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78976" w14:textId="50C8A805" w:rsidR="006109C7" w:rsidRPr="008E7283" w:rsidRDefault="008C610F" w:rsidP="008C610F">
      <w:pPr>
        <w:jc w:val="center"/>
        <w:rPr>
          <w:rFonts w:asciiTheme="majorBidi" w:hAnsiTheme="majorBidi" w:cstheme="majorBidi"/>
          <w:rtl/>
          <w:lang w:bidi="ar-EG"/>
        </w:rPr>
      </w:pPr>
      <w:r w:rsidRPr="008E7283">
        <w:rPr>
          <w:rFonts w:asciiTheme="majorBidi" w:hAnsiTheme="majorBidi" w:cstheme="majorBidi"/>
          <w:noProof/>
        </w:rPr>
        <w:drawing>
          <wp:inline distT="0" distB="0" distL="0" distR="0" wp14:anchorId="3EE4569D" wp14:editId="165B2F9E">
            <wp:extent cx="1502796" cy="1502796"/>
            <wp:effectExtent l="0" t="0" r="0" b="0"/>
            <wp:docPr id="1317297756" name="Picture 41" descr="AAU Guidance - AAUP - Arab American University Of Palestin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AAU Guidance - AAUP - Arab American University Of Palestine | Faceboo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2796" cy="1502796"/>
                    </a:xfrm>
                    <a:prstGeom prst="rect">
                      <a:avLst/>
                    </a:prstGeom>
                    <a:noFill/>
                    <a:ln>
                      <a:noFill/>
                    </a:ln>
                  </pic:spPr>
                </pic:pic>
              </a:graphicData>
            </a:graphic>
          </wp:inline>
        </w:drawing>
      </w:r>
    </w:p>
    <w:p w14:paraId="0D239061" w14:textId="2F38DD83" w:rsidR="006109C7" w:rsidRPr="008E7283" w:rsidRDefault="008C610F" w:rsidP="008C610F">
      <w:pPr>
        <w:jc w:val="center"/>
        <w:rPr>
          <w:rFonts w:asciiTheme="majorBidi" w:hAnsiTheme="majorBidi" w:cstheme="majorBidi"/>
          <w:color w:val="000000" w:themeColor="text1"/>
          <w:sz w:val="27"/>
          <w:szCs w:val="27"/>
        </w:rPr>
      </w:pPr>
      <w:r w:rsidRPr="008E7283">
        <w:rPr>
          <w:rFonts w:asciiTheme="majorBidi" w:hAnsiTheme="majorBidi" w:cstheme="majorBidi"/>
          <w:color w:val="000000" w:themeColor="text1"/>
          <w:sz w:val="27"/>
          <w:szCs w:val="27"/>
        </w:rPr>
        <w:t>Arab American University – Jenin</w:t>
      </w:r>
    </w:p>
    <w:p w14:paraId="0DA3DAE0" w14:textId="6876056F" w:rsidR="008C610F" w:rsidRPr="008E7283" w:rsidRDefault="008C610F" w:rsidP="008C610F">
      <w:pPr>
        <w:jc w:val="center"/>
        <w:rPr>
          <w:rFonts w:asciiTheme="majorBidi" w:hAnsiTheme="majorBidi" w:cstheme="majorBidi"/>
          <w:color w:val="000000" w:themeColor="text1"/>
          <w:sz w:val="27"/>
          <w:szCs w:val="27"/>
        </w:rPr>
      </w:pPr>
      <w:r w:rsidRPr="008E7283">
        <w:rPr>
          <w:rFonts w:asciiTheme="majorBidi" w:hAnsiTheme="majorBidi" w:cstheme="majorBidi"/>
          <w:color w:val="000000" w:themeColor="text1"/>
          <w:sz w:val="27"/>
          <w:szCs w:val="27"/>
        </w:rPr>
        <w:t>Faculty of Graduate Studies</w:t>
      </w:r>
    </w:p>
    <w:p w14:paraId="03F2DB3E" w14:textId="77777777" w:rsidR="003F12C4" w:rsidRPr="008E7283" w:rsidRDefault="003F12C4" w:rsidP="008C610F">
      <w:pPr>
        <w:jc w:val="center"/>
        <w:rPr>
          <w:rFonts w:asciiTheme="majorBidi" w:hAnsiTheme="majorBidi" w:cstheme="majorBidi"/>
          <w:color w:val="000000" w:themeColor="text1"/>
          <w:sz w:val="27"/>
          <w:szCs w:val="27"/>
        </w:rPr>
      </w:pPr>
    </w:p>
    <w:p w14:paraId="28669EC6" w14:textId="6A895800" w:rsidR="006109C7" w:rsidRPr="008E7283" w:rsidRDefault="007447F4" w:rsidP="003A0311">
      <w:pPr>
        <w:pStyle w:val="Title"/>
        <w:spacing w:line="276" w:lineRule="auto"/>
        <w:jc w:val="center"/>
        <w:rPr>
          <w:rFonts w:asciiTheme="majorBidi" w:hAnsiTheme="majorBidi"/>
          <w:b/>
          <w:bCs/>
          <w:sz w:val="40"/>
          <w:szCs w:val="40"/>
        </w:rPr>
      </w:pPr>
      <w:r w:rsidRPr="008E7283">
        <w:rPr>
          <w:rFonts w:asciiTheme="majorBidi" w:hAnsiTheme="majorBidi"/>
          <w:b/>
          <w:bCs/>
          <w:sz w:val="40"/>
          <w:szCs w:val="40"/>
        </w:rPr>
        <w:t>Silicon Wafer Defects Classification Using Deep Learning Techniques</w:t>
      </w:r>
    </w:p>
    <w:p w14:paraId="0BAE90C9" w14:textId="77777777" w:rsidR="008C610F" w:rsidRPr="008E7283" w:rsidRDefault="008C610F" w:rsidP="003F12C4">
      <w:pPr>
        <w:pStyle w:val="CCISAffilation"/>
        <w:spacing w:after="0"/>
        <w:rPr>
          <w:rFonts w:cstheme="majorBidi"/>
        </w:rPr>
      </w:pPr>
    </w:p>
    <w:p w14:paraId="7D5C45D7" w14:textId="6159EB8B" w:rsidR="008C610F" w:rsidRPr="008E7283" w:rsidRDefault="008C610F" w:rsidP="003F12C4">
      <w:pPr>
        <w:pStyle w:val="CCISAffilation"/>
        <w:spacing w:after="0"/>
        <w:rPr>
          <w:rFonts w:cstheme="majorBidi"/>
          <w:sz w:val="28"/>
          <w:szCs w:val="28"/>
        </w:rPr>
      </w:pPr>
      <w:r w:rsidRPr="008E7283">
        <w:rPr>
          <w:rFonts w:cstheme="majorBidi"/>
          <w:sz w:val="28"/>
          <w:szCs w:val="28"/>
        </w:rPr>
        <w:t>By</w:t>
      </w:r>
    </w:p>
    <w:p w14:paraId="57499AE0" w14:textId="3317A4F8" w:rsidR="006109C7" w:rsidRPr="008E7283" w:rsidRDefault="007447F4" w:rsidP="003F12C4">
      <w:pPr>
        <w:pStyle w:val="CCISAffilation"/>
        <w:spacing w:after="0"/>
        <w:rPr>
          <w:rFonts w:cstheme="majorBidi"/>
          <w:sz w:val="28"/>
          <w:szCs w:val="28"/>
        </w:rPr>
      </w:pPr>
      <w:r w:rsidRPr="008E7283">
        <w:rPr>
          <w:rFonts w:cstheme="majorBidi"/>
          <w:sz w:val="28"/>
          <w:szCs w:val="28"/>
        </w:rPr>
        <w:t>Hussein Salah Younis</w:t>
      </w:r>
    </w:p>
    <w:p w14:paraId="5497DAC2" w14:textId="152774F6" w:rsidR="003F12C4" w:rsidRPr="008E7283" w:rsidRDefault="003F12C4" w:rsidP="003F12C4">
      <w:pPr>
        <w:pStyle w:val="CCISAffilation"/>
        <w:spacing w:after="0"/>
        <w:rPr>
          <w:rFonts w:cstheme="majorBidi"/>
          <w:sz w:val="28"/>
          <w:szCs w:val="28"/>
        </w:rPr>
      </w:pPr>
      <w:r w:rsidRPr="008E7283">
        <w:rPr>
          <w:rFonts w:cstheme="majorBidi"/>
          <w:sz w:val="28"/>
          <w:szCs w:val="28"/>
        </w:rPr>
        <w:t>Student ID: 202120178</w:t>
      </w:r>
    </w:p>
    <w:p w14:paraId="230DE2F8" w14:textId="2EE4ACEA" w:rsidR="003F12C4" w:rsidRPr="008E7283" w:rsidRDefault="00000000" w:rsidP="003F12C4">
      <w:pPr>
        <w:pStyle w:val="CCISAffilation"/>
        <w:spacing w:after="0"/>
        <w:rPr>
          <w:rFonts w:cstheme="majorBidi"/>
          <w:sz w:val="28"/>
          <w:szCs w:val="28"/>
        </w:rPr>
      </w:pPr>
      <w:hyperlink r:id="rId12" w:history="1">
        <w:r w:rsidR="003F12C4" w:rsidRPr="008E7283">
          <w:rPr>
            <w:rStyle w:val="Hyperlink"/>
            <w:rFonts w:cstheme="majorBidi"/>
            <w:sz w:val="28"/>
            <w:szCs w:val="28"/>
          </w:rPr>
          <w:t>h.younis1@student.aaup.edu</w:t>
        </w:r>
      </w:hyperlink>
    </w:p>
    <w:p w14:paraId="326BD17B" w14:textId="77777777" w:rsidR="003F12C4" w:rsidRPr="008E7283" w:rsidRDefault="003F12C4" w:rsidP="003F12C4">
      <w:pPr>
        <w:pStyle w:val="CCISAffilation"/>
        <w:spacing w:after="0"/>
        <w:rPr>
          <w:rFonts w:cstheme="majorBidi"/>
          <w:sz w:val="28"/>
          <w:szCs w:val="28"/>
        </w:rPr>
      </w:pPr>
    </w:p>
    <w:p w14:paraId="1FDD4FEA" w14:textId="0577348C" w:rsidR="008C610F" w:rsidRPr="008E7283" w:rsidRDefault="008C610F" w:rsidP="003F12C4">
      <w:pPr>
        <w:pStyle w:val="CCISAffilation"/>
        <w:spacing w:after="0"/>
        <w:rPr>
          <w:rFonts w:cstheme="majorBidi"/>
          <w:sz w:val="28"/>
          <w:szCs w:val="28"/>
        </w:rPr>
      </w:pPr>
      <w:r w:rsidRPr="008E7283">
        <w:rPr>
          <w:rFonts w:cstheme="majorBidi"/>
          <w:sz w:val="28"/>
          <w:szCs w:val="28"/>
        </w:rPr>
        <w:t>Supervisor</w:t>
      </w:r>
    </w:p>
    <w:p w14:paraId="518F6FEE" w14:textId="715EAEEE" w:rsidR="008C610F" w:rsidRPr="008E7283" w:rsidRDefault="008C610F" w:rsidP="003F12C4">
      <w:pPr>
        <w:pStyle w:val="CCISAffilation"/>
        <w:spacing w:after="0"/>
        <w:rPr>
          <w:rFonts w:cstheme="majorBidi"/>
          <w:sz w:val="28"/>
          <w:szCs w:val="28"/>
        </w:rPr>
      </w:pPr>
      <w:r w:rsidRPr="008E7283">
        <w:rPr>
          <w:rFonts w:cstheme="majorBidi"/>
          <w:sz w:val="28"/>
          <w:szCs w:val="28"/>
        </w:rPr>
        <w:t>Dr. Amjad Rattroot</w:t>
      </w:r>
    </w:p>
    <w:p w14:paraId="0B438161" w14:textId="77777777" w:rsidR="006109C7" w:rsidRPr="008E7283" w:rsidRDefault="006109C7" w:rsidP="006109C7">
      <w:pPr>
        <w:rPr>
          <w:rFonts w:asciiTheme="majorBidi" w:hAnsiTheme="majorBidi" w:cstheme="majorBidi"/>
          <w:sz w:val="40"/>
          <w:szCs w:val="40"/>
        </w:rPr>
      </w:pPr>
    </w:p>
    <w:p w14:paraId="4B59DD04" w14:textId="3786256F" w:rsidR="008C610F" w:rsidRPr="008E7283" w:rsidRDefault="008C610F" w:rsidP="003F12C4">
      <w:pPr>
        <w:spacing w:line="276" w:lineRule="auto"/>
        <w:jc w:val="center"/>
        <w:rPr>
          <w:rFonts w:asciiTheme="majorBidi" w:hAnsiTheme="majorBidi" w:cstheme="majorBidi"/>
          <w:sz w:val="28"/>
          <w:szCs w:val="24"/>
        </w:rPr>
      </w:pPr>
      <w:r w:rsidRPr="008E7283">
        <w:rPr>
          <w:rFonts w:asciiTheme="majorBidi" w:hAnsiTheme="majorBidi" w:cstheme="majorBidi"/>
          <w:sz w:val="28"/>
          <w:szCs w:val="24"/>
        </w:rPr>
        <w:t>This thesis was</w:t>
      </w:r>
      <w:r w:rsidR="006109C7" w:rsidRPr="008E7283">
        <w:rPr>
          <w:rFonts w:asciiTheme="majorBidi" w:hAnsiTheme="majorBidi" w:cstheme="majorBidi"/>
          <w:sz w:val="28"/>
          <w:szCs w:val="24"/>
        </w:rPr>
        <w:t xml:space="preserve"> submitted in partial </w:t>
      </w:r>
      <w:r w:rsidR="00417669">
        <w:rPr>
          <w:rFonts w:asciiTheme="majorBidi" w:hAnsiTheme="majorBidi" w:cstheme="majorBidi"/>
          <w:sz w:val="28"/>
          <w:szCs w:val="24"/>
        </w:rPr>
        <w:t>fulfilment</w:t>
      </w:r>
      <w:r w:rsidR="006109C7" w:rsidRPr="008E7283">
        <w:rPr>
          <w:rFonts w:asciiTheme="majorBidi" w:hAnsiTheme="majorBidi" w:cstheme="majorBidi"/>
          <w:sz w:val="28"/>
          <w:szCs w:val="24"/>
        </w:rPr>
        <w:t xml:space="preserve"> of the requirements </w:t>
      </w:r>
      <w:r w:rsidRPr="008E7283">
        <w:rPr>
          <w:rFonts w:asciiTheme="majorBidi" w:hAnsiTheme="majorBidi" w:cstheme="majorBidi"/>
          <w:sz w:val="28"/>
          <w:szCs w:val="24"/>
        </w:rPr>
        <w:t>for the Master’s degree in</w:t>
      </w:r>
      <w:r w:rsidR="003F12C4" w:rsidRPr="008E7283">
        <w:rPr>
          <w:rFonts w:asciiTheme="majorBidi" w:hAnsiTheme="majorBidi" w:cstheme="majorBidi"/>
          <w:sz w:val="28"/>
          <w:szCs w:val="24"/>
        </w:rPr>
        <w:t xml:space="preserve"> </w:t>
      </w:r>
      <w:r w:rsidRPr="008E7283">
        <w:rPr>
          <w:rFonts w:asciiTheme="majorBidi" w:hAnsiTheme="majorBidi" w:cstheme="majorBidi"/>
          <w:sz w:val="28"/>
          <w:szCs w:val="24"/>
        </w:rPr>
        <w:t>Computer Science</w:t>
      </w:r>
    </w:p>
    <w:p w14:paraId="603C32EA" w14:textId="77777777" w:rsidR="003F12C4" w:rsidRPr="008E7283" w:rsidRDefault="003F12C4" w:rsidP="003F12C4">
      <w:pPr>
        <w:spacing w:line="276" w:lineRule="auto"/>
        <w:jc w:val="center"/>
        <w:rPr>
          <w:rFonts w:asciiTheme="majorBidi" w:hAnsiTheme="majorBidi" w:cstheme="majorBidi"/>
        </w:rPr>
      </w:pPr>
    </w:p>
    <w:p w14:paraId="693BFAF2" w14:textId="77777777" w:rsidR="003F12C4" w:rsidRPr="008E7283" w:rsidRDefault="003F12C4" w:rsidP="003F12C4">
      <w:pPr>
        <w:spacing w:line="276" w:lineRule="auto"/>
        <w:jc w:val="center"/>
        <w:rPr>
          <w:rFonts w:asciiTheme="majorBidi" w:hAnsiTheme="majorBidi" w:cstheme="majorBidi"/>
        </w:rPr>
      </w:pPr>
    </w:p>
    <w:p w14:paraId="0706E8D8" w14:textId="37C11882" w:rsidR="006109C7" w:rsidRPr="008E7283" w:rsidRDefault="00417669" w:rsidP="003A0311">
      <w:pPr>
        <w:jc w:val="center"/>
        <w:rPr>
          <w:rFonts w:asciiTheme="majorBidi" w:hAnsiTheme="majorBidi" w:cstheme="majorBidi"/>
        </w:rPr>
      </w:pPr>
      <w:r>
        <w:rPr>
          <w:rFonts w:asciiTheme="majorBidi" w:hAnsiTheme="majorBidi" w:cstheme="majorBidi"/>
        </w:rPr>
        <w:t>March</w:t>
      </w:r>
      <w:r w:rsidR="006109C7" w:rsidRPr="008E7283">
        <w:rPr>
          <w:rFonts w:asciiTheme="majorBidi" w:hAnsiTheme="majorBidi" w:cstheme="majorBidi"/>
        </w:rPr>
        <w:t xml:space="preserve"> </w:t>
      </w:r>
      <w:r w:rsidR="00F76A96" w:rsidRPr="008E7283">
        <w:rPr>
          <w:rFonts w:asciiTheme="majorBidi" w:hAnsiTheme="majorBidi" w:cstheme="majorBidi"/>
        </w:rPr>
        <w:t>202</w:t>
      </w:r>
      <w:r>
        <w:rPr>
          <w:rFonts w:asciiTheme="majorBidi" w:hAnsiTheme="majorBidi" w:cstheme="majorBidi" w:hint="cs"/>
          <w:rtl/>
        </w:rPr>
        <w:t>4</w:t>
      </w:r>
    </w:p>
    <w:p w14:paraId="2C6A02E2" w14:textId="18C8F548" w:rsidR="008C610F" w:rsidRPr="008E7283" w:rsidRDefault="008C610F" w:rsidP="008C610F">
      <w:pPr>
        <w:spacing w:after="0" w:line="240" w:lineRule="auto"/>
        <w:jc w:val="center"/>
        <w:rPr>
          <w:rFonts w:asciiTheme="majorBidi" w:hAnsiTheme="majorBidi" w:cstheme="majorBidi"/>
        </w:rPr>
      </w:pPr>
      <w:r w:rsidRPr="008E7283">
        <w:rPr>
          <w:rFonts w:asciiTheme="majorBidi" w:hAnsiTheme="majorBidi" w:cstheme="majorBidi"/>
        </w:rPr>
        <w:t>© Arab American University 202</w:t>
      </w:r>
      <w:r w:rsidR="00417669">
        <w:rPr>
          <w:rFonts w:asciiTheme="majorBidi" w:hAnsiTheme="majorBidi" w:cstheme="majorBidi" w:hint="cs"/>
          <w:rtl/>
        </w:rPr>
        <w:t>4</w:t>
      </w:r>
      <w:r w:rsidRPr="008E7283">
        <w:rPr>
          <w:rFonts w:asciiTheme="majorBidi" w:hAnsiTheme="majorBidi" w:cstheme="majorBidi"/>
        </w:rPr>
        <w:t xml:space="preserve">. All rights </w:t>
      </w:r>
      <w:r w:rsidR="00DB4CCD" w:rsidRPr="008E7283">
        <w:rPr>
          <w:rFonts w:asciiTheme="majorBidi" w:hAnsiTheme="majorBidi" w:cstheme="majorBidi"/>
        </w:rPr>
        <w:t>r</w:t>
      </w:r>
      <w:r w:rsidRPr="008E7283">
        <w:rPr>
          <w:rFonts w:asciiTheme="majorBidi" w:hAnsiTheme="majorBidi" w:cstheme="majorBidi"/>
        </w:rPr>
        <w:t>eserved.</w:t>
      </w:r>
    </w:p>
    <w:p w14:paraId="7037E2C5" w14:textId="52CBFAE8" w:rsidR="00554DCE" w:rsidRPr="008E7283" w:rsidRDefault="00C34962" w:rsidP="003F12C4">
      <w:pPr>
        <w:pStyle w:val="Heading1"/>
        <w:numPr>
          <w:ilvl w:val="0"/>
          <w:numId w:val="0"/>
        </w:numPr>
        <w:rPr>
          <w:rFonts w:asciiTheme="majorBidi" w:hAnsiTheme="majorBidi"/>
        </w:rPr>
      </w:pPr>
      <w:bookmarkStart w:id="0" w:name="_Toc160389636"/>
      <w:r w:rsidRPr="008E7283">
        <w:rPr>
          <w:rFonts w:asciiTheme="majorBidi" w:hAnsiTheme="majorBidi"/>
        </w:rPr>
        <w:lastRenderedPageBreak/>
        <w:t>Examination Committee Page</w:t>
      </w:r>
      <w:bookmarkEnd w:id="0"/>
    </w:p>
    <w:p w14:paraId="6D2E7C16" w14:textId="77777777" w:rsidR="00F772BE" w:rsidRPr="008E7283" w:rsidRDefault="00F772BE" w:rsidP="00F772BE">
      <w:pPr>
        <w:pStyle w:val="Title"/>
        <w:spacing w:line="276" w:lineRule="auto"/>
        <w:jc w:val="center"/>
        <w:rPr>
          <w:rFonts w:asciiTheme="majorBidi" w:hAnsiTheme="majorBidi"/>
          <w:b/>
          <w:bCs/>
          <w:sz w:val="36"/>
          <w:szCs w:val="36"/>
        </w:rPr>
      </w:pPr>
    </w:p>
    <w:p w14:paraId="46ACEF6D" w14:textId="77777777" w:rsidR="00455FEB" w:rsidRPr="008E7283" w:rsidRDefault="00455FEB" w:rsidP="00455FEB">
      <w:pPr>
        <w:rPr>
          <w:rFonts w:asciiTheme="majorBidi" w:hAnsiTheme="majorBidi" w:cstheme="majorBidi"/>
        </w:rPr>
      </w:pPr>
    </w:p>
    <w:p w14:paraId="681A9AFE" w14:textId="77777777" w:rsidR="00455FEB" w:rsidRPr="008E7283" w:rsidRDefault="00455FEB" w:rsidP="00455FEB">
      <w:pPr>
        <w:rPr>
          <w:rFonts w:asciiTheme="majorBidi" w:hAnsiTheme="majorBidi" w:cstheme="majorBidi"/>
        </w:rPr>
      </w:pPr>
    </w:p>
    <w:p w14:paraId="555C2E1D" w14:textId="77777777" w:rsidR="00455FEB" w:rsidRPr="008E7283" w:rsidRDefault="00455FEB" w:rsidP="00455FEB">
      <w:pPr>
        <w:rPr>
          <w:rFonts w:asciiTheme="majorBidi" w:hAnsiTheme="majorBidi" w:cstheme="majorBidi"/>
        </w:rPr>
      </w:pPr>
    </w:p>
    <w:p w14:paraId="67104F06" w14:textId="77777777" w:rsidR="00455FEB" w:rsidRPr="008E7283" w:rsidRDefault="00455FEB" w:rsidP="00455FEB">
      <w:pPr>
        <w:rPr>
          <w:rFonts w:asciiTheme="majorBidi" w:hAnsiTheme="majorBidi" w:cstheme="majorBidi"/>
        </w:rPr>
      </w:pPr>
    </w:p>
    <w:p w14:paraId="4A6C545D" w14:textId="39E3A49A" w:rsidR="00F772BE" w:rsidRPr="008E7283" w:rsidRDefault="00F772BE" w:rsidP="00F772BE">
      <w:pPr>
        <w:pStyle w:val="Title"/>
        <w:spacing w:line="276" w:lineRule="auto"/>
        <w:jc w:val="center"/>
        <w:rPr>
          <w:rFonts w:asciiTheme="majorBidi" w:hAnsiTheme="majorBidi"/>
          <w:b/>
          <w:bCs/>
          <w:sz w:val="28"/>
          <w:szCs w:val="28"/>
        </w:rPr>
      </w:pPr>
      <w:r w:rsidRPr="008E7283">
        <w:rPr>
          <w:rFonts w:asciiTheme="majorBidi" w:hAnsiTheme="majorBidi"/>
          <w:b/>
          <w:bCs/>
          <w:sz w:val="28"/>
          <w:szCs w:val="28"/>
        </w:rPr>
        <w:t>Silicon Wafer Defects Classification Using Deep Learning Techniques</w:t>
      </w:r>
    </w:p>
    <w:p w14:paraId="38ED4A2E" w14:textId="77777777" w:rsidR="00F772BE" w:rsidRPr="008E7283" w:rsidRDefault="00F772BE" w:rsidP="00F772BE">
      <w:pPr>
        <w:rPr>
          <w:rFonts w:asciiTheme="majorBidi" w:hAnsiTheme="majorBidi" w:cstheme="majorBidi"/>
          <w:sz w:val="28"/>
          <w:szCs w:val="28"/>
        </w:rPr>
      </w:pPr>
    </w:p>
    <w:p w14:paraId="02438AC0" w14:textId="77777777" w:rsidR="00F772BE" w:rsidRPr="008E7283" w:rsidRDefault="00F772BE" w:rsidP="00F772BE">
      <w:pPr>
        <w:jc w:val="center"/>
        <w:rPr>
          <w:rFonts w:asciiTheme="majorBidi" w:hAnsiTheme="majorBidi" w:cstheme="majorBidi"/>
          <w:sz w:val="28"/>
          <w:szCs w:val="28"/>
        </w:rPr>
      </w:pPr>
      <w:r w:rsidRPr="008E7283">
        <w:rPr>
          <w:rFonts w:asciiTheme="majorBidi" w:hAnsiTheme="majorBidi" w:cstheme="majorBidi"/>
          <w:sz w:val="28"/>
          <w:szCs w:val="28"/>
        </w:rPr>
        <w:t>By</w:t>
      </w:r>
    </w:p>
    <w:p w14:paraId="742E9887" w14:textId="77777777" w:rsidR="00F772BE" w:rsidRPr="008E7283" w:rsidRDefault="00F772BE" w:rsidP="00F772BE">
      <w:pPr>
        <w:jc w:val="center"/>
        <w:rPr>
          <w:rFonts w:asciiTheme="majorBidi" w:hAnsiTheme="majorBidi" w:cstheme="majorBidi"/>
          <w:b/>
          <w:bCs/>
          <w:sz w:val="28"/>
          <w:szCs w:val="28"/>
        </w:rPr>
      </w:pPr>
      <w:r w:rsidRPr="008E7283">
        <w:rPr>
          <w:rFonts w:asciiTheme="majorBidi" w:hAnsiTheme="majorBidi" w:cstheme="majorBidi"/>
          <w:b/>
          <w:bCs/>
          <w:sz w:val="28"/>
          <w:szCs w:val="28"/>
        </w:rPr>
        <w:t>Hussein Salah Younis</w:t>
      </w:r>
    </w:p>
    <w:p w14:paraId="076A912D" w14:textId="77777777" w:rsidR="006109C7" w:rsidRPr="008E7283" w:rsidRDefault="006109C7" w:rsidP="006109C7">
      <w:pPr>
        <w:rPr>
          <w:rFonts w:asciiTheme="majorBidi" w:hAnsiTheme="majorBidi" w:cstheme="majorBidi"/>
        </w:rPr>
      </w:pPr>
    </w:p>
    <w:p w14:paraId="03005339" w14:textId="4B0896A1" w:rsidR="006109C7" w:rsidRPr="008E7283" w:rsidRDefault="00F772BE" w:rsidP="006109C7">
      <w:pPr>
        <w:rPr>
          <w:rFonts w:asciiTheme="majorBidi" w:hAnsiTheme="majorBidi" w:cstheme="majorBidi"/>
        </w:rPr>
      </w:pPr>
      <w:r w:rsidRPr="008E7283">
        <w:rPr>
          <w:rFonts w:asciiTheme="majorBidi" w:hAnsiTheme="majorBidi" w:cstheme="majorBidi"/>
        </w:rPr>
        <w:t>This thesis was defended successfully on …………………………. and approved by:</w:t>
      </w:r>
    </w:p>
    <w:p w14:paraId="3E8574EB" w14:textId="77777777" w:rsidR="006109C7" w:rsidRPr="008E7283" w:rsidRDefault="006109C7" w:rsidP="006109C7">
      <w:pPr>
        <w:rPr>
          <w:rFonts w:asciiTheme="majorBidi" w:hAnsiTheme="majorBidi" w:cstheme="majorBid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5321"/>
        <w:gridCol w:w="3003"/>
      </w:tblGrid>
      <w:tr w:rsidR="00F772BE" w:rsidRPr="008E7283" w14:paraId="0767166F" w14:textId="77777777" w:rsidTr="0036774F">
        <w:tc>
          <w:tcPr>
            <w:tcW w:w="392" w:type="dxa"/>
          </w:tcPr>
          <w:p w14:paraId="24B9300E" w14:textId="77777777" w:rsidR="00F772BE" w:rsidRPr="008E7283" w:rsidRDefault="00F772BE" w:rsidP="006109C7">
            <w:pPr>
              <w:rPr>
                <w:rFonts w:asciiTheme="majorBidi" w:hAnsiTheme="majorBidi" w:cstheme="majorBidi"/>
                <w:sz w:val="24"/>
              </w:rPr>
            </w:pPr>
          </w:p>
        </w:tc>
        <w:tc>
          <w:tcPr>
            <w:tcW w:w="5325" w:type="dxa"/>
          </w:tcPr>
          <w:p w14:paraId="602856E9" w14:textId="41884B2F" w:rsidR="00F772BE" w:rsidRPr="008E7283" w:rsidRDefault="00F772BE" w:rsidP="006109C7">
            <w:pPr>
              <w:rPr>
                <w:rFonts w:asciiTheme="majorBidi" w:hAnsiTheme="majorBidi" w:cstheme="majorBidi"/>
                <w:sz w:val="24"/>
              </w:rPr>
            </w:pPr>
            <w:r w:rsidRPr="008E7283">
              <w:rPr>
                <w:rFonts w:asciiTheme="majorBidi" w:hAnsiTheme="majorBidi" w:cstheme="majorBidi"/>
                <w:sz w:val="24"/>
              </w:rPr>
              <w:t>Committee members</w:t>
            </w:r>
          </w:p>
        </w:tc>
        <w:tc>
          <w:tcPr>
            <w:tcW w:w="3003" w:type="dxa"/>
          </w:tcPr>
          <w:p w14:paraId="069B1AFD" w14:textId="55A26144" w:rsidR="00F772BE" w:rsidRPr="008E7283" w:rsidRDefault="00F772BE" w:rsidP="006109C7">
            <w:pPr>
              <w:rPr>
                <w:rFonts w:asciiTheme="majorBidi" w:hAnsiTheme="majorBidi" w:cstheme="majorBidi"/>
                <w:sz w:val="24"/>
              </w:rPr>
            </w:pPr>
            <w:r w:rsidRPr="008E7283">
              <w:rPr>
                <w:rFonts w:asciiTheme="majorBidi" w:hAnsiTheme="majorBidi" w:cstheme="majorBidi"/>
                <w:sz w:val="24"/>
              </w:rPr>
              <w:t>Signature</w:t>
            </w:r>
          </w:p>
        </w:tc>
      </w:tr>
      <w:tr w:rsidR="00F772BE" w:rsidRPr="008E7283" w14:paraId="07D45399" w14:textId="77777777" w:rsidTr="0036774F">
        <w:tc>
          <w:tcPr>
            <w:tcW w:w="392" w:type="dxa"/>
          </w:tcPr>
          <w:p w14:paraId="00DA83E4" w14:textId="75D9F939" w:rsidR="00F772BE" w:rsidRPr="008E7283" w:rsidRDefault="00F772BE" w:rsidP="006109C7">
            <w:pPr>
              <w:rPr>
                <w:rFonts w:asciiTheme="majorBidi" w:hAnsiTheme="majorBidi" w:cstheme="majorBidi"/>
                <w:sz w:val="24"/>
              </w:rPr>
            </w:pPr>
            <w:r w:rsidRPr="008E7283">
              <w:rPr>
                <w:rFonts w:asciiTheme="majorBidi" w:hAnsiTheme="majorBidi" w:cstheme="majorBidi"/>
                <w:sz w:val="24"/>
              </w:rPr>
              <w:t>1</w:t>
            </w:r>
            <w:r w:rsidR="0036774F" w:rsidRPr="008E7283">
              <w:rPr>
                <w:rFonts w:asciiTheme="majorBidi" w:hAnsiTheme="majorBidi" w:cstheme="majorBidi"/>
                <w:sz w:val="24"/>
              </w:rPr>
              <w:t>.</w:t>
            </w:r>
          </w:p>
        </w:tc>
        <w:tc>
          <w:tcPr>
            <w:tcW w:w="5325" w:type="dxa"/>
          </w:tcPr>
          <w:p w14:paraId="18D44E7C" w14:textId="55A516A4" w:rsidR="00F772BE" w:rsidRPr="008E7283" w:rsidRDefault="00F772BE" w:rsidP="006109C7">
            <w:pPr>
              <w:rPr>
                <w:rFonts w:asciiTheme="majorBidi" w:hAnsiTheme="majorBidi" w:cstheme="majorBidi"/>
                <w:sz w:val="24"/>
              </w:rPr>
            </w:pPr>
            <w:r w:rsidRPr="008E7283">
              <w:rPr>
                <w:rFonts w:asciiTheme="majorBidi" w:hAnsiTheme="majorBidi" w:cstheme="majorBidi"/>
                <w:sz w:val="24"/>
              </w:rPr>
              <w:t>Supervisor Name</w:t>
            </w:r>
          </w:p>
        </w:tc>
        <w:tc>
          <w:tcPr>
            <w:tcW w:w="3003" w:type="dxa"/>
          </w:tcPr>
          <w:p w14:paraId="040DA08C" w14:textId="653D93DF" w:rsidR="00F772BE" w:rsidRPr="008E7283" w:rsidRDefault="0036774F" w:rsidP="006109C7">
            <w:pPr>
              <w:rPr>
                <w:rFonts w:asciiTheme="majorBidi" w:hAnsiTheme="majorBidi" w:cstheme="majorBidi"/>
                <w:sz w:val="24"/>
              </w:rPr>
            </w:pPr>
            <w:r w:rsidRPr="008E7283">
              <w:rPr>
                <w:rFonts w:asciiTheme="majorBidi" w:hAnsiTheme="majorBidi" w:cstheme="majorBidi"/>
                <w:sz w:val="24"/>
              </w:rPr>
              <w:t>………………………….</w:t>
            </w:r>
          </w:p>
          <w:p w14:paraId="23D39A54" w14:textId="77777777" w:rsidR="0036774F" w:rsidRPr="008E7283" w:rsidRDefault="0036774F" w:rsidP="006109C7">
            <w:pPr>
              <w:rPr>
                <w:rFonts w:asciiTheme="majorBidi" w:hAnsiTheme="majorBidi" w:cstheme="majorBidi"/>
                <w:sz w:val="24"/>
              </w:rPr>
            </w:pPr>
          </w:p>
        </w:tc>
      </w:tr>
      <w:tr w:rsidR="00F772BE" w:rsidRPr="008E7283" w14:paraId="3571876F" w14:textId="77777777" w:rsidTr="0036774F">
        <w:tc>
          <w:tcPr>
            <w:tcW w:w="392" w:type="dxa"/>
          </w:tcPr>
          <w:p w14:paraId="2CF8F063" w14:textId="463AEDC7" w:rsidR="00F772BE" w:rsidRPr="008E7283" w:rsidRDefault="00F772BE" w:rsidP="006109C7">
            <w:pPr>
              <w:rPr>
                <w:rFonts w:asciiTheme="majorBidi" w:hAnsiTheme="majorBidi" w:cstheme="majorBidi"/>
                <w:sz w:val="24"/>
              </w:rPr>
            </w:pPr>
            <w:r w:rsidRPr="008E7283">
              <w:rPr>
                <w:rFonts w:asciiTheme="majorBidi" w:hAnsiTheme="majorBidi" w:cstheme="majorBidi"/>
                <w:sz w:val="24"/>
              </w:rPr>
              <w:t>2</w:t>
            </w:r>
            <w:r w:rsidR="0036774F" w:rsidRPr="008E7283">
              <w:rPr>
                <w:rFonts w:asciiTheme="majorBidi" w:hAnsiTheme="majorBidi" w:cstheme="majorBidi"/>
                <w:sz w:val="24"/>
              </w:rPr>
              <w:t>.</w:t>
            </w:r>
          </w:p>
        </w:tc>
        <w:tc>
          <w:tcPr>
            <w:tcW w:w="5325" w:type="dxa"/>
          </w:tcPr>
          <w:p w14:paraId="7797C834" w14:textId="71C1A31E" w:rsidR="00F772BE" w:rsidRPr="008E7283" w:rsidRDefault="00F772BE" w:rsidP="006109C7">
            <w:pPr>
              <w:rPr>
                <w:rFonts w:asciiTheme="majorBidi" w:hAnsiTheme="majorBidi" w:cstheme="majorBidi"/>
                <w:sz w:val="24"/>
              </w:rPr>
            </w:pPr>
            <w:r w:rsidRPr="008E7283">
              <w:rPr>
                <w:rFonts w:asciiTheme="majorBidi" w:hAnsiTheme="majorBidi" w:cstheme="majorBidi"/>
                <w:sz w:val="24"/>
              </w:rPr>
              <w:t>Co-Supervisor Name</w:t>
            </w:r>
          </w:p>
        </w:tc>
        <w:tc>
          <w:tcPr>
            <w:tcW w:w="3003" w:type="dxa"/>
          </w:tcPr>
          <w:p w14:paraId="1272BCA3" w14:textId="5C4AA9BE" w:rsidR="00F772BE" w:rsidRPr="008E7283" w:rsidRDefault="0036774F" w:rsidP="006109C7">
            <w:pPr>
              <w:rPr>
                <w:rFonts w:asciiTheme="majorBidi" w:hAnsiTheme="majorBidi" w:cstheme="majorBidi"/>
                <w:sz w:val="24"/>
              </w:rPr>
            </w:pPr>
            <w:r w:rsidRPr="008E7283">
              <w:rPr>
                <w:rFonts w:asciiTheme="majorBidi" w:hAnsiTheme="majorBidi" w:cstheme="majorBidi"/>
                <w:sz w:val="24"/>
              </w:rPr>
              <w:t>………………………….</w:t>
            </w:r>
          </w:p>
          <w:p w14:paraId="14E878DE" w14:textId="77777777" w:rsidR="0036774F" w:rsidRPr="008E7283" w:rsidRDefault="0036774F" w:rsidP="006109C7">
            <w:pPr>
              <w:rPr>
                <w:rFonts w:asciiTheme="majorBidi" w:hAnsiTheme="majorBidi" w:cstheme="majorBidi"/>
                <w:sz w:val="24"/>
              </w:rPr>
            </w:pPr>
          </w:p>
        </w:tc>
      </w:tr>
      <w:tr w:rsidR="00F772BE" w:rsidRPr="008E7283" w14:paraId="65C9B4B4" w14:textId="77777777" w:rsidTr="0036774F">
        <w:tc>
          <w:tcPr>
            <w:tcW w:w="392" w:type="dxa"/>
          </w:tcPr>
          <w:p w14:paraId="37CD5F89" w14:textId="5DC0BEB0" w:rsidR="00F772BE" w:rsidRPr="008E7283" w:rsidRDefault="00F772BE" w:rsidP="006109C7">
            <w:pPr>
              <w:rPr>
                <w:rFonts w:asciiTheme="majorBidi" w:hAnsiTheme="majorBidi" w:cstheme="majorBidi"/>
                <w:sz w:val="24"/>
              </w:rPr>
            </w:pPr>
            <w:r w:rsidRPr="008E7283">
              <w:rPr>
                <w:rFonts w:asciiTheme="majorBidi" w:hAnsiTheme="majorBidi" w:cstheme="majorBidi"/>
                <w:sz w:val="24"/>
              </w:rPr>
              <w:t>3</w:t>
            </w:r>
            <w:r w:rsidR="0036774F" w:rsidRPr="008E7283">
              <w:rPr>
                <w:rFonts w:asciiTheme="majorBidi" w:hAnsiTheme="majorBidi" w:cstheme="majorBidi"/>
                <w:sz w:val="24"/>
              </w:rPr>
              <w:t>.</w:t>
            </w:r>
          </w:p>
        </w:tc>
        <w:tc>
          <w:tcPr>
            <w:tcW w:w="5325" w:type="dxa"/>
          </w:tcPr>
          <w:p w14:paraId="5F657C4C" w14:textId="72646F1F" w:rsidR="00F772BE" w:rsidRPr="008E7283" w:rsidRDefault="00F772BE" w:rsidP="006109C7">
            <w:pPr>
              <w:rPr>
                <w:rFonts w:asciiTheme="majorBidi" w:hAnsiTheme="majorBidi" w:cstheme="majorBidi"/>
                <w:sz w:val="24"/>
              </w:rPr>
            </w:pPr>
            <w:r w:rsidRPr="008E7283">
              <w:rPr>
                <w:rFonts w:asciiTheme="majorBidi" w:hAnsiTheme="majorBidi" w:cstheme="majorBidi"/>
                <w:sz w:val="24"/>
              </w:rPr>
              <w:t>Internal Examiner Name</w:t>
            </w:r>
          </w:p>
        </w:tc>
        <w:tc>
          <w:tcPr>
            <w:tcW w:w="3003" w:type="dxa"/>
          </w:tcPr>
          <w:p w14:paraId="6D938780" w14:textId="48FCA832" w:rsidR="00F772BE" w:rsidRPr="008E7283" w:rsidRDefault="0036774F" w:rsidP="006109C7">
            <w:pPr>
              <w:rPr>
                <w:rFonts w:asciiTheme="majorBidi" w:hAnsiTheme="majorBidi" w:cstheme="majorBidi"/>
                <w:sz w:val="24"/>
              </w:rPr>
            </w:pPr>
            <w:r w:rsidRPr="008E7283">
              <w:rPr>
                <w:rFonts w:asciiTheme="majorBidi" w:hAnsiTheme="majorBidi" w:cstheme="majorBidi"/>
                <w:sz w:val="24"/>
              </w:rPr>
              <w:t>………………………….</w:t>
            </w:r>
          </w:p>
          <w:p w14:paraId="535E5AAE" w14:textId="1FCD5E95" w:rsidR="0036774F" w:rsidRPr="008E7283" w:rsidRDefault="0036774F" w:rsidP="006109C7">
            <w:pPr>
              <w:rPr>
                <w:rFonts w:asciiTheme="majorBidi" w:hAnsiTheme="majorBidi" w:cstheme="majorBidi"/>
                <w:sz w:val="24"/>
              </w:rPr>
            </w:pPr>
          </w:p>
        </w:tc>
      </w:tr>
      <w:tr w:rsidR="00F772BE" w:rsidRPr="008E7283" w14:paraId="443D0974" w14:textId="77777777" w:rsidTr="0036774F">
        <w:tc>
          <w:tcPr>
            <w:tcW w:w="392" w:type="dxa"/>
          </w:tcPr>
          <w:p w14:paraId="3AED67C4" w14:textId="46604625" w:rsidR="00F772BE" w:rsidRPr="008E7283" w:rsidRDefault="00F772BE" w:rsidP="006109C7">
            <w:pPr>
              <w:rPr>
                <w:rFonts w:asciiTheme="majorBidi" w:hAnsiTheme="majorBidi" w:cstheme="majorBidi"/>
                <w:sz w:val="24"/>
              </w:rPr>
            </w:pPr>
            <w:r w:rsidRPr="008E7283">
              <w:rPr>
                <w:rFonts w:asciiTheme="majorBidi" w:hAnsiTheme="majorBidi" w:cstheme="majorBidi"/>
                <w:sz w:val="24"/>
              </w:rPr>
              <w:t>4</w:t>
            </w:r>
            <w:r w:rsidR="0036774F" w:rsidRPr="008E7283">
              <w:rPr>
                <w:rFonts w:asciiTheme="majorBidi" w:hAnsiTheme="majorBidi" w:cstheme="majorBidi"/>
                <w:sz w:val="24"/>
              </w:rPr>
              <w:t>.</w:t>
            </w:r>
          </w:p>
        </w:tc>
        <w:tc>
          <w:tcPr>
            <w:tcW w:w="5325" w:type="dxa"/>
          </w:tcPr>
          <w:p w14:paraId="06264206" w14:textId="6644DB07" w:rsidR="00F772BE" w:rsidRPr="008E7283" w:rsidRDefault="00F772BE" w:rsidP="006109C7">
            <w:pPr>
              <w:rPr>
                <w:rFonts w:asciiTheme="majorBidi" w:hAnsiTheme="majorBidi" w:cstheme="majorBidi"/>
                <w:sz w:val="24"/>
              </w:rPr>
            </w:pPr>
            <w:r w:rsidRPr="008E7283">
              <w:rPr>
                <w:rFonts w:asciiTheme="majorBidi" w:hAnsiTheme="majorBidi" w:cstheme="majorBidi"/>
                <w:sz w:val="24"/>
              </w:rPr>
              <w:t>External Examiner Name</w:t>
            </w:r>
          </w:p>
        </w:tc>
        <w:tc>
          <w:tcPr>
            <w:tcW w:w="3003" w:type="dxa"/>
          </w:tcPr>
          <w:p w14:paraId="64A05496" w14:textId="24B23A7F" w:rsidR="00F772BE" w:rsidRPr="008E7283" w:rsidRDefault="0036774F" w:rsidP="006109C7">
            <w:pPr>
              <w:rPr>
                <w:rFonts w:asciiTheme="majorBidi" w:hAnsiTheme="majorBidi" w:cstheme="majorBidi"/>
                <w:sz w:val="24"/>
              </w:rPr>
            </w:pPr>
            <w:r w:rsidRPr="008E7283">
              <w:rPr>
                <w:rFonts w:asciiTheme="majorBidi" w:hAnsiTheme="majorBidi" w:cstheme="majorBidi"/>
                <w:sz w:val="24"/>
              </w:rPr>
              <w:t>………………………….</w:t>
            </w:r>
          </w:p>
          <w:p w14:paraId="04BF917D" w14:textId="77777777" w:rsidR="0036774F" w:rsidRPr="008E7283" w:rsidRDefault="0036774F" w:rsidP="006109C7">
            <w:pPr>
              <w:rPr>
                <w:rFonts w:asciiTheme="majorBidi" w:hAnsiTheme="majorBidi" w:cstheme="majorBidi"/>
                <w:sz w:val="24"/>
              </w:rPr>
            </w:pPr>
          </w:p>
        </w:tc>
      </w:tr>
    </w:tbl>
    <w:p w14:paraId="179E3066" w14:textId="0C1D53DF" w:rsidR="006109C7" w:rsidRDefault="006109C7" w:rsidP="006109C7">
      <w:pPr>
        <w:rPr>
          <w:rFonts w:asciiTheme="majorBidi" w:hAnsiTheme="majorBidi" w:cstheme="majorBidi"/>
          <w:sz w:val="28"/>
          <w:szCs w:val="28"/>
        </w:rPr>
      </w:pPr>
    </w:p>
    <w:p w14:paraId="5C275718" w14:textId="77777777" w:rsidR="008E7283" w:rsidRPr="008E7283" w:rsidRDefault="008E7283" w:rsidP="006109C7">
      <w:pPr>
        <w:rPr>
          <w:rFonts w:asciiTheme="majorBidi" w:hAnsiTheme="majorBidi" w:cstheme="majorBidi"/>
          <w:sz w:val="28"/>
          <w:szCs w:val="28"/>
        </w:rPr>
      </w:pPr>
    </w:p>
    <w:p w14:paraId="363A4E44" w14:textId="25DF657C" w:rsidR="00C34962" w:rsidRPr="008E7283" w:rsidRDefault="00C34962" w:rsidP="00C34962">
      <w:pPr>
        <w:pStyle w:val="Heading1"/>
        <w:numPr>
          <w:ilvl w:val="0"/>
          <w:numId w:val="0"/>
        </w:numPr>
        <w:rPr>
          <w:rFonts w:asciiTheme="majorBidi" w:hAnsiTheme="majorBidi"/>
        </w:rPr>
      </w:pPr>
      <w:bookmarkStart w:id="1" w:name="_Toc160389637"/>
      <w:r w:rsidRPr="008E7283">
        <w:rPr>
          <w:rFonts w:asciiTheme="majorBidi" w:hAnsiTheme="majorBidi"/>
        </w:rPr>
        <w:lastRenderedPageBreak/>
        <w:t>Declaration</w:t>
      </w:r>
      <w:bookmarkEnd w:id="1"/>
    </w:p>
    <w:p w14:paraId="75D95440" w14:textId="6C105BEA" w:rsidR="00C34962" w:rsidRPr="008E7283" w:rsidRDefault="00C34962" w:rsidP="00BF7776">
      <w:pPr>
        <w:jc w:val="both"/>
        <w:rPr>
          <w:rFonts w:asciiTheme="majorBidi" w:hAnsiTheme="majorBidi" w:cstheme="majorBidi"/>
        </w:rPr>
      </w:pPr>
      <w:r w:rsidRPr="008E7283">
        <w:rPr>
          <w:rFonts w:asciiTheme="majorBidi" w:hAnsiTheme="majorBidi" w:cstheme="majorBidi"/>
        </w:rPr>
        <w:t>I</w:t>
      </w:r>
      <w:r w:rsidR="00BF7776" w:rsidRPr="008E7283">
        <w:rPr>
          <w:rFonts w:asciiTheme="majorBidi" w:hAnsiTheme="majorBidi" w:cstheme="majorBidi"/>
        </w:rPr>
        <w:t xml:space="preserve"> </w:t>
      </w:r>
      <w:r w:rsidR="003F12C4" w:rsidRPr="008E7283">
        <w:rPr>
          <w:rFonts w:asciiTheme="majorBidi" w:hAnsiTheme="majorBidi" w:cstheme="majorBidi"/>
        </w:rPr>
        <w:t>Hussein Salah Younis</w:t>
      </w:r>
      <w:r w:rsidRPr="008E7283">
        <w:rPr>
          <w:rFonts w:asciiTheme="majorBidi" w:hAnsiTheme="majorBidi" w:cstheme="majorBidi"/>
        </w:rPr>
        <w:t>, hereby declare that the work presented in this thesis has not been submitted for any other degree or professional qualification and that it is the result of my independent work.</w:t>
      </w:r>
    </w:p>
    <w:p w14:paraId="7D7097C7" w14:textId="77777777" w:rsidR="00C34962" w:rsidRPr="008E7283" w:rsidRDefault="00C34962" w:rsidP="006109C7">
      <w:pPr>
        <w:rPr>
          <w:rFonts w:asciiTheme="majorBidi" w:hAnsiTheme="majorBidi" w:cstheme="majorBidi"/>
          <w:sz w:val="28"/>
          <w:szCs w:val="28"/>
        </w:rPr>
      </w:pPr>
    </w:p>
    <w:p w14:paraId="4BC25944" w14:textId="77777777" w:rsidR="00C34962" w:rsidRPr="008E7283" w:rsidRDefault="00C34962" w:rsidP="006109C7">
      <w:pPr>
        <w:rPr>
          <w:rFonts w:asciiTheme="majorBidi" w:hAnsiTheme="majorBidi" w:cstheme="majorBidi"/>
          <w:sz w:val="28"/>
          <w:szCs w:val="28"/>
        </w:rPr>
      </w:pPr>
    </w:p>
    <w:p w14:paraId="1AE38EC6" w14:textId="77777777" w:rsidR="00C34962" w:rsidRPr="008E7283" w:rsidRDefault="00C34962" w:rsidP="006109C7">
      <w:pPr>
        <w:rPr>
          <w:rFonts w:asciiTheme="majorBidi" w:hAnsiTheme="majorBidi" w:cstheme="majorBidi"/>
          <w:sz w:val="28"/>
          <w:szCs w:val="28"/>
        </w:rPr>
      </w:pPr>
    </w:p>
    <w:p w14:paraId="450F9E8D" w14:textId="77777777" w:rsidR="003F12C4" w:rsidRPr="008E7283" w:rsidRDefault="003F12C4" w:rsidP="003F12C4">
      <w:pPr>
        <w:spacing w:after="0"/>
        <w:rPr>
          <w:rFonts w:asciiTheme="majorBidi" w:hAnsiTheme="majorBidi" w:cstheme="majorBidi"/>
        </w:rPr>
      </w:pPr>
    </w:p>
    <w:p w14:paraId="03425AEC" w14:textId="77777777" w:rsidR="003F12C4" w:rsidRPr="008E7283" w:rsidRDefault="003F12C4" w:rsidP="003F12C4">
      <w:pPr>
        <w:pBdr>
          <w:bottom w:val="single" w:sz="6" w:space="1" w:color="auto"/>
        </w:pBdr>
        <w:spacing w:after="0"/>
        <w:rPr>
          <w:rFonts w:asciiTheme="majorBidi" w:hAnsiTheme="majorBidi" w:cstheme="majorBidi"/>
        </w:rPr>
      </w:pPr>
      <w:r w:rsidRPr="008E7283">
        <w:rPr>
          <w:rFonts w:asciiTheme="majorBidi" w:hAnsiTheme="majorBidi" w:cstheme="majorBidi"/>
        </w:rPr>
        <w:t>Signed:</w:t>
      </w:r>
    </w:p>
    <w:p w14:paraId="23A6BF17" w14:textId="77777777" w:rsidR="003F12C4" w:rsidRPr="008E7283" w:rsidRDefault="003F12C4" w:rsidP="003F12C4">
      <w:pPr>
        <w:spacing w:after="0"/>
        <w:rPr>
          <w:rFonts w:asciiTheme="majorBidi" w:hAnsiTheme="majorBidi" w:cstheme="majorBidi"/>
        </w:rPr>
      </w:pPr>
    </w:p>
    <w:p w14:paraId="4EFDA767" w14:textId="77777777" w:rsidR="003F12C4" w:rsidRPr="008E7283" w:rsidRDefault="003F12C4" w:rsidP="003F12C4">
      <w:pPr>
        <w:pBdr>
          <w:bottom w:val="single" w:sz="6" w:space="1" w:color="auto"/>
        </w:pBdr>
        <w:spacing w:after="0"/>
        <w:rPr>
          <w:rFonts w:asciiTheme="majorBidi" w:hAnsiTheme="majorBidi" w:cstheme="majorBidi"/>
        </w:rPr>
      </w:pPr>
      <w:r w:rsidRPr="008E7283">
        <w:rPr>
          <w:rFonts w:asciiTheme="majorBidi" w:hAnsiTheme="majorBidi" w:cstheme="majorBidi"/>
        </w:rPr>
        <w:t>Date:</w:t>
      </w:r>
    </w:p>
    <w:p w14:paraId="740C0749" w14:textId="77777777" w:rsidR="003F12C4" w:rsidRPr="008E7283" w:rsidRDefault="003F12C4" w:rsidP="003F12C4">
      <w:pPr>
        <w:rPr>
          <w:rFonts w:asciiTheme="majorBidi" w:hAnsiTheme="majorBidi" w:cstheme="majorBidi"/>
        </w:rPr>
      </w:pPr>
    </w:p>
    <w:p w14:paraId="36676D90" w14:textId="77777777" w:rsidR="00C34962" w:rsidRPr="008E7283" w:rsidRDefault="00C34962" w:rsidP="006109C7">
      <w:pPr>
        <w:rPr>
          <w:rFonts w:asciiTheme="majorBidi" w:hAnsiTheme="majorBidi" w:cstheme="majorBidi"/>
          <w:sz w:val="28"/>
          <w:szCs w:val="28"/>
        </w:rPr>
      </w:pPr>
    </w:p>
    <w:p w14:paraId="16891840" w14:textId="77777777" w:rsidR="00C34962" w:rsidRPr="008E7283" w:rsidRDefault="00C34962" w:rsidP="006109C7">
      <w:pPr>
        <w:rPr>
          <w:rFonts w:asciiTheme="majorBidi" w:hAnsiTheme="majorBidi" w:cstheme="majorBidi"/>
          <w:sz w:val="28"/>
          <w:szCs w:val="28"/>
        </w:rPr>
      </w:pPr>
    </w:p>
    <w:p w14:paraId="1C70A7DF" w14:textId="77777777" w:rsidR="00C34962" w:rsidRPr="008E7283" w:rsidRDefault="00C34962" w:rsidP="006109C7">
      <w:pPr>
        <w:rPr>
          <w:rFonts w:asciiTheme="majorBidi" w:hAnsiTheme="majorBidi" w:cstheme="majorBidi"/>
          <w:sz w:val="28"/>
          <w:szCs w:val="28"/>
        </w:rPr>
      </w:pPr>
    </w:p>
    <w:p w14:paraId="3B61290E" w14:textId="77777777" w:rsidR="00C34962" w:rsidRPr="008E7283" w:rsidRDefault="00C34962" w:rsidP="006109C7">
      <w:pPr>
        <w:rPr>
          <w:rFonts w:asciiTheme="majorBidi" w:hAnsiTheme="majorBidi" w:cstheme="majorBidi"/>
          <w:sz w:val="28"/>
          <w:szCs w:val="28"/>
        </w:rPr>
      </w:pPr>
    </w:p>
    <w:p w14:paraId="174CCC94" w14:textId="77777777" w:rsidR="00C34962" w:rsidRPr="008E7283" w:rsidRDefault="00C34962" w:rsidP="006109C7">
      <w:pPr>
        <w:rPr>
          <w:rFonts w:asciiTheme="majorBidi" w:hAnsiTheme="majorBidi" w:cstheme="majorBidi"/>
          <w:sz w:val="28"/>
          <w:szCs w:val="28"/>
        </w:rPr>
      </w:pPr>
    </w:p>
    <w:p w14:paraId="146B2D7B" w14:textId="77777777" w:rsidR="00C34962" w:rsidRPr="008E7283" w:rsidRDefault="00C34962" w:rsidP="006109C7">
      <w:pPr>
        <w:rPr>
          <w:rFonts w:asciiTheme="majorBidi" w:hAnsiTheme="majorBidi" w:cstheme="majorBidi"/>
          <w:sz w:val="28"/>
          <w:szCs w:val="28"/>
        </w:rPr>
      </w:pPr>
    </w:p>
    <w:p w14:paraId="41176B37" w14:textId="77777777" w:rsidR="00C34962" w:rsidRPr="008E7283" w:rsidRDefault="00C34962" w:rsidP="006109C7">
      <w:pPr>
        <w:rPr>
          <w:rFonts w:asciiTheme="majorBidi" w:hAnsiTheme="majorBidi" w:cstheme="majorBidi"/>
          <w:sz w:val="28"/>
          <w:szCs w:val="28"/>
        </w:rPr>
      </w:pPr>
    </w:p>
    <w:p w14:paraId="770DE848" w14:textId="77777777" w:rsidR="00C34962" w:rsidRPr="008E7283" w:rsidRDefault="00C34962" w:rsidP="006109C7">
      <w:pPr>
        <w:rPr>
          <w:rFonts w:asciiTheme="majorBidi" w:hAnsiTheme="majorBidi" w:cstheme="majorBidi"/>
          <w:sz w:val="28"/>
          <w:szCs w:val="28"/>
        </w:rPr>
      </w:pPr>
    </w:p>
    <w:p w14:paraId="062C5E40" w14:textId="77777777" w:rsidR="00C34962" w:rsidRPr="008E7283" w:rsidRDefault="00C34962" w:rsidP="006109C7">
      <w:pPr>
        <w:rPr>
          <w:rFonts w:asciiTheme="majorBidi" w:hAnsiTheme="majorBidi" w:cstheme="majorBidi"/>
          <w:sz w:val="28"/>
          <w:szCs w:val="28"/>
        </w:rPr>
      </w:pPr>
    </w:p>
    <w:p w14:paraId="1920ED35" w14:textId="77777777" w:rsidR="00C34962" w:rsidRPr="008E7283" w:rsidRDefault="00C34962" w:rsidP="006109C7">
      <w:pPr>
        <w:rPr>
          <w:rFonts w:asciiTheme="majorBidi" w:hAnsiTheme="majorBidi" w:cstheme="majorBidi"/>
          <w:sz w:val="28"/>
          <w:szCs w:val="28"/>
        </w:rPr>
      </w:pPr>
    </w:p>
    <w:p w14:paraId="6414BE9C" w14:textId="77777777" w:rsidR="00C34962" w:rsidRPr="008E7283" w:rsidRDefault="00C34962" w:rsidP="006109C7">
      <w:pPr>
        <w:rPr>
          <w:rFonts w:asciiTheme="majorBidi" w:hAnsiTheme="majorBidi" w:cstheme="majorBidi"/>
          <w:sz w:val="28"/>
          <w:szCs w:val="28"/>
        </w:rPr>
      </w:pPr>
    </w:p>
    <w:p w14:paraId="4282361E" w14:textId="1C22B03F" w:rsidR="006109C7" w:rsidRPr="008E7283" w:rsidRDefault="006109C7" w:rsidP="00323802">
      <w:pPr>
        <w:pStyle w:val="Heading1"/>
        <w:numPr>
          <w:ilvl w:val="0"/>
          <w:numId w:val="0"/>
        </w:numPr>
        <w:rPr>
          <w:rFonts w:asciiTheme="majorBidi" w:hAnsiTheme="majorBidi"/>
        </w:rPr>
      </w:pPr>
      <w:bookmarkStart w:id="2" w:name="_Toc528695510"/>
      <w:bookmarkStart w:id="3" w:name="_Toc160389638"/>
      <w:r w:rsidRPr="008E7283">
        <w:rPr>
          <w:rFonts w:asciiTheme="majorBidi" w:hAnsiTheme="majorBidi"/>
        </w:rPr>
        <w:lastRenderedPageBreak/>
        <w:t>Abstract</w:t>
      </w:r>
      <w:bookmarkEnd w:id="2"/>
      <w:bookmarkEnd w:id="3"/>
    </w:p>
    <w:p w14:paraId="161CFCC5" w14:textId="787874E3" w:rsidR="00345B0B" w:rsidRDefault="00460B4B" w:rsidP="00315403">
      <w:pPr>
        <w:jc w:val="both"/>
        <w:rPr>
          <w:rFonts w:asciiTheme="majorBidi" w:hAnsiTheme="majorBidi" w:cstheme="majorBidi"/>
        </w:rPr>
      </w:pPr>
      <w:r w:rsidRPr="008E7283">
        <w:rPr>
          <w:rFonts w:asciiTheme="majorBidi" w:hAnsiTheme="majorBidi" w:cstheme="majorBidi"/>
        </w:rPr>
        <w:t xml:space="preserve">The manufacturing of semiconductor wafers is a complex process that is prone to defects. In this study, we present DefectClassifierX, an automated pattern classification system that uses a convolutional neural network model based on the GoogLeNet architecture and leverages CUDA for faster training and testing speed. </w:t>
      </w:r>
      <w:r w:rsidR="00345B0B">
        <w:rPr>
          <w:rFonts w:asciiTheme="majorBidi" w:hAnsiTheme="majorBidi" w:cstheme="majorBidi"/>
        </w:rPr>
        <w:t>We aim</w:t>
      </w:r>
      <w:r w:rsidRPr="008E7283">
        <w:rPr>
          <w:rFonts w:asciiTheme="majorBidi" w:hAnsiTheme="majorBidi" w:cstheme="majorBidi"/>
        </w:rPr>
        <w:t xml:space="preserve"> to improve defect classification in the semiconductor manufacturing process by accurately classifying </w:t>
      </w:r>
      <w:r w:rsidR="00160947">
        <w:rPr>
          <w:rFonts w:asciiTheme="majorBidi" w:hAnsiTheme="majorBidi" w:cstheme="majorBidi"/>
        </w:rPr>
        <w:t xml:space="preserve">single and mixed </w:t>
      </w:r>
      <w:r w:rsidRPr="008E7283">
        <w:rPr>
          <w:rFonts w:asciiTheme="majorBidi" w:hAnsiTheme="majorBidi" w:cstheme="majorBidi"/>
        </w:rPr>
        <w:t xml:space="preserve">wafer defect patterns. To validate our approach, we conducted thorough experimentation using the newly introduced dataset called "WM-300K+ wafer map [single and mixed]," which consists of 36 different defect patterns. </w:t>
      </w:r>
      <w:r w:rsidR="00DA15F3">
        <w:rPr>
          <w:rFonts w:asciiTheme="majorBidi" w:hAnsiTheme="majorBidi" w:cstheme="majorBidi"/>
          <w:lang w:val="en-US"/>
        </w:rPr>
        <w:t>The experiment</w:t>
      </w:r>
      <w:r w:rsidR="005367B6">
        <w:rPr>
          <w:rFonts w:asciiTheme="majorBidi" w:hAnsiTheme="majorBidi" w:cstheme="majorBidi"/>
          <w:lang w:val="en-US"/>
        </w:rPr>
        <w:t xml:space="preserve"> </w:t>
      </w:r>
      <w:r w:rsidR="005367B6" w:rsidRPr="008E7283">
        <w:rPr>
          <w:rFonts w:asciiTheme="majorBidi" w:hAnsiTheme="majorBidi" w:cstheme="majorBidi"/>
        </w:rPr>
        <w:t>results</w:t>
      </w:r>
      <w:r w:rsidR="00DA15F3">
        <w:rPr>
          <w:rFonts w:asciiTheme="majorBidi" w:hAnsiTheme="majorBidi" w:cstheme="majorBidi"/>
          <w:lang w:val="en-US"/>
        </w:rPr>
        <w:t xml:space="preserve"> show that </w:t>
      </w:r>
      <w:r w:rsidR="00DA15F3" w:rsidRPr="008E7283">
        <w:rPr>
          <w:rFonts w:asciiTheme="majorBidi" w:hAnsiTheme="majorBidi" w:cstheme="majorBidi"/>
        </w:rPr>
        <w:t>the</w:t>
      </w:r>
      <w:r w:rsidRPr="008E7283">
        <w:rPr>
          <w:rFonts w:asciiTheme="majorBidi" w:hAnsiTheme="majorBidi" w:cstheme="majorBidi"/>
        </w:rPr>
        <w:t xml:space="preserve"> precision, recall, and </w:t>
      </w:r>
      <w:r w:rsidR="00345B0B">
        <w:rPr>
          <w:rFonts w:asciiTheme="majorBidi" w:hAnsiTheme="majorBidi" w:cstheme="majorBidi"/>
        </w:rPr>
        <w:t>F1-</w:t>
      </w:r>
      <w:r w:rsidRPr="008E7283">
        <w:rPr>
          <w:rFonts w:asciiTheme="majorBidi" w:hAnsiTheme="majorBidi" w:cstheme="majorBidi"/>
        </w:rPr>
        <w:t xml:space="preserve">score for testing our model were all measured at 0.97, indicating excellent performance. </w:t>
      </w:r>
      <w:r w:rsidR="005367B6">
        <w:rPr>
          <w:rFonts w:asciiTheme="majorBidi" w:hAnsiTheme="majorBidi" w:cstheme="majorBidi"/>
        </w:rPr>
        <w:t xml:space="preserve">Also, the </w:t>
      </w:r>
      <w:r w:rsidR="005367B6" w:rsidRPr="008E7283">
        <w:rPr>
          <w:rFonts w:asciiTheme="majorBidi" w:hAnsiTheme="majorBidi" w:cstheme="majorBidi"/>
        </w:rPr>
        <w:t>results</w:t>
      </w:r>
      <w:r w:rsidRPr="008E7283">
        <w:rPr>
          <w:rFonts w:asciiTheme="majorBidi" w:hAnsiTheme="majorBidi" w:cstheme="majorBidi"/>
        </w:rPr>
        <w:t xml:space="preserve"> demonstrate a remarkable level of accuracy, with an average classification accuracy of 99.9% for both single and mixed defect types. Our approach outperforms previous studies in wafer defect pattern classification and has the potential to significantly improve the efficiency and effectiveness of wafer defect analysis in semiconductor manufacturing. Additionally, we utilized hyperparameter tuning with Optuna and implemented a patience stop mechanism for improved convergence. Moreover, we incorporated the AdamW optimizer to further enhance the model's performance. DefectClassifierX is compatible with multiple operating systems, ensuring accessibility for a broader user base. While our results are encouraging, further research is needed to address limitations regarding dataset quality, computational resource requirements, and data augmentation techniques. Additionally, it is important to evaluate the model using real wafer map images for practical applicability assessment. </w:t>
      </w:r>
    </w:p>
    <w:p w14:paraId="1C9EFEFC" w14:textId="77777777" w:rsidR="00345B0B" w:rsidRDefault="00345B0B">
      <w:pPr>
        <w:spacing w:line="259" w:lineRule="auto"/>
        <w:rPr>
          <w:rFonts w:asciiTheme="majorBidi" w:hAnsiTheme="majorBidi" w:cstheme="majorBidi"/>
        </w:rPr>
      </w:pPr>
      <w:r>
        <w:rPr>
          <w:rFonts w:asciiTheme="majorBidi" w:hAnsiTheme="majorBidi" w:cstheme="majorBidi"/>
        </w:rPr>
        <w:br w:type="page"/>
      </w:r>
    </w:p>
    <w:p w14:paraId="3002B151" w14:textId="566F9FAF" w:rsidR="00345B0B" w:rsidRPr="008E7283" w:rsidRDefault="00C55ED7" w:rsidP="00345B0B">
      <w:pPr>
        <w:pStyle w:val="Heading1"/>
        <w:numPr>
          <w:ilvl w:val="0"/>
          <w:numId w:val="0"/>
        </w:numPr>
        <w:bidi/>
        <w:rPr>
          <w:rFonts w:asciiTheme="majorBidi" w:hAnsiTheme="majorBidi"/>
        </w:rPr>
      </w:pPr>
      <w:bookmarkStart w:id="4" w:name="_Toc160389639"/>
      <w:r>
        <w:rPr>
          <w:rFonts w:asciiTheme="majorBidi" w:hAnsiTheme="majorBidi" w:hint="cs"/>
          <w:rtl/>
        </w:rPr>
        <w:lastRenderedPageBreak/>
        <w:t>الخلاصة</w:t>
      </w:r>
      <w:bookmarkEnd w:id="4"/>
    </w:p>
    <w:p w14:paraId="2E1D8371" w14:textId="0F08784C" w:rsidR="00A004B9" w:rsidRPr="000D21B2" w:rsidRDefault="000D21B2" w:rsidP="00C55ED7">
      <w:pPr>
        <w:bidi/>
        <w:jc w:val="both"/>
        <w:rPr>
          <w:rFonts w:asciiTheme="majorBidi" w:hAnsiTheme="majorBidi" w:cstheme="majorBidi"/>
          <w:rtl/>
          <w:lang w:val="en-US" w:bidi="ar-EG"/>
        </w:rPr>
      </w:pPr>
      <w:r w:rsidRPr="000D21B2">
        <w:rPr>
          <w:rFonts w:asciiTheme="majorBidi" w:hAnsiTheme="majorBidi"/>
          <w:rtl/>
        </w:rPr>
        <w:t>يعد تصنيع رقائق أشباه الموصلات عملية معقدة معرضة للعيوب. في هذه الدراسة، نقدم</w:t>
      </w:r>
      <w:r>
        <w:rPr>
          <w:rFonts w:asciiTheme="majorBidi" w:hAnsiTheme="majorBidi" w:hint="cs"/>
          <w:rtl/>
          <w:lang w:bidi="ar-EG"/>
        </w:rPr>
        <w:t xml:space="preserve"> تطبيق</w:t>
      </w:r>
      <w:r w:rsidRPr="000D21B2">
        <w:rPr>
          <w:rFonts w:asciiTheme="majorBidi" w:hAnsiTheme="majorBidi"/>
          <w:rtl/>
        </w:rPr>
        <w:t xml:space="preserve"> </w:t>
      </w:r>
      <w:r w:rsidRPr="000D21B2">
        <w:rPr>
          <w:rFonts w:asciiTheme="majorBidi" w:hAnsiTheme="majorBidi" w:cstheme="majorBidi"/>
        </w:rPr>
        <w:t>DefectClassifierX</w:t>
      </w:r>
      <w:r w:rsidRPr="000D21B2">
        <w:rPr>
          <w:rFonts w:asciiTheme="majorBidi" w:hAnsiTheme="majorBidi"/>
          <w:rtl/>
        </w:rPr>
        <w:t xml:space="preserve">، وهو نظام آلي </w:t>
      </w:r>
      <w:r>
        <w:rPr>
          <w:rFonts w:asciiTheme="majorBidi" w:hAnsiTheme="majorBidi" w:hint="cs"/>
          <w:rtl/>
        </w:rPr>
        <w:t>ل</w:t>
      </w:r>
      <w:r w:rsidRPr="000D21B2">
        <w:rPr>
          <w:rFonts w:asciiTheme="majorBidi" w:hAnsiTheme="majorBidi"/>
          <w:rtl/>
        </w:rPr>
        <w:t>تصنيف أنماط</w:t>
      </w:r>
      <w:r>
        <w:rPr>
          <w:rFonts w:asciiTheme="majorBidi" w:hAnsiTheme="majorBidi" w:hint="cs"/>
          <w:rtl/>
        </w:rPr>
        <w:t xml:space="preserve"> العيوب</w:t>
      </w:r>
      <w:r w:rsidRPr="000D21B2">
        <w:rPr>
          <w:rFonts w:asciiTheme="majorBidi" w:hAnsiTheme="majorBidi"/>
          <w:rtl/>
        </w:rPr>
        <w:t xml:space="preserve"> </w:t>
      </w:r>
      <w:r>
        <w:rPr>
          <w:rFonts w:asciiTheme="majorBidi" w:hAnsiTheme="majorBidi" w:hint="cs"/>
          <w:rtl/>
        </w:rPr>
        <w:t>من خلال توظيف</w:t>
      </w:r>
      <w:r w:rsidRPr="000D21B2">
        <w:rPr>
          <w:rFonts w:asciiTheme="majorBidi" w:hAnsiTheme="majorBidi"/>
          <w:rtl/>
        </w:rPr>
        <w:t xml:space="preserve"> نموذج شبكة عصبية تلافيفية يعتمد على بنية </w:t>
      </w:r>
      <w:r w:rsidRPr="000D21B2">
        <w:rPr>
          <w:rFonts w:asciiTheme="majorBidi" w:hAnsiTheme="majorBidi" w:cstheme="majorBidi"/>
        </w:rPr>
        <w:t>GoogLeNet</w:t>
      </w:r>
      <w:r w:rsidRPr="000D21B2">
        <w:rPr>
          <w:rFonts w:asciiTheme="majorBidi" w:hAnsiTheme="majorBidi"/>
          <w:rtl/>
        </w:rPr>
        <w:t xml:space="preserve"> </w:t>
      </w:r>
      <w:r>
        <w:rPr>
          <w:rFonts w:asciiTheme="majorBidi" w:hAnsiTheme="majorBidi" w:hint="cs"/>
          <w:rtl/>
        </w:rPr>
        <w:t xml:space="preserve">بالاضافة الى </w:t>
      </w:r>
      <w:r>
        <w:rPr>
          <w:rFonts w:asciiTheme="majorBidi" w:hAnsiTheme="majorBidi" w:hint="cs"/>
          <w:rtl/>
          <w:lang w:bidi="ar-EG"/>
        </w:rPr>
        <w:t>استخدام</w:t>
      </w:r>
      <w:r w:rsidR="00DA15F3">
        <w:rPr>
          <w:rFonts w:asciiTheme="majorBidi" w:hAnsiTheme="majorBidi" w:hint="cs"/>
          <w:rtl/>
          <w:lang w:bidi="ar-EG"/>
        </w:rPr>
        <w:t xml:space="preserve"> معمارية</w:t>
      </w:r>
      <w:r>
        <w:rPr>
          <w:rFonts w:asciiTheme="majorBidi" w:hAnsiTheme="majorBidi" w:hint="cs"/>
          <w:rtl/>
          <w:lang w:bidi="ar-EG"/>
        </w:rPr>
        <w:t xml:space="preserve"> الحوسبة المتوازية</w:t>
      </w:r>
      <w:r w:rsidR="00DA15F3">
        <w:rPr>
          <w:rFonts w:asciiTheme="majorBidi" w:hAnsiTheme="majorBidi" w:hint="cs"/>
          <w:rtl/>
          <w:lang w:bidi="ar-EG"/>
        </w:rPr>
        <w:t xml:space="preserve"> </w:t>
      </w:r>
      <w:r w:rsidR="00DA15F3" w:rsidRPr="00DA15F3">
        <w:rPr>
          <w:rFonts w:asciiTheme="majorBidi" w:hAnsiTheme="majorBidi"/>
          <w:lang w:bidi="ar-EG"/>
        </w:rPr>
        <w:t>CUDA</w:t>
      </w:r>
      <w:r w:rsidR="00DA15F3">
        <w:rPr>
          <w:rFonts w:asciiTheme="majorBidi" w:hAnsiTheme="majorBidi" w:hint="cs"/>
          <w:rtl/>
          <w:lang w:bidi="ar-EG"/>
        </w:rPr>
        <w:t xml:space="preserve"> من أجل تسريع عملية التدريب والاختبار. نهدف في هذه الدراسة </w:t>
      </w:r>
      <w:r w:rsidR="00DA15F3" w:rsidRPr="00DA15F3">
        <w:rPr>
          <w:rFonts w:asciiTheme="majorBidi" w:hAnsiTheme="majorBidi"/>
          <w:rtl/>
          <w:lang w:bidi="ar-EG"/>
        </w:rPr>
        <w:t>إلى تحسين تصنيف العيوب في عملية تصنيع أشباه الموصلات من خلال التصنيف الدقيق لأنماط عيب الرقاقة المفردة والمختلطة</w:t>
      </w:r>
      <w:r w:rsidR="00DA15F3">
        <w:rPr>
          <w:rFonts w:asciiTheme="majorBidi" w:hAnsiTheme="majorBidi" w:hint="cs"/>
          <w:rtl/>
          <w:lang w:bidi="ar-EG"/>
        </w:rPr>
        <w:t xml:space="preserve">. من أجل التحقق من النهج المقترح، تم اجراء تجارب شاملة باستخدام مجموعة بيانات جديدة تسمى </w:t>
      </w:r>
      <w:r w:rsidR="00DA15F3" w:rsidRPr="00DA15F3">
        <w:rPr>
          <w:rFonts w:asciiTheme="majorBidi" w:hAnsiTheme="majorBidi"/>
          <w:rtl/>
          <w:lang w:bidi="ar-EG"/>
        </w:rPr>
        <w:t>"</w:t>
      </w:r>
      <w:r w:rsidR="00DA15F3" w:rsidRPr="00DA15F3">
        <w:rPr>
          <w:rFonts w:asciiTheme="majorBidi" w:hAnsiTheme="majorBidi"/>
          <w:lang w:bidi="ar-EG"/>
        </w:rPr>
        <w:t>WM-300K+ wafer map [single and mixed]</w:t>
      </w:r>
      <w:r w:rsidR="00DA15F3" w:rsidRPr="00DA15F3">
        <w:rPr>
          <w:rFonts w:asciiTheme="majorBidi" w:hAnsiTheme="majorBidi"/>
          <w:rtl/>
          <w:lang w:bidi="ar-EG"/>
        </w:rPr>
        <w:t>,"</w:t>
      </w:r>
      <w:r w:rsidR="00DA15F3">
        <w:rPr>
          <w:rFonts w:asciiTheme="majorBidi" w:hAnsiTheme="majorBidi" w:hint="cs"/>
          <w:rtl/>
          <w:lang w:bidi="ar-EG"/>
        </w:rPr>
        <w:t xml:space="preserve"> حيث تتكون من 36 نمط من العيوب المفردة والمختلطة.</w:t>
      </w:r>
      <w:r w:rsidR="00DA15F3">
        <w:rPr>
          <w:rFonts w:asciiTheme="majorBidi" w:hAnsiTheme="majorBidi"/>
          <w:lang w:bidi="ar-EG"/>
        </w:rPr>
        <w:t xml:space="preserve"> </w:t>
      </w:r>
      <w:r w:rsidR="00DA15F3">
        <w:rPr>
          <w:rFonts w:asciiTheme="majorBidi" w:hAnsiTheme="majorBidi" w:hint="cs"/>
          <w:rtl/>
          <w:lang w:bidi="ar-EG"/>
        </w:rPr>
        <w:t xml:space="preserve"> أظهرت هذه </w:t>
      </w:r>
      <w:r w:rsidR="005367B6">
        <w:rPr>
          <w:rFonts w:asciiTheme="majorBidi" w:hAnsiTheme="majorBidi" w:hint="cs"/>
          <w:rtl/>
          <w:lang w:bidi="ar-EG"/>
        </w:rPr>
        <w:t xml:space="preserve">نتائج </w:t>
      </w:r>
      <w:r w:rsidR="00DA15F3">
        <w:rPr>
          <w:rFonts w:asciiTheme="majorBidi" w:hAnsiTheme="majorBidi" w:hint="cs"/>
          <w:rtl/>
          <w:lang w:bidi="ar-EG"/>
        </w:rPr>
        <w:t xml:space="preserve">التجارب أنه قيمة كل من </w:t>
      </w:r>
      <w:r w:rsidR="00DA15F3" w:rsidRPr="00DA15F3">
        <w:rPr>
          <w:rFonts w:asciiTheme="majorBidi" w:hAnsiTheme="majorBidi"/>
          <w:lang w:bidi="ar-EG"/>
        </w:rPr>
        <w:t>precision, recall</w:t>
      </w:r>
      <w:r w:rsidR="00DA15F3">
        <w:rPr>
          <w:rFonts w:asciiTheme="majorBidi" w:hAnsiTheme="majorBidi" w:hint="cs"/>
          <w:rtl/>
          <w:lang w:bidi="ar-EG"/>
        </w:rPr>
        <w:t xml:space="preserve"> و </w:t>
      </w:r>
      <w:r w:rsidR="00DA15F3" w:rsidRPr="00DA15F3">
        <w:rPr>
          <w:rFonts w:asciiTheme="majorBidi" w:hAnsiTheme="majorBidi"/>
          <w:lang w:bidi="ar-EG"/>
        </w:rPr>
        <w:t>F1-score</w:t>
      </w:r>
      <w:r w:rsidR="00DA15F3">
        <w:rPr>
          <w:rFonts w:asciiTheme="majorBidi" w:hAnsiTheme="majorBidi" w:hint="cs"/>
          <w:rtl/>
          <w:lang w:bidi="ar-EG"/>
        </w:rPr>
        <w:t xml:space="preserve"> خلال عملية الاختبار للنموذج كانت 0.97 وهو ما يشير الى أن أداء النموذج المقترح ممتاز.</w:t>
      </w:r>
      <w:r w:rsidR="005367B6">
        <w:rPr>
          <w:rFonts w:asciiTheme="majorBidi" w:hAnsiTheme="majorBidi"/>
          <w:lang w:bidi="ar-EG"/>
        </w:rPr>
        <w:t xml:space="preserve"> </w:t>
      </w:r>
      <w:r w:rsidR="005367B6">
        <w:rPr>
          <w:rFonts w:asciiTheme="majorBidi" w:hAnsiTheme="majorBidi" w:hint="cs"/>
          <w:rtl/>
          <w:lang w:bidi="ar-EG"/>
        </w:rPr>
        <w:t xml:space="preserve"> كما وأظهرت  مستوى ملحوظ من الدقة، بمتوسط دقة تصنيف 99.9% لكل من أنواع العيوب المفردة والمختلطة. </w:t>
      </w:r>
      <w:r w:rsidR="005367B6" w:rsidRPr="005367B6">
        <w:rPr>
          <w:rFonts w:asciiTheme="majorBidi" w:hAnsiTheme="majorBidi"/>
          <w:rtl/>
          <w:lang w:bidi="ar-EG"/>
        </w:rPr>
        <w:t>يتفوق نهجنا في الأداء على الدراسات السابقة في تصنيف أنماط عيوب الرقاقة ولديه القدرة على تحسين كفاءة وفعالية تحليل عيوب الرقاقة بشكل كبير في تصنيع أشباه الموصلات.</w:t>
      </w:r>
      <w:r w:rsidR="005367B6">
        <w:rPr>
          <w:rFonts w:asciiTheme="majorBidi" w:hAnsiTheme="majorBidi" w:hint="cs"/>
          <w:rtl/>
          <w:lang w:bidi="ar-EG"/>
        </w:rPr>
        <w:t xml:space="preserve"> </w:t>
      </w:r>
      <w:r w:rsidR="005367B6" w:rsidRPr="005367B6">
        <w:rPr>
          <w:rFonts w:asciiTheme="majorBidi" w:hAnsiTheme="majorBidi"/>
          <w:rtl/>
          <w:lang w:bidi="ar-EG"/>
        </w:rPr>
        <w:t>بالإضافة إلى ذلك، استخدمنا ضبط</w:t>
      </w:r>
      <w:r w:rsidR="005367B6">
        <w:rPr>
          <w:rFonts w:asciiTheme="majorBidi" w:hAnsiTheme="majorBidi" w:hint="cs"/>
          <w:rtl/>
          <w:lang w:bidi="ar-EG"/>
        </w:rPr>
        <w:t xml:space="preserve"> متغيرات التعلم </w:t>
      </w:r>
      <w:r w:rsidR="005367B6" w:rsidRPr="005367B6">
        <w:rPr>
          <w:rFonts w:asciiTheme="majorBidi" w:hAnsiTheme="majorBidi"/>
          <w:rtl/>
          <w:lang w:bidi="ar-EG"/>
        </w:rPr>
        <w:t xml:space="preserve"> </w:t>
      </w:r>
      <w:r w:rsidR="005367B6" w:rsidRPr="005367B6">
        <w:rPr>
          <w:rFonts w:asciiTheme="majorBidi" w:hAnsiTheme="majorBidi"/>
          <w:lang w:bidi="ar-EG"/>
        </w:rPr>
        <w:t>hyperparameter</w:t>
      </w:r>
      <w:r w:rsidR="005367B6" w:rsidRPr="005367B6">
        <w:rPr>
          <w:rFonts w:asciiTheme="majorBidi" w:hAnsiTheme="majorBidi"/>
          <w:rtl/>
          <w:lang w:bidi="ar-EG"/>
        </w:rPr>
        <w:t xml:space="preserve"> </w:t>
      </w:r>
      <w:r w:rsidR="005367B6">
        <w:rPr>
          <w:rFonts w:asciiTheme="majorBidi" w:hAnsiTheme="majorBidi" w:hint="cs"/>
          <w:rtl/>
          <w:lang w:bidi="ar-EG"/>
        </w:rPr>
        <w:t xml:space="preserve">باستخدام </w:t>
      </w:r>
      <w:r w:rsidR="005367B6" w:rsidRPr="005367B6">
        <w:rPr>
          <w:rFonts w:asciiTheme="majorBidi" w:hAnsiTheme="majorBidi"/>
          <w:rtl/>
          <w:lang w:bidi="ar-EG"/>
        </w:rPr>
        <w:t xml:space="preserve"> </w:t>
      </w:r>
      <w:r w:rsidR="005367B6" w:rsidRPr="005367B6">
        <w:rPr>
          <w:rFonts w:asciiTheme="majorBidi" w:hAnsiTheme="majorBidi"/>
          <w:lang w:bidi="ar-EG"/>
        </w:rPr>
        <w:t>Optuna</w:t>
      </w:r>
      <w:r w:rsidR="005367B6" w:rsidRPr="005367B6">
        <w:rPr>
          <w:rFonts w:asciiTheme="majorBidi" w:hAnsiTheme="majorBidi"/>
          <w:rtl/>
          <w:lang w:bidi="ar-EG"/>
        </w:rPr>
        <w:t xml:space="preserve"> ونفذنا آلية إيقاف </w:t>
      </w:r>
      <w:r w:rsidR="005367B6">
        <w:rPr>
          <w:rFonts w:asciiTheme="majorBidi" w:hAnsiTheme="majorBidi" w:hint="cs"/>
          <w:rtl/>
          <w:lang w:bidi="ar-EG"/>
        </w:rPr>
        <w:t xml:space="preserve">التعلم المبكر </w:t>
      </w:r>
      <w:r w:rsidR="005367B6" w:rsidRPr="005367B6">
        <w:rPr>
          <w:rFonts w:asciiTheme="majorBidi" w:hAnsiTheme="majorBidi"/>
          <w:rtl/>
          <w:lang w:bidi="ar-EG"/>
        </w:rPr>
        <w:t xml:space="preserve"> لتحسين التقارب.</w:t>
      </w:r>
      <w:r w:rsidR="005367B6">
        <w:rPr>
          <w:rFonts w:asciiTheme="majorBidi" w:hAnsiTheme="majorBidi" w:hint="cs"/>
          <w:rtl/>
          <w:lang w:bidi="ar-EG"/>
        </w:rPr>
        <w:t xml:space="preserve"> </w:t>
      </w:r>
      <w:r w:rsidR="005367B6" w:rsidRPr="005367B6">
        <w:rPr>
          <w:rFonts w:asciiTheme="majorBidi" w:hAnsiTheme="majorBidi"/>
          <w:rtl/>
          <w:lang w:bidi="ar-EG"/>
        </w:rPr>
        <w:t xml:space="preserve">علاوة على ذلك، قمنا </w:t>
      </w:r>
      <w:r w:rsidR="005367B6">
        <w:rPr>
          <w:rFonts w:asciiTheme="majorBidi" w:hAnsiTheme="majorBidi" w:hint="cs"/>
          <w:rtl/>
          <w:lang w:bidi="ar-EG"/>
        </w:rPr>
        <w:t>بتوظيف</w:t>
      </w:r>
      <w:r w:rsidR="005367B6" w:rsidRPr="005367B6">
        <w:rPr>
          <w:rFonts w:asciiTheme="majorBidi" w:hAnsiTheme="majorBidi"/>
          <w:rtl/>
          <w:lang w:bidi="ar-EG"/>
        </w:rPr>
        <w:t xml:space="preserve"> محسن </w:t>
      </w:r>
      <w:r w:rsidR="005367B6" w:rsidRPr="005367B6">
        <w:rPr>
          <w:rFonts w:asciiTheme="majorBidi" w:hAnsiTheme="majorBidi"/>
          <w:lang w:bidi="ar-EG"/>
        </w:rPr>
        <w:t>AdamW</w:t>
      </w:r>
      <w:r w:rsidR="005367B6" w:rsidRPr="005367B6">
        <w:rPr>
          <w:rFonts w:asciiTheme="majorBidi" w:hAnsiTheme="majorBidi"/>
          <w:rtl/>
          <w:lang w:bidi="ar-EG"/>
        </w:rPr>
        <w:t xml:space="preserve"> لزيادة تعزيز أداء النموذج. يتوافق </w:t>
      </w:r>
      <w:r w:rsidR="005367B6" w:rsidRPr="005367B6">
        <w:rPr>
          <w:rFonts w:asciiTheme="majorBidi" w:hAnsiTheme="majorBidi"/>
          <w:lang w:bidi="ar-EG"/>
        </w:rPr>
        <w:t>DefectClassifierX</w:t>
      </w:r>
      <w:r w:rsidR="005367B6" w:rsidRPr="005367B6">
        <w:rPr>
          <w:rFonts w:asciiTheme="majorBidi" w:hAnsiTheme="majorBidi"/>
          <w:rtl/>
          <w:lang w:bidi="ar-EG"/>
        </w:rPr>
        <w:t xml:space="preserve"> مع أنظمة التشغيل المتعددة، مما يضمن إمكانية الوصول لقاعدة مستخدمين أوسع.</w:t>
      </w:r>
      <w:r w:rsidR="005367B6">
        <w:rPr>
          <w:rFonts w:asciiTheme="majorBidi" w:hAnsiTheme="majorBidi" w:hint="cs"/>
          <w:rtl/>
          <w:lang w:bidi="ar-EG"/>
        </w:rPr>
        <w:t xml:space="preserve"> </w:t>
      </w:r>
      <w:r w:rsidR="005367B6" w:rsidRPr="005367B6">
        <w:rPr>
          <w:rFonts w:asciiTheme="majorBidi" w:hAnsiTheme="majorBidi"/>
          <w:rtl/>
          <w:lang w:bidi="ar-EG"/>
        </w:rPr>
        <w:t xml:space="preserve">في حين أن نتائجنا مشجعة، إلا أن هناك حاجة إلى مزيد من البحث لمعالجة القيود المتعلقة بجودة مجموعة البيانات ومتطلبات الموارد الحسابية وتقنيات زيادة البيانات. بالإضافة إلى ذلك، من المهم تقييم النموذج باستخدام صور </w:t>
      </w:r>
      <w:r w:rsidR="005367B6">
        <w:rPr>
          <w:rFonts w:asciiTheme="majorBidi" w:hAnsiTheme="majorBidi" w:hint="cs"/>
          <w:rtl/>
          <w:lang w:bidi="ar-EG"/>
        </w:rPr>
        <w:t>حقيقة لخرائط الرقاقات</w:t>
      </w:r>
      <w:r w:rsidR="005367B6" w:rsidRPr="005367B6">
        <w:rPr>
          <w:rFonts w:asciiTheme="majorBidi" w:hAnsiTheme="majorBidi"/>
          <w:rtl/>
          <w:lang w:bidi="ar-EG"/>
        </w:rPr>
        <w:t xml:space="preserve"> لتقييم قابلية التطبيق العملي.</w:t>
      </w:r>
    </w:p>
    <w:p w14:paraId="186E7DD4" w14:textId="61DDE6A9" w:rsidR="00C55ED7" w:rsidRDefault="00C55ED7">
      <w:pPr>
        <w:spacing w:line="259" w:lineRule="auto"/>
        <w:rPr>
          <w:rFonts w:asciiTheme="majorBidi" w:hAnsiTheme="majorBidi" w:cstheme="majorBidi"/>
          <w:rtl/>
        </w:rPr>
      </w:pPr>
      <w:r>
        <w:rPr>
          <w:rFonts w:asciiTheme="majorBidi" w:hAnsiTheme="majorBidi" w:cstheme="majorBidi"/>
          <w:rtl/>
        </w:rPr>
        <w:br w:type="page"/>
      </w:r>
    </w:p>
    <w:p w14:paraId="1B37ED66" w14:textId="57E5BE3F" w:rsidR="00C55ED7" w:rsidRPr="008E7283" w:rsidRDefault="00C55ED7" w:rsidP="00C55ED7">
      <w:pPr>
        <w:pStyle w:val="Heading1"/>
        <w:numPr>
          <w:ilvl w:val="0"/>
          <w:numId w:val="0"/>
        </w:numPr>
        <w:ind w:left="432" w:hanging="432"/>
        <w:rPr>
          <w:rFonts w:asciiTheme="majorBidi" w:hAnsiTheme="majorBidi"/>
        </w:rPr>
      </w:pPr>
      <w:bookmarkStart w:id="5" w:name="_Toc160389640"/>
      <w:r w:rsidRPr="00C55ED7">
        <w:rPr>
          <w:rFonts w:asciiTheme="majorBidi" w:hAnsiTheme="majorBidi"/>
        </w:rPr>
        <w:lastRenderedPageBreak/>
        <w:t>Associated Publications</w:t>
      </w:r>
      <w:bookmarkEnd w:id="5"/>
    </w:p>
    <w:p w14:paraId="1EA77F30" w14:textId="77777777" w:rsidR="00CC3606" w:rsidRDefault="00CC3606" w:rsidP="00CC3606">
      <w:pPr>
        <w:pStyle w:val="Caption"/>
        <w:keepNext/>
        <w:jc w:val="both"/>
        <w:rPr>
          <w:rFonts w:asciiTheme="majorBidi" w:hAnsiTheme="majorBidi" w:cstheme="majorBidi"/>
          <w:szCs w:val="22"/>
        </w:rPr>
      </w:pPr>
    </w:p>
    <w:p w14:paraId="3E0CA058" w14:textId="752D30B5" w:rsidR="00CC3606" w:rsidRPr="008E7283" w:rsidRDefault="00CC3606" w:rsidP="00CC3606">
      <w:pPr>
        <w:pStyle w:val="Caption"/>
        <w:keepNext/>
        <w:jc w:val="both"/>
        <w:rPr>
          <w:rFonts w:asciiTheme="majorBidi" w:hAnsiTheme="majorBidi" w:cstheme="majorBidi"/>
          <w:szCs w:val="22"/>
        </w:rPr>
      </w:pPr>
      <w:bookmarkStart w:id="6" w:name="_Toc160389728"/>
      <w:r w:rsidRPr="008E7283">
        <w:rPr>
          <w:rFonts w:asciiTheme="majorBidi" w:hAnsiTheme="majorBidi" w:cstheme="majorBidi"/>
          <w:szCs w:val="22"/>
        </w:rPr>
        <w:t xml:space="preserve">Table </w:t>
      </w:r>
      <w:r w:rsidRPr="008E7283">
        <w:rPr>
          <w:rFonts w:asciiTheme="majorBidi" w:hAnsiTheme="majorBidi" w:cstheme="majorBidi"/>
          <w:szCs w:val="22"/>
        </w:rPr>
        <w:fldChar w:fldCharType="begin"/>
      </w:r>
      <w:r w:rsidRPr="008E7283">
        <w:rPr>
          <w:rFonts w:asciiTheme="majorBidi" w:hAnsiTheme="majorBidi" w:cstheme="majorBidi"/>
          <w:szCs w:val="22"/>
        </w:rPr>
        <w:instrText xml:space="preserve"> SEQ Table \* ARABIC </w:instrText>
      </w:r>
      <w:r w:rsidRPr="008E7283">
        <w:rPr>
          <w:rFonts w:asciiTheme="majorBidi" w:hAnsiTheme="majorBidi" w:cstheme="majorBidi"/>
          <w:szCs w:val="22"/>
        </w:rPr>
        <w:fldChar w:fldCharType="separate"/>
      </w:r>
      <w:r w:rsidR="00FC1B2C">
        <w:rPr>
          <w:rFonts w:asciiTheme="majorBidi" w:hAnsiTheme="majorBidi" w:cstheme="majorBidi"/>
          <w:szCs w:val="22"/>
        </w:rPr>
        <w:t>1</w:t>
      </w:r>
      <w:r w:rsidRPr="008E7283">
        <w:rPr>
          <w:rFonts w:asciiTheme="majorBidi" w:hAnsiTheme="majorBidi" w:cstheme="majorBidi"/>
          <w:szCs w:val="22"/>
        </w:rPr>
        <w:fldChar w:fldCharType="end"/>
      </w:r>
      <w:r w:rsidRPr="008E7283">
        <w:rPr>
          <w:rFonts w:asciiTheme="majorBidi" w:hAnsiTheme="majorBidi" w:cstheme="majorBidi"/>
          <w:szCs w:val="22"/>
          <w:lang w:val="en-US"/>
        </w:rPr>
        <w:t xml:space="preserve">: </w:t>
      </w:r>
      <w:r>
        <w:rPr>
          <w:rFonts w:asciiTheme="majorBidi" w:hAnsiTheme="majorBidi" w:cstheme="majorBidi"/>
          <w:b w:val="0"/>
          <w:bCs/>
          <w:szCs w:val="22"/>
          <w:lang w:val="en-US"/>
        </w:rPr>
        <w:t xml:space="preserve">List of Associated </w:t>
      </w:r>
      <w:bookmarkEnd w:id="6"/>
      <w:r w:rsidR="00160947">
        <w:rPr>
          <w:rFonts w:asciiTheme="majorBidi" w:hAnsiTheme="majorBidi" w:cstheme="majorBidi"/>
          <w:b w:val="0"/>
          <w:bCs/>
          <w:szCs w:val="22"/>
          <w:lang w:val="en-US"/>
        </w:rPr>
        <w:t>Publications</w:t>
      </w:r>
    </w:p>
    <w:tbl>
      <w:tblPr>
        <w:tblW w:w="5000" w:type="pct"/>
        <w:jc w:val="center"/>
        <w:tblCellMar>
          <w:left w:w="70" w:type="dxa"/>
          <w:right w:w="70" w:type="dxa"/>
        </w:tblCellMar>
        <w:tblLook w:val="0000" w:firstRow="0" w:lastRow="0" w:firstColumn="0" w:lastColumn="0" w:noHBand="0" w:noVBand="0"/>
      </w:tblPr>
      <w:tblGrid>
        <w:gridCol w:w="610"/>
        <w:gridCol w:w="4410"/>
        <w:gridCol w:w="1027"/>
        <w:gridCol w:w="2597"/>
      </w:tblGrid>
      <w:tr w:rsidR="00CC3606" w:rsidRPr="008E7283" w14:paraId="69AA1B07" w14:textId="5868FF68" w:rsidTr="00CC3606">
        <w:trPr>
          <w:trHeight w:val="222"/>
          <w:jc w:val="center"/>
        </w:trPr>
        <w:tc>
          <w:tcPr>
            <w:tcW w:w="353" w:type="pct"/>
            <w:tcBorders>
              <w:top w:val="single" w:sz="12" w:space="0" w:color="000000"/>
              <w:bottom w:val="single" w:sz="8" w:space="0" w:color="auto"/>
            </w:tcBorders>
            <w:vAlign w:val="center"/>
          </w:tcPr>
          <w:p w14:paraId="05701582" w14:textId="66B43901" w:rsidR="00CC3606" w:rsidRPr="008E7283" w:rsidRDefault="00CC3606" w:rsidP="00927977">
            <w:pPr>
              <w:spacing w:line="240" w:lineRule="auto"/>
              <w:jc w:val="center"/>
              <w:rPr>
                <w:rFonts w:asciiTheme="majorBidi" w:hAnsiTheme="majorBidi" w:cstheme="majorBidi"/>
                <w:b/>
                <w:sz w:val="20"/>
                <w:szCs w:val="20"/>
                <w:lang w:val="en-US"/>
              </w:rPr>
            </w:pPr>
            <w:r>
              <w:rPr>
                <w:rFonts w:asciiTheme="majorBidi" w:hAnsiTheme="majorBidi" w:cstheme="majorBidi"/>
                <w:b/>
                <w:sz w:val="20"/>
                <w:szCs w:val="20"/>
                <w:lang w:val="en-US"/>
              </w:rPr>
              <w:t>#</w:t>
            </w:r>
          </w:p>
        </w:tc>
        <w:tc>
          <w:tcPr>
            <w:tcW w:w="2551" w:type="pct"/>
            <w:tcBorders>
              <w:top w:val="single" w:sz="12" w:space="0" w:color="000000"/>
              <w:bottom w:val="single" w:sz="8" w:space="0" w:color="auto"/>
            </w:tcBorders>
            <w:vAlign w:val="center"/>
          </w:tcPr>
          <w:p w14:paraId="37F5BEEB" w14:textId="017E8900" w:rsidR="00CC3606" w:rsidRPr="008E7283" w:rsidRDefault="00CC3606" w:rsidP="00927977">
            <w:pPr>
              <w:spacing w:line="240" w:lineRule="auto"/>
              <w:jc w:val="center"/>
              <w:rPr>
                <w:rFonts w:asciiTheme="majorBidi" w:hAnsiTheme="majorBidi" w:cstheme="majorBidi"/>
                <w:b/>
                <w:sz w:val="20"/>
                <w:szCs w:val="20"/>
                <w:lang w:val="en-US"/>
              </w:rPr>
            </w:pPr>
            <w:r>
              <w:rPr>
                <w:rFonts w:asciiTheme="majorBidi" w:hAnsiTheme="majorBidi" w:cstheme="majorBidi"/>
                <w:b/>
                <w:sz w:val="20"/>
                <w:szCs w:val="20"/>
                <w:lang w:val="en-US"/>
              </w:rPr>
              <w:t>Title</w:t>
            </w:r>
          </w:p>
        </w:tc>
        <w:tc>
          <w:tcPr>
            <w:tcW w:w="594" w:type="pct"/>
            <w:tcBorders>
              <w:top w:val="single" w:sz="12" w:space="0" w:color="000000"/>
              <w:bottom w:val="single" w:sz="8" w:space="0" w:color="auto"/>
            </w:tcBorders>
          </w:tcPr>
          <w:p w14:paraId="3BD2190A" w14:textId="25C81875" w:rsidR="00CC3606" w:rsidRDefault="00CC3606" w:rsidP="00927977">
            <w:pPr>
              <w:spacing w:line="240" w:lineRule="auto"/>
              <w:jc w:val="center"/>
              <w:rPr>
                <w:rFonts w:asciiTheme="majorBidi" w:hAnsiTheme="majorBidi" w:cstheme="majorBidi"/>
                <w:b/>
                <w:sz w:val="20"/>
                <w:szCs w:val="20"/>
                <w:lang w:val="en-US"/>
              </w:rPr>
            </w:pPr>
            <w:r>
              <w:rPr>
                <w:rFonts w:asciiTheme="majorBidi" w:hAnsiTheme="majorBidi" w:cstheme="majorBidi"/>
                <w:b/>
                <w:sz w:val="20"/>
                <w:szCs w:val="20"/>
                <w:lang w:val="en-US"/>
              </w:rPr>
              <w:t>Year</w:t>
            </w:r>
          </w:p>
        </w:tc>
        <w:tc>
          <w:tcPr>
            <w:tcW w:w="1502" w:type="pct"/>
            <w:tcBorders>
              <w:top w:val="single" w:sz="12" w:space="0" w:color="000000"/>
              <w:bottom w:val="single" w:sz="8" w:space="0" w:color="auto"/>
            </w:tcBorders>
          </w:tcPr>
          <w:p w14:paraId="4F1B17DD" w14:textId="2E59E5B5" w:rsidR="00CC3606" w:rsidRDefault="00CC3606" w:rsidP="00927977">
            <w:pPr>
              <w:spacing w:line="240" w:lineRule="auto"/>
              <w:jc w:val="center"/>
              <w:rPr>
                <w:rFonts w:asciiTheme="majorBidi" w:hAnsiTheme="majorBidi" w:cstheme="majorBidi"/>
                <w:b/>
                <w:sz w:val="20"/>
                <w:szCs w:val="20"/>
                <w:lang w:val="en-US"/>
              </w:rPr>
            </w:pPr>
            <w:r>
              <w:rPr>
                <w:rFonts w:asciiTheme="majorBidi" w:hAnsiTheme="majorBidi" w:cstheme="majorBidi"/>
                <w:b/>
                <w:sz w:val="20"/>
                <w:szCs w:val="20"/>
                <w:lang w:val="en-US"/>
              </w:rPr>
              <w:t>Journal</w:t>
            </w:r>
          </w:p>
        </w:tc>
      </w:tr>
      <w:tr w:rsidR="00CC3606" w:rsidRPr="008E7283" w14:paraId="7B6AEB53" w14:textId="5D6F6661" w:rsidTr="00CC3606">
        <w:trPr>
          <w:trHeight w:val="20"/>
          <w:jc w:val="center"/>
        </w:trPr>
        <w:tc>
          <w:tcPr>
            <w:tcW w:w="353" w:type="pct"/>
            <w:tcBorders>
              <w:bottom w:val="single" w:sz="12" w:space="0" w:color="000000"/>
            </w:tcBorders>
            <w:shd w:val="clear" w:color="auto" w:fill="auto"/>
            <w:vAlign w:val="center"/>
          </w:tcPr>
          <w:p w14:paraId="5FECC787" w14:textId="03DAAB31" w:rsidR="00CC3606" w:rsidRPr="008E7283" w:rsidRDefault="00CC3606" w:rsidP="00927977">
            <w:pPr>
              <w:spacing w:line="240" w:lineRule="auto"/>
              <w:jc w:val="center"/>
              <w:rPr>
                <w:rFonts w:asciiTheme="majorBidi" w:hAnsiTheme="majorBidi" w:cstheme="majorBidi"/>
                <w:sz w:val="20"/>
                <w:szCs w:val="20"/>
              </w:rPr>
            </w:pPr>
            <w:r>
              <w:rPr>
                <w:rFonts w:asciiTheme="majorBidi" w:hAnsiTheme="majorBidi" w:cstheme="majorBidi"/>
                <w:sz w:val="20"/>
                <w:szCs w:val="20"/>
              </w:rPr>
              <w:t>1</w:t>
            </w:r>
          </w:p>
        </w:tc>
        <w:tc>
          <w:tcPr>
            <w:tcW w:w="2551" w:type="pct"/>
            <w:tcBorders>
              <w:bottom w:val="single" w:sz="12" w:space="0" w:color="000000"/>
            </w:tcBorders>
            <w:shd w:val="clear" w:color="auto" w:fill="auto"/>
            <w:vAlign w:val="center"/>
          </w:tcPr>
          <w:p w14:paraId="19AF76BD" w14:textId="2EBA03B3" w:rsidR="00CC3606" w:rsidRPr="008E7283" w:rsidRDefault="00CC3606" w:rsidP="00927977">
            <w:pPr>
              <w:spacing w:line="240" w:lineRule="auto"/>
              <w:rPr>
                <w:rFonts w:asciiTheme="majorBidi" w:hAnsiTheme="majorBidi" w:cstheme="majorBidi"/>
                <w:sz w:val="20"/>
                <w:szCs w:val="20"/>
              </w:rPr>
            </w:pPr>
            <w:r w:rsidRPr="00CC3606">
              <w:rPr>
                <w:rFonts w:asciiTheme="majorBidi" w:hAnsiTheme="majorBidi" w:cstheme="majorBidi"/>
                <w:sz w:val="20"/>
                <w:szCs w:val="20"/>
              </w:rPr>
              <w:t>Deep Neural Networks for Efficient Classification of Single and Mixed Defect Patterns in Silicon Wafer Manufacturing</w:t>
            </w:r>
            <w:r>
              <w:rPr>
                <w:rStyle w:val="FootnoteReference"/>
                <w:rFonts w:asciiTheme="majorBidi" w:hAnsiTheme="majorBidi" w:cstheme="majorBidi"/>
                <w:sz w:val="20"/>
                <w:szCs w:val="20"/>
              </w:rPr>
              <w:footnoteReference w:id="1"/>
            </w:r>
          </w:p>
        </w:tc>
        <w:tc>
          <w:tcPr>
            <w:tcW w:w="594" w:type="pct"/>
            <w:tcBorders>
              <w:bottom w:val="single" w:sz="12" w:space="0" w:color="000000"/>
            </w:tcBorders>
          </w:tcPr>
          <w:p w14:paraId="4B38322A" w14:textId="69A490E4" w:rsidR="00CC3606" w:rsidRDefault="00CC3606" w:rsidP="00927977">
            <w:pPr>
              <w:spacing w:line="240" w:lineRule="auto"/>
              <w:rPr>
                <w:rFonts w:asciiTheme="majorBidi" w:hAnsiTheme="majorBidi" w:cstheme="majorBidi"/>
                <w:sz w:val="20"/>
                <w:szCs w:val="20"/>
              </w:rPr>
            </w:pPr>
            <w:r>
              <w:rPr>
                <w:rFonts w:asciiTheme="majorBidi" w:hAnsiTheme="majorBidi" w:cstheme="majorBidi"/>
                <w:sz w:val="20"/>
                <w:szCs w:val="20"/>
              </w:rPr>
              <w:t>2024</w:t>
            </w:r>
          </w:p>
        </w:tc>
        <w:tc>
          <w:tcPr>
            <w:tcW w:w="1502" w:type="pct"/>
            <w:tcBorders>
              <w:bottom w:val="single" w:sz="12" w:space="0" w:color="000000"/>
            </w:tcBorders>
          </w:tcPr>
          <w:p w14:paraId="15B78310" w14:textId="18870822" w:rsidR="00CC3606" w:rsidRDefault="00CC3606" w:rsidP="00927977">
            <w:pPr>
              <w:spacing w:line="240" w:lineRule="auto"/>
              <w:rPr>
                <w:rFonts w:asciiTheme="majorBidi" w:hAnsiTheme="majorBidi" w:cstheme="majorBidi"/>
                <w:sz w:val="20"/>
                <w:szCs w:val="20"/>
              </w:rPr>
            </w:pPr>
            <w:r w:rsidRPr="00CC3606">
              <w:rPr>
                <w:rFonts w:asciiTheme="majorBidi" w:hAnsiTheme="majorBidi" w:cstheme="majorBidi"/>
                <w:sz w:val="20"/>
                <w:szCs w:val="20"/>
              </w:rPr>
              <w:t>Journal of Theoretical and Applied Information Technology</w:t>
            </w:r>
          </w:p>
        </w:tc>
      </w:tr>
    </w:tbl>
    <w:p w14:paraId="24EE3559" w14:textId="77777777" w:rsidR="00C55ED7" w:rsidRDefault="00C55ED7" w:rsidP="00C55ED7">
      <w:pPr>
        <w:rPr>
          <w:rFonts w:asciiTheme="majorBidi" w:hAnsiTheme="majorBidi" w:cstheme="majorBidi"/>
          <w:rtl/>
        </w:rPr>
      </w:pPr>
    </w:p>
    <w:p w14:paraId="38BAF1E3" w14:textId="77777777" w:rsidR="00C55ED7" w:rsidRDefault="00C55ED7" w:rsidP="00C55ED7">
      <w:pPr>
        <w:rPr>
          <w:rFonts w:asciiTheme="majorBidi" w:hAnsiTheme="majorBidi" w:cstheme="majorBidi"/>
          <w:rtl/>
        </w:rPr>
      </w:pPr>
    </w:p>
    <w:p w14:paraId="4EDB5498" w14:textId="77777777" w:rsidR="00C55ED7" w:rsidRDefault="00C55ED7" w:rsidP="00C55ED7">
      <w:pPr>
        <w:rPr>
          <w:rFonts w:asciiTheme="majorBidi" w:hAnsiTheme="majorBidi" w:cstheme="majorBidi"/>
          <w:rtl/>
        </w:rPr>
      </w:pPr>
    </w:p>
    <w:p w14:paraId="42481755" w14:textId="77777777" w:rsidR="00C55ED7" w:rsidRDefault="00C55ED7" w:rsidP="00C55ED7">
      <w:pPr>
        <w:rPr>
          <w:rFonts w:asciiTheme="majorBidi" w:hAnsiTheme="majorBidi" w:cstheme="majorBidi"/>
          <w:rtl/>
        </w:rPr>
      </w:pPr>
    </w:p>
    <w:p w14:paraId="2A084BA4" w14:textId="77777777" w:rsidR="00C55ED7" w:rsidRDefault="00C55ED7" w:rsidP="00C55ED7">
      <w:pPr>
        <w:rPr>
          <w:rFonts w:asciiTheme="majorBidi" w:hAnsiTheme="majorBidi" w:cstheme="majorBidi"/>
          <w:rtl/>
        </w:rPr>
      </w:pPr>
    </w:p>
    <w:p w14:paraId="18F96B3D" w14:textId="77777777" w:rsidR="00C55ED7" w:rsidRDefault="00C55ED7" w:rsidP="00C55ED7">
      <w:pPr>
        <w:rPr>
          <w:rFonts w:asciiTheme="majorBidi" w:hAnsiTheme="majorBidi" w:cstheme="majorBidi"/>
          <w:rtl/>
        </w:rPr>
      </w:pPr>
    </w:p>
    <w:p w14:paraId="45D5113F" w14:textId="77777777" w:rsidR="00C55ED7" w:rsidRDefault="00C55ED7" w:rsidP="00C55ED7">
      <w:pPr>
        <w:rPr>
          <w:rFonts w:asciiTheme="majorBidi" w:hAnsiTheme="majorBidi" w:cstheme="majorBidi"/>
          <w:rtl/>
        </w:rPr>
      </w:pPr>
    </w:p>
    <w:p w14:paraId="13EC5709" w14:textId="77777777" w:rsidR="00C55ED7" w:rsidRDefault="00C55ED7" w:rsidP="00C55ED7">
      <w:pPr>
        <w:rPr>
          <w:rFonts w:asciiTheme="majorBidi" w:hAnsiTheme="majorBidi" w:cstheme="majorBidi"/>
          <w:rtl/>
        </w:rPr>
      </w:pPr>
    </w:p>
    <w:p w14:paraId="10F9437D" w14:textId="77777777" w:rsidR="00C55ED7" w:rsidRDefault="00C55ED7" w:rsidP="00C55ED7">
      <w:pPr>
        <w:rPr>
          <w:rFonts w:asciiTheme="majorBidi" w:hAnsiTheme="majorBidi" w:cstheme="majorBidi"/>
          <w:rtl/>
        </w:rPr>
      </w:pPr>
    </w:p>
    <w:p w14:paraId="7A6D40DA" w14:textId="77777777" w:rsidR="00C55ED7" w:rsidRDefault="00C55ED7" w:rsidP="00C55ED7">
      <w:pPr>
        <w:rPr>
          <w:rFonts w:asciiTheme="majorBidi" w:hAnsiTheme="majorBidi" w:cstheme="majorBidi"/>
          <w:rtl/>
        </w:rPr>
      </w:pPr>
    </w:p>
    <w:p w14:paraId="4B362D21" w14:textId="77777777" w:rsidR="00C55ED7" w:rsidRDefault="00C55ED7" w:rsidP="00C55ED7">
      <w:pPr>
        <w:rPr>
          <w:rFonts w:asciiTheme="majorBidi" w:hAnsiTheme="majorBidi" w:cstheme="majorBidi"/>
          <w:rtl/>
        </w:rPr>
      </w:pPr>
    </w:p>
    <w:p w14:paraId="3279A25B" w14:textId="77777777" w:rsidR="00C55ED7" w:rsidRDefault="00C55ED7" w:rsidP="00C55ED7">
      <w:pPr>
        <w:rPr>
          <w:rFonts w:asciiTheme="majorBidi" w:hAnsiTheme="majorBidi" w:cstheme="majorBidi"/>
          <w:rtl/>
        </w:rPr>
      </w:pPr>
    </w:p>
    <w:p w14:paraId="2C4B1E82" w14:textId="77777777" w:rsidR="00C55ED7" w:rsidRDefault="00C55ED7" w:rsidP="00C55ED7">
      <w:pPr>
        <w:rPr>
          <w:rFonts w:asciiTheme="majorBidi" w:hAnsiTheme="majorBidi" w:cstheme="majorBidi"/>
          <w:rtl/>
        </w:rPr>
      </w:pPr>
    </w:p>
    <w:p w14:paraId="5CAFF956" w14:textId="77777777" w:rsidR="00C55ED7" w:rsidRDefault="00C55ED7" w:rsidP="00C55ED7">
      <w:pPr>
        <w:rPr>
          <w:rFonts w:asciiTheme="majorBidi" w:hAnsiTheme="majorBidi" w:cstheme="majorBidi"/>
          <w:rtl/>
        </w:rPr>
      </w:pPr>
    </w:p>
    <w:p w14:paraId="3D20E52E" w14:textId="77777777" w:rsidR="00C55ED7" w:rsidRDefault="00C55ED7" w:rsidP="00C55ED7">
      <w:pPr>
        <w:rPr>
          <w:rFonts w:asciiTheme="majorBidi" w:hAnsiTheme="majorBidi" w:cstheme="majorBidi"/>
          <w:rtl/>
        </w:rPr>
      </w:pPr>
    </w:p>
    <w:p w14:paraId="039D37EE" w14:textId="77777777" w:rsidR="00C55ED7" w:rsidRDefault="00C55ED7" w:rsidP="00C55ED7">
      <w:pPr>
        <w:rPr>
          <w:rFonts w:asciiTheme="majorBidi" w:hAnsiTheme="majorBidi" w:cstheme="majorBidi"/>
          <w:rtl/>
        </w:rPr>
      </w:pPr>
    </w:p>
    <w:p w14:paraId="1CD4E741" w14:textId="77777777" w:rsidR="00C55ED7" w:rsidRDefault="00C55ED7" w:rsidP="00C55ED7">
      <w:pPr>
        <w:rPr>
          <w:rFonts w:asciiTheme="majorBidi" w:hAnsiTheme="majorBidi" w:cstheme="majorBidi"/>
          <w:rtl/>
        </w:rPr>
      </w:pPr>
    </w:p>
    <w:p w14:paraId="75D3806F" w14:textId="77777777" w:rsidR="00C55ED7" w:rsidRDefault="00C55ED7" w:rsidP="00C55ED7">
      <w:pPr>
        <w:rPr>
          <w:rFonts w:asciiTheme="majorBidi" w:hAnsiTheme="majorBidi" w:cstheme="majorBidi"/>
          <w:rtl/>
        </w:rPr>
      </w:pPr>
    </w:p>
    <w:p w14:paraId="77F430E6" w14:textId="1C55BD60" w:rsidR="00C55ED7" w:rsidRPr="008E7283" w:rsidRDefault="00C55ED7" w:rsidP="00C55ED7">
      <w:pPr>
        <w:rPr>
          <w:rFonts w:asciiTheme="majorBidi" w:hAnsiTheme="majorBidi" w:cstheme="majorBidi"/>
        </w:rPr>
        <w:sectPr w:rsidR="00C55ED7" w:rsidRPr="008E7283" w:rsidSect="00FB7FC9">
          <w:headerReference w:type="default" r:id="rId13"/>
          <w:type w:val="continuous"/>
          <w:pgSz w:w="11906" w:h="16838"/>
          <w:pgMar w:top="1701" w:right="1701" w:bottom="1701" w:left="1701" w:header="709" w:footer="709" w:gutter="0"/>
          <w:pgNumType w:fmt="lowerRoman"/>
          <w:cols w:space="720"/>
        </w:sectPr>
      </w:pPr>
    </w:p>
    <w:p w14:paraId="6E04E428" w14:textId="4A635F4E" w:rsidR="006109C7" w:rsidRPr="008E7283" w:rsidRDefault="00C55ED7" w:rsidP="003A0311">
      <w:pPr>
        <w:pStyle w:val="Heading1"/>
        <w:numPr>
          <w:ilvl w:val="0"/>
          <w:numId w:val="0"/>
        </w:numPr>
        <w:ind w:left="432" w:hanging="432"/>
        <w:rPr>
          <w:rFonts w:asciiTheme="majorBidi" w:hAnsiTheme="majorBidi"/>
        </w:rPr>
      </w:pPr>
      <w:bookmarkStart w:id="7" w:name="_Toc160389641"/>
      <w:r>
        <w:rPr>
          <w:rFonts w:asciiTheme="majorBidi" w:hAnsiTheme="majorBidi"/>
        </w:rPr>
        <w:lastRenderedPageBreak/>
        <w:t>Acknowledgments</w:t>
      </w:r>
      <w:bookmarkEnd w:id="7"/>
    </w:p>
    <w:p w14:paraId="07EF0A43" w14:textId="40CE99ED" w:rsidR="00CB659A" w:rsidRPr="008E7283" w:rsidRDefault="00CB659A" w:rsidP="00CB659A">
      <w:pPr>
        <w:jc w:val="center"/>
        <w:rPr>
          <w:rFonts w:asciiTheme="majorBidi" w:hAnsiTheme="majorBidi" w:cstheme="majorBidi"/>
          <w:i/>
          <w:iCs/>
        </w:rPr>
      </w:pPr>
      <w:r w:rsidRPr="008E7283">
        <w:rPr>
          <w:rFonts w:asciiTheme="majorBidi" w:hAnsiTheme="majorBidi" w:cstheme="majorBidi"/>
          <w:i/>
          <w:iCs/>
        </w:rPr>
        <w:t xml:space="preserve">In the name of </w:t>
      </w:r>
      <w:r w:rsidR="00BF7776" w:rsidRPr="008E7283">
        <w:rPr>
          <w:rFonts w:asciiTheme="majorBidi" w:hAnsiTheme="majorBidi" w:cstheme="majorBidi"/>
          <w:i/>
          <w:iCs/>
        </w:rPr>
        <w:t>Allah, the</w:t>
      </w:r>
      <w:r w:rsidRPr="008E7283">
        <w:rPr>
          <w:rFonts w:asciiTheme="majorBidi" w:hAnsiTheme="majorBidi" w:cstheme="majorBidi"/>
          <w:i/>
          <w:iCs/>
        </w:rPr>
        <w:t xml:space="preserve"> Most Gracious, </w:t>
      </w:r>
      <w:r w:rsidR="00BF7776" w:rsidRPr="008E7283">
        <w:rPr>
          <w:rFonts w:asciiTheme="majorBidi" w:hAnsiTheme="majorBidi" w:cstheme="majorBidi"/>
          <w:i/>
          <w:iCs/>
        </w:rPr>
        <w:t xml:space="preserve">the </w:t>
      </w:r>
      <w:r w:rsidRPr="008E7283">
        <w:rPr>
          <w:rFonts w:asciiTheme="majorBidi" w:hAnsiTheme="majorBidi" w:cstheme="majorBidi"/>
          <w:i/>
          <w:iCs/>
        </w:rPr>
        <w:t>Most Merciful</w:t>
      </w:r>
    </w:p>
    <w:p w14:paraId="3C2D0963" w14:textId="35E80CCB" w:rsidR="00AB3311" w:rsidRPr="008E7283" w:rsidRDefault="00AB3311" w:rsidP="00AB3311">
      <w:pPr>
        <w:jc w:val="both"/>
        <w:rPr>
          <w:rFonts w:asciiTheme="majorBidi" w:hAnsiTheme="majorBidi" w:cstheme="majorBidi"/>
        </w:rPr>
      </w:pPr>
      <w:r w:rsidRPr="008E7283">
        <w:rPr>
          <w:rFonts w:asciiTheme="majorBidi" w:hAnsiTheme="majorBidi" w:cstheme="majorBidi"/>
        </w:rPr>
        <w:t>I would like to begin by dedicating this work to the memory of my father, Dr. Salah Younis. He has always been a tremendous source of inspiration and motivation for me to strive for success. His dedication to hard work and unwavering determination to achieve goals have made him an exemplary figure in my life. I am deeply grateful for the support and encouragement he provided throughout his life, and I hope that he would be proud of the accomplishments I have achieved.</w:t>
      </w:r>
    </w:p>
    <w:p w14:paraId="451BA12F" w14:textId="6E063B7E" w:rsidR="00AB3311" w:rsidRPr="008E7283" w:rsidRDefault="00AB3311" w:rsidP="00AB3311">
      <w:pPr>
        <w:jc w:val="both"/>
        <w:rPr>
          <w:rFonts w:asciiTheme="majorBidi" w:hAnsiTheme="majorBidi" w:cstheme="majorBidi"/>
        </w:rPr>
      </w:pPr>
      <w:r w:rsidRPr="008E7283">
        <w:rPr>
          <w:rFonts w:asciiTheme="majorBidi" w:hAnsiTheme="majorBidi" w:cstheme="majorBidi"/>
        </w:rPr>
        <w:t xml:space="preserve">I would also like to express my sincere gratitude to my supervisor, Dr Amjad Rattroot, for his valuable guidance and advice throughout the preparation of this thesis. His expertise and unwavering support have played a crucial role in the success of this </w:t>
      </w:r>
      <w:r w:rsidR="00FA29EC" w:rsidRPr="008E7283">
        <w:rPr>
          <w:rFonts w:asciiTheme="majorBidi" w:hAnsiTheme="majorBidi" w:cstheme="majorBidi"/>
        </w:rPr>
        <w:t>thesis</w:t>
      </w:r>
      <w:r w:rsidRPr="008E7283">
        <w:rPr>
          <w:rFonts w:asciiTheme="majorBidi" w:hAnsiTheme="majorBidi" w:cstheme="majorBidi"/>
        </w:rPr>
        <w:t>.</w:t>
      </w:r>
    </w:p>
    <w:p w14:paraId="2A073FC1" w14:textId="77777777" w:rsidR="00AB3311" w:rsidRPr="008E7283" w:rsidRDefault="00AB3311" w:rsidP="00AB3311">
      <w:pPr>
        <w:jc w:val="both"/>
        <w:rPr>
          <w:rFonts w:asciiTheme="majorBidi" w:hAnsiTheme="majorBidi" w:cstheme="majorBidi"/>
        </w:rPr>
      </w:pPr>
      <w:r w:rsidRPr="008E7283">
        <w:rPr>
          <w:rFonts w:asciiTheme="majorBidi" w:hAnsiTheme="majorBidi" w:cstheme="majorBidi"/>
        </w:rPr>
        <w:t>Furthermore, I extend my deepest thanks and appreciation to all those who have contributed to the completion of this master's thesis. Without your continuous support and encouragement, this achievement would not have been possible.</w:t>
      </w:r>
    </w:p>
    <w:p w14:paraId="04AD42E3" w14:textId="7711D3CE" w:rsidR="00AB3311" w:rsidRPr="008E7283" w:rsidRDefault="00AB3311" w:rsidP="00AB3311">
      <w:pPr>
        <w:jc w:val="both"/>
        <w:rPr>
          <w:rFonts w:asciiTheme="majorBidi" w:hAnsiTheme="majorBidi" w:cstheme="majorBidi"/>
        </w:rPr>
      </w:pPr>
      <w:r w:rsidRPr="008E7283">
        <w:rPr>
          <w:rFonts w:asciiTheme="majorBidi" w:hAnsiTheme="majorBidi" w:cstheme="majorBidi"/>
        </w:rPr>
        <w:t xml:space="preserve">I would also like to acknowledge the faculty members and colleagues who have provided guidance and assistance during this </w:t>
      </w:r>
      <w:r w:rsidR="00FA29EC" w:rsidRPr="008E7283">
        <w:rPr>
          <w:rFonts w:asciiTheme="majorBidi" w:hAnsiTheme="majorBidi" w:cstheme="majorBidi"/>
        </w:rPr>
        <w:t xml:space="preserve">thesis </w:t>
      </w:r>
      <w:r w:rsidRPr="008E7283">
        <w:rPr>
          <w:rFonts w:asciiTheme="majorBidi" w:hAnsiTheme="majorBidi" w:cstheme="majorBidi"/>
        </w:rPr>
        <w:t>journey. Your experiences and expertise have greatly influenced the outcomes of this thesis, and I am truly grateful for your contributions.</w:t>
      </w:r>
    </w:p>
    <w:p w14:paraId="4060A1D7" w14:textId="77777777" w:rsidR="00AB3311" w:rsidRPr="008E7283" w:rsidRDefault="00AB3311" w:rsidP="00AB3311">
      <w:pPr>
        <w:jc w:val="both"/>
        <w:rPr>
          <w:rFonts w:asciiTheme="majorBidi" w:hAnsiTheme="majorBidi" w:cstheme="majorBidi"/>
        </w:rPr>
      </w:pPr>
      <w:r w:rsidRPr="008E7283">
        <w:rPr>
          <w:rFonts w:asciiTheme="majorBidi" w:hAnsiTheme="majorBidi" w:cstheme="majorBidi"/>
        </w:rPr>
        <w:t>To my family and friends, I express my heartfelt thanks for your unwavering support and encouragement at every stage of this thesis. Your moral support has been instrumental in my ability to achieve this milestone.</w:t>
      </w:r>
    </w:p>
    <w:p w14:paraId="2D3EE6AC" w14:textId="498C320B" w:rsidR="00AB3311" w:rsidRPr="008E7283" w:rsidRDefault="00AB3311" w:rsidP="00AB3311">
      <w:pPr>
        <w:jc w:val="both"/>
        <w:rPr>
          <w:rFonts w:asciiTheme="majorBidi" w:hAnsiTheme="majorBidi" w:cstheme="majorBidi"/>
        </w:rPr>
      </w:pPr>
      <w:r w:rsidRPr="008E7283">
        <w:rPr>
          <w:rFonts w:asciiTheme="majorBidi" w:hAnsiTheme="majorBidi" w:cstheme="majorBidi"/>
        </w:rPr>
        <w:t xml:space="preserve">Finally, I eagerly anticipate presenting the findings of this </w:t>
      </w:r>
      <w:r w:rsidR="00FA29EC" w:rsidRPr="008E7283">
        <w:rPr>
          <w:rFonts w:asciiTheme="majorBidi" w:hAnsiTheme="majorBidi" w:cstheme="majorBidi"/>
        </w:rPr>
        <w:t xml:space="preserve">thesis </w:t>
      </w:r>
      <w:r w:rsidRPr="008E7283">
        <w:rPr>
          <w:rFonts w:asciiTheme="majorBidi" w:hAnsiTheme="majorBidi" w:cstheme="majorBidi"/>
        </w:rPr>
        <w:t>with pride and confidence, with the hope that it will contribute to knowledge and advancement in the field of study.</w:t>
      </w:r>
    </w:p>
    <w:p w14:paraId="4C0C74AB" w14:textId="77777777" w:rsidR="00AB3311" w:rsidRPr="008E7283" w:rsidRDefault="00AB3311" w:rsidP="00AB3311">
      <w:pPr>
        <w:jc w:val="both"/>
        <w:rPr>
          <w:rFonts w:asciiTheme="majorBidi" w:hAnsiTheme="majorBidi" w:cstheme="majorBidi"/>
          <w:rtl/>
        </w:rPr>
      </w:pPr>
      <w:r w:rsidRPr="008E7283">
        <w:rPr>
          <w:rFonts w:asciiTheme="majorBidi" w:hAnsiTheme="majorBidi" w:cstheme="majorBidi"/>
        </w:rPr>
        <w:t>Once again, I would like to express my gratitude to everyone for their valuable contributions and continuous support.</w:t>
      </w:r>
    </w:p>
    <w:p w14:paraId="30D2C729" w14:textId="1330C7CC" w:rsidR="00CB659A" w:rsidRPr="008E7283" w:rsidRDefault="00082EB6" w:rsidP="00AB3311">
      <w:pPr>
        <w:rPr>
          <w:rFonts w:asciiTheme="majorBidi" w:hAnsiTheme="majorBidi" w:cstheme="majorBidi"/>
        </w:rPr>
      </w:pPr>
      <w:r w:rsidRPr="008E7283">
        <w:rPr>
          <w:rFonts w:asciiTheme="majorBidi" w:hAnsiTheme="majorBidi" w:cstheme="majorBidi"/>
        </w:rPr>
        <w:t>Hussein Younis</w:t>
      </w:r>
      <w:r w:rsidR="00CB659A" w:rsidRPr="008E7283">
        <w:rPr>
          <w:rFonts w:asciiTheme="majorBidi" w:hAnsiTheme="majorBidi" w:cstheme="majorBidi"/>
        </w:rPr>
        <w:br/>
      </w:r>
      <w:r w:rsidR="007543B6">
        <w:rPr>
          <w:rFonts w:asciiTheme="majorBidi" w:hAnsiTheme="majorBidi" w:cstheme="majorBidi"/>
        </w:rPr>
        <w:t>March</w:t>
      </w:r>
      <w:r w:rsidR="00CB659A" w:rsidRPr="008E7283">
        <w:rPr>
          <w:rFonts w:asciiTheme="majorBidi" w:hAnsiTheme="majorBidi" w:cstheme="majorBidi"/>
        </w:rPr>
        <w:t xml:space="preserve"> 202</w:t>
      </w:r>
      <w:r w:rsidR="007543B6">
        <w:rPr>
          <w:rFonts w:asciiTheme="majorBidi" w:hAnsiTheme="majorBidi" w:cstheme="majorBidi"/>
        </w:rPr>
        <w:t>4</w:t>
      </w:r>
    </w:p>
    <w:p w14:paraId="474F7EB8" w14:textId="66A751C2" w:rsidR="006109C7" w:rsidRPr="008E7283" w:rsidRDefault="006109C7" w:rsidP="003A0311">
      <w:pPr>
        <w:pStyle w:val="Heading1"/>
        <w:numPr>
          <w:ilvl w:val="0"/>
          <w:numId w:val="0"/>
        </w:numPr>
        <w:ind w:left="432" w:hanging="432"/>
        <w:rPr>
          <w:rFonts w:asciiTheme="majorBidi" w:hAnsiTheme="majorBidi"/>
        </w:rPr>
      </w:pPr>
      <w:bookmarkStart w:id="8" w:name="_Toc528695513"/>
      <w:bookmarkStart w:id="9" w:name="_Toc160389642"/>
      <w:r w:rsidRPr="008E7283">
        <w:rPr>
          <w:rFonts w:asciiTheme="majorBidi" w:hAnsiTheme="majorBidi"/>
        </w:rPr>
        <w:lastRenderedPageBreak/>
        <w:t>Table of contents</w:t>
      </w:r>
      <w:bookmarkEnd w:id="8"/>
      <w:bookmarkEnd w:id="9"/>
    </w:p>
    <w:sdt>
      <w:sdtPr>
        <w:rPr>
          <w:rFonts w:asciiTheme="majorBidi" w:eastAsia="Calibri" w:hAnsiTheme="majorBidi" w:cs="Times New Roman"/>
          <w:color w:val="auto"/>
          <w:sz w:val="24"/>
          <w:szCs w:val="22"/>
          <w:lang w:val="en-GB"/>
        </w:rPr>
        <w:id w:val="1356311736"/>
        <w:docPartObj>
          <w:docPartGallery w:val="Table of Contents"/>
          <w:docPartUnique/>
        </w:docPartObj>
      </w:sdtPr>
      <w:sdtEndPr>
        <w:rPr>
          <w:b/>
          <w:bCs/>
          <w:noProof/>
        </w:rPr>
      </w:sdtEndPr>
      <w:sdtContent>
        <w:p w14:paraId="050415E9" w14:textId="5A1F7210" w:rsidR="00D84BD4" w:rsidRPr="008E7283" w:rsidRDefault="00D84BD4" w:rsidP="009B5645">
          <w:pPr>
            <w:pStyle w:val="TOCHeading"/>
            <w:rPr>
              <w:rFonts w:asciiTheme="majorBidi" w:hAnsiTheme="majorBidi"/>
            </w:rPr>
          </w:pPr>
        </w:p>
        <w:p w14:paraId="77C28185" w14:textId="3A178285" w:rsidR="00CC3606" w:rsidRDefault="00D84BD4">
          <w:pPr>
            <w:pStyle w:val="TOC1"/>
            <w:rPr>
              <w:rFonts w:asciiTheme="minorHAnsi" w:eastAsiaTheme="minorEastAsia" w:hAnsiTheme="minorHAnsi" w:cstheme="minorBidi"/>
              <w:b w:val="0"/>
              <w:kern w:val="2"/>
              <w:sz w:val="22"/>
              <w:lang w:val="en-US"/>
              <w14:ligatures w14:val="standardContextual"/>
            </w:rPr>
          </w:pPr>
          <w:r w:rsidRPr="008E7283">
            <w:rPr>
              <w:rFonts w:asciiTheme="majorBidi" w:hAnsiTheme="majorBidi" w:cstheme="majorBidi"/>
            </w:rPr>
            <w:fldChar w:fldCharType="begin"/>
          </w:r>
          <w:r w:rsidRPr="008E7283">
            <w:rPr>
              <w:rFonts w:asciiTheme="majorBidi" w:hAnsiTheme="majorBidi" w:cstheme="majorBidi"/>
            </w:rPr>
            <w:instrText xml:space="preserve"> TOC \o "1-3" \h \z \u </w:instrText>
          </w:r>
          <w:r w:rsidRPr="008E7283">
            <w:rPr>
              <w:rFonts w:asciiTheme="majorBidi" w:hAnsiTheme="majorBidi" w:cstheme="majorBidi"/>
            </w:rPr>
            <w:fldChar w:fldCharType="separate"/>
          </w:r>
          <w:hyperlink w:anchor="_Toc160389636" w:history="1">
            <w:r w:rsidR="00CC3606" w:rsidRPr="00C10DAB">
              <w:rPr>
                <w:rStyle w:val="Hyperlink"/>
                <w:rFonts w:asciiTheme="majorBidi" w:hAnsiTheme="majorBidi"/>
              </w:rPr>
              <w:t>Examination Committee Page</w:t>
            </w:r>
            <w:r w:rsidR="00CC3606">
              <w:rPr>
                <w:webHidden/>
              </w:rPr>
              <w:tab/>
            </w:r>
            <w:r w:rsidR="00CC3606">
              <w:rPr>
                <w:webHidden/>
              </w:rPr>
              <w:fldChar w:fldCharType="begin"/>
            </w:r>
            <w:r w:rsidR="00CC3606">
              <w:rPr>
                <w:webHidden/>
              </w:rPr>
              <w:instrText xml:space="preserve"> PAGEREF _Toc160389636 \h </w:instrText>
            </w:r>
            <w:r w:rsidR="00CC3606">
              <w:rPr>
                <w:webHidden/>
              </w:rPr>
            </w:r>
            <w:r w:rsidR="00CC3606">
              <w:rPr>
                <w:webHidden/>
              </w:rPr>
              <w:fldChar w:fldCharType="separate"/>
            </w:r>
            <w:r w:rsidR="00FC1B2C">
              <w:rPr>
                <w:webHidden/>
              </w:rPr>
              <w:t>ii</w:t>
            </w:r>
            <w:r w:rsidR="00CC3606">
              <w:rPr>
                <w:webHidden/>
              </w:rPr>
              <w:fldChar w:fldCharType="end"/>
            </w:r>
          </w:hyperlink>
        </w:p>
        <w:p w14:paraId="7BEFB975" w14:textId="4848B3A5" w:rsidR="00CC3606" w:rsidRDefault="00000000">
          <w:pPr>
            <w:pStyle w:val="TOC1"/>
            <w:rPr>
              <w:rFonts w:asciiTheme="minorHAnsi" w:eastAsiaTheme="minorEastAsia" w:hAnsiTheme="minorHAnsi" w:cstheme="minorBidi"/>
              <w:b w:val="0"/>
              <w:kern w:val="2"/>
              <w:sz w:val="22"/>
              <w:lang w:val="en-US"/>
              <w14:ligatures w14:val="standardContextual"/>
            </w:rPr>
          </w:pPr>
          <w:hyperlink w:anchor="_Toc160389637" w:history="1">
            <w:r w:rsidR="00CC3606" w:rsidRPr="00C10DAB">
              <w:rPr>
                <w:rStyle w:val="Hyperlink"/>
                <w:rFonts w:asciiTheme="majorBidi" w:hAnsiTheme="majorBidi"/>
              </w:rPr>
              <w:t>Declaration</w:t>
            </w:r>
            <w:r w:rsidR="00CC3606">
              <w:rPr>
                <w:webHidden/>
              </w:rPr>
              <w:tab/>
            </w:r>
            <w:r w:rsidR="00CC3606">
              <w:rPr>
                <w:webHidden/>
              </w:rPr>
              <w:fldChar w:fldCharType="begin"/>
            </w:r>
            <w:r w:rsidR="00CC3606">
              <w:rPr>
                <w:webHidden/>
              </w:rPr>
              <w:instrText xml:space="preserve"> PAGEREF _Toc160389637 \h </w:instrText>
            </w:r>
            <w:r w:rsidR="00CC3606">
              <w:rPr>
                <w:webHidden/>
              </w:rPr>
            </w:r>
            <w:r w:rsidR="00CC3606">
              <w:rPr>
                <w:webHidden/>
              </w:rPr>
              <w:fldChar w:fldCharType="separate"/>
            </w:r>
            <w:r w:rsidR="00FC1B2C">
              <w:rPr>
                <w:webHidden/>
              </w:rPr>
              <w:t>iii</w:t>
            </w:r>
            <w:r w:rsidR="00CC3606">
              <w:rPr>
                <w:webHidden/>
              </w:rPr>
              <w:fldChar w:fldCharType="end"/>
            </w:r>
          </w:hyperlink>
        </w:p>
        <w:p w14:paraId="36AABE4E" w14:textId="04E4A795" w:rsidR="00CC3606" w:rsidRDefault="00000000">
          <w:pPr>
            <w:pStyle w:val="TOC1"/>
            <w:rPr>
              <w:rFonts w:asciiTheme="minorHAnsi" w:eastAsiaTheme="minorEastAsia" w:hAnsiTheme="minorHAnsi" w:cstheme="minorBidi"/>
              <w:b w:val="0"/>
              <w:kern w:val="2"/>
              <w:sz w:val="22"/>
              <w:lang w:val="en-US"/>
              <w14:ligatures w14:val="standardContextual"/>
            </w:rPr>
          </w:pPr>
          <w:hyperlink w:anchor="_Toc160389638" w:history="1">
            <w:r w:rsidR="00CC3606" w:rsidRPr="00C10DAB">
              <w:rPr>
                <w:rStyle w:val="Hyperlink"/>
                <w:rFonts w:asciiTheme="majorBidi" w:hAnsiTheme="majorBidi"/>
              </w:rPr>
              <w:t>Abstract</w:t>
            </w:r>
            <w:r w:rsidR="00CC3606">
              <w:rPr>
                <w:webHidden/>
              </w:rPr>
              <w:tab/>
            </w:r>
            <w:r w:rsidR="00CC3606">
              <w:rPr>
                <w:webHidden/>
              </w:rPr>
              <w:fldChar w:fldCharType="begin"/>
            </w:r>
            <w:r w:rsidR="00CC3606">
              <w:rPr>
                <w:webHidden/>
              </w:rPr>
              <w:instrText xml:space="preserve"> PAGEREF _Toc160389638 \h </w:instrText>
            </w:r>
            <w:r w:rsidR="00CC3606">
              <w:rPr>
                <w:webHidden/>
              </w:rPr>
            </w:r>
            <w:r w:rsidR="00CC3606">
              <w:rPr>
                <w:webHidden/>
              </w:rPr>
              <w:fldChar w:fldCharType="separate"/>
            </w:r>
            <w:r w:rsidR="00FC1B2C">
              <w:rPr>
                <w:webHidden/>
              </w:rPr>
              <w:t>iv</w:t>
            </w:r>
            <w:r w:rsidR="00CC3606">
              <w:rPr>
                <w:webHidden/>
              </w:rPr>
              <w:fldChar w:fldCharType="end"/>
            </w:r>
          </w:hyperlink>
        </w:p>
        <w:p w14:paraId="4F539977" w14:textId="6BA53FDD" w:rsidR="00CC3606" w:rsidRDefault="00000000">
          <w:pPr>
            <w:pStyle w:val="TOC1"/>
            <w:rPr>
              <w:rFonts w:asciiTheme="minorHAnsi" w:eastAsiaTheme="minorEastAsia" w:hAnsiTheme="minorHAnsi" w:cstheme="minorBidi"/>
              <w:b w:val="0"/>
              <w:kern w:val="2"/>
              <w:sz w:val="22"/>
              <w:lang w:val="en-US"/>
              <w14:ligatures w14:val="standardContextual"/>
            </w:rPr>
          </w:pPr>
          <w:hyperlink w:anchor="_Toc160389639" w:history="1">
            <w:r w:rsidR="00CC3606" w:rsidRPr="00C10DAB">
              <w:rPr>
                <w:rStyle w:val="Hyperlink"/>
                <w:rFonts w:asciiTheme="majorBidi" w:hAnsiTheme="majorBidi"/>
                <w:rtl/>
              </w:rPr>
              <w:t>الخلاصة</w:t>
            </w:r>
            <w:r w:rsidR="00CC3606">
              <w:rPr>
                <w:webHidden/>
              </w:rPr>
              <w:tab/>
            </w:r>
            <w:r w:rsidR="00CC3606">
              <w:rPr>
                <w:webHidden/>
              </w:rPr>
              <w:fldChar w:fldCharType="begin"/>
            </w:r>
            <w:r w:rsidR="00CC3606">
              <w:rPr>
                <w:webHidden/>
              </w:rPr>
              <w:instrText xml:space="preserve"> PAGEREF _Toc160389639 \h </w:instrText>
            </w:r>
            <w:r w:rsidR="00CC3606">
              <w:rPr>
                <w:webHidden/>
              </w:rPr>
            </w:r>
            <w:r w:rsidR="00CC3606">
              <w:rPr>
                <w:webHidden/>
              </w:rPr>
              <w:fldChar w:fldCharType="separate"/>
            </w:r>
            <w:r w:rsidR="00FC1B2C">
              <w:rPr>
                <w:webHidden/>
              </w:rPr>
              <w:t>v</w:t>
            </w:r>
            <w:r w:rsidR="00CC3606">
              <w:rPr>
                <w:webHidden/>
              </w:rPr>
              <w:fldChar w:fldCharType="end"/>
            </w:r>
          </w:hyperlink>
        </w:p>
        <w:p w14:paraId="55334FFB" w14:textId="5665634D" w:rsidR="00CC3606" w:rsidRDefault="00000000">
          <w:pPr>
            <w:pStyle w:val="TOC1"/>
            <w:rPr>
              <w:rFonts w:asciiTheme="minorHAnsi" w:eastAsiaTheme="minorEastAsia" w:hAnsiTheme="minorHAnsi" w:cstheme="minorBidi"/>
              <w:b w:val="0"/>
              <w:kern w:val="2"/>
              <w:sz w:val="22"/>
              <w:lang w:val="en-US"/>
              <w14:ligatures w14:val="standardContextual"/>
            </w:rPr>
          </w:pPr>
          <w:hyperlink w:anchor="_Toc160389640" w:history="1">
            <w:r w:rsidR="00CC3606" w:rsidRPr="00C10DAB">
              <w:rPr>
                <w:rStyle w:val="Hyperlink"/>
                <w:rFonts w:asciiTheme="majorBidi" w:hAnsiTheme="majorBidi"/>
              </w:rPr>
              <w:t>Associated Publications</w:t>
            </w:r>
            <w:r w:rsidR="00CC3606">
              <w:rPr>
                <w:webHidden/>
              </w:rPr>
              <w:tab/>
            </w:r>
            <w:r w:rsidR="00CC3606">
              <w:rPr>
                <w:webHidden/>
              </w:rPr>
              <w:fldChar w:fldCharType="begin"/>
            </w:r>
            <w:r w:rsidR="00CC3606">
              <w:rPr>
                <w:webHidden/>
              </w:rPr>
              <w:instrText xml:space="preserve"> PAGEREF _Toc160389640 \h </w:instrText>
            </w:r>
            <w:r w:rsidR="00CC3606">
              <w:rPr>
                <w:webHidden/>
              </w:rPr>
            </w:r>
            <w:r w:rsidR="00CC3606">
              <w:rPr>
                <w:webHidden/>
              </w:rPr>
              <w:fldChar w:fldCharType="separate"/>
            </w:r>
            <w:r w:rsidR="00FC1B2C">
              <w:rPr>
                <w:webHidden/>
              </w:rPr>
              <w:t>vi</w:t>
            </w:r>
            <w:r w:rsidR="00CC3606">
              <w:rPr>
                <w:webHidden/>
              </w:rPr>
              <w:fldChar w:fldCharType="end"/>
            </w:r>
          </w:hyperlink>
        </w:p>
        <w:p w14:paraId="2C9043A6" w14:textId="1E0CD381" w:rsidR="00CC3606" w:rsidRDefault="00000000">
          <w:pPr>
            <w:pStyle w:val="TOC1"/>
            <w:rPr>
              <w:rFonts w:asciiTheme="minorHAnsi" w:eastAsiaTheme="minorEastAsia" w:hAnsiTheme="minorHAnsi" w:cstheme="minorBidi"/>
              <w:b w:val="0"/>
              <w:kern w:val="2"/>
              <w:sz w:val="22"/>
              <w:lang w:val="en-US"/>
              <w14:ligatures w14:val="standardContextual"/>
            </w:rPr>
          </w:pPr>
          <w:hyperlink w:anchor="_Toc160389641" w:history="1">
            <w:r w:rsidR="00CC3606" w:rsidRPr="00C10DAB">
              <w:rPr>
                <w:rStyle w:val="Hyperlink"/>
                <w:rFonts w:asciiTheme="majorBidi" w:hAnsiTheme="majorBidi"/>
              </w:rPr>
              <w:t>Acknowledgments</w:t>
            </w:r>
            <w:r w:rsidR="00CC3606">
              <w:rPr>
                <w:webHidden/>
              </w:rPr>
              <w:tab/>
            </w:r>
            <w:r w:rsidR="00CC3606">
              <w:rPr>
                <w:webHidden/>
              </w:rPr>
              <w:fldChar w:fldCharType="begin"/>
            </w:r>
            <w:r w:rsidR="00CC3606">
              <w:rPr>
                <w:webHidden/>
              </w:rPr>
              <w:instrText xml:space="preserve"> PAGEREF _Toc160389641 \h </w:instrText>
            </w:r>
            <w:r w:rsidR="00CC3606">
              <w:rPr>
                <w:webHidden/>
              </w:rPr>
            </w:r>
            <w:r w:rsidR="00CC3606">
              <w:rPr>
                <w:webHidden/>
              </w:rPr>
              <w:fldChar w:fldCharType="separate"/>
            </w:r>
            <w:r w:rsidR="00FC1B2C">
              <w:rPr>
                <w:webHidden/>
              </w:rPr>
              <w:t>vii</w:t>
            </w:r>
            <w:r w:rsidR="00CC3606">
              <w:rPr>
                <w:webHidden/>
              </w:rPr>
              <w:fldChar w:fldCharType="end"/>
            </w:r>
          </w:hyperlink>
        </w:p>
        <w:p w14:paraId="35800D9F" w14:textId="36D62AF9" w:rsidR="00CC3606" w:rsidRDefault="00000000">
          <w:pPr>
            <w:pStyle w:val="TOC1"/>
            <w:rPr>
              <w:rFonts w:asciiTheme="minorHAnsi" w:eastAsiaTheme="minorEastAsia" w:hAnsiTheme="minorHAnsi" w:cstheme="minorBidi"/>
              <w:b w:val="0"/>
              <w:kern w:val="2"/>
              <w:sz w:val="22"/>
              <w:lang w:val="en-US"/>
              <w14:ligatures w14:val="standardContextual"/>
            </w:rPr>
          </w:pPr>
          <w:hyperlink w:anchor="_Toc160389642" w:history="1">
            <w:r w:rsidR="00CC3606" w:rsidRPr="00C10DAB">
              <w:rPr>
                <w:rStyle w:val="Hyperlink"/>
                <w:rFonts w:asciiTheme="majorBidi" w:hAnsiTheme="majorBidi"/>
              </w:rPr>
              <w:t>Table of contents</w:t>
            </w:r>
            <w:r w:rsidR="00CC3606">
              <w:rPr>
                <w:webHidden/>
              </w:rPr>
              <w:tab/>
            </w:r>
            <w:r w:rsidR="00CC3606">
              <w:rPr>
                <w:webHidden/>
              </w:rPr>
              <w:fldChar w:fldCharType="begin"/>
            </w:r>
            <w:r w:rsidR="00CC3606">
              <w:rPr>
                <w:webHidden/>
              </w:rPr>
              <w:instrText xml:space="preserve"> PAGEREF _Toc160389642 \h </w:instrText>
            </w:r>
            <w:r w:rsidR="00CC3606">
              <w:rPr>
                <w:webHidden/>
              </w:rPr>
            </w:r>
            <w:r w:rsidR="00CC3606">
              <w:rPr>
                <w:webHidden/>
              </w:rPr>
              <w:fldChar w:fldCharType="separate"/>
            </w:r>
            <w:r w:rsidR="00FC1B2C">
              <w:rPr>
                <w:webHidden/>
              </w:rPr>
              <w:t>viii</w:t>
            </w:r>
            <w:r w:rsidR="00CC3606">
              <w:rPr>
                <w:webHidden/>
              </w:rPr>
              <w:fldChar w:fldCharType="end"/>
            </w:r>
          </w:hyperlink>
        </w:p>
        <w:p w14:paraId="0C977032" w14:textId="6DC80786" w:rsidR="00CC3606" w:rsidRDefault="00000000">
          <w:pPr>
            <w:pStyle w:val="TOC1"/>
            <w:rPr>
              <w:rFonts w:asciiTheme="minorHAnsi" w:eastAsiaTheme="minorEastAsia" w:hAnsiTheme="minorHAnsi" w:cstheme="minorBidi"/>
              <w:b w:val="0"/>
              <w:kern w:val="2"/>
              <w:sz w:val="22"/>
              <w:lang w:val="en-US"/>
              <w14:ligatures w14:val="standardContextual"/>
            </w:rPr>
          </w:pPr>
          <w:hyperlink w:anchor="_Toc160389643" w:history="1">
            <w:r w:rsidR="00CC3606" w:rsidRPr="00C10DAB">
              <w:rPr>
                <w:rStyle w:val="Hyperlink"/>
                <w:rFonts w:asciiTheme="majorBidi" w:hAnsiTheme="majorBidi"/>
              </w:rPr>
              <w:t>List of Figures</w:t>
            </w:r>
            <w:r w:rsidR="00CC3606">
              <w:rPr>
                <w:webHidden/>
              </w:rPr>
              <w:tab/>
            </w:r>
            <w:r w:rsidR="00CC3606">
              <w:rPr>
                <w:webHidden/>
              </w:rPr>
              <w:fldChar w:fldCharType="begin"/>
            </w:r>
            <w:r w:rsidR="00CC3606">
              <w:rPr>
                <w:webHidden/>
              </w:rPr>
              <w:instrText xml:space="preserve"> PAGEREF _Toc160389643 \h </w:instrText>
            </w:r>
            <w:r w:rsidR="00CC3606">
              <w:rPr>
                <w:webHidden/>
              </w:rPr>
            </w:r>
            <w:r w:rsidR="00CC3606">
              <w:rPr>
                <w:webHidden/>
              </w:rPr>
              <w:fldChar w:fldCharType="separate"/>
            </w:r>
            <w:r w:rsidR="00FC1B2C">
              <w:rPr>
                <w:webHidden/>
              </w:rPr>
              <w:t>xi</w:t>
            </w:r>
            <w:r w:rsidR="00CC3606">
              <w:rPr>
                <w:webHidden/>
              </w:rPr>
              <w:fldChar w:fldCharType="end"/>
            </w:r>
          </w:hyperlink>
        </w:p>
        <w:p w14:paraId="28B7E311" w14:textId="744FD648" w:rsidR="00CC3606" w:rsidRDefault="00000000">
          <w:pPr>
            <w:pStyle w:val="TOC1"/>
            <w:rPr>
              <w:rFonts w:asciiTheme="minorHAnsi" w:eastAsiaTheme="minorEastAsia" w:hAnsiTheme="minorHAnsi" w:cstheme="minorBidi"/>
              <w:b w:val="0"/>
              <w:kern w:val="2"/>
              <w:sz w:val="22"/>
              <w:lang w:val="en-US"/>
              <w14:ligatures w14:val="standardContextual"/>
            </w:rPr>
          </w:pPr>
          <w:hyperlink w:anchor="_Toc160389644" w:history="1">
            <w:r w:rsidR="00CC3606" w:rsidRPr="00C10DAB">
              <w:rPr>
                <w:rStyle w:val="Hyperlink"/>
                <w:rFonts w:asciiTheme="majorBidi" w:hAnsiTheme="majorBidi"/>
              </w:rPr>
              <w:t>List of Tables</w:t>
            </w:r>
            <w:r w:rsidR="00CC3606">
              <w:rPr>
                <w:webHidden/>
              </w:rPr>
              <w:tab/>
            </w:r>
            <w:r w:rsidR="00CC3606">
              <w:rPr>
                <w:webHidden/>
              </w:rPr>
              <w:fldChar w:fldCharType="begin"/>
            </w:r>
            <w:r w:rsidR="00CC3606">
              <w:rPr>
                <w:webHidden/>
              </w:rPr>
              <w:instrText xml:space="preserve"> PAGEREF _Toc160389644 \h </w:instrText>
            </w:r>
            <w:r w:rsidR="00CC3606">
              <w:rPr>
                <w:webHidden/>
              </w:rPr>
            </w:r>
            <w:r w:rsidR="00CC3606">
              <w:rPr>
                <w:webHidden/>
              </w:rPr>
              <w:fldChar w:fldCharType="separate"/>
            </w:r>
            <w:r w:rsidR="00FC1B2C">
              <w:rPr>
                <w:webHidden/>
              </w:rPr>
              <w:t>xiii</w:t>
            </w:r>
            <w:r w:rsidR="00CC3606">
              <w:rPr>
                <w:webHidden/>
              </w:rPr>
              <w:fldChar w:fldCharType="end"/>
            </w:r>
          </w:hyperlink>
        </w:p>
        <w:p w14:paraId="318EBFCB" w14:textId="66207D58" w:rsidR="00CC3606" w:rsidRDefault="00000000">
          <w:pPr>
            <w:pStyle w:val="TOC1"/>
            <w:rPr>
              <w:rFonts w:asciiTheme="minorHAnsi" w:eastAsiaTheme="minorEastAsia" w:hAnsiTheme="minorHAnsi" w:cstheme="minorBidi"/>
              <w:b w:val="0"/>
              <w:kern w:val="2"/>
              <w:sz w:val="22"/>
              <w:lang w:val="en-US"/>
              <w14:ligatures w14:val="standardContextual"/>
            </w:rPr>
          </w:pPr>
          <w:hyperlink w:anchor="_Toc160389645" w:history="1">
            <w:r w:rsidR="00CC3606" w:rsidRPr="00C10DAB">
              <w:rPr>
                <w:rStyle w:val="Hyperlink"/>
                <w:rFonts w:asciiTheme="majorBidi" w:hAnsiTheme="majorBidi"/>
              </w:rPr>
              <w:t>List of Abbreviations</w:t>
            </w:r>
            <w:r w:rsidR="00CC3606">
              <w:rPr>
                <w:webHidden/>
              </w:rPr>
              <w:tab/>
            </w:r>
            <w:r w:rsidR="00CC3606">
              <w:rPr>
                <w:webHidden/>
              </w:rPr>
              <w:fldChar w:fldCharType="begin"/>
            </w:r>
            <w:r w:rsidR="00CC3606">
              <w:rPr>
                <w:webHidden/>
              </w:rPr>
              <w:instrText xml:space="preserve"> PAGEREF _Toc160389645 \h </w:instrText>
            </w:r>
            <w:r w:rsidR="00CC3606">
              <w:rPr>
                <w:webHidden/>
              </w:rPr>
            </w:r>
            <w:r w:rsidR="00CC3606">
              <w:rPr>
                <w:webHidden/>
              </w:rPr>
              <w:fldChar w:fldCharType="separate"/>
            </w:r>
            <w:r w:rsidR="00FC1B2C">
              <w:rPr>
                <w:webHidden/>
              </w:rPr>
              <w:t>xv</w:t>
            </w:r>
            <w:r w:rsidR="00CC3606">
              <w:rPr>
                <w:webHidden/>
              </w:rPr>
              <w:fldChar w:fldCharType="end"/>
            </w:r>
          </w:hyperlink>
        </w:p>
        <w:p w14:paraId="4C60A690" w14:textId="44542C3C" w:rsidR="00CC3606" w:rsidRDefault="00000000">
          <w:pPr>
            <w:pStyle w:val="TOC1"/>
            <w:rPr>
              <w:rFonts w:asciiTheme="minorHAnsi" w:eastAsiaTheme="minorEastAsia" w:hAnsiTheme="minorHAnsi" w:cstheme="minorBidi"/>
              <w:b w:val="0"/>
              <w:kern w:val="2"/>
              <w:sz w:val="22"/>
              <w:lang w:val="en-US"/>
              <w14:ligatures w14:val="standardContextual"/>
            </w:rPr>
          </w:pPr>
          <w:hyperlink w:anchor="_Toc160389646" w:history="1">
            <w:r w:rsidR="00CC3606" w:rsidRPr="00C10DAB">
              <w:rPr>
                <w:rStyle w:val="Hyperlink"/>
                <w:rFonts w:asciiTheme="majorBidi" w:hAnsiTheme="majorBidi"/>
              </w:rPr>
              <w:t>Chapter 1: Introduction</w:t>
            </w:r>
            <w:r w:rsidR="00CC3606">
              <w:rPr>
                <w:webHidden/>
              </w:rPr>
              <w:tab/>
            </w:r>
            <w:r w:rsidR="00CC3606">
              <w:rPr>
                <w:webHidden/>
              </w:rPr>
              <w:fldChar w:fldCharType="begin"/>
            </w:r>
            <w:r w:rsidR="00CC3606">
              <w:rPr>
                <w:webHidden/>
              </w:rPr>
              <w:instrText xml:space="preserve"> PAGEREF _Toc160389646 \h </w:instrText>
            </w:r>
            <w:r w:rsidR="00CC3606">
              <w:rPr>
                <w:webHidden/>
              </w:rPr>
            </w:r>
            <w:r w:rsidR="00CC3606">
              <w:rPr>
                <w:webHidden/>
              </w:rPr>
              <w:fldChar w:fldCharType="separate"/>
            </w:r>
            <w:r w:rsidR="00FC1B2C">
              <w:rPr>
                <w:webHidden/>
              </w:rPr>
              <w:t>18</w:t>
            </w:r>
            <w:r w:rsidR="00CC3606">
              <w:rPr>
                <w:webHidden/>
              </w:rPr>
              <w:fldChar w:fldCharType="end"/>
            </w:r>
          </w:hyperlink>
        </w:p>
        <w:p w14:paraId="32E2B7A8" w14:textId="501AB42B"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47" w:history="1">
            <w:r w:rsidR="00CC3606" w:rsidRPr="00C10DAB">
              <w:rPr>
                <w:rStyle w:val="Hyperlink"/>
                <w:rFonts w:asciiTheme="majorBidi" w:hAnsiTheme="majorBidi"/>
                <w:noProof/>
              </w:rPr>
              <w:t>1.1</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Background Information</w:t>
            </w:r>
            <w:r w:rsidR="00CC3606">
              <w:rPr>
                <w:noProof/>
                <w:webHidden/>
              </w:rPr>
              <w:tab/>
            </w:r>
            <w:r w:rsidR="00CC3606">
              <w:rPr>
                <w:noProof/>
                <w:webHidden/>
              </w:rPr>
              <w:fldChar w:fldCharType="begin"/>
            </w:r>
            <w:r w:rsidR="00CC3606">
              <w:rPr>
                <w:noProof/>
                <w:webHidden/>
              </w:rPr>
              <w:instrText xml:space="preserve"> PAGEREF _Toc160389647 \h </w:instrText>
            </w:r>
            <w:r w:rsidR="00CC3606">
              <w:rPr>
                <w:noProof/>
                <w:webHidden/>
              </w:rPr>
            </w:r>
            <w:r w:rsidR="00CC3606">
              <w:rPr>
                <w:noProof/>
                <w:webHidden/>
              </w:rPr>
              <w:fldChar w:fldCharType="separate"/>
            </w:r>
            <w:r w:rsidR="00FC1B2C">
              <w:rPr>
                <w:noProof/>
                <w:webHidden/>
              </w:rPr>
              <w:t>18</w:t>
            </w:r>
            <w:r w:rsidR="00CC3606">
              <w:rPr>
                <w:noProof/>
                <w:webHidden/>
              </w:rPr>
              <w:fldChar w:fldCharType="end"/>
            </w:r>
          </w:hyperlink>
        </w:p>
        <w:p w14:paraId="3EAC7D9A" w14:textId="37B0816F"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48" w:history="1">
            <w:r w:rsidR="00CC3606" w:rsidRPr="00C10DAB">
              <w:rPr>
                <w:rStyle w:val="Hyperlink"/>
                <w:rFonts w:asciiTheme="majorBidi" w:hAnsiTheme="majorBidi"/>
                <w:noProof/>
              </w:rPr>
              <w:t>1.2</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Research Problem and Questions</w:t>
            </w:r>
            <w:r w:rsidR="00CC3606">
              <w:rPr>
                <w:noProof/>
                <w:webHidden/>
              </w:rPr>
              <w:tab/>
            </w:r>
            <w:r w:rsidR="00CC3606">
              <w:rPr>
                <w:noProof/>
                <w:webHidden/>
              </w:rPr>
              <w:fldChar w:fldCharType="begin"/>
            </w:r>
            <w:r w:rsidR="00CC3606">
              <w:rPr>
                <w:noProof/>
                <w:webHidden/>
              </w:rPr>
              <w:instrText xml:space="preserve"> PAGEREF _Toc160389648 \h </w:instrText>
            </w:r>
            <w:r w:rsidR="00CC3606">
              <w:rPr>
                <w:noProof/>
                <w:webHidden/>
              </w:rPr>
            </w:r>
            <w:r w:rsidR="00CC3606">
              <w:rPr>
                <w:noProof/>
                <w:webHidden/>
              </w:rPr>
              <w:fldChar w:fldCharType="separate"/>
            </w:r>
            <w:r w:rsidR="00FC1B2C">
              <w:rPr>
                <w:noProof/>
                <w:webHidden/>
              </w:rPr>
              <w:t>24</w:t>
            </w:r>
            <w:r w:rsidR="00CC3606">
              <w:rPr>
                <w:noProof/>
                <w:webHidden/>
              </w:rPr>
              <w:fldChar w:fldCharType="end"/>
            </w:r>
          </w:hyperlink>
        </w:p>
        <w:p w14:paraId="7A5B410D" w14:textId="1CB8B54B"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49" w:history="1">
            <w:r w:rsidR="00CC3606" w:rsidRPr="00C10DAB">
              <w:rPr>
                <w:rStyle w:val="Hyperlink"/>
                <w:rFonts w:asciiTheme="majorBidi" w:hAnsiTheme="majorBidi"/>
                <w:noProof/>
              </w:rPr>
              <w:t>1.3</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Aims and Objectives of the Study</w:t>
            </w:r>
            <w:r w:rsidR="00CC3606">
              <w:rPr>
                <w:noProof/>
                <w:webHidden/>
              </w:rPr>
              <w:tab/>
            </w:r>
            <w:r w:rsidR="00CC3606">
              <w:rPr>
                <w:noProof/>
                <w:webHidden/>
              </w:rPr>
              <w:fldChar w:fldCharType="begin"/>
            </w:r>
            <w:r w:rsidR="00CC3606">
              <w:rPr>
                <w:noProof/>
                <w:webHidden/>
              </w:rPr>
              <w:instrText xml:space="preserve"> PAGEREF _Toc160389649 \h </w:instrText>
            </w:r>
            <w:r w:rsidR="00CC3606">
              <w:rPr>
                <w:noProof/>
                <w:webHidden/>
              </w:rPr>
            </w:r>
            <w:r w:rsidR="00CC3606">
              <w:rPr>
                <w:noProof/>
                <w:webHidden/>
              </w:rPr>
              <w:fldChar w:fldCharType="separate"/>
            </w:r>
            <w:r w:rsidR="00FC1B2C">
              <w:rPr>
                <w:noProof/>
                <w:webHidden/>
              </w:rPr>
              <w:t>26</w:t>
            </w:r>
            <w:r w:rsidR="00CC3606">
              <w:rPr>
                <w:noProof/>
                <w:webHidden/>
              </w:rPr>
              <w:fldChar w:fldCharType="end"/>
            </w:r>
          </w:hyperlink>
        </w:p>
        <w:p w14:paraId="19DB9433" w14:textId="7A9FA425"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50" w:history="1">
            <w:r w:rsidR="00CC3606" w:rsidRPr="00C10DAB">
              <w:rPr>
                <w:rStyle w:val="Hyperlink"/>
                <w:rFonts w:asciiTheme="majorBidi" w:hAnsiTheme="majorBidi"/>
                <w:noProof/>
              </w:rPr>
              <w:t>1.4</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Motivation And Significance of The Study</w:t>
            </w:r>
            <w:r w:rsidR="00CC3606">
              <w:rPr>
                <w:noProof/>
                <w:webHidden/>
              </w:rPr>
              <w:tab/>
            </w:r>
            <w:r w:rsidR="00CC3606">
              <w:rPr>
                <w:noProof/>
                <w:webHidden/>
              </w:rPr>
              <w:fldChar w:fldCharType="begin"/>
            </w:r>
            <w:r w:rsidR="00CC3606">
              <w:rPr>
                <w:noProof/>
                <w:webHidden/>
              </w:rPr>
              <w:instrText xml:space="preserve"> PAGEREF _Toc160389650 \h </w:instrText>
            </w:r>
            <w:r w:rsidR="00CC3606">
              <w:rPr>
                <w:noProof/>
                <w:webHidden/>
              </w:rPr>
            </w:r>
            <w:r w:rsidR="00CC3606">
              <w:rPr>
                <w:noProof/>
                <w:webHidden/>
              </w:rPr>
              <w:fldChar w:fldCharType="separate"/>
            </w:r>
            <w:r w:rsidR="00FC1B2C">
              <w:rPr>
                <w:noProof/>
                <w:webHidden/>
              </w:rPr>
              <w:t>27</w:t>
            </w:r>
            <w:r w:rsidR="00CC3606">
              <w:rPr>
                <w:noProof/>
                <w:webHidden/>
              </w:rPr>
              <w:fldChar w:fldCharType="end"/>
            </w:r>
          </w:hyperlink>
        </w:p>
        <w:p w14:paraId="17D12167" w14:textId="31124D23"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51" w:history="1">
            <w:r w:rsidR="00CC3606" w:rsidRPr="00C10DAB">
              <w:rPr>
                <w:rStyle w:val="Hyperlink"/>
                <w:rFonts w:asciiTheme="majorBidi" w:hAnsiTheme="majorBidi"/>
                <w:noProof/>
              </w:rPr>
              <w:t>1.5</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Research Scope</w:t>
            </w:r>
            <w:r w:rsidR="00CC3606">
              <w:rPr>
                <w:noProof/>
                <w:webHidden/>
              </w:rPr>
              <w:tab/>
            </w:r>
            <w:r w:rsidR="00CC3606">
              <w:rPr>
                <w:noProof/>
                <w:webHidden/>
              </w:rPr>
              <w:fldChar w:fldCharType="begin"/>
            </w:r>
            <w:r w:rsidR="00CC3606">
              <w:rPr>
                <w:noProof/>
                <w:webHidden/>
              </w:rPr>
              <w:instrText xml:space="preserve"> PAGEREF _Toc160389651 \h </w:instrText>
            </w:r>
            <w:r w:rsidR="00CC3606">
              <w:rPr>
                <w:noProof/>
                <w:webHidden/>
              </w:rPr>
            </w:r>
            <w:r w:rsidR="00CC3606">
              <w:rPr>
                <w:noProof/>
                <w:webHidden/>
              </w:rPr>
              <w:fldChar w:fldCharType="separate"/>
            </w:r>
            <w:r w:rsidR="00FC1B2C">
              <w:rPr>
                <w:noProof/>
                <w:webHidden/>
              </w:rPr>
              <w:t>28</w:t>
            </w:r>
            <w:r w:rsidR="00CC3606">
              <w:rPr>
                <w:noProof/>
                <w:webHidden/>
              </w:rPr>
              <w:fldChar w:fldCharType="end"/>
            </w:r>
          </w:hyperlink>
        </w:p>
        <w:p w14:paraId="4CFB1AB9" w14:textId="1CCCEE26"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52" w:history="1">
            <w:r w:rsidR="00CC3606" w:rsidRPr="00C10DAB">
              <w:rPr>
                <w:rStyle w:val="Hyperlink"/>
                <w:rFonts w:asciiTheme="majorBidi" w:hAnsiTheme="majorBidi"/>
                <w:noProof/>
              </w:rPr>
              <w:t>1.6</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Thesis Organization</w:t>
            </w:r>
            <w:r w:rsidR="00CC3606">
              <w:rPr>
                <w:noProof/>
                <w:webHidden/>
              </w:rPr>
              <w:tab/>
            </w:r>
            <w:r w:rsidR="00CC3606">
              <w:rPr>
                <w:noProof/>
                <w:webHidden/>
              </w:rPr>
              <w:fldChar w:fldCharType="begin"/>
            </w:r>
            <w:r w:rsidR="00CC3606">
              <w:rPr>
                <w:noProof/>
                <w:webHidden/>
              </w:rPr>
              <w:instrText xml:space="preserve"> PAGEREF _Toc160389652 \h </w:instrText>
            </w:r>
            <w:r w:rsidR="00CC3606">
              <w:rPr>
                <w:noProof/>
                <w:webHidden/>
              </w:rPr>
            </w:r>
            <w:r w:rsidR="00CC3606">
              <w:rPr>
                <w:noProof/>
                <w:webHidden/>
              </w:rPr>
              <w:fldChar w:fldCharType="separate"/>
            </w:r>
            <w:r w:rsidR="00FC1B2C">
              <w:rPr>
                <w:noProof/>
                <w:webHidden/>
              </w:rPr>
              <w:t>28</w:t>
            </w:r>
            <w:r w:rsidR="00CC3606">
              <w:rPr>
                <w:noProof/>
                <w:webHidden/>
              </w:rPr>
              <w:fldChar w:fldCharType="end"/>
            </w:r>
          </w:hyperlink>
        </w:p>
        <w:p w14:paraId="583D0EC9" w14:textId="297D6702" w:rsidR="00CC3606" w:rsidRDefault="00000000">
          <w:pPr>
            <w:pStyle w:val="TOC1"/>
            <w:rPr>
              <w:rFonts w:asciiTheme="minorHAnsi" w:eastAsiaTheme="minorEastAsia" w:hAnsiTheme="minorHAnsi" w:cstheme="minorBidi"/>
              <w:b w:val="0"/>
              <w:kern w:val="2"/>
              <w:sz w:val="22"/>
              <w:lang w:val="en-US"/>
              <w14:ligatures w14:val="standardContextual"/>
            </w:rPr>
          </w:pPr>
          <w:hyperlink w:anchor="_Toc160389653" w:history="1">
            <w:r w:rsidR="00CC3606" w:rsidRPr="00C10DAB">
              <w:rPr>
                <w:rStyle w:val="Hyperlink"/>
                <w:rFonts w:asciiTheme="majorBidi" w:hAnsiTheme="majorBidi"/>
              </w:rPr>
              <w:t>Chapter 2: Literature Reviews</w:t>
            </w:r>
            <w:r w:rsidR="00CC3606">
              <w:rPr>
                <w:webHidden/>
              </w:rPr>
              <w:tab/>
            </w:r>
            <w:r w:rsidR="00CC3606">
              <w:rPr>
                <w:webHidden/>
              </w:rPr>
              <w:fldChar w:fldCharType="begin"/>
            </w:r>
            <w:r w:rsidR="00CC3606">
              <w:rPr>
                <w:webHidden/>
              </w:rPr>
              <w:instrText xml:space="preserve"> PAGEREF _Toc160389653 \h </w:instrText>
            </w:r>
            <w:r w:rsidR="00CC3606">
              <w:rPr>
                <w:webHidden/>
              </w:rPr>
            </w:r>
            <w:r w:rsidR="00CC3606">
              <w:rPr>
                <w:webHidden/>
              </w:rPr>
              <w:fldChar w:fldCharType="separate"/>
            </w:r>
            <w:r w:rsidR="00FC1B2C">
              <w:rPr>
                <w:webHidden/>
              </w:rPr>
              <w:t>30</w:t>
            </w:r>
            <w:r w:rsidR="00CC3606">
              <w:rPr>
                <w:webHidden/>
              </w:rPr>
              <w:fldChar w:fldCharType="end"/>
            </w:r>
          </w:hyperlink>
        </w:p>
        <w:p w14:paraId="396D1E38" w14:textId="5FA76C0B"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54" w:history="1">
            <w:r w:rsidR="00CC3606" w:rsidRPr="00C10DAB">
              <w:rPr>
                <w:rStyle w:val="Hyperlink"/>
                <w:rFonts w:asciiTheme="majorBidi" w:hAnsiTheme="majorBidi"/>
                <w:noProof/>
              </w:rPr>
              <w:t>2.1</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Overview of Relevant Literature</w:t>
            </w:r>
            <w:r w:rsidR="00CC3606">
              <w:rPr>
                <w:noProof/>
                <w:webHidden/>
              </w:rPr>
              <w:tab/>
            </w:r>
            <w:r w:rsidR="00CC3606">
              <w:rPr>
                <w:noProof/>
                <w:webHidden/>
              </w:rPr>
              <w:fldChar w:fldCharType="begin"/>
            </w:r>
            <w:r w:rsidR="00CC3606">
              <w:rPr>
                <w:noProof/>
                <w:webHidden/>
              </w:rPr>
              <w:instrText xml:space="preserve"> PAGEREF _Toc160389654 \h </w:instrText>
            </w:r>
            <w:r w:rsidR="00CC3606">
              <w:rPr>
                <w:noProof/>
                <w:webHidden/>
              </w:rPr>
            </w:r>
            <w:r w:rsidR="00CC3606">
              <w:rPr>
                <w:noProof/>
                <w:webHidden/>
              </w:rPr>
              <w:fldChar w:fldCharType="separate"/>
            </w:r>
            <w:r w:rsidR="00FC1B2C">
              <w:rPr>
                <w:noProof/>
                <w:webHidden/>
              </w:rPr>
              <w:t>30</w:t>
            </w:r>
            <w:r w:rsidR="00CC3606">
              <w:rPr>
                <w:noProof/>
                <w:webHidden/>
              </w:rPr>
              <w:fldChar w:fldCharType="end"/>
            </w:r>
          </w:hyperlink>
        </w:p>
        <w:p w14:paraId="2A2D2515" w14:textId="600A8BF2"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55" w:history="1">
            <w:r w:rsidR="00CC3606" w:rsidRPr="00C10DAB">
              <w:rPr>
                <w:rStyle w:val="Hyperlink"/>
                <w:rFonts w:asciiTheme="majorBidi" w:hAnsiTheme="majorBidi"/>
                <w:noProof/>
              </w:rPr>
              <w:t>2.2</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Gaps In the Literature</w:t>
            </w:r>
            <w:r w:rsidR="00CC3606">
              <w:rPr>
                <w:noProof/>
                <w:webHidden/>
              </w:rPr>
              <w:tab/>
            </w:r>
            <w:r w:rsidR="00CC3606">
              <w:rPr>
                <w:noProof/>
                <w:webHidden/>
              </w:rPr>
              <w:fldChar w:fldCharType="begin"/>
            </w:r>
            <w:r w:rsidR="00CC3606">
              <w:rPr>
                <w:noProof/>
                <w:webHidden/>
              </w:rPr>
              <w:instrText xml:space="preserve"> PAGEREF _Toc160389655 \h </w:instrText>
            </w:r>
            <w:r w:rsidR="00CC3606">
              <w:rPr>
                <w:noProof/>
                <w:webHidden/>
              </w:rPr>
            </w:r>
            <w:r w:rsidR="00CC3606">
              <w:rPr>
                <w:noProof/>
                <w:webHidden/>
              </w:rPr>
              <w:fldChar w:fldCharType="separate"/>
            </w:r>
            <w:r w:rsidR="00FC1B2C">
              <w:rPr>
                <w:noProof/>
                <w:webHidden/>
              </w:rPr>
              <w:t>35</w:t>
            </w:r>
            <w:r w:rsidR="00CC3606">
              <w:rPr>
                <w:noProof/>
                <w:webHidden/>
              </w:rPr>
              <w:fldChar w:fldCharType="end"/>
            </w:r>
          </w:hyperlink>
        </w:p>
        <w:p w14:paraId="20F46F32" w14:textId="2FC1C0EB"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56" w:history="1">
            <w:r w:rsidR="00CC3606" w:rsidRPr="00C10DAB">
              <w:rPr>
                <w:rStyle w:val="Hyperlink"/>
                <w:rFonts w:asciiTheme="majorBidi" w:hAnsiTheme="majorBidi"/>
                <w:noProof/>
              </w:rPr>
              <w:t>2.3</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Key Theories and Concepts</w:t>
            </w:r>
            <w:r w:rsidR="00CC3606">
              <w:rPr>
                <w:noProof/>
                <w:webHidden/>
              </w:rPr>
              <w:tab/>
            </w:r>
            <w:r w:rsidR="00CC3606">
              <w:rPr>
                <w:noProof/>
                <w:webHidden/>
              </w:rPr>
              <w:fldChar w:fldCharType="begin"/>
            </w:r>
            <w:r w:rsidR="00CC3606">
              <w:rPr>
                <w:noProof/>
                <w:webHidden/>
              </w:rPr>
              <w:instrText xml:space="preserve"> PAGEREF _Toc160389656 \h </w:instrText>
            </w:r>
            <w:r w:rsidR="00CC3606">
              <w:rPr>
                <w:noProof/>
                <w:webHidden/>
              </w:rPr>
            </w:r>
            <w:r w:rsidR="00CC3606">
              <w:rPr>
                <w:noProof/>
                <w:webHidden/>
              </w:rPr>
              <w:fldChar w:fldCharType="separate"/>
            </w:r>
            <w:r w:rsidR="00FC1B2C">
              <w:rPr>
                <w:noProof/>
                <w:webHidden/>
              </w:rPr>
              <w:t>36</w:t>
            </w:r>
            <w:r w:rsidR="00CC3606">
              <w:rPr>
                <w:noProof/>
                <w:webHidden/>
              </w:rPr>
              <w:fldChar w:fldCharType="end"/>
            </w:r>
          </w:hyperlink>
        </w:p>
        <w:p w14:paraId="5C5A9F76" w14:textId="68301371" w:rsidR="00CC3606" w:rsidRDefault="00000000">
          <w:pPr>
            <w:pStyle w:val="TOC3"/>
            <w:tabs>
              <w:tab w:val="left" w:pos="1320"/>
              <w:tab w:val="right" w:leader="dot" w:pos="8494"/>
            </w:tabs>
            <w:rPr>
              <w:rFonts w:asciiTheme="minorHAnsi" w:eastAsiaTheme="minorEastAsia" w:hAnsiTheme="minorHAnsi" w:cstheme="minorBidi"/>
              <w:noProof/>
              <w:kern w:val="2"/>
              <w:sz w:val="22"/>
              <w:lang w:val="en-US"/>
              <w14:ligatures w14:val="standardContextual"/>
            </w:rPr>
          </w:pPr>
          <w:hyperlink w:anchor="_Toc160389657" w:history="1">
            <w:r w:rsidR="00CC3606" w:rsidRPr="00C10DAB">
              <w:rPr>
                <w:rStyle w:val="Hyperlink"/>
                <w:rFonts w:asciiTheme="majorBidi" w:hAnsiTheme="majorBidi"/>
                <w:noProof/>
              </w:rPr>
              <w:t>2.3.1</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Digital Images</w:t>
            </w:r>
            <w:r w:rsidR="00CC3606">
              <w:rPr>
                <w:noProof/>
                <w:webHidden/>
              </w:rPr>
              <w:tab/>
            </w:r>
            <w:r w:rsidR="00CC3606">
              <w:rPr>
                <w:noProof/>
                <w:webHidden/>
              </w:rPr>
              <w:fldChar w:fldCharType="begin"/>
            </w:r>
            <w:r w:rsidR="00CC3606">
              <w:rPr>
                <w:noProof/>
                <w:webHidden/>
              </w:rPr>
              <w:instrText xml:space="preserve"> PAGEREF _Toc160389657 \h </w:instrText>
            </w:r>
            <w:r w:rsidR="00CC3606">
              <w:rPr>
                <w:noProof/>
                <w:webHidden/>
              </w:rPr>
            </w:r>
            <w:r w:rsidR="00CC3606">
              <w:rPr>
                <w:noProof/>
                <w:webHidden/>
              </w:rPr>
              <w:fldChar w:fldCharType="separate"/>
            </w:r>
            <w:r w:rsidR="00FC1B2C">
              <w:rPr>
                <w:noProof/>
                <w:webHidden/>
              </w:rPr>
              <w:t>36</w:t>
            </w:r>
            <w:r w:rsidR="00CC3606">
              <w:rPr>
                <w:noProof/>
                <w:webHidden/>
              </w:rPr>
              <w:fldChar w:fldCharType="end"/>
            </w:r>
          </w:hyperlink>
        </w:p>
        <w:p w14:paraId="1BA46AF4" w14:textId="5D0E661D" w:rsidR="00CC3606" w:rsidRDefault="00000000">
          <w:pPr>
            <w:pStyle w:val="TOC3"/>
            <w:tabs>
              <w:tab w:val="left" w:pos="1320"/>
              <w:tab w:val="right" w:leader="dot" w:pos="8494"/>
            </w:tabs>
            <w:rPr>
              <w:rFonts w:asciiTheme="minorHAnsi" w:eastAsiaTheme="minorEastAsia" w:hAnsiTheme="minorHAnsi" w:cstheme="minorBidi"/>
              <w:noProof/>
              <w:kern w:val="2"/>
              <w:sz w:val="22"/>
              <w:lang w:val="en-US"/>
              <w14:ligatures w14:val="standardContextual"/>
            </w:rPr>
          </w:pPr>
          <w:hyperlink w:anchor="_Toc160389658" w:history="1">
            <w:r w:rsidR="00CC3606" w:rsidRPr="00C10DAB">
              <w:rPr>
                <w:rStyle w:val="Hyperlink"/>
                <w:rFonts w:asciiTheme="majorBidi" w:hAnsiTheme="majorBidi"/>
                <w:noProof/>
              </w:rPr>
              <w:t>2.3.2</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Convolutional Neural Network</w:t>
            </w:r>
            <w:r w:rsidR="00CC3606">
              <w:rPr>
                <w:noProof/>
                <w:webHidden/>
              </w:rPr>
              <w:tab/>
            </w:r>
            <w:r w:rsidR="00CC3606">
              <w:rPr>
                <w:noProof/>
                <w:webHidden/>
              </w:rPr>
              <w:fldChar w:fldCharType="begin"/>
            </w:r>
            <w:r w:rsidR="00CC3606">
              <w:rPr>
                <w:noProof/>
                <w:webHidden/>
              </w:rPr>
              <w:instrText xml:space="preserve"> PAGEREF _Toc160389658 \h </w:instrText>
            </w:r>
            <w:r w:rsidR="00CC3606">
              <w:rPr>
                <w:noProof/>
                <w:webHidden/>
              </w:rPr>
            </w:r>
            <w:r w:rsidR="00CC3606">
              <w:rPr>
                <w:noProof/>
                <w:webHidden/>
              </w:rPr>
              <w:fldChar w:fldCharType="separate"/>
            </w:r>
            <w:r w:rsidR="00FC1B2C">
              <w:rPr>
                <w:noProof/>
                <w:webHidden/>
              </w:rPr>
              <w:t>36</w:t>
            </w:r>
            <w:r w:rsidR="00CC3606">
              <w:rPr>
                <w:noProof/>
                <w:webHidden/>
              </w:rPr>
              <w:fldChar w:fldCharType="end"/>
            </w:r>
          </w:hyperlink>
        </w:p>
        <w:p w14:paraId="0DA7DA80" w14:textId="4CE90BF0" w:rsidR="00CC3606" w:rsidRDefault="00000000">
          <w:pPr>
            <w:pStyle w:val="TOC1"/>
            <w:rPr>
              <w:rFonts w:asciiTheme="minorHAnsi" w:eastAsiaTheme="minorEastAsia" w:hAnsiTheme="minorHAnsi" w:cstheme="minorBidi"/>
              <w:b w:val="0"/>
              <w:kern w:val="2"/>
              <w:sz w:val="22"/>
              <w:lang w:val="en-US"/>
              <w14:ligatures w14:val="standardContextual"/>
            </w:rPr>
          </w:pPr>
          <w:hyperlink w:anchor="_Toc160389659" w:history="1">
            <w:r w:rsidR="00CC3606" w:rsidRPr="00C10DAB">
              <w:rPr>
                <w:rStyle w:val="Hyperlink"/>
                <w:rFonts w:asciiTheme="majorBidi" w:hAnsiTheme="majorBidi"/>
              </w:rPr>
              <w:t>Chapter 3: Dataset And Data Pre-processing</w:t>
            </w:r>
            <w:r w:rsidR="00CC3606">
              <w:rPr>
                <w:webHidden/>
              </w:rPr>
              <w:tab/>
            </w:r>
            <w:r w:rsidR="00CC3606">
              <w:rPr>
                <w:webHidden/>
              </w:rPr>
              <w:fldChar w:fldCharType="begin"/>
            </w:r>
            <w:r w:rsidR="00CC3606">
              <w:rPr>
                <w:webHidden/>
              </w:rPr>
              <w:instrText xml:space="preserve"> PAGEREF _Toc160389659 \h </w:instrText>
            </w:r>
            <w:r w:rsidR="00CC3606">
              <w:rPr>
                <w:webHidden/>
              </w:rPr>
            </w:r>
            <w:r w:rsidR="00CC3606">
              <w:rPr>
                <w:webHidden/>
              </w:rPr>
              <w:fldChar w:fldCharType="separate"/>
            </w:r>
            <w:r w:rsidR="00FC1B2C">
              <w:rPr>
                <w:webHidden/>
              </w:rPr>
              <w:t>44</w:t>
            </w:r>
            <w:r w:rsidR="00CC3606">
              <w:rPr>
                <w:webHidden/>
              </w:rPr>
              <w:fldChar w:fldCharType="end"/>
            </w:r>
          </w:hyperlink>
        </w:p>
        <w:p w14:paraId="7B761B64" w14:textId="6163DD24"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60" w:history="1">
            <w:r w:rsidR="00CC3606" w:rsidRPr="00C10DAB">
              <w:rPr>
                <w:rStyle w:val="Hyperlink"/>
                <w:rFonts w:asciiTheme="majorBidi" w:hAnsiTheme="majorBidi"/>
                <w:noProof/>
              </w:rPr>
              <w:t>3.1</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Dataset Description and Analysis</w:t>
            </w:r>
            <w:r w:rsidR="00CC3606">
              <w:rPr>
                <w:noProof/>
                <w:webHidden/>
              </w:rPr>
              <w:tab/>
            </w:r>
            <w:r w:rsidR="00CC3606">
              <w:rPr>
                <w:noProof/>
                <w:webHidden/>
              </w:rPr>
              <w:fldChar w:fldCharType="begin"/>
            </w:r>
            <w:r w:rsidR="00CC3606">
              <w:rPr>
                <w:noProof/>
                <w:webHidden/>
              </w:rPr>
              <w:instrText xml:space="preserve"> PAGEREF _Toc160389660 \h </w:instrText>
            </w:r>
            <w:r w:rsidR="00CC3606">
              <w:rPr>
                <w:noProof/>
                <w:webHidden/>
              </w:rPr>
            </w:r>
            <w:r w:rsidR="00CC3606">
              <w:rPr>
                <w:noProof/>
                <w:webHidden/>
              </w:rPr>
              <w:fldChar w:fldCharType="separate"/>
            </w:r>
            <w:r w:rsidR="00FC1B2C">
              <w:rPr>
                <w:noProof/>
                <w:webHidden/>
              </w:rPr>
              <w:t>44</w:t>
            </w:r>
            <w:r w:rsidR="00CC3606">
              <w:rPr>
                <w:noProof/>
                <w:webHidden/>
              </w:rPr>
              <w:fldChar w:fldCharType="end"/>
            </w:r>
          </w:hyperlink>
        </w:p>
        <w:p w14:paraId="7D05C2AF" w14:textId="3F3C1E81"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61" w:history="1">
            <w:r w:rsidR="00CC3606" w:rsidRPr="00C10DAB">
              <w:rPr>
                <w:rStyle w:val="Hyperlink"/>
                <w:rFonts w:asciiTheme="majorBidi" w:hAnsiTheme="majorBidi"/>
                <w:noProof/>
              </w:rPr>
              <w:t>3.2</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Data Pre-processing</w:t>
            </w:r>
            <w:r w:rsidR="00CC3606">
              <w:rPr>
                <w:noProof/>
                <w:webHidden/>
              </w:rPr>
              <w:tab/>
            </w:r>
            <w:r w:rsidR="00CC3606">
              <w:rPr>
                <w:noProof/>
                <w:webHidden/>
              </w:rPr>
              <w:fldChar w:fldCharType="begin"/>
            </w:r>
            <w:r w:rsidR="00CC3606">
              <w:rPr>
                <w:noProof/>
                <w:webHidden/>
              </w:rPr>
              <w:instrText xml:space="preserve"> PAGEREF _Toc160389661 \h </w:instrText>
            </w:r>
            <w:r w:rsidR="00CC3606">
              <w:rPr>
                <w:noProof/>
                <w:webHidden/>
              </w:rPr>
            </w:r>
            <w:r w:rsidR="00CC3606">
              <w:rPr>
                <w:noProof/>
                <w:webHidden/>
              </w:rPr>
              <w:fldChar w:fldCharType="separate"/>
            </w:r>
            <w:r w:rsidR="00FC1B2C">
              <w:rPr>
                <w:noProof/>
                <w:webHidden/>
              </w:rPr>
              <w:t>47</w:t>
            </w:r>
            <w:r w:rsidR="00CC3606">
              <w:rPr>
                <w:noProof/>
                <w:webHidden/>
              </w:rPr>
              <w:fldChar w:fldCharType="end"/>
            </w:r>
          </w:hyperlink>
        </w:p>
        <w:p w14:paraId="610AC169" w14:textId="243D2F23" w:rsidR="00CC3606" w:rsidRDefault="00000000">
          <w:pPr>
            <w:pStyle w:val="TOC3"/>
            <w:tabs>
              <w:tab w:val="left" w:pos="1320"/>
              <w:tab w:val="right" w:leader="dot" w:pos="8494"/>
            </w:tabs>
            <w:rPr>
              <w:rFonts w:asciiTheme="minorHAnsi" w:eastAsiaTheme="minorEastAsia" w:hAnsiTheme="minorHAnsi" w:cstheme="minorBidi"/>
              <w:noProof/>
              <w:kern w:val="2"/>
              <w:sz w:val="22"/>
              <w:lang w:val="en-US"/>
              <w14:ligatures w14:val="standardContextual"/>
            </w:rPr>
          </w:pPr>
          <w:hyperlink w:anchor="_Toc160389662" w:history="1">
            <w:r w:rsidR="00CC3606" w:rsidRPr="00C10DAB">
              <w:rPr>
                <w:rStyle w:val="Hyperlink"/>
                <w:rFonts w:asciiTheme="majorBidi" w:hAnsiTheme="majorBidi"/>
                <w:noProof/>
              </w:rPr>
              <w:t>3.2.1</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Data Cleaning and Extracting</w:t>
            </w:r>
            <w:r w:rsidR="00CC3606">
              <w:rPr>
                <w:noProof/>
                <w:webHidden/>
              </w:rPr>
              <w:tab/>
            </w:r>
            <w:r w:rsidR="00CC3606">
              <w:rPr>
                <w:noProof/>
                <w:webHidden/>
              </w:rPr>
              <w:fldChar w:fldCharType="begin"/>
            </w:r>
            <w:r w:rsidR="00CC3606">
              <w:rPr>
                <w:noProof/>
                <w:webHidden/>
              </w:rPr>
              <w:instrText xml:space="preserve"> PAGEREF _Toc160389662 \h </w:instrText>
            </w:r>
            <w:r w:rsidR="00CC3606">
              <w:rPr>
                <w:noProof/>
                <w:webHidden/>
              </w:rPr>
            </w:r>
            <w:r w:rsidR="00CC3606">
              <w:rPr>
                <w:noProof/>
                <w:webHidden/>
              </w:rPr>
              <w:fldChar w:fldCharType="separate"/>
            </w:r>
            <w:r w:rsidR="00FC1B2C">
              <w:rPr>
                <w:noProof/>
                <w:webHidden/>
              </w:rPr>
              <w:t>47</w:t>
            </w:r>
            <w:r w:rsidR="00CC3606">
              <w:rPr>
                <w:noProof/>
                <w:webHidden/>
              </w:rPr>
              <w:fldChar w:fldCharType="end"/>
            </w:r>
          </w:hyperlink>
        </w:p>
        <w:p w14:paraId="74AAD380" w14:textId="4EDF9C55" w:rsidR="00CC3606" w:rsidRDefault="00000000">
          <w:pPr>
            <w:pStyle w:val="TOC3"/>
            <w:tabs>
              <w:tab w:val="left" w:pos="1320"/>
              <w:tab w:val="right" w:leader="dot" w:pos="8494"/>
            </w:tabs>
            <w:rPr>
              <w:rFonts w:asciiTheme="minorHAnsi" w:eastAsiaTheme="minorEastAsia" w:hAnsiTheme="minorHAnsi" w:cstheme="minorBidi"/>
              <w:noProof/>
              <w:kern w:val="2"/>
              <w:sz w:val="22"/>
              <w:lang w:val="en-US"/>
              <w14:ligatures w14:val="standardContextual"/>
            </w:rPr>
          </w:pPr>
          <w:hyperlink w:anchor="_Toc160389663" w:history="1">
            <w:r w:rsidR="00CC3606" w:rsidRPr="00C10DAB">
              <w:rPr>
                <w:rStyle w:val="Hyperlink"/>
                <w:rFonts w:asciiTheme="majorBidi" w:hAnsiTheme="majorBidi"/>
                <w:noProof/>
              </w:rPr>
              <w:t>3.2.2</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Converting Images to RGB Format</w:t>
            </w:r>
            <w:r w:rsidR="00CC3606">
              <w:rPr>
                <w:noProof/>
                <w:webHidden/>
              </w:rPr>
              <w:tab/>
            </w:r>
            <w:r w:rsidR="00CC3606">
              <w:rPr>
                <w:noProof/>
                <w:webHidden/>
              </w:rPr>
              <w:fldChar w:fldCharType="begin"/>
            </w:r>
            <w:r w:rsidR="00CC3606">
              <w:rPr>
                <w:noProof/>
                <w:webHidden/>
              </w:rPr>
              <w:instrText xml:space="preserve"> PAGEREF _Toc160389663 \h </w:instrText>
            </w:r>
            <w:r w:rsidR="00CC3606">
              <w:rPr>
                <w:noProof/>
                <w:webHidden/>
              </w:rPr>
            </w:r>
            <w:r w:rsidR="00CC3606">
              <w:rPr>
                <w:noProof/>
                <w:webHidden/>
              </w:rPr>
              <w:fldChar w:fldCharType="separate"/>
            </w:r>
            <w:r w:rsidR="00FC1B2C">
              <w:rPr>
                <w:noProof/>
                <w:webHidden/>
              </w:rPr>
              <w:t>48</w:t>
            </w:r>
            <w:r w:rsidR="00CC3606">
              <w:rPr>
                <w:noProof/>
                <w:webHidden/>
              </w:rPr>
              <w:fldChar w:fldCharType="end"/>
            </w:r>
          </w:hyperlink>
        </w:p>
        <w:p w14:paraId="5880C717" w14:textId="26308D22" w:rsidR="00CC3606" w:rsidRDefault="00000000">
          <w:pPr>
            <w:pStyle w:val="TOC3"/>
            <w:tabs>
              <w:tab w:val="left" w:pos="1320"/>
              <w:tab w:val="right" w:leader="dot" w:pos="8494"/>
            </w:tabs>
            <w:rPr>
              <w:rFonts w:asciiTheme="minorHAnsi" w:eastAsiaTheme="minorEastAsia" w:hAnsiTheme="minorHAnsi" w:cstheme="minorBidi"/>
              <w:noProof/>
              <w:kern w:val="2"/>
              <w:sz w:val="22"/>
              <w:lang w:val="en-US"/>
              <w14:ligatures w14:val="standardContextual"/>
            </w:rPr>
          </w:pPr>
          <w:hyperlink w:anchor="_Toc160389664" w:history="1">
            <w:r w:rsidR="00CC3606" w:rsidRPr="00C10DAB">
              <w:rPr>
                <w:rStyle w:val="Hyperlink"/>
                <w:rFonts w:asciiTheme="majorBidi" w:hAnsiTheme="majorBidi"/>
                <w:noProof/>
              </w:rPr>
              <w:t>3.2.3</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Image Resizing</w:t>
            </w:r>
            <w:r w:rsidR="00CC3606">
              <w:rPr>
                <w:noProof/>
                <w:webHidden/>
              </w:rPr>
              <w:tab/>
            </w:r>
            <w:r w:rsidR="00CC3606">
              <w:rPr>
                <w:noProof/>
                <w:webHidden/>
              </w:rPr>
              <w:fldChar w:fldCharType="begin"/>
            </w:r>
            <w:r w:rsidR="00CC3606">
              <w:rPr>
                <w:noProof/>
                <w:webHidden/>
              </w:rPr>
              <w:instrText xml:space="preserve"> PAGEREF _Toc160389664 \h </w:instrText>
            </w:r>
            <w:r w:rsidR="00CC3606">
              <w:rPr>
                <w:noProof/>
                <w:webHidden/>
              </w:rPr>
            </w:r>
            <w:r w:rsidR="00CC3606">
              <w:rPr>
                <w:noProof/>
                <w:webHidden/>
              </w:rPr>
              <w:fldChar w:fldCharType="separate"/>
            </w:r>
            <w:r w:rsidR="00FC1B2C">
              <w:rPr>
                <w:noProof/>
                <w:webHidden/>
              </w:rPr>
              <w:t>49</w:t>
            </w:r>
            <w:r w:rsidR="00CC3606">
              <w:rPr>
                <w:noProof/>
                <w:webHidden/>
              </w:rPr>
              <w:fldChar w:fldCharType="end"/>
            </w:r>
          </w:hyperlink>
        </w:p>
        <w:p w14:paraId="5F62A548" w14:textId="1CBAC228"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65" w:history="1">
            <w:r w:rsidR="00CC3606" w:rsidRPr="00C10DAB">
              <w:rPr>
                <w:rStyle w:val="Hyperlink"/>
                <w:rFonts w:asciiTheme="majorBidi" w:hAnsiTheme="majorBidi"/>
                <w:noProof/>
              </w:rPr>
              <w:t>3.3</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Data Augmentation Techniques</w:t>
            </w:r>
            <w:r w:rsidR="00CC3606">
              <w:rPr>
                <w:noProof/>
                <w:webHidden/>
              </w:rPr>
              <w:tab/>
            </w:r>
            <w:r w:rsidR="00CC3606">
              <w:rPr>
                <w:noProof/>
                <w:webHidden/>
              </w:rPr>
              <w:fldChar w:fldCharType="begin"/>
            </w:r>
            <w:r w:rsidR="00CC3606">
              <w:rPr>
                <w:noProof/>
                <w:webHidden/>
              </w:rPr>
              <w:instrText xml:space="preserve"> PAGEREF _Toc160389665 \h </w:instrText>
            </w:r>
            <w:r w:rsidR="00CC3606">
              <w:rPr>
                <w:noProof/>
                <w:webHidden/>
              </w:rPr>
            </w:r>
            <w:r w:rsidR="00CC3606">
              <w:rPr>
                <w:noProof/>
                <w:webHidden/>
              </w:rPr>
              <w:fldChar w:fldCharType="separate"/>
            </w:r>
            <w:r w:rsidR="00FC1B2C">
              <w:rPr>
                <w:noProof/>
                <w:webHidden/>
              </w:rPr>
              <w:t>49</w:t>
            </w:r>
            <w:r w:rsidR="00CC3606">
              <w:rPr>
                <w:noProof/>
                <w:webHidden/>
              </w:rPr>
              <w:fldChar w:fldCharType="end"/>
            </w:r>
          </w:hyperlink>
        </w:p>
        <w:p w14:paraId="666B9285" w14:textId="648AA11F" w:rsidR="00CC3606" w:rsidRDefault="00000000">
          <w:pPr>
            <w:pStyle w:val="TOC3"/>
            <w:tabs>
              <w:tab w:val="left" w:pos="1320"/>
              <w:tab w:val="right" w:leader="dot" w:pos="8494"/>
            </w:tabs>
            <w:rPr>
              <w:rFonts w:asciiTheme="minorHAnsi" w:eastAsiaTheme="minorEastAsia" w:hAnsiTheme="minorHAnsi" w:cstheme="minorBidi"/>
              <w:noProof/>
              <w:kern w:val="2"/>
              <w:sz w:val="22"/>
              <w:lang w:val="en-US"/>
              <w14:ligatures w14:val="standardContextual"/>
            </w:rPr>
          </w:pPr>
          <w:hyperlink w:anchor="_Toc160389666" w:history="1">
            <w:r w:rsidR="00CC3606" w:rsidRPr="00C10DAB">
              <w:rPr>
                <w:rStyle w:val="Hyperlink"/>
                <w:rFonts w:asciiTheme="majorBidi" w:hAnsiTheme="majorBidi"/>
                <w:noProof/>
              </w:rPr>
              <w:t>3.3.1</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Increase Defect Patterns Frequencies</w:t>
            </w:r>
            <w:r w:rsidR="00CC3606">
              <w:rPr>
                <w:noProof/>
                <w:webHidden/>
              </w:rPr>
              <w:tab/>
            </w:r>
            <w:r w:rsidR="00CC3606">
              <w:rPr>
                <w:noProof/>
                <w:webHidden/>
              </w:rPr>
              <w:fldChar w:fldCharType="begin"/>
            </w:r>
            <w:r w:rsidR="00CC3606">
              <w:rPr>
                <w:noProof/>
                <w:webHidden/>
              </w:rPr>
              <w:instrText xml:space="preserve"> PAGEREF _Toc160389666 \h </w:instrText>
            </w:r>
            <w:r w:rsidR="00CC3606">
              <w:rPr>
                <w:noProof/>
                <w:webHidden/>
              </w:rPr>
            </w:r>
            <w:r w:rsidR="00CC3606">
              <w:rPr>
                <w:noProof/>
                <w:webHidden/>
              </w:rPr>
              <w:fldChar w:fldCharType="separate"/>
            </w:r>
            <w:r w:rsidR="00FC1B2C">
              <w:rPr>
                <w:noProof/>
                <w:webHidden/>
              </w:rPr>
              <w:t>50</w:t>
            </w:r>
            <w:r w:rsidR="00CC3606">
              <w:rPr>
                <w:noProof/>
                <w:webHidden/>
              </w:rPr>
              <w:fldChar w:fldCharType="end"/>
            </w:r>
          </w:hyperlink>
        </w:p>
        <w:p w14:paraId="47E0F093" w14:textId="75485D18" w:rsidR="00CC3606" w:rsidRDefault="00000000">
          <w:pPr>
            <w:pStyle w:val="TOC3"/>
            <w:tabs>
              <w:tab w:val="left" w:pos="1320"/>
              <w:tab w:val="right" w:leader="dot" w:pos="8494"/>
            </w:tabs>
            <w:rPr>
              <w:rFonts w:asciiTheme="minorHAnsi" w:eastAsiaTheme="minorEastAsia" w:hAnsiTheme="minorHAnsi" w:cstheme="minorBidi"/>
              <w:noProof/>
              <w:kern w:val="2"/>
              <w:sz w:val="22"/>
              <w:lang w:val="en-US"/>
              <w14:ligatures w14:val="standardContextual"/>
            </w:rPr>
          </w:pPr>
          <w:hyperlink w:anchor="_Toc160389667" w:history="1">
            <w:r w:rsidR="00CC3606" w:rsidRPr="00C10DAB">
              <w:rPr>
                <w:rStyle w:val="Hyperlink"/>
                <w:rFonts w:asciiTheme="majorBidi" w:hAnsiTheme="majorBidi"/>
                <w:noProof/>
              </w:rPr>
              <w:t>3.3.2</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Mixed Defect Patterns Generator</w:t>
            </w:r>
            <w:r w:rsidR="00CC3606">
              <w:rPr>
                <w:noProof/>
                <w:webHidden/>
              </w:rPr>
              <w:tab/>
            </w:r>
            <w:r w:rsidR="00CC3606">
              <w:rPr>
                <w:noProof/>
                <w:webHidden/>
              </w:rPr>
              <w:fldChar w:fldCharType="begin"/>
            </w:r>
            <w:r w:rsidR="00CC3606">
              <w:rPr>
                <w:noProof/>
                <w:webHidden/>
              </w:rPr>
              <w:instrText xml:space="preserve"> PAGEREF _Toc160389667 \h </w:instrText>
            </w:r>
            <w:r w:rsidR="00CC3606">
              <w:rPr>
                <w:noProof/>
                <w:webHidden/>
              </w:rPr>
            </w:r>
            <w:r w:rsidR="00CC3606">
              <w:rPr>
                <w:noProof/>
                <w:webHidden/>
              </w:rPr>
              <w:fldChar w:fldCharType="separate"/>
            </w:r>
            <w:r w:rsidR="00FC1B2C">
              <w:rPr>
                <w:noProof/>
                <w:webHidden/>
              </w:rPr>
              <w:t>54</w:t>
            </w:r>
            <w:r w:rsidR="00CC3606">
              <w:rPr>
                <w:noProof/>
                <w:webHidden/>
              </w:rPr>
              <w:fldChar w:fldCharType="end"/>
            </w:r>
          </w:hyperlink>
        </w:p>
        <w:p w14:paraId="1B7A25B3" w14:textId="48D793CC"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68" w:history="1">
            <w:r w:rsidR="00CC3606" w:rsidRPr="00C10DAB">
              <w:rPr>
                <w:rStyle w:val="Hyperlink"/>
                <w:rFonts w:asciiTheme="majorBidi" w:hAnsiTheme="majorBidi"/>
                <w:noProof/>
              </w:rPr>
              <w:t>3.4</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Categorical Encoding Technique</w:t>
            </w:r>
            <w:r w:rsidR="00CC3606">
              <w:rPr>
                <w:noProof/>
                <w:webHidden/>
              </w:rPr>
              <w:tab/>
            </w:r>
            <w:r w:rsidR="00CC3606">
              <w:rPr>
                <w:noProof/>
                <w:webHidden/>
              </w:rPr>
              <w:fldChar w:fldCharType="begin"/>
            </w:r>
            <w:r w:rsidR="00CC3606">
              <w:rPr>
                <w:noProof/>
                <w:webHidden/>
              </w:rPr>
              <w:instrText xml:space="preserve"> PAGEREF _Toc160389668 \h </w:instrText>
            </w:r>
            <w:r w:rsidR="00CC3606">
              <w:rPr>
                <w:noProof/>
                <w:webHidden/>
              </w:rPr>
            </w:r>
            <w:r w:rsidR="00CC3606">
              <w:rPr>
                <w:noProof/>
                <w:webHidden/>
              </w:rPr>
              <w:fldChar w:fldCharType="separate"/>
            </w:r>
            <w:r w:rsidR="00FC1B2C">
              <w:rPr>
                <w:noProof/>
                <w:webHidden/>
              </w:rPr>
              <w:t>58</w:t>
            </w:r>
            <w:r w:rsidR="00CC3606">
              <w:rPr>
                <w:noProof/>
                <w:webHidden/>
              </w:rPr>
              <w:fldChar w:fldCharType="end"/>
            </w:r>
          </w:hyperlink>
        </w:p>
        <w:p w14:paraId="380505E4" w14:textId="70A59154" w:rsidR="00CC3606" w:rsidRDefault="00000000">
          <w:pPr>
            <w:pStyle w:val="TOC1"/>
            <w:rPr>
              <w:rFonts w:asciiTheme="minorHAnsi" w:eastAsiaTheme="minorEastAsia" w:hAnsiTheme="minorHAnsi" w:cstheme="minorBidi"/>
              <w:b w:val="0"/>
              <w:kern w:val="2"/>
              <w:sz w:val="22"/>
              <w:lang w:val="en-US"/>
              <w14:ligatures w14:val="standardContextual"/>
            </w:rPr>
          </w:pPr>
          <w:hyperlink w:anchor="_Toc160389669" w:history="1">
            <w:r w:rsidR="00CC3606" w:rsidRPr="00C10DAB">
              <w:rPr>
                <w:rStyle w:val="Hyperlink"/>
                <w:rFonts w:asciiTheme="majorBidi" w:hAnsiTheme="majorBidi"/>
              </w:rPr>
              <w:t>Chapter 4: Methodology</w:t>
            </w:r>
            <w:r w:rsidR="00CC3606">
              <w:rPr>
                <w:webHidden/>
              </w:rPr>
              <w:tab/>
            </w:r>
            <w:r w:rsidR="00CC3606">
              <w:rPr>
                <w:webHidden/>
              </w:rPr>
              <w:fldChar w:fldCharType="begin"/>
            </w:r>
            <w:r w:rsidR="00CC3606">
              <w:rPr>
                <w:webHidden/>
              </w:rPr>
              <w:instrText xml:space="preserve"> PAGEREF _Toc160389669 \h </w:instrText>
            </w:r>
            <w:r w:rsidR="00CC3606">
              <w:rPr>
                <w:webHidden/>
              </w:rPr>
            </w:r>
            <w:r w:rsidR="00CC3606">
              <w:rPr>
                <w:webHidden/>
              </w:rPr>
              <w:fldChar w:fldCharType="separate"/>
            </w:r>
            <w:r w:rsidR="00FC1B2C">
              <w:rPr>
                <w:webHidden/>
              </w:rPr>
              <w:t>60</w:t>
            </w:r>
            <w:r w:rsidR="00CC3606">
              <w:rPr>
                <w:webHidden/>
              </w:rPr>
              <w:fldChar w:fldCharType="end"/>
            </w:r>
          </w:hyperlink>
        </w:p>
        <w:p w14:paraId="33BFC8B5" w14:textId="198DA095"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70" w:history="1">
            <w:r w:rsidR="00CC3606" w:rsidRPr="00C10DAB">
              <w:rPr>
                <w:rStyle w:val="Hyperlink"/>
                <w:rFonts w:asciiTheme="majorBidi" w:hAnsiTheme="majorBidi"/>
                <w:noProof/>
              </w:rPr>
              <w:t>4.1</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The Proposed Methodology</w:t>
            </w:r>
            <w:r w:rsidR="00CC3606">
              <w:rPr>
                <w:noProof/>
                <w:webHidden/>
              </w:rPr>
              <w:tab/>
            </w:r>
            <w:r w:rsidR="00CC3606">
              <w:rPr>
                <w:noProof/>
                <w:webHidden/>
              </w:rPr>
              <w:fldChar w:fldCharType="begin"/>
            </w:r>
            <w:r w:rsidR="00CC3606">
              <w:rPr>
                <w:noProof/>
                <w:webHidden/>
              </w:rPr>
              <w:instrText xml:space="preserve"> PAGEREF _Toc160389670 \h </w:instrText>
            </w:r>
            <w:r w:rsidR="00CC3606">
              <w:rPr>
                <w:noProof/>
                <w:webHidden/>
              </w:rPr>
            </w:r>
            <w:r w:rsidR="00CC3606">
              <w:rPr>
                <w:noProof/>
                <w:webHidden/>
              </w:rPr>
              <w:fldChar w:fldCharType="separate"/>
            </w:r>
            <w:r w:rsidR="00FC1B2C">
              <w:rPr>
                <w:noProof/>
                <w:webHidden/>
              </w:rPr>
              <w:t>60</w:t>
            </w:r>
            <w:r w:rsidR="00CC3606">
              <w:rPr>
                <w:noProof/>
                <w:webHidden/>
              </w:rPr>
              <w:fldChar w:fldCharType="end"/>
            </w:r>
          </w:hyperlink>
        </w:p>
        <w:p w14:paraId="5F83892A" w14:textId="289C1E18"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71" w:history="1">
            <w:r w:rsidR="00CC3606" w:rsidRPr="00C10DAB">
              <w:rPr>
                <w:rStyle w:val="Hyperlink"/>
                <w:rFonts w:asciiTheme="majorBidi" w:hAnsiTheme="majorBidi"/>
                <w:noProof/>
              </w:rPr>
              <w:t>4.2</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GoogLeNet Model</w:t>
            </w:r>
            <w:r w:rsidR="00CC3606">
              <w:rPr>
                <w:noProof/>
                <w:webHidden/>
              </w:rPr>
              <w:tab/>
            </w:r>
            <w:r w:rsidR="00CC3606">
              <w:rPr>
                <w:noProof/>
                <w:webHidden/>
              </w:rPr>
              <w:fldChar w:fldCharType="begin"/>
            </w:r>
            <w:r w:rsidR="00CC3606">
              <w:rPr>
                <w:noProof/>
                <w:webHidden/>
              </w:rPr>
              <w:instrText xml:space="preserve"> PAGEREF _Toc160389671 \h </w:instrText>
            </w:r>
            <w:r w:rsidR="00CC3606">
              <w:rPr>
                <w:noProof/>
                <w:webHidden/>
              </w:rPr>
            </w:r>
            <w:r w:rsidR="00CC3606">
              <w:rPr>
                <w:noProof/>
                <w:webHidden/>
              </w:rPr>
              <w:fldChar w:fldCharType="separate"/>
            </w:r>
            <w:r w:rsidR="00FC1B2C">
              <w:rPr>
                <w:noProof/>
                <w:webHidden/>
              </w:rPr>
              <w:t>61</w:t>
            </w:r>
            <w:r w:rsidR="00CC3606">
              <w:rPr>
                <w:noProof/>
                <w:webHidden/>
              </w:rPr>
              <w:fldChar w:fldCharType="end"/>
            </w:r>
          </w:hyperlink>
        </w:p>
        <w:p w14:paraId="5432000D" w14:textId="6728DE79" w:rsidR="00CC3606" w:rsidRDefault="00000000">
          <w:pPr>
            <w:pStyle w:val="TOC3"/>
            <w:tabs>
              <w:tab w:val="left" w:pos="1320"/>
              <w:tab w:val="right" w:leader="dot" w:pos="8494"/>
            </w:tabs>
            <w:rPr>
              <w:rFonts w:asciiTheme="minorHAnsi" w:eastAsiaTheme="minorEastAsia" w:hAnsiTheme="minorHAnsi" w:cstheme="minorBidi"/>
              <w:noProof/>
              <w:kern w:val="2"/>
              <w:sz w:val="22"/>
              <w:lang w:val="en-US"/>
              <w14:ligatures w14:val="standardContextual"/>
            </w:rPr>
          </w:pPr>
          <w:hyperlink w:anchor="_Toc160389672" w:history="1">
            <w:r w:rsidR="00CC3606" w:rsidRPr="00C10DAB">
              <w:rPr>
                <w:rStyle w:val="Hyperlink"/>
                <w:rFonts w:asciiTheme="majorBidi" w:hAnsiTheme="majorBidi"/>
                <w:noProof/>
              </w:rPr>
              <w:t>4.2.1</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Inception Modules</w:t>
            </w:r>
            <w:r w:rsidR="00CC3606">
              <w:rPr>
                <w:noProof/>
                <w:webHidden/>
              </w:rPr>
              <w:tab/>
            </w:r>
            <w:r w:rsidR="00CC3606">
              <w:rPr>
                <w:noProof/>
                <w:webHidden/>
              </w:rPr>
              <w:fldChar w:fldCharType="begin"/>
            </w:r>
            <w:r w:rsidR="00CC3606">
              <w:rPr>
                <w:noProof/>
                <w:webHidden/>
              </w:rPr>
              <w:instrText xml:space="preserve"> PAGEREF _Toc160389672 \h </w:instrText>
            </w:r>
            <w:r w:rsidR="00CC3606">
              <w:rPr>
                <w:noProof/>
                <w:webHidden/>
              </w:rPr>
            </w:r>
            <w:r w:rsidR="00CC3606">
              <w:rPr>
                <w:noProof/>
                <w:webHidden/>
              </w:rPr>
              <w:fldChar w:fldCharType="separate"/>
            </w:r>
            <w:r w:rsidR="00FC1B2C">
              <w:rPr>
                <w:noProof/>
                <w:webHidden/>
              </w:rPr>
              <w:t>61</w:t>
            </w:r>
            <w:r w:rsidR="00CC3606">
              <w:rPr>
                <w:noProof/>
                <w:webHidden/>
              </w:rPr>
              <w:fldChar w:fldCharType="end"/>
            </w:r>
          </w:hyperlink>
        </w:p>
        <w:p w14:paraId="1D38CCDD" w14:textId="5F9613A5" w:rsidR="00CC3606" w:rsidRDefault="00000000">
          <w:pPr>
            <w:pStyle w:val="TOC3"/>
            <w:tabs>
              <w:tab w:val="left" w:pos="1320"/>
              <w:tab w:val="right" w:leader="dot" w:pos="8494"/>
            </w:tabs>
            <w:rPr>
              <w:rFonts w:asciiTheme="minorHAnsi" w:eastAsiaTheme="minorEastAsia" w:hAnsiTheme="minorHAnsi" w:cstheme="minorBidi"/>
              <w:noProof/>
              <w:kern w:val="2"/>
              <w:sz w:val="22"/>
              <w:lang w:val="en-US"/>
              <w14:ligatures w14:val="standardContextual"/>
            </w:rPr>
          </w:pPr>
          <w:hyperlink w:anchor="_Toc160389673" w:history="1">
            <w:r w:rsidR="00CC3606" w:rsidRPr="00C10DAB">
              <w:rPr>
                <w:rStyle w:val="Hyperlink"/>
                <w:rFonts w:asciiTheme="majorBidi" w:hAnsiTheme="majorBidi"/>
                <w:noProof/>
              </w:rPr>
              <w:t>4.2.2</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The GoogLeNet Architecture</w:t>
            </w:r>
            <w:r w:rsidR="00CC3606">
              <w:rPr>
                <w:noProof/>
                <w:webHidden/>
              </w:rPr>
              <w:tab/>
            </w:r>
            <w:r w:rsidR="00CC3606">
              <w:rPr>
                <w:noProof/>
                <w:webHidden/>
              </w:rPr>
              <w:fldChar w:fldCharType="begin"/>
            </w:r>
            <w:r w:rsidR="00CC3606">
              <w:rPr>
                <w:noProof/>
                <w:webHidden/>
              </w:rPr>
              <w:instrText xml:space="preserve"> PAGEREF _Toc160389673 \h </w:instrText>
            </w:r>
            <w:r w:rsidR="00CC3606">
              <w:rPr>
                <w:noProof/>
                <w:webHidden/>
              </w:rPr>
            </w:r>
            <w:r w:rsidR="00CC3606">
              <w:rPr>
                <w:noProof/>
                <w:webHidden/>
              </w:rPr>
              <w:fldChar w:fldCharType="separate"/>
            </w:r>
            <w:r w:rsidR="00FC1B2C">
              <w:rPr>
                <w:noProof/>
                <w:webHidden/>
              </w:rPr>
              <w:t>63</w:t>
            </w:r>
            <w:r w:rsidR="00CC3606">
              <w:rPr>
                <w:noProof/>
                <w:webHidden/>
              </w:rPr>
              <w:fldChar w:fldCharType="end"/>
            </w:r>
          </w:hyperlink>
        </w:p>
        <w:p w14:paraId="27180178" w14:textId="145C1B5A"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74" w:history="1">
            <w:r w:rsidR="00CC3606" w:rsidRPr="00C10DAB">
              <w:rPr>
                <w:rStyle w:val="Hyperlink"/>
                <w:rFonts w:asciiTheme="majorBidi" w:hAnsiTheme="majorBidi"/>
                <w:noProof/>
              </w:rPr>
              <w:t>4.3</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Classification Framework Implementation</w:t>
            </w:r>
            <w:r w:rsidR="00CC3606">
              <w:rPr>
                <w:noProof/>
                <w:webHidden/>
              </w:rPr>
              <w:tab/>
            </w:r>
            <w:r w:rsidR="00CC3606">
              <w:rPr>
                <w:noProof/>
                <w:webHidden/>
              </w:rPr>
              <w:fldChar w:fldCharType="begin"/>
            </w:r>
            <w:r w:rsidR="00CC3606">
              <w:rPr>
                <w:noProof/>
                <w:webHidden/>
              </w:rPr>
              <w:instrText xml:space="preserve"> PAGEREF _Toc160389674 \h </w:instrText>
            </w:r>
            <w:r w:rsidR="00CC3606">
              <w:rPr>
                <w:noProof/>
                <w:webHidden/>
              </w:rPr>
            </w:r>
            <w:r w:rsidR="00CC3606">
              <w:rPr>
                <w:noProof/>
                <w:webHidden/>
              </w:rPr>
              <w:fldChar w:fldCharType="separate"/>
            </w:r>
            <w:r w:rsidR="00FC1B2C">
              <w:rPr>
                <w:noProof/>
                <w:webHidden/>
              </w:rPr>
              <w:t>65</w:t>
            </w:r>
            <w:r w:rsidR="00CC3606">
              <w:rPr>
                <w:noProof/>
                <w:webHidden/>
              </w:rPr>
              <w:fldChar w:fldCharType="end"/>
            </w:r>
          </w:hyperlink>
        </w:p>
        <w:p w14:paraId="5EFD217F" w14:textId="7B63C535"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75" w:history="1">
            <w:r w:rsidR="00CC3606" w:rsidRPr="00C10DAB">
              <w:rPr>
                <w:rStyle w:val="Hyperlink"/>
                <w:rFonts w:asciiTheme="majorBidi" w:hAnsiTheme="majorBidi"/>
                <w:noProof/>
              </w:rPr>
              <w:t>4.4</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Application Development and Deployment</w:t>
            </w:r>
            <w:r w:rsidR="00CC3606">
              <w:rPr>
                <w:noProof/>
                <w:webHidden/>
              </w:rPr>
              <w:tab/>
            </w:r>
            <w:r w:rsidR="00CC3606">
              <w:rPr>
                <w:noProof/>
                <w:webHidden/>
              </w:rPr>
              <w:fldChar w:fldCharType="begin"/>
            </w:r>
            <w:r w:rsidR="00CC3606">
              <w:rPr>
                <w:noProof/>
                <w:webHidden/>
              </w:rPr>
              <w:instrText xml:space="preserve"> PAGEREF _Toc160389675 \h </w:instrText>
            </w:r>
            <w:r w:rsidR="00CC3606">
              <w:rPr>
                <w:noProof/>
                <w:webHidden/>
              </w:rPr>
            </w:r>
            <w:r w:rsidR="00CC3606">
              <w:rPr>
                <w:noProof/>
                <w:webHidden/>
              </w:rPr>
              <w:fldChar w:fldCharType="separate"/>
            </w:r>
            <w:r w:rsidR="00FC1B2C">
              <w:rPr>
                <w:noProof/>
                <w:webHidden/>
              </w:rPr>
              <w:t>69</w:t>
            </w:r>
            <w:r w:rsidR="00CC3606">
              <w:rPr>
                <w:noProof/>
                <w:webHidden/>
              </w:rPr>
              <w:fldChar w:fldCharType="end"/>
            </w:r>
          </w:hyperlink>
        </w:p>
        <w:p w14:paraId="2FFAFB3A" w14:textId="13912575" w:rsidR="00CC3606" w:rsidRDefault="00000000">
          <w:pPr>
            <w:pStyle w:val="TOC3"/>
            <w:tabs>
              <w:tab w:val="left" w:pos="1320"/>
              <w:tab w:val="right" w:leader="dot" w:pos="8494"/>
            </w:tabs>
            <w:rPr>
              <w:rFonts w:asciiTheme="minorHAnsi" w:eastAsiaTheme="minorEastAsia" w:hAnsiTheme="minorHAnsi" w:cstheme="minorBidi"/>
              <w:noProof/>
              <w:kern w:val="2"/>
              <w:sz w:val="22"/>
              <w:lang w:val="en-US"/>
              <w14:ligatures w14:val="standardContextual"/>
            </w:rPr>
          </w:pPr>
          <w:hyperlink w:anchor="_Toc160389676" w:history="1">
            <w:r w:rsidR="00CC3606" w:rsidRPr="00C10DAB">
              <w:rPr>
                <w:rStyle w:val="Hyperlink"/>
                <w:rFonts w:asciiTheme="majorBidi" w:hAnsiTheme="majorBidi"/>
                <w:noProof/>
              </w:rPr>
              <w:t>4.4.1</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DefectClassifierX Components</w:t>
            </w:r>
            <w:r w:rsidR="00CC3606">
              <w:rPr>
                <w:noProof/>
                <w:webHidden/>
              </w:rPr>
              <w:tab/>
            </w:r>
            <w:r w:rsidR="00CC3606">
              <w:rPr>
                <w:noProof/>
                <w:webHidden/>
              </w:rPr>
              <w:fldChar w:fldCharType="begin"/>
            </w:r>
            <w:r w:rsidR="00CC3606">
              <w:rPr>
                <w:noProof/>
                <w:webHidden/>
              </w:rPr>
              <w:instrText xml:space="preserve"> PAGEREF _Toc160389676 \h </w:instrText>
            </w:r>
            <w:r w:rsidR="00CC3606">
              <w:rPr>
                <w:noProof/>
                <w:webHidden/>
              </w:rPr>
            </w:r>
            <w:r w:rsidR="00CC3606">
              <w:rPr>
                <w:noProof/>
                <w:webHidden/>
              </w:rPr>
              <w:fldChar w:fldCharType="separate"/>
            </w:r>
            <w:r w:rsidR="00FC1B2C">
              <w:rPr>
                <w:noProof/>
                <w:webHidden/>
              </w:rPr>
              <w:t>71</w:t>
            </w:r>
            <w:r w:rsidR="00CC3606">
              <w:rPr>
                <w:noProof/>
                <w:webHidden/>
              </w:rPr>
              <w:fldChar w:fldCharType="end"/>
            </w:r>
          </w:hyperlink>
        </w:p>
        <w:p w14:paraId="4A849DBC" w14:textId="12340AFD" w:rsidR="00CC3606" w:rsidRDefault="00000000">
          <w:pPr>
            <w:pStyle w:val="TOC3"/>
            <w:tabs>
              <w:tab w:val="left" w:pos="1320"/>
              <w:tab w:val="right" w:leader="dot" w:pos="8494"/>
            </w:tabs>
            <w:rPr>
              <w:rFonts w:asciiTheme="minorHAnsi" w:eastAsiaTheme="minorEastAsia" w:hAnsiTheme="minorHAnsi" w:cstheme="minorBidi"/>
              <w:noProof/>
              <w:kern w:val="2"/>
              <w:sz w:val="22"/>
              <w:lang w:val="en-US"/>
              <w14:ligatures w14:val="standardContextual"/>
            </w:rPr>
          </w:pPr>
          <w:hyperlink w:anchor="_Toc160389677" w:history="1">
            <w:r w:rsidR="00CC3606" w:rsidRPr="00C10DAB">
              <w:rPr>
                <w:rStyle w:val="Hyperlink"/>
                <w:rFonts w:asciiTheme="majorBidi" w:hAnsiTheme="majorBidi"/>
                <w:noProof/>
              </w:rPr>
              <w:t>4.4.2</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DefectClassifierX Workflow</w:t>
            </w:r>
            <w:r w:rsidR="00CC3606">
              <w:rPr>
                <w:noProof/>
                <w:webHidden/>
              </w:rPr>
              <w:tab/>
            </w:r>
            <w:r w:rsidR="00CC3606">
              <w:rPr>
                <w:noProof/>
                <w:webHidden/>
              </w:rPr>
              <w:fldChar w:fldCharType="begin"/>
            </w:r>
            <w:r w:rsidR="00CC3606">
              <w:rPr>
                <w:noProof/>
                <w:webHidden/>
              </w:rPr>
              <w:instrText xml:space="preserve"> PAGEREF _Toc160389677 \h </w:instrText>
            </w:r>
            <w:r w:rsidR="00CC3606">
              <w:rPr>
                <w:noProof/>
                <w:webHidden/>
              </w:rPr>
            </w:r>
            <w:r w:rsidR="00CC3606">
              <w:rPr>
                <w:noProof/>
                <w:webHidden/>
              </w:rPr>
              <w:fldChar w:fldCharType="separate"/>
            </w:r>
            <w:r w:rsidR="00FC1B2C">
              <w:rPr>
                <w:noProof/>
                <w:webHidden/>
              </w:rPr>
              <w:t>73</w:t>
            </w:r>
            <w:r w:rsidR="00CC3606">
              <w:rPr>
                <w:noProof/>
                <w:webHidden/>
              </w:rPr>
              <w:fldChar w:fldCharType="end"/>
            </w:r>
          </w:hyperlink>
        </w:p>
        <w:p w14:paraId="5CA421F1" w14:textId="2C97644D"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78" w:history="1">
            <w:r w:rsidR="00CC3606" w:rsidRPr="00C10DAB">
              <w:rPr>
                <w:rStyle w:val="Hyperlink"/>
                <w:rFonts w:asciiTheme="majorBidi" w:hAnsiTheme="majorBidi"/>
                <w:noProof/>
              </w:rPr>
              <w:t>4.5</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Hyperparameter Tuning and Optimization Technique</w:t>
            </w:r>
            <w:r w:rsidR="00CC3606">
              <w:rPr>
                <w:noProof/>
                <w:webHidden/>
              </w:rPr>
              <w:tab/>
            </w:r>
            <w:r w:rsidR="00CC3606">
              <w:rPr>
                <w:noProof/>
                <w:webHidden/>
              </w:rPr>
              <w:fldChar w:fldCharType="begin"/>
            </w:r>
            <w:r w:rsidR="00CC3606">
              <w:rPr>
                <w:noProof/>
                <w:webHidden/>
              </w:rPr>
              <w:instrText xml:space="preserve"> PAGEREF _Toc160389678 \h </w:instrText>
            </w:r>
            <w:r w:rsidR="00CC3606">
              <w:rPr>
                <w:noProof/>
                <w:webHidden/>
              </w:rPr>
            </w:r>
            <w:r w:rsidR="00CC3606">
              <w:rPr>
                <w:noProof/>
                <w:webHidden/>
              </w:rPr>
              <w:fldChar w:fldCharType="separate"/>
            </w:r>
            <w:r w:rsidR="00FC1B2C">
              <w:rPr>
                <w:noProof/>
                <w:webHidden/>
              </w:rPr>
              <w:t>76</w:t>
            </w:r>
            <w:r w:rsidR="00CC3606">
              <w:rPr>
                <w:noProof/>
                <w:webHidden/>
              </w:rPr>
              <w:fldChar w:fldCharType="end"/>
            </w:r>
          </w:hyperlink>
        </w:p>
        <w:p w14:paraId="1FB702EE" w14:textId="73D90A56"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79" w:history="1">
            <w:r w:rsidR="00CC3606" w:rsidRPr="00C10DAB">
              <w:rPr>
                <w:rStyle w:val="Hyperlink"/>
                <w:rFonts w:asciiTheme="majorBidi" w:hAnsiTheme="majorBidi"/>
                <w:noProof/>
              </w:rPr>
              <w:t>4.6</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Evaluation Metrics</w:t>
            </w:r>
            <w:r w:rsidR="00CC3606">
              <w:rPr>
                <w:noProof/>
                <w:webHidden/>
              </w:rPr>
              <w:tab/>
            </w:r>
            <w:r w:rsidR="00CC3606">
              <w:rPr>
                <w:noProof/>
                <w:webHidden/>
              </w:rPr>
              <w:fldChar w:fldCharType="begin"/>
            </w:r>
            <w:r w:rsidR="00CC3606">
              <w:rPr>
                <w:noProof/>
                <w:webHidden/>
              </w:rPr>
              <w:instrText xml:space="preserve"> PAGEREF _Toc160389679 \h </w:instrText>
            </w:r>
            <w:r w:rsidR="00CC3606">
              <w:rPr>
                <w:noProof/>
                <w:webHidden/>
              </w:rPr>
            </w:r>
            <w:r w:rsidR="00CC3606">
              <w:rPr>
                <w:noProof/>
                <w:webHidden/>
              </w:rPr>
              <w:fldChar w:fldCharType="separate"/>
            </w:r>
            <w:r w:rsidR="00FC1B2C">
              <w:rPr>
                <w:noProof/>
                <w:webHidden/>
              </w:rPr>
              <w:t>79</w:t>
            </w:r>
            <w:r w:rsidR="00CC3606">
              <w:rPr>
                <w:noProof/>
                <w:webHidden/>
              </w:rPr>
              <w:fldChar w:fldCharType="end"/>
            </w:r>
          </w:hyperlink>
        </w:p>
        <w:p w14:paraId="4AF818E9" w14:textId="732A7659" w:rsidR="00CC3606" w:rsidRDefault="00000000">
          <w:pPr>
            <w:pStyle w:val="TOC1"/>
            <w:rPr>
              <w:rFonts w:asciiTheme="minorHAnsi" w:eastAsiaTheme="minorEastAsia" w:hAnsiTheme="minorHAnsi" w:cstheme="minorBidi"/>
              <w:b w:val="0"/>
              <w:kern w:val="2"/>
              <w:sz w:val="22"/>
              <w:lang w:val="en-US"/>
              <w14:ligatures w14:val="standardContextual"/>
            </w:rPr>
          </w:pPr>
          <w:hyperlink w:anchor="_Toc160389680" w:history="1">
            <w:r w:rsidR="00CC3606" w:rsidRPr="00C10DAB">
              <w:rPr>
                <w:rStyle w:val="Hyperlink"/>
                <w:rFonts w:asciiTheme="majorBidi" w:hAnsiTheme="majorBidi"/>
              </w:rPr>
              <w:t>Chapter 5: Findings and Discussions</w:t>
            </w:r>
            <w:r w:rsidR="00CC3606">
              <w:rPr>
                <w:webHidden/>
              </w:rPr>
              <w:tab/>
            </w:r>
            <w:r w:rsidR="00CC3606">
              <w:rPr>
                <w:webHidden/>
              </w:rPr>
              <w:fldChar w:fldCharType="begin"/>
            </w:r>
            <w:r w:rsidR="00CC3606">
              <w:rPr>
                <w:webHidden/>
              </w:rPr>
              <w:instrText xml:space="preserve"> PAGEREF _Toc160389680 \h </w:instrText>
            </w:r>
            <w:r w:rsidR="00CC3606">
              <w:rPr>
                <w:webHidden/>
              </w:rPr>
            </w:r>
            <w:r w:rsidR="00CC3606">
              <w:rPr>
                <w:webHidden/>
              </w:rPr>
              <w:fldChar w:fldCharType="separate"/>
            </w:r>
            <w:r w:rsidR="00FC1B2C">
              <w:rPr>
                <w:webHidden/>
              </w:rPr>
              <w:t>82</w:t>
            </w:r>
            <w:r w:rsidR="00CC3606">
              <w:rPr>
                <w:webHidden/>
              </w:rPr>
              <w:fldChar w:fldCharType="end"/>
            </w:r>
          </w:hyperlink>
        </w:p>
        <w:p w14:paraId="2AE0822E" w14:textId="29FFB38F"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81" w:history="1">
            <w:r w:rsidR="00CC3606" w:rsidRPr="00C10DAB">
              <w:rPr>
                <w:rStyle w:val="Hyperlink"/>
                <w:rFonts w:asciiTheme="majorBidi" w:hAnsiTheme="majorBidi"/>
                <w:noProof/>
              </w:rPr>
              <w:t>5.1</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Development Tools and System Requirements</w:t>
            </w:r>
            <w:r w:rsidR="00CC3606">
              <w:rPr>
                <w:noProof/>
                <w:webHidden/>
              </w:rPr>
              <w:tab/>
            </w:r>
            <w:r w:rsidR="00CC3606">
              <w:rPr>
                <w:noProof/>
                <w:webHidden/>
              </w:rPr>
              <w:fldChar w:fldCharType="begin"/>
            </w:r>
            <w:r w:rsidR="00CC3606">
              <w:rPr>
                <w:noProof/>
                <w:webHidden/>
              </w:rPr>
              <w:instrText xml:space="preserve"> PAGEREF _Toc160389681 \h </w:instrText>
            </w:r>
            <w:r w:rsidR="00CC3606">
              <w:rPr>
                <w:noProof/>
                <w:webHidden/>
              </w:rPr>
            </w:r>
            <w:r w:rsidR="00CC3606">
              <w:rPr>
                <w:noProof/>
                <w:webHidden/>
              </w:rPr>
              <w:fldChar w:fldCharType="separate"/>
            </w:r>
            <w:r w:rsidR="00FC1B2C">
              <w:rPr>
                <w:noProof/>
                <w:webHidden/>
              </w:rPr>
              <w:t>82</w:t>
            </w:r>
            <w:r w:rsidR="00CC3606">
              <w:rPr>
                <w:noProof/>
                <w:webHidden/>
              </w:rPr>
              <w:fldChar w:fldCharType="end"/>
            </w:r>
          </w:hyperlink>
        </w:p>
        <w:p w14:paraId="01EEE8E5" w14:textId="5761B79A"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82" w:history="1">
            <w:r w:rsidR="00CC3606" w:rsidRPr="00C10DAB">
              <w:rPr>
                <w:rStyle w:val="Hyperlink"/>
                <w:rFonts w:asciiTheme="majorBidi" w:hAnsiTheme="majorBidi"/>
                <w:noProof/>
              </w:rPr>
              <w:t>5.2</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Experimental Setup</w:t>
            </w:r>
            <w:r w:rsidR="00CC3606">
              <w:rPr>
                <w:noProof/>
                <w:webHidden/>
              </w:rPr>
              <w:tab/>
            </w:r>
            <w:r w:rsidR="00CC3606">
              <w:rPr>
                <w:noProof/>
                <w:webHidden/>
              </w:rPr>
              <w:fldChar w:fldCharType="begin"/>
            </w:r>
            <w:r w:rsidR="00CC3606">
              <w:rPr>
                <w:noProof/>
                <w:webHidden/>
              </w:rPr>
              <w:instrText xml:space="preserve"> PAGEREF _Toc160389682 \h </w:instrText>
            </w:r>
            <w:r w:rsidR="00CC3606">
              <w:rPr>
                <w:noProof/>
                <w:webHidden/>
              </w:rPr>
            </w:r>
            <w:r w:rsidR="00CC3606">
              <w:rPr>
                <w:noProof/>
                <w:webHidden/>
              </w:rPr>
              <w:fldChar w:fldCharType="separate"/>
            </w:r>
            <w:r w:rsidR="00FC1B2C">
              <w:rPr>
                <w:noProof/>
                <w:webHidden/>
              </w:rPr>
              <w:t>84</w:t>
            </w:r>
            <w:r w:rsidR="00CC3606">
              <w:rPr>
                <w:noProof/>
                <w:webHidden/>
              </w:rPr>
              <w:fldChar w:fldCharType="end"/>
            </w:r>
          </w:hyperlink>
        </w:p>
        <w:p w14:paraId="456945EC" w14:textId="171F82D7"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83" w:history="1">
            <w:r w:rsidR="00CC3606" w:rsidRPr="00C10DAB">
              <w:rPr>
                <w:rStyle w:val="Hyperlink"/>
                <w:rFonts w:asciiTheme="majorBidi" w:hAnsiTheme="majorBidi"/>
                <w:noProof/>
              </w:rPr>
              <w:t>5.3</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Experimental training Results</w:t>
            </w:r>
            <w:r w:rsidR="00CC3606">
              <w:rPr>
                <w:noProof/>
                <w:webHidden/>
              </w:rPr>
              <w:tab/>
            </w:r>
            <w:r w:rsidR="00CC3606">
              <w:rPr>
                <w:noProof/>
                <w:webHidden/>
              </w:rPr>
              <w:fldChar w:fldCharType="begin"/>
            </w:r>
            <w:r w:rsidR="00CC3606">
              <w:rPr>
                <w:noProof/>
                <w:webHidden/>
              </w:rPr>
              <w:instrText xml:space="preserve"> PAGEREF _Toc160389683 \h </w:instrText>
            </w:r>
            <w:r w:rsidR="00CC3606">
              <w:rPr>
                <w:noProof/>
                <w:webHidden/>
              </w:rPr>
            </w:r>
            <w:r w:rsidR="00CC3606">
              <w:rPr>
                <w:noProof/>
                <w:webHidden/>
              </w:rPr>
              <w:fldChar w:fldCharType="separate"/>
            </w:r>
            <w:r w:rsidR="00FC1B2C">
              <w:rPr>
                <w:noProof/>
                <w:webHidden/>
              </w:rPr>
              <w:t>85</w:t>
            </w:r>
            <w:r w:rsidR="00CC3606">
              <w:rPr>
                <w:noProof/>
                <w:webHidden/>
              </w:rPr>
              <w:fldChar w:fldCharType="end"/>
            </w:r>
          </w:hyperlink>
        </w:p>
        <w:p w14:paraId="72AC596F" w14:textId="0D1941CC"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84" w:history="1">
            <w:r w:rsidR="00CC3606" w:rsidRPr="00C10DAB">
              <w:rPr>
                <w:rStyle w:val="Hyperlink"/>
                <w:rFonts w:asciiTheme="majorBidi" w:hAnsiTheme="majorBidi"/>
                <w:noProof/>
              </w:rPr>
              <w:t>5.4</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Model Evaluation</w:t>
            </w:r>
            <w:r w:rsidR="00CC3606">
              <w:rPr>
                <w:noProof/>
                <w:webHidden/>
              </w:rPr>
              <w:tab/>
            </w:r>
            <w:r w:rsidR="00CC3606">
              <w:rPr>
                <w:noProof/>
                <w:webHidden/>
              </w:rPr>
              <w:fldChar w:fldCharType="begin"/>
            </w:r>
            <w:r w:rsidR="00CC3606">
              <w:rPr>
                <w:noProof/>
                <w:webHidden/>
              </w:rPr>
              <w:instrText xml:space="preserve"> PAGEREF _Toc160389684 \h </w:instrText>
            </w:r>
            <w:r w:rsidR="00CC3606">
              <w:rPr>
                <w:noProof/>
                <w:webHidden/>
              </w:rPr>
            </w:r>
            <w:r w:rsidR="00CC3606">
              <w:rPr>
                <w:noProof/>
                <w:webHidden/>
              </w:rPr>
              <w:fldChar w:fldCharType="separate"/>
            </w:r>
            <w:r w:rsidR="00FC1B2C">
              <w:rPr>
                <w:noProof/>
                <w:webHidden/>
              </w:rPr>
              <w:t>88</w:t>
            </w:r>
            <w:r w:rsidR="00CC3606">
              <w:rPr>
                <w:noProof/>
                <w:webHidden/>
              </w:rPr>
              <w:fldChar w:fldCharType="end"/>
            </w:r>
          </w:hyperlink>
        </w:p>
        <w:p w14:paraId="58EFDAFA" w14:textId="5399BE46"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85" w:history="1">
            <w:r w:rsidR="00CC3606" w:rsidRPr="00C10DAB">
              <w:rPr>
                <w:rStyle w:val="Hyperlink"/>
                <w:rFonts w:asciiTheme="majorBidi" w:hAnsiTheme="majorBidi"/>
                <w:noProof/>
              </w:rPr>
              <w:t>5.5</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Addressing Memory Limit issues during Experiments</w:t>
            </w:r>
            <w:r w:rsidR="00CC3606">
              <w:rPr>
                <w:noProof/>
                <w:webHidden/>
              </w:rPr>
              <w:tab/>
            </w:r>
            <w:r w:rsidR="00CC3606">
              <w:rPr>
                <w:noProof/>
                <w:webHidden/>
              </w:rPr>
              <w:fldChar w:fldCharType="begin"/>
            </w:r>
            <w:r w:rsidR="00CC3606">
              <w:rPr>
                <w:noProof/>
                <w:webHidden/>
              </w:rPr>
              <w:instrText xml:space="preserve"> PAGEREF _Toc160389685 \h </w:instrText>
            </w:r>
            <w:r w:rsidR="00CC3606">
              <w:rPr>
                <w:noProof/>
                <w:webHidden/>
              </w:rPr>
            </w:r>
            <w:r w:rsidR="00CC3606">
              <w:rPr>
                <w:noProof/>
                <w:webHidden/>
              </w:rPr>
              <w:fldChar w:fldCharType="separate"/>
            </w:r>
            <w:r w:rsidR="00FC1B2C">
              <w:rPr>
                <w:noProof/>
                <w:webHidden/>
              </w:rPr>
              <w:t>93</w:t>
            </w:r>
            <w:r w:rsidR="00CC3606">
              <w:rPr>
                <w:noProof/>
                <w:webHidden/>
              </w:rPr>
              <w:fldChar w:fldCharType="end"/>
            </w:r>
          </w:hyperlink>
        </w:p>
        <w:p w14:paraId="04B09924" w14:textId="52F8F4E6"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86" w:history="1">
            <w:r w:rsidR="00CC3606" w:rsidRPr="00C10DAB">
              <w:rPr>
                <w:rStyle w:val="Hyperlink"/>
                <w:rFonts w:asciiTheme="majorBidi" w:hAnsiTheme="majorBidi"/>
                <w:noProof/>
              </w:rPr>
              <w:t>5.6</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Discussion of Results Comparing with Past Research</w:t>
            </w:r>
            <w:r w:rsidR="00CC3606">
              <w:rPr>
                <w:noProof/>
                <w:webHidden/>
              </w:rPr>
              <w:tab/>
            </w:r>
            <w:r w:rsidR="00CC3606">
              <w:rPr>
                <w:noProof/>
                <w:webHidden/>
              </w:rPr>
              <w:fldChar w:fldCharType="begin"/>
            </w:r>
            <w:r w:rsidR="00CC3606">
              <w:rPr>
                <w:noProof/>
                <w:webHidden/>
              </w:rPr>
              <w:instrText xml:space="preserve"> PAGEREF _Toc160389686 \h </w:instrText>
            </w:r>
            <w:r w:rsidR="00CC3606">
              <w:rPr>
                <w:noProof/>
                <w:webHidden/>
              </w:rPr>
            </w:r>
            <w:r w:rsidR="00CC3606">
              <w:rPr>
                <w:noProof/>
                <w:webHidden/>
              </w:rPr>
              <w:fldChar w:fldCharType="separate"/>
            </w:r>
            <w:r w:rsidR="00FC1B2C">
              <w:rPr>
                <w:noProof/>
                <w:webHidden/>
              </w:rPr>
              <w:t>94</w:t>
            </w:r>
            <w:r w:rsidR="00CC3606">
              <w:rPr>
                <w:noProof/>
                <w:webHidden/>
              </w:rPr>
              <w:fldChar w:fldCharType="end"/>
            </w:r>
          </w:hyperlink>
        </w:p>
        <w:p w14:paraId="05EFB846" w14:textId="7F1ED329" w:rsidR="00CC3606" w:rsidRDefault="00000000">
          <w:pPr>
            <w:pStyle w:val="TOC1"/>
            <w:rPr>
              <w:rFonts w:asciiTheme="minorHAnsi" w:eastAsiaTheme="minorEastAsia" w:hAnsiTheme="minorHAnsi" w:cstheme="minorBidi"/>
              <w:b w:val="0"/>
              <w:kern w:val="2"/>
              <w:sz w:val="22"/>
              <w:lang w:val="en-US"/>
              <w14:ligatures w14:val="standardContextual"/>
            </w:rPr>
          </w:pPr>
          <w:hyperlink w:anchor="_Toc160389687" w:history="1">
            <w:r w:rsidR="00CC3606" w:rsidRPr="00C10DAB">
              <w:rPr>
                <w:rStyle w:val="Hyperlink"/>
                <w:rFonts w:asciiTheme="majorBidi" w:hAnsiTheme="majorBidi"/>
              </w:rPr>
              <w:t>Chapter 6: Conclusions</w:t>
            </w:r>
            <w:r w:rsidR="00CC3606">
              <w:rPr>
                <w:webHidden/>
              </w:rPr>
              <w:tab/>
            </w:r>
            <w:r w:rsidR="00CC3606">
              <w:rPr>
                <w:webHidden/>
              </w:rPr>
              <w:fldChar w:fldCharType="begin"/>
            </w:r>
            <w:r w:rsidR="00CC3606">
              <w:rPr>
                <w:webHidden/>
              </w:rPr>
              <w:instrText xml:space="preserve"> PAGEREF _Toc160389687 \h </w:instrText>
            </w:r>
            <w:r w:rsidR="00CC3606">
              <w:rPr>
                <w:webHidden/>
              </w:rPr>
            </w:r>
            <w:r w:rsidR="00CC3606">
              <w:rPr>
                <w:webHidden/>
              </w:rPr>
              <w:fldChar w:fldCharType="separate"/>
            </w:r>
            <w:r w:rsidR="00FC1B2C">
              <w:rPr>
                <w:webHidden/>
              </w:rPr>
              <w:t>97</w:t>
            </w:r>
            <w:r w:rsidR="00CC3606">
              <w:rPr>
                <w:webHidden/>
              </w:rPr>
              <w:fldChar w:fldCharType="end"/>
            </w:r>
          </w:hyperlink>
        </w:p>
        <w:p w14:paraId="587CFFC3" w14:textId="476C422B"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88" w:history="1">
            <w:r w:rsidR="00CC3606" w:rsidRPr="00C10DAB">
              <w:rPr>
                <w:rStyle w:val="Hyperlink"/>
                <w:rFonts w:asciiTheme="majorBidi" w:hAnsiTheme="majorBidi"/>
                <w:noProof/>
              </w:rPr>
              <w:t>6.1</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Research Contributions</w:t>
            </w:r>
            <w:r w:rsidR="00CC3606">
              <w:rPr>
                <w:noProof/>
                <w:webHidden/>
              </w:rPr>
              <w:tab/>
            </w:r>
            <w:r w:rsidR="00CC3606">
              <w:rPr>
                <w:noProof/>
                <w:webHidden/>
              </w:rPr>
              <w:fldChar w:fldCharType="begin"/>
            </w:r>
            <w:r w:rsidR="00CC3606">
              <w:rPr>
                <w:noProof/>
                <w:webHidden/>
              </w:rPr>
              <w:instrText xml:space="preserve"> PAGEREF _Toc160389688 \h </w:instrText>
            </w:r>
            <w:r w:rsidR="00CC3606">
              <w:rPr>
                <w:noProof/>
                <w:webHidden/>
              </w:rPr>
            </w:r>
            <w:r w:rsidR="00CC3606">
              <w:rPr>
                <w:noProof/>
                <w:webHidden/>
              </w:rPr>
              <w:fldChar w:fldCharType="separate"/>
            </w:r>
            <w:r w:rsidR="00FC1B2C">
              <w:rPr>
                <w:noProof/>
                <w:webHidden/>
              </w:rPr>
              <w:t>97</w:t>
            </w:r>
            <w:r w:rsidR="00CC3606">
              <w:rPr>
                <w:noProof/>
                <w:webHidden/>
              </w:rPr>
              <w:fldChar w:fldCharType="end"/>
            </w:r>
          </w:hyperlink>
        </w:p>
        <w:p w14:paraId="4E6CCDBB" w14:textId="0F7D94B4"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89" w:history="1">
            <w:r w:rsidR="00CC3606" w:rsidRPr="00C10DAB">
              <w:rPr>
                <w:rStyle w:val="Hyperlink"/>
                <w:rFonts w:asciiTheme="majorBidi" w:hAnsiTheme="majorBidi"/>
                <w:noProof/>
              </w:rPr>
              <w:t>6.2</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Limitations</w:t>
            </w:r>
            <w:r w:rsidR="00CC3606">
              <w:rPr>
                <w:noProof/>
                <w:webHidden/>
              </w:rPr>
              <w:tab/>
            </w:r>
            <w:r w:rsidR="00CC3606">
              <w:rPr>
                <w:noProof/>
                <w:webHidden/>
              </w:rPr>
              <w:fldChar w:fldCharType="begin"/>
            </w:r>
            <w:r w:rsidR="00CC3606">
              <w:rPr>
                <w:noProof/>
                <w:webHidden/>
              </w:rPr>
              <w:instrText xml:space="preserve"> PAGEREF _Toc160389689 \h </w:instrText>
            </w:r>
            <w:r w:rsidR="00CC3606">
              <w:rPr>
                <w:noProof/>
                <w:webHidden/>
              </w:rPr>
            </w:r>
            <w:r w:rsidR="00CC3606">
              <w:rPr>
                <w:noProof/>
                <w:webHidden/>
              </w:rPr>
              <w:fldChar w:fldCharType="separate"/>
            </w:r>
            <w:r w:rsidR="00FC1B2C">
              <w:rPr>
                <w:noProof/>
                <w:webHidden/>
              </w:rPr>
              <w:t>98</w:t>
            </w:r>
            <w:r w:rsidR="00CC3606">
              <w:rPr>
                <w:noProof/>
                <w:webHidden/>
              </w:rPr>
              <w:fldChar w:fldCharType="end"/>
            </w:r>
          </w:hyperlink>
        </w:p>
        <w:p w14:paraId="3F1D5C5F" w14:textId="282DA420"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90" w:history="1">
            <w:r w:rsidR="00CC3606" w:rsidRPr="00C10DAB">
              <w:rPr>
                <w:rStyle w:val="Hyperlink"/>
                <w:rFonts w:asciiTheme="majorBidi" w:hAnsiTheme="majorBidi"/>
                <w:noProof/>
              </w:rPr>
              <w:t>6.3</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Future Works</w:t>
            </w:r>
            <w:r w:rsidR="00CC3606">
              <w:rPr>
                <w:noProof/>
                <w:webHidden/>
              </w:rPr>
              <w:tab/>
            </w:r>
            <w:r w:rsidR="00CC3606">
              <w:rPr>
                <w:noProof/>
                <w:webHidden/>
              </w:rPr>
              <w:fldChar w:fldCharType="begin"/>
            </w:r>
            <w:r w:rsidR="00CC3606">
              <w:rPr>
                <w:noProof/>
                <w:webHidden/>
              </w:rPr>
              <w:instrText xml:space="preserve"> PAGEREF _Toc160389690 \h </w:instrText>
            </w:r>
            <w:r w:rsidR="00CC3606">
              <w:rPr>
                <w:noProof/>
                <w:webHidden/>
              </w:rPr>
            </w:r>
            <w:r w:rsidR="00CC3606">
              <w:rPr>
                <w:noProof/>
                <w:webHidden/>
              </w:rPr>
              <w:fldChar w:fldCharType="separate"/>
            </w:r>
            <w:r w:rsidR="00FC1B2C">
              <w:rPr>
                <w:noProof/>
                <w:webHidden/>
              </w:rPr>
              <w:t>99</w:t>
            </w:r>
            <w:r w:rsidR="00CC3606">
              <w:rPr>
                <w:noProof/>
                <w:webHidden/>
              </w:rPr>
              <w:fldChar w:fldCharType="end"/>
            </w:r>
          </w:hyperlink>
        </w:p>
        <w:p w14:paraId="646D6F64" w14:textId="241E3363" w:rsidR="00CC3606" w:rsidRDefault="00000000">
          <w:pPr>
            <w:pStyle w:val="TOC2"/>
            <w:tabs>
              <w:tab w:val="left" w:pos="880"/>
              <w:tab w:val="right" w:leader="dot" w:pos="8494"/>
            </w:tabs>
            <w:rPr>
              <w:rFonts w:asciiTheme="minorHAnsi" w:eastAsiaTheme="minorEastAsia" w:hAnsiTheme="minorHAnsi" w:cstheme="minorBidi"/>
              <w:noProof/>
              <w:kern w:val="2"/>
              <w:sz w:val="22"/>
              <w:lang w:val="en-US"/>
              <w14:ligatures w14:val="standardContextual"/>
            </w:rPr>
          </w:pPr>
          <w:hyperlink w:anchor="_Toc160389691" w:history="1">
            <w:r w:rsidR="00CC3606" w:rsidRPr="00C10DAB">
              <w:rPr>
                <w:rStyle w:val="Hyperlink"/>
                <w:rFonts w:asciiTheme="majorBidi" w:hAnsiTheme="majorBidi"/>
                <w:noProof/>
              </w:rPr>
              <w:t>6.4</w:t>
            </w:r>
            <w:r w:rsidR="00CC3606">
              <w:rPr>
                <w:rFonts w:asciiTheme="minorHAnsi" w:eastAsiaTheme="minorEastAsia" w:hAnsiTheme="minorHAnsi" w:cstheme="minorBidi"/>
                <w:noProof/>
                <w:kern w:val="2"/>
                <w:sz w:val="22"/>
                <w:lang w:val="en-US"/>
                <w14:ligatures w14:val="standardContextual"/>
              </w:rPr>
              <w:tab/>
            </w:r>
            <w:r w:rsidR="00CC3606" w:rsidRPr="00C10DAB">
              <w:rPr>
                <w:rStyle w:val="Hyperlink"/>
                <w:rFonts w:asciiTheme="majorBidi" w:hAnsiTheme="majorBidi"/>
                <w:noProof/>
              </w:rPr>
              <w:t>Conclusion</w:t>
            </w:r>
            <w:r w:rsidR="00CC3606">
              <w:rPr>
                <w:noProof/>
                <w:webHidden/>
              </w:rPr>
              <w:tab/>
            </w:r>
            <w:r w:rsidR="00CC3606">
              <w:rPr>
                <w:noProof/>
                <w:webHidden/>
              </w:rPr>
              <w:fldChar w:fldCharType="begin"/>
            </w:r>
            <w:r w:rsidR="00CC3606">
              <w:rPr>
                <w:noProof/>
                <w:webHidden/>
              </w:rPr>
              <w:instrText xml:space="preserve"> PAGEREF _Toc160389691 \h </w:instrText>
            </w:r>
            <w:r w:rsidR="00CC3606">
              <w:rPr>
                <w:noProof/>
                <w:webHidden/>
              </w:rPr>
            </w:r>
            <w:r w:rsidR="00CC3606">
              <w:rPr>
                <w:noProof/>
                <w:webHidden/>
              </w:rPr>
              <w:fldChar w:fldCharType="separate"/>
            </w:r>
            <w:r w:rsidR="00FC1B2C">
              <w:rPr>
                <w:noProof/>
                <w:webHidden/>
              </w:rPr>
              <w:t>99</w:t>
            </w:r>
            <w:r w:rsidR="00CC3606">
              <w:rPr>
                <w:noProof/>
                <w:webHidden/>
              </w:rPr>
              <w:fldChar w:fldCharType="end"/>
            </w:r>
          </w:hyperlink>
        </w:p>
        <w:p w14:paraId="55574916" w14:textId="3F3ECBCF" w:rsidR="00CC3606" w:rsidRDefault="00000000">
          <w:pPr>
            <w:pStyle w:val="TOC1"/>
            <w:rPr>
              <w:rFonts w:asciiTheme="minorHAnsi" w:eastAsiaTheme="minorEastAsia" w:hAnsiTheme="minorHAnsi" w:cstheme="minorBidi"/>
              <w:b w:val="0"/>
              <w:kern w:val="2"/>
              <w:sz w:val="22"/>
              <w:lang w:val="en-US"/>
              <w14:ligatures w14:val="standardContextual"/>
            </w:rPr>
          </w:pPr>
          <w:hyperlink w:anchor="_Toc160389692" w:history="1">
            <w:r w:rsidR="00CC3606" w:rsidRPr="00C10DAB">
              <w:rPr>
                <w:rStyle w:val="Hyperlink"/>
                <w:rFonts w:asciiTheme="majorBidi" w:hAnsiTheme="majorBidi"/>
              </w:rPr>
              <w:t>References</w:t>
            </w:r>
            <w:r w:rsidR="00CC3606">
              <w:rPr>
                <w:webHidden/>
              </w:rPr>
              <w:tab/>
            </w:r>
            <w:r w:rsidR="00CC3606">
              <w:rPr>
                <w:webHidden/>
              </w:rPr>
              <w:fldChar w:fldCharType="begin"/>
            </w:r>
            <w:r w:rsidR="00CC3606">
              <w:rPr>
                <w:webHidden/>
              </w:rPr>
              <w:instrText xml:space="preserve"> PAGEREF _Toc160389692 \h </w:instrText>
            </w:r>
            <w:r w:rsidR="00CC3606">
              <w:rPr>
                <w:webHidden/>
              </w:rPr>
            </w:r>
            <w:r w:rsidR="00CC3606">
              <w:rPr>
                <w:webHidden/>
              </w:rPr>
              <w:fldChar w:fldCharType="separate"/>
            </w:r>
            <w:r w:rsidR="00FC1B2C">
              <w:rPr>
                <w:webHidden/>
              </w:rPr>
              <w:t>101</w:t>
            </w:r>
            <w:r w:rsidR="00CC3606">
              <w:rPr>
                <w:webHidden/>
              </w:rPr>
              <w:fldChar w:fldCharType="end"/>
            </w:r>
          </w:hyperlink>
        </w:p>
        <w:p w14:paraId="08C94EA2" w14:textId="109BB134" w:rsidR="00D84BD4" w:rsidRPr="008E7283" w:rsidRDefault="00D84BD4">
          <w:pPr>
            <w:rPr>
              <w:rFonts w:asciiTheme="majorBidi" w:hAnsiTheme="majorBidi" w:cstheme="majorBidi"/>
            </w:rPr>
          </w:pPr>
          <w:r w:rsidRPr="008E7283">
            <w:rPr>
              <w:rFonts w:asciiTheme="majorBidi" w:hAnsiTheme="majorBidi" w:cstheme="majorBidi"/>
              <w:b/>
              <w:bCs/>
              <w:noProof/>
            </w:rPr>
            <w:fldChar w:fldCharType="end"/>
          </w:r>
        </w:p>
      </w:sdtContent>
    </w:sdt>
    <w:p w14:paraId="61B00CD9" w14:textId="77777777" w:rsidR="006109C7" w:rsidRPr="008E7283" w:rsidRDefault="006109C7" w:rsidP="006109C7">
      <w:pPr>
        <w:rPr>
          <w:rFonts w:asciiTheme="majorBidi" w:hAnsiTheme="majorBidi" w:cstheme="majorBidi"/>
        </w:rPr>
      </w:pPr>
    </w:p>
    <w:p w14:paraId="588294F2" w14:textId="77777777" w:rsidR="00455FEB" w:rsidRPr="008E7283" w:rsidRDefault="00455FEB" w:rsidP="006109C7">
      <w:pPr>
        <w:rPr>
          <w:rFonts w:asciiTheme="majorBidi" w:hAnsiTheme="majorBidi" w:cstheme="majorBidi"/>
        </w:rPr>
      </w:pPr>
    </w:p>
    <w:p w14:paraId="1A3BA237" w14:textId="77777777" w:rsidR="00455FEB" w:rsidRPr="008E7283" w:rsidRDefault="00455FEB" w:rsidP="006109C7">
      <w:pPr>
        <w:rPr>
          <w:rFonts w:asciiTheme="majorBidi" w:hAnsiTheme="majorBidi" w:cstheme="majorBidi"/>
        </w:rPr>
      </w:pPr>
    </w:p>
    <w:p w14:paraId="0E3EF2E6" w14:textId="77777777" w:rsidR="00455FEB" w:rsidRPr="008E7283" w:rsidRDefault="00455FEB" w:rsidP="006109C7">
      <w:pPr>
        <w:rPr>
          <w:rFonts w:asciiTheme="majorBidi" w:hAnsiTheme="majorBidi" w:cstheme="majorBidi"/>
        </w:rPr>
      </w:pPr>
    </w:p>
    <w:p w14:paraId="32C818A6" w14:textId="77777777" w:rsidR="00455FEB" w:rsidRPr="008E7283" w:rsidRDefault="00455FEB" w:rsidP="006109C7">
      <w:pPr>
        <w:rPr>
          <w:rFonts w:asciiTheme="majorBidi" w:hAnsiTheme="majorBidi" w:cstheme="majorBidi"/>
        </w:rPr>
      </w:pPr>
    </w:p>
    <w:p w14:paraId="0DE03909" w14:textId="77777777" w:rsidR="00455FEB" w:rsidRPr="008E7283" w:rsidRDefault="00455FEB" w:rsidP="006109C7">
      <w:pPr>
        <w:rPr>
          <w:rFonts w:asciiTheme="majorBidi" w:hAnsiTheme="majorBidi" w:cstheme="majorBidi"/>
        </w:rPr>
      </w:pPr>
    </w:p>
    <w:p w14:paraId="7DC8700D" w14:textId="77777777" w:rsidR="00455FEB" w:rsidRPr="008E7283" w:rsidRDefault="00455FEB" w:rsidP="006109C7">
      <w:pPr>
        <w:rPr>
          <w:rFonts w:asciiTheme="majorBidi" w:hAnsiTheme="majorBidi" w:cstheme="majorBidi"/>
        </w:rPr>
      </w:pPr>
    </w:p>
    <w:p w14:paraId="7501AB30" w14:textId="77777777" w:rsidR="00455FEB" w:rsidRPr="008E7283" w:rsidRDefault="00455FEB" w:rsidP="006109C7">
      <w:pPr>
        <w:rPr>
          <w:rFonts w:asciiTheme="majorBidi" w:hAnsiTheme="majorBidi" w:cstheme="majorBidi"/>
        </w:rPr>
      </w:pPr>
    </w:p>
    <w:p w14:paraId="1B4D4392" w14:textId="77777777" w:rsidR="00455FEB" w:rsidRPr="008E7283" w:rsidRDefault="00455FEB" w:rsidP="006109C7">
      <w:pPr>
        <w:rPr>
          <w:rFonts w:asciiTheme="majorBidi" w:hAnsiTheme="majorBidi" w:cstheme="majorBidi"/>
        </w:rPr>
      </w:pPr>
    </w:p>
    <w:p w14:paraId="13D0EA33" w14:textId="77777777" w:rsidR="00455FEB" w:rsidRPr="008E7283" w:rsidRDefault="00455FEB" w:rsidP="006109C7">
      <w:pPr>
        <w:rPr>
          <w:rFonts w:asciiTheme="majorBidi" w:hAnsiTheme="majorBidi" w:cstheme="majorBidi"/>
        </w:rPr>
      </w:pPr>
    </w:p>
    <w:p w14:paraId="5ABD4DD7" w14:textId="77777777" w:rsidR="00455FEB" w:rsidRPr="008E7283" w:rsidRDefault="00455FEB" w:rsidP="006109C7">
      <w:pPr>
        <w:rPr>
          <w:rFonts w:asciiTheme="majorBidi" w:hAnsiTheme="majorBidi" w:cstheme="majorBidi"/>
        </w:rPr>
      </w:pPr>
    </w:p>
    <w:p w14:paraId="21D811D3" w14:textId="77777777" w:rsidR="00455FEB" w:rsidRPr="008E7283" w:rsidRDefault="00455FEB" w:rsidP="006109C7">
      <w:pPr>
        <w:rPr>
          <w:rFonts w:asciiTheme="majorBidi" w:hAnsiTheme="majorBidi" w:cstheme="majorBidi"/>
        </w:rPr>
      </w:pPr>
    </w:p>
    <w:p w14:paraId="6D476494" w14:textId="77777777" w:rsidR="005C486F" w:rsidRPr="008E7283" w:rsidRDefault="005C486F" w:rsidP="006109C7">
      <w:pPr>
        <w:rPr>
          <w:rFonts w:asciiTheme="majorBidi" w:hAnsiTheme="majorBidi" w:cstheme="majorBidi"/>
        </w:rPr>
      </w:pPr>
    </w:p>
    <w:p w14:paraId="0B0A002B" w14:textId="77777777" w:rsidR="004D3690" w:rsidRPr="008E7283" w:rsidRDefault="004D3690" w:rsidP="006109C7">
      <w:pPr>
        <w:rPr>
          <w:rFonts w:asciiTheme="majorBidi" w:hAnsiTheme="majorBidi" w:cstheme="majorBidi"/>
        </w:rPr>
      </w:pPr>
    </w:p>
    <w:p w14:paraId="512B967E" w14:textId="456EE4EB" w:rsidR="006109C7" w:rsidRPr="008E7283" w:rsidRDefault="00C00D09" w:rsidP="003A0311">
      <w:pPr>
        <w:pStyle w:val="Heading1"/>
        <w:numPr>
          <w:ilvl w:val="0"/>
          <w:numId w:val="0"/>
        </w:numPr>
        <w:ind w:left="432" w:hanging="432"/>
        <w:rPr>
          <w:rFonts w:asciiTheme="majorBidi" w:hAnsiTheme="majorBidi"/>
        </w:rPr>
      </w:pPr>
      <w:bookmarkStart w:id="10" w:name="_Toc528695514"/>
      <w:bookmarkStart w:id="11" w:name="_Toc160389643"/>
      <w:r w:rsidRPr="008E7283">
        <w:rPr>
          <w:rFonts w:asciiTheme="majorBidi" w:hAnsiTheme="majorBidi"/>
        </w:rPr>
        <w:lastRenderedPageBreak/>
        <w:t>List</w:t>
      </w:r>
      <w:r w:rsidR="006109C7" w:rsidRPr="008E7283">
        <w:rPr>
          <w:rFonts w:asciiTheme="majorBidi" w:hAnsiTheme="majorBidi"/>
        </w:rPr>
        <w:t xml:space="preserve"> of </w:t>
      </w:r>
      <w:r w:rsidR="007447F4" w:rsidRPr="008E7283">
        <w:rPr>
          <w:rFonts w:asciiTheme="majorBidi" w:hAnsiTheme="majorBidi"/>
        </w:rPr>
        <w:t>Figures</w:t>
      </w:r>
      <w:bookmarkEnd w:id="10"/>
      <w:bookmarkEnd w:id="11"/>
    </w:p>
    <w:p w14:paraId="1039532B" w14:textId="2B16ED5A" w:rsidR="006109C7" w:rsidRPr="008E7283" w:rsidRDefault="006109C7" w:rsidP="00910A79">
      <w:pPr>
        <w:ind w:left="567" w:hanging="567"/>
        <w:rPr>
          <w:rFonts w:asciiTheme="majorBidi" w:hAnsiTheme="majorBidi" w:cstheme="majorBidi"/>
        </w:rPr>
      </w:pPr>
    </w:p>
    <w:p w14:paraId="7A8D4C40" w14:textId="09EFF320" w:rsidR="00CC3606" w:rsidRPr="00600CE0" w:rsidRDefault="00D84BD4">
      <w:pPr>
        <w:pStyle w:val="TableofFigures"/>
        <w:tabs>
          <w:tab w:val="right" w:leader="dot" w:pos="8494"/>
        </w:tabs>
        <w:rPr>
          <w:rFonts w:asciiTheme="majorBidi" w:eastAsiaTheme="minorEastAsia" w:hAnsiTheme="majorBidi" w:cstheme="majorBidi"/>
          <w:noProof/>
          <w:kern w:val="2"/>
          <w:szCs w:val="24"/>
          <w:lang w:val="en-US"/>
          <w14:ligatures w14:val="standardContextual"/>
        </w:rPr>
      </w:pPr>
      <w:r w:rsidRPr="00600CE0">
        <w:rPr>
          <w:rStyle w:val="Hyperlink"/>
          <w:rFonts w:asciiTheme="majorBidi" w:hAnsiTheme="majorBidi" w:cstheme="majorBidi"/>
          <w:noProof/>
          <w:szCs w:val="24"/>
        </w:rPr>
        <w:fldChar w:fldCharType="begin"/>
      </w:r>
      <w:r w:rsidRPr="00600CE0">
        <w:rPr>
          <w:rStyle w:val="Hyperlink"/>
          <w:rFonts w:asciiTheme="majorBidi" w:hAnsiTheme="majorBidi" w:cstheme="majorBidi"/>
          <w:noProof/>
          <w:szCs w:val="24"/>
        </w:rPr>
        <w:instrText xml:space="preserve"> TOC \h \z \t "Balloon Text" \c "Figure" </w:instrText>
      </w:r>
      <w:r w:rsidRPr="00600CE0">
        <w:rPr>
          <w:rStyle w:val="Hyperlink"/>
          <w:rFonts w:asciiTheme="majorBidi" w:hAnsiTheme="majorBidi" w:cstheme="majorBidi"/>
          <w:noProof/>
          <w:szCs w:val="24"/>
        </w:rPr>
        <w:fldChar w:fldCharType="separate"/>
      </w:r>
      <w:hyperlink w:anchor="_Toc160389693" w:history="1">
        <w:r w:rsidR="00CC3606" w:rsidRPr="00600CE0">
          <w:rPr>
            <w:rStyle w:val="Hyperlink"/>
            <w:rFonts w:asciiTheme="majorBidi" w:hAnsiTheme="majorBidi" w:cstheme="majorBidi"/>
            <w:noProof/>
            <w:szCs w:val="24"/>
          </w:rPr>
          <w:t>Figure 1</w:t>
        </w:r>
        <w:r w:rsidR="00CC3606" w:rsidRPr="00600CE0">
          <w:rPr>
            <w:rStyle w:val="Hyperlink"/>
            <w:rFonts w:asciiTheme="majorBidi" w:hAnsiTheme="majorBidi" w:cstheme="majorBidi"/>
            <w:noProof/>
            <w:szCs w:val="24"/>
            <w:lang w:val="en-US"/>
          </w:rPr>
          <w:t>: A sample of silicon ingots and wafer surfaces</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_Toc160389693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18</w:t>
        </w:r>
        <w:r w:rsidR="00CC3606" w:rsidRPr="00600CE0">
          <w:rPr>
            <w:rFonts w:asciiTheme="majorBidi" w:hAnsiTheme="majorBidi" w:cstheme="majorBidi"/>
            <w:noProof/>
            <w:webHidden/>
            <w:szCs w:val="24"/>
          </w:rPr>
          <w:fldChar w:fldCharType="end"/>
        </w:r>
      </w:hyperlink>
    </w:p>
    <w:p w14:paraId="19B325E5" w14:textId="47DC5E98"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694" w:history="1">
        <w:r w:rsidR="00CC3606" w:rsidRPr="00600CE0">
          <w:rPr>
            <w:rStyle w:val="Hyperlink"/>
            <w:rFonts w:asciiTheme="majorBidi" w:hAnsiTheme="majorBidi" w:cstheme="majorBidi"/>
            <w:noProof/>
            <w:szCs w:val="24"/>
          </w:rPr>
          <w:t xml:space="preserve">Figure 2: </w:t>
        </w:r>
        <w:r w:rsidR="00CC3606" w:rsidRPr="00600CE0">
          <w:rPr>
            <w:rStyle w:val="Hyperlink"/>
            <w:rFonts w:asciiTheme="majorBidi" w:eastAsia="MS Mincho" w:hAnsiTheme="majorBidi" w:cstheme="majorBidi"/>
            <w:noProof/>
            <w:szCs w:val="24"/>
            <w:lang w:val="en-US" w:eastAsia="ja-JP"/>
          </w:rPr>
          <w:t>Overview of general processes in integrated circuits manufacturing.</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_Toc160389694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19</w:t>
        </w:r>
        <w:r w:rsidR="00CC3606" w:rsidRPr="00600CE0">
          <w:rPr>
            <w:rFonts w:asciiTheme="majorBidi" w:hAnsiTheme="majorBidi" w:cstheme="majorBidi"/>
            <w:noProof/>
            <w:webHidden/>
            <w:szCs w:val="24"/>
          </w:rPr>
          <w:fldChar w:fldCharType="end"/>
        </w:r>
      </w:hyperlink>
    </w:p>
    <w:p w14:paraId="08C17260" w14:textId="012FB22B"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695" w:history="1">
        <w:r w:rsidR="00CC3606" w:rsidRPr="00600CE0">
          <w:rPr>
            <w:rStyle w:val="Hyperlink"/>
            <w:rFonts w:asciiTheme="majorBidi" w:hAnsiTheme="majorBidi" w:cstheme="majorBidi"/>
            <w:noProof/>
            <w:szCs w:val="24"/>
          </w:rPr>
          <w:t>Figure 3</w:t>
        </w:r>
        <w:r w:rsidR="00CC3606" w:rsidRPr="00600CE0">
          <w:rPr>
            <w:rStyle w:val="Hyperlink"/>
            <w:rFonts w:asciiTheme="majorBidi" w:hAnsiTheme="majorBidi" w:cstheme="majorBidi"/>
            <w:noProof/>
            <w:szCs w:val="24"/>
            <w:lang w:val="en-US"/>
          </w:rPr>
          <w:t xml:space="preserve">: </w:t>
        </w:r>
        <w:r w:rsidR="00CC3606" w:rsidRPr="00600CE0">
          <w:rPr>
            <w:rStyle w:val="Hyperlink"/>
            <w:rFonts w:asciiTheme="majorBidi" w:eastAsia="MS Mincho" w:hAnsiTheme="majorBidi" w:cstheme="majorBidi"/>
            <w:noProof/>
            <w:szCs w:val="24"/>
            <w:lang w:val="en-US" w:eastAsia="ja-JP"/>
          </w:rPr>
          <w:t>A real sample of a defect on the edge of the semiconductor wafer.</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_Toc160389695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21</w:t>
        </w:r>
        <w:r w:rsidR="00CC3606" w:rsidRPr="00600CE0">
          <w:rPr>
            <w:rFonts w:asciiTheme="majorBidi" w:hAnsiTheme="majorBidi" w:cstheme="majorBidi"/>
            <w:noProof/>
            <w:webHidden/>
            <w:szCs w:val="24"/>
          </w:rPr>
          <w:fldChar w:fldCharType="end"/>
        </w:r>
      </w:hyperlink>
    </w:p>
    <w:p w14:paraId="004D787D" w14:textId="39C1D661"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696" w:history="1">
        <w:r w:rsidR="00CC3606" w:rsidRPr="00600CE0">
          <w:rPr>
            <w:rStyle w:val="Hyperlink"/>
            <w:rFonts w:asciiTheme="majorBidi" w:eastAsia="MS Mincho" w:hAnsiTheme="majorBidi" w:cstheme="majorBidi"/>
            <w:noProof/>
            <w:szCs w:val="24"/>
            <w:lang w:val="en-US" w:eastAsia="ja-JP"/>
          </w:rPr>
          <w:t>Figure 4: Display of common defect patterns in wafer maps, including (A) Center, (B) Donut, (C) Edge-Loc, (D) Edge-Ring, (E) Loc, (F) Near-Full, (G) Random, and (H) Scratch.</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_Toc160389696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21</w:t>
        </w:r>
        <w:r w:rsidR="00CC3606" w:rsidRPr="00600CE0">
          <w:rPr>
            <w:rFonts w:asciiTheme="majorBidi" w:hAnsiTheme="majorBidi" w:cstheme="majorBidi"/>
            <w:noProof/>
            <w:webHidden/>
            <w:szCs w:val="24"/>
          </w:rPr>
          <w:fldChar w:fldCharType="end"/>
        </w:r>
      </w:hyperlink>
    </w:p>
    <w:p w14:paraId="3713FBF2" w14:textId="217DEE14"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697" w:history="1">
        <w:r w:rsidR="00CC3606" w:rsidRPr="00600CE0">
          <w:rPr>
            <w:rStyle w:val="Hyperlink"/>
            <w:rFonts w:asciiTheme="majorBidi" w:hAnsiTheme="majorBidi" w:cstheme="majorBidi"/>
            <w:noProof/>
            <w:szCs w:val="24"/>
          </w:rPr>
          <w:t>Figure 5</w:t>
        </w:r>
        <w:r w:rsidR="00CC3606" w:rsidRPr="00600CE0">
          <w:rPr>
            <w:rStyle w:val="Hyperlink"/>
            <w:rFonts w:asciiTheme="majorBidi" w:hAnsiTheme="majorBidi" w:cstheme="majorBidi"/>
            <w:noProof/>
            <w:szCs w:val="24"/>
            <w:lang w:val="en-US"/>
          </w:rPr>
          <w:t xml:space="preserve">: </w:t>
        </w:r>
        <w:r w:rsidR="00CC3606" w:rsidRPr="00600CE0">
          <w:rPr>
            <w:rStyle w:val="Hyperlink"/>
            <w:rFonts w:asciiTheme="majorBidi" w:eastAsia="MS Mincho" w:hAnsiTheme="majorBidi" w:cstheme="majorBidi"/>
            <w:noProof/>
            <w:szCs w:val="24"/>
            <w:lang w:val="en-US" w:eastAsia="ja-JP"/>
          </w:rPr>
          <w:t>A close-up view of a wafer map generated by wafer testing equipment</w:t>
        </w:r>
        <w:r w:rsidR="00CC3606" w:rsidRPr="00600CE0">
          <w:rPr>
            <w:rStyle w:val="Hyperlink"/>
            <w:rFonts w:asciiTheme="majorBidi" w:hAnsiTheme="majorBidi" w:cstheme="majorBidi"/>
            <w:noProof/>
            <w:szCs w:val="24"/>
          </w:rPr>
          <w:t>.</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_Toc160389697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23</w:t>
        </w:r>
        <w:r w:rsidR="00CC3606" w:rsidRPr="00600CE0">
          <w:rPr>
            <w:rFonts w:asciiTheme="majorBidi" w:hAnsiTheme="majorBidi" w:cstheme="majorBidi"/>
            <w:noProof/>
            <w:webHidden/>
            <w:szCs w:val="24"/>
          </w:rPr>
          <w:fldChar w:fldCharType="end"/>
        </w:r>
      </w:hyperlink>
    </w:p>
    <w:p w14:paraId="14B55706" w14:textId="1D79B4B2"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698" w:history="1">
        <w:r w:rsidR="00CC3606" w:rsidRPr="00600CE0">
          <w:rPr>
            <w:rStyle w:val="Hyperlink"/>
            <w:rFonts w:asciiTheme="majorBidi" w:hAnsiTheme="majorBidi" w:cstheme="majorBidi"/>
            <w:noProof/>
            <w:szCs w:val="24"/>
          </w:rPr>
          <w:t>Figure 6: The RGB representation of digital image, explaining the color channels used in pre-processing raw images for CNN-based defect classification.</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_Toc160389698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36</w:t>
        </w:r>
        <w:r w:rsidR="00CC3606" w:rsidRPr="00600CE0">
          <w:rPr>
            <w:rFonts w:asciiTheme="majorBidi" w:hAnsiTheme="majorBidi" w:cstheme="majorBidi"/>
            <w:noProof/>
            <w:webHidden/>
            <w:szCs w:val="24"/>
          </w:rPr>
          <w:fldChar w:fldCharType="end"/>
        </w:r>
      </w:hyperlink>
    </w:p>
    <w:p w14:paraId="0BD83675" w14:textId="1B79E619"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699" w:history="1">
        <w:r w:rsidR="00CC3606" w:rsidRPr="00600CE0">
          <w:rPr>
            <w:rStyle w:val="Hyperlink"/>
            <w:rFonts w:asciiTheme="majorBidi" w:hAnsiTheme="majorBidi" w:cstheme="majorBidi"/>
            <w:noProof/>
            <w:szCs w:val="24"/>
          </w:rPr>
          <w:t>Figure 7</w:t>
        </w:r>
        <w:r w:rsidR="00CC3606" w:rsidRPr="00600CE0">
          <w:rPr>
            <w:rStyle w:val="Hyperlink"/>
            <w:rFonts w:asciiTheme="majorBidi" w:hAnsiTheme="majorBidi" w:cstheme="majorBidi"/>
            <w:noProof/>
            <w:szCs w:val="24"/>
            <w:lang w:val="en-US"/>
          </w:rPr>
          <w:t>: The architecture of a single perceptron of ANN, illustrates the fundamental building block of neural network.</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_Toc160389699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37</w:t>
        </w:r>
        <w:r w:rsidR="00CC3606" w:rsidRPr="00600CE0">
          <w:rPr>
            <w:rFonts w:asciiTheme="majorBidi" w:hAnsiTheme="majorBidi" w:cstheme="majorBidi"/>
            <w:noProof/>
            <w:webHidden/>
            <w:szCs w:val="24"/>
          </w:rPr>
          <w:fldChar w:fldCharType="end"/>
        </w:r>
      </w:hyperlink>
    </w:p>
    <w:p w14:paraId="00ADDF9A" w14:textId="0D3D779B"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00" w:history="1">
        <w:r w:rsidR="00CC3606" w:rsidRPr="00600CE0">
          <w:rPr>
            <w:rStyle w:val="Hyperlink"/>
            <w:rFonts w:asciiTheme="majorBidi" w:hAnsiTheme="majorBidi" w:cstheme="majorBidi"/>
            <w:noProof/>
            <w:szCs w:val="24"/>
          </w:rPr>
          <w:t>Figure 8</w:t>
        </w:r>
        <w:r w:rsidR="00CC3606" w:rsidRPr="00600CE0">
          <w:rPr>
            <w:rStyle w:val="Hyperlink"/>
            <w:rFonts w:asciiTheme="majorBidi" w:hAnsiTheme="majorBidi" w:cstheme="majorBidi"/>
            <w:noProof/>
            <w:szCs w:val="24"/>
            <w:lang w:val="en-US"/>
          </w:rPr>
          <w:t>: The Architecture of ANN showcasing an input layer, two hidden layers, and an output layer.</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_Toc160389700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37</w:t>
        </w:r>
        <w:r w:rsidR="00CC3606" w:rsidRPr="00600CE0">
          <w:rPr>
            <w:rFonts w:asciiTheme="majorBidi" w:hAnsiTheme="majorBidi" w:cstheme="majorBidi"/>
            <w:noProof/>
            <w:webHidden/>
            <w:szCs w:val="24"/>
          </w:rPr>
          <w:fldChar w:fldCharType="end"/>
        </w:r>
      </w:hyperlink>
    </w:p>
    <w:p w14:paraId="2967DA28" w14:textId="5D6662F7"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01" w:history="1">
        <w:r w:rsidR="00CC3606" w:rsidRPr="00600CE0">
          <w:rPr>
            <w:rStyle w:val="Hyperlink"/>
            <w:rFonts w:asciiTheme="majorBidi" w:hAnsiTheme="majorBidi" w:cstheme="majorBidi"/>
            <w:noProof/>
            <w:szCs w:val="24"/>
          </w:rPr>
          <w:t>Figure 9</w:t>
        </w:r>
        <w:r w:rsidR="00CC3606" w:rsidRPr="00600CE0">
          <w:rPr>
            <w:rStyle w:val="Hyperlink"/>
            <w:rFonts w:asciiTheme="majorBidi" w:hAnsiTheme="majorBidi" w:cstheme="majorBidi"/>
            <w:noProof/>
            <w:szCs w:val="24"/>
            <w:lang w:val="en-US"/>
          </w:rPr>
          <w:t>: The architecture of CNN.</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_Toc160389701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39</w:t>
        </w:r>
        <w:r w:rsidR="00CC3606" w:rsidRPr="00600CE0">
          <w:rPr>
            <w:rFonts w:asciiTheme="majorBidi" w:hAnsiTheme="majorBidi" w:cstheme="majorBidi"/>
            <w:noProof/>
            <w:webHidden/>
            <w:szCs w:val="24"/>
          </w:rPr>
          <w:fldChar w:fldCharType="end"/>
        </w:r>
      </w:hyperlink>
    </w:p>
    <w:p w14:paraId="102907C1" w14:textId="6C74B197"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02" w:history="1">
        <w:r w:rsidR="00CC3606" w:rsidRPr="00600CE0">
          <w:rPr>
            <w:rStyle w:val="Hyperlink"/>
            <w:rFonts w:asciiTheme="majorBidi" w:hAnsiTheme="majorBidi" w:cstheme="majorBidi"/>
            <w:noProof/>
            <w:szCs w:val="24"/>
          </w:rPr>
          <w:t>Figure 10</w:t>
        </w:r>
        <w:r w:rsidR="00CC3606" w:rsidRPr="00600CE0">
          <w:rPr>
            <w:rStyle w:val="Hyperlink"/>
            <w:rFonts w:asciiTheme="majorBidi" w:hAnsiTheme="majorBidi" w:cstheme="majorBidi"/>
            <w:noProof/>
            <w:szCs w:val="24"/>
            <w:lang w:val="en-US"/>
          </w:rPr>
          <w:t>: An illustration of 4x4 to 2xrios image conversion using a 2x2 filter and zero-padding.</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_Toc160389702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41</w:t>
        </w:r>
        <w:r w:rsidR="00CC3606" w:rsidRPr="00600CE0">
          <w:rPr>
            <w:rFonts w:asciiTheme="majorBidi" w:hAnsiTheme="majorBidi" w:cstheme="majorBidi"/>
            <w:noProof/>
            <w:webHidden/>
            <w:szCs w:val="24"/>
          </w:rPr>
          <w:fldChar w:fldCharType="end"/>
        </w:r>
      </w:hyperlink>
    </w:p>
    <w:p w14:paraId="111B2037" w14:textId="19A93B72"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03" w:history="1">
        <w:r w:rsidR="00CC3606" w:rsidRPr="00600CE0">
          <w:rPr>
            <w:rStyle w:val="Hyperlink"/>
            <w:rFonts w:asciiTheme="majorBidi" w:hAnsiTheme="majorBidi" w:cstheme="majorBidi"/>
            <w:noProof/>
            <w:szCs w:val="24"/>
          </w:rPr>
          <w:t>Figure 11</w:t>
        </w:r>
        <w:r w:rsidR="00CC3606" w:rsidRPr="00600CE0">
          <w:rPr>
            <w:rStyle w:val="Hyperlink"/>
            <w:rFonts w:asciiTheme="majorBidi" w:hAnsiTheme="majorBidi" w:cstheme="majorBidi"/>
            <w:noProof/>
            <w:szCs w:val="24"/>
            <w:lang w:val="en-US"/>
          </w:rPr>
          <w:t xml:space="preserve">: An illustration of </w:t>
        </w:r>
        <w:r w:rsidR="00CC3606" w:rsidRPr="00600CE0">
          <w:rPr>
            <w:rStyle w:val="Hyperlink"/>
            <w:rFonts w:asciiTheme="majorBidi" w:hAnsiTheme="majorBidi" w:cstheme="majorBidi"/>
            <w:noProof/>
            <w:szCs w:val="24"/>
          </w:rPr>
          <w:t>pooling operations types in CNN.</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_Toc160389703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42</w:t>
        </w:r>
        <w:r w:rsidR="00CC3606" w:rsidRPr="00600CE0">
          <w:rPr>
            <w:rFonts w:asciiTheme="majorBidi" w:hAnsiTheme="majorBidi" w:cstheme="majorBidi"/>
            <w:noProof/>
            <w:webHidden/>
            <w:szCs w:val="24"/>
          </w:rPr>
          <w:fldChar w:fldCharType="end"/>
        </w:r>
      </w:hyperlink>
    </w:p>
    <w:p w14:paraId="58AF9670" w14:textId="7F6371DD"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04" w:history="1">
        <w:r w:rsidR="00CC3606" w:rsidRPr="00600CE0">
          <w:rPr>
            <w:rStyle w:val="Hyperlink"/>
            <w:rFonts w:asciiTheme="majorBidi" w:hAnsiTheme="majorBidi" w:cstheme="majorBidi"/>
            <w:noProof/>
            <w:szCs w:val="24"/>
          </w:rPr>
          <w:t>Figure 12</w:t>
        </w:r>
        <w:r w:rsidR="00CC3606" w:rsidRPr="00600CE0">
          <w:rPr>
            <w:rStyle w:val="Hyperlink"/>
            <w:rFonts w:asciiTheme="majorBidi" w:hAnsiTheme="majorBidi" w:cstheme="majorBidi"/>
            <w:noProof/>
            <w:szCs w:val="24"/>
            <w:lang w:val="en-US"/>
          </w:rPr>
          <w:t>: Visualization of ReLU activation function.</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_Toc160389704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42</w:t>
        </w:r>
        <w:r w:rsidR="00CC3606" w:rsidRPr="00600CE0">
          <w:rPr>
            <w:rFonts w:asciiTheme="majorBidi" w:hAnsiTheme="majorBidi" w:cstheme="majorBidi"/>
            <w:noProof/>
            <w:webHidden/>
            <w:szCs w:val="24"/>
          </w:rPr>
          <w:fldChar w:fldCharType="end"/>
        </w:r>
      </w:hyperlink>
    </w:p>
    <w:p w14:paraId="632B2E93" w14:textId="10459E10"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05" w:history="1">
        <w:r w:rsidR="00CC3606" w:rsidRPr="00600CE0">
          <w:rPr>
            <w:rStyle w:val="Hyperlink"/>
            <w:rFonts w:asciiTheme="majorBidi" w:hAnsiTheme="majorBidi" w:cstheme="majorBidi"/>
            <w:noProof/>
            <w:szCs w:val="24"/>
          </w:rPr>
          <w:t>Figure 13</w:t>
        </w:r>
        <w:r w:rsidR="00CC3606" w:rsidRPr="00600CE0">
          <w:rPr>
            <w:rStyle w:val="Hyperlink"/>
            <w:rFonts w:asciiTheme="majorBidi" w:hAnsiTheme="majorBidi" w:cstheme="majorBidi"/>
            <w:noProof/>
            <w:szCs w:val="24"/>
            <w:lang w:val="en-US"/>
          </w:rPr>
          <w:t>: The Fully-connected layer, an essential component in CNN for finalizing the classification of defects.</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_Toc160389705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43</w:t>
        </w:r>
        <w:r w:rsidR="00CC3606" w:rsidRPr="00600CE0">
          <w:rPr>
            <w:rFonts w:asciiTheme="majorBidi" w:hAnsiTheme="majorBidi" w:cstheme="majorBidi"/>
            <w:noProof/>
            <w:webHidden/>
            <w:szCs w:val="24"/>
          </w:rPr>
          <w:fldChar w:fldCharType="end"/>
        </w:r>
      </w:hyperlink>
    </w:p>
    <w:p w14:paraId="0AA6A482" w14:textId="3B2330DC"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06" w:history="1">
        <w:r w:rsidR="00CC3606" w:rsidRPr="00600CE0">
          <w:rPr>
            <w:rStyle w:val="Hyperlink"/>
            <w:rFonts w:asciiTheme="majorBidi" w:hAnsiTheme="majorBidi" w:cstheme="majorBidi"/>
            <w:noProof/>
            <w:szCs w:val="24"/>
          </w:rPr>
          <w:t>Figure 14</w:t>
        </w:r>
        <w:r w:rsidR="00CC3606" w:rsidRPr="00600CE0">
          <w:rPr>
            <w:rStyle w:val="Hyperlink"/>
            <w:rFonts w:asciiTheme="majorBidi" w:hAnsiTheme="majorBidi" w:cstheme="majorBidi"/>
            <w:noProof/>
            <w:szCs w:val="24"/>
            <w:lang w:val="en-US"/>
          </w:rPr>
          <w:t>: Visualization of wafer map representation with color map value from a dataset.</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_Toc160389706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45</w:t>
        </w:r>
        <w:r w:rsidR="00CC3606" w:rsidRPr="00600CE0">
          <w:rPr>
            <w:rFonts w:asciiTheme="majorBidi" w:hAnsiTheme="majorBidi" w:cstheme="majorBidi"/>
            <w:noProof/>
            <w:webHidden/>
            <w:szCs w:val="24"/>
          </w:rPr>
          <w:fldChar w:fldCharType="end"/>
        </w:r>
      </w:hyperlink>
    </w:p>
    <w:p w14:paraId="3601C04E" w14:textId="7D67AFBB"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07" w:history="1">
        <w:r w:rsidR="00CC3606" w:rsidRPr="00600CE0">
          <w:rPr>
            <w:rStyle w:val="Hyperlink"/>
            <w:rFonts w:asciiTheme="majorBidi" w:hAnsiTheme="majorBidi" w:cstheme="majorBidi"/>
            <w:noProof/>
            <w:szCs w:val="24"/>
          </w:rPr>
          <w:t>Figure 15: Histogram of failure types, showcasing the distribution of different defect patterns in the dataset.</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_Toc160389707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46</w:t>
        </w:r>
        <w:r w:rsidR="00CC3606" w:rsidRPr="00600CE0">
          <w:rPr>
            <w:rFonts w:asciiTheme="majorBidi" w:hAnsiTheme="majorBidi" w:cstheme="majorBidi"/>
            <w:noProof/>
            <w:webHidden/>
            <w:szCs w:val="24"/>
          </w:rPr>
          <w:fldChar w:fldCharType="end"/>
        </w:r>
      </w:hyperlink>
    </w:p>
    <w:p w14:paraId="7C3B4933" w14:textId="20006D80"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08" w:history="1">
        <w:r w:rsidR="00CC3606" w:rsidRPr="00600CE0">
          <w:rPr>
            <w:rStyle w:val="Hyperlink"/>
            <w:rFonts w:asciiTheme="majorBidi" w:hAnsiTheme="majorBidi" w:cstheme="majorBidi"/>
            <w:noProof/>
            <w:szCs w:val="24"/>
          </w:rPr>
          <w:t>Figure 16</w:t>
        </w:r>
        <w:r w:rsidR="00CC3606" w:rsidRPr="00600CE0">
          <w:rPr>
            <w:rStyle w:val="Hyperlink"/>
            <w:rFonts w:asciiTheme="majorBidi" w:hAnsiTheme="majorBidi" w:cstheme="majorBidi"/>
            <w:noProof/>
            <w:szCs w:val="24"/>
            <w:lang w:val="en-US"/>
          </w:rPr>
          <w:t>: Visualization of Defect Patterns and their frequency in the "WM-811K" dataset.</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_Toc160389708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46</w:t>
        </w:r>
        <w:r w:rsidR="00CC3606" w:rsidRPr="00600CE0">
          <w:rPr>
            <w:rFonts w:asciiTheme="majorBidi" w:hAnsiTheme="majorBidi" w:cstheme="majorBidi"/>
            <w:noProof/>
            <w:webHidden/>
            <w:szCs w:val="24"/>
          </w:rPr>
          <w:fldChar w:fldCharType="end"/>
        </w:r>
      </w:hyperlink>
    </w:p>
    <w:p w14:paraId="097413B4" w14:textId="781D9668"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09" w:history="1">
        <w:r w:rsidR="00CC3606" w:rsidRPr="00600CE0">
          <w:rPr>
            <w:rStyle w:val="Hyperlink"/>
            <w:rFonts w:asciiTheme="majorBidi" w:hAnsiTheme="majorBidi" w:cstheme="majorBidi"/>
            <w:noProof/>
            <w:szCs w:val="24"/>
          </w:rPr>
          <w:t>Figure 17: Illustration of the main steps in data preprocessing, data augmentation, and encoding class labels, outlining the essential preprocessing steps required for training a CNN model for defect classification.</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_Toc160389709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47</w:t>
        </w:r>
        <w:r w:rsidR="00CC3606" w:rsidRPr="00600CE0">
          <w:rPr>
            <w:rFonts w:asciiTheme="majorBidi" w:hAnsiTheme="majorBidi" w:cstheme="majorBidi"/>
            <w:noProof/>
            <w:webHidden/>
            <w:szCs w:val="24"/>
          </w:rPr>
          <w:fldChar w:fldCharType="end"/>
        </w:r>
      </w:hyperlink>
    </w:p>
    <w:p w14:paraId="4524A2B4" w14:textId="43C55B0E"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10" w:history="1">
        <w:r w:rsidR="00CC3606" w:rsidRPr="00600CE0">
          <w:rPr>
            <w:rStyle w:val="Hyperlink"/>
            <w:rFonts w:asciiTheme="majorBidi" w:hAnsiTheme="majorBidi" w:cstheme="majorBidi"/>
            <w:noProof/>
            <w:szCs w:val="24"/>
          </w:rPr>
          <w:t>Figure 18</w:t>
        </w:r>
        <w:r w:rsidR="00CC3606" w:rsidRPr="00600CE0">
          <w:rPr>
            <w:rStyle w:val="Hyperlink"/>
            <w:rFonts w:asciiTheme="majorBidi" w:hAnsiTheme="majorBidi" w:cstheme="majorBidi"/>
            <w:noProof/>
            <w:szCs w:val="24"/>
            <w:lang w:val="en-US"/>
          </w:rPr>
          <w:t>: A close-up view of a resized wafer map.</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_Toc160389710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49</w:t>
        </w:r>
        <w:r w:rsidR="00CC3606" w:rsidRPr="00600CE0">
          <w:rPr>
            <w:rFonts w:asciiTheme="majorBidi" w:hAnsiTheme="majorBidi" w:cstheme="majorBidi"/>
            <w:noProof/>
            <w:webHidden/>
            <w:szCs w:val="24"/>
          </w:rPr>
          <w:fldChar w:fldCharType="end"/>
        </w:r>
      </w:hyperlink>
    </w:p>
    <w:p w14:paraId="2982A3B7" w14:textId="76CD5158"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11" w:history="1">
        <w:r w:rsidR="00CC3606" w:rsidRPr="00600CE0">
          <w:rPr>
            <w:rStyle w:val="Hyperlink"/>
            <w:rFonts w:asciiTheme="majorBidi" w:hAnsiTheme="majorBidi" w:cstheme="majorBidi"/>
            <w:noProof/>
            <w:szCs w:val="24"/>
          </w:rPr>
          <w:t>Figure 19: A comparison of the original RGB wafer image (A) and the rotated RGB image by π (B).</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_Toc160389711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53</w:t>
        </w:r>
        <w:r w:rsidR="00CC3606" w:rsidRPr="00600CE0">
          <w:rPr>
            <w:rFonts w:asciiTheme="majorBidi" w:hAnsiTheme="majorBidi" w:cstheme="majorBidi"/>
            <w:noProof/>
            <w:webHidden/>
            <w:szCs w:val="24"/>
          </w:rPr>
          <w:fldChar w:fldCharType="end"/>
        </w:r>
      </w:hyperlink>
    </w:p>
    <w:p w14:paraId="13CF7288" w14:textId="209BDF76"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12" w:history="1">
        <w:r w:rsidR="00CC3606" w:rsidRPr="00600CE0">
          <w:rPr>
            <w:rStyle w:val="Hyperlink"/>
            <w:rFonts w:asciiTheme="majorBidi" w:hAnsiTheme="majorBidi" w:cstheme="majorBidi"/>
            <w:noProof/>
            <w:szCs w:val="24"/>
          </w:rPr>
          <w:t xml:space="preserve">Figure 20: A </w:t>
        </w:r>
        <w:r w:rsidR="00CC3606" w:rsidRPr="00600CE0">
          <w:rPr>
            <w:rStyle w:val="Hyperlink"/>
            <w:rFonts w:asciiTheme="majorBidi" w:hAnsiTheme="majorBidi" w:cstheme="majorBidi"/>
            <w:noProof/>
            <w:szCs w:val="24"/>
            <w:lang w:eastAsia="en-GB"/>
          </w:rPr>
          <w:t>comparison of the original RGB wafer image (A) and its vertically (B) and horizontally (C) flipped versions.</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_Toc160389712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54</w:t>
        </w:r>
        <w:r w:rsidR="00CC3606" w:rsidRPr="00600CE0">
          <w:rPr>
            <w:rFonts w:asciiTheme="majorBidi" w:hAnsiTheme="majorBidi" w:cstheme="majorBidi"/>
            <w:noProof/>
            <w:webHidden/>
            <w:szCs w:val="24"/>
          </w:rPr>
          <w:fldChar w:fldCharType="end"/>
        </w:r>
      </w:hyperlink>
    </w:p>
    <w:p w14:paraId="18699716" w14:textId="0A49A964"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13" w:history="1">
        <w:r w:rsidR="00CC3606" w:rsidRPr="00600CE0">
          <w:rPr>
            <w:rStyle w:val="Hyperlink"/>
            <w:rFonts w:asciiTheme="majorBidi" w:hAnsiTheme="majorBidi" w:cstheme="majorBidi"/>
            <w:noProof/>
            <w:szCs w:val="24"/>
          </w:rPr>
          <w:t>Figure 21: Examples of Mixed Defect Patterns, including (A) Center with Edge-Loc, (B) Center with Edge-Loc with Scratch, and (C) Donut with Loc with Edge-Loc with Scratch.</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_Toc160389713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58</w:t>
        </w:r>
        <w:r w:rsidR="00CC3606" w:rsidRPr="00600CE0">
          <w:rPr>
            <w:rFonts w:asciiTheme="majorBidi" w:hAnsiTheme="majorBidi" w:cstheme="majorBidi"/>
            <w:noProof/>
            <w:webHidden/>
            <w:szCs w:val="24"/>
          </w:rPr>
          <w:fldChar w:fldCharType="end"/>
        </w:r>
      </w:hyperlink>
    </w:p>
    <w:p w14:paraId="25D5EC01" w14:textId="1B33E701"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14" w:history="1">
        <w:r w:rsidR="00CC3606" w:rsidRPr="00600CE0">
          <w:rPr>
            <w:rStyle w:val="Hyperlink"/>
            <w:rFonts w:asciiTheme="majorBidi" w:hAnsiTheme="majorBidi" w:cstheme="majorBidi"/>
            <w:noProof/>
            <w:szCs w:val="24"/>
          </w:rPr>
          <w:t>Figure 22</w:t>
        </w:r>
        <w:r w:rsidR="00CC3606" w:rsidRPr="00600CE0">
          <w:rPr>
            <w:rStyle w:val="Hyperlink"/>
            <w:rFonts w:asciiTheme="majorBidi" w:hAnsiTheme="majorBidi" w:cstheme="majorBidi"/>
            <w:noProof/>
            <w:szCs w:val="24"/>
            <w:lang w:val="en-US"/>
          </w:rPr>
          <w:t>: The Proposed Classification Framework, detailing the structure and workflow of a CNN-based defect classification model, from hyperparameter tuning to final output.</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_Toc160389714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60</w:t>
        </w:r>
        <w:r w:rsidR="00CC3606" w:rsidRPr="00600CE0">
          <w:rPr>
            <w:rFonts w:asciiTheme="majorBidi" w:hAnsiTheme="majorBidi" w:cstheme="majorBidi"/>
            <w:noProof/>
            <w:webHidden/>
            <w:szCs w:val="24"/>
          </w:rPr>
          <w:fldChar w:fldCharType="end"/>
        </w:r>
      </w:hyperlink>
    </w:p>
    <w:p w14:paraId="1ACBA102" w14:textId="5F5BC6A0"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15" w:history="1">
        <w:r w:rsidR="00CC3606" w:rsidRPr="00600CE0">
          <w:rPr>
            <w:rStyle w:val="Hyperlink"/>
            <w:rFonts w:asciiTheme="majorBidi" w:hAnsiTheme="majorBidi" w:cstheme="majorBidi"/>
            <w:noProof/>
            <w:szCs w:val="24"/>
          </w:rPr>
          <w:t>Figure 23: The visualization of the modified GoogLeNet model architecture.</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_Toc160389715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63</w:t>
        </w:r>
        <w:r w:rsidR="00CC3606" w:rsidRPr="00600CE0">
          <w:rPr>
            <w:rFonts w:asciiTheme="majorBidi" w:hAnsiTheme="majorBidi" w:cstheme="majorBidi"/>
            <w:noProof/>
            <w:webHidden/>
            <w:szCs w:val="24"/>
          </w:rPr>
          <w:fldChar w:fldCharType="end"/>
        </w:r>
      </w:hyperlink>
    </w:p>
    <w:p w14:paraId="10EC7783" w14:textId="4D7F2018"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16" w:history="1">
        <w:r w:rsidR="00CC3606" w:rsidRPr="00600CE0">
          <w:rPr>
            <w:rStyle w:val="Hyperlink"/>
            <w:rFonts w:asciiTheme="majorBidi" w:hAnsiTheme="majorBidi" w:cstheme="majorBidi"/>
            <w:noProof/>
            <w:szCs w:val="24"/>
          </w:rPr>
          <w:t>Figure 24</w:t>
        </w:r>
        <w:r w:rsidR="00CC3606" w:rsidRPr="00600CE0">
          <w:rPr>
            <w:rStyle w:val="Hyperlink"/>
            <w:rFonts w:asciiTheme="majorBidi" w:hAnsiTheme="majorBidi" w:cstheme="majorBidi"/>
            <w:noProof/>
            <w:szCs w:val="24"/>
            <w:lang w:val="en-US"/>
          </w:rPr>
          <w:t>: "Welcome" screen of</w:t>
        </w:r>
        <w:r w:rsidR="00CC3606" w:rsidRPr="00600CE0">
          <w:rPr>
            <w:rStyle w:val="Hyperlink"/>
            <w:rFonts w:asciiTheme="majorBidi" w:hAnsiTheme="majorBidi" w:cstheme="majorBidi"/>
            <w:noProof/>
            <w:szCs w:val="24"/>
          </w:rPr>
          <w:t xml:space="preserve"> the DefectClassifierX application.</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_Toc160389716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70</w:t>
        </w:r>
        <w:r w:rsidR="00CC3606" w:rsidRPr="00600CE0">
          <w:rPr>
            <w:rFonts w:asciiTheme="majorBidi" w:hAnsiTheme="majorBidi" w:cstheme="majorBidi"/>
            <w:noProof/>
            <w:webHidden/>
            <w:szCs w:val="24"/>
          </w:rPr>
          <w:fldChar w:fldCharType="end"/>
        </w:r>
      </w:hyperlink>
    </w:p>
    <w:p w14:paraId="5AB18F64" w14:textId="759FDC4C"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17" w:history="1">
        <w:r w:rsidR="00CC3606" w:rsidRPr="00600CE0">
          <w:rPr>
            <w:rStyle w:val="Hyperlink"/>
            <w:rFonts w:asciiTheme="majorBidi" w:hAnsiTheme="majorBidi" w:cstheme="majorBidi"/>
            <w:noProof/>
            <w:szCs w:val="24"/>
          </w:rPr>
          <w:t>Figure 25</w:t>
        </w:r>
        <w:r w:rsidR="00CC3606" w:rsidRPr="00600CE0">
          <w:rPr>
            <w:rStyle w:val="Hyperlink"/>
            <w:rFonts w:asciiTheme="majorBidi" w:hAnsiTheme="majorBidi" w:cstheme="majorBidi"/>
            <w:noProof/>
            <w:szCs w:val="24"/>
            <w:lang w:val="en-US"/>
          </w:rPr>
          <w:t>: The main components of DefectClassifierX.</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_Toc160389717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72</w:t>
        </w:r>
        <w:r w:rsidR="00CC3606" w:rsidRPr="00600CE0">
          <w:rPr>
            <w:rFonts w:asciiTheme="majorBidi" w:hAnsiTheme="majorBidi" w:cstheme="majorBidi"/>
            <w:noProof/>
            <w:webHidden/>
            <w:szCs w:val="24"/>
          </w:rPr>
          <w:fldChar w:fldCharType="end"/>
        </w:r>
      </w:hyperlink>
    </w:p>
    <w:p w14:paraId="68D6CF02" w14:textId="15399548"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18" w:history="1">
        <w:r w:rsidR="00CC3606" w:rsidRPr="00600CE0">
          <w:rPr>
            <w:rStyle w:val="Hyperlink"/>
            <w:rFonts w:asciiTheme="majorBidi" w:hAnsiTheme="majorBidi" w:cstheme="majorBidi"/>
            <w:noProof/>
            <w:szCs w:val="24"/>
          </w:rPr>
          <w:t>Figure 26: The flow chart of DefectClassifierX Workflow.</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_Toc160389718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73</w:t>
        </w:r>
        <w:r w:rsidR="00CC3606" w:rsidRPr="00600CE0">
          <w:rPr>
            <w:rFonts w:asciiTheme="majorBidi" w:hAnsiTheme="majorBidi" w:cstheme="majorBidi"/>
            <w:noProof/>
            <w:webHidden/>
            <w:szCs w:val="24"/>
          </w:rPr>
          <w:fldChar w:fldCharType="end"/>
        </w:r>
      </w:hyperlink>
    </w:p>
    <w:p w14:paraId="13D07E35" w14:textId="487812C1"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19" w:history="1">
        <w:r w:rsidR="00CC3606" w:rsidRPr="00600CE0">
          <w:rPr>
            <w:rStyle w:val="Hyperlink"/>
            <w:rFonts w:asciiTheme="majorBidi" w:hAnsiTheme="majorBidi" w:cstheme="majorBidi"/>
            <w:noProof/>
            <w:szCs w:val="24"/>
          </w:rPr>
          <w:t>Figure 27: The “select wafer images” page in DefectClassifierX.</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_Toc160389719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74</w:t>
        </w:r>
        <w:r w:rsidR="00CC3606" w:rsidRPr="00600CE0">
          <w:rPr>
            <w:rFonts w:asciiTheme="majorBidi" w:hAnsiTheme="majorBidi" w:cstheme="majorBidi"/>
            <w:noProof/>
            <w:webHidden/>
            <w:szCs w:val="24"/>
          </w:rPr>
          <w:fldChar w:fldCharType="end"/>
        </w:r>
      </w:hyperlink>
    </w:p>
    <w:p w14:paraId="4086821C" w14:textId="27656738"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20" w:history="1">
        <w:r w:rsidR="00CC3606" w:rsidRPr="00600CE0">
          <w:rPr>
            <w:rStyle w:val="Hyperlink"/>
            <w:rFonts w:asciiTheme="majorBidi" w:hAnsiTheme="majorBidi" w:cstheme="majorBidi"/>
            <w:noProof/>
            <w:szCs w:val="24"/>
          </w:rPr>
          <w:t>Figure 28: The “data preprocessing” page in DefectClassifierX.</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_Toc160389720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75</w:t>
        </w:r>
        <w:r w:rsidR="00CC3606" w:rsidRPr="00600CE0">
          <w:rPr>
            <w:rFonts w:asciiTheme="majorBidi" w:hAnsiTheme="majorBidi" w:cstheme="majorBidi"/>
            <w:noProof/>
            <w:webHidden/>
            <w:szCs w:val="24"/>
          </w:rPr>
          <w:fldChar w:fldCharType="end"/>
        </w:r>
      </w:hyperlink>
    </w:p>
    <w:p w14:paraId="033A3143" w14:textId="39839178"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21" w:history="1">
        <w:r w:rsidR="00CC3606" w:rsidRPr="00600CE0">
          <w:rPr>
            <w:rStyle w:val="Hyperlink"/>
            <w:rFonts w:asciiTheme="majorBidi" w:hAnsiTheme="majorBidi" w:cstheme="majorBidi"/>
            <w:noProof/>
            <w:szCs w:val="24"/>
          </w:rPr>
          <w:t>Figure 29: The “classification” page in DefectClassifierX.</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_Toc160389721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75</w:t>
        </w:r>
        <w:r w:rsidR="00CC3606" w:rsidRPr="00600CE0">
          <w:rPr>
            <w:rFonts w:asciiTheme="majorBidi" w:hAnsiTheme="majorBidi" w:cstheme="majorBidi"/>
            <w:noProof/>
            <w:webHidden/>
            <w:szCs w:val="24"/>
          </w:rPr>
          <w:fldChar w:fldCharType="end"/>
        </w:r>
      </w:hyperlink>
    </w:p>
    <w:p w14:paraId="6A807695" w14:textId="00268692"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22" w:history="1">
        <w:r w:rsidR="00CC3606" w:rsidRPr="00600CE0">
          <w:rPr>
            <w:rStyle w:val="Hyperlink"/>
            <w:rFonts w:asciiTheme="majorBidi" w:hAnsiTheme="majorBidi" w:cstheme="majorBidi"/>
            <w:noProof/>
            <w:szCs w:val="24"/>
          </w:rPr>
          <w:t>Figure 30: The “classification results” page in DefectClassifierX.</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_Toc160389722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76</w:t>
        </w:r>
        <w:r w:rsidR="00CC3606" w:rsidRPr="00600CE0">
          <w:rPr>
            <w:rFonts w:asciiTheme="majorBidi" w:hAnsiTheme="majorBidi" w:cstheme="majorBidi"/>
            <w:noProof/>
            <w:webHidden/>
            <w:szCs w:val="24"/>
          </w:rPr>
          <w:fldChar w:fldCharType="end"/>
        </w:r>
      </w:hyperlink>
    </w:p>
    <w:p w14:paraId="5D522884" w14:textId="241FF93F"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23" w:history="1">
        <w:r w:rsidR="00CC3606" w:rsidRPr="00600CE0">
          <w:rPr>
            <w:rStyle w:val="Hyperlink"/>
            <w:rFonts w:asciiTheme="majorBidi" w:hAnsiTheme="majorBidi" w:cstheme="majorBidi"/>
            <w:noProof/>
            <w:szCs w:val="24"/>
          </w:rPr>
          <w:t>Figure 31: The “Report generator” page in DefectClassifierX.</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_Toc160389723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76</w:t>
        </w:r>
        <w:r w:rsidR="00CC3606" w:rsidRPr="00600CE0">
          <w:rPr>
            <w:rFonts w:asciiTheme="majorBidi" w:hAnsiTheme="majorBidi" w:cstheme="majorBidi"/>
            <w:noProof/>
            <w:webHidden/>
            <w:szCs w:val="24"/>
          </w:rPr>
          <w:fldChar w:fldCharType="end"/>
        </w:r>
      </w:hyperlink>
    </w:p>
    <w:p w14:paraId="33E9407F" w14:textId="7D0278B5"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24" w:history="1">
        <w:r w:rsidR="00CC3606" w:rsidRPr="00600CE0">
          <w:rPr>
            <w:rStyle w:val="Hyperlink"/>
            <w:rFonts w:asciiTheme="majorBidi" w:hAnsiTheme="majorBidi" w:cstheme="majorBidi"/>
            <w:noProof/>
            <w:szCs w:val="24"/>
          </w:rPr>
          <w:t>Figure 32</w:t>
        </w:r>
        <w:r w:rsidR="00CC3606" w:rsidRPr="00600CE0">
          <w:rPr>
            <w:rStyle w:val="Hyperlink"/>
            <w:rFonts w:asciiTheme="majorBidi" w:hAnsiTheme="majorBidi" w:cstheme="majorBidi"/>
            <w:noProof/>
            <w:szCs w:val="24"/>
            <w:lang w:val="en-US"/>
          </w:rPr>
          <w:t>: Line plot of Average Accuracy per Epoch, showing the trend of model performance across the 6 folds during training.</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_Toc160389724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86</w:t>
        </w:r>
        <w:r w:rsidR="00CC3606" w:rsidRPr="00600CE0">
          <w:rPr>
            <w:rFonts w:asciiTheme="majorBidi" w:hAnsiTheme="majorBidi" w:cstheme="majorBidi"/>
            <w:noProof/>
            <w:webHidden/>
            <w:szCs w:val="24"/>
          </w:rPr>
          <w:fldChar w:fldCharType="end"/>
        </w:r>
      </w:hyperlink>
    </w:p>
    <w:p w14:paraId="165C1B3C" w14:textId="7084F120"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25" w:history="1">
        <w:r w:rsidR="00CC3606" w:rsidRPr="00600CE0">
          <w:rPr>
            <w:rStyle w:val="Hyperlink"/>
            <w:rFonts w:asciiTheme="majorBidi" w:hAnsiTheme="majorBidi" w:cstheme="majorBidi"/>
            <w:noProof/>
            <w:szCs w:val="24"/>
          </w:rPr>
          <w:t>Figure 33</w:t>
        </w:r>
        <w:r w:rsidR="00CC3606" w:rsidRPr="00600CE0">
          <w:rPr>
            <w:rStyle w:val="Hyperlink"/>
            <w:rFonts w:asciiTheme="majorBidi" w:hAnsiTheme="majorBidi" w:cstheme="majorBidi"/>
            <w:noProof/>
            <w:szCs w:val="24"/>
            <w:lang w:val="en-US"/>
          </w:rPr>
          <w:t>: Line plot of Average Loss per Epoch, showing the trend of model performance across the 6 folds during training.</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_Toc160389725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87</w:t>
        </w:r>
        <w:r w:rsidR="00CC3606" w:rsidRPr="00600CE0">
          <w:rPr>
            <w:rFonts w:asciiTheme="majorBidi" w:hAnsiTheme="majorBidi" w:cstheme="majorBidi"/>
            <w:noProof/>
            <w:webHidden/>
            <w:szCs w:val="24"/>
          </w:rPr>
          <w:fldChar w:fldCharType="end"/>
        </w:r>
      </w:hyperlink>
    </w:p>
    <w:p w14:paraId="668D9121" w14:textId="605BC29F"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26" w:history="1">
        <w:r w:rsidR="00CC3606" w:rsidRPr="00600CE0">
          <w:rPr>
            <w:rStyle w:val="Hyperlink"/>
            <w:rFonts w:asciiTheme="majorBidi" w:hAnsiTheme="majorBidi" w:cstheme="majorBidi"/>
            <w:noProof/>
            <w:szCs w:val="24"/>
          </w:rPr>
          <w:t>Figure 34: Confusion Matrix, detailing the true positives, false positives, true negatives, and false negatives for each class in a CNN-based defect classification model.</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_Toc160389726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89</w:t>
        </w:r>
        <w:r w:rsidR="00CC3606" w:rsidRPr="00600CE0">
          <w:rPr>
            <w:rFonts w:asciiTheme="majorBidi" w:hAnsiTheme="majorBidi" w:cstheme="majorBidi"/>
            <w:noProof/>
            <w:webHidden/>
            <w:szCs w:val="24"/>
          </w:rPr>
          <w:fldChar w:fldCharType="end"/>
        </w:r>
      </w:hyperlink>
    </w:p>
    <w:p w14:paraId="60059200" w14:textId="11F07C81" w:rsidR="00CC3606" w:rsidRPr="00600CE0" w:rsidRDefault="00000000">
      <w:pPr>
        <w:pStyle w:val="TableofFigures"/>
        <w:tabs>
          <w:tab w:val="right" w:leader="dot" w:pos="8494"/>
        </w:tabs>
        <w:rPr>
          <w:rFonts w:asciiTheme="majorBidi" w:eastAsiaTheme="minorEastAsia" w:hAnsiTheme="majorBidi" w:cstheme="majorBidi"/>
          <w:noProof/>
          <w:kern w:val="2"/>
          <w:szCs w:val="24"/>
          <w:lang w:val="en-US"/>
          <w14:ligatures w14:val="standardContextual"/>
        </w:rPr>
      </w:pPr>
      <w:hyperlink w:anchor="_Toc160389727" w:history="1">
        <w:r w:rsidR="00CC3606" w:rsidRPr="00600CE0">
          <w:rPr>
            <w:rStyle w:val="Hyperlink"/>
            <w:rFonts w:asciiTheme="majorBidi" w:hAnsiTheme="majorBidi" w:cstheme="majorBidi"/>
            <w:noProof/>
            <w:szCs w:val="24"/>
          </w:rPr>
          <w:t>Figure 35: ROC Curves for all Defect classes, detailing the trade-off between true positive rate and false positive rate for each class.</w:t>
        </w:r>
        <w:r w:rsidR="00CC3606" w:rsidRPr="00600CE0">
          <w:rPr>
            <w:rFonts w:asciiTheme="majorBidi" w:hAnsiTheme="majorBidi" w:cstheme="majorBidi"/>
            <w:noProof/>
            <w:webHidden/>
            <w:szCs w:val="24"/>
          </w:rPr>
          <w:tab/>
        </w:r>
        <w:r w:rsidR="00CC3606" w:rsidRPr="00600CE0">
          <w:rPr>
            <w:rFonts w:asciiTheme="majorBidi" w:hAnsiTheme="majorBidi" w:cstheme="majorBidi"/>
            <w:noProof/>
            <w:webHidden/>
            <w:szCs w:val="24"/>
          </w:rPr>
          <w:fldChar w:fldCharType="begin"/>
        </w:r>
        <w:r w:rsidR="00CC3606" w:rsidRPr="00600CE0">
          <w:rPr>
            <w:rFonts w:asciiTheme="majorBidi" w:hAnsiTheme="majorBidi" w:cstheme="majorBidi"/>
            <w:noProof/>
            <w:webHidden/>
            <w:szCs w:val="24"/>
          </w:rPr>
          <w:instrText xml:space="preserve"> PAGEREF _Toc160389727 \h </w:instrText>
        </w:r>
        <w:r w:rsidR="00CC3606" w:rsidRPr="00600CE0">
          <w:rPr>
            <w:rFonts w:asciiTheme="majorBidi" w:hAnsiTheme="majorBidi" w:cstheme="majorBidi"/>
            <w:noProof/>
            <w:webHidden/>
            <w:szCs w:val="24"/>
          </w:rPr>
        </w:r>
        <w:r w:rsidR="00CC3606" w:rsidRPr="00600CE0">
          <w:rPr>
            <w:rFonts w:asciiTheme="majorBidi" w:hAnsiTheme="majorBidi" w:cstheme="majorBidi"/>
            <w:noProof/>
            <w:webHidden/>
            <w:szCs w:val="24"/>
          </w:rPr>
          <w:fldChar w:fldCharType="separate"/>
        </w:r>
        <w:r w:rsidR="00FC1B2C">
          <w:rPr>
            <w:rFonts w:asciiTheme="majorBidi" w:hAnsiTheme="majorBidi" w:cstheme="majorBidi"/>
            <w:noProof/>
            <w:webHidden/>
            <w:szCs w:val="24"/>
          </w:rPr>
          <w:t>92</w:t>
        </w:r>
        <w:r w:rsidR="00CC3606" w:rsidRPr="00600CE0">
          <w:rPr>
            <w:rFonts w:asciiTheme="majorBidi" w:hAnsiTheme="majorBidi" w:cstheme="majorBidi"/>
            <w:noProof/>
            <w:webHidden/>
            <w:szCs w:val="24"/>
          </w:rPr>
          <w:fldChar w:fldCharType="end"/>
        </w:r>
      </w:hyperlink>
    </w:p>
    <w:p w14:paraId="597AFEF8" w14:textId="50BF033C" w:rsidR="006109C7" w:rsidRPr="008E7283" w:rsidRDefault="00D84BD4" w:rsidP="002B5742">
      <w:pPr>
        <w:pStyle w:val="TableofFigures"/>
        <w:tabs>
          <w:tab w:val="right" w:leader="dot" w:pos="8494"/>
        </w:tabs>
        <w:rPr>
          <w:rFonts w:asciiTheme="majorBidi" w:hAnsiTheme="majorBidi" w:cstheme="majorBidi"/>
        </w:rPr>
      </w:pPr>
      <w:r w:rsidRPr="00600CE0">
        <w:rPr>
          <w:rStyle w:val="Hyperlink"/>
          <w:rFonts w:asciiTheme="majorBidi" w:hAnsiTheme="majorBidi" w:cstheme="majorBidi"/>
          <w:noProof/>
          <w:szCs w:val="24"/>
        </w:rPr>
        <w:fldChar w:fldCharType="end"/>
      </w:r>
    </w:p>
    <w:p w14:paraId="6F0321AE" w14:textId="77777777" w:rsidR="00455FEB" w:rsidRPr="008E7283" w:rsidRDefault="00455FEB" w:rsidP="006109C7">
      <w:pPr>
        <w:rPr>
          <w:rFonts w:asciiTheme="majorBidi" w:hAnsiTheme="majorBidi" w:cstheme="majorBidi"/>
        </w:rPr>
      </w:pPr>
    </w:p>
    <w:p w14:paraId="7095DF97" w14:textId="77777777" w:rsidR="003C0584" w:rsidRDefault="003C0584" w:rsidP="006109C7">
      <w:pPr>
        <w:rPr>
          <w:rFonts w:asciiTheme="majorBidi" w:hAnsiTheme="majorBidi" w:cstheme="majorBidi"/>
        </w:rPr>
      </w:pPr>
    </w:p>
    <w:p w14:paraId="0238419C" w14:textId="32394337" w:rsidR="00600CE0" w:rsidRPr="008E7283" w:rsidRDefault="00600CE0" w:rsidP="006109C7">
      <w:pPr>
        <w:rPr>
          <w:rFonts w:asciiTheme="majorBidi" w:hAnsiTheme="majorBidi" w:cstheme="majorBidi"/>
        </w:rPr>
        <w:sectPr w:rsidR="00600CE0" w:rsidRPr="008E7283" w:rsidSect="00FB7FC9">
          <w:headerReference w:type="default" r:id="rId14"/>
          <w:type w:val="continuous"/>
          <w:pgSz w:w="11906" w:h="16838"/>
          <w:pgMar w:top="1701" w:right="1701" w:bottom="1701" w:left="1701" w:header="709" w:footer="709" w:gutter="0"/>
          <w:pgNumType w:fmt="lowerRoman"/>
          <w:cols w:space="720"/>
        </w:sectPr>
      </w:pPr>
    </w:p>
    <w:p w14:paraId="4339BEDC" w14:textId="33A5F150" w:rsidR="006109C7" w:rsidRPr="008E7283" w:rsidRDefault="006109C7" w:rsidP="003A0311">
      <w:pPr>
        <w:pStyle w:val="Heading1"/>
        <w:numPr>
          <w:ilvl w:val="0"/>
          <w:numId w:val="0"/>
        </w:numPr>
        <w:ind w:left="432" w:hanging="432"/>
        <w:rPr>
          <w:rFonts w:asciiTheme="majorBidi" w:hAnsiTheme="majorBidi"/>
        </w:rPr>
      </w:pPr>
      <w:bookmarkStart w:id="12" w:name="_Toc528695515"/>
      <w:bookmarkStart w:id="13" w:name="_Toc160389644"/>
      <w:r w:rsidRPr="008E7283">
        <w:rPr>
          <w:rFonts w:asciiTheme="majorBidi" w:hAnsiTheme="majorBidi"/>
        </w:rPr>
        <w:lastRenderedPageBreak/>
        <w:t xml:space="preserve">List of </w:t>
      </w:r>
      <w:r w:rsidR="007447F4" w:rsidRPr="008E7283">
        <w:rPr>
          <w:rFonts w:asciiTheme="majorBidi" w:hAnsiTheme="majorBidi"/>
        </w:rPr>
        <w:t>Tables</w:t>
      </w:r>
      <w:bookmarkEnd w:id="12"/>
      <w:bookmarkEnd w:id="13"/>
    </w:p>
    <w:p w14:paraId="6DE89B81" w14:textId="400B09DF" w:rsidR="00CC3606" w:rsidRDefault="00D84BD4">
      <w:pPr>
        <w:pStyle w:val="TableofFigures"/>
        <w:tabs>
          <w:tab w:val="right" w:leader="dot" w:pos="8494"/>
        </w:tabs>
        <w:rPr>
          <w:rFonts w:asciiTheme="minorHAnsi" w:eastAsiaTheme="minorEastAsia" w:hAnsiTheme="minorHAnsi" w:cstheme="minorBidi"/>
          <w:noProof/>
          <w:kern w:val="2"/>
          <w:sz w:val="22"/>
          <w:lang w:val="en-US"/>
          <w14:ligatures w14:val="standardContextual"/>
        </w:rPr>
      </w:pPr>
      <w:r w:rsidRPr="008E7283">
        <w:rPr>
          <w:rFonts w:asciiTheme="majorBidi" w:hAnsiTheme="majorBidi" w:cstheme="majorBidi"/>
        </w:rPr>
        <w:fldChar w:fldCharType="begin"/>
      </w:r>
      <w:r w:rsidRPr="008E7283">
        <w:rPr>
          <w:rFonts w:asciiTheme="majorBidi" w:hAnsiTheme="majorBidi" w:cstheme="majorBidi"/>
        </w:rPr>
        <w:instrText xml:space="preserve"> TOC \f T \h \z \c "Table" </w:instrText>
      </w:r>
      <w:r w:rsidRPr="008E7283">
        <w:rPr>
          <w:rFonts w:asciiTheme="majorBidi" w:hAnsiTheme="majorBidi" w:cstheme="majorBidi"/>
        </w:rPr>
        <w:fldChar w:fldCharType="separate"/>
      </w:r>
      <w:hyperlink w:anchor="_Toc160389728" w:history="1">
        <w:r w:rsidR="00CC3606" w:rsidRPr="00A633A9">
          <w:rPr>
            <w:rStyle w:val="Hyperlink"/>
            <w:rFonts w:asciiTheme="majorBidi" w:hAnsiTheme="majorBidi" w:cstheme="majorBidi"/>
            <w:noProof/>
          </w:rPr>
          <w:t>Table 1</w:t>
        </w:r>
        <w:r w:rsidR="00CC3606" w:rsidRPr="00A633A9">
          <w:rPr>
            <w:rStyle w:val="Hyperlink"/>
            <w:rFonts w:asciiTheme="majorBidi" w:hAnsiTheme="majorBidi" w:cstheme="majorBidi"/>
            <w:noProof/>
            <w:lang w:val="en-US"/>
          </w:rPr>
          <w:t xml:space="preserve">: </w:t>
        </w:r>
        <w:r w:rsidR="00CC3606" w:rsidRPr="00A633A9">
          <w:rPr>
            <w:rStyle w:val="Hyperlink"/>
            <w:rFonts w:asciiTheme="majorBidi" w:hAnsiTheme="majorBidi" w:cstheme="majorBidi"/>
            <w:bCs/>
            <w:noProof/>
            <w:lang w:val="en-US"/>
          </w:rPr>
          <w:t>List of Associated Puplications</w:t>
        </w:r>
        <w:r w:rsidR="00CC3606">
          <w:rPr>
            <w:noProof/>
            <w:webHidden/>
          </w:rPr>
          <w:tab/>
        </w:r>
        <w:r w:rsidR="00CC3606">
          <w:rPr>
            <w:noProof/>
            <w:webHidden/>
          </w:rPr>
          <w:fldChar w:fldCharType="begin"/>
        </w:r>
        <w:r w:rsidR="00CC3606">
          <w:rPr>
            <w:noProof/>
            <w:webHidden/>
          </w:rPr>
          <w:instrText xml:space="preserve"> PAGEREF _Toc160389728 \h </w:instrText>
        </w:r>
        <w:r w:rsidR="00CC3606">
          <w:rPr>
            <w:noProof/>
            <w:webHidden/>
          </w:rPr>
        </w:r>
        <w:r w:rsidR="00CC3606">
          <w:rPr>
            <w:noProof/>
            <w:webHidden/>
          </w:rPr>
          <w:fldChar w:fldCharType="separate"/>
        </w:r>
        <w:r w:rsidR="00FC1B2C">
          <w:rPr>
            <w:noProof/>
            <w:webHidden/>
          </w:rPr>
          <w:t>vi</w:t>
        </w:r>
        <w:r w:rsidR="00CC3606">
          <w:rPr>
            <w:noProof/>
            <w:webHidden/>
          </w:rPr>
          <w:fldChar w:fldCharType="end"/>
        </w:r>
      </w:hyperlink>
    </w:p>
    <w:p w14:paraId="0FA28473" w14:textId="7D972B0C" w:rsidR="00CC3606" w:rsidRDefault="00000000">
      <w:pPr>
        <w:pStyle w:val="TableofFigures"/>
        <w:tabs>
          <w:tab w:val="right" w:leader="dot" w:pos="8494"/>
        </w:tabs>
        <w:rPr>
          <w:rFonts w:asciiTheme="minorHAnsi" w:eastAsiaTheme="minorEastAsia" w:hAnsiTheme="minorHAnsi" w:cstheme="minorBidi"/>
          <w:noProof/>
          <w:kern w:val="2"/>
          <w:sz w:val="22"/>
          <w:lang w:val="en-US"/>
          <w14:ligatures w14:val="standardContextual"/>
        </w:rPr>
      </w:pPr>
      <w:hyperlink w:anchor="_Toc160389729" w:history="1">
        <w:r w:rsidR="00CC3606" w:rsidRPr="00A633A9">
          <w:rPr>
            <w:rStyle w:val="Hyperlink"/>
            <w:rFonts w:asciiTheme="majorBidi" w:hAnsiTheme="majorBidi" w:cstheme="majorBidi"/>
            <w:noProof/>
          </w:rPr>
          <w:t>Table 2</w:t>
        </w:r>
        <w:r w:rsidR="00CC3606" w:rsidRPr="00A633A9">
          <w:rPr>
            <w:rStyle w:val="Hyperlink"/>
            <w:rFonts w:asciiTheme="majorBidi" w:hAnsiTheme="majorBidi" w:cstheme="majorBidi"/>
            <w:noProof/>
            <w:lang w:val="en-US"/>
          </w:rPr>
          <w:t xml:space="preserve">: </w:t>
        </w:r>
        <w:r w:rsidR="00CC3606" w:rsidRPr="00A633A9">
          <w:rPr>
            <w:rStyle w:val="Hyperlink"/>
            <w:rFonts w:asciiTheme="majorBidi" w:hAnsiTheme="majorBidi" w:cstheme="majorBidi"/>
            <w:bCs/>
            <w:noProof/>
            <w:lang w:val="en-US"/>
          </w:rPr>
          <w:t>Defect Patterns and Related Issues in Manufacturing.</w:t>
        </w:r>
        <w:r w:rsidR="00CC3606">
          <w:rPr>
            <w:noProof/>
            <w:webHidden/>
          </w:rPr>
          <w:tab/>
        </w:r>
        <w:r w:rsidR="00CC3606">
          <w:rPr>
            <w:noProof/>
            <w:webHidden/>
          </w:rPr>
          <w:fldChar w:fldCharType="begin"/>
        </w:r>
        <w:r w:rsidR="00CC3606">
          <w:rPr>
            <w:noProof/>
            <w:webHidden/>
          </w:rPr>
          <w:instrText xml:space="preserve"> PAGEREF _Toc160389729 \h </w:instrText>
        </w:r>
        <w:r w:rsidR="00CC3606">
          <w:rPr>
            <w:noProof/>
            <w:webHidden/>
          </w:rPr>
        </w:r>
        <w:r w:rsidR="00CC3606">
          <w:rPr>
            <w:noProof/>
            <w:webHidden/>
          </w:rPr>
          <w:fldChar w:fldCharType="separate"/>
        </w:r>
        <w:r w:rsidR="00FC1B2C">
          <w:rPr>
            <w:noProof/>
            <w:webHidden/>
          </w:rPr>
          <w:t>22</w:t>
        </w:r>
        <w:r w:rsidR="00CC3606">
          <w:rPr>
            <w:noProof/>
            <w:webHidden/>
          </w:rPr>
          <w:fldChar w:fldCharType="end"/>
        </w:r>
      </w:hyperlink>
    </w:p>
    <w:p w14:paraId="68BFE87F" w14:textId="6B04158A" w:rsidR="00CC3606" w:rsidRDefault="00000000">
      <w:pPr>
        <w:pStyle w:val="TableofFigures"/>
        <w:tabs>
          <w:tab w:val="right" w:leader="dot" w:pos="8494"/>
        </w:tabs>
        <w:rPr>
          <w:rFonts w:asciiTheme="minorHAnsi" w:eastAsiaTheme="minorEastAsia" w:hAnsiTheme="minorHAnsi" w:cstheme="minorBidi"/>
          <w:noProof/>
          <w:kern w:val="2"/>
          <w:sz w:val="22"/>
          <w:lang w:val="en-US"/>
          <w14:ligatures w14:val="standardContextual"/>
        </w:rPr>
      </w:pPr>
      <w:hyperlink w:anchor="_Toc160389730" w:history="1">
        <w:r w:rsidR="00CC3606" w:rsidRPr="00A633A9">
          <w:rPr>
            <w:rStyle w:val="Hyperlink"/>
            <w:rFonts w:asciiTheme="majorBidi" w:hAnsiTheme="majorBidi" w:cstheme="majorBidi"/>
            <w:noProof/>
          </w:rPr>
          <w:t>Table 2</w:t>
        </w:r>
        <w:r w:rsidR="00CC3606" w:rsidRPr="00A633A9">
          <w:rPr>
            <w:rStyle w:val="Hyperlink"/>
            <w:rFonts w:asciiTheme="majorBidi" w:hAnsiTheme="majorBidi" w:cstheme="majorBidi"/>
            <w:noProof/>
            <w:lang w:val="en-US"/>
          </w:rPr>
          <w:t xml:space="preserve">: </w:t>
        </w:r>
        <w:r w:rsidR="00CC3606" w:rsidRPr="00A633A9">
          <w:rPr>
            <w:rStyle w:val="Hyperlink"/>
            <w:rFonts w:asciiTheme="majorBidi" w:hAnsiTheme="majorBidi" w:cstheme="majorBidi"/>
            <w:bCs/>
            <w:noProof/>
            <w:lang w:val="en-US"/>
          </w:rPr>
          <w:t>A comprehensive overview of the performance of different CNN models in defect classification.</w:t>
        </w:r>
        <w:r w:rsidR="00CC3606">
          <w:rPr>
            <w:noProof/>
            <w:webHidden/>
          </w:rPr>
          <w:tab/>
        </w:r>
        <w:r w:rsidR="00CC3606">
          <w:rPr>
            <w:noProof/>
            <w:webHidden/>
          </w:rPr>
          <w:fldChar w:fldCharType="begin"/>
        </w:r>
        <w:r w:rsidR="00CC3606">
          <w:rPr>
            <w:noProof/>
            <w:webHidden/>
          </w:rPr>
          <w:instrText xml:space="preserve"> PAGEREF _Toc160389730 \h </w:instrText>
        </w:r>
        <w:r w:rsidR="00CC3606">
          <w:rPr>
            <w:noProof/>
            <w:webHidden/>
          </w:rPr>
        </w:r>
        <w:r w:rsidR="00CC3606">
          <w:rPr>
            <w:noProof/>
            <w:webHidden/>
          </w:rPr>
          <w:fldChar w:fldCharType="separate"/>
        </w:r>
        <w:r w:rsidR="00FC1B2C">
          <w:rPr>
            <w:noProof/>
            <w:webHidden/>
          </w:rPr>
          <w:t>30</w:t>
        </w:r>
        <w:r w:rsidR="00CC3606">
          <w:rPr>
            <w:noProof/>
            <w:webHidden/>
          </w:rPr>
          <w:fldChar w:fldCharType="end"/>
        </w:r>
      </w:hyperlink>
    </w:p>
    <w:p w14:paraId="25473D3C" w14:textId="25AC83CB" w:rsidR="00CC3606" w:rsidRDefault="00000000">
      <w:pPr>
        <w:pStyle w:val="TableofFigures"/>
        <w:tabs>
          <w:tab w:val="right" w:leader="dot" w:pos="8494"/>
        </w:tabs>
        <w:rPr>
          <w:rFonts w:asciiTheme="minorHAnsi" w:eastAsiaTheme="minorEastAsia" w:hAnsiTheme="minorHAnsi" w:cstheme="minorBidi"/>
          <w:noProof/>
          <w:kern w:val="2"/>
          <w:sz w:val="22"/>
          <w:lang w:val="en-US"/>
          <w14:ligatures w14:val="standardContextual"/>
        </w:rPr>
      </w:pPr>
      <w:hyperlink w:anchor="_Toc160389731" w:history="1">
        <w:r w:rsidR="00CC3606" w:rsidRPr="00A633A9">
          <w:rPr>
            <w:rStyle w:val="Hyperlink"/>
            <w:rFonts w:asciiTheme="majorBidi" w:hAnsiTheme="majorBidi" w:cstheme="majorBidi"/>
            <w:noProof/>
          </w:rPr>
          <w:t>Table 3</w:t>
        </w:r>
        <w:r w:rsidR="00CC3606" w:rsidRPr="00A633A9">
          <w:rPr>
            <w:rStyle w:val="Hyperlink"/>
            <w:rFonts w:asciiTheme="majorBidi" w:hAnsiTheme="majorBidi" w:cstheme="majorBidi"/>
            <w:noProof/>
            <w:lang w:val="en-US"/>
          </w:rPr>
          <w:t>:</w:t>
        </w:r>
        <w:r w:rsidR="00CC3606" w:rsidRPr="00A633A9">
          <w:rPr>
            <w:rStyle w:val="Hyperlink"/>
            <w:rFonts w:asciiTheme="majorBidi" w:hAnsiTheme="majorBidi" w:cstheme="majorBidi"/>
            <w:noProof/>
          </w:rPr>
          <w:t xml:space="preserve"> </w:t>
        </w:r>
        <w:r w:rsidR="00CC3606" w:rsidRPr="00A633A9">
          <w:rPr>
            <w:rStyle w:val="Hyperlink"/>
            <w:rFonts w:asciiTheme="majorBidi" w:hAnsiTheme="majorBidi" w:cstheme="majorBidi"/>
            <w:bCs/>
            <w:noProof/>
          </w:rPr>
          <w:t xml:space="preserve">The </w:t>
        </w:r>
        <w:r w:rsidR="00CC3606" w:rsidRPr="00A633A9">
          <w:rPr>
            <w:rStyle w:val="Hyperlink"/>
            <w:rFonts w:asciiTheme="majorBidi" w:hAnsiTheme="majorBidi" w:cstheme="majorBidi"/>
            <w:bCs/>
            <w:noProof/>
            <w:lang w:val="en-US"/>
          </w:rPr>
          <w:t>description of columns in the “WM-811K” dataset.</w:t>
        </w:r>
        <w:r w:rsidR="00CC3606">
          <w:rPr>
            <w:noProof/>
            <w:webHidden/>
          </w:rPr>
          <w:tab/>
        </w:r>
        <w:r w:rsidR="00CC3606">
          <w:rPr>
            <w:noProof/>
            <w:webHidden/>
          </w:rPr>
          <w:fldChar w:fldCharType="begin"/>
        </w:r>
        <w:r w:rsidR="00CC3606">
          <w:rPr>
            <w:noProof/>
            <w:webHidden/>
          </w:rPr>
          <w:instrText xml:space="preserve"> PAGEREF _Toc160389731 \h </w:instrText>
        </w:r>
        <w:r w:rsidR="00CC3606">
          <w:rPr>
            <w:noProof/>
            <w:webHidden/>
          </w:rPr>
        </w:r>
        <w:r w:rsidR="00CC3606">
          <w:rPr>
            <w:noProof/>
            <w:webHidden/>
          </w:rPr>
          <w:fldChar w:fldCharType="separate"/>
        </w:r>
        <w:r w:rsidR="00FC1B2C">
          <w:rPr>
            <w:noProof/>
            <w:webHidden/>
          </w:rPr>
          <w:t>44</w:t>
        </w:r>
        <w:r w:rsidR="00CC3606">
          <w:rPr>
            <w:noProof/>
            <w:webHidden/>
          </w:rPr>
          <w:fldChar w:fldCharType="end"/>
        </w:r>
      </w:hyperlink>
    </w:p>
    <w:p w14:paraId="3904EC42" w14:textId="12ADEA67" w:rsidR="00CC3606" w:rsidRDefault="00000000">
      <w:pPr>
        <w:pStyle w:val="TableofFigures"/>
        <w:tabs>
          <w:tab w:val="right" w:leader="dot" w:pos="8494"/>
        </w:tabs>
        <w:rPr>
          <w:rFonts w:asciiTheme="minorHAnsi" w:eastAsiaTheme="minorEastAsia" w:hAnsiTheme="minorHAnsi" w:cstheme="minorBidi"/>
          <w:noProof/>
          <w:kern w:val="2"/>
          <w:sz w:val="22"/>
          <w:lang w:val="en-US"/>
          <w14:ligatures w14:val="standardContextual"/>
        </w:rPr>
      </w:pPr>
      <w:hyperlink w:anchor="_Toc160389732" w:history="1">
        <w:r w:rsidR="00CC3606" w:rsidRPr="00A633A9">
          <w:rPr>
            <w:rStyle w:val="Hyperlink"/>
            <w:rFonts w:asciiTheme="majorBidi" w:hAnsiTheme="majorBidi" w:cstheme="majorBidi"/>
            <w:noProof/>
          </w:rPr>
          <w:t xml:space="preserve">Table 4: </w:t>
        </w:r>
        <w:r w:rsidR="00CC3606" w:rsidRPr="00A633A9">
          <w:rPr>
            <w:rStyle w:val="Hyperlink"/>
            <w:rFonts w:asciiTheme="majorBidi" w:hAnsiTheme="majorBidi" w:cstheme="majorBidi"/>
            <w:bCs/>
            <w:noProof/>
          </w:rPr>
          <w:t>Description of mixed defect patterns in level two, detailing the combination of two types of defects found in different regions of the wafer.</w:t>
        </w:r>
        <w:r w:rsidR="00CC3606">
          <w:rPr>
            <w:noProof/>
            <w:webHidden/>
          </w:rPr>
          <w:tab/>
        </w:r>
        <w:r w:rsidR="00CC3606">
          <w:rPr>
            <w:noProof/>
            <w:webHidden/>
          </w:rPr>
          <w:fldChar w:fldCharType="begin"/>
        </w:r>
        <w:r w:rsidR="00CC3606">
          <w:rPr>
            <w:noProof/>
            <w:webHidden/>
          </w:rPr>
          <w:instrText xml:space="preserve"> PAGEREF _Toc160389732 \h </w:instrText>
        </w:r>
        <w:r w:rsidR="00CC3606">
          <w:rPr>
            <w:noProof/>
            <w:webHidden/>
          </w:rPr>
        </w:r>
        <w:r w:rsidR="00CC3606">
          <w:rPr>
            <w:noProof/>
            <w:webHidden/>
          </w:rPr>
          <w:fldChar w:fldCharType="separate"/>
        </w:r>
        <w:r w:rsidR="00FC1B2C">
          <w:rPr>
            <w:noProof/>
            <w:webHidden/>
          </w:rPr>
          <w:t>55</w:t>
        </w:r>
        <w:r w:rsidR="00CC3606">
          <w:rPr>
            <w:noProof/>
            <w:webHidden/>
          </w:rPr>
          <w:fldChar w:fldCharType="end"/>
        </w:r>
      </w:hyperlink>
    </w:p>
    <w:p w14:paraId="0CE86211" w14:textId="48888DF1" w:rsidR="00CC3606" w:rsidRDefault="00000000">
      <w:pPr>
        <w:pStyle w:val="TableofFigures"/>
        <w:tabs>
          <w:tab w:val="right" w:leader="dot" w:pos="8494"/>
        </w:tabs>
        <w:rPr>
          <w:rFonts w:asciiTheme="minorHAnsi" w:eastAsiaTheme="minorEastAsia" w:hAnsiTheme="minorHAnsi" w:cstheme="minorBidi"/>
          <w:noProof/>
          <w:kern w:val="2"/>
          <w:sz w:val="22"/>
          <w:lang w:val="en-US"/>
          <w14:ligatures w14:val="standardContextual"/>
        </w:rPr>
      </w:pPr>
      <w:hyperlink w:anchor="_Toc160389733" w:history="1">
        <w:r w:rsidR="00CC3606" w:rsidRPr="00A633A9">
          <w:rPr>
            <w:rStyle w:val="Hyperlink"/>
            <w:rFonts w:asciiTheme="majorBidi" w:hAnsiTheme="majorBidi" w:cstheme="majorBidi"/>
            <w:noProof/>
          </w:rPr>
          <w:t>Table 5</w:t>
        </w:r>
        <w:r w:rsidR="00CC3606" w:rsidRPr="00A633A9">
          <w:rPr>
            <w:rStyle w:val="Hyperlink"/>
            <w:rFonts w:asciiTheme="majorBidi" w:hAnsiTheme="majorBidi" w:cstheme="majorBidi"/>
            <w:noProof/>
            <w:lang w:val="en-US"/>
          </w:rPr>
          <w:t xml:space="preserve">: </w:t>
        </w:r>
        <w:r w:rsidR="00CC3606" w:rsidRPr="00A633A9">
          <w:rPr>
            <w:rStyle w:val="Hyperlink"/>
            <w:rFonts w:asciiTheme="majorBidi" w:hAnsiTheme="majorBidi" w:cstheme="majorBidi"/>
            <w:bCs/>
            <w:noProof/>
          </w:rPr>
          <w:t>Description of mixed defect patterns in level three, detailing the combination of three types of defects found in different regions of the wafer.</w:t>
        </w:r>
        <w:r w:rsidR="00CC3606">
          <w:rPr>
            <w:noProof/>
            <w:webHidden/>
          </w:rPr>
          <w:tab/>
        </w:r>
        <w:r w:rsidR="00CC3606">
          <w:rPr>
            <w:noProof/>
            <w:webHidden/>
          </w:rPr>
          <w:fldChar w:fldCharType="begin"/>
        </w:r>
        <w:r w:rsidR="00CC3606">
          <w:rPr>
            <w:noProof/>
            <w:webHidden/>
          </w:rPr>
          <w:instrText xml:space="preserve"> PAGEREF _Toc160389733 \h </w:instrText>
        </w:r>
        <w:r w:rsidR="00CC3606">
          <w:rPr>
            <w:noProof/>
            <w:webHidden/>
          </w:rPr>
        </w:r>
        <w:r w:rsidR="00CC3606">
          <w:rPr>
            <w:noProof/>
            <w:webHidden/>
          </w:rPr>
          <w:fldChar w:fldCharType="separate"/>
        </w:r>
        <w:r w:rsidR="00FC1B2C">
          <w:rPr>
            <w:noProof/>
            <w:webHidden/>
          </w:rPr>
          <w:t>56</w:t>
        </w:r>
        <w:r w:rsidR="00CC3606">
          <w:rPr>
            <w:noProof/>
            <w:webHidden/>
          </w:rPr>
          <w:fldChar w:fldCharType="end"/>
        </w:r>
      </w:hyperlink>
    </w:p>
    <w:p w14:paraId="4A06E198" w14:textId="346F7A11" w:rsidR="00CC3606" w:rsidRDefault="00000000">
      <w:pPr>
        <w:pStyle w:val="TableofFigures"/>
        <w:tabs>
          <w:tab w:val="right" w:leader="dot" w:pos="8494"/>
        </w:tabs>
        <w:rPr>
          <w:rFonts w:asciiTheme="minorHAnsi" w:eastAsiaTheme="minorEastAsia" w:hAnsiTheme="minorHAnsi" w:cstheme="minorBidi"/>
          <w:noProof/>
          <w:kern w:val="2"/>
          <w:sz w:val="22"/>
          <w:lang w:val="en-US"/>
          <w14:ligatures w14:val="standardContextual"/>
        </w:rPr>
      </w:pPr>
      <w:hyperlink w:anchor="_Toc160389734" w:history="1">
        <w:r w:rsidR="00CC3606" w:rsidRPr="00A633A9">
          <w:rPr>
            <w:rStyle w:val="Hyperlink"/>
            <w:rFonts w:asciiTheme="majorBidi" w:hAnsiTheme="majorBidi" w:cstheme="majorBidi"/>
            <w:noProof/>
          </w:rPr>
          <w:t>Table 6</w:t>
        </w:r>
        <w:r w:rsidR="00CC3606" w:rsidRPr="00A633A9">
          <w:rPr>
            <w:rStyle w:val="Hyperlink"/>
            <w:rFonts w:asciiTheme="majorBidi" w:hAnsiTheme="majorBidi" w:cstheme="majorBidi"/>
            <w:noProof/>
            <w:lang w:val="en-US"/>
          </w:rPr>
          <w:t xml:space="preserve">: </w:t>
        </w:r>
        <w:r w:rsidR="00CC3606" w:rsidRPr="00A633A9">
          <w:rPr>
            <w:rStyle w:val="Hyperlink"/>
            <w:rFonts w:asciiTheme="majorBidi" w:hAnsiTheme="majorBidi" w:cstheme="majorBidi"/>
            <w:bCs/>
            <w:noProof/>
          </w:rPr>
          <w:t>Description of Mixed Defect Patterns in Level four, detailing the combination of four types of defects found in different regions of the wafer.</w:t>
        </w:r>
        <w:r w:rsidR="00CC3606">
          <w:rPr>
            <w:noProof/>
            <w:webHidden/>
          </w:rPr>
          <w:tab/>
        </w:r>
        <w:r w:rsidR="00CC3606">
          <w:rPr>
            <w:noProof/>
            <w:webHidden/>
          </w:rPr>
          <w:fldChar w:fldCharType="begin"/>
        </w:r>
        <w:r w:rsidR="00CC3606">
          <w:rPr>
            <w:noProof/>
            <w:webHidden/>
          </w:rPr>
          <w:instrText xml:space="preserve"> PAGEREF _Toc160389734 \h </w:instrText>
        </w:r>
        <w:r w:rsidR="00CC3606">
          <w:rPr>
            <w:noProof/>
            <w:webHidden/>
          </w:rPr>
        </w:r>
        <w:r w:rsidR="00CC3606">
          <w:rPr>
            <w:noProof/>
            <w:webHidden/>
          </w:rPr>
          <w:fldChar w:fldCharType="separate"/>
        </w:r>
        <w:r w:rsidR="00FC1B2C">
          <w:rPr>
            <w:noProof/>
            <w:webHidden/>
          </w:rPr>
          <w:t>57</w:t>
        </w:r>
        <w:r w:rsidR="00CC3606">
          <w:rPr>
            <w:noProof/>
            <w:webHidden/>
          </w:rPr>
          <w:fldChar w:fldCharType="end"/>
        </w:r>
      </w:hyperlink>
    </w:p>
    <w:p w14:paraId="05095FA3" w14:textId="335A518E" w:rsidR="00CC3606" w:rsidRDefault="00000000">
      <w:pPr>
        <w:pStyle w:val="TableofFigures"/>
        <w:tabs>
          <w:tab w:val="right" w:leader="dot" w:pos="8494"/>
        </w:tabs>
        <w:rPr>
          <w:rFonts w:asciiTheme="minorHAnsi" w:eastAsiaTheme="minorEastAsia" w:hAnsiTheme="minorHAnsi" w:cstheme="minorBidi"/>
          <w:noProof/>
          <w:kern w:val="2"/>
          <w:sz w:val="22"/>
          <w:lang w:val="en-US"/>
          <w14:ligatures w14:val="standardContextual"/>
        </w:rPr>
      </w:pPr>
      <w:hyperlink w:anchor="_Toc160389735" w:history="1">
        <w:r w:rsidR="00CC3606" w:rsidRPr="00A633A9">
          <w:rPr>
            <w:rStyle w:val="Hyperlink"/>
            <w:rFonts w:asciiTheme="majorBidi" w:hAnsiTheme="majorBidi" w:cstheme="majorBidi"/>
            <w:noProof/>
          </w:rPr>
          <w:t>Table 7</w:t>
        </w:r>
        <w:r w:rsidR="00CC3606" w:rsidRPr="00A633A9">
          <w:rPr>
            <w:rStyle w:val="Hyperlink"/>
            <w:rFonts w:asciiTheme="majorBidi" w:hAnsiTheme="majorBidi" w:cstheme="majorBidi"/>
            <w:noProof/>
            <w:lang w:val="en-US"/>
          </w:rPr>
          <w:t xml:space="preserve">: </w:t>
        </w:r>
        <w:r w:rsidR="00CC3606" w:rsidRPr="00A633A9">
          <w:rPr>
            <w:rStyle w:val="Hyperlink"/>
            <w:rFonts w:asciiTheme="majorBidi" w:hAnsiTheme="majorBidi" w:cstheme="majorBidi"/>
            <w:bCs/>
            <w:noProof/>
          </w:rPr>
          <w:t>Description of Parameters in the Inception Module.</w:t>
        </w:r>
        <w:r w:rsidR="00CC3606">
          <w:rPr>
            <w:noProof/>
            <w:webHidden/>
          </w:rPr>
          <w:tab/>
        </w:r>
        <w:r w:rsidR="00CC3606">
          <w:rPr>
            <w:noProof/>
            <w:webHidden/>
          </w:rPr>
          <w:fldChar w:fldCharType="begin"/>
        </w:r>
        <w:r w:rsidR="00CC3606">
          <w:rPr>
            <w:noProof/>
            <w:webHidden/>
          </w:rPr>
          <w:instrText xml:space="preserve"> PAGEREF _Toc160389735 \h </w:instrText>
        </w:r>
        <w:r w:rsidR="00CC3606">
          <w:rPr>
            <w:noProof/>
            <w:webHidden/>
          </w:rPr>
        </w:r>
        <w:r w:rsidR="00CC3606">
          <w:rPr>
            <w:noProof/>
            <w:webHidden/>
          </w:rPr>
          <w:fldChar w:fldCharType="separate"/>
        </w:r>
        <w:r w:rsidR="00FC1B2C">
          <w:rPr>
            <w:noProof/>
            <w:webHidden/>
          </w:rPr>
          <w:t>62</w:t>
        </w:r>
        <w:r w:rsidR="00CC3606">
          <w:rPr>
            <w:noProof/>
            <w:webHidden/>
          </w:rPr>
          <w:fldChar w:fldCharType="end"/>
        </w:r>
      </w:hyperlink>
    </w:p>
    <w:p w14:paraId="53A69468" w14:textId="738D7AE2" w:rsidR="00CC3606" w:rsidRDefault="00000000">
      <w:pPr>
        <w:pStyle w:val="TableofFigures"/>
        <w:tabs>
          <w:tab w:val="right" w:leader="dot" w:pos="8494"/>
        </w:tabs>
        <w:rPr>
          <w:rFonts w:asciiTheme="minorHAnsi" w:eastAsiaTheme="minorEastAsia" w:hAnsiTheme="minorHAnsi" w:cstheme="minorBidi"/>
          <w:noProof/>
          <w:kern w:val="2"/>
          <w:sz w:val="22"/>
          <w:lang w:val="en-US"/>
          <w14:ligatures w14:val="standardContextual"/>
        </w:rPr>
      </w:pPr>
      <w:hyperlink w:anchor="_Toc160389736" w:history="1">
        <w:r w:rsidR="00CC3606" w:rsidRPr="00A633A9">
          <w:rPr>
            <w:rStyle w:val="Hyperlink"/>
            <w:rFonts w:asciiTheme="majorBidi" w:hAnsiTheme="majorBidi" w:cstheme="majorBidi"/>
            <w:noProof/>
          </w:rPr>
          <w:t>Table 8</w:t>
        </w:r>
        <w:r w:rsidR="00CC3606" w:rsidRPr="00A633A9">
          <w:rPr>
            <w:rStyle w:val="Hyperlink"/>
            <w:rFonts w:asciiTheme="majorBidi" w:hAnsiTheme="majorBidi" w:cstheme="majorBidi"/>
            <w:noProof/>
            <w:lang w:val="en-US"/>
          </w:rPr>
          <w:t xml:space="preserve">: </w:t>
        </w:r>
        <w:r w:rsidR="00CC3606" w:rsidRPr="00A633A9">
          <w:rPr>
            <w:rStyle w:val="Hyperlink"/>
            <w:rFonts w:asciiTheme="majorBidi" w:hAnsiTheme="majorBidi" w:cstheme="majorBidi"/>
            <w:bCs/>
            <w:noProof/>
          </w:rPr>
          <w:t>Description of Inception Sub-Modules, detailing the name and functionality.</w:t>
        </w:r>
        <w:r w:rsidR="00CC3606">
          <w:rPr>
            <w:noProof/>
            <w:webHidden/>
          </w:rPr>
          <w:tab/>
        </w:r>
        <w:r w:rsidR="00CC3606">
          <w:rPr>
            <w:noProof/>
            <w:webHidden/>
          </w:rPr>
          <w:fldChar w:fldCharType="begin"/>
        </w:r>
        <w:r w:rsidR="00CC3606">
          <w:rPr>
            <w:noProof/>
            <w:webHidden/>
          </w:rPr>
          <w:instrText xml:space="preserve"> PAGEREF _Toc160389736 \h </w:instrText>
        </w:r>
        <w:r w:rsidR="00CC3606">
          <w:rPr>
            <w:noProof/>
            <w:webHidden/>
          </w:rPr>
        </w:r>
        <w:r w:rsidR="00CC3606">
          <w:rPr>
            <w:noProof/>
            <w:webHidden/>
          </w:rPr>
          <w:fldChar w:fldCharType="separate"/>
        </w:r>
        <w:r w:rsidR="00FC1B2C">
          <w:rPr>
            <w:noProof/>
            <w:webHidden/>
          </w:rPr>
          <w:t>62</w:t>
        </w:r>
        <w:r w:rsidR="00CC3606">
          <w:rPr>
            <w:noProof/>
            <w:webHidden/>
          </w:rPr>
          <w:fldChar w:fldCharType="end"/>
        </w:r>
      </w:hyperlink>
    </w:p>
    <w:p w14:paraId="3898295B" w14:textId="20DB6D4C" w:rsidR="00CC3606" w:rsidRDefault="00000000">
      <w:pPr>
        <w:pStyle w:val="TableofFigures"/>
        <w:tabs>
          <w:tab w:val="right" w:leader="dot" w:pos="8494"/>
        </w:tabs>
        <w:rPr>
          <w:rFonts w:asciiTheme="minorHAnsi" w:eastAsiaTheme="minorEastAsia" w:hAnsiTheme="minorHAnsi" w:cstheme="minorBidi"/>
          <w:noProof/>
          <w:kern w:val="2"/>
          <w:sz w:val="22"/>
          <w:lang w:val="en-US"/>
          <w14:ligatures w14:val="standardContextual"/>
        </w:rPr>
      </w:pPr>
      <w:hyperlink w:anchor="_Toc160389737" w:history="1">
        <w:r w:rsidR="00CC3606" w:rsidRPr="00A633A9">
          <w:rPr>
            <w:rStyle w:val="Hyperlink"/>
            <w:rFonts w:asciiTheme="majorBidi" w:hAnsiTheme="majorBidi" w:cstheme="majorBidi"/>
            <w:noProof/>
          </w:rPr>
          <w:t>Table 9</w:t>
        </w:r>
        <w:r w:rsidR="00CC3606" w:rsidRPr="00A633A9">
          <w:rPr>
            <w:rStyle w:val="Hyperlink"/>
            <w:rFonts w:asciiTheme="majorBidi" w:hAnsiTheme="majorBidi" w:cstheme="majorBidi"/>
            <w:noProof/>
            <w:lang w:val="en-US"/>
          </w:rPr>
          <w:t xml:space="preserve">: </w:t>
        </w:r>
        <w:r w:rsidR="00CC3606" w:rsidRPr="00A633A9">
          <w:rPr>
            <w:rStyle w:val="Hyperlink"/>
            <w:rFonts w:asciiTheme="majorBidi" w:hAnsiTheme="majorBidi" w:cstheme="majorBidi"/>
            <w:bCs/>
            <w:noProof/>
            <w:lang w:val="en-US"/>
          </w:rPr>
          <w:t>Description of layers in the modified GoogLeNet model with input and output shapes.</w:t>
        </w:r>
        <w:r w:rsidR="00CC3606">
          <w:rPr>
            <w:noProof/>
            <w:webHidden/>
          </w:rPr>
          <w:tab/>
        </w:r>
        <w:r w:rsidR="00CC3606">
          <w:rPr>
            <w:noProof/>
            <w:webHidden/>
          </w:rPr>
          <w:fldChar w:fldCharType="begin"/>
        </w:r>
        <w:r w:rsidR="00CC3606">
          <w:rPr>
            <w:noProof/>
            <w:webHidden/>
          </w:rPr>
          <w:instrText xml:space="preserve"> PAGEREF _Toc160389737 \h </w:instrText>
        </w:r>
        <w:r w:rsidR="00CC3606">
          <w:rPr>
            <w:noProof/>
            <w:webHidden/>
          </w:rPr>
        </w:r>
        <w:r w:rsidR="00CC3606">
          <w:rPr>
            <w:noProof/>
            <w:webHidden/>
          </w:rPr>
          <w:fldChar w:fldCharType="separate"/>
        </w:r>
        <w:r w:rsidR="00FC1B2C">
          <w:rPr>
            <w:noProof/>
            <w:webHidden/>
          </w:rPr>
          <w:t>64</w:t>
        </w:r>
        <w:r w:rsidR="00CC3606">
          <w:rPr>
            <w:noProof/>
            <w:webHidden/>
          </w:rPr>
          <w:fldChar w:fldCharType="end"/>
        </w:r>
      </w:hyperlink>
    </w:p>
    <w:p w14:paraId="40775E27" w14:textId="28BF0257" w:rsidR="00CC3606" w:rsidRDefault="00000000">
      <w:pPr>
        <w:pStyle w:val="TableofFigures"/>
        <w:tabs>
          <w:tab w:val="right" w:leader="dot" w:pos="8494"/>
        </w:tabs>
        <w:rPr>
          <w:rFonts w:asciiTheme="minorHAnsi" w:eastAsiaTheme="minorEastAsia" w:hAnsiTheme="minorHAnsi" w:cstheme="minorBidi"/>
          <w:noProof/>
          <w:kern w:val="2"/>
          <w:sz w:val="22"/>
          <w:lang w:val="en-US"/>
          <w14:ligatures w14:val="standardContextual"/>
        </w:rPr>
      </w:pPr>
      <w:hyperlink w:anchor="_Toc160389738" w:history="1">
        <w:r w:rsidR="00CC3606" w:rsidRPr="00A633A9">
          <w:rPr>
            <w:rStyle w:val="Hyperlink"/>
            <w:rFonts w:asciiTheme="majorBidi" w:hAnsiTheme="majorBidi" w:cstheme="majorBidi"/>
            <w:noProof/>
          </w:rPr>
          <w:t>Table 10</w:t>
        </w:r>
        <w:r w:rsidR="00CC3606" w:rsidRPr="00A633A9">
          <w:rPr>
            <w:rStyle w:val="Hyperlink"/>
            <w:rFonts w:asciiTheme="majorBidi" w:hAnsiTheme="majorBidi" w:cstheme="majorBidi"/>
            <w:noProof/>
            <w:lang w:val="en-US"/>
          </w:rPr>
          <w:t xml:space="preserve">: </w:t>
        </w:r>
        <w:r w:rsidR="00CC3606" w:rsidRPr="00A633A9">
          <w:rPr>
            <w:rStyle w:val="Hyperlink"/>
            <w:rFonts w:asciiTheme="majorBidi" w:hAnsiTheme="majorBidi" w:cstheme="majorBidi"/>
            <w:bCs/>
            <w:noProof/>
            <w:lang w:val="en-US"/>
          </w:rPr>
          <w:t>Description of Common Variables in the Classification Framework.</w:t>
        </w:r>
        <w:r w:rsidR="00CC3606">
          <w:rPr>
            <w:noProof/>
            <w:webHidden/>
          </w:rPr>
          <w:tab/>
        </w:r>
        <w:r w:rsidR="00CC3606">
          <w:rPr>
            <w:noProof/>
            <w:webHidden/>
          </w:rPr>
          <w:fldChar w:fldCharType="begin"/>
        </w:r>
        <w:r w:rsidR="00CC3606">
          <w:rPr>
            <w:noProof/>
            <w:webHidden/>
          </w:rPr>
          <w:instrText xml:space="preserve"> PAGEREF _Toc160389738 \h </w:instrText>
        </w:r>
        <w:r w:rsidR="00CC3606">
          <w:rPr>
            <w:noProof/>
            <w:webHidden/>
          </w:rPr>
        </w:r>
        <w:r w:rsidR="00CC3606">
          <w:rPr>
            <w:noProof/>
            <w:webHidden/>
          </w:rPr>
          <w:fldChar w:fldCharType="separate"/>
        </w:r>
        <w:r w:rsidR="00FC1B2C">
          <w:rPr>
            <w:noProof/>
            <w:webHidden/>
          </w:rPr>
          <w:t>65</w:t>
        </w:r>
        <w:r w:rsidR="00CC3606">
          <w:rPr>
            <w:noProof/>
            <w:webHidden/>
          </w:rPr>
          <w:fldChar w:fldCharType="end"/>
        </w:r>
      </w:hyperlink>
    </w:p>
    <w:p w14:paraId="3E63CCB1" w14:textId="4BACCFF5" w:rsidR="00CC3606" w:rsidRDefault="00000000">
      <w:pPr>
        <w:pStyle w:val="TableofFigures"/>
        <w:tabs>
          <w:tab w:val="right" w:leader="dot" w:pos="8494"/>
        </w:tabs>
        <w:rPr>
          <w:rFonts w:asciiTheme="minorHAnsi" w:eastAsiaTheme="minorEastAsia" w:hAnsiTheme="minorHAnsi" w:cstheme="minorBidi"/>
          <w:noProof/>
          <w:kern w:val="2"/>
          <w:sz w:val="22"/>
          <w:lang w:val="en-US"/>
          <w14:ligatures w14:val="standardContextual"/>
        </w:rPr>
      </w:pPr>
      <w:hyperlink w:anchor="_Toc160389739" w:history="1">
        <w:r w:rsidR="00CC3606" w:rsidRPr="00A633A9">
          <w:rPr>
            <w:rStyle w:val="Hyperlink"/>
            <w:rFonts w:asciiTheme="majorBidi" w:hAnsiTheme="majorBidi" w:cstheme="majorBidi"/>
            <w:noProof/>
          </w:rPr>
          <w:t xml:space="preserve">Table 11: </w:t>
        </w:r>
        <w:r w:rsidR="00CC3606" w:rsidRPr="00A633A9">
          <w:rPr>
            <w:rStyle w:val="Hyperlink"/>
            <w:rFonts w:asciiTheme="majorBidi" w:hAnsiTheme="majorBidi" w:cstheme="majorBidi"/>
            <w:bCs/>
            <w:noProof/>
          </w:rPr>
          <w:t>DefectClassifierX Python server APIs.</w:t>
        </w:r>
        <w:r w:rsidR="00CC3606">
          <w:rPr>
            <w:noProof/>
            <w:webHidden/>
          </w:rPr>
          <w:tab/>
        </w:r>
        <w:r w:rsidR="00CC3606">
          <w:rPr>
            <w:noProof/>
            <w:webHidden/>
          </w:rPr>
          <w:fldChar w:fldCharType="begin"/>
        </w:r>
        <w:r w:rsidR="00CC3606">
          <w:rPr>
            <w:noProof/>
            <w:webHidden/>
          </w:rPr>
          <w:instrText xml:space="preserve"> PAGEREF _Toc160389739 \h </w:instrText>
        </w:r>
        <w:r w:rsidR="00CC3606">
          <w:rPr>
            <w:noProof/>
            <w:webHidden/>
          </w:rPr>
        </w:r>
        <w:r w:rsidR="00CC3606">
          <w:rPr>
            <w:noProof/>
            <w:webHidden/>
          </w:rPr>
          <w:fldChar w:fldCharType="separate"/>
        </w:r>
        <w:r w:rsidR="00FC1B2C">
          <w:rPr>
            <w:noProof/>
            <w:webHidden/>
          </w:rPr>
          <w:t>73</w:t>
        </w:r>
        <w:r w:rsidR="00CC3606">
          <w:rPr>
            <w:noProof/>
            <w:webHidden/>
          </w:rPr>
          <w:fldChar w:fldCharType="end"/>
        </w:r>
      </w:hyperlink>
    </w:p>
    <w:p w14:paraId="15B089EE" w14:textId="4760AF08" w:rsidR="00CC3606" w:rsidRDefault="00000000">
      <w:pPr>
        <w:pStyle w:val="TableofFigures"/>
        <w:tabs>
          <w:tab w:val="right" w:leader="dot" w:pos="8494"/>
        </w:tabs>
        <w:rPr>
          <w:rFonts w:asciiTheme="minorHAnsi" w:eastAsiaTheme="minorEastAsia" w:hAnsiTheme="minorHAnsi" w:cstheme="minorBidi"/>
          <w:noProof/>
          <w:kern w:val="2"/>
          <w:sz w:val="22"/>
          <w:lang w:val="en-US"/>
          <w14:ligatures w14:val="standardContextual"/>
        </w:rPr>
      </w:pPr>
      <w:hyperlink w:anchor="_Toc160389740" w:history="1">
        <w:r w:rsidR="00CC3606" w:rsidRPr="00A633A9">
          <w:rPr>
            <w:rStyle w:val="Hyperlink"/>
            <w:rFonts w:asciiTheme="majorBidi" w:hAnsiTheme="majorBidi" w:cstheme="majorBidi"/>
            <w:noProof/>
          </w:rPr>
          <w:t xml:space="preserve">Table 12: </w:t>
        </w:r>
        <w:r w:rsidR="00CC3606" w:rsidRPr="00A633A9">
          <w:rPr>
            <w:rStyle w:val="Hyperlink"/>
            <w:rFonts w:asciiTheme="majorBidi" w:hAnsiTheme="majorBidi" w:cstheme="majorBidi"/>
            <w:bCs/>
            <w:noProof/>
          </w:rPr>
          <w:t>The selected hyperparameters for tunning with their descriptions.</w:t>
        </w:r>
        <w:r w:rsidR="00CC3606">
          <w:rPr>
            <w:noProof/>
            <w:webHidden/>
          </w:rPr>
          <w:tab/>
        </w:r>
        <w:r w:rsidR="00CC3606">
          <w:rPr>
            <w:noProof/>
            <w:webHidden/>
          </w:rPr>
          <w:fldChar w:fldCharType="begin"/>
        </w:r>
        <w:r w:rsidR="00CC3606">
          <w:rPr>
            <w:noProof/>
            <w:webHidden/>
          </w:rPr>
          <w:instrText xml:space="preserve"> PAGEREF _Toc160389740 \h </w:instrText>
        </w:r>
        <w:r w:rsidR="00CC3606">
          <w:rPr>
            <w:noProof/>
            <w:webHidden/>
          </w:rPr>
        </w:r>
        <w:r w:rsidR="00CC3606">
          <w:rPr>
            <w:noProof/>
            <w:webHidden/>
          </w:rPr>
          <w:fldChar w:fldCharType="separate"/>
        </w:r>
        <w:r w:rsidR="00FC1B2C">
          <w:rPr>
            <w:noProof/>
            <w:webHidden/>
          </w:rPr>
          <w:t>77</w:t>
        </w:r>
        <w:r w:rsidR="00CC3606">
          <w:rPr>
            <w:noProof/>
            <w:webHidden/>
          </w:rPr>
          <w:fldChar w:fldCharType="end"/>
        </w:r>
      </w:hyperlink>
    </w:p>
    <w:p w14:paraId="30A82AF5" w14:textId="7F84B272" w:rsidR="00CC3606" w:rsidRDefault="00000000">
      <w:pPr>
        <w:pStyle w:val="TableofFigures"/>
        <w:tabs>
          <w:tab w:val="right" w:leader="dot" w:pos="8494"/>
        </w:tabs>
        <w:rPr>
          <w:rFonts w:asciiTheme="minorHAnsi" w:eastAsiaTheme="minorEastAsia" w:hAnsiTheme="minorHAnsi" w:cstheme="minorBidi"/>
          <w:noProof/>
          <w:kern w:val="2"/>
          <w:sz w:val="22"/>
          <w:lang w:val="en-US"/>
          <w14:ligatures w14:val="standardContextual"/>
        </w:rPr>
      </w:pPr>
      <w:hyperlink w:anchor="_Toc160389741" w:history="1">
        <w:r w:rsidR="00CC3606" w:rsidRPr="00A633A9">
          <w:rPr>
            <w:rStyle w:val="Hyperlink"/>
            <w:rFonts w:asciiTheme="majorBidi" w:hAnsiTheme="majorBidi" w:cstheme="majorBidi"/>
            <w:noProof/>
          </w:rPr>
          <w:t>Table 13</w:t>
        </w:r>
        <w:r w:rsidR="00CC3606" w:rsidRPr="00A633A9">
          <w:rPr>
            <w:rStyle w:val="Hyperlink"/>
            <w:rFonts w:asciiTheme="majorBidi" w:hAnsiTheme="majorBidi" w:cstheme="majorBidi"/>
            <w:noProof/>
            <w:lang w:val="en-US"/>
          </w:rPr>
          <w:t xml:space="preserve">: </w:t>
        </w:r>
        <w:r w:rsidR="00CC3606" w:rsidRPr="00A633A9">
          <w:rPr>
            <w:rStyle w:val="Hyperlink"/>
            <w:rFonts w:asciiTheme="majorBidi" w:hAnsiTheme="majorBidi" w:cstheme="majorBidi"/>
            <w:bCs/>
            <w:noProof/>
            <w:lang w:val="en-US"/>
          </w:rPr>
          <w:t>The search space for the selected hyperparameters.</w:t>
        </w:r>
        <w:r w:rsidR="00CC3606">
          <w:rPr>
            <w:noProof/>
            <w:webHidden/>
          </w:rPr>
          <w:tab/>
        </w:r>
        <w:r w:rsidR="00CC3606">
          <w:rPr>
            <w:noProof/>
            <w:webHidden/>
          </w:rPr>
          <w:fldChar w:fldCharType="begin"/>
        </w:r>
        <w:r w:rsidR="00CC3606">
          <w:rPr>
            <w:noProof/>
            <w:webHidden/>
          </w:rPr>
          <w:instrText xml:space="preserve"> PAGEREF _Toc160389741 \h </w:instrText>
        </w:r>
        <w:r w:rsidR="00CC3606">
          <w:rPr>
            <w:noProof/>
            <w:webHidden/>
          </w:rPr>
        </w:r>
        <w:r w:rsidR="00CC3606">
          <w:rPr>
            <w:noProof/>
            <w:webHidden/>
          </w:rPr>
          <w:fldChar w:fldCharType="separate"/>
        </w:r>
        <w:r w:rsidR="00FC1B2C">
          <w:rPr>
            <w:noProof/>
            <w:webHidden/>
          </w:rPr>
          <w:t>78</w:t>
        </w:r>
        <w:r w:rsidR="00CC3606">
          <w:rPr>
            <w:noProof/>
            <w:webHidden/>
          </w:rPr>
          <w:fldChar w:fldCharType="end"/>
        </w:r>
      </w:hyperlink>
    </w:p>
    <w:p w14:paraId="3E84B506" w14:textId="521FF2D4" w:rsidR="00CC3606" w:rsidRDefault="00000000">
      <w:pPr>
        <w:pStyle w:val="TableofFigures"/>
        <w:tabs>
          <w:tab w:val="right" w:leader="dot" w:pos="8494"/>
        </w:tabs>
        <w:rPr>
          <w:rFonts w:asciiTheme="minorHAnsi" w:eastAsiaTheme="minorEastAsia" w:hAnsiTheme="minorHAnsi" w:cstheme="minorBidi"/>
          <w:noProof/>
          <w:kern w:val="2"/>
          <w:sz w:val="22"/>
          <w:lang w:val="en-US"/>
          <w14:ligatures w14:val="standardContextual"/>
        </w:rPr>
      </w:pPr>
      <w:hyperlink w:anchor="_Toc160389742" w:history="1">
        <w:r w:rsidR="00CC3606" w:rsidRPr="00A633A9">
          <w:rPr>
            <w:rStyle w:val="Hyperlink"/>
            <w:rFonts w:asciiTheme="majorBidi" w:hAnsiTheme="majorBidi" w:cstheme="majorBidi"/>
            <w:noProof/>
          </w:rPr>
          <w:t>Table 14</w:t>
        </w:r>
        <w:r w:rsidR="00CC3606" w:rsidRPr="00A633A9">
          <w:rPr>
            <w:rStyle w:val="Hyperlink"/>
            <w:rFonts w:asciiTheme="majorBidi" w:hAnsiTheme="majorBidi" w:cstheme="majorBidi"/>
            <w:noProof/>
            <w:lang w:val="en-US"/>
          </w:rPr>
          <w:t xml:space="preserve">: </w:t>
        </w:r>
        <w:r w:rsidR="00CC3606" w:rsidRPr="00A633A9">
          <w:rPr>
            <w:rStyle w:val="Hyperlink"/>
            <w:rFonts w:asciiTheme="majorBidi" w:hAnsiTheme="majorBidi" w:cstheme="majorBidi"/>
            <w:bCs/>
            <w:noProof/>
            <w:lang w:val="en-US"/>
          </w:rPr>
          <w:t>Key Terms for Classification Model Evaluation: Definitions and Descriptions of True Positive, False Positive, True Negative, and False Negative.</w:t>
        </w:r>
        <w:r w:rsidR="00CC3606">
          <w:rPr>
            <w:noProof/>
            <w:webHidden/>
          </w:rPr>
          <w:tab/>
        </w:r>
        <w:r w:rsidR="00CC3606">
          <w:rPr>
            <w:noProof/>
            <w:webHidden/>
          </w:rPr>
          <w:fldChar w:fldCharType="begin"/>
        </w:r>
        <w:r w:rsidR="00CC3606">
          <w:rPr>
            <w:noProof/>
            <w:webHidden/>
          </w:rPr>
          <w:instrText xml:space="preserve"> PAGEREF _Toc160389742 \h </w:instrText>
        </w:r>
        <w:r w:rsidR="00CC3606">
          <w:rPr>
            <w:noProof/>
            <w:webHidden/>
          </w:rPr>
        </w:r>
        <w:r w:rsidR="00CC3606">
          <w:rPr>
            <w:noProof/>
            <w:webHidden/>
          </w:rPr>
          <w:fldChar w:fldCharType="separate"/>
        </w:r>
        <w:r w:rsidR="00FC1B2C">
          <w:rPr>
            <w:noProof/>
            <w:webHidden/>
          </w:rPr>
          <w:t>79</w:t>
        </w:r>
        <w:r w:rsidR="00CC3606">
          <w:rPr>
            <w:noProof/>
            <w:webHidden/>
          </w:rPr>
          <w:fldChar w:fldCharType="end"/>
        </w:r>
      </w:hyperlink>
    </w:p>
    <w:p w14:paraId="04216D9E" w14:textId="3BDA8599" w:rsidR="00CC3606" w:rsidRDefault="00000000">
      <w:pPr>
        <w:pStyle w:val="TableofFigures"/>
        <w:tabs>
          <w:tab w:val="right" w:leader="dot" w:pos="8494"/>
        </w:tabs>
        <w:rPr>
          <w:rFonts w:asciiTheme="minorHAnsi" w:eastAsiaTheme="minorEastAsia" w:hAnsiTheme="minorHAnsi" w:cstheme="minorBidi"/>
          <w:noProof/>
          <w:kern w:val="2"/>
          <w:sz w:val="22"/>
          <w:lang w:val="en-US"/>
          <w14:ligatures w14:val="standardContextual"/>
        </w:rPr>
      </w:pPr>
      <w:hyperlink w:anchor="_Toc160389743" w:history="1">
        <w:r w:rsidR="00CC3606" w:rsidRPr="00A633A9">
          <w:rPr>
            <w:rStyle w:val="Hyperlink"/>
            <w:rFonts w:asciiTheme="majorBidi" w:hAnsiTheme="majorBidi" w:cstheme="majorBidi"/>
            <w:noProof/>
          </w:rPr>
          <w:t>Table 15</w:t>
        </w:r>
        <w:r w:rsidR="00CC3606" w:rsidRPr="00A633A9">
          <w:rPr>
            <w:rStyle w:val="Hyperlink"/>
            <w:rFonts w:asciiTheme="majorBidi" w:hAnsiTheme="majorBidi" w:cstheme="majorBidi"/>
            <w:noProof/>
            <w:lang w:val="en-US"/>
          </w:rPr>
          <w:t xml:space="preserve">: </w:t>
        </w:r>
        <w:r w:rsidR="00CC3606" w:rsidRPr="00A633A9">
          <w:rPr>
            <w:rStyle w:val="Hyperlink"/>
            <w:rFonts w:asciiTheme="majorBidi" w:hAnsiTheme="majorBidi" w:cstheme="majorBidi"/>
            <w:bCs/>
            <w:noProof/>
            <w:lang w:val="en-US"/>
          </w:rPr>
          <w:t>Python Libraries and Frameworks used in classification framework: Description and Version Information.</w:t>
        </w:r>
        <w:r w:rsidR="00CC3606">
          <w:rPr>
            <w:noProof/>
            <w:webHidden/>
          </w:rPr>
          <w:tab/>
        </w:r>
        <w:r w:rsidR="00CC3606">
          <w:rPr>
            <w:noProof/>
            <w:webHidden/>
          </w:rPr>
          <w:fldChar w:fldCharType="begin"/>
        </w:r>
        <w:r w:rsidR="00CC3606">
          <w:rPr>
            <w:noProof/>
            <w:webHidden/>
          </w:rPr>
          <w:instrText xml:space="preserve"> PAGEREF _Toc160389743 \h </w:instrText>
        </w:r>
        <w:r w:rsidR="00CC3606">
          <w:rPr>
            <w:noProof/>
            <w:webHidden/>
          </w:rPr>
        </w:r>
        <w:r w:rsidR="00CC3606">
          <w:rPr>
            <w:noProof/>
            <w:webHidden/>
          </w:rPr>
          <w:fldChar w:fldCharType="separate"/>
        </w:r>
        <w:r w:rsidR="00FC1B2C">
          <w:rPr>
            <w:noProof/>
            <w:webHidden/>
          </w:rPr>
          <w:t>82</w:t>
        </w:r>
        <w:r w:rsidR="00CC3606">
          <w:rPr>
            <w:noProof/>
            <w:webHidden/>
          </w:rPr>
          <w:fldChar w:fldCharType="end"/>
        </w:r>
      </w:hyperlink>
    </w:p>
    <w:p w14:paraId="1176EFFD" w14:textId="52DA2AE2" w:rsidR="00CC3606" w:rsidRDefault="00000000">
      <w:pPr>
        <w:pStyle w:val="TableofFigures"/>
        <w:tabs>
          <w:tab w:val="right" w:leader="dot" w:pos="8494"/>
        </w:tabs>
        <w:rPr>
          <w:rFonts w:asciiTheme="minorHAnsi" w:eastAsiaTheme="minorEastAsia" w:hAnsiTheme="minorHAnsi" w:cstheme="minorBidi"/>
          <w:noProof/>
          <w:kern w:val="2"/>
          <w:sz w:val="22"/>
          <w:lang w:val="en-US"/>
          <w14:ligatures w14:val="standardContextual"/>
        </w:rPr>
      </w:pPr>
      <w:hyperlink w:anchor="_Toc160389744" w:history="1">
        <w:r w:rsidR="00CC3606" w:rsidRPr="00A633A9">
          <w:rPr>
            <w:rStyle w:val="Hyperlink"/>
            <w:rFonts w:asciiTheme="majorBidi" w:hAnsiTheme="majorBidi" w:cstheme="majorBidi"/>
            <w:noProof/>
          </w:rPr>
          <w:t>Table 16</w:t>
        </w:r>
        <w:r w:rsidR="00CC3606" w:rsidRPr="00A633A9">
          <w:rPr>
            <w:rStyle w:val="Hyperlink"/>
            <w:rFonts w:asciiTheme="majorBidi" w:hAnsiTheme="majorBidi" w:cstheme="majorBidi"/>
            <w:noProof/>
            <w:lang w:val="en-US"/>
          </w:rPr>
          <w:t xml:space="preserve">: </w:t>
        </w:r>
        <w:r w:rsidR="00CC3606" w:rsidRPr="00A633A9">
          <w:rPr>
            <w:rStyle w:val="Hyperlink"/>
            <w:rFonts w:asciiTheme="majorBidi" w:hAnsiTheme="majorBidi" w:cstheme="majorBidi"/>
            <w:bCs/>
            <w:noProof/>
            <w:lang w:val="en-US"/>
          </w:rPr>
          <w:t>Libraries and Frameworks used in DefectClassifierX development: Description and Version Information.</w:t>
        </w:r>
        <w:r w:rsidR="00CC3606">
          <w:rPr>
            <w:noProof/>
            <w:webHidden/>
          </w:rPr>
          <w:tab/>
        </w:r>
        <w:r w:rsidR="00CC3606">
          <w:rPr>
            <w:noProof/>
            <w:webHidden/>
          </w:rPr>
          <w:fldChar w:fldCharType="begin"/>
        </w:r>
        <w:r w:rsidR="00CC3606">
          <w:rPr>
            <w:noProof/>
            <w:webHidden/>
          </w:rPr>
          <w:instrText xml:space="preserve"> PAGEREF _Toc160389744 \h </w:instrText>
        </w:r>
        <w:r w:rsidR="00CC3606">
          <w:rPr>
            <w:noProof/>
            <w:webHidden/>
          </w:rPr>
        </w:r>
        <w:r w:rsidR="00CC3606">
          <w:rPr>
            <w:noProof/>
            <w:webHidden/>
          </w:rPr>
          <w:fldChar w:fldCharType="separate"/>
        </w:r>
        <w:r w:rsidR="00FC1B2C">
          <w:rPr>
            <w:noProof/>
            <w:webHidden/>
          </w:rPr>
          <w:t>83</w:t>
        </w:r>
        <w:r w:rsidR="00CC3606">
          <w:rPr>
            <w:noProof/>
            <w:webHidden/>
          </w:rPr>
          <w:fldChar w:fldCharType="end"/>
        </w:r>
      </w:hyperlink>
    </w:p>
    <w:p w14:paraId="1AE1691F" w14:textId="5E2A8986" w:rsidR="00CC3606" w:rsidRDefault="00000000">
      <w:pPr>
        <w:pStyle w:val="TableofFigures"/>
        <w:tabs>
          <w:tab w:val="right" w:leader="dot" w:pos="8494"/>
        </w:tabs>
        <w:rPr>
          <w:rFonts w:asciiTheme="minorHAnsi" w:eastAsiaTheme="minorEastAsia" w:hAnsiTheme="minorHAnsi" w:cstheme="minorBidi"/>
          <w:noProof/>
          <w:kern w:val="2"/>
          <w:sz w:val="22"/>
          <w:lang w:val="en-US"/>
          <w14:ligatures w14:val="standardContextual"/>
        </w:rPr>
      </w:pPr>
      <w:hyperlink w:anchor="_Toc160389745" w:history="1">
        <w:r w:rsidR="00CC3606" w:rsidRPr="00A633A9">
          <w:rPr>
            <w:rStyle w:val="Hyperlink"/>
            <w:rFonts w:asciiTheme="majorBidi" w:hAnsiTheme="majorBidi" w:cstheme="majorBidi"/>
            <w:noProof/>
          </w:rPr>
          <w:t>Table 17</w:t>
        </w:r>
        <w:r w:rsidR="00CC3606" w:rsidRPr="00A633A9">
          <w:rPr>
            <w:rStyle w:val="Hyperlink"/>
            <w:rFonts w:asciiTheme="majorBidi" w:hAnsiTheme="majorBidi" w:cstheme="majorBidi"/>
            <w:noProof/>
            <w:lang w:val="en-US"/>
          </w:rPr>
          <w:t xml:space="preserve">: </w:t>
        </w:r>
        <w:r w:rsidR="00CC3606" w:rsidRPr="00A633A9">
          <w:rPr>
            <w:rStyle w:val="Hyperlink"/>
            <w:rFonts w:asciiTheme="majorBidi" w:hAnsiTheme="majorBidi" w:cstheme="majorBidi"/>
            <w:bCs/>
            <w:noProof/>
            <w:lang w:val="en-US"/>
          </w:rPr>
          <w:t>Tunned Hyperparameter optimal values.</w:t>
        </w:r>
        <w:r w:rsidR="00CC3606">
          <w:rPr>
            <w:noProof/>
            <w:webHidden/>
          </w:rPr>
          <w:tab/>
        </w:r>
        <w:r w:rsidR="00CC3606">
          <w:rPr>
            <w:noProof/>
            <w:webHidden/>
          </w:rPr>
          <w:fldChar w:fldCharType="begin"/>
        </w:r>
        <w:r w:rsidR="00CC3606">
          <w:rPr>
            <w:noProof/>
            <w:webHidden/>
          </w:rPr>
          <w:instrText xml:space="preserve"> PAGEREF _Toc160389745 \h </w:instrText>
        </w:r>
        <w:r w:rsidR="00CC3606">
          <w:rPr>
            <w:noProof/>
            <w:webHidden/>
          </w:rPr>
        </w:r>
        <w:r w:rsidR="00CC3606">
          <w:rPr>
            <w:noProof/>
            <w:webHidden/>
          </w:rPr>
          <w:fldChar w:fldCharType="separate"/>
        </w:r>
        <w:r w:rsidR="00FC1B2C">
          <w:rPr>
            <w:noProof/>
            <w:webHidden/>
          </w:rPr>
          <w:t>84</w:t>
        </w:r>
        <w:r w:rsidR="00CC3606">
          <w:rPr>
            <w:noProof/>
            <w:webHidden/>
          </w:rPr>
          <w:fldChar w:fldCharType="end"/>
        </w:r>
      </w:hyperlink>
    </w:p>
    <w:p w14:paraId="548A842E" w14:textId="69378CFE" w:rsidR="00CC3606" w:rsidRDefault="00000000">
      <w:pPr>
        <w:pStyle w:val="TableofFigures"/>
        <w:tabs>
          <w:tab w:val="right" w:leader="dot" w:pos="8494"/>
        </w:tabs>
        <w:rPr>
          <w:rFonts w:asciiTheme="minorHAnsi" w:eastAsiaTheme="minorEastAsia" w:hAnsiTheme="minorHAnsi" w:cstheme="minorBidi"/>
          <w:noProof/>
          <w:kern w:val="2"/>
          <w:sz w:val="22"/>
          <w:lang w:val="en-US"/>
          <w14:ligatures w14:val="standardContextual"/>
        </w:rPr>
      </w:pPr>
      <w:hyperlink w:anchor="_Toc160389746" w:history="1">
        <w:r w:rsidR="00CC3606" w:rsidRPr="00A633A9">
          <w:rPr>
            <w:rStyle w:val="Hyperlink"/>
            <w:rFonts w:asciiTheme="majorBidi" w:hAnsiTheme="majorBidi" w:cstheme="majorBidi"/>
            <w:noProof/>
          </w:rPr>
          <w:t>Table 18</w:t>
        </w:r>
        <w:r w:rsidR="00CC3606" w:rsidRPr="00A633A9">
          <w:rPr>
            <w:rStyle w:val="Hyperlink"/>
            <w:rFonts w:asciiTheme="majorBidi" w:hAnsiTheme="majorBidi" w:cstheme="majorBidi"/>
            <w:noProof/>
            <w:lang w:val="en-US"/>
          </w:rPr>
          <w:t xml:space="preserve">: </w:t>
        </w:r>
        <w:r w:rsidR="00CC3606" w:rsidRPr="00A633A9">
          <w:rPr>
            <w:rStyle w:val="Hyperlink"/>
            <w:rFonts w:asciiTheme="majorBidi" w:hAnsiTheme="majorBidi" w:cstheme="majorBidi"/>
            <w:bCs/>
            <w:noProof/>
            <w:lang w:val="en-US"/>
          </w:rPr>
          <w:t>Distribution of Wafer Maps in the Dataset, detailing the number of wafer maps used for training, validation, and testing.</w:t>
        </w:r>
        <w:r w:rsidR="00CC3606">
          <w:rPr>
            <w:noProof/>
            <w:webHidden/>
          </w:rPr>
          <w:tab/>
        </w:r>
        <w:r w:rsidR="00CC3606">
          <w:rPr>
            <w:noProof/>
            <w:webHidden/>
          </w:rPr>
          <w:fldChar w:fldCharType="begin"/>
        </w:r>
        <w:r w:rsidR="00CC3606">
          <w:rPr>
            <w:noProof/>
            <w:webHidden/>
          </w:rPr>
          <w:instrText xml:space="preserve"> PAGEREF _Toc160389746 \h </w:instrText>
        </w:r>
        <w:r w:rsidR="00CC3606">
          <w:rPr>
            <w:noProof/>
            <w:webHidden/>
          </w:rPr>
        </w:r>
        <w:r w:rsidR="00CC3606">
          <w:rPr>
            <w:noProof/>
            <w:webHidden/>
          </w:rPr>
          <w:fldChar w:fldCharType="separate"/>
        </w:r>
        <w:r w:rsidR="00FC1B2C">
          <w:rPr>
            <w:noProof/>
            <w:webHidden/>
          </w:rPr>
          <w:t>85</w:t>
        </w:r>
        <w:r w:rsidR="00CC3606">
          <w:rPr>
            <w:noProof/>
            <w:webHidden/>
          </w:rPr>
          <w:fldChar w:fldCharType="end"/>
        </w:r>
      </w:hyperlink>
    </w:p>
    <w:p w14:paraId="60FDC235" w14:textId="208C9DF5" w:rsidR="00CC3606" w:rsidRDefault="00000000">
      <w:pPr>
        <w:pStyle w:val="TableofFigures"/>
        <w:tabs>
          <w:tab w:val="right" w:leader="dot" w:pos="8494"/>
        </w:tabs>
        <w:rPr>
          <w:rFonts w:asciiTheme="minorHAnsi" w:eastAsiaTheme="minorEastAsia" w:hAnsiTheme="minorHAnsi" w:cstheme="minorBidi"/>
          <w:noProof/>
          <w:kern w:val="2"/>
          <w:sz w:val="22"/>
          <w:lang w:val="en-US"/>
          <w14:ligatures w14:val="standardContextual"/>
        </w:rPr>
      </w:pPr>
      <w:hyperlink w:anchor="_Toc160389747" w:history="1">
        <w:r w:rsidR="00CC3606" w:rsidRPr="00A633A9">
          <w:rPr>
            <w:rStyle w:val="Hyperlink"/>
            <w:rFonts w:asciiTheme="majorBidi" w:hAnsiTheme="majorBidi" w:cstheme="majorBidi"/>
            <w:noProof/>
          </w:rPr>
          <w:t xml:space="preserve">Table 19: </w:t>
        </w:r>
        <w:r w:rsidR="00CC3606" w:rsidRPr="00A633A9">
          <w:rPr>
            <w:rStyle w:val="Hyperlink"/>
            <w:rFonts w:asciiTheme="majorBidi" w:hAnsiTheme="majorBidi" w:cstheme="majorBidi"/>
            <w:bCs/>
            <w:noProof/>
          </w:rPr>
          <w:t>Cross-Validation Results, detailing the average training and validation accuracy, as well as training and validation loss for each fold in a CNN-based defect classification model.</w:t>
        </w:r>
        <w:r w:rsidR="00CC3606">
          <w:rPr>
            <w:noProof/>
            <w:webHidden/>
          </w:rPr>
          <w:tab/>
        </w:r>
        <w:r w:rsidR="00CC3606">
          <w:rPr>
            <w:noProof/>
            <w:webHidden/>
          </w:rPr>
          <w:fldChar w:fldCharType="begin"/>
        </w:r>
        <w:r w:rsidR="00CC3606">
          <w:rPr>
            <w:noProof/>
            <w:webHidden/>
          </w:rPr>
          <w:instrText xml:space="preserve"> PAGEREF _Toc160389747 \h </w:instrText>
        </w:r>
        <w:r w:rsidR="00CC3606">
          <w:rPr>
            <w:noProof/>
            <w:webHidden/>
          </w:rPr>
        </w:r>
        <w:r w:rsidR="00CC3606">
          <w:rPr>
            <w:noProof/>
            <w:webHidden/>
          </w:rPr>
          <w:fldChar w:fldCharType="separate"/>
        </w:r>
        <w:r w:rsidR="00FC1B2C">
          <w:rPr>
            <w:noProof/>
            <w:webHidden/>
          </w:rPr>
          <w:t>86</w:t>
        </w:r>
        <w:r w:rsidR="00CC3606">
          <w:rPr>
            <w:noProof/>
            <w:webHidden/>
          </w:rPr>
          <w:fldChar w:fldCharType="end"/>
        </w:r>
      </w:hyperlink>
    </w:p>
    <w:p w14:paraId="021061DF" w14:textId="542A5B54" w:rsidR="00CC3606" w:rsidRDefault="00000000">
      <w:pPr>
        <w:pStyle w:val="TableofFigures"/>
        <w:tabs>
          <w:tab w:val="right" w:leader="dot" w:pos="8494"/>
        </w:tabs>
        <w:rPr>
          <w:rFonts w:asciiTheme="minorHAnsi" w:eastAsiaTheme="minorEastAsia" w:hAnsiTheme="minorHAnsi" w:cstheme="minorBidi"/>
          <w:noProof/>
          <w:kern w:val="2"/>
          <w:sz w:val="22"/>
          <w:lang w:val="en-US"/>
          <w14:ligatures w14:val="standardContextual"/>
        </w:rPr>
      </w:pPr>
      <w:hyperlink w:anchor="_Toc160389748" w:history="1">
        <w:r w:rsidR="00CC3606" w:rsidRPr="00A633A9">
          <w:rPr>
            <w:rStyle w:val="Hyperlink"/>
            <w:rFonts w:asciiTheme="majorBidi" w:hAnsiTheme="majorBidi" w:cstheme="majorBidi"/>
            <w:noProof/>
          </w:rPr>
          <w:t xml:space="preserve">Table 20: </w:t>
        </w:r>
        <w:r w:rsidR="00CC3606" w:rsidRPr="00A633A9">
          <w:rPr>
            <w:rStyle w:val="Hyperlink"/>
            <w:rFonts w:asciiTheme="majorBidi" w:hAnsiTheme="majorBidi" w:cstheme="majorBidi"/>
            <w:bCs/>
            <w:noProof/>
            <w:lang w:val="en-US"/>
          </w:rPr>
          <w:t>Evaluation results of three deep learning models, Modified GoogLeNet, ShuffleNetV2 and ResNet-50 in terms of their average training and validation accuracy, as well as their average training and validation loss.</w:t>
        </w:r>
        <w:r w:rsidR="00CC3606">
          <w:rPr>
            <w:noProof/>
            <w:webHidden/>
          </w:rPr>
          <w:tab/>
        </w:r>
        <w:r w:rsidR="00CC3606">
          <w:rPr>
            <w:noProof/>
            <w:webHidden/>
          </w:rPr>
          <w:fldChar w:fldCharType="begin"/>
        </w:r>
        <w:r w:rsidR="00CC3606">
          <w:rPr>
            <w:noProof/>
            <w:webHidden/>
          </w:rPr>
          <w:instrText xml:space="preserve"> PAGEREF _Toc160389748 \h </w:instrText>
        </w:r>
        <w:r w:rsidR="00CC3606">
          <w:rPr>
            <w:noProof/>
            <w:webHidden/>
          </w:rPr>
        </w:r>
        <w:r w:rsidR="00CC3606">
          <w:rPr>
            <w:noProof/>
            <w:webHidden/>
          </w:rPr>
          <w:fldChar w:fldCharType="separate"/>
        </w:r>
        <w:r w:rsidR="00FC1B2C">
          <w:rPr>
            <w:noProof/>
            <w:webHidden/>
          </w:rPr>
          <w:t>88</w:t>
        </w:r>
        <w:r w:rsidR="00CC3606">
          <w:rPr>
            <w:noProof/>
            <w:webHidden/>
          </w:rPr>
          <w:fldChar w:fldCharType="end"/>
        </w:r>
      </w:hyperlink>
    </w:p>
    <w:p w14:paraId="498749BB" w14:textId="7965B7DB" w:rsidR="00CC3606" w:rsidRDefault="00000000">
      <w:pPr>
        <w:pStyle w:val="TableofFigures"/>
        <w:tabs>
          <w:tab w:val="right" w:leader="dot" w:pos="8494"/>
        </w:tabs>
        <w:rPr>
          <w:rFonts w:asciiTheme="minorHAnsi" w:eastAsiaTheme="minorEastAsia" w:hAnsiTheme="minorHAnsi" w:cstheme="minorBidi"/>
          <w:noProof/>
          <w:kern w:val="2"/>
          <w:sz w:val="22"/>
          <w:lang w:val="en-US"/>
          <w14:ligatures w14:val="standardContextual"/>
        </w:rPr>
      </w:pPr>
      <w:hyperlink w:anchor="_Toc160389749" w:history="1">
        <w:r w:rsidR="00CC3606" w:rsidRPr="00A633A9">
          <w:rPr>
            <w:rStyle w:val="Hyperlink"/>
            <w:rFonts w:asciiTheme="majorBidi" w:hAnsiTheme="majorBidi" w:cstheme="majorBidi"/>
            <w:noProof/>
          </w:rPr>
          <w:t>Table 21</w:t>
        </w:r>
        <w:r w:rsidR="00CC3606" w:rsidRPr="00A633A9">
          <w:rPr>
            <w:rStyle w:val="Hyperlink"/>
            <w:rFonts w:asciiTheme="majorBidi" w:hAnsiTheme="majorBidi" w:cstheme="majorBidi"/>
            <w:noProof/>
            <w:lang w:val="en-US"/>
          </w:rPr>
          <w:t xml:space="preserve">: </w:t>
        </w:r>
        <w:r w:rsidR="00CC3606" w:rsidRPr="00A633A9">
          <w:rPr>
            <w:rStyle w:val="Hyperlink"/>
            <w:rFonts w:asciiTheme="majorBidi" w:hAnsiTheme="majorBidi" w:cstheme="majorBidi"/>
            <w:bCs/>
            <w:noProof/>
            <w:lang w:val="en-US"/>
          </w:rPr>
          <w:t>Performance Metrics for Each Defect Pattern Class in a CNN-based Defect Classification Model, detailing the accuracy, precision, recall, and F1 score for each class.</w:t>
        </w:r>
        <w:r w:rsidR="00CC3606">
          <w:rPr>
            <w:noProof/>
            <w:webHidden/>
          </w:rPr>
          <w:tab/>
        </w:r>
        <w:r w:rsidR="00CC3606">
          <w:rPr>
            <w:noProof/>
            <w:webHidden/>
          </w:rPr>
          <w:fldChar w:fldCharType="begin"/>
        </w:r>
        <w:r w:rsidR="00CC3606">
          <w:rPr>
            <w:noProof/>
            <w:webHidden/>
          </w:rPr>
          <w:instrText xml:space="preserve"> PAGEREF _Toc160389749 \h </w:instrText>
        </w:r>
        <w:r w:rsidR="00CC3606">
          <w:rPr>
            <w:noProof/>
            <w:webHidden/>
          </w:rPr>
        </w:r>
        <w:r w:rsidR="00CC3606">
          <w:rPr>
            <w:noProof/>
            <w:webHidden/>
          </w:rPr>
          <w:fldChar w:fldCharType="separate"/>
        </w:r>
        <w:r w:rsidR="00FC1B2C">
          <w:rPr>
            <w:noProof/>
            <w:webHidden/>
          </w:rPr>
          <w:t>90</w:t>
        </w:r>
        <w:r w:rsidR="00CC3606">
          <w:rPr>
            <w:noProof/>
            <w:webHidden/>
          </w:rPr>
          <w:fldChar w:fldCharType="end"/>
        </w:r>
      </w:hyperlink>
    </w:p>
    <w:p w14:paraId="66245ABC" w14:textId="3A5C601F" w:rsidR="00CC3606" w:rsidRDefault="00000000">
      <w:pPr>
        <w:pStyle w:val="TableofFigures"/>
        <w:tabs>
          <w:tab w:val="right" w:leader="dot" w:pos="8494"/>
        </w:tabs>
        <w:rPr>
          <w:rFonts w:asciiTheme="minorHAnsi" w:eastAsiaTheme="minorEastAsia" w:hAnsiTheme="minorHAnsi" w:cstheme="minorBidi"/>
          <w:noProof/>
          <w:kern w:val="2"/>
          <w:sz w:val="22"/>
          <w:lang w:val="en-US"/>
          <w14:ligatures w14:val="standardContextual"/>
        </w:rPr>
      </w:pPr>
      <w:hyperlink w:anchor="_Toc160389750" w:history="1">
        <w:r w:rsidR="00CC3606" w:rsidRPr="00A633A9">
          <w:rPr>
            <w:rStyle w:val="Hyperlink"/>
            <w:rFonts w:asciiTheme="majorBidi" w:hAnsiTheme="majorBidi" w:cstheme="majorBidi"/>
            <w:noProof/>
          </w:rPr>
          <w:t xml:space="preserve">Table 22: </w:t>
        </w:r>
        <w:r w:rsidR="00CC3606" w:rsidRPr="00A633A9">
          <w:rPr>
            <w:rStyle w:val="Hyperlink"/>
            <w:rFonts w:asciiTheme="majorBidi" w:hAnsiTheme="majorBidi" w:cstheme="majorBidi"/>
            <w:bCs/>
            <w:noProof/>
            <w:lang w:val="en-US"/>
          </w:rPr>
          <w:t>Evaluation results of three deep learning models, Modified GoogLeNet, ShuffleNetV2 and ResNet-50 in terms of their average accuracy, precision, recall, and F1 score.</w:t>
        </w:r>
        <w:r w:rsidR="00CC3606">
          <w:rPr>
            <w:noProof/>
            <w:webHidden/>
          </w:rPr>
          <w:tab/>
        </w:r>
        <w:r w:rsidR="00CC3606">
          <w:rPr>
            <w:noProof/>
            <w:webHidden/>
          </w:rPr>
          <w:fldChar w:fldCharType="begin"/>
        </w:r>
        <w:r w:rsidR="00CC3606">
          <w:rPr>
            <w:noProof/>
            <w:webHidden/>
          </w:rPr>
          <w:instrText xml:space="preserve"> PAGEREF _Toc160389750 \h </w:instrText>
        </w:r>
        <w:r w:rsidR="00CC3606">
          <w:rPr>
            <w:noProof/>
            <w:webHidden/>
          </w:rPr>
        </w:r>
        <w:r w:rsidR="00CC3606">
          <w:rPr>
            <w:noProof/>
            <w:webHidden/>
          </w:rPr>
          <w:fldChar w:fldCharType="separate"/>
        </w:r>
        <w:r w:rsidR="00FC1B2C">
          <w:rPr>
            <w:noProof/>
            <w:webHidden/>
          </w:rPr>
          <w:t>92</w:t>
        </w:r>
        <w:r w:rsidR="00CC3606">
          <w:rPr>
            <w:noProof/>
            <w:webHidden/>
          </w:rPr>
          <w:fldChar w:fldCharType="end"/>
        </w:r>
      </w:hyperlink>
    </w:p>
    <w:p w14:paraId="1BB9B9F0" w14:textId="2D852770" w:rsidR="00CC3606" w:rsidRDefault="00000000">
      <w:pPr>
        <w:pStyle w:val="TableofFigures"/>
        <w:tabs>
          <w:tab w:val="right" w:leader="dot" w:pos="8494"/>
        </w:tabs>
        <w:rPr>
          <w:rFonts w:asciiTheme="minorHAnsi" w:eastAsiaTheme="minorEastAsia" w:hAnsiTheme="minorHAnsi" w:cstheme="minorBidi"/>
          <w:noProof/>
          <w:kern w:val="2"/>
          <w:sz w:val="22"/>
          <w:lang w:val="en-US"/>
          <w14:ligatures w14:val="standardContextual"/>
        </w:rPr>
      </w:pPr>
      <w:hyperlink w:anchor="_Toc160389751" w:history="1">
        <w:r w:rsidR="00CC3606" w:rsidRPr="00A633A9">
          <w:rPr>
            <w:rStyle w:val="Hyperlink"/>
            <w:rFonts w:asciiTheme="majorBidi" w:hAnsiTheme="majorBidi" w:cstheme="majorBidi"/>
            <w:noProof/>
          </w:rPr>
          <w:t xml:space="preserve">Table 23: </w:t>
        </w:r>
        <w:r w:rsidR="00CC3606" w:rsidRPr="00A633A9">
          <w:rPr>
            <w:rStyle w:val="Hyperlink"/>
            <w:rFonts w:asciiTheme="majorBidi" w:hAnsiTheme="majorBidi" w:cstheme="majorBidi"/>
            <w:bCs/>
            <w:noProof/>
            <w:lang w:val="en-US"/>
          </w:rPr>
          <w:t>Performance Analysis of Modified GoogLeNet for traning phase.</w:t>
        </w:r>
        <w:r w:rsidR="00CC3606">
          <w:rPr>
            <w:noProof/>
            <w:webHidden/>
          </w:rPr>
          <w:tab/>
        </w:r>
        <w:r w:rsidR="00CC3606">
          <w:rPr>
            <w:noProof/>
            <w:webHidden/>
          </w:rPr>
          <w:fldChar w:fldCharType="begin"/>
        </w:r>
        <w:r w:rsidR="00CC3606">
          <w:rPr>
            <w:noProof/>
            <w:webHidden/>
          </w:rPr>
          <w:instrText xml:space="preserve"> PAGEREF _Toc160389751 \h </w:instrText>
        </w:r>
        <w:r w:rsidR="00CC3606">
          <w:rPr>
            <w:noProof/>
            <w:webHidden/>
          </w:rPr>
        </w:r>
        <w:r w:rsidR="00CC3606">
          <w:rPr>
            <w:noProof/>
            <w:webHidden/>
          </w:rPr>
          <w:fldChar w:fldCharType="separate"/>
        </w:r>
        <w:r w:rsidR="00FC1B2C">
          <w:rPr>
            <w:noProof/>
            <w:webHidden/>
          </w:rPr>
          <w:t>94</w:t>
        </w:r>
        <w:r w:rsidR="00CC3606">
          <w:rPr>
            <w:noProof/>
            <w:webHidden/>
          </w:rPr>
          <w:fldChar w:fldCharType="end"/>
        </w:r>
      </w:hyperlink>
    </w:p>
    <w:p w14:paraId="195BD8D1" w14:textId="3F1EE549" w:rsidR="006109C7" w:rsidRPr="008E7283" w:rsidRDefault="00D84BD4" w:rsidP="00910A79">
      <w:pPr>
        <w:ind w:left="567" w:hanging="567"/>
        <w:rPr>
          <w:rFonts w:asciiTheme="majorBidi" w:hAnsiTheme="majorBidi" w:cstheme="majorBidi"/>
        </w:rPr>
      </w:pPr>
      <w:r w:rsidRPr="008E7283">
        <w:rPr>
          <w:rFonts w:asciiTheme="majorBidi" w:hAnsiTheme="majorBidi" w:cstheme="majorBidi"/>
        </w:rPr>
        <w:fldChar w:fldCharType="end"/>
      </w:r>
    </w:p>
    <w:p w14:paraId="04E4ED05" w14:textId="77777777" w:rsidR="006109C7" w:rsidRPr="008E7283" w:rsidRDefault="006109C7" w:rsidP="006109C7">
      <w:pPr>
        <w:rPr>
          <w:rFonts w:asciiTheme="majorBidi" w:hAnsiTheme="majorBidi" w:cstheme="majorBidi"/>
        </w:rPr>
      </w:pPr>
    </w:p>
    <w:p w14:paraId="6B2F8BC6" w14:textId="77777777" w:rsidR="00455FEB" w:rsidRPr="008E7283" w:rsidRDefault="00455FEB" w:rsidP="006109C7">
      <w:pPr>
        <w:rPr>
          <w:rFonts w:asciiTheme="majorBidi" w:hAnsiTheme="majorBidi" w:cstheme="majorBidi"/>
        </w:rPr>
      </w:pPr>
    </w:p>
    <w:p w14:paraId="4341C960" w14:textId="77777777" w:rsidR="00455FEB" w:rsidRPr="008E7283" w:rsidRDefault="00455FEB" w:rsidP="006109C7">
      <w:pPr>
        <w:rPr>
          <w:rFonts w:asciiTheme="majorBidi" w:hAnsiTheme="majorBidi" w:cstheme="majorBidi"/>
        </w:rPr>
      </w:pPr>
    </w:p>
    <w:p w14:paraId="20D6834E" w14:textId="77777777" w:rsidR="008F24E6" w:rsidRPr="008E7283" w:rsidRDefault="008F24E6" w:rsidP="006109C7">
      <w:pPr>
        <w:rPr>
          <w:rFonts w:asciiTheme="majorBidi" w:hAnsiTheme="majorBidi" w:cstheme="majorBidi"/>
        </w:rPr>
      </w:pPr>
    </w:p>
    <w:p w14:paraId="77BDD9A2" w14:textId="77777777" w:rsidR="008F24E6" w:rsidRPr="008E7283" w:rsidRDefault="008F24E6" w:rsidP="006109C7">
      <w:pPr>
        <w:rPr>
          <w:rFonts w:asciiTheme="majorBidi" w:hAnsiTheme="majorBidi" w:cstheme="majorBidi"/>
        </w:rPr>
      </w:pPr>
    </w:p>
    <w:p w14:paraId="14AFF387" w14:textId="77777777" w:rsidR="008F24E6" w:rsidRPr="008E7283" w:rsidRDefault="008F24E6" w:rsidP="006109C7">
      <w:pPr>
        <w:rPr>
          <w:rFonts w:asciiTheme="majorBidi" w:hAnsiTheme="majorBidi" w:cstheme="majorBidi"/>
        </w:rPr>
      </w:pPr>
    </w:p>
    <w:p w14:paraId="4CB58CF1" w14:textId="77777777" w:rsidR="008F24E6" w:rsidRPr="008E7283" w:rsidRDefault="008F24E6" w:rsidP="006109C7">
      <w:pPr>
        <w:rPr>
          <w:rFonts w:asciiTheme="majorBidi" w:hAnsiTheme="majorBidi" w:cstheme="majorBidi"/>
        </w:rPr>
      </w:pPr>
    </w:p>
    <w:p w14:paraId="7967BEA0" w14:textId="77777777" w:rsidR="008F24E6" w:rsidRPr="008E7283" w:rsidRDefault="008F24E6" w:rsidP="006109C7">
      <w:pPr>
        <w:rPr>
          <w:rFonts w:asciiTheme="majorBidi" w:hAnsiTheme="majorBidi" w:cstheme="majorBidi"/>
        </w:rPr>
      </w:pPr>
    </w:p>
    <w:p w14:paraId="1CF48F94" w14:textId="77777777" w:rsidR="008F24E6" w:rsidRPr="008E7283" w:rsidRDefault="008F24E6" w:rsidP="006109C7">
      <w:pPr>
        <w:rPr>
          <w:rFonts w:asciiTheme="majorBidi" w:hAnsiTheme="majorBidi" w:cstheme="majorBidi"/>
        </w:rPr>
      </w:pPr>
    </w:p>
    <w:p w14:paraId="237F097E" w14:textId="77777777" w:rsidR="008F24E6" w:rsidRPr="008E7283" w:rsidRDefault="008F24E6" w:rsidP="006109C7">
      <w:pPr>
        <w:rPr>
          <w:rFonts w:asciiTheme="majorBidi" w:hAnsiTheme="majorBidi" w:cstheme="majorBidi"/>
        </w:rPr>
      </w:pPr>
    </w:p>
    <w:p w14:paraId="5693748E" w14:textId="77777777" w:rsidR="00455FEB" w:rsidRDefault="00455FEB" w:rsidP="006109C7">
      <w:pPr>
        <w:rPr>
          <w:rFonts w:asciiTheme="majorBidi" w:hAnsiTheme="majorBidi" w:cstheme="majorBidi"/>
        </w:rPr>
      </w:pPr>
    </w:p>
    <w:p w14:paraId="28FE1683" w14:textId="77777777" w:rsidR="00600CE0" w:rsidRPr="008E7283" w:rsidRDefault="00600CE0" w:rsidP="006109C7">
      <w:pPr>
        <w:rPr>
          <w:rFonts w:asciiTheme="majorBidi" w:hAnsiTheme="majorBidi" w:cstheme="majorBidi"/>
        </w:rPr>
      </w:pPr>
    </w:p>
    <w:p w14:paraId="7CD3DE8D" w14:textId="77777777" w:rsidR="008F24E6" w:rsidRPr="008E7283" w:rsidRDefault="008F24E6" w:rsidP="008F24E6">
      <w:pPr>
        <w:pStyle w:val="Heading1"/>
        <w:numPr>
          <w:ilvl w:val="0"/>
          <w:numId w:val="0"/>
        </w:numPr>
        <w:ind w:left="432" w:hanging="432"/>
        <w:rPr>
          <w:rFonts w:asciiTheme="majorBidi" w:hAnsiTheme="majorBidi"/>
        </w:rPr>
      </w:pPr>
      <w:bookmarkStart w:id="14" w:name="_Toc51864194"/>
      <w:bookmarkStart w:id="15" w:name="_Toc160389645"/>
      <w:r w:rsidRPr="008E7283">
        <w:rPr>
          <w:rFonts w:asciiTheme="majorBidi" w:hAnsiTheme="majorBidi"/>
        </w:rPr>
        <w:lastRenderedPageBreak/>
        <w:t>List of Abbreviations</w:t>
      </w:r>
      <w:bookmarkEnd w:id="14"/>
      <w:bookmarkEnd w:id="15"/>
    </w:p>
    <w:p w14:paraId="38064C69" w14:textId="5D0DC046" w:rsidR="00EB5D43" w:rsidRPr="008E7283" w:rsidRDefault="00EB5D43" w:rsidP="00EB5D43">
      <w:pPr>
        <w:rPr>
          <w:rFonts w:asciiTheme="majorBidi" w:hAnsiTheme="majorBidi" w:cstheme="majorBidi"/>
        </w:rPr>
      </w:pPr>
      <w:r w:rsidRPr="008E7283">
        <w:rPr>
          <w:rFonts w:asciiTheme="majorBidi" w:hAnsiTheme="majorBidi" w:cstheme="majorBidi"/>
        </w:rPr>
        <w:t>ML</w:t>
      </w:r>
      <w:r w:rsidRPr="008E7283">
        <w:rPr>
          <w:rFonts w:asciiTheme="majorBidi" w:hAnsiTheme="majorBidi" w:cstheme="majorBidi"/>
        </w:rPr>
        <w:tab/>
      </w:r>
      <w:r w:rsidRPr="008E7283">
        <w:rPr>
          <w:rFonts w:asciiTheme="majorBidi" w:hAnsiTheme="majorBidi" w:cstheme="majorBidi"/>
        </w:rPr>
        <w:tab/>
        <w:t>Machine Learning</w:t>
      </w:r>
    </w:p>
    <w:p w14:paraId="64AE2206" w14:textId="640E1FEA" w:rsidR="00EB5D43" w:rsidRPr="008E7283" w:rsidRDefault="00EB5D43" w:rsidP="00EB5D43">
      <w:pPr>
        <w:rPr>
          <w:rFonts w:asciiTheme="majorBidi" w:hAnsiTheme="majorBidi" w:cstheme="majorBidi"/>
        </w:rPr>
      </w:pPr>
      <w:r w:rsidRPr="008E7283">
        <w:rPr>
          <w:rFonts w:asciiTheme="majorBidi" w:hAnsiTheme="majorBidi" w:cstheme="majorBidi"/>
        </w:rPr>
        <w:t>AI</w:t>
      </w:r>
      <w:r w:rsidRPr="008E7283">
        <w:rPr>
          <w:rFonts w:asciiTheme="majorBidi" w:hAnsiTheme="majorBidi" w:cstheme="majorBidi"/>
        </w:rPr>
        <w:tab/>
      </w:r>
      <w:r w:rsidRPr="008E7283">
        <w:rPr>
          <w:rFonts w:asciiTheme="majorBidi" w:hAnsiTheme="majorBidi" w:cstheme="majorBidi"/>
        </w:rPr>
        <w:tab/>
        <w:t>Artificial Intelligence</w:t>
      </w:r>
    </w:p>
    <w:p w14:paraId="075C1DC5" w14:textId="278D740D" w:rsidR="00EB5D43" w:rsidRPr="008E7283" w:rsidRDefault="00EB5D43" w:rsidP="00EB5D43">
      <w:pPr>
        <w:rPr>
          <w:rFonts w:asciiTheme="majorBidi" w:hAnsiTheme="majorBidi" w:cstheme="majorBidi"/>
        </w:rPr>
      </w:pPr>
      <w:r w:rsidRPr="008E7283">
        <w:rPr>
          <w:rFonts w:asciiTheme="majorBidi" w:hAnsiTheme="majorBidi" w:cstheme="majorBidi"/>
        </w:rPr>
        <w:t>DL</w:t>
      </w:r>
      <w:r w:rsidRPr="008E7283">
        <w:rPr>
          <w:rFonts w:asciiTheme="majorBidi" w:hAnsiTheme="majorBidi" w:cstheme="majorBidi"/>
        </w:rPr>
        <w:tab/>
      </w:r>
      <w:r w:rsidRPr="008E7283">
        <w:rPr>
          <w:rFonts w:asciiTheme="majorBidi" w:hAnsiTheme="majorBidi" w:cstheme="majorBidi"/>
        </w:rPr>
        <w:tab/>
        <w:t>Deep Learning</w:t>
      </w:r>
    </w:p>
    <w:p w14:paraId="73EEBD05" w14:textId="18601444" w:rsidR="00EB5D43" w:rsidRPr="008E7283" w:rsidRDefault="00EB5D43" w:rsidP="00EB5D43">
      <w:pPr>
        <w:rPr>
          <w:rFonts w:asciiTheme="majorBidi" w:hAnsiTheme="majorBidi" w:cstheme="majorBidi"/>
        </w:rPr>
      </w:pPr>
      <w:r w:rsidRPr="008E7283">
        <w:rPr>
          <w:rFonts w:asciiTheme="majorBidi" w:hAnsiTheme="majorBidi" w:cstheme="majorBidi"/>
        </w:rPr>
        <w:t>CNN</w:t>
      </w:r>
      <w:r w:rsidRPr="008E7283">
        <w:rPr>
          <w:rFonts w:asciiTheme="majorBidi" w:hAnsiTheme="majorBidi" w:cstheme="majorBidi"/>
        </w:rPr>
        <w:tab/>
      </w:r>
      <w:r w:rsidRPr="008E7283">
        <w:rPr>
          <w:rFonts w:asciiTheme="majorBidi" w:hAnsiTheme="majorBidi" w:cstheme="majorBidi"/>
        </w:rPr>
        <w:tab/>
        <w:t>Convolutional Neural Network</w:t>
      </w:r>
    </w:p>
    <w:p w14:paraId="28D65A56" w14:textId="14848C14" w:rsidR="00EB5D43" w:rsidRPr="008E7283" w:rsidRDefault="00EB5D43" w:rsidP="00EB5D43">
      <w:pPr>
        <w:rPr>
          <w:rFonts w:asciiTheme="majorBidi" w:hAnsiTheme="majorBidi" w:cstheme="majorBidi"/>
        </w:rPr>
      </w:pPr>
      <w:r w:rsidRPr="008E7283">
        <w:rPr>
          <w:rFonts w:asciiTheme="majorBidi" w:hAnsiTheme="majorBidi" w:cstheme="majorBidi"/>
        </w:rPr>
        <w:t>CUDA</w:t>
      </w:r>
      <w:r w:rsidRPr="008E7283">
        <w:rPr>
          <w:rFonts w:asciiTheme="majorBidi" w:hAnsiTheme="majorBidi" w:cstheme="majorBidi"/>
        </w:rPr>
        <w:tab/>
      </w:r>
      <w:r w:rsidRPr="008E7283">
        <w:rPr>
          <w:rFonts w:asciiTheme="majorBidi" w:hAnsiTheme="majorBidi" w:cstheme="majorBidi"/>
        </w:rPr>
        <w:tab/>
        <w:t>Compute Unified Device Architecture</w:t>
      </w:r>
    </w:p>
    <w:p w14:paraId="42544FE9" w14:textId="52758602" w:rsidR="00EB5D43" w:rsidRPr="008E7283" w:rsidRDefault="00EB5D43" w:rsidP="00EB5D43">
      <w:pPr>
        <w:rPr>
          <w:rFonts w:asciiTheme="majorBidi" w:hAnsiTheme="majorBidi" w:cstheme="majorBidi"/>
        </w:rPr>
      </w:pPr>
      <w:r w:rsidRPr="008E7283">
        <w:rPr>
          <w:rFonts w:asciiTheme="majorBidi" w:hAnsiTheme="majorBidi" w:cstheme="majorBidi"/>
        </w:rPr>
        <w:t>CBAM</w:t>
      </w:r>
      <w:r w:rsidRPr="008E7283">
        <w:rPr>
          <w:rFonts w:asciiTheme="majorBidi" w:hAnsiTheme="majorBidi" w:cstheme="majorBidi"/>
        </w:rPr>
        <w:tab/>
      </w:r>
      <w:r w:rsidRPr="008E7283">
        <w:rPr>
          <w:rFonts w:asciiTheme="majorBidi" w:hAnsiTheme="majorBidi" w:cstheme="majorBidi"/>
        </w:rPr>
        <w:tab/>
        <w:t>Convolutional Block Attention Module</w:t>
      </w:r>
    </w:p>
    <w:p w14:paraId="378A801A" w14:textId="0DCC14BD" w:rsidR="00EB5D43" w:rsidRPr="008E7283" w:rsidRDefault="00EB5D43" w:rsidP="00EB5D43">
      <w:pPr>
        <w:rPr>
          <w:rFonts w:asciiTheme="majorBidi" w:hAnsiTheme="majorBidi" w:cstheme="majorBidi"/>
        </w:rPr>
      </w:pPr>
      <w:r w:rsidRPr="008E7283">
        <w:rPr>
          <w:rFonts w:asciiTheme="majorBidi" w:hAnsiTheme="majorBidi" w:cstheme="majorBidi"/>
        </w:rPr>
        <w:t>ANN</w:t>
      </w:r>
      <w:r w:rsidRPr="008E7283">
        <w:rPr>
          <w:rFonts w:asciiTheme="majorBidi" w:hAnsiTheme="majorBidi" w:cstheme="majorBidi"/>
        </w:rPr>
        <w:tab/>
      </w:r>
      <w:r w:rsidRPr="008E7283">
        <w:rPr>
          <w:rFonts w:asciiTheme="majorBidi" w:hAnsiTheme="majorBidi" w:cstheme="majorBidi"/>
        </w:rPr>
        <w:tab/>
        <w:t>Artificial Neural Network</w:t>
      </w:r>
    </w:p>
    <w:p w14:paraId="576132D8" w14:textId="3ADA6CBE" w:rsidR="00EB5D43" w:rsidRPr="008E7283" w:rsidRDefault="00EB5D43" w:rsidP="00EB5D43">
      <w:pPr>
        <w:rPr>
          <w:rFonts w:asciiTheme="majorBidi" w:hAnsiTheme="majorBidi" w:cstheme="majorBidi"/>
        </w:rPr>
      </w:pPr>
      <w:r w:rsidRPr="008E7283">
        <w:rPr>
          <w:rFonts w:asciiTheme="majorBidi" w:hAnsiTheme="majorBidi" w:cstheme="majorBidi"/>
        </w:rPr>
        <w:t>CCE</w:t>
      </w:r>
      <w:r w:rsidRPr="008E7283">
        <w:rPr>
          <w:rFonts w:asciiTheme="majorBidi" w:hAnsiTheme="majorBidi" w:cstheme="majorBidi"/>
        </w:rPr>
        <w:tab/>
      </w:r>
      <w:r w:rsidRPr="008E7283">
        <w:rPr>
          <w:rFonts w:asciiTheme="majorBidi" w:hAnsiTheme="majorBidi" w:cstheme="majorBidi"/>
        </w:rPr>
        <w:tab/>
        <w:t>Categorical Cross-Entropy</w:t>
      </w:r>
    </w:p>
    <w:p w14:paraId="46E87AA9" w14:textId="7314CB45" w:rsidR="00EB5D43" w:rsidRPr="008E7283" w:rsidRDefault="00EB5D43" w:rsidP="00EB5D43">
      <w:pPr>
        <w:rPr>
          <w:rFonts w:asciiTheme="majorBidi" w:hAnsiTheme="majorBidi" w:cstheme="majorBidi"/>
        </w:rPr>
      </w:pPr>
      <w:r w:rsidRPr="008E7283">
        <w:rPr>
          <w:rFonts w:asciiTheme="majorBidi" w:hAnsiTheme="majorBidi" w:cstheme="majorBidi"/>
        </w:rPr>
        <w:t>Relu</w:t>
      </w:r>
      <w:r w:rsidRPr="008E7283">
        <w:rPr>
          <w:rFonts w:asciiTheme="majorBidi" w:hAnsiTheme="majorBidi" w:cstheme="majorBidi"/>
        </w:rPr>
        <w:tab/>
      </w:r>
      <w:r w:rsidRPr="008E7283">
        <w:rPr>
          <w:rFonts w:asciiTheme="majorBidi" w:hAnsiTheme="majorBidi" w:cstheme="majorBidi"/>
        </w:rPr>
        <w:tab/>
        <w:t>Rectified Linear Activation Function</w:t>
      </w:r>
    </w:p>
    <w:p w14:paraId="5FB67857" w14:textId="4340BB8E" w:rsidR="00EB5D43" w:rsidRPr="008E7283" w:rsidRDefault="00EB5D43" w:rsidP="00EB5D43">
      <w:pPr>
        <w:rPr>
          <w:rFonts w:asciiTheme="majorBidi" w:hAnsiTheme="majorBidi" w:cstheme="majorBidi"/>
        </w:rPr>
      </w:pPr>
      <w:r w:rsidRPr="008E7283">
        <w:rPr>
          <w:rFonts w:asciiTheme="majorBidi" w:hAnsiTheme="majorBidi" w:cstheme="majorBidi"/>
        </w:rPr>
        <w:t>C+EL</w:t>
      </w:r>
      <w:r w:rsidRPr="008E7283">
        <w:rPr>
          <w:rFonts w:asciiTheme="majorBidi" w:hAnsiTheme="majorBidi" w:cstheme="majorBidi"/>
        </w:rPr>
        <w:tab/>
      </w:r>
      <w:r w:rsidRPr="008E7283">
        <w:rPr>
          <w:rFonts w:asciiTheme="majorBidi" w:hAnsiTheme="majorBidi" w:cstheme="majorBidi"/>
        </w:rPr>
        <w:tab/>
        <w:t>Center with Edge-Loc</w:t>
      </w:r>
    </w:p>
    <w:p w14:paraId="76337E5D" w14:textId="56B923E0" w:rsidR="00EB5D43" w:rsidRPr="008E7283" w:rsidRDefault="00EB5D43" w:rsidP="00EB5D43">
      <w:pPr>
        <w:rPr>
          <w:rFonts w:asciiTheme="majorBidi" w:hAnsiTheme="majorBidi" w:cstheme="majorBidi"/>
        </w:rPr>
      </w:pPr>
      <w:r w:rsidRPr="008E7283">
        <w:rPr>
          <w:rFonts w:asciiTheme="majorBidi" w:hAnsiTheme="majorBidi" w:cstheme="majorBidi"/>
        </w:rPr>
        <w:t>C+ER</w:t>
      </w:r>
      <w:r w:rsidRPr="008E7283">
        <w:rPr>
          <w:rFonts w:asciiTheme="majorBidi" w:hAnsiTheme="majorBidi" w:cstheme="majorBidi"/>
        </w:rPr>
        <w:tab/>
      </w:r>
      <w:r w:rsidRPr="008E7283">
        <w:rPr>
          <w:rFonts w:asciiTheme="majorBidi" w:hAnsiTheme="majorBidi" w:cstheme="majorBidi"/>
        </w:rPr>
        <w:tab/>
        <w:t>Center with Edge-Ring</w:t>
      </w:r>
    </w:p>
    <w:p w14:paraId="3083B10B" w14:textId="23E940EF" w:rsidR="00EB5D43" w:rsidRPr="008E7283" w:rsidRDefault="00EB5D43" w:rsidP="00EB5D43">
      <w:pPr>
        <w:rPr>
          <w:rFonts w:asciiTheme="majorBidi" w:hAnsiTheme="majorBidi" w:cstheme="majorBidi"/>
        </w:rPr>
      </w:pPr>
      <w:r w:rsidRPr="008E7283">
        <w:rPr>
          <w:rFonts w:asciiTheme="majorBidi" w:hAnsiTheme="majorBidi" w:cstheme="majorBidi"/>
        </w:rPr>
        <w:t>C+L</w:t>
      </w:r>
      <w:r w:rsidRPr="008E7283">
        <w:rPr>
          <w:rFonts w:asciiTheme="majorBidi" w:hAnsiTheme="majorBidi" w:cstheme="majorBidi"/>
        </w:rPr>
        <w:tab/>
      </w:r>
      <w:r w:rsidRPr="008E7283">
        <w:rPr>
          <w:rFonts w:asciiTheme="majorBidi" w:hAnsiTheme="majorBidi" w:cstheme="majorBidi"/>
        </w:rPr>
        <w:tab/>
        <w:t>Center with Loc</w:t>
      </w:r>
    </w:p>
    <w:p w14:paraId="472BC531" w14:textId="75B2014C" w:rsidR="00EB5D43" w:rsidRPr="008E7283" w:rsidRDefault="00EB5D43" w:rsidP="00EB5D43">
      <w:pPr>
        <w:rPr>
          <w:rFonts w:asciiTheme="majorBidi" w:hAnsiTheme="majorBidi" w:cstheme="majorBidi"/>
        </w:rPr>
      </w:pPr>
      <w:r w:rsidRPr="008E7283">
        <w:rPr>
          <w:rFonts w:asciiTheme="majorBidi" w:hAnsiTheme="majorBidi" w:cstheme="majorBidi"/>
        </w:rPr>
        <w:t>C+S</w:t>
      </w:r>
      <w:r w:rsidRPr="008E7283">
        <w:rPr>
          <w:rFonts w:asciiTheme="majorBidi" w:hAnsiTheme="majorBidi" w:cstheme="majorBidi"/>
        </w:rPr>
        <w:tab/>
      </w:r>
      <w:r w:rsidRPr="008E7283">
        <w:rPr>
          <w:rFonts w:asciiTheme="majorBidi" w:hAnsiTheme="majorBidi" w:cstheme="majorBidi"/>
        </w:rPr>
        <w:tab/>
        <w:t>Center with Scratch</w:t>
      </w:r>
    </w:p>
    <w:p w14:paraId="7538CC9A" w14:textId="5E75B12C" w:rsidR="00EB5D43" w:rsidRPr="008E7283" w:rsidRDefault="00EB5D43" w:rsidP="00EB5D43">
      <w:pPr>
        <w:rPr>
          <w:rFonts w:asciiTheme="majorBidi" w:hAnsiTheme="majorBidi" w:cstheme="majorBidi"/>
        </w:rPr>
      </w:pPr>
      <w:r w:rsidRPr="008E7283">
        <w:rPr>
          <w:rFonts w:asciiTheme="majorBidi" w:hAnsiTheme="majorBidi" w:cstheme="majorBidi"/>
        </w:rPr>
        <w:t>L+S</w:t>
      </w:r>
      <w:r w:rsidRPr="008E7283">
        <w:rPr>
          <w:rFonts w:asciiTheme="majorBidi" w:hAnsiTheme="majorBidi" w:cstheme="majorBidi"/>
        </w:rPr>
        <w:tab/>
      </w:r>
      <w:r w:rsidRPr="008E7283">
        <w:rPr>
          <w:rFonts w:asciiTheme="majorBidi" w:hAnsiTheme="majorBidi" w:cstheme="majorBidi"/>
        </w:rPr>
        <w:tab/>
        <w:t>Loc with Scratch</w:t>
      </w:r>
    </w:p>
    <w:p w14:paraId="1F0E2E0D" w14:textId="20ABE06A" w:rsidR="00EB5D43" w:rsidRPr="008E7283" w:rsidRDefault="00EB5D43" w:rsidP="00EB5D43">
      <w:pPr>
        <w:rPr>
          <w:rFonts w:asciiTheme="majorBidi" w:hAnsiTheme="majorBidi" w:cstheme="majorBidi"/>
        </w:rPr>
      </w:pPr>
      <w:r w:rsidRPr="008E7283">
        <w:rPr>
          <w:rFonts w:asciiTheme="majorBidi" w:hAnsiTheme="majorBidi" w:cstheme="majorBidi"/>
        </w:rPr>
        <w:t>D+S</w:t>
      </w:r>
      <w:r w:rsidRPr="008E7283">
        <w:rPr>
          <w:rFonts w:asciiTheme="majorBidi" w:hAnsiTheme="majorBidi" w:cstheme="majorBidi"/>
        </w:rPr>
        <w:tab/>
      </w:r>
      <w:r w:rsidRPr="008E7283">
        <w:rPr>
          <w:rFonts w:asciiTheme="majorBidi" w:hAnsiTheme="majorBidi" w:cstheme="majorBidi"/>
        </w:rPr>
        <w:tab/>
        <w:t>Donut with Scratch</w:t>
      </w:r>
    </w:p>
    <w:p w14:paraId="7E09772B" w14:textId="5723FB5A" w:rsidR="00EB5D43" w:rsidRPr="008E7283" w:rsidRDefault="00EB5D43" w:rsidP="00EB5D43">
      <w:pPr>
        <w:rPr>
          <w:rFonts w:asciiTheme="majorBidi" w:hAnsiTheme="majorBidi" w:cstheme="majorBidi"/>
        </w:rPr>
      </w:pPr>
      <w:r w:rsidRPr="008E7283">
        <w:rPr>
          <w:rFonts w:asciiTheme="majorBidi" w:hAnsiTheme="majorBidi" w:cstheme="majorBidi"/>
        </w:rPr>
        <w:t>D+EL</w:t>
      </w:r>
      <w:r w:rsidRPr="008E7283">
        <w:rPr>
          <w:rFonts w:asciiTheme="majorBidi" w:hAnsiTheme="majorBidi" w:cstheme="majorBidi"/>
        </w:rPr>
        <w:tab/>
      </w:r>
      <w:r w:rsidRPr="008E7283">
        <w:rPr>
          <w:rFonts w:asciiTheme="majorBidi" w:hAnsiTheme="majorBidi" w:cstheme="majorBidi"/>
        </w:rPr>
        <w:tab/>
        <w:t>Donut with Edge-Loc</w:t>
      </w:r>
    </w:p>
    <w:p w14:paraId="4C2DB3A4" w14:textId="7E46FC6B" w:rsidR="00EB5D43" w:rsidRPr="008E7283" w:rsidRDefault="00EB5D43" w:rsidP="00EB5D43">
      <w:pPr>
        <w:rPr>
          <w:rFonts w:asciiTheme="majorBidi" w:hAnsiTheme="majorBidi" w:cstheme="majorBidi"/>
        </w:rPr>
      </w:pPr>
      <w:r w:rsidRPr="008E7283">
        <w:rPr>
          <w:rFonts w:asciiTheme="majorBidi" w:hAnsiTheme="majorBidi" w:cstheme="majorBidi"/>
        </w:rPr>
        <w:t>D+ER</w:t>
      </w:r>
      <w:r w:rsidRPr="008E7283">
        <w:rPr>
          <w:rFonts w:asciiTheme="majorBidi" w:hAnsiTheme="majorBidi" w:cstheme="majorBidi"/>
        </w:rPr>
        <w:tab/>
      </w:r>
      <w:r w:rsidRPr="008E7283">
        <w:rPr>
          <w:rFonts w:asciiTheme="majorBidi" w:hAnsiTheme="majorBidi" w:cstheme="majorBidi"/>
        </w:rPr>
        <w:tab/>
        <w:t>Donut with Edge-Ring</w:t>
      </w:r>
    </w:p>
    <w:p w14:paraId="105180B5" w14:textId="0A6A0FF5" w:rsidR="00EB5D43" w:rsidRPr="008E7283" w:rsidRDefault="00EB5D43" w:rsidP="00EB5D43">
      <w:pPr>
        <w:rPr>
          <w:rFonts w:asciiTheme="majorBidi" w:hAnsiTheme="majorBidi" w:cstheme="majorBidi"/>
        </w:rPr>
      </w:pPr>
      <w:r w:rsidRPr="008E7283">
        <w:rPr>
          <w:rFonts w:asciiTheme="majorBidi" w:hAnsiTheme="majorBidi" w:cstheme="majorBidi"/>
        </w:rPr>
        <w:t>D+L</w:t>
      </w:r>
      <w:r w:rsidRPr="008E7283">
        <w:rPr>
          <w:rFonts w:asciiTheme="majorBidi" w:hAnsiTheme="majorBidi" w:cstheme="majorBidi"/>
        </w:rPr>
        <w:tab/>
      </w:r>
      <w:r w:rsidRPr="008E7283">
        <w:rPr>
          <w:rFonts w:asciiTheme="majorBidi" w:hAnsiTheme="majorBidi" w:cstheme="majorBidi"/>
        </w:rPr>
        <w:tab/>
        <w:t>Donut with Loc</w:t>
      </w:r>
    </w:p>
    <w:p w14:paraId="21C36956" w14:textId="25EC324E" w:rsidR="00EB5D43" w:rsidRPr="008E7283" w:rsidRDefault="00EB5D43" w:rsidP="00EB5D43">
      <w:pPr>
        <w:rPr>
          <w:rFonts w:asciiTheme="majorBidi" w:hAnsiTheme="majorBidi" w:cstheme="majorBidi"/>
        </w:rPr>
      </w:pPr>
      <w:r w:rsidRPr="008E7283">
        <w:rPr>
          <w:rFonts w:asciiTheme="majorBidi" w:hAnsiTheme="majorBidi" w:cstheme="majorBidi"/>
        </w:rPr>
        <w:t>EL+L</w:t>
      </w:r>
      <w:r w:rsidRPr="008E7283">
        <w:rPr>
          <w:rFonts w:asciiTheme="majorBidi" w:hAnsiTheme="majorBidi" w:cstheme="majorBidi"/>
        </w:rPr>
        <w:tab/>
      </w:r>
      <w:r w:rsidRPr="008E7283">
        <w:rPr>
          <w:rFonts w:asciiTheme="majorBidi" w:hAnsiTheme="majorBidi" w:cstheme="majorBidi"/>
        </w:rPr>
        <w:tab/>
        <w:t>Edge-Loc with Loc</w:t>
      </w:r>
    </w:p>
    <w:p w14:paraId="60ACC9F4" w14:textId="2721E3D2" w:rsidR="00EB5D43" w:rsidRPr="008E7283" w:rsidRDefault="00EB5D43" w:rsidP="00EB5D43">
      <w:pPr>
        <w:rPr>
          <w:rFonts w:asciiTheme="majorBidi" w:hAnsiTheme="majorBidi" w:cstheme="majorBidi"/>
        </w:rPr>
      </w:pPr>
      <w:r w:rsidRPr="008E7283">
        <w:rPr>
          <w:rFonts w:asciiTheme="majorBidi" w:hAnsiTheme="majorBidi" w:cstheme="majorBidi"/>
        </w:rPr>
        <w:t>EL+S</w:t>
      </w:r>
      <w:r w:rsidRPr="008E7283">
        <w:rPr>
          <w:rFonts w:asciiTheme="majorBidi" w:hAnsiTheme="majorBidi" w:cstheme="majorBidi"/>
        </w:rPr>
        <w:tab/>
      </w:r>
      <w:r w:rsidRPr="008E7283">
        <w:rPr>
          <w:rFonts w:asciiTheme="majorBidi" w:hAnsiTheme="majorBidi" w:cstheme="majorBidi"/>
        </w:rPr>
        <w:tab/>
        <w:t>Edge-Loc with Scratch</w:t>
      </w:r>
    </w:p>
    <w:p w14:paraId="5FCC7AF1" w14:textId="4357E840" w:rsidR="00EB5D43" w:rsidRPr="008E7283" w:rsidRDefault="00EB5D43" w:rsidP="00EB5D43">
      <w:pPr>
        <w:rPr>
          <w:rFonts w:asciiTheme="majorBidi" w:hAnsiTheme="majorBidi" w:cstheme="majorBidi"/>
        </w:rPr>
      </w:pPr>
      <w:r w:rsidRPr="008E7283">
        <w:rPr>
          <w:rFonts w:asciiTheme="majorBidi" w:hAnsiTheme="majorBidi" w:cstheme="majorBidi"/>
        </w:rPr>
        <w:t>ER+L</w:t>
      </w:r>
      <w:r w:rsidRPr="008E7283">
        <w:rPr>
          <w:rFonts w:asciiTheme="majorBidi" w:hAnsiTheme="majorBidi" w:cstheme="majorBidi"/>
        </w:rPr>
        <w:tab/>
      </w:r>
      <w:r w:rsidRPr="008E7283">
        <w:rPr>
          <w:rFonts w:asciiTheme="majorBidi" w:hAnsiTheme="majorBidi" w:cstheme="majorBidi"/>
        </w:rPr>
        <w:tab/>
        <w:t>Edge-Ring with Loc</w:t>
      </w:r>
    </w:p>
    <w:p w14:paraId="42955F92" w14:textId="271FF6B6" w:rsidR="00EB5D43" w:rsidRPr="008E7283" w:rsidRDefault="00EB5D43" w:rsidP="00EB5D43">
      <w:pPr>
        <w:rPr>
          <w:rFonts w:asciiTheme="majorBidi" w:hAnsiTheme="majorBidi" w:cstheme="majorBidi"/>
        </w:rPr>
      </w:pPr>
      <w:r w:rsidRPr="008E7283">
        <w:rPr>
          <w:rFonts w:asciiTheme="majorBidi" w:hAnsiTheme="majorBidi" w:cstheme="majorBidi"/>
        </w:rPr>
        <w:t>ER+S</w:t>
      </w:r>
      <w:r w:rsidRPr="008E7283">
        <w:rPr>
          <w:rFonts w:asciiTheme="majorBidi" w:hAnsiTheme="majorBidi" w:cstheme="majorBidi"/>
        </w:rPr>
        <w:tab/>
      </w:r>
      <w:r w:rsidRPr="008E7283">
        <w:rPr>
          <w:rFonts w:asciiTheme="majorBidi" w:hAnsiTheme="majorBidi" w:cstheme="majorBidi"/>
        </w:rPr>
        <w:tab/>
        <w:t>Edge-Ring with Scratch</w:t>
      </w:r>
    </w:p>
    <w:p w14:paraId="77802CB7" w14:textId="1C1DC3D5" w:rsidR="00EB5D43" w:rsidRPr="008E7283" w:rsidRDefault="00EB5D43" w:rsidP="00EB5D43">
      <w:pPr>
        <w:rPr>
          <w:rFonts w:asciiTheme="majorBidi" w:hAnsiTheme="majorBidi" w:cstheme="majorBidi"/>
        </w:rPr>
      </w:pPr>
      <w:r w:rsidRPr="008E7283">
        <w:rPr>
          <w:rFonts w:asciiTheme="majorBidi" w:hAnsiTheme="majorBidi" w:cstheme="majorBidi"/>
        </w:rPr>
        <w:t>C+EL+S</w:t>
      </w:r>
      <w:r w:rsidRPr="008E7283">
        <w:rPr>
          <w:rFonts w:asciiTheme="majorBidi" w:hAnsiTheme="majorBidi" w:cstheme="majorBidi"/>
        </w:rPr>
        <w:tab/>
        <w:t>Center with Edge-Loc with Scratch</w:t>
      </w:r>
    </w:p>
    <w:p w14:paraId="0B407007" w14:textId="0991D6FA" w:rsidR="00EB5D43" w:rsidRPr="008E7283" w:rsidRDefault="00EB5D43" w:rsidP="00EB5D43">
      <w:pPr>
        <w:rPr>
          <w:rFonts w:asciiTheme="majorBidi" w:hAnsiTheme="majorBidi" w:cstheme="majorBidi"/>
        </w:rPr>
      </w:pPr>
      <w:r w:rsidRPr="008E7283">
        <w:rPr>
          <w:rFonts w:asciiTheme="majorBidi" w:hAnsiTheme="majorBidi" w:cstheme="majorBidi"/>
        </w:rPr>
        <w:lastRenderedPageBreak/>
        <w:t>C+ER+S</w:t>
      </w:r>
      <w:r w:rsidRPr="008E7283">
        <w:rPr>
          <w:rFonts w:asciiTheme="majorBidi" w:hAnsiTheme="majorBidi" w:cstheme="majorBidi"/>
        </w:rPr>
        <w:tab/>
        <w:t>Center with Edge-Ring with Scratch</w:t>
      </w:r>
    </w:p>
    <w:p w14:paraId="421686A6" w14:textId="49DE50C4" w:rsidR="00EB5D43" w:rsidRPr="008E7283" w:rsidRDefault="00EB5D43" w:rsidP="00EB5D43">
      <w:pPr>
        <w:rPr>
          <w:rFonts w:asciiTheme="majorBidi" w:hAnsiTheme="majorBidi" w:cstheme="majorBidi"/>
        </w:rPr>
      </w:pPr>
      <w:r w:rsidRPr="008E7283">
        <w:rPr>
          <w:rFonts w:asciiTheme="majorBidi" w:hAnsiTheme="majorBidi" w:cstheme="majorBidi"/>
        </w:rPr>
        <w:t>C+EL+L</w:t>
      </w:r>
      <w:r w:rsidRPr="008E7283">
        <w:rPr>
          <w:rFonts w:asciiTheme="majorBidi" w:hAnsiTheme="majorBidi" w:cstheme="majorBidi"/>
        </w:rPr>
        <w:tab/>
        <w:t>Center with Edge-Loc with Loc</w:t>
      </w:r>
    </w:p>
    <w:p w14:paraId="75385A6E" w14:textId="7F8208DE" w:rsidR="00EB5D43" w:rsidRPr="008E7283" w:rsidRDefault="00EB5D43" w:rsidP="00EB5D43">
      <w:pPr>
        <w:rPr>
          <w:rFonts w:asciiTheme="majorBidi" w:hAnsiTheme="majorBidi" w:cstheme="majorBidi"/>
        </w:rPr>
      </w:pPr>
      <w:r w:rsidRPr="008E7283">
        <w:rPr>
          <w:rFonts w:asciiTheme="majorBidi" w:hAnsiTheme="majorBidi" w:cstheme="majorBidi"/>
        </w:rPr>
        <w:t>C+ER+L</w:t>
      </w:r>
      <w:r w:rsidRPr="008E7283">
        <w:rPr>
          <w:rFonts w:asciiTheme="majorBidi" w:hAnsiTheme="majorBidi" w:cstheme="majorBidi"/>
        </w:rPr>
        <w:tab/>
        <w:t>Center with Edge-Ring with Loc</w:t>
      </w:r>
    </w:p>
    <w:p w14:paraId="0DF21CC9" w14:textId="1C4EA29D" w:rsidR="00EB5D43" w:rsidRPr="008E7283" w:rsidRDefault="00EB5D43" w:rsidP="00EB5D43">
      <w:pPr>
        <w:rPr>
          <w:rFonts w:asciiTheme="majorBidi" w:hAnsiTheme="majorBidi" w:cstheme="majorBidi"/>
        </w:rPr>
      </w:pPr>
      <w:r w:rsidRPr="008E7283">
        <w:rPr>
          <w:rFonts w:asciiTheme="majorBidi" w:hAnsiTheme="majorBidi" w:cstheme="majorBidi"/>
        </w:rPr>
        <w:t>C+L+S</w:t>
      </w:r>
      <w:r w:rsidRPr="008E7283">
        <w:rPr>
          <w:rFonts w:asciiTheme="majorBidi" w:hAnsiTheme="majorBidi" w:cstheme="majorBidi"/>
        </w:rPr>
        <w:tab/>
      </w:r>
      <w:r w:rsidRPr="008E7283">
        <w:rPr>
          <w:rFonts w:asciiTheme="majorBidi" w:hAnsiTheme="majorBidi" w:cstheme="majorBidi"/>
        </w:rPr>
        <w:tab/>
        <w:t>Center with Loc with Scratch</w:t>
      </w:r>
    </w:p>
    <w:p w14:paraId="1C46F103" w14:textId="531013D9" w:rsidR="00EB5D43" w:rsidRPr="008E7283" w:rsidRDefault="00EB5D43" w:rsidP="00EB5D43">
      <w:pPr>
        <w:rPr>
          <w:rFonts w:asciiTheme="majorBidi" w:hAnsiTheme="majorBidi" w:cstheme="majorBidi"/>
        </w:rPr>
      </w:pPr>
      <w:r w:rsidRPr="008E7283">
        <w:rPr>
          <w:rFonts w:asciiTheme="majorBidi" w:hAnsiTheme="majorBidi" w:cstheme="majorBidi"/>
        </w:rPr>
        <w:t>D+EL+S</w:t>
      </w:r>
      <w:r w:rsidRPr="008E7283">
        <w:rPr>
          <w:rFonts w:asciiTheme="majorBidi" w:hAnsiTheme="majorBidi" w:cstheme="majorBidi"/>
        </w:rPr>
        <w:tab/>
        <w:t>Donut with Edge-Loc with Scratch</w:t>
      </w:r>
    </w:p>
    <w:p w14:paraId="6898B716" w14:textId="77EE3828" w:rsidR="00EB5D43" w:rsidRPr="008E7283" w:rsidRDefault="00EB5D43" w:rsidP="00EB5D43">
      <w:pPr>
        <w:rPr>
          <w:rFonts w:asciiTheme="majorBidi" w:hAnsiTheme="majorBidi" w:cstheme="majorBidi"/>
        </w:rPr>
      </w:pPr>
      <w:r w:rsidRPr="008E7283">
        <w:rPr>
          <w:rFonts w:asciiTheme="majorBidi" w:hAnsiTheme="majorBidi" w:cstheme="majorBidi"/>
        </w:rPr>
        <w:t>D+ER+S</w:t>
      </w:r>
      <w:r w:rsidRPr="008E7283">
        <w:rPr>
          <w:rFonts w:asciiTheme="majorBidi" w:hAnsiTheme="majorBidi" w:cstheme="majorBidi"/>
        </w:rPr>
        <w:tab/>
        <w:t>Donut with Edge-Ring with Scratch</w:t>
      </w:r>
    </w:p>
    <w:p w14:paraId="45B4AD45" w14:textId="10FAA084" w:rsidR="00EB5D43" w:rsidRPr="008E7283" w:rsidRDefault="00EB5D43" w:rsidP="00EB5D43">
      <w:pPr>
        <w:rPr>
          <w:rFonts w:asciiTheme="majorBidi" w:hAnsiTheme="majorBidi" w:cstheme="majorBidi"/>
        </w:rPr>
      </w:pPr>
      <w:r w:rsidRPr="008E7283">
        <w:rPr>
          <w:rFonts w:asciiTheme="majorBidi" w:hAnsiTheme="majorBidi" w:cstheme="majorBidi"/>
        </w:rPr>
        <w:t>D+EL+L</w:t>
      </w:r>
      <w:r w:rsidRPr="008E7283">
        <w:rPr>
          <w:rFonts w:asciiTheme="majorBidi" w:hAnsiTheme="majorBidi" w:cstheme="majorBidi"/>
        </w:rPr>
        <w:tab/>
        <w:t>Donut with Edge-Loc with Loc</w:t>
      </w:r>
    </w:p>
    <w:p w14:paraId="3F680795" w14:textId="07BCDDFC" w:rsidR="00EB5D43" w:rsidRPr="008E7283" w:rsidRDefault="00EB5D43" w:rsidP="00EB5D43">
      <w:pPr>
        <w:rPr>
          <w:rFonts w:asciiTheme="majorBidi" w:hAnsiTheme="majorBidi" w:cstheme="majorBidi"/>
        </w:rPr>
      </w:pPr>
      <w:r w:rsidRPr="008E7283">
        <w:rPr>
          <w:rFonts w:asciiTheme="majorBidi" w:hAnsiTheme="majorBidi" w:cstheme="majorBidi"/>
        </w:rPr>
        <w:t>D+ER+L</w:t>
      </w:r>
      <w:r w:rsidRPr="008E7283">
        <w:rPr>
          <w:rFonts w:asciiTheme="majorBidi" w:hAnsiTheme="majorBidi" w:cstheme="majorBidi"/>
        </w:rPr>
        <w:tab/>
        <w:t>Donut with Edge-Ring with Loc</w:t>
      </w:r>
    </w:p>
    <w:p w14:paraId="14F7BEF7" w14:textId="0B45870B" w:rsidR="00EB5D43" w:rsidRPr="008E7283" w:rsidRDefault="00EB5D43" w:rsidP="00EB5D43">
      <w:pPr>
        <w:rPr>
          <w:rFonts w:asciiTheme="majorBidi" w:hAnsiTheme="majorBidi" w:cstheme="majorBidi"/>
        </w:rPr>
      </w:pPr>
      <w:r w:rsidRPr="008E7283">
        <w:rPr>
          <w:rFonts w:asciiTheme="majorBidi" w:hAnsiTheme="majorBidi" w:cstheme="majorBidi"/>
        </w:rPr>
        <w:t>D+L+S</w:t>
      </w:r>
      <w:r w:rsidRPr="008E7283">
        <w:rPr>
          <w:rFonts w:asciiTheme="majorBidi" w:hAnsiTheme="majorBidi" w:cstheme="majorBidi"/>
        </w:rPr>
        <w:tab/>
        <w:t>Donut with Loc with Scratch</w:t>
      </w:r>
    </w:p>
    <w:p w14:paraId="7F65C96A" w14:textId="618C0C26" w:rsidR="00EB5D43" w:rsidRPr="008E7283" w:rsidRDefault="00EB5D43" w:rsidP="00EB5D43">
      <w:pPr>
        <w:rPr>
          <w:rFonts w:asciiTheme="majorBidi" w:hAnsiTheme="majorBidi" w:cstheme="majorBidi"/>
        </w:rPr>
      </w:pPr>
      <w:r w:rsidRPr="008E7283">
        <w:rPr>
          <w:rFonts w:asciiTheme="majorBidi" w:hAnsiTheme="majorBidi" w:cstheme="majorBidi"/>
        </w:rPr>
        <w:t>EL+L+S</w:t>
      </w:r>
      <w:r w:rsidRPr="008E7283">
        <w:rPr>
          <w:rFonts w:asciiTheme="majorBidi" w:hAnsiTheme="majorBidi" w:cstheme="majorBidi"/>
        </w:rPr>
        <w:tab/>
        <w:t>Edge-Loc with Loc with Scratch</w:t>
      </w:r>
    </w:p>
    <w:p w14:paraId="7EECF6D8" w14:textId="36C44AB6" w:rsidR="00EB5D43" w:rsidRPr="008E7283" w:rsidRDefault="00EB5D43" w:rsidP="00EB5D43">
      <w:pPr>
        <w:rPr>
          <w:rFonts w:asciiTheme="majorBidi" w:hAnsiTheme="majorBidi" w:cstheme="majorBidi"/>
        </w:rPr>
      </w:pPr>
      <w:r w:rsidRPr="008E7283">
        <w:rPr>
          <w:rFonts w:asciiTheme="majorBidi" w:hAnsiTheme="majorBidi" w:cstheme="majorBidi"/>
        </w:rPr>
        <w:t>C+L+EL+S</w:t>
      </w:r>
      <w:r w:rsidRPr="008E7283">
        <w:rPr>
          <w:rFonts w:asciiTheme="majorBidi" w:hAnsiTheme="majorBidi" w:cstheme="majorBidi"/>
        </w:rPr>
        <w:tab/>
        <w:t>Center with Loc with Edge-Loc with Scratch</w:t>
      </w:r>
    </w:p>
    <w:p w14:paraId="63C6A8BD" w14:textId="576ED857" w:rsidR="00EB5D43" w:rsidRPr="008E7283" w:rsidRDefault="00EB5D43" w:rsidP="00EB5D43">
      <w:pPr>
        <w:rPr>
          <w:rFonts w:asciiTheme="majorBidi" w:hAnsiTheme="majorBidi" w:cstheme="majorBidi"/>
        </w:rPr>
      </w:pPr>
      <w:r w:rsidRPr="008E7283">
        <w:rPr>
          <w:rFonts w:asciiTheme="majorBidi" w:hAnsiTheme="majorBidi" w:cstheme="majorBidi"/>
        </w:rPr>
        <w:t>C+L+ER+S</w:t>
      </w:r>
      <w:r w:rsidRPr="008E7283">
        <w:rPr>
          <w:rFonts w:asciiTheme="majorBidi" w:hAnsiTheme="majorBidi" w:cstheme="majorBidi"/>
        </w:rPr>
        <w:tab/>
        <w:t>Center with Loc with Edge-Ring with Scratch</w:t>
      </w:r>
    </w:p>
    <w:p w14:paraId="574446A1" w14:textId="401335F6" w:rsidR="00EB5D43" w:rsidRPr="008E7283" w:rsidRDefault="00EB5D43" w:rsidP="00EB5D43">
      <w:pPr>
        <w:rPr>
          <w:rFonts w:asciiTheme="majorBidi" w:hAnsiTheme="majorBidi" w:cstheme="majorBidi"/>
        </w:rPr>
      </w:pPr>
      <w:r w:rsidRPr="008E7283">
        <w:rPr>
          <w:rFonts w:asciiTheme="majorBidi" w:hAnsiTheme="majorBidi" w:cstheme="majorBidi"/>
        </w:rPr>
        <w:t>D+L+EL+S</w:t>
      </w:r>
      <w:r w:rsidRPr="008E7283">
        <w:rPr>
          <w:rFonts w:asciiTheme="majorBidi" w:hAnsiTheme="majorBidi" w:cstheme="majorBidi"/>
        </w:rPr>
        <w:tab/>
        <w:t>Donut with Loc with Edge-Loc with Scratch</w:t>
      </w:r>
    </w:p>
    <w:p w14:paraId="715684DF" w14:textId="127201E1" w:rsidR="00EB5D43" w:rsidRPr="008E7283" w:rsidRDefault="00EB5D43" w:rsidP="00EB5D43">
      <w:pPr>
        <w:rPr>
          <w:rFonts w:asciiTheme="majorBidi" w:hAnsiTheme="majorBidi" w:cstheme="majorBidi"/>
        </w:rPr>
      </w:pPr>
      <w:r w:rsidRPr="008E7283">
        <w:rPr>
          <w:rFonts w:asciiTheme="majorBidi" w:hAnsiTheme="majorBidi" w:cstheme="majorBidi"/>
        </w:rPr>
        <w:t>D+L+ER+S</w:t>
      </w:r>
      <w:r w:rsidRPr="008E7283">
        <w:rPr>
          <w:rFonts w:asciiTheme="majorBidi" w:hAnsiTheme="majorBidi" w:cstheme="majorBidi"/>
        </w:rPr>
        <w:tab/>
        <w:t>Donut with Loc with Edge-Ring with Scratch</w:t>
      </w:r>
    </w:p>
    <w:p w14:paraId="372A133F" w14:textId="23DA3E7B" w:rsidR="00EB5D43" w:rsidRPr="008E7283" w:rsidRDefault="00EB5D43" w:rsidP="00EB5D43">
      <w:pPr>
        <w:rPr>
          <w:rFonts w:asciiTheme="majorBidi" w:hAnsiTheme="majorBidi" w:cstheme="majorBidi"/>
        </w:rPr>
      </w:pPr>
      <w:r w:rsidRPr="008E7283">
        <w:rPr>
          <w:rFonts w:asciiTheme="majorBidi" w:hAnsiTheme="majorBidi" w:cstheme="majorBidi"/>
        </w:rPr>
        <w:t>GPU</w:t>
      </w:r>
      <w:r w:rsidRPr="008E7283">
        <w:rPr>
          <w:rFonts w:asciiTheme="majorBidi" w:hAnsiTheme="majorBidi" w:cstheme="majorBidi"/>
        </w:rPr>
        <w:tab/>
      </w:r>
      <w:r w:rsidRPr="008E7283">
        <w:rPr>
          <w:rFonts w:asciiTheme="majorBidi" w:hAnsiTheme="majorBidi" w:cstheme="majorBidi"/>
        </w:rPr>
        <w:tab/>
        <w:t>Graphical Processing Unit</w:t>
      </w:r>
    </w:p>
    <w:p w14:paraId="6431225D" w14:textId="09696FE8" w:rsidR="00EB5D43" w:rsidRPr="008E7283" w:rsidRDefault="00EB5D43" w:rsidP="00EB5D43">
      <w:pPr>
        <w:rPr>
          <w:rFonts w:asciiTheme="majorBidi" w:hAnsiTheme="majorBidi" w:cstheme="majorBidi"/>
        </w:rPr>
      </w:pPr>
      <w:r w:rsidRPr="008E7283">
        <w:rPr>
          <w:rFonts w:asciiTheme="majorBidi" w:hAnsiTheme="majorBidi" w:cstheme="majorBidi"/>
        </w:rPr>
        <w:t>JSON</w:t>
      </w:r>
      <w:r w:rsidRPr="008E7283">
        <w:rPr>
          <w:rFonts w:asciiTheme="majorBidi" w:hAnsiTheme="majorBidi" w:cstheme="majorBidi"/>
        </w:rPr>
        <w:tab/>
      </w:r>
      <w:r w:rsidRPr="008E7283">
        <w:rPr>
          <w:rFonts w:asciiTheme="majorBidi" w:hAnsiTheme="majorBidi" w:cstheme="majorBidi"/>
        </w:rPr>
        <w:tab/>
        <w:t>JavaScript Object Notation</w:t>
      </w:r>
    </w:p>
    <w:p w14:paraId="4C0038C1" w14:textId="27E25ABF" w:rsidR="00EB5D43" w:rsidRPr="008E7283" w:rsidRDefault="00EB5D43" w:rsidP="00EB5D43">
      <w:pPr>
        <w:rPr>
          <w:rFonts w:asciiTheme="majorBidi" w:hAnsiTheme="majorBidi" w:cstheme="majorBidi"/>
        </w:rPr>
      </w:pPr>
      <w:r w:rsidRPr="008E7283">
        <w:rPr>
          <w:rFonts w:asciiTheme="majorBidi" w:hAnsiTheme="majorBidi" w:cstheme="majorBidi"/>
        </w:rPr>
        <w:t>HTTP</w:t>
      </w:r>
      <w:r w:rsidRPr="008E7283">
        <w:rPr>
          <w:rFonts w:asciiTheme="majorBidi" w:hAnsiTheme="majorBidi" w:cstheme="majorBidi"/>
        </w:rPr>
        <w:tab/>
      </w:r>
      <w:r w:rsidRPr="008E7283">
        <w:rPr>
          <w:rFonts w:asciiTheme="majorBidi" w:hAnsiTheme="majorBidi" w:cstheme="majorBidi"/>
        </w:rPr>
        <w:tab/>
        <w:t>Hypertext Transfer Protocol</w:t>
      </w:r>
    </w:p>
    <w:p w14:paraId="3F8E1E54" w14:textId="180C3281" w:rsidR="00EB5D43" w:rsidRPr="008E7283" w:rsidRDefault="00EB5D43" w:rsidP="00EB5D43">
      <w:pPr>
        <w:rPr>
          <w:rFonts w:asciiTheme="majorBidi" w:hAnsiTheme="majorBidi" w:cstheme="majorBidi"/>
        </w:rPr>
      </w:pPr>
      <w:r w:rsidRPr="008E7283">
        <w:rPr>
          <w:rFonts w:asciiTheme="majorBidi" w:hAnsiTheme="majorBidi" w:cstheme="majorBidi"/>
        </w:rPr>
        <w:t>Apis</w:t>
      </w:r>
      <w:r w:rsidRPr="008E7283">
        <w:rPr>
          <w:rFonts w:asciiTheme="majorBidi" w:hAnsiTheme="majorBidi" w:cstheme="majorBidi"/>
        </w:rPr>
        <w:tab/>
      </w:r>
      <w:r w:rsidRPr="008E7283">
        <w:rPr>
          <w:rFonts w:asciiTheme="majorBidi" w:hAnsiTheme="majorBidi" w:cstheme="majorBidi"/>
        </w:rPr>
        <w:tab/>
        <w:t>Application Programming Interfaces</w:t>
      </w:r>
    </w:p>
    <w:p w14:paraId="4A2E4AAA" w14:textId="3A703C09" w:rsidR="00EB5D43" w:rsidRPr="008E7283" w:rsidRDefault="00EB5D43" w:rsidP="00EB5D43">
      <w:pPr>
        <w:rPr>
          <w:rFonts w:asciiTheme="majorBidi" w:hAnsiTheme="majorBidi" w:cstheme="majorBidi"/>
        </w:rPr>
      </w:pPr>
      <w:r w:rsidRPr="008E7283">
        <w:rPr>
          <w:rFonts w:asciiTheme="majorBidi" w:hAnsiTheme="majorBidi" w:cstheme="majorBidi"/>
        </w:rPr>
        <w:t>Urls</w:t>
      </w:r>
      <w:r w:rsidRPr="008E7283">
        <w:rPr>
          <w:rFonts w:asciiTheme="majorBidi" w:hAnsiTheme="majorBidi" w:cstheme="majorBidi"/>
        </w:rPr>
        <w:tab/>
      </w:r>
      <w:r w:rsidRPr="008E7283">
        <w:rPr>
          <w:rFonts w:asciiTheme="majorBidi" w:hAnsiTheme="majorBidi" w:cstheme="majorBidi"/>
        </w:rPr>
        <w:tab/>
        <w:t>Uniform Resource Locators</w:t>
      </w:r>
    </w:p>
    <w:p w14:paraId="6CF346E7" w14:textId="40C81700" w:rsidR="00EB5D43" w:rsidRPr="008E7283" w:rsidRDefault="00EB5D43" w:rsidP="00EB5D43">
      <w:pPr>
        <w:rPr>
          <w:rFonts w:asciiTheme="majorBidi" w:hAnsiTheme="majorBidi" w:cstheme="majorBidi"/>
        </w:rPr>
      </w:pPr>
      <w:r w:rsidRPr="008E7283">
        <w:rPr>
          <w:rFonts w:asciiTheme="majorBidi" w:hAnsiTheme="majorBidi" w:cstheme="majorBidi"/>
        </w:rPr>
        <w:t>Adamw</w:t>
      </w:r>
      <w:r w:rsidRPr="008E7283">
        <w:rPr>
          <w:rFonts w:asciiTheme="majorBidi" w:hAnsiTheme="majorBidi" w:cstheme="majorBidi"/>
        </w:rPr>
        <w:tab/>
        <w:t>Adam With Weight Decay Regularization</w:t>
      </w:r>
    </w:p>
    <w:p w14:paraId="4BF40261" w14:textId="40A8A378" w:rsidR="00EB5D43" w:rsidRPr="008E7283" w:rsidRDefault="00EB5D43" w:rsidP="00EB5D43">
      <w:pPr>
        <w:rPr>
          <w:rFonts w:asciiTheme="majorBidi" w:hAnsiTheme="majorBidi" w:cstheme="majorBidi"/>
        </w:rPr>
      </w:pPr>
      <w:r w:rsidRPr="008E7283">
        <w:rPr>
          <w:rFonts w:asciiTheme="majorBidi" w:hAnsiTheme="majorBidi" w:cstheme="majorBidi"/>
        </w:rPr>
        <w:t>Adam</w:t>
      </w:r>
      <w:r w:rsidRPr="008E7283">
        <w:rPr>
          <w:rFonts w:asciiTheme="majorBidi" w:hAnsiTheme="majorBidi" w:cstheme="majorBidi"/>
        </w:rPr>
        <w:tab/>
      </w:r>
      <w:r w:rsidRPr="008E7283">
        <w:rPr>
          <w:rFonts w:asciiTheme="majorBidi" w:hAnsiTheme="majorBidi" w:cstheme="majorBidi"/>
        </w:rPr>
        <w:tab/>
        <w:t>Adaptive Moment Estimation</w:t>
      </w:r>
    </w:p>
    <w:p w14:paraId="6B0C23D2" w14:textId="449CCD45" w:rsidR="00EB5D43" w:rsidRPr="008E7283" w:rsidRDefault="00EB5D43" w:rsidP="00EB5D43">
      <w:pPr>
        <w:rPr>
          <w:rFonts w:asciiTheme="majorBidi" w:hAnsiTheme="majorBidi" w:cstheme="majorBidi"/>
        </w:rPr>
      </w:pPr>
      <w:r w:rsidRPr="008E7283">
        <w:rPr>
          <w:rFonts w:asciiTheme="majorBidi" w:hAnsiTheme="majorBidi" w:cstheme="majorBidi"/>
        </w:rPr>
        <w:t>ROC</w:t>
      </w:r>
      <w:r w:rsidRPr="008E7283">
        <w:rPr>
          <w:rFonts w:asciiTheme="majorBidi" w:hAnsiTheme="majorBidi" w:cstheme="majorBidi"/>
        </w:rPr>
        <w:tab/>
      </w:r>
      <w:r w:rsidRPr="008E7283">
        <w:rPr>
          <w:rFonts w:asciiTheme="majorBidi" w:hAnsiTheme="majorBidi" w:cstheme="majorBidi"/>
        </w:rPr>
        <w:tab/>
        <w:t>Receiver Operating Characteristic</w:t>
      </w:r>
    </w:p>
    <w:p w14:paraId="4BC70E4C" w14:textId="0B0D7687" w:rsidR="00EB5D43" w:rsidRPr="008E7283" w:rsidRDefault="00EB5D43" w:rsidP="00EB5D43">
      <w:pPr>
        <w:rPr>
          <w:rFonts w:asciiTheme="majorBidi" w:hAnsiTheme="majorBidi" w:cstheme="majorBidi"/>
        </w:rPr>
      </w:pPr>
      <w:r w:rsidRPr="008E7283">
        <w:rPr>
          <w:rFonts w:asciiTheme="majorBidi" w:hAnsiTheme="majorBidi" w:cstheme="majorBidi"/>
        </w:rPr>
        <w:t>TP</w:t>
      </w:r>
      <w:r w:rsidRPr="008E7283">
        <w:rPr>
          <w:rFonts w:asciiTheme="majorBidi" w:hAnsiTheme="majorBidi" w:cstheme="majorBidi"/>
        </w:rPr>
        <w:tab/>
      </w:r>
      <w:r w:rsidRPr="008E7283">
        <w:rPr>
          <w:rFonts w:asciiTheme="majorBidi" w:hAnsiTheme="majorBidi" w:cstheme="majorBidi"/>
        </w:rPr>
        <w:tab/>
        <w:t>True Positives</w:t>
      </w:r>
    </w:p>
    <w:p w14:paraId="2E7C5FBD" w14:textId="1E827F53" w:rsidR="00EB5D43" w:rsidRPr="008E7283" w:rsidRDefault="00EB5D43" w:rsidP="00EB5D43">
      <w:pPr>
        <w:rPr>
          <w:rFonts w:asciiTheme="majorBidi" w:hAnsiTheme="majorBidi" w:cstheme="majorBidi"/>
        </w:rPr>
      </w:pPr>
      <w:r w:rsidRPr="008E7283">
        <w:rPr>
          <w:rFonts w:asciiTheme="majorBidi" w:hAnsiTheme="majorBidi" w:cstheme="majorBidi"/>
        </w:rPr>
        <w:lastRenderedPageBreak/>
        <w:t>TN</w:t>
      </w:r>
      <w:r w:rsidRPr="008E7283">
        <w:rPr>
          <w:rFonts w:asciiTheme="majorBidi" w:hAnsiTheme="majorBidi" w:cstheme="majorBidi"/>
        </w:rPr>
        <w:tab/>
      </w:r>
      <w:r w:rsidRPr="008E7283">
        <w:rPr>
          <w:rFonts w:asciiTheme="majorBidi" w:hAnsiTheme="majorBidi" w:cstheme="majorBidi"/>
        </w:rPr>
        <w:tab/>
        <w:t>True Negatives</w:t>
      </w:r>
    </w:p>
    <w:p w14:paraId="74719F3D" w14:textId="720753FF" w:rsidR="00EB5D43" w:rsidRPr="008E7283" w:rsidRDefault="00EB5D43" w:rsidP="00EB5D43">
      <w:pPr>
        <w:rPr>
          <w:rFonts w:asciiTheme="majorBidi" w:hAnsiTheme="majorBidi" w:cstheme="majorBidi"/>
        </w:rPr>
      </w:pPr>
      <w:r w:rsidRPr="008E7283">
        <w:rPr>
          <w:rFonts w:asciiTheme="majorBidi" w:hAnsiTheme="majorBidi" w:cstheme="majorBidi"/>
        </w:rPr>
        <w:t>FP</w:t>
      </w:r>
      <w:r w:rsidRPr="008E7283">
        <w:rPr>
          <w:rFonts w:asciiTheme="majorBidi" w:hAnsiTheme="majorBidi" w:cstheme="majorBidi"/>
        </w:rPr>
        <w:tab/>
      </w:r>
      <w:r w:rsidRPr="008E7283">
        <w:rPr>
          <w:rFonts w:asciiTheme="majorBidi" w:hAnsiTheme="majorBidi" w:cstheme="majorBidi"/>
        </w:rPr>
        <w:tab/>
        <w:t>False Positives</w:t>
      </w:r>
    </w:p>
    <w:p w14:paraId="45F6CF3C" w14:textId="655D85CD" w:rsidR="00EB5D43" w:rsidRPr="008E7283" w:rsidRDefault="00EB5D43" w:rsidP="00EB5D43">
      <w:pPr>
        <w:rPr>
          <w:rFonts w:asciiTheme="majorBidi" w:hAnsiTheme="majorBidi" w:cstheme="majorBidi"/>
        </w:rPr>
      </w:pPr>
      <w:r w:rsidRPr="008E7283">
        <w:rPr>
          <w:rFonts w:asciiTheme="majorBidi" w:hAnsiTheme="majorBidi" w:cstheme="majorBidi"/>
        </w:rPr>
        <w:t>FN</w:t>
      </w:r>
      <w:r w:rsidRPr="008E7283">
        <w:rPr>
          <w:rFonts w:asciiTheme="majorBidi" w:hAnsiTheme="majorBidi" w:cstheme="majorBidi"/>
        </w:rPr>
        <w:tab/>
      </w:r>
      <w:r w:rsidRPr="008E7283">
        <w:rPr>
          <w:rFonts w:asciiTheme="majorBidi" w:hAnsiTheme="majorBidi" w:cstheme="majorBidi"/>
        </w:rPr>
        <w:tab/>
        <w:t>False Negatives</w:t>
      </w:r>
    </w:p>
    <w:p w14:paraId="2879162D" w14:textId="6F8DA60A" w:rsidR="00EB5D43" w:rsidRPr="008E7283" w:rsidRDefault="00EB5D43" w:rsidP="00EB5D43">
      <w:pPr>
        <w:rPr>
          <w:rFonts w:asciiTheme="majorBidi" w:hAnsiTheme="majorBidi" w:cstheme="majorBidi"/>
        </w:rPr>
      </w:pPr>
      <w:r w:rsidRPr="008E7283">
        <w:rPr>
          <w:rFonts w:asciiTheme="majorBidi" w:hAnsiTheme="majorBidi" w:cstheme="majorBidi"/>
        </w:rPr>
        <w:t>TPR</w:t>
      </w:r>
      <w:r w:rsidRPr="008E7283">
        <w:rPr>
          <w:rFonts w:asciiTheme="majorBidi" w:hAnsiTheme="majorBidi" w:cstheme="majorBidi"/>
        </w:rPr>
        <w:tab/>
      </w:r>
      <w:r w:rsidRPr="008E7283">
        <w:rPr>
          <w:rFonts w:asciiTheme="majorBidi" w:hAnsiTheme="majorBidi" w:cstheme="majorBidi"/>
        </w:rPr>
        <w:tab/>
        <w:t>True Positive Rate</w:t>
      </w:r>
    </w:p>
    <w:p w14:paraId="368D0130" w14:textId="19975EE9" w:rsidR="00594FF3" w:rsidRPr="008E7283" w:rsidRDefault="00EB5D43" w:rsidP="00EB5D43">
      <w:pPr>
        <w:rPr>
          <w:rFonts w:asciiTheme="majorBidi" w:hAnsiTheme="majorBidi" w:cstheme="majorBidi"/>
          <w:lang w:val="en-US"/>
        </w:rPr>
      </w:pPr>
      <w:r w:rsidRPr="008E7283">
        <w:rPr>
          <w:rFonts w:asciiTheme="majorBidi" w:hAnsiTheme="majorBidi" w:cstheme="majorBidi"/>
        </w:rPr>
        <w:t>FPR</w:t>
      </w:r>
      <w:r w:rsidRPr="008E7283">
        <w:rPr>
          <w:rFonts w:asciiTheme="majorBidi" w:hAnsiTheme="majorBidi" w:cstheme="majorBidi"/>
        </w:rPr>
        <w:tab/>
      </w:r>
      <w:r w:rsidRPr="008E7283">
        <w:rPr>
          <w:rFonts w:asciiTheme="majorBidi" w:hAnsiTheme="majorBidi" w:cstheme="majorBidi"/>
        </w:rPr>
        <w:tab/>
        <w:t>False Positive Rate</w:t>
      </w:r>
    </w:p>
    <w:p w14:paraId="083B3675" w14:textId="77777777" w:rsidR="008F24E6" w:rsidRPr="008E7283" w:rsidRDefault="008F24E6" w:rsidP="006109C7">
      <w:pPr>
        <w:rPr>
          <w:rFonts w:asciiTheme="majorBidi" w:hAnsiTheme="majorBidi" w:cstheme="majorBidi"/>
        </w:rPr>
      </w:pPr>
    </w:p>
    <w:p w14:paraId="678AD807" w14:textId="77777777" w:rsidR="008F24E6" w:rsidRPr="008E7283" w:rsidRDefault="008F24E6" w:rsidP="006109C7">
      <w:pPr>
        <w:rPr>
          <w:rFonts w:asciiTheme="majorBidi" w:hAnsiTheme="majorBidi" w:cstheme="majorBidi"/>
        </w:rPr>
      </w:pPr>
    </w:p>
    <w:p w14:paraId="7911B5DE" w14:textId="77777777" w:rsidR="008F24E6" w:rsidRPr="008E7283" w:rsidRDefault="008F24E6" w:rsidP="006109C7">
      <w:pPr>
        <w:rPr>
          <w:rFonts w:asciiTheme="majorBidi" w:hAnsiTheme="majorBidi" w:cstheme="majorBidi"/>
        </w:rPr>
      </w:pPr>
    </w:p>
    <w:p w14:paraId="0557510D" w14:textId="77777777" w:rsidR="008F24E6" w:rsidRPr="008E7283" w:rsidRDefault="008F24E6" w:rsidP="006109C7">
      <w:pPr>
        <w:rPr>
          <w:rFonts w:asciiTheme="majorBidi" w:hAnsiTheme="majorBidi" w:cstheme="majorBidi"/>
        </w:rPr>
      </w:pPr>
    </w:p>
    <w:p w14:paraId="31F38DE2" w14:textId="77777777" w:rsidR="008F24E6" w:rsidRPr="008E7283" w:rsidRDefault="008F24E6" w:rsidP="006109C7">
      <w:pPr>
        <w:rPr>
          <w:rFonts w:asciiTheme="majorBidi" w:hAnsiTheme="majorBidi" w:cstheme="majorBidi"/>
        </w:rPr>
      </w:pPr>
    </w:p>
    <w:p w14:paraId="23C32072" w14:textId="77777777" w:rsidR="008F24E6" w:rsidRPr="008E7283" w:rsidRDefault="008F24E6" w:rsidP="006109C7">
      <w:pPr>
        <w:rPr>
          <w:rFonts w:asciiTheme="majorBidi" w:hAnsiTheme="majorBidi" w:cstheme="majorBidi"/>
        </w:rPr>
      </w:pPr>
    </w:p>
    <w:p w14:paraId="64E374B8" w14:textId="77777777" w:rsidR="008F24E6" w:rsidRPr="008E7283" w:rsidRDefault="008F24E6" w:rsidP="006109C7">
      <w:pPr>
        <w:rPr>
          <w:rFonts w:asciiTheme="majorBidi" w:hAnsiTheme="majorBidi" w:cstheme="majorBidi"/>
        </w:rPr>
      </w:pPr>
    </w:p>
    <w:p w14:paraId="2D2BA0CB" w14:textId="77777777" w:rsidR="008F24E6" w:rsidRPr="008E7283" w:rsidRDefault="008F24E6" w:rsidP="006109C7">
      <w:pPr>
        <w:rPr>
          <w:rFonts w:asciiTheme="majorBidi" w:hAnsiTheme="majorBidi" w:cstheme="majorBidi"/>
        </w:rPr>
      </w:pPr>
    </w:p>
    <w:p w14:paraId="6F3862AA" w14:textId="77777777" w:rsidR="008F24E6" w:rsidRPr="008E7283" w:rsidRDefault="008F24E6" w:rsidP="006109C7">
      <w:pPr>
        <w:rPr>
          <w:rFonts w:asciiTheme="majorBidi" w:hAnsiTheme="majorBidi" w:cstheme="majorBidi"/>
        </w:rPr>
      </w:pPr>
    </w:p>
    <w:p w14:paraId="408F8CCE" w14:textId="77777777" w:rsidR="008F24E6" w:rsidRPr="008E7283" w:rsidRDefault="008F24E6" w:rsidP="006109C7">
      <w:pPr>
        <w:rPr>
          <w:rFonts w:asciiTheme="majorBidi" w:hAnsiTheme="majorBidi" w:cstheme="majorBidi"/>
        </w:rPr>
      </w:pPr>
    </w:p>
    <w:p w14:paraId="132AC7E6" w14:textId="77777777" w:rsidR="008F24E6" w:rsidRPr="008E7283" w:rsidRDefault="008F24E6" w:rsidP="006109C7">
      <w:pPr>
        <w:rPr>
          <w:rFonts w:asciiTheme="majorBidi" w:hAnsiTheme="majorBidi" w:cstheme="majorBidi"/>
        </w:rPr>
      </w:pPr>
    </w:p>
    <w:p w14:paraId="1644C062" w14:textId="77777777" w:rsidR="008F24E6" w:rsidRPr="008E7283" w:rsidRDefault="008F24E6" w:rsidP="006109C7">
      <w:pPr>
        <w:rPr>
          <w:rFonts w:asciiTheme="majorBidi" w:hAnsiTheme="majorBidi" w:cstheme="majorBidi"/>
        </w:rPr>
      </w:pPr>
    </w:p>
    <w:p w14:paraId="0360FD14" w14:textId="77777777" w:rsidR="008F24E6" w:rsidRPr="008E7283" w:rsidRDefault="008F24E6" w:rsidP="006109C7">
      <w:pPr>
        <w:rPr>
          <w:rFonts w:asciiTheme="majorBidi" w:hAnsiTheme="majorBidi" w:cstheme="majorBidi"/>
        </w:rPr>
      </w:pPr>
    </w:p>
    <w:p w14:paraId="4904DC06" w14:textId="77777777" w:rsidR="008F24E6" w:rsidRPr="008E7283" w:rsidRDefault="008F24E6" w:rsidP="006109C7">
      <w:pPr>
        <w:rPr>
          <w:rFonts w:asciiTheme="majorBidi" w:hAnsiTheme="majorBidi" w:cstheme="majorBidi"/>
        </w:rPr>
      </w:pPr>
    </w:p>
    <w:p w14:paraId="085612AA" w14:textId="77777777" w:rsidR="008F24E6" w:rsidRPr="008E7283" w:rsidRDefault="008F24E6" w:rsidP="006109C7">
      <w:pPr>
        <w:rPr>
          <w:rFonts w:asciiTheme="majorBidi" w:hAnsiTheme="majorBidi" w:cstheme="majorBidi"/>
        </w:rPr>
      </w:pPr>
    </w:p>
    <w:p w14:paraId="2923F797" w14:textId="77777777" w:rsidR="008F24E6" w:rsidRPr="008E7283" w:rsidRDefault="008F24E6" w:rsidP="006109C7">
      <w:pPr>
        <w:rPr>
          <w:rFonts w:asciiTheme="majorBidi" w:hAnsiTheme="majorBidi" w:cstheme="majorBidi"/>
        </w:rPr>
      </w:pPr>
    </w:p>
    <w:p w14:paraId="5ABF6D60" w14:textId="77777777" w:rsidR="008F24E6" w:rsidRPr="008E7283" w:rsidRDefault="008F24E6" w:rsidP="006109C7">
      <w:pPr>
        <w:rPr>
          <w:rFonts w:asciiTheme="majorBidi" w:hAnsiTheme="majorBidi" w:cstheme="majorBidi"/>
        </w:rPr>
      </w:pPr>
    </w:p>
    <w:p w14:paraId="1549A1F0" w14:textId="77777777" w:rsidR="00594FF3" w:rsidRPr="008E7283" w:rsidRDefault="00594FF3" w:rsidP="006109C7">
      <w:pPr>
        <w:rPr>
          <w:rFonts w:asciiTheme="majorBidi" w:hAnsiTheme="majorBidi" w:cstheme="majorBidi"/>
        </w:rPr>
      </w:pPr>
    </w:p>
    <w:p w14:paraId="6AED9510" w14:textId="77777777" w:rsidR="00594FF3" w:rsidRPr="008E7283" w:rsidRDefault="00594FF3" w:rsidP="006109C7">
      <w:pPr>
        <w:rPr>
          <w:rFonts w:asciiTheme="majorBidi" w:hAnsiTheme="majorBidi" w:cstheme="majorBidi"/>
        </w:rPr>
        <w:sectPr w:rsidR="00594FF3" w:rsidRPr="008E7283" w:rsidSect="00FB7FC9">
          <w:headerReference w:type="default" r:id="rId15"/>
          <w:type w:val="continuous"/>
          <w:pgSz w:w="11906" w:h="16838"/>
          <w:pgMar w:top="1701" w:right="1701" w:bottom="1701" w:left="1701" w:header="709" w:footer="709" w:gutter="0"/>
          <w:pgNumType w:fmt="lowerRoman"/>
          <w:cols w:space="720"/>
        </w:sectPr>
      </w:pPr>
    </w:p>
    <w:p w14:paraId="62052EBE" w14:textId="51B1E7D6" w:rsidR="006109C7" w:rsidRPr="008E7283" w:rsidRDefault="006109C7" w:rsidP="00F772BE">
      <w:pPr>
        <w:pStyle w:val="Heading1"/>
        <w:rPr>
          <w:rFonts w:asciiTheme="majorBidi" w:hAnsiTheme="majorBidi"/>
        </w:rPr>
      </w:pPr>
      <w:bookmarkStart w:id="16" w:name="_Toc528695516"/>
      <w:bookmarkStart w:id="17" w:name="_Toc160389646"/>
      <w:r w:rsidRPr="008E7283">
        <w:rPr>
          <w:rFonts w:asciiTheme="majorBidi" w:hAnsiTheme="majorBidi"/>
        </w:rPr>
        <w:lastRenderedPageBreak/>
        <w:t>Introduction</w:t>
      </w:r>
      <w:bookmarkEnd w:id="16"/>
      <w:bookmarkEnd w:id="17"/>
    </w:p>
    <w:p w14:paraId="7D521EE4" w14:textId="192A0CAD" w:rsidR="00474F95" w:rsidRPr="008E7283" w:rsidRDefault="00462909" w:rsidP="00D84BD4">
      <w:pPr>
        <w:jc w:val="both"/>
        <w:rPr>
          <w:rFonts w:asciiTheme="majorBidi" w:hAnsiTheme="majorBidi" w:cstheme="majorBidi"/>
        </w:rPr>
      </w:pPr>
      <w:bookmarkStart w:id="18" w:name="_Ref528170865"/>
      <w:bookmarkStart w:id="19" w:name="_Toc528695517"/>
      <w:r w:rsidRPr="00462909">
        <w:rPr>
          <w:rFonts w:asciiTheme="majorBidi" w:hAnsiTheme="majorBidi" w:cstheme="majorBidi"/>
        </w:rPr>
        <w:t>This chapter serves as an introduction to the study. It provides background information on the topic and presents the research problem and questions that will be addressed. The aims and objectives of the study are outlined, highlighting the purpose and goals. The significance and motivation behind the study are discussed, emphasizing its importance. Additionally, the chapter delves into the research scope, defining the boundaries and extent of the study. Lastly, the organization of the thesis is described, providing an overview of how the subsequent chapters are structured.</w:t>
      </w:r>
    </w:p>
    <w:p w14:paraId="1D5CFDF0" w14:textId="51ED989C" w:rsidR="00076563" w:rsidRPr="008E7283" w:rsidRDefault="00076563" w:rsidP="00076563">
      <w:pPr>
        <w:pStyle w:val="Heading2"/>
        <w:rPr>
          <w:rFonts w:asciiTheme="majorBidi" w:hAnsiTheme="majorBidi"/>
        </w:rPr>
      </w:pPr>
      <w:bookmarkStart w:id="20" w:name="_Toc160389647"/>
      <w:bookmarkEnd w:id="18"/>
      <w:bookmarkEnd w:id="19"/>
      <w:r w:rsidRPr="008E7283">
        <w:rPr>
          <w:rFonts w:asciiTheme="majorBidi" w:hAnsiTheme="majorBidi"/>
        </w:rPr>
        <w:t>Background</w:t>
      </w:r>
      <w:r w:rsidR="00E6266E" w:rsidRPr="008E7283">
        <w:rPr>
          <w:rFonts w:asciiTheme="majorBidi" w:hAnsiTheme="majorBidi"/>
        </w:rPr>
        <w:t xml:space="preserve"> Information</w:t>
      </w:r>
      <w:bookmarkEnd w:id="20"/>
    </w:p>
    <w:p w14:paraId="3C50F91C" w14:textId="07D7EA3E" w:rsidR="00A4742C" w:rsidRPr="008E7283" w:rsidRDefault="00E4131A" w:rsidP="00E4131A">
      <w:pPr>
        <w:jc w:val="both"/>
        <w:rPr>
          <w:rFonts w:asciiTheme="majorBidi" w:hAnsiTheme="majorBidi" w:cstheme="majorBidi"/>
        </w:rPr>
      </w:pPr>
      <w:r w:rsidRPr="008E7283">
        <w:rPr>
          <w:rFonts w:asciiTheme="majorBidi" w:hAnsiTheme="majorBidi" w:cstheme="majorBidi"/>
        </w:rPr>
        <w:t>The demand for electronic devices has significantly increased owing to the Fourth Industrial Revolution (Industry 4.0)</w:t>
      </w:r>
      <w:r w:rsidR="00FB45A9" w:rsidRPr="008E7283">
        <w:rPr>
          <w:rFonts w:asciiTheme="majorBidi" w:hAnsiTheme="majorBidi" w:cstheme="majorBidi"/>
        </w:rPr>
        <w:t xml:space="preserve">, </w:t>
      </w:r>
      <w:r w:rsidRPr="008E7283">
        <w:rPr>
          <w:rFonts w:asciiTheme="majorBidi" w:hAnsiTheme="majorBidi" w:cstheme="majorBidi"/>
        </w:rPr>
        <w:t>advancements in semiconductor manufacturing and Internet of Things devices</w:t>
      </w:r>
      <w:sdt>
        <w:sdtPr>
          <w:rPr>
            <w:rFonts w:asciiTheme="majorBidi" w:hAnsiTheme="majorBidi" w:cstheme="majorBidi"/>
            <w:color w:val="000000"/>
          </w:rPr>
          <w:tag w:val="MENDELEY_CITATION_v3_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"/>
          <w:id w:val="675777108"/>
          <w:placeholder>
            <w:docPart w:val="DefaultPlaceholder_-1854013440"/>
          </w:placeholder>
        </w:sdtPr>
        <w:sdtContent>
          <w:r w:rsidR="00435392" w:rsidRPr="00435392">
            <w:rPr>
              <w:rFonts w:asciiTheme="majorBidi" w:eastAsia="Times New Roman" w:hAnsiTheme="majorBidi" w:cstheme="majorBidi"/>
              <w:color w:val="000000"/>
            </w:rPr>
            <w:t>[1], [2]</w:t>
          </w:r>
        </w:sdtContent>
      </w:sdt>
      <w:r w:rsidR="00A4742C" w:rsidRPr="008E7283">
        <w:rPr>
          <w:rFonts w:asciiTheme="majorBidi" w:hAnsiTheme="majorBidi" w:cstheme="majorBidi"/>
        </w:rPr>
        <w:t xml:space="preserve">. </w:t>
      </w:r>
      <w:r w:rsidR="00131098" w:rsidRPr="008E7283">
        <w:rPr>
          <w:rFonts w:asciiTheme="majorBidi" w:hAnsiTheme="majorBidi" w:cstheme="majorBidi"/>
        </w:rPr>
        <w:t>Fortune Business Insights statistics indicate that the global consumer electronics market is expected to see substantial growth reaching 989.37 billion USD by 2027</w:t>
      </w:r>
      <w:r w:rsidRPr="008E7283">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"/>
          <w:id w:val="-119762559"/>
          <w:placeholder>
            <w:docPart w:val="DefaultPlaceholder_-1854013440"/>
          </w:placeholder>
        </w:sdtPr>
        <w:sdtContent>
          <w:r w:rsidR="00435392" w:rsidRPr="00435392">
            <w:rPr>
              <w:rFonts w:asciiTheme="majorBidi" w:hAnsiTheme="majorBidi" w:cstheme="majorBidi"/>
              <w:color w:val="000000"/>
            </w:rPr>
            <w:t>[3]</w:t>
          </w:r>
        </w:sdtContent>
      </w:sdt>
      <w:r w:rsidR="00A4742C" w:rsidRPr="008E7283">
        <w:rPr>
          <w:rFonts w:asciiTheme="majorBidi" w:hAnsiTheme="majorBidi" w:cstheme="majorBidi"/>
        </w:rPr>
        <w:t xml:space="preserve">. </w:t>
      </w:r>
      <w:r w:rsidRPr="008E7283">
        <w:rPr>
          <w:rFonts w:asciiTheme="majorBidi" w:hAnsiTheme="majorBidi" w:cstheme="majorBidi"/>
        </w:rPr>
        <w:t>Electronic devices are composed of integrated circuits containing various electronic components such as resistors, transistors, and diodes</w:t>
      </w:r>
      <w:r w:rsidR="001F0FA1" w:rsidRPr="008E7283">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"/>
          <w:id w:val="32154903"/>
          <w:placeholder>
            <w:docPart w:val="DefaultPlaceholder_-1854013440"/>
          </w:placeholder>
        </w:sdtPr>
        <w:sdtContent>
          <w:r w:rsidR="00435392" w:rsidRPr="00435392">
            <w:rPr>
              <w:rFonts w:asciiTheme="majorBidi" w:hAnsiTheme="majorBidi" w:cstheme="majorBidi"/>
              <w:color w:val="000000"/>
            </w:rPr>
            <w:t>[4]</w:t>
          </w:r>
        </w:sdtContent>
      </w:sdt>
      <w:r w:rsidR="00A4742C" w:rsidRPr="008E7283">
        <w:rPr>
          <w:rFonts w:asciiTheme="majorBidi" w:hAnsiTheme="majorBidi" w:cstheme="majorBidi"/>
        </w:rPr>
        <w:t xml:space="preserve">. </w:t>
      </w:r>
      <w:r w:rsidRPr="008E7283">
        <w:rPr>
          <w:rFonts w:asciiTheme="majorBidi" w:hAnsiTheme="majorBidi" w:cstheme="majorBidi"/>
        </w:rPr>
        <w:t xml:space="preserve">These components and their connections are built on a semiconductor wafer typically composed of single-crystal Si, as shown in </w:t>
      </w:r>
      <w:r w:rsidRPr="008E7283">
        <w:rPr>
          <w:rFonts w:asciiTheme="majorBidi" w:hAnsiTheme="majorBidi" w:cstheme="majorBidi"/>
          <w:b/>
          <w:bCs/>
        </w:rPr>
        <w:t>Figure 1</w:t>
      </w:r>
      <w:r w:rsidRPr="008E7283">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"/>
          <w:id w:val="-1121068693"/>
          <w:placeholder>
            <w:docPart w:val="DefaultPlaceholder_-1854013440"/>
          </w:placeholder>
        </w:sdtPr>
        <w:sdtContent>
          <w:r w:rsidR="00435392" w:rsidRPr="00435392">
            <w:rPr>
              <w:rFonts w:asciiTheme="majorBidi" w:eastAsia="Times New Roman" w:hAnsiTheme="majorBidi" w:cstheme="majorBidi"/>
              <w:color w:val="000000"/>
            </w:rPr>
            <w:t>[5]</w:t>
          </w:r>
        </w:sdtContent>
      </w:sdt>
      <w:r w:rsidR="00A4742C" w:rsidRPr="008E7283">
        <w:rPr>
          <w:rFonts w:asciiTheme="majorBidi" w:hAnsiTheme="majorBidi" w:cstheme="majorBidi"/>
        </w:rPr>
        <w:t>.</w:t>
      </w:r>
    </w:p>
    <w:p w14:paraId="64C63585" w14:textId="4E659177" w:rsidR="00CB7AF6" w:rsidRPr="008E7283" w:rsidRDefault="00BD0677" w:rsidP="00CB7AF6">
      <w:pPr>
        <w:jc w:val="center"/>
        <w:rPr>
          <w:rFonts w:asciiTheme="majorBidi" w:hAnsiTheme="majorBidi" w:cstheme="majorBidi"/>
        </w:rPr>
      </w:pPr>
      <w:r w:rsidRPr="008E7283">
        <w:rPr>
          <w:rFonts w:asciiTheme="majorBidi" w:hAnsiTheme="majorBidi" w:cstheme="majorBidi"/>
          <w:noProof/>
        </w:rPr>
        <w:drawing>
          <wp:inline distT="0" distB="0" distL="0" distR="0" wp14:anchorId="48941353" wp14:editId="2B29C563">
            <wp:extent cx="3411940" cy="2414918"/>
            <wp:effectExtent l="0" t="0" r="0" b="0"/>
            <wp:docPr id="55571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12930" cy="2415618"/>
                    </a:xfrm>
                    <a:prstGeom prst="rect">
                      <a:avLst/>
                    </a:prstGeom>
                    <a:noFill/>
                    <a:ln>
                      <a:noFill/>
                    </a:ln>
                  </pic:spPr>
                </pic:pic>
              </a:graphicData>
            </a:graphic>
          </wp:inline>
        </w:drawing>
      </w:r>
    </w:p>
    <w:p w14:paraId="54C53002" w14:textId="15C6F371" w:rsidR="009541CF" w:rsidRPr="008E7283" w:rsidRDefault="00E46445" w:rsidP="00E46445">
      <w:pPr>
        <w:pStyle w:val="Caption"/>
        <w:jc w:val="center"/>
        <w:rPr>
          <w:rFonts w:asciiTheme="majorBidi" w:hAnsiTheme="majorBidi" w:cstheme="majorBidi"/>
          <w:color w:val="202122"/>
          <w:szCs w:val="22"/>
          <w:shd w:val="clear" w:color="auto" w:fill="FFFFFF"/>
        </w:rPr>
      </w:pPr>
      <w:bookmarkStart w:id="21" w:name="_Toc160389693"/>
      <w:r w:rsidRPr="008E7283">
        <w:rPr>
          <w:rFonts w:asciiTheme="majorBidi" w:hAnsiTheme="majorBidi" w:cstheme="majorBidi"/>
          <w:szCs w:val="22"/>
        </w:rPr>
        <w:t xml:space="preserve">Figure </w:t>
      </w:r>
      <w:r w:rsidRPr="008E7283">
        <w:rPr>
          <w:rFonts w:asciiTheme="majorBidi" w:hAnsiTheme="majorBidi" w:cstheme="majorBidi"/>
          <w:szCs w:val="22"/>
        </w:rPr>
        <w:fldChar w:fldCharType="begin"/>
      </w:r>
      <w:r w:rsidRPr="008E7283">
        <w:rPr>
          <w:rFonts w:asciiTheme="majorBidi" w:hAnsiTheme="majorBidi" w:cstheme="majorBidi"/>
          <w:szCs w:val="22"/>
        </w:rPr>
        <w:instrText xml:space="preserve"> SEQ Figure \* ARABIC </w:instrText>
      </w:r>
      <w:r w:rsidRPr="008E7283">
        <w:rPr>
          <w:rFonts w:asciiTheme="majorBidi" w:hAnsiTheme="majorBidi" w:cstheme="majorBidi"/>
          <w:szCs w:val="22"/>
        </w:rPr>
        <w:fldChar w:fldCharType="separate"/>
      </w:r>
      <w:r w:rsidR="00FC1B2C">
        <w:rPr>
          <w:rFonts w:asciiTheme="majorBidi" w:hAnsiTheme="majorBidi" w:cstheme="majorBidi"/>
          <w:szCs w:val="22"/>
        </w:rPr>
        <w:t>1</w:t>
      </w:r>
      <w:r w:rsidRPr="008E7283">
        <w:rPr>
          <w:rFonts w:asciiTheme="majorBidi" w:hAnsiTheme="majorBidi" w:cstheme="majorBidi"/>
          <w:szCs w:val="22"/>
        </w:rPr>
        <w:fldChar w:fldCharType="end"/>
      </w:r>
      <w:r w:rsidRPr="008E7283">
        <w:rPr>
          <w:rFonts w:asciiTheme="majorBidi" w:hAnsiTheme="majorBidi" w:cstheme="majorBidi"/>
          <w:szCs w:val="22"/>
          <w:lang w:val="en-US"/>
        </w:rPr>
        <w:t xml:space="preserve">: </w:t>
      </w:r>
      <w:r w:rsidR="0081712D" w:rsidRPr="008E7283">
        <w:rPr>
          <w:rFonts w:asciiTheme="majorBidi" w:hAnsiTheme="majorBidi" w:cstheme="majorBidi"/>
          <w:b w:val="0"/>
          <w:bCs/>
          <w:szCs w:val="22"/>
          <w:lang w:val="en-US"/>
        </w:rPr>
        <w:t>A s</w:t>
      </w:r>
      <w:r w:rsidRPr="008E7283">
        <w:rPr>
          <w:rFonts w:asciiTheme="majorBidi" w:hAnsiTheme="majorBidi" w:cstheme="majorBidi"/>
          <w:b w:val="0"/>
          <w:bCs/>
          <w:szCs w:val="22"/>
          <w:lang w:val="en-US"/>
        </w:rPr>
        <w:t>ample</w:t>
      </w:r>
      <w:r w:rsidR="00C7180B" w:rsidRPr="008E7283">
        <w:rPr>
          <w:rFonts w:asciiTheme="majorBidi" w:hAnsiTheme="majorBidi" w:cstheme="majorBidi"/>
          <w:b w:val="0"/>
          <w:bCs/>
          <w:szCs w:val="22"/>
          <w:lang w:val="en-US"/>
        </w:rPr>
        <w:t xml:space="preserve"> of </w:t>
      </w:r>
      <w:r w:rsidR="00BD0677" w:rsidRPr="008E7283">
        <w:rPr>
          <w:rFonts w:asciiTheme="majorBidi" w:hAnsiTheme="majorBidi" w:cstheme="majorBidi"/>
          <w:b w:val="0"/>
          <w:bCs/>
          <w:szCs w:val="22"/>
          <w:lang w:val="en-US"/>
        </w:rPr>
        <w:t xml:space="preserve">silicon ingots and wafer </w:t>
      </w:r>
      <w:r w:rsidR="00E51B26" w:rsidRPr="008E7283">
        <w:rPr>
          <w:rFonts w:asciiTheme="majorBidi" w:hAnsiTheme="majorBidi" w:cstheme="majorBidi"/>
          <w:b w:val="0"/>
          <w:bCs/>
          <w:szCs w:val="22"/>
          <w:lang w:val="en-US"/>
        </w:rPr>
        <w:t>surfaces</w:t>
      </w:r>
      <w:r w:rsidR="00BD0677" w:rsidRPr="008E7283">
        <w:rPr>
          <w:rStyle w:val="FootnoteReference"/>
          <w:rFonts w:asciiTheme="majorBidi" w:hAnsiTheme="majorBidi" w:cstheme="majorBidi"/>
          <w:b w:val="0"/>
          <w:bCs/>
          <w:szCs w:val="22"/>
          <w:vertAlign w:val="baseline"/>
          <w:lang w:val="en-US"/>
        </w:rPr>
        <w:t xml:space="preserve"> </w:t>
      </w:r>
      <w:r w:rsidR="00C7180B" w:rsidRPr="008E7283">
        <w:rPr>
          <w:rStyle w:val="FootnoteReference"/>
          <w:rFonts w:asciiTheme="majorBidi" w:hAnsiTheme="majorBidi" w:cstheme="majorBidi"/>
          <w:b w:val="0"/>
          <w:bCs/>
          <w:color w:val="202122"/>
          <w:szCs w:val="22"/>
          <w:shd w:val="clear" w:color="auto" w:fill="FFFFFF"/>
        </w:rPr>
        <w:footnoteReference w:id="2"/>
      </w:r>
      <w:bookmarkEnd w:id="21"/>
    </w:p>
    <w:p w14:paraId="63F344CE" w14:textId="32E464F1" w:rsidR="00393D67" w:rsidRPr="008E7283" w:rsidRDefault="00131098" w:rsidP="005C5B86">
      <w:pPr>
        <w:jc w:val="both"/>
        <w:rPr>
          <w:rFonts w:asciiTheme="majorBidi" w:hAnsiTheme="majorBidi" w:cstheme="majorBidi"/>
          <w:lang w:eastAsia="en-GB"/>
        </w:rPr>
      </w:pPr>
      <w:r w:rsidRPr="008E7283">
        <w:rPr>
          <w:rFonts w:asciiTheme="majorBidi" w:hAnsiTheme="majorBidi" w:cstheme="majorBidi"/>
          <w:lang w:eastAsia="en-GB"/>
        </w:rPr>
        <w:lastRenderedPageBreak/>
        <w:t xml:space="preserve">The fabrication process of integrated circuits involves the use of a thin, circular slice of material known as a wafer </w:t>
      </w:r>
      <w:sdt>
        <w:sdtPr>
          <w:rPr>
            <w:rFonts w:asciiTheme="majorBidi" w:hAnsiTheme="majorBidi" w:cstheme="majorBidi"/>
            <w:color w:val="000000"/>
            <w:lang w:eastAsia="en-GB"/>
          </w:rPr>
          <w:tag w:val="MENDELEY_CITATION_v3_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"/>
          <w:id w:val="973642839"/>
          <w:placeholder>
            <w:docPart w:val="DefaultPlaceholder_-1854013440"/>
          </w:placeholder>
        </w:sdtPr>
        <w:sdtContent>
          <w:r w:rsidR="00435392" w:rsidRPr="00435392">
            <w:rPr>
              <w:rFonts w:asciiTheme="majorBidi" w:eastAsia="Times New Roman" w:hAnsiTheme="majorBidi" w:cstheme="majorBidi"/>
              <w:color w:val="000000"/>
            </w:rPr>
            <w:t>[6]</w:t>
          </w:r>
        </w:sdtContent>
      </w:sdt>
      <w:r w:rsidR="005403A5" w:rsidRPr="008E7283">
        <w:rPr>
          <w:rFonts w:asciiTheme="majorBidi" w:hAnsiTheme="majorBidi" w:cstheme="majorBidi"/>
          <w:lang w:eastAsia="en-GB"/>
        </w:rPr>
        <w:t xml:space="preserve">. </w:t>
      </w:r>
      <w:r w:rsidR="00AE7B87" w:rsidRPr="008E7283">
        <w:rPr>
          <w:rFonts w:asciiTheme="majorBidi" w:hAnsiTheme="majorBidi" w:cstheme="majorBidi"/>
          <w:lang w:eastAsia="en-GB"/>
        </w:rPr>
        <w:t>This process involves the transformation of raw materials or components into a final product. Semiconductor wafer manufacturing</w:t>
      </w:r>
      <w:r w:rsidR="00FB45A9" w:rsidRPr="008E7283">
        <w:rPr>
          <w:rFonts w:asciiTheme="majorBidi" w:hAnsiTheme="majorBidi" w:cstheme="majorBidi"/>
          <w:lang w:eastAsia="en-GB"/>
        </w:rPr>
        <w:t xml:space="preserve"> </w:t>
      </w:r>
      <w:r w:rsidR="00AE7B87" w:rsidRPr="008E7283">
        <w:rPr>
          <w:rFonts w:asciiTheme="majorBidi" w:hAnsiTheme="majorBidi" w:cstheme="majorBidi"/>
          <w:lang w:eastAsia="en-GB"/>
        </w:rPr>
        <w:t xml:space="preserve">forms the core of integrated circuit production, is highly complex, as illustrated in </w:t>
      </w:r>
      <w:r w:rsidR="00AE7B87" w:rsidRPr="008E7283">
        <w:rPr>
          <w:rFonts w:asciiTheme="majorBidi" w:hAnsiTheme="majorBidi" w:cstheme="majorBidi"/>
          <w:b/>
          <w:bCs/>
          <w:lang w:eastAsia="en-GB"/>
        </w:rPr>
        <w:t>Figure 2</w:t>
      </w:r>
      <w:r w:rsidR="00343899" w:rsidRPr="008E7283">
        <w:rPr>
          <w:rFonts w:asciiTheme="majorBidi" w:hAnsiTheme="majorBidi" w:cstheme="majorBidi"/>
          <w:lang w:eastAsia="en-GB"/>
        </w:rPr>
        <w:t xml:space="preserve"> </w:t>
      </w:r>
      <w:sdt>
        <w:sdtPr>
          <w:rPr>
            <w:rFonts w:asciiTheme="majorBidi" w:hAnsiTheme="majorBidi" w:cstheme="majorBidi"/>
            <w:color w:val="000000"/>
            <w:lang w:eastAsia="en-GB"/>
          </w:rPr>
          <w:tag w:val="MENDELEY_CITATION_v3_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"/>
          <w:id w:val="9652026"/>
          <w:placeholder>
            <w:docPart w:val="DefaultPlaceholder_-1854013440"/>
          </w:placeholder>
        </w:sdtPr>
        <w:sdtContent>
          <w:r w:rsidR="00435392" w:rsidRPr="00435392">
            <w:rPr>
              <w:rFonts w:asciiTheme="majorBidi" w:hAnsiTheme="majorBidi" w:cstheme="majorBidi"/>
              <w:color w:val="000000"/>
              <w:lang w:eastAsia="en-GB"/>
            </w:rPr>
            <w:t>[7]</w:t>
          </w:r>
        </w:sdtContent>
      </w:sdt>
      <w:r w:rsidR="00393D67" w:rsidRPr="008E7283">
        <w:rPr>
          <w:rFonts w:asciiTheme="majorBidi" w:hAnsiTheme="majorBidi" w:cstheme="majorBidi"/>
          <w:lang w:eastAsia="en-GB"/>
        </w:rPr>
        <w:t>.</w:t>
      </w:r>
    </w:p>
    <w:p w14:paraId="4DE25CD9" w14:textId="4B9CCB5D" w:rsidR="004A3D6F" w:rsidRPr="008E7283" w:rsidRDefault="00B767B9" w:rsidP="0047618B">
      <w:pPr>
        <w:keepNext/>
        <w:jc w:val="center"/>
        <w:rPr>
          <w:rFonts w:asciiTheme="majorBidi" w:hAnsiTheme="majorBidi" w:cstheme="majorBidi"/>
        </w:rPr>
      </w:pPr>
      <w:r w:rsidRPr="008E7283">
        <w:rPr>
          <w:rFonts w:asciiTheme="majorBidi" w:hAnsiTheme="majorBidi" w:cstheme="majorBidi"/>
          <w:noProof/>
        </w:rPr>
        <w:drawing>
          <wp:inline distT="0" distB="0" distL="0" distR="0" wp14:anchorId="56A04564" wp14:editId="014874BA">
            <wp:extent cx="5400040" cy="2836545"/>
            <wp:effectExtent l="0" t="0" r="0" b="1905"/>
            <wp:docPr id="1853597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836545"/>
                    </a:xfrm>
                    <a:prstGeom prst="rect">
                      <a:avLst/>
                    </a:prstGeom>
                    <a:noFill/>
                    <a:ln>
                      <a:noFill/>
                    </a:ln>
                  </pic:spPr>
                </pic:pic>
              </a:graphicData>
            </a:graphic>
          </wp:inline>
        </w:drawing>
      </w:r>
    </w:p>
    <w:p w14:paraId="4742125F" w14:textId="566EF903" w:rsidR="00393D67" w:rsidRPr="008E7283" w:rsidRDefault="004A3D6F" w:rsidP="00343899">
      <w:pPr>
        <w:pStyle w:val="Caption"/>
        <w:jc w:val="center"/>
        <w:rPr>
          <w:rFonts w:asciiTheme="majorBidi" w:hAnsiTheme="majorBidi" w:cstheme="majorBidi"/>
          <w:szCs w:val="22"/>
        </w:rPr>
      </w:pPr>
      <w:bookmarkStart w:id="22" w:name="_Toc160389694"/>
      <w:r w:rsidRPr="008E7283">
        <w:rPr>
          <w:rFonts w:asciiTheme="majorBidi" w:hAnsiTheme="majorBidi" w:cstheme="majorBidi"/>
          <w:szCs w:val="22"/>
        </w:rPr>
        <w:t xml:space="preserve">Figure </w:t>
      </w:r>
      <w:r w:rsidRPr="008E7283">
        <w:rPr>
          <w:rFonts w:asciiTheme="majorBidi" w:hAnsiTheme="majorBidi" w:cstheme="majorBidi"/>
          <w:szCs w:val="22"/>
        </w:rPr>
        <w:fldChar w:fldCharType="begin"/>
      </w:r>
      <w:r w:rsidRPr="008E7283">
        <w:rPr>
          <w:rFonts w:asciiTheme="majorBidi" w:hAnsiTheme="majorBidi" w:cstheme="majorBidi"/>
          <w:szCs w:val="22"/>
        </w:rPr>
        <w:instrText xml:space="preserve"> SEQ Figure \* ARABIC </w:instrText>
      </w:r>
      <w:r w:rsidRPr="008E7283">
        <w:rPr>
          <w:rFonts w:asciiTheme="majorBidi" w:hAnsiTheme="majorBidi" w:cstheme="majorBidi"/>
          <w:szCs w:val="22"/>
        </w:rPr>
        <w:fldChar w:fldCharType="separate"/>
      </w:r>
      <w:r w:rsidR="00FC1B2C">
        <w:rPr>
          <w:rFonts w:asciiTheme="majorBidi" w:hAnsiTheme="majorBidi" w:cstheme="majorBidi"/>
          <w:szCs w:val="22"/>
        </w:rPr>
        <w:t>2</w:t>
      </w:r>
      <w:r w:rsidRPr="008E7283">
        <w:rPr>
          <w:rFonts w:asciiTheme="majorBidi" w:hAnsiTheme="majorBidi" w:cstheme="majorBidi"/>
          <w:szCs w:val="22"/>
        </w:rPr>
        <w:fldChar w:fldCharType="end"/>
      </w:r>
      <w:r w:rsidR="00343899" w:rsidRPr="008E7283">
        <w:rPr>
          <w:rFonts w:asciiTheme="majorBidi" w:hAnsiTheme="majorBidi" w:cstheme="majorBidi"/>
          <w:szCs w:val="22"/>
        </w:rPr>
        <w:t xml:space="preserve">: </w:t>
      </w:r>
      <w:r w:rsidR="00674D01" w:rsidRPr="008E7283">
        <w:rPr>
          <w:rFonts w:asciiTheme="majorBidi" w:eastAsia="MS Mincho" w:hAnsiTheme="majorBidi" w:cstheme="majorBidi"/>
          <w:b w:val="0"/>
          <w:noProof w:val="0"/>
          <w:color w:val="auto"/>
          <w:szCs w:val="22"/>
          <w:lang w:val="en-US" w:eastAsia="ja-JP"/>
        </w:rPr>
        <w:t>Overview of general processes in integrated circuits manufacturing.</w:t>
      </w:r>
      <w:bookmarkEnd w:id="22"/>
    </w:p>
    <w:p w14:paraId="3629A8F4" w14:textId="00254152" w:rsidR="00E83C2F" w:rsidRPr="008E7283" w:rsidRDefault="00E83C2F" w:rsidP="005C5B86">
      <w:pPr>
        <w:jc w:val="both"/>
        <w:rPr>
          <w:rFonts w:asciiTheme="majorBidi" w:hAnsiTheme="majorBidi" w:cstheme="majorBidi"/>
          <w:rtl/>
          <w:lang w:val="en-US" w:eastAsia="en-GB" w:bidi="ar-JO"/>
        </w:rPr>
      </w:pPr>
      <w:r w:rsidRPr="008E7283">
        <w:rPr>
          <w:rFonts w:asciiTheme="majorBidi" w:hAnsiTheme="majorBidi" w:cstheme="majorBidi"/>
          <w:lang w:eastAsia="en-GB"/>
        </w:rPr>
        <w:t xml:space="preserve"> </w:t>
      </w:r>
      <w:r w:rsidR="004A3D6F" w:rsidRPr="008E7283">
        <w:rPr>
          <w:rFonts w:asciiTheme="majorBidi" w:hAnsiTheme="majorBidi" w:cstheme="majorBidi"/>
          <w:lang w:eastAsia="en-GB"/>
        </w:rPr>
        <w:t xml:space="preserve">In the context of silicon wafer manufacturing, the processes </w:t>
      </w:r>
      <w:r w:rsidR="00343899" w:rsidRPr="008E7283">
        <w:rPr>
          <w:rFonts w:asciiTheme="majorBidi" w:hAnsiTheme="majorBidi" w:cstheme="majorBidi"/>
          <w:lang w:eastAsia="en-GB"/>
        </w:rPr>
        <w:t>include</w:t>
      </w:r>
      <w:r w:rsidR="000070AF" w:rsidRPr="008E7283">
        <w:rPr>
          <w:rFonts w:asciiTheme="majorBidi" w:hAnsiTheme="majorBidi" w:cstheme="majorBidi"/>
          <w:lang w:eastAsia="en-GB"/>
        </w:rPr>
        <w:t xml:space="preserve"> general steps such as Wafer processing, Oxidation, Photomask, Etching, Film Deposition, Interconnection, Testing and Packaging</w:t>
      </w:r>
      <w:r w:rsidR="00984CA8" w:rsidRPr="008E7283">
        <w:rPr>
          <w:rFonts w:asciiTheme="majorBidi" w:hAnsiTheme="majorBidi" w:cstheme="majorBidi"/>
          <w:lang w:eastAsia="en-GB"/>
        </w:rPr>
        <w:t xml:space="preserve">. </w:t>
      </w:r>
      <w:r w:rsidR="00AE7B87" w:rsidRPr="008E7283">
        <w:rPr>
          <w:rFonts w:asciiTheme="majorBidi" w:hAnsiTheme="majorBidi" w:cstheme="majorBidi"/>
          <w:lang w:eastAsia="en-GB"/>
        </w:rPr>
        <w:t>The details of these steps are as follows:</w:t>
      </w:r>
    </w:p>
    <w:p w14:paraId="0A2DC691" w14:textId="4103BAB5" w:rsidR="0047459E" w:rsidRPr="008E7283" w:rsidRDefault="00AE7B87">
      <w:pPr>
        <w:pStyle w:val="ListParagraph"/>
        <w:numPr>
          <w:ilvl w:val="0"/>
          <w:numId w:val="2"/>
        </w:numPr>
        <w:jc w:val="both"/>
        <w:rPr>
          <w:rFonts w:asciiTheme="majorBidi" w:hAnsiTheme="majorBidi" w:cstheme="majorBidi"/>
          <w:lang w:eastAsia="en-GB"/>
        </w:rPr>
      </w:pPr>
      <w:r w:rsidRPr="008E7283">
        <w:rPr>
          <w:rFonts w:asciiTheme="majorBidi" w:hAnsiTheme="majorBidi" w:cstheme="majorBidi"/>
          <w:b/>
          <w:bCs/>
          <w:lang w:eastAsia="en-GB"/>
        </w:rPr>
        <w:t xml:space="preserve">Wafer processing: </w:t>
      </w:r>
      <w:r w:rsidRPr="008E7283">
        <w:rPr>
          <w:rFonts w:asciiTheme="majorBidi" w:hAnsiTheme="majorBidi" w:cstheme="majorBidi"/>
          <w:lang w:eastAsia="en-GB"/>
        </w:rPr>
        <w:t>In this process, silica sand is heated to separate silicon and carbon monoxide until ultra-high-purity electronic-grade silicon (EG-Si) is obtained. Then the “EG-Si” is melted and cast into a large cylinder form called “ingot.” After that, the “ingot” is sliced into a certain thickness called "die" which is an unprocessed raw wafer</w:t>
      </w:r>
      <w:r w:rsidRPr="008E7283">
        <w:rPr>
          <w:rFonts w:asciiTheme="majorBidi" w:hAnsiTheme="majorBidi" w:cstheme="majorBidi"/>
          <w:b/>
          <w:bCs/>
          <w:lang w:eastAsia="en-GB"/>
        </w:rPr>
        <w:t xml:space="preserve"> </w:t>
      </w:r>
      <w:sdt>
        <w:sdtPr>
          <w:rPr>
            <w:rFonts w:asciiTheme="majorBidi" w:hAnsiTheme="majorBidi" w:cstheme="majorBidi"/>
            <w:color w:val="000000"/>
            <w:lang w:eastAsia="en-GB"/>
          </w:rPr>
          <w:tag w:val="MENDELEY_CITATION_v3_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"/>
          <w:id w:val="-549997703"/>
          <w:placeholder>
            <w:docPart w:val="DefaultPlaceholder_-1854013440"/>
          </w:placeholder>
        </w:sdtPr>
        <w:sdtContent>
          <w:r w:rsidR="00435392" w:rsidRPr="00435392">
            <w:rPr>
              <w:rFonts w:asciiTheme="majorBidi" w:hAnsiTheme="majorBidi" w:cstheme="majorBidi"/>
              <w:color w:val="000000"/>
              <w:lang w:eastAsia="en-GB"/>
            </w:rPr>
            <w:t>[8]</w:t>
          </w:r>
        </w:sdtContent>
      </w:sdt>
      <w:r w:rsidR="0047459E" w:rsidRPr="008E7283">
        <w:rPr>
          <w:rFonts w:asciiTheme="majorBidi" w:hAnsiTheme="majorBidi" w:cstheme="majorBidi"/>
          <w:lang w:eastAsia="en-GB"/>
        </w:rPr>
        <w:t>.</w:t>
      </w:r>
    </w:p>
    <w:p w14:paraId="7EFA0643" w14:textId="7868A212" w:rsidR="0047459E" w:rsidRPr="008E7283" w:rsidRDefault="0047459E">
      <w:pPr>
        <w:pStyle w:val="ListParagraph"/>
        <w:numPr>
          <w:ilvl w:val="0"/>
          <w:numId w:val="2"/>
        </w:numPr>
        <w:jc w:val="both"/>
        <w:rPr>
          <w:rFonts w:asciiTheme="majorBidi" w:hAnsiTheme="majorBidi" w:cstheme="majorBidi"/>
          <w:lang w:eastAsia="en-GB"/>
        </w:rPr>
      </w:pPr>
      <w:r w:rsidRPr="008E7283">
        <w:rPr>
          <w:rFonts w:asciiTheme="majorBidi" w:hAnsiTheme="majorBidi" w:cstheme="majorBidi"/>
          <w:b/>
          <w:bCs/>
          <w:lang w:eastAsia="en-GB"/>
        </w:rPr>
        <w:t>Oxidation</w:t>
      </w:r>
      <w:r w:rsidRPr="008E7283">
        <w:rPr>
          <w:rFonts w:asciiTheme="majorBidi" w:hAnsiTheme="majorBidi" w:cstheme="majorBidi"/>
          <w:lang w:eastAsia="en-GB"/>
        </w:rPr>
        <w:t xml:space="preserve">: </w:t>
      </w:r>
      <w:r w:rsidR="00AE7B87" w:rsidRPr="008E7283">
        <w:rPr>
          <w:rFonts w:asciiTheme="majorBidi" w:hAnsiTheme="majorBidi" w:cstheme="majorBidi"/>
          <w:lang w:eastAsia="en-GB"/>
        </w:rPr>
        <w:t xml:space="preserve">In this process, a protection layer is added to the wafer surface to protect it from chemical impurities, current leakage, and wafer slipping during the etching phase </w:t>
      </w:r>
      <w:sdt>
        <w:sdtPr>
          <w:rPr>
            <w:rFonts w:asciiTheme="majorBidi" w:hAnsiTheme="majorBidi" w:cstheme="majorBidi"/>
            <w:color w:val="000000"/>
            <w:lang w:eastAsia="en-GB"/>
          </w:rPr>
          <w:tag w:val="MENDELEY_CITATION_v3_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"/>
          <w:id w:val="1115952100"/>
          <w:placeholder>
            <w:docPart w:val="DefaultPlaceholder_-1854013440"/>
          </w:placeholder>
        </w:sdtPr>
        <w:sdtContent>
          <w:r w:rsidR="00435392" w:rsidRPr="00435392">
            <w:rPr>
              <w:rFonts w:asciiTheme="majorBidi" w:hAnsiTheme="majorBidi" w:cstheme="majorBidi"/>
              <w:color w:val="000000"/>
              <w:lang w:eastAsia="en-GB"/>
            </w:rPr>
            <w:t>[9]</w:t>
          </w:r>
        </w:sdtContent>
      </w:sdt>
      <w:r w:rsidR="00AF3E3F" w:rsidRPr="008E7283">
        <w:rPr>
          <w:rFonts w:asciiTheme="majorBidi" w:hAnsiTheme="majorBidi" w:cstheme="majorBidi"/>
          <w:lang w:eastAsia="en-GB"/>
        </w:rPr>
        <w:t xml:space="preserve">. </w:t>
      </w:r>
    </w:p>
    <w:p w14:paraId="619C37A9" w14:textId="58D9253A" w:rsidR="00AF3E3F" w:rsidRPr="008E7283" w:rsidRDefault="00AF3E3F">
      <w:pPr>
        <w:pStyle w:val="ListParagraph"/>
        <w:numPr>
          <w:ilvl w:val="0"/>
          <w:numId w:val="2"/>
        </w:numPr>
        <w:jc w:val="both"/>
        <w:rPr>
          <w:rFonts w:asciiTheme="majorBidi" w:hAnsiTheme="majorBidi" w:cstheme="majorBidi"/>
          <w:lang w:eastAsia="en-GB"/>
        </w:rPr>
      </w:pPr>
      <w:r w:rsidRPr="008E7283">
        <w:rPr>
          <w:rFonts w:asciiTheme="majorBidi" w:hAnsiTheme="majorBidi" w:cstheme="majorBidi"/>
          <w:b/>
          <w:bCs/>
          <w:lang w:eastAsia="en-GB"/>
        </w:rPr>
        <w:t>Photomask</w:t>
      </w:r>
      <w:r w:rsidRPr="008E7283">
        <w:rPr>
          <w:rFonts w:asciiTheme="majorBidi" w:hAnsiTheme="majorBidi" w:cstheme="majorBidi"/>
          <w:lang w:eastAsia="en-GB" w:bidi="ar-JO"/>
        </w:rPr>
        <w:t xml:space="preserve">: </w:t>
      </w:r>
      <w:r w:rsidR="00AE7B87" w:rsidRPr="008E7283">
        <w:rPr>
          <w:rFonts w:asciiTheme="majorBidi" w:hAnsiTheme="majorBidi" w:cstheme="majorBidi"/>
          <w:lang w:eastAsia="en-GB"/>
        </w:rPr>
        <w:t xml:space="preserve">In this process, circuit patterns are printed onto wafers using photomask technology, which uses ultraviolet irradiation </w:t>
      </w:r>
      <w:sdt>
        <w:sdtPr>
          <w:rPr>
            <w:rFonts w:asciiTheme="majorBidi" w:hAnsiTheme="majorBidi" w:cstheme="majorBidi"/>
            <w:color w:val="000000"/>
            <w:lang w:eastAsia="en-GB"/>
          </w:rPr>
          <w:tag w:val="MENDELEY_CITATION_v3_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"/>
          <w:id w:val="-74982793"/>
          <w:placeholder>
            <w:docPart w:val="DefaultPlaceholder_-1854013440"/>
          </w:placeholder>
        </w:sdtPr>
        <w:sdtContent>
          <w:r w:rsidR="00435392" w:rsidRPr="00435392">
            <w:rPr>
              <w:rFonts w:asciiTheme="majorBidi" w:hAnsiTheme="majorBidi" w:cstheme="majorBidi"/>
              <w:color w:val="000000"/>
              <w:lang w:eastAsia="en-GB"/>
            </w:rPr>
            <w:t>[10]</w:t>
          </w:r>
        </w:sdtContent>
      </w:sdt>
      <w:r w:rsidRPr="008E7283">
        <w:rPr>
          <w:rFonts w:asciiTheme="majorBidi" w:hAnsiTheme="majorBidi" w:cstheme="majorBidi"/>
          <w:lang w:eastAsia="en-GB"/>
        </w:rPr>
        <w:t>.</w:t>
      </w:r>
    </w:p>
    <w:p w14:paraId="253185E4" w14:textId="272A343B" w:rsidR="00AF3E3F" w:rsidRPr="008E7283" w:rsidRDefault="00AF3E3F">
      <w:pPr>
        <w:pStyle w:val="ListParagraph"/>
        <w:numPr>
          <w:ilvl w:val="0"/>
          <w:numId w:val="2"/>
        </w:numPr>
        <w:jc w:val="both"/>
        <w:rPr>
          <w:rFonts w:asciiTheme="majorBidi" w:hAnsiTheme="majorBidi" w:cstheme="majorBidi"/>
          <w:lang w:eastAsia="en-GB"/>
        </w:rPr>
      </w:pPr>
      <w:r w:rsidRPr="008E7283">
        <w:rPr>
          <w:rFonts w:asciiTheme="majorBidi" w:hAnsiTheme="majorBidi" w:cstheme="majorBidi"/>
          <w:b/>
          <w:bCs/>
          <w:lang w:eastAsia="en-GB"/>
        </w:rPr>
        <w:lastRenderedPageBreak/>
        <w:t>Etching:</w:t>
      </w:r>
      <w:r w:rsidRPr="008E7283">
        <w:rPr>
          <w:rFonts w:asciiTheme="majorBidi" w:hAnsiTheme="majorBidi" w:cstheme="majorBidi"/>
          <w:lang w:eastAsia="en-GB"/>
        </w:rPr>
        <w:t xml:space="preserve"> </w:t>
      </w:r>
      <w:r w:rsidR="00AE7B87" w:rsidRPr="008E7283">
        <w:rPr>
          <w:rFonts w:asciiTheme="majorBidi" w:hAnsiTheme="majorBidi" w:cstheme="majorBidi"/>
          <w:lang w:eastAsia="en-GB"/>
        </w:rPr>
        <w:t xml:space="preserve">This is a very important phase that includes removing all oxide film and unwanted parts from the wafer’s surface using wet or dry etching, depending on the materials used </w:t>
      </w:r>
      <w:sdt>
        <w:sdtPr>
          <w:rPr>
            <w:rFonts w:asciiTheme="majorBidi" w:hAnsiTheme="majorBidi" w:cstheme="majorBidi"/>
            <w:color w:val="000000"/>
            <w:lang w:eastAsia="en-GB"/>
          </w:rPr>
          <w:tag w:val="MENDELEY_CITATION_v3_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"/>
          <w:id w:val="-1692293223"/>
          <w:placeholder>
            <w:docPart w:val="DefaultPlaceholder_-1854013440"/>
          </w:placeholder>
        </w:sdtPr>
        <w:sdtContent>
          <w:r w:rsidR="00435392" w:rsidRPr="00435392">
            <w:rPr>
              <w:rFonts w:asciiTheme="majorBidi" w:hAnsiTheme="majorBidi" w:cstheme="majorBidi"/>
              <w:color w:val="000000"/>
              <w:lang w:eastAsia="en-GB"/>
            </w:rPr>
            <w:t>[11]</w:t>
          </w:r>
        </w:sdtContent>
      </w:sdt>
      <w:r w:rsidR="00E705B7" w:rsidRPr="008E7283">
        <w:rPr>
          <w:rFonts w:asciiTheme="majorBidi" w:hAnsiTheme="majorBidi" w:cstheme="majorBidi"/>
          <w:lang w:eastAsia="en-GB"/>
        </w:rPr>
        <w:t>.</w:t>
      </w:r>
    </w:p>
    <w:p w14:paraId="6080C1CC" w14:textId="0AAEFA18" w:rsidR="00E705B7" w:rsidRPr="008E7283" w:rsidRDefault="00E705B7">
      <w:pPr>
        <w:pStyle w:val="ListParagraph"/>
        <w:numPr>
          <w:ilvl w:val="0"/>
          <w:numId w:val="2"/>
        </w:numPr>
        <w:jc w:val="both"/>
        <w:rPr>
          <w:rFonts w:asciiTheme="majorBidi" w:hAnsiTheme="majorBidi" w:cstheme="majorBidi"/>
          <w:lang w:eastAsia="en-GB"/>
        </w:rPr>
      </w:pPr>
      <w:r w:rsidRPr="008E7283">
        <w:rPr>
          <w:rFonts w:asciiTheme="majorBidi" w:hAnsiTheme="majorBidi" w:cstheme="majorBidi"/>
          <w:b/>
          <w:bCs/>
          <w:lang w:eastAsia="en-GB"/>
        </w:rPr>
        <w:t>Film Deposition:</w:t>
      </w:r>
      <w:r w:rsidRPr="008E7283">
        <w:rPr>
          <w:rFonts w:asciiTheme="majorBidi" w:hAnsiTheme="majorBidi" w:cstheme="majorBidi"/>
          <w:lang w:eastAsia="en-GB"/>
        </w:rPr>
        <w:t xml:space="preserve"> </w:t>
      </w:r>
      <w:r w:rsidR="00131098" w:rsidRPr="008E7283">
        <w:rPr>
          <w:rFonts w:asciiTheme="majorBidi" w:hAnsiTheme="majorBidi" w:cstheme="majorBidi"/>
          <w:lang w:eastAsia="en-GB"/>
        </w:rPr>
        <w:t xml:space="preserve">This process uses a variety of techniques, including chemically vaporized deposition (CVD), atomic layer deposition (ALD), and physical vapour deposition (PVD), to produce film materials on a semiconductor wafer at the molecular level </w:t>
      </w:r>
      <w:sdt>
        <w:sdtPr>
          <w:rPr>
            <w:rFonts w:asciiTheme="majorBidi" w:hAnsiTheme="majorBidi" w:cstheme="majorBidi"/>
            <w:color w:val="000000"/>
            <w:lang w:eastAsia="en-GB"/>
          </w:rPr>
          <w:tag w:val="MENDELEY_CITATION_v3_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"/>
          <w:id w:val="1743902749"/>
          <w:placeholder>
            <w:docPart w:val="DefaultPlaceholder_-1854013440"/>
          </w:placeholder>
        </w:sdtPr>
        <w:sdtContent>
          <w:r w:rsidR="00435392" w:rsidRPr="00435392">
            <w:rPr>
              <w:rFonts w:asciiTheme="majorBidi" w:hAnsiTheme="majorBidi" w:cstheme="majorBidi"/>
              <w:color w:val="000000"/>
              <w:lang w:eastAsia="en-GB"/>
            </w:rPr>
            <w:t>[10]</w:t>
          </w:r>
        </w:sdtContent>
      </w:sdt>
      <w:r w:rsidR="00324A97" w:rsidRPr="008E7283">
        <w:rPr>
          <w:rFonts w:asciiTheme="majorBidi" w:hAnsiTheme="majorBidi" w:cstheme="majorBidi"/>
          <w:lang w:eastAsia="en-GB"/>
        </w:rPr>
        <w:t>.</w:t>
      </w:r>
    </w:p>
    <w:p w14:paraId="661F7656" w14:textId="2823C816" w:rsidR="00FB73FF" w:rsidRPr="008E7283" w:rsidRDefault="00FB73FF">
      <w:pPr>
        <w:pStyle w:val="ListParagraph"/>
        <w:numPr>
          <w:ilvl w:val="0"/>
          <w:numId w:val="2"/>
        </w:numPr>
        <w:jc w:val="both"/>
        <w:rPr>
          <w:rFonts w:asciiTheme="majorBidi" w:hAnsiTheme="majorBidi" w:cstheme="majorBidi"/>
          <w:lang w:eastAsia="en-GB"/>
        </w:rPr>
      </w:pPr>
      <w:r w:rsidRPr="008E7283">
        <w:rPr>
          <w:rFonts w:asciiTheme="majorBidi" w:hAnsiTheme="majorBidi" w:cstheme="majorBidi"/>
          <w:b/>
          <w:bCs/>
          <w:lang w:eastAsia="en-GB"/>
        </w:rPr>
        <w:t>Interconnection</w:t>
      </w:r>
      <w:r w:rsidRPr="008E7283">
        <w:rPr>
          <w:rFonts w:asciiTheme="majorBidi" w:hAnsiTheme="majorBidi" w:cstheme="majorBidi"/>
          <w:lang w:eastAsia="en-GB"/>
        </w:rPr>
        <w:t xml:space="preserve">: </w:t>
      </w:r>
      <w:r w:rsidR="00AE7B87" w:rsidRPr="008E7283">
        <w:rPr>
          <w:rFonts w:asciiTheme="majorBidi" w:hAnsiTheme="majorBidi" w:cstheme="majorBidi"/>
          <w:lang w:eastAsia="en-GB"/>
        </w:rPr>
        <w:t xml:space="preserve">In this process, the </w:t>
      </w:r>
      <w:r w:rsidR="0085530D" w:rsidRPr="008E7283">
        <w:rPr>
          <w:rFonts w:asciiTheme="majorBidi" w:hAnsiTheme="majorBidi" w:cstheme="majorBidi"/>
          <w:lang w:eastAsia="en-GB"/>
        </w:rPr>
        <w:t xml:space="preserve">wafer </w:t>
      </w:r>
      <w:r w:rsidR="00AE7B87" w:rsidRPr="008E7283">
        <w:rPr>
          <w:rFonts w:asciiTheme="majorBidi" w:hAnsiTheme="majorBidi" w:cstheme="majorBidi"/>
          <w:lang w:eastAsia="en-GB"/>
        </w:rPr>
        <w:t>components and layers are connected electrically to allow the transmission of signals from one layer to another. Aluminium (Al) and copper (C</w:t>
      </w:r>
      <w:r w:rsidR="00EF5547" w:rsidRPr="008E7283">
        <w:rPr>
          <w:rFonts w:asciiTheme="majorBidi" w:hAnsiTheme="majorBidi" w:cstheme="majorBidi"/>
          <w:lang w:eastAsia="en-GB"/>
        </w:rPr>
        <w:t>u</w:t>
      </w:r>
      <w:r w:rsidR="00AE7B87" w:rsidRPr="008E7283">
        <w:rPr>
          <w:rFonts w:asciiTheme="majorBidi" w:hAnsiTheme="majorBidi" w:cstheme="majorBidi"/>
          <w:lang w:eastAsia="en-GB"/>
        </w:rPr>
        <w:t xml:space="preserve">) are primarily used in the interconnection process </w:t>
      </w:r>
      <w:sdt>
        <w:sdtPr>
          <w:rPr>
            <w:rFonts w:asciiTheme="majorBidi" w:hAnsiTheme="majorBidi" w:cstheme="majorBidi"/>
            <w:color w:val="000000"/>
            <w:lang w:eastAsia="en-GB"/>
          </w:rPr>
          <w:tag w:val="MENDELEY_CITATION_v3_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"/>
          <w:id w:val="-1016765738"/>
          <w:placeholder>
            <w:docPart w:val="DefaultPlaceholder_-1854013440"/>
          </w:placeholder>
        </w:sdtPr>
        <w:sdtContent>
          <w:r w:rsidR="00435392" w:rsidRPr="00435392">
            <w:rPr>
              <w:rFonts w:asciiTheme="majorBidi" w:hAnsiTheme="majorBidi" w:cstheme="majorBidi"/>
              <w:color w:val="000000"/>
              <w:lang w:eastAsia="en-GB"/>
            </w:rPr>
            <w:t>[12]</w:t>
          </w:r>
        </w:sdtContent>
      </w:sdt>
      <w:r w:rsidR="000C0DE4" w:rsidRPr="008E7283">
        <w:rPr>
          <w:rFonts w:asciiTheme="majorBidi" w:hAnsiTheme="majorBidi" w:cstheme="majorBidi"/>
          <w:lang w:eastAsia="en-GB"/>
        </w:rPr>
        <w:t>.</w:t>
      </w:r>
    </w:p>
    <w:p w14:paraId="796D562F" w14:textId="11958441" w:rsidR="001B7930" w:rsidRPr="008E7283" w:rsidRDefault="001B7930">
      <w:pPr>
        <w:pStyle w:val="ListParagraph"/>
        <w:numPr>
          <w:ilvl w:val="0"/>
          <w:numId w:val="2"/>
        </w:numPr>
        <w:jc w:val="both"/>
        <w:rPr>
          <w:rFonts w:asciiTheme="majorBidi" w:hAnsiTheme="majorBidi" w:cstheme="majorBidi"/>
          <w:lang w:eastAsia="en-GB"/>
        </w:rPr>
      </w:pPr>
      <w:r w:rsidRPr="008E7283">
        <w:rPr>
          <w:rFonts w:asciiTheme="majorBidi" w:hAnsiTheme="majorBidi" w:cstheme="majorBidi"/>
          <w:b/>
          <w:bCs/>
          <w:lang w:eastAsia="en-GB"/>
        </w:rPr>
        <w:t>Testing</w:t>
      </w:r>
      <w:r w:rsidRPr="008E7283">
        <w:rPr>
          <w:rFonts w:asciiTheme="majorBidi" w:hAnsiTheme="majorBidi" w:cstheme="majorBidi"/>
          <w:lang w:eastAsia="en-GB"/>
        </w:rPr>
        <w:t xml:space="preserve">: </w:t>
      </w:r>
      <w:r w:rsidR="00AE7B87" w:rsidRPr="008E7283">
        <w:rPr>
          <w:rFonts w:asciiTheme="majorBidi" w:hAnsiTheme="majorBidi" w:cstheme="majorBidi"/>
          <w:lang w:eastAsia="en-GB"/>
        </w:rPr>
        <w:t>In this process, different types of testing are performed to ensure that the wa</w:t>
      </w:r>
      <w:r w:rsidR="00BB0398" w:rsidRPr="008E7283">
        <w:rPr>
          <w:rFonts w:asciiTheme="majorBidi" w:hAnsiTheme="majorBidi" w:cstheme="majorBidi"/>
          <w:lang w:eastAsia="en-GB"/>
        </w:rPr>
        <w:t>f</w:t>
      </w:r>
      <w:r w:rsidR="00AE7B87" w:rsidRPr="008E7283">
        <w:rPr>
          <w:rFonts w:asciiTheme="majorBidi" w:hAnsiTheme="majorBidi" w:cstheme="majorBidi"/>
          <w:lang w:eastAsia="en-GB"/>
        </w:rPr>
        <w:t>er</w:t>
      </w:r>
      <w:r w:rsidR="00BB0398" w:rsidRPr="008E7283">
        <w:rPr>
          <w:rFonts w:asciiTheme="majorBidi" w:hAnsiTheme="majorBidi" w:cstheme="majorBidi"/>
          <w:lang w:eastAsia="en-GB"/>
        </w:rPr>
        <w:t>’s</w:t>
      </w:r>
      <w:r w:rsidR="00AE7B87" w:rsidRPr="008E7283">
        <w:rPr>
          <w:rFonts w:asciiTheme="majorBidi" w:hAnsiTheme="majorBidi" w:cstheme="majorBidi"/>
          <w:lang w:eastAsia="en-GB"/>
        </w:rPr>
        <w:t xml:space="preserve"> quality meets semiconductor manufacturing standards. All components are performed normally, defects in the wafer are identified and eliminated, and defective components are replaced </w:t>
      </w:r>
      <w:sdt>
        <w:sdtPr>
          <w:rPr>
            <w:rFonts w:asciiTheme="majorBidi" w:hAnsiTheme="majorBidi" w:cstheme="majorBidi"/>
            <w:color w:val="000000"/>
            <w:lang w:eastAsia="en-GB"/>
          </w:rPr>
          <w:tag w:val="MENDELEY_CITATION_v3_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"/>
          <w:id w:val="-153987367"/>
          <w:placeholder>
            <w:docPart w:val="DefaultPlaceholder_-1854013440"/>
          </w:placeholder>
        </w:sdtPr>
        <w:sdtContent>
          <w:r w:rsidR="00435392" w:rsidRPr="00435392">
            <w:rPr>
              <w:rFonts w:asciiTheme="majorBidi" w:hAnsiTheme="majorBidi" w:cstheme="majorBidi"/>
              <w:color w:val="000000"/>
              <w:lang w:eastAsia="en-GB"/>
            </w:rPr>
            <w:t>[13]</w:t>
          </w:r>
        </w:sdtContent>
      </w:sdt>
      <w:r w:rsidR="007F1C6B" w:rsidRPr="008E7283">
        <w:rPr>
          <w:rFonts w:asciiTheme="majorBidi" w:hAnsiTheme="majorBidi" w:cstheme="majorBidi"/>
          <w:lang w:eastAsia="en-GB"/>
        </w:rPr>
        <w:t>.</w:t>
      </w:r>
    </w:p>
    <w:p w14:paraId="4D21C86E" w14:textId="7E547243" w:rsidR="00592285" w:rsidRPr="008E7283" w:rsidRDefault="00592285">
      <w:pPr>
        <w:pStyle w:val="ListParagraph"/>
        <w:numPr>
          <w:ilvl w:val="0"/>
          <w:numId w:val="2"/>
        </w:numPr>
        <w:jc w:val="both"/>
        <w:rPr>
          <w:rFonts w:asciiTheme="majorBidi" w:hAnsiTheme="majorBidi" w:cstheme="majorBidi"/>
          <w:lang w:eastAsia="en-GB"/>
        </w:rPr>
      </w:pPr>
      <w:r w:rsidRPr="008E7283">
        <w:rPr>
          <w:rFonts w:asciiTheme="majorBidi" w:hAnsiTheme="majorBidi" w:cstheme="majorBidi"/>
          <w:b/>
          <w:bCs/>
          <w:lang w:eastAsia="en-GB"/>
        </w:rPr>
        <w:t>Packaging:</w:t>
      </w:r>
      <w:r w:rsidRPr="008E7283">
        <w:rPr>
          <w:rFonts w:asciiTheme="majorBidi" w:hAnsiTheme="majorBidi" w:cstheme="majorBidi"/>
          <w:lang w:eastAsia="en-GB"/>
        </w:rPr>
        <w:t xml:space="preserve"> </w:t>
      </w:r>
      <w:r w:rsidR="00BB0398" w:rsidRPr="008E7283">
        <w:rPr>
          <w:rFonts w:asciiTheme="majorBidi" w:hAnsiTheme="majorBidi" w:cstheme="majorBidi"/>
          <w:lang w:eastAsia="en-GB"/>
        </w:rPr>
        <w:t xml:space="preserve">This is the final process in which individual wafer chips are encapsulated for protection, and an electrical connection is added before wafer dicing, which allows the attachment of many integrated circuits into a single wafer </w:t>
      </w:r>
      <w:sdt>
        <w:sdtPr>
          <w:rPr>
            <w:rFonts w:asciiTheme="majorBidi" w:hAnsiTheme="majorBidi" w:cstheme="majorBidi"/>
            <w:color w:val="000000"/>
          </w:rPr>
          <w:tag w:val="MENDELEY_CITATION_v3_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"/>
          <w:id w:val="996547931"/>
          <w:placeholder>
            <w:docPart w:val="DefaultPlaceholder_-1854013440"/>
          </w:placeholder>
        </w:sdtPr>
        <w:sdtContent>
          <w:r w:rsidR="00435392" w:rsidRPr="00435392">
            <w:rPr>
              <w:rFonts w:asciiTheme="majorBidi" w:hAnsiTheme="majorBidi" w:cstheme="majorBidi"/>
              <w:color w:val="000000"/>
            </w:rPr>
            <w:t>[14].</w:t>
          </w:r>
        </w:sdtContent>
      </w:sdt>
    </w:p>
    <w:p w14:paraId="557950EE" w14:textId="409DC6C3" w:rsidR="00BB0398" w:rsidRPr="008E7283" w:rsidRDefault="00BB0398" w:rsidP="00BB0398">
      <w:pPr>
        <w:jc w:val="both"/>
        <w:rPr>
          <w:rFonts w:asciiTheme="majorBidi" w:hAnsiTheme="majorBidi" w:cstheme="majorBidi"/>
          <w:szCs w:val="24"/>
          <w:lang w:bidi="ar-EG"/>
        </w:rPr>
      </w:pPr>
      <w:r w:rsidRPr="008E7283">
        <w:rPr>
          <w:rFonts w:asciiTheme="majorBidi" w:hAnsiTheme="majorBidi" w:cstheme="majorBidi"/>
          <w:lang w:eastAsia="en-GB"/>
        </w:rPr>
        <w:t>Semiconductor wafer manufacturing is a series of costly, complicated, and highly disciplinary processes in which the incidence of defects is significant. Complex and time-consuming diagnosis, inspection, and analysis processes are required in each phase to detect defects, which helps semiconductor engineers track and handle the source of failure in each phase before reaching the final production stage and ensure that the components are aligned correctly and operate</w:t>
      </w:r>
      <w:r w:rsidR="00EF5547" w:rsidRPr="008E7283">
        <w:rPr>
          <w:rFonts w:asciiTheme="majorBidi" w:hAnsiTheme="majorBidi" w:cstheme="majorBidi"/>
          <w:lang w:eastAsia="en-GB"/>
        </w:rPr>
        <w:t>d</w:t>
      </w:r>
      <w:r w:rsidRPr="008E7283">
        <w:rPr>
          <w:rFonts w:asciiTheme="majorBidi" w:hAnsiTheme="majorBidi" w:cstheme="majorBidi"/>
          <w:lang w:eastAsia="en-GB"/>
        </w:rPr>
        <w:t xml:space="preserve"> correctly in a desired manner </w:t>
      </w:r>
      <w:bookmarkStart w:id="23" w:name="_Hlk159933205"/>
      <w:sdt>
        <w:sdtPr>
          <w:rPr>
            <w:rFonts w:asciiTheme="majorBidi" w:hAnsiTheme="majorBidi" w:cstheme="majorBidi"/>
            <w:color w:val="000000"/>
            <w:szCs w:val="24"/>
            <w:lang w:bidi="ar-EG"/>
          </w:rPr>
          <w:tag w:val="MENDELEY_CITATION_v3_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"/>
          <w:id w:val="10816060"/>
          <w:placeholder>
            <w:docPart w:val="DefaultPlaceholder_-1854013440"/>
          </w:placeholder>
        </w:sdtPr>
        <w:sdtContent>
          <w:r w:rsidR="00435392" w:rsidRPr="00435392">
            <w:rPr>
              <w:rFonts w:asciiTheme="majorBidi" w:eastAsia="Times New Roman" w:hAnsiTheme="majorBidi" w:cstheme="majorBidi"/>
              <w:color w:val="000000"/>
            </w:rPr>
            <w:t>[15]</w:t>
          </w:r>
        </w:sdtContent>
      </w:sdt>
      <w:bookmarkEnd w:id="23"/>
      <w:r w:rsidR="00AB36D1" w:rsidRPr="008E7283">
        <w:rPr>
          <w:rFonts w:asciiTheme="majorBidi" w:hAnsiTheme="majorBidi" w:cstheme="majorBidi"/>
          <w:szCs w:val="24"/>
          <w:lang w:bidi="ar-EG"/>
        </w:rPr>
        <w:t xml:space="preserve">. </w:t>
      </w:r>
    </w:p>
    <w:p w14:paraId="297D403B" w14:textId="7E2F3B3C" w:rsidR="00AB36D1" w:rsidRPr="008E7283" w:rsidRDefault="00BB0398" w:rsidP="00BB0398">
      <w:pPr>
        <w:jc w:val="both"/>
        <w:rPr>
          <w:rFonts w:asciiTheme="majorBidi" w:hAnsiTheme="majorBidi" w:cstheme="majorBidi"/>
          <w:szCs w:val="24"/>
          <w:lang w:bidi="ar-EG"/>
        </w:rPr>
      </w:pPr>
      <w:r w:rsidRPr="008E7283">
        <w:rPr>
          <w:rFonts w:asciiTheme="majorBidi" w:hAnsiTheme="majorBidi" w:cstheme="majorBidi"/>
          <w:szCs w:val="24"/>
        </w:rPr>
        <w:t xml:space="preserve">Typically, the semiconductor manufacturing process takes up to 26 weeks </w:t>
      </w:r>
      <w:bookmarkStart w:id="24" w:name="_Hlk159933309"/>
      <w:sdt>
        <w:sdtPr>
          <w:rPr>
            <w:rFonts w:asciiTheme="majorBidi" w:hAnsiTheme="majorBidi" w:cstheme="majorBidi"/>
            <w:color w:val="000000"/>
            <w:szCs w:val="24"/>
          </w:rPr>
          <w:tag w:val="MENDELEY_CITATION_v3_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"/>
          <w:id w:val="-1516291752"/>
          <w:placeholder>
            <w:docPart w:val="DefaultPlaceholder_-1854013440"/>
          </w:placeholder>
        </w:sdtPr>
        <w:sdtContent>
          <w:r w:rsidR="00435392" w:rsidRPr="00435392">
            <w:rPr>
              <w:rFonts w:asciiTheme="majorBidi" w:hAnsiTheme="majorBidi" w:cstheme="majorBidi"/>
              <w:color w:val="000000"/>
              <w:szCs w:val="24"/>
            </w:rPr>
            <w:t>[16]</w:t>
          </w:r>
        </w:sdtContent>
      </w:sdt>
      <w:bookmarkEnd w:id="24"/>
      <w:r w:rsidR="0013514F" w:rsidRPr="008E7283">
        <w:rPr>
          <w:rFonts w:asciiTheme="majorBidi" w:hAnsiTheme="majorBidi" w:cstheme="majorBidi"/>
          <w:szCs w:val="24"/>
        </w:rPr>
        <w:t xml:space="preserve">. </w:t>
      </w:r>
      <w:r w:rsidRPr="008E7283">
        <w:rPr>
          <w:rFonts w:asciiTheme="majorBidi" w:hAnsiTheme="majorBidi" w:cstheme="majorBidi"/>
          <w:szCs w:val="24"/>
        </w:rPr>
        <w:t xml:space="preserve">In addition, the training process for operators or engineers to manually classify defects with an accuracy of 90% takes up to 9 months </w:t>
      </w:r>
      <w:bookmarkStart w:id="25" w:name="_Hlk159933236"/>
      <w:sdt>
        <w:sdtPr>
          <w:rPr>
            <w:rFonts w:asciiTheme="majorBidi" w:hAnsiTheme="majorBidi" w:cstheme="majorBidi"/>
            <w:color w:val="000000"/>
            <w:szCs w:val="24"/>
          </w:rPr>
          <w:tag w:val="MENDELEY_CITATION_v3_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"/>
          <w:id w:val="1141542186"/>
          <w:placeholder>
            <w:docPart w:val="DefaultPlaceholder_-1854013440"/>
          </w:placeholder>
        </w:sdtPr>
        <w:sdtContent>
          <w:r w:rsidR="00435392" w:rsidRPr="00435392">
            <w:rPr>
              <w:rFonts w:asciiTheme="majorBidi" w:eastAsia="Times New Roman" w:hAnsiTheme="majorBidi" w:cstheme="majorBidi"/>
              <w:color w:val="000000"/>
            </w:rPr>
            <w:t>[17]</w:t>
          </w:r>
        </w:sdtContent>
      </w:sdt>
      <w:bookmarkEnd w:id="25"/>
      <w:r w:rsidR="0013514F" w:rsidRPr="008E7283">
        <w:rPr>
          <w:rFonts w:asciiTheme="majorBidi" w:hAnsiTheme="majorBidi" w:cstheme="majorBidi"/>
          <w:szCs w:val="24"/>
        </w:rPr>
        <w:t xml:space="preserve">. </w:t>
      </w:r>
      <w:r w:rsidRPr="008E7283">
        <w:rPr>
          <w:rFonts w:asciiTheme="majorBidi" w:hAnsiTheme="majorBidi" w:cstheme="majorBidi"/>
          <w:szCs w:val="24"/>
        </w:rPr>
        <w:t>During the wafer manufacturing process, there are two main sources of defects in the wafer: dust particles in the manufacturing environment</w:t>
      </w:r>
      <w:r w:rsidR="006F0DAD" w:rsidRPr="008E7283">
        <w:rPr>
          <w:rFonts w:asciiTheme="majorBidi" w:hAnsiTheme="majorBidi" w:cstheme="majorBidi"/>
          <w:szCs w:val="24"/>
        </w:rPr>
        <w:t xml:space="preserve">, </w:t>
      </w:r>
      <w:r w:rsidRPr="008E7283">
        <w:rPr>
          <w:rFonts w:asciiTheme="majorBidi" w:hAnsiTheme="majorBidi" w:cstheme="majorBidi"/>
          <w:szCs w:val="24"/>
        </w:rPr>
        <w:t>equipment and/or human error</w:t>
      </w:r>
      <w:r w:rsidR="006F0DAD" w:rsidRPr="008E7283">
        <w:rPr>
          <w:rFonts w:asciiTheme="majorBidi" w:hAnsiTheme="majorBidi" w:cstheme="majorBidi"/>
          <w:szCs w:val="24"/>
        </w:rPr>
        <w:t>s</w:t>
      </w:r>
      <w:r w:rsidRPr="008E7283">
        <w:rPr>
          <w:rFonts w:asciiTheme="majorBidi" w:hAnsiTheme="majorBidi" w:cstheme="majorBidi"/>
          <w:szCs w:val="24"/>
        </w:rPr>
        <w:t xml:space="preserve"> </w:t>
      </w:r>
      <w:sdt>
        <w:sdtPr>
          <w:rPr>
            <w:rFonts w:asciiTheme="majorBidi" w:hAnsiTheme="majorBidi" w:cstheme="majorBidi"/>
            <w:color w:val="000000"/>
            <w:szCs w:val="24"/>
            <w:lang w:bidi="ar-EG"/>
          </w:rPr>
          <w:tag w:val="MENDELEY_CITATION_v3_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"/>
          <w:id w:val="-303243375"/>
          <w:placeholder>
            <w:docPart w:val="DefaultPlaceholder_-1854013440"/>
          </w:placeholder>
        </w:sdtPr>
        <w:sdtContent>
          <w:r w:rsidR="00435392" w:rsidRPr="00435392">
            <w:rPr>
              <w:rFonts w:asciiTheme="majorBidi" w:hAnsiTheme="majorBidi" w:cstheme="majorBidi"/>
              <w:color w:val="000000"/>
              <w:szCs w:val="24"/>
              <w:lang w:bidi="ar-EG"/>
            </w:rPr>
            <w:t>[18]</w:t>
          </w:r>
        </w:sdtContent>
      </w:sdt>
      <w:r w:rsidR="00077476" w:rsidRPr="008E7283">
        <w:rPr>
          <w:rFonts w:asciiTheme="majorBidi" w:hAnsiTheme="majorBidi" w:cstheme="majorBidi"/>
          <w:szCs w:val="24"/>
          <w:lang w:bidi="ar-EG"/>
        </w:rPr>
        <w:t>.</w:t>
      </w:r>
      <w:r w:rsidR="00AB36D1" w:rsidRPr="008E7283">
        <w:rPr>
          <w:rFonts w:asciiTheme="majorBidi" w:hAnsiTheme="majorBidi" w:cstheme="majorBidi"/>
          <w:szCs w:val="24"/>
          <w:lang w:bidi="ar-EG"/>
        </w:rPr>
        <w:t xml:space="preserve"> </w:t>
      </w:r>
      <w:r w:rsidRPr="008E7283">
        <w:rPr>
          <w:rFonts w:asciiTheme="majorBidi" w:hAnsiTheme="majorBidi" w:cstheme="majorBidi"/>
          <w:b/>
          <w:bCs/>
          <w:szCs w:val="24"/>
          <w:lang w:bidi="ar-EG"/>
        </w:rPr>
        <w:t xml:space="preserve">Figure 3 </w:t>
      </w:r>
      <w:r w:rsidRPr="008E7283">
        <w:rPr>
          <w:rFonts w:asciiTheme="majorBidi" w:hAnsiTheme="majorBidi" w:cstheme="majorBidi"/>
          <w:szCs w:val="24"/>
          <w:lang w:bidi="ar-EG"/>
        </w:rPr>
        <w:t>shows an example of a real defect appearing at the edge of a semiconductor wafer.</w:t>
      </w:r>
    </w:p>
    <w:p w14:paraId="68C3F248" w14:textId="59471E62" w:rsidR="00763BA0" w:rsidRPr="008E7283" w:rsidRDefault="009B4CEC" w:rsidP="00763BA0">
      <w:pPr>
        <w:keepNext/>
        <w:jc w:val="center"/>
        <w:rPr>
          <w:rFonts w:asciiTheme="majorBidi" w:hAnsiTheme="majorBidi" w:cstheme="majorBidi"/>
        </w:rPr>
      </w:pPr>
      <w:r w:rsidRPr="008E7283">
        <w:rPr>
          <w:rFonts w:asciiTheme="majorBidi" w:hAnsiTheme="majorBidi" w:cstheme="majorBidi"/>
          <w:noProof/>
        </w:rPr>
        <w:lastRenderedPageBreak/>
        <w:drawing>
          <wp:inline distT="0" distB="0" distL="0" distR="0" wp14:anchorId="462CD37F" wp14:editId="41FB2AA3">
            <wp:extent cx="2865709" cy="1415332"/>
            <wp:effectExtent l="0" t="0" r="0" b="0"/>
            <wp:docPr id="15170216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7353" cy="1416144"/>
                    </a:xfrm>
                    <a:prstGeom prst="rect">
                      <a:avLst/>
                    </a:prstGeom>
                    <a:noFill/>
                    <a:ln>
                      <a:noFill/>
                    </a:ln>
                  </pic:spPr>
                </pic:pic>
              </a:graphicData>
            </a:graphic>
          </wp:inline>
        </w:drawing>
      </w:r>
    </w:p>
    <w:p w14:paraId="64D466FF" w14:textId="07492712" w:rsidR="00763BA0" w:rsidRPr="008E7283" w:rsidRDefault="00763BA0" w:rsidP="00763BA0">
      <w:pPr>
        <w:pStyle w:val="Caption"/>
        <w:jc w:val="center"/>
        <w:rPr>
          <w:rFonts w:asciiTheme="majorBidi" w:hAnsiTheme="majorBidi" w:cstheme="majorBidi"/>
          <w:szCs w:val="22"/>
          <w:lang w:val="en-US"/>
        </w:rPr>
      </w:pPr>
      <w:bookmarkStart w:id="26" w:name="_Toc160389695"/>
      <w:r w:rsidRPr="008E7283">
        <w:rPr>
          <w:rFonts w:asciiTheme="majorBidi" w:hAnsiTheme="majorBidi" w:cstheme="majorBidi"/>
          <w:szCs w:val="22"/>
        </w:rPr>
        <w:t xml:space="preserve">Figure </w:t>
      </w:r>
      <w:r w:rsidRPr="008E7283">
        <w:rPr>
          <w:rFonts w:asciiTheme="majorBidi" w:hAnsiTheme="majorBidi" w:cstheme="majorBidi"/>
          <w:szCs w:val="22"/>
        </w:rPr>
        <w:fldChar w:fldCharType="begin"/>
      </w:r>
      <w:r w:rsidRPr="008E7283">
        <w:rPr>
          <w:rFonts w:asciiTheme="majorBidi" w:hAnsiTheme="majorBidi" w:cstheme="majorBidi"/>
          <w:szCs w:val="22"/>
        </w:rPr>
        <w:instrText xml:space="preserve"> SEQ Figure \* ARABIC </w:instrText>
      </w:r>
      <w:r w:rsidRPr="008E7283">
        <w:rPr>
          <w:rFonts w:asciiTheme="majorBidi" w:hAnsiTheme="majorBidi" w:cstheme="majorBidi"/>
          <w:szCs w:val="22"/>
        </w:rPr>
        <w:fldChar w:fldCharType="separate"/>
      </w:r>
      <w:r w:rsidR="00FC1B2C">
        <w:rPr>
          <w:rFonts w:asciiTheme="majorBidi" w:hAnsiTheme="majorBidi" w:cstheme="majorBidi"/>
          <w:szCs w:val="22"/>
        </w:rPr>
        <w:t>3</w:t>
      </w:r>
      <w:r w:rsidRPr="008E7283">
        <w:rPr>
          <w:rFonts w:asciiTheme="majorBidi" w:hAnsiTheme="majorBidi" w:cstheme="majorBidi"/>
          <w:szCs w:val="22"/>
        </w:rPr>
        <w:fldChar w:fldCharType="end"/>
      </w:r>
      <w:r w:rsidRPr="008E7283">
        <w:rPr>
          <w:rFonts w:asciiTheme="majorBidi" w:hAnsiTheme="majorBidi" w:cstheme="majorBidi"/>
          <w:szCs w:val="22"/>
          <w:lang w:val="en-US"/>
        </w:rPr>
        <w:t xml:space="preserve">: </w:t>
      </w:r>
      <w:r w:rsidRPr="008E7283">
        <w:rPr>
          <w:rFonts w:asciiTheme="majorBidi" w:eastAsia="MS Mincho" w:hAnsiTheme="majorBidi" w:cstheme="majorBidi"/>
          <w:b w:val="0"/>
          <w:noProof w:val="0"/>
          <w:color w:val="auto"/>
          <w:szCs w:val="22"/>
          <w:lang w:val="en-US" w:eastAsia="ja-JP"/>
        </w:rPr>
        <w:t xml:space="preserve">A real sample of </w:t>
      </w:r>
      <w:r w:rsidR="00A34BC8" w:rsidRPr="008E7283">
        <w:rPr>
          <w:rFonts w:asciiTheme="majorBidi" w:eastAsia="MS Mincho" w:hAnsiTheme="majorBidi" w:cstheme="majorBidi"/>
          <w:b w:val="0"/>
          <w:noProof w:val="0"/>
          <w:color w:val="auto"/>
          <w:szCs w:val="22"/>
          <w:lang w:val="en-US" w:eastAsia="ja-JP"/>
        </w:rPr>
        <w:t>a d</w:t>
      </w:r>
      <w:r w:rsidRPr="008E7283">
        <w:rPr>
          <w:rFonts w:asciiTheme="majorBidi" w:eastAsia="MS Mincho" w:hAnsiTheme="majorBidi" w:cstheme="majorBidi"/>
          <w:b w:val="0"/>
          <w:noProof w:val="0"/>
          <w:color w:val="auto"/>
          <w:szCs w:val="22"/>
          <w:lang w:val="en-US" w:eastAsia="ja-JP"/>
        </w:rPr>
        <w:t>efect on the edge of the semiconductor wafer</w:t>
      </w:r>
      <w:r w:rsidR="005403A5" w:rsidRPr="008E7283">
        <w:rPr>
          <w:rFonts w:asciiTheme="majorBidi" w:eastAsia="MS Mincho" w:hAnsiTheme="majorBidi" w:cstheme="majorBidi"/>
          <w:b w:val="0"/>
          <w:noProof w:val="0"/>
          <w:color w:val="auto"/>
          <w:szCs w:val="22"/>
          <w:lang w:val="en-US" w:eastAsia="ja-JP"/>
        </w:rPr>
        <w:t>.</w:t>
      </w:r>
      <w:r w:rsidR="009B4CEC" w:rsidRPr="008E7283">
        <w:rPr>
          <w:rStyle w:val="FootnoteReference"/>
          <w:rFonts w:asciiTheme="majorBidi" w:eastAsia="MS Mincho" w:hAnsiTheme="majorBidi" w:cstheme="majorBidi"/>
          <w:b w:val="0"/>
          <w:noProof w:val="0"/>
          <w:color w:val="auto"/>
          <w:szCs w:val="22"/>
          <w:lang w:val="en-US" w:eastAsia="ja-JP"/>
        </w:rPr>
        <w:footnoteReference w:id="3"/>
      </w:r>
      <w:bookmarkEnd w:id="26"/>
    </w:p>
    <w:p w14:paraId="148F4FFD" w14:textId="77777777" w:rsidR="00514D5E" w:rsidRPr="008E7283" w:rsidRDefault="00BB0398" w:rsidP="00054D5E">
      <w:pPr>
        <w:jc w:val="both"/>
        <w:rPr>
          <w:rFonts w:asciiTheme="majorBidi" w:hAnsiTheme="majorBidi" w:cstheme="majorBidi"/>
          <w:szCs w:val="24"/>
        </w:rPr>
      </w:pPr>
      <w:r w:rsidRPr="008E7283">
        <w:rPr>
          <w:rFonts w:asciiTheme="majorBidi" w:hAnsiTheme="majorBidi" w:cstheme="majorBidi"/>
          <w:szCs w:val="24"/>
        </w:rPr>
        <w:t xml:space="preserve">In wafer manufacturing, there are typically two types of defect patterns: global defects, which are evenly spread across the entire wafer, and local defects, which show distinct spatial patterns. These spatial patterns can provide valuable information regarding specific manufacturing issues. </w:t>
      </w:r>
    </w:p>
    <w:p w14:paraId="5D593195" w14:textId="5B39D07B" w:rsidR="00272D79" w:rsidRPr="008E7283" w:rsidRDefault="00BB0398" w:rsidP="00054D5E">
      <w:pPr>
        <w:jc w:val="both"/>
        <w:rPr>
          <w:rFonts w:asciiTheme="majorBidi" w:hAnsiTheme="majorBidi" w:cstheme="majorBidi"/>
          <w:color w:val="000000"/>
          <w:szCs w:val="24"/>
          <w:lang w:bidi="ar-EG"/>
        </w:rPr>
      </w:pPr>
      <w:r w:rsidRPr="008E7283">
        <w:rPr>
          <w:rFonts w:asciiTheme="majorBidi" w:hAnsiTheme="majorBidi" w:cstheme="majorBidi"/>
          <w:szCs w:val="24"/>
        </w:rPr>
        <w:t xml:space="preserve">Local defects are classified </w:t>
      </w:r>
      <w:r w:rsidR="00BA2B4A" w:rsidRPr="008E7283">
        <w:rPr>
          <w:rFonts w:asciiTheme="majorBidi" w:hAnsiTheme="majorBidi" w:cstheme="majorBidi"/>
          <w:szCs w:val="24"/>
        </w:rPr>
        <w:t xml:space="preserve">according to </w:t>
      </w:r>
      <w:r w:rsidRPr="008E7283">
        <w:rPr>
          <w:rFonts w:asciiTheme="majorBidi" w:hAnsiTheme="majorBidi" w:cstheme="majorBidi"/>
          <w:szCs w:val="24"/>
        </w:rPr>
        <w:t>their distribution from the edge to the center of the wafer surface. The most common defect patterns are Center, Donut, Edge-Loc, Edge-Ring, Loc, Near-full</w:t>
      </w:r>
      <w:r w:rsidR="000C5F34" w:rsidRPr="008E7283">
        <w:rPr>
          <w:rFonts w:asciiTheme="majorBidi" w:hAnsiTheme="majorBidi" w:cstheme="majorBidi"/>
          <w:szCs w:val="24"/>
        </w:rPr>
        <w:t>, Random</w:t>
      </w:r>
      <w:r w:rsidRPr="008E7283">
        <w:rPr>
          <w:rFonts w:asciiTheme="majorBidi" w:hAnsiTheme="majorBidi" w:cstheme="majorBidi"/>
          <w:szCs w:val="24"/>
        </w:rPr>
        <w:t xml:space="preserve"> and Scratch, as shown in </w:t>
      </w:r>
      <w:r w:rsidR="00054D5E" w:rsidRPr="008E7283">
        <w:rPr>
          <w:rFonts w:asciiTheme="majorBidi" w:hAnsiTheme="majorBidi" w:cstheme="majorBidi"/>
          <w:b/>
          <w:bCs/>
          <w:szCs w:val="24"/>
        </w:rPr>
        <w:t>Figure</w:t>
      </w:r>
      <w:r w:rsidR="004116F8" w:rsidRPr="008E7283">
        <w:rPr>
          <w:rFonts w:asciiTheme="majorBidi" w:hAnsiTheme="majorBidi" w:cstheme="majorBidi"/>
          <w:b/>
          <w:bCs/>
          <w:szCs w:val="24"/>
        </w:rPr>
        <w:t xml:space="preserve"> 4</w:t>
      </w:r>
      <w:r w:rsidR="00054D5E" w:rsidRPr="008E7283">
        <w:rPr>
          <w:rFonts w:asciiTheme="majorBidi" w:hAnsiTheme="majorBidi" w:cstheme="majorBidi"/>
          <w:szCs w:val="24"/>
        </w:rPr>
        <w:t xml:space="preserve"> </w:t>
      </w:r>
      <w:bookmarkStart w:id="27" w:name="_Hlk159933335"/>
      <w:sdt>
        <w:sdtPr>
          <w:rPr>
            <w:rFonts w:asciiTheme="majorBidi" w:hAnsiTheme="majorBidi" w:cstheme="majorBidi"/>
            <w:color w:val="000000"/>
            <w:szCs w:val="24"/>
            <w:lang w:bidi="ar-EG"/>
          </w:rPr>
          <w:tag w:val="MENDELEY_CITATION_v3_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"/>
          <w:id w:val="-1371444854"/>
          <w:placeholder>
            <w:docPart w:val="DefaultPlaceholder_-1854013440"/>
          </w:placeholder>
        </w:sdtPr>
        <w:sdtContent>
          <w:r w:rsidR="00435392" w:rsidRPr="00435392">
            <w:rPr>
              <w:rFonts w:asciiTheme="majorBidi" w:hAnsiTheme="majorBidi" w:cstheme="majorBidi"/>
              <w:color w:val="000000"/>
              <w:szCs w:val="24"/>
              <w:lang w:bidi="ar-EG"/>
            </w:rPr>
            <w:t>[19]</w:t>
          </w:r>
        </w:sdtContent>
      </w:sdt>
      <w:bookmarkEnd w:id="27"/>
      <w:r w:rsidR="0068292B" w:rsidRPr="008E7283">
        <w:rPr>
          <w:rFonts w:asciiTheme="majorBidi" w:hAnsiTheme="majorBidi" w:cstheme="majorBidi"/>
          <w:color w:val="000000"/>
          <w:szCs w:val="24"/>
          <w:lang w:bidi="ar-EG"/>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2177"/>
        <w:gridCol w:w="2177"/>
        <w:gridCol w:w="2178"/>
      </w:tblGrid>
      <w:tr w:rsidR="00343899" w:rsidRPr="008E7283" w14:paraId="0271B5E5" w14:textId="1C5D5515" w:rsidTr="002401F1">
        <w:trPr>
          <w:trHeight w:val="1287"/>
        </w:trPr>
        <w:tc>
          <w:tcPr>
            <w:tcW w:w="1255" w:type="pct"/>
            <w:vAlign w:val="center"/>
          </w:tcPr>
          <w:p w14:paraId="2CBF834C" w14:textId="4EEB8FE6" w:rsidR="00343899" w:rsidRPr="008E7283" w:rsidRDefault="00343899" w:rsidP="00467732">
            <w:pPr>
              <w:pStyle w:val="H1ListSpace"/>
              <w:keepNext/>
              <w:numPr>
                <w:ilvl w:val="0"/>
                <w:numId w:val="0"/>
              </w:numPr>
              <w:spacing w:before="0" w:line="360" w:lineRule="auto"/>
              <w:jc w:val="center"/>
              <w:rPr>
                <w:rFonts w:asciiTheme="majorBidi" w:eastAsia="MS Mincho" w:hAnsiTheme="majorBidi" w:cstheme="majorBidi"/>
                <w:b w:val="0"/>
                <w:color w:val="auto"/>
                <w:szCs w:val="24"/>
                <w:lang w:eastAsia="ja-JP"/>
              </w:rPr>
            </w:pPr>
            <w:r w:rsidRPr="008E7283">
              <w:rPr>
                <w:rFonts w:asciiTheme="majorBidi" w:eastAsia="MS Mincho" w:hAnsiTheme="majorBidi" w:cstheme="majorBidi"/>
                <w:b w:val="0"/>
                <w:noProof/>
                <w:color w:val="auto"/>
                <w:szCs w:val="24"/>
                <w:lang w:eastAsia="ja-JP"/>
              </w:rPr>
              <w:drawing>
                <wp:inline distT="0" distB="0" distL="0" distR="0" wp14:anchorId="3DFC55DA" wp14:editId="3FA602AB">
                  <wp:extent cx="787547" cy="787547"/>
                  <wp:effectExtent l="0" t="0" r="0" b="0"/>
                  <wp:docPr id="147572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29611" name=""/>
                          <pic:cNvPicPr/>
                        </pic:nvPicPr>
                        <pic:blipFill>
                          <a:blip r:embed="rId19"/>
                          <a:stretch>
                            <a:fillRect/>
                          </a:stretch>
                        </pic:blipFill>
                        <pic:spPr>
                          <a:xfrm>
                            <a:off x="0" y="0"/>
                            <a:ext cx="788260" cy="788260"/>
                          </a:xfrm>
                          <a:prstGeom prst="rect">
                            <a:avLst/>
                          </a:prstGeom>
                        </pic:spPr>
                      </pic:pic>
                    </a:graphicData>
                  </a:graphic>
                </wp:inline>
              </w:drawing>
            </w:r>
          </w:p>
        </w:tc>
        <w:tc>
          <w:tcPr>
            <w:tcW w:w="1248" w:type="pct"/>
            <w:vAlign w:val="center"/>
          </w:tcPr>
          <w:p w14:paraId="4A1CBC2C" w14:textId="22701CD0" w:rsidR="00343899" w:rsidRPr="008E7283" w:rsidRDefault="00343899" w:rsidP="00467732">
            <w:pPr>
              <w:pStyle w:val="H1ListSpace"/>
              <w:keepNext/>
              <w:numPr>
                <w:ilvl w:val="0"/>
                <w:numId w:val="0"/>
              </w:numPr>
              <w:spacing w:before="0" w:line="360" w:lineRule="auto"/>
              <w:jc w:val="center"/>
              <w:rPr>
                <w:rFonts w:asciiTheme="majorBidi" w:eastAsia="MS Mincho" w:hAnsiTheme="majorBidi" w:cstheme="majorBidi"/>
                <w:b w:val="0"/>
                <w:color w:val="auto"/>
                <w:szCs w:val="24"/>
                <w:lang w:eastAsia="ja-JP"/>
              </w:rPr>
            </w:pPr>
            <w:r w:rsidRPr="008E7283">
              <w:rPr>
                <w:rFonts w:asciiTheme="majorBidi" w:eastAsia="MS Mincho" w:hAnsiTheme="majorBidi" w:cstheme="majorBidi"/>
                <w:b w:val="0"/>
                <w:noProof/>
                <w:color w:val="auto"/>
                <w:szCs w:val="24"/>
                <w:lang w:eastAsia="ja-JP"/>
              </w:rPr>
              <w:drawing>
                <wp:inline distT="0" distB="0" distL="0" distR="0" wp14:anchorId="090C8194" wp14:editId="153D7A91">
                  <wp:extent cx="788400" cy="788400"/>
                  <wp:effectExtent l="0" t="0" r="0" b="0"/>
                  <wp:docPr id="171996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66932" name=""/>
                          <pic:cNvPicPr/>
                        </pic:nvPicPr>
                        <pic:blipFill>
                          <a:blip r:embed="rId20"/>
                          <a:stretch>
                            <a:fillRect/>
                          </a:stretch>
                        </pic:blipFill>
                        <pic:spPr>
                          <a:xfrm>
                            <a:off x="0" y="0"/>
                            <a:ext cx="788400" cy="788400"/>
                          </a:xfrm>
                          <a:prstGeom prst="rect">
                            <a:avLst/>
                          </a:prstGeom>
                        </pic:spPr>
                      </pic:pic>
                    </a:graphicData>
                  </a:graphic>
                </wp:inline>
              </w:drawing>
            </w:r>
          </w:p>
        </w:tc>
        <w:tc>
          <w:tcPr>
            <w:tcW w:w="1248" w:type="pct"/>
            <w:vAlign w:val="center"/>
          </w:tcPr>
          <w:p w14:paraId="4B6BD25A" w14:textId="76C0089F" w:rsidR="00343899" w:rsidRPr="008E7283" w:rsidRDefault="00343899" w:rsidP="00467732">
            <w:pPr>
              <w:pStyle w:val="H1ListSpace"/>
              <w:keepNext/>
              <w:numPr>
                <w:ilvl w:val="0"/>
                <w:numId w:val="0"/>
              </w:numPr>
              <w:spacing w:before="0" w:line="360" w:lineRule="auto"/>
              <w:jc w:val="center"/>
              <w:rPr>
                <w:rFonts w:asciiTheme="majorBidi" w:eastAsia="MS Mincho" w:hAnsiTheme="majorBidi" w:cstheme="majorBidi"/>
                <w:b w:val="0"/>
                <w:color w:val="auto"/>
                <w:szCs w:val="24"/>
                <w:lang w:eastAsia="ja-JP"/>
              </w:rPr>
            </w:pPr>
            <w:r w:rsidRPr="008E7283">
              <w:rPr>
                <w:rFonts w:asciiTheme="majorBidi" w:eastAsia="MS Mincho" w:hAnsiTheme="majorBidi" w:cstheme="majorBidi"/>
                <w:b w:val="0"/>
                <w:noProof/>
                <w:color w:val="auto"/>
                <w:szCs w:val="24"/>
                <w:lang w:eastAsia="ja-JP"/>
              </w:rPr>
              <w:drawing>
                <wp:inline distT="0" distB="0" distL="0" distR="0" wp14:anchorId="4017A470" wp14:editId="27F1F8D8">
                  <wp:extent cx="788400" cy="788400"/>
                  <wp:effectExtent l="0" t="0" r="0" b="0"/>
                  <wp:docPr id="101414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49697" name=""/>
                          <pic:cNvPicPr/>
                        </pic:nvPicPr>
                        <pic:blipFill>
                          <a:blip r:embed="rId21"/>
                          <a:stretch>
                            <a:fillRect/>
                          </a:stretch>
                        </pic:blipFill>
                        <pic:spPr>
                          <a:xfrm>
                            <a:off x="0" y="0"/>
                            <a:ext cx="788400" cy="788400"/>
                          </a:xfrm>
                          <a:prstGeom prst="rect">
                            <a:avLst/>
                          </a:prstGeom>
                        </pic:spPr>
                      </pic:pic>
                    </a:graphicData>
                  </a:graphic>
                </wp:inline>
              </w:drawing>
            </w:r>
          </w:p>
        </w:tc>
        <w:tc>
          <w:tcPr>
            <w:tcW w:w="1249" w:type="pct"/>
            <w:vAlign w:val="center"/>
          </w:tcPr>
          <w:p w14:paraId="5C2BEDF3" w14:textId="14B96454" w:rsidR="00343899" w:rsidRPr="008E7283" w:rsidRDefault="00343899" w:rsidP="00467732">
            <w:pPr>
              <w:pStyle w:val="H1ListSpace"/>
              <w:keepNext/>
              <w:numPr>
                <w:ilvl w:val="0"/>
                <w:numId w:val="0"/>
              </w:numPr>
              <w:spacing w:before="0" w:line="360" w:lineRule="auto"/>
              <w:jc w:val="center"/>
              <w:rPr>
                <w:rFonts w:asciiTheme="majorBidi" w:eastAsia="MS Mincho" w:hAnsiTheme="majorBidi" w:cstheme="majorBidi"/>
                <w:b w:val="0"/>
                <w:noProof/>
                <w:color w:val="auto"/>
                <w:szCs w:val="24"/>
                <w:lang w:eastAsia="ja-JP"/>
              </w:rPr>
            </w:pPr>
            <w:r w:rsidRPr="008E7283">
              <w:rPr>
                <w:rFonts w:asciiTheme="majorBidi" w:eastAsia="MS Mincho" w:hAnsiTheme="majorBidi" w:cstheme="majorBidi"/>
                <w:b w:val="0"/>
                <w:noProof/>
                <w:color w:val="auto"/>
                <w:szCs w:val="24"/>
                <w:lang w:eastAsia="ja-JP"/>
              </w:rPr>
              <w:drawing>
                <wp:inline distT="0" distB="0" distL="0" distR="0" wp14:anchorId="274AA20A" wp14:editId="36C4DC95">
                  <wp:extent cx="788400" cy="788400"/>
                  <wp:effectExtent l="0" t="0" r="0" b="0"/>
                  <wp:docPr id="117170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00992" name=""/>
                          <pic:cNvPicPr/>
                        </pic:nvPicPr>
                        <pic:blipFill>
                          <a:blip r:embed="rId22"/>
                          <a:stretch>
                            <a:fillRect/>
                          </a:stretch>
                        </pic:blipFill>
                        <pic:spPr>
                          <a:xfrm>
                            <a:off x="0" y="0"/>
                            <a:ext cx="788400" cy="788400"/>
                          </a:xfrm>
                          <a:prstGeom prst="rect">
                            <a:avLst/>
                          </a:prstGeom>
                        </pic:spPr>
                      </pic:pic>
                    </a:graphicData>
                  </a:graphic>
                </wp:inline>
              </w:drawing>
            </w:r>
          </w:p>
        </w:tc>
      </w:tr>
      <w:tr w:rsidR="00343899" w:rsidRPr="008E7283" w14:paraId="68D1BA01" w14:textId="65028D98" w:rsidTr="002401F1">
        <w:trPr>
          <w:trHeight w:val="170"/>
        </w:trPr>
        <w:tc>
          <w:tcPr>
            <w:tcW w:w="1255" w:type="pct"/>
            <w:vAlign w:val="center"/>
          </w:tcPr>
          <w:p w14:paraId="5F5BB495" w14:textId="609CF781" w:rsidR="00343899" w:rsidRPr="008E7283" w:rsidRDefault="00343899" w:rsidP="00467732">
            <w:pPr>
              <w:pStyle w:val="H1ListSpace"/>
              <w:keepNext/>
              <w:numPr>
                <w:ilvl w:val="0"/>
                <w:numId w:val="0"/>
              </w:numPr>
              <w:spacing w:before="0"/>
              <w:jc w:val="center"/>
              <w:rPr>
                <w:rFonts w:asciiTheme="majorBidi" w:eastAsia="MS Mincho" w:hAnsiTheme="majorBidi" w:cstheme="majorBidi"/>
                <w:b w:val="0"/>
                <w:color w:val="auto"/>
                <w:szCs w:val="24"/>
                <w:lang w:eastAsia="ja-JP"/>
              </w:rPr>
            </w:pPr>
            <w:r w:rsidRPr="008E7283">
              <w:rPr>
                <w:rFonts w:asciiTheme="majorBidi" w:eastAsia="MS Mincho" w:hAnsiTheme="majorBidi" w:cstheme="majorBidi"/>
                <w:b w:val="0"/>
                <w:color w:val="auto"/>
                <w:szCs w:val="24"/>
                <w:lang w:eastAsia="ja-JP"/>
              </w:rPr>
              <w:t>(A)</w:t>
            </w:r>
          </w:p>
        </w:tc>
        <w:tc>
          <w:tcPr>
            <w:tcW w:w="1248" w:type="pct"/>
            <w:vAlign w:val="center"/>
          </w:tcPr>
          <w:p w14:paraId="5C2BA048" w14:textId="42DB14D9" w:rsidR="00343899" w:rsidRPr="008E7283" w:rsidRDefault="00343899" w:rsidP="00467732">
            <w:pPr>
              <w:pStyle w:val="H1ListSpace"/>
              <w:keepNext/>
              <w:numPr>
                <w:ilvl w:val="0"/>
                <w:numId w:val="0"/>
              </w:numPr>
              <w:spacing w:before="0"/>
              <w:jc w:val="center"/>
              <w:rPr>
                <w:rFonts w:asciiTheme="majorBidi" w:eastAsia="MS Mincho" w:hAnsiTheme="majorBidi" w:cstheme="majorBidi"/>
                <w:b w:val="0"/>
                <w:color w:val="auto"/>
                <w:szCs w:val="24"/>
                <w:lang w:eastAsia="ja-JP"/>
              </w:rPr>
            </w:pPr>
            <w:r w:rsidRPr="008E7283">
              <w:rPr>
                <w:rFonts w:asciiTheme="majorBidi" w:eastAsia="MS Mincho" w:hAnsiTheme="majorBidi" w:cstheme="majorBidi"/>
                <w:b w:val="0"/>
                <w:color w:val="auto"/>
                <w:szCs w:val="24"/>
                <w:lang w:eastAsia="ja-JP"/>
              </w:rPr>
              <w:t>(B)</w:t>
            </w:r>
          </w:p>
        </w:tc>
        <w:tc>
          <w:tcPr>
            <w:tcW w:w="1248" w:type="pct"/>
            <w:vAlign w:val="center"/>
          </w:tcPr>
          <w:p w14:paraId="10B0C712" w14:textId="5E25E013" w:rsidR="00343899" w:rsidRPr="008E7283" w:rsidRDefault="00343899" w:rsidP="00467732">
            <w:pPr>
              <w:pStyle w:val="H1ListSpace"/>
              <w:keepNext/>
              <w:numPr>
                <w:ilvl w:val="0"/>
                <w:numId w:val="0"/>
              </w:numPr>
              <w:spacing w:before="0"/>
              <w:jc w:val="center"/>
              <w:rPr>
                <w:rFonts w:asciiTheme="majorBidi" w:eastAsia="MS Mincho" w:hAnsiTheme="majorBidi" w:cstheme="majorBidi"/>
                <w:b w:val="0"/>
                <w:color w:val="auto"/>
                <w:szCs w:val="24"/>
                <w:lang w:eastAsia="ja-JP"/>
              </w:rPr>
            </w:pPr>
            <w:r w:rsidRPr="008E7283">
              <w:rPr>
                <w:rFonts w:asciiTheme="majorBidi" w:eastAsia="MS Mincho" w:hAnsiTheme="majorBidi" w:cstheme="majorBidi"/>
                <w:b w:val="0"/>
                <w:color w:val="auto"/>
                <w:szCs w:val="24"/>
                <w:lang w:eastAsia="ja-JP"/>
              </w:rPr>
              <w:t>(C)</w:t>
            </w:r>
          </w:p>
        </w:tc>
        <w:tc>
          <w:tcPr>
            <w:tcW w:w="1249" w:type="pct"/>
            <w:vAlign w:val="center"/>
          </w:tcPr>
          <w:p w14:paraId="6D202713" w14:textId="4B1D1E61" w:rsidR="00343899" w:rsidRPr="008E7283" w:rsidRDefault="00343899" w:rsidP="00467732">
            <w:pPr>
              <w:pStyle w:val="H1ListSpace"/>
              <w:keepNext/>
              <w:numPr>
                <w:ilvl w:val="0"/>
                <w:numId w:val="0"/>
              </w:numPr>
              <w:spacing w:before="0"/>
              <w:jc w:val="center"/>
              <w:rPr>
                <w:rFonts w:asciiTheme="majorBidi" w:eastAsia="MS Mincho" w:hAnsiTheme="majorBidi" w:cstheme="majorBidi"/>
                <w:b w:val="0"/>
                <w:color w:val="auto"/>
                <w:szCs w:val="24"/>
                <w:lang w:eastAsia="ja-JP"/>
              </w:rPr>
            </w:pPr>
            <w:r w:rsidRPr="008E7283">
              <w:rPr>
                <w:rFonts w:asciiTheme="majorBidi" w:eastAsia="MS Mincho" w:hAnsiTheme="majorBidi" w:cstheme="majorBidi"/>
                <w:b w:val="0"/>
                <w:color w:val="auto"/>
                <w:szCs w:val="24"/>
                <w:lang w:eastAsia="ja-JP"/>
              </w:rPr>
              <w:t>(D)</w:t>
            </w:r>
          </w:p>
        </w:tc>
      </w:tr>
      <w:tr w:rsidR="00343899" w:rsidRPr="008E7283" w14:paraId="524F2596" w14:textId="29DA0B41" w:rsidTr="002401F1">
        <w:tc>
          <w:tcPr>
            <w:tcW w:w="1255" w:type="pct"/>
            <w:vAlign w:val="center"/>
          </w:tcPr>
          <w:p w14:paraId="7E1A33D2" w14:textId="4570377A" w:rsidR="00343899" w:rsidRPr="008E7283" w:rsidRDefault="00343899" w:rsidP="00467732">
            <w:pPr>
              <w:pStyle w:val="H1ListSpace"/>
              <w:keepNext/>
              <w:numPr>
                <w:ilvl w:val="0"/>
                <w:numId w:val="0"/>
              </w:numPr>
              <w:spacing w:before="0"/>
              <w:jc w:val="center"/>
              <w:rPr>
                <w:rFonts w:asciiTheme="majorBidi" w:eastAsia="MS Mincho" w:hAnsiTheme="majorBidi" w:cstheme="majorBidi"/>
                <w:b w:val="0"/>
                <w:color w:val="auto"/>
                <w:szCs w:val="24"/>
                <w:lang w:eastAsia="ja-JP"/>
              </w:rPr>
            </w:pPr>
            <w:r w:rsidRPr="008E7283">
              <w:rPr>
                <w:rFonts w:asciiTheme="majorBidi" w:eastAsia="MS Mincho" w:hAnsiTheme="majorBidi" w:cstheme="majorBidi"/>
                <w:b w:val="0"/>
                <w:noProof/>
                <w:color w:val="auto"/>
                <w:szCs w:val="24"/>
                <w:lang w:eastAsia="ja-JP"/>
              </w:rPr>
              <w:drawing>
                <wp:inline distT="0" distB="0" distL="0" distR="0" wp14:anchorId="7D0D0B40" wp14:editId="2B05CC5F">
                  <wp:extent cx="788400" cy="788400"/>
                  <wp:effectExtent l="0" t="0" r="0" b="0"/>
                  <wp:docPr id="434087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87768" name=""/>
                          <pic:cNvPicPr/>
                        </pic:nvPicPr>
                        <pic:blipFill>
                          <a:blip r:embed="rId23"/>
                          <a:stretch>
                            <a:fillRect/>
                          </a:stretch>
                        </pic:blipFill>
                        <pic:spPr>
                          <a:xfrm>
                            <a:off x="0" y="0"/>
                            <a:ext cx="788400" cy="788400"/>
                          </a:xfrm>
                          <a:prstGeom prst="rect">
                            <a:avLst/>
                          </a:prstGeom>
                        </pic:spPr>
                      </pic:pic>
                    </a:graphicData>
                  </a:graphic>
                </wp:inline>
              </w:drawing>
            </w:r>
          </w:p>
        </w:tc>
        <w:tc>
          <w:tcPr>
            <w:tcW w:w="1248" w:type="pct"/>
            <w:vAlign w:val="center"/>
          </w:tcPr>
          <w:p w14:paraId="4E42F7EC" w14:textId="62E3DCEC" w:rsidR="00343899" w:rsidRPr="008E7283" w:rsidRDefault="00343899" w:rsidP="00467732">
            <w:pPr>
              <w:pStyle w:val="H1ListSpace"/>
              <w:keepNext/>
              <w:numPr>
                <w:ilvl w:val="0"/>
                <w:numId w:val="0"/>
              </w:numPr>
              <w:spacing w:before="0"/>
              <w:jc w:val="center"/>
              <w:rPr>
                <w:rFonts w:asciiTheme="majorBidi" w:eastAsia="MS Mincho" w:hAnsiTheme="majorBidi" w:cstheme="majorBidi"/>
                <w:b w:val="0"/>
                <w:color w:val="auto"/>
                <w:szCs w:val="24"/>
                <w:lang w:eastAsia="ja-JP"/>
              </w:rPr>
            </w:pPr>
            <w:r w:rsidRPr="008E7283">
              <w:rPr>
                <w:rFonts w:asciiTheme="majorBidi" w:eastAsia="MS Mincho" w:hAnsiTheme="majorBidi" w:cstheme="majorBidi"/>
                <w:b w:val="0"/>
                <w:noProof/>
                <w:color w:val="auto"/>
                <w:szCs w:val="24"/>
                <w:lang w:eastAsia="ja-JP"/>
              </w:rPr>
              <w:drawing>
                <wp:inline distT="0" distB="0" distL="0" distR="0" wp14:anchorId="5A9F4571" wp14:editId="388D2457">
                  <wp:extent cx="788400" cy="788400"/>
                  <wp:effectExtent l="0" t="0" r="0" b="0"/>
                  <wp:docPr id="143272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21275" name=""/>
                          <pic:cNvPicPr/>
                        </pic:nvPicPr>
                        <pic:blipFill>
                          <a:blip r:embed="rId24"/>
                          <a:stretch>
                            <a:fillRect/>
                          </a:stretch>
                        </pic:blipFill>
                        <pic:spPr>
                          <a:xfrm>
                            <a:off x="0" y="0"/>
                            <a:ext cx="788400" cy="788400"/>
                          </a:xfrm>
                          <a:prstGeom prst="rect">
                            <a:avLst/>
                          </a:prstGeom>
                        </pic:spPr>
                      </pic:pic>
                    </a:graphicData>
                  </a:graphic>
                </wp:inline>
              </w:drawing>
            </w:r>
          </w:p>
        </w:tc>
        <w:tc>
          <w:tcPr>
            <w:tcW w:w="1248" w:type="pct"/>
            <w:vAlign w:val="center"/>
          </w:tcPr>
          <w:p w14:paraId="7A2E03A7" w14:textId="43A6B2E5" w:rsidR="00343899" w:rsidRPr="008E7283" w:rsidRDefault="00343899" w:rsidP="00467732">
            <w:pPr>
              <w:pStyle w:val="H1ListSpace"/>
              <w:keepNext/>
              <w:numPr>
                <w:ilvl w:val="0"/>
                <w:numId w:val="0"/>
              </w:numPr>
              <w:spacing w:before="0"/>
              <w:jc w:val="center"/>
              <w:rPr>
                <w:rFonts w:asciiTheme="majorBidi" w:eastAsia="MS Mincho" w:hAnsiTheme="majorBidi" w:cstheme="majorBidi"/>
                <w:b w:val="0"/>
                <w:color w:val="auto"/>
                <w:szCs w:val="24"/>
                <w:lang w:eastAsia="ja-JP"/>
              </w:rPr>
            </w:pPr>
            <w:r w:rsidRPr="008E7283">
              <w:rPr>
                <w:rFonts w:asciiTheme="majorBidi" w:eastAsia="MS Mincho" w:hAnsiTheme="majorBidi" w:cstheme="majorBidi"/>
                <w:b w:val="0"/>
                <w:noProof/>
                <w:color w:val="auto"/>
                <w:szCs w:val="24"/>
                <w:lang w:eastAsia="ja-JP"/>
              </w:rPr>
              <w:drawing>
                <wp:inline distT="0" distB="0" distL="0" distR="0" wp14:anchorId="6D29D4F4" wp14:editId="3ECE026B">
                  <wp:extent cx="788400" cy="788400"/>
                  <wp:effectExtent l="0" t="0" r="0" b="0"/>
                  <wp:docPr id="188597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72375" name=""/>
                          <pic:cNvPicPr/>
                        </pic:nvPicPr>
                        <pic:blipFill>
                          <a:blip r:embed="rId25"/>
                          <a:stretch>
                            <a:fillRect/>
                          </a:stretch>
                        </pic:blipFill>
                        <pic:spPr>
                          <a:xfrm>
                            <a:off x="0" y="0"/>
                            <a:ext cx="788400" cy="788400"/>
                          </a:xfrm>
                          <a:prstGeom prst="rect">
                            <a:avLst/>
                          </a:prstGeom>
                        </pic:spPr>
                      </pic:pic>
                    </a:graphicData>
                  </a:graphic>
                </wp:inline>
              </w:drawing>
            </w:r>
          </w:p>
        </w:tc>
        <w:tc>
          <w:tcPr>
            <w:tcW w:w="1249" w:type="pct"/>
            <w:vAlign w:val="center"/>
          </w:tcPr>
          <w:p w14:paraId="4BED4A2E" w14:textId="763D26AA" w:rsidR="00343899" w:rsidRPr="008E7283" w:rsidRDefault="00343899" w:rsidP="00467732">
            <w:pPr>
              <w:pStyle w:val="H1ListSpace"/>
              <w:keepNext/>
              <w:numPr>
                <w:ilvl w:val="0"/>
                <w:numId w:val="0"/>
              </w:numPr>
              <w:spacing w:before="0"/>
              <w:jc w:val="center"/>
              <w:rPr>
                <w:rFonts w:asciiTheme="majorBidi" w:eastAsia="MS Mincho" w:hAnsiTheme="majorBidi" w:cstheme="majorBidi"/>
                <w:b w:val="0"/>
                <w:noProof/>
                <w:color w:val="auto"/>
                <w:szCs w:val="24"/>
                <w:lang w:eastAsia="ja-JP"/>
              </w:rPr>
            </w:pPr>
            <w:r w:rsidRPr="008E7283">
              <w:rPr>
                <w:rFonts w:asciiTheme="majorBidi" w:eastAsia="MS Mincho" w:hAnsiTheme="majorBidi" w:cstheme="majorBidi"/>
                <w:b w:val="0"/>
                <w:noProof/>
                <w:color w:val="auto"/>
                <w:szCs w:val="24"/>
                <w:lang w:eastAsia="ja-JP"/>
              </w:rPr>
              <w:drawing>
                <wp:inline distT="0" distB="0" distL="0" distR="0" wp14:anchorId="23013155" wp14:editId="2285CE23">
                  <wp:extent cx="788400" cy="788400"/>
                  <wp:effectExtent l="0" t="0" r="0" b="0"/>
                  <wp:docPr id="208037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79274" name=""/>
                          <pic:cNvPicPr/>
                        </pic:nvPicPr>
                        <pic:blipFill>
                          <a:blip r:embed="rId26"/>
                          <a:stretch>
                            <a:fillRect/>
                          </a:stretch>
                        </pic:blipFill>
                        <pic:spPr>
                          <a:xfrm>
                            <a:off x="0" y="0"/>
                            <a:ext cx="788400" cy="788400"/>
                          </a:xfrm>
                          <a:prstGeom prst="rect">
                            <a:avLst/>
                          </a:prstGeom>
                        </pic:spPr>
                      </pic:pic>
                    </a:graphicData>
                  </a:graphic>
                </wp:inline>
              </w:drawing>
            </w:r>
          </w:p>
        </w:tc>
      </w:tr>
      <w:tr w:rsidR="00343899" w:rsidRPr="008E7283" w14:paraId="6C9FB22B" w14:textId="55A78D7D" w:rsidTr="002401F1">
        <w:trPr>
          <w:trHeight w:val="170"/>
        </w:trPr>
        <w:tc>
          <w:tcPr>
            <w:tcW w:w="1255" w:type="pct"/>
            <w:vAlign w:val="center"/>
          </w:tcPr>
          <w:p w14:paraId="4161D883" w14:textId="5EFF5E36" w:rsidR="00343899" w:rsidRPr="008E7283" w:rsidRDefault="00343899" w:rsidP="00467732">
            <w:pPr>
              <w:pStyle w:val="H1ListSpace"/>
              <w:keepNext/>
              <w:numPr>
                <w:ilvl w:val="0"/>
                <w:numId w:val="0"/>
              </w:numPr>
              <w:spacing w:before="0"/>
              <w:jc w:val="center"/>
              <w:rPr>
                <w:rFonts w:asciiTheme="majorBidi" w:eastAsia="MS Mincho" w:hAnsiTheme="majorBidi" w:cstheme="majorBidi"/>
                <w:b w:val="0"/>
                <w:color w:val="auto"/>
                <w:szCs w:val="24"/>
                <w:lang w:eastAsia="ja-JP"/>
              </w:rPr>
            </w:pPr>
            <w:r w:rsidRPr="008E7283">
              <w:rPr>
                <w:rFonts w:asciiTheme="majorBidi" w:eastAsia="MS Mincho" w:hAnsiTheme="majorBidi" w:cstheme="majorBidi"/>
                <w:b w:val="0"/>
                <w:color w:val="auto"/>
                <w:szCs w:val="24"/>
                <w:lang w:eastAsia="ja-JP"/>
              </w:rPr>
              <w:t>(E)</w:t>
            </w:r>
          </w:p>
        </w:tc>
        <w:tc>
          <w:tcPr>
            <w:tcW w:w="1248" w:type="pct"/>
            <w:vAlign w:val="center"/>
          </w:tcPr>
          <w:p w14:paraId="61BBFE71" w14:textId="535D3C03" w:rsidR="00343899" w:rsidRPr="008E7283" w:rsidRDefault="00343899" w:rsidP="00467732">
            <w:pPr>
              <w:pStyle w:val="H1ListSpace"/>
              <w:keepNext/>
              <w:numPr>
                <w:ilvl w:val="0"/>
                <w:numId w:val="0"/>
              </w:numPr>
              <w:spacing w:before="0"/>
              <w:jc w:val="center"/>
              <w:rPr>
                <w:rFonts w:asciiTheme="majorBidi" w:eastAsia="MS Mincho" w:hAnsiTheme="majorBidi" w:cstheme="majorBidi"/>
                <w:b w:val="0"/>
                <w:color w:val="auto"/>
                <w:szCs w:val="24"/>
                <w:lang w:eastAsia="ja-JP"/>
              </w:rPr>
            </w:pPr>
            <w:r w:rsidRPr="008E7283">
              <w:rPr>
                <w:rFonts w:asciiTheme="majorBidi" w:eastAsia="MS Mincho" w:hAnsiTheme="majorBidi" w:cstheme="majorBidi"/>
                <w:b w:val="0"/>
                <w:color w:val="auto"/>
                <w:szCs w:val="24"/>
                <w:lang w:eastAsia="ja-JP"/>
              </w:rPr>
              <w:t>(F)</w:t>
            </w:r>
          </w:p>
        </w:tc>
        <w:tc>
          <w:tcPr>
            <w:tcW w:w="1248" w:type="pct"/>
            <w:vAlign w:val="center"/>
          </w:tcPr>
          <w:p w14:paraId="041D21A0" w14:textId="78B89281" w:rsidR="00343899" w:rsidRPr="008E7283" w:rsidRDefault="00343899" w:rsidP="00467732">
            <w:pPr>
              <w:pStyle w:val="H1ListSpace"/>
              <w:keepNext/>
              <w:numPr>
                <w:ilvl w:val="0"/>
                <w:numId w:val="0"/>
              </w:numPr>
              <w:spacing w:before="0"/>
              <w:jc w:val="center"/>
              <w:rPr>
                <w:rFonts w:asciiTheme="majorBidi" w:eastAsia="MS Mincho" w:hAnsiTheme="majorBidi" w:cstheme="majorBidi"/>
                <w:b w:val="0"/>
                <w:color w:val="auto"/>
                <w:szCs w:val="24"/>
                <w:lang w:eastAsia="ja-JP"/>
              </w:rPr>
            </w:pPr>
            <w:r w:rsidRPr="008E7283">
              <w:rPr>
                <w:rFonts w:asciiTheme="majorBidi" w:eastAsia="MS Mincho" w:hAnsiTheme="majorBidi" w:cstheme="majorBidi"/>
                <w:b w:val="0"/>
                <w:color w:val="auto"/>
                <w:szCs w:val="24"/>
                <w:lang w:eastAsia="ja-JP"/>
              </w:rPr>
              <w:t>(G)</w:t>
            </w:r>
          </w:p>
        </w:tc>
        <w:tc>
          <w:tcPr>
            <w:tcW w:w="1249" w:type="pct"/>
            <w:vAlign w:val="center"/>
          </w:tcPr>
          <w:p w14:paraId="655B9166" w14:textId="3D771D0B" w:rsidR="00343899" w:rsidRPr="008E7283" w:rsidRDefault="00343899" w:rsidP="00467732">
            <w:pPr>
              <w:pStyle w:val="H1ListSpace"/>
              <w:keepNext/>
              <w:numPr>
                <w:ilvl w:val="0"/>
                <w:numId w:val="0"/>
              </w:numPr>
              <w:spacing w:before="0"/>
              <w:jc w:val="center"/>
              <w:rPr>
                <w:rFonts w:asciiTheme="majorBidi" w:eastAsia="MS Mincho" w:hAnsiTheme="majorBidi" w:cstheme="majorBidi"/>
                <w:b w:val="0"/>
                <w:color w:val="auto"/>
                <w:szCs w:val="24"/>
                <w:lang w:eastAsia="ja-JP"/>
              </w:rPr>
            </w:pPr>
            <w:r w:rsidRPr="008E7283">
              <w:rPr>
                <w:rFonts w:asciiTheme="majorBidi" w:eastAsia="MS Mincho" w:hAnsiTheme="majorBidi" w:cstheme="majorBidi"/>
                <w:b w:val="0"/>
                <w:color w:val="auto"/>
                <w:szCs w:val="24"/>
                <w:lang w:eastAsia="ja-JP"/>
              </w:rPr>
              <w:t>(H)</w:t>
            </w:r>
          </w:p>
        </w:tc>
      </w:tr>
      <w:tr w:rsidR="00343899" w:rsidRPr="008E7283" w14:paraId="56A26902" w14:textId="38D5C361" w:rsidTr="00343899">
        <w:tc>
          <w:tcPr>
            <w:tcW w:w="5000" w:type="pct"/>
            <w:gridSpan w:val="4"/>
          </w:tcPr>
          <w:p w14:paraId="298B5A41" w14:textId="7952C2EC" w:rsidR="00343899" w:rsidRPr="008E7283" w:rsidRDefault="00343899" w:rsidP="00467732">
            <w:pPr>
              <w:pStyle w:val="Caption"/>
              <w:jc w:val="center"/>
              <w:rPr>
                <w:rFonts w:asciiTheme="majorBidi" w:eastAsia="MS Mincho" w:hAnsiTheme="majorBidi" w:cstheme="majorBidi"/>
                <w:noProof w:val="0"/>
                <w:color w:val="auto"/>
                <w:sz w:val="24"/>
                <w:szCs w:val="24"/>
                <w:lang w:val="en-US" w:eastAsia="ja-JP"/>
              </w:rPr>
            </w:pPr>
            <w:bookmarkStart w:id="28" w:name="_Toc160389696"/>
            <w:r w:rsidRPr="008E7283">
              <w:rPr>
                <w:rFonts w:asciiTheme="majorBidi" w:eastAsia="MS Mincho" w:hAnsiTheme="majorBidi" w:cstheme="majorBidi"/>
                <w:noProof w:val="0"/>
                <w:color w:val="auto"/>
                <w:szCs w:val="22"/>
                <w:lang w:val="en-US" w:eastAsia="ja-JP"/>
              </w:rPr>
              <w:t xml:space="preserve">Figure </w:t>
            </w:r>
            <w:r w:rsidRPr="008E7283">
              <w:rPr>
                <w:rFonts w:asciiTheme="majorBidi" w:eastAsia="MS Mincho" w:hAnsiTheme="majorBidi" w:cstheme="majorBidi"/>
                <w:noProof w:val="0"/>
                <w:color w:val="auto"/>
                <w:szCs w:val="22"/>
                <w:lang w:val="en-US" w:eastAsia="ja-JP"/>
              </w:rPr>
              <w:fldChar w:fldCharType="begin"/>
            </w:r>
            <w:r w:rsidRPr="008E7283">
              <w:rPr>
                <w:rFonts w:asciiTheme="majorBidi" w:eastAsia="MS Mincho" w:hAnsiTheme="majorBidi" w:cstheme="majorBidi"/>
                <w:noProof w:val="0"/>
                <w:color w:val="auto"/>
                <w:szCs w:val="22"/>
                <w:lang w:val="en-US" w:eastAsia="ja-JP"/>
              </w:rPr>
              <w:instrText xml:space="preserve"> SEQ Figure \* ARABIC </w:instrText>
            </w:r>
            <w:r w:rsidRPr="008E7283">
              <w:rPr>
                <w:rFonts w:asciiTheme="majorBidi" w:eastAsia="MS Mincho" w:hAnsiTheme="majorBidi" w:cstheme="majorBidi"/>
                <w:noProof w:val="0"/>
                <w:color w:val="auto"/>
                <w:szCs w:val="22"/>
                <w:lang w:val="en-US" w:eastAsia="ja-JP"/>
              </w:rPr>
              <w:fldChar w:fldCharType="separate"/>
            </w:r>
            <w:r w:rsidR="00FC1B2C">
              <w:rPr>
                <w:rFonts w:asciiTheme="majorBidi" w:eastAsia="MS Mincho" w:hAnsiTheme="majorBidi" w:cstheme="majorBidi"/>
                <w:color w:val="auto"/>
                <w:szCs w:val="22"/>
                <w:lang w:val="en-US" w:eastAsia="ja-JP"/>
              </w:rPr>
              <w:t>4</w:t>
            </w:r>
            <w:r w:rsidRPr="008E7283">
              <w:rPr>
                <w:rFonts w:asciiTheme="majorBidi" w:eastAsia="MS Mincho" w:hAnsiTheme="majorBidi" w:cstheme="majorBidi"/>
                <w:noProof w:val="0"/>
                <w:color w:val="auto"/>
                <w:szCs w:val="22"/>
                <w:lang w:val="en-US" w:eastAsia="ja-JP"/>
              </w:rPr>
              <w:fldChar w:fldCharType="end"/>
            </w:r>
            <w:r w:rsidRPr="008E7283">
              <w:rPr>
                <w:rFonts w:asciiTheme="majorBidi" w:eastAsia="MS Mincho" w:hAnsiTheme="majorBidi" w:cstheme="majorBidi"/>
                <w:noProof w:val="0"/>
                <w:color w:val="auto"/>
                <w:szCs w:val="22"/>
                <w:lang w:val="en-US" w:eastAsia="ja-JP"/>
              </w:rPr>
              <w:t xml:space="preserve">: </w:t>
            </w:r>
            <w:r w:rsidR="006B3F76" w:rsidRPr="008E7283">
              <w:rPr>
                <w:rFonts w:asciiTheme="majorBidi" w:eastAsia="MS Mincho" w:hAnsiTheme="majorBidi" w:cstheme="majorBidi"/>
                <w:b w:val="0"/>
                <w:noProof w:val="0"/>
                <w:color w:val="auto"/>
                <w:szCs w:val="22"/>
                <w:lang w:val="en-US" w:eastAsia="ja-JP"/>
              </w:rPr>
              <w:t>Display of common defect patterns in wafer maps, including (A) Center, (B) Donut, (C) Edge-Loc, (D) Edge-Ring, (E) Loc, (F) Near-Full, (G) Random, and (H) Scratch.</w:t>
            </w:r>
            <w:bookmarkEnd w:id="28"/>
          </w:p>
        </w:tc>
      </w:tr>
    </w:tbl>
    <w:p w14:paraId="6915092A" w14:textId="6C2F8FF8" w:rsidR="002401F1" w:rsidRDefault="002401F1" w:rsidP="00131A84">
      <w:pPr>
        <w:jc w:val="both"/>
        <w:rPr>
          <w:rFonts w:asciiTheme="majorBidi" w:hAnsiTheme="majorBidi" w:cstheme="majorBidi"/>
          <w:color w:val="000000"/>
          <w:szCs w:val="24"/>
          <w:lang w:bidi="ar-EG"/>
        </w:rPr>
      </w:pPr>
      <w:r w:rsidRPr="008E7283">
        <w:rPr>
          <w:rFonts w:asciiTheme="majorBidi" w:hAnsiTheme="majorBidi" w:cstheme="majorBidi"/>
          <w:color w:val="000000"/>
          <w:szCs w:val="24"/>
          <w:lang w:bidi="ar-EG"/>
        </w:rPr>
        <w:t>The various defects observed in the product can be attributed to various issues during the manufacturing process. For instance, a scratch often indicates mishandling by the machine, whereas Edge-Ring is typically associated with problems encountered during etching. The appearance of a center defect may signal complications arising from thin-film deposition techniques.</w:t>
      </w:r>
      <w:bookmarkStart w:id="29" w:name="_Hlk159933360"/>
      <w:sdt>
        <w:sdtPr>
          <w:rPr>
            <w:rFonts w:asciiTheme="majorBidi" w:hAnsiTheme="majorBidi" w:cstheme="majorBidi"/>
            <w:color w:val="000000"/>
            <w:szCs w:val="24"/>
            <w:lang w:bidi="ar-EG"/>
          </w:rPr>
          <w:tag w:val="MENDELEY_CITATION_v3_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"/>
          <w:id w:val="-470909496"/>
          <w:placeholder>
            <w:docPart w:val="523FE8CB5140422ABBE6353D81EC5117"/>
          </w:placeholder>
        </w:sdtPr>
        <w:sdtContent>
          <w:r w:rsidR="00435392" w:rsidRPr="00435392">
            <w:rPr>
              <w:rFonts w:asciiTheme="majorBidi" w:eastAsia="Times New Roman" w:hAnsiTheme="majorBidi" w:cstheme="majorBidi"/>
              <w:color w:val="000000"/>
            </w:rPr>
            <w:t>[20]</w:t>
          </w:r>
        </w:sdtContent>
      </w:sdt>
      <w:bookmarkEnd w:id="29"/>
      <w:r w:rsidRPr="008E7283">
        <w:rPr>
          <w:rFonts w:asciiTheme="majorBidi" w:hAnsiTheme="majorBidi" w:cstheme="majorBidi"/>
          <w:color w:val="000000"/>
          <w:szCs w:val="24"/>
          <w:lang w:bidi="ar-EG"/>
        </w:rPr>
        <w:t>.</w:t>
      </w:r>
      <w:r>
        <w:rPr>
          <w:rFonts w:asciiTheme="majorBidi" w:hAnsiTheme="majorBidi" w:cstheme="majorBidi"/>
          <w:color w:val="000000"/>
          <w:szCs w:val="24"/>
          <w:lang w:bidi="ar-EG"/>
        </w:rPr>
        <w:t xml:space="preserve"> </w:t>
      </w:r>
      <w:r w:rsidRPr="002401F1">
        <w:rPr>
          <w:rFonts w:asciiTheme="majorBidi" w:hAnsiTheme="majorBidi" w:cstheme="majorBidi"/>
          <w:b/>
          <w:bCs/>
          <w:color w:val="000000"/>
          <w:szCs w:val="24"/>
          <w:lang w:bidi="ar-EG"/>
        </w:rPr>
        <w:t xml:space="preserve">Table </w:t>
      </w:r>
      <w:r w:rsidR="00E508D9">
        <w:rPr>
          <w:rFonts w:asciiTheme="majorBidi" w:hAnsiTheme="majorBidi" w:cstheme="majorBidi"/>
          <w:b/>
          <w:bCs/>
          <w:color w:val="000000"/>
          <w:szCs w:val="24"/>
          <w:lang w:bidi="ar-EG"/>
        </w:rPr>
        <w:t>2</w:t>
      </w:r>
      <w:r>
        <w:rPr>
          <w:rFonts w:asciiTheme="majorBidi" w:hAnsiTheme="majorBidi" w:cstheme="majorBidi"/>
          <w:color w:val="000000"/>
          <w:szCs w:val="24"/>
          <w:lang w:bidi="ar-EG"/>
        </w:rPr>
        <w:t xml:space="preserve"> </w:t>
      </w:r>
      <w:r w:rsidRPr="002401F1">
        <w:rPr>
          <w:rFonts w:asciiTheme="majorBidi" w:hAnsiTheme="majorBidi" w:cstheme="majorBidi"/>
          <w:color w:val="000000"/>
          <w:szCs w:val="24"/>
          <w:lang w:bidi="ar-EG"/>
        </w:rPr>
        <w:t xml:space="preserve">provides a summary of different defect patterns encountered in the manufacturing process and their related issues. Each defect </w:t>
      </w:r>
      <w:r w:rsidRPr="002401F1">
        <w:rPr>
          <w:rFonts w:asciiTheme="majorBidi" w:hAnsiTheme="majorBidi" w:cstheme="majorBidi"/>
          <w:color w:val="000000"/>
          <w:szCs w:val="24"/>
          <w:lang w:bidi="ar-EG"/>
        </w:rPr>
        <w:lastRenderedPageBreak/>
        <w:t>pattern is associated with specific causes and implications, ranging from alignment and etching problems to contamination, uneven deposition, material defects, insufficient material, impurities, equipment malfunctions, and mishandling by the machine. Understanding these defect patterns is crucial for identifying and addressing manufacturing issues effectively</w:t>
      </w:r>
      <w:r w:rsidR="00872CF7">
        <w:rPr>
          <w:rFonts w:asciiTheme="majorBidi" w:hAnsiTheme="majorBidi" w:cstheme="majorBidi"/>
          <w:color w:val="000000"/>
          <w:szCs w:val="24"/>
          <w:lang w:bidi="ar-EG"/>
        </w:rPr>
        <w:t xml:space="preserve"> </w:t>
      </w:r>
      <w:sdt>
        <w:sdtPr>
          <w:rPr>
            <w:rFonts w:asciiTheme="majorBidi" w:hAnsiTheme="majorBidi" w:cstheme="majorBidi"/>
            <w:color w:val="000000"/>
            <w:szCs w:val="24"/>
            <w:lang w:bidi="ar-EG"/>
          </w:rPr>
          <w:tag w:val="MENDELEY_CITATION_v3_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"/>
          <w:id w:val="416911678"/>
          <w:placeholder>
            <w:docPart w:val="DefaultPlaceholder_-1854013440"/>
          </w:placeholder>
        </w:sdtPr>
        <w:sdtContent>
          <w:r w:rsidR="00435392" w:rsidRPr="00435392">
            <w:rPr>
              <w:rFonts w:asciiTheme="majorBidi" w:hAnsiTheme="majorBidi" w:cstheme="majorBidi"/>
              <w:color w:val="000000"/>
              <w:szCs w:val="24"/>
              <w:lang w:bidi="ar-EG"/>
            </w:rPr>
            <w:t>[21]</w:t>
          </w:r>
        </w:sdtContent>
      </w:sdt>
      <w:r w:rsidRPr="002401F1">
        <w:rPr>
          <w:rFonts w:asciiTheme="majorBidi" w:hAnsiTheme="majorBidi" w:cstheme="majorBidi"/>
          <w:color w:val="000000"/>
          <w:szCs w:val="24"/>
          <w:lang w:bidi="ar-EG"/>
        </w:rPr>
        <w:t>.</w:t>
      </w:r>
    </w:p>
    <w:p w14:paraId="4CFF47F3" w14:textId="667EF841" w:rsidR="002401F1" w:rsidRPr="008E7283" w:rsidRDefault="002401F1" w:rsidP="002401F1">
      <w:pPr>
        <w:pStyle w:val="Caption"/>
        <w:keepNext/>
        <w:jc w:val="both"/>
        <w:rPr>
          <w:rFonts w:asciiTheme="majorBidi" w:hAnsiTheme="majorBidi" w:cstheme="majorBidi"/>
          <w:szCs w:val="22"/>
        </w:rPr>
      </w:pPr>
      <w:bookmarkStart w:id="30" w:name="_Toc160389729"/>
      <w:r w:rsidRPr="008E7283">
        <w:rPr>
          <w:rFonts w:asciiTheme="majorBidi" w:hAnsiTheme="majorBidi" w:cstheme="majorBidi"/>
          <w:szCs w:val="22"/>
        </w:rPr>
        <w:t xml:space="preserve">Table </w:t>
      </w:r>
      <w:r w:rsidRPr="008E7283">
        <w:rPr>
          <w:rFonts w:asciiTheme="majorBidi" w:hAnsiTheme="majorBidi" w:cstheme="majorBidi"/>
          <w:szCs w:val="22"/>
        </w:rPr>
        <w:fldChar w:fldCharType="begin"/>
      </w:r>
      <w:r w:rsidRPr="008E7283">
        <w:rPr>
          <w:rFonts w:asciiTheme="majorBidi" w:hAnsiTheme="majorBidi" w:cstheme="majorBidi"/>
          <w:szCs w:val="22"/>
        </w:rPr>
        <w:instrText xml:space="preserve"> SEQ Table \* ARABIC </w:instrText>
      </w:r>
      <w:r w:rsidRPr="008E7283">
        <w:rPr>
          <w:rFonts w:asciiTheme="majorBidi" w:hAnsiTheme="majorBidi" w:cstheme="majorBidi"/>
          <w:szCs w:val="22"/>
        </w:rPr>
        <w:fldChar w:fldCharType="separate"/>
      </w:r>
      <w:r w:rsidR="00FC1B2C">
        <w:rPr>
          <w:rFonts w:asciiTheme="majorBidi" w:hAnsiTheme="majorBidi" w:cstheme="majorBidi"/>
          <w:szCs w:val="22"/>
        </w:rPr>
        <w:t>2</w:t>
      </w:r>
      <w:r w:rsidRPr="008E7283">
        <w:rPr>
          <w:rFonts w:asciiTheme="majorBidi" w:hAnsiTheme="majorBidi" w:cstheme="majorBidi"/>
          <w:szCs w:val="22"/>
        </w:rPr>
        <w:fldChar w:fldCharType="end"/>
      </w:r>
      <w:r w:rsidRPr="008E7283">
        <w:rPr>
          <w:rFonts w:asciiTheme="majorBidi" w:hAnsiTheme="majorBidi" w:cstheme="majorBidi"/>
          <w:szCs w:val="22"/>
          <w:lang w:val="en-US"/>
        </w:rPr>
        <w:t xml:space="preserve">: </w:t>
      </w:r>
      <w:r w:rsidRPr="002401F1">
        <w:rPr>
          <w:rFonts w:asciiTheme="majorBidi" w:hAnsiTheme="majorBidi" w:cstheme="majorBidi"/>
          <w:b w:val="0"/>
          <w:bCs/>
          <w:szCs w:val="22"/>
          <w:lang w:val="en-US"/>
        </w:rPr>
        <w:t>Defect Patterns and Related Issues in Manufacturing</w:t>
      </w:r>
      <w:r>
        <w:rPr>
          <w:rFonts w:asciiTheme="majorBidi" w:hAnsiTheme="majorBidi" w:cstheme="majorBidi"/>
          <w:b w:val="0"/>
          <w:bCs/>
          <w:szCs w:val="22"/>
          <w:lang w:val="en-US"/>
        </w:rPr>
        <w:t>.</w:t>
      </w:r>
      <w:bookmarkEnd w:id="30"/>
    </w:p>
    <w:tbl>
      <w:tblPr>
        <w:tblW w:w="5000" w:type="pct"/>
        <w:jc w:val="center"/>
        <w:tblCellMar>
          <w:left w:w="70" w:type="dxa"/>
          <w:right w:w="70" w:type="dxa"/>
        </w:tblCellMar>
        <w:tblLook w:val="0000" w:firstRow="0" w:lastRow="0" w:firstColumn="0" w:lastColumn="0" w:noHBand="0" w:noVBand="0"/>
      </w:tblPr>
      <w:tblGrid>
        <w:gridCol w:w="2140"/>
        <w:gridCol w:w="6504"/>
      </w:tblGrid>
      <w:tr w:rsidR="002401F1" w:rsidRPr="008E7283" w14:paraId="283964B2" w14:textId="77777777" w:rsidTr="002401F1">
        <w:trPr>
          <w:trHeight w:val="222"/>
          <w:jc w:val="center"/>
        </w:trPr>
        <w:tc>
          <w:tcPr>
            <w:tcW w:w="1238" w:type="pct"/>
            <w:tcBorders>
              <w:top w:val="single" w:sz="12" w:space="0" w:color="000000"/>
              <w:bottom w:val="single" w:sz="8" w:space="0" w:color="auto"/>
            </w:tcBorders>
            <w:vAlign w:val="center"/>
          </w:tcPr>
          <w:p w14:paraId="30E8C392" w14:textId="6347F9ED" w:rsidR="002401F1" w:rsidRPr="008E7283" w:rsidRDefault="002401F1" w:rsidP="00002E20">
            <w:pPr>
              <w:spacing w:line="240" w:lineRule="auto"/>
              <w:jc w:val="center"/>
              <w:rPr>
                <w:rFonts w:asciiTheme="majorBidi" w:hAnsiTheme="majorBidi" w:cstheme="majorBidi"/>
                <w:b/>
                <w:sz w:val="20"/>
                <w:szCs w:val="20"/>
                <w:lang w:val="en-US"/>
              </w:rPr>
            </w:pPr>
            <w:r>
              <w:rPr>
                <w:rFonts w:asciiTheme="majorBidi" w:hAnsiTheme="majorBidi" w:cstheme="majorBidi"/>
                <w:b/>
                <w:sz w:val="20"/>
                <w:szCs w:val="20"/>
                <w:lang w:val="en-US"/>
              </w:rPr>
              <w:t>Defect Pattern</w:t>
            </w:r>
          </w:p>
        </w:tc>
        <w:tc>
          <w:tcPr>
            <w:tcW w:w="3762" w:type="pct"/>
            <w:tcBorders>
              <w:top w:val="single" w:sz="12" w:space="0" w:color="000000"/>
              <w:bottom w:val="single" w:sz="8" w:space="0" w:color="auto"/>
            </w:tcBorders>
            <w:vAlign w:val="center"/>
          </w:tcPr>
          <w:p w14:paraId="6CA39193" w14:textId="0AF5C42D" w:rsidR="002401F1" w:rsidRPr="008E7283" w:rsidRDefault="002401F1" w:rsidP="00002E20">
            <w:pPr>
              <w:spacing w:line="240" w:lineRule="auto"/>
              <w:jc w:val="center"/>
              <w:rPr>
                <w:rFonts w:asciiTheme="majorBidi" w:hAnsiTheme="majorBidi" w:cstheme="majorBidi"/>
                <w:b/>
                <w:sz w:val="20"/>
                <w:szCs w:val="20"/>
                <w:lang w:val="en-US"/>
              </w:rPr>
            </w:pPr>
            <w:r>
              <w:rPr>
                <w:rFonts w:asciiTheme="majorBidi" w:hAnsiTheme="majorBidi" w:cstheme="majorBidi"/>
                <w:b/>
                <w:sz w:val="20"/>
                <w:szCs w:val="20"/>
                <w:lang w:val="en-US"/>
              </w:rPr>
              <w:t>Related Issues</w:t>
            </w:r>
          </w:p>
        </w:tc>
      </w:tr>
      <w:tr w:rsidR="002401F1" w:rsidRPr="008E7283" w14:paraId="019C9FB6" w14:textId="77777777" w:rsidTr="002401F1">
        <w:trPr>
          <w:trHeight w:val="20"/>
          <w:jc w:val="center"/>
        </w:trPr>
        <w:tc>
          <w:tcPr>
            <w:tcW w:w="1238" w:type="pct"/>
            <w:tcBorders>
              <w:top w:val="single" w:sz="8" w:space="0" w:color="auto"/>
            </w:tcBorders>
            <w:vAlign w:val="center"/>
          </w:tcPr>
          <w:p w14:paraId="6529A535" w14:textId="205827BC" w:rsidR="002401F1" w:rsidRPr="008E7283" w:rsidRDefault="002401F1" w:rsidP="00002E20">
            <w:pPr>
              <w:spacing w:line="240" w:lineRule="auto"/>
              <w:jc w:val="center"/>
              <w:rPr>
                <w:rFonts w:asciiTheme="majorBidi" w:hAnsiTheme="majorBidi" w:cstheme="majorBidi"/>
                <w:sz w:val="20"/>
                <w:szCs w:val="20"/>
              </w:rPr>
            </w:pPr>
            <w:r w:rsidRPr="002401F1">
              <w:rPr>
                <w:rFonts w:asciiTheme="majorBidi" w:hAnsiTheme="majorBidi" w:cstheme="majorBidi"/>
                <w:sz w:val="20"/>
                <w:szCs w:val="20"/>
              </w:rPr>
              <w:t>Center</w:t>
            </w:r>
          </w:p>
        </w:tc>
        <w:tc>
          <w:tcPr>
            <w:tcW w:w="3762" w:type="pct"/>
            <w:tcBorders>
              <w:top w:val="single" w:sz="8" w:space="0" w:color="auto"/>
            </w:tcBorders>
            <w:vAlign w:val="center"/>
          </w:tcPr>
          <w:p w14:paraId="09B3CFE1" w14:textId="57D51DD9" w:rsidR="002401F1" w:rsidRPr="008E7283" w:rsidRDefault="002401F1" w:rsidP="002401F1">
            <w:pPr>
              <w:rPr>
                <w:rFonts w:asciiTheme="majorBidi" w:hAnsiTheme="majorBidi" w:cstheme="majorBidi"/>
                <w:sz w:val="20"/>
                <w:szCs w:val="20"/>
              </w:rPr>
            </w:pPr>
            <w:r>
              <w:rPr>
                <w:rFonts w:asciiTheme="majorBidi" w:hAnsiTheme="majorBidi" w:cstheme="majorBidi"/>
                <w:sz w:val="20"/>
                <w:szCs w:val="20"/>
              </w:rPr>
              <w:t xml:space="preserve">It </w:t>
            </w:r>
            <w:r w:rsidR="00E508D9" w:rsidRPr="002401F1">
              <w:rPr>
                <w:rFonts w:asciiTheme="majorBidi" w:hAnsiTheme="majorBidi" w:cstheme="majorBidi"/>
                <w:sz w:val="20"/>
                <w:szCs w:val="20"/>
              </w:rPr>
              <w:t>indicates</w:t>
            </w:r>
            <w:r w:rsidRPr="002401F1">
              <w:rPr>
                <w:rFonts w:asciiTheme="majorBidi" w:hAnsiTheme="majorBidi" w:cstheme="majorBidi"/>
                <w:sz w:val="20"/>
                <w:szCs w:val="20"/>
              </w:rPr>
              <w:t xml:space="preserve"> issues with alignment or positioning during the manufacturing process.</w:t>
            </w:r>
          </w:p>
        </w:tc>
      </w:tr>
      <w:tr w:rsidR="002401F1" w:rsidRPr="008E7283" w14:paraId="2F30CF37" w14:textId="77777777" w:rsidTr="002401F1">
        <w:trPr>
          <w:trHeight w:val="20"/>
          <w:jc w:val="center"/>
        </w:trPr>
        <w:tc>
          <w:tcPr>
            <w:tcW w:w="1238" w:type="pct"/>
            <w:vAlign w:val="center"/>
          </w:tcPr>
          <w:p w14:paraId="6D121DBD" w14:textId="7D5E6C8F" w:rsidR="002401F1" w:rsidRPr="008E7283" w:rsidRDefault="002401F1" w:rsidP="00002E20">
            <w:pPr>
              <w:spacing w:line="240" w:lineRule="auto"/>
              <w:jc w:val="center"/>
              <w:rPr>
                <w:rFonts w:asciiTheme="majorBidi" w:hAnsiTheme="majorBidi" w:cstheme="majorBidi"/>
                <w:sz w:val="20"/>
                <w:szCs w:val="20"/>
              </w:rPr>
            </w:pPr>
            <w:r w:rsidRPr="002401F1">
              <w:rPr>
                <w:rFonts w:asciiTheme="majorBidi" w:hAnsiTheme="majorBidi" w:cstheme="majorBidi"/>
                <w:sz w:val="20"/>
                <w:szCs w:val="20"/>
              </w:rPr>
              <w:t>Donut</w:t>
            </w:r>
          </w:p>
        </w:tc>
        <w:tc>
          <w:tcPr>
            <w:tcW w:w="3762" w:type="pct"/>
            <w:vAlign w:val="center"/>
          </w:tcPr>
          <w:p w14:paraId="6B0BBFD6" w14:textId="12A4A09E" w:rsidR="002401F1" w:rsidRPr="008E7283" w:rsidRDefault="002401F1" w:rsidP="002401F1">
            <w:pPr>
              <w:spacing w:line="240" w:lineRule="auto"/>
              <w:rPr>
                <w:rFonts w:asciiTheme="majorBidi" w:hAnsiTheme="majorBidi" w:cstheme="majorBidi"/>
                <w:sz w:val="20"/>
                <w:szCs w:val="20"/>
              </w:rPr>
            </w:pPr>
            <w:r w:rsidRPr="002401F1">
              <w:rPr>
                <w:rFonts w:asciiTheme="majorBidi" w:hAnsiTheme="majorBidi" w:cstheme="majorBidi"/>
                <w:sz w:val="20"/>
                <w:szCs w:val="20"/>
              </w:rPr>
              <w:t>It may be caused by problems with the etching process or contamination during manufacturing.</w:t>
            </w:r>
          </w:p>
        </w:tc>
      </w:tr>
      <w:tr w:rsidR="002401F1" w:rsidRPr="008E7283" w14:paraId="2F6CE1A3" w14:textId="77777777" w:rsidTr="002401F1">
        <w:trPr>
          <w:trHeight w:val="20"/>
          <w:jc w:val="center"/>
        </w:trPr>
        <w:tc>
          <w:tcPr>
            <w:tcW w:w="1238" w:type="pct"/>
            <w:vAlign w:val="center"/>
          </w:tcPr>
          <w:p w14:paraId="17267157" w14:textId="02CA8D74" w:rsidR="002401F1" w:rsidRPr="008E7283" w:rsidRDefault="002401F1" w:rsidP="00002E20">
            <w:pPr>
              <w:spacing w:line="240" w:lineRule="auto"/>
              <w:jc w:val="center"/>
              <w:rPr>
                <w:rFonts w:asciiTheme="majorBidi" w:hAnsiTheme="majorBidi" w:cstheme="majorBidi"/>
                <w:sz w:val="20"/>
                <w:szCs w:val="20"/>
              </w:rPr>
            </w:pPr>
            <w:r w:rsidRPr="002401F1">
              <w:rPr>
                <w:rFonts w:asciiTheme="majorBidi" w:hAnsiTheme="majorBidi" w:cstheme="majorBidi"/>
                <w:sz w:val="20"/>
                <w:szCs w:val="20"/>
              </w:rPr>
              <w:t>Edge-Loc</w:t>
            </w:r>
          </w:p>
        </w:tc>
        <w:tc>
          <w:tcPr>
            <w:tcW w:w="3762" w:type="pct"/>
            <w:vAlign w:val="center"/>
          </w:tcPr>
          <w:p w14:paraId="38D6CB6E" w14:textId="4B1D8B50" w:rsidR="002401F1" w:rsidRPr="008E7283" w:rsidRDefault="002401F1" w:rsidP="002401F1">
            <w:pPr>
              <w:spacing w:line="240" w:lineRule="auto"/>
              <w:rPr>
                <w:rFonts w:asciiTheme="majorBidi" w:hAnsiTheme="majorBidi" w:cstheme="majorBidi"/>
                <w:sz w:val="20"/>
                <w:szCs w:val="20"/>
              </w:rPr>
            </w:pPr>
            <w:r w:rsidRPr="002401F1">
              <w:rPr>
                <w:rFonts w:asciiTheme="majorBidi" w:hAnsiTheme="majorBidi" w:cstheme="majorBidi"/>
                <w:sz w:val="20"/>
                <w:szCs w:val="20"/>
              </w:rPr>
              <w:t>It could be caused by improper handling or alignment during manufacturing.</w:t>
            </w:r>
          </w:p>
        </w:tc>
      </w:tr>
      <w:tr w:rsidR="002401F1" w:rsidRPr="008E7283" w14:paraId="44D9AC99" w14:textId="77777777" w:rsidTr="002401F1">
        <w:trPr>
          <w:trHeight w:val="20"/>
          <w:jc w:val="center"/>
        </w:trPr>
        <w:tc>
          <w:tcPr>
            <w:tcW w:w="1238" w:type="pct"/>
            <w:vAlign w:val="center"/>
          </w:tcPr>
          <w:p w14:paraId="79E92ADB" w14:textId="4D1BA8FC" w:rsidR="002401F1" w:rsidRPr="008E7283" w:rsidRDefault="002401F1" w:rsidP="00002E20">
            <w:pPr>
              <w:spacing w:line="240" w:lineRule="auto"/>
              <w:jc w:val="center"/>
              <w:rPr>
                <w:rFonts w:asciiTheme="majorBidi" w:hAnsiTheme="majorBidi" w:cstheme="majorBidi"/>
                <w:sz w:val="20"/>
                <w:szCs w:val="20"/>
              </w:rPr>
            </w:pPr>
            <w:r w:rsidRPr="002401F1">
              <w:rPr>
                <w:rFonts w:asciiTheme="majorBidi" w:hAnsiTheme="majorBidi" w:cstheme="majorBidi"/>
                <w:sz w:val="20"/>
                <w:szCs w:val="20"/>
              </w:rPr>
              <w:t>Edge-Ring</w:t>
            </w:r>
          </w:p>
        </w:tc>
        <w:tc>
          <w:tcPr>
            <w:tcW w:w="3762" w:type="pct"/>
            <w:vAlign w:val="center"/>
          </w:tcPr>
          <w:p w14:paraId="011E053B" w14:textId="1ABC5167" w:rsidR="002401F1" w:rsidRPr="008E7283" w:rsidRDefault="002401F1" w:rsidP="002401F1">
            <w:pPr>
              <w:rPr>
                <w:rFonts w:asciiTheme="majorBidi" w:hAnsiTheme="majorBidi" w:cstheme="majorBidi"/>
                <w:sz w:val="20"/>
                <w:szCs w:val="20"/>
              </w:rPr>
            </w:pPr>
            <w:r>
              <w:rPr>
                <w:rFonts w:asciiTheme="majorBidi" w:hAnsiTheme="majorBidi" w:cstheme="majorBidi"/>
                <w:sz w:val="20"/>
                <w:szCs w:val="20"/>
              </w:rPr>
              <w:t>It</w:t>
            </w:r>
            <w:r w:rsidRPr="002401F1">
              <w:rPr>
                <w:rFonts w:asciiTheme="majorBidi" w:hAnsiTheme="majorBidi" w:cstheme="majorBidi"/>
                <w:sz w:val="20"/>
                <w:szCs w:val="20"/>
              </w:rPr>
              <w:t xml:space="preserve"> associated with problems encountered during the etching process.</w:t>
            </w:r>
          </w:p>
        </w:tc>
      </w:tr>
      <w:tr w:rsidR="002401F1" w:rsidRPr="008E7283" w14:paraId="4BA0F086" w14:textId="77777777" w:rsidTr="002401F1">
        <w:trPr>
          <w:trHeight w:val="20"/>
          <w:jc w:val="center"/>
        </w:trPr>
        <w:tc>
          <w:tcPr>
            <w:tcW w:w="1238" w:type="pct"/>
            <w:vAlign w:val="center"/>
          </w:tcPr>
          <w:p w14:paraId="5EB54A74" w14:textId="195A32F6" w:rsidR="002401F1" w:rsidRPr="008E7283" w:rsidRDefault="002401F1" w:rsidP="00002E20">
            <w:pPr>
              <w:spacing w:line="240" w:lineRule="auto"/>
              <w:jc w:val="center"/>
              <w:rPr>
                <w:rFonts w:asciiTheme="majorBidi" w:hAnsiTheme="majorBidi" w:cstheme="majorBidi"/>
                <w:sz w:val="20"/>
                <w:szCs w:val="20"/>
              </w:rPr>
            </w:pPr>
            <w:r w:rsidRPr="002401F1">
              <w:rPr>
                <w:rFonts w:asciiTheme="majorBidi" w:hAnsiTheme="majorBidi" w:cstheme="majorBidi"/>
                <w:sz w:val="20"/>
                <w:szCs w:val="20"/>
              </w:rPr>
              <w:t>Loc</w:t>
            </w:r>
          </w:p>
        </w:tc>
        <w:tc>
          <w:tcPr>
            <w:tcW w:w="3762" w:type="pct"/>
            <w:vAlign w:val="center"/>
          </w:tcPr>
          <w:p w14:paraId="6BF63D72" w14:textId="166C923F" w:rsidR="002401F1" w:rsidRPr="008E7283" w:rsidRDefault="002401F1" w:rsidP="002401F1">
            <w:pPr>
              <w:spacing w:line="240" w:lineRule="auto"/>
              <w:rPr>
                <w:rFonts w:asciiTheme="majorBidi" w:hAnsiTheme="majorBidi" w:cstheme="majorBidi"/>
                <w:sz w:val="20"/>
                <w:szCs w:val="20"/>
              </w:rPr>
            </w:pPr>
            <w:r>
              <w:rPr>
                <w:rFonts w:asciiTheme="majorBidi" w:hAnsiTheme="majorBidi" w:cstheme="majorBidi"/>
                <w:sz w:val="20"/>
                <w:szCs w:val="20"/>
              </w:rPr>
              <w:t>It</w:t>
            </w:r>
            <w:r w:rsidRPr="002401F1">
              <w:rPr>
                <w:rFonts w:asciiTheme="majorBidi" w:hAnsiTheme="majorBidi" w:cstheme="majorBidi"/>
                <w:sz w:val="20"/>
                <w:szCs w:val="20"/>
              </w:rPr>
              <w:t xml:space="preserve"> could be caused by various factors such as contamination, uneven deposition, or material defects.</w:t>
            </w:r>
          </w:p>
        </w:tc>
      </w:tr>
      <w:tr w:rsidR="002401F1" w:rsidRPr="008E7283" w14:paraId="16E74D0D" w14:textId="77777777" w:rsidTr="002401F1">
        <w:trPr>
          <w:trHeight w:val="20"/>
          <w:jc w:val="center"/>
        </w:trPr>
        <w:tc>
          <w:tcPr>
            <w:tcW w:w="1238" w:type="pct"/>
            <w:vAlign w:val="center"/>
          </w:tcPr>
          <w:p w14:paraId="1E78A927" w14:textId="1BF96DFD" w:rsidR="002401F1" w:rsidRPr="008E7283" w:rsidRDefault="002401F1" w:rsidP="00002E20">
            <w:pPr>
              <w:spacing w:line="240" w:lineRule="auto"/>
              <w:jc w:val="center"/>
              <w:rPr>
                <w:rFonts w:asciiTheme="majorBidi" w:hAnsiTheme="majorBidi" w:cstheme="majorBidi"/>
                <w:sz w:val="20"/>
                <w:szCs w:val="20"/>
              </w:rPr>
            </w:pPr>
            <w:r w:rsidRPr="002401F1">
              <w:rPr>
                <w:rFonts w:asciiTheme="majorBidi" w:hAnsiTheme="majorBidi" w:cstheme="majorBidi"/>
                <w:sz w:val="20"/>
                <w:szCs w:val="20"/>
              </w:rPr>
              <w:t>Near-full</w:t>
            </w:r>
          </w:p>
        </w:tc>
        <w:tc>
          <w:tcPr>
            <w:tcW w:w="3762" w:type="pct"/>
            <w:vAlign w:val="center"/>
          </w:tcPr>
          <w:p w14:paraId="15FDF1FF" w14:textId="76D3A566" w:rsidR="002401F1" w:rsidRPr="008E7283" w:rsidRDefault="002401F1" w:rsidP="002401F1">
            <w:pPr>
              <w:spacing w:line="240" w:lineRule="auto"/>
              <w:rPr>
                <w:rFonts w:asciiTheme="majorBidi" w:hAnsiTheme="majorBidi" w:cstheme="majorBidi"/>
                <w:sz w:val="20"/>
                <w:szCs w:val="20"/>
              </w:rPr>
            </w:pPr>
            <w:r w:rsidRPr="002401F1">
              <w:rPr>
                <w:rFonts w:asciiTheme="majorBidi" w:hAnsiTheme="majorBidi" w:cstheme="majorBidi"/>
                <w:sz w:val="20"/>
                <w:szCs w:val="20"/>
              </w:rPr>
              <w:t>It could be caused by problems with the deposition process or insufficient material.</w:t>
            </w:r>
          </w:p>
        </w:tc>
      </w:tr>
      <w:tr w:rsidR="002401F1" w:rsidRPr="008E7283" w14:paraId="16F055D9" w14:textId="77777777" w:rsidTr="002401F1">
        <w:trPr>
          <w:trHeight w:val="20"/>
          <w:jc w:val="center"/>
        </w:trPr>
        <w:tc>
          <w:tcPr>
            <w:tcW w:w="1238" w:type="pct"/>
            <w:vAlign w:val="center"/>
          </w:tcPr>
          <w:p w14:paraId="4E56FB02" w14:textId="6A49B095" w:rsidR="002401F1" w:rsidRPr="008E7283" w:rsidRDefault="002401F1" w:rsidP="00002E20">
            <w:pPr>
              <w:spacing w:line="240" w:lineRule="auto"/>
              <w:jc w:val="center"/>
              <w:rPr>
                <w:rFonts w:asciiTheme="majorBidi" w:hAnsiTheme="majorBidi" w:cstheme="majorBidi"/>
                <w:sz w:val="20"/>
                <w:szCs w:val="20"/>
              </w:rPr>
            </w:pPr>
            <w:r w:rsidRPr="002401F1">
              <w:rPr>
                <w:rFonts w:asciiTheme="majorBidi" w:hAnsiTheme="majorBidi" w:cstheme="majorBidi"/>
                <w:sz w:val="20"/>
                <w:szCs w:val="20"/>
              </w:rPr>
              <w:t>Random</w:t>
            </w:r>
          </w:p>
        </w:tc>
        <w:tc>
          <w:tcPr>
            <w:tcW w:w="3762" w:type="pct"/>
            <w:vAlign w:val="center"/>
          </w:tcPr>
          <w:p w14:paraId="79E86872" w14:textId="6C69B8BF" w:rsidR="002401F1" w:rsidRPr="008E7283" w:rsidRDefault="002401F1" w:rsidP="002401F1">
            <w:pPr>
              <w:rPr>
                <w:rFonts w:asciiTheme="majorBidi" w:hAnsiTheme="majorBidi" w:cstheme="majorBidi"/>
                <w:sz w:val="20"/>
                <w:szCs w:val="20"/>
              </w:rPr>
            </w:pPr>
            <w:r>
              <w:rPr>
                <w:rFonts w:asciiTheme="majorBidi" w:hAnsiTheme="majorBidi" w:cstheme="majorBidi"/>
                <w:sz w:val="20"/>
                <w:szCs w:val="20"/>
              </w:rPr>
              <w:t>It</w:t>
            </w:r>
            <w:r w:rsidRPr="002401F1">
              <w:rPr>
                <w:rFonts w:asciiTheme="majorBidi" w:hAnsiTheme="majorBidi" w:cstheme="majorBidi"/>
                <w:sz w:val="20"/>
                <w:szCs w:val="20"/>
              </w:rPr>
              <w:t xml:space="preserve"> could be caused by various factors such as impurities, equipment malfunctions, or process variations.</w:t>
            </w:r>
          </w:p>
        </w:tc>
      </w:tr>
      <w:tr w:rsidR="002401F1" w:rsidRPr="008E7283" w14:paraId="3459379D" w14:textId="77777777" w:rsidTr="002401F1">
        <w:trPr>
          <w:trHeight w:val="20"/>
          <w:jc w:val="center"/>
        </w:trPr>
        <w:tc>
          <w:tcPr>
            <w:tcW w:w="1238" w:type="pct"/>
            <w:tcBorders>
              <w:bottom w:val="single" w:sz="12" w:space="0" w:color="000000"/>
            </w:tcBorders>
            <w:shd w:val="clear" w:color="auto" w:fill="auto"/>
            <w:vAlign w:val="center"/>
          </w:tcPr>
          <w:p w14:paraId="03C3739F" w14:textId="7B8A42F9" w:rsidR="002401F1" w:rsidRPr="008E7283" w:rsidRDefault="002401F1" w:rsidP="00002E20">
            <w:pPr>
              <w:spacing w:line="240" w:lineRule="auto"/>
              <w:jc w:val="center"/>
              <w:rPr>
                <w:rFonts w:asciiTheme="majorBidi" w:hAnsiTheme="majorBidi" w:cstheme="majorBidi"/>
                <w:sz w:val="20"/>
                <w:szCs w:val="20"/>
              </w:rPr>
            </w:pPr>
            <w:r w:rsidRPr="002401F1">
              <w:rPr>
                <w:rFonts w:asciiTheme="majorBidi" w:hAnsiTheme="majorBidi" w:cstheme="majorBidi"/>
                <w:sz w:val="20"/>
                <w:szCs w:val="20"/>
              </w:rPr>
              <w:t>Scratch</w:t>
            </w:r>
          </w:p>
        </w:tc>
        <w:tc>
          <w:tcPr>
            <w:tcW w:w="3762" w:type="pct"/>
            <w:tcBorders>
              <w:bottom w:val="single" w:sz="12" w:space="0" w:color="000000"/>
            </w:tcBorders>
            <w:shd w:val="clear" w:color="auto" w:fill="auto"/>
            <w:vAlign w:val="center"/>
          </w:tcPr>
          <w:p w14:paraId="7C37452B" w14:textId="71F8A155" w:rsidR="002401F1" w:rsidRPr="008E7283" w:rsidRDefault="002401F1" w:rsidP="002401F1">
            <w:pPr>
              <w:spacing w:line="240" w:lineRule="auto"/>
              <w:rPr>
                <w:rFonts w:asciiTheme="majorBidi" w:hAnsiTheme="majorBidi" w:cstheme="majorBidi"/>
                <w:sz w:val="20"/>
                <w:szCs w:val="20"/>
              </w:rPr>
            </w:pPr>
            <w:r>
              <w:rPr>
                <w:rFonts w:asciiTheme="majorBidi" w:hAnsiTheme="majorBidi" w:cstheme="majorBidi"/>
                <w:sz w:val="20"/>
                <w:szCs w:val="20"/>
              </w:rPr>
              <w:t>It</w:t>
            </w:r>
            <w:r w:rsidRPr="002401F1">
              <w:rPr>
                <w:rFonts w:asciiTheme="majorBidi" w:hAnsiTheme="majorBidi" w:cstheme="majorBidi"/>
                <w:sz w:val="20"/>
                <w:szCs w:val="20"/>
              </w:rPr>
              <w:t xml:space="preserve"> often </w:t>
            </w:r>
            <w:r w:rsidR="00E508D9" w:rsidRPr="002401F1">
              <w:rPr>
                <w:rFonts w:asciiTheme="majorBidi" w:hAnsiTheme="majorBidi" w:cstheme="majorBidi"/>
                <w:sz w:val="20"/>
                <w:szCs w:val="20"/>
              </w:rPr>
              <w:t>indicates</w:t>
            </w:r>
            <w:r w:rsidRPr="002401F1">
              <w:rPr>
                <w:rFonts w:asciiTheme="majorBidi" w:hAnsiTheme="majorBidi" w:cstheme="majorBidi"/>
                <w:sz w:val="20"/>
                <w:szCs w:val="20"/>
              </w:rPr>
              <w:t xml:space="preserve"> mishandling by the machine or improper contact during manufacturing.</w:t>
            </w:r>
          </w:p>
        </w:tc>
      </w:tr>
    </w:tbl>
    <w:p w14:paraId="2D62B369" w14:textId="77777777" w:rsidR="002401F1" w:rsidRDefault="002401F1" w:rsidP="00131A84">
      <w:pPr>
        <w:jc w:val="both"/>
        <w:rPr>
          <w:rFonts w:asciiTheme="majorBidi" w:hAnsiTheme="majorBidi" w:cstheme="majorBidi"/>
          <w:szCs w:val="24"/>
          <w:lang w:bidi="ar-EG"/>
        </w:rPr>
      </w:pPr>
    </w:p>
    <w:p w14:paraId="1D0EA87B" w14:textId="35AD3DC6" w:rsidR="00DF2160" w:rsidRPr="008E7283" w:rsidRDefault="006B6802" w:rsidP="00131A84">
      <w:pPr>
        <w:jc w:val="both"/>
        <w:rPr>
          <w:rFonts w:asciiTheme="majorBidi" w:hAnsiTheme="majorBidi" w:cstheme="majorBidi"/>
          <w:szCs w:val="24"/>
          <w:lang w:bidi="ar-EG"/>
        </w:rPr>
      </w:pPr>
      <w:r w:rsidRPr="008E7283">
        <w:rPr>
          <w:rFonts w:asciiTheme="majorBidi" w:hAnsiTheme="majorBidi" w:cstheme="majorBidi"/>
          <w:szCs w:val="24"/>
          <w:lang w:bidi="ar-EG"/>
        </w:rPr>
        <w:t xml:space="preserve">In general, there are many methods for inspection processes, the most popular of which is the automated inspection machine test, which produces wafer maps, as shown in </w:t>
      </w:r>
      <w:r w:rsidRPr="008E7283">
        <w:rPr>
          <w:rFonts w:asciiTheme="majorBidi" w:hAnsiTheme="majorBidi" w:cstheme="majorBidi"/>
          <w:b/>
          <w:bCs/>
          <w:szCs w:val="24"/>
          <w:lang w:bidi="ar-EG"/>
        </w:rPr>
        <w:t>Figure 5</w:t>
      </w:r>
      <w:r w:rsidRPr="008E7283">
        <w:rPr>
          <w:rFonts w:asciiTheme="majorBidi" w:hAnsiTheme="majorBidi" w:cstheme="majorBidi"/>
          <w:szCs w:val="24"/>
          <w:lang w:bidi="ar-EG"/>
        </w:rPr>
        <w:t xml:space="preserve">. </w:t>
      </w:r>
      <w:r w:rsidR="00131098" w:rsidRPr="008E7283">
        <w:rPr>
          <w:rFonts w:asciiTheme="majorBidi" w:hAnsiTheme="majorBidi" w:cstheme="majorBidi"/>
          <w:szCs w:val="24"/>
          <w:lang w:bidi="ar-EG"/>
        </w:rPr>
        <w:t xml:space="preserve">The use of wafer maps is to visualize abnormal locations on silicon wafers and other important information for tracking and manufacturing processes </w:t>
      </w:r>
      <w:sdt>
        <w:sdtPr>
          <w:rPr>
            <w:rFonts w:asciiTheme="majorBidi" w:hAnsiTheme="majorBidi" w:cstheme="majorBidi"/>
            <w:color w:val="000000"/>
            <w:szCs w:val="24"/>
          </w:rPr>
          <w:tag w:val="MENDELEY_CITATION_v3_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"/>
          <w:id w:val="-2003576413"/>
          <w:placeholder>
            <w:docPart w:val="DefaultPlaceholder_-1854013440"/>
          </w:placeholder>
        </w:sdtPr>
        <w:sdtContent>
          <w:r w:rsidR="00435392" w:rsidRPr="00435392">
            <w:rPr>
              <w:rFonts w:asciiTheme="majorBidi" w:eastAsia="Times New Roman" w:hAnsiTheme="majorBidi" w:cstheme="majorBidi"/>
              <w:color w:val="000000"/>
            </w:rPr>
            <w:t>[22]</w:t>
          </w:r>
        </w:sdtContent>
      </w:sdt>
      <w:r w:rsidR="00AB36D1" w:rsidRPr="008E7283">
        <w:rPr>
          <w:rFonts w:asciiTheme="majorBidi" w:hAnsiTheme="majorBidi" w:cstheme="majorBidi"/>
          <w:szCs w:val="24"/>
        </w:rPr>
        <w:t>.</w:t>
      </w:r>
    </w:p>
    <w:p w14:paraId="611B49AF" w14:textId="77777777" w:rsidR="00E06D8C" w:rsidRPr="008E7283" w:rsidRDefault="00E06D8C" w:rsidP="00E06D8C">
      <w:pPr>
        <w:keepNext/>
        <w:jc w:val="center"/>
        <w:rPr>
          <w:rFonts w:asciiTheme="majorBidi" w:hAnsiTheme="majorBidi" w:cstheme="majorBidi"/>
          <w:szCs w:val="24"/>
        </w:rPr>
      </w:pPr>
      <w:r w:rsidRPr="008E7283">
        <w:rPr>
          <w:rFonts w:asciiTheme="majorBidi" w:hAnsiTheme="majorBidi" w:cstheme="majorBidi"/>
          <w:noProof/>
          <w:szCs w:val="24"/>
        </w:rPr>
        <w:lastRenderedPageBreak/>
        <w:drawing>
          <wp:inline distT="0" distB="0" distL="0" distR="0" wp14:anchorId="0C4CAFE2" wp14:editId="3FF7D297">
            <wp:extent cx="1168841" cy="1183960"/>
            <wp:effectExtent l="0" t="0" r="0" b="0"/>
            <wp:docPr id="3" name="Picture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85177" cy="1200507"/>
                    </a:xfrm>
                    <a:prstGeom prst="rect">
                      <a:avLst/>
                    </a:prstGeom>
                    <a:noFill/>
                    <a:ln>
                      <a:noFill/>
                    </a:ln>
                  </pic:spPr>
                </pic:pic>
              </a:graphicData>
            </a:graphic>
          </wp:inline>
        </w:drawing>
      </w:r>
    </w:p>
    <w:p w14:paraId="7D69CDC2" w14:textId="5A1DD635" w:rsidR="00AB36D1" w:rsidRPr="008E7283" w:rsidRDefault="00E06D8C" w:rsidP="00E06D8C">
      <w:pPr>
        <w:pStyle w:val="Caption"/>
        <w:jc w:val="center"/>
        <w:rPr>
          <w:rFonts w:asciiTheme="majorBidi" w:hAnsiTheme="majorBidi" w:cstheme="majorBidi"/>
          <w:szCs w:val="22"/>
          <w:lang w:bidi="ar-JO"/>
        </w:rPr>
      </w:pPr>
      <w:bookmarkStart w:id="31" w:name="_Toc160389697"/>
      <w:r w:rsidRPr="008E7283">
        <w:rPr>
          <w:rFonts w:asciiTheme="majorBidi" w:hAnsiTheme="majorBidi" w:cstheme="majorBidi"/>
          <w:szCs w:val="22"/>
        </w:rPr>
        <w:t xml:space="preserve">Figure </w:t>
      </w:r>
      <w:r w:rsidRPr="008E7283">
        <w:rPr>
          <w:rFonts w:asciiTheme="majorBidi" w:hAnsiTheme="majorBidi" w:cstheme="majorBidi"/>
          <w:szCs w:val="22"/>
        </w:rPr>
        <w:fldChar w:fldCharType="begin"/>
      </w:r>
      <w:r w:rsidRPr="008E7283">
        <w:rPr>
          <w:rFonts w:asciiTheme="majorBidi" w:hAnsiTheme="majorBidi" w:cstheme="majorBidi"/>
          <w:szCs w:val="22"/>
        </w:rPr>
        <w:instrText xml:space="preserve"> SEQ Figure \* ARABIC </w:instrText>
      </w:r>
      <w:r w:rsidRPr="008E7283">
        <w:rPr>
          <w:rFonts w:asciiTheme="majorBidi" w:hAnsiTheme="majorBidi" w:cstheme="majorBidi"/>
          <w:szCs w:val="22"/>
        </w:rPr>
        <w:fldChar w:fldCharType="separate"/>
      </w:r>
      <w:r w:rsidR="00FC1B2C">
        <w:rPr>
          <w:rFonts w:asciiTheme="majorBidi" w:hAnsiTheme="majorBidi" w:cstheme="majorBidi"/>
          <w:szCs w:val="22"/>
        </w:rPr>
        <w:t>5</w:t>
      </w:r>
      <w:r w:rsidRPr="008E7283">
        <w:rPr>
          <w:rFonts w:asciiTheme="majorBidi" w:hAnsiTheme="majorBidi" w:cstheme="majorBidi"/>
          <w:szCs w:val="22"/>
        </w:rPr>
        <w:fldChar w:fldCharType="end"/>
      </w:r>
      <w:r w:rsidRPr="008E7283">
        <w:rPr>
          <w:rFonts w:asciiTheme="majorBidi" w:hAnsiTheme="majorBidi" w:cstheme="majorBidi"/>
          <w:szCs w:val="22"/>
          <w:lang w:val="en-US"/>
        </w:rPr>
        <w:t xml:space="preserve">: </w:t>
      </w:r>
      <w:r w:rsidRPr="008E7283">
        <w:rPr>
          <w:rFonts w:asciiTheme="majorBidi" w:eastAsia="MS Mincho" w:hAnsiTheme="majorBidi" w:cstheme="majorBidi"/>
          <w:b w:val="0"/>
          <w:noProof w:val="0"/>
          <w:color w:val="auto"/>
          <w:szCs w:val="22"/>
          <w:lang w:val="en-US" w:eastAsia="ja-JP"/>
        </w:rPr>
        <w:t>A</w:t>
      </w:r>
      <w:r w:rsidR="00521436" w:rsidRPr="008E7283">
        <w:rPr>
          <w:rFonts w:asciiTheme="majorBidi" w:eastAsia="MS Mincho" w:hAnsiTheme="majorBidi" w:cstheme="majorBidi"/>
          <w:b w:val="0"/>
          <w:noProof w:val="0"/>
          <w:color w:val="auto"/>
          <w:szCs w:val="22"/>
          <w:lang w:val="en-US" w:eastAsia="ja-JP"/>
        </w:rPr>
        <w:t xml:space="preserve"> close-up view of a wafer map generated by wafer testing equipment</w:t>
      </w:r>
      <w:r w:rsidRPr="008E7283">
        <w:rPr>
          <w:rStyle w:val="FootnoteReference"/>
          <w:rFonts w:asciiTheme="majorBidi" w:hAnsiTheme="majorBidi" w:cstheme="majorBidi"/>
          <w:szCs w:val="22"/>
          <w:lang w:val="en-US"/>
        </w:rPr>
        <w:footnoteReference w:id="4"/>
      </w:r>
      <w:r w:rsidR="00521436" w:rsidRPr="008E7283">
        <w:rPr>
          <w:rFonts w:asciiTheme="majorBidi" w:hAnsiTheme="majorBidi" w:cstheme="majorBidi"/>
          <w:b w:val="0"/>
          <w:bCs/>
          <w:szCs w:val="22"/>
        </w:rPr>
        <w:t>.</w:t>
      </w:r>
      <w:bookmarkEnd w:id="31"/>
    </w:p>
    <w:p w14:paraId="6D339C6B" w14:textId="2152DE56" w:rsidR="008A2D25" w:rsidRPr="008E7283" w:rsidRDefault="006B6802" w:rsidP="00E5627D">
      <w:pPr>
        <w:jc w:val="both"/>
        <w:rPr>
          <w:rFonts w:asciiTheme="majorBidi" w:hAnsiTheme="majorBidi" w:cstheme="majorBidi"/>
          <w:szCs w:val="24"/>
          <w:lang w:bidi="ar-EG"/>
        </w:rPr>
      </w:pPr>
      <w:r w:rsidRPr="008E7283">
        <w:rPr>
          <w:rFonts w:asciiTheme="majorBidi" w:hAnsiTheme="majorBidi" w:cstheme="majorBidi"/>
          <w:szCs w:val="24"/>
        </w:rPr>
        <w:t xml:space="preserve">The wafer map indicates that each wafer dies if it passes or fails to meet performance standards </w:t>
      </w:r>
      <w:sdt>
        <w:sdtPr>
          <w:rPr>
            <w:rFonts w:asciiTheme="majorBidi" w:hAnsiTheme="majorBidi" w:cstheme="majorBidi"/>
            <w:color w:val="000000"/>
            <w:szCs w:val="24"/>
          </w:rPr>
          <w:tag w:val="MENDELEY_CITATION_v3_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"/>
          <w:id w:val="-1043053029"/>
          <w:placeholder>
            <w:docPart w:val="DefaultPlaceholder_-1854013440"/>
          </w:placeholder>
        </w:sdtPr>
        <w:sdtContent>
          <w:r w:rsidR="00435392" w:rsidRPr="00435392">
            <w:rPr>
              <w:rFonts w:asciiTheme="majorBidi" w:hAnsiTheme="majorBidi" w:cstheme="majorBidi"/>
              <w:color w:val="000000"/>
              <w:szCs w:val="24"/>
            </w:rPr>
            <w:t>[23]</w:t>
          </w:r>
        </w:sdtContent>
      </w:sdt>
      <w:r w:rsidR="00F15514" w:rsidRPr="008E7283">
        <w:rPr>
          <w:rFonts w:asciiTheme="majorBidi" w:hAnsiTheme="majorBidi" w:cstheme="majorBidi"/>
          <w:szCs w:val="24"/>
        </w:rPr>
        <w:t xml:space="preserve">. </w:t>
      </w:r>
      <w:r w:rsidRPr="008E7283">
        <w:rPr>
          <w:rFonts w:asciiTheme="majorBidi" w:hAnsiTheme="majorBidi" w:cstheme="majorBidi"/>
          <w:szCs w:val="24"/>
          <w:lang w:bidi="ar-EG"/>
        </w:rPr>
        <w:t xml:space="preserve">Thus, a spatial pattern of wafer maps can be derived to classify whether the wafer production meets the performance standards and identify which wafer die contains a defect. During the inspection test phase, engineers can manually identify the causes of the defects in the wafer at each step, address them, improve the production lines, and reduce the production cost as much as possible. However, </w:t>
      </w:r>
      <w:r w:rsidR="00460B4B" w:rsidRPr="008E7283">
        <w:rPr>
          <w:rFonts w:asciiTheme="majorBidi" w:hAnsiTheme="majorBidi" w:cstheme="majorBidi"/>
          <w:szCs w:val="24"/>
          <w:lang w:bidi="ar-EG"/>
        </w:rPr>
        <w:t>t</w:t>
      </w:r>
      <w:r w:rsidR="00131098" w:rsidRPr="008E7283">
        <w:rPr>
          <w:rFonts w:asciiTheme="majorBidi" w:hAnsiTheme="majorBidi" w:cstheme="majorBidi"/>
          <w:szCs w:val="24"/>
          <w:lang w:bidi="ar-EG"/>
        </w:rPr>
        <w:t>he accuracy of defect classification achieved by human experts is only 45%</w:t>
      </w:r>
      <w:sdt>
        <w:sdtPr>
          <w:rPr>
            <w:rFonts w:asciiTheme="majorBidi" w:hAnsiTheme="majorBidi" w:cstheme="majorBidi"/>
            <w:color w:val="000000"/>
            <w:szCs w:val="24"/>
            <w:lang w:bidi="ar-EG"/>
          </w:rPr>
          <w:tag w:val="MENDELEY_CITATION_v3_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"/>
          <w:id w:val="2094119029"/>
          <w:placeholder>
            <w:docPart w:val="DefaultPlaceholder_-1854013440"/>
          </w:placeholder>
        </w:sdtPr>
        <w:sdtContent>
          <w:r w:rsidR="00435392" w:rsidRPr="00435392">
            <w:rPr>
              <w:rFonts w:asciiTheme="majorBidi" w:eastAsia="Times New Roman" w:hAnsiTheme="majorBidi" w:cstheme="majorBidi"/>
              <w:color w:val="000000"/>
            </w:rPr>
            <w:t>[24]</w:t>
          </w:r>
        </w:sdtContent>
      </w:sdt>
      <w:r w:rsidR="009447CB" w:rsidRPr="008E7283">
        <w:rPr>
          <w:rFonts w:asciiTheme="majorBidi" w:hAnsiTheme="majorBidi" w:cstheme="majorBidi"/>
          <w:szCs w:val="24"/>
          <w:lang w:bidi="ar-EG"/>
        </w:rPr>
        <w:t>.</w:t>
      </w:r>
      <w:r w:rsidR="00E5627D" w:rsidRPr="008E7283">
        <w:rPr>
          <w:rFonts w:asciiTheme="majorBidi" w:hAnsiTheme="majorBidi" w:cstheme="majorBidi"/>
          <w:szCs w:val="24"/>
          <w:lang w:bidi="ar-EG"/>
        </w:rPr>
        <w:t xml:space="preserve"> </w:t>
      </w:r>
      <w:r w:rsidRPr="008E7283">
        <w:rPr>
          <w:rFonts w:asciiTheme="majorBidi" w:hAnsiTheme="majorBidi" w:cstheme="majorBidi"/>
          <w:szCs w:val="24"/>
          <w:lang w:bidi="ar-EG"/>
        </w:rPr>
        <w:t>Furthermore, these methods are time</w:t>
      </w:r>
      <w:r w:rsidR="00DB4CCD" w:rsidRPr="008E7283">
        <w:rPr>
          <w:rFonts w:asciiTheme="majorBidi" w:hAnsiTheme="majorBidi" w:cstheme="majorBidi"/>
          <w:szCs w:val="24"/>
          <w:lang w:bidi="ar-EG"/>
        </w:rPr>
        <w:t>-</w:t>
      </w:r>
      <w:r w:rsidRPr="008E7283">
        <w:rPr>
          <w:rFonts w:asciiTheme="majorBidi" w:hAnsiTheme="majorBidi" w:cstheme="majorBidi"/>
          <w:szCs w:val="24"/>
          <w:lang w:bidi="ar-EG"/>
        </w:rPr>
        <w:t>consuming, costly, complicated, and highly disciplinary.</w:t>
      </w:r>
    </w:p>
    <w:p w14:paraId="6C277BE5" w14:textId="4C8BE64B" w:rsidR="008A2D25" w:rsidRPr="008E7283" w:rsidRDefault="00D63A41" w:rsidP="008A2D25">
      <w:pPr>
        <w:jc w:val="both"/>
        <w:rPr>
          <w:rFonts w:asciiTheme="majorBidi" w:hAnsiTheme="majorBidi" w:cstheme="majorBidi"/>
        </w:rPr>
      </w:pPr>
      <w:r w:rsidRPr="008E7283">
        <w:rPr>
          <w:rFonts w:asciiTheme="majorBidi" w:hAnsiTheme="majorBidi" w:cstheme="majorBidi"/>
        </w:rPr>
        <w:t>In recent years, machine learning (ML), a subset of artificial intelligence (AI)</w:t>
      </w:r>
      <w:r w:rsidR="006D44E5" w:rsidRPr="008E7283">
        <w:rPr>
          <w:rFonts w:asciiTheme="majorBidi" w:hAnsiTheme="majorBidi" w:cstheme="majorBidi"/>
        </w:rPr>
        <w:t>,</w:t>
      </w:r>
      <w:r w:rsidRPr="008E7283">
        <w:rPr>
          <w:rFonts w:asciiTheme="majorBidi" w:hAnsiTheme="majorBidi" w:cstheme="majorBidi"/>
        </w:rPr>
        <w:t xml:space="preserve"> has </w:t>
      </w:r>
      <w:r w:rsidR="006D44E5" w:rsidRPr="008E7283">
        <w:rPr>
          <w:rFonts w:asciiTheme="majorBidi" w:hAnsiTheme="majorBidi" w:cstheme="majorBidi"/>
        </w:rPr>
        <w:t xml:space="preserve">been </w:t>
      </w:r>
      <w:r w:rsidRPr="008E7283">
        <w:rPr>
          <w:rFonts w:asciiTheme="majorBidi" w:hAnsiTheme="majorBidi" w:cstheme="majorBidi"/>
        </w:rPr>
        <w:t xml:space="preserve">gained significant traction in various research fields and has integrated into diverse domains, such as speech recognition and computer vision </w:t>
      </w:r>
      <w:bookmarkStart w:id="32" w:name="_Hlk159933390"/>
      <w:sdt>
        <w:sdtPr>
          <w:rPr>
            <w:rFonts w:asciiTheme="majorBidi" w:hAnsiTheme="majorBidi" w:cstheme="majorBidi"/>
            <w:color w:val="000000"/>
          </w:rPr>
          <w:tag w:val="MENDELEY_CITATION_v3_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"/>
          <w:id w:val="1582182763"/>
          <w:placeholder>
            <w:docPart w:val="B1EA292127964AC090072B586481C2BF"/>
          </w:placeholder>
        </w:sdtPr>
        <w:sdtContent>
          <w:r w:rsidR="00435392" w:rsidRPr="00435392">
            <w:rPr>
              <w:rFonts w:asciiTheme="majorBidi" w:hAnsiTheme="majorBidi" w:cstheme="majorBidi"/>
              <w:color w:val="000000"/>
            </w:rPr>
            <w:t>[25]</w:t>
          </w:r>
        </w:sdtContent>
      </w:sdt>
      <w:bookmarkEnd w:id="32"/>
      <w:r w:rsidR="008A2D25" w:rsidRPr="008E7283">
        <w:rPr>
          <w:rFonts w:asciiTheme="majorBidi" w:hAnsiTheme="majorBidi" w:cstheme="majorBidi"/>
        </w:rPr>
        <w:t xml:space="preserve">. </w:t>
      </w:r>
      <w:r w:rsidR="001B51C8" w:rsidRPr="008E7283">
        <w:rPr>
          <w:rFonts w:asciiTheme="majorBidi" w:hAnsiTheme="majorBidi" w:cstheme="majorBidi"/>
        </w:rPr>
        <w:t>ML allows complex tasks to be solved without explicit programming b</w:t>
      </w:r>
      <w:r w:rsidRPr="008E7283">
        <w:rPr>
          <w:rFonts w:asciiTheme="majorBidi" w:hAnsiTheme="majorBidi" w:cstheme="majorBidi"/>
        </w:rPr>
        <w:t xml:space="preserve">y enabling machines to </w:t>
      </w:r>
      <w:r w:rsidR="001B51C8" w:rsidRPr="008E7283">
        <w:rPr>
          <w:rFonts w:asciiTheme="majorBidi" w:hAnsiTheme="majorBidi" w:cstheme="majorBidi"/>
        </w:rPr>
        <w:t>analyse</w:t>
      </w:r>
      <w:r w:rsidRPr="008E7283">
        <w:rPr>
          <w:rFonts w:asciiTheme="majorBidi" w:hAnsiTheme="majorBidi" w:cstheme="majorBidi"/>
        </w:rPr>
        <w:t xml:space="preserve"> data and uncover patterns similar to the human brain. Deep learning (DL) is a subset of neural networks within machine learning and can handle unstructured data in its raw form, including images and audio. Unlike traditional ML approaches that require human intervention for feature extraction determination, DL can automatically extract features from given data</w:t>
      </w:r>
      <w:r w:rsidR="008A2D25" w:rsidRPr="008E7283">
        <w:rPr>
          <w:rFonts w:asciiTheme="majorBidi" w:hAnsiTheme="majorBidi" w:cstheme="majorBidi"/>
        </w:rPr>
        <w:t xml:space="preserve"> </w:t>
      </w:r>
      <w:bookmarkStart w:id="33" w:name="_Hlk159933401"/>
      <w:sdt>
        <w:sdtPr>
          <w:rPr>
            <w:rFonts w:asciiTheme="majorBidi" w:hAnsiTheme="majorBidi" w:cstheme="majorBidi"/>
            <w:color w:val="000000"/>
          </w:rPr>
          <w:tag w:val="MENDELEY_CITATION_v3_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"/>
          <w:id w:val="-1491320580"/>
          <w:placeholder>
            <w:docPart w:val="480C586A6C8D422EB179C1DE526511AA"/>
          </w:placeholder>
        </w:sdtPr>
        <w:sdtContent>
          <w:r w:rsidR="00435392" w:rsidRPr="00435392">
            <w:rPr>
              <w:rFonts w:asciiTheme="majorBidi" w:eastAsia="Times New Roman" w:hAnsiTheme="majorBidi" w:cstheme="majorBidi"/>
              <w:color w:val="000000"/>
            </w:rPr>
            <w:t>[26]</w:t>
          </w:r>
        </w:sdtContent>
      </w:sdt>
      <w:bookmarkEnd w:id="33"/>
      <w:r w:rsidR="008A2D25" w:rsidRPr="008E7283">
        <w:rPr>
          <w:rFonts w:asciiTheme="majorBidi" w:hAnsiTheme="majorBidi" w:cstheme="majorBidi"/>
        </w:rPr>
        <w:t>.</w:t>
      </w:r>
    </w:p>
    <w:p w14:paraId="19EC5BD9" w14:textId="02DE6DA8" w:rsidR="00BB20B1" w:rsidRPr="008E7283" w:rsidRDefault="00D63A41" w:rsidP="0047618B">
      <w:pPr>
        <w:jc w:val="both"/>
        <w:rPr>
          <w:rFonts w:asciiTheme="majorBidi" w:hAnsiTheme="majorBidi" w:cstheme="majorBidi"/>
          <w:szCs w:val="24"/>
          <w:lang w:bidi="ar-EG"/>
        </w:rPr>
      </w:pPr>
      <w:r w:rsidRPr="008E7283">
        <w:rPr>
          <w:rFonts w:asciiTheme="majorBidi" w:hAnsiTheme="majorBidi" w:cstheme="majorBidi"/>
          <w:lang w:eastAsia="en-GB"/>
        </w:rPr>
        <w:t>Various approaches exist for DL classification, including supervised, unsupervised, and partially supervised learning. In supervised learning</w:t>
      </w:r>
      <w:r w:rsidR="00787B64" w:rsidRPr="008E7283">
        <w:rPr>
          <w:rFonts w:asciiTheme="majorBidi" w:hAnsiTheme="majorBidi" w:cstheme="majorBidi"/>
          <w:lang w:eastAsia="en-GB"/>
        </w:rPr>
        <w:t>;</w:t>
      </w:r>
      <w:r w:rsidRPr="008E7283">
        <w:rPr>
          <w:rFonts w:asciiTheme="majorBidi" w:hAnsiTheme="majorBidi" w:cstheme="majorBidi"/>
          <w:lang w:eastAsia="en-GB"/>
        </w:rPr>
        <w:t xml:space="preserve"> the model is trained using a dataset consisting of inputs (referred to as "features") and labelled outputs. This dataset is divided into three subsets: the training dataset used for model training, the validation dataset utilized to mitigate overfitting during training and enhance prediction accuracy </w:t>
      </w:r>
      <w:r w:rsidRPr="008E7283">
        <w:rPr>
          <w:rFonts w:asciiTheme="majorBidi" w:hAnsiTheme="majorBidi" w:cstheme="majorBidi"/>
          <w:lang w:eastAsia="en-GB"/>
        </w:rPr>
        <w:lastRenderedPageBreak/>
        <w:t xml:space="preserve">and finally the testing dataset employed to validate overall model performance </w:t>
      </w:r>
      <w:sdt>
        <w:sdtPr>
          <w:rPr>
            <w:rFonts w:asciiTheme="majorBidi" w:hAnsiTheme="majorBidi" w:cstheme="majorBidi"/>
            <w:color w:val="000000"/>
            <w:lang w:eastAsia="en-GB"/>
          </w:rPr>
          <w:tag w:val="MENDELEY_CITATION_v3_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"/>
          <w:id w:val="1111552232"/>
          <w:placeholder>
            <w:docPart w:val="ACE737F35625492EBF23F47908A8AE9B"/>
          </w:placeholder>
        </w:sdtPr>
        <w:sdtContent>
          <w:r w:rsidR="00435392" w:rsidRPr="00435392">
            <w:rPr>
              <w:rFonts w:asciiTheme="majorBidi" w:hAnsiTheme="majorBidi" w:cstheme="majorBidi"/>
              <w:color w:val="000000"/>
              <w:lang w:eastAsia="en-GB"/>
            </w:rPr>
            <w:t>[27]</w:t>
          </w:r>
        </w:sdtContent>
      </w:sdt>
      <w:r w:rsidR="008A2D25" w:rsidRPr="008E7283">
        <w:rPr>
          <w:rFonts w:asciiTheme="majorBidi" w:hAnsiTheme="majorBidi" w:cstheme="majorBidi"/>
          <w:lang w:eastAsia="en-GB"/>
        </w:rPr>
        <w:t>.</w:t>
      </w:r>
      <w:r w:rsidR="00AC7D81" w:rsidRPr="008E7283">
        <w:rPr>
          <w:rFonts w:asciiTheme="majorBidi" w:hAnsiTheme="majorBidi" w:cstheme="majorBidi"/>
          <w:lang w:eastAsia="en-GB"/>
        </w:rPr>
        <w:t xml:space="preserve"> </w:t>
      </w:r>
      <w:r w:rsidR="00984CA8" w:rsidRPr="008E7283">
        <w:rPr>
          <w:rFonts w:asciiTheme="majorBidi" w:hAnsiTheme="majorBidi" w:cstheme="majorBidi"/>
          <w:szCs w:val="24"/>
          <w:lang w:bidi="ar-EG"/>
        </w:rPr>
        <w:t xml:space="preserve"> </w:t>
      </w:r>
      <w:r w:rsidRPr="008E7283">
        <w:rPr>
          <w:rFonts w:asciiTheme="majorBidi" w:hAnsiTheme="majorBidi" w:cstheme="majorBidi"/>
          <w:szCs w:val="24"/>
          <w:lang w:bidi="ar-EG"/>
        </w:rPr>
        <w:t xml:space="preserve">With the rapid advancement of DL techniques, automated defect detection and classification systems have emerged as promising solutions to overcome these limitations. The benefit of leveraging DL for wafer defect classification is improved performance, specifically, higher defect classification accuracy, minimized human error, and reduced time. The adaption and integration of DL for wafer defect classification is a heavily researched and developed application in which many studies have utilized wafer map images to deploy different </w:t>
      </w:r>
      <w:r w:rsidR="00FD3CEA" w:rsidRPr="008E7283">
        <w:rPr>
          <w:rFonts w:asciiTheme="majorBidi" w:hAnsiTheme="majorBidi" w:cstheme="majorBidi"/>
          <w:szCs w:val="24"/>
          <w:lang w:bidi="ar-EG"/>
        </w:rPr>
        <w:t>pre-processing</w:t>
      </w:r>
      <w:r w:rsidRPr="008E7283">
        <w:rPr>
          <w:rFonts w:asciiTheme="majorBidi" w:hAnsiTheme="majorBidi" w:cstheme="majorBidi"/>
          <w:szCs w:val="24"/>
          <w:lang w:bidi="ar-EG"/>
        </w:rPr>
        <w:t xml:space="preserve"> and learning strategies that are typically used to learn wafer map defect patterns </w:t>
      </w:r>
      <w:sdt>
        <w:sdtPr>
          <w:rPr>
            <w:rFonts w:asciiTheme="majorBidi" w:hAnsiTheme="majorBidi" w:cstheme="majorBidi"/>
            <w:color w:val="000000"/>
            <w:szCs w:val="24"/>
            <w:lang w:bidi="ar-EG"/>
          </w:rPr>
          <w:tag w:val="MENDELEY_CITATION_v3_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"/>
          <w:id w:val="-395058768"/>
          <w:placeholder>
            <w:docPart w:val="DefaultPlaceholder_-1854013440"/>
          </w:placeholder>
        </w:sdtPr>
        <w:sdtContent>
          <w:r w:rsidR="00435392" w:rsidRPr="00435392">
            <w:rPr>
              <w:rFonts w:asciiTheme="majorBidi" w:eastAsia="Times New Roman" w:hAnsiTheme="majorBidi" w:cstheme="majorBidi"/>
              <w:color w:val="000000"/>
            </w:rPr>
            <w:t>[2]</w:t>
          </w:r>
        </w:sdtContent>
      </w:sdt>
      <w:r w:rsidR="00E5627D" w:rsidRPr="008E7283">
        <w:rPr>
          <w:rFonts w:asciiTheme="majorBidi" w:hAnsiTheme="majorBidi" w:cstheme="majorBidi"/>
          <w:szCs w:val="24"/>
          <w:lang w:bidi="ar-EG"/>
        </w:rPr>
        <w:t>.</w:t>
      </w:r>
    </w:p>
    <w:p w14:paraId="675F0CE6" w14:textId="32241C86" w:rsidR="00D63A41" w:rsidRPr="008E7283" w:rsidRDefault="00D63A41" w:rsidP="0047618B">
      <w:pPr>
        <w:jc w:val="both"/>
        <w:rPr>
          <w:rFonts w:asciiTheme="majorBidi" w:hAnsiTheme="majorBidi" w:cstheme="majorBidi"/>
          <w:szCs w:val="24"/>
          <w:lang w:bidi="ar-EG"/>
        </w:rPr>
      </w:pPr>
      <w:r w:rsidRPr="008E7283">
        <w:rPr>
          <w:rFonts w:asciiTheme="majorBidi" w:hAnsiTheme="majorBidi" w:cstheme="majorBidi"/>
          <w:szCs w:val="24"/>
          <w:lang w:bidi="ar-EG"/>
        </w:rPr>
        <w:t>This study introduced a silicon wafer defect classification system using deep learning techniques by adapting a deep convolutional neural network</w:t>
      </w:r>
      <w:r w:rsidR="00787B64" w:rsidRPr="008E7283">
        <w:rPr>
          <w:rFonts w:asciiTheme="majorBidi" w:hAnsiTheme="majorBidi" w:cstheme="majorBidi"/>
          <w:szCs w:val="24"/>
          <w:lang w:bidi="ar-EG"/>
        </w:rPr>
        <w:t xml:space="preserve"> (CNN)</w:t>
      </w:r>
      <w:r w:rsidRPr="008E7283">
        <w:rPr>
          <w:rFonts w:asciiTheme="majorBidi" w:hAnsiTheme="majorBidi" w:cstheme="majorBidi"/>
          <w:szCs w:val="24"/>
          <w:lang w:bidi="ar-EG"/>
        </w:rPr>
        <w:t xml:space="preserve"> as a model for wafer defect classification using wafer-map images as inputs. This approach relies on a series of data </w:t>
      </w:r>
      <w:r w:rsidR="00FD3CEA" w:rsidRPr="008E7283">
        <w:rPr>
          <w:rFonts w:asciiTheme="majorBidi" w:hAnsiTheme="majorBidi" w:cstheme="majorBidi"/>
          <w:szCs w:val="24"/>
          <w:lang w:bidi="ar-EG"/>
        </w:rPr>
        <w:t>pre-processing</w:t>
      </w:r>
      <w:r w:rsidRPr="008E7283">
        <w:rPr>
          <w:rFonts w:asciiTheme="majorBidi" w:hAnsiTheme="majorBidi" w:cstheme="majorBidi"/>
          <w:szCs w:val="24"/>
          <w:lang w:bidi="ar-EG"/>
        </w:rPr>
        <w:t xml:space="preserve"> and data augmentation operations to produce an effective method to advance the classification of single or mixed-type wafer map defects. In addition, this study introduce</w:t>
      </w:r>
      <w:r w:rsidR="00787B64" w:rsidRPr="008E7283">
        <w:rPr>
          <w:rFonts w:asciiTheme="majorBidi" w:hAnsiTheme="majorBidi" w:cstheme="majorBidi"/>
          <w:szCs w:val="24"/>
          <w:lang w:bidi="ar-EG"/>
        </w:rPr>
        <w:t>d</w:t>
      </w:r>
      <w:r w:rsidRPr="008E7283">
        <w:rPr>
          <w:rFonts w:asciiTheme="majorBidi" w:hAnsiTheme="majorBidi" w:cstheme="majorBidi"/>
          <w:szCs w:val="24"/>
          <w:lang w:bidi="ar-EG"/>
        </w:rPr>
        <w:t xml:space="preserve"> an automated pattern classification system for wafer defects called “DefectClassifierX.” The motivation behind this study was to develop an accurate and efficient system for classifying silicon wafer defects by leveraging DL techniques.</w:t>
      </w:r>
    </w:p>
    <w:p w14:paraId="42CF3422" w14:textId="03615A38" w:rsidR="00AD042C" w:rsidRPr="008E7283" w:rsidRDefault="00AD042C" w:rsidP="00AD042C">
      <w:pPr>
        <w:pStyle w:val="Heading2"/>
        <w:rPr>
          <w:rFonts w:asciiTheme="majorBidi" w:hAnsiTheme="majorBidi"/>
        </w:rPr>
      </w:pPr>
      <w:bookmarkStart w:id="34" w:name="_Toc160389648"/>
      <w:r w:rsidRPr="008E7283">
        <w:rPr>
          <w:rFonts w:asciiTheme="majorBidi" w:hAnsiTheme="majorBidi"/>
        </w:rPr>
        <w:t>Research Problem</w:t>
      </w:r>
      <w:r w:rsidR="00E6266E" w:rsidRPr="008E7283">
        <w:rPr>
          <w:rFonts w:asciiTheme="majorBidi" w:hAnsiTheme="majorBidi"/>
        </w:rPr>
        <w:t xml:space="preserve"> and Questions</w:t>
      </w:r>
      <w:bookmarkEnd w:id="34"/>
    </w:p>
    <w:p w14:paraId="458DB8A9" w14:textId="1F42E0DF" w:rsidR="00204EB4" w:rsidRPr="008E7283" w:rsidRDefault="00726BAC" w:rsidP="00204EB4">
      <w:pPr>
        <w:jc w:val="both"/>
        <w:rPr>
          <w:rFonts w:asciiTheme="majorBidi" w:hAnsiTheme="majorBidi" w:cstheme="majorBidi"/>
        </w:rPr>
      </w:pPr>
      <w:r w:rsidRPr="008E7283">
        <w:rPr>
          <w:rFonts w:asciiTheme="majorBidi" w:hAnsiTheme="majorBidi" w:cstheme="majorBidi"/>
          <w:color w:val="000000"/>
        </w:rPr>
        <w:t xml:space="preserve">The production of semiconductor wafers involves complex procedures and strict quality-control measures. Defects in wafer manufacturing are common and necessitate thorough assessment, inspection, and analysis at each stage of production. Early defect classification plays a crucial role in addressing this issue effectively. Deep learning techniques have shown promise for achieving accurate and automated defect classification. However, a major challenge is the limited availability of public datasets specifically designed for wafer map defects </w:t>
      </w:r>
      <w:sdt>
        <w:sdtPr>
          <w:rPr>
            <w:rFonts w:asciiTheme="majorBidi" w:hAnsiTheme="majorBidi" w:cstheme="majorBidi"/>
            <w:color w:val="000000"/>
          </w:rPr>
          <w:tag w:val="MENDELEY_CITATION_v3_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"/>
          <w:id w:val="456296720"/>
          <w:placeholder>
            <w:docPart w:val="DefaultPlaceholder_-1854013440"/>
          </w:placeholder>
        </w:sdtPr>
        <w:sdtContent>
          <w:r w:rsidR="00435392" w:rsidRPr="00435392">
            <w:rPr>
              <w:rFonts w:asciiTheme="majorBidi" w:hAnsiTheme="majorBidi" w:cstheme="majorBidi"/>
              <w:color w:val="000000"/>
            </w:rPr>
            <w:t>[28]</w:t>
          </w:r>
        </w:sdtContent>
      </w:sdt>
      <w:r w:rsidR="00204EB4" w:rsidRPr="008E7283">
        <w:rPr>
          <w:rFonts w:asciiTheme="majorBidi" w:hAnsiTheme="majorBidi" w:cstheme="majorBidi"/>
        </w:rPr>
        <w:t xml:space="preserve">. </w:t>
      </w:r>
    </w:p>
    <w:p w14:paraId="2FBE963B" w14:textId="55E36450" w:rsidR="00204EB4" w:rsidRPr="008E7283" w:rsidRDefault="00726BAC" w:rsidP="00204EB4">
      <w:pPr>
        <w:jc w:val="both"/>
        <w:rPr>
          <w:rFonts w:asciiTheme="majorBidi" w:hAnsiTheme="majorBidi" w:cstheme="majorBidi"/>
        </w:rPr>
      </w:pPr>
      <w:r w:rsidRPr="008E7283">
        <w:rPr>
          <w:rFonts w:asciiTheme="majorBidi" w:hAnsiTheme="majorBidi" w:cstheme="majorBidi"/>
        </w:rPr>
        <w:t>The existing</w:t>
      </w:r>
      <w:r w:rsidR="00787B64" w:rsidRPr="008E7283">
        <w:rPr>
          <w:rFonts w:asciiTheme="majorBidi" w:hAnsiTheme="majorBidi" w:cstheme="majorBidi"/>
        </w:rPr>
        <w:t xml:space="preserve"> public ‘</w:t>
      </w:r>
      <w:r w:rsidRPr="008E7283">
        <w:rPr>
          <w:rFonts w:asciiTheme="majorBidi" w:hAnsiTheme="majorBidi" w:cstheme="majorBidi"/>
        </w:rPr>
        <w:t xml:space="preserve">WM-811k' dataset suffers from class imbalance issues </w:t>
      </w:r>
      <w:sdt>
        <w:sdtPr>
          <w:rPr>
            <w:rFonts w:asciiTheme="majorBidi" w:hAnsiTheme="majorBidi" w:cstheme="majorBidi"/>
            <w:color w:val="000000"/>
          </w:rPr>
          <w:tag w:val="MENDELEY_CITATION_v3_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"/>
          <w:id w:val="-322275207"/>
          <w:placeholder>
            <w:docPart w:val="DefaultPlaceholder_-1854013440"/>
          </w:placeholder>
        </w:sdtPr>
        <w:sdtContent>
          <w:r w:rsidR="00435392" w:rsidRPr="00435392">
            <w:rPr>
              <w:rFonts w:asciiTheme="majorBidi" w:hAnsiTheme="majorBidi" w:cstheme="majorBidi"/>
              <w:color w:val="000000"/>
            </w:rPr>
            <w:t>[29]</w:t>
          </w:r>
        </w:sdtContent>
      </w:sdt>
      <w:r w:rsidR="00204EB4" w:rsidRPr="008E7283">
        <w:rPr>
          <w:rFonts w:asciiTheme="majorBidi" w:hAnsiTheme="majorBidi" w:cstheme="majorBidi"/>
        </w:rPr>
        <w:t>.</w:t>
      </w:r>
      <w:r w:rsidRPr="008E7283">
        <w:rPr>
          <w:rFonts w:asciiTheme="majorBidi" w:hAnsiTheme="majorBidi" w:cstheme="majorBidi"/>
        </w:rPr>
        <w:t xml:space="preserve"> A new dataset called "Mixed-type Wafer Defect" has been derived from the 'WM-811k' dataset to overcome class imbalance issues. This new dataset focuses on capturing mixed types of wafer-map defect patterns, enabling researchers to develop more robust and accurate deep-learning models for defect classification</w:t>
      </w:r>
      <w:r w:rsidR="00E648BC" w:rsidRPr="008E7283">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"/>
          <w:id w:val="-1938053540"/>
          <w:placeholder>
            <w:docPart w:val="DefaultPlaceholder_-1854013440"/>
          </w:placeholder>
        </w:sdtPr>
        <w:sdtContent>
          <w:r w:rsidR="00435392" w:rsidRPr="00435392">
            <w:rPr>
              <w:rFonts w:asciiTheme="majorBidi" w:hAnsiTheme="majorBidi" w:cstheme="majorBidi"/>
              <w:color w:val="000000"/>
            </w:rPr>
            <w:t>[30]</w:t>
          </w:r>
        </w:sdtContent>
      </w:sdt>
      <w:r w:rsidR="00204EB4" w:rsidRPr="008E7283">
        <w:rPr>
          <w:rFonts w:asciiTheme="majorBidi" w:hAnsiTheme="majorBidi" w:cstheme="majorBidi"/>
        </w:rPr>
        <w:t xml:space="preserve">. </w:t>
      </w:r>
      <w:r w:rsidRPr="008E7283">
        <w:rPr>
          <w:rFonts w:asciiTheme="majorBidi" w:hAnsiTheme="majorBidi" w:cstheme="majorBidi"/>
        </w:rPr>
        <w:t>In addition</w:t>
      </w:r>
      <w:r w:rsidR="00787B64" w:rsidRPr="008E7283">
        <w:rPr>
          <w:rFonts w:asciiTheme="majorBidi" w:hAnsiTheme="majorBidi" w:cstheme="majorBidi"/>
        </w:rPr>
        <w:t xml:space="preserve">, </w:t>
      </w:r>
      <w:r w:rsidRPr="008E7283">
        <w:rPr>
          <w:rFonts w:asciiTheme="majorBidi" w:hAnsiTheme="majorBidi" w:cstheme="majorBidi"/>
        </w:rPr>
        <w:t xml:space="preserve">researchers face access </w:t>
      </w:r>
      <w:r w:rsidRPr="008E7283">
        <w:rPr>
          <w:rFonts w:asciiTheme="majorBidi" w:hAnsiTheme="majorBidi" w:cstheme="majorBidi"/>
        </w:rPr>
        <w:lastRenderedPageBreak/>
        <w:t>restrictions to electronic wafer maps and integrated circuit designs as they are proprietary to companies. These restrictions hinder the ability to conduct studies using real-world data for defect classification on wafers, thereby limiting the generalizability and applicability of the research findings.</w:t>
      </w:r>
    </w:p>
    <w:p w14:paraId="54960ABB" w14:textId="5C947594" w:rsidR="00204EB4" w:rsidRPr="008E7283" w:rsidRDefault="00726BAC" w:rsidP="00204EB4">
      <w:pPr>
        <w:jc w:val="both"/>
        <w:rPr>
          <w:rFonts w:asciiTheme="majorBidi" w:hAnsiTheme="majorBidi" w:cstheme="majorBidi"/>
        </w:rPr>
      </w:pPr>
      <w:r w:rsidRPr="008E7283">
        <w:rPr>
          <w:rFonts w:asciiTheme="majorBidi" w:hAnsiTheme="majorBidi" w:cstheme="majorBidi"/>
        </w:rPr>
        <w:t xml:space="preserve">Therefore, the research problem at hand revolves around addressing the challenges of limited public datasets, class imbalance issues, and restricted access to real-world data to develop effective deep learning models for early defect classification in semiconductor wafer production. Overcoming these challenges will contribute </w:t>
      </w:r>
      <w:r w:rsidR="00DB4CCD" w:rsidRPr="008E7283">
        <w:rPr>
          <w:rFonts w:asciiTheme="majorBidi" w:hAnsiTheme="majorBidi" w:cstheme="majorBidi"/>
        </w:rPr>
        <w:t>to improving</w:t>
      </w:r>
      <w:r w:rsidRPr="008E7283">
        <w:rPr>
          <w:rFonts w:asciiTheme="majorBidi" w:hAnsiTheme="majorBidi" w:cstheme="majorBidi"/>
        </w:rPr>
        <w:t xml:space="preserve"> quality control processes, reduc</w:t>
      </w:r>
      <w:r w:rsidR="00DB4CCD" w:rsidRPr="008E7283">
        <w:rPr>
          <w:rFonts w:asciiTheme="majorBidi" w:hAnsiTheme="majorBidi" w:cstheme="majorBidi"/>
        </w:rPr>
        <w:t>ing</w:t>
      </w:r>
      <w:r w:rsidRPr="008E7283">
        <w:rPr>
          <w:rFonts w:asciiTheme="majorBidi" w:hAnsiTheme="majorBidi" w:cstheme="majorBidi"/>
        </w:rPr>
        <w:t xml:space="preserve"> manufacturing costs, and enhanc</w:t>
      </w:r>
      <w:r w:rsidR="00DB4CCD" w:rsidRPr="008E7283">
        <w:rPr>
          <w:rFonts w:asciiTheme="majorBidi" w:hAnsiTheme="majorBidi" w:cstheme="majorBidi"/>
        </w:rPr>
        <w:t>ing</w:t>
      </w:r>
      <w:r w:rsidRPr="008E7283">
        <w:rPr>
          <w:rFonts w:asciiTheme="majorBidi" w:hAnsiTheme="majorBidi" w:cstheme="majorBidi"/>
        </w:rPr>
        <w:t xml:space="preserve"> overall productivity in the semiconductor industry </w:t>
      </w:r>
      <w:sdt>
        <w:sdtPr>
          <w:rPr>
            <w:rFonts w:asciiTheme="majorBidi" w:hAnsiTheme="majorBidi" w:cstheme="majorBidi"/>
            <w:color w:val="000000"/>
          </w:rPr>
          <w:tag w:val="MENDELEY_CITATION_v3_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"/>
          <w:id w:val="-1321040285"/>
          <w:placeholder>
            <w:docPart w:val="DefaultPlaceholder_-1854013440"/>
          </w:placeholder>
        </w:sdtPr>
        <w:sdtContent>
          <w:r w:rsidR="00435392" w:rsidRPr="00435392">
            <w:rPr>
              <w:rFonts w:asciiTheme="majorBidi" w:hAnsiTheme="majorBidi" w:cstheme="majorBidi"/>
              <w:color w:val="000000"/>
            </w:rPr>
            <w:t>[31]</w:t>
          </w:r>
        </w:sdtContent>
      </w:sdt>
      <w:r w:rsidR="00204EB4" w:rsidRPr="008E7283">
        <w:rPr>
          <w:rFonts w:asciiTheme="majorBidi" w:hAnsiTheme="majorBidi" w:cstheme="majorBidi"/>
        </w:rPr>
        <w:t xml:space="preserve">. </w:t>
      </w:r>
    </w:p>
    <w:p w14:paraId="7735B049" w14:textId="027DDBBC" w:rsidR="00204EB4" w:rsidRPr="008E7283" w:rsidRDefault="00B72859" w:rsidP="00204EB4">
      <w:pPr>
        <w:jc w:val="both"/>
        <w:rPr>
          <w:rFonts w:asciiTheme="majorBidi" w:hAnsiTheme="majorBidi" w:cstheme="majorBidi"/>
        </w:rPr>
      </w:pPr>
      <w:r w:rsidRPr="008E7283">
        <w:rPr>
          <w:rFonts w:asciiTheme="majorBidi" w:hAnsiTheme="majorBidi" w:cstheme="majorBidi"/>
        </w:rPr>
        <w:t xml:space="preserve">The challenges of deep-learning-based classification models for wafer map defects can be summarized as follows </w:t>
      </w:r>
      <w:sdt>
        <w:sdtPr>
          <w:rPr>
            <w:rFonts w:asciiTheme="majorBidi" w:hAnsiTheme="majorBidi" w:cstheme="majorBidi"/>
            <w:color w:val="000000"/>
          </w:rPr>
          <w:tag w:val="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"/>
          <w:id w:val="1922213929"/>
          <w:placeholder>
            <w:docPart w:val="DefaultPlaceholder_-1854013440"/>
          </w:placeholder>
        </w:sdtPr>
        <w:sdtContent>
          <w:r w:rsidR="00435392" w:rsidRPr="00435392">
            <w:rPr>
              <w:rFonts w:asciiTheme="majorBidi" w:hAnsiTheme="majorBidi" w:cstheme="majorBidi"/>
              <w:color w:val="000000"/>
            </w:rPr>
            <w:t>[30], [32], [33], [34]</w:t>
          </w:r>
        </w:sdtContent>
      </w:sdt>
      <w:r w:rsidR="00204EB4" w:rsidRPr="008E7283">
        <w:rPr>
          <w:rFonts w:asciiTheme="majorBidi" w:hAnsiTheme="majorBidi" w:cstheme="majorBidi"/>
        </w:rPr>
        <w:t>:</w:t>
      </w:r>
    </w:p>
    <w:p w14:paraId="3282CE8E" w14:textId="36DCF2FA" w:rsidR="00B72859" w:rsidRPr="008E7283" w:rsidRDefault="00B72859" w:rsidP="00594292">
      <w:pPr>
        <w:pStyle w:val="ListParagraph"/>
        <w:numPr>
          <w:ilvl w:val="0"/>
          <w:numId w:val="8"/>
        </w:numPr>
        <w:jc w:val="both"/>
        <w:rPr>
          <w:rFonts w:asciiTheme="majorBidi" w:hAnsiTheme="majorBidi" w:cstheme="majorBidi"/>
          <w:szCs w:val="24"/>
          <w:lang w:bidi="ar-EG"/>
        </w:rPr>
      </w:pPr>
      <w:r w:rsidRPr="008E7283">
        <w:rPr>
          <w:rFonts w:asciiTheme="majorBidi" w:hAnsiTheme="majorBidi" w:cstheme="majorBidi"/>
          <w:szCs w:val="24"/>
          <w:lang w:bidi="ar-EG"/>
        </w:rPr>
        <w:t>Limited availability of datasets: One challenge in this research area is the scarcity of publicly available datasets for wafer map defects, which hampers the evaluation and comparison of deep-learning-based defect classification models on diverse datasets. Furthermore, owing to ownership rights and confidentiality concerns, electronic wafer designs are often inaccessible to researchers, making it difficult to obtain crucial resources for analysis.</w:t>
      </w:r>
    </w:p>
    <w:p w14:paraId="5F3AE79D" w14:textId="493D1C82" w:rsidR="00B72859" w:rsidRPr="008E7283" w:rsidRDefault="00B72859" w:rsidP="00594292">
      <w:pPr>
        <w:pStyle w:val="ListParagraph"/>
        <w:numPr>
          <w:ilvl w:val="0"/>
          <w:numId w:val="8"/>
        </w:numPr>
        <w:jc w:val="both"/>
        <w:rPr>
          <w:rFonts w:asciiTheme="majorBidi" w:hAnsiTheme="majorBidi" w:cstheme="majorBidi"/>
          <w:szCs w:val="24"/>
          <w:lang w:bidi="ar-EG"/>
        </w:rPr>
      </w:pPr>
      <w:r w:rsidRPr="008E7283">
        <w:rPr>
          <w:rFonts w:asciiTheme="majorBidi" w:hAnsiTheme="majorBidi" w:cstheme="majorBidi"/>
          <w:szCs w:val="24"/>
          <w:lang w:bidi="ar-EG"/>
        </w:rPr>
        <w:t>Preparation of data: To ensure the accurate classification of defects, it is crucial to identify and implement appropriate methods for data preparation before the training and testing phases of the deep learning-based model.</w:t>
      </w:r>
    </w:p>
    <w:p w14:paraId="71D45D8E" w14:textId="1E7DB684" w:rsidR="00B72859" w:rsidRPr="008E7283" w:rsidRDefault="00B72859" w:rsidP="00594292">
      <w:pPr>
        <w:pStyle w:val="ListParagraph"/>
        <w:numPr>
          <w:ilvl w:val="0"/>
          <w:numId w:val="8"/>
        </w:numPr>
        <w:jc w:val="both"/>
        <w:rPr>
          <w:rFonts w:asciiTheme="majorBidi" w:hAnsiTheme="majorBidi" w:cstheme="majorBidi"/>
          <w:szCs w:val="24"/>
          <w:lang w:bidi="ar-EG"/>
        </w:rPr>
      </w:pPr>
      <w:r w:rsidRPr="008E7283">
        <w:rPr>
          <w:rFonts w:asciiTheme="majorBidi" w:hAnsiTheme="majorBidi" w:cstheme="majorBidi"/>
          <w:szCs w:val="24"/>
          <w:lang w:bidi="ar-EG"/>
        </w:rPr>
        <w:t>Investigation of deep learning-based model for classification of mixed-type defects: It is important to assess the capability of the deep learning-based model to accurately classify multiple defects within a single wafer, particularly when dealing with mixed types of wafer defect patterns.</w:t>
      </w:r>
    </w:p>
    <w:p w14:paraId="7B160386" w14:textId="3C02C495" w:rsidR="00B72859" w:rsidRPr="008E7283" w:rsidRDefault="00B72859" w:rsidP="00594292">
      <w:pPr>
        <w:pStyle w:val="ListParagraph"/>
        <w:numPr>
          <w:ilvl w:val="0"/>
          <w:numId w:val="8"/>
        </w:numPr>
        <w:jc w:val="both"/>
        <w:rPr>
          <w:rFonts w:asciiTheme="majorBidi" w:hAnsiTheme="majorBidi" w:cstheme="majorBidi"/>
          <w:szCs w:val="24"/>
          <w:lang w:bidi="ar-EG"/>
        </w:rPr>
      </w:pPr>
      <w:r w:rsidRPr="008E7283">
        <w:rPr>
          <w:rFonts w:asciiTheme="majorBidi" w:hAnsiTheme="majorBidi" w:cstheme="majorBidi"/>
          <w:szCs w:val="24"/>
          <w:lang w:bidi="ar-EG"/>
        </w:rPr>
        <w:t>Achieving high classification performance: It is essential to identify effective methods to achieve high classification performance using deep-learning-based models.</w:t>
      </w:r>
    </w:p>
    <w:p w14:paraId="150592BE" w14:textId="0E07F2BF" w:rsidR="00594292" w:rsidRPr="008E7283" w:rsidRDefault="00B72859" w:rsidP="00594292">
      <w:pPr>
        <w:pStyle w:val="ListParagraph"/>
        <w:numPr>
          <w:ilvl w:val="0"/>
          <w:numId w:val="8"/>
        </w:numPr>
        <w:jc w:val="both"/>
        <w:rPr>
          <w:rFonts w:asciiTheme="majorBidi" w:hAnsiTheme="majorBidi" w:cstheme="majorBidi"/>
          <w:szCs w:val="24"/>
          <w:lang w:bidi="ar-EG"/>
        </w:rPr>
      </w:pPr>
      <w:r w:rsidRPr="008E7283">
        <w:rPr>
          <w:rFonts w:asciiTheme="majorBidi" w:hAnsiTheme="majorBidi" w:cstheme="majorBidi"/>
          <w:szCs w:val="24"/>
          <w:lang w:bidi="ar-EG"/>
        </w:rPr>
        <w:t xml:space="preserve">Overcoming performance problems: It is necessary to find solutions to address performance problems, such as memory limits during the </w:t>
      </w:r>
      <w:r w:rsidR="00FD3CEA" w:rsidRPr="008E7283">
        <w:rPr>
          <w:rFonts w:asciiTheme="majorBidi" w:hAnsiTheme="majorBidi" w:cstheme="majorBidi"/>
          <w:szCs w:val="24"/>
          <w:lang w:bidi="ar-EG"/>
        </w:rPr>
        <w:t>pre-processing</w:t>
      </w:r>
      <w:r w:rsidRPr="008E7283">
        <w:rPr>
          <w:rFonts w:asciiTheme="majorBidi" w:hAnsiTheme="majorBidi" w:cstheme="majorBidi"/>
          <w:szCs w:val="24"/>
          <w:lang w:bidi="ar-EG"/>
        </w:rPr>
        <w:t xml:space="preserve"> of data, training, and evaluation of the DL model.</w:t>
      </w:r>
    </w:p>
    <w:p w14:paraId="2F3A6168" w14:textId="32543734" w:rsidR="00594292" w:rsidRPr="008E7283" w:rsidRDefault="00594292" w:rsidP="00594292">
      <w:pPr>
        <w:jc w:val="both"/>
        <w:rPr>
          <w:rFonts w:asciiTheme="majorBidi" w:hAnsiTheme="majorBidi" w:cstheme="majorBidi"/>
          <w:szCs w:val="24"/>
          <w:lang w:bidi="ar-EG"/>
        </w:rPr>
      </w:pPr>
      <w:r w:rsidRPr="008E7283">
        <w:rPr>
          <w:rFonts w:asciiTheme="majorBidi" w:hAnsiTheme="majorBidi" w:cstheme="majorBidi"/>
          <w:szCs w:val="24"/>
          <w:lang w:val="en-US" w:bidi="ar-EG"/>
        </w:rPr>
        <w:lastRenderedPageBreak/>
        <w:t>These challenges were mapped using the following questions</w:t>
      </w:r>
      <w:r w:rsidR="001F78F1" w:rsidRPr="008E7283">
        <w:rPr>
          <w:rFonts w:asciiTheme="majorBidi" w:hAnsiTheme="majorBidi" w:cstheme="majorBidi"/>
          <w:szCs w:val="24"/>
          <w:lang w:val="en-US" w:bidi="ar-EG"/>
        </w:rPr>
        <w:t>:</w:t>
      </w:r>
    </w:p>
    <w:p w14:paraId="6DB7ABDE" w14:textId="2DC315C7" w:rsidR="00594292" w:rsidRPr="008E7283" w:rsidRDefault="00594292" w:rsidP="006B4945">
      <w:pPr>
        <w:pStyle w:val="ListParagraph"/>
        <w:numPr>
          <w:ilvl w:val="0"/>
          <w:numId w:val="26"/>
        </w:numPr>
        <w:jc w:val="both"/>
        <w:rPr>
          <w:rFonts w:asciiTheme="majorBidi" w:hAnsiTheme="majorBidi" w:cstheme="majorBidi"/>
          <w:szCs w:val="24"/>
          <w:lang w:bidi="ar-EG"/>
        </w:rPr>
      </w:pPr>
      <w:r w:rsidRPr="008E7283">
        <w:rPr>
          <w:rFonts w:asciiTheme="majorBidi" w:hAnsiTheme="majorBidi" w:cstheme="majorBidi"/>
          <w:szCs w:val="24"/>
          <w:lang w:bidi="ar-EG"/>
        </w:rPr>
        <w:t>What are the appropriate methods for addressing class imbalance issues in an available dataset?</w:t>
      </w:r>
    </w:p>
    <w:p w14:paraId="3A4962BA" w14:textId="302731DC" w:rsidR="00594292" w:rsidRPr="008E7283" w:rsidRDefault="00594292" w:rsidP="006B4945">
      <w:pPr>
        <w:pStyle w:val="ListParagraph"/>
        <w:numPr>
          <w:ilvl w:val="0"/>
          <w:numId w:val="26"/>
        </w:numPr>
        <w:jc w:val="both"/>
        <w:rPr>
          <w:rFonts w:asciiTheme="majorBidi" w:hAnsiTheme="majorBidi" w:cstheme="majorBidi"/>
          <w:szCs w:val="24"/>
          <w:lang w:bidi="ar-EG"/>
        </w:rPr>
      </w:pPr>
      <w:r w:rsidRPr="008E7283">
        <w:rPr>
          <w:rFonts w:asciiTheme="majorBidi" w:hAnsiTheme="majorBidi" w:cstheme="majorBidi"/>
          <w:szCs w:val="24"/>
          <w:lang w:bidi="ar-EG"/>
        </w:rPr>
        <w:t>What are the appropriate methods for preparing data before the training and testing phases of a DL model?</w:t>
      </w:r>
    </w:p>
    <w:p w14:paraId="2C5D55CF" w14:textId="09C3DCD6" w:rsidR="00594292" w:rsidRPr="008E7283" w:rsidRDefault="00594292" w:rsidP="006B4945">
      <w:pPr>
        <w:pStyle w:val="ListParagraph"/>
        <w:numPr>
          <w:ilvl w:val="0"/>
          <w:numId w:val="26"/>
        </w:numPr>
        <w:jc w:val="both"/>
        <w:rPr>
          <w:rFonts w:asciiTheme="majorBidi" w:hAnsiTheme="majorBidi" w:cstheme="majorBidi"/>
          <w:szCs w:val="24"/>
          <w:lang w:bidi="ar-EG"/>
        </w:rPr>
      </w:pPr>
      <w:r w:rsidRPr="008E7283">
        <w:rPr>
          <w:rFonts w:asciiTheme="majorBidi" w:hAnsiTheme="majorBidi" w:cstheme="majorBidi"/>
          <w:szCs w:val="24"/>
          <w:lang w:bidi="ar-EG"/>
        </w:rPr>
        <w:t>How can mixed-type wafer defect patterns be generated? Can the DL model accurately classify multiple defects on a single wafer?</w:t>
      </w:r>
    </w:p>
    <w:p w14:paraId="13B1B0AE" w14:textId="39FBA468" w:rsidR="00594292" w:rsidRPr="008E7283" w:rsidRDefault="00594292" w:rsidP="006B4945">
      <w:pPr>
        <w:pStyle w:val="ListParagraph"/>
        <w:numPr>
          <w:ilvl w:val="0"/>
          <w:numId w:val="26"/>
        </w:numPr>
        <w:jc w:val="both"/>
        <w:rPr>
          <w:rFonts w:asciiTheme="majorBidi" w:hAnsiTheme="majorBidi" w:cstheme="majorBidi"/>
          <w:szCs w:val="24"/>
          <w:lang w:bidi="ar-EG"/>
        </w:rPr>
      </w:pPr>
      <w:r w:rsidRPr="008E7283">
        <w:rPr>
          <w:rFonts w:asciiTheme="majorBidi" w:hAnsiTheme="majorBidi" w:cstheme="majorBidi"/>
          <w:szCs w:val="24"/>
          <w:lang w:bidi="ar-EG"/>
        </w:rPr>
        <w:t>What are the methods for achieving high classification performance using deep learning-based classification models?</w:t>
      </w:r>
    </w:p>
    <w:p w14:paraId="10DB7887" w14:textId="3CC0B744" w:rsidR="00594292" w:rsidRPr="008E7283" w:rsidRDefault="00594292" w:rsidP="006B4945">
      <w:pPr>
        <w:pStyle w:val="ListParagraph"/>
        <w:numPr>
          <w:ilvl w:val="0"/>
          <w:numId w:val="26"/>
        </w:numPr>
        <w:jc w:val="both"/>
        <w:rPr>
          <w:rFonts w:asciiTheme="majorBidi" w:hAnsiTheme="majorBidi" w:cstheme="majorBidi"/>
          <w:szCs w:val="24"/>
          <w:lang w:bidi="ar-EG"/>
        </w:rPr>
      </w:pPr>
      <w:r w:rsidRPr="008E7283">
        <w:rPr>
          <w:rFonts w:asciiTheme="majorBidi" w:hAnsiTheme="majorBidi" w:cstheme="majorBidi"/>
          <w:szCs w:val="24"/>
          <w:lang w:bidi="ar-EG"/>
        </w:rPr>
        <w:t xml:space="preserve">How can performance problems such as memory limits that may appear during the </w:t>
      </w:r>
      <w:r w:rsidR="00FD3CEA" w:rsidRPr="008E7283">
        <w:rPr>
          <w:rFonts w:asciiTheme="majorBidi" w:hAnsiTheme="majorBidi" w:cstheme="majorBidi"/>
          <w:szCs w:val="24"/>
          <w:lang w:bidi="ar-EG"/>
        </w:rPr>
        <w:t>pre-processing</w:t>
      </w:r>
      <w:r w:rsidRPr="008E7283">
        <w:rPr>
          <w:rFonts w:asciiTheme="majorBidi" w:hAnsiTheme="majorBidi" w:cstheme="majorBidi"/>
          <w:szCs w:val="24"/>
          <w:lang w:bidi="ar-EG"/>
        </w:rPr>
        <w:t xml:space="preserve"> of the data, training, and evaluation of the DL model be addressed?</w:t>
      </w:r>
    </w:p>
    <w:p w14:paraId="4ED7CF7D" w14:textId="231F012C" w:rsidR="00D63162" w:rsidRPr="008E7283" w:rsidRDefault="007157DA" w:rsidP="00D63162">
      <w:pPr>
        <w:pStyle w:val="Heading2"/>
        <w:rPr>
          <w:rFonts w:asciiTheme="majorBidi" w:hAnsiTheme="majorBidi"/>
        </w:rPr>
      </w:pPr>
      <w:bookmarkStart w:id="35" w:name="_Toc160389649"/>
      <w:r w:rsidRPr="008E7283">
        <w:rPr>
          <w:rFonts w:asciiTheme="majorBidi" w:hAnsiTheme="majorBidi"/>
        </w:rPr>
        <w:t xml:space="preserve">Aims and </w:t>
      </w:r>
      <w:r w:rsidR="00D63162" w:rsidRPr="008E7283">
        <w:rPr>
          <w:rFonts w:asciiTheme="majorBidi" w:hAnsiTheme="majorBidi"/>
        </w:rPr>
        <w:t>Objectives</w:t>
      </w:r>
      <w:r w:rsidR="00E6266E" w:rsidRPr="008E7283">
        <w:rPr>
          <w:rFonts w:asciiTheme="majorBidi" w:hAnsiTheme="majorBidi"/>
        </w:rPr>
        <w:t xml:space="preserve"> </w:t>
      </w:r>
      <w:r w:rsidRPr="008E7283">
        <w:rPr>
          <w:rFonts w:asciiTheme="majorBidi" w:hAnsiTheme="majorBidi"/>
        </w:rPr>
        <w:t>of</w:t>
      </w:r>
      <w:r w:rsidR="00E6266E" w:rsidRPr="008E7283">
        <w:rPr>
          <w:rFonts w:asciiTheme="majorBidi" w:hAnsiTheme="majorBidi"/>
        </w:rPr>
        <w:t xml:space="preserve"> the Study</w:t>
      </w:r>
      <w:bookmarkEnd w:id="35"/>
    </w:p>
    <w:p w14:paraId="636E672B" w14:textId="60BCDA15" w:rsidR="00272D79" w:rsidRPr="008E7283" w:rsidRDefault="00A110F0" w:rsidP="00A110F0">
      <w:pPr>
        <w:jc w:val="both"/>
        <w:rPr>
          <w:rFonts w:asciiTheme="majorBidi" w:hAnsiTheme="majorBidi" w:cstheme="majorBidi"/>
          <w:szCs w:val="24"/>
          <w:lang w:bidi="ar-EG"/>
        </w:rPr>
      </w:pPr>
      <w:r w:rsidRPr="008E7283">
        <w:rPr>
          <w:rFonts w:asciiTheme="majorBidi" w:hAnsiTheme="majorBidi" w:cstheme="majorBidi"/>
          <w:szCs w:val="24"/>
          <w:lang w:val="en-US" w:bidi="ar-EG"/>
        </w:rPr>
        <w:t>This study aims to revolutionize the classification of silicon wafer defects by developing an automated system that surpasses the limitations of traditional methods.</w:t>
      </w:r>
      <w:r w:rsidRPr="008E7283">
        <w:rPr>
          <w:rFonts w:asciiTheme="majorBidi" w:hAnsiTheme="majorBidi" w:cstheme="majorBidi"/>
          <w:szCs w:val="24"/>
          <w:lang w:bidi="ar-EG"/>
        </w:rPr>
        <w:t xml:space="preserve"> A deep convolutional neural network architecture is employed as a model for classifying single and mixed type</w:t>
      </w:r>
      <w:r w:rsidR="00DB4CCD" w:rsidRPr="008E7283">
        <w:rPr>
          <w:rFonts w:asciiTheme="majorBidi" w:hAnsiTheme="majorBidi" w:cstheme="majorBidi"/>
          <w:szCs w:val="24"/>
          <w:lang w:bidi="ar-EG"/>
        </w:rPr>
        <w:t>s</w:t>
      </w:r>
      <w:r w:rsidRPr="008E7283">
        <w:rPr>
          <w:rFonts w:asciiTheme="majorBidi" w:hAnsiTheme="majorBidi" w:cstheme="majorBidi"/>
          <w:szCs w:val="24"/>
          <w:lang w:bidi="ar-EG"/>
        </w:rPr>
        <w:t xml:space="preserve"> of wafer defects using wafer map images. </w:t>
      </w:r>
    </w:p>
    <w:p w14:paraId="521DE7C7" w14:textId="7B51C856" w:rsidR="00A110F0" w:rsidRPr="008E7283" w:rsidRDefault="00A110F0" w:rsidP="00A110F0">
      <w:pPr>
        <w:jc w:val="both"/>
        <w:rPr>
          <w:rFonts w:asciiTheme="majorBidi" w:hAnsiTheme="majorBidi" w:cstheme="majorBidi"/>
          <w:szCs w:val="24"/>
          <w:lang w:val="en-US" w:bidi="ar-EG"/>
        </w:rPr>
      </w:pPr>
      <w:r w:rsidRPr="008E7283">
        <w:rPr>
          <w:rFonts w:asciiTheme="majorBidi" w:hAnsiTheme="majorBidi" w:cstheme="majorBidi"/>
          <w:szCs w:val="24"/>
          <w:lang w:bidi="ar-EG"/>
        </w:rPr>
        <w:t xml:space="preserve">The approach involves data </w:t>
      </w:r>
      <w:r w:rsidR="00FD3CEA" w:rsidRPr="008E7283">
        <w:rPr>
          <w:rFonts w:asciiTheme="majorBidi" w:hAnsiTheme="majorBidi" w:cstheme="majorBidi"/>
          <w:szCs w:val="24"/>
          <w:lang w:bidi="ar-EG"/>
        </w:rPr>
        <w:t>pre-processing</w:t>
      </w:r>
      <w:r w:rsidRPr="008E7283">
        <w:rPr>
          <w:rFonts w:asciiTheme="majorBidi" w:hAnsiTheme="majorBidi" w:cstheme="majorBidi"/>
          <w:szCs w:val="24"/>
          <w:lang w:bidi="ar-EG"/>
        </w:rPr>
        <w:t xml:space="preserve"> and augmentation to enhance the accuracy of defect classification, reduce false positives and false negatives, and improve overall manufacturing efficiency.</w:t>
      </w:r>
      <w:r w:rsidR="00A20BFD" w:rsidRPr="008E7283">
        <w:rPr>
          <w:rFonts w:asciiTheme="majorBidi" w:hAnsiTheme="majorBidi" w:cstheme="majorBidi"/>
          <w:szCs w:val="24"/>
          <w:lang w:bidi="ar-EG"/>
        </w:rPr>
        <w:t xml:space="preserve"> T</w:t>
      </w:r>
      <w:r w:rsidRPr="008E7283">
        <w:rPr>
          <w:rFonts w:asciiTheme="majorBidi" w:hAnsiTheme="majorBidi" w:cstheme="majorBidi"/>
          <w:szCs w:val="24"/>
          <w:lang w:val="en-US" w:bidi="ar-EG"/>
        </w:rPr>
        <w:t>he implementation of this system can bring about significant implications for the semiconductor industry, including enhanced quality control, cost reduction, increased productivity, and improved customer satisfaction</w:t>
      </w:r>
      <w:r w:rsidR="00A20BFD" w:rsidRPr="008E7283">
        <w:rPr>
          <w:rFonts w:asciiTheme="majorBidi" w:hAnsiTheme="majorBidi" w:cstheme="majorBidi"/>
          <w:szCs w:val="24"/>
          <w:lang w:val="en-US" w:bidi="ar-EG"/>
        </w:rPr>
        <w:t xml:space="preserve"> by achieving the objectives outlined below.</w:t>
      </w:r>
    </w:p>
    <w:p w14:paraId="692ECB82" w14:textId="13B6ACAA" w:rsidR="009C32B5" w:rsidRPr="008E7283" w:rsidRDefault="009C32B5" w:rsidP="00076563">
      <w:pPr>
        <w:jc w:val="both"/>
        <w:rPr>
          <w:rFonts w:asciiTheme="majorBidi" w:hAnsiTheme="majorBidi" w:cstheme="majorBidi"/>
          <w:szCs w:val="24"/>
          <w:lang w:bidi="ar-EG"/>
        </w:rPr>
      </w:pPr>
      <w:r w:rsidRPr="008E7283">
        <w:rPr>
          <w:rFonts w:asciiTheme="majorBidi" w:hAnsiTheme="majorBidi" w:cstheme="majorBidi"/>
          <w:szCs w:val="24"/>
          <w:lang w:bidi="ar-EG"/>
        </w:rPr>
        <w:t>Therefore, this aim is achieved through the following objectives:</w:t>
      </w:r>
    </w:p>
    <w:p w14:paraId="09567887" w14:textId="521F4BAA" w:rsidR="001166A6" w:rsidRPr="008E7283" w:rsidRDefault="001166A6" w:rsidP="001166A6">
      <w:pPr>
        <w:ind w:left="360"/>
        <w:jc w:val="both"/>
        <w:rPr>
          <w:rFonts w:asciiTheme="majorBidi" w:hAnsiTheme="majorBidi" w:cstheme="majorBidi"/>
          <w:szCs w:val="24"/>
          <w:lang w:val="en-US" w:bidi="ar-EG"/>
        </w:rPr>
      </w:pPr>
      <w:r w:rsidRPr="008E7283">
        <w:rPr>
          <w:rFonts w:asciiTheme="majorBidi" w:hAnsiTheme="majorBidi" w:cstheme="majorBidi"/>
          <w:b/>
          <w:bCs/>
          <w:szCs w:val="24"/>
          <w:lang w:bidi="ar-EG"/>
        </w:rPr>
        <w:t>RO1:</w:t>
      </w:r>
      <w:r w:rsidRPr="008E7283">
        <w:rPr>
          <w:rFonts w:asciiTheme="majorBidi" w:hAnsiTheme="majorBidi" w:cstheme="majorBidi"/>
          <w:szCs w:val="24"/>
          <w:lang w:bidi="ar-EG"/>
        </w:rPr>
        <w:t xml:space="preserve"> </w:t>
      </w:r>
      <w:r w:rsidR="005E4493" w:rsidRPr="008E7283">
        <w:rPr>
          <w:rFonts w:asciiTheme="majorBidi" w:hAnsiTheme="majorBidi" w:cstheme="majorBidi"/>
          <w:szCs w:val="24"/>
          <w:lang w:val="en-US" w:bidi="ar-EG"/>
        </w:rPr>
        <w:t>Produce a new, balanced wafer map defect dataset that includes various types of defects. Address the issues present in the current dataset, such as class imbalance, to ensure a more representative and balanced dataset for training and evaluation.</w:t>
      </w:r>
    </w:p>
    <w:p w14:paraId="5F616AC1" w14:textId="66108793" w:rsidR="00682254" w:rsidRPr="008E7283" w:rsidRDefault="00682254" w:rsidP="001166A6">
      <w:pPr>
        <w:ind w:left="360"/>
        <w:jc w:val="both"/>
        <w:rPr>
          <w:rFonts w:asciiTheme="majorBidi" w:hAnsiTheme="majorBidi" w:cstheme="majorBidi"/>
          <w:szCs w:val="24"/>
          <w:lang w:val="en-US" w:bidi="ar-EG"/>
        </w:rPr>
      </w:pPr>
      <w:r w:rsidRPr="008E7283">
        <w:rPr>
          <w:rFonts w:asciiTheme="majorBidi" w:hAnsiTheme="majorBidi" w:cstheme="majorBidi"/>
          <w:b/>
          <w:bCs/>
          <w:szCs w:val="24"/>
          <w:lang w:bidi="ar-EG"/>
        </w:rPr>
        <w:t>RO2:</w:t>
      </w:r>
      <w:r w:rsidRPr="008E7283">
        <w:rPr>
          <w:rFonts w:asciiTheme="majorBidi" w:hAnsiTheme="majorBidi" w:cstheme="majorBidi"/>
          <w:szCs w:val="24"/>
          <w:lang w:bidi="ar-EG"/>
        </w:rPr>
        <w:t xml:space="preserve"> </w:t>
      </w:r>
      <w:r w:rsidR="005E4493" w:rsidRPr="008E7283">
        <w:rPr>
          <w:rFonts w:asciiTheme="majorBidi" w:hAnsiTheme="majorBidi" w:cstheme="majorBidi"/>
          <w:szCs w:val="24"/>
          <w:lang w:val="en-US" w:bidi="ar-EG"/>
        </w:rPr>
        <w:t>Publish the dataset to provide researchers with a representative and reliable resource for conducting in-depth studies and advancing the field of wafer map defect analysis.</w:t>
      </w:r>
    </w:p>
    <w:p w14:paraId="47D74B7B" w14:textId="5754F684" w:rsidR="001166A6" w:rsidRPr="008E7283" w:rsidRDefault="001166A6" w:rsidP="001166A6">
      <w:pPr>
        <w:ind w:left="360"/>
        <w:jc w:val="both"/>
        <w:rPr>
          <w:rFonts w:asciiTheme="majorBidi" w:hAnsiTheme="majorBidi" w:cstheme="majorBidi"/>
          <w:szCs w:val="24"/>
          <w:lang w:val="en-US" w:bidi="ar-EG"/>
        </w:rPr>
      </w:pPr>
      <w:r w:rsidRPr="008E7283">
        <w:rPr>
          <w:rFonts w:asciiTheme="majorBidi" w:hAnsiTheme="majorBidi" w:cstheme="majorBidi"/>
          <w:b/>
          <w:bCs/>
          <w:szCs w:val="24"/>
          <w:lang w:bidi="ar-EG"/>
        </w:rPr>
        <w:lastRenderedPageBreak/>
        <w:t>RO</w:t>
      </w:r>
      <w:r w:rsidR="00682254" w:rsidRPr="008E7283">
        <w:rPr>
          <w:rFonts w:asciiTheme="majorBidi" w:hAnsiTheme="majorBidi" w:cstheme="majorBidi"/>
          <w:b/>
          <w:bCs/>
          <w:szCs w:val="24"/>
          <w:lang w:bidi="ar-EG"/>
        </w:rPr>
        <w:t>3</w:t>
      </w:r>
      <w:r w:rsidRPr="008E7283">
        <w:rPr>
          <w:rFonts w:asciiTheme="majorBidi" w:hAnsiTheme="majorBidi" w:cstheme="majorBidi"/>
          <w:b/>
          <w:bCs/>
          <w:szCs w:val="24"/>
          <w:lang w:bidi="ar-EG"/>
        </w:rPr>
        <w:t xml:space="preserve">: </w:t>
      </w:r>
      <w:r w:rsidR="005E4493" w:rsidRPr="008E7283">
        <w:rPr>
          <w:rFonts w:asciiTheme="majorBidi" w:hAnsiTheme="majorBidi" w:cstheme="majorBidi"/>
          <w:szCs w:val="24"/>
          <w:lang w:val="en-US" w:bidi="ar-EG"/>
        </w:rPr>
        <w:t xml:space="preserve">Develop and deploy a customized </w:t>
      </w:r>
      <w:r w:rsidR="00A20BFD" w:rsidRPr="008E7283">
        <w:rPr>
          <w:rFonts w:asciiTheme="majorBidi" w:hAnsiTheme="majorBidi" w:cstheme="majorBidi"/>
          <w:szCs w:val="24"/>
          <w:lang w:val="en-US" w:bidi="ar-EG"/>
        </w:rPr>
        <w:t>DL</w:t>
      </w:r>
      <w:r w:rsidR="005E4493" w:rsidRPr="008E7283">
        <w:rPr>
          <w:rFonts w:asciiTheme="majorBidi" w:hAnsiTheme="majorBidi" w:cstheme="majorBidi"/>
          <w:szCs w:val="24"/>
          <w:lang w:val="en-US" w:bidi="ar-EG"/>
        </w:rPr>
        <w:t xml:space="preserve"> model for accurate classification of wafer defects in </w:t>
      </w:r>
      <w:r w:rsidR="00DB4CCD" w:rsidRPr="008E7283">
        <w:rPr>
          <w:rFonts w:asciiTheme="majorBidi" w:hAnsiTheme="majorBidi" w:cstheme="majorBidi"/>
          <w:szCs w:val="24"/>
          <w:lang w:val="en-US" w:bidi="ar-EG"/>
        </w:rPr>
        <w:t xml:space="preserve">an </w:t>
      </w:r>
      <w:r w:rsidR="005E4493" w:rsidRPr="008E7283">
        <w:rPr>
          <w:rFonts w:asciiTheme="majorBidi" w:hAnsiTheme="majorBidi" w:cstheme="majorBidi"/>
          <w:szCs w:val="24"/>
          <w:lang w:val="en-US" w:bidi="ar-EG"/>
        </w:rPr>
        <w:t>autonomous system</w:t>
      </w:r>
      <w:r w:rsidR="00486E4F" w:rsidRPr="008E7283">
        <w:rPr>
          <w:rFonts w:asciiTheme="majorBidi" w:hAnsiTheme="majorBidi" w:cstheme="majorBidi"/>
          <w:szCs w:val="24"/>
          <w:lang w:val="en-US" w:bidi="ar-EG"/>
        </w:rPr>
        <w:t xml:space="preserve"> that</w:t>
      </w:r>
      <w:r w:rsidR="005E4493" w:rsidRPr="008E7283">
        <w:rPr>
          <w:rFonts w:asciiTheme="majorBidi" w:hAnsiTheme="majorBidi" w:cstheme="majorBidi"/>
          <w:szCs w:val="24"/>
          <w:lang w:val="en-US" w:bidi="ar-EG"/>
        </w:rPr>
        <w:t xml:space="preserve"> surpas</w:t>
      </w:r>
      <w:r w:rsidR="00DB4CCD" w:rsidRPr="008E7283">
        <w:rPr>
          <w:rFonts w:asciiTheme="majorBidi" w:hAnsiTheme="majorBidi" w:cstheme="majorBidi"/>
          <w:szCs w:val="24"/>
          <w:lang w:val="en-US" w:bidi="ar-EG"/>
        </w:rPr>
        <w:t>se</w:t>
      </w:r>
      <w:r w:rsidR="005E4493" w:rsidRPr="008E7283">
        <w:rPr>
          <w:rFonts w:asciiTheme="majorBidi" w:hAnsiTheme="majorBidi" w:cstheme="majorBidi"/>
          <w:szCs w:val="24"/>
          <w:lang w:val="en-US" w:bidi="ar-EG"/>
        </w:rPr>
        <w:t>s the performance of existing methods by achieving high precision and accuracy in categorizing different types of defects present on wafers.</w:t>
      </w:r>
    </w:p>
    <w:p w14:paraId="7ABBC882" w14:textId="402653E6" w:rsidR="001166A6" w:rsidRPr="008E7283" w:rsidRDefault="001166A6" w:rsidP="001166A6">
      <w:pPr>
        <w:ind w:left="360"/>
        <w:jc w:val="both"/>
        <w:rPr>
          <w:rFonts w:asciiTheme="majorBidi" w:hAnsiTheme="majorBidi" w:cstheme="majorBidi"/>
          <w:szCs w:val="24"/>
          <w:lang w:val="en-US" w:bidi="ar-EG"/>
        </w:rPr>
      </w:pPr>
      <w:r w:rsidRPr="008E7283">
        <w:rPr>
          <w:rFonts w:asciiTheme="majorBidi" w:hAnsiTheme="majorBidi" w:cstheme="majorBidi"/>
          <w:b/>
          <w:bCs/>
          <w:szCs w:val="24"/>
          <w:lang w:bidi="ar-EG"/>
        </w:rPr>
        <w:t>RO</w:t>
      </w:r>
      <w:r w:rsidR="00682254" w:rsidRPr="008E7283">
        <w:rPr>
          <w:rFonts w:asciiTheme="majorBidi" w:hAnsiTheme="majorBidi" w:cstheme="majorBidi"/>
          <w:b/>
          <w:bCs/>
          <w:szCs w:val="24"/>
          <w:lang w:bidi="ar-EG"/>
        </w:rPr>
        <w:t>4</w:t>
      </w:r>
      <w:r w:rsidRPr="008E7283">
        <w:rPr>
          <w:rFonts w:asciiTheme="majorBidi" w:hAnsiTheme="majorBidi" w:cstheme="majorBidi"/>
          <w:b/>
          <w:bCs/>
          <w:szCs w:val="24"/>
          <w:lang w:bidi="ar-EG"/>
        </w:rPr>
        <w:t xml:space="preserve">: </w:t>
      </w:r>
      <w:r w:rsidR="005E4493" w:rsidRPr="008E7283">
        <w:rPr>
          <w:rFonts w:asciiTheme="majorBidi" w:hAnsiTheme="majorBidi" w:cstheme="majorBidi"/>
          <w:szCs w:val="24"/>
          <w:lang w:val="en-US" w:bidi="ar-EG"/>
        </w:rPr>
        <w:t xml:space="preserve">Improve the </w:t>
      </w:r>
      <w:r w:rsidR="00A20BFD" w:rsidRPr="008E7283">
        <w:rPr>
          <w:rFonts w:asciiTheme="majorBidi" w:hAnsiTheme="majorBidi" w:cstheme="majorBidi"/>
          <w:szCs w:val="24"/>
          <w:lang w:val="en-US" w:bidi="ar-EG"/>
        </w:rPr>
        <w:t>DL</w:t>
      </w:r>
      <w:r w:rsidR="005E4493" w:rsidRPr="008E7283">
        <w:rPr>
          <w:rFonts w:asciiTheme="majorBidi" w:hAnsiTheme="majorBidi" w:cstheme="majorBidi"/>
          <w:szCs w:val="24"/>
          <w:lang w:val="en-US" w:bidi="ar-EG"/>
        </w:rPr>
        <w:t xml:space="preserve"> model's capability to accurately classify mixed types of defect patterns in a single wafer map by developing techniques to address the complexity and variability associated with mixed-type defects, thereby achieving precise classification outcomes.</w:t>
      </w:r>
    </w:p>
    <w:p w14:paraId="28BEBA3D" w14:textId="519161B4" w:rsidR="000934AC" w:rsidRPr="008E7283" w:rsidRDefault="000934AC" w:rsidP="001166A6">
      <w:pPr>
        <w:ind w:left="360"/>
        <w:jc w:val="both"/>
        <w:rPr>
          <w:rFonts w:asciiTheme="majorBidi" w:hAnsiTheme="majorBidi" w:cstheme="majorBidi"/>
          <w:szCs w:val="24"/>
          <w:lang w:val="en-US" w:bidi="ar-EG"/>
        </w:rPr>
      </w:pPr>
      <w:r w:rsidRPr="008E7283">
        <w:rPr>
          <w:rFonts w:asciiTheme="majorBidi" w:hAnsiTheme="majorBidi" w:cstheme="majorBidi"/>
          <w:b/>
          <w:bCs/>
          <w:szCs w:val="24"/>
          <w:lang w:bidi="ar-EG"/>
        </w:rPr>
        <w:t xml:space="preserve">RO5: </w:t>
      </w:r>
      <w:r w:rsidR="005E4493" w:rsidRPr="008E7283">
        <w:rPr>
          <w:rFonts w:asciiTheme="majorBidi" w:hAnsiTheme="majorBidi" w:cstheme="majorBidi"/>
          <w:szCs w:val="24"/>
          <w:lang w:val="en-US" w:bidi="ar-EG"/>
        </w:rPr>
        <w:t xml:space="preserve">Enhance the processing speed and efficiency of the </w:t>
      </w:r>
      <w:r w:rsidR="00A20BFD" w:rsidRPr="008E7283">
        <w:rPr>
          <w:rFonts w:asciiTheme="majorBidi" w:hAnsiTheme="majorBidi" w:cstheme="majorBidi"/>
          <w:szCs w:val="24"/>
          <w:lang w:val="en-US" w:bidi="ar-EG"/>
        </w:rPr>
        <w:t>DL</w:t>
      </w:r>
      <w:r w:rsidR="005E4493" w:rsidRPr="008E7283">
        <w:rPr>
          <w:rFonts w:asciiTheme="majorBidi" w:hAnsiTheme="majorBidi" w:cstheme="majorBidi"/>
          <w:szCs w:val="24"/>
          <w:lang w:val="en-US" w:bidi="ar-EG"/>
        </w:rPr>
        <w:t xml:space="preserve"> classification model</w:t>
      </w:r>
      <w:r w:rsidR="00486E4F" w:rsidRPr="008E7283">
        <w:rPr>
          <w:rFonts w:asciiTheme="majorBidi" w:hAnsiTheme="majorBidi" w:cstheme="majorBidi"/>
          <w:szCs w:val="24"/>
          <w:lang w:val="en-US" w:bidi="ar-EG"/>
        </w:rPr>
        <w:t xml:space="preserve"> and overcome performance limitations by</w:t>
      </w:r>
      <w:r w:rsidR="005E4493" w:rsidRPr="008E7283">
        <w:rPr>
          <w:rFonts w:asciiTheme="majorBidi" w:hAnsiTheme="majorBidi" w:cstheme="majorBidi"/>
          <w:szCs w:val="24"/>
          <w:lang w:val="en-US" w:bidi="ar-EG"/>
        </w:rPr>
        <w:t xml:space="preserve"> </w:t>
      </w:r>
      <w:r w:rsidR="00486E4F" w:rsidRPr="008E7283">
        <w:rPr>
          <w:rFonts w:asciiTheme="majorBidi" w:hAnsiTheme="majorBidi" w:cstheme="majorBidi"/>
          <w:szCs w:val="24"/>
          <w:lang w:val="en-US" w:bidi="ar-EG"/>
        </w:rPr>
        <w:t>employing</w:t>
      </w:r>
      <w:r w:rsidR="005E4493" w:rsidRPr="008E7283">
        <w:rPr>
          <w:rFonts w:asciiTheme="majorBidi" w:hAnsiTheme="majorBidi" w:cstheme="majorBidi"/>
          <w:szCs w:val="24"/>
          <w:lang w:val="en-US" w:bidi="ar-EG"/>
        </w:rPr>
        <w:t xml:space="preserve"> parallel computation techniques such as </w:t>
      </w:r>
      <w:r w:rsidR="00A110F0" w:rsidRPr="008E7283">
        <w:rPr>
          <w:rFonts w:asciiTheme="majorBidi" w:hAnsiTheme="majorBidi" w:cstheme="majorBidi"/>
          <w:szCs w:val="24"/>
          <w:lang w:val="en-US" w:bidi="ar-EG"/>
        </w:rPr>
        <w:t>Compute Unified Device Architecture (CUDA)</w:t>
      </w:r>
      <w:r w:rsidR="005E4493" w:rsidRPr="008E7283">
        <w:rPr>
          <w:rFonts w:asciiTheme="majorBidi" w:hAnsiTheme="majorBidi" w:cstheme="majorBidi"/>
          <w:szCs w:val="24"/>
          <w:lang w:val="en-US" w:bidi="ar-EG"/>
        </w:rPr>
        <w:t xml:space="preserve">. </w:t>
      </w:r>
    </w:p>
    <w:p w14:paraId="5AA3006A" w14:textId="2EDAA32F" w:rsidR="00E6266E" w:rsidRPr="008E7283" w:rsidRDefault="00E6266E" w:rsidP="00E6266E">
      <w:pPr>
        <w:pStyle w:val="Heading2"/>
        <w:rPr>
          <w:rFonts w:asciiTheme="majorBidi" w:hAnsiTheme="majorBidi"/>
        </w:rPr>
      </w:pPr>
      <w:bookmarkStart w:id="36" w:name="_Toc160389650"/>
      <w:r w:rsidRPr="008E7283">
        <w:rPr>
          <w:rFonts w:asciiTheme="majorBidi" w:hAnsiTheme="majorBidi"/>
        </w:rPr>
        <w:t>Motivation</w:t>
      </w:r>
      <w:r w:rsidR="003F2C0C" w:rsidRPr="008E7283">
        <w:rPr>
          <w:rFonts w:asciiTheme="majorBidi" w:hAnsiTheme="majorBidi"/>
        </w:rPr>
        <w:t xml:space="preserve"> And</w:t>
      </w:r>
      <w:r w:rsidRPr="008E7283">
        <w:rPr>
          <w:rFonts w:asciiTheme="majorBidi" w:hAnsiTheme="majorBidi"/>
        </w:rPr>
        <w:t xml:space="preserve"> </w:t>
      </w:r>
      <w:r w:rsidR="003F2C0C" w:rsidRPr="008E7283">
        <w:rPr>
          <w:rFonts w:asciiTheme="majorBidi" w:hAnsiTheme="majorBidi"/>
        </w:rPr>
        <w:t xml:space="preserve">Significance </w:t>
      </w:r>
      <w:r w:rsidRPr="008E7283">
        <w:rPr>
          <w:rFonts w:asciiTheme="majorBidi" w:hAnsiTheme="majorBidi"/>
        </w:rPr>
        <w:t>of The Study</w:t>
      </w:r>
      <w:bookmarkEnd w:id="36"/>
    </w:p>
    <w:p w14:paraId="26316DA7" w14:textId="7181FAEB" w:rsidR="00384090" w:rsidRPr="008E7283" w:rsidRDefault="00384090" w:rsidP="00384090">
      <w:pPr>
        <w:jc w:val="both"/>
        <w:rPr>
          <w:rFonts w:asciiTheme="majorBidi" w:hAnsiTheme="majorBidi" w:cstheme="majorBidi"/>
          <w:szCs w:val="24"/>
          <w:lang w:val="en-US" w:bidi="ar-EG"/>
        </w:rPr>
      </w:pPr>
      <w:r w:rsidRPr="008E7283">
        <w:rPr>
          <w:rFonts w:asciiTheme="majorBidi" w:hAnsiTheme="majorBidi" w:cstheme="majorBidi"/>
          <w:szCs w:val="24"/>
          <w:lang w:val="en-US" w:bidi="ar-EG"/>
        </w:rPr>
        <w:t>This study aims to revolutionize wafer defect classification using deep learning techniques. Traditional methods have limitations in accuracy and efficiency, leading to quality control issues, increased costs, and decreased productivity. The available dataset also has issues such as class imbalance and limited labe</w:t>
      </w:r>
      <w:r w:rsidR="00DB4CCD" w:rsidRPr="008E7283">
        <w:rPr>
          <w:rFonts w:asciiTheme="majorBidi" w:hAnsiTheme="majorBidi" w:cstheme="majorBidi"/>
          <w:szCs w:val="24"/>
          <w:lang w:val="en-US" w:bidi="ar-EG"/>
        </w:rPr>
        <w:t>l</w:t>
      </w:r>
      <w:r w:rsidRPr="008E7283">
        <w:rPr>
          <w:rFonts w:asciiTheme="majorBidi" w:hAnsiTheme="majorBidi" w:cstheme="majorBidi"/>
          <w:szCs w:val="24"/>
          <w:lang w:val="en-US" w:bidi="ar-EG"/>
        </w:rPr>
        <w:t>led data, affecting classification accuracy and efficiency.</w:t>
      </w:r>
    </w:p>
    <w:p w14:paraId="637E8C80" w14:textId="502D0066" w:rsidR="00384090" w:rsidRPr="008E7283" w:rsidRDefault="00384090" w:rsidP="00384090">
      <w:pPr>
        <w:jc w:val="both"/>
        <w:rPr>
          <w:rFonts w:asciiTheme="majorBidi" w:hAnsiTheme="majorBidi" w:cstheme="majorBidi"/>
          <w:szCs w:val="24"/>
          <w:lang w:val="en-US" w:bidi="ar-EG"/>
        </w:rPr>
      </w:pPr>
      <w:r w:rsidRPr="008E7283">
        <w:rPr>
          <w:rFonts w:asciiTheme="majorBidi" w:hAnsiTheme="majorBidi" w:cstheme="majorBidi"/>
          <w:szCs w:val="24"/>
          <w:lang w:val="en-US" w:bidi="ar-EG"/>
        </w:rPr>
        <w:t xml:space="preserve">The proposed </w:t>
      </w:r>
      <w:r w:rsidR="00E15026" w:rsidRPr="008E7283">
        <w:rPr>
          <w:rFonts w:asciiTheme="majorBidi" w:hAnsiTheme="majorBidi" w:cstheme="majorBidi"/>
          <w:szCs w:val="24"/>
          <w:lang w:val="en-US" w:bidi="ar-EG"/>
        </w:rPr>
        <w:t xml:space="preserve">automated pattern classification system for wafer defects called "DefectClassifierX" </w:t>
      </w:r>
      <w:r w:rsidRPr="008E7283">
        <w:rPr>
          <w:rFonts w:asciiTheme="majorBidi" w:hAnsiTheme="majorBidi" w:cstheme="majorBidi"/>
          <w:szCs w:val="24"/>
          <w:lang w:val="en-US" w:bidi="ar-EG"/>
        </w:rPr>
        <w:t>utilizes deep learning, specifically a deep CNN architecture, to accurately classify both single and mixed types of wafer defects using wafer map images. The study employs modern techniques like data preprocessing and augmentation to overcome dataset problems, improv</w:t>
      </w:r>
      <w:r w:rsidR="00DB4CCD" w:rsidRPr="008E7283">
        <w:rPr>
          <w:rFonts w:asciiTheme="majorBidi" w:hAnsiTheme="majorBidi" w:cstheme="majorBidi"/>
          <w:szCs w:val="24"/>
          <w:lang w:val="en-US" w:bidi="ar-EG"/>
        </w:rPr>
        <w:t>e</w:t>
      </w:r>
      <w:r w:rsidRPr="008E7283">
        <w:rPr>
          <w:rFonts w:asciiTheme="majorBidi" w:hAnsiTheme="majorBidi" w:cstheme="majorBidi"/>
          <w:szCs w:val="24"/>
          <w:lang w:val="en-US" w:bidi="ar-EG"/>
        </w:rPr>
        <w:t xml:space="preserve"> defect classification accuracy, reduc</w:t>
      </w:r>
      <w:r w:rsidR="00DB4CCD" w:rsidRPr="008E7283">
        <w:rPr>
          <w:rFonts w:asciiTheme="majorBidi" w:hAnsiTheme="majorBidi" w:cstheme="majorBidi"/>
          <w:szCs w:val="24"/>
          <w:lang w:val="en-US" w:bidi="ar-EG"/>
        </w:rPr>
        <w:t>e</w:t>
      </w:r>
      <w:r w:rsidRPr="008E7283">
        <w:rPr>
          <w:rFonts w:asciiTheme="majorBidi" w:hAnsiTheme="majorBidi" w:cstheme="majorBidi"/>
          <w:szCs w:val="24"/>
          <w:lang w:val="en-US" w:bidi="ar-EG"/>
        </w:rPr>
        <w:t xml:space="preserve"> false positives and false negatives, and enhanc</w:t>
      </w:r>
      <w:r w:rsidR="00DB4CCD" w:rsidRPr="008E7283">
        <w:rPr>
          <w:rFonts w:asciiTheme="majorBidi" w:hAnsiTheme="majorBidi" w:cstheme="majorBidi"/>
          <w:szCs w:val="24"/>
          <w:lang w:val="en-US" w:bidi="ar-EG"/>
        </w:rPr>
        <w:t>e</w:t>
      </w:r>
      <w:r w:rsidRPr="008E7283">
        <w:rPr>
          <w:rFonts w:asciiTheme="majorBidi" w:hAnsiTheme="majorBidi" w:cstheme="majorBidi"/>
          <w:szCs w:val="24"/>
          <w:lang w:val="en-US" w:bidi="ar-EG"/>
        </w:rPr>
        <w:t xml:space="preserve"> manufacturing efficiency.</w:t>
      </w:r>
    </w:p>
    <w:p w14:paraId="11E3A2FA" w14:textId="77777777" w:rsidR="00384090" w:rsidRPr="008E7283" w:rsidRDefault="00384090" w:rsidP="00384090">
      <w:pPr>
        <w:jc w:val="both"/>
        <w:rPr>
          <w:rFonts w:asciiTheme="majorBidi" w:hAnsiTheme="majorBidi" w:cstheme="majorBidi"/>
          <w:szCs w:val="24"/>
          <w:lang w:val="en-US" w:bidi="ar-EG"/>
        </w:rPr>
      </w:pPr>
      <w:r w:rsidRPr="008E7283">
        <w:rPr>
          <w:rFonts w:asciiTheme="majorBidi" w:hAnsiTheme="majorBidi" w:cstheme="majorBidi"/>
          <w:szCs w:val="24"/>
          <w:lang w:val="en-US" w:bidi="ar-EG"/>
        </w:rPr>
        <w:t>Implementing this system has significant implications for the semiconductor industry. It enhances quality control by accurately identifying and rectifying defects, increasing productivity through faster defect classification and allowing for timely interventions. Ultimately, it improves customer satisfaction by delivering high-quality electronic components.</w:t>
      </w:r>
    </w:p>
    <w:p w14:paraId="69A65A43" w14:textId="02705138" w:rsidR="00384090" w:rsidRPr="008E7283" w:rsidRDefault="00384090" w:rsidP="00384090">
      <w:pPr>
        <w:jc w:val="both"/>
        <w:rPr>
          <w:rFonts w:asciiTheme="majorBidi" w:hAnsiTheme="majorBidi" w:cstheme="majorBidi"/>
          <w:szCs w:val="24"/>
          <w:lang w:val="en-US" w:bidi="ar-EG"/>
        </w:rPr>
      </w:pPr>
      <w:r w:rsidRPr="008E7283">
        <w:rPr>
          <w:rFonts w:asciiTheme="majorBidi" w:hAnsiTheme="majorBidi" w:cstheme="majorBidi"/>
          <w:szCs w:val="24"/>
          <w:lang w:val="en-US" w:bidi="ar-EG"/>
        </w:rPr>
        <w:t>The study's specific goals include producing a new and balanced wafer map defect dataset</w:t>
      </w:r>
      <w:r w:rsidR="00E15026" w:rsidRPr="008E7283">
        <w:rPr>
          <w:rFonts w:asciiTheme="majorBidi" w:hAnsiTheme="majorBidi" w:cstheme="majorBidi"/>
          <w:szCs w:val="24"/>
          <w:lang w:val="en-US" w:bidi="ar-EG"/>
        </w:rPr>
        <w:t xml:space="preserve"> called "WM-300K+ wafer map [Single &amp; Mixed]" for single and mixed types of </w:t>
      </w:r>
      <w:r w:rsidR="00E15026" w:rsidRPr="008E7283">
        <w:rPr>
          <w:rFonts w:asciiTheme="majorBidi" w:hAnsiTheme="majorBidi" w:cstheme="majorBidi"/>
          <w:szCs w:val="24"/>
          <w:lang w:val="en-US" w:bidi="ar-EG"/>
        </w:rPr>
        <w:lastRenderedPageBreak/>
        <w:t>defect patterns</w:t>
      </w:r>
      <w:r w:rsidRPr="008E7283">
        <w:rPr>
          <w:rFonts w:asciiTheme="majorBidi" w:hAnsiTheme="majorBidi" w:cstheme="majorBidi"/>
          <w:szCs w:val="24"/>
          <w:lang w:val="en-US" w:bidi="ar-EG"/>
        </w:rPr>
        <w:t>, publishing it to advance the field, developing and deploying a customized deep learning model for accurate classification, improving the model's capability to handle mixed-type defects, and enhancing process speed and efficiency through CUDA. This study has the potential to transform wafer defect classification, benefiting the semiconductor industry with enhanced quality control, cost reduction, increased productivity, and improved customer satisfaction.</w:t>
      </w:r>
    </w:p>
    <w:p w14:paraId="011A7444" w14:textId="64EFF784" w:rsidR="007E1E83" w:rsidRPr="008E7283" w:rsidRDefault="00661018" w:rsidP="0096668A">
      <w:pPr>
        <w:pStyle w:val="Heading2"/>
        <w:rPr>
          <w:rFonts w:asciiTheme="majorBidi" w:hAnsiTheme="majorBidi"/>
        </w:rPr>
      </w:pPr>
      <w:bookmarkStart w:id="37" w:name="_Toc160389651"/>
      <w:r w:rsidRPr="008E7283">
        <w:rPr>
          <w:rFonts w:asciiTheme="majorBidi" w:hAnsiTheme="majorBidi"/>
        </w:rPr>
        <w:t>Research Scope</w:t>
      </w:r>
      <w:bookmarkEnd w:id="37"/>
    </w:p>
    <w:p w14:paraId="0024C0D5" w14:textId="1D1ABDB2" w:rsidR="00272D79" w:rsidRPr="008E7283" w:rsidRDefault="00C32558" w:rsidP="00131098">
      <w:pPr>
        <w:jc w:val="both"/>
        <w:rPr>
          <w:rFonts w:asciiTheme="majorBidi" w:hAnsiTheme="majorBidi" w:cstheme="majorBidi"/>
          <w:lang w:val="en-US"/>
        </w:rPr>
      </w:pPr>
      <w:r w:rsidRPr="008E7283">
        <w:rPr>
          <w:rFonts w:asciiTheme="majorBidi" w:hAnsiTheme="majorBidi" w:cstheme="majorBidi"/>
          <w:lang w:val="en-US"/>
        </w:rPr>
        <w:t>The research scope of this study is</w:t>
      </w:r>
      <w:r w:rsidRPr="008E7283">
        <w:rPr>
          <w:rFonts w:asciiTheme="majorBidi" w:hAnsiTheme="majorBidi" w:cstheme="majorBidi"/>
        </w:rPr>
        <w:t xml:space="preserve"> </w:t>
      </w:r>
      <w:r w:rsidRPr="008E7283">
        <w:rPr>
          <w:rFonts w:asciiTheme="majorBidi" w:hAnsiTheme="majorBidi" w:cstheme="majorBidi"/>
          <w:lang w:val="en-US"/>
        </w:rPr>
        <w:t xml:space="preserve">to create an accurate and effective system for </w:t>
      </w:r>
      <w:r w:rsidR="00DF1201" w:rsidRPr="008E7283">
        <w:rPr>
          <w:rFonts w:asciiTheme="majorBidi" w:hAnsiTheme="majorBidi" w:cstheme="majorBidi"/>
          <w:lang w:val="en-US"/>
        </w:rPr>
        <w:t>classifying</w:t>
      </w:r>
      <w:r w:rsidRPr="008E7283">
        <w:rPr>
          <w:rFonts w:asciiTheme="majorBidi" w:hAnsiTheme="majorBidi" w:cstheme="majorBidi"/>
          <w:lang w:val="en-US"/>
        </w:rPr>
        <w:t xml:space="preserve"> </w:t>
      </w:r>
      <w:r w:rsidR="00DF1201" w:rsidRPr="008E7283">
        <w:rPr>
          <w:rFonts w:asciiTheme="majorBidi" w:hAnsiTheme="majorBidi" w:cstheme="majorBidi"/>
          <w:lang w:val="en-US"/>
        </w:rPr>
        <w:t>defects</w:t>
      </w:r>
      <w:r w:rsidRPr="008E7283">
        <w:rPr>
          <w:rFonts w:asciiTheme="majorBidi" w:hAnsiTheme="majorBidi" w:cstheme="majorBidi"/>
          <w:lang w:val="en-US"/>
        </w:rPr>
        <w:t xml:space="preserve"> in silicon wafers through the application of </w:t>
      </w:r>
      <w:r w:rsidR="00DF1201" w:rsidRPr="008E7283">
        <w:rPr>
          <w:rFonts w:asciiTheme="majorBidi" w:hAnsiTheme="majorBidi" w:cstheme="majorBidi"/>
          <w:lang w:val="en-US"/>
        </w:rPr>
        <w:t>DL</w:t>
      </w:r>
      <w:r w:rsidRPr="008E7283">
        <w:rPr>
          <w:rFonts w:asciiTheme="majorBidi" w:hAnsiTheme="majorBidi" w:cstheme="majorBidi"/>
          <w:lang w:val="en-US"/>
        </w:rPr>
        <w:t xml:space="preserve"> techniques based on </w:t>
      </w:r>
      <w:r w:rsidR="00DF1201" w:rsidRPr="008E7283">
        <w:rPr>
          <w:rFonts w:asciiTheme="majorBidi" w:hAnsiTheme="majorBidi" w:cstheme="majorBidi"/>
          <w:lang w:val="en-US"/>
        </w:rPr>
        <w:t>CNN</w:t>
      </w:r>
      <w:r w:rsidRPr="008E7283">
        <w:rPr>
          <w:rFonts w:asciiTheme="majorBidi" w:hAnsiTheme="majorBidi" w:cstheme="majorBidi"/>
          <w:lang w:val="en-US"/>
        </w:rPr>
        <w:t xml:space="preserve"> that leverage</w:t>
      </w:r>
      <w:r w:rsidR="00DB4CCD" w:rsidRPr="008E7283">
        <w:rPr>
          <w:rFonts w:asciiTheme="majorBidi" w:hAnsiTheme="majorBidi" w:cstheme="majorBidi"/>
          <w:lang w:val="en-US"/>
        </w:rPr>
        <w:t>s</w:t>
      </w:r>
      <w:r w:rsidRPr="008E7283">
        <w:rPr>
          <w:rFonts w:asciiTheme="majorBidi" w:hAnsiTheme="majorBidi" w:cstheme="majorBidi"/>
          <w:lang w:val="en-US"/>
        </w:rPr>
        <w:t xml:space="preserve"> wafer map images as input data.</w:t>
      </w:r>
      <w:r w:rsidRPr="008E7283">
        <w:rPr>
          <w:rFonts w:asciiTheme="majorBidi" w:hAnsiTheme="majorBidi" w:cstheme="majorBidi"/>
        </w:rPr>
        <w:t xml:space="preserve"> </w:t>
      </w:r>
      <w:r w:rsidRPr="008E7283">
        <w:rPr>
          <w:rFonts w:asciiTheme="majorBidi" w:hAnsiTheme="majorBidi" w:cstheme="majorBidi"/>
          <w:lang w:val="en-US"/>
        </w:rPr>
        <w:t xml:space="preserve">Various techniques for data preprocessing and augmentation are incorporated in </w:t>
      </w:r>
      <w:r w:rsidR="001216BD" w:rsidRPr="008E7283">
        <w:rPr>
          <w:rFonts w:asciiTheme="majorBidi" w:hAnsiTheme="majorBidi" w:cstheme="majorBidi"/>
          <w:lang w:val="en-US"/>
        </w:rPr>
        <w:t>the proposed</w:t>
      </w:r>
      <w:r w:rsidRPr="008E7283">
        <w:rPr>
          <w:rFonts w:asciiTheme="majorBidi" w:hAnsiTheme="majorBidi" w:cstheme="majorBidi"/>
          <w:lang w:val="en-US"/>
        </w:rPr>
        <w:t xml:space="preserve"> methodology to enhance the classification of </w:t>
      </w:r>
      <w:r w:rsidR="00DF1201" w:rsidRPr="008E7283">
        <w:rPr>
          <w:rFonts w:asciiTheme="majorBidi" w:hAnsiTheme="majorBidi" w:cstheme="majorBidi"/>
          <w:lang w:val="en-US"/>
        </w:rPr>
        <w:t>single</w:t>
      </w:r>
      <w:r w:rsidRPr="008E7283">
        <w:rPr>
          <w:rFonts w:asciiTheme="majorBidi" w:hAnsiTheme="majorBidi" w:cstheme="majorBidi"/>
          <w:lang w:val="en-US"/>
        </w:rPr>
        <w:t xml:space="preserve"> or </w:t>
      </w:r>
      <w:r w:rsidR="00DF1201" w:rsidRPr="008E7283">
        <w:rPr>
          <w:rFonts w:asciiTheme="majorBidi" w:hAnsiTheme="majorBidi" w:cstheme="majorBidi"/>
          <w:lang w:val="en-US"/>
        </w:rPr>
        <w:t>mixed</w:t>
      </w:r>
      <w:r w:rsidRPr="008E7283">
        <w:rPr>
          <w:rFonts w:asciiTheme="majorBidi" w:hAnsiTheme="majorBidi" w:cstheme="majorBidi"/>
          <w:lang w:val="en-US"/>
        </w:rPr>
        <w:t xml:space="preserve"> types of wafer defect patterns. </w:t>
      </w:r>
      <w:r w:rsidR="001216BD" w:rsidRPr="008E7283">
        <w:rPr>
          <w:rFonts w:asciiTheme="majorBidi" w:hAnsiTheme="majorBidi" w:cstheme="majorBidi"/>
          <w:lang w:val="en-US"/>
        </w:rPr>
        <w:t>As a result, the baseline performance exceeds 90% accuracy.</w:t>
      </w:r>
      <w:r w:rsidR="001216BD" w:rsidRPr="008E7283">
        <w:rPr>
          <w:rFonts w:asciiTheme="majorBidi" w:hAnsiTheme="majorBidi" w:cstheme="majorBidi"/>
        </w:rPr>
        <w:t xml:space="preserve"> </w:t>
      </w:r>
      <w:r w:rsidR="00131098" w:rsidRPr="008E7283">
        <w:rPr>
          <w:rFonts w:asciiTheme="majorBidi" w:hAnsiTheme="majorBidi" w:cstheme="majorBidi"/>
          <w:lang w:val="en-US"/>
        </w:rPr>
        <w:t xml:space="preserve">However, this research aims to achieve model performance with a maximum error rate of 10%. Therefore, we are introducing a production-ready software model solution. </w:t>
      </w:r>
      <w:r w:rsidRPr="008E7283">
        <w:rPr>
          <w:rFonts w:asciiTheme="majorBidi" w:hAnsiTheme="majorBidi" w:cstheme="majorBidi"/>
          <w:lang w:val="en-US"/>
        </w:rPr>
        <w:t>The "WM-811k" dataset is utilized, which includes single</w:t>
      </w:r>
      <w:r w:rsidR="00DF1201" w:rsidRPr="008E7283">
        <w:rPr>
          <w:rFonts w:asciiTheme="majorBidi" w:hAnsiTheme="majorBidi" w:cstheme="majorBidi"/>
          <w:lang w:val="en-US"/>
        </w:rPr>
        <w:t xml:space="preserve"> or mixed</w:t>
      </w:r>
      <w:r w:rsidRPr="008E7283">
        <w:rPr>
          <w:rFonts w:asciiTheme="majorBidi" w:hAnsiTheme="majorBidi" w:cstheme="majorBidi"/>
          <w:lang w:val="en-US"/>
        </w:rPr>
        <w:t xml:space="preserve"> defect patterns and employs different strategies for data preprocessing to address imbalanced class issues.</w:t>
      </w:r>
      <w:r w:rsidR="00EB3088" w:rsidRPr="008E7283">
        <w:rPr>
          <w:rFonts w:asciiTheme="majorBidi" w:hAnsiTheme="majorBidi" w:cstheme="majorBidi"/>
          <w:lang w:val="en-US"/>
        </w:rPr>
        <w:t xml:space="preserve"> </w:t>
      </w:r>
      <w:r w:rsidR="00EB3088" w:rsidRPr="008E7283">
        <w:rPr>
          <w:rFonts w:asciiTheme="majorBidi" w:hAnsiTheme="majorBidi" w:cstheme="majorBidi"/>
          <w:szCs w:val="24"/>
          <w:lang w:val="en-US" w:bidi="ar-EG"/>
        </w:rPr>
        <w:t xml:space="preserve">a </w:t>
      </w:r>
      <w:r w:rsidR="00DF1201" w:rsidRPr="008E7283">
        <w:rPr>
          <w:rFonts w:asciiTheme="majorBidi" w:hAnsiTheme="majorBidi" w:cstheme="majorBidi"/>
          <w:szCs w:val="24"/>
          <w:lang w:val="en-US" w:bidi="ar-EG"/>
        </w:rPr>
        <w:t>new balanced</w:t>
      </w:r>
      <w:r w:rsidR="00EB3088" w:rsidRPr="008E7283">
        <w:rPr>
          <w:rFonts w:asciiTheme="majorBidi" w:hAnsiTheme="majorBidi" w:cstheme="majorBidi"/>
          <w:szCs w:val="24"/>
          <w:lang w:val="en-US" w:bidi="ar-EG"/>
        </w:rPr>
        <w:t xml:space="preserve"> wafer map defect dataset that includes various types of single and mixed defects will be published via </w:t>
      </w:r>
      <w:r w:rsidR="00DB4CCD" w:rsidRPr="008E7283">
        <w:rPr>
          <w:rFonts w:asciiTheme="majorBidi" w:hAnsiTheme="majorBidi" w:cstheme="majorBidi"/>
          <w:szCs w:val="24"/>
          <w:lang w:val="en-US" w:bidi="ar-EG"/>
        </w:rPr>
        <w:t xml:space="preserve">the </w:t>
      </w:r>
      <w:r w:rsidR="00EB3088" w:rsidRPr="008E7283">
        <w:rPr>
          <w:rFonts w:asciiTheme="majorBidi" w:hAnsiTheme="majorBidi" w:cstheme="majorBidi"/>
          <w:szCs w:val="24"/>
          <w:lang w:val="en-US" w:bidi="ar-EG"/>
        </w:rPr>
        <w:t>Kaggle website</w:t>
      </w:r>
      <w:r w:rsidR="00EB3088" w:rsidRPr="008E7283">
        <w:rPr>
          <w:rStyle w:val="FootnoteReference"/>
          <w:rFonts w:asciiTheme="majorBidi" w:hAnsiTheme="majorBidi" w:cstheme="majorBidi"/>
          <w:szCs w:val="24"/>
          <w:lang w:val="en-US" w:bidi="ar-EG"/>
        </w:rPr>
        <w:footnoteReference w:id="5"/>
      </w:r>
      <w:r w:rsidR="00EB3088" w:rsidRPr="008E7283">
        <w:rPr>
          <w:rFonts w:asciiTheme="majorBidi" w:hAnsiTheme="majorBidi" w:cstheme="majorBidi"/>
          <w:szCs w:val="24"/>
          <w:lang w:val="en-US" w:bidi="ar-EG"/>
        </w:rPr>
        <w:t xml:space="preserve">. </w:t>
      </w:r>
      <w:r w:rsidRPr="008E7283">
        <w:rPr>
          <w:rFonts w:asciiTheme="majorBidi" w:hAnsiTheme="majorBidi" w:cstheme="majorBidi"/>
          <w:lang w:val="en-US"/>
        </w:rPr>
        <w:t xml:space="preserve"> </w:t>
      </w:r>
    </w:p>
    <w:p w14:paraId="62180DDA" w14:textId="72773AD7" w:rsidR="00C32558" w:rsidRPr="008E7283" w:rsidRDefault="00C32558" w:rsidP="00532360">
      <w:pPr>
        <w:jc w:val="both"/>
        <w:rPr>
          <w:rFonts w:asciiTheme="majorBidi" w:hAnsiTheme="majorBidi" w:cstheme="majorBidi"/>
          <w:lang w:val="en-US"/>
        </w:rPr>
      </w:pPr>
      <w:r w:rsidRPr="008E7283">
        <w:rPr>
          <w:rFonts w:asciiTheme="majorBidi" w:hAnsiTheme="majorBidi" w:cstheme="majorBidi"/>
          <w:lang w:val="en-US"/>
        </w:rPr>
        <w:t>The study will present an application that takes input images of defects and outputs their respective defect classes. The application will be designed to be user-friendly, efficient, and reliable for seamless integration into the manufacturing process.</w:t>
      </w:r>
    </w:p>
    <w:p w14:paraId="73ABDA7F" w14:textId="31EEAB93" w:rsidR="00661018" w:rsidRPr="008E7283" w:rsidRDefault="00661018" w:rsidP="00661018">
      <w:pPr>
        <w:pStyle w:val="Heading2"/>
        <w:rPr>
          <w:rFonts w:asciiTheme="majorBidi" w:hAnsiTheme="majorBidi"/>
        </w:rPr>
      </w:pPr>
      <w:bookmarkStart w:id="38" w:name="_Toc160389652"/>
      <w:r w:rsidRPr="008E7283">
        <w:rPr>
          <w:rFonts w:asciiTheme="majorBidi" w:hAnsiTheme="majorBidi"/>
        </w:rPr>
        <w:t>Thesis Organization</w:t>
      </w:r>
      <w:bookmarkEnd w:id="38"/>
    </w:p>
    <w:p w14:paraId="230AEB3A" w14:textId="75EA82B2" w:rsidR="009247B9" w:rsidRPr="008E7283" w:rsidRDefault="009247B9" w:rsidP="009247B9">
      <w:pPr>
        <w:jc w:val="both"/>
        <w:rPr>
          <w:rFonts w:asciiTheme="majorBidi" w:eastAsiaTheme="minorHAnsi" w:hAnsiTheme="majorBidi" w:cstheme="majorBidi"/>
          <w:lang w:val="en-US"/>
        </w:rPr>
      </w:pPr>
      <w:r w:rsidRPr="008E7283">
        <w:rPr>
          <w:rFonts w:asciiTheme="majorBidi" w:eastAsiaTheme="minorHAnsi" w:hAnsiTheme="majorBidi" w:cstheme="majorBidi"/>
          <w:lang w:val="en-US"/>
        </w:rPr>
        <w:t>The rest of this thesis is organized into several chapters. Chapter 2 reviews the existing literature related to the research topic, identifies gaps or limitations in the existing literature, highlights areas where further research is needed, and discusses key theories and concepts related to digital images and convolutional neural network</w:t>
      </w:r>
      <w:r w:rsidR="00DB4CCD" w:rsidRPr="008E7283">
        <w:rPr>
          <w:rFonts w:asciiTheme="majorBidi" w:eastAsiaTheme="minorHAnsi" w:hAnsiTheme="majorBidi" w:cstheme="majorBidi"/>
          <w:lang w:val="en-US"/>
        </w:rPr>
        <w:t>s</w:t>
      </w:r>
      <w:r w:rsidRPr="008E7283">
        <w:rPr>
          <w:rFonts w:asciiTheme="majorBidi" w:eastAsiaTheme="minorHAnsi" w:hAnsiTheme="majorBidi" w:cstheme="majorBidi"/>
          <w:lang w:val="en-US"/>
        </w:rPr>
        <w:t xml:space="preserve"> (CNN</w:t>
      </w:r>
      <w:r w:rsidR="00DB4CCD" w:rsidRPr="008E7283">
        <w:rPr>
          <w:rFonts w:asciiTheme="majorBidi" w:eastAsiaTheme="minorHAnsi" w:hAnsiTheme="majorBidi" w:cstheme="majorBidi"/>
          <w:lang w:val="en-US"/>
        </w:rPr>
        <w:t>s</w:t>
      </w:r>
      <w:r w:rsidRPr="008E7283">
        <w:rPr>
          <w:rFonts w:asciiTheme="majorBidi" w:eastAsiaTheme="minorHAnsi" w:hAnsiTheme="majorBidi" w:cstheme="majorBidi"/>
          <w:lang w:val="en-US"/>
        </w:rPr>
        <w:t xml:space="preserve">). </w:t>
      </w:r>
    </w:p>
    <w:p w14:paraId="0A3A7C38" w14:textId="77777777" w:rsidR="009247B9" w:rsidRPr="008E7283" w:rsidRDefault="009247B9" w:rsidP="009247B9">
      <w:pPr>
        <w:jc w:val="both"/>
        <w:rPr>
          <w:rFonts w:asciiTheme="majorBidi" w:eastAsiaTheme="minorHAnsi" w:hAnsiTheme="majorBidi" w:cstheme="majorBidi"/>
          <w:lang w:val="en-US"/>
        </w:rPr>
      </w:pPr>
      <w:r w:rsidRPr="008E7283">
        <w:rPr>
          <w:rFonts w:asciiTheme="majorBidi" w:eastAsiaTheme="minorHAnsi" w:hAnsiTheme="majorBidi" w:cstheme="majorBidi"/>
          <w:lang w:val="en-US"/>
        </w:rPr>
        <w:lastRenderedPageBreak/>
        <w:t xml:space="preserve">Chapter 3 describes the dataset used in the research, analyzes its characteristics, explains the data preprocessing techniques applied, presents data augmentation techniques for increasing defect pattern frequencies and generating mixed defect patterns, and discusses the categorical encoding technique used for labels or classes. </w:t>
      </w:r>
    </w:p>
    <w:p w14:paraId="4EA56AB7" w14:textId="11DA9D28" w:rsidR="009247B9" w:rsidRPr="008E7283" w:rsidRDefault="009247B9" w:rsidP="009247B9">
      <w:pPr>
        <w:jc w:val="both"/>
        <w:rPr>
          <w:rFonts w:asciiTheme="majorBidi" w:eastAsiaTheme="minorHAnsi" w:hAnsiTheme="majorBidi" w:cstheme="majorBidi"/>
          <w:lang w:val="en-US"/>
        </w:rPr>
      </w:pPr>
      <w:r w:rsidRPr="008E7283">
        <w:rPr>
          <w:rFonts w:asciiTheme="majorBidi" w:eastAsiaTheme="minorHAnsi" w:hAnsiTheme="majorBidi" w:cstheme="majorBidi"/>
          <w:lang w:val="en-US"/>
        </w:rPr>
        <w:t xml:space="preserve">Chapter 4 presents the proposed methodology for solving the research problem, explains the GoogLeNet model and its components, discusses the implementation details of the classification framework and application development, </w:t>
      </w:r>
      <w:r w:rsidR="00DB4CCD" w:rsidRPr="008E7283">
        <w:rPr>
          <w:rFonts w:asciiTheme="majorBidi" w:eastAsiaTheme="minorHAnsi" w:hAnsiTheme="majorBidi" w:cstheme="majorBidi"/>
          <w:lang w:val="en-US"/>
        </w:rPr>
        <w:t>discusse</w:t>
      </w:r>
      <w:r w:rsidRPr="008E7283">
        <w:rPr>
          <w:rFonts w:asciiTheme="majorBidi" w:eastAsiaTheme="minorHAnsi" w:hAnsiTheme="majorBidi" w:cstheme="majorBidi"/>
          <w:lang w:val="en-US"/>
        </w:rPr>
        <w:t>s hyperparameter tu</w:t>
      </w:r>
      <w:r w:rsidR="00590A7C" w:rsidRPr="008E7283">
        <w:rPr>
          <w:rFonts w:asciiTheme="majorBidi" w:eastAsiaTheme="minorHAnsi" w:hAnsiTheme="majorBidi" w:cstheme="majorBidi"/>
          <w:lang w:val="en-US"/>
        </w:rPr>
        <w:t>n</w:t>
      </w:r>
      <w:r w:rsidRPr="008E7283">
        <w:rPr>
          <w:rFonts w:asciiTheme="majorBidi" w:eastAsiaTheme="minorHAnsi" w:hAnsiTheme="majorBidi" w:cstheme="majorBidi"/>
          <w:lang w:val="en-US"/>
        </w:rPr>
        <w:t xml:space="preserve">ing and optimization techniques, and discusses evaluation metrics for assessing model performance. </w:t>
      </w:r>
    </w:p>
    <w:p w14:paraId="78A6BEF4" w14:textId="77777777" w:rsidR="00590A7C" w:rsidRPr="008E7283" w:rsidRDefault="009247B9" w:rsidP="009247B9">
      <w:pPr>
        <w:jc w:val="both"/>
        <w:rPr>
          <w:rFonts w:asciiTheme="majorBidi" w:eastAsiaTheme="minorHAnsi" w:hAnsiTheme="majorBidi" w:cstheme="majorBidi"/>
          <w:lang w:val="en-US"/>
        </w:rPr>
      </w:pPr>
      <w:r w:rsidRPr="008E7283">
        <w:rPr>
          <w:rFonts w:asciiTheme="majorBidi" w:eastAsiaTheme="minorHAnsi" w:hAnsiTheme="majorBidi" w:cstheme="majorBidi"/>
          <w:lang w:val="en-US"/>
        </w:rPr>
        <w:t xml:space="preserve">Chapter 5 lists the development tools and system requirements used in the research project, describes the experimental setup, presents the results obtained from training experiments, evaluates model performance, discusses memory limit issues encountered during experiments and their solutions, analyzes and discusses results in comparison with previous research findings. </w:t>
      </w:r>
    </w:p>
    <w:p w14:paraId="08895DBA" w14:textId="7029DDEB" w:rsidR="00272D79" w:rsidRPr="008E7283" w:rsidRDefault="009247B9" w:rsidP="00590A7C">
      <w:pPr>
        <w:jc w:val="both"/>
        <w:rPr>
          <w:rFonts w:asciiTheme="majorBidi" w:eastAsiaTheme="minorHAnsi" w:hAnsiTheme="majorBidi" w:cstheme="majorBidi"/>
          <w:lang w:val="en-US"/>
        </w:rPr>
      </w:pPr>
      <w:r w:rsidRPr="008E7283">
        <w:rPr>
          <w:rFonts w:asciiTheme="majorBidi" w:eastAsiaTheme="minorHAnsi" w:hAnsiTheme="majorBidi" w:cstheme="majorBidi"/>
          <w:lang w:val="en-US"/>
        </w:rPr>
        <w:t>Chapter 6 summarizes the contributions made by the research study, discusses limitations faced during the research project, proposes potential future research directions or extensions, and provides a concise conclusion summarizing key findings and outcomes of the study.</w:t>
      </w:r>
    </w:p>
    <w:p w14:paraId="002C5E02" w14:textId="77777777" w:rsidR="00272D79" w:rsidRPr="008E7283" w:rsidRDefault="00272D79" w:rsidP="00661018">
      <w:pPr>
        <w:rPr>
          <w:rFonts w:asciiTheme="majorBidi" w:eastAsiaTheme="minorHAnsi" w:hAnsiTheme="majorBidi" w:cstheme="majorBidi"/>
          <w:lang w:val="en-US"/>
        </w:rPr>
      </w:pPr>
    </w:p>
    <w:p w14:paraId="63068AB1" w14:textId="4F0FC381" w:rsidR="00272D79" w:rsidRDefault="00272D79" w:rsidP="00661018">
      <w:pPr>
        <w:rPr>
          <w:rFonts w:asciiTheme="majorBidi" w:hAnsiTheme="majorBidi" w:cstheme="majorBidi"/>
        </w:rPr>
      </w:pPr>
    </w:p>
    <w:p w14:paraId="2ACC05B4" w14:textId="70039C0F" w:rsidR="009C7D47" w:rsidRDefault="009C7D47" w:rsidP="00661018">
      <w:pPr>
        <w:rPr>
          <w:rFonts w:asciiTheme="majorBidi" w:hAnsiTheme="majorBidi" w:cstheme="majorBidi"/>
        </w:rPr>
      </w:pPr>
    </w:p>
    <w:p w14:paraId="5586EB33" w14:textId="33F9F831" w:rsidR="009C7D47" w:rsidRDefault="009C7D47" w:rsidP="00661018">
      <w:pPr>
        <w:rPr>
          <w:rFonts w:asciiTheme="majorBidi" w:hAnsiTheme="majorBidi" w:cstheme="majorBidi"/>
        </w:rPr>
      </w:pPr>
    </w:p>
    <w:p w14:paraId="17B34286" w14:textId="530BD689" w:rsidR="009C7D47" w:rsidRDefault="009C7D47" w:rsidP="00661018">
      <w:pPr>
        <w:rPr>
          <w:rFonts w:asciiTheme="majorBidi" w:hAnsiTheme="majorBidi" w:cstheme="majorBidi"/>
        </w:rPr>
      </w:pPr>
    </w:p>
    <w:p w14:paraId="08322708" w14:textId="77777777" w:rsidR="009C7D47" w:rsidRDefault="009C7D47" w:rsidP="00661018">
      <w:pPr>
        <w:rPr>
          <w:rFonts w:asciiTheme="majorBidi" w:hAnsiTheme="majorBidi" w:cstheme="majorBidi"/>
        </w:rPr>
      </w:pPr>
    </w:p>
    <w:p w14:paraId="24AED140" w14:textId="77777777" w:rsidR="00462909" w:rsidRPr="008E7283" w:rsidRDefault="00462909" w:rsidP="00661018">
      <w:pPr>
        <w:rPr>
          <w:rFonts w:asciiTheme="majorBidi" w:hAnsiTheme="majorBidi" w:cstheme="majorBidi"/>
        </w:rPr>
      </w:pPr>
    </w:p>
    <w:p w14:paraId="61607BD6" w14:textId="77777777" w:rsidR="00D65A98" w:rsidRPr="008E7283" w:rsidRDefault="00D65A98" w:rsidP="00661018">
      <w:pPr>
        <w:rPr>
          <w:rFonts w:asciiTheme="majorBidi" w:hAnsiTheme="majorBidi" w:cstheme="majorBidi"/>
        </w:rPr>
      </w:pPr>
    </w:p>
    <w:p w14:paraId="04F3D24B" w14:textId="6D6CF19C" w:rsidR="00661018" w:rsidRPr="008E7283" w:rsidRDefault="00661018" w:rsidP="00661018">
      <w:pPr>
        <w:pStyle w:val="Heading1"/>
        <w:rPr>
          <w:rFonts w:asciiTheme="majorBidi" w:hAnsiTheme="majorBidi"/>
        </w:rPr>
      </w:pPr>
      <w:bookmarkStart w:id="39" w:name="_Toc160389653"/>
      <w:r w:rsidRPr="008E7283">
        <w:rPr>
          <w:rFonts w:asciiTheme="majorBidi" w:hAnsiTheme="majorBidi"/>
        </w:rPr>
        <w:lastRenderedPageBreak/>
        <w:t>Literature Review</w:t>
      </w:r>
      <w:r w:rsidR="00252ECB" w:rsidRPr="008E7283">
        <w:rPr>
          <w:rFonts w:asciiTheme="majorBidi" w:hAnsiTheme="majorBidi"/>
        </w:rPr>
        <w:t>s</w:t>
      </w:r>
      <w:bookmarkEnd w:id="39"/>
    </w:p>
    <w:p w14:paraId="103AF599" w14:textId="619E5120" w:rsidR="00E644A8" w:rsidRPr="008E7283" w:rsidRDefault="00462909" w:rsidP="00E644A8">
      <w:pPr>
        <w:jc w:val="both"/>
        <w:rPr>
          <w:rFonts w:asciiTheme="majorBidi" w:hAnsiTheme="majorBidi" w:cstheme="majorBidi"/>
        </w:rPr>
      </w:pPr>
      <w:r w:rsidRPr="00462909">
        <w:rPr>
          <w:rFonts w:asciiTheme="majorBidi" w:hAnsiTheme="majorBidi" w:cstheme="majorBidi"/>
        </w:rPr>
        <w:t>In this chapter, an overview of relevant literature is presented. It explores existing research and identifies gaps in the literature that the study aims to address. Key theories and concepts related to the topic are discussed, including digital images and convolutional neural networks.</w:t>
      </w:r>
    </w:p>
    <w:p w14:paraId="40ECA0A2" w14:textId="3D04BB1C" w:rsidR="00E644A8" w:rsidRPr="008E7283" w:rsidRDefault="00E644A8" w:rsidP="00E644A8">
      <w:pPr>
        <w:pStyle w:val="Heading2"/>
        <w:rPr>
          <w:rFonts w:asciiTheme="majorBidi" w:hAnsiTheme="majorBidi"/>
        </w:rPr>
      </w:pPr>
      <w:bookmarkStart w:id="40" w:name="_Toc160389654"/>
      <w:r w:rsidRPr="008E7283">
        <w:rPr>
          <w:rFonts w:asciiTheme="majorBidi" w:hAnsiTheme="majorBidi"/>
        </w:rPr>
        <w:t>Overview of Relevant Literature</w:t>
      </w:r>
      <w:bookmarkEnd w:id="40"/>
    </w:p>
    <w:p w14:paraId="23D9BE00" w14:textId="4B040380" w:rsidR="00373D10" w:rsidRPr="008E7283" w:rsidRDefault="00373D10" w:rsidP="001E29BF">
      <w:pPr>
        <w:jc w:val="both"/>
        <w:rPr>
          <w:rFonts w:asciiTheme="majorBidi" w:hAnsiTheme="majorBidi" w:cstheme="majorBidi"/>
        </w:rPr>
      </w:pPr>
      <w:r w:rsidRPr="008E7283">
        <w:rPr>
          <w:rFonts w:asciiTheme="majorBidi" w:hAnsiTheme="majorBidi" w:cstheme="majorBidi"/>
        </w:rPr>
        <w:t xml:space="preserve">Several prior studies have been conducted on wafer defect classification, with each study incorporating different datasets, CNN architectures, and training techniques. In </w:t>
      </w:r>
      <w:r w:rsidRPr="008E7283">
        <w:rPr>
          <w:rFonts w:asciiTheme="majorBidi" w:hAnsiTheme="majorBidi" w:cstheme="majorBidi"/>
          <w:b/>
          <w:bCs/>
        </w:rPr>
        <w:t xml:space="preserve">Table </w:t>
      </w:r>
      <w:r w:rsidR="009A2C17">
        <w:rPr>
          <w:rFonts w:asciiTheme="majorBidi" w:hAnsiTheme="majorBidi" w:cstheme="majorBidi"/>
          <w:b/>
          <w:bCs/>
        </w:rPr>
        <w:t>3</w:t>
      </w:r>
      <w:r w:rsidRPr="008E7283">
        <w:rPr>
          <w:rFonts w:asciiTheme="majorBidi" w:hAnsiTheme="majorBidi" w:cstheme="majorBidi"/>
        </w:rPr>
        <w:t xml:space="preserve">, a comprehensive overview of these studies is presented. </w:t>
      </w:r>
      <w:r w:rsidR="001E54C8" w:rsidRPr="008E7283">
        <w:rPr>
          <w:rFonts w:asciiTheme="majorBidi" w:hAnsiTheme="majorBidi" w:cstheme="majorBidi"/>
        </w:rPr>
        <w:t>It also</w:t>
      </w:r>
      <w:r w:rsidRPr="008E7283">
        <w:rPr>
          <w:rFonts w:asciiTheme="majorBidi" w:hAnsiTheme="majorBidi" w:cstheme="majorBidi"/>
        </w:rPr>
        <w:t xml:space="preserve"> includes details such as the utilized dataset, number of defect patterns considered in the analysis, whether single or mixed defects were classified, the specific CNN architecture employed in each study and its corresponding test accuracy for classification.</w:t>
      </w:r>
    </w:p>
    <w:p w14:paraId="33682CC4" w14:textId="4729F163" w:rsidR="00A218DD" w:rsidRPr="008E7283" w:rsidRDefault="00A218DD" w:rsidP="00996B89">
      <w:pPr>
        <w:pStyle w:val="Caption"/>
        <w:keepNext/>
        <w:jc w:val="both"/>
        <w:rPr>
          <w:rFonts w:asciiTheme="majorBidi" w:hAnsiTheme="majorBidi" w:cstheme="majorBidi"/>
          <w:szCs w:val="22"/>
        </w:rPr>
      </w:pPr>
      <w:bookmarkStart w:id="41" w:name="_Toc160389730"/>
      <w:r w:rsidRPr="008E7283">
        <w:rPr>
          <w:rFonts w:asciiTheme="majorBidi" w:hAnsiTheme="majorBidi" w:cstheme="majorBidi"/>
          <w:szCs w:val="22"/>
        </w:rPr>
        <w:t xml:space="preserve">Table </w:t>
      </w:r>
      <w:r w:rsidRPr="008E7283">
        <w:rPr>
          <w:rFonts w:asciiTheme="majorBidi" w:hAnsiTheme="majorBidi" w:cstheme="majorBidi"/>
          <w:szCs w:val="22"/>
        </w:rPr>
        <w:fldChar w:fldCharType="begin"/>
      </w:r>
      <w:r w:rsidRPr="008E7283">
        <w:rPr>
          <w:rFonts w:asciiTheme="majorBidi" w:hAnsiTheme="majorBidi" w:cstheme="majorBidi"/>
          <w:szCs w:val="22"/>
        </w:rPr>
        <w:instrText xml:space="preserve"> SEQ Table \* ARABIC </w:instrText>
      </w:r>
      <w:r w:rsidRPr="008E7283">
        <w:rPr>
          <w:rFonts w:asciiTheme="majorBidi" w:hAnsiTheme="majorBidi" w:cstheme="majorBidi"/>
          <w:szCs w:val="22"/>
        </w:rPr>
        <w:fldChar w:fldCharType="separate"/>
      </w:r>
      <w:r w:rsidR="00FC1B2C">
        <w:rPr>
          <w:rFonts w:asciiTheme="majorBidi" w:hAnsiTheme="majorBidi" w:cstheme="majorBidi"/>
          <w:szCs w:val="22"/>
        </w:rPr>
        <w:t>3</w:t>
      </w:r>
      <w:r w:rsidRPr="008E7283">
        <w:rPr>
          <w:rFonts w:asciiTheme="majorBidi" w:hAnsiTheme="majorBidi" w:cstheme="majorBidi"/>
          <w:szCs w:val="22"/>
        </w:rPr>
        <w:fldChar w:fldCharType="end"/>
      </w:r>
      <w:r w:rsidRPr="008E7283">
        <w:rPr>
          <w:rFonts w:asciiTheme="majorBidi" w:hAnsiTheme="majorBidi" w:cstheme="majorBidi"/>
          <w:szCs w:val="22"/>
          <w:lang w:val="en-US"/>
        </w:rPr>
        <w:t xml:space="preserve">: </w:t>
      </w:r>
      <w:r w:rsidR="002C6929" w:rsidRPr="008E7283">
        <w:rPr>
          <w:rFonts w:asciiTheme="majorBidi" w:hAnsiTheme="majorBidi" w:cstheme="majorBidi"/>
          <w:b w:val="0"/>
          <w:bCs/>
          <w:szCs w:val="22"/>
          <w:lang w:val="en-US"/>
        </w:rPr>
        <w:t>A comprehensive o</w:t>
      </w:r>
      <w:r w:rsidRPr="008E7283">
        <w:rPr>
          <w:rFonts w:asciiTheme="majorBidi" w:hAnsiTheme="majorBidi" w:cstheme="majorBidi"/>
          <w:b w:val="0"/>
          <w:bCs/>
          <w:szCs w:val="22"/>
          <w:lang w:val="en-US"/>
        </w:rPr>
        <w:t xml:space="preserve">verview of the performance of different CNN models </w:t>
      </w:r>
      <w:r w:rsidR="002C6929" w:rsidRPr="008E7283">
        <w:rPr>
          <w:rFonts w:asciiTheme="majorBidi" w:hAnsiTheme="majorBidi" w:cstheme="majorBidi"/>
          <w:b w:val="0"/>
          <w:bCs/>
          <w:szCs w:val="22"/>
          <w:lang w:val="en-US"/>
        </w:rPr>
        <w:t>in</w:t>
      </w:r>
      <w:r w:rsidRPr="008E7283">
        <w:rPr>
          <w:rFonts w:asciiTheme="majorBidi" w:hAnsiTheme="majorBidi" w:cstheme="majorBidi"/>
          <w:b w:val="0"/>
          <w:bCs/>
          <w:szCs w:val="22"/>
          <w:lang w:val="en-US"/>
        </w:rPr>
        <w:t xml:space="preserve"> defect</w:t>
      </w:r>
      <w:r w:rsidR="00675B1D" w:rsidRPr="008E7283">
        <w:rPr>
          <w:rFonts w:asciiTheme="majorBidi" w:hAnsiTheme="majorBidi" w:cstheme="majorBidi"/>
          <w:b w:val="0"/>
          <w:bCs/>
          <w:szCs w:val="22"/>
          <w:lang w:val="en-US"/>
        </w:rPr>
        <w:t xml:space="preserve"> </w:t>
      </w:r>
      <w:r w:rsidRPr="008E7283">
        <w:rPr>
          <w:rFonts w:asciiTheme="majorBidi" w:hAnsiTheme="majorBidi" w:cstheme="majorBidi"/>
          <w:b w:val="0"/>
          <w:bCs/>
          <w:szCs w:val="22"/>
          <w:lang w:val="en-US"/>
        </w:rPr>
        <w:t>classification</w:t>
      </w:r>
      <w:r w:rsidR="002C6929" w:rsidRPr="008E7283">
        <w:rPr>
          <w:rFonts w:asciiTheme="majorBidi" w:hAnsiTheme="majorBidi" w:cstheme="majorBidi"/>
          <w:b w:val="0"/>
          <w:bCs/>
          <w:szCs w:val="22"/>
          <w:lang w:val="en-US"/>
        </w:rPr>
        <w:t>.</w:t>
      </w:r>
      <w:bookmarkEnd w:id="41"/>
    </w:p>
    <w:tbl>
      <w:tblPr>
        <w:tblW w:w="5000" w:type="pct"/>
        <w:jc w:val="center"/>
        <w:tblLayout w:type="fixed"/>
        <w:tblCellMar>
          <w:left w:w="70" w:type="dxa"/>
          <w:right w:w="70" w:type="dxa"/>
        </w:tblCellMar>
        <w:tblLook w:val="0000" w:firstRow="0" w:lastRow="0" w:firstColumn="0" w:lastColumn="0" w:noHBand="0" w:noVBand="0"/>
      </w:tblPr>
      <w:tblGrid>
        <w:gridCol w:w="1204"/>
        <w:gridCol w:w="1560"/>
        <w:gridCol w:w="1134"/>
        <w:gridCol w:w="1627"/>
        <w:gridCol w:w="1634"/>
        <w:gridCol w:w="1485"/>
      </w:tblGrid>
      <w:tr w:rsidR="001C034B" w:rsidRPr="008E7283" w14:paraId="49640D62" w14:textId="429DF624" w:rsidTr="007F5CBC">
        <w:trPr>
          <w:trHeight w:val="720"/>
          <w:jc w:val="center"/>
        </w:trPr>
        <w:tc>
          <w:tcPr>
            <w:tcW w:w="696" w:type="pct"/>
            <w:tcBorders>
              <w:top w:val="single" w:sz="12" w:space="0" w:color="000000"/>
              <w:bottom w:val="single" w:sz="8" w:space="0" w:color="auto"/>
            </w:tcBorders>
            <w:vAlign w:val="center"/>
          </w:tcPr>
          <w:p w14:paraId="75D2416E" w14:textId="37BDF4EF" w:rsidR="00EE5BFE" w:rsidRPr="008E7283" w:rsidRDefault="00EE5BFE" w:rsidP="006A1BC3">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Ref</w:t>
            </w:r>
          </w:p>
        </w:tc>
        <w:tc>
          <w:tcPr>
            <w:tcW w:w="902" w:type="pct"/>
            <w:tcBorders>
              <w:top w:val="single" w:sz="12" w:space="0" w:color="000000"/>
              <w:bottom w:val="single" w:sz="8" w:space="0" w:color="auto"/>
            </w:tcBorders>
            <w:vAlign w:val="center"/>
          </w:tcPr>
          <w:p w14:paraId="1E24FD11" w14:textId="3D2F7A49" w:rsidR="00EE5BFE" w:rsidRPr="008E7283" w:rsidRDefault="00EE5BFE" w:rsidP="006A1BC3">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Dataset used</w:t>
            </w:r>
          </w:p>
        </w:tc>
        <w:tc>
          <w:tcPr>
            <w:tcW w:w="656" w:type="pct"/>
            <w:tcBorders>
              <w:top w:val="single" w:sz="12" w:space="0" w:color="000000"/>
              <w:bottom w:val="single" w:sz="8" w:space="0" w:color="auto"/>
            </w:tcBorders>
            <w:vAlign w:val="center"/>
          </w:tcPr>
          <w:p w14:paraId="0C0D426E" w14:textId="2FAD4A52" w:rsidR="00EE5BFE" w:rsidRPr="008E7283" w:rsidRDefault="00EE5BFE" w:rsidP="006A1BC3">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#’s defects patterners</w:t>
            </w:r>
          </w:p>
        </w:tc>
        <w:tc>
          <w:tcPr>
            <w:tcW w:w="941" w:type="pct"/>
            <w:tcBorders>
              <w:top w:val="single" w:sz="12" w:space="0" w:color="000000"/>
              <w:bottom w:val="single" w:sz="8" w:space="0" w:color="auto"/>
            </w:tcBorders>
            <w:vAlign w:val="center"/>
          </w:tcPr>
          <w:p w14:paraId="45FCEF60" w14:textId="40D0D191" w:rsidR="00EE5BFE" w:rsidRPr="008E7283" w:rsidRDefault="00EE5BFE" w:rsidP="006A1BC3">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Single or Mixed defects classification</w:t>
            </w:r>
          </w:p>
        </w:tc>
        <w:tc>
          <w:tcPr>
            <w:tcW w:w="945" w:type="pct"/>
            <w:tcBorders>
              <w:top w:val="single" w:sz="12" w:space="0" w:color="000000"/>
              <w:bottom w:val="single" w:sz="8" w:space="0" w:color="auto"/>
            </w:tcBorders>
            <w:vAlign w:val="center"/>
          </w:tcPr>
          <w:p w14:paraId="2CF3F414" w14:textId="5931C15E" w:rsidR="00EE5BFE" w:rsidRPr="008E7283" w:rsidRDefault="00EE5BFE" w:rsidP="006A1BC3">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CNN architecture</w:t>
            </w:r>
          </w:p>
        </w:tc>
        <w:tc>
          <w:tcPr>
            <w:tcW w:w="859" w:type="pct"/>
            <w:tcBorders>
              <w:top w:val="single" w:sz="12" w:space="0" w:color="000000"/>
              <w:bottom w:val="single" w:sz="8" w:space="0" w:color="auto"/>
            </w:tcBorders>
            <w:vAlign w:val="center"/>
          </w:tcPr>
          <w:p w14:paraId="2E0302B6" w14:textId="190A50CD" w:rsidR="00EE5BFE" w:rsidRPr="008E7283" w:rsidRDefault="00EE5BFE" w:rsidP="001D172E">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Accuracy</w:t>
            </w:r>
          </w:p>
        </w:tc>
      </w:tr>
      <w:tr w:rsidR="001C034B" w:rsidRPr="008E7283" w14:paraId="5CC1412C" w14:textId="52F81E83" w:rsidTr="007F5CBC">
        <w:trPr>
          <w:trHeight w:val="20"/>
          <w:jc w:val="center"/>
        </w:trPr>
        <w:tc>
          <w:tcPr>
            <w:tcW w:w="696" w:type="pct"/>
            <w:tcBorders>
              <w:top w:val="single" w:sz="8" w:space="0" w:color="auto"/>
            </w:tcBorders>
            <w:vAlign w:val="center"/>
          </w:tcPr>
          <w:p w14:paraId="1E6244B1" w14:textId="1B3F31B7" w:rsidR="00EE5BFE" w:rsidRPr="008E7283" w:rsidRDefault="00000000" w:rsidP="007F5CBC">
            <w:pPr>
              <w:spacing w:line="240" w:lineRule="auto"/>
              <w:jc w:val="center"/>
              <w:rPr>
                <w:rFonts w:asciiTheme="majorBidi" w:hAnsiTheme="majorBidi" w:cstheme="majorBidi"/>
                <w:sz w:val="20"/>
                <w:szCs w:val="20"/>
              </w:rPr>
            </w:pPr>
            <w:sdt>
              <w:sdtPr>
                <w:rPr>
                  <w:rFonts w:asciiTheme="majorBidi" w:hAnsiTheme="majorBidi" w:cstheme="majorBidi"/>
                  <w:color w:val="000000"/>
                  <w:sz w:val="20"/>
                  <w:szCs w:val="20"/>
                </w:rPr>
                <w:tag w:val="MENDELEY_CITATION_v3_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"/>
                <w:id w:val="1889909506"/>
                <w:placeholder>
                  <w:docPart w:val="E6D76C189744408EA5C2883C4F18B1DA"/>
                </w:placeholder>
              </w:sdtPr>
              <w:sdtContent>
                <w:r w:rsidR="00435392" w:rsidRPr="00435392">
                  <w:rPr>
                    <w:rFonts w:asciiTheme="majorBidi" w:hAnsiTheme="majorBidi" w:cstheme="majorBidi"/>
                    <w:color w:val="000000"/>
                    <w:sz w:val="20"/>
                    <w:szCs w:val="20"/>
                  </w:rPr>
                  <w:t>[35]</w:t>
                </w:r>
              </w:sdtContent>
            </w:sdt>
          </w:p>
        </w:tc>
        <w:tc>
          <w:tcPr>
            <w:tcW w:w="902" w:type="pct"/>
            <w:tcBorders>
              <w:top w:val="single" w:sz="8" w:space="0" w:color="auto"/>
            </w:tcBorders>
            <w:vAlign w:val="center"/>
          </w:tcPr>
          <w:p w14:paraId="3AF1F6D8" w14:textId="15500EA2"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WM-811K</w:t>
            </w:r>
          </w:p>
        </w:tc>
        <w:tc>
          <w:tcPr>
            <w:tcW w:w="656" w:type="pct"/>
            <w:tcBorders>
              <w:top w:val="single" w:sz="8" w:space="0" w:color="auto"/>
            </w:tcBorders>
            <w:vAlign w:val="center"/>
          </w:tcPr>
          <w:p w14:paraId="6F978D50" w14:textId="6E1C99FF"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8</w:t>
            </w:r>
          </w:p>
        </w:tc>
        <w:tc>
          <w:tcPr>
            <w:tcW w:w="941" w:type="pct"/>
            <w:tcBorders>
              <w:top w:val="single" w:sz="8" w:space="0" w:color="auto"/>
            </w:tcBorders>
            <w:vAlign w:val="center"/>
          </w:tcPr>
          <w:p w14:paraId="01500206" w14:textId="12C9BA31"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Single</w:t>
            </w:r>
          </w:p>
        </w:tc>
        <w:tc>
          <w:tcPr>
            <w:tcW w:w="945" w:type="pct"/>
            <w:tcBorders>
              <w:top w:val="single" w:sz="8" w:space="0" w:color="auto"/>
            </w:tcBorders>
            <w:vAlign w:val="center"/>
          </w:tcPr>
          <w:p w14:paraId="3CA04784" w14:textId="0D95E7B7"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Proposed architecture with 13 layers</w:t>
            </w:r>
          </w:p>
        </w:tc>
        <w:tc>
          <w:tcPr>
            <w:tcW w:w="859" w:type="pct"/>
            <w:tcBorders>
              <w:top w:val="single" w:sz="8" w:space="0" w:color="auto"/>
            </w:tcBorders>
            <w:vAlign w:val="center"/>
          </w:tcPr>
          <w:p w14:paraId="5735476D" w14:textId="198055CF"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93.25%</w:t>
            </w:r>
          </w:p>
        </w:tc>
      </w:tr>
      <w:tr w:rsidR="001C034B" w:rsidRPr="008E7283" w14:paraId="66FBC3D1" w14:textId="7E4C7D2E" w:rsidTr="007F5CBC">
        <w:trPr>
          <w:trHeight w:val="20"/>
          <w:jc w:val="center"/>
        </w:trPr>
        <w:tc>
          <w:tcPr>
            <w:tcW w:w="696" w:type="pct"/>
            <w:vAlign w:val="center"/>
          </w:tcPr>
          <w:p w14:paraId="7CEE0A8D" w14:textId="072F1F44" w:rsidR="00EE5BFE" w:rsidRPr="008E7283" w:rsidRDefault="00000000" w:rsidP="007F5CBC">
            <w:pPr>
              <w:spacing w:line="240" w:lineRule="auto"/>
              <w:jc w:val="center"/>
              <w:rPr>
                <w:rFonts w:asciiTheme="majorBidi" w:hAnsiTheme="majorBidi" w:cstheme="majorBidi"/>
                <w:sz w:val="20"/>
                <w:szCs w:val="20"/>
              </w:rPr>
            </w:pPr>
            <w:sdt>
              <w:sdtPr>
                <w:rPr>
                  <w:rFonts w:asciiTheme="majorBidi" w:hAnsiTheme="majorBidi" w:cstheme="majorBidi"/>
                  <w:color w:val="000000"/>
                  <w:sz w:val="20"/>
                  <w:szCs w:val="20"/>
                </w:rPr>
                <w:tag w:val="MENDELEY_CITATION_v3_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"/>
                <w:id w:val="-1348779386"/>
                <w:placeholder>
                  <w:docPart w:val="341036E85E5440AEA94B31A8E90F5B39"/>
                </w:placeholder>
              </w:sdtPr>
              <w:sdtContent>
                <w:r w:rsidR="00435392" w:rsidRPr="00435392">
                  <w:rPr>
                    <w:rFonts w:asciiTheme="majorBidi" w:hAnsiTheme="majorBidi" w:cstheme="majorBidi"/>
                    <w:color w:val="000000"/>
                    <w:sz w:val="20"/>
                    <w:szCs w:val="20"/>
                  </w:rPr>
                  <w:t>[36]</w:t>
                </w:r>
              </w:sdtContent>
            </w:sdt>
          </w:p>
        </w:tc>
        <w:tc>
          <w:tcPr>
            <w:tcW w:w="902" w:type="pct"/>
            <w:vAlign w:val="center"/>
          </w:tcPr>
          <w:p w14:paraId="5317ADB2" w14:textId="633EB073"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WM-811K and MixedWM38</w:t>
            </w:r>
          </w:p>
        </w:tc>
        <w:tc>
          <w:tcPr>
            <w:tcW w:w="656" w:type="pct"/>
            <w:vAlign w:val="center"/>
          </w:tcPr>
          <w:p w14:paraId="4E6F63D9" w14:textId="50EADD4D"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 xml:space="preserve">38 </w:t>
            </w:r>
          </w:p>
        </w:tc>
        <w:tc>
          <w:tcPr>
            <w:tcW w:w="941" w:type="pct"/>
            <w:vAlign w:val="center"/>
          </w:tcPr>
          <w:p w14:paraId="0D8229E7" w14:textId="4F9C0F59"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Single and Mixed</w:t>
            </w:r>
          </w:p>
        </w:tc>
        <w:tc>
          <w:tcPr>
            <w:tcW w:w="945" w:type="pct"/>
            <w:vAlign w:val="center"/>
          </w:tcPr>
          <w:p w14:paraId="344E4382" w14:textId="2D10CCAE"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(WM-PeleeNet) with 9 layers</w:t>
            </w:r>
          </w:p>
        </w:tc>
        <w:tc>
          <w:tcPr>
            <w:tcW w:w="859" w:type="pct"/>
            <w:vAlign w:val="center"/>
          </w:tcPr>
          <w:p w14:paraId="122ABE44" w14:textId="76A100D1"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93.6% for single and 97.5% for mixed</w:t>
            </w:r>
          </w:p>
        </w:tc>
      </w:tr>
      <w:tr w:rsidR="001C034B" w:rsidRPr="008E7283" w14:paraId="1298FF88" w14:textId="498AA7E9" w:rsidTr="007F5CBC">
        <w:trPr>
          <w:trHeight w:val="20"/>
          <w:jc w:val="center"/>
        </w:trPr>
        <w:tc>
          <w:tcPr>
            <w:tcW w:w="696" w:type="pct"/>
            <w:vAlign w:val="center"/>
          </w:tcPr>
          <w:p w14:paraId="63940CE1" w14:textId="22F4808C" w:rsidR="00EE5BFE" w:rsidRPr="008E7283" w:rsidRDefault="00000000" w:rsidP="007F5CBC">
            <w:pPr>
              <w:spacing w:line="240" w:lineRule="auto"/>
              <w:jc w:val="center"/>
              <w:rPr>
                <w:rFonts w:asciiTheme="majorBidi" w:hAnsiTheme="majorBidi" w:cstheme="majorBidi"/>
                <w:sz w:val="20"/>
                <w:szCs w:val="20"/>
              </w:rPr>
            </w:pPr>
            <w:sdt>
              <w:sdtPr>
                <w:rPr>
                  <w:rFonts w:asciiTheme="majorBidi" w:hAnsiTheme="majorBidi" w:cstheme="majorBidi"/>
                  <w:color w:val="000000"/>
                  <w:sz w:val="20"/>
                  <w:szCs w:val="20"/>
                </w:rPr>
                <w:tag w:val="MENDELEY_CITATION_v3_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"/>
                <w:id w:val="-4983505"/>
                <w:placeholder>
                  <w:docPart w:val="80CB815A56324F96A64BE38672FBAC93"/>
                </w:placeholder>
              </w:sdtPr>
              <w:sdtContent>
                <w:r w:rsidR="00435392" w:rsidRPr="00435392">
                  <w:rPr>
                    <w:rFonts w:asciiTheme="majorBidi" w:hAnsiTheme="majorBidi" w:cstheme="majorBidi"/>
                    <w:color w:val="000000"/>
                    <w:sz w:val="20"/>
                    <w:szCs w:val="20"/>
                  </w:rPr>
                  <w:t>[37]</w:t>
                </w:r>
              </w:sdtContent>
            </w:sdt>
          </w:p>
        </w:tc>
        <w:tc>
          <w:tcPr>
            <w:tcW w:w="902" w:type="pct"/>
            <w:vAlign w:val="center"/>
          </w:tcPr>
          <w:p w14:paraId="41BEF96B" w14:textId="6471C095"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WM-811K</w:t>
            </w:r>
          </w:p>
        </w:tc>
        <w:tc>
          <w:tcPr>
            <w:tcW w:w="656" w:type="pct"/>
            <w:vAlign w:val="center"/>
          </w:tcPr>
          <w:p w14:paraId="56734401" w14:textId="344FB6FC"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8</w:t>
            </w:r>
          </w:p>
        </w:tc>
        <w:tc>
          <w:tcPr>
            <w:tcW w:w="941" w:type="pct"/>
            <w:vAlign w:val="center"/>
          </w:tcPr>
          <w:p w14:paraId="4CE9056E" w14:textId="591C5CC0"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Single</w:t>
            </w:r>
          </w:p>
        </w:tc>
        <w:tc>
          <w:tcPr>
            <w:tcW w:w="945" w:type="pct"/>
            <w:vAlign w:val="center"/>
          </w:tcPr>
          <w:p w14:paraId="14B283C1" w14:textId="0DFABD9D"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(ShuffleNet-v2) with 7 layers</w:t>
            </w:r>
          </w:p>
        </w:tc>
        <w:tc>
          <w:tcPr>
            <w:tcW w:w="859" w:type="pct"/>
            <w:vAlign w:val="center"/>
          </w:tcPr>
          <w:p w14:paraId="6DACC5E3" w14:textId="1F4AB73C"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96.93%</w:t>
            </w:r>
          </w:p>
        </w:tc>
      </w:tr>
      <w:tr w:rsidR="001C034B" w:rsidRPr="008E7283" w14:paraId="6D5CE28F" w14:textId="48438800" w:rsidTr="007F5CBC">
        <w:trPr>
          <w:trHeight w:val="20"/>
          <w:jc w:val="center"/>
        </w:trPr>
        <w:tc>
          <w:tcPr>
            <w:tcW w:w="696" w:type="pct"/>
            <w:vAlign w:val="center"/>
          </w:tcPr>
          <w:p w14:paraId="128FBCD5" w14:textId="3D0066F8" w:rsidR="00EE5BFE" w:rsidRPr="008E7283" w:rsidRDefault="00000000" w:rsidP="007F5CBC">
            <w:pPr>
              <w:spacing w:line="240" w:lineRule="auto"/>
              <w:jc w:val="center"/>
              <w:rPr>
                <w:rFonts w:asciiTheme="majorBidi" w:hAnsiTheme="majorBidi" w:cstheme="majorBidi"/>
                <w:sz w:val="20"/>
                <w:szCs w:val="20"/>
              </w:rPr>
            </w:pPr>
            <w:sdt>
              <w:sdtPr>
                <w:rPr>
                  <w:rFonts w:asciiTheme="majorBidi" w:hAnsiTheme="majorBidi" w:cstheme="majorBidi"/>
                  <w:color w:val="000000"/>
                  <w:sz w:val="20"/>
                  <w:szCs w:val="20"/>
                </w:rPr>
                <w:tag w:val="MENDELEY_CITATION_v3_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"/>
                <w:id w:val="511573652"/>
                <w:placeholder>
                  <w:docPart w:val="0ABEF81DE5BE491EA584C988800DE531"/>
                </w:placeholder>
              </w:sdtPr>
              <w:sdtContent>
                <w:r w:rsidR="00435392" w:rsidRPr="00435392">
                  <w:rPr>
                    <w:rFonts w:asciiTheme="majorBidi" w:hAnsiTheme="majorBidi" w:cstheme="majorBidi"/>
                    <w:color w:val="000000"/>
                    <w:sz w:val="20"/>
                    <w:szCs w:val="20"/>
                  </w:rPr>
                  <w:t>[38]</w:t>
                </w:r>
              </w:sdtContent>
            </w:sdt>
          </w:p>
        </w:tc>
        <w:tc>
          <w:tcPr>
            <w:tcW w:w="902" w:type="pct"/>
            <w:vAlign w:val="center"/>
          </w:tcPr>
          <w:p w14:paraId="2F4BE23D" w14:textId="0C6B0FCA"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WM-811K</w:t>
            </w:r>
          </w:p>
        </w:tc>
        <w:tc>
          <w:tcPr>
            <w:tcW w:w="656" w:type="pct"/>
            <w:vAlign w:val="center"/>
          </w:tcPr>
          <w:p w14:paraId="0D33141B" w14:textId="02497BAC"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w:t>
            </w:r>
          </w:p>
        </w:tc>
        <w:tc>
          <w:tcPr>
            <w:tcW w:w="941" w:type="pct"/>
            <w:vAlign w:val="center"/>
          </w:tcPr>
          <w:p w14:paraId="778187D9" w14:textId="2918B35A"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Single</w:t>
            </w:r>
          </w:p>
        </w:tc>
        <w:tc>
          <w:tcPr>
            <w:tcW w:w="945" w:type="pct"/>
            <w:vAlign w:val="center"/>
          </w:tcPr>
          <w:p w14:paraId="6D8B5E3C" w14:textId="01F1C756"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(CNN-WDI) with 16 layers</w:t>
            </w:r>
          </w:p>
        </w:tc>
        <w:tc>
          <w:tcPr>
            <w:tcW w:w="859" w:type="pct"/>
            <w:vAlign w:val="center"/>
          </w:tcPr>
          <w:p w14:paraId="18C58B7F" w14:textId="6B8D1CE0"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96.2%</w:t>
            </w:r>
          </w:p>
        </w:tc>
      </w:tr>
      <w:tr w:rsidR="001C034B" w:rsidRPr="008E7283" w14:paraId="7E472CF9" w14:textId="690B34CD" w:rsidTr="007F5CBC">
        <w:trPr>
          <w:trHeight w:val="20"/>
          <w:jc w:val="center"/>
        </w:trPr>
        <w:sdt>
          <w:sdtPr>
            <w:rPr>
              <w:rFonts w:asciiTheme="majorBidi" w:hAnsiTheme="majorBidi" w:cstheme="majorBidi"/>
              <w:color w:val="000000"/>
              <w:sz w:val="20"/>
              <w:szCs w:val="20"/>
            </w:rPr>
            <w:tag w:val="MENDELEY_CITATION_v3_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"/>
            <w:id w:val="-1054161249"/>
            <w:placeholder>
              <w:docPart w:val="37808F91CDE24E41A7FCC0233A0A361A"/>
            </w:placeholder>
          </w:sdtPr>
          <w:sdtContent>
            <w:tc>
              <w:tcPr>
                <w:tcW w:w="696" w:type="pct"/>
                <w:vAlign w:val="center"/>
              </w:tcPr>
              <w:p w14:paraId="1F6C6922" w14:textId="7565BA4F" w:rsidR="00EE5BFE" w:rsidRPr="008E7283" w:rsidRDefault="00435392" w:rsidP="007F5CBC">
                <w:pPr>
                  <w:spacing w:line="240" w:lineRule="auto"/>
                  <w:jc w:val="center"/>
                  <w:rPr>
                    <w:rFonts w:asciiTheme="majorBidi" w:hAnsiTheme="majorBidi" w:cstheme="majorBidi"/>
                    <w:sz w:val="20"/>
                    <w:szCs w:val="20"/>
                  </w:rPr>
                </w:pPr>
                <w:r w:rsidRPr="00435392">
                  <w:rPr>
                    <w:rFonts w:asciiTheme="majorBidi" w:eastAsia="Times New Roman" w:hAnsiTheme="majorBidi" w:cstheme="majorBidi"/>
                    <w:color w:val="000000"/>
                    <w:sz w:val="20"/>
                    <w:szCs w:val="20"/>
                  </w:rPr>
                  <w:t>[39]</w:t>
                </w:r>
              </w:p>
            </w:tc>
          </w:sdtContent>
        </w:sdt>
        <w:tc>
          <w:tcPr>
            <w:tcW w:w="902" w:type="pct"/>
            <w:vAlign w:val="center"/>
          </w:tcPr>
          <w:p w14:paraId="1D0A0775" w14:textId="11BAEC74"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Dataset-TT</w:t>
            </w:r>
          </w:p>
        </w:tc>
        <w:tc>
          <w:tcPr>
            <w:tcW w:w="656" w:type="pct"/>
            <w:vAlign w:val="center"/>
          </w:tcPr>
          <w:p w14:paraId="24CCDFA2" w14:textId="6AF281C9"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12</w:t>
            </w:r>
          </w:p>
        </w:tc>
        <w:tc>
          <w:tcPr>
            <w:tcW w:w="941" w:type="pct"/>
            <w:vAlign w:val="center"/>
          </w:tcPr>
          <w:p w14:paraId="678E9F3A" w14:textId="0D656672"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Single</w:t>
            </w:r>
          </w:p>
        </w:tc>
        <w:tc>
          <w:tcPr>
            <w:tcW w:w="945" w:type="pct"/>
            <w:vAlign w:val="center"/>
          </w:tcPr>
          <w:p w14:paraId="3AF90F22" w14:textId="3C077F42"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(ResNet) with (VGG-16)</w:t>
            </w:r>
          </w:p>
        </w:tc>
        <w:tc>
          <w:tcPr>
            <w:tcW w:w="859" w:type="pct"/>
            <w:vAlign w:val="center"/>
          </w:tcPr>
          <w:p w14:paraId="2E0EE937" w14:textId="094606BA"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96.2%</w:t>
            </w:r>
          </w:p>
        </w:tc>
      </w:tr>
      <w:tr w:rsidR="001C034B" w:rsidRPr="008E7283" w14:paraId="3B1580E6" w14:textId="7D1C08FB" w:rsidTr="007F5CBC">
        <w:trPr>
          <w:trHeight w:val="20"/>
          <w:jc w:val="center"/>
        </w:trPr>
        <w:tc>
          <w:tcPr>
            <w:tcW w:w="696" w:type="pct"/>
            <w:vAlign w:val="center"/>
          </w:tcPr>
          <w:p w14:paraId="0B954937" w14:textId="0032D2A7" w:rsidR="00EE5BFE" w:rsidRPr="008E7283" w:rsidRDefault="00000000" w:rsidP="007F5CBC">
            <w:pPr>
              <w:spacing w:line="240" w:lineRule="auto"/>
              <w:jc w:val="center"/>
              <w:rPr>
                <w:rFonts w:asciiTheme="majorBidi" w:hAnsiTheme="majorBidi" w:cstheme="majorBidi"/>
                <w:sz w:val="20"/>
                <w:szCs w:val="20"/>
              </w:rPr>
            </w:pPr>
            <w:sdt>
              <w:sdtPr>
                <w:rPr>
                  <w:rFonts w:asciiTheme="majorBidi" w:hAnsiTheme="majorBidi" w:cstheme="majorBidi"/>
                  <w:color w:val="000000"/>
                  <w:sz w:val="20"/>
                  <w:szCs w:val="20"/>
                </w:rPr>
                <w:tag w:val="MENDELEY_CITATION_v3_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"/>
                <w:id w:val="-1471048223"/>
                <w:placeholder>
                  <w:docPart w:val="76D521AFEEF747038325004E8A3AD3BE"/>
                </w:placeholder>
              </w:sdtPr>
              <w:sdtContent>
                <w:r w:rsidR="00435392" w:rsidRPr="00435392">
                  <w:rPr>
                    <w:rFonts w:asciiTheme="majorBidi" w:hAnsiTheme="majorBidi" w:cstheme="majorBidi"/>
                    <w:color w:val="000000"/>
                    <w:sz w:val="20"/>
                    <w:szCs w:val="20"/>
                  </w:rPr>
                  <w:t>[29]</w:t>
                </w:r>
              </w:sdtContent>
            </w:sdt>
          </w:p>
        </w:tc>
        <w:tc>
          <w:tcPr>
            <w:tcW w:w="902" w:type="pct"/>
            <w:vAlign w:val="center"/>
          </w:tcPr>
          <w:p w14:paraId="79268716" w14:textId="7B2D219F"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WM-811K</w:t>
            </w:r>
          </w:p>
        </w:tc>
        <w:tc>
          <w:tcPr>
            <w:tcW w:w="656" w:type="pct"/>
            <w:vAlign w:val="center"/>
          </w:tcPr>
          <w:p w14:paraId="56195B77" w14:textId="782104FD"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8</w:t>
            </w:r>
          </w:p>
        </w:tc>
        <w:tc>
          <w:tcPr>
            <w:tcW w:w="941" w:type="pct"/>
            <w:vAlign w:val="center"/>
          </w:tcPr>
          <w:p w14:paraId="6149C4E4" w14:textId="6146E737"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Single</w:t>
            </w:r>
          </w:p>
        </w:tc>
        <w:tc>
          <w:tcPr>
            <w:tcW w:w="945" w:type="pct"/>
            <w:vAlign w:val="center"/>
          </w:tcPr>
          <w:p w14:paraId="7687189A" w14:textId="49F88FAC"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(ResNet-18)</w:t>
            </w:r>
          </w:p>
        </w:tc>
        <w:tc>
          <w:tcPr>
            <w:tcW w:w="859" w:type="pct"/>
            <w:vAlign w:val="center"/>
          </w:tcPr>
          <w:p w14:paraId="11310D0F" w14:textId="5A7BED7E"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95.46%</w:t>
            </w:r>
          </w:p>
        </w:tc>
      </w:tr>
      <w:tr w:rsidR="001C034B" w:rsidRPr="008E7283" w14:paraId="43D0FEC6" w14:textId="77777777" w:rsidTr="007F5CBC">
        <w:trPr>
          <w:trHeight w:val="20"/>
          <w:jc w:val="center"/>
        </w:trPr>
        <w:tc>
          <w:tcPr>
            <w:tcW w:w="696" w:type="pct"/>
            <w:vAlign w:val="center"/>
          </w:tcPr>
          <w:p w14:paraId="068BB48C" w14:textId="31A524CB" w:rsidR="00EE5BFE" w:rsidRPr="008E7283" w:rsidRDefault="00000000" w:rsidP="007F5CBC">
            <w:pPr>
              <w:spacing w:line="240" w:lineRule="auto"/>
              <w:jc w:val="center"/>
              <w:rPr>
                <w:rFonts w:asciiTheme="majorBidi" w:hAnsiTheme="majorBidi" w:cstheme="majorBidi"/>
                <w:sz w:val="20"/>
                <w:szCs w:val="20"/>
              </w:rPr>
            </w:pPr>
            <w:sdt>
              <w:sdtPr>
                <w:rPr>
                  <w:rFonts w:asciiTheme="majorBidi" w:hAnsiTheme="majorBidi" w:cstheme="majorBidi"/>
                  <w:color w:val="000000"/>
                  <w:sz w:val="20"/>
                  <w:szCs w:val="20"/>
                </w:rPr>
                <w:tag w:val="MENDELEY_CITATION_v3_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"/>
                <w:id w:val="774522051"/>
                <w:placeholder>
                  <w:docPart w:val="5CF2967612F8466199720199FEA8A434"/>
                </w:placeholder>
              </w:sdtPr>
              <w:sdtContent>
                <w:r w:rsidR="00435392" w:rsidRPr="00435392">
                  <w:rPr>
                    <w:rFonts w:asciiTheme="majorBidi" w:hAnsiTheme="majorBidi" w:cstheme="majorBidi"/>
                    <w:color w:val="000000"/>
                    <w:sz w:val="20"/>
                    <w:szCs w:val="20"/>
                  </w:rPr>
                  <w:t>[40]</w:t>
                </w:r>
              </w:sdtContent>
            </w:sdt>
          </w:p>
        </w:tc>
        <w:tc>
          <w:tcPr>
            <w:tcW w:w="902" w:type="pct"/>
            <w:vAlign w:val="center"/>
          </w:tcPr>
          <w:p w14:paraId="389A1E2D" w14:textId="2889184C"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WM-811K</w:t>
            </w:r>
          </w:p>
        </w:tc>
        <w:tc>
          <w:tcPr>
            <w:tcW w:w="656" w:type="pct"/>
            <w:vAlign w:val="center"/>
          </w:tcPr>
          <w:p w14:paraId="71F5CB1F" w14:textId="2E75E710"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w:t>
            </w:r>
          </w:p>
        </w:tc>
        <w:tc>
          <w:tcPr>
            <w:tcW w:w="941" w:type="pct"/>
            <w:vAlign w:val="center"/>
          </w:tcPr>
          <w:p w14:paraId="7D7E4750" w14:textId="13972065"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Single</w:t>
            </w:r>
          </w:p>
        </w:tc>
        <w:tc>
          <w:tcPr>
            <w:tcW w:w="945" w:type="pct"/>
            <w:vAlign w:val="center"/>
          </w:tcPr>
          <w:p w14:paraId="7082CD5B" w14:textId="05C8F130"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(YOLO) version 3, 3-tiny and 4</w:t>
            </w:r>
          </w:p>
        </w:tc>
        <w:tc>
          <w:tcPr>
            <w:tcW w:w="859" w:type="pct"/>
            <w:vAlign w:val="center"/>
          </w:tcPr>
          <w:p w14:paraId="650D21A7" w14:textId="22C484F1"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95.7%</w:t>
            </w:r>
          </w:p>
        </w:tc>
      </w:tr>
      <w:tr w:rsidR="001C034B" w:rsidRPr="008E7283" w14:paraId="51C9F219" w14:textId="77777777" w:rsidTr="007F5CBC">
        <w:trPr>
          <w:trHeight w:val="20"/>
          <w:jc w:val="center"/>
        </w:trPr>
        <w:tc>
          <w:tcPr>
            <w:tcW w:w="696" w:type="pct"/>
            <w:vAlign w:val="center"/>
          </w:tcPr>
          <w:p w14:paraId="509C516B" w14:textId="62FADF90" w:rsidR="00EE5BFE" w:rsidRPr="008E7283" w:rsidRDefault="00000000" w:rsidP="007F5CBC">
            <w:pPr>
              <w:spacing w:line="240" w:lineRule="auto"/>
              <w:jc w:val="center"/>
              <w:rPr>
                <w:rFonts w:asciiTheme="majorBidi" w:hAnsiTheme="majorBidi" w:cstheme="majorBidi"/>
                <w:sz w:val="20"/>
                <w:szCs w:val="20"/>
              </w:rPr>
            </w:pPr>
            <w:sdt>
              <w:sdtPr>
                <w:rPr>
                  <w:rFonts w:asciiTheme="majorBidi" w:hAnsiTheme="majorBidi" w:cstheme="majorBidi"/>
                  <w:color w:val="000000"/>
                  <w:sz w:val="20"/>
                  <w:szCs w:val="20"/>
                </w:rPr>
                <w:tag w:val="MENDELEY_CITATION_v3_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"/>
                <w:id w:val="-1739846651"/>
                <w:placeholder>
                  <w:docPart w:val="E7D79300FCBB4435B88DA27326664B05"/>
                </w:placeholder>
              </w:sdtPr>
              <w:sdtContent>
                <w:r w:rsidR="00435392" w:rsidRPr="00435392">
                  <w:rPr>
                    <w:rFonts w:asciiTheme="majorBidi" w:hAnsiTheme="majorBidi" w:cstheme="majorBidi"/>
                    <w:color w:val="000000"/>
                    <w:sz w:val="20"/>
                    <w:szCs w:val="20"/>
                  </w:rPr>
                  <w:t>[41]</w:t>
                </w:r>
              </w:sdtContent>
            </w:sdt>
          </w:p>
        </w:tc>
        <w:tc>
          <w:tcPr>
            <w:tcW w:w="902" w:type="pct"/>
            <w:vAlign w:val="center"/>
          </w:tcPr>
          <w:p w14:paraId="17EC503D" w14:textId="1709FE52"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MixedWM38</w:t>
            </w:r>
          </w:p>
        </w:tc>
        <w:tc>
          <w:tcPr>
            <w:tcW w:w="656" w:type="pct"/>
            <w:vAlign w:val="center"/>
          </w:tcPr>
          <w:p w14:paraId="1FEF6602" w14:textId="51B0046C"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38</w:t>
            </w:r>
          </w:p>
        </w:tc>
        <w:tc>
          <w:tcPr>
            <w:tcW w:w="941" w:type="pct"/>
            <w:vAlign w:val="center"/>
          </w:tcPr>
          <w:p w14:paraId="3E292B93" w14:textId="779D9B92"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Single and Mixed</w:t>
            </w:r>
          </w:p>
        </w:tc>
        <w:tc>
          <w:tcPr>
            <w:tcW w:w="945" w:type="pct"/>
            <w:vAlign w:val="center"/>
          </w:tcPr>
          <w:p w14:paraId="4C797FDE" w14:textId="0C512AC6"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(U-Net)</w:t>
            </w:r>
          </w:p>
        </w:tc>
        <w:tc>
          <w:tcPr>
            <w:tcW w:w="859" w:type="pct"/>
            <w:vAlign w:val="center"/>
          </w:tcPr>
          <w:p w14:paraId="6C2B3CD7" w14:textId="53A4DBE2"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95.8%</w:t>
            </w:r>
          </w:p>
        </w:tc>
      </w:tr>
      <w:tr w:rsidR="001C034B" w:rsidRPr="008E7283" w14:paraId="7862B42D" w14:textId="77777777" w:rsidTr="007F5CBC">
        <w:trPr>
          <w:trHeight w:val="20"/>
          <w:jc w:val="center"/>
        </w:trPr>
        <w:tc>
          <w:tcPr>
            <w:tcW w:w="696" w:type="pct"/>
            <w:tcBorders>
              <w:bottom w:val="single" w:sz="12" w:space="0" w:color="000000"/>
            </w:tcBorders>
            <w:shd w:val="clear" w:color="auto" w:fill="F2F2F2" w:themeFill="background1" w:themeFillShade="F2"/>
            <w:vAlign w:val="center"/>
          </w:tcPr>
          <w:p w14:paraId="3AB5E8D4" w14:textId="329B1D1F"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Our work</w:t>
            </w:r>
          </w:p>
        </w:tc>
        <w:tc>
          <w:tcPr>
            <w:tcW w:w="902" w:type="pct"/>
            <w:tcBorders>
              <w:bottom w:val="single" w:sz="12" w:space="0" w:color="000000"/>
            </w:tcBorders>
            <w:shd w:val="clear" w:color="auto" w:fill="F2F2F2" w:themeFill="background1" w:themeFillShade="F2"/>
            <w:vAlign w:val="center"/>
          </w:tcPr>
          <w:p w14:paraId="6FB1F311" w14:textId="4061C246" w:rsidR="00EE5BFE" w:rsidRPr="008E7283" w:rsidRDefault="00AE1DBF"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 xml:space="preserve"> pre-processed </w:t>
            </w:r>
            <w:r w:rsidR="00EE5BFE" w:rsidRPr="008E7283">
              <w:rPr>
                <w:rFonts w:asciiTheme="majorBidi" w:hAnsiTheme="majorBidi" w:cstheme="majorBidi"/>
                <w:sz w:val="20"/>
                <w:szCs w:val="20"/>
              </w:rPr>
              <w:t>WM-811K</w:t>
            </w:r>
          </w:p>
        </w:tc>
        <w:tc>
          <w:tcPr>
            <w:tcW w:w="656" w:type="pct"/>
            <w:tcBorders>
              <w:bottom w:val="single" w:sz="12" w:space="0" w:color="000000"/>
            </w:tcBorders>
            <w:shd w:val="clear" w:color="auto" w:fill="F2F2F2" w:themeFill="background1" w:themeFillShade="F2"/>
            <w:vAlign w:val="center"/>
          </w:tcPr>
          <w:p w14:paraId="1B2CEA14" w14:textId="46067D2E"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36</w:t>
            </w:r>
          </w:p>
        </w:tc>
        <w:tc>
          <w:tcPr>
            <w:tcW w:w="941" w:type="pct"/>
            <w:tcBorders>
              <w:bottom w:val="single" w:sz="12" w:space="0" w:color="000000"/>
            </w:tcBorders>
            <w:shd w:val="clear" w:color="auto" w:fill="F2F2F2" w:themeFill="background1" w:themeFillShade="F2"/>
            <w:vAlign w:val="center"/>
          </w:tcPr>
          <w:p w14:paraId="251CC6CD" w14:textId="20B849B2"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Single and Mixed</w:t>
            </w:r>
          </w:p>
        </w:tc>
        <w:tc>
          <w:tcPr>
            <w:tcW w:w="945" w:type="pct"/>
            <w:tcBorders>
              <w:bottom w:val="single" w:sz="12" w:space="0" w:color="000000"/>
            </w:tcBorders>
            <w:shd w:val="clear" w:color="auto" w:fill="F2F2F2" w:themeFill="background1" w:themeFillShade="F2"/>
            <w:vAlign w:val="center"/>
          </w:tcPr>
          <w:p w14:paraId="5C036F87" w14:textId="2CA566B3" w:rsidR="00EE5BFE" w:rsidRPr="008E7283" w:rsidRDefault="00EE5BFE" w:rsidP="007F5CBC">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w:t>
            </w:r>
            <w:r w:rsidR="00AE1DBF" w:rsidRPr="008E7283">
              <w:rPr>
                <w:rFonts w:asciiTheme="majorBidi" w:hAnsiTheme="majorBidi" w:cstheme="majorBidi"/>
                <w:sz w:val="20"/>
                <w:szCs w:val="20"/>
              </w:rPr>
              <w:t>Modified</w:t>
            </w:r>
            <w:r w:rsidR="00EC7ED2" w:rsidRPr="008E7283">
              <w:rPr>
                <w:rFonts w:asciiTheme="majorBidi" w:hAnsiTheme="majorBidi" w:cstheme="majorBidi"/>
                <w:sz w:val="20"/>
                <w:szCs w:val="20"/>
              </w:rPr>
              <w:t xml:space="preserve"> </w:t>
            </w:r>
            <w:r w:rsidRPr="008E7283">
              <w:rPr>
                <w:rFonts w:asciiTheme="majorBidi" w:hAnsiTheme="majorBidi" w:cstheme="majorBidi"/>
                <w:sz w:val="20"/>
                <w:szCs w:val="20"/>
              </w:rPr>
              <w:t>GoogLeNet)</w:t>
            </w:r>
          </w:p>
        </w:tc>
        <w:tc>
          <w:tcPr>
            <w:tcW w:w="859" w:type="pct"/>
            <w:tcBorders>
              <w:bottom w:val="single" w:sz="12" w:space="0" w:color="000000"/>
            </w:tcBorders>
            <w:shd w:val="clear" w:color="auto" w:fill="F2F2F2" w:themeFill="background1" w:themeFillShade="F2"/>
            <w:vAlign w:val="center"/>
          </w:tcPr>
          <w:p w14:paraId="0ADA6BB5" w14:textId="6A42A4B7" w:rsidR="00EE5BFE" w:rsidRPr="008E7283" w:rsidRDefault="00EE5BFE" w:rsidP="007F5CBC">
            <w:pPr>
              <w:spacing w:line="240" w:lineRule="auto"/>
              <w:jc w:val="center"/>
              <w:rPr>
                <w:rFonts w:asciiTheme="majorBidi" w:hAnsiTheme="majorBidi" w:cstheme="majorBidi"/>
                <w:b/>
                <w:bCs/>
                <w:sz w:val="20"/>
                <w:szCs w:val="20"/>
              </w:rPr>
            </w:pPr>
            <w:r w:rsidRPr="008E7283">
              <w:rPr>
                <w:rFonts w:asciiTheme="majorBidi" w:hAnsiTheme="majorBidi" w:cstheme="majorBidi"/>
                <w:b/>
                <w:bCs/>
                <w:sz w:val="20"/>
                <w:szCs w:val="20"/>
              </w:rPr>
              <w:t>99.9%</w:t>
            </w:r>
          </w:p>
        </w:tc>
      </w:tr>
    </w:tbl>
    <w:p w14:paraId="2D1BD659" w14:textId="77777777" w:rsidR="006A08C6" w:rsidRPr="008E7283" w:rsidRDefault="006A08C6" w:rsidP="00D22A3F">
      <w:pPr>
        <w:jc w:val="both"/>
        <w:rPr>
          <w:rFonts w:asciiTheme="majorBidi" w:hAnsiTheme="majorBidi" w:cstheme="majorBidi"/>
        </w:rPr>
      </w:pPr>
    </w:p>
    <w:p w14:paraId="3D342101" w14:textId="677DA665" w:rsidR="00956FB9" w:rsidRPr="008E7283" w:rsidRDefault="00352976" w:rsidP="00D22A3F">
      <w:pPr>
        <w:jc w:val="both"/>
        <w:rPr>
          <w:rFonts w:asciiTheme="majorBidi" w:hAnsiTheme="majorBidi" w:cstheme="majorBidi"/>
        </w:rPr>
      </w:pPr>
      <w:r w:rsidRPr="008E7283">
        <w:rPr>
          <w:rFonts w:asciiTheme="majorBidi" w:hAnsiTheme="majorBidi" w:cstheme="majorBidi"/>
        </w:rPr>
        <w:lastRenderedPageBreak/>
        <w:t>Researchers in the field of wafer defect classification have made significant contributions to CNN architectures. While some researchers have designed their own CNN architectures, others have utilized existing ones. However, they face challenges such as imbalanced datasets and issues with overfitting and underfitting during model training.</w:t>
      </w:r>
      <w:r w:rsidR="00590A7C" w:rsidRPr="008E7283">
        <w:rPr>
          <w:rFonts w:asciiTheme="majorBidi" w:hAnsiTheme="majorBidi" w:cstheme="majorBidi"/>
        </w:rPr>
        <w:t xml:space="preserve"> R</w:t>
      </w:r>
      <w:r w:rsidRPr="008E7283">
        <w:rPr>
          <w:rFonts w:asciiTheme="majorBidi" w:hAnsiTheme="majorBidi" w:cstheme="majorBidi"/>
        </w:rPr>
        <w:t>esearchers have employed data augmentation, regularization techniques, and attention mechanisms</w:t>
      </w:r>
      <w:r w:rsidR="00590A7C" w:rsidRPr="008E7283">
        <w:rPr>
          <w:rFonts w:asciiTheme="majorBidi" w:hAnsiTheme="majorBidi" w:cstheme="majorBidi"/>
        </w:rPr>
        <w:t xml:space="preserve"> to tackle these problems</w:t>
      </w:r>
      <w:r w:rsidRPr="008E7283">
        <w:rPr>
          <w:rFonts w:asciiTheme="majorBidi" w:hAnsiTheme="majorBidi" w:cstheme="majorBidi"/>
        </w:rPr>
        <w:t xml:space="preserve">. Additionally, investigations into the </w:t>
      </w:r>
      <w:r w:rsidR="00590A7C" w:rsidRPr="008E7283">
        <w:rPr>
          <w:rFonts w:asciiTheme="majorBidi" w:hAnsiTheme="majorBidi" w:cstheme="majorBidi"/>
        </w:rPr>
        <w:t>efficacy</w:t>
      </w:r>
      <w:r w:rsidRPr="008E7283">
        <w:rPr>
          <w:rFonts w:asciiTheme="majorBidi" w:hAnsiTheme="majorBidi" w:cstheme="majorBidi"/>
        </w:rPr>
        <w:t xml:space="preserve"> of current CNN architectures for accurately classifying various wafer defects are being conducted. Furthermore, semantic segmentation has been applied by some researchers to segment different defect patterns on wafer maps. As a result of these efforts from the research community improvements in accuracy and efficiency within wafer defect classification systems can be observed.</w:t>
      </w:r>
    </w:p>
    <w:p w14:paraId="5E70FCD1" w14:textId="1C35CBCD" w:rsidR="00352976" w:rsidRPr="008E7283" w:rsidRDefault="00352976" w:rsidP="00D22A3F">
      <w:pPr>
        <w:jc w:val="both"/>
        <w:rPr>
          <w:rFonts w:asciiTheme="majorBidi" w:hAnsiTheme="majorBidi" w:cstheme="majorBidi"/>
          <w:lang w:val="en-US" w:bidi="ar-EG"/>
        </w:rPr>
      </w:pPr>
      <w:r w:rsidRPr="008E7283">
        <w:rPr>
          <w:rFonts w:asciiTheme="majorBidi" w:hAnsiTheme="majorBidi" w:cstheme="majorBidi"/>
          <w:lang w:val="en-US" w:bidi="ar-EG"/>
        </w:rPr>
        <w:t xml:space="preserve">Researchers have developed custom CNN architectures for classifying wafer defects, aiming to improve performance and efficiency. In </w:t>
      </w:r>
      <w:bookmarkStart w:id="42" w:name="_Hlk159933552"/>
      <w:sdt>
        <w:sdtPr>
          <w:rPr>
            <w:rFonts w:asciiTheme="majorBidi" w:hAnsiTheme="majorBidi" w:cstheme="majorBidi"/>
            <w:color w:val="000000"/>
          </w:rPr>
          <w:tag w:val="MENDELEY_CITATION_v3_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"/>
          <w:id w:val="706530129"/>
          <w:placeholder>
            <w:docPart w:val="2BECA6D2C98B4E32AFA7A5662334C9C7"/>
          </w:placeholder>
        </w:sdtPr>
        <w:sdtContent>
          <w:r w:rsidR="00435392" w:rsidRPr="00435392">
            <w:rPr>
              <w:rFonts w:asciiTheme="majorBidi" w:hAnsiTheme="majorBidi" w:cstheme="majorBidi"/>
              <w:color w:val="000000"/>
            </w:rPr>
            <w:t>[35]</w:t>
          </w:r>
        </w:sdtContent>
      </w:sdt>
      <w:bookmarkEnd w:id="42"/>
      <w:r w:rsidRPr="008E7283">
        <w:rPr>
          <w:rFonts w:asciiTheme="majorBidi" w:hAnsiTheme="majorBidi" w:cstheme="majorBidi"/>
          <w:lang w:val="en-US" w:bidi="ar-EG"/>
        </w:rPr>
        <w:t xml:space="preserve">, they proposed using a 13-layer CNN to detect and classify eight known wafer map defects. </w:t>
      </w:r>
      <w:r w:rsidR="00590A7C" w:rsidRPr="008E7283">
        <w:rPr>
          <w:rFonts w:asciiTheme="majorBidi" w:hAnsiTheme="majorBidi" w:cstheme="majorBidi"/>
          <w:lang w:val="en-US" w:bidi="ar-EG"/>
        </w:rPr>
        <w:t>T</w:t>
      </w:r>
      <w:r w:rsidRPr="008E7283">
        <w:rPr>
          <w:rFonts w:asciiTheme="majorBidi" w:hAnsiTheme="majorBidi" w:cstheme="majorBidi"/>
          <w:lang w:val="en-US" w:bidi="ar-EG"/>
        </w:rPr>
        <w:t>he authors applied a median filter algorithm to remove noise from the wafer map images and resized them to 224x224 pixels.</w:t>
      </w:r>
      <w:r w:rsidRPr="008E7283">
        <w:rPr>
          <w:rFonts w:asciiTheme="majorBidi" w:hAnsiTheme="majorBidi" w:cstheme="majorBidi"/>
        </w:rPr>
        <w:t xml:space="preserve"> </w:t>
      </w:r>
      <w:r w:rsidR="00C25BA8" w:rsidRPr="008E7283">
        <w:rPr>
          <w:rFonts w:asciiTheme="majorBidi" w:hAnsiTheme="majorBidi" w:cstheme="majorBidi"/>
          <w:lang w:val="en-US" w:bidi="ar-EG"/>
        </w:rPr>
        <w:t>A</w:t>
      </w:r>
      <w:r w:rsidRPr="008E7283">
        <w:rPr>
          <w:rFonts w:asciiTheme="majorBidi" w:hAnsiTheme="majorBidi" w:cstheme="majorBidi"/>
          <w:lang w:val="en-US" w:bidi="ar-EG"/>
        </w:rPr>
        <w:t xml:space="preserve"> Dropout method with a probability of 0.5 was employed</w:t>
      </w:r>
      <w:r w:rsidR="00C25BA8" w:rsidRPr="008E7283">
        <w:rPr>
          <w:rFonts w:asciiTheme="majorBidi" w:hAnsiTheme="majorBidi" w:cstheme="majorBidi"/>
          <w:lang w:val="en-US" w:bidi="ar-EG"/>
        </w:rPr>
        <w:t xml:space="preserve"> to address the overfitting problem during training</w:t>
      </w:r>
      <w:r w:rsidRPr="008E7283">
        <w:rPr>
          <w:rFonts w:asciiTheme="majorBidi" w:hAnsiTheme="majorBidi" w:cstheme="majorBidi"/>
          <w:lang w:val="en-US" w:bidi="ar-EG"/>
        </w:rPr>
        <w:t>. The 'WM-811K' dataset which consists of 811,457 wafer map images including 172,950 labelled images and nine single defect patterns, served as the dataset for this study. The dataset was split into three subsets - training (60%), validation (15%), and testing (25%).</w:t>
      </w:r>
      <w:r w:rsidRPr="008E7283">
        <w:rPr>
          <w:rFonts w:asciiTheme="majorBidi" w:hAnsiTheme="majorBidi" w:cstheme="majorBidi"/>
        </w:rPr>
        <w:t xml:space="preserve"> </w:t>
      </w:r>
      <w:r w:rsidRPr="008E7283">
        <w:rPr>
          <w:rFonts w:asciiTheme="majorBidi" w:hAnsiTheme="majorBidi" w:cstheme="majorBidi"/>
          <w:lang w:val="en-US" w:bidi="ar-EG"/>
        </w:rPr>
        <w:t>The experiments conducted resulted in an impressive accuracy of 99.98% for detecting the presence of defect patterns on the wafer map. However, when it comes to classification, they achieved an average accuracy of 93.25%. The 'Donut' defect had a minimum average accuracy rate of 86%, while both the 'Edge-Ring' and 'Near-Full' defects achieved a maximum average accuracy rate of 100%.</w:t>
      </w:r>
    </w:p>
    <w:p w14:paraId="4825C8DF" w14:textId="2BF7D8BC" w:rsidR="001D75D0" w:rsidRPr="008E7283" w:rsidRDefault="009B0804" w:rsidP="009B0804">
      <w:pPr>
        <w:jc w:val="both"/>
        <w:rPr>
          <w:rFonts w:asciiTheme="majorBidi" w:hAnsiTheme="majorBidi" w:cstheme="majorBidi"/>
          <w:color w:val="000000"/>
        </w:rPr>
      </w:pPr>
      <w:r w:rsidRPr="008E7283">
        <w:rPr>
          <w:rFonts w:asciiTheme="majorBidi" w:hAnsiTheme="majorBidi" w:cstheme="majorBidi"/>
          <w:lang w:val="en-US" w:bidi="ar-EG"/>
        </w:rPr>
        <w:t xml:space="preserve">Researchers have also utilized existing </w:t>
      </w:r>
      <w:r w:rsidR="00C25BA8" w:rsidRPr="008E7283">
        <w:rPr>
          <w:rFonts w:asciiTheme="majorBidi" w:hAnsiTheme="majorBidi" w:cstheme="majorBidi"/>
          <w:lang w:val="en-US" w:bidi="ar-EG"/>
        </w:rPr>
        <w:t xml:space="preserve">CNN </w:t>
      </w:r>
      <w:r w:rsidRPr="008E7283">
        <w:rPr>
          <w:rFonts w:asciiTheme="majorBidi" w:hAnsiTheme="majorBidi" w:cstheme="majorBidi"/>
          <w:lang w:val="en-US" w:bidi="ar-EG"/>
        </w:rPr>
        <w:t xml:space="preserve">architectures like 'PeleeNet', 'ShuffleNet-v2', and 'CNN-WDI' for the classification of wafer defects. By adapting these models specifically for this task, researchers intend to capitalize on their strengths and enhance performance within this specific domain. In </w:t>
      </w:r>
      <w:bookmarkStart w:id="43" w:name="_Hlk159933618"/>
      <w:sdt>
        <w:sdtPr>
          <w:rPr>
            <w:rFonts w:asciiTheme="majorBidi" w:hAnsiTheme="majorBidi" w:cstheme="majorBidi"/>
            <w:color w:val="000000"/>
          </w:rPr>
          <w:tag w:val="MENDELEY_CITATION_v3_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"/>
          <w:id w:val="925000711"/>
          <w:placeholder>
            <w:docPart w:val="E51A458E4A6648A1A48D8AA817C8182A"/>
          </w:placeholder>
        </w:sdtPr>
        <w:sdtContent>
          <w:r w:rsidR="00435392" w:rsidRPr="00435392">
            <w:rPr>
              <w:rFonts w:asciiTheme="majorBidi" w:hAnsiTheme="majorBidi" w:cstheme="majorBidi"/>
              <w:color w:val="000000"/>
            </w:rPr>
            <w:t>[36]</w:t>
          </w:r>
        </w:sdtContent>
      </w:sdt>
      <w:bookmarkEnd w:id="43"/>
      <w:r w:rsidRPr="008E7283">
        <w:rPr>
          <w:rFonts w:asciiTheme="majorBidi" w:hAnsiTheme="majorBidi" w:cstheme="majorBidi"/>
          <w:lang w:val="en-US" w:bidi="ar-EG"/>
        </w:rPr>
        <w:t>, t</w:t>
      </w:r>
      <w:r w:rsidR="00F21530" w:rsidRPr="008E7283">
        <w:rPr>
          <w:rFonts w:asciiTheme="majorBidi" w:hAnsiTheme="majorBidi" w:cstheme="majorBidi"/>
          <w:color w:val="000000"/>
        </w:rPr>
        <w:t xml:space="preserve">he </w:t>
      </w:r>
      <w:r w:rsidR="00883685" w:rsidRPr="008E7283">
        <w:rPr>
          <w:rFonts w:asciiTheme="majorBidi" w:hAnsiTheme="majorBidi" w:cstheme="majorBidi"/>
          <w:color w:val="000000"/>
        </w:rPr>
        <w:t xml:space="preserve">researchers </w:t>
      </w:r>
      <w:r w:rsidR="00F21530" w:rsidRPr="008E7283">
        <w:rPr>
          <w:rFonts w:asciiTheme="majorBidi" w:hAnsiTheme="majorBidi" w:cstheme="majorBidi"/>
          <w:color w:val="000000"/>
        </w:rPr>
        <w:t>proposed a lightweight classifier for wafer defect classification based on</w:t>
      </w:r>
      <w:r w:rsidR="008B6361" w:rsidRPr="008E7283">
        <w:rPr>
          <w:rFonts w:asciiTheme="majorBidi" w:hAnsiTheme="majorBidi" w:cstheme="majorBidi"/>
          <w:color w:val="000000"/>
        </w:rPr>
        <w:t xml:space="preserve"> a proposed CNN architecture called ‘’WM-PeleeNet” with nine layers derived from</w:t>
      </w:r>
      <w:r w:rsidR="00F21530" w:rsidRPr="008E7283">
        <w:rPr>
          <w:rFonts w:asciiTheme="majorBidi" w:hAnsiTheme="majorBidi" w:cstheme="majorBidi"/>
          <w:color w:val="000000"/>
        </w:rPr>
        <w:t xml:space="preserve"> the 'PeleeNet' </w:t>
      </w:r>
      <w:r w:rsidR="008B6361" w:rsidRPr="008E7283">
        <w:rPr>
          <w:rFonts w:asciiTheme="majorBidi" w:hAnsiTheme="majorBidi" w:cstheme="majorBidi"/>
          <w:color w:val="000000"/>
        </w:rPr>
        <w:t>CNN</w:t>
      </w:r>
      <w:r w:rsidR="00F21530" w:rsidRPr="008E7283">
        <w:rPr>
          <w:rFonts w:asciiTheme="majorBidi" w:hAnsiTheme="majorBidi" w:cstheme="majorBidi"/>
          <w:color w:val="000000"/>
        </w:rPr>
        <w:t xml:space="preserve"> architecture to achieve a good balance between accuracy and efficiency in wafer defect classification.</w:t>
      </w:r>
      <w:r w:rsidRPr="008E7283">
        <w:rPr>
          <w:rFonts w:asciiTheme="majorBidi" w:hAnsiTheme="majorBidi" w:cstheme="majorBidi"/>
          <w:color w:val="000000"/>
        </w:rPr>
        <w:t xml:space="preserve"> </w:t>
      </w:r>
      <w:r w:rsidR="00F21530" w:rsidRPr="008E7283">
        <w:rPr>
          <w:rFonts w:asciiTheme="majorBidi" w:hAnsiTheme="majorBidi" w:cstheme="majorBidi"/>
          <w:color w:val="000000"/>
        </w:rPr>
        <w:lastRenderedPageBreak/>
        <w:t>The datasets used were the 'WM-811K' and 'MixedWM38' datasets.</w:t>
      </w:r>
      <w:r w:rsidR="00047C51" w:rsidRPr="008E7283">
        <w:rPr>
          <w:rFonts w:asciiTheme="majorBidi" w:hAnsiTheme="majorBidi" w:cstheme="majorBidi"/>
          <w:color w:val="000000"/>
        </w:rPr>
        <w:t xml:space="preserve"> The 'MixedWM38' dataset contains 38</w:t>
      </w:r>
      <w:r w:rsidR="00C25BA8" w:rsidRPr="008E7283">
        <w:rPr>
          <w:rFonts w:asciiTheme="majorBidi" w:hAnsiTheme="majorBidi" w:cstheme="majorBidi"/>
          <w:color w:val="000000"/>
        </w:rPr>
        <w:t>,</w:t>
      </w:r>
      <w:r w:rsidR="00047C51" w:rsidRPr="008E7283">
        <w:rPr>
          <w:rFonts w:asciiTheme="majorBidi" w:hAnsiTheme="majorBidi" w:cstheme="majorBidi"/>
          <w:color w:val="000000"/>
        </w:rPr>
        <w:t>000 wafer maps with nine single defect patterns and 29 mixed defect patterns.</w:t>
      </w:r>
      <w:r w:rsidR="00C25BA8" w:rsidRPr="008E7283">
        <w:rPr>
          <w:rFonts w:asciiTheme="majorBidi" w:hAnsiTheme="majorBidi" w:cstheme="majorBidi"/>
          <w:color w:val="000000"/>
        </w:rPr>
        <w:t xml:space="preserve"> A</w:t>
      </w:r>
      <w:r w:rsidR="00F21530" w:rsidRPr="008E7283">
        <w:rPr>
          <w:rFonts w:asciiTheme="majorBidi" w:hAnsiTheme="majorBidi" w:cstheme="majorBidi"/>
          <w:color w:val="000000"/>
        </w:rPr>
        <w:t xml:space="preserve"> data augmentation approach was used based on convolutional autoencoder, GAN-based, and image transformation methods</w:t>
      </w:r>
      <w:r w:rsidR="00C25BA8" w:rsidRPr="008E7283">
        <w:rPr>
          <w:rFonts w:asciiTheme="majorBidi" w:hAnsiTheme="majorBidi" w:cstheme="majorBidi"/>
          <w:color w:val="000000"/>
        </w:rPr>
        <w:t xml:space="preserve"> to address the unbalanced distribution of defect images in the datasets</w:t>
      </w:r>
      <w:r w:rsidR="00F21530" w:rsidRPr="008E7283">
        <w:rPr>
          <w:rFonts w:asciiTheme="majorBidi" w:hAnsiTheme="majorBidi" w:cstheme="majorBidi"/>
          <w:color w:val="000000"/>
        </w:rPr>
        <w:t xml:space="preserve">. The input images were resized to 224x224 pixels to standardize the dimensions. The experiments showed that an average accuracy of </w:t>
      </w:r>
      <w:r w:rsidR="00655875" w:rsidRPr="008E7283">
        <w:rPr>
          <w:rFonts w:asciiTheme="majorBidi" w:hAnsiTheme="majorBidi" w:cstheme="majorBidi"/>
          <w:color w:val="000000"/>
        </w:rPr>
        <w:t>93.6</w:t>
      </w:r>
      <w:r w:rsidR="00F21530" w:rsidRPr="008E7283">
        <w:rPr>
          <w:rFonts w:asciiTheme="majorBidi" w:hAnsiTheme="majorBidi" w:cstheme="majorBidi"/>
          <w:color w:val="000000"/>
        </w:rPr>
        <w:t>% was achieved</w:t>
      </w:r>
      <w:r w:rsidR="00655875" w:rsidRPr="008E7283">
        <w:rPr>
          <w:rFonts w:asciiTheme="majorBidi" w:hAnsiTheme="majorBidi" w:cstheme="majorBidi"/>
          <w:color w:val="000000"/>
        </w:rPr>
        <w:t xml:space="preserve"> for single wafer defect patterns</w:t>
      </w:r>
      <w:r w:rsidR="00F21530" w:rsidRPr="008E7283">
        <w:rPr>
          <w:rFonts w:asciiTheme="majorBidi" w:hAnsiTheme="majorBidi" w:cstheme="majorBidi"/>
          <w:color w:val="000000"/>
        </w:rPr>
        <w:t>, with the minimum average accuracy for classifying the 'Local' defect being 92.2%, and the maximum average accuracy for classifying the 'Edge-ring' defect being 97.6%</w:t>
      </w:r>
      <w:r w:rsidR="00047C51" w:rsidRPr="008E7283">
        <w:rPr>
          <w:rFonts w:asciiTheme="majorBidi" w:hAnsiTheme="majorBidi" w:cstheme="majorBidi"/>
          <w:color w:val="000000"/>
        </w:rPr>
        <w:t>.</w:t>
      </w:r>
      <w:r w:rsidR="00655875" w:rsidRPr="008E7283">
        <w:rPr>
          <w:rFonts w:asciiTheme="majorBidi" w:hAnsiTheme="majorBidi" w:cstheme="majorBidi"/>
          <w:color w:val="000000"/>
        </w:rPr>
        <w:t xml:space="preserve"> </w:t>
      </w:r>
      <w:r w:rsidR="00C25BA8" w:rsidRPr="008E7283">
        <w:rPr>
          <w:rFonts w:asciiTheme="majorBidi" w:hAnsiTheme="majorBidi" w:cstheme="majorBidi"/>
          <w:color w:val="000000"/>
        </w:rPr>
        <w:t>A</w:t>
      </w:r>
      <w:r w:rsidR="00655875" w:rsidRPr="008E7283">
        <w:rPr>
          <w:rFonts w:asciiTheme="majorBidi" w:hAnsiTheme="majorBidi" w:cstheme="majorBidi"/>
          <w:color w:val="000000"/>
        </w:rPr>
        <w:t xml:space="preserve">lso, for mixed types of wafer defects using </w:t>
      </w:r>
      <w:r w:rsidR="00DB4CCD" w:rsidRPr="008E7283">
        <w:rPr>
          <w:rFonts w:asciiTheme="majorBidi" w:hAnsiTheme="majorBidi" w:cstheme="majorBidi"/>
          <w:color w:val="000000"/>
        </w:rPr>
        <w:t xml:space="preserve">the </w:t>
      </w:r>
      <w:r w:rsidR="00655875" w:rsidRPr="008E7283">
        <w:rPr>
          <w:rFonts w:asciiTheme="majorBidi" w:hAnsiTheme="majorBidi" w:cstheme="majorBidi"/>
          <w:color w:val="000000"/>
        </w:rPr>
        <w:t>'MixedWM38' dataset, the experiments showed an average accuracy of 97.5%, with the minimum average accuracy for classifying the 'Center with Edge-Ring with Scratch' defect being 93.4%, and the maximum average accuracy for classifying the 'Donut with Edge-Ring with Scratch' defect being 100%.</w:t>
      </w:r>
      <w:r w:rsidR="00592331" w:rsidRPr="008E7283">
        <w:rPr>
          <w:rFonts w:asciiTheme="majorBidi" w:hAnsiTheme="majorBidi" w:cstheme="majorBidi"/>
          <w:color w:val="000000"/>
        </w:rPr>
        <w:t xml:space="preserve"> </w:t>
      </w:r>
    </w:p>
    <w:p w14:paraId="10E7C6A1" w14:textId="39990248" w:rsidR="009B0804" w:rsidRPr="008E7283" w:rsidRDefault="009B0804" w:rsidP="009B0804">
      <w:pPr>
        <w:jc w:val="both"/>
        <w:rPr>
          <w:rFonts w:asciiTheme="majorBidi" w:hAnsiTheme="majorBidi" w:cstheme="majorBidi"/>
          <w:color w:val="000000"/>
        </w:rPr>
      </w:pPr>
      <w:r w:rsidRPr="008E7283">
        <w:rPr>
          <w:rFonts w:asciiTheme="majorBidi" w:hAnsiTheme="majorBidi" w:cstheme="majorBidi"/>
          <w:color w:val="000000"/>
        </w:rPr>
        <w:t xml:space="preserve">in </w:t>
      </w:r>
      <w:bookmarkStart w:id="44" w:name="_Hlk159933650"/>
      <w:sdt>
        <w:sdtPr>
          <w:rPr>
            <w:rFonts w:asciiTheme="majorBidi" w:hAnsiTheme="majorBidi" w:cstheme="majorBidi"/>
            <w:color w:val="000000"/>
          </w:rPr>
          <w:tag w:val="MENDELEY_CITATION_v3_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"/>
          <w:id w:val="1018587567"/>
          <w:placeholder>
            <w:docPart w:val="BF766F381C5440A7A9DB225A7792281C"/>
          </w:placeholder>
        </w:sdtPr>
        <w:sdtContent>
          <w:r w:rsidR="00435392" w:rsidRPr="00435392">
            <w:rPr>
              <w:rFonts w:asciiTheme="majorBidi" w:hAnsiTheme="majorBidi" w:cstheme="majorBidi"/>
              <w:color w:val="000000"/>
            </w:rPr>
            <w:t>[37]</w:t>
          </w:r>
        </w:sdtContent>
      </w:sdt>
      <w:bookmarkEnd w:id="44"/>
      <w:r w:rsidRPr="008E7283">
        <w:rPr>
          <w:rFonts w:asciiTheme="majorBidi" w:hAnsiTheme="majorBidi" w:cstheme="majorBidi"/>
          <w:color w:val="000000"/>
        </w:rPr>
        <w:t>, a silicon wafer defect identification and classification model w</w:t>
      </w:r>
      <w:r w:rsidR="00DB4CCD" w:rsidRPr="008E7283">
        <w:rPr>
          <w:rFonts w:asciiTheme="majorBidi" w:hAnsiTheme="majorBidi" w:cstheme="majorBidi"/>
          <w:color w:val="000000"/>
        </w:rPr>
        <w:t>as</w:t>
      </w:r>
      <w:r w:rsidRPr="008E7283">
        <w:rPr>
          <w:rFonts w:asciiTheme="majorBidi" w:hAnsiTheme="majorBidi" w:cstheme="majorBidi"/>
          <w:color w:val="000000"/>
        </w:rPr>
        <w:t xml:space="preserve"> proposed by researchers. This model consists of a pre</w:t>
      </w:r>
      <w:r w:rsidR="00DB4CCD" w:rsidRPr="008E7283">
        <w:rPr>
          <w:rFonts w:asciiTheme="majorBidi" w:hAnsiTheme="majorBidi" w:cstheme="majorBidi"/>
          <w:color w:val="000000"/>
        </w:rPr>
        <w:t>-</w:t>
      </w:r>
      <w:r w:rsidRPr="008E7283">
        <w:rPr>
          <w:rFonts w:asciiTheme="majorBidi" w:hAnsiTheme="majorBidi" w:cstheme="majorBidi"/>
          <w:color w:val="000000"/>
        </w:rPr>
        <w:t xml:space="preserve">trained deep transfer learning model called ShuffleNet-v2 with seven layers using </w:t>
      </w:r>
      <w:r w:rsidR="00C25BA8" w:rsidRPr="008E7283">
        <w:rPr>
          <w:rFonts w:asciiTheme="majorBidi" w:hAnsiTheme="majorBidi" w:cstheme="majorBidi"/>
          <w:color w:val="000000"/>
        </w:rPr>
        <w:t>CNN</w:t>
      </w:r>
      <w:r w:rsidRPr="008E7283">
        <w:rPr>
          <w:rFonts w:asciiTheme="majorBidi" w:hAnsiTheme="majorBidi" w:cstheme="majorBidi"/>
          <w:color w:val="000000"/>
        </w:rPr>
        <w:t xml:space="preserve"> architecture. It achieves an overall accuracy of 96.93%, precision of 95.40%, recall of 96.26%, and F1-score of 95.75% in classifying the defects. The training and testing phase utilized the 'WM-811K' wafer dataset, with data augmentation performed using a six-layer convolutional autoencoder CNN model. The total number </w:t>
      </w:r>
      <w:r w:rsidR="00DB4CCD" w:rsidRPr="008E7283">
        <w:rPr>
          <w:rFonts w:asciiTheme="majorBidi" w:hAnsiTheme="majorBidi" w:cstheme="majorBidi"/>
          <w:color w:val="000000"/>
        </w:rPr>
        <w:t xml:space="preserve">of </w:t>
      </w:r>
      <w:r w:rsidRPr="008E7283">
        <w:rPr>
          <w:rFonts w:asciiTheme="majorBidi" w:hAnsiTheme="majorBidi" w:cstheme="majorBidi"/>
          <w:color w:val="000000"/>
        </w:rPr>
        <w:t>images used after data augmentation w</w:t>
      </w:r>
      <w:r w:rsidR="00A922BE" w:rsidRPr="008E7283">
        <w:rPr>
          <w:rFonts w:asciiTheme="majorBidi" w:hAnsiTheme="majorBidi" w:cstheme="majorBidi"/>
          <w:color w:val="000000"/>
        </w:rPr>
        <w:t>as</w:t>
      </w:r>
      <w:r w:rsidR="00C25BA8" w:rsidRPr="008E7283">
        <w:rPr>
          <w:rFonts w:asciiTheme="majorBidi" w:hAnsiTheme="majorBidi" w:cstheme="majorBidi"/>
          <w:color w:val="000000"/>
        </w:rPr>
        <w:t xml:space="preserve"> </w:t>
      </w:r>
      <w:r w:rsidRPr="008E7283">
        <w:rPr>
          <w:rFonts w:asciiTheme="majorBidi" w:hAnsiTheme="majorBidi" w:cstheme="majorBidi"/>
          <w:color w:val="000000"/>
        </w:rPr>
        <w:t>19,707, representing nine different patterns for wafer defects. However, because it is focused on being lightweight, the ShuffleNet-v2 may sacrifice some accuracy to achieve faster inference time and lower computational cost.</w:t>
      </w:r>
    </w:p>
    <w:p w14:paraId="3FDF7DAB" w14:textId="5A040611" w:rsidR="00047C51" w:rsidRPr="008E7283" w:rsidRDefault="001D75D0" w:rsidP="00987725">
      <w:pPr>
        <w:jc w:val="both"/>
        <w:rPr>
          <w:rFonts w:asciiTheme="majorBidi" w:hAnsiTheme="majorBidi" w:cstheme="majorBidi"/>
        </w:rPr>
      </w:pPr>
      <w:r w:rsidRPr="008E7283">
        <w:rPr>
          <w:rFonts w:asciiTheme="majorBidi" w:hAnsiTheme="majorBidi" w:cstheme="majorBidi"/>
          <w:color w:val="000000"/>
          <w:lang w:val="en-US"/>
        </w:rPr>
        <w:t xml:space="preserve">Furthermore, </w:t>
      </w:r>
      <w:r w:rsidRPr="008E7283">
        <w:rPr>
          <w:rFonts w:asciiTheme="majorBidi" w:hAnsiTheme="majorBidi" w:cstheme="majorBidi"/>
          <w:color w:val="000000"/>
        </w:rPr>
        <w:t>in</w:t>
      </w:r>
      <w:r w:rsidR="00987725" w:rsidRPr="008E7283">
        <w:rPr>
          <w:rFonts w:asciiTheme="majorBidi" w:hAnsiTheme="majorBidi" w:cstheme="majorBidi"/>
          <w:color w:val="000000"/>
        </w:rPr>
        <w:t xml:space="preserve"> </w:t>
      </w:r>
      <w:sdt>
        <w:sdtPr>
          <w:rPr>
            <w:rFonts w:asciiTheme="majorBidi" w:hAnsiTheme="majorBidi" w:cstheme="majorBidi"/>
            <w:color w:val="000000"/>
          </w:rPr>
          <w:tag w:val="MENDELEY_CITATION_v3_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"/>
          <w:id w:val="1883822209"/>
          <w:placeholder>
            <w:docPart w:val="DefaultPlaceholder_-1854013440"/>
          </w:placeholder>
        </w:sdtPr>
        <w:sdtContent>
          <w:r w:rsidR="00435392" w:rsidRPr="00435392">
            <w:rPr>
              <w:rFonts w:asciiTheme="majorBidi" w:hAnsiTheme="majorBidi" w:cstheme="majorBidi"/>
              <w:color w:val="000000"/>
            </w:rPr>
            <w:t>[38]</w:t>
          </w:r>
        </w:sdtContent>
      </w:sdt>
      <w:r w:rsidR="00987725" w:rsidRPr="008E7283">
        <w:rPr>
          <w:rFonts w:asciiTheme="majorBidi" w:hAnsiTheme="majorBidi" w:cstheme="majorBidi"/>
          <w:color w:val="000000"/>
        </w:rPr>
        <w:t xml:space="preserve"> the </w:t>
      </w:r>
      <w:r w:rsidR="00183EA8" w:rsidRPr="008E7283">
        <w:rPr>
          <w:rFonts w:asciiTheme="majorBidi" w:hAnsiTheme="majorBidi" w:cstheme="majorBidi"/>
          <w:color w:val="000000"/>
        </w:rPr>
        <w:t xml:space="preserve">researchers proposed a deep learning-based </w:t>
      </w:r>
      <w:r w:rsidR="00C25BA8" w:rsidRPr="008E7283">
        <w:rPr>
          <w:rFonts w:asciiTheme="majorBidi" w:hAnsiTheme="majorBidi" w:cstheme="majorBidi"/>
          <w:color w:val="000000"/>
        </w:rPr>
        <w:t>CNN</w:t>
      </w:r>
      <w:r w:rsidR="00183EA8" w:rsidRPr="008E7283">
        <w:rPr>
          <w:rFonts w:asciiTheme="majorBidi" w:hAnsiTheme="majorBidi" w:cstheme="majorBidi"/>
          <w:color w:val="000000"/>
        </w:rPr>
        <w:t xml:space="preserve"> for automatic wafer defect identification with 16 layers. The model utilizes convolution layers to extract features and incorporates data augmentation and regularization techniques to enhance classification performance. Experimental results demonstrate that the model surpasses previous machine learning-based models, achieving an average classification accuracy of 96.2% on a wafer dataset 'WM-811K' consisting of nine wafer defect patterns. </w:t>
      </w:r>
      <w:r w:rsidR="009924B1" w:rsidRPr="008E7283">
        <w:rPr>
          <w:rFonts w:asciiTheme="majorBidi" w:hAnsiTheme="majorBidi" w:cstheme="majorBidi"/>
          <w:color w:val="000000"/>
        </w:rPr>
        <w:t>M</w:t>
      </w:r>
      <w:r w:rsidR="00183EA8" w:rsidRPr="008E7283">
        <w:rPr>
          <w:rFonts w:asciiTheme="majorBidi" w:hAnsiTheme="majorBidi" w:cstheme="majorBidi"/>
          <w:color w:val="000000"/>
        </w:rPr>
        <w:t>ethods such as image flipping, shifting, rotating, and zooming were applied during augmentation</w:t>
      </w:r>
      <w:r w:rsidR="009924B1" w:rsidRPr="008E7283">
        <w:rPr>
          <w:rFonts w:asciiTheme="majorBidi" w:hAnsiTheme="majorBidi" w:cstheme="majorBidi"/>
          <w:color w:val="000000"/>
        </w:rPr>
        <w:t xml:space="preserve"> to address the class-imbalance problem in the dataset</w:t>
      </w:r>
      <w:r w:rsidR="00183EA8" w:rsidRPr="008E7283">
        <w:rPr>
          <w:rFonts w:asciiTheme="majorBidi" w:hAnsiTheme="majorBidi" w:cstheme="majorBidi"/>
          <w:color w:val="000000"/>
        </w:rPr>
        <w:t xml:space="preserve">. However, </w:t>
      </w:r>
      <w:r w:rsidR="00183EA8" w:rsidRPr="008E7283">
        <w:rPr>
          <w:rFonts w:asciiTheme="majorBidi" w:hAnsiTheme="majorBidi" w:cstheme="majorBidi"/>
          <w:color w:val="000000"/>
        </w:rPr>
        <w:lastRenderedPageBreak/>
        <w:t>no mention was made regarding how they addressed the overfitting problem associated with their CNN model's high accuracy.</w:t>
      </w:r>
    </w:p>
    <w:p w14:paraId="094778F8" w14:textId="346413B8" w:rsidR="00183EA8" w:rsidRPr="008E7283" w:rsidRDefault="00183EA8" w:rsidP="00997B1F">
      <w:pPr>
        <w:jc w:val="both"/>
        <w:rPr>
          <w:rFonts w:asciiTheme="majorBidi" w:hAnsiTheme="majorBidi" w:cstheme="majorBidi"/>
        </w:rPr>
      </w:pPr>
      <w:r w:rsidRPr="008E7283">
        <w:rPr>
          <w:rFonts w:asciiTheme="majorBidi" w:hAnsiTheme="majorBidi" w:cstheme="majorBidi"/>
        </w:rPr>
        <w:t>The researchers proposed an automatic defect classification system for wafer defect identification and classification. In,</w:t>
      </w:r>
      <w:r w:rsidRPr="008E7283">
        <w:rPr>
          <w:rFonts w:asciiTheme="majorBidi" w:hAnsiTheme="majorBidi" w:cstheme="majorBidi"/>
          <w:color w:val="000000"/>
        </w:rPr>
        <w:t xml:space="preserve"> </w:t>
      </w:r>
      <w:bookmarkStart w:id="45" w:name="_Hlk159933675"/>
      <w:sdt>
        <w:sdtPr>
          <w:rPr>
            <w:rFonts w:asciiTheme="majorBidi" w:hAnsiTheme="majorBidi" w:cstheme="majorBidi"/>
            <w:color w:val="000000"/>
          </w:rPr>
          <w:tag w:val="MENDELEY_CITATION_v3_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"/>
          <w:id w:val="-971819532"/>
          <w:placeholder>
            <w:docPart w:val="2D20905E31474D009A820F210B43DD2C"/>
          </w:placeholder>
        </w:sdtPr>
        <w:sdtContent>
          <w:r w:rsidR="00435392" w:rsidRPr="00435392">
            <w:rPr>
              <w:rFonts w:asciiTheme="majorBidi" w:eastAsia="Times New Roman" w:hAnsiTheme="majorBidi" w:cstheme="majorBidi"/>
              <w:color w:val="000000"/>
            </w:rPr>
            <w:t>[39]</w:t>
          </w:r>
        </w:sdtContent>
      </w:sdt>
      <w:bookmarkEnd w:id="45"/>
      <w:r w:rsidRPr="008E7283">
        <w:rPr>
          <w:rFonts w:asciiTheme="majorBidi" w:hAnsiTheme="majorBidi" w:cstheme="majorBidi"/>
          <w:color w:val="000000"/>
        </w:rPr>
        <w:t xml:space="preserve"> the researchers </w:t>
      </w:r>
      <w:r w:rsidR="00A218DD" w:rsidRPr="008E7283">
        <w:rPr>
          <w:rFonts w:asciiTheme="majorBidi" w:hAnsiTheme="majorBidi" w:cstheme="majorBidi"/>
          <w:color w:val="000000"/>
        </w:rPr>
        <w:t>present</w:t>
      </w:r>
      <w:r w:rsidRPr="008E7283">
        <w:rPr>
          <w:rFonts w:asciiTheme="majorBidi" w:hAnsiTheme="majorBidi" w:cstheme="majorBidi"/>
        </w:rPr>
        <w:t xml:space="preserve"> a system that utilizes </w:t>
      </w:r>
      <w:r w:rsidR="009924B1" w:rsidRPr="008E7283">
        <w:rPr>
          <w:rFonts w:asciiTheme="majorBidi" w:hAnsiTheme="majorBidi" w:cstheme="majorBidi"/>
        </w:rPr>
        <w:t>DL</w:t>
      </w:r>
      <w:r w:rsidRPr="008E7283">
        <w:rPr>
          <w:rFonts w:asciiTheme="majorBidi" w:hAnsiTheme="majorBidi" w:cstheme="majorBidi"/>
        </w:rPr>
        <w:t xml:space="preserve"> techniques, specifically a ResNet101-based </w:t>
      </w:r>
      <w:r w:rsidR="009924B1" w:rsidRPr="008E7283">
        <w:rPr>
          <w:rFonts w:asciiTheme="majorBidi" w:hAnsiTheme="majorBidi" w:cstheme="majorBidi"/>
        </w:rPr>
        <w:t>CNN model</w:t>
      </w:r>
      <w:r w:rsidRPr="008E7283">
        <w:rPr>
          <w:rFonts w:asciiTheme="majorBidi" w:hAnsiTheme="majorBidi" w:cstheme="majorBidi"/>
        </w:rPr>
        <w:t xml:space="preserve"> that was pre</w:t>
      </w:r>
      <w:r w:rsidR="00DB4CCD" w:rsidRPr="008E7283">
        <w:rPr>
          <w:rFonts w:asciiTheme="majorBidi" w:hAnsiTheme="majorBidi" w:cstheme="majorBidi"/>
        </w:rPr>
        <w:t>-</w:t>
      </w:r>
      <w:r w:rsidRPr="008E7283">
        <w:rPr>
          <w:rFonts w:asciiTheme="majorBidi" w:hAnsiTheme="majorBidi" w:cstheme="majorBidi"/>
        </w:rPr>
        <w:t xml:space="preserve">trained on </w:t>
      </w:r>
      <w:r w:rsidR="00DB4CCD" w:rsidRPr="008E7283">
        <w:rPr>
          <w:rFonts w:asciiTheme="majorBidi" w:hAnsiTheme="majorBidi" w:cstheme="majorBidi"/>
        </w:rPr>
        <w:t xml:space="preserve">the </w:t>
      </w:r>
      <w:r w:rsidR="009924B1" w:rsidRPr="008E7283">
        <w:rPr>
          <w:rFonts w:asciiTheme="majorBidi" w:hAnsiTheme="majorBidi" w:cstheme="majorBidi"/>
        </w:rPr>
        <w:t>‘</w:t>
      </w:r>
      <w:r w:rsidRPr="008E7283">
        <w:rPr>
          <w:rFonts w:asciiTheme="majorBidi" w:hAnsiTheme="majorBidi" w:cstheme="majorBidi"/>
        </w:rPr>
        <w:t>ImageNet</w:t>
      </w:r>
      <w:r w:rsidR="009924B1" w:rsidRPr="008E7283">
        <w:rPr>
          <w:rFonts w:asciiTheme="majorBidi" w:hAnsiTheme="majorBidi" w:cstheme="majorBidi"/>
        </w:rPr>
        <w:t>’ dataset</w:t>
      </w:r>
      <w:r w:rsidRPr="008E7283">
        <w:rPr>
          <w:rFonts w:asciiTheme="majorBidi" w:hAnsiTheme="majorBidi" w:cstheme="majorBidi"/>
        </w:rPr>
        <w:t xml:space="preserve">. For </w:t>
      </w:r>
      <w:r w:rsidR="00DB4CCD" w:rsidRPr="008E7283">
        <w:rPr>
          <w:rFonts w:asciiTheme="majorBidi" w:hAnsiTheme="majorBidi" w:cstheme="majorBidi"/>
        </w:rPr>
        <w:t xml:space="preserve">the </w:t>
      </w:r>
      <w:r w:rsidRPr="008E7283">
        <w:rPr>
          <w:rFonts w:asciiTheme="majorBidi" w:hAnsiTheme="majorBidi" w:cstheme="majorBidi"/>
        </w:rPr>
        <w:t xml:space="preserve">sizing classification of two specific classes, the system employs a single-shot detection architecture based on VGG-16. The research utilized a dataset consisting of 8 defect classes, with 2 subclasses representing similar defects but varying in sizes. </w:t>
      </w:r>
      <w:r w:rsidR="009924B1" w:rsidRPr="008E7283">
        <w:rPr>
          <w:rFonts w:asciiTheme="majorBidi" w:hAnsiTheme="majorBidi" w:cstheme="majorBidi"/>
        </w:rPr>
        <w:t>D</w:t>
      </w:r>
      <w:r w:rsidRPr="008E7283">
        <w:rPr>
          <w:rFonts w:asciiTheme="majorBidi" w:hAnsiTheme="majorBidi" w:cstheme="majorBidi"/>
        </w:rPr>
        <w:t>ata augmentation techniques were implemented</w:t>
      </w:r>
      <w:r w:rsidR="009924B1" w:rsidRPr="008E7283">
        <w:rPr>
          <w:rFonts w:asciiTheme="majorBidi" w:hAnsiTheme="majorBidi" w:cstheme="majorBidi"/>
        </w:rPr>
        <w:t xml:space="preserve"> to expand the dataset size</w:t>
      </w:r>
      <w:r w:rsidRPr="008E7283">
        <w:rPr>
          <w:rFonts w:asciiTheme="majorBidi" w:hAnsiTheme="majorBidi" w:cstheme="majorBidi"/>
        </w:rPr>
        <w:t xml:space="preserve">. The obtained results showed a top-1 accuracy of 91.1% and </w:t>
      </w:r>
      <w:r w:rsidR="00DB4CCD" w:rsidRPr="008E7283">
        <w:rPr>
          <w:rFonts w:asciiTheme="majorBidi" w:hAnsiTheme="majorBidi" w:cstheme="majorBidi"/>
        </w:rPr>
        <w:t xml:space="preserve">a </w:t>
      </w:r>
      <w:r w:rsidRPr="008E7283">
        <w:rPr>
          <w:rFonts w:asciiTheme="majorBidi" w:hAnsiTheme="majorBidi" w:cstheme="majorBidi"/>
        </w:rPr>
        <w:t>top-3 accuracy rate of 96.2%, with each class being correctly classified at least 69% of the time. The study acknowledges that the used dataset was relatively small and nonuniform. Future studies will explore employing advanced CNNs on larger datasets.</w:t>
      </w:r>
    </w:p>
    <w:p w14:paraId="275EF0C4" w14:textId="3CFC2A2D" w:rsidR="001224B0" w:rsidRPr="008E7283" w:rsidRDefault="00CB0CB0" w:rsidP="00CB0CB0">
      <w:pPr>
        <w:jc w:val="both"/>
        <w:rPr>
          <w:rFonts w:asciiTheme="majorBidi" w:hAnsiTheme="majorBidi" w:cstheme="majorBidi"/>
          <w:color w:val="000000"/>
          <w:lang w:val="en-US"/>
        </w:rPr>
      </w:pPr>
      <w:r w:rsidRPr="008E7283">
        <w:rPr>
          <w:rFonts w:asciiTheme="majorBidi" w:hAnsiTheme="majorBidi" w:cstheme="majorBidi"/>
          <w:color w:val="000000"/>
        </w:rPr>
        <w:t>Some researchers have modified the exist</w:t>
      </w:r>
      <w:r w:rsidR="00DB4CCD" w:rsidRPr="008E7283">
        <w:rPr>
          <w:rFonts w:asciiTheme="majorBidi" w:hAnsiTheme="majorBidi" w:cstheme="majorBidi"/>
          <w:color w:val="000000"/>
        </w:rPr>
        <w:t>ing</w:t>
      </w:r>
      <w:r w:rsidRPr="008E7283">
        <w:rPr>
          <w:rFonts w:asciiTheme="majorBidi" w:hAnsiTheme="majorBidi" w:cstheme="majorBidi"/>
          <w:color w:val="000000"/>
        </w:rPr>
        <w:t xml:space="preserve"> CNN architecture by replacing certain layers with different algorithms to improve and increase the accuracy of defect classification in the system. </w:t>
      </w:r>
      <w:r w:rsidR="00883685" w:rsidRPr="008E7283">
        <w:rPr>
          <w:rFonts w:asciiTheme="majorBidi" w:hAnsiTheme="majorBidi" w:cstheme="majorBidi"/>
          <w:color w:val="000000"/>
        </w:rPr>
        <w:t xml:space="preserve"> </w:t>
      </w:r>
      <w:r w:rsidR="007963F2" w:rsidRPr="008E7283">
        <w:rPr>
          <w:rFonts w:asciiTheme="majorBidi" w:hAnsiTheme="majorBidi" w:cstheme="majorBidi"/>
        </w:rPr>
        <w:t xml:space="preserve">In </w:t>
      </w:r>
      <w:sdt>
        <w:sdtPr>
          <w:rPr>
            <w:rFonts w:asciiTheme="majorBidi" w:hAnsiTheme="majorBidi" w:cstheme="majorBidi"/>
            <w:color w:val="000000"/>
          </w:rPr>
          <w:tag w:val="MENDELEY_CITATION_v3_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"/>
          <w:id w:val="1990132723"/>
          <w:placeholder>
            <w:docPart w:val="DefaultPlaceholder_-1854013440"/>
          </w:placeholder>
        </w:sdtPr>
        <w:sdtContent>
          <w:r w:rsidR="00435392" w:rsidRPr="00435392">
            <w:rPr>
              <w:rFonts w:asciiTheme="majorBidi" w:hAnsiTheme="majorBidi" w:cstheme="majorBidi"/>
              <w:color w:val="000000"/>
            </w:rPr>
            <w:t>[29]</w:t>
          </w:r>
        </w:sdtContent>
      </w:sdt>
      <w:r w:rsidR="007963F2" w:rsidRPr="008E7283">
        <w:rPr>
          <w:rFonts w:asciiTheme="majorBidi" w:hAnsiTheme="majorBidi" w:cstheme="majorBidi"/>
          <w:color w:val="000000"/>
        </w:rPr>
        <w:t xml:space="preserve">, </w:t>
      </w:r>
      <w:r w:rsidR="00883685" w:rsidRPr="008E7283">
        <w:rPr>
          <w:rFonts w:asciiTheme="majorBidi" w:hAnsiTheme="majorBidi" w:cstheme="majorBidi"/>
          <w:color w:val="000000"/>
        </w:rPr>
        <w:t xml:space="preserve">researchers propose a </w:t>
      </w:r>
      <w:r w:rsidR="009924B1" w:rsidRPr="008E7283">
        <w:rPr>
          <w:rFonts w:asciiTheme="majorBidi" w:hAnsiTheme="majorBidi" w:cstheme="majorBidi"/>
          <w:color w:val="000000"/>
        </w:rPr>
        <w:t>DL</w:t>
      </w:r>
      <w:r w:rsidR="00883685" w:rsidRPr="008E7283">
        <w:rPr>
          <w:rFonts w:asciiTheme="majorBidi" w:hAnsiTheme="majorBidi" w:cstheme="majorBidi"/>
          <w:color w:val="000000"/>
        </w:rPr>
        <w:t xml:space="preserve"> method that leverages the attention mechanism and cosine normalization to learn robust knowledge from imbalanced datasets. They introduce an improved convolutional attention module called CBAM to enhance the representation capabilities of the CNN</w:t>
      </w:r>
      <w:r w:rsidR="009924B1" w:rsidRPr="008E7283">
        <w:rPr>
          <w:rFonts w:asciiTheme="majorBidi" w:hAnsiTheme="majorBidi" w:cstheme="majorBidi"/>
          <w:color w:val="000000"/>
        </w:rPr>
        <w:t xml:space="preserve"> model</w:t>
      </w:r>
      <w:r w:rsidR="00883685" w:rsidRPr="008E7283">
        <w:rPr>
          <w:rFonts w:asciiTheme="majorBidi" w:hAnsiTheme="majorBidi" w:cstheme="majorBidi"/>
          <w:color w:val="000000"/>
        </w:rPr>
        <w:t>.</w:t>
      </w:r>
      <w:r w:rsidR="007C35AD" w:rsidRPr="008E7283">
        <w:rPr>
          <w:rFonts w:asciiTheme="majorBidi" w:hAnsiTheme="majorBidi" w:cstheme="majorBidi"/>
          <w:color w:val="000000"/>
        </w:rPr>
        <w:t xml:space="preserve"> They use </w:t>
      </w:r>
      <w:r w:rsidR="00DB4CCD" w:rsidRPr="008E7283">
        <w:rPr>
          <w:rFonts w:asciiTheme="majorBidi" w:hAnsiTheme="majorBidi" w:cstheme="majorBidi"/>
          <w:color w:val="000000"/>
        </w:rPr>
        <w:t xml:space="preserve">the </w:t>
      </w:r>
      <w:r w:rsidR="007C35AD" w:rsidRPr="008E7283">
        <w:rPr>
          <w:rFonts w:asciiTheme="majorBidi" w:hAnsiTheme="majorBidi" w:cstheme="majorBidi"/>
          <w:color w:val="000000"/>
        </w:rPr>
        <w:t xml:space="preserve">ResNet-18 CNN model with </w:t>
      </w:r>
      <w:r w:rsidR="00DB4CCD" w:rsidRPr="008E7283">
        <w:rPr>
          <w:rFonts w:asciiTheme="majorBidi" w:hAnsiTheme="majorBidi" w:cstheme="majorBidi"/>
          <w:color w:val="000000"/>
        </w:rPr>
        <w:t xml:space="preserve">an </w:t>
      </w:r>
      <w:r w:rsidR="007C35AD" w:rsidRPr="008E7283">
        <w:rPr>
          <w:rFonts w:asciiTheme="majorBidi" w:hAnsiTheme="majorBidi" w:cstheme="majorBidi"/>
          <w:color w:val="000000"/>
        </w:rPr>
        <w:t>improved convolutional block attention module (CBAM).</w:t>
      </w:r>
      <w:r w:rsidR="00501564" w:rsidRPr="008E7283">
        <w:rPr>
          <w:rFonts w:asciiTheme="majorBidi" w:hAnsiTheme="majorBidi" w:cstheme="majorBidi"/>
          <w:color w:val="000000"/>
        </w:rPr>
        <w:t xml:space="preserve"> </w:t>
      </w:r>
      <w:r w:rsidR="00883685" w:rsidRPr="008E7283">
        <w:rPr>
          <w:rFonts w:asciiTheme="majorBidi" w:hAnsiTheme="majorBidi" w:cstheme="majorBidi"/>
          <w:color w:val="000000"/>
        </w:rPr>
        <w:t xml:space="preserve">The proposed method achieves an average accuracy of 95.46% on the imbalanced </w:t>
      </w:r>
      <w:r w:rsidR="009924B1" w:rsidRPr="008E7283">
        <w:rPr>
          <w:rFonts w:asciiTheme="majorBidi" w:hAnsiTheme="majorBidi" w:cstheme="majorBidi"/>
          <w:color w:val="000000"/>
        </w:rPr>
        <w:t>‘</w:t>
      </w:r>
      <w:r w:rsidR="00883685" w:rsidRPr="008E7283">
        <w:rPr>
          <w:rFonts w:asciiTheme="majorBidi" w:hAnsiTheme="majorBidi" w:cstheme="majorBidi"/>
          <w:color w:val="000000"/>
        </w:rPr>
        <w:t>WM-811K</w:t>
      </w:r>
      <w:r w:rsidR="009924B1" w:rsidRPr="008E7283">
        <w:rPr>
          <w:rFonts w:asciiTheme="majorBidi" w:hAnsiTheme="majorBidi" w:cstheme="majorBidi"/>
          <w:color w:val="000000"/>
        </w:rPr>
        <w:t>’</w:t>
      </w:r>
      <w:r w:rsidR="00883685" w:rsidRPr="008E7283">
        <w:rPr>
          <w:rFonts w:asciiTheme="majorBidi" w:hAnsiTheme="majorBidi" w:cstheme="majorBidi"/>
          <w:color w:val="000000"/>
        </w:rPr>
        <w:t xml:space="preserve"> dataset</w:t>
      </w:r>
      <w:r w:rsidR="00501564" w:rsidRPr="008E7283">
        <w:rPr>
          <w:rFonts w:asciiTheme="majorBidi" w:hAnsiTheme="majorBidi" w:cstheme="majorBidi"/>
          <w:color w:val="000000"/>
        </w:rPr>
        <w:t xml:space="preserve"> </w:t>
      </w:r>
      <w:r w:rsidR="00501564" w:rsidRPr="008E7283">
        <w:rPr>
          <w:rFonts w:asciiTheme="majorBidi" w:hAnsiTheme="majorBidi" w:cstheme="majorBidi"/>
          <w:color w:val="000000"/>
          <w:shd w:val="clear" w:color="auto" w:fill="FFFFFF"/>
        </w:rPr>
        <w:t>with nine wafer defect patterns</w:t>
      </w:r>
      <w:r w:rsidR="00883685" w:rsidRPr="008E7283">
        <w:rPr>
          <w:rFonts w:asciiTheme="majorBidi" w:hAnsiTheme="majorBidi" w:cstheme="majorBidi"/>
          <w:color w:val="000000"/>
        </w:rPr>
        <w:t xml:space="preserve">. </w:t>
      </w:r>
      <w:r w:rsidR="009924B1" w:rsidRPr="008E7283">
        <w:rPr>
          <w:rFonts w:asciiTheme="majorBidi" w:hAnsiTheme="majorBidi" w:cstheme="majorBidi"/>
          <w:color w:val="000000"/>
        </w:rPr>
        <w:t>T</w:t>
      </w:r>
      <w:r w:rsidR="00883685" w:rsidRPr="008E7283">
        <w:rPr>
          <w:rFonts w:asciiTheme="majorBidi" w:hAnsiTheme="majorBidi" w:cstheme="majorBidi"/>
          <w:color w:val="000000"/>
        </w:rPr>
        <w:t xml:space="preserve">he </w:t>
      </w:r>
      <w:r w:rsidR="009924B1" w:rsidRPr="008E7283">
        <w:rPr>
          <w:rFonts w:asciiTheme="majorBidi" w:hAnsiTheme="majorBidi" w:cstheme="majorBidi"/>
          <w:color w:val="000000"/>
        </w:rPr>
        <w:t xml:space="preserve">researchers </w:t>
      </w:r>
      <w:r w:rsidR="00883685" w:rsidRPr="008E7283">
        <w:rPr>
          <w:rFonts w:asciiTheme="majorBidi" w:hAnsiTheme="majorBidi" w:cstheme="majorBidi"/>
          <w:color w:val="000000"/>
        </w:rPr>
        <w:t xml:space="preserve">propose the use of </w:t>
      </w:r>
      <w:r w:rsidR="00A922BE" w:rsidRPr="008E7283">
        <w:rPr>
          <w:rFonts w:asciiTheme="majorBidi" w:hAnsiTheme="majorBidi" w:cstheme="majorBidi"/>
          <w:color w:val="000000"/>
        </w:rPr>
        <w:t xml:space="preserve">a </w:t>
      </w:r>
      <w:r w:rsidR="00883685" w:rsidRPr="008E7283">
        <w:rPr>
          <w:rFonts w:asciiTheme="majorBidi" w:hAnsiTheme="majorBidi" w:cstheme="majorBidi"/>
          <w:color w:val="000000"/>
        </w:rPr>
        <w:t>cosine normalization algorithm as a replacement for the fully connected layer</w:t>
      </w:r>
      <w:r w:rsidR="009924B1" w:rsidRPr="008E7283">
        <w:rPr>
          <w:rFonts w:asciiTheme="majorBidi" w:hAnsiTheme="majorBidi" w:cstheme="majorBidi"/>
          <w:color w:val="000000"/>
        </w:rPr>
        <w:t xml:space="preserve"> to address quantity distribution imbalance</w:t>
      </w:r>
      <w:r w:rsidR="00883685" w:rsidRPr="008E7283">
        <w:rPr>
          <w:rFonts w:asciiTheme="majorBidi" w:hAnsiTheme="majorBidi" w:cstheme="majorBidi"/>
          <w:color w:val="000000"/>
        </w:rPr>
        <w:t>. The fine-tuning of the classifier was achieved by minimal iterative training which decreased the quantitative distribution sensitivity. Resolving the issue of imbalanced datasets may facilitate the implementation of the algorithm in actual manufacturing.</w:t>
      </w:r>
    </w:p>
    <w:p w14:paraId="516E8550" w14:textId="34DBAB2D" w:rsidR="00274727" w:rsidRPr="008E7283" w:rsidRDefault="00CB0CB0" w:rsidP="00501564">
      <w:pPr>
        <w:jc w:val="both"/>
        <w:rPr>
          <w:rFonts w:asciiTheme="majorBidi" w:hAnsiTheme="majorBidi" w:cstheme="majorBidi"/>
          <w:color w:val="000000"/>
        </w:rPr>
      </w:pPr>
      <w:r w:rsidRPr="008E7283">
        <w:rPr>
          <w:rFonts w:asciiTheme="majorBidi" w:hAnsiTheme="majorBidi" w:cstheme="majorBidi"/>
          <w:color w:val="000000"/>
          <w:lang w:val="en-US"/>
        </w:rPr>
        <w:t xml:space="preserve">Some researchers have </w:t>
      </w:r>
      <w:r w:rsidR="00DB4CCD" w:rsidRPr="008E7283">
        <w:rPr>
          <w:rFonts w:asciiTheme="majorBidi" w:hAnsiTheme="majorBidi" w:cstheme="majorBidi"/>
          <w:color w:val="000000"/>
          <w:lang w:val="en-US"/>
        </w:rPr>
        <w:t>investigated</w:t>
      </w:r>
      <w:r w:rsidRPr="008E7283">
        <w:rPr>
          <w:rFonts w:asciiTheme="majorBidi" w:hAnsiTheme="majorBidi" w:cstheme="majorBidi"/>
          <w:color w:val="000000"/>
          <w:lang w:val="en-US"/>
        </w:rPr>
        <w:t xml:space="preserve"> the performance of several current CNN architectures in wafer defect classification. This investigation aims to evaluate the effectiveness of these architectures in accurately classifying different types of wafer defects. </w:t>
      </w:r>
      <w:r w:rsidR="00274727" w:rsidRPr="008E7283">
        <w:rPr>
          <w:rFonts w:asciiTheme="majorBidi" w:hAnsiTheme="majorBidi" w:cstheme="majorBidi"/>
        </w:rPr>
        <w:t xml:space="preserve">In </w:t>
      </w:r>
      <w:sdt>
        <w:sdtPr>
          <w:rPr>
            <w:rFonts w:asciiTheme="majorBidi" w:hAnsiTheme="majorBidi" w:cstheme="majorBidi"/>
            <w:color w:val="000000"/>
          </w:rPr>
          <w:tag w:val="MENDELEY_CITATION_v3_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"/>
          <w:id w:val="-1707564015"/>
          <w:placeholder>
            <w:docPart w:val="2D27B97774CE4EBCBD8D083E5E04EEAE"/>
          </w:placeholder>
        </w:sdtPr>
        <w:sdtContent>
          <w:r w:rsidR="00435392" w:rsidRPr="00435392">
            <w:rPr>
              <w:rFonts w:asciiTheme="majorBidi" w:hAnsiTheme="majorBidi" w:cstheme="majorBidi"/>
              <w:color w:val="000000"/>
            </w:rPr>
            <w:t>[40]</w:t>
          </w:r>
        </w:sdtContent>
      </w:sdt>
      <w:r w:rsidR="00274727" w:rsidRPr="008E7283">
        <w:rPr>
          <w:rFonts w:asciiTheme="majorBidi" w:hAnsiTheme="majorBidi" w:cstheme="majorBidi"/>
          <w:color w:val="000000"/>
        </w:rPr>
        <w:t xml:space="preserve">, researchers </w:t>
      </w:r>
      <w:r w:rsidR="00A545A6" w:rsidRPr="008E7283">
        <w:rPr>
          <w:rFonts w:asciiTheme="majorBidi" w:hAnsiTheme="majorBidi" w:cstheme="majorBidi"/>
          <w:color w:val="000000"/>
        </w:rPr>
        <w:t>focus</w:t>
      </w:r>
      <w:r w:rsidR="00274727" w:rsidRPr="008E7283">
        <w:rPr>
          <w:rFonts w:asciiTheme="majorBidi" w:hAnsiTheme="majorBidi" w:cstheme="majorBidi"/>
          <w:color w:val="000000"/>
        </w:rPr>
        <w:t xml:space="preserve"> on using </w:t>
      </w:r>
      <w:r w:rsidR="009924B1" w:rsidRPr="008E7283">
        <w:rPr>
          <w:rFonts w:asciiTheme="majorBidi" w:hAnsiTheme="majorBidi" w:cstheme="majorBidi"/>
          <w:color w:val="000000"/>
        </w:rPr>
        <w:t>DL</w:t>
      </w:r>
      <w:r w:rsidR="00274727" w:rsidRPr="008E7283">
        <w:rPr>
          <w:rFonts w:asciiTheme="majorBidi" w:hAnsiTheme="majorBidi" w:cstheme="majorBidi"/>
          <w:color w:val="000000"/>
        </w:rPr>
        <w:t xml:space="preserve"> approaches for automated wafer defect </w:t>
      </w:r>
      <w:r w:rsidR="00274727" w:rsidRPr="008E7283">
        <w:rPr>
          <w:rFonts w:asciiTheme="majorBidi" w:hAnsiTheme="majorBidi" w:cstheme="majorBidi"/>
          <w:color w:val="000000"/>
        </w:rPr>
        <w:lastRenderedPageBreak/>
        <w:t xml:space="preserve">detection in semiconductor manufacturing. </w:t>
      </w:r>
      <w:r w:rsidR="00A545A6" w:rsidRPr="008E7283">
        <w:rPr>
          <w:rFonts w:asciiTheme="majorBidi" w:hAnsiTheme="majorBidi" w:cstheme="majorBidi"/>
          <w:color w:val="000000"/>
        </w:rPr>
        <w:t>This study emphasizes the importance of defect localization by evaluat</w:t>
      </w:r>
      <w:r w:rsidR="00DB4CCD" w:rsidRPr="008E7283">
        <w:rPr>
          <w:rFonts w:asciiTheme="majorBidi" w:hAnsiTheme="majorBidi" w:cstheme="majorBidi"/>
          <w:color w:val="000000"/>
        </w:rPr>
        <w:t>ing</w:t>
      </w:r>
      <w:r w:rsidR="00274727" w:rsidRPr="008E7283">
        <w:rPr>
          <w:rFonts w:asciiTheme="majorBidi" w:hAnsiTheme="majorBidi" w:cstheme="majorBidi"/>
          <w:color w:val="000000"/>
        </w:rPr>
        <w:t xml:space="preserve"> the performance of </w:t>
      </w:r>
      <w:r w:rsidR="009924B1" w:rsidRPr="008E7283">
        <w:rPr>
          <w:rFonts w:asciiTheme="majorBidi" w:hAnsiTheme="majorBidi" w:cstheme="majorBidi"/>
          <w:color w:val="000000"/>
        </w:rPr>
        <w:t>‘</w:t>
      </w:r>
      <w:r w:rsidR="00274727" w:rsidRPr="008E7283">
        <w:rPr>
          <w:rFonts w:asciiTheme="majorBidi" w:hAnsiTheme="majorBidi" w:cstheme="majorBidi"/>
          <w:color w:val="000000"/>
        </w:rPr>
        <w:t>YOLOv3</w:t>
      </w:r>
      <w:r w:rsidR="009924B1" w:rsidRPr="008E7283">
        <w:rPr>
          <w:rFonts w:asciiTheme="majorBidi" w:hAnsiTheme="majorBidi" w:cstheme="majorBidi"/>
          <w:color w:val="000000"/>
        </w:rPr>
        <w:t>’</w:t>
      </w:r>
      <w:r w:rsidR="00274727" w:rsidRPr="008E7283">
        <w:rPr>
          <w:rFonts w:asciiTheme="majorBidi" w:hAnsiTheme="majorBidi" w:cstheme="majorBidi"/>
          <w:color w:val="000000"/>
        </w:rPr>
        <w:t xml:space="preserve"> and </w:t>
      </w:r>
      <w:r w:rsidR="009924B1" w:rsidRPr="008E7283">
        <w:rPr>
          <w:rFonts w:asciiTheme="majorBidi" w:hAnsiTheme="majorBidi" w:cstheme="majorBidi"/>
          <w:color w:val="000000"/>
        </w:rPr>
        <w:t>‘</w:t>
      </w:r>
      <w:r w:rsidR="00274727" w:rsidRPr="008E7283">
        <w:rPr>
          <w:rFonts w:asciiTheme="majorBidi" w:hAnsiTheme="majorBidi" w:cstheme="majorBidi"/>
          <w:color w:val="000000"/>
        </w:rPr>
        <w:t>YOLOv4</w:t>
      </w:r>
      <w:r w:rsidR="009924B1" w:rsidRPr="008E7283">
        <w:rPr>
          <w:rFonts w:asciiTheme="majorBidi" w:hAnsiTheme="majorBidi" w:cstheme="majorBidi"/>
          <w:color w:val="000000"/>
        </w:rPr>
        <w:t>’</w:t>
      </w:r>
      <w:r w:rsidR="00274727" w:rsidRPr="008E7283">
        <w:rPr>
          <w:rFonts w:asciiTheme="majorBidi" w:hAnsiTheme="majorBidi" w:cstheme="majorBidi"/>
          <w:color w:val="000000"/>
        </w:rPr>
        <w:t xml:space="preserve"> object detection models in accurately locating and classifying wafer defects. </w:t>
      </w:r>
      <w:r w:rsidR="00501564" w:rsidRPr="008E7283">
        <w:rPr>
          <w:rFonts w:asciiTheme="majorBidi" w:hAnsiTheme="majorBidi" w:cstheme="majorBidi"/>
          <w:color w:val="000000"/>
        </w:rPr>
        <w:t xml:space="preserve">The dataset ‘WM-811K’ was used </w:t>
      </w:r>
      <w:r w:rsidR="00501564" w:rsidRPr="008E7283">
        <w:rPr>
          <w:rFonts w:asciiTheme="majorBidi" w:hAnsiTheme="majorBidi" w:cstheme="majorBidi"/>
          <w:color w:val="000000"/>
          <w:shd w:val="clear" w:color="auto" w:fill="FFFFFF"/>
        </w:rPr>
        <w:t>with nine wafer defect patterns and input wafer images w</w:t>
      </w:r>
      <w:r w:rsidR="00DB4CCD" w:rsidRPr="008E7283">
        <w:rPr>
          <w:rFonts w:asciiTheme="majorBidi" w:hAnsiTheme="majorBidi" w:cstheme="majorBidi"/>
          <w:color w:val="000000"/>
          <w:shd w:val="clear" w:color="auto" w:fill="FFFFFF"/>
        </w:rPr>
        <w:t>ere</w:t>
      </w:r>
      <w:r w:rsidR="00501564" w:rsidRPr="008E7283">
        <w:rPr>
          <w:rFonts w:asciiTheme="majorBidi" w:hAnsiTheme="majorBidi" w:cstheme="majorBidi"/>
          <w:color w:val="000000"/>
          <w:shd w:val="clear" w:color="auto" w:fill="FFFFFF"/>
        </w:rPr>
        <w:t xml:space="preserve"> resized to 416x416</w:t>
      </w:r>
      <w:r w:rsidR="004E04F3" w:rsidRPr="008E7283">
        <w:rPr>
          <w:rFonts w:asciiTheme="majorBidi" w:hAnsiTheme="majorBidi" w:cstheme="majorBidi"/>
          <w:color w:val="000000"/>
          <w:shd w:val="clear" w:color="auto" w:fill="FFFFFF"/>
        </w:rPr>
        <w:t xml:space="preserve"> dimensions</w:t>
      </w:r>
      <w:r w:rsidR="00501564" w:rsidRPr="008E7283">
        <w:rPr>
          <w:rFonts w:asciiTheme="majorBidi" w:hAnsiTheme="majorBidi" w:cstheme="majorBidi"/>
          <w:color w:val="000000"/>
          <w:shd w:val="clear" w:color="auto" w:fill="FFFFFF"/>
        </w:rPr>
        <w:t xml:space="preserve">. </w:t>
      </w:r>
      <w:r w:rsidR="00274727" w:rsidRPr="008E7283">
        <w:rPr>
          <w:rFonts w:asciiTheme="majorBidi" w:hAnsiTheme="majorBidi" w:cstheme="majorBidi"/>
          <w:color w:val="000000"/>
        </w:rPr>
        <w:t xml:space="preserve">The results show that these models achieve over </w:t>
      </w:r>
      <w:r w:rsidR="00495F3F" w:rsidRPr="008E7283">
        <w:rPr>
          <w:rFonts w:asciiTheme="majorBidi" w:hAnsiTheme="majorBidi" w:cstheme="majorBidi"/>
          <w:color w:val="000000"/>
        </w:rPr>
        <w:t>95.7</w:t>
      </w:r>
      <w:r w:rsidR="00274727" w:rsidRPr="008E7283">
        <w:rPr>
          <w:rFonts w:asciiTheme="majorBidi" w:hAnsiTheme="majorBidi" w:cstheme="majorBidi"/>
          <w:color w:val="000000"/>
        </w:rPr>
        <w:t xml:space="preserve">% classification accuracy in real-time. Other architectures like </w:t>
      </w:r>
      <w:r w:rsidR="009924B1" w:rsidRPr="008E7283">
        <w:rPr>
          <w:rFonts w:asciiTheme="majorBidi" w:hAnsiTheme="majorBidi" w:cstheme="majorBidi"/>
          <w:color w:val="000000"/>
        </w:rPr>
        <w:t>‘</w:t>
      </w:r>
      <w:r w:rsidR="00274727" w:rsidRPr="008E7283">
        <w:rPr>
          <w:rFonts w:asciiTheme="majorBidi" w:hAnsiTheme="majorBidi" w:cstheme="majorBidi"/>
          <w:color w:val="000000"/>
        </w:rPr>
        <w:t>ResNet50</w:t>
      </w:r>
      <w:r w:rsidR="009924B1" w:rsidRPr="008E7283">
        <w:rPr>
          <w:rFonts w:asciiTheme="majorBidi" w:hAnsiTheme="majorBidi" w:cstheme="majorBidi"/>
          <w:color w:val="000000"/>
        </w:rPr>
        <w:t>’</w:t>
      </w:r>
      <w:r w:rsidR="00274727" w:rsidRPr="008E7283">
        <w:rPr>
          <w:rFonts w:asciiTheme="majorBidi" w:hAnsiTheme="majorBidi" w:cstheme="majorBidi"/>
          <w:color w:val="000000"/>
        </w:rPr>
        <w:t xml:space="preserve"> and </w:t>
      </w:r>
      <w:r w:rsidR="009924B1" w:rsidRPr="008E7283">
        <w:rPr>
          <w:rFonts w:asciiTheme="majorBidi" w:hAnsiTheme="majorBidi" w:cstheme="majorBidi"/>
          <w:color w:val="000000"/>
        </w:rPr>
        <w:t>‘</w:t>
      </w:r>
      <w:r w:rsidR="00274727" w:rsidRPr="008E7283">
        <w:rPr>
          <w:rFonts w:asciiTheme="majorBidi" w:hAnsiTheme="majorBidi" w:cstheme="majorBidi"/>
          <w:color w:val="000000"/>
        </w:rPr>
        <w:t>DenseNet121</w:t>
      </w:r>
      <w:r w:rsidR="009924B1" w:rsidRPr="008E7283">
        <w:rPr>
          <w:rFonts w:asciiTheme="majorBidi" w:hAnsiTheme="majorBidi" w:cstheme="majorBidi"/>
          <w:color w:val="000000"/>
        </w:rPr>
        <w:t>’</w:t>
      </w:r>
      <w:r w:rsidR="00274727" w:rsidRPr="008E7283">
        <w:rPr>
          <w:rFonts w:asciiTheme="majorBidi" w:hAnsiTheme="majorBidi" w:cstheme="majorBidi"/>
          <w:color w:val="000000"/>
        </w:rPr>
        <w:t xml:space="preserve"> were also evaluated for defect classification but lacked localization abilities. The </w:t>
      </w:r>
      <w:r w:rsidR="004E04F3" w:rsidRPr="008E7283">
        <w:rPr>
          <w:rFonts w:asciiTheme="majorBidi" w:hAnsiTheme="majorBidi" w:cstheme="majorBidi"/>
          <w:color w:val="000000"/>
        </w:rPr>
        <w:t>study</w:t>
      </w:r>
      <w:r w:rsidR="00274727" w:rsidRPr="008E7283">
        <w:rPr>
          <w:rFonts w:asciiTheme="majorBidi" w:hAnsiTheme="majorBidi" w:cstheme="majorBidi"/>
          <w:color w:val="000000"/>
        </w:rPr>
        <w:t xml:space="preserve"> highlights the significance of defect detection for quality management and yield improvement in semiconductor manufacturing. It discusses the effectiveness of </w:t>
      </w:r>
      <w:r w:rsidR="009924B1" w:rsidRPr="008E7283">
        <w:rPr>
          <w:rFonts w:asciiTheme="majorBidi" w:hAnsiTheme="majorBidi" w:cstheme="majorBidi"/>
          <w:color w:val="000000"/>
        </w:rPr>
        <w:t>‘</w:t>
      </w:r>
      <w:r w:rsidR="00274727" w:rsidRPr="008E7283">
        <w:rPr>
          <w:rFonts w:asciiTheme="majorBidi" w:hAnsiTheme="majorBidi" w:cstheme="majorBidi"/>
          <w:color w:val="000000"/>
        </w:rPr>
        <w:t>YOLOv4</w:t>
      </w:r>
      <w:r w:rsidR="009924B1" w:rsidRPr="008E7283">
        <w:rPr>
          <w:rFonts w:asciiTheme="majorBidi" w:hAnsiTheme="majorBidi" w:cstheme="majorBidi"/>
          <w:color w:val="000000"/>
        </w:rPr>
        <w:t>’</w:t>
      </w:r>
      <w:r w:rsidR="00274727" w:rsidRPr="008E7283">
        <w:rPr>
          <w:rFonts w:asciiTheme="majorBidi" w:hAnsiTheme="majorBidi" w:cstheme="majorBidi"/>
          <w:color w:val="000000"/>
        </w:rPr>
        <w:t xml:space="preserve"> in defect localization and classification, with an average F-score of 0.92. </w:t>
      </w:r>
      <w:r w:rsidR="004E04F3" w:rsidRPr="008E7283">
        <w:rPr>
          <w:rFonts w:asciiTheme="majorBidi" w:hAnsiTheme="majorBidi" w:cstheme="majorBidi"/>
          <w:color w:val="000000"/>
        </w:rPr>
        <w:t>T</w:t>
      </w:r>
      <w:r w:rsidR="00A545A6" w:rsidRPr="008E7283">
        <w:rPr>
          <w:rFonts w:asciiTheme="majorBidi" w:hAnsiTheme="majorBidi" w:cstheme="majorBidi"/>
          <w:color w:val="000000"/>
        </w:rPr>
        <w:t>he c</w:t>
      </w:r>
      <w:r w:rsidR="00274727" w:rsidRPr="008E7283">
        <w:rPr>
          <w:rFonts w:asciiTheme="majorBidi" w:hAnsiTheme="majorBidi" w:cstheme="majorBidi"/>
          <w:color w:val="000000"/>
        </w:rPr>
        <w:t xml:space="preserve">hallenges in training </w:t>
      </w:r>
      <w:r w:rsidR="004E04F3" w:rsidRPr="008E7283">
        <w:rPr>
          <w:rFonts w:asciiTheme="majorBidi" w:hAnsiTheme="majorBidi" w:cstheme="majorBidi"/>
          <w:color w:val="000000"/>
        </w:rPr>
        <w:t>DL</w:t>
      </w:r>
      <w:r w:rsidR="00274727" w:rsidRPr="008E7283">
        <w:rPr>
          <w:rFonts w:asciiTheme="majorBidi" w:hAnsiTheme="majorBidi" w:cstheme="majorBidi"/>
          <w:color w:val="000000"/>
        </w:rPr>
        <w:t xml:space="preserve"> models for wafer defect detection and the trade-off between underfitting and overfitting are also addressed</w:t>
      </w:r>
      <w:r w:rsidR="00A545A6" w:rsidRPr="008E7283">
        <w:rPr>
          <w:rFonts w:asciiTheme="majorBidi" w:hAnsiTheme="majorBidi" w:cstheme="majorBidi"/>
          <w:color w:val="000000"/>
        </w:rPr>
        <w:t xml:space="preserve"> in their study.</w:t>
      </w:r>
    </w:p>
    <w:p w14:paraId="3A99C4C3" w14:textId="25BDC432" w:rsidR="00A545A6" w:rsidRPr="008E7283" w:rsidRDefault="000E5C98" w:rsidP="003367B4">
      <w:pPr>
        <w:jc w:val="both"/>
        <w:rPr>
          <w:rFonts w:asciiTheme="majorBidi" w:hAnsiTheme="majorBidi" w:cstheme="majorBidi"/>
          <w:color w:val="000000"/>
        </w:rPr>
      </w:pPr>
      <w:r w:rsidRPr="008E7283">
        <w:rPr>
          <w:rFonts w:asciiTheme="majorBidi" w:hAnsiTheme="majorBidi" w:cstheme="majorBidi"/>
          <w:color w:val="000000"/>
        </w:rPr>
        <w:t>Finally, other researchers</w:t>
      </w:r>
      <w:r w:rsidR="003367B4" w:rsidRPr="008E7283">
        <w:rPr>
          <w:rFonts w:asciiTheme="majorBidi" w:hAnsiTheme="majorBidi" w:cstheme="majorBidi"/>
          <w:color w:val="000000"/>
        </w:rPr>
        <w:t xml:space="preserve"> </w:t>
      </w:r>
      <w:r w:rsidRPr="008E7283">
        <w:rPr>
          <w:rFonts w:asciiTheme="majorBidi" w:hAnsiTheme="majorBidi" w:cstheme="majorBidi"/>
          <w:color w:val="000000"/>
        </w:rPr>
        <w:t xml:space="preserve">have used </w:t>
      </w:r>
      <w:r w:rsidR="004E04F3" w:rsidRPr="008E7283">
        <w:rPr>
          <w:rFonts w:asciiTheme="majorBidi" w:hAnsiTheme="majorBidi" w:cstheme="majorBidi"/>
          <w:color w:val="000000"/>
        </w:rPr>
        <w:t>s</w:t>
      </w:r>
      <w:r w:rsidRPr="008E7283">
        <w:rPr>
          <w:rFonts w:asciiTheme="majorBidi" w:hAnsiTheme="majorBidi" w:cstheme="majorBidi"/>
          <w:color w:val="000000"/>
        </w:rPr>
        <w:t>emantic segmentation in the field of image processing and computer vision. This technique involves dividing an image into multiple parts or regions and assigning a semantic label or category to each region. This technique is typically implemented using CNN.</w:t>
      </w:r>
      <w:r w:rsidR="003367B4" w:rsidRPr="008E7283">
        <w:rPr>
          <w:rFonts w:asciiTheme="majorBidi" w:hAnsiTheme="majorBidi" w:cstheme="majorBidi"/>
          <w:color w:val="000000"/>
        </w:rPr>
        <w:t xml:space="preserve"> </w:t>
      </w:r>
      <w:r w:rsidR="004E04F3" w:rsidRPr="008E7283">
        <w:rPr>
          <w:rFonts w:asciiTheme="majorBidi" w:hAnsiTheme="majorBidi" w:cstheme="majorBidi"/>
          <w:color w:val="000000"/>
        </w:rPr>
        <w:t xml:space="preserve">in </w:t>
      </w:r>
      <w:bookmarkStart w:id="46" w:name="_Hlk159933704"/>
      <w:sdt>
        <w:sdtPr>
          <w:rPr>
            <w:rFonts w:asciiTheme="majorBidi" w:hAnsiTheme="majorBidi" w:cstheme="majorBidi"/>
            <w:color w:val="000000"/>
          </w:rPr>
          <w:tag w:val="MENDELEY_CITATION_v3_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"/>
          <w:id w:val="981814433"/>
          <w:placeholder>
            <w:docPart w:val="7CFB22D1398E4D159BA27A431DFA991C"/>
          </w:placeholder>
        </w:sdtPr>
        <w:sdtContent>
          <w:r w:rsidR="00435392" w:rsidRPr="00435392">
            <w:rPr>
              <w:rFonts w:asciiTheme="majorBidi" w:hAnsiTheme="majorBidi" w:cstheme="majorBidi"/>
              <w:color w:val="000000"/>
            </w:rPr>
            <w:t>[41]</w:t>
          </w:r>
        </w:sdtContent>
      </w:sdt>
      <w:r w:rsidR="004E04F3" w:rsidRPr="008E7283">
        <w:rPr>
          <w:rFonts w:asciiTheme="majorBidi" w:hAnsiTheme="majorBidi" w:cstheme="majorBidi"/>
          <w:color w:val="000000"/>
        </w:rPr>
        <w:t xml:space="preserve">  </w:t>
      </w:r>
      <w:bookmarkEnd w:id="46"/>
      <w:r w:rsidR="004E04F3" w:rsidRPr="008E7283">
        <w:rPr>
          <w:rFonts w:asciiTheme="majorBidi" w:hAnsiTheme="majorBidi" w:cstheme="majorBidi"/>
          <w:color w:val="000000"/>
        </w:rPr>
        <w:t>t</w:t>
      </w:r>
      <w:r w:rsidR="00A545A6" w:rsidRPr="008E7283">
        <w:rPr>
          <w:rFonts w:asciiTheme="majorBidi" w:hAnsiTheme="majorBidi" w:cstheme="majorBidi"/>
          <w:color w:val="000000"/>
        </w:rPr>
        <w:t xml:space="preserve">he researchers proposed a new framework for segmenting different defect patterns on wafer maps using a semantic segmentation approach, particularly when multiple defect types are mixed on the same wafer. </w:t>
      </w:r>
      <w:r w:rsidR="003367B4" w:rsidRPr="008E7283">
        <w:rPr>
          <w:rFonts w:asciiTheme="majorBidi" w:hAnsiTheme="majorBidi" w:cstheme="majorBidi"/>
          <w:color w:val="000000"/>
        </w:rPr>
        <w:t xml:space="preserve">They used </w:t>
      </w:r>
      <w:r w:rsidR="004E04F3" w:rsidRPr="008E7283">
        <w:rPr>
          <w:rFonts w:asciiTheme="majorBidi" w:hAnsiTheme="majorBidi" w:cstheme="majorBidi"/>
          <w:color w:val="000000"/>
        </w:rPr>
        <w:t>‘</w:t>
      </w:r>
      <w:r w:rsidR="003367B4" w:rsidRPr="008E7283">
        <w:rPr>
          <w:rFonts w:asciiTheme="majorBidi" w:hAnsiTheme="majorBidi" w:cstheme="majorBidi"/>
          <w:color w:val="000000"/>
        </w:rPr>
        <w:t>U-NET</w:t>
      </w:r>
      <w:r w:rsidR="004E04F3" w:rsidRPr="008E7283">
        <w:rPr>
          <w:rFonts w:asciiTheme="majorBidi" w:hAnsiTheme="majorBidi" w:cstheme="majorBidi"/>
          <w:color w:val="000000"/>
        </w:rPr>
        <w:t>’</w:t>
      </w:r>
      <w:r w:rsidR="003367B4" w:rsidRPr="008E7283">
        <w:rPr>
          <w:rFonts w:asciiTheme="majorBidi" w:hAnsiTheme="majorBidi" w:cstheme="majorBidi"/>
          <w:color w:val="000000"/>
        </w:rPr>
        <w:t xml:space="preserve"> CNN architecture which consists of an encoder path that captures the contextual information and a decoder path that recovers the spatial information. </w:t>
      </w:r>
      <w:r w:rsidR="00A545A6" w:rsidRPr="008E7283">
        <w:rPr>
          <w:rFonts w:asciiTheme="majorBidi" w:hAnsiTheme="majorBidi" w:cstheme="majorBidi"/>
          <w:color w:val="000000"/>
        </w:rPr>
        <w:t xml:space="preserve">The proposed method works well on single and known/unknown mixed types of defects. </w:t>
      </w:r>
      <w:r w:rsidR="004E04F3" w:rsidRPr="008E7283">
        <w:rPr>
          <w:rFonts w:asciiTheme="majorBidi" w:hAnsiTheme="majorBidi" w:cstheme="majorBidi"/>
          <w:color w:val="000000"/>
        </w:rPr>
        <w:t>T</w:t>
      </w:r>
      <w:r w:rsidR="00A545A6" w:rsidRPr="008E7283">
        <w:rPr>
          <w:rFonts w:asciiTheme="majorBidi" w:hAnsiTheme="majorBidi" w:cstheme="majorBidi"/>
          <w:color w:val="000000"/>
        </w:rPr>
        <w:t xml:space="preserve">he authors extract defects from the single-defect wafer map of the </w:t>
      </w:r>
      <w:r w:rsidR="004E04F3" w:rsidRPr="008E7283">
        <w:rPr>
          <w:rFonts w:asciiTheme="majorBidi" w:hAnsiTheme="majorBidi" w:cstheme="majorBidi"/>
          <w:color w:val="000000"/>
        </w:rPr>
        <w:t>‘</w:t>
      </w:r>
      <w:r w:rsidR="00A545A6" w:rsidRPr="008E7283">
        <w:rPr>
          <w:rFonts w:asciiTheme="majorBidi" w:hAnsiTheme="majorBidi" w:cstheme="majorBidi"/>
          <w:color w:val="000000"/>
        </w:rPr>
        <w:t>MixedWM38</w:t>
      </w:r>
      <w:r w:rsidR="004E04F3" w:rsidRPr="008E7283">
        <w:rPr>
          <w:rFonts w:asciiTheme="majorBidi" w:hAnsiTheme="majorBidi" w:cstheme="majorBidi"/>
          <w:color w:val="000000"/>
        </w:rPr>
        <w:t>’</w:t>
      </w:r>
      <w:r w:rsidR="00A545A6" w:rsidRPr="008E7283">
        <w:rPr>
          <w:rFonts w:asciiTheme="majorBidi" w:hAnsiTheme="majorBidi" w:cstheme="majorBidi"/>
          <w:color w:val="000000"/>
        </w:rPr>
        <w:t xml:space="preserve"> dataset</w:t>
      </w:r>
      <w:r w:rsidR="004E04F3" w:rsidRPr="008E7283">
        <w:rPr>
          <w:rFonts w:asciiTheme="majorBidi" w:hAnsiTheme="majorBidi" w:cstheme="majorBidi"/>
          <w:color w:val="000000"/>
        </w:rPr>
        <w:t xml:space="preserve"> to generate single-defect pixel-level labels</w:t>
      </w:r>
      <w:r w:rsidR="00A545A6" w:rsidRPr="008E7283">
        <w:rPr>
          <w:rFonts w:asciiTheme="majorBidi" w:hAnsiTheme="majorBidi" w:cstheme="majorBidi"/>
          <w:color w:val="000000"/>
        </w:rPr>
        <w:t xml:space="preserve">. They then generate a mixed defect pattern dataset suitable for semantic segmentation using single-defect wafer maps and labels. The proposed method achieves an average accuracy of over 97% on the test set of their synthetic dataset and 95.8% on the </w:t>
      </w:r>
      <w:r w:rsidR="004E04F3" w:rsidRPr="008E7283">
        <w:rPr>
          <w:rFonts w:asciiTheme="majorBidi" w:hAnsiTheme="majorBidi" w:cstheme="majorBidi"/>
          <w:color w:val="000000"/>
        </w:rPr>
        <w:t>‘</w:t>
      </w:r>
      <w:r w:rsidR="00A545A6" w:rsidRPr="008E7283">
        <w:rPr>
          <w:rFonts w:asciiTheme="majorBidi" w:hAnsiTheme="majorBidi" w:cstheme="majorBidi"/>
          <w:color w:val="000000"/>
        </w:rPr>
        <w:t>MixedWM38</w:t>
      </w:r>
      <w:r w:rsidR="004E04F3" w:rsidRPr="008E7283">
        <w:rPr>
          <w:rFonts w:asciiTheme="majorBidi" w:hAnsiTheme="majorBidi" w:cstheme="majorBidi"/>
          <w:color w:val="000000"/>
        </w:rPr>
        <w:t>’</w:t>
      </w:r>
      <w:r w:rsidR="00A545A6" w:rsidRPr="008E7283">
        <w:rPr>
          <w:rFonts w:asciiTheme="majorBidi" w:hAnsiTheme="majorBidi" w:cstheme="majorBidi"/>
          <w:color w:val="000000"/>
        </w:rPr>
        <w:t xml:space="preserve"> dataset when using the trained model for testing. This study addresses the challenge of identifying and distinguishing complex defect patterns that arise when different defect types coexist on the same wafer. This can be a difficult task due to the complexity and variability of mixed-type defects.</w:t>
      </w:r>
    </w:p>
    <w:p w14:paraId="519739B0" w14:textId="6F3816DC" w:rsidR="007C4E8C" w:rsidRPr="008E7283" w:rsidRDefault="007C4E8C" w:rsidP="007C4E8C">
      <w:pPr>
        <w:pStyle w:val="Heading2"/>
        <w:rPr>
          <w:rFonts w:asciiTheme="majorBidi" w:hAnsiTheme="majorBidi"/>
        </w:rPr>
      </w:pPr>
      <w:bookmarkStart w:id="47" w:name="_Toc160389655"/>
      <w:r w:rsidRPr="008E7283">
        <w:rPr>
          <w:rFonts w:asciiTheme="majorBidi" w:hAnsiTheme="majorBidi"/>
        </w:rPr>
        <w:lastRenderedPageBreak/>
        <w:t>Gaps In the Literature</w:t>
      </w:r>
      <w:bookmarkEnd w:id="47"/>
    </w:p>
    <w:p w14:paraId="36A33DB4" w14:textId="5789FC96" w:rsidR="00696AB4" w:rsidRPr="008E7283" w:rsidRDefault="00696AB4" w:rsidP="00EE1817">
      <w:pPr>
        <w:jc w:val="both"/>
        <w:rPr>
          <w:rFonts w:asciiTheme="majorBidi" w:hAnsiTheme="majorBidi" w:cstheme="majorBidi"/>
          <w:color w:val="000000"/>
        </w:rPr>
      </w:pPr>
      <w:r w:rsidRPr="008E7283">
        <w:rPr>
          <w:rFonts w:asciiTheme="majorBidi" w:hAnsiTheme="majorBidi" w:cstheme="majorBidi"/>
          <w:color w:val="000000"/>
        </w:rPr>
        <w:t>In the current literature on wafer defect classification, there are notable gaps that require attention. One of the main challenges is dealing with multiple defect types on the same wafer which makes accurate</w:t>
      </w:r>
      <w:r w:rsidR="00DB4CCD" w:rsidRPr="008E7283">
        <w:rPr>
          <w:rFonts w:asciiTheme="majorBidi" w:hAnsiTheme="majorBidi" w:cstheme="majorBidi"/>
          <w:color w:val="000000"/>
        </w:rPr>
        <w:t>ly</w:t>
      </w:r>
      <w:r w:rsidRPr="008E7283">
        <w:rPr>
          <w:rFonts w:asciiTheme="majorBidi" w:hAnsiTheme="majorBidi" w:cstheme="majorBidi"/>
          <w:color w:val="000000"/>
        </w:rPr>
        <w:t xml:space="preserve"> classifying each defect difficult. The overlapping or mixed nature of different defect types can lead to ambiguity and confusion in the classification process. Developing effective algorithms and techniques to handle such complex scenarios is crucial for improving the accuracy of wafer defect classification. However, few studies have classified mixed types of wafer defects, indicating a need for further investigation.</w:t>
      </w:r>
    </w:p>
    <w:p w14:paraId="24ABD0A2" w14:textId="77777777" w:rsidR="00696AB4" w:rsidRPr="008E7283" w:rsidRDefault="00696AB4" w:rsidP="00EE1817">
      <w:pPr>
        <w:jc w:val="both"/>
        <w:rPr>
          <w:rFonts w:asciiTheme="majorBidi" w:hAnsiTheme="majorBidi" w:cstheme="majorBidi"/>
          <w:color w:val="000000"/>
        </w:rPr>
      </w:pPr>
      <w:r w:rsidRPr="008E7283">
        <w:rPr>
          <w:rFonts w:asciiTheme="majorBidi" w:hAnsiTheme="majorBidi" w:cstheme="majorBidi"/>
          <w:color w:val="000000"/>
        </w:rPr>
        <w:t>Moreover, some studies have attempted to address this challenge by performing complex tasks for data augmentation. However, not all input wafer images require such complex methods for data augmentation. In some cases, the input wafer images may be relatively simple, and simpler data augmentation techniques may be more appropriate. Therefore, further research is required to identify the most effective data augmentation techniques for different types of wafer defect images.</w:t>
      </w:r>
    </w:p>
    <w:p w14:paraId="51D69957" w14:textId="52D52672" w:rsidR="00EE1817" w:rsidRPr="008E7283" w:rsidRDefault="00EE1817" w:rsidP="00EE1817">
      <w:pPr>
        <w:jc w:val="both"/>
        <w:rPr>
          <w:rFonts w:asciiTheme="majorBidi" w:hAnsiTheme="majorBidi" w:cstheme="majorBidi"/>
          <w:color w:val="000000"/>
          <w:lang w:val="en-US"/>
        </w:rPr>
      </w:pPr>
      <w:r w:rsidRPr="008E7283">
        <w:rPr>
          <w:rFonts w:asciiTheme="majorBidi" w:hAnsiTheme="majorBidi" w:cstheme="majorBidi"/>
          <w:color w:val="000000"/>
        </w:rPr>
        <w:t>There is a need to address the lack of information on the variability of defect patterns in the literature. Defects can have various characteristics and appearances</w:t>
      </w:r>
      <w:r w:rsidR="004E04F3" w:rsidRPr="008E7283">
        <w:rPr>
          <w:rFonts w:asciiTheme="majorBidi" w:hAnsiTheme="majorBidi" w:cstheme="majorBidi"/>
          <w:color w:val="000000"/>
        </w:rPr>
        <w:t xml:space="preserve"> </w:t>
      </w:r>
      <w:r w:rsidRPr="008E7283">
        <w:rPr>
          <w:rFonts w:asciiTheme="majorBidi" w:hAnsiTheme="majorBidi" w:cstheme="majorBidi"/>
          <w:color w:val="000000"/>
        </w:rPr>
        <w:t xml:space="preserve">which makes it difficult to create a reliable classification model. The differences in size, shape, texture, and intensity of defects make it even more challenging to classify them correctly. </w:t>
      </w:r>
      <w:r w:rsidR="004E04F3" w:rsidRPr="008E7283">
        <w:rPr>
          <w:rFonts w:asciiTheme="majorBidi" w:hAnsiTheme="majorBidi" w:cstheme="majorBidi"/>
          <w:color w:val="000000"/>
        </w:rPr>
        <w:t>A</w:t>
      </w:r>
      <w:r w:rsidRPr="008E7283">
        <w:rPr>
          <w:rFonts w:asciiTheme="majorBidi" w:hAnsiTheme="majorBidi" w:cstheme="majorBidi"/>
          <w:color w:val="000000"/>
        </w:rPr>
        <w:t>dvanced feature extraction methods should be explored along with innovative approaches that can accurately capture and represent the wide range of defect patterns</w:t>
      </w:r>
      <w:r w:rsidR="004E04F3" w:rsidRPr="008E7283">
        <w:rPr>
          <w:rFonts w:asciiTheme="majorBidi" w:hAnsiTheme="majorBidi" w:cstheme="majorBidi"/>
          <w:color w:val="000000"/>
        </w:rPr>
        <w:t xml:space="preserve"> to overcome this gap.</w:t>
      </w:r>
    </w:p>
    <w:p w14:paraId="40608E47" w14:textId="53B97576" w:rsidR="007C4E8C" w:rsidRPr="008E7283" w:rsidRDefault="00EE1817" w:rsidP="00EE1817">
      <w:pPr>
        <w:jc w:val="both"/>
        <w:rPr>
          <w:rFonts w:asciiTheme="majorBidi" w:hAnsiTheme="majorBidi" w:cstheme="majorBidi"/>
          <w:color w:val="000000"/>
        </w:rPr>
      </w:pPr>
      <w:r w:rsidRPr="008E7283">
        <w:rPr>
          <w:rFonts w:asciiTheme="majorBidi" w:hAnsiTheme="majorBidi" w:cstheme="majorBidi"/>
          <w:color w:val="000000"/>
        </w:rPr>
        <w:t>Furthermore, the absence of standardized datasets for assessing and comparing classification methods makes it challenging to evaluate</w:t>
      </w:r>
      <w:r w:rsidR="00BB6F99" w:rsidRPr="008E7283">
        <w:rPr>
          <w:rFonts w:asciiTheme="majorBidi" w:hAnsiTheme="majorBidi" w:cstheme="majorBidi"/>
          <w:color w:val="000000"/>
        </w:rPr>
        <w:t xml:space="preserve"> objectively</w:t>
      </w:r>
      <w:r w:rsidRPr="008E7283">
        <w:rPr>
          <w:rFonts w:asciiTheme="majorBidi" w:hAnsiTheme="majorBidi" w:cstheme="majorBidi"/>
          <w:color w:val="000000"/>
        </w:rPr>
        <w:t xml:space="preserve"> </w:t>
      </w:r>
      <w:r w:rsidR="004E04F3" w:rsidRPr="008E7283">
        <w:rPr>
          <w:rFonts w:asciiTheme="majorBidi" w:hAnsiTheme="majorBidi" w:cstheme="majorBidi"/>
          <w:color w:val="000000"/>
        </w:rPr>
        <w:t>CNN model</w:t>
      </w:r>
      <w:r w:rsidRPr="008E7283">
        <w:rPr>
          <w:rFonts w:asciiTheme="majorBidi" w:hAnsiTheme="majorBidi" w:cstheme="majorBidi"/>
          <w:color w:val="000000"/>
        </w:rPr>
        <w:t xml:space="preserve"> performance and determine the most effective methods. The creation of standardized datasets covering a wide range of defect types would significantly aid fair comparisons and advancements in wafer defect classification research. Addressing these gaps in the literature will contribute to the advancement of wafer defect classification techniques and pave the way for more reliable and efficient defect classification and quality control processes in semiconductor manufacturing.</w:t>
      </w:r>
      <w:r w:rsidR="0010783E" w:rsidRPr="008E7283">
        <w:rPr>
          <w:rFonts w:asciiTheme="majorBidi" w:hAnsiTheme="majorBidi" w:cstheme="majorBidi"/>
          <w:color w:val="000000"/>
        </w:rPr>
        <w:t xml:space="preserve"> </w:t>
      </w:r>
    </w:p>
    <w:p w14:paraId="36A2D9AA" w14:textId="436289CD" w:rsidR="00E644A8" w:rsidRPr="008E7283" w:rsidRDefault="00E644A8" w:rsidP="00E644A8">
      <w:pPr>
        <w:pStyle w:val="Heading2"/>
        <w:rPr>
          <w:rFonts w:asciiTheme="majorBidi" w:hAnsiTheme="majorBidi"/>
        </w:rPr>
      </w:pPr>
      <w:bookmarkStart w:id="48" w:name="_Toc160389656"/>
      <w:r w:rsidRPr="008E7283">
        <w:rPr>
          <w:rFonts w:asciiTheme="majorBidi" w:hAnsiTheme="majorBidi"/>
        </w:rPr>
        <w:lastRenderedPageBreak/>
        <w:t xml:space="preserve">Key </w:t>
      </w:r>
      <w:r w:rsidR="007B6461" w:rsidRPr="008E7283">
        <w:rPr>
          <w:rFonts w:asciiTheme="majorBidi" w:hAnsiTheme="majorBidi"/>
        </w:rPr>
        <w:t>Theories and Concepts</w:t>
      </w:r>
      <w:bookmarkEnd w:id="48"/>
    </w:p>
    <w:p w14:paraId="782BE4D7" w14:textId="1CE34308" w:rsidR="005A0E54" w:rsidRPr="008E7283" w:rsidRDefault="005A0E54" w:rsidP="005A0E54">
      <w:pPr>
        <w:pStyle w:val="Heading3"/>
        <w:spacing w:line="276" w:lineRule="auto"/>
        <w:rPr>
          <w:rFonts w:asciiTheme="majorBidi" w:hAnsiTheme="majorBidi"/>
        </w:rPr>
      </w:pPr>
      <w:bookmarkStart w:id="49" w:name="_Toc160389657"/>
      <w:r w:rsidRPr="008E7283">
        <w:rPr>
          <w:rFonts w:asciiTheme="majorBidi" w:hAnsiTheme="majorBidi"/>
        </w:rPr>
        <w:t>Digital Images</w:t>
      </w:r>
      <w:bookmarkEnd w:id="49"/>
    </w:p>
    <w:p w14:paraId="2B659EAE" w14:textId="391013F5" w:rsidR="00E644A8" w:rsidRPr="008E7283" w:rsidRDefault="00E644A8" w:rsidP="005A0E54">
      <w:pPr>
        <w:jc w:val="both"/>
        <w:rPr>
          <w:rFonts w:asciiTheme="majorBidi" w:hAnsiTheme="majorBidi" w:cstheme="majorBidi"/>
          <w:lang w:val="en-US"/>
        </w:rPr>
      </w:pPr>
      <w:r w:rsidRPr="008E7283">
        <w:rPr>
          <w:rFonts w:asciiTheme="majorBidi" w:hAnsiTheme="majorBidi" w:cstheme="majorBidi"/>
        </w:rPr>
        <w:t xml:space="preserve">Digital images play a vital role in the digital information system and contemporary communication because of their capacity to visually depict and graphically convey information. Within computer vision, a digital image is formed through the amalgamation of an illumination source with the reflection of light rays from said source onto the scene being recorded </w:t>
      </w:r>
      <w:sdt>
        <w:sdtPr>
          <w:rPr>
            <w:rFonts w:asciiTheme="majorBidi" w:hAnsiTheme="majorBidi" w:cstheme="majorBidi"/>
            <w:color w:val="000000"/>
          </w:rPr>
          <w:tag w:val="MENDELEY_CITATION_v3_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"/>
          <w:id w:val="-1231849035"/>
          <w:placeholder>
            <w:docPart w:val="CAE8B30D484649138008E9BD944E4D99"/>
          </w:placeholder>
        </w:sdtPr>
        <w:sdtContent>
          <w:r w:rsidR="00435392" w:rsidRPr="00435392">
            <w:rPr>
              <w:rFonts w:asciiTheme="majorBidi" w:hAnsiTheme="majorBidi" w:cstheme="majorBidi"/>
              <w:color w:val="000000"/>
            </w:rPr>
            <w:t>[42]</w:t>
          </w:r>
        </w:sdtContent>
      </w:sdt>
      <w:r w:rsidRPr="008E7283">
        <w:rPr>
          <w:rFonts w:asciiTheme="majorBidi" w:hAnsiTheme="majorBidi" w:cstheme="majorBidi"/>
        </w:rPr>
        <w:t xml:space="preserve">. A digital image can be described mathematically as a function  </w:t>
      </w:r>
      <m:oMath>
        <m:r>
          <w:rPr>
            <w:rFonts w:ascii="Cambria Math" w:hAnsi="Cambria Math" w:cstheme="majorBidi"/>
          </w:rPr>
          <m:t>f</m:t>
        </m:r>
        <m:r>
          <m:rPr>
            <m:sty m:val="p"/>
          </m:rPr>
          <w:rPr>
            <w:rFonts w:ascii="Cambria Math" w:hAnsi="Cambria Math" w:cstheme="majorBidi"/>
          </w:rPr>
          <m:t xml:space="preserve"> (</m:t>
        </m:r>
        <m:r>
          <w:rPr>
            <w:rFonts w:ascii="Cambria Math" w:hAnsi="Cambria Math" w:cstheme="majorBidi"/>
          </w:rPr>
          <m:t>x</m:t>
        </m:r>
        <m:r>
          <m:rPr>
            <m:sty m:val="p"/>
          </m:rPr>
          <w:rPr>
            <w:rFonts w:ascii="Cambria Math" w:hAnsi="Cambria Math" w:cstheme="majorBidi"/>
          </w:rPr>
          <m:t>,</m:t>
        </m:r>
        <m:r>
          <w:rPr>
            <w:rFonts w:ascii="Cambria Math" w:hAnsi="Cambria Math" w:cstheme="majorBidi"/>
          </w:rPr>
          <m:t>y</m:t>
        </m:r>
        <m:r>
          <m:rPr>
            <m:sty m:val="p"/>
          </m:rPr>
          <w:rPr>
            <w:rFonts w:ascii="Cambria Math" w:hAnsi="Cambria Math" w:cstheme="majorBidi"/>
          </w:rPr>
          <m:t>)</m:t>
        </m:r>
      </m:oMath>
      <w:r w:rsidRPr="008E7283">
        <w:rPr>
          <w:rFonts w:asciiTheme="majorBidi" w:hAnsiTheme="majorBidi" w:cstheme="majorBidi"/>
        </w:rPr>
        <w:t>, of coordinates (x, y). The value assigned to each coordinate represents the intensity or amplitude of the image at that point. Each element in the image is referred to as a pixel and holds information regarding color or intensity</w:t>
      </w:r>
      <w:r w:rsidR="005A0E54" w:rsidRPr="008E7283">
        <w:rPr>
          <w:rFonts w:asciiTheme="majorBidi" w:hAnsiTheme="majorBidi" w:cstheme="majorBidi"/>
        </w:rPr>
        <w:t xml:space="preserve"> as shown in </w:t>
      </w:r>
      <w:r w:rsidR="005A0E54" w:rsidRPr="008E7283">
        <w:rPr>
          <w:rFonts w:asciiTheme="majorBidi" w:hAnsiTheme="majorBidi" w:cstheme="majorBidi"/>
          <w:b/>
          <w:bCs/>
        </w:rPr>
        <w:t>Figure 6</w:t>
      </w:r>
      <w:r w:rsidRPr="008E7283">
        <w:rPr>
          <w:rFonts w:asciiTheme="majorBidi" w:hAnsiTheme="majorBidi" w:cstheme="majorBidi"/>
        </w:rPr>
        <w:t>.</w:t>
      </w:r>
      <w:r w:rsidRPr="008E7283">
        <w:rPr>
          <w:rFonts w:asciiTheme="majorBidi" w:hAnsiTheme="majorBidi" w:cstheme="majorBidi"/>
          <w:lang w:val="en-US"/>
        </w:rPr>
        <w:t xml:space="preserve"> </w:t>
      </w:r>
    </w:p>
    <w:p w14:paraId="77F0A411" w14:textId="77777777" w:rsidR="005A0E54" w:rsidRPr="008E7283" w:rsidRDefault="005A0E54" w:rsidP="005A0E54">
      <w:pPr>
        <w:keepNext/>
        <w:jc w:val="center"/>
        <w:rPr>
          <w:rFonts w:asciiTheme="majorBidi" w:hAnsiTheme="majorBidi" w:cstheme="majorBidi"/>
        </w:rPr>
      </w:pPr>
      <w:r w:rsidRPr="008E7283">
        <w:rPr>
          <w:rFonts w:asciiTheme="majorBidi" w:hAnsiTheme="majorBidi" w:cstheme="majorBidi"/>
          <w:noProof/>
        </w:rPr>
        <w:drawing>
          <wp:inline distT="0" distB="0" distL="0" distR="0" wp14:anchorId="6FA4F9F3" wp14:editId="592128CB">
            <wp:extent cx="3247949" cy="1471483"/>
            <wp:effectExtent l="0" t="0" r="0" b="0"/>
            <wp:docPr id="601679250" name="Picture 601679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4641"/>
                    <a:stretch/>
                  </pic:blipFill>
                  <pic:spPr bwMode="auto">
                    <a:xfrm>
                      <a:off x="0" y="0"/>
                      <a:ext cx="3249743" cy="1472296"/>
                    </a:xfrm>
                    <a:prstGeom prst="rect">
                      <a:avLst/>
                    </a:prstGeom>
                    <a:noFill/>
                    <a:ln>
                      <a:noFill/>
                    </a:ln>
                    <a:extLst>
                      <a:ext uri="{53640926-AAD7-44D8-BBD7-CCE9431645EC}">
                        <a14:shadowObscured xmlns:a14="http://schemas.microsoft.com/office/drawing/2010/main"/>
                      </a:ext>
                    </a:extLst>
                  </pic:spPr>
                </pic:pic>
              </a:graphicData>
            </a:graphic>
          </wp:inline>
        </w:drawing>
      </w:r>
    </w:p>
    <w:p w14:paraId="65D320FA" w14:textId="5B631EF8" w:rsidR="005A0E54" w:rsidRPr="008E7283" w:rsidRDefault="005A0E54" w:rsidP="003A4EF6">
      <w:pPr>
        <w:jc w:val="both"/>
        <w:rPr>
          <w:rFonts w:asciiTheme="majorBidi" w:hAnsiTheme="majorBidi" w:cstheme="majorBidi"/>
          <w:i/>
          <w:iCs/>
          <w:color w:val="000000"/>
          <w:sz w:val="22"/>
          <w:szCs w:val="20"/>
        </w:rPr>
      </w:pPr>
      <w:bookmarkStart w:id="50" w:name="_Toc160389698"/>
      <w:r w:rsidRPr="008E7283">
        <w:rPr>
          <w:rFonts w:asciiTheme="majorBidi" w:hAnsiTheme="majorBidi" w:cstheme="majorBidi"/>
          <w:b/>
          <w:bCs/>
          <w:i/>
          <w:iCs/>
          <w:sz w:val="22"/>
          <w:szCs w:val="20"/>
        </w:rPr>
        <w:t xml:space="preserve">Figure </w:t>
      </w:r>
      <w:r w:rsidRPr="008E7283">
        <w:rPr>
          <w:rFonts w:asciiTheme="majorBidi" w:hAnsiTheme="majorBidi" w:cstheme="majorBidi"/>
          <w:b/>
          <w:bCs/>
          <w:i/>
          <w:iCs/>
          <w:sz w:val="22"/>
          <w:szCs w:val="20"/>
        </w:rPr>
        <w:fldChar w:fldCharType="begin"/>
      </w:r>
      <w:r w:rsidRPr="008E7283">
        <w:rPr>
          <w:rFonts w:asciiTheme="majorBidi" w:hAnsiTheme="majorBidi" w:cstheme="majorBidi"/>
          <w:b/>
          <w:bCs/>
          <w:i/>
          <w:iCs/>
          <w:sz w:val="22"/>
          <w:szCs w:val="20"/>
        </w:rPr>
        <w:instrText xml:space="preserve"> SEQ Figure \* ARABIC </w:instrText>
      </w:r>
      <w:r w:rsidRPr="008E7283">
        <w:rPr>
          <w:rFonts w:asciiTheme="majorBidi" w:hAnsiTheme="majorBidi" w:cstheme="majorBidi"/>
          <w:b/>
          <w:bCs/>
          <w:i/>
          <w:iCs/>
          <w:sz w:val="22"/>
          <w:szCs w:val="20"/>
        </w:rPr>
        <w:fldChar w:fldCharType="separate"/>
      </w:r>
      <w:r w:rsidR="00FC1B2C">
        <w:rPr>
          <w:rFonts w:asciiTheme="majorBidi" w:hAnsiTheme="majorBidi" w:cstheme="majorBidi"/>
          <w:b/>
          <w:bCs/>
          <w:i/>
          <w:iCs/>
          <w:noProof/>
          <w:sz w:val="22"/>
          <w:szCs w:val="20"/>
        </w:rPr>
        <w:t>6</w:t>
      </w:r>
      <w:r w:rsidRPr="008E7283">
        <w:rPr>
          <w:rFonts w:asciiTheme="majorBidi" w:hAnsiTheme="majorBidi" w:cstheme="majorBidi"/>
          <w:b/>
          <w:bCs/>
          <w:i/>
          <w:iCs/>
          <w:sz w:val="22"/>
          <w:szCs w:val="20"/>
        </w:rPr>
        <w:fldChar w:fldCharType="end"/>
      </w:r>
      <w:r w:rsidRPr="008E7283">
        <w:rPr>
          <w:rFonts w:asciiTheme="majorBidi" w:hAnsiTheme="majorBidi" w:cstheme="majorBidi"/>
          <w:b/>
          <w:bCs/>
          <w:i/>
          <w:iCs/>
          <w:sz w:val="22"/>
          <w:szCs w:val="20"/>
        </w:rPr>
        <w:t xml:space="preserve">: </w:t>
      </w:r>
      <w:r w:rsidR="003A4EF6" w:rsidRPr="008E7283">
        <w:rPr>
          <w:rFonts w:asciiTheme="majorBidi" w:hAnsiTheme="majorBidi" w:cstheme="majorBidi"/>
          <w:i/>
          <w:iCs/>
          <w:sz w:val="22"/>
          <w:szCs w:val="20"/>
        </w:rPr>
        <w:t xml:space="preserve">The RGB representation of digital image, explaining the color channels used in </w:t>
      </w:r>
      <w:r w:rsidR="00FD3CEA" w:rsidRPr="008E7283">
        <w:rPr>
          <w:rFonts w:asciiTheme="majorBidi" w:hAnsiTheme="majorBidi" w:cstheme="majorBidi"/>
          <w:i/>
          <w:iCs/>
          <w:sz w:val="22"/>
          <w:szCs w:val="20"/>
        </w:rPr>
        <w:t>pre-processing</w:t>
      </w:r>
      <w:r w:rsidR="003A4EF6" w:rsidRPr="008E7283">
        <w:rPr>
          <w:rFonts w:asciiTheme="majorBidi" w:hAnsiTheme="majorBidi" w:cstheme="majorBidi"/>
          <w:i/>
          <w:iCs/>
          <w:sz w:val="22"/>
          <w:szCs w:val="20"/>
        </w:rPr>
        <w:t xml:space="preserve"> raw images for CNN-based defect classification</w:t>
      </w:r>
      <w:r w:rsidRPr="008E7283">
        <w:rPr>
          <w:rFonts w:asciiTheme="majorBidi" w:hAnsiTheme="majorBidi" w:cstheme="majorBidi"/>
          <w:i/>
          <w:iCs/>
          <w:sz w:val="22"/>
          <w:szCs w:val="20"/>
        </w:rPr>
        <w:t>.</w:t>
      </w:r>
      <w:bookmarkEnd w:id="50"/>
    </w:p>
    <w:p w14:paraId="748537B3" w14:textId="0A38D1B5" w:rsidR="00E644A8" w:rsidRPr="008E7283" w:rsidRDefault="00E644A8" w:rsidP="005A0E54">
      <w:pPr>
        <w:jc w:val="both"/>
        <w:rPr>
          <w:rFonts w:asciiTheme="majorBidi" w:hAnsiTheme="majorBidi" w:cstheme="majorBidi"/>
          <w:lang w:val="en-US"/>
        </w:rPr>
      </w:pPr>
      <w:r w:rsidRPr="008E7283">
        <w:rPr>
          <w:rFonts w:asciiTheme="majorBidi" w:hAnsiTheme="majorBidi" w:cstheme="majorBidi"/>
          <w:lang w:val="en-US"/>
        </w:rPr>
        <w:t xml:space="preserve">Typically, color information is represented using color models such as RGB, CIELAB, XYZ or CMYK </w:t>
      </w:r>
      <w:sdt>
        <w:sdtPr>
          <w:rPr>
            <w:rFonts w:asciiTheme="majorBidi" w:hAnsiTheme="majorBidi" w:cstheme="majorBidi"/>
            <w:color w:val="000000"/>
            <w:lang w:val="en-US"/>
          </w:rPr>
          <w:tag w:val="MENDELEY_CITATION_v3_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"/>
          <w:id w:val="1988898844"/>
          <w:placeholder>
            <w:docPart w:val="17515BE9665C4567A26C8BA6691250F4"/>
          </w:placeholder>
        </w:sdtPr>
        <w:sdtContent>
          <w:r w:rsidR="00435392" w:rsidRPr="00435392">
            <w:rPr>
              <w:rFonts w:asciiTheme="majorBidi" w:hAnsiTheme="majorBidi" w:cstheme="majorBidi"/>
              <w:color w:val="000000"/>
              <w:lang w:val="en-US"/>
            </w:rPr>
            <w:t>[43]</w:t>
          </w:r>
        </w:sdtContent>
      </w:sdt>
      <w:r w:rsidRPr="008E7283">
        <w:rPr>
          <w:rFonts w:asciiTheme="majorBidi" w:hAnsiTheme="majorBidi" w:cstheme="majorBidi"/>
          <w:lang w:val="en-US"/>
        </w:rPr>
        <w:t xml:space="preserve">. RGB color space is an 8-bit depth where each pixel </w:t>
      </w:r>
      <w:r w:rsidR="00DB4CCD" w:rsidRPr="008E7283">
        <w:rPr>
          <w:rFonts w:asciiTheme="majorBidi" w:hAnsiTheme="majorBidi" w:cstheme="majorBidi"/>
          <w:lang w:val="en-US"/>
        </w:rPr>
        <w:t xml:space="preserve">is </w:t>
      </w:r>
      <w:r w:rsidRPr="008E7283">
        <w:rPr>
          <w:rFonts w:asciiTheme="majorBidi" w:hAnsiTheme="majorBidi" w:cstheme="majorBidi"/>
          <w:lang w:val="en-US"/>
        </w:rPr>
        <w:t>represented as a tuple a</w:t>
      </w:r>
      <w:r w:rsidR="005A0E54" w:rsidRPr="008E7283">
        <w:rPr>
          <w:rFonts w:asciiTheme="majorBidi" w:hAnsiTheme="majorBidi" w:cstheme="majorBidi"/>
          <w:lang w:val="en-US"/>
        </w:rPr>
        <w:t>s demonstrate</w:t>
      </w:r>
      <w:r w:rsidR="00DB4CCD" w:rsidRPr="008E7283">
        <w:rPr>
          <w:rFonts w:asciiTheme="majorBidi" w:hAnsiTheme="majorBidi" w:cstheme="majorBidi"/>
          <w:lang w:val="en-US"/>
        </w:rPr>
        <w:t>d</w:t>
      </w:r>
      <w:r w:rsidR="005A0E54" w:rsidRPr="008E7283">
        <w:rPr>
          <w:rFonts w:asciiTheme="majorBidi" w:hAnsiTheme="majorBidi" w:cstheme="majorBidi"/>
          <w:lang w:val="en-US"/>
        </w:rPr>
        <w:t xml:space="preserve"> in </w:t>
      </w:r>
      <w:r w:rsidR="00DB4CCD" w:rsidRPr="008E7283">
        <w:rPr>
          <w:rFonts w:asciiTheme="majorBidi" w:hAnsiTheme="majorBidi" w:cstheme="majorBidi"/>
          <w:lang w:val="en-US"/>
        </w:rPr>
        <w:t xml:space="preserve">the </w:t>
      </w:r>
      <w:r w:rsidR="005A0E54" w:rsidRPr="008E7283">
        <w:rPr>
          <w:rFonts w:asciiTheme="majorBidi" w:hAnsiTheme="majorBidi" w:cstheme="majorBidi"/>
          <w:lang w:val="en-US"/>
        </w:rPr>
        <w:t>following equation</w:t>
      </w:r>
      <w:r w:rsidRPr="008E7283">
        <w:rPr>
          <w:rFonts w:asciiTheme="majorBidi" w:hAnsiTheme="majorBidi" w:cstheme="majorBidi"/>
          <w:lang w:val="en-US"/>
        </w:rPr>
        <w:t xml:space="preserve"> </w:t>
      </w:r>
      <w:sdt>
        <w:sdtPr>
          <w:rPr>
            <w:rFonts w:asciiTheme="majorBidi" w:hAnsiTheme="majorBidi" w:cstheme="majorBidi"/>
            <w:color w:val="000000"/>
            <w:lang w:val="en-US"/>
          </w:rPr>
          <w:tag w:val="MENDELEY_CITATION_v3_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"/>
          <w:id w:val="-198859313"/>
          <w:placeholder>
            <w:docPart w:val="17515BE9665C4567A26C8BA6691250F4"/>
          </w:placeholder>
        </w:sdtPr>
        <w:sdtContent>
          <w:r w:rsidR="00435392" w:rsidRPr="00435392">
            <w:rPr>
              <w:rFonts w:asciiTheme="majorBidi" w:hAnsiTheme="majorBidi" w:cstheme="majorBidi"/>
              <w:color w:val="000000"/>
              <w:lang w:val="en-US"/>
            </w:rPr>
            <w:t>[44]</w:t>
          </w:r>
        </w:sdtContent>
      </w:sdt>
      <w:r w:rsidRPr="008E7283">
        <w:rPr>
          <w:rFonts w:asciiTheme="majorBidi" w:hAnsiTheme="majorBidi" w:cstheme="majorBidi"/>
          <w:lang w:val="en-US"/>
        </w:rPr>
        <w:t>:</w:t>
      </w:r>
    </w:p>
    <w:tbl>
      <w:tblPr>
        <w:tblW w:w="9589" w:type="dxa"/>
        <w:jc w:val="center"/>
        <w:tblCellMar>
          <w:left w:w="0" w:type="dxa"/>
          <w:right w:w="0" w:type="dxa"/>
        </w:tblCellMar>
        <w:tblLook w:val="04A0" w:firstRow="1" w:lastRow="0" w:firstColumn="1" w:lastColumn="0" w:noHBand="0" w:noVBand="1"/>
      </w:tblPr>
      <w:tblGrid>
        <w:gridCol w:w="8547"/>
        <w:gridCol w:w="1042"/>
      </w:tblGrid>
      <w:tr w:rsidR="00E644A8" w:rsidRPr="008E7283" w14:paraId="219588B8" w14:textId="77777777" w:rsidTr="00F95A67">
        <w:trPr>
          <w:trHeight w:val="526"/>
          <w:jc w:val="center"/>
        </w:trPr>
        <w:tc>
          <w:tcPr>
            <w:tcW w:w="8547" w:type="dxa"/>
          </w:tcPr>
          <w:p w14:paraId="35B6BA99" w14:textId="77777777" w:rsidR="00E644A8" w:rsidRPr="008E7283" w:rsidRDefault="00000000" w:rsidP="009D23B7">
            <w:pPr>
              <w:pStyle w:val="MDPI39equation"/>
              <w:spacing w:line="480" w:lineRule="auto"/>
              <w:rPr>
                <w:rFonts w:asciiTheme="majorBidi" w:hAnsiTheme="majorBidi" w:cstheme="majorBidi"/>
              </w:rPr>
            </w:pPr>
            <m:oMath>
              <m:d>
                <m:dPr>
                  <m:begChr m:val="〈"/>
                  <m:endChr m:val="〉"/>
                  <m:ctrlPr>
                    <w:rPr>
                      <w:rFonts w:ascii="Cambria Math" w:eastAsia="Calibri" w:hAnsi="Cambria Math" w:cstheme="majorBidi"/>
                      <w:snapToGrid/>
                      <w:color w:val="auto"/>
                      <w:sz w:val="24"/>
                      <w:lang w:val="en-GB" w:eastAsia="en-US" w:bidi="ar-SA"/>
                    </w:rPr>
                  </m:ctrlPr>
                </m:dPr>
                <m:e>
                  <m:r>
                    <w:rPr>
                      <w:rFonts w:ascii="Cambria Math" w:eastAsia="Calibri" w:hAnsi="Cambria Math" w:cstheme="majorBidi"/>
                      <w:snapToGrid/>
                      <w:color w:val="auto"/>
                      <w:sz w:val="24"/>
                      <w:lang w:val="en-GB" w:eastAsia="en-US" w:bidi="ar-SA"/>
                    </w:rPr>
                    <m:t>R</m:t>
                  </m:r>
                  <m:r>
                    <m:rPr>
                      <m:sty m:val="p"/>
                    </m:rPr>
                    <w:rPr>
                      <w:rFonts w:ascii="Cambria Math" w:eastAsia="Calibri" w:hAnsi="Cambria Math" w:cstheme="majorBidi"/>
                      <w:snapToGrid/>
                      <w:color w:val="auto"/>
                      <w:sz w:val="24"/>
                      <w:lang w:val="en-GB" w:eastAsia="en-US" w:bidi="ar-SA"/>
                    </w:rPr>
                    <m:t xml:space="preserve">, </m:t>
                  </m:r>
                  <m:r>
                    <w:rPr>
                      <w:rFonts w:ascii="Cambria Math" w:eastAsia="Calibri" w:hAnsi="Cambria Math" w:cstheme="majorBidi"/>
                      <w:snapToGrid/>
                      <w:color w:val="auto"/>
                      <w:sz w:val="24"/>
                      <w:lang w:val="en-GB" w:eastAsia="en-US" w:bidi="ar-SA"/>
                    </w:rPr>
                    <m:t>G</m:t>
                  </m:r>
                  <m:r>
                    <m:rPr>
                      <m:sty m:val="p"/>
                    </m:rPr>
                    <w:rPr>
                      <w:rFonts w:ascii="Cambria Math" w:eastAsia="Calibri" w:hAnsi="Cambria Math" w:cstheme="majorBidi"/>
                      <w:snapToGrid/>
                      <w:color w:val="auto"/>
                      <w:sz w:val="24"/>
                      <w:lang w:val="en-GB" w:eastAsia="en-US" w:bidi="ar-SA"/>
                    </w:rPr>
                    <m:t xml:space="preserve">, </m:t>
                  </m:r>
                  <m:r>
                    <w:rPr>
                      <w:rFonts w:ascii="Cambria Math" w:eastAsia="Calibri" w:hAnsi="Cambria Math" w:cstheme="majorBidi"/>
                      <w:snapToGrid/>
                      <w:color w:val="auto"/>
                      <w:sz w:val="24"/>
                      <w:lang w:val="en-GB" w:eastAsia="en-US" w:bidi="ar-SA"/>
                    </w:rPr>
                    <m:t>B</m:t>
                  </m:r>
                </m:e>
              </m:d>
              <m:r>
                <m:rPr>
                  <m:sty m:val="p"/>
                </m:rPr>
                <w:rPr>
                  <w:rFonts w:ascii="Cambria Math" w:eastAsia="Calibri" w:hAnsi="Cambria Math" w:cstheme="majorBidi"/>
                  <w:snapToGrid/>
                  <w:color w:val="auto"/>
                  <w:sz w:val="24"/>
                  <w:lang w:val="en-GB" w:eastAsia="en-US" w:bidi="ar-SA"/>
                </w:rPr>
                <m:t>∈</m:t>
              </m:r>
              <m:sSup>
                <m:sSupPr>
                  <m:ctrlPr>
                    <w:rPr>
                      <w:rFonts w:ascii="Cambria Math" w:eastAsia="Calibri" w:hAnsi="Cambria Math" w:cstheme="majorBidi"/>
                      <w:snapToGrid/>
                      <w:color w:val="auto"/>
                      <w:sz w:val="24"/>
                      <w:lang w:val="en-GB" w:eastAsia="en-US" w:bidi="ar-SA"/>
                    </w:rPr>
                  </m:ctrlPr>
                </m:sSupPr>
                <m:e>
                  <m:d>
                    <m:dPr>
                      <m:begChr m:val="{"/>
                      <m:endChr m:val="}"/>
                      <m:ctrlPr>
                        <w:rPr>
                          <w:rFonts w:ascii="Cambria Math" w:eastAsia="Calibri" w:hAnsi="Cambria Math" w:cstheme="majorBidi"/>
                          <w:snapToGrid/>
                          <w:color w:val="auto"/>
                          <w:sz w:val="24"/>
                          <w:lang w:val="en-GB" w:eastAsia="en-US" w:bidi="ar-SA"/>
                        </w:rPr>
                      </m:ctrlPr>
                    </m:dPr>
                    <m:e>
                      <m:r>
                        <m:rPr>
                          <m:sty m:val="p"/>
                        </m:rPr>
                        <w:rPr>
                          <w:rFonts w:ascii="Cambria Math" w:eastAsia="Calibri" w:hAnsi="Cambria Math" w:cstheme="majorBidi"/>
                          <w:snapToGrid/>
                          <w:color w:val="auto"/>
                          <w:sz w:val="24"/>
                          <w:lang w:val="en-GB" w:eastAsia="en-US" w:bidi="ar-SA"/>
                        </w:rPr>
                        <m:t>0…255</m:t>
                      </m:r>
                    </m:e>
                  </m:d>
                </m:e>
                <m:sup>
                  <m:r>
                    <m:rPr>
                      <m:sty m:val="p"/>
                    </m:rPr>
                    <w:rPr>
                      <w:rFonts w:ascii="Cambria Math" w:eastAsia="Calibri" w:hAnsi="Cambria Math" w:cstheme="majorBidi"/>
                      <w:snapToGrid/>
                      <w:color w:val="auto"/>
                      <w:sz w:val="24"/>
                      <w:lang w:val="en-GB" w:eastAsia="en-US" w:bidi="ar-SA"/>
                    </w:rPr>
                    <m:t>3</m:t>
                  </m:r>
                </m:sup>
              </m:sSup>
            </m:oMath>
            <w:r w:rsidR="00E644A8" w:rsidRPr="008E7283">
              <w:rPr>
                <w:rFonts w:asciiTheme="majorBidi" w:hAnsiTheme="majorBidi" w:cstheme="majorBidi"/>
              </w:rPr>
              <w:t xml:space="preserve"> </w:t>
            </w:r>
          </w:p>
        </w:tc>
        <w:tc>
          <w:tcPr>
            <w:tcW w:w="1042" w:type="dxa"/>
            <w:vAlign w:val="center"/>
          </w:tcPr>
          <w:p w14:paraId="3E216110" w14:textId="77777777" w:rsidR="00E644A8" w:rsidRPr="008E7283" w:rsidRDefault="00E644A8" w:rsidP="009D23B7">
            <w:pPr>
              <w:pStyle w:val="MDPI39equation"/>
              <w:spacing w:line="480" w:lineRule="auto"/>
              <w:rPr>
                <w:rFonts w:asciiTheme="majorBidi" w:eastAsia="Calibri" w:hAnsiTheme="majorBidi" w:cstheme="majorBidi"/>
                <w:snapToGrid/>
                <w:color w:val="auto"/>
                <w:sz w:val="24"/>
                <w:lang w:val="en-GB" w:eastAsia="en-US" w:bidi="ar-SA"/>
              </w:rPr>
            </w:pPr>
            <w:r w:rsidRPr="008E7283">
              <w:rPr>
                <w:rFonts w:asciiTheme="majorBidi" w:eastAsia="Calibri" w:hAnsiTheme="majorBidi" w:cstheme="majorBidi"/>
                <w:snapToGrid/>
                <w:color w:val="auto"/>
                <w:sz w:val="24"/>
                <w:lang w:val="en-GB" w:eastAsia="en-US" w:bidi="ar-SA"/>
              </w:rPr>
              <w:t>(1)</w:t>
            </w:r>
          </w:p>
        </w:tc>
      </w:tr>
    </w:tbl>
    <w:p w14:paraId="00AAAF86" w14:textId="077466E8" w:rsidR="00E644A8" w:rsidRPr="008E7283" w:rsidRDefault="00E644A8" w:rsidP="00E644A8">
      <w:pPr>
        <w:jc w:val="both"/>
        <w:rPr>
          <w:rFonts w:asciiTheme="majorBidi" w:hAnsiTheme="majorBidi" w:cstheme="majorBidi"/>
          <w:lang w:val="en-US"/>
        </w:rPr>
      </w:pPr>
      <w:r w:rsidRPr="008E7283">
        <w:rPr>
          <w:rFonts w:asciiTheme="majorBidi" w:hAnsiTheme="majorBidi" w:cstheme="majorBidi"/>
          <w:lang w:val="en-US"/>
        </w:rPr>
        <w:t xml:space="preserve">Where R, G and B present the red, green and blue channel values for the pixel respectively. </w:t>
      </w:r>
      <w:r w:rsidR="00DB4CCD" w:rsidRPr="008E7283">
        <w:rPr>
          <w:rFonts w:asciiTheme="majorBidi" w:hAnsiTheme="majorBidi" w:cstheme="majorBidi"/>
          <w:lang w:val="en-US"/>
        </w:rPr>
        <w:t>T</w:t>
      </w:r>
      <w:r w:rsidRPr="008E7283">
        <w:rPr>
          <w:rFonts w:asciiTheme="majorBidi" w:hAnsiTheme="majorBidi" w:cstheme="majorBidi"/>
          <w:lang w:val="en-US"/>
        </w:rPr>
        <w:t>he values range for each channel is from 0 to 255.</w:t>
      </w:r>
    </w:p>
    <w:p w14:paraId="1F1D58B8" w14:textId="1DD16AD1" w:rsidR="00234434" w:rsidRPr="008E7283" w:rsidRDefault="006D6E4F" w:rsidP="006D6E4F">
      <w:pPr>
        <w:pStyle w:val="Heading3"/>
        <w:rPr>
          <w:rFonts w:asciiTheme="majorBidi" w:hAnsiTheme="majorBidi"/>
        </w:rPr>
      </w:pPr>
      <w:bookmarkStart w:id="51" w:name="_Toc160389658"/>
      <w:r w:rsidRPr="008E7283">
        <w:rPr>
          <w:rFonts w:asciiTheme="majorBidi" w:hAnsiTheme="majorBidi"/>
        </w:rPr>
        <w:t>Convolutional Neural Network</w:t>
      </w:r>
      <w:bookmarkEnd w:id="51"/>
    </w:p>
    <w:p w14:paraId="489E10E6" w14:textId="2E198E14" w:rsidR="00F01125" w:rsidRPr="008E7283" w:rsidRDefault="006D6E4F" w:rsidP="006D6E4F">
      <w:pPr>
        <w:jc w:val="both"/>
        <w:rPr>
          <w:rFonts w:asciiTheme="majorBidi" w:hAnsiTheme="majorBidi" w:cstheme="majorBidi"/>
          <w:lang w:val="en-US" w:bidi="ar-JO"/>
        </w:rPr>
      </w:pPr>
      <w:r w:rsidRPr="008E7283">
        <w:rPr>
          <w:rFonts w:asciiTheme="majorBidi" w:hAnsiTheme="majorBidi" w:cstheme="majorBidi"/>
          <w:lang w:val="en-US" w:bidi="ar-JO"/>
        </w:rPr>
        <w:t>Artificial Neural Network (ANN),</w:t>
      </w:r>
      <w:r w:rsidRPr="008E7283">
        <w:rPr>
          <w:rFonts w:asciiTheme="majorBidi" w:hAnsiTheme="majorBidi" w:cstheme="majorBidi"/>
        </w:rPr>
        <w:t xml:space="preserve"> </w:t>
      </w:r>
      <w:r w:rsidRPr="008E7283">
        <w:rPr>
          <w:rFonts w:asciiTheme="majorBidi" w:hAnsiTheme="majorBidi" w:cstheme="majorBidi"/>
          <w:lang w:val="en-US" w:bidi="ar-JO"/>
        </w:rPr>
        <w:t xml:space="preserve">inspired by the structure and function of biological neurons in the human brain serves as the foundation for </w:t>
      </w:r>
      <w:r w:rsidR="008C53EF" w:rsidRPr="008E7283">
        <w:rPr>
          <w:rFonts w:asciiTheme="majorBidi" w:hAnsiTheme="majorBidi" w:cstheme="majorBidi"/>
          <w:lang w:val="en-US" w:bidi="ar-JO"/>
        </w:rPr>
        <w:t>A</w:t>
      </w:r>
      <w:r w:rsidR="008A0C39" w:rsidRPr="008E7283">
        <w:rPr>
          <w:rFonts w:asciiTheme="majorBidi" w:hAnsiTheme="majorBidi" w:cstheme="majorBidi"/>
          <w:lang w:val="en-US" w:bidi="ar-JO"/>
        </w:rPr>
        <w:t>NN</w:t>
      </w:r>
      <w:r w:rsidRPr="008E7283">
        <w:rPr>
          <w:rFonts w:asciiTheme="majorBidi" w:hAnsiTheme="majorBidi" w:cstheme="majorBidi"/>
          <w:lang w:val="en-US" w:bidi="ar-JO"/>
        </w:rPr>
        <w:t>.</w:t>
      </w:r>
      <w:r w:rsidR="00F01125" w:rsidRPr="008E7283">
        <w:rPr>
          <w:rFonts w:asciiTheme="majorBidi" w:hAnsiTheme="majorBidi" w:cstheme="majorBidi"/>
          <w:lang w:val="en-US" w:bidi="ar-JO"/>
        </w:rPr>
        <w:t xml:space="preserve"> </w:t>
      </w:r>
      <w:r w:rsidRPr="008E7283">
        <w:rPr>
          <w:rFonts w:asciiTheme="majorBidi" w:hAnsiTheme="majorBidi" w:cstheme="majorBidi"/>
          <w:lang w:val="en-US" w:bidi="ar-JO"/>
        </w:rPr>
        <w:t>T</w:t>
      </w:r>
      <w:r w:rsidR="00F01125" w:rsidRPr="008E7283">
        <w:rPr>
          <w:rFonts w:asciiTheme="majorBidi" w:hAnsiTheme="majorBidi" w:cstheme="majorBidi"/>
          <w:lang w:val="en-US" w:bidi="ar-JO"/>
        </w:rPr>
        <w:t xml:space="preserve">he human nervous system, which consists of specialized cells known as "neurons," </w:t>
      </w:r>
      <w:r w:rsidR="00DB4CCD" w:rsidRPr="008E7283">
        <w:rPr>
          <w:rFonts w:asciiTheme="majorBidi" w:hAnsiTheme="majorBidi" w:cstheme="majorBidi"/>
          <w:lang w:val="en-US" w:bidi="ar-JO"/>
        </w:rPr>
        <w:t xml:space="preserve">is </w:t>
      </w:r>
      <w:r w:rsidR="00F01125" w:rsidRPr="008E7283">
        <w:rPr>
          <w:rFonts w:asciiTheme="majorBidi" w:hAnsiTheme="majorBidi" w:cstheme="majorBidi"/>
          <w:lang w:val="en-US" w:bidi="ar-JO"/>
        </w:rPr>
        <w:t xml:space="preserve">responsible for </w:t>
      </w:r>
      <w:r w:rsidR="00F01125" w:rsidRPr="008E7283">
        <w:rPr>
          <w:rFonts w:asciiTheme="majorBidi" w:hAnsiTheme="majorBidi" w:cstheme="majorBidi"/>
          <w:lang w:val="en-US" w:bidi="ar-JO"/>
        </w:rPr>
        <w:lastRenderedPageBreak/>
        <w:t xml:space="preserve">processing sensory information </w:t>
      </w:r>
      <w:sdt>
        <w:sdtPr>
          <w:rPr>
            <w:rFonts w:asciiTheme="majorBidi" w:hAnsiTheme="majorBidi" w:cstheme="majorBidi"/>
            <w:color w:val="000000"/>
          </w:rPr>
          <w:tag w:val="MENDELEY_CITATION_v3_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"/>
          <w:id w:val="599000900"/>
          <w:placeholder>
            <w:docPart w:val="BD9532B8D4DF447D93D0338B888F9C97"/>
          </w:placeholder>
        </w:sdtPr>
        <w:sdtContent>
          <w:r w:rsidR="00435392" w:rsidRPr="00435392">
            <w:rPr>
              <w:rFonts w:asciiTheme="majorBidi" w:hAnsiTheme="majorBidi" w:cstheme="majorBidi"/>
              <w:color w:val="000000"/>
            </w:rPr>
            <w:t>[45]</w:t>
          </w:r>
        </w:sdtContent>
      </w:sdt>
      <w:r w:rsidR="00F01125" w:rsidRPr="008E7283">
        <w:rPr>
          <w:rFonts w:asciiTheme="majorBidi" w:hAnsiTheme="majorBidi" w:cstheme="majorBidi"/>
          <w:lang w:val="en-US" w:bidi="ar-JO"/>
        </w:rPr>
        <w:t xml:space="preserve">. In ANN, each neuron receives input multiplied by a specific weight, influencing the computation performed by that particular unit. An instance of a neuron in an ANN is referred to as a "perceptron" </w:t>
      </w:r>
      <w:sdt>
        <w:sdtPr>
          <w:rPr>
            <w:rFonts w:asciiTheme="majorBidi" w:hAnsiTheme="majorBidi" w:cstheme="majorBidi"/>
            <w:color w:val="000000"/>
          </w:rPr>
          <w:tag w:val="MENDELEY_CITATION_v3_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"/>
          <w:id w:val="-1034875536"/>
          <w:placeholder>
            <w:docPart w:val="D3FCBF0ED1994D8C8013CE607820F068"/>
          </w:placeholder>
        </w:sdtPr>
        <w:sdtContent>
          <w:r w:rsidR="00435392" w:rsidRPr="00435392">
            <w:rPr>
              <w:rFonts w:asciiTheme="majorBidi" w:hAnsiTheme="majorBidi" w:cstheme="majorBidi"/>
              <w:color w:val="000000"/>
            </w:rPr>
            <w:t>[27]</w:t>
          </w:r>
        </w:sdtContent>
      </w:sdt>
      <w:r w:rsidR="00F01125" w:rsidRPr="008E7283">
        <w:rPr>
          <w:rFonts w:asciiTheme="majorBidi" w:hAnsiTheme="majorBidi" w:cstheme="majorBidi"/>
          <w:lang w:val="en-US" w:bidi="ar-JO"/>
        </w:rPr>
        <w:t>.</w:t>
      </w:r>
    </w:p>
    <w:p w14:paraId="4A970A26" w14:textId="5C82CD4E" w:rsidR="00234434" w:rsidRPr="008E7283" w:rsidRDefault="00234434" w:rsidP="00234434">
      <w:pPr>
        <w:jc w:val="both"/>
        <w:rPr>
          <w:rFonts w:asciiTheme="majorBidi" w:hAnsiTheme="majorBidi" w:cstheme="majorBidi"/>
          <w:lang w:val="en-US" w:eastAsia="en-GB"/>
        </w:rPr>
      </w:pPr>
      <w:r w:rsidRPr="008E7283">
        <w:rPr>
          <w:rFonts w:asciiTheme="majorBidi" w:hAnsiTheme="majorBidi" w:cstheme="majorBidi"/>
          <w:lang w:val="en-US" w:eastAsia="en-GB"/>
        </w:rPr>
        <w:t xml:space="preserve">The perceptron, a basic </w:t>
      </w:r>
      <w:r w:rsidRPr="008E7283">
        <w:rPr>
          <w:rFonts w:asciiTheme="majorBidi" w:hAnsiTheme="majorBidi" w:cstheme="majorBidi"/>
          <w:lang w:val="en-US" w:bidi="ar-JO"/>
        </w:rPr>
        <w:t>ANN</w:t>
      </w:r>
      <w:r w:rsidRPr="008E7283">
        <w:rPr>
          <w:rFonts w:asciiTheme="majorBidi" w:hAnsiTheme="majorBidi" w:cstheme="majorBidi"/>
          <w:lang w:val="en-US" w:eastAsia="en-GB"/>
        </w:rPr>
        <w:t xml:space="preserve"> developed by Frank Rosenblatt in 1958, is composed of multiple input nodes and one output node, as depicted in </w:t>
      </w:r>
      <w:r w:rsidRPr="008E7283">
        <w:rPr>
          <w:rFonts w:asciiTheme="majorBidi" w:hAnsiTheme="majorBidi" w:cstheme="majorBidi"/>
          <w:b/>
          <w:bCs/>
          <w:lang w:val="en-US" w:eastAsia="en-GB"/>
        </w:rPr>
        <w:t>Figure 7</w:t>
      </w:r>
      <w:r w:rsidRPr="008E7283">
        <w:rPr>
          <w:rFonts w:asciiTheme="majorBidi" w:hAnsiTheme="majorBidi" w:cstheme="majorBidi"/>
          <w:lang w:val="en-US" w:eastAsia="en-GB"/>
        </w:rPr>
        <w:t xml:space="preserve"> </w:t>
      </w:r>
      <w:sdt>
        <w:sdtPr>
          <w:rPr>
            <w:rFonts w:asciiTheme="majorBidi" w:hAnsiTheme="majorBidi" w:cstheme="majorBidi"/>
            <w:color w:val="000000"/>
          </w:rPr>
          <w:tag w:val="MENDELEY_CITATION_v3_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jb250YWluZXItdGl0bGUtc2hvcnQiOiJBcnRpZiBJbnRlbGwifSwiaXNUZW1wb3JhcnkiOmZhbHNlfV19"/>
          <w:id w:val="198837424"/>
          <w:placeholder>
            <w:docPart w:val="2323502C4BE3489CA77B8678C6548AE3"/>
          </w:placeholder>
        </w:sdtPr>
        <w:sdtContent>
          <w:r w:rsidR="00435392" w:rsidRPr="00435392">
            <w:rPr>
              <w:rFonts w:asciiTheme="majorBidi" w:eastAsia="Times New Roman" w:hAnsiTheme="majorBidi" w:cstheme="majorBidi"/>
              <w:color w:val="000000"/>
            </w:rPr>
            <w:t>[46]</w:t>
          </w:r>
        </w:sdtContent>
      </w:sdt>
      <w:r w:rsidRPr="008E7283">
        <w:rPr>
          <w:rFonts w:asciiTheme="majorBidi" w:hAnsiTheme="majorBidi" w:cstheme="majorBidi"/>
          <w:lang w:val="en-US" w:eastAsia="en-GB"/>
        </w:rPr>
        <w:t>.</w:t>
      </w:r>
    </w:p>
    <w:p w14:paraId="1F6D2541" w14:textId="77777777" w:rsidR="00234434" w:rsidRPr="008E7283" w:rsidRDefault="00234434" w:rsidP="00234434">
      <w:pPr>
        <w:jc w:val="center"/>
        <w:rPr>
          <w:rFonts w:asciiTheme="majorBidi" w:hAnsiTheme="majorBidi" w:cstheme="majorBidi"/>
          <w:noProof/>
          <w:lang w:eastAsia="en-GB"/>
        </w:rPr>
      </w:pPr>
      <w:r w:rsidRPr="008E7283">
        <w:rPr>
          <w:rFonts w:asciiTheme="majorBidi" w:hAnsiTheme="majorBidi" w:cstheme="majorBidi"/>
          <w:noProof/>
          <w:lang w:val="en-US" w:eastAsia="en-GB"/>
        </w:rPr>
        <w:drawing>
          <wp:inline distT="0" distB="0" distL="0" distR="0" wp14:anchorId="5BBA33B7" wp14:editId="115ECD06">
            <wp:extent cx="3530379" cy="1869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7610" cy="1883477"/>
                    </a:xfrm>
                    <a:prstGeom prst="rect">
                      <a:avLst/>
                    </a:prstGeom>
                    <a:noFill/>
                    <a:ln>
                      <a:noFill/>
                    </a:ln>
                  </pic:spPr>
                </pic:pic>
              </a:graphicData>
            </a:graphic>
          </wp:inline>
        </w:drawing>
      </w:r>
    </w:p>
    <w:p w14:paraId="393AF319" w14:textId="762B2CDA" w:rsidR="00234434" w:rsidRPr="008E7283" w:rsidRDefault="00234434" w:rsidP="008203C9">
      <w:pPr>
        <w:pStyle w:val="Caption"/>
        <w:jc w:val="both"/>
        <w:rPr>
          <w:rFonts w:asciiTheme="majorBidi" w:hAnsiTheme="majorBidi" w:cstheme="majorBidi"/>
          <w:b w:val="0"/>
          <w:bCs/>
          <w:szCs w:val="22"/>
          <w:lang w:val="en-US"/>
        </w:rPr>
      </w:pPr>
      <w:bookmarkStart w:id="52" w:name="_Toc160389699"/>
      <w:r w:rsidRPr="008E7283">
        <w:rPr>
          <w:rFonts w:asciiTheme="majorBidi" w:hAnsiTheme="majorBidi" w:cstheme="majorBidi"/>
          <w:szCs w:val="22"/>
        </w:rPr>
        <w:t xml:space="preserve">Figure </w:t>
      </w:r>
      <w:r w:rsidRPr="008E7283">
        <w:rPr>
          <w:rFonts w:asciiTheme="majorBidi" w:hAnsiTheme="majorBidi" w:cstheme="majorBidi"/>
          <w:szCs w:val="22"/>
        </w:rPr>
        <w:fldChar w:fldCharType="begin"/>
      </w:r>
      <w:r w:rsidRPr="008E7283">
        <w:rPr>
          <w:rFonts w:asciiTheme="majorBidi" w:hAnsiTheme="majorBidi" w:cstheme="majorBidi"/>
          <w:szCs w:val="22"/>
        </w:rPr>
        <w:instrText xml:space="preserve"> SEQ Figure \* ARABIC </w:instrText>
      </w:r>
      <w:r w:rsidRPr="008E7283">
        <w:rPr>
          <w:rFonts w:asciiTheme="majorBidi" w:hAnsiTheme="majorBidi" w:cstheme="majorBidi"/>
          <w:szCs w:val="22"/>
        </w:rPr>
        <w:fldChar w:fldCharType="separate"/>
      </w:r>
      <w:r w:rsidR="00FC1B2C">
        <w:rPr>
          <w:rFonts w:asciiTheme="majorBidi" w:hAnsiTheme="majorBidi" w:cstheme="majorBidi"/>
          <w:szCs w:val="22"/>
        </w:rPr>
        <w:t>7</w:t>
      </w:r>
      <w:r w:rsidRPr="008E7283">
        <w:rPr>
          <w:rFonts w:asciiTheme="majorBidi" w:hAnsiTheme="majorBidi" w:cstheme="majorBidi"/>
          <w:szCs w:val="22"/>
        </w:rPr>
        <w:fldChar w:fldCharType="end"/>
      </w:r>
      <w:r w:rsidRPr="008E7283">
        <w:rPr>
          <w:rFonts w:asciiTheme="majorBidi" w:hAnsiTheme="majorBidi" w:cstheme="majorBidi"/>
          <w:szCs w:val="22"/>
          <w:lang w:val="en-US"/>
        </w:rPr>
        <w:t>:</w:t>
      </w:r>
      <w:r w:rsidRPr="008E7283">
        <w:rPr>
          <w:rFonts w:asciiTheme="majorBidi" w:hAnsiTheme="majorBidi" w:cstheme="majorBidi"/>
          <w:b w:val="0"/>
          <w:bCs/>
          <w:szCs w:val="22"/>
          <w:lang w:val="en-US"/>
        </w:rPr>
        <w:t xml:space="preserve"> </w:t>
      </w:r>
      <w:r w:rsidR="008203C9" w:rsidRPr="008E7283">
        <w:rPr>
          <w:rFonts w:asciiTheme="majorBidi" w:hAnsiTheme="majorBidi" w:cstheme="majorBidi"/>
          <w:b w:val="0"/>
          <w:bCs/>
          <w:szCs w:val="22"/>
          <w:lang w:val="en-US"/>
        </w:rPr>
        <w:t xml:space="preserve">The architecture of </w:t>
      </w:r>
      <w:r w:rsidR="00DB4CCD" w:rsidRPr="008E7283">
        <w:rPr>
          <w:rFonts w:asciiTheme="majorBidi" w:hAnsiTheme="majorBidi" w:cstheme="majorBidi"/>
          <w:b w:val="0"/>
          <w:bCs/>
          <w:szCs w:val="22"/>
          <w:lang w:val="en-US"/>
        </w:rPr>
        <w:t xml:space="preserve">a </w:t>
      </w:r>
      <w:r w:rsidR="008203C9" w:rsidRPr="008E7283">
        <w:rPr>
          <w:rFonts w:asciiTheme="majorBidi" w:hAnsiTheme="majorBidi" w:cstheme="majorBidi"/>
          <w:b w:val="0"/>
          <w:bCs/>
          <w:szCs w:val="22"/>
          <w:lang w:val="en-US"/>
        </w:rPr>
        <w:t>single perceptron of ANN, illustrat</w:t>
      </w:r>
      <w:r w:rsidR="00DB4CCD" w:rsidRPr="008E7283">
        <w:rPr>
          <w:rFonts w:asciiTheme="majorBidi" w:hAnsiTheme="majorBidi" w:cstheme="majorBidi"/>
          <w:b w:val="0"/>
          <w:bCs/>
          <w:szCs w:val="22"/>
          <w:lang w:val="en-US"/>
        </w:rPr>
        <w:t>es</w:t>
      </w:r>
      <w:r w:rsidR="008203C9" w:rsidRPr="008E7283">
        <w:rPr>
          <w:rFonts w:asciiTheme="majorBidi" w:hAnsiTheme="majorBidi" w:cstheme="majorBidi"/>
          <w:b w:val="0"/>
          <w:bCs/>
          <w:szCs w:val="22"/>
          <w:lang w:val="en-US"/>
        </w:rPr>
        <w:t xml:space="preserve"> the fundamental building block of neural network.</w:t>
      </w:r>
      <w:bookmarkEnd w:id="52"/>
    </w:p>
    <w:p w14:paraId="2893F11D" w14:textId="6B42F76E" w:rsidR="00234434" w:rsidRPr="008E7283" w:rsidRDefault="00234434" w:rsidP="00234434">
      <w:pPr>
        <w:jc w:val="both"/>
        <w:rPr>
          <w:rFonts w:asciiTheme="majorBidi" w:hAnsiTheme="majorBidi" w:cstheme="majorBidi"/>
          <w:noProof/>
          <w:lang w:eastAsia="en-GB"/>
        </w:rPr>
      </w:pPr>
      <w:bookmarkStart w:id="53" w:name="_Hlk151552010"/>
      <w:r w:rsidRPr="008E7283">
        <w:rPr>
          <w:rFonts w:asciiTheme="majorBidi" w:hAnsiTheme="majorBidi" w:cstheme="majorBidi"/>
          <w:noProof/>
          <w:lang w:eastAsia="en-GB"/>
        </w:rPr>
        <w:t xml:space="preserve">ANN commonly consist of several layers, namely the input layer, hidden layers, and output layer. Each of these layers is composed of multiple perceptrons as depicted in </w:t>
      </w:r>
      <w:r w:rsidRPr="008E7283">
        <w:rPr>
          <w:rFonts w:asciiTheme="majorBidi" w:hAnsiTheme="majorBidi" w:cstheme="majorBidi"/>
          <w:b/>
          <w:bCs/>
          <w:noProof/>
          <w:lang w:eastAsia="en-GB"/>
        </w:rPr>
        <w:t>Figure 8</w:t>
      </w:r>
      <w:r w:rsidRPr="008E7283">
        <w:rPr>
          <w:rFonts w:asciiTheme="majorBidi" w:hAnsiTheme="majorBidi" w:cstheme="majorBidi"/>
          <w:noProof/>
          <w:lang w:eastAsia="en-GB"/>
        </w:rPr>
        <w:t xml:space="preserve">. </w:t>
      </w:r>
    </w:p>
    <w:bookmarkEnd w:id="53"/>
    <w:p w14:paraId="4E95BC14" w14:textId="77777777" w:rsidR="00234434" w:rsidRPr="008E7283" w:rsidRDefault="00234434" w:rsidP="00234434">
      <w:pPr>
        <w:keepNext/>
        <w:jc w:val="center"/>
        <w:rPr>
          <w:rFonts w:asciiTheme="majorBidi" w:hAnsiTheme="majorBidi" w:cstheme="majorBidi"/>
        </w:rPr>
      </w:pPr>
      <w:r w:rsidRPr="008E7283">
        <w:rPr>
          <w:rFonts w:asciiTheme="majorBidi" w:hAnsiTheme="majorBidi" w:cstheme="majorBidi"/>
          <w:noProof/>
          <w:lang w:eastAsia="en-GB"/>
        </w:rPr>
        <w:drawing>
          <wp:inline distT="0" distB="0" distL="0" distR="0" wp14:anchorId="7CEC14FA" wp14:editId="056E9FBB">
            <wp:extent cx="3422544" cy="19019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31442" cy="1906897"/>
                    </a:xfrm>
                    <a:prstGeom prst="rect">
                      <a:avLst/>
                    </a:prstGeom>
                    <a:noFill/>
                    <a:ln>
                      <a:noFill/>
                    </a:ln>
                  </pic:spPr>
                </pic:pic>
              </a:graphicData>
            </a:graphic>
          </wp:inline>
        </w:drawing>
      </w:r>
    </w:p>
    <w:p w14:paraId="615D1D3C" w14:textId="1A82F9C0" w:rsidR="00234434" w:rsidRPr="008E7283" w:rsidRDefault="00234434" w:rsidP="00595288">
      <w:pPr>
        <w:pStyle w:val="Caption"/>
        <w:jc w:val="both"/>
        <w:rPr>
          <w:rFonts w:asciiTheme="majorBidi" w:hAnsiTheme="majorBidi" w:cstheme="majorBidi"/>
          <w:b w:val="0"/>
          <w:bCs/>
          <w:szCs w:val="22"/>
        </w:rPr>
      </w:pPr>
      <w:bookmarkStart w:id="54" w:name="_Toc160389700"/>
      <w:r w:rsidRPr="008E7283">
        <w:rPr>
          <w:rFonts w:asciiTheme="majorBidi" w:hAnsiTheme="majorBidi" w:cstheme="majorBidi"/>
          <w:szCs w:val="22"/>
        </w:rPr>
        <w:t xml:space="preserve">Figure </w:t>
      </w:r>
      <w:r w:rsidRPr="008E7283">
        <w:rPr>
          <w:rFonts w:asciiTheme="majorBidi" w:hAnsiTheme="majorBidi" w:cstheme="majorBidi"/>
          <w:szCs w:val="22"/>
        </w:rPr>
        <w:fldChar w:fldCharType="begin"/>
      </w:r>
      <w:r w:rsidRPr="008E7283">
        <w:rPr>
          <w:rFonts w:asciiTheme="majorBidi" w:hAnsiTheme="majorBidi" w:cstheme="majorBidi"/>
          <w:szCs w:val="22"/>
        </w:rPr>
        <w:instrText xml:space="preserve"> SEQ Figure \* ARABIC </w:instrText>
      </w:r>
      <w:r w:rsidRPr="008E7283">
        <w:rPr>
          <w:rFonts w:asciiTheme="majorBidi" w:hAnsiTheme="majorBidi" w:cstheme="majorBidi"/>
          <w:szCs w:val="22"/>
        </w:rPr>
        <w:fldChar w:fldCharType="separate"/>
      </w:r>
      <w:r w:rsidR="00FC1B2C">
        <w:rPr>
          <w:rFonts w:asciiTheme="majorBidi" w:hAnsiTheme="majorBidi" w:cstheme="majorBidi"/>
          <w:szCs w:val="22"/>
        </w:rPr>
        <w:t>8</w:t>
      </w:r>
      <w:r w:rsidRPr="008E7283">
        <w:rPr>
          <w:rFonts w:asciiTheme="majorBidi" w:hAnsiTheme="majorBidi" w:cstheme="majorBidi"/>
          <w:szCs w:val="22"/>
        </w:rPr>
        <w:fldChar w:fldCharType="end"/>
      </w:r>
      <w:r w:rsidRPr="008E7283">
        <w:rPr>
          <w:rFonts w:asciiTheme="majorBidi" w:hAnsiTheme="majorBidi" w:cstheme="majorBidi"/>
          <w:szCs w:val="22"/>
          <w:lang w:val="en-US"/>
        </w:rPr>
        <w:t>:</w:t>
      </w:r>
      <w:r w:rsidRPr="008E7283">
        <w:rPr>
          <w:rFonts w:asciiTheme="majorBidi" w:hAnsiTheme="majorBidi" w:cstheme="majorBidi"/>
          <w:b w:val="0"/>
          <w:bCs/>
          <w:szCs w:val="22"/>
          <w:lang w:val="en-US"/>
        </w:rPr>
        <w:t xml:space="preserve"> </w:t>
      </w:r>
      <w:bookmarkStart w:id="55" w:name="_Hlk151552052"/>
      <w:r w:rsidR="00595288" w:rsidRPr="008E7283">
        <w:rPr>
          <w:rFonts w:asciiTheme="majorBidi" w:hAnsiTheme="majorBidi" w:cstheme="majorBidi"/>
          <w:b w:val="0"/>
          <w:bCs/>
          <w:szCs w:val="22"/>
          <w:lang w:val="en-US"/>
        </w:rPr>
        <w:t>The Architecture of ANN showcasing an input layer, two hidden layers, and an output layer.</w:t>
      </w:r>
      <w:bookmarkEnd w:id="54"/>
    </w:p>
    <w:p w14:paraId="2091117E" w14:textId="13ACC8C3" w:rsidR="00696AB4" w:rsidRPr="008E7283" w:rsidRDefault="00234434" w:rsidP="00234434">
      <w:pPr>
        <w:jc w:val="both"/>
        <w:rPr>
          <w:rFonts w:asciiTheme="majorBidi" w:hAnsiTheme="majorBidi" w:cstheme="majorBidi"/>
          <w:lang w:val="en-US" w:eastAsia="en-GB"/>
        </w:rPr>
      </w:pPr>
      <w:bookmarkStart w:id="56" w:name="_Hlk151552077"/>
      <w:bookmarkEnd w:id="55"/>
      <w:r w:rsidRPr="008E7283">
        <w:rPr>
          <w:rFonts w:asciiTheme="majorBidi" w:hAnsiTheme="majorBidi" w:cstheme="majorBidi"/>
          <w:lang w:val="en-US" w:eastAsia="en-GB"/>
        </w:rPr>
        <w:t xml:space="preserve">The input data flow through the </w:t>
      </w:r>
      <w:r w:rsidRPr="008E7283">
        <w:rPr>
          <w:rFonts w:asciiTheme="majorBidi" w:hAnsiTheme="majorBidi" w:cstheme="majorBidi"/>
        </w:rPr>
        <w:t xml:space="preserve">perceptron </w:t>
      </w:r>
      <w:r w:rsidRPr="008E7283">
        <w:rPr>
          <w:rFonts w:asciiTheme="majorBidi" w:hAnsiTheme="majorBidi" w:cstheme="majorBidi"/>
          <w:lang w:val="en-US" w:eastAsia="en-GB"/>
        </w:rPr>
        <w:t xml:space="preserve">from </w:t>
      </w:r>
      <w:r w:rsidR="00DB4CCD" w:rsidRPr="008E7283">
        <w:rPr>
          <w:rFonts w:asciiTheme="majorBidi" w:hAnsiTheme="majorBidi" w:cstheme="majorBidi"/>
          <w:lang w:val="en-US" w:eastAsia="en-GB"/>
        </w:rPr>
        <w:t xml:space="preserve">the </w:t>
      </w:r>
      <w:r w:rsidRPr="008E7283">
        <w:rPr>
          <w:rFonts w:asciiTheme="majorBidi" w:hAnsiTheme="majorBidi" w:cstheme="majorBidi"/>
          <w:lang w:val="en-US" w:eastAsia="en-GB"/>
        </w:rPr>
        <w:t xml:space="preserve">input layer to </w:t>
      </w:r>
      <w:r w:rsidR="00DB4CCD" w:rsidRPr="008E7283">
        <w:rPr>
          <w:rFonts w:asciiTheme="majorBidi" w:hAnsiTheme="majorBidi" w:cstheme="majorBidi"/>
          <w:lang w:val="en-US" w:eastAsia="en-GB"/>
        </w:rPr>
        <w:t xml:space="preserve">the </w:t>
      </w:r>
      <w:r w:rsidRPr="008E7283">
        <w:rPr>
          <w:rFonts w:asciiTheme="majorBidi" w:hAnsiTheme="majorBidi" w:cstheme="majorBidi"/>
          <w:lang w:val="en-US" w:eastAsia="en-GB"/>
        </w:rPr>
        <w:t>output layer (forward direction) is called “Feedforward propagation”.</w:t>
      </w:r>
      <w:r w:rsidR="00DB4CCD" w:rsidRPr="008E7283">
        <w:rPr>
          <w:rFonts w:asciiTheme="majorBidi" w:hAnsiTheme="majorBidi" w:cstheme="majorBidi"/>
          <w:lang w:val="en-US" w:eastAsia="en-GB"/>
        </w:rPr>
        <w:t xml:space="preserve"> </w:t>
      </w:r>
      <w:r w:rsidR="00C937F3" w:rsidRPr="008E7283">
        <w:rPr>
          <w:rFonts w:asciiTheme="majorBidi" w:hAnsiTheme="majorBidi" w:cstheme="majorBidi"/>
          <w:lang w:val="en-US" w:eastAsia="en-GB"/>
        </w:rPr>
        <w:t xml:space="preserve">Feedforward propagation refers to the process of passing input data through the network's layers in a forward direction to generate predictions or output. During feedforward propagation, the input </w:t>
      </w:r>
      <w:r w:rsidR="00C937F3" w:rsidRPr="008E7283">
        <w:rPr>
          <w:rFonts w:asciiTheme="majorBidi" w:hAnsiTheme="majorBidi" w:cstheme="majorBidi"/>
          <w:lang w:val="en-US" w:eastAsia="en-GB"/>
        </w:rPr>
        <w:lastRenderedPageBreak/>
        <w:t xml:space="preserve">data is fed into the first layer of the network, and the computations are performed sequentially layer by layer until the output layer is reached. Each layer applies a transformation to the input data using its weights and biases, followed by an activation function. The output of one layer serves as the input to the next layer until the final output is obtained. During the feedforward propagation phase, random initialization of weights and bias can lead to errors in achieving the desired output. </w:t>
      </w:r>
      <w:bookmarkEnd w:id="56"/>
    </w:p>
    <w:p w14:paraId="02886F66" w14:textId="719FCAC6" w:rsidR="006D6E4F" w:rsidRPr="008E7283" w:rsidRDefault="00C937F3" w:rsidP="00234434">
      <w:pPr>
        <w:jc w:val="both"/>
        <w:rPr>
          <w:rFonts w:asciiTheme="majorBidi" w:hAnsiTheme="majorBidi" w:cstheme="majorBidi"/>
          <w:b/>
          <w:bCs/>
          <w:lang w:val="en-US" w:eastAsia="en-GB"/>
        </w:rPr>
      </w:pPr>
      <w:bookmarkStart w:id="57" w:name="_Hlk151552094"/>
      <w:r w:rsidRPr="008E7283">
        <w:rPr>
          <w:rFonts w:asciiTheme="majorBidi" w:hAnsiTheme="majorBidi" w:cstheme="majorBidi"/>
          <w:lang w:val="en-US" w:eastAsia="en-GB"/>
        </w:rPr>
        <w:t xml:space="preserve">A mechanism known as "Backpropagation" is employed to address this issue. The backpropagation algorithm works by computing the gradient of the loss function </w:t>
      </w:r>
      <w:r w:rsidR="00DB4CCD" w:rsidRPr="008E7283">
        <w:rPr>
          <w:rFonts w:asciiTheme="majorBidi" w:hAnsiTheme="majorBidi" w:cstheme="majorBidi"/>
          <w:lang w:val="en-US" w:eastAsia="en-GB"/>
        </w:rPr>
        <w:t>concerning</w:t>
      </w:r>
      <w:r w:rsidRPr="008E7283">
        <w:rPr>
          <w:rFonts w:asciiTheme="majorBidi" w:hAnsiTheme="majorBidi" w:cstheme="majorBidi"/>
          <w:lang w:val="en-US" w:eastAsia="en-GB"/>
        </w:rPr>
        <w:t xml:space="preserve"> the network parameters (weights and biases) and then updating the parameters in the opposite direction of the gradient. This process is repeated iteratively until the loss is minimized and the network produces satisfactory results. During backpropagation, the error is first calculated at the output layer and then propagated backwards through the network. The error is used to update the weights and biases in each layer, with larger updates for layers that contribute more to the error. This process is repeated for each training example in the dataset until convergence is reached</w:t>
      </w:r>
      <w:r w:rsidR="008120DA" w:rsidRPr="008E7283">
        <w:rPr>
          <w:rFonts w:asciiTheme="majorBidi" w:hAnsiTheme="majorBidi" w:cstheme="majorBidi"/>
          <w:lang w:val="en-US" w:eastAsia="en-GB"/>
        </w:rPr>
        <w:t xml:space="preserve"> </w:t>
      </w:r>
      <w:sdt>
        <w:sdtPr>
          <w:rPr>
            <w:rFonts w:asciiTheme="majorBidi" w:hAnsiTheme="majorBidi" w:cstheme="majorBidi"/>
            <w:color w:val="000000"/>
            <w:lang w:val="en-US" w:eastAsia="en-GB"/>
          </w:rPr>
          <w:tag w:val="MENDELEY_CITATION_v3_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jb250YWluZXItdGl0bGUtc2hvcnQiOiJBcnRpZiBJbnRlbGwifSwiaXNUZW1wb3JhcnkiOmZhbHNlfV19"/>
          <w:id w:val="2126497487"/>
          <w:placeholder>
            <w:docPart w:val="C1337D2208EF410E958F9497A2548FE0"/>
          </w:placeholder>
        </w:sdtPr>
        <w:sdtContent>
          <w:r w:rsidR="00435392" w:rsidRPr="00435392">
            <w:rPr>
              <w:rFonts w:asciiTheme="majorBidi" w:hAnsiTheme="majorBidi" w:cstheme="majorBidi"/>
              <w:color w:val="000000"/>
              <w:lang w:val="en-US" w:eastAsia="en-GB"/>
            </w:rPr>
            <w:t>[46]</w:t>
          </w:r>
        </w:sdtContent>
      </w:sdt>
      <w:r w:rsidRPr="008E7283">
        <w:rPr>
          <w:rFonts w:asciiTheme="majorBidi" w:hAnsiTheme="majorBidi" w:cstheme="majorBidi"/>
          <w:lang w:val="en-US" w:eastAsia="en-GB"/>
        </w:rPr>
        <w:t>.</w:t>
      </w:r>
    </w:p>
    <w:p w14:paraId="1F99FF07" w14:textId="2C87AB49" w:rsidR="00C937F3" w:rsidRPr="008E7283" w:rsidRDefault="00C937F3" w:rsidP="00C937F3">
      <w:pPr>
        <w:jc w:val="both"/>
        <w:rPr>
          <w:rFonts w:asciiTheme="majorBidi" w:hAnsiTheme="majorBidi" w:cstheme="majorBidi"/>
          <w:szCs w:val="24"/>
          <w:lang w:bidi="ar-EG"/>
        </w:rPr>
      </w:pPr>
      <w:bookmarkStart w:id="58" w:name="_Hlk151552156"/>
      <w:bookmarkEnd w:id="57"/>
      <w:r w:rsidRPr="008E7283">
        <w:rPr>
          <w:rFonts w:asciiTheme="majorBidi" w:hAnsiTheme="majorBidi" w:cstheme="majorBidi"/>
        </w:rPr>
        <w:t xml:space="preserve">Back to CNN which is a class of DL was first invented by Yann LeCun and others in 1998. When </w:t>
      </w:r>
      <w:r w:rsidRPr="008E7283">
        <w:rPr>
          <w:rFonts w:asciiTheme="majorBidi" w:hAnsiTheme="majorBidi" w:cstheme="majorBidi"/>
          <w:noProof/>
          <w:lang w:eastAsia="en-GB"/>
        </w:rPr>
        <w:t xml:space="preserve">ANN contains more than three layers, it is referred to as a deep learning algorithm. </w:t>
      </w:r>
      <w:r w:rsidRPr="008E7283">
        <w:rPr>
          <w:rFonts w:asciiTheme="majorBidi" w:hAnsiTheme="majorBidi" w:cstheme="majorBidi"/>
        </w:rPr>
        <w:t xml:space="preserve"> CNN is typically used in supervised learning tasks. In supervised learning, the CNN is trained using labelled data, where each input sample is associated with a corresponding target or output label. The goal of the CNN is to learn a mapping between the input data and the corresponding output labels.  CNN can handle data </w:t>
      </w:r>
      <w:r w:rsidR="00DB4CCD" w:rsidRPr="008E7283">
        <w:rPr>
          <w:rFonts w:asciiTheme="majorBidi" w:hAnsiTheme="majorBidi" w:cstheme="majorBidi"/>
        </w:rPr>
        <w:t>in</w:t>
      </w:r>
      <w:r w:rsidRPr="008E7283">
        <w:rPr>
          <w:rFonts w:asciiTheme="majorBidi" w:hAnsiTheme="majorBidi" w:cstheme="majorBidi"/>
        </w:rPr>
        <w:t xml:space="preserve"> </w:t>
      </w:r>
      <w:r w:rsidR="00DB4CCD" w:rsidRPr="008E7283">
        <w:rPr>
          <w:rFonts w:asciiTheme="majorBidi" w:hAnsiTheme="majorBidi" w:cstheme="majorBidi"/>
        </w:rPr>
        <w:t>the</w:t>
      </w:r>
      <w:r w:rsidRPr="008E7283">
        <w:rPr>
          <w:rFonts w:asciiTheme="majorBidi" w:hAnsiTheme="majorBidi" w:cstheme="majorBidi"/>
        </w:rPr>
        <w:t xml:space="preserve"> form of arrays like RGB images. CNN can extract input information (</w:t>
      </w:r>
      <w:r w:rsidRPr="008E7283">
        <w:rPr>
          <w:rFonts w:asciiTheme="majorBidi" w:hAnsiTheme="majorBidi" w:cstheme="majorBidi"/>
          <w:szCs w:val="24"/>
          <w:lang w:bidi="ar-EG"/>
        </w:rPr>
        <w:t xml:space="preserve">features extraction) automatically </w:t>
      </w:r>
      <w:r w:rsidR="009A2C17" w:rsidRPr="008E7283">
        <w:rPr>
          <w:rFonts w:asciiTheme="majorBidi" w:hAnsiTheme="majorBidi" w:cstheme="majorBidi"/>
          <w:szCs w:val="24"/>
          <w:lang w:bidi="ar-EG"/>
        </w:rPr>
        <w:t>by-passing</w:t>
      </w:r>
      <w:r w:rsidRPr="008E7283">
        <w:rPr>
          <w:rFonts w:asciiTheme="majorBidi" w:hAnsiTheme="majorBidi" w:cstheme="majorBidi"/>
          <w:szCs w:val="24"/>
          <w:lang w:bidi="ar-EG"/>
        </w:rPr>
        <w:t xml:space="preserve"> inputs to its layers </w:t>
      </w:r>
      <w:sdt>
        <w:sdtPr>
          <w:rPr>
            <w:rFonts w:asciiTheme="majorBidi" w:hAnsiTheme="majorBidi" w:cstheme="majorBidi"/>
            <w:color w:val="000000"/>
            <w:szCs w:val="24"/>
            <w:lang w:bidi="ar-EG"/>
          </w:rPr>
          <w:tag w:val="MENDELEY_CITATION_v3_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"/>
          <w:id w:val="-918948433"/>
          <w:placeholder>
            <w:docPart w:val="56E6C7899B354C57BC2C872F98938194"/>
          </w:placeholder>
        </w:sdtPr>
        <w:sdtContent>
          <w:r w:rsidR="00435392" w:rsidRPr="00435392">
            <w:rPr>
              <w:rFonts w:asciiTheme="majorBidi" w:hAnsiTheme="majorBidi" w:cstheme="majorBidi"/>
              <w:color w:val="000000"/>
              <w:szCs w:val="24"/>
              <w:lang w:bidi="ar-EG"/>
            </w:rPr>
            <w:t>[47]</w:t>
          </w:r>
        </w:sdtContent>
      </w:sdt>
      <w:r w:rsidRPr="008E7283">
        <w:rPr>
          <w:rFonts w:asciiTheme="majorBidi" w:hAnsiTheme="majorBidi" w:cstheme="majorBidi"/>
          <w:szCs w:val="24"/>
          <w:lang w:bidi="ar-EG"/>
        </w:rPr>
        <w:t>.</w:t>
      </w:r>
      <w:r w:rsidRPr="008E7283">
        <w:rPr>
          <w:rFonts w:asciiTheme="majorBidi" w:hAnsiTheme="majorBidi" w:cstheme="majorBidi"/>
        </w:rPr>
        <w:t xml:space="preserve"> The </w:t>
      </w:r>
      <w:r w:rsidR="00BF23BE" w:rsidRPr="008E7283">
        <w:rPr>
          <w:rFonts w:asciiTheme="majorBidi" w:hAnsiTheme="majorBidi" w:cstheme="majorBidi"/>
        </w:rPr>
        <w:t>term</w:t>
      </w:r>
      <w:r w:rsidRPr="008E7283">
        <w:rPr>
          <w:rFonts w:asciiTheme="majorBidi" w:hAnsiTheme="majorBidi" w:cstheme="majorBidi"/>
        </w:rPr>
        <w:t xml:space="preserve"> </w:t>
      </w:r>
      <w:r w:rsidR="00BF23BE" w:rsidRPr="008E7283">
        <w:rPr>
          <w:rFonts w:asciiTheme="majorBidi" w:hAnsiTheme="majorBidi" w:cstheme="majorBidi"/>
        </w:rPr>
        <w:t>c</w:t>
      </w:r>
      <w:r w:rsidRPr="008E7283">
        <w:rPr>
          <w:rFonts w:asciiTheme="majorBidi" w:hAnsiTheme="majorBidi" w:cstheme="majorBidi"/>
        </w:rPr>
        <w:t xml:space="preserve">onvolutional in CNN </w:t>
      </w:r>
      <w:r w:rsidR="00BF23BE" w:rsidRPr="008E7283">
        <w:rPr>
          <w:rFonts w:asciiTheme="majorBidi" w:hAnsiTheme="majorBidi" w:cstheme="majorBidi"/>
        </w:rPr>
        <w:t xml:space="preserve">refers to the usage </w:t>
      </w:r>
      <w:r w:rsidR="00DB4CCD" w:rsidRPr="008E7283">
        <w:rPr>
          <w:rFonts w:asciiTheme="majorBidi" w:hAnsiTheme="majorBidi" w:cstheme="majorBidi"/>
        </w:rPr>
        <w:t xml:space="preserve">of </w:t>
      </w:r>
      <w:r w:rsidR="00BF23BE" w:rsidRPr="008E7283">
        <w:rPr>
          <w:rFonts w:asciiTheme="majorBidi" w:hAnsiTheme="majorBidi" w:cstheme="majorBidi"/>
        </w:rPr>
        <w:t>convolutional layers to</w:t>
      </w:r>
      <w:r w:rsidRPr="008E7283">
        <w:rPr>
          <w:rFonts w:asciiTheme="majorBidi" w:hAnsiTheme="majorBidi" w:cstheme="majorBidi"/>
        </w:rPr>
        <w:t xml:space="preserve"> extract spatial features from images, making them more efficient and effective for image-related tasks than ANN.</w:t>
      </w:r>
    </w:p>
    <w:p w14:paraId="1288B1AE" w14:textId="05B46E1B" w:rsidR="001F3E90" w:rsidRPr="008E7283" w:rsidRDefault="00C937F3" w:rsidP="00C937F3">
      <w:pPr>
        <w:jc w:val="both"/>
        <w:rPr>
          <w:rFonts w:asciiTheme="majorBidi" w:hAnsiTheme="majorBidi" w:cstheme="majorBidi"/>
          <w:szCs w:val="24"/>
          <w:lang w:bidi="ar-EG"/>
        </w:rPr>
      </w:pPr>
      <w:bookmarkStart w:id="59" w:name="_Hlk151552174"/>
      <w:bookmarkEnd w:id="58"/>
      <w:r w:rsidRPr="008E7283">
        <w:rPr>
          <w:rFonts w:asciiTheme="majorBidi" w:hAnsiTheme="majorBidi" w:cstheme="majorBidi"/>
          <w:szCs w:val="24"/>
          <w:lang w:bidi="ar-EG"/>
        </w:rPr>
        <w:t>The CNN typically consists of an input layer, hidden layers and an output layer. The hidden layers include one or more layers that perform convolutions</w:t>
      </w:r>
      <w:r w:rsidR="001F3E90" w:rsidRPr="008E7283">
        <w:rPr>
          <w:rFonts w:asciiTheme="majorBidi" w:hAnsiTheme="majorBidi" w:cstheme="majorBidi"/>
          <w:szCs w:val="24"/>
          <w:lang w:bidi="ar-EG"/>
        </w:rPr>
        <w:t xml:space="preserve"> as shown in </w:t>
      </w:r>
      <w:r w:rsidR="001F3E90" w:rsidRPr="008E7283">
        <w:rPr>
          <w:rFonts w:asciiTheme="majorBidi" w:hAnsiTheme="majorBidi" w:cstheme="majorBidi"/>
          <w:b/>
          <w:bCs/>
          <w:szCs w:val="24"/>
          <w:lang w:bidi="ar-EG"/>
        </w:rPr>
        <w:t>Figure 9</w:t>
      </w:r>
      <w:r w:rsidRPr="008E7283">
        <w:rPr>
          <w:rFonts w:asciiTheme="majorBidi" w:hAnsiTheme="majorBidi" w:cstheme="majorBidi"/>
          <w:b/>
          <w:bCs/>
          <w:szCs w:val="24"/>
          <w:lang w:bidi="ar-EG"/>
        </w:rPr>
        <w:t>.</w:t>
      </w:r>
    </w:p>
    <w:bookmarkEnd w:id="59"/>
    <w:p w14:paraId="59253323" w14:textId="77777777" w:rsidR="001F3E90" w:rsidRPr="008E7283" w:rsidRDefault="001F3E90" w:rsidP="001F3E90">
      <w:pPr>
        <w:keepNext/>
        <w:jc w:val="both"/>
        <w:rPr>
          <w:rFonts w:asciiTheme="majorBidi" w:hAnsiTheme="majorBidi" w:cstheme="majorBidi"/>
        </w:rPr>
      </w:pPr>
      <w:r w:rsidRPr="008E7283">
        <w:rPr>
          <w:rFonts w:asciiTheme="majorBidi" w:hAnsiTheme="majorBidi" w:cstheme="majorBidi"/>
          <w:noProof/>
        </w:rPr>
        <w:lastRenderedPageBreak/>
        <w:drawing>
          <wp:inline distT="0" distB="0" distL="0" distR="0" wp14:anchorId="2320B0C0" wp14:editId="382979A3">
            <wp:extent cx="5400040" cy="1519555"/>
            <wp:effectExtent l="0" t="0" r="0" b="0"/>
            <wp:docPr id="19294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1519555"/>
                    </a:xfrm>
                    <a:prstGeom prst="rect">
                      <a:avLst/>
                    </a:prstGeom>
                    <a:noFill/>
                    <a:ln>
                      <a:noFill/>
                    </a:ln>
                  </pic:spPr>
                </pic:pic>
              </a:graphicData>
            </a:graphic>
          </wp:inline>
        </w:drawing>
      </w:r>
    </w:p>
    <w:p w14:paraId="0327A63A" w14:textId="31181119" w:rsidR="001F3E90" w:rsidRPr="008E7283" w:rsidRDefault="001F3E90" w:rsidP="001F3E90">
      <w:pPr>
        <w:pStyle w:val="Caption"/>
        <w:jc w:val="center"/>
        <w:rPr>
          <w:rFonts w:asciiTheme="majorBidi" w:hAnsiTheme="majorBidi" w:cstheme="majorBidi"/>
          <w:b w:val="0"/>
          <w:bCs/>
          <w:szCs w:val="22"/>
          <w:lang w:val="en-US"/>
        </w:rPr>
      </w:pPr>
      <w:bookmarkStart w:id="60" w:name="_Toc160389701"/>
      <w:r w:rsidRPr="008E7283">
        <w:rPr>
          <w:rFonts w:asciiTheme="majorBidi" w:hAnsiTheme="majorBidi" w:cstheme="majorBidi"/>
          <w:szCs w:val="22"/>
        </w:rPr>
        <w:t xml:space="preserve">Figure </w:t>
      </w:r>
      <w:r w:rsidRPr="008E7283">
        <w:rPr>
          <w:rFonts w:asciiTheme="majorBidi" w:hAnsiTheme="majorBidi" w:cstheme="majorBidi"/>
          <w:szCs w:val="22"/>
        </w:rPr>
        <w:fldChar w:fldCharType="begin"/>
      </w:r>
      <w:r w:rsidRPr="008E7283">
        <w:rPr>
          <w:rFonts w:asciiTheme="majorBidi" w:hAnsiTheme="majorBidi" w:cstheme="majorBidi"/>
          <w:szCs w:val="22"/>
        </w:rPr>
        <w:instrText xml:space="preserve"> SEQ Figure \* ARABIC </w:instrText>
      </w:r>
      <w:r w:rsidRPr="008E7283">
        <w:rPr>
          <w:rFonts w:asciiTheme="majorBidi" w:hAnsiTheme="majorBidi" w:cstheme="majorBidi"/>
          <w:szCs w:val="22"/>
        </w:rPr>
        <w:fldChar w:fldCharType="separate"/>
      </w:r>
      <w:r w:rsidR="00FC1B2C">
        <w:rPr>
          <w:rFonts w:asciiTheme="majorBidi" w:hAnsiTheme="majorBidi" w:cstheme="majorBidi"/>
          <w:szCs w:val="22"/>
        </w:rPr>
        <w:t>9</w:t>
      </w:r>
      <w:r w:rsidRPr="008E7283">
        <w:rPr>
          <w:rFonts w:asciiTheme="majorBidi" w:hAnsiTheme="majorBidi" w:cstheme="majorBidi"/>
          <w:szCs w:val="22"/>
        </w:rPr>
        <w:fldChar w:fldCharType="end"/>
      </w:r>
      <w:r w:rsidRPr="008E7283">
        <w:rPr>
          <w:rFonts w:asciiTheme="majorBidi" w:hAnsiTheme="majorBidi" w:cstheme="majorBidi"/>
          <w:b w:val="0"/>
          <w:bCs/>
          <w:szCs w:val="22"/>
          <w:lang w:val="en-US"/>
        </w:rPr>
        <w:t>: The architecture of CNN.</w:t>
      </w:r>
      <w:bookmarkEnd w:id="60"/>
    </w:p>
    <w:p w14:paraId="71D97C1E" w14:textId="095E2CB4" w:rsidR="00C937F3" w:rsidRPr="008E7283" w:rsidRDefault="00C937F3" w:rsidP="00C937F3">
      <w:pPr>
        <w:jc w:val="both"/>
        <w:rPr>
          <w:rFonts w:asciiTheme="majorBidi" w:hAnsiTheme="majorBidi" w:cstheme="majorBidi"/>
          <w:szCs w:val="24"/>
          <w:lang w:bidi="ar-EG"/>
        </w:rPr>
      </w:pPr>
      <w:r w:rsidRPr="008E7283">
        <w:rPr>
          <w:rFonts w:asciiTheme="majorBidi" w:hAnsiTheme="majorBidi" w:cstheme="majorBidi"/>
          <w:szCs w:val="24"/>
          <w:lang w:bidi="ar-EG"/>
        </w:rPr>
        <w:t xml:space="preserve"> </w:t>
      </w:r>
      <w:bookmarkStart w:id="61" w:name="_Hlk151552249"/>
      <w:r w:rsidR="001F3E90" w:rsidRPr="008E7283">
        <w:rPr>
          <w:rFonts w:asciiTheme="majorBidi" w:hAnsiTheme="majorBidi" w:cstheme="majorBidi"/>
          <w:szCs w:val="24"/>
          <w:lang w:bidi="ar-EG"/>
        </w:rPr>
        <w:t>F</w:t>
      </w:r>
      <w:r w:rsidR="00BF23BE" w:rsidRPr="008E7283">
        <w:rPr>
          <w:rFonts w:asciiTheme="majorBidi" w:hAnsiTheme="majorBidi" w:cstheme="majorBidi"/>
          <w:szCs w:val="24"/>
          <w:lang w:bidi="ar-EG"/>
        </w:rPr>
        <w:t xml:space="preserve">eedforward propagation in CNN is the same as </w:t>
      </w:r>
      <w:r w:rsidR="00DB4CCD" w:rsidRPr="008E7283">
        <w:rPr>
          <w:rFonts w:asciiTheme="majorBidi" w:hAnsiTheme="majorBidi" w:cstheme="majorBidi"/>
          <w:szCs w:val="24"/>
          <w:lang w:bidi="ar-EG"/>
        </w:rPr>
        <w:t xml:space="preserve">in </w:t>
      </w:r>
      <w:r w:rsidR="00BF23BE" w:rsidRPr="008E7283">
        <w:rPr>
          <w:rFonts w:asciiTheme="majorBidi" w:hAnsiTheme="majorBidi" w:cstheme="majorBidi"/>
          <w:szCs w:val="24"/>
          <w:lang w:bidi="ar-EG"/>
        </w:rPr>
        <w:t xml:space="preserve">ANN however, there are some differences in the specific operations performed in each layer of a CNN compared to an ANN, </w:t>
      </w:r>
      <w:r w:rsidR="00DB4CCD" w:rsidRPr="008E7283">
        <w:rPr>
          <w:rFonts w:asciiTheme="majorBidi" w:hAnsiTheme="majorBidi" w:cstheme="majorBidi"/>
          <w:szCs w:val="24"/>
          <w:lang w:bidi="ar-EG"/>
        </w:rPr>
        <w:t xml:space="preserve">but </w:t>
      </w:r>
      <w:r w:rsidR="00BF23BE" w:rsidRPr="008E7283">
        <w:rPr>
          <w:rFonts w:asciiTheme="majorBidi" w:hAnsiTheme="majorBidi" w:cstheme="majorBidi"/>
          <w:szCs w:val="24"/>
          <w:lang w:bidi="ar-EG"/>
        </w:rPr>
        <w:t>the core principles of feedforward propagation remain the same</w:t>
      </w:r>
      <w:r w:rsidRPr="008E7283">
        <w:rPr>
          <w:rFonts w:asciiTheme="majorBidi" w:hAnsiTheme="majorBidi" w:cstheme="majorBidi"/>
          <w:szCs w:val="24"/>
          <w:lang w:bidi="ar-EG"/>
        </w:rPr>
        <w:t xml:space="preserve">. It involves passing the input data through various layers, such as convolutional layers, pooling layers, and fully connected layers while applying activation functions and weight parameters. </w:t>
      </w:r>
      <w:r w:rsidR="0066248B" w:rsidRPr="008E7283">
        <w:rPr>
          <w:rFonts w:asciiTheme="majorBidi" w:hAnsiTheme="majorBidi" w:cstheme="majorBidi"/>
          <w:szCs w:val="24"/>
          <w:lang w:bidi="ar-EG"/>
        </w:rPr>
        <w:t xml:space="preserve"> Also, the backpropagation phase in CNN follows the same general steps as in Artificial Neural Networks (ANNs) </w:t>
      </w:r>
      <w:sdt>
        <w:sdtPr>
          <w:rPr>
            <w:rFonts w:asciiTheme="majorBidi" w:hAnsiTheme="majorBidi" w:cstheme="majorBidi"/>
            <w:color w:val="000000"/>
            <w:lang w:val="en-US" w:eastAsia="en-GB"/>
          </w:rPr>
          <w:tag w:val="MENDELEY_CITATION_v3_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"/>
          <w:id w:val="-490174591"/>
          <w:placeholder>
            <w:docPart w:val="AF4B4DE5E21D4C38BBFE6452D7C6A047"/>
          </w:placeholder>
        </w:sdtPr>
        <w:sdtContent>
          <w:r w:rsidR="00435392" w:rsidRPr="00435392">
            <w:rPr>
              <w:rFonts w:asciiTheme="majorBidi" w:hAnsiTheme="majorBidi" w:cstheme="majorBidi"/>
              <w:color w:val="000000"/>
              <w:lang w:val="en-US" w:eastAsia="en-GB"/>
            </w:rPr>
            <w:t>[48]</w:t>
          </w:r>
        </w:sdtContent>
      </w:sdt>
      <w:r w:rsidR="0066248B" w:rsidRPr="008E7283">
        <w:rPr>
          <w:rFonts w:asciiTheme="majorBidi" w:hAnsiTheme="majorBidi" w:cstheme="majorBidi"/>
          <w:szCs w:val="24"/>
          <w:lang w:bidi="ar-EG"/>
        </w:rPr>
        <w:t>.</w:t>
      </w:r>
    </w:p>
    <w:bookmarkEnd w:id="61"/>
    <w:p w14:paraId="530C9CE7" w14:textId="02AE6074" w:rsidR="0066248B" w:rsidRPr="008E7283" w:rsidRDefault="0066248B" w:rsidP="00C937F3">
      <w:pPr>
        <w:jc w:val="both"/>
        <w:rPr>
          <w:rFonts w:asciiTheme="majorBidi" w:hAnsiTheme="majorBidi" w:cstheme="majorBidi"/>
          <w:szCs w:val="24"/>
          <w:lang w:bidi="ar-EG"/>
        </w:rPr>
      </w:pPr>
      <w:r w:rsidRPr="008E7283">
        <w:rPr>
          <w:rFonts w:asciiTheme="majorBidi" w:hAnsiTheme="majorBidi" w:cstheme="majorBidi"/>
          <w:szCs w:val="24"/>
          <w:lang w:bidi="ar-EG"/>
        </w:rPr>
        <w:t xml:space="preserve">The steps of backpropagation in CNNs are as follows </w:t>
      </w:r>
      <w:sdt>
        <w:sdtPr>
          <w:rPr>
            <w:rFonts w:asciiTheme="majorBidi" w:hAnsiTheme="majorBidi" w:cstheme="majorBidi"/>
            <w:color w:val="000000"/>
            <w:lang w:val="en-US" w:eastAsia="en-GB"/>
          </w:rPr>
          <w:tag w:val="MENDELEY_CITATION_v3_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"/>
          <w:id w:val="-1611813911"/>
          <w:placeholder>
            <w:docPart w:val="2A5A1D982B794967B8DE78273A537876"/>
          </w:placeholder>
        </w:sdtPr>
        <w:sdtContent>
          <w:r w:rsidR="00435392" w:rsidRPr="00435392">
            <w:rPr>
              <w:rFonts w:asciiTheme="majorBidi" w:hAnsiTheme="majorBidi" w:cstheme="majorBidi"/>
              <w:color w:val="000000"/>
              <w:lang w:val="en-US" w:eastAsia="en-GB"/>
            </w:rPr>
            <w:t>[48]</w:t>
          </w:r>
        </w:sdtContent>
      </w:sdt>
      <w:r w:rsidRPr="008E7283">
        <w:rPr>
          <w:rFonts w:asciiTheme="majorBidi" w:hAnsiTheme="majorBidi" w:cstheme="majorBidi"/>
          <w:szCs w:val="24"/>
          <w:lang w:bidi="ar-EG"/>
        </w:rPr>
        <w:t>:</w:t>
      </w:r>
    </w:p>
    <w:p w14:paraId="0942FABB" w14:textId="18ED27CF" w:rsidR="00BF23BE" w:rsidRPr="008E7283" w:rsidRDefault="00BF23BE">
      <w:pPr>
        <w:pStyle w:val="ListParagraph"/>
        <w:numPr>
          <w:ilvl w:val="0"/>
          <w:numId w:val="13"/>
        </w:numPr>
        <w:jc w:val="both"/>
        <w:rPr>
          <w:rFonts w:asciiTheme="majorBidi" w:hAnsiTheme="majorBidi" w:cstheme="majorBidi"/>
          <w:lang w:val="en-US" w:eastAsia="en-GB"/>
        </w:rPr>
      </w:pPr>
      <w:r w:rsidRPr="008E7283">
        <w:rPr>
          <w:rFonts w:asciiTheme="majorBidi" w:hAnsiTheme="majorBidi" w:cstheme="majorBidi"/>
          <w:lang w:val="en-US" w:eastAsia="en-GB"/>
        </w:rPr>
        <w:t xml:space="preserve"> </w:t>
      </w:r>
      <w:bookmarkStart w:id="62" w:name="_Hlk151552330"/>
      <w:r w:rsidR="0066248B" w:rsidRPr="008E7283">
        <w:rPr>
          <w:rFonts w:asciiTheme="majorBidi" w:hAnsiTheme="majorBidi" w:cstheme="majorBidi"/>
          <w:lang w:val="en-US" w:eastAsia="en-GB"/>
        </w:rPr>
        <w:t xml:space="preserve">Forward Pass: </w:t>
      </w:r>
      <w:r w:rsidRPr="008E7283">
        <w:rPr>
          <w:rFonts w:asciiTheme="majorBidi" w:hAnsiTheme="majorBidi" w:cstheme="majorBidi"/>
          <w:lang w:val="en-US" w:eastAsia="en-GB"/>
        </w:rPr>
        <w:t>Perform a forward pass through the network by feeding the input data and calculating the output of each neuron layer by layer</w:t>
      </w:r>
      <w:r w:rsidR="0066248B" w:rsidRPr="008E7283">
        <w:rPr>
          <w:rFonts w:asciiTheme="majorBidi" w:hAnsiTheme="majorBidi" w:cstheme="majorBidi"/>
          <w:lang w:val="en-US" w:eastAsia="en-GB"/>
        </w:rPr>
        <w:t xml:space="preserve"> by perform</w:t>
      </w:r>
      <w:r w:rsidR="00DB4CCD" w:rsidRPr="008E7283">
        <w:rPr>
          <w:rFonts w:asciiTheme="majorBidi" w:hAnsiTheme="majorBidi" w:cstheme="majorBidi"/>
          <w:lang w:val="en-US" w:eastAsia="en-GB"/>
        </w:rPr>
        <w:t>ing</w:t>
      </w:r>
      <w:r w:rsidR="0066248B" w:rsidRPr="008E7283">
        <w:rPr>
          <w:rFonts w:asciiTheme="majorBidi" w:hAnsiTheme="majorBidi" w:cstheme="majorBidi"/>
          <w:lang w:val="en-US" w:eastAsia="en-GB"/>
        </w:rPr>
        <w:t xml:space="preserve"> specific operations, such as convolution, activation, and pooling, to generate intermediate outputs.</w:t>
      </w:r>
      <w:bookmarkEnd w:id="62"/>
    </w:p>
    <w:p w14:paraId="5D4490C0" w14:textId="77777777" w:rsidR="007F5CBC" w:rsidRPr="008E7283" w:rsidRDefault="0066248B">
      <w:pPr>
        <w:pStyle w:val="ListParagraph"/>
        <w:numPr>
          <w:ilvl w:val="0"/>
          <w:numId w:val="13"/>
        </w:numPr>
        <w:jc w:val="both"/>
        <w:rPr>
          <w:rFonts w:asciiTheme="majorBidi" w:hAnsiTheme="majorBidi" w:cstheme="majorBidi"/>
          <w:lang w:val="en-US" w:eastAsia="en-GB"/>
        </w:rPr>
      </w:pPr>
      <w:bookmarkStart w:id="63" w:name="_Hlk151552363"/>
      <w:r w:rsidRPr="008E7283">
        <w:rPr>
          <w:rFonts w:asciiTheme="majorBidi" w:hAnsiTheme="majorBidi" w:cstheme="majorBidi"/>
          <w:lang w:val="en-US" w:eastAsia="en-GB"/>
        </w:rPr>
        <w:t>Loss Calculation:</w:t>
      </w:r>
      <w:r w:rsidR="00BF23BE" w:rsidRPr="008E7283">
        <w:rPr>
          <w:rFonts w:asciiTheme="majorBidi" w:hAnsiTheme="majorBidi" w:cstheme="majorBidi"/>
          <w:lang w:val="en-US" w:eastAsia="en-GB"/>
        </w:rPr>
        <w:t xml:space="preserve"> Compute the loss or error between the predicted output and the actual target output using a suitable loss function, such as categorical cross-entropy (CCE)</w:t>
      </w:r>
      <w:r w:rsidRPr="008E7283">
        <w:rPr>
          <w:rFonts w:asciiTheme="majorBidi" w:hAnsiTheme="majorBidi" w:cstheme="majorBidi"/>
          <w:lang w:val="en-US" w:eastAsia="en-GB"/>
        </w:rPr>
        <w:t xml:space="preserve"> for classification</w:t>
      </w:r>
      <w:r w:rsidR="00BF23BE" w:rsidRPr="008E7283">
        <w:rPr>
          <w:rFonts w:asciiTheme="majorBidi" w:hAnsiTheme="majorBidi" w:cstheme="majorBidi"/>
          <w:lang w:val="en-US" w:eastAsia="en-GB"/>
        </w:rPr>
        <w:t>.</w:t>
      </w:r>
      <w:bookmarkEnd w:id="63"/>
      <w:r w:rsidR="00BF23BE" w:rsidRPr="008E7283">
        <w:rPr>
          <w:rFonts w:asciiTheme="majorBidi" w:hAnsiTheme="majorBidi" w:cstheme="majorBidi"/>
          <w:lang w:val="en-US" w:eastAsia="en-GB"/>
        </w:rPr>
        <w:t xml:space="preserve"> </w:t>
      </w:r>
      <w:bookmarkStart w:id="64" w:name="_Hlk151552372"/>
      <w:r w:rsidR="00BF23BE" w:rsidRPr="008E7283">
        <w:rPr>
          <w:rFonts w:asciiTheme="majorBidi" w:hAnsiTheme="majorBidi" w:cstheme="majorBidi"/>
          <w:lang w:val="en-US" w:eastAsia="en-GB"/>
        </w:rPr>
        <w:t>The CCE is calculated by the following Equation:</w:t>
      </w:r>
      <w:bookmarkEnd w:id="64"/>
    </w:p>
    <w:tbl>
      <w:tblPr>
        <w:tblW w:w="9589" w:type="dxa"/>
        <w:jc w:val="center"/>
        <w:tblCellMar>
          <w:left w:w="0" w:type="dxa"/>
          <w:right w:w="0" w:type="dxa"/>
        </w:tblCellMar>
        <w:tblLook w:val="04A0" w:firstRow="1" w:lastRow="0" w:firstColumn="1" w:lastColumn="0" w:noHBand="0" w:noVBand="1"/>
      </w:tblPr>
      <w:tblGrid>
        <w:gridCol w:w="8547"/>
        <w:gridCol w:w="1042"/>
      </w:tblGrid>
      <w:tr w:rsidR="007F5CBC" w:rsidRPr="008E7283" w14:paraId="05195F8B" w14:textId="77777777" w:rsidTr="007D7EBC">
        <w:trPr>
          <w:trHeight w:val="526"/>
          <w:jc w:val="center"/>
        </w:trPr>
        <w:tc>
          <w:tcPr>
            <w:tcW w:w="8547" w:type="dxa"/>
          </w:tcPr>
          <w:p w14:paraId="2A7206D2" w14:textId="798705BC" w:rsidR="007F5CBC" w:rsidRPr="008E7283" w:rsidRDefault="007F5CBC" w:rsidP="009D23B7">
            <w:pPr>
              <w:pStyle w:val="MDPI39equation"/>
              <w:spacing w:line="480" w:lineRule="auto"/>
              <w:rPr>
                <w:rFonts w:asciiTheme="majorBidi" w:hAnsiTheme="majorBidi" w:cstheme="majorBidi"/>
              </w:rPr>
            </w:pPr>
            <m:oMathPara>
              <m:oMath>
                <m:r>
                  <w:rPr>
                    <w:rFonts w:ascii="Cambria Math" w:hAnsi="Cambria Math" w:cstheme="majorBidi"/>
                    <w:lang w:eastAsia="en-GB"/>
                  </w:rPr>
                  <m:t xml:space="preserve">CCE= - </m:t>
                </m:r>
                <m:nary>
                  <m:naryPr>
                    <m:chr m:val="∑"/>
                    <m:limLoc m:val="undOvr"/>
                    <m:ctrlPr>
                      <w:rPr>
                        <w:rFonts w:ascii="Cambria Math" w:hAnsi="Cambria Math" w:cstheme="majorBidi"/>
                        <w:i/>
                        <w:lang w:eastAsia="en-GB"/>
                      </w:rPr>
                    </m:ctrlPr>
                  </m:naryPr>
                  <m:sub>
                    <m:r>
                      <w:rPr>
                        <w:rFonts w:ascii="Cambria Math" w:hAnsi="Cambria Math" w:cstheme="majorBidi"/>
                        <w:lang w:eastAsia="en-GB"/>
                      </w:rPr>
                      <m:t>i</m:t>
                    </m:r>
                  </m:sub>
                  <m:sup>
                    <m:r>
                      <w:rPr>
                        <w:rFonts w:ascii="Cambria Math" w:hAnsi="Cambria Math" w:cstheme="majorBidi"/>
                        <w:lang w:eastAsia="en-GB"/>
                      </w:rPr>
                      <m:t>C</m:t>
                    </m:r>
                  </m:sup>
                  <m:e>
                    <m:sSub>
                      <m:sSubPr>
                        <m:ctrlPr>
                          <w:rPr>
                            <w:rFonts w:ascii="Cambria Math" w:hAnsi="Cambria Math" w:cstheme="majorBidi"/>
                            <w:i/>
                            <w:lang w:eastAsia="en-GB"/>
                          </w:rPr>
                        </m:ctrlPr>
                      </m:sSubPr>
                      <m:e>
                        <m:r>
                          <w:rPr>
                            <w:rFonts w:ascii="Cambria Math" w:hAnsi="Cambria Math" w:cstheme="majorBidi"/>
                            <w:lang w:eastAsia="en-GB"/>
                          </w:rPr>
                          <m:t>t</m:t>
                        </m:r>
                      </m:e>
                      <m:sub>
                        <m:r>
                          <w:rPr>
                            <w:rFonts w:ascii="Cambria Math" w:hAnsi="Cambria Math" w:cstheme="majorBidi"/>
                            <w:lang w:eastAsia="en-GB"/>
                          </w:rPr>
                          <m:t>i</m:t>
                        </m:r>
                      </m:sub>
                    </m:sSub>
                    <m:func>
                      <m:funcPr>
                        <m:ctrlPr>
                          <w:rPr>
                            <w:rFonts w:ascii="Cambria Math" w:hAnsi="Cambria Math" w:cstheme="majorBidi"/>
                            <w:i/>
                            <w:lang w:eastAsia="en-GB"/>
                          </w:rPr>
                        </m:ctrlPr>
                      </m:funcPr>
                      <m:fName>
                        <m:r>
                          <m:rPr>
                            <m:sty m:val="p"/>
                          </m:rPr>
                          <w:rPr>
                            <w:rFonts w:ascii="Cambria Math" w:hAnsi="Cambria Math" w:cstheme="majorBidi"/>
                            <w:lang w:eastAsia="en-GB"/>
                          </w:rPr>
                          <m:t>log</m:t>
                        </m:r>
                      </m:fName>
                      <m:e>
                        <m:r>
                          <w:rPr>
                            <w:rFonts w:ascii="Cambria Math" w:hAnsi="Cambria Math" w:cstheme="majorBidi"/>
                            <w:lang w:eastAsia="en-GB"/>
                          </w:rPr>
                          <m:t>(</m:t>
                        </m:r>
                        <m:sSub>
                          <m:sSubPr>
                            <m:ctrlPr>
                              <w:rPr>
                                <w:rFonts w:ascii="Cambria Math" w:hAnsi="Cambria Math" w:cstheme="majorBidi"/>
                                <w:i/>
                                <w:lang w:eastAsia="en-GB"/>
                              </w:rPr>
                            </m:ctrlPr>
                          </m:sSubPr>
                          <m:e>
                            <m:r>
                              <w:rPr>
                                <w:rFonts w:ascii="Cambria Math" w:hAnsi="Cambria Math" w:cstheme="majorBidi"/>
                                <w:lang w:eastAsia="en-GB"/>
                              </w:rPr>
                              <m:t>s</m:t>
                            </m:r>
                          </m:e>
                          <m:sub>
                            <m:r>
                              <w:rPr>
                                <w:rFonts w:ascii="Cambria Math" w:hAnsi="Cambria Math" w:cstheme="majorBidi"/>
                                <w:lang w:eastAsia="en-GB"/>
                              </w:rPr>
                              <m:t>i</m:t>
                            </m:r>
                          </m:sub>
                        </m:sSub>
                        <m:r>
                          <w:rPr>
                            <w:rFonts w:ascii="Cambria Math" w:hAnsi="Cambria Math" w:cstheme="majorBidi"/>
                            <w:lang w:eastAsia="en-GB"/>
                          </w:rPr>
                          <m:t>)</m:t>
                        </m:r>
                      </m:e>
                    </m:func>
                  </m:e>
                </m:nary>
              </m:oMath>
            </m:oMathPara>
          </w:p>
        </w:tc>
        <w:tc>
          <w:tcPr>
            <w:tcW w:w="1042" w:type="dxa"/>
            <w:vAlign w:val="center"/>
          </w:tcPr>
          <w:p w14:paraId="737C5D6F" w14:textId="67966899" w:rsidR="007F5CBC" w:rsidRPr="008E7283" w:rsidRDefault="007F5CBC" w:rsidP="009D23B7">
            <w:pPr>
              <w:pStyle w:val="MDPI39equation"/>
              <w:spacing w:line="480" w:lineRule="auto"/>
              <w:rPr>
                <w:rFonts w:asciiTheme="majorBidi" w:eastAsia="Calibri" w:hAnsiTheme="majorBidi" w:cstheme="majorBidi"/>
                <w:snapToGrid/>
                <w:color w:val="auto"/>
                <w:sz w:val="24"/>
                <w:lang w:val="en-GB" w:eastAsia="en-US" w:bidi="ar-SA"/>
              </w:rPr>
            </w:pPr>
            <w:r w:rsidRPr="008E7283">
              <w:rPr>
                <w:rFonts w:asciiTheme="majorBidi" w:eastAsia="Calibri" w:hAnsiTheme="majorBidi" w:cstheme="majorBidi"/>
                <w:snapToGrid/>
                <w:color w:val="auto"/>
                <w:sz w:val="24"/>
                <w:lang w:val="en-GB" w:eastAsia="en-US" w:bidi="ar-SA"/>
              </w:rPr>
              <w:t>(2)</w:t>
            </w:r>
          </w:p>
        </w:tc>
      </w:tr>
    </w:tbl>
    <w:p w14:paraId="69998FD4" w14:textId="6D34B299" w:rsidR="00BF23BE" w:rsidRPr="008E7283" w:rsidRDefault="00BF23BE" w:rsidP="007F5CBC">
      <w:pPr>
        <w:ind w:left="720"/>
        <w:jc w:val="both"/>
        <w:rPr>
          <w:rFonts w:asciiTheme="majorBidi" w:hAnsiTheme="majorBidi" w:cstheme="majorBidi"/>
          <w:lang w:val="en-US" w:eastAsia="en-GB"/>
        </w:rPr>
      </w:pPr>
      <w:bookmarkStart w:id="65" w:name="_Hlk151552448"/>
      <w:r w:rsidRPr="008E7283">
        <w:rPr>
          <w:rFonts w:asciiTheme="majorBidi" w:hAnsiTheme="majorBidi" w:cstheme="majorBidi"/>
          <w:lang w:val="en-US" w:eastAsia="en-GB"/>
        </w:rPr>
        <w:t xml:space="preserve">Where C is the number of classes, </w:t>
      </w:r>
      <m:oMath>
        <m:sSub>
          <m:sSubPr>
            <m:ctrlPr>
              <w:rPr>
                <w:rFonts w:ascii="Cambria Math" w:hAnsi="Cambria Math" w:cstheme="majorBidi"/>
                <w:i/>
                <w:lang w:val="en-US" w:eastAsia="en-GB"/>
              </w:rPr>
            </m:ctrlPr>
          </m:sSubPr>
          <m:e>
            <m:r>
              <w:rPr>
                <w:rFonts w:ascii="Cambria Math" w:hAnsi="Cambria Math" w:cstheme="majorBidi"/>
                <w:lang w:val="en-US" w:eastAsia="en-GB"/>
              </w:rPr>
              <m:t>t</m:t>
            </m:r>
          </m:e>
          <m:sub>
            <m:r>
              <w:rPr>
                <w:rFonts w:ascii="Cambria Math" w:hAnsi="Cambria Math" w:cstheme="majorBidi"/>
                <w:lang w:val="en-US" w:eastAsia="en-GB"/>
              </w:rPr>
              <m:t>i</m:t>
            </m:r>
          </m:sub>
        </m:sSub>
      </m:oMath>
      <w:r w:rsidRPr="008E7283">
        <w:rPr>
          <w:rFonts w:asciiTheme="majorBidi" w:hAnsiTheme="majorBidi" w:cstheme="majorBidi"/>
          <w:lang w:val="en-US" w:eastAsia="en-GB"/>
        </w:rPr>
        <w:t xml:space="preserve"> is the target prediction for class i and </w:t>
      </w:r>
      <m:oMath>
        <m:sSub>
          <m:sSubPr>
            <m:ctrlPr>
              <w:rPr>
                <w:rFonts w:ascii="Cambria Math" w:hAnsi="Cambria Math" w:cstheme="majorBidi"/>
                <w:i/>
                <w:lang w:val="en-US" w:eastAsia="en-GB"/>
              </w:rPr>
            </m:ctrlPr>
          </m:sSubPr>
          <m:e>
            <m:r>
              <w:rPr>
                <w:rFonts w:ascii="Cambria Math" w:hAnsi="Cambria Math" w:cstheme="majorBidi"/>
                <w:lang w:val="en-US" w:eastAsia="en-GB"/>
              </w:rPr>
              <m:t>s</m:t>
            </m:r>
          </m:e>
          <m:sub>
            <m:r>
              <w:rPr>
                <w:rFonts w:ascii="Cambria Math" w:hAnsi="Cambria Math" w:cstheme="majorBidi"/>
                <w:lang w:val="en-US" w:eastAsia="en-GB"/>
              </w:rPr>
              <m:t>i</m:t>
            </m:r>
          </m:sub>
        </m:sSub>
      </m:oMath>
      <w:r w:rsidRPr="008E7283">
        <w:rPr>
          <w:rFonts w:asciiTheme="majorBidi" w:hAnsiTheme="majorBidi" w:cstheme="majorBidi"/>
          <w:lang w:val="en-US" w:eastAsia="en-GB"/>
        </w:rPr>
        <w:t xml:space="preserve"> is the probability for i class.</w:t>
      </w:r>
    </w:p>
    <w:bookmarkEnd w:id="65"/>
    <w:p w14:paraId="432FA530" w14:textId="0A6AEC45" w:rsidR="00BF23BE" w:rsidRPr="008E7283" w:rsidRDefault="00BF23BE">
      <w:pPr>
        <w:pStyle w:val="ListParagraph"/>
        <w:numPr>
          <w:ilvl w:val="0"/>
          <w:numId w:val="13"/>
        </w:numPr>
        <w:jc w:val="both"/>
        <w:rPr>
          <w:rFonts w:asciiTheme="majorBidi" w:hAnsiTheme="majorBidi" w:cstheme="majorBidi"/>
          <w:lang w:val="en-US" w:eastAsia="en-GB"/>
        </w:rPr>
      </w:pPr>
      <w:r w:rsidRPr="008E7283">
        <w:rPr>
          <w:rFonts w:asciiTheme="majorBidi" w:hAnsiTheme="majorBidi" w:cstheme="majorBidi"/>
          <w:lang w:val="en-US" w:eastAsia="en-GB"/>
        </w:rPr>
        <w:lastRenderedPageBreak/>
        <w:t xml:space="preserve"> </w:t>
      </w:r>
      <w:bookmarkStart w:id="66" w:name="_Hlk151552463"/>
      <w:r w:rsidR="001F3E90" w:rsidRPr="008E7283">
        <w:rPr>
          <w:rFonts w:asciiTheme="majorBidi" w:hAnsiTheme="majorBidi" w:cstheme="majorBidi"/>
          <w:lang w:val="en-US" w:eastAsia="en-GB"/>
        </w:rPr>
        <w:t xml:space="preserve">Backward Pass: The backward pass is where the actual backpropagation happens. It involves calculating the gradients of the loss </w:t>
      </w:r>
      <w:r w:rsidR="00DB4CCD" w:rsidRPr="008E7283">
        <w:rPr>
          <w:rFonts w:asciiTheme="majorBidi" w:hAnsiTheme="majorBidi" w:cstheme="majorBidi"/>
          <w:lang w:val="en-US" w:eastAsia="en-GB"/>
        </w:rPr>
        <w:t>concerning</w:t>
      </w:r>
      <w:r w:rsidR="001F3E90" w:rsidRPr="008E7283">
        <w:rPr>
          <w:rFonts w:asciiTheme="majorBidi" w:hAnsiTheme="majorBidi" w:cstheme="majorBidi"/>
          <w:lang w:val="en-US" w:eastAsia="en-GB"/>
        </w:rPr>
        <w:t xml:space="preserve"> the parameters (weights and biases) of the CNN.</w:t>
      </w:r>
      <w:bookmarkEnd w:id="66"/>
    </w:p>
    <w:p w14:paraId="15E0EEDE" w14:textId="5D1CFC06" w:rsidR="00BF23BE" w:rsidRPr="008E7283" w:rsidRDefault="001F3E90">
      <w:pPr>
        <w:pStyle w:val="ListParagraph"/>
        <w:keepNext/>
        <w:numPr>
          <w:ilvl w:val="0"/>
          <w:numId w:val="13"/>
        </w:numPr>
        <w:autoSpaceDE w:val="0"/>
        <w:autoSpaceDN w:val="0"/>
        <w:adjustRightInd w:val="0"/>
        <w:spacing w:after="0"/>
        <w:jc w:val="both"/>
        <w:rPr>
          <w:rFonts w:asciiTheme="majorBidi" w:hAnsiTheme="majorBidi" w:cstheme="majorBidi"/>
          <w:lang w:val="en-US" w:eastAsia="en-GB"/>
        </w:rPr>
      </w:pPr>
      <w:bookmarkStart w:id="67" w:name="_Hlk151552473"/>
      <w:r w:rsidRPr="008E7283">
        <w:rPr>
          <w:rFonts w:asciiTheme="majorBidi" w:hAnsiTheme="majorBidi" w:cstheme="majorBidi"/>
          <w:lang w:val="en-US" w:eastAsia="en-GB"/>
        </w:rPr>
        <w:t xml:space="preserve">Gradient Calculation and Weight Update: </w:t>
      </w:r>
      <w:r w:rsidR="00BF23BE" w:rsidRPr="008E7283">
        <w:rPr>
          <w:rFonts w:asciiTheme="majorBidi" w:hAnsiTheme="majorBidi" w:cstheme="majorBidi"/>
          <w:lang w:val="en-US" w:eastAsia="en-GB"/>
        </w:rPr>
        <w:t>Propagate the gradients backward</w:t>
      </w:r>
      <w:r w:rsidR="00DB4CCD" w:rsidRPr="008E7283">
        <w:rPr>
          <w:rFonts w:asciiTheme="majorBidi" w:hAnsiTheme="majorBidi" w:cstheme="majorBidi"/>
          <w:lang w:val="en-US" w:eastAsia="en-GB"/>
        </w:rPr>
        <w:t>s</w:t>
      </w:r>
      <w:r w:rsidR="00BF23BE" w:rsidRPr="008E7283">
        <w:rPr>
          <w:rFonts w:asciiTheme="majorBidi" w:hAnsiTheme="majorBidi" w:cstheme="majorBidi"/>
          <w:lang w:val="en-US" w:eastAsia="en-GB"/>
        </w:rPr>
        <w:t xml:space="preserve"> through the layers, calculating the gradients of the loss </w:t>
      </w:r>
      <w:r w:rsidR="00DB4CCD" w:rsidRPr="008E7283">
        <w:rPr>
          <w:rFonts w:asciiTheme="majorBidi" w:hAnsiTheme="majorBidi" w:cstheme="majorBidi"/>
          <w:lang w:val="en-US" w:eastAsia="en-GB"/>
        </w:rPr>
        <w:t>concerning</w:t>
      </w:r>
      <w:r w:rsidR="00BF23BE" w:rsidRPr="008E7283">
        <w:rPr>
          <w:rFonts w:asciiTheme="majorBidi" w:hAnsiTheme="majorBidi" w:cstheme="majorBidi"/>
          <w:lang w:val="en-US" w:eastAsia="en-GB"/>
        </w:rPr>
        <w:t xml:space="preserve"> the weights and biases of each neuron. Update the weights and biases using an optimization algorithm</w:t>
      </w:r>
      <w:r w:rsidRPr="008E7283">
        <w:rPr>
          <w:rFonts w:asciiTheme="majorBidi" w:hAnsiTheme="majorBidi" w:cstheme="majorBidi"/>
          <w:lang w:val="en-US" w:eastAsia="en-GB"/>
        </w:rPr>
        <w:t xml:space="preserve"> </w:t>
      </w:r>
      <w:r w:rsidR="00BF23BE" w:rsidRPr="008E7283">
        <w:rPr>
          <w:rFonts w:asciiTheme="majorBidi" w:hAnsiTheme="majorBidi" w:cstheme="majorBidi"/>
          <w:lang w:val="en-US" w:eastAsia="en-GB"/>
        </w:rPr>
        <w:t>to minimize the loss.</w:t>
      </w:r>
      <w:bookmarkEnd w:id="67"/>
    </w:p>
    <w:p w14:paraId="7138789D" w14:textId="2202BE96" w:rsidR="00BF23BE" w:rsidRPr="008E7283" w:rsidRDefault="00BF23BE">
      <w:pPr>
        <w:pStyle w:val="ListParagraph"/>
        <w:keepNext/>
        <w:numPr>
          <w:ilvl w:val="0"/>
          <w:numId w:val="13"/>
        </w:numPr>
        <w:autoSpaceDE w:val="0"/>
        <w:autoSpaceDN w:val="0"/>
        <w:adjustRightInd w:val="0"/>
        <w:spacing w:after="0"/>
        <w:jc w:val="both"/>
        <w:rPr>
          <w:rFonts w:asciiTheme="majorBidi" w:hAnsiTheme="majorBidi" w:cstheme="majorBidi"/>
          <w:lang w:val="en-US" w:eastAsia="en-GB"/>
        </w:rPr>
      </w:pPr>
      <w:bookmarkStart w:id="68" w:name="_Hlk151552498"/>
      <w:r w:rsidRPr="008E7283">
        <w:rPr>
          <w:rFonts w:asciiTheme="majorBidi" w:hAnsiTheme="majorBidi" w:cstheme="majorBidi"/>
          <w:lang w:val="en-US" w:eastAsia="en-GB"/>
        </w:rPr>
        <w:t>Repeat steps 1-4</w:t>
      </w:r>
      <w:r w:rsidR="001F3E90" w:rsidRPr="008E7283">
        <w:rPr>
          <w:rFonts w:asciiTheme="majorBidi" w:hAnsiTheme="majorBidi" w:cstheme="majorBidi"/>
          <w:lang w:val="en-US" w:eastAsia="en-GB"/>
        </w:rPr>
        <w:t>: The forward pass, loss calculation, backward pass, and weight update steps are repeated iteratively for a certain number of epochs or until convergence is achieved.</w:t>
      </w:r>
    </w:p>
    <w:p w14:paraId="7F856748" w14:textId="053E7B05" w:rsidR="00C937F3" w:rsidRPr="008E7283" w:rsidRDefault="00C937F3" w:rsidP="001F3E90">
      <w:pPr>
        <w:jc w:val="both"/>
        <w:rPr>
          <w:rFonts w:asciiTheme="majorBidi" w:hAnsiTheme="majorBidi" w:cstheme="majorBidi"/>
        </w:rPr>
      </w:pPr>
      <w:bookmarkStart w:id="69" w:name="_Hlk151552522"/>
      <w:bookmarkEnd w:id="68"/>
      <w:r w:rsidRPr="008E7283">
        <w:rPr>
          <w:rFonts w:asciiTheme="majorBidi" w:hAnsiTheme="majorBidi" w:cstheme="majorBidi"/>
          <w:szCs w:val="24"/>
          <w:lang w:bidi="ar-EG"/>
        </w:rPr>
        <w:t>Each layer</w:t>
      </w:r>
      <w:r w:rsidR="001F3E90" w:rsidRPr="008E7283">
        <w:rPr>
          <w:rFonts w:asciiTheme="majorBidi" w:hAnsiTheme="majorBidi" w:cstheme="majorBidi"/>
          <w:szCs w:val="24"/>
          <w:lang w:bidi="ar-EG"/>
        </w:rPr>
        <w:t xml:space="preserve"> in CNN</w:t>
      </w:r>
      <w:r w:rsidRPr="008E7283">
        <w:rPr>
          <w:rFonts w:asciiTheme="majorBidi" w:hAnsiTheme="majorBidi" w:cstheme="majorBidi"/>
          <w:szCs w:val="24"/>
          <w:lang w:bidi="ar-EG"/>
        </w:rPr>
        <w:t xml:space="preserve"> performs specific operations on the input data, extracting relevant features and transforming the information </w:t>
      </w:r>
      <w:sdt>
        <w:sdtPr>
          <w:rPr>
            <w:rFonts w:asciiTheme="majorBidi" w:hAnsiTheme="majorBidi" w:cstheme="majorBidi"/>
            <w:color w:val="000000"/>
            <w:szCs w:val="24"/>
            <w:lang w:bidi="ar-EG"/>
          </w:rPr>
          <w:tag w:val="MENDELEY_CITATION_v3_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"/>
          <w:id w:val="1598903201"/>
          <w:placeholder>
            <w:docPart w:val="56E6C7899B354C57BC2C872F98938194"/>
          </w:placeholder>
        </w:sdtPr>
        <w:sdtContent>
          <w:r w:rsidR="00435392" w:rsidRPr="00435392">
            <w:rPr>
              <w:rFonts w:asciiTheme="majorBidi" w:hAnsiTheme="majorBidi" w:cstheme="majorBidi"/>
              <w:color w:val="000000"/>
              <w:szCs w:val="24"/>
              <w:lang w:bidi="ar-EG"/>
            </w:rPr>
            <w:t>[47]</w:t>
          </w:r>
        </w:sdtContent>
      </w:sdt>
      <w:r w:rsidRPr="008E7283">
        <w:rPr>
          <w:rFonts w:asciiTheme="majorBidi" w:hAnsiTheme="majorBidi" w:cstheme="majorBidi"/>
          <w:szCs w:val="24"/>
          <w:lang w:bidi="ar-EG"/>
        </w:rPr>
        <w:t xml:space="preserve">. </w:t>
      </w:r>
      <w:r w:rsidRPr="008E7283">
        <w:rPr>
          <w:rFonts w:asciiTheme="majorBidi" w:hAnsiTheme="majorBidi" w:cstheme="majorBidi"/>
        </w:rPr>
        <w:t>These layers have their functionality as follows:</w:t>
      </w:r>
    </w:p>
    <w:bookmarkEnd w:id="69"/>
    <w:p w14:paraId="3BD82A7F" w14:textId="77777777" w:rsidR="00C937F3" w:rsidRPr="008E7283" w:rsidRDefault="00C937F3">
      <w:pPr>
        <w:pStyle w:val="ListParagraph"/>
        <w:numPr>
          <w:ilvl w:val="0"/>
          <w:numId w:val="3"/>
        </w:numPr>
        <w:jc w:val="both"/>
        <w:rPr>
          <w:rFonts w:asciiTheme="majorBidi" w:eastAsia="Calibri" w:hAnsiTheme="majorBidi" w:cstheme="majorBidi"/>
        </w:rPr>
      </w:pPr>
      <w:r w:rsidRPr="008E7283">
        <w:rPr>
          <w:rFonts w:asciiTheme="majorBidi" w:eastAsia="Calibri" w:hAnsiTheme="majorBidi" w:cstheme="majorBidi"/>
          <w:b/>
          <w:bCs/>
        </w:rPr>
        <w:t>Convolutional Layer:</w:t>
      </w:r>
    </w:p>
    <w:p w14:paraId="6EE30EFE" w14:textId="5A2A4C6C" w:rsidR="00C937F3" w:rsidRPr="008E7283" w:rsidRDefault="00C937F3" w:rsidP="00C937F3">
      <w:pPr>
        <w:pStyle w:val="ListParagraph"/>
        <w:jc w:val="both"/>
        <w:rPr>
          <w:rFonts w:asciiTheme="majorBidi" w:eastAsia="Calibri" w:hAnsiTheme="majorBidi" w:cstheme="majorBidi"/>
        </w:rPr>
      </w:pPr>
      <w:r w:rsidRPr="008E7283">
        <w:rPr>
          <w:rFonts w:asciiTheme="majorBidi" w:eastAsia="Calibri" w:hAnsiTheme="majorBidi" w:cstheme="majorBidi"/>
          <w:lang w:val="en-US"/>
        </w:rPr>
        <w:t>It consists of a collection of learnable filters called "kernels". The inputs passe through these filters as tensors</w:t>
      </w:r>
      <w:r w:rsidRPr="008E7283">
        <w:rPr>
          <w:rStyle w:val="FootnoteReference"/>
          <w:rFonts w:asciiTheme="majorBidi" w:eastAsia="Calibri" w:hAnsiTheme="majorBidi" w:cstheme="majorBidi"/>
          <w:lang w:val="en-US"/>
        </w:rPr>
        <w:footnoteReference w:id="6"/>
      </w:r>
      <w:r w:rsidRPr="008E7283">
        <w:rPr>
          <w:rFonts w:asciiTheme="majorBidi" w:eastAsia="Calibri" w:hAnsiTheme="majorBidi" w:cstheme="majorBidi"/>
          <w:lang w:val="en-US"/>
        </w:rPr>
        <w:t xml:space="preserve"> with a shape of (number of inputs) × (input height) × (input width) × (input channels) to generate the output feature maps by performing a dot product between the kernels and the inputs with the same size as the kernels. This operation covers all element</w:t>
      </w:r>
      <w:r w:rsidR="00DB4CCD" w:rsidRPr="008E7283">
        <w:rPr>
          <w:rFonts w:asciiTheme="majorBidi" w:eastAsia="Calibri" w:hAnsiTheme="majorBidi" w:cstheme="majorBidi"/>
          <w:lang w:val="en-US"/>
        </w:rPr>
        <w:t>s</w:t>
      </w:r>
      <w:r w:rsidRPr="008E7283">
        <w:rPr>
          <w:rFonts w:asciiTheme="majorBidi" w:eastAsia="Calibri" w:hAnsiTheme="majorBidi" w:cstheme="majorBidi"/>
          <w:lang w:val="en-US"/>
        </w:rPr>
        <w:t xml:space="preserve"> in the input by sliding the filter over the element of the input with a fixed value known as "stride". The dimension of filters depends on the number of channels in input. For example, if the input is an RGB image (has 3 dimensions reflecting red, green, and blue channels) then kernels will have a depth of three. When the kernel size does not cover the whole image, padding can be added to extend </w:t>
      </w:r>
      <w:r w:rsidR="00DB4CCD" w:rsidRPr="008E7283">
        <w:rPr>
          <w:rFonts w:asciiTheme="majorBidi" w:eastAsia="Calibri" w:hAnsiTheme="majorBidi" w:cstheme="majorBidi"/>
          <w:lang w:val="en-US"/>
        </w:rPr>
        <w:t xml:space="preserve">the </w:t>
      </w:r>
      <w:r w:rsidRPr="008E7283">
        <w:rPr>
          <w:rFonts w:asciiTheme="majorBidi" w:eastAsia="Calibri" w:hAnsiTheme="majorBidi" w:cstheme="majorBidi"/>
          <w:lang w:val="en-US"/>
        </w:rPr>
        <w:t xml:space="preserve">processing area and cover all pixels in the input image </w:t>
      </w:r>
      <w:sdt>
        <w:sdtPr>
          <w:rPr>
            <w:rFonts w:asciiTheme="majorBidi" w:eastAsia="Calibri" w:hAnsiTheme="majorBidi" w:cstheme="majorBidi"/>
            <w:color w:val="000000"/>
            <w:lang w:val="en-US"/>
          </w:rPr>
          <w:tag w:val="MENDELEY_CITATION_v3_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"/>
          <w:id w:val="1274591552"/>
          <w:placeholder>
            <w:docPart w:val="56E6C7899B354C57BC2C872F98938194"/>
          </w:placeholder>
        </w:sdtPr>
        <w:sdtContent>
          <w:r w:rsidR="00435392" w:rsidRPr="00435392">
            <w:rPr>
              <w:rFonts w:asciiTheme="majorBidi" w:eastAsia="Calibri" w:hAnsiTheme="majorBidi" w:cstheme="majorBidi"/>
              <w:color w:val="000000"/>
              <w:lang w:val="en-US"/>
            </w:rPr>
            <w:t>[49]</w:t>
          </w:r>
        </w:sdtContent>
      </w:sdt>
      <w:r w:rsidRPr="008E7283">
        <w:rPr>
          <w:rFonts w:asciiTheme="majorBidi" w:eastAsia="Calibri" w:hAnsiTheme="majorBidi" w:cstheme="majorBidi"/>
          <w:lang w:val="en-US"/>
        </w:rPr>
        <w:t xml:space="preserve">. </w:t>
      </w:r>
      <w:r w:rsidRPr="008E7283">
        <w:rPr>
          <w:rFonts w:asciiTheme="majorBidi" w:eastAsia="Calibri" w:hAnsiTheme="majorBidi" w:cstheme="majorBidi"/>
        </w:rPr>
        <w:t xml:space="preserve">The convolution operation for a given RGB image </w:t>
      </w:r>
      <m:oMath>
        <m:r>
          <w:rPr>
            <w:rFonts w:ascii="Cambria Math" w:eastAsia="Calibri" w:hAnsi="Cambria Math" w:cstheme="majorBidi"/>
          </w:rPr>
          <m:t>I</m:t>
        </m:r>
      </m:oMath>
      <w:r w:rsidRPr="008E7283">
        <w:rPr>
          <w:rFonts w:asciiTheme="majorBidi" w:eastAsia="Calibri" w:hAnsiTheme="majorBidi" w:cstheme="majorBidi"/>
        </w:rPr>
        <w:t xml:space="preserve"> with three channels </w:t>
      </w:r>
      <m:oMath>
        <m:r>
          <w:rPr>
            <w:rFonts w:ascii="Cambria Math" w:eastAsia="Calibri" w:hAnsi="Cambria Math" w:cstheme="majorBidi"/>
          </w:rPr>
          <m:t>C=3</m:t>
        </m:r>
      </m:oMath>
      <w:r w:rsidRPr="008E7283">
        <w:rPr>
          <w:rFonts w:asciiTheme="majorBidi" w:eastAsia="Calibri" w:hAnsiTheme="majorBidi" w:cstheme="majorBidi"/>
        </w:rPr>
        <w:t xml:space="preserve"> , a set of kernels </w:t>
      </w:r>
      <m:oMath>
        <m:r>
          <w:rPr>
            <w:rFonts w:ascii="Cambria Math" w:eastAsia="Calibri" w:hAnsi="Cambria Math" w:cstheme="majorBidi"/>
          </w:rPr>
          <m:t>K</m:t>
        </m:r>
      </m:oMath>
      <w:r w:rsidRPr="008E7283">
        <w:rPr>
          <w:rFonts w:asciiTheme="majorBidi" w:eastAsia="Calibri" w:hAnsiTheme="majorBidi" w:cstheme="majorBidi"/>
        </w:rPr>
        <w:t xml:space="preserve"> of a dimension </w:t>
      </w:r>
      <m:oMath>
        <m:sSub>
          <m:sSubPr>
            <m:ctrlPr>
              <w:rPr>
                <w:rFonts w:ascii="Cambria Math" w:eastAsia="Calibri" w:hAnsi="Cambria Math" w:cstheme="majorBidi"/>
                <w:i/>
              </w:rPr>
            </m:ctrlPr>
          </m:sSubPr>
          <m:e>
            <m:r>
              <w:rPr>
                <w:rFonts w:ascii="Cambria Math" w:eastAsia="Calibri" w:hAnsi="Cambria Math" w:cstheme="majorBidi"/>
              </w:rPr>
              <m:t>k</m:t>
            </m:r>
          </m:e>
          <m:sub>
            <m:r>
              <w:rPr>
                <w:rFonts w:ascii="Cambria Math" w:eastAsia="Calibri" w:hAnsi="Cambria Math" w:cstheme="majorBidi"/>
              </w:rPr>
              <m:t>1</m:t>
            </m:r>
          </m:sub>
        </m:sSub>
        <m:r>
          <w:rPr>
            <w:rFonts w:ascii="Cambria Math" w:eastAsia="Calibri" w:hAnsi="Cambria Math" w:cstheme="majorBidi"/>
          </w:rPr>
          <m:t>×</m:t>
        </m:r>
        <m:sSub>
          <m:sSubPr>
            <m:ctrlPr>
              <w:rPr>
                <w:rFonts w:ascii="Cambria Math" w:eastAsia="Calibri" w:hAnsi="Cambria Math" w:cstheme="majorBidi"/>
                <w:i/>
              </w:rPr>
            </m:ctrlPr>
          </m:sSubPr>
          <m:e>
            <m:r>
              <w:rPr>
                <w:rFonts w:ascii="Cambria Math" w:eastAsia="Calibri" w:hAnsi="Cambria Math" w:cstheme="majorBidi"/>
              </w:rPr>
              <m:t>k</m:t>
            </m:r>
          </m:e>
          <m:sub>
            <m:r>
              <w:rPr>
                <w:rFonts w:ascii="Cambria Math" w:eastAsia="Calibri" w:hAnsi="Cambria Math" w:cstheme="majorBidi"/>
              </w:rPr>
              <m:t>2</m:t>
            </m:r>
          </m:sub>
        </m:sSub>
      </m:oMath>
      <w:r w:rsidRPr="008E7283">
        <w:rPr>
          <w:rFonts w:asciiTheme="majorBidi" w:eastAsia="Calibri" w:hAnsiTheme="majorBidi" w:cstheme="majorBidi"/>
        </w:rPr>
        <w:t xml:space="preserve"> and biases</w:t>
      </w:r>
      <m:oMath>
        <m:r>
          <w:rPr>
            <w:rFonts w:ascii="Cambria Math" w:eastAsia="Calibri" w:hAnsi="Cambria Math" w:cstheme="majorBidi"/>
          </w:rPr>
          <m:t xml:space="preserve"> b</m:t>
        </m:r>
      </m:oMath>
      <w:r w:rsidRPr="008E7283">
        <w:rPr>
          <w:rFonts w:asciiTheme="majorBidi" w:eastAsia="Calibri" w:hAnsiTheme="majorBidi" w:cstheme="majorBidi"/>
        </w:rPr>
        <w:t xml:space="preserve">  is calculated by the following equation:</w:t>
      </w:r>
    </w:p>
    <w:tbl>
      <w:tblPr>
        <w:tblW w:w="9589" w:type="dxa"/>
        <w:jc w:val="center"/>
        <w:tblCellMar>
          <w:left w:w="0" w:type="dxa"/>
          <w:right w:w="0" w:type="dxa"/>
        </w:tblCellMar>
        <w:tblLook w:val="04A0" w:firstRow="1" w:lastRow="0" w:firstColumn="1" w:lastColumn="0" w:noHBand="0" w:noVBand="1"/>
      </w:tblPr>
      <w:tblGrid>
        <w:gridCol w:w="8547"/>
        <w:gridCol w:w="1042"/>
      </w:tblGrid>
      <w:tr w:rsidR="007F5CBC" w:rsidRPr="008E7283" w14:paraId="34AFF227" w14:textId="77777777" w:rsidTr="007D7EBC">
        <w:trPr>
          <w:trHeight w:val="526"/>
          <w:jc w:val="center"/>
        </w:trPr>
        <w:tc>
          <w:tcPr>
            <w:tcW w:w="8547" w:type="dxa"/>
          </w:tcPr>
          <w:p w14:paraId="361B8ECD" w14:textId="1F78962E" w:rsidR="007F5CBC" w:rsidRPr="008E7283" w:rsidRDefault="00000000" w:rsidP="009D23B7">
            <w:pPr>
              <w:pStyle w:val="MDPI39equation"/>
              <w:spacing w:line="480" w:lineRule="auto"/>
              <w:rPr>
                <w:rFonts w:asciiTheme="majorBidi" w:hAnsiTheme="majorBidi" w:cstheme="majorBidi"/>
              </w:rPr>
            </w:pPr>
            <m:oMathPara>
              <m:oMath>
                <m:sSub>
                  <m:sSubPr>
                    <m:ctrlPr>
                      <w:rPr>
                        <w:rFonts w:ascii="Cambria Math" w:eastAsia="Calibri" w:hAnsi="Cambria Math" w:cstheme="majorBidi"/>
                        <w:i/>
                      </w:rPr>
                    </m:ctrlPr>
                  </m:sSubPr>
                  <m:e>
                    <m:d>
                      <m:dPr>
                        <m:ctrlPr>
                          <w:rPr>
                            <w:rFonts w:ascii="Cambria Math" w:eastAsia="Calibri" w:hAnsi="Cambria Math" w:cstheme="majorBidi"/>
                            <w:i/>
                          </w:rPr>
                        </m:ctrlPr>
                      </m:dPr>
                      <m:e>
                        <m:r>
                          <w:rPr>
                            <w:rFonts w:ascii="Cambria Math" w:eastAsia="Calibri" w:hAnsi="Cambria Math" w:cstheme="majorBidi"/>
                          </w:rPr>
                          <m:t>I ⊗K</m:t>
                        </m:r>
                      </m:e>
                    </m:d>
                  </m:e>
                  <m:sub>
                    <m:r>
                      <w:rPr>
                        <w:rFonts w:ascii="Cambria Math" w:eastAsia="Calibri" w:hAnsi="Cambria Math" w:cstheme="majorBidi"/>
                      </w:rPr>
                      <m:t>i,j</m:t>
                    </m:r>
                  </m:sub>
                </m:sSub>
                <m:r>
                  <w:rPr>
                    <w:rFonts w:ascii="Cambria Math" w:eastAsia="Calibri" w:hAnsi="Cambria Math" w:cstheme="majorBidi"/>
                  </w:rPr>
                  <m:t>=</m:t>
                </m:r>
                <m:nary>
                  <m:naryPr>
                    <m:chr m:val="∑"/>
                    <m:limLoc m:val="subSup"/>
                    <m:ctrlPr>
                      <w:rPr>
                        <w:rFonts w:ascii="Cambria Math" w:eastAsia="Calibri" w:hAnsi="Cambria Math" w:cstheme="majorBidi"/>
                        <w:i/>
                      </w:rPr>
                    </m:ctrlPr>
                  </m:naryPr>
                  <m:sub>
                    <m:r>
                      <w:rPr>
                        <w:rFonts w:ascii="Cambria Math" w:eastAsia="Calibri" w:hAnsi="Cambria Math" w:cstheme="majorBidi"/>
                      </w:rPr>
                      <m:t>m=0</m:t>
                    </m:r>
                  </m:sub>
                  <m:sup>
                    <m:sSub>
                      <m:sSubPr>
                        <m:ctrlPr>
                          <w:rPr>
                            <w:rFonts w:ascii="Cambria Math" w:eastAsia="Calibri" w:hAnsi="Cambria Math" w:cstheme="majorBidi"/>
                            <w:i/>
                          </w:rPr>
                        </m:ctrlPr>
                      </m:sSubPr>
                      <m:e>
                        <m:r>
                          <w:rPr>
                            <w:rFonts w:ascii="Cambria Math" w:eastAsia="Calibri" w:hAnsi="Cambria Math" w:cstheme="majorBidi"/>
                          </w:rPr>
                          <m:t>k</m:t>
                        </m:r>
                      </m:e>
                      <m:sub>
                        <m:r>
                          <w:rPr>
                            <w:rFonts w:ascii="Cambria Math" w:eastAsia="Calibri" w:hAnsi="Cambria Math" w:cstheme="majorBidi"/>
                          </w:rPr>
                          <m:t>1</m:t>
                        </m:r>
                      </m:sub>
                    </m:sSub>
                    <m:r>
                      <w:rPr>
                        <w:rFonts w:ascii="Cambria Math" w:eastAsia="Calibri" w:hAnsi="Cambria Math" w:cstheme="majorBidi"/>
                      </w:rPr>
                      <m:t>-1</m:t>
                    </m:r>
                  </m:sup>
                  <m:e>
                    <m:nary>
                      <m:naryPr>
                        <m:chr m:val="∑"/>
                        <m:limLoc m:val="undOvr"/>
                        <m:ctrlPr>
                          <w:rPr>
                            <w:rFonts w:ascii="Cambria Math" w:eastAsia="Calibri" w:hAnsi="Cambria Math" w:cstheme="majorBidi"/>
                            <w:i/>
                          </w:rPr>
                        </m:ctrlPr>
                      </m:naryPr>
                      <m:sub>
                        <m:r>
                          <w:rPr>
                            <w:rFonts w:ascii="Cambria Math" w:eastAsia="Calibri" w:hAnsi="Cambria Math" w:cstheme="majorBidi"/>
                          </w:rPr>
                          <m:t>n=0</m:t>
                        </m:r>
                      </m:sub>
                      <m:sup>
                        <m:sSub>
                          <m:sSubPr>
                            <m:ctrlPr>
                              <w:rPr>
                                <w:rFonts w:ascii="Cambria Math" w:eastAsia="Calibri" w:hAnsi="Cambria Math" w:cstheme="majorBidi"/>
                                <w:i/>
                              </w:rPr>
                            </m:ctrlPr>
                          </m:sSubPr>
                          <m:e>
                            <m:r>
                              <w:rPr>
                                <w:rFonts w:ascii="Cambria Math" w:eastAsia="Calibri" w:hAnsi="Cambria Math" w:cstheme="majorBidi"/>
                              </w:rPr>
                              <m:t>k</m:t>
                            </m:r>
                          </m:e>
                          <m:sub>
                            <m:r>
                              <w:rPr>
                                <w:rFonts w:ascii="Cambria Math" w:eastAsia="Calibri" w:hAnsi="Cambria Math" w:cstheme="majorBidi"/>
                              </w:rPr>
                              <m:t>2</m:t>
                            </m:r>
                          </m:sub>
                        </m:sSub>
                        <m:r>
                          <w:rPr>
                            <w:rFonts w:ascii="Cambria Math" w:eastAsia="Calibri" w:hAnsi="Cambria Math" w:cstheme="majorBidi"/>
                          </w:rPr>
                          <m:t>-1</m:t>
                        </m:r>
                      </m:sup>
                      <m:e>
                        <m:nary>
                          <m:naryPr>
                            <m:chr m:val="∑"/>
                            <m:limLoc m:val="subSup"/>
                            <m:ctrlPr>
                              <w:rPr>
                                <w:rFonts w:ascii="Cambria Math" w:eastAsia="Calibri" w:hAnsi="Cambria Math" w:cstheme="majorBidi"/>
                                <w:i/>
                              </w:rPr>
                            </m:ctrlPr>
                          </m:naryPr>
                          <m:sub>
                            <m:r>
                              <w:rPr>
                                <w:rFonts w:ascii="Cambria Math" w:eastAsia="Calibri" w:hAnsi="Cambria Math" w:cstheme="majorBidi"/>
                              </w:rPr>
                              <m:t>c=1</m:t>
                            </m:r>
                          </m:sub>
                          <m:sup>
                            <m:r>
                              <w:rPr>
                                <w:rFonts w:ascii="Cambria Math" w:eastAsia="Calibri" w:hAnsi="Cambria Math" w:cstheme="majorBidi"/>
                              </w:rPr>
                              <m:t>C</m:t>
                            </m:r>
                          </m:sup>
                          <m:e>
                            <m:sSub>
                              <m:sSubPr>
                                <m:ctrlPr>
                                  <w:rPr>
                                    <w:rFonts w:ascii="Cambria Math" w:eastAsia="Calibri" w:hAnsi="Cambria Math" w:cstheme="majorBidi"/>
                                    <w:i/>
                                  </w:rPr>
                                </m:ctrlPr>
                              </m:sSubPr>
                              <m:e>
                                <m:r>
                                  <w:rPr>
                                    <w:rFonts w:ascii="Cambria Math" w:eastAsia="Calibri" w:hAnsi="Cambria Math" w:cstheme="majorBidi"/>
                                  </w:rPr>
                                  <m:t>K</m:t>
                                </m:r>
                              </m:e>
                              <m:sub>
                                <m:r>
                                  <w:rPr>
                                    <w:rFonts w:ascii="Cambria Math" w:eastAsia="Calibri" w:hAnsi="Cambria Math" w:cstheme="majorBidi"/>
                                  </w:rPr>
                                  <m:t>m,n,c</m:t>
                                </m:r>
                              </m:sub>
                            </m:sSub>
                            <m:r>
                              <w:rPr>
                                <w:rFonts w:ascii="Cambria Math" w:eastAsia="Calibri" w:hAnsi="Cambria Math" w:cstheme="majorBidi"/>
                              </w:rPr>
                              <m:t>⋅</m:t>
                            </m:r>
                            <m:sSub>
                              <m:sSubPr>
                                <m:ctrlPr>
                                  <w:rPr>
                                    <w:rFonts w:ascii="Cambria Math" w:eastAsia="Calibri" w:hAnsi="Cambria Math" w:cstheme="majorBidi"/>
                                    <w:i/>
                                  </w:rPr>
                                </m:ctrlPr>
                              </m:sSubPr>
                              <m:e>
                                <m:r>
                                  <w:rPr>
                                    <w:rFonts w:ascii="Cambria Math" w:eastAsia="Calibri" w:hAnsi="Cambria Math" w:cstheme="majorBidi"/>
                                  </w:rPr>
                                  <m:t>I</m:t>
                                </m:r>
                              </m:e>
                              <m:sub>
                                <m:r>
                                  <w:rPr>
                                    <w:rFonts w:ascii="Cambria Math" w:eastAsia="Calibri" w:hAnsi="Cambria Math" w:cstheme="majorBidi"/>
                                  </w:rPr>
                                  <m:t>i+m,j+n,c</m:t>
                                </m:r>
                              </m:sub>
                            </m:sSub>
                            <m:r>
                              <w:rPr>
                                <w:rFonts w:ascii="Cambria Math" w:eastAsia="Calibri" w:hAnsi="Cambria Math" w:cstheme="majorBidi"/>
                              </w:rPr>
                              <m:t>+b</m:t>
                            </m:r>
                          </m:e>
                        </m:nary>
                      </m:e>
                    </m:nary>
                  </m:e>
                </m:nary>
              </m:oMath>
            </m:oMathPara>
          </w:p>
        </w:tc>
        <w:tc>
          <w:tcPr>
            <w:tcW w:w="1042" w:type="dxa"/>
            <w:vAlign w:val="center"/>
          </w:tcPr>
          <w:p w14:paraId="5A42186D" w14:textId="00C93A21" w:rsidR="007F5CBC" w:rsidRPr="008E7283" w:rsidRDefault="007F5CBC" w:rsidP="009D23B7">
            <w:pPr>
              <w:pStyle w:val="MDPI39equation"/>
              <w:spacing w:line="480" w:lineRule="auto"/>
              <w:rPr>
                <w:rFonts w:asciiTheme="majorBidi" w:eastAsia="Calibri" w:hAnsiTheme="majorBidi" w:cstheme="majorBidi"/>
                <w:snapToGrid/>
                <w:color w:val="auto"/>
                <w:sz w:val="24"/>
                <w:lang w:val="en-GB" w:eastAsia="en-US" w:bidi="ar-SA"/>
              </w:rPr>
            </w:pPr>
            <w:r w:rsidRPr="008E7283">
              <w:rPr>
                <w:rFonts w:asciiTheme="majorBidi" w:eastAsia="Calibri" w:hAnsiTheme="majorBidi" w:cstheme="majorBidi"/>
                <w:snapToGrid/>
                <w:color w:val="auto"/>
                <w:sz w:val="24"/>
                <w:lang w:val="en-GB" w:eastAsia="en-US" w:bidi="ar-SA"/>
              </w:rPr>
              <w:t>(3)</w:t>
            </w:r>
          </w:p>
        </w:tc>
      </w:tr>
    </w:tbl>
    <w:p w14:paraId="343D8CEE" w14:textId="6CEAAA49" w:rsidR="00C937F3" w:rsidRPr="008E7283" w:rsidRDefault="00C937F3" w:rsidP="00C937F3">
      <w:pPr>
        <w:pStyle w:val="ListParagraph"/>
        <w:jc w:val="both"/>
        <w:rPr>
          <w:rFonts w:asciiTheme="majorBidi" w:eastAsia="Calibri" w:hAnsiTheme="majorBidi" w:cstheme="majorBidi"/>
        </w:rPr>
      </w:pPr>
      <w:r w:rsidRPr="008E7283">
        <w:rPr>
          <w:rFonts w:asciiTheme="majorBidi" w:eastAsia="Calibri" w:hAnsiTheme="majorBidi" w:cstheme="majorBidi"/>
        </w:rPr>
        <w:lastRenderedPageBreak/>
        <w:t>The output size of the convolution is calculated by the following Equation:</w:t>
      </w:r>
    </w:p>
    <w:tbl>
      <w:tblPr>
        <w:tblW w:w="9589" w:type="dxa"/>
        <w:jc w:val="center"/>
        <w:tblCellMar>
          <w:left w:w="0" w:type="dxa"/>
          <w:right w:w="0" w:type="dxa"/>
        </w:tblCellMar>
        <w:tblLook w:val="04A0" w:firstRow="1" w:lastRow="0" w:firstColumn="1" w:lastColumn="0" w:noHBand="0" w:noVBand="1"/>
      </w:tblPr>
      <w:tblGrid>
        <w:gridCol w:w="8547"/>
        <w:gridCol w:w="1042"/>
      </w:tblGrid>
      <w:tr w:rsidR="007F5CBC" w:rsidRPr="008E7283" w14:paraId="1ABFD500" w14:textId="77777777" w:rsidTr="007D7EBC">
        <w:trPr>
          <w:trHeight w:val="526"/>
          <w:jc w:val="center"/>
        </w:trPr>
        <w:tc>
          <w:tcPr>
            <w:tcW w:w="8547" w:type="dxa"/>
          </w:tcPr>
          <w:p w14:paraId="7210C3D7" w14:textId="0A19F28E" w:rsidR="007F5CBC" w:rsidRPr="008E7283" w:rsidRDefault="007F5CBC" w:rsidP="009D23B7">
            <w:pPr>
              <w:pStyle w:val="MDPI39equation"/>
              <w:spacing w:line="480" w:lineRule="auto"/>
              <w:rPr>
                <w:rFonts w:asciiTheme="majorBidi" w:hAnsiTheme="majorBidi" w:cstheme="majorBidi"/>
              </w:rPr>
            </w:pPr>
            <m:oMathPara>
              <m:oMath>
                <m:r>
                  <w:rPr>
                    <w:rFonts w:ascii="Cambria Math" w:eastAsia="Calibri" w:hAnsi="Cambria Math" w:cstheme="majorBidi"/>
                  </w:rPr>
                  <m:t>The output size of Convolution=</m:t>
                </m:r>
                <m:f>
                  <m:fPr>
                    <m:ctrlPr>
                      <w:rPr>
                        <w:rFonts w:ascii="Cambria Math" w:eastAsia="Calibri" w:hAnsi="Cambria Math" w:cstheme="majorBidi"/>
                      </w:rPr>
                    </m:ctrlPr>
                  </m:fPr>
                  <m:num>
                    <m:r>
                      <w:rPr>
                        <w:rFonts w:ascii="Cambria Math" w:eastAsia="Calibri" w:hAnsi="Cambria Math" w:cstheme="majorBidi"/>
                      </w:rPr>
                      <m:t>W-F+2P</m:t>
                    </m:r>
                  </m:num>
                  <m:den>
                    <m:r>
                      <w:rPr>
                        <w:rFonts w:ascii="Cambria Math" w:eastAsia="Calibri" w:hAnsi="Cambria Math" w:cstheme="majorBidi"/>
                      </w:rPr>
                      <m:t>S</m:t>
                    </m:r>
                  </m:den>
                </m:f>
                <m:r>
                  <w:rPr>
                    <w:rFonts w:ascii="Cambria Math" w:eastAsia="Calibri" w:hAnsi="Cambria Math" w:cstheme="majorBidi"/>
                  </w:rPr>
                  <m:t>+1</m:t>
                </m:r>
              </m:oMath>
            </m:oMathPara>
          </w:p>
        </w:tc>
        <w:tc>
          <w:tcPr>
            <w:tcW w:w="1042" w:type="dxa"/>
            <w:vAlign w:val="center"/>
          </w:tcPr>
          <w:p w14:paraId="0836008D" w14:textId="60215BFA" w:rsidR="007F5CBC" w:rsidRPr="008E7283" w:rsidRDefault="007F5CBC" w:rsidP="009D23B7">
            <w:pPr>
              <w:pStyle w:val="MDPI39equation"/>
              <w:spacing w:line="480" w:lineRule="auto"/>
              <w:rPr>
                <w:rFonts w:asciiTheme="majorBidi" w:eastAsia="Calibri" w:hAnsiTheme="majorBidi" w:cstheme="majorBidi"/>
                <w:snapToGrid/>
                <w:color w:val="auto"/>
                <w:sz w:val="24"/>
                <w:lang w:val="en-GB" w:eastAsia="en-US" w:bidi="ar-SA"/>
              </w:rPr>
            </w:pPr>
            <w:r w:rsidRPr="008E7283">
              <w:rPr>
                <w:rFonts w:asciiTheme="majorBidi" w:eastAsia="Calibri" w:hAnsiTheme="majorBidi" w:cstheme="majorBidi"/>
                <w:snapToGrid/>
                <w:color w:val="auto"/>
                <w:sz w:val="24"/>
                <w:lang w:val="en-GB" w:eastAsia="en-US" w:bidi="ar-SA"/>
              </w:rPr>
              <w:t>(4)</w:t>
            </w:r>
          </w:p>
        </w:tc>
      </w:tr>
    </w:tbl>
    <w:p w14:paraId="18BB4E0E" w14:textId="5EB6B8C2" w:rsidR="00C937F3" w:rsidRPr="008E7283" w:rsidRDefault="00C937F3" w:rsidP="007F5CBC">
      <w:pPr>
        <w:pStyle w:val="ListParagraph"/>
        <w:jc w:val="both"/>
        <w:rPr>
          <w:rFonts w:asciiTheme="majorBidi" w:hAnsiTheme="majorBidi" w:cstheme="majorBidi"/>
          <w:lang w:val="en-US"/>
        </w:rPr>
      </w:pPr>
      <w:r w:rsidRPr="008E7283">
        <w:rPr>
          <w:rFonts w:asciiTheme="majorBidi" w:eastAsia="Calibri" w:hAnsiTheme="majorBidi" w:cstheme="majorBidi"/>
        </w:rPr>
        <w:t xml:space="preserve">Where </w:t>
      </w:r>
      <m:oMath>
        <m:r>
          <w:rPr>
            <w:rFonts w:ascii="Cambria Math" w:eastAsia="Calibri" w:hAnsi="Cambria Math" w:cstheme="majorBidi"/>
          </w:rPr>
          <m:t>W</m:t>
        </m:r>
      </m:oMath>
      <w:r w:rsidRPr="008E7283">
        <w:rPr>
          <w:rFonts w:asciiTheme="majorBidi" w:eastAsia="Calibri" w:hAnsiTheme="majorBidi" w:cstheme="majorBidi"/>
        </w:rPr>
        <w:t xml:space="preserve"> represent the width of a square input image,  </w:t>
      </w:r>
      <m:oMath>
        <m:r>
          <w:rPr>
            <w:rFonts w:ascii="Cambria Math" w:eastAsia="Calibri" w:hAnsi="Cambria Math" w:cstheme="majorBidi"/>
          </w:rPr>
          <m:t>F</m:t>
        </m:r>
      </m:oMath>
      <w:r w:rsidRPr="008E7283">
        <w:rPr>
          <w:rFonts w:asciiTheme="majorBidi" w:eastAsia="Calibri" w:hAnsiTheme="majorBidi" w:cstheme="majorBidi"/>
        </w:rPr>
        <w:t xml:space="preserve"> represent the spatial size of </w:t>
      </w:r>
      <w:r w:rsidR="00DB4CCD" w:rsidRPr="008E7283">
        <w:rPr>
          <w:rFonts w:asciiTheme="majorBidi" w:eastAsia="Calibri" w:hAnsiTheme="majorBidi" w:cstheme="majorBidi"/>
        </w:rPr>
        <w:t xml:space="preserve">the </w:t>
      </w:r>
      <w:r w:rsidRPr="008E7283">
        <w:rPr>
          <w:rFonts w:asciiTheme="majorBidi" w:eastAsia="Calibri" w:hAnsiTheme="majorBidi" w:cstheme="majorBidi"/>
        </w:rPr>
        <w:t xml:space="preserve">kernel, </w:t>
      </w:r>
      <m:oMath>
        <m:r>
          <w:rPr>
            <w:rFonts w:ascii="Cambria Math" w:eastAsia="Calibri" w:hAnsi="Cambria Math" w:cstheme="majorBidi"/>
          </w:rPr>
          <m:t>P</m:t>
        </m:r>
      </m:oMath>
      <w:r w:rsidRPr="008E7283">
        <w:rPr>
          <w:rFonts w:asciiTheme="majorBidi" w:eastAsia="Calibri" w:hAnsiTheme="majorBidi" w:cstheme="majorBidi"/>
        </w:rPr>
        <w:t xml:space="preserve"> represent the padding amount and </w:t>
      </w:r>
      <m:oMath>
        <m:r>
          <w:rPr>
            <w:rFonts w:ascii="Cambria Math" w:eastAsia="Calibri" w:hAnsi="Cambria Math" w:cstheme="majorBidi"/>
          </w:rPr>
          <m:t>S</m:t>
        </m:r>
      </m:oMath>
      <w:r w:rsidRPr="008E7283">
        <w:rPr>
          <w:rFonts w:asciiTheme="majorBidi" w:eastAsia="Calibri" w:hAnsiTheme="majorBidi" w:cstheme="majorBidi"/>
        </w:rPr>
        <w:t xml:space="preserve"> represent</w:t>
      </w:r>
      <w:r w:rsidR="00DB4CCD" w:rsidRPr="008E7283">
        <w:rPr>
          <w:rFonts w:asciiTheme="majorBidi" w:eastAsia="Calibri" w:hAnsiTheme="majorBidi" w:cstheme="majorBidi"/>
        </w:rPr>
        <w:t>s</w:t>
      </w:r>
      <w:r w:rsidRPr="008E7283">
        <w:rPr>
          <w:rFonts w:asciiTheme="majorBidi" w:eastAsia="Calibri" w:hAnsiTheme="majorBidi" w:cstheme="majorBidi"/>
        </w:rPr>
        <w:t xml:space="preserve"> the sliding size.</w:t>
      </w:r>
      <w:r w:rsidRPr="008E7283">
        <w:rPr>
          <w:rFonts w:asciiTheme="majorBidi" w:eastAsia="Calibri" w:hAnsiTheme="majorBidi" w:cstheme="majorBidi"/>
        </w:rPr>
        <w:br/>
        <w:t xml:space="preserve"> </w:t>
      </w:r>
      <w:r w:rsidRPr="008E7283">
        <w:rPr>
          <w:rFonts w:asciiTheme="majorBidi" w:eastAsia="Calibri" w:hAnsiTheme="majorBidi" w:cstheme="majorBidi"/>
          <w:b/>
          <w:bCs/>
        </w:rPr>
        <w:t xml:space="preserve">Figure </w:t>
      </w:r>
      <w:r w:rsidR="007F5CBC" w:rsidRPr="008E7283">
        <w:rPr>
          <w:rFonts w:asciiTheme="majorBidi" w:eastAsia="Calibri" w:hAnsiTheme="majorBidi" w:cstheme="majorBidi"/>
          <w:b/>
          <w:bCs/>
        </w:rPr>
        <w:t>10</w:t>
      </w:r>
      <w:r w:rsidRPr="008E7283">
        <w:rPr>
          <w:rFonts w:asciiTheme="majorBidi" w:eastAsia="Calibri" w:hAnsiTheme="majorBidi" w:cstheme="majorBidi"/>
        </w:rPr>
        <w:t xml:space="preserve"> shows an example </w:t>
      </w:r>
      <w:r w:rsidRPr="008E7283">
        <w:rPr>
          <w:rFonts w:asciiTheme="majorBidi" w:hAnsiTheme="majorBidi" w:cstheme="majorBidi"/>
          <w:lang w:val="en-US"/>
        </w:rPr>
        <w:t xml:space="preserve">of converting </w:t>
      </w:r>
      <m:oMath>
        <m:r>
          <w:rPr>
            <w:rFonts w:ascii="Cambria Math" w:hAnsi="Cambria Math" w:cstheme="majorBidi"/>
            <w:lang w:val="en-US"/>
          </w:rPr>
          <m:t>4 by 4</m:t>
        </m:r>
      </m:oMath>
      <w:r w:rsidRPr="008E7283">
        <w:rPr>
          <w:rFonts w:asciiTheme="majorBidi" w:hAnsiTheme="majorBidi" w:cstheme="majorBidi"/>
          <w:lang w:val="en-US"/>
        </w:rPr>
        <w:t xml:space="preserve"> image to </w:t>
      </w:r>
      <m:oMath>
        <m:r>
          <w:rPr>
            <w:rFonts w:ascii="Cambria Math" w:hAnsi="Cambria Math" w:cstheme="majorBidi"/>
            <w:lang w:val="en-US"/>
          </w:rPr>
          <m:t>2 by 2</m:t>
        </m:r>
      </m:oMath>
      <w:r w:rsidRPr="008E7283">
        <w:rPr>
          <w:rFonts w:asciiTheme="majorBidi" w:hAnsiTheme="majorBidi" w:cstheme="majorBidi"/>
          <w:lang w:val="en-US"/>
        </w:rPr>
        <w:t xml:space="preserve"> image by appl</w:t>
      </w:r>
      <w:r w:rsidR="00DB4CCD" w:rsidRPr="008E7283">
        <w:rPr>
          <w:rFonts w:asciiTheme="majorBidi" w:hAnsiTheme="majorBidi" w:cstheme="majorBidi"/>
          <w:lang w:val="en-US"/>
        </w:rPr>
        <w:t>y</w:t>
      </w:r>
      <w:r w:rsidRPr="008E7283">
        <w:rPr>
          <w:rFonts w:asciiTheme="majorBidi" w:hAnsiTheme="majorBidi" w:cstheme="majorBidi"/>
          <w:lang w:val="en-US"/>
        </w:rPr>
        <w:t xml:space="preserve">ing dot product for the input image with filter </w:t>
      </w:r>
      <m:oMath>
        <m:r>
          <w:rPr>
            <w:rFonts w:ascii="Cambria Math" w:hAnsi="Cambria Math" w:cstheme="majorBidi"/>
            <w:lang w:val="en-US"/>
          </w:rPr>
          <m:t>2 by 2</m:t>
        </m:r>
      </m:oMath>
      <w:r w:rsidRPr="008E7283">
        <w:rPr>
          <w:rFonts w:asciiTheme="majorBidi" w:hAnsiTheme="majorBidi" w:cstheme="majorBidi"/>
          <w:lang w:val="en-US"/>
        </w:rPr>
        <w:t xml:space="preserve"> with zero-padding and sliding size of 2.</w:t>
      </w:r>
    </w:p>
    <w:p w14:paraId="64AE2F26" w14:textId="77777777" w:rsidR="00C937F3" w:rsidRPr="008E7283" w:rsidRDefault="00C937F3" w:rsidP="00C937F3">
      <w:pPr>
        <w:pStyle w:val="ListParagraph"/>
        <w:keepNext/>
        <w:jc w:val="both"/>
        <w:rPr>
          <w:rFonts w:asciiTheme="majorBidi" w:hAnsiTheme="majorBidi" w:cstheme="majorBidi"/>
        </w:rPr>
      </w:pPr>
      <w:r w:rsidRPr="008E7283">
        <w:rPr>
          <w:rFonts w:asciiTheme="majorBidi" w:hAnsiTheme="majorBidi" w:cstheme="majorBidi"/>
          <w:noProof/>
        </w:rPr>
        <w:drawing>
          <wp:inline distT="0" distB="0" distL="0" distR="0" wp14:anchorId="3EB80A2B" wp14:editId="2633C56E">
            <wp:extent cx="3438144" cy="29188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439083" cy="2919600"/>
                    </a:xfrm>
                    <a:prstGeom prst="rect">
                      <a:avLst/>
                    </a:prstGeom>
                  </pic:spPr>
                </pic:pic>
              </a:graphicData>
            </a:graphic>
          </wp:inline>
        </w:drawing>
      </w:r>
    </w:p>
    <w:p w14:paraId="0953AA43" w14:textId="40FBCD16" w:rsidR="00C937F3" w:rsidRPr="008E7283" w:rsidRDefault="00C937F3" w:rsidP="00C937F3">
      <w:pPr>
        <w:pStyle w:val="Caption"/>
        <w:jc w:val="both"/>
        <w:rPr>
          <w:rFonts w:asciiTheme="majorBidi" w:hAnsiTheme="majorBidi" w:cstheme="majorBidi"/>
          <w:b w:val="0"/>
          <w:bCs/>
          <w:szCs w:val="22"/>
          <w:lang w:val="en-US"/>
        </w:rPr>
      </w:pPr>
      <w:bookmarkStart w:id="70" w:name="_Toc160389702"/>
      <w:r w:rsidRPr="008E7283">
        <w:rPr>
          <w:rFonts w:asciiTheme="majorBidi" w:hAnsiTheme="majorBidi" w:cstheme="majorBidi"/>
          <w:szCs w:val="22"/>
        </w:rPr>
        <w:t xml:space="preserve">Figure </w:t>
      </w:r>
      <w:r w:rsidRPr="008E7283">
        <w:rPr>
          <w:rFonts w:asciiTheme="majorBidi" w:hAnsiTheme="majorBidi" w:cstheme="majorBidi"/>
          <w:szCs w:val="22"/>
        </w:rPr>
        <w:fldChar w:fldCharType="begin"/>
      </w:r>
      <w:r w:rsidRPr="008E7283">
        <w:rPr>
          <w:rFonts w:asciiTheme="majorBidi" w:hAnsiTheme="majorBidi" w:cstheme="majorBidi"/>
          <w:szCs w:val="22"/>
        </w:rPr>
        <w:instrText xml:space="preserve"> SEQ Figure \* ARABIC </w:instrText>
      </w:r>
      <w:r w:rsidRPr="008E7283">
        <w:rPr>
          <w:rFonts w:asciiTheme="majorBidi" w:hAnsiTheme="majorBidi" w:cstheme="majorBidi"/>
          <w:szCs w:val="22"/>
        </w:rPr>
        <w:fldChar w:fldCharType="separate"/>
      </w:r>
      <w:r w:rsidR="00FC1B2C">
        <w:rPr>
          <w:rFonts w:asciiTheme="majorBidi" w:hAnsiTheme="majorBidi" w:cstheme="majorBidi"/>
          <w:szCs w:val="22"/>
        </w:rPr>
        <w:t>10</w:t>
      </w:r>
      <w:r w:rsidRPr="008E7283">
        <w:rPr>
          <w:rFonts w:asciiTheme="majorBidi" w:hAnsiTheme="majorBidi" w:cstheme="majorBidi"/>
          <w:szCs w:val="22"/>
        </w:rPr>
        <w:fldChar w:fldCharType="end"/>
      </w:r>
      <w:r w:rsidRPr="008E7283">
        <w:rPr>
          <w:rFonts w:asciiTheme="majorBidi" w:hAnsiTheme="majorBidi" w:cstheme="majorBidi"/>
          <w:szCs w:val="22"/>
          <w:lang w:val="en-US"/>
        </w:rPr>
        <w:t xml:space="preserve">: </w:t>
      </w:r>
      <w:r w:rsidR="0081712D" w:rsidRPr="008E7283">
        <w:rPr>
          <w:rFonts w:asciiTheme="majorBidi" w:hAnsiTheme="majorBidi" w:cstheme="majorBidi"/>
          <w:b w:val="0"/>
          <w:bCs/>
          <w:szCs w:val="22"/>
          <w:lang w:val="en-US"/>
        </w:rPr>
        <w:t xml:space="preserve">An </w:t>
      </w:r>
      <w:r w:rsidR="008113A4" w:rsidRPr="008E7283">
        <w:rPr>
          <w:rFonts w:asciiTheme="majorBidi" w:hAnsiTheme="majorBidi" w:cstheme="majorBidi"/>
          <w:b w:val="0"/>
          <w:bCs/>
          <w:szCs w:val="22"/>
          <w:lang w:val="en-US"/>
        </w:rPr>
        <w:t xml:space="preserve">illustration of 4x4 to 2xrios image conversion using </w:t>
      </w:r>
      <w:r w:rsidR="00DB4CCD" w:rsidRPr="008E7283">
        <w:rPr>
          <w:rFonts w:asciiTheme="majorBidi" w:hAnsiTheme="majorBidi" w:cstheme="majorBidi"/>
          <w:b w:val="0"/>
          <w:bCs/>
          <w:szCs w:val="22"/>
          <w:lang w:val="en-US"/>
        </w:rPr>
        <w:t xml:space="preserve">a </w:t>
      </w:r>
      <w:r w:rsidR="008113A4" w:rsidRPr="008E7283">
        <w:rPr>
          <w:rFonts w:asciiTheme="majorBidi" w:hAnsiTheme="majorBidi" w:cstheme="majorBidi"/>
          <w:b w:val="0"/>
          <w:bCs/>
          <w:szCs w:val="22"/>
          <w:lang w:val="en-US"/>
        </w:rPr>
        <w:t>2x2 filter and zero-padding.</w:t>
      </w:r>
      <w:bookmarkEnd w:id="70"/>
    </w:p>
    <w:p w14:paraId="69B77D91" w14:textId="2FE88E99" w:rsidR="00C937F3" w:rsidRPr="008E7283" w:rsidRDefault="00C937F3">
      <w:pPr>
        <w:pStyle w:val="ListParagraph"/>
        <w:numPr>
          <w:ilvl w:val="0"/>
          <w:numId w:val="3"/>
        </w:numPr>
        <w:jc w:val="both"/>
        <w:rPr>
          <w:rFonts w:asciiTheme="majorBidi" w:eastAsia="Calibri" w:hAnsiTheme="majorBidi" w:cstheme="majorBidi"/>
        </w:rPr>
      </w:pPr>
      <w:r w:rsidRPr="008E7283">
        <w:rPr>
          <w:rFonts w:asciiTheme="majorBidi" w:eastAsia="Calibri" w:hAnsiTheme="majorBidi" w:cstheme="majorBidi"/>
          <w:b/>
          <w:bCs/>
        </w:rPr>
        <w:t>Pooling Layer:</w:t>
      </w:r>
      <w:r w:rsidRPr="008E7283">
        <w:rPr>
          <w:rFonts w:asciiTheme="majorBidi" w:eastAsia="Calibri" w:hAnsiTheme="majorBidi" w:cstheme="majorBidi"/>
        </w:rPr>
        <w:t xml:space="preserve"> It is used to sample/shrink the feature maps to extract important features by using pooling functions like Average Pooling, which takes the average pixel value for each patch</w:t>
      </w:r>
      <w:r w:rsidRPr="008E7283">
        <w:rPr>
          <w:rStyle w:val="FootnoteReference"/>
          <w:rFonts w:asciiTheme="majorBidi" w:eastAsia="Calibri" w:hAnsiTheme="majorBidi" w:cstheme="majorBidi"/>
        </w:rPr>
        <w:footnoteReference w:id="7"/>
      </w:r>
      <w:r w:rsidRPr="008E7283">
        <w:rPr>
          <w:rFonts w:asciiTheme="majorBidi" w:eastAsia="Calibri" w:hAnsiTheme="majorBidi" w:cstheme="majorBidi"/>
        </w:rPr>
        <w:t xml:space="preserve">, Min Pooling, which takes the minimum pixel value, or Max Pooling, which takes the maximum pixel value </w:t>
      </w:r>
      <w:sdt>
        <w:sdtPr>
          <w:rPr>
            <w:rFonts w:asciiTheme="majorBidi" w:eastAsia="Calibri" w:hAnsiTheme="majorBidi" w:cstheme="majorBidi"/>
            <w:color w:val="000000"/>
          </w:rPr>
          <w:tag w:val="MENDELEY_CITATION_v3_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"/>
          <w:id w:val="-2094614898"/>
          <w:placeholder>
            <w:docPart w:val="56E6C7899B354C57BC2C872F98938194"/>
          </w:placeholder>
        </w:sdtPr>
        <w:sdtContent>
          <w:r w:rsidR="00435392" w:rsidRPr="00435392">
            <w:rPr>
              <w:rFonts w:asciiTheme="majorBidi" w:eastAsia="Calibri" w:hAnsiTheme="majorBidi" w:cstheme="majorBidi"/>
              <w:color w:val="000000"/>
            </w:rPr>
            <w:t>[50]</w:t>
          </w:r>
        </w:sdtContent>
      </w:sdt>
      <w:r w:rsidRPr="008E7283">
        <w:rPr>
          <w:rFonts w:asciiTheme="majorBidi" w:eastAsia="Calibri" w:hAnsiTheme="majorBidi" w:cstheme="majorBidi"/>
        </w:rPr>
        <w:t xml:space="preserve">. </w:t>
      </w:r>
      <w:r w:rsidRPr="008E7283">
        <w:rPr>
          <w:rFonts w:asciiTheme="majorBidi" w:eastAsia="Calibri" w:hAnsiTheme="majorBidi" w:cstheme="majorBidi"/>
          <w:b/>
          <w:bCs/>
        </w:rPr>
        <w:t xml:space="preserve">Figure </w:t>
      </w:r>
      <w:r w:rsidR="007F5CBC" w:rsidRPr="008E7283">
        <w:rPr>
          <w:rFonts w:asciiTheme="majorBidi" w:eastAsia="Calibri" w:hAnsiTheme="majorBidi" w:cstheme="majorBidi"/>
          <w:b/>
          <w:bCs/>
        </w:rPr>
        <w:t>11</w:t>
      </w:r>
      <w:r w:rsidRPr="008E7283">
        <w:rPr>
          <w:rFonts w:asciiTheme="majorBidi" w:eastAsia="Calibri" w:hAnsiTheme="majorBidi" w:cstheme="majorBidi"/>
        </w:rPr>
        <w:t xml:space="preserve"> illustrates the operation of these functions. All three types of pooling operations are commonly used in CNN to reduce the spatial dimensions of </w:t>
      </w:r>
      <w:r w:rsidRPr="008E7283">
        <w:rPr>
          <w:rFonts w:asciiTheme="majorBidi" w:eastAsia="Calibri" w:hAnsiTheme="majorBidi" w:cstheme="majorBidi"/>
        </w:rPr>
        <w:lastRenderedPageBreak/>
        <w:t>feature maps and help prevent overfitting. By reducing the size of feature maps, pooling operations also help to decrease the computational complexity of subsequent layers in the network.</w:t>
      </w:r>
    </w:p>
    <w:p w14:paraId="3F590A7A" w14:textId="77777777" w:rsidR="00C937F3" w:rsidRPr="008E7283" w:rsidRDefault="00C937F3" w:rsidP="00C937F3">
      <w:pPr>
        <w:pStyle w:val="ListParagraph"/>
        <w:keepNext/>
        <w:jc w:val="center"/>
        <w:rPr>
          <w:rFonts w:asciiTheme="majorBidi" w:hAnsiTheme="majorBidi" w:cstheme="majorBidi"/>
        </w:rPr>
      </w:pPr>
      <w:r w:rsidRPr="008E7283">
        <w:rPr>
          <w:rFonts w:asciiTheme="majorBidi" w:eastAsia="Calibri" w:hAnsiTheme="majorBidi" w:cstheme="majorBidi"/>
          <w:noProof/>
        </w:rPr>
        <w:drawing>
          <wp:inline distT="0" distB="0" distL="0" distR="0" wp14:anchorId="62865524" wp14:editId="0021A7EC">
            <wp:extent cx="3257559" cy="1357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271117" cy="1363604"/>
                    </a:xfrm>
                    <a:prstGeom prst="rect">
                      <a:avLst/>
                    </a:prstGeom>
                    <a:noFill/>
                    <a:ln>
                      <a:noFill/>
                    </a:ln>
                  </pic:spPr>
                </pic:pic>
              </a:graphicData>
            </a:graphic>
          </wp:inline>
        </w:drawing>
      </w:r>
    </w:p>
    <w:p w14:paraId="55F3CC40" w14:textId="60326937" w:rsidR="00C937F3" w:rsidRPr="008E7283" w:rsidRDefault="00C937F3" w:rsidP="00C937F3">
      <w:pPr>
        <w:pStyle w:val="Caption"/>
        <w:jc w:val="center"/>
        <w:rPr>
          <w:rFonts w:asciiTheme="majorBidi" w:hAnsiTheme="majorBidi" w:cstheme="majorBidi"/>
          <w:szCs w:val="22"/>
        </w:rPr>
      </w:pPr>
      <w:bookmarkStart w:id="71" w:name="_Toc160389703"/>
      <w:r w:rsidRPr="008E7283">
        <w:rPr>
          <w:rFonts w:asciiTheme="majorBidi" w:hAnsiTheme="majorBidi" w:cstheme="majorBidi"/>
          <w:szCs w:val="22"/>
        </w:rPr>
        <w:t xml:space="preserve">Figure </w:t>
      </w:r>
      <w:r w:rsidRPr="008E7283">
        <w:rPr>
          <w:rFonts w:asciiTheme="majorBidi" w:hAnsiTheme="majorBidi" w:cstheme="majorBidi"/>
          <w:szCs w:val="22"/>
        </w:rPr>
        <w:fldChar w:fldCharType="begin"/>
      </w:r>
      <w:r w:rsidRPr="008E7283">
        <w:rPr>
          <w:rFonts w:asciiTheme="majorBidi" w:hAnsiTheme="majorBidi" w:cstheme="majorBidi"/>
          <w:szCs w:val="22"/>
        </w:rPr>
        <w:instrText xml:space="preserve"> SEQ Figure \* ARABIC </w:instrText>
      </w:r>
      <w:r w:rsidRPr="008E7283">
        <w:rPr>
          <w:rFonts w:asciiTheme="majorBidi" w:hAnsiTheme="majorBidi" w:cstheme="majorBidi"/>
          <w:szCs w:val="22"/>
        </w:rPr>
        <w:fldChar w:fldCharType="separate"/>
      </w:r>
      <w:r w:rsidR="00FC1B2C">
        <w:rPr>
          <w:rFonts w:asciiTheme="majorBidi" w:hAnsiTheme="majorBidi" w:cstheme="majorBidi"/>
          <w:szCs w:val="22"/>
        </w:rPr>
        <w:t>11</w:t>
      </w:r>
      <w:r w:rsidRPr="008E7283">
        <w:rPr>
          <w:rFonts w:asciiTheme="majorBidi" w:hAnsiTheme="majorBidi" w:cstheme="majorBidi"/>
          <w:szCs w:val="22"/>
        </w:rPr>
        <w:fldChar w:fldCharType="end"/>
      </w:r>
      <w:r w:rsidRPr="008E7283">
        <w:rPr>
          <w:rFonts w:asciiTheme="majorBidi" w:hAnsiTheme="majorBidi" w:cstheme="majorBidi"/>
          <w:szCs w:val="22"/>
          <w:lang w:val="en-US"/>
        </w:rPr>
        <w:t xml:space="preserve">: </w:t>
      </w:r>
      <w:r w:rsidR="0081712D" w:rsidRPr="008E7283">
        <w:rPr>
          <w:rFonts w:asciiTheme="majorBidi" w:hAnsiTheme="majorBidi" w:cstheme="majorBidi"/>
          <w:b w:val="0"/>
          <w:bCs/>
          <w:szCs w:val="22"/>
          <w:lang w:val="en-US"/>
        </w:rPr>
        <w:t>An</w:t>
      </w:r>
      <w:r w:rsidR="008113A4" w:rsidRPr="008E7283">
        <w:rPr>
          <w:rFonts w:asciiTheme="majorBidi" w:hAnsiTheme="majorBidi" w:cstheme="majorBidi"/>
          <w:b w:val="0"/>
          <w:bCs/>
          <w:szCs w:val="22"/>
          <w:lang w:val="en-US"/>
        </w:rPr>
        <w:t xml:space="preserve"> illustration </w:t>
      </w:r>
      <w:r w:rsidR="00DB4CCD" w:rsidRPr="008E7283">
        <w:rPr>
          <w:rFonts w:asciiTheme="majorBidi" w:hAnsiTheme="majorBidi" w:cstheme="majorBidi"/>
          <w:b w:val="0"/>
          <w:bCs/>
          <w:szCs w:val="22"/>
          <w:lang w:val="en-US"/>
        </w:rPr>
        <w:t>of</w:t>
      </w:r>
      <w:r w:rsidR="008113A4" w:rsidRPr="008E7283">
        <w:rPr>
          <w:rFonts w:asciiTheme="majorBidi" w:hAnsiTheme="majorBidi" w:cstheme="majorBidi"/>
          <w:b w:val="0"/>
          <w:bCs/>
          <w:szCs w:val="22"/>
          <w:lang w:val="en-US"/>
        </w:rPr>
        <w:t xml:space="preserve"> </w:t>
      </w:r>
      <w:r w:rsidR="008113A4" w:rsidRPr="008E7283">
        <w:rPr>
          <w:rFonts w:asciiTheme="majorBidi" w:hAnsiTheme="majorBidi" w:cstheme="majorBidi"/>
          <w:b w:val="0"/>
          <w:bCs/>
          <w:szCs w:val="22"/>
        </w:rPr>
        <w:t>pooling operations</w:t>
      </w:r>
      <w:r w:rsidR="00DB4CCD" w:rsidRPr="008E7283">
        <w:rPr>
          <w:rFonts w:asciiTheme="majorBidi" w:hAnsiTheme="majorBidi" w:cstheme="majorBidi"/>
          <w:b w:val="0"/>
          <w:bCs/>
          <w:szCs w:val="22"/>
        </w:rPr>
        <w:t xml:space="preserve"> types</w:t>
      </w:r>
      <w:r w:rsidR="008113A4" w:rsidRPr="008E7283">
        <w:rPr>
          <w:rFonts w:asciiTheme="majorBidi" w:hAnsiTheme="majorBidi" w:cstheme="majorBidi"/>
          <w:b w:val="0"/>
          <w:bCs/>
          <w:szCs w:val="22"/>
        </w:rPr>
        <w:t xml:space="preserve"> in CNN.</w:t>
      </w:r>
      <w:bookmarkEnd w:id="71"/>
    </w:p>
    <w:p w14:paraId="04EF9C9A" w14:textId="58B41B9C" w:rsidR="00C937F3" w:rsidRPr="008E7283" w:rsidRDefault="00C937F3">
      <w:pPr>
        <w:pStyle w:val="ListParagraph"/>
        <w:numPr>
          <w:ilvl w:val="0"/>
          <w:numId w:val="3"/>
        </w:numPr>
        <w:jc w:val="both"/>
        <w:rPr>
          <w:rFonts w:asciiTheme="majorBidi" w:eastAsia="Calibri" w:hAnsiTheme="majorBidi" w:cstheme="majorBidi"/>
        </w:rPr>
      </w:pPr>
      <w:r w:rsidRPr="008E7283">
        <w:rPr>
          <w:rFonts w:asciiTheme="majorBidi" w:eastAsia="Calibri" w:hAnsiTheme="majorBidi" w:cstheme="majorBidi"/>
          <w:b/>
          <w:bCs/>
        </w:rPr>
        <w:t>Activation layer:</w:t>
      </w:r>
      <w:r w:rsidRPr="008E7283">
        <w:rPr>
          <w:rFonts w:asciiTheme="majorBidi" w:eastAsia="Calibri" w:hAnsiTheme="majorBidi" w:cstheme="majorBidi"/>
        </w:rPr>
        <w:t xml:space="preserve"> The activation layer comes after all layers of CNN and consists of the activation function, which determines whether or not to activate the neuron. This operation allows CNN to adjust weights and biases, improving the learning phase (back-propagation) </w:t>
      </w:r>
      <w:sdt>
        <w:sdtPr>
          <w:rPr>
            <w:rFonts w:asciiTheme="majorBidi" w:eastAsia="Calibri" w:hAnsiTheme="majorBidi" w:cstheme="majorBidi"/>
            <w:color w:val="000000"/>
          </w:rPr>
          <w:tag w:val="MENDELEY_CITATION_v3_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"/>
          <w:id w:val="-1806700950"/>
          <w:placeholder>
            <w:docPart w:val="56E6C7899B354C57BC2C872F98938194"/>
          </w:placeholder>
        </w:sdtPr>
        <w:sdtContent>
          <w:r w:rsidR="00435392" w:rsidRPr="00435392">
            <w:rPr>
              <w:rFonts w:asciiTheme="majorBidi" w:eastAsia="Calibri" w:hAnsiTheme="majorBidi" w:cstheme="majorBidi"/>
              <w:color w:val="000000"/>
            </w:rPr>
            <w:t>[51]</w:t>
          </w:r>
        </w:sdtContent>
      </w:sdt>
      <w:r w:rsidRPr="008E7283">
        <w:rPr>
          <w:rFonts w:asciiTheme="majorBidi" w:eastAsia="Calibri" w:hAnsiTheme="majorBidi" w:cstheme="majorBidi"/>
        </w:rPr>
        <w:t>. There is a common function associated with CNN called the rectified linear activation function</w:t>
      </w:r>
      <w:r w:rsidR="008A0C39" w:rsidRPr="008E7283">
        <w:rPr>
          <w:rFonts w:asciiTheme="majorBidi" w:eastAsia="Calibri" w:hAnsiTheme="majorBidi" w:cstheme="majorBidi"/>
        </w:rPr>
        <w:t xml:space="preserve"> (</w:t>
      </w:r>
      <w:r w:rsidR="008A0C39" w:rsidRPr="008E7283">
        <w:rPr>
          <w:rFonts w:asciiTheme="majorBidi" w:eastAsia="Calibri" w:hAnsiTheme="majorBidi" w:cstheme="majorBidi"/>
          <w:lang w:val="en-US"/>
        </w:rPr>
        <w:t>ReLU)</w:t>
      </w:r>
      <w:r w:rsidRPr="008E7283">
        <w:rPr>
          <w:rFonts w:asciiTheme="majorBidi" w:eastAsia="Calibri" w:hAnsiTheme="majorBidi" w:cstheme="majorBidi"/>
        </w:rPr>
        <w:t xml:space="preserve">, as visualized in </w:t>
      </w:r>
      <w:r w:rsidRPr="008E7283">
        <w:rPr>
          <w:rFonts w:asciiTheme="majorBidi" w:eastAsia="Calibri" w:hAnsiTheme="majorBidi" w:cstheme="majorBidi"/>
          <w:b/>
          <w:bCs/>
        </w:rPr>
        <w:t>Figure 1</w:t>
      </w:r>
      <w:r w:rsidR="007F5CBC" w:rsidRPr="008E7283">
        <w:rPr>
          <w:rFonts w:asciiTheme="majorBidi" w:eastAsia="Calibri" w:hAnsiTheme="majorBidi" w:cstheme="majorBidi"/>
          <w:b/>
          <w:bCs/>
        </w:rPr>
        <w:t>2</w:t>
      </w:r>
      <w:r w:rsidRPr="008E7283">
        <w:rPr>
          <w:rFonts w:asciiTheme="majorBidi" w:eastAsia="Calibri" w:hAnsiTheme="majorBidi" w:cstheme="majorBidi"/>
        </w:rPr>
        <w:t>.</w:t>
      </w:r>
    </w:p>
    <w:p w14:paraId="77578241" w14:textId="77777777" w:rsidR="00C937F3" w:rsidRPr="008E7283" w:rsidRDefault="00C937F3" w:rsidP="00C937F3">
      <w:pPr>
        <w:pStyle w:val="ListParagraph"/>
        <w:jc w:val="center"/>
        <w:rPr>
          <w:rFonts w:asciiTheme="majorBidi" w:eastAsia="Calibri" w:hAnsiTheme="majorBidi" w:cstheme="majorBidi"/>
        </w:rPr>
      </w:pPr>
      <w:r w:rsidRPr="008E7283">
        <w:rPr>
          <w:rFonts w:asciiTheme="majorBidi" w:eastAsia="Calibri" w:hAnsiTheme="majorBidi" w:cstheme="majorBidi"/>
          <w:noProof/>
        </w:rPr>
        <w:drawing>
          <wp:inline distT="0" distB="0" distL="0" distR="0" wp14:anchorId="1B2CB5CD" wp14:editId="314611B8">
            <wp:extent cx="2936217" cy="15288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41262" cy="1531503"/>
                    </a:xfrm>
                    <a:prstGeom prst="rect">
                      <a:avLst/>
                    </a:prstGeom>
                  </pic:spPr>
                </pic:pic>
              </a:graphicData>
            </a:graphic>
          </wp:inline>
        </w:drawing>
      </w:r>
    </w:p>
    <w:p w14:paraId="732CEE4C" w14:textId="61C80B87" w:rsidR="00C937F3" w:rsidRPr="008E7283" w:rsidRDefault="00C937F3" w:rsidP="00C937F3">
      <w:pPr>
        <w:pStyle w:val="Caption"/>
        <w:ind w:left="720"/>
        <w:jc w:val="center"/>
        <w:rPr>
          <w:rFonts w:asciiTheme="majorBidi" w:hAnsiTheme="majorBidi" w:cstheme="majorBidi"/>
          <w:szCs w:val="22"/>
        </w:rPr>
      </w:pPr>
      <w:bookmarkStart w:id="72" w:name="_Toc160389704"/>
      <w:r w:rsidRPr="008E7283">
        <w:rPr>
          <w:rFonts w:asciiTheme="majorBidi" w:hAnsiTheme="majorBidi" w:cstheme="majorBidi"/>
          <w:szCs w:val="22"/>
        </w:rPr>
        <w:t xml:space="preserve">Figure </w:t>
      </w:r>
      <w:r w:rsidRPr="008E7283">
        <w:rPr>
          <w:rFonts w:asciiTheme="majorBidi" w:hAnsiTheme="majorBidi" w:cstheme="majorBidi"/>
          <w:szCs w:val="22"/>
        </w:rPr>
        <w:fldChar w:fldCharType="begin"/>
      </w:r>
      <w:r w:rsidRPr="008E7283">
        <w:rPr>
          <w:rFonts w:asciiTheme="majorBidi" w:hAnsiTheme="majorBidi" w:cstheme="majorBidi"/>
          <w:szCs w:val="22"/>
        </w:rPr>
        <w:instrText xml:space="preserve"> SEQ Figure \* ARABIC </w:instrText>
      </w:r>
      <w:r w:rsidRPr="008E7283">
        <w:rPr>
          <w:rFonts w:asciiTheme="majorBidi" w:hAnsiTheme="majorBidi" w:cstheme="majorBidi"/>
          <w:szCs w:val="22"/>
        </w:rPr>
        <w:fldChar w:fldCharType="separate"/>
      </w:r>
      <w:r w:rsidR="00FC1B2C">
        <w:rPr>
          <w:rFonts w:asciiTheme="majorBidi" w:hAnsiTheme="majorBidi" w:cstheme="majorBidi"/>
          <w:szCs w:val="22"/>
        </w:rPr>
        <w:t>12</w:t>
      </w:r>
      <w:r w:rsidRPr="008E7283">
        <w:rPr>
          <w:rFonts w:asciiTheme="majorBidi" w:hAnsiTheme="majorBidi" w:cstheme="majorBidi"/>
          <w:szCs w:val="22"/>
        </w:rPr>
        <w:fldChar w:fldCharType="end"/>
      </w:r>
      <w:r w:rsidRPr="008E7283">
        <w:rPr>
          <w:rFonts w:asciiTheme="majorBidi" w:hAnsiTheme="majorBidi" w:cstheme="majorBidi"/>
          <w:szCs w:val="22"/>
          <w:lang w:val="en-US"/>
        </w:rPr>
        <w:t xml:space="preserve">: </w:t>
      </w:r>
      <w:r w:rsidR="0081712D" w:rsidRPr="008E7283">
        <w:rPr>
          <w:rFonts w:asciiTheme="majorBidi" w:hAnsiTheme="majorBidi" w:cstheme="majorBidi"/>
          <w:b w:val="0"/>
          <w:bCs/>
          <w:szCs w:val="22"/>
          <w:lang w:val="en-US"/>
        </w:rPr>
        <w:t xml:space="preserve">Visualization of ReLU </w:t>
      </w:r>
      <w:r w:rsidR="00D7438F" w:rsidRPr="008E7283">
        <w:rPr>
          <w:rFonts w:asciiTheme="majorBidi" w:hAnsiTheme="majorBidi" w:cstheme="majorBidi"/>
          <w:b w:val="0"/>
          <w:bCs/>
          <w:szCs w:val="22"/>
          <w:lang w:val="en-US"/>
        </w:rPr>
        <w:t>activation function</w:t>
      </w:r>
      <w:r w:rsidR="0081712D" w:rsidRPr="008E7283">
        <w:rPr>
          <w:rFonts w:asciiTheme="majorBidi" w:hAnsiTheme="majorBidi" w:cstheme="majorBidi"/>
          <w:b w:val="0"/>
          <w:bCs/>
          <w:szCs w:val="22"/>
          <w:lang w:val="en-US"/>
        </w:rPr>
        <w:t>.</w:t>
      </w:r>
      <w:bookmarkEnd w:id="72"/>
    </w:p>
    <w:p w14:paraId="1DBECF06" w14:textId="3A7C1D35" w:rsidR="00C937F3" w:rsidRPr="008E7283" w:rsidRDefault="00C937F3" w:rsidP="00C937F3">
      <w:pPr>
        <w:pStyle w:val="ListParagraph"/>
        <w:jc w:val="both"/>
        <w:rPr>
          <w:rFonts w:asciiTheme="majorBidi" w:eastAsia="Calibri" w:hAnsiTheme="majorBidi" w:cstheme="majorBidi"/>
          <w:lang w:val="en-US"/>
        </w:rPr>
      </w:pPr>
      <w:r w:rsidRPr="008E7283">
        <w:rPr>
          <w:rFonts w:asciiTheme="majorBidi" w:eastAsia="Calibri" w:hAnsiTheme="majorBidi" w:cstheme="majorBidi"/>
          <w:lang w:val="en-US"/>
        </w:rPr>
        <w:t>ReLU gained its popularity due to its phenomenal performance within CNN</w:t>
      </w:r>
      <w:r w:rsidRPr="008E7283">
        <w:rPr>
          <w:rFonts w:asciiTheme="majorBidi" w:eastAsia="Calibri" w:hAnsiTheme="majorBidi" w:cstheme="majorBidi"/>
        </w:rPr>
        <w:t xml:space="preserve">. </w:t>
      </w:r>
      <w:r w:rsidRPr="008E7283">
        <w:rPr>
          <w:rFonts w:asciiTheme="majorBidi" w:eastAsia="Calibri" w:hAnsiTheme="majorBidi" w:cstheme="majorBidi"/>
          <w:lang w:val="en-US"/>
        </w:rPr>
        <w:t>The ReLU function convert</w:t>
      </w:r>
      <w:r w:rsidR="00DB4CCD" w:rsidRPr="008E7283">
        <w:rPr>
          <w:rFonts w:asciiTheme="majorBidi" w:eastAsia="Calibri" w:hAnsiTheme="majorBidi" w:cstheme="majorBidi"/>
          <w:lang w:val="en-US"/>
        </w:rPr>
        <w:t>s</w:t>
      </w:r>
      <w:r w:rsidRPr="008E7283">
        <w:rPr>
          <w:rFonts w:asciiTheme="majorBidi" w:eastAsia="Calibri" w:hAnsiTheme="majorBidi" w:cstheme="majorBidi"/>
          <w:lang w:val="en-US"/>
        </w:rPr>
        <w:t xml:space="preserve"> all values to positive number</w:t>
      </w:r>
      <w:r w:rsidR="00DB4CCD" w:rsidRPr="008E7283">
        <w:rPr>
          <w:rFonts w:asciiTheme="majorBidi" w:eastAsia="Calibri" w:hAnsiTheme="majorBidi" w:cstheme="majorBidi"/>
          <w:lang w:val="en-US"/>
        </w:rPr>
        <w:t>s</w:t>
      </w:r>
      <w:r w:rsidRPr="008E7283">
        <w:rPr>
          <w:rFonts w:asciiTheme="majorBidi" w:eastAsia="Calibri" w:hAnsiTheme="majorBidi" w:cstheme="majorBidi"/>
          <w:lang w:val="en-US"/>
        </w:rPr>
        <w:t xml:space="preserve"> as expressed in </w:t>
      </w:r>
      <w:r w:rsidR="007F5CBC" w:rsidRPr="008E7283">
        <w:rPr>
          <w:rFonts w:asciiTheme="majorBidi" w:eastAsia="Calibri" w:hAnsiTheme="majorBidi" w:cstheme="majorBidi"/>
          <w:lang w:val="en-US"/>
        </w:rPr>
        <w:t>the following e</w:t>
      </w:r>
      <w:r w:rsidRPr="008E7283">
        <w:rPr>
          <w:rFonts w:asciiTheme="majorBidi" w:eastAsia="Calibri" w:hAnsiTheme="majorBidi" w:cstheme="majorBidi"/>
          <w:lang w:val="en-US"/>
        </w:rPr>
        <w:t xml:space="preserve">quation </w:t>
      </w:r>
      <w:sdt>
        <w:sdtPr>
          <w:rPr>
            <w:rFonts w:asciiTheme="majorBidi" w:eastAsia="Calibri" w:hAnsiTheme="majorBidi" w:cstheme="majorBidi"/>
            <w:color w:val="000000"/>
            <w:lang w:val="en-US"/>
          </w:rPr>
          <w:tag w:val="MENDELEY_CITATION_v3_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"/>
          <w:id w:val="-262454680"/>
          <w:placeholder>
            <w:docPart w:val="56E6C7899B354C57BC2C872F98938194"/>
          </w:placeholder>
        </w:sdtPr>
        <w:sdtContent>
          <w:r w:rsidR="00435392" w:rsidRPr="00435392">
            <w:rPr>
              <w:rFonts w:asciiTheme="majorBidi" w:eastAsia="Calibri" w:hAnsiTheme="majorBidi" w:cstheme="majorBidi"/>
              <w:color w:val="000000"/>
              <w:lang w:val="en-US"/>
            </w:rPr>
            <w:t>[52]</w:t>
          </w:r>
        </w:sdtContent>
      </w:sdt>
      <w:r w:rsidRPr="008E7283">
        <w:rPr>
          <w:rFonts w:asciiTheme="majorBidi" w:eastAsia="Calibri" w:hAnsiTheme="majorBidi" w:cstheme="majorBidi"/>
          <w:lang w:val="en-US"/>
        </w:rPr>
        <w:t>.</w:t>
      </w:r>
    </w:p>
    <w:tbl>
      <w:tblPr>
        <w:tblW w:w="9589" w:type="dxa"/>
        <w:jc w:val="center"/>
        <w:tblCellMar>
          <w:left w:w="0" w:type="dxa"/>
          <w:right w:w="0" w:type="dxa"/>
        </w:tblCellMar>
        <w:tblLook w:val="04A0" w:firstRow="1" w:lastRow="0" w:firstColumn="1" w:lastColumn="0" w:noHBand="0" w:noVBand="1"/>
      </w:tblPr>
      <w:tblGrid>
        <w:gridCol w:w="8547"/>
        <w:gridCol w:w="1042"/>
      </w:tblGrid>
      <w:tr w:rsidR="007F5CBC" w:rsidRPr="008E7283" w14:paraId="20C8765C" w14:textId="77777777" w:rsidTr="007D7EBC">
        <w:trPr>
          <w:trHeight w:val="526"/>
          <w:jc w:val="center"/>
        </w:trPr>
        <w:tc>
          <w:tcPr>
            <w:tcW w:w="8547" w:type="dxa"/>
          </w:tcPr>
          <w:p w14:paraId="76771D35" w14:textId="007E5C2F" w:rsidR="007F5CBC" w:rsidRPr="008E7283" w:rsidRDefault="007F5CBC" w:rsidP="009D23B7">
            <w:pPr>
              <w:pStyle w:val="MDPI39equation"/>
              <w:spacing w:line="480" w:lineRule="auto"/>
              <w:rPr>
                <w:rFonts w:asciiTheme="majorBidi" w:hAnsiTheme="majorBidi" w:cstheme="majorBidi"/>
              </w:rPr>
            </w:pPr>
            <m:oMathPara>
              <m:oMath>
                <m:r>
                  <w:rPr>
                    <w:rFonts w:ascii="Cambria Math" w:eastAsia="Calibri" w:hAnsi="Cambria Math" w:cstheme="majorBidi"/>
                  </w:rPr>
                  <m:t>f</m:t>
                </m:r>
                <m:d>
                  <m:dPr>
                    <m:ctrlPr>
                      <w:rPr>
                        <w:rFonts w:ascii="Cambria Math" w:eastAsia="Calibri" w:hAnsi="Cambria Math" w:cstheme="majorBidi"/>
                        <w:i/>
                      </w:rPr>
                    </m:ctrlPr>
                  </m:dPr>
                  <m:e>
                    <m:r>
                      <w:rPr>
                        <w:rFonts w:ascii="Cambria Math" w:eastAsia="Calibri" w:hAnsi="Cambria Math" w:cstheme="majorBidi"/>
                      </w:rPr>
                      <m:t>x</m:t>
                    </m:r>
                  </m:e>
                </m:d>
                <m:r>
                  <w:rPr>
                    <w:rFonts w:ascii="Cambria Math" w:eastAsia="Calibri" w:hAnsi="Cambria Math" w:cstheme="majorBidi"/>
                  </w:rPr>
                  <m:t>=</m:t>
                </m:r>
                <m:r>
                  <m:rPr>
                    <m:sty m:val="p"/>
                  </m:rPr>
                  <w:rPr>
                    <w:rFonts w:ascii="Cambria Math" w:eastAsia="Calibri" w:hAnsi="Cambria Math" w:cstheme="majorBidi"/>
                  </w:rPr>
                  <m:t>max⁡</m:t>
                </m:r>
                <m:r>
                  <w:rPr>
                    <w:rFonts w:ascii="Cambria Math" w:eastAsia="Calibri" w:hAnsi="Cambria Math" w:cstheme="majorBidi"/>
                  </w:rPr>
                  <m:t>(0,x)</m:t>
                </m:r>
              </m:oMath>
            </m:oMathPara>
          </w:p>
        </w:tc>
        <w:tc>
          <w:tcPr>
            <w:tcW w:w="1042" w:type="dxa"/>
            <w:vAlign w:val="center"/>
          </w:tcPr>
          <w:p w14:paraId="52A8621B" w14:textId="2A3D09C5" w:rsidR="007F5CBC" w:rsidRPr="008E7283" w:rsidRDefault="007F5CBC" w:rsidP="009D23B7">
            <w:pPr>
              <w:pStyle w:val="MDPI39equation"/>
              <w:spacing w:line="480" w:lineRule="auto"/>
              <w:rPr>
                <w:rFonts w:asciiTheme="majorBidi" w:eastAsia="Calibri" w:hAnsiTheme="majorBidi" w:cstheme="majorBidi"/>
                <w:snapToGrid/>
                <w:color w:val="auto"/>
                <w:sz w:val="24"/>
                <w:lang w:val="en-GB" w:eastAsia="en-US" w:bidi="ar-SA"/>
              </w:rPr>
            </w:pPr>
            <w:r w:rsidRPr="008E7283">
              <w:rPr>
                <w:rFonts w:asciiTheme="majorBidi" w:eastAsia="Calibri" w:hAnsiTheme="majorBidi" w:cstheme="majorBidi"/>
                <w:snapToGrid/>
                <w:color w:val="auto"/>
                <w:sz w:val="24"/>
                <w:lang w:val="en-GB" w:eastAsia="en-US" w:bidi="ar-SA"/>
              </w:rPr>
              <w:t>(5)</w:t>
            </w:r>
          </w:p>
        </w:tc>
      </w:tr>
    </w:tbl>
    <w:p w14:paraId="221370CE" w14:textId="53A47FDF" w:rsidR="00C937F3" w:rsidRPr="008E7283" w:rsidRDefault="00C937F3">
      <w:pPr>
        <w:pStyle w:val="ListParagraph"/>
        <w:numPr>
          <w:ilvl w:val="0"/>
          <w:numId w:val="3"/>
        </w:numPr>
        <w:jc w:val="both"/>
        <w:rPr>
          <w:rFonts w:asciiTheme="majorBidi" w:hAnsiTheme="majorBidi" w:cstheme="majorBidi"/>
        </w:rPr>
      </w:pPr>
      <w:r w:rsidRPr="008E7283">
        <w:rPr>
          <w:rFonts w:asciiTheme="majorBidi" w:hAnsiTheme="majorBidi" w:cstheme="majorBidi"/>
          <w:b/>
          <w:szCs w:val="24"/>
          <w:lang w:bidi="ar-EG"/>
        </w:rPr>
        <w:t>Fully connected layer</w:t>
      </w:r>
      <w:r w:rsidRPr="008E7283">
        <w:rPr>
          <w:rFonts w:asciiTheme="majorBidi" w:hAnsiTheme="majorBidi" w:cstheme="majorBidi"/>
          <w:szCs w:val="24"/>
          <w:lang w:bidi="ar-EG"/>
        </w:rPr>
        <w:t>: This layer represents the classifier of CNN. it’s located at the end of CNN where each node of this layer is connected to all node</w:t>
      </w:r>
      <w:r w:rsidR="00DB4CCD" w:rsidRPr="008E7283">
        <w:rPr>
          <w:rFonts w:asciiTheme="majorBidi" w:hAnsiTheme="majorBidi" w:cstheme="majorBidi"/>
          <w:szCs w:val="24"/>
          <w:lang w:bidi="ar-EG"/>
        </w:rPr>
        <w:t>s</w:t>
      </w:r>
      <w:r w:rsidRPr="008E7283">
        <w:rPr>
          <w:rFonts w:asciiTheme="majorBidi" w:hAnsiTheme="majorBidi" w:cstheme="majorBidi"/>
          <w:szCs w:val="24"/>
          <w:lang w:bidi="ar-EG"/>
        </w:rPr>
        <w:t xml:space="preserve"> of </w:t>
      </w:r>
      <w:r w:rsidR="00DB4CCD" w:rsidRPr="008E7283">
        <w:rPr>
          <w:rFonts w:asciiTheme="majorBidi" w:hAnsiTheme="majorBidi" w:cstheme="majorBidi"/>
          <w:szCs w:val="24"/>
          <w:lang w:bidi="ar-EG"/>
        </w:rPr>
        <w:t xml:space="preserve">the </w:t>
      </w:r>
      <w:r w:rsidRPr="008E7283">
        <w:rPr>
          <w:rFonts w:asciiTheme="majorBidi" w:hAnsiTheme="majorBidi" w:cstheme="majorBidi"/>
          <w:szCs w:val="24"/>
          <w:lang w:bidi="ar-EG"/>
        </w:rPr>
        <w:t>p</w:t>
      </w:r>
      <w:r w:rsidR="00DB4CCD" w:rsidRPr="008E7283">
        <w:rPr>
          <w:rFonts w:asciiTheme="majorBidi" w:hAnsiTheme="majorBidi" w:cstheme="majorBidi"/>
          <w:szCs w:val="24"/>
          <w:lang w:bidi="ar-EG"/>
        </w:rPr>
        <w:t>re</w:t>
      </w:r>
      <w:r w:rsidRPr="008E7283">
        <w:rPr>
          <w:rFonts w:asciiTheme="majorBidi" w:hAnsiTheme="majorBidi" w:cstheme="majorBidi"/>
          <w:szCs w:val="24"/>
          <w:lang w:bidi="ar-EG"/>
        </w:rPr>
        <w:t xml:space="preserve">vious layer as shown in </w:t>
      </w:r>
      <w:r w:rsidRPr="008E7283">
        <w:rPr>
          <w:rFonts w:asciiTheme="majorBidi" w:hAnsiTheme="majorBidi" w:cstheme="majorBidi"/>
          <w:b/>
          <w:bCs/>
          <w:szCs w:val="24"/>
          <w:lang w:bidi="ar-EG"/>
        </w:rPr>
        <w:t>Figure 13</w:t>
      </w:r>
      <w:r w:rsidRPr="008E7283">
        <w:rPr>
          <w:rFonts w:asciiTheme="majorBidi" w:hAnsiTheme="majorBidi" w:cstheme="majorBidi"/>
          <w:szCs w:val="24"/>
          <w:lang w:bidi="ar-EG"/>
        </w:rPr>
        <w:t xml:space="preserve">. It is responsible for learning and mapping </w:t>
      </w:r>
      <w:r w:rsidRPr="008E7283">
        <w:rPr>
          <w:rFonts w:asciiTheme="majorBidi" w:hAnsiTheme="majorBidi" w:cstheme="majorBidi"/>
          <w:szCs w:val="24"/>
          <w:lang w:bidi="ar-EG"/>
        </w:rPr>
        <w:lastRenderedPageBreak/>
        <w:t>the high-level features extracted by the preceding convolutional and pooling layers to the desired output classes or predictions.</w:t>
      </w:r>
    </w:p>
    <w:p w14:paraId="5EDB495A" w14:textId="77777777" w:rsidR="00C937F3" w:rsidRPr="008E7283" w:rsidRDefault="00C937F3" w:rsidP="00C937F3">
      <w:pPr>
        <w:pStyle w:val="ListParagraph"/>
        <w:keepNext/>
        <w:jc w:val="center"/>
        <w:rPr>
          <w:rFonts w:asciiTheme="majorBidi" w:hAnsiTheme="majorBidi" w:cstheme="majorBidi"/>
        </w:rPr>
      </w:pPr>
      <w:r w:rsidRPr="008E7283">
        <w:rPr>
          <w:rFonts w:asciiTheme="majorBidi" w:hAnsiTheme="majorBidi" w:cstheme="majorBidi"/>
          <w:noProof/>
        </w:rPr>
        <w:drawing>
          <wp:inline distT="0" distB="0" distL="0" distR="0" wp14:anchorId="51855611" wp14:editId="4FBBEB2A">
            <wp:extent cx="1705970" cy="2226444"/>
            <wp:effectExtent l="0" t="0" r="0" b="0"/>
            <wp:docPr id="189276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83" t="2786" r="-383" b="2205"/>
                    <a:stretch/>
                  </pic:blipFill>
                  <pic:spPr bwMode="auto">
                    <a:xfrm>
                      <a:off x="0" y="0"/>
                      <a:ext cx="1706939" cy="2227709"/>
                    </a:xfrm>
                    <a:prstGeom prst="rect">
                      <a:avLst/>
                    </a:prstGeom>
                    <a:noFill/>
                    <a:ln>
                      <a:noFill/>
                    </a:ln>
                    <a:extLst>
                      <a:ext uri="{53640926-AAD7-44D8-BBD7-CCE9431645EC}">
                        <a14:shadowObscured xmlns:a14="http://schemas.microsoft.com/office/drawing/2010/main"/>
                      </a:ext>
                    </a:extLst>
                  </pic:spPr>
                </pic:pic>
              </a:graphicData>
            </a:graphic>
          </wp:inline>
        </w:drawing>
      </w:r>
    </w:p>
    <w:p w14:paraId="1D99FC95" w14:textId="794F7FDC" w:rsidR="00C937F3" w:rsidRPr="008E7283" w:rsidRDefault="00C937F3" w:rsidP="003A0641">
      <w:pPr>
        <w:pStyle w:val="Caption"/>
        <w:jc w:val="both"/>
        <w:rPr>
          <w:rFonts w:asciiTheme="majorBidi" w:hAnsiTheme="majorBidi" w:cstheme="majorBidi"/>
          <w:szCs w:val="22"/>
          <w:lang w:val="en-US"/>
        </w:rPr>
      </w:pPr>
      <w:bookmarkStart w:id="73" w:name="_Toc160389705"/>
      <w:r w:rsidRPr="008E7283">
        <w:rPr>
          <w:rFonts w:asciiTheme="majorBidi" w:hAnsiTheme="majorBidi" w:cstheme="majorBidi"/>
        </w:rPr>
        <w:t xml:space="preserve">Figure </w:t>
      </w:r>
      <w:r w:rsidRPr="008E7283">
        <w:rPr>
          <w:rFonts w:asciiTheme="majorBidi" w:hAnsiTheme="majorBidi" w:cstheme="majorBidi"/>
        </w:rPr>
        <w:fldChar w:fldCharType="begin"/>
      </w:r>
      <w:r w:rsidRPr="008E7283">
        <w:rPr>
          <w:rFonts w:asciiTheme="majorBidi" w:hAnsiTheme="majorBidi" w:cstheme="majorBidi"/>
        </w:rPr>
        <w:instrText xml:space="preserve"> SEQ Figure \* ARABIC </w:instrText>
      </w:r>
      <w:r w:rsidRPr="008E7283">
        <w:rPr>
          <w:rFonts w:asciiTheme="majorBidi" w:hAnsiTheme="majorBidi" w:cstheme="majorBidi"/>
        </w:rPr>
        <w:fldChar w:fldCharType="separate"/>
      </w:r>
      <w:r w:rsidR="00FC1B2C">
        <w:rPr>
          <w:rFonts w:asciiTheme="majorBidi" w:hAnsiTheme="majorBidi" w:cstheme="majorBidi"/>
        </w:rPr>
        <w:t>13</w:t>
      </w:r>
      <w:r w:rsidRPr="008E7283">
        <w:rPr>
          <w:rFonts w:asciiTheme="majorBidi" w:hAnsiTheme="majorBidi" w:cstheme="majorBidi"/>
        </w:rPr>
        <w:fldChar w:fldCharType="end"/>
      </w:r>
      <w:r w:rsidRPr="008E7283">
        <w:rPr>
          <w:rFonts w:asciiTheme="majorBidi" w:hAnsiTheme="majorBidi" w:cstheme="majorBidi"/>
          <w:lang w:val="en-US"/>
        </w:rPr>
        <w:t xml:space="preserve">: </w:t>
      </w:r>
      <w:r w:rsidR="003A0641" w:rsidRPr="008E7283">
        <w:rPr>
          <w:rFonts w:asciiTheme="majorBidi" w:hAnsiTheme="majorBidi" w:cstheme="majorBidi"/>
          <w:b w:val="0"/>
          <w:bCs/>
          <w:lang w:val="en-US"/>
        </w:rPr>
        <w:t>The Fully-connected layer, an essential component in CNN for finalizing the classification of defects</w:t>
      </w:r>
      <w:r w:rsidR="00E65D19" w:rsidRPr="008E7283">
        <w:rPr>
          <w:rFonts w:asciiTheme="majorBidi" w:hAnsiTheme="majorBidi" w:cstheme="majorBidi"/>
          <w:b w:val="0"/>
          <w:bCs/>
          <w:lang w:val="en-US"/>
        </w:rPr>
        <w:t>.</w:t>
      </w:r>
      <w:bookmarkEnd w:id="73"/>
    </w:p>
    <w:p w14:paraId="1A397A3A" w14:textId="292ABFD1" w:rsidR="00C937F3" w:rsidRPr="008E7283" w:rsidRDefault="00C937F3" w:rsidP="00C937F3">
      <w:pPr>
        <w:pStyle w:val="ListParagraph"/>
        <w:jc w:val="both"/>
        <w:rPr>
          <w:rFonts w:asciiTheme="majorBidi" w:hAnsiTheme="majorBidi" w:cstheme="majorBidi"/>
          <w:szCs w:val="24"/>
          <w:lang w:bidi="ar-EG"/>
        </w:rPr>
      </w:pPr>
      <w:r w:rsidRPr="008E7283">
        <w:rPr>
          <w:rFonts w:asciiTheme="majorBidi" w:hAnsiTheme="majorBidi" w:cstheme="majorBidi"/>
          <w:szCs w:val="24"/>
          <w:lang w:bidi="ar-EG"/>
        </w:rPr>
        <w:t xml:space="preserve"> The input of this layer is flatted into a one-dimensional array and then performs the calculation as in CNN feedforward propagation. The calculation is repeated for all layers and then an activation function called </w:t>
      </w:r>
      <w:r w:rsidR="00DB4CCD" w:rsidRPr="008E7283">
        <w:rPr>
          <w:rFonts w:asciiTheme="majorBidi" w:hAnsiTheme="majorBidi" w:cstheme="majorBidi"/>
          <w:szCs w:val="24"/>
          <w:lang w:bidi="ar-EG"/>
        </w:rPr>
        <w:t xml:space="preserve">the </w:t>
      </w:r>
      <w:r w:rsidRPr="008E7283">
        <w:rPr>
          <w:rFonts w:asciiTheme="majorBidi" w:hAnsiTheme="majorBidi" w:cstheme="majorBidi"/>
          <w:szCs w:val="24"/>
          <w:lang w:bidi="ar-EG"/>
        </w:rPr>
        <w:t xml:space="preserve">“softmax activation function” is used to calculate the probability of the input to obtain the particular class. The softmax activation function formula is as follows </w:t>
      </w:r>
      <w:sdt>
        <w:sdtPr>
          <w:rPr>
            <w:rFonts w:asciiTheme="majorBidi" w:hAnsiTheme="majorBidi" w:cstheme="majorBidi"/>
            <w:color w:val="000000"/>
            <w:szCs w:val="24"/>
            <w:lang w:bidi="ar-EG"/>
          </w:rPr>
          <w:tag w:val="MENDELEY_CITATION_v3_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"/>
          <w:id w:val="1240445582"/>
          <w:placeholder>
            <w:docPart w:val="56E6C7899B354C57BC2C872F98938194"/>
          </w:placeholder>
        </w:sdtPr>
        <w:sdtContent>
          <w:r w:rsidR="00435392" w:rsidRPr="00435392">
            <w:rPr>
              <w:rFonts w:asciiTheme="majorBidi" w:hAnsiTheme="majorBidi" w:cstheme="majorBidi"/>
              <w:color w:val="000000"/>
              <w:szCs w:val="24"/>
              <w:lang w:bidi="ar-EG"/>
            </w:rPr>
            <w:t>[27]</w:t>
          </w:r>
        </w:sdtContent>
      </w:sdt>
      <w:r w:rsidRPr="008E7283">
        <w:rPr>
          <w:rFonts w:asciiTheme="majorBidi" w:hAnsiTheme="majorBidi" w:cstheme="majorBidi"/>
          <w:szCs w:val="24"/>
          <w:lang w:bidi="ar-EG"/>
        </w:rPr>
        <w:t>:</w:t>
      </w:r>
    </w:p>
    <w:tbl>
      <w:tblPr>
        <w:tblW w:w="9589" w:type="dxa"/>
        <w:jc w:val="center"/>
        <w:tblCellMar>
          <w:left w:w="0" w:type="dxa"/>
          <w:right w:w="0" w:type="dxa"/>
        </w:tblCellMar>
        <w:tblLook w:val="04A0" w:firstRow="1" w:lastRow="0" w:firstColumn="1" w:lastColumn="0" w:noHBand="0" w:noVBand="1"/>
      </w:tblPr>
      <w:tblGrid>
        <w:gridCol w:w="8547"/>
        <w:gridCol w:w="1042"/>
      </w:tblGrid>
      <w:tr w:rsidR="009D23B7" w:rsidRPr="008E7283" w14:paraId="037F8B94" w14:textId="77777777" w:rsidTr="007D7EBC">
        <w:trPr>
          <w:trHeight w:val="526"/>
          <w:jc w:val="center"/>
        </w:trPr>
        <w:tc>
          <w:tcPr>
            <w:tcW w:w="8547" w:type="dxa"/>
          </w:tcPr>
          <w:p w14:paraId="60F7D83E" w14:textId="52D698F2" w:rsidR="009D23B7" w:rsidRPr="008E7283" w:rsidRDefault="00000000" w:rsidP="002A4427">
            <w:pPr>
              <w:pStyle w:val="MDPI39equation"/>
              <w:spacing w:line="480" w:lineRule="auto"/>
              <w:rPr>
                <w:rFonts w:asciiTheme="majorBidi" w:hAnsiTheme="majorBidi" w:cstheme="majorBidi"/>
              </w:rPr>
            </w:pPr>
            <m:oMathPara>
              <m:oMath>
                <m:sSub>
                  <m:sSubPr>
                    <m:ctrlPr>
                      <w:rPr>
                        <w:rFonts w:ascii="Cambria Math" w:eastAsia="Calibri" w:hAnsi="Cambria Math" w:cstheme="majorBidi"/>
                        <w:i/>
                      </w:rPr>
                    </m:ctrlPr>
                  </m:sSubPr>
                  <m:e>
                    <m:r>
                      <w:rPr>
                        <w:rFonts w:ascii="Cambria Math" w:eastAsia="Calibri" w:hAnsi="Cambria Math" w:cstheme="majorBidi"/>
                      </w:rPr>
                      <m:t>σ</m:t>
                    </m:r>
                    <m:d>
                      <m:dPr>
                        <m:ctrlPr>
                          <w:rPr>
                            <w:rFonts w:ascii="Cambria Math" w:eastAsia="Calibri" w:hAnsi="Cambria Math" w:cstheme="majorBidi"/>
                            <w:i/>
                          </w:rPr>
                        </m:ctrlPr>
                      </m:dPr>
                      <m:e>
                        <m:acc>
                          <m:accPr>
                            <m:chr m:val="⃗"/>
                            <m:ctrlPr>
                              <w:rPr>
                                <w:rFonts w:ascii="Cambria Math" w:eastAsia="Calibri" w:hAnsi="Cambria Math" w:cstheme="majorBidi"/>
                                <w:i/>
                              </w:rPr>
                            </m:ctrlPr>
                          </m:accPr>
                          <m:e>
                            <m:r>
                              <w:rPr>
                                <w:rFonts w:ascii="Cambria Math" w:eastAsia="Calibri" w:hAnsi="Cambria Math" w:cstheme="majorBidi"/>
                              </w:rPr>
                              <m:t>z</m:t>
                            </m:r>
                          </m:e>
                        </m:acc>
                      </m:e>
                    </m:d>
                  </m:e>
                  <m:sub>
                    <m:r>
                      <w:rPr>
                        <w:rFonts w:ascii="Cambria Math" w:eastAsia="Calibri" w:hAnsi="Cambria Math" w:cstheme="majorBidi"/>
                      </w:rPr>
                      <m:t>i</m:t>
                    </m:r>
                  </m:sub>
                </m:sSub>
                <m:r>
                  <w:rPr>
                    <w:rFonts w:ascii="Cambria Math" w:eastAsia="Calibri" w:hAnsi="Cambria Math" w:cstheme="majorBidi"/>
                  </w:rPr>
                  <m:t>=</m:t>
                </m:r>
                <m:f>
                  <m:fPr>
                    <m:ctrlPr>
                      <w:rPr>
                        <w:rFonts w:ascii="Cambria Math" w:eastAsia="Calibri" w:hAnsi="Cambria Math" w:cstheme="majorBidi"/>
                      </w:rPr>
                    </m:ctrlPr>
                  </m:fPr>
                  <m:num>
                    <m:sSup>
                      <m:sSupPr>
                        <m:ctrlPr>
                          <w:rPr>
                            <w:rFonts w:ascii="Cambria Math" w:eastAsia="Calibri" w:hAnsi="Cambria Math" w:cstheme="majorBidi"/>
                            <w:i/>
                          </w:rPr>
                        </m:ctrlPr>
                      </m:sSupPr>
                      <m:e>
                        <m:r>
                          <w:rPr>
                            <w:rFonts w:ascii="Cambria Math" w:eastAsia="Calibri" w:hAnsi="Cambria Math" w:cstheme="majorBidi"/>
                          </w:rPr>
                          <m:t>e</m:t>
                        </m:r>
                      </m:e>
                      <m:sup>
                        <m:sSub>
                          <m:sSubPr>
                            <m:ctrlPr>
                              <w:rPr>
                                <w:rFonts w:ascii="Cambria Math" w:eastAsia="Calibri" w:hAnsi="Cambria Math" w:cstheme="majorBidi"/>
                                <w:i/>
                              </w:rPr>
                            </m:ctrlPr>
                          </m:sSubPr>
                          <m:e>
                            <m:r>
                              <w:rPr>
                                <w:rFonts w:ascii="Cambria Math" w:eastAsia="Calibri" w:hAnsi="Cambria Math" w:cstheme="majorBidi"/>
                              </w:rPr>
                              <m:t>z</m:t>
                            </m:r>
                          </m:e>
                          <m:sub>
                            <m:r>
                              <w:rPr>
                                <w:rFonts w:ascii="Cambria Math" w:eastAsia="Calibri" w:hAnsi="Cambria Math" w:cstheme="majorBidi"/>
                              </w:rPr>
                              <m:t>i</m:t>
                            </m:r>
                          </m:sub>
                        </m:sSub>
                      </m:sup>
                    </m:sSup>
                  </m:num>
                  <m:den>
                    <m:nary>
                      <m:naryPr>
                        <m:chr m:val="∑"/>
                        <m:limLoc m:val="undOvr"/>
                        <m:ctrlPr>
                          <w:rPr>
                            <w:rFonts w:ascii="Cambria Math" w:eastAsia="Calibri" w:hAnsi="Cambria Math" w:cstheme="majorBidi"/>
                            <w:i/>
                          </w:rPr>
                        </m:ctrlPr>
                      </m:naryPr>
                      <m:sub>
                        <m:r>
                          <w:rPr>
                            <w:rFonts w:ascii="Cambria Math" w:eastAsia="Calibri" w:hAnsi="Cambria Math" w:cstheme="majorBidi"/>
                          </w:rPr>
                          <m:t>j</m:t>
                        </m:r>
                      </m:sub>
                      <m:sup>
                        <m:r>
                          <w:rPr>
                            <w:rFonts w:ascii="Cambria Math" w:eastAsia="Calibri" w:hAnsi="Cambria Math" w:cstheme="majorBidi"/>
                          </w:rPr>
                          <m:t>k</m:t>
                        </m:r>
                      </m:sup>
                      <m:e>
                        <m:sSup>
                          <m:sSupPr>
                            <m:ctrlPr>
                              <w:rPr>
                                <w:rFonts w:ascii="Cambria Math" w:eastAsia="Calibri" w:hAnsi="Cambria Math" w:cstheme="majorBidi"/>
                                <w:i/>
                              </w:rPr>
                            </m:ctrlPr>
                          </m:sSupPr>
                          <m:e>
                            <m:r>
                              <w:rPr>
                                <w:rFonts w:ascii="Cambria Math" w:eastAsia="Calibri" w:hAnsi="Cambria Math" w:cstheme="majorBidi"/>
                              </w:rPr>
                              <m:t>e</m:t>
                            </m:r>
                          </m:e>
                          <m:sup>
                            <m:sSub>
                              <m:sSubPr>
                                <m:ctrlPr>
                                  <w:rPr>
                                    <w:rFonts w:ascii="Cambria Math" w:eastAsia="Calibri" w:hAnsi="Cambria Math" w:cstheme="majorBidi"/>
                                    <w:i/>
                                  </w:rPr>
                                </m:ctrlPr>
                              </m:sSubPr>
                              <m:e>
                                <m:r>
                                  <w:rPr>
                                    <w:rFonts w:ascii="Cambria Math" w:eastAsia="Calibri" w:hAnsi="Cambria Math" w:cstheme="majorBidi"/>
                                  </w:rPr>
                                  <m:t>z</m:t>
                                </m:r>
                              </m:e>
                              <m:sub>
                                <m:r>
                                  <w:rPr>
                                    <w:rFonts w:ascii="Cambria Math" w:eastAsia="Calibri" w:hAnsi="Cambria Math" w:cstheme="majorBidi"/>
                                  </w:rPr>
                                  <m:t>j</m:t>
                                </m:r>
                              </m:sub>
                            </m:sSub>
                          </m:sup>
                        </m:sSup>
                      </m:e>
                    </m:nary>
                  </m:den>
                </m:f>
              </m:oMath>
            </m:oMathPara>
          </w:p>
        </w:tc>
        <w:tc>
          <w:tcPr>
            <w:tcW w:w="1042" w:type="dxa"/>
            <w:vAlign w:val="center"/>
          </w:tcPr>
          <w:p w14:paraId="1F2FAFFF" w14:textId="09AE56D3" w:rsidR="009D23B7" w:rsidRPr="008E7283" w:rsidRDefault="009D23B7" w:rsidP="002A4427">
            <w:pPr>
              <w:pStyle w:val="MDPI39equation"/>
              <w:spacing w:line="480" w:lineRule="auto"/>
              <w:rPr>
                <w:rFonts w:asciiTheme="majorBidi" w:eastAsia="Calibri" w:hAnsiTheme="majorBidi" w:cstheme="majorBidi"/>
                <w:snapToGrid/>
                <w:color w:val="auto"/>
                <w:sz w:val="24"/>
                <w:lang w:val="en-GB" w:eastAsia="en-US" w:bidi="ar-SA"/>
              </w:rPr>
            </w:pPr>
            <w:r w:rsidRPr="008E7283">
              <w:rPr>
                <w:rFonts w:asciiTheme="majorBidi" w:eastAsia="Calibri" w:hAnsiTheme="majorBidi" w:cstheme="majorBidi"/>
                <w:snapToGrid/>
                <w:color w:val="auto"/>
                <w:sz w:val="24"/>
                <w:lang w:val="en-GB" w:eastAsia="en-US" w:bidi="ar-SA"/>
              </w:rPr>
              <w:t>(6)</w:t>
            </w:r>
          </w:p>
        </w:tc>
      </w:tr>
    </w:tbl>
    <w:p w14:paraId="2AF7AA46" w14:textId="76298F92" w:rsidR="00C937F3" w:rsidRPr="008E7283" w:rsidRDefault="00C937F3" w:rsidP="00C937F3">
      <w:pPr>
        <w:pStyle w:val="ListParagraph"/>
        <w:jc w:val="both"/>
        <w:rPr>
          <w:rFonts w:asciiTheme="majorBidi" w:eastAsia="Calibri" w:hAnsiTheme="majorBidi" w:cstheme="majorBidi"/>
          <w:iCs/>
        </w:rPr>
      </w:pPr>
      <w:r w:rsidRPr="008E7283">
        <w:rPr>
          <w:rFonts w:asciiTheme="majorBidi" w:eastAsia="Calibri" w:hAnsiTheme="majorBidi" w:cstheme="majorBidi"/>
        </w:rPr>
        <w:t xml:space="preserve">Where the </w:t>
      </w:r>
      <m:oMath>
        <m:acc>
          <m:accPr>
            <m:chr m:val="⃗"/>
            <m:ctrlPr>
              <w:rPr>
                <w:rFonts w:ascii="Cambria Math" w:eastAsia="Calibri" w:hAnsi="Cambria Math" w:cstheme="majorBidi"/>
                <w:i/>
              </w:rPr>
            </m:ctrlPr>
          </m:accPr>
          <m:e>
            <m:r>
              <w:rPr>
                <w:rFonts w:ascii="Cambria Math" w:eastAsia="Calibri" w:hAnsi="Cambria Math" w:cstheme="majorBidi"/>
              </w:rPr>
              <m:t>z</m:t>
            </m:r>
          </m:e>
        </m:acc>
      </m:oMath>
      <w:r w:rsidRPr="008E7283">
        <w:rPr>
          <w:rFonts w:asciiTheme="majorBidi" w:eastAsia="Calibri" w:hAnsiTheme="majorBidi" w:cstheme="majorBidi"/>
        </w:rPr>
        <w:t xml:space="preserve"> represent the vector of input, the </w:t>
      </w:r>
      <m:oMath>
        <m:sSup>
          <m:sSupPr>
            <m:ctrlPr>
              <w:rPr>
                <w:rFonts w:ascii="Cambria Math" w:eastAsia="Calibri" w:hAnsi="Cambria Math" w:cstheme="majorBidi"/>
              </w:rPr>
            </m:ctrlPr>
          </m:sSupPr>
          <m:e>
            <m:r>
              <w:rPr>
                <w:rFonts w:ascii="Cambria Math" w:eastAsia="Calibri" w:hAnsi="Cambria Math" w:cstheme="majorBidi"/>
              </w:rPr>
              <m:t>e</m:t>
            </m:r>
          </m:e>
          <m:sup>
            <m:sSub>
              <m:sSubPr>
                <m:ctrlPr>
                  <w:rPr>
                    <w:rFonts w:ascii="Cambria Math" w:eastAsia="Calibri" w:hAnsi="Cambria Math" w:cstheme="majorBidi"/>
                  </w:rPr>
                </m:ctrlPr>
              </m:sSubPr>
              <m:e>
                <m:r>
                  <w:rPr>
                    <w:rFonts w:ascii="Cambria Math" w:eastAsia="Calibri" w:hAnsi="Cambria Math" w:cstheme="majorBidi"/>
                  </w:rPr>
                  <m:t>z</m:t>
                </m:r>
              </m:e>
              <m:sub>
                <m:r>
                  <w:rPr>
                    <w:rFonts w:ascii="Cambria Math" w:eastAsia="Calibri" w:hAnsi="Cambria Math" w:cstheme="majorBidi"/>
                  </w:rPr>
                  <m:t>i</m:t>
                </m:r>
              </m:sub>
            </m:sSub>
          </m:sup>
        </m:sSup>
      </m:oMath>
      <w:r w:rsidRPr="008E7283">
        <w:rPr>
          <w:rFonts w:asciiTheme="majorBidi" w:eastAsia="Calibri" w:hAnsiTheme="majorBidi" w:cstheme="majorBidi"/>
        </w:rPr>
        <w:t xml:space="preserve"> represent the exponential of </w:t>
      </w:r>
      <m:oMath>
        <m:r>
          <w:rPr>
            <w:rFonts w:ascii="Cambria Math" w:eastAsia="Calibri" w:hAnsi="Cambria Math" w:cstheme="majorBidi"/>
          </w:rPr>
          <m:t>i</m:t>
        </m:r>
      </m:oMath>
      <w:r w:rsidRPr="008E7283">
        <w:rPr>
          <w:rFonts w:asciiTheme="majorBidi" w:eastAsia="Calibri" w:hAnsiTheme="majorBidi" w:cstheme="majorBidi"/>
        </w:rPr>
        <w:t xml:space="preserve"> element of the </w:t>
      </w:r>
      <m:oMath>
        <m:acc>
          <m:accPr>
            <m:chr m:val="⃗"/>
            <m:ctrlPr>
              <w:rPr>
                <w:rFonts w:ascii="Cambria Math" w:eastAsia="Calibri" w:hAnsi="Cambria Math" w:cstheme="majorBidi"/>
                <w:i/>
              </w:rPr>
            </m:ctrlPr>
          </m:accPr>
          <m:e>
            <m:r>
              <w:rPr>
                <w:rFonts w:ascii="Cambria Math" w:eastAsia="Calibri" w:hAnsi="Cambria Math" w:cstheme="majorBidi"/>
              </w:rPr>
              <m:t>z</m:t>
            </m:r>
          </m:e>
        </m:acc>
      </m:oMath>
      <w:r w:rsidRPr="008E7283">
        <w:rPr>
          <w:rFonts w:asciiTheme="majorBidi" w:eastAsia="Calibri" w:hAnsiTheme="majorBidi" w:cstheme="majorBidi"/>
        </w:rPr>
        <w:t xml:space="preserve"> and the  </w:t>
      </w:r>
      <m:oMath>
        <m:r>
          <w:rPr>
            <w:rFonts w:ascii="Cambria Math" w:eastAsia="Calibri" w:hAnsi="Cambria Math" w:cstheme="majorBidi"/>
          </w:rPr>
          <m:t>k</m:t>
        </m:r>
      </m:oMath>
      <w:r w:rsidRPr="008E7283">
        <w:rPr>
          <w:rFonts w:asciiTheme="majorBidi" w:eastAsia="Calibri" w:hAnsiTheme="majorBidi" w:cstheme="majorBidi"/>
          <w:iCs/>
        </w:rPr>
        <w:t xml:space="preserve"> represent</w:t>
      </w:r>
      <w:r w:rsidR="00DB4CCD" w:rsidRPr="008E7283">
        <w:rPr>
          <w:rFonts w:asciiTheme="majorBidi" w:eastAsia="Calibri" w:hAnsiTheme="majorBidi" w:cstheme="majorBidi"/>
          <w:iCs/>
        </w:rPr>
        <w:t>s</w:t>
      </w:r>
      <w:r w:rsidRPr="008E7283">
        <w:rPr>
          <w:rFonts w:asciiTheme="majorBidi" w:eastAsia="Calibri" w:hAnsiTheme="majorBidi" w:cstheme="majorBidi"/>
          <w:iCs/>
        </w:rPr>
        <w:t xml:space="preserve"> the number of classes.</w:t>
      </w:r>
    </w:p>
    <w:p w14:paraId="7A4C1093" w14:textId="787DC9AB" w:rsidR="00C937F3" w:rsidRPr="008E7283" w:rsidRDefault="00C937F3">
      <w:pPr>
        <w:pStyle w:val="ListParagraph"/>
        <w:numPr>
          <w:ilvl w:val="0"/>
          <w:numId w:val="3"/>
        </w:numPr>
        <w:spacing w:before="240"/>
        <w:jc w:val="both"/>
        <w:rPr>
          <w:rFonts w:asciiTheme="majorBidi" w:hAnsiTheme="majorBidi" w:cstheme="majorBidi"/>
          <w:color w:val="000000"/>
        </w:rPr>
      </w:pPr>
      <w:r w:rsidRPr="008E7283">
        <w:rPr>
          <w:rFonts w:asciiTheme="majorBidi" w:hAnsiTheme="majorBidi" w:cstheme="majorBidi"/>
          <w:b/>
          <w:szCs w:val="24"/>
          <w:lang w:bidi="ar-EG"/>
        </w:rPr>
        <w:t>Dropout layer</w:t>
      </w:r>
      <w:r w:rsidRPr="008E7283">
        <w:rPr>
          <w:rFonts w:asciiTheme="majorBidi" w:hAnsiTheme="majorBidi" w:cstheme="majorBidi"/>
          <w:szCs w:val="24"/>
          <w:lang w:bidi="ar-EG"/>
        </w:rPr>
        <w:t>: This layer is a regularization technique used to prevent overfitting</w:t>
      </w:r>
      <w:r w:rsidR="002A4427" w:rsidRPr="008E7283">
        <w:rPr>
          <w:rFonts w:asciiTheme="majorBidi" w:hAnsiTheme="majorBidi" w:cstheme="majorBidi"/>
          <w:szCs w:val="24"/>
          <w:lang w:bidi="ar-EG"/>
        </w:rPr>
        <w:t xml:space="preserve"> by breaking the dependencies among neurons and encouraging the network to learn more robust representations that generalize better to new data</w:t>
      </w:r>
      <w:r w:rsidRPr="008E7283">
        <w:rPr>
          <w:rFonts w:asciiTheme="majorBidi" w:hAnsiTheme="majorBidi" w:cstheme="majorBidi"/>
          <w:szCs w:val="24"/>
          <w:lang w:bidi="ar-EG"/>
        </w:rPr>
        <w:t>. It works by randomly setting a fraction of the nodes in a layer to 0 during training, which creates a new and slightly modified network architecture for each run. The dropout probability determines how many nodes are set to 0, and the optimal probability depends on the layer type. For the input layer, a dropout probability close to one is optimal, while for hidden layers, a probability close to 50% leads to better results</w:t>
      </w:r>
      <w:sdt>
        <w:sdtPr>
          <w:rPr>
            <w:rFonts w:asciiTheme="majorBidi" w:hAnsiTheme="majorBidi" w:cstheme="majorBidi"/>
            <w:color w:val="000000"/>
            <w:szCs w:val="24"/>
            <w:lang w:bidi="ar-EG"/>
          </w:rPr>
          <w:tag w:val="MENDELEY_CITATION_v3_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"/>
          <w:id w:val="1872653443"/>
          <w:placeholder>
            <w:docPart w:val="56E6C7899B354C57BC2C872F98938194"/>
          </w:placeholder>
        </w:sdtPr>
        <w:sdtContent>
          <w:r w:rsidR="00435392" w:rsidRPr="00435392">
            <w:rPr>
              <w:rFonts w:asciiTheme="majorBidi" w:hAnsiTheme="majorBidi" w:cstheme="majorBidi"/>
              <w:color w:val="000000"/>
              <w:szCs w:val="24"/>
              <w:lang w:bidi="ar-EG"/>
            </w:rPr>
            <w:t>[53]</w:t>
          </w:r>
        </w:sdtContent>
      </w:sdt>
      <w:r w:rsidRPr="008E7283">
        <w:rPr>
          <w:rFonts w:asciiTheme="majorBidi" w:hAnsiTheme="majorBidi" w:cstheme="majorBidi"/>
          <w:szCs w:val="24"/>
          <w:lang w:bidi="ar-EG"/>
        </w:rPr>
        <w:t>.</w:t>
      </w:r>
    </w:p>
    <w:p w14:paraId="71406585" w14:textId="270A915C" w:rsidR="00272D79" w:rsidRPr="008E7283" w:rsidRDefault="00272D79" w:rsidP="0096668A">
      <w:pPr>
        <w:rPr>
          <w:rFonts w:asciiTheme="majorBidi" w:hAnsiTheme="majorBidi" w:cstheme="majorBidi"/>
        </w:rPr>
        <w:sectPr w:rsidR="00272D79" w:rsidRPr="008E7283" w:rsidSect="00FB7FC9">
          <w:headerReference w:type="default" r:id="rId36"/>
          <w:type w:val="continuous"/>
          <w:pgSz w:w="11906" w:h="16838"/>
          <w:pgMar w:top="1701" w:right="1701" w:bottom="1701" w:left="1701" w:header="709" w:footer="709" w:gutter="0"/>
          <w:cols w:space="720"/>
        </w:sectPr>
      </w:pPr>
    </w:p>
    <w:p w14:paraId="12BCC9CD" w14:textId="2E4ED9E0" w:rsidR="006109C7" w:rsidRPr="008E7283" w:rsidRDefault="00C21BBA" w:rsidP="00801ADF">
      <w:pPr>
        <w:pStyle w:val="Heading1"/>
        <w:rPr>
          <w:rFonts w:asciiTheme="majorBidi" w:hAnsiTheme="majorBidi"/>
        </w:rPr>
      </w:pPr>
      <w:bookmarkStart w:id="74" w:name="_Toc160389659"/>
      <w:bookmarkStart w:id="75" w:name="_Hlk151553095"/>
      <w:r w:rsidRPr="008E7283">
        <w:rPr>
          <w:rFonts w:asciiTheme="majorBidi" w:hAnsiTheme="majorBidi"/>
        </w:rPr>
        <w:lastRenderedPageBreak/>
        <w:t>Data</w:t>
      </w:r>
      <w:r w:rsidR="004543C6" w:rsidRPr="008E7283">
        <w:rPr>
          <w:rFonts w:asciiTheme="majorBidi" w:hAnsiTheme="majorBidi"/>
        </w:rPr>
        <w:t xml:space="preserve">set </w:t>
      </w:r>
      <w:r w:rsidR="005B3C81" w:rsidRPr="008E7283">
        <w:rPr>
          <w:rFonts w:asciiTheme="majorBidi" w:hAnsiTheme="majorBidi"/>
        </w:rPr>
        <w:t xml:space="preserve">And Data </w:t>
      </w:r>
      <w:r w:rsidR="00AE1DBF" w:rsidRPr="008E7283">
        <w:rPr>
          <w:rFonts w:asciiTheme="majorBidi" w:hAnsiTheme="majorBidi"/>
        </w:rPr>
        <w:t>Pre-processing</w:t>
      </w:r>
      <w:bookmarkEnd w:id="74"/>
      <w:r w:rsidR="005B3C81" w:rsidRPr="008E7283">
        <w:rPr>
          <w:rFonts w:asciiTheme="majorBidi" w:hAnsiTheme="majorBidi"/>
        </w:rPr>
        <w:t xml:space="preserve"> </w:t>
      </w:r>
    </w:p>
    <w:bookmarkEnd w:id="75"/>
    <w:p w14:paraId="7C753A13" w14:textId="3BDF2299" w:rsidR="0084711A" w:rsidRPr="008E7283" w:rsidRDefault="00462909" w:rsidP="0084711A">
      <w:pPr>
        <w:jc w:val="both"/>
        <w:rPr>
          <w:rFonts w:asciiTheme="majorBidi" w:hAnsiTheme="majorBidi" w:cstheme="majorBidi"/>
          <w:lang w:val="en-US"/>
        </w:rPr>
      </w:pPr>
      <w:r w:rsidRPr="00462909">
        <w:rPr>
          <w:rFonts w:asciiTheme="majorBidi" w:hAnsiTheme="majorBidi" w:cstheme="majorBidi"/>
          <w:lang w:val="en-US"/>
        </w:rPr>
        <w:t>This chapter focuses on the dataset used in the study. It provides a description and analysis of the dataset, highlighting its characteristics. The data pre-processing techniques employed are explained, including data cleaning and extracting, converting images to RGB format, and image resizing. Additionally, data augmentation techniques are discussed, such as increasing defect pattern frequencies and using a mixed defect patterns generator. The chapter concludes with a discussion on categorical encoding techniques.</w:t>
      </w:r>
    </w:p>
    <w:p w14:paraId="08020E2E" w14:textId="57FF693D" w:rsidR="0084711A" w:rsidRPr="008E7283" w:rsidRDefault="0084711A" w:rsidP="0084711A">
      <w:pPr>
        <w:pStyle w:val="Heading2"/>
        <w:rPr>
          <w:rFonts w:asciiTheme="majorBidi" w:hAnsiTheme="majorBidi"/>
        </w:rPr>
      </w:pPr>
      <w:bookmarkStart w:id="76" w:name="_Toc160389660"/>
      <w:r w:rsidRPr="008E7283">
        <w:rPr>
          <w:rFonts w:asciiTheme="majorBidi" w:hAnsiTheme="majorBidi"/>
        </w:rPr>
        <w:t>Dataset Description and Analysis</w:t>
      </w:r>
      <w:bookmarkEnd w:id="76"/>
    </w:p>
    <w:p w14:paraId="39E2FE2D" w14:textId="771CF26F" w:rsidR="004A0E29" w:rsidRPr="008E7283" w:rsidRDefault="004A0E29" w:rsidP="0080771D">
      <w:pPr>
        <w:jc w:val="both"/>
        <w:rPr>
          <w:rFonts w:asciiTheme="majorBidi" w:hAnsiTheme="majorBidi" w:cstheme="majorBidi"/>
        </w:rPr>
      </w:pPr>
      <w:bookmarkStart w:id="77" w:name="_Hlk151553118"/>
      <w:r w:rsidRPr="008E7283">
        <w:rPr>
          <w:rFonts w:asciiTheme="majorBidi" w:hAnsiTheme="majorBidi" w:cstheme="majorBidi"/>
        </w:rPr>
        <w:t>In t</w:t>
      </w:r>
      <w:r w:rsidRPr="008E7283">
        <w:rPr>
          <w:rFonts w:asciiTheme="majorBidi" w:hAnsiTheme="majorBidi" w:cstheme="majorBidi"/>
          <w:lang w:val="en-US"/>
        </w:rPr>
        <w:t xml:space="preserve">his study, a dataset called </w:t>
      </w:r>
      <w:r w:rsidRPr="008E7283">
        <w:rPr>
          <w:rFonts w:asciiTheme="majorBidi" w:hAnsiTheme="majorBidi" w:cstheme="majorBidi"/>
        </w:rPr>
        <w:t>“WM-811k”</w:t>
      </w:r>
      <w:r w:rsidRPr="008E7283">
        <w:rPr>
          <w:rStyle w:val="FootnoteReference"/>
          <w:rFonts w:asciiTheme="majorBidi" w:hAnsiTheme="majorBidi" w:cstheme="majorBidi"/>
        </w:rPr>
        <w:t xml:space="preserve"> </w:t>
      </w:r>
      <w:r w:rsidRPr="008E7283">
        <w:rPr>
          <w:rStyle w:val="FootnoteReference"/>
          <w:rFonts w:asciiTheme="majorBidi" w:hAnsiTheme="majorBidi" w:cstheme="majorBidi"/>
        </w:rPr>
        <w:footnoteReference w:id="8"/>
      </w:r>
      <w:r w:rsidR="00A218DD" w:rsidRPr="008E7283">
        <w:rPr>
          <w:rFonts w:asciiTheme="majorBidi" w:hAnsiTheme="majorBidi" w:cstheme="majorBidi"/>
          <w:lang w:val="en-US" w:bidi="ar-EG"/>
        </w:rPr>
        <w:t xml:space="preserve"> </w:t>
      </w:r>
      <w:r w:rsidRPr="008E7283">
        <w:rPr>
          <w:rFonts w:asciiTheme="majorBidi" w:hAnsiTheme="majorBidi" w:cstheme="majorBidi"/>
          <w:lang w:val="en-US" w:bidi="ar-EG"/>
        </w:rPr>
        <w:t>was used</w:t>
      </w:r>
      <w:r w:rsidR="00A57709" w:rsidRPr="008E7283">
        <w:rPr>
          <w:rFonts w:asciiTheme="majorBidi" w:hAnsiTheme="majorBidi" w:cstheme="majorBidi"/>
          <w:lang w:val="en-US" w:bidi="ar-EG"/>
        </w:rPr>
        <w:t xml:space="preserve"> to derive a new </w:t>
      </w:r>
      <w:r w:rsidR="009A2C17" w:rsidRPr="008E7283">
        <w:rPr>
          <w:rFonts w:asciiTheme="majorBidi" w:hAnsiTheme="majorBidi" w:cstheme="majorBidi"/>
          <w:lang w:val="en-US" w:bidi="ar-EG"/>
        </w:rPr>
        <w:t>balanced</w:t>
      </w:r>
      <w:r w:rsidR="00A57709" w:rsidRPr="008E7283">
        <w:rPr>
          <w:rFonts w:asciiTheme="majorBidi" w:hAnsiTheme="majorBidi" w:cstheme="majorBidi"/>
          <w:lang w:val="en-US" w:bidi="ar-EG"/>
        </w:rPr>
        <w:t xml:space="preserve"> dataset</w:t>
      </w:r>
      <w:r w:rsidRPr="008E7283">
        <w:rPr>
          <w:rFonts w:asciiTheme="majorBidi" w:hAnsiTheme="majorBidi" w:cstheme="majorBidi"/>
          <w:lang w:val="en-US" w:bidi="ar-EG"/>
        </w:rPr>
        <w:t>.</w:t>
      </w:r>
      <w:r w:rsidRPr="008E7283">
        <w:rPr>
          <w:rFonts w:asciiTheme="majorBidi" w:hAnsiTheme="majorBidi" w:cstheme="majorBidi"/>
          <w:lang w:val="en-US"/>
        </w:rPr>
        <w:t xml:space="preserve"> This dataset available under </w:t>
      </w:r>
      <w:r w:rsidR="00DB4CCD" w:rsidRPr="008E7283">
        <w:rPr>
          <w:rFonts w:asciiTheme="majorBidi" w:hAnsiTheme="majorBidi" w:cstheme="majorBidi"/>
          <w:lang w:val="en-US"/>
        </w:rPr>
        <w:t xml:space="preserve">the </w:t>
      </w:r>
      <w:r w:rsidRPr="008E7283">
        <w:rPr>
          <w:rFonts w:asciiTheme="majorBidi" w:hAnsiTheme="majorBidi" w:cstheme="majorBidi"/>
          <w:lang w:val="en-US"/>
        </w:rPr>
        <w:t xml:space="preserve">public domain on </w:t>
      </w:r>
      <w:r w:rsidR="00DB4CCD" w:rsidRPr="008E7283">
        <w:rPr>
          <w:rFonts w:asciiTheme="majorBidi" w:hAnsiTheme="majorBidi" w:cstheme="majorBidi"/>
          <w:lang w:val="en-US"/>
        </w:rPr>
        <w:t xml:space="preserve">the </w:t>
      </w:r>
      <w:r w:rsidRPr="008E7283">
        <w:rPr>
          <w:rFonts w:asciiTheme="majorBidi" w:hAnsiTheme="majorBidi" w:cstheme="majorBidi"/>
          <w:lang w:val="en-US"/>
        </w:rPr>
        <w:t xml:space="preserve">Kaggle website </w:t>
      </w:r>
      <w:r w:rsidRPr="008E7283">
        <w:rPr>
          <w:rFonts w:asciiTheme="majorBidi" w:hAnsiTheme="majorBidi" w:cstheme="majorBidi"/>
        </w:rPr>
        <w:t>consists of nine distinct patterns of wafer defects</w:t>
      </w:r>
      <w:r w:rsidR="00A57709" w:rsidRPr="008E7283">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"/>
          <w:id w:val="92523563"/>
          <w:placeholder>
            <w:docPart w:val="DefaultPlaceholder_-1854013440"/>
          </w:placeholder>
        </w:sdtPr>
        <w:sdtContent>
          <w:r w:rsidR="00435392" w:rsidRPr="00435392">
            <w:rPr>
              <w:rFonts w:asciiTheme="majorBidi" w:hAnsiTheme="majorBidi" w:cstheme="majorBidi"/>
              <w:color w:val="000000"/>
            </w:rPr>
            <w:t>[54]</w:t>
          </w:r>
        </w:sdtContent>
      </w:sdt>
      <w:r w:rsidRPr="008E7283">
        <w:rPr>
          <w:rFonts w:asciiTheme="majorBidi" w:hAnsiTheme="majorBidi" w:cstheme="majorBidi"/>
        </w:rPr>
        <w:t xml:space="preserve">. </w:t>
      </w:r>
      <w:r w:rsidRPr="008E7283">
        <w:rPr>
          <w:rFonts w:asciiTheme="majorBidi" w:hAnsiTheme="majorBidi" w:cstheme="majorBidi"/>
          <w:b/>
          <w:bCs/>
        </w:rPr>
        <w:t xml:space="preserve">Table </w:t>
      </w:r>
      <w:r w:rsidR="009A2C17">
        <w:rPr>
          <w:rFonts w:asciiTheme="majorBidi" w:hAnsiTheme="majorBidi" w:cstheme="majorBidi"/>
          <w:b/>
          <w:bCs/>
        </w:rPr>
        <w:t>4</w:t>
      </w:r>
      <w:r w:rsidRPr="008E7283">
        <w:rPr>
          <w:rFonts w:asciiTheme="majorBidi" w:hAnsiTheme="majorBidi" w:cstheme="majorBidi"/>
        </w:rPr>
        <w:t xml:space="preserve"> </w:t>
      </w:r>
      <w:r w:rsidR="006C447D" w:rsidRPr="008E7283">
        <w:rPr>
          <w:rFonts w:asciiTheme="majorBidi" w:hAnsiTheme="majorBidi" w:cstheme="majorBidi"/>
        </w:rPr>
        <w:t xml:space="preserve">provides detailed information about wafer maps, including their visual representation, size, identification details, usage labels, and the types of defects they may exhibit </w:t>
      </w:r>
      <w:r w:rsidRPr="008E7283">
        <w:rPr>
          <w:rFonts w:asciiTheme="majorBidi" w:hAnsiTheme="majorBidi" w:cstheme="majorBidi"/>
        </w:rPr>
        <w:t>in this dataset.</w:t>
      </w:r>
      <w:bookmarkEnd w:id="77"/>
    </w:p>
    <w:p w14:paraId="495AE4ED" w14:textId="0F3F5797" w:rsidR="00A218DD" w:rsidRPr="008E7283" w:rsidRDefault="00A218DD" w:rsidP="00A218DD">
      <w:pPr>
        <w:pStyle w:val="Caption"/>
        <w:keepNext/>
        <w:rPr>
          <w:rFonts w:asciiTheme="majorBidi" w:hAnsiTheme="majorBidi" w:cstheme="majorBidi"/>
          <w:szCs w:val="22"/>
          <w:lang w:val="en-US"/>
        </w:rPr>
      </w:pPr>
      <w:bookmarkStart w:id="78" w:name="_Toc160389731"/>
      <w:r w:rsidRPr="008E7283">
        <w:rPr>
          <w:rFonts w:asciiTheme="majorBidi" w:hAnsiTheme="majorBidi" w:cstheme="majorBidi"/>
          <w:szCs w:val="22"/>
        </w:rPr>
        <w:t xml:space="preserve">Table </w:t>
      </w:r>
      <w:r w:rsidRPr="008E7283">
        <w:rPr>
          <w:rFonts w:asciiTheme="majorBidi" w:hAnsiTheme="majorBidi" w:cstheme="majorBidi"/>
          <w:szCs w:val="22"/>
        </w:rPr>
        <w:fldChar w:fldCharType="begin"/>
      </w:r>
      <w:r w:rsidRPr="008E7283">
        <w:rPr>
          <w:rFonts w:asciiTheme="majorBidi" w:hAnsiTheme="majorBidi" w:cstheme="majorBidi"/>
          <w:szCs w:val="22"/>
        </w:rPr>
        <w:instrText xml:space="preserve"> SEQ Table \* ARABIC </w:instrText>
      </w:r>
      <w:r w:rsidRPr="008E7283">
        <w:rPr>
          <w:rFonts w:asciiTheme="majorBidi" w:hAnsiTheme="majorBidi" w:cstheme="majorBidi"/>
          <w:szCs w:val="22"/>
        </w:rPr>
        <w:fldChar w:fldCharType="separate"/>
      </w:r>
      <w:r w:rsidR="00FC1B2C">
        <w:rPr>
          <w:rFonts w:asciiTheme="majorBidi" w:hAnsiTheme="majorBidi" w:cstheme="majorBidi"/>
          <w:szCs w:val="22"/>
        </w:rPr>
        <w:t>4</w:t>
      </w:r>
      <w:r w:rsidRPr="008E7283">
        <w:rPr>
          <w:rFonts w:asciiTheme="majorBidi" w:hAnsiTheme="majorBidi" w:cstheme="majorBidi"/>
          <w:szCs w:val="22"/>
        </w:rPr>
        <w:fldChar w:fldCharType="end"/>
      </w:r>
      <w:r w:rsidRPr="008E7283">
        <w:rPr>
          <w:rFonts w:asciiTheme="majorBidi" w:hAnsiTheme="majorBidi" w:cstheme="majorBidi"/>
          <w:szCs w:val="22"/>
          <w:lang w:val="en-US"/>
        </w:rPr>
        <w:t>:</w:t>
      </w:r>
      <w:r w:rsidRPr="008E7283">
        <w:rPr>
          <w:rFonts w:asciiTheme="majorBidi" w:hAnsiTheme="majorBidi" w:cstheme="majorBidi"/>
          <w:szCs w:val="22"/>
        </w:rPr>
        <w:t xml:space="preserve"> </w:t>
      </w:r>
      <w:bookmarkStart w:id="79" w:name="_Hlk151553213"/>
      <w:r w:rsidR="005C4E68" w:rsidRPr="008E7283">
        <w:rPr>
          <w:rFonts w:asciiTheme="majorBidi" w:hAnsiTheme="majorBidi" w:cstheme="majorBidi"/>
          <w:b w:val="0"/>
          <w:bCs/>
          <w:szCs w:val="22"/>
        </w:rPr>
        <w:t xml:space="preserve">The </w:t>
      </w:r>
      <w:r w:rsidR="00DB4901" w:rsidRPr="008E7283">
        <w:rPr>
          <w:rFonts w:asciiTheme="majorBidi" w:hAnsiTheme="majorBidi" w:cstheme="majorBidi"/>
          <w:b w:val="0"/>
          <w:bCs/>
          <w:szCs w:val="22"/>
          <w:lang w:val="en-US"/>
        </w:rPr>
        <w:t>d</w:t>
      </w:r>
      <w:r w:rsidR="005C4E68" w:rsidRPr="008E7283">
        <w:rPr>
          <w:rFonts w:asciiTheme="majorBidi" w:hAnsiTheme="majorBidi" w:cstheme="majorBidi"/>
          <w:b w:val="0"/>
          <w:bCs/>
          <w:szCs w:val="22"/>
          <w:lang w:val="en-US"/>
        </w:rPr>
        <w:t xml:space="preserve">escription of </w:t>
      </w:r>
      <w:r w:rsidR="00DB4901" w:rsidRPr="008E7283">
        <w:rPr>
          <w:rFonts w:asciiTheme="majorBidi" w:hAnsiTheme="majorBidi" w:cstheme="majorBidi"/>
          <w:b w:val="0"/>
          <w:bCs/>
          <w:szCs w:val="22"/>
          <w:lang w:val="en-US"/>
        </w:rPr>
        <w:t>c</w:t>
      </w:r>
      <w:r w:rsidR="005C4E68" w:rsidRPr="008E7283">
        <w:rPr>
          <w:rFonts w:asciiTheme="majorBidi" w:hAnsiTheme="majorBidi" w:cstheme="majorBidi"/>
          <w:b w:val="0"/>
          <w:bCs/>
          <w:szCs w:val="22"/>
          <w:lang w:val="en-US"/>
        </w:rPr>
        <w:t xml:space="preserve">olumns in the “WM-811K” </w:t>
      </w:r>
      <w:r w:rsidR="00DB4901" w:rsidRPr="008E7283">
        <w:rPr>
          <w:rFonts w:asciiTheme="majorBidi" w:hAnsiTheme="majorBidi" w:cstheme="majorBidi"/>
          <w:b w:val="0"/>
          <w:bCs/>
          <w:szCs w:val="22"/>
          <w:lang w:val="en-US"/>
        </w:rPr>
        <w:t>d</w:t>
      </w:r>
      <w:r w:rsidR="005C4E68" w:rsidRPr="008E7283">
        <w:rPr>
          <w:rFonts w:asciiTheme="majorBidi" w:hAnsiTheme="majorBidi" w:cstheme="majorBidi"/>
          <w:b w:val="0"/>
          <w:bCs/>
          <w:szCs w:val="22"/>
          <w:lang w:val="en-US"/>
        </w:rPr>
        <w:t>ataset</w:t>
      </w:r>
      <w:r w:rsidR="00721A22" w:rsidRPr="008E7283">
        <w:rPr>
          <w:rFonts w:asciiTheme="majorBidi" w:hAnsiTheme="majorBidi" w:cstheme="majorBidi"/>
          <w:b w:val="0"/>
          <w:bCs/>
          <w:szCs w:val="22"/>
          <w:lang w:val="en-US"/>
        </w:rPr>
        <w:t>.</w:t>
      </w:r>
      <w:bookmarkEnd w:id="78"/>
    </w:p>
    <w:tbl>
      <w:tblPr>
        <w:tblW w:w="5000" w:type="pct"/>
        <w:jc w:val="center"/>
        <w:tblCellMar>
          <w:left w:w="70" w:type="dxa"/>
          <w:right w:w="70" w:type="dxa"/>
        </w:tblCellMar>
        <w:tblLook w:val="0000" w:firstRow="0" w:lastRow="0" w:firstColumn="0" w:lastColumn="0" w:noHBand="0" w:noVBand="0"/>
      </w:tblPr>
      <w:tblGrid>
        <w:gridCol w:w="640"/>
        <w:gridCol w:w="1558"/>
        <w:gridCol w:w="4652"/>
        <w:gridCol w:w="1794"/>
      </w:tblGrid>
      <w:tr w:rsidR="004A0E29" w:rsidRPr="008E7283" w14:paraId="6E5D4436" w14:textId="77777777" w:rsidTr="006E7ACC">
        <w:trPr>
          <w:trHeight w:val="20"/>
          <w:jc w:val="center"/>
        </w:trPr>
        <w:tc>
          <w:tcPr>
            <w:tcW w:w="370" w:type="pct"/>
            <w:tcBorders>
              <w:top w:val="single" w:sz="12" w:space="0" w:color="000000"/>
              <w:bottom w:val="single" w:sz="6" w:space="0" w:color="000000"/>
            </w:tcBorders>
            <w:vAlign w:val="center"/>
          </w:tcPr>
          <w:bookmarkEnd w:id="79"/>
          <w:p w14:paraId="65DA9997" w14:textId="77777777" w:rsidR="004A0E29" w:rsidRPr="008E7283" w:rsidRDefault="004A0E29" w:rsidP="00461FC9">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w:t>
            </w:r>
          </w:p>
        </w:tc>
        <w:tc>
          <w:tcPr>
            <w:tcW w:w="901" w:type="pct"/>
            <w:tcBorders>
              <w:top w:val="single" w:sz="12" w:space="0" w:color="000000"/>
              <w:bottom w:val="single" w:sz="6" w:space="0" w:color="000000"/>
            </w:tcBorders>
            <w:vAlign w:val="center"/>
          </w:tcPr>
          <w:p w14:paraId="0E431372" w14:textId="77777777" w:rsidR="004A0E29" w:rsidRPr="008E7283" w:rsidRDefault="004A0E29" w:rsidP="00461FC9">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Column Name</w:t>
            </w:r>
          </w:p>
        </w:tc>
        <w:tc>
          <w:tcPr>
            <w:tcW w:w="2691" w:type="pct"/>
            <w:tcBorders>
              <w:top w:val="single" w:sz="12" w:space="0" w:color="000000"/>
              <w:bottom w:val="single" w:sz="6" w:space="0" w:color="000000"/>
            </w:tcBorders>
            <w:vAlign w:val="center"/>
          </w:tcPr>
          <w:p w14:paraId="3E4DAADF" w14:textId="77777777" w:rsidR="004A0E29" w:rsidRPr="008E7283" w:rsidRDefault="004A0E29" w:rsidP="00461FC9">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Column Description</w:t>
            </w:r>
          </w:p>
        </w:tc>
        <w:tc>
          <w:tcPr>
            <w:tcW w:w="1038" w:type="pct"/>
            <w:tcBorders>
              <w:top w:val="single" w:sz="12" w:space="0" w:color="000000"/>
              <w:bottom w:val="single" w:sz="6" w:space="0" w:color="000000"/>
            </w:tcBorders>
            <w:vAlign w:val="center"/>
          </w:tcPr>
          <w:p w14:paraId="44A0F82A" w14:textId="77777777" w:rsidR="004A0E29" w:rsidRPr="008E7283" w:rsidRDefault="004A0E29" w:rsidP="00461FC9">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Column Type</w:t>
            </w:r>
          </w:p>
        </w:tc>
      </w:tr>
      <w:tr w:rsidR="004A0E29" w:rsidRPr="008E7283" w14:paraId="43C90577" w14:textId="77777777" w:rsidTr="006E7ACC">
        <w:trPr>
          <w:trHeight w:val="20"/>
          <w:jc w:val="center"/>
        </w:trPr>
        <w:tc>
          <w:tcPr>
            <w:tcW w:w="370" w:type="pct"/>
            <w:vAlign w:val="center"/>
          </w:tcPr>
          <w:p w14:paraId="0B0ECD79" w14:textId="77777777" w:rsidR="004A0E29" w:rsidRPr="008E7283" w:rsidRDefault="004A0E29" w:rsidP="00971135">
            <w:pPr>
              <w:jc w:val="center"/>
              <w:rPr>
                <w:rFonts w:asciiTheme="majorBidi" w:hAnsiTheme="majorBidi" w:cstheme="majorBidi"/>
                <w:sz w:val="20"/>
                <w:szCs w:val="20"/>
              </w:rPr>
            </w:pPr>
            <w:r w:rsidRPr="008E7283">
              <w:rPr>
                <w:rFonts w:asciiTheme="majorBidi" w:hAnsiTheme="majorBidi" w:cstheme="majorBidi"/>
                <w:sz w:val="20"/>
                <w:szCs w:val="20"/>
              </w:rPr>
              <w:t>1</w:t>
            </w:r>
          </w:p>
        </w:tc>
        <w:tc>
          <w:tcPr>
            <w:tcW w:w="901" w:type="pct"/>
            <w:vAlign w:val="center"/>
          </w:tcPr>
          <w:p w14:paraId="51ED4631" w14:textId="77777777" w:rsidR="004A0E29" w:rsidRPr="008E7283" w:rsidRDefault="004A0E29" w:rsidP="0097113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waferMap</w:t>
            </w:r>
          </w:p>
        </w:tc>
        <w:tc>
          <w:tcPr>
            <w:tcW w:w="2691" w:type="pct"/>
            <w:vAlign w:val="center"/>
          </w:tcPr>
          <w:p w14:paraId="16AA983A" w14:textId="48FA446F" w:rsidR="004A0E29" w:rsidRPr="008E7283" w:rsidRDefault="004A0E29" w:rsidP="00971135">
            <w:pPr>
              <w:spacing w:line="240" w:lineRule="auto"/>
              <w:rPr>
                <w:rFonts w:asciiTheme="majorBidi" w:hAnsiTheme="majorBidi" w:cstheme="majorBidi"/>
                <w:sz w:val="20"/>
                <w:szCs w:val="20"/>
              </w:rPr>
            </w:pPr>
            <w:r w:rsidRPr="008E7283">
              <w:rPr>
                <w:rFonts w:asciiTheme="majorBidi" w:hAnsiTheme="majorBidi" w:cstheme="majorBidi"/>
                <w:sz w:val="20"/>
                <w:szCs w:val="20"/>
              </w:rPr>
              <w:t>A two-dimensional array presentation for an 8-bit image for a wafer map.</w:t>
            </w:r>
          </w:p>
        </w:tc>
        <w:tc>
          <w:tcPr>
            <w:tcW w:w="1038" w:type="pct"/>
            <w:vAlign w:val="center"/>
          </w:tcPr>
          <w:p w14:paraId="299E950E" w14:textId="77777777" w:rsidR="004A0E29" w:rsidRPr="008E7283" w:rsidRDefault="004A0E29" w:rsidP="0097113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2d array</w:t>
            </w:r>
          </w:p>
        </w:tc>
      </w:tr>
      <w:tr w:rsidR="004A0E29" w:rsidRPr="008E7283" w14:paraId="6C230278" w14:textId="77777777" w:rsidTr="006E7ACC">
        <w:trPr>
          <w:trHeight w:val="20"/>
          <w:jc w:val="center"/>
        </w:trPr>
        <w:tc>
          <w:tcPr>
            <w:tcW w:w="370" w:type="pct"/>
            <w:vAlign w:val="center"/>
          </w:tcPr>
          <w:p w14:paraId="11E375BC" w14:textId="77777777" w:rsidR="004A0E29" w:rsidRPr="008E7283" w:rsidRDefault="004A0E29" w:rsidP="00971135">
            <w:pPr>
              <w:jc w:val="center"/>
              <w:rPr>
                <w:rFonts w:asciiTheme="majorBidi" w:hAnsiTheme="majorBidi" w:cstheme="majorBidi"/>
                <w:sz w:val="20"/>
                <w:szCs w:val="20"/>
              </w:rPr>
            </w:pPr>
            <w:r w:rsidRPr="008E7283">
              <w:rPr>
                <w:rFonts w:asciiTheme="majorBidi" w:hAnsiTheme="majorBidi" w:cstheme="majorBidi"/>
                <w:sz w:val="20"/>
                <w:szCs w:val="20"/>
              </w:rPr>
              <w:t>2</w:t>
            </w:r>
          </w:p>
        </w:tc>
        <w:tc>
          <w:tcPr>
            <w:tcW w:w="901" w:type="pct"/>
            <w:vAlign w:val="center"/>
          </w:tcPr>
          <w:p w14:paraId="5E28560E" w14:textId="77777777" w:rsidR="004A0E29" w:rsidRPr="008E7283" w:rsidRDefault="004A0E29" w:rsidP="0097113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dieSize</w:t>
            </w:r>
          </w:p>
        </w:tc>
        <w:tc>
          <w:tcPr>
            <w:tcW w:w="2691" w:type="pct"/>
            <w:vAlign w:val="center"/>
          </w:tcPr>
          <w:p w14:paraId="4C7A5018" w14:textId="4420394E" w:rsidR="004A0E29" w:rsidRPr="008E7283" w:rsidRDefault="004A0E29" w:rsidP="00971135">
            <w:pPr>
              <w:spacing w:line="240" w:lineRule="auto"/>
              <w:rPr>
                <w:rFonts w:asciiTheme="majorBidi" w:hAnsiTheme="majorBidi" w:cstheme="majorBidi"/>
                <w:sz w:val="20"/>
                <w:szCs w:val="20"/>
              </w:rPr>
            </w:pPr>
            <w:r w:rsidRPr="008E7283">
              <w:rPr>
                <w:rFonts w:asciiTheme="majorBidi" w:hAnsiTheme="majorBidi" w:cstheme="majorBidi"/>
                <w:sz w:val="20"/>
                <w:szCs w:val="20"/>
              </w:rPr>
              <w:t xml:space="preserve">The size of the die in the wafer </w:t>
            </w:r>
            <w:r w:rsidR="00DB4CCD" w:rsidRPr="008E7283">
              <w:rPr>
                <w:rFonts w:asciiTheme="majorBidi" w:hAnsiTheme="majorBidi" w:cstheme="majorBidi"/>
                <w:sz w:val="20"/>
                <w:szCs w:val="20"/>
              </w:rPr>
              <w:t xml:space="preserve">is </w:t>
            </w:r>
            <w:r w:rsidRPr="008E7283">
              <w:rPr>
                <w:rFonts w:asciiTheme="majorBidi" w:hAnsiTheme="majorBidi" w:cstheme="majorBidi"/>
                <w:sz w:val="20"/>
                <w:szCs w:val="20"/>
              </w:rPr>
              <w:t>in millimetres (die width * die height).</w:t>
            </w:r>
          </w:p>
        </w:tc>
        <w:tc>
          <w:tcPr>
            <w:tcW w:w="1038" w:type="pct"/>
            <w:vAlign w:val="center"/>
          </w:tcPr>
          <w:p w14:paraId="0B5F8FF9" w14:textId="77777777" w:rsidR="004A0E29" w:rsidRPr="008E7283" w:rsidRDefault="004A0E29" w:rsidP="0097113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Float (64 bits)</w:t>
            </w:r>
          </w:p>
        </w:tc>
      </w:tr>
      <w:tr w:rsidR="004A0E29" w:rsidRPr="008E7283" w14:paraId="3A0853EF" w14:textId="77777777" w:rsidTr="006E7ACC">
        <w:trPr>
          <w:trHeight w:val="20"/>
          <w:jc w:val="center"/>
        </w:trPr>
        <w:tc>
          <w:tcPr>
            <w:tcW w:w="370" w:type="pct"/>
            <w:vAlign w:val="center"/>
          </w:tcPr>
          <w:p w14:paraId="1622AC95" w14:textId="77777777" w:rsidR="004A0E29" w:rsidRPr="008E7283" w:rsidRDefault="004A0E29" w:rsidP="00971135">
            <w:pPr>
              <w:jc w:val="center"/>
              <w:rPr>
                <w:rFonts w:asciiTheme="majorBidi" w:hAnsiTheme="majorBidi" w:cstheme="majorBidi"/>
                <w:sz w:val="20"/>
                <w:szCs w:val="20"/>
              </w:rPr>
            </w:pPr>
            <w:r w:rsidRPr="008E7283">
              <w:rPr>
                <w:rFonts w:asciiTheme="majorBidi" w:hAnsiTheme="majorBidi" w:cstheme="majorBidi"/>
                <w:sz w:val="20"/>
                <w:szCs w:val="20"/>
              </w:rPr>
              <w:t>3</w:t>
            </w:r>
          </w:p>
        </w:tc>
        <w:tc>
          <w:tcPr>
            <w:tcW w:w="901" w:type="pct"/>
            <w:vAlign w:val="center"/>
          </w:tcPr>
          <w:p w14:paraId="4B4394B0" w14:textId="77777777" w:rsidR="004A0E29" w:rsidRPr="008E7283" w:rsidRDefault="004A0E29" w:rsidP="0097113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lotName</w:t>
            </w:r>
          </w:p>
        </w:tc>
        <w:tc>
          <w:tcPr>
            <w:tcW w:w="2691" w:type="pct"/>
            <w:vAlign w:val="center"/>
          </w:tcPr>
          <w:p w14:paraId="7AAC057E" w14:textId="658DD682" w:rsidR="004A0E29" w:rsidRPr="008E7283" w:rsidRDefault="004A0E29" w:rsidP="00971135">
            <w:pPr>
              <w:spacing w:line="240" w:lineRule="auto"/>
              <w:rPr>
                <w:rFonts w:asciiTheme="majorBidi" w:hAnsiTheme="majorBidi" w:cstheme="majorBidi"/>
                <w:sz w:val="20"/>
                <w:szCs w:val="20"/>
              </w:rPr>
            </w:pPr>
            <w:r w:rsidRPr="008E7283">
              <w:rPr>
                <w:rFonts w:asciiTheme="majorBidi" w:hAnsiTheme="majorBidi" w:cstheme="majorBidi"/>
                <w:sz w:val="20"/>
                <w:szCs w:val="20"/>
              </w:rPr>
              <w:t>Identification string for wafer fabrication process batch number. Many wafer</w:t>
            </w:r>
            <w:r w:rsidR="00DB4CCD" w:rsidRPr="008E7283">
              <w:rPr>
                <w:rFonts w:asciiTheme="majorBidi" w:hAnsiTheme="majorBidi" w:cstheme="majorBidi"/>
                <w:sz w:val="20"/>
                <w:szCs w:val="20"/>
              </w:rPr>
              <w:t xml:space="preserve"> maps</w:t>
            </w:r>
            <w:r w:rsidRPr="008E7283">
              <w:rPr>
                <w:rFonts w:asciiTheme="majorBidi" w:hAnsiTheme="majorBidi" w:cstheme="majorBidi"/>
                <w:sz w:val="20"/>
                <w:szCs w:val="20"/>
              </w:rPr>
              <w:t xml:space="preserve"> can hold the same lotName.</w:t>
            </w:r>
          </w:p>
        </w:tc>
        <w:tc>
          <w:tcPr>
            <w:tcW w:w="1038" w:type="pct"/>
            <w:vAlign w:val="center"/>
          </w:tcPr>
          <w:p w14:paraId="345B9FA5" w14:textId="77777777" w:rsidR="004A0E29" w:rsidRPr="008E7283" w:rsidRDefault="004A0E29" w:rsidP="0097113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string</w:t>
            </w:r>
          </w:p>
        </w:tc>
      </w:tr>
      <w:tr w:rsidR="004A0E29" w:rsidRPr="008E7283" w14:paraId="29D7A79C" w14:textId="77777777" w:rsidTr="006E7ACC">
        <w:trPr>
          <w:trHeight w:val="20"/>
          <w:jc w:val="center"/>
        </w:trPr>
        <w:tc>
          <w:tcPr>
            <w:tcW w:w="370" w:type="pct"/>
            <w:vAlign w:val="center"/>
          </w:tcPr>
          <w:p w14:paraId="6C88CD3D" w14:textId="77777777" w:rsidR="004A0E29" w:rsidRPr="008E7283" w:rsidRDefault="004A0E29" w:rsidP="00971135">
            <w:pPr>
              <w:jc w:val="center"/>
              <w:rPr>
                <w:rFonts w:asciiTheme="majorBidi" w:hAnsiTheme="majorBidi" w:cstheme="majorBidi"/>
                <w:sz w:val="20"/>
                <w:szCs w:val="20"/>
              </w:rPr>
            </w:pPr>
            <w:r w:rsidRPr="008E7283">
              <w:rPr>
                <w:rFonts w:asciiTheme="majorBidi" w:hAnsiTheme="majorBidi" w:cstheme="majorBidi"/>
                <w:sz w:val="20"/>
                <w:szCs w:val="20"/>
              </w:rPr>
              <w:t>4</w:t>
            </w:r>
          </w:p>
        </w:tc>
        <w:tc>
          <w:tcPr>
            <w:tcW w:w="901" w:type="pct"/>
            <w:vAlign w:val="center"/>
          </w:tcPr>
          <w:p w14:paraId="5736A00F" w14:textId="77777777" w:rsidR="004A0E29" w:rsidRPr="008E7283" w:rsidRDefault="004A0E29" w:rsidP="0097113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waferIndex</w:t>
            </w:r>
          </w:p>
        </w:tc>
        <w:tc>
          <w:tcPr>
            <w:tcW w:w="2691" w:type="pct"/>
            <w:vAlign w:val="center"/>
          </w:tcPr>
          <w:p w14:paraId="65A745E0" w14:textId="77777777" w:rsidR="004A0E29" w:rsidRPr="008E7283" w:rsidRDefault="004A0E29" w:rsidP="00971135">
            <w:pPr>
              <w:spacing w:line="240" w:lineRule="auto"/>
              <w:rPr>
                <w:rFonts w:asciiTheme="majorBidi" w:hAnsiTheme="majorBidi" w:cstheme="majorBidi"/>
                <w:sz w:val="20"/>
                <w:szCs w:val="20"/>
              </w:rPr>
            </w:pPr>
            <w:r w:rsidRPr="008E7283">
              <w:rPr>
                <w:rFonts w:asciiTheme="majorBidi" w:hAnsiTheme="majorBidi" w:cstheme="majorBidi"/>
                <w:sz w:val="20"/>
                <w:szCs w:val="20"/>
              </w:rPr>
              <w:t>Identification number for wafer map.</w:t>
            </w:r>
          </w:p>
        </w:tc>
        <w:tc>
          <w:tcPr>
            <w:tcW w:w="1038" w:type="pct"/>
            <w:vAlign w:val="center"/>
          </w:tcPr>
          <w:p w14:paraId="5D3087D4" w14:textId="77777777" w:rsidR="004A0E29" w:rsidRPr="008E7283" w:rsidRDefault="004A0E29" w:rsidP="0097113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Float (64 bits)</w:t>
            </w:r>
          </w:p>
        </w:tc>
      </w:tr>
      <w:tr w:rsidR="004A0E29" w:rsidRPr="008E7283" w14:paraId="0CA4F14D" w14:textId="77777777" w:rsidTr="006E7ACC">
        <w:trPr>
          <w:trHeight w:val="20"/>
          <w:jc w:val="center"/>
        </w:trPr>
        <w:tc>
          <w:tcPr>
            <w:tcW w:w="370" w:type="pct"/>
            <w:vAlign w:val="center"/>
          </w:tcPr>
          <w:p w14:paraId="5145CC1C" w14:textId="77777777" w:rsidR="004A0E29" w:rsidRPr="008E7283" w:rsidRDefault="004A0E29" w:rsidP="00971135">
            <w:pPr>
              <w:jc w:val="center"/>
              <w:rPr>
                <w:rFonts w:asciiTheme="majorBidi" w:hAnsiTheme="majorBidi" w:cstheme="majorBidi"/>
                <w:sz w:val="20"/>
                <w:szCs w:val="20"/>
              </w:rPr>
            </w:pPr>
            <w:r w:rsidRPr="008E7283">
              <w:rPr>
                <w:rFonts w:asciiTheme="majorBidi" w:hAnsiTheme="majorBidi" w:cstheme="majorBidi"/>
                <w:sz w:val="20"/>
                <w:szCs w:val="20"/>
              </w:rPr>
              <w:t>5</w:t>
            </w:r>
          </w:p>
        </w:tc>
        <w:tc>
          <w:tcPr>
            <w:tcW w:w="901" w:type="pct"/>
            <w:vAlign w:val="center"/>
          </w:tcPr>
          <w:p w14:paraId="7DB4301A" w14:textId="77777777" w:rsidR="004A0E29" w:rsidRPr="008E7283" w:rsidRDefault="004A0E29" w:rsidP="0097113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trianTestLabel</w:t>
            </w:r>
          </w:p>
        </w:tc>
        <w:tc>
          <w:tcPr>
            <w:tcW w:w="2691" w:type="pct"/>
            <w:vAlign w:val="center"/>
          </w:tcPr>
          <w:p w14:paraId="04A63ECC" w14:textId="77777777" w:rsidR="004A0E29" w:rsidRPr="008E7283" w:rsidRDefault="004A0E29" w:rsidP="00971135">
            <w:pPr>
              <w:spacing w:line="240" w:lineRule="auto"/>
              <w:rPr>
                <w:rFonts w:asciiTheme="majorBidi" w:hAnsiTheme="majorBidi" w:cstheme="majorBidi"/>
                <w:sz w:val="20"/>
                <w:szCs w:val="20"/>
              </w:rPr>
            </w:pPr>
            <w:r w:rsidRPr="008E7283">
              <w:rPr>
                <w:rFonts w:asciiTheme="majorBidi" w:hAnsiTheme="majorBidi" w:cstheme="majorBidi"/>
                <w:sz w:val="20"/>
                <w:szCs w:val="20"/>
              </w:rPr>
              <w:t>Label to determine if the rows are used for training or testing processes. (Test, Training)</w:t>
            </w:r>
          </w:p>
        </w:tc>
        <w:tc>
          <w:tcPr>
            <w:tcW w:w="1038" w:type="pct"/>
            <w:vAlign w:val="center"/>
          </w:tcPr>
          <w:p w14:paraId="78C3DA91" w14:textId="77777777" w:rsidR="004A0E29" w:rsidRPr="008E7283" w:rsidRDefault="004A0E29" w:rsidP="0097113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string</w:t>
            </w:r>
          </w:p>
        </w:tc>
      </w:tr>
      <w:tr w:rsidR="004A0E29" w:rsidRPr="008E7283" w14:paraId="0EC19787" w14:textId="77777777" w:rsidTr="006E7ACC">
        <w:trPr>
          <w:trHeight w:val="20"/>
          <w:jc w:val="center"/>
        </w:trPr>
        <w:tc>
          <w:tcPr>
            <w:tcW w:w="370" w:type="pct"/>
            <w:tcBorders>
              <w:bottom w:val="single" w:sz="12" w:space="0" w:color="000000"/>
            </w:tcBorders>
            <w:vAlign w:val="center"/>
          </w:tcPr>
          <w:p w14:paraId="2EC9DDEE" w14:textId="77777777" w:rsidR="004A0E29" w:rsidRPr="008E7283" w:rsidRDefault="004A0E29" w:rsidP="00971135">
            <w:pPr>
              <w:jc w:val="center"/>
              <w:rPr>
                <w:rFonts w:asciiTheme="majorBidi" w:hAnsiTheme="majorBidi" w:cstheme="majorBidi"/>
                <w:sz w:val="20"/>
                <w:szCs w:val="20"/>
              </w:rPr>
            </w:pPr>
            <w:r w:rsidRPr="008E7283">
              <w:rPr>
                <w:rFonts w:asciiTheme="majorBidi" w:hAnsiTheme="majorBidi" w:cstheme="majorBidi"/>
                <w:sz w:val="20"/>
                <w:szCs w:val="20"/>
              </w:rPr>
              <w:t>6</w:t>
            </w:r>
          </w:p>
        </w:tc>
        <w:tc>
          <w:tcPr>
            <w:tcW w:w="901" w:type="pct"/>
            <w:tcBorders>
              <w:bottom w:val="single" w:sz="12" w:space="0" w:color="000000"/>
            </w:tcBorders>
            <w:vAlign w:val="center"/>
          </w:tcPr>
          <w:p w14:paraId="1153CDD4" w14:textId="77777777" w:rsidR="004A0E29" w:rsidRPr="008E7283" w:rsidRDefault="004A0E29" w:rsidP="0097113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failureType</w:t>
            </w:r>
          </w:p>
        </w:tc>
        <w:tc>
          <w:tcPr>
            <w:tcW w:w="2691" w:type="pct"/>
            <w:tcBorders>
              <w:bottom w:val="single" w:sz="12" w:space="0" w:color="000000"/>
            </w:tcBorders>
            <w:vAlign w:val="center"/>
          </w:tcPr>
          <w:p w14:paraId="570BF3BD" w14:textId="77777777" w:rsidR="004A0E29" w:rsidRPr="008E7283" w:rsidRDefault="004A0E29" w:rsidP="00971135">
            <w:pPr>
              <w:spacing w:line="240" w:lineRule="auto"/>
              <w:rPr>
                <w:rFonts w:asciiTheme="majorBidi" w:hAnsiTheme="majorBidi" w:cstheme="majorBidi"/>
                <w:sz w:val="20"/>
                <w:szCs w:val="20"/>
              </w:rPr>
            </w:pPr>
            <w:r w:rsidRPr="008E7283">
              <w:rPr>
                <w:rFonts w:asciiTheme="majorBidi" w:hAnsiTheme="majorBidi" w:cstheme="majorBidi"/>
                <w:sz w:val="20"/>
                <w:szCs w:val="20"/>
              </w:rPr>
              <w:t>Wafer defects type. (Center, Donut, Edge-Loc, Edge-Ring, Local, Near-full, None, Random and Scratch)</w:t>
            </w:r>
          </w:p>
        </w:tc>
        <w:tc>
          <w:tcPr>
            <w:tcW w:w="1038" w:type="pct"/>
            <w:tcBorders>
              <w:bottom w:val="single" w:sz="12" w:space="0" w:color="000000"/>
            </w:tcBorders>
            <w:vAlign w:val="center"/>
          </w:tcPr>
          <w:p w14:paraId="00927C92" w14:textId="77777777" w:rsidR="004A0E29" w:rsidRPr="008E7283" w:rsidRDefault="004A0E29" w:rsidP="0097113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1d array</w:t>
            </w:r>
          </w:p>
        </w:tc>
      </w:tr>
    </w:tbl>
    <w:p w14:paraId="33DEC925" w14:textId="77777777" w:rsidR="004A0E29" w:rsidRPr="008E7283" w:rsidRDefault="004A0E29" w:rsidP="004A0E29">
      <w:pPr>
        <w:jc w:val="both"/>
        <w:rPr>
          <w:rFonts w:asciiTheme="majorBidi" w:hAnsiTheme="majorBidi" w:cstheme="majorBidi"/>
          <w:lang w:val="en-US"/>
        </w:rPr>
      </w:pPr>
    </w:p>
    <w:p w14:paraId="47481052" w14:textId="236F7698" w:rsidR="006C447D" w:rsidRPr="008E7283" w:rsidRDefault="006C447D" w:rsidP="004A0E29">
      <w:pPr>
        <w:jc w:val="both"/>
        <w:rPr>
          <w:rFonts w:asciiTheme="majorBidi" w:hAnsiTheme="majorBidi" w:cstheme="majorBidi"/>
          <w:lang w:val="en-US"/>
        </w:rPr>
      </w:pPr>
      <w:bookmarkStart w:id="80" w:name="_Hlk151553350"/>
      <w:r w:rsidRPr="008E7283">
        <w:rPr>
          <w:rFonts w:asciiTheme="majorBidi" w:hAnsiTheme="majorBidi" w:cstheme="majorBidi"/>
          <w:lang w:val="en-US"/>
        </w:rPr>
        <w:lastRenderedPageBreak/>
        <w:t xml:space="preserve">Notably, the "waferMap" column in our dataset represents wafer map images. These images are stored as two-dimensional arrays, with each pixel being represented by an 8-bit unsigned integer, as shown in </w:t>
      </w:r>
      <w:r w:rsidRPr="008E7283">
        <w:rPr>
          <w:rFonts w:asciiTheme="majorBidi" w:hAnsiTheme="majorBidi" w:cstheme="majorBidi"/>
          <w:b/>
          <w:bCs/>
          <w:lang w:val="en-US"/>
        </w:rPr>
        <w:t>Figure 14</w:t>
      </w:r>
      <w:r w:rsidRPr="008E7283">
        <w:rPr>
          <w:rFonts w:asciiTheme="majorBidi" w:hAnsiTheme="majorBidi" w:cstheme="majorBidi"/>
          <w:lang w:val="en-US"/>
        </w:rPr>
        <w:t>.</w:t>
      </w:r>
    </w:p>
    <w:bookmarkEnd w:id="80"/>
    <w:p w14:paraId="1CC8B591" w14:textId="77777777" w:rsidR="00A218DD" w:rsidRPr="008E7283" w:rsidRDefault="00295706" w:rsidP="00A218DD">
      <w:pPr>
        <w:keepNext/>
        <w:jc w:val="center"/>
        <w:rPr>
          <w:rFonts w:asciiTheme="majorBidi" w:hAnsiTheme="majorBidi" w:cstheme="majorBidi"/>
        </w:rPr>
      </w:pPr>
      <w:r w:rsidRPr="008E7283">
        <w:rPr>
          <w:rFonts w:asciiTheme="majorBidi" w:hAnsiTheme="majorBidi" w:cstheme="majorBidi"/>
          <w:noProof/>
        </w:rPr>
        <w:drawing>
          <wp:inline distT="0" distB="0" distL="0" distR="0" wp14:anchorId="13F5C8F0" wp14:editId="0C7EDF1E">
            <wp:extent cx="2174102"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01824" cy="2222543"/>
                    </a:xfrm>
                    <a:prstGeom prst="rect">
                      <a:avLst/>
                    </a:prstGeom>
                    <a:noFill/>
                    <a:ln>
                      <a:noFill/>
                    </a:ln>
                  </pic:spPr>
                </pic:pic>
              </a:graphicData>
            </a:graphic>
          </wp:inline>
        </w:drawing>
      </w:r>
    </w:p>
    <w:p w14:paraId="4717E7C5" w14:textId="4D9412BC" w:rsidR="00295706" w:rsidRPr="008E7283" w:rsidRDefault="00A218DD" w:rsidP="00A218DD">
      <w:pPr>
        <w:pStyle w:val="Caption"/>
        <w:jc w:val="center"/>
        <w:rPr>
          <w:rFonts w:asciiTheme="majorBidi" w:hAnsiTheme="majorBidi" w:cstheme="majorBidi"/>
          <w:b w:val="0"/>
          <w:bCs/>
          <w:szCs w:val="22"/>
          <w:lang w:val="en-US"/>
        </w:rPr>
      </w:pPr>
      <w:bookmarkStart w:id="81" w:name="_Toc160389706"/>
      <w:r w:rsidRPr="008E7283">
        <w:rPr>
          <w:rFonts w:asciiTheme="majorBidi" w:hAnsiTheme="majorBidi" w:cstheme="majorBidi"/>
          <w:szCs w:val="22"/>
        </w:rPr>
        <w:t xml:space="preserve">Figure </w:t>
      </w:r>
      <w:r w:rsidRPr="008E7283">
        <w:rPr>
          <w:rFonts w:asciiTheme="majorBidi" w:hAnsiTheme="majorBidi" w:cstheme="majorBidi"/>
          <w:szCs w:val="22"/>
        </w:rPr>
        <w:fldChar w:fldCharType="begin"/>
      </w:r>
      <w:r w:rsidRPr="008E7283">
        <w:rPr>
          <w:rFonts w:asciiTheme="majorBidi" w:hAnsiTheme="majorBidi" w:cstheme="majorBidi"/>
          <w:szCs w:val="22"/>
        </w:rPr>
        <w:instrText xml:space="preserve"> SEQ Figure \* ARABIC </w:instrText>
      </w:r>
      <w:r w:rsidRPr="008E7283">
        <w:rPr>
          <w:rFonts w:asciiTheme="majorBidi" w:hAnsiTheme="majorBidi" w:cstheme="majorBidi"/>
          <w:szCs w:val="22"/>
        </w:rPr>
        <w:fldChar w:fldCharType="separate"/>
      </w:r>
      <w:r w:rsidR="00FC1B2C">
        <w:rPr>
          <w:rFonts w:asciiTheme="majorBidi" w:hAnsiTheme="majorBidi" w:cstheme="majorBidi"/>
          <w:szCs w:val="22"/>
        </w:rPr>
        <w:t>14</w:t>
      </w:r>
      <w:r w:rsidRPr="008E7283">
        <w:rPr>
          <w:rFonts w:asciiTheme="majorBidi" w:hAnsiTheme="majorBidi" w:cstheme="majorBidi"/>
          <w:szCs w:val="22"/>
        </w:rPr>
        <w:fldChar w:fldCharType="end"/>
      </w:r>
      <w:r w:rsidRPr="008E7283">
        <w:rPr>
          <w:rFonts w:asciiTheme="majorBidi" w:hAnsiTheme="majorBidi" w:cstheme="majorBidi"/>
          <w:szCs w:val="22"/>
          <w:lang w:val="en-US"/>
        </w:rPr>
        <w:t xml:space="preserve">: </w:t>
      </w:r>
      <w:bookmarkStart w:id="82" w:name="_Hlk151553440"/>
      <w:r w:rsidR="00DB4901" w:rsidRPr="008E7283">
        <w:rPr>
          <w:rFonts w:asciiTheme="majorBidi" w:hAnsiTheme="majorBidi" w:cstheme="majorBidi"/>
          <w:b w:val="0"/>
          <w:bCs/>
          <w:szCs w:val="22"/>
          <w:lang w:val="en-US"/>
        </w:rPr>
        <w:t xml:space="preserve">Visualization of wafer map representation with color map value from </w:t>
      </w:r>
      <w:r w:rsidR="00DB4CCD" w:rsidRPr="008E7283">
        <w:rPr>
          <w:rFonts w:asciiTheme="majorBidi" w:hAnsiTheme="majorBidi" w:cstheme="majorBidi"/>
          <w:b w:val="0"/>
          <w:bCs/>
          <w:szCs w:val="22"/>
          <w:lang w:val="en-US"/>
        </w:rPr>
        <w:t xml:space="preserve">a </w:t>
      </w:r>
      <w:r w:rsidR="00DB4901" w:rsidRPr="008E7283">
        <w:rPr>
          <w:rFonts w:asciiTheme="majorBidi" w:hAnsiTheme="majorBidi" w:cstheme="majorBidi"/>
          <w:b w:val="0"/>
          <w:bCs/>
          <w:szCs w:val="22"/>
          <w:lang w:val="en-US"/>
        </w:rPr>
        <w:t>dataset.</w:t>
      </w:r>
      <w:bookmarkEnd w:id="81"/>
      <w:bookmarkEnd w:id="82"/>
    </w:p>
    <w:p w14:paraId="04D77124" w14:textId="356132DE" w:rsidR="004A0E29" w:rsidRPr="008E7283" w:rsidRDefault="004A0E29" w:rsidP="004A0E29">
      <w:pPr>
        <w:jc w:val="both"/>
        <w:rPr>
          <w:rFonts w:asciiTheme="majorBidi" w:hAnsiTheme="majorBidi" w:cstheme="majorBidi"/>
          <w:lang w:val="en-US"/>
        </w:rPr>
      </w:pPr>
      <w:bookmarkStart w:id="83" w:name="_Hlk151553457"/>
      <w:r w:rsidRPr="008E7283">
        <w:rPr>
          <w:rFonts w:asciiTheme="majorBidi" w:hAnsiTheme="majorBidi" w:cstheme="majorBidi"/>
          <w:lang w:val="en-US"/>
        </w:rPr>
        <w:t>The color map used for visualizing the wafer map image comprises three values according to</w:t>
      </w:r>
      <w:r w:rsidRPr="008E7283">
        <w:rPr>
          <w:rFonts w:asciiTheme="majorBidi" w:hAnsiTheme="majorBidi" w:cstheme="majorBidi"/>
          <w:b/>
          <w:bCs/>
          <w:lang w:val="en-US"/>
        </w:rPr>
        <w:t xml:space="preserve"> Equation </w:t>
      </w:r>
      <w:r w:rsidR="006E7ACC" w:rsidRPr="008E7283">
        <w:rPr>
          <w:rFonts w:asciiTheme="majorBidi" w:hAnsiTheme="majorBidi" w:cstheme="majorBidi"/>
          <w:b/>
          <w:bCs/>
          <w:lang w:val="en-US"/>
        </w:rPr>
        <w:t>7</w:t>
      </w:r>
      <w:r w:rsidR="00327029" w:rsidRPr="008E7283">
        <w:rPr>
          <w:rFonts w:asciiTheme="majorBidi" w:hAnsiTheme="majorBidi" w:cstheme="majorBidi"/>
          <w:lang w:val="en-US"/>
        </w:rPr>
        <w:t xml:space="preserve"> </w:t>
      </w:r>
      <w:r w:rsidR="00C55105" w:rsidRPr="008E7283">
        <w:rPr>
          <w:rFonts w:asciiTheme="majorBidi" w:hAnsiTheme="majorBidi" w:cstheme="majorBidi"/>
          <w:lang w:val="en-US"/>
        </w:rPr>
        <w:t>that helps in identifying the defect patterns and their distribution in the wafer map, which is crucial for accurate defect classification using CNN models.</w:t>
      </w:r>
      <w:bookmarkEnd w:id="83"/>
    </w:p>
    <w:tbl>
      <w:tblPr>
        <w:tblW w:w="9589" w:type="dxa"/>
        <w:jc w:val="center"/>
        <w:tblCellMar>
          <w:left w:w="0" w:type="dxa"/>
          <w:right w:w="0" w:type="dxa"/>
        </w:tblCellMar>
        <w:tblLook w:val="04A0" w:firstRow="1" w:lastRow="0" w:firstColumn="1" w:lastColumn="0" w:noHBand="0" w:noVBand="1"/>
      </w:tblPr>
      <w:tblGrid>
        <w:gridCol w:w="8547"/>
        <w:gridCol w:w="1042"/>
      </w:tblGrid>
      <w:tr w:rsidR="00272D79" w:rsidRPr="008E7283" w14:paraId="23B5BBDD" w14:textId="77777777" w:rsidTr="00AA4499">
        <w:trPr>
          <w:trHeight w:val="526"/>
          <w:jc w:val="center"/>
        </w:trPr>
        <w:tc>
          <w:tcPr>
            <w:tcW w:w="8547" w:type="dxa"/>
          </w:tcPr>
          <w:p w14:paraId="71814A59" w14:textId="77777777" w:rsidR="00272D79" w:rsidRPr="008E7283" w:rsidRDefault="00272D79" w:rsidP="00AA4499">
            <w:pPr>
              <w:pStyle w:val="MDPI39equation"/>
              <w:spacing w:line="480" w:lineRule="auto"/>
              <w:rPr>
                <w:rFonts w:asciiTheme="majorBidi" w:hAnsiTheme="majorBidi" w:cstheme="majorBidi"/>
              </w:rPr>
            </w:pPr>
            <m:oMathPara>
              <m:oMath>
                <m:r>
                  <w:rPr>
                    <w:rFonts w:ascii="Cambria Math" w:hAnsi="Cambria Math" w:cstheme="majorBidi"/>
                  </w:rPr>
                  <m:t>pixel value=</m:t>
                </m:r>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rPr>
                          <m:t>0 → Non-Die Area (background or non-manufacturing region)</m:t>
                        </m:r>
                      </m:e>
                      <m:e>
                        <m:r>
                          <w:rPr>
                            <w:rFonts w:ascii="Cambria Math" w:hAnsi="Cambria Math" w:cstheme="majorBidi"/>
                          </w:rPr>
                          <m:t>1 →Die Pass Test Successfully (no defects)</m:t>
                        </m:r>
                      </m:e>
                      <m:e>
                        <m:r>
                          <w:rPr>
                            <w:rFonts w:ascii="Cambria Math" w:hAnsi="Cambria Math" w:cstheme="majorBidi"/>
                          </w:rPr>
                          <m:t>2 →Die Contain Defect (defective region)</m:t>
                        </m:r>
                      </m:e>
                    </m:eqArr>
                  </m:e>
                </m:d>
              </m:oMath>
            </m:oMathPara>
          </w:p>
        </w:tc>
        <w:tc>
          <w:tcPr>
            <w:tcW w:w="1042" w:type="dxa"/>
            <w:vAlign w:val="center"/>
          </w:tcPr>
          <w:p w14:paraId="080E328B" w14:textId="77777777" w:rsidR="00272D79" w:rsidRPr="008E7283" w:rsidRDefault="00272D79" w:rsidP="00AA4499">
            <w:pPr>
              <w:pStyle w:val="MDPI39equation"/>
              <w:spacing w:line="480" w:lineRule="auto"/>
              <w:rPr>
                <w:rFonts w:asciiTheme="majorBidi" w:eastAsia="Calibri" w:hAnsiTheme="majorBidi" w:cstheme="majorBidi"/>
                <w:snapToGrid/>
                <w:color w:val="auto"/>
                <w:sz w:val="24"/>
                <w:lang w:val="en-GB" w:eastAsia="en-US" w:bidi="ar-SA"/>
              </w:rPr>
            </w:pPr>
            <w:r w:rsidRPr="008E7283">
              <w:rPr>
                <w:rFonts w:asciiTheme="majorBidi" w:eastAsia="Calibri" w:hAnsiTheme="majorBidi" w:cstheme="majorBidi"/>
                <w:snapToGrid/>
                <w:color w:val="auto"/>
                <w:sz w:val="24"/>
                <w:lang w:val="en-GB" w:eastAsia="en-US" w:bidi="ar-SA"/>
              </w:rPr>
              <w:t>(7)</w:t>
            </w:r>
          </w:p>
        </w:tc>
      </w:tr>
    </w:tbl>
    <w:p w14:paraId="081A0CB3" w14:textId="77777777" w:rsidR="00272D79" w:rsidRPr="008E7283" w:rsidRDefault="00272D79" w:rsidP="004A0E29">
      <w:pPr>
        <w:jc w:val="both"/>
        <w:rPr>
          <w:rFonts w:asciiTheme="majorBidi" w:hAnsiTheme="majorBidi" w:cstheme="majorBidi"/>
          <w:lang w:val="en-US"/>
        </w:rPr>
        <w:sectPr w:rsidR="00272D79" w:rsidRPr="008E7283" w:rsidSect="00FB7FC9">
          <w:headerReference w:type="default" r:id="rId38"/>
          <w:type w:val="continuous"/>
          <w:pgSz w:w="11906" w:h="16838"/>
          <w:pgMar w:top="1701" w:right="1701" w:bottom="1701" w:left="1701" w:header="709" w:footer="709" w:gutter="0"/>
          <w:cols w:space="720"/>
        </w:sectPr>
      </w:pPr>
    </w:p>
    <w:p w14:paraId="4662A5F6" w14:textId="79CF4678" w:rsidR="00882869" w:rsidRPr="008E7283" w:rsidRDefault="00272D79" w:rsidP="00272D79">
      <w:pPr>
        <w:jc w:val="both"/>
        <w:rPr>
          <w:rFonts w:asciiTheme="majorBidi" w:hAnsiTheme="majorBidi" w:cstheme="majorBidi"/>
          <w:lang w:val="en-US"/>
        </w:rPr>
      </w:pPr>
      <w:r w:rsidRPr="008E7283">
        <w:rPr>
          <w:rFonts w:asciiTheme="majorBidi" w:hAnsiTheme="majorBidi" w:cstheme="majorBidi"/>
          <w:lang w:val="en-US"/>
        </w:rPr>
        <w:br w:type="textWrapping" w:clear="all"/>
      </w:r>
      <w:bookmarkStart w:id="84" w:name="_Hlk151553539"/>
      <w:r w:rsidR="004A0E29" w:rsidRPr="008E7283">
        <w:rPr>
          <w:rFonts w:asciiTheme="majorBidi" w:hAnsiTheme="majorBidi" w:cstheme="majorBidi"/>
        </w:rPr>
        <w:t>The dataset contains a total of 811,457 wafer maps. However, it is worth noting that approximately 79% of these wafer maps do not have any pattern label for defect type or have “none” pattern label</w:t>
      </w:r>
      <w:r w:rsidR="00882869" w:rsidRPr="008E7283">
        <w:rPr>
          <w:rFonts w:asciiTheme="majorBidi" w:hAnsiTheme="majorBidi" w:cstheme="majorBidi"/>
        </w:rPr>
        <w:t xml:space="preserve"> as shown in the histogram graph of failure types in </w:t>
      </w:r>
      <w:r w:rsidR="00882869" w:rsidRPr="008E7283">
        <w:rPr>
          <w:rFonts w:asciiTheme="majorBidi" w:hAnsiTheme="majorBidi" w:cstheme="majorBidi"/>
          <w:b/>
          <w:bCs/>
        </w:rPr>
        <w:t>Figure 15</w:t>
      </w:r>
      <w:r w:rsidR="00327029" w:rsidRPr="008E7283">
        <w:rPr>
          <w:rFonts w:asciiTheme="majorBidi" w:hAnsiTheme="majorBidi" w:cstheme="majorBidi"/>
        </w:rPr>
        <w:t>.</w:t>
      </w:r>
      <w:r w:rsidR="004A0E29" w:rsidRPr="008E7283">
        <w:rPr>
          <w:rFonts w:asciiTheme="majorBidi" w:hAnsiTheme="majorBidi" w:cstheme="majorBidi"/>
        </w:rPr>
        <w:t xml:space="preserve"> </w:t>
      </w:r>
      <w:r w:rsidR="00821D8D" w:rsidRPr="008E7283">
        <w:rPr>
          <w:rFonts w:asciiTheme="majorBidi" w:hAnsiTheme="majorBidi" w:cstheme="majorBidi"/>
        </w:rPr>
        <w:t>A total of 25,519 wafer maps in the dataset have defect pattern label</w:t>
      </w:r>
      <w:r w:rsidR="00DB4CCD" w:rsidRPr="008E7283">
        <w:rPr>
          <w:rFonts w:asciiTheme="majorBidi" w:hAnsiTheme="majorBidi" w:cstheme="majorBidi"/>
        </w:rPr>
        <w:t>s</w:t>
      </w:r>
      <w:r w:rsidR="00821D8D" w:rsidRPr="008E7283">
        <w:rPr>
          <w:rFonts w:asciiTheme="majorBidi" w:hAnsiTheme="majorBidi" w:cstheme="majorBidi"/>
        </w:rPr>
        <w:t>.</w:t>
      </w:r>
      <w:bookmarkEnd w:id="84"/>
    </w:p>
    <w:p w14:paraId="5DE6C2F6" w14:textId="77777777" w:rsidR="00882869" w:rsidRPr="008E7283" w:rsidRDefault="00882869" w:rsidP="00882869">
      <w:pPr>
        <w:keepNext/>
        <w:jc w:val="center"/>
        <w:rPr>
          <w:rFonts w:asciiTheme="majorBidi" w:hAnsiTheme="majorBidi" w:cstheme="majorBidi"/>
        </w:rPr>
      </w:pPr>
      <w:r w:rsidRPr="008E7283">
        <w:rPr>
          <w:rFonts w:asciiTheme="majorBidi" w:hAnsiTheme="majorBidi" w:cstheme="majorBidi"/>
          <w:noProof/>
        </w:rPr>
        <w:lastRenderedPageBreak/>
        <w:drawing>
          <wp:inline distT="0" distB="0" distL="0" distR="0" wp14:anchorId="71766C53" wp14:editId="68795A64">
            <wp:extent cx="3248167" cy="2028193"/>
            <wp:effectExtent l="0" t="0" r="0" b="0"/>
            <wp:docPr id="54838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87983" name=""/>
                    <pic:cNvPicPr/>
                  </pic:nvPicPr>
                  <pic:blipFill>
                    <a:blip r:embed="rId39"/>
                    <a:stretch>
                      <a:fillRect/>
                    </a:stretch>
                  </pic:blipFill>
                  <pic:spPr>
                    <a:xfrm>
                      <a:off x="0" y="0"/>
                      <a:ext cx="3250808" cy="2029842"/>
                    </a:xfrm>
                    <a:prstGeom prst="rect">
                      <a:avLst/>
                    </a:prstGeom>
                  </pic:spPr>
                </pic:pic>
              </a:graphicData>
            </a:graphic>
          </wp:inline>
        </w:drawing>
      </w:r>
    </w:p>
    <w:p w14:paraId="0EC3D43E" w14:textId="7DF441BC" w:rsidR="00882869" w:rsidRPr="008E7283" w:rsidRDefault="00882869" w:rsidP="004544E7">
      <w:pPr>
        <w:pStyle w:val="Caption"/>
        <w:jc w:val="both"/>
        <w:rPr>
          <w:rFonts w:asciiTheme="majorBidi" w:hAnsiTheme="majorBidi" w:cstheme="majorBidi"/>
          <w:b w:val="0"/>
          <w:bCs/>
        </w:rPr>
      </w:pPr>
      <w:bookmarkStart w:id="85" w:name="_Toc160389707"/>
      <w:r w:rsidRPr="008E7283">
        <w:rPr>
          <w:rFonts w:asciiTheme="majorBidi" w:hAnsiTheme="majorBidi" w:cstheme="majorBidi"/>
        </w:rPr>
        <w:t xml:space="preserve">Figure </w:t>
      </w:r>
      <w:r w:rsidRPr="008E7283">
        <w:rPr>
          <w:rFonts w:asciiTheme="majorBidi" w:hAnsiTheme="majorBidi" w:cstheme="majorBidi"/>
        </w:rPr>
        <w:fldChar w:fldCharType="begin"/>
      </w:r>
      <w:r w:rsidRPr="008E7283">
        <w:rPr>
          <w:rFonts w:asciiTheme="majorBidi" w:hAnsiTheme="majorBidi" w:cstheme="majorBidi"/>
        </w:rPr>
        <w:instrText xml:space="preserve"> SEQ Figure \* ARABIC </w:instrText>
      </w:r>
      <w:r w:rsidRPr="008E7283">
        <w:rPr>
          <w:rFonts w:asciiTheme="majorBidi" w:hAnsiTheme="majorBidi" w:cstheme="majorBidi"/>
        </w:rPr>
        <w:fldChar w:fldCharType="separate"/>
      </w:r>
      <w:r w:rsidR="00FC1B2C">
        <w:rPr>
          <w:rFonts w:asciiTheme="majorBidi" w:hAnsiTheme="majorBidi" w:cstheme="majorBidi"/>
        </w:rPr>
        <w:t>15</w:t>
      </w:r>
      <w:r w:rsidRPr="008E7283">
        <w:rPr>
          <w:rFonts w:asciiTheme="majorBidi" w:hAnsiTheme="majorBidi" w:cstheme="majorBidi"/>
        </w:rPr>
        <w:fldChar w:fldCharType="end"/>
      </w:r>
      <w:r w:rsidRPr="008E7283">
        <w:rPr>
          <w:rFonts w:asciiTheme="majorBidi" w:hAnsiTheme="majorBidi" w:cstheme="majorBidi"/>
        </w:rPr>
        <w:t xml:space="preserve">: </w:t>
      </w:r>
      <w:bookmarkStart w:id="86" w:name="_Hlk151553600"/>
      <w:r w:rsidR="004544E7" w:rsidRPr="008E7283">
        <w:rPr>
          <w:rFonts w:asciiTheme="majorBidi" w:hAnsiTheme="majorBidi" w:cstheme="majorBidi"/>
          <w:b w:val="0"/>
          <w:bCs/>
        </w:rPr>
        <w:t xml:space="preserve">Histogram of failure types, showcasing the distribution of different defect patterns in </w:t>
      </w:r>
      <w:r w:rsidR="00DB4CCD" w:rsidRPr="008E7283">
        <w:rPr>
          <w:rFonts w:asciiTheme="majorBidi" w:hAnsiTheme="majorBidi" w:cstheme="majorBidi"/>
          <w:b w:val="0"/>
          <w:bCs/>
        </w:rPr>
        <w:t xml:space="preserve">the </w:t>
      </w:r>
      <w:r w:rsidR="004544E7" w:rsidRPr="008E7283">
        <w:rPr>
          <w:rFonts w:asciiTheme="majorBidi" w:hAnsiTheme="majorBidi" w:cstheme="majorBidi"/>
          <w:b w:val="0"/>
          <w:bCs/>
        </w:rPr>
        <w:t>dataset.</w:t>
      </w:r>
      <w:bookmarkEnd w:id="85"/>
      <w:bookmarkEnd w:id="86"/>
    </w:p>
    <w:p w14:paraId="7CD2D775" w14:textId="5FCEE20B" w:rsidR="004A0E29" w:rsidRPr="008E7283" w:rsidRDefault="004A0E29" w:rsidP="00882869">
      <w:pPr>
        <w:jc w:val="both"/>
        <w:rPr>
          <w:rFonts w:asciiTheme="majorBidi" w:hAnsiTheme="majorBidi" w:cstheme="majorBidi"/>
          <w:lang w:eastAsia="en-GB"/>
        </w:rPr>
      </w:pPr>
      <w:bookmarkStart w:id="87" w:name="_Hlk151553619"/>
      <w:r w:rsidRPr="008E7283">
        <w:rPr>
          <w:rFonts w:asciiTheme="majorBidi" w:hAnsiTheme="majorBidi" w:cstheme="majorBidi"/>
        </w:rPr>
        <w:t xml:space="preserve">Additionally, by examining the frequency distribution of defect patterns in the </w:t>
      </w:r>
      <w:r w:rsidR="00821D8D" w:rsidRPr="008E7283">
        <w:rPr>
          <w:rFonts w:asciiTheme="majorBidi" w:hAnsiTheme="majorBidi" w:cstheme="majorBidi"/>
        </w:rPr>
        <w:t>dataset</w:t>
      </w:r>
      <w:r w:rsidR="00821D8D" w:rsidRPr="008E7283">
        <w:rPr>
          <w:rFonts w:asciiTheme="majorBidi" w:hAnsiTheme="majorBidi" w:cstheme="majorBidi"/>
          <w:rtl/>
        </w:rPr>
        <w:t xml:space="preserve"> </w:t>
      </w:r>
      <w:r w:rsidR="00821D8D" w:rsidRPr="008E7283">
        <w:rPr>
          <w:rFonts w:asciiTheme="majorBidi" w:hAnsiTheme="majorBidi" w:cstheme="majorBidi"/>
        </w:rPr>
        <w:t>for wafer map</w:t>
      </w:r>
      <w:r w:rsidR="00DB4CCD" w:rsidRPr="008E7283">
        <w:rPr>
          <w:rFonts w:asciiTheme="majorBidi" w:hAnsiTheme="majorBidi" w:cstheme="majorBidi"/>
        </w:rPr>
        <w:t>s</w:t>
      </w:r>
      <w:r w:rsidR="00821D8D" w:rsidRPr="008E7283">
        <w:rPr>
          <w:rFonts w:asciiTheme="majorBidi" w:hAnsiTheme="majorBidi" w:cstheme="majorBidi"/>
        </w:rPr>
        <w:t xml:space="preserve"> with defect pattern label</w:t>
      </w:r>
      <w:r w:rsidR="00DB4CCD" w:rsidRPr="008E7283">
        <w:rPr>
          <w:rFonts w:asciiTheme="majorBidi" w:hAnsiTheme="majorBidi" w:cstheme="majorBidi"/>
        </w:rPr>
        <w:t>s</w:t>
      </w:r>
      <w:r w:rsidRPr="008E7283">
        <w:rPr>
          <w:rFonts w:asciiTheme="majorBidi" w:hAnsiTheme="majorBidi" w:cstheme="majorBidi"/>
        </w:rPr>
        <w:t xml:space="preserve"> as depicted in </w:t>
      </w:r>
      <w:r w:rsidRPr="008E7283">
        <w:rPr>
          <w:rFonts w:asciiTheme="majorBidi" w:hAnsiTheme="majorBidi" w:cstheme="majorBidi"/>
          <w:b/>
          <w:bCs/>
        </w:rPr>
        <w:t xml:space="preserve">Figure </w:t>
      </w:r>
      <w:r w:rsidR="00B548AE" w:rsidRPr="008E7283">
        <w:rPr>
          <w:rFonts w:asciiTheme="majorBidi" w:hAnsiTheme="majorBidi" w:cstheme="majorBidi"/>
          <w:b/>
          <w:bCs/>
        </w:rPr>
        <w:t>1</w:t>
      </w:r>
      <w:r w:rsidR="006E7ACC" w:rsidRPr="008E7283">
        <w:rPr>
          <w:rFonts w:asciiTheme="majorBidi" w:hAnsiTheme="majorBidi" w:cstheme="majorBidi"/>
          <w:b/>
          <w:bCs/>
        </w:rPr>
        <w:t>6</w:t>
      </w:r>
      <w:r w:rsidRPr="008E7283">
        <w:rPr>
          <w:rFonts w:asciiTheme="majorBidi" w:hAnsiTheme="majorBidi" w:cstheme="majorBidi"/>
        </w:rPr>
        <w:t>, we can observe significant variations across different types of defect patterns. Moreover, it is important to highlight that the wafer maps arrays exhibit dimensions spanning across 632 unique values. Consequently, considering these variations in both defect pattern frequencies and wafer map dimensions becomes crucial during the data pre-processing phase to ensure accurate classification of defects using our proposed model.</w:t>
      </w:r>
    </w:p>
    <w:bookmarkEnd w:id="87"/>
    <w:p w14:paraId="3FA09FAA" w14:textId="77777777" w:rsidR="004A0E29" w:rsidRPr="008E7283" w:rsidRDefault="004A0E29" w:rsidP="004A0E29">
      <w:pPr>
        <w:keepNext/>
        <w:jc w:val="both"/>
        <w:rPr>
          <w:rFonts w:asciiTheme="majorBidi" w:hAnsiTheme="majorBidi" w:cstheme="majorBidi"/>
        </w:rPr>
      </w:pPr>
      <w:r w:rsidRPr="008E7283">
        <w:rPr>
          <w:rFonts w:asciiTheme="majorBidi" w:hAnsiTheme="majorBidi" w:cstheme="majorBidi"/>
          <w:noProof/>
          <w:lang w:val="en-US" w:eastAsia="en-GB" w:bidi="ar-JO"/>
        </w:rPr>
        <w:drawing>
          <wp:inline distT="0" distB="0" distL="0" distR="0" wp14:anchorId="72F345EE" wp14:editId="4A01ADF0">
            <wp:extent cx="5307965" cy="2933395"/>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01A066A" w14:textId="703B80F4" w:rsidR="004A0E29" w:rsidRPr="008E7283" w:rsidRDefault="004A0E29" w:rsidP="004A0E29">
      <w:pPr>
        <w:pStyle w:val="Caption"/>
        <w:jc w:val="center"/>
        <w:rPr>
          <w:rFonts w:asciiTheme="majorBidi" w:hAnsiTheme="majorBidi" w:cstheme="majorBidi"/>
          <w:szCs w:val="22"/>
          <w:lang w:val="en-US"/>
        </w:rPr>
      </w:pPr>
      <w:bookmarkStart w:id="88" w:name="_Toc160389708"/>
      <w:r w:rsidRPr="008E7283">
        <w:rPr>
          <w:rFonts w:asciiTheme="majorBidi" w:hAnsiTheme="majorBidi" w:cstheme="majorBidi"/>
          <w:szCs w:val="22"/>
        </w:rPr>
        <w:t xml:space="preserve">Figure </w:t>
      </w:r>
      <w:r w:rsidRPr="008E7283">
        <w:rPr>
          <w:rFonts w:asciiTheme="majorBidi" w:hAnsiTheme="majorBidi" w:cstheme="majorBidi"/>
          <w:szCs w:val="22"/>
        </w:rPr>
        <w:fldChar w:fldCharType="begin"/>
      </w:r>
      <w:r w:rsidRPr="008E7283">
        <w:rPr>
          <w:rFonts w:asciiTheme="majorBidi" w:hAnsiTheme="majorBidi" w:cstheme="majorBidi"/>
          <w:szCs w:val="22"/>
        </w:rPr>
        <w:instrText xml:space="preserve"> SEQ Figure \* ARABIC </w:instrText>
      </w:r>
      <w:r w:rsidRPr="008E7283">
        <w:rPr>
          <w:rFonts w:asciiTheme="majorBidi" w:hAnsiTheme="majorBidi" w:cstheme="majorBidi"/>
          <w:szCs w:val="22"/>
        </w:rPr>
        <w:fldChar w:fldCharType="separate"/>
      </w:r>
      <w:r w:rsidR="00FC1B2C">
        <w:rPr>
          <w:rFonts w:asciiTheme="majorBidi" w:hAnsiTheme="majorBidi" w:cstheme="majorBidi"/>
          <w:szCs w:val="22"/>
        </w:rPr>
        <w:t>16</w:t>
      </w:r>
      <w:r w:rsidRPr="008E7283">
        <w:rPr>
          <w:rFonts w:asciiTheme="majorBidi" w:hAnsiTheme="majorBidi" w:cstheme="majorBidi"/>
          <w:szCs w:val="22"/>
        </w:rPr>
        <w:fldChar w:fldCharType="end"/>
      </w:r>
      <w:r w:rsidRPr="008E7283">
        <w:rPr>
          <w:rFonts w:asciiTheme="majorBidi" w:hAnsiTheme="majorBidi" w:cstheme="majorBidi"/>
          <w:szCs w:val="22"/>
          <w:lang w:val="en-US"/>
        </w:rPr>
        <w:t xml:space="preserve">: </w:t>
      </w:r>
      <w:bookmarkStart w:id="89" w:name="_Hlk151553672"/>
      <w:r w:rsidR="00800731" w:rsidRPr="008E7283">
        <w:rPr>
          <w:rFonts w:asciiTheme="majorBidi" w:hAnsiTheme="majorBidi" w:cstheme="majorBidi"/>
          <w:b w:val="0"/>
          <w:bCs/>
          <w:szCs w:val="22"/>
          <w:lang w:val="en-US"/>
        </w:rPr>
        <w:t>Visualization of Defect Patterns and their frequency in the "WM-811K" dataset.</w:t>
      </w:r>
      <w:bookmarkEnd w:id="88"/>
      <w:bookmarkEnd w:id="89"/>
    </w:p>
    <w:p w14:paraId="079CCDEE" w14:textId="590C2ED1" w:rsidR="00985660" w:rsidRPr="008E7283" w:rsidRDefault="00985660" w:rsidP="00985660">
      <w:pPr>
        <w:pStyle w:val="Heading2"/>
        <w:rPr>
          <w:rFonts w:asciiTheme="majorBidi" w:hAnsiTheme="majorBidi"/>
        </w:rPr>
      </w:pPr>
      <w:bookmarkStart w:id="90" w:name="_Toc160389661"/>
      <w:bookmarkStart w:id="91" w:name="_Hlk151553739"/>
      <w:r w:rsidRPr="008E7283">
        <w:rPr>
          <w:rFonts w:asciiTheme="majorBidi" w:hAnsiTheme="majorBidi"/>
        </w:rPr>
        <w:lastRenderedPageBreak/>
        <w:t xml:space="preserve">Data </w:t>
      </w:r>
      <w:r w:rsidR="00FD3CEA" w:rsidRPr="008E7283">
        <w:rPr>
          <w:rFonts w:asciiTheme="majorBidi" w:hAnsiTheme="majorBidi"/>
        </w:rPr>
        <w:t>Pre-processing</w:t>
      </w:r>
      <w:bookmarkEnd w:id="90"/>
    </w:p>
    <w:p w14:paraId="076154F1" w14:textId="0B54C027" w:rsidR="006C447D" w:rsidRPr="008E7283" w:rsidRDefault="00985660" w:rsidP="009C7D47">
      <w:pPr>
        <w:keepNext/>
        <w:jc w:val="both"/>
        <w:rPr>
          <w:rFonts w:asciiTheme="majorBidi" w:hAnsiTheme="majorBidi" w:cstheme="majorBidi"/>
        </w:rPr>
      </w:pPr>
      <w:bookmarkStart w:id="92" w:name="_Hlk151553751"/>
      <w:bookmarkEnd w:id="91"/>
      <w:r w:rsidRPr="008E7283">
        <w:rPr>
          <w:rFonts w:asciiTheme="majorBidi" w:hAnsiTheme="majorBidi" w:cstheme="majorBidi"/>
        </w:rPr>
        <w:t xml:space="preserve">Data </w:t>
      </w:r>
      <w:r w:rsidR="00FD3CEA" w:rsidRPr="008E7283">
        <w:rPr>
          <w:rFonts w:asciiTheme="majorBidi" w:hAnsiTheme="majorBidi" w:cstheme="majorBidi"/>
        </w:rPr>
        <w:t>pre-processing</w:t>
      </w:r>
      <w:r w:rsidRPr="008E7283">
        <w:rPr>
          <w:rFonts w:asciiTheme="majorBidi" w:hAnsiTheme="majorBidi" w:cstheme="majorBidi"/>
        </w:rPr>
        <w:t xml:space="preserve"> is essential to prepare the dataset for analysis and modelling, ensuring more accurate and reliable results. This becomes even more important in the context of a dataset that has variations in defect pattern frequencies and wafer map dimensions. The </w:t>
      </w:r>
      <w:r w:rsidR="00FD3CEA" w:rsidRPr="008E7283">
        <w:rPr>
          <w:rFonts w:asciiTheme="majorBidi" w:hAnsiTheme="majorBidi" w:cstheme="majorBidi"/>
        </w:rPr>
        <w:t>pre-processing</w:t>
      </w:r>
      <w:r w:rsidRPr="008E7283">
        <w:rPr>
          <w:rFonts w:asciiTheme="majorBidi" w:hAnsiTheme="majorBidi" w:cstheme="majorBidi"/>
        </w:rPr>
        <w:t xml:space="preserve"> methods include data cleaning, extraction, converting wafer map images to RGB format, and resizing these images to </w:t>
      </w:r>
      <m:oMath>
        <m:r>
          <w:rPr>
            <w:rFonts w:ascii="Cambria Math" w:hAnsi="Cambria Math" w:cstheme="majorBidi"/>
          </w:rPr>
          <m:t>56 x 56</m:t>
        </m:r>
      </m:oMath>
      <w:r w:rsidRPr="008E7283">
        <w:rPr>
          <w:rFonts w:asciiTheme="majorBidi" w:hAnsiTheme="majorBidi" w:cstheme="majorBidi"/>
        </w:rPr>
        <w:t xml:space="preserve"> dimensions. The data </w:t>
      </w:r>
      <w:r w:rsidR="00FD3CEA" w:rsidRPr="008E7283">
        <w:rPr>
          <w:rFonts w:asciiTheme="majorBidi" w:hAnsiTheme="majorBidi" w:cstheme="majorBidi"/>
        </w:rPr>
        <w:t>pre-processing</w:t>
      </w:r>
      <w:r w:rsidRPr="008E7283">
        <w:rPr>
          <w:rFonts w:asciiTheme="majorBidi" w:hAnsiTheme="majorBidi" w:cstheme="majorBidi"/>
        </w:rPr>
        <w:t xml:space="preserve"> phase includes several steps, as demonstrated in </w:t>
      </w:r>
      <w:r w:rsidRPr="008E7283">
        <w:rPr>
          <w:rFonts w:asciiTheme="majorBidi" w:hAnsiTheme="majorBidi" w:cstheme="majorBidi"/>
          <w:b/>
          <w:bCs/>
        </w:rPr>
        <w:t>Figure 1</w:t>
      </w:r>
      <w:r w:rsidR="00AE4187" w:rsidRPr="008E7283">
        <w:rPr>
          <w:rFonts w:asciiTheme="majorBidi" w:hAnsiTheme="majorBidi" w:cstheme="majorBidi"/>
          <w:b/>
          <w:bCs/>
        </w:rPr>
        <w:t>7</w:t>
      </w:r>
      <w:r w:rsidRPr="008E7283">
        <w:rPr>
          <w:rFonts w:asciiTheme="majorBidi" w:hAnsiTheme="majorBidi" w:cstheme="majorBidi"/>
        </w:rPr>
        <w:t>. Additionally, Figure 1</w:t>
      </w:r>
      <w:r w:rsidR="00AE4187" w:rsidRPr="008E7283">
        <w:rPr>
          <w:rFonts w:asciiTheme="majorBidi" w:hAnsiTheme="majorBidi" w:cstheme="majorBidi"/>
        </w:rPr>
        <w:t>7</w:t>
      </w:r>
      <w:r w:rsidRPr="008E7283">
        <w:rPr>
          <w:rFonts w:asciiTheme="majorBidi" w:hAnsiTheme="majorBidi" w:cstheme="majorBidi"/>
        </w:rPr>
        <w:t xml:space="preserve"> illustrates the other steps to prepare data for the training and testing phase.</w:t>
      </w:r>
      <w:bookmarkEnd w:id="92"/>
    </w:p>
    <w:p w14:paraId="7B748547" w14:textId="2989ABF6" w:rsidR="00AE4187" w:rsidRPr="008E7283" w:rsidRDefault="0047444A" w:rsidP="00AE4187">
      <w:pPr>
        <w:keepNext/>
        <w:jc w:val="center"/>
        <w:rPr>
          <w:rFonts w:asciiTheme="majorBidi" w:hAnsiTheme="majorBidi" w:cstheme="majorBidi"/>
        </w:rPr>
      </w:pPr>
      <w:r w:rsidRPr="008E7283">
        <w:rPr>
          <w:rFonts w:asciiTheme="majorBidi" w:hAnsiTheme="majorBidi" w:cstheme="majorBidi"/>
          <w:noProof/>
        </w:rPr>
        <w:drawing>
          <wp:inline distT="0" distB="0" distL="0" distR="0" wp14:anchorId="4ED37109" wp14:editId="3BE041DD">
            <wp:extent cx="5084052" cy="3260035"/>
            <wp:effectExtent l="0" t="0" r="0" b="0"/>
            <wp:docPr id="41044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35764" cy="3293194"/>
                    </a:xfrm>
                    <a:prstGeom prst="rect">
                      <a:avLst/>
                    </a:prstGeom>
                    <a:noFill/>
                    <a:ln>
                      <a:noFill/>
                    </a:ln>
                  </pic:spPr>
                </pic:pic>
              </a:graphicData>
            </a:graphic>
          </wp:inline>
        </w:drawing>
      </w:r>
    </w:p>
    <w:p w14:paraId="4029E0FD" w14:textId="1F19D60A" w:rsidR="00AE4187" w:rsidRPr="008E7283" w:rsidRDefault="00AE4187" w:rsidP="00AE4187">
      <w:pPr>
        <w:pStyle w:val="Caption"/>
        <w:jc w:val="both"/>
        <w:rPr>
          <w:rFonts w:asciiTheme="majorBidi" w:hAnsiTheme="majorBidi" w:cstheme="majorBidi"/>
          <w:szCs w:val="22"/>
          <w:rtl/>
          <w:lang w:val="en-US" w:bidi="ar-EG"/>
        </w:rPr>
      </w:pPr>
      <w:bookmarkStart w:id="93" w:name="_Toc160389709"/>
      <w:r w:rsidRPr="008E7283">
        <w:rPr>
          <w:rFonts w:asciiTheme="majorBidi" w:hAnsiTheme="majorBidi" w:cstheme="majorBidi"/>
          <w:szCs w:val="22"/>
        </w:rPr>
        <w:t xml:space="preserve">Figure </w:t>
      </w:r>
      <w:r w:rsidRPr="008E7283">
        <w:rPr>
          <w:rFonts w:asciiTheme="majorBidi" w:hAnsiTheme="majorBidi" w:cstheme="majorBidi"/>
          <w:szCs w:val="22"/>
        </w:rPr>
        <w:fldChar w:fldCharType="begin"/>
      </w:r>
      <w:r w:rsidRPr="008E7283">
        <w:rPr>
          <w:rFonts w:asciiTheme="majorBidi" w:hAnsiTheme="majorBidi" w:cstheme="majorBidi"/>
          <w:szCs w:val="22"/>
        </w:rPr>
        <w:instrText xml:space="preserve"> SEQ Figure \* ARABIC </w:instrText>
      </w:r>
      <w:r w:rsidRPr="008E7283">
        <w:rPr>
          <w:rFonts w:asciiTheme="majorBidi" w:hAnsiTheme="majorBidi" w:cstheme="majorBidi"/>
          <w:szCs w:val="22"/>
        </w:rPr>
        <w:fldChar w:fldCharType="separate"/>
      </w:r>
      <w:r w:rsidR="00FC1B2C">
        <w:rPr>
          <w:rFonts w:asciiTheme="majorBidi" w:hAnsiTheme="majorBidi" w:cstheme="majorBidi"/>
          <w:szCs w:val="22"/>
        </w:rPr>
        <w:t>17</w:t>
      </w:r>
      <w:r w:rsidRPr="008E7283">
        <w:rPr>
          <w:rFonts w:asciiTheme="majorBidi" w:hAnsiTheme="majorBidi" w:cstheme="majorBidi"/>
          <w:szCs w:val="22"/>
        </w:rPr>
        <w:fldChar w:fldCharType="end"/>
      </w:r>
      <w:r w:rsidRPr="008E7283">
        <w:rPr>
          <w:rFonts w:asciiTheme="majorBidi" w:hAnsiTheme="majorBidi" w:cstheme="majorBidi"/>
          <w:szCs w:val="22"/>
        </w:rPr>
        <w:t xml:space="preserve">: </w:t>
      </w:r>
      <w:bookmarkStart w:id="94" w:name="_Hlk151553787"/>
      <w:r w:rsidR="00622786" w:rsidRPr="008E7283">
        <w:rPr>
          <w:rFonts w:asciiTheme="majorBidi" w:hAnsiTheme="majorBidi" w:cstheme="majorBidi"/>
          <w:b w:val="0"/>
          <w:bCs/>
          <w:szCs w:val="22"/>
        </w:rPr>
        <w:t xml:space="preserve">Illustration of the main steps in data preprocessing, data augmentation, and encoding class labels, outlining the essential preprocessing steps required for training a </w:t>
      </w:r>
      <w:r w:rsidR="00D0720A" w:rsidRPr="008E7283">
        <w:rPr>
          <w:rFonts w:asciiTheme="majorBidi" w:hAnsiTheme="majorBidi" w:cstheme="majorBidi"/>
          <w:b w:val="0"/>
          <w:bCs/>
          <w:szCs w:val="22"/>
        </w:rPr>
        <w:t>CNN</w:t>
      </w:r>
      <w:r w:rsidR="00622786" w:rsidRPr="008E7283">
        <w:rPr>
          <w:rFonts w:asciiTheme="majorBidi" w:hAnsiTheme="majorBidi" w:cstheme="majorBidi"/>
          <w:b w:val="0"/>
          <w:bCs/>
          <w:szCs w:val="22"/>
        </w:rPr>
        <w:t xml:space="preserve"> model for defect classification.</w:t>
      </w:r>
      <w:bookmarkEnd w:id="93"/>
      <w:bookmarkEnd w:id="94"/>
    </w:p>
    <w:p w14:paraId="24A298E8" w14:textId="4364E4D0" w:rsidR="004A0E29" w:rsidRPr="008E7283" w:rsidRDefault="00295706" w:rsidP="001C0A0E">
      <w:pPr>
        <w:pStyle w:val="Heading3"/>
        <w:rPr>
          <w:rFonts w:asciiTheme="majorBidi" w:hAnsiTheme="majorBidi"/>
          <w:szCs w:val="22"/>
        </w:rPr>
      </w:pPr>
      <w:bookmarkStart w:id="95" w:name="_Toc160389662"/>
      <w:r w:rsidRPr="008E7283">
        <w:rPr>
          <w:rFonts w:asciiTheme="majorBidi" w:hAnsiTheme="majorBidi"/>
        </w:rPr>
        <w:t>Data Cleaning and Extracting</w:t>
      </w:r>
      <w:bookmarkEnd w:id="95"/>
    </w:p>
    <w:p w14:paraId="3708B4E9" w14:textId="2C4964C2" w:rsidR="006C447D" w:rsidRPr="008E7283" w:rsidRDefault="006C447D" w:rsidP="004B568C">
      <w:pPr>
        <w:jc w:val="both"/>
        <w:rPr>
          <w:rFonts w:asciiTheme="majorBidi" w:hAnsiTheme="majorBidi" w:cstheme="majorBidi"/>
        </w:rPr>
      </w:pPr>
      <w:r w:rsidRPr="008E7283">
        <w:rPr>
          <w:rFonts w:asciiTheme="majorBidi" w:hAnsiTheme="majorBidi" w:cstheme="majorBidi"/>
        </w:rPr>
        <w:t>During the dataset preparation process for our deep learning model, a critical stage involved addressing classes that either had no defects or exhibited inaccurate defect patterns (failure</w:t>
      </w:r>
      <w:r w:rsidR="00DB4CCD" w:rsidRPr="008E7283">
        <w:rPr>
          <w:rFonts w:asciiTheme="majorBidi" w:hAnsiTheme="majorBidi" w:cstheme="majorBidi"/>
        </w:rPr>
        <w:t xml:space="preserve"> t</w:t>
      </w:r>
      <w:r w:rsidRPr="008E7283">
        <w:rPr>
          <w:rFonts w:asciiTheme="majorBidi" w:hAnsiTheme="majorBidi" w:cstheme="majorBidi"/>
        </w:rPr>
        <w:t>ype). These classes contained instances where the wafers showed no defects or where the captured defect patterns were not accurately represented.</w:t>
      </w:r>
    </w:p>
    <w:p w14:paraId="7757FC13" w14:textId="09E8D11A" w:rsidR="006C447D" w:rsidRPr="008E7283" w:rsidRDefault="006C447D" w:rsidP="006C447D">
      <w:pPr>
        <w:jc w:val="both"/>
        <w:rPr>
          <w:rFonts w:asciiTheme="majorBidi" w:hAnsiTheme="majorBidi" w:cstheme="majorBidi"/>
        </w:rPr>
      </w:pPr>
      <w:r w:rsidRPr="008E7283">
        <w:rPr>
          <w:rFonts w:asciiTheme="majorBidi" w:hAnsiTheme="majorBidi" w:cstheme="majorBidi"/>
        </w:rPr>
        <w:t xml:space="preserve">A decision was made to exclude these classes from further analysis to ensure the quality and relevance of the dataset. The primary objective was to prioritize classes that </w:t>
      </w:r>
      <w:r w:rsidRPr="008E7283">
        <w:rPr>
          <w:rFonts w:asciiTheme="majorBidi" w:hAnsiTheme="majorBidi" w:cstheme="majorBidi"/>
        </w:rPr>
        <w:lastRenderedPageBreak/>
        <w:t>represented authentic defect patterns and avoid introducing any noise or misclassification during the training process. By removing these classes, we successfully refined the dataset to include only relevant defect patterns. This refinement was crucial in facilitating more accurate and effective training for our deep learning model. As a result, a total of 785,938 rows were removed from the dataset, while 25,519 rows representing genuine defect patterns were retained.</w:t>
      </w:r>
    </w:p>
    <w:p w14:paraId="02812226" w14:textId="5CF28BB7" w:rsidR="006C447D" w:rsidRPr="008E7283" w:rsidRDefault="006C447D" w:rsidP="006C447D">
      <w:pPr>
        <w:jc w:val="both"/>
        <w:rPr>
          <w:rFonts w:asciiTheme="majorBidi" w:hAnsiTheme="majorBidi" w:cstheme="majorBidi"/>
        </w:rPr>
      </w:pPr>
      <w:r w:rsidRPr="008E7283">
        <w:rPr>
          <w:rFonts w:asciiTheme="majorBidi" w:hAnsiTheme="majorBidi" w:cstheme="majorBidi"/>
        </w:rPr>
        <w:t>This meticulous approach in dataset preparation ensures that our deep learning model focuses on authentic defect patterns, ultimately enhancing its ability to detect and classify defects with higher precision and reliability.</w:t>
      </w:r>
    </w:p>
    <w:p w14:paraId="5B3E502B" w14:textId="28BB9E50" w:rsidR="004B568C" w:rsidRPr="008E7283" w:rsidRDefault="00952250" w:rsidP="001C0A0E">
      <w:pPr>
        <w:pStyle w:val="Heading3"/>
        <w:rPr>
          <w:rFonts w:asciiTheme="majorBidi" w:hAnsiTheme="majorBidi"/>
          <w:szCs w:val="22"/>
        </w:rPr>
      </w:pPr>
      <w:bookmarkStart w:id="96" w:name="_Toc160389663"/>
      <w:r w:rsidRPr="008E7283">
        <w:rPr>
          <w:rFonts w:asciiTheme="majorBidi" w:hAnsiTheme="majorBidi"/>
        </w:rPr>
        <w:t>Converting Images to RGB Format</w:t>
      </w:r>
      <w:bookmarkEnd w:id="96"/>
    </w:p>
    <w:p w14:paraId="1DA9FEE6" w14:textId="5A3F89AC" w:rsidR="00A938E3" w:rsidRPr="008E7283" w:rsidRDefault="004B568C" w:rsidP="001C0A0E">
      <w:pPr>
        <w:jc w:val="both"/>
        <w:rPr>
          <w:rFonts w:asciiTheme="majorBidi" w:hAnsiTheme="majorBidi" w:cstheme="majorBidi"/>
        </w:rPr>
      </w:pPr>
      <w:r w:rsidRPr="008E7283">
        <w:rPr>
          <w:rFonts w:asciiTheme="majorBidi" w:hAnsiTheme="majorBidi" w:cstheme="majorBidi"/>
        </w:rPr>
        <w:t xml:space="preserve">In this stage, </w:t>
      </w:r>
      <w:r w:rsidR="00A938E3" w:rsidRPr="008E7283">
        <w:rPr>
          <w:rFonts w:asciiTheme="majorBidi" w:hAnsiTheme="majorBidi" w:cstheme="majorBidi"/>
        </w:rPr>
        <w:t xml:space="preserve">the wafer map images in the dataset, which are represented in grayscale format, were mapped to three specific values: 0, 127, or 255. This mapping was done according to </w:t>
      </w:r>
      <w:r w:rsidR="00A938E3" w:rsidRPr="008E7283">
        <w:rPr>
          <w:rFonts w:asciiTheme="majorBidi" w:hAnsiTheme="majorBidi" w:cstheme="majorBidi"/>
          <w:b/>
          <w:bCs/>
        </w:rPr>
        <w:t>Equation 8</w:t>
      </w:r>
      <w:r w:rsidR="00A938E3" w:rsidRPr="008E7283">
        <w:rPr>
          <w:rFonts w:asciiTheme="majorBidi" w:hAnsiTheme="majorBidi" w:cstheme="majorBidi"/>
        </w:rPr>
        <w:t>, where these values corresponded to the minimum, median, and maximum pixel intensities, respectively.</w:t>
      </w:r>
    </w:p>
    <w:tbl>
      <w:tblPr>
        <w:tblW w:w="9589" w:type="dxa"/>
        <w:jc w:val="center"/>
        <w:tblCellMar>
          <w:left w:w="0" w:type="dxa"/>
          <w:right w:w="0" w:type="dxa"/>
        </w:tblCellMar>
        <w:tblLook w:val="04A0" w:firstRow="1" w:lastRow="0" w:firstColumn="1" w:lastColumn="0" w:noHBand="0" w:noVBand="1"/>
      </w:tblPr>
      <w:tblGrid>
        <w:gridCol w:w="8547"/>
        <w:gridCol w:w="1042"/>
      </w:tblGrid>
      <w:tr w:rsidR="00AE4187" w:rsidRPr="008E7283" w14:paraId="24A8F634" w14:textId="77777777" w:rsidTr="007D7EBC">
        <w:trPr>
          <w:trHeight w:val="526"/>
          <w:jc w:val="center"/>
        </w:trPr>
        <w:tc>
          <w:tcPr>
            <w:tcW w:w="8547" w:type="dxa"/>
          </w:tcPr>
          <w:p w14:paraId="4CEB8C9E" w14:textId="700DCC90" w:rsidR="00AE4187" w:rsidRPr="008E7283" w:rsidRDefault="00AE4187" w:rsidP="007D7EBC">
            <w:pPr>
              <w:pStyle w:val="MDPI39equation"/>
              <w:spacing w:line="480" w:lineRule="auto"/>
              <w:rPr>
                <w:rFonts w:asciiTheme="majorBidi" w:hAnsiTheme="majorBidi" w:cstheme="majorBidi"/>
              </w:rPr>
            </w:pPr>
            <m:oMathPara>
              <m:oMath>
                <m:r>
                  <w:rPr>
                    <w:rFonts w:ascii="Cambria Math" w:hAnsi="Cambria Math" w:cstheme="majorBidi"/>
                  </w:rPr>
                  <m:t>pixel value=</m:t>
                </m:r>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rPr>
                          <m:t>0 → 0</m:t>
                        </m:r>
                      </m:e>
                      <m:e>
                        <m:r>
                          <w:rPr>
                            <w:rFonts w:ascii="Cambria Math" w:hAnsi="Cambria Math" w:cstheme="majorBidi"/>
                          </w:rPr>
                          <m:t>1 →127</m:t>
                        </m:r>
                      </m:e>
                      <m:e>
                        <m:r>
                          <w:rPr>
                            <w:rFonts w:ascii="Cambria Math" w:hAnsi="Cambria Math" w:cstheme="majorBidi"/>
                          </w:rPr>
                          <m:t>2 →255</m:t>
                        </m:r>
                      </m:e>
                    </m:eqArr>
                  </m:e>
                </m:d>
              </m:oMath>
            </m:oMathPara>
          </w:p>
        </w:tc>
        <w:tc>
          <w:tcPr>
            <w:tcW w:w="1042" w:type="dxa"/>
            <w:vAlign w:val="center"/>
          </w:tcPr>
          <w:p w14:paraId="037E705B" w14:textId="0D9EA747" w:rsidR="00AE4187" w:rsidRPr="008E7283" w:rsidRDefault="00AE4187" w:rsidP="007D7EBC">
            <w:pPr>
              <w:pStyle w:val="MDPI39equation"/>
              <w:spacing w:line="480" w:lineRule="auto"/>
              <w:rPr>
                <w:rFonts w:asciiTheme="majorBidi" w:eastAsia="Calibri" w:hAnsiTheme="majorBidi" w:cstheme="majorBidi"/>
                <w:snapToGrid/>
                <w:color w:val="auto"/>
                <w:sz w:val="24"/>
                <w:lang w:val="en-GB" w:eastAsia="en-US" w:bidi="ar-SA"/>
              </w:rPr>
            </w:pPr>
            <w:r w:rsidRPr="008E7283">
              <w:rPr>
                <w:rFonts w:asciiTheme="majorBidi" w:eastAsia="Calibri" w:hAnsiTheme="majorBidi" w:cstheme="majorBidi"/>
                <w:snapToGrid/>
                <w:color w:val="auto"/>
                <w:sz w:val="24"/>
                <w:lang w:val="en-GB" w:eastAsia="en-US" w:bidi="ar-SA"/>
              </w:rPr>
              <w:t>(8)</w:t>
            </w:r>
          </w:p>
        </w:tc>
      </w:tr>
    </w:tbl>
    <w:p w14:paraId="358A822E" w14:textId="62C0D179" w:rsidR="00A938E3" w:rsidRPr="008E7283" w:rsidRDefault="00A938E3" w:rsidP="001C0A0E">
      <w:pPr>
        <w:jc w:val="both"/>
        <w:rPr>
          <w:rFonts w:asciiTheme="majorBidi" w:hAnsiTheme="majorBidi" w:cstheme="majorBidi"/>
        </w:rPr>
      </w:pPr>
      <w:r w:rsidRPr="008E7283">
        <w:rPr>
          <w:rFonts w:asciiTheme="majorBidi" w:hAnsiTheme="majorBidi" w:cstheme="majorBidi"/>
        </w:rPr>
        <w:t>The reason behind this mapping is that the original wafer map images had pixel values of 0, 1, and 2. Since these values are relatively low, the resulting images would appear predominantly black. By mapping the pixel values to 0, 127, and 255, the images are adjusted to have a wider range of intensities, allowing for better visual representation and analysis where 0 would correspond to pure black, while a value of 255 would represent pure white. The value of 127 would represent a mid-grey tone, which is halfway between black and white.</w:t>
      </w:r>
    </w:p>
    <w:p w14:paraId="67184CEE" w14:textId="26F29D75" w:rsidR="00A938E3" w:rsidRPr="008E7283" w:rsidRDefault="00A938E3" w:rsidP="001C0A0E">
      <w:pPr>
        <w:jc w:val="both"/>
        <w:rPr>
          <w:rFonts w:asciiTheme="majorBidi" w:hAnsiTheme="majorBidi" w:cstheme="majorBidi"/>
        </w:rPr>
      </w:pPr>
      <w:r w:rsidRPr="008E7283">
        <w:rPr>
          <w:rFonts w:asciiTheme="majorBidi" w:hAnsiTheme="majorBidi" w:cstheme="majorBidi"/>
        </w:rPr>
        <w:t xml:space="preserve">In the next stage of the process, each grayscale wafer map image was converted to an RGB image by replicating the same intensity value across all three-color channels (red, green, and blue) of the RGB image. The reason for this is that in grayscale images, the intensity value represents the brightness of the pixel, which can be interpreted as the amount of light in the red, green, and blue channels combined. By replicating this value across all three channels in the RGB image, it appears similar to the original grayscale </w:t>
      </w:r>
      <w:r w:rsidRPr="008E7283">
        <w:rPr>
          <w:rFonts w:asciiTheme="majorBidi" w:hAnsiTheme="majorBidi" w:cstheme="majorBidi"/>
        </w:rPr>
        <w:lastRenderedPageBreak/>
        <w:t>image. This conversion to RGB format allows for better visualization and analysis of the wafer map images, which can aid in identifying and classifying defects.</w:t>
      </w:r>
    </w:p>
    <w:p w14:paraId="551718F7" w14:textId="710B9570" w:rsidR="001C0A0E" w:rsidRPr="008E7283" w:rsidRDefault="001C0A0E" w:rsidP="001C0A0E">
      <w:pPr>
        <w:pStyle w:val="Heading3"/>
        <w:rPr>
          <w:rFonts w:asciiTheme="majorBidi" w:hAnsiTheme="majorBidi"/>
          <w:szCs w:val="22"/>
        </w:rPr>
      </w:pPr>
      <w:bookmarkStart w:id="97" w:name="_Toc160389664"/>
      <w:r w:rsidRPr="008E7283">
        <w:rPr>
          <w:rFonts w:asciiTheme="majorBidi" w:hAnsiTheme="majorBidi"/>
        </w:rPr>
        <w:t xml:space="preserve">Image </w:t>
      </w:r>
      <w:r w:rsidR="00E639BF" w:rsidRPr="008E7283">
        <w:rPr>
          <w:rFonts w:asciiTheme="majorBidi" w:hAnsiTheme="majorBidi"/>
        </w:rPr>
        <w:t>R</w:t>
      </w:r>
      <w:r w:rsidRPr="008E7283">
        <w:rPr>
          <w:rFonts w:asciiTheme="majorBidi" w:hAnsiTheme="majorBidi"/>
        </w:rPr>
        <w:t>esizing</w:t>
      </w:r>
      <w:bookmarkEnd w:id="97"/>
    </w:p>
    <w:p w14:paraId="1DBD9097" w14:textId="738290C3" w:rsidR="004A0E29" w:rsidRPr="008E7283" w:rsidRDefault="00AC2A32" w:rsidP="00947ACF">
      <w:pPr>
        <w:jc w:val="both"/>
        <w:rPr>
          <w:rFonts w:asciiTheme="majorBidi" w:hAnsiTheme="majorBidi" w:cstheme="majorBidi"/>
          <w:lang w:val="en-US"/>
        </w:rPr>
      </w:pPr>
      <w:r w:rsidRPr="008E7283">
        <w:rPr>
          <w:rFonts w:asciiTheme="majorBidi" w:hAnsiTheme="majorBidi" w:cstheme="majorBidi"/>
        </w:rPr>
        <w:t xml:space="preserve">The CNN typically require input images to be of a fixed size, and variations in image dimensions can cause issues with model training and performance. </w:t>
      </w:r>
      <w:r w:rsidR="00D43413" w:rsidRPr="008E7283">
        <w:rPr>
          <w:rFonts w:asciiTheme="majorBidi" w:hAnsiTheme="majorBidi" w:cstheme="majorBidi"/>
        </w:rPr>
        <w:t>The dataset contains variations in wafer map</w:t>
      </w:r>
      <w:r w:rsidRPr="008E7283">
        <w:rPr>
          <w:rFonts w:asciiTheme="majorBidi" w:hAnsiTheme="majorBidi" w:cstheme="majorBidi"/>
        </w:rPr>
        <w:t xml:space="preserve"> image</w:t>
      </w:r>
      <w:r w:rsidR="00D43413" w:rsidRPr="008E7283">
        <w:rPr>
          <w:rFonts w:asciiTheme="majorBidi" w:hAnsiTheme="majorBidi" w:cstheme="majorBidi"/>
        </w:rPr>
        <w:t xml:space="preserve"> dimensions</w:t>
      </w:r>
      <w:r w:rsidRPr="008E7283">
        <w:rPr>
          <w:rFonts w:asciiTheme="majorBidi" w:hAnsiTheme="majorBidi" w:cstheme="majorBidi"/>
        </w:rPr>
        <w:t xml:space="preserve"> up to 632 different dimensions. One approach to dealing with variations in wafer map dimensions is to resize the images to a fixed size before feeding them into the CNN. This can be achieved using image processing techniques such as Bicubic interpolation, which involves</w:t>
      </w:r>
      <w:r w:rsidR="00F723FB" w:rsidRPr="008E7283">
        <w:rPr>
          <w:rFonts w:asciiTheme="majorBidi" w:hAnsiTheme="majorBidi" w:cstheme="majorBidi"/>
        </w:rPr>
        <w:t xml:space="preserve"> using a weighted average of 16 neighbouring pixels to determine the value of each pixel in the resized image. Bicubic interpolation is based on a mathematical algorithm that uses cubic convolution to calculate the new pixel values based on the surrounding pixels</w:t>
      </w:r>
      <w:r w:rsidR="001C5B44" w:rsidRPr="008E7283">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"/>
          <w:id w:val="650640892"/>
          <w:placeholder>
            <w:docPart w:val="DefaultPlaceholder_-1854013440"/>
          </w:placeholder>
        </w:sdtPr>
        <w:sdtContent>
          <w:r w:rsidR="00435392" w:rsidRPr="00435392">
            <w:rPr>
              <w:rFonts w:asciiTheme="majorBidi" w:eastAsia="Times New Roman" w:hAnsiTheme="majorBidi" w:cstheme="majorBidi"/>
              <w:color w:val="000000"/>
            </w:rPr>
            <w:t>[55], [56]</w:t>
          </w:r>
        </w:sdtContent>
      </w:sdt>
      <w:r w:rsidR="00F723FB" w:rsidRPr="008E7283">
        <w:rPr>
          <w:rFonts w:asciiTheme="majorBidi" w:hAnsiTheme="majorBidi" w:cstheme="majorBidi"/>
        </w:rPr>
        <w:t xml:space="preserve">. </w:t>
      </w:r>
      <w:r w:rsidR="001C0A0E" w:rsidRPr="008E7283">
        <w:rPr>
          <w:rFonts w:asciiTheme="majorBidi" w:hAnsiTheme="majorBidi" w:cstheme="majorBidi"/>
        </w:rPr>
        <w:t xml:space="preserve">In this stage, </w:t>
      </w:r>
      <w:r w:rsidR="0080771D" w:rsidRPr="008E7283">
        <w:rPr>
          <w:rFonts w:asciiTheme="majorBidi" w:hAnsiTheme="majorBidi" w:cstheme="majorBidi"/>
        </w:rPr>
        <w:t>each</w:t>
      </w:r>
      <w:r w:rsidR="001C0A0E" w:rsidRPr="008E7283">
        <w:rPr>
          <w:rFonts w:asciiTheme="majorBidi" w:hAnsiTheme="majorBidi" w:cstheme="majorBidi"/>
        </w:rPr>
        <w:t xml:space="preserve"> wafer map</w:t>
      </w:r>
      <w:r w:rsidR="00D43413" w:rsidRPr="008E7283">
        <w:rPr>
          <w:rFonts w:asciiTheme="majorBidi" w:hAnsiTheme="majorBidi" w:cstheme="majorBidi"/>
        </w:rPr>
        <w:t xml:space="preserve"> image</w:t>
      </w:r>
      <w:r w:rsidR="0080771D" w:rsidRPr="008E7283">
        <w:rPr>
          <w:rFonts w:asciiTheme="majorBidi" w:hAnsiTheme="majorBidi" w:cstheme="majorBidi"/>
        </w:rPr>
        <w:t xml:space="preserve"> is resized to </w:t>
      </w:r>
      <m:oMath>
        <m:r>
          <w:rPr>
            <w:rFonts w:ascii="Cambria Math" w:hAnsi="Cambria Math" w:cstheme="majorBidi"/>
          </w:rPr>
          <m:t>56 x 56</m:t>
        </m:r>
      </m:oMath>
      <w:r w:rsidR="0080771D" w:rsidRPr="008E7283">
        <w:rPr>
          <w:rFonts w:asciiTheme="majorBidi" w:hAnsiTheme="majorBidi" w:cstheme="majorBidi"/>
        </w:rPr>
        <w:t xml:space="preserve">. </w:t>
      </w:r>
      <w:r w:rsidR="0080771D" w:rsidRPr="008E7283">
        <w:rPr>
          <w:rFonts w:asciiTheme="majorBidi" w:hAnsiTheme="majorBidi" w:cstheme="majorBidi"/>
          <w:b/>
          <w:bCs/>
        </w:rPr>
        <w:t xml:space="preserve">Figure </w:t>
      </w:r>
      <w:r w:rsidR="00952250" w:rsidRPr="008E7283">
        <w:rPr>
          <w:rFonts w:asciiTheme="majorBidi" w:hAnsiTheme="majorBidi" w:cstheme="majorBidi"/>
          <w:b/>
          <w:bCs/>
        </w:rPr>
        <w:t>1</w:t>
      </w:r>
      <w:r w:rsidR="005B3983" w:rsidRPr="008E7283">
        <w:rPr>
          <w:rFonts w:asciiTheme="majorBidi" w:hAnsiTheme="majorBidi" w:cstheme="majorBidi"/>
          <w:b/>
          <w:bCs/>
        </w:rPr>
        <w:t>8</w:t>
      </w:r>
      <w:r w:rsidR="0080771D" w:rsidRPr="008E7283">
        <w:rPr>
          <w:rFonts w:asciiTheme="majorBidi" w:hAnsiTheme="majorBidi" w:cstheme="majorBidi"/>
        </w:rPr>
        <w:t xml:space="preserve"> shows a sample of </w:t>
      </w:r>
      <w:r w:rsidR="00DB4CCD" w:rsidRPr="008E7283">
        <w:rPr>
          <w:rFonts w:asciiTheme="majorBidi" w:hAnsiTheme="majorBidi" w:cstheme="majorBidi"/>
        </w:rPr>
        <w:t xml:space="preserve">a </w:t>
      </w:r>
      <w:r w:rsidR="0080771D" w:rsidRPr="008E7283">
        <w:rPr>
          <w:rFonts w:asciiTheme="majorBidi" w:hAnsiTheme="majorBidi" w:cstheme="majorBidi"/>
        </w:rPr>
        <w:t>resized RGB wafer map image.</w:t>
      </w:r>
    </w:p>
    <w:p w14:paraId="0CB3FD27" w14:textId="77777777" w:rsidR="0080771D" w:rsidRPr="008E7283" w:rsidRDefault="0080771D" w:rsidP="00947ACF">
      <w:pPr>
        <w:keepNext/>
        <w:spacing w:after="0"/>
        <w:jc w:val="center"/>
        <w:rPr>
          <w:rFonts w:asciiTheme="majorBidi" w:hAnsiTheme="majorBidi" w:cstheme="majorBidi"/>
        </w:rPr>
      </w:pPr>
      <w:r w:rsidRPr="008E7283">
        <w:rPr>
          <w:rFonts w:asciiTheme="majorBidi" w:hAnsiTheme="majorBidi" w:cstheme="majorBidi"/>
          <w:noProof/>
        </w:rPr>
        <w:drawing>
          <wp:inline distT="0" distB="0" distL="0" distR="0" wp14:anchorId="44626DE1" wp14:editId="48F58919">
            <wp:extent cx="1909267" cy="1900109"/>
            <wp:effectExtent l="0" t="0" r="0" b="0"/>
            <wp:docPr id="23307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76300" name=""/>
                    <pic:cNvPicPr/>
                  </pic:nvPicPr>
                  <pic:blipFill>
                    <a:blip r:embed="rId42"/>
                    <a:stretch>
                      <a:fillRect/>
                    </a:stretch>
                  </pic:blipFill>
                  <pic:spPr>
                    <a:xfrm>
                      <a:off x="0" y="0"/>
                      <a:ext cx="1911256" cy="1902089"/>
                    </a:xfrm>
                    <a:prstGeom prst="rect">
                      <a:avLst/>
                    </a:prstGeom>
                  </pic:spPr>
                </pic:pic>
              </a:graphicData>
            </a:graphic>
          </wp:inline>
        </w:drawing>
      </w:r>
    </w:p>
    <w:p w14:paraId="1DCA5C3A" w14:textId="36673053" w:rsidR="004A0E29" w:rsidRPr="008E7283" w:rsidRDefault="0080771D" w:rsidP="0080771D">
      <w:pPr>
        <w:pStyle w:val="Caption"/>
        <w:jc w:val="center"/>
        <w:rPr>
          <w:rFonts w:asciiTheme="majorBidi" w:hAnsiTheme="majorBidi" w:cstheme="majorBidi"/>
          <w:szCs w:val="22"/>
        </w:rPr>
      </w:pPr>
      <w:bookmarkStart w:id="98" w:name="_Toc160389710"/>
      <w:r w:rsidRPr="008E7283">
        <w:rPr>
          <w:rFonts w:asciiTheme="majorBidi" w:hAnsiTheme="majorBidi" w:cstheme="majorBidi"/>
          <w:szCs w:val="22"/>
        </w:rPr>
        <w:t xml:space="preserve">Figure </w:t>
      </w:r>
      <w:r w:rsidRPr="008E7283">
        <w:rPr>
          <w:rFonts w:asciiTheme="majorBidi" w:hAnsiTheme="majorBidi" w:cstheme="majorBidi"/>
          <w:szCs w:val="22"/>
        </w:rPr>
        <w:fldChar w:fldCharType="begin"/>
      </w:r>
      <w:r w:rsidRPr="008E7283">
        <w:rPr>
          <w:rFonts w:asciiTheme="majorBidi" w:hAnsiTheme="majorBidi" w:cstheme="majorBidi"/>
          <w:szCs w:val="22"/>
        </w:rPr>
        <w:instrText xml:space="preserve"> SEQ Figure \* ARABIC </w:instrText>
      </w:r>
      <w:r w:rsidRPr="008E7283">
        <w:rPr>
          <w:rFonts w:asciiTheme="majorBidi" w:hAnsiTheme="majorBidi" w:cstheme="majorBidi"/>
          <w:szCs w:val="22"/>
        </w:rPr>
        <w:fldChar w:fldCharType="separate"/>
      </w:r>
      <w:r w:rsidR="00FC1B2C">
        <w:rPr>
          <w:rFonts w:asciiTheme="majorBidi" w:hAnsiTheme="majorBidi" w:cstheme="majorBidi"/>
          <w:szCs w:val="22"/>
        </w:rPr>
        <w:t>18</w:t>
      </w:r>
      <w:r w:rsidRPr="008E7283">
        <w:rPr>
          <w:rFonts w:asciiTheme="majorBidi" w:hAnsiTheme="majorBidi" w:cstheme="majorBidi"/>
          <w:szCs w:val="22"/>
        </w:rPr>
        <w:fldChar w:fldCharType="end"/>
      </w:r>
      <w:r w:rsidRPr="008E7283">
        <w:rPr>
          <w:rFonts w:asciiTheme="majorBidi" w:hAnsiTheme="majorBidi" w:cstheme="majorBidi"/>
          <w:szCs w:val="22"/>
          <w:lang w:val="en-US"/>
        </w:rPr>
        <w:t xml:space="preserve">: </w:t>
      </w:r>
      <w:r w:rsidR="000776AC" w:rsidRPr="008E7283">
        <w:rPr>
          <w:rFonts w:asciiTheme="majorBidi" w:hAnsiTheme="majorBidi" w:cstheme="majorBidi"/>
          <w:b w:val="0"/>
          <w:bCs/>
          <w:szCs w:val="22"/>
          <w:lang w:val="en-US"/>
        </w:rPr>
        <w:t>A close-up view of a resized wafer map.</w:t>
      </w:r>
      <w:bookmarkEnd w:id="98"/>
    </w:p>
    <w:p w14:paraId="6F967DC2" w14:textId="0F86376F" w:rsidR="006109C7" w:rsidRPr="008E7283" w:rsidRDefault="00C5293C" w:rsidP="00B77C79">
      <w:pPr>
        <w:pStyle w:val="Heading2"/>
        <w:rPr>
          <w:rFonts w:asciiTheme="majorBidi" w:hAnsiTheme="majorBidi"/>
        </w:rPr>
      </w:pPr>
      <w:bookmarkStart w:id="99" w:name="_Toc160389665"/>
      <w:r w:rsidRPr="008E7283">
        <w:rPr>
          <w:rFonts w:asciiTheme="majorBidi" w:hAnsiTheme="majorBidi"/>
        </w:rPr>
        <w:t xml:space="preserve">Data </w:t>
      </w:r>
      <w:r w:rsidR="003A7CCE" w:rsidRPr="008E7283">
        <w:rPr>
          <w:rFonts w:asciiTheme="majorBidi" w:hAnsiTheme="majorBidi"/>
        </w:rPr>
        <w:t>Augmentation Techniques</w:t>
      </w:r>
      <w:bookmarkEnd w:id="99"/>
    </w:p>
    <w:p w14:paraId="5C291A38" w14:textId="48B7783D" w:rsidR="00272D79" w:rsidRPr="008E7283" w:rsidRDefault="00A938E3" w:rsidP="00A938E3">
      <w:pPr>
        <w:jc w:val="both"/>
        <w:rPr>
          <w:rFonts w:asciiTheme="majorBidi" w:hAnsiTheme="majorBidi" w:cstheme="majorBidi"/>
        </w:rPr>
      </w:pPr>
      <w:r w:rsidRPr="008E7283">
        <w:rPr>
          <w:rFonts w:asciiTheme="majorBidi" w:hAnsiTheme="majorBidi" w:cstheme="majorBidi"/>
        </w:rPr>
        <w:t xml:space="preserve">Data augmentation techniques play a crucial role in machine learning and computer vision tasks by artificially expanding the size and diversity of training datasets. These techniques involve applying diverse transformations and modifications to existing data, resulting in the generation of new augmented samples. The primary objective is to enhance the generalization and performance of CNN models by exposing them to a wider range of variations and scenarios. This, in turn, strengthens their ability to handle unseen data while mitigating the risk of overfitting </w:t>
      </w:r>
      <w:sdt>
        <w:sdtPr>
          <w:rPr>
            <w:rFonts w:asciiTheme="majorBidi" w:hAnsiTheme="majorBidi" w:cstheme="majorBidi"/>
            <w:color w:val="000000"/>
          </w:rPr>
          <w:tag w:val="MENDELEY_CITATION_v3_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"/>
          <w:id w:val="1012497626"/>
          <w:placeholder>
            <w:docPart w:val="DefaultPlaceholder_-1854013440"/>
          </w:placeholder>
        </w:sdtPr>
        <w:sdtContent>
          <w:r w:rsidR="00435392" w:rsidRPr="00435392">
            <w:rPr>
              <w:rFonts w:asciiTheme="majorBidi" w:hAnsiTheme="majorBidi" w:cstheme="majorBidi"/>
              <w:color w:val="000000"/>
            </w:rPr>
            <w:t>[57]</w:t>
          </w:r>
        </w:sdtContent>
      </w:sdt>
      <w:r w:rsidR="00947ACF" w:rsidRPr="008E7283">
        <w:rPr>
          <w:rFonts w:asciiTheme="majorBidi" w:hAnsiTheme="majorBidi" w:cstheme="majorBidi"/>
        </w:rPr>
        <w:t xml:space="preserve">. </w:t>
      </w:r>
    </w:p>
    <w:p w14:paraId="42E25F4C" w14:textId="0EB4A5D7" w:rsidR="00947ACF" w:rsidRPr="008E7283" w:rsidRDefault="00A938E3" w:rsidP="00A938E3">
      <w:pPr>
        <w:jc w:val="both"/>
        <w:rPr>
          <w:rFonts w:asciiTheme="majorBidi" w:hAnsiTheme="majorBidi" w:cstheme="majorBidi"/>
        </w:rPr>
      </w:pPr>
      <w:r w:rsidRPr="008E7283">
        <w:rPr>
          <w:rFonts w:asciiTheme="majorBidi" w:hAnsiTheme="majorBidi" w:cstheme="majorBidi"/>
        </w:rPr>
        <w:lastRenderedPageBreak/>
        <w:t xml:space="preserve">The utilization of data augmentation techniques offers several benefits in addressing common challenges such as limited training data, class imbalance, and overfitting </w:t>
      </w:r>
      <w:sdt>
        <w:sdtPr>
          <w:rPr>
            <w:rFonts w:asciiTheme="majorBidi" w:hAnsiTheme="majorBidi" w:cstheme="majorBidi"/>
            <w:color w:val="000000"/>
          </w:rPr>
          <w:tag w:val="MENDELEY_CITATION_v3_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"/>
          <w:id w:val="-1543208947"/>
          <w:placeholder>
            <w:docPart w:val="DefaultPlaceholder_-1854013440"/>
          </w:placeholder>
        </w:sdtPr>
        <w:sdtContent>
          <w:r w:rsidR="00435392" w:rsidRPr="00435392">
            <w:rPr>
              <w:rFonts w:asciiTheme="majorBidi" w:hAnsiTheme="majorBidi" w:cstheme="majorBidi"/>
              <w:color w:val="000000"/>
            </w:rPr>
            <w:t>[58]</w:t>
          </w:r>
        </w:sdtContent>
      </w:sdt>
      <w:r w:rsidR="00947ACF" w:rsidRPr="008E7283">
        <w:rPr>
          <w:rFonts w:asciiTheme="majorBidi" w:hAnsiTheme="majorBidi" w:cstheme="majorBidi"/>
        </w:rPr>
        <w:t xml:space="preserve">. </w:t>
      </w:r>
      <w:r w:rsidRPr="008E7283">
        <w:rPr>
          <w:rFonts w:asciiTheme="majorBidi" w:hAnsiTheme="majorBidi" w:cstheme="majorBidi"/>
        </w:rPr>
        <w:t xml:space="preserve">By introducing variations in the input data, these techniques enable models to learn from a more comprehensive set of examples, making them more robust and adaptable to different scenarios. Consequently, the models become better equipped to handle real-world data with diverse characteristics, leading to improved performance and accuracy </w:t>
      </w:r>
      <w:sdt>
        <w:sdtPr>
          <w:rPr>
            <w:rFonts w:asciiTheme="majorBidi" w:hAnsiTheme="majorBidi" w:cstheme="majorBidi"/>
            <w:color w:val="000000"/>
          </w:rPr>
          <w:tag w:val="MENDELEY_CITATION_v3_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"/>
          <w:id w:val="120963077"/>
          <w:placeholder>
            <w:docPart w:val="DefaultPlaceholder_-1854013440"/>
          </w:placeholder>
        </w:sdtPr>
        <w:sdtContent>
          <w:r w:rsidR="00435392" w:rsidRPr="00435392">
            <w:rPr>
              <w:rFonts w:asciiTheme="majorBidi" w:hAnsiTheme="majorBidi" w:cstheme="majorBidi"/>
              <w:color w:val="000000"/>
            </w:rPr>
            <w:t>[59], [60]</w:t>
          </w:r>
        </w:sdtContent>
      </w:sdt>
      <w:r w:rsidRPr="008E7283">
        <w:rPr>
          <w:rFonts w:asciiTheme="majorBidi" w:hAnsiTheme="majorBidi" w:cstheme="majorBidi"/>
        </w:rPr>
        <w:t>.</w:t>
      </w:r>
    </w:p>
    <w:p w14:paraId="6E2F893D" w14:textId="0E5A1410" w:rsidR="00345DFC" w:rsidRPr="008E7283" w:rsidRDefault="00345DFC" w:rsidP="00A938E3">
      <w:pPr>
        <w:jc w:val="both"/>
        <w:rPr>
          <w:rFonts w:asciiTheme="majorBidi" w:hAnsiTheme="majorBidi" w:cstheme="majorBidi"/>
        </w:rPr>
      </w:pPr>
      <w:r w:rsidRPr="008E7283">
        <w:rPr>
          <w:rFonts w:asciiTheme="majorBidi" w:hAnsiTheme="majorBidi" w:cstheme="majorBidi"/>
        </w:rPr>
        <w:t>In this study, two approaches of data augmentation techniques were utilized to enhance the performance and accuracy of the classification model</w:t>
      </w:r>
      <w:r w:rsidR="00621325" w:rsidRPr="008E7283">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"/>
          <w:id w:val="-773017899"/>
          <w:placeholder>
            <w:docPart w:val="DefaultPlaceholder_-1854013440"/>
          </w:placeholder>
        </w:sdtPr>
        <w:sdtContent>
          <w:r w:rsidR="00435392" w:rsidRPr="00435392">
            <w:rPr>
              <w:rFonts w:asciiTheme="majorBidi" w:hAnsiTheme="majorBidi" w:cstheme="majorBidi"/>
              <w:color w:val="000000"/>
            </w:rPr>
            <w:t>[61]</w:t>
          </w:r>
        </w:sdtContent>
      </w:sdt>
      <w:r w:rsidRPr="008E7283">
        <w:rPr>
          <w:rFonts w:asciiTheme="majorBidi" w:hAnsiTheme="majorBidi" w:cstheme="majorBidi"/>
        </w:rPr>
        <w:t xml:space="preserve">. The first approach involved increasing the frequency of defect patterns by applying various transformations such as random rotation, random horizontal flip, and random vertical flip. This was done to address </w:t>
      </w:r>
      <w:r w:rsidR="00DB4CCD" w:rsidRPr="008E7283">
        <w:rPr>
          <w:rFonts w:asciiTheme="majorBidi" w:hAnsiTheme="majorBidi" w:cstheme="majorBidi"/>
        </w:rPr>
        <w:t xml:space="preserve">the </w:t>
      </w:r>
      <w:r w:rsidRPr="008E7283">
        <w:rPr>
          <w:rFonts w:asciiTheme="majorBidi" w:hAnsiTheme="majorBidi" w:cstheme="majorBidi"/>
        </w:rPr>
        <w:t>class imbalance in existing defect patterns and improve the model's ability to generalize and perform well on unseen data. By generating additional samples through these transformations, the model was exposed to a wider range of variations and scenarios, enhancing its robustness and reducing the risk of overfitting.</w:t>
      </w:r>
    </w:p>
    <w:p w14:paraId="0BB68067" w14:textId="33F828EE" w:rsidR="00345DFC" w:rsidRPr="008E7283" w:rsidRDefault="00345DFC" w:rsidP="00A938E3">
      <w:pPr>
        <w:jc w:val="both"/>
        <w:rPr>
          <w:rFonts w:asciiTheme="majorBidi" w:hAnsiTheme="majorBidi" w:cstheme="majorBidi"/>
        </w:rPr>
      </w:pPr>
      <w:r w:rsidRPr="008E7283">
        <w:rPr>
          <w:rFonts w:asciiTheme="majorBidi" w:hAnsiTheme="majorBidi" w:cstheme="majorBidi"/>
        </w:rPr>
        <w:t>The second approach involved combining different defect patterns to generate mixed types of wafer defects that inherit characteristics from each original pattern or introduce additional features not found individually in any of them. This approach allowed for the creation of new samples that could not be generated through simple transformations, resulting in a more diverse and representative dataset. By training the model on this augmented dataset, it was able to learn more complex patterns and generalize better to real-world data.</w:t>
      </w:r>
    </w:p>
    <w:p w14:paraId="0E4133C2" w14:textId="6E8202B9" w:rsidR="00345DFC" w:rsidRPr="008E7283" w:rsidRDefault="00345DFC" w:rsidP="00A938E3">
      <w:pPr>
        <w:jc w:val="both"/>
        <w:rPr>
          <w:rFonts w:asciiTheme="majorBidi" w:hAnsiTheme="majorBidi" w:cstheme="majorBidi"/>
        </w:rPr>
      </w:pPr>
      <w:r w:rsidRPr="008E7283">
        <w:rPr>
          <w:rFonts w:asciiTheme="majorBidi" w:hAnsiTheme="majorBidi" w:cstheme="majorBidi"/>
        </w:rPr>
        <w:t>Overall, these two approaches of data augmentation techniques proved to be effective in improving the performance and accuracy of the classification model. By increasing the size and diversity of the training dataset, the model was better equipped to handle unseen data and achieve higher accuracy rates</w:t>
      </w:r>
      <w:r w:rsidR="00621325" w:rsidRPr="008E7283">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"/>
          <w:id w:val="-935363509"/>
          <w:placeholder>
            <w:docPart w:val="DefaultPlaceholder_-1854013440"/>
          </w:placeholder>
        </w:sdtPr>
        <w:sdtContent>
          <w:r w:rsidR="00435392" w:rsidRPr="00435392">
            <w:rPr>
              <w:rFonts w:asciiTheme="majorBidi" w:hAnsiTheme="majorBidi" w:cstheme="majorBidi"/>
              <w:color w:val="000000"/>
            </w:rPr>
            <w:t>[59], [61]</w:t>
          </w:r>
        </w:sdtContent>
      </w:sdt>
      <w:r w:rsidRPr="008E7283">
        <w:rPr>
          <w:rFonts w:asciiTheme="majorBidi" w:hAnsiTheme="majorBidi" w:cstheme="majorBidi"/>
        </w:rPr>
        <w:t>.</w:t>
      </w:r>
    </w:p>
    <w:p w14:paraId="24828F05" w14:textId="0FBAA325" w:rsidR="00390323" w:rsidRPr="008E7283" w:rsidRDefault="00390323" w:rsidP="00390323">
      <w:pPr>
        <w:pStyle w:val="Heading3"/>
        <w:rPr>
          <w:rFonts w:asciiTheme="majorBidi" w:hAnsiTheme="majorBidi"/>
          <w:szCs w:val="22"/>
        </w:rPr>
      </w:pPr>
      <w:bookmarkStart w:id="100" w:name="_Toc160389666"/>
      <w:r w:rsidRPr="008E7283">
        <w:rPr>
          <w:rFonts w:asciiTheme="majorBidi" w:hAnsiTheme="majorBidi"/>
        </w:rPr>
        <w:t>Increase Defect Patterns Frequencies</w:t>
      </w:r>
      <w:bookmarkEnd w:id="100"/>
    </w:p>
    <w:p w14:paraId="74EF898E" w14:textId="737C8570" w:rsidR="00961F37" w:rsidRPr="008E7283" w:rsidRDefault="00961F37" w:rsidP="00961F37">
      <w:pPr>
        <w:pStyle w:val="Heading4"/>
        <w:rPr>
          <w:rFonts w:asciiTheme="majorBidi" w:hAnsiTheme="majorBidi"/>
        </w:rPr>
      </w:pPr>
      <w:r w:rsidRPr="008E7283">
        <w:rPr>
          <w:rFonts w:asciiTheme="majorBidi" w:hAnsiTheme="majorBidi"/>
        </w:rPr>
        <w:t xml:space="preserve">Image Random Rotation </w:t>
      </w:r>
    </w:p>
    <w:p w14:paraId="7027296D" w14:textId="3451E443" w:rsidR="00137ED1" w:rsidRPr="008E7283" w:rsidRDefault="00663F37" w:rsidP="00663F37">
      <w:pPr>
        <w:jc w:val="both"/>
        <w:rPr>
          <w:rFonts w:asciiTheme="majorBidi" w:hAnsiTheme="majorBidi" w:cstheme="majorBidi"/>
        </w:rPr>
      </w:pPr>
      <w:r w:rsidRPr="008E7283">
        <w:rPr>
          <w:rFonts w:asciiTheme="majorBidi" w:hAnsiTheme="majorBidi" w:cstheme="majorBidi"/>
        </w:rPr>
        <w:t xml:space="preserve">It is a technique </w:t>
      </w:r>
      <w:r w:rsidR="00DB4CCD" w:rsidRPr="008E7283">
        <w:rPr>
          <w:rFonts w:asciiTheme="majorBidi" w:hAnsiTheme="majorBidi" w:cstheme="majorBidi"/>
        </w:rPr>
        <w:t xml:space="preserve">that </w:t>
      </w:r>
      <w:r w:rsidRPr="008E7283">
        <w:rPr>
          <w:rFonts w:asciiTheme="majorBidi" w:hAnsiTheme="majorBidi" w:cstheme="majorBidi"/>
        </w:rPr>
        <w:t xml:space="preserve">refers to computer vision </w:t>
      </w:r>
      <w:r w:rsidR="00DB4CCD" w:rsidRPr="008E7283">
        <w:rPr>
          <w:rFonts w:asciiTheme="majorBidi" w:hAnsiTheme="majorBidi" w:cstheme="majorBidi"/>
        </w:rPr>
        <w:t xml:space="preserve">that </w:t>
      </w:r>
      <w:r w:rsidRPr="008E7283">
        <w:rPr>
          <w:rFonts w:asciiTheme="majorBidi" w:hAnsiTheme="majorBidi" w:cstheme="majorBidi"/>
        </w:rPr>
        <w:t xml:space="preserve">involves randomly rotating an image by a certain degree within a specified range. </w:t>
      </w:r>
      <w:r w:rsidR="004A785B" w:rsidRPr="008E7283">
        <w:rPr>
          <w:rFonts w:asciiTheme="majorBidi" w:hAnsiTheme="majorBidi" w:cstheme="majorBidi"/>
        </w:rPr>
        <w:t xml:space="preserve">The </w:t>
      </w:r>
      <w:r w:rsidR="00166C06" w:rsidRPr="008E7283">
        <w:rPr>
          <w:rFonts w:asciiTheme="majorBidi" w:hAnsiTheme="majorBidi" w:cstheme="majorBidi"/>
        </w:rPr>
        <w:t>main steps used</w:t>
      </w:r>
      <w:r w:rsidR="004A785B" w:rsidRPr="008E7283">
        <w:rPr>
          <w:rFonts w:asciiTheme="majorBidi" w:hAnsiTheme="majorBidi" w:cstheme="majorBidi"/>
        </w:rPr>
        <w:t xml:space="preserve"> to rotate</w:t>
      </w:r>
      <w:r w:rsidR="00137ED1" w:rsidRPr="008E7283">
        <w:rPr>
          <w:rFonts w:asciiTheme="majorBidi" w:hAnsiTheme="majorBidi" w:cstheme="majorBidi"/>
        </w:rPr>
        <w:t xml:space="preserve"> a </w:t>
      </w:r>
      <w:r w:rsidR="004A785B" w:rsidRPr="008E7283">
        <w:rPr>
          <w:rFonts w:asciiTheme="majorBidi" w:hAnsiTheme="majorBidi" w:cstheme="majorBidi"/>
        </w:rPr>
        <w:t>pixel</w:t>
      </w:r>
      <w:r w:rsidR="00137ED1" w:rsidRPr="008E7283">
        <w:rPr>
          <w:rFonts w:asciiTheme="majorBidi" w:hAnsiTheme="majorBidi" w:cstheme="majorBidi"/>
        </w:rPr>
        <w:t xml:space="preserve"> of an</w:t>
      </w:r>
      <w:r w:rsidR="004A785B" w:rsidRPr="008E7283">
        <w:rPr>
          <w:rFonts w:asciiTheme="majorBidi" w:hAnsiTheme="majorBidi" w:cstheme="majorBidi"/>
        </w:rPr>
        <w:t xml:space="preserve"> </w:t>
      </w:r>
      <w:r w:rsidR="004A785B" w:rsidRPr="008E7283">
        <w:rPr>
          <w:rFonts w:asciiTheme="majorBidi" w:hAnsiTheme="majorBidi" w:cstheme="majorBidi"/>
        </w:rPr>
        <w:lastRenderedPageBreak/>
        <w:t>RGB</w:t>
      </w:r>
      <w:r w:rsidR="00137ED1" w:rsidRPr="008E7283">
        <w:rPr>
          <w:rFonts w:asciiTheme="majorBidi" w:hAnsiTheme="majorBidi" w:cstheme="majorBidi"/>
        </w:rPr>
        <w:t xml:space="preserve"> image</w:t>
      </w:r>
      <w:r w:rsidR="004A785B" w:rsidRPr="008E7283">
        <w:rPr>
          <w:rFonts w:asciiTheme="majorBidi" w:hAnsiTheme="majorBidi" w:cstheme="majorBidi"/>
        </w:rPr>
        <w:t xml:space="preserve"> around its center</w:t>
      </w:r>
      <w:r w:rsidR="003E3F50" w:rsidRPr="008E7283">
        <w:rPr>
          <w:rFonts w:asciiTheme="majorBidi" w:hAnsiTheme="majorBidi" w:cstheme="majorBidi"/>
        </w:rPr>
        <w:t xml:space="preserve"> by a specific </w:t>
      </w:r>
      <w:r w:rsidR="004D36ED" w:rsidRPr="008E7283">
        <w:rPr>
          <w:rFonts w:asciiTheme="majorBidi" w:hAnsiTheme="majorBidi" w:cstheme="majorBidi"/>
        </w:rPr>
        <w:t xml:space="preserve">radian </w:t>
      </w:r>
      <w:r w:rsidR="003E3F50" w:rsidRPr="008E7283">
        <w:rPr>
          <w:rFonts w:asciiTheme="majorBidi" w:hAnsiTheme="majorBidi" w:cstheme="majorBidi"/>
        </w:rPr>
        <w:t xml:space="preserve">angle </w:t>
      </w:r>
      <w:r w:rsidR="004A785B" w:rsidRPr="008E7283">
        <w:rPr>
          <w:rFonts w:asciiTheme="majorBidi" w:hAnsiTheme="majorBidi" w:cstheme="majorBidi"/>
        </w:rPr>
        <w:t xml:space="preserve"> </w:t>
      </w:r>
      <m:oMath>
        <m:r>
          <w:rPr>
            <w:rFonts w:ascii="Cambria Math" w:hAnsi="Cambria Math" w:cstheme="majorBidi"/>
          </w:rPr>
          <m:t>ϑ</m:t>
        </m:r>
      </m:oMath>
      <w:r w:rsidR="003E3F50" w:rsidRPr="008E7283">
        <w:rPr>
          <w:rFonts w:asciiTheme="majorBidi" w:hAnsiTheme="majorBidi" w:cstheme="majorBidi"/>
        </w:rPr>
        <w:t xml:space="preserve"> </w:t>
      </w:r>
      <w:r w:rsidR="004A785B" w:rsidRPr="008E7283">
        <w:rPr>
          <w:rFonts w:asciiTheme="majorBidi" w:hAnsiTheme="majorBidi" w:cstheme="majorBidi"/>
        </w:rPr>
        <w:t xml:space="preserve">(each color channel independently) </w:t>
      </w:r>
      <w:r w:rsidR="00DB4CCD" w:rsidRPr="008E7283">
        <w:rPr>
          <w:rFonts w:asciiTheme="majorBidi" w:hAnsiTheme="majorBidi" w:cstheme="majorBidi"/>
        </w:rPr>
        <w:t xml:space="preserve">are </w:t>
      </w:r>
      <w:r w:rsidR="004A785B" w:rsidRPr="008E7283">
        <w:rPr>
          <w:rFonts w:asciiTheme="majorBidi" w:hAnsiTheme="majorBidi" w:cstheme="majorBidi"/>
        </w:rPr>
        <w:t>as follows</w:t>
      </w:r>
      <w:r w:rsidR="00620805" w:rsidRPr="008E7283">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"/>
          <w:id w:val="-776027441"/>
          <w:placeholder>
            <w:docPart w:val="DefaultPlaceholder_-1854013440"/>
          </w:placeholder>
        </w:sdtPr>
        <w:sdtContent>
          <w:r w:rsidR="00435392" w:rsidRPr="00435392">
            <w:rPr>
              <w:rFonts w:asciiTheme="majorBidi" w:hAnsiTheme="majorBidi" w:cstheme="majorBidi"/>
              <w:color w:val="000000"/>
            </w:rPr>
            <w:t>[62], [63]</w:t>
          </w:r>
        </w:sdtContent>
      </w:sdt>
      <w:r w:rsidR="004A785B" w:rsidRPr="008E7283">
        <w:rPr>
          <w:rFonts w:asciiTheme="majorBidi" w:hAnsiTheme="majorBidi" w:cstheme="majorBidi"/>
        </w:rPr>
        <w:t>:</w:t>
      </w:r>
    </w:p>
    <w:p w14:paraId="37C2ECCA" w14:textId="2C66F65B" w:rsidR="008A523A" w:rsidRPr="008E7283" w:rsidRDefault="008A523A">
      <w:pPr>
        <w:pStyle w:val="ListParagraph"/>
        <w:numPr>
          <w:ilvl w:val="0"/>
          <w:numId w:val="4"/>
        </w:numPr>
        <w:jc w:val="both"/>
        <w:rPr>
          <w:rFonts w:asciiTheme="majorBidi" w:hAnsiTheme="majorBidi" w:cstheme="majorBidi"/>
        </w:rPr>
      </w:pPr>
      <w:r w:rsidRPr="008E7283">
        <w:rPr>
          <w:rFonts w:asciiTheme="majorBidi" w:hAnsiTheme="majorBidi" w:cstheme="majorBidi"/>
        </w:rPr>
        <w:t>Determine the center of the image</w:t>
      </w:r>
      <w:r w:rsidR="004D36ED" w:rsidRPr="008E7283">
        <w:rPr>
          <w:rFonts w:asciiTheme="majorBidi" w:hAnsiTheme="majorBidi" w:cstheme="majorBidi"/>
        </w:rPr>
        <w:t xml:space="preserve"> by the following equations</w:t>
      </w:r>
      <w:r w:rsidRPr="008E7283">
        <w:rPr>
          <w:rFonts w:asciiTheme="majorBidi" w:hAnsiTheme="majorBidi" w:cstheme="majorBidi"/>
        </w:rPr>
        <w:t>:</w:t>
      </w:r>
    </w:p>
    <w:tbl>
      <w:tblPr>
        <w:tblW w:w="9589" w:type="dxa"/>
        <w:jc w:val="center"/>
        <w:tblCellMar>
          <w:left w:w="0" w:type="dxa"/>
          <w:right w:w="0" w:type="dxa"/>
        </w:tblCellMar>
        <w:tblLook w:val="04A0" w:firstRow="1" w:lastRow="0" w:firstColumn="1" w:lastColumn="0" w:noHBand="0" w:noVBand="1"/>
      </w:tblPr>
      <w:tblGrid>
        <w:gridCol w:w="8547"/>
        <w:gridCol w:w="1042"/>
      </w:tblGrid>
      <w:tr w:rsidR="006F3B5F" w:rsidRPr="008E7283" w14:paraId="7C0772D7" w14:textId="77777777" w:rsidTr="007D7EBC">
        <w:trPr>
          <w:trHeight w:val="526"/>
          <w:jc w:val="center"/>
        </w:trPr>
        <w:tc>
          <w:tcPr>
            <w:tcW w:w="8547" w:type="dxa"/>
          </w:tcPr>
          <w:p w14:paraId="24229468" w14:textId="1444BD37" w:rsidR="006F3B5F" w:rsidRPr="008E7283" w:rsidRDefault="006F3B5F" w:rsidP="007D7EBC">
            <w:pPr>
              <w:pStyle w:val="MDPI39equation"/>
              <w:spacing w:line="480" w:lineRule="auto"/>
              <w:rPr>
                <w:rFonts w:asciiTheme="majorBidi" w:hAnsiTheme="majorBidi" w:cstheme="majorBidi"/>
              </w:rPr>
            </w:pPr>
            <m:oMathPara>
              <m:oMath>
                <m:r>
                  <w:rPr>
                    <w:rFonts w:ascii="Cambria Math" w:hAnsi="Cambria Math" w:cstheme="majorBidi"/>
                  </w:rPr>
                  <m:t>cx=</m:t>
                </m:r>
                <m:f>
                  <m:fPr>
                    <m:ctrlPr>
                      <w:rPr>
                        <w:rFonts w:ascii="Cambria Math" w:hAnsi="Cambria Math" w:cstheme="majorBidi"/>
                        <w:i/>
                      </w:rPr>
                    </m:ctrlPr>
                  </m:fPr>
                  <m:num>
                    <m:r>
                      <w:rPr>
                        <w:rFonts w:ascii="Cambria Math" w:hAnsi="Cambria Math" w:cstheme="majorBidi"/>
                      </w:rPr>
                      <m:t>the width of orginal image</m:t>
                    </m:r>
                  </m:num>
                  <m:den>
                    <m:r>
                      <w:rPr>
                        <w:rFonts w:ascii="Cambria Math" w:hAnsi="Cambria Math" w:cstheme="majorBidi"/>
                      </w:rPr>
                      <m:t>2</m:t>
                    </m:r>
                  </m:den>
                </m:f>
                <m:r>
                  <w:rPr>
                    <w:rFonts w:ascii="Cambria Math" w:hAnsi="Cambria Math" w:cstheme="majorBidi"/>
                  </w:rPr>
                  <m:t>, cy=</m:t>
                </m:r>
                <m:f>
                  <m:fPr>
                    <m:ctrlPr>
                      <w:rPr>
                        <w:rFonts w:ascii="Cambria Math" w:hAnsi="Cambria Math" w:cstheme="majorBidi"/>
                        <w:i/>
                      </w:rPr>
                    </m:ctrlPr>
                  </m:fPr>
                  <m:num>
                    <m:r>
                      <w:rPr>
                        <w:rFonts w:ascii="Cambria Math" w:hAnsi="Cambria Math" w:cstheme="majorBidi"/>
                      </w:rPr>
                      <m:t>the height of orginal image</m:t>
                    </m:r>
                  </m:num>
                  <m:den>
                    <m:r>
                      <w:rPr>
                        <w:rFonts w:ascii="Cambria Math" w:hAnsi="Cambria Math" w:cstheme="majorBidi"/>
                      </w:rPr>
                      <m:t>2</m:t>
                    </m:r>
                  </m:den>
                </m:f>
              </m:oMath>
            </m:oMathPara>
          </w:p>
        </w:tc>
        <w:tc>
          <w:tcPr>
            <w:tcW w:w="1042" w:type="dxa"/>
            <w:vAlign w:val="center"/>
          </w:tcPr>
          <w:p w14:paraId="5DA41D5D" w14:textId="1F3A697C" w:rsidR="006F3B5F" w:rsidRPr="008E7283" w:rsidRDefault="006F3B5F" w:rsidP="007D7EBC">
            <w:pPr>
              <w:pStyle w:val="MDPI39equation"/>
              <w:spacing w:line="480" w:lineRule="auto"/>
              <w:rPr>
                <w:rFonts w:asciiTheme="majorBidi" w:eastAsia="Calibri" w:hAnsiTheme="majorBidi" w:cstheme="majorBidi"/>
                <w:snapToGrid/>
                <w:color w:val="auto"/>
                <w:sz w:val="24"/>
                <w:lang w:val="en-GB" w:eastAsia="en-US" w:bidi="ar-SA"/>
              </w:rPr>
            </w:pPr>
            <w:r w:rsidRPr="008E7283">
              <w:rPr>
                <w:rFonts w:asciiTheme="majorBidi" w:eastAsia="Calibri" w:hAnsiTheme="majorBidi" w:cstheme="majorBidi"/>
                <w:snapToGrid/>
                <w:color w:val="auto"/>
                <w:sz w:val="24"/>
                <w:lang w:val="en-GB" w:eastAsia="en-US" w:bidi="ar-SA"/>
              </w:rPr>
              <w:t>(9)</w:t>
            </w:r>
          </w:p>
        </w:tc>
      </w:tr>
    </w:tbl>
    <w:p w14:paraId="4B190D55" w14:textId="645DCAE7" w:rsidR="004D36ED" w:rsidRPr="008E7283" w:rsidRDefault="004D36ED" w:rsidP="006F3B5F">
      <w:pPr>
        <w:ind w:left="720"/>
        <w:jc w:val="both"/>
        <w:rPr>
          <w:rFonts w:asciiTheme="majorBidi" w:hAnsiTheme="majorBidi" w:cstheme="majorBidi"/>
        </w:rPr>
      </w:pPr>
      <w:r w:rsidRPr="008E7283">
        <w:rPr>
          <w:rFonts w:asciiTheme="majorBidi" w:hAnsiTheme="majorBidi" w:cstheme="majorBidi"/>
        </w:rPr>
        <w:t xml:space="preserve">Where </w:t>
      </w:r>
      <m:oMath>
        <m:r>
          <w:rPr>
            <w:rFonts w:ascii="Cambria Math" w:hAnsi="Cambria Math" w:cstheme="majorBidi"/>
          </w:rPr>
          <m:t>cx</m:t>
        </m:r>
      </m:oMath>
      <w:r w:rsidRPr="008E7283">
        <w:rPr>
          <w:rFonts w:asciiTheme="majorBidi" w:eastAsiaTheme="minorEastAsia" w:hAnsiTheme="majorBidi" w:cstheme="majorBidi"/>
        </w:rPr>
        <w:t xml:space="preserve"> and </w:t>
      </w:r>
      <m:oMath>
        <m:r>
          <w:rPr>
            <w:rFonts w:ascii="Cambria Math" w:hAnsi="Cambria Math" w:cstheme="majorBidi"/>
          </w:rPr>
          <m:t>cy</m:t>
        </m:r>
      </m:oMath>
      <w:r w:rsidRPr="008E7283">
        <w:rPr>
          <w:rFonts w:asciiTheme="majorBidi" w:eastAsiaTheme="minorEastAsia" w:hAnsiTheme="majorBidi" w:cstheme="majorBidi"/>
        </w:rPr>
        <w:t xml:space="preserve"> represent the x and y coordinates of the image's center, respectively.</w:t>
      </w:r>
    </w:p>
    <w:p w14:paraId="0D10DA4F" w14:textId="56ABC783" w:rsidR="00653476" w:rsidRPr="008E7283" w:rsidRDefault="00653476">
      <w:pPr>
        <w:pStyle w:val="ListParagraph"/>
        <w:numPr>
          <w:ilvl w:val="0"/>
          <w:numId w:val="4"/>
        </w:numPr>
        <w:jc w:val="both"/>
        <w:rPr>
          <w:rFonts w:asciiTheme="majorBidi" w:hAnsiTheme="majorBidi" w:cstheme="majorBidi"/>
        </w:rPr>
      </w:pPr>
      <w:r w:rsidRPr="008E7283">
        <w:rPr>
          <w:rFonts w:asciiTheme="majorBidi" w:hAnsiTheme="majorBidi" w:cstheme="majorBidi"/>
        </w:rPr>
        <w:t>Convert the rotation angle from degree to radian</w:t>
      </w:r>
      <w:r w:rsidR="004D36ED" w:rsidRPr="008E7283">
        <w:rPr>
          <w:rFonts w:asciiTheme="majorBidi" w:hAnsiTheme="majorBidi" w:cstheme="majorBidi"/>
        </w:rPr>
        <w:t xml:space="preserve"> by the following equations:</w:t>
      </w:r>
    </w:p>
    <w:tbl>
      <w:tblPr>
        <w:tblW w:w="9589" w:type="dxa"/>
        <w:jc w:val="center"/>
        <w:tblCellMar>
          <w:left w:w="0" w:type="dxa"/>
          <w:right w:w="0" w:type="dxa"/>
        </w:tblCellMar>
        <w:tblLook w:val="04A0" w:firstRow="1" w:lastRow="0" w:firstColumn="1" w:lastColumn="0" w:noHBand="0" w:noVBand="1"/>
      </w:tblPr>
      <w:tblGrid>
        <w:gridCol w:w="8480"/>
        <w:gridCol w:w="1109"/>
      </w:tblGrid>
      <w:tr w:rsidR="006F3B5F" w:rsidRPr="008E7283" w14:paraId="27CF72B4" w14:textId="77777777" w:rsidTr="007D7EBC">
        <w:trPr>
          <w:trHeight w:val="526"/>
          <w:jc w:val="center"/>
        </w:trPr>
        <w:tc>
          <w:tcPr>
            <w:tcW w:w="8547" w:type="dxa"/>
          </w:tcPr>
          <w:p w14:paraId="21622788" w14:textId="545878DA" w:rsidR="006F3B5F" w:rsidRPr="008E7283" w:rsidRDefault="006F3B5F" w:rsidP="007D7EBC">
            <w:pPr>
              <w:pStyle w:val="MDPI39equation"/>
              <w:spacing w:line="480" w:lineRule="auto"/>
              <w:rPr>
                <w:rFonts w:asciiTheme="majorBidi" w:hAnsiTheme="majorBidi" w:cstheme="majorBidi"/>
              </w:rPr>
            </w:pPr>
            <m:oMathPara>
              <m:oMath>
                <m:r>
                  <w:rPr>
                    <w:rFonts w:ascii="Cambria Math" w:hAnsi="Cambria Math" w:cstheme="majorBidi"/>
                  </w:rPr>
                  <m:t xml:space="preserve">ϑ= </m:t>
                </m:r>
                <m:sSup>
                  <m:sSupPr>
                    <m:ctrlPr>
                      <w:rPr>
                        <w:rFonts w:ascii="Cambria Math" w:hAnsi="Cambria Math" w:cstheme="majorBidi"/>
                        <w:i/>
                        <w:szCs w:val="20"/>
                      </w:rPr>
                    </m:ctrlPr>
                  </m:sSupPr>
                  <m:e>
                    <m:r>
                      <w:rPr>
                        <w:rFonts w:ascii="Cambria Math" w:hAnsi="Cambria Math" w:cstheme="majorBidi"/>
                      </w:rPr>
                      <m:t>ϑ</m:t>
                    </m:r>
                  </m:e>
                  <m:sup>
                    <m:r>
                      <w:rPr>
                        <w:rFonts w:ascii="Cambria Math" w:hAnsi="Cambria Math" w:cstheme="majorBidi"/>
                      </w:rPr>
                      <m:t>°</m:t>
                    </m:r>
                  </m:sup>
                </m:sSup>
                <m:r>
                  <m:rPr>
                    <m:sty m:val="p"/>
                  </m:rPr>
                  <w:rPr>
                    <w:rFonts w:ascii="Cambria Math" w:hAnsi="Cambria Math" w:cstheme="majorBidi"/>
                    <w:sz w:val="18"/>
                    <w:szCs w:val="18"/>
                  </w:rPr>
                  <m:t xml:space="preserve"> </m:t>
                </m:r>
                <m:r>
                  <w:rPr>
                    <w:rFonts w:ascii="Cambria Math" w:hAnsi="Cambria Math" w:cstheme="majorBidi"/>
                  </w:rPr>
                  <m:t>*(</m:t>
                </m:r>
                <m:f>
                  <m:fPr>
                    <m:ctrlPr>
                      <w:rPr>
                        <w:rFonts w:ascii="Cambria Math" w:hAnsi="Cambria Math" w:cstheme="majorBidi"/>
                        <w:i/>
                      </w:rPr>
                    </m:ctrlPr>
                  </m:fPr>
                  <m:num>
                    <m:r>
                      <w:rPr>
                        <w:rFonts w:ascii="Cambria Math" w:hAnsi="Cambria Math" w:cstheme="majorBidi"/>
                      </w:rPr>
                      <m:t>π</m:t>
                    </m:r>
                  </m:num>
                  <m:den>
                    <m:r>
                      <w:rPr>
                        <w:rFonts w:ascii="Cambria Math" w:hAnsi="Cambria Math" w:cstheme="majorBidi"/>
                      </w:rPr>
                      <m:t>180</m:t>
                    </m:r>
                  </m:den>
                </m:f>
                <m:r>
                  <w:rPr>
                    <w:rFonts w:ascii="Cambria Math" w:hAnsi="Cambria Math" w:cstheme="majorBidi"/>
                  </w:rPr>
                  <m:t>)</m:t>
                </m:r>
              </m:oMath>
            </m:oMathPara>
          </w:p>
        </w:tc>
        <w:tc>
          <w:tcPr>
            <w:tcW w:w="1042" w:type="dxa"/>
            <w:vAlign w:val="center"/>
          </w:tcPr>
          <w:p w14:paraId="4D935277" w14:textId="3D5007B8" w:rsidR="006F3B5F" w:rsidRPr="008E7283" w:rsidRDefault="006F3B5F" w:rsidP="007D7EBC">
            <w:pPr>
              <w:pStyle w:val="MDPI39equation"/>
              <w:spacing w:line="480" w:lineRule="auto"/>
              <w:rPr>
                <w:rFonts w:asciiTheme="majorBidi" w:eastAsia="Calibri" w:hAnsiTheme="majorBidi" w:cstheme="majorBidi"/>
                <w:snapToGrid/>
                <w:color w:val="auto"/>
                <w:sz w:val="24"/>
                <w:lang w:val="en-GB" w:eastAsia="en-US" w:bidi="ar-SA"/>
              </w:rPr>
            </w:pPr>
            <w:r w:rsidRPr="008E7283">
              <w:rPr>
                <w:rFonts w:asciiTheme="majorBidi" w:eastAsia="Calibri" w:hAnsiTheme="majorBidi" w:cstheme="majorBidi"/>
                <w:snapToGrid/>
                <w:color w:val="auto"/>
                <w:sz w:val="24"/>
                <w:lang w:val="en-GB" w:eastAsia="en-US" w:bidi="ar-SA"/>
              </w:rPr>
              <w:t>(10)</w:t>
            </w:r>
          </w:p>
        </w:tc>
      </w:tr>
    </w:tbl>
    <w:p w14:paraId="091BC968" w14:textId="4A075E8B" w:rsidR="004D36ED" w:rsidRPr="008E7283" w:rsidRDefault="004D36ED" w:rsidP="004D36ED">
      <w:pPr>
        <w:pStyle w:val="ListParagraph"/>
        <w:jc w:val="both"/>
        <w:rPr>
          <w:rFonts w:asciiTheme="majorBidi" w:hAnsiTheme="majorBidi" w:cstheme="majorBidi"/>
        </w:rPr>
      </w:pPr>
      <w:r w:rsidRPr="008E7283">
        <w:rPr>
          <w:rFonts w:asciiTheme="majorBidi" w:hAnsiTheme="majorBidi" w:cstheme="majorBidi"/>
        </w:rPr>
        <w:t xml:space="preserve">Where </w:t>
      </w:r>
      <m:oMath>
        <m:r>
          <w:rPr>
            <w:rFonts w:ascii="Cambria Math" w:hAnsi="Cambria Math" w:cstheme="majorBidi"/>
          </w:rPr>
          <m:t>ϑ</m:t>
        </m:r>
      </m:oMath>
      <w:r w:rsidRPr="008E7283">
        <w:rPr>
          <w:rFonts w:asciiTheme="majorBidi" w:eastAsiaTheme="minorEastAsia" w:hAnsiTheme="majorBidi" w:cstheme="majorBidi"/>
        </w:rPr>
        <w:t xml:space="preserve"> represents the equivalent radian angle of </w:t>
      </w:r>
      <w:r w:rsidR="00DB4CCD" w:rsidRPr="008E7283">
        <w:rPr>
          <w:rFonts w:asciiTheme="majorBidi" w:eastAsiaTheme="minorEastAsia" w:hAnsiTheme="majorBidi" w:cstheme="majorBidi"/>
        </w:rPr>
        <w:t xml:space="preserve">the </w:t>
      </w:r>
      <w:r w:rsidRPr="008E7283">
        <w:rPr>
          <w:rFonts w:asciiTheme="majorBidi" w:eastAsiaTheme="minorEastAsia" w:hAnsiTheme="majorBidi" w:cstheme="majorBidi"/>
        </w:rPr>
        <w:t xml:space="preserve">degree angle </w:t>
      </w:r>
      <m:oMath>
        <m:sSup>
          <m:sSupPr>
            <m:ctrlPr>
              <w:rPr>
                <w:rFonts w:ascii="Cambria Math" w:eastAsia="Times New Roman" w:hAnsi="Cambria Math" w:cstheme="majorBidi"/>
                <w:i/>
                <w:snapToGrid w:val="0"/>
                <w:color w:val="000000"/>
                <w:sz w:val="20"/>
                <w:szCs w:val="20"/>
                <w:lang w:val="en-US" w:eastAsia="de-DE" w:bidi="en-US"/>
              </w:rPr>
            </m:ctrlPr>
          </m:sSupPr>
          <m:e>
            <m:r>
              <w:rPr>
                <w:rFonts w:ascii="Cambria Math" w:hAnsi="Cambria Math" w:cstheme="majorBidi"/>
              </w:rPr>
              <m:t>ϑ</m:t>
            </m:r>
          </m:e>
          <m:sup>
            <m:r>
              <w:rPr>
                <w:rFonts w:ascii="Cambria Math" w:hAnsi="Cambria Math" w:cstheme="majorBidi"/>
              </w:rPr>
              <m:t>°</m:t>
            </m:r>
          </m:sup>
        </m:sSup>
      </m:oMath>
      <w:r w:rsidRPr="008E7283">
        <w:rPr>
          <w:rFonts w:asciiTheme="majorBidi" w:eastAsiaTheme="minorEastAsia" w:hAnsiTheme="majorBidi" w:cstheme="majorBidi"/>
          <w:snapToGrid w:val="0"/>
          <w:color w:val="000000"/>
          <w:sz w:val="20"/>
          <w:szCs w:val="20"/>
          <w:lang w:val="en-US" w:eastAsia="de-DE" w:bidi="en-US"/>
        </w:rPr>
        <w:t>.</w:t>
      </w:r>
    </w:p>
    <w:p w14:paraId="0304B03B" w14:textId="142CA30D" w:rsidR="00653476" w:rsidRPr="008E7283" w:rsidRDefault="00653476">
      <w:pPr>
        <w:pStyle w:val="ListParagraph"/>
        <w:numPr>
          <w:ilvl w:val="0"/>
          <w:numId w:val="4"/>
        </w:numPr>
        <w:jc w:val="both"/>
        <w:rPr>
          <w:rFonts w:asciiTheme="majorBidi" w:hAnsiTheme="majorBidi" w:cstheme="majorBidi"/>
        </w:rPr>
      </w:pPr>
      <w:r w:rsidRPr="008E7283">
        <w:rPr>
          <w:rFonts w:asciiTheme="majorBidi" w:hAnsiTheme="majorBidi" w:cstheme="majorBidi"/>
        </w:rPr>
        <w:t>Translate the coordinates so that the center of the image is at the origin</w:t>
      </w:r>
      <w:r w:rsidR="004D36ED" w:rsidRPr="008E7283">
        <w:rPr>
          <w:rFonts w:asciiTheme="majorBidi" w:hAnsiTheme="majorBidi" w:cstheme="majorBidi"/>
        </w:rPr>
        <w:t xml:space="preserve"> of the transformation by the following equation</w:t>
      </w:r>
      <w:r w:rsidRPr="008E7283">
        <w:rPr>
          <w:rFonts w:asciiTheme="majorBidi" w:hAnsiTheme="majorBidi" w:cstheme="majorBidi"/>
        </w:rPr>
        <w:t>:</w:t>
      </w:r>
    </w:p>
    <w:tbl>
      <w:tblPr>
        <w:tblW w:w="9589" w:type="dxa"/>
        <w:jc w:val="center"/>
        <w:tblCellMar>
          <w:left w:w="0" w:type="dxa"/>
          <w:right w:w="0" w:type="dxa"/>
        </w:tblCellMar>
        <w:tblLook w:val="04A0" w:firstRow="1" w:lastRow="0" w:firstColumn="1" w:lastColumn="0" w:noHBand="0" w:noVBand="1"/>
      </w:tblPr>
      <w:tblGrid>
        <w:gridCol w:w="8480"/>
        <w:gridCol w:w="1109"/>
      </w:tblGrid>
      <w:tr w:rsidR="006F3B5F" w:rsidRPr="008E7283" w14:paraId="027EA31B" w14:textId="77777777" w:rsidTr="006F3B5F">
        <w:trPr>
          <w:trHeight w:val="526"/>
          <w:jc w:val="center"/>
        </w:trPr>
        <w:tc>
          <w:tcPr>
            <w:tcW w:w="8480" w:type="dxa"/>
          </w:tcPr>
          <w:p w14:paraId="556FBFF8" w14:textId="28CC4434" w:rsidR="006F3B5F" w:rsidRPr="008E7283" w:rsidRDefault="006F3B5F" w:rsidP="007D7EBC">
            <w:pPr>
              <w:pStyle w:val="MDPI39equation"/>
              <w:spacing w:line="480" w:lineRule="auto"/>
              <w:rPr>
                <w:rFonts w:asciiTheme="majorBidi" w:hAnsiTheme="majorBidi" w:cstheme="majorBidi"/>
              </w:rPr>
            </w:pPr>
            <m:oMathPara>
              <m:oMath>
                <m:r>
                  <w:rPr>
                    <w:rFonts w:ascii="Cambria Math" w:hAnsi="Cambria Math" w:cstheme="majorBidi"/>
                  </w:rPr>
                  <m:t>t</m:t>
                </m:r>
                <m:r>
                  <w:rPr>
                    <w:rFonts w:ascii="Cambria Math" w:hAnsi="Cambria Math" w:cstheme="majorBidi"/>
                    <w:szCs w:val="20"/>
                  </w:rPr>
                  <m:t>x=</m:t>
                </m:r>
                <m:r>
                  <w:rPr>
                    <w:rFonts w:ascii="Cambria Math" w:hAnsi="Cambria Math" w:cstheme="majorBidi"/>
                  </w:rPr>
                  <m:t>x-cx, ty</m:t>
                </m:r>
                <m:r>
                  <w:rPr>
                    <w:rFonts w:ascii="Cambria Math" w:hAnsi="Cambria Math" w:cstheme="majorBidi"/>
                    <w:szCs w:val="20"/>
                  </w:rPr>
                  <m:t>=</m:t>
                </m:r>
                <m:r>
                  <w:rPr>
                    <w:rFonts w:ascii="Cambria Math" w:hAnsi="Cambria Math" w:cstheme="majorBidi"/>
                  </w:rPr>
                  <m:t>y-cy</m:t>
                </m:r>
              </m:oMath>
            </m:oMathPara>
          </w:p>
        </w:tc>
        <w:tc>
          <w:tcPr>
            <w:tcW w:w="1109" w:type="dxa"/>
            <w:vAlign w:val="center"/>
          </w:tcPr>
          <w:p w14:paraId="3B24813C" w14:textId="1C299633" w:rsidR="006F3B5F" w:rsidRPr="008E7283" w:rsidRDefault="006F3B5F" w:rsidP="007D7EBC">
            <w:pPr>
              <w:pStyle w:val="MDPI39equation"/>
              <w:spacing w:line="480" w:lineRule="auto"/>
              <w:rPr>
                <w:rFonts w:asciiTheme="majorBidi" w:eastAsia="Calibri" w:hAnsiTheme="majorBidi" w:cstheme="majorBidi"/>
                <w:snapToGrid/>
                <w:color w:val="auto"/>
                <w:sz w:val="24"/>
                <w:lang w:val="en-GB" w:eastAsia="en-US" w:bidi="ar-SA"/>
              </w:rPr>
            </w:pPr>
            <w:r w:rsidRPr="008E7283">
              <w:rPr>
                <w:rFonts w:asciiTheme="majorBidi" w:eastAsia="Calibri" w:hAnsiTheme="majorBidi" w:cstheme="majorBidi"/>
                <w:snapToGrid/>
                <w:color w:val="auto"/>
                <w:sz w:val="24"/>
                <w:lang w:val="en-GB" w:eastAsia="en-US" w:bidi="ar-SA"/>
              </w:rPr>
              <w:t>(11)</w:t>
            </w:r>
          </w:p>
        </w:tc>
      </w:tr>
    </w:tbl>
    <w:p w14:paraId="728F4A6B" w14:textId="40654246" w:rsidR="004D36ED" w:rsidRPr="008E7283" w:rsidRDefault="004D36ED" w:rsidP="004D36ED">
      <w:pPr>
        <w:pStyle w:val="ListParagraph"/>
        <w:jc w:val="both"/>
        <w:rPr>
          <w:rFonts w:asciiTheme="majorBidi" w:hAnsiTheme="majorBidi" w:cstheme="majorBidi"/>
        </w:rPr>
      </w:pPr>
      <w:r w:rsidRPr="008E7283">
        <w:rPr>
          <w:rFonts w:asciiTheme="majorBidi" w:hAnsiTheme="majorBidi" w:cstheme="majorBidi"/>
        </w:rPr>
        <w:t xml:space="preserve">Where </w:t>
      </w:r>
      <m:oMath>
        <m:r>
          <w:rPr>
            <w:rFonts w:ascii="Cambria Math" w:hAnsi="Cambria Math" w:cstheme="majorBidi"/>
          </w:rPr>
          <m:t>t</m:t>
        </m:r>
        <m:r>
          <w:rPr>
            <w:rFonts w:ascii="Cambria Math" w:hAnsi="Cambria Math" w:cstheme="majorBidi"/>
            <w:sz w:val="20"/>
            <w:szCs w:val="20"/>
          </w:rPr>
          <m:t>x</m:t>
        </m:r>
      </m:oMath>
      <w:r w:rsidRPr="008E7283">
        <w:rPr>
          <w:rFonts w:asciiTheme="majorBidi" w:eastAsiaTheme="minorEastAsia" w:hAnsiTheme="majorBidi" w:cstheme="majorBidi"/>
        </w:rPr>
        <w:t xml:space="preserve"> and </w:t>
      </w:r>
      <m:oMath>
        <m:r>
          <w:rPr>
            <w:rFonts w:ascii="Cambria Math" w:hAnsi="Cambria Math" w:cstheme="majorBidi"/>
          </w:rPr>
          <m:t>ty</m:t>
        </m:r>
      </m:oMath>
      <w:r w:rsidRPr="008E7283">
        <w:rPr>
          <w:rFonts w:asciiTheme="majorBidi" w:eastAsiaTheme="minorEastAsia" w:hAnsiTheme="majorBidi" w:cstheme="majorBidi"/>
        </w:rPr>
        <w:t xml:space="preserve"> represent the x and y of </w:t>
      </w:r>
      <w:r w:rsidRPr="008E7283">
        <w:rPr>
          <w:rFonts w:asciiTheme="majorBidi" w:hAnsiTheme="majorBidi" w:cstheme="majorBidi"/>
        </w:rPr>
        <w:t>translated coordinates</w:t>
      </w:r>
      <w:r w:rsidRPr="008E7283">
        <w:rPr>
          <w:rFonts w:asciiTheme="majorBidi" w:eastAsiaTheme="minorEastAsia" w:hAnsiTheme="majorBidi" w:cstheme="majorBidi"/>
        </w:rPr>
        <w:t>, respectively.</w:t>
      </w:r>
    </w:p>
    <w:p w14:paraId="24B41F1A" w14:textId="6DE1153F" w:rsidR="00653476" w:rsidRPr="008E7283" w:rsidRDefault="00653476">
      <w:pPr>
        <w:pStyle w:val="ListParagraph"/>
        <w:numPr>
          <w:ilvl w:val="0"/>
          <w:numId w:val="4"/>
        </w:numPr>
        <w:jc w:val="both"/>
        <w:rPr>
          <w:rFonts w:asciiTheme="majorBidi" w:hAnsiTheme="majorBidi" w:cstheme="majorBidi"/>
        </w:rPr>
      </w:pPr>
      <w:r w:rsidRPr="008E7283">
        <w:rPr>
          <w:rFonts w:asciiTheme="majorBidi" w:hAnsiTheme="majorBidi" w:cstheme="majorBidi"/>
        </w:rPr>
        <w:t>Apply the rotation transformation to the translated coordinates</w:t>
      </w:r>
      <w:r w:rsidR="004D36ED" w:rsidRPr="008E7283">
        <w:rPr>
          <w:rFonts w:asciiTheme="majorBidi" w:hAnsiTheme="majorBidi" w:cstheme="majorBidi"/>
        </w:rPr>
        <w:t xml:space="preserve"> by the following equations</w:t>
      </w:r>
      <w:r w:rsidRPr="008E7283">
        <w:rPr>
          <w:rFonts w:asciiTheme="majorBidi" w:hAnsiTheme="majorBidi" w:cstheme="majorBidi"/>
        </w:rPr>
        <w:t>:</w:t>
      </w:r>
    </w:p>
    <w:tbl>
      <w:tblPr>
        <w:tblW w:w="9589" w:type="dxa"/>
        <w:jc w:val="center"/>
        <w:tblCellMar>
          <w:left w:w="0" w:type="dxa"/>
          <w:right w:w="0" w:type="dxa"/>
        </w:tblCellMar>
        <w:tblLook w:val="04A0" w:firstRow="1" w:lastRow="0" w:firstColumn="1" w:lastColumn="0" w:noHBand="0" w:noVBand="1"/>
      </w:tblPr>
      <w:tblGrid>
        <w:gridCol w:w="8480"/>
        <w:gridCol w:w="1109"/>
      </w:tblGrid>
      <w:tr w:rsidR="006F3B5F" w:rsidRPr="008E7283" w14:paraId="58840F25" w14:textId="77777777" w:rsidTr="007D7EBC">
        <w:trPr>
          <w:trHeight w:val="526"/>
          <w:jc w:val="center"/>
        </w:trPr>
        <w:tc>
          <w:tcPr>
            <w:tcW w:w="8480" w:type="dxa"/>
          </w:tcPr>
          <w:p w14:paraId="3B37B795" w14:textId="707F6829" w:rsidR="006F3B5F" w:rsidRPr="008E7283" w:rsidRDefault="006F3B5F" w:rsidP="007D7EBC">
            <w:pPr>
              <w:pStyle w:val="MDPI39equation"/>
              <w:spacing w:line="480" w:lineRule="auto"/>
              <w:rPr>
                <w:rFonts w:asciiTheme="majorBidi" w:hAnsiTheme="majorBidi" w:cstheme="majorBidi"/>
              </w:rPr>
            </w:pPr>
            <m:oMathPara>
              <m:oMath>
                <m:r>
                  <w:rPr>
                    <w:rFonts w:ascii="Cambria Math" w:hAnsi="Cambria Math" w:cstheme="majorBidi"/>
                  </w:rPr>
                  <m:t>rx= t</m:t>
                </m:r>
                <m:r>
                  <w:rPr>
                    <w:rFonts w:ascii="Cambria Math" w:hAnsi="Cambria Math" w:cstheme="majorBidi"/>
                    <w:szCs w:val="20"/>
                  </w:rPr>
                  <m:t>x</m:t>
                </m:r>
                <m:r>
                  <w:rPr>
                    <w:rFonts w:ascii="Cambria Math" w:hAnsi="Cambria Math" w:cstheme="majorBidi"/>
                  </w:rPr>
                  <m:t xml:space="preserve"> × cos</m:t>
                </m:r>
                <m:d>
                  <m:dPr>
                    <m:ctrlPr>
                      <w:rPr>
                        <w:rFonts w:ascii="Cambria Math" w:hAnsi="Cambria Math" w:cstheme="majorBidi"/>
                        <w:i/>
                      </w:rPr>
                    </m:ctrlPr>
                  </m:dPr>
                  <m:e>
                    <m:r>
                      <w:rPr>
                        <w:rFonts w:ascii="Cambria Math" w:hAnsi="Cambria Math" w:cstheme="majorBidi"/>
                      </w:rPr>
                      <m:t>ϑ</m:t>
                    </m:r>
                  </m:e>
                </m:d>
                <m:r>
                  <w:rPr>
                    <w:rFonts w:ascii="Cambria Math" w:hAnsi="Cambria Math" w:cstheme="majorBidi"/>
                  </w:rPr>
                  <m:t>- ty × sin(ϑ)</m:t>
                </m:r>
              </m:oMath>
            </m:oMathPara>
          </w:p>
        </w:tc>
        <w:tc>
          <w:tcPr>
            <w:tcW w:w="1109" w:type="dxa"/>
            <w:vAlign w:val="center"/>
          </w:tcPr>
          <w:p w14:paraId="638AA25F" w14:textId="5E10B699" w:rsidR="006F3B5F" w:rsidRPr="008E7283" w:rsidRDefault="006F3B5F" w:rsidP="007D7EBC">
            <w:pPr>
              <w:pStyle w:val="MDPI39equation"/>
              <w:spacing w:line="480" w:lineRule="auto"/>
              <w:rPr>
                <w:rFonts w:asciiTheme="majorBidi" w:eastAsia="Calibri" w:hAnsiTheme="majorBidi" w:cstheme="majorBidi"/>
                <w:snapToGrid/>
                <w:color w:val="auto"/>
                <w:sz w:val="24"/>
                <w:lang w:val="en-GB" w:eastAsia="en-US" w:bidi="ar-SA"/>
              </w:rPr>
            </w:pPr>
            <w:r w:rsidRPr="008E7283">
              <w:rPr>
                <w:rFonts w:asciiTheme="majorBidi" w:eastAsia="Calibri" w:hAnsiTheme="majorBidi" w:cstheme="majorBidi"/>
                <w:snapToGrid/>
                <w:color w:val="auto"/>
                <w:sz w:val="24"/>
                <w:lang w:val="en-GB" w:eastAsia="en-US" w:bidi="ar-SA"/>
              </w:rPr>
              <w:t>(12)</w:t>
            </w:r>
          </w:p>
        </w:tc>
      </w:tr>
      <w:tr w:rsidR="006F3B5F" w:rsidRPr="008E7283" w14:paraId="04B6B96E" w14:textId="77777777" w:rsidTr="006F3B5F">
        <w:trPr>
          <w:trHeight w:val="526"/>
          <w:jc w:val="center"/>
        </w:trPr>
        <w:tc>
          <w:tcPr>
            <w:tcW w:w="8480" w:type="dxa"/>
          </w:tcPr>
          <w:p w14:paraId="6B66DFC9" w14:textId="5004077D" w:rsidR="006F3B5F" w:rsidRPr="008E7283" w:rsidRDefault="006F3B5F" w:rsidP="007D7EBC">
            <w:pPr>
              <w:pStyle w:val="MDPI39equation"/>
              <w:spacing w:line="480" w:lineRule="auto"/>
              <w:rPr>
                <w:rFonts w:ascii="Cambria Math" w:hAnsi="Cambria Math" w:cstheme="majorBidi"/>
                <w:oMath/>
              </w:rPr>
            </w:pPr>
            <m:oMathPara>
              <m:oMath>
                <m:r>
                  <w:rPr>
                    <w:rFonts w:ascii="Cambria Math" w:hAnsi="Cambria Math" w:cstheme="majorBidi"/>
                  </w:rPr>
                  <m:t>ry= t</m:t>
                </m:r>
                <m:r>
                  <w:rPr>
                    <w:rFonts w:ascii="Cambria Math" w:hAnsi="Cambria Math" w:cstheme="majorBidi"/>
                    <w:szCs w:val="20"/>
                  </w:rPr>
                  <m:t>x</m:t>
                </m:r>
                <m:r>
                  <w:rPr>
                    <w:rFonts w:ascii="Cambria Math" w:hAnsi="Cambria Math" w:cstheme="majorBidi"/>
                  </w:rPr>
                  <m:t xml:space="preserve"> × sin</m:t>
                </m:r>
                <m:d>
                  <m:dPr>
                    <m:ctrlPr>
                      <w:rPr>
                        <w:rFonts w:ascii="Cambria Math" w:hAnsi="Cambria Math" w:cstheme="majorBidi"/>
                        <w:i/>
                      </w:rPr>
                    </m:ctrlPr>
                  </m:dPr>
                  <m:e>
                    <m:r>
                      <w:rPr>
                        <w:rFonts w:ascii="Cambria Math" w:hAnsi="Cambria Math" w:cstheme="majorBidi"/>
                      </w:rPr>
                      <m:t>ϑ</m:t>
                    </m:r>
                  </m:e>
                </m:d>
                <m:r>
                  <w:rPr>
                    <w:rFonts w:ascii="Cambria Math" w:hAnsi="Cambria Math" w:cstheme="majorBidi"/>
                  </w:rPr>
                  <m:t>+ ty × cos(ϑ)</m:t>
                </m:r>
              </m:oMath>
            </m:oMathPara>
          </w:p>
        </w:tc>
        <w:tc>
          <w:tcPr>
            <w:tcW w:w="1109" w:type="dxa"/>
            <w:vAlign w:val="center"/>
          </w:tcPr>
          <w:p w14:paraId="64A40DEA" w14:textId="4D60DC9E" w:rsidR="006F3B5F" w:rsidRPr="008E7283" w:rsidRDefault="006F3B5F" w:rsidP="007D7EBC">
            <w:pPr>
              <w:pStyle w:val="MDPI39equation"/>
              <w:spacing w:line="480" w:lineRule="auto"/>
              <w:rPr>
                <w:rFonts w:asciiTheme="majorBidi" w:eastAsia="Calibri" w:hAnsiTheme="majorBidi" w:cstheme="majorBidi"/>
                <w:snapToGrid/>
                <w:color w:val="auto"/>
                <w:sz w:val="24"/>
                <w:lang w:val="en-GB" w:eastAsia="en-US" w:bidi="ar-SA"/>
              </w:rPr>
            </w:pPr>
            <w:r w:rsidRPr="008E7283">
              <w:rPr>
                <w:rFonts w:asciiTheme="majorBidi" w:eastAsia="Calibri" w:hAnsiTheme="majorBidi" w:cstheme="majorBidi"/>
                <w:snapToGrid/>
                <w:color w:val="auto"/>
                <w:sz w:val="24"/>
                <w:lang w:val="en-GB" w:eastAsia="en-US" w:bidi="ar-SA"/>
              </w:rPr>
              <w:t>(13)</w:t>
            </w:r>
          </w:p>
        </w:tc>
      </w:tr>
    </w:tbl>
    <w:p w14:paraId="0A1E73DB" w14:textId="4951B639" w:rsidR="007076BD" w:rsidRPr="008E7283" w:rsidRDefault="007076BD" w:rsidP="007076BD">
      <w:pPr>
        <w:pStyle w:val="ListParagraph"/>
        <w:jc w:val="both"/>
        <w:rPr>
          <w:rFonts w:asciiTheme="majorBidi" w:hAnsiTheme="majorBidi" w:cstheme="majorBidi"/>
        </w:rPr>
      </w:pPr>
      <w:r w:rsidRPr="008E7283">
        <w:rPr>
          <w:rFonts w:asciiTheme="majorBidi" w:hAnsiTheme="majorBidi" w:cstheme="majorBidi"/>
        </w:rPr>
        <w:t>Where</w:t>
      </w:r>
      <w:r w:rsidRPr="008E7283">
        <w:rPr>
          <w:rFonts w:asciiTheme="majorBidi" w:hAnsiTheme="majorBidi" w:cstheme="majorBidi"/>
          <w:i/>
        </w:rPr>
        <w:t xml:space="preserve"> </w:t>
      </w:r>
      <m:oMath>
        <m:r>
          <w:rPr>
            <w:rFonts w:ascii="Cambria Math" w:hAnsi="Cambria Math" w:cstheme="majorBidi"/>
          </w:rPr>
          <m:t>rx</m:t>
        </m:r>
      </m:oMath>
      <w:r w:rsidRPr="008E7283">
        <w:rPr>
          <w:rFonts w:asciiTheme="majorBidi" w:eastAsiaTheme="minorEastAsia" w:hAnsiTheme="majorBidi" w:cstheme="majorBidi"/>
        </w:rPr>
        <w:t xml:space="preserve"> and </w:t>
      </w:r>
      <m:oMath>
        <m:r>
          <w:rPr>
            <w:rFonts w:ascii="Cambria Math" w:hAnsi="Cambria Math" w:cstheme="majorBidi"/>
          </w:rPr>
          <m:t>ry</m:t>
        </m:r>
      </m:oMath>
      <w:r w:rsidRPr="008E7283">
        <w:rPr>
          <w:rFonts w:asciiTheme="majorBidi" w:eastAsiaTheme="minorEastAsia" w:hAnsiTheme="majorBidi" w:cstheme="majorBidi"/>
        </w:rPr>
        <w:t xml:space="preserve"> represent the x and y of the </w:t>
      </w:r>
      <w:r w:rsidRPr="008E7283">
        <w:rPr>
          <w:rFonts w:asciiTheme="majorBidi" w:hAnsiTheme="majorBidi" w:cstheme="majorBidi"/>
        </w:rPr>
        <w:t>rotation coordinates</w:t>
      </w:r>
      <w:r w:rsidRPr="008E7283">
        <w:rPr>
          <w:rFonts w:asciiTheme="majorBidi" w:eastAsiaTheme="minorEastAsia" w:hAnsiTheme="majorBidi" w:cstheme="majorBidi"/>
        </w:rPr>
        <w:t>, respectively.</w:t>
      </w:r>
    </w:p>
    <w:p w14:paraId="72AC850E" w14:textId="1EBD91E1" w:rsidR="00653476" w:rsidRPr="008E7283" w:rsidRDefault="00653476">
      <w:pPr>
        <w:pStyle w:val="ListParagraph"/>
        <w:numPr>
          <w:ilvl w:val="0"/>
          <w:numId w:val="4"/>
        </w:numPr>
        <w:jc w:val="both"/>
        <w:rPr>
          <w:rFonts w:asciiTheme="majorBidi" w:hAnsiTheme="majorBidi" w:cstheme="majorBidi"/>
        </w:rPr>
      </w:pPr>
      <w:r w:rsidRPr="008E7283">
        <w:rPr>
          <w:rFonts w:asciiTheme="majorBidi" w:hAnsiTheme="majorBidi" w:cstheme="majorBidi"/>
        </w:rPr>
        <w:t>Translate the coordinates back to their original position</w:t>
      </w:r>
      <w:r w:rsidR="008A523A" w:rsidRPr="008E7283">
        <w:rPr>
          <w:rFonts w:asciiTheme="majorBidi" w:hAnsiTheme="majorBidi" w:cstheme="majorBidi"/>
        </w:rPr>
        <w:t>:</w:t>
      </w:r>
    </w:p>
    <w:tbl>
      <w:tblPr>
        <w:tblW w:w="9589" w:type="dxa"/>
        <w:jc w:val="center"/>
        <w:tblCellMar>
          <w:left w:w="0" w:type="dxa"/>
          <w:right w:w="0" w:type="dxa"/>
        </w:tblCellMar>
        <w:tblLook w:val="04A0" w:firstRow="1" w:lastRow="0" w:firstColumn="1" w:lastColumn="0" w:noHBand="0" w:noVBand="1"/>
      </w:tblPr>
      <w:tblGrid>
        <w:gridCol w:w="8480"/>
        <w:gridCol w:w="1109"/>
      </w:tblGrid>
      <w:tr w:rsidR="006F3B5F" w:rsidRPr="008E7283" w14:paraId="0E43ECC0" w14:textId="77777777" w:rsidTr="007D7EBC">
        <w:trPr>
          <w:trHeight w:val="526"/>
          <w:jc w:val="center"/>
        </w:trPr>
        <w:tc>
          <w:tcPr>
            <w:tcW w:w="8480" w:type="dxa"/>
          </w:tcPr>
          <w:p w14:paraId="3AD56D5F" w14:textId="09663A72" w:rsidR="006F3B5F" w:rsidRPr="008E7283" w:rsidRDefault="006F3B5F" w:rsidP="007D7EBC">
            <w:pPr>
              <w:pStyle w:val="MDPI39equation"/>
              <w:spacing w:line="480" w:lineRule="auto"/>
              <w:rPr>
                <w:rFonts w:asciiTheme="majorBidi" w:hAnsiTheme="majorBidi" w:cstheme="majorBidi"/>
              </w:rPr>
            </w:pPr>
            <m:oMath>
              <m:r>
                <w:rPr>
                  <w:rFonts w:ascii="Cambria Math" w:hAnsi="Cambria Math" w:cstheme="majorBidi"/>
                </w:rPr>
                <m:t>x'</m:t>
              </m:r>
              <m:r>
                <w:rPr>
                  <w:rFonts w:ascii="Cambria Math" w:hAnsi="Cambria Math" w:cstheme="majorBidi"/>
                  <w:szCs w:val="20"/>
                </w:rPr>
                <m:t>=</m:t>
              </m:r>
              <m:r>
                <w:rPr>
                  <w:rFonts w:ascii="Cambria Math" w:hAnsi="Cambria Math" w:cstheme="majorBidi"/>
                </w:rPr>
                <m:t>rx+cx</m:t>
              </m:r>
            </m:oMath>
            <w:r w:rsidRPr="008E7283">
              <w:rPr>
                <w:rFonts w:asciiTheme="majorBidi" w:hAnsiTheme="majorBidi" w:cstheme="majorBidi"/>
              </w:rPr>
              <w:t>,</w:t>
            </w:r>
            <m:oMath>
              <m:r>
                <w:rPr>
                  <w:rFonts w:ascii="Cambria Math" w:hAnsi="Cambria Math" w:cstheme="majorBidi"/>
                </w:rPr>
                <m:t xml:space="preserve"> y'</m:t>
              </m:r>
              <m:r>
                <m:rPr>
                  <m:sty m:val="p"/>
                </m:rPr>
                <w:rPr>
                  <w:rFonts w:ascii="Cambria Math" w:hAnsi="Cambria Math" w:cstheme="majorBidi"/>
                </w:rPr>
                <m:t xml:space="preserve"> </m:t>
              </m:r>
              <m:r>
                <w:rPr>
                  <w:rFonts w:ascii="Cambria Math" w:hAnsi="Cambria Math" w:cstheme="majorBidi"/>
                  <w:szCs w:val="20"/>
                </w:rPr>
                <m:t>=</m:t>
              </m:r>
              <m:r>
                <w:rPr>
                  <w:rFonts w:ascii="Cambria Math" w:hAnsi="Cambria Math" w:cstheme="majorBidi"/>
                </w:rPr>
                <m:t>ry+cy</m:t>
              </m:r>
            </m:oMath>
          </w:p>
        </w:tc>
        <w:tc>
          <w:tcPr>
            <w:tcW w:w="1109" w:type="dxa"/>
            <w:vAlign w:val="center"/>
          </w:tcPr>
          <w:p w14:paraId="28D1A8C2" w14:textId="10366685" w:rsidR="006F3B5F" w:rsidRPr="008E7283" w:rsidRDefault="006F3B5F" w:rsidP="007D7EBC">
            <w:pPr>
              <w:pStyle w:val="MDPI39equation"/>
              <w:spacing w:line="480" w:lineRule="auto"/>
              <w:rPr>
                <w:rFonts w:asciiTheme="majorBidi" w:eastAsia="Calibri" w:hAnsiTheme="majorBidi" w:cstheme="majorBidi"/>
                <w:snapToGrid/>
                <w:color w:val="auto"/>
                <w:sz w:val="24"/>
                <w:lang w:val="en-GB" w:eastAsia="en-US" w:bidi="ar-SA"/>
              </w:rPr>
            </w:pPr>
            <w:r w:rsidRPr="008E7283">
              <w:rPr>
                <w:rFonts w:asciiTheme="majorBidi" w:eastAsia="Calibri" w:hAnsiTheme="majorBidi" w:cstheme="majorBidi"/>
                <w:snapToGrid/>
                <w:color w:val="auto"/>
                <w:sz w:val="24"/>
                <w:lang w:val="en-GB" w:eastAsia="en-US" w:bidi="ar-SA"/>
              </w:rPr>
              <w:t>(14)</w:t>
            </w:r>
          </w:p>
        </w:tc>
      </w:tr>
    </w:tbl>
    <w:p w14:paraId="1030FA69" w14:textId="307930D0" w:rsidR="00587722" w:rsidRPr="008E7283" w:rsidRDefault="004A785B" w:rsidP="007076BD">
      <w:pPr>
        <w:pStyle w:val="ListParagraph"/>
        <w:jc w:val="both"/>
        <w:rPr>
          <w:rFonts w:asciiTheme="majorBidi" w:eastAsiaTheme="minorEastAsia" w:hAnsiTheme="majorBidi" w:cstheme="majorBidi"/>
        </w:rPr>
      </w:pPr>
      <w:r w:rsidRPr="008E7283">
        <w:rPr>
          <w:rFonts w:asciiTheme="majorBidi" w:hAnsiTheme="majorBidi" w:cstheme="majorBidi"/>
        </w:rPr>
        <w:t xml:space="preserve">Where </w:t>
      </w:r>
      <m:oMath>
        <m:r>
          <w:rPr>
            <w:rFonts w:ascii="Cambria Math" w:hAnsi="Cambria Math" w:cstheme="majorBidi"/>
          </w:rPr>
          <m:t>x'</m:t>
        </m:r>
      </m:oMath>
      <w:r w:rsidR="00462A1E" w:rsidRPr="008E7283">
        <w:rPr>
          <w:rFonts w:asciiTheme="majorBidi" w:hAnsiTheme="majorBidi" w:cstheme="majorBidi"/>
        </w:rPr>
        <w:t xml:space="preserve">, </w:t>
      </w:r>
      <m:oMath>
        <m:r>
          <w:rPr>
            <w:rFonts w:ascii="Cambria Math" w:hAnsi="Cambria Math" w:cstheme="majorBidi"/>
          </w:rPr>
          <m:t>y'</m:t>
        </m:r>
      </m:oMath>
      <w:r w:rsidR="00462A1E" w:rsidRPr="008E7283">
        <w:rPr>
          <w:rFonts w:asciiTheme="majorBidi" w:hAnsiTheme="majorBidi" w:cstheme="majorBidi"/>
        </w:rPr>
        <w:t xml:space="preserve"> represents the rotated coordinates</w:t>
      </w:r>
      <w:r w:rsidR="007076BD" w:rsidRPr="008E7283">
        <w:rPr>
          <w:rFonts w:asciiTheme="majorBidi" w:hAnsiTheme="majorBidi" w:cstheme="majorBidi"/>
        </w:rPr>
        <w:t xml:space="preserve"> of the original position</w:t>
      </w:r>
      <w:r w:rsidR="004B7F03" w:rsidRPr="008E7283">
        <w:rPr>
          <w:rFonts w:asciiTheme="majorBidi" w:eastAsiaTheme="minorEastAsia" w:hAnsiTheme="majorBidi" w:cstheme="majorBidi"/>
        </w:rPr>
        <w:t>, respectively.</w:t>
      </w:r>
    </w:p>
    <w:p w14:paraId="381CD735" w14:textId="77777777" w:rsidR="00272D79" w:rsidRPr="008E7283" w:rsidRDefault="00621325" w:rsidP="00621325">
      <w:pPr>
        <w:jc w:val="both"/>
        <w:rPr>
          <w:rFonts w:asciiTheme="majorBidi" w:hAnsiTheme="majorBidi" w:cstheme="majorBidi"/>
        </w:rPr>
      </w:pPr>
      <w:r w:rsidRPr="008E7283">
        <w:rPr>
          <w:rFonts w:asciiTheme="majorBidi" w:hAnsiTheme="majorBidi" w:cstheme="majorBidi"/>
        </w:rPr>
        <w:lastRenderedPageBreak/>
        <w:t xml:space="preserve">Based on the steps mentioned earlier, </w:t>
      </w:r>
      <w:r w:rsidRPr="008E7283">
        <w:rPr>
          <w:rFonts w:asciiTheme="majorBidi" w:hAnsiTheme="majorBidi" w:cstheme="majorBidi"/>
          <w:b/>
          <w:bCs/>
        </w:rPr>
        <w:t>Pseudocode 1</w:t>
      </w:r>
      <w:r w:rsidRPr="008E7283">
        <w:rPr>
          <w:rFonts w:asciiTheme="majorBidi" w:hAnsiTheme="majorBidi" w:cstheme="majorBidi"/>
        </w:rPr>
        <w:t xml:space="preserve"> provides a clear outline of the main procedure for rotating an RGB image by a specific angle around its center. The process starts by loading the input image and extracting its pixel values, which are then stored in a 2D array. Each point in the image is represented by coordinates (x, y), indicating the pixel value at that position in the form of an RGB channel vector. </w:t>
      </w:r>
    </w:p>
    <w:p w14:paraId="438DA1ED" w14:textId="17C2D982" w:rsidR="00575488" w:rsidRPr="008E7283" w:rsidRDefault="00621325" w:rsidP="00621325">
      <w:pPr>
        <w:jc w:val="both"/>
        <w:rPr>
          <w:rFonts w:asciiTheme="majorBidi" w:hAnsiTheme="majorBidi" w:cstheme="majorBidi"/>
        </w:rPr>
      </w:pPr>
      <w:r w:rsidRPr="008E7283">
        <w:rPr>
          <w:rFonts w:asciiTheme="majorBidi" w:hAnsiTheme="majorBidi" w:cstheme="majorBidi"/>
        </w:rPr>
        <w:t xml:space="preserve">A series of calculations are performed to determine the new position for each pixel to carry out the rotation. This involves several key steps. First, the center of the image is determined. Next, the rotation angle is converted from degrees to radians. The coordinates are then translated to align the center with the origin, which simplifies the subsequent transformation equations. The rotation transformation equations are applied to obtain the new rotated coordinates for each pixel. Finally, the coordinates are translated back to their original position. By following this pseudocode, the RGB image can be effectively rotated around its center by the specified angle. These calculations ensure that each pixel is correctly positioned in the rotated image, allowing for accurate and precise transformations. </w:t>
      </w:r>
      <w:r w:rsidR="00B5796C" w:rsidRPr="008E7283">
        <w:rPr>
          <w:rFonts w:asciiTheme="majorBidi" w:hAnsiTheme="majorBidi" w:cstheme="majorBidi"/>
          <w:b/>
          <w:bCs/>
        </w:rPr>
        <w:t>Figure 1</w:t>
      </w:r>
      <w:r w:rsidR="006F3B5F" w:rsidRPr="008E7283">
        <w:rPr>
          <w:rFonts w:asciiTheme="majorBidi" w:hAnsiTheme="majorBidi" w:cstheme="majorBidi"/>
          <w:b/>
          <w:bCs/>
        </w:rPr>
        <w:t>9</w:t>
      </w:r>
      <w:r w:rsidR="00B5796C" w:rsidRPr="008E7283">
        <w:rPr>
          <w:rFonts w:asciiTheme="majorBidi" w:hAnsiTheme="majorBidi" w:cstheme="majorBidi"/>
        </w:rPr>
        <w:t xml:space="preserve"> shows a sample of </w:t>
      </w:r>
      <w:r w:rsidR="00DB4CCD" w:rsidRPr="008E7283">
        <w:rPr>
          <w:rFonts w:asciiTheme="majorBidi" w:hAnsiTheme="majorBidi" w:cstheme="majorBidi"/>
        </w:rPr>
        <w:t xml:space="preserve">the </w:t>
      </w:r>
      <w:r w:rsidR="00B5796C" w:rsidRPr="008E7283">
        <w:rPr>
          <w:rFonts w:asciiTheme="majorBidi" w:hAnsiTheme="majorBidi" w:cstheme="majorBidi"/>
        </w:rPr>
        <w:t>RGB wafer map image and the obtained rotated image by an angle of π.</w:t>
      </w:r>
    </w:p>
    <w:tbl>
      <w:tblPr>
        <w:tblW w:w="5000" w:type="pct"/>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680"/>
        <w:gridCol w:w="490"/>
        <w:gridCol w:w="631"/>
        <w:gridCol w:w="6601"/>
        <w:gridCol w:w="102"/>
      </w:tblGrid>
      <w:tr w:rsidR="00587722" w:rsidRPr="008E7283" w14:paraId="1B937BC6" w14:textId="77777777" w:rsidTr="00971135">
        <w:tc>
          <w:tcPr>
            <w:tcW w:w="5000" w:type="pct"/>
            <w:gridSpan w:val="5"/>
            <w:tcBorders>
              <w:top w:val="single" w:sz="8" w:space="0" w:color="auto"/>
              <w:bottom w:val="single" w:sz="4" w:space="0" w:color="auto"/>
            </w:tcBorders>
            <w:shd w:val="clear" w:color="auto" w:fill="auto"/>
            <w:vAlign w:val="center"/>
          </w:tcPr>
          <w:p w14:paraId="397012F1" w14:textId="4F665A0F" w:rsidR="00587722" w:rsidRPr="008E7283" w:rsidRDefault="006F3B5F" w:rsidP="00971135">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t xml:space="preserve">Pseudocode </w:t>
            </w:r>
            <w:r w:rsidR="004B7F03" w:rsidRPr="008E7283">
              <w:rPr>
                <w:rFonts w:asciiTheme="majorBidi" w:hAnsiTheme="majorBidi" w:cstheme="majorBidi"/>
                <w:b/>
                <w:bCs/>
                <w:sz w:val="22"/>
                <w:szCs w:val="22"/>
              </w:rPr>
              <w:t>1</w:t>
            </w:r>
            <w:r w:rsidR="00587722" w:rsidRPr="008E7283">
              <w:rPr>
                <w:rFonts w:asciiTheme="majorBidi" w:hAnsiTheme="majorBidi" w:cstheme="majorBidi"/>
                <w:b/>
                <w:bCs/>
                <w:sz w:val="22"/>
                <w:szCs w:val="22"/>
              </w:rPr>
              <w:t xml:space="preserve"> </w:t>
            </w:r>
            <w:r w:rsidR="00587722" w:rsidRPr="008E7283">
              <w:rPr>
                <w:rFonts w:asciiTheme="majorBidi" w:hAnsiTheme="majorBidi" w:cstheme="majorBidi"/>
                <w:sz w:val="22"/>
                <w:szCs w:val="22"/>
              </w:rPr>
              <w:t xml:space="preserve">Pseudocode of </w:t>
            </w:r>
            <w:r w:rsidR="00575488" w:rsidRPr="008E7283">
              <w:rPr>
                <w:rFonts w:asciiTheme="majorBidi" w:hAnsiTheme="majorBidi" w:cstheme="majorBidi"/>
                <w:sz w:val="22"/>
                <w:szCs w:val="22"/>
              </w:rPr>
              <w:t>RGB image rotation</w:t>
            </w:r>
          </w:p>
        </w:tc>
      </w:tr>
      <w:tr w:rsidR="00587722" w:rsidRPr="008E7283" w14:paraId="7B356358" w14:textId="77777777" w:rsidTr="00961F37">
        <w:trPr>
          <w:gridAfter w:val="1"/>
          <w:wAfter w:w="60" w:type="pct"/>
        </w:trPr>
        <w:tc>
          <w:tcPr>
            <w:tcW w:w="4940" w:type="pct"/>
            <w:gridSpan w:val="4"/>
            <w:tcBorders>
              <w:top w:val="single" w:sz="4" w:space="0" w:color="auto"/>
              <w:left w:val="nil"/>
              <w:bottom w:val="nil"/>
              <w:right w:val="nil"/>
            </w:tcBorders>
            <w:shd w:val="clear" w:color="auto" w:fill="auto"/>
          </w:tcPr>
          <w:p w14:paraId="1226F298" w14:textId="683FC863" w:rsidR="00587722" w:rsidRPr="008E7283" w:rsidRDefault="00587722" w:rsidP="00971135">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t xml:space="preserve">Input: </w:t>
            </w:r>
            <w:r w:rsidR="00137ED1" w:rsidRPr="008E7283">
              <w:rPr>
                <w:rFonts w:asciiTheme="majorBidi" w:hAnsiTheme="majorBidi" w:cstheme="majorBidi"/>
                <w:sz w:val="22"/>
                <w:szCs w:val="22"/>
              </w:rPr>
              <w:t>original image</w:t>
            </w:r>
            <w:r w:rsidRPr="008E7283">
              <w:rPr>
                <w:rFonts w:asciiTheme="majorBidi" w:hAnsiTheme="majorBidi" w:cstheme="majorBidi"/>
                <w:sz w:val="22"/>
                <w:szCs w:val="22"/>
              </w:rPr>
              <w:t xml:space="preserve"> </w:t>
            </w:r>
            <m:oMath>
              <m:r>
                <w:rPr>
                  <w:rFonts w:ascii="Cambria Math" w:hAnsi="Cambria Math" w:cstheme="majorBidi"/>
                  <w:sz w:val="22"/>
                  <w:szCs w:val="22"/>
                </w:rPr>
                <m:t>I</m:t>
              </m:r>
            </m:oMath>
            <w:r w:rsidRPr="008E7283">
              <w:rPr>
                <w:rFonts w:asciiTheme="majorBidi" w:hAnsiTheme="majorBidi" w:cstheme="majorBidi"/>
                <w:sz w:val="22"/>
                <w:szCs w:val="22"/>
              </w:rPr>
              <w:t xml:space="preserve"> </w:t>
            </w:r>
            <w:r w:rsidR="00462A1E" w:rsidRPr="008E7283">
              <w:rPr>
                <w:rFonts w:asciiTheme="majorBidi" w:hAnsiTheme="majorBidi" w:cstheme="majorBidi"/>
                <w:sz w:val="22"/>
                <w:szCs w:val="22"/>
              </w:rPr>
              <w:t xml:space="preserve">, rotation angle in degrees </w:t>
            </w:r>
            <m:oMath>
              <m:sSup>
                <m:sSupPr>
                  <m:ctrlPr>
                    <w:rPr>
                      <w:rFonts w:ascii="Cambria Math" w:hAnsi="Cambria Math" w:cstheme="majorBidi"/>
                      <w:i/>
                      <w:sz w:val="22"/>
                      <w:szCs w:val="22"/>
                    </w:rPr>
                  </m:ctrlPr>
                </m:sSupPr>
                <m:e>
                  <m:r>
                    <w:rPr>
                      <w:rFonts w:ascii="Cambria Math" w:hAnsi="Cambria Math" w:cstheme="majorBidi"/>
                      <w:sz w:val="22"/>
                      <w:szCs w:val="22"/>
                    </w:rPr>
                    <m:t>ϑ</m:t>
                  </m:r>
                </m:e>
                <m:sup>
                  <m:r>
                    <w:rPr>
                      <w:rFonts w:ascii="Cambria Math" w:hAnsi="Cambria Math" w:cstheme="majorBidi"/>
                      <w:sz w:val="22"/>
                      <w:szCs w:val="22"/>
                    </w:rPr>
                    <m:t>°</m:t>
                  </m:r>
                </m:sup>
              </m:sSup>
            </m:oMath>
            <w:r w:rsidR="00462A1E" w:rsidRPr="008E7283">
              <w:rPr>
                <w:rFonts w:asciiTheme="majorBidi" w:hAnsiTheme="majorBidi" w:cstheme="majorBidi"/>
                <w:sz w:val="22"/>
                <w:szCs w:val="22"/>
              </w:rPr>
              <w:t xml:space="preserve"> </w:t>
            </w:r>
          </w:p>
        </w:tc>
      </w:tr>
      <w:tr w:rsidR="00587722" w:rsidRPr="008E7283" w14:paraId="103B9F6E" w14:textId="77777777" w:rsidTr="00961F37">
        <w:trPr>
          <w:gridAfter w:val="1"/>
          <w:wAfter w:w="60" w:type="pct"/>
        </w:trPr>
        <w:tc>
          <w:tcPr>
            <w:tcW w:w="400" w:type="pct"/>
            <w:tcBorders>
              <w:top w:val="nil"/>
              <w:left w:val="nil"/>
              <w:bottom w:val="nil"/>
              <w:right w:val="nil"/>
            </w:tcBorders>
            <w:shd w:val="clear" w:color="auto" w:fill="auto"/>
          </w:tcPr>
          <w:p w14:paraId="4A3114AA" w14:textId="77777777" w:rsidR="00587722" w:rsidRPr="008E7283" w:rsidRDefault="00587722"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1:</w:t>
            </w:r>
          </w:p>
        </w:tc>
        <w:tc>
          <w:tcPr>
            <w:tcW w:w="4540" w:type="pct"/>
            <w:gridSpan w:val="3"/>
            <w:tcBorders>
              <w:top w:val="nil"/>
              <w:left w:val="nil"/>
              <w:bottom w:val="nil"/>
              <w:right w:val="nil"/>
            </w:tcBorders>
            <w:shd w:val="clear" w:color="auto" w:fill="auto"/>
            <w:vAlign w:val="center"/>
          </w:tcPr>
          <w:p w14:paraId="57F29499" w14:textId="291F0FFE" w:rsidR="00587722" w:rsidRPr="008E7283" w:rsidRDefault="00E639BF" w:rsidP="00971135">
            <w:pPr>
              <w:pStyle w:val="MDPI42tablebody"/>
              <w:jc w:val="left"/>
              <w:rPr>
                <w:rFonts w:asciiTheme="majorBidi" w:hAnsiTheme="majorBidi" w:cstheme="majorBidi"/>
                <w:sz w:val="22"/>
                <w:szCs w:val="22"/>
              </w:rPr>
            </w:pPr>
            <w:r w:rsidRPr="008E7283">
              <w:rPr>
                <w:rFonts w:asciiTheme="majorBidi" w:hAnsiTheme="majorBidi" w:cstheme="majorBidi"/>
                <w:sz w:val="22"/>
                <w:szCs w:val="22"/>
              </w:rPr>
              <w:t xml:space="preserve">Load the original image </w:t>
            </w:r>
            <m:oMath>
              <m:r>
                <w:rPr>
                  <w:rFonts w:ascii="Cambria Math" w:hAnsi="Cambria Math" w:cstheme="majorBidi"/>
                  <w:sz w:val="22"/>
                  <w:szCs w:val="22"/>
                </w:rPr>
                <m:t>I</m:t>
              </m:r>
            </m:oMath>
            <w:r w:rsidRPr="008E7283">
              <w:rPr>
                <w:rFonts w:asciiTheme="majorBidi" w:hAnsiTheme="majorBidi" w:cstheme="majorBidi"/>
                <w:sz w:val="22"/>
                <w:szCs w:val="22"/>
              </w:rPr>
              <w:t xml:space="preserve"> as </w:t>
            </w:r>
            <w:r w:rsidR="00DB4CCD" w:rsidRPr="008E7283">
              <w:rPr>
                <w:rFonts w:asciiTheme="majorBidi" w:hAnsiTheme="majorBidi" w:cstheme="majorBidi"/>
                <w:sz w:val="22"/>
                <w:szCs w:val="22"/>
              </w:rPr>
              <w:t xml:space="preserve">a </w:t>
            </w:r>
            <w:r w:rsidRPr="008E7283">
              <w:rPr>
                <w:rFonts w:asciiTheme="majorBidi" w:hAnsiTheme="majorBidi" w:cstheme="majorBidi"/>
                <w:sz w:val="22"/>
                <w:szCs w:val="22"/>
              </w:rPr>
              <w:t>2D array.</w:t>
            </w:r>
          </w:p>
        </w:tc>
      </w:tr>
      <w:tr w:rsidR="00E639BF" w:rsidRPr="008E7283" w14:paraId="19BB97A6" w14:textId="77777777" w:rsidTr="00961F37">
        <w:trPr>
          <w:gridAfter w:val="1"/>
          <w:wAfter w:w="60" w:type="pct"/>
        </w:trPr>
        <w:tc>
          <w:tcPr>
            <w:tcW w:w="400" w:type="pct"/>
            <w:tcBorders>
              <w:top w:val="nil"/>
              <w:left w:val="nil"/>
              <w:bottom w:val="nil"/>
              <w:right w:val="nil"/>
            </w:tcBorders>
            <w:shd w:val="clear" w:color="auto" w:fill="auto"/>
          </w:tcPr>
          <w:p w14:paraId="3FA367D6" w14:textId="14B3B7DA" w:rsidR="00E639BF" w:rsidRPr="008E7283" w:rsidRDefault="00166C06"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2:</w:t>
            </w:r>
          </w:p>
        </w:tc>
        <w:tc>
          <w:tcPr>
            <w:tcW w:w="4540" w:type="pct"/>
            <w:gridSpan w:val="3"/>
            <w:tcBorders>
              <w:top w:val="nil"/>
              <w:left w:val="nil"/>
              <w:bottom w:val="nil"/>
              <w:right w:val="nil"/>
            </w:tcBorders>
            <w:shd w:val="clear" w:color="auto" w:fill="auto"/>
            <w:vAlign w:val="center"/>
          </w:tcPr>
          <w:p w14:paraId="7AD35D9F" w14:textId="72287986" w:rsidR="00E639BF" w:rsidRPr="008E7283" w:rsidRDefault="00E639BF" w:rsidP="00971135">
            <w:pPr>
              <w:pStyle w:val="MDPI42tablebody"/>
              <w:jc w:val="left"/>
              <w:rPr>
                <w:rFonts w:asciiTheme="majorBidi" w:hAnsiTheme="majorBidi" w:cstheme="majorBidi"/>
                <w:i/>
                <w:sz w:val="22"/>
                <w:szCs w:val="22"/>
              </w:rPr>
            </w:pPr>
            <w:r w:rsidRPr="008E7283">
              <w:rPr>
                <w:rFonts w:asciiTheme="majorBidi" w:hAnsiTheme="majorBidi" w:cstheme="majorBidi"/>
                <w:sz w:val="22"/>
                <w:szCs w:val="22"/>
              </w:rPr>
              <w:t xml:space="preserve">Determine the center of </w:t>
            </w:r>
            <m:oMath>
              <m:r>
                <w:rPr>
                  <w:rFonts w:ascii="Cambria Math" w:hAnsi="Cambria Math" w:cstheme="majorBidi"/>
                  <w:sz w:val="22"/>
                  <w:szCs w:val="22"/>
                </w:rPr>
                <m:t>I</m:t>
              </m:r>
            </m:oMath>
            <w:r w:rsidRPr="008E7283">
              <w:rPr>
                <w:rFonts w:asciiTheme="majorBidi" w:hAnsiTheme="majorBidi" w:cstheme="majorBidi"/>
                <w:sz w:val="22"/>
                <w:szCs w:val="22"/>
              </w:rPr>
              <w:t xml:space="preserve"> (</w:t>
            </w:r>
            <m:oMath>
              <m:r>
                <w:rPr>
                  <w:rFonts w:ascii="Cambria Math" w:hAnsi="Cambria Math" w:cstheme="majorBidi"/>
                  <w:sz w:val="22"/>
                  <w:szCs w:val="22"/>
                </w:rPr>
                <m:t>cx, cy)</m:t>
              </m:r>
            </m:oMath>
            <w:r w:rsidRPr="008E7283">
              <w:rPr>
                <w:rFonts w:asciiTheme="majorBidi" w:hAnsiTheme="majorBidi" w:cstheme="majorBidi"/>
                <w:sz w:val="22"/>
                <w:szCs w:val="22"/>
              </w:rPr>
              <w:t xml:space="preserve"> by the Equation </w:t>
            </w:r>
            <w:r w:rsidR="004C0A9F" w:rsidRPr="008E7283">
              <w:rPr>
                <w:rFonts w:asciiTheme="majorBidi" w:hAnsiTheme="majorBidi" w:cstheme="majorBidi"/>
                <w:sz w:val="22"/>
                <w:szCs w:val="22"/>
              </w:rPr>
              <w:t>9</w:t>
            </w:r>
            <w:r w:rsidRPr="008E7283">
              <w:rPr>
                <w:rFonts w:asciiTheme="majorBidi" w:hAnsiTheme="majorBidi" w:cstheme="majorBidi"/>
                <w:sz w:val="22"/>
                <w:szCs w:val="22"/>
              </w:rPr>
              <w:t>.</w:t>
            </w:r>
          </w:p>
        </w:tc>
      </w:tr>
      <w:tr w:rsidR="003E3F50" w:rsidRPr="008E7283" w14:paraId="5A02B7AA" w14:textId="77777777" w:rsidTr="00961F37">
        <w:trPr>
          <w:gridAfter w:val="1"/>
          <w:wAfter w:w="60" w:type="pct"/>
        </w:trPr>
        <w:tc>
          <w:tcPr>
            <w:tcW w:w="400" w:type="pct"/>
            <w:tcBorders>
              <w:top w:val="nil"/>
              <w:left w:val="nil"/>
              <w:bottom w:val="nil"/>
              <w:right w:val="nil"/>
            </w:tcBorders>
            <w:shd w:val="clear" w:color="auto" w:fill="auto"/>
          </w:tcPr>
          <w:p w14:paraId="50EF2002" w14:textId="77777777" w:rsidR="003E3F50" w:rsidRPr="008E7283" w:rsidRDefault="003E3F50"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3:</w:t>
            </w:r>
          </w:p>
        </w:tc>
        <w:tc>
          <w:tcPr>
            <w:tcW w:w="4540" w:type="pct"/>
            <w:gridSpan w:val="3"/>
            <w:tcBorders>
              <w:top w:val="nil"/>
              <w:left w:val="nil"/>
              <w:bottom w:val="nil"/>
              <w:right w:val="nil"/>
            </w:tcBorders>
            <w:shd w:val="clear" w:color="auto" w:fill="auto"/>
            <w:vAlign w:val="center"/>
          </w:tcPr>
          <w:p w14:paraId="5A3262BC" w14:textId="71522F45" w:rsidR="003E3F50" w:rsidRPr="008E7283" w:rsidRDefault="003E3F50" w:rsidP="00971135">
            <w:pPr>
              <w:pStyle w:val="MDPI42tablebody"/>
              <w:jc w:val="left"/>
              <w:rPr>
                <w:rFonts w:asciiTheme="majorBidi" w:hAnsiTheme="majorBidi" w:cstheme="majorBidi"/>
                <w:i/>
                <w:sz w:val="22"/>
                <w:szCs w:val="22"/>
              </w:rPr>
            </w:pPr>
            <w:r w:rsidRPr="008E7283">
              <w:rPr>
                <w:rFonts w:asciiTheme="majorBidi" w:hAnsiTheme="majorBidi" w:cstheme="majorBidi"/>
                <w:sz w:val="22"/>
                <w:szCs w:val="22"/>
              </w:rPr>
              <w:t xml:space="preserve">Convert </w:t>
            </w:r>
            <w:r w:rsidR="00E639BF" w:rsidRPr="008E7283">
              <w:rPr>
                <w:rFonts w:asciiTheme="majorBidi" w:hAnsiTheme="majorBidi" w:cstheme="majorBidi"/>
                <w:sz w:val="22"/>
                <w:szCs w:val="22"/>
              </w:rPr>
              <w:t xml:space="preserve">the rotation </w:t>
            </w:r>
            <w:r w:rsidRPr="008E7283">
              <w:rPr>
                <w:rFonts w:asciiTheme="majorBidi" w:hAnsiTheme="majorBidi" w:cstheme="majorBidi"/>
                <w:sz w:val="22"/>
                <w:szCs w:val="22"/>
              </w:rPr>
              <w:t>angle</w:t>
            </w:r>
            <w:r w:rsidR="00E639BF" w:rsidRPr="008E7283">
              <w:rPr>
                <w:rFonts w:asciiTheme="majorBidi" w:hAnsiTheme="majorBidi" w:cstheme="majorBidi"/>
                <w:sz w:val="22"/>
                <w:szCs w:val="22"/>
              </w:rPr>
              <w:t xml:space="preserve"> in</w:t>
            </w:r>
            <w:r w:rsidR="00DB4CCD" w:rsidRPr="008E7283">
              <w:rPr>
                <w:rFonts w:asciiTheme="majorBidi" w:hAnsiTheme="majorBidi" w:cstheme="majorBidi"/>
                <w:sz w:val="22"/>
                <w:szCs w:val="22"/>
              </w:rPr>
              <w:t>to</w:t>
            </w:r>
            <w:r w:rsidR="00E639BF" w:rsidRPr="008E7283">
              <w:rPr>
                <w:rFonts w:asciiTheme="majorBidi" w:hAnsiTheme="majorBidi" w:cstheme="majorBidi"/>
                <w:sz w:val="22"/>
                <w:szCs w:val="22"/>
              </w:rPr>
              <w:t xml:space="preserve"> </w:t>
            </w:r>
            <w:r w:rsidR="00DB4CCD" w:rsidRPr="008E7283">
              <w:rPr>
                <w:rFonts w:asciiTheme="majorBidi" w:hAnsiTheme="majorBidi" w:cstheme="majorBidi"/>
                <w:sz w:val="22"/>
                <w:szCs w:val="22"/>
              </w:rPr>
              <w:t xml:space="preserve">a </w:t>
            </w:r>
            <w:r w:rsidR="00E639BF" w:rsidRPr="008E7283">
              <w:rPr>
                <w:rFonts w:asciiTheme="majorBidi" w:hAnsiTheme="majorBidi" w:cstheme="majorBidi"/>
                <w:sz w:val="22"/>
                <w:szCs w:val="22"/>
              </w:rPr>
              <w:t xml:space="preserve">degree </w:t>
            </w:r>
            <m:oMath>
              <m:sSup>
                <m:sSupPr>
                  <m:ctrlPr>
                    <w:rPr>
                      <w:rFonts w:ascii="Cambria Math" w:hAnsi="Cambria Math" w:cstheme="majorBidi"/>
                      <w:i/>
                      <w:sz w:val="22"/>
                      <w:szCs w:val="22"/>
                    </w:rPr>
                  </m:ctrlPr>
                </m:sSupPr>
                <m:e>
                  <m:r>
                    <w:rPr>
                      <w:rFonts w:ascii="Cambria Math" w:hAnsi="Cambria Math" w:cstheme="majorBidi"/>
                      <w:sz w:val="22"/>
                      <w:szCs w:val="22"/>
                    </w:rPr>
                    <m:t>ϑ</m:t>
                  </m:r>
                </m:e>
                <m:sup>
                  <m:r>
                    <w:rPr>
                      <w:rFonts w:ascii="Cambria Math" w:hAnsi="Cambria Math" w:cstheme="majorBidi"/>
                      <w:sz w:val="22"/>
                      <w:szCs w:val="22"/>
                    </w:rPr>
                    <m:t>°</m:t>
                  </m:r>
                </m:sup>
              </m:sSup>
            </m:oMath>
            <w:r w:rsidRPr="008E7283">
              <w:rPr>
                <w:rFonts w:asciiTheme="majorBidi" w:hAnsiTheme="majorBidi" w:cstheme="majorBidi"/>
                <w:sz w:val="22"/>
                <w:szCs w:val="22"/>
              </w:rPr>
              <w:t xml:space="preserve"> to radian</w:t>
            </w:r>
            <w:r w:rsidR="00E639BF" w:rsidRPr="008E7283">
              <w:rPr>
                <w:rFonts w:asciiTheme="majorBidi" w:hAnsiTheme="majorBidi" w:cstheme="majorBidi"/>
                <w:sz w:val="22"/>
                <w:szCs w:val="22"/>
              </w:rPr>
              <w:t xml:space="preserve"> by the Equation</w:t>
            </w:r>
            <w:r w:rsidR="00584852" w:rsidRPr="008E7283">
              <w:rPr>
                <w:rFonts w:asciiTheme="majorBidi" w:hAnsiTheme="majorBidi" w:cstheme="majorBidi"/>
                <w:sz w:val="22"/>
                <w:szCs w:val="22"/>
              </w:rPr>
              <w:t xml:space="preserve"> </w:t>
            </w:r>
            <w:r w:rsidR="00E24F64" w:rsidRPr="008E7283">
              <w:rPr>
                <w:rFonts w:asciiTheme="majorBidi" w:hAnsiTheme="majorBidi" w:cstheme="majorBidi"/>
                <w:sz w:val="22"/>
                <w:szCs w:val="22"/>
              </w:rPr>
              <w:t>1</w:t>
            </w:r>
            <w:r w:rsidR="004C0A9F" w:rsidRPr="008E7283">
              <w:rPr>
                <w:rFonts w:asciiTheme="majorBidi" w:hAnsiTheme="majorBidi" w:cstheme="majorBidi"/>
                <w:sz w:val="22"/>
                <w:szCs w:val="22"/>
              </w:rPr>
              <w:t>0</w:t>
            </w:r>
            <w:r w:rsidR="00E639BF" w:rsidRPr="008E7283">
              <w:rPr>
                <w:rFonts w:asciiTheme="majorBidi" w:hAnsiTheme="majorBidi" w:cstheme="majorBidi"/>
                <w:sz w:val="22"/>
                <w:szCs w:val="22"/>
              </w:rPr>
              <w:t xml:space="preserve">. </w:t>
            </w:r>
          </w:p>
        </w:tc>
      </w:tr>
      <w:tr w:rsidR="003E3F50" w:rsidRPr="008E7283" w14:paraId="684A3843" w14:textId="77777777" w:rsidTr="00961F37">
        <w:trPr>
          <w:gridAfter w:val="1"/>
          <w:wAfter w:w="60" w:type="pct"/>
        </w:trPr>
        <w:tc>
          <w:tcPr>
            <w:tcW w:w="400" w:type="pct"/>
            <w:tcBorders>
              <w:top w:val="nil"/>
              <w:left w:val="nil"/>
              <w:bottom w:val="nil"/>
              <w:right w:val="nil"/>
            </w:tcBorders>
            <w:shd w:val="clear" w:color="auto" w:fill="auto"/>
          </w:tcPr>
          <w:p w14:paraId="1DBCB17D" w14:textId="77777777" w:rsidR="003E3F50" w:rsidRPr="008E7283" w:rsidRDefault="003E3F50"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4:</w:t>
            </w:r>
          </w:p>
        </w:tc>
        <w:tc>
          <w:tcPr>
            <w:tcW w:w="4540" w:type="pct"/>
            <w:gridSpan w:val="3"/>
            <w:tcBorders>
              <w:top w:val="nil"/>
              <w:left w:val="nil"/>
              <w:bottom w:val="nil"/>
              <w:right w:val="nil"/>
            </w:tcBorders>
            <w:shd w:val="clear" w:color="auto" w:fill="auto"/>
            <w:vAlign w:val="center"/>
          </w:tcPr>
          <w:p w14:paraId="58B30EC3" w14:textId="5D860019" w:rsidR="003E3F50" w:rsidRPr="008E7283" w:rsidRDefault="003E3F50" w:rsidP="003E3F50">
            <w:pPr>
              <w:pStyle w:val="MDPI42tablebody"/>
              <w:jc w:val="left"/>
              <w:rPr>
                <w:rFonts w:asciiTheme="majorBidi" w:hAnsiTheme="majorBidi" w:cstheme="majorBidi"/>
                <w:sz w:val="22"/>
                <w:szCs w:val="22"/>
              </w:rPr>
            </w:pPr>
            <w:r w:rsidRPr="008E7283">
              <w:rPr>
                <w:rFonts w:asciiTheme="majorBidi" w:hAnsiTheme="majorBidi" w:cstheme="majorBidi"/>
                <w:sz w:val="22"/>
                <w:szCs w:val="22"/>
              </w:rPr>
              <w:t xml:space="preserve"> Create a new blank image</w:t>
            </w:r>
            <w:r w:rsidR="00166C06" w:rsidRPr="008E7283">
              <w:rPr>
                <w:rFonts w:asciiTheme="majorBidi" w:hAnsiTheme="majorBidi" w:cstheme="majorBidi"/>
                <w:sz w:val="22"/>
                <w:szCs w:val="22"/>
              </w:rPr>
              <w:t xml:space="preserve"> </w:t>
            </w:r>
            <m:oMath>
              <m:bar>
                <m:barPr>
                  <m:pos m:val="top"/>
                  <m:ctrlPr>
                    <w:rPr>
                      <w:rFonts w:ascii="Cambria Math" w:hAnsi="Cambria Math" w:cstheme="majorBidi"/>
                      <w:i/>
                      <w:sz w:val="22"/>
                      <w:szCs w:val="22"/>
                    </w:rPr>
                  </m:ctrlPr>
                </m:barPr>
                <m:e>
                  <m:r>
                    <w:rPr>
                      <w:rFonts w:ascii="Cambria Math" w:hAnsi="Cambria Math" w:cstheme="majorBidi"/>
                      <w:sz w:val="22"/>
                      <w:szCs w:val="22"/>
                    </w:rPr>
                    <m:t>I</m:t>
                  </m:r>
                </m:e>
              </m:bar>
            </m:oMath>
            <w:r w:rsidRPr="008E7283">
              <w:rPr>
                <w:rFonts w:asciiTheme="majorBidi" w:hAnsiTheme="majorBidi" w:cstheme="majorBidi"/>
                <w:sz w:val="22"/>
                <w:szCs w:val="22"/>
              </w:rPr>
              <w:t xml:space="preserve"> to hold the rotated image</w:t>
            </w:r>
            <w:r w:rsidR="00E639BF" w:rsidRPr="008E7283">
              <w:rPr>
                <w:rFonts w:asciiTheme="majorBidi" w:hAnsiTheme="majorBidi" w:cstheme="majorBidi"/>
                <w:sz w:val="22"/>
                <w:szCs w:val="22"/>
              </w:rPr>
              <w:t xml:space="preserve"> pixels</w:t>
            </w:r>
            <w:r w:rsidRPr="008E7283">
              <w:rPr>
                <w:rFonts w:asciiTheme="majorBidi" w:hAnsiTheme="majorBidi" w:cstheme="majorBidi"/>
                <w:sz w:val="22"/>
                <w:szCs w:val="22"/>
              </w:rPr>
              <w:t xml:space="preserve"> with the same dimensions of </w:t>
            </w:r>
            <m:oMath>
              <m:r>
                <w:rPr>
                  <w:rFonts w:ascii="Cambria Math" w:hAnsi="Cambria Math" w:cstheme="majorBidi"/>
                  <w:sz w:val="22"/>
                  <w:szCs w:val="22"/>
                </w:rPr>
                <m:t>I</m:t>
              </m:r>
            </m:oMath>
            <w:r w:rsidRPr="008E7283">
              <w:rPr>
                <w:rFonts w:asciiTheme="majorBidi" w:hAnsiTheme="majorBidi" w:cstheme="majorBidi"/>
                <w:sz w:val="22"/>
                <w:szCs w:val="22"/>
              </w:rPr>
              <w:t>.</w:t>
            </w:r>
          </w:p>
        </w:tc>
      </w:tr>
      <w:tr w:rsidR="003E3F50" w:rsidRPr="008E7283" w14:paraId="3AAC9A82" w14:textId="77777777" w:rsidTr="00961F37">
        <w:trPr>
          <w:gridAfter w:val="1"/>
          <w:wAfter w:w="60" w:type="pct"/>
        </w:trPr>
        <w:tc>
          <w:tcPr>
            <w:tcW w:w="400" w:type="pct"/>
            <w:tcBorders>
              <w:top w:val="nil"/>
              <w:left w:val="nil"/>
              <w:bottom w:val="nil"/>
              <w:right w:val="nil"/>
            </w:tcBorders>
            <w:shd w:val="clear" w:color="auto" w:fill="auto"/>
          </w:tcPr>
          <w:p w14:paraId="025D51FD" w14:textId="77777777" w:rsidR="003E3F50" w:rsidRPr="008E7283" w:rsidRDefault="003E3F50"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5:</w:t>
            </w:r>
          </w:p>
        </w:tc>
        <w:tc>
          <w:tcPr>
            <w:tcW w:w="4540" w:type="pct"/>
            <w:gridSpan w:val="3"/>
            <w:tcBorders>
              <w:top w:val="nil"/>
              <w:left w:val="nil"/>
              <w:bottom w:val="nil"/>
              <w:right w:val="nil"/>
            </w:tcBorders>
            <w:shd w:val="clear" w:color="auto" w:fill="auto"/>
            <w:vAlign w:val="center"/>
          </w:tcPr>
          <w:p w14:paraId="2CD3212E" w14:textId="78EC4F5E" w:rsidR="003E3F50" w:rsidRPr="008E7283" w:rsidRDefault="003E3F50" w:rsidP="003E3F50">
            <w:pPr>
              <w:pStyle w:val="MDPI42tablebody"/>
              <w:jc w:val="left"/>
              <w:rPr>
                <w:rFonts w:asciiTheme="majorBidi" w:hAnsiTheme="majorBidi" w:cstheme="majorBidi"/>
                <w:sz w:val="22"/>
                <w:szCs w:val="22"/>
              </w:rPr>
            </w:pPr>
            <w:r w:rsidRPr="008E7283">
              <w:rPr>
                <w:rFonts w:asciiTheme="majorBidi" w:hAnsiTheme="majorBidi" w:cstheme="majorBidi"/>
                <w:sz w:val="22"/>
                <w:szCs w:val="22"/>
              </w:rPr>
              <w:t xml:space="preserve"> </w:t>
            </w:r>
            <w:r w:rsidRPr="008E7283">
              <w:rPr>
                <w:rFonts w:asciiTheme="majorBidi" w:hAnsiTheme="majorBidi" w:cstheme="majorBidi"/>
                <w:b/>
                <w:bCs/>
                <w:sz w:val="22"/>
                <w:szCs w:val="22"/>
              </w:rPr>
              <w:t>For</w:t>
            </w:r>
            <w:r w:rsidRPr="008E7283">
              <w:rPr>
                <w:rFonts w:asciiTheme="majorBidi" w:hAnsiTheme="majorBidi" w:cstheme="majorBidi"/>
                <w:sz w:val="22"/>
                <w:szCs w:val="22"/>
              </w:rPr>
              <w:t xml:space="preserve"> x in </w:t>
            </w:r>
            <w:r w:rsidR="00DB4CCD" w:rsidRPr="008E7283">
              <w:rPr>
                <w:rFonts w:asciiTheme="majorBidi" w:hAnsiTheme="majorBidi" w:cstheme="majorBidi"/>
                <w:sz w:val="22"/>
                <w:szCs w:val="22"/>
              </w:rPr>
              <w:t xml:space="preserve">the </w:t>
            </w:r>
            <w:r w:rsidRPr="008E7283">
              <w:rPr>
                <w:rFonts w:asciiTheme="majorBidi" w:hAnsiTheme="majorBidi" w:cstheme="majorBidi"/>
                <w:sz w:val="22"/>
                <w:szCs w:val="22"/>
              </w:rPr>
              <w:t xml:space="preserve">range of [0, </w:t>
            </w:r>
            <m:oMath>
              <m:r>
                <w:rPr>
                  <w:rFonts w:ascii="Cambria Math" w:hAnsi="Cambria Math" w:cstheme="majorBidi"/>
                  <w:sz w:val="22"/>
                  <w:szCs w:val="22"/>
                </w:rPr>
                <m:t>I width-</m:t>
              </m:r>
              <m:r>
                <w:rPr>
                  <w:rFonts w:ascii="Cambria Math" w:hAnsi="Cambria Math" w:cstheme="majorBidi"/>
                  <w:sz w:val="22"/>
                  <w:szCs w:val="22"/>
                </w:rPr>
                <m:t>1]</m:t>
              </m:r>
            </m:oMath>
            <w:r w:rsidRPr="008E7283">
              <w:rPr>
                <w:rFonts w:asciiTheme="majorBidi" w:hAnsiTheme="majorBidi" w:cstheme="majorBidi"/>
                <w:sz w:val="22"/>
                <w:szCs w:val="22"/>
              </w:rPr>
              <w:t>:</w:t>
            </w:r>
          </w:p>
        </w:tc>
      </w:tr>
      <w:tr w:rsidR="003E3F50" w:rsidRPr="008E7283" w14:paraId="0BDC2616" w14:textId="77777777" w:rsidTr="00961F37">
        <w:trPr>
          <w:gridAfter w:val="1"/>
          <w:wAfter w:w="60" w:type="pct"/>
        </w:trPr>
        <w:tc>
          <w:tcPr>
            <w:tcW w:w="400" w:type="pct"/>
            <w:tcBorders>
              <w:top w:val="nil"/>
              <w:left w:val="nil"/>
              <w:bottom w:val="nil"/>
              <w:right w:val="nil"/>
            </w:tcBorders>
            <w:shd w:val="clear" w:color="auto" w:fill="auto"/>
          </w:tcPr>
          <w:p w14:paraId="0AB03AEE" w14:textId="77777777" w:rsidR="003E3F50" w:rsidRPr="008E7283" w:rsidRDefault="003E3F50" w:rsidP="003E3F50">
            <w:pPr>
              <w:pStyle w:val="MDPI42tablebody"/>
              <w:rPr>
                <w:rFonts w:asciiTheme="majorBidi" w:hAnsiTheme="majorBidi" w:cstheme="majorBidi"/>
                <w:sz w:val="22"/>
                <w:szCs w:val="22"/>
              </w:rPr>
            </w:pPr>
            <w:r w:rsidRPr="008E7283">
              <w:rPr>
                <w:rFonts w:asciiTheme="majorBidi" w:hAnsiTheme="majorBidi" w:cstheme="majorBidi"/>
                <w:sz w:val="22"/>
                <w:szCs w:val="22"/>
              </w:rPr>
              <w:t>6:</w:t>
            </w:r>
          </w:p>
        </w:tc>
        <w:tc>
          <w:tcPr>
            <w:tcW w:w="288" w:type="pct"/>
            <w:tcBorders>
              <w:top w:val="nil"/>
              <w:left w:val="nil"/>
              <w:bottom w:val="nil"/>
              <w:right w:val="nil"/>
            </w:tcBorders>
            <w:shd w:val="clear" w:color="auto" w:fill="auto"/>
            <w:vAlign w:val="center"/>
          </w:tcPr>
          <w:p w14:paraId="25D17DCD" w14:textId="77777777" w:rsidR="003E3F50" w:rsidRPr="008E7283" w:rsidRDefault="003E3F50" w:rsidP="003E3F50">
            <w:pPr>
              <w:pStyle w:val="MDPI42tablebody"/>
              <w:jc w:val="left"/>
              <w:rPr>
                <w:rFonts w:asciiTheme="majorBidi" w:hAnsiTheme="majorBidi" w:cstheme="majorBidi"/>
                <w:b/>
                <w:bCs/>
                <w:sz w:val="22"/>
                <w:szCs w:val="22"/>
              </w:rPr>
            </w:pPr>
          </w:p>
        </w:tc>
        <w:tc>
          <w:tcPr>
            <w:tcW w:w="4252" w:type="pct"/>
            <w:gridSpan w:val="2"/>
            <w:tcBorders>
              <w:top w:val="nil"/>
              <w:left w:val="nil"/>
              <w:bottom w:val="nil"/>
              <w:right w:val="nil"/>
            </w:tcBorders>
            <w:shd w:val="clear" w:color="auto" w:fill="auto"/>
            <w:vAlign w:val="center"/>
          </w:tcPr>
          <w:p w14:paraId="70D3E3EE" w14:textId="1CADB92B" w:rsidR="003E3F50" w:rsidRPr="008E7283" w:rsidRDefault="003E3F50" w:rsidP="003E3F50">
            <w:pPr>
              <w:pStyle w:val="MDPI42tablebody"/>
              <w:jc w:val="left"/>
              <w:rPr>
                <w:rFonts w:asciiTheme="majorBidi" w:hAnsiTheme="majorBidi" w:cstheme="majorBidi"/>
                <w:i/>
                <w:sz w:val="22"/>
                <w:szCs w:val="22"/>
              </w:rPr>
            </w:pPr>
            <w:r w:rsidRPr="008E7283">
              <w:rPr>
                <w:rFonts w:asciiTheme="majorBidi" w:hAnsiTheme="majorBidi" w:cstheme="majorBidi"/>
                <w:sz w:val="22"/>
                <w:szCs w:val="22"/>
              </w:rPr>
              <w:t xml:space="preserve"> </w:t>
            </w:r>
            <w:r w:rsidRPr="008E7283">
              <w:rPr>
                <w:rFonts w:asciiTheme="majorBidi" w:hAnsiTheme="majorBidi" w:cstheme="majorBidi"/>
                <w:b/>
                <w:bCs/>
                <w:sz w:val="22"/>
                <w:szCs w:val="22"/>
              </w:rPr>
              <w:t>For</w:t>
            </w:r>
            <w:r w:rsidRPr="008E7283">
              <w:rPr>
                <w:rFonts w:asciiTheme="majorBidi" w:hAnsiTheme="majorBidi" w:cstheme="majorBidi"/>
                <w:sz w:val="22"/>
                <w:szCs w:val="22"/>
              </w:rPr>
              <w:t xml:space="preserve"> y in </w:t>
            </w:r>
            <w:r w:rsidR="00DB4CCD" w:rsidRPr="008E7283">
              <w:rPr>
                <w:rFonts w:asciiTheme="majorBidi" w:hAnsiTheme="majorBidi" w:cstheme="majorBidi"/>
                <w:sz w:val="22"/>
                <w:szCs w:val="22"/>
              </w:rPr>
              <w:t xml:space="preserve">the </w:t>
            </w:r>
            <w:r w:rsidRPr="008E7283">
              <w:rPr>
                <w:rFonts w:asciiTheme="majorBidi" w:hAnsiTheme="majorBidi" w:cstheme="majorBidi"/>
                <w:sz w:val="22"/>
                <w:szCs w:val="22"/>
              </w:rPr>
              <w:t xml:space="preserve">range of [0, </w:t>
            </w:r>
            <m:oMath>
              <m:r>
                <w:rPr>
                  <w:rFonts w:ascii="Cambria Math" w:hAnsi="Cambria Math" w:cstheme="majorBidi"/>
                  <w:sz w:val="22"/>
                  <w:szCs w:val="22"/>
                </w:rPr>
                <m:t>I height-1]</m:t>
              </m:r>
            </m:oMath>
            <w:r w:rsidRPr="008E7283">
              <w:rPr>
                <w:rFonts w:asciiTheme="majorBidi" w:hAnsiTheme="majorBidi" w:cstheme="majorBidi"/>
                <w:sz w:val="22"/>
                <w:szCs w:val="22"/>
              </w:rPr>
              <w:t>:</w:t>
            </w:r>
          </w:p>
        </w:tc>
      </w:tr>
      <w:tr w:rsidR="003E3F50" w:rsidRPr="008E7283" w14:paraId="688173A9" w14:textId="77777777" w:rsidTr="00961F37">
        <w:trPr>
          <w:gridAfter w:val="1"/>
          <w:wAfter w:w="60" w:type="pct"/>
        </w:trPr>
        <w:tc>
          <w:tcPr>
            <w:tcW w:w="400" w:type="pct"/>
            <w:tcBorders>
              <w:top w:val="nil"/>
              <w:left w:val="nil"/>
              <w:bottom w:val="nil"/>
              <w:right w:val="nil"/>
            </w:tcBorders>
            <w:shd w:val="clear" w:color="auto" w:fill="auto"/>
          </w:tcPr>
          <w:p w14:paraId="17ADE0F4" w14:textId="77777777" w:rsidR="003E3F50" w:rsidRPr="008E7283" w:rsidRDefault="003E3F50" w:rsidP="003E3F50">
            <w:pPr>
              <w:pStyle w:val="MDPI42tablebody"/>
              <w:rPr>
                <w:rFonts w:asciiTheme="majorBidi" w:hAnsiTheme="majorBidi" w:cstheme="majorBidi"/>
                <w:sz w:val="22"/>
                <w:szCs w:val="22"/>
              </w:rPr>
            </w:pPr>
            <w:r w:rsidRPr="008E7283">
              <w:rPr>
                <w:rFonts w:asciiTheme="majorBidi" w:hAnsiTheme="majorBidi" w:cstheme="majorBidi"/>
                <w:sz w:val="22"/>
                <w:szCs w:val="22"/>
              </w:rPr>
              <w:t>7:</w:t>
            </w:r>
          </w:p>
        </w:tc>
        <w:tc>
          <w:tcPr>
            <w:tcW w:w="659" w:type="pct"/>
            <w:gridSpan w:val="2"/>
            <w:tcBorders>
              <w:top w:val="nil"/>
              <w:left w:val="nil"/>
              <w:bottom w:val="nil"/>
              <w:right w:val="nil"/>
            </w:tcBorders>
            <w:shd w:val="clear" w:color="auto" w:fill="auto"/>
            <w:vAlign w:val="center"/>
          </w:tcPr>
          <w:p w14:paraId="049BA4A5" w14:textId="77777777" w:rsidR="003E3F50" w:rsidRPr="008E7283" w:rsidRDefault="003E3F50" w:rsidP="003E3F50">
            <w:pPr>
              <w:pStyle w:val="MDPI42tablebody"/>
              <w:jc w:val="left"/>
              <w:rPr>
                <w:rFonts w:asciiTheme="majorBidi" w:hAnsiTheme="majorBidi" w:cstheme="majorBidi"/>
                <w:sz w:val="22"/>
                <w:szCs w:val="22"/>
              </w:rPr>
            </w:pPr>
          </w:p>
        </w:tc>
        <w:tc>
          <w:tcPr>
            <w:tcW w:w="3881" w:type="pct"/>
            <w:tcBorders>
              <w:top w:val="nil"/>
              <w:left w:val="nil"/>
              <w:bottom w:val="nil"/>
              <w:right w:val="nil"/>
            </w:tcBorders>
            <w:shd w:val="clear" w:color="auto" w:fill="auto"/>
            <w:vAlign w:val="center"/>
          </w:tcPr>
          <w:p w14:paraId="620803AA" w14:textId="4FA56F60" w:rsidR="003E3F50" w:rsidRPr="008E7283" w:rsidRDefault="003E3F50" w:rsidP="003E3F50">
            <w:pPr>
              <w:pStyle w:val="MDPI42tablebody"/>
              <w:jc w:val="left"/>
              <w:rPr>
                <w:rFonts w:asciiTheme="majorBidi" w:hAnsiTheme="majorBidi" w:cstheme="majorBidi"/>
                <w:sz w:val="22"/>
                <w:szCs w:val="22"/>
              </w:rPr>
            </w:pPr>
            <w:r w:rsidRPr="008E7283">
              <w:rPr>
                <w:rFonts w:asciiTheme="majorBidi" w:hAnsiTheme="majorBidi" w:cstheme="majorBidi"/>
                <w:sz w:val="22"/>
                <w:szCs w:val="22"/>
              </w:rPr>
              <w:t>Translate the coordinates</w:t>
            </w:r>
            <w:r w:rsidR="00E639BF" w:rsidRPr="008E7283">
              <w:rPr>
                <w:rFonts w:asciiTheme="majorBidi" w:hAnsiTheme="majorBidi" w:cstheme="majorBidi"/>
                <w:sz w:val="22"/>
                <w:szCs w:val="22"/>
              </w:rPr>
              <w:t xml:space="preserve"> </w:t>
            </w:r>
            <m:oMath>
              <m:r>
                <w:rPr>
                  <w:rFonts w:ascii="Cambria Math" w:hAnsi="Cambria Math" w:cstheme="majorBidi"/>
                  <w:sz w:val="22"/>
                  <w:szCs w:val="22"/>
                </w:rPr>
                <m:t>x, y</m:t>
              </m:r>
            </m:oMath>
            <w:r w:rsidRPr="008E7283">
              <w:rPr>
                <w:rFonts w:asciiTheme="majorBidi" w:hAnsiTheme="majorBidi" w:cstheme="majorBidi"/>
                <w:sz w:val="22"/>
                <w:szCs w:val="22"/>
              </w:rPr>
              <w:t xml:space="preserve"> so that the center of the image is at the origin</w:t>
            </w:r>
            <w:r w:rsidR="00E639BF" w:rsidRPr="008E7283">
              <w:rPr>
                <w:rFonts w:asciiTheme="majorBidi" w:hAnsiTheme="majorBidi" w:cstheme="majorBidi"/>
                <w:sz w:val="22"/>
                <w:szCs w:val="22"/>
              </w:rPr>
              <w:t xml:space="preserve"> by Equation </w:t>
            </w:r>
            <w:r w:rsidR="00E24F64" w:rsidRPr="008E7283">
              <w:rPr>
                <w:rFonts w:asciiTheme="majorBidi" w:hAnsiTheme="majorBidi" w:cstheme="majorBidi"/>
                <w:sz w:val="22"/>
                <w:szCs w:val="22"/>
              </w:rPr>
              <w:t>1</w:t>
            </w:r>
            <w:r w:rsidR="004C0A9F" w:rsidRPr="008E7283">
              <w:rPr>
                <w:rFonts w:asciiTheme="majorBidi" w:hAnsiTheme="majorBidi" w:cstheme="majorBidi"/>
                <w:sz w:val="22"/>
                <w:szCs w:val="22"/>
              </w:rPr>
              <w:t>1</w:t>
            </w:r>
            <w:r w:rsidR="00E639BF" w:rsidRPr="008E7283">
              <w:rPr>
                <w:rFonts w:asciiTheme="majorBidi" w:hAnsiTheme="majorBidi" w:cstheme="majorBidi"/>
                <w:sz w:val="22"/>
                <w:szCs w:val="22"/>
              </w:rPr>
              <w:t xml:space="preserve"> to obtain </w:t>
            </w:r>
            <m:oMath>
              <m:r>
                <w:rPr>
                  <w:rFonts w:ascii="Cambria Math" w:hAnsi="Cambria Math" w:cstheme="majorBidi"/>
                  <w:sz w:val="22"/>
                  <w:szCs w:val="22"/>
                </w:rPr>
                <m:t xml:space="preserve">tx </m:t>
              </m:r>
              <m:r>
                <m:rPr>
                  <m:sty m:val="p"/>
                </m:rPr>
                <w:rPr>
                  <w:rFonts w:ascii="Cambria Math" w:hAnsi="Cambria Math" w:cstheme="majorBidi"/>
                  <w:sz w:val="22"/>
                  <w:szCs w:val="22"/>
                </w:rPr>
                <m:t xml:space="preserve">and </m:t>
              </m:r>
              <m:r>
                <w:rPr>
                  <w:rFonts w:ascii="Cambria Math" w:hAnsi="Cambria Math" w:cstheme="majorBidi"/>
                  <w:sz w:val="22"/>
                  <w:szCs w:val="22"/>
                </w:rPr>
                <m:t xml:space="preserve"> ty</m:t>
              </m:r>
            </m:oMath>
            <w:r w:rsidR="00E639BF" w:rsidRPr="008E7283">
              <w:rPr>
                <w:rFonts w:asciiTheme="majorBidi" w:hAnsiTheme="majorBidi" w:cstheme="majorBidi"/>
                <w:sz w:val="22"/>
                <w:szCs w:val="22"/>
              </w:rPr>
              <w:t>.</w:t>
            </w:r>
          </w:p>
        </w:tc>
      </w:tr>
      <w:tr w:rsidR="003E3F50" w:rsidRPr="008E7283" w14:paraId="1F1B0E5B" w14:textId="77777777" w:rsidTr="00961F37">
        <w:trPr>
          <w:gridAfter w:val="1"/>
          <w:wAfter w:w="60" w:type="pct"/>
        </w:trPr>
        <w:tc>
          <w:tcPr>
            <w:tcW w:w="400" w:type="pct"/>
            <w:tcBorders>
              <w:top w:val="nil"/>
              <w:left w:val="nil"/>
              <w:bottom w:val="nil"/>
              <w:right w:val="nil"/>
            </w:tcBorders>
            <w:shd w:val="clear" w:color="auto" w:fill="auto"/>
          </w:tcPr>
          <w:p w14:paraId="17D0EA69" w14:textId="667CB044" w:rsidR="003E3F50" w:rsidRPr="008E7283" w:rsidRDefault="00584852" w:rsidP="003E3F50">
            <w:pPr>
              <w:pStyle w:val="MDPI42tablebody"/>
              <w:rPr>
                <w:rFonts w:asciiTheme="majorBidi" w:hAnsiTheme="majorBidi" w:cstheme="majorBidi"/>
                <w:sz w:val="22"/>
                <w:szCs w:val="22"/>
              </w:rPr>
            </w:pPr>
            <w:r w:rsidRPr="008E7283">
              <w:rPr>
                <w:rFonts w:asciiTheme="majorBidi" w:hAnsiTheme="majorBidi" w:cstheme="majorBidi"/>
                <w:sz w:val="22"/>
                <w:szCs w:val="22"/>
              </w:rPr>
              <w:t>8</w:t>
            </w:r>
            <w:r w:rsidR="00166C06" w:rsidRPr="008E7283">
              <w:rPr>
                <w:rFonts w:asciiTheme="majorBidi" w:hAnsiTheme="majorBidi" w:cstheme="majorBidi"/>
                <w:sz w:val="22"/>
                <w:szCs w:val="22"/>
              </w:rPr>
              <w:t>:</w:t>
            </w:r>
          </w:p>
        </w:tc>
        <w:tc>
          <w:tcPr>
            <w:tcW w:w="659" w:type="pct"/>
            <w:gridSpan w:val="2"/>
            <w:tcBorders>
              <w:top w:val="nil"/>
              <w:left w:val="nil"/>
              <w:bottom w:val="nil"/>
              <w:right w:val="nil"/>
            </w:tcBorders>
            <w:shd w:val="clear" w:color="auto" w:fill="auto"/>
            <w:vAlign w:val="center"/>
          </w:tcPr>
          <w:p w14:paraId="44BD8C98" w14:textId="77777777" w:rsidR="003E3F50" w:rsidRPr="008E7283" w:rsidRDefault="003E3F50" w:rsidP="003E3F50">
            <w:pPr>
              <w:pStyle w:val="MDPI42tablebody"/>
              <w:jc w:val="left"/>
              <w:rPr>
                <w:rFonts w:asciiTheme="majorBidi" w:hAnsiTheme="majorBidi" w:cstheme="majorBidi"/>
                <w:sz w:val="22"/>
                <w:szCs w:val="22"/>
              </w:rPr>
            </w:pPr>
          </w:p>
        </w:tc>
        <w:tc>
          <w:tcPr>
            <w:tcW w:w="3881" w:type="pct"/>
            <w:tcBorders>
              <w:top w:val="nil"/>
              <w:left w:val="nil"/>
              <w:bottom w:val="nil"/>
              <w:right w:val="nil"/>
            </w:tcBorders>
            <w:shd w:val="clear" w:color="auto" w:fill="auto"/>
            <w:vAlign w:val="center"/>
          </w:tcPr>
          <w:p w14:paraId="36C783E1" w14:textId="18AE9E07" w:rsidR="003E3F50" w:rsidRPr="008E7283" w:rsidRDefault="00166C06" w:rsidP="003E3F50">
            <w:pPr>
              <w:pStyle w:val="MDPI42tablebody"/>
              <w:jc w:val="left"/>
              <w:rPr>
                <w:rFonts w:asciiTheme="majorBidi" w:hAnsiTheme="majorBidi" w:cstheme="majorBidi"/>
                <w:sz w:val="22"/>
                <w:szCs w:val="22"/>
              </w:rPr>
            </w:pPr>
            <w:r w:rsidRPr="008E7283">
              <w:rPr>
                <w:rFonts w:asciiTheme="majorBidi" w:hAnsiTheme="majorBidi" w:cstheme="majorBidi"/>
                <w:sz w:val="22"/>
                <w:szCs w:val="22"/>
              </w:rPr>
              <w:t xml:space="preserve">Apply the rotation transformation by Equations </w:t>
            </w:r>
            <w:r w:rsidR="00E24F64" w:rsidRPr="008E7283">
              <w:rPr>
                <w:rFonts w:asciiTheme="majorBidi" w:hAnsiTheme="majorBidi" w:cstheme="majorBidi"/>
                <w:sz w:val="22"/>
                <w:szCs w:val="22"/>
              </w:rPr>
              <w:t>1</w:t>
            </w:r>
            <w:r w:rsidR="004C0A9F" w:rsidRPr="008E7283">
              <w:rPr>
                <w:rFonts w:asciiTheme="majorBidi" w:hAnsiTheme="majorBidi" w:cstheme="majorBidi"/>
                <w:sz w:val="22"/>
                <w:szCs w:val="22"/>
              </w:rPr>
              <w:t>2</w:t>
            </w:r>
            <w:r w:rsidRPr="008E7283">
              <w:rPr>
                <w:rFonts w:asciiTheme="majorBidi" w:hAnsiTheme="majorBidi" w:cstheme="majorBidi"/>
                <w:sz w:val="22"/>
                <w:szCs w:val="22"/>
              </w:rPr>
              <w:t xml:space="preserve"> and </w:t>
            </w:r>
            <w:r w:rsidR="00E24F64" w:rsidRPr="008E7283">
              <w:rPr>
                <w:rFonts w:asciiTheme="majorBidi" w:hAnsiTheme="majorBidi" w:cstheme="majorBidi"/>
                <w:sz w:val="22"/>
                <w:szCs w:val="22"/>
              </w:rPr>
              <w:t>1</w:t>
            </w:r>
            <w:r w:rsidR="004C0A9F" w:rsidRPr="008E7283">
              <w:rPr>
                <w:rFonts w:asciiTheme="majorBidi" w:hAnsiTheme="majorBidi" w:cstheme="majorBidi"/>
                <w:sz w:val="22"/>
                <w:szCs w:val="22"/>
              </w:rPr>
              <w:t>3</w:t>
            </w:r>
            <w:r w:rsidRPr="008E7283">
              <w:rPr>
                <w:rFonts w:asciiTheme="majorBidi" w:hAnsiTheme="majorBidi" w:cstheme="majorBidi"/>
                <w:sz w:val="22"/>
                <w:szCs w:val="22"/>
              </w:rPr>
              <w:t xml:space="preserve"> to the translated coordinates</w:t>
            </w:r>
            <w:r w:rsidRPr="008E7283">
              <w:rPr>
                <w:rFonts w:asciiTheme="majorBidi" w:hAnsiTheme="majorBidi" w:cstheme="majorBidi"/>
                <w:i/>
                <w:sz w:val="22"/>
                <w:szCs w:val="22"/>
              </w:rPr>
              <w:t xml:space="preserve"> </w:t>
            </w:r>
            <m:oMath>
              <m:r>
                <w:rPr>
                  <w:rFonts w:ascii="Cambria Math" w:hAnsi="Cambria Math" w:cstheme="majorBidi"/>
                  <w:sz w:val="22"/>
                  <w:szCs w:val="22"/>
                </w:rPr>
                <m:t>tx, ty</m:t>
              </m:r>
            </m:oMath>
            <w:r w:rsidRPr="008E7283">
              <w:rPr>
                <w:rFonts w:asciiTheme="majorBidi" w:hAnsiTheme="majorBidi" w:cstheme="majorBidi"/>
                <w:sz w:val="22"/>
                <w:szCs w:val="22"/>
              </w:rPr>
              <w:t xml:space="preserve"> to obtain </w:t>
            </w:r>
            <m:oMath>
              <m:r>
                <w:rPr>
                  <w:rFonts w:ascii="Cambria Math" w:hAnsi="Cambria Math" w:cstheme="majorBidi"/>
                  <w:sz w:val="22"/>
                  <w:szCs w:val="22"/>
                </w:rPr>
                <m:t xml:space="preserve">rx </m:t>
              </m:r>
              <m:r>
                <m:rPr>
                  <m:sty m:val="p"/>
                </m:rPr>
                <w:rPr>
                  <w:rFonts w:ascii="Cambria Math" w:hAnsi="Cambria Math" w:cstheme="majorBidi"/>
                  <w:sz w:val="22"/>
                  <w:szCs w:val="22"/>
                </w:rPr>
                <m:t xml:space="preserve">and </m:t>
              </m:r>
              <m:r>
                <w:rPr>
                  <w:rFonts w:ascii="Cambria Math" w:hAnsi="Cambria Math" w:cstheme="majorBidi"/>
                  <w:sz w:val="22"/>
                  <w:szCs w:val="22"/>
                </w:rPr>
                <m:t>ry</m:t>
              </m:r>
            </m:oMath>
            <w:r w:rsidRPr="008E7283">
              <w:rPr>
                <w:rFonts w:asciiTheme="majorBidi" w:hAnsiTheme="majorBidi" w:cstheme="majorBidi"/>
                <w:sz w:val="22"/>
                <w:szCs w:val="22"/>
              </w:rPr>
              <w:t>.</w:t>
            </w:r>
          </w:p>
        </w:tc>
      </w:tr>
      <w:tr w:rsidR="003E3F50" w:rsidRPr="008E7283" w14:paraId="1F706840" w14:textId="77777777" w:rsidTr="00961F37">
        <w:trPr>
          <w:gridAfter w:val="1"/>
          <w:wAfter w:w="60" w:type="pct"/>
        </w:trPr>
        <w:tc>
          <w:tcPr>
            <w:tcW w:w="400" w:type="pct"/>
            <w:tcBorders>
              <w:top w:val="nil"/>
              <w:left w:val="nil"/>
              <w:bottom w:val="nil"/>
              <w:right w:val="nil"/>
            </w:tcBorders>
            <w:shd w:val="clear" w:color="auto" w:fill="auto"/>
          </w:tcPr>
          <w:p w14:paraId="6C0274B3" w14:textId="37928CF9" w:rsidR="003E3F50" w:rsidRPr="008E7283" w:rsidRDefault="00584852" w:rsidP="003E3F50">
            <w:pPr>
              <w:pStyle w:val="MDPI42tablebody"/>
              <w:rPr>
                <w:rFonts w:asciiTheme="majorBidi" w:hAnsiTheme="majorBidi" w:cstheme="majorBidi"/>
                <w:sz w:val="22"/>
                <w:szCs w:val="22"/>
              </w:rPr>
            </w:pPr>
            <w:r w:rsidRPr="008E7283">
              <w:rPr>
                <w:rFonts w:asciiTheme="majorBidi" w:hAnsiTheme="majorBidi" w:cstheme="majorBidi"/>
                <w:sz w:val="22"/>
                <w:szCs w:val="22"/>
              </w:rPr>
              <w:t>9</w:t>
            </w:r>
            <w:r w:rsidR="00166C06" w:rsidRPr="008E7283">
              <w:rPr>
                <w:rFonts w:asciiTheme="majorBidi" w:hAnsiTheme="majorBidi" w:cstheme="majorBidi"/>
                <w:sz w:val="22"/>
                <w:szCs w:val="22"/>
              </w:rPr>
              <w:t>:</w:t>
            </w:r>
          </w:p>
        </w:tc>
        <w:tc>
          <w:tcPr>
            <w:tcW w:w="659" w:type="pct"/>
            <w:gridSpan w:val="2"/>
            <w:tcBorders>
              <w:top w:val="nil"/>
              <w:left w:val="nil"/>
              <w:bottom w:val="nil"/>
              <w:right w:val="nil"/>
            </w:tcBorders>
            <w:shd w:val="clear" w:color="auto" w:fill="auto"/>
            <w:vAlign w:val="center"/>
          </w:tcPr>
          <w:p w14:paraId="3543E759" w14:textId="77777777" w:rsidR="003E3F50" w:rsidRPr="008E7283" w:rsidRDefault="003E3F50" w:rsidP="003E3F50">
            <w:pPr>
              <w:pStyle w:val="MDPI42tablebody"/>
              <w:jc w:val="left"/>
              <w:rPr>
                <w:rFonts w:asciiTheme="majorBidi" w:hAnsiTheme="majorBidi" w:cstheme="majorBidi"/>
                <w:sz w:val="22"/>
                <w:szCs w:val="22"/>
              </w:rPr>
            </w:pPr>
          </w:p>
        </w:tc>
        <w:tc>
          <w:tcPr>
            <w:tcW w:w="3881" w:type="pct"/>
            <w:tcBorders>
              <w:top w:val="nil"/>
              <w:left w:val="nil"/>
              <w:bottom w:val="nil"/>
              <w:right w:val="nil"/>
            </w:tcBorders>
            <w:shd w:val="clear" w:color="auto" w:fill="auto"/>
            <w:vAlign w:val="center"/>
          </w:tcPr>
          <w:p w14:paraId="090EFF9A" w14:textId="7DF13873" w:rsidR="003E3F50" w:rsidRPr="008E7283" w:rsidRDefault="00166C06" w:rsidP="003E3F50">
            <w:pPr>
              <w:pStyle w:val="MDPI42tablebody"/>
              <w:jc w:val="left"/>
              <w:rPr>
                <w:rFonts w:asciiTheme="majorBidi" w:hAnsiTheme="majorBidi" w:cstheme="majorBidi"/>
                <w:sz w:val="22"/>
                <w:szCs w:val="22"/>
              </w:rPr>
            </w:pPr>
            <w:r w:rsidRPr="008E7283">
              <w:rPr>
                <w:rFonts w:asciiTheme="majorBidi" w:hAnsiTheme="majorBidi" w:cstheme="majorBidi"/>
                <w:sz w:val="22"/>
                <w:szCs w:val="22"/>
              </w:rPr>
              <w:t xml:space="preserve">Translate the coordinates back to their original position by Equation </w:t>
            </w:r>
            <w:r w:rsidR="00E24F64" w:rsidRPr="008E7283">
              <w:rPr>
                <w:rFonts w:asciiTheme="majorBidi" w:hAnsiTheme="majorBidi" w:cstheme="majorBidi"/>
                <w:sz w:val="22"/>
                <w:szCs w:val="22"/>
              </w:rPr>
              <w:t>1</w:t>
            </w:r>
            <w:r w:rsidR="004C0A9F" w:rsidRPr="008E7283">
              <w:rPr>
                <w:rFonts w:asciiTheme="majorBidi" w:hAnsiTheme="majorBidi" w:cstheme="majorBidi"/>
                <w:sz w:val="22"/>
                <w:szCs w:val="22"/>
              </w:rPr>
              <w:t>4</w:t>
            </w:r>
            <w:r w:rsidRPr="008E7283">
              <w:rPr>
                <w:rFonts w:asciiTheme="majorBidi" w:hAnsiTheme="majorBidi" w:cstheme="majorBidi"/>
                <w:sz w:val="22"/>
                <w:szCs w:val="22"/>
              </w:rPr>
              <w:t xml:space="preserve"> to obtain </w:t>
            </w:r>
            <m:oMath>
              <m:r>
                <w:rPr>
                  <w:rFonts w:ascii="Cambria Math" w:hAnsi="Cambria Math" w:cstheme="majorBidi"/>
                  <w:sz w:val="22"/>
                  <w:szCs w:val="22"/>
                </w:rPr>
                <m:t>x'</m:t>
              </m:r>
            </m:oMath>
            <w:r w:rsidRPr="008E7283">
              <w:rPr>
                <w:rFonts w:asciiTheme="majorBidi" w:hAnsiTheme="majorBidi" w:cstheme="majorBidi"/>
                <w:sz w:val="22"/>
                <w:szCs w:val="22"/>
              </w:rPr>
              <w:t xml:space="preserve"> and </w:t>
            </w:r>
            <m:oMath>
              <m:r>
                <w:rPr>
                  <w:rFonts w:ascii="Cambria Math" w:hAnsi="Cambria Math" w:cstheme="majorBidi"/>
                  <w:sz w:val="22"/>
                  <w:szCs w:val="22"/>
                </w:rPr>
                <m:t>y'</m:t>
              </m:r>
            </m:oMath>
            <w:r w:rsidRPr="008E7283">
              <w:rPr>
                <w:rFonts w:asciiTheme="majorBidi" w:hAnsiTheme="majorBidi" w:cstheme="majorBidi"/>
                <w:sz w:val="22"/>
                <w:szCs w:val="22"/>
              </w:rPr>
              <w:t>.</w:t>
            </w:r>
          </w:p>
        </w:tc>
      </w:tr>
      <w:tr w:rsidR="003E3F50" w:rsidRPr="008E7283" w14:paraId="69343F2B" w14:textId="77777777" w:rsidTr="00961F37">
        <w:trPr>
          <w:gridAfter w:val="1"/>
          <w:wAfter w:w="60" w:type="pct"/>
        </w:trPr>
        <w:tc>
          <w:tcPr>
            <w:tcW w:w="400" w:type="pct"/>
            <w:tcBorders>
              <w:top w:val="nil"/>
              <w:left w:val="nil"/>
              <w:bottom w:val="nil"/>
              <w:right w:val="nil"/>
            </w:tcBorders>
            <w:shd w:val="clear" w:color="auto" w:fill="auto"/>
          </w:tcPr>
          <w:p w14:paraId="365C26A8" w14:textId="369A5C0A" w:rsidR="003E3F50" w:rsidRPr="008E7283" w:rsidRDefault="00166C06" w:rsidP="003E3F50">
            <w:pPr>
              <w:pStyle w:val="MDPI42tablebody"/>
              <w:rPr>
                <w:rFonts w:asciiTheme="majorBidi" w:hAnsiTheme="majorBidi" w:cstheme="majorBidi"/>
                <w:sz w:val="22"/>
                <w:szCs w:val="22"/>
              </w:rPr>
            </w:pPr>
            <w:r w:rsidRPr="008E7283">
              <w:rPr>
                <w:rFonts w:asciiTheme="majorBidi" w:hAnsiTheme="majorBidi" w:cstheme="majorBidi"/>
                <w:sz w:val="22"/>
                <w:szCs w:val="22"/>
              </w:rPr>
              <w:t>1</w:t>
            </w:r>
            <w:r w:rsidR="00584852" w:rsidRPr="008E7283">
              <w:rPr>
                <w:rFonts w:asciiTheme="majorBidi" w:hAnsiTheme="majorBidi" w:cstheme="majorBidi"/>
                <w:sz w:val="22"/>
                <w:szCs w:val="22"/>
              </w:rPr>
              <w:t>0</w:t>
            </w:r>
            <w:r w:rsidRPr="008E7283">
              <w:rPr>
                <w:rFonts w:asciiTheme="majorBidi" w:hAnsiTheme="majorBidi" w:cstheme="majorBidi"/>
                <w:sz w:val="22"/>
                <w:szCs w:val="22"/>
              </w:rPr>
              <w:t>:</w:t>
            </w:r>
          </w:p>
        </w:tc>
        <w:tc>
          <w:tcPr>
            <w:tcW w:w="659" w:type="pct"/>
            <w:gridSpan w:val="2"/>
            <w:tcBorders>
              <w:top w:val="nil"/>
              <w:left w:val="nil"/>
              <w:bottom w:val="nil"/>
              <w:right w:val="nil"/>
            </w:tcBorders>
            <w:shd w:val="clear" w:color="auto" w:fill="auto"/>
            <w:vAlign w:val="center"/>
          </w:tcPr>
          <w:p w14:paraId="0843D8D8" w14:textId="77777777" w:rsidR="003E3F50" w:rsidRPr="008E7283" w:rsidRDefault="003E3F50" w:rsidP="003E3F50">
            <w:pPr>
              <w:pStyle w:val="MDPI42tablebody"/>
              <w:jc w:val="left"/>
              <w:rPr>
                <w:rFonts w:asciiTheme="majorBidi" w:hAnsiTheme="majorBidi" w:cstheme="majorBidi"/>
                <w:sz w:val="22"/>
                <w:szCs w:val="22"/>
              </w:rPr>
            </w:pPr>
          </w:p>
        </w:tc>
        <w:tc>
          <w:tcPr>
            <w:tcW w:w="3881" w:type="pct"/>
            <w:tcBorders>
              <w:top w:val="nil"/>
              <w:left w:val="nil"/>
              <w:bottom w:val="nil"/>
              <w:right w:val="nil"/>
            </w:tcBorders>
            <w:shd w:val="clear" w:color="auto" w:fill="auto"/>
            <w:vAlign w:val="center"/>
          </w:tcPr>
          <w:p w14:paraId="2DE299D5" w14:textId="291451EA" w:rsidR="003E3F50" w:rsidRPr="008E7283" w:rsidRDefault="00166C06" w:rsidP="003E3F50">
            <w:pPr>
              <w:pStyle w:val="MDPI42tablebody"/>
              <w:jc w:val="left"/>
              <w:rPr>
                <w:rFonts w:asciiTheme="majorBidi" w:hAnsiTheme="majorBidi" w:cstheme="majorBidi"/>
                <w:sz w:val="22"/>
                <w:szCs w:val="22"/>
              </w:rPr>
            </w:pPr>
            <w:r w:rsidRPr="008E7283">
              <w:rPr>
                <w:rFonts w:asciiTheme="majorBidi" w:hAnsiTheme="majorBidi" w:cstheme="majorBidi"/>
                <w:sz w:val="22"/>
                <w:szCs w:val="22"/>
              </w:rPr>
              <w:t xml:space="preserve">Set the pixel value of </w:t>
            </w:r>
            <m:oMath>
              <m:bar>
                <m:barPr>
                  <m:pos m:val="top"/>
                  <m:ctrlPr>
                    <w:rPr>
                      <w:rFonts w:ascii="Cambria Math" w:hAnsi="Cambria Math" w:cstheme="majorBidi"/>
                      <w:i/>
                      <w:sz w:val="22"/>
                      <w:szCs w:val="22"/>
                    </w:rPr>
                  </m:ctrlPr>
                </m:barPr>
                <m:e>
                  <m:r>
                    <w:rPr>
                      <w:rFonts w:ascii="Cambria Math" w:hAnsi="Cambria Math" w:cstheme="majorBidi"/>
                      <w:sz w:val="22"/>
                      <w:szCs w:val="22"/>
                    </w:rPr>
                    <m:t>I</m:t>
                  </m:r>
                </m:e>
              </m:bar>
            </m:oMath>
            <w:r w:rsidRPr="008E7283">
              <w:rPr>
                <w:rFonts w:asciiTheme="majorBidi" w:hAnsiTheme="majorBidi" w:cstheme="majorBidi"/>
                <w:sz w:val="22"/>
                <w:szCs w:val="22"/>
              </w:rPr>
              <w:t xml:space="preserve"> at </w:t>
            </w:r>
            <m:oMath>
              <m:r>
                <w:rPr>
                  <w:rFonts w:ascii="Cambria Math" w:hAnsi="Cambria Math" w:cstheme="majorBidi"/>
                  <w:sz w:val="22"/>
                  <w:szCs w:val="22"/>
                </w:rPr>
                <m:t>(x, y)</m:t>
              </m:r>
            </m:oMath>
            <w:r w:rsidRPr="008E7283">
              <w:rPr>
                <w:rFonts w:asciiTheme="majorBidi" w:hAnsiTheme="majorBidi" w:cstheme="majorBidi"/>
                <w:sz w:val="22"/>
                <w:szCs w:val="22"/>
              </w:rPr>
              <w:t xml:space="preserve"> by the pixel value of</w:t>
            </w:r>
            <w:r w:rsidRPr="008E7283">
              <w:rPr>
                <w:rFonts w:asciiTheme="majorBidi" w:hAnsiTheme="majorBidi" w:cstheme="majorBidi"/>
                <w:i/>
                <w:sz w:val="22"/>
                <w:szCs w:val="22"/>
              </w:rPr>
              <w:t xml:space="preserve"> </w:t>
            </w:r>
            <m:oMath>
              <m:r>
                <w:rPr>
                  <w:rFonts w:ascii="Cambria Math" w:hAnsi="Cambria Math" w:cstheme="majorBidi"/>
                  <w:sz w:val="22"/>
                  <w:szCs w:val="22"/>
                </w:rPr>
                <m:t>I</m:t>
              </m:r>
            </m:oMath>
            <w:r w:rsidRPr="008E7283">
              <w:rPr>
                <w:rFonts w:asciiTheme="majorBidi" w:hAnsiTheme="majorBidi" w:cstheme="majorBidi"/>
                <w:sz w:val="22"/>
                <w:szCs w:val="22"/>
              </w:rPr>
              <w:t xml:space="preserve"> at </w:t>
            </w:r>
            <m:oMath>
              <m:r>
                <w:rPr>
                  <w:rFonts w:ascii="Cambria Math" w:hAnsi="Cambria Math" w:cstheme="majorBidi"/>
                  <w:sz w:val="22"/>
                  <w:szCs w:val="22"/>
                </w:rPr>
                <m:t>(x',y'</m:t>
              </m:r>
              <m:r>
                <m:rPr>
                  <m:sty m:val="p"/>
                </m:rPr>
                <w:rPr>
                  <w:rFonts w:ascii="Cambria Math" w:hAnsi="Cambria Math" w:cstheme="majorBidi"/>
                  <w:sz w:val="22"/>
                  <w:szCs w:val="22"/>
                </w:rPr>
                <m:t xml:space="preserve"> </m:t>
              </m:r>
              <m:r>
                <w:rPr>
                  <w:rFonts w:ascii="Cambria Math" w:hAnsi="Cambria Math" w:cstheme="majorBidi"/>
                  <w:sz w:val="22"/>
                  <w:szCs w:val="22"/>
                </w:rPr>
                <m:t>)</m:t>
              </m:r>
            </m:oMath>
          </w:p>
        </w:tc>
      </w:tr>
      <w:tr w:rsidR="00166C06" w:rsidRPr="008E7283" w14:paraId="2039A57F" w14:textId="77777777" w:rsidTr="00FF3FB3">
        <w:trPr>
          <w:gridAfter w:val="1"/>
          <w:wAfter w:w="60" w:type="pct"/>
        </w:trPr>
        <w:tc>
          <w:tcPr>
            <w:tcW w:w="400" w:type="pct"/>
            <w:tcBorders>
              <w:top w:val="nil"/>
              <w:left w:val="nil"/>
              <w:bottom w:val="nil"/>
              <w:right w:val="nil"/>
            </w:tcBorders>
            <w:shd w:val="clear" w:color="auto" w:fill="auto"/>
          </w:tcPr>
          <w:p w14:paraId="146836B5" w14:textId="09814671" w:rsidR="00166C06" w:rsidRPr="008E7283" w:rsidRDefault="00166C06" w:rsidP="003E3F50">
            <w:pPr>
              <w:pStyle w:val="MDPI42tablebody"/>
              <w:rPr>
                <w:rFonts w:asciiTheme="majorBidi" w:hAnsiTheme="majorBidi" w:cstheme="majorBidi"/>
                <w:sz w:val="22"/>
                <w:szCs w:val="22"/>
              </w:rPr>
            </w:pPr>
            <w:r w:rsidRPr="008E7283">
              <w:rPr>
                <w:rFonts w:asciiTheme="majorBidi" w:hAnsiTheme="majorBidi" w:cstheme="majorBidi"/>
                <w:sz w:val="22"/>
                <w:szCs w:val="22"/>
              </w:rPr>
              <w:t>1</w:t>
            </w:r>
            <w:r w:rsidR="00584852" w:rsidRPr="008E7283">
              <w:rPr>
                <w:rFonts w:asciiTheme="majorBidi" w:hAnsiTheme="majorBidi" w:cstheme="majorBidi"/>
                <w:sz w:val="22"/>
                <w:szCs w:val="22"/>
              </w:rPr>
              <w:t>1</w:t>
            </w:r>
            <w:r w:rsidRPr="008E7283">
              <w:rPr>
                <w:rFonts w:asciiTheme="majorBidi" w:hAnsiTheme="majorBidi" w:cstheme="majorBidi"/>
                <w:sz w:val="22"/>
                <w:szCs w:val="22"/>
              </w:rPr>
              <w:t>:</w:t>
            </w:r>
          </w:p>
        </w:tc>
        <w:tc>
          <w:tcPr>
            <w:tcW w:w="288" w:type="pct"/>
            <w:tcBorders>
              <w:top w:val="nil"/>
              <w:left w:val="nil"/>
              <w:bottom w:val="nil"/>
              <w:right w:val="nil"/>
            </w:tcBorders>
            <w:shd w:val="clear" w:color="auto" w:fill="auto"/>
            <w:vAlign w:val="center"/>
          </w:tcPr>
          <w:p w14:paraId="0EEB5176" w14:textId="40839EF1" w:rsidR="00166C06" w:rsidRPr="008E7283" w:rsidRDefault="00166C06" w:rsidP="003E3F50">
            <w:pPr>
              <w:pStyle w:val="MDPI42tablebody"/>
              <w:jc w:val="left"/>
              <w:rPr>
                <w:rFonts w:asciiTheme="majorBidi" w:hAnsiTheme="majorBidi" w:cstheme="majorBidi"/>
                <w:b/>
                <w:bCs/>
                <w:sz w:val="22"/>
                <w:szCs w:val="22"/>
              </w:rPr>
            </w:pPr>
          </w:p>
        </w:tc>
        <w:tc>
          <w:tcPr>
            <w:tcW w:w="4252" w:type="pct"/>
            <w:gridSpan w:val="2"/>
            <w:tcBorders>
              <w:top w:val="nil"/>
              <w:left w:val="nil"/>
              <w:bottom w:val="nil"/>
              <w:right w:val="nil"/>
            </w:tcBorders>
            <w:shd w:val="clear" w:color="auto" w:fill="auto"/>
            <w:vAlign w:val="center"/>
          </w:tcPr>
          <w:p w14:paraId="7D07684F" w14:textId="693FC5D2" w:rsidR="00166C06" w:rsidRPr="008E7283" w:rsidRDefault="00166C06" w:rsidP="003E3F50">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t>End For</w:t>
            </w:r>
          </w:p>
        </w:tc>
      </w:tr>
      <w:tr w:rsidR="00FF3FB3" w:rsidRPr="008E7283" w14:paraId="4248BF84" w14:textId="77777777" w:rsidTr="00FF3FB3">
        <w:trPr>
          <w:gridAfter w:val="1"/>
          <w:wAfter w:w="60" w:type="pct"/>
        </w:trPr>
        <w:tc>
          <w:tcPr>
            <w:tcW w:w="400" w:type="pct"/>
            <w:tcBorders>
              <w:top w:val="nil"/>
              <w:left w:val="nil"/>
              <w:bottom w:val="nil"/>
              <w:right w:val="nil"/>
            </w:tcBorders>
            <w:shd w:val="clear" w:color="auto" w:fill="auto"/>
          </w:tcPr>
          <w:p w14:paraId="47099633" w14:textId="12D2F969" w:rsidR="00FF3FB3" w:rsidRPr="008E7283" w:rsidRDefault="00FF3FB3" w:rsidP="003E3F50">
            <w:pPr>
              <w:pStyle w:val="MDPI42tablebody"/>
              <w:rPr>
                <w:rFonts w:asciiTheme="majorBidi" w:hAnsiTheme="majorBidi" w:cstheme="majorBidi"/>
                <w:sz w:val="22"/>
                <w:szCs w:val="22"/>
              </w:rPr>
            </w:pPr>
            <w:r w:rsidRPr="008E7283">
              <w:rPr>
                <w:rFonts w:asciiTheme="majorBidi" w:hAnsiTheme="majorBidi" w:cstheme="majorBidi"/>
                <w:sz w:val="22"/>
                <w:szCs w:val="22"/>
              </w:rPr>
              <w:t>1</w:t>
            </w:r>
            <w:r w:rsidR="00584852" w:rsidRPr="008E7283">
              <w:rPr>
                <w:rFonts w:asciiTheme="majorBidi" w:hAnsiTheme="majorBidi" w:cstheme="majorBidi"/>
                <w:sz w:val="22"/>
                <w:szCs w:val="22"/>
              </w:rPr>
              <w:t>2</w:t>
            </w:r>
            <w:r w:rsidRPr="008E7283">
              <w:rPr>
                <w:rFonts w:asciiTheme="majorBidi" w:hAnsiTheme="majorBidi" w:cstheme="majorBidi"/>
                <w:sz w:val="22"/>
                <w:szCs w:val="22"/>
              </w:rPr>
              <w:t>:</w:t>
            </w:r>
          </w:p>
        </w:tc>
        <w:tc>
          <w:tcPr>
            <w:tcW w:w="4540" w:type="pct"/>
            <w:gridSpan w:val="3"/>
            <w:tcBorders>
              <w:top w:val="nil"/>
              <w:left w:val="nil"/>
              <w:bottom w:val="nil"/>
              <w:right w:val="nil"/>
            </w:tcBorders>
            <w:shd w:val="clear" w:color="auto" w:fill="auto"/>
            <w:vAlign w:val="center"/>
          </w:tcPr>
          <w:p w14:paraId="55D40821" w14:textId="5CF56255" w:rsidR="00FF3FB3" w:rsidRPr="008E7283" w:rsidRDefault="00FF3FB3" w:rsidP="003E3F50">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t>End For</w:t>
            </w:r>
          </w:p>
        </w:tc>
      </w:tr>
      <w:tr w:rsidR="00166C06" w:rsidRPr="008E7283" w14:paraId="4521AB70" w14:textId="77777777" w:rsidTr="00FF3FB3">
        <w:trPr>
          <w:gridAfter w:val="1"/>
          <w:wAfter w:w="60" w:type="pct"/>
        </w:trPr>
        <w:tc>
          <w:tcPr>
            <w:tcW w:w="400" w:type="pct"/>
            <w:tcBorders>
              <w:top w:val="nil"/>
              <w:left w:val="nil"/>
              <w:bottom w:val="single" w:sz="4" w:space="0" w:color="auto"/>
              <w:right w:val="nil"/>
            </w:tcBorders>
            <w:shd w:val="clear" w:color="auto" w:fill="auto"/>
          </w:tcPr>
          <w:p w14:paraId="71DCD32F" w14:textId="0158AC4E" w:rsidR="00166C06" w:rsidRPr="008E7283" w:rsidRDefault="00FF3FB3" w:rsidP="003E3F50">
            <w:pPr>
              <w:pStyle w:val="MDPI42tablebody"/>
              <w:rPr>
                <w:rFonts w:asciiTheme="majorBidi" w:hAnsiTheme="majorBidi" w:cstheme="majorBidi"/>
                <w:sz w:val="22"/>
                <w:szCs w:val="22"/>
              </w:rPr>
            </w:pPr>
            <w:r w:rsidRPr="008E7283">
              <w:rPr>
                <w:rFonts w:asciiTheme="majorBidi" w:hAnsiTheme="majorBidi" w:cstheme="majorBidi"/>
                <w:sz w:val="22"/>
                <w:szCs w:val="22"/>
              </w:rPr>
              <w:t>1</w:t>
            </w:r>
            <w:r w:rsidR="00584852" w:rsidRPr="008E7283">
              <w:rPr>
                <w:rFonts w:asciiTheme="majorBidi" w:hAnsiTheme="majorBidi" w:cstheme="majorBidi"/>
                <w:sz w:val="22"/>
                <w:szCs w:val="22"/>
              </w:rPr>
              <w:t>3</w:t>
            </w:r>
            <w:r w:rsidRPr="008E7283">
              <w:rPr>
                <w:rFonts w:asciiTheme="majorBidi" w:hAnsiTheme="majorBidi" w:cstheme="majorBidi"/>
                <w:sz w:val="22"/>
                <w:szCs w:val="22"/>
              </w:rPr>
              <w:t>:</w:t>
            </w:r>
          </w:p>
        </w:tc>
        <w:tc>
          <w:tcPr>
            <w:tcW w:w="4540" w:type="pct"/>
            <w:gridSpan w:val="3"/>
            <w:tcBorders>
              <w:top w:val="nil"/>
              <w:left w:val="nil"/>
              <w:bottom w:val="single" w:sz="4" w:space="0" w:color="auto"/>
              <w:right w:val="nil"/>
            </w:tcBorders>
            <w:shd w:val="clear" w:color="auto" w:fill="auto"/>
            <w:vAlign w:val="center"/>
          </w:tcPr>
          <w:p w14:paraId="3F9EAB62" w14:textId="5DAD8781" w:rsidR="00166C06" w:rsidRPr="008E7283" w:rsidRDefault="00FF3FB3" w:rsidP="003E3F50">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t xml:space="preserve">Return </w:t>
            </w:r>
            <m:oMath>
              <m:bar>
                <m:barPr>
                  <m:pos m:val="top"/>
                  <m:ctrlPr>
                    <w:rPr>
                      <w:rFonts w:ascii="Cambria Math" w:hAnsi="Cambria Math" w:cstheme="majorBidi"/>
                      <w:i/>
                      <w:sz w:val="22"/>
                      <w:szCs w:val="22"/>
                    </w:rPr>
                  </m:ctrlPr>
                </m:barPr>
                <m:e>
                  <m:r>
                    <w:rPr>
                      <w:rFonts w:ascii="Cambria Math" w:hAnsi="Cambria Math" w:cstheme="majorBidi"/>
                      <w:sz w:val="22"/>
                      <w:szCs w:val="22"/>
                    </w:rPr>
                    <m:t>I</m:t>
                  </m:r>
                </m:e>
              </m:bar>
            </m:oMath>
          </w:p>
        </w:tc>
      </w:tr>
    </w:tbl>
    <w:p w14:paraId="14CAC1FA" w14:textId="77777777" w:rsidR="00587722" w:rsidRPr="008E7283" w:rsidRDefault="00587722" w:rsidP="00390323">
      <w:pPr>
        <w:jc w:val="both"/>
        <w:rPr>
          <w:rFonts w:asciiTheme="majorBidi" w:hAnsiTheme="majorBidi" w:cstheme="majorBid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6"/>
        <w:gridCol w:w="4288"/>
      </w:tblGrid>
      <w:tr w:rsidR="00961F37" w:rsidRPr="008E7283" w14:paraId="38615B4D" w14:textId="77777777" w:rsidTr="00B5796C">
        <w:trPr>
          <w:jc w:val="center"/>
        </w:trPr>
        <w:tc>
          <w:tcPr>
            <w:tcW w:w="4216" w:type="dxa"/>
            <w:vAlign w:val="center"/>
          </w:tcPr>
          <w:p w14:paraId="04EB328A" w14:textId="080D9BFB" w:rsidR="00961F37" w:rsidRPr="008E7283" w:rsidRDefault="000966B4" w:rsidP="00971135">
            <w:pPr>
              <w:pStyle w:val="H1ListSpace"/>
              <w:keepNext/>
              <w:numPr>
                <w:ilvl w:val="0"/>
                <w:numId w:val="0"/>
              </w:numPr>
              <w:spacing w:line="360" w:lineRule="auto"/>
              <w:jc w:val="center"/>
              <w:rPr>
                <w:rFonts w:asciiTheme="majorBidi" w:eastAsia="MS Mincho" w:hAnsiTheme="majorBidi" w:cstheme="majorBidi"/>
                <w:b w:val="0"/>
                <w:color w:val="auto"/>
                <w:szCs w:val="24"/>
                <w:lang w:eastAsia="ja-JP"/>
              </w:rPr>
            </w:pPr>
            <w:r w:rsidRPr="008E7283">
              <w:rPr>
                <w:rFonts w:asciiTheme="majorBidi" w:eastAsia="MS Mincho" w:hAnsiTheme="majorBidi" w:cstheme="majorBidi"/>
                <w:b w:val="0"/>
                <w:noProof/>
                <w:color w:val="auto"/>
                <w:szCs w:val="24"/>
                <w:lang w:eastAsia="ja-JP"/>
              </w:rPr>
              <w:lastRenderedPageBreak/>
              <w:drawing>
                <wp:inline distT="0" distB="0" distL="0" distR="0" wp14:anchorId="0D25927A" wp14:editId="0A0E24C5">
                  <wp:extent cx="2177572" cy="2167128"/>
                  <wp:effectExtent l="0" t="0" r="0" b="5080"/>
                  <wp:docPr id="158364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41906" name=""/>
                          <pic:cNvPicPr/>
                        </pic:nvPicPr>
                        <pic:blipFill>
                          <a:blip r:embed="rId42"/>
                          <a:stretch>
                            <a:fillRect/>
                          </a:stretch>
                        </pic:blipFill>
                        <pic:spPr>
                          <a:xfrm>
                            <a:off x="0" y="0"/>
                            <a:ext cx="2177572" cy="2167128"/>
                          </a:xfrm>
                          <a:prstGeom prst="rect">
                            <a:avLst/>
                          </a:prstGeom>
                        </pic:spPr>
                      </pic:pic>
                    </a:graphicData>
                  </a:graphic>
                </wp:inline>
              </w:drawing>
            </w:r>
          </w:p>
        </w:tc>
        <w:tc>
          <w:tcPr>
            <w:tcW w:w="4288" w:type="dxa"/>
            <w:vAlign w:val="center"/>
          </w:tcPr>
          <w:p w14:paraId="4DFE85D7" w14:textId="674FB4A3" w:rsidR="00961F37" w:rsidRPr="008E7283" w:rsidRDefault="000966B4" w:rsidP="00DB2981">
            <w:pPr>
              <w:pStyle w:val="H1ListSpace"/>
              <w:keepNext/>
              <w:numPr>
                <w:ilvl w:val="0"/>
                <w:numId w:val="0"/>
              </w:numPr>
              <w:spacing w:line="360" w:lineRule="auto"/>
              <w:jc w:val="center"/>
              <w:rPr>
                <w:rFonts w:asciiTheme="majorBidi" w:hAnsiTheme="majorBidi" w:cstheme="majorBidi"/>
              </w:rPr>
            </w:pPr>
            <w:r w:rsidRPr="008E7283">
              <w:rPr>
                <w:rFonts w:asciiTheme="majorBidi" w:eastAsia="MS Mincho" w:hAnsiTheme="majorBidi" w:cstheme="majorBidi"/>
                <w:b w:val="0"/>
                <w:noProof/>
                <w:color w:val="auto"/>
                <w:szCs w:val="24"/>
                <w:lang w:eastAsia="ja-JP"/>
              </w:rPr>
              <w:drawing>
                <wp:inline distT="0" distB="0" distL="0" distR="0" wp14:anchorId="03B4BA36" wp14:editId="3D590EB6">
                  <wp:extent cx="2177572" cy="2167128"/>
                  <wp:effectExtent l="0" t="0" r="0" b="5080"/>
                  <wp:docPr id="150100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05166" name=""/>
                          <pic:cNvPicPr/>
                        </pic:nvPicPr>
                        <pic:blipFill>
                          <a:blip r:embed="rId43"/>
                          <a:stretch>
                            <a:fillRect/>
                          </a:stretch>
                        </pic:blipFill>
                        <pic:spPr>
                          <a:xfrm>
                            <a:off x="0" y="0"/>
                            <a:ext cx="2177572" cy="2167128"/>
                          </a:xfrm>
                          <a:prstGeom prst="rect">
                            <a:avLst/>
                          </a:prstGeom>
                        </pic:spPr>
                      </pic:pic>
                    </a:graphicData>
                  </a:graphic>
                </wp:inline>
              </w:drawing>
            </w:r>
          </w:p>
        </w:tc>
      </w:tr>
      <w:tr w:rsidR="00961F37" w:rsidRPr="008E7283" w14:paraId="1A6F45A6" w14:textId="77777777" w:rsidTr="00B5796C">
        <w:trPr>
          <w:jc w:val="center"/>
        </w:trPr>
        <w:tc>
          <w:tcPr>
            <w:tcW w:w="4216" w:type="dxa"/>
            <w:vAlign w:val="center"/>
          </w:tcPr>
          <w:p w14:paraId="09F87CC8" w14:textId="77777777" w:rsidR="00961F37" w:rsidRPr="008E7283" w:rsidRDefault="00961F37" w:rsidP="00971135">
            <w:pPr>
              <w:pStyle w:val="H1ListSpace"/>
              <w:keepNext/>
              <w:numPr>
                <w:ilvl w:val="0"/>
                <w:numId w:val="0"/>
              </w:numPr>
              <w:spacing w:before="0"/>
              <w:jc w:val="center"/>
              <w:rPr>
                <w:rFonts w:asciiTheme="majorBidi" w:eastAsia="MS Mincho" w:hAnsiTheme="majorBidi" w:cstheme="majorBidi"/>
                <w:b w:val="0"/>
                <w:color w:val="auto"/>
                <w:szCs w:val="24"/>
                <w:lang w:eastAsia="ja-JP"/>
              </w:rPr>
            </w:pPr>
            <w:r w:rsidRPr="008E7283">
              <w:rPr>
                <w:rFonts w:asciiTheme="majorBidi" w:eastAsia="MS Mincho" w:hAnsiTheme="majorBidi" w:cstheme="majorBidi"/>
                <w:b w:val="0"/>
                <w:color w:val="auto"/>
                <w:szCs w:val="24"/>
                <w:lang w:eastAsia="ja-JP"/>
              </w:rPr>
              <w:t>(A)</w:t>
            </w:r>
          </w:p>
        </w:tc>
        <w:tc>
          <w:tcPr>
            <w:tcW w:w="4288" w:type="dxa"/>
            <w:vAlign w:val="center"/>
          </w:tcPr>
          <w:p w14:paraId="1CD7B609" w14:textId="77777777" w:rsidR="00961F37" w:rsidRPr="008E7283" w:rsidRDefault="00961F37" w:rsidP="00971135">
            <w:pPr>
              <w:pStyle w:val="H1ListSpace"/>
              <w:keepNext/>
              <w:numPr>
                <w:ilvl w:val="0"/>
                <w:numId w:val="0"/>
              </w:numPr>
              <w:spacing w:before="0"/>
              <w:jc w:val="center"/>
              <w:rPr>
                <w:rFonts w:asciiTheme="majorBidi" w:eastAsia="MS Mincho" w:hAnsiTheme="majorBidi" w:cstheme="majorBidi"/>
                <w:b w:val="0"/>
                <w:color w:val="auto"/>
                <w:szCs w:val="24"/>
                <w:lang w:eastAsia="ja-JP"/>
              </w:rPr>
            </w:pPr>
            <w:r w:rsidRPr="008E7283">
              <w:rPr>
                <w:rFonts w:asciiTheme="majorBidi" w:eastAsia="MS Mincho" w:hAnsiTheme="majorBidi" w:cstheme="majorBidi"/>
                <w:b w:val="0"/>
                <w:color w:val="auto"/>
                <w:szCs w:val="24"/>
                <w:lang w:eastAsia="ja-JP"/>
              </w:rPr>
              <w:t>(B)</w:t>
            </w:r>
          </w:p>
        </w:tc>
      </w:tr>
      <w:tr w:rsidR="00961F37" w:rsidRPr="008E7283" w14:paraId="032FC221" w14:textId="77777777" w:rsidTr="00B5796C">
        <w:trPr>
          <w:jc w:val="center"/>
        </w:trPr>
        <w:tc>
          <w:tcPr>
            <w:tcW w:w="8504" w:type="dxa"/>
            <w:gridSpan w:val="2"/>
            <w:vAlign w:val="center"/>
          </w:tcPr>
          <w:p w14:paraId="6DEB9E96" w14:textId="4C23546D" w:rsidR="00961F37" w:rsidRPr="008E7283" w:rsidRDefault="00DB2981" w:rsidP="00756776">
            <w:pPr>
              <w:pStyle w:val="Caption"/>
              <w:jc w:val="both"/>
              <w:rPr>
                <w:rFonts w:asciiTheme="majorBidi" w:hAnsiTheme="majorBidi" w:cstheme="majorBidi"/>
                <w:b w:val="0"/>
                <w:bCs/>
                <w:lang w:val="en-US"/>
              </w:rPr>
            </w:pPr>
            <w:bookmarkStart w:id="101" w:name="_Toc160389711"/>
            <w:r w:rsidRPr="008E7283">
              <w:rPr>
                <w:rFonts w:asciiTheme="majorBidi" w:hAnsiTheme="majorBidi" w:cstheme="majorBidi"/>
              </w:rPr>
              <w:t xml:space="preserve">Figure </w:t>
            </w:r>
            <w:r w:rsidRPr="008E7283">
              <w:rPr>
                <w:rFonts w:asciiTheme="majorBidi" w:hAnsiTheme="majorBidi" w:cstheme="majorBidi"/>
              </w:rPr>
              <w:fldChar w:fldCharType="begin"/>
            </w:r>
            <w:r w:rsidRPr="008E7283">
              <w:rPr>
                <w:rFonts w:asciiTheme="majorBidi" w:hAnsiTheme="majorBidi" w:cstheme="majorBidi"/>
              </w:rPr>
              <w:instrText xml:space="preserve"> SEQ Figure \* ARABIC </w:instrText>
            </w:r>
            <w:r w:rsidRPr="008E7283">
              <w:rPr>
                <w:rFonts w:asciiTheme="majorBidi" w:hAnsiTheme="majorBidi" w:cstheme="majorBidi"/>
              </w:rPr>
              <w:fldChar w:fldCharType="separate"/>
            </w:r>
            <w:r w:rsidR="00FC1B2C">
              <w:rPr>
                <w:rFonts w:asciiTheme="majorBidi" w:hAnsiTheme="majorBidi" w:cstheme="majorBidi"/>
              </w:rPr>
              <w:t>19</w:t>
            </w:r>
            <w:r w:rsidRPr="008E7283">
              <w:rPr>
                <w:rFonts w:asciiTheme="majorBidi" w:hAnsiTheme="majorBidi" w:cstheme="majorBidi"/>
              </w:rPr>
              <w:fldChar w:fldCharType="end"/>
            </w:r>
            <w:r w:rsidRPr="008E7283">
              <w:rPr>
                <w:rFonts w:asciiTheme="majorBidi" w:hAnsiTheme="majorBidi" w:cstheme="majorBidi"/>
                <w:b w:val="0"/>
                <w:bCs/>
              </w:rPr>
              <w:t>:</w:t>
            </w:r>
            <w:r w:rsidR="00961F37" w:rsidRPr="008E7283">
              <w:rPr>
                <w:rFonts w:asciiTheme="majorBidi" w:hAnsiTheme="majorBidi" w:cstheme="majorBidi"/>
                <w:b w:val="0"/>
                <w:bCs/>
              </w:rPr>
              <w:t xml:space="preserve"> </w:t>
            </w:r>
            <w:r w:rsidR="00E8184D" w:rsidRPr="008E7283">
              <w:rPr>
                <w:rFonts w:asciiTheme="majorBidi" w:hAnsiTheme="majorBidi" w:cstheme="majorBidi"/>
                <w:b w:val="0"/>
                <w:bCs/>
              </w:rPr>
              <w:t>A comparison of the original RGB wafer image (A) and the rotated RGB image by π (B).</w:t>
            </w:r>
            <w:bookmarkEnd w:id="101"/>
          </w:p>
        </w:tc>
      </w:tr>
    </w:tbl>
    <w:p w14:paraId="62E36D32" w14:textId="07059E02" w:rsidR="00961F37" w:rsidRPr="008E7283" w:rsidRDefault="00961F37" w:rsidP="00961F37">
      <w:pPr>
        <w:pStyle w:val="Heading4"/>
        <w:rPr>
          <w:rFonts w:asciiTheme="majorBidi" w:hAnsiTheme="majorBidi"/>
        </w:rPr>
      </w:pPr>
      <w:r w:rsidRPr="008E7283">
        <w:rPr>
          <w:rFonts w:asciiTheme="majorBidi" w:hAnsiTheme="majorBidi"/>
        </w:rPr>
        <w:t>Image Random Horizontal and Vertical Flip</w:t>
      </w:r>
    </w:p>
    <w:p w14:paraId="61501A03" w14:textId="0F96F69B" w:rsidR="00621325" w:rsidRPr="008E7283" w:rsidRDefault="00621325" w:rsidP="00495DB0">
      <w:pPr>
        <w:spacing w:before="240"/>
        <w:jc w:val="both"/>
        <w:rPr>
          <w:rFonts w:asciiTheme="majorBidi" w:hAnsiTheme="majorBidi" w:cstheme="majorBidi"/>
        </w:rPr>
      </w:pPr>
      <w:r w:rsidRPr="008E7283">
        <w:rPr>
          <w:rFonts w:asciiTheme="majorBidi" w:hAnsiTheme="majorBidi" w:cstheme="majorBidi"/>
        </w:rPr>
        <w:t xml:space="preserve">During the data augmentation process, random horizontal and vertical flip transformations were applied to the images. These transformations are applied independently to each pixel in the image, resulting in a horizontally or vertically flipped version of the original image </w:t>
      </w:r>
      <w:sdt>
        <w:sdtPr>
          <w:rPr>
            <w:rFonts w:asciiTheme="majorBidi" w:hAnsiTheme="majorBidi" w:cstheme="majorBidi"/>
            <w:color w:val="000000"/>
          </w:rPr>
          <w:tag w:val="MENDELEY_CITATION_v3_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"/>
          <w:id w:val="-1447069564"/>
          <w:placeholder>
            <w:docPart w:val="8B20C33A76B64D04860A35AFDFF60936"/>
          </w:placeholder>
        </w:sdtPr>
        <w:sdtContent>
          <w:r w:rsidR="00435392" w:rsidRPr="00435392">
            <w:rPr>
              <w:rFonts w:asciiTheme="majorBidi" w:hAnsiTheme="majorBidi" w:cstheme="majorBidi"/>
              <w:color w:val="000000"/>
            </w:rPr>
            <w:t>[64]</w:t>
          </w:r>
        </w:sdtContent>
      </w:sdt>
      <w:r w:rsidRPr="008E7283">
        <w:rPr>
          <w:rFonts w:asciiTheme="majorBidi" w:hAnsiTheme="majorBidi" w:cstheme="majorBidi"/>
          <w:color w:val="000000"/>
        </w:rPr>
        <w:t xml:space="preserve">. </w:t>
      </w:r>
      <w:r w:rsidRPr="008E7283">
        <w:rPr>
          <w:rFonts w:asciiTheme="majorBidi" w:hAnsiTheme="majorBidi" w:cstheme="majorBidi"/>
        </w:rPr>
        <w:t>This approach was used to generate additional training data and increase the diversity of the dataset, which is essential for training deep learning models.</w:t>
      </w:r>
    </w:p>
    <w:p w14:paraId="47571877" w14:textId="77777777" w:rsidR="00272D79" w:rsidRPr="008E7283" w:rsidRDefault="00621325" w:rsidP="00621325">
      <w:pPr>
        <w:spacing w:before="240"/>
        <w:jc w:val="both"/>
        <w:rPr>
          <w:rFonts w:asciiTheme="majorBidi" w:hAnsiTheme="majorBidi" w:cstheme="majorBidi"/>
        </w:rPr>
      </w:pPr>
      <w:r w:rsidRPr="008E7283">
        <w:rPr>
          <w:rFonts w:asciiTheme="majorBidi" w:hAnsiTheme="majorBidi" w:cstheme="majorBidi"/>
          <w:b/>
          <w:bCs/>
        </w:rPr>
        <w:t>Pseudocode 2</w:t>
      </w:r>
      <w:r w:rsidRPr="008E7283">
        <w:rPr>
          <w:rFonts w:asciiTheme="majorBidi" w:hAnsiTheme="majorBidi" w:cstheme="majorBidi"/>
        </w:rPr>
        <w:t xml:space="preserve"> outlines the implementation to flip an RGB image. The pseudocode takes three inputs: the original image, the probability, and the flip type. The algorithm allows for flipping an RGB image horizontally or vertically based on the specified flip type and probability. The resulting flipped image will have the same dimensions as the original image. The probability is used to introduce randomness and variability into the output, which can be useful in generating diverse and realistic results. </w:t>
      </w:r>
    </w:p>
    <w:tbl>
      <w:tblPr>
        <w:tblW w:w="5000" w:type="pct"/>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680"/>
        <w:gridCol w:w="490"/>
        <w:gridCol w:w="270"/>
        <w:gridCol w:w="361"/>
        <w:gridCol w:w="6604"/>
        <w:gridCol w:w="99"/>
      </w:tblGrid>
      <w:tr w:rsidR="00495DB0" w:rsidRPr="008E7283" w14:paraId="350A3D7B" w14:textId="77777777" w:rsidTr="00971135">
        <w:tc>
          <w:tcPr>
            <w:tcW w:w="5000" w:type="pct"/>
            <w:gridSpan w:val="6"/>
            <w:tcBorders>
              <w:top w:val="single" w:sz="8" w:space="0" w:color="auto"/>
              <w:bottom w:val="single" w:sz="4" w:space="0" w:color="auto"/>
            </w:tcBorders>
            <w:shd w:val="clear" w:color="auto" w:fill="auto"/>
            <w:vAlign w:val="center"/>
          </w:tcPr>
          <w:p w14:paraId="0C4E5B1E" w14:textId="76D2F4C6" w:rsidR="00495DB0" w:rsidRPr="008E7283" w:rsidRDefault="00F27983" w:rsidP="00971135">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t xml:space="preserve">Pseudocode </w:t>
            </w:r>
            <w:r w:rsidR="00495DB0" w:rsidRPr="008E7283">
              <w:rPr>
                <w:rFonts w:asciiTheme="majorBidi" w:hAnsiTheme="majorBidi" w:cstheme="majorBidi"/>
                <w:b/>
                <w:bCs/>
                <w:sz w:val="22"/>
                <w:szCs w:val="22"/>
              </w:rPr>
              <w:t xml:space="preserve">2 </w:t>
            </w:r>
            <w:r w:rsidR="00495DB0" w:rsidRPr="008E7283">
              <w:rPr>
                <w:rFonts w:asciiTheme="majorBidi" w:hAnsiTheme="majorBidi" w:cstheme="majorBidi"/>
                <w:sz w:val="22"/>
                <w:szCs w:val="22"/>
              </w:rPr>
              <w:t xml:space="preserve">Pseudocode of </w:t>
            </w:r>
            <w:r w:rsidR="00F6224A" w:rsidRPr="008E7283">
              <w:rPr>
                <w:rFonts w:asciiTheme="majorBidi" w:hAnsiTheme="majorBidi" w:cstheme="majorBidi"/>
                <w:sz w:val="22"/>
                <w:szCs w:val="22"/>
              </w:rPr>
              <w:t>RGB image flipped</w:t>
            </w:r>
          </w:p>
        </w:tc>
      </w:tr>
      <w:tr w:rsidR="00495DB0" w:rsidRPr="008E7283" w14:paraId="4D783EEF" w14:textId="77777777" w:rsidTr="008A3C4E">
        <w:trPr>
          <w:gridAfter w:val="1"/>
          <w:wAfter w:w="58" w:type="pct"/>
        </w:trPr>
        <w:tc>
          <w:tcPr>
            <w:tcW w:w="4942" w:type="pct"/>
            <w:gridSpan w:val="5"/>
            <w:tcBorders>
              <w:top w:val="nil"/>
              <w:left w:val="nil"/>
              <w:bottom w:val="nil"/>
              <w:right w:val="nil"/>
            </w:tcBorders>
            <w:shd w:val="clear" w:color="auto" w:fill="auto"/>
          </w:tcPr>
          <w:p w14:paraId="64E55845" w14:textId="4C7911EE" w:rsidR="00495DB0" w:rsidRPr="008E7283" w:rsidRDefault="00495DB0" w:rsidP="00971135">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t xml:space="preserve">Input: </w:t>
            </w:r>
            <w:r w:rsidRPr="008E7283">
              <w:rPr>
                <w:rFonts w:asciiTheme="majorBidi" w:hAnsiTheme="majorBidi" w:cstheme="majorBidi"/>
                <w:sz w:val="22"/>
                <w:szCs w:val="22"/>
              </w:rPr>
              <w:t xml:space="preserve">original image </w:t>
            </w:r>
            <m:oMath>
              <m:r>
                <w:rPr>
                  <w:rFonts w:ascii="Cambria Math" w:hAnsi="Cambria Math" w:cstheme="majorBidi"/>
                  <w:sz w:val="22"/>
                  <w:szCs w:val="22"/>
                </w:rPr>
                <m:t>I</m:t>
              </m:r>
            </m:oMath>
            <w:r w:rsidRPr="008E7283">
              <w:rPr>
                <w:rFonts w:asciiTheme="majorBidi" w:hAnsiTheme="majorBidi" w:cstheme="majorBidi"/>
                <w:sz w:val="22"/>
                <w:szCs w:val="22"/>
              </w:rPr>
              <w:t xml:space="preserve"> , probability </w:t>
            </w:r>
            <m:oMath>
              <m:r>
                <w:rPr>
                  <w:rFonts w:ascii="Cambria Math" w:hAnsi="Cambria Math" w:cstheme="majorBidi"/>
                  <w:sz w:val="22"/>
                  <w:szCs w:val="22"/>
                </w:rPr>
                <m:t>p</m:t>
              </m:r>
            </m:oMath>
            <w:r w:rsidRPr="008E7283">
              <w:rPr>
                <w:rFonts w:asciiTheme="majorBidi" w:hAnsiTheme="majorBidi" w:cstheme="majorBidi"/>
                <w:sz w:val="22"/>
                <w:szCs w:val="22"/>
              </w:rPr>
              <w:t xml:space="preserve">, Flip type </w:t>
            </w:r>
            <m:oMath>
              <m:sSub>
                <m:sSubPr>
                  <m:ctrlPr>
                    <w:rPr>
                      <w:rFonts w:ascii="Cambria Math" w:hAnsi="Cambria Math" w:cstheme="majorBidi"/>
                      <w:i/>
                      <w:sz w:val="22"/>
                      <w:szCs w:val="22"/>
                    </w:rPr>
                  </m:ctrlPr>
                </m:sSubPr>
                <m:e>
                  <m:r>
                    <w:rPr>
                      <w:rFonts w:ascii="Cambria Math" w:hAnsi="Cambria Math" w:cstheme="majorBidi"/>
                      <w:sz w:val="22"/>
                      <w:szCs w:val="22"/>
                    </w:rPr>
                    <m:t>f</m:t>
                  </m:r>
                </m:e>
                <m:sub>
                  <m:r>
                    <w:rPr>
                      <w:rFonts w:ascii="Cambria Math" w:hAnsi="Cambria Math" w:cstheme="majorBidi"/>
                      <w:sz w:val="22"/>
                      <w:szCs w:val="22"/>
                    </w:rPr>
                    <m:t>type</m:t>
                  </m:r>
                </m:sub>
              </m:sSub>
            </m:oMath>
          </w:p>
        </w:tc>
      </w:tr>
      <w:tr w:rsidR="00495DB0" w:rsidRPr="008E7283" w14:paraId="1A5763BF" w14:textId="77777777" w:rsidTr="00A47B42">
        <w:trPr>
          <w:gridAfter w:val="1"/>
          <w:wAfter w:w="58" w:type="pct"/>
        </w:trPr>
        <w:tc>
          <w:tcPr>
            <w:tcW w:w="400" w:type="pct"/>
            <w:tcBorders>
              <w:top w:val="nil"/>
              <w:left w:val="nil"/>
              <w:bottom w:val="nil"/>
              <w:right w:val="nil"/>
            </w:tcBorders>
            <w:shd w:val="clear" w:color="auto" w:fill="auto"/>
          </w:tcPr>
          <w:p w14:paraId="191337EF" w14:textId="77777777" w:rsidR="00495DB0" w:rsidRPr="008E7283" w:rsidRDefault="00495DB0"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1:</w:t>
            </w:r>
          </w:p>
        </w:tc>
        <w:tc>
          <w:tcPr>
            <w:tcW w:w="4542" w:type="pct"/>
            <w:gridSpan w:val="4"/>
            <w:tcBorders>
              <w:top w:val="nil"/>
              <w:left w:val="nil"/>
              <w:bottom w:val="nil"/>
              <w:right w:val="nil"/>
            </w:tcBorders>
            <w:shd w:val="clear" w:color="auto" w:fill="auto"/>
            <w:vAlign w:val="center"/>
          </w:tcPr>
          <w:p w14:paraId="11558EE3" w14:textId="2A0F7FAD" w:rsidR="00495DB0" w:rsidRPr="008E7283" w:rsidRDefault="00495DB0" w:rsidP="00971135">
            <w:pPr>
              <w:pStyle w:val="MDPI42tablebody"/>
              <w:jc w:val="left"/>
              <w:rPr>
                <w:rFonts w:asciiTheme="majorBidi" w:hAnsiTheme="majorBidi" w:cstheme="majorBidi"/>
                <w:sz w:val="22"/>
                <w:szCs w:val="22"/>
              </w:rPr>
            </w:pPr>
            <w:r w:rsidRPr="008E7283">
              <w:rPr>
                <w:rFonts w:asciiTheme="majorBidi" w:hAnsiTheme="majorBidi" w:cstheme="majorBidi"/>
                <w:sz w:val="22"/>
                <w:szCs w:val="22"/>
              </w:rPr>
              <w:t xml:space="preserve">Load the original image </w:t>
            </w:r>
            <m:oMath>
              <m:r>
                <w:rPr>
                  <w:rFonts w:ascii="Cambria Math" w:hAnsi="Cambria Math" w:cstheme="majorBidi"/>
                  <w:sz w:val="22"/>
                  <w:szCs w:val="22"/>
                </w:rPr>
                <m:t>I</m:t>
              </m:r>
            </m:oMath>
            <w:r w:rsidRPr="008E7283">
              <w:rPr>
                <w:rFonts w:asciiTheme="majorBidi" w:hAnsiTheme="majorBidi" w:cstheme="majorBidi"/>
                <w:sz w:val="22"/>
                <w:szCs w:val="22"/>
              </w:rPr>
              <w:t xml:space="preserve"> as </w:t>
            </w:r>
            <w:r w:rsidR="00DB4CCD" w:rsidRPr="008E7283">
              <w:rPr>
                <w:rFonts w:asciiTheme="majorBidi" w:hAnsiTheme="majorBidi" w:cstheme="majorBidi"/>
                <w:sz w:val="22"/>
                <w:szCs w:val="22"/>
              </w:rPr>
              <w:t xml:space="preserve">a </w:t>
            </w:r>
            <w:r w:rsidRPr="008E7283">
              <w:rPr>
                <w:rFonts w:asciiTheme="majorBidi" w:hAnsiTheme="majorBidi" w:cstheme="majorBidi"/>
                <w:sz w:val="22"/>
                <w:szCs w:val="22"/>
              </w:rPr>
              <w:t>2D array.</w:t>
            </w:r>
          </w:p>
        </w:tc>
      </w:tr>
      <w:tr w:rsidR="00495DB0" w:rsidRPr="008E7283" w14:paraId="1AFAE9B3" w14:textId="77777777" w:rsidTr="00A47B42">
        <w:trPr>
          <w:gridAfter w:val="1"/>
          <w:wAfter w:w="58" w:type="pct"/>
        </w:trPr>
        <w:tc>
          <w:tcPr>
            <w:tcW w:w="400" w:type="pct"/>
            <w:tcBorders>
              <w:top w:val="nil"/>
              <w:left w:val="nil"/>
              <w:bottom w:val="nil"/>
              <w:right w:val="nil"/>
            </w:tcBorders>
            <w:shd w:val="clear" w:color="auto" w:fill="auto"/>
          </w:tcPr>
          <w:p w14:paraId="587881CC" w14:textId="49B3029F" w:rsidR="00495DB0" w:rsidRPr="008E7283" w:rsidRDefault="00FF3FB3"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2:</w:t>
            </w:r>
          </w:p>
        </w:tc>
        <w:tc>
          <w:tcPr>
            <w:tcW w:w="4542" w:type="pct"/>
            <w:gridSpan w:val="4"/>
            <w:tcBorders>
              <w:top w:val="nil"/>
              <w:left w:val="nil"/>
              <w:bottom w:val="nil"/>
              <w:right w:val="nil"/>
            </w:tcBorders>
            <w:shd w:val="clear" w:color="auto" w:fill="auto"/>
            <w:vAlign w:val="center"/>
          </w:tcPr>
          <w:p w14:paraId="22185829" w14:textId="536A9F41" w:rsidR="00495DB0" w:rsidRPr="008E7283" w:rsidRDefault="00495DB0" w:rsidP="00971135">
            <w:pPr>
              <w:pStyle w:val="MDPI42tablebody"/>
              <w:jc w:val="left"/>
              <w:rPr>
                <w:rFonts w:asciiTheme="majorBidi" w:hAnsiTheme="majorBidi" w:cstheme="majorBidi"/>
                <w:sz w:val="22"/>
                <w:szCs w:val="22"/>
              </w:rPr>
            </w:pPr>
            <w:r w:rsidRPr="008E7283">
              <w:rPr>
                <w:rFonts w:asciiTheme="majorBidi" w:hAnsiTheme="majorBidi" w:cstheme="majorBidi"/>
                <w:sz w:val="22"/>
                <w:szCs w:val="22"/>
              </w:rPr>
              <w:t xml:space="preserve"> Create a new blank image </w:t>
            </w:r>
            <m:oMath>
              <m:bar>
                <m:barPr>
                  <m:pos m:val="top"/>
                  <m:ctrlPr>
                    <w:rPr>
                      <w:rFonts w:ascii="Cambria Math" w:hAnsi="Cambria Math" w:cstheme="majorBidi"/>
                      <w:i/>
                      <w:sz w:val="22"/>
                      <w:szCs w:val="22"/>
                    </w:rPr>
                  </m:ctrlPr>
                </m:barPr>
                <m:e>
                  <m:r>
                    <w:rPr>
                      <w:rFonts w:ascii="Cambria Math" w:hAnsi="Cambria Math" w:cstheme="majorBidi"/>
                      <w:sz w:val="22"/>
                      <w:szCs w:val="22"/>
                    </w:rPr>
                    <m:t>I</m:t>
                  </m:r>
                </m:e>
              </m:bar>
            </m:oMath>
            <w:r w:rsidRPr="008E7283">
              <w:rPr>
                <w:rFonts w:asciiTheme="majorBidi" w:hAnsiTheme="majorBidi" w:cstheme="majorBidi"/>
                <w:sz w:val="22"/>
                <w:szCs w:val="22"/>
              </w:rPr>
              <w:t xml:space="preserve"> to hold the flipped image pixels with the same dimensions of </w:t>
            </w:r>
            <m:oMath>
              <m:r>
                <w:rPr>
                  <w:rFonts w:ascii="Cambria Math" w:hAnsi="Cambria Math" w:cstheme="majorBidi"/>
                  <w:sz w:val="22"/>
                  <w:szCs w:val="22"/>
                </w:rPr>
                <m:t>I</m:t>
              </m:r>
            </m:oMath>
            <w:r w:rsidRPr="008E7283">
              <w:rPr>
                <w:rFonts w:asciiTheme="majorBidi" w:hAnsiTheme="majorBidi" w:cstheme="majorBidi"/>
                <w:sz w:val="22"/>
                <w:szCs w:val="22"/>
              </w:rPr>
              <w:t>.</w:t>
            </w:r>
          </w:p>
        </w:tc>
      </w:tr>
      <w:tr w:rsidR="00495DB0" w:rsidRPr="008E7283" w14:paraId="1C30F9DB" w14:textId="77777777" w:rsidTr="00A47B42">
        <w:trPr>
          <w:gridAfter w:val="1"/>
          <w:wAfter w:w="58" w:type="pct"/>
        </w:trPr>
        <w:tc>
          <w:tcPr>
            <w:tcW w:w="400" w:type="pct"/>
            <w:tcBorders>
              <w:top w:val="nil"/>
              <w:left w:val="nil"/>
              <w:bottom w:val="nil"/>
              <w:right w:val="nil"/>
            </w:tcBorders>
            <w:shd w:val="clear" w:color="auto" w:fill="auto"/>
          </w:tcPr>
          <w:p w14:paraId="2DED1A22" w14:textId="6AE98A9C" w:rsidR="00495DB0" w:rsidRPr="008E7283" w:rsidRDefault="00FF3FB3"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3:</w:t>
            </w:r>
          </w:p>
        </w:tc>
        <w:tc>
          <w:tcPr>
            <w:tcW w:w="4542" w:type="pct"/>
            <w:gridSpan w:val="4"/>
            <w:tcBorders>
              <w:top w:val="nil"/>
              <w:left w:val="nil"/>
              <w:bottom w:val="nil"/>
              <w:right w:val="nil"/>
            </w:tcBorders>
            <w:shd w:val="clear" w:color="auto" w:fill="auto"/>
            <w:vAlign w:val="center"/>
          </w:tcPr>
          <w:p w14:paraId="7C106649" w14:textId="2FA1D8E7" w:rsidR="00495DB0" w:rsidRPr="008E7283" w:rsidRDefault="00FF3FB3" w:rsidP="00971135">
            <w:pPr>
              <w:pStyle w:val="MDPI42tablebody"/>
              <w:jc w:val="left"/>
              <w:rPr>
                <w:rFonts w:asciiTheme="majorBidi" w:hAnsiTheme="majorBidi" w:cstheme="majorBidi"/>
                <w:sz w:val="22"/>
                <w:szCs w:val="22"/>
              </w:rPr>
            </w:pPr>
            <w:r w:rsidRPr="008E7283">
              <w:rPr>
                <w:rFonts w:asciiTheme="majorBidi" w:hAnsiTheme="majorBidi" w:cstheme="majorBidi"/>
                <w:sz w:val="22"/>
                <w:szCs w:val="22"/>
              </w:rPr>
              <w:t xml:space="preserve">Generate a random number </w:t>
            </w:r>
            <m:oMath>
              <m:r>
                <w:rPr>
                  <w:rFonts w:ascii="Cambria Math" w:hAnsi="Cambria Math" w:cstheme="majorBidi"/>
                  <w:sz w:val="22"/>
                  <w:szCs w:val="22"/>
                </w:rPr>
                <m:t>r</m:t>
              </m:r>
            </m:oMath>
            <w:r w:rsidRPr="008E7283">
              <w:rPr>
                <w:rFonts w:asciiTheme="majorBidi" w:hAnsiTheme="majorBidi" w:cstheme="majorBidi"/>
                <w:sz w:val="22"/>
                <w:szCs w:val="22"/>
              </w:rPr>
              <w:t xml:space="preserve"> in </w:t>
            </w:r>
            <w:r w:rsidR="00DB4CCD" w:rsidRPr="008E7283">
              <w:rPr>
                <w:rFonts w:asciiTheme="majorBidi" w:hAnsiTheme="majorBidi" w:cstheme="majorBidi"/>
                <w:sz w:val="22"/>
                <w:szCs w:val="22"/>
              </w:rPr>
              <w:t xml:space="preserve">the </w:t>
            </w:r>
            <w:r w:rsidRPr="008E7283">
              <w:rPr>
                <w:rFonts w:asciiTheme="majorBidi" w:hAnsiTheme="majorBidi" w:cstheme="majorBidi"/>
                <w:sz w:val="22"/>
                <w:szCs w:val="22"/>
              </w:rPr>
              <w:t>range of [0,1].</w:t>
            </w:r>
          </w:p>
        </w:tc>
      </w:tr>
      <w:tr w:rsidR="00FF3FB3" w:rsidRPr="008E7283" w14:paraId="4216A3BA" w14:textId="77777777" w:rsidTr="00A47B42">
        <w:trPr>
          <w:gridAfter w:val="1"/>
          <w:wAfter w:w="58" w:type="pct"/>
        </w:trPr>
        <w:tc>
          <w:tcPr>
            <w:tcW w:w="400" w:type="pct"/>
            <w:tcBorders>
              <w:top w:val="nil"/>
              <w:left w:val="nil"/>
              <w:bottom w:val="nil"/>
              <w:right w:val="nil"/>
            </w:tcBorders>
            <w:shd w:val="clear" w:color="auto" w:fill="auto"/>
          </w:tcPr>
          <w:p w14:paraId="2AC6A852" w14:textId="2D7D78CD" w:rsidR="00FF3FB3" w:rsidRPr="008E7283" w:rsidRDefault="00FF3FB3"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4:</w:t>
            </w:r>
          </w:p>
        </w:tc>
        <w:tc>
          <w:tcPr>
            <w:tcW w:w="4542" w:type="pct"/>
            <w:gridSpan w:val="4"/>
            <w:tcBorders>
              <w:top w:val="nil"/>
              <w:left w:val="nil"/>
              <w:bottom w:val="nil"/>
              <w:right w:val="nil"/>
            </w:tcBorders>
            <w:shd w:val="clear" w:color="auto" w:fill="auto"/>
            <w:vAlign w:val="center"/>
          </w:tcPr>
          <w:p w14:paraId="22340E55" w14:textId="1357371F" w:rsidR="00FF3FB3" w:rsidRPr="008E7283" w:rsidRDefault="00FF3FB3" w:rsidP="00971135">
            <w:pPr>
              <w:pStyle w:val="MDPI42tablebody"/>
              <w:jc w:val="left"/>
              <w:rPr>
                <w:rFonts w:asciiTheme="majorBidi" w:hAnsiTheme="majorBidi" w:cstheme="majorBidi"/>
                <w:sz w:val="22"/>
                <w:szCs w:val="22"/>
              </w:rPr>
            </w:pPr>
            <w:r w:rsidRPr="008E7283">
              <w:rPr>
                <w:rFonts w:asciiTheme="majorBidi" w:hAnsiTheme="majorBidi" w:cstheme="majorBidi"/>
                <w:sz w:val="22"/>
                <w:szCs w:val="22"/>
              </w:rPr>
              <w:t xml:space="preserve">If </w:t>
            </w:r>
            <m:oMath>
              <m:r>
                <w:rPr>
                  <w:rFonts w:ascii="Cambria Math" w:hAnsi="Cambria Math" w:cstheme="majorBidi"/>
                  <w:sz w:val="22"/>
                  <w:szCs w:val="22"/>
                </w:rPr>
                <m:t>r</m:t>
              </m:r>
            </m:oMath>
            <w:r w:rsidRPr="008E7283">
              <w:rPr>
                <w:rFonts w:asciiTheme="majorBidi" w:hAnsiTheme="majorBidi" w:cstheme="majorBidi"/>
                <w:sz w:val="22"/>
                <w:szCs w:val="22"/>
              </w:rPr>
              <w:t xml:space="preserve"> is greater than </w:t>
            </w:r>
            <m:oMath>
              <m:r>
                <w:rPr>
                  <w:rFonts w:ascii="Cambria Math" w:hAnsi="Cambria Math" w:cstheme="majorBidi"/>
                  <w:sz w:val="22"/>
                  <w:szCs w:val="22"/>
                </w:rPr>
                <m:t>p</m:t>
              </m:r>
            </m:oMath>
            <w:r w:rsidRPr="008E7283">
              <w:rPr>
                <w:rFonts w:asciiTheme="majorBidi" w:hAnsiTheme="majorBidi" w:cstheme="majorBidi"/>
                <w:sz w:val="22"/>
                <w:szCs w:val="22"/>
              </w:rPr>
              <w:t xml:space="preserve"> , then exit, otherwise continue.</w:t>
            </w:r>
          </w:p>
        </w:tc>
      </w:tr>
      <w:tr w:rsidR="00FF3FB3" w:rsidRPr="008E7283" w14:paraId="24A778FB" w14:textId="77777777" w:rsidTr="00A47B42">
        <w:trPr>
          <w:gridAfter w:val="1"/>
          <w:wAfter w:w="58" w:type="pct"/>
        </w:trPr>
        <w:tc>
          <w:tcPr>
            <w:tcW w:w="400" w:type="pct"/>
            <w:tcBorders>
              <w:top w:val="nil"/>
              <w:left w:val="nil"/>
              <w:bottom w:val="nil"/>
              <w:right w:val="nil"/>
            </w:tcBorders>
            <w:shd w:val="clear" w:color="auto" w:fill="auto"/>
          </w:tcPr>
          <w:p w14:paraId="13B48F7F" w14:textId="4DDD2879" w:rsidR="00FF3FB3" w:rsidRPr="008E7283" w:rsidRDefault="00FF3FB3"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5:</w:t>
            </w:r>
          </w:p>
        </w:tc>
        <w:tc>
          <w:tcPr>
            <w:tcW w:w="4542" w:type="pct"/>
            <w:gridSpan w:val="4"/>
            <w:tcBorders>
              <w:top w:val="nil"/>
              <w:left w:val="nil"/>
              <w:bottom w:val="nil"/>
              <w:right w:val="nil"/>
            </w:tcBorders>
            <w:shd w:val="clear" w:color="auto" w:fill="auto"/>
            <w:vAlign w:val="center"/>
          </w:tcPr>
          <w:p w14:paraId="10F1BB34" w14:textId="2B1B04A6" w:rsidR="00FF3FB3" w:rsidRPr="008E7283" w:rsidRDefault="00FF3FB3" w:rsidP="00971135">
            <w:pPr>
              <w:pStyle w:val="MDPI42tablebody"/>
              <w:jc w:val="left"/>
              <w:rPr>
                <w:rFonts w:asciiTheme="majorBidi" w:hAnsiTheme="majorBidi" w:cstheme="majorBidi"/>
                <w:sz w:val="22"/>
                <w:szCs w:val="22"/>
              </w:rPr>
            </w:pPr>
            <w:r w:rsidRPr="008E7283">
              <w:rPr>
                <w:rFonts w:asciiTheme="majorBidi" w:hAnsiTheme="majorBidi" w:cstheme="majorBidi"/>
                <w:sz w:val="22"/>
                <w:szCs w:val="22"/>
              </w:rPr>
              <w:t xml:space="preserve">If </w:t>
            </w:r>
            <m:oMath>
              <m:sSub>
                <m:sSubPr>
                  <m:ctrlPr>
                    <w:rPr>
                      <w:rFonts w:ascii="Cambria Math" w:hAnsi="Cambria Math" w:cstheme="majorBidi"/>
                      <w:i/>
                      <w:sz w:val="22"/>
                      <w:szCs w:val="22"/>
                    </w:rPr>
                  </m:ctrlPr>
                </m:sSubPr>
                <m:e>
                  <m:r>
                    <w:rPr>
                      <w:rFonts w:ascii="Cambria Math" w:hAnsi="Cambria Math" w:cstheme="majorBidi"/>
                      <w:sz w:val="22"/>
                      <w:szCs w:val="22"/>
                    </w:rPr>
                    <m:t>f</m:t>
                  </m:r>
                </m:e>
                <m:sub>
                  <m:r>
                    <w:rPr>
                      <w:rFonts w:ascii="Cambria Math" w:hAnsi="Cambria Math" w:cstheme="majorBidi"/>
                      <w:sz w:val="22"/>
                      <w:szCs w:val="22"/>
                    </w:rPr>
                    <m:t>type</m:t>
                  </m:r>
                </m:sub>
              </m:sSub>
            </m:oMath>
            <w:r w:rsidRPr="008E7283">
              <w:rPr>
                <w:rFonts w:asciiTheme="majorBidi" w:hAnsiTheme="majorBidi" w:cstheme="majorBidi"/>
                <w:sz w:val="22"/>
                <w:szCs w:val="22"/>
              </w:rPr>
              <w:t xml:space="preserve"> equal to Horizontal, then:</w:t>
            </w:r>
          </w:p>
        </w:tc>
      </w:tr>
      <w:tr w:rsidR="00495DB0" w:rsidRPr="008E7283" w14:paraId="5CEC69FD" w14:textId="77777777" w:rsidTr="00A47B42">
        <w:trPr>
          <w:gridAfter w:val="1"/>
          <w:wAfter w:w="58" w:type="pct"/>
        </w:trPr>
        <w:tc>
          <w:tcPr>
            <w:tcW w:w="400" w:type="pct"/>
            <w:tcBorders>
              <w:top w:val="nil"/>
              <w:left w:val="nil"/>
              <w:bottom w:val="nil"/>
              <w:right w:val="nil"/>
            </w:tcBorders>
            <w:shd w:val="clear" w:color="auto" w:fill="auto"/>
          </w:tcPr>
          <w:p w14:paraId="26E43279" w14:textId="714271F8" w:rsidR="00495DB0" w:rsidRPr="008E7283" w:rsidRDefault="00FF3FB3"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6:</w:t>
            </w:r>
          </w:p>
        </w:tc>
        <w:tc>
          <w:tcPr>
            <w:tcW w:w="288" w:type="pct"/>
            <w:tcBorders>
              <w:top w:val="nil"/>
              <w:left w:val="nil"/>
              <w:bottom w:val="nil"/>
              <w:right w:val="nil"/>
            </w:tcBorders>
            <w:shd w:val="clear" w:color="auto" w:fill="auto"/>
            <w:vAlign w:val="center"/>
          </w:tcPr>
          <w:p w14:paraId="1A8486DC" w14:textId="2907AB62" w:rsidR="00495DB0" w:rsidRPr="008E7283" w:rsidRDefault="00495DB0" w:rsidP="00971135">
            <w:pPr>
              <w:pStyle w:val="MDPI42tablebody"/>
              <w:jc w:val="left"/>
              <w:rPr>
                <w:rFonts w:asciiTheme="majorBidi" w:hAnsiTheme="majorBidi" w:cstheme="majorBidi"/>
                <w:sz w:val="22"/>
                <w:szCs w:val="22"/>
              </w:rPr>
            </w:pPr>
            <w:r w:rsidRPr="008E7283">
              <w:rPr>
                <w:rFonts w:asciiTheme="majorBidi" w:hAnsiTheme="majorBidi" w:cstheme="majorBidi"/>
                <w:sz w:val="22"/>
                <w:szCs w:val="22"/>
              </w:rPr>
              <w:t xml:space="preserve"> </w:t>
            </w:r>
          </w:p>
        </w:tc>
        <w:tc>
          <w:tcPr>
            <w:tcW w:w="4254" w:type="pct"/>
            <w:gridSpan w:val="3"/>
            <w:tcBorders>
              <w:top w:val="nil"/>
              <w:left w:val="nil"/>
              <w:bottom w:val="nil"/>
              <w:right w:val="nil"/>
            </w:tcBorders>
            <w:shd w:val="clear" w:color="auto" w:fill="auto"/>
            <w:vAlign w:val="center"/>
          </w:tcPr>
          <w:p w14:paraId="1B711983" w14:textId="6F0AF393" w:rsidR="00495DB0" w:rsidRPr="008E7283" w:rsidRDefault="00495DB0" w:rsidP="00971135">
            <w:pPr>
              <w:pStyle w:val="MDPI42tablebody"/>
              <w:jc w:val="left"/>
              <w:rPr>
                <w:rFonts w:asciiTheme="majorBidi" w:hAnsiTheme="majorBidi" w:cstheme="majorBidi"/>
                <w:sz w:val="22"/>
                <w:szCs w:val="22"/>
              </w:rPr>
            </w:pPr>
            <w:r w:rsidRPr="008E7283">
              <w:rPr>
                <w:rFonts w:asciiTheme="majorBidi" w:hAnsiTheme="majorBidi" w:cstheme="majorBidi"/>
                <w:sz w:val="22"/>
                <w:szCs w:val="22"/>
              </w:rPr>
              <w:t xml:space="preserve">For x in </w:t>
            </w:r>
            <w:r w:rsidR="00DB4CCD" w:rsidRPr="008E7283">
              <w:rPr>
                <w:rFonts w:asciiTheme="majorBidi" w:hAnsiTheme="majorBidi" w:cstheme="majorBidi"/>
                <w:sz w:val="22"/>
                <w:szCs w:val="22"/>
              </w:rPr>
              <w:t xml:space="preserve">the </w:t>
            </w:r>
            <w:r w:rsidRPr="008E7283">
              <w:rPr>
                <w:rFonts w:asciiTheme="majorBidi" w:hAnsiTheme="majorBidi" w:cstheme="majorBidi"/>
                <w:sz w:val="22"/>
                <w:szCs w:val="22"/>
              </w:rPr>
              <w:t xml:space="preserve">range of [0, </w:t>
            </w:r>
            <m:oMath>
              <m:r>
                <w:rPr>
                  <w:rFonts w:ascii="Cambria Math" w:hAnsi="Cambria Math" w:cstheme="majorBidi"/>
                  <w:sz w:val="22"/>
                  <w:szCs w:val="22"/>
                </w:rPr>
                <m:t>I width-</m:t>
              </m:r>
              <m:r>
                <w:rPr>
                  <w:rFonts w:ascii="Cambria Math" w:hAnsi="Cambria Math" w:cstheme="majorBidi"/>
                  <w:sz w:val="22"/>
                  <w:szCs w:val="22"/>
                </w:rPr>
                <m:t>1]</m:t>
              </m:r>
            </m:oMath>
            <w:r w:rsidRPr="008E7283">
              <w:rPr>
                <w:rFonts w:asciiTheme="majorBidi" w:hAnsiTheme="majorBidi" w:cstheme="majorBidi"/>
                <w:sz w:val="22"/>
                <w:szCs w:val="22"/>
              </w:rPr>
              <w:t>:</w:t>
            </w:r>
          </w:p>
        </w:tc>
      </w:tr>
      <w:tr w:rsidR="00495DB0" w:rsidRPr="008E7283" w14:paraId="7802E634" w14:textId="77777777" w:rsidTr="00A47B42">
        <w:trPr>
          <w:gridAfter w:val="1"/>
          <w:wAfter w:w="58" w:type="pct"/>
        </w:trPr>
        <w:tc>
          <w:tcPr>
            <w:tcW w:w="400" w:type="pct"/>
            <w:tcBorders>
              <w:top w:val="nil"/>
              <w:left w:val="nil"/>
              <w:bottom w:val="nil"/>
              <w:right w:val="nil"/>
            </w:tcBorders>
            <w:shd w:val="clear" w:color="auto" w:fill="auto"/>
          </w:tcPr>
          <w:p w14:paraId="74AAFFF9" w14:textId="507113FB" w:rsidR="00495DB0" w:rsidRPr="008E7283" w:rsidRDefault="00FF3FB3"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7:</w:t>
            </w:r>
          </w:p>
        </w:tc>
        <w:tc>
          <w:tcPr>
            <w:tcW w:w="447" w:type="pct"/>
            <w:gridSpan w:val="2"/>
            <w:tcBorders>
              <w:top w:val="nil"/>
              <w:left w:val="nil"/>
              <w:bottom w:val="nil"/>
              <w:right w:val="nil"/>
            </w:tcBorders>
            <w:shd w:val="clear" w:color="auto" w:fill="auto"/>
            <w:vAlign w:val="center"/>
          </w:tcPr>
          <w:p w14:paraId="5F2AF754" w14:textId="77777777" w:rsidR="00495DB0" w:rsidRPr="008E7283" w:rsidRDefault="00495DB0" w:rsidP="00971135">
            <w:pPr>
              <w:pStyle w:val="MDPI42tablebody"/>
              <w:jc w:val="left"/>
              <w:rPr>
                <w:rFonts w:asciiTheme="majorBidi" w:hAnsiTheme="majorBidi" w:cstheme="majorBidi"/>
                <w:b/>
                <w:bCs/>
                <w:sz w:val="22"/>
                <w:szCs w:val="22"/>
              </w:rPr>
            </w:pPr>
          </w:p>
        </w:tc>
        <w:tc>
          <w:tcPr>
            <w:tcW w:w="4095" w:type="pct"/>
            <w:gridSpan w:val="2"/>
            <w:tcBorders>
              <w:top w:val="nil"/>
              <w:left w:val="nil"/>
              <w:bottom w:val="nil"/>
              <w:right w:val="nil"/>
            </w:tcBorders>
            <w:shd w:val="clear" w:color="auto" w:fill="auto"/>
            <w:vAlign w:val="center"/>
          </w:tcPr>
          <w:p w14:paraId="0E5F45BC" w14:textId="122F508E" w:rsidR="00495DB0" w:rsidRPr="008E7283" w:rsidRDefault="00495DB0" w:rsidP="00971135">
            <w:pPr>
              <w:pStyle w:val="MDPI42tablebody"/>
              <w:jc w:val="left"/>
              <w:rPr>
                <w:rFonts w:asciiTheme="majorBidi" w:hAnsiTheme="majorBidi" w:cstheme="majorBidi"/>
                <w:i/>
                <w:sz w:val="22"/>
                <w:szCs w:val="22"/>
              </w:rPr>
            </w:pPr>
            <w:r w:rsidRPr="008E7283">
              <w:rPr>
                <w:rFonts w:asciiTheme="majorBidi" w:hAnsiTheme="majorBidi" w:cstheme="majorBidi"/>
                <w:sz w:val="22"/>
                <w:szCs w:val="22"/>
              </w:rPr>
              <w:t xml:space="preserve"> For y in </w:t>
            </w:r>
            <w:r w:rsidR="00DB4CCD" w:rsidRPr="008E7283">
              <w:rPr>
                <w:rFonts w:asciiTheme="majorBidi" w:hAnsiTheme="majorBidi" w:cstheme="majorBidi"/>
                <w:sz w:val="22"/>
                <w:szCs w:val="22"/>
              </w:rPr>
              <w:t xml:space="preserve">the </w:t>
            </w:r>
            <w:r w:rsidRPr="008E7283">
              <w:rPr>
                <w:rFonts w:asciiTheme="majorBidi" w:hAnsiTheme="majorBidi" w:cstheme="majorBidi"/>
                <w:sz w:val="22"/>
                <w:szCs w:val="22"/>
              </w:rPr>
              <w:t xml:space="preserve">range of [0, </w:t>
            </w:r>
            <m:oMath>
              <m:r>
                <w:rPr>
                  <w:rFonts w:ascii="Cambria Math" w:hAnsi="Cambria Math" w:cstheme="majorBidi"/>
                  <w:sz w:val="22"/>
                  <w:szCs w:val="22"/>
                </w:rPr>
                <m:t>I height-1]</m:t>
              </m:r>
            </m:oMath>
            <w:r w:rsidRPr="008E7283">
              <w:rPr>
                <w:rFonts w:asciiTheme="majorBidi" w:hAnsiTheme="majorBidi" w:cstheme="majorBidi"/>
                <w:sz w:val="22"/>
                <w:szCs w:val="22"/>
              </w:rPr>
              <w:t>:</w:t>
            </w:r>
          </w:p>
        </w:tc>
      </w:tr>
      <w:tr w:rsidR="00495DB0" w:rsidRPr="008E7283" w14:paraId="1D0A5536" w14:textId="77777777" w:rsidTr="00A47B42">
        <w:trPr>
          <w:gridAfter w:val="1"/>
          <w:wAfter w:w="58" w:type="pct"/>
        </w:trPr>
        <w:tc>
          <w:tcPr>
            <w:tcW w:w="400" w:type="pct"/>
            <w:tcBorders>
              <w:top w:val="nil"/>
              <w:left w:val="nil"/>
              <w:bottom w:val="nil"/>
              <w:right w:val="nil"/>
            </w:tcBorders>
            <w:shd w:val="clear" w:color="auto" w:fill="auto"/>
          </w:tcPr>
          <w:p w14:paraId="22465FD7" w14:textId="6F9C935E" w:rsidR="00495DB0" w:rsidRPr="008E7283" w:rsidRDefault="00FF3FB3" w:rsidP="00971135">
            <w:pPr>
              <w:pStyle w:val="MDPI42tablebody"/>
              <w:rPr>
                <w:rFonts w:asciiTheme="majorBidi" w:hAnsiTheme="majorBidi" w:cstheme="majorBidi"/>
                <w:sz w:val="22"/>
                <w:szCs w:val="22"/>
              </w:rPr>
            </w:pPr>
            <w:r w:rsidRPr="008E7283">
              <w:rPr>
                <w:rFonts w:asciiTheme="majorBidi" w:hAnsiTheme="majorBidi" w:cstheme="majorBidi"/>
                <w:sz w:val="22"/>
                <w:szCs w:val="22"/>
              </w:rPr>
              <w:lastRenderedPageBreak/>
              <w:t>8:</w:t>
            </w:r>
          </w:p>
        </w:tc>
        <w:tc>
          <w:tcPr>
            <w:tcW w:w="659" w:type="pct"/>
            <w:gridSpan w:val="3"/>
            <w:tcBorders>
              <w:top w:val="nil"/>
              <w:left w:val="nil"/>
              <w:bottom w:val="nil"/>
              <w:right w:val="nil"/>
            </w:tcBorders>
            <w:shd w:val="clear" w:color="auto" w:fill="auto"/>
            <w:vAlign w:val="center"/>
          </w:tcPr>
          <w:p w14:paraId="00D773D5" w14:textId="77777777" w:rsidR="00495DB0" w:rsidRPr="008E7283" w:rsidRDefault="00495DB0" w:rsidP="00971135">
            <w:pPr>
              <w:pStyle w:val="MDPI42tablebody"/>
              <w:jc w:val="left"/>
              <w:rPr>
                <w:rFonts w:asciiTheme="majorBidi" w:hAnsiTheme="majorBidi" w:cstheme="majorBidi"/>
                <w:sz w:val="22"/>
                <w:szCs w:val="22"/>
              </w:rPr>
            </w:pPr>
          </w:p>
        </w:tc>
        <w:tc>
          <w:tcPr>
            <w:tcW w:w="3883" w:type="pct"/>
            <w:tcBorders>
              <w:top w:val="nil"/>
              <w:left w:val="nil"/>
              <w:bottom w:val="nil"/>
              <w:right w:val="nil"/>
            </w:tcBorders>
            <w:shd w:val="clear" w:color="auto" w:fill="auto"/>
            <w:vAlign w:val="center"/>
          </w:tcPr>
          <w:p w14:paraId="648352BF" w14:textId="6C95CBB6" w:rsidR="00495DB0" w:rsidRPr="008E7283" w:rsidRDefault="00FF3FB3" w:rsidP="00971135">
            <w:pPr>
              <w:pStyle w:val="MDPI42tablebody"/>
              <w:jc w:val="left"/>
              <w:rPr>
                <w:rFonts w:asciiTheme="majorBidi" w:hAnsiTheme="majorBidi" w:cstheme="majorBidi"/>
                <w:sz w:val="22"/>
                <w:szCs w:val="22"/>
              </w:rPr>
            </w:pPr>
            <w:r w:rsidRPr="008E7283">
              <w:rPr>
                <w:rFonts w:asciiTheme="majorBidi" w:hAnsiTheme="majorBidi" w:cstheme="majorBidi"/>
                <w:sz w:val="22"/>
                <w:szCs w:val="22"/>
              </w:rPr>
              <w:t xml:space="preserve">Maps the pixel at coordinates (x, y) in </w:t>
            </w:r>
            <m:oMath>
              <m:r>
                <w:rPr>
                  <w:rFonts w:ascii="Cambria Math" w:hAnsi="Cambria Math" w:cstheme="majorBidi"/>
                  <w:sz w:val="22"/>
                  <w:szCs w:val="22"/>
                </w:rPr>
                <m:t>I</m:t>
              </m:r>
            </m:oMath>
            <w:r w:rsidRPr="008E7283">
              <w:rPr>
                <w:rFonts w:asciiTheme="majorBidi" w:hAnsiTheme="majorBidi" w:cstheme="majorBidi"/>
                <w:sz w:val="22"/>
                <w:szCs w:val="22"/>
              </w:rPr>
              <w:t xml:space="preserve"> to the pixel at coordinates (x, </w:t>
            </w:r>
            <m:oMath>
              <m:r>
                <w:rPr>
                  <w:rFonts w:ascii="Cambria Math" w:hAnsi="Cambria Math" w:cstheme="majorBidi"/>
                  <w:sz w:val="22"/>
                  <w:szCs w:val="22"/>
                </w:rPr>
                <m:t>width</m:t>
              </m:r>
            </m:oMath>
            <w:r w:rsidRPr="008E7283">
              <w:rPr>
                <w:rFonts w:asciiTheme="majorBidi" w:hAnsiTheme="majorBidi" w:cstheme="majorBidi"/>
                <w:sz w:val="22"/>
                <w:szCs w:val="22"/>
              </w:rPr>
              <w:t xml:space="preserve"> - y - 1) in</w:t>
            </w:r>
            <m:oMath>
              <m:r>
                <w:rPr>
                  <w:rFonts w:ascii="Cambria Math" w:hAnsi="Cambria Math" w:cstheme="majorBidi"/>
                  <w:sz w:val="22"/>
                  <w:szCs w:val="22"/>
                </w:rPr>
                <m:t xml:space="preserve"> </m:t>
              </m:r>
              <m:bar>
                <m:barPr>
                  <m:pos m:val="top"/>
                  <m:ctrlPr>
                    <w:rPr>
                      <w:rFonts w:ascii="Cambria Math" w:hAnsi="Cambria Math" w:cstheme="majorBidi"/>
                      <w:i/>
                      <w:sz w:val="22"/>
                      <w:szCs w:val="22"/>
                    </w:rPr>
                  </m:ctrlPr>
                </m:barPr>
                <m:e>
                  <m:r>
                    <w:rPr>
                      <w:rFonts w:ascii="Cambria Math" w:hAnsi="Cambria Math" w:cstheme="majorBidi"/>
                      <w:sz w:val="22"/>
                      <w:szCs w:val="22"/>
                    </w:rPr>
                    <m:t>I</m:t>
                  </m:r>
                </m:e>
              </m:bar>
            </m:oMath>
            <w:r w:rsidRPr="008E7283">
              <w:rPr>
                <w:rFonts w:asciiTheme="majorBidi" w:hAnsiTheme="majorBidi" w:cstheme="majorBidi"/>
                <w:sz w:val="22"/>
                <w:szCs w:val="22"/>
              </w:rPr>
              <w:t>.</w:t>
            </w:r>
          </w:p>
        </w:tc>
      </w:tr>
      <w:tr w:rsidR="00495DB0" w:rsidRPr="008E7283" w14:paraId="5D097FC4" w14:textId="77777777" w:rsidTr="00A47B42">
        <w:trPr>
          <w:gridAfter w:val="1"/>
          <w:wAfter w:w="58" w:type="pct"/>
        </w:trPr>
        <w:tc>
          <w:tcPr>
            <w:tcW w:w="400" w:type="pct"/>
            <w:tcBorders>
              <w:top w:val="nil"/>
              <w:left w:val="nil"/>
              <w:bottom w:val="nil"/>
              <w:right w:val="nil"/>
            </w:tcBorders>
            <w:shd w:val="clear" w:color="auto" w:fill="auto"/>
          </w:tcPr>
          <w:p w14:paraId="01D64912" w14:textId="63FF2223" w:rsidR="00495DB0" w:rsidRPr="008E7283" w:rsidRDefault="00FF3FB3"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9:</w:t>
            </w:r>
          </w:p>
        </w:tc>
        <w:tc>
          <w:tcPr>
            <w:tcW w:w="447" w:type="pct"/>
            <w:gridSpan w:val="2"/>
            <w:tcBorders>
              <w:top w:val="nil"/>
              <w:left w:val="nil"/>
              <w:bottom w:val="nil"/>
              <w:right w:val="nil"/>
            </w:tcBorders>
            <w:shd w:val="clear" w:color="auto" w:fill="auto"/>
            <w:vAlign w:val="center"/>
          </w:tcPr>
          <w:p w14:paraId="14BDE9D2" w14:textId="77777777" w:rsidR="00495DB0" w:rsidRPr="008E7283" w:rsidRDefault="00495DB0" w:rsidP="00971135">
            <w:pPr>
              <w:pStyle w:val="MDPI42tablebody"/>
              <w:jc w:val="left"/>
              <w:rPr>
                <w:rFonts w:asciiTheme="majorBidi" w:hAnsiTheme="majorBidi" w:cstheme="majorBidi"/>
                <w:b/>
                <w:bCs/>
                <w:sz w:val="22"/>
                <w:szCs w:val="22"/>
              </w:rPr>
            </w:pPr>
          </w:p>
        </w:tc>
        <w:tc>
          <w:tcPr>
            <w:tcW w:w="4095" w:type="pct"/>
            <w:gridSpan w:val="2"/>
            <w:tcBorders>
              <w:top w:val="nil"/>
              <w:left w:val="nil"/>
              <w:bottom w:val="nil"/>
              <w:right w:val="nil"/>
            </w:tcBorders>
            <w:shd w:val="clear" w:color="auto" w:fill="auto"/>
            <w:vAlign w:val="center"/>
          </w:tcPr>
          <w:p w14:paraId="54BFCC32" w14:textId="77777777" w:rsidR="00495DB0" w:rsidRPr="008E7283" w:rsidRDefault="00495DB0" w:rsidP="00971135">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t>End For</w:t>
            </w:r>
          </w:p>
        </w:tc>
      </w:tr>
      <w:tr w:rsidR="00495DB0" w:rsidRPr="008E7283" w14:paraId="389D7774" w14:textId="77777777" w:rsidTr="00A47B42">
        <w:trPr>
          <w:gridAfter w:val="1"/>
          <w:wAfter w:w="58" w:type="pct"/>
        </w:trPr>
        <w:tc>
          <w:tcPr>
            <w:tcW w:w="400" w:type="pct"/>
            <w:tcBorders>
              <w:top w:val="nil"/>
              <w:left w:val="nil"/>
              <w:bottom w:val="nil"/>
              <w:right w:val="nil"/>
            </w:tcBorders>
            <w:shd w:val="clear" w:color="auto" w:fill="auto"/>
          </w:tcPr>
          <w:p w14:paraId="507767BB" w14:textId="0604293A" w:rsidR="00495DB0" w:rsidRPr="008E7283" w:rsidRDefault="00FF3FB3"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10:</w:t>
            </w:r>
          </w:p>
        </w:tc>
        <w:tc>
          <w:tcPr>
            <w:tcW w:w="288" w:type="pct"/>
            <w:tcBorders>
              <w:top w:val="nil"/>
              <w:left w:val="nil"/>
              <w:bottom w:val="nil"/>
              <w:right w:val="nil"/>
            </w:tcBorders>
            <w:shd w:val="clear" w:color="auto" w:fill="auto"/>
            <w:vAlign w:val="center"/>
          </w:tcPr>
          <w:p w14:paraId="1DC17995" w14:textId="3ABA039F" w:rsidR="00495DB0" w:rsidRPr="008E7283" w:rsidRDefault="00495DB0" w:rsidP="00971135">
            <w:pPr>
              <w:pStyle w:val="MDPI42tablebody"/>
              <w:jc w:val="left"/>
              <w:rPr>
                <w:rFonts w:asciiTheme="majorBidi" w:hAnsiTheme="majorBidi" w:cstheme="majorBidi"/>
                <w:b/>
                <w:bCs/>
                <w:sz w:val="22"/>
                <w:szCs w:val="22"/>
              </w:rPr>
            </w:pPr>
          </w:p>
        </w:tc>
        <w:tc>
          <w:tcPr>
            <w:tcW w:w="4254" w:type="pct"/>
            <w:gridSpan w:val="3"/>
            <w:tcBorders>
              <w:top w:val="nil"/>
              <w:left w:val="nil"/>
              <w:bottom w:val="nil"/>
              <w:right w:val="nil"/>
            </w:tcBorders>
            <w:shd w:val="clear" w:color="auto" w:fill="auto"/>
            <w:vAlign w:val="center"/>
          </w:tcPr>
          <w:p w14:paraId="0FD34F7F" w14:textId="0D29AB21" w:rsidR="00495DB0" w:rsidRPr="008E7283" w:rsidRDefault="00495DB0" w:rsidP="00971135">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t>End For</w:t>
            </w:r>
          </w:p>
        </w:tc>
      </w:tr>
      <w:tr w:rsidR="00495DB0" w:rsidRPr="008E7283" w14:paraId="18372A30" w14:textId="77777777" w:rsidTr="00A47B42">
        <w:trPr>
          <w:gridAfter w:val="1"/>
          <w:wAfter w:w="58" w:type="pct"/>
        </w:trPr>
        <w:tc>
          <w:tcPr>
            <w:tcW w:w="400" w:type="pct"/>
            <w:tcBorders>
              <w:top w:val="nil"/>
              <w:left w:val="nil"/>
              <w:bottom w:val="nil"/>
              <w:right w:val="nil"/>
            </w:tcBorders>
            <w:shd w:val="clear" w:color="auto" w:fill="auto"/>
          </w:tcPr>
          <w:p w14:paraId="3029BCF8" w14:textId="40DE3123" w:rsidR="00495DB0" w:rsidRPr="008E7283" w:rsidRDefault="00FF3FB3"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11:</w:t>
            </w:r>
          </w:p>
        </w:tc>
        <w:tc>
          <w:tcPr>
            <w:tcW w:w="4542" w:type="pct"/>
            <w:gridSpan w:val="4"/>
            <w:tcBorders>
              <w:top w:val="nil"/>
              <w:left w:val="nil"/>
              <w:bottom w:val="nil"/>
              <w:right w:val="nil"/>
            </w:tcBorders>
            <w:shd w:val="clear" w:color="auto" w:fill="auto"/>
            <w:vAlign w:val="center"/>
          </w:tcPr>
          <w:p w14:paraId="491726C5" w14:textId="72064F07" w:rsidR="00495DB0" w:rsidRPr="008E7283" w:rsidRDefault="00495DB0" w:rsidP="00971135">
            <w:pPr>
              <w:pStyle w:val="MDPI42tablebody"/>
              <w:jc w:val="left"/>
              <w:rPr>
                <w:rFonts w:asciiTheme="majorBidi" w:hAnsiTheme="majorBidi" w:cstheme="majorBidi"/>
                <w:b/>
                <w:bCs/>
                <w:sz w:val="22"/>
                <w:szCs w:val="22"/>
              </w:rPr>
            </w:pPr>
            <w:r w:rsidRPr="008E7283">
              <w:rPr>
                <w:rFonts w:asciiTheme="majorBidi" w:hAnsiTheme="majorBidi" w:cstheme="majorBidi"/>
                <w:sz w:val="22"/>
                <w:szCs w:val="22"/>
              </w:rPr>
              <w:t xml:space="preserve">If </w:t>
            </w:r>
            <m:oMath>
              <m:sSub>
                <m:sSubPr>
                  <m:ctrlPr>
                    <w:rPr>
                      <w:rFonts w:ascii="Cambria Math" w:hAnsi="Cambria Math" w:cstheme="majorBidi"/>
                      <w:i/>
                      <w:sz w:val="22"/>
                      <w:szCs w:val="22"/>
                    </w:rPr>
                  </m:ctrlPr>
                </m:sSubPr>
                <m:e>
                  <m:r>
                    <w:rPr>
                      <w:rFonts w:ascii="Cambria Math" w:hAnsi="Cambria Math" w:cstheme="majorBidi"/>
                      <w:sz w:val="22"/>
                      <w:szCs w:val="22"/>
                    </w:rPr>
                    <m:t>f</m:t>
                  </m:r>
                </m:e>
                <m:sub>
                  <m:r>
                    <w:rPr>
                      <w:rFonts w:ascii="Cambria Math" w:hAnsi="Cambria Math" w:cstheme="majorBidi"/>
                      <w:sz w:val="22"/>
                      <w:szCs w:val="22"/>
                    </w:rPr>
                    <m:t>type</m:t>
                  </m:r>
                </m:sub>
              </m:sSub>
            </m:oMath>
            <w:r w:rsidRPr="008E7283">
              <w:rPr>
                <w:rFonts w:asciiTheme="majorBidi" w:hAnsiTheme="majorBidi" w:cstheme="majorBidi"/>
                <w:sz w:val="22"/>
                <w:szCs w:val="22"/>
              </w:rPr>
              <w:t xml:space="preserve"> equal to Vertical, then:</w:t>
            </w:r>
          </w:p>
        </w:tc>
      </w:tr>
      <w:tr w:rsidR="00495DB0" w:rsidRPr="008E7283" w14:paraId="21244373" w14:textId="77777777" w:rsidTr="00A47B42">
        <w:trPr>
          <w:gridAfter w:val="1"/>
          <w:wAfter w:w="58" w:type="pct"/>
        </w:trPr>
        <w:tc>
          <w:tcPr>
            <w:tcW w:w="400" w:type="pct"/>
            <w:tcBorders>
              <w:top w:val="nil"/>
              <w:left w:val="nil"/>
              <w:bottom w:val="nil"/>
              <w:right w:val="nil"/>
            </w:tcBorders>
            <w:shd w:val="clear" w:color="auto" w:fill="auto"/>
          </w:tcPr>
          <w:p w14:paraId="1CA10BD1" w14:textId="3B6B62EB" w:rsidR="00495DB0" w:rsidRPr="008E7283" w:rsidRDefault="00FF3FB3"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12:</w:t>
            </w:r>
          </w:p>
        </w:tc>
        <w:tc>
          <w:tcPr>
            <w:tcW w:w="288" w:type="pct"/>
            <w:tcBorders>
              <w:top w:val="nil"/>
              <w:left w:val="nil"/>
              <w:bottom w:val="nil"/>
              <w:right w:val="nil"/>
            </w:tcBorders>
            <w:shd w:val="clear" w:color="auto" w:fill="auto"/>
            <w:vAlign w:val="center"/>
          </w:tcPr>
          <w:p w14:paraId="694F012D" w14:textId="77777777" w:rsidR="00495DB0" w:rsidRPr="008E7283" w:rsidRDefault="00495DB0" w:rsidP="00971135">
            <w:pPr>
              <w:pStyle w:val="MDPI42tablebody"/>
              <w:jc w:val="left"/>
              <w:rPr>
                <w:rFonts w:asciiTheme="majorBidi" w:hAnsiTheme="majorBidi" w:cstheme="majorBidi"/>
                <w:b/>
                <w:bCs/>
                <w:sz w:val="22"/>
                <w:szCs w:val="22"/>
              </w:rPr>
            </w:pPr>
          </w:p>
        </w:tc>
        <w:tc>
          <w:tcPr>
            <w:tcW w:w="4254" w:type="pct"/>
            <w:gridSpan w:val="3"/>
            <w:tcBorders>
              <w:top w:val="nil"/>
              <w:left w:val="nil"/>
              <w:bottom w:val="nil"/>
              <w:right w:val="nil"/>
            </w:tcBorders>
            <w:shd w:val="clear" w:color="auto" w:fill="auto"/>
            <w:vAlign w:val="center"/>
          </w:tcPr>
          <w:p w14:paraId="16ED1AA7" w14:textId="3C321EB2" w:rsidR="00495DB0" w:rsidRPr="008E7283" w:rsidRDefault="00FF3FB3" w:rsidP="00971135">
            <w:pPr>
              <w:pStyle w:val="MDPI42tablebody"/>
              <w:jc w:val="left"/>
              <w:rPr>
                <w:rFonts w:asciiTheme="majorBidi" w:hAnsiTheme="majorBidi" w:cstheme="majorBidi"/>
                <w:b/>
                <w:bCs/>
                <w:sz w:val="22"/>
                <w:szCs w:val="22"/>
              </w:rPr>
            </w:pPr>
            <w:r w:rsidRPr="008E7283">
              <w:rPr>
                <w:rFonts w:asciiTheme="majorBidi" w:hAnsiTheme="majorBidi" w:cstheme="majorBidi"/>
                <w:sz w:val="22"/>
                <w:szCs w:val="22"/>
              </w:rPr>
              <w:t xml:space="preserve">For x in </w:t>
            </w:r>
            <w:r w:rsidR="00DB4CCD" w:rsidRPr="008E7283">
              <w:rPr>
                <w:rFonts w:asciiTheme="majorBidi" w:hAnsiTheme="majorBidi" w:cstheme="majorBidi"/>
                <w:sz w:val="22"/>
                <w:szCs w:val="22"/>
              </w:rPr>
              <w:t xml:space="preserve">the </w:t>
            </w:r>
            <w:r w:rsidRPr="008E7283">
              <w:rPr>
                <w:rFonts w:asciiTheme="majorBidi" w:hAnsiTheme="majorBidi" w:cstheme="majorBidi"/>
                <w:sz w:val="22"/>
                <w:szCs w:val="22"/>
              </w:rPr>
              <w:t xml:space="preserve">range of [0, </w:t>
            </w:r>
            <m:oMath>
              <m:r>
                <w:rPr>
                  <w:rFonts w:ascii="Cambria Math" w:hAnsi="Cambria Math" w:cstheme="majorBidi"/>
                  <w:sz w:val="22"/>
                  <w:szCs w:val="22"/>
                </w:rPr>
                <m:t>I width-</m:t>
              </m:r>
              <m:r>
                <w:rPr>
                  <w:rFonts w:ascii="Cambria Math" w:hAnsi="Cambria Math" w:cstheme="majorBidi"/>
                  <w:sz w:val="22"/>
                  <w:szCs w:val="22"/>
                </w:rPr>
                <m:t>1]</m:t>
              </m:r>
            </m:oMath>
            <w:r w:rsidRPr="008E7283">
              <w:rPr>
                <w:rFonts w:asciiTheme="majorBidi" w:hAnsiTheme="majorBidi" w:cstheme="majorBidi"/>
                <w:sz w:val="22"/>
                <w:szCs w:val="22"/>
              </w:rPr>
              <w:t>:</w:t>
            </w:r>
          </w:p>
        </w:tc>
      </w:tr>
      <w:tr w:rsidR="00495DB0" w:rsidRPr="008E7283" w14:paraId="6B124A86" w14:textId="77777777" w:rsidTr="00A47B42">
        <w:trPr>
          <w:gridAfter w:val="1"/>
          <w:wAfter w:w="58" w:type="pct"/>
        </w:trPr>
        <w:tc>
          <w:tcPr>
            <w:tcW w:w="400" w:type="pct"/>
            <w:tcBorders>
              <w:top w:val="nil"/>
              <w:left w:val="nil"/>
              <w:bottom w:val="nil"/>
              <w:right w:val="nil"/>
            </w:tcBorders>
            <w:shd w:val="clear" w:color="auto" w:fill="auto"/>
          </w:tcPr>
          <w:p w14:paraId="5924DFA9" w14:textId="0381E50C" w:rsidR="00495DB0" w:rsidRPr="008E7283" w:rsidRDefault="00FF3FB3"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13:</w:t>
            </w:r>
          </w:p>
        </w:tc>
        <w:tc>
          <w:tcPr>
            <w:tcW w:w="447" w:type="pct"/>
            <w:gridSpan w:val="2"/>
            <w:tcBorders>
              <w:top w:val="nil"/>
              <w:left w:val="nil"/>
              <w:bottom w:val="nil"/>
              <w:right w:val="nil"/>
            </w:tcBorders>
            <w:shd w:val="clear" w:color="auto" w:fill="auto"/>
            <w:vAlign w:val="center"/>
          </w:tcPr>
          <w:p w14:paraId="76A54729" w14:textId="77777777" w:rsidR="00495DB0" w:rsidRPr="008E7283" w:rsidRDefault="00495DB0" w:rsidP="00971135">
            <w:pPr>
              <w:pStyle w:val="MDPI42tablebody"/>
              <w:jc w:val="left"/>
              <w:rPr>
                <w:rFonts w:asciiTheme="majorBidi" w:hAnsiTheme="majorBidi" w:cstheme="majorBidi"/>
                <w:b/>
                <w:bCs/>
                <w:sz w:val="22"/>
                <w:szCs w:val="22"/>
              </w:rPr>
            </w:pPr>
          </w:p>
        </w:tc>
        <w:tc>
          <w:tcPr>
            <w:tcW w:w="4095" w:type="pct"/>
            <w:gridSpan w:val="2"/>
            <w:tcBorders>
              <w:top w:val="nil"/>
              <w:left w:val="nil"/>
              <w:bottom w:val="nil"/>
              <w:right w:val="nil"/>
            </w:tcBorders>
            <w:shd w:val="clear" w:color="auto" w:fill="auto"/>
            <w:vAlign w:val="center"/>
          </w:tcPr>
          <w:p w14:paraId="3DA7D7E5" w14:textId="69D05499" w:rsidR="00495DB0" w:rsidRPr="008E7283" w:rsidRDefault="00FF3FB3" w:rsidP="00971135">
            <w:pPr>
              <w:pStyle w:val="MDPI42tablebody"/>
              <w:jc w:val="left"/>
              <w:rPr>
                <w:rFonts w:asciiTheme="majorBidi" w:hAnsiTheme="majorBidi" w:cstheme="majorBidi"/>
                <w:b/>
                <w:bCs/>
                <w:sz w:val="22"/>
                <w:szCs w:val="22"/>
              </w:rPr>
            </w:pPr>
            <w:r w:rsidRPr="008E7283">
              <w:rPr>
                <w:rFonts w:asciiTheme="majorBidi" w:hAnsiTheme="majorBidi" w:cstheme="majorBidi"/>
                <w:sz w:val="22"/>
                <w:szCs w:val="22"/>
              </w:rPr>
              <w:t xml:space="preserve">For y in </w:t>
            </w:r>
            <w:r w:rsidR="00DB4CCD" w:rsidRPr="008E7283">
              <w:rPr>
                <w:rFonts w:asciiTheme="majorBidi" w:hAnsiTheme="majorBidi" w:cstheme="majorBidi"/>
                <w:sz w:val="22"/>
                <w:szCs w:val="22"/>
              </w:rPr>
              <w:t xml:space="preserve">the </w:t>
            </w:r>
            <w:r w:rsidRPr="008E7283">
              <w:rPr>
                <w:rFonts w:asciiTheme="majorBidi" w:hAnsiTheme="majorBidi" w:cstheme="majorBidi"/>
                <w:sz w:val="22"/>
                <w:szCs w:val="22"/>
              </w:rPr>
              <w:t xml:space="preserve">range of [0, </w:t>
            </w:r>
            <m:oMath>
              <m:r>
                <w:rPr>
                  <w:rFonts w:ascii="Cambria Math" w:hAnsi="Cambria Math" w:cstheme="majorBidi"/>
                  <w:sz w:val="22"/>
                  <w:szCs w:val="22"/>
                </w:rPr>
                <m:t>I height-1]</m:t>
              </m:r>
            </m:oMath>
            <w:r w:rsidRPr="008E7283">
              <w:rPr>
                <w:rFonts w:asciiTheme="majorBidi" w:hAnsiTheme="majorBidi" w:cstheme="majorBidi"/>
                <w:sz w:val="22"/>
                <w:szCs w:val="22"/>
              </w:rPr>
              <w:t>:</w:t>
            </w:r>
          </w:p>
        </w:tc>
      </w:tr>
      <w:tr w:rsidR="00FF3FB3" w:rsidRPr="008E7283" w14:paraId="3A857143" w14:textId="77777777" w:rsidTr="00A47B42">
        <w:trPr>
          <w:gridAfter w:val="1"/>
          <w:wAfter w:w="58" w:type="pct"/>
        </w:trPr>
        <w:tc>
          <w:tcPr>
            <w:tcW w:w="400" w:type="pct"/>
            <w:tcBorders>
              <w:top w:val="nil"/>
              <w:left w:val="nil"/>
              <w:bottom w:val="nil"/>
              <w:right w:val="nil"/>
            </w:tcBorders>
            <w:shd w:val="clear" w:color="auto" w:fill="auto"/>
          </w:tcPr>
          <w:p w14:paraId="53AC0126" w14:textId="6DA5BDAC" w:rsidR="00FF3FB3" w:rsidRPr="008E7283" w:rsidRDefault="00FF3FB3" w:rsidP="00FF3FB3">
            <w:pPr>
              <w:pStyle w:val="MDPI42tablebody"/>
              <w:rPr>
                <w:rFonts w:asciiTheme="majorBidi" w:hAnsiTheme="majorBidi" w:cstheme="majorBidi"/>
                <w:sz w:val="22"/>
                <w:szCs w:val="22"/>
              </w:rPr>
            </w:pPr>
            <w:r w:rsidRPr="008E7283">
              <w:rPr>
                <w:rFonts w:asciiTheme="majorBidi" w:hAnsiTheme="majorBidi" w:cstheme="majorBidi"/>
                <w:sz w:val="22"/>
                <w:szCs w:val="22"/>
              </w:rPr>
              <w:t>14:</w:t>
            </w:r>
          </w:p>
        </w:tc>
        <w:tc>
          <w:tcPr>
            <w:tcW w:w="659" w:type="pct"/>
            <w:gridSpan w:val="3"/>
            <w:tcBorders>
              <w:top w:val="nil"/>
              <w:left w:val="nil"/>
              <w:bottom w:val="nil"/>
              <w:right w:val="nil"/>
            </w:tcBorders>
            <w:shd w:val="clear" w:color="auto" w:fill="auto"/>
            <w:vAlign w:val="center"/>
          </w:tcPr>
          <w:p w14:paraId="08B4F935" w14:textId="77777777" w:rsidR="00FF3FB3" w:rsidRPr="008E7283" w:rsidRDefault="00FF3FB3" w:rsidP="00FF3FB3">
            <w:pPr>
              <w:pStyle w:val="MDPI42tablebody"/>
              <w:jc w:val="left"/>
              <w:rPr>
                <w:rFonts w:asciiTheme="majorBidi" w:hAnsiTheme="majorBidi" w:cstheme="majorBidi"/>
                <w:b/>
                <w:bCs/>
                <w:sz w:val="22"/>
                <w:szCs w:val="22"/>
              </w:rPr>
            </w:pPr>
          </w:p>
        </w:tc>
        <w:tc>
          <w:tcPr>
            <w:tcW w:w="3883" w:type="pct"/>
            <w:tcBorders>
              <w:top w:val="nil"/>
              <w:left w:val="nil"/>
              <w:bottom w:val="nil"/>
              <w:right w:val="nil"/>
            </w:tcBorders>
            <w:shd w:val="clear" w:color="auto" w:fill="auto"/>
            <w:vAlign w:val="center"/>
          </w:tcPr>
          <w:p w14:paraId="21C91709" w14:textId="72F3FE23" w:rsidR="00FF3FB3" w:rsidRPr="008E7283" w:rsidRDefault="00FF3FB3" w:rsidP="00FF3FB3">
            <w:pPr>
              <w:pStyle w:val="MDPI42tablebody"/>
              <w:jc w:val="left"/>
              <w:rPr>
                <w:rFonts w:asciiTheme="majorBidi" w:hAnsiTheme="majorBidi" w:cstheme="majorBidi"/>
                <w:b/>
                <w:bCs/>
                <w:sz w:val="22"/>
                <w:szCs w:val="22"/>
              </w:rPr>
            </w:pPr>
            <w:r w:rsidRPr="008E7283">
              <w:rPr>
                <w:rFonts w:asciiTheme="majorBidi" w:hAnsiTheme="majorBidi" w:cstheme="majorBidi"/>
                <w:sz w:val="22"/>
                <w:szCs w:val="22"/>
              </w:rPr>
              <w:t xml:space="preserve">Maps the pixel at coordinates (x, y) in </w:t>
            </w:r>
            <m:oMath>
              <m:r>
                <w:rPr>
                  <w:rFonts w:ascii="Cambria Math" w:hAnsi="Cambria Math" w:cstheme="majorBidi"/>
                  <w:sz w:val="22"/>
                  <w:szCs w:val="22"/>
                </w:rPr>
                <m:t>I</m:t>
              </m:r>
            </m:oMath>
            <w:r w:rsidRPr="008E7283">
              <w:rPr>
                <w:rFonts w:asciiTheme="majorBidi" w:hAnsiTheme="majorBidi" w:cstheme="majorBidi"/>
                <w:sz w:val="22"/>
                <w:szCs w:val="22"/>
              </w:rPr>
              <w:t xml:space="preserve"> to the pixel at coordinates (</w:t>
            </w:r>
            <m:oMath>
              <m:r>
                <w:rPr>
                  <w:rFonts w:ascii="Cambria Math" w:hAnsi="Cambria Math" w:cstheme="majorBidi"/>
                  <w:sz w:val="22"/>
                  <w:szCs w:val="22"/>
                </w:rPr>
                <m:t>height</m:t>
              </m:r>
            </m:oMath>
            <w:r w:rsidRPr="008E7283">
              <w:rPr>
                <w:rFonts w:asciiTheme="majorBidi" w:hAnsiTheme="majorBidi" w:cstheme="majorBidi"/>
                <w:sz w:val="22"/>
                <w:szCs w:val="22"/>
              </w:rPr>
              <w:t xml:space="preserve"> - x – 1, y) in</w:t>
            </w:r>
            <m:oMath>
              <m:r>
                <w:rPr>
                  <w:rFonts w:ascii="Cambria Math" w:hAnsi="Cambria Math" w:cstheme="majorBidi"/>
                  <w:sz w:val="22"/>
                  <w:szCs w:val="22"/>
                </w:rPr>
                <m:t xml:space="preserve"> </m:t>
              </m:r>
              <m:bar>
                <m:barPr>
                  <m:pos m:val="top"/>
                  <m:ctrlPr>
                    <w:rPr>
                      <w:rFonts w:ascii="Cambria Math" w:hAnsi="Cambria Math" w:cstheme="majorBidi"/>
                      <w:i/>
                      <w:sz w:val="22"/>
                      <w:szCs w:val="22"/>
                    </w:rPr>
                  </m:ctrlPr>
                </m:barPr>
                <m:e>
                  <m:r>
                    <w:rPr>
                      <w:rFonts w:ascii="Cambria Math" w:hAnsi="Cambria Math" w:cstheme="majorBidi"/>
                      <w:sz w:val="22"/>
                      <w:szCs w:val="22"/>
                    </w:rPr>
                    <m:t>I</m:t>
                  </m:r>
                </m:e>
              </m:bar>
            </m:oMath>
            <w:r w:rsidRPr="008E7283">
              <w:rPr>
                <w:rFonts w:asciiTheme="majorBidi" w:hAnsiTheme="majorBidi" w:cstheme="majorBidi"/>
                <w:sz w:val="22"/>
                <w:szCs w:val="22"/>
              </w:rPr>
              <w:t>.</w:t>
            </w:r>
          </w:p>
        </w:tc>
      </w:tr>
      <w:tr w:rsidR="00FF3FB3" w:rsidRPr="008E7283" w14:paraId="052C6A50" w14:textId="77777777" w:rsidTr="00A47B42">
        <w:trPr>
          <w:gridAfter w:val="1"/>
          <w:wAfter w:w="58" w:type="pct"/>
        </w:trPr>
        <w:tc>
          <w:tcPr>
            <w:tcW w:w="400" w:type="pct"/>
            <w:tcBorders>
              <w:top w:val="nil"/>
              <w:left w:val="nil"/>
              <w:bottom w:val="nil"/>
              <w:right w:val="nil"/>
            </w:tcBorders>
            <w:shd w:val="clear" w:color="auto" w:fill="auto"/>
          </w:tcPr>
          <w:p w14:paraId="1D26B27F" w14:textId="1B1E5EAB" w:rsidR="00FF3FB3" w:rsidRPr="008E7283" w:rsidRDefault="00FF3FB3" w:rsidP="00FF3FB3">
            <w:pPr>
              <w:pStyle w:val="MDPI42tablebody"/>
              <w:rPr>
                <w:rFonts w:asciiTheme="majorBidi" w:hAnsiTheme="majorBidi" w:cstheme="majorBidi"/>
                <w:sz w:val="22"/>
                <w:szCs w:val="22"/>
              </w:rPr>
            </w:pPr>
            <w:r w:rsidRPr="008E7283">
              <w:rPr>
                <w:rFonts w:asciiTheme="majorBidi" w:hAnsiTheme="majorBidi" w:cstheme="majorBidi"/>
                <w:sz w:val="22"/>
                <w:szCs w:val="22"/>
              </w:rPr>
              <w:t>15:</w:t>
            </w:r>
          </w:p>
        </w:tc>
        <w:tc>
          <w:tcPr>
            <w:tcW w:w="447" w:type="pct"/>
            <w:gridSpan w:val="2"/>
            <w:tcBorders>
              <w:top w:val="nil"/>
              <w:left w:val="nil"/>
              <w:bottom w:val="nil"/>
              <w:right w:val="nil"/>
            </w:tcBorders>
            <w:shd w:val="clear" w:color="auto" w:fill="auto"/>
            <w:vAlign w:val="center"/>
          </w:tcPr>
          <w:p w14:paraId="709A75F2" w14:textId="77777777" w:rsidR="00FF3FB3" w:rsidRPr="008E7283" w:rsidRDefault="00FF3FB3" w:rsidP="00FF3FB3">
            <w:pPr>
              <w:pStyle w:val="MDPI42tablebody"/>
              <w:jc w:val="left"/>
              <w:rPr>
                <w:rFonts w:asciiTheme="majorBidi" w:hAnsiTheme="majorBidi" w:cstheme="majorBidi"/>
                <w:b/>
                <w:bCs/>
                <w:sz w:val="22"/>
                <w:szCs w:val="22"/>
              </w:rPr>
            </w:pPr>
          </w:p>
        </w:tc>
        <w:tc>
          <w:tcPr>
            <w:tcW w:w="4095" w:type="pct"/>
            <w:gridSpan w:val="2"/>
            <w:tcBorders>
              <w:top w:val="nil"/>
              <w:left w:val="nil"/>
              <w:bottom w:val="nil"/>
              <w:right w:val="nil"/>
            </w:tcBorders>
            <w:shd w:val="clear" w:color="auto" w:fill="auto"/>
            <w:vAlign w:val="center"/>
          </w:tcPr>
          <w:p w14:paraId="70ABAD83" w14:textId="3D26B5C0" w:rsidR="00FF3FB3" w:rsidRPr="008E7283" w:rsidRDefault="00FF3FB3" w:rsidP="00FF3FB3">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t>End For</w:t>
            </w:r>
          </w:p>
        </w:tc>
      </w:tr>
      <w:tr w:rsidR="00FF3FB3" w:rsidRPr="008E7283" w14:paraId="7B7BF959" w14:textId="77777777" w:rsidTr="00A47B42">
        <w:trPr>
          <w:gridAfter w:val="1"/>
          <w:wAfter w:w="58" w:type="pct"/>
        </w:trPr>
        <w:tc>
          <w:tcPr>
            <w:tcW w:w="400" w:type="pct"/>
            <w:tcBorders>
              <w:top w:val="nil"/>
              <w:left w:val="nil"/>
              <w:bottom w:val="nil"/>
              <w:right w:val="nil"/>
            </w:tcBorders>
            <w:shd w:val="clear" w:color="auto" w:fill="auto"/>
          </w:tcPr>
          <w:p w14:paraId="2821F96E" w14:textId="1D929249" w:rsidR="00FF3FB3" w:rsidRPr="008E7283" w:rsidRDefault="00FF3FB3" w:rsidP="00FF3FB3">
            <w:pPr>
              <w:pStyle w:val="MDPI42tablebody"/>
              <w:rPr>
                <w:rFonts w:asciiTheme="majorBidi" w:hAnsiTheme="majorBidi" w:cstheme="majorBidi"/>
                <w:sz w:val="22"/>
                <w:szCs w:val="22"/>
              </w:rPr>
            </w:pPr>
            <w:r w:rsidRPr="008E7283">
              <w:rPr>
                <w:rFonts w:asciiTheme="majorBidi" w:hAnsiTheme="majorBidi" w:cstheme="majorBidi"/>
                <w:sz w:val="22"/>
                <w:szCs w:val="22"/>
              </w:rPr>
              <w:t>16:</w:t>
            </w:r>
          </w:p>
        </w:tc>
        <w:tc>
          <w:tcPr>
            <w:tcW w:w="288" w:type="pct"/>
            <w:tcBorders>
              <w:top w:val="nil"/>
              <w:left w:val="nil"/>
              <w:bottom w:val="nil"/>
              <w:right w:val="nil"/>
            </w:tcBorders>
            <w:shd w:val="clear" w:color="auto" w:fill="auto"/>
            <w:vAlign w:val="center"/>
          </w:tcPr>
          <w:p w14:paraId="3A6AB1C6" w14:textId="77777777" w:rsidR="00FF3FB3" w:rsidRPr="008E7283" w:rsidRDefault="00FF3FB3" w:rsidP="00FF3FB3">
            <w:pPr>
              <w:pStyle w:val="MDPI42tablebody"/>
              <w:jc w:val="left"/>
              <w:rPr>
                <w:rFonts w:asciiTheme="majorBidi" w:hAnsiTheme="majorBidi" w:cstheme="majorBidi"/>
                <w:b/>
                <w:bCs/>
                <w:sz w:val="22"/>
                <w:szCs w:val="22"/>
              </w:rPr>
            </w:pPr>
          </w:p>
        </w:tc>
        <w:tc>
          <w:tcPr>
            <w:tcW w:w="4254" w:type="pct"/>
            <w:gridSpan w:val="3"/>
            <w:tcBorders>
              <w:top w:val="nil"/>
              <w:left w:val="nil"/>
              <w:bottom w:val="nil"/>
              <w:right w:val="nil"/>
            </w:tcBorders>
            <w:shd w:val="clear" w:color="auto" w:fill="auto"/>
            <w:vAlign w:val="center"/>
          </w:tcPr>
          <w:p w14:paraId="2A32D757" w14:textId="1117550E" w:rsidR="00FF3FB3" w:rsidRPr="008E7283" w:rsidRDefault="00FF3FB3" w:rsidP="00FF3FB3">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t>End For</w:t>
            </w:r>
          </w:p>
        </w:tc>
      </w:tr>
      <w:tr w:rsidR="00FF3FB3" w:rsidRPr="008E7283" w14:paraId="5A43D1DF" w14:textId="77777777" w:rsidTr="00F6224A">
        <w:trPr>
          <w:gridAfter w:val="1"/>
          <w:wAfter w:w="58" w:type="pct"/>
          <w:trHeight w:val="60"/>
        </w:trPr>
        <w:tc>
          <w:tcPr>
            <w:tcW w:w="400" w:type="pct"/>
            <w:tcBorders>
              <w:top w:val="nil"/>
              <w:left w:val="nil"/>
              <w:bottom w:val="single" w:sz="4" w:space="0" w:color="auto"/>
              <w:right w:val="nil"/>
            </w:tcBorders>
            <w:shd w:val="clear" w:color="auto" w:fill="auto"/>
          </w:tcPr>
          <w:p w14:paraId="25028676" w14:textId="7EBCF39F" w:rsidR="00FF3FB3" w:rsidRPr="008E7283" w:rsidRDefault="00FF3FB3" w:rsidP="00FF3FB3">
            <w:pPr>
              <w:pStyle w:val="MDPI42tablebody"/>
              <w:rPr>
                <w:rFonts w:asciiTheme="majorBidi" w:hAnsiTheme="majorBidi" w:cstheme="majorBidi"/>
                <w:sz w:val="22"/>
                <w:szCs w:val="22"/>
              </w:rPr>
            </w:pPr>
            <w:r w:rsidRPr="008E7283">
              <w:rPr>
                <w:rFonts w:asciiTheme="majorBidi" w:hAnsiTheme="majorBidi" w:cstheme="majorBidi"/>
                <w:sz w:val="22"/>
                <w:szCs w:val="22"/>
              </w:rPr>
              <w:t>17:</w:t>
            </w:r>
          </w:p>
        </w:tc>
        <w:tc>
          <w:tcPr>
            <w:tcW w:w="4542" w:type="pct"/>
            <w:gridSpan w:val="4"/>
            <w:tcBorders>
              <w:top w:val="nil"/>
              <w:left w:val="nil"/>
              <w:bottom w:val="single" w:sz="4" w:space="0" w:color="auto"/>
              <w:right w:val="nil"/>
            </w:tcBorders>
            <w:shd w:val="clear" w:color="auto" w:fill="auto"/>
            <w:vAlign w:val="center"/>
          </w:tcPr>
          <w:p w14:paraId="5EA4259D" w14:textId="3031742B" w:rsidR="00FF3FB3" w:rsidRPr="008E7283" w:rsidRDefault="00FF3FB3" w:rsidP="00FF3FB3">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t xml:space="preserve">Return </w:t>
            </w:r>
            <m:oMath>
              <m:bar>
                <m:barPr>
                  <m:pos m:val="top"/>
                  <m:ctrlPr>
                    <w:rPr>
                      <w:rFonts w:ascii="Cambria Math" w:hAnsi="Cambria Math" w:cstheme="majorBidi"/>
                      <w:i/>
                      <w:sz w:val="22"/>
                      <w:szCs w:val="22"/>
                    </w:rPr>
                  </m:ctrlPr>
                </m:barPr>
                <m:e>
                  <m:r>
                    <w:rPr>
                      <w:rFonts w:ascii="Cambria Math" w:hAnsi="Cambria Math" w:cstheme="majorBidi"/>
                      <w:sz w:val="22"/>
                      <w:szCs w:val="22"/>
                    </w:rPr>
                    <m:t>I</m:t>
                  </m:r>
                </m:e>
              </m:bar>
            </m:oMath>
          </w:p>
        </w:tc>
      </w:tr>
    </w:tbl>
    <w:p w14:paraId="185F3682" w14:textId="524F306A" w:rsidR="009C7D47" w:rsidRDefault="009C7D47" w:rsidP="009C7D47"/>
    <w:p w14:paraId="32129942" w14:textId="39BAD39B" w:rsidR="009C7D47" w:rsidRDefault="009C7D47" w:rsidP="009C7D47">
      <w:pPr>
        <w:jc w:val="both"/>
      </w:pPr>
      <w:r w:rsidRPr="008E7283">
        <w:rPr>
          <w:rFonts w:asciiTheme="majorBidi" w:hAnsiTheme="majorBidi" w:cstheme="majorBidi"/>
          <w:b/>
          <w:bCs/>
        </w:rPr>
        <w:t>Figure 20</w:t>
      </w:r>
      <w:r w:rsidRPr="008E7283">
        <w:rPr>
          <w:rFonts w:asciiTheme="majorBidi" w:hAnsiTheme="majorBidi" w:cstheme="majorBidi"/>
        </w:rPr>
        <w:t xml:space="preserve"> shows a sample of an RGB wafer map image and the obtained flipped image vertically and horizontally. As can be seen, flipping the image horizontally or vertically can result in a significant change in the appearance of the wafer map. This</w:t>
      </w:r>
      <w:r>
        <w:rPr>
          <w:rFonts w:asciiTheme="majorBidi" w:hAnsiTheme="majorBidi" w:cstheme="majorBidi"/>
        </w:rPr>
        <w:t xml:space="preserve"> </w:t>
      </w:r>
      <w:r w:rsidRPr="008E7283">
        <w:rPr>
          <w:rFonts w:asciiTheme="majorBidi" w:hAnsiTheme="majorBidi" w:cstheme="majorBidi"/>
        </w:rPr>
        <w:t>transformation can help to increase the robustness of the model by exposing it to different variations of the same image.</w:t>
      </w:r>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878"/>
        <w:gridCol w:w="2885"/>
      </w:tblGrid>
      <w:tr w:rsidR="009C7D47" w:rsidRPr="008E7283" w14:paraId="15398A1A" w14:textId="77777777" w:rsidTr="004B5ED2">
        <w:trPr>
          <w:jc w:val="center"/>
        </w:trPr>
        <w:tc>
          <w:tcPr>
            <w:tcW w:w="2877" w:type="dxa"/>
            <w:vAlign w:val="center"/>
          </w:tcPr>
          <w:p w14:paraId="746F101D" w14:textId="77777777" w:rsidR="009C7D47" w:rsidRPr="008E7283" w:rsidRDefault="009C7D47" w:rsidP="004B5ED2">
            <w:pPr>
              <w:pStyle w:val="H1ListSpace"/>
              <w:keepNext/>
              <w:numPr>
                <w:ilvl w:val="0"/>
                <w:numId w:val="0"/>
              </w:numPr>
              <w:spacing w:line="360" w:lineRule="auto"/>
              <w:jc w:val="center"/>
              <w:rPr>
                <w:rFonts w:asciiTheme="majorBidi" w:eastAsia="MS Mincho" w:hAnsiTheme="majorBidi" w:cstheme="majorBidi"/>
                <w:b w:val="0"/>
                <w:color w:val="auto"/>
                <w:szCs w:val="24"/>
                <w:lang w:eastAsia="ja-JP"/>
              </w:rPr>
            </w:pPr>
            <w:r w:rsidRPr="008E7283">
              <w:rPr>
                <w:rFonts w:asciiTheme="majorBidi" w:eastAsia="MS Mincho" w:hAnsiTheme="majorBidi" w:cstheme="majorBidi"/>
                <w:b w:val="0"/>
                <w:noProof/>
                <w:color w:val="auto"/>
                <w:szCs w:val="24"/>
                <w:lang w:eastAsia="ja-JP"/>
              </w:rPr>
              <w:drawing>
                <wp:inline distT="0" distB="0" distL="0" distR="0" wp14:anchorId="59BCB92C" wp14:editId="3818BCEE">
                  <wp:extent cx="1359834" cy="1353312"/>
                  <wp:effectExtent l="0" t="0" r="0" b="0"/>
                  <wp:docPr id="162637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71049" name=""/>
                          <pic:cNvPicPr/>
                        </pic:nvPicPr>
                        <pic:blipFill>
                          <a:blip r:embed="rId42"/>
                          <a:stretch>
                            <a:fillRect/>
                          </a:stretch>
                        </pic:blipFill>
                        <pic:spPr>
                          <a:xfrm>
                            <a:off x="0" y="0"/>
                            <a:ext cx="1360153" cy="1353629"/>
                          </a:xfrm>
                          <a:prstGeom prst="rect">
                            <a:avLst/>
                          </a:prstGeom>
                        </pic:spPr>
                      </pic:pic>
                    </a:graphicData>
                  </a:graphic>
                </wp:inline>
              </w:drawing>
            </w:r>
          </w:p>
        </w:tc>
        <w:tc>
          <w:tcPr>
            <w:tcW w:w="2878" w:type="dxa"/>
            <w:vAlign w:val="center"/>
          </w:tcPr>
          <w:p w14:paraId="63CA2FB4" w14:textId="77777777" w:rsidR="009C7D47" w:rsidRPr="008E7283" w:rsidRDefault="009C7D47" w:rsidP="004B5ED2">
            <w:pPr>
              <w:pStyle w:val="H1ListSpace"/>
              <w:keepNext/>
              <w:numPr>
                <w:ilvl w:val="0"/>
                <w:numId w:val="0"/>
              </w:numPr>
              <w:spacing w:line="360" w:lineRule="auto"/>
              <w:jc w:val="center"/>
              <w:rPr>
                <w:rFonts w:asciiTheme="majorBidi" w:eastAsia="MS Mincho" w:hAnsiTheme="majorBidi" w:cstheme="majorBidi"/>
                <w:b w:val="0"/>
                <w:color w:val="auto"/>
                <w:szCs w:val="24"/>
                <w:lang w:eastAsia="ja-JP"/>
              </w:rPr>
            </w:pPr>
            <w:r w:rsidRPr="008E7283">
              <w:rPr>
                <w:rFonts w:asciiTheme="majorBidi" w:eastAsia="MS Mincho" w:hAnsiTheme="majorBidi" w:cstheme="majorBidi"/>
                <w:b w:val="0"/>
                <w:noProof/>
                <w:color w:val="auto"/>
                <w:szCs w:val="24"/>
                <w:lang w:eastAsia="ja-JP"/>
              </w:rPr>
              <w:drawing>
                <wp:inline distT="0" distB="0" distL="0" distR="0" wp14:anchorId="2814B82D" wp14:editId="3DEA554A">
                  <wp:extent cx="1359834" cy="1353312"/>
                  <wp:effectExtent l="0" t="0" r="0" b="0"/>
                  <wp:docPr id="199861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17095" name=""/>
                          <pic:cNvPicPr/>
                        </pic:nvPicPr>
                        <pic:blipFill>
                          <a:blip r:embed="rId44"/>
                          <a:stretch>
                            <a:fillRect/>
                          </a:stretch>
                        </pic:blipFill>
                        <pic:spPr>
                          <a:xfrm>
                            <a:off x="0" y="0"/>
                            <a:ext cx="1359834" cy="1353312"/>
                          </a:xfrm>
                          <a:prstGeom prst="rect">
                            <a:avLst/>
                          </a:prstGeom>
                        </pic:spPr>
                      </pic:pic>
                    </a:graphicData>
                  </a:graphic>
                </wp:inline>
              </w:drawing>
            </w:r>
            <w:r w:rsidRPr="008E7283">
              <w:rPr>
                <w:rFonts w:asciiTheme="majorBidi" w:eastAsia="MS Mincho" w:hAnsiTheme="majorBidi" w:cstheme="majorBidi"/>
                <w:b w:val="0"/>
                <w:color w:val="auto"/>
                <w:szCs w:val="24"/>
                <w:lang w:eastAsia="ja-JP"/>
              </w:rPr>
              <w:t xml:space="preserve"> </w:t>
            </w:r>
          </w:p>
        </w:tc>
        <w:tc>
          <w:tcPr>
            <w:tcW w:w="2885" w:type="dxa"/>
          </w:tcPr>
          <w:p w14:paraId="5E95004E" w14:textId="77777777" w:rsidR="009C7D47" w:rsidRPr="008E7283" w:rsidRDefault="009C7D47" w:rsidP="004B5ED2">
            <w:pPr>
              <w:pStyle w:val="H1ListSpace"/>
              <w:keepNext/>
              <w:numPr>
                <w:ilvl w:val="0"/>
                <w:numId w:val="0"/>
              </w:numPr>
              <w:spacing w:line="360" w:lineRule="auto"/>
              <w:jc w:val="center"/>
              <w:rPr>
                <w:rFonts w:asciiTheme="majorBidi" w:eastAsia="MS Mincho" w:hAnsiTheme="majorBidi" w:cstheme="majorBidi"/>
                <w:b w:val="0"/>
                <w:color w:val="auto"/>
                <w:szCs w:val="24"/>
                <w:lang w:eastAsia="ja-JP"/>
              </w:rPr>
            </w:pPr>
            <w:r w:rsidRPr="008E7283">
              <w:rPr>
                <w:rFonts w:asciiTheme="majorBidi" w:eastAsia="MS Mincho" w:hAnsiTheme="majorBidi" w:cstheme="majorBidi"/>
                <w:b w:val="0"/>
                <w:noProof/>
                <w:color w:val="auto"/>
                <w:szCs w:val="24"/>
                <w:lang w:eastAsia="ja-JP"/>
              </w:rPr>
              <w:drawing>
                <wp:inline distT="0" distB="0" distL="0" distR="0" wp14:anchorId="61D6C189" wp14:editId="06CB93D1">
                  <wp:extent cx="1359834" cy="1353312"/>
                  <wp:effectExtent l="0" t="0" r="0" b="0"/>
                  <wp:docPr id="88102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20423" name=""/>
                          <pic:cNvPicPr/>
                        </pic:nvPicPr>
                        <pic:blipFill>
                          <a:blip r:embed="rId45"/>
                          <a:stretch>
                            <a:fillRect/>
                          </a:stretch>
                        </pic:blipFill>
                        <pic:spPr>
                          <a:xfrm>
                            <a:off x="0" y="0"/>
                            <a:ext cx="1359834" cy="1353312"/>
                          </a:xfrm>
                          <a:prstGeom prst="rect">
                            <a:avLst/>
                          </a:prstGeom>
                        </pic:spPr>
                      </pic:pic>
                    </a:graphicData>
                  </a:graphic>
                </wp:inline>
              </w:drawing>
            </w:r>
          </w:p>
        </w:tc>
      </w:tr>
      <w:tr w:rsidR="009C7D47" w:rsidRPr="008E7283" w14:paraId="28656112" w14:textId="77777777" w:rsidTr="004B5ED2">
        <w:trPr>
          <w:jc w:val="center"/>
        </w:trPr>
        <w:tc>
          <w:tcPr>
            <w:tcW w:w="2877" w:type="dxa"/>
            <w:vAlign w:val="center"/>
          </w:tcPr>
          <w:p w14:paraId="5B73D226" w14:textId="77777777" w:rsidR="009C7D47" w:rsidRPr="008E7283" w:rsidRDefault="009C7D47" w:rsidP="004B5ED2">
            <w:pPr>
              <w:pStyle w:val="H1ListSpace"/>
              <w:keepNext/>
              <w:numPr>
                <w:ilvl w:val="0"/>
                <w:numId w:val="0"/>
              </w:numPr>
              <w:spacing w:before="0"/>
              <w:jc w:val="center"/>
              <w:rPr>
                <w:rFonts w:asciiTheme="majorBidi" w:eastAsia="MS Mincho" w:hAnsiTheme="majorBidi" w:cstheme="majorBidi"/>
                <w:b w:val="0"/>
                <w:color w:val="auto"/>
                <w:szCs w:val="24"/>
                <w:lang w:eastAsia="ja-JP"/>
              </w:rPr>
            </w:pPr>
            <w:r w:rsidRPr="008E7283">
              <w:rPr>
                <w:rFonts w:asciiTheme="majorBidi" w:eastAsia="MS Mincho" w:hAnsiTheme="majorBidi" w:cstheme="majorBidi"/>
                <w:b w:val="0"/>
                <w:color w:val="auto"/>
                <w:szCs w:val="24"/>
                <w:lang w:eastAsia="ja-JP"/>
              </w:rPr>
              <w:t>(A)</w:t>
            </w:r>
          </w:p>
        </w:tc>
        <w:tc>
          <w:tcPr>
            <w:tcW w:w="2878" w:type="dxa"/>
            <w:vAlign w:val="center"/>
          </w:tcPr>
          <w:p w14:paraId="0551D952" w14:textId="77777777" w:rsidR="009C7D47" w:rsidRPr="008E7283" w:rsidRDefault="009C7D47" w:rsidP="004B5ED2">
            <w:pPr>
              <w:pStyle w:val="H1ListSpace"/>
              <w:keepNext/>
              <w:numPr>
                <w:ilvl w:val="0"/>
                <w:numId w:val="0"/>
              </w:numPr>
              <w:spacing w:before="0"/>
              <w:jc w:val="center"/>
              <w:rPr>
                <w:rFonts w:asciiTheme="majorBidi" w:eastAsia="MS Mincho" w:hAnsiTheme="majorBidi" w:cstheme="majorBidi"/>
                <w:b w:val="0"/>
                <w:color w:val="auto"/>
                <w:szCs w:val="24"/>
                <w:lang w:eastAsia="ja-JP"/>
              </w:rPr>
            </w:pPr>
            <w:r w:rsidRPr="008E7283">
              <w:rPr>
                <w:rFonts w:asciiTheme="majorBidi" w:eastAsia="MS Mincho" w:hAnsiTheme="majorBidi" w:cstheme="majorBidi"/>
                <w:b w:val="0"/>
                <w:color w:val="auto"/>
                <w:szCs w:val="24"/>
                <w:lang w:eastAsia="ja-JP"/>
              </w:rPr>
              <w:t>(B)</w:t>
            </w:r>
          </w:p>
        </w:tc>
        <w:tc>
          <w:tcPr>
            <w:tcW w:w="2885" w:type="dxa"/>
          </w:tcPr>
          <w:p w14:paraId="300AC647" w14:textId="77777777" w:rsidR="009C7D47" w:rsidRPr="008E7283" w:rsidRDefault="009C7D47" w:rsidP="004B5ED2">
            <w:pPr>
              <w:pStyle w:val="H1ListSpace"/>
              <w:keepNext/>
              <w:numPr>
                <w:ilvl w:val="0"/>
                <w:numId w:val="0"/>
              </w:numPr>
              <w:spacing w:before="0"/>
              <w:jc w:val="center"/>
              <w:rPr>
                <w:rFonts w:asciiTheme="majorBidi" w:eastAsia="MS Mincho" w:hAnsiTheme="majorBidi" w:cstheme="majorBidi"/>
                <w:b w:val="0"/>
                <w:color w:val="auto"/>
                <w:szCs w:val="24"/>
                <w:lang w:eastAsia="ja-JP"/>
              </w:rPr>
            </w:pPr>
            <w:r w:rsidRPr="008E7283">
              <w:rPr>
                <w:rFonts w:asciiTheme="majorBidi" w:eastAsia="MS Mincho" w:hAnsiTheme="majorBidi" w:cstheme="majorBidi"/>
                <w:b w:val="0"/>
                <w:color w:val="auto"/>
                <w:szCs w:val="24"/>
                <w:lang w:eastAsia="ja-JP"/>
              </w:rPr>
              <w:t>(C)</w:t>
            </w:r>
          </w:p>
        </w:tc>
      </w:tr>
      <w:tr w:rsidR="009C7D47" w:rsidRPr="008E7283" w14:paraId="2902567D" w14:textId="77777777" w:rsidTr="004B5ED2">
        <w:trPr>
          <w:jc w:val="center"/>
        </w:trPr>
        <w:tc>
          <w:tcPr>
            <w:tcW w:w="8640" w:type="dxa"/>
            <w:gridSpan w:val="3"/>
            <w:vAlign w:val="center"/>
          </w:tcPr>
          <w:p w14:paraId="5449A9C2" w14:textId="0C544A5C" w:rsidR="009C7D47" w:rsidRPr="008E7283" w:rsidRDefault="009C7D47" w:rsidP="004B5ED2">
            <w:pPr>
              <w:pStyle w:val="CaptionShort"/>
              <w:jc w:val="both"/>
              <w:rPr>
                <w:rFonts w:asciiTheme="majorBidi" w:hAnsiTheme="majorBidi" w:cstheme="majorBidi"/>
                <w:bCs/>
                <w:i/>
                <w:iCs/>
                <w:sz w:val="22"/>
                <w:szCs w:val="22"/>
              </w:rPr>
            </w:pPr>
            <w:bookmarkStart w:id="102" w:name="_Toc160389712"/>
            <w:r w:rsidRPr="008E7283">
              <w:rPr>
                <w:rFonts w:asciiTheme="majorBidi" w:hAnsiTheme="majorBidi" w:cstheme="majorBidi"/>
                <w:b/>
                <w:bCs/>
                <w:i/>
                <w:iCs/>
                <w:sz w:val="22"/>
                <w:szCs w:val="22"/>
              </w:rPr>
              <w:t xml:space="preserve">Figure </w:t>
            </w:r>
            <w:r w:rsidRPr="008E7283">
              <w:rPr>
                <w:rFonts w:asciiTheme="majorBidi" w:hAnsiTheme="majorBidi" w:cstheme="majorBidi"/>
                <w:b/>
                <w:bCs/>
                <w:i/>
                <w:iCs/>
                <w:sz w:val="22"/>
                <w:szCs w:val="22"/>
              </w:rPr>
              <w:fldChar w:fldCharType="begin"/>
            </w:r>
            <w:r w:rsidRPr="008E7283">
              <w:rPr>
                <w:rFonts w:asciiTheme="majorBidi" w:hAnsiTheme="majorBidi" w:cstheme="majorBidi"/>
                <w:b/>
                <w:bCs/>
                <w:i/>
                <w:iCs/>
                <w:sz w:val="22"/>
                <w:szCs w:val="22"/>
              </w:rPr>
              <w:instrText xml:space="preserve"> SEQ Figure \* ARABIC </w:instrText>
            </w:r>
            <w:r w:rsidRPr="008E7283">
              <w:rPr>
                <w:rFonts w:asciiTheme="majorBidi" w:hAnsiTheme="majorBidi" w:cstheme="majorBidi"/>
                <w:b/>
                <w:bCs/>
                <w:i/>
                <w:iCs/>
                <w:sz w:val="22"/>
                <w:szCs w:val="22"/>
              </w:rPr>
              <w:fldChar w:fldCharType="separate"/>
            </w:r>
            <w:r w:rsidR="00FC1B2C">
              <w:rPr>
                <w:rFonts w:asciiTheme="majorBidi" w:hAnsiTheme="majorBidi" w:cstheme="majorBidi"/>
                <w:b/>
                <w:bCs/>
                <w:i/>
                <w:iCs/>
                <w:noProof/>
                <w:sz w:val="22"/>
                <w:szCs w:val="22"/>
              </w:rPr>
              <w:t>20</w:t>
            </w:r>
            <w:r w:rsidRPr="008E7283">
              <w:rPr>
                <w:rFonts w:asciiTheme="majorBidi" w:hAnsiTheme="majorBidi" w:cstheme="majorBidi"/>
                <w:b/>
                <w:bCs/>
                <w:i/>
                <w:iCs/>
                <w:sz w:val="22"/>
                <w:szCs w:val="22"/>
              </w:rPr>
              <w:fldChar w:fldCharType="end"/>
            </w:r>
            <w:r w:rsidRPr="008E7283">
              <w:rPr>
                <w:rFonts w:asciiTheme="majorBidi" w:hAnsiTheme="majorBidi" w:cstheme="majorBidi"/>
                <w:bCs/>
                <w:i/>
                <w:iCs/>
                <w:sz w:val="22"/>
                <w:szCs w:val="22"/>
              </w:rPr>
              <w:t xml:space="preserve">: A </w:t>
            </w:r>
            <w:r w:rsidRPr="008E7283">
              <w:rPr>
                <w:rFonts w:asciiTheme="majorBidi" w:eastAsia="Calibri" w:hAnsiTheme="majorBidi" w:cstheme="majorBidi"/>
                <w:bCs/>
                <w:i/>
                <w:iCs/>
                <w:noProof/>
                <w:color w:val="000000" w:themeColor="text1"/>
                <w:sz w:val="22"/>
                <w:szCs w:val="22"/>
                <w:lang w:val="en-GB" w:eastAsia="en-GB"/>
              </w:rPr>
              <w:t>comparison of the original RGB wafer image (A) and its vertically (B) and horizontally (C) flipped versions.</w:t>
            </w:r>
            <w:bookmarkEnd w:id="102"/>
          </w:p>
        </w:tc>
      </w:tr>
    </w:tbl>
    <w:p w14:paraId="4F269CD5" w14:textId="2E1C8D23" w:rsidR="000966B4" w:rsidRPr="008E7283" w:rsidRDefault="000966B4" w:rsidP="000966B4">
      <w:pPr>
        <w:pStyle w:val="Heading3"/>
        <w:rPr>
          <w:rFonts w:asciiTheme="majorBidi" w:hAnsiTheme="majorBidi"/>
          <w:szCs w:val="22"/>
        </w:rPr>
      </w:pPr>
      <w:bookmarkStart w:id="103" w:name="_Toc160389667"/>
      <w:r w:rsidRPr="008E7283">
        <w:rPr>
          <w:rFonts w:asciiTheme="majorBidi" w:hAnsiTheme="majorBidi"/>
        </w:rPr>
        <w:t>Mixed Defect Patterns</w:t>
      </w:r>
      <w:r w:rsidR="004543C6" w:rsidRPr="008E7283">
        <w:rPr>
          <w:rFonts w:asciiTheme="majorBidi" w:hAnsiTheme="majorBidi"/>
        </w:rPr>
        <w:t xml:space="preserve"> Generator</w:t>
      </w:r>
      <w:bookmarkEnd w:id="103"/>
    </w:p>
    <w:p w14:paraId="1064611B" w14:textId="435072F5" w:rsidR="00F341C3" w:rsidRPr="008E7283" w:rsidRDefault="00F341C3" w:rsidP="005E3DEF">
      <w:pPr>
        <w:jc w:val="both"/>
        <w:rPr>
          <w:rFonts w:asciiTheme="majorBidi" w:hAnsiTheme="majorBidi" w:cstheme="majorBidi"/>
        </w:rPr>
      </w:pPr>
      <w:r w:rsidRPr="008E7283">
        <w:rPr>
          <w:rFonts w:asciiTheme="majorBidi" w:hAnsiTheme="majorBidi" w:cstheme="majorBidi"/>
        </w:rPr>
        <w:t>Incorporating multiple defects' patterns is a useful technique for improving the performance and accuracy of deep learning models in real-world scenarios. By combining existing patterns in novel ways, a comprehensive collection of training data is created, enhancing the representation of the various possible patterns that a model may face during practical applications. This can help to improve the model's ability to generalize and perform well on unseen data</w:t>
      </w:r>
      <w:r w:rsidR="0055483D" w:rsidRPr="008E7283">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"/>
          <w:id w:val="-879171599"/>
          <w:placeholder>
            <w:docPart w:val="DefaultPlaceholder_-1854013440"/>
          </w:placeholder>
        </w:sdtPr>
        <w:sdtContent>
          <w:r w:rsidR="00435392" w:rsidRPr="00435392">
            <w:rPr>
              <w:rFonts w:asciiTheme="majorBidi" w:hAnsiTheme="majorBidi" w:cstheme="majorBidi"/>
              <w:color w:val="000000"/>
            </w:rPr>
            <w:t>[52]</w:t>
          </w:r>
        </w:sdtContent>
      </w:sdt>
      <w:r w:rsidRPr="008E7283">
        <w:rPr>
          <w:rFonts w:asciiTheme="majorBidi" w:hAnsiTheme="majorBidi" w:cstheme="majorBidi"/>
        </w:rPr>
        <w:t>.</w:t>
      </w:r>
    </w:p>
    <w:p w14:paraId="6AD385D4" w14:textId="5A160809" w:rsidR="00F341C3" w:rsidRPr="008E7283" w:rsidRDefault="00F341C3" w:rsidP="005E3DEF">
      <w:pPr>
        <w:jc w:val="both"/>
        <w:rPr>
          <w:rFonts w:asciiTheme="majorBidi" w:hAnsiTheme="majorBidi" w:cstheme="majorBidi"/>
        </w:rPr>
      </w:pPr>
      <w:r w:rsidRPr="008E7283">
        <w:rPr>
          <w:rFonts w:asciiTheme="majorBidi" w:hAnsiTheme="majorBidi" w:cstheme="majorBidi"/>
        </w:rPr>
        <w:t xml:space="preserve">The maximum pixel value from all input images at the same position is taken since the pixel value that represents a defect has </w:t>
      </w:r>
      <w:r w:rsidR="00DB4CCD" w:rsidRPr="008E7283">
        <w:rPr>
          <w:rFonts w:asciiTheme="majorBidi" w:hAnsiTheme="majorBidi" w:cstheme="majorBidi"/>
        </w:rPr>
        <w:t>a</w:t>
      </w:r>
      <w:r w:rsidRPr="008E7283">
        <w:rPr>
          <w:rFonts w:asciiTheme="majorBidi" w:hAnsiTheme="majorBidi" w:cstheme="majorBidi"/>
        </w:rPr>
        <w:t xml:space="preserve"> maximum value of 255. </w:t>
      </w:r>
      <w:r w:rsidRPr="008E7283">
        <w:rPr>
          <w:rFonts w:asciiTheme="majorBidi" w:hAnsiTheme="majorBidi" w:cstheme="majorBidi"/>
          <w:b/>
          <w:bCs/>
        </w:rPr>
        <w:t>Pseudocode 3</w:t>
      </w:r>
      <w:r w:rsidRPr="008E7283">
        <w:rPr>
          <w:rFonts w:asciiTheme="majorBidi" w:hAnsiTheme="majorBidi" w:cstheme="majorBidi"/>
        </w:rPr>
        <w:t xml:space="preserve"> </w:t>
      </w:r>
      <w:r w:rsidRPr="008E7283">
        <w:rPr>
          <w:rFonts w:asciiTheme="majorBidi" w:hAnsiTheme="majorBidi" w:cstheme="majorBidi"/>
        </w:rPr>
        <w:lastRenderedPageBreak/>
        <w:t>presents the pseudocode for a mixed defect patterns generator algorithm. This algorithm takes a list of input images as input and generates a mixed image by setting each pixel value of the mixed image to the maximum pixel values of all input images at each corresponding location. The resulting mixed images will have the same dimensions as the input images and will contain the highest pixel values from each input image.</w:t>
      </w:r>
    </w:p>
    <w:tbl>
      <w:tblPr>
        <w:tblW w:w="5000" w:type="pct"/>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680"/>
        <w:gridCol w:w="490"/>
        <w:gridCol w:w="270"/>
        <w:gridCol w:w="6965"/>
        <w:gridCol w:w="99"/>
      </w:tblGrid>
      <w:tr w:rsidR="00A47B42" w:rsidRPr="008E7283" w14:paraId="3F070E93" w14:textId="77777777" w:rsidTr="00971135">
        <w:tc>
          <w:tcPr>
            <w:tcW w:w="5000" w:type="pct"/>
            <w:gridSpan w:val="5"/>
            <w:tcBorders>
              <w:top w:val="single" w:sz="8" w:space="0" w:color="auto"/>
              <w:bottom w:val="single" w:sz="4" w:space="0" w:color="auto"/>
            </w:tcBorders>
            <w:shd w:val="clear" w:color="auto" w:fill="auto"/>
            <w:vAlign w:val="center"/>
          </w:tcPr>
          <w:p w14:paraId="38981FC1" w14:textId="6A774AB4" w:rsidR="00A47B42" w:rsidRPr="008E7283" w:rsidRDefault="001711D5" w:rsidP="00971135">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t xml:space="preserve">Pseudocode </w:t>
            </w:r>
            <w:r w:rsidR="00733790" w:rsidRPr="008E7283">
              <w:rPr>
                <w:rFonts w:asciiTheme="majorBidi" w:hAnsiTheme="majorBidi" w:cstheme="majorBidi"/>
                <w:b/>
                <w:bCs/>
                <w:sz w:val="22"/>
                <w:szCs w:val="22"/>
              </w:rPr>
              <w:t>3</w:t>
            </w:r>
            <w:r w:rsidR="00A47B42" w:rsidRPr="008E7283">
              <w:rPr>
                <w:rFonts w:asciiTheme="majorBidi" w:hAnsiTheme="majorBidi" w:cstheme="majorBidi"/>
                <w:b/>
                <w:bCs/>
                <w:sz w:val="22"/>
                <w:szCs w:val="22"/>
              </w:rPr>
              <w:t xml:space="preserve"> </w:t>
            </w:r>
            <w:r w:rsidR="00A47B42" w:rsidRPr="008E7283">
              <w:rPr>
                <w:rFonts w:asciiTheme="majorBidi" w:hAnsiTheme="majorBidi" w:cstheme="majorBidi"/>
                <w:sz w:val="22"/>
                <w:szCs w:val="22"/>
              </w:rPr>
              <w:t xml:space="preserve">Pseudocode of </w:t>
            </w:r>
            <w:r w:rsidR="00733790" w:rsidRPr="008E7283">
              <w:rPr>
                <w:rFonts w:asciiTheme="majorBidi" w:hAnsiTheme="majorBidi" w:cstheme="majorBidi"/>
                <w:sz w:val="22"/>
                <w:szCs w:val="22"/>
              </w:rPr>
              <w:t>mixed defect patterns generator algorithm.</w:t>
            </w:r>
          </w:p>
        </w:tc>
      </w:tr>
      <w:tr w:rsidR="00A47B42" w:rsidRPr="008E7283" w14:paraId="44A3BE40" w14:textId="77777777" w:rsidTr="008868A0">
        <w:trPr>
          <w:gridAfter w:val="1"/>
          <w:wAfter w:w="58" w:type="pct"/>
        </w:trPr>
        <w:tc>
          <w:tcPr>
            <w:tcW w:w="4942" w:type="pct"/>
            <w:gridSpan w:val="4"/>
            <w:tcBorders>
              <w:top w:val="nil"/>
              <w:left w:val="nil"/>
              <w:bottom w:val="nil"/>
              <w:right w:val="nil"/>
            </w:tcBorders>
            <w:shd w:val="clear" w:color="auto" w:fill="auto"/>
          </w:tcPr>
          <w:p w14:paraId="0CC6E09E" w14:textId="6738BA8E" w:rsidR="00A47B42" w:rsidRPr="008E7283" w:rsidRDefault="00A47B42" w:rsidP="00971135">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t xml:space="preserve">Input: </w:t>
            </w:r>
            <w:r w:rsidR="008868A0" w:rsidRPr="008E7283">
              <w:rPr>
                <w:rFonts w:asciiTheme="majorBidi" w:hAnsiTheme="majorBidi" w:cstheme="majorBidi"/>
                <w:sz w:val="22"/>
                <w:szCs w:val="22"/>
              </w:rPr>
              <w:t>input</w:t>
            </w:r>
            <w:r w:rsidRPr="008E7283">
              <w:rPr>
                <w:rFonts w:asciiTheme="majorBidi" w:hAnsiTheme="majorBidi" w:cstheme="majorBidi"/>
                <w:sz w:val="22"/>
                <w:szCs w:val="22"/>
              </w:rPr>
              <w:t xml:space="preserve"> image</w:t>
            </w:r>
            <w:r w:rsidR="008868A0" w:rsidRPr="008E7283">
              <w:rPr>
                <w:rFonts w:asciiTheme="majorBidi" w:hAnsiTheme="majorBidi" w:cstheme="majorBidi"/>
                <w:sz w:val="22"/>
                <w:szCs w:val="22"/>
              </w:rPr>
              <w:t>s</w:t>
            </w:r>
            <w:r w:rsidRPr="008E7283">
              <w:rPr>
                <w:rFonts w:asciiTheme="majorBidi" w:hAnsiTheme="majorBidi" w:cstheme="majorBidi"/>
                <w:sz w:val="22"/>
                <w:szCs w:val="22"/>
              </w:rPr>
              <w:t xml:space="preserve"> </w:t>
            </w:r>
            <m:oMath>
              <m:r>
                <w:rPr>
                  <w:rFonts w:ascii="Cambria Math" w:hAnsi="Cambria Math" w:cstheme="majorBidi"/>
                  <w:sz w:val="22"/>
                  <w:szCs w:val="22"/>
                </w:rPr>
                <m:t>(inpu</m:t>
              </m:r>
              <m:sSub>
                <m:sSubPr>
                  <m:ctrlPr>
                    <w:rPr>
                      <w:rFonts w:ascii="Cambria Math" w:hAnsi="Cambria Math" w:cstheme="majorBidi"/>
                      <w:i/>
                      <w:sz w:val="22"/>
                      <w:szCs w:val="22"/>
                    </w:rPr>
                  </m:ctrlPr>
                </m:sSubPr>
                <m:e>
                  <m:r>
                    <w:rPr>
                      <w:rFonts w:ascii="Cambria Math" w:hAnsi="Cambria Math" w:cstheme="majorBidi"/>
                      <w:sz w:val="22"/>
                      <w:szCs w:val="22"/>
                    </w:rPr>
                    <m:t>t</m:t>
                  </m:r>
                </m:e>
                <m:sub>
                  <m:r>
                    <w:rPr>
                      <w:rFonts w:ascii="Cambria Math" w:hAnsi="Cambria Math" w:cstheme="majorBidi"/>
                      <w:sz w:val="22"/>
                      <w:szCs w:val="22"/>
                    </w:rPr>
                    <m:t>images</m:t>
                  </m:r>
                </m:sub>
              </m:sSub>
              <m:r>
                <w:rPr>
                  <w:rFonts w:ascii="Cambria Math" w:hAnsi="Cambria Math" w:cstheme="majorBidi"/>
                  <w:sz w:val="22"/>
                  <w:szCs w:val="22"/>
                </w:rPr>
                <m:t>)</m:t>
              </m:r>
            </m:oMath>
          </w:p>
        </w:tc>
      </w:tr>
      <w:tr w:rsidR="00A47B42" w:rsidRPr="008E7283" w14:paraId="4D1098B7" w14:textId="77777777" w:rsidTr="0055529F">
        <w:trPr>
          <w:gridAfter w:val="1"/>
          <w:wAfter w:w="58" w:type="pct"/>
        </w:trPr>
        <w:tc>
          <w:tcPr>
            <w:tcW w:w="400" w:type="pct"/>
            <w:tcBorders>
              <w:top w:val="nil"/>
              <w:left w:val="nil"/>
              <w:bottom w:val="nil"/>
              <w:right w:val="nil"/>
            </w:tcBorders>
            <w:shd w:val="clear" w:color="auto" w:fill="auto"/>
          </w:tcPr>
          <w:p w14:paraId="30A173A9" w14:textId="038BBDE3" w:rsidR="00A47B42" w:rsidRPr="008E7283" w:rsidRDefault="005E3DEF"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1</w:t>
            </w:r>
            <w:r w:rsidR="00A47B42" w:rsidRPr="008E7283">
              <w:rPr>
                <w:rFonts w:asciiTheme="majorBidi" w:hAnsiTheme="majorBidi" w:cstheme="majorBidi"/>
                <w:sz w:val="22"/>
                <w:szCs w:val="22"/>
              </w:rPr>
              <w:t>:</w:t>
            </w:r>
          </w:p>
        </w:tc>
        <w:tc>
          <w:tcPr>
            <w:tcW w:w="4542" w:type="pct"/>
            <w:gridSpan w:val="3"/>
            <w:tcBorders>
              <w:top w:val="nil"/>
              <w:left w:val="nil"/>
              <w:bottom w:val="nil"/>
              <w:right w:val="nil"/>
            </w:tcBorders>
            <w:shd w:val="clear" w:color="auto" w:fill="auto"/>
            <w:vAlign w:val="center"/>
          </w:tcPr>
          <w:p w14:paraId="3CDEDEA8" w14:textId="08CC9910" w:rsidR="00A47B42" w:rsidRPr="008E7283" w:rsidRDefault="00A47B42" w:rsidP="00971135">
            <w:pPr>
              <w:pStyle w:val="MDPI42tablebody"/>
              <w:jc w:val="left"/>
              <w:rPr>
                <w:rFonts w:asciiTheme="majorBidi" w:hAnsiTheme="majorBidi" w:cstheme="majorBidi"/>
                <w:sz w:val="22"/>
                <w:szCs w:val="22"/>
              </w:rPr>
            </w:pPr>
            <w:r w:rsidRPr="008E7283">
              <w:rPr>
                <w:rFonts w:asciiTheme="majorBidi" w:hAnsiTheme="majorBidi" w:cstheme="majorBidi"/>
                <w:sz w:val="22"/>
                <w:szCs w:val="22"/>
              </w:rPr>
              <w:t xml:space="preserve"> </w:t>
            </w:r>
            <w:r w:rsidRPr="008E7283">
              <w:rPr>
                <w:rFonts w:asciiTheme="majorBidi" w:hAnsiTheme="majorBidi" w:cstheme="majorBidi"/>
                <w:b/>
                <w:bCs/>
                <w:sz w:val="22"/>
                <w:szCs w:val="22"/>
              </w:rPr>
              <w:t>Create</w:t>
            </w:r>
            <w:r w:rsidRPr="008E7283">
              <w:rPr>
                <w:rFonts w:asciiTheme="majorBidi" w:hAnsiTheme="majorBidi" w:cstheme="majorBidi"/>
                <w:sz w:val="22"/>
                <w:szCs w:val="22"/>
              </w:rPr>
              <w:t xml:space="preserve"> a new blank image </w:t>
            </w:r>
            <m:oMath>
              <m:r>
                <w:rPr>
                  <w:rFonts w:ascii="Cambria Math" w:hAnsi="Cambria Math" w:cstheme="majorBidi"/>
                  <w:sz w:val="22"/>
                  <w:szCs w:val="22"/>
                </w:rPr>
                <m:t>M</m:t>
              </m:r>
            </m:oMath>
            <w:r w:rsidRPr="008E7283">
              <w:rPr>
                <w:rFonts w:asciiTheme="majorBidi" w:hAnsiTheme="majorBidi" w:cstheme="majorBidi"/>
                <w:sz w:val="22"/>
                <w:szCs w:val="22"/>
              </w:rPr>
              <w:t xml:space="preserve"> to hold the </w:t>
            </w:r>
            <w:r w:rsidR="008868A0" w:rsidRPr="008E7283">
              <w:rPr>
                <w:rFonts w:asciiTheme="majorBidi" w:hAnsiTheme="majorBidi" w:cstheme="majorBidi"/>
                <w:sz w:val="22"/>
                <w:szCs w:val="22"/>
              </w:rPr>
              <w:t>mixed</w:t>
            </w:r>
            <w:r w:rsidRPr="008E7283">
              <w:rPr>
                <w:rFonts w:asciiTheme="majorBidi" w:hAnsiTheme="majorBidi" w:cstheme="majorBidi"/>
                <w:sz w:val="22"/>
                <w:szCs w:val="22"/>
              </w:rPr>
              <w:t xml:space="preserve"> image pixels with the same dimensions </w:t>
            </w:r>
            <w:r w:rsidR="00DB4CCD" w:rsidRPr="008E7283">
              <w:rPr>
                <w:rFonts w:asciiTheme="majorBidi" w:hAnsiTheme="majorBidi" w:cstheme="majorBidi"/>
                <w:sz w:val="22"/>
                <w:szCs w:val="22"/>
              </w:rPr>
              <w:t>as</w:t>
            </w:r>
            <w:r w:rsidRPr="008E7283">
              <w:rPr>
                <w:rFonts w:asciiTheme="majorBidi" w:hAnsiTheme="majorBidi" w:cstheme="majorBidi"/>
                <w:sz w:val="22"/>
                <w:szCs w:val="22"/>
              </w:rPr>
              <w:t xml:space="preserve"> </w:t>
            </w:r>
            <w:r w:rsidR="00DB4CCD" w:rsidRPr="008E7283">
              <w:rPr>
                <w:rFonts w:asciiTheme="majorBidi" w:hAnsiTheme="majorBidi" w:cstheme="majorBidi"/>
                <w:sz w:val="22"/>
                <w:szCs w:val="22"/>
              </w:rPr>
              <w:t xml:space="preserve">the </w:t>
            </w:r>
            <w:r w:rsidR="006F4312" w:rsidRPr="008E7283">
              <w:rPr>
                <w:rFonts w:asciiTheme="majorBidi" w:hAnsiTheme="majorBidi" w:cstheme="majorBidi"/>
                <w:sz w:val="22"/>
                <w:szCs w:val="22"/>
              </w:rPr>
              <w:t xml:space="preserve">first image of </w:t>
            </w:r>
            <m:oMath>
              <m:r>
                <w:rPr>
                  <w:rFonts w:ascii="Cambria Math" w:hAnsi="Cambria Math" w:cstheme="majorBidi"/>
                  <w:sz w:val="22"/>
                  <w:szCs w:val="22"/>
                </w:rPr>
                <m:t>inpu</m:t>
              </m:r>
              <m:sSub>
                <m:sSubPr>
                  <m:ctrlPr>
                    <w:rPr>
                      <w:rFonts w:ascii="Cambria Math" w:hAnsi="Cambria Math" w:cstheme="majorBidi"/>
                      <w:i/>
                      <w:sz w:val="22"/>
                      <w:szCs w:val="22"/>
                    </w:rPr>
                  </m:ctrlPr>
                </m:sSubPr>
                <m:e>
                  <m:r>
                    <w:rPr>
                      <w:rFonts w:ascii="Cambria Math" w:hAnsi="Cambria Math" w:cstheme="majorBidi"/>
                      <w:sz w:val="22"/>
                      <w:szCs w:val="22"/>
                    </w:rPr>
                    <m:t>t</m:t>
                  </m:r>
                </m:e>
                <m:sub>
                  <m:r>
                    <w:rPr>
                      <w:rFonts w:ascii="Cambria Math" w:hAnsi="Cambria Math" w:cstheme="majorBidi"/>
                      <w:sz w:val="22"/>
                      <w:szCs w:val="22"/>
                    </w:rPr>
                    <m:t>images</m:t>
                  </m:r>
                </m:sub>
              </m:sSub>
            </m:oMath>
          </w:p>
        </w:tc>
      </w:tr>
      <w:tr w:rsidR="00A47B42" w:rsidRPr="008E7283" w14:paraId="572B8D69" w14:textId="77777777" w:rsidTr="0055529F">
        <w:trPr>
          <w:gridAfter w:val="1"/>
          <w:wAfter w:w="58" w:type="pct"/>
        </w:trPr>
        <w:tc>
          <w:tcPr>
            <w:tcW w:w="400" w:type="pct"/>
            <w:tcBorders>
              <w:top w:val="nil"/>
              <w:left w:val="nil"/>
              <w:bottom w:val="nil"/>
              <w:right w:val="nil"/>
            </w:tcBorders>
            <w:shd w:val="clear" w:color="auto" w:fill="auto"/>
          </w:tcPr>
          <w:p w14:paraId="10BF7B7A" w14:textId="5FBC38EC" w:rsidR="00A47B42" w:rsidRPr="008E7283" w:rsidRDefault="005E3DEF"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2</w:t>
            </w:r>
            <w:r w:rsidR="00A47B42" w:rsidRPr="008E7283">
              <w:rPr>
                <w:rFonts w:asciiTheme="majorBidi" w:hAnsiTheme="majorBidi" w:cstheme="majorBidi"/>
                <w:sz w:val="22"/>
                <w:szCs w:val="22"/>
              </w:rPr>
              <w:t>:</w:t>
            </w:r>
          </w:p>
        </w:tc>
        <w:tc>
          <w:tcPr>
            <w:tcW w:w="4542" w:type="pct"/>
            <w:gridSpan w:val="3"/>
            <w:tcBorders>
              <w:top w:val="nil"/>
              <w:left w:val="nil"/>
              <w:bottom w:val="nil"/>
              <w:right w:val="nil"/>
            </w:tcBorders>
            <w:shd w:val="clear" w:color="auto" w:fill="auto"/>
            <w:vAlign w:val="center"/>
          </w:tcPr>
          <w:p w14:paraId="1CF0A661" w14:textId="2C189FFA" w:rsidR="00A47B42" w:rsidRPr="008E7283" w:rsidRDefault="006F4312" w:rsidP="00971135">
            <w:pPr>
              <w:pStyle w:val="MDPI42tablebody"/>
              <w:jc w:val="left"/>
              <w:rPr>
                <w:rFonts w:asciiTheme="majorBidi" w:hAnsiTheme="majorBidi" w:cstheme="majorBidi"/>
                <w:sz w:val="22"/>
                <w:szCs w:val="22"/>
              </w:rPr>
            </w:pPr>
            <w:r w:rsidRPr="008E7283">
              <w:rPr>
                <w:rFonts w:asciiTheme="majorBidi" w:hAnsiTheme="majorBidi" w:cstheme="majorBidi"/>
                <w:b/>
                <w:bCs/>
                <w:sz w:val="22"/>
                <w:szCs w:val="22"/>
              </w:rPr>
              <w:t>For</w:t>
            </w:r>
            <w:r w:rsidRPr="008E7283">
              <w:rPr>
                <w:rFonts w:asciiTheme="majorBidi" w:hAnsiTheme="majorBidi" w:cstheme="majorBidi"/>
                <w:sz w:val="22"/>
                <w:szCs w:val="22"/>
              </w:rPr>
              <w:t xml:space="preserve"> x in </w:t>
            </w:r>
            <w:r w:rsidR="00DB4CCD" w:rsidRPr="008E7283">
              <w:rPr>
                <w:rFonts w:asciiTheme="majorBidi" w:hAnsiTheme="majorBidi" w:cstheme="majorBidi"/>
                <w:sz w:val="22"/>
                <w:szCs w:val="22"/>
              </w:rPr>
              <w:t xml:space="preserve">the </w:t>
            </w:r>
            <w:r w:rsidRPr="008E7283">
              <w:rPr>
                <w:rFonts w:asciiTheme="majorBidi" w:hAnsiTheme="majorBidi" w:cstheme="majorBidi"/>
                <w:sz w:val="22"/>
                <w:szCs w:val="22"/>
              </w:rPr>
              <w:t xml:space="preserve">range of [0, </w:t>
            </w:r>
            <m:oMath>
              <m:r>
                <w:rPr>
                  <w:rFonts w:ascii="Cambria Math" w:hAnsi="Cambria Math" w:cstheme="majorBidi"/>
                  <w:sz w:val="22"/>
                  <w:szCs w:val="22"/>
                </w:rPr>
                <m:t>M width-</m:t>
              </m:r>
              <m:r>
                <w:rPr>
                  <w:rFonts w:ascii="Cambria Math" w:hAnsi="Cambria Math" w:cstheme="majorBidi"/>
                  <w:sz w:val="22"/>
                  <w:szCs w:val="22"/>
                </w:rPr>
                <m:t>1]</m:t>
              </m:r>
            </m:oMath>
            <w:r w:rsidRPr="008E7283">
              <w:rPr>
                <w:rFonts w:asciiTheme="majorBidi" w:hAnsiTheme="majorBidi" w:cstheme="majorBidi"/>
                <w:sz w:val="22"/>
                <w:szCs w:val="22"/>
              </w:rPr>
              <w:t>:</w:t>
            </w:r>
          </w:p>
        </w:tc>
      </w:tr>
      <w:tr w:rsidR="00A47B42" w:rsidRPr="008E7283" w14:paraId="720A4C6D" w14:textId="77777777" w:rsidTr="0055529F">
        <w:trPr>
          <w:gridAfter w:val="1"/>
          <w:wAfter w:w="58" w:type="pct"/>
        </w:trPr>
        <w:tc>
          <w:tcPr>
            <w:tcW w:w="400" w:type="pct"/>
            <w:tcBorders>
              <w:top w:val="nil"/>
              <w:left w:val="nil"/>
              <w:bottom w:val="nil"/>
              <w:right w:val="nil"/>
            </w:tcBorders>
            <w:shd w:val="clear" w:color="auto" w:fill="auto"/>
          </w:tcPr>
          <w:p w14:paraId="174BC2B1" w14:textId="0C32E91A" w:rsidR="00A47B42" w:rsidRPr="008E7283" w:rsidRDefault="005E3DEF"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3</w:t>
            </w:r>
            <w:r w:rsidR="00A47B42" w:rsidRPr="008E7283">
              <w:rPr>
                <w:rFonts w:asciiTheme="majorBidi" w:hAnsiTheme="majorBidi" w:cstheme="majorBidi"/>
                <w:sz w:val="22"/>
                <w:szCs w:val="22"/>
              </w:rPr>
              <w:t>:</w:t>
            </w:r>
          </w:p>
        </w:tc>
        <w:tc>
          <w:tcPr>
            <w:tcW w:w="288" w:type="pct"/>
            <w:tcBorders>
              <w:top w:val="nil"/>
              <w:left w:val="nil"/>
              <w:bottom w:val="nil"/>
              <w:right w:val="nil"/>
            </w:tcBorders>
            <w:shd w:val="clear" w:color="auto" w:fill="auto"/>
            <w:vAlign w:val="center"/>
          </w:tcPr>
          <w:p w14:paraId="5078CA2E" w14:textId="77777777" w:rsidR="00A47B42" w:rsidRPr="008E7283" w:rsidRDefault="00A47B42" w:rsidP="00971135">
            <w:pPr>
              <w:pStyle w:val="MDPI42tablebody"/>
              <w:jc w:val="left"/>
              <w:rPr>
                <w:rFonts w:asciiTheme="majorBidi" w:hAnsiTheme="majorBidi" w:cstheme="majorBidi"/>
                <w:sz w:val="22"/>
                <w:szCs w:val="22"/>
              </w:rPr>
            </w:pPr>
            <w:r w:rsidRPr="008E7283">
              <w:rPr>
                <w:rFonts w:asciiTheme="majorBidi" w:hAnsiTheme="majorBidi" w:cstheme="majorBidi"/>
                <w:sz w:val="22"/>
                <w:szCs w:val="22"/>
              </w:rPr>
              <w:t xml:space="preserve"> </w:t>
            </w:r>
          </w:p>
        </w:tc>
        <w:tc>
          <w:tcPr>
            <w:tcW w:w="4254" w:type="pct"/>
            <w:gridSpan w:val="2"/>
            <w:tcBorders>
              <w:top w:val="nil"/>
              <w:left w:val="nil"/>
              <w:bottom w:val="nil"/>
              <w:right w:val="nil"/>
            </w:tcBorders>
            <w:shd w:val="clear" w:color="auto" w:fill="auto"/>
            <w:vAlign w:val="center"/>
          </w:tcPr>
          <w:p w14:paraId="44F1244C" w14:textId="47BE1741" w:rsidR="00A47B42" w:rsidRPr="008E7283" w:rsidRDefault="00946769" w:rsidP="00971135">
            <w:pPr>
              <w:pStyle w:val="MDPI42tablebody"/>
              <w:jc w:val="left"/>
              <w:rPr>
                <w:rFonts w:asciiTheme="majorBidi" w:hAnsiTheme="majorBidi" w:cstheme="majorBidi"/>
                <w:sz w:val="22"/>
                <w:szCs w:val="22"/>
              </w:rPr>
            </w:pPr>
            <w:r w:rsidRPr="008E7283">
              <w:rPr>
                <w:rFonts w:asciiTheme="majorBidi" w:hAnsiTheme="majorBidi" w:cstheme="majorBidi"/>
                <w:b/>
                <w:bCs/>
                <w:sz w:val="22"/>
                <w:szCs w:val="22"/>
              </w:rPr>
              <w:t>For</w:t>
            </w:r>
            <w:r w:rsidRPr="008E7283">
              <w:rPr>
                <w:rFonts w:asciiTheme="majorBidi" w:hAnsiTheme="majorBidi" w:cstheme="majorBidi"/>
                <w:sz w:val="22"/>
                <w:szCs w:val="22"/>
              </w:rPr>
              <w:t xml:space="preserve"> y in </w:t>
            </w:r>
            <w:r w:rsidR="00DB4CCD" w:rsidRPr="008E7283">
              <w:rPr>
                <w:rFonts w:asciiTheme="majorBidi" w:hAnsiTheme="majorBidi" w:cstheme="majorBidi"/>
                <w:sz w:val="22"/>
                <w:szCs w:val="22"/>
              </w:rPr>
              <w:t xml:space="preserve">the </w:t>
            </w:r>
            <w:r w:rsidRPr="008E7283">
              <w:rPr>
                <w:rFonts w:asciiTheme="majorBidi" w:hAnsiTheme="majorBidi" w:cstheme="majorBidi"/>
                <w:sz w:val="22"/>
                <w:szCs w:val="22"/>
              </w:rPr>
              <w:t xml:space="preserve">range of [0, </w:t>
            </w:r>
            <m:oMath>
              <m:r>
                <w:rPr>
                  <w:rFonts w:ascii="Cambria Math" w:hAnsi="Cambria Math" w:cstheme="majorBidi"/>
                  <w:sz w:val="22"/>
                  <w:szCs w:val="22"/>
                </w:rPr>
                <m:t>M height-1]</m:t>
              </m:r>
            </m:oMath>
            <w:r w:rsidRPr="008E7283">
              <w:rPr>
                <w:rFonts w:asciiTheme="majorBidi" w:hAnsiTheme="majorBidi" w:cstheme="majorBidi"/>
                <w:sz w:val="22"/>
                <w:szCs w:val="22"/>
              </w:rPr>
              <w:t>:</w:t>
            </w:r>
          </w:p>
        </w:tc>
      </w:tr>
      <w:tr w:rsidR="008868A0" w:rsidRPr="008E7283" w14:paraId="43941EC1" w14:textId="77777777" w:rsidTr="0055529F">
        <w:trPr>
          <w:gridAfter w:val="1"/>
          <w:wAfter w:w="58" w:type="pct"/>
        </w:trPr>
        <w:tc>
          <w:tcPr>
            <w:tcW w:w="400" w:type="pct"/>
            <w:tcBorders>
              <w:top w:val="nil"/>
              <w:left w:val="nil"/>
              <w:bottom w:val="nil"/>
              <w:right w:val="nil"/>
            </w:tcBorders>
            <w:shd w:val="clear" w:color="auto" w:fill="auto"/>
          </w:tcPr>
          <w:p w14:paraId="1022E31E" w14:textId="6ACAD6F1" w:rsidR="008868A0" w:rsidRPr="008E7283" w:rsidRDefault="005E3DEF" w:rsidP="008868A0">
            <w:pPr>
              <w:pStyle w:val="MDPI42tablebody"/>
              <w:rPr>
                <w:rFonts w:asciiTheme="majorBidi" w:hAnsiTheme="majorBidi" w:cstheme="majorBidi"/>
                <w:sz w:val="22"/>
                <w:szCs w:val="22"/>
              </w:rPr>
            </w:pPr>
            <w:r w:rsidRPr="008E7283">
              <w:rPr>
                <w:rFonts w:asciiTheme="majorBidi" w:hAnsiTheme="majorBidi" w:cstheme="majorBidi"/>
                <w:sz w:val="22"/>
                <w:szCs w:val="22"/>
              </w:rPr>
              <w:t>4</w:t>
            </w:r>
            <w:r w:rsidR="008868A0" w:rsidRPr="008E7283">
              <w:rPr>
                <w:rFonts w:asciiTheme="majorBidi" w:hAnsiTheme="majorBidi" w:cstheme="majorBidi"/>
                <w:sz w:val="22"/>
                <w:szCs w:val="22"/>
              </w:rPr>
              <w:t>:</w:t>
            </w:r>
          </w:p>
        </w:tc>
        <w:tc>
          <w:tcPr>
            <w:tcW w:w="447" w:type="pct"/>
            <w:gridSpan w:val="2"/>
            <w:tcBorders>
              <w:top w:val="nil"/>
              <w:left w:val="nil"/>
              <w:bottom w:val="nil"/>
              <w:right w:val="nil"/>
            </w:tcBorders>
            <w:shd w:val="clear" w:color="auto" w:fill="auto"/>
            <w:vAlign w:val="center"/>
          </w:tcPr>
          <w:p w14:paraId="256FB092" w14:textId="77777777" w:rsidR="008868A0" w:rsidRPr="008E7283" w:rsidRDefault="008868A0" w:rsidP="008868A0">
            <w:pPr>
              <w:pStyle w:val="MDPI42tablebody"/>
              <w:jc w:val="left"/>
              <w:rPr>
                <w:rFonts w:asciiTheme="majorBidi" w:hAnsiTheme="majorBidi" w:cstheme="majorBidi"/>
                <w:b/>
                <w:bCs/>
                <w:sz w:val="22"/>
                <w:szCs w:val="22"/>
              </w:rPr>
            </w:pPr>
          </w:p>
        </w:tc>
        <w:tc>
          <w:tcPr>
            <w:tcW w:w="4095" w:type="pct"/>
            <w:tcBorders>
              <w:top w:val="nil"/>
              <w:left w:val="nil"/>
              <w:bottom w:val="nil"/>
              <w:right w:val="nil"/>
            </w:tcBorders>
            <w:shd w:val="clear" w:color="auto" w:fill="auto"/>
            <w:vAlign w:val="center"/>
          </w:tcPr>
          <w:p w14:paraId="48D58D22" w14:textId="1D39A737" w:rsidR="008868A0" w:rsidRPr="008E7283" w:rsidRDefault="00946769" w:rsidP="008868A0">
            <w:pPr>
              <w:pStyle w:val="MDPI42tablebody"/>
              <w:jc w:val="left"/>
              <w:rPr>
                <w:rFonts w:asciiTheme="majorBidi" w:hAnsiTheme="majorBidi" w:cstheme="majorBidi"/>
                <w:sz w:val="22"/>
                <w:szCs w:val="22"/>
              </w:rPr>
            </w:pPr>
            <w:r w:rsidRPr="008E7283">
              <w:rPr>
                <w:rFonts w:asciiTheme="majorBidi" w:hAnsiTheme="majorBidi" w:cstheme="majorBidi"/>
                <w:b/>
                <w:bCs/>
                <w:sz w:val="22"/>
                <w:szCs w:val="22"/>
              </w:rPr>
              <w:t>Obtain</w:t>
            </w:r>
            <w:r w:rsidRPr="008E7283">
              <w:rPr>
                <w:rFonts w:asciiTheme="majorBidi" w:hAnsiTheme="majorBidi" w:cstheme="majorBidi"/>
                <w:sz w:val="22"/>
                <w:szCs w:val="22"/>
              </w:rPr>
              <w:t xml:space="preserve"> the </w:t>
            </w:r>
            <w:r w:rsidR="0055529F" w:rsidRPr="008E7283">
              <w:rPr>
                <w:rFonts w:asciiTheme="majorBidi" w:hAnsiTheme="majorBidi" w:cstheme="majorBidi"/>
                <w:sz w:val="22"/>
                <w:szCs w:val="22"/>
              </w:rPr>
              <w:t>maximum</w:t>
            </w:r>
            <w:r w:rsidRPr="008E7283">
              <w:rPr>
                <w:rFonts w:asciiTheme="majorBidi" w:hAnsiTheme="majorBidi" w:cstheme="majorBidi"/>
                <w:sz w:val="22"/>
                <w:szCs w:val="22"/>
              </w:rPr>
              <w:t xml:space="preserve"> pixel value</w:t>
            </w:r>
            <w:r w:rsidR="0055529F" w:rsidRPr="008E7283">
              <w:rPr>
                <w:rFonts w:asciiTheme="majorBidi" w:hAnsiTheme="majorBidi" w:cstheme="majorBidi"/>
                <w:sz w:val="22"/>
                <w:szCs w:val="22"/>
              </w:rPr>
              <w:t xml:space="preserve"> </w:t>
            </w:r>
            <m:oMath>
              <m:sSub>
                <m:sSubPr>
                  <m:ctrlPr>
                    <w:rPr>
                      <w:rFonts w:ascii="Cambria Math" w:hAnsi="Cambria Math" w:cstheme="majorBidi"/>
                      <w:i/>
                      <w:sz w:val="22"/>
                      <w:szCs w:val="22"/>
                    </w:rPr>
                  </m:ctrlPr>
                </m:sSubPr>
                <m:e>
                  <m:r>
                    <w:rPr>
                      <w:rFonts w:ascii="Cambria Math" w:hAnsi="Cambria Math" w:cstheme="majorBidi"/>
                      <w:sz w:val="22"/>
                      <w:szCs w:val="22"/>
                    </w:rPr>
                    <m:t>pixel</m:t>
                  </m:r>
                </m:e>
                <m:sub>
                  <m:func>
                    <m:funcPr>
                      <m:ctrlPr>
                        <w:rPr>
                          <w:rFonts w:ascii="Cambria Math" w:hAnsi="Cambria Math" w:cstheme="majorBidi"/>
                          <w:i/>
                          <w:sz w:val="22"/>
                          <w:szCs w:val="22"/>
                        </w:rPr>
                      </m:ctrlPr>
                    </m:funcPr>
                    <m:fName>
                      <m:r>
                        <m:rPr>
                          <m:sty m:val="p"/>
                        </m:rPr>
                        <w:rPr>
                          <w:rFonts w:ascii="Cambria Math" w:hAnsi="Cambria Math" w:cstheme="majorBidi"/>
                          <w:sz w:val="22"/>
                          <w:szCs w:val="22"/>
                        </w:rPr>
                        <m:t>max</m:t>
                      </m:r>
                    </m:fName>
                    <m:e>
                      <m:r>
                        <w:rPr>
                          <w:rFonts w:ascii="Cambria Math" w:hAnsi="Cambria Math" w:cstheme="majorBidi"/>
                          <w:sz w:val="22"/>
                          <w:szCs w:val="22"/>
                        </w:rPr>
                        <m:t>value</m:t>
                      </m:r>
                    </m:e>
                  </m:func>
                </m:sub>
              </m:sSub>
            </m:oMath>
            <w:r w:rsidRPr="008E7283">
              <w:rPr>
                <w:rFonts w:asciiTheme="majorBidi" w:hAnsiTheme="majorBidi" w:cstheme="majorBidi"/>
                <w:sz w:val="22"/>
                <w:szCs w:val="22"/>
              </w:rPr>
              <w:t xml:space="preserve">at </w:t>
            </w:r>
            <m:oMath>
              <m:r>
                <w:rPr>
                  <w:rFonts w:ascii="Cambria Math" w:hAnsi="Cambria Math" w:cstheme="majorBidi"/>
                  <w:sz w:val="22"/>
                  <w:szCs w:val="22"/>
                </w:rPr>
                <m:t xml:space="preserve">(x,y) </m:t>
              </m:r>
            </m:oMath>
            <w:r w:rsidRPr="008E7283">
              <w:rPr>
                <w:rFonts w:asciiTheme="majorBidi" w:hAnsiTheme="majorBidi" w:cstheme="majorBidi"/>
                <w:sz w:val="22"/>
                <w:szCs w:val="22"/>
              </w:rPr>
              <w:t xml:space="preserve">for all </w:t>
            </w:r>
            <m:oMath>
              <m:r>
                <w:rPr>
                  <w:rFonts w:ascii="Cambria Math" w:hAnsi="Cambria Math" w:cstheme="majorBidi"/>
                  <w:sz w:val="22"/>
                  <w:szCs w:val="22"/>
                </w:rPr>
                <m:t>inpu</m:t>
              </m:r>
              <m:sSub>
                <m:sSubPr>
                  <m:ctrlPr>
                    <w:rPr>
                      <w:rFonts w:ascii="Cambria Math" w:hAnsi="Cambria Math" w:cstheme="majorBidi"/>
                      <w:sz w:val="22"/>
                      <w:szCs w:val="22"/>
                    </w:rPr>
                  </m:ctrlPr>
                </m:sSubPr>
                <m:e>
                  <m:r>
                    <w:rPr>
                      <w:rFonts w:ascii="Cambria Math" w:hAnsi="Cambria Math" w:cstheme="majorBidi"/>
                      <w:sz w:val="22"/>
                      <w:szCs w:val="22"/>
                    </w:rPr>
                    <m:t>t</m:t>
                  </m:r>
                </m:e>
                <m:sub>
                  <m:r>
                    <w:rPr>
                      <w:rFonts w:ascii="Cambria Math" w:hAnsi="Cambria Math" w:cstheme="majorBidi"/>
                      <w:sz w:val="22"/>
                      <w:szCs w:val="22"/>
                    </w:rPr>
                    <m:t>images</m:t>
                  </m:r>
                </m:sub>
              </m:sSub>
            </m:oMath>
            <w:r w:rsidRPr="008E7283">
              <w:rPr>
                <w:rFonts w:asciiTheme="majorBidi" w:hAnsiTheme="majorBidi" w:cstheme="majorBidi"/>
                <w:sz w:val="22"/>
                <w:szCs w:val="22"/>
              </w:rPr>
              <w:t>.</w:t>
            </w:r>
          </w:p>
        </w:tc>
      </w:tr>
      <w:tr w:rsidR="00946769" w:rsidRPr="008E7283" w14:paraId="4759DE41" w14:textId="77777777" w:rsidTr="0055529F">
        <w:trPr>
          <w:gridAfter w:val="1"/>
          <w:wAfter w:w="58" w:type="pct"/>
        </w:trPr>
        <w:tc>
          <w:tcPr>
            <w:tcW w:w="400" w:type="pct"/>
            <w:tcBorders>
              <w:top w:val="nil"/>
              <w:left w:val="nil"/>
              <w:bottom w:val="nil"/>
              <w:right w:val="nil"/>
            </w:tcBorders>
            <w:shd w:val="clear" w:color="auto" w:fill="auto"/>
          </w:tcPr>
          <w:p w14:paraId="750F47E3" w14:textId="3094689C" w:rsidR="00946769" w:rsidRPr="008E7283" w:rsidRDefault="0055529F" w:rsidP="008868A0">
            <w:pPr>
              <w:pStyle w:val="MDPI42tablebody"/>
              <w:rPr>
                <w:rFonts w:asciiTheme="majorBidi" w:hAnsiTheme="majorBidi" w:cstheme="majorBidi"/>
                <w:sz w:val="22"/>
                <w:szCs w:val="22"/>
              </w:rPr>
            </w:pPr>
            <w:r w:rsidRPr="008E7283">
              <w:rPr>
                <w:rFonts w:asciiTheme="majorBidi" w:hAnsiTheme="majorBidi" w:cstheme="majorBidi"/>
                <w:sz w:val="22"/>
                <w:szCs w:val="22"/>
              </w:rPr>
              <w:t>5:</w:t>
            </w:r>
          </w:p>
        </w:tc>
        <w:tc>
          <w:tcPr>
            <w:tcW w:w="447" w:type="pct"/>
            <w:gridSpan w:val="2"/>
            <w:tcBorders>
              <w:top w:val="nil"/>
              <w:left w:val="nil"/>
              <w:bottom w:val="nil"/>
              <w:right w:val="nil"/>
            </w:tcBorders>
            <w:shd w:val="clear" w:color="auto" w:fill="auto"/>
            <w:vAlign w:val="center"/>
          </w:tcPr>
          <w:p w14:paraId="6645CC12" w14:textId="77777777" w:rsidR="00946769" w:rsidRPr="008E7283" w:rsidRDefault="00946769" w:rsidP="008868A0">
            <w:pPr>
              <w:pStyle w:val="MDPI42tablebody"/>
              <w:jc w:val="left"/>
              <w:rPr>
                <w:rFonts w:asciiTheme="majorBidi" w:hAnsiTheme="majorBidi" w:cstheme="majorBidi"/>
                <w:b/>
                <w:bCs/>
                <w:sz w:val="22"/>
                <w:szCs w:val="22"/>
              </w:rPr>
            </w:pPr>
          </w:p>
        </w:tc>
        <w:tc>
          <w:tcPr>
            <w:tcW w:w="4095" w:type="pct"/>
            <w:tcBorders>
              <w:top w:val="nil"/>
              <w:left w:val="nil"/>
              <w:bottom w:val="nil"/>
              <w:right w:val="nil"/>
            </w:tcBorders>
            <w:shd w:val="clear" w:color="auto" w:fill="auto"/>
            <w:vAlign w:val="center"/>
          </w:tcPr>
          <w:p w14:paraId="1EB2AB14" w14:textId="4DA9FA82" w:rsidR="00946769" w:rsidRPr="008E7283" w:rsidRDefault="0055529F" w:rsidP="008868A0">
            <w:pPr>
              <w:pStyle w:val="MDPI42tablebody"/>
              <w:jc w:val="left"/>
              <w:rPr>
                <w:rFonts w:asciiTheme="majorBidi" w:hAnsiTheme="majorBidi" w:cstheme="majorBidi"/>
                <w:sz w:val="22"/>
                <w:szCs w:val="22"/>
              </w:rPr>
            </w:pPr>
            <w:r w:rsidRPr="008E7283">
              <w:rPr>
                <w:rFonts w:asciiTheme="majorBidi" w:hAnsiTheme="majorBidi" w:cstheme="majorBidi"/>
                <w:b/>
                <w:bCs/>
                <w:iCs/>
                <w:sz w:val="22"/>
                <w:szCs w:val="22"/>
              </w:rPr>
              <w:t>Set</w:t>
            </w:r>
            <w:r w:rsidRPr="008E7283">
              <w:rPr>
                <w:rFonts w:asciiTheme="majorBidi" w:hAnsiTheme="majorBidi" w:cstheme="majorBidi"/>
                <w:iCs/>
                <w:sz w:val="22"/>
                <w:szCs w:val="22"/>
              </w:rPr>
              <w:t xml:space="preserve"> </w:t>
            </w:r>
            <m:oMath>
              <m:r>
                <w:rPr>
                  <w:rFonts w:ascii="Cambria Math" w:hAnsi="Cambria Math" w:cstheme="majorBidi"/>
                  <w:sz w:val="22"/>
                  <w:szCs w:val="22"/>
                </w:rPr>
                <m:t>M</m:t>
              </m:r>
              <m:d>
                <m:dPr>
                  <m:begChr m:val="["/>
                  <m:endChr m:val="]"/>
                  <m:ctrlPr>
                    <w:rPr>
                      <w:rFonts w:ascii="Cambria Math" w:hAnsi="Cambria Math" w:cstheme="majorBidi"/>
                      <w:sz w:val="22"/>
                      <w:szCs w:val="22"/>
                    </w:rPr>
                  </m:ctrlPr>
                </m:dPr>
                <m:e>
                  <m:r>
                    <w:rPr>
                      <w:rFonts w:ascii="Cambria Math" w:hAnsi="Cambria Math" w:cstheme="majorBidi"/>
                      <w:sz w:val="22"/>
                      <w:szCs w:val="22"/>
                    </w:rPr>
                    <m:t>x</m:t>
                  </m:r>
                  <m:r>
                    <m:rPr>
                      <m:sty m:val="p"/>
                    </m:rPr>
                    <w:rPr>
                      <w:rFonts w:ascii="Cambria Math" w:hAnsi="Cambria Math" w:cstheme="majorBidi"/>
                      <w:sz w:val="22"/>
                      <w:szCs w:val="22"/>
                    </w:rPr>
                    <m:t>,</m:t>
                  </m:r>
                  <m:r>
                    <w:rPr>
                      <w:rFonts w:ascii="Cambria Math" w:hAnsi="Cambria Math" w:cstheme="majorBidi"/>
                      <w:sz w:val="22"/>
                      <w:szCs w:val="22"/>
                    </w:rPr>
                    <m:t>y</m:t>
                  </m:r>
                </m:e>
              </m:d>
              <m:r>
                <m:rPr>
                  <m:sty m:val="p"/>
                </m:rPr>
                <w:rPr>
                  <w:rFonts w:ascii="Cambria Math" w:hAnsi="Cambria Math" w:cstheme="majorBidi"/>
                  <w:sz w:val="22"/>
                  <w:szCs w:val="22"/>
                </w:rPr>
                <m:t xml:space="preserve"> to </m:t>
              </m:r>
              <m:sSub>
                <m:sSubPr>
                  <m:ctrlPr>
                    <w:rPr>
                      <w:rFonts w:ascii="Cambria Math" w:hAnsi="Cambria Math" w:cstheme="majorBidi"/>
                      <w:i/>
                      <w:sz w:val="22"/>
                      <w:szCs w:val="22"/>
                    </w:rPr>
                  </m:ctrlPr>
                </m:sSubPr>
                <m:e>
                  <m:r>
                    <w:rPr>
                      <w:rFonts w:ascii="Cambria Math" w:hAnsi="Cambria Math" w:cstheme="majorBidi"/>
                      <w:sz w:val="22"/>
                      <w:szCs w:val="22"/>
                    </w:rPr>
                    <m:t>pixel</m:t>
                  </m:r>
                </m:e>
                <m:sub>
                  <m:func>
                    <m:funcPr>
                      <m:ctrlPr>
                        <w:rPr>
                          <w:rFonts w:ascii="Cambria Math" w:hAnsi="Cambria Math" w:cstheme="majorBidi"/>
                          <w:i/>
                          <w:sz w:val="22"/>
                          <w:szCs w:val="22"/>
                        </w:rPr>
                      </m:ctrlPr>
                    </m:funcPr>
                    <m:fName>
                      <m:r>
                        <m:rPr>
                          <m:sty m:val="p"/>
                        </m:rPr>
                        <w:rPr>
                          <w:rFonts w:ascii="Cambria Math" w:hAnsi="Cambria Math" w:cstheme="majorBidi"/>
                          <w:sz w:val="22"/>
                          <w:szCs w:val="22"/>
                        </w:rPr>
                        <m:t>max</m:t>
                      </m:r>
                    </m:fName>
                    <m:e>
                      <m:r>
                        <w:rPr>
                          <w:rFonts w:ascii="Cambria Math" w:hAnsi="Cambria Math" w:cstheme="majorBidi"/>
                          <w:sz w:val="22"/>
                          <w:szCs w:val="22"/>
                        </w:rPr>
                        <m:t>value</m:t>
                      </m:r>
                    </m:e>
                  </m:func>
                </m:sub>
              </m:sSub>
            </m:oMath>
          </w:p>
        </w:tc>
      </w:tr>
      <w:tr w:rsidR="008868A0" w:rsidRPr="008E7283" w14:paraId="2BBC2EE2" w14:textId="77777777" w:rsidTr="0055529F">
        <w:trPr>
          <w:gridAfter w:val="1"/>
          <w:wAfter w:w="58" w:type="pct"/>
        </w:trPr>
        <w:tc>
          <w:tcPr>
            <w:tcW w:w="400" w:type="pct"/>
            <w:tcBorders>
              <w:top w:val="nil"/>
              <w:left w:val="nil"/>
              <w:bottom w:val="nil"/>
              <w:right w:val="nil"/>
            </w:tcBorders>
            <w:shd w:val="clear" w:color="auto" w:fill="auto"/>
          </w:tcPr>
          <w:p w14:paraId="203D7280" w14:textId="2427D94A" w:rsidR="008868A0" w:rsidRPr="008E7283" w:rsidRDefault="0055529F" w:rsidP="008868A0">
            <w:pPr>
              <w:pStyle w:val="MDPI42tablebody"/>
              <w:rPr>
                <w:rFonts w:asciiTheme="majorBidi" w:hAnsiTheme="majorBidi" w:cstheme="majorBidi"/>
                <w:sz w:val="22"/>
                <w:szCs w:val="22"/>
              </w:rPr>
            </w:pPr>
            <w:r w:rsidRPr="008E7283">
              <w:rPr>
                <w:rFonts w:asciiTheme="majorBidi" w:hAnsiTheme="majorBidi" w:cstheme="majorBidi"/>
                <w:sz w:val="22"/>
                <w:szCs w:val="22"/>
              </w:rPr>
              <w:t>6</w:t>
            </w:r>
            <w:r w:rsidR="008868A0" w:rsidRPr="008E7283">
              <w:rPr>
                <w:rFonts w:asciiTheme="majorBidi" w:hAnsiTheme="majorBidi" w:cstheme="majorBidi"/>
                <w:sz w:val="22"/>
                <w:szCs w:val="22"/>
              </w:rPr>
              <w:t>:</w:t>
            </w:r>
          </w:p>
        </w:tc>
        <w:tc>
          <w:tcPr>
            <w:tcW w:w="288" w:type="pct"/>
            <w:tcBorders>
              <w:top w:val="nil"/>
              <w:left w:val="nil"/>
              <w:bottom w:val="nil"/>
              <w:right w:val="nil"/>
            </w:tcBorders>
            <w:shd w:val="clear" w:color="auto" w:fill="auto"/>
            <w:vAlign w:val="center"/>
          </w:tcPr>
          <w:p w14:paraId="705E4E39" w14:textId="77777777" w:rsidR="008868A0" w:rsidRPr="008E7283" w:rsidRDefault="008868A0" w:rsidP="008868A0">
            <w:pPr>
              <w:pStyle w:val="MDPI42tablebody"/>
              <w:jc w:val="left"/>
              <w:rPr>
                <w:rFonts w:asciiTheme="majorBidi" w:hAnsiTheme="majorBidi" w:cstheme="majorBidi"/>
                <w:b/>
                <w:bCs/>
                <w:sz w:val="22"/>
                <w:szCs w:val="22"/>
              </w:rPr>
            </w:pPr>
          </w:p>
        </w:tc>
        <w:tc>
          <w:tcPr>
            <w:tcW w:w="4254" w:type="pct"/>
            <w:gridSpan w:val="2"/>
            <w:tcBorders>
              <w:top w:val="nil"/>
              <w:left w:val="nil"/>
              <w:bottom w:val="nil"/>
              <w:right w:val="nil"/>
            </w:tcBorders>
            <w:shd w:val="clear" w:color="auto" w:fill="auto"/>
            <w:vAlign w:val="center"/>
          </w:tcPr>
          <w:p w14:paraId="6CEBC39C" w14:textId="0CFC1B9B" w:rsidR="008868A0" w:rsidRPr="008E7283" w:rsidRDefault="008868A0" w:rsidP="008868A0">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t xml:space="preserve">End For </w:t>
            </w:r>
          </w:p>
        </w:tc>
      </w:tr>
      <w:tr w:rsidR="008868A0" w:rsidRPr="008E7283" w14:paraId="2CA224AF" w14:textId="77777777" w:rsidTr="0055529F">
        <w:trPr>
          <w:gridAfter w:val="1"/>
          <w:wAfter w:w="58" w:type="pct"/>
        </w:trPr>
        <w:tc>
          <w:tcPr>
            <w:tcW w:w="400" w:type="pct"/>
            <w:tcBorders>
              <w:top w:val="nil"/>
              <w:left w:val="nil"/>
              <w:bottom w:val="nil"/>
              <w:right w:val="nil"/>
            </w:tcBorders>
            <w:shd w:val="clear" w:color="auto" w:fill="auto"/>
          </w:tcPr>
          <w:p w14:paraId="6D5F6DA3" w14:textId="35D97D4D" w:rsidR="008868A0" w:rsidRPr="008E7283" w:rsidRDefault="0055529F" w:rsidP="008868A0">
            <w:pPr>
              <w:pStyle w:val="MDPI42tablebody"/>
              <w:rPr>
                <w:rFonts w:asciiTheme="majorBidi" w:hAnsiTheme="majorBidi" w:cstheme="majorBidi"/>
                <w:sz w:val="22"/>
                <w:szCs w:val="22"/>
              </w:rPr>
            </w:pPr>
            <w:r w:rsidRPr="008E7283">
              <w:rPr>
                <w:rFonts w:asciiTheme="majorBidi" w:hAnsiTheme="majorBidi" w:cstheme="majorBidi"/>
                <w:sz w:val="22"/>
                <w:szCs w:val="22"/>
              </w:rPr>
              <w:t>7</w:t>
            </w:r>
            <w:r w:rsidR="008868A0" w:rsidRPr="008E7283">
              <w:rPr>
                <w:rFonts w:asciiTheme="majorBidi" w:hAnsiTheme="majorBidi" w:cstheme="majorBidi"/>
                <w:sz w:val="22"/>
                <w:szCs w:val="22"/>
              </w:rPr>
              <w:t>:</w:t>
            </w:r>
          </w:p>
        </w:tc>
        <w:tc>
          <w:tcPr>
            <w:tcW w:w="4542" w:type="pct"/>
            <w:gridSpan w:val="3"/>
            <w:tcBorders>
              <w:top w:val="nil"/>
              <w:left w:val="nil"/>
              <w:bottom w:val="nil"/>
              <w:right w:val="nil"/>
            </w:tcBorders>
            <w:shd w:val="clear" w:color="auto" w:fill="auto"/>
            <w:vAlign w:val="center"/>
          </w:tcPr>
          <w:p w14:paraId="00FE08BE" w14:textId="43407CF3" w:rsidR="008868A0" w:rsidRPr="008E7283" w:rsidRDefault="008868A0" w:rsidP="008868A0">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t>End For</w:t>
            </w:r>
          </w:p>
        </w:tc>
      </w:tr>
      <w:tr w:rsidR="008868A0" w:rsidRPr="008E7283" w14:paraId="3C578F57" w14:textId="77777777" w:rsidTr="0055529F">
        <w:trPr>
          <w:gridAfter w:val="1"/>
          <w:wAfter w:w="58" w:type="pct"/>
        </w:trPr>
        <w:tc>
          <w:tcPr>
            <w:tcW w:w="400" w:type="pct"/>
            <w:tcBorders>
              <w:top w:val="nil"/>
              <w:left w:val="nil"/>
              <w:bottom w:val="single" w:sz="4" w:space="0" w:color="auto"/>
              <w:right w:val="nil"/>
            </w:tcBorders>
            <w:shd w:val="clear" w:color="auto" w:fill="auto"/>
          </w:tcPr>
          <w:p w14:paraId="5F552494" w14:textId="2EC02DFC" w:rsidR="008868A0" w:rsidRPr="008E7283" w:rsidRDefault="0055529F" w:rsidP="008868A0">
            <w:pPr>
              <w:pStyle w:val="MDPI42tablebody"/>
              <w:rPr>
                <w:rFonts w:asciiTheme="majorBidi" w:hAnsiTheme="majorBidi" w:cstheme="majorBidi"/>
                <w:sz w:val="22"/>
                <w:szCs w:val="22"/>
              </w:rPr>
            </w:pPr>
            <w:r w:rsidRPr="008E7283">
              <w:rPr>
                <w:rFonts w:asciiTheme="majorBidi" w:hAnsiTheme="majorBidi" w:cstheme="majorBidi"/>
                <w:sz w:val="22"/>
                <w:szCs w:val="22"/>
              </w:rPr>
              <w:t>8</w:t>
            </w:r>
            <w:r w:rsidR="008868A0" w:rsidRPr="008E7283">
              <w:rPr>
                <w:rFonts w:asciiTheme="majorBidi" w:hAnsiTheme="majorBidi" w:cstheme="majorBidi"/>
                <w:sz w:val="22"/>
                <w:szCs w:val="22"/>
              </w:rPr>
              <w:t>:</w:t>
            </w:r>
          </w:p>
        </w:tc>
        <w:tc>
          <w:tcPr>
            <w:tcW w:w="4542" w:type="pct"/>
            <w:gridSpan w:val="3"/>
            <w:tcBorders>
              <w:top w:val="nil"/>
              <w:left w:val="nil"/>
              <w:bottom w:val="single" w:sz="4" w:space="0" w:color="auto"/>
              <w:right w:val="nil"/>
            </w:tcBorders>
            <w:shd w:val="clear" w:color="auto" w:fill="auto"/>
            <w:vAlign w:val="center"/>
          </w:tcPr>
          <w:p w14:paraId="60692259" w14:textId="6BA375BE" w:rsidR="008868A0" w:rsidRPr="008E7283" w:rsidRDefault="008868A0" w:rsidP="008868A0">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t xml:space="preserve">Return </w:t>
            </w:r>
            <m:oMath>
              <m:r>
                <w:rPr>
                  <w:rFonts w:ascii="Cambria Math" w:hAnsi="Cambria Math" w:cstheme="majorBidi"/>
                  <w:sz w:val="22"/>
                  <w:szCs w:val="22"/>
                </w:rPr>
                <m:t>M</m:t>
              </m:r>
            </m:oMath>
          </w:p>
        </w:tc>
      </w:tr>
    </w:tbl>
    <w:p w14:paraId="7ED0872A" w14:textId="77777777" w:rsidR="009C7D47" w:rsidRDefault="009C7D47" w:rsidP="002F0A01">
      <w:pPr>
        <w:jc w:val="both"/>
        <w:rPr>
          <w:rFonts w:asciiTheme="majorBidi" w:hAnsiTheme="majorBidi" w:cstheme="majorBidi"/>
        </w:rPr>
      </w:pPr>
    </w:p>
    <w:p w14:paraId="1D611D0D" w14:textId="4F54AF29" w:rsidR="00F341C3" w:rsidRPr="008E7283" w:rsidRDefault="00F341C3" w:rsidP="002F0A01">
      <w:pPr>
        <w:jc w:val="both"/>
        <w:rPr>
          <w:rFonts w:asciiTheme="majorBidi" w:hAnsiTheme="majorBidi" w:cstheme="majorBidi"/>
        </w:rPr>
      </w:pPr>
      <w:r w:rsidRPr="008E7283">
        <w:rPr>
          <w:rFonts w:asciiTheme="majorBidi" w:hAnsiTheme="majorBidi" w:cstheme="majorBidi"/>
        </w:rPr>
        <w:t>By using this approach, a diverse and representative dataset can be created, which is essential for training deep learning models effectively. The resulting mixed defect pattern images can help expose the model to a wider range of variations and scenarios, enhancing its robustness and reducing the risk of overfitting.</w:t>
      </w:r>
    </w:p>
    <w:p w14:paraId="063FE056" w14:textId="120C464B" w:rsidR="00F341C3" w:rsidRPr="008E7283" w:rsidRDefault="0055483D" w:rsidP="002F0A01">
      <w:pPr>
        <w:jc w:val="both"/>
        <w:rPr>
          <w:rFonts w:asciiTheme="majorBidi" w:hAnsiTheme="majorBidi" w:cstheme="majorBidi"/>
        </w:rPr>
      </w:pPr>
      <w:r w:rsidRPr="008E7283">
        <w:rPr>
          <w:rFonts w:asciiTheme="majorBidi" w:hAnsiTheme="majorBidi" w:cstheme="majorBidi"/>
        </w:rPr>
        <w:t xml:space="preserve">This approach allows for the exploration and generation of novel defect patterns that may occur in real-life situations. For instance, by combining two types of defects, new defect patterns can be created, as indicated in </w:t>
      </w:r>
      <w:r w:rsidRPr="008E7283">
        <w:rPr>
          <w:rFonts w:asciiTheme="majorBidi" w:hAnsiTheme="majorBidi" w:cstheme="majorBidi"/>
          <w:b/>
          <w:bCs/>
        </w:rPr>
        <w:t xml:space="preserve">Table </w:t>
      </w:r>
      <w:r w:rsidR="009A2C17">
        <w:rPr>
          <w:rFonts w:asciiTheme="majorBidi" w:hAnsiTheme="majorBidi" w:cstheme="majorBidi"/>
          <w:b/>
          <w:bCs/>
        </w:rPr>
        <w:t>5</w:t>
      </w:r>
      <w:r w:rsidRPr="008E7283">
        <w:rPr>
          <w:rFonts w:asciiTheme="majorBidi" w:hAnsiTheme="majorBidi" w:cstheme="majorBidi"/>
        </w:rPr>
        <w:t xml:space="preserve">. Similarly, the combination of three defects yields additional new defect patterns, as shown in </w:t>
      </w:r>
      <w:r w:rsidRPr="008E7283">
        <w:rPr>
          <w:rFonts w:asciiTheme="majorBidi" w:hAnsiTheme="majorBidi" w:cstheme="majorBidi"/>
          <w:b/>
          <w:bCs/>
        </w:rPr>
        <w:t xml:space="preserve">Table </w:t>
      </w:r>
      <w:r w:rsidR="009A2C17">
        <w:rPr>
          <w:rFonts w:asciiTheme="majorBidi" w:hAnsiTheme="majorBidi" w:cstheme="majorBidi"/>
          <w:b/>
          <w:bCs/>
        </w:rPr>
        <w:t>6</w:t>
      </w:r>
      <w:r w:rsidRPr="008E7283">
        <w:rPr>
          <w:rFonts w:asciiTheme="majorBidi" w:hAnsiTheme="majorBidi" w:cstheme="majorBidi"/>
        </w:rPr>
        <w:t xml:space="preserve">. Furthermore, when four defects are combined, it leads to the creation of even more new defect patterns, as illustrated in </w:t>
      </w:r>
      <w:r w:rsidRPr="008E7283">
        <w:rPr>
          <w:rFonts w:asciiTheme="majorBidi" w:hAnsiTheme="majorBidi" w:cstheme="majorBidi"/>
          <w:b/>
          <w:bCs/>
        </w:rPr>
        <w:t xml:space="preserve">Table </w:t>
      </w:r>
      <w:r w:rsidR="009A2C17">
        <w:rPr>
          <w:rFonts w:asciiTheme="majorBidi" w:hAnsiTheme="majorBidi" w:cstheme="majorBidi"/>
          <w:b/>
          <w:bCs/>
        </w:rPr>
        <w:t>7</w:t>
      </w:r>
      <w:r w:rsidRPr="008E7283">
        <w:rPr>
          <w:rFonts w:asciiTheme="majorBidi" w:hAnsiTheme="majorBidi" w:cstheme="majorBidi"/>
        </w:rPr>
        <w:t>.</w:t>
      </w:r>
    </w:p>
    <w:p w14:paraId="0C8D81FC" w14:textId="56D5D52E" w:rsidR="002F0A01" w:rsidRPr="008E7283" w:rsidRDefault="002F0A01" w:rsidP="002F0A01">
      <w:pPr>
        <w:pStyle w:val="Caption"/>
        <w:keepNext/>
        <w:rPr>
          <w:rFonts w:asciiTheme="majorBidi" w:hAnsiTheme="majorBidi" w:cstheme="majorBidi"/>
          <w:lang w:val="en-US"/>
        </w:rPr>
      </w:pPr>
      <w:bookmarkStart w:id="104" w:name="_Toc160389732"/>
      <w:r w:rsidRPr="008E7283">
        <w:rPr>
          <w:rFonts w:asciiTheme="majorBidi" w:hAnsiTheme="majorBidi" w:cstheme="majorBidi"/>
        </w:rPr>
        <w:t xml:space="preserve">Table </w:t>
      </w:r>
      <w:r w:rsidRPr="008E7283">
        <w:rPr>
          <w:rFonts w:asciiTheme="majorBidi" w:hAnsiTheme="majorBidi" w:cstheme="majorBidi"/>
        </w:rPr>
        <w:fldChar w:fldCharType="begin"/>
      </w:r>
      <w:r w:rsidRPr="008E7283">
        <w:rPr>
          <w:rFonts w:asciiTheme="majorBidi" w:hAnsiTheme="majorBidi" w:cstheme="majorBidi"/>
        </w:rPr>
        <w:instrText xml:space="preserve"> SEQ Table \* ARABIC </w:instrText>
      </w:r>
      <w:r w:rsidRPr="008E7283">
        <w:rPr>
          <w:rFonts w:asciiTheme="majorBidi" w:hAnsiTheme="majorBidi" w:cstheme="majorBidi"/>
        </w:rPr>
        <w:fldChar w:fldCharType="separate"/>
      </w:r>
      <w:r w:rsidR="00FC1B2C">
        <w:rPr>
          <w:rFonts w:asciiTheme="majorBidi" w:hAnsiTheme="majorBidi" w:cstheme="majorBidi"/>
        </w:rPr>
        <w:t>5</w:t>
      </w:r>
      <w:r w:rsidRPr="008E7283">
        <w:rPr>
          <w:rFonts w:asciiTheme="majorBidi" w:hAnsiTheme="majorBidi" w:cstheme="majorBidi"/>
        </w:rPr>
        <w:fldChar w:fldCharType="end"/>
      </w:r>
      <w:r w:rsidRPr="008E7283">
        <w:rPr>
          <w:rFonts w:asciiTheme="majorBidi" w:hAnsiTheme="majorBidi" w:cstheme="majorBidi"/>
        </w:rPr>
        <w:t xml:space="preserve">: </w:t>
      </w:r>
      <w:r w:rsidR="00620DEF" w:rsidRPr="008E7283">
        <w:rPr>
          <w:rFonts w:asciiTheme="majorBidi" w:hAnsiTheme="majorBidi" w:cstheme="majorBidi"/>
          <w:b w:val="0"/>
          <w:bCs/>
        </w:rPr>
        <w:t xml:space="preserve">Description </w:t>
      </w:r>
      <w:r w:rsidR="00AD15BE" w:rsidRPr="008E7283">
        <w:rPr>
          <w:rFonts w:asciiTheme="majorBidi" w:hAnsiTheme="majorBidi" w:cstheme="majorBidi"/>
          <w:b w:val="0"/>
          <w:bCs/>
        </w:rPr>
        <w:t>of mixed defect patterns in level two, detailing the combination of two types of defects found in different regions of the wafer.</w:t>
      </w:r>
      <w:bookmarkEnd w:id="104"/>
    </w:p>
    <w:tbl>
      <w:tblPr>
        <w:tblW w:w="5000" w:type="pct"/>
        <w:jc w:val="center"/>
        <w:tblCellMar>
          <w:left w:w="70" w:type="dxa"/>
          <w:right w:w="70" w:type="dxa"/>
        </w:tblCellMar>
        <w:tblLook w:val="0000" w:firstRow="0" w:lastRow="0" w:firstColumn="0" w:lastColumn="0" w:noHBand="0" w:noVBand="0"/>
      </w:tblPr>
      <w:tblGrid>
        <w:gridCol w:w="764"/>
        <w:gridCol w:w="2846"/>
        <w:gridCol w:w="5034"/>
      </w:tblGrid>
      <w:tr w:rsidR="00937CCB" w:rsidRPr="008E7283" w14:paraId="1EFF1AA6" w14:textId="77777777" w:rsidTr="002F0A01">
        <w:trPr>
          <w:trHeight w:val="20"/>
          <w:jc w:val="center"/>
        </w:trPr>
        <w:tc>
          <w:tcPr>
            <w:tcW w:w="442" w:type="pct"/>
            <w:tcBorders>
              <w:top w:val="single" w:sz="12" w:space="0" w:color="000000"/>
              <w:bottom w:val="single" w:sz="4" w:space="0" w:color="auto"/>
            </w:tcBorders>
            <w:vAlign w:val="center"/>
          </w:tcPr>
          <w:p w14:paraId="20457211" w14:textId="5AA15586" w:rsidR="00937CCB" w:rsidRPr="008E7283" w:rsidRDefault="00937CCB" w:rsidP="0097113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w:t>
            </w:r>
          </w:p>
        </w:tc>
        <w:tc>
          <w:tcPr>
            <w:tcW w:w="1646" w:type="pct"/>
            <w:tcBorders>
              <w:top w:val="single" w:sz="12" w:space="0" w:color="000000"/>
              <w:bottom w:val="single" w:sz="4" w:space="0" w:color="auto"/>
            </w:tcBorders>
            <w:vAlign w:val="center"/>
          </w:tcPr>
          <w:p w14:paraId="2335C9B9" w14:textId="079BBF63" w:rsidR="00937CCB" w:rsidRPr="008E7283" w:rsidRDefault="00937CCB" w:rsidP="0097113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Mixed Defect Pattern Name</w:t>
            </w:r>
            <w:r w:rsidR="00B22BFC" w:rsidRPr="008E7283">
              <w:rPr>
                <w:rFonts w:asciiTheme="majorBidi" w:hAnsiTheme="majorBidi" w:cstheme="majorBidi"/>
                <w:b/>
                <w:sz w:val="18"/>
                <w:szCs w:val="18"/>
                <w:lang w:val="en-US"/>
              </w:rPr>
              <w:t xml:space="preserve"> and Symbol</w:t>
            </w:r>
          </w:p>
        </w:tc>
        <w:tc>
          <w:tcPr>
            <w:tcW w:w="2912" w:type="pct"/>
            <w:tcBorders>
              <w:top w:val="single" w:sz="12" w:space="0" w:color="000000"/>
              <w:bottom w:val="single" w:sz="4" w:space="0" w:color="auto"/>
            </w:tcBorders>
            <w:vAlign w:val="center"/>
          </w:tcPr>
          <w:p w14:paraId="618885FD" w14:textId="75BA1FF9" w:rsidR="00937CCB" w:rsidRPr="008E7283" w:rsidRDefault="00937CCB" w:rsidP="0097113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Mixed Defect Pattern Description</w:t>
            </w:r>
          </w:p>
        </w:tc>
      </w:tr>
      <w:tr w:rsidR="00937CCB" w:rsidRPr="008E7283" w14:paraId="494E8FEC" w14:textId="77777777" w:rsidTr="002F0A01">
        <w:trPr>
          <w:trHeight w:val="20"/>
          <w:jc w:val="center"/>
        </w:trPr>
        <w:tc>
          <w:tcPr>
            <w:tcW w:w="442" w:type="pct"/>
            <w:tcBorders>
              <w:top w:val="single" w:sz="4" w:space="0" w:color="auto"/>
            </w:tcBorders>
            <w:vAlign w:val="center"/>
          </w:tcPr>
          <w:p w14:paraId="3BAE12F8" w14:textId="77777777" w:rsidR="00937CCB" w:rsidRPr="008E7283" w:rsidRDefault="00937CCB" w:rsidP="00971135">
            <w:pPr>
              <w:jc w:val="center"/>
              <w:rPr>
                <w:rFonts w:asciiTheme="majorBidi" w:hAnsiTheme="majorBidi" w:cstheme="majorBidi"/>
                <w:sz w:val="20"/>
                <w:szCs w:val="18"/>
              </w:rPr>
            </w:pPr>
            <w:r w:rsidRPr="008E7283">
              <w:rPr>
                <w:rFonts w:asciiTheme="majorBidi" w:hAnsiTheme="majorBidi" w:cstheme="majorBidi"/>
                <w:sz w:val="20"/>
                <w:szCs w:val="18"/>
              </w:rPr>
              <w:t>1</w:t>
            </w:r>
          </w:p>
        </w:tc>
        <w:tc>
          <w:tcPr>
            <w:tcW w:w="1646" w:type="pct"/>
            <w:tcBorders>
              <w:top w:val="single" w:sz="4" w:space="0" w:color="auto"/>
            </w:tcBorders>
            <w:vAlign w:val="center"/>
          </w:tcPr>
          <w:p w14:paraId="3A3EF350"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Center with Edge-Loc</w:t>
            </w:r>
          </w:p>
          <w:p w14:paraId="201A8492" w14:textId="178E2FDB" w:rsidR="00B22BFC" w:rsidRPr="008E7283" w:rsidRDefault="00B22BFC"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(C+EL)</w:t>
            </w:r>
          </w:p>
        </w:tc>
        <w:tc>
          <w:tcPr>
            <w:tcW w:w="2912" w:type="pct"/>
            <w:tcBorders>
              <w:top w:val="single" w:sz="4" w:space="0" w:color="auto"/>
            </w:tcBorders>
            <w:vAlign w:val="center"/>
          </w:tcPr>
          <w:p w14:paraId="345C8BAA" w14:textId="77D05C2E" w:rsidR="00937CCB" w:rsidRPr="008E7283" w:rsidRDefault="00937CCB"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defect pattern combines defects found in the center region of the wafer with defects located along the edge but not in the very outer rim. It represents defects that occur both at the wafer's center and middle edge.</w:t>
            </w:r>
          </w:p>
        </w:tc>
      </w:tr>
      <w:tr w:rsidR="00937CCB" w:rsidRPr="008E7283" w14:paraId="6A3A7B14" w14:textId="77777777" w:rsidTr="002F0A01">
        <w:trPr>
          <w:trHeight w:val="20"/>
          <w:jc w:val="center"/>
        </w:trPr>
        <w:tc>
          <w:tcPr>
            <w:tcW w:w="442" w:type="pct"/>
            <w:vAlign w:val="center"/>
          </w:tcPr>
          <w:p w14:paraId="65F42EB1" w14:textId="77777777" w:rsidR="00937CCB" w:rsidRPr="008E7283" w:rsidRDefault="00937CCB" w:rsidP="00971135">
            <w:pPr>
              <w:jc w:val="center"/>
              <w:rPr>
                <w:rFonts w:asciiTheme="majorBidi" w:hAnsiTheme="majorBidi" w:cstheme="majorBidi"/>
                <w:sz w:val="20"/>
                <w:szCs w:val="18"/>
              </w:rPr>
            </w:pPr>
            <w:r w:rsidRPr="008E7283">
              <w:rPr>
                <w:rFonts w:asciiTheme="majorBidi" w:hAnsiTheme="majorBidi" w:cstheme="majorBidi"/>
                <w:sz w:val="20"/>
                <w:szCs w:val="18"/>
              </w:rPr>
              <w:t>2</w:t>
            </w:r>
          </w:p>
        </w:tc>
        <w:tc>
          <w:tcPr>
            <w:tcW w:w="1646" w:type="pct"/>
            <w:vAlign w:val="center"/>
          </w:tcPr>
          <w:p w14:paraId="486A07D0"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Center with Edge-Ring</w:t>
            </w:r>
          </w:p>
          <w:p w14:paraId="63B033F6" w14:textId="1A0611B3" w:rsidR="00B22BFC" w:rsidRPr="008E7283" w:rsidRDefault="00B22BFC"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lastRenderedPageBreak/>
              <w:t>(C+ER)</w:t>
            </w:r>
          </w:p>
        </w:tc>
        <w:tc>
          <w:tcPr>
            <w:tcW w:w="2912" w:type="pct"/>
            <w:vAlign w:val="center"/>
          </w:tcPr>
          <w:p w14:paraId="79C64146" w14:textId="0F7C74DC" w:rsidR="00937CCB" w:rsidRPr="008E7283" w:rsidRDefault="00937CCB"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lastRenderedPageBreak/>
              <w:t xml:space="preserve">This pattern merges defects from the center with those along the very outer rim or edge of the wafer. It indicates issues </w:t>
            </w:r>
            <w:r w:rsidRPr="008E7283">
              <w:rPr>
                <w:rFonts w:asciiTheme="majorBidi" w:hAnsiTheme="majorBidi" w:cstheme="majorBidi"/>
                <w:sz w:val="20"/>
                <w:szCs w:val="18"/>
              </w:rPr>
              <w:lastRenderedPageBreak/>
              <w:t>affecting both the central area and the wafer's perimeter.</w:t>
            </w:r>
          </w:p>
        </w:tc>
      </w:tr>
      <w:tr w:rsidR="00937CCB" w:rsidRPr="008E7283" w14:paraId="69CE9781" w14:textId="77777777" w:rsidTr="002F0A01">
        <w:trPr>
          <w:trHeight w:val="20"/>
          <w:jc w:val="center"/>
        </w:trPr>
        <w:tc>
          <w:tcPr>
            <w:tcW w:w="442" w:type="pct"/>
            <w:vAlign w:val="center"/>
          </w:tcPr>
          <w:p w14:paraId="609092D1" w14:textId="77777777" w:rsidR="00937CCB" w:rsidRPr="008E7283" w:rsidRDefault="00937CCB" w:rsidP="00971135">
            <w:pPr>
              <w:jc w:val="center"/>
              <w:rPr>
                <w:rFonts w:asciiTheme="majorBidi" w:hAnsiTheme="majorBidi" w:cstheme="majorBidi"/>
                <w:sz w:val="20"/>
                <w:szCs w:val="18"/>
              </w:rPr>
            </w:pPr>
            <w:r w:rsidRPr="008E7283">
              <w:rPr>
                <w:rFonts w:asciiTheme="majorBidi" w:hAnsiTheme="majorBidi" w:cstheme="majorBidi"/>
                <w:sz w:val="20"/>
                <w:szCs w:val="18"/>
              </w:rPr>
              <w:lastRenderedPageBreak/>
              <w:t>3</w:t>
            </w:r>
          </w:p>
        </w:tc>
        <w:tc>
          <w:tcPr>
            <w:tcW w:w="1646" w:type="pct"/>
            <w:vAlign w:val="center"/>
          </w:tcPr>
          <w:p w14:paraId="6F42C6F0"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Center with Loc</w:t>
            </w:r>
          </w:p>
          <w:p w14:paraId="255D52FD" w14:textId="1C11392F" w:rsidR="00B22BFC" w:rsidRPr="008E7283" w:rsidRDefault="00B22BFC"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(C+L)</w:t>
            </w:r>
          </w:p>
        </w:tc>
        <w:tc>
          <w:tcPr>
            <w:tcW w:w="2912" w:type="pct"/>
            <w:vAlign w:val="center"/>
          </w:tcPr>
          <w:p w14:paraId="08457F71" w14:textId="7B06D290" w:rsidR="00937CCB" w:rsidRPr="008E7283" w:rsidRDefault="00937CCB"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combines defects seen in the wafer's center with those located elsewhere but not near the edge. It shows problems in the middle as well as other scattered locations.</w:t>
            </w:r>
          </w:p>
        </w:tc>
      </w:tr>
      <w:tr w:rsidR="00937CCB" w:rsidRPr="008E7283" w14:paraId="2AF2CF94" w14:textId="77777777" w:rsidTr="002F0A01">
        <w:trPr>
          <w:trHeight w:val="20"/>
          <w:jc w:val="center"/>
        </w:trPr>
        <w:tc>
          <w:tcPr>
            <w:tcW w:w="442" w:type="pct"/>
            <w:vAlign w:val="center"/>
          </w:tcPr>
          <w:p w14:paraId="359729C6" w14:textId="77777777" w:rsidR="00937CCB" w:rsidRPr="008E7283" w:rsidRDefault="00937CCB" w:rsidP="00971135">
            <w:pPr>
              <w:jc w:val="center"/>
              <w:rPr>
                <w:rFonts w:asciiTheme="majorBidi" w:hAnsiTheme="majorBidi" w:cstheme="majorBidi"/>
                <w:sz w:val="20"/>
                <w:szCs w:val="18"/>
              </w:rPr>
            </w:pPr>
            <w:r w:rsidRPr="008E7283">
              <w:rPr>
                <w:rFonts w:asciiTheme="majorBidi" w:hAnsiTheme="majorBidi" w:cstheme="majorBidi"/>
                <w:sz w:val="20"/>
                <w:szCs w:val="18"/>
              </w:rPr>
              <w:t>4</w:t>
            </w:r>
          </w:p>
        </w:tc>
        <w:tc>
          <w:tcPr>
            <w:tcW w:w="1646" w:type="pct"/>
            <w:vAlign w:val="center"/>
          </w:tcPr>
          <w:p w14:paraId="2BE822AD"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Center with Scratch</w:t>
            </w:r>
          </w:p>
          <w:p w14:paraId="032A58B7" w14:textId="207722C9" w:rsidR="00B22BFC" w:rsidRPr="008E7283" w:rsidRDefault="00B22BFC"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(C+S)</w:t>
            </w:r>
          </w:p>
        </w:tc>
        <w:tc>
          <w:tcPr>
            <w:tcW w:w="2912" w:type="pct"/>
            <w:vAlign w:val="center"/>
          </w:tcPr>
          <w:p w14:paraId="0A9A1869" w14:textId="56F251A3" w:rsidR="00937CCB" w:rsidRPr="008E7283" w:rsidRDefault="00937CCB"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pattern unites defects in the center with scratches or abrasions found elsewhere on the wafer. It points to flaws at the core along with scratch-type defects randomly distributed.</w:t>
            </w:r>
          </w:p>
        </w:tc>
      </w:tr>
      <w:tr w:rsidR="00937CCB" w:rsidRPr="008E7283" w14:paraId="46EFF032" w14:textId="77777777" w:rsidTr="002F0A01">
        <w:trPr>
          <w:trHeight w:val="20"/>
          <w:jc w:val="center"/>
        </w:trPr>
        <w:tc>
          <w:tcPr>
            <w:tcW w:w="442" w:type="pct"/>
            <w:vAlign w:val="center"/>
          </w:tcPr>
          <w:p w14:paraId="401218E3" w14:textId="77777777" w:rsidR="00937CCB" w:rsidRPr="008E7283" w:rsidRDefault="00937CCB" w:rsidP="00971135">
            <w:pPr>
              <w:jc w:val="center"/>
              <w:rPr>
                <w:rFonts w:asciiTheme="majorBidi" w:hAnsiTheme="majorBidi" w:cstheme="majorBidi"/>
                <w:sz w:val="20"/>
                <w:szCs w:val="18"/>
              </w:rPr>
            </w:pPr>
            <w:r w:rsidRPr="008E7283">
              <w:rPr>
                <w:rFonts w:asciiTheme="majorBidi" w:hAnsiTheme="majorBidi" w:cstheme="majorBidi"/>
                <w:sz w:val="20"/>
                <w:szCs w:val="18"/>
              </w:rPr>
              <w:t>5</w:t>
            </w:r>
          </w:p>
        </w:tc>
        <w:tc>
          <w:tcPr>
            <w:tcW w:w="1646" w:type="pct"/>
            <w:vAlign w:val="center"/>
          </w:tcPr>
          <w:p w14:paraId="2954BE12"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Loc with Scratch</w:t>
            </w:r>
          </w:p>
          <w:p w14:paraId="1151982E" w14:textId="53372A39" w:rsidR="00B22BFC" w:rsidRPr="008E7283" w:rsidRDefault="00B22BFC"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(L+S)</w:t>
            </w:r>
          </w:p>
        </w:tc>
        <w:tc>
          <w:tcPr>
            <w:tcW w:w="2912" w:type="pct"/>
            <w:vAlign w:val="center"/>
          </w:tcPr>
          <w:p w14:paraId="0247DCC7" w14:textId="56F85047" w:rsidR="00937CCB" w:rsidRPr="008E7283" w:rsidRDefault="00937CCB"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merges defects located elsewhere on the wafer with scratches. It represents randomly positioned defects accompanied by scratches in various locations.</w:t>
            </w:r>
          </w:p>
        </w:tc>
      </w:tr>
      <w:tr w:rsidR="00937CCB" w:rsidRPr="008E7283" w14:paraId="0CCBA67E" w14:textId="77777777" w:rsidTr="002F0A01">
        <w:trPr>
          <w:trHeight w:val="20"/>
          <w:jc w:val="center"/>
        </w:trPr>
        <w:tc>
          <w:tcPr>
            <w:tcW w:w="442" w:type="pct"/>
            <w:vAlign w:val="center"/>
          </w:tcPr>
          <w:p w14:paraId="7DDE859A" w14:textId="77777777" w:rsidR="00937CCB" w:rsidRPr="008E7283" w:rsidRDefault="00937CCB" w:rsidP="00971135">
            <w:pPr>
              <w:jc w:val="center"/>
              <w:rPr>
                <w:rFonts w:asciiTheme="majorBidi" w:hAnsiTheme="majorBidi" w:cstheme="majorBidi"/>
                <w:sz w:val="20"/>
                <w:szCs w:val="18"/>
              </w:rPr>
            </w:pPr>
            <w:r w:rsidRPr="008E7283">
              <w:rPr>
                <w:rFonts w:asciiTheme="majorBidi" w:hAnsiTheme="majorBidi" w:cstheme="majorBidi"/>
                <w:sz w:val="20"/>
                <w:szCs w:val="18"/>
              </w:rPr>
              <w:t>6</w:t>
            </w:r>
          </w:p>
        </w:tc>
        <w:tc>
          <w:tcPr>
            <w:tcW w:w="1646" w:type="pct"/>
            <w:vAlign w:val="center"/>
          </w:tcPr>
          <w:p w14:paraId="03EEC799"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Donut with Scratch</w:t>
            </w:r>
          </w:p>
          <w:p w14:paraId="5CB8642C" w14:textId="06DAD043" w:rsidR="00B22BFC" w:rsidRPr="008E7283" w:rsidRDefault="00B22BFC"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(D+S)</w:t>
            </w:r>
          </w:p>
        </w:tc>
        <w:tc>
          <w:tcPr>
            <w:tcW w:w="2912" w:type="pct"/>
            <w:vAlign w:val="center"/>
          </w:tcPr>
          <w:p w14:paraId="28E7D64F" w14:textId="4F58FCCF" w:rsidR="00937CCB" w:rsidRPr="008E7283" w:rsidRDefault="00937CCB"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combines donut-shaped defects with scratches anywhere on the wafer. It signifies flaws forming a donut pattern plus additional scratch.</w:t>
            </w:r>
          </w:p>
        </w:tc>
      </w:tr>
      <w:tr w:rsidR="00937CCB" w:rsidRPr="008E7283" w14:paraId="1C01EA96" w14:textId="77777777" w:rsidTr="002F0A01">
        <w:trPr>
          <w:trHeight w:val="20"/>
          <w:jc w:val="center"/>
        </w:trPr>
        <w:tc>
          <w:tcPr>
            <w:tcW w:w="442" w:type="pct"/>
            <w:vAlign w:val="center"/>
          </w:tcPr>
          <w:p w14:paraId="5EF3CE84" w14:textId="5347E06C" w:rsidR="00937CCB" w:rsidRPr="008E7283" w:rsidRDefault="00937CCB" w:rsidP="00971135">
            <w:pPr>
              <w:jc w:val="center"/>
              <w:rPr>
                <w:rFonts w:asciiTheme="majorBidi" w:hAnsiTheme="majorBidi" w:cstheme="majorBidi"/>
                <w:sz w:val="20"/>
                <w:szCs w:val="18"/>
              </w:rPr>
            </w:pPr>
            <w:r w:rsidRPr="008E7283">
              <w:rPr>
                <w:rFonts w:asciiTheme="majorBidi" w:hAnsiTheme="majorBidi" w:cstheme="majorBidi"/>
                <w:sz w:val="20"/>
                <w:szCs w:val="18"/>
              </w:rPr>
              <w:t>7</w:t>
            </w:r>
          </w:p>
        </w:tc>
        <w:tc>
          <w:tcPr>
            <w:tcW w:w="1646" w:type="pct"/>
            <w:vAlign w:val="center"/>
          </w:tcPr>
          <w:p w14:paraId="724420CA"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Donut with Edge-Loc</w:t>
            </w:r>
          </w:p>
          <w:p w14:paraId="4A467DB6" w14:textId="42284905" w:rsidR="00B22BFC" w:rsidRPr="008E7283" w:rsidRDefault="00B22BFC"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(D+EL)</w:t>
            </w:r>
          </w:p>
        </w:tc>
        <w:tc>
          <w:tcPr>
            <w:tcW w:w="2912" w:type="pct"/>
            <w:vAlign w:val="center"/>
          </w:tcPr>
          <w:p w14:paraId="0D518E34" w14:textId="1C0F2098" w:rsidR="00937CCB" w:rsidRPr="008E7283" w:rsidRDefault="00937CCB"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brings together donut defects with those along the edge but not the outer rim. It shows donut issues as well as defects on the middle edge.</w:t>
            </w:r>
          </w:p>
        </w:tc>
      </w:tr>
      <w:tr w:rsidR="00937CCB" w:rsidRPr="008E7283" w14:paraId="1DCE39F9" w14:textId="77777777" w:rsidTr="002F0A01">
        <w:trPr>
          <w:trHeight w:val="20"/>
          <w:jc w:val="center"/>
        </w:trPr>
        <w:tc>
          <w:tcPr>
            <w:tcW w:w="442" w:type="pct"/>
            <w:vAlign w:val="center"/>
          </w:tcPr>
          <w:p w14:paraId="58AD4D1F" w14:textId="0779828E" w:rsidR="00937CCB" w:rsidRPr="008E7283" w:rsidRDefault="00937CCB" w:rsidP="00971135">
            <w:pPr>
              <w:jc w:val="center"/>
              <w:rPr>
                <w:rFonts w:asciiTheme="majorBidi" w:hAnsiTheme="majorBidi" w:cstheme="majorBidi"/>
                <w:sz w:val="20"/>
                <w:szCs w:val="18"/>
              </w:rPr>
            </w:pPr>
            <w:r w:rsidRPr="008E7283">
              <w:rPr>
                <w:rFonts w:asciiTheme="majorBidi" w:hAnsiTheme="majorBidi" w:cstheme="majorBidi"/>
                <w:sz w:val="20"/>
                <w:szCs w:val="18"/>
              </w:rPr>
              <w:t>8</w:t>
            </w:r>
          </w:p>
        </w:tc>
        <w:tc>
          <w:tcPr>
            <w:tcW w:w="1646" w:type="pct"/>
            <w:vAlign w:val="center"/>
          </w:tcPr>
          <w:p w14:paraId="177025F1"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Donut with Edge-Ring</w:t>
            </w:r>
          </w:p>
          <w:p w14:paraId="0B74745C" w14:textId="1FA9EFF4" w:rsidR="00B22BFC" w:rsidRPr="008E7283" w:rsidRDefault="00B22BFC"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(D+ER)</w:t>
            </w:r>
          </w:p>
        </w:tc>
        <w:tc>
          <w:tcPr>
            <w:tcW w:w="2912" w:type="pct"/>
            <w:vAlign w:val="center"/>
          </w:tcPr>
          <w:p w14:paraId="0DA09596" w14:textId="594F5838" w:rsidR="00937CCB" w:rsidRPr="008E7283" w:rsidRDefault="00937CCB"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merges donut defects with those along the very outer rim. It points to donut flaws accompanied by problems at the wafer's perimeter.</w:t>
            </w:r>
          </w:p>
        </w:tc>
      </w:tr>
      <w:tr w:rsidR="00937CCB" w:rsidRPr="008E7283" w14:paraId="24149E4C" w14:textId="77777777" w:rsidTr="002F0A01">
        <w:trPr>
          <w:trHeight w:val="20"/>
          <w:jc w:val="center"/>
        </w:trPr>
        <w:tc>
          <w:tcPr>
            <w:tcW w:w="442" w:type="pct"/>
            <w:vAlign w:val="center"/>
          </w:tcPr>
          <w:p w14:paraId="0C855B0A" w14:textId="5B92239A" w:rsidR="00937CCB" w:rsidRPr="008E7283" w:rsidRDefault="00937CCB" w:rsidP="00971135">
            <w:pPr>
              <w:jc w:val="center"/>
              <w:rPr>
                <w:rFonts w:asciiTheme="majorBidi" w:hAnsiTheme="majorBidi" w:cstheme="majorBidi"/>
                <w:sz w:val="20"/>
                <w:szCs w:val="18"/>
              </w:rPr>
            </w:pPr>
            <w:r w:rsidRPr="008E7283">
              <w:rPr>
                <w:rFonts w:asciiTheme="majorBidi" w:hAnsiTheme="majorBidi" w:cstheme="majorBidi"/>
                <w:sz w:val="20"/>
                <w:szCs w:val="18"/>
              </w:rPr>
              <w:t>9</w:t>
            </w:r>
          </w:p>
        </w:tc>
        <w:tc>
          <w:tcPr>
            <w:tcW w:w="1646" w:type="pct"/>
            <w:vAlign w:val="center"/>
          </w:tcPr>
          <w:p w14:paraId="6F5EC686"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Donut with Loc</w:t>
            </w:r>
          </w:p>
          <w:p w14:paraId="73023957" w14:textId="706BFBB3" w:rsidR="00B22BFC" w:rsidRPr="008E7283" w:rsidRDefault="00B22BFC"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(D+L)</w:t>
            </w:r>
          </w:p>
        </w:tc>
        <w:tc>
          <w:tcPr>
            <w:tcW w:w="2912" w:type="pct"/>
            <w:vAlign w:val="center"/>
          </w:tcPr>
          <w:p w14:paraId="375EACFA" w14:textId="67514044" w:rsidR="00937CCB" w:rsidRPr="008E7283" w:rsidRDefault="00937CCB"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combines donut defects with those found elsewhere on the wafer but not near the edge. It represents donut issues together with randomly located defects.</w:t>
            </w:r>
          </w:p>
        </w:tc>
      </w:tr>
      <w:tr w:rsidR="00937CCB" w:rsidRPr="008E7283" w14:paraId="5BF356AC" w14:textId="77777777" w:rsidTr="002F0A01">
        <w:trPr>
          <w:trHeight w:val="20"/>
          <w:jc w:val="center"/>
        </w:trPr>
        <w:tc>
          <w:tcPr>
            <w:tcW w:w="442" w:type="pct"/>
            <w:vAlign w:val="center"/>
          </w:tcPr>
          <w:p w14:paraId="629C91B6" w14:textId="35A6A5EA" w:rsidR="00937CCB" w:rsidRPr="008E7283" w:rsidRDefault="00937CCB" w:rsidP="00971135">
            <w:pPr>
              <w:jc w:val="center"/>
              <w:rPr>
                <w:rFonts w:asciiTheme="majorBidi" w:hAnsiTheme="majorBidi" w:cstheme="majorBidi"/>
                <w:sz w:val="20"/>
                <w:szCs w:val="18"/>
              </w:rPr>
            </w:pPr>
            <w:r w:rsidRPr="008E7283">
              <w:rPr>
                <w:rFonts w:asciiTheme="majorBidi" w:hAnsiTheme="majorBidi" w:cstheme="majorBidi"/>
                <w:sz w:val="20"/>
                <w:szCs w:val="18"/>
              </w:rPr>
              <w:t>10</w:t>
            </w:r>
          </w:p>
        </w:tc>
        <w:tc>
          <w:tcPr>
            <w:tcW w:w="1646" w:type="pct"/>
            <w:vAlign w:val="center"/>
          </w:tcPr>
          <w:p w14:paraId="20308EA3"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Edge-Loc with Loc</w:t>
            </w:r>
          </w:p>
          <w:p w14:paraId="2B8EDF8A" w14:textId="7125296F" w:rsidR="00B22BFC" w:rsidRPr="008E7283" w:rsidRDefault="00B22BFC"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(EL+L)</w:t>
            </w:r>
          </w:p>
        </w:tc>
        <w:tc>
          <w:tcPr>
            <w:tcW w:w="2912" w:type="pct"/>
            <w:vAlign w:val="center"/>
          </w:tcPr>
          <w:p w14:paraId="2322849B" w14:textId="59341963" w:rsidR="00937CCB" w:rsidRPr="008E7283" w:rsidRDefault="00937CCB"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merges defects located along the edge but not the rim with those elsewhere on the wafer. It signifies flaws on the middle edge together with randomly positioned defects.</w:t>
            </w:r>
          </w:p>
        </w:tc>
      </w:tr>
      <w:tr w:rsidR="00937CCB" w:rsidRPr="008E7283" w14:paraId="7FF6E492" w14:textId="77777777" w:rsidTr="002F0A01">
        <w:trPr>
          <w:trHeight w:val="20"/>
          <w:jc w:val="center"/>
        </w:trPr>
        <w:tc>
          <w:tcPr>
            <w:tcW w:w="442" w:type="pct"/>
            <w:vAlign w:val="center"/>
          </w:tcPr>
          <w:p w14:paraId="55F4005E" w14:textId="57A70BC9" w:rsidR="00937CCB" w:rsidRPr="008E7283" w:rsidRDefault="00937CCB" w:rsidP="00971135">
            <w:pPr>
              <w:jc w:val="center"/>
              <w:rPr>
                <w:rFonts w:asciiTheme="majorBidi" w:hAnsiTheme="majorBidi" w:cstheme="majorBidi"/>
                <w:sz w:val="20"/>
                <w:szCs w:val="18"/>
              </w:rPr>
            </w:pPr>
            <w:r w:rsidRPr="008E7283">
              <w:rPr>
                <w:rFonts w:asciiTheme="majorBidi" w:hAnsiTheme="majorBidi" w:cstheme="majorBidi"/>
                <w:sz w:val="20"/>
                <w:szCs w:val="18"/>
              </w:rPr>
              <w:t>11</w:t>
            </w:r>
          </w:p>
        </w:tc>
        <w:tc>
          <w:tcPr>
            <w:tcW w:w="1646" w:type="pct"/>
            <w:vAlign w:val="center"/>
          </w:tcPr>
          <w:p w14:paraId="3720FAB1"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Edge-Loc with Scratch</w:t>
            </w:r>
          </w:p>
          <w:p w14:paraId="0CBEF649" w14:textId="20946B40" w:rsidR="00B22BFC" w:rsidRPr="008E7283" w:rsidRDefault="00B22BFC"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(EL+S)</w:t>
            </w:r>
          </w:p>
        </w:tc>
        <w:tc>
          <w:tcPr>
            <w:tcW w:w="2912" w:type="pct"/>
            <w:vAlign w:val="center"/>
          </w:tcPr>
          <w:p w14:paraId="14FB03B9" w14:textId="10FF0B75" w:rsidR="00937CCB" w:rsidRPr="008E7283" w:rsidRDefault="00937CCB"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combines defects along the edge but not the rim with scratches anywhere on the wafer. It shows flaws on the middle edge co-occurring with scratches.</w:t>
            </w:r>
          </w:p>
        </w:tc>
      </w:tr>
      <w:tr w:rsidR="00937CCB" w:rsidRPr="008E7283" w14:paraId="29DA5B3E" w14:textId="77777777" w:rsidTr="002F0A01">
        <w:trPr>
          <w:trHeight w:val="20"/>
          <w:jc w:val="center"/>
        </w:trPr>
        <w:tc>
          <w:tcPr>
            <w:tcW w:w="442" w:type="pct"/>
            <w:vAlign w:val="center"/>
          </w:tcPr>
          <w:p w14:paraId="205FA180" w14:textId="33A452D2" w:rsidR="00937CCB" w:rsidRPr="008E7283" w:rsidRDefault="00937CCB" w:rsidP="00971135">
            <w:pPr>
              <w:jc w:val="center"/>
              <w:rPr>
                <w:rFonts w:asciiTheme="majorBidi" w:hAnsiTheme="majorBidi" w:cstheme="majorBidi"/>
                <w:sz w:val="20"/>
                <w:szCs w:val="18"/>
              </w:rPr>
            </w:pPr>
            <w:r w:rsidRPr="008E7283">
              <w:rPr>
                <w:rFonts w:asciiTheme="majorBidi" w:hAnsiTheme="majorBidi" w:cstheme="majorBidi"/>
                <w:sz w:val="20"/>
                <w:szCs w:val="18"/>
              </w:rPr>
              <w:t>12</w:t>
            </w:r>
          </w:p>
        </w:tc>
        <w:tc>
          <w:tcPr>
            <w:tcW w:w="1646" w:type="pct"/>
            <w:vAlign w:val="center"/>
          </w:tcPr>
          <w:p w14:paraId="418D4AA9"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Edge-Ring with Loc</w:t>
            </w:r>
          </w:p>
          <w:p w14:paraId="0FC37E4D" w14:textId="1D7BE5A9" w:rsidR="00B22BFC" w:rsidRPr="008E7283" w:rsidRDefault="00B22BFC"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(ER+L)</w:t>
            </w:r>
          </w:p>
        </w:tc>
        <w:tc>
          <w:tcPr>
            <w:tcW w:w="2912" w:type="pct"/>
            <w:vAlign w:val="center"/>
          </w:tcPr>
          <w:p w14:paraId="59D0F86F" w14:textId="385BEC0D" w:rsidR="00937CCB" w:rsidRPr="008E7283" w:rsidRDefault="00937CCB"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merges defects along the very outer rim with those elsewhere on the wafer. It represents problems at the perimeter along with randomly located defects.</w:t>
            </w:r>
          </w:p>
        </w:tc>
      </w:tr>
      <w:tr w:rsidR="00937CCB" w:rsidRPr="008E7283" w14:paraId="5FB7E912" w14:textId="77777777" w:rsidTr="002F0A01">
        <w:trPr>
          <w:trHeight w:val="20"/>
          <w:jc w:val="center"/>
        </w:trPr>
        <w:tc>
          <w:tcPr>
            <w:tcW w:w="442" w:type="pct"/>
            <w:tcBorders>
              <w:bottom w:val="single" w:sz="12" w:space="0" w:color="auto"/>
            </w:tcBorders>
            <w:vAlign w:val="center"/>
          </w:tcPr>
          <w:p w14:paraId="42A5A74B" w14:textId="17C67C98" w:rsidR="00937CCB" w:rsidRPr="008E7283" w:rsidRDefault="00937CCB" w:rsidP="00971135">
            <w:pPr>
              <w:jc w:val="center"/>
              <w:rPr>
                <w:rFonts w:asciiTheme="majorBidi" w:hAnsiTheme="majorBidi" w:cstheme="majorBidi"/>
                <w:sz w:val="20"/>
                <w:szCs w:val="18"/>
              </w:rPr>
            </w:pPr>
            <w:r w:rsidRPr="008E7283">
              <w:rPr>
                <w:rFonts w:asciiTheme="majorBidi" w:hAnsiTheme="majorBidi" w:cstheme="majorBidi"/>
                <w:sz w:val="20"/>
                <w:szCs w:val="18"/>
              </w:rPr>
              <w:t>13</w:t>
            </w:r>
          </w:p>
        </w:tc>
        <w:tc>
          <w:tcPr>
            <w:tcW w:w="1646" w:type="pct"/>
            <w:tcBorders>
              <w:bottom w:val="single" w:sz="12" w:space="0" w:color="auto"/>
            </w:tcBorders>
            <w:vAlign w:val="center"/>
          </w:tcPr>
          <w:p w14:paraId="192B55CE"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Edge-Ring with Scratch</w:t>
            </w:r>
          </w:p>
          <w:p w14:paraId="680FC335" w14:textId="79DB9903" w:rsidR="00B22BFC" w:rsidRPr="008E7283" w:rsidRDefault="00B22BFC"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(ER+S)</w:t>
            </w:r>
          </w:p>
        </w:tc>
        <w:tc>
          <w:tcPr>
            <w:tcW w:w="2912" w:type="pct"/>
            <w:tcBorders>
              <w:bottom w:val="single" w:sz="12" w:space="0" w:color="auto"/>
            </w:tcBorders>
            <w:vAlign w:val="center"/>
          </w:tcPr>
          <w:p w14:paraId="3FC0B5B9" w14:textId="571C2E5C" w:rsidR="00937CCB" w:rsidRPr="008E7283" w:rsidRDefault="00937CCB"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combines defects along the outer rim with scratches anywhere on the wafer. It signifies flaws at the edge accompanied by scratches.</w:t>
            </w:r>
          </w:p>
        </w:tc>
      </w:tr>
    </w:tbl>
    <w:p w14:paraId="111B5201" w14:textId="77777777" w:rsidR="00DA0B70" w:rsidRPr="008E7283" w:rsidRDefault="00DA0B70" w:rsidP="00DA0B70">
      <w:pPr>
        <w:rPr>
          <w:rFonts w:asciiTheme="majorBidi" w:hAnsiTheme="majorBidi" w:cstheme="majorBidi"/>
          <w:lang w:val="en-US" w:eastAsia="ja-JP"/>
        </w:rPr>
      </w:pPr>
    </w:p>
    <w:p w14:paraId="7D6A22FA" w14:textId="19A7F680" w:rsidR="00611381" w:rsidRPr="008E7283" w:rsidRDefault="00611381" w:rsidP="00611381">
      <w:pPr>
        <w:pStyle w:val="Caption"/>
        <w:keepNext/>
        <w:rPr>
          <w:rFonts w:asciiTheme="majorBidi" w:hAnsiTheme="majorBidi" w:cstheme="majorBidi"/>
        </w:rPr>
      </w:pPr>
      <w:bookmarkStart w:id="105" w:name="_Toc160389733"/>
      <w:r w:rsidRPr="008E7283">
        <w:rPr>
          <w:rFonts w:asciiTheme="majorBidi" w:hAnsiTheme="majorBidi" w:cstheme="majorBidi"/>
        </w:rPr>
        <w:t xml:space="preserve">Table </w:t>
      </w:r>
      <w:r w:rsidRPr="008E7283">
        <w:rPr>
          <w:rFonts w:asciiTheme="majorBidi" w:hAnsiTheme="majorBidi" w:cstheme="majorBidi"/>
        </w:rPr>
        <w:fldChar w:fldCharType="begin"/>
      </w:r>
      <w:r w:rsidRPr="008E7283">
        <w:rPr>
          <w:rFonts w:asciiTheme="majorBidi" w:hAnsiTheme="majorBidi" w:cstheme="majorBidi"/>
        </w:rPr>
        <w:instrText xml:space="preserve"> SEQ Table \* ARABIC </w:instrText>
      </w:r>
      <w:r w:rsidRPr="008E7283">
        <w:rPr>
          <w:rFonts w:asciiTheme="majorBidi" w:hAnsiTheme="majorBidi" w:cstheme="majorBidi"/>
        </w:rPr>
        <w:fldChar w:fldCharType="separate"/>
      </w:r>
      <w:r w:rsidR="00FC1B2C">
        <w:rPr>
          <w:rFonts w:asciiTheme="majorBidi" w:hAnsiTheme="majorBidi" w:cstheme="majorBidi"/>
        </w:rPr>
        <w:t>6</w:t>
      </w:r>
      <w:r w:rsidRPr="008E7283">
        <w:rPr>
          <w:rFonts w:asciiTheme="majorBidi" w:hAnsiTheme="majorBidi" w:cstheme="majorBidi"/>
        </w:rPr>
        <w:fldChar w:fldCharType="end"/>
      </w:r>
      <w:r w:rsidRPr="008E7283">
        <w:rPr>
          <w:rFonts w:asciiTheme="majorBidi" w:hAnsiTheme="majorBidi" w:cstheme="majorBidi"/>
          <w:lang w:val="en-US"/>
        </w:rPr>
        <w:t xml:space="preserve">: </w:t>
      </w:r>
      <w:r w:rsidR="00BE0673" w:rsidRPr="008E7283">
        <w:rPr>
          <w:rFonts w:asciiTheme="majorBidi" w:hAnsiTheme="majorBidi" w:cstheme="majorBidi"/>
          <w:b w:val="0"/>
          <w:bCs/>
        </w:rPr>
        <w:t>Description of mixed defect patterns in level three, detailing the combination of three types of defects found in different regions of the wafer.</w:t>
      </w:r>
      <w:bookmarkEnd w:id="105"/>
    </w:p>
    <w:tbl>
      <w:tblPr>
        <w:tblW w:w="5000" w:type="pct"/>
        <w:jc w:val="center"/>
        <w:tblCellMar>
          <w:left w:w="70" w:type="dxa"/>
          <w:right w:w="70" w:type="dxa"/>
        </w:tblCellMar>
        <w:tblLook w:val="0000" w:firstRow="0" w:lastRow="0" w:firstColumn="0" w:lastColumn="0" w:noHBand="0" w:noVBand="0"/>
      </w:tblPr>
      <w:tblGrid>
        <w:gridCol w:w="764"/>
        <w:gridCol w:w="2846"/>
        <w:gridCol w:w="5034"/>
      </w:tblGrid>
      <w:tr w:rsidR="00937CCB" w:rsidRPr="008E7283" w14:paraId="1E4001A7" w14:textId="77777777" w:rsidTr="00611381">
        <w:trPr>
          <w:trHeight w:val="20"/>
          <w:jc w:val="center"/>
        </w:trPr>
        <w:tc>
          <w:tcPr>
            <w:tcW w:w="442" w:type="pct"/>
            <w:tcBorders>
              <w:top w:val="single" w:sz="12" w:space="0" w:color="000000"/>
              <w:bottom w:val="single" w:sz="4" w:space="0" w:color="auto"/>
            </w:tcBorders>
            <w:vAlign w:val="center"/>
          </w:tcPr>
          <w:p w14:paraId="7C64AEFD" w14:textId="77777777" w:rsidR="00937CCB" w:rsidRPr="008E7283" w:rsidRDefault="00937CCB" w:rsidP="0097113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w:t>
            </w:r>
          </w:p>
        </w:tc>
        <w:tc>
          <w:tcPr>
            <w:tcW w:w="1646" w:type="pct"/>
            <w:tcBorders>
              <w:top w:val="single" w:sz="12" w:space="0" w:color="000000"/>
              <w:bottom w:val="single" w:sz="4" w:space="0" w:color="auto"/>
            </w:tcBorders>
            <w:vAlign w:val="center"/>
          </w:tcPr>
          <w:p w14:paraId="3D9A0D9B" w14:textId="77777777" w:rsidR="00937CCB" w:rsidRPr="008E7283" w:rsidRDefault="00937CCB" w:rsidP="0097113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Mixed Defect Pattern Name</w:t>
            </w:r>
          </w:p>
        </w:tc>
        <w:tc>
          <w:tcPr>
            <w:tcW w:w="2912" w:type="pct"/>
            <w:tcBorders>
              <w:top w:val="single" w:sz="12" w:space="0" w:color="000000"/>
              <w:bottom w:val="single" w:sz="4" w:space="0" w:color="auto"/>
            </w:tcBorders>
            <w:vAlign w:val="center"/>
          </w:tcPr>
          <w:p w14:paraId="5A08CA26" w14:textId="77777777" w:rsidR="00937CCB" w:rsidRPr="008E7283" w:rsidRDefault="00937CCB" w:rsidP="0097113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Mixed Defect Pattern Description</w:t>
            </w:r>
          </w:p>
        </w:tc>
      </w:tr>
      <w:tr w:rsidR="00937CCB" w:rsidRPr="008E7283" w14:paraId="2FD3070A" w14:textId="77777777" w:rsidTr="00611381">
        <w:trPr>
          <w:trHeight w:val="20"/>
          <w:jc w:val="center"/>
        </w:trPr>
        <w:tc>
          <w:tcPr>
            <w:tcW w:w="442" w:type="pct"/>
            <w:tcBorders>
              <w:top w:val="single" w:sz="4" w:space="0" w:color="auto"/>
            </w:tcBorders>
            <w:vAlign w:val="center"/>
          </w:tcPr>
          <w:p w14:paraId="37B50598" w14:textId="37BA15CC" w:rsidR="00937CCB" w:rsidRPr="008E7283" w:rsidRDefault="00611381" w:rsidP="00971135">
            <w:pPr>
              <w:jc w:val="center"/>
              <w:rPr>
                <w:rFonts w:asciiTheme="majorBidi" w:hAnsiTheme="majorBidi" w:cstheme="majorBidi"/>
                <w:sz w:val="20"/>
                <w:szCs w:val="18"/>
              </w:rPr>
            </w:pPr>
            <w:r w:rsidRPr="008E7283">
              <w:rPr>
                <w:rFonts w:asciiTheme="majorBidi" w:hAnsiTheme="majorBidi" w:cstheme="majorBidi"/>
                <w:sz w:val="20"/>
                <w:szCs w:val="18"/>
              </w:rPr>
              <w:t>1</w:t>
            </w:r>
          </w:p>
        </w:tc>
        <w:tc>
          <w:tcPr>
            <w:tcW w:w="1646" w:type="pct"/>
            <w:tcBorders>
              <w:top w:val="single" w:sz="4" w:space="0" w:color="auto"/>
            </w:tcBorders>
            <w:vAlign w:val="center"/>
          </w:tcPr>
          <w:p w14:paraId="62D1928A"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Center with Edge-Loc with Scratch</w:t>
            </w:r>
          </w:p>
          <w:p w14:paraId="36A47B5A" w14:textId="1606C05A" w:rsidR="00B22BFC" w:rsidRPr="008E7283" w:rsidRDefault="00B22BFC"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(C+EL+S)</w:t>
            </w:r>
          </w:p>
        </w:tc>
        <w:tc>
          <w:tcPr>
            <w:tcW w:w="2912" w:type="pct"/>
            <w:tcBorders>
              <w:top w:val="single" w:sz="4" w:space="0" w:color="auto"/>
            </w:tcBorders>
            <w:vAlign w:val="center"/>
          </w:tcPr>
          <w:p w14:paraId="5F1CEB15" w14:textId="1B4276B3" w:rsidR="00937CCB" w:rsidRPr="008E7283" w:rsidRDefault="00937CCB"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pattern merges all four defect types - defects in the center, along the middle edge, and scratches anywhere on the wafer. It points to issues affecting the core, edge and random locations with scratches.</w:t>
            </w:r>
          </w:p>
        </w:tc>
      </w:tr>
      <w:tr w:rsidR="00937CCB" w:rsidRPr="008E7283" w14:paraId="50E976CA" w14:textId="77777777" w:rsidTr="00611381">
        <w:trPr>
          <w:trHeight w:val="20"/>
          <w:jc w:val="center"/>
        </w:trPr>
        <w:tc>
          <w:tcPr>
            <w:tcW w:w="442" w:type="pct"/>
            <w:vAlign w:val="center"/>
          </w:tcPr>
          <w:p w14:paraId="4DC1C7B3" w14:textId="37F08969" w:rsidR="00937CCB" w:rsidRPr="008E7283" w:rsidRDefault="00611381" w:rsidP="00971135">
            <w:pPr>
              <w:jc w:val="center"/>
              <w:rPr>
                <w:rFonts w:asciiTheme="majorBidi" w:hAnsiTheme="majorBidi" w:cstheme="majorBidi"/>
                <w:sz w:val="20"/>
                <w:szCs w:val="18"/>
              </w:rPr>
            </w:pPr>
            <w:r w:rsidRPr="008E7283">
              <w:rPr>
                <w:rFonts w:asciiTheme="majorBidi" w:hAnsiTheme="majorBidi" w:cstheme="majorBidi"/>
                <w:sz w:val="20"/>
                <w:szCs w:val="18"/>
              </w:rPr>
              <w:t>2</w:t>
            </w:r>
          </w:p>
        </w:tc>
        <w:tc>
          <w:tcPr>
            <w:tcW w:w="1646" w:type="pct"/>
            <w:vAlign w:val="center"/>
          </w:tcPr>
          <w:p w14:paraId="5CE6FB95"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Center with Edge-Ring with Scratch</w:t>
            </w:r>
          </w:p>
          <w:p w14:paraId="1E16F94B" w14:textId="13842151" w:rsidR="00B22BFC" w:rsidRPr="008E7283" w:rsidRDefault="00B22BFC"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lastRenderedPageBreak/>
              <w:t>(C+ER+S)</w:t>
            </w:r>
          </w:p>
        </w:tc>
        <w:tc>
          <w:tcPr>
            <w:tcW w:w="2912" w:type="pct"/>
            <w:vAlign w:val="center"/>
          </w:tcPr>
          <w:p w14:paraId="72666EDC" w14:textId="7A370112" w:rsidR="00937CCB" w:rsidRPr="008E7283" w:rsidRDefault="00937CCB"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lastRenderedPageBreak/>
              <w:t xml:space="preserve">This combines defects in the center, along the outer rim, and scratches anywhere. It represents flaws at the core and </w:t>
            </w:r>
            <w:r w:rsidRPr="008E7283">
              <w:rPr>
                <w:rFonts w:asciiTheme="majorBidi" w:hAnsiTheme="majorBidi" w:cstheme="majorBidi"/>
                <w:sz w:val="20"/>
                <w:szCs w:val="18"/>
              </w:rPr>
              <w:lastRenderedPageBreak/>
              <w:t>perimeter together with scratches across the wafer surface.</w:t>
            </w:r>
          </w:p>
        </w:tc>
      </w:tr>
      <w:tr w:rsidR="00937CCB" w:rsidRPr="008E7283" w14:paraId="18B30534" w14:textId="77777777" w:rsidTr="00611381">
        <w:trPr>
          <w:trHeight w:val="20"/>
          <w:jc w:val="center"/>
        </w:trPr>
        <w:tc>
          <w:tcPr>
            <w:tcW w:w="442" w:type="pct"/>
            <w:vAlign w:val="center"/>
          </w:tcPr>
          <w:p w14:paraId="277EF8F4" w14:textId="5A9A6DCD" w:rsidR="00937CCB" w:rsidRPr="008E7283" w:rsidRDefault="00611381" w:rsidP="00971135">
            <w:pPr>
              <w:jc w:val="center"/>
              <w:rPr>
                <w:rFonts w:asciiTheme="majorBidi" w:hAnsiTheme="majorBidi" w:cstheme="majorBidi"/>
                <w:sz w:val="20"/>
                <w:szCs w:val="18"/>
              </w:rPr>
            </w:pPr>
            <w:r w:rsidRPr="008E7283">
              <w:rPr>
                <w:rFonts w:asciiTheme="majorBidi" w:hAnsiTheme="majorBidi" w:cstheme="majorBidi"/>
                <w:sz w:val="20"/>
                <w:szCs w:val="18"/>
              </w:rPr>
              <w:lastRenderedPageBreak/>
              <w:t>3</w:t>
            </w:r>
          </w:p>
        </w:tc>
        <w:tc>
          <w:tcPr>
            <w:tcW w:w="1646" w:type="pct"/>
            <w:vAlign w:val="center"/>
          </w:tcPr>
          <w:p w14:paraId="20CF19B2"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Center with Edge-Loc with Loc</w:t>
            </w:r>
          </w:p>
          <w:p w14:paraId="4D216CC0" w14:textId="28EEC910" w:rsidR="00B22BFC" w:rsidRPr="008E7283" w:rsidRDefault="00B22BFC"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(C+EL+L)</w:t>
            </w:r>
          </w:p>
        </w:tc>
        <w:tc>
          <w:tcPr>
            <w:tcW w:w="2912" w:type="pct"/>
            <w:vAlign w:val="center"/>
          </w:tcPr>
          <w:p w14:paraId="1655DFDD" w14:textId="0E18A03A" w:rsidR="00937CCB" w:rsidRPr="008E7283" w:rsidRDefault="00937CCB"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pattern combines defects in the center region of the wafer with those along the edge and at the location. It represents issues affecting the core, middle edge, and the location.</w:t>
            </w:r>
          </w:p>
        </w:tc>
      </w:tr>
      <w:tr w:rsidR="00937CCB" w:rsidRPr="008E7283" w14:paraId="6BFDF925" w14:textId="77777777" w:rsidTr="00611381">
        <w:trPr>
          <w:trHeight w:val="20"/>
          <w:jc w:val="center"/>
        </w:trPr>
        <w:tc>
          <w:tcPr>
            <w:tcW w:w="442" w:type="pct"/>
            <w:vAlign w:val="center"/>
          </w:tcPr>
          <w:p w14:paraId="26DB5942" w14:textId="6D314CA0" w:rsidR="00937CCB" w:rsidRPr="008E7283" w:rsidRDefault="00611381" w:rsidP="00971135">
            <w:pPr>
              <w:jc w:val="center"/>
              <w:rPr>
                <w:rFonts w:asciiTheme="majorBidi" w:hAnsiTheme="majorBidi" w:cstheme="majorBidi"/>
                <w:sz w:val="20"/>
                <w:szCs w:val="18"/>
              </w:rPr>
            </w:pPr>
            <w:r w:rsidRPr="008E7283">
              <w:rPr>
                <w:rFonts w:asciiTheme="majorBidi" w:hAnsiTheme="majorBidi" w:cstheme="majorBidi"/>
                <w:sz w:val="20"/>
                <w:szCs w:val="18"/>
              </w:rPr>
              <w:t>4</w:t>
            </w:r>
          </w:p>
        </w:tc>
        <w:tc>
          <w:tcPr>
            <w:tcW w:w="1646" w:type="pct"/>
            <w:vAlign w:val="center"/>
          </w:tcPr>
          <w:p w14:paraId="12A948DE"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Center with Edge-Ring with Loc</w:t>
            </w:r>
          </w:p>
          <w:p w14:paraId="47FC09C0" w14:textId="6DD74D50" w:rsidR="00B22BFC" w:rsidRPr="008E7283" w:rsidRDefault="00B22BFC"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(C+ER+L)</w:t>
            </w:r>
          </w:p>
        </w:tc>
        <w:tc>
          <w:tcPr>
            <w:tcW w:w="2912" w:type="pct"/>
            <w:vAlign w:val="center"/>
          </w:tcPr>
          <w:p w14:paraId="2B0EDD3F" w14:textId="2B1E00BE" w:rsidR="00937CCB" w:rsidRPr="008E7283" w:rsidRDefault="00937CCB"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pattern merges defects from the center with those along the outer rim and at the location. It indicates issues affecting the central area, perimeter, and the location.</w:t>
            </w:r>
          </w:p>
        </w:tc>
      </w:tr>
      <w:tr w:rsidR="00937CCB" w:rsidRPr="008E7283" w14:paraId="43207BE6" w14:textId="77777777" w:rsidTr="00611381">
        <w:trPr>
          <w:trHeight w:val="20"/>
          <w:jc w:val="center"/>
        </w:trPr>
        <w:tc>
          <w:tcPr>
            <w:tcW w:w="442" w:type="pct"/>
            <w:vAlign w:val="center"/>
          </w:tcPr>
          <w:p w14:paraId="094BF6C2" w14:textId="468987E3" w:rsidR="00937CCB" w:rsidRPr="008E7283" w:rsidRDefault="00611381" w:rsidP="00971135">
            <w:pPr>
              <w:jc w:val="center"/>
              <w:rPr>
                <w:rFonts w:asciiTheme="majorBidi" w:hAnsiTheme="majorBidi" w:cstheme="majorBidi"/>
                <w:sz w:val="20"/>
                <w:szCs w:val="18"/>
              </w:rPr>
            </w:pPr>
            <w:r w:rsidRPr="008E7283">
              <w:rPr>
                <w:rFonts w:asciiTheme="majorBidi" w:hAnsiTheme="majorBidi" w:cstheme="majorBidi"/>
                <w:sz w:val="20"/>
                <w:szCs w:val="18"/>
              </w:rPr>
              <w:t>5</w:t>
            </w:r>
          </w:p>
        </w:tc>
        <w:tc>
          <w:tcPr>
            <w:tcW w:w="1646" w:type="pct"/>
            <w:vAlign w:val="center"/>
          </w:tcPr>
          <w:p w14:paraId="4A674570"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Center with Loc with Scratch</w:t>
            </w:r>
          </w:p>
          <w:p w14:paraId="42461CC2" w14:textId="57F15E39" w:rsidR="00B22BFC" w:rsidRPr="008E7283" w:rsidRDefault="00B22BFC"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(C+L+S)</w:t>
            </w:r>
          </w:p>
        </w:tc>
        <w:tc>
          <w:tcPr>
            <w:tcW w:w="2912" w:type="pct"/>
            <w:vAlign w:val="center"/>
          </w:tcPr>
          <w:p w14:paraId="16CA25BB" w14:textId="7E990653" w:rsidR="00937CCB" w:rsidRPr="008E7283" w:rsidRDefault="00937CCB"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pattern unites defects in the center with those at the location and scratches. It points to flaws at the core, the location, and scratch-type defects randomly distributed.</w:t>
            </w:r>
          </w:p>
        </w:tc>
      </w:tr>
      <w:tr w:rsidR="00937CCB" w:rsidRPr="008E7283" w14:paraId="337DF428" w14:textId="77777777" w:rsidTr="00611381">
        <w:trPr>
          <w:trHeight w:val="20"/>
          <w:jc w:val="center"/>
        </w:trPr>
        <w:tc>
          <w:tcPr>
            <w:tcW w:w="442" w:type="pct"/>
            <w:vAlign w:val="center"/>
          </w:tcPr>
          <w:p w14:paraId="503E117A" w14:textId="144BC06A" w:rsidR="00937CCB" w:rsidRPr="008E7283" w:rsidRDefault="00611381" w:rsidP="00971135">
            <w:pPr>
              <w:jc w:val="center"/>
              <w:rPr>
                <w:rFonts w:asciiTheme="majorBidi" w:hAnsiTheme="majorBidi" w:cstheme="majorBidi"/>
                <w:sz w:val="20"/>
                <w:szCs w:val="18"/>
              </w:rPr>
            </w:pPr>
            <w:r w:rsidRPr="008E7283">
              <w:rPr>
                <w:rFonts w:asciiTheme="majorBidi" w:hAnsiTheme="majorBidi" w:cstheme="majorBidi"/>
                <w:sz w:val="20"/>
                <w:szCs w:val="18"/>
              </w:rPr>
              <w:t>6</w:t>
            </w:r>
          </w:p>
        </w:tc>
        <w:tc>
          <w:tcPr>
            <w:tcW w:w="1646" w:type="pct"/>
            <w:vAlign w:val="center"/>
          </w:tcPr>
          <w:p w14:paraId="037662B2"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Donut with Edge-Loc with Scratch</w:t>
            </w:r>
          </w:p>
          <w:p w14:paraId="783156E0" w14:textId="333D8CFF" w:rsidR="00B22BFC" w:rsidRPr="008E7283" w:rsidRDefault="00B22BFC"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(D+EL+S)</w:t>
            </w:r>
          </w:p>
        </w:tc>
        <w:tc>
          <w:tcPr>
            <w:tcW w:w="2912" w:type="pct"/>
            <w:vAlign w:val="center"/>
          </w:tcPr>
          <w:p w14:paraId="17DEBC40" w14:textId="6FA1D671" w:rsidR="00937CCB" w:rsidRPr="008E7283" w:rsidRDefault="00937CCB"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merges donut defects with those along the edge, at the location, and scratches. It signifies flaws forming a donut pattern, problems at the edge, the location, and additional scratches.</w:t>
            </w:r>
          </w:p>
        </w:tc>
      </w:tr>
      <w:tr w:rsidR="00937CCB" w:rsidRPr="008E7283" w14:paraId="6800D2D6" w14:textId="77777777" w:rsidTr="00611381">
        <w:trPr>
          <w:trHeight w:val="20"/>
          <w:jc w:val="center"/>
        </w:trPr>
        <w:tc>
          <w:tcPr>
            <w:tcW w:w="442" w:type="pct"/>
            <w:vAlign w:val="center"/>
          </w:tcPr>
          <w:p w14:paraId="020C7F12" w14:textId="51DAB477" w:rsidR="00937CCB" w:rsidRPr="008E7283" w:rsidRDefault="00611381" w:rsidP="00971135">
            <w:pPr>
              <w:jc w:val="center"/>
              <w:rPr>
                <w:rFonts w:asciiTheme="majorBidi" w:hAnsiTheme="majorBidi" w:cstheme="majorBidi"/>
                <w:sz w:val="20"/>
                <w:szCs w:val="18"/>
              </w:rPr>
            </w:pPr>
            <w:r w:rsidRPr="008E7283">
              <w:rPr>
                <w:rFonts w:asciiTheme="majorBidi" w:hAnsiTheme="majorBidi" w:cstheme="majorBidi"/>
                <w:sz w:val="20"/>
                <w:szCs w:val="18"/>
              </w:rPr>
              <w:t>7</w:t>
            </w:r>
          </w:p>
        </w:tc>
        <w:tc>
          <w:tcPr>
            <w:tcW w:w="1646" w:type="pct"/>
            <w:vAlign w:val="center"/>
          </w:tcPr>
          <w:p w14:paraId="0BE1C1FE" w14:textId="77777777" w:rsidR="00B22BFC" w:rsidRPr="008E7283" w:rsidRDefault="00937CCB" w:rsidP="00B22BFC">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Donut with Edge-Ring with Scratch</w:t>
            </w:r>
          </w:p>
          <w:p w14:paraId="34739587" w14:textId="702F8116" w:rsidR="00B22BFC" w:rsidRPr="008E7283" w:rsidRDefault="00B22BFC" w:rsidP="00B22BFC">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(D+ER+S)</w:t>
            </w:r>
          </w:p>
        </w:tc>
        <w:tc>
          <w:tcPr>
            <w:tcW w:w="2912" w:type="pct"/>
            <w:vAlign w:val="center"/>
          </w:tcPr>
          <w:p w14:paraId="513C3A87" w14:textId="0303A8CF" w:rsidR="00937CCB" w:rsidRPr="008E7283" w:rsidRDefault="00937CCB"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merges donut defects with those along the outer rim, at the location, and scratches. It represents problems forming a donut pattern, the perimeter, the location, and scratches.</w:t>
            </w:r>
          </w:p>
        </w:tc>
      </w:tr>
      <w:tr w:rsidR="00937CCB" w:rsidRPr="008E7283" w14:paraId="06A21FE5" w14:textId="77777777" w:rsidTr="00611381">
        <w:trPr>
          <w:trHeight w:val="20"/>
          <w:jc w:val="center"/>
        </w:trPr>
        <w:tc>
          <w:tcPr>
            <w:tcW w:w="442" w:type="pct"/>
            <w:vAlign w:val="center"/>
          </w:tcPr>
          <w:p w14:paraId="02A54206" w14:textId="0A828E73" w:rsidR="00937CCB" w:rsidRPr="008E7283" w:rsidRDefault="00611381" w:rsidP="00971135">
            <w:pPr>
              <w:jc w:val="center"/>
              <w:rPr>
                <w:rFonts w:asciiTheme="majorBidi" w:hAnsiTheme="majorBidi" w:cstheme="majorBidi"/>
                <w:sz w:val="20"/>
                <w:szCs w:val="18"/>
              </w:rPr>
            </w:pPr>
            <w:r w:rsidRPr="008E7283">
              <w:rPr>
                <w:rFonts w:asciiTheme="majorBidi" w:hAnsiTheme="majorBidi" w:cstheme="majorBidi"/>
                <w:sz w:val="20"/>
                <w:szCs w:val="18"/>
              </w:rPr>
              <w:t>8</w:t>
            </w:r>
          </w:p>
        </w:tc>
        <w:tc>
          <w:tcPr>
            <w:tcW w:w="1646" w:type="pct"/>
            <w:vAlign w:val="center"/>
          </w:tcPr>
          <w:p w14:paraId="2A9CE53C"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Donut with Edge-Loc with Loc</w:t>
            </w:r>
          </w:p>
          <w:p w14:paraId="18E29156" w14:textId="2BE53AE3" w:rsidR="00C65F98" w:rsidRPr="008E7283" w:rsidRDefault="00C65F98"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(D+EL+L)</w:t>
            </w:r>
          </w:p>
        </w:tc>
        <w:tc>
          <w:tcPr>
            <w:tcW w:w="2912" w:type="pct"/>
            <w:vAlign w:val="center"/>
          </w:tcPr>
          <w:p w14:paraId="46EE49B7" w14:textId="3EDE289B" w:rsidR="00937CCB" w:rsidRPr="008E7283" w:rsidRDefault="00937CCB"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combines donut defects with those along the edge and at the location. It shows donut issues as well as defects on the edge and the location.</w:t>
            </w:r>
          </w:p>
        </w:tc>
      </w:tr>
      <w:tr w:rsidR="00937CCB" w:rsidRPr="008E7283" w14:paraId="152CDCA4" w14:textId="77777777" w:rsidTr="00611381">
        <w:trPr>
          <w:trHeight w:val="20"/>
          <w:jc w:val="center"/>
        </w:trPr>
        <w:tc>
          <w:tcPr>
            <w:tcW w:w="442" w:type="pct"/>
            <w:vAlign w:val="center"/>
          </w:tcPr>
          <w:p w14:paraId="14AE5ADA" w14:textId="79E7D5E1" w:rsidR="00937CCB" w:rsidRPr="008E7283" w:rsidRDefault="00611381" w:rsidP="00971135">
            <w:pPr>
              <w:jc w:val="center"/>
              <w:rPr>
                <w:rFonts w:asciiTheme="majorBidi" w:hAnsiTheme="majorBidi" w:cstheme="majorBidi"/>
                <w:sz w:val="20"/>
                <w:szCs w:val="18"/>
              </w:rPr>
            </w:pPr>
            <w:r w:rsidRPr="008E7283">
              <w:rPr>
                <w:rFonts w:asciiTheme="majorBidi" w:hAnsiTheme="majorBidi" w:cstheme="majorBidi"/>
                <w:sz w:val="20"/>
                <w:szCs w:val="18"/>
              </w:rPr>
              <w:t>9</w:t>
            </w:r>
          </w:p>
        </w:tc>
        <w:tc>
          <w:tcPr>
            <w:tcW w:w="1646" w:type="pct"/>
            <w:vAlign w:val="center"/>
          </w:tcPr>
          <w:p w14:paraId="683059E5"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Donut with Edge-Ring with Loc</w:t>
            </w:r>
          </w:p>
          <w:p w14:paraId="7FE01BAF" w14:textId="698C41E9" w:rsidR="00C65F98" w:rsidRPr="008E7283" w:rsidRDefault="00C65F98"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(D+ER+L)</w:t>
            </w:r>
          </w:p>
        </w:tc>
        <w:tc>
          <w:tcPr>
            <w:tcW w:w="2912" w:type="pct"/>
            <w:vAlign w:val="center"/>
          </w:tcPr>
          <w:p w14:paraId="5392F525" w14:textId="69D309CD" w:rsidR="00937CCB" w:rsidRPr="008E7283" w:rsidRDefault="00937CCB"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merges donut defects with those along the outer rim and at the location. It points to donut flaws accompanied by problems at the edge and the location.</w:t>
            </w:r>
          </w:p>
        </w:tc>
      </w:tr>
      <w:tr w:rsidR="00937CCB" w:rsidRPr="008E7283" w14:paraId="5CCBE8D0" w14:textId="77777777" w:rsidTr="00611381">
        <w:trPr>
          <w:trHeight w:val="20"/>
          <w:jc w:val="center"/>
        </w:trPr>
        <w:tc>
          <w:tcPr>
            <w:tcW w:w="442" w:type="pct"/>
            <w:vAlign w:val="center"/>
          </w:tcPr>
          <w:p w14:paraId="75193440" w14:textId="3BE680E2" w:rsidR="00937CCB" w:rsidRPr="008E7283" w:rsidRDefault="00611381" w:rsidP="00971135">
            <w:pPr>
              <w:jc w:val="center"/>
              <w:rPr>
                <w:rFonts w:asciiTheme="majorBidi" w:hAnsiTheme="majorBidi" w:cstheme="majorBidi"/>
                <w:sz w:val="20"/>
                <w:szCs w:val="18"/>
              </w:rPr>
            </w:pPr>
            <w:r w:rsidRPr="008E7283">
              <w:rPr>
                <w:rFonts w:asciiTheme="majorBidi" w:hAnsiTheme="majorBidi" w:cstheme="majorBidi"/>
                <w:sz w:val="20"/>
                <w:szCs w:val="18"/>
              </w:rPr>
              <w:t>10</w:t>
            </w:r>
          </w:p>
        </w:tc>
        <w:tc>
          <w:tcPr>
            <w:tcW w:w="1646" w:type="pct"/>
            <w:vAlign w:val="center"/>
          </w:tcPr>
          <w:p w14:paraId="7EBBAC0C"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Donut with Loc with Scratch</w:t>
            </w:r>
          </w:p>
          <w:p w14:paraId="62F66FB0" w14:textId="27B97F8C" w:rsidR="00C65F98" w:rsidRPr="008E7283" w:rsidRDefault="00C65F98"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(D+L+S)</w:t>
            </w:r>
          </w:p>
        </w:tc>
        <w:tc>
          <w:tcPr>
            <w:tcW w:w="2912" w:type="pct"/>
            <w:vAlign w:val="center"/>
          </w:tcPr>
          <w:p w14:paraId="23279745" w14:textId="42E8EEAA" w:rsidR="00937CCB" w:rsidRPr="008E7283" w:rsidRDefault="00937CCB"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combines donut defects with those at the location and scratches. It represents donut issues, the location, and scratches.</w:t>
            </w:r>
          </w:p>
        </w:tc>
      </w:tr>
      <w:tr w:rsidR="00937CCB" w:rsidRPr="008E7283" w14:paraId="3FB2BF6E" w14:textId="77777777" w:rsidTr="00611381">
        <w:trPr>
          <w:trHeight w:val="20"/>
          <w:jc w:val="center"/>
        </w:trPr>
        <w:tc>
          <w:tcPr>
            <w:tcW w:w="442" w:type="pct"/>
            <w:tcBorders>
              <w:bottom w:val="single" w:sz="12" w:space="0" w:color="auto"/>
            </w:tcBorders>
            <w:vAlign w:val="center"/>
          </w:tcPr>
          <w:p w14:paraId="15AF4FE1" w14:textId="11AD0B52" w:rsidR="00937CCB" w:rsidRPr="008E7283" w:rsidRDefault="00611381" w:rsidP="00971135">
            <w:pPr>
              <w:jc w:val="center"/>
              <w:rPr>
                <w:rFonts w:asciiTheme="majorBidi" w:hAnsiTheme="majorBidi" w:cstheme="majorBidi"/>
                <w:sz w:val="20"/>
                <w:szCs w:val="18"/>
              </w:rPr>
            </w:pPr>
            <w:r w:rsidRPr="008E7283">
              <w:rPr>
                <w:rFonts w:asciiTheme="majorBidi" w:hAnsiTheme="majorBidi" w:cstheme="majorBidi"/>
                <w:sz w:val="20"/>
                <w:szCs w:val="18"/>
              </w:rPr>
              <w:t>11</w:t>
            </w:r>
          </w:p>
        </w:tc>
        <w:tc>
          <w:tcPr>
            <w:tcW w:w="1646" w:type="pct"/>
            <w:tcBorders>
              <w:bottom w:val="single" w:sz="12" w:space="0" w:color="auto"/>
            </w:tcBorders>
            <w:vAlign w:val="center"/>
          </w:tcPr>
          <w:p w14:paraId="5F574AF3"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Edge-Loc with Loc with Scratch</w:t>
            </w:r>
          </w:p>
          <w:p w14:paraId="019815D4" w14:textId="4145569F" w:rsidR="00C65F98" w:rsidRPr="008E7283" w:rsidRDefault="00C65F98"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(EL+L+S)</w:t>
            </w:r>
          </w:p>
        </w:tc>
        <w:tc>
          <w:tcPr>
            <w:tcW w:w="2912" w:type="pct"/>
            <w:tcBorders>
              <w:bottom w:val="single" w:sz="12" w:space="0" w:color="auto"/>
            </w:tcBorders>
            <w:vAlign w:val="center"/>
          </w:tcPr>
          <w:p w14:paraId="428A0423" w14:textId="232CC9D6" w:rsidR="00937CCB" w:rsidRPr="008E7283" w:rsidRDefault="00937CCB"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merges defects along the edge, at the location, and scratches. It signifies flaws on the middle edge, the location, and scratches.</w:t>
            </w:r>
          </w:p>
        </w:tc>
      </w:tr>
    </w:tbl>
    <w:p w14:paraId="2384C638" w14:textId="77777777" w:rsidR="00937CCB" w:rsidRPr="008E7283" w:rsidRDefault="00937CCB" w:rsidP="00DA0B70">
      <w:pPr>
        <w:rPr>
          <w:rFonts w:asciiTheme="majorBidi" w:hAnsiTheme="majorBidi" w:cstheme="majorBidi"/>
          <w:lang w:val="en-US" w:eastAsia="ja-JP"/>
        </w:rPr>
      </w:pPr>
    </w:p>
    <w:p w14:paraId="51284DF6" w14:textId="4F4DA3AE" w:rsidR="00611381" w:rsidRPr="008E7283" w:rsidRDefault="00611381" w:rsidP="00611381">
      <w:pPr>
        <w:pStyle w:val="Caption"/>
        <w:keepNext/>
        <w:rPr>
          <w:rFonts w:asciiTheme="majorBidi" w:hAnsiTheme="majorBidi" w:cstheme="majorBidi"/>
          <w:b w:val="0"/>
          <w:bCs/>
        </w:rPr>
      </w:pPr>
      <w:bookmarkStart w:id="106" w:name="_Toc160389734"/>
      <w:r w:rsidRPr="008E7283">
        <w:rPr>
          <w:rFonts w:asciiTheme="majorBidi" w:hAnsiTheme="majorBidi" w:cstheme="majorBidi"/>
        </w:rPr>
        <w:t xml:space="preserve">Table </w:t>
      </w:r>
      <w:r w:rsidRPr="008E7283">
        <w:rPr>
          <w:rFonts w:asciiTheme="majorBidi" w:hAnsiTheme="majorBidi" w:cstheme="majorBidi"/>
        </w:rPr>
        <w:fldChar w:fldCharType="begin"/>
      </w:r>
      <w:r w:rsidRPr="008E7283">
        <w:rPr>
          <w:rFonts w:asciiTheme="majorBidi" w:hAnsiTheme="majorBidi" w:cstheme="majorBidi"/>
        </w:rPr>
        <w:instrText xml:space="preserve"> SEQ Table \* ARABIC </w:instrText>
      </w:r>
      <w:r w:rsidRPr="008E7283">
        <w:rPr>
          <w:rFonts w:asciiTheme="majorBidi" w:hAnsiTheme="majorBidi" w:cstheme="majorBidi"/>
        </w:rPr>
        <w:fldChar w:fldCharType="separate"/>
      </w:r>
      <w:r w:rsidR="00FC1B2C">
        <w:rPr>
          <w:rFonts w:asciiTheme="majorBidi" w:hAnsiTheme="majorBidi" w:cstheme="majorBidi"/>
        </w:rPr>
        <w:t>7</w:t>
      </w:r>
      <w:r w:rsidRPr="008E7283">
        <w:rPr>
          <w:rFonts w:asciiTheme="majorBidi" w:hAnsiTheme="majorBidi" w:cstheme="majorBidi"/>
        </w:rPr>
        <w:fldChar w:fldCharType="end"/>
      </w:r>
      <w:r w:rsidRPr="008E7283">
        <w:rPr>
          <w:rFonts w:asciiTheme="majorBidi" w:hAnsiTheme="majorBidi" w:cstheme="majorBidi"/>
          <w:lang w:val="en-US"/>
        </w:rPr>
        <w:t xml:space="preserve">: </w:t>
      </w:r>
      <w:r w:rsidR="00B92FE0" w:rsidRPr="008E7283">
        <w:rPr>
          <w:rFonts w:asciiTheme="majorBidi" w:hAnsiTheme="majorBidi" w:cstheme="majorBidi"/>
          <w:b w:val="0"/>
          <w:bCs/>
        </w:rPr>
        <w:t>Description of Mixed Defect Patterns in Level four, detailing the combination of four types of defects found in different regions of the wafer</w:t>
      </w:r>
      <w:r w:rsidR="00FE3226" w:rsidRPr="008E7283">
        <w:rPr>
          <w:rFonts w:asciiTheme="majorBidi" w:hAnsiTheme="majorBidi" w:cstheme="majorBidi"/>
          <w:b w:val="0"/>
          <w:bCs/>
        </w:rPr>
        <w:t>.</w:t>
      </w:r>
      <w:bookmarkEnd w:id="106"/>
    </w:p>
    <w:tbl>
      <w:tblPr>
        <w:tblW w:w="5000" w:type="pct"/>
        <w:jc w:val="center"/>
        <w:tblBorders>
          <w:top w:val="single" w:sz="12" w:space="0" w:color="000000"/>
        </w:tblBorders>
        <w:tblCellMar>
          <w:left w:w="70" w:type="dxa"/>
          <w:right w:w="70" w:type="dxa"/>
        </w:tblCellMar>
        <w:tblLook w:val="0000" w:firstRow="0" w:lastRow="0" w:firstColumn="0" w:lastColumn="0" w:noHBand="0" w:noVBand="0"/>
      </w:tblPr>
      <w:tblGrid>
        <w:gridCol w:w="764"/>
        <w:gridCol w:w="2846"/>
        <w:gridCol w:w="5034"/>
      </w:tblGrid>
      <w:tr w:rsidR="00937CCB" w:rsidRPr="008E7283" w14:paraId="27C1685F" w14:textId="77777777" w:rsidTr="00611381">
        <w:trPr>
          <w:trHeight w:val="20"/>
          <w:jc w:val="center"/>
        </w:trPr>
        <w:tc>
          <w:tcPr>
            <w:tcW w:w="442" w:type="pct"/>
            <w:tcBorders>
              <w:bottom w:val="single" w:sz="4" w:space="0" w:color="auto"/>
            </w:tcBorders>
            <w:vAlign w:val="center"/>
          </w:tcPr>
          <w:p w14:paraId="772B46A3" w14:textId="77777777" w:rsidR="00937CCB" w:rsidRPr="008E7283" w:rsidRDefault="00937CCB" w:rsidP="0097113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w:t>
            </w:r>
          </w:p>
        </w:tc>
        <w:tc>
          <w:tcPr>
            <w:tcW w:w="1646" w:type="pct"/>
            <w:tcBorders>
              <w:bottom w:val="single" w:sz="4" w:space="0" w:color="auto"/>
            </w:tcBorders>
            <w:vAlign w:val="center"/>
          </w:tcPr>
          <w:p w14:paraId="5241C1A4" w14:textId="77777777" w:rsidR="00937CCB" w:rsidRPr="008E7283" w:rsidRDefault="00937CCB" w:rsidP="0097113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Mixed Defect Pattern Name</w:t>
            </w:r>
          </w:p>
        </w:tc>
        <w:tc>
          <w:tcPr>
            <w:tcW w:w="2912" w:type="pct"/>
            <w:tcBorders>
              <w:bottom w:val="single" w:sz="4" w:space="0" w:color="auto"/>
            </w:tcBorders>
            <w:vAlign w:val="center"/>
          </w:tcPr>
          <w:p w14:paraId="3FAE961B" w14:textId="77777777" w:rsidR="00937CCB" w:rsidRPr="008E7283" w:rsidRDefault="00937CCB" w:rsidP="0097113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Mixed Defect Pattern Description</w:t>
            </w:r>
          </w:p>
        </w:tc>
      </w:tr>
      <w:tr w:rsidR="00937CCB" w:rsidRPr="008E7283" w14:paraId="404997BE" w14:textId="77777777" w:rsidTr="00611381">
        <w:trPr>
          <w:trHeight w:val="20"/>
          <w:jc w:val="center"/>
        </w:trPr>
        <w:tc>
          <w:tcPr>
            <w:tcW w:w="442" w:type="pct"/>
            <w:tcBorders>
              <w:top w:val="single" w:sz="4" w:space="0" w:color="auto"/>
            </w:tcBorders>
            <w:vAlign w:val="center"/>
          </w:tcPr>
          <w:p w14:paraId="5B97A4D5" w14:textId="01731A55" w:rsidR="00937CCB" w:rsidRPr="008E7283" w:rsidRDefault="00611381" w:rsidP="00971135">
            <w:pPr>
              <w:jc w:val="center"/>
              <w:rPr>
                <w:rFonts w:asciiTheme="majorBidi" w:hAnsiTheme="majorBidi" w:cstheme="majorBidi"/>
                <w:sz w:val="20"/>
                <w:szCs w:val="18"/>
              </w:rPr>
            </w:pPr>
            <w:r w:rsidRPr="008E7283">
              <w:rPr>
                <w:rFonts w:asciiTheme="majorBidi" w:hAnsiTheme="majorBidi" w:cstheme="majorBidi"/>
                <w:sz w:val="20"/>
                <w:szCs w:val="18"/>
              </w:rPr>
              <w:t>1</w:t>
            </w:r>
          </w:p>
        </w:tc>
        <w:tc>
          <w:tcPr>
            <w:tcW w:w="1646" w:type="pct"/>
            <w:tcBorders>
              <w:top w:val="single" w:sz="4" w:space="0" w:color="auto"/>
            </w:tcBorders>
            <w:vAlign w:val="center"/>
          </w:tcPr>
          <w:p w14:paraId="009DC0F2"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Center with Loc with Edge-Loc with Scratch</w:t>
            </w:r>
          </w:p>
          <w:p w14:paraId="639B7025" w14:textId="21926A6C" w:rsidR="00C65F98" w:rsidRPr="008E7283" w:rsidRDefault="00C65F98"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(C+L+EL+S)</w:t>
            </w:r>
          </w:p>
        </w:tc>
        <w:tc>
          <w:tcPr>
            <w:tcW w:w="2912" w:type="pct"/>
            <w:tcBorders>
              <w:top w:val="single" w:sz="4" w:space="0" w:color="auto"/>
            </w:tcBorders>
            <w:vAlign w:val="center"/>
          </w:tcPr>
          <w:p w14:paraId="5D2A2371" w14:textId="5AB0BE31" w:rsidR="00937CCB" w:rsidRPr="008E7283" w:rsidRDefault="00B22BFC"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pattern combines defects in the center region of the wafer with those at the location, along the edge, and scratches. It represents issues affecting the core, the location, the middle edge, and scratches.</w:t>
            </w:r>
          </w:p>
        </w:tc>
      </w:tr>
      <w:tr w:rsidR="00937CCB" w:rsidRPr="008E7283" w14:paraId="1187CEC8" w14:textId="77777777" w:rsidTr="00611381">
        <w:trPr>
          <w:trHeight w:val="20"/>
          <w:jc w:val="center"/>
        </w:trPr>
        <w:tc>
          <w:tcPr>
            <w:tcW w:w="442" w:type="pct"/>
            <w:vAlign w:val="center"/>
          </w:tcPr>
          <w:p w14:paraId="624F1C54" w14:textId="3F7AD85C" w:rsidR="00937CCB" w:rsidRPr="008E7283" w:rsidRDefault="00611381" w:rsidP="00971135">
            <w:pPr>
              <w:jc w:val="center"/>
              <w:rPr>
                <w:rFonts w:asciiTheme="majorBidi" w:hAnsiTheme="majorBidi" w:cstheme="majorBidi"/>
                <w:sz w:val="20"/>
                <w:szCs w:val="18"/>
              </w:rPr>
            </w:pPr>
            <w:r w:rsidRPr="008E7283">
              <w:rPr>
                <w:rFonts w:asciiTheme="majorBidi" w:hAnsiTheme="majorBidi" w:cstheme="majorBidi"/>
                <w:sz w:val="20"/>
                <w:szCs w:val="18"/>
              </w:rPr>
              <w:t>2</w:t>
            </w:r>
          </w:p>
        </w:tc>
        <w:tc>
          <w:tcPr>
            <w:tcW w:w="1646" w:type="pct"/>
            <w:vAlign w:val="center"/>
          </w:tcPr>
          <w:p w14:paraId="4C4EDEEA"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Center with Loc with Edge-Ring with Scratch</w:t>
            </w:r>
          </w:p>
          <w:p w14:paraId="0FFEA739" w14:textId="54E47CBF" w:rsidR="00C65F98" w:rsidRPr="008E7283" w:rsidRDefault="00C65F98"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(C+L+ER+S)</w:t>
            </w:r>
          </w:p>
        </w:tc>
        <w:tc>
          <w:tcPr>
            <w:tcW w:w="2912" w:type="pct"/>
            <w:vAlign w:val="center"/>
          </w:tcPr>
          <w:p w14:paraId="3761EDFB" w14:textId="2D1BF1F7" w:rsidR="00937CCB" w:rsidRPr="008E7283" w:rsidRDefault="00B22BFC"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pattern merges defects from the center with those at the location, along the outer rim, and scratches. It indicates issues affecting the central area, the location, the perimeter, and scratches.</w:t>
            </w:r>
          </w:p>
        </w:tc>
      </w:tr>
      <w:tr w:rsidR="00937CCB" w:rsidRPr="008E7283" w14:paraId="7E590A56" w14:textId="77777777" w:rsidTr="00611381">
        <w:trPr>
          <w:trHeight w:val="20"/>
          <w:jc w:val="center"/>
        </w:trPr>
        <w:tc>
          <w:tcPr>
            <w:tcW w:w="442" w:type="pct"/>
            <w:vAlign w:val="center"/>
          </w:tcPr>
          <w:p w14:paraId="22148E7F" w14:textId="2C5A7D17" w:rsidR="00937CCB" w:rsidRPr="008E7283" w:rsidRDefault="00611381" w:rsidP="00971135">
            <w:pPr>
              <w:jc w:val="center"/>
              <w:rPr>
                <w:rFonts w:asciiTheme="majorBidi" w:hAnsiTheme="majorBidi" w:cstheme="majorBidi"/>
                <w:sz w:val="20"/>
                <w:szCs w:val="18"/>
              </w:rPr>
            </w:pPr>
            <w:r w:rsidRPr="008E7283">
              <w:rPr>
                <w:rFonts w:asciiTheme="majorBidi" w:hAnsiTheme="majorBidi" w:cstheme="majorBidi"/>
                <w:sz w:val="20"/>
                <w:szCs w:val="18"/>
              </w:rPr>
              <w:t>3</w:t>
            </w:r>
          </w:p>
        </w:tc>
        <w:tc>
          <w:tcPr>
            <w:tcW w:w="1646" w:type="pct"/>
            <w:vAlign w:val="center"/>
          </w:tcPr>
          <w:p w14:paraId="7E1BDC12"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Donut with Loc with Edge-Loc with Scratch</w:t>
            </w:r>
          </w:p>
          <w:p w14:paraId="09AB6EB0" w14:textId="2F18241B" w:rsidR="00C65F98" w:rsidRPr="008E7283" w:rsidRDefault="00C65F98"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lastRenderedPageBreak/>
              <w:t>(D+L+EL+S)</w:t>
            </w:r>
          </w:p>
        </w:tc>
        <w:tc>
          <w:tcPr>
            <w:tcW w:w="2912" w:type="pct"/>
            <w:vAlign w:val="center"/>
          </w:tcPr>
          <w:p w14:paraId="10C21388" w14:textId="281480A6" w:rsidR="00937CCB" w:rsidRPr="008E7283" w:rsidRDefault="00B22BFC"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lastRenderedPageBreak/>
              <w:t xml:space="preserve">This merges donut defects with those at the location, along the edge, and scratches. It signifies flaws forming a donut pattern, the location, the middle edge, and additional </w:t>
            </w:r>
            <w:r w:rsidRPr="008E7283">
              <w:rPr>
                <w:rFonts w:asciiTheme="majorBidi" w:hAnsiTheme="majorBidi" w:cstheme="majorBidi"/>
                <w:sz w:val="20"/>
                <w:szCs w:val="18"/>
              </w:rPr>
              <w:lastRenderedPageBreak/>
              <w:t>scratches.</w:t>
            </w:r>
          </w:p>
        </w:tc>
      </w:tr>
      <w:tr w:rsidR="00937CCB" w:rsidRPr="008E7283" w14:paraId="5E3B6926" w14:textId="77777777" w:rsidTr="00611381">
        <w:trPr>
          <w:trHeight w:val="20"/>
          <w:jc w:val="center"/>
        </w:trPr>
        <w:tc>
          <w:tcPr>
            <w:tcW w:w="442" w:type="pct"/>
            <w:tcBorders>
              <w:bottom w:val="single" w:sz="12" w:space="0" w:color="auto"/>
            </w:tcBorders>
            <w:vAlign w:val="center"/>
          </w:tcPr>
          <w:p w14:paraId="38EE860C" w14:textId="3D3BAC41" w:rsidR="00937CCB" w:rsidRPr="008E7283" w:rsidRDefault="00611381" w:rsidP="00971135">
            <w:pPr>
              <w:jc w:val="center"/>
              <w:rPr>
                <w:rFonts w:asciiTheme="majorBidi" w:hAnsiTheme="majorBidi" w:cstheme="majorBidi"/>
                <w:sz w:val="20"/>
                <w:szCs w:val="18"/>
              </w:rPr>
            </w:pPr>
            <w:r w:rsidRPr="008E7283">
              <w:rPr>
                <w:rFonts w:asciiTheme="majorBidi" w:hAnsiTheme="majorBidi" w:cstheme="majorBidi"/>
                <w:sz w:val="20"/>
                <w:szCs w:val="18"/>
              </w:rPr>
              <w:lastRenderedPageBreak/>
              <w:t>4</w:t>
            </w:r>
          </w:p>
        </w:tc>
        <w:tc>
          <w:tcPr>
            <w:tcW w:w="1646" w:type="pct"/>
            <w:tcBorders>
              <w:bottom w:val="single" w:sz="12" w:space="0" w:color="auto"/>
            </w:tcBorders>
            <w:vAlign w:val="center"/>
          </w:tcPr>
          <w:p w14:paraId="1676B907" w14:textId="77777777" w:rsidR="00937CCB" w:rsidRPr="008E7283" w:rsidRDefault="00937CCB"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Donut with Loc with Edge-Ring with Scratch</w:t>
            </w:r>
          </w:p>
          <w:p w14:paraId="319942AB" w14:textId="62862C8F" w:rsidR="00C65F98" w:rsidRPr="008E7283" w:rsidRDefault="00C65F98"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(D+L+ER+S)</w:t>
            </w:r>
          </w:p>
        </w:tc>
        <w:tc>
          <w:tcPr>
            <w:tcW w:w="2912" w:type="pct"/>
            <w:tcBorders>
              <w:bottom w:val="single" w:sz="12" w:space="0" w:color="auto"/>
            </w:tcBorders>
            <w:vAlign w:val="center"/>
          </w:tcPr>
          <w:p w14:paraId="5F9F5876" w14:textId="2F4F3E30" w:rsidR="00937CCB" w:rsidRPr="008E7283" w:rsidRDefault="00B22BFC"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This merges donut defects with those at the location, along the outer rim, and scratches. It represents problems forming a donut pattern, the location, the perimeter, and scratches.</w:t>
            </w:r>
          </w:p>
        </w:tc>
      </w:tr>
    </w:tbl>
    <w:p w14:paraId="5A4D1E7E" w14:textId="77777777" w:rsidR="00937CCB" w:rsidRPr="008E7283" w:rsidRDefault="00937CCB" w:rsidP="00DA0B70">
      <w:pPr>
        <w:rPr>
          <w:rFonts w:asciiTheme="majorBidi" w:hAnsiTheme="majorBidi" w:cstheme="majorBidi"/>
          <w:lang w:val="en-US" w:eastAsia="ja-JP"/>
        </w:rPr>
      </w:pPr>
    </w:p>
    <w:p w14:paraId="37743DED" w14:textId="77777777" w:rsidR="0055483D" w:rsidRPr="008E7283" w:rsidRDefault="0055483D" w:rsidP="0055483D">
      <w:pPr>
        <w:jc w:val="both"/>
        <w:rPr>
          <w:rFonts w:asciiTheme="majorBidi" w:hAnsiTheme="majorBidi" w:cstheme="majorBidi"/>
        </w:rPr>
      </w:pPr>
      <w:r w:rsidRPr="008E7283">
        <w:rPr>
          <w:rFonts w:asciiTheme="majorBidi" w:hAnsiTheme="majorBidi" w:cstheme="majorBidi"/>
        </w:rPr>
        <w:t xml:space="preserve">In total, a collection of 28 new mixed defect patterns can be generated, in addition to the 9 single defect patterns. These mixed defect patterns provide a broader representation of the possible defect variations that may be encountered in practical applications. By incorporating these mixed defect patterns into the dataset, the model can be trained to recognize and classify a wider range of defect types and combinations. </w:t>
      </w:r>
      <w:r w:rsidRPr="008E7283">
        <w:rPr>
          <w:rFonts w:asciiTheme="majorBidi" w:hAnsiTheme="majorBidi" w:cstheme="majorBidi"/>
          <w:b/>
          <w:bCs/>
        </w:rPr>
        <w:t>Figure 21</w:t>
      </w:r>
      <w:r w:rsidRPr="008E7283">
        <w:rPr>
          <w:rFonts w:asciiTheme="majorBidi" w:hAnsiTheme="majorBidi" w:cstheme="majorBidi"/>
        </w:rPr>
        <w:t xml:space="preserve"> showcases samples of these new mixed defect patterns, visually demonstrating the diverse and unique nature of these combined defects. These visual examples help to illustrate the effectiveness of combining different defect types to generate new and realistic defect patterns.</w:t>
      </w:r>
    </w:p>
    <w:tbl>
      <w:tblPr>
        <w:tblStyle w:val="TableGrid"/>
        <w:tblW w:w="88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6"/>
        <w:gridCol w:w="2946"/>
        <w:gridCol w:w="2946"/>
      </w:tblGrid>
      <w:tr w:rsidR="00B22BFC" w:rsidRPr="008E7283" w14:paraId="55BAB5F6" w14:textId="77777777" w:rsidTr="00DF2DC5">
        <w:trPr>
          <w:jc w:val="center"/>
        </w:trPr>
        <w:tc>
          <w:tcPr>
            <w:tcW w:w="2946" w:type="dxa"/>
            <w:vAlign w:val="center"/>
          </w:tcPr>
          <w:p w14:paraId="70C396EA" w14:textId="5E3C84EC" w:rsidR="00B22BFC" w:rsidRPr="008E7283" w:rsidRDefault="00B22BFC" w:rsidP="00971135">
            <w:pPr>
              <w:pStyle w:val="H1ListSpace"/>
              <w:keepNext/>
              <w:numPr>
                <w:ilvl w:val="0"/>
                <w:numId w:val="0"/>
              </w:numPr>
              <w:spacing w:line="360" w:lineRule="auto"/>
              <w:jc w:val="center"/>
              <w:rPr>
                <w:rFonts w:asciiTheme="majorBidi" w:eastAsia="MS Mincho" w:hAnsiTheme="majorBidi" w:cstheme="majorBidi"/>
                <w:b w:val="0"/>
                <w:color w:val="auto"/>
                <w:szCs w:val="24"/>
                <w:lang w:eastAsia="ja-JP"/>
              </w:rPr>
            </w:pPr>
            <w:r w:rsidRPr="008E7283">
              <w:rPr>
                <w:rFonts w:asciiTheme="majorBidi" w:hAnsiTheme="majorBidi" w:cstheme="majorBidi"/>
                <w:noProof/>
                <w:sz w:val="20"/>
                <w:szCs w:val="18"/>
              </w:rPr>
              <w:drawing>
                <wp:inline distT="0" distB="0" distL="0" distR="0" wp14:anchorId="52C44D71" wp14:editId="3FB0FA1C">
                  <wp:extent cx="1727356" cy="1719072"/>
                  <wp:effectExtent l="0" t="0" r="6350" b="0"/>
                  <wp:docPr id="58101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10197" name=""/>
                          <pic:cNvPicPr/>
                        </pic:nvPicPr>
                        <pic:blipFill>
                          <a:blip r:embed="rId46"/>
                          <a:stretch>
                            <a:fillRect/>
                          </a:stretch>
                        </pic:blipFill>
                        <pic:spPr>
                          <a:xfrm>
                            <a:off x="0" y="0"/>
                            <a:ext cx="1727356" cy="1719072"/>
                          </a:xfrm>
                          <a:prstGeom prst="rect">
                            <a:avLst/>
                          </a:prstGeom>
                        </pic:spPr>
                      </pic:pic>
                    </a:graphicData>
                  </a:graphic>
                </wp:inline>
              </w:drawing>
            </w:r>
          </w:p>
        </w:tc>
        <w:tc>
          <w:tcPr>
            <w:tcW w:w="2946" w:type="dxa"/>
            <w:vAlign w:val="center"/>
          </w:tcPr>
          <w:p w14:paraId="1A817404" w14:textId="5832B0AC" w:rsidR="00B22BFC" w:rsidRPr="008E7283" w:rsidRDefault="00B22BFC" w:rsidP="00971135">
            <w:pPr>
              <w:pStyle w:val="H1ListSpace"/>
              <w:keepNext/>
              <w:numPr>
                <w:ilvl w:val="0"/>
                <w:numId w:val="0"/>
              </w:numPr>
              <w:spacing w:line="360" w:lineRule="auto"/>
              <w:jc w:val="center"/>
              <w:rPr>
                <w:rFonts w:asciiTheme="majorBidi" w:eastAsia="MS Mincho" w:hAnsiTheme="majorBidi" w:cstheme="majorBidi"/>
                <w:b w:val="0"/>
                <w:color w:val="auto"/>
                <w:szCs w:val="24"/>
                <w:lang w:eastAsia="ja-JP"/>
              </w:rPr>
            </w:pPr>
            <w:r w:rsidRPr="008E7283">
              <w:rPr>
                <w:rFonts w:asciiTheme="majorBidi" w:hAnsiTheme="majorBidi" w:cstheme="majorBidi"/>
                <w:noProof/>
                <w:sz w:val="20"/>
                <w:szCs w:val="18"/>
              </w:rPr>
              <w:drawing>
                <wp:inline distT="0" distB="0" distL="0" distR="0" wp14:anchorId="2BB08A55" wp14:editId="080FCD43">
                  <wp:extent cx="1727357" cy="1719072"/>
                  <wp:effectExtent l="0" t="0" r="6350" b="0"/>
                  <wp:docPr id="886226187" name="Picture 88622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44082" name=""/>
                          <pic:cNvPicPr/>
                        </pic:nvPicPr>
                        <pic:blipFill>
                          <a:blip r:embed="rId47"/>
                          <a:stretch>
                            <a:fillRect/>
                          </a:stretch>
                        </pic:blipFill>
                        <pic:spPr>
                          <a:xfrm>
                            <a:off x="0" y="0"/>
                            <a:ext cx="1727357" cy="1719072"/>
                          </a:xfrm>
                          <a:prstGeom prst="rect">
                            <a:avLst/>
                          </a:prstGeom>
                        </pic:spPr>
                      </pic:pic>
                    </a:graphicData>
                  </a:graphic>
                </wp:inline>
              </w:drawing>
            </w:r>
            <w:r w:rsidRPr="008E7283">
              <w:rPr>
                <w:rFonts w:asciiTheme="majorBidi" w:eastAsia="MS Mincho" w:hAnsiTheme="majorBidi" w:cstheme="majorBidi"/>
                <w:b w:val="0"/>
                <w:color w:val="auto"/>
                <w:szCs w:val="24"/>
                <w:lang w:eastAsia="ja-JP"/>
              </w:rPr>
              <w:t xml:space="preserve"> </w:t>
            </w:r>
          </w:p>
        </w:tc>
        <w:tc>
          <w:tcPr>
            <w:tcW w:w="2946" w:type="dxa"/>
          </w:tcPr>
          <w:p w14:paraId="734C6B3B" w14:textId="63E720FE" w:rsidR="00B22BFC" w:rsidRPr="008E7283" w:rsidRDefault="00B22BFC" w:rsidP="002206B7">
            <w:pPr>
              <w:pStyle w:val="H1ListSpace"/>
              <w:keepNext/>
              <w:numPr>
                <w:ilvl w:val="0"/>
                <w:numId w:val="0"/>
              </w:numPr>
              <w:spacing w:line="360" w:lineRule="auto"/>
              <w:jc w:val="center"/>
              <w:rPr>
                <w:rFonts w:asciiTheme="majorBidi" w:hAnsiTheme="majorBidi" w:cstheme="majorBidi"/>
              </w:rPr>
            </w:pPr>
            <w:r w:rsidRPr="008E7283">
              <w:rPr>
                <w:rFonts w:asciiTheme="majorBidi" w:hAnsiTheme="majorBidi" w:cstheme="majorBidi"/>
                <w:noProof/>
                <w:sz w:val="20"/>
                <w:szCs w:val="18"/>
              </w:rPr>
              <w:drawing>
                <wp:inline distT="0" distB="0" distL="0" distR="0" wp14:anchorId="2A052976" wp14:editId="231457E7">
                  <wp:extent cx="1725759" cy="1717482"/>
                  <wp:effectExtent l="0" t="0" r="8255" b="0"/>
                  <wp:docPr id="2105215523" name="Picture 2105215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75513" name=""/>
                          <pic:cNvPicPr/>
                        </pic:nvPicPr>
                        <pic:blipFill>
                          <a:blip r:embed="rId48"/>
                          <a:stretch>
                            <a:fillRect/>
                          </a:stretch>
                        </pic:blipFill>
                        <pic:spPr>
                          <a:xfrm>
                            <a:off x="0" y="0"/>
                            <a:ext cx="1726161" cy="1717882"/>
                          </a:xfrm>
                          <a:prstGeom prst="rect">
                            <a:avLst/>
                          </a:prstGeom>
                        </pic:spPr>
                      </pic:pic>
                    </a:graphicData>
                  </a:graphic>
                </wp:inline>
              </w:drawing>
            </w:r>
          </w:p>
        </w:tc>
      </w:tr>
      <w:tr w:rsidR="00B22BFC" w:rsidRPr="008E7283" w14:paraId="7615CC98" w14:textId="77777777" w:rsidTr="00D053CB">
        <w:trPr>
          <w:trHeight w:val="637"/>
          <w:jc w:val="center"/>
        </w:trPr>
        <w:tc>
          <w:tcPr>
            <w:tcW w:w="2946" w:type="dxa"/>
            <w:vAlign w:val="center"/>
          </w:tcPr>
          <w:p w14:paraId="76E37E33" w14:textId="7FAC1BAF" w:rsidR="00B22BFC" w:rsidRPr="008E7283" w:rsidRDefault="00B22BFC" w:rsidP="00D053CB">
            <w:pPr>
              <w:pStyle w:val="H1ListSpace"/>
              <w:keepNext/>
              <w:numPr>
                <w:ilvl w:val="0"/>
                <w:numId w:val="0"/>
              </w:numPr>
              <w:spacing w:before="0"/>
              <w:jc w:val="center"/>
              <w:rPr>
                <w:rFonts w:asciiTheme="majorBidi" w:eastAsia="MS Mincho" w:hAnsiTheme="majorBidi" w:cstheme="majorBidi"/>
                <w:b w:val="0"/>
                <w:color w:val="auto"/>
                <w:sz w:val="22"/>
                <w:szCs w:val="22"/>
                <w:lang w:eastAsia="ja-JP"/>
              </w:rPr>
            </w:pPr>
            <w:r w:rsidRPr="008E7283">
              <w:rPr>
                <w:rFonts w:asciiTheme="majorBidi" w:eastAsia="MS Mincho" w:hAnsiTheme="majorBidi" w:cstheme="majorBidi"/>
                <w:b w:val="0"/>
                <w:color w:val="auto"/>
                <w:sz w:val="22"/>
                <w:szCs w:val="22"/>
                <w:lang w:eastAsia="ja-JP"/>
              </w:rPr>
              <w:t>(A)</w:t>
            </w:r>
            <w:r w:rsidRPr="008E7283">
              <w:rPr>
                <w:rFonts w:asciiTheme="majorBidi" w:hAnsiTheme="majorBidi" w:cstheme="majorBidi"/>
                <w:sz w:val="22"/>
                <w:szCs w:val="22"/>
              </w:rPr>
              <w:t xml:space="preserve"> </w:t>
            </w:r>
          </w:p>
        </w:tc>
        <w:tc>
          <w:tcPr>
            <w:tcW w:w="2946" w:type="dxa"/>
            <w:vAlign w:val="center"/>
          </w:tcPr>
          <w:p w14:paraId="106D5095" w14:textId="08AF0449" w:rsidR="00B22BFC" w:rsidRPr="008E7283" w:rsidRDefault="00B22BFC" w:rsidP="00D053CB">
            <w:pPr>
              <w:pStyle w:val="H1ListSpace"/>
              <w:keepNext/>
              <w:numPr>
                <w:ilvl w:val="0"/>
                <w:numId w:val="0"/>
              </w:numPr>
              <w:spacing w:before="0"/>
              <w:jc w:val="center"/>
              <w:rPr>
                <w:rFonts w:asciiTheme="majorBidi" w:eastAsia="MS Mincho" w:hAnsiTheme="majorBidi" w:cstheme="majorBidi"/>
                <w:b w:val="0"/>
                <w:color w:val="auto"/>
                <w:sz w:val="22"/>
                <w:szCs w:val="22"/>
                <w:lang w:eastAsia="ja-JP"/>
              </w:rPr>
            </w:pPr>
            <w:r w:rsidRPr="008E7283">
              <w:rPr>
                <w:rFonts w:asciiTheme="majorBidi" w:eastAsia="MS Mincho" w:hAnsiTheme="majorBidi" w:cstheme="majorBidi"/>
                <w:b w:val="0"/>
                <w:color w:val="auto"/>
                <w:sz w:val="22"/>
                <w:szCs w:val="22"/>
                <w:lang w:eastAsia="ja-JP"/>
              </w:rPr>
              <w:t xml:space="preserve">(B) </w:t>
            </w:r>
          </w:p>
        </w:tc>
        <w:tc>
          <w:tcPr>
            <w:tcW w:w="2946" w:type="dxa"/>
            <w:vAlign w:val="center"/>
          </w:tcPr>
          <w:p w14:paraId="4CB926E4" w14:textId="3D4413CD" w:rsidR="00DF2DC5" w:rsidRPr="008E7283" w:rsidRDefault="00B22BFC" w:rsidP="00D053CB">
            <w:pPr>
              <w:pStyle w:val="H1ListSpace"/>
              <w:keepNext/>
              <w:numPr>
                <w:ilvl w:val="0"/>
                <w:numId w:val="0"/>
              </w:numPr>
              <w:spacing w:before="0"/>
              <w:jc w:val="center"/>
              <w:rPr>
                <w:rFonts w:asciiTheme="majorBidi" w:eastAsia="MS Mincho" w:hAnsiTheme="majorBidi" w:cstheme="majorBidi"/>
                <w:b w:val="0"/>
                <w:color w:val="auto"/>
                <w:sz w:val="22"/>
                <w:szCs w:val="22"/>
                <w:lang w:eastAsia="ja-JP"/>
              </w:rPr>
            </w:pPr>
            <w:r w:rsidRPr="008E7283">
              <w:rPr>
                <w:rFonts w:asciiTheme="majorBidi" w:eastAsia="MS Mincho" w:hAnsiTheme="majorBidi" w:cstheme="majorBidi"/>
                <w:b w:val="0"/>
                <w:color w:val="auto"/>
                <w:sz w:val="22"/>
                <w:szCs w:val="22"/>
                <w:lang w:eastAsia="ja-JP"/>
              </w:rPr>
              <w:t>(</w:t>
            </w:r>
            <w:r w:rsidR="00D053CB" w:rsidRPr="008E7283">
              <w:rPr>
                <w:rFonts w:asciiTheme="majorBidi" w:eastAsia="MS Mincho" w:hAnsiTheme="majorBidi" w:cstheme="majorBidi"/>
                <w:b w:val="0"/>
                <w:color w:val="auto"/>
                <w:sz w:val="22"/>
                <w:szCs w:val="22"/>
                <w:lang w:eastAsia="ja-JP"/>
              </w:rPr>
              <w:t>C</w:t>
            </w:r>
            <w:r w:rsidRPr="008E7283">
              <w:rPr>
                <w:rFonts w:asciiTheme="majorBidi" w:eastAsia="MS Mincho" w:hAnsiTheme="majorBidi" w:cstheme="majorBidi"/>
                <w:b w:val="0"/>
                <w:color w:val="auto"/>
                <w:sz w:val="22"/>
                <w:szCs w:val="22"/>
                <w:lang w:eastAsia="ja-JP"/>
              </w:rPr>
              <w:t>)</w:t>
            </w:r>
            <w:r w:rsidRPr="008E7283">
              <w:rPr>
                <w:rFonts w:asciiTheme="majorBidi" w:hAnsiTheme="majorBidi" w:cstheme="majorBidi"/>
                <w:sz w:val="22"/>
                <w:szCs w:val="22"/>
              </w:rPr>
              <w:t xml:space="preserve"> </w:t>
            </w:r>
          </w:p>
        </w:tc>
      </w:tr>
      <w:tr w:rsidR="00B22BFC" w:rsidRPr="008E7283" w14:paraId="4CFE7063" w14:textId="77777777" w:rsidTr="00DF2DC5">
        <w:trPr>
          <w:jc w:val="center"/>
        </w:trPr>
        <w:tc>
          <w:tcPr>
            <w:tcW w:w="8838" w:type="dxa"/>
            <w:gridSpan w:val="3"/>
            <w:vAlign w:val="center"/>
          </w:tcPr>
          <w:p w14:paraId="49CCB311" w14:textId="753A4D4B" w:rsidR="00B22BFC" w:rsidRPr="008E7283" w:rsidRDefault="00B548AE" w:rsidP="00D34340">
            <w:pPr>
              <w:pStyle w:val="Caption"/>
              <w:jc w:val="both"/>
              <w:rPr>
                <w:rFonts w:asciiTheme="majorBidi" w:hAnsiTheme="majorBidi" w:cstheme="majorBidi"/>
                <w:lang w:val="en-US"/>
              </w:rPr>
            </w:pPr>
            <w:bookmarkStart w:id="107" w:name="_Toc160389713"/>
            <w:r w:rsidRPr="008E7283">
              <w:rPr>
                <w:rFonts w:asciiTheme="majorBidi" w:hAnsiTheme="majorBidi" w:cstheme="majorBidi"/>
              </w:rPr>
              <w:t xml:space="preserve">Figure </w:t>
            </w:r>
            <w:r w:rsidRPr="008E7283">
              <w:rPr>
                <w:rFonts w:asciiTheme="majorBidi" w:hAnsiTheme="majorBidi" w:cstheme="majorBidi"/>
              </w:rPr>
              <w:fldChar w:fldCharType="begin"/>
            </w:r>
            <w:r w:rsidRPr="008E7283">
              <w:rPr>
                <w:rFonts w:asciiTheme="majorBidi" w:hAnsiTheme="majorBidi" w:cstheme="majorBidi"/>
              </w:rPr>
              <w:instrText xml:space="preserve"> SEQ Figure \* ARABIC </w:instrText>
            </w:r>
            <w:r w:rsidRPr="008E7283">
              <w:rPr>
                <w:rFonts w:asciiTheme="majorBidi" w:hAnsiTheme="majorBidi" w:cstheme="majorBidi"/>
              </w:rPr>
              <w:fldChar w:fldCharType="separate"/>
            </w:r>
            <w:r w:rsidR="00FC1B2C">
              <w:rPr>
                <w:rFonts w:asciiTheme="majorBidi" w:hAnsiTheme="majorBidi" w:cstheme="majorBidi"/>
              </w:rPr>
              <w:t>21</w:t>
            </w:r>
            <w:r w:rsidRPr="008E7283">
              <w:rPr>
                <w:rFonts w:asciiTheme="majorBidi" w:hAnsiTheme="majorBidi" w:cstheme="majorBidi"/>
              </w:rPr>
              <w:fldChar w:fldCharType="end"/>
            </w:r>
            <w:r w:rsidRPr="008E7283">
              <w:rPr>
                <w:rFonts w:asciiTheme="majorBidi" w:hAnsiTheme="majorBidi" w:cstheme="majorBidi"/>
              </w:rPr>
              <w:t xml:space="preserve">: </w:t>
            </w:r>
            <w:r w:rsidR="00D053CB" w:rsidRPr="008E7283">
              <w:rPr>
                <w:rFonts w:asciiTheme="majorBidi" w:hAnsiTheme="majorBidi" w:cstheme="majorBidi"/>
                <w:b w:val="0"/>
                <w:bCs/>
              </w:rPr>
              <w:t>Examples of Mixed Defect Patterns, including (A) Center with Edge-Loc, (B) Center with Edge-Loc with Scratch, and (C) Donut with Loc with Edge-Loc with Scratch.</w:t>
            </w:r>
            <w:bookmarkEnd w:id="107"/>
          </w:p>
        </w:tc>
      </w:tr>
    </w:tbl>
    <w:p w14:paraId="46FDA7F8" w14:textId="1BF719D8" w:rsidR="00087563" w:rsidRPr="008E7283" w:rsidRDefault="00087563" w:rsidP="00087563">
      <w:pPr>
        <w:pStyle w:val="Heading2"/>
        <w:rPr>
          <w:rFonts w:asciiTheme="majorBidi" w:hAnsiTheme="majorBidi"/>
        </w:rPr>
      </w:pPr>
      <w:bookmarkStart w:id="108" w:name="_Toc160389668"/>
      <w:r w:rsidRPr="008E7283">
        <w:rPr>
          <w:rFonts w:asciiTheme="majorBidi" w:hAnsiTheme="majorBidi"/>
        </w:rPr>
        <w:t>Categorical Encoding Technique</w:t>
      </w:r>
      <w:bookmarkEnd w:id="108"/>
    </w:p>
    <w:p w14:paraId="1C2882C1" w14:textId="093860A5" w:rsidR="00087563" w:rsidRPr="008E7283" w:rsidRDefault="009B60EB" w:rsidP="00A41A5B">
      <w:pPr>
        <w:shd w:val="clear" w:color="auto" w:fill="FFFFFF"/>
        <w:spacing w:line="360" w:lineRule="atLeast"/>
        <w:jc w:val="both"/>
        <w:rPr>
          <w:rFonts w:asciiTheme="majorBidi" w:hAnsiTheme="majorBidi" w:cstheme="majorBidi"/>
        </w:rPr>
      </w:pPr>
      <w:r w:rsidRPr="008E7283">
        <w:rPr>
          <w:rFonts w:asciiTheme="majorBidi" w:hAnsiTheme="majorBidi" w:cstheme="majorBidi"/>
        </w:rPr>
        <w:t>Categorical encoding is a crucial process in CNN for representing categorical data as numerical values. One common method is one-hot encoding, where each category is represented by a binary vector with values of 1 or 0 based on its presence</w:t>
      </w:r>
      <w:r w:rsidR="00E7544E" w:rsidRPr="008E7283">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"/>
          <w:id w:val="447048937"/>
          <w:placeholder>
            <w:docPart w:val="DefaultPlaceholder_-1854013440"/>
          </w:placeholder>
        </w:sdtPr>
        <w:sdtContent>
          <w:r w:rsidR="00435392" w:rsidRPr="00435392">
            <w:rPr>
              <w:rFonts w:asciiTheme="majorBidi" w:hAnsiTheme="majorBidi" w:cstheme="majorBidi"/>
              <w:color w:val="000000"/>
            </w:rPr>
            <w:t>[65]</w:t>
          </w:r>
        </w:sdtContent>
      </w:sdt>
      <w:r w:rsidRPr="008E7283">
        <w:rPr>
          <w:rFonts w:asciiTheme="majorBidi" w:hAnsiTheme="majorBidi" w:cstheme="majorBidi"/>
        </w:rPr>
        <w:t xml:space="preserve">. The dataset contains various defect patterns (classes) such as Loc, Edge-Loc, Center, and others which have been encoded using the one-hot encoding technique outlined in </w:t>
      </w:r>
      <w:r w:rsidR="009518BC" w:rsidRPr="008E7283">
        <w:rPr>
          <w:rFonts w:asciiTheme="majorBidi" w:hAnsiTheme="majorBidi" w:cstheme="majorBidi"/>
          <w:b/>
          <w:bCs/>
        </w:rPr>
        <w:t xml:space="preserve">Pseudocode </w:t>
      </w:r>
      <w:r w:rsidR="00E7544E" w:rsidRPr="008E7283">
        <w:rPr>
          <w:rFonts w:asciiTheme="majorBidi" w:hAnsiTheme="majorBidi" w:cstheme="majorBidi"/>
          <w:b/>
          <w:bCs/>
        </w:rPr>
        <w:t>4</w:t>
      </w:r>
      <w:r w:rsidRPr="008E7283">
        <w:rPr>
          <w:rFonts w:asciiTheme="majorBidi" w:hAnsiTheme="majorBidi" w:cstheme="majorBidi"/>
        </w:rPr>
        <w:t>.</w:t>
      </w:r>
    </w:p>
    <w:tbl>
      <w:tblPr>
        <w:tblW w:w="5000" w:type="pct"/>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680"/>
        <w:gridCol w:w="490"/>
        <w:gridCol w:w="7235"/>
        <w:gridCol w:w="99"/>
      </w:tblGrid>
      <w:tr w:rsidR="00087563" w:rsidRPr="008E7283" w14:paraId="76351C13" w14:textId="77777777" w:rsidTr="00971135">
        <w:tc>
          <w:tcPr>
            <w:tcW w:w="5000" w:type="pct"/>
            <w:gridSpan w:val="4"/>
            <w:tcBorders>
              <w:top w:val="single" w:sz="8" w:space="0" w:color="auto"/>
              <w:bottom w:val="single" w:sz="4" w:space="0" w:color="auto"/>
            </w:tcBorders>
            <w:shd w:val="clear" w:color="auto" w:fill="auto"/>
            <w:vAlign w:val="center"/>
          </w:tcPr>
          <w:p w14:paraId="0CB0D056" w14:textId="2EBC1751" w:rsidR="00087563" w:rsidRPr="008E7283" w:rsidRDefault="009518BC" w:rsidP="00971135">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lastRenderedPageBreak/>
              <w:t xml:space="preserve">Pseudocode </w:t>
            </w:r>
            <w:r w:rsidR="00E7544E" w:rsidRPr="008E7283">
              <w:rPr>
                <w:rFonts w:asciiTheme="majorBidi" w:hAnsiTheme="majorBidi" w:cstheme="majorBidi"/>
                <w:b/>
                <w:bCs/>
                <w:sz w:val="22"/>
                <w:szCs w:val="22"/>
              </w:rPr>
              <w:t>4</w:t>
            </w:r>
            <w:r w:rsidR="00087563" w:rsidRPr="008E7283">
              <w:rPr>
                <w:rFonts w:asciiTheme="majorBidi" w:hAnsiTheme="majorBidi" w:cstheme="majorBidi"/>
                <w:b/>
                <w:bCs/>
                <w:sz w:val="22"/>
                <w:szCs w:val="22"/>
              </w:rPr>
              <w:t xml:space="preserve"> </w:t>
            </w:r>
            <w:r w:rsidR="00087563" w:rsidRPr="008E7283">
              <w:rPr>
                <w:rFonts w:asciiTheme="majorBidi" w:hAnsiTheme="majorBidi" w:cstheme="majorBidi"/>
                <w:sz w:val="22"/>
                <w:szCs w:val="22"/>
              </w:rPr>
              <w:t xml:space="preserve">Pseudocode of </w:t>
            </w:r>
            <w:r w:rsidR="006346A9" w:rsidRPr="008E7283">
              <w:rPr>
                <w:rFonts w:asciiTheme="majorBidi" w:hAnsiTheme="majorBidi" w:cstheme="majorBidi"/>
                <w:sz w:val="22"/>
                <w:szCs w:val="22"/>
              </w:rPr>
              <w:t>one-hot encoding</w:t>
            </w:r>
            <w:r w:rsidR="00087563" w:rsidRPr="008E7283">
              <w:rPr>
                <w:rFonts w:asciiTheme="majorBidi" w:hAnsiTheme="majorBidi" w:cstheme="majorBidi"/>
                <w:sz w:val="22"/>
                <w:szCs w:val="22"/>
              </w:rPr>
              <w:t xml:space="preserve"> algorithm</w:t>
            </w:r>
          </w:p>
        </w:tc>
      </w:tr>
      <w:tr w:rsidR="00087563" w:rsidRPr="008E7283" w14:paraId="335F0EDF" w14:textId="77777777" w:rsidTr="00971135">
        <w:trPr>
          <w:gridAfter w:val="1"/>
          <w:wAfter w:w="58" w:type="pct"/>
        </w:trPr>
        <w:tc>
          <w:tcPr>
            <w:tcW w:w="4942" w:type="pct"/>
            <w:gridSpan w:val="3"/>
            <w:tcBorders>
              <w:top w:val="nil"/>
              <w:left w:val="nil"/>
              <w:bottom w:val="nil"/>
              <w:right w:val="nil"/>
            </w:tcBorders>
            <w:shd w:val="clear" w:color="auto" w:fill="auto"/>
          </w:tcPr>
          <w:p w14:paraId="6E8304E1" w14:textId="46ED5425" w:rsidR="00087563" w:rsidRPr="008E7283" w:rsidRDefault="00087563" w:rsidP="00971135">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t xml:space="preserve">Input: </w:t>
            </w:r>
            <w:r w:rsidR="00A41A5B" w:rsidRPr="008E7283">
              <w:rPr>
                <w:rFonts w:asciiTheme="majorBidi" w:hAnsiTheme="majorBidi" w:cstheme="majorBidi"/>
                <w:sz w:val="22"/>
                <w:szCs w:val="22"/>
              </w:rPr>
              <w:t>list of</w:t>
            </w:r>
            <w:r w:rsidR="00A41A5B" w:rsidRPr="008E7283">
              <w:rPr>
                <w:rFonts w:asciiTheme="majorBidi" w:hAnsiTheme="majorBidi" w:cstheme="majorBidi"/>
                <w:b/>
                <w:bCs/>
                <w:sz w:val="22"/>
                <w:szCs w:val="22"/>
              </w:rPr>
              <w:t xml:space="preserve"> </w:t>
            </w:r>
            <w:r w:rsidR="00A41A5B" w:rsidRPr="008E7283">
              <w:rPr>
                <w:rFonts w:asciiTheme="majorBidi" w:hAnsiTheme="majorBidi" w:cstheme="majorBidi"/>
                <w:sz w:val="22"/>
                <w:szCs w:val="22"/>
              </w:rPr>
              <w:t>unique defects patterns</w:t>
            </w:r>
            <w:r w:rsidRPr="008E7283">
              <w:rPr>
                <w:rFonts w:asciiTheme="majorBidi" w:hAnsiTheme="majorBidi" w:cstheme="majorBidi"/>
                <w:sz w:val="22"/>
                <w:szCs w:val="22"/>
              </w:rPr>
              <w:t xml:space="preserve"> </w:t>
            </w:r>
            <m:oMath>
              <m:r>
                <w:rPr>
                  <w:rFonts w:ascii="Cambria Math" w:hAnsi="Cambria Math" w:cstheme="majorBidi"/>
                  <w:sz w:val="22"/>
                  <w:szCs w:val="22"/>
                </w:rPr>
                <m:t>(classes)</m:t>
              </m:r>
            </m:oMath>
          </w:p>
        </w:tc>
      </w:tr>
      <w:tr w:rsidR="00087563" w:rsidRPr="008E7283" w14:paraId="239D3A87" w14:textId="77777777" w:rsidTr="00971135">
        <w:trPr>
          <w:gridAfter w:val="1"/>
          <w:wAfter w:w="58" w:type="pct"/>
        </w:trPr>
        <w:tc>
          <w:tcPr>
            <w:tcW w:w="400" w:type="pct"/>
            <w:tcBorders>
              <w:top w:val="nil"/>
              <w:left w:val="nil"/>
              <w:bottom w:val="nil"/>
              <w:right w:val="nil"/>
            </w:tcBorders>
            <w:shd w:val="clear" w:color="auto" w:fill="auto"/>
          </w:tcPr>
          <w:p w14:paraId="60CA4079" w14:textId="62AEADCA" w:rsidR="00087563" w:rsidRPr="008E7283" w:rsidRDefault="00E7544E"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1</w:t>
            </w:r>
            <w:r w:rsidR="00087563" w:rsidRPr="008E7283">
              <w:rPr>
                <w:rFonts w:asciiTheme="majorBidi" w:hAnsiTheme="majorBidi" w:cstheme="majorBidi"/>
                <w:sz w:val="22"/>
                <w:szCs w:val="22"/>
              </w:rPr>
              <w:t>:</w:t>
            </w:r>
          </w:p>
        </w:tc>
        <w:tc>
          <w:tcPr>
            <w:tcW w:w="4542" w:type="pct"/>
            <w:gridSpan w:val="2"/>
            <w:tcBorders>
              <w:top w:val="nil"/>
              <w:left w:val="nil"/>
              <w:bottom w:val="nil"/>
              <w:right w:val="nil"/>
            </w:tcBorders>
            <w:shd w:val="clear" w:color="auto" w:fill="auto"/>
            <w:vAlign w:val="center"/>
          </w:tcPr>
          <w:p w14:paraId="4A185C64" w14:textId="661934D5" w:rsidR="00087563" w:rsidRPr="008E7283" w:rsidRDefault="00087563" w:rsidP="00971135">
            <w:pPr>
              <w:pStyle w:val="MDPI42tablebody"/>
              <w:jc w:val="left"/>
              <w:rPr>
                <w:rFonts w:asciiTheme="majorBidi" w:hAnsiTheme="majorBidi" w:cstheme="majorBidi"/>
                <w:sz w:val="22"/>
                <w:szCs w:val="22"/>
              </w:rPr>
            </w:pPr>
            <w:r w:rsidRPr="008E7283">
              <w:rPr>
                <w:rFonts w:asciiTheme="majorBidi" w:hAnsiTheme="majorBidi" w:cstheme="majorBidi"/>
                <w:b/>
                <w:bCs/>
                <w:sz w:val="22"/>
                <w:szCs w:val="22"/>
              </w:rPr>
              <w:t>Create</w:t>
            </w:r>
            <w:r w:rsidRPr="008E7283">
              <w:rPr>
                <w:rFonts w:asciiTheme="majorBidi" w:hAnsiTheme="majorBidi" w:cstheme="majorBidi"/>
                <w:sz w:val="22"/>
                <w:szCs w:val="22"/>
              </w:rPr>
              <w:t xml:space="preserve"> a new </w:t>
            </w:r>
            <w:r w:rsidR="00A41A5B" w:rsidRPr="008E7283">
              <w:rPr>
                <w:rFonts w:asciiTheme="majorBidi" w:hAnsiTheme="majorBidi" w:cstheme="majorBidi"/>
                <w:sz w:val="22"/>
                <w:szCs w:val="22"/>
              </w:rPr>
              <w:t xml:space="preserve">list  </w:t>
            </w:r>
            <m:oMath>
              <m:r>
                <w:rPr>
                  <w:rFonts w:ascii="Cambria Math" w:hAnsi="Cambria Math" w:cstheme="majorBidi"/>
                  <w:sz w:val="22"/>
                  <w:szCs w:val="22"/>
                </w:rPr>
                <m:t>L</m:t>
              </m:r>
            </m:oMath>
            <w:r w:rsidR="00A41A5B" w:rsidRPr="008E7283">
              <w:rPr>
                <w:rFonts w:asciiTheme="majorBidi" w:hAnsiTheme="majorBidi" w:cstheme="majorBidi"/>
                <w:sz w:val="22"/>
                <w:szCs w:val="22"/>
              </w:rPr>
              <w:t xml:space="preserve"> that holds binary representation for each class.</w:t>
            </w:r>
          </w:p>
        </w:tc>
      </w:tr>
      <w:tr w:rsidR="00087563" w:rsidRPr="008E7283" w14:paraId="20FA29C3" w14:textId="77777777" w:rsidTr="00971135">
        <w:trPr>
          <w:gridAfter w:val="1"/>
          <w:wAfter w:w="58" w:type="pct"/>
        </w:trPr>
        <w:tc>
          <w:tcPr>
            <w:tcW w:w="400" w:type="pct"/>
            <w:tcBorders>
              <w:top w:val="nil"/>
              <w:left w:val="nil"/>
              <w:bottom w:val="nil"/>
              <w:right w:val="nil"/>
            </w:tcBorders>
            <w:shd w:val="clear" w:color="auto" w:fill="auto"/>
          </w:tcPr>
          <w:p w14:paraId="61DB0A7C" w14:textId="69123C82" w:rsidR="00087563" w:rsidRPr="008E7283" w:rsidRDefault="00E7544E"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2</w:t>
            </w:r>
            <w:r w:rsidR="00087563" w:rsidRPr="008E7283">
              <w:rPr>
                <w:rFonts w:asciiTheme="majorBidi" w:hAnsiTheme="majorBidi" w:cstheme="majorBidi"/>
                <w:sz w:val="22"/>
                <w:szCs w:val="22"/>
              </w:rPr>
              <w:t>:</w:t>
            </w:r>
          </w:p>
        </w:tc>
        <w:tc>
          <w:tcPr>
            <w:tcW w:w="4542" w:type="pct"/>
            <w:gridSpan w:val="2"/>
            <w:tcBorders>
              <w:top w:val="nil"/>
              <w:left w:val="nil"/>
              <w:bottom w:val="nil"/>
              <w:right w:val="nil"/>
            </w:tcBorders>
            <w:shd w:val="clear" w:color="auto" w:fill="auto"/>
            <w:vAlign w:val="center"/>
          </w:tcPr>
          <w:p w14:paraId="2B2E0ECA" w14:textId="23E09C52" w:rsidR="00087563" w:rsidRPr="008E7283" w:rsidRDefault="00087563" w:rsidP="00971135">
            <w:pPr>
              <w:pStyle w:val="MDPI42tablebody"/>
              <w:jc w:val="left"/>
              <w:rPr>
                <w:rFonts w:asciiTheme="majorBidi" w:hAnsiTheme="majorBidi" w:cstheme="majorBidi"/>
                <w:sz w:val="22"/>
                <w:szCs w:val="22"/>
              </w:rPr>
            </w:pPr>
            <w:r w:rsidRPr="008E7283">
              <w:rPr>
                <w:rFonts w:asciiTheme="majorBidi" w:hAnsiTheme="majorBidi" w:cstheme="majorBidi"/>
                <w:b/>
                <w:bCs/>
                <w:sz w:val="22"/>
                <w:szCs w:val="22"/>
              </w:rPr>
              <w:t>For</w:t>
            </w:r>
            <w:r w:rsidR="00A41A5B" w:rsidRPr="008E7283">
              <w:rPr>
                <w:rFonts w:asciiTheme="majorBidi" w:hAnsiTheme="majorBidi" w:cstheme="majorBidi"/>
                <w:b/>
                <w:bCs/>
                <w:sz w:val="22"/>
                <w:szCs w:val="22"/>
              </w:rPr>
              <w:t xml:space="preserve"> </w:t>
            </w:r>
            <w:r w:rsidR="00A41A5B" w:rsidRPr="008E7283">
              <w:rPr>
                <w:rFonts w:asciiTheme="majorBidi" w:hAnsiTheme="majorBidi" w:cstheme="majorBidi"/>
                <w:sz w:val="22"/>
                <w:szCs w:val="22"/>
              </w:rPr>
              <w:t xml:space="preserve">index equal </w:t>
            </w:r>
            <w:r w:rsidR="00DB4CCD" w:rsidRPr="008E7283">
              <w:rPr>
                <w:rFonts w:asciiTheme="majorBidi" w:hAnsiTheme="majorBidi" w:cstheme="majorBidi"/>
                <w:sz w:val="22"/>
                <w:szCs w:val="22"/>
              </w:rPr>
              <w:t xml:space="preserve">to </w:t>
            </w:r>
            <w:r w:rsidR="00A41A5B" w:rsidRPr="008E7283">
              <w:rPr>
                <w:rFonts w:asciiTheme="majorBidi" w:hAnsiTheme="majorBidi" w:cstheme="majorBidi"/>
                <w:sz w:val="22"/>
                <w:szCs w:val="22"/>
              </w:rPr>
              <w:t>0</w:t>
            </w:r>
            <w:r w:rsidRPr="008E7283">
              <w:rPr>
                <w:rFonts w:asciiTheme="majorBidi" w:hAnsiTheme="majorBidi" w:cstheme="majorBidi"/>
                <w:sz w:val="22"/>
                <w:szCs w:val="22"/>
              </w:rPr>
              <w:t xml:space="preserve"> </w:t>
            </w:r>
            <w:r w:rsidR="00A41A5B" w:rsidRPr="008E7283">
              <w:rPr>
                <w:rFonts w:asciiTheme="majorBidi" w:hAnsiTheme="majorBidi" w:cstheme="majorBidi"/>
                <w:sz w:val="22"/>
                <w:szCs w:val="22"/>
              </w:rPr>
              <w:t xml:space="preserve">and index less than the length of </w:t>
            </w:r>
            <m:oMath>
              <m:r>
                <w:rPr>
                  <w:rFonts w:ascii="Cambria Math" w:hAnsi="Cambria Math" w:cstheme="majorBidi"/>
                  <w:sz w:val="22"/>
                  <w:szCs w:val="22"/>
                </w:rPr>
                <m:t>classes</m:t>
              </m:r>
            </m:oMath>
            <w:r w:rsidRPr="008E7283">
              <w:rPr>
                <w:rFonts w:asciiTheme="majorBidi" w:hAnsiTheme="majorBidi" w:cstheme="majorBidi"/>
                <w:sz w:val="22"/>
                <w:szCs w:val="22"/>
              </w:rPr>
              <w:t>:</w:t>
            </w:r>
          </w:p>
        </w:tc>
      </w:tr>
      <w:tr w:rsidR="00087563" w:rsidRPr="008E7283" w14:paraId="5D82F9C6" w14:textId="77777777" w:rsidTr="00971135">
        <w:trPr>
          <w:gridAfter w:val="1"/>
          <w:wAfter w:w="58" w:type="pct"/>
        </w:trPr>
        <w:tc>
          <w:tcPr>
            <w:tcW w:w="400" w:type="pct"/>
            <w:tcBorders>
              <w:top w:val="nil"/>
              <w:left w:val="nil"/>
              <w:bottom w:val="nil"/>
              <w:right w:val="nil"/>
            </w:tcBorders>
            <w:shd w:val="clear" w:color="auto" w:fill="auto"/>
          </w:tcPr>
          <w:p w14:paraId="3820D12B" w14:textId="7F61F44E" w:rsidR="00087563" w:rsidRPr="008E7283" w:rsidRDefault="00E7544E"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3</w:t>
            </w:r>
            <w:r w:rsidR="00087563" w:rsidRPr="008E7283">
              <w:rPr>
                <w:rFonts w:asciiTheme="majorBidi" w:hAnsiTheme="majorBidi" w:cstheme="majorBidi"/>
                <w:sz w:val="22"/>
                <w:szCs w:val="22"/>
              </w:rPr>
              <w:t>:</w:t>
            </w:r>
          </w:p>
        </w:tc>
        <w:tc>
          <w:tcPr>
            <w:tcW w:w="288" w:type="pct"/>
            <w:tcBorders>
              <w:top w:val="nil"/>
              <w:left w:val="nil"/>
              <w:bottom w:val="nil"/>
              <w:right w:val="nil"/>
            </w:tcBorders>
            <w:shd w:val="clear" w:color="auto" w:fill="auto"/>
            <w:vAlign w:val="center"/>
          </w:tcPr>
          <w:p w14:paraId="5E05225B" w14:textId="77777777" w:rsidR="00087563" w:rsidRPr="008E7283" w:rsidRDefault="00087563" w:rsidP="00971135">
            <w:pPr>
              <w:pStyle w:val="MDPI42tablebody"/>
              <w:jc w:val="left"/>
              <w:rPr>
                <w:rFonts w:asciiTheme="majorBidi" w:hAnsiTheme="majorBidi" w:cstheme="majorBidi"/>
                <w:sz w:val="22"/>
                <w:szCs w:val="22"/>
              </w:rPr>
            </w:pPr>
            <w:r w:rsidRPr="008E7283">
              <w:rPr>
                <w:rFonts w:asciiTheme="majorBidi" w:hAnsiTheme="majorBidi" w:cstheme="majorBidi"/>
                <w:sz w:val="22"/>
                <w:szCs w:val="22"/>
              </w:rPr>
              <w:t xml:space="preserve"> </w:t>
            </w:r>
          </w:p>
        </w:tc>
        <w:tc>
          <w:tcPr>
            <w:tcW w:w="4254" w:type="pct"/>
            <w:tcBorders>
              <w:top w:val="nil"/>
              <w:left w:val="nil"/>
              <w:bottom w:val="nil"/>
              <w:right w:val="nil"/>
            </w:tcBorders>
            <w:shd w:val="clear" w:color="auto" w:fill="auto"/>
            <w:vAlign w:val="center"/>
          </w:tcPr>
          <w:p w14:paraId="0603DEB2" w14:textId="644F0F2B" w:rsidR="00087563" w:rsidRPr="008E7283" w:rsidRDefault="00A41A5B" w:rsidP="00971135">
            <w:pPr>
              <w:pStyle w:val="MDPI42tablebody"/>
              <w:jc w:val="left"/>
              <w:rPr>
                <w:rFonts w:asciiTheme="majorBidi" w:hAnsiTheme="majorBidi" w:cstheme="majorBidi"/>
                <w:sz w:val="22"/>
                <w:szCs w:val="22"/>
              </w:rPr>
            </w:pPr>
            <w:r w:rsidRPr="008E7283">
              <w:rPr>
                <w:rFonts w:asciiTheme="majorBidi" w:hAnsiTheme="majorBidi" w:cstheme="majorBidi"/>
                <w:b/>
                <w:bCs/>
                <w:sz w:val="22"/>
                <w:szCs w:val="22"/>
              </w:rPr>
              <w:t xml:space="preserve">Create </w:t>
            </w:r>
            <w:r w:rsidRPr="008E7283">
              <w:rPr>
                <w:rFonts w:asciiTheme="majorBidi" w:hAnsiTheme="majorBidi" w:cstheme="majorBidi"/>
                <w:sz w:val="22"/>
                <w:szCs w:val="22"/>
              </w:rPr>
              <w:t xml:space="preserve">a new vector </w:t>
            </w:r>
            <m:oMath>
              <m:r>
                <w:rPr>
                  <w:rFonts w:ascii="Cambria Math" w:hAnsi="Cambria Math" w:cstheme="majorBidi"/>
                  <w:sz w:val="22"/>
                  <w:szCs w:val="22"/>
                </w:rPr>
                <m:t>V</m:t>
              </m:r>
            </m:oMath>
            <w:r w:rsidRPr="008E7283">
              <w:rPr>
                <w:rFonts w:asciiTheme="majorBidi" w:hAnsiTheme="majorBidi" w:cstheme="majorBidi"/>
                <w:sz w:val="22"/>
                <w:szCs w:val="22"/>
              </w:rPr>
              <w:t xml:space="preserve"> of length </w:t>
            </w:r>
            <m:oMath>
              <m:r>
                <w:rPr>
                  <w:rFonts w:ascii="Cambria Math" w:hAnsi="Cambria Math" w:cstheme="majorBidi"/>
                  <w:sz w:val="22"/>
                  <w:szCs w:val="22"/>
                </w:rPr>
                <m:t>classes</m:t>
              </m:r>
            </m:oMath>
            <w:r w:rsidRPr="008E7283">
              <w:rPr>
                <w:rFonts w:asciiTheme="majorBidi" w:hAnsiTheme="majorBidi" w:cstheme="majorBidi"/>
                <w:sz w:val="22"/>
                <w:szCs w:val="22"/>
              </w:rPr>
              <w:t xml:space="preserve"> with a value of zeros.</w:t>
            </w:r>
          </w:p>
        </w:tc>
      </w:tr>
      <w:tr w:rsidR="00087563" w:rsidRPr="008E7283" w14:paraId="2099FE35" w14:textId="77777777" w:rsidTr="00A41A5B">
        <w:trPr>
          <w:gridAfter w:val="1"/>
          <w:wAfter w:w="58" w:type="pct"/>
        </w:trPr>
        <w:tc>
          <w:tcPr>
            <w:tcW w:w="400" w:type="pct"/>
            <w:tcBorders>
              <w:top w:val="nil"/>
              <w:left w:val="nil"/>
              <w:bottom w:val="nil"/>
              <w:right w:val="nil"/>
            </w:tcBorders>
            <w:shd w:val="clear" w:color="auto" w:fill="auto"/>
          </w:tcPr>
          <w:p w14:paraId="04B51A18" w14:textId="7E23856E" w:rsidR="00087563" w:rsidRPr="008E7283" w:rsidRDefault="00E7544E"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4</w:t>
            </w:r>
            <w:r w:rsidR="00087563" w:rsidRPr="008E7283">
              <w:rPr>
                <w:rFonts w:asciiTheme="majorBidi" w:hAnsiTheme="majorBidi" w:cstheme="majorBidi"/>
                <w:sz w:val="22"/>
                <w:szCs w:val="22"/>
              </w:rPr>
              <w:t>:</w:t>
            </w:r>
          </w:p>
        </w:tc>
        <w:tc>
          <w:tcPr>
            <w:tcW w:w="288" w:type="pct"/>
            <w:tcBorders>
              <w:top w:val="nil"/>
              <w:left w:val="nil"/>
              <w:bottom w:val="nil"/>
              <w:right w:val="nil"/>
            </w:tcBorders>
            <w:shd w:val="clear" w:color="auto" w:fill="auto"/>
            <w:vAlign w:val="center"/>
          </w:tcPr>
          <w:p w14:paraId="32B6B32E" w14:textId="77777777" w:rsidR="00087563" w:rsidRPr="008E7283" w:rsidRDefault="00087563" w:rsidP="00971135">
            <w:pPr>
              <w:pStyle w:val="MDPI42tablebody"/>
              <w:jc w:val="left"/>
              <w:rPr>
                <w:rFonts w:asciiTheme="majorBidi" w:hAnsiTheme="majorBidi" w:cstheme="majorBidi"/>
                <w:b/>
                <w:bCs/>
                <w:sz w:val="22"/>
                <w:szCs w:val="22"/>
              </w:rPr>
            </w:pPr>
          </w:p>
        </w:tc>
        <w:tc>
          <w:tcPr>
            <w:tcW w:w="4254" w:type="pct"/>
            <w:tcBorders>
              <w:top w:val="nil"/>
              <w:left w:val="nil"/>
              <w:bottom w:val="nil"/>
              <w:right w:val="nil"/>
            </w:tcBorders>
            <w:shd w:val="clear" w:color="auto" w:fill="auto"/>
            <w:vAlign w:val="center"/>
          </w:tcPr>
          <w:p w14:paraId="2604C8D9" w14:textId="0C33BC63" w:rsidR="00087563" w:rsidRPr="008E7283" w:rsidRDefault="00A41A5B" w:rsidP="00971135">
            <w:pPr>
              <w:pStyle w:val="MDPI42tablebody"/>
              <w:jc w:val="left"/>
              <w:rPr>
                <w:rFonts w:asciiTheme="majorBidi" w:hAnsiTheme="majorBidi" w:cstheme="majorBidi"/>
                <w:i/>
                <w:sz w:val="22"/>
                <w:szCs w:val="22"/>
              </w:rPr>
            </w:pPr>
            <w:r w:rsidRPr="008E7283">
              <w:rPr>
                <w:rFonts w:asciiTheme="majorBidi" w:hAnsiTheme="majorBidi" w:cstheme="majorBidi"/>
                <w:b/>
                <w:bCs/>
                <w:sz w:val="22"/>
                <w:szCs w:val="22"/>
              </w:rPr>
              <w:t xml:space="preserve">Set </w:t>
            </w:r>
            <w:r w:rsidR="00DB4CCD" w:rsidRPr="008E7283">
              <w:rPr>
                <w:rFonts w:asciiTheme="majorBidi" w:hAnsiTheme="majorBidi" w:cstheme="majorBidi"/>
                <w:b/>
                <w:bCs/>
                <w:sz w:val="22"/>
                <w:szCs w:val="22"/>
              </w:rPr>
              <w:t xml:space="preserve">the </w:t>
            </w:r>
            <w:r w:rsidRPr="008E7283">
              <w:rPr>
                <w:rFonts w:asciiTheme="majorBidi" w:hAnsiTheme="majorBidi" w:cstheme="majorBidi"/>
                <w:sz w:val="22"/>
                <w:szCs w:val="22"/>
              </w:rPr>
              <w:t xml:space="preserve">element at </w:t>
            </w:r>
            <w:r w:rsidR="00DB4CCD" w:rsidRPr="008E7283">
              <w:rPr>
                <w:rFonts w:asciiTheme="majorBidi" w:hAnsiTheme="majorBidi" w:cstheme="majorBidi"/>
                <w:sz w:val="22"/>
                <w:szCs w:val="22"/>
              </w:rPr>
              <w:t xml:space="preserve">the </w:t>
            </w:r>
            <w:r w:rsidRPr="008E7283">
              <w:rPr>
                <w:rFonts w:asciiTheme="majorBidi" w:hAnsiTheme="majorBidi" w:cstheme="majorBidi"/>
                <w:sz w:val="22"/>
                <w:szCs w:val="22"/>
              </w:rPr>
              <w:t xml:space="preserve">index of </w:t>
            </w:r>
            <m:oMath>
              <m:r>
                <w:rPr>
                  <w:rFonts w:ascii="Cambria Math" w:hAnsi="Cambria Math" w:cstheme="majorBidi"/>
                  <w:sz w:val="22"/>
                  <w:szCs w:val="22"/>
                </w:rPr>
                <m:t>V</m:t>
              </m:r>
            </m:oMath>
            <w:r w:rsidRPr="008E7283">
              <w:rPr>
                <w:rFonts w:asciiTheme="majorBidi" w:hAnsiTheme="majorBidi" w:cstheme="majorBidi"/>
                <w:sz w:val="22"/>
                <w:szCs w:val="22"/>
              </w:rPr>
              <w:t xml:space="preserve"> to 1.</w:t>
            </w:r>
          </w:p>
        </w:tc>
      </w:tr>
      <w:tr w:rsidR="00A41A5B" w:rsidRPr="008E7283" w14:paraId="3B16C763" w14:textId="77777777" w:rsidTr="00A41A5B">
        <w:trPr>
          <w:gridAfter w:val="1"/>
          <w:wAfter w:w="58" w:type="pct"/>
        </w:trPr>
        <w:tc>
          <w:tcPr>
            <w:tcW w:w="400" w:type="pct"/>
            <w:tcBorders>
              <w:top w:val="nil"/>
              <w:left w:val="nil"/>
              <w:bottom w:val="nil"/>
              <w:right w:val="nil"/>
            </w:tcBorders>
            <w:shd w:val="clear" w:color="auto" w:fill="auto"/>
          </w:tcPr>
          <w:p w14:paraId="69648752" w14:textId="502C39B3" w:rsidR="00A41A5B" w:rsidRPr="008E7283" w:rsidRDefault="00E7544E"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5:</w:t>
            </w:r>
          </w:p>
        </w:tc>
        <w:tc>
          <w:tcPr>
            <w:tcW w:w="288" w:type="pct"/>
            <w:tcBorders>
              <w:top w:val="nil"/>
              <w:left w:val="nil"/>
              <w:bottom w:val="nil"/>
              <w:right w:val="nil"/>
            </w:tcBorders>
            <w:shd w:val="clear" w:color="auto" w:fill="auto"/>
            <w:vAlign w:val="center"/>
          </w:tcPr>
          <w:p w14:paraId="50A8410F" w14:textId="77777777" w:rsidR="00A41A5B" w:rsidRPr="008E7283" w:rsidRDefault="00A41A5B" w:rsidP="00971135">
            <w:pPr>
              <w:pStyle w:val="MDPI42tablebody"/>
              <w:jc w:val="left"/>
              <w:rPr>
                <w:rFonts w:asciiTheme="majorBidi" w:hAnsiTheme="majorBidi" w:cstheme="majorBidi"/>
                <w:b/>
                <w:bCs/>
                <w:sz w:val="22"/>
                <w:szCs w:val="22"/>
              </w:rPr>
            </w:pPr>
          </w:p>
        </w:tc>
        <w:tc>
          <w:tcPr>
            <w:tcW w:w="4254" w:type="pct"/>
            <w:tcBorders>
              <w:top w:val="nil"/>
              <w:left w:val="nil"/>
              <w:bottom w:val="nil"/>
              <w:right w:val="nil"/>
            </w:tcBorders>
            <w:shd w:val="clear" w:color="auto" w:fill="auto"/>
            <w:vAlign w:val="center"/>
          </w:tcPr>
          <w:p w14:paraId="61D4C858" w14:textId="05EB29FD" w:rsidR="00A41A5B" w:rsidRPr="008E7283" w:rsidRDefault="00A41A5B" w:rsidP="00971135">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t xml:space="preserve">Append </w:t>
            </w:r>
            <m:oMath>
              <m:r>
                <w:rPr>
                  <w:rFonts w:ascii="Cambria Math" w:hAnsi="Cambria Math" w:cstheme="majorBidi"/>
                  <w:sz w:val="22"/>
                  <w:szCs w:val="22"/>
                </w:rPr>
                <m:t>V</m:t>
              </m:r>
            </m:oMath>
            <w:r w:rsidRPr="008E7283">
              <w:rPr>
                <w:rFonts w:asciiTheme="majorBidi" w:hAnsiTheme="majorBidi" w:cstheme="majorBidi"/>
                <w:sz w:val="22"/>
                <w:szCs w:val="22"/>
              </w:rPr>
              <w:t xml:space="preserve"> to </w:t>
            </w:r>
            <m:oMath>
              <m:r>
                <w:rPr>
                  <w:rFonts w:ascii="Cambria Math" w:hAnsi="Cambria Math" w:cstheme="majorBidi"/>
                  <w:sz w:val="22"/>
                  <w:szCs w:val="22"/>
                </w:rPr>
                <m:t>L</m:t>
              </m:r>
            </m:oMath>
            <w:r w:rsidRPr="008E7283">
              <w:rPr>
                <w:rFonts w:asciiTheme="majorBidi" w:hAnsiTheme="majorBidi" w:cstheme="majorBidi"/>
                <w:sz w:val="22"/>
                <w:szCs w:val="22"/>
              </w:rPr>
              <w:t>.</w:t>
            </w:r>
          </w:p>
        </w:tc>
      </w:tr>
      <w:tr w:rsidR="00087563" w:rsidRPr="008E7283" w14:paraId="72061BAC" w14:textId="77777777" w:rsidTr="00971135">
        <w:trPr>
          <w:gridAfter w:val="1"/>
          <w:wAfter w:w="58" w:type="pct"/>
        </w:trPr>
        <w:tc>
          <w:tcPr>
            <w:tcW w:w="400" w:type="pct"/>
            <w:tcBorders>
              <w:top w:val="nil"/>
              <w:left w:val="nil"/>
              <w:bottom w:val="nil"/>
              <w:right w:val="nil"/>
            </w:tcBorders>
            <w:shd w:val="clear" w:color="auto" w:fill="auto"/>
          </w:tcPr>
          <w:p w14:paraId="1AC76F02" w14:textId="7AE1FF58" w:rsidR="00087563" w:rsidRPr="008E7283" w:rsidRDefault="00E7544E"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6</w:t>
            </w:r>
            <w:r w:rsidR="00087563" w:rsidRPr="008E7283">
              <w:rPr>
                <w:rFonts w:asciiTheme="majorBidi" w:hAnsiTheme="majorBidi" w:cstheme="majorBidi"/>
                <w:sz w:val="22"/>
                <w:szCs w:val="22"/>
              </w:rPr>
              <w:t>:</w:t>
            </w:r>
          </w:p>
        </w:tc>
        <w:tc>
          <w:tcPr>
            <w:tcW w:w="4542" w:type="pct"/>
            <w:gridSpan w:val="2"/>
            <w:tcBorders>
              <w:top w:val="nil"/>
              <w:left w:val="nil"/>
              <w:bottom w:val="nil"/>
              <w:right w:val="nil"/>
            </w:tcBorders>
            <w:shd w:val="clear" w:color="auto" w:fill="auto"/>
            <w:vAlign w:val="center"/>
          </w:tcPr>
          <w:p w14:paraId="6FFA57C5" w14:textId="59ECA23F" w:rsidR="00087563" w:rsidRPr="008E7283" w:rsidRDefault="00087563" w:rsidP="00971135">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t>End For</w:t>
            </w:r>
          </w:p>
        </w:tc>
      </w:tr>
      <w:tr w:rsidR="00087563" w:rsidRPr="008E7283" w14:paraId="2648C37F" w14:textId="77777777" w:rsidTr="00971135">
        <w:trPr>
          <w:gridAfter w:val="1"/>
          <w:wAfter w:w="58" w:type="pct"/>
        </w:trPr>
        <w:tc>
          <w:tcPr>
            <w:tcW w:w="400" w:type="pct"/>
            <w:tcBorders>
              <w:top w:val="nil"/>
              <w:left w:val="nil"/>
              <w:bottom w:val="single" w:sz="4" w:space="0" w:color="auto"/>
              <w:right w:val="nil"/>
            </w:tcBorders>
            <w:shd w:val="clear" w:color="auto" w:fill="auto"/>
          </w:tcPr>
          <w:p w14:paraId="6F60801B" w14:textId="6C4B7214" w:rsidR="00087563" w:rsidRPr="008E7283" w:rsidRDefault="00E7544E"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7</w:t>
            </w:r>
            <w:r w:rsidR="00087563" w:rsidRPr="008E7283">
              <w:rPr>
                <w:rFonts w:asciiTheme="majorBidi" w:hAnsiTheme="majorBidi" w:cstheme="majorBidi"/>
                <w:sz w:val="22"/>
                <w:szCs w:val="22"/>
              </w:rPr>
              <w:t>:</w:t>
            </w:r>
          </w:p>
        </w:tc>
        <w:tc>
          <w:tcPr>
            <w:tcW w:w="4542" w:type="pct"/>
            <w:gridSpan w:val="2"/>
            <w:tcBorders>
              <w:top w:val="nil"/>
              <w:left w:val="nil"/>
              <w:bottom w:val="single" w:sz="4" w:space="0" w:color="auto"/>
              <w:right w:val="nil"/>
            </w:tcBorders>
            <w:shd w:val="clear" w:color="auto" w:fill="auto"/>
            <w:vAlign w:val="center"/>
          </w:tcPr>
          <w:p w14:paraId="641F77EE" w14:textId="6EAA190B" w:rsidR="00087563" w:rsidRPr="008E7283" w:rsidRDefault="00087563" w:rsidP="00971135">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t xml:space="preserve">Return </w:t>
            </w:r>
            <m:oMath>
              <m:r>
                <w:rPr>
                  <w:rFonts w:ascii="Cambria Math" w:hAnsi="Cambria Math" w:cstheme="majorBidi"/>
                  <w:sz w:val="22"/>
                  <w:szCs w:val="22"/>
                </w:rPr>
                <m:t>L</m:t>
              </m:r>
            </m:oMath>
          </w:p>
        </w:tc>
      </w:tr>
    </w:tbl>
    <w:p w14:paraId="4E8A525C" w14:textId="77777777" w:rsidR="00326273" w:rsidRPr="008E7283" w:rsidRDefault="00326273" w:rsidP="00326273">
      <w:pPr>
        <w:spacing w:after="0"/>
        <w:jc w:val="both"/>
        <w:rPr>
          <w:rFonts w:asciiTheme="majorBidi" w:hAnsiTheme="majorBidi" w:cstheme="majorBidi"/>
          <w:lang w:val="en-US"/>
        </w:rPr>
      </w:pPr>
    </w:p>
    <w:p w14:paraId="2BCE3603" w14:textId="34EFBA66" w:rsidR="009D727F" w:rsidRPr="008E7283" w:rsidRDefault="00E7544E" w:rsidP="00A41A5B">
      <w:pPr>
        <w:jc w:val="both"/>
        <w:rPr>
          <w:rFonts w:asciiTheme="majorBidi" w:hAnsiTheme="majorBidi" w:cstheme="majorBidi"/>
        </w:rPr>
      </w:pPr>
      <w:r w:rsidRPr="008E7283">
        <w:rPr>
          <w:rFonts w:asciiTheme="majorBidi" w:hAnsiTheme="majorBidi" w:cstheme="majorBidi"/>
          <w:lang w:val="en-US"/>
        </w:rPr>
        <w:t>After encoding classes using one-hot encoding, each class is represented by a binary vector of length 36. In this representation, the index corresponding to the class has a value of one and all other indices have values of zero. For example: The first class 'Loc' is represented as [1,0,0,...,0,0] and the last class 'ER+S' is represented as [0,0,0,...,0,1].</w:t>
      </w:r>
    </w:p>
    <w:p w14:paraId="54642605" w14:textId="08C92A95" w:rsidR="009D727F" w:rsidRDefault="009D727F" w:rsidP="00A41A5B">
      <w:pPr>
        <w:jc w:val="both"/>
        <w:rPr>
          <w:rFonts w:asciiTheme="majorBidi" w:hAnsiTheme="majorBidi" w:cstheme="majorBidi"/>
        </w:rPr>
      </w:pPr>
    </w:p>
    <w:p w14:paraId="28733A52" w14:textId="67912B5C" w:rsidR="009C7D47" w:rsidRDefault="009C7D47" w:rsidP="00A41A5B">
      <w:pPr>
        <w:jc w:val="both"/>
        <w:rPr>
          <w:rFonts w:asciiTheme="majorBidi" w:hAnsiTheme="majorBidi" w:cstheme="majorBidi"/>
        </w:rPr>
      </w:pPr>
    </w:p>
    <w:p w14:paraId="473964E1" w14:textId="2B019CAA" w:rsidR="009C7D47" w:rsidRDefault="009C7D47" w:rsidP="00A41A5B">
      <w:pPr>
        <w:jc w:val="both"/>
        <w:rPr>
          <w:rFonts w:asciiTheme="majorBidi" w:hAnsiTheme="majorBidi" w:cstheme="majorBidi"/>
        </w:rPr>
      </w:pPr>
    </w:p>
    <w:p w14:paraId="77E3E8BE" w14:textId="368313B1" w:rsidR="009C7D47" w:rsidRDefault="009C7D47" w:rsidP="00A41A5B">
      <w:pPr>
        <w:jc w:val="both"/>
        <w:rPr>
          <w:rFonts w:asciiTheme="majorBidi" w:hAnsiTheme="majorBidi" w:cstheme="majorBidi"/>
        </w:rPr>
      </w:pPr>
    </w:p>
    <w:p w14:paraId="5D973BD3" w14:textId="3A5E70B0" w:rsidR="009C7D47" w:rsidRDefault="009C7D47" w:rsidP="00A41A5B">
      <w:pPr>
        <w:jc w:val="both"/>
        <w:rPr>
          <w:rFonts w:asciiTheme="majorBidi" w:hAnsiTheme="majorBidi" w:cstheme="majorBidi"/>
        </w:rPr>
      </w:pPr>
    </w:p>
    <w:p w14:paraId="5415D65F" w14:textId="460E1FF8" w:rsidR="009C7D47" w:rsidRDefault="009C7D47" w:rsidP="00A41A5B">
      <w:pPr>
        <w:jc w:val="both"/>
        <w:rPr>
          <w:rFonts w:asciiTheme="majorBidi" w:hAnsiTheme="majorBidi" w:cstheme="majorBidi"/>
        </w:rPr>
      </w:pPr>
    </w:p>
    <w:p w14:paraId="26ED5698" w14:textId="5484D0CC" w:rsidR="009C7D47" w:rsidRDefault="009C7D47" w:rsidP="00A41A5B">
      <w:pPr>
        <w:jc w:val="both"/>
        <w:rPr>
          <w:rFonts w:asciiTheme="majorBidi" w:hAnsiTheme="majorBidi" w:cstheme="majorBidi"/>
        </w:rPr>
      </w:pPr>
    </w:p>
    <w:p w14:paraId="064AF4AF" w14:textId="57D89BAD" w:rsidR="009C7D47" w:rsidRDefault="009C7D47" w:rsidP="00A41A5B">
      <w:pPr>
        <w:jc w:val="both"/>
        <w:rPr>
          <w:rFonts w:asciiTheme="majorBidi" w:hAnsiTheme="majorBidi" w:cstheme="majorBidi"/>
        </w:rPr>
      </w:pPr>
    </w:p>
    <w:p w14:paraId="2BD92A4B" w14:textId="75664FCC" w:rsidR="009C7D47" w:rsidRDefault="009C7D47" w:rsidP="00A41A5B">
      <w:pPr>
        <w:jc w:val="both"/>
        <w:rPr>
          <w:rFonts w:asciiTheme="majorBidi" w:hAnsiTheme="majorBidi" w:cstheme="majorBidi"/>
        </w:rPr>
      </w:pPr>
    </w:p>
    <w:p w14:paraId="71102DDB" w14:textId="76D6BA59" w:rsidR="009C7D47" w:rsidRDefault="009C7D47" w:rsidP="00A41A5B">
      <w:pPr>
        <w:jc w:val="both"/>
        <w:rPr>
          <w:rFonts w:asciiTheme="majorBidi" w:hAnsiTheme="majorBidi" w:cstheme="majorBidi"/>
        </w:rPr>
      </w:pPr>
    </w:p>
    <w:p w14:paraId="26B7CCD0" w14:textId="04554D26" w:rsidR="009C7D47" w:rsidRDefault="009C7D47" w:rsidP="00A41A5B">
      <w:pPr>
        <w:jc w:val="both"/>
        <w:rPr>
          <w:rFonts w:asciiTheme="majorBidi" w:hAnsiTheme="majorBidi" w:cstheme="majorBidi"/>
        </w:rPr>
      </w:pPr>
    </w:p>
    <w:p w14:paraId="577D4F38" w14:textId="7BB55A3F" w:rsidR="009C7D47" w:rsidRDefault="009C7D47" w:rsidP="00A41A5B">
      <w:pPr>
        <w:jc w:val="both"/>
        <w:rPr>
          <w:rFonts w:asciiTheme="majorBidi" w:hAnsiTheme="majorBidi" w:cstheme="majorBidi"/>
        </w:rPr>
      </w:pPr>
    </w:p>
    <w:p w14:paraId="7754264F" w14:textId="50920F7F" w:rsidR="009C7D47" w:rsidRDefault="009C7D47" w:rsidP="00A41A5B">
      <w:pPr>
        <w:jc w:val="both"/>
        <w:rPr>
          <w:rFonts w:asciiTheme="majorBidi" w:hAnsiTheme="majorBidi" w:cstheme="majorBidi"/>
        </w:rPr>
      </w:pPr>
    </w:p>
    <w:p w14:paraId="0E694C83" w14:textId="77777777" w:rsidR="009C7D47" w:rsidRPr="008E7283" w:rsidRDefault="009C7D47" w:rsidP="00A41A5B">
      <w:pPr>
        <w:jc w:val="both"/>
        <w:rPr>
          <w:rFonts w:asciiTheme="majorBidi" w:hAnsiTheme="majorBidi" w:cstheme="majorBidi"/>
        </w:rPr>
      </w:pPr>
    </w:p>
    <w:p w14:paraId="28304CDA" w14:textId="3BDEFB32" w:rsidR="00C21BBA" w:rsidRPr="008E7283" w:rsidRDefault="0082629D" w:rsidP="00C21BBA">
      <w:pPr>
        <w:pStyle w:val="Heading1"/>
        <w:ind w:left="1701" w:hanging="1701"/>
        <w:rPr>
          <w:rFonts w:asciiTheme="majorBidi" w:hAnsiTheme="majorBidi"/>
        </w:rPr>
      </w:pPr>
      <w:bookmarkStart w:id="109" w:name="_Toc160389669"/>
      <w:r w:rsidRPr="008E7283">
        <w:rPr>
          <w:rFonts w:asciiTheme="majorBidi" w:hAnsiTheme="majorBidi"/>
        </w:rPr>
        <w:lastRenderedPageBreak/>
        <w:t>Methodology</w:t>
      </w:r>
      <w:bookmarkEnd w:id="109"/>
    </w:p>
    <w:p w14:paraId="30B45D5E" w14:textId="3CCB4F9C" w:rsidR="0084711A" w:rsidRPr="008E7283" w:rsidRDefault="00462909" w:rsidP="0077326B">
      <w:pPr>
        <w:jc w:val="both"/>
        <w:rPr>
          <w:rFonts w:asciiTheme="majorBidi" w:hAnsiTheme="majorBidi" w:cstheme="majorBidi"/>
        </w:rPr>
      </w:pPr>
      <w:r w:rsidRPr="00462909">
        <w:rPr>
          <w:rFonts w:asciiTheme="majorBidi" w:hAnsiTheme="majorBidi" w:cstheme="majorBidi"/>
        </w:rPr>
        <w:t>The proposed methodology is presented in this chapter. It outlines the overall approach taken in the study. The GoogLeNet model is introduced, including its inception modules and architecture. The implementation of the classification framework is explained, along with the application development and deployment process. Hyperparameter tuning and optimization techniques are discussed, as well as the evaluation metrics used.</w:t>
      </w:r>
    </w:p>
    <w:p w14:paraId="34CF3AD4" w14:textId="3B6ACBDA" w:rsidR="00D826E0" w:rsidRPr="008E7283" w:rsidRDefault="00CC71A9" w:rsidP="00CC71A9">
      <w:pPr>
        <w:pStyle w:val="Heading2"/>
        <w:rPr>
          <w:rFonts w:asciiTheme="majorBidi" w:hAnsiTheme="majorBidi"/>
        </w:rPr>
      </w:pPr>
      <w:bookmarkStart w:id="110" w:name="_Toc160389670"/>
      <w:r w:rsidRPr="008E7283">
        <w:rPr>
          <w:rFonts w:asciiTheme="majorBidi" w:hAnsiTheme="majorBidi"/>
        </w:rPr>
        <w:t>The Proposed Methodology</w:t>
      </w:r>
      <w:bookmarkEnd w:id="110"/>
    </w:p>
    <w:p w14:paraId="06B0056E" w14:textId="4EA42035" w:rsidR="00F302AA" w:rsidRPr="008E7283" w:rsidRDefault="00DB4CCD" w:rsidP="00C359F8">
      <w:pPr>
        <w:jc w:val="both"/>
        <w:rPr>
          <w:rFonts w:asciiTheme="majorBidi" w:hAnsiTheme="majorBidi" w:cstheme="majorBidi"/>
          <w:lang w:val="en-US" w:bidi="ar-EG"/>
        </w:rPr>
      </w:pPr>
      <w:r w:rsidRPr="008E7283">
        <w:rPr>
          <w:rFonts w:asciiTheme="majorBidi" w:hAnsiTheme="majorBidi" w:cstheme="majorBidi"/>
        </w:rPr>
        <w:t>T</w:t>
      </w:r>
      <w:r w:rsidR="0077326B" w:rsidRPr="008E7283">
        <w:rPr>
          <w:rFonts w:asciiTheme="majorBidi" w:hAnsiTheme="majorBidi" w:cstheme="majorBidi"/>
        </w:rPr>
        <w:t xml:space="preserve">o address the </w:t>
      </w:r>
      <w:r w:rsidR="00791AF1" w:rsidRPr="008E7283">
        <w:rPr>
          <w:rFonts w:asciiTheme="majorBidi" w:hAnsiTheme="majorBidi" w:cstheme="majorBidi"/>
        </w:rPr>
        <w:t xml:space="preserve">gaps in </w:t>
      </w:r>
      <w:r w:rsidRPr="008E7283">
        <w:rPr>
          <w:rFonts w:asciiTheme="majorBidi" w:hAnsiTheme="majorBidi" w:cstheme="majorBidi"/>
        </w:rPr>
        <w:t xml:space="preserve">the </w:t>
      </w:r>
      <w:r w:rsidR="00791AF1" w:rsidRPr="008E7283">
        <w:rPr>
          <w:rFonts w:asciiTheme="majorBidi" w:hAnsiTheme="majorBidi" w:cstheme="majorBidi"/>
        </w:rPr>
        <w:t>literature</w:t>
      </w:r>
      <w:r w:rsidR="0077326B" w:rsidRPr="008E7283">
        <w:rPr>
          <w:rFonts w:asciiTheme="majorBidi" w:hAnsiTheme="majorBidi" w:cstheme="majorBidi"/>
        </w:rPr>
        <w:t xml:space="preserve"> discussed in Section </w:t>
      </w:r>
      <w:r w:rsidR="00791AF1" w:rsidRPr="008E7283">
        <w:rPr>
          <w:rFonts w:asciiTheme="majorBidi" w:hAnsiTheme="majorBidi" w:cstheme="majorBidi"/>
        </w:rPr>
        <w:t>2.2</w:t>
      </w:r>
      <w:r w:rsidR="0077326B" w:rsidRPr="008E7283">
        <w:rPr>
          <w:rFonts w:asciiTheme="majorBidi" w:hAnsiTheme="majorBidi" w:cstheme="majorBidi"/>
        </w:rPr>
        <w:t xml:space="preserve"> and based on the study aims and objectives discussed in Section 1.</w:t>
      </w:r>
      <w:r w:rsidR="00791AF1" w:rsidRPr="008E7283">
        <w:rPr>
          <w:rFonts w:asciiTheme="majorBidi" w:hAnsiTheme="majorBidi" w:cstheme="majorBidi"/>
        </w:rPr>
        <w:t>3</w:t>
      </w:r>
      <w:r w:rsidR="0077326B" w:rsidRPr="008E7283">
        <w:rPr>
          <w:rFonts w:asciiTheme="majorBidi" w:hAnsiTheme="majorBidi" w:cstheme="majorBidi"/>
        </w:rPr>
        <w:t xml:space="preserve">, an automatic wafer defects classification based on </w:t>
      </w:r>
      <w:r w:rsidRPr="008E7283">
        <w:rPr>
          <w:rFonts w:asciiTheme="majorBidi" w:hAnsiTheme="majorBidi" w:cstheme="majorBidi"/>
        </w:rPr>
        <w:t xml:space="preserve">the </w:t>
      </w:r>
      <w:r w:rsidR="0077326B" w:rsidRPr="008E7283">
        <w:rPr>
          <w:rFonts w:asciiTheme="majorBidi" w:hAnsiTheme="majorBidi" w:cstheme="majorBidi"/>
        </w:rPr>
        <w:t>CNN deep learning model is presented.</w:t>
      </w:r>
      <w:r w:rsidR="00C359F8" w:rsidRPr="008E7283">
        <w:rPr>
          <w:rFonts w:asciiTheme="majorBidi" w:hAnsiTheme="majorBidi" w:cstheme="majorBidi"/>
        </w:rPr>
        <w:t xml:space="preserve"> After perform</w:t>
      </w:r>
      <w:r w:rsidRPr="008E7283">
        <w:rPr>
          <w:rFonts w:asciiTheme="majorBidi" w:hAnsiTheme="majorBidi" w:cstheme="majorBidi"/>
        </w:rPr>
        <w:t>ing</w:t>
      </w:r>
      <w:r w:rsidR="00C359F8" w:rsidRPr="008E7283">
        <w:rPr>
          <w:rFonts w:asciiTheme="majorBidi" w:hAnsiTheme="majorBidi" w:cstheme="majorBidi"/>
        </w:rPr>
        <w:t xml:space="preserve"> </w:t>
      </w:r>
      <w:r w:rsidR="00323ED6" w:rsidRPr="008E7283">
        <w:rPr>
          <w:rFonts w:asciiTheme="majorBidi" w:hAnsiTheme="majorBidi" w:cstheme="majorBidi"/>
          <w:lang w:val="en-US" w:bidi="ar-EG"/>
        </w:rPr>
        <w:t xml:space="preserve">data preprocessing </w:t>
      </w:r>
      <w:r w:rsidR="009929A2" w:rsidRPr="008E7283">
        <w:rPr>
          <w:rFonts w:asciiTheme="majorBidi" w:hAnsiTheme="majorBidi" w:cstheme="majorBidi"/>
          <w:lang w:val="en-US" w:bidi="ar-EG"/>
        </w:rPr>
        <w:t>and d</w:t>
      </w:r>
      <w:r w:rsidR="00323ED6" w:rsidRPr="008E7283">
        <w:rPr>
          <w:rFonts w:asciiTheme="majorBidi" w:hAnsiTheme="majorBidi" w:cstheme="majorBidi"/>
          <w:lang w:val="en-US" w:bidi="ar-EG"/>
        </w:rPr>
        <w:t xml:space="preserve">ata augmentation techniques to address data imbalance issues and create new </w:t>
      </w:r>
      <w:r w:rsidR="009929A2" w:rsidRPr="008E7283">
        <w:rPr>
          <w:rFonts w:asciiTheme="majorBidi" w:hAnsiTheme="majorBidi" w:cstheme="majorBidi"/>
          <w:lang w:val="en-US" w:bidi="ar-EG"/>
        </w:rPr>
        <w:t xml:space="preserve">mixed defect </w:t>
      </w:r>
      <w:r w:rsidR="00323ED6" w:rsidRPr="008E7283">
        <w:rPr>
          <w:rFonts w:asciiTheme="majorBidi" w:hAnsiTheme="majorBidi" w:cstheme="majorBidi"/>
          <w:lang w:val="en-US" w:bidi="ar-EG"/>
        </w:rPr>
        <w:t>patterns for further study.</w:t>
      </w:r>
      <w:r w:rsidR="00C359F8" w:rsidRPr="008E7283">
        <w:rPr>
          <w:rFonts w:asciiTheme="majorBidi" w:hAnsiTheme="majorBidi" w:cstheme="majorBidi"/>
          <w:lang w:val="en-US" w:bidi="ar-EG"/>
        </w:rPr>
        <w:t xml:space="preserve"> </w:t>
      </w:r>
      <w:r w:rsidR="009929A2" w:rsidRPr="008E7283">
        <w:rPr>
          <w:rFonts w:asciiTheme="majorBidi" w:hAnsiTheme="majorBidi" w:cstheme="majorBidi"/>
          <w:lang w:val="en-US" w:bidi="ar-EG"/>
        </w:rPr>
        <w:t xml:space="preserve">The methodology involves generating a new dataset and exporting it for use by researchers. </w:t>
      </w:r>
    </w:p>
    <w:p w14:paraId="7FE66147" w14:textId="53A1B95A" w:rsidR="00D65A98" w:rsidRPr="008E7283" w:rsidRDefault="009929A2" w:rsidP="00C359F8">
      <w:pPr>
        <w:jc w:val="both"/>
        <w:rPr>
          <w:rFonts w:asciiTheme="majorBidi" w:hAnsiTheme="majorBidi" w:cstheme="majorBidi"/>
          <w:rtl/>
        </w:rPr>
      </w:pPr>
      <w:r w:rsidRPr="008E7283">
        <w:rPr>
          <w:rFonts w:asciiTheme="majorBidi" w:hAnsiTheme="majorBidi" w:cstheme="majorBidi"/>
          <w:b/>
          <w:bCs/>
          <w:lang w:val="en-US" w:bidi="ar-EG"/>
        </w:rPr>
        <w:t>Figure 22</w:t>
      </w:r>
      <w:r w:rsidRPr="008E7283">
        <w:rPr>
          <w:rFonts w:asciiTheme="majorBidi" w:hAnsiTheme="majorBidi" w:cstheme="majorBidi"/>
          <w:lang w:val="en-US" w:bidi="ar-EG"/>
        </w:rPr>
        <w:t xml:space="preserve"> demonstrates the process of selecting optimal variables using Optuna to train the proposed model. Various evaluation metrics are employed to assess the performance of the model in both training and testing, aiming to achieve accurate defect type predictions with minimal error.</w:t>
      </w:r>
      <w:r w:rsidR="00915AA8" w:rsidRPr="008E7283">
        <w:rPr>
          <w:rFonts w:asciiTheme="majorBidi" w:hAnsiTheme="majorBidi" w:cstheme="majorBidi"/>
          <w:lang w:val="en-US" w:bidi="ar-EG"/>
        </w:rPr>
        <w:t xml:space="preserve"> After that</w:t>
      </w:r>
      <w:r w:rsidR="00DB4CCD" w:rsidRPr="008E7283">
        <w:rPr>
          <w:rFonts w:asciiTheme="majorBidi" w:hAnsiTheme="majorBidi" w:cstheme="majorBidi"/>
          <w:lang w:val="en-US" w:bidi="ar-EG"/>
        </w:rPr>
        <w:t>,</w:t>
      </w:r>
      <w:r w:rsidR="00915AA8" w:rsidRPr="008E7283">
        <w:rPr>
          <w:rFonts w:asciiTheme="majorBidi" w:hAnsiTheme="majorBidi" w:cstheme="majorBidi"/>
          <w:lang w:val="en-US" w:bidi="ar-EG"/>
        </w:rPr>
        <w:t xml:space="preserve"> the pre</w:t>
      </w:r>
      <w:r w:rsidR="00DB4CCD" w:rsidRPr="008E7283">
        <w:rPr>
          <w:rFonts w:asciiTheme="majorBidi" w:hAnsiTheme="majorBidi" w:cstheme="majorBidi"/>
          <w:lang w:val="en-US" w:bidi="ar-EG"/>
        </w:rPr>
        <w:t>-</w:t>
      </w:r>
      <w:r w:rsidR="00915AA8" w:rsidRPr="008E7283">
        <w:rPr>
          <w:rFonts w:asciiTheme="majorBidi" w:hAnsiTheme="majorBidi" w:cstheme="majorBidi"/>
          <w:lang w:val="en-US" w:bidi="ar-EG"/>
        </w:rPr>
        <w:t xml:space="preserve">trained model is deployed and integrated with a proposed </w:t>
      </w:r>
      <w:r w:rsidR="00915AA8" w:rsidRPr="008E7283">
        <w:rPr>
          <w:rFonts w:asciiTheme="majorBidi" w:hAnsiTheme="majorBidi" w:cstheme="majorBidi"/>
        </w:rPr>
        <w:t>automated pattern classification System for wafer defects called “DefectClassifierX”.</w:t>
      </w:r>
    </w:p>
    <w:p w14:paraId="5EACD4BC" w14:textId="37367260" w:rsidR="00323ED6" w:rsidRPr="008E7283" w:rsidRDefault="00CC71A9" w:rsidP="00CC71A9">
      <w:pPr>
        <w:keepNext/>
        <w:jc w:val="center"/>
        <w:rPr>
          <w:rFonts w:asciiTheme="majorBidi" w:hAnsiTheme="majorBidi" w:cstheme="majorBidi"/>
        </w:rPr>
      </w:pPr>
      <w:r w:rsidRPr="008E7283">
        <w:rPr>
          <w:rFonts w:asciiTheme="majorBidi" w:hAnsiTheme="majorBidi" w:cstheme="majorBidi"/>
          <w:noProof/>
        </w:rPr>
        <w:drawing>
          <wp:inline distT="0" distB="0" distL="0" distR="0" wp14:anchorId="0EAD9362" wp14:editId="2C66D5B7">
            <wp:extent cx="4700458" cy="2393342"/>
            <wp:effectExtent l="0" t="0" r="0" b="0"/>
            <wp:docPr id="151451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74294" cy="2430937"/>
                    </a:xfrm>
                    <a:prstGeom prst="rect">
                      <a:avLst/>
                    </a:prstGeom>
                    <a:noFill/>
                    <a:ln>
                      <a:noFill/>
                    </a:ln>
                  </pic:spPr>
                </pic:pic>
              </a:graphicData>
            </a:graphic>
          </wp:inline>
        </w:drawing>
      </w:r>
    </w:p>
    <w:p w14:paraId="1BE45964" w14:textId="3498C033" w:rsidR="001E6ED0" w:rsidRPr="008E7283" w:rsidRDefault="00323ED6" w:rsidP="00A11B99">
      <w:pPr>
        <w:pStyle w:val="Caption"/>
        <w:jc w:val="both"/>
        <w:rPr>
          <w:rFonts w:asciiTheme="majorBidi" w:hAnsiTheme="majorBidi" w:cstheme="majorBidi"/>
          <w:b w:val="0"/>
          <w:bCs/>
          <w:lang w:val="en-US"/>
        </w:rPr>
      </w:pPr>
      <w:bookmarkStart w:id="111" w:name="_Toc160389714"/>
      <w:r w:rsidRPr="008E7283">
        <w:rPr>
          <w:rFonts w:asciiTheme="majorBidi" w:hAnsiTheme="majorBidi" w:cstheme="majorBidi"/>
        </w:rPr>
        <w:t xml:space="preserve">Figure </w:t>
      </w:r>
      <w:r w:rsidRPr="008E7283">
        <w:rPr>
          <w:rFonts w:asciiTheme="majorBidi" w:hAnsiTheme="majorBidi" w:cstheme="majorBidi"/>
        </w:rPr>
        <w:fldChar w:fldCharType="begin"/>
      </w:r>
      <w:r w:rsidRPr="008E7283">
        <w:rPr>
          <w:rFonts w:asciiTheme="majorBidi" w:hAnsiTheme="majorBidi" w:cstheme="majorBidi"/>
        </w:rPr>
        <w:instrText xml:space="preserve"> SEQ Figure \* ARABIC </w:instrText>
      </w:r>
      <w:r w:rsidRPr="008E7283">
        <w:rPr>
          <w:rFonts w:asciiTheme="majorBidi" w:hAnsiTheme="majorBidi" w:cstheme="majorBidi"/>
        </w:rPr>
        <w:fldChar w:fldCharType="separate"/>
      </w:r>
      <w:r w:rsidR="00FC1B2C">
        <w:rPr>
          <w:rFonts w:asciiTheme="majorBidi" w:hAnsiTheme="majorBidi" w:cstheme="majorBidi"/>
        </w:rPr>
        <w:t>22</w:t>
      </w:r>
      <w:r w:rsidRPr="008E7283">
        <w:rPr>
          <w:rFonts w:asciiTheme="majorBidi" w:hAnsiTheme="majorBidi" w:cstheme="majorBidi"/>
        </w:rPr>
        <w:fldChar w:fldCharType="end"/>
      </w:r>
      <w:r w:rsidRPr="008E7283">
        <w:rPr>
          <w:rFonts w:asciiTheme="majorBidi" w:hAnsiTheme="majorBidi" w:cstheme="majorBidi"/>
          <w:lang w:val="en-US"/>
        </w:rPr>
        <w:t xml:space="preserve">: </w:t>
      </w:r>
      <w:r w:rsidR="00CB6542" w:rsidRPr="008E7283">
        <w:rPr>
          <w:rFonts w:asciiTheme="majorBidi" w:hAnsiTheme="majorBidi" w:cstheme="majorBidi"/>
          <w:b w:val="0"/>
          <w:bCs/>
          <w:lang w:val="en-US"/>
        </w:rPr>
        <w:t>The Proposed Classification Framework, detailing the structure and workflow of a CNN-based defect classification model, from hyperparameter tuning to final output.</w:t>
      </w:r>
      <w:bookmarkEnd w:id="111"/>
    </w:p>
    <w:p w14:paraId="58F08CE8" w14:textId="2597E4FE" w:rsidR="00C21BBA" w:rsidRPr="008E7283" w:rsidRDefault="00C21BBA" w:rsidP="00C21BBA">
      <w:pPr>
        <w:pStyle w:val="Heading2"/>
        <w:rPr>
          <w:rFonts w:asciiTheme="majorBidi" w:hAnsiTheme="majorBidi"/>
        </w:rPr>
      </w:pPr>
      <w:bookmarkStart w:id="112" w:name="_Toc160389671"/>
      <w:r w:rsidRPr="008E7283">
        <w:rPr>
          <w:rFonts w:asciiTheme="majorBidi" w:hAnsiTheme="majorBidi"/>
        </w:rPr>
        <w:lastRenderedPageBreak/>
        <w:t>GoogLeNet Model</w:t>
      </w:r>
      <w:bookmarkEnd w:id="112"/>
    </w:p>
    <w:p w14:paraId="38DC66F5" w14:textId="3A66B419" w:rsidR="00EE6544" w:rsidRPr="008E7283" w:rsidRDefault="00EE6544" w:rsidP="00C21BBA">
      <w:pPr>
        <w:jc w:val="both"/>
        <w:rPr>
          <w:rFonts w:asciiTheme="majorBidi" w:hAnsiTheme="majorBidi" w:cstheme="majorBidi"/>
        </w:rPr>
      </w:pPr>
      <w:r w:rsidRPr="008E7283">
        <w:rPr>
          <w:rFonts w:asciiTheme="majorBidi" w:hAnsiTheme="majorBidi" w:cstheme="majorBidi"/>
        </w:rPr>
        <w:t xml:space="preserve">GoogLeNet, developed by Google researchers in 2015, is a deep convolutional neural network architecture specifically designed for image classification </w:t>
      </w:r>
      <w:sdt>
        <w:sdtPr>
          <w:rPr>
            <w:rFonts w:asciiTheme="majorBidi" w:hAnsiTheme="majorBidi" w:cstheme="majorBidi"/>
            <w:color w:val="000000"/>
          </w:rPr>
          <w:tag w:val="MENDELEY_CITATION_v3_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"/>
          <w:id w:val="-506217568"/>
          <w:placeholder>
            <w:docPart w:val="136BBC23BB584A43B3140B35FCC49830"/>
          </w:placeholder>
        </w:sdtPr>
        <w:sdtContent>
          <w:r w:rsidR="00435392" w:rsidRPr="00435392">
            <w:rPr>
              <w:rFonts w:asciiTheme="majorBidi" w:hAnsiTheme="majorBidi" w:cstheme="majorBidi"/>
              <w:color w:val="000000"/>
            </w:rPr>
            <w:t>[66]</w:t>
          </w:r>
        </w:sdtContent>
      </w:sdt>
      <w:r w:rsidRPr="008E7283">
        <w:rPr>
          <w:rFonts w:asciiTheme="majorBidi" w:hAnsiTheme="majorBidi" w:cstheme="majorBidi"/>
          <w:color w:val="000000"/>
        </w:rPr>
        <w:t xml:space="preserve">. </w:t>
      </w:r>
      <w:r w:rsidRPr="008E7283">
        <w:rPr>
          <w:rFonts w:asciiTheme="majorBidi" w:hAnsiTheme="majorBidi" w:cstheme="majorBidi"/>
        </w:rPr>
        <w:t xml:space="preserve">With its original complex structure comprising 22 layers and 9 inception modules, GoogLeNet utilizes multiple convolutional layers of varying filter sizes and pooling operations within these modules. This enables </w:t>
      </w:r>
      <w:r w:rsidR="00DB4CCD" w:rsidRPr="008E7283">
        <w:rPr>
          <w:rFonts w:asciiTheme="majorBidi" w:hAnsiTheme="majorBidi" w:cstheme="majorBidi"/>
        </w:rPr>
        <w:t xml:space="preserve">the </w:t>
      </w:r>
      <w:r w:rsidRPr="008E7283">
        <w:rPr>
          <w:rFonts w:asciiTheme="majorBidi" w:hAnsiTheme="majorBidi" w:cstheme="majorBidi"/>
        </w:rPr>
        <w:t>effective extraction of features at different scales, making it highly effective for image classification tasks.</w:t>
      </w:r>
    </w:p>
    <w:p w14:paraId="004205E6" w14:textId="68F41E9D" w:rsidR="00EE6544" w:rsidRPr="008E7283" w:rsidRDefault="00EE6544" w:rsidP="00C21BBA">
      <w:pPr>
        <w:jc w:val="both"/>
        <w:rPr>
          <w:rFonts w:asciiTheme="majorBidi" w:hAnsiTheme="majorBidi" w:cstheme="majorBidi"/>
        </w:rPr>
      </w:pPr>
      <w:r w:rsidRPr="008E7283">
        <w:rPr>
          <w:rFonts w:asciiTheme="majorBidi" w:hAnsiTheme="majorBidi" w:cstheme="majorBidi"/>
        </w:rPr>
        <w:t xml:space="preserve">In addition to its unique design, GoogLeNet also includes auxiliary classifiers as intermediate layers, providing additional supervision during training while addressing the issue of vanishing gradients. This approach helps to improve the accuracy of the model by reducing overfitting and improving generalization </w:t>
      </w:r>
      <w:sdt>
        <w:sdtPr>
          <w:rPr>
            <w:rFonts w:asciiTheme="majorBidi" w:hAnsiTheme="majorBidi" w:cstheme="majorBidi"/>
            <w:color w:val="000000"/>
          </w:rPr>
          <w:tag w:val="MENDELEY_CITATION_v3_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"/>
          <w:id w:val="-2126218907"/>
          <w:placeholder>
            <w:docPart w:val="DefaultPlaceholder_-1854013440"/>
          </w:placeholder>
        </w:sdtPr>
        <w:sdtContent>
          <w:r w:rsidR="00435392" w:rsidRPr="00435392">
            <w:rPr>
              <w:rFonts w:asciiTheme="majorBidi" w:hAnsiTheme="majorBidi" w:cstheme="majorBidi"/>
              <w:color w:val="000000"/>
            </w:rPr>
            <w:t>[67]</w:t>
          </w:r>
        </w:sdtContent>
      </w:sdt>
      <w:r w:rsidRPr="008E7283">
        <w:rPr>
          <w:rFonts w:asciiTheme="majorBidi" w:hAnsiTheme="majorBidi" w:cstheme="majorBidi"/>
        </w:rPr>
        <w:t>.</w:t>
      </w:r>
    </w:p>
    <w:p w14:paraId="6EBEAE00" w14:textId="4408E609" w:rsidR="00EE6544" w:rsidRPr="008E7283" w:rsidRDefault="00EE6544" w:rsidP="00EE6544">
      <w:pPr>
        <w:jc w:val="both"/>
        <w:rPr>
          <w:rFonts w:asciiTheme="majorBidi" w:hAnsiTheme="majorBidi" w:cstheme="majorBidi"/>
        </w:rPr>
      </w:pPr>
      <w:r w:rsidRPr="008E7283">
        <w:rPr>
          <w:rFonts w:asciiTheme="majorBidi" w:hAnsiTheme="majorBidi" w:cstheme="majorBidi"/>
        </w:rPr>
        <w:t xml:space="preserve">One of the key benefits of using GoogLeNet is its computational efficiency. This is achieved through the use of inception modules, which allow for efficient feature extraction at different scales. Additionally, GoogLeNet </w:t>
      </w:r>
      <w:r w:rsidR="00DB4CCD" w:rsidRPr="008E7283">
        <w:rPr>
          <w:rFonts w:asciiTheme="majorBidi" w:hAnsiTheme="majorBidi" w:cstheme="majorBidi"/>
        </w:rPr>
        <w:t>can</w:t>
      </w:r>
      <w:r w:rsidRPr="008E7283">
        <w:rPr>
          <w:rFonts w:asciiTheme="majorBidi" w:hAnsiTheme="majorBidi" w:cstheme="majorBidi"/>
        </w:rPr>
        <w:t xml:space="preserve"> combat the vanishing gradient problem during training, which is a common issue in deep neural networks</w:t>
      </w:r>
      <w:r w:rsidRPr="008E7283">
        <w:rPr>
          <w:rFonts w:asciiTheme="majorBidi" w:hAnsiTheme="majorBidi" w:cstheme="majorBidi"/>
          <w:color w:val="000000"/>
        </w:rPr>
        <w:t xml:space="preserve"> </w:t>
      </w:r>
      <w:sdt>
        <w:sdtPr>
          <w:rPr>
            <w:rFonts w:asciiTheme="majorBidi" w:hAnsiTheme="majorBidi" w:cstheme="majorBidi"/>
            <w:color w:val="000000"/>
          </w:rPr>
          <w:tag w:val="MENDELEY_CITATION_v3_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"/>
          <w:id w:val="1380668737"/>
          <w:placeholder>
            <w:docPart w:val="CEF86870A82242FA9B82630C5FB57EE3"/>
          </w:placeholder>
        </w:sdtPr>
        <w:sdtContent>
          <w:r w:rsidR="00435392" w:rsidRPr="00435392">
            <w:rPr>
              <w:rFonts w:asciiTheme="majorBidi" w:eastAsia="Times New Roman" w:hAnsiTheme="majorBidi" w:cstheme="majorBidi"/>
              <w:color w:val="000000"/>
            </w:rPr>
            <w:t>[68]</w:t>
          </w:r>
        </w:sdtContent>
      </w:sdt>
      <w:r w:rsidRPr="008E7283">
        <w:rPr>
          <w:rFonts w:asciiTheme="majorBidi" w:hAnsiTheme="majorBidi" w:cstheme="majorBidi"/>
          <w:color w:val="000000"/>
        </w:rPr>
        <w:t xml:space="preserve">. </w:t>
      </w:r>
      <w:r w:rsidRPr="008E7283">
        <w:rPr>
          <w:rFonts w:asciiTheme="majorBidi" w:hAnsiTheme="majorBidi" w:cstheme="majorBidi"/>
        </w:rPr>
        <w:t>However, it's worth noting that the original GoogLeNet architecture was designed to handle images with dimensions of 224 x 224 and 1024 classes. To modify it for use with images with dimensions of 56 x 56 and 36 classes, a new fully connected layer was added at the end of the GoogLeNet layers that maps the 1024 classes to 36 classes. This modification allows GoogLeNet to be used effectively for our scenario.</w:t>
      </w:r>
    </w:p>
    <w:p w14:paraId="71A37409" w14:textId="77777777" w:rsidR="00C21BBA" w:rsidRPr="008E7283" w:rsidRDefault="00C21BBA" w:rsidP="00C21BBA">
      <w:pPr>
        <w:pStyle w:val="Heading3"/>
        <w:rPr>
          <w:rFonts w:asciiTheme="majorBidi" w:hAnsiTheme="majorBidi"/>
        </w:rPr>
      </w:pPr>
      <w:bookmarkStart w:id="113" w:name="_Toc160389672"/>
      <w:r w:rsidRPr="008E7283">
        <w:rPr>
          <w:rFonts w:asciiTheme="majorBidi" w:hAnsiTheme="majorBidi"/>
        </w:rPr>
        <w:t>Inception Modules</w:t>
      </w:r>
      <w:bookmarkEnd w:id="113"/>
    </w:p>
    <w:p w14:paraId="5D70C8F7" w14:textId="1E7ECDC6" w:rsidR="002B1B69" w:rsidRPr="008E7283" w:rsidRDefault="00C21BBA" w:rsidP="00C21BBA">
      <w:pPr>
        <w:jc w:val="both"/>
        <w:rPr>
          <w:rFonts w:asciiTheme="majorBidi" w:hAnsiTheme="majorBidi" w:cstheme="majorBidi"/>
        </w:rPr>
      </w:pPr>
      <w:r w:rsidRPr="008E7283">
        <w:rPr>
          <w:rFonts w:asciiTheme="majorBidi" w:hAnsiTheme="majorBidi" w:cstheme="majorBidi"/>
        </w:rPr>
        <w:t xml:space="preserve">The size of important elements in the image can vary significantly. This variability poses a challenge when selecting an appropriate kernel size for convolution operations. A larger kernel is required to extract information from widely distributed objects in the image, whereas a smaller kernel is preferable for capturing details of less dispersed elements. Expanding the size of neural networks, both in terms of depth and dimensions, is a common approach to improve their efficiency </w:t>
      </w:r>
      <w:sdt>
        <w:sdtPr>
          <w:rPr>
            <w:rFonts w:asciiTheme="majorBidi" w:hAnsiTheme="majorBidi" w:cstheme="majorBidi"/>
            <w:color w:val="000000"/>
          </w:rPr>
          <w:tag w:val="MENDELEY_CITATION_v3_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"/>
          <w:id w:val="-1563861791"/>
          <w:placeholder>
            <w:docPart w:val="52E69396EF39432AB5C9A5408B4D8310"/>
          </w:placeholder>
        </w:sdtPr>
        <w:sdtContent>
          <w:r w:rsidR="00435392" w:rsidRPr="00435392">
            <w:rPr>
              <w:rFonts w:asciiTheme="majorBidi" w:hAnsiTheme="majorBidi" w:cstheme="majorBidi"/>
              <w:color w:val="000000"/>
            </w:rPr>
            <w:t>[69]</w:t>
          </w:r>
        </w:sdtContent>
      </w:sdt>
      <w:r w:rsidRPr="008E7283">
        <w:rPr>
          <w:rFonts w:asciiTheme="majorBidi" w:hAnsiTheme="majorBidi" w:cstheme="majorBidi"/>
        </w:rPr>
        <w:t xml:space="preserve">. </w:t>
      </w:r>
    </w:p>
    <w:p w14:paraId="26A77F7F" w14:textId="2560EDCE" w:rsidR="00C21BBA" w:rsidRPr="008E7283" w:rsidRDefault="00C21BBA" w:rsidP="00C21BBA">
      <w:pPr>
        <w:jc w:val="both"/>
        <w:rPr>
          <w:rFonts w:asciiTheme="majorBidi" w:hAnsiTheme="majorBidi" w:cstheme="majorBidi"/>
        </w:rPr>
      </w:pPr>
      <w:r w:rsidRPr="008E7283">
        <w:rPr>
          <w:rFonts w:asciiTheme="majorBidi" w:hAnsiTheme="majorBidi" w:cstheme="majorBidi"/>
        </w:rPr>
        <w:t>However, larger network sizes come with risks such as overfitting. Moreover, increasing network size requires more computational resources. GoogLeNet solve</w:t>
      </w:r>
      <w:r w:rsidR="00DB4CCD" w:rsidRPr="008E7283">
        <w:rPr>
          <w:rFonts w:asciiTheme="majorBidi" w:hAnsiTheme="majorBidi" w:cstheme="majorBidi"/>
        </w:rPr>
        <w:t>s</w:t>
      </w:r>
      <w:r w:rsidRPr="008E7283">
        <w:rPr>
          <w:rFonts w:asciiTheme="majorBidi" w:hAnsiTheme="majorBidi" w:cstheme="majorBidi"/>
        </w:rPr>
        <w:t xml:space="preserve"> these issues by performing convolutions on input from </w:t>
      </w:r>
      <w:r w:rsidR="00DB4CCD" w:rsidRPr="008E7283">
        <w:rPr>
          <w:rFonts w:asciiTheme="majorBidi" w:hAnsiTheme="majorBidi" w:cstheme="majorBidi"/>
        </w:rPr>
        <w:t xml:space="preserve">the </w:t>
      </w:r>
      <w:r w:rsidRPr="008E7283">
        <w:rPr>
          <w:rFonts w:asciiTheme="majorBidi" w:hAnsiTheme="majorBidi" w:cstheme="majorBidi"/>
        </w:rPr>
        <w:t xml:space="preserve">previous layer with different kernel sizes including 1x1, 3x3 and 5x5 instead of one kernel </w:t>
      </w:r>
      <w:sdt>
        <w:sdtPr>
          <w:rPr>
            <w:rFonts w:asciiTheme="majorBidi" w:hAnsiTheme="majorBidi" w:cstheme="majorBidi"/>
            <w:color w:val="000000"/>
          </w:rPr>
          <w:tag w:val="MENDELEY_CITATION_v3_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"/>
          <w:id w:val="1788003151"/>
          <w:placeholder>
            <w:docPart w:val="52E69396EF39432AB5C9A5408B4D8310"/>
          </w:placeholder>
        </w:sdtPr>
        <w:sdtContent>
          <w:r w:rsidR="00435392" w:rsidRPr="00435392">
            <w:rPr>
              <w:rFonts w:asciiTheme="majorBidi" w:hAnsiTheme="majorBidi" w:cstheme="majorBidi"/>
              <w:color w:val="000000"/>
            </w:rPr>
            <w:t>[70]</w:t>
          </w:r>
        </w:sdtContent>
      </w:sdt>
      <w:r w:rsidRPr="008E7283">
        <w:rPr>
          <w:rFonts w:asciiTheme="majorBidi" w:hAnsiTheme="majorBidi" w:cstheme="majorBidi"/>
        </w:rPr>
        <w:t xml:space="preserve">. For example, for an </w:t>
      </w:r>
      <w:r w:rsidRPr="008E7283">
        <w:rPr>
          <w:rFonts w:asciiTheme="majorBidi" w:hAnsiTheme="majorBidi" w:cstheme="majorBidi"/>
        </w:rPr>
        <w:lastRenderedPageBreak/>
        <w:t xml:space="preserve">RGB image with dimensions of 56x56, assuming no padding, the number of operations required to apply a kernel size of 5x5 is </w:t>
      </w:r>
      <m:oMath>
        <m:d>
          <m:dPr>
            <m:ctrlPr>
              <w:rPr>
                <w:rFonts w:ascii="Cambria Math" w:hAnsi="Cambria Math" w:cstheme="majorBidi"/>
                <w:i/>
              </w:rPr>
            </m:ctrlPr>
          </m:dPr>
          <m:e>
            <m:r>
              <w:rPr>
                <w:rFonts w:ascii="Cambria Math" w:hAnsi="Cambria Math" w:cstheme="majorBidi"/>
              </w:rPr>
              <m:t>56-5+1</m:t>
            </m:r>
          </m:e>
        </m:d>
        <m:r>
          <w:rPr>
            <w:rFonts w:ascii="Cambria Math" w:hAnsi="Cambria Math" w:cstheme="majorBidi"/>
          </w:rPr>
          <m:t>×</m:t>
        </m:r>
        <m:d>
          <m:dPr>
            <m:ctrlPr>
              <w:rPr>
                <w:rFonts w:ascii="Cambria Math" w:hAnsi="Cambria Math" w:cstheme="majorBidi"/>
                <w:i/>
              </w:rPr>
            </m:ctrlPr>
          </m:dPr>
          <m:e>
            <m:r>
              <w:rPr>
                <w:rFonts w:ascii="Cambria Math" w:hAnsi="Cambria Math" w:cstheme="majorBidi"/>
              </w:rPr>
              <m:t>56-5+1</m:t>
            </m:r>
          </m:e>
        </m:d>
        <m:r>
          <w:rPr>
            <w:rFonts w:ascii="Cambria Math" w:hAnsi="Cambria Math" w:cstheme="majorBidi"/>
          </w:rPr>
          <m:t>×</m:t>
        </m:r>
        <m:d>
          <m:dPr>
            <m:ctrlPr>
              <w:rPr>
                <w:rFonts w:ascii="Cambria Math" w:hAnsi="Cambria Math" w:cstheme="majorBidi"/>
                <w:i/>
              </w:rPr>
            </m:ctrlPr>
          </m:dPr>
          <m:e>
            <m:r>
              <w:rPr>
                <w:rFonts w:ascii="Cambria Math" w:hAnsi="Cambria Math" w:cstheme="majorBidi"/>
              </w:rPr>
              <m:t>5×5×3</m:t>
            </m:r>
          </m:e>
        </m:d>
        <m:r>
          <w:rPr>
            <w:rFonts w:ascii="Cambria Math" w:hAnsi="Cambria Math" w:cstheme="majorBidi"/>
          </w:rPr>
          <m:t>×</m:t>
        </m:r>
        <m:d>
          <m:dPr>
            <m:ctrlPr>
              <w:rPr>
                <w:rFonts w:ascii="Cambria Math" w:hAnsi="Cambria Math" w:cstheme="majorBidi"/>
                <w:i/>
              </w:rPr>
            </m:ctrlPr>
          </m:dPr>
          <m:e>
            <m:r>
              <w:rPr>
                <w:rFonts w:ascii="Cambria Math" w:hAnsi="Cambria Math" w:cstheme="majorBidi"/>
              </w:rPr>
              <m:t>3</m:t>
            </m:r>
          </m:e>
        </m:d>
        <m:r>
          <w:rPr>
            <w:rFonts w:ascii="Cambria Math" w:hAnsi="Cambria Math" w:cstheme="majorBidi"/>
          </w:rPr>
          <m:t>=22,702,400</m:t>
        </m:r>
      </m:oMath>
      <w:r w:rsidRPr="008E7283">
        <w:rPr>
          <w:rFonts w:asciiTheme="majorBidi" w:hAnsiTheme="majorBidi" w:cstheme="majorBidi"/>
        </w:rPr>
        <w:t xml:space="preserve"> operations. But if a kernel size of 1x1 is applied, the total number of operations for that filter is </w:t>
      </w:r>
      <m:oMath>
        <m:d>
          <m:dPr>
            <m:ctrlPr>
              <w:rPr>
                <w:rFonts w:ascii="Cambria Math" w:hAnsi="Cambria Math" w:cstheme="majorBidi"/>
                <w:i/>
              </w:rPr>
            </m:ctrlPr>
          </m:dPr>
          <m:e>
            <m:r>
              <w:rPr>
                <w:rFonts w:ascii="Cambria Math" w:hAnsi="Cambria Math" w:cstheme="majorBidi"/>
              </w:rPr>
              <m:t>56×56</m:t>
            </m:r>
          </m:e>
        </m:d>
        <m:r>
          <w:rPr>
            <w:rFonts w:ascii="Cambria Math" w:hAnsi="Cambria Math" w:cstheme="majorBidi"/>
          </w:rPr>
          <m:t>×</m:t>
        </m:r>
        <m:d>
          <m:dPr>
            <m:ctrlPr>
              <w:rPr>
                <w:rFonts w:ascii="Cambria Math" w:hAnsi="Cambria Math" w:cstheme="majorBidi"/>
                <w:i/>
              </w:rPr>
            </m:ctrlPr>
          </m:dPr>
          <m:e>
            <m:r>
              <w:rPr>
                <w:rFonts w:ascii="Cambria Math" w:hAnsi="Cambria Math" w:cstheme="majorBidi"/>
              </w:rPr>
              <m:t>3×16</m:t>
            </m:r>
          </m:e>
        </m:d>
        <m:r>
          <w:rPr>
            <w:rFonts w:ascii="Cambria Math" w:hAnsi="Cambria Math" w:cstheme="majorBidi"/>
          </w:rPr>
          <m:t>=2,985,984</m:t>
        </m:r>
      </m:oMath>
      <w:r w:rsidRPr="008E7283">
        <w:rPr>
          <w:rFonts w:asciiTheme="majorBidi" w:hAnsiTheme="majorBidi" w:cstheme="majorBidi"/>
        </w:rPr>
        <w:t xml:space="preserve">. After applying the output of 1x1 kernel to 5x5 kernel, the total number of operations </w:t>
      </w:r>
      <w:r w:rsidR="00DB4CCD" w:rsidRPr="008E7283">
        <w:rPr>
          <w:rFonts w:asciiTheme="majorBidi" w:hAnsiTheme="majorBidi" w:cstheme="majorBidi"/>
        </w:rPr>
        <w:t>is</w:t>
      </w:r>
      <w:r w:rsidRPr="008E7283">
        <w:rPr>
          <w:rFonts w:asciiTheme="majorBidi" w:hAnsiTheme="majorBidi" w:cstheme="majorBidi"/>
        </w:rPr>
        <w:t xml:space="preserve"> </w:t>
      </w:r>
      <m:oMath>
        <m:r>
          <w:rPr>
            <w:rFonts w:ascii="Cambria Math" w:hAnsi="Cambria Math" w:cstheme="majorBidi"/>
          </w:rPr>
          <m:t>2,985,984+</m:t>
        </m:r>
        <m:d>
          <m:dPr>
            <m:ctrlPr>
              <w:rPr>
                <w:rFonts w:ascii="Cambria Math" w:hAnsi="Cambria Math" w:cstheme="majorBidi"/>
                <w:i/>
              </w:rPr>
            </m:ctrlPr>
          </m:dPr>
          <m:e>
            <m:d>
              <m:dPr>
                <m:ctrlPr>
                  <w:rPr>
                    <w:rFonts w:ascii="Cambria Math" w:hAnsi="Cambria Math" w:cstheme="majorBidi"/>
                    <w:i/>
                  </w:rPr>
                </m:ctrlPr>
              </m:dPr>
              <m:e>
                <m:r>
                  <w:rPr>
                    <w:rFonts w:ascii="Cambria Math" w:hAnsi="Cambria Math" w:cstheme="majorBidi"/>
                  </w:rPr>
                  <m:t>52x52</m:t>
                </m:r>
              </m:e>
            </m:d>
            <m:r>
              <w:rPr>
                <w:rFonts w:ascii="Cambria Math" w:hAnsi="Cambria Math" w:cstheme="majorBidi"/>
              </w:rPr>
              <m:t xml:space="preserve">x </m:t>
            </m:r>
            <m:d>
              <m:dPr>
                <m:ctrlPr>
                  <w:rPr>
                    <w:rFonts w:ascii="Cambria Math" w:hAnsi="Cambria Math" w:cstheme="majorBidi"/>
                    <w:i/>
                  </w:rPr>
                </m:ctrlPr>
              </m:dPr>
              <m:e>
                <m:r>
                  <w:rPr>
                    <w:rFonts w:ascii="Cambria Math" w:hAnsi="Cambria Math" w:cstheme="majorBidi"/>
                  </w:rPr>
                  <m:t>16 x 5 x 5</m:t>
                </m:r>
              </m:e>
            </m:d>
          </m:e>
        </m:d>
        <m:r>
          <w:rPr>
            <w:rFonts w:ascii="Cambria Math" w:hAnsi="Cambria Math" w:cstheme="majorBidi"/>
          </w:rPr>
          <m:t xml:space="preserve">=13,722,624. </m:t>
        </m:r>
      </m:oMath>
      <w:r w:rsidRPr="008E7283">
        <w:rPr>
          <w:rFonts w:asciiTheme="majorBidi" w:hAnsiTheme="majorBidi" w:cstheme="majorBidi"/>
        </w:rPr>
        <w:t xml:space="preserve">There is </w:t>
      </w:r>
      <w:r w:rsidR="00DB4CCD" w:rsidRPr="008E7283">
        <w:rPr>
          <w:rFonts w:asciiTheme="majorBidi" w:hAnsiTheme="majorBidi" w:cstheme="majorBidi"/>
        </w:rPr>
        <w:t xml:space="preserve">a </w:t>
      </w:r>
      <w:r w:rsidRPr="008E7283">
        <w:rPr>
          <w:rFonts w:asciiTheme="majorBidi" w:hAnsiTheme="majorBidi" w:cstheme="majorBidi"/>
        </w:rPr>
        <w:t>large amount of reduction in computation.</w:t>
      </w:r>
      <w:r w:rsidR="00C71C28" w:rsidRPr="008E7283">
        <w:rPr>
          <w:rFonts w:asciiTheme="majorBidi" w:hAnsiTheme="majorBidi" w:cstheme="majorBidi"/>
        </w:rPr>
        <w:t xml:space="preserve"> </w:t>
      </w:r>
      <w:r w:rsidR="00CC71A9" w:rsidRPr="008E7283">
        <w:rPr>
          <w:rFonts w:asciiTheme="majorBidi" w:hAnsiTheme="majorBidi" w:cstheme="majorBidi"/>
          <w:b/>
          <w:bCs/>
        </w:rPr>
        <w:t xml:space="preserve">Pseudocode </w:t>
      </w:r>
      <w:r w:rsidR="00C71C28" w:rsidRPr="008E7283">
        <w:rPr>
          <w:rFonts w:asciiTheme="majorBidi" w:hAnsiTheme="majorBidi" w:cstheme="majorBidi"/>
          <w:b/>
          <w:bCs/>
        </w:rPr>
        <w:t>5</w:t>
      </w:r>
      <w:r w:rsidR="00C71C28" w:rsidRPr="008E7283">
        <w:rPr>
          <w:rFonts w:asciiTheme="majorBidi" w:hAnsiTheme="majorBidi" w:cstheme="majorBidi"/>
        </w:rPr>
        <w:t xml:space="preserve"> outlines the pseudocode of the inception module implementation where the algorithm takes input parameters as illiterates in </w:t>
      </w:r>
      <w:r w:rsidR="00C71C28" w:rsidRPr="008E7283">
        <w:rPr>
          <w:rFonts w:asciiTheme="majorBidi" w:hAnsiTheme="majorBidi" w:cstheme="majorBidi"/>
          <w:b/>
          <w:bCs/>
        </w:rPr>
        <w:t xml:space="preserve">Table </w:t>
      </w:r>
      <w:r w:rsidR="009A2C17">
        <w:rPr>
          <w:rFonts w:asciiTheme="majorBidi" w:hAnsiTheme="majorBidi" w:cstheme="majorBidi"/>
          <w:b/>
          <w:bCs/>
        </w:rPr>
        <w:t>8</w:t>
      </w:r>
      <w:r w:rsidR="00C71C28" w:rsidRPr="008E7283">
        <w:rPr>
          <w:rFonts w:asciiTheme="majorBidi" w:hAnsiTheme="majorBidi" w:cstheme="majorBidi"/>
        </w:rPr>
        <w:t xml:space="preserve"> and the definition of sub</w:t>
      </w:r>
      <w:r w:rsidR="00DB4CCD" w:rsidRPr="008E7283">
        <w:rPr>
          <w:rFonts w:asciiTheme="majorBidi" w:hAnsiTheme="majorBidi" w:cstheme="majorBidi"/>
        </w:rPr>
        <w:t>-</w:t>
      </w:r>
      <w:r w:rsidR="00C71C28" w:rsidRPr="008E7283">
        <w:rPr>
          <w:rFonts w:asciiTheme="majorBidi" w:hAnsiTheme="majorBidi" w:cstheme="majorBidi"/>
        </w:rPr>
        <w:t>modules called “branches” are demonstrate</w:t>
      </w:r>
      <w:r w:rsidR="00DB4CCD" w:rsidRPr="008E7283">
        <w:rPr>
          <w:rFonts w:asciiTheme="majorBidi" w:hAnsiTheme="majorBidi" w:cstheme="majorBidi"/>
        </w:rPr>
        <w:t>d</w:t>
      </w:r>
      <w:r w:rsidR="00C71C28" w:rsidRPr="008E7283">
        <w:rPr>
          <w:rFonts w:asciiTheme="majorBidi" w:hAnsiTheme="majorBidi" w:cstheme="majorBidi"/>
        </w:rPr>
        <w:t xml:space="preserve"> in </w:t>
      </w:r>
      <w:r w:rsidR="00C71C28" w:rsidRPr="008E7283">
        <w:rPr>
          <w:rFonts w:asciiTheme="majorBidi" w:hAnsiTheme="majorBidi" w:cstheme="majorBidi"/>
          <w:b/>
          <w:bCs/>
        </w:rPr>
        <w:t xml:space="preserve">Table </w:t>
      </w:r>
      <w:r w:rsidR="009A2C17">
        <w:rPr>
          <w:rFonts w:asciiTheme="majorBidi" w:hAnsiTheme="majorBidi" w:cstheme="majorBidi"/>
          <w:b/>
          <w:bCs/>
        </w:rPr>
        <w:t>9</w:t>
      </w:r>
      <w:r w:rsidR="00C71C28" w:rsidRPr="008E7283">
        <w:rPr>
          <w:rFonts w:asciiTheme="majorBidi" w:hAnsiTheme="majorBidi" w:cstheme="majorBidi"/>
        </w:rPr>
        <w:t>.</w:t>
      </w:r>
    </w:p>
    <w:p w14:paraId="39281278" w14:textId="58B81D68" w:rsidR="00C71C28" w:rsidRPr="008E7283" w:rsidRDefault="00C71C28" w:rsidP="00C71C28">
      <w:pPr>
        <w:pStyle w:val="Caption"/>
        <w:keepNext/>
        <w:rPr>
          <w:rFonts w:asciiTheme="majorBidi" w:hAnsiTheme="majorBidi" w:cstheme="majorBidi"/>
          <w:lang w:val="en-US"/>
        </w:rPr>
      </w:pPr>
      <w:bookmarkStart w:id="114" w:name="_Toc160389735"/>
      <w:r w:rsidRPr="008E7283">
        <w:rPr>
          <w:rFonts w:asciiTheme="majorBidi" w:hAnsiTheme="majorBidi" w:cstheme="majorBidi"/>
        </w:rPr>
        <w:t xml:space="preserve">Table </w:t>
      </w:r>
      <w:r w:rsidRPr="008E7283">
        <w:rPr>
          <w:rFonts w:asciiTheme="majorBidi" w:hAnsiTheme="majorBidi" w:cstheme="majorBidi"/>
        </w:rPr>
        <w:fldChar w:fldCharType="begin"/>
      </w:r>
      <w:r w:rsidRPr="008E7283">
        <w:rPr>
          <w:rFonts w:asciiTheme="majorBidi" w:hAnsiTheme="majorBidi" w:cstheme="majorBidi"/>
        </w:rPr>
        <w:instrText xml:space="preserve"> SEQ Table \* ARABIC </w:instrText>
      </w:r>
      <w:r w:rsidRPr="008E7283">
        <w:rPr>
          <w:rFonts w:asciiTheme="majorBidi" w:hAnsiTheme="majorBidi" w:cstheme="majorBidi"/>
        </w:rPr>
        <w:fldChar w:fldCharType="separate"/>
      </w:r>
      <w:r w:rsidR="00FC1B2C">
        <w:rPr>
          <w:rFonts w:asciiTheme="majorBidi" w:hAnsiTheme="majorBidi" w:cstheme="majorBidi"/>
        </w:rPr>
        <w:t>8</w:t>
      </w:r>
      <w:r w:rsidRPr="008E7283">
        <w:rPr>
          <w:rFonts w:asciiTheme="majorBidi" w:hAnsiTheme="majorBidi" w:cstheme="majorBidi"/>
        </w:rPr>
        <w:fldChar w:fldCharType="end"/>
      </w:r>
      <w:r w:rsidRPr="008E7283">
        <w:rPr>
          <w:rFonts w:asciiTheme="majorBidi" w:hAnsiTheme="majorBidi" w:cstheme="majorBidi"/>
          <w:lang w:val="en-US"/>
        </w:rPr>
        <w:t xml:space="preserve">: </w:t>
      </w:r>
      <w:r w:rsidR="007E2649" w:rsidRPr="008E7283">
        <w:rPr>
          <w:rFonts w:asciiTheme="majorBidi" w:hAnsiTheme="majorBidi" w:cstheme="majorBidi"/>
          <w:b w:val="0"/>
          <w:bCs/>
        </w:rPr>
        <w:t>Description of Parameters in the Inception Module.</w:t>
      </w:r>
      <w:bookmarkEnd w:id="114"/>
    </w:p>
    <w:tbl>
      <w:tblPr>
        <w:tblW w:w="5000" w:type="pct"/>
        <w:jc w:val="center"/>
        <w:tblCellMar>
          <w:left w:w="70" w:type="dxa"/>
          <w:right w:w="70" w:type="dxa"/>
        </w:tblCellMar>
        <w:tblLook w:val="0000" w:firstRow="0" w:lastRow="0" w:firstColumn="0" w:lastColumn="0" w:noHBand="0" w:noVBand="0"/>
      </w:tblPr>
      <w:tblGrid>
        <w:gridCol w:w="807"/>
        <w:gridCol w:w="2078"/>
        <w:gridCol w:w="5759"/>
      </w:tblGrid>
      <w:tr w:rsidR="00C21BBA" w:rsidRPr="008E7283" w14:paraId="6E6B5F7A" w14:textId="77777777" w:rsidTr="00971135">
        <w:trPr>
          <w:trHeight w:val="20"/>
          <w:jc w:val="center"/>
        </w:trPr>
        <w:tc>
          <w:tcPr>
            <w:tcW w:w="467" w:type="pct"/>
            <w:tcBorders>
              <w:top w:val="single" w:sz="12" w:space="0" w:color="000000"/>
              <w:bottom w:val="single" w:sz="6" w:space="0" w:color="000000"/>
            </w:tcBorders>
            <w:vAlign w:val="center"/>
          </w:tcPr>
          <w:p w14:paraId="3DCD8039" w14:textId="77777777" w:rsidR="00C21BBA" w:rsidRPr="008E7283" w:rsidRDefault="00C21BBA" w:rsidP="00971135">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w:t>
            </w:r>
          </w:p>
        </w:tc>
        <w:tc>
          <w:tcPr>
            <w:tcW w:w="1202" w:type="pct"/>
            <w:tcBorders>
              <w:top w:val="single" w:sz="12" w:space="0" w:color="000000"/>
              <w:bottom w:val="single" w:sz="6" w:space="0" w:color="000000"/>
            </w:tcBorders>
            <w:vAlign w:val="center"/>
          </w:tcPr>
          <w:p w14:paraId="0FBCDBDC" w14:textId="77777777" w:rsidR="00C21BBA" w:rsidRPr="008E7283" w:rsidRDefault="00C21BBA" w:rsidP="00971135">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Parameter Name</w:t>
            </w:r>
          </w:p>
        </w:tc>
        <w:tc>
          <w:tcPr>
            <w:tcW w:w="3331" w:type="pct"/>
            <w:tcBorders>
              <w:top w:val="single" w:sz="12" w:space="0" w:color="000000"/>
              <w:bottom w:val="single" w:sz="6" w:space="0" w:color="000000"/>
            </w:tcBorders>
            <w:vAlign w:val="center"/>
          </w:tcPr>
          <w:p w14:paraId="5B4B2F88" w14:textId="77777777" w:rsidR="00C21BBA" w:rsidRPr="008E7283" w:rsidRDefault="00C21BBA" w:rsidP="00971135">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Parameter Description</w:t>
            </w:r>
          </w:p>
        </w:tc>
      </w:tr>
      <w:tr w:rsidR="00C21BBA" w:rsidRPr="008E7283" w14:paraId="364C0827" w14:textId="77777777" w:rsidTr="00971135">
        <w:trPr>
          <w:trHeight w:val="20"/>
          <w:jc w:val="center"/>
        </w:trPr>
        <w:tc>
          <w:tcPr>
            <w:tcW w:w="467" w:type="pct"/>
            <w:vAlign w:val="center"/>
          </w:tcPr>
          <w:p w14:paraId="283ABAD1" w14:textId="77777777" w:rsidR="00C21BBA" w:rsidRPr="008E7283" w:rsidRDefault="00C21BBA" w:rsidP="00971135">
            <w:pPr>
              <w:jc w:val="center"/>
              <w:rPr>
                <w:rFonts w:asciiTheme="majorBidi" w:hAnsiTheme="majorBidi" w:cstheme="majorBidi"/>
                <w:sz w:val="20"/>
                <w:szCs w:val="20"/>
              </w:rPr>
            </w:pPr>
            <w:r w:rsidRPr="008E7283">
              <w:rPr>
                <w:rFonts w:asciiTheme="majorBidi" w:hAnsiTheme="majorBidi" w:cstheme="majorBidi"/>
                <w:sz w:val="20"/>
                <w:szCs w:val="20"/>
              </w:rPr>
              <w:t>1</w:t>
            </w:r>
          </w:p>
        </w:tc>
        <w:tc>
          <w:tcPr>
            <w:tcW w:w="1202" w:type="pct"/>
            <w:vAlign w:val="center"/>
          </w:tcPr>
          <w:p w14:paraId="701DA230" w14:textId="77777777" w:rsidR="00C21BBA" w:rsidRPr="008E7283" w:rsidRDefault="00C21BBA" w:rsidP="0097113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in_channels</w:t>
            </w:r>
          </w:p>
        </w:tc>
        <w:tc>
          <w:tcPr>
            <w:tcW w:w="3331" w:type="pct"/>
            <w:vAlign w:val="center"/>
          </w:tcPr>
          <w:p w14:paraId="3BE40978" w14:textId="77777777" w:rsidR="00C21BBA" w:rsidRPr="008E7283" w:rsidRDefault="00C21BBA" w:rsidP="00971135">
            <w:pPr>
              <w:spacing w:line="240" w:lineRule="auto"/>
              <w:rPr>
                <w:rFonts w:asciiTheme="majorBidi" w:hAnsiTheme="majorBidi" w:cstheme="majorBidi"/>
                <w:sz w:val="20"/>
                <w:szCs w:val="20"/>
              </w:rPr>
            </w:pPr>
            <w:r w:rsidRPr="008E7283">
              <w:rPr>
                <w:rFonts w:asciiTheme="majorBidi" w:hAnsiTheme="majorBidi" w:cstheme="majorBidi"/>
                <w:sz w:val="20"/>
                <w:szCs w:val="20"/>
              </w:rPr>
              <w:t>Number of input channels.</w:t>
            </w:r>
          </w:p>
        </w:tc>
      </w:tr>
      <w:tr w:rsidR="00C21BBA" w:rsidRPr="008E7283" w14:paraId="2F2B4649" w14:textId="77777777" w:rsidTr="00971135">
        <w:trPr>
          <w:trHeight w:val="20"/>
          <w:jc w:val="center"/>
        </w:trPr>
        <w:tc>
          <w:tcPr>
            <w:tcW w:w="467" w:type="pct"/>
            <w:vAlign w:val="center"/>
          </w:tcPr>
          <w:p w14:paraId="1DE1858E" w14:textId="77777777" w:rsidR="00C21BBA" w:rsidRPr="008E7283" w:rsidRDefault="00C21BBA" w:rsidP="00971135">
            <w:pPr>
              <w:jc w:val="center"/>
              <w:rPr>
                <w:rFonts w:asciiTheme="majorBidi" w:hAnsiTheme="majorBidi" w:cstheme="majorBidi"/>
                <w:sz w:val="20"/>
                <w:szCs w:val="20"/>
              </w:rPr>
            </w:pPr>
            <w:r w:rsidRPr="008E7283">
              <w:rPr>
                <w:rFonts w:asciiTheme="majorBidi" w:hAnsiTheme="majorBidi" w:cstheme="majorBidi"/>
                <w:sz w:val="20"/>
                <w:szCs w:val="20"/>
              </w:rPr>
              <w:t>2</w:t>
            </w:r>
          </w:p>
        </w:tc>
        <w:tc>
          <w:tcPr>
            <w:tcW w:w="1202" w:type="pct"/>
            <w:vAlign w:val="center"/>
          </w:tcPr>
          <w:p w14:paraId="6FCD53B4" w14:textId="77777777" w:rsidR="00C21BBA" w:rsidRPr="008E7283" w:rsidRDefault="00C21BBA" w:rsidP="0097113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branch1x1</w:t>
            </w:r>
          </w:p>
        </w:tc>
        <w:tc>
          <w:tcPr>
            <w:tcW w:w="3331" w:type="pct"/>
            <w:vAlign w:val="center"/>
          </w:tcPr>
          <w:p w14:paraId="3311064B" w14:textId="77777777" w:rsidR="00C21BBA" w:rsidRPr="008E7283" w:rsidRDefault="00C21BBA" w:rsidP="00971135">
            <w:pPr>
              <w:spacing w:line="240" w:lineRule="auto"/>
              <w:rPr>
                <w:rFonts w:asciiTheme="majorBidi" w:hAnsiTheme="majorBidi" w:cstheme="majorBidi"/>
                <w:sz w:val="20"/>
                <w:szCs w:val="20"/>
              </w:rPr>
            </w:pPr>
            <w:r w:rsidRPr="008E7283">
              <w:rPr>
                <w:rFonts w:asciiTheme="majorBidi" w:hAnsiTheme="majorBidi" w:cstheme="majorBidi"/>
                <w:sz w:val="20"/>
                <w:szCs w:val="20"/>
              </w:rPr>
              <w:t>Number of output channels for the 1x1 convolution in the first branch.</w:t>
            </w:r>
          </w:p>
        </w:tc>
      </w:tr>
      <w:tr w:rsidR="00C21BBA" w:rsidRPr="008E7283" w14:paraId="33410590" w14:textId="77777777" w:rsidTr="00971135">
        <w:trPr>
          <w:trHeight w:val="20"/>
          <w:jc w:val="center"/>
        </w:trPr>
        <w:tc>
          <w:tcPr>
            <w:tcW w:w="467" w:type="pct"/>
            <w:vAlign w:val="center"/>
          </w:tcPr>
          <w:p w14:paraId="2A342C99" w14:textId="77777777" w:rsidR="00C21BBA" w:rsidRPr="008E7283" w:rsidRDefault="00C21BBA" w:rsidP="00971135">
            <w:pPr>
              <w:jc w:val="center"/>
              <w:rPr>
                <w:rFonts w:asciiTheme="majorBidi" w:hAnsiTheme="majorBidi" w:cstheme="majorBidi"/>
                <w:sz w:val="20"/>
                <w:szCs w:val="20"/>
              </w:rPr>
            </w:pPr>
            <w:r w:rsidRPr="008E7283">
              <w:rPr>
                <w:rFonts w:asciiTheme="majorBidi" w:hAnsiTheme="majorBidi" w:cstheme="majorBidi"/>
                <w:sz w:val="20"/>
                <w:szCs w:val="20"/>
              </w:rPr>
              <w:t>3</w:t>
            </w:r>
          </w:p>
        </w:tc>
        <w:tc>
          <w:tcPr>
            <w:tcW w:w="1202" w:type="pct"/>
            <w:vAlign w:val="center"/>
          </w:tcPr>
          <w:p w14:paraId="2E9FA766" w14:textId="77777777" w:rsidR="00C21BBA" w:rsidRPr="008E7283" w:rsidRDefault="00C21BBA" w:rsidP="0097113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branch3x3reduce</w:t>
            </w:r>
          </w:p>
        </w:tc>
        <w:tc>
          <w:tcPr>
            <w:tcW w:w="3331" w:type="pct"/>
            <w:vAlign w:val="center"/>
          </w:tcPr>
          <w:p w14:paraId="3DE5C846" w14:textId="77777777" w:rsidR="00C21BBA" w:rsidRPr="008E7283" w:rsidRDefault="00C21BBA" w:rsidP="00971135">
            <w:pPr>
              <w:spacing w:line="240" w:lineRule="auto"/>
              <w:rPr>
                <w:rFonts w:asciiTheme="majorBidi" w:hAnsiTheme="majorBidi" w:cstheme="majorBidi"/>
                <w:sz w:val="20"/>
                <w:szCs w:val="20"/>
              </w:rPr>
            </w:pPr>
            <w:r w:rsidRPr="008E7283">
              <w:rPr>
                <w:rFonts w:asciiTheme="majorBidi" w:hAnsiTheme="majorBidi" w:cstheme="majorBidi"/>
                <w:sz w:val="20"/>
                <w:szCs w:val="20"/>
              </w:rPr>
              <w:t>Number of output channels for the 1x1 convolution in the second branch (reduction).</w:t>
            </w:r>
          </w:p>
        </w:tc>
      </w:tr>
      <w:tr w:rsidR="00C21BBA" w:rsidRPr="008E7283" w14:paraId="4F002406" w14:textId="77777777" w:rsidTr="00971135">
        <w:trPr>
          <w:trHeight w:val="20"/>
          <w:jc w:val="center"/>
        </w:trPr>
        <w:tc>
          <w:tcPr>
            <w:tcW w:w="467" w:type="pct"/>
            <w:vAlign w:val="center"/>
          </w:tcPr>
          <w:p w14:paraId="607F40E0" w14:textId="77777777" w:rsidR="00C21BBA" w:rsidRPr="008E7283" w:rsidRDefault="00C21BBA" w:rsidP="00971135">
            <w:pPr>
              <w:jc w:val="center"/>
              <w:rPr>
                <w:rFonts w:asciiTheme="majorBidi" w:hAnsiTheme="majorBidi" w:cstheme="majorBidi"/>
                <w:sz w:val="20"/>
                <w:szCs w:val="20"/>
              </w:rPr>
            </w:pPr>
            <w:r w:rsidRPr="008E7283">
              <w:rPr>
                <w:rFonts w:asciiTheme="majorBidi" w:hAnsiTheme="majorBidi" w:cstheme="majorBidi"/>
                <w:sz w:val="20"/>
                <w:szCs w:val="20"/>
              </w:rPr>
              <w:t>4</w:t>
            </w:r>
          </w:p>
        </w:tc>
        <w:tc>
          <w:tcPr>
            <w:tcW w:w="1202" w:type="pct"/>
            <w:vAlign w:val="center"/>
          </w:tcPr>
          <w:p w14:paraId="0CE8A9DE" w14:textId="77777777" w:rsidR="00C21BBA" w:rsidRPr="008E7283" w:rsidRDefault="00C21BBA" w:rsidP="0097113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branch3x3</w:t>
            </w:r>
          </w:p>
        </w:tc>
        <w:tc>
          <w:tcPr>
            <w:tcW w:w="3331" w:type="pct"/>
            <w:vAlign w:val="center"/>
          </w:tcPr>
          <w:p w14:paraId="54C970FB" w14:textId="77777777" w:rsidR="00C21BBA" w:rsidRPr="008E7283" w:rsidRDefault="00C21BBA" w:rsidP="00971135">
            <w:pPr>
              <w:spacing w:line="240" w:lineRule="auto"/>
              <w:rPr>
                <w:rFonts w:asciiTheme="majorBidi" w:hAnsiTheme="majorBidi" w:cstheme="majorBidi"/>
                <w:sz w:val="20"/>
                <w:szCs w:val="20"/>
              </w:rPr>
            </w:pPr>
            <w:r w:rsidRPr="008E7283">
              <w:rPr>
                <w:rFonts w:asciiTheme="majorBidi" w:hAnsiTheme="majorBidi" w:cstheme="majorBidi"/>
                <w:sz w:val="20"/>
                <w:szCs w:val="20"/>
              </w:rPr>
              <w:t>Number of output channels for the 3x3 convolution in the second branch.</w:t>
            </w:r>
          </w:p>
        </w:tc>
      </w:tr>
      <w:tr w:rsidR="00C21BBA" w:rsidRPr="008E7283" w14:paraId="19C5EDD7" w14:textId="77777777" w:rsidTr="00971135">
        <w:trPr>
          <w:trHeight w:val="20"/>
          <w:jc w:val="center"/>
        </w:trPr>
        <w:tc>
          <w:tcPr>
            <w:tcW w:w="467" w:type="pct"/>
            <w:vAlign w:val="center"/>
          </w:tcPr>
          <w:p w14:paraId="5372E806" w14:textId="77777777" w:rsidR="00C21BBA" w:rsidRPr="008E7283" w:rsidRDefault="00C21BBA" w:rsidP="00971135">
            <w:pPr>
              <w:jc w:val="center"/>
              <w:rPr>
                <w:rFonts w:asciiTheme="majorBidi" w:hAnsiTheme="majorBidi" w:cstheme="majorBidi"/>
                <w:sz w:val="20"/>
                <w:szCs w:val="20"/>
              </w:rPr>
            </w:pPr>
            <w:r w:rsidRPr="008E7283">
              <w:rPr>
                <w:rFonts w:asciiTheme="majorBidi" w:hAnsiTheme="majorBidi" w:cstheme="majorBidi"/>
                <w:sz w:val="20"/>
                <w:szCs w:val="20"/>
              </w:rPr>
              <w:t>5</w:t>
            </w:r>
          </w:p>
        </w:tc>
        <w:tc>
          <w:tcPr>
            <w:tcW w:w="1202" w:type="pct"/>
            <w:vAlign w:val="center"/>
          </w:tcPr>
          <w:p w14:paraId="7A3C12F4" w14:textId="77777777" w:rsidR="00C21BBA" w:rsidRPr="008E7283" w:rsidRDefault="00C21BBA" w:rsidP="0097113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branch5x5reduce</w:t>
            </w:r>
          </w:p>
        </w:tc>
        <w:tc>
          <w:tcPr>
            <w:tcW w:w="3331" w:type="pct"/>
            <w:vAlign w:val="center"/>
          </w:tcPr>
          <w:p w14:paraId="6DB0269B" w14:textId="77777777" w:rsidR="00C21BBA" w:rsidRPr="008E7283" w:rsidRDefault="00C21BBA" w:rsidP="00971135">
            <w:pPr>
              <w:spacing w:line="240" w:lineRule="auto"/>
              <w:rPr>
                <w:rFonts w:asciiTheme="majorBidi" w:hAnsiTheme="majorBidi" w:cstheme="majorBidi"/>
                <w:sz w:val="20"/>
                <w:szCs w:val="20"/>
              </w:rPr>
            </w:pPr>
            <w:r w:rsidRPr="008E7283">
              <w:rPr>
                <w:rFonts w:asciiTheme="majorBidi" w:hAnsiTheme="majorBidi" w:cstheme="majorBidi"/>
                <w:sz w:val="20"/>
                <w:szCs w:val="20"/>
              </w:rPr>
              <w:t>Number of output channels for the 1x1 convolution in the third branch (reduction).</w:t>
            </w:r>
          </w:p>
        </w:tc>
      </w:tr>
      <w:tr w:rsidR="00C21BBA" w:rsidRPr="008E7283" w14:paraId="3DEEC77D" w14:textId="77777777" w:rsidTr="00971135">
        <w:trPr>
          <w:trHeight w:val="20"/>
          <w:jc w:val="center"/>
        </w:trPr>
        <w:tc>
          <w:tcPr>
            <w:tcW w:w="467" w:type="pct"/>
            <w:vAlign w:val="center"/>
          </w:tcPr>
          <w:p w14:paraId="59420960" w14:textId="77777777" w:rsidR="00C21BBA" w:rsidRPr="008E7283" w:rsidRDefault="00C21BBA" w:rsidP="00971135">
            <w:pPr>
              <w:jc w:val="center"/>
              <w:rPr>
                <w:rFonts w:asciiTheme="majorBidi" w:hAnsiTheme="majorBidi" w:cstheme="majorBidi"/>
                <w:sz w:val="20"/>
                <w:szCs w:val="20"/>
              </w:rPr>
            </w:pPr>
            <w:r w:rsidRPr="008E7283">
              <w:rPr>
                <w:rFonts w:asciiTheme="majorBidi" w:hAnsiTheme="majorBidi" w:cstheme="majorBidi"/>
                <w:sz w:val="20"/>
                <w:szCs w:val="20"/>
              </w:rPr>
              <w:t>6</w:t>
            </w:r>
          </w:p>
        </w:tc>
        <w:tc>
          <w:tcPr>
            <w:tcW w:w="1202" w:type="pct"/>
            <w:vAlign w:val="center"/>
          </w:tcPr>
          <w:p w14:paraId="556E9186" w14:textId="77777777" w:rsidR="00C21BBA" w:rsidRPr="008E7283" w:rsidRDefault="00C21BBA" w:rsidP="0097113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branch5x5</w:t>
            </w:r>
          </w:p>
        </w:tc>
        <w:tc>
          <w:tcPr>
            <w:tcW w:w="3331" w:type="pct"/>
            <w:vAlign w:val="center"/>
          </w:tcPr>
          <w:p w14:paraId="0DD19FDE" w14:textId="77777777" w:rsidR="00C21BBA" w:rsidRPr="008E7283" w:rsidRDefault="00C21BBA" w:rsidP="00971135">
            <w:pPr>
              <w:spacing w:line="240" w:lineRule="auto"/>
              <w:rPr>
                <w:rFonts w:asciiTheme="majorBidi" w:hAnsiTheme="majorBidi" w:cstheme="majorBidi"/>
                <w:sz w:val="20"/>
                <w:szCs w:val="20"/>
              </w:rPr>
            </w:pPr>
            <w:r w:rsidRPr="008E7283">
              <w:rPr>
                <w:rFonts w:asciiTheme="majorBidi" w:hAnsiTheme="majorBidi" w:cstheme="majorBidi"/>
                <w:sz w:val="20"/>
                <w:szCs w:val="20"/>
              </w:rPr>
              <w:t>Number of output channels for the 3x3 convolution in the third branch.</w:t>
            </w:r>
          </w:p>
        </w:tc>
      </w:tr>
      <w:tr w:rsidR="00C21BBA" w:rsidRPr="008E7283" w14:paraId="772FC3B4" w14:textId="77777777" w:rsidTr="00971135">
        <w:trPr>
          <w:trHeight w:val="20"/>
          <w:jc w:val="center"/>
        </w:trPr>
        <w:tc>
          <w:tcPr>
            <w:tcW w:w="467" w:type="pct"/>
            <w:tcBorders>
              <w:bottom w:val="single" w:sz="12" w:space="0" w:color="000000"/>
            </w:tcBorders>
            <w:vAlign w:val="center"/>
          </w:tcPr>
          <w:p w14:paraId="0C67D6F6" w14:textId="77777777" w:rsidR="00C21BBA" w:rsidRPr="008E7283" w:rsidRDefault="00C21BBA" w:rsidP="00971135">
            <w:pPr>
              <w:jc w:val="center"/>
              <w:rPr>
                <w:rFonts w:asciiTheme="majorBidi" w:hAnsiTheme="majorBidi" w:cstheme="majorBidi"/>
                <w:sz w:val="20"/>
                <w:szCs w:val="20"/>
              </w:rPr>
            </w:pPr>
            <w:r w:rsidRPr="008E7283">
              <w:rPr>
                <w:rFonts w:asciiTheme="majorBidi" w:hAnsiTheme="majorBidi" w:cstheme="majorBidi"/>
                <w:sz w:val="20"/>
                <w:szCs w:val="20"/>
              </w:rPr>
              <w:t>7</w:t>
            </w:r>
          </w:p>
        </w:tc>
        <w:tc>
          <w:tcPr>
            <w:tcW w:w="1202" w:type="pct"/>
            <w:tcBorders>
              <w:bottom w:val="single" w:sz="12" w:space="0" w:color="000000"/>
            </w:tcBorders>
            <w:vAlign w:val="center"/>
          </w:tcPr>
          <w:p w14:paraId="06AE58F6" w14:textId="77777777" w:rsidR="00C21BBA" w:rsidRPr="008E7283" w:rsidRDefault="00C21BBA" w:rsidP="0097113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branch_pool</w:t>
            </w:r>
          </w:p>
        </w:tc>
        <w:tc>
          <w:tcPr>
            <w:tcW w:w="3331" w:type="pct"/>
            <w:tcBorders>
              <w:bottom w:val="single" w:sz="12" w:space="0" w:color="000000"/>
            </w:tcBorders>
            <w:vAlign w:val="center"/>
          </w:tcPr>
          <w:p w14:paraId="699794AE" w14:textId="77777777" w:rsidR="00C21BBA" w:rsidRPr="008E7283" w:rsidRDefault="00C21BBA" w:rsidP="00971135">
            <w:pPr>
              <w:spacing w:line="240" w:lineRule="auto"/>
              <w:rPr>
                <w:rFonts w:asciiTheme="majorBidi" w:hAnsiTheme="majorBidi" w:cstheme="majorBidi"/>
                <w:sz w:val="20"/>
                <w:szCs w:val="20"/>
              </w:rPr>
            </w:pPr>
            <w:r w:rsidRPr="008E7283">
              <w:rPr>
                <w:rFonts w:asciiTheme="majorBidi" w:hAnsiTheme="majorBidi" w:cstheme="majorBidi"/>
                <w:sz w:val="20"/>
                <w:szCs w:val="20"/>
              </w:rPr>
              <w:t>Number of output channels for the 1x1 convolution in the fourth branch.</w:t>
            </w:r>
          </w:p>
        </w:tc>
      </w:tr>
    </w:tbl>
    <w:p w14:paraId="7E73D130" w14:textId="77777777" w:rsidR="00C21BBA" w:rsidRPr="008E7283" w:rsidRDefault="00C21BBA" w:rsidP="00C21BBA">
      <w:pPr>
        <w:jc w:val="both"/>
        <w:rPr>
          <w:rFonts w:asciiTheme="majorBidi" w:hAnsiTheme="majorBidi" w:cstheme="majorBidi"/>
        </w:rPr>
      </w:pPr>
    </w:p>
    <w:p w14:paraId="4D8162BD" w14:textId="62A83620" w:rsidR="00D041E6" w:rsidRPr="008E7283" w:rsidRDefault="00D041E6" w:rsidP="00D041E6">
      <w:pPr>
        <w:pStyle w:val="Caption"/>
        <w:keepNext/>
        <w:rPr>
          <w:rFonts w:asciiTheme="majorBidi" w:hAnsiTheme="majorBidi" w:cstheme="majorBidi"/>
          <w:lang w:val="en-US"/>
        </w:rPr>
      </w:pPr>
      <w:bookmarkStart w:id="115" w:name="_Toc160389736"/>
      <w:r w:rsidRPr="008E7283">
        <w:rPr>
          <w:rFonts w:asciiTheme="majorBidi" w:hAnsiTheme="majorBidi" w:cstheme="majorBidi"/>
        </w:rPr>
        <w:t xml:space="preserve">Table </w:t>
      </w:r>
      <w:r w:rsidRPr="008E7283">
        <w:rPr>
          <w:rFonts w:asciiTheme="majorBidi" w:hAnsiTheme="majorBidi" w:cstheme="majorBidi"/>
        </w:rPr>
        <w:fldChar w:fldCharType="begin"/>
      </w:r>
      <w:r w:rsidRPr="008E7283">
        <w:rPr>
          <w:rFonts w:asciiTheme="majorBidi" w:hAnsiTheme="majorBidi" w:cstheme="majorBidi"/>
        </w:rPr>
        <w:instrText xml:space="preserve"> SEQ Table \* ARABIC </w:instrText>
      </w:r>
      <w:r w:rsidRPr="008E7283">
        <w:rPr>
          <w:rFonts w:asciiTheme="majorBidi" w:hAnsiTheme="majorBidi" w:cstheme="majorBidi"/>
        </w:rPr>
        <w:fldChar w:fldCharType="separate"/>
      </w:r>
      <w:r w:rsidR="00FC1B2C">
        <w:rPr>
          <w:rFonts w:asciiTheme="majorBidi" w:hAnsiTheme="majorBidi" w:cstheme="majorBidi"/>
        </w:rPr>
        <w:t>9</w:t>
      </w:r>
      <w:r w:rsidRPr="008E7283">
        <w:rPr>
          <w:rFonts w:asciiTheme="majorBidi" w:hAnsiTheme="majorBidi" w:cstheme="majorBidi"/>
        </w:rPr>
        <w:fldChar w:fldCharType="end"/>
      </w:r>
      <w:r w:rsidRPr="008E7283">
        <w:rPr>
          <w:rFonts w:asciiTheme="majorBidi" w:hAnsiTheme="majorBidi" w:cstheme="majorBidi"/>
          <w:lang w:val="en-US"/>
        </w:rPr>
        <w:t xml:space="preserve">: </w:t>
      </w:r>
      <w:r w:rsidR="00831E99" w:rsidRPr="008E7283">
        <w:rPr>
          <w:rFonts w:asciiTheme="majorBidi" w:hAnsiTheme="majorBidi" w:cstheme="majorBidi"/>
          <w:b w:val="0"/>
          <w:bCs/>
        </w:rPr>
        <w:t>Description of Inception Sub-Modules, detailing the name and functionality.</w:t>
      </w:r>
      <w:bookmarkEnd w:id="115"/>
    </w:p>
    <w:tbl>
      <w:tblPr>
        <w:tblW w:w="5000" w:type="pct"/>
        <w:jc w:val="center"/>
        <w:tblCellMar>
          <w:left w:w="70" w:type="dxa"/>
          <w:right w:w="70" w:type="dxa"/>
        </w:tblCellMar>
        <w:tblLook w:val="0000" w:firstRow="0" w:lastRow="0" w:firstColumn="0" w:lastColumn="0" w:noHBand="0" w:noVBand="0"/>
      </w:tblPr>
      <w:tblGrid>
        <w:gridCol w:w="807"/>
        <w:gridCol w:w="2078"/>
        <w:gridCol w:w="5759"/>
      </w:tblGrid>
      <w:tr w:rsidR="00C21BBA" w:rsidRPr="008E7283" w14:paraId="2832F08C" w14:textId="77777777" w:rsidTr="00971135">
        <w:trPr>
          <w:trHeight w:val="20"/>
          <w:jc w:val="center"/>
        </w:trPr>
        <w:tc>
          <w:tcPr>
            <w:tcW w:w="467" w:type="pct"/>
            <w:tcBorders>
              <w:top w:val="single" w:sz="12" w:space="0" w:color="000000"/>
              <w:bottom w:val="single" w:sz="6" w:space="0" w:color="000000"/>
            </w:tcBorders>
            <w:vAlign w:val="center"/>
          </w:tcPr>
          <w:p w14:paraId="2B61BB4A" w14:textId="77777777" w:rsidR="00C21BBA" w:rsidRPr="008E7283" w:rsidRDefault="00C21BBA" w:rsidP="0097113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w:t>
            </w:r>
          </w:p>
        </w:tc>
        <w:tc>
          <w:tcPr>
            <w:tcW w:w="1202" w:type="pct"/>
            <w:tcBorders>
              <w:top w:val="single" w:sz="12" w:space="0" w:color="000000"/>
              <w:bottom w:val="single" w:sz="6" w:space="0" w:color="000000"/>
            </w:tcBorders>
            <w:vAlign w:val="center"/>
          </w:tcPr>
          <w:p w14:paraId="5F5AD9F3" w14:textId="77777777" w:rsidR="00C21BBA" w:rsidRPr="008E7283" w:rsidRDefault="00C21BBA" w:rsidP="0097113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Branch Name</w:t>
            </w:r>
          </w:p>
        </w:tc>
        <w:tc>
          <w:tcPr>
            <w:tcW w:w="3331" w:type="pct"/>
            <w:tcBorders>
              <w:top w:val="single" w:sz="12" w:space="0" w:color="000000"/>
              <w:bottom w:val="single" w:sz="6" w:space="0" w:color="000000"/>
            </w:tcBorders>
            <w:vAlign w:val="center"/>
          </w:tcPr>
          <w:p w14:paraId="3B6837D6" w14:textId="77777777" w:rsidR="00C21BBA" w:rsidRPr="008E7283" w:rsidRDefault="00C21BBA" w:rsidP="0097113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Branch Definition</w:t>
            </w:r>
          </w:p>
        </w:tc>
      </w:tr>
      <w:tr w:rsidR="00C21BBA" w:rsidRPr="008E7283" w14:paraId="7358656A" w14:textId="77777777" w:rsidTr="00971135">
        <w:trPr>
          <w:trHeight w:val="20"/>
          <w:jc w:val="center"/>
        </w:trPr>
        <w:tc>
          <w:tcPr>
            <w:tcW w:w="467" w:type="pct"/>
          </w:tcPr>
          <w:p w14:paraId="4543029A" w14:textId="77777777" w:rsidR="00C21BBA" w:rsidRPr="008E7283" w:rsidRDefault="00C21BBA" w:rsidP="00971135">
            <w:pPr>
              <w:jc w:val="center"/>
              <w:rPr>
                <w:rFonts w:asciiTheme="majorBidi" w:hAnsiTheme="majorBidi" w:cstheme="majorBidi"/>
                <w:sz w:val="20"/>
                <w:szCs w:val="18"/>
              </w:rPr>
            </w:pPr>
            <w:r w:rsidRPr="008E7283">
              <w:rPr>
                <w:rFonts w:asciiTheme="majorBidi" w:hAnsiTheme="majorBidi" w:cstheme="majorBidi"/>
                <w:sz w:val="20"/>
                <w:szCs w:val="18"/>
              </w:rPr>
              <w:t>1</w:t>
            </w:r>
          </w:p>
        </w:tc>
        <w:tc>
          <w:tcPr>
            <w:tcW w:w="1202" w:type="pct"/>
          </w:tcPr>
          <w:p w14:paraId="36C79C52"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first branch (branch1)</w:t>
            </w:r>
          </w:p>
        </w:tc>
        <w:tc>
          <w:tcPr>
            <w:tcW w:w="3331" w:type="pct"/>
            <w:vAlign w:val="center"/>
          </w:tcPr>
          <w:p w14:paraId="22C4CF7B" w14:textId="77777777" w:rsidR="00C21BBA" w:rsidRPr="008E7283" w:rsidRDefault="00C21BBA"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1x1 convolutional layer that takes the in_channels as input and produces branch1x1 output channels.</w:t>
            </w:r>
          </w:p>
        </w:tc>
      </w:tr>
      <w:tr w:rsidR="00C21BBA" w:rsidRPr="008E7283" w14:paraId="56B64CFE" w14:textId="77777777" w:rsidTr="00971135">
        <w:trPr>
          <w:trHeight w:val="20"/>
          <w:jc w:val="center"/>
        </w:trPr>
        <w:tc>
          <w:tcPr>
            <w:tcW w:w="467" w:type="pct"/>
          </w:tcPr>
          <w:p w14:paraId="21379B81" w14:textId="77777777" w:rsidR="00C21BBA" w:rsidRPr="008E7283" w:rsidRDefault="00C21BBA" w:rsidP="00971135">
            <w:pPr>
              <w:jc w:val="center"/>
              <w:rPr>
                <w:rFonts w:asciiTheme="majorBidi" w:hAnsiTheme="majorBidi" w:cstheme="majorBidi"/>
                <w:sz w:val="20"/>
                <w:szCs w:val="18"/>
              </w:rPr>
            </w:pPr>
            <w:r w:rsidRPr="008E7283">
              <w:rPr>
                <w:rFonts w:asciiTheme="majorBidi" w:hAnsiTheme="majorBidi" w:cstheme="majorBidi"/>
                <w:sz w:val="20"/>
                <w:szCs w:val="18"/>
              </w:rPr>
              <w:t>2</w:t>
            </w:r>
          </w:p>
        </w:tc>
        <w:tc>
          <w:tcPr>
            <w:tcW w:w="1202" w:type="pct"/>
          </w:tcPr>
          <w:p w14:paraId="6D557169"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second branch (branch2)</w:t>
            </w:r>
          </w:p>
        </w:tc>
        <w:tc>
          <w:tcPr>
            <w:tcW w:w="3331" w:type="pct"/>
            <w:vAlign w:val="center"/>
          </w:tcPr>
          <w:p w14:paraId="01ECC947" w14:textId="741ECC15" w:rsidR="00C21BBA" w:rsidRPr="008E7283" w:rsidRDefault="00C21BBA"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 xml:space="preserve">It is </w:t>
            </w:r>
            <w:r w:rsidR="00DB4CCD" w:rsidRPr="008E7283">
              <w:rPr>
                <w:rFonts w:asciiTheme="majorBidi" w:hAnsiTheme="majorBidi" w:cstheme="majorBidi"/>
                <w:sz w:val="20"/>
                <w:szCs w:val="18"/>
              </w:rPr>
              <w:t xml:space="preserve">a </w:t>
            </w:r>
            <w:r w:rsidRPr="008E7283">
              <w:rPr>
                <w:rFonts w:asciiTheme="majorBidi" w:hAnsiTheme="majorBidi" w:cstheme="majorBidi"/>
                <w:sz w:val="20"/>
                <w:szCs w:val="18"/>
              </w:rPr>
              <w:t>sequential module that consists of two convolutional layers:</w:t>
            </w:r>
          </w:p>
          <w:p w14:paraId="73F24D48" w14:textId="77777777" w:rsidR="00C21BBA" w:rsidRPr="008E7283" w:rsidRDefault="00C21BBA">
            <w:pPr>
              <w:pStyle w:val="ListParagraph"/>
              <w:numPr>
                <w:ilvl w:val="0"/>
                <w:numId w:val="6"/>
              </w:numPr>
              <w:spacing w:line="240" w:lineRule="auto"/>
              <w:rPr>
                <w:rFonts w:asciiTheme="majorBidi" w:hAnsiTheme="majorBidi" w:cstheme="majorBidi"/>
                <w:sz w:val="20"/>
                <w:szCs w:val="18"/>
              </w:rPr>
            </w:pPr>
            <w:r w:rsidRPr="008E7283">
              <w:rPr>
                <w:rFonts w:asciiTheme="majorBidi" w:hAnsiTheme="majorBidi" w:cstheme="majorBidi"/>
                <w:sz w:val="20"/>
                <w:szCs w:val="18"/>
              </w:rPr>
              <w:t>A 1x1 convolutional layer</w:t>
            </w:r>
            <w:r w:rsidRPr="008E7283">
              <w:rPr>
                <w:rFonts w:asciiTheme="majorBidi" w:hAnsiTheme="majorBidi" w:cstheme="majorBidi"/>
              </w:rPr>
              <w:t xml:space="preserve"> </w:t>
            </w:r>
            <w:r w:rsidRPr="008E7283">
              <w:rPr>
                <w:rFonts w:asciiTheme="majorBidi" w:hAnsiTheme="majorBidi" w:cstheme="majorBidi"/>
                <w:sz w:val="20"/>
                <w:szCs w:val="18"/>
              </w:rPr>
              <w:t>with branch3x3reduce output channels</w:t>
            </w:r>
          </w:p>
          <w:p w14:paraId="318BAE9B" w14:textId="77777777" w:rsidR="00C21BBA" w:rsidRPr="008E7283" w:rsidRDefault="00C21BBA">
            <w:pPr>
              <w:pStyle w:val="ListParagraph"/>
              <w:numPr>
                <w:ilvl w:val="0"/>
                <w:numId w:val="6"/>
              </w:numPr>
              <w:spacing w:line="240" w:lineRule="auto"/>
              <w:rPr>
                <w:rFonts w:asciiTheme="majorBidi" w:hAnsiTheme="majorBidi" w:cstheme="majorBidi"/>
                <w:sz w:val="20"/>
                <w:szCs w:val="18"/>
              </w:rPr>
            </w:pPr>
            <w:r w:rsidRPr="008E7283">
              <w:rPr>
                <w:rFonts w:asciiTheme="majorBidi" w:hAnsiTheme="majorBidi" w:cstheme="majorBidi"/>
                <w:sz w:val="20"/>
                <w:szCs w:val="18"/>
              </w:rPr>
              <w:t>A 3x3 convolutional layer</w:t>
            </w:r>
            <w:r w:rsidRPr="008E7283">
              <w:rPr>
                <w:rFonts w:asciiTheme="majorBidi" w:hAnsiTheme="majorBidi" w:cstheme="majorBidi"/>
              </w:rPr>
              <w:t xml:space="preserve"> </w:t>
            </w:r>
            <w:r w:rsidRPr="008E7283">
              <w:rPr>
                <w:rFonts w:asciiTheme="majorBidi" w:hAnsiTheme="majorBidi" w:cstheme="majorBidi"/>
                <w:sz w:val="20"/>
                <w:szCs w:val="18"/>
              </w:rPr>
              <w:t>with branch3x3 output channels and padding.</w:t>
            </w:r>
          </w:p>
        </w:tc>
      </w:tr>
      <w:tr w:rsidR="00C21BBA" w:rsidRPr="008E7283" w14:paraId="269C19E5" w14:textId="77777777" w:rsidTr="00971135">
        <w:trPr>
          <w:trHeight w:val="20"/>
          <w:jc w:val="center"/>
        </w:trPr>
        <w:tc>
          <w:tcPr>
            <w:tcW w:w="467" w:type="pct"/>
          </w:tcPr>
          <w:p w14:paraId="2AB4A090" w14:textId="77777777" w:rsidR="00C21BBA" w:rsidRPr="008E7283" w:rsidRDefault="00C21BBA" w:rsidP="00971135">
            <w:pPr>
              <w:jc w:val="center"/>
              <w:rPr>
                <w:rFonts w:asciiTheme="majorBidi" w:hAnsiTheme="majorBidi" w:cstheme="majorBidi"/>
                <w:sz w:val="20"/>
                <w:szCs w:val="18"/>
              </w:rPr>
            </w:pPr>
            <w:r w:rsidRPr="008E7283">
              <w:rPr>
                <w:rFonts w:asciiTheme="majorBidi" w:hAnsiTheme="majorBidi" w:cstheme="majorBidi"/>
                <w:sz w:val="20"/>
                <w:szCs w:val="18"/>
              </w:rPr>
              <w:t>3</w:t>
            </w:r>
          </w:p>
        </w:tc>
        <w:tc>
          <w:tcPr>
            <w:tcW w:w="1202" w:type="pct"/>
          </w:tcPr>
          <w:p w14:paraId="6E808A8D"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third branch (branch3)</w:t>
            </w:r>
          </w:p>
        </w:tc>
        <w:tc>
          <w:tcPr>
            <w:tcW w:w="3331" w:type="pct"/>
            <w:vAlign w:val="center"/>
          </w:tcPr>
          <w:p w14:paraId="5450460C" w14:textId="5C884607" w:rsidR="00C21BBA" w:rsidRPr="008E7283" w:rsidRDefault="00C21BBA"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 xml:space="preserve">It is </w:t>
            </w:r>
            <w:r w:rsidR="00DB4CCD" w:rsidRPr="008E7283">
              <w:rPr>
                <w:rFonts w:asciiTheme="majorBidi" w:hAnsiTheme="majorBidi" w:cstheme="majorBidi"/>
                <w:sz w:val="20"/>
                <w:szCs w:val="18"/>
              </w:rPr>
              <w:t xml:space="preserve">a </w:t>
            </w:r>
            <w:r w:rsidRPr="008E7283">
              <w:rPr>
                <w:rFonts w:asciiTheme="majorBidi" w:hAnsiTheme="majorBidi" w:cstheme="majorBidi"/>
                <w:sz w:val="20"/>
                <w:szCs w:val="18"/>
              </w:rPr>
              <w:t>sequential module</w:t>
            </w:r>
            <w:r w:rsidRPr="008E7283">
              <w:rPr>
                <w:rFonts w:asciiTheme="majorBidi" w:hAnsiTheme="majorBidi" w:cstheme="majorBidi"/>
              </w:rPr>
              <w:t xml:space="preserve"> </w:t>
            </w:r>
            <w:r w:rsidRPr="008E7283">
              <w:rPr>
                <w:rFonts w:asciiTheme="majorBidi" w:hAnsiTheme="majorBidi" w:cstheme="majorBidi"/>
                <w:sz w:val="20"/>
                <w:szCs w:val="18"/>
              </w:rPr>
              <w:t>similar to branch2, with different channel sizes.</w:t>
            </w:r>
          </w:p>
        </w:tc>
      </w:tr>
      <w:tr w:rsidR="00C21BBA" w:rsidRPr="008E7283" w14:paraId="6E227CF6" w14:textId="77777777" w:rsidTr="00971135">
        <w:trPr>
          <w:trHeight w:val="20"/>
          <w:jc w:val="center"/>
        </w:trPr>
        <w:tc>
          <w:tcPr>
            <w:tcW w:w="467" w:type="pct"/>
            <w:tcBorders>
              <w:bottom w:val="single" w:sz="12" w:space="0" w:color="000000"/>
            </w:tcBorders>
          </w:tcPr>
          <w:p w14:paraId="4D9A305F" w14:textId="77777777" w:rsidR="00C21BBA" w:rsidRPr="008E7283" w:rsidRDefault="00C21BBA" w:rsidP="00971135">
            <w:pPr>
              <w:jc w:val="center"/>
              <w:rPr>
                <w:rFonts w:asciiTheme="majorBidi" w:hAnsiTheme="majorBidi" w:cstheme="majorBidi"/>
                <w:sz w:val="20"/>
                <w:szCs w:val="18"/>
              </w:rPr>
            </w:pPr>
            <w:r w:rsidRPr="008E7283">
              <w:rPr>
                <w:rFonts w:asciiTheme="majorBidi" w:hAnsiTheme="majorBidi" w:cstheme="majorBidi"/>
                <w:sz w:val="20"/>
                <w:szCs w:val="18"/>
              </w:rPr>
              <w:lastRenderedPageBreak/>
              <w:t>4</w:t>
            </w:r>
          </w:p>
        </w:tc>
        <w:tc>
          <w:tcPr>
            <w:tcW w:w="1202" w:type="pct"/>
            <w:tcBorders>
              <w:bottom w:val="single" w:sz="12" w:space="0" w:color="000000"/>
            </w:tcBorders>
          </w:tcPr>
          <w:p w14:paraId="2F3E7F9C"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fourth branch (branch4)</w:t>
            </w:r>
          </w:p>
        </w:tc>
        <w:tc>
          <w:tcPr>
            <w:tcW w:w="3331" w:type="pct"/>
            <w:tcBorders>
              <w:bottom w:val="single" w:sz="12" w:space="0" w:color="000000"/>
            </w:tcBorders>
            <w:vAlign w:val="center"/>
          </w:tcPr>
          <w:p w14:paraId="0BB24803" w14:textId="72F352E1" w:rsidR="00C21BBA" w:rsidRPr="008E7283" w:rsidRDefault="00C21BBA" w:rsidP="00971135">
            <w:pPr>
              <w:spacing w:line="240" w:lineRule="auto"/>
              <w:rPr>
                <w:rFonts w:asciiTheme="majorBidi" w:hAnsiTheme="majorBidi" w:cstheme="majorBidi"/>
                <w:sz w:val="20"/>
                <w:szCs w:val="18"/>
              </w:rPr>
            </w:pPr>
            <w:r w:rsidRPr="008E7283">
              <w:rPr>
                <w:rFonts w:asciiTheme="majorBidi" w:hAnsiTheme="majorBidi" w:cstheme="majorBidi"/>
                <w:sz w:val="20"/>
                <w:szCs w:val="18"/>
              </w:rPr>
              <w:t xml:space="preserve">It is </w:t>
            </w:r>
            <w:r w:rsidR="00DB4CCD" w:rsidRPr="008E7283">
              <w:rPr>
                <w:rFonts w:asciiTheme="majorBidi" w:hAnsiTheme="majorBidi" w:cstheme="majorBidi"/>
                <w:sz w:val="20"/>
                <w:szCs w:val="18"/>
              </w:rPr>
              <w:t xml:space="preserve">a </w:t>
            </w:r>
            <w:r w:rsidRPr="008E7283">
              <w:rPr>
                <w:rFonts w:asciiTheme="majorBidi" w:hAnsiTheme="majorBidi" w:cstheme="majorBidi"/>
                <w:sz w:val="20"/>
                <w:szCs w:val="18"/>
              </w:rPr>
              <w:t>sequential module that consists of two layers:</w:t>
            </w:r>
          </w:p>
          <w:p w14:paraId="51814161" w14:textId="77777777" w:rsidR="00C21BBA" w:rsidRPr="008E7283" w:rsidRDefault="00C21BBA">
            <w:pPr>
              <w:pStyle w:val="ListParagraph"/>
              <w:numPr>
                <w:ilvl w:val="0"/>
                <w:numId w:val="7"/>
              </w:numPr>
              <w:spacing w:line="240" w:lineRule="auto"/>
              <w:rPr>
                <w:rFonts w:asciiTheme="majorBidi" w:hAnsiTheme="majorBidi" w:cstheme="majorBidi"/>
                <w:sz w:val="20"/>
                <w:szCs w:val="18"/>
              </w:rPr>
            </w:pPr>
            <w:r w:rsidRPr="008E7283">
              <w:rPr>
                <w:rFonts w:asciiTheme="majorBidi" w:hAnsiTheme="majorBidi" w:cstheme="majorBidi"/>
                <w:sz w:val="20"/>
                <w:szCs w:val="18"/>
              </w:rPr>
              <w:t>A max-pooling layer with a kernel size of 3x3 and stride 1, along with padding to maintain the spatial dimensions.</w:t>
            </w:r>
          </w:p>
          <w:p w14:paraId="66B5F91B" w14:textId="77777777" w:rsidR="00C21BBA" w:rsidRPr="008E7283" w:rsidRDefault="00C21BBA">
            <w:pPr>
              <w:pStyle w:val="ListParagraph"/>
              <w:numPr>
                <w:ilvl w:val="0"/>
                <w:numId w:val="7"/>
              </w:numPr>
              <w:spacing w:line="240" w:lineRule="auto"/>
              <w:rPr>
                <w:rFonts w:asciiTheme="majorBidi" w:hAnsiTheme="majorBidi" w:cstheme="majorBidi"/>
                <w:sz w:val="20"/>
                <w:szCs w:val="18"/>
              </w:rPr>
            </w:pPr>
            <w:r w:rsidRPr="008E7283">
              <w:rPr>
                <w:rFonts w:asciiTheme="majorBidi" w:hAnsiTheme="majorBidi" w:cstheme="majorBidi"/>
                <w:sz w:val="20"/>
                <w:szCs w:val="18"/>
              </w:rPr>
              <w:t>A 1x1 convolutional layer with branch_pool output channels.</w:t>
            </w:r>
          </w:p>
        </w:tc>
      </w:tr>
    </w:tbl>
    <w:p w14:paraId="3C20E8BF" w14:textId="77777777" w:rsidR="00C21BBA" w:rsidRPr="008E7283" w:rsidRDefault="00C21BBA" w:rsidP="00C21BBA">
      <w:pPr>
        <w:jc w:val="both"/>
        <w:rPr>
          <w:rFonts w:asciiTheme="majorBidi" w:hAnsiTheme="majorBidi" w:cstheme="majorBidi"/>
        </w:rPr>
      </w:pPr>
    </w:p>
    <w:tbl>
      <w:tblPr>
        <w:tblW w:w="5000" w:type="pct"/>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680"/>
        <w:gridCol w:w="7725"/>
        <w:gridCol w:w="99"/>
      </w:tblGrid>
      <w:tr w:rsidR="00C21BBA" w:rsidRPr="008E7283" w14:paraId="705A6938" w14:textId="77777777" w:rsidTr="00971135">
        <w:tc>
          <w:tcPr>
            <w:tcW w:w="5000" w:type="pct"/>
            <w:gridSpan w:val="3"/>
            <w:tcBorders>
              <w:top w:val="single" w:sz="8" w:space="0" w:color="auto"/>
              <w:bottom w:val="single" w:sz="4" w:space="0" w:color="auto"/>
            </w:tcBorders>
            <w:shd w:val="clear" w:color="auto" w:fill="auto"/>
            <w:vAlign w:val="center"/>
          </w:tcPr>
          <w:p w14:paraId="39042DB6" w14:textId="7CDF8F96" w:rsidR="00C21BBA" w:rsidRPr="008E7283" w:rsidRDefault="00CC71A9" w:rsidP="00971135">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t xml:space="preserve">Pseudocode </w:t>
            </w:r>
            <w:r w:rsidR="00C71C28" w:rsidRPr="008E7283">
              <w:rPr>
                <w:rFonts w:asciiTheme="majorBidi" w:hAnsiTheme="majorBidi" w:cstheme="majorBidi"/>
                <w:b/>
                <w:bCs/>
                <w:sz w:val="22"/>
                <w:szCs w:val="22"/>
              </w:rPr>
              <w:t>5</w:t>
            </w:r>
            <w:r w:rsidR="00C21BBA" w:rsidRPr="008E7283">
              <w:rPr>
                <w:rFonts w:asciiTheme="majorBidi" w:hAnsiTheme="majorBidi" w:cstheme="majorBidi"/>
                <w:b/>
                <w:bCs/>
                <w:sz w:val="22"/>
                <w:szCs w:val="22"/>
              </w:rPr>
              <w:t xml:space="preserve"> </w:t>
            </w:r>
            <w:r w:rsidR="00C21BBA" w:rsidRPr="008E7283">
              <w:rPr>
                <w:rFonts w:asciiTheme="majorBidi" w:hAnsiTheme="majorBidi" w:cstheme="majorBidi"/>
                <w:sz w:val="22"/>
                <w:szCs w:val="22"/>
              </w:rPr>
              <w:t xml:space="preserve">Pseudocode of </w:t>
            </w:r>
            <w:r w:rsidR="00D041E6" w:rsidRPr="008E7283">
              <w:rPr>
                <w:rFonts w:asciiTheme="majorBidi" w:hAnsiTheme="majorBidi" w:cstheme="majorBidi"/>
                <w:sz w:val="22"/>
                <w:szCs w:val="22"/>
              </w:rPr>
              <w:t xml:space="preserve">Inception module </w:t>
            </w:r>
            <w:r w:rsidR="00C21BBA" w:rsidRPr="008E7283">
              <w:rPr>
                <w:rFonts w:asciiTheme="majorBidi" w:hAnsiTheme="majorBidi" w:cstheme="majorBidi"/>
                <w:sz w:val="22"/>
                <w:szCs w:val="22"/>
              </w:rPr>
              <w:t>algorithm</w:t>
            </w:r>
          </w:p>
        </w:tc>
      </w:tr>
      <w:tr w:rsidR="00C21BBA" w:rsidRPr="008E7283" w14:paraId="6A328932" w14:textId="77777777" w:rsidTr="00971135">
        <w:trPr>
          <w:gridAfter w:val="1"/>
          <w:wAfter w:w="58" w:type="pct"/>
        </w:trPr>
        <w:tc>
          <w:tcPr>
            <w:tcW w:w="4942" w:type="pct"/>
            <w:gridSpan w:val="2"/>
            <w:tcBorders>
              <w:top w:val="nil"/>
              <w:left w:val="nil"/>
              <w:bottom w:val="nil"/>
              <w:right w:val="nil"/>
            </w:tcBorders>
            <w:shd w:val="clear" w:color="auto" w:fill="auto"/>
          </w:tcPr>
          <w:p w14:paraId="57837BD5" w14:textId="77777777" w:rsidR="00C21BBA" w:rsidRPr="008E7283" w:rsidRDefault="00C21BBA" w:rsidP="00971135">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t xml:space="preserve">Input: </w:t>
            </w:r>
            <w:r w:rsidRPr="008E7283">
              <w:rPr>
                <w:rFonts w:asciiTheme="majorBidi" w:hAnsiTheme="majorBidi" w:cstheme="majorBidi"/>
                <w:sz w:val="22"/>
                <w:szCs w:val="22"/>
              </w:rPr>
              <w:t xml:space="preserve">input </w:t>
            </w:r>
            <m:oMath>
              <m:r>
                <w:rPr>
                  <w:rFonts w:ascii="Cambria Math" w:hAnsi="Cambria Math" w:cstheme="majorBidi"/>
                  <w:sz w:val="22"/>
                  <w:szCs w:val="22"/>
                </w:rPr>
                <m:t>x</m:t>
              </m:r>
            </m:oMath>
            <w:r w:rsidRPr="008E7283">
              <w:rPr>
                <w:rFonts w:asciiTheme="majorBidi" w:hAnsiTheme="majorBidi" w:cstheme="majorBidi"/>
                <w:sz w:val="22"/>
                <w:szCs w:val="22"/>
              </w:rPr>
              <w:t>, in_channels, branch1x1, branch3x3reduce, branch3x3, branch5x5reduce, branch5x5 and branch_pool</w:t>
            </w:r>
          </w:p>
        </w:tc>
      </w:tr>
      <w:tr w:rsidR="00C21BBA" w:rsidRPr="008E7283" w14:paraId="5994F978" w14:textId="77777777" w:rsidTr="00971135">
        <w:trPr>
          <w:gridAfter w:val="1"/>
          <w:wAfter w:w="58" w:type="pct"/>
        </w:trPr>
        <w:tc>
          <w:tcPr>
            <w:tcW w:w="400" w:type="pct"/>
            <w:tcBorders>
              <w:top w:val="nil"/>
              <w:left w:val="nil"/>
              <w:bottom w:val="nil"/>
              <w:right w:val="nil"/>
            </w:tcBorders>
            <w:shd w:val="clear" w:color="auto" w:fill="auto"/>
          </w:tcPr>
          <w:p w14:paraId="2FC635CE" w14:textId="77777777" w:rsidR="00C21BBA" w:rsidRPr="008E7283" w:rsidRDefault="00C21BBA"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1:</w:t>
            </w:r>
          </w:p>
        </w:tc>
        <w:tc>
          <w:tcPr>
            <w:tcW w:w="4542" w:type="pct"/>
            <w:tcBorders>
              <w:top w:val="nil"/>
              <w:left w:val="nil"/>
              <w:bottom w:val="nil"/>
              <w:right w:val="nil"/>
            </w:tcBorders>
            <w:shd w:val="clear" w:color="auto" w:fill="auto"/>
            <w:vAlign w:val="center"/>
          </w:tcPr>
          <w:p w14:paraId="620AF63A" w14:textId="77777777" w:rsidR="00C21BBA" w:rsidRPr="008E7283" w:rsidRDefault="00C21BBA" w:rsidP="00971135">
            <w:pPr>
              <w:pStyle w:val="MDPI42tablebody"/>
              <w:jc w:val="left"/>
              <w:rPr>
                <w:rFonts w:asciiTheme="majorBidi" w:hAnsiTheme="majorBidi" w:cstheme="majorBidi"/>
                <w:sz w:val="22"/>
                <w:szCs w:val="22"/>
              </w:rPr>
            </w:pPr>
            <w:r w:rsidRPr="008E7283">
              <w:rPr>
                <w:rFonts w:asciiTheme="majorBidi" w:hAnsiTheme="majorBidi" w:cstheme="majorBidi"/>
                <w:sz w:val="22"/>
                <w:szCs w:val="22"/>
              </w:rPr>
              <w:t xml:space="preserve">Define branches as demonstrated in Table 2. </w:t>
            </w:r>
          </w:p>
        </w:tc>
      </w:tr>
      <w:tr w:rsidR="00C21BBA" w:rsidRPr="008E7283" w14:paraId="28F80CF7" w14:textId="77777777" w:rsidTr="00971135">
        <w:trPr>
          <w:gridAfter w:val="1"/>
          <w:wAfter w:w="58" w:type="pct"/>
        </w:trPr>
        <w:tc>
          <w:tcPr>
            <w:tcW w:w="400" w:type="pct"/>
            <w:tcBorders>
              <w:top w:val="nil"/>
              <w:left w:val="nil"/>
              <w:bottom w:val="nil"/>
              <w:right w:val="nil"/>
            </w:tcBorders>
            <w:shd w:val="clear" w:color="auto" w:fill="auto"/>
          </w:tcPr>
          <w:p w14:paraId="433347BC" w14:textId="77777777" w:rsidR="00C21BBA" w:rsidRPr="008E7283" w:rsidRDefault="00C21BBA"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2:</w:t>
            </w:r>
          </w:p>
        </w:tc>
        <w:tc>
          <w:tcPr>
            <w:tcW w:w="4542" w:type="pct"/>
            <w:tcBorders>
              <w:top w:val="nil"/>
              <w:left w:val="nil"/>
              <w:bottom w:val="nil"/>
              <w:right w:val="nil"/>
            </w:tcBorders>
            <w:shd w:val="clear" w:color="auto" w:fill="auto"/>
            <w:vAlign w:val="center"/>
          </w:tcPr>
          <w:p w14:paraId="2153DAA7" w14:textId="77777777" w:rsidR="00C21BBA" w:rsidRPr="008E7283" w:rsidRDefault="00C21BBA" w:rsidP="00971135">
            <w:pPr>
              <w:pStyle w:val="MDPI42tablebody"/>
              <w:jc w:val="left"/>
              <w:rPr>
                <w:rFonts w:asciiTheme="majorBidi" w:hAnsiTheme="majorBidi" w:cstheme="majorBidi"/>
                <w:sz w:val="22"/>
                <w:szCs w:val="22"/>
              </w:rPr>
            </w:pPr>
            <w:r w:rsidRPr="008E7283">
              <w:rPr>
                <w:rFonts w:asciiTheme="majorBidi" w:hAnsiTheme="majorBidi" w:cstheme="majorBidi"/>
                <w:sz w:val="22"/>
                <w:szCs w:val="22"/>
              </w:rPr>
              <w:t xml:space="preserve">Pass </w:t>
            </w:r>
            <m:oMath>
              <m:r>
                <w:rPr>
                  <w:rFonts w:ascii="Cambria Math" w:hAnsi="Cambria Math" w:cstheme="majorBidi"/>
                  <w:sz w:val="22"/>
                  <w:szCs w:val="22"/>
                </w:rPr>
                <m:t>x</m:t>
              </m:r>
            </m:oMath>
            <w:r w:rsidRPr="008E7283">
              <w:rPr>
                <w:rFonts w:asciiTheme="majorBidi" w:hAnsiTheme="majorBidi" w:cstheme="majorBidi"/>
                <w:sz w:val="22"/>
                <w:szCs w:val="22"/>
              </w:rPr>
              <w:t xml:space="preserve"> through branch1 to obtain branch1 output.</w:t>
            </w:r>
          </w:p>
        </w:tc>
      </w:tr>
      <w:tr w:rsidR="00C21BBA" w:rsidRPr="008E7283" w14:paraId="5691F922" w14:textId="77777777" w:rsidTr="00971135">
        <w:trPr>
          <w:gridAfter w:val="1"/>
          <w:wAfter w:w="58" w:type="pct"/>
        </w:trPr>
        <w:tc>
          <w:tcPr>
            <w:tcW w:w="400" w:type="pct"/>
            <w:tcBorders>
              <w:top w:val="nil"/>
              <w:left w:val="nil"/>
              <w:bottom w:val="nil"/>
              <w:right w:val="nil"/>
            </w:tcBorders>
            <w:shd w:val="clear" w:color="auto" w:fill="auto"/>
          </w:tcPr>
          <w:p w14:paraId="4F162078" w14:textId="77777777" w:rsidR="00C21BBA" w:rsidRPr="008E7283" w:rsidRDefault="00C21BBA"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3:</w:t>
            </w:r>
          </w:p>
        </w:tc>
        <w:tc>
          <w:tcPr>
            <w:tcW w:w="4542" w:type="pct"/>
            <w:tcBorders>
              <w:top w:val="nil"/>
              <w:left w:val="nil"/>
              <w:bottom w:val="nil"/>
              <w:right w:val="nil"/>
            </w:tcBorders>
            <w:shd w:val="clear" w:color="auto" w:fill="auto"/>
            <w:vAlign w:val="center"/>
          </w:tcPr>
          <w:p w14:paraId="1EE8730A" w14:textId="77777777" w:rsidR="00C21BBA" w:rsidRPr="008E7283" w:rsidRDefault="00C21BBA" w:rsidP="00971135">
            <w:pPr>
              <w:pStyle w:val="MDPI42tablebody"/>
              <w:jc w:val="left"/>
              <w:rPr>
                <w:rFonts w:asciiTheme="majorBidi" w:hAnsiTheme="majorBidi" w:cstheme="majorBidi"/>
                <w:sz w:val="22"/>
                <w:szCs w:val="22"/>
              </w:rPr>
            </w:pPr>
            <w:r w:rsidRPr="008E7283">
              <w:rPr>
                <w:rFonts w:asciiTheme="majorBidi" w:hAnsiTheme="majorBidi" w:cstheme="majorBidi"/>
                <w:sz w:val="22"/>
                <w:szCs w:val="22"/>
              </w:rPr>
              <w:t>Pass</w:t>
            </w:r>
            <w:r w:rsidRPr="008E7283">
              <w:rPr>
                <w:rFonts w:asciiTheme="majorBidi" w:hAnsiTheme="majorBidi" w:cstheme="majorBidi"/>
                <w:i/>
                <w:sz w:val="22"/>
                <w:szCs w:val="22"/>
              </w:rPr>
              <w:t xml:space="preserve"> </w:t>
            </w:r>
            <m:oMath>
              <m:r>
                <w:rPr>
                  <w:rFonts w:ascii="Cambria Math" w:hAnsi="Cambria Math" w:cstheme="majorBidi"/>
                  <w:sz w:val="22"/>
                  <w:szCs w:val="22"/>
                </w:rPr>
                <m:t>x</m:t>
              </m:r>
            </m:oMath>
            <w:r w:rsidRPr="008E7283">
              <w:rPr>
                <w:rFonts w:asciiTheme="majorBidi" w:hAnsiTheme="majorBidi" w:cstheme="majorBidi"/>
                <w:sz w:val="22"/>
                <w:szCs w:val="22"/>
              </w:rPr>
              <w:t xml:space="preserve"> through branch2 to obtain branch2 output.</w:t>
            </w:r>
          </w:p>
        </w:tc>
      </w:tr>
      <w:tr w:rsidR="00C21BBA" w:rsidRPr="008E7283" w14:paraId="5CA0EB82" w14:textId="77777777" w:rsidTr="00971135">
        <w:trPr>
          <w:gridAfter w:val="1"/>
          <w:wAfter w:w="58" w:type="pct"/>
        </w:trPr>
        <w:tc>
          <w:tcPr>
            <w:tcW w:w="400" w:type="pct"/>
            <w:tcBorders>
              <w:top w:val="nil"/>
              <w:left w:val="nil"/>
              <w:bottom w:val="nil"/>
              <w:right w:val="nil"/>
            </w:tcBorders>
            <w:shd w:val="clear" w:color="auto" w:fill="auto"/>
          </w:tcPr>
          <w:p w14:paraId="390F7787" w14:textId="77777777" w:rsidR="00C21BBA" w:rsidRPr="008E7283" w:rsidRDefault="00C21BBA"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4:</w:t>
            </w:r>
          </w:p>
        </w:tc>
        <w:tc>
          <w:tcPr>
            <w:tcW w:w="4542" w:type="pct"/>
            <w:tcBorders>
              <w:top w:val="nil"/>
              <w:left w:val="nil"/>
              <w:bottom w:val="nil"/>
              <w:right w:val="nil"/>
            </w:tcBorders>
            <w:shd w:val="clear" w:color="auto" w:fill="auto"/>
            <w:vAlign w:val="center"/>
          </w:tcPr>
          <w:p w14:paraId="21693848" w14:textId="77777777" w:rsidR="00C21BBA" w:rsidRPr="008E7283" w:rsidRDefault="00C21BBA" w:rsidP="00971135">
            <w:pPr>
              <w:pStyle w:val="MDPI42tablebody"/>
              <w:jc w:val="left"/>
              <w:rPr>
                <w:rFonts w:asciiTheme="majorBidi" w:hAnsiTheme="majorBidi" w:cstheme="majorBidi"/>
                <w:sz w:val="22"/>
                <w:szCs w:val="22"/>
              </w:rPr>
            </w:pPr>
            <w:r w:rsidRPr="008E7283">
              <w:rPr>
                <w:rFonts w:asciiTheme="majorBidi" w:hAnsiTheme="majorBidi" w:cstheme="majorBidi"/>
                <w:sz w:val="22"/>
                <w:szCs w:val="22"/>
              </w:rPr>
              <w:t xml:space="preserve">Pass </w:t>
            </w:r>
            <m:oMath>
              <m:r>
                <w:rPr>
                  <w:rFonts w:ascii="Cambria Math" w:hAnsi="Cambria Math" w:cstheme="majorBidi"/>
                  <w:sz w:val="22"/>
                  <w:szCs w:val="22"/>
                </w:rPr>
                <m:t>x</m:t>
              </m:r>
            </m:oMath>
            <w:r w:rsidRPr="008E7283">
              <w:rPr>
                <w:rFonts w:asciiTheme="majorBidi" w:hAnsiTheme="majorBidi" w:cstheme="majorBidi"/>
                <w:sz w:val="22"/>
                <w:szCs w:val="22"/>
              </w:rPr>
              <w:t xml:space="preserve"> through branch3 to obtain branch3 output.</w:t>
            </w:r>
          </w:p>
        </w:tc>
      </w:tr>
      <w:tr w:rsidR="00C21BBA" w:rsidRPr="008E7283" w14:paraId="3BC972F9" w14:textId="77777777" w:rsidTr="00971135">
        <w:trPr>
          <w:gridAfter w:val="1"/>
          <w:wAfter w:w="58" w:type="pct"/>
        </w:trPr>
        <w:tc>
          <w:tcPr>
            <w:tcW w:w="400" w:type="pct"/>
            <w:tcBorders>
              <w:top w:val="nil"/>
              <w:left w:val="nil"/>
              <w:bottom w:val="nil"/>
              <w:right w:val="nil"/>
            </w:tcBorders>
            <w:shd w:val="clear" w:color="auto" w:fill="auto"/>
          </w:tcPr>
          <w:p w14:paraId="2477D3C3" w14:textId="77777777" w:rsidR="00C21BBA" w:rsidRPr="008E7283" w:rsidRDefault="00C21BBA"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5:</w:t>
            </w:r>
          </w:p>
        </w:tc>
        <w:tc>
          <w:tcPr>
            <w:tcW w:w="4542" w:type="pct"/>
            <w:tcBorders>
              <w:top w:val="nil"/>
              <w:left w:val="nil"/>
              <w:bottom w:val="nil"/>
              <w:right w:val="nil"/>
            </w:tcBorders>
            <w:shd w:val="clear" w:color="auto" w:fill="auto"/>
            <w:vAlign w:val="center"/>
          </w:tcPr>
          <w:p w14:paraId="2403AB25" w14:textId="77777777" w:rsidR="00C21BBA" w:rsidRPr="008E7283" w:rsidRDefault="00C21BBA" w:rsidP="00971135">
            <w:pPr>
              <w:pStyle w:val="MDPI42tablebody"/>
              <w:jc w:val="left"/>
              <w:rPr>
                <w:rFonts w:asciiTheme="majorBidi" w:hAnsiTheme="majorBidi" w:cstheme="majorBidi"/>
                <w:sz w:val="22"/>
                <w:szCs w:val="22"/>
              </w:rPr>
            </w:pPr>
            <w:r w:rsidRPr="008E7283">
              <w:rPr>
                <w:rFonts w:asciiTheme="majorBidi" w:hAnsiTheme="majorBidi" w:cstheme="majorBidi"/>
                <w:sz w:val="22"/>
                <w:szCs w:val="22"/>
              </w:rPr>
              <w:t xml:space="preserve">Pass </w:t>
            </w:r>
            <m:oMath>
              <m:r>
                <w:rPr>
                  <w:rFonts w:ascii="Cambria Math" w:hAnsi="Cambria Math" w:cstheme="majorBidi"/>
                  <w:sz w:val="22"/>
                  <w:szCs w:val="22"/>
                </w:rPr>
                <m:t>x</m:t>
              </m:r>
            </m:oMath>
            <w:r w:rsidRPr="008E7283">
              <w:rPr>
                <w:rFonts w:asciiTheme="majorBidi" w:hAnsiTheme="majorBidi" w:cstheme="majorBidi"/>
                <w:sz w:val="22"/>
                <w:szCs w:val="22"/>
              </w:rPr>
              <w:t xml:space="preserve"> through branch4 to obtain branch4 output.</w:t>
            </w:r>
          </w:p>
        </w:tc>
      </w:tr>
      <w:tr w:rsidR="00C21BBA" w:rsidRPr="008E7283" w14:paraId="5DF0B22A" w14:textId="77777777" w:rsidTr="00971135">
        <w:trPr>
          <w:gridAfter w:val="1"/>
          <w:wAfter w:w="58" w:type="pct"/>
        </w:trPr>
        <w:tc>
          <w:tcPr>
            <w:tcW w:w="400" w:type="pct"/>
            <w:tcBorders>
              <w:top w:val="nil"/>
              <w:left w:val="nil"/>
              <w:bottom w:val="nil"/>
              <w:right w:val="nil"/>
            </w:tcBorders>
            <w:shd w:val="clear" w:color="auto" w:fill="auto"/>
          </w:tcPr>
          <w:p w14:paraId="3A4C8DB4" w14:textId="77777777" w:rsidR="00C21BBA" w:rsidRPr="008E7283" w:rsidRDefault="00C21BBA"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6:</w:t>
            </w:r>
          </w:p>
        </w:tc>
        <w:tc>
          <w:tcPr>
            <w:tcW w:w="4542" w:type="pct"/>
            <w:tcBorders>
              <w:top w:val="nil"/>
              <w:left w:val="nil"/>
              <w:bottom w:val="nil"/>
              <w:right w:val="nil"/>
            </w:tcBorders>
            <w:shd w:val="clear" w:color="auto" w:fill="auto"/>
            <w:vAlign w:val="center"/>
          </w:tcPr>
          <w:p w14:paraId="25E504AA" w14:textId="77777777" w:rsidR="00C21BBA" w:rsidRPr="008E7283" w:rsidRDefault="00C21BBA" w:rsidP="00971135">
            <w:pPr>
              <w:pStyle w:val="MDPI42tablebody"/>
              <w:jc w:val="left"/>
              <w:rPr>
                <w:rFonts w:asciiTheme="majorBidi" w:hAnsiTheme="majorBidi" w:cstheme="majorBidi"/>
                <w:b/>
                <w:bCs/>
                <w:sz w:val="22"/>
                <w:szCs w:val="22"/>
              </w:rPr>
            </w:pPr>
            <w:r w:rsidRPr="008E7283">
              <w:rPr>
                <w:rFonts w:asciiTheme="majorBidi" w:hAnsiTheme="majorBidi" w:cstheme="majorBidi"/>
                <w:sz w:val="22"/>
                <w:szCs w:val="22"/>
              </w:rPr>
              <w:t xml:space="preserve">Concatenate the outputs of the four branches (branch1, branch2, branch3, and branch4) along the channel dimension (dimension 1) to obtain </w:t>
            </w:r>
            <m:oMath>
              <m:r>
                <w:rPr>
                  <w:rFonts w:ascii="Cambria Math" w:hAnsi="Cambria Math" w:cstheme="majorBidi"/>
                  <w:sz w:val="22"/>
                  <w:szCs w:val="22"/>
                </w:rPr>
                <m:t>output</m:t>
              </m:r>
            </m:oMath>
          </w:p>
        </w:tc>
      </w:tr>
      <w:tr w:rsidR="00C21BBA" w:rsidRPr="008E7283" w14:paraId="47AA0FAC" w14:textId="77777777" w:rsidTr="00971135">
        <w:trPr>
          <w:gridAfter w:val="1"/>
          <w:wAfter w:w="58" w:type="pct"/>
        </w:trPr>
        <w:tc>
          <w:tcPr>
            <w:tcW w:w="400" w:type="pct"/>
            <w:tcBorders>
              <w:top w:val="nil"/>
              <w:left w:val="nil"/>
              <w:bottom w:val="single" w:sz="4" w:space="0" w:color="auto"/>
              <w:right w:val="nil"/>
            </w:tcBorders>
            <w:shd w:val="clear" w:color="auto" w:fill="auto"/>
          </w:tcPr>
          <w:p w14:paraId="75EFEF3D" w14:textId="77777777" w:rsidR="00C21BBA" w:rsidRPr="008E7283" w:rsidRDefault="00C21BBA" w:rsidP="00971135">
            <w:pPr>
              <w:pStyle w:val="MDPI42tablebody"/>
              <w:rPr>
                <w:rFonts w:asciiTheme="majorBidi" w:hAnsiTheme="majorBidi" w:cstheme="majorBidi"/>
                <w:sz w:val="22"/>
                <w:szCs w:val="22"/>
              </w:rPr>
            </w:pPr>
            <w:r w:rsidRPr="008E7283">
              <w:rPr>
                <w:rFonts w:asciiTheme="majorBidi" w:hAnsiTheme="majorBidi" w:cstheme="majorBidi"/>
                <w:sz w:val="22"/>
                <w:szCs w:val="22"/>
              </w:rPr>
              <w:t>7:</w:t>
            </w:r>
          </w:p>
        </w:tc>
        <w:tc>
          <w:tcPr>
            <w:tcW w:w="4542" w:type="pct"/>
            <w:tcBorders>
              <w:top w:val="nil"/>
              <w:left w:val="nil"/>
              <w:bottom w:val="single" w:sz="4" w:space="0" w:color="auto"/>
              <w:right w:val="nil"/>
            </w:tcBorders>
            <w:shd w:val="clear" w:color="auto" w:fill="auto"/>
            <w:vAlign w:val="center"/>
          </w:tcPr>
          <w:p w14:paraId="10B9EC47" w14:textId="77777777" w:rsidR="00C21BBA" w:rsidRPr="008E7283" w:rsidRDefault="00C21BBA" w:rsidP="00971135">
            <w:pPr>
              <w:pStyle w:val="MDPI42tablebody"/>
              <w:jc w:val="left"/>
              <w:rPr>
                <w:rFonts w:asciiTheme="majorBidi" w:hAnsiTheme="majorBidi" w:cstheme="majorBidi"/>
                <w:b/>
                <w:bCs/>
                <w:sz w:val="22"/>
                <w:szCs w:val="22"/>
              </w:rPr>
            </w:pPr>
            <w:r w:rsidRPr="008E7283">
              <w:rPr>
                <w:rFonts w:asciiTheme="majorBidi" w:hAnsiTheme="majorBidi" w:cstheme="majorBidi"/>
                <w:b/>
                <w:bCs/>
                <w:sz w:val="22"/>
                <w:szCs w:val="22"/>
              </w:rPr>
              <w:t xml:space="preserve">Return </w:t>
            </w:r>
            <m:oMath>
              <m:r>
                <w:rPr>
                  <w:rFonts w:ascii="Cambria Math" w:hAnsi="Cambria Math" w:cstheme="majorBidi"/>
                  <w:sz w:val="22"/>
                  <w:szCs w:val="22"/>
                </w:rPr>
                <m:t>output</m:t>
              </m:r>
            </m:oMath>
          </w:p>
        </w:tc>
      </w:tr>
    </w:tbl>
    <w:p w14:paraId="622815F2" w14:textId="77777777" w:rsidR="00C21BBA" w:rsidRPr="008E7283" w:rsidRDefault="00C21BBA" w:rsidP="00C21BBA">
      <w:pPr>
        <w:jc w:val="both"/>
        <w:rPr>
          <w:rFonts w:asciiTheme="majorBidi" w:hAnsiTheme="majorBidi" w:cstheme="majorBidi"/>
        </w:rPr>
      </w:pPr>
    </w:p>
    <w:p w14:paraId="36DEC44C" w14:textId="537083BE" w:rsidR="00C21BBA" w:rsidRPr="008E7283" w:rsidRDefault="00EC7ED2" w:rsidP="00C21BBA">
      <w:pPr>
        <w:pStyle w:val="Heading3"/>
        <w:rPr>
          <w:rFonts w:asciiTheme="majorBidi" w:hAnsiTheme="majorBidi"/>
        </w:rPr>
      </w:pPr>
      <w:bookmarkStart w:id="116" w:name="_Toc160389673"/>
      <w:r w:rsidRPr="008E7283">
        <w:rPr>
          <w:rFonts w:asciiTheme="majorBidi" w:hAnsiTheme="majorBidi"/>
        </w:rPr>
        <w:t xml:space="preserve">The </w:t>
      </w:r>
      <w:r w:rsidR="00C21BBA" w:rsidRPr="008E7283">
        <w:rPr>
          <w:rFonts w:asciiTheme="majorBidi" w:hAnsiTheme="majorBidi"/>
        </w:rPr>
        <w:t>GoogLeNet Architecture</w:t>
      </w:r>
      <w:bookmarkEnd w:id="116"/>
    </w:p>
    <w:p w14:paraId="2E80EB48" w14:textId="5E51AFE3" w:rsidR="004A1BB8" w:rsidRPr="008E7283" w:rsidRDefault="004A1BB8" w:rsidP="00C21BBA">
      <w:pPr>
        <w:jc w:val="both"/>
        <w:rPr>
          <w:rFonts w:asciiTheme="majorBidi" w:hAnsiTheme="majorBidi" w:cstheme="majorBidi"/>
        </w:rPr>
      </w:pPr>
      <w:r w:rsidRPr="008E7283">
        <w:rPr>
          <w:rFonts w:asciiTheme="majorBidi" w:hAnsiTheme="majorBidi" w:cstheme="majorBidi"/>
        </w:rPr>
        <w:t>The GoogLeNet</w:t>
      </w:r>
      <w:r w:rsidR="00E432C1" w:rsidRPr="008E7283">
        <w:rPr>
          <w:rFonts w:asciiTheme="majorBidi" w:hAnsiTheme="majorBidi" w:cstheme="majorBidi"/>
        </w:rPr>
        <w:t xml:space="preserve"> architecture has been modified that</w:t>
      </w:r>
      <w:r w:rsidRPr="008E7283">
        <w:rPr>
          <w:rFonts w:asciiTheme="majorBidi" w:hAnsiTheme="majorBidi" w:cstheme="majorBidi"/>
        </w:rPr>
        <w:t xml:space="preserve"> consist of 19 layers, including convolutional and max-pooling layers</w:t>
      </w:r>
      <w:r w:rsidR="001246C7" w:rsidRPr="008E7283">
        <w:rPr>
          <w:rFonts w:asciiTheme="majorBidi" w:hAnsiTheme="majorBidi" w:cstheme="majorBidi"/>
        </w:rPr>
        <w:t xml:space="preserve"> as visualized in </w:t>
      </w:r>
      <w:r w:rsidR="001246C7" w:rsidRPr="008E7283">
        <w:rPr>
          <w:rFonts w:asciiTheme="majorBidi" w:hAnsiTheme="majorBidi" w:cstheme="majorBidi"/>
          <w:b/>
          <w:bCs/>
        </w:rPr>
        <w:t>Figure 23</w:t>
      </w:r>
      <w:r w:rsidRPr="008E7283">
        <w:rPr>
          <w:rFonts w:asciiTheme="majorBidi" w:hAnsiTheme="majorBidi" w:cstheme="majorBidi"/>
        </w:rPr>
        <w:t>. It also incorporates inception modules, an average pooling layer, a dropout layer, and a linear layer for the final output. The "BasicConv2d" layer is responsible for extracting features through convolutional operations from the input data. Additionally, there's the "MaxPool2d" to reduce spatial dimensions and multi-branch convolutional blocks known as Inception modules that aid in capturing different scales and types of features. Lastly, there's an "AvgPool2d" layer to apply average pooling to the input feature maps before using a dropout preceding the fully connected last layer designed to map input features to output classes while preventing overfitting</w:t>
      </w:r>
      <w:r w:rsidR="00CC71A9" w:rsidRPr="008E7283">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"/>
          <w:id w:val="1907486452"/>
          <w:placeholder>
            <w:docPart w:val="DefaultPlaceholder_-1854013440"/>
          </w:placeholder>
        </w:sdtPr>
        <w:sdtContent>
          <w:r w:rsidR="00435392" w:rsidRPr="00435392">
            <w:rPr>
              <w:rFonts w:asciiTheme="majorBidi" w:hAnsiTheme="majorBidi" w:cstheme="majorBidi"/>
              <w:color w:val="000000"/>
            </w:rPr>
            <w:t>[53]</w:t>
          </w:r>
        </w:sdtContent>
      </w:sdt>
      <w:r w:rsidRPr="008E7283">
        <w:rPr>
          <w:rFonts w:asciiTheme="majorBidi" w:hAnsiTheme="majorBidi" w:cstheme="majorBidi"/>
        </w:rPr>
        <w:t>.</w:t>
      </w:r>
    </w:p>
    <w:p w14:paraId="78FF3A8C" w14:textId="77777777" w:rsidR="001246C7" w:rsidRPr="008E7283" w:rsidRDefault="001246C7" w:rsidP="001246C7">
      <w:pPr>
        <w:keepNext/>
        <w:rPr>
          <w:rFonts w:asciiTheme="majorBidi" w:hAnsiTheme="majorBidi" w:cstheme="majorBidi"/>
        </w:rPr>
      </w:pPr>
      <w:r w:rsidRPr="008E7283">
        <w:rPr>
          <w:rFonts w:asciiTheme="majorBidi" w:hAnsiTheme="majorBidi" w:cstheme="majorBidi"/>
          <w:noProof/>
        </w:rPr>
        <w:drawing>
          <wp:inline distT="0" distB="0" distL="0" distR="0" wp14:anchorId="37587FB2" wp14:editId="59278DEE">
            <wp:extent cx="5400040" cy="1379220"/>
            <wp:effectExtent l="0" t="0" r="0" b="0"/>
            <wp:docPr id="417338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1379220"/>
                    </a:xfrm>
                    <a:prstGeom prst="rect">
                      <a:avLst/>
                    </a:prstGeom>
                    <a:noFill/>
                    <a:ln>
                      <a:noFill/>
                    </a:ln>
                  </pic:spPr>
                </pic:pic>
              </a:graphicData>
            </a:graphic>
          </wp:inline>
        </w:drawing>
      </w:r>
    </w:p>
    <w:p w14:paraId="727616E0" w14:textId="2BF856BC" w:rsidR="001246C7" w:rsidRPr="008E7283" w:rsidRDefault="001246C7" w:rsidP="001246C7">
      <w:pPr>
        <w:pStyle w:val="Caption"/>
        <w:jc w:val="center"/>
        <w:rPr>
          <w:rFonts w:asciiTheme="majorBidi" w:hAnsiTheme="majorBidi" w:cstheme="majorBidi"/>
        </w:rPr>
      </w:pPr>
      <w:bookmarkStart w:id="117" w:name="_Toc160389715"/>
      <w:r w:rsidRPr="008E7283">
        <w:rPr>
          <w:rFonts w:asciiTheme="majorBidi" w:hAnsiTheme="majorBidi" w:cstheme="majorBidi"/>
        </w:rPr>
        <w:t xml:space="preserve">Figure </w:t>
      </w:r>
      <w:r w:rsidRPr="008E7283">
        <w:rPr>
          <w:rFonts w:asciiTheme="majorBidi" w:hAnsiTheme="majorBidi" w:cstheme="majorBidi"/>
        </w:rPr>
        <w:fldChar w:fldCharType="begin"/>
      </w:r>
      <w:r w:rsidRPr="008E7283">
        <w:rPr>
          <w:rFonts w:asciiTheme="majorBidi" w:hAnsiTheme="majorBidi" w:cstheme="majorBidi"/>
        </w:rPr>
        <w:instrText xml:space="preserve"> SEQ Figure \* ARABIC </w:instrText>
      </w:r>
      <w:r w:rsidRPr="008E7283">
        <w:rPr>
          <w:rFonts w:asciiTheme="majorBidi" w:hAnsiTheme="majorBidi" w:cstheme="majorBidi"/>
        </w:rPr>
        <w:fldChar w:fldCharType="separate"/>
      </w:r>
      <w:r w:rsidR="00FC1B2C">
        <w:rPr>
          <w:rFonts w:asciiTheme="majorBidi" w:hAnsiTheme="majorBidi" w:cstheme="majorBidi"/>
        </w:rPr>
        <w:t>23</w:t>
      </w:r>
      <w:r w:rsidRPr="008E7283">
        <w:rPr>
          <w:rFonts w:asciiTheme="majorBidi" w:hAnsiTheme="majorBidi" w:cstheme="majorBidi"/>
        </w:rPr>
        <w:fldChar w:fldCharType="end"/>
      </w:r>
      <w:r w:rsidRPr="008E7283">
        <w:rPr>
          <w:rFonts w:asciiTheme="majorBidi" w:hAnsiTheme="majorBidi" w:cstheme="majorBidi"/>
        </w:rPr>
        <w:t xml:space="preserve">: </w:t>
      </w:r>
      <w:r w:rsidRPr="008E7283">
        <w:rPr>
          <w:rFonts w:asciiTheme="majorBidi" w:hAnsiTheme="majorBidi" w:cstheme="majorBidi"/>
          <w:b w:val="0"/>
          <w:bCs/>
        </w:rPr>
        <w:t>The visualization of the modified GoogLeNet model</w:t>
      </w:r>
      <w:r w:rsidR="00271FDB" w:rsidRPr="008E7283">
        <w:rPr>
          <w:rFonts w:asciiTheme="majorBidi" w:hAnsiTheme="majorBidi" w:cstheme="majorBidi"/>
          <w:b w:val="0"/>
          <w:bCs/>
        </w:rPr>
        <w:t xml:space="preserve"> architecture</w:t>
      </w:r>
      <w:r w:rsidRPr="008E7283">
        <w:rPr>
          <w:rFonts w:asciiTheme="majorBidi" w:hAnsiTheme="majorBidi" w:cstheme="majorBidi"/>
          <w:b w:val="0"/>
          <w:bCs/>
        </w:rPr>
        <w:t>.</w:t>
      </w:r>
      <w:bookmarkEnd w:id="117"/>
    </w:p>
    <w:p w14:paraId="3122709D" w14:textId="65B902A4" w:rsidR="001246C7" w:rsidRPr="008E7283" w:rsidRDefault="00BB32B4" w:rsidP="00BC2767">
      <w:pPr>
        <w:jc w:val="both"/>
        <w:rPr>
          <w:rFonts w:asciiTheme="majorBidi" w:hAnsiTheme="majorBidi" w:cstheme="majorBidi"/>
        </w:rPr>
      </w:pPr>
      <w:r w:rsidRPr="008E7283">
        <w:rPr>
          <w:rFonts w:asciiTheme="majorBidi" w:hAnsiTheme="majorBidi" w:cstheme="majorBidi"/>
        </w:rPr>
        <w:lastRenderedPageBreak/>
        <w:t>The architecture is designed to take an input of shape [</w:t>
      </w:r>
      <w:r w:rsidR="004A1BB8" w:rsidRPr="008E7283">
        <w:rPr>
          <w:rFonts w:asciiTheme="majorBidi" w:hAnsiTheme="majorBidi" w:cstheme="majorBidi"/>
        </w:rPr>
        <w:t>512</w:t>
      </w:r>
      <w:r w:rsidRPr="008E7283">
        <w:rPr>
          <w:rFonts w:asciiTheme="majorBidi" w:hAnsiTheme="majorBidi" w:cstheme="majorBidi"/>
        </w:rPr>
        <w:t>, 3, 56, 56] and produce an output of shape [</w:t>
      </w:r>
      <w:r w:rsidR="004A1BB8" w:rsidRPr="008E7283">
        <w:rPr>
          <w:rFonts w:asciiTheme="majorBidi" w:hAnsiTheme="majorBidi" w:cstheme="majorBidi"/>
        </w:rPr>
        <w:t>512</w:t>
      </w:r>
      <w:r w:rsidRPr="008E7283">
        <w:rPr>
          <w:rFonts w:asciiTheme="majorBidi" w:hAnsiTheme="majorBidi" w:cstheme="majorBidi"/>
        </w:rPr>
        <w:t>, 36]</w:t>
      </w:r>
      <w:r w:rsidR="00D041E6" w:rsidRPr="008E7283">
        <w:rPr>
          <w:rFonts w:asciiTheme="majorBidi" w:hAnsiTheme="majorBidi" w:cstheme="majorBidi"/>
        </w:rPr>
        <w:t xml:space="preserve"> as illustrate</w:t>
      </w:r>
      <w:r w:rsidR="00DB4CCD" w:rsidRPr="008E7283">
        <w:rPr>
          <w:rFonts w:asciiTheme="majorBidi" w:hAnsiTheme="majorBidi" w:cstheme="majorBidi"/>
        </w:rPr>
        <w:t>d</w:t>
      </w:r>
      <w:r w:rsidR="00D041E6" w:rsidRPr="008E7283">
        <w:rPr>
          <w:rFonts w:asciiTheme="majorBidi" w:hAnsiTheme="majorBidi" w:cstheme="majorBidi"/>
        </w:rPr>
        <w:t xml:space="preserve"> in </w:t>
      </w:r>
      <w:r w:rsidR="00D041E6" w:rsidRPr="008E7283">
        <w:rPr>
          <w:rFonts w:asciiTheme="majorBidi" w:hAnsiTheme="majorBidi" w:cstheme="majorBidi"/>
          <w:b/>
          <w:bCs/>
        </w:rPr>
        <w:t xml:space="preserve">Table </w:t>
      </w:r>
      <w:r w:rsidR="009A2C17">
        <w:rPr>
          <w:rFonts w:asciiTheme="majorBidi" w:hAnsiTheme="majorBidi" w:cstheme="majorBidi"/>
          <w:b/>
          <w:bCs/>
        </w:rPr>
        <w:t>10</w:t>
      </w:r>
      <w:r w:rsidR="00C21BBA" w:rsidRPr="008E7283">
        <w:rPr>
          <w:rFonts w:asciiTheme="majorBidi" w:hAnsiTheme="majorBidi" w:cstheme="majorBidi"/>
        </w:rPr>
        <w:t>.</w:t>
      </w:r>
      <w:r w:rsidR="00CC71A9" w:rsidRPr="008E7283">
        <w:rPr>
          <w:rFonts w:asciiTheme="majorBidi" w:hAnsiTheme="majorBidi" w:cstheme="majorBidi"/>
        </w:rPr>
        <w:t xml:space="preserve"> </w:t>
      </w:r>
      <w:r w:rsidR="001246C7" w:rsidRPr="008E7283">
        <w:rPr>
          <w:rFonts w:asciiTheme="majorBidi" w:hAnsiTheme="majorBidi" w:cstheme="majorBidi"/>
        </w:rPr>
        <w:t>It</w:t>
      </w:r>
      <w:r w:rsidR="00DB4CCD" w:rsidRPr="008E7283">
        <w:rPr>
          <w:rFonts w:asciiTheme="majorBidi" w:hAnsiTheme="majorBidi" w:cstheme="majorBidi"/>
        </w:rPr>
        <w:t>'</w:t>
      </w:r>
      <w:r w:rsidR="001246C7" w:rsidRPr="008E7283">
        <w:rPr>
          <w:rFonts w:asciiTheme="majorBidi" w:hAnsiTheme="majorBidi" w:cstheme="majorBidi"/>
        </w:rPr>
        <w:t>s notable that the number 512 here present</w:t>
      </w:r>
      <w:r w:rsidR="00DB4CCD" w:rsidRPr="008E7283">
        <w:rPr>
          <w:rFonts w:asciiTheme="majorBidi" w:hAnsiTheme="majorBidi" w:cstheme="majorBidi"/>
        </w:rPr>
        <w:t>s</w:t>
      </w:r>
      <w:r w:rsidR="001246C7" w:rsidRPr="008E7283">
        <w:rPr>
          <w:rFonts w:asciiTheme="majorBidi" w:hAnsiTheme="majorBidi" w:cstheme="majorBidi"/>
        </w:rPr>
        <w:t xml:space="preserve"> the batch size, the number 3 present</w:t>
      </w:r>
      <w:r w:rsidR="00DB4CCD" w:rsidRPr="008E7283">
        <w:rPr>
          <w:rFonts w:asciiTheme="majorBidi" w:hAnsiTheme="majorBidi" w:cstheme="majorBidi"/>
        </w:rPr>
        <w:t>s</w:t>
      </w:r>
      <w:r w:rsidR="001246C7" w:rsidRPr="008E7283">
        <w:rPr>
          <w:rFonts w:asciiTheme="majorBidi" w:hAnsiTheme="majorBidi" w:cstheme="majorBidi"/>
        </w:rPr>
        <w:t xml:space="preserve"> the number of input image channels and the numbers 56,56 </w:t>
      </w:r>
      <w:r w:rsidR="00DB4CCD" w:rsidRPr="008E7283">
        <w:rPr>
          <w:rFonts w:asciiTheme="majorBidi" w:hAnsiTheme="majorBidi" w:cstheme="majorBidi"/>
        </w:rPr>
        <w:t>rep</w:t>
      </w:r>
      <w:r w:rsidR="001246C7" w:rsidRPr="008E7283">
        <w:rPr>
          <w:rFonts w:asciiTheme="majorBidi" w:hAnsiTheme="majorBidi" w:cstheme="majorBidi"/>
        </w:rPr>
        <w:t>resent the input image dimensions.</w:t>
      </w:r>
      <w:r w:rsidR="00C21BBA" w:rsidRPr="008E7283">
        <w:rPr>
          <w:rFonts w:asciiTheme="majorBidi" w:hAnsiTheme="majorBidi" w:cstheme="majorBidi"/>
        </w:rPr>
        <w:t xml:space="preserve"> All the convolutions, including the convolutions inside </w:t>
      </w:r>
      <w:r w:rsidR="00DB4CCD" w:rsidRPr="008E7283">
        <w:rPr>
          <w:rFonts w:asciiTheme="majorBidi" w:hAnsiTheme="majorBidi" w:cstheme="majorBidi"/>
        </w:rPr>
        <w:t xml:space="preserve">the </w:t>
      </w:r>
      <w:r w:rsidR="00C21BBA" w:rsidRPr="008E7283">
        <w:rPr>
          <w:rFonts w:asciiTheme="majorBidi" w:hAnsiTheme="majorBidi" w:cstheme="majorBidi"/>
        </w:rPr>
        <w:t>inception module, use rectified linear activation.</w:t>
      </w:r>
    </w:p>
    <w:p w14:paraId="1FDE9BA8" w14:textId="53DC9627" w:rsidR="00D041E6" w:rsidRPr="008E7283" w:rsidRDefault="00D041E6" w:rsidP="00D041E6">
      <w:pPr>
        <w:pStyle w:val="Caption"/>
        <w:keepNext/>
        <w:rPr>
          <w:rFonts w:asciiTheme="majorBidi" w:hAnsiTheme="majorBidi" w:cstheme="majorBidi"/>
          <w:b w:val="0"/>
          <w:bCs/>
          <w:lang w:val="en-US"/>
        </w:rPr>
      </w:pPr>
      <w:bookmarkStart w:id="118" w:name="_Toc160389737"/>
      <w:r w:rsidRPr="008E7283">
        <w:rPr>
          <w:rFonts w:asciiTheme="majorBidi" w:hAnsiTheme="majorBidi" w:cstheme="majorBidi"/>
        </w:rPr>
        <w:t xml:space="preserve">Table </w:t>
      </w:r>
      <w:r w:rsidRPr="008E7283">
        <w:rPr>
          <w:rFonts w:asciiTheme="majorBidi" w:hAnsiTheme="majorBidi" w:cstheme="majorBidi"/>
        </w:rPr>
        <w:fldChar w:fldCharType="begin"/>
      </w:r>
      <w:r w:rsidRPr="008E7283">
        <w:rPr>
          <w:rFonts w:asciiTheme="majorBidi" w:hAnsiTheme="majorBidi" w:cstheme="majorBidi"/>
        </w:rPr>
        <w:instrText xml:space="preserve"> SEQ Table \* ARABIC </w:instrText>
      </w:r>
      <w:r w:rsidRPr="008E7283">
        <w:rPr>
          <w:rFonts w:asciiTheme="majorBidi" w:hAnsiTheme="majorBidi" w:cstheme="majorBidi"/>
        </w:rPr>
        <w:fldChar w:fldCharType="separate"/>
      </w:r>
      <w:r w:rsidR="00FC1B2C">
        <w:rPr>
          <w:rFonts w:asciiTheme="majorBidi" w:hAnsiTheme="majorBidi" w:cstheme="majorBidi"/>
        </w:rPr>
        <w:t>10</w:t>
      </w:r>
      <w:r w:rsidRPr="008E7283">
        <w:rPr>
          <w:rFonts w:asciiTheme="majorBidi" w:hAnsiTheme="majorBidi" w:cstheme="majorBidi"/>
        </w:rPr>
        <w:fldChar w:fldCharType="end"/>
      </w:r>
      <w:r w:rsidRPr="008E7283">
        <w:rPr>
          <w:rFonts w:asciiTheme="majorBidi" w:hAnsiTheme="majorBidi" w:cstheme="majorBidi"/>
          <w:lang w:val="en-US"/>
        </w:rPr>
        <w:t xml:space="preserve">: </w:t>
      </w:r>
      <w:r w:rsidR="00491DAF" w:rsidRPr="008E7283">
        <w:rPr>
          <w:rFonts w:asciiTheme="majorBidi" w:hAnsiTheme="majorBidi" w:cstheme="majorBidi"/>
          <w:b w:val="0"/>
          <w:bCs/>
          <w:lang w:val="en-US"/>
        </w:rPr>
        <w:t>Description of layers in the modified GoogLeNet model with input and output shapes.</w:t>
      </w:r>
      <w:bookmarkEnd w:id="118"/>
    </w:p>
    <w:tbl>
      <w:tblPr>
        <w:tblW w:w="5000" w:type="pct"/>
        <w:jc w:val="center"/>
        <w:tblCellMar>
          <w:left w:w="70" w:type="dxa"/>
          <w:right w:w="70" w:type="dxa"/>
        </w:tblCellMar>
        <w:tblLook w:val="0000" w:firstRow="0" w:lastRow="0" w:firstColumn="0" w:lastColumn="0" w:noHBand="0" w:noVBand="0"/>
      </w:tblPr>
      <w:tblGrid>
        <w:gridCol w:w="650"/>
        <w:gridCol w:w="2337"/>
        <w:gridCol w:w="2830"/>
        <w:gridCol w:w="2827"/>
      </w:tblGrid>
      <w:tr w:rsidR="00C21BBA" w:rsidRPr="008E7283" w14:paraId="131B5E8D" w14:textId="77777777" w:rsidTr="00FC3DA2">
        <w:trPr>
          <w:trHeight w:val="20"/>
          <w:jc w:val="center"/>
        </w:trPr>
        <w:tc>
          <w:tcPr>
            <w:tcW w:w="376" w:type="pct"/>
            <w:tcBorders>
              <w:top w:val="single" w:sz="12" w:space="0" w:color="000000"/>
              <w:bottom w:val="single" w:sz="4" w:space="0" w:color="auto"/>
            </w:tcBorders>
            <w:vAlign w:val="center"/>
          </w:tcPr>
          <w:p w14:paraId="26AFEC60" w14:textId="77777777" w:rsidR="00C21BBA" w:rsidRPr="008E7283" w:rsidRDefault="00C21BBA" w:rsidP="0097113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w:t>
            </w:r>
          </w:p>
        </w:tc>
        <w:tc>
          <w:tcPr>
            <w:tcW w:w="1352" w:type="pct"/>
            <w:tcBorders>
              <w:top w:val="single" w:sz="12" w:space="0" w:color="000000"/>
              <w:bottom w:val="single" w:sz="4" w:space="0" w:color="auto"/>
            </w:tcBorders>
            <w:vAlign w:val="center"/>
          </w:tcPr>
          <w:p w14:paraId="460BF292" w14:textId="77777777" w:rsidR="00C21BBA" w:rsidRPr="008E7283" w:rsidRDefault="00C21BBA" w:rsidP="0097113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Layer Name</w:t>
            </w:r>
          </w:p>
        </w:tc>
        <w:tc>
          <w:tcPr>
            <w:tcW w:w="1637" w:type="pct"/>
            <w:tcBorders>
              <w:top w:val="single" w:sz="12" w:space="0" w:color="000000"/>
              <w:bottom w:val="single" w:sz="4" w:space="0" w:color="auto"/>
            </w:tcBorders>
          </w:tcPr>
          <w:p w14:paraId="5365A0C2" w14:textId="77777777" w:rsidR="00C21BBA" w:rsidRPr="008E7283" w:rsidRDefault="00C21BBA" w:rsidP="0097113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Input Shape</w:t>
            </w:r>
          </w:p>
        </w:tc>
        <w:tc>
          <w:tcPr>
            <w:tcW w:w="1635" w:type="pct"/>
            <w:tcBorders>
              <w:top w:val="single" w:sz="12" w:space="0" w:color="000000"/>
              <w:bottom w:val="single" w:sz="4" w:space="0" w:color="auto"/>
            </w:tcBorders>
            <w:vAlign w:val="center"/>
          </w:tcPr>
          <w:p w14:paraId="7CD50485" w14:textId="77777777" w:rsidR="00C21BBA" w:rsidRPr="008E7283" w:rsidRDefault="00C21BBA" w:rsidP="0097113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Output Shape</w:t>
            </w:r>
          </w:p>
        </w:tc>
      </w:tr>
      <w:tr w:rsidR="00C21BBA" w:rsidRPr="008E7283" w14:paraId="758BAAD4" w14:textId="77777777" w:rsidTr="00282700">
        <w:trPr>
          <w:trHeight w:val="454"/>
          <w:jc w:val="center"/>
        </w:trPr>
        <w:tc>
          <w:tcPr>
            <w:tcW w:w="376" w:type="pct"/>
            <w:tcBorders>
              <w:top w:val="single" w:sz="4" w:space="0" w:color="auto"/>
            </w:tcBorders>
            <w:vAlign w:val="center"/>
          </w:tcPr>
          <w:p w14:paraId="1C0700FF"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1</w:t>
            </w:r>
          </w:p>
        </w:tc>
        <w:tc>
          <w:tcPr>
            <w:tcW w:w="1352" w:type="pct"/>
            <w:tcBorders>
              <w:top w:val="single" w:sz="4" w:space="0" w:color="auto"/>
            </w:tcBorders>
            <w:vAlign w:val="center"/>
          </w:tcPr>
          <w:p w14:paraId="53BDEBD6"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BasicConv2d</w:t>
            </w:r>
          </w:p>
        </w:tc>
        <w:tc>
          <w:tcPr>
            <w:tcW w:w="1637" w:type="pct"/>
            <w:tcBorders>
              <w:top w:val="single" w:sz="4" w:space="0" w:color="auto"/>
            </w:tcBorders>
            <w:vAlign w:val="center"/>
          </w:tcPr>
          <w:p w14:paraId="380D493C" w14:textId="5F2B2F81"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3, 56, 56]</w:t>
            </w:r>
          </w:p>
        </w:tc>
        <w:tc>
          <w:tcPr>
            <w:tcW w:w="1635" w:type="pct"/>
            <w:tcBorders>
              <w:top w:val="single" w:sz="4" w:space="0" w:color="auto"/>
            </w:tcBorders>
            <w:vAlign w:val="center"/>
          </w:tcPr>
          <w:p w14:paraId="70BF4A20" w14:textId="3D300AE3"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64, 28, 28]</w:t>
            </w:r>
          </w:p>
        </w:tc>
      </w:tr>
      <w:tr w:rsidR="00C21BBA" w:rsidRPr="008E7283" w14:paraId="775E4595" w14:textId="77777777" w:rsidTr="00282700">
        <w:trPr>
          <w:trHeight w:val="454"/>
          <w:jc w:val="center"/>
        </w:trPr>
        <w:tc>
          <w:tcPr>
            <w:tcW w:w="376" w:type="pct"/>
            <w:vAlign w:val="center"/>
          </w:tcPr>
          <w:p w14:paraId="0A2574F0"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2</w:t>
            </w:r>
          </w:p>
        </w:tc>
        <w:tc>
          <w:tcPr>
            <w:tcW w:w="1352" w:type="pct"/>
            <w:vAlign w:val="center"/>
          </w:tcPr>
          <w:p w14:paraId="5A03E0A5"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MaxPool2d</w:t>
            </w:r>
          </w:p>
        </w:tc>
        <w:tc>
          <w:tcPr>
            <w:tcW w:w="1637" w:type="pct"/>
            <w:vAlign w:val="center"/>
          </w:tcPr>
          <w:p w14:paraId="61CE0264" w14:textId="113E38E0"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64, 28, 28]</w:t>
            </w:r>
          </w:p>
        </w:tc>
        <w:tc>
          <w:tcPr>
            <w:tcW w:w="1635" w:type="pct"/>
            <w:vAlign w:val="center"/>
          </w:tcPr>
          <w:p w14:paraId="373E981C" w14:textId="440BADD5"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64, 14, 14]</w:t>
            </w:r>
          </w:p>
        </w:tc>
      </w:tr>
      <w:tr w:rsidR="00C21BBA" w:rsidRPr="008E7283" w14:paraId="7893648B" w14:textId="77777777" w:rsidTr="00282700">
        <w:trPr>
          <w:trHeight w:val="454"/>
          <w:jc w:val="center"/>
        </w:trPr>
        <w:tc>
          <w:tcPr>
            <w:tcW w:w="376" w:type="pct"/>
            <w:vAlign w:val="center"/>
          </w:tcPr>
          <w:p w14:paraId="76A0560B"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3</w:t>
            </w:r>
          </w:p>
        </w:tc>
        <w:tc>
          <w:tcPr>
            <w:tcW w:w="1352" w:type="pct"/>
            <w:vAlign w:val="center"/>
          </w:tcPr>
          <w:p w14:paraId="0011DA03"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BasicConv2d</w:t>
            </w:r>
          </w:p>
        </w:tc>
        <w:tc>
          <w:tcPr>
            <w:tcW w:w="1637" w:type="pct"/>
            <w:vAlign w:val="center"/>
          </w:tcPr>
          <w:p w14:paraId="47E55BDD" w14:textId="1CA4AD95"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64, 14, 14]</w:t>
            </w:r>
          </w:p>
        </w:tc>
        <w:tc>
          <w:tcPr>
            <w:tcW w:w="1635" w:type="pct"/>
            <w:vAlign w:val="center"/>
          </w:tcPr>
          <w:p w14:paraId="4501FEA9" w14:textId="05E08A4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64, 14, 14]</w:t>
            </w:r>
          </w:p>
        </w:tc>
      </w:tr>
      <w:tr w:rsidR="00C21BBA" w:rsidRPr="008E7283" w14:paraId="6D931A4B" w14:textId="77777777" w:rsidTr="00282700">
        <w:trPr>
          <w:trHeight w:val="454"/>
          <w:jc w:val="center"/>
        </w:trPr>
        <w:tc>
          <w:tcPr>
            <w:tcW w:w="376" w:type="pct"/>
            <w:vAlign w:val="center"/>
          </w:tcPr>
          <w:p w14:paraId="49852FD1"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4</w:t>
            </w:r>
          </w:p>
        </w:tc>
        <w:tc>
          <w:tcPr>
            <w:tcW w:w="1352" w:type="pct"/>
            <w:vAlign w:val="center"/>
          </w:tcPr>
          <w:p w14:paraId="15884091"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BasicConv2d</w:t>
            </w:r>
          </w:p>
        </w:tc>
        <w:tc>
          <w:tcPr>
            <w:tcW w:w="1637" w:type="pct"/>
            <w:vAlign w:val="center"/>
          </w:tcPr>
          <w:p w14:paraId="2721B3C6" w14:textId="4FC6B6A4"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64, 14, 14]</w:t>
            </w:r>
          </w:p>
        </w:tc>
        <w:tc>
          <w:tcPr>
            <w:tcW w:w="1635" w:type="pct"/>
            <w:vAlign w:val="center"/>
          </w:tcPr>
          <w:p w14:paraId="52FA7624" w14:textId="45BC6B9B"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192, 14, 14]</w:t>
            </w:r>
          </w:p>
        </w:tc>
      </w:tr>
      <w:tr w:rsidR="00C21BBA" w:rsidRPr="008E7283" w14:paraId="47D5790A" w14:textId="77777777" w:rsidTr="00282700">
        <w:trPr>
          <w:trHeight w:val="454"/>
          <w:jc w:val="center"/>
        </w:trPr>
        <w:tc>
          <w:tcPr>
            <w:tcW w:w="376" w:type="pct"/>
            <w:vAlign w:val="center"/>
          </w:tcPr>
          <w:p w14:paraId="3F649992"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5</w:t>
            </w:r>
          </w:p>
        </w:tc>
        <w:tc>
          <w:tcPr>
            <w:tcW w:w="1352" w:type="pct"/>
            <w:vAlign w:val="center"/>
          </w:tcPr>
          <w:p w14:paraId="1164464A"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MaxPool2d</w:t>
            </w:r>
          </w:p>
        </w:tc>
        <w:tc>
          <w:tcPr>
            <w:tcW w:w="1637" w:type="pct"/>
            <w:vAlign w:val="center"/>
          </w:tcPr>
          <w:p w14:paraId="4EE94CF7" w14:textId="28CD47F5"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192, 14, 14]</w:t>
            </w:r>
          </w:p>
        </w:tc>
        <w:tc>
          <w:tcPr>
            <w:tcW w:w="1635" w:type="pct"/>
            <w:vAlign w:val="center"/>
          </w:tcPr>
          <w:p w14:paraId="673A6F87" w14:textId="7BDBF80A"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192, 7, 7]</w:t>
            </w:r>
          </w:p>
        </w:tc>
      </w:tr>
      <w:tr w:rsidR="00C21BBA" w:rsidRPr="008E7283" w14:paraId="574CF2CE" w14:textId="77777777" w:rsidTr="00282700">
        <w:trPr>
          <w:trHeight w:val="454"/>
          <w:jc w:val="center"/>
        </w:trPr>
        <w:tc>
          <w:tcPr>
            <w:tcW w:w="376" w:type="pct"/>
            <w:vAlign w:val="center"/>
          </w:tcPr>
          <w:p w14:paraId="63915D28"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6</w:t>
            </w:r>
          </w:p>
        </w:tc>
        <w:tc>
          <w:tcPr>
            <w:tcW w:w="1352" w:type="pct"/>
            <w:vAlign w:val="center"/>
          </w:tcPr>
          <w:p w14:paraId="5AAFB048"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Inception 1</w:t>
            </w:r>
          </w:p>
        </w:tc>
        <w:tc>
          <w:tcPr>
            <w:tcW w:w="1637" w:type="pct"/>
            <w:vAlign w:val="center"/>
          </w:tcPr>
          <w:p w14:paraId="210A9173" w14:textId="63942844"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192, 7, 7]</w:t>
            </w:r>
          </w:p>
        </w:tc>
        <w:tc>
          <w:tcPr>
            <w:tcW w:w="1635" w:type="pct"/>
            <w:vAlign w:val="center"/>
          </w:tcPr>
          <w:p w14:paraId="2D7AB3B5" w14:textId="4CB89F58"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256, 7, 7]</w:t>
            </w:r>
          </w:p>
        </w:tc>
      </w:tr>
      <w:tr w:rsidR="00C21BBA" w:rsidRPr="008E7283" w14:paraId="31E50B04" w14:textId="77777777" w:rsidTr="00282700">
        <w:trPr>
          <w:trHeight w:val="454"/>
          <w:jc w:val="center"/>
        </w:trPr>
        <w:tc>
          <w:tcPr>
            <w:tcW w:w="376" w:type="pct"/>
            <w:vAlign w:val="center"/>
          </w:tcPr>
          <w:p w14:paraId="3E0BB0B0"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7</w:t>
            </w:r>
          </w:p>
        </w:tc>
        <w:tc>
          <w:tcPr>
            <w:tcW w:w="1352" w:type="pct"/>
            <w:vAlign w:val="center"/>
          </w:tcPr>
          <w:p w14:paraId="61862055"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Inception 2</w:t>
            </w:r>
          </w:p>
        </w:tc>
        <w:tc>
          <w:tcPr>
            <w:tcW w:w="1637" w:type="pct"/>
            <w:vAlign w:val="center"/>
          </w:tcPr>
          <w:p w14:paraId="71935942" w14:textId="47B2265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256, 7, 7]</w:t>
            </w:r>
          </w:p>
        </w:tc>
        <w:tc>
          <w:tcPr>
            <w:tcW w:w="1635" w:type="pct"/>
            <w:vAlign w:val="center"/>
          </w:tcPr>
          <w:p w14:paraId="3CD426E6" w14:textId="0FBBE6D6"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480, 7, 7]</w:t>
            </w:r>
          </w:p>
        </w:tc>
      </w:tr>
      <w:tr w:rsidR="00C21BBA" w:rsidRPr="008E7283" w14:paraId="60871B08" w14:textId="77777777" w:rsidTr="00282700">
        <w:trPr>
          <w:trHeight w:val="454"/>
          <w:jc w:val="center"/>
        </w:trPr>
        <w:tc>
          <w:tcPr>
            <w:tcW w:w="376" w:type="pct"/>
            <w:vAlign w:val="center"/>
          </w:tcPr>
          <w:p w14:paraId="3AE45A8A"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8</w:t>
            </w:r>
          </w:p>
        </w:tc>
        <w:tc>
          <w:tcPr>
            <w:tcW w:w="1352" w:type="pct"/>
            <w:vAlign w:val="center"/>
          </w:tcPr>
          <w:p w14:paraId="657241EA"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MaxPool2d</w:t>
            </w:r>
          </w:p>
        </w:tc>
        <w:tc>
          <w:tcPr>
            <w:tcW w:w="1637" w:type="pct"/>
            <w:vAlign w:val="center"/>
          </w:tcPr>
          <w:p w14:paraId="6B57896B" w14:textId="75227FB9"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480, 7, 7]</w:t>
            </w:r>
          </w:p>
        </w:tc>
        <w:tc>
          <w:tcPr>
            <w:tcW w:w="1635" w:type="pct"/>
            <w:vAlign w:val="center"/>
          </w:tcPr>
          <w:p w14:paraId="183FBECA" w14:textId="48701513"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480, 3, 3]</w:t>
            </w:r>
          </w:p>
        </w:tc>
      </w:tr>
      <w:tr w:rsidR="00C21BBA" w:rsidRPr="008E7283" w14:paraId="4939BB7F" w14:textId="77777777" w:rsidTr="00282700">
        <w:trPr>
          <w:trHeight w:val="454"/>
          <w:jc w:val="center"/>
        </w:trPr>
        <w:tc>
          <w:tcPr>
            <w:tcW w:w="376" w:type="pct"/>
            <w:vAlign w:val="center"/>
          </w:tcPr>
          <w:p w14:paraId="3A24DEF8"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9</w:t>
            </w:r>
          </w:p>
        </w:tc>
        <w:tc>
          <w:tcPr>
            <w:tcW w:w="1352" w:type="pct"/>
            <w:vAlign w:val="center"/>
          </w:tcPr>
          <w:p w14:paraId="338A9A80"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Inception 3</w:t>
            </w:r>
          </w:p>
        </w:tc>
        <w:tc>
          <w:tcPr>
            <w:tcW w:w="1637" w:type="pct"/>
            <w:vAlign w:val="center"/>
          </w:tcPr>
          <w:p w14:paraId="6755E223" w14:textId="333C90A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480, 3, 3]</w:t>
            </w:r>
          </w:p>
        </w:tc>
        <w:tc>
          <w:tcPr>
            <w:tcW w:w="1635" w:type="pct"/>
            <w:vAlign w:val="center"/>
          </w:tcPr>
          <w:p w14:paraId="64D1370C" w14:textId="33CDE80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512, 3, 3]</w:t>
            </w:r>
          </w:p>
        </w:tc>
      </w:tr>
      <w:tr w:rsidR="00C21BBA" w:rsidRPr="008E7283" w14:paraId="41F76161" w14:textId="77777777" w:rsidTr="00282700">
        <w:trPr>
          <w:trHeight w:val="454"/>
          <w:jc w:val="center"/>
        </w:trPr>
        <w:tc>
          <w:tcPr>
            <w:tcW w:w="376" w:type="pct"/>
            <w:vAlign w:val="center"/>
          </w:tcPr>
          <w:p w14:paraId="46DAE5CE"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10</w:t>
            </w:r>
          </w:p>
        </w:tc>
        <w:tc>
          <w:tcPr>
            <w:tcW w:w="1352" w:type="pct"/>
            <w:vAlign w:val="center"/>
          </w:tcPr>
          <w:p w14:paraId="56AEF48A"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Inception 4</w:t>
            </w:r>
          </w:p>
        </w:tc>
        <w:tc>
          <w:tcPr>
            <w:tcW w:w="1637" w:type="pct"/>
            <w:vAlign w:val="center"/>
          </w:tcPr>
          <w:p w14:paraId="10E830C5" w14:textId="786FD7DA"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512, 3, 3]</w:t>
            </w:r>
          </w:p>
        </w:tc>
        <w:tc>
          <w:tcPr>
            <w:tcW w:w="1635" w:type="pct"/>
            <w:vAlign w:val="center"/>
          </w:tcPr>
          <w:p w14:paraId="36A3B8DA" w14:textId="40BD14E0"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512, 3, 3]</w:t>
            </w:r>
          </w:p>
        </w:tc>
      </w:tr>
      <w:tr w:rsidR="00C21BBA" w:rsidRPr="008E7283" w14:paraId="03F8DAEA" w14:textId="77777777" w:rsidTr="00282700">
        <w:trPr>
          <w:trHeight w:val="454"/>
          <w:jc w:val="center"/>
        </w:trPr>
        <w:tc>
          <w:tcPr>
            <w:tcW w:w="376" w:type="pct"/>
            <w:vAlign w:val="center"/>
          </w:tcPr>
          <w:p w14:paraId="4A5FAC71"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11</w:t>
            </w:r>
          </w:p>
        </w:tc>
        <w:tc>
          <w:tcPr>
            <w:tcW w:w="1352" w:type="pct"/>
            <w:vAlign w:val="center"/>
          </w:tcPr>
          <w:p w14:paraId="53673B99"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Inception 5</w:t>
            </w:r>
          </w:p>
        </w:tc>
        <w:tc>
          <w:tcPr>
            <w:tcW w:w="1637" w:type="pct"/>
            <w:vAlign w:val="center"/>
          </w:tcPr>
          <w:p w14:paraId="3A664089" w14:textId="4B77F60C"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512, 3, 3]</w:t>
            </w:r>
          </w:p>
        </w:tc>
        <w:tc>
          <w:tcPr>
            <w:tcW w:w="1635" w:type="pct"/>
            <w:vAlign w:val="center"/>
          </w:tcPr>
          <w:p w14:paraId="7FC6AD72" w14:textId="712C3C1B"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512, 3, 3]</w:t>
            </w:r>
          </w:p>
        </w:tc>
      </w:tr>
      <w:tr w:rsidR="00C21BBA" w:rsidRPr="008E7283" w14:paraId="22EEFCAB" w14:textId="77777777" w:rsidTr="00282700">
        <w:trPr>
          <w:trHeight w:val="454"/>
          <w:jc w:val="center"/>
        </w:trPr>
        <w:tc>
          <w:tcPr>
            <w:tcW w:w="376" w:type="pct"/>
            <w:vAlign w:val="center"/>
          </w:tcPr>
          <w:p w14:paraId="7CF2F714"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12</w:t>
            </w:r>
          </w:p>
        </w:tc>
        <w:tc>
          <w:tcPr>
            <w:tcW w:w="1352" w:type="pct"/>
            <w:vAlign w:val="center"/>
          </w:tcPr>
          <w:p w14:paraId="0FFDC3B0"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Inception 6</w:t>
            </w:r>
          </w:p>
        </w:tc>
        <w:tc>
          <w:tcPr>
            <w:tcW w:w="1637" w:type="pct"/>
            <w:vAlign w:val="center"/>
          </w:tcPr>
          <w:p w14:paraId="1548EF83" w14:textId="78296693"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512, 3, 3]</w:t>
            </w:r>
          </w:p>
        </w:tc>
        <w:tc>
          <w:tcPr>
            <w:tcW w:w="1635" w:type="pct"/>
            <w:vAlign w:val="center"/>
          </w:tcPr>
          <w:p w14:paraId="2A192D63" w14:textId="46147F1F"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528, 3, 3]</w:t>
            </w:r>
          </w:p>
        </w:tc>
      </w:tr>
      <w:tr w:rsidR="00C21BBA" w:rsidRPr="008E7283" w14:paraId="386C0CDF" w14:textId="77777777" w:rsidTr="00282700">
        <w:trPr>
          <w:trHeight w:val="454"/>
          <w:jc w:val="center"/>
        </w:trPr>
        <w:tc>
          <w:tcPr>
            <w:tcW w:w="376" w:type="pct"/>
            <w:vAlign w:val="center"/>
          </w:tcPr>
          <w:p w14:paraId="455FED75"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13</w:t>
            </w:r>
          </w:p>
        </w:tc>
        <w:tc>
          <w:tcPr>
            <w:tcW w:w="1352" w:type="pct"/>
            <w:vAlign w:val="center"/>
          </w:tcPr>
          <w:p w14:paraId="0C258A55"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Inception 7</w:t>
            </w:r>
          </w:p>
        </w:tc>
        <w:tc>
          <w:tcPr>
            <w:tcW w:w="1637" w:type="pct"/>
            <w:vAlign w:val="center"/>
          </w:tcPr>
          <w:p w14:paraId="173896C7" w14:textId="2C99EE5A"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528, 3, 3]</w:t>
            </w:r>
          </w:p>
        </w:tc>
        <w:tc>
          <w:tcPr>
            <w:tcW w:w="1635" w:type="pct"/>
            <w:vAlign w:val="center"/>
          </w:tcPr>
          <w:p w14:paraId="70FD1719" w14:textId="79D6603D"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832, 3, 3]</w:t>
            </w:r>
          </w:p>
        </w:tc>
      </w:tr>
      <w:tr w:rsidR="00C21BBA" w:rsidRPr="008E7283" w14:paraId="43DB1E55" w14:textId="77777777" w:rsidTr="00282700">
        <w:trPr>
          <w:trHeight w:val="454"/>
          <w:jc w:val="center"/>
        </w:trPr>
        <w:tc>
          <w:tcPr>
            <w:tcW w:w="376" w:type="pct"/>
            <w:vAlign w:val="center"/>
          </w:tcPr>
          <w:p w14:paraId="2436AB58"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14</w:t>
            </w:r>
          </w:p>
        </w:tc>
        <w:tc>
          <w:tcPr>
            <w:tcW w:w="1352" w:type="pct"/>
            <w:vAlign w:val="center"/>
          </w:tcPr>
          <w:p w14:paraId="60580AC3"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MaxPool2d</w:t>
            </w:r>
          </w:p>
        </w:tc>
        <w:tc>
          <w:tcPr>
            <w:tcW w:w="1637" w:type="pct"/>
            <w:vAlign w:val="center"/>
          </w:tcPr>
          <w:p w14:paraId="2CA1B2BB" w14:textId="4C4703CE"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832, 3, 3]</w:t>
            </w:r>
          </w:p>
        </w:tc>
        <w:tc>
          <w:tcPr>
            <w:tcW w:w="1635" w:type="pct"/>
            <w:vAlign w:val="center"/>
          </w:tcPr>
          <w:p w14:paraId="52528C3F" w14:textId="6CB5D4C2"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832, 2, 2]</w:t>
            </w:r>
          </w:p>
        </w:tc>
      </w:tr>
      <w:tr w:rsidR="00C21BBA" w:rsidRPr="008E7283" w14:paraId="7F5E21AD" w14:textId="77777777" w:rsidTr="00282700">
        <w:trPr>
          <w:trHeight w:val="454"/>
          <w:jc w:val="center"/>
        </w:trPr>
        <w:tc>
          <w:tcPr>
            <w:tcW w:w="376" w:type="pct"/>
            <w:vAlign w:val="center"/>
          </w:tcPr>
          <w:p w14:paraId="48278DBA"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15</w:t>
            </w:r>
          </w:p>
        </w:tc>
        <w:tc>
          <w:tcPr>
            <w:tcW w:w="1352" w:type="pct"/>
            <w:vAlign w:val="center"/>
          </w:tcPr>
          <w:p w14:paraId="3074F329"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Inception 8</w:t>
            </w:r>
          </w:p>
        </w:tc>
        <w:tc>
          <w:tcPr>
            <w:tcW w:w="1637" w:type="pct"/>
            <w:vAlign w:val="center"/>
          </w:tcPr>
          <w:p w14:paraId="11A13687" w14:textId="13B0077E"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832, 2, 2]</w:t>
            </w:r>
          </w:p>
        </w:tc>
        <w:tc>
          <w:tcPr>
            <w:tcW w:w="1635" w:type="pct"/>
            <w:vAlign w:val="center"/>
          </w:tcPr>
          <w:p w14:paraId="70B58938" w14:textId="64CE7509"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832, 2, 2]</w:t>
            </w:r>
          </w:p>
        </w:tc>
      </w:tr>
      <w:tr w:rsidR="00C21BBA" w:rsidRPr="008E7283" w14:paraId="15CFC962" w14:textId="77777777" w:rsidTr="00282700">
        <w:trPr>
          <w:trHeight w:val="454"/>
          <w:jc w:val="center"/>
        </w:trPr>
        <w:tc>
          <w:tcPr>
            <w:tcW w:w="376" w:type="pct"/>
            <w:vAlign w:val="center"/>
          </w:tcPr>
          <w:p w14:paraId="593EDF42"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16</w:t>
            </w:r>
          </w:p>
        </w:tc>
        <w:tc>
          <w:tcPr>
            <w:tcW w:w="1352" w:type="pct"/>
            <w:vAlign w:val="center"/>
          </w:tcPr>
          <w:p w14:paraId="5C07D917"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Inception 9</w:t>
            </w:r>
          </w:p>
        </w:tc>
        <w:tc>
          <w:tcPr>
            <w:tcW w:w="1637" w:type="pct"/>
            <w:vAlign w:val="center"/>
          </w:tcPr>
          <w:p w14:paraId="342039B2" w14:textId="0639C70C"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832, 2, 2]</w:t>
            </w:r>
          </w:p>
        </w:tc>
        <w:tc>
          <w:tcPr>
            <w:tcW w:w="1635" w:type="pct"/>
            <w:vAlign w:val="center"/>
          </w:tcPr>
          <w:p w14:paraId="5352428C" w14:textId="4F30736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1024, 2, 2]</w:t>
            </w:r>
          </w:p>
        </w:tc>
      </w:tr>
      <w:tr w:rsidR="00C21BBA" w:rsidRPr="008E7283" w14:paraId="06D74D72" w14:textId="77777777" w:rsidTr="00282700">
        <w:trPr>
          <w:trHeight w:val="454"/>
          <w:jc w:val="center"/>
        </w:trPr>
        <w:tc>
          <w:tcPr>
            <w:tcW w:w="376" w:type="pct"/>
            <w:vAlign w:val="center"/>
          </w:tcPr>
          <w:p w14:paraId="5F6D63E1"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17</w:t>
            </w:r>
          </w:p>
        </w:tc>
        <w:tc>
          <w:tcPr>
            <w:tcW w:w="1352" w:type="pct"/>
            <w:vAlign w:val="center"/>
          </w:tcPr>
          <w:p w14:paraId="029DA02F"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AvgPool2d</w:t>
            </w:r>
          </w:p>
        </w:tc>
        <w:tc>
          <w:tcPr>
            <w:tcW w:w="1637" w:type="pct"/>
            <w:vAlign w:val="center"/>
          </w:tcPr>
          <w:p w14:paraId="7416DEB2" w14:textId="1C39D268"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1024, 2, 2]</w:t>
            </w:r>
          </w:p>
        </w:tc>
        <w:tc>
          <w:tcPr>
            <w:tcW w:w="1635" w:type="pct"/>
            <w:vAlign w:val="center"/>
          </w:tcPr>
          <w:p w14:paraId="2C6A58A4" w14:textId="5DAA4E6F"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1024, 1, 1]</w:t>
            </w:r>
          </w:p>
        </w:tc>
      </w:tr>
      <w:tr w:rsidR="00C21BBA" w:rsidRPr="008E7283" w14:paraId="7B25CB00" w14:textId="77777777" w:rsidTr="00282700">
        <w:trPr>
          <w:trHeight w:val="454"/>
          <w:jc w:val="center"/>
        </w:trPr>
        <w:tc>
          <w:tcPr>
            <w:tcW w:w="376" w:type="pct"/>
            <w:vAlign w:val="center"/>
          </w:tcPr>
          <w:p w14:paraId="0CC2B4EE"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18</w:t>
            </w:r>
          </w:p>
        </w:tc>
        <w:tc>
          <w:tcPr>
            <w:tcW w:w="1352" w:type="pct"/>
            <w:vAlign w:val="center"/>
          </w:tcPr>
          <w:p w14:paraId="24A3CFE0"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Dropout</w:t>
            </w:r>
          </w:p>
        </w:tc>
        <w:tc>
          <w:tcPr>
            <w:tcW w:w="1637" w:type="pct"/>
            <w:vAlign w:val="center"/>
          </w:tcPr>
          <w:p w14:paraId="3B6A8DCE" w14:textId="2FC84F75"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1024]</w:t>
            </w:r>
          </w:p>
        </w:tc>
        <w:tc>
          <w:tcPr>
            <w:tcW w:w="1635" w:type="pct"/>
            <w:vAlign w:val="center"/>
          </w:tcPr>
          <w:p w14:paraId="01CEF1FB" w14:textId="74A9860C"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1024]</w:t>
            </w:r>
          </w:p>
        </w:tc>
      </w:tr>
      <w:tr w:rsidR="00C21BBA" w:rsidRPr="008E7283" w14:paraId="3763CAE6" w14:textId="77777777" w:rsidTr="00282700">
        <w:trPr>
          <w:trHeight w:val="454"/>
          <w:jc w:val="center"/>
        </w:trPr>
        <w:tc>
          <w:tcPr>
            <w:tcW w:w="376" w:type="pct"/>
            <w:tcBorders>
              <w:bottom w:val="single" w:sz="12" w:space="0" w:color="auto"/>
            </w:tcBorders>
            <w:vAlign w:val="center"/>
          </w:tcPr>
          <w:p w14:paraId="73E9AE45" w14:textId="77777777"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19</w:t>
            </w:r>
          </w:p>
        </w:tc>
        <w:tc>
          <w:tcPr>
            <w:tcW w:w="1352" w:type="pct"/>
            <w:tcBorders>
              <w:bottom w:val="single" w:sz="12" w:space="0" w:color="auto"/>
            </w:tcBorders>
            <w:vAlign w:val="center"/>
          </w:tcPr>
          <w:p w14:paraId="66CF73CB" w14:textId="3156341B" w:rsidR="00C21BBA" w:rsidRPr="008E7283" w:rsidRDefault="00C83269"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Fully connected</w:t>
            </w:r>
          </w:p>
        </w:tc>
        <w:tc>
          <w:tcPr>
            <w:tcW w:w="1637" w:type="pct"/>
            <w:tcBorders>
              <w:bottom w:val="single" w:sz="12" w:space="0" w:color="auto"/>
            </w:tcBorders>
            <w:vAlign w:val="center"/>
          </w:tcPr>
          <w:p w14:paraId="3F9A0DC9" w14:textId="4F76A092"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1024]</w:t>
            </w:r>
          </w:p>
        </w:tc>
        <w:tc>
          <w:tcPr>
            <w:tcW w:w="1635" w:type="pct"/>
            <w:tcBorders>
              <w:bottom w:val="single" w:sz="12" w:space="0" w:color="auto"/>
            </w:tcBorders>
            <w:vAlign w:val="center"/>
          </w:tcPr>
          <w:p w14:paraId="140FA619" w14:textId="7838698F" w:rsidR="00C21BBA" w:rsidRPr="008E7283" w:rsidRDefault="00C21BBA"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w:t>
            </w:r>
            <w:r w:rsidR="004A1BB8" w:rsidRPr="008E7283">
              <w:rPr>
                <w:rFonts w:asciiTheme="majorBidi" w:hAnsiTheme="majorBidi" w:cstheme="majorBidi"/>
                <w:sz w:val="20"/>
                <w:szCs w:val="18"/>
              </w:rPr>
              <w:t>512</w:t>
            </w:r>
            <w:r w:rsidRPr="008E7283">
              <w:rPr>
                <w:rFonts w:asciiTheme="majorBidi" w:hAnsiTheme="majorBidi" w:cstheme="majorBidi"/>
                <w:sz w:val="20"/>
                <w:szCs w:val="18"/>
              </w:rPr>
              <w:t>, 36]</w:t>
            </w:r>
          </w:p>
        </w:tc>
      </w:tr>
    </w:tbl>
    <w:p w14:paraId="0A6BADC7" w14:textId="57A3EC50" w:rsidR="00C21BBA" w:rsidRPr="008E7283" w:rsidRDefault="00C21BBA" w:rsidP="00C21BBA">
      <w:pPr>
        <w:rPr>
          <w:rFonts w:asciiTheme="majorBidi" w:hAnsiTheme="majorBidi" w:cstheme="majorBidi"/>
        </w:rPr>
      </w:pPr>
    </w:p>
    <w:p w14:paraId="46AD96DF" w14:textId="1AE66111" w:rsidR="00171F6A" w:rsidRPr="008E7283" w:rsidRDefault="00171F6A" w:rsidP="00171F6A">
      <w:pPr>
        <w:jc w:val="both"/>
        <w:rPr>
          <w:rFonts w:asciiTheme="majorBidi" w:hAnsiTheme="majorBidi" w:cstheme="majorBidi"/>
        </w:rPr>
      </w:pPr>
      <w:r w:rsidRPr="008E7283">
        <w:rPr>
          <w:rFonts w:asciiTheme="majorBidi" w:hAnsiTheme="majorBidi" w:cstheme="majorBidi"/>
        </w:rPr>
        <w:t xml:space="preserve">The weights of the modified GoogLeNet model will be initialized via </w:t>
      </w:r>
      <w:r w:rsidR="00CC3939" w:rsidRPr="008E7283">
        <w:rPr>
          <w:rFonts w:asciiTheme="majorBidi" w:hAnsiTheme="majorBidi" w:cstheme="majorBidi"/>
        </w:rPr>
        <w:t>loading</w:t>
      </w:r>
      <w:r w:rsidRPr="008E7283">
        <w:rPr>
          <w:rFonts w:asciiTheme="majorBidi" w:hAnsiTheme="majorBidi" w:cstheme="majorBidi"/>
        </w:rPr>
        <w:t xml:space="preserve"> the pre-trained weights of the original GoogLeNet model that have already captured relevant </w:t>
      </w:r>
      <w:r w:rsidRPr="008E7283">
        <w:rPr>
          <w:rFonts w:asciiTheme="majorBidi" w:hAnsiTheme="majorBidi" w:cstheme="majorBidi"/>
        </w:rPr>
        <w:lastRenderedPageBreak/>
        <w:t xml:space="preserve">information from the training data from </w:t>
      </w:r>
      <w:r w:rsidR="00CC3939" w:rsidRPr="008E7283">
        <w:rPr>
          <w:rFonts w:asciiTheme="majorBidi" w:hAnsiTheme="majorBidi" w:cstheme="majorBidi"/>
        </w:rPr>
        <w:t>a</w:t>
      </w:r>
      <w:r w:rsidRPr="008E7283">
        <w:rPr>
          <w:rFonts w:asciiTheme="majorBidi" w:hAnsiTheme="majorBidi" w:cstheme="majorBidi"/>
        </w:rPr>
        <w:t xml:space="preserve"> dataset called “ImageNet”. The utilization of a pretrained GoogLeNet model and weight initialization from it provides a strong foundation for our deep learning architecture. It leverages the prior knowledge acquired by the pretraining process and allows us to focus on fine-tuning the model to suit our specific task. By incorporating this approach, we aim to enhance the performance and efficiency of our model while reducing the need for extensive training on dataset</w:t>
      </w:r>
      <w:r w:rsidR="007F0651" w:rsidRPr="008E7283">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"/>
          <w:id w:val="445277856"/>
          <w:placeholder>
            <w:docPart w:val="DefaultPlaceholder_-1854013440"/>
          </w:placeholder>
        </w:sdtPr>
        <w:sdtContent>
          <w:r w:rsidR="00435392" w:rsidRPr="00435392">
            <w:rPr>
              <w:rFonts w:asciiTheme="majorBidi" w:hAnsiTheme="majorBidi" w:cstheme="majorBidi"/>
              <w:color w:val="000000"/>
            </w:rPr>
            <w:t>[71]</w:t>
          </w:r>
        </w:sdtContent>
      </w:sdt>
      <w:r w:rsidRPr="008E7283">
        <w:rPr>
          <w:rFonts w:asciiTheme="majorBidi" w:hAnsiTheme="majorBidi" w:cstheme="majorBidi"/>
        </w:rPr>
        <w:t>.</w:t>
      </w:r>
    </w:p>
    <w:p w14:paraId="6C94FAA2" w14:textId="485D323C" w:rsidR="009E5A82" w:rsidRPr="008E7283" w:rsidRDefault="00901083" w:rsidP="009E5A82">
      <w:pPr>
        <w:pStyle w:val="Heading2"/>
        <w:rPr>
          <w:rFonts w:asciiTheme="majorBidi" w:hAnsiTheme="majorBidi"/>
        </w:rPr>
      </w:pPr>
      <w:bookmarkStart w:id="119" w:name="_Toc160389674"/>
      <w:r w:rsidRPr="008E7283">
        <w:rPr>
          <w:rFonts w:asciiTheme="majorBidi" w:hAnsiTheme="majorBidi"/>
        </w:rPr>
        <w:t xml:space="preserve">Classification Framework </w:t>
      </w:r>
      <w:r w:rsidR="009E5A82" w:rsidRPr="008E7283">
        <w:rPr>
          <w:rFonts w:asciiTheme="majorBidi" w:hAnsiTheme="majorBidi"/>
        </w:rPr>
        <w:t>Implementation</w:t>
      </w:r>
      <w:bookmarkEnd w:id="119"/>
    </w:p>
    <w:p w14:paraId="5BAEEAB7" w14:textId="531FDCA5" w:rsidR="00E51602" w:rsidRPr="008E7283" w:rsidRDefault="00901083" w:rsidP="009E5A82">
      <w:pPr>
        <w:jc w:val="both"/>
        <w:rPr>
          <w:rFonts w:asciiTheme="majorBidi" w:hAnsiTheme="majorBidi" w:cstheme="majorBidi"/>
        </w:rPr>
      </w:pPr>
      <w:r w:rsidRPr="008E7283">
        <w:rPr>
          <w:rFonts w:asciiTheme="majorBidi" w:hAnsiTheme="majorBidi" w:cstheme="majorBidi"/>
        </w:rPr>
        <w:t>The Classification Framework Implementation relies on the PyTorch library for deep learning.</w:t>
      </w:r>
      <w:r w:rsidR="00E51602" w:rsidRPr="008E7283">
        <w:rPr>
          <w:rFonts w:asciiTheme="majorBidi" w:hAnsiTheme="majorBidi" w:cstheme="majorBidi"/>
        </w:rPr>
        <w:t xml:space="preserve"> PyTorch is an open-source python framework developed by Facebook’s AI researchers for machine learning based on the Torch library using Lua language, and it has C++ and Python interfaces. It possesses pretty efficient memory usage, and it is very popular among researchers. PyTorch implements two high-level features: tensor computing with graphical processing unit (GPU) acceleration and deep neural networks based on an automatic differentiation type-based system </w:t>
      </w:r>
      <w:sdt>
        <w:sdtPr>
          <w:rPr>
            <w:rFonts w:asciiTheme="majorBidi" w:hAnsiTheme="majorBidi" w:cstheme="majorBidi"/>
            <w:color w:val="000000"/>
          </w:rPr>
          <w:tag w:val="MENDELEY_CITATION_v3_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"/>
          <w:id w:val="199983953"/>
          <w:placeholder>
            <w:docPart w:val="DefaultPlaceholder_-1854013440"/>
          </w:placeholder>
        </w:sdtPr>
        <w:sdtContent>
          <w:r w:rsidR="00435392" w:rsidRPr="00435392">
            <w:rPr>
              <w:rFonts w:asciiTheme="majorBidi" w:hAnsiTheme="majorBidi" w:cstheme="majorBidi"/>
              <w:color w:val="000000"/>
            </w:rPr>
            <w:t>[72]</w:t>
          </w:r>
        </w:sdtContent>
      </w:sdt>
      <w:r w:rsidR="00E51602" w:rsidRPr="008E7283">
        <w:rPr>
          <w:rFonts w:asciiTheme="majorBidi" w:hAnsiTheme="majorBidi" w:cstheme="majorBidi"/>
        </w:rPr>
        <w:t>.</w:t>
      </w:r>
    </w:p>
    <w:p w14:paraId="51E5810F" w14:textId="1A6BA618" w:rsidR="009E5A82" w:rsidRPr="008E7283" w:rsidRDefault="00901083" w:rsidP="009E5A82">
      <w:pPr>
        <w:jc w:val="both"/>
        <w:rPr>
          <w:rFonts w:asciiTheme="majorBidi" w:hAnsiTheme="majorBidi" w:cstheme="majorBidi"/>
        </w:rPr>
      </w:pPr>
      <w:r w:rsidRPr="008E7283">
        <w:rPr>
          <w:rFonts w:asciiTheme="majorBidi" w:hAnsiTheme="majorBidi" w:cstheme="majorBidi"/>
        </w:rPr>
        <w:t xml:space="preserve"> PyTorch</w:t>
      </w:r>
      <w:r w:rsidR="00E51602" w:rsidRPr="008E7283">
        <w:rPr>
          <w:rFonts w:asciiTheme="majorBidi" w:hAnsiTheme="majorBidi" w:cstheme="majorBidi"/>
        </w:rPr>
        <w:t xml:space="preserve"> </w:t>
      </w:r>
      <w:r w:rsidRPr="008E7283">
        <w:rPr>
          <w:rFonts w:asciiTheme="majorBidi" w:hAnsiTheme="majorBidi" w:cstheme="majorBidi"/>
        </w:rPr>
        <w:t xml:space="preserve">provides a flexible and efficient way to build and train CNN. The new dataset obtained after data </w:t>
      </w:r>
      <w:r w:rsidR="00FD3CEA" w:rsidRPr="008E7283">
        <w:rPr>
          <w:rFonts w:asciiTheme="majorBidi" w:hAnsiTheme="majorBidi" w:cstheme="majorBidi"/>
        </w:rPr>
        <w:t>pre-processing</w:t>
      </w:r>
      <w:r w:rsidRPr="008E7283">
        <w:rPr>
          <w:rFonts w:asciiTheme="majorBidi" w:hAnsiTheme="majorBidi" w:cstheme="majorBidi"/>
        </w:rPr>
        <w:t xml:space="preserve"> and data augmentation is then used to train and validate the model using k-fold cross-validation. The data loader is an important component in the framework as it handles </w:t>
      </w:r>
      <w:r w:rsidR="00DB4CCD" w:rsidRPr="008E7283">
        <w:rPr>
          <w:rFonts w:asciiTheme="majorBidi" w:hAnsiTheme="majorBidi" w:cstheme="majorBidi"/>
        </w:rPr>
        <w:t xml:space="preserve">the </w:t>
      </w:r>
      <w:r w:rsidRPr="008E7283">
        <w:rPr>
          <w:rFonts w:asciiTheme="majorBidi" w:hAnsiTheme="majorBidi" w:cstheme="majorBidi"/>
        </w:rPr>
        <w:t xml:space="preserve">loading and batching of the dataset for training and validation in each fold. By using data loaders, the framework can efficiently load and </w:t>
      </w:r>
      <w:r w:rsidR="00FD3CEA" w:rsidRPr="008E7283">
        <w:rPr>
          <w:rFonts w:asciiTheme="majorBidi" w:hAnsiTheme="majorBidi" w:cstheme="majorBidi"/>
        </w:rPr>
        <w:t>pre-process</w:t>
      </w:r>
      <w:r w:rsidRPr="008E7283">
        <w:rPr>
          <w:rFonts w:asciiTheme="majorBidi" w:hAnsiTheme="majorBidi" w:cstheme="majorBidi"/>
        </w:rPr>
        <w:t xml:space="preserve"> data in parallel, making it easier to train models on large datasets. The data loader also provides other useful functionalities such as shuffling the data, dropping the last batch if it's incomplete, and loading data in a background thread while the model is training</w:t>
      </w:r>
      <w:r w:rsidR="00657948" w:rsidRPr="008E7283">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"/>
          <w:id w:val="1383060338"/>
          <w:placeholder>
            <w:docPart w:val="DefaultPlaceholder_-1854013440"/>
          </w:placeholder>
        </w:sdtPr>
        <w:sdtContent>
          <w:r w:rsidR="00435392" w:rsidRPr="00435392">
            <w:rPr>
              <w:rFonts w:asciiTheme="majorBidi" w:hAnsiTheme="majorBidi" w:cstheme="majorBidi"/>
              <w:color w:val="000000"/>
            </w:rPr>
            <w:t>[73]</w:t>
          </w:r>
        </w:sdtContent>
      </w:sdt>
      <w:r w:rsidRPr="008E7283">
        <w:rPr>
          <w:rFonts w:asciiTheme="majorBidi" w:hAnsiTheme="majorBidi" w:cstheme="majorBidi"/>
        </w:rPr>
        <w:t>.</w:t>
      </w:r>
    </w:p>
    <w:p w14:paraId="065DEFC9" w14:textId="7A9CCEA6" w:rsidR="008B1C49" w:rsidRPr="008E7283" w:rsidRDefault="0051343D" w:rsidP="009E5A82">
      <w:pPr>
        <w:jc w:val="both"/>
        <w:rPr>
          <w:rFonts w:asciiTheme="majorBidi" w:hAnsiTheme="majorBidi" w:cstheme="majorBidi"/>
        </w:rPr>
      </w:pPr>
      <w:r w:rsidRPr="008E7283">
        <w:rPr>
          <w:rFonts w:asciiTheme="majorBidi" w:hAnsiTheme="majorBidi" w:cstheme="majorBidi"/>
        </w:rPr>
        <w:t>The classification framework consists of three parts: the train function, the valid function, and the main code.</w:t>
      </w:r>
      <w:r w:rsidR="008B1C49" w:rsidRPr="008E7283">
        <w:rPr>
          <w:rFonts w:asciiTheme="majorBidi" w:hAnsiTheme="majorBidi" w:cstheme="majorBidi"/>
        </w:rPr>
        <w:t xml:space="preserve"> These parts </w:t>
      </w:r>
      <w:r w:rsidR="00E432C1" w:rsidRPr="008E7283">
        <w:rPr>
          <w:rFonts w:asciiTheme="majorBidi" w:hAnsiTheme="majorBidi" w:cstheme="majorBidi"/>
        </w:rPr>
        <w:t xml:space="preserve">use a common variable as illiterates in </w:t>
      </w:r>
      <w:r w:rsidR="00E432C1" w:rsidRPr="008E7283">
        <w:rPr>
          <w:rFonts w:asciiTheme="majorBidi" w:hAnsiTheme="majorBidi" w:cstheme="majorBidi"/>
          <w:b/>
          <w:bCs/>
        </w:rPr>
        <w:t xml:space="preserve">Table </w:t>
      </w:r>
      <w:r w:rsidR="00C56CBE">
        <w:rPr>
          <w:rFonts w:asciiTheme="majorBidi" w:hAnsiTheme="majorBidi" w:cstheme="majorBidi"/>
          <w:b/>
          <w:bCs/>
        </w:rPr>
        <w:t>1</w:t>
      </w:r>
      <w:r w:rsidR="009A2C17">
        <w:rPr>
          <w:rFonts w:asciiTheme="majorBidi" w:hAnsiTheme="majorBidi" w:cstheme="majorBidi"/>
          <w:b/>
          <w:bCs/>
        </w:rPr>
        <w:t>1</w:t>
      </w:r>
      <w:r w:rsidR="00E432C1" w:rsidRPr="008E7283">
        <w:rPr>
          <w:rFonts w:asciiTheme="majorBidi" w:hAnsiTheme="majorBidi" w:cstheme="majorBidi"/>
        </w:rPr>
        <w:t>.</w:t>
      </w:r>
    </w:p>
    <w:p w14:paraId="149BA3DD" w14:textId="05B43210" w:rsidR="00E432C1" w:rsidRPr="008E7283" w:rsidRDefault="00E432C1" w:rsidP="00E432C1">
      <w:pPr>
        <w:pStyle w:val="Caption"/>
        <w:keepNext/>
        <w:rPr>
          <w:rFonts w:asciiTheme="majorBidi" w:hAnsiTheme="majorBidi" w:cstheme="majorBidi"/>
          <w:lang w:val="en-US"/>
        </w:rPr>
      </w:pPr>
      <w:bookmarkStart w:id="120" w:name="_Toc160389738"/>
      <w:r w:rsidRPr="008E7283">
        <w:rPr>
          <w:rFonts w:asciiTheme="majorBidi" w:hAnsiTheme="majorBidi" w:cstheme="majorBidi"/>
        </w:rPr>
        <w:t xml:space="preserve">Table </w:t>
      </w:r>
      <w:r w:rsidRPr="008E7283">
        <w:rPr>
          <w:rFonts w:asciiTheme="majorBidi" w:hAnsiTheme="majorBidi" w:cstheme="majorBidi"/>
        </w:rPr>
        <w:fldChar w:fldCharType="begin"/>
      </w:r>
      <w:r w:rsidRPr="008E7283">
        <w:rPr>
          <w:rFonts w:asciiTheme="majorBidi" w:hAnsiTheme="majorBidi" w:cstheme="majorBidi"/>
        </w:rPr>
        <w:instrText xml:space="preserve"> SEQ Table \* ARABIC </w:instrText>
      </w:r>
      <w:r w:rsidRPr="008E7283">
        <w:rPr>
          <w:rFonts w:asciiTheme="majorBidi" w:hAnsiTheme="majorBidi" w:cstheme="majorBidi"/>
        </w:rPr>
        <w:fldChar w:fldCharType="separate"/>
      </w:r>
      <w:r w:rsidR="00FC1B2C">
        <w:rPr>
          <w:rFonts w:asciiTheme="majorBidi" w:hAnsiTheme="majorBidi" w:cstheme="majorBidi"/>
        </w:rPr>
        <w:t>11</w:t>
      </w:r>
      <w:r w:rsidRPr="008E7283">
        <w:rPr>
          <w:rFonts w:asciiTheme="majorBidi" w:hAnsiTheme="majorBidi" w:cstheme="majorBidi"/>
        </w:rPr>
        <w:fldChar w:fldCharType="end"/>
      </w:r>
      <w:r w:rsidRPr="008E7283">
        <w:rPr>
          <w:rFonts w:asciiTheme="majorBidi" w:hAnsiTheme="majorBidi" w:cstheme="majorBidi"/>
          <w:lang w:val="en-US"/>
        </w:rPr>
        <w:t xml:space="preserve">: </w:t>
      </w:r>
      <w:r w:rsidR="00773E11" w:rsidRPr="008E7283">
        <w:rPr>
          <w:rFonts w:asciiTheme="majorBidi" w:hAnsiTheme="majorBidi" w:cstheme="majorBidi"/>
          <w:b w:val="0"/>
          <w:bCs/>
          <w:lang w:val="en-US"/>
        </w:rPr>
        <w:t>Description of Common Variables in the Classification Framework.</w:t>
      </w:r>
      <w:bookmarkEnd w:id="120"/>
    </w:p>
    <w:tbl>
      <w:tblPr>
        <w:tblW w:w="5000" w:type="pct"/>
        <w:jc w:val="center"/>
        <w:tblCellMar>
          <w:left w:w="70" w:type="dxa"/>
          <w:right w:w="70" w:type="dxa"/>
        </w:tblCellMar>
        <w:tblLook w:val="0000" w:firstRow="0" w:lastRow="0" w:firstColumn="0" w:lastColumn="0" w:noHBand="0" w:noVBand="0"/>
      </w:tblPr>
      <w:tblGrid>
        <w:gridCol w:w="968"/>
        <w:gridCol w:w="2343"/>
        <w:gridCol w:w="5333"/>
      </w:tblGrid>
      <w:tr w:rsidR="008B1C49" w:rsidRPr="008E7283" w14:paraId="00AFFE20" w14:textId="77777777" w:rsidTr="00DB4CCD">
        <w:trPr>
          <w:trHeight w:val="20"/>
          <w:jc w:val="center"/>
        </w:trPr>
        <w:tc>
          <w:tcPr>
            <w:tcW w:w="560" w:type="pct"/>
            <w:tcBorders>
              <w:top w:val="single" w:sz="12" w:space="0" w:color="000000"/>
              <w:bottom w:val="single" w:sz="4" w:space="0" w:color="auto"/>
            </w:tcBorders>
            <w:vAlign w:val="center"/>
          </w:tcPr>
          <w:p w14:paraId="75628F21" w14:textId="77777777" w:rsidR="008B1C49" w:rsidRPr="008E7283" w:rsidRDefault="008B1C49" w:rsidP="00426628">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w:t>
            </w:r>
          </w:p>
        </w:tc>
        <w:tc>
          <w:tcPr>
            <w:tcW w:w="1355" w:type="pct"/>
            <w:tcBorders>
              <w:top w:val="single" w:sz="12" w:space="0" w:color="000000"/>
              <w:bottom w:val="single" w:sz="4" w:space="0" w:color="auto"/>
            </w:tcBorders>
            <w:vAlign w:val="center"/>
          </w:tcPr>
          <w:p w14:paraId="6119E1BE" w14:textId="504BCF65" w:rsidR="008B1C49" w:rsidRPr="008E7283" w:rsidRDefault="008B1C49" w:rsidP="00426628">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Variable Name and Symbol</w:t>
            </w:r>
          </w:p>
        </w:tc>
        <w:tc>
          <w:tcPr>
            <w:tcW w:w="3085" w:type="pct"/>
            <w:tcBorders>
              <w:top w:val="single" w:sz="12" w:space="0" w:color="000000"/>
              <w:bottom w:val="single" w:sz="4" w:space="0" w:color="auto"/>
            </w:tcBorders>
          </w:tcPr>
          <w:p w14:paraId="38F6207F" w14:textId="7D07D373" w:rsidR="008B1C49" w:rsidRPr="008E7283" w:rsidRDefault="008B1C49" w:rsidP="00426628">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Variable Description</w:t>
            </w:r>
          </w:p>
        </w:tc>
      </w:tr>
      <w:tr w:rsidR="008B1C49" w:rsidRPr="008E7283" w14:paraId="24BED699" w14:textId="77777777" w:rsidTr="00DB4CCD">
        <w:trPr>
          <w:trHeight w:val="510"/>
          <w:jc w:val="center"/>
        </w:trPr>
        <w:tc>
          <w:tcPr>
            <w:tcW w:w="560" w:type="pct"/>
            <w:tcBorders>
              <w:top w:val="single" w:sz="4" w:space="0" w:color="auto"/>
            </w:tcBorders>
            <w:vAlign w:val="center"/>
          </w:tcPr>
          <w:p w14:paraId="7AB4BFED" w14:textId="77777777" w:rsidR="008B1C49" w:rsidRPr="008E7283" w:rsidRDefault="008B1C49" w:rsidP="00426628">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1</w:t>
            </w:r>
          </w:p>
        </w:tc>
        <w:tc>
          <w:tcPr>
            <w:tcW w:w="1355" w:type="pct"/>
            <w:tcBorders>
              <w:top w:val="single" w:sz="4" w:space="0" w:color="auto"/>
            </w:tcBorders>
            <w:vAlign w:val="center"/>
          </w:tcPr>
          <w:p w14:paraId="0333F10C" w14:textId="4BCAE28F" w:rsidR="008B1C49" w:rsidRPr="008E7283" w:rsidRDefault="008B1C49" w:rsidP="00426628">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classes number (</w:t>
            </w:r>
            <m:oMath>
              <m:r>
                <w:rPr>
                  <w:rFonts w:ascii="Cambria Math" w:hAnsi="Cambria Math" w:cstheme="majorBidi"/>
                  <w:sz w:val="20"/>
                  <w:szCs w:val="18"/>
                </w:rPr>
                <m:t>CLAS</m:t>
              </m:r>
              <m:sSub>
                <m:sSubPr>
                  <m:ctrlPr>
                    <w:rPr>
                      <w:rFonts w:ascii="Cambria Math" w:hAnsi="Cambria Math" w:cstheme="majorBidi"/>
                      <w:i/>
                      <w:sz w:val="20"/>
                      <w:szCs w:val="18"/>
                    </w:rPr>
                  </m:ctrlPr>
                </m:sSubPr>
                <m:e>
                  <m:r>
                    <w:rPr>
                      <w:rFonts w:ascii="Cambria Math" w:hAnsi="Cambria Math" w:cstheme="majorBidi"/>
                      <w:sz w:val="20"/>
                      <w:szCs w:val="18"/>
                    </w:rPr>
                    <m:t>S</m:t>
                  </m:r>
                </m:e>
                <m:sub>
                  <m:r>
                    <w:rPr>
                      <w:rFonts w:ascii="Cambria Math" w:hAnsi="Cambria Math" w:cstheme="majorBidi"/>
                      <w:sz w:val="20"/>
                      <w:szCs w:val="18"/>
                    </w:rPr>
                    <m:t>NUM</m:t>
                  </m:r>
                </m:sub>
              </m:sSub>
            </m:oMath>
            <w:r w:rsidRPr="008E7283">
              <w:rPr>
                <w:rFonts w:asciiTheme="majorBidi" w:hAnsiTheme="majorBidi" w:cstheme="majorBidi"/>
                <w:sz w:val="20"/>
                <w:szCs w:val="18"/>
              </w:rPr>
              <w:t>)</w:t>
            </w:r>
          </w:p>
        </w:tc>
        <w:tc>
          <w:tcPr>
            <w:tcW w:w="3085" w:type="pct"/>
            <w:tcBorders>
              <w:top w:val="single" w:sz="4" w:space="0" w:color="auto"/>
            </w:tcBorders>
            <w:vAlign w:val="center"/>
          </w:tcPr>
          <w:p w14:paraId="7AB30171" w14:textId="368BFABC" w:rsidR="008B1C49" w:rsidRPr="008E7283" w:rsidRDefault="008B1C49" w:rsidP="00426628">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It defines the number of defect pattern classes</w:t>
            </w:r>
          </w:p>
        </w:tc>
      </w:tr>
      <w:tr w:rsidR="008B1C49" w:rsidRPr="008E7283" w14:paraId="665017E8" w14:textId="77777777" w:rsidTr="00DB4CCD">
        <w:trPr>
          <w:trHeight w:val="510"/>
          <w:jc w:val="center"/>
        </w:trPr>
        <w:tc>
          <w:tcPr>
            <w:tcW w:w="560" w:type="pct"/>
            <w:vAlign w:val="center"/>
          </w:tcPr>
          <w:p w14:paraId="483B6520" w14:textId="77777777" w:rsidR="008B1C49" w:rsidRPr="008E7283" w:rsidRDefault="008B1C49" w:rsidP="00426628">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2</w:t>
            </w:r>
          </w:p>
        </w:tc>
        <w:tc>
          <w:tcPr>
            <w:tcW w:w="1355" w:type="pct"/>
            <w:vAlign w:val="center"/>
          </w:tcPr>
          <w:p w14:paraId="29A369A6" w14:textId="0FCF017C" w:rsidR="008B1C49" w:rsidRPr="008E7283" w:rsidRDefault="008B1C49" w:rsidP="006A2031">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batch size (</w:t>
            </w:r>
            <m:oMath>
              <m:r>
                <w:rPr>
                  <w:rFonts w:ascii="Cambria Math" w:hAnsi="Cambria Math" w:cstheme="majorBidi"/>
                  <w:sz w:val="20"/>
                  <w:szCs w:val="18"/>
                </w:rPr>
                <m:t>BATC</m:t>
              </m:r>
              <m:sSub>
                <m:sSubPr>
                  <m:ctrlPr>
                    <w:rPr>
                      <w:rFonts w:ascii="Cambria Math" w:hAnsi="Cambria Math" w:cstheme="majorBidi"/>
                      <w:i/>
                      <w:sz w:val="20"/>
                      <w:szCs w:val="18"/>
                    </w:rPr>
                  </m:ctrlPr>
                </m:sSubPr>
                <m:e>
                  <m:r>
                    <w:rPr>
                      <w:rFonts w:ascii="Cambria Math" w:hAnsi="Cambria Math" w:cstheme="majorBidi"/>
                      <w:sz w:val="20"/>
                      <w:szCs w:val="18"/>
                    </w:rPr>
                    <m:t>H</m:t>
                  </m:r>
                </m:e>
                <m:sub>
                  <m:r>
                    <w:rPr>
                      <w:rFonts w:ascii="Cambria Math" w:hAnsi="Cambria Math" w:cstheme="majorBidi"/>
                      <w:sz w:val="20"/>
                      <w:szCs w:val="18"/>
                    </w:rPr>
                    <m:t>SIZE</m:t>
                  </m:r>
                </m:sub>
              </m:sSub>
            </m:oMath>
            <w:r w:rsidRPr="008E7283">
              <w:rPr>
                <w:rFonts w:asciiTheme="majorBidi" w:hAnsiTheme="majorBidi" w:cstheme="majorBidi"/>
                <w:sz w:val="20"/>
                <w:szCs w:val="18"/>
              </w:rPr>
              <w:t>)</w:t>
            </w:r>
          </w:p>
        </w:tc>
        <w:tc>
          <w:tcPr>
            <w:tcW w:w="3085" w:type="pct"/>
            <w:vAlign w:val="center"/>
          </w:tcPr>
          <w:p w14:paraId="7D18C3CB" w14:textId="331EE03B" w:rsidR="008B1C49" w:rsidRPr="008E7283" w:rsidRDefault="008B1C49" w:rsidP="00426628">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 xml:space="preserve">It defines </w:t>
            </w:r>
            <w:r w:rsidR="00DB4CCD" w:rsidRPr="008E7283">
              <w:rPr>
                <w:rFonts w:asciiTheme="majorBidi" w:hAnsiTheme="majorBidi" w:cstheme="majorBidi"/>
                <w:sz w:val="20"/>
                <w:szCs w:val="18"/>
              </w:rPr>
              <w:t xml:space="preserve">the </w:t>
            </w:r>
            <w:r w:rsidRPr="008E7283">
              <w:rPr>
                <w:rFonts w:asciiTheme="majorBidi" w:hAnsiTheme="majorBidi" w:cstheme="majorBidi"/>
                <w:sz w:val="20"/>
                <w:szCs w:val="18"/>
              </w:rPr>
              <w:t xml:space="preserve">number of samples that are processed in each </w:t>
            </w:r>
            <w:r w:rsidRPr="008E7283">
              <w:rPr>
                <w:rFonts w:asciiTheme="majorBidi" w:hAnsiTheme="majorBidi" w:cstheme="majorBidi"/>
                <w:sz w:val="20"/>
                <w:szCs w:val="18"/>
              </w:rPr>
              <w:lastRenderedPageBreak/>
              <w:t>iteration during training</w:t>
            </w:r>
          </w:p>
        </w:tc>
      </w:tr>
      <w:tr w:rsidR="008B1C49" w:rsidRPr="008E7283" w14:paraId="0C639C6B" w14:textId="77777777" w:rsidTr="00DB4CCD">
        <w:trPr>
          <w:trHeight w:val="510"/>
          <w:jc w:val="center"/>
        </w:trPr>
        <w:tc>
          <w:tcPr>
            <w:tcW w:w="560" w:type="pct"/>
            <w:vAlign w:val="center"/>
          </w:tcPr>
          <w:p w14:paraId="29B2052F" w14:textId="77777777" w:rsidR="008B1C49" w:rsidRPr="008E7283" w:rsidRDefault="008B1C49" w:rsidP="00426628">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lastRenderedPageBreak/>
              <w:t>3</w:t>
            </w:r>
          </w:p>
        </w:tc>
        <w:tc>
          <w:tcPr>
            <w:tcW w:w="1355" w:type="pct"/>
            <w:vAlign w:val="center"/>
          </w:tcPr>
          <w:p w14:paraId="2D7DB71D" w14:textId="18448267" w:rsidR="008B1C49" w:rsidRPr="008E7283" w:rsidRDefault="008B1C49" w:rsidP="006A2031">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Device</w:t>
            </w:r>
            <w:r w:rsidR="006A2031" w:rsidRPr="008E7283">
              <w:rPr>
                <w:rFonts w:asciiTheme="majorBidi" w:hAnsiTheme="majorBidi" w:cstheme="majorBidi"/>
                <w:sz w:val="20"/>
                <w:szCs w:val="18"/>
              </w:rPr>
              <w:t xml:space="preserve"> </w:t>
            </w:r>
            <w:r w:rsidRPr="008E7283">
              <w:rPr>
                <w:rFonts w:asciiTheme="majorBidi" w:hAnsiTheme="majorBidi" w:cstheme="majorBidi"/>
                <w:sz w:val="20"/>
                <w:szCs w:val="18"/>
              </w:rPr>
              <w:t>(DEVICE)</w:t>
            </w:r>
          </w:p>
        </w:tc>
        <w:tc>
          <w:tcPr>
            <w:tcW w:w="3085" w:type="pct"/>
            <w:vAlign w:val="center"/>
          </w:tcPr>
          <w:p w14:paraId="4AE6A19C" w14:textId="428CFA6B" w:rsidR="008B1C49" w:rsidRPr="008E7283" w:rsidRDefault="008B1C49" w:rsidP="00426628">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It defines which device to use (CPU or GPU).</w:t>
            </w:r>
          </w:p>
        </w:tc>
      </w:tr>
      <w:tr w:rsidR="008B1C49" w:rsidRPr="008E7283" w14:paraId="35BFF95B" w14:textId="77777777" w:rsidTr="00DB4CCD">
        <w:trPr>
          <w:trHeight w:val="510"/>
          <w:jc w:val="center"/>
        </w:trPr>
        <w:tc>
          <w:tcPr>
            <w:tcW w:w="560" w:type="pct"/>
            <w:vAlign w:val="center"/>
          </w:tcPr>
          <w:p w14:paraId="64746EA4" w14:textId="77777777" w:rsidR="008B1C49" w:rsidRPr="008E7283" w:rsidRDefault="008B1C49" w:rsidP="00426628">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4</w:t>
            </w:r>
          </w:p>
        </w:tc>
        <w:tc>
          <w:tcPr>
            <w:tcW w:w="1355" w:type="pct"/>
            <w:vAlign w:val="center"/>
          </w:tcPr>
          <w:p w14:paraId="61C56524" w14:textId="45F4A4E0" w:rsidR="008B1C49" w:rsidRPr="008E7283" w:rsidRDefault="008B1C49" w:rsidP="006A2031">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Optimizer (O)</w:t>
            </w:r>
          </w:p>
        </w:tc>
        <w:tc>
          <w:tcPr>
            <w:tcW w:w="3085" w:type="pct"/>
            <w:vAlign w:val="center"/>
          </w:tcPr>
          <w:p w14:paraId="6CC5EE91" w14:textId="50859DAD" w:rsidR="008B1C49" w:rsidRPr="008E7283" w:rsidRDefault="008B1C49" w:rsidP="00426628">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It defines the optimizer used for updating the model's parameters during training.</w:t>
            </w:r>
          </w:p>
        </w:tc>
      </w:tr>
      <w:tr w:rsidR="008B1C49" w:rsidRPr="008E7283" w14:paraId="04492CE2" w14:textId="77777777" w:rsidTr="00DB4CCD">
        <w:trPr>
          <w:trHeight w:val="510"/>
          <w:jc w:val="center"/>
        </w:trPr>
        <w:tc>
          <w:tcPr>
            <w:tcW w:w="560" w:type="pct"/>
            <w:vAlign w:val="center"/>
          </w:tcPr>
          <w:p w14:paraId="791BFE38" w14:textId="28485F29" w:rsidR="008B1C49" w:rsidRPr="008E7283" w:rsidRDefault="00E13547" w:rsidP="00426628">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5</w:t>
            </w:r>
          </w:p>
        </w:tc>
        <w:tc>
          <w:tcPr>
            <w:tcW w:w="1355" w:type="pct"/>
            <w:vAlign w:val="center"/>
          </w:tcPr>
          <w:p w14:paraId="41F4B171" w14:textId="5565F0E7" w:rsidR="008B1C49" w:rsidRPr="008E7283" w:rsidRDefault="008B1C49" w:rsidP="006A2031">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loss function (F)</w:t>
            </w:r>
          </w:p>
        </w:tc>
        <w:tc>
          <w:tcPr>
            <w:tcW w:w="3085" w:type="pct"/>
            <w:vAlign w:val="center"/>
          </w:tcPr>
          <w:p w14:paraId="634802B5" w14:textId="356FC38C" w:rsidR="008B1C49" w:rsidRPr="008E7283" w:rsidRDefault="008B1C49" w:rsidP="00426628">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It defines the loss function</w:t>
            </w:r>
            <w:r w:rsidR="00E13547" w:rsidRPr="008E7283">
              <w:rPr>
                <w:rFonts w:asciiTheme="majorBidi" w:hAnsiTheme="majorBidi" w:cstheme="majorBidi"/>
                <w:sz w:val="20"/>
                <w:szCs w:val="18"/>
              </w:rPr>
              <w:t xml:space="preserve"> used for </w:t>
            </w:r>
            <w:r w:rsidR="00DB4CCD" w:rsidRPr="008E7283">
              <w:rPr>
                <w:rFonts w:asciiTheme="majorBidi" w:hAnsiTheme="majorBidi" w:cstheme="majorBidi"/>
                <w:sz w:val="20"/>
                <w:szCs w:val="18"/>
              </w:rPr>
              <w:t xml:space="preserve">the </w:t>
            </w:r>
            <w:r w:rsidR="00E13547" w:rsidRPr="008E7283">
              <w:rPr>
                <w:rFonts w:asciiTheme="majorBidi" w:hAnsiTheme="majorBidi" w:cstheme="majorBidi"/>
                <w:sz w:val="20"/>
                <w:szCs w:val="18"/>
              </w:rPr>
              <w:t>training model</w:t>
            </w:r>
          </w:p>
        </w:tc>
      </w:tr>
      <w:tr w:rsidR="008B1C49" w:rsidRPr="008E7283" w14:paraId="23EE68CC" w14:textId="77777777" w:rsidTr="00DB4CCD">
        <w:trPr>
          <w:trHeight w:val="510"/>
          <w:jc w:val="center"/>
        </w:trPr>
        <w:tc>
          <w:tcPr>
            <w:tcW w:w="560" w:type="pct"/>
            <w:tcBorders>
              <w:bottom w:val="single" w:sz="12" w:space="0" w:color="auto"/>
            </w:tcBorders>
            <w:vAlign w:val="center"/>
          </w:tcPr>
          <w:p w14:paraId="064B9526" w14:textId="2E240FBC" w:rsidR="008B1C49" w:rsidRPr="008E7283" w:rsidRDefault="00E13547" w:rsidP="00426628">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6</w:t>
            </w:r>
          </w:p>
        </w:tc>
        <w:tc>
          <w:tcPr>
            <w:tcW w:w="1355" w:type="pct"/>
            <w:tcBorders>
              <w:bottom w:val="single" w:sz="12" w:space="0" w:color="auto"/>
            </w:tcBorders>
            <w:vAlign w:val="center"/>
          </w:tcPr>
          <w:p w14:paraId="1CA58B61" w14:textId="66D588F0" w:rsidR="008B1C49" w:rsidRPr="008E7283" w:rsidRDefault="00E13547" w:rsidP="006A2031">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number of folds</w:t>
            </w:r>
            <w:r w:rsidR="006A2031" w:rsidRPr="008E7283">
              <w:rPr>
                <w:rFonts w:asciiTheme="majorBidi" w:hAnsiTheme="majorBidi" w:cstheme="majorBidi"/>
                <w:sz w:val="20"/>
                <w:szCs w:val="18"/>
              </w:rPr>
              <w:t xml:space="preserve"> </w:t>
            </w:r>
            <m:oMath>
              <m:r>
                <w:rPr>
                  <w:rFonts w:ascii="Cambria Math" w:hAnsi="Cambria Math" w:cstheme="majorBidi"/>
                  <w:sz w:val="20"/>
                  <w:szCs w:val="18"/>
                </w:rPr>
                <m:t>(</m:t>
              </m:r>
              <m:sSub>
                <m:sSubPr>
                  <m:ctrlPr>
                    <w:rPr>
                      <w:rFonts w:ascii="Cambria Math" w:hAnsi="Cambria Math" w:cstheme="majorBidi"/>
                      <w:i/>
                      <w:sz w:val="20"/>
                      <w:szCs w:val="18"/>
                    </w:rPr>
                  </m:ctrlPr>
                </m:sSubPr>
                <m:e>
                  <m:r>
                    <w:rPr>
                      <w:rFonts w:ascii="Cambria Math" w:hAnsi="Cambria Math" w:cstheme="majorBidi"/>
                      <w:sz w:val="20"/>
                      <w:szCs w:val="18"/>
                    </w:rPr>
                    <m:t>n</m:t>
                  </m:r>
                </m:e>
                <m:sub>
                  <m:r>
                    <w:rPr>
                      <w:rFonts w:ascii="Cambria Math" w:hAnsi="Cambria Math" w:cstheme="majorBidi"/>
                      <w:sz w:val="20"/>
                      <w:szCs w:val="18"/>
                    </w:rPr>
                    <m:t>splits</m:t>
                  </m:r>
                </m:sub>
              </m:sSub>
              <m:r>
                <w:rPr>
                  <w:rFonts w:ascii="Cambria Math" w:hAnsi="Cambria Math" w:cstheme="majorBidi"/>
                  <w:sz w:val="20"/>
                  <w:szCs w:val="18"/>
                </w:rPr>
                <m:t>)</m:t>
              </m:r>
            </m:oMath>
          </w:p>
        </w:tc>
        <w:tc>
          <w:tcPr>
            <w:tcW w:w="3085" w:type="pct"/>
            <w:tcBorders>
              <w:bottom w:val="single" w:sz="12" w:space="0" w:color="auto"/>
            </w:tcBorders>
            <w:vAlign w:val="center"/>
          </w:tcPr>
          <w:p w14:paraId="15E0C109" w14:textId="0DD9C7BB" w:rsidR="008B1C49" w:rsidRPr="008E7283" w:rsidRDefault="00E13547" w:rsidP="00426628">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It defines the number of subsets into which a dataset is divided during cross-validation</w:t>
            </w:r>
          </w:p>
        </w:tc>
      </w:tr>
    </w:tbl>
    <w:p w14:paraId="2D7287B8" w14:textId="77777777" w:rsidR="00FD3CEA" w:rsidRPr="008E7283" w:rsidRDefault="0051343D" w:rsidP="00BC2767">
      <w:pPr>
        <w:jc w:val="both"/>
        <w:rPr>
          <w:rFonts w:asciiTheme="majorBidi" w:hAnsiTheme="majorBidi" w:cstheme="majorBidi"/>
        </w:rPr>
      </w:pPr>
      <w:r w:rsidRPr="008E7283">
        <w:rPr>
          <w:rFonts w:asciiTheme="majorBidi" w:hAnsiTheme="majorBidi" w:cstheme="majorBidi"/>
        </w:rPr>
        <w:t xml:space="preserve"> </w:t>
      </w:r>
    </w:p>
    <w:p w14:paraId="026F47C8" w14:textId="024DBD99" w:rsidR="00BC2767" w:rsidRPr="008E7283" w:rsidRDefault="00BC2767" w:rsidP="00BC2767">
      <w:pPr>
        <w:jc w:val="both"/>
        <w:rPr>
          <w:rFonts w:asciiTheme="majorBidi" w:hAnsiTheme="majorBidi" w:cstheme="majorBidi"/>
        </w:rPr>
      </w:pPr>
      <w:r w:rsidRPr="008E7283">
        <w:rPr>
          <w:rFonts w:asciiTheme="majorBidi" w:hAnsiTheme="majorBidi" w:cstheme="majorBidi"/>
        </w:rPr>
        <w:t xml:space="preserve">The train function, also known as </w:t>
      </w:r>
      <w:r w:rsidRPr="009A2C17">
        <w:rPr>
          <w:rFonts w:asciiTheme="majorBidi" w:hAnsiTheme="majorBidi" w:cstheme="majorBidi"/>
          <w:i/>
          <w:iCs/>
        </w:rPr>
        <w:t>train_epoch</w:t>
      </w:r>
      <w:r w:rsidRPr="008E7283">
        <w:rPr>
          <w:rFonts w:asciiTheme="majorBidi" w:hAnsiTheme="majorBidi" w:cstheme="majorBidi"/>
        </w:rPr>
        <w:t xml:space="preserve">, is a crucial component of the deep learning model training process. Its main responsibility is to train the model for one epoch, which involves iterating through the dataset and updating the model's parameters based on the computed loss. The </w:t>
      </w:r>
      <w:r w:rsidRPr="009A2C17">
        <w:rPr>
          <w:rFonts w:asciiTheme="majorBidi" w:hAnsiTheme="majorBidi" w:cstheme="majorBidi"/>
          <w:i/>
          <w:iCs/>
        </w:rPr>
        <w:t>train_epoch</w:t>
      </w:r>
      <w:r w:rsidRPr="008E7283">
        <w:rPr>
          <w:rFonts w:asciiTheme="majorBidi" w:hAnsiTheme="majorBidi" w:cstheme="majorBidi"/>
        </w:rPr>
        <w:t xml:space="preserve"> function takes in several arguments, including the model, </w:t>
      </w:r>
      <w:r w:rsidRPr="009A2C17">
        <w:rPr>
          <w:rFonts w:asciiTheme="majorBidi" w:hAnsiTheme="majorBidi" w:cstheme="majorBidi"/>
          <w:i/>
          <w:iCs/>
        </w:rPr>
        <w:t>dataloader</w:t>
      </w:r>
      <w:r w:rsidRPr="008E7283">
        <w:rPr>
          <w:rFonts w:asciiTheme="majorBidi" w:hAnsiTheme="majorBidi" w:cstheme="majorBidi"/>
        </w:rPr>
        <w:t xml:space="preserve">, loss function, and optimizer. Once these arguments are passed in, the function sets the model to training mode and begins iterating through the </w:t>
      </w:r>
      <w:r w:rsidRPr="009A2C17">
        <w:rPr>
          <w:rFonts w:asciiTheme="majorBidi" w:hAnsiTheme="majorBidi" w:cstheme="majorBidi"/>
          <w:i/>
          <w:iCs/>
        </w:rPr>
        <w:t>dataloader</w:t>
      </w:r>
      <w:r w:rsidRPr="008E7283">
        <w:rPr>
          <w:rFonts w:asciiTheme="majorBidi" w:hAnsiTheme="majorBidi" w:cstheme="majorBidi"/>
        </w:rPr>
        <w:t xml:space="preserve">. For each batch of images and labels, the optimizer gradients are zeroed out to prevent any interference from previous iterations. The output from the model is then computed, and the loss is calculated using the specified loss function. To perform backpropagation with mixed precision training, </w:t>
      </w:r>
      <w:r w:rsidR="009A2C17" w:rsidRPr="008E7283">
        <w:rPr>
          <w:rFonts w:asciiTheme="majorBidi" w:hAnsiTheme="majorBidi" w:cstheme="majorBidi"/>
        </w:rPr>
        <w:t>PyTorch</w:t>
      </w:r>
      <w:r w:rsidRPr="008E7283">
        <w:rPr>
          <w:rFonts w:asciiTheme="majorBidi" w:hAnsiTheme="majorBidi" w:cstheme="majorBidi"/>
        </w:rPr>
        <w:t xml:space="preserve"> '</w:t>
      </w:r>
      <w:r w:rsidR="00FD3CEA" w:rsidRPr="008E7283">
        <w:rPr>
          <w:rFonts w:asciiTheme="majorBidi" w:hAnsiTheme="majorBidi" w:cstheme="majorBidi"/>
        </w:rPr>
        <w:t>autocast (</w:t>
      </w:r>
      <w:r w:rsidRPr="008E7283">
        <w:rPr>
          <w:rFonts w:asciiTheme="majorBidi" w:hAnsiTheme="majorBidi" w:cstheme="majorBidi"/>
        </w:rPr>
        <w:t>)' is used. This approach allows for faster training times and more efficient use of GPU resources</w:t>
      </w:r>
      <w:r w:rsidR="00C56CBE">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"/>
          <w:id w:val="-54001330"/>
          <w:placeholder>
            <w:docPart w:val="DefaultPlaceholder_-1854013440"/>
          </w:placeholder>
        </w:sdtPr>
        <w:sdtContent>
          <w:r w:rsidR="00435392" w:rsidRPr="00435392">
            <w:rPr>
              <w:rFonts w:asciiTheme="majorBidi" w:hAnsiTheme="majorBidi" w:cstheme="majorBidi"/>
              <w:color w:val="000000"/>
            </w:rPr>
            <w:t>[74]</w:t>
          </w:r>
        </w:sdtContent>
      </w:sdt>
      <w:r w:rsidRPr="008E7283">
        <w:rPr>
          <w:rFonts w:asciiTheme="majorBidi" w:hAnsiTheme="majorBidi" w:cstheme="majorBidi"/>
        </w:rPr>
        <w:t>.</w:t>
      </w:r>
    </w:p>
    <w:p w14:paraId="5BE1A1C3" w14:textId="1CB2FBAC" w:rsidR="00BC2767" w:rsidRPr="008E7283" w:rsidRDefault="00BC2767" w:rsidP="009E5A82">
      <w:pPr>
        <w:jc w:val="both"/>
        <w:rPr>
          <w:rFonts w:asciiTheme="majorBidi" w:hAnsiTheme="majorBidi" w:cstheme="majorBidi"/>
        </w:rPr>
      </w:pPr>
      <w:r w:rsidRPr="008E7283">
        <w:rPr>
          <w:rFonts w:asciiTheme="majorBidi" w:hAnsiTheme="majorBidi" w:cstheme="majorBidi"/>
        </w:rPr>
        <w:t xml:space="preserve">Finally, the function returns the total training loss and the number of correct predictions. These metrics are crucial for evaluating the performance of the model during training and making any necessary adjustments to improve accuracy. The pseudocode for the </w:t>
      </w:r>
      <w:r w:rsidRPr="009A2C17">
        <w:rPr>
          <w:rFonts w:asciiTheme="majorBidi" w:hAnsiTheme="majorBidi" w:cstheme="majorBidi"/>
          <w:i/>
          <w:iCs/>
        </w:rPr>
        <w:t>train_epoch</w:t>
      </w:r>
      <w:r w:rsidRPr="008E7283">
        <w:rPr>
          <w:rFonts w:asciiTheme="majorBidi" w:hAnsiTheme="majorBidi" w:cstheme="majorBidi"/>
        </w:rPr>
        <w:t xml:space="preserve"> function is shown in </w:t>
      </w:r>
      <w:r w:rsidRPr="008E7283">
        <w:rPr>
          <w:rFonts w:asciiTheme="majorBidi" w:hAnsiTheme="majorBidi" w:cstheme="majorBidi"/>
          <w:b/>
          <w:bCs/>
        </w:rPr>
        <w:t>Pseudocode 6</w:t>
      </w:r>
      <w:r w:rsidRPr="008E7283">
        <w:rPr>
          <w:rFonts w:asciiTheme="majorBidi" w:hAnsiTheme="majorBidi" w:cstheme="majorBidi"/>
        </w:rPr>
        <w:t>.</w:t>
      </w:r>
    </w:p>
    <w:tbl>
      <w:tblPr>
        <w:tblW w:w="5000" w:type="pct"/>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679"/>
        <w:gridCol w:w="401"/>
        <w:gridCol w:w="7325"/>
        <w:gridCol w:w="99"/>
      </w:tblGrid>
      <w:tr w:rsidR="00B6728D" w:rsidRPr="008E7283" w14:paraId="3BDA804E" w14:textId="77777777" w:rsidTr="00426628">
        <w:tc>
          <w:tcPr>
            <w:tcW w:w="5000" w:type="pct"/>
            <w:gridSpan w:val="4"/>
            <w:tcBorders>
              <w:top w:val="single" w:sz="8" w:space="0" w:color="auto"/>
              <w:bottom w:val="single" w:sz="4" w:space="0" w:color="auto"/>
            </w:tcBorders>
            <w:shd w:val="clear" w:color="auto" w:fill="auto"/>
            <w:vAlign w:val="center"/>
          </w:tcPr>
          <w:p w14:paraId="4FA9B03A" w14:textId="3E785EAB" w:rsidR="00B6728D" w:rsidRPr="008E7283" w:rsidRDefault="00B24EF8" w:rsidP="00426628">
            <w:pPr>
              <w:pStyle w:val="MDPI42tablebody"/>
              <w:jc w:val="left"/>
              <w:rPr>
                <w:rFonts w:asciiTheme="majorBidi" w:hAnsiTheme="majorBidi" w:cstheme="majorBidi"/>
                <w:b/>
                <w:bCs/>
              </w:rPr>
            </w:pPr>
            <w:r w:rsidRPr="008E7283">
              <w:rPr>
                <w:rFonts w:asciiTheme="majorBidi" w:hAnsiTheme="majorBidi" w:cstheme="majorBidi"/>
                <w:b/>
                <w:bCs/>
              </w:rPr>
              <w:t xml:space="preserve">Pseudocode </w:t>
            </w:r>
            <w:r w:rsidR="00B6728D" w:rsidRPr="008E7283">
              <w:rPr>
                <w:rFonts w:asciiTheme="majorBidi" w:hAnsiTheme="majorBidi" w:cstheme="majorBidi"/>
                <w:b/>
                <w:bCs/>
              </w:rPr>
              <w:t xml:space="preserve">6 </w:t>
            </w:r>
            <w:r w:rsidR="00B6728D" w:rsidRPr="008E7283">
              <w:rPr>
                <w:rFonts w:asciiTheme="majorBidi" w:hAnsiTheme="majorBidi" w:cstheme="majorBidi"/>
              </w:rPr>
              <w:t xml:space="preserve">Pseudocode of </w:t>
            </w:r>
            <w:r w:rsidR="00B6728D" w:rsidRPr="009A2C17">
              <w:rPr>
                <w:rFonts w:asciiTheme="majorBidi" w:hAnsiTheme="majorBidi" w:cstheme="majorBidi"/>
                <w:i/>
                <w:iCs/>
              </w:rPr>
              <w:t>train_epoch</w:t>
            </w:r>
            <w:r w:rsidR="00B6728D" w:rsidRPr="008E7283">
              <w:rPr>
                <w:rFonts w:asciiTheme="majorBidi" w:hAnsiTheme="majorBidi" w:cstheme="majorBidi"/>
              </w:rPr>
              <w:t xml:space="preserve"> function</w:t>
            </w:r>
          </w:p>
        </w:tc>
      </w:tr>
      <w:tr w:rsidR="00B6728D" w:rsidRPr="008E7283" w14:paraId="65C1DAF1" w14:textId="77777777" w:rsidTr="00426628">
        <w:trPr>
          <w:gridAfter w:val="1"/>
          <w:wAfter w:w="58" w:type="pct"/>
        </w:trPr>
        <w:tc>
          <w:tcPr>
            <w:tcW w:w="4942" w:type="pct"/>
            <w:gridSpan w:val="3"/>
            <w:tcBorders>
              <w:top w:val="nil"/>
              <w:left w:val="nil"/>
              <w:bottom w:val="nil"/>
              <w:right w:val="nil"/>
            </w:tcBorders>
            <w:shd w:val="clear" w:color="auto" w:fill="auto"/>
          </w:tcPr>
          <w:p w14:paraId="48790501" w14:textId="4504106C" w:rsidR="00B6728D" w:rsidRPr="008E7283" w:rsidRDefault="00B6728D" w:rsidP="00426628">
            <w:pPr>
              <w:pStyle w:val="MDPI42tablebody"/>
              <w:jc w:val="left"/>
              <w:rPr>
                <w:rFonts w:asciiTheme="majorBidi" w:hAnsiTheme="majorBidi" w:cstheme="majorBidi"/>
                <w:b/>
                <w:bCs/>
              </w:rPr>
            </w:pPr>
            <w:r w:rsidRPr="008E7283">
              <w:rPr>
                <w:rFonts w:asciiTheme="majorBidi" w:hAnsiTheme="majorBidi" w:cstheme="majorBidi"/>
                <w:b/>
                <w:bCs/>
              </w:rPr>
              <w:t xml:space="preserve">Input: </w:t>
            </w:r>
            <w:r w:rsidRPr="008E7283">
              <w:rPr>
                <w:rFonts w:asciiTheme="majorBidi" w:hAnsiTheme="majorBidi" w:cstheme="majorBidi"/>
              </w:rPr>
              <w:t xml:space="preserve">model </w:t>
            </w:r>
            <m:oMath>
              <m:r>
                <w:rPr>
                  <w:rFonts w:ascii="Cambria Math" w:hAnsi="Cambria Math" w:cstheme="majorBidi"/>
                </w:rPr>
                <m:t>M</m:t>
              </m:r>
            </m:oMath>
            <w:r w:rsidRPr="008E7283">
              <w:rPr>
                <w:rFonts w:asciiTheme="majorBidi" w:hAnsiTheme="majorBidi" w:cstheme="majorBidi"/>
              </w:rPr>
              <w:t xml:space="preserve">, data loader </w:t>
            </w:r>
            <m:oMath>
              <m:r>
                <w:rPr>
                  <w:rFonts w:ascii="Cambria Math" w:hAnsi="Cambria Math" w:cstheme="majorBidi"/>
                </w:rPr>
                <m:t>D,</m:t>
              </m:r>
            </m:oMath>
            <w:r w:rsidRPr="008E7283">
              <w:rPr>
                <w:rFonts w:asciiTheme="majorBidi" w:hAnsiTheme="majorBidi" w:cstheme="majorBidi"/>
              </w:rPr>
              <w:t xml:space="preserve"> classes numbers </w:t>
            </w:r>
            <m:oMath>
              <m:r>
                <w:rPr>
                  <w:rFonts w:ascii="Cambria Math" w:hAnsi="Cambria Math" w:cstheme="majorBidi"/>
                </w:rPr>
                <m:t>CLAS</m:t>
              </m:r>
              <m:sSub>
                <m:sSubPr>
                  <m:ctrlPr>
                    <w:rPr>
                      <w:rFonts w:ascii="Cambria Math" w:hAnsi="Cambria Math" w:cstheme="majorBidi"/>
                    </w:rPr>
                  </m:ctrlPr>
                </m:sSubPr>
                <m:e>
                  <m:r>
                    <w:rPr>
                      <w:rFonts w:ascii="Cambria Math" w:hAnsi="Cambria Math" w:cstheme="majorBidi"/>
                    </w:rPr>
                    <m:t>S</m:t>
                  </m:r>
                  <m:ctrlPr>
                    <w:rPr>
                      <w:rFonts w:ascii="Cambria Math" w:hAnsi="Cambria Math" w:cstheme="majorBidi"/>
                      <w:i/>
                    </w:rPr>
                  </m:ctrlPr>
                </m:e>
                <m:sub>
                  <m:r>
                    <w:rPr>
                      <w:rFonts w:ascii="Cambria Math" w:hAnsi="Cambria Math" w:cstheme="majorBidi"/>
                    </w:rPr>
                    <m:t>NUM</m:t>
                  </m:r>
                </m:sub>
              </m:sSub>
            </m:oMath>
            <w:r w:rsidRPr="008E7283">
              <w:rPr>
                <w:rFonts w:asciiTheme="majorBidi" w:hAnsiTheme="majorBidi" w:cstheme="majorBidi"/>
              </w:rPr>
              <w:t xml:space="preserve">, batch size </w:t>
            </w:r>
            <m:oMath>
              <m:r>
                <w:rPr>
                  <w:rFonts w:ascii="Cambria Math" w:hAnsi="Cambria Math" w:cstheme="majorBidi"/>
                </w:rPr>
                <m:t>BATC</m:t>
              </m:r>
              <m:sSub>
                <m:sSubPr>
                  <m:ctrlPr>
                    <w:rPr>
                      <w:rFonts w:ascii="Cambria Math" w:hAnsi="Cambria Math" w:cstheme="majorBidi"/>
                    </w:rPr>
                  </m:ctrlPr>
                </m:sSubPr>
                <m:e>
                  <m:r>
                    <w:rPr>
                      <w:rFonts w:ascii="Cambria Math" w:hAnsi="Cambria Math" w:cstheme="majorBidi"/>
                    </w:rPr>
                    <m:t>H</m:t>
                  </m:r>
                  <m:ctrlPr>
                    <w:rPr>
                      <w:rFonts w:ascii="Cambria Math" w:hAnsi="Cambria Math" w:cstheme="majorBidi"/>
                      <w:i/>
                    </w:rPr>
                  </m:ctrlPr>
                </m:e>
                <m:sub>
                  <m:r>
                    <w:rPr>
                      <w:rFonts w:ascii="Cambria Math" w:hAnsi="Cambria Math" w:cstheme="majorBidi"/>
                    </w:rPr>
                    <m:t>SIZE</m:t>
                  </m:r>
                </m:sub>
              </m:sSub>
            </m:oMath>
            <w:r w:rsidRPr="008E7283">
              <w:rPr>
                <w:rFonts w:asciiTheme="majorBidi" w:hAnsiTheme="majorBidi" w:cstheme="majorBidi"/>
                <w:iCs/>
              </w:rPr>
              <w:t>,</w:t>
            </w:r>
            <w:r w:rsidRPr="008E7283">
              <w:rPr>
                <w:rFonts w:asciiTheme="majorBidi" w:hAnsiTheme="majorBidi" w:cstheme="majorBidi"/>
              </w:rPr>
              <w:t xml:space="preserve"> </w:t>
            </w:r>
            <m:oMath>
              <m:r>
                <w:rPr>
                  <w:rFonts w:ascii="Cambria Math" w:hAnsi="Cambria Math" w:cstheme="majorBidi"/>
                </w:rPr>
                <m:t>DEVICE</m:t>
              </m:r>
            </m:oMath>
            <w:r w:rsidRPr="008E7283">
              <w:rPr>
                <w:rFonts w:asciiTheme="majorBidi" w:hAnsiTheme="majorBidi" w:cstheme="majorBidi"/>
              </w:rPr>
              <w:t xml:space="preserve">, optimizer </w:t>
            </w:r>
            <m:oMath>
              <m:r>
                <w:rPr>
                  <w:rFonts w:ascii="Cambria Math" w:hAnsi="Cambria Math" w:cstheme="majorBidi"/>
                </w:rPr>
                <m:t>O</m:t>
              </m:r>
            </m:oMath>
            <w:r w:rsidRPr="008E7283">
              <w:rPr>
                <w:rFonts w:asciiTheme="majorBidi" w:hAnsiTheme="majorBidi" w:cstheme="majorBidi"/>
              </w:rPr>
              <w:t xml:space="preserve">  and loss function </w:t>
            </w:r>
            <m:oMath>
              <m:r>
                <w:rPr>
                  <w:rFonts w:ascii="Cambria Math" w:hAnsi="Cambria Math" w:cstheme="majorBidi"/>
                </w:rPr>
                <m:t>F</m:t>
              </m:r>
            </m:oMath>
            <w:r w:rsidRPr="008E7283">
              <w:rPr>
                <w:rFonts w:asciiTheme="majorBidi" w:hAnsiTheme="majorBidi" w:cstheme="majorBidi"/>
              </w:rPr>
              <w:t>.</w:t>
            </w:r>
          </w:p>
        </w:tc>
      </w:tr>
      <w:tr w:rsidR="00B6728D" w:rsidRPr="008E7283" w14:paraId="4903ABFA" w14:textId="77777777" w:rsidTr="00426628">
        <w:trPr>
          <w:gridAfter w:val="1"/>
          <w:wAfter w:w="58" w:type="pct"/>
        </w:trPr>
        <w:tc>
          <w:tcPr>
            <w:tcW w:w="399" w:type="pct"/>
            <w:tcBorders>
              <w:top w:val="nil"/>
              <w:left w:val="nil"/>
              <w:bottom w:val="nil"/>
              <w:right w:val="nil"/>
            </w:tcBorders>
            <w:shd w:val="clear" w:color="auto" w:fill="auto"/>
          </w:tcPr>
          <w:p w14:paraId="58F938C0" w14:textId="77777777" w:rsidR="00B6728D" w:rsidRPr="008E7283" w:rsidRDefault="00B6728D" w:rsidP="00426628">
            <w:pPr>
              <w:pStyle w:val="MDPI42tablebody"/>
              <w:rPr>
                <w:rFonts w:asciiTheme="majorBidi" w:hAnsiTheme="majorBidi" w:cstheme="majorBidi"/>
              </w:rPr>
            </w:pPr>
            <w:r w:rsidRPr="008E7283">
              <w:rPr>
                <w:rFonts w:asciiTheme="majorBidi" w:hAnsiTheme="majorBidi" w:cstheme="majorBidi"/>
              </w:rPr>
              <w:t>1:</w:t>
            </w:r>
          </w:p>
        </w:tc>
        <w:tc>
          <w:tcPr>
            <w:tcW w:w="4543" w:type="pct"/>
            <w:gridSpan w:val="2"/>
            <w:tcBorders>
              <w:top w:val="nil"/>
              <w:left w:val="nil"/>
              <w:bottom w:val="nil"/>
              <w:right w:val="nil"/>
            </w:tcBorders>
            <w:shd w:val="clear" w:color="auto" w:fill="auto"/>
            <w:vAlign w:val="center"/>
          </w:tcPr>
          <w:p w14:paraId="6C02F87C" w14:textId="53DFA783" w:rsidR="00B6728D" w:rsidRPr="008E7283" w:rsidRDefault="00B6728D" w:rsidP="00426628">
            <w:pPr>
              <w:pStyle w:val="MDPI42tablebody"/>
              <w:jc w:val="left"/>
              <w:rPr>
                <w:rFonts w:asciiTheme="majorBidi" w:hAnsiTheme="majorBidi" w:cstheme="majorBidi"/>
              </w:rPr>
            </w:pPr>
            <w:r w:rsidRPr="008E7283">
              <w:rPr>
                <w:rFonts w:asciiTheme="majorBidi" w:hAnsiTheme="majorBidi" w:cstheme="majorBidi"/>
              </w:rPr>
              <w:t xml:space="preserve">Initialize </w:t>
            </w:r>
            <m:oMath>
              <m:r>
                <w:rPr>
                  <w:rFonts w:ascii="Cambria Math" w:hAnsi="Cambria Math" w:cstheme="majorBidi"/>
                </w:rPr>
                <m:t>trai</m:t>
              </m:r>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loss</m:t>
                  </m:r>
                </m:sub>
              </m:sSub>
            </m:oMath>
            <w:r w:rsidRPr="008E7283">
              <w:rPr>
                <w:rFonts w:asciiTheme="majorBidi" w:hAnsiTheme="majorBidi" w:cstheme="majorBidi"/>
              </w:rPr>
              <w:t xml:space="preserve"> and </w:t>
            </w:r>
            <m:oMath>
              <m:r>
                <w:rPr>
                  <w:rFonts w:ascii="Cambria Math" w:hAnsi="Cambria Math" w:cstheme="majorBidi"/>
                </w:rPr>
                <m:t>trai</m:t>
              </m:r>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correct</m:t>
                  </m:r>
                </m:sub>
              </m:sSub>
            </m:oMath>
            <w:r w:rsidRPr="008E7283">
              <w:rPr>
                <w:rFonts w:asciiTheme="majorBidi" w:hAnsiTheme="majorBidi" w:cstheme="majorBidi"/>
              </w:rPr>
              <w:t xml:space="preserve"> variables to keep track of the training loss and the number of correct predictions.</w:t>
            </w:r>
          </w:p>
        </w:tc>
      </w:tr>
      <w:tr w:rsidR="00B6728D" w:rsidRPr="008E7283" w14:paraId="12D51E30" w14:textId="77777777" w:rsidTr="00426628">
        <w:trPr>
          <w:gridAfter w:val="1"/>
          <w:wAfter w:w="58" w:type="pct"/>
        </w:trPr>
        <w:tc>
          <w:tcPr>
            <w:tcW w:w="399" w:type="pct"/>
            <w:tcBorders>
              <w:top w:val="nil"/>
              <w:left w:val="nil"/>
              <w:bottom w:val="nil"/>
              <w:right w:val="nil"/>
            </w:tcBorders>
            <w:shd w:val="clear" w:color="auto" w:fill="auto"/>
          </w:tcPr>
          <w:p w14:paraId="2CE96446" w14:textId="77777777" w:rsidR="00B6728D" w:rsidRPr="008E7283" w:rsidRDefault="00B6728D" w:rsidP="00426628">
            <w:pPr>
              <w:pStyle w:val="MDPI42tablebody"/>
              <w:rPr>
                <w:rFonts w:asciiTheme="majorBidi" w:hAnsiTheme="majorBidi" w:cstheme="majorBidi"/>
              </w:rPr>
            </w:pPr>
            <w:r w:rsidRPr="008E7283">
              <w:rPr>
                <w:rFonts w:asciiTheme="majorBidi" w:hAnsiTheme="majorBidi" w:cstheme="majorBidi"/>
              </w:rPr>
              <w:t>2:</w:t>
            </w:r>
          </w:p>
        </w:tc>
        <w:tc>
          <w:tcPr>
            <w:tcW w:w="4543" w:type="pct"/>
            <w:gridSpan w:val="2"/>
            <w:tcBorders>
              <w:top w:val="nil"/>
              <w:left w:val="nil"/>
              <w:bottom w:val="nil"/>
              <w:right w:val="nil"/>
            </w:tcBorders>
            <w:shd w:val="clear" w:color="auto" w:fill="auto"/>
            <w:vAlign w:val="center"/>
          </w:tcPr>
          <w:p w14:paraId="10B88BBA" w14:textId="77777777" w:rsidR="00B6728D" w:rsidRPr="008E7283" w:rsidRDefault="00B6728D" w:rsidP="00426628">
            <w:pPr>
              <w:pStyle w:val="MDPI42tablebody"/>
              <w:jc w:val="left"/>
              <w:rPr>
                <w:rFonts w:asciiTheme="majorBidi" w:hAnsiTheme="majorBidi" w:cstheme="majorBidi"/>
              </w:rPr>
            </w:pPr>
            <w:r w:rsidRPr="008E7283">
              <w:rPr>
                <w:rFonts w:asciiTheme="majorBidi" w:hAnsiTheme="majorBidi" w:cstheme="majorBidi"/>
              </w:rPr>
              <w:t xml:space="preserve">Set </w:t>
            </w:r>
            <m:oMath>
              <m:r>
                <w:rPr>
                  <w:rFonts w:ascii="Cambria Math" w:hAnsi="Cambria Math" w:cstheme="majorBidi"/>
                </w:rPr>
                <m:t>M</m:t>
              </m:r>
            </m:oMath>
            <w:r w:rsidRPr="008E7283">
              <w:rPr>
                <w:rFonts w:asciiTheme="majorBidi" w:hAnsiTheme="majorBidi" w:cstheme="majorBidi"/>
              </w:rPr>
              <w:t xml:space="preserve"> to training mode.</w:t>
            </w:r>
          </w:p>
        </w:tc>
      </w:tr>
      <w:tr w:rsidR="00B6728D" w:rsidRPr="008E7283" w14:paraId="309EB6AF" w14:textId="77777777" w:rsidTr="00426628">
        <w:trPr>
          <w:gridAfter w:val="1"/>
          <w:wAfter w:w="58" w:type="pct"/>
        </w:trPr>
        <w:tc>
          <w:tcPr>
            <w:tcW w:w="399" w:type="pct"/>
            <w:tcBorders>
              <w:top w:val="nil"/>
              <w:left w:val="nil"/>
              <w:bottom w:val="nil"/>
              <w:right w:val="nil"/>
            </w:tcBorders>
            <w:shd w:val="clear" w:color="auto" w:fill="auto"/>
          </w:tcPr>
          <w:p w14:paraId="14F3D315" w14:textId="77777777" w:rsidR="00B6728D" w:rsidRPr="008E7283" w:rsidRDefault="00B6728D" w:rsidP="00426628">
            <w:pPr>
              <w:pStyle w:val="MDPI42tablebody"/>
              <w:rPr>
                <w:rFonts w:asciiTheme="majorBidi" w:hAnsiTheme="majorBidi" w:cstheme="majorBidi"/>
              </w:rPr>
            </w:pPr>
            <w:r w:rsidRPr="008E7283">
              <w:rPr>
                <w:rFonts w:asciiTheme="majorBidi" w:hAnsiTheme="majorBidi" w:cstheme="majorBidi"/>
              </w:rPr>
              <w:t>3:</w:t>
            </w:r>
          </w:p>
        </w:tc>
        <w:tc>
          <w:tcPr>
            <w:tcW w:w="4543" w:type="pct"/>
            <w:gridSpan w:val="2"/>
            <w:tcBorders>
              <w:top w:val="nil"/>
              <w:left w:val="nil"/>
              <w:bottom w:val="nil"/>
              <w:right w:val="nil"/>
            </w:tcBorders>
            <w:shd w:val="clear" w:color="auto" w:fill="auto"/>
            <w:vAlign w:val="center"/>
          </w:tcPr>
          <w:p w14:paraId="68F59695" w14:textId="77777777" w:rsidR="00B6728D" w:rsidRPr="008E7283" w:rsidRDefault="00B6728D" w:rsidP="00426628">
            <w:pPr>
              <w:pStyle w:val="MDPI42tablebody"/>
              <w:jc w:val="left"/>
              <w:rPr>
                <w:rFonts w:asciiTheme="majorBidi" w:hAnsiTheme="majorBidi" w:cstheme="majorBidi"/>
              </w:rPr>
            </w:pPr>
            <w:r w:rsidRPr="008E7283">
              <w:rPr>
                <w:rFonts w:asciiTheme="majorBidi" w:hAnsiTheme="majorBidi" w:cstheme="majorBidi"/>
              </w:rPr>
              <w:t xml:space="preserve">For each input images and labels in </w:t>
            </w:r>
            <m:oMath>
              <m:r>
                <w:rPr>
                  <w:rFonts w:ascii="Cambria Math" w:hAnsi="Cambria Math" w:cstheme="majorBidi"/>
                </w:rPr>
                <m:t>D</m:t>
              </m:r>
            </m:oMath>
            <w:r w:rsidRPr="008E7283">
              <w:rPr>
                <w:rFonts w:asciiTheme="majorBidi" w:hAnsiTheme="majorBidi" w:cstheme="majorBidi"/>
              </w:rPr>
              <w:t>, do the following:</w:t>
            </w:r>
          </w:p>
        </w:tc>
      </w:tr>
      <w:tr w:rsidR="00B6728D" w:rsidRPr="008E7283" w14:paraId="17E7C9F0" w14:textId="77777777" w:rsidTr="00426628">
        <w:trPr>
          <w:gridAfter w:val="1"/>
          <w:wAfter w:w="58" w:type="pct"/>
        </w:trPr>
        <w:tc>
          <w:tcPr>
            <w:tcW w:w="399" w:type="pct"/>
            <w:tcBorders>
              <w:top w:val="nil"/>
              <w:left w:val="nil"/>
              <w:bottom w:val="nil"/>
              <w:right w:val="nil"/>
            </w:tcBorders>
            <w:shd w:val="clear" w:color="auto" w:fill="auto"/>
          </w:tcPr>
          <w:p w14:paraId="53D32845" w14:textId="77777777" w:rsidR="00B6728D" w:rsidRPr="008E7283" w:rsidRDefault="00B6728D" w:rsidP="00426628">
            <w:pPr>
              <w:pStyle w:val="MDPI42tablebody"/>
              <w:rPr>
                <w:rFonts w:asciiTheme="majorBidi" w:hAnsiTheme="majorBidi" w:cstheme="majorBidi"/>
              </w:rPr>
            </w:pPr>
            <w:r w:rsidRPr="008E7283">
              <w:rPr>
                <w:rFonts w:asciiTheme="majorBidi" w:hAnsiTheme="majorBidi" w:cstheme="majorBidi"/>
              </w:rPr>
              <w:t>3:</w:t>
            </w:r>
          </w:p>
        </w:tc>
        <w:tc>
          <w:tcPr>
            <w:tcW w:w="236" w:type="pct"/>
            <w:tcBorders>
              <w:top w:val="nil"/>
              <w:left w:val="nil"/>
              <w:bottom w:val="nil"/>
              <w:right w:val="nil"/>
            </w:tcBorders>
            <w:shd w:val="clear" w:color="auto" w:fill="auto"/>
            <w:vAlign w:val="center"/>
          </w:tcPr>
          <w:p w14:paraId="66BCD0F5" w14:textId="77777777" w:rsidR="00B6728D" w:rsidRPr="008E7283" w:rsidRDefault="00B6728D" w:rsidP="00426628">
            <w:pPr>
              <w:pStyle w:val="MDPI42tablebody"/>
              <w:jc w:val="left"/>
              <w:rPr>
                <w:rFonts w:asciiTheme="majorBidi" w:hAnsiTheme="majorBidi" w:cstheme="majorBidi"/>
              </w:rPr>
            </w:pPr>
          </w:p>
        </w:tc>
        <w:tc>
          <w:tcPr>
            <w:tcW w:w="4307" w:type="pct"/>
            <w:tcBorders>
              <w:top w:val="nil"/>
              <w:left w:val="nil"/>
              <w:bottom w:val="nil"/>
              <w:right w:val="nil"/>
            </w:tcBorders>
            <w:shd w:val="clear" w:color="auto" w:fill="auto"/>
            <w:vAlign w:val="center"/>
          </w:tcPr>
          <w:p w14:paraId="74A92470" w14:textId="77777777" w:rsidR="00B6728D" w:rsidRPr="008E7283" w:rsidRDefault="00B6728D" w:rsidP="00426628">
            <w:pPr>
              <w:pStyle w:val="MDPI42tablebody"/>
              <w:jc w:val="left"/>
              <w:rPr>
                <w:rFonts w:asciiTheme="majorBidi" w:hAnsiTheme="majorBidi" w:cstheme="majorBidi"/>
              </w:rPr>
            </w:pPr>
            <w:r w:rsidRPr="008E7283">
              <w:rPr>
                <w:rFonts w:asciiTheme="majorBidi" w:hAnsiTheme="majorBidi" w:cstheme="majorBidi"/>
              </w:rPr>
              <w:t xml:space="preserve">Move images and labels to </w:t>
            </w:r>
            <m:oMath>
              <m:r>
                <w:rPr>
                  <w:rFonts w:ascii="Cambria Math" w:hAnsi="Cambria Math" w:cstheme="majorBidi"/>
                </w:rPr>
                <m:t>DEVICE</m:t>
              </m:r>
            </m:oMath>
            <w:r w:rsidRPr="008E7283">
              <w:rPr>
                <w:rFonts w:asciiTheme="majorBidi" w:hAnsiTheme="majorBidi" w:cstheme="majorBidi"/>
              </w:rPr>
              <w:t xml:space="preserve"> memory.</w:t>
            </w:r>
          </w:p>
        </w:tc>
      </w:tr>
      <w:tr w:rsidR="00B6728D" w:rsidRPr="008E7283" w14:paraId="56A328E3" w14:textId="77777777" w:rsidTr="00426628">
        <w:trPr>
          <w:gridAfter w:val="1"/>
          <w:wAfter w:w="58" w:type="pct"/>
        </w:trPr>
        <w:tc>
          <w:tcPr>
            <w:tcW w:w="399" w:type="pct"/>
            <w:tcBorders>
              <w:top w:val="nil"/>
              <w:left w:val="nil"/>
              <w:bottom w:val="nil"/>
              <w:right w:val="nil"/>
            </w:tcBorders>
            <w:shd w:val="clear" w:color="auto" w:fill="auto"/>
          </w:tcPr>
          <w:p w14:paraId="323AA95F" w14:textId="77777777" w:rsidR="00B6728D" w:rsidRPr="008E7283" w:rsidRDefault="00B6728D" w:rsidP="00426628">
            <w:pPr>
              <w:pStyle w:val="MDPI42tablebody"/>
              <w:rPr>
                <w:rFonts w:asciiTheme="majorBidi" w:hAnsiTheme="majorBidi" w:cstheme="majorBidi"/>
              </w:rPr>
            </w:pPr>
            <w:r w:rsidRPr="008E7283">
              <w:rPr>
                <w:rFonts w:asciiTheme="majorBidi" w:hAnsiTheme="majorBidi" w:cstheme="majorBidi"/>
              </w:rPr>
              <w:t>4:</w:t>
            </w:r>
          </w:p>
        </w:tc>
        <w:tc>
          <w:tcPr>
            <w:tcW w:w="236" w:type="pct"/>
            <w:tcBorders>
              <w:top w:val="nil"/>
              <w:left w:val="nil"/>
              <w:bottom w:val="nil"/>
              <w:right w:val="nil"/>
            </w:tcBorders>
            <w:shd w:val="clear" w:color="auto" w:fill="auto"/>
            <w:vAlign w:val="center"/>
          </w:tcPr>
          <w:p w14:paraId="0F80694C" w14:textId="77777777" w:rsidR="00B6728D" w:rsidRPr="008E7283" w:rsidRDefault="00B6728D" w:rsidP="00426628">
            <w:pPr>
              <w:pStyle w:val="MDPI42tablebody"/>
              <w:jc w:val="left"/>
              <w:rPr>
                <w:rFonts w:asciiTheme="majorBidi" w:hAnsiTheme="majorBidi" w:cstheme="majorBidi"/>
              </w:rPr>
            </w:pPr>
          </w:p>
        </w:tc>
        <w:tc>
          <w:tcPr>
            <w:tcW w:w="4307" w:type="pct"/>
            <w:tcBorders>
              <w:top w:val="nil"/>
              <w:left w:val="nil"/>
              <w:bottom w:val="nil"/>
              <w:right w:val="nil"/>
            </w:tcBorders>
            <w:shd w:val="clear" w:color="auto" w:fill="auto"/>
            <w:vAlign w:val="center"/>
          </w:tcPr>
          <w:p w14:paraId="4C543C89" w14:textId="78430D37" w:rsidR="00B6728D" w:rsidRPr="008E7283" w:rsidRDefault="00B6728D" w:rsidP="00426628">
            <w:pPr>
              <w:pStyle w:val="MDPI42tablebody"/>
              <w:jc w:val="left"/>
              <w:rPr>
                <w:rFonts w:asciiTheme="majorBidi" w:hAnsiTheme="majorBidi" w:cstheme="majorBidi"/>
              </w:rPr>
            </w:pPr>
            <w:r w:rsidRPr="008E7283">
              <w:rPr>
                <w:rFonts w:asciiTheme="majorBidi" w:hAnsiTheme="majorBidi" w:cstheme="majorBidi"/>
              </w:rPr>
              <w:t>Reshape the labels to shape of [</w:t>
            </w:r>
            <m:oMath>
              <m:r>
                <w:rPr>
                  <w:rFonts w:ascii="Cambria Math" w:hAnsi="Cambria Math" w:cstheme="majorBidi"/>
                </w:rPr>
                <m:t>BATC</m:t>
              </m:r>
              <m:sSub>
                <m:sSubPr>
                  <m:ctrlPr>
                    <w:rPr>
                      <w:rFonts w:ascii="Cambria Math" w:hAnsi="Cambria Math" w:cstheme="majorBidi"/>
                    </w:rPr>
                  </m:ctrlPr>
                </m:sSubPr>
                <m:e>
                  <m:r>
                    <w:rPr>
                      <w:rFonts w:ascii="Cambria Math" w:hAnsi="Cambria Math" w:cstheme="majorBidi"/>
                    </w:rPr>
                    <m:t>H</m:t>
                  </m:r>
                  <m:ctrlPr>
                    <w:rPr>
                      <w:rFonts w:ascii="Cambria Math" w:hAnsi="Cambria Math" w:cstheme="majorBidi"/>
                      <w:i/>
                    </w:rPr>
                  </m:ctrlPr>
                </m:e>
                <m:sub>
                  <m:r>
                    <w:rPr>
                      <w:rFonts w:ascii="Cambria Math" w:hAnsi="Cambria Math" w:cstheme="majorBidi"/>
                    </w:rPr>
                    <m:t>SIZE</m:t>
                  </m:r>
                </m:sub>
              </m:sSub>
            </m:oMath>
            <w:r w:rsidRPr="008E7283">
              <w:rPr>
                <w:rFonts w:asciiTheme="majorBidi" w:hAnsiTheme="majorBidi" w:cstheme="majorBidi"/>
              </w:rPr>
              <w:t xml:space="preserve">, </w:t>
            </w:r>
            <m:oMath>
              <m:r>
                <w:rPr>
                  <w:rFonts w:ascii="Cambria Math" w:hAnsi="Cambria Math" w:cstheme="majorBidi"/>
                </w:rPr>
                <m:t>CLAS</m:t>
              </m:r>
              <m:sSub>
                <m:sSubPr>
                  <m:ctrlPr>
                    <w:rPr>
                      <w:rFonts w:ascii="Cambria Math" w:hAnsi="Cambria Math" w:cstheme="majorBidi"/>
                    </w:rPr>
                  </m:ctrlPr>
                </m:sSubPr>
                <m:e>
                  <m:r>
                    <w:rPr>
                      <w:rFonts w:ascii="Cambria Math" w:hAnsi="Cambria Math" w:cstheme="majorBidi"/>
                    </w:rPr>
                    <m:t>S</m:t>
                  </m:r>
                  <m:ctrlPr>
                    <w:rPr>
                      <w:rFonts w:ascii="Cambria Math" w:hAnsi="Cambria Math" w:cstheme="majorBidi"/>
                      <w:i/>
                    </w:rPr>
                  </m:ctrlPr>
                </m:e>
                <m:sub>
                  <m:r>
                    <w:rPr>
                      <w:rFonts w:ascii="Cambria Math" w:hAnsi="Cambria Math" w:cstheme="majorBidi"/>
                    </w:rPr>
                    <m:t>NUM</m:t>
                  </m:r>
                </m:sub>
              </m:sSub>
            </m:oMath>
            <w:r w:rsidRPr="008E7283">
              <w:rPr>
                <w:rFonts w:asciiTheme="majorBidi" w:hAnsiTheme="majorBidi" w:cstheme="majorBidi"/>
              </w:rPr>
              <w:t>]</w:t>
            </w:r>
          </w:p>
        </w:tc>
      </w:tr>
      <w:tr w:rsidR="00B6728D" w:rsidRPr="008E7283" w14:paraId="02D14ED1" w14:textId="77777777" w:rsidTr="00426628">
        <w:trPr>
          <w:gridAfter w:val="1"/>
          <w:wAfter w:w="58" w:type="pct"/>
        </w:trPr>
        <w:tc>
          <w:tcPr>
            <w:tcW w:w="399" w:type="pct"/>
            <w:tcBorders>
              <w:top w:val="nil"/>
              <w:left w:val="nil"/>
              <w:bottom w:val="nil"/>
              <w:right w:val="nil"/>
            </w:tcBorders>
            <w:shd w:val="clear" w:color="auto" w:fill="auto"/>
          </w:tcPr>
          <w:p w14:paraId="4C64737E" w14:textId="77777777" w:rsidR="00B6728D" w:rsidRPr="008E7283" w:rsidRDefault="00B6728D" w:rsidP="00426628">
            <w:pPr>
              <w:pStyle w:val="MDPI42tablebody"/>
              <w:rPr>
                <w:rFonts w:asciiTheme="majorBidi" w:hAnsiTheme="majorBidi" w:cstheme="majorBidi"/>
              </w:rPr>
            </w:pPr>
            <w:r w:rsidRPr="008E7283">
              <w:rPr>
                <w:rFonts w:asciiTheme="majorBidi" w:hAnsiTheme="majorBidi" w:cstheme="majorBidi"/>
              </w:rPr>
              <w:t>5:</w:t>
            </w:r>
          </w:p>
        </w:tc>
        <w:tc>
          <w:tcPr>
            <w:tcW w:w="236" w:type="pct"/>
            <w:tcBorders>
              <w:top w:val="nil"/>
              <w:left w:val="nil"/>
              <w:bottom w:val="nil"/>
              <w:right w:val="nil"/>
            </w:tcBorders>
            <w:shd w:val="clear" w:color="auto" w:fill="auto"/>
            <w:vAlign w:val="center"/>
          </w:tcPr>
          <w:p w14:paraId="44AF793F" w14:textId="77777777" w:rsidR="00B6728D" w:rsidRPr="008E7283" w:rsidRDefault="00B6728D" w:rsidP="00426628">
            <w:pPr>
              <w:pStyle w:val="MDPI42tablebody"/>
              <w:jc w:val="left"/>
              <w:rPr>
                <w:rFonts w:asciiTheme="majorBidi" w:hAnsiTheme="majorBidi" w:cstheme="majorBidi"/>
              </w:rPr>
            </w:pPr>
          </w:p>
        </w:tc>
        <w:tc>
          <w:tcPr>
            <w:tcW w:w="4307" w:type="pct"/>
            <w:tcBorders>
              <w:top w:val="nil"/>
              <w:left w:val="nil"/>
              <w:bottom w:val="nil"/>
              <w:right w:val="nil"/>
            </w:tcBorders>
            <w:shd w:val="clear" w:color="auto" w:fill="auto"/>
            <w:vAlign w:val="center"/>
          </w:tcPr>
          <w:p w14:paraId="1ACB42E0" w14:textId="77777777" w:rsidR="00B6728D" w:rsidRPr="008E7283" w:rsidRDefault="00B6728D" w:rsidP="00426628">
            <w:pPr>
              <w:pStyle w:val="MDPI42tablebody"/>
              <w:jc w:val="left"/>
              <w:rPr>
                <w:rFonts w:asciiTheme="majorBidi" w:hAnsiTheme="majorBidi" w:cstheme="majorBidi"/>
              </w:rPr>
            </w:pPr>
            <w:r w:rsidRPr="008E7283">
              <w:rPr>
                <w:rFonts w:asciiTheme="majorBidi" w:hAnsiTheme="majorBidi" w:cstheme="majorBidi"/>
              </w:rPr>
              <w:t>set all the gradients of the optimizer to zero.</w:t>
            </w:r>
          </w:p>
        </w:tc>
      </w:tr>
      <w:tr w:rsidR="00B6728D" w:rsidRPr="008E7283" w14:paraId="5CF7FE91" w14:textId="77777777" w:rsidTr="00426628">
        <w:trPr>
          <w:gridAfter w:val="1"/>
          <w:wAfter w:w="58" w:type="pct"/>
        </w:trPr>
        <w:tc>
          <w:tcPr>
            <w:tcW w:w="399" w:type="pct"/>
            <w:tcBorders>
              <w:top w:val="nil"/>
              <w:left w:val="nil"/>
              <w:bottom w:val="nil"/>
              <w:right w:val="nil"/>
            </w:tcBorders>
            <w:shd w:val="clear" w:color="auto" w:fill="auto"/>
          </w:tcPr>
          <w:p w14:paraId="32C94752" w14:textId="77777777" w:rsidR="00B6728D" w:rsidRPr="008E7283" w:rsidRDefault="00B6728D" w:rsidP="00426628">
            <w:pPr>
              <w:pStyle w:val="MDPI42tablebody"/>
              <w:rPr>
                <w:rFonts w:asciiTheme="majorBidi" w:hAnsiTheme="majorBidi" w:cstheme="majorBidi"/>
              </w:rPr>
            </w:pPr>
            <w:r w:rsidRPr="008E7283">
              <w:rPr>
                <w:rFonts w:asciiTheme="majorBidi" w:hAnsiTheme="majorBidi" w:cstheme="majorBidi"/>
              </w:rPr>
              <w:t>6:</w:t>
            </w:r>
          </w:p>
        </w:tc>
        <w:tc>
          <w:tcPr>
            <w:tcW w:w="236" w:type="pct"/>
            <w:tcBorders>
              <w:top w:val="nil"/>
              <w:left w:val="nil"/>
              <w:bottom w:val="nil"/>
              <w:right w:val="nil"/>
            </w:tcBorders>
            <w:shd w:val="clear" w:color="auto" w:fill="auto"/>
            <w:vAlign w:val="center"/>
          </w:tcPr>
          <w:p w14:paraId="6EC1F2C0" w14:textId="77777777" w:rsidR="00B6728D" w:rsidRPr="008E7283" w:rsidRDefault="00B6728D" w:rsidP="00426628">
            <w:pPr>
              <w:pStyle w:val="MDPI42tablebody"/>
              <w:jc w:val="left"/>
              <w:rPr>
                <w:rFonts w:asciiTheme="majorBidi" w:hAnsiTheme="majorBidi" w:cstheme="majorBidi"/>
              </w:rPr>
            </w:pPr>
          </w:p>
        </w:tc>
        <w:tc>
          <w:tcPr>
            <w:tcW w:w="4307" w:type="pct"/>
            <w:tcBorders>
              <w:top w:val="nil"/>
              <w:left w:val="nil"/>
              <w:bottom w:val="nil"/>
              <w:right w:val="nil"/>
            </w:tcBorders>
            <w:shd w:val="clear" w:color="auto" w:fill="auto"/>
            <w:vAlign w:val="center"/>
          </w:tcPr>
          <w:p w14:paraId="218A980D" w14:textId="77777777" w:rsidR="00B6728D" w:rsidRPr="008E7283" w:rsidRDefault="00B6728D" w:rsidP="00426628">
            <w:pPr>
              <w:pStyle w:val="MDPI42tablebody"/>
              <w:jc w:val="left"/>
              <w:rPr>
                <w:rFonts w:asciiTheme="majorBidi" w:hAnsiTheme="majorBidi" w:cstheme="majorBidi"/>
              </w:rPr>
            </w:pPr>
            <w:r w:rsidRPr="008E7283">
              <w:rPr>
                <w:rFonts w:asciiTheme="majorBidi" w:hAnsiTheme="majorBidi" w:cstheme="majorBidi"/>
              </w:rPr>
              <w:t xml:space="preserve">Use autocast to perform automatic mixed precision training on the device specified by </w:t>
            </w:r>
            <m:oMath>
              <m:r>
                <w:rPr>
                  <w:rFonts w:ascii="Cambria Math" w:hAnsi="Cambria Math" w:cstheme="majorBidi"/>
                </w:rPr>
                <m:t>DEVICE</m:t>
              </m:r>
            </m:oMath>
            <w:r w:rsidRPr="008E7283">
              <w:rPr>
                <w:rFonts w:asciiTheme="majorBidi" w:hAnsiTheme="majorBidi" w:cstheme="majorBidi"/>
              </w:rPr>
              <w:t>.</w:t>
            </w:r>
          </w:p>
        </w:tc>
      </w:tr>
      <w:tr w:rsidR="00B6728D" w:rsidRPr="008E7283" w14:paraId="1862AABE" w14:textId="77777777" w:rsidTr="00426628">
        <w:trPr>
          <w:gridAfter w:val="1"/>
          <w:wAfter w:w="58" w:type="pct"/>
        </w:trPr>
        <w:tc>
          <w:tcPr>
            <w:tcW w:w="399" w:type="pct"/>
            <w:tcBorders>
              <w:top w:val="nil"/>
              <w:left w:val="nil"/>
              <w:bottom w:val="nil"/>
              <w:right w:val="nil"/>
            </w:tcBorders>
            <w:shd w:val="clear" w:color="auto" w:fill="auto"/>
          </w:tcPr>
          <w:p w14:paraId="30EDE455" w14:textId="77777777" w:rsidR="00B6728D" w:rsidRPr="008E7283" w:rsidRDefault="00B6728D" w:rsidP="00426628">
            <w:pPr>
              <w:pStyle w:val="MDPI42tablebody"/>
              <w:rPr>
                <w:rFonts w:asciiTheme="majorBidi" w:hAnsiTheme="majorBidi" w:cstheme="majorBidi"/>
              </w:rPr>
            </w:pPr>
            <w:r w:rsidRPr="008E7283">
              <w:rPr>
                <w:rFonts w:asciiTheme="majorBidi" w:hAnsiTheme="majorBidi" w:cstheme="majorBidi"/>
              </w:rPr>
              <w:t>7:</w:t>
            </w:r>
          </w:p>
        </w:tc>
        <w:tc>
          <w:tcPr>
            <w:tcW w:w="236" w:type="pct"/>
            <w:tcBorders>
              <w:top w:val="nil"/>
              <w:left w:val="nil"/>
              <w:bottom w:val="nil"/>
              <w:right w:val="nil"/>
            </w:tcBorders>
            <w:shd w:val="clear" w:color="auto" w:fill="auto"/>
            <w:vAlign w:val="center"/>
          </w:tcPr>
          <w:p w14:paraId="315D5AAF" w14:textId="77777777" w:rsidR="00B6728D" w:rsidRPr="008E7283" w:rsidRDefault="00B6728D" w:rsidP="00426628">
            <w:pPr>
              <w:pStyle w:val="MDPI42tablebody"/>
              <w:jc w:val="left"/>
              <w:rPr>
                <w:rFonts w:asciiTheme="majorBidi" w:hAnsiTheme="majorBidi" w:cstheme="majorBidi"/>
              </w:rPr>
            </w:pPr>
          </w:p>
        </w:tc>
        <w:tc>
          <w:tcPr>
            <w:tcW w:w="4307" w:type="pct"/>
            <w:tcBorders>
              <w:top w:val="nil"/>
              <w:left w:val="nil"/>
              <w:bottom w:val="nil"/>
              <w:right w:val="nil"/>
            </w:tcBorders>
            <w:shd w:val="clear" w:color="auto" w:fill="auto"/>
            <w:vAlign w:val="center"/>
          </w:tcPr>
          <w:p w14:paraId="656CC230" w14:textId="77777777" w:rsidR="00B6728D" w:rsidRPr="008E7283" w:rsidRDefault="00B6728D" w:rsidP="00426628">
            <w:pPr>
              <w:pStyle w:val="MDPI42tablebody"/>
              <w:jc w:val="left"/>
              <w:rPr>
                <w:rFonts w:asciiTheme="majorBidi" w:hAnsiTheme="majorBidi" w:cstheme="majorBidi"/>
              </w:rPr>
            </w:pPr>
            <w:r w:rsidRPr="008E7283">
              <w:rPr>
                <w:rFonts w:asciiTheme="majorBidi" w:hAnsiTheme="majorBidi" w:cstheme="majorBidi"/>
              </w:rPr>
              <w:t xml:space="preserve">Pass the input images through the </w:t>
            </w:r>
            <m:oMath>
              <m:r>
                <w:rPr>
                  <w:rFonts w:ascii="Cambria Math" w:hAnsi="Cambria Math" w:cstheme="majorBidi"/>
                </w:rPr>
                <m:t>M</m:t>
              </m:r>
            </m:oMath>
            <w:r w:rsidRPr="008E7283">
              <w:rPr>
                <w:rFonts w:asciiTheme="majorBidi" w:hAnsiTheme="majorBidi" w:cstheme="majorBidi"/>
              </w:rPr>
              <w:t xml:space="preserve"> to obtain the </w:t>
            </w:r>
            <m:oMath>
              <m:r>
                <w:rPr>
                  <w:rFonts w:ascii="Cambria Math" w:hAnsi="Cambria Math" w:cstheme="majorBidi"/>
                </w:rPr>
                <m:t>output</m:t>
              </m:r>
            </m:oMath>
            <w:r w:rsidRPr="008E7283">
              <w:rPr>
                <w:rFonts w:asciiTheme="majorBidi" w:hAnsiTheme="majorBidi" w:cstheme="majorBidi"/>
              </w:rPr>
              <w:t xml:space="preserve"> predictions.</w:t>
            </w:r>
          </w:p>
        </w:tc>
      </w:tr>
      <w:tr w:rsidR="00B6728D" w:rsidRPr="008E7283" w14:paraId="12E7532A" w14:textId="77777777" w:rsidTr="00426628">
        <w:trPr>
          <w:gridAfter w:val="1"/>
          <w:wAfter w:w="58" w:type="pct"/>
        </w:trPr>
        <w:tc>
          <w:tcPr>
            <w:tcW w:w="399" w:type="pct"/>
            <w:tcBorders>
              <w:top w:val="nil"/>
              <w:left w:val="nil"/>
              <w:bottom w:val="nil"/>
              <w:right w:val="nil"/>
            </w:tcBorders>
            <w:shd w:val="clear" w:color="auto" w:fill="auto"/>
          </w:tcPr>
          <w:p w14:paraId="1C3D05CE" w14:textId="77777777" w:rsidR="00B6728D" w:rsidRPr="008E7283" w:rsidRDefault="00B6728D" w:rsidP="00426628">
            <w:pPr>
              <w:pStyle w:val="MDPI42tablebody"/>
              <w:rPr>
                <w:rFonts w:asciiTheme="majorBidi" w:hAnsiTheme="majorBidi" w:cstheme="majorBidi"/>
              </w:rPr>
            </w:pPr>
            <w:r w:rsidRPr="008E7283">
              <w:rPr>
                <w:rFonts w:asciiTheme="majorBidi" w:hAnsiTheme="majorBidi" w:cstheme="majorBidi"/>
              </w:rPr>
              <w:lastRenderedPageBreak/>
              <w:t>8:</w:t>
            </w:r>
          </w:p>
        </w:tc>
        <w:tc>
          <w:tcPr>
            <w:tcW w:w="236" w:type="pct"/>
            <w:tcBorders>
              <w:top w:val="nil"/>
              <w:left w:val="nil"/>
              <w:bottom w:val="nil"/>
              <w:right w:val="nil"/>
            </w:tcBorders>
            <w:shd w:val="clear" w:color="auto" w:fill="auto"/>
            <w:vAlign w:val="center"/>
          </w:tcPr>
          <w:p w14:paraId="6C146DF3" w14:textId="77777777" w:rsidR="00B6728D" w:rsidRPr="008E7283" w:rsidRDefault="00B6728D" w:rsidP="00426628">
            <w:pPr>
              <w:pStyle w:val="MDPI42tablebody"/>
              <w:jc w:val="left"/>
              <w:rPr>
                <w:rFonts w:asciiTheme="majorBidi" w:hAnsiTheme="majorBidi" w:cstheme="majorBidi"/>
              </w:rPr>
            </w:pPr>
          </w:p>
        </w:tc>
        <w:tc>
          <w:tcPr>
            <w:tcW w:w="4307" w:type="pct"/>
            <w:tcBorders>
              <w:top w:val="nil"/>
              <w:left w:val="nil"/>
              <w:bottom w:val="nil"/>
              <w:right w:val="nil"/>
            </w:tcBorders>
            <w:shd w:val="clear" w:color="auto" w:fill="auto"/>
            <w:vAlign w:val="center"/>
          </w:tcPr>
          <w:p w14:paraId="66CAF35E" w14:textId="77777777" w:rsidR="00B6728D" w:rsidRPr="008E7283" w:rsidRDefault="00B6728D" w:rsidP="00426628">
            <w:pPr>
              <w:pStyle w:val="MDPI42tablebody"/>
              <w:jc w:val="left"/>
              <w:rPr>
                <w:rFonts w:asciiTheme="majorBidi" w:hAnsiTheme="majorBidi" w:cstheme="majorBidi"/>
              </w:rPr>
            </w:pPr>
            <w:r w:rsidRPr="008E7283">
              <w:rPr>
                <w:rFonts w:asciiTheme="majorBidi" w:hAnsiTheme="majorBidi" w:cstheme="majorBidi"/>
              </w:rPr>
              <w:t>Convert the labels to class indices using argmax function.</w:t>
            </w:r>
          </w:p>
        </w:tc>
      </w:tr>
      <w:tr w:rsidR="00B6728D" w:rsidRPr="008E7283" w14:paraId="689450FD" w14:textId="77777777" w:rsidTr="00426628">
        <w:trPr>
          <w:gridAfter w:val="1"/>
          <w:wAfter w:w="58" w:type="pct"/>
        </w:trPr>
        <w:tc>
          <w:tcPr>
            <w:tcW w:w="399" w:type="pct"/>
            <w:tcBorders>
              <w:top w:val="nil"/>
              <w:left w:val="nil"/>
              <w:bottom w:val="nil"/>
              <w:right w:val="nil"/>
            </w:tcBorders>
            <w:shd w:val="clear" w:color="auto" w:fill="auto"/>
          </w:tcPr>
          <w:p w14:paraId="4F6E28F4" w14:textId="77777777" w:rsidR="00B6728D" w:rsidRPr="008E7283" w:rsidRDefault="00B6728D" w:rsidP="00426628">
            <w:pPr>
              <w:pStyle w:val="MDPI42tablebody"/>
              <w:rPr>
                <w:rFonts w:asciiTheme="majorBidi" w:hAnsiTheme="majorBidi" w:cstheme="majorBidi"/>
              </w:rPr>
            </w:pPr>
            <w:r w:rsidRPr="008E7283">
              <w:rPr>
                <w:rFonts w:asciiTheme="majorBidi" w:hAnsiTheme="majorBidi" w:cstheme="majorBidi"/>
              </w:rPr>
              <w:t>9:</w:t>
            </w:r>
          </w:p>
        </w:tc>
        <w:tc>
          <w:tcPr>
            <w:tcW w:w="236" w:type="pct"/>
            <w:tcBorders>
              <w:top w:val="nil"/>
              <w:left w:val="nil"/>
              <w:bottom w:val="nil"/>
              <w:right w:val="nil"/>
            </w:tcBorders>
            <w:shd w:val="clear" w:color="auto" w:fill="auto"/>
            <w:vAlign w:val="center"/>
          </w:tcPr>
          <w:p w14:paraId="50260968" w14:textId="77777777" w:rsidR="00B6728D" w:rsidRPr="008E7283" w:rsidRDefault="00B6728D" w:rsidP="00426628">
            <w:pPr>
              <w:pStyle w:val="MDPI42tablebody"/>
              <w:jc w:val="left"/>
              <w:rPr>
                <w:rFonts w:asciiTheme="majorBidi" w:hAnsiTheme="majorBidi" w:cstheme="majorBidi"/>
              </w:rPr>
            </w:pPr>
          </w:p>
        </w:tc>
        <w:tc>
          <w:tcPr>
            <w:tcW w:w="4307" w:type="pct"/>
            <w:tcBorders>
              <w:top w:val="nil"/>
              <w:left w:val="nil"/>
              <w:bottom w:val="nil"/>
              <w:right w:val="nil"/>
            </w:tcBorders>
            <w:shd w:val="clear" w:color="auto" w:fill="auto"/>
            <w:vAlign w:val="center"/>
          </w:tcPr>
          <w:p w14:paraId="5E43C2C8" w14:textId="77777777" w:rsidR="00B6728D" w:rsidRPr="008E7283" w:rsidRDefault="00B6728D" w:rsidP="00426628">
            <w:pPr>
              <w:pStyle w:val="MDPI42tablebody"/>
              <w:jc w:val="left"/>
              <w:rPr>
                <w:rFonts w:asciiTheme="majorBidi" w:hAnsiTheme="majorBidi" w:cstheme="majorBidi"/>
              </w:rPr>
            </w:pPr>
            <w:r w:rsidRPr="008E7283">
              <w:rPr>
                <w:rFonts w:asciiTheme="majorBidi" w:hAnsiTheme="majorBidi" w:cstheme="majorBidi"/>
              </w:rPr>
              <w:t>Compute the loss between the predictions and the labels using</w:t>
            </w:r>
            <w:r w:rsidRPr="008E7283">
              <w:rPr>
                <w:rFonts w:asciiTheme="majorBidi" w:hAnsiTheme="majorBidi" w:cstheme="majorBidi"/>
                <w:i/>
              </w:rPr>
              <w:t xml:space="preserve"> </w:t>
            </w:r>
            <m:oMath>
              <m:r>
                <w:rPr>
                  <w:rFonts w:ascii="Cambria Math" w:hAnsi="Cambria Math" w:cstheme="majorBidi"/>
                </w:rPr>
                <m:t>F</m:t>
              </m:r>
            </m:oMath>
            <w:r w:rsidRPr="008E7283">
              <w:rPr>
                <w:rFonts w:asciiTheme="majorBidi" w:hAnsiTheme="majorBidi" w:cstheme="majorBidi"/>
                <w:i/>
              </w:rPr>
              <w:t>.</w:t>
            </w:r>
          </w:p>
        </w:tc>
      </w:tr>
      <w:tr w:rsidR="00B6728D" w:rsidRPr="008E7283" w14:paraId="71405585" w14:textId="77777777" w:rsidTr="00426628">
        <w:trPr>
          <w:gridAfter w:val="1"/>
          <w:wAfter w:w="58" w:type="pct"/>
        </w:trPr>
        <w:tc>
          <w:tcPr>
            <w:tcW w:w="399" w:type="pct"/>
            <w:tcBorders>
              <w:top w:val="nil"/>
              <w:left w:val="nil"/>
              <w:bottom w:val="nil"/>
              <w:right w:val="nil"/>
            </w:tcBorders>
            <w:shd w:val="clear" w:color="auto" w:fill="auto"/>
          </w:tcPr>
          <w:p w14:paraId="1CF3EE0D" w14:textId="77777777" w:rsidR="00B6728D" w:rsidRPr="008E7283" w:rsidRDefault="00B6728D" w:rsidP="00426628">
            <w:pPr>
              <w:pStyle w:val="MDPI42tablebody"/>
              <w:rPr>
                <w:rFonts w:asciiTheme="majorBidi" w:hAnsiTheme="majorBidi" w:cstheme="majorBidi"/>
              </w:rPr>
            </w:pPr>
            <w:r w:rsidRPr="008E7283">
              <w:rPr>
                <w:rFonts w:asciiTheme="majorBidi" w:hAnsiTheme="majorBidi" w:cstheme="majorBidi"/>
              </w:rPr>
              <w:t>10:</w:t>
            </w:r>
          </w:p>
        </w:tc>
        <w:tc>
          <w:tcPr>
            <w:tcW w:w="236" w:type="pct"/>
            <w:tcBorders>
              <w:top w:val="nil"/>
              <w:left w:val="nil"/>
              <w:bottom w:val="nil"/>
              <w:right w:val="nil"/>
            </w:tcBorders>
            <w:shd w:val="clear" w:color="auto" w:fill="auto"/>
            <w:vAlign w:val="center"/>
          </w:tcPr>
          <w:p w14:paraId="55003107" w14:textId="77777777" w:rsidR="00B6728D" w:rsidRPr="008E7283" w:rsidRDefault="00B6728D" w:rsidP="00426628">
            <w:pPr>
              <w:pStyle w:val="MDPI42tablebody"/>
              <w:jc w:val="left"/>
              <w:rPr>
                <w:rFonts w:asciiTheme="majorBidi" w:hAnsiTheme="majorBidi" w:cstheme="majorBidi"/>
              </w:rPr>
            </w:pPr>
          </w:p>
        </w:tc>
        <w:tc>
          <w:tcPr>
            <w:tcW w:w="4307" w:type="pct"/>
            <w:tcBorders>
              <w:top w:val="nil"/>
              <w:left w:val="nil"/>
              <w:bottom w:val="nil"/>
              <w:right w:val="nil"/>
            </w:tcBorders>
            <w:shd w:val="clear" w:color="auto" w:fill="auto"/>
            <w:vAlign w:val="center"/>
          </w:tcPr>
          <w:p w14:paraId="0365BE40" w14:textId="77777777" w:rsidR="00B6728D" w:rsidRPr="008E7283" w:rsidRDefault="00B6728D" w:rsidP="00426628">
            <w:pPr>
              <w:pStyle w:val="MDPI42tablebody"/>
              <w:jc w:val="left"/>
              <w:rPr>
                <w:rFonts w:asciiTheme="majorBidi" w:hAnsiTheme="majorBidi" w:cstheme="majorBidi"/>
              </w:rPr>
            </w:pPr>
            <w:r w:rsidRPr="008E7283">
              <w:rPr>
                <w:rFonts w:asciiTheme="majorBidi" w:hAnsiTheme="majorBidi" w:cstheme="majorBidi"/>
              </w:rPr>
              <w:t>Scale the loss value using scaler to take advantage of mixed precision training.</w:t>
            </w:r>
          </w:p>
        </w:tc>
      </w:tr>
      <w:tr w:rsidR="00B6728D" w:rsidRPr="008E7283" w14:paraId="5F53B7F2" w14:textId="77777777" w:rsidTr="00426628">
        <w:trPr>
          <w:gridAfter w:val="1"/>
          <w:wAfter w:w="58" w:type="pct"/>
        </w:trPr>
        <w:tc>
          <w:tcPr>
            <w:tcW w:w="399" w:type="pct"/>
            <w:tcBorders>
              <w:top w:val="nil"/>
              <w:left w:val="nil"/>
              <w:bottom w:val="nil"/>
              <w:right w:val="nil"/>
            </w:tcBorders>
            <w:shd w:val="clear" w:color="auto" w:fill="auto"/>
          </w:tcPr>
          <w:p w14:paraId="4C1DB8F7" w14:textId="77777777" w:rsidR="00B6728D" w:rsidRPr="008E7283" w:rsidRDefault="00B6728D" w:rsidP="00426628">
            <w:pPr>
              <w:pStyle w:val="MDPI42tablebody"/>
              <w:rPr>
                <w:rFonts w:asciiTheme="majorBidi" w:hAnsiTheme="majorBidi" w:cstheme="majorBidi"/>
              </w:rPr>
            </w:pPr>
            <w:r w:rsidRPr="008E7283">
              <w:rPr>
                <w:rFonts w:asciiTheme="majorBidi" w:hAnsiTheme="majorBidi" w:cstheme="majorBidi"/>
              </w:rPr>
              <w:t>11:</w:t>
            </w:r>
          </w:p>
        </w:tc>
        <w:tc>
          <w:tcPr>
            <w:tcW w:w="236" w:type="pct"/>
            <w:tcBorders>
              <w:top w:val="nil"/>
              <w:left w:val="nil"/>
              <w:bottom w:val="nil"/>
              <w:right w:val="nil"/>
            </w:tcBorders>
            <w:shd w:val="clear" w:color="auto" w:fill="auto"/>
            <w:vAlign w:val="center"/>
          </w:tcPr>
          <w:p w14:paraId="2B4DBA11" w14:textId="77777777" w:rsidR="00B6728D" w:rsidRPr="008E7283" w:rsidRDefault="00B6728D" w:rsidP="00426628">
            <w:pPr>
              <w:pStyle w:val="MDPI42tablebody"/>
              <w:jc w:val="left"/>
              <w:rPr>
                <w:rFonts w:asciiTheme="majorBidi" w:hAnsiTheme="majorBidi" w:cstheme="majorBidi"/>
              </w:rPr>
            </w:pPr>
          </w:p>
        </w:tc>
        <w:tc>
          <w:tcPr>
            <w:tcW w:w="4307" w:type="pct"/>
            <w:tcBorders>
              <w:top w:val="nil"/>
              <w:left w:val="nil"/>
              <w:bottom w:val="nil"/>
              <w:right w:val="nil"/>
            </w:tcBorders>
            <w:shd w:val="clear" w:color="auto" w:fill="auto"/>
            <w:vAlign w:val="center"/>
          </w:tcPr>
          <w:p w14:paraId="5FE7EBF3" w14:textId="77777777" w:rsidR="00B6728D" w:rsidRPr="008E7283" w:rsidRDefault="00B6728D" w:rsidP="00426628">
            <w:pPr>
              <w:pStyle w:val="MDPI42tablebody"/>
              <w:jc w:val="left"/>
              <w:rPr>
                <w:rFonts w:asciiTheme="majorBidi" w:hAnsiTheme="majorBidi" w:cstheme="majorBidi"/>
              </w:rPr>
            </w:pPr>
            <w:r w:rsidRPr="008E7283">
              <w:rPr>
                <w:rFonts w:asciiTheme="majorBidi" w:hAnsiTheme="majorBidi" w:cstheme="majorBidi"/>
              </w:rPr>
              <w:t xml:space="preserve">Update the </w:t>
            </w:r>
            <m:oMath>
              <m:r>
                <w:rPr>
                  <w:rFonts w:ascii="Cambria Math" w:hAnsi="Cambria Math" w:cstheme="majorBidi"/>
                </w:rPr>
                <m:t>O</m:t>
              </m:r>
            </m:oMath>
            <w:r w:rsidRPr="008E7283">
              <w:rPr>
                <w:rFonts w:asciiTheme="majorBidi" w:hAnsiTheme="majorBidi" w:cstheme="majorBidi"/>
              </w:rPr>
              <w:t xml:space="preserve"> parameters using the gradients computed during the backward pass.</w:t>
            </w:r>
          </w:p>
        </w:tc>
      </w:tr>
      <w:tr w:rsidR="00B6728D" w:rsidRPr="008E7283" w14:paraId="0FA76CED" w14:textId="77777777" w:rsidTr="00426628">
        <w:trPr>
          <w:gridAfter w:val="1"/>
          <w:wAfter w:w="58" w:type="pct"/>
        </w:trPr>
        <w:tc>
          <w:tcPr>
            <w:tcW w:w="399" w:type="pct"/>
            <w:tcBorders>
              <w:top w:val="nil"/>
              <w:left w:val="nil"/>
              <w:bottom w:val="nil"/>
              <w:right w:val="nil"/>
            </w:tcBorders>
            <w:shd w:val="clear" w:color="auto" w:fill="auto"/>
          </w:tcPr>
          <w:p w14:paraId="29C4A39F" w14:textId="77777777" w:rsidR="00B6728D" w:rsidRPr="008E7283" w:rsidRDefault="00B6728D" w:rsidP="00426628">
            <w:pPr>
              <w:pStyle w:val="MDPI42tablebody"/>
              <w:rPr>
                <w:rFonts w:asciiTheme="majorBidi" w:hAnsiTheme="majorBidi" w:cstheme="majorBidi"/>
              </w:rPr>
            </w:pPr>
            <w:r w:rsidRPr="008E7283">
              <w:rPr>
                <w:rFonts w:asciiTheme="majorBidi" w:hAnsiTheme="majorBidi" w:cstheme="majorBidi"/>
              </w:rPr>
              <w:t>12:</w:t>
            </w:r>
          </w:p>
        </w:tc>
        <w:tc>
          <w:tcPr>
            <w:tcW w:w="236" w:type="pct"/>
            <w:tcBorders>
              <w:top w:val="nil"/>
              <w:left w:val="nil"/>
              <w:bottom w:val="nil"/>
              <w:right w:val="nil"/>
            </w:tcBorders>
            <w:shd w:val="clear" w:color="auto" w:fill="auto"/>
            <w:vAlign w:val="center"/>
          </w:tcPr>
          <w:p w14:paraId="77C5C308" w14:textId="77777777" w:rsidR="00B6728D" w:rsidRPr="008E7283" w:rsidRDefault="00B6728D" w:rsidP="00426628">
            <w:pPr>
              <w:pStyle w:val="MDPI42tablebody"/>
              <w:jc w:val="left"/>
              <w:rPr>
                <w:rFonts w:asciiTheme="majorBidi" w:hAnsiTheme="majorBidi" w:cstheme="majorBidi"/>
              </w:rPr>
            </w:pPr>
          </w:p>
        </w:tc>
        <w:tc>
          <w:tcPr>
            <w:tcW w:w="4307" w:type="pct"/>
            <w:tcBorders>
              <w:top w:val="nil"/>
              <w:left w:val="nil"/>
              <w:bottom w:val="nil"/>
              <w:right w:val="nil"/>
            </w:tcBorders>
            <w:shd w:val="clear" w:color="auto" w:fill="auto"/>
            <w:vAlign w:val="center"/>
          </w:tcPr>
          <w:p w14:paraId="78D7F38D" w14:textId="323AFF25" w:rsidR="00B6728D" w:rsidRPr="008E7283" w:rsidRDefault="00B6728D" w:rsidP="00426628">
            <w:pPr>
              <w:pStyle w:val="MDPI42tablebody"/>
              <w:jc w:val="left"/>
              <w:rPr>
                <w:rFonts w:asciiTheme="majorBidi" w:hAnsiTheme="majorBidi" w:cstheme="majorBidi"/>
              </w:rPr>
            </w:pPr>
            <w:r w:rsidRPr="008E7283">
              <w:rPr>
                <w:rFonts w:asciiTheme="majorBidi" w:hAnsiTheme="majorBidi" w:cstheme="majorBidi"/>
              </w:rPr>
              <w:t xml:space="preserve">Compute the batch loss by multiplying the loss value with the number of images in the batch and add it to </w:t>
            </w:r>
            <m:oMath>
              <m:r>
                <w:rPr>
                  <w:rFonts w:ascii="Cambria Math" w:hAnsi="Cambria Math" w:cstheme="majorBidi"/>
                </w:rPr>
                <m:t>trai</m:t>
              </m:r>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loss</m:t>
                  </m:r>
                </m:sub>
              </m:sSub>
            </m:oMath>
            <w:r w:rsidRPr="008E7283">
              <w:rPr>
                <w:rFonts w:asciiTheme="majorBidi" w:hAnsiTheme="majorBidi" w:cstheme="majorBidi"/>
              </w:rPr>
              <w:t>.</w:t>
            </w:r>
          </w:p>
        </w:tc>
      </w:tr>
      <w:tr w:rsidR="00B6728D" w:rsidRPr="008E7283" w14:paraId="50233507" w14:textId="77777777" w:rsidTr="00426628">
        <w:trPr>
          <w:gridAfter w:val="1"/>
          <w:wAfter w:w="58" w:type="pct"/>
        </w:trPr>
        <w:tc>
          <w:tcPr>
            <w:tcW w:w="399" w:type="pct"/>
            <w:tcBorders>
              <w:top w:val="nil"/>
              <w:left w:val="nil"/>
              <w:bottom w:val="nil"/>
              <w:right w:val="nil"/>
            </w:tcBorders>
            <w:shd w:val="clear" w:color="auto" w:fill="auto"/>
          </w:tcPr>
          <w:p w14:paraId="250A6796" w14:textId="77777777" w:rsidR="00B6728D" w:rsidRPr="008E7283" w:rsidRDefault="00B6728D" w:rsidP="00426628">
            <w:pPr>
              <w:pStyle w:val="MDPI42tablebody"/>
              <w:rPr>
                <w:rFonts w:asciiTheme="majorBidi" w:hAnsiTheme="majorBidi" w:cstheme="majorBidi"/>
              </w:rPr>
            </w:pPr>
            <w:r w:rsidRPr="008E7283">
              <w:rPr>
                <w:rFonts w:asciiTheme="majorBidi" w:hAnsiTheme="majorBidi" w:cstheme="majorBidi"/>
              </w:rPr>
              <w:t>13:</w:t>
            </w:r>
          </w:p>
        </w:tc>
        <w:tc>
          <w:tcPr>
            <w:tcW w:w="236" w:type="pct"/>
            <w:tcBorders>
              <w:top w:val="nil"/>
              <w:left w:val="nil"/>
              <w:bottom w:val="nil"/>
              <w:right w:val="nil"/>
            </w:tcBorders>
            <w:shd w:val="clear" w:color="auto" w:fill="auto"/>
            <w:vAlign w:val="center"/>
          </w:tcPr>
          <w:p w14:paraId="1B34B4C5" w14:textId="77777777" w:rsidR="00B6728D" w:rsidRPr="008E7283" w:rsidRDefault="00B6728D" w:rsidP="00426628">
            <w:pPr>
              <w:pStyle w:val="MDPI42tablebody"/>
              <w:jc w:val="left"/>
              <w:rPr>
                <w:rFonts w:asciiTheme="majorBidi" w:hAnsiTheme="majorBidi" w:cstheme="majorBidi"/>
              </w:rPr>
            </w:pPr>
          </w:p>
        </w:tc>
        <w:tc>
          <w:tcPr>
            <w:tcW w:w="4307" w:type="pct"/>
            <w:tcBorders>
              <w:top w:val="nil"/>
              <w:left w:val="nil"/>
              <w:bottom w:val="nil"/>
              <w:right w:val="nil"/>
            </w:tcBorders>
            <w:shd w:val="clear" w:color="auto" w:fill="auto"/>
            <w:vAlign w:val="center"/>
          </w:tcPr>
          <w:p w14:paraId="5007A3C9" w14:textId="77777777" w:rsidR="00B6728D" w:rsidRPr="008E7283" w:rsidRDefault="00B6728D" w:rsidP="00426628">
            <w:pPr>
              <w:pStyle w:val="MDPI42tablebody"/>
              <w:jc w:val="left"/>
              <w:rPr>
                <w:rFonts w:asciiTheme="majorBidi" w:hAnsiTheme="majorBidi" w:cstheme="majorBidi"/>
              </w:rPr>
            </w:pPr>
            <w:r w:rsidRPr="008E7283">
              <w:rPr>
                <w:rFonts w:asciiTheme="majorBidi" w:hAnsiTheme="majorBidi" w:cstheme="majorBidi"/>
              </w:rPr>
              <w:t>Compute the predicted class labels by finding the indices of the maximum values in each output prediction.</w:t>
            </w:r>
          </w:p>
        </w:tc>
      </w:tr>
      <w:tr w:rsidR="00B6728D" w:rsidRPr="008E7283" w14:paraId="082FB197" w14:textId="77777777" w:rsidTr="00426628">
        <w:trPr>
          <w:gridAfter w:val="1"/>
          <w:wAfter w:w="58" w:type="pct"/>
        </w:trPr>
        <w:tc>
          <w:tcPr>
            <w:tcW w:w="399" w:type="pct"/>
            <w:tcBorders>
              <w:top w:val="nil"/>
              <w:left w:val="nil"/>
              <w:bottom w:val="nil"/>
              <w:right w:val="nil"/>
            </w:tcBorders>
            <w:shd w:val="clear" w:color="auto" w:fill="auto"/>
          </w:tcPr>
          <w:p w14:paraId="71B633AB" w14:textId="77777777" w:rsidR="00B6728D" w:rsidRPr="008E7283" w:rsidRDefault="00B6728D" w:rsidP="00426628">
            <w:pPr>
              <w:pStyle w:val="MDPI42tablebody"/>
              <w:rPr>
                <w:rFonts w:asciiTheme="majorBidi" w:hAnsiTheme="majorBidi" w:cstheme="majorBidi"/>
              </w:rPr>
            </w:pPr>
            <w:r w:rsidRPr="008E7283">
              <w:rPr>
                <w:rFonts w:asciiTheme="majorBidi" w:hAnsiTheme="majorBidi" w:cstheme="majorBidi"/>
              </w:rPr>
              <w:t>14:</w:t>
            </w:r>
          </w:p>
        </w:tc>
        <w:tc>
          <w:tcPr>
            <w:tcW w:w="236" w:type="pct"/>
            <w:tcBorders>
              <w:top w:val="nil"/>
              <w:left w:val="nil"/>
              <w:bottom w:val="nil"/>
              <w:right w:val="nil"/>
            </w:tcBorders>
            <w:shd w:val="clear" w:color="auto" w:fill="auto"/>
            <w:vAlign w:val="center"/>
          </w:tcPr>
          <w:p w14:paraId="75E91710" w14:textId="77777777" w:rsidR="00B6728D" w:rsidRPr="008E7283" w:rsidRDefault="00B6728D" w:rsidP="00426628">
            <w:pPr>
              <w:pStyle w:val="MDPI42tablebody"/>
              <w:jc w:val="left"/>
              <w:rPr>
                <w:rFonts w:asciiTheme="majorBidi" w:hAnsiTheme="majorBidi" w:cstheme="majorBidi"/>
              </w:rPr>
            </w:pPr>
          </w:p>
        </w:tc>
        <w:tc>
          <w:tcPr>
            <w:tcW w:w="4307" w:type="pct"/>
            <w:tcBorders>
              <w:top w:val="nil"/>
              <w:left w:val="nil"/>
              <w:bottom w:val="nil"/>
              <w:right w:val="nil"/>
            </w:tcBorders>
            <w:shd w:val="clear" w:color="auto" w:fill="auto"/>
            <w:vAlign w:val="center"/>
          </w:tcPr>
          <w:p w14:paraId="0A26A90B" w14:textId="77777777" w:rsidR="00B6728D" w:rsidRPr="008E7283" w:rsidRDefault="00B6728D" w:rsidP="00426628">
            <w:pPr>
              <w:pStyle w:val="MDPI42tablebody"/>
              <w:jc w:val="left"/>
              <w:rPr>
                <w:rFonts w:asciiTheme="majorBidi" w:hAnsiTheme="majorBidi" w:cstheme="majorBidi"/>
              </w:rPr>
            </w:pPr>
            <w:r w:rsidRPr="008E7283">
              <w:rPr>
                <w:rFonts w:asciiTheme="majorBidi" w:hAnsiTheme="majorBidi" w:cstheme="majorBidi"/>
              </w:rPr>
              <w:t>Compute the number of correct predictions by comparing the predicted class labels with the labels and summing up the correct matches.</w:t>
            </w:r>
          </w:p>
        </w:tc>
      </w:tr>
      <w:tr w:rsidR="00B6728D" w:rsidRPr="008E7283" w14:paraId="7480CB03" w14:textId="77777777" w:rsidTr="00426628">
        <w:trPr>
          <w:gridAfter w:val="1"/>
          <w:wAfter w:w="58" w:type="pct"/>
        </w:trPr>
        <w:tc>
          <w:tcPr>
            <w:tcW w:w="399" w:type="pct"/>
            <w:tcBorders>
              <w:top w:val="nil"/>
              <w:left w:val="nil"/>
              <w:bottom w:val="nil"/>
              <w:right w:val="nil"/>
            </w:tcBorders>
            <w:shd w:val="clear" w:color="auto" w:fill="auto"/>
          </w:tcPr>
          <w:p w14:paraId="28BC8FE0" w14:textId="77777777" w:rsidR="00B6728D" w:rsidRPr="008E7283" w:rsidRDefault="00B6728D" w:rsidP="00426628">
            <w:pPr>
              <w:pStyle w:val="MDPI42tablebody"/>
              <w:rPr>
                <w:rFonts w:asciiTheme="majorBidi" w:hAnsiTheme="majorBidi" w:cstheme="majorBidi"/>
              </w:rPr>
            </w:pPr>
            <w:r w:rsidRPr="008E7283">
              <w:rPr>
                <w:rFonts w:asciiTheme="majorBidi" w:hAnsiTheme="majorBidi" w:cstheme="majorBidi"/>
              </w:rPr>
              <w:t>15:</w:t>
            </w:r>
          </w:p>
        </w:tc>
        <w:tc>
          <w:tcPr>
            <w:tcW w:w="236" w:type="pct"/>
            <w:tcBorders>
              <w:top w:val="nil"/>
              <w:left w:val="nil"/>
              <w:bottom w:val="nil"/>
              <w:right w:val="nil"/>
            </w:tcBorders>
            <w:shd w:val="clear" w:color="auto" w:fill="auto"/>
            <w:vAlign w:val="center"/>
          </w:tcPr>
          <w:p w14:paraId="64E849AF" w14:textId="77777777" w:rsidR="00B6728D" w:rsidRPr="008E7283" w:rsidRDefault="00B6728D" w:rsidP="00426628">
            <w:pPr>
              <w:pStyle w:val="MDPI42tablebody"/>
              <w:jc w:val="left"/>
              <w:rPr>
                <w:rFonts w:asciiTheme="majorBidi" w:hAnsiTheme="majorBidi" w:cstheme="majorBidi"/>
              </w:rPr>
            </w:pPr>
          </w:p>
        </w:tc>
        <w:tc>
          <w:tcPr>
            <w:tcW w:w="4307" w:type="pct"/>
            <w:tcBorders>
              <w:top w:val="nil"/>
              <w:left w:val="nil"/>
              <w:bottom w:val="nil"/>
              <w:right w:val="nil"/>
            </w:tcBorders>
            <w:shd w:val="clear" w:color="auto" w:fill="auto"/>
            <w:vAlign w:val="center"/>
          </w:tcPr>
          <w:p w14:paraId="3E5F9917" w14:textId="77777777" w:rsidR="00B6728D" w:rsidRPr="008E7283" w:rsidRDefault="00B6728D" w:rsidP="00426628">
            <w:pPr>
              <w:pStyle w:val="MDPI42tablebody"/>
              <w:jc w:val="left"/>
              <w:rPr>
                <w:rFonts w:asciiTheme="majorBidi" w:hAnsiTheme="majorBidi" w:cstheme="majorBidi"/>
              </w:rPr>
            </w:pPr>
            <w:r w:rsidRPr="008E7283">
              <w:rPr>
                <w:rFonts w:asciiTheme="majorBidi" w:hAnsiTheme="majorBidi" w:cstheme="majorBidi"/>
              </w:rPr>
              <w:t>Update the scaler's state to maintain the correct scaling factor for future backward passes.</w:t>
            </w:r>
          </w:p>
        </w:tc>
      </w:tr>
      <w:tr w:rsidR="00B6728D" w:rsidRPr="008E7283" w14:paraId="709FB54C" w14:textId="77777777" w:rsidTr="00426628">
        <w:trPr>
          <w:gridAfter w:val="1"/>
          <w:wAfter w:w="58" w:type="pct"/>
        </w:trPr>
        <w:tc>
          <w:tcPr>
            <w:tcW w:w="399" w:type="pct"/>
            <w:tcBorders>
              <w:top w:val="nil"/>
              <w:left w:val="nil"/>
              <w:bottom w:val="nil"/>
              <w:right w:val="nil"/>
            </w:tcBorders>
            <w:shd w:val="clear" w:color="auto" w:fill="auto"/>
          </w:tcPr>
          <w:p w14:paraId="0BF9331F" w14:textId="77777777" w:rsidR="00B6728D" w:rsidRPr="008E7283" w:rsidRDefault="00B6728D" w:rsidP="00426628">
            <w:pPr>
              <w:pStyle w:val="MDPI42tablebody"/>
              <w:rPr>
                <w:rFonts w:asciiTheme="majorBidi" w:hAnsiTheme="majorBidi" w:cstheme="majorBidi"/>
              </w:rPr>
            </w:pPr>
            <w:r w:rsidRPr="008E7283">
              <w:rPr>
                <w:rFonts w:asciiTheme="majorBidi" w:hAnsiTheme="majorBidi" w:cstheme="majorBidi"/>
              </w:rPr>
              <w:t>16:</w:t>
            </w:r>
          </w:p>
        </w:tc>
        <w:tc>
          <w:tcPr>
            <w:tcW w:w="4543" w:type="pct"/>
            <w:gridSpan w:val="2"/>
            <w:tcBorders>
              <w:top w:val="nil"/>
              <w:left w:val="nil"/>
              <w:bottom w:val="nil"/>
              <w:right w:val="nil"/>
            </w:tcBorders>
            <w:shd w:val="clear" w:color="auto" w:fill="auto"/>
            <w:vAlign w:val="center"/>
          </w:tcPr>
          <w:p w14:paraId="722AD7A4" w14:textId="77777777" w:rsidR="00B6728D" w:rsidRPr="008E7283" w:rsidRDefault="00B6728D" w:rsidP="00426628">
            <w:pPr>
              <w:pStyle w:val="MDPI42tablebody"/>
              <w:jc w:val="left"/>
              <w:rPr>
                <w:rFonts w:asciiTheme="majorBidi" w:hAnsiTheme="majorBidi" w:cstheme="majorBidi"/>
                <w:b/>
                <w:bCs/>
              </w:rPr>
            </w:pPr>
            <w:r w:rsidRPr="008E7283">
              <w:rPr>
                <w:rFonts w:asciiTheme="majorBidi" w:hAnsiTheme="majorBidi" w:cstheme="majorBidi"/>
              </w:rPr>
              <w:t>End For each</w:t>
            </w:r>
          </w:p>
        </w:tc>
      </w:tr>
      <w:tr w:rsidR="00B6728D" w:rsidRPr="008E7283" w14:paraId="342EDACD" w14:textId="77777777" w:rsidTr="00426628">
        <w:trPr>
          <w:gridAfter w:val="1"/>
          <w:wAfter w:w="58" w:type="pct"/>
        </w:trPr>
        <w:tc>
          <w:tcPr>
            <w:tcW w:w="399" w:type="pct"/>
            <w:tcBorders>
              <w:top w:val="nil"/>
              <w:left w:val="nil"/>
              <w:bottom w:val="single" w:sz="4" w:space="0" w:color="auto"/>
              <w:right w:val="nil"/>
            </w:tcBorders>
            <w:shd w:val="clear" w:color="auto" w:fill="auto"/>
          </w:tcPr>
          <w:p w14:paraId="39FB153A" w14:textId="77777777" w:rsidR="00B6728D" w:rsidRPr="008E7283" w:rsidRDefault="00B6728D" w:rsidP="00426628">
            <w:pPr>
              <w:pStyle w:val="MDPI42tablebody"/>
              <w:rPr>
                <w:rFonts w:asciiTheme="majorBidi" w:hAnsiTheme="majorBidi" w:cstheme="majorBidi"/>
              </w:rPr>
            </w:pPr>
            <w:r w:rsidRPr="008E7283">
              <w:rPr>
                <w:rFonts w:asciiTheme="majorBidi" w:hAnsiTheme="majorBidi" w:cstheme="majorBidi"/>
              </w:rPr>
              <w:t>17:</w:t>
            </w:r>
          </w:p>
        </w:tc>
        <w:tc>
          <w:tcPr>
            <w:tcW w:w="4543" w:type="pct"/>
            <w:gridSpan w:val="2"/>
            <w:tcBorders>
              <w:top w:val="nil"/>
              <w:left w:val="nil"/>
              <w:bottom w:val="single" w:sz="4" w:space="0" w:color="auto"/>
              <w:right w:val="nil"/>
            </w:tcBorders>
            <w:shd w:val="clear" w:color="auto" w:fill="auto"/>
            <w:vAlign w:val="center"/>
          </w:tcPr>
          <w:p w14:paraId="706A2C35" w14:textId="51A74CA3" w:rsidR="00B6728D" w:rsidRPr="008E7283" w:rsidRDefault="00B6728D" w:rsidP="00426628">
            <w:pPr>
              <w:pStyle w:val="MDPI42tablebody"/>
              <w:jc w:val="left"/>
              <w:rPr>
                <w:rFonts w:asciiTheme="majorBidi" w:hAnsiTheme="majorBidi" w:cstheme="majorBidi"/>
                <w:b/>
                <w:bCs/>
              </w:rPr>
            </w:pPr>
            <w:r w:rsidRPr="008E7283">
              <w:rPr>
                <w:rFonts w:asciiTheme="majorBidi" w:hAnsiTheme="majorBidi" w:cstheme="majorBidi"/>
                <w:b/>
                <w:bCs/>
              </w:rPr>
              <w:t xml:space="preserve">Return </w:t>
            </w:r>
            <m:oMath>
              <m:r>
                <w:rPr>
                  <w:rFonts w:ascii="Cambria Math" w:hAnsi="Cambria Math" w:cstheme="majorBidi"/>
                </w:rPr>
                <m:t>trai</m:t>
              </m:r>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loss</m:t>
                  </m:r>
                </m:sub>
              </m:sSub>
            </m:oMath>
            <w:r w:rsidRPr="008E7283">
              <w:rPr>
                <w:rFonts w:asciiTheme="majorBidi" w:hAnsiTheme="majorBidi" w:cstheme="majorBidi"/>
              </w:rPr>
              <w:t xml:space="preserve"> and </w:t>
            </w:r>
            <m:oMath>
              <m:r>
                <w:rPr>
                  <w:rFonts w:ascii="Cambria Math" w:hAnsi="Cambria Math" w:cstheme="majorBidi"/>
                </w:rPr>
                <m:t>trai</m:t>
              </m:r>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correct</m:t>
                  </m:r>
                </m:sub>
              </m:sSub>
            </m:oMath>
            <w:r w:rsidRPr="008E7283">
              <w:rPr>
                <w:rFonts w:asciiTheme="majorBidi" w:hAnsiTheme="majorBidi" w:cstheme="majorBidi"/>
              </w:rPr>
              <w:t xml:space="preserve"> </w:t>
            </w:r>
          </w:p>
        </w:tc>
      </w:tr>
    </w:tbl>
    <w:p w14:paraId="6C2D0454" w14:textId="160BFFA2" w:rsidR="00AE1DBF" w:rsidRPr="008E7283" w:rsidRDefault="00AE1DBF" w:rsidP="00BC2767">
      <w:pPr>
        <w:jc w:val="both"/>
        <w:rPr>
          <w:rFonts w:asciiTheme="majorBidi" w:hAnsiTheme="majorBidi" w:cstheme="majorBidi"/>
        </w:rPr>
      </w:pPr>
    </w:p>
    <w:p w14:paraId="40BE993D" w14:textId="3FD1BC2E" w:rsidR="00D03570" w:rsidRPr="008E7283" w:rsidRDefault="00BC2767" w:rsidP="00BC2767">
      <w:pPr>
        <w:jc w:val="both"/>
        <w:rPr>
          <w:rFonts w:asciiTheme="majorBidi" w:hAnsiTheme="majorBidi" w:cstheme="majorBidi"/>
        </w:rPr>
      </w:pPr>
      <w:r w:rsidRPr="008E7283">
        <w:rPr>
          <w:rFonts w:asciiTheme="majorBidi" w:hAnsiTheme="majorBidi" w:cstheme="majorBidi"/>
        </w:rPr>
        <w:t xml:space="preserve">The valid function, also known as </w:t>
      </w:r>
      <w:r w:rsidRPr="009A2C17">
        <w:rPr>
          <w:rFonts w:asciiTheme="majorBidi" w:hAnsiTheme="majorBidi" w:cstheme="majorBidi"/>
          <w:i/>
          <w:iCs/>
        </w:rPr>
        <w:t>valid_epoch</w:t>
      </w:r>
      <w:r w:rsidRPr="008E7283">
        <w:rPr>
          <w:rFonts w:asciiTheme="majorBidi" w:hAnsiTheme="majorBidi" w:cstheme="majorBidi"/>
        </w:rPr>
        <w:t xml:space="preserve">, plays a crucial role in evaluating the performance of the trained model on a validation dataset for one epoch. It takes in the model, </w:t>
      </w:r>
      <w:r w:rsidRPr="009A2C17">
        <w:rPr>
          <w:rFonts w:asciiTheme="majorBidi" w:hAnsiTheme="majorBidi" w:cstheme="majorBidi"/>
          <w:i/>
          <w:iCs/>
        </w:rPr>
        <w:t>dataloader</w:t>
      </w:r>
      <w:r w:rsidRPr="008E7283">
        <w:rPr>
          <w:rFonts w:asciiTheme="majorBidi" w:hAnsiTheme="majorBidi" w:cstheme="majorBidi"/>
        </w:rPr>
        <w:t xml:space="preserve">, and loss function as arguments. Inside the </w:t>
      </w:r>
      <w:r w:rsidRPr="009A2C17">
        <w:rPr>
          <w:rFonts w:asciiTheme="majorBidi" w:hAnsiTheme="majorBidi" w:cstheme="majorBidi"/>
          <w:i/>
          <w:iCs/>
        </w:rPr>
        <w:t>valid_epoch</w:t>
      </w:r>
      <w:r w:rsidRPr="008E7283">
        <w:rPr>
          <w:rFonts w:asciiTheme="majorBidi" w:hAnsiTheme="majorBidi" w:cstheme="majorBidi"/>
        </w:rPr>
        <w:t xml:space="preserve"> function, the model is set to evaluation mode to ensure that no gradients are computed during inference. It then iterates through the </w:t>
      </w:r>
      <w:r w:rsidRPr="009A2C17">
        <w:rPr>
          <w:rFonts w:asciiTheme="majorBidi" w:hAnsiTheme="majorBidi" w:cstheme="majorBidi"/>
          <w:i/>
          <w:iCs/>
        </w:rPr>
        <w:t>dataloader</w:t>
      </w:r>
      <w:r w:rsidRPr="008E7283">
        <w:rPr>
          <w:rFonts w:asciiTheme="majorBidi" w:hAnsiTheme="majorBidi" w:cstheme="majorBidi"/>
        </w:rPr>
        <w:t xml:space="preserve">, processing each batch of images and labels. For each batch, the output from the model is computed by passing the images through the model's forward pass. The loss is then calculated using the specified loss function, comparing the predicted output with the ground truth labels. </w:t>
      </w:r>
    </w:p>
    <w:p w14:paraId="7F8F2BB3" w14:textId="2287369F" w:rsidR="00BC2767" w:rsidRPr="008E7283" w:rsidRDefault="00BC2767" w:rsidP="00BC2767">
      <w:pPr>
        <w:jc w:val="both"/>
        <w:rPr>
          <w:rFonts w:asciiTheme="majorBidi" w:hAnsiTheme="majorBidi" w:cstheme="majorBidi"/>
        </w:rPr>
      </w:pPr>
      <w:r w:rsidRPr="008E7283">
        <w:rPr>
          <w:rFonts w:asciiTheme="majorBidi" w:hAnsiTheme="majorBidi" w:cstheme="majorBidi"/>
        </w:rPr>
        <w:t>The function keeps track of the total validation loss and the number of correct predictions made by the model. These metrics are important for evaluating the model's performance on the validation dataset. After iterating through all the batches in the data</w:t>
      </w:r>
      <w:r w:rsidR="00DB4CCD" w:rsidRPr="008E7283">
        <w:rPr>
          <w:rFonts w:asciiTheme="majorBidi" w:hAnsiTheme="majorBidi" w:cstheme="majorBidi"/>
        </w:rPr>
        <w:t xml:space="preserve"> </w:t>
      </w:r>
      <w:r w:rsidRPr="008E7283">
        <w:rPr>
          <w:rFonts w:asciiTheme="majorBidi" w:hAnsiTheme="majorBidi" w:cstheme="majorBidi"/>
        </w:rPr>
        <w:t xml:space="preserve">loader, the </w:t>
      </w:r>
      <w:r w:rsidRPr="009A2C17">
        <w:rPr>
          <w:rFonts w:asciiTheme="majorBidi" w:hAnsiTheme="majorBidi" w:cstheme="majorBidi"/>
          <w:i/>
          <w:iCs/>
        </w:rPr>
        <w:t>valid_epoch</w:t>
      </w:r>
      <w:r w:rsidRPr="008E7283">
        <w:rPr>
          <w:rFonts w:asciiTheme="majorBidi" w:hAnsiTheme="majorBidi" w:cstheme="majorBidi"/>
        </w:rPr>
        <w:t xml:space="preserve"> function returns the total validation loss and the number of correct predictions. The pseudocode for the </w:t>
      </w:r>
      <w:r w:rsidRPr="009A2C17">
        <w:rPr>
          <w:rFonts w:asciiTheme="majorBidi" w:hAnsiTheme="majorBidi" w:cstheme="majorBidi"/>
          <w:i/>
          <w:iCs/>
        </w:rPr>
        <w:t>valid_epoch</w:t>
      </w:r>
      <w:r w:rsidRPr="008E7283">
        <w:rPr>
          <w:rFonts w:asciiTheme="majorBidi" w:hAnsiTheme="majorBidi" w:cstheme="majorBidi"/>
        </w:rPr>
        <w:t xml:space="preserve"> function is illustrated in </w:t>
      </w:r>
      <w:r w:rsidRPr="008E7283">
        <w:rPr>
          <w:rFonts w:asciiTheme="majorBidi" w:hAnsiTheme="majorBidi" w:cstheme="majorBidi"/>
          <w:b/>
          <w:bCs/>
        </w:rPr>
        <w:t>Pseudocode 7</w:t>
      </w:r>
      <w:r w:rsidRPr="008E7283">
        <w:rPr>
          <w:rFonts w:asciiTheme="majorBidi" w:hAnsiTheme="majorBidi" w:cstheme="majorBidi"/>
        </w:rPr>
        <w:t>.</w:t>
      </w:r>
    </w:p>
    <w:tbl>
      <w:tblPr>
        <w:tblW w:w="5000" w:type="pct"/>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679"/>
        <w:gridCol w:w="401"/>
        <w:gridCol w:w="7325"/>
        <w:gridCol w:w="99"/>
      </w:tblGrid>
      <w:tr w:rsidR="00E432C1" w:rsidRPr="008E7283" w14:paraId="3FA8F337" w14:textId="77777777" w:rsidTr="00426628">
        <w:tc>
          <w:tcPr>
            <w:tcW w:w="5000" w:type="pct"/>
            <w:gridSpan w:val="4"/>
            <w:tcBorders>
              <w:top w:val="single" w:sz="8" w:space="0" w:color="auto"/>
              <w:bottom w:val="single" w:sz="4" w:space="0" w:color="auto"/>
            </w:tcBorders>
            <w:shd w:val="clear" w:color="auto" w:fill="auto"/>
            <w:vAlign w:val="center"/>
          </w:tcPr>
          <w:p w14:paraId="4B1D573F" w14:textId="6EDD0F07" w:rsidR="00E432C1" w:rsidRPr="008E7283" w:rsidRDefault="00B24EF8" w:rsidP="00426628">
            <w:pPr>
              <w:pStyle w:val="MDPI42tablebody"/>
              <w:jc w:val="left"/>
              <w:rPr>
                <w:rFonts w:asciiTheme="majorBidi" w:hAnsiTheme="majorBidi" w:cstheme="majorBidi"/>
                <w:b/>
                <w:bCs/>
              </w:rPr>
            </w:pPr>
            <w:r w:rsidRPr="008E7283">
              <w:rPr>
                <w:rFonts w:asciiTheme="majorBidi" w:hAnsiTheme="majorBidi" w:cstheme="majorBidi"/>
                <w:b/>
                <w:bCs/>
              </w:rPr>
              <w:t xml:space="preserve">Pseudocode </w:t>
            </w:r>
            <w:r w:rsidR="00E432C1" w:rsidRPr="008E7283">
              <w:rPr>
                <w:rFonts w:asciiTheme="majorBidi" w:hAnsiTheme="majorBidi" w:cstheme="majorBidi"/>
                <w:b/>
                <w:bCs/>
              </w:rPr>
              <w:t xml:space="preserve">7 </w:t>
            </w:r>
            <w:r w:rsidR="00E432C1" w:rsidRPr="008E7283">
              <w:rPr>
                <w:rFonts w:asciiTheme="majorBidi" w:hAnsiTheme="majorBidi" w:cstheme="majorBidi"/>
              </w:rPr>
              <w:t>Pseudocode of valid_epoch function</w:t>
            </w:r>
          </w:p>
        </w:tc>
      </w:tr>
      <w:tr w:rsidR="00E432C1" w:rsidRPr="008E7283" w14:paraId="1453B23C" w14:textId="77777777" w:rsidTr="00426628">
        <w:trPr>
          <w:gridAfter w:val="1"/>
          <w:wAfter w:w="58" w:type="pct"/>
        </w:trPr>
        <w:tc>
          <w:tcPr>
            <w:tcW w:w="4942" w:type="pct"/>
            <w:gridSpan w:val="3"/>
            <w:tcBorders>
              <w:top w:val="nil"/>
              <w:left w:val="nil"/>
              <w:bottom w:val="nil"/>
              <w:right w:val="nil"/>
            </w:tcBorders>
            <w:shd w:val="clear" w:color="auto" w:fill="auto"/>
          </w:tcPr>
          <w:p w14:paraId="4F874AF6" w14:textId="40ACF431" w:rsidR="00E432C1" w:rsidRPr="008E7283" w:rsidRDefault="00E432C1" w:rsidP="00426628">
            <w:pPr>
              <w:pStyle w:val="MDPI42tablebody"/>
              <w:jc w:val="left"/>
              <w:rPr>
                <w:rFonts w:asciiTheme="majorBidi" w:hAnsiTheme="majorBidi" w:cstheme="majorBidi"/>
                <w:b/>
                <w:bCs/>
              </w:rPr>
            </w:pPr>
            <w:r w:rsidRPr="008E7283">
              <w:rPr>
                <w:rFonts w:asciiTheme="majorBidi" w:hAnsiTheme="majorBidi" w:cstheme="majorBidi"/>
                <w:b/>
                <w:bCs/>
              </w:rPr>
              <w:t xml:space="preserve">Input: </w:t>
            </w:r>
            <w:r w:rsidRPr="008E7283">
              <w:rPr>
                <w:rFonts w:asciiTheme="majorBidi" w:hAnsiTheme="majorBidi" w:cstheme="majorBidi"/>
              </w:rPr>
              <w:t xml:space="preserve">model </w:t>
            </w:r>
            <m:oMath>
              <m:r>
                <w:rPr>
                  <w:rFonts w:ascii="Cambria Math" w:hAnsi="Cambria Math" w:cstheme="majorBidi"/>
                </w:rPr>
                <m:t>M</m:t>
              </m:r>
            </m:oMath>
            <w:r w:rsidRPr="008E7283">
              <w:rPr>
                <w:rFonts w:asciiTheme="majorBidi" w:hAnsiTheme="majorBidi" w:cstheme="majorBidi"/>
              </w:rPr>
              <w:t xml:space="preserve">, data loader </w:t>
            </w:r>
            <m:oMath>
              <m:r>
                <w:rPr>
                  <w:rFonts w:ascii="Cambria Math" w:hAnsi="Cambria Math" w:cstheme="majorBidi"/>
                </w:rPr>
                <m:t>D,</m:t>
              </m:r>
            </m:oMath>
            <w:r w:rsidRPr="008E7283">
              <w:rPr>
                <w:rFonts w:asciiTheme="majorBidi" w:hAnsiTheme="majorBidi" w:cstheme="majorBidi"/>
              </w:rPr>
              <w:t xml:space="preserve"> classes numbers </w:t>
            </w:r>
            <m:oMath>
              <m:r>
                <w:rPr>
                  <w:rFonts w:ascii="Cambria Math" w:hAnsi="Cambria Math" w:cstheme="majorBidi"/>
                </w:rPr>
                <m:t>CLAS</m:t>
              </m:r>
              <m:sSub>
                <m:sSubPr>
                  <m:ctrlPr>
                    <w:rPr>
                      <w:rFonts w:ascii="Cambria Math" w:hAnsi="Cambria Math" w:cstheme="majorBidi"/>
                    </w:rPr>
                  </m:ctrlPr>
                </m:sSubPr>
                <m:e>
                  <m:r>
                    <w:rPr>
                      <w:rFonts w:ascii="Cambria Math" w:hAnsi="Cambria Math" w:cstheme="majorBidi"/>
                    </w:rPr>
                    <m:t>S</m:t>
                  </m:r>
                  <m:ctrlPr>
                    <w:rPr>
                      <w:rFonts w:ascii="Cambria Math" w:hAnsi="Cambria Math" w:cstheme="majorBidi"/>
                      <w:i/>
                    </w:rPr>
                  </m:ctrlPr>
                </m:e>
                <m:sub>
                  <m:r>
                    <w:rPr>
                      <w:rFonts w:ascii="Cambria Math" w:hAnsi="Cambria Math" w:cstheme="majorBidi"/>
                    </w:rPr>
                    <m:t>NUM</m:t>
                  </m:r>
                </m:sub>
              </m:sSub>
            </m:oMath>
            <w:r w:rsidRPr="008E7283">
              <w:rPr>
                <w:rFonts w:asciiTheme="majorBidi" w:hAnsiTheme="majorBidi" w:cstheme="majorBidi"/>
              </w:rPr>
              <w:t xml:space="preserve">, batch size </w:t>
            </w:r>
            <m:oMath>
              <m:r>
                <w:rPr>
                  <w:rFonts w:ascii="Cambria Math" w:hAnsi="Cambria Math" w:cstheme="majorBidi"/>
                </w:rPr>
                <m:t>BATC</m:t>
              </m:r>
              <m:sSub>
                <m:sSubPr>
                  <m:ctrlPr>
                    <w:rPr>
                      <w:rFonts w:ascii="Cambria Math" w:hAnsi="Cambria Math" w:cstheme="majorBidi"/>
                    </w:rPr>
                  </m:ctrlPr>
                </m:sSubPr>
                <m:e>
                  <m:r>
                    <w:rPr>
                      <w:rFonts w:ascii="Cambria Math" w:hAnsi="Cambria Math" w:cstheme="majorBidi"/>
                    </w:rPr>
                    <m:t>H</m:t>
                  </m:r>
                  <m:ctrlPr>
                    <w:rPr>
                      <w:rFonts w:ascii="Cambria Math" w:hAnsi="Cambria Math" w:cstheme="majorBidi"/>
                      <w:i/>
                    </w:rPr>
                  </m:ctrlPr>
                </m:e>
                <m:sub>
                  <m:r>
                    <w:rPr>
                      <w:rFonts w:ascii="Cambria Math" w:hAnsi="Cambria Math" w:cstheme="majorBidi"/>
                    </w:rPr>
                    <m:t>SIZE</m:t>
                  </m:r>
                </m:sub>
              </m:sSub>
            </m:oMath>
            <w:r w:rsidRPr="008E7283">
              <w:rPr>
                <w:rFonts w:asciiTheme="majorBidi" w:hAnsiTheme="majorBidi" w:cstheme="majorBidi"/>
                <w:iCs/>
              </w:rPr>
              <w:t>,</w:t>
            </w:r>
            <w:r w:rsidRPr="008E7283">
              <w:rPr>
                <w:rFonts w:asciiTheme="majorBidi" w:hAnsiTheme="majorBidi" w:cstheme="majorBidi"/>
              </w:rPr>
              <w:t xml:space="preserve"> </w:t>
            </w:r>
            <m:oMath>
              <m:r>
                <w:rPr>
                  <w:rFonts w:ascii="Cambria Math" w:hAnsi="Cambria Math" w:cstheme="majorBidi"/>
                </w:rPr>
                <m:t>DEVICE</m:t>
              </m:r>
            </m:oMath>
            <w:r w:rsidRPr="008E7283">
              <w:rPr>
                <w:rFonts w:asciiTheme="majorBidi" w:hAnsiTheme="majorBidi" w:cstheme="majorBidi"/>
              </w:rPr>
              <w:t xml:space="preserve">, optimizer </w:t>
            </w:r>
            <m:oMath>
              <m:r>
                <w:rPr>
                  <w:rFonts w:ascii="Cambria Math" w:hAnsi="Cambria Math" w:cstheme="majorBidi"/>
                </w:rPr>
                <m:t>O</m:t>
              </m:r>
            </m:oMath>
            <w:r w:rsidRPr="008E7283">
              <w:rPr>
                <w:rFonts w:asciiTheme="majorBidi" w:hAnsiTheme="majorBidi" w:cstheme="majorBidi"/>
              </w:rPr>
              <w:t xml:space="preserve">  and loss function </w:t>
            </w:r>
            <m:oMath>
              <m:r>
                <w:rPr>
                  <w:rFonts w:ascii="Cambria Math" w:hAnsi="Cambria Math" w:cstheme="majorBidi"/>
                </w:rPr>
                <m:t>F</m:t>
              </m:r>
            </m:oMath>
            <w:r w:rsidRPr="008E7283">
              <w:rPr>
                <w:rFonts w:asciiTheme="majorBidi" w:hAnsiTheme="majorBidi" w:cstheme="majorBidi"/>
              </w:rPr>
              <w:t>.</w:t>
            </w:r>
          </w:p>
        </w:tc>
      </w:tr>
      <w:tr w:rsidR="00E432C1" w:rsidRPr="008E7283" w14:paraId="1BC0455D" w14:textId="77777777" w:rsidTr="00426628">
        <w:trPr>
          <w:gridAfter w:val="1"/>
          <w:wAfter w:w="58" w:type="pct"/>
        </w:trPr>
        <w:tc>
          <w:tcPr>
            <w:tcW w:w="399" w:type="pct"/>
            <w:tcBorders>
              <w:top w:val="nil"/>
              <w:left w:val="nil"/>
              <w:bottom w:val="nil"/>
              <w:right w:val="nil"/>
            </w:tcBorders>
            <w:shd w:val="clear" w:color="auto" w:fill="auto"/>
          </w:tcPr>
          <w:p w14:paraId="69E96CBB" w14:textId="77777777" w:rsidR="00E432C1" w:rsidRPr="008E7283" w:rsidRDefault="00E432C1" w:rsidP="00426628">
            <w:pPr>
              <w:pStyle w:val="MDPI42tablebody"/>
              <w:rPr>
                <w:rFonts w:asciiTheme="majorBidi" w:hAnsiTheme="majorBidi" w:cstheme="majorBidi"/>
              </w:rPr>
            </w:pPr>
            <w:r w:rsidRPr="008E7283">
              <w:rPr>
                <w:rFonts w:asciiTheme="majorBidi" w:hAnsiTheme="majorBidi" w:cstheme="majorBidi"/>
              </w:rPr>
              <w:t>1:</w:t>
            </w:r>
          </w:p>
        </w:tc>
        <w:tc>
          <w:tcPr>
            <w:tcW w:w="4543" w:type="pct"/>
            <w:gridSpan w:val="2"/>
            <w:tcBorders>
              <w:top w:val="nil"/>
              <w:left w:val="nil"/>
              <w:bottom w:val="nil"/>
              <w:right w:val="nil"/>
            </w:tcBorders>
            <w:shd w:val="clear" w:color="auto" w:fill="auto"/>
            <w:vAlign w:val="center"/>
          </w:tcPr>
          <w:p w14:paraId="3AFD1FF8" w14:textId="2597AAFE" w:rsidR="00E432C1" w:rsidRPr="008E7283" w:rsidRDefault="00E432C1" w:rsidP="00426628">
            <w:pPr>
              <w:pStyle w:val="MDPI42tablebody"/>
              <w:jc w:val="left"/>
              <w:rPr>
                <w:rFonts w:asciiTheme="majorBidi" w:hAnsiTheme="majorBidi" w:cstheme="majorBidi"/>
              </w:rPr>
            </w:pPr>
            <w:r w:rsidRPr="008E7283">
              <w:rPr>
                <w:rFonts w:asciiTheme="majorBidi" w:hAnsiTheme="majorBidi" w:cstheme="majorBidi"/>
              </w:rPr>
              <w:t xml:space="preserve">Initialize </w:t>
            </w:r>
            <m:oMath>
              <m:r>
                <w:rPr>
                  <w:rFonts w:ascii="Cambria Math" w:hAnsi="Cambria Math" w:cstheme="majorBidi"/>
                </w:rPr>
                <m:t>valid_loss</m:t>
              </m:r>
            </m:oMath>
            <w:r w:rsidRPr="008E7283">
              <w:rPr>
                <w:rFonts w:asciiTheme="majorBidi" w:hAnsiTheme="majorBidi" w:cstheme="majorBidi"/>
              </w:rPr>
              <w:t xml:space="preserve"> and </w:t>
            </w:r>
            <m:oMath>
              <m:r>
                <w:rPr>
                  <w:rFonts w:ascii="Cambria Math" w:hAnsi="Cambria Math" w:cstheme="majorBidi"/>
                </w:rPr>
                <m:t>vali</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correct</m:t>
                  </m:r>
                </m:sub>
              </m:sSub>
            </m:oMath>
            <w:r w:rsidRPr="008E7283">
              <w:rPr>
                <w:rFonts w:asciiTheme="majorBidi" w:hAnsiTheme="majorBidi" w:cstheme="majorBidi"/>
              </w:rPr>
              <w:t xml:space="preserve"> variables to keep track of the validation loss and the number of correct predictions.</w:t>
            </w:r>
          </w:p>
        </w:tc>
      </w:tr>
      <w:tr w:rsidR="00E432C1" w:rsidRPr="008E7283" w14:paraId="7E13C202" w14:textId="77777777" w:rsidTr="00426628">
        <w:trPr>
          <w:gridAfter w:val="1"/>
          <w:wAfter w:w="58" w:type="pct"/>
        </w:trPr>
        <w:tc>
          <w:tcPr>
            <w:tcW w:w="399" w:type="pct"/>
            <w:tcBorders>
              <w:top w:val="nil"/>
              <w:left w:val="nil"/>
              <w:bottom w:val="nil"/>
              <w:right w:val="nil"/>
            </w:tcBorders>
            <w:shd w:val="clear" w:color="auto" w:fill="auto"/>
          </w:tcPr>
          <w:p w14:paraId="3A31B336" w14:textId="77777777" w:rsidR="00E432C1" w:rsidRPr="008E7283" w:rsidRDefault="00E432C1" w:rsidP="00426628">
            <w:pPr>
              <w:pStyle w:val="MDPI42tablebody"/>
              <w:rPr>
                <w:rFonts w:asciiTheme="majorBidi" w:hAnsiTheme="majorBidi" w:cstheme="majorBidi"/>
              </w:rPr>
            </w:pPr>
            <w:r w:rsidRPr="008E7283">
              <w:rPr>
                <w:rFonts w:asciiTheme="majorBidi" w:hAnsiTheme="majorBidi" w:cstheme="majorBidi"/>
              </w:rPr>
              <w:t>2:</w:t>
            </w:r>
          </w:p>
        </w:tc>
        <w:tc>
          <w:tcPr>
            <w:tcW w:w="4543" w:type="pct"/>
            <w:gridSpan w:val="2"/>
            <w:tcBorders>
              <w:top w:val="nil"/>
              <w:left w:val="nil"/>
              <w:bottom w:val="nil"/>
              <w:right w:val="nil"/>
            </w:tcBorders>
            <w:shd w:val="clear" w:color="auto" w:fill="auto"/>
            <w:vAlign w:val="center"/>
          </w:tcPr>
          <w:p w14:paraId="1FB501D3" w14:textId="77777777" w:rsidR="00E432C1" w:rsidRPr="008E7283" w:rsidRDefault="00E432C1" w:rsidP="00426628">
            <w:pPr>
              <w:pStyle w:val="MDPI42tablebody"/>
              <w:jc w:val="left"/>
              <w:rPr>
                <w:rFonts w:asciiTheme="majorBidi" w:hAnsiTheme="majorBidi" w:cstheme="majorBidi"/>
              </w:rPr>
            </w:pPr>
            <w:r w:rsidRPr="008E7283">
              <w:rPr>
                <w:rFonts w:asciiTheme="majorBidi" w:hAnsiTheme="majorBidi" w:cstheme="majorBidi"/>
              </w:rPr>
              <w:t xml:space="preserve">Set </w:t>
            </w:r>
            <m:oMath>
              <m:r>
                <w:rPr>
                  <w:rFonts w:ascii="Cambria Math" w:hAnsi="Cambria Math" w:cstheme="majorBidi"/>
                </w:rPr>
                <m:t>M</m:t>
              </m:r>
            </m:oMath>
            <w:r w:rsidRPr="008E7283">
              <w:rPr>
                <w:rFonts w:asciiTheme="majorBidi" w:hAnsiTheme="majorBidi" w:cstheme="majorBidi"/>
              </w:rPr>
              <w:t xml:space="preserve"> to evaluation mode.</w:t>
            </w:r>
          </w:p>
        </w:tc>
      </w:tr>
      <w:tr w:rsidR="00E432C1" w:rsidRPr="008E7283" w14:paraId="50B92215" w14:textId="77777777" w:rsidTr="00426628">
        <w:trPr>
          <w:gridAfter w:val="1"/>
          <w:wAfter w:w="58" w:type="pct"/>
        </w:trPr>
        <w:tc>
          <w:tcPr>
            <w:tcW w:w="399" w:type="pct"/>
            <w:tcBorders>
              <w:top w:val="nil"/>
              <w:left w:val="nil"/>
              <w:bottom w:val="nil"/>
              <w:right w:val="nil"/>
            </w:tcBorders>
            <w:shd w:val="clear" w:color="auto" w:fill="auto"/>
          </w:tcPr>
          <w:p w14:paraId="5706B612" w14:textId="77777777" w:rsidR="00E432C1" w:rsidRPr="008E7283" w:rsidRDefault="00E432C1" w:rsidP="00426628">
            <w:pPr>
              <w:pStyle w:val="MDPI42tablebody"/>
              <w:rPr>
                <w:rFonts w:asciiTheme="majorBidi" w:hAnsiTheme="majorBidi" w:cstheme="majorBidi"/>
              </w:rPr>
            </w:pPr>
            <w:r w:rsidRPr="008E7283">
              <w:rPr>
                <w:rFonts w:asciiTheme="majorBidi" w:hAnsiTheme="majorBidi" w:cstheme="majorBidi"/>
              </w:rPr>
              <w:t>3:</w:t>
            </w:r>
          </w:p>
        </w:tc>
        <w:tc>
          <w:tcPr>
            <w:tcW w:w="4543" w:type="pct"/>
            <w:gridSpan w:val="2"/>
            <w:tcBorders>
              <w:top w:val="nil"/>
              <w:left w:val="nil"/>
              <w:bottom w:val="nil"/>
              <w:right w:val="nil"/>
            </w:tcBorders>
            <w:shd w:val="clear" w:color="auto" w:fill="auto"/>
            <w:vAlign w:val="center"/>
          </w:tcPr>
          <w:p w14:paraId="3783A762" w14:textId="77777777" w:rsidR="00E432C1" w:rsidRPr="008E7283" w:rsidRDefault="00E432C1" w:rsidP="00426628">
            <w:pPr>
              <w:pStyle w:val="MDPI42tablebody"/>
              <w:jc w:val="left"/>
              <w:rPr>
                <w:rFonts w:asciiTheme="majorBidi" w:hAnsiTheme="majorBidi" w:cstheme="majorBidi"/>
              </w:rPr>
            </w:pPr>
            <w:r w:rsidRPr="008E7283">
              <w:rPr>
                <w:rFonts w:asciiTheme="majorBidi" w:hAnsiTheme="majorBidi" w:cstheme="majorBidi"/>
              </w:rPr>
              <w:t xml:space="preserve">For each input images and labels in </w:t>
            </w:r>
            <m:oMath>
              <m:r>
                <w:rPr>
                  <w:rFonts w:ascii="Cambria Math" w:hAnsi="Cambria Math" w:cstheme="majorBidi"/>
                </w:rPr>
                <m:t>D</m:t>
              </m:r>
            </m:oMath>
            <w:r w:rsidRPr="008E7283">
              <w:rPr>
                <w:rFonts w:asciiTheme="majorBidi" w:hAnsiTheme="majorBidi" w:cstheme="majorBidi"/>
              </w:rPr>
              <w:t>, do the following:</w:t>
            </w:r>
          </w:p>
        </w:tc>
      </w:tr>
      <w:tr w:rsidR="00E432C1" w:rsidRPr="008E7283" w14:paraId="1253788D" w14:textId="77777777" w:rsidTr="00426628">
        <w:trPr>
          <w:gridAfter w:val="1"/>
          <w:wAfter w:w="58" w:type="pct"/>
        </w:trPr>
        <w:tc>
          <w:tcPr>
            <w:tcW w:w="399" w:type="pct"/>
            <w:tcBorders>
              <w:top w:val="nil"/>
              <w:left w:val="nil"/>
              <w:bottom w:val="nil"/>
              <w:right w:val="nil"/>
            </w:tcBorders>
            <w:shd w:val="clear" w:color="auto" w:fill="auto"/>
          </w:tcPr>
          <w:p w14:paraId="695D6468" w14:textId="77777777" w:rsidR="00E432C1" w:rsidRPr="008E7283" w:rsidRDefault="00E432C1" w:rsidP="00426628">
            <w:pPr>
              <w:pStyle w:val="MDPI42tablebody"/>
              <w:rPr>
                <w:rFonts w:asciiTheme="majorBidi" w:hAnsiTheme="majorBidi" w:cstheme="majorBidi"/>
              </w:rPr>
            </w:pPr>
            <w:r w:rsidRPr="008E7283">
              <w:rPr>
                <w:rFonts w:asciiTheme="majorBidi" w:hAnsiTheme="majorBidi" w:cstheme="majorBidi"/>
              </w:rPr>
              <w:t>3:</w:t>
            </w:r>
          </w:p>
        </w:tc>
        <w:tc>
          <w:tcPr>
            <w:tcW w:w="236" w:type="pct"/>
            <w:tcBorders>
              <w:top w:val="nil"/>
              <w:left w:val="nil"/>
              <w:bottom w:val="nil"/>
              <w:right w:val="nil"/>
            </w:tcBorders>
            <w:shd w:val="clear" w:color="auto" w:fill="auto"/>
            <w:vAlign w:val="center"/>
          </w:tcPr>
          <w:p w14:paraId="3EE1CF62" w14:textId="77777777" w:rsidR="00E432C1" w:rsidRPr="008E7283" w:rsidRDefault="00E432C1" w:rsidP="00426628">
            <w:pPr>
              <w:pStyle w:val="MDPI42tablebody"/>
              <w:jc w:val="left"/>
              <w:rPr>
                <w:rFonts w:asciiTheme="majorBidi" w:hAnsiTheme="majorBidi" w:cstheme="majorBidi"/>
              </w:rPr>
            </w:pPr>
          </w:p>
        </w:tc>
        <w:tc>
          <w:tcPr>
            <w:tcW w:w="4307" w:type="pct"/>
            <w:tcBorders>
              <w:top w:val="nil"/>
              <w:left w:val="nil"/>
              <w:bottom w:val="nil"/>
              <w:right w:val="nil"/>
            </w:tcBorders>
            <w:shd w:val="clear" w:color="auto" w:fill="auto"/>
            <w:vAlign w:val="center"/>
          </w:tcPr>
          <w:p w14:paraId="77DDC820" w14:textId="77777777" w:rsidR="00E432C1" w:rsidRPr="008E7283" w:rsidRDefault="00E432C1" w:rsidP="00426628">
            <w:pPr>
              <w:pStyle w:val="MDPI42tablebody"/>
              <w:jc w:val="left"/>
              <w:rPr>
                <w:rFonts w:asciiTheme="majorBidi" w:hAnsiTheme="majorBidi" w:cstheme="majorBidi"/>
              </w:rPr>
            </w:pPr>
            <w:r w:rsidRPr="008E7283">
              <w:rPr>
                <w:rFonts w:asciiTheme="majorBidi" w:hAnsiTheme="majorBidi" w:cstheme="majorBidi"/>
              </w:rPr>
              <w:t xml:space="preserve">Move images and labels to </w:t>
            </w:r>
            <m:oMath>
              <m:r>
                <w:rPr>
                  <w:rFonts w:ascii="Cambria Math" w:hAnsi="Cambria Math" w:cstheme="majorBidi"/>
                </w:rPr>
                <m:t>DEVICE</m:t>
              </m:r>
            </m:oMath>
            <w:r w:rsidRPr="008E7283">
              <w:rPr>
                <w:rFonts w:asciiTheme="majorBidi" w:hAnsiTheme="majorBidi" w:cstheme="majorBidi"/>
              </w:rPr>
              <w:t xml:space="preserve"> memory.</w:t>
            </w:r>
          </w:p>
        </w:tc>
      </w:tr>
      <w:tr w:rsidR="00E432C1" w:rsidRPr="008E7283" w14:paraId="16BDCB6E" w14:textId="77777777" w:rsidTr="00426628">
        <w:trPr>
          <w:gridAfter w:val="1"/>
          <w:wAfter w:w="58" w:type="pct"/>
        </w:trPr>
        <w:tc>
          <w:tcPr>
            <w:tcW w:w="399" w:type="pct"/>
            <w:tcBorders>
              <w:top w:val="nil"/>
              <w:left w:val="nil"/>
              <w:bottom w:val="nil"/>
              <w:right w:val="nil"/>
            </w:tcBorders>
            <w:shd w:val="clear" w:color="auto" w:fill="auto"/>
          </w:tcPr>
          <w:p w14:paraId="274475B1" w14:textId="77777777" w:rsidR="00E432C1" w:rsidRPr="008E7283" w:rsidRDefault="00E432C1" w:rsidP="00426628">
            <w:pPr>
              <w:pStyle w:val="MDPI42tablebody"/>
              <w:rPr>
                <w:rFonts w:asciiTheme="majorBidi" w:hAnsiTheme="majorBidi" w:cstheme="majorBidi"/>
              </w:rPr>
            </w:pPr>
            <w:r w:rsidRPr="008E7283">
              <w:rPr>
                <w:rFonts w:asciiTheme="majorBidi" w:hAnsiTheme="majorBidi" w:cstheme="majorBidi"/>
              </w:rPr>
              <w:t>4:</w:t>
            </w:r>
          </w:p>
        </w:tc>
        <w:tc>
          <w:tcPr>
            <w:tcW w:w="236" w:type="pct"/>
            <w:tcBorders>
              <w:top w:val="nil"/>
              <w:left w:val="nil"/>
              <w:bottom w:val="nil"/>
              <w:right w:val="nil"/>
            </w:tcBorders>
            <w:shd w:val="clear" w:color="auto" w:fill="auto"/>
            <w:vAlign w:val="center"/>
          </w:tcPr>
          <w:p w14:paraId="0863D12F" w14:textId="77777777" w:rsidR="00E432C1" w:rsidRPr="008E7283" w:rsidRDefault="00E432C1" w:rsidP="00426628">
            <w:pPr>
              <w:pStyle w:val="MDPI42tablebody"/>
              <w:jc w:val="left"/>
              <w:rPr>
                <w:rFonts w:asciiTheme="majorBidi" w:hAnsiTheme="majorBidi" w:cstheme="majorBidi"/>
              </w:rPr>
            </w:pPr>
          </w:p>
        </w:tc>
        <w:tc>
          <w:tcPr>
            <w:tcW w:w="4307" w:type="pct"/>
            <w:tcBorders>
              <w:top w:val="nil"/>
              <w:left w:val="nil"/>
              <w:bottom w:val="nil"/>
              <w:right w:val="nil"/>
            </w:tcBorders>
            <w:shd w:val="clear" w:color="auto" w:fill="auto"/>
            <w:vAlign w:val="center"/>
          </w:tcPr>
          <w:p w14:paraId="785CAF4B" w14:textId="10365E61" w:rsidR="00E432C1" w:rsidRPr="008E7283" w:rsidRDefault="00E432C1" w:rsidP="00426628">
            <w:pPr>
              <w:pStyle w:val="MDPI42tablebody"/>
              <w:jc w:val="left"/>
              <w:rPr>
                <w:rFonts w:asciiTheme="majorBidi" w:hAnsiTheme="majorBidi" w:cstheme="majorBidi"/>
              </w:rPr>
            </w:pPr>
            <w:r w:rsidRPr="008E7283">
              <w:rPr>
                <w:rFonts w:asciiTheme="majorBidi" w:hAnsiTheme="majorBidi" w:cstheme="majorBidi"/>
              </w:rPr>
              <w:t>Reshape the labels to shape of [</w:t>
            </w:r>
            <m:oMath>
              <m:r>
                <w:rPr>
                  <w:rFonts w:ascii="Cambria Math" w:hAnsi="Cambria Math" w:cstheme="majorBidi"/>
                </w:rPr>
                <m:t>BATC</m:t>
              </m:r>
              <m:sSub>
                <m:sSubPr>
                  <m:ctrlPr>
                    <w:rPr>
                      <w:rFonts w:ascii="Cambria Math" w:hAnsi="Cambria Math" w:cstheme="majorBidi"/>
                    </w:rPr>
                  </m:ctrlPr>
                </m:sSubPr>
                <m:e>
                  <m:r>
                    <w:rPr>
                      <w:rFonts w:ascii="Cambria Math" w:hAnsi="Cambria Math" w:cstheme="majorBidi"/>
                    </w:rPr>
                    <m:t>H</m:t>
                  </m:r>
                  <m:ctrlPr>
                    <w:rPr>
                      <w:rFonts w:ascii="Cambria Math" w:hAnsi="Cambria Math" w:cstheme="majorBidi"/>
                      <w:i/>
                    </w:rPr>
                  </m:ctrlPr>
                </m:e>
                <m:sub>
                  <m:r>
                    <w:rPr>
                      <w:rFonts w:ascii="Cambria Math" w:hAnsi="Cambria Math" w:cstheme="majorBidi"/>
                    </w:rPr>
                    <m:t>SIZE</m:t>
                  </m:r>
                </m:sub>
              </m:sSub>
            </m:oMath>
            <w:r w:rsidRPr="008E7283">
              <w:rPr>
                <w:rFonts w:asciiTheme="majorBidi" w:hAnsiTheme="majorBidi" w:cstheme="majorBidi"/>
              </w:rPr>
              <w:t xml:space="preserve">, </w:t>
            </w:r>
            <m:oMath>
              <m:r>
                <w:rPr>
                  <w:rFonts w:ascii="Cambria Math" w:hAnsi="Cambria Math" w:cstheme="majorBidi"/>
                </w:rPr>
                <m:t>CLAS</m:t>
              </m:r>
              <m:sSub>
                <m:sSubPr>
                  <m:ctrlPr>
                    <w:rPr>
                      <w:rFonts w:ascii="Cambria Math" w:hAnsi="Cambria Math" w:cstheme="majorBidi"/>
                    </w:rPr>
                  </m:ctrlPr>
                </m:sSubPr>
                <m:e>
                  <m:r>
                    <w:rPr>
                      <w:rFonts w:ascii="Cambria Math" w:hAnsi="Cambria Math" w:cstheme="majorBidi"/>
                    </w:rPr>
                    <m:t>S</m:t>
                  </m:r>
                  <m:ctrlPr>
                    <w:rPr>
                      <w:rFonts w:ascii="Cambria Math" w:hAnsi="Cambria Math" w:cstheme="majorBidi"/>
                      <w:i/>
                    </w:rPr>
                  </m:ctrlPr>
                </m:e>
                <m:sub>
                  <m:r>
                    <w:rPr>
                      <w:rFonts w:ascii="Cambria Math" w:hAnsi="Cambria Math" w:cstheme="majorBidi"/>
                    </w:rPr>
                    <m:t>NUM</m:t>
                  </m:r>
                </m:sub>
              </m:sSub>
            </m:oMath>
            <w:r w:rsidRPr="008E7283">
              <w:rPr>
                <w:rFonts w:asciiTheme="majorBidi" w:hAnsiTheme="majorBidi" w:cstheme="majorBidi"/>
              </w:rPr>
              <w:t>]</w:t>
            </w:r>
          </w:p>
        </w:tc>
      </w:tr>
      <w:tr w:rsidR="00E432C1" w:rsidRPr="008E7283" w14:paraId="63F163DC" w14:textId="77777777" w:rsidTr="00426628">
        <w:trPr>
          <w:gridAfter w:val="1"/>
          <w:wAfter w:w="58" w:type="pct"/>
        </w:trPr>
        <w:tc>
          <w:tcPr>
            <w:tcW w:w="399" w:type="pct"/>
            <w:tcBorders>
              <w:top w:val="nil"/>
              <w:left w:val="nil"/>
              <w:bottom w:val="nil"/>
              <w:right w:val="nil"/>
            </w:tcBorders>
            <w:shd w:val="clear" w:color="auto" w:fill="auto"/>
          </w:tcPr>
          <w:p w14:paraId="0A32061E" w14:textId="043DCFC0" w:rsidR="00E432C1" w:rsidRPr="008E7283" w:rsidRDefault="00B24EF8" w:rsidP="00426628">
            <w:pPr>
              <w:pStyle w:val="MDPI42tablebody"/>
              <w:rPr>
                <w:rFonts w:asciiTheme="majorBidi" w:hAnsiTheme="majorBidi" w:cstheme="majorBidi"/>
              </w:rPr>
            </w:pPr>
            <w:r w:rsidRPr="008E7283">
              <w:rPr>
                <w:rFonts w:asciiTheme="majorBidi" w:hAnsiTheme="majorBidi" w:cstheme="majorBidi"/>
              </w:rPr>
              <w:t>5</w:t>
            </w:r>
            <w:r w:rsidR="00E432C1" w:rsidRPr="008E7283">
              <w:rPr>
                <w:rFonts w:asciiTheme="majorBidi" w:hAnsiTheme="majorBidi" w:cstheme="majorBidi"/>
              </w:rPr>
              <w:t>:</w:t>
            </w:r>
          </w:p>
        </w:tc>
        <w:tc>
          <w:tcPr>
            <w:tcW w:w="236" w:type="pct"/>
            <w:tcBorders>
              <w:top w:val="nil"/>
              <w:left w:val="nil"/>
              <w:bottom w:val="nil"/>
              <w:right w:val="nil"/>
            </w:tcBorders>
            <w:shd w:val="clear" w:color="auto" w:fill="auto"/>
            <w:vAlign w:val="center"/>
          </w:tcPr>
          <w:p w14:paraId="3C21677E" w14:textId="77777777" w:rsidR="00E432C1" w:rsidRPr="008E7283" w:rsidRDefault="00E432C1" w:rsidP="00426628">
            <w:pPr>
              <w:pStyle w:val="MDPI42tablebody"/>
              <w:jc w:val="left"/>
              <w:rPr>
                <w:rFonts w:asciiTheme="majorBidi" w:hAnsiTheme="majorBidi" w:cstheme="majorBidi"/>
              </w:rPr>
            </w:pPr>
          </w:p>
        </w:tc>
        <w:tc>
          <w:tcPr>
            <w:tcW w:w="4307" w:type="pct"/>
            <w:tcBorders>
              <w:top w:val="nil"/>
              <w:left w:val="nil"/>
              <w:bottom w:val="nil"/>
              <w:right w:val="nil"/>
            </w:tcBorders>
            <w:shd w:val="clear" w:color="auto" w:fill="auto"/>
            <w:vAlign w:val="center"/>
          </w:tcPr>
          <w:p w14:paraId="688C2842" w14:textId="77777777" w:rsidR="00E432C1" w:rsidRPr="008E7283" w:rsidRDefault="00E432C1" w:rsidP="00426628">
            <w:pPr>
              <w:pStyle w:val="MDPI42tablebody"/>
              <w:jc w:val="left"/>
              <w:rPr>
                <w:rFonts w:asciiTheme="majorBidi" w:hAnsiTheme="majorBidi" w:cstheme="majorBidi"/>
              </w:rPr>
            </w:pPr>
            <w:r w:rsidRPr="008E7283">
              <w:rPr>
                <w:rFonts w:asciiTheme="majorBidi" w:hAnsiTheme="majorBidi" w:cstheme="majorBidi"/>
              </w:rPr>
              <w:t xml:space="preserve">Pass the input images through the </w:t>
            </w:r>
            <m:oMath>
              <m:r>
                <w:rPr>
                  <w:rFonts w:ascii="Cambria Math" w:hAnsi="Cambria Math" w:cstheme="majorBidi"/>
                </w:rPr>
                <m:t>M</m:t>
              </m:r>
            </m:oMath>
            <w:r w:rsidRPr="008E7283">
              <w:rPr>
                <w:rFonts w:asciiTheme="majorBidi" w:hAnsiTheme="majorBidi" w:cstheme="majorBidi"/>
              </w:rPr>
              <w:t xml:space="preserve"> to obtain the </w:t>
            </w:r>
            <m:oMath>
              <m:r>
                <w:rPr>
                  <w:rFonts w:ascii="Cambria Math" w:hAnsi="Cambria Math" w:cstheme="majorBidi"/>
                </w:rPr>
                <m:t>output</m:t>
              </m:r>
            </m:oMath>
            <w:r w:rsidRPr="008E7283">
              <w:rPr>
                <w:rFonts w:asciiTheme="majorBidi" w:hAnsiTheme="majorBidi" w:cstheme="majorBidi"/>
              </w:rPr>
              <w:t xml:space="preserve"> predictions.</w:t>
            </w:r>
          </w:p>
        </w:tc>
      </w:tr>
      <w:tr w:rsidR="00E432C1" w:rsidRPr="008E7283" w14:paraId="67F6C04B" w14:textId="77777777" w:rsidTr="00426628">
        <w:trPr>
          <w:gridAfter w:val="1"/>
          <w:wAfter w:w="58" w:type="pct"/>
        </w:trPr>
        <w:tc>
          <w:tcPr>
            <w:tcW w:w="399" w:type="pct"/>
            <w:tcBorders>
              <w:top w:val="nil"/>
              <w:left w:val="nil"/>
              <w:bottom w:val="nil"/>
              <w:right w:val="nil"/>
            </w:tcBorders>
            <w:shd w:val="clear" w:color="auto" w:fill="auto"/>
          </w:tcPr>
          <w:p w14:paraId="3E90E0BD" w14:textId="05FBBB54" w:rsidR="00E432C1" w:rsidRPr="008E7283" w:rsidRDefault="00B24EF8" w:rsidP="00426628">
            <w:pPr>
              <w:pStyle w:val="MDPI42tablebody"/>
              <w:rPr>
                <w:rFonts w:asciiTheme="majorBidi" w:hAnsiTheme="majorBidi" w:cstheme="majorBidi"/>
              </w:rPr>
            </w:pPr>
            <w:r w:rsidRPr="008E7283">
              <w:rPr>
                <w:rFonts w:asciiTheme="majorBidi" w:hAnsiTheme="majorBidi" w:cstheme="majorBidi"/>
              </w:rPr>
              <w:t>6</w:t>
            </w:r>
            <w:r w:rsidR="00E432C1" w:rsidRPr="008E7283">
              <w:rPr>
                <w:rFonts w:asciiTheme="majorBidi" w:hAnsiTheme="majorBidi" w:cstheme="majorBidi"/>
              </w:rPr>
              <w:t>:</w:t>
            </w:r>
          </w:p>
        </w:tc>
        <w:tc>
          <w:tcPr>
            <w:tcW w:w="236" w:type="pct"/>
            <w:tcBorders>
              <w:top w:val="nil"/>
              <w:left w:val="nil"/>
              <w:bottom w:val="nil"/>
              <w:right w:val="nil"/>
            </w:tcBorders>
            <w:shd w:val="clear" w:color="auto" w:fill="auto"/>
            <w:vAlign w:val="center"/>
          </w:tcPr>
          <w:p w14:paraId="570A8920" w14:textId="77777777" w:rsidR="00E432C1" w:rsidRPr="008E7283" w:rsidRDefault="00E432C1" w:rsidP="00426628">
            <w:pPr>
              <w:pStyle w:val="MDPI42tablebody"/>
              <w:jc w:val="left"/>
              <w:rPr>
                <w:rFonts w:asciiTheme="majorBidi" w:hAnsiTheme="majorBidi" w:cstheme="majorBidi"/>
              </w:rPr>
            </w:pPr>
          </w:p>
        </w:tc>
        <w:tc>
          <w:tcPr>
            <w:tcW w:w="4307" w:type="pct"/>
            <w:tcBorders>
              <w:top w:val="nil"/>
              <w:left w:val="nil"/>
              <w:bottom w:val="nil"/>
              <w:right w:val="nil"/>
            </w:tcBorders>
            <w:shd w:val="clear" w:color="auto" w:fill="auto"/>
            <w:vAlign w:val="center"/>
          </w:tcPr>
          <w:p w14:paraId="4A3B81FE" w14:textId="77777777" w:rsidR="00E432C1" w:rsidRPr="008E7283" w:rsidRDefault="00E432C1" w:rsidP="00426628">
            <w:pPr>
              <w:pStyle w:val="MDPI42tablebody"/>
              <w:jc w:val="left"/>
              <w:rPr>
                <w:rFonts w:asciiTheme="majorBidi" w:hAnsiTheme="majorBidi" w:cstheme="majorBidi"/>
              </w:rPr>
            </w:pPr>
            <w:r w:rsidRPr="008E7283">
              <w:rPr>
                <w:rFonts w:asciiTheme="majorBidi" w:hAnsiTheme="majorBidi" w:cstheme="majorBidi"/>
              </w:rPr>
              <w:t>Convert the labels to class indices using argmax function.</w:t>
            </w:r>
          </w:p>
        </w:tc>
      </w:tr>
      <w:tr w:rsidR="00E432C1" w:rsidRPr="008E7283" w14:paraId="19DD082A" w14:textId="77777777" w:rsidTr="00426628">
        <w:trPr>
          <w:gridAfter w:val="1"/>
          <w:wAfter w:w="58" w:type="pct"/>
        </w:trPr>
        <w:tc>
          <w:tcPr>
            <w:tcW w:w="399" w:type="pct"/>
            <w:tcBorders>
              <w:top w:val="nil"/>
              <w:left w:val="nil"/>
              <w:bottom w:val="nil"/>
              <w:right w:val="nil"/>
            </w:tcBorders>
            <w:shd w:val="clear" w:color="auto" w:fill="auto"/>
          </w:tcPr>
          <w:p w14:paraId="003BE0FB" w14:textId="435DABEC" w:rsidR="00E432C1" w:rsidRPr="008E7283" w:rsidRDefault="00B24EF8" w:rsidP="00426628">
            <w:pPr>
              <w:pStyle w:val="MDPI42tablebody"/>
              <w:rPr>
                <w:rFonts w:asciiTheme="majorBidi" w:hAnsiTheme="majorBidi" w:cstheme="majorBidi"/>
              </w:rPr>
            </w:pPr>
            <w:r w:rsidRPr="008E7283">
              <w:rPr>
                <w:rFonts w:asciiTheme="majorBidi" w:hAnsiTheme="majorBidi" w:cstheme="majorBidi"/>
              </w:rPr>
              <w:t>7</w:t>
            </w:r>
            <w:r w:rsidR="00E432C1" w:rsidRPr="008E7283">
              <w:rPr>
                <w:rFonts w:asciiTheme="majorBidi" w:hAnsiTheme="majorBidi" w:cstheme="majorBidi"/>
              </w:rPr>
              <w:t>:</w:t>
            </w:r>
          </w:p>
        </w:tc>
        <w:tc>
          <w:tcPr>
            <w:tcW w:w="236" w:type="pct"/>
            <w:tcBorders>
              <w:top w:val="nil"/>
              <w:left w:val="nil"/>
              <w:bottom w:val="nil"/>
              <w:right w:val="nil"/>
            </w:tcBorders>
            <w:shd w:val="clear" w:color="auto" w:fill="auto"/>
            <w:vAlign w:val="center"/>
          </w:tcPr>
          <w:p w14:paraId="1432A799" w14:textId="77777777" w:rsidR="00E432C1" w:rsidRPr="008E7283" w:rsidRDefault="00E432C1" w:rsidP="00426628">
            <w:pPr>
              <w:pStyle w:val="MDPI42tablebody"/>
              <w:jc w:val="left"/>
              <w:rPr>
                <w:rFonts w:asciiTheme="majorBidi" w:hAnsiTheme="majorBidi" w:cstheme="majorBidi"/>
              </w:rPr>
            </w:pPr>
          </w:p>
        </w:tc>
        <w:tc>
          <w:tcPr>
            <w:tcW w:w="4307" w:type="pct"/>
            <w:tcBorders>
              <w:top w:val="nil"/>
              <w:left w:val="nil"/>
              <w:bottom w:val="nil"/>
              <w:right w:val="nil"/>
            </w:tcBorders>
            <w:shd w:val="clear" w:color="auto" w:fill="auto"/>
            <w:vAlign w:val="center"/>
          </w:tcPr>
          <w:p w14:paraId="765444B7" w14:textId="77777777" w:rsidR="00E432C1" w:rsidRPr="008E7283" w:rsidRDefault="00E432C1" w:rsidP="00426628">
            <w:pPr>
              <w:pStyle w:val="MDPI42tablebody"/>
              <w:jc w:val="left"/>
              <w:rPr>
                <w:rFonts w:asciiTheme="majorBidi" w:hAnsiTheme="majorBidi" w:cstheme="majorBidi"/>
              </w:rPr>
            </w:pPr>
            <w:r w:rsidRPr="008E7283">
              <w:rPr>
                <w:rFonts w:asciiTheme="majorBidi" w:hAnsiTheme="majorBidi" w:cstheme="majorBidi"/>
              </w:rPr>
              <w:t>Compute the loss between the predictions and the labels using</w:t>
            </w:r>
            <w:r w:rsidRPr="008E7283">
              <w:rPr>
                <w:rFonts w:asciiTheme="majorBidi" w:hAnsiTheme="majorBidi" w:cstheme="majorBidi"/>
                <w:i/>
              </w:rPr>
              <w:t xml:space="preserve"> </w:t>
            </w:r>
            <m:oMath>
              <m:r>
                <w:rPr>
                  <w:rFonts w:ascii="Cambria Math" w:hAnsi="Cambria Math" w:cstheme="majorBidi"/>
                </w:rPr>
                <m:t>F</m:t>
              </m:r>
            </m:oMath>
            <w:r w:rsidRPr="008E7283">
              <w:rPr>
                <w:rFonts w:asciiTheme="majorBidi" w:hAnsiTheme="majorBidi" w:cstheme="majorBidi"/>
                <w:i/>
              </w:rPr>
              <w:t>.</w:t>
            </w:r>
          </w:p>
        </w:tc>
      </w:tr>
      <w:tr w:rsidR="00E432C1" w:rsidRPr="008E7283" w14:paraId="76667B51" w14:textId="77777777" w:rsidTr="00426628">
        <w:trPr>
          <w:gridAfter w:val="1"/>
          <w:wAfter w:w="58" w:type="pct"/>
        </w:trPr>
        <w:tc>
          <w:tcPr>
            <w:tcW w:w="399" w:type="pct"/>
            <w:tcBorders>
              <w:top w:val="nil"/>
              <w:left w:val="nil"/>
              <w:bottom w:val="nil"/>
              <w:right w:val="nil"/>
            </w:tcBorders>
            <w:shd w:val="clear" w:color="auto" w:fill="auto"/>
          </w:tcPr>
          <w:p w14:paraId="4F8EFDA9" w14:textId="44253C60" w:rsidR="00E432C1" w:rsidRPr="008E7283" w:rsidRDefault="00B24EF8" w:rsidP="00426628">
            <w:pPr>
              <w:pStyle w:val="MDPI42tablebody"/>
              <w:rPr>
                <w:rFonts w:asciiTheme="majorBidi" w:hAnsiTheme="majorBidi" w:cstheme="majorBidi"/>
              </w:rPr>
            </w:pPr>
            <w:r w:rsidRPr="008E7283">
              <w:rPr>
                <w:rFonts w:asciiTheme="majorBidi" w:hAnsiTheme="majorBidi" w:cstheme="majorBidi"/>
              </w:rPr>
              <w:lastRenderedPageBreak/>
              <w:t>8</w:t>
            </w:r>
            <w:r w:rsidR="00E432C1" w:rsidRPr="008E7283">
              <w:rPr>
                <w:rFonts w:asciiTheme="majorBidi" w:hAnsiTheme="majorBidi" w:cstheme="majorBidi"/>
              </w:rPr>
              <w:t>:</w:t>
            </w:r>
          </w:p>
        </w:tc>
        <w:tc>
          <w:tcPr>
            <w:tcW w:w="236" w:type="pct"/>
            <w:tcBorders>
              <w:top w:val="nil"/>
              <w:left w:val="nil"/>
              <w:bottom w:val="nil"/>
              <w:right w:val="nil"/>
            </w:tcBorders>
            <w:shd w:val="clear" w:color="auto" w:fill="auto"/>
            <w:vAlign w:val="center"/>
          </w:tcPr>
          <w:p w14:paraId="3BA62465" w14:textId="77777777" w:rsidR="00E432C1" w:rsidRPr="008E7283" w:rsidRDefault="00E432C1" w:rsidP="00426628">
            <w:pPr>
              <w:pStyle w:val="MDPI42tablebody"/>
              <w:jc w:val="left"/>
              <w:rPr>
                <w:rFonts w:asciiTheme="majorBidi" w:hAnsiTheme="majorBidi" w:cstheme="majorBidi"/>
              </w:rPr>
            </w:pPr>
          </w:p>
        </w:tc>
        <w:tc>
          <w:tcPr>
            <w:tcW w:w="4307" w:type="pct"/>
            <w:tcBorders>
              <w:top w:val="nil"/>
              <w:left w:val="nil"/>
              <w:bottom w:val="nil"/>
              <w:right w:val="nil"/>
            </w:tcBorders>
            <w:shd w:val="clear" w:color="auto" w:fill="auto"/>
            <w:vAlign w:val="center"/>
          </w:tcPr>
          <w:p w14:paraId="6FCF1506" w14:textId="31457BC1" w:rsidR="00E432C1" w:rsidRPr="008E7283" w:rsidRDefault="00E432C1" w:rsidP="00426628">
            <w:pPr>
              <w:pStyle w:val="MDPI42tablebody"/>
              <w:jc w:val="left"/>
              <w:rPr>
                <w:rFonts w:asciiTheme="majorBidi" w:hAnsiTheme="majorBidi" w:cstheme="majorBidi"/>
              </w:rPr>
            </w:pPr>
            <w:r w:rsidRPr="008E7283">
              <w:rPr>
                <w:rFonts w:asciiTheme="majorBidi" w:hAnsiTheme="majorBidi" w:cstheme="majorBidi"/>
              </w:rPr>
              <w:t xml:space="preserve">Compute the batch loss by multiplying the loss value with the number of images in the batch and add it to </w:t>
            </w:r>
            <m:oMath>
              <m:r>
                <w:rPr>
                  <w:rFonts w:ascii="Cambria Math" w:hAnsi="Cambria Math" w:cstheme="majorBidi"/>
                </w:rPr>
                <m:t>vali</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loss</m:t>
                  </m:r>
                </m:sub>
              </m:sSub>
            </m:oMath>
            <w:r w:rsidRPr="008E7283">
              <w:rPr>
                <w:rFonts w:asciiTheme="majorBidi" w:hAnsiTheme="majorBidi" w:cstheme="majorBidi"/>
              </w:rPr>
              <w:t>.</w:t>
            </w:r>
          </w:p>
        </w:tc>
      </w:tr>
      <w:tr w:rsidR="00E432C1" w:rsidRPr="008E7283" w14:paraId="2178DB99" w14:textId="77777777" w:rsidTr="00426628">
        <w:trPr>
          <w:gridAfter w:val="1"/>
          <w:wAfter w:w="58" w:type="pct"/>
        </w:trPr>
        <w:tc>
          <w:tcPr>
            <w:tcW w:w="399" w:type="pct"/>
            <w:tcBorders>
              <w:top w:val="nil"/>
              <w:left w:val="nil"/>
              <w:bottom w:val="nil"/>
              <w:right w:val="nil"/>
            </w:tcBorders>
            <w:shd w:val="clear" w:color="auto" w:fill="auto"/>
          </w:tcPr>
          <w:p w14:paraId="5495C13E" w14:textId="43C1CC07" w:rsidR="00E432C1" w:rsidRPr="008E7283" w:rsidRDefault="00B24EF8" w:rsidP="00426628">
            <w:pPr>
              <w:pStyle w:val="MDPI42tablebody"/>
              <w:rPr>
                <w:rFonts w:asciiTheme="majorBidi" w:hAnsiTheme="majorBidi" w:cstheme="majorBidi"/>
              </w:rPr>
            </w:pPr>
            <w:r w:rsidRPr="008E7283">
              <w:rPr>
                <w:rFonts w:asciiTheme="majorBidi" w:hAnsiTheme="majorBidi" w:cstheme="majorBidi"/>
              </w:rPr>
              <w:t>9</w:t>
            </w:r>
            <w:r w:rsidR="00E432C1" w:rsidRPr="008E7283">
              <w:rPr>
                <w:rFonts w:asciiTheme="majorBidi" w:hAnsiTheme="majorBidi" w:cstheme="majorBidi"/>
              </w:rPr>
              <w:t>:</w:t>
            </w:r>
          </w:p>
        </w:tc>
        <w:tc>
          <w:tcPr>
            <w:tcW w:w="236" w:type="pct"/>
            <w:tcBorders>
              <w:top w:val="nil"/>
              <w:left w:val="nil"/>
              <w:bottom w:val="nil"/>
              <w:right w:val="nil"/>
            </w:tcBorders>
            <w:shd w:val="clear" w:color="auto" w:fill="auto"/>
            <w:vAlign w:val="center"/>
          </w:tcPr>
          <w:p w14:paraId="10235A3E" w14:textId="77777777" w:rsidR="00E432C1" w:rsidRPr="008E7283" w:rsidRDefault="00E432C1" w:rsidP="00426628">
            <w:pPr>
              <w:pStyle w:val="MDPI42tablebody"/>
              <w:jc w:val="left"/>
              <w:rPr>
                <w:rFonts w:asciiTheme="majorBidi" w:hAnsiTheme="majorBidi" w:cstheme="majorBidi"/>
              </w:rPr>
            </w:pPr>
          </w:p>
        </w:tc>
        <w:tc>
          <w:tcPr>
            <w:tcW w:w="4307" w:type="pct"/>
            <w:tcBorders>
              <w:top w:val="nil"/>
              <w:left w:val="nil"/>
              <w:bottom w:val="nil"/>
              <w:right w:val="nil"/>
            </w:tcBorders>
            <w:shd w:val="clear" w:color="auto" w:fill="auto"/>
            <w:vAlign w:val="center"/>
          </w:tcPr>
          <w:p w14:paraId="3749B386" w14:textId="77777777" w:rsidR="00E432C1" w:rsidRPr="008E7283" w:rsidRDefault="00E432C1" w:rsidP="00426628">
            <w:pPr>
              <w:pStyle w:val="MDPI42tablebody"/>
              <w:jc w:val="left"/>
              <w:rPr>
                <w:rFonts w:asciiTheme="majorBidi" w:hAnsiTheme="majorBidi" w:cstheme="majorBidi"/>
              </w:rPr>
            </w:pPr>
            <w:r w:rsidRPr="008E7283">
              <w:rPr>
                <w:rFonts w:asciiTheme="majorBidi" w:hAnsiTheme="majorBidi" w:cstheme="majorBidi"/>
              </w:rPr>
              <w:t>Compute the predicted class labels by finding the indices of the maximum values in each output prediction.</w:t>
            </w:r>
          </w:p>
        </w:tc>
      </w:tr>
      <w:tr w:rsidR="00E432C1" w:rsidRPr="008E7283" w14:paraId="149A2D9C" w14:textId="77777777" w:rsidTr="00426628">
        <w:trPr>
          <w:gridAfter w:val="1"/>
          <w:wAfter w:w="58" w:type="pct"/>
        </w:trPr>
        <w:tc>
          <w:tcPr>
            <w:tcW w:w="399" w:type="pct"/>
            <w:tcBorders>
              <w:top w:val="nil"/>
              <w:left w:val="nil"/>
              <w:bottom w:val="nil"/>
              <w:right w:val="nil"/>
            </w:tcBorders>
            <w:shd w:val="clear" w:color="auto" w:fill="auto"/>
          </w:tcPr>
          <w:p w14:paraId="348D2DBC" w14:textId="7BBAA821" w:rsidR="00E432C1" w:rsidRPr="008E7283" w:rsidRDefault="00E432C1" w:rsidP="00426628">
            <w:pPr>
              <w:pStyle w:val="MDPI42tablebody"/>
              <w:rPr>
                <w:rFonts w:asciiTheme="majorBidi" w:hAnsiTheme="majorBidi" w:cstheme="majorBidi"/>
              </w:rPr>
            </w:pPr>
            <w:r w:rsidRPr="008E7283">
              <w:rPr>
                <w:rFonts w:asciiTheme="majorBidi" w:hAnsiTheme="majorBidi" w:cstheme="majorBidi"/>
              </w:rPr>
              <w:t>1</w:t>
            </w:r>
            <w:r w:rsidR="00B24EF8" w:rsidRPr="008E7283">
              <w:rPr>
                <w:rFonts w:asciiTheme="majorBidi" w:hAnsiTheme="majorBidi" w:cstheme="majorBidi"/>
              </w:rPr>
              <w:t>0</w:t>
            </w:r>
            <w:r w:rsidRPr="008E7283">
              <w:rPr>
                <w:rFonts w:asciiTheme="majorBidi" w:hAnsiTheme="majorBidi" w:cstheme="majorBidi"/>
              </w:rPr>
              <w:t>:</w:t>
            </w:r>
          </w:p>
        </w:tc>
        <w:tc>
          <w:tcPr>
            <w:tcW w:w="236" w:type="pct"/>
            <w:tcBorders>
              <w:top w:val="nil"/>
              <w:left w:val="nil"/>
              <w:bottom w:val="nil"/>
              <w:right w:val="nil"/>
            </w:tcBorders>
            <w:shd w:val="clear" w:color="auto" w:fill="auto"/>
            <w:vAlign w:val="center"/>
          </w:tcPr>
          <w:p w14:paraId="27206522" w14:textId="77777777" w:rsidR="00E432C1" w:rsidRPr="008E7283" w:rsidRDefault="00E432C1" w:rsidP="00426628">
            <w:pPr>
              <w:pStyle w:val="MDPI42tablebody"/>
              <w:jc w:val="left"/>
              <w:rPr>
                <w:rFonts w:asciiTheme="majorBidi" w:hAnsiTheme="majorBidi" w:cstheme="majorBidi"/>
              </w:rPr>
            </w:pPr>
          </w:p>
        </w:tc>
        <w:tc>
          <w:tcPr>
            <w:tcW w:w="4307" w:type="pct"/>
            <w:tcBorders>
              <w:top w:val="nil"/>
              <w:left w:val="nil"/>
              <w:bottom w:val="nil"/>
              <w:right w:val="nil"/>
            </w:tcBorders>
            <w:shd w:val="clear" w:color="auto" w:fill="auto"/>
            <w:vAlign w:val="center"/>
          </w:tcPr>
          <w:p w14:paraId="20D4890B" w14:textId="77777777" w:rsidR="00E432C1" w:rsidRPr="008E7283" w:rsidRDefault="00E432C1" w:rsidP="00426628">
            <w:pPr>
              <w:pStyle w:val="MDPI42tablebody"/>
              <w:jc w:val="left"/>
              <w:rPr>
                <w:rFonts w:asciiTheme="majorBidi" w:hAnsiTheme="majorBidi" w:cstheme="majorBidi"/>
              </w:rPr>
            </w:pPr>
            <w:r w:rsidRPr="008E7283">
              <w:rPr>
                <w:rFonts w:asciiTheme="majorBidi" w:hAnsiTheme="majorBidi" w:cstheme="majorBidi"/>
              </w:rPr>
              <w:t>Compute the number of correct predictions by comparing the predicted class labels with the labels and summing up the correct matches.</w:t>
            </w:r>
          </w:p>
        </w:tc>
      </w:tr>
      <w:tr w:rsidR="00E432C1" w:rsidRPr="008E7283" w14:paraId="08F0A500" w14:textId="77777777" w:rsidTr="00B24EF8">
        <w:trPr>
          <w:gridAfter w:val="1"/>
          <w:wAfter w:w="58" w:type="pct"/>
          <w:trHeight w:val="184"/>
        </w:trPr>
        <w:tc>
          <w:tcPr>
            <w:tcW w:w="399" w:type="pct"/>
            <w:tcBorders>
              <w:top w:val="nil"/>
              <w:left w:val="nil"/>
              <w:bottom w:val="nil"/>
              <w:right w:val="nil"/>
            </w:tcBorders>
            <w:shd w:val="clear" w:color="auto" w:fill="auto"/>
          </w:tcPr>
          <w:p w14:paraId="79D47F80" w14:textId="66A4F556" w:rsidR="00E432C1" w:rsidRPr="008E7283" w:rsidRDefault="00E432C1" w:rsidP="00426628">
            <w:pPr>
              <w:pStyle w:val="MDPI42tablebody"/>
              <w:rPr>
                <w:rFonts w:asciiTheme="majorBidi" w:hAnsiTheme="majorBidi" w:cstheme="majorBidi"/>
              </w:rPr>
            </w:pPr>
            <w:r w:rsidRPr="008E7283">
              <w:rPr>
                <w:rFonts w:asciiTheme="majorBidi" w:hAnsiTheme="majorBidi" w:cstheme="majorBidi"/>
              </w:rPr>
              <w:t>1</w:t>
            </w:r>
            <w:r w:rsidR="00B24EF8" w:rsidRPr="008E7283">
              <w:rPr>
                <w:rFonts w:asciiTheme="majorBidi" w:hAnsiTheme="majorBidi" w:cstheme="majorBidi"/>
              </w:rPr>
              <w:t>1</w:t>
            </w:r>
            <w:r w:rsidRPr="008E7283">
              <w:rPr>
                <w:rFonts w:asciiTheme="majorBidi" w:hAnsiTheme="majorBidi" w:cstheme="majorBidi"/>
              </w:rPr>
              <w:t>:</w:t>
            </w:r>
          </w:p>
        </w:tc>
        <w:tc>
          <w:tcPr>
            <w:tcW w:w="4543" w:type="pct"/>
            <w:gridSpan w:val="2"/>
            <w:tcBorders>
              <w:top w:val="nil"/>
              <w:left w:val="nil"/>
              <w:bottom w:val="nil"/>
              <w:right w:val="nil"/>
            </w:tcBorders>
            <w:shd w:val="clear" w:color="auto" w:fill="auto"/>
            <w:vAlign w:val="center"/>
          </w:tcPr>
          <w:p w14:paraId="682C5CCA" w14:textId="77777777" w:rsidR="00E432C1" w:rsidRPr="008E7283" w:rsidRDefault="00E432C1" w:rsidP="00426628">
            <w:pPr>
              <w:pStyle w:val="MDPI42tablebody"/>
              <w:jc w:val="left"/>
              <w:rPr>
                <w:rFonts w:asciiTheme="majorBidi" w:hAnsiTheme="majorBidi" w:cstheme="majorBidi"/>
                <w:b/>
                <w:bCs/>
              </w:rPr>
            </w:pPr>
            <w:r w:rsidRPr="008E7283">
              <w:rPr>
                <w:rFonts w:asciiTheme="majorBidi" w:hAnsiTheme="majorBidi" w:cstheme="majorBidi"/>
              </w:rPr>
              <w:t>End For each</w:t>
            </w:r>
          </w:p>
        </w:tc>
      </w:tr>
      <w:tr w:rsidR="00E432C1" w:rsidRPr="008E7283" w14:paraId="4A2B4177" w14:textId="77777777" w:rsidTr="00426628">
        <w:trPr>
          <w:gridAfter w:val="1"/>
          <w:wAfter w:w="58" w:type="pct"/>
        </w:trPr>
        <w:tc>
          <w:tcPr>
            <w:tcW w:w="399" w:type="pct"/>
            <w:tcBorders>
              <w:top w:val="nil"/>
              <w:left w:val="nil"/>
              <w:bottom w:val="single" w:sz="4" w:space="0" w:color="auto"/>
              <w:right w:val="nil"/>
            </w:tcBorders>
            <w:shd w:val="clear" w:color="auto" w:fill="auto"/>
          </w:tcPr>
          <w:p w14:paraId="12F6AEE5" w14:textId="76B0DA2D" w:rsidR="00E432C1" w:rsidRPr="008E7283" w:rsidRDefault="00E432C1" w:rsidP="00426628">
            <w:pPr>
              <w:pStyle w:val="MDPI42tablebody"/>
              <w:rPr>
                <w:rFonts w:asciiTheme="majorBidi" w:hAnsiTheme="majorBidi" w:cstheme="majorBidi"/>
              </w:rPr>
            </w:pPr>
            <w:r w:rsidRPr="008E7283">
              <w:rPr>
                <w:rFonts w:asciiTheme="majorBidi" w:hAnsiTheme="majorBidi" w:cstheme="majorBidi"/>
              </w:rPr>
              <w:t>1</w:t>
            </w:r>
            <w:r w:rsidR="00B24EF8" w:rsidRPr="008E7283">
              <w:rPr>
                <w:rFonts w:asciiTheme="majorBidi" w:hAnsiTheme="majorBidi" w:cstheme="majorBidi"/>
              </w:rPr>
              <w:t>2</w:t>
            </w:r>
            <w:r w:rsidRPr="008E7283">
              <w:rPr>
                <w:rFonts w:asciiTheme="majorBidi" w:hAnsiTheme="majorBidi" w:cstheme="majorBidi"/>
              </w:rPr>
              <w:t>:</w:t>
            </w:r>
          </w:p>
        </w:tc>
        <w:tc>
          <w:tcPr>
            <w:tcW w:w="4543" w:type="pct"/>
            <w:gridSpan w:val="2"/>
            <w:tcBorders>
              <w:top w:val="nil"/>
              <w:left w:val="nil"/>
              <w:bottom w:val="single" w:sz="4" w:space="0" w:color="auto"/>
              <w:right w:val="nil"/>
            </w:tcBorders>
            <w:shd w:val="clear" w:color="auto" w:fill="auto"/>
            <w:vAlign w:val="center"/>
          </w:tcPr>
          <w:p w14:paraId="1CA03C05" w14:textId="25B64492" w:rsidR="00E432C1" w:rsidRPr="008E7283" w:rsidRDefault="00E432C1" w:rsidP="00426628">
            <w:pPr>
              <w:pStyle w:val="MDPI42tablebody"/>
              <w:jc w:val="left"/>
              <w:rPr>
                <w:rFonts w:asciiTheme="majorBidi" w:hAnsiTheme="majorBidi" w:cstheme="majorBidi"/>
                <w:b/>
                <w:bCs/>
              </w:rPr>
            </w:pPr>
            <w:r w:rsidRPr="008E7283">
              <w:rPr>
                <w:rFonts w:asciiTheme="majorBidi" w:hAnsiTheme="majorBidi" w:cstheme="majorBidi"/>
                <w:b/>
                <w:bCs/>
              </w:rPr>
              <w:t xml:space="preserve">Return </w:t>
            </w:r>
            <m:oMath>
              <m:r>
                <w:rPr>
                  <w:rFonts w:ascii="Cambria Math" w:hAnsi="Cambria Math" w:cstheme="majorBidi"/>
                </w:rPr>
                <m:t>vali</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loss</m:t>
                  </m:r>
                </m:sub>
              </m:sSub>
            </m:oMath>
            <w:r w:rsidRPr="008E7283">
              <w:rPr>
                <w:rFonts w:asciiTheme="majorBidi" w:hAnsiTheme="majorBidi" w:cstheme="majorBidi"/>
              </w:rPr>
              <w:t xml:space="preserve"> and </w:t>
            </w:r>
            <m:oMath>
              <m:r>
                <w:rPr>
                  <w:rFonts w:ascii="Cambria Math" w:hAnsi="Cambria Math" w:cstheme="majorBidi"/>
                </w:rPr>
                <m:t>vali</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correct</m:t>
                  </m:r>
                </m:sub>
              </m:sSub>
            </m:oMath>
            <w:r w:rsidRPr="008E7283">
              <w:rPr>
                <w:rFonts w:asciiTheme="majorBidi" w:hAnsiTheme="majorBidi" w:cstheme="majorBidi"/>
              </w:rPr>
              <w:t xml:space="preserve"> </w:t>
            </w:r>
          </w:p>
        </w:tc>
      </w:tr>
    </w:tbl>
    <w:p w14:paraId="5ECBCA50" w14:textId="77777777" w:rsidR="00E432C1" w:rsidRPr="008E7283" w:rsidRDefault="00E432C1" w:rsidP="009E5A82">
      <w:pPr>
        <w:jc w:val="both"/>
        <w:rPr>
          <w:rFonts w:asciiTheme="majorBidi" w:hAnsiTheme="majorBidi" w:cstheme="majorBidi"/>
        </w:rPr>
      </w:pPr>
    </w:p>
    <w:p w14:paraId="66F7D416" w14:textId="467BE2DE" w:rsidR="00D03570" w:rsidRPr="008E7283" w:rsidRDefault="00BC2767" w:rsidP="00BC2767">
      <w:pPr>
        <w:jc w:val="both"/>
        <w:rPr>
          <w:rFonts w:asciiTheme="majorBidi" w:hAnsiTheme="majorBidi" w:cstheme="majorBidi"/>
        </w:rPr>
      </w:pPr>
      <w:r w:rsidRPr="008E7283">
        <w:rPr>
          <w:rFonts w:asciiTheme="majorBidi" w:hAnsiTheme="majorBidi" w:cstheme="majorBidi"/>
        </w:rPr>
        <w:t xml:space="preserve">The main code for model training performs k-fold cross-validation using a loop that iterates through each fold. For each fold, a train sampler and test sampler are created using </w:t>
      </w:r>
      <w:r w:rsidRPr="009A2C17">
        <w:rPr>
          <w:rFonts w:asciiTheme="majorBidi" w:hAnsiTheme="majorBidi" w:cstheme="majorBidi"/>
          <w:i/>
          <w:iCs/>
          <w:u w:val="single"/>
        </w:rPr>
        <w:t>S</w:t>
      </w:r>
      <w:r w:rsidRPr="009A2C17">
        <w:rPr>
          <w:rFonts w:asciiTheme="majorBidi" w:hAnsiTheme="majorBidi" w:cstheme="majorBidi"/>
          <w:i/>
          <w:iCs/>
        </w:rPr>
        <w:t xml:space="preserve">ubsetRandomSampler </w:t>
      </w:r>
      <w:r w:rsidRPr="008E7283">
        <w:rPr>
          <w:rFonts w:asciiTheme="majorBidi" w:hAnsiTheme="majorBidi" w:cstheme="majorBidi"/>
        </w:rPr>
        <w:t xml:space="preserve">to split the dataset into training and validation sets. Then, two data loaders are created for training and validation using these samplers. </w:t>
      </w:r>
      <w:r w:rsidR="00D03570" w:rsidRPr="008E7283">
        <w:rPr>
          <w:rFonts w:asciiTheme="majorBidi" w:hAnsiTheme="majorBidi" w:cstheme="majorBidi"/>
        </w:rPr>
        <w:t>A</w:t>
      </w:r>
      <w:r w:rsidRPr="008E7283">
        <w:rPr>
          <w:rFonts w:asciiTheme="majorBidi" w:hAnsiTheme="majorBidi" w:cstheme="majorBidi"/>
        </w:rPr>
        <w:t xml:space="preserve"> dictionary called history is initialized</w:t>
      </w:r>
      <w:r w:rsidR="00D03570" w:rsidRPr="008E7283">
        <w:rPr>
          <w:rFonts w:asciiTheme="majorBidi" w:hAnsiTheme="majorBidi" w:cstheme="majorBidi"/>
        </w:rPr>
        <w:t xml:space="preserve"> to keep track of the training and validation loss and accuracy for each epoch</w:t>
      </w:r>
      <w:r w:rsidRPr="008E7283">
        <w:rPr>
          <w:rFonts w:asciiTheme="majorBidi" w:hAnsiTheme="majorBidi" w:cstheme="majorBidi"/>
        </w:rPr>
        <w:t xml:space="preserve">. This dictionary stores the metrics for each epoch, allowing for easy tracking of model performance over time. </w:t>
      </w:r>
      <w:r w:rsidR="00D03570" w:rsidRPr="008E7283">
        <w:rPr>
          <w:rFonts w:asciiTheme="majorBidi" w:hAnsiTheme="majorBidi" w:cstheme="majorBidi"/>
        </w:rPr>
        <w:t>E</w:t>
      </w:r>
      <w:r w:rsidRPr="008E7283">
        <w:rPr>
          <w:rFonts w:asciiTheme="majorBidi" w:hAnsiTheme="majorBidi" w:cstheme="majorBidi"/>
        </w:rPr>
        <w:t>arly stopping is implemented in the form of a patience parameter</w:t>
      </w:r>
      <w:r w:rsidR="00D03570" w:rsidRPr="008E7283">
        <w:rPr>
          <w:rFonts w:asciiTheme="majorBidi" w:hAnsiTheme="majorBidi" w:cstheme="majorBidi"/>
        </w:rPr>
        <w:t xml:space="preserve"> to prevent overfitting</w:t>
      </w:r>
      <w:r w:rsidRPr="008E7283">
        <w:rPr>
          <w:rFonts w:asciiTheme="majorBidi" w:hAnsiTheme="majorBidi" w:cstheme="majorBidi"/>
        </w:rPr>
        <w:t>. This parameter determines the number of epochs to wait before stopping training if the validation loss does not improve. This approach helps to prevent the model from overfitting to the training data and improves generalization</w:t>
      </w:r>
      <w:r w:rsidR="00C56CBE">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"/>
          <w:id w:val="1352075920"/>
          <w:placeholder>
            <w:docPart w:val="DefaultPlaceholder_-1854013440"/>
          </w:placeholder>
        </w:sdtPr>
        <w:sdtContent>
          <w:r w:rsidR="00435392" w:rsidRPr="00435392">
            <w:rPr>
              <w:rFonts w:asciiTheme="majorBidi" w:hAnsiTheme="majorBidi" w:cstheme="majorBidi"/>
              <w:color w:val="000000"/>
            </w:rPr>
            <w:t>[75]</w:t>
          </w:r>
        </w:sdtContent>
      </w:sdt>
      <w:r w:rsidRPr="008E7283">
        <w:rPr>
          <w:rFonts w:asciiTheme="majorBidi" w:hAnsiTheme="majorBidi" w:cstheme="majorBidi"/>
        </w:rPr>
        <w:t xml:space="preserve">. </w:t>
      </w:r>
    </w:p>
    <w:p w14:paraId="6F6AF7EF" w14:textId="7FBA8D54" w:rsidR="0051343D" w:rsidRPr="008E7283" w:rsidRDefault="00BC2767" w:rsidP="00BC2767">
      <w:pPr>
        <w:jc w:val="both"/>
        <w:rPr>
          <w:rFonts w:asciiTheme="majorBidi" w:hAnsiTheme="majorBidi" w:cstheme="majorBidi"/>
        </w:rPr>
      </w:pPr>
      <w:r w:rsidRPr="008E7283">
        <w:rPr>
          <w:rFonts w:asciiTheme="majorBidi" w:hAnsiTheme="majorBidi" w:cstheme="majorBidi"/>
        </w:rPr>
        <w:t>The function then trains and validates the model for a specified number of epochs using the train and valid functions</w:t>
      </w:r>
      <w:r w:rsidR="00D03570" w:rsidRPr="008E7283">
        <w:rPr>
          <w:rFonts w:asciiTheme="majorBidi" w:hAnsiTheme="majorBidi" w:cstheme="majorBidi"/>
        </w:rPr>
        <w:t xml:space="preserve"> as described above</w:t>
      </w:r>
      <w:r w:rsidRPr="008E7283">
        <w:rPr>
          <w:rFonts w:asciiTheme="majorBidi" w:hAnsiTheme="majorBidi" w:cstheme="majorBidi"/>
        </w:rPr>
        <w:t xml:space="preserve"> respectively. Finally, the performance of each fold is stored in a dictionary called "foldperf". This dictionary contains the performance metrics for each fold, allowing for easy comparison of model performance across different folds. The pseudocode for the main code function is illustrated in </w:t>
      </w:r>
      <w:r w:rsidRPr="008E7283">
        <w:rPr>
          <w:rFonts w:asciiTheme="majorBidi" w:hAnsiTheme="majorBidi" w:cstheme="majorBidi"/>
          <w:b/>
          <w:bCs/>
        </w:rPr>
        <w:t>Pseudocode 8</w:t>
      </w:r>
      <w:r w:rsidRPr="008E7283">
        <w:rPr>
          <w:rFonts w:asciiTheme="majorBidi" w:hAnsiTheme="majorBidi" w:cstheme="majorBidi"/>
        </w:rPr>
        <w:t xml:space="preserve">. </w:t>
      </w:r>
    </w:p>
    <w:tbl>
      <w:tblPr>
        <w:tblW w:w="5000" w:type="pct"/>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680"/>
        <w:gridCol w:w="401"/>
        <w:gridCol w:w="54"/>
        <w:gridCol w:w="304"/>
        <w:gridCol w:w="403"/>
        <w:gridCol w:w="284"/>
        <w:gridCol w:w="6279"/>
        <w:gridCol w:w="99"/>
      </w:tblGrid>
      <w:tr w:rsidR="009408A1" w:rsidRPr="008E7283" w14:paraId="5E14A523" w14:textId="77777777" w:rsidTr="0035558E">
        <w:tc>
          <w:tcPr>
            <w:tcW w:w="5000" w:type="pct"/>
            <w:gridSpan w:val="8"/>
            <w:tcBorders>
              <w:top w:val="single" w:sz="8" w:space="0" w:color="auto"/>
              <w:bottom w:val="single" w:sz="4" w:space="0" w:color="auto"/>
            </w:tcBorders>
            <w:shd w:val="clear" w:color="auto" w:fill="auto"/>
            <w:vAlign w:val="center"/>
          </w:tcPr>
          <w:p w14:paraId="60ACBE7D" w14:textId="5A1FD40B" w:rsidR="009408A1" w:rsidRPr="008E7283" w:rsidRDefault="00B24EF8" w:rsidP="0035558E">
            <w:pPr>
              <w:pStyle w:val="MDPI42tablebody"/>
              <w:jc w:val="left"/>
              <w:rPr>
                <w:rFonts w:asciiTheme="majorBidi" w:hAnsiTheme="majorBidi" w:cstheme="majorBidi"/>
                <w:b/>
                <w:bCs/>
              </w:rPr>
            </w:pPr>
            <w:r w:rsidRPr="008E7283">
              <w:rPr>
                <w:rFonts w:asciiTheme="majorBidi" w:hAnsiTheme="majorBidi" w:cstheme="majorBidi"/>
                <w:b/>
                <w:bCs/>
              </w:rPr>
              <w:t xml:space="preserve">Pseudocode </w:t>
            </w:r>
            <w:r w:rsidR="00694835" w:rsidRPr="008E7283">
              <w:rPr>
                <w:rFonts w:asciiTheme="majorBidi" w:hAnsiTheme="majorBidi" w:cstheme="majorBidi"/>
                <w:b/>
                <w:bCs/>
              </w:rPr>
              <w:t>8</w:t>
            </w:r>
            <w:r w:rsidR="009408A1" w:rsidRPr="008E7283">
              <w:rPr>
                <w:rFonts w:asciiTheme="majorBidi" w:hAnsiTheme="majorBidi" w:cstheme="majorBidi"/>
                <w:b/>
                <w:bCs/>
              </w:rPr>
              <w:t xml:space="preserve"> </w:t>
            </w:r>
            <w:r w:rsidR="009408A1" w:rsidRPr="008E7283">
              <w:rPr>
                <w:rFonts w:asciiTheme="majorBidi" w:hAnsiTheme="majorBidi" w:cstheme="majorBidi"/>
              </w:rPr>
              <w:t xml:space="preserve">Pseudocode of </w:t>
            </w:r>
            <w:r w:rsidR="00694835" w:rsidRPr="008E7283">
              <w:rPr>
                <w:rFonts w:asciiTheme="majorBidi" w:hAnsiTheme="majorBidi" w:cstheme="majorBidi"/>
              </w:rPr>
              <w:t>main code</w:t>
            </w:r>
          </w:p>
        </w:tc>
      </w:tr>
      <w:tr w:rsidR="009408A1" w:rsidRPr="008E7283" w14:paraId="5BAF4BB1" w14:textId="77777777" w:rsidTr="00B24EF8">
        <w:trPr>
          <w:gridAfter w:val="1"/>
          <w:wAfter w:w="58" w:type="pct"/>
        </w:trPr>
        <w:tc>
          <w:tcPr>
            <w:tcW w:w="4942" w:type="pct"/>
            <w:gridSpan w:val="7"/>
            <w:tcBorders>
              <w:top w:val="nil"/>
              <w:left w:val="nil"/>
              <w:bottom w:val="nil"/>
              <w:right w:val="nil"/>
            </w:tcBorders>
            <w:shd w:val="clear" w:color="auto" w:fill="auto"/>
          </w:tcPr>
          <w:p w14:paraId="591026DA" w14:textId="71E71072" w:rsidR="009408A1" w:rsidRPr="008E7283" w:rsidRDefault="009408A1" w:rsidP="0035558E">
            <w:pPr>
              <w:pStyle w:val="MDPI42tablebody"/>
              <w:jc w:val="left"/>
              <w:rPr>
                <w:rFonts w:asciiTheme="majorBidi" w:hAnsiTheme="majorBidi" w:cstheme="majorBidi"/>
                <w:b/>
                <w:bCs/>
              </w:rPr>
            </w:pPr>
            <w:r w:rsidRPr="008E7283">
              <w:rPr>
                <w:rFonts w:asciiTheme="majorBidi" w:hAnsiTheme="majorBidi" w:cstheme="majorBidi"/>
                <w:b/>
                <w:bCs/>
              </w:rPr>
              <w:t xml:space="preserve">Input: </w:t>
            </w:r>
            <w:r w:rsidR="00E064B4" w:rsidRPr="008E7283">
              <w:rPr>
                <w:rFonts w:asciiTheme="majorBidi" w:hAnsiTheme="majorBidi" w:cstheme="majorBidi"/>
              </w:rPr>
              <w:t xml:space="preserve">number of folds to split </w:t>
            </w:r>
            <m:oMath>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splits</m:t>
                  </m:r>
                </m:sub>
              </m:sSub>
            </m:oMath>
            <w:r w:rsidRPr="008E7283">
              <w:rPr>
                <w:rFonts w:asciiTheme="majorBidi" w:hAnsiTheme="majorBidi" w:cstheme="majorBidi"/>
              </w:rPr>
              <w:t xml:space="preserve">, data loader </w:t>
            </w:r>
            <m:oMath>
              <m:r>
                <w:rPr>
                  <w:rFonts w:ascii="Cambria Math" w:hAnsi="Cambria Math" w:cstheme="majorBidi"/>
                </w:rPr>
                <m:t>D,</m:t>
              </m:r>
            </m:oMath>
            <w:r w:rsidRPr="008E7283">
              <w:rPr>
                <w:rFonts w:asciiTheme="majorBidi" w:hAnsiTheme="majorBidi" w:cstheme="majorBidi"/>
              </w:rPr>
              <w:t xml:space="preserve"> classes numbers </w:t>
            </w:r>
            <m:oMath>
              <m:r>
                <w:rPr>
                  <w:rFonts w:ascii="Cambria Math" w:hAnsi="Cambria Math" w:cstheme="majorBidi"/>
                </w:rPr>
                <m:t>CLAS</m:t>
              </m:r>
              <m:sSub>
                <m:sSubPr>
                  <m:ctrlPr>
                    <w:rPr>
                      <w:rFonts w:ascii="Cambria Math" w:hAnsi="Cambria Math" w:cstheme="majorBidi"/>
                    </w:rPr>
                  </m:ctrlPr>
                </m:sSubPr>
                <m:e>
                  <m:r>
                    <w:rPr>
                      <w:rFonts w:ascii="Cambria Math" w:hAnsi="Cambria Math" w:cstheme="majorBidi"/>
                    </w:rPr>
                    <m:t>S</m:t>
                  </m:r>
                  <m:ctrlPr>
                    <w:rPr>
                      <w:rFonts w:ascii="Cambria Math" w:hAnsi="Cambria Math" w:cstheme="majorBidi"/>
                      <w:i/>
                    </w:rPr>
                  </m:ctrlPr>
                </m:e>
                <m:sub>
                  <m:r>
                    <w:rPr>
                      <w:rFonts w:ascii="Cambria Math" w:hAnsi="Cambria Math" w:cstheme="majorBidi"/>
                    </w:rPr>
                    <m:t>NUM</m:t>
                  </m:r>
                </m:sub>
              </m:sSub>
            </m:oMath>
            <w:r w:rsidRPr="008E7283">
              <w:rPr>
                <w:rFonts w:asciiTheme="majorBidi" w:hAnsiTheme="majorBidi" w:cstheme="majorBidi"/>
              </w:rPr>
              <w:t xml:space="preserve">, batch size </w:t>
            </w:r>
            <m:oMath>
              <m:r>
                <w:rPr>
                  <w:rFonts w:ascii="Cambria Math" w:hAnsi="Cambria Math" w:cstheme="majorBidi"/>
                </w:rPr>
                <m:t>BATC</m:t>
              </m:r>
              <m:sSub>
                <m:sSubPr>
                  <m:ctrlPr>
                    <w:rPr>
                      <w:rFonts w:ascii="Cambria Math" w:hAnsi="Cambria Math" w:cstheme="majorBidi"/>
                    </w:rPr>
                  </m:ctrlPr>
                </m:sSubPr>
                <m:e>
                  <m:r>
                    <w:rPr>
                      <w:rFonts w:ascii="Cambria Math" w:hAnsi="Cambria Math" w:cstheme="majorBidi"/>
                    </w:rPr>
                    <m:t>H</m:t>
                  </m:r>
                  <m:ctrlPr>
                    <w:rPr>
                      <w:rFonts w:ascii="Cambria Math" w:hAnsi="Cambria Math" w:cstheme="majorBidi"/>
                      <w:i/>
                    </w:rPr>
                  </m:ctrlPr>
                </m:e>
                <m:sub>
                  <m:r>
                    <w:rPr>
                      <w:rFonts w:ascii="Cambria Math" w:hAnsi="Cambria Math" w:cstheme="majorBidi"/>
                    </w:rPr>
                    <m:t>SIZE</m:t>
                  </m:r>
                </m:sub>
              </m:sSub>
            </m:oMath>
            <w:r w:rsidRPr="008E7283">
              <w:rPr>
                <w:rFonts w:asciiTheme="majorBidi" w:hAnsiTheme="majorBidi" w:cstheme="majorBidi"/>
                <w:iCs/>
              </w:rPr>
              <w:t>,</w:t>
            </w:r>
            <w:r w:rsidRPr="008E7283">
              <w:rPr>
                <w:rFonts w:asciiTheme="majorBidi" w:hAnsiTheme="majorBidi" w:cstheme="majorBidi"/>
              </w:rPr>
              <w:t xml:space="preserve"> </w:t>
            </w:r>
            <m:oMath>
              <m:r>
                <w:rPr>
                  <w:rFonts w:ascii="Cambria Math" w:hAnsi="Cambria Math" w:cstheme="majorBidi"/>
                </w:rPr>
                <m:t>DEVICE</m:t>
              </m:r>
            </m:oMath>
            <w:r w:rsidRPr="008E7283">
              <w:rPr>
                <w:rFonts w:asciiTheme="majorBidi" w:hAnsiTheme="majorBidi" w:cstheme="majorBidi"/>
              </w:rPr>
              <w:t xml:space="preserve">, optimizer </w:t>
            </w:r>
            <m:oMath>
              <m:r>
                <w:rPr>
                  <w:rFonts w:ascii="Cambria Math" w:hAnsi="Cambria Math" w:cstheme="majorBidi"/>
                </w:rPr>
                <m:t>O</m:t>
              </m:r>
            </m:oMath>
            <w:r w:rsidRPr="008E7283">
              <w:rPr>
                <w:rFonts w:asciiTheme="majorBidi" w:hAnsiTheme="majorBidi" w:cstheme="majorBidi"/>
              </w:rPr>
              <w:t xml:space="preserve">  and loss function </w:t>
            </w:r>
            <m:oMath>
              <m:r>
                <w:rPr>
                  <w:rFonts w:ascii="Cambria Math" w:hAnsi="Cambria Math" w:cstheme="majorBidi"/>
                </w:rPr>
                <m:t>F</m:t>
              </m:r>
            </m:oMath>
            <w:r w:rsidRPr="008E7283">
              <w:rPr>
                <w:rFonts w:asciiTheme="majorBidi" w:hAnsiTheme="majorBidi" w:cstheme="majorBidi"/>
              </w:rPr>
              <w:t>.</w:t>
            </w:r>
          </w:p>
        </w:tc>
      </w:tr>
      <w:tr w:rsidR="00E064B4" w:rsidRPr="008E7283" w14:paraId="524B1B8E" w14:textId="77777777" w:rsidTr="00B24EF8">
        <w:trPr>
          <w:gridAfter w:val="1"/>
          <w:wAfter w:w="58" w:type="pct"/>
        </w:trPr>
        <w:tc>
          <w:tcPr>
            <w:tcW w:w="399" w:type="pct"/>
            <w:tcBorders>
              <w:top w:val="nil"/>
              <w:left w:val="nil"/>
              <w:bottom w:val="nil"/>
              <w:right w:val="nil"/>
            </w:tcBorders>
            <w:shd w:val="clear" w:color="auto" w:fill="auto"/>
          </w:tcPr>
          <w:p w14:paraId="0DCA9C8E" w14:textId="158E5660" w:rsidR="00E064B4" w:rsidRPr="008E7283" w:rsidRDefault="003E4E73" w:rsidP="0035558E">
            <w:pPr>
              <w:pStyle w:val="MDPI42tablebody"/>
              <w:rPr>
                <w:rFonts w:asciiTheme="majorBidi" w:hAnsiTheme="majorBidi" w:cstheme="majorBidi"/>
              </w:rPr>
            </w:pPr>
            <w:r w:rsidRPr="008E7283">
              <w:rPr>
                <w:rFonts w:asciiTheme="majorBidi" w:hAnsiTheme="majorBidi" w:cstheme="majorBidi"/>
              </w:rPr>
              <w:t>1:</w:t>
            </w:r>
          </w:p>
        </w:tc>
        <w:tc>
          <w:tcPr>
            <w:tcW w:w="4543" w:type="pct"/>
            <w:gridSpan w:val="6"/>
            <w:tcBorders>
              <w:top w:val="nil"/>
              <w:left w:val="nil"/>
              <w:bottom w:val="nil"/>
              <w:right w:val="nil"/>
            </w:tcBorders>
            <w:shd w:val="clear" w:color="auto" w:fill="auto"/>
            <w:vAlign w:val="center"/>
          </w:tcPr>
          <w:p w14:paraId="30E4BD9E" w14:textId="384733A0" w:rsidR="00E064B4" w:rsidRPr="008E7283" w:rsidRDefault="00E064B4" w:rsidP="0035558E">
            <w:pPr>
              <w:pStyle w:val="MDPI42tablebody"/>
              <w:jc w:val="left"/>
              <w:rPr>
                <w:rFonts w:asciiTheme="majorBidi" w:hAnsiTheme="majorBidi" w:cstheme="majorBidi"/>
                <w:i/>
              </w:rPr>
            </w:pPr>
            <w:r w:rsidRPr="008E7283">
              <w:rPr>
                <w:rFonts w:asciiTheme="majorBidi" w:hAnsiTheme="majorBidi" w:cstheme="majorBidi"/>
              </w:rPr>
              <w:t xml:space="preserve">Initializes an  </w:t>
            </w:r>
            <m:oMath>
              <m:r>
                <w:rPr>
                  <w:rFonts w:ascii="Cambria Math" w:hAnsi="Cambria Math" w:cstheme="majorBidi"/>
                </w:rPr>
                <m:t>KFold</m:t>
              </m:r>
            </m:oMath>
            <w:r w:rsidRPr="008E7283">
              <w:rPr>
                <w:rFonts w:asciiTheme="majorBidi" w:hAnsiTheme="majorBidi" w:cstheme="majorBidi"/>
              </w:rPr>
              <w:t xml:space="preserve"> object with </w:t>
            </w:r>
            <w:r w:rsidR="00DB4CCD" w:rsidRPr="008E7283">
              <w:rPr>
                <w:rFonts w:asciiTheme="majorBidi" w:hAnsiTheme="majorBidi" w:cstheme="majorBidi"/>
              </w:rPr>
              <w:t xml:space="preserve">a </w:t>
            </w:r>
            <w:r w:rsidRPr="008E7283">
              <w:rPr>
                <w:rFonts w:asciiTheme="majorBidi" w:hAnsiTheme="majorBidi" w:cstheme="majorBidi"/>
              </w:rPr>
              <w:t xml:space="preserve">number of folds to split of </w:t>
            </w:r>
            <m:oMath>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splits</m:t>
                  </m:r>
                </m:sub>
              </m:sSub>
              <m:r>
                <w:rPr>
                  <w:rFonts w:ascii="Cambria Math" w:hAnsi="Cambria Math" w:cstheme="majorBidi"/>
                </w:rPr>
                <m:t>,</m:t>
              </m:r>
            </m:oMath>
            <w:r w:rsidRPr="008E7283">
              <w:rPr>
                <w:rFonts w:asciiTheme="majorBidi" w:hAnsiTheme="majorBidi" w:cstheme="majorBidi"/>
              </w:rPr>
              <w:t xml:space="preserve"> randomly shuffling the data before splitting and a random seed of 42.</w:t>
            </w:r>
          </w:p>
        </w:tc>
      </w:tr>
      <w:tr w:rsidR="009408A1" w:rsidRPr="008E7283" w14:paraId="261AB1A3" w14:textId="77777777" w:rsidTr="00B24EF8">
        <w:trPr>
          <w:gridAfter w:val="1"/>
          <w:wAfter w:w="58" w:type="pct"/>
        </w:trPr>
        <w:tc>
          <w:tcPr>
            <w:tcW w:w="399" w:type="pct"/>
            <w:tcBorders>
              <w:top w:val="nil"/>
              <w:left w:val="nil"/>
              <w:bottom w:val="nil"/>
              <w:right w:val="nil"/>
            </w:tcBorders>
            <w:shd w:val="clear" w:color="auto" w:fill="auto"/>
          </w:tcPr>
          <w:p w14:paraId="3A12690D" w14:textId="411C34E9" w:rsidR="009408A1" w:rsidRPr="008E7283" w:rsidRDefault="003E4E73" w:rsidP="0035558E">
            <w:pPr>
              <w:pStyle w:val="MDPI42tablebody"/>
              <w:rPr>
                <w:rFonts w:asciiTheme="majorBidi" w:hAnsiTheme="majorBidi" w:cstheme="majorBidi"/>
              </w:rPr>
            </w:pPr>
            <w:r w:rsidRPr="008E7283">
              <w:rPr>
                <w:rFonts w:asciiTheme="majorBidi" w:hAnsiTheme="majorBidi" w:cstheme="majorBidi"/>
              </w:rPr>
              <w:t>2:</w:t>
            </w:r>
          </w:p>
        </w:tc>
        <w:tc>
          <w:tcPr>
            <w:tcW w:w="4543" w:type="pct"/>
            <w:gridSpan w:val="6"/>
            <w:tcBorders>
              <w:top w:val="nil"/>
              <w:left w:val="nil"/>
              <w:bottom w:val="nil"/>
              <w:right w:val="nil"/>
            </w:tcBorders>
            <w:shd w:val="clear" w:color="auto" w:fill="auto"/>
            <w:vAlign w:val="center"/>
          </w:tcPr>
          <w:p w14:paraId="6F54DFCD" w14:textId="3EA8B00B" w:rsidR="009408A1" w:rsidRPr="008E7283" w:rsidRDefault="009408A1" w:rsidP="0035558E">
            <w:pPr>
              <w:pStyle w:val="MDPI42tablebody"/>
              <w:jc w:val="left"/>
              <w:rPr>
                <w:rFonts w:asciiTheme="majorBidi" w:hAnsiTheme="majorBidi" w:cstheme="majorBidi"/>
              </w:rPr>
            </w:pPr>
            <w:r w:rsidRPr="008E7283">
              <w:rPr>
                <w:rFonts w:asciiTheme="majorBidi" w:hAnsiTheme="majorBidi" w:cstheme="majorBidi"/>
              </w:rPr>
              <w:t>For each fold</w:t>
            </w:r>
            <w:r w:rsidR="00E064B4" w:rsidRPr="008E7283">
              <w:rPr>
                <w:rFonts w:asciiTheme="majorBidi" w:hAnsiTheme="majorBidi" w:cstheme="majorBidi"/>
              </w:rPr>
              <w:t xml:space="preserve"> </w:t>
            </w:r>
            <m:oMath>
              <m:r>
                <w:rPr>
                  <w:rFonts w:ascii="Cambria Math" w:hAnsi="Cambria Math" w:cstheme="majorBidi"/>
                </w:rPr>
                <m:t>K</m:t>
              </m:r>
            </m:oMath>
            <w:r w:rsidRPr="008E7283">
              <w:rPr>
                <w:rFonts w:asciiTheme="majorBidi" w:hAnsiTheme="majorBidi" w:cstheme="majorBidi"/>
              </w:rPr>
              <w:t xml:space="preserve"> in </w:t>
            </w:r>
            <m:oMath>
              <m:r>
                <w:rPr>
                  <w:rFonts w:ascii="Cambria Math" w:hAnsi="Cambria Math" w:cstheme="majorBidi"/>
                </w:rPr>
                <m:t>KFold</m:t>
              </m:r>
            </m:oMath>
            <w:r w:rsidRPr="008E7283">
              <w:rPr>
                <w:rFonts w:asciiTheme="majorBidi" w:hAnsiTheme="majorBidi" w:cstheme="majorBidi"/>
              </w:rPr>
              <w:t>, do the following:</w:t>
            </w:r>
          </w:p>
        </w:tc>
      </w:tr>
      <w:tr w:rsidR="00E064B4" w:rsidRPr="008E7283" w14:paraId="1DBC3C9F" w14:textId="77777777" w:rsidTr="00B24EF8">
        <w:trPr>
          <w:gridAfter w:val="1"/>
          <w:wAfter w:w="58" w:type="pct"/>
        </w:trPr>
        <w:tc>
          <w:tcPr>
            <w:tcW w:w="399" w:type="pct"/>
            <w:tcBorders>
              <w:top w:val="nil"/>
              <w:left w:val="nil"/>
              <w:bottom w:val="nil"/>
              <w:right w:val="nil"/>
            </w:tcBorders>
            <w:shd w:val="clear" w:color="auto" w:fill="auto"/>
          </w:tcPr>
          <w:p w14:paraId="48FDC795" w14:textId="4E45E3CC" w:rsidR="00E064B4" w:rsidRPr="008E7283" w:rsidRDefault="003E4E73" w:rsidP="0035558E">
            <w:pPr>
              <w:pStyle w:val="MDPI42tablebody"/>
              <w:rPr>
                <w:rFonts w:asciiTheme="majorBidi" w:hAnsiTheme="majorBidi" w:cstheme="majorBidi"/>
              </w:rPr>
            </w:pPr>
            <w:r w:rsidRPr="008E7283">
              <w:rPr>
                <w:rFonts w:asciiTheme="majorBidi" w:hAnsiTheme="majorBidi" w:cstheme="majorBidi"/>
              </w:rPr>
              <w:t>3:</w:t>
            </w:r>
          </w:p>
        </w:tc>
        <w:tc>
          <w:tcPr>
            <w:tcW w:w="236" w:type="pct"/>
            <w:tcBorders>
              <w:top w:val="nil"/>
              <w:left w:val="nil"/>
              <w:bottom w:val="nil"/>
              <w:right w:val="nil"/>
            </w:tcBorders>
            <w:shd w:val="clear" w:color="auto" w:fill="auto"/>
            <w:vAlign w:val="center"/>
          </w:tcPr>
          <w:p w14:paraId="4ADE8CD3" w14:textId="77777777" w:rsidR="00E064B4" w:rsidRPr="008E7283" w:rsidRDefault="00E064B4" w:rsidP="0035558E">
            <w:pPr>
              <w:pStyle w:val="MDPI42tablebody"/>
              <w:jc w:val="left"/>
              <w:rPr>
                <w:rFonts w:asciiTheme="majorBidi" w:hAnsiTheme="majorBidi" w:cstheme="majorBidi"/>
              </w:rPr>
            </w:pPr>
          </w:p>
        </w:tc>
        <w:tc>
          <w:tcPr>
            <w:tcW w:w="4307" w:type="pct"/>
            <w:gridSpan w:val="5"/>
            <w:tcBorders>
              <w:top w:val="nil"/>
              <w:left w:val="nil"/>
              <w:bottom w:val="nil"/>
              <w:right w:val="nil"/>
            </w:tcBorders>
            <w:shd w:val="clear" w:color="auto" w:fill="auto"/>
            <w:vAlign w:val="center"/>
          </w:tcPr>
          <w:p w14:paraId="56CD517E" w14:textId="711E3089" w:rsidR="00E064B4" w:rsidRPr="008E7283" w:rsidRDefault="00E064B4" w:rsidP="0035558E">
            <w:pPr>
              <w:pStyle w:val="MDPI42tablebody"/>
              <w:jc w:val="left"/>
              <w:rPr>
                <w:rFonts w:asciiTheme="majorBidi" w:hAnsiTheme="majorBidi" w:cstheme="majorBidi"/>
              </w:rPr>
            </w:pPr>
            <w:r w:rsidRPr="008E7283">
              <w:rPr>
                <w:rFonts w:asciiTheme="majorBidi" w:hAnsiTheme="majorBidi" w:cstheme="majorBidi"/>
              </w:rPr>
              <w:t xml:space="preserve">Obtain </w:t>
            </w:r>
            <m:oMath>
              <m:r>
                <w:rPr>
                  <w:rFonts w:ascii="Cambria Math" w:hAnsi="Cambria Math" w:cstheme="majorBidi"/>
                </w:rPr>
                <m:t>trai</m:t>
              </m:r>
              <m:sSub>
                <m:sSubPr>
                  <m:ctrlPr>
                    <w:rPr>
                      <w:rFonts w:ascii="Cambria Math" w:hAnsi="Cambria Math" w:cstheme="majorBidi"/>
                    </w:rPr>
                  </m:ctrlPr>
                </m:sSubPr>
                <m:e>
                  <m:r>
                    <w:rPr>
                      <w:rFonts w:ascii="Cambria Math" w:hAnsi="Cambria Math" w:cstheme="majorBidi"/>
                    </w:rPr>
                    <m:t>n</m:t>
                  </m:r>
                  <m:ctrlPr>
                    <w:rPr>
                      <w:rFonts w:ascii="Cambria Math" w:hAnsi="Cambria Math" w:cstheme="majorBidi"/>
                      <w:i/>
                      <w:iCs/>
                    </w:rPr>
                  </m:ctrlPr>
                </m:e>
                <m:sub>
                  <m:r>
                    <w:rPr>
                      <w:rFonts w:ascii="Cambria Math" w:hAnsi="Cambria Math" w:cstheme="majorBidi"/>
                    </w:rPr>
                    <m:t>idx</m:t>
                  </m:r>
                </m:sub>
              </m:sSub>
            </m:oMath>
            <w:r w:rsidRPr="008E7283">
              <w:rPr>
                <w:rFonts w:asciiTheme="majorBidi" w:hAnsiTheme="majorBidi" w:cstheme="majorBidi"/>
              </w:rPr>
              <w:t xml:space="preserve"> and  </w:t>
            </w:r>
            <m:oMath>
              <m:r>
                <w:rPr>
                  <w:rFonts w:ascii="Cambria Math" w:hAnsi="Cambria Math" w:cstheme="majorBidi"/>
                </w:rPr>
                <m:t>vali</m:t>
              </m:r>
              <m:sSub>
                <m:sSubPr>
                  <m:ctrlPr>
                    <w:rPr>
                      <w:rFonts w:ascii="Cambria Math" w:hAnsi="Cambria Math" w:cstheme="majorBidi"/>
                    </w:rPr>
                  </m:ctrlPr>
                </m:sSubPr>
                <m:e>
                  <m:r>
                    <w:rPr>
                      <w:rFonts w:ascii="Cambria Math" w:hAnsi="Cambria Math" w:cstheme="majorBidi"/>
                    </w:rPr>
                    <m:t>d</m:t>
                  </m:r>
                  <m:ctrlPr>
                    <w:rPr>
                      <w:rFonts w:ascii="Cambria Math" w:hAnsi="Cambria Math" w:cstheme="majorBidi"/>
                      <w:i/>
                    </w:rPr>
                  </m:ctrlPr>
                </m:e>
                <m:sub>
                  <m:r>
                    <w:rPr>
                      <w:rFonts w:ascii="Cambria Math" w:hAnsi="Cambria Math" w:cstheme="majorBidi"/>
                    </w:rPr>
                    <m:t>idx</m:t>
                  </m:r>
                </m:sub>
              </m:sSub>
            </m:oMath>
            <w:r w:rsidRPr="008E7283">
              <w:rPr>
                <w:rFonts w:asciiTheme="majorBidi" w:hAnsiTheme="majorBidi" w:cstheme="majorBidi"/>
              </w:rPr>
              <w:t xml:space="preserve"> from </w:t>
            </w:r>
            <m:oMath>
              <m:r>
                <w:rPr>
                  <w:rFonts w:ascii="Cambria Math" w:hAnsi="Cambria Math" w:cstheme="majorBidi"/>
                </w:rPr>
                <m:t>K</m:t>
              </m:r>
            </m:oMath>
            <w:r w:rsidR="006E54A0" w:rsidRPr="008E7283">
              <w:rPr>
                <w:rFonts w:asciiTheme="majorBidi" w:hAnsiTheme="majorBidi" w:cstheme="majorBidi"/>
              </w:rPr>
              <w:t xml:space="preserve"> which contains the indices of splitting data for training and validation.</w:t>
            </w:r>
          </w:p>
        </w:tc>
      </w:tr>
      <w:tr w:rsidR="006E54A0" w:rsidRPr="008E7283" w14:paraId="0310F832" w14:textId="77777777" w:rsidTr="00B24EF8">
        <w:trPr>
          <w:gridAfter w:val="1"/>
          <w:wAfter w:w="58" w:type="pct"/>
        </w:trPr>
        <w:tc>
          <w:tcPr>
            <w:tcW w:w="399" w:type="pct"/>
            <w:tcBorders>
              <w:top w:val="nil"/>
              <w:left w:val="nil"/>
              <w:bottom w:val="nil"/>
              <w:right w:val="nil"/>
            </w:tcBorders>
            <w:shd w:val="clear" w:color="auto" w:fill="auto"/>
          </w:tcPr>
          <w:p w14:paraId="3DA3CA11" w14:textId="592F34D7" w:rsidR="006E54A0" w:rsidRPr="008E7283" w:rsidRDefault="003E4E73" w:rsidP="0035558E">
            <w:pPr>
              <w:pStyle w:val="MDPI42tablebody"/>
              <w:rPr>
                <w:rFonts w:asciiTheme="majorBidi" w:hAnsiTheme="majorBidi" w:cstheme="majorBidi"/>
              </w:rPr>
            </w:pPr>
            <w:r w:rsidRPr="008E7283">
              <w:rPr>
                <w:rFonts w:asciiTheme="majorBidi" w:hAnsiTheme="majorBidi" w:cstheme="majorBidi"/>
              </w:rPr>
              <w:lastRenderedPageBreak/>
              <w:t>4:</w:t>
            </w:r>
          </w:p>
        </w:tc>
        <w:tc>
          <w:tcPr>
            <w:tcW w:w="236" w:type="pct"/>
            <w:tcBorders>
              <w:top w:val="nil"/>
              <w:left w:val="nil"/>
              <w:bottom w:val="nil"/>
              <w:right w:val="nil"/>
            </w:tcBorders>
            <w:shd w:val="clear" w:color="auto" w:fill="auto"/>
            <w:vAlign w:val="center"/>
          </w:tcPr>
          <w:p w14:paraId="4F8BD43A" w14:textId="77777777" w:rsidR="006E54A0" w:rsidRPr="008E7283" w:rsidRDefault="006E54A0" w:rsidP="0035558E">
            <w:pPr>
              <w:pStyle w:val="MDPI42tablebody"/>
              <w:jc w:val="left"/>
              <w:rPr>
                <w:rFonts w:asciiTheme="majorBidi" w:hAnsiTheme="majorBidi" w:cstheme="majorBidi"/>
              </w:rPr>
            </w:pPr>
          </w:p>
        </w:tc>
        <w:tc>
          <w:tcPr>
            <w:tcW w:w="4307" w:type="pct"/>
            <w:gridSpan w:val="5"/>
            <w:tcBorders>
              <w:top w:val="nil"/>
              <w:left w:val="nil"/>
              <w:bottom w:val="nil"/>
              <w:right w:val="nil"/>
            </w:tcBorders>
            <w:shd w:val="clear" w:color="auto" w:fill="auto"/>
            <w:vAlign w:val="center"/>
          </w:tcPr>
          <w:p w14:paraId="42599E0C" w14:textId="6DC42BCD" w:rsidR="006E54A0" w:rsidRPr="008E7283" w:rsidRDefault="006E54A0" w:rsidP="0035558E">
            <w:pPr>
              <w:pStyle w:val="MDPI42tablebody"/>
              <w:jc w:val="left"/>
              <w:rPr>
                <w:rFonts w:asciiTheme="majorBidi" w:hAnsiTheme="majorBidi" w:cstheme="majorBidi"/>
              </w:rPr>
            </w:pPr>
            <w:r w:rsidRPr="008E7283">
              <w:rPr>
                <w:rFonts w:asciiTheme="majorBidi" w:hAnsiTheme="majorBidi" w:cstheme="majorBidi"/>
              </w:rPr>
              <w:t>Create a new sampler</w:t>
            </w:r>
            <w:r w:rsidR="00694835" w:rsidRPr="008E7283">
              <w:rPr>
                <w:rStyle w:val="FootnoteReference"/>
                <w:rFonts w:asciiTheme="majorBidi" w:hAnsiTheme="majorBidi" w:cstheme="majorBidi"/>
              </w:rPr>
              <w:footnoteReference w:id="9"/>
            </w:r>
            <w:r w:rsidRPr="008E7283">
              <w:rPr>
                <w:rFonts w:asciiTheme="majorBidi" w:hAnsiTheme="majorBidi" w:cstheme="majorBidi"/>
              </w:rPr>
              <w:t xml:space="preserve"> </w:t>
            </w:r>
            <m:oMath>
              <m:r>
                <w:rPr>
                  <w:rFonts w:ascii="Cambria Math" w:hAnsi="Cambria Math" w:cstheme="majorBidi"/>
                </w:rPr>
                <m:t>trai</m:t>
              </m:r>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sampler</m:t>
                  </m:r>
                </m:sub>
              </m:sSub>
            </m:oMath>
            <w:r w:rsidRPr="008E7283">
              <w:rPr>
                <w:rFonts w:asciiTheme="majorBidi" w:hAnsiTheme="majorBidi" w:cstheme="majorBidi"/>
              </w:rPr>
              <w:t xml:space="preserve"> for training data using </w:t>
            </w:r>
            <m:oMath>
              <m:r>
                <w:rPr>
                  <w:rFonts w:ascii="Cambria Math" w:hAnsi="Cambria Math" w:cstheme="majorBidi"/>
                </w:rPr>
                <m:t>trai</m:t>
              </m:r>
              <m:sSub>
                <m:sSubPr>
                  <m:ctrlPr>
                    <w:rPr>
                      <w:rFonts w:ascii="Cambria Math" w:hAnsi="Cambria Math" w:cstheme="majorBidi"/>
                    </w:rPr>
                  </m:ctrlPr>
                </m:sSubPr>
                <m:e>
                  <m:r>
                    <w:rPr>
                      <w:rFonts w:ascii="Cambria Math" w:hAnsi="Cambria Math" w:cstheme="majorBidi"/>
                    </w:rPr>
                    <m:t>n</m:t>
                  </m:r>
                  <m:ctrlPr>
                    <w:rPr>
                      <w:rFonts w:ascii="Cambria Math" w:hAnsi="Cambria Math" w:cstheme="majorBidi"/>
                      <w:i/>
                      <w:iCs/>
                    </w:rPr>
                  </m:ctrlPr>
                </m:e>
                <m:sub>
                  <m:r>
                    <w:rPr>
                      <w:rFonts w:ascii="Cambria Math" w:hAnsi="Cambria Math" w:cstheme="majorBidi"/>
                    </w:rPr>
                    <m:t>idx</m:t>
                  </m:r>
                </m:sub>
              </m:sSub>
            </m:oMath>
            <w:r w:rsidRPr="008E7283">
              <w:rPr>
                <w:rFonts w:asciiTheme="majorBidi" w:hAnsiTheme="majorBidi" w:cstheme="majorBidi"/>
                <w:iCs/>
              </w:rPr>
              <w:t xml:space="preserve"> </w:t>
            </w:r>
            <w:r w:rsidRPr="008E7283">
              <w:rPr>
                <w:rFonts w:asciiTheme="majorBidi" w:hAnsiTheme="majorBidi" w:cstheme="majorBidi"/>
              </w:rPr>
              <w:t>indices</w:t>
            </w:r>
            <w:r w:rsidR="00694835" w:rsidRPr="008E7283">
              <w:rPr>
                <w:rFonts w:asciiTheme="majorBidi" w:hAnsiTheme="majorBidi" w:cstheme="majorBidi"/>
              </w:rPr>
              <w:t>.</w:t>
            </w:r>
          </w:p>
        </w:tc>
      </w:tr>
      <w:tr w:rsidR="006E54A0" w:rsidRPr="008E7283" w14:paraId="5B26B541" w14:textId="77777777" w:rsidTr="00B24EF8">
        <w:trPr>
          <w:gridAfter w:val="1"/>
          <w:wAfter w:w="58" w:type="pct"/>
        </w:trPr>
        <w:tc>
          <w:tcPr>
            <w:tcW w:w="399" w:type="pct"/>
            <w:tcBorders>
              <w:top w:val="nil"/>
              <w:left w:val="nil"/>
              <w:bottom w:val="nil"/>
              <w:right w:val="nil"/>
            </w:tcBorders>
            <w:shd w:val="clear" w:color="auto" w:fill="auto"/>
          </w:tcPr>
          <w:p w14:paraId="25F82C30" w14:textId="5958B641" w:rsidR="006E54A0" w:rsidRPr="008E7283" w:rsidRDefault="003E4E73" w:rsidP="0035558E">
            <w:pPr>
              <w:pStyle w:val="MDPI42tablebody"/>
              <w:rPr>
                <w:rFonts w:asciiTheme="majorBidi" w:hAnsiTheme="majorBidi" w:cstheme="majorBidi"/>
              </w:rPr>
            </w:pPr>
            <w:r w:rsidRPr="008E7283">
              <w:rPr>
                <w:rFonts w:asciiTheme="majorBidi" w:hAnsiTheme="majorBidi" w:cstheme="majorBidi"/>
              </w:rPr>
              <w:t>5:</w:t>
            </w:r>
          </w:p>
        </w:tc>
        <w:tc>
          <w:tcPr>
            <w:tcW w:w="236" w:type="pct"/>
            <w:tcBorders>
              <w:top w:val="nil"/>
              <w:left w:val="nil"/>
              <w:bottom w:val="nil"/>
              <w:right w:val="nil"/>
            </w:tcBorders>
            <w:shd w:val="clear" w:color="auto" w:fill="auto"/>
            <w:vAlign w:val="center"/>
          </w:tcPr>
          <w:p w14:paraId="3CC3F7D8" w14:textId="77777777" w:rsidR="006E54A0" w:rsidRPr="008E7283" w:rsidRDefault="006E54A0" w:rsidP="0035558E">
            <w:pPr>
              <w:pStyle w:val="MDPI42tablebody"/>
              <w:jc w:val="left"/>
              <w:rPr>
                <w:rFonts w:asciiTheme="majorBidi" w:hAnsiTheme="majorBidi" w:cstheme="majorBidi"/>
              </w:rPr>
            </w:pPr>
          </w:p>
        </w:tc>
        <w:tc>
          <w:tcPr>
            <w:tcW w:w="4307" w:type="pct"/>
            <w:gridSpan w:val="5"/>
            <w:tcBorders>
              <w:top w:val="nil"/>
              <w:left w:val="nil"/>
              <w:bottom w:val="nil"/>
              <w:right w:val="nil"/>
            </w:tcBorders>
            <w:shd w:val="clear" w:color="auto" w:fill="auto"/>
            <w:vAlign w:val="center"/>
          </w:tcPr>
          <w:p w14:paraId="4507E69C" w14:textId="0034343E" w:rsidR="006E54A0" w:rsidRPr="008E7283" w:rsidRDefault="006E54A0" w:rsidP="0035558E">
            <w:pPr>
              <w:pStyle w:val="MDPI42tablebody"/>
              <w:jc w:val="left"/>
              <w:rPr>
                <w:rFonts w:asciiTheme="majorBidi" w:hAnsiTheme="majorBidi" w:cstheme="majorBidi"/>
              </w:rPr>
            </w:pPr>
            <w:r w:rsidRPr="008E7283">
              <w:rPr>
                <w:rFonts w:asciiTheme="majorBidi" w:hAnsiTheme="majorBidi" w:cstheme="majorBidi"/>
              </w:rPr>
              <w:t xml:space="preserve">Create a new data loader </w:t>
            </w:r>
            <m:oMath>
              <m:r>
                <w:rPr>
                  <w:rFonts w:ascii="Cambria Math" w:hAnsi="Cambria Math" w:cstheme="majorBidi"/>
                </w:rPr>
                <m:t>trai</m:t>
              </m:r>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loader</m:t>
                  </m:r>
                </m:sub>
              </m:sSub>
            </m:oMath>
            <w:r w:rsidRPr="008E7283">
              <w:rPr>
                <w:rFonts w:asciiTheme="majorBidi" w:hAnsiTheme="majorBidi" w:cstheme="majorBidi"/>
              </w:rPr>
              <w:t xml:space="preserve"> for training data using </w:t>
            </w:r>
            <m:oMath>
              <m:r>
                <w:rPr>
                  <w:rFonts w:ascii="Cambria Math" w:hAnsi="Cambria Math" w:cstheme="majorBidi"/>
                </w:rPr>
                <m:t>trai</m:t>
              </m:r>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sampler</m:t>
                  </m:r>
                </m:sub>
              </m:sSub>
            </m:oMath>
            <w:r w:rsidRPr="008E7283">
              <w:rPr>
                <w:rFonts w:asciiTheme="majorBidi" w:hAnsiTheme="majorBidi" w:cstheme="majorBidi"/>
              </w:rPr>
              <w:t xml:space="preserve"> and </w:t>
            </w:r>
            <m:oMath>
              <m:r>
                <w:rPr>
                  <w:rFonts w:ascii="Cambria Math" w:hAnsi="Cambria Math" w:cstheme="majorBidi"/>
                </w:rPr>
                <m:t>BATC</m:t>
              </m:r>
              <m:sSub>
                <m:sSubPr>
                  <m:ctrlPr>
                    <w:rPr>
                      <w:rFonts w:ascii="Cambria Math" w:hAnsi="Cambria Math" w:cstheme="majorBidi"/>
                    </w:rPr>
                  </m:ctrlPr>
                </m:sSubPr>
                <m:e>
                  <m:r>
                    <w:rPr>
                      <w:rFonts w:ascii="Cambria Math" w:hAnsi="Cambria Math" w:cstheme="majorBidi"/>
                    </w:rPr>
                    <m:t>H</m:t>
                  </m:r>
                  <m:ctrlPr>
                    <w:rPr>
                      <w:rFonts w:ascii="Cambria Math" w:hAnsi="Cambria Math" w:cstheme="majorBidi"/>
                      <w:i/>
                      <w:iCs/>
                    </w:rPr>
                  </m:ctrlPr>
                </m:e>
                <m:sub>
                  <m:r>
                    <w:rPr>
                      <w:rFonts w:ascii="Cambria Math" w:hAnsi="Cambria Math" w:cstheme="majorBidi"/>
                    </w:rPr>
                    <m:t>SIZE</m:t>
                  </m:r>
                </m:sub>
              </m:sSub>
            </m:oMath>
            <w:r w:rsidRPr="008E7283">
              <w:rPr>
                <w:rFonts w:asciiTheme="majorBidi" w:hAnsiTheme="majorBidi" w:cstheme="majorBidi"/>
                <w:iCs/>
              </w:rPr>
              <w:t>.</w:t>
            </w:r>
          </w:p>
        </w:tc>
      </w:tr>
      <w:tr w:rsidR="006E54A0" w:rsidRPr="008E7283" w14:paraId="34813C6A" w14:textId="77777777" w:rsidTr="00B24EF8">
        <w:trPr>
          <w:gridAfter w:val="1"/>
          <w:wAfter w:w="58" w:type="pct"/>
        </w:trPr>
        <w:tc>
          <w:tcPr>
            <w:tcW w:w="399" w:type="pct"/>
            <w:tcBorders>
              <w:top w:val="nil"/>
              <w:left w:val="nil"/>
              <w:bottom w:val="nil"/>
              <w:right w:val="nil"/>
            </w:tcBorders>
            <w:shd w:val="clear" w:color="auto" w:fill="auto"/>
          </w:tcPr>
          <w:p w14:paraId="181280E5" w14:textId="3C858306" w:rsidR="006E54A0" w:rsidRPr="008E7283" w:rsidRDefault="003E4E73" w:rsidP="006E54A0">
            <w:pPr>
              <w:pStyle w:val="MDPI42tablebody"/>
              <w:rPr>
                <w:rFonts w:asciiTheme="majorBidi" w:hAnsiTheme="majorBidi" w:cstheme="majorBidi"/>
              </w:rPr>
            </w:pPr>
            <w:r w:rsidRPr="008E7283">
              <w:rPr>
                <w:rFonts w:asciiTheme="majorBidi" w:hAnsiTheme="majorBidi" w:cstheme="majorBidi"/>
              </w:rPr>
              <w:t>6:</w:t>
            </w:r>
          </w:p>
        </w:tc>
        <w:tc>
          <w:tcPr>
            <w:tcW w:w="236" w:type="pct"/>
            <w:tcBorders>
              <w:top w:val="nil"/>
              <w:left w:val="nil"/>
              <w:bottom w:val="nil"/>
              <w:right w:val="nil"/>
            </w:tcBorders>
            <w:shd w:val="clear" w:color="auto" w:fill="auto"/>
            <w:vAlign w:val="center"/>
          </w:tcPr>
          <w:p w14:paraId="18E77F34" w14:textId="77777777" w:rsidR="006E54A0" w:rsidRPr="008E7283" w:rsidRDefault="006E54A0" w:rsidP="006E54A0">
            <w:pPr>
              <w:pStyle w:val="MDPI42tablebody"/>
              <w:jc w:val="left"/>
              <w:rPr>
                <w:rFonts w:asciiTheme="majorBidi" w:hAnsiTheme="majorBidi" w:cstheme="majorBidi"/>
              </w:rPr>
            </w:pPr>
          </w:p>
        </w:tc>
        <w:tc>
          <w:tcPr>
            <w:tcW w:w="4307" w:type="pct"/>
            <w:gridSpan w:val="5"/>
            <w:tcBorders>
              <w:top w:val="nil"/>
              <w:left w:val="nil"/>
              <w:bottom w:val="nil"/>
              <w:right w:val="nil"/>
            </w:tcBorders>
            <w:shd w:val="clear" w:color="auto" w:fill="auto"/>
            <w:vAlign w:val="center"/>
          </w:tcPr>
          <w:p w14:paraId="0407A63E" w14:textId="7A561A2C" w:rsidR="006E54A0" w:rsidRPr="008E7283" w:rsidRDefault="006E54A0" w:rsidP="006E54A0">
            <w:pPr>
              <w:pStyle w:val="MDPI42tablebody"/>
              <w:jc w:val="left"/>
              <w:rPr>
                <w:rFonts w:asciiTheme="majorBidi" w:hAnsiTheme="majorBidi" w:cstheme="majorBidi"/>
              </w:rPr>
            </w:pPr>
            <w:r w:rsidRPr="008E7283">
              <w:rPr>
                <w:rFonts w:asciiTheme="majorBidi" w:hAnsiTheme="majorBidi" w:cstheme="majorBidi"/>
              </w:rPr>
              <w:t xml:space="preserve">Create a new sampler </w:t>
            </w:r>
            <m:oMath>
              <m:r>
                <w:rPr>
                  <w:rFonts w:ascii="Cambria Math" w:hAnsi="Cambria Math" w:cstheme="majorBidi"/>
                </w:rPr>
                <m:t>vali</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sampler</m:t>
                  </m:r>
                </m:sub>
              </m:sSub>
            </m:oMath>
            <w:r w:rsidRPr="008E7283">
              <w:rPr>
                <w:rFonts w:asciiTheme="majorBidi" w:hAnsiTheme="majorBidi" w:cstheme="majorBidi"/>
              </w:rPr>
              <w:t xml:space="preserve"> for validation data using </w:t>
            </w:r>
            <m:oMath>
              <m:r>
                <w:rPr>
                  <w:rFonts w:ascii="Cambria Math" w:hAnsi="Cambria Math" w:cstheme="majorBidi"/>
                </w:rPr>
                <m:t>vali</m:t>
              </m:r>
              <m:sSub>
                <m:sSubPr>
                  <m:ctrlPr>
                    <w:rPr>
                      <w:rFonts w:ascii="Cambria Math" w:hAnsi="Cambria Math" w:cstheme="majorBidi"/>
                    </w:rPr>
                  </m:ctrlPr>
                </m:sSubPr>
                <m:e>
                  <m:r>
                    <w:rPr>
                      <w:rFonts w:ascii="Cambria Math" w:hAnsi="Cambria Math" w:cstheme="majorBidi"/>
                    </w:rPr>
                    <m:t>d</m:t>
                  </m:r>
                  <m:ctrlPr>
                    <w:rPr>
                      <w:rFonts w:ascii="Cambria Math" w:hAnsi="Cambria Math" w:cstheme="majorBidi"/>
                      <w:i/>
                    </w:rPr>
                  </m:ctrlPr>
                </m:e>
                <m:sub>
                  <m:r>
                    <w:rPr>
                      <w:rFonts w:ascii="Cambria Math" w:hAnsi="Cambria Math" w:cstheme="majorBidi"/>
                    </w:rPr>
                    <m:t>idx</m:t>
                  </m:r>
                </m:sub>
              </m:sSub>
            </m:oMath>
            <w:r w:rsidRPr="008E7283">
              <w:rPr>
                <w:rFonts w:asciiTheme="majorBidi" w:hAnsiTheme="majorBidi" w:cstheme="majorBidi"/>
                <w:iCs/>
              </w:rPr>
              <w:t xml:space="preserve"> </w:t>
            </w:r>
            <w:r w:rsidRPr="008E7283">
              <w:rPr>
                <w:rFonts w:asciiTheme="majorBidi" w:hAnsiTheme="majorBidi" w:cstheme="majorBidi"/>
              </w:rPr>
              <w:t>indices</w:t>
            </w:r>
            <w:r w:rsidR="00694835" w:rsidRPr="008E7283">
              <w:rPr>
                <w:rFonts w:asciiTheme="majorBidi" w:hAnsiTheme="majorBidi" w:cstheme="majorBidi"/>
              </w:rPr>
              <w:t>.</w:t>
            </w:r>
          </w:p>
        </w:tc>
      </w:tr>
      <w:tr w:rsidR="006E54A0" w:rsidRPr="008E7283" w14:paraId="1242E967" w14:textId="77777777" w:rsidTr="00B24EF8">
        <w:trPr>
          <w:gridAfter w:val="1"/>
          <w:wAfter w:w="58" w:type="pct"/>
        </w:trPr>
        <w:tc>
          <w:tcPr>
            <w:tcW w:w="399" w:type="pct"/>
            <w:tcBorders>
              <w:top w:val="nil"/>
              <w:left w:val="nil"/>
              <w:bottom w:val="nil"/>
              <w:right w:val="nil"/>
            </w:tcBorders>
            <w:shd w:val="clear" w:color="auto" w:fill="auto"/>
          </w:tcPr>
          <w:p w14:paraId="20C85DF3" w14:textId="49E9B116" w:rsidR="006E54A0" w:rsidRPr="008E7283" w:rsidRDefault="003E4E73" w:rsidP="006E54A0">
            <w:pPr>
              <w:pStyle w:val="MDPI42tablebody"/>
              <w:rPr>
                <w:rFonts w:asciiTheme="majorBidi" w:hAnsiTheme="majorBidi" w:cstheme="majorBidi"/>
              </w:rPr>
            </w:pPr>
            <w:r w:rsidRPr="008E7283">
              <w:rPr>
                <w:rFonts w:asciiTheme="majorBidi" w:hAnsiTheme="majorBidi" w:cstheme="majorBidi"/>
              </w:rPr>
              <w:t>7:</w:t>
            </w:r>
          </w:p>
        </w:tc>
        <w:tc>
          <w:tcPr>
            <w:tcW w:w="236" w:type="pct"/>
            <w:tcBorders>
              <w:top w:val="nil"/>
              <w:left w:val="nil"/>
              <w:bottom w:val="nil"/>
              <w:right w:val="nil"/>
            </w:tcBorders>
            <w:shd w:val="clear" w:color="auto" w:fill="auto"/>
            <w:vAlign w:val="center"/>
          </w:tcPr>
          <w:p w14:paraId="41C8F477" w14:textId="77777777" w:rsidR="006E54A0" w:rsidRPr="008E7283" w:rsidRDefault="006E54A0" w:rsidP="006E54A0">
            <w:pPr>
              <w:pStyle w:val="MDPI42tablebody"/>
              <w:jc w:val="left"/>
              <w:rPr>
                <w:rFonts w:asciiTheme="majorBidi" w:hAnsiTheme="majorBidi" w:cstheme="majorBidi"/>
              </w:rPr>
            </w:pPr>
          </w:p>
        </w:tc>
        <w:tc>
          <w:tcPr>
            <w:tcW w:w="4307" w:type="pct"/>
            <w:gridSpan w:val="5"/>
            <w:tcBorders>
              <w:top w:val="nil"/>
              <w:left w:val="nil"/>
              <w:bottom w:val="nil"/>
              <w:right w:val="nil"/>
            </w:tcBorders>
            <w:shd w:val="clear" w:color="auto" w:fill="auto"/>
            <w:vAlign w:val="center"/>
          </w:tcPr>
          <w:p w14:paraId="5557541E" w14:textId="3AEBDAC6" w:rsidR="006E54A0" w:rsidRPr="008E7283" w:rsidRDefault="006E54A0" w:rsidP="006E54A0">
            <w:pPr>
              <w:pStyle w:val="MDPI42tablebody"/>
              <w:jc w:val="left"/>
              <w:rPr>
                <w:rFonts w:asciiTheme="majorBidi" w:hAnsiTheme="majorBidi" w:cstheme="majorBidi"/>
              </w:rPr>
            </w:pPr>
            <w:r w:rsidRPr="008E7283">
              <w:rPr>
                <w:rFonts w:asciiTheme="majorBidi" w:hAnsiTheme="majorBidi" w:cstheme="majorBidi"/>
              </w:rPr>
              <w:t xml:space="preserve">Create a new data loader </w:t>
            </w:r>
            <m:oMath>
              <m:r>
                <w:rPr>
                  <w:rFonts w:ascii="Cambria Math" w:hAnsi="Cambria Math" w:cstheme="majorBidi"/>
                </w:rPr>
                <m:t>vali</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loader</m:t>
                  </m:r>
                </m:sub>
              </m:sSub>
            </m:oMath>
            <w:r w:rsidRPr="008E7283">
              <w:rPr>
                <w:rFonts w:asciiTheme="majorBidi" w:hAnsiTheme="majorBidi" w:cstheme="majorBidi"/>
              </w:rPr>
              <w:t xml:space="preserve"> for validation data using </w:t>
            </w:r>
            <m:oMath>
              <m:r>
                <w:rPr>
                  <w:rFonts w:ascii="Cambria Math" w:hAnsi="Cambria Math" w:cstheme="majorBidi"/>
                </w:rPr>
                <m:t>vali</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sampler</m:t>
                  </m:r>
                </m:sub>
              </m:sSub>
            </m:oMath>
            <w:r w:rsidRPr="008E7283">
              <w:rPr>
                <w:rFonts w:asciiTheme="majorBidi" w:hAnsiTheme="majorBidi" w:cstheme="majorBidi"/>
              </w:rPr>
              <w:t xml:space="preserve"> and </w:t>
            </w:r>
            <m:oMath>
              <m:r>
                <w:rPr>
                  <w:rFonts w:ascii="Cambria Math" w:hAnsi="Cambria Math" w:cstheme="majorBidi"/>
                </w:rPr>
                <m:t>BATC</m:t>
              </m:r>
              <m:sSub>
                <m:sSubPr>
                  <m:ctrlPr>
                    <w:rPr>
                      <w:rFonts w:ascii="Cambria Math" w:hAnsi="Cambria Math" w:cstheme="majorBidi"/>
                    </w:rPr>
                  </m:ctrlPr>
                </m:sSubPr>
                <m:e>
                  <m:r>
                    <w:rPr>
                      <w:rFonts w:ascii="Cambria Math" w:hAnsi="Cambria Math" w:cstheme="majorBidi"/>
                    </w:rPr>
                    <m:t>H</m:t>
                  </m:r>
                  <m:ctrlPr>
                    <w:rPr>
                      <w:rFonts w:ascii="Cambria Math" w:hAnsi="Cambria Math" w:cstheme="majorBidi"/>
                      <w:i/>
                      <w:iCs/>
                    </w:rPr>
                  </m:ctrlPr>
                </m:e>
                <m:sub>
                  <m:r>
                    <w:rPr>
                      <w:rFonts w:ascii="Cambria Math" w:hAnsi="Cambria Math" w:cstheme="majorBidi"/>
                    </w:rPr>
                    <m:t>SIZE</m:t>
                  </m:r>
                </m:sub>
              </m:sSub>
            </m:oMath>
            <w:r w:rsidRPr="008E7283">
              <w:rPr>
                <w:rFonts w:asciiTheme="majorBidi" w:hAnsiTheme="majorBidi" w:cstheme="majorBidi"/>
                <w:iCs/>
              </w:rPr>
              <w:t>.</w:t>
            </w:r>
          </w:p>
        </w:tc>
      </w:tr>
      <w:tr w:rsidR="006E54A0" w:rsidRPr="008E7283" w14:paraId="2C66A3C9" w14:textId="77777777" w:rsidTr="00B24EF8">
        <w:trPr>
          <w:gridAfter w:val="1"/>
          <w:wAfter w:w="58" w:type="pct"/>
        </w:trPr>
        <w:tc>
          <w:tcPr>
            <w:tcW w:w="399" w:type="pct"/>
            <w:tcBorders>
              <w:top w:val="nil"/>
              <w:left w:val="nil"/>
              <w:bottom w:val="nil"/>
              <w:right w:val="nil"/>
            </w:tcBorders>
            <w:shd w:val="clear" w:color="auto" w:fill="auto"/>
          </w:tcPr>
          <w:p w14:paraId="7E08BD5B" w14:textId="76ED2D50" w:rsidR="006E54A0" w:rsidRPr="008E7283" w:rsidRDefault="003E4E73" w:rsidP="0035558E">
            <w:pPr>
              <w:pStyle w:val="MDPI42tablebody"/>
              <w:rPr>
                <w:rFonts w:asciiTheme="majorBidi" w:hAnsiTheme="majorBidi" w:cstheme="majorBidi"/>
              </w:rPr>
            </w:pPr>
            <w:r w:rsidRPr="008E7283">
              <w:rPr>
                <w:rFonts w:asciiTheme="majorBidi" w:hAnsiTheme="majorBidi" w:cstheme="majorBidi"/>
              </w:rPr>
              <w:t>8:</w:t>
            </w:r>
          </w:p>
        </w:tc>
        <w:tc>
          <w:tcPr>
            <w:tcW w:w="236" w:type="pct"/>
            <w:tcBorders>
              <w:top w:val="nil"/>
              <w:left w:val="nil"/>
              <w:bottom w:val="nil"/>
              <w:right w:val="nil"/>
            </w:tcBorders>
            <w:shd w:val="clear" w:color="auto" w:fill="auto"/>
            <w:vAlign w:val="center"/>
          </w:tcPr>
          <w:p w14:paraId="3055472B" w14:textId="77777777" w:rsidR="006E54A0" w:rsidRPr="008E7283" w:rsidRDefault="006E54A0" w:rsidP="0035558E">
            <w:pPr>
              <w:pStyle w:val="MDPI42tablebody"/>
              <w:jc w:val="left"/>
              <w:rPr>
                <w:rFonts w:asciiTheme="majorBidi" w:hAnsiTheme="majorBidi" w:cstheme="majorBidi"/>
              </w:rPr>
            </w:pPr>
          </w:p>
        </w:tc>
        <w:tc>
          <w:tcPr>
            <w:tcW w:w="4307" w:type="pct"/>
            <w:gridSpan w:val="5"/>
            <w:tcBorders>
              <w:top w:val="nil"/>
              <w:left w:val="nil"/>
              <w:bottom w:val="nil"/>
              <w:right w:val="nil"/>
            </w:tcBorders>
            <w:shd w:val="clear" w:color="auto" w:fill="auto"/>
            <w:vAlign w:val="center"/>
          </w:tcPr>
          <w:p w14:paraId="529800E1" w14:textId="1BC14B83" w:rsidR="006E54A0" w:rsidRPr="008E7283" w:rsidRDefault="006E54A0" w:rsidP="0035558E">
            <w:pPr>
              <w:pStyle w:val="MDPI42tablebody"/>
              <w:jc w:val="left"/>
              <w:rPr>
                <w:rFonts w:asciiTheme="majorBidi" w:hAnsiTheme="majorBidi" w:cstheme="majorBidi"/>
              </w:rPr>
            </w:pPr>
            <w:r w:rsidRPr="008E7283">
              <w:rPr>
                <w:rFonts w:asciiTheme="majorBidi" w:hAnsiTheme="majorBidi" w:cstheme="majorBidi"/>
              </w:rPr>
              <w:t xml:space="preserve">Initialize an empty dictionary </w:t>
            </w:r>
            <m:oMath>
              <m:r>
                <w:rPr>
                  <w:rFonts w:ascii="Cambria Math" w:hAnsi="Cambria Math" w:cstheme="majorBidi"/>
                </w:rPr>
                <m:t>history</m:t>
              </m:r>
            </m:oMath>
            <w:r w:rsidRPr="008E7283">
              <w:rPr>
                <w:rFonts w:asciiTheme="majorBidi" w:hAnsiTheme="majorBidi" w:cstheme="majorBidi"/>
              </w:rPr>
              <w:t xml:space="preserve"> to store the training and validation losses and accuracies.</w:t>
            </w:r>
          </w:p>
        </w:tc>
      </w:tr>
      <w:tr w:rsidR="00493C5A" w:rsidRPr="008E7283" w14:paraId="185C5079" w14:textId="77777777" w:rsidTr="00B24EF8">
        <w:trPr>
          <w:gridAfter w:val="1"/>
          <w:wAfter w:w="58" w:type="pct"/>
        </w:trPr>
        <w:tc>
          <w:tcPr>
            <w:tcW w:w="399" w:type="pct"/>
            <w:tcBorders>
              <w:top w:val="nil"/>
              <w:left w:val="nil"/>
              <w:bottom w:val="nil"/>
              <w:right w:val="nil"/>
            </w:tcBorders>
            <w:shd w:val="clear" w:color="auto" w:fill="auto"/>
          </w:tcPr>
          <w:p w14:paraId="6322F404" w14:textId="33EE3A1D" w:rsidR="00493C5A" w:rsidRPr="008E7283" w:rsidRDefault="003E4E73" w:rsidP="0035558E">
            <w:pPr>
              <w:pStyle w:val="MDPI42tablebody"/>
              <w:rPr>
                <w:rFonts w:asciiTheme="majorBidi" w:hAnsiTheme="majorBidi" w:cstheme="majorBidi"/>
              </w:rPr>
            </w:pPr>
            <w:r w:rsidRPr="008E7283">
              <w:rPr>
                <w:rFonts w:asciiTheme="majorBidi" w:hAnsiTheme="majorBidi" w:cstheme="majorBidi"/>
              </w:rPr>
              <w:t>9:</w:t>
            </w:r>
          </w:p>
        </w:tc>
        <w:tc>
          <w:tcPr>
            <w:tcW w:w="236" w:type="pct"/>
            <w:tcBorders>
              <w:top w:val="nil"/>
              <w:left w:val="nil"/>
              <w:bottom w:val="nil"/>
              <w:right w:val="nil"/>
            </w:tcBorders>
            <w:shd w:val="clear" w:color="auto" w:fill="auto"/>
            <w:vAlign w:val="center"/>
          </w:tcPr>
          <w:p w14:paraId="4EF82740" w14:textId="77777777" w:rsidR="00493C5A" w:rsidRPr="008E7283" w:rsidRDefault="00493C5A" w:rsidP="0035558E">
            <w:pPr>
              <w:pStyle w:val="MDPI42tablebody"/>
              <w:jc w:val="left"/>
              <w:rPr>
                <w:rFonts w:asciiTheme="majorBidi" w:hAnsiTheme="majorBidi" w:cstheme="majorBidi"/>
              </w:rPr>
            </w:pPr>
          </w:p>
        </w:tc>
        <w:tc>
          <w:tcPr>
            <w:tcW w:w="4307" w:type="pct"/>
            <w:gridSpan w:val="5"/>
            <w:tcBorders>
              <w:top w:val="nil"/>
              <w:left w:val="nil"/>
              <w:bottom w:val="nil"/>
              <w:right w:val="nil"/>
            </w:tcBorders>
            <w:shd w:val="clear" w:color="auto" w:fill="auto"/>
            <w:vAlign w:val="center"/>
          </w:tcPr>
          <w:p w14:paraId="2106AE60" w14:textId="3B905227" w:rsidR="00493C5A" w:rsidRPr="008E7283" w:rsidRDefault="00493C5A" w:rsidP="0035558E">
            <w:pPr>
              <w:pStyle w:val="MDPI42tablebody"/>
              <w:jc w:val="left"/>
              <w:rPr>
                <w:rFonts w:asciiTheme="majorBidi" w:hAnsiTheme="majorBidi" w:cstheme="majorBidi"/>
              </w:rPr>
            </w:pPr>
            <w:r w:rsidRPr="008E7283">
              <w:rPr>
                <w:rFonts w:asciiTheme="majorBidi" w:hAnsiTheme="majorBidi" w:cstheme="majorBidi"/>
              </w:rPr>
              <w:t xml:space="preserve">Initialize variables </w:t>
            </w:r>
            <m:oMath>
              <m:r>
                <w:rPr>
                  <w:rFonts w:ascii="Cambria Math" w:hAnsi="Cambria Math" w:cstheme="majorBidi"/>
                </w:rPr>
                <m:t>bes</m:t>
              </m:r>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loss</m:t>
                  </m:r>
                </m:sub>
              </m:sSub>
            </m:oMath>
            <w:r w:rsidRPr="008E7283">
              <w:rPr>
                <w:rFonts w:asciiTheme="majorBidi" w:hAnsiTheme="majorBidi" w:cstheme="majorBidi"/>
              </w:rPr>
              <w:t xml:space="preserve">, </w:t>
            </w:r>
            <m:oMath>
              <m:r>
                <w:rPr>
                  <w:rFonts w:ascii="Cambria Math" w:hAnsi="Cambria Math" w:cstheme="majorBidi"/>
                </w:rPr>
                <m:t>patience</m:t>
              </m:r>
            </m:oMath>
            <w:r w:rsidRPr="008E7283">
              <w:rPr>
                <w:rFonts w:asciiTheme="majorBidi" w:hAnsiTheme="majorBidi" w:cstheme="majorBidi"/>
              </w:rPr>
              <w:t xml:space="preserve">, and </w:t>
            </w:r>
            <m:oMath>
              <m:r>
                <w:rPr>
                  <w:rFonts w:ascii="Cambria Math" w:hAnsi="Cambria Math" w:cstheme="majorBidi"/>
                </w:rPr>
                <m:t xml:space="preserve">counter </m:t>
              </m:r>
            </m:oMath>
            <w:r w:rsidRPr="008E7283">
              <w:rPr>
                <w:rFonts w:asciiTheme="majorBidi" w:hAnsiTheme="majorBidi" w:cstheme="majorBidi"/>
              </w:rPr>
              <w:t>for early stopping.</w:t>
            </w:r>
          </w:p>
        </w:tc>
      </w:tr>
      <w:tr w:rsidR="009408A1" w:rsidRPr="008E7283" w14:paraId="0CE5B6B2" w14:textId="77777777" w:rsidTr="00B24EF8">
        <w:trPr>
          <w:gridAfter w:val="1"/>
          <w:wAfter w:w="58" w:type="pct"/>
        </w:trPr>
        <w:tc>
          <w:tcPr>
            <w:tcW w:w="399" w:type="pct"/>
            <w:tcBorders>
              <w:top w:val="nil"/>
              <w:left w:val="nil"/>
              <w:bottom w:val="nil"/>
              <w:right w:val="nil"/>
            </w:tcBorders>
            <w:shd w:val="clear" w:color="auto" w:fill="auto"/>
          </w:tcPr>
          <w:p w14:paraId="691D7EEC" w14:textId="77777777" w:rsidR="009408A1" w:rsidRPr="008E7283" w:rsidRDefault="009408A1" w:rsidP="0035558E">
            <w:pPr>
              <w:pStyle w:val="MDPI42tablebody"/>
              <w:rPr>
                <w:rFonts w:asciiTheme="majorBidi" w:hAnsiTheme="majorBidi" w:cstheme="majorBidi"/>
              </w:rPr>
            </w:pPr>
            <w:r w:rsidRPr="008E7283">
              <w:rPr>
                <w:rFonts w:asciiTheme="majorBidi" w:hAnsiTheme="majorBidi" w:cstheme="majorBidi"/>
              </w:rPr>
              <w:t>3:</w:t>
            </w:r>
          </w:p>
        </w:tc>
        <w:tc>
          <w:tcPr>
            <w:tcW w:w="236" w:type="pct"/>
            <w:tcBorders>
              <w:top w:val="nil"/>
              <w:left w:val="nil"/>
              <w:bottom w:val="nil"/>
              <w:right w:val="nil"/>
            </w:tcBorders>
            <w:shd w:val="clear" w:color="auto" w:fill="auto"/>
            <w:vAlign w:val="center"/>
          </w:tcPr>
          <w:p w14:paraId="2B9B133B" w14:textId="77777777" w:rsidR="009408A1" w:rsidRPr="008E7283" w:rsidRDefault="009408A1" w:rsidP="0035558E">
            <w:pPr>
              <w:pStyle w:val="MDPI42tablebody"/>
              <w:jc w:val="left"/>
              <w:rPr>
                <w:rFonts w:asciiTheme="majorBidi" w:hAnsiTheme="majorBidi" w:cstheme="majorBidi"/>
              </w:rPr>
            </w:pPr>
          </w:p>
        </w:tc>
        <w:tc>
          <w:tcPr>
            <w:tcW w:w="4307" w:type="pct"/>
            <w:gridSpan w:val="5"/>
            <w:tcBorders>
              <w:top w:val="nil"/>
              <w:left w:val="nil"/>
              <w:bottom w:val="nil"/>
              <w:right w:val="nil"/>
            </w:tcBorders>
            <w:shd w:val="clear" w:color="auto" w:fill="auto"/>
            <w:vAlign w:val="center"/>
          </w:tcPr>
          <w:p w14:paraId="773D7CB2" w14:textId="0B2BC4BA" w:rsidR="009408A1" w:rsidRPr="008E7283" w:rsidRDefault="00E064B4" w:rsidP="0035558E">
            <w:pPr>
              <w:pStyle w:val="MDPI42tablebody"/>
              <w:jc w:val="left"/>
              <w:rPr>
                <w:rFonts w:asciiTheme="majorBidi" w:hAnsiTheme="majorBidi" w:cstheme="majorBidi"/>
              </w:rPr>
            </w:pPr>
            <w:r w:rsidRPr="008E7283">
              <w:rPr>
                <w:rFonts w:asciiTheme="majorBidi" w:hAnsiTheme="majorBidi" w:cstheme="majorBidi"/>
              </w:rPr>
              <w:t>Create a new instance of GoogLeNet model</w:t>
            </w:r>
            <w:r w:rsidR="00493C5A" w:rsidRPr="008E7283">
              <w:rPr>
                <w:rFonts w:asciiTheme="majorBidi" w:hAnsiTheme="majorBidi" w:cstheme="majorBidi"/>
              </w:rPr>
              <w:t xml:space="preserve"> </w:t>
            </w:r>
            <m:oMath>
              <m:r>
                <w:rPr>
                  <w:rFonts w:ascii="Cambria Math" w:hAnsi="Cambria Math" w:cstheme="majorBidi"/>
                </w:rPr>
                <m:t>M</m:t>
              </m:r>
            </m:oMath>
            <w:r w:rsidR="00493C5A" w:rsidRPr="008E7283">
              <w:rPr>
                <w:rFonts w:asciiTheme="majorBidi" w:hAnsiTheme="majorBidi" w:cstheme="majorBidi"/>
              </w:rPr>
              <w:t xml:space="preserve">, AdamW optimizer </w:t>
            </w:r>
            <m:oMath>
              <m:r>
                <w:rPr>
                  <w:rFonts w:ascii="Cambria Math" w:hAnsi="Cambria Math" w:cstheme="majorBidi"/>
                </w:rPr>
                <m:t>O</m:t>
              </m:r>
            </m:oMath>
            <w:r w:rsidR="00493C5A" w:rsidRPr="008E7283">
              <w:rPr>
                <w:rFonts w:asciiTheme="majorBidi" w:hAnsiTheme="majorBidi" w:cstheme="majorBidi"/>
              </w:rPr>
              <w:t xml:space="preserve"> with </w:t>
            </w:r>
            <w:r w:rsidR="00DB4CCD" w:rsidRPr="008E7283">
              <w:rPr>
                <w:rFonts w:asciiTheme="majorBidi" w:hAnsiTheme="majorBidi" w:cstheme="majorBidi"/>
              </w:rPr>
              <w:t xml:space="preserve">a </w:t>
            </w:r>
            <w:r w:rsidR="00493C5A" w:rsidRPr="008E7283">
              <w:rPr>
                <w:rFonts w:asciiTheme="majorBidi" w:hAnsiTheme="majorBidi" w:cstheme="majorBidi"/>
              </w:rPr>
              <w:t xml:space="preserve">learning rate of </w:t>
            </w:r>
            <m:oMath>
              <m:r>
                <w:rPr>
                  <w:rFonts w:ascii="Cambria Math" w:hAnsi="Cambria Math" w:cstheme="majorBidi"/>
                </w:rPr>
                <m:t>LEARNIN</m:t>
              </m:r>
              <m:sSub>
                <m:sSubPr>
                  <m:ctrlPr>
                    <w:rPr>
                      <w:rFonts w:ascii="Cambria Math" w:hAnsi="Cambria Math" w:cstheme="majorBidi"/>
                      <w:i/>
                    </w:rPr>
                  </m:ctrlPr>
                </m:sSubPr>
                <m:e>
                  <m:r>
                    <w:rPr>
                      <w:rFonts w:ascii="Cambria Math" w:hAnsi="Cambria Math" w:cstheme="majorBidi"/>
                    </w:rPr>
                    <m:t>G</m:t>
                  </m:r>
                </m:e>
                <m:sub>
                  <m:r>
                    <w:rPr>
                      <w:rFonts w:ascii="Cambria Math" w:hAnsi="Cambria Math" w:cstheme="majorBidi"/>
                    </w:rPr>
                    <m:t>RATE</m:t>
                  </m:r>
                </m:sub>
              </m:sSub>
              <m:r>
                <w:rPr>
                  <w:rFonts w:ascii="Cambria Math" w:hAnsi="Cambria Math" w:cstheme="majorBidi"/>
                </w:rPr>
                <m:t>,</m:t>
              </m:r>
            </m:oMath>
            <w:r w:rsidR="00493C5A" w:rsidRPr="008E7283">
              <w:rPr>
                <w:rFonts w:asciiTheme="majorBidi" w:hAnsiTheme="majorBidi" w:cstheme="majorBidi"/>
              </w:rPr>
              <w:t xml:space="preserve"> loss function </w:t>
            </w:r>
            <m:oMath>
              <m:r>
                <w:rPr>
                  <w:rFonts w:ascii="Cambria Math" w:hAnsi="Cambria Math" w:cstheme="majorBidi"/>
                </w:rPr>
                <m:t>L</m:t>
              </m:r>
            </m:oMath>
            <w:r w:rsidR="00493C5A" w:rsidRPr="008E7283">
              <w:rPr>
                <w:rFonts w:asciiTheme="majorBidi" w:hAnsiTheme="majorBidi" w:cstheme="majorBidi"/>
              </w:rPr>
              <w:t xml:space="preserve"> as cross</w:t>
            </w:r>
            <w:r w:rsidR="00DB4CCD" w:rsidRPr="008E7283">
              <w:rPr>
                <w:rFonts w:asciiTheme="majorBidi" w:hAnsiTheme="majorBidi" w:cstheme="majorBidi"/>
              </w:rPr>
              <w:t>-</w:t>
            </w:r>
            <w:r w:rsidR="00493C5A" w:rsidRPr="008E7283">
              <w:rPr>
                <w:rFonts w:asciiTheme="majorBidi" w:hAnsiTheme="majorBidi" w:cstheme="majorBidi"/>
              </w:rPr>
              <w:t xml:space="preserve">entropy loss and grad scaler </w:t>
            </w:r>
            <m:oMath>
              <m:r>
                <w:rPr>
                  <w:rFonts w:ascii="Cambria Math" w:hAnsi="Cambria Math" w:cstheme="majorBidi"/>
                </w:rPr>
                <m:t>S</m:t>
              </m:r>
            </m:oMath>
            <w:r w:rsidR="00493C5A" w:rsidRPr="008E7283">
              <w:rPr>
                <w:rFonts w:asciiTheme="majorBidi" w:hAnsiTheme="majorBidi" w:cstheme="majorBidi"/>
              </w:rPr>
              <w:t>.</w:t>
            </w:r>
          </w:p>
        </w:tc>
      </w:tr>
      <w:tr w:rsidR="006E54A0" w:rsidRPr="008E7283" w14:paraId="3661C8A5" w14:textId="77777777" w:rsidTr="00B24EF8">
        <w:trPr>
          <w:gridAfter w:val="1"/>
          <w:wAfter w:w="58" w:type="pct"/>
        </w:trPr>
        <w:tc>
          <w:tcPr>
            <w:tcW w:w="399" w:type="pct"/>
            <w:tcBorders>
              <w:top w:val="nil"/>
              <w:left w:val="nil"/>
              <w:bottom w:val="nil"/>
              <w:right w:val="nil"/>
            </w:tcBorders>
            <w:shd w:val="clear" w:color="auto" w:fill="auto"/>
          </w:tcPr>
          <w:p w14:paraId="639E9238" w14:textId="77777777" w:rsidR="006E54A0" w:rsidRPr="008E7283" w:rsidRDefault="006E54A0" w:rsidP="006E54A0">
            <w:pPr>
              <w:pStyle w:val="MDPI42tablebody"/>
              <w:rPr>
                <w:rFonts w:asciiTheme="majorBidi" w:hAnsiTheme="majorBidi" w:cstheme="majorBidi"/>
              </w:rPr>
            </w:pPr>
            <w:r w:rsidRPr="008E7283">
              <w:rPr>
                <w:rFonts w:asciiTheme="majorBidi" w:hAnsiTheme="majorBidi" w:cstheme="majorBidi"/>
              </w:rPr>
              <w:t>4:</w:t>
            </w:r>
          </w:p>
        </w:tc>
        <w:tc>
          <w:tcPr>
            <w:tcW w:w="236" w:type="pct"/>
            <w:tcBorders>
              <w:top w:val="nil"/>
              <w:left w:val="nil"/>
              <w:bottom w:val="nil"/>
              <w:right w:val="nil"/>
            </w:tcBorders>
            <w:shd w:val="clear" w:color="auto" w:fill="auto"/>
            <w:vAlign w:val="center"/>
          </w:tcPr>
          <w:p w14:paraId="555C5A17" w14:textId="77777777" w:rsidR="006E54A0" w:rsidRPr="008E7283" w:rsidRDefault="006E54A0" w:rsidP="006E54A0">
            <w:pPr>
              <w:pStyle w:val="MDPI42tablebody"/>
              <w:jc w:val="left"/>
              <w:rPr>
                <w:rFonts w:asciiTheme="majorBidi" w:hAnsiTheme="majorBidi" w:cstheme="majorBidi"/>
              </w:rPr>
            </w:pPr>
          </w:p>
        </w:tc>
        <w:tc>
          <w:tcPr>
            <w:tcW w:w="4307" w:type="pct"/>
            <w:gridSpan w:val="5"/>
            <w:tcBorders>
              <w:top w:val="nil"/>
              <w:left w:val="nil"/>
              <w:bottom w:val="nil"/>
              <w:right w:val="nil"/>
            </w:tcBorders>
            <w:shd w:val="clear" w:color="auto" w:fill="auto"/>
            <w:vAlign w:val="center"/>
          </w:tcPr>
          <w:p w14:paraId="52F905D6" w14:textId="2926C759" w:rsidR="006E54A0" w:rsidRPr="008E7283" w:rsidRDefault="006E54A0" w:rsidP="006E54A0">
            <w:pPr>
              <w:pStyle w:val="MDPI42tablebody"/>
              <w:jc w:val="left"/>
              <w:rPr>
                <w:rFonts w:asciiTheme="majorBidi" w:hAnsiTheme="majorBidi" w:cstheme="majorBidi"/>
              </w:rPr>
            </w:pPr>
            <w:r w:rsidRPr="008E7283">
              <w:rPr>
                <w:rFonts w:asciiTheme="majorBidi" w:hAnsiTheme="majorBidi" w:cstheme="majorBidi"/>
              </w:rPr>
              <w:t xml:space="preserve">For each </w:t>
            </w:r>
            <w:r w:rsidR="00493C5A" w:rsidRPr="008E7283">
              <w:rPr>
                <w:rFonts w:asciiTheme="majorBidi" w:hAnsiTheme="majorBidi" w:cstheme="majorBidi"/>
              </w:rPr>
              <w:t xml:space="preserve">epoch </w:t>
            </w:r>
            <m:oMath>
              <m:r>
                <w:rPr>
                  <w:rFonts w:ascii="Cambria Math" w:hAnsi="Cambria Math" w:cstheme="majorBidi"/>
                  <w:sz w:val="18"/>
                  <w:szCs w:val="18"/>
                </w:rPr>
                <m:t>E</m:t>
              </m:r>
            </m:oMath>
            <w:r w:rsidRPr="008E7283">
              <w:rPr>
                <w:rFonts w:asciiTheme="majorBidi" w:hAnsiTheme="majorBidi" w:cstheme="majorBidi"/>
              </w:rPr>
              <w:t xml:space="preserve"> in</w:t>
            </w:r>
            <w:r w:rsidR="00493C5A" w:rsidRPr="008E7283">
              <w:rPr>
                <w:rFonts w:asciiTheme="majorBidi" w:hAnsiTheme="majorBidi" w:cstheme="majorBidi"/>
              </w:rPr>
              <w:t xml:space="preserve"> </w:t>
            </w:r>
            <w:r w:rsidR="00DB4CCD" w:rsidRPr="008E7283">
              <w:rPr>
                <w:rFonts w:asciiTheme="majorBidi" w:hAnsiTheme="majorBidi" w:cstheme="majorBidi"/>
              </w:rPr>
              <w:t xml:space="preserve">the </w:t>
            </w:r>
            <w:r w:rsidR="00493C5A" w:rsidRPr="008E7283">
              <w:rPr>
                <w:rFonts w:asciiTheme="majorBidi" w:hAnsiTheme="majorBidi" w:cstheme="majorBidi"/>
              </w:rPr>
              <w:t xml:space="preserve">range of </w:t>
            </w:r>
            <w:r w:rsidRPr="008E7283">
              <w:rPr>
                <w:rFonts w:asciiTheme="majorBidi" w:hAnsiTheme="majorBidi" w:cstheme="majorBidi"/>
              </w:rPr>
              <w:t xml:space="preserve"> </w:t>
            </w:r>
            <m:oMath>
              <m:r>
                <w:rPr>
                  <w:rFonts w:ascii="Cambria Math" w:hAnsi="Cambria Math" w:cstheme="majorBidi"/>
                </w:rPr>
                <m:t>NU</m:t>
              </m:r>
              <m:sSub>
                <m:sSubPr>
                  <m:ctrlPr>
                    <w:rPr>
                      <w:rFonts w:ascii="Cambria Math" w:hAnsi="Cambria Math" w:cstheme="majorBidi"/>
                      <w:i/>
                    </w:rPr>
                  </m:ctrlPr>
                </m:sSubPr>
                <m:e>
                  <m:r>
                    <w:rPr>
                      <w:rFonts w:ascii="Cambria Math" w:hAnsi="Cambria Math" w:cstheme="majorBidi"/>
                    </w:rPr>
                    <m:t>M</m:t>
                  </m:r>
                </m:e>
                <m:sub>
                  <m:r>
                    <w:rPr>
                      <w:rFonts w:ascii="Cambria Math" w:hAnsi="Cambria Math" w:cstheme="majorBidi"/>
                    </w:rPr>
                    <m:t>EPOCH</m:t>
                  </m:r>
                </m:sub>
              </m:sSub>
            </m:oMath>
            <w:r w:rsidRPr="008E7283">
              <w:rPr>
                <w:rFonts w:asciiTheme="majorBidi" w:hAnsiTheme="majorBidi" w:cstheme="majorBidi"/>
              </w:rPr>
              <w:t>, do the following:</w:t>
            </w:r>
          </w:p>
        </w:tc>
      </w:tr>
      <w:tr w:rsidR="006E54A0" w:rsidRPr="008E7283" w14:paraId="5946A9C0" w14:textId="77777777" w:rsidTr="00B24EF8">
        <w:trPr>
          <w:gridAfter w:val="1"/>
          <w:wAfter w:w="58" w:type="pct"/>
        </w:trPr>
        <w:tc>
          <w:tcPr>
            <w:tcW w:w="399" w:type="pct"/>
            <w:tcBorders>
              <w:top w:val="nil"/>
              <w:left w:val="nil"/>
              <w:bottom w:val="nil"/>
              <w:right w:val="nil"/>
            </w:tcBorders>
            <w:shd w:val="clear" w:color="auto" w:fill="auto"/>
          </w:tcPr>
          <w:p w14:paraId="605B3CFA" w14:textId="77777777" w:rsidR="006E54A0" w:rsidRPr="008E7283" w:rsidRDefault="006E54A0" w:rsidP="006E54A0">
            <w:pPr>
              <w:pStyle w:val="MDPI42tablebody"/>
              <w:rPr>
                <w:rFonts w:asciiTheme="majorBidi" w:hAnsiTheme="majorBidi" w:cstheme="majorBidi"/>
              </w:rPr>
            </w:pPr>
            <w:r w:rsidRPr="008E7283">
              <w:rPr>
                <w:rFonts w:asciiTheme="majorBidi" w:hAnsiTheme="majorBidi" w:cstheme="majorBidi"/>
              </w:rPr>
              <w:t>7:</w:t>
            </w:r>
          </w:p>
        </w:tc>
        <w:tc>
          <w:tcPr>
            <w:tcW w:w="447" w:type="pct"/>
            <w:gridSpan w:val="3"/>
            <w:tcBorders>
              <w:top w:val="nil"/>
              <w:left w:val="nil"/>
              <w:bottom w:val="nil"/>
              <w:right w:val="nil"/>
            </w:tcBorders>
            <w:shd w:val="clear" w:color="auto" w:fill="auto"/>
            <w:vAlign w:val="center"/>
          </w:tcPr>
          <w:p w14:paraId="273F3743" w14:textId="77777777" w:rsidR="006E54A0" w:rsidRPr="008E7283" w:rsidRDefault="006E54A0" w:rsidP="006E54A0">
            <w:pPr>
              <w:pStyle w:val="MDPI42tablebody"/>
              <w:jc w:val="left"/>
              <w:rPr>
                <w:rFonts w:asciiTheme="majorBidi" w:hAnsiTheme="majorBidi" w:cstheme="majorBidi"/>
              </w:rPr>
            </w:pPr>
          </w:p>
        </w:tc>
        <w:tc>
          <w:tcPr>
            <w:tcW w:w="4096" w:type="pct"/>
            <w:gridSpan w:val="3"/>
            <w:tcBorders>
              <w:top w:val="nil"/>
              <w:left w:val="nil"/>
              <w:bottom w:val="nil"/>
              <w:right w:val="nil"/>
            </w:tcBorders>
            <w:shd w:val="clear" w:color="auto" w:fill="auto"/>
            <w:vAlign w:val="center"/>
          </w:tcPr>
          <w:p w14:paraId="3F37C328" w14:textId="1D6FDF68" w:rsidR="006E54A0" w:rsidRPr="008E7283" w:rsidRDefault="00493C5A" w:rsidP="006E54A0">
            <w:pPr>
              <w:pStyle w:val="MDPI42tablebody"/>
              <w:jc w:val="left"/>
              <w:rPr>
                <w:rFonts w:asciiTheme="majorBidi" w:hAnsiTheme="majorBidi" w:cstheme="majorBidi"/>
              </w:rPr>
            </w:pPr>
            <w:r w:rsidRPr="008E7283">
              <w:rPr>
                <w:rFonts w:asciiTheme="majorBidi" w:hAnsiTheme="majorBidi" w:cstheme="majorBidi"/>
              </w:rPr>
              <w:t xml:space="preserve">Call train_epoch function with </w:t>
            </w:r>
            <m:oMath>
              <m:r>
                <w:rPr>
                  <w:rFonts w:ascii="Cambria Math" w:hAnsi="Cambria Math" w:cstheme="majorBidi"/>
                </w:rPr>
                <m:t>trai</m:t>
              </m:r>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sampler</m:t>
                  </m:r>
                </m:sub>
              </m:sSub>
            </m:oMath>
            <w:r w:rsidR="00694835" w:rsidRPr="008E7283">
              <w:rPr>
                <w:rFonts w:asciiTheme="majorBidi" w:hAnsiTheme="majorBidi" w:cstheme="majorBidi"/>
              </w:rPr>
              <w:t xml:space="preserve"> to obtain </w:t>
            </w:r>
            <m:oMath>
              <m:r>
                <w:rPr>
                  <w:rFonts w:ascii="Cambria Math" w:hAnsi="Cambria Math" w:cstheme="majorBidi"/>
                </w:rPr>
                <m:t>trai</m:t>
              </m:r>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loss</m:t>
                  </m:r>
                </m:sub>
              </m:sSub>
            </m:oMath>
            <w:r w:rsidR="00694835" w:rsidRPr="008E7283">
              <w:rPr>
                <w:rFonts w:asciiTheme="majorBidi" w:hAnsiTheme="majorBidi" w:cstheme="majorBidi"/>
              </w:rPr>
              <w:t xml:space="preserve">, </w:t>
            </w:r>
            <m:oMath>
              <m:r>
                <w:rPr>
                  <w:rFonts w:ascii="Cambria Math" w:hAnsi="Cambria Math" w:cstheme="majorBidi"/>
                </w:rPr>
                <m:t>trai</m:t>
              </m:r>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correct</m:t>
                  </m:r>
                </m:sub>
              </m:sSub>
            </m:oMath>
            <w:r w:rsidR="00694835" w:rsidRPr="008E7283">
              <w:rPr>
                <w:rFonts w:asciiTheme="majorBidi" w:hAnsiTheme="majorBidi" w:cstheme="majorBidi"/>
              </w:rPr>
              <w:t>.</w:t>
            </w:r>
          </w:p>
        </w:tc>
      </w:tr>
      <w:tr w:rsidR="00694835" w:rsidRPr="008E7283" w14:paraId="5A8D9B00" w14:textId="77777777" w:rsidTr="00B24EF8">
        <w:trPr>
          <w:gridAfter w:val="1"/>
          <w:wAfter w:w="58" w:type="pct"/>
        </w:trPr>
        <w:tc>
          <w:tcPr>
            <w:tcW w:w="399" w:type="pct"/>
            <w:tcBorders>
              <w:top w:val="nil"/>
              <w:left w:val="nil"/>
              <w:bottom w:val="nil"/>
              <w:right w:val="nil"/>
            </w:tcBorders>
            <w:shd w:val="clear" w:color="auto" w:fill="auto"/>
          </w:tcPr>
          <w:p w14:paraId="6202E94B" w14:textId="77777777" w:rsidR="00694835" w:rsidRPr="008E7283" w:rsidRDefault="00694835" w:rsidP="00694835">
            <w:pPr>
              <w:pStyle w:val="MDPI42tablebody"/>
              <w:rPr>
                <w:rFonts w:asciiTheme="majorBidi" w:hAnsiTheme="majorBidi" w:cstheme="majorBidi"/>
              </w:rPr>
            </w:pPr>
          </w:p>
        </w:tc>
        <w:tc>
          <w:tcPr>
            <w:tcW w:w="447" w:type="pct"/>
            <w:gridSpan w:val="3"/>
            <w:tcBorders>
              <w:top w:val="nil"/>
              <w:left w:val="nil"/>
              <w:bottom w:val="nil"/>
              <w:right w:val="nil"/>
            </w:tcBorders>
            <w:shd w:val="clear" w:color="auto" w:fill="auto"/>
            <w:vAlign w:val="center"/>
          </w:tcPr>
          <w:p w14:paraId="24BCCD52" w14:textId="77777777" w:rsidR="00694835" w:rsidRPr="008E7283" w:rsidRDefault="00694835" w:rsidP="00694835">
            <w:pPr>
              <w:pStyle w:val="MDPI42tablebody"/>
              <w:jc w:val="left"/>
              <w:rPr>
                <w:rFonts w:asciiTheme="majorBidi" w:hAnsiTheme="majorBidi" w:cstheme="majorBidi"/>
              </w:rPr>
            </w:pPr>
          </w:p>
        </w:tc>
        <w:tc>
          <w:tcPr>
            <w:tcW w:w="4096" w:type="pct"/>
            <w:gridSpan w:val="3"/>
            <w:tcBorders>
              <w:top w:val="nil"/>
              <w:left w:val="nil"/>
              <w:bottom w:val="nil"/>
              <w:right w:val="nil"/>
            </w:tcBorders>
            <w:shd w:val="clear" w:color="auto" w:fill="auto"/>
            <w:vAlign w:val="center"/>
          </w:tcPr>
          <w:p w14:paraId="7A1D8BEA" w14:textId="20CDE8DE" w:rsidR="00694835" w:rsidRPr="008E7283" w:rsidRDefault="00694835" w:rsidP="00694835">
            <w:pPr>
              <w:pStyle w:val="MDPI42tablebody"/>
              <w:jc w:val="left"/>
              <w:rPr>
                <w:rFonts w:asciiTheme="majorBidi" w:hAnsiTheme="majorBidi" w:cstheme="majorBidi"/>
              </w:rPr>
            </w:pPr>
            <w:r w:rsidRPr="008E7283">
              <w:rPr>
                <w:rFonts w:asciiTheme="majorBidi" w:hAnsiTheme="majorBidi" w:cstheme="majorBidi"/>
              </w:rPr>
              <w:t xml:space="preserve">Call valid_epoch function with </w:t>
            </w:r>
            <m:oMath>
              <m:sSub>
                <m:sSubPr>
                  <m:ctrlPr>
                    <w:rPr>
                      <w:rFonts w:ascii="Cambria Math" w:hAnsi="Cambria Math" w:cstheme="majorBidi"/>
                      <w:i/>
                    </w:rPr>
                  </m:ctrlPr>
                </m:sSubPr>
                <m:e>
                  <m:r>
                    <w:rPr>
                      <w:rFonts w:ascii="Cambria Math" w:hAnsi="Cambria Math" w:cstheme="majorBidi"/>
                    </w:rPr>
                    <m:t>valid</m:t>
                  </m:r>
                </m:e>
                <m:sub>
                  <m:r>
                    <w:rPr>
                      <w:rFonts w:ascii="Cambria Math" w:hAnsi="Cambria Math" w:cstheme="majorBidi"/>
                    </w:rPr>
                    <m:t>sampler</m:t>
                  </m:r>
                </m:sub>
              </m:sSub>
            </m:oMath>
            <w:r w:rsidRPr="008E7283">
              <w:rPr>
                <w:rFonts w:asciiTheme="majorBidi" w:hAnsiTheme="majorBidi" w:cstheme="majorBidi"/>
              </w:rPr>
              <w:t xml:space="preserve"> to obtain </w:t>
            </w:r>
            <m:oMath>
              <m:sSub>
                <m:sSubPr>
                  <m:ctrlPr>
                    <w:rPr>
                      <w:rFonts w:ascii="Cambria Math" w:hAnsi="Cambria Math" w:cstheme="majorBidi"/>
                      <w:i/>
                    </w:rPr>
                  </m:ctrlPr>
                </m:sSubPr>
                <m:e>
                  <m:r>
                    <w:rPr>
                      <w:rFonts w:ascii="Cambria Math" w:hAnsi="Cambria Math" w:cstheme="majorBidi"/>
                    </w:rPr>
                    <m:t>valid</m:t>
                  </m:r>
                </m:e>
                <m:sub>
                  <m:r>
                    <w:rPr>
                      <w:rFonts w:ascii="Cambria Math" w:hAnsi="Cambria Math" w:cstheme="majorBidi"/>
                    </w:rPr>
                    <m:t>loss</m:t>
                  </m:r>
                </m:sub>
              </m:sSub>
            </m:oMath>
            <w:r w:rsidRPr="008E7283">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valid</m:t>
                  </m:r>
                </m:e>
                <m:sub>
                  <m:r>
                    <w:rPr>
                      <w:rFonts w:ascii="Cambria Math" w:hAnsi="Cambria Math" w:cstheme="majorBidi"/>
                    </w:rPr>
                    <m:t>correct</m:t>
                  </m:r>
                </m:sub>
              </m:sSub>
            </m:oMath>
            <w:r w:rsidRPr="008E7283">
              <w:rPr>
                <w:rFonts w:asciiTheme="majorBidi" w:hAnsiTheme="majorBidi" w:cstheme="majorBidi"/>
              </w:rPr>
              <w:t>.</w:t>
            </w:r>
          </w:p>
        </w:tc>
      </w:tr>
      <w:tr w:rsidR="00694835" w:rsidRPr="008E7283" w14:paraId="6BF690C9" w14:textId="77777777" w:rsidTr="00B24EF8">
        <w:trPr>
          <w:gridAfter w:val="1"/>
          <w:wAfter w:w="58" w:type="pct"/>
        </w:trPr>
        <w:tc>
          <w:tcPr>
            <w:tcW w:w="399" w:type="pct"/>
            <w:tcBorders>
              <w:top w:val="nil"/>
              <w:left w:val="nil"/>
              <w:bottom w:val="nil"/>
              <w:right w:val="nil"/>
            </w:tcBorders>
            <w:shd w:val="clear" w:color="auto" w:fill="auto"/>
          </w:tcPr>
          <w:p w14:paraId="72723A1F" w14:textId="77777777" w:rsidR="00694835" w:rsidRPr="008E7283" w:rsidRDefault="00694835" w:rsidP="00694835">
            <w:pPr>
              <w:pStyle w:val="MDPI42tablebody"/>
              <w:rPr>
                <w:rFonts w:asciiTheme="majorBidi" w:hAnsiTheme="majorBidi" w:cstheme="majorBidi"/>
              </w:rPr>
            </w:pPr>
          </w:p>
        </w:tc>
        <w:tc>
          <w:tcPr>
            <w:tcW w:w="447" w:type="pct"/>
            <w:gridSpan w:val="3"/>
            <w:tcBorders>
              <w:top w:val="nil"/>
              <w:left w:val="nil"/>
              <w:bottom w:val="nil"/>
              <w:right w:val="nil"/>
            </w:tcBorders>
            <w:shd w:val="clear" w:color="auto" w:fill="auto"/>
            <w:vAlign w:val="center"/>
          </w:tcPr>
          <w:p w14:paraId="232C98E5" w14:textId="77777777" w:rsidR="00694835" w:rsidRPr="008E7283" w:rsidRDefault="00694835" w:rsidP="00694835">
            <w:pPr>
              <w:pStyle w:val="MDPI42tablebody"/>
              <w:jc w:val="left"/>
              <w:rPr>
                <w:rFonts w:asciiTheme="majorBidi" w:hAnsiTheme="majorBidi" w:cstheme="majorBidi"/>
              </w:rPr>
            </w:pPr>
          </w:p>
        </w:tc>
        <w:tc>
          <w:tcPr>
            <w:tcW w:w="4096" w:type="pct"/>
            <w:gridSpan w:val="3"/>
            <w:tcBorders>
              <w:top w:val="nil"/>
              <w:left w:val="nil"/>
              <w:bottom w:val="nil"/>
              <w:right w:val="nil"/>
            </w:tcBorders>
            <w:shd w:val="clear" w:color="auto" w:fill="auto"/>
            <w:vAlign w:val="center"/>
          </w:tcPr>
          <w:p w14:paraId="00F256BF" w14:textId="5F1D0520" w:rsidR="00694835" w:rsidRPr="008E7283" w:rsidRDefault="00694835" w:rsidP="00694835">
            <w:pPr>
              <w:pStyle w:val="MDPI42tablebody"/>
              <w:jc w:val="left"/>
              <w:rPr>
                <w:rFonts w:asciiTheme="majorBidi" w:hAnsiTheme="majorBidi" w:cstheme="majorBidi"/>
              </w:rPr>
            </w:pPr>
            <w:r w:rsidRPr="008E7283">
              <w:rPr>
                <w:rFonts w:asciiTheme="majorBidi" w:hAnsiTheme="majorBidi" w:cstheme="majorBidi"/>
              </w:rPr>
              <w:t>Compute the</w:t>
            </w:r>
            <w:r w:rsidR="00251971" w:rsidRPr="008E7283">
              <w:rPr>
                <w:rFonts w:asciiTheme="majorBidi" w:hAnsiTheme="majorBidi" w:cstheme="majorBidi"/>
              </w:rPr>
              <w:t xml:space="preserve"> epoch training loss</w:t>
            </w:r>
            <w:r w:rsidRPr="008E7283">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train_loss</m:t>
                  </m:r>
                </m:sub>
              </m:sSub>
            </m:oMath>
            <w:r w:rsidRPr="008E7283">
              <w:rPr>
                <w:rFonts w:asciiTheme="majorBidi" w:hAnsiTheme="majorBidi" w:cstheme="majorBidi"/>
              </w:rPr>
              <w:t xml:space="preserve"> </w:t>
            </w:r>
            <w:r w:rsidR="00251971" w:rsidRPr="008E7283">
              <w:rPr>
                <w:rFonts w:asciiTheme="majorBidi" w:hAnsiTheme="majorBidi" w:cstheme="majorBidi"/>
              </w:rPr>
              <w:t xml:space="preserve">by </w:t>
            </w:r>
            <m:oMath>
              <m:f>
                <m:fPr>
                  <m:ctrlPr>
                    <w:rPr>
                      <w:rFonts w:ascii="Cambria Math" w:hAnsi="Cambria Math" w:cstheme="majorBidi"/>
                      <w:i/>
                    </w:rPr>
                  </m:ctrlPr>
                </m:fPr>
                <m:num>
                  <m:r>
                    <w:rPr>
                      <w:rFonts w:ascii="Cambria Math" w:hAnsi="Cambria Math" w:cstheme="majorBidi"/>
                    </w:rPr>
                    <m:t>trai</m:t>
                  </m:r>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loss</m:t>
                      </m:r>
                    </m:sub>
                  </m:sSub>
                </m:num>
                <m:den>
                  <m:r>
                    <w:rPr>
                      <w:rFonts w:ascii="Cambria Math" w:hAnsi="Cambria Math" w:cstheme="majorBidi"/>
                    </w:rPr>
                    <m:t>lenght of trai</m:t>
                  </m:r>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sampler</m:t>
                      </m:r>
                    </m:sub>
                  </m:sSub>
                </m:den>
              </m:f>
            </m:oMath>
            <w:r w:rsidR="00251971" w:rsidRPr="008E7283">
              <w:rPr>
                <w:rFonts w:asciiTheme="majorBidi" w:hAnsiTheme="majorBidi" w:cstheme="majorBidi"/>
              </w:rPr>
              <w:t>.</w:t>
            </w:r>
          </w:p>
        </w:tc>
      </w:tr>
      <w:tr w:rsidR="00694835" w:rsidRPr="008E7283" w14:paraId="05D99B97" w14:textId="77777777" w:rsidTr="00B24EF8">
        <w:trPr>
          <w:gridAfter w:val="1"/>
          <w:wAfter w:w="58" w:type="pct"/>
        </w:trPr>
        <w:tc>
          <w:tcPr>
            <w:tcW w:w="399" w:type="pct"/>
            <w:tcBorders>
              <w:top w:val="nil"/>
              <w:left w:val="nil"/>
              <w:bottom w:val="nil"/>
              <w:right w:val="nil"/>
            </w:tcBorders>
            <w:shd w:val="clear" w:color="auto" w:fill="auto"/>
          </w:tcPr>
          <w:p w14:paraId="06EB0AE3" w14:textId="77777777" w:rsidR="00694835" w:rsidRPr="008E7283" w:rsidRDefault="00694835" w:rsidP="00694835">
            <w:pPr>
              <w:pStyle w:val="MDPI42tablebody"/>
              <w:rPr>
                <w:rFonts w:asciiTheme="majorBidi" w:hAnsiTheme="majorBidi" w:cstheme="majorBidi"/>
              </w:rPr>
            </w:pPr>
            <w:r w:rsidRPr="008E7283">
              <w:rPr>
                <w:rFonts w:asciiTheme="majorBidi" w:hAnsiTheme="majorBidi" w:cstheme="majorBidi"/>
              </w:rPr>
              <w:t>8:</w:t>
            </w:r>
          </w:p>
        </w:tc>
        <w:tc>
          <w:tcPr>
            <w:tcW w:w="447" w:type="pct"/>
            <w:gridSpan w:val="3"/>
            <w:tcBorders>
              <w:top w:val="nil"/>
              <w:left w:val="nil"/>
              <w:bottom w:val="nil"/>
              <w:right w:val="nil"/>
            </w:tcBorders>
            <w:shd w:val="clear" w:color="auto" w:fill="auto"/>
            <w:vAlign w:val="center"/>
          </w:tcPr>
          <w:p w14:paraId="020D5BAB" w14:textId="77777777" w:rsidR="00694835" w:rsidRPr="008E7283" w:rsidRDefault="00694835" w:rsidP="00694835">
            <w:pPr>
              <w:pStyle w:val="MDPI42tablebody"/>
              <w:jc w:val="left"/>
              <w:rPr>
                <w:rFonts w:asciiTheme="majorBidi" w:hAnsiTheme="majorBidi" w:cstheme="majorBidi"/>
              </w:rPr>
            </w:pPr>
          </w:p>
        </w:tc>
        <w:tc>
          <w:tcPr>
            <w:tcW w:w="4096" w:type="pct"/>
            <w:gridSpan w:val="3"/>
            <w:tcBorders>
              <w:top w:val="nil"/>
              <w:left w:val="nil"/>
              <w:bottom w:val="nil"/>
              <w:right w:val="nil"/>
            </w:tcBorders>
            <w:shd w:val="clear" w:color="auto" w:fill="auto"/>
            <w:vAlign w:val="center"/>
          </w:tcPr>
          <w:p w14:paraId="5582613F" w14:textId="48574F6C" w:rsidR="00694835" w:rsidRPr="008E7283" w:rsidRDefault="00251971" w:rsidP="00694835">
            <w:pPr>
              <w:pStyle w:val="MDPI42tablebody"/>
              <w:jc w:val="left"/>
              <w:rPr>
                <w:rFonts w:asciiTheme="majorBidi" w:hAnsiTheme="majorBidi" w:cstheme="majorBidi"/>
              </w:rPr>
            </w:pPr>
            <w:r w:rsidRPr="008E7283">
              <w:rPr>
                <w:rFonts w:asciiTheme="majorBidi" w:hAnsiTheme="majorBidi" w:cstheme="majorBidi"/>
              </w:rPr>
              <w:t xml:space="preserve">Compute the epoch validation loss </w:t>
            </w: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valid_loss</m:t>
                  </m:r>
                </m:sub>
              </m:sSub>
            </m:oMath>
            <w:r w:rsidRPr="008E7283">
              <w:rPr>
                <w:rFonts w:asciiTheme="majorBidi" w:hAnsiTheme="majorBidi" w:cstheme="majorBidi"/>
              </w:rPr>
              <w:t xml:space="preserve"> by </w:t>
            </w:r>
            <m:oMath>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valid</m:t>
                      </m:r>
                    </m:e>
                    <m:sub>
                      <m:r>
                        <w:rPr>
                          <w:rFonts w:ascii="Cambria Math" w:hAnsi="Cambria Math" w:cstheme="majorBidi"/>
                        </w:rPr>
                        <m:t>loss</m:t>
                      </m:r>
                    </m:sub>
                  </m:sSub>
                </m:num>
                <m:den>
                  <m:r>
                    <w:rPr>
                      <w:rFonts w:ascii="Cambria Math" w:hAnsi="Cambria Math" w:cstheme="majorBidi"/>
                    </w:rPr>
                    <m:t xml:space="preserve">lenght of </m:t>
                  </m:r>
                  <m:sSub>
                    <m:sSubPr>
                      <m:ctrlPr>
                        <w:rPr>
                          <w:rFonts w:ascii="Cambria Math" w:hAnsi="Cambria Math" w:cstheme="majorBidi"/>
                          <w:i/>
                        </w:rPr>
                      </m:ctrlPr>
                    </m:sSubPr>
                    <m:e>
                      <m:r>
                        <w:rPr>
                          <w:rFonts w:ascii="Cambria Math" w:hAnsi="Cambria Math" w:cstheme="majorBidi"/>
                        </w:rPr>
                        <m:t>valid</m:t>
                      </m:r>
                    </m:e>
                    <m:sub>
                      <m:r>
                        <w:rPr>
                          <w:rFonts w:ascii="Cambria Math" w:hAnsi="Cambria Math" w:cstheme="majorBidi"/>
                        </w:rPr>
                        <m:t>sampler</m:t>
                      </m:r>
                    </m:sub>
                  </m:sSub>
                </m:den>
              </m:f>
            </m:oMath>
            <w:r w:rsidRPr="008E7283">
              <w:rPr>
                <w:rFonts w:asciiTheme="majorBidi" w:hAnsiTheme="majorBidi" w:cstheme="majorBidi"/>
              </w:rPr>
              <w:t>.</w:t>
            </w:r>
          </w:p>
        </w:tc>
      </w:tr>
      <w:tr w:rsidR="00694835" w:rsidRPr="008E7283" w14:paraId="01CB1296" w14:textId="77777777" w:rsidTr="00B24EF8">
        <w:trPr>
          <w:gridAfter w:val="1"/>
          <w:wAfter w:w="58" w:type="pct"/>
        </w:trPr>
        <w:tc>
          <w:tcPr>
            <w:tcW w:w="399" w:type="pct"/>
            <w:tcBorders>
              <w:top w:val="nil"/>
              <w:left w:val="nil"/>
              <w:bottom w:val="nil"/>
              <w:right w:val="nil"/>
            </w:tcBorders>
            <w:shd w:val="clear" w:color="auto" w:fill="auto"/>
          </w:tcPr>
          <w:p w14:paraId="083290FA" w14:textId="77777777" w:rsidR="00694835" w:rsidRPr="008E7283" w:rsidRDefault="00694835" w:rsidP="00694835">
            <w:pPr>
              <w:pStyle w:val="MDPI42tablebody"/>
              <w:rPr>
                <w:rFonts w:asciiTheme="majorBidi" w:hAnsiTheme="majorBidi" w:cstheme="majorBidi"/>
              </w:rPr>
            </w:pPr>
            <w:r w:rsidRPr="008E7283">
              <w:rPr>
                <w:rFonts w:asciiTheme="majorBidi" w:hAnsiTheme="majorBidi" w:cstheme="majorBidi"/>
              </w:rPr>
              <w:t>9:</w:t>
            </w:r>
          </w:p>
        </w:tc>
        <w:tc>
          <w:tcPr>
            <w:tcW w:w="447" w:type="pct"/>
            <w:gridSpan w:val="3"/>
            <w:tcBorders>
              <w:top w:val="nil"/>
              <w:left w:val="nil"/>
              <w:bottom w:val="nil"/>
              <w:right w:val="nil"/>
            </w:tcBorders>
            <w:shd w:val="clear" w:color="auto" w:fill="auto"/>
            <w:vAlign w:val="center"/>
          </w:tcPr>
          <w:p w14:paraId="16F0853D" w14:textId="77777777" w:rsidR="00694835" w:rsidRPr="008E7283" w:rsidRDefault="00694835" w:rsidP="00694835">
            <w:pPr>
              <w:pStyle w:val="MDPI42tablebody"/>
              <w:jc w:val="left"/>
              <w:rPr>
                <w:rFonts w:asciiTheme="majorBidi" w:hAnsiTheme="majorBidi" w:cstheme="majorBidi"/>
              </w:rPr>
            </w:pPr>
          </w:p>
        </w:tc>
        <w:tc>
          <w:tcPr>
            <w:tcW w:w="4096" w:type="pct"/>
            <w:gridSpan w:val="3"/>
            <w:tcBorders>
              <w:top w:val="nil"/>
              <w:left w:val="nil"/>
              <w:bottom w:val="nil"/>
              <w:right w:val="nil"/>
            </w:tcBorders>
            <w:shd w:val="clear" w:color="auto" w:fill="auto"/>
            <w:vAlign w:val="center"/>
          </w:tcPr>
          <w:p w14:paraId="24343467" w14:textId="0B22669B" w:rsidR="00694835" w:rsidRPr="008E7283" w:rsidRDefault="00251971" w:rsidP="00694835">
            <w:pPr>
              <w:pStyle w:val="MDPI42tablebody"/>
              <w:jc w:val="left"/>
              <w:rPr>
                <w:rFonts w:asciiTheme="majorBidi" w:hAnsiTheme="majorBidi" w:cstheme="majorBidi"/>
              </w:rPr>
            </w:pPr>
            <w:r w:rsidRPr="008E7283">
              <w:rPr>
                <w:rFonts w:asciiTheme="majorBidi" w:hAnsiTheme="majorBidi" w:cstheme="majorBidi"/>
              </w:rPr>
              <w:t xml:space="preserve">Compute the epoch training accuracy </w:t>
            </w: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train_acc</m:t>
                  </m:r>
                </m:sub>
              </m:sSub>
            </m:oMath>
            <w:r w:rsidRPr="008E7283">
              <w:rPr>
                <w:rFonts w:asciiTheme="majorBidi" w:hAnsiTheme="majorBidi" w:cstheme="majorBidi"/>
              </w:rPr>
              <w:t xml:space="preserve"> by </w:t>
            </w:r>
            <m:oMath>
              <m:f>
                <m:fPr>
                  <m:ctrlPr>
                    <w:rPr>
                      <w:rFonts w:ascii="Cambria Math" w:hAnsi="Cambria Math" w:cstheme="majorBidi"/>
                      <w:i/>
                    </w:rPr>
                  </m:ctrlPr>
                </m:fPr>
                <m:num>
                  <m:r>
                    <w:rPr>
                      <w:rFonts w:ascii="Cambria Math" w:hAnsi="Cambria Math" w:cstheme="majorBidi"/>
                    </w:rPr>
                    <m:t>trai</m:t>
                  </m:r>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correct</m:t>
                      </m:r>
                    </m:sub>
                  </m:sSub>
                </m:num>
                <m:den>
                  <m:r>
                    <w:rPr>
                      <w:rFonts w:ascii="Cambria Math" w:hAnsi="Cambria Math" w:cstheme="majorBidi"/>
                    </w:rPr>
                    <m:t xml:space="preserve">lenght of </m:t>
                  </m:r>
                  <m:sSub>
                    <m:sSubPr>
                      <m:ctrlPr>
                        <w:rPr>
                          <w:rFonts w:ascii="Cambria Math" w:hAnsi="Cambria Math" w:cstheme="majorBidi"/>
                          <w:i/>
                        </w:rPr>
                      </m:ctrlPr>
                    </m:sSubPr>
                    <m:e>
                      <m:r>
                        <w:rPr>
                          <w:rFonts w:ascii="Cambria Math" w:hAnsi="Cambria Math" w:cstheme="majorBidi"/>
                        </w:rPr>
                        <m:t>train</m:t>
                      </m:r>
                    </m:e>
                    <m:sub>
                      <m:r>
                        <w:rPr>
                          <w:rFonts w:ascii="Cambria Math" w:hAnsi="Cambria Math" w:cstheme="majorBidi"/>
                        </w:rPr>
                        <m:t>sampler</m:t>
                      </m:r>
                    </m:sub>
                  </m:sSub>
                </m:den>
              </m:f>
              <m:r>
                <w:rPr>
                  <w:rFonts w:ascii="Cambria Math" w:hAnsi="Cambria Math" w:cstheme="majorBidi"/>
                </w:rPr>
                <m:t>*100</m:t>
              </m:r>
            </m:oMath>
            <w:r w:rsidRPr="008E7283">
              <w:rPr>
                <w:rFonts w:asciiTheme="majorBidi" w:hAnsiTheme="majorBidi" w:cstheme="majorBidi"/>
              </w:rPr>
              <w:t>.</w:t>
            </w:r>
          </w:p>
        </w:tc>
      </w:tr>
      <w:tr w:rsidR="00694835" w:rsidRPr="008E7283" w14:paraId="1B70C898" w14:textId="77777777" w:rsidTr="00B24EF8">
        <w:trPr>
          <w:gridAfter w:val="1"/>
          <w:wAfter w:w="58" w:type="pct"/>
        </w:trPr>
        <w:tc>
          <w:tcPr>
            <w:tcW w:w="399" w:type="pct"/>
            <w:tcBorders>
              <w:top w:val="nil"/>
              <w:left w:val="nil"/>
              <w:bottom w:val="nil"/>
              <w:right w:val="nil"/>
            </w:tcBorders>
            <w:shd w:val="clear" w:color="auto" w:fill="auto"/>
          </w:tcPr>
          <w:p w14:paraId="6694BCB0" w14:textId="77777777" w:rsidR="00694835" w:rsidRPr="008E7283" w:rsidRDefault="00694835" w:rsidP="00694835">
            <w:pPr>
              <w:pStyle w:val="MDPI42tablebody"/>
              <w:rPr>
                <w:rFonts w:asciiTheme="majorBidi" w:hAnsiTheme="majorBidi" w:cstheme="majorBidi"/>
              </w:rPr>
            </w:pPr>
            <w:r w:rsidRPr="008E7283">
              <w:rPr>
                <w:rFonts w:asciiTheme="majorBidi" w:hAnsiTheme="majorBidi" w:cstheme="majorBidi"/>
              </w:rPr>
              <w:t>12:</w:t>
            </w:r>
          </w:p>
        </w:tc>
        <w:tc>
          <w:tcPr>
            <w:tcW w:w="447" w:type="pct"/>
            <w:gridSpan w:val="3"/>
            <w:tcBorders>
              <w:top w:val="nil"/>
              <w:left w:val="nil"/>
              <w:bottom w:val="nil"/>
              <w:right w:val="nil"/>
            </w:tcBorders>
            <w:shd w:val="clear" w:color="auto" w:fill="auto"/>
            <w:vAlign w:val="center"/>
          </w:tcPr>
          <w:p w14:paraId="73178E9E" w14:textId="77777777" w:rsidR="00694835" w:rsidRPr="008E7283" w:rsidRDefault="00694835" w:rsidP="00694835">
            <w:pPr>
              <w:pStyle w:val="MDPI42tablebody"/>
              <w:jc w:val="left"/>
              <w:rPr>
                <w:rFonts w:asciiTheme="majorBidi" w:hAnsiTheme="majorBidi" w:cstheme="majorBidi"/>
              </w:rPr>
            </w:pPr>
          </w:p>
        </w:tc>
        <w:tc>
          <w:tcPr>
            <w:tcW w:w="4096" w:type="pct"/>
            <w:gridSpan w:val="3"/>
            <w:tcBorders>
              <w:top w:val="nil"/>
              <w:left w:val="nil"/>
              <w:bottom w:val="nil"/>
              <w:right w:val="nil"/>
            </w:tcBorders>
            <w:shd w:val="clear" w:color="auto" w:fill="auto"/>
            <w:vAlign w:val="center"/>
          </w:tcPr>
          <w:p w14:paraId="69C73CB5" w14:textId="7B3C296B" w:rsidR="00694835" w:rsidRPr="008E7283" w:rsidRDefault="00251971" w:rsidP="00694835">
            <w:pPr>
              <w:pStyle w:val="MDPI42tablebody"/>
              <w:jc w:val="left"/>
              <w:rPr>
                <w:rFonts w:asciiTheme="majorBidi" w:hAnsiTheme="majorBidi" w:cstheme="majorBidi"/>
              </w:rPr>
            </w:pPr>
            <w:r w:rsidRPr="008E7283">
              <w:rPr>
                <w:rFonts w:asciiTheme="majorBidi" w:hAnsiTheme="majorBidi" w:cstheme="majorBidi"/>
              </w:rPr>
              <w:t xml:space="preserve">Compute the epoch validation accuracy </w:t>
            </w: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valid_acc</m:t>
                  </m:r>
                </m:sub>
              </m:sSub>
            </m:oMath>
            <w:r w:rsidRPr="008E7283">
              <w:rPr>
                <w:rFonts w:asciiTheme="majorBidi" w:hAnsiTheme="majorBidi" w:cstheme="majorBidi"/>
              </w:rPr>
              <w:t xml:space="preserve"> by </w:t>
            </w:r>
            <m:oMath>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valid</m:t>
                      </m:r>
                    </m:e>
                    <m:sub>
                      <m:r>
                        <w:rPr>
                          <w:rFonts w:ascii="Cambria Math" w:hAnsi="Cambria Math" w:cstheme="majorBidi"/>
                        </w:rPr>
                        <m:t>correct</m:t>
                      </m:r>
                    </m:sub>
                  </m:sSub>
                </m:num>
                <m:den>
                  <m:r>
                    <w:rPr>
                      <w:rFonts w:ascii="Cambria Math" w:hAnsi="Cambria Math" w:cstheme="majorBidi"/>
                    </w:rPr>
                    <m:t xml:space="preserve">lenght of </m:t>
                  </m:r>
                  <m:sSub>
                    <m:sSubPr>
                      <m:ctrlPr>
                        <w:rPr>
                          <w:rFonts w:ascii="Cambria Math" w:hAnsi="Cambria Math" w:cstheme="majorBidi"/>
                          <w:i/>
                        </w:rPr>
                      </m:ctrlPr>
                    </m:sSubPr>
                    <m:e>
                      <m:r>
                        <w:rPr>
                          <w:rFonts w:ascii="Cambria Math" w:hAnsi="Cambria Math" w:cstheme="majorBidi"/>
                        </w:rPr>
                        <m:t>valid</m:t>
                      </m:r>
                    </m:e>
                    <m:sub>
                      <m:r>
                        <w:rPr>
                          <w:rFonts w:ascii="Cambria Math" w:hAnsi="Cambria Math" w:cstheme="majorBidi"/>
                        </w:rPr>
                        <m:t>sampler</m:t>
                      </m:r>
                    </m:sub>
                  </m:sSub>
                </m:den>
              </m:f>
              <m:r>
                <w:rPr>
                  <w:rFonts w:ascii="Cambria Math" w:hAnsi="Cambria Math" w:cstheme="majorBidi"/>
                </w:rPr>
                <m:t>*100</m:t>
              </m:r>
            </m:oMath>
            <w:r w:rsidRPr="008E7283">
              <w:rPr>
                <w:rFonts w:asciiTheme="majorBidi" w:hAnsiTheme="majorBidi" w:cstheme="majorBidi"/>
              </w:rPr>
              <w:t>.</w:t>
            </w:r>
          </w:p>
        </w:tc>
      </w:tr>
      <w:tr w:rsidR="00694835" w:rsidRPr="008E7283" w14:paraId="2F076E8E" w14:textId="77777777" w:rsidTr="00B24EF8">
        <w:trPr>
          <w:gridAfter w:val="1"/>
          <w:wAfter w:w="58" w:type="pct"/>
        </w:trPr>
        <w:tc>
          <w:tcPr>
            <w:tcW w:w="399" w:type="pct"/>
            <w:tcBorders>
              <w:top w:val="nil"/>
              <w:left w:val="nil"/>
              <w:bottom w:val="nil"/>
              <w:right w:val="nil"/>
            </w:tcBorders>
            <w:shd w:val="clear" w:color="auto" w:fill="auto"/>
          </w:tcPr>
          <w:p w14:paraId="50CC24B8" w14:textId="77777777" w:rsidR="00694835" w:rsidRPr="008E7283" w:rsidRDefault="00694835" w:rsidP="00694835">
            <w:pPr>
              <w:pStyle w:val="MDPI42tablebody"/>
              <w:rPr>
                <w:rFonts w:asciiTheme="majorBidi" w:hAnsiTheme="majorBidi" w:cstheme="majorBidi"/>
              </w:rPr>
            </w:pPr>
            <w:r w:rsidRPr="008E7283">
              <w:rPr>
                <w:rFonts w:asciiTheme="majorBidi" w:hAnsiTheme="majorBidi" w:cstheme="majorBidi"/>
              </w:rPr>
              <w:t>13:</w:t>
            </w:r>
          </w:p>
        </w:tc>
        <w:tc>
          <w:tcPr>
            <w:tcW w:w="447" w:type="pct"/>
            <w:gridSpan w:val="3"/>
            <w:tcBorders>
              <w:top w:val="nil"/>
              <w:left w:val="nil"/>
              <w:bottom w:val="nil"/>
              <w:right w:val="nil"/>
            </w:tcBorders>
            <w:shd w:val="clear" w:color="auto" w:fill="auto"/>
            <w:vAlign w:val="center"/>
          </w:tcPr>
          <w:p w14:paraId="42A974D8" w14:textId="77777777" w:rsidR="00694835" w:rsidRPr="008E7283" w:rsidRDefault="00694835" w:rsidP="00694835">
            <w:pPr>
              <w:pStyle w:val="MDPI42tablebody"/>
              <w:jc w:val="left"/>
              <w:rPr>
                <w:rFonts w:asciiTheme="majorBidi" w:hAnsiTheme="majorBidi" w:cstheme="majorBidi"/>
              </w:rPr>
            </w:pPr>
          </w:p>
        </w:tc>
        <w:tc>
          <w:tcPr>
            <w:tcW w:w="4096" w:type="pct"/>
            <w:gridSpan w:val="3"/>
            <w:tcBorders>
              <w:top w:val="nil"/>
              <w:left w:val="nil"/>
              <w:bottom w:val="nil"/>
              <w:right w:val="nil"/>
            </w:tcBorders>
            <w:shd w:val="clear" w:color="auto" w:fill="auto"/>
            <w:vAlign w:val="center"/>
          </w:tcPr>
          <w:p w14:paraId="79F45FAD" w14:textId="59DD2025" w:rsidR="00694835" w:rsidRPr="008E7283" w:rsidRDefault="00251971" w:rsidP="00694835">
            <w:pPr>
              <w:pStyle w:val="MDPI42tablebody"/>
              <w:jc w:val="left"/>
              <w:rPr>
                <w:rFonts w:asciiTheme="majorBidi" w:hAnsiTheme="majorBidi" w:cstheme="majorBidi"/>
              </w:rPr>
            </w:pPr>
            <w:r w:rsidRPr="008E7283">
              <w:rPr>
                <w:rFonts w:asciiTheme="majorBidi" w:hAnsiTheme="majorBidi" w:cstheme="majorBidi"/>
              </w:rPr>
              <w:t xml:space="preserve">Append </w:t>
            </w: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train_loss</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vali</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loss</m:t>
                      </m:r>
                    </m:sub>
                  </m:sSub>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train_acc</m:t>
                  </m:r>
                </m:sub>
              </m:sSub>
            </m:oMath>
            <w:r w:rsidRPr="008E7283">
              <w:rPr>
                <w:rFonts w:asciiTheme="majorBidi" w:hAnsiTheme="majorBidi" w:cstheme="majorBidi"/>
              </w:rPr>
              <w:t xml:space="preserve"> and</w:t>
            </w:r>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valid_acc</m:t>
                  </m:r>
                </m:sub>
              </m:sSub>
            </m:oMath>
            <w:r w:rsidRPr="008E7283">
              <w:rPr>
                <w:rFonts w:asciiTheme="majorBidi" w:hAnsiTheme="majorBidi" w:cstheme="majorBidi"/>
              </w:rPr>
              <w:t xml:space="preserve">   to </w:t>
            </w:r>
            <m:oMath>
              <m:r>
                <w:rPr>
                  <w:rFonts w:ascii="Cambria Math" w:hAnsi="Cambria Math" w:cstheme="majorBidi"/>
                </w:rPr>
                <m:t>history</m:t>
              </m:r>
            </m:oMath>
            <w:r w:rsidRPr="008E7283">
              <w:rPr>
                <w:rFonts w:asciiTheme="majorBidi" w:hAnsiTheme="majorBidi" w:cstheme="majorBidi"/>
              </w:rPr>
              <w:t>.</w:t>
            </w:r>
          </w:p>
        </w:tc>
      </w:tr>
      <w:tr w:rsidR="00694835" w:rsidRPr="008E7283" w14:paraId="42578136" w14:textId="77777777" w:rsidTr="00B24EF8">
        <w:trPr>
          <w:gridAfter w:val="1"/>
          <w:wAfter w:w="58" w:type="pct"/>
        </w:trPr>
        <w:tc>
          <w:tcPr>
            <w:tcW w:w="399" w:type="pct"/>
            <w:tcBorders>
              <w:top w:val="nil"/>
              <w:left w:val="nil"/>
              <w:bottom w:val="nil"/>
              <w:right w:val="nil"/>
            </w:tcBorders>
            <w:shd w:val="clear" w:color="auto" w:fill="auto"/>
          </w:tcPr>
          <w:p w14:paraId="4B28F70E" w14:textId="77777777" w:rsidR="00694835" w:rsidRPr="008E7283" w:rsidRDefault="00694835" w:rsidP="00694835">
            <w:pPr>
              <w:pStyle w:val="MDPI42tablebody"/>
              <w:rPr>
                <w:rFonts w:asciiTheme="majorBidi" w:hAnsiTheme="majorBidi" w:cstheme="majorBidi"/>
              </w:rPr>
            </w:pPr>
            <w:r w:rsidRPr="008E7283">
              <w:rPr>
                <w:rFonts w:asciiTheme="majorBidi" w:hAnsiTheme="majorBidi" w:cstheme="majorBidi"/>
              </w:rPr>
              <w:t>14:</w:t>
            </w:r>
          </w:p>
        </w:tc>
        <w:tc>
          <w:tcPr>
            <w:tcW w:w="447" w:type="pct"/>
            <w:gridSpan w:val="3"/>
            <w:tcBorders>
              <w:top w:val="nil"/>
              <w:left w:val="nil"/>
              <w:bottom w:val="nil"/>
              <w:right w:val="nil"/>
            </w:tcBorders>
            <w:shd w:val="clear" w:color="auto" w:fill="auto"/>
            <w:vAlign w:val="center"/>
          </w:tcPr>
          <w:p w14:paraId="7D9ABA23" w14:textId="77777777" w:rsidR="00694835" w:rsidRPr="008E7283" w:rsidRDefault="00694835" w:rsidP="00694835">
            <w:pPr>
              <w:pStyle w:val="MDPI42tablebody"/>
              <w:jc w:val="left"/>
              <w:rPr>
                <w:rFonts w:asciiTheme="majorBidi" w:hAnsiTheme="majorBidi" w:cstheme="majorBidi"/>
              </w:rPr>
            </w:pPr>
          </w:p>
        </w:tc>
        <w:tc>
          <w:tcPr>
            <w:tcW w:w="4096" w:type="pct"/>
            <w:gridSpan w:val="3"/>
            <w:tcBorders>
              <w:top w:val="nil"/>
              <w:left w:val="nil"/>
              <w:bottom w:val="nil"/>
              <w:right w:val="nil"/>
            </w:tcBorders>
            <w:shd w:val="clear" w:color="auto" w:fill="auto"/>
            <w:vAlign w:val="center"/>
          </w:tcPr>
          <w:p w14:paraId="33E3B9B1" w14:textId="6029E45C" w:rsidR="00694835" w:rsidRPr="008E7283" w:rsidRDefault="00FF732D" w:rsidP="00694835">
            <w:pPr>
              <w:pStyle w:val="MDPI42tablebody"/>
              <w:jc w:val="left"/>
              <w:rPr>
                <w:rFonts w:asciiTheme="majorBidi" w:hAnsiTheme="majorBidi" w:cstheme="majorBidi"/>
              </w:rPr>
            </w:pPr>
            <w:r w:rsidRPr="008E7283">
              <w:rPr>
                <w:rFonts w:asciiTheme="majorBidi" w:hAnsiTheme="majorBidi" w:cstheme="majorBidi"/>
              </w:rPr>
              <w:t xml:space="preserve">If the number of </w:t>
            </w:r>
            <m:oMath>
              <m:r>
                <w:rPr>
                  <w:rFonts w:ascii="Cambria Math" w:hAnsi="Cambria Math" w:cstheme="majorBidi"/>
                  <w:sz w:val="18"/>
                  <w:szCs w:val="18"/>
                </w:rPr>
                <m:t>E</m:t>
              </m:r>
            </m:oMath>
            <w:r w:rsidRPr="008E7283">
              <w:rPr>
                <w:rFonts w:asciiTheme="majorBidi" w:hAnsiTheme="majorBidi" w:cstheme="majorBidi"/>
              </w:rPr>
              <w:t xml:space="preserve"> </w:t>
            </w:r>
            <m:oMath>
              <m:r>
                <w:rPr>
                  <w:rFonts w:ascii="Cambria Math" w:hAnsi="Cambria Math" w:cstheme="majorBidi"/>
                </w:rPr>
                <m:t>≥</m:t>
              </m:r>
            </m:oMath>
            <w:r w:rsidRPr="008E7283">
              <w:rPr>
                <w:rFonts w:asciiTheme="majorBidi" w:hAnsiTheme="majorBidi" w:cstheme="majorBidi"/>
              </w:rPr>
              <w:t xml:space="preserve"> </w:t>
            </w:r>
            <m:oMath>
              <m:r>
                <w:rPr>
                  <w:rFonts w:ascii="Cambria Math" w:hAnsi="Cambria Math" w:cstheme="majorBidi"/>
                  <w:szCs w:val="18"/>
                </w:rPr>
                <m:t>num_epoch</m:t>
              </m:r>
              <m:sSub>
                <m:sSubPr>
                  <m:ctrlPr>
                    <w:rPr>
                      <w:rFonts w:ascii="Cambria Math" w:hAnsi="Cambria Math" w:cstheme="majorBidi"/>
                      <w:i/>
                      <w:szCs w:val="18"/>
                    </w:rPr>
                  </m:ctrlPr>
                </m:sSubPr>
                <m:e>
                  <m:r>
                    <w:rPr>
                      <w:rFonts w:ascii="Cambria Math" w:hAnsi="Cambria Math" w:cstheme="majorBidi"/>
                      <w:szCs w:val="18"/>
                    </w:rPr>
                    <m:t>s</m:t>
                  </m:r>
                </m:e>
                <m:sub>
                  <m:r>
                    <w:rPr>
                      <w:rFonts w:ascii="Cambria Math" w:hAnsi="Cambria Math" w:cstheme="majorBidi"/>
                      <w:szCs w:val="18"/>
                    </w:rPr>
                    <m:t>threshold</m:t>
                  </m:r>
                </m:sub>
              </m:sSub>
            </m:oMath>
            <w:r w:rsidRPr="008E7283">
              <w:rPr>
                <w:rFonts w:asciiTheme="majorBidi" w:hAnsiTheme="majorBidi" w:cstheme="majorBidi"/>
              </w:rPr>
              <w:t>, then:</w:t>
            </w:r>
          </w:p>
        </w:tc>
      </w:tr>
      <w:tr w:rsidR="00251971" w:rsidRPr="008E7283" w14:paraId="66705151" w14:textId="77777777" w:rsidTr="00B24EF8">
        <w:trPr>
          <w:gridAfter w:val="1"/>
          <w:wAfter w:w="58" w:type="pct"/>
        </w:trPr>
        <w:tc>
          <w:tcPr>
            <w:tcW w:w="399" w:type="pct"/>
            <w:tcBorders>
              <w:top w:val="nil"/>
              <w:left w:val="nil"/>
              <w:bottom w:val="nil"/>
              <w:right w:val="nil"/>
            </w:tcBorders>
            <w:shd w:val="clear" w:color="auto" w:fill="auto"/>
          </w:tcPr>
          <w:p w14:paraId="1828E8CE" w14:textId="77777777" w:rsidR="00251971" w:rsidRPr="008E7283" w:rsidRDefault="00251971" w:rsidP="00694835">
            <w:pPr>
              <w:pStyle w:val="MDPI42tablebody"/>
              <w:rPr>
                <w:rFonts w:asciiTheme="majorBidi" w:hAnsiTheme="majorBidi" w:cstheme="majorBidi"/>
              </w:rPr>
            </w:pPr>
          </w:p>
        </w:tc>
        <w:tc>
          <w:tcPr>
            <w:tcW w:w="684" w:type="pct"/>
            <w:gridSpan w:val="4"/>
            <w:tcBorders>
              <w:top w:val="nil"/>
              <w:left w:val="nil"/>
              <w:bottom w:val="nil"/>
              <w:right w:val="nil"/>
            </w:tcBorders>
            <w:shd w:val="clear" w:color="auto" w:fill="auto"/>
            <w:vAlign w:val="center"/>
          </w:tcPr>
          <w:p w14:paraId="7477F1E9" w14:textId="77777777" w:rsidR="00251971" w:rsidRPr="008E7283" w:rsidRDefault="00251971" w:rsidP="00694835">
            <w:pPr>
              <w:pStyle w:val="MDPI42tablebody"/>
              <w:jc w:val="left"/>
              <w:rPr>
                <w:rFonts w:asciiTheme="majorBidi" w:hAnsiTheme="majorBidi" w:cstheme="majorBidi"/>
              </w:rPr>
            </w:pPr>
          </w:p>
        </w:tc>
        <w:tc>
          <w:tcPr>
            <w:tcW w:w="3859" w:type="pct"/>
            <w:gridSpan w:val="2"/>
            <w:tcBorders>
              <w:top w:val="nil"/>
              <w:left w:val="nil"/>
              <w:bottom w:val="nil"/>
              <w:right w:val="nil"/>
            </w:tcBorders>
            <w:shd w:val="clear" w:color="auto" w:fill="auto"/>
            <w:vAlign w:val="center"/>
          </w:tcPr>
          <w:p w14:paraId="388877FF" w14:textId="1ACE5BB6" w:rsidR="00251971" w:rsidRPr="008E7283" w:rsidRDefault="00FF732D" w:rsidP="00694835">
            <w:pPr>
              <w:pStyle w:val="MDPI42tablebody"/>
              <w:jc w:val="left"/>
              <w:rPr>
                <w:rFonts w:asciiTheme="majorBidi" w:hAnsiTheme="majorBidi" w:cstheme="majorBidi"/>
              </w:rPr>
            </w:pPr>
            <w:r w:rsidRPr="008E7283">
              <w:rPr>
                <w:rFonts w:asciiTheme="majorBidi" w:hAnsiTheme="majorBidi" w:cstheme="majorBidi"/>
              </w:rPr>
              <w:t xml:space="preserve">If the </w:t>
            </w:r>
            <m:oMath>
              <m:sSub>
                <m:sSubPr>
                  <m:ctrlPr>
                    <w:rPr>
                      <w:rFonts w:ascii="Cambria Math" w:hAnsi="Cambria Math" w:cstheme="majorBidi"/>
                      <w:i/>
                    </w:rPr>
                  </m:ctrlPr>
                </m:sSubPr>
                <m:e>
                  <m:r>
                    <w:rPr>
                      <w:rFonts w:ascii="Cambria Math" w:hAnsi="Cambria Math" w:cstheme="majorBidi"/>
                    </w:rPr>
                    <m:t>valid</m:t>
                  </m:r>
                </m:e>
                <m:sub>
                  <m:r>
                    <w:rPr>
                      <w:rFonts w:ascii="Cambria Math" w:hAnsi="Cambria Math" w:cstheme="majorBidi"/>
                    </w:rPr>
                    <m:t>loss</m:t>
                  </m:r>
                </m:sub>
              </m:sSub>
            </m:oMath>
            <w:r w:rsidRPr="008E7283">
              <w:rPr>
                <w:rFonts w:asciiTheme="majorBidi" w:hAnsiTheme="majorBidi" w:cstheme="majorBidi"/>
              </w:rPr>
              <w:t xml:space="preserve"> </w:t>
            </w:r>
            <m:oMath>
              <m:r>
                <w:rPr>
                  <w:rFonts w:ascii="Cambria Math" w:hAnsi="Cambria Math" w:cstheme="majorBidi"/>
                </w:rPr>
                <m:t>&lt;</m:t>
              </m:r>
            </m:oMath>
            <w:r w:rsidRPr="008E7283">
              <w:rPr>
                <w:rFonts w:asciiTheme="majorBidi" w:hAnsiTheme="majorBidi" w:cstheme="majorBidi"/>
              </w:rPr>
              <w:t xml:space="preserve"> </w:t>
            </w:r>
            <m:oMath>
              <m:r>
                <w:rPr>
                  <w:rFonts w:ascii="Cambria Math" w:hAnsi="Cambria Math" w:cstheme="majorBidi"/>
                </w:rPr>
                <m:t>bes</m:t>
              </m:r>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loss</m:t>
                  </m:r>
                </m:sub>
              </m:sSub>
            </m:oMath>
            <w:r w:rsidRPr="008E7283">
              <w:rPr>
                <w:rFonts w:asciiTheme="majorBidi" w:hAnsiTheme="majorBidi" w:cstheme="majorBidi"/>
              </w:rPr>
              <w:t>then:</w:t>
            </w:r>
          </w:p>
        </w:tc>
      </w:tr>
      <w:tr w:rsidR="00251971" w:rsidRPr="008E7283" w14:paraId="1A4C0B36" w14:textId="77777777" w:rsidTr="00B24EF8">
        <w:trPr>
          <w:gridAfter w:val="1"/>
          <w:wAfter w:w="58" w:type="pct"/>
        </w:trPr>
        <w:tc>
          <w:tcPr>
            <w:tcW w:w="399" w:type="pct"/>
            <w:tcBorders>
              <w:top w:val="nil"/>
              <w:left w:val="nil"/>
              <w:bottom w:val="nil"/>
              <w:right w:val="nil"/>
            </w:tcBorders>
            <w:shd w:val="clear" w:color="auto" w:fill="auto"/>
          </w:tcPr>
          <w:p w14:paraId="11A48208" w14:textId="77777777" w:rsidR="00251971" w:rsidRPr="008E7283" w:rsidRDefault="00251971" w:rsidP="00694835">
            <w:pPr>
              <w:pStyle w:val="MDPI42tablebody"/>
              <w:rPr>
                <w:rFonts w:asciiTheme="majorBidi" w:hAnsiTheme="majorBidi" w:cstheme="majorBidi"/>
              </w:rPr>
            </w:pPr>
          </w:p>
        </w:tc>
        <w:tc>
          <w:tcPr>
            <w:tcW w:w="851" w:type="pct"/>
            <w:gridSpan w:val="5"/>
            <w:tcBorders>
              <w:top w:val="nil"/>
              <w:left w:val="nil"/>
              <w:bottom w:val="nil"/>
              <w:right w:val="nil"/>
            </w:tcBorders>
            <w:shd w:val="clear" w:color="auto" w:fill="auto"/>
            <w:vAlign w:val="center"/>
          </w:tcPr>
          <w:p w14:paraId="6F1D196A" w14:textId="77777777" w:rsidR="00251971" w:rsidRPr="008E7283" w:rsidRDefault="00251971" w:rsidP="00694835">
            <w:pPr>
              <w:pStyle w:val="MDPI42tablebody"/>
              <w:jc w:val="left"/>
              <w:rPr>
                <w:rFonts w:asciiTheme="majorBidi" w:hAnsiTheme="majorBidi" w:cstheme="majorBidi"/>
              </w:rPr>
            </w:pPr>
          </w:p>
        </w:tc>
        <w:tc>
          <w:tcPr>
            <w:tcW w:w="3692" w:type="pct"/>
            <w:tcBorders>
              <w:top w:val="nil"/>
              <w:left w:val="nil"/>
              <w:bottom w:val="nil"/>
              <w:right w:val="nil"/>
            </w:tcBorders>
            <w:shd w:val="clear" w:color="auto" w:fill="auto"/>
            <w:vAlign w:val="center"/>
          </w:tcPr>
          <w:p w14:paraId="4A64DBAB" w14:textId="7FF862CF" w:rsidR="00251971" w:rsidRPr="008E7283" w:rsidRDefault="00FF732D" w:rsidP="00694835">
            <w:pPr>
              <w:pStyle w:val="MDPI42tablebody"/>
              <w:jc w:val="left"/>
              <w:rPr>
                <w:rFonts w:asciiTheme="majorBidi" w:hAnsiTheme="majorBidi" w:cstheme="majorBidi"/>
              </w:rPr>
            </w:pPr>
            <w:r w:rsidRPr="008E7283">
              <w:rPr>
                <w:rFonts w:asciiTheme="majorBidi" w:hAnsiTheme="majorBidi" w:cstheme="majorBidi"/>
              </w:rPr>
              <w:t xml:space="preserve">Set </w:t>
            </w:r>
            <m:oMath>
              <m:r>
                <w:rPr>
                  <w:rFonts w:ascii="Cambria Math" w:hAnsi="Cambria Math" w:cstheme="majorBidi"/>
                </w:rPr>
                <m:t>bes</m:t>
              </m:r>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loss</m:t>
                  </m:r>
                </m:sub>
              </m:sSub>
            </m:oMath>
            <w:r w:rsidRPr="008E7283">
              <w:rPr>
                <w:rFonts w:asciiTheme="majorBidi" w:hAnsiTheme="majorBidi" w:cstheme="majorBidi"/>
              </w:rPr>
              <w:t xml:space="preserve"> to </w:t>
            </w:r>
            <m:oMath>
              <m:sSub>
                <m:sSubPr>
                  <m:ctrlPr>
                    <w:rPr>
                      <w:rFonts w:ascii="Cambria Math" w:hAnsi="Cambria Math" w:cstheme="majorBidi"/>
                      <w:i/>
                    </w:rPr>
                  </m:ctrlPr>
                </m:sSubPr>
                <m:e>
                  <m:r>
                    <w:rPr>
                      <w:rFonts w:ascii="Cambria Math" w:hAnsi="Cambria Math" w:cstheme="majorBidi"/>
                    </w:rPr>
                    <m:t>valid</m:t>
                  </m:r>
                </m:e>
                <m:sub>
                  <m:r>
                    <w:rPr>
                      <w:rFonts w:ascii="Cambria Math" w:hAnsi="Cambria Math" w:cstheme="majorBidi"/>
                    </w:rPr>
                    <m:t>loss</m:t>
                  </m:r>
                </m:sub>
              </m:sSub>
            </m:oMath>
            <w:r w:rsidRPr="008E7283">
              <w:rPr>
                <w:rFonts w:asciiTheme="majorBidi" w:hAnsiTheme="majorBidi" w:cstheme="majorBidi"/>
              </w:rPr>
              <w:t xml:space="preserve"> and reset </w:t>
            </w:r>
            <m:oMath>
              <m:r>
                <w:rPr>
                  <w:rFonts w:ascii="Cambria Math" w:hAnsi="Cambria Math" w:cstheme="majorBidi"/>
                </w:rPr>
                <m:t>counter</m:t>
              </m:r>
            </m:oMath>
            <w:r w:rsidRPr="008E7283">
              <w:rPr>
                <w:rFonts w:asciiTheme="majorBidi" w:hAnsiTheme="majorBidi" w:cstheme="majorBidi"/>
              </w:rPr>
              <w:t xml:space="preserve"> to zero.</w:t>
            </w:r>
          </w:p>
        </w:tc>
      </w:tr>
      <w:tr w:rsidR="00251971" w:rsidRPr="008E7283" w14:paraId="2C67EEA6" w14:textId="77777777" w:rsidTr="00B24EF8">
        <w:trPr>
          <w:gridAfter w:val="1"/>
          <w:wAfter w:w="58" w:type="pct"/>
        </w:trPr>
        <w:tc>
          <w:tcPr>
            <w:tcW w:w="399" w:type="pct"/>
            <w:tcBorders>
              <w:top w:val="nil"/>
              <w:left w:val="nil"/>
              <w:bottom w:val="nil"/>
              <w:right w:val="nil"/>
            </w:tcBorders>
            <w:shd w:val="clear" w:color="auto" w:fill="auto"/>
          </w:tcPr>
          <w:p w14:paraId="209EB67A" w14:textId="77777777" w:rsidR="00251971" w:rsidRPr="008E7283" w:rsidRDefault="00251971" w:rsidP="00694835">
            <w:pPr>
              <w:pStyle w:val="MDPI42tablebody"/>
              <w:rPr>
                <w:rFonts w:asciiTheme="majorBidi" w:hAnsiTheme="majorBidi" w:cstheme="majorBidi"/>
              </w:rPr>
            </w:pPr>
          </w:p>
        </w:tc>
        <w:tc>
          <w:tcPr>
            <w:tcW w:w="851" w:type="pct"/>
            <w:gridSpan w:val="5"/>
            <w:tcBorders>
              <w:top w:val="nil"/>
              <w:left w:val="nil"/>
              <w:bottom w:val="nil"/>
              <w:right w:val="nil"/>
            </w:tcBorders>
            <w:shd w:val="clear" w:color="auto" w:fill="auto"/>
            <w:vAlign w:val="center"/>
          </w:tcPr>
          <w:p w14:paraId="03CB29D6" w14:textId="77777777" w:rsidR="00251971" w:rsidRPr="008E7283" w:rsidRDefault="00251971" w:rsidP="00694835">
            <w:pPr>
              <w:pStyle w:val="MDPI42tablebody"/>
              <w:jc w:val="left"/>
              <w:rPr>
                <w:rFonts w:asciiTheme="majorBidi" w:hAnsiTheme="majorBidi" w:cstheme="majorBidi"/>
              </w:rPr>
            </w:pPr>
          </w:p>
        </w:tc>
        <w:tc>
          <w:tcPr>
            <w:tcW w:w="3692" w:type="pct"/>
            <w:tcBorders>
              <w:top w:val="nil"/>
              <w:left w:val="nil"/>
              <w:bottom w:val="nil"/>
              <w:right w:val="nil"/>
            </w:tcBorders>
            <w:shd w:val="clear" w:color="auto" w:fill="auto"/>
            <w:vAlign w:val="center"/>
          </w:tcPr>
          <w:p w14:paraId="24109D1C" w14:textId="112C27D8" w:rsidR="00251971" w:rsidRPr="008E7283" w:rsidRDefault="00FF732D" w:rsidP="00694835">
            <w:pPr>
              <w:pStyle w:val="MDPI42tablebody"/>
              <w:jc w:val="left"/>
              <w:rPr>
                <w:rFonts w:asciiTheme="majorBidi" w:hAnsiTheme="majorBidi" w:cstheme="majorBidi"/>
              </w:rPr>
            </w:pPr>
            <w:r w:rsidRPr="008E7283">
              <w:rPr>
                <w:rFonts w:asciiTheme="majorBidi" w:hAnsiTheme="majorBidi" w:cstheme="majorBidi"/>
              </w:rPr>
              <w:t xml:space="preserve">Otherwise increment </w:t>
            </w:r>
            <m:oMath>
              <m:r>
                <w:rPr>
                  <w:rFonts w:ascii="Cambria Math" w:hAnsi="Cambria Math" w:cstheme="majorBidi"/>
                </w:rPr>
                <m:t>counter</m:t>
              </m:r>
            </m:oMath>
            <w:r w:rsidRPr="008E7283">
              <w:rPr>
                <w:rFonts w:asciiTheme="majorBidi" w:hAnsiTheme="majorBidi" w:cstheme="majorBidi"/>
              </w:rPr>
              <w:t xml:space="preserve"> by one.</w:t>
            </w:r>
          </w:p>
        </w:tc>
      </w:tr>
      <w:tr w:rsidR="00FF732D" w:rsidRPr="008E7283" w14:paraId="7CC26451" w14:textId="77777777" w:rsidTr="00B24EF8">
        <w:trPr>
          <w:gridAfter w:val="1"/>
          <w:wAfter w:w="58" w:type="pct"/>
        </w:trPr>
        <w:tc>
          <w:tcPr>
            <w:tcW w:w="399" w:type="pct"/>
            <w:tcBorders>
              <w:top w:val="nil"/>
              <w:left w:val="nil"/>
              <w:bottom w:val="nil"/>
              <w:right w:val="nil"/>
            </w:tcBorders>
            <w:shd w:val="clear" w:color="auto" w:fill="auto"/>
          </w:tcPr>
          <w:p w14:paraId="426D32E5" w14:textId="77777777" w:rsidR="00FF732D" w:rsidRPr="008E7283" w:rsidRDefault="00FF732D" w:rsidP="00694835">
            <w:pPr>
              <w:pStyle w:val="MDPI42tablebody"/>
              <w:rPr>
                <w:rFonts w:asciiTheme="majorBidi" w:hAnsiTheme="majorBidi" w:cstheme="majorBidi"/>
              </w:rPr>
            </w:pPr>
          </w:p>
        </w:tc>
        <w:tc>
          <w:tcPr>
            <w:tcW w:w="684" w:type="pct"/>
            <w:gridSpan w:val="4"/>
            <w:tcBorders>
              <w:top w:val="nil"/>
              <w:left w:val="nil"/>
              <w:bottom w:val="nil"/>
              <w:right w:val="nil"/>
            </w:tcBorders>
            <w:shd w:val="clear" w:color="auto" w:fill="auto"/>
            <w:vAlign w:val="center"/>
          </w:tcPr>
          <w:p w14:paraId="7246655D" w14:textId="77777777" w:rsidR="00FF732D" w:rsidRPr="008E7283" w:rsidRDefault="00FF732D" w:rsidP="00694835">
            <w:pPr>
              <w:pStyle w:val="MDPI42tablebody"/>
              <w:jc w:val="left"/>
              <w:rPr>
                <w:rFonts w:asciiTheme="majorBidi" w:hAnsiTheme="majorBidi" w:cstheme="majorBidi"/>
              </w:rPr>
            </w:pPr>
          </w:p>
        </w:tc>
        <w:tc>
          <w:tcPr>
            <w:tcW w:w="3859" w:type="pct"/>
            <w:gridSpan w:val="2"/>
            <w:tcBorders>
              <w:top w:val="nil"/>
              <w:left w:val="nil"/>
              <w:bottom w:val="nil"/>
              <w:right w:val="nil"/>
            </w:tcBorders>
            <w:shd w:val="clear" w:color="auto" w:fill="auto"/>
            <w:vAlign w:val="center"/>
          </w:tcPr>
          <w:p w14:paraId="11AB8963" w14:textId="782A5D1E" w:rsidR="00FF732D" w:rsidRPr="008E7283" w:rsidRDefault="00FF732D" w:rsidP="00694835">
            <w:pPr>
              <w:pStyle w:val="MDPI42tablebody"/>
              <w:jc w:val="left"/>
              <w:rPr>
                <w:rFonts w:asciiTheme="majorBidi" w:hAnsiTheme="majorBidi" w:cstheme="majorBidi"/>
              </w:rPr>
            </w:pPr>
            <w:r w:rsidRPr="008E7283">
              <w:rPr>
                <w:rFonts w:asciiTheme="majorBidi" w:hAnsiTheme="majorBidi" w:cstheme="majorBidi"/>
              </w:rPr>
              <w:t>End if</w:t>
            </w:r>
          </w:p>
        </w:tc>
      </w:tr>
      <w:tr w:rsidR="00FF732D" w:rsidRPr="008E7283" w14:paraId="3271C916" w14:textId="77777777" w:rsidTr="00B24EF8">
        <w:trPr>
          <w:gridAfter w:val="1"/>
          <w:wAfter w:w="58" w:type="pct"/>
        </w:trPr>
        <w:tc>
          <w:tcPr>
            <w:tcW w:w="399" w:type="pct"/>
            <w:tcBorders>
              <w:top w:val="nil"/>
              <w:left w:val="nil"/>
              <w:bottom w:val="nil"/>
              <w:right w:val="nil"/>
            </w:tcBorders>
            <w:shd w:val="clear" w:color="auto" w:fill="auto"/>
          </w:tcPr>
          <w:p w14:paraId="1130DC23" w14:textId="77777777" w:rsidR="00FF732D" w:rsidRPr="008E7283" w:rsidRDefault="00FF732D" w:rsidP="00FF732D">
            <w:pPr>
              <w:pStyle w:val="MDPI42tablebody"/>
              <w:rPr>
                <w:rFonts w:asciiTheme="majorBidi" w:hAnsiTheme="majorBidi" w:cstheme="majorBidi"/>
              </w:rPr>
            </w:pPr>
          </w:p>
        </w:tc>
        <w:tc>
          <w:tcPr>
            <w:tcW w:w="447" w:type="pct"/>
            <w:gridSpan w:val="3"/>
            <w:tcBorders>
              <w:top w:val="nil"/>
              <w:left w:val="nil"/>
              <w:bottom w:val="nil"/>
              <w:right w:val="nil"/>
            </w:tcBorders>
            <w:shd w:val="clear" w:color="auto" w:fill="auto"/>
            <w:vAlign w:val="center"/>
          </w:tcPr>
          <w:p w14:paraId="1A79E5E9" w14:textId="77777777" w:rsidR="00FF732D" w:rsidRPr="008E7283" w:rsidRDefault="00FF732D" w:rsidP="00FF732D">
            <w:pPr>
              <w:pStyle w:val="MDPI42tablebody"/>
              <w:jc w:val="left"/>
              <w:rPr>
                <w:rFonts w:asciiTheme="majorBidi" w:hAnsiTheme="majorBidi" w:cstheme="majorBidi"/>
              </w:rPr>
            </w:pPr>
          </w:p>
        </w:tc>
        <w:tc>
          <w:tcPr>
            <w:tcW w:w="4096" w:type="pct"/>
            <w:gridSpan w:val="3"/>
            <w:tcBorders>
              <w:top w:val="nil"/>
              <w:left w:val="nil"/>
              <w:bottom w:val="nil"/>
              <w:right w:val="nil"/>
            </w:tcBorders>
            <w:shd w:val="clear" w:color="auto" w:fill="auto"/>
            <w:vAlign w:val="center"/>
          </w:tcPr>
          <w:p w14:paraId="5175E227" w14:textId="2048BF92" w:rsidR="00FF732D" w:rsidRPr="008E7283" w:rsidRDefault="00FF732D" w:rsidP="00FF732D">
            <w:pPr>
              <w:pStyle w:val="MDPI42tablebody"/>
              <w:jc w:val="left"/>
              <w:rPr>
                <w:rFonts w:asciiTheme="majorBidi" w:hAnsiTheme="majorBidi" w:cstheme="majorBidi"/>
              </w:rPr>
            </w:pPr>
            <w:r w:rsidRPr="008E7283">
              <w:rPr>
                <w:rFonts w:asciiTheme="majorBidi" w:hAnsiTheme="majorBidi" w:cstheme="majorBidi"/>
              </w:rPr>
              <w:t>End if</w:t>
            </w:r>
          </w:p>
        </w:tc>
      </w:tr>
      <w:tr w:rsidR="00FF732D" w:rsidRPr="008E7283" w14:paraId="7A1BFB05" w14:textId="77777777" w:rsidTr="00B24EF8">
        <w:trPr>
          <w:gridAfter w:val="1"/>
          <w:wAfter w:w="58" w:type="pct"/>
        </w:trPr>
        <w:tc>
          <w:tcPr>
            <w:tcW w:w="399" w:type="pct"/>
            <w:tcBorders>
              <w:top w:val="nil"/>
              <w:left w:val="nil"/>
              <w:bottom w:val="nil"/>
              <w:right w:val="nil"/>
            </w:tcBorders>
            <w:shd w:val="clear" w:color="auto" w:fill="auto"/>
          </w:tcPr>
          <w:p w14:paraId="69F2EE38" w14:textId="77777777" w:rsidR="00FF732D" w:rsidRPr="008E7283" w:rsidRDefault="00FF732D" w:rsidP="00FF732D">
            <w:pPr>
              <w:pStyle w:val="MDPI42tablebody"/>
              <w:rPr>
                <w:rFonts w:asciiTheme="majorBidi" w:hAnsiTheme="majorBidi" w:cstheme="majorBidi"/>
              </w:rPr>
            </w:pPr>
          </w:p>
        </w:tc>
        <w:tc>
          <w:tcPr>
            <w:tcW w:w="447" w:type="pct"/>
            <w:gridSpan w:val="3"/>
            <w:tcBorders>
              <w:top w:val="nil"/>
              <w:left w:val="nil"/>
              <w:bottom w:val="nil"/>
              <w:right w:val="nil"/>
            </w:tcBorders>
            <w:shd w:val="clear" w:color="auto" w:fill="auto"/>
            <w:vAlign w:val="center"/>
          </w:tcPr>
          <w:p w14:paraId="27A9CCB0" w14:textId="77777777" w:rsidR="00FF732D" w:rsidRPr="008E7283" w:rsidRDefault="00FF732D" w:rsidP="00FF732D">
            <w:pPr>
              <w:pStyle w:val="MDPI42tablebody"/>
              <w:jc w:val="left"/>
              <w:rPr>
                <w:rFonts w:asciiTheme="majorBidi" w:hAnsiTheme="majorBidi" w:cstheme="majorBidi"/>
              </w:rPr>
            </w:pPr>
          </w:p>
        </w:tc>
        <w:tc>
          <w:tcPr>
            <w:tcW w:w="4096" w:type="pct"/>
            <w:gridSpan w:val="3"/>
            <w:tcBorders>
              <w:top w:val="nil"/>
              <w:left w:val="nil"/>
              <w:bottom w:val="nil"/>
              <w:right w:val="nil"/>
            </w:tcBorders>
            <w:shd w:val="clear" w:color="auto" w:fill="auto"/>
            <w:vAlign w:val="center"/>
          </w:tcPr>
          <w:p w14:paraId="381E3675" w14:textId="3DF97CAA" w:rsidR="00FF732D" w:rsidRPr="008E7283" w:rsidRDefault="00FF732D" w:rsidP="00FF732D">
            <w:pPr>
              <w:pStyle w:val="MDPI42tablebody"/>
              <w:jc w:val="left"/>
              <w:rPr>
                <w:rFonts w:asciiTheme="majorBidi" w:hAnsiTheme="majorBidi" w:cstheme="majorBidi"/>
              </w:rPr>
            </w:pPr>
            <w:r w:rsidRPr="008E7283">
              <w:rPr>
                <w:rFonts w:asciiTheme="majorBidi" w:hAnsiTheme="majorBidi" w:cstheme="majorBidi"/>
              </w:rPr>
              <w:t xml:space="preserve">If the </w:t>
            </w:r>
            <m:oMath>
              <m:r>
                <w:rPr>
                  <w:rFonts w:ascii="Cambria Math" w:hAnsi="Cambria Math" w:cstheme="majorBidi"/>
                </w:rPr>
                <m:t>counter</m:t>
              </m:r>
            </m:oMath>
            <w:r w:rsidRPr="008E7283">
              <w:rPr>
                <w:rFonts w:asciiTheme="majorBidi" w:hAnsiTheme="majorBidi" w:cstheme="majorBidi"/>
              </w:rPr>
              <w:t xml:space="preserve">  </w:t>
            </w:r>
            <m:oMath>
              <m:r>
                <w:rPr>
                  <w:rFonts w:ascii="Cambria Math" w:hAnsi="Cambria Math" w:cstheme="majorBidi"/>
                </w:rPr>
                <m:t>≥</m:t>
              </m:r>
            </m:oMath>
            <w:r w:rsidRPr="008E7283">
              <w:rPr>
                <w:rFonts w:asciiTheme="majorBidi" w:hAnsiTheme="majorBidi" w:cstheme="majorBidi"/>
              </w:rPr>
              <w:t xml:space="preserve"> </w:t>
            </w:r>
            <m:oMath>
              <m:r>
                <w:rPr>
                  <w:rFonts w:ascii="Cambria Math" w:hAnsi="Cambria Math" w:cstheme="majorBidi"/>
                </w:rPr>
                <m:t xml:space="preserve">patience </m:t>
              </m:r>
            </m:oMath>
            <w:r w:rsidRPr="008E7283">
              <w:rPr>
                <w:rFonts w:asciiTheme="majorBidi" w:hAnsiTheme="majorBidi" w:cstheme="majorBidi"/>
              </w:rPr>
              <w:t>then break.</w:t>
            </w:r>
          </w:p>
        </w:tc>
      </w:tr>
      <w:tr w:rsidR="00FF732D" w:rsidRPr="008E7283" w14:paraId="3D64AA11" w14:textId="77777777" w:rsidTr="00B24EF8">
        <w:trPr>
          <w:gridAfter w:val="1"/>
          <w:wAfter w:w="58" w:type="pct"/>
        </w:trPr>
        <w:tc>
          <w:tcPr>
            <w:tcW w:w="399" w:type="pct"/>
            <w:tcBorders>
              <w:top w:val="nil"/>
              <w:left w:val="nil"/>
              <w:bottom w:val="nil"/>
              <w:right w:val="nil"/>
            </w:tcBorders>
            <w:shd w:val="clear" w:color="auto" w:fill="auto"/>
          </w:tcPr>
          <w:p w14:paraId="23FEAD3C" w14:textId="77777777" w:rsidR="00FF732D" w:rsidRPr="008E7283" w:rsidRDefault="00FF732D" w:rsidP="00FF732D">
            <w:pPr>
              <w:pStyle w:val="MDPI42tablebody"/>
              <w:rPr>
                <w:rFonts w:asciiTheme="majorBidi" w:hAnsiTheme="majorBidi" w:cstheme="majorBidi"/>
              </w:rPr>
            </w:pPr>
          </w:p>
        </w:tc>
        <w:tc>
          <w:tcPr>
            <w:tcW w:w="268" w:type="pct"/>
            <w:gridSpan w:val="2"/>
            <w:tcBorders>
              <w:top w:val="nil"/>
              <w:left w:val="nil"/>
              <w:bottom w:val="nil"/>
              <w:right w:val="nil"/>
            </w:tcBorders>
            <w:shd w:val="clear" w:color="auto" w:fill="auto"/>
            <w:vAlign w:val="center"/>
          </w:tcPr>
          <w:p w14:paraId="7C48A851" w14:textId="77777777" w:rsidR="00FF732D" w:rsidRPr="008E7283" w:rsidRDefault="00FF732D" w:rsidP="00FF732D">
            <w:pPr>
              <w:pStyle w:val="MDPI42tablebody"/>
              <w:jc w:val="left"/>
              <w:rPr>
                <w:rFonts w:asciiTheme="majorBidi" w:hAnsiTheme="majorBidi" w:cstheme="majorBidi"/>
              </w:rPr>
            </w:pPr>
          </w:p>
        </w:tc>
        <w:tc>
          <w:tcPr>
            <w:tcW w:w="4275" w:type="pct"/>
            <w:gridSpan w:val="4"/>
            <w:tcBorders>
              <w:top w:val="nil"/>
              <w:left w:val="nil"/>
              <w:bottom w:val="nil"/>
              <w:right w:val="nil"/>
            </w:tcBorders>
            <w:shd w:val="clear" w:color="auto" w:fill="auto"/>
            <w:vAlign w:val="center"/>
          </w:tcPr>
          <w:p w14:paraId="0A6E1D3F" w14:textId="27591A52" w:rsidR="00FF732D" w:rsidRPr="008E7283" w:rsidRDefault="00FF732D" w:rsidP="00FF732D">
            <w:pPr>
              <w:pStyle w:val="MDPI42tablebody"/>
              <w:jc w:val="left"/>
              <w:rPr>
                <w:rFonts w:asciiTheme="majorBidi" w:hAnsiTheme="majorBidi" w:cstheme="majorBidi"/>
              </w:rPr>
            </w:pPr>
            <w:r w:rsidRPr="008E7283">
              <w:rPr>
                <w:rFonts w:asciiTheme="majorBidi" w:hAnsiTheme="majorBidi" w:cstheme="majorBidi"/>
              </w:rPr>
              <w:t>Append history to foldperf.</w:t>
            </w:r>
          </w:p>
        </w:tc>
      </w:tr>
      <w:tr w:rsidR="00FF732D" w:rsidRPr="008E7283" w14:paraId="3DC7EF5E" w14:textId="77777777" w:rsidTr="00B24EF8">
        <w:trPr>
          <w:gridAfter w:val="1"/>
          <w:wAfter w:w="58" w:type="pct"/>
        </w:trPr>
        <w:tc>
          <w:tcPr>
            <w:tcW w:w="399" w:type="pct"/>
            <w:tcBorders>
              <w:top w:val="nil"/>
              <w:left w:val="nil"/>
              <w:bottom w:val="nil"/>
              <w:right w:val="nil"/>
            </w:tcBorders>
            <w:shd w:val="clear" w:color="auto" w:fill="auto"/>
          </w:tcPr>
          <w:p w14:paraId="3204BA27" w14:textId="77777777" w:rsidR="00FF732D" w:rsidRPr="008E7283" w:rsidRDefault="00FF732D" w:rsidP="00FF732D">
            <w:pPr>
              <w:pStyle w:val="MDPI42tablebody"/>
              <w:rPr>
                <w:rFonts w:asciiTheme="majorBidi" w:hAnsiTheme="majorBidi" w:cstheme="majorBidi"/>
              </w:rPr>
            </w:pPr>
            <w:r w:rsidRPr="008E7283">
              <w:rPr>
                <w:rFonts w:asciiTheme="majorBidi" w:hAnsiTheme="majorBidi" w:cstheme="majorBidi"/>
              </w:rPr>
              <w:t>16:</w:t>
            </w:r>
          </w:p>
        </w:tc>
        <w:tc>
          <w:tcPr>
            <w:tcW w:w="4543" w:type="pct"/>
            <w:gridSpan w:val="6"/>
            <w:tcBorders>
              <w:top w:val="nil"/>
              <w:left w:val="nil"/>
              <w:bottom w:val="nil"/>
              <w:right w:val="nil"/>
            </w:tcBorders>
            <w:shd w:val="clear" w:color="auto" w:fill="auto"/>
            <w:vAlign w:val="center"/>
          </w:tcPr>
          <w:p w14:paraId="7A663338" w14:textId="77777777" w:rsidR="00FF732D" w:rsidRPr="008E7283" w:rsidRDefault="00FF732D" w:rsidP="00FF732D">
            <w:pPr>
              <w:pStyle w:val="MDPI42tablebody"/>
              <w:jc w:val="left"/>
              <w:rPr>
                <w:rFonts w:asciiTheme="majorBidi" w:hAnsiTheme="majorBidi" w:cstheme="majorBidi"/>
                <w:b/>
                <w:bCs/>
              </w:rPr>
            </w:pPr>
            <w:r w:rsidRPr="008E7283">
              <w:rPr>
                <w:rFonts w:asciiTheme="majorBidi" w:hAnsiTheme="majorBidi" w:cstheme="majorBidi"/>
              </w:rPr>
              <w:t>End For each</w:t>
            </w:r>
          </w:p>
        </w:tc>
      </w:tr>
      <w:tr w:rsidR="00FF732D" w:rsidRPr="008E7283" w14:paraId="743F0374" w14:textId="77777777" w:rsidTr="00B24EF8">
        <w:trPr>
          <w:gridAfter w:val="1"/>
          <w:wAfter w:w="58" w:type="pct"/>
        </w:trPr>
        <w:tc>
          <w:tcPr>
            <w:tcW w:w="399" w:type="pct"/>
            <w:tcBorders>
              <w:top w:val="nil"/>
              <w:left w:val="nil"/>
              <w:bottom w:val="single" w:sz="4" w:space="0" w:color="auto"/>
              <w:right w:val="nil"/>
            </w:tcBorders>
            <w:shd w:val="clear" w:color="auto" w:fill="auto"/>
          </w:tcPr>
          <w:p w14:paraId="3A36C516" w14:textId="77777777" w:rsidR="00FF732D" w:rsidRPr="008E7283" w:rsidRDefault="00FF732D" w:rsidP="00FF732D">
            <w:pPr>
              <w:pStyle w:val="MDPI42tablebody"/>
              <w:rPr>
                <w:rFonts w:asciiTheme="majorBidi" w:hAnsiTheme="majorBidi" w:cstheme="majorBidi"/>
              </w:rPr>
            </w:pPr>
            <w:r w:rsidRPr="008E7283">
              <w:rPr>
                <w:rFonts w:asciiTheme="majorBidi" w:hAnsiTheme="majorBidi" w:cstheme="majorBidi"/>
              </w:rPr>
              <w:t>17:</w:t>
            </w:r>
          </w:p>
        </w:tc>
        <w:tc>
          <w:tcPr>
            <w:tcW w:w="4543" w:type="pct"/>
            <w:gridSpan w:val="6"/>
            <w:tcBorders>
              <w:top w:val="nil"/>
              <w:left w:val="nil"/>
              <w:bottom w:val="single" w:sz="4" w:space="0" w:color="auto"/>
              <w:right w:val="nil"/>
            </w:tcBorders>
            <w:shd w:val="clear" w:color="auto" w:fill="auto"/>
            <w:vAlign w:val="center"/>
          </w:tcPr>
          <w:p w14:paraId="6233B1F6" w14:textId="3F8564A8" w:rsidR="00FF732D" w:rsidRPr="008E7283" w:rsidRDefault="00FF732D" w:rsidP="00FF732D">
            <w:pPr>
              <w:pStyle w:val="MDPI42tablebody"/>
              <w:jc w:val="left"/>
              <w:rPr>
                <w:rFonts w:asciiTheme="majorBidi" w:hAnsiTheme="majorBidi" w:cstheme="majorBidi"/>
                <w:b/>
                <w:bCs/>
              </w:rPr>
            </w:pPr>
            <w:r w:rsidRPr="008E7283">
              <w:rPr>
                <w:rFonts w:asciiTheme="majorBidi" w:hAnsiTheme="majorBidi" w:cstheme="majorBidi"/>
                <w:b/>
                <w:bCs/>
              </w:rPr>
              <w:t xml:space="preserve">Return </w:t>
            </w:r>
            <w:r w:rsidR="003E4E73" w:rsidRPr="008E7283">
              <w:rPr>
                <w:rFonts w:asciiTheme="majorBidi" w:hAnsiTheme="majorBidi" w:cstheme="majorBidi"/>
              </w:rPr>
              <w:t>foldperf.</w:t>
            </w:r>
          </w:p>
        </w:tc>
      </w:tr>
    </w:tbl>
    <w:p w14:paraId="4E8C2BC4" w14:textId="77777777" w:rsidR="00416A35" w:rsidRPr="008E7283" w:rsidRDefault="00416A35" w:rsidP="00C21BBA">
      <w:pPr>
        <w:jc w:val="both"/>
        <w:rPr>
          <w:rFonts w:asciiTheme="majorBidi" w:hAnsiTheme="majorBidi" w:cstheme="majorBidi"/>
        </w:rPr>
      </w:pPr>
    </w:p>
    <w:p w14:paraId="48469825" w14:textId="6B724CCE" w:rsidR="00416A35" w:rsidRPr="008E7283" w:rsidRDefault="00416A35" w:rsidP="00416A35">
      <w:pPr>
        <w:pStyle w:val="Heading2"/>
        <w:rPr>
          <w:rFonts w:asciiTheme="majorBidi" w:hAnsiTheme="majorBidi"/>
        </w:rPr>
      </w:pPr>
      <w:bookmarkStart w:id="121" w:name="_Toc160389675"/>
      <w:r w:rsidRPr="008E7283">
        <w:rPr>
          <w:rFonts w:asciiTheme="majorBidi" w:hAnsiTheme="majorBidi"/>
        </w:rPr>
        <w:t>Application Development and Deployment</w:t>
      </w:r>
      <w:bookmarkEnd w:id="121"/>
    </w:p>
    <w:p w14:paraId="03254012" w14:textId="4FCFA8D3" w:rsidR="00DE33E7" w:rsidRPr="008E7283" w:rsidRDefault="00DE33E7" w:rsidP="00DE33E7">
      <w:pPr>
        <w:jc w:val="both"/>
        <w:rPr>
          <w:rFonts w:asciiTheme="majorBidi" w:hAnsiTheme="majorBidi" w:cstheme="majorBidi"/>
        </w:rPr>
      </w:pPr>
      <w:r w:rsidRPr="008E7283">
        <w:rPr>
          <w:rFonts w:asciiTheme="majorBidi" w:hAnsiTheme="majorBidi" w:cstheme="majorBidi"/>
        </w:rPr>
        <w:t>Overall, the deployment of a CNN model enables the practical application of deep learning techniques in various domains, providing real-time predictions, automation, scalability, and improved decision-making capabilities. The deployment process involves integrating the CNN model into an application or system where it can be utilized to perform tasks such as wafer defect patterns classification or any other relevant task for which the model was designed. An automated pattern classification System for wafer defects called “DefectClassifierX” is present which is a cross</w:t>
      </w:r>
      <w:r w:rsidR="00DB4CCD" w:rsidRPr="008E7283">
        <w:rPr>
          <w:rFonts w:asciiTheme="majorBidi" w:hAnsiTheme="majorBidi" w:cstheme="majorBidi"/>
        </w:rPr>
        <w:t>-</w:t>
      </w:r>
      <w:r w:rsidRPr="008E7283">
        <w:rPr>
          <w:rFonts w:asciiTheme="majorBidi" w:hAnsiTheme="majorBidi" w:cstheme="majorBidi"/>
        </w:rPr>
        <w:t>platform application for automat</w:t>
      </w:r>
      <w:r w:rsidR="00DB4CCD" w:rsidRPr="008E7283">
        <w:rPr>
          <w:rFonts w:asciiTheme="majorBidi" w:hAnsiTheme="majorBidi" w:cstheme="majorBidi"/>
        </w:rPr>
        <w:t>ing</w:t>
      </w:r>
      <w:r w:rsidRPr="008E7283">
        <w:rPr>
          <w:rFonts w:asciiTheme="majorBidi" w:hAnsiTheme="majorBidi" w:cstheme="majorBidi"/>
        </w:rPr>
        <w:t xml:space="preserve"> wafer defect pattern classification.</w:t>
      </w:r>
      <w:r w:rsidR="00AE0CF9" w:rsidRPr="008E7283">
        <w:rPr>
          <w:rFonts w:asciiTheme="majorBidi" w:hAnsiTheme="majorBidi" w:cstheme="majorBidi"/>
        </w:rPr>
        <w:t xml:space="preserve"> DefectClassifierX </w:t>
      </w:r>
      <w:r w:rsidR="00AE0CF9" w:rsidRPr="008E7283">
        <w:rPr>
          <w:rFonts w:asciiTheme="majorBidi" w:hAnsiTheme="majorBidi" w:cstheme="majorBidi"/>
        </w:rPr>
        <w:lastRenderedPageBreak/>
        <w:t>interface include</w:t>
      </w:r>
      <w:r w:rsidR="00DB4CCD" w:rsidRPr="008E7283">
        <w:rPr>
          <w:rFonts w:asciiTheme="majorBidi" w:hAnsiTheme="majorBidi" w:cstheme="majorBidi"/>
        </w:rPr>
        <w:t>s</w:t>
      </w:r>
      <w:r w:rsidR="00AE0CF9" w:rsidRPr="008E7283">
        <w:rPr>
          <w:rFonts w:asciiTheme="majorBidi" w:hAnsiTheme="majorBidi" w:cstheme="majorBidi"/>
        </w:rPr>
        <w:t xml:space="preserve"> a range of elements and features that facilitate the classification process and enhance the user experience</w:t>
      </w:r>
      <w:r w:rsidR="00C71802" w:rsidRPr="008E7283">
        <w:rPr>
          <w:rFonts w:asciiTheme="majorBidi" w:hAnsiTheme="majorBidi" w:cstheme="majorBidi"/>
        </w:rPr>
        <w:t xml:space="preserve"> where</w:t>
      </w:r>
      <w:r w:rsidR="00DB4CCD" w:rsidRPr="008E7283">
        <w:rPr>
          <w:rFonts w:asciiTheme="majorBidi" w:hAnsiTheme="majorBidi" w:cstheme="majorBidi"/>
        </w:rPr>
        <w:t>as</w:t>
      </w:r>
      <w:r w:rsidR="00C71802" w:rsidRPr="008E7283">
        <w:rPr>
          <w:rFonts w:asciiTheme="majorBidi" w:hAnsiTheme="majorBidi" w:cstheme="majorBidi"/>
        </w:rPr>
        <w:t xml:space="preserve"> </w:t>
      </w:r>
      <w:r w:rsidR="00C71802" w:rsidRPr="008E7283">
        <w:rPr>
          <w:rFonts w:asciiTheme="majorBidi" w:hAnsiTheme="majorBidi" w:cstheme="majorBidi"/>
          <w:b/>
          <w:bCs/>
        </w:rPr>
        <w:t xml:space="preserve">Figure </w:t>
      </w:r>
      <w:r w:rsidR="00300C2C" w:rsidRPr="008E7283">
        <w:rPr>
          <w:rFonts w:asciiTheme="majorBidi" w:hAnsiTheme="majorBidi" w:cstheme="majorBidi"/>
          <w:b/>
          <w:bCs/>
        </w:rPr>
        <w:t>24</w:t>
      </w:r>
      <w:r w:rsidR="00C71802" w:rsidRPr="008E7283">
        <w:rPr>
          <w:rFonts w:asciiTheme="majorBidi" w:hAnsiTheme="majorBidi" w:cstheme="majorBidi"/>
        </w:rPr>
        <w:t xml:space="preserve"> shows the “welcome</w:t>
      </w:r>
      <w:r w:rsidR="00300C2C" w:rsidRPr="008E7283">
        <w:rPr>
          <w:rFonts w:asciiTheme="majorBidi" w:hAnsiTheme="majorBidi" w:cstheme="majorBidi"/>
        </w:rPr>
        <w:t>”</w:t>
      </w:r>
      <w:r w:rsidR="00C71802" w:rsidRPr="008E7283">
        <w:rPr>
          <w:rFonts w:asciiTheme="majorBidi" w:hAnsiTheme="majorBidi" w:cstheme="majorBidi"/>
        </w:rPr>
        <w:t xml:space="preserve"> screen of the proposed application</w:t>
      </w:r>
      <w:r w:rsidR="00AE0CF9" w:rsidRPr="008E7283">
        <w:rPr>
          <w:rFonts w:asciiTheme="majorBidi" w:hAnsiTheme="majorBidi" w:cstheme="majorBidi"/>
        </w:rPr>
        <w:t>. Some of these elements may include:</w:t>
      </w:r>
    </w:p>
    <w:p w14:paraId="0B843FE7" w14:textId="79AA6585" w:rsidR="00AE0CF9" w:rsidRPr="008E7283" w:rsidRDefault="00AE0CF9" w:rsidP="00AE0CF9">
      <w:pPr>
        <w:pStyle w:val="ListParagraph"/>
        <w:numPr>
          <w:ilvl w:val="0"/>
          <w:numId w:val="17"/>
        </w:numPr>
        <w:rPr>
          <w:rFonts w:asciiTheme="majorBidi" w:hAnsiTheme="majorBidi" w:cstheme="majorBidi"/>
        </w:rPr>
      </w:pPr>
      <w:r w:rsidRPr="008E7283">
        <w:rPr>
          <w:rFonts w:asciiTheme="majorBidi" w:hAnsiTheme="majorBidi" w:cstheme="majorBidi"/>
          <w:b/>
          <w:bCs/>
        </w:rPr>
        <w:t>Intuitive interface:</w:t>
      </w:r>
      <w:r w:rsidRPr="008E7283">
        <w:rPr>
          <w:rFonts w:asciiTheme="majorBidi" w:hAnsiTheme="majorBidi" w:cstheme="majorBidi"/>
        </w:rPr>
        <w:t xml:space="preserve"> The user interface is easy to use and provide</w:t>
      </w:r>
      <w:r w:rsidR="00DB4CCD" w:rsidRPr="008E7283">
        <w:rPr>
          <w:rFonts w:asciiTheme="majorBidi" w:hAnsiTheme="majorBidi" w:cstheme="majorBidi"/>
        </w:rPr>
        <w:t>s</w:t>
      </w:r>
      <w:r w:rsidRPr="008E7283">
        <w:rPr>
          <w:rFonts w:asciiTheme="majorBidi" w:hAnsiTheme="majorBidi" w:cstheme="majorBidi"/>
        </w:rPr>
        <w:t xml:space="preserve"> a seamless experience for users. </w:t>
      </w:r>
      <w:r w:rsidR="00DB4CCD" w:rsidRPr="008E7283">
        <w:rPr>
          <w:rFonts w:asciiTheme="majorBidi" w:hAnsiTheme="majorBidi" w:cstheme="majorBidi"/>
        </w:rPr>
        <w:t>It</w:t>
      </w:r>
      <w:r w:rsidRPr="008E7283">
        <w:rPr>
          <w:rFonts w:asciiTheme="majorBidi" w:hAnsiTheme="majorBidi" w:cstheme="majorBidi"/>
        </w:rPr>
        <w:t xml:space="preserve"> included simple and clean designs, organizing elements logically and clearly.</w:t>
      </w:r>
    </w:p>
    <w:p w14:paraId="6BECA7C1" w14:textId="1905872B" w:rsidR="00AE0CF9" w:rsidRPr="008E7283" w:rsidRDefault="00AE0CF9" w:rsidP="00AE0CF9">
      <w:pPr>
        <w:pStyle w:val="ListParagraph"/>
        <w:numPr>
          <w:ilvl w:val="0"/>
          <w:numId w:val="17"/>
        </w:numPr>
        <w:rPr>
          <w:rFonts w:asciiTheme="majorBidi" w:hAnsiTheme="majorBidi" w:cstheme="majorBidi"/>
        </w:rPr>
      </w:pPr>
      <w:r w:rsidRPr="008E7283">
        <w:rPr>
          <w:rFonts w:asciiTheme="majorBidi" w:hAnsiTheme="majorBidi" w:cstheme="majorBidi"/>
          <w:b/>
          <w:bCs/>
        </w:rPr>
        <w:t>Classification tool:</w:t>
      </w:r>
      <w:r w:rsidRPr="008E7283">
        <w:rPr>
          <w:rFonts w:asciiTheme="majorBidi" w:hAnsiTheme="majorBidi" w:cstheme="majorBidi"/>
        </w:rPr>
        <w:t xml:space="preserve"> The application provides </w:t>
      </w:r>
      <w:r w:rsidR="00DB4CCD" w:rsidRPr="008E7283">
        <w:rPr>
          <w:rFonts w:asciiTheme="majorBidi" w:hAnsiTheme="majorBidi" w:cstheme="majorBidi"/>
        </w:rPr>
        <w:t xml:space="preserve">a </w:t>
      </w:r>
      <w:r w:rsidRPr="008E7283">
        <w:rPr>
          <w:rFonts w:asciiTheme="majorBidi" w:hAnsiTheme="majorBidi" w:cstheme="majorBidi"/>
        </w:rPr>
        <w:t>user-friendly tool for defect classification. These tools may include buttons or selection tools to specify the type of defect.</w:t>
      </w:r>
    </w:p>
    <w:p w14:paraId="3F75841C" w14:textId="4BE5A3FD" w:rsidR="00AE0CF9" w:rsidRPr="008E7283" w:rsidRDefault="00AE0CF9" w:rsidP="00AE0CF9">
      <w:pPr>
        <w:pStyle w:val="ListParagraph"/>
        <w:numPr>
          <w:ilvl w:val="0"/>
          <w:numId w:val="17"/>
        </w:numPr>
        <w:rPr>
          <w:rFonts w:asciiTheme="majorBidi" w:hAnsiTheme="majorBidi" w:cstheme="majorBidi"/>
        </w:rPr>
      </w:pPr>
      <w:r w:rsidRPr="008E7283">
        <w:rPr>
          <w:rFonts w:asciiTheme="majorBidi" w:hAnsiTheme="majorBidi" w:cstheme="majorBidi"/>
          <w:b/>
          <w:bCs/>
        </w:rPr>
        <w:t>Information presentation:</w:t>
      </w:r>
      <w:r w:rsidRPr="008E7283">
        <w:rPr>
          <w:rFonts w:asciiTheme="majorBidi" w:hAnsiTheme="majorBidi" w:cstheme="majorBidi"/>
        </w:rPr>
        <w:t xml:space="preserve"> The application displays detailed information about the classification process, such as the types of defects and any relevant statistics. </w:t>
      </w:r>
    </w:p>
    <w:p w14:paraId="31F05144" w14:textId="1B334315" w:rsidR="00AE0CF9" w:rsidRPr="008E7283" w:rsidRDefault="00AE0CF9" w:rsidP="00AE0CF9">
      <w:pPr>
        <w:pStyle w:val="ListParagraph"/>
        <w:numPr>
          <w:ilvl w:val="0"/>
          <w:numId w:val="17"/>
        </w:numPr>
        <w:rPr>
          <w:rFonts w:asciiTheme="majorBidi" w:hAnsiTheme="majorBidi" w:cstheme="majorBidi"/>
        </w:rPr>
      </w:pPr>
      <w:r w:rsidRPr="008E7283">
        <w:rPr>
          <w:rFonts w:asciiTheme="majorBidi" w:hAnsiTheme="majorBidi" w:cstheme="majorBidi"/>
          <w:b/>
          <w:bCs/>
        </w:rPr>
        <w:t>Reporting functionality:</w:t>
      </w:r>
      <w:r w:rsidRPr="008E7283">
        <w:rPr>
          <w:rFonts w:asciiTheme="majorBidi" w:hAnsiTheme="majorBidi" w:cstheme="majorBidi"/>
        </w:rPr>
        <w:t xml:space="preserve"> The application offers the capability to generate </w:t>
      </w:r>
      <w:r w:rsidR="00DB4CCD" w:rsidRPr="008E7283">
        <w:rPr>
          <w:rFonts w:asciiTheme="majorBidi" w:hAnsiTheme="majorBidi" w:cstheme="majorBidi"/>
        </w:rPr>
        <w:t xml:space="preserve">a </w:t>
      </w:r>
      <w:r w:rsidRPr="008E7283">
        <w:rPr>
          <w:rFonts w:asciiTheme="majorBidi" w:hAnsiTheme="majorBidi" w:cstheme="majorBidi"/>
        </w:rPr>
        <w:t xml:space="preserve">report summarizing the classification process and the ability </w:t>
      </w:r>
      <w:r w:rsidR="00DB4CCD" w:rsidRPr="008E7283">
        <w:rPr>
          <w:rFonts w:asciiTheme="majorBidi" w:hAnsiTheme="majorBidi" w:cstheme="majorBidi"/>
        </w:rPr>
        <w:t>to</w:t>
      </w:r>
      <w:r w:rsidRPr="008E7283">
        <w:rPr>
          <w:rFonts w:asciiTheme="majorBidi" w:hAnsiTheme="majorBidi" w:cstheme="majorBidi"/>
        </w:rPr>
        <w:t xml:space="preserve"> download it.</w:t>
      </w:r>
    </w:p>
    <w:p w14:paraId="72EFF016" w14:textId="77777777" w:rsidR="00300C2C" w:rsidRPr="008E7283" w:rsidRDefault="002C5584" w:rsidP="00300C2C">
      <w:pPr>
        <w:keepNext/>
        <w:jc w:val="center"/>
        <w:rPr>
          <w:rFonts w:asciiTheme="majorBidi" w:hAnsiTheme="majorBidi" w:cstheme="majorBidi"/>
        </w:rPr>
      </w:pPr>
      <w:r w:rsidRPr="008E7283">
        <w:rPr>
          <w:rFonts w:asciiTheme="majorBidi" w:hAnsiTheme="majorBidi" w:cstheme="majorBidi"/>
          <w:noProof/>
        </w:rPr>
        <w:drawing>
          <wp:inline distT="0" distB="0" distL="0" distR="0" wp14:anchorId="08E32307" wp14:editId="030DAC00">
            <wp:extent cx="4097547" cy="3217230"/>
            <wp:effectExtent l="0" t="0" r="0" b="0"/>
            <wp:docPr id="1210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268" name=""/>
                    <pic:cNvPicPr/>
                  </pic:nvPicPr>
                  <pic:blipFill>
                    <a:blip r:embed="rId51"/>
                    <a:stretch>
                      <a:fillRect/>
                    </a:stretch>
                  </pic:blipFill>
                  <pic:spPr>
                    <a:xfrm>
                      <a:off x="0" y="0"/>
                      <a:ext cx="4097547" cy="3217230"/>
                    </a:xfrm>
                    <a:prstGeom prst="rect">
                      <a:avLst/>
                    </a:prstGeom>
                  </pic:spPr>
                </pic:pic>
              </a:graphicData>
            </a:graphic>
          </wp:inline>
        </w:drawing>
      </w:r>
    </w:p>
    <w:p w14:paraId="7A41697C" w14:textId="4CADD933" w:rsidR="002C5584" w:rsidRPr="008E7283" w:rsidRDefault="00300C2C" w:rsidP="00300C2C">
      <w:pPr>
        <w:pStyle w:val="Caption"/>
        <w:jc w:val="center"/>
        <w:rPr>
          <w:rFonts w:asciiTheme="majorBidi" w:hAnsiTheme="majorBidi" w:cstheme="majorBidi"/>
        </w:rPr>
      </w:pPr>
      <w:bookmarkStart w:id="122" w:name="_Toc160389716"/>
      <w:r w:rsidRPr="008E7283">
        <w:rPr>
          <w:rFonts w:asciiTheme="majorBidi" w:hAnsiTheme="majorBidi" w:cstheme="majorBidi"/>
        </w:rPr>
        <w:t xml:space="preserve">Figure </w:t>
      </w:r>
      <w:r w:rsidRPr="008E7283">
        <w:rPr>
          <w:rFonts w:asciiTheme="majorBidi" w:hAnsiTheme="majorBidi" w:cstheme="majorBidi"/>
        </w:rPr>
        <w:fldChar w:fldCharType="begin"/>
      </w:r>
      <w:r w:rsidRPr="008E7283">
        <w:rPr>
          <w:rFonts w:asciiTheme="majorBidi" w:hAnsiTheme="majorBidi" w:cstheme="majorBidi"/>
        </w:rPr>
        <w:instrText xml:space="preserve"> SEQ Figure \* ARABIC </w:instrText>
      </w:r>
      <w:r w:rsidRPr="008E7283">
        <w:rPr>
          <w:rFonts w:asciiTheme="majorBidi" w:hAnsiTheme="majorBidi" w:cstheme="majorBidi"/>
        </w:rPr>
        <w:fldChar w:fldCharType="separate"/>
      </w:r>
      <w:r w:rsidR="00FC1B2C">
        <w:rPr>
          <w:rFonts w:asciiTheme="majorBidi" w:hAnsiTheme="majorBidi" w:cstheme="majorBidi"/>
        </w:rPr>
        <w:t>24</w:t>
      </w:r>
      <w:r w:rsidRPr="008E7283">
        <w:rPr>
          <w:rFonts w:asciiTheme="majorBidi" w:hAnsiTheme="majorBidi" w:cstheme="majorBidi"/>
        </w:rPr>
        <w:fldChar w:fldCharType="end"/>
      </w:r>
      <w:r w:rsidRPr="008E7283">
        <w:rPr>
          <w:rFonts w:asciiTheme="majorBidi" w:hAnsiTheme="majorBidi" w:cstheme="majorBidi"/>
          <w:lang w:val="en-US"/>
        </w:rPr>
        <w:t xml:space="preserve">: </w:t>
      </w:r>
      <w:r w:rsidRPr="008E7283">
        <w:rPr>
          <w:rFonts w:asciiTheme="majorBidi" w:hAnsiTheme="majorBidi" w:cstheme="majorBidi"/>
          <w:b w:val="0"/>
          <w:bCs/>
          <w:lang w:val="en-US"/>
        </w:rPr>
        <w:t>"Welcome" screen of</w:t>
      </w:r>
      <w:r w:rsidRPr="008E7283">
        <w:rPr>
          <w:rFonts w:asciiTheme="majorBidi" w:hAnsiTheme="majorBidi" w:cstheme="majorBidi"/>
          <w:b w:val="0"/>
          <w:bCs/>
        </w:rPr>
        <w:t xml:space="preserve"> </w:t>
      </w:r>
      <w:r w:rsidR="00DB4CCD" w:rsidRPr="008E7283">
        <w:rPr>
          <w:rFonts w:asciiTheme="majorBidi" w:hAnsiTheme="majorBidi" w:cstheme="majorBidi"/>
          <w:b w:val="0"/>
          <w:bCs/>
        </w:rPr>
        <w:t xml:space="preserve">the </w:t>
      </w:r>
      <w:r w:rsidRPr="008E7283">
        <w:rPr>
          <w:rFonts w:asciiTheme="majorBidi" w:hAnsiTheme="majorBidi" w:cstheme="majorBidi"/>
          <w:b w:val="0"/>
          <w:bCs/>
        </w:rPr>
        <w:t>DefectClassifierX application.</w:t>
      </w:r>
      <w:bookmarkEnd w:id="122"/>
    </w:p>
    <w:p w14:paraId="0DC6FDE3" w14:textId="65C73AF2" w:rsidR="00EA3E2F" w:rsidRPr="008E7283" w:rsidRDefault="00EA3E2F" w:rsidP="00EA3E2F">
      <w:pPr>
        <w:jc w:val="both"/>
        <w:rPr>
          <w:rFonts w:asciiTheme="majorBidi" w:hAnsiTheme="majorBidi" w:cstheme="majorBidi"/>
        </w:rPr>
      </w:pPr>
      <w:r w:rsidRPr="008E7283">
        <w:rPr>
          <w:rFonts w:asciiTheme="majorBidi" w:hAnsiTheme="majorBidi" w:cstheme="majorBidi"/>
        </w:rPr>
        <w:t>The DefectClassifierX is implemented on top of a JavaScript framework called “</w:t>
      </w:r>
      <w:r w:rsidR="00142ABF" w:rsidRPr="008E7283">
        <w:rPr>
          <w:rFonts w:asciiTheme="majorBidi" w:hAnsiTheme="majorBidi" w:cstheme="majorBidi"/>
        </w:rPr>
        <w:t>Electronjs</w:t>
      </w:r>
      <w:r w:rsidRPr="008E7283">
        <w:rPr>
          <w:rFonts w:asciiTheme="majorBidi" w:hAnsiTheme="majorBidi" w:cstheme="majorBidi"/>
        </w:rPr>
        <w:t xml:space="preserve">” used for developing a cross-platform desktop application that can run on Windows, macOS, and Linux operating systems using web technologies such as </w:t>
      </w:r>
      <w:r w:rsidRPr="008E7283">
        <w:rPr>
          <w:rFonts w:asciiTheme="majorBidi" w:hAnsiTheme="majorBidi" w:cstheme="majorBidi"/>
        </w:rPr>
        <w:lastRenderedPageBreak/>
        <w:t>HTML, CSS, and JavaScript</w:t>
      </w:r>
      <w:r w:rsidR="00511C10" w:rsidRPr="008E7283">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"/>
          <w:id w:val="1788385802"/>
          <w:placeholder>
            <w:docPart w:val="DefaultPlaceholder_-1854013440"/>
          </w:placeholder>
        </w:sdtPr>
        <w:sdtContent>
          <w:r w:rsidR="00435392" w:rsidRPr="00435392">
            <w:rPr>
              <w:rFonts w:asciiTheme="majorBidi" w:hAnsiTheme="majorBidi" w:cstheme="majorBidi"/>
              <w:color w:val="000000"/>
            </w:rPr>
            <w:t>[76]</w:t>
          </w:r>
        </w:sdtContent>
      </w:sdt>
      <w:r w:rsidRPr="008E7283">
        <w:rPr>
          <w:rFonts w:asciiTheme="majorBidi" w:hAnsiTheme="majorBidi" w:cstheme="majorBidi"/>
        </w:rPr>
        <w:t>. It combines the Chromium</w:t>
      </w:r>
      <w:r w:rsidR="00142ABF" w:rsidRPr="008E7283">
        <w:rPr>
          <w:rStyle w:val="FootnoteReference"/>
          <w:rFonts w:asciiTheme="majorBidi" w:hAnsiTheme="majorBidi" w:cstheme="majorBidi"/>
        </w:rPr>
        <w:footnoteReference w:id="10"/>
      </w:r>
      <w:r w:rsidR="00142ABF" w:rsidRPr="008E7283">
        <w:rPr>
          <w:rFonts w:asciiTheme="majorBidi" w:hAnsiTheme="majorBidi" w:cstheme="majorBidi"/>
        </w:rPr>
        <w:t xml:space="preserve"> </w:t>
      </w:r>
      <w:r w:rsidRPr="008E7283">
        <w:rPr>
          <w:rFonts w:asciiTheme="majorBidi" w:hAnsiTheme="majorBidi" w:cstheme="majorBidi"/>
        </w:rPr>
        <w:t>rendering engine and Node.js runtime to provide a platform for creating native-like desktop applications.</w:t>
      </w:r>
    </w:p>
    <w:p w14:paraId="6A44C91C" w14:textId="0E558B40" w:rsidR="00AE0CF9" w:rsidRPr="008E7283" w:rsidRDefault="00AE0CF9" w:rsidP="00AE0CF9">
      <w:pPr>
        <w:pStyle w:val="Heading3"/>
        <w:rPr>
          <w:rFonts w:asciiTheme="majorBidi" w:hAnsiTheme="majorBidi"/>
        </w:rPr>
      </w:pPr>
      <w:bookmarkStart w:id="123" w:name="_Toc160389676"/>
      <w:r w:rsidRPr="008E7283">
        <w:rPr>
          <w:rFonts w:asciiTheme="majorBidi" w:hAnsiTheme="majorBidi"/>
        </w:rPr>
        <w:t>DefectClassifierX Components</w:t>
      </w:r>
      <w:bookmarkEnd w:id="123"/>
    </w:p>
    <w:p w14:paraId="22A3B76C" w14:textId="219EAC5D" w:rsidR="00E61CC6" w:rsidRPr="008E7283" w:rsidRDefault="00E61CC6" w:rsidP="00E61CC6">
      <w:pPr>
        <w:jc w:val="both"/>
        <w:rPr>
          <w:rFonts w:asciiTheme="majorBidi" w:hAnsiTheme="majorBidi" w:cstheme="majorBidi"/>
        </w:rPr>
      </w:pPr>
      <w:r w:rsidRPr="008E7283">
        <w:rPr>
          <w:rFonts w:asciiTheme="majorBidi" w:hAnsiTheme="majorBidi" w:cstheme="majorBidi"/>
        </w:rPr>
        <w:t xml:space="preserve">The DefectClassifierX consists of </w:t>
      </w:r>
      <w:r w:rsidR="00EA3E2F" w:rsidRPr="008E7283">
        <w:rPr>
          <w:rFonts w:asciiTheme="majorBidi" w:hAnsiTheme="majorBidi" w:cstheme="majorBidi"/>
        </w:rPr>
        <w:t>five</w:t>
      </w:r>
      <w:r w:rsidRPr="008E7283">
        <w:rPr>
          <w:rFonts w:asciiTheme="majorBidi" w:hAnsiTheme="majorBidi" w:cstheme="majorBidi"/>
        </w:rPr>
        <w:t xml:space="preserve"> built-in modules and two modules that run on a separate python server as illustrate</w:t>
      </w:r>
      <w:r w:rsidR="00DB4CCD" w:rsidRPr="008E7283">
        <w:rPr>
          <w:rFonts w:asciiTheme="majorBidi" w:hAnsiTheme="majorBidi" w:cstheme="majorBidi"/>
        </w:rPr>
        <w:t>d</w:t>
      </w:r>
      <w:r w:rsidRPr="008E7283">
        <w:rPr>
          <w:rFonts w:asciiTheme="majorBidi" w:hAnsiTheme="majorBidi" w:cstheme="majorBidi"/>
        </w:rPr>
        <w:t xml:space="preserve"> in </w:t>
      </w:r>
      <w:r w:rsidRPr="008E7283">
        <w:rPr>
          <w:rFonts w:asciiTheme="majorBidi" w:hAnsiTheme="majorBidi" w:cstheme="majorBidi"/>
          <w:b/>
          <w:bCs/>
        </w:rPr>
        <w:t>Figure 2</w:t>
      </w:r>
      <w:r w:rsidR="00B168D6" w:rsidRPr="008E7283">
        <w:rPr>
          <w:rFonts w:asciiTheme="majorBidi" w:hAnsiTheme="majorBidi" w:cstheme="majorBidi"/>
          <w:b/>
          <w:bCs/>
        </w:rPr>
        <w:t>5</w:t>
      </w:r>
      <w:r w:rsidRPr="008E7283">
        <w:rPr>
          <w:rFonts w:asciiTheme="majorBidi" w:hAnsiTheme="majorBidi" w:cstheme="majorBidi"/>
          <w:b/>
          <w:bCs/>
        </w:rPr>
        <w:t>.</w:t>
      </w:r>
    </w:p>
    <w:p w14:paraId="6BE41D5F" w14:textId="5F47397C" w:rsidR="00AE0CF9" w:rsidRPr="008E7283" w:rsidRDefault="002C5584" w:rsidP="00AE0CF9">
      <w:pPr>
        <w:jc w:val="both"/>
        <w:rPr>
          <w:rFonts w:asciiTheme="majorBidi" w:hAnsiTheme="majorBidi" w:cstheme="majorBidi"/>
        </w:rPr>
      </w:pPr>
      <w:r w:rsidRPr="008E7283">
        <w:rPr>
          <w:rFonts w:asciiTheme="majorBidi" w:hAnsiTheme="majorBidi" w:cstheme="majorBidi"/>
        </w:rPr>
        <w:t xml:space="preserve">The </w:t>
      </w:r>
      <w:r w:rsidR="00EA3E2F" w:rsidRPr="008E7283">
        <w:rPr>
          <w:rFonts w:asciiTheme="majorBidi" w:hAnsiTheme="majorBidi" w:cstheme="majorBidi"/>
        </w:rPr>
        <w:t xml:space="preserve">built-in modules in </w:t>
      </w:r>
      <w:r w:rsidRPr="008E7283">
        <w:rPr>
          <w:rFonts w:asciiTheme="majorBidi" w:hAnsiTheme="majorBidi" w:cstheme="majorBidi"/>
        </w:rPr>
        <w:t xml:space="preserve">DefectClassifierX </w:t>
      </w:r>
      <w:r w:rsidR="00DB4CCD" w:rsidRPr="008E7283">
        <w:rPr>
          <w:rFonts w:asciiTheme="majorBidi" w:hAnsiTheme="majorBidi" w:cstheme="majorBidi"/>
        </w:rPr>
        <w:t xml:space="preserve">are </w:t>
      </w:r>
      <w:r w:rsidR="00FF2BBF" w:rsidRPr="008E7283">
        <w:rPr>
          <w:rFonts w:asciiTheme="majorBidi" w:hAnsiTheme="majorBidi" w:cstheme="majorBidi"/>
        </w:rPr>
        <w:t>as follows:</w:t>
      </w:r>
    </w:p>
    <w:p w14:paraId="295DBEF2" w14:textId="7E8ADFB7" w:rsidR="000D7583" w:rsidRPr="008E7283" w:rsidRDefault="000D7583" w:rsidP="00FF2BBF">
      <w:pPr>
        <w:pStyle w:val="ListParagraph"/>
        <w:numPr>
          <w:ilvl w:val="0"/>
          <w:numId w:val="18"/>
        </w:numPr>
        <w:jc w:val="both"/>
        <w:rPr>
          <w:rFonts w:asciiTheme="majorBidi" w:hAnsiTheme="majorBidi" w:cstheme="majorBidi"/>
        </w:rPr>
      </w:pPr>
      <w:r w:rsidRPr="008E7283">
        <w:rPr>
          <w:rFonts w:asciiTheme="majorBidi" w:hAnsiTheme="majorBidi" w:cstheme="majorBidi"/>
          <w:b/>
          <w:bCs/>
        </w:rPr>
        <w:t xml:space="preserve">The </w:t>
      </w:r>
      <w:r w:rsidR="00B168D6" w:rsidRPr="008E7283">
        <w:rPr>
          <w:rFonts w:asciiTheme="majorBidi" w:hAnsiTheme="majorBidi" w:cstheme="majorBidi"/>
          <w:b/>
          <w:bCs/>
        </w:rPr>
        <w:t>c</w:t>
      </w:r>
      <w:r w:rsidRPr="008E7283">
        <w:rPr>
          <w:rFonts w:asciiTheme="majorBidi" w:hAnsiTheme="majorBidi" w:cstheme="majorBidi"/>
          <w:b/>
          <w:bCs/>
        </w:rPr>
        <w:t>onfiguration module</w:t>
      </w:r>
      <w:r w:rsidR="001B3CFF" w:rsidRPr="008E7283">
        <w:rPr>
          <w:rFonts w:asciiTheme="majorBidi" w:hAnsiTheme="majorBidi" w:cstheme="majorBidi"/>
          <w:b/>
          <w:bCs/>
        </w:rPr>
        <w:t>:</w:t>
      </w:r>
      <w:r w:rsidRPr="008E7283">
        <w:rPr>
          <w:rFonts w:asciiTheme="majorBidi" w:hAnsiTheme="majorBidi" w:cstheme="majorBidi"/>
        </w:rPr>
        <w:t xml:space="preserve"> </w:t>
      </w:r>
      <w:r w:rsidR="001B3CFF" w:rsidRPr="008E7283">
        <w:rPr>
          <w:rFonts w:asciiTheme="majorBidi" w:hAnsiTheme="majorBidi" w:cstheme="majorBidi"/>
        </w:rPr>
        <w:t xml:space="preserve">it </w:t>
      </w:r>
      <w:r w:rsidRPr="008E7283">
        <w:rPr>
          <w:rFonts w:asciiTheme="majorBidi" w:hAnsiTheme="majorBidi" w:cstheme="majorBidi"/>
        </w:rPr>
        <w:t xml:space="preserve">reads the configuration file provided by the administrator which contains application parameters, such as the </w:t>
      </w:r>
      <w:r w:rsidR="001B3CFF" w:rsidRPr="008E7283">
        <w:rPr>
          <w:rFonts w:asciiTheme="majorBidi" w:hAnsiTheme="majorBidi" w:cstheme="majorBidi"/>
        </w:rPr>
        <w:t>predefined classes</w:t>
      </w:r>
      <w:r w:rsidRPr="008E7283">
        <w:rPr>
          <w:rFonts w:asciiTheme="majorBidi" w:hAnsiTheme="majorBidi" w:cstheme="majorBidi"/>
        </w:rPr>
        <w:t xml:space="preserve">, restful port, connection protocol, and all </w:t>
      </w:r>
      <w:r w:rsidR="004F0A0C" w:rsidRPr="008E7283">
        <w:rPr>
          <w:rFonts w:asciiTheme="majorBidi" w:hAnsiTheme="majorBidi" w:cstheme="majorBidi"/>
        </w:rPr>
        <w:t>Uniform Resource Locators (</w:t>
      </w:r>
      <w:r w:rsidRPr="008E7283">
        <w:rPr>
          <w:rFonts w:asciiTheme="majorBidi" w:hAnsiTheme="majorBidi" w:cstheme="majorBidi"/>
        </w:rPr>
        <w:t>URLs</w:t>
      </w:r>
      <w:r w:rsidR="004F0A0C" w:rsidRPr="008E7283">
        <w:rPr>
          <w:rFonts w:asciiTheme="majorBidi" w:hAnsiTheme="majorBidi" w:cstheme="majorBidi"/>
        </w:rPr>
        <w:t>)</w:t>
      </w:r>
      <w:r w:rsidRPr="008E7283">
        <w:rPr>
          <w:rFonts w:asciiTheme="majorBidi" w:hAnsiTheme="majorBidi" w:cstheme="majorBidi"/>
        </w:rPr>
        <w:t xml:space="preserve"> that serve all the functionality of the application in a </w:t>
      </w:r>
      <w:r w:rsidR="008A0C39" w:rsidRPr="008E7283">
        <w:rPr>
          <w:rFonts w:asciiTheme="majorBidi" w:hAnsiTheme="majorBidi" w:cstheme="majorBidi"/>
        </w:rPr>
        <w:t>JavaScript Object Notation (</w:t>
      </w:r>
      <w:r w:rsidRPr="008E7283">
        <w:rPr>
          <w:rFonts w:asciiTheme="majorBidi" w:hAnsiTheme="majorBidi" w:cstheme="majorBidi"/>
        </w:rPr>
        <w:t>JSON</w:t>
      </w:r>
      <w:r w:rsidR="008A0C39" w:rsidRPr="008E7283">
        <w:rPr>
          <w:rFonts w:asciiTheme="majorBidi" w:hAnsiTheme="majorBidi" w:cstheme="majorBidi"/>
        </w:rPr>
        <w:t>)</w:t>
      </w:r>
      <w:r w:rsidRPr="008E7283">
        <w:rPr>
          <w:rFonts w:asciiTheme="majorBidi" w:hAnsiTheme="majorBidi" w:cstheme="majorBidi"/>
        </w:rPr>
        <w:t xml:space="preserve"> format. This service is used by all other services to perform predefined tasks and provide the user with the ability to update the configuration parameters.</w:t>
      </w:r>
    </w:p>
    <w:p w14:paraId="467DEE3D" w14:textId="0D025537" w:rsidR="001B3CFF" w:rsidRPr="008E7283" w:rsidRDefault="001B3CFF" w:rsidP="00FF2BBF">
      <w:pPr>
        <w:pStyle w:val="ListParagraph"/>
        <w:numPr>
          <w:ilvl w:val="0"/>
          <w:numId w:val="18"/>
        </w:numPr>
        <w:jc w:val="both"/>
        <w:rPr>
          <w:rFonts w:asciiTheme="majorBidi" w:hAnsiTheme="majorBidi" w:cstheme="majorBidi"/>
        </w:rPr>
      </w:pPr>
      <w:r w:rsidRPr="008E7283">
        <w:rPr>
          <w:rFonts w:asciiTheme="majorBidi" w:hAnsiTheme="majorBidi" w:cstheme="majorBidi"/>
          <w:b/>
          <w:bCs/>
        </w:rPr>
        <w:t xml:space="preserve">The </w:t>
      </w:r>
      <w:r w:rsidR="00B168D6" w:rsidRPr="008E7283">
        <w:rPr>
          <w:rFonts w:asciiTheme="majorBidi" w:hAnsiTheme="majorBidi" w:cstheme="majorBidi"/>
          <w:b/>
          <w:bCs/>
        </w:rPr>
        <w:t>i</w:t>
      </w:r>
      <w:r w:rsidRPr="008E7283">
        <w:rPr>
          <w:rFonts w:asciiTheme="majorBidi" w:hAnsiTheme="majorBidi" w:cstheme="majorBidi"/>
          <w:b/>
          <w:bCs/>
        </w:rPr>
        <w:t xml:space="preserve">nputs </w:t>
      </w:r>
      <w:r w:rsidR="00B168D6" w:rsidRPr="008E7283">
        <w:rPr>
          <w:rFonts w:asciiTheme="majorBidi" w:hAnsiTheme="majorBidi" w:cstheme="majorBidi"/>
          <w:b/>
          <w:bCs/>
        </w:rPr>
        <w:t>h</w:t>
      </w:r>
      <w:r w:rsidRPr="008E7283">
        <w:rPr>
          <w:rFonts w:asciiTheme="majorBidi" w:hAnsiTheme="majorBidi" w:cstheme="majorBidi"/>
          <w:b/>
          <w:bCs/>
        </w:rPr>
        <w:t xml:space="preserve">andler module: </w:t>
      </w:r>
      <w:r w:rsidRPr="008E7283">
        <w:rPr>
          <w:rFonts w:asciiTheme="majorBidi" w:hAnsiTheme="majorBidi" w:cstheme="majorBidi"/>
        </w:rPr>
        <w:t>it</w:t>
      </w:r>
      <w:r w:rsidRPr="008E7283">
        <w:rPr>
          <w:rFonts w:asciiTheme="majorBidi" w:hAnsiTheme="majorBidi" w:cstheme="majorBidi"/>
          <w:b/>
          <w:bCs/>
        </w:rPr>
        <w:t xml:space="preserve"> </w:t>
      </w:r>
      <w:r w:rsidRPr="008E7283">
        <w:rPr>
          <w:rFonts w:asciiTheme="majorBidi" w:hAnsiTheme="majorBidi" w:cstheme="majorBidi"/>
        </w:rPr>
        <w:t>responsible for handl</w:t>
      </w:r>
      <w:r w:rsidR="00DB4CCD" w:rsidRPr="008E7283">
        <w:rPr>
          <w:rFonts w:asciiTheme="majorBidi" w:hAnsiTheme="majorBidi" w:cstheme="majorBidi"/>
        </w:rPr>
        <w:t>ing</w:t>
      </w:r>
      <w:r w:rsidRPr="008E7283">
        <w:rPr>
          <w:rFonts w:asciiTheme="majorBidi" w:hAnsiTheme="majorBidi" w:cstheme="majorBidi"/>
        </w:rPr>
        <w:t xml:space="preserve"> user input images via the native NodeJS file services</w:t>
      </w:r>
      <w:r w:rsidR="00FF2BBF" w:rsidRPr="008E7283">
        <w:rPr>
          <w:rFonts w:asciiTheme="majorBidi" w:hAnsiTheme="majorBidi" w:cstheme="majorBidi"/>
        </w:rPr>
        <w:t xml:space="preserve"> to read files and extract the data from them.</w:t>
      </w:r>
    </w:p>
    <w:p w14:paraId="671A6B62" w14:textId="68BF3C8B" w:rsidR="000D7583" w:rsidRPr="008E7283" w:rsidRDefault="001B3CFF" w:rsidP="00FF2BBF">
      <w:pPr>
        <w:pStyle w:val="ListParagraph"/>
        <w:numPr>
          <w:ilvl w:val="0"/>
          <w:numId w:val="18"/>
        </w:numPr>
        <w:jc w:val="both"/>
        <w:rPr>
          <w:rFonts w:asciiTheme="majorBidi" w:hAnsiTheme="majorBidi" w:cstheme="majorBidi"/>
          <w:b/>
          <w:bCs/>
        </w:rPr>
      </w:pPr>
      <w:r w:rsidRPr="008E7283">
        <w:rPr>
          <w:rFonts w:asciiTheme="majorBidi" w:hAnsiTheme="majorBidi" w:cstheme="majorBidi"/>
          <w:b/>
          <w:bCs/>
        </w:rPr>
        <w:t xml:space="preserve">The JSON formator module:   </w:t>
      </w:r>
      <w:r w:rsidRPr="008E7283">
        <w:rPr>
          <w:rFonts w:asciiTheme="majorBidi" w:hAnsiTheme="majorBidi" w:cstheme="majorBidi"/>
        </w:rPr>
        <w:t>it</w:t>
      </w:r>
      <w:r w:rsidRPr="008E7283">
        <w:rPr>
          <w:rFonts w:asciiTheme="majorBidi" w:hAnsiTheme="majorBidi" w:cstheme="majorBidi"/>
          <w:b/>
          <w:bCs/>
        </w:rPr>
        <w:t xml:space="preserve"> </w:t>
      </w:r>
      <w:r w:rsidRPr="008E7283">
        <w:rPr>
          <w:rFonts w:asciiTheme="majorBidi" w:hAnsiTheme="majorBidi" w:cstheme="majorBidi"/>
        </w:rPr>
        <w:t>responsible for convert</w:t>
      </w:r>
      <w:r w:rsidR="00DB4CCD" w:rsidRPr="008E7283">
        <w:rPr>
          <w:rFonts w:asciiTheme="majorBidi" w:hAnsiTheme="majorBidi" w:cstheme="majorBidi"/>
        </w:rPr>
        <w:t>ing</w:t>
      </w:r>
      <w:r w:rsidRPr="008E7283">
        <w:rPr>
          <w:rFonts w:asciiTheme="majorBidi" w:hAnsiTheme="majorBidi" w:cstheme="majorBidi"/>
        </w:rPr>
        <w:t xml:space="preserve"> data representation for JSON format to be handle</w:t>
      </w:r>
      <w:r w:rsidR="00DB4CCD" w:rsidRPr="008E7283">
        <w:rPr>
          <w:rFonts w:asciiTheme="majorBidi" w:hAnsiTheme="majorBidi" w:cstheme="majorBidi"/>
        </w:rPr>
        <w:t>d</w:t>
      </w:r>
      <w:r w:rsidRPr="008E7283">
        <w:rPr>
          <w:rFonts w:asciiTheme="majorBidi" w:hAnsiTheme="majorBidi" w:cstheme="majorBidi"/>
        </w:rPr>
        <w:t xml:space="preserve"> via </w:t>
      </w:r>
      <w:r w:rsidR="00FF2BBF" w:rsidRPr="008E7283">
        <w:rPr>
          <w:rFonts w:asciiTheme="majorBidi" w:hAnsiTheme="majorBidi" w:cstheme="majorBidi"/>
        </w:rPr>
        <w:t>the Python server.</w:t>
      </w:r>
    </w:p>
    <w:p w14:paraId="2BECACBE" w14:textId="2B593BDA" w:rsidR="00FF2BBF" w:rsidRPr="008E7283" w:rsidRDefault="00FF2BBF" w:rsidP="00FF2BBF">
      <w:pPr>
        <w:pStyle w:val="ListParagraph"/>
        <w:numPr>
          <w:ilvl w:val="0"/>
          <w:numId w:val="18"/>
        </w:numPr>
        <w:jc w:val="both"/>
        <w:rPr>
          <w:rFonts w:asciiTheme="majorBidi" w:hAnsiTheme="majorBidi" w:cstheme="majorBidi"/>
          <w:b/>
          <w:bCs/>
        </w:rPr>
      </w:pPr>
      <w:r w:rsidRPr="008E7283">
        <w:rPr>
          <w:rFonts w:asciiTheme="majorBidi" w:hAnsiTheme="majorBidi" w:cstheme="majorBidi"/>
          <w:b/>
          <w:bCs/>
        </w:rPr>
        <w:t xml:space="preserve">The </w:t>
      </w:r>
      <w:r w:rsidR="00B168D6" w:rsidRPr="008E7283">
        <w:rPr>
          <w:rFonts w:asciiTheme="majorBidi" w:hAnsiTheme="majorBidi" w:cstheme="majorBidi"/>
          <w:b/>
          <w:bCs/>
        </w:rPr>
        <w:t>r</w:t>
      </w:r>
      <w:r w:rsidRPr="008E7283">
        <w:rPr>
          <w:rFonts w:asciiTheme="majorBidi" w:hAnsiTheme="majorBidi" w:cstheme="majorBidi"/>
          <w:b/>
          <w:bCs/>
        </w:rPr>
        <w:t xml:space="preserve">eport </w:t>
      </w:r>
      <w:r w:rsidR="00B168D6" w:rsidRPr="008E7283">
        <w:rPr>
          <w:rFonts w:asciiTheme="majorBidi" w:hAnsiTheme="majorBidi" w:cstheme="majorBidi"/>
          <w:b/>
          <w:bCs/>
        </w:rPr>
        <w:t>g</w:t>
      </w:r>
      <w:r w:rsidRPr="008E7283">
        <w:rPr>
          <w:rFonts w:asciiTheme="majorBidi" w:hAnsiTheme="majorBidi" w:cstheme="majorBidi"/>
          <w:b/>
          <w:bCs/>
        </w:rPr>
        <w:t xml:space="preserve">enerator module:   </w:t>
      </w:r>
      <w:r w:rsidRPr="008E7283">
        <w:rPr>
          <w:rFonts w:asciiTheme="majorBidi" w:hAnsiTheme="majorBidi" w:cstheme="majorBidi"/>
        </w:rPr>
        <w:t>it</w:t>
      </w:r>
      <w:r w:rsidRPr="008E7283">
        <w:rPr>
          <w:rFonts w:asciiTheme="majorBidi" w:hAnsiTheme="majorBidi" w:cstheme="majorBidi"/>
          <w:b/>
          <w:bCs/>
        </w:rPr>
        <w:t xml:space="preserve"> </w:t>
      </w:r>
      <w:r w:rsidRPr="008E7283">
        <w:rPr>
          <w:rFonts w:asciiTheme="majorBidi" w:hAnsiTheme="majorBidi" w:cstheme="majorBidi"/>
        </w:rPr>
        <w:t>responsible for generat</w:t>
      </w:r>
      <w:r w:rsidR="00DB4CCD" w:rsidRPr="008E7283">
        <w:rPr>
          <w:rFonts w:asciiTheme="majorBidi" w:hAnsiTheme="majorBidi" w:cstheme="majorBidi"/>
        </w:rPr>
        <w:t>ing</w:t>
      </w:r>
      <w:r w:rsidRPr="008E7283">
        <w:rPr>
          <w:rFonts w:asciiTheme="majorBidi" w:hAnsiTheme="majorBidi" w:cstheme="majorBidi"/>
        </w:rPr>
        <w:t xml:space="preserve"> a report in XLS format for the classification result.</w:t>
      </w:r>
    </w:p>
    <w:p w14:paraId="6DD73CD1" w14:textId="1959D5FE" w:rsidR="00EA3E2F" w:rsidRPr="008E7283" w:rsidRDefault="00EA3E2F" w:rsidP="00EA3E2F">
      <w:pPr>
        <w:pStyle w:val="ListParagraph"/>
        <w:numPr>
          <w:ilvl w:val="0"/>
          <w:numId w:val="18"/>
        </w:numPr>
        <w:jc w:val="both"/>
        <w:rPr>
          <w:rFonts w:asciiTheme="majorBidi" w:hAnsiTheme="majorBidi" w:cstheme="majorBidi"/>
        </w:rPr>
      </w:pPr>
      <w:r w:rsidRPr="008E7283">
        <w:rPr>
          <w:rFonts w:asciiTheme="majorBidi" w:hAnsiTheme="majorBidi" w:cstheme="majorBidi"/>
          <w:b/>
          <w:bCs/>
        </w:rPr>
        <w:t xml:space="preserve">The </w:t>
      </w:r>
      <w:r w:rsidR="00B168D6" w:rsidRPr="008E7283">
        <w:rPr>
          <w:rFonts w:asciiTheme="majorBidi" w:hAnsiTheme="majorBidi" w:cstheme="majorBidi"/>
          <w:b/>
          <w:bCs/>
        </w:rPr>
        <w:t>c</w:t>
      </w:r>
      <w:r w:rsidRPr="008E7283">
        <w:rPr>
          <w:rFonts w:asciiTheme="majorBidi" w:hAnsiTheme="majorBidi" w:cstheme="majorBidi"/>
          <w:b/>
          <w:bCs/>
        </w:rPr>
        <w:t>ommunication module:</w:t>
      </w:r>
      <w:r w:rsidRPr="008E7283">
        <w:rPr>
          <w:rFonts w:asciiTheme="majorBidi" w:hAnsiTheme="majorBidi" w:cstheme="majorBidi"/>
        </w:rPr>
        <w:t xml:space="preserve"> its responsible for mange the communication between the DefectClassifierX and the python server by making</w:t>
      </w:r>
      <w:r w:rsidR="004F0A0C" w:rsidRPr="008E7283">
        <w:rPr>
          <w:rFonts w:asciiTheme="majorBidi" w:hAnsiTheme="majorBidi" w:cstheme="majorBidi"/>
        </w:rPr>
        <w:t xml:space="preserve"> a </w:t>
      </w:r>
      <w:r w:rsidR="003E33E5" w:rsidRPr="008E7283">
        <w:rPr>
          <w:rFonts w:asciiTheme="majorBidi" w:hAnsiTheme="majorBidi" w:cstheme="majorBidi"/>
        </w:rPr>
        <w:t>Hypertext Transfer Protocol (HTTP) request</w:t>
      </w:r>
      <w:r w:rsidRPr="008E7283">
        <w:rPr>
          <w:rFonts w:asciiTheme="majorBidi" w:hAnsiTheme="majorBidi" w:cstheme="majorBidi"/>
        </w:rPr>
        <w:t xml:space="preserve"> to send or fetch data from </w:t>
      </w:r>
      <w:r w:rsidR="00DB4CCD" w:rsidRPr="008E7283">
        <w:rPr>
          <w:rFonts w:asciiTheme="majorBidi" w:hAnsiTheme="majorBidi" w:cstheme="majorBidi"/>
        </w:rPr>
        <w:t xml:space="preserve">the </w:t>
      </w:r>
      <w:r w:rsidRPr="008E7283">
        <w:rPr>
          <w:rFonts w:asciiTheme="majorBidi" w:hAnsiTheme="majorBidi" w:cstheme="majorBidi"/>
        </w:rPr>
        <w:t>server.</w:t>
      </w:r>
    </w:p>
    <w:p w14:paraId="272CB081" w14:textId="77777777" w:rsidR="00511C10" w:rsidRPr="008E7283" w:rsidRDefault="00DF169C" w:rsidP="00511C10">
      <w:pPr>
        <w:keepNext/>
        <w:ind w:left="360"/>
        <w:rPr>
          <w:rFonts w:asciiTheme="majorBidi" w:hAnsiTheme="majorBidi" w:cstheme="majorBidi"/>
        </w:rPr>
      </w:pPr>
      <w:r w:rsidRPr="008E7283">
        <w:rPr>
          <w:rFonts w:asciiTheme="majorBidi" w:hAnsiTheme="majorBidi" w:cstheme="majorBidi"/>
          <w:noProof/>
        </w:rPr>
        <w:lastRenderedPageBreak/>
        <w:drawing>
          <wp:inline distT="0" distB="0" distL="0" distR="0" wp14:anchorId="50C75A6A" wp14:editId="5B998A98">
            <wp:extent cx="4988966" cy="2482750"/>
            <wp:effectExtent l="0" t="0" r="0" b="0"/>
            <wp:docPr id="73652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88966" cy="2482750"/>
                    </a:xfrm>
                    <a:prstGeom prst="rect">
                      <a:avLst/>
                    </a:prstGeom>
                    <a:noFill/>
                    <a:ln>
                      <a:noFill/>
                    </a:ln>
                  </pic:spPr>
                </pic:pic>
              </a:graphicData>
            </a:graphic>
          </wp:inline>
        </w:drawing>
      </w:r>
    </w:p>
    <w:p w14:paraId="401FA264" w14:textId="1445C9D4" w:rsidR="00DF169C" w:rsidRPr="008E7283" w:rsidRDefault="00511C10" w:rsidP="00511C10">
      <w:pPr>
        <w:pStyle w:val="Caption"/>
        <w:jc w:val="center"/>
        <w:rPr>
          <w:rFonts w:asciiTheme="majorBidi" w:hAnsiTheme="majorBidi" w:cstheme="majorBidi"/>
        </w:rPr>
      </w:pPr>
      <w:bookmarkStart w:id="124" w:name="_Toc160389717"/>
      <w:r w:rsidRPr="008E7283">
        <w:rPr>
          <w:rFonts w:asciiTheme="majorBidi" w:hAnsiTheme="majorBidi" w:cstheme="majorBidi"/>
        </w:rPr>
        <w:t xml:space="preserve">Figure </w:t>
      </w:r>
      <w:r w:rsidRPr="008E7283">
        <w:rPr>
          <w:rFonts w:asciiTheme="majorBidi" w:hAnsiTheme="majorBidi" w:cstheme="majorBidi"/>
        </w:rPr>
        <w:fldChar w:fldCharType="begin"/>
      </w:r>
      <w:r w:rsidRPr="008E7283">
        <w:rPr>
          <w:rFonts w:asciiTheme="majorBidi" w:hAnsiTheme="majorBidi" w:cstheme="majorBidi"/>
        </w:rPr>
        <w:instrText xml:space="preserve"> SEQ Figure \* ARABIC </w:instrText>
      </w:r>
      <w:r w:rsidRPr="008E7283">
        <w:rPr>
          <w:rFonts w:asciiTheme="majorBidi" w:hAnsiTheme="majorBidi" w:cstheme="majorBidi"/>
        </w:rPr>
        <w:fldChar w:fldCharType="separate"/>
      </w:r>
      <w:r w:rsidR="00FC1B2C">
        <w:rPr>
          <w:rFonts w:asciiTheme="majorBidi" w:hAnsiTheme="majorBidi" w:cstheme="majorBidi"/>
        </w:rPr>
        <w:t>25</w:t>
      </w:r>
      <w:r w:rsidRPr="008E7283">
        <w:rPr>
          <w:rFonts w:asciiTheme="majorBidi" w:hAnsiTheme="majorBidi" w:cstheme="majorBidi"/>
        </w:rPr>
        <w:fldChar w:fldCharType="end"/>
      </w:r>
      <w:r w:rsidRPr="008E7283">
        <w:rPr>
          <w:rFonts w:asciiTheme="majorBidi" w:hAnsiTheme="majorBidi" w:cstheme="majorBidi"/>
          <w:lang w:val="en-US"/>
        </w:rPr>
        <w:t xml:space="preserve">: </w:t>
      </w:r>
      <w:r w:rsidRPr="008E7283">
        <w:rPr>
          <w:rFonts w:asciiTheme="majorBidi" w:hAnsiTheme="majorBidi" w:cstheme="majorBidi"/>
          <w:b w:val="0"/>
          <w:bCs/>
          <w:lang w:val="en-US"/>
        </w:rPr>
        <w:t>The main components of DefectClassifierX.</w:t>
      </w:r>
      <w:bookmarkEnd w:id="124"/>
    </w:p>
    <w:p w14:paraId="78A705AA" w14:textId="00A1BB72" w:rsidR="00EA3E2F" w:rsidRPr="008E7283" w:rsidRDefault="00B65876" w:rsidP="00AE0CF9">
      <w:pPr>
        <w:jc w:val="both"/>
        <w:rPr>
          <w:rFonts w:asciiTheme="majorBidi" w:hAnsiTheme="majorBidi" w:cstheme="majorBidi"/>
        </w:rPr>
      </w:pPr>
      <w:r w:rsidRPr="008E7283">
        <w:rPr>
          <w:rFonts w:asciiTheme="majorBidi" w:hAnsiTheme="majorBidi" w:cstheme="majorBidi"/>
        </w:rPr>
        <w:t xml:space="preserve">The python server </w:t>
      </w:r>
      <w:r w:rsidR="002E7155" w:rsidRPr="008E7283">
        <w:rPr>
          <w:rFonts w:asciiTheme="majorBidi" w:hAnsiTheme="majorBidi" w:cstheme="majorBidi"/>
        </w:rPr>
        <w:t xml:space="preserve">is implemented using a “Flask” </w:t>
      </w:r>
      <w:r w:rsidR="00FD3CEA" w:rsidRPr="008E7283">
        <w:rPr>
          <w:rFonts w:asciiTheme="majorBidi" w:hAnsiTheme="majorBidi" w:cstheme="majorBidi"/>
        </w:rPr>
        <w:t>framework</w:t>
      </w:r>
      <w:r w:rsidR="002E7155" w:rsidRPr="008E7283">
        <w:rPr>
          <w:rFonts w:asciiTheme="majorBidi" w:hAnsiTheme="majorBidi" w:cstheme="majorBidi"/>
        </w:rPr>
        <w:t xml:space="preserve"> which provides the necessary tools for build</w:t>
      </w:r>
      <w:r w:rsidR="00DB4CCD" w:rsidRPr="008E7283">
        <w:rPr>
          <w:rFonts w:asciiTheme="majorBidi" w:hAnsiTheme="majorBidi" w:cstheme="majorBidi"/>
        </w:rPr>
        <w:t>ing</w:t>
      </w:r>
      <w:r w:rsidR="002E7155" w:rsidRPr="008E7283">
        <w:rPr>
          <w:rFonts w:asciiTheme="majorBidi" w:hAnsiTheme="majorBidi" w:cstheme="majorBidi"/>
        </w:rPr>
        <w:t xml:space="preserve"> web applications and </w:t>
      </w:r>
      <w:r w:rsidR="001459F9" w:rsidRPr="008E7283">
        <w:rPr>
          <w:rFonts w:asciiTheme="majorBidi" w:hAnsiTheme="majorBidi" w:cstheme="majorBidi"/>
        </w:rPr>
        <w:t>a</w:t>
      </w:r>
      <w:r w:rsidR="002E7155" w:rsidRPr="008E7283">
        <w:rPr>
          <w:rFonts w:asciiTheme="majorBidi" w:hAnsiTheme="majorBidi" w:cstheme="majorBidi"/>
        </w:rPr>
        <w:t xml:space="preserve">pplication </w:t>
      </w:r>
      <w:r w:rsidR="001459F9" w:rsidRPr="008E7283">
        <w:rPr>
          <w:rFonts w:asciiTheme="majorBidi" w:hAnsiTheme="majorBidi" w:cstheme="majorBidi"/>
        </w:rPr>
        <w:t>p</w:t>
      </w:r>
      <w:r w:rsidR="002E7155" w:rsidRPr="008E7283">
        <w:rPr>
          <w:rFonts w:asciiTheme="majorBidi" w:hAnsiTheme="majorBidi" w:cstheme="majorBidi"/>
        </w:rPr>
        <w:t xml:space="preserve">rogramming </w:t>
      </w:r>
      <w:r w:rsidR="001459F9" w:rsidRPr="008E7283">
        <w:rPr>
          <w:rFonts w:asciiTheme="majorBidi" w:hAnsiTheme="majorBidi" w:cstheme="majorBidi"/>
        </w:rPr>
        <w:t>i</w:t>
      </w:r>
      <w:r w:rsidR="002E7155" w:rsidRPr="008E7283">
        <w:rPr>
          <w:rFonts w:asciiTheme="majorBidi" w:hAnsiTheme="majorBidi" w:cstheme="majorBidi"/>
        </w:rPr>
        <w:t>nterfaces (APIs).</w:t>
      </w:r>
      <w:r w:rsidR="00EA3E2F" w:rsidRPr="008E7283">
        <w:rPr>
          <w:rFonts w:asciiTheme="majorBidi" w:hAnsiTheme="majorBidi" w:cstheme="majorBidi"/>
        </w:rPr>
        <w:t xml:space="preserve"> The python server consists of two modules as follows:</w:t>
      </w:r>
    </w:p>
    <w:p w14:paraId="5ED7ECA7" w14:textId="7FA2CE13" w:rsidR="00EA3E2F" w:rsidRPr="008E7283" w:rsidRDefault="00EA3E2F" w:rsidP="00EA3E2F">
      <w:pPr>
        <w:pStyle w:val="ListParagraph"/>
        <w:numPr>
          <w:ilvl w:val="0"/>
          <w:numId w:val="19"/>
        </w:numPr>
        <w:jc w:val="both"/>
        <w:rPr>
          <w:rFonts w:asciiTheme="majorBidi" w:hAnsiTheme="majorBidi" w:cstheme="majorBidi"/>
        </w:rPr>
      </w:pPr>
      <w:r w:rsidRPr="008E7283">
        <w:rPr>
          <w:rFonts w:asciiTheme="majorBidi" w:hAnsiTheme="majorBidi" w:cstheme="majorBidi"/>
          <w:b/>
          <w:bCs/>
        </w:rPr>
        <w:t>The Classification module:</w:t>
      </w:r>
      <w:r w:rsidRPr="008E7283">
        <w:rPr>
          <w:rFonts w:asciiTheme="majorBidi" w:hAnsiTheme="majorBidi" w:cstheme="majorBidi"/>
        </w:rPr>
        <w:t xml:space="preserve"> it is responsible for mak</w:t>
      </w:r>
      <w:r w:rsidR="00DB4CCD" w:rsidRPr="008E7283">
        <w:rPr>
          <w:rFonts w:asciiTheme="majorBidi" w:hAnsiTheme="majorBidi" w:cstheme="majorBidi"/>
        </w:rPr>
        <w:t>ing</w:t>
      </w:r>
      <w:r w:rsidRPr="008E7283">
        <w:rPr>
          <w:rFonts w:asciiTheme="majorBidi" w:hAnsiTheme="majorBidi" w:cstheme="majorBidi"/>
        </w:rPr>
        <w:t xml:space="preserve"> classification using the input wafer map images via </w:t>
      </w:r>
      <w:r w:rsidR="00DB4CCD" w:rsidRPr="008E7283">
        <w:rPr>
          <w:rFonts w:asciiTheme="majorBidi" w:hAnsiTheme="majorBidi" w:cstheme="majorBidi"/>
        </w:rPr>
        <w:t xml:space="preserve">a </w:t>
      </w:r>
      <w:r w:rsidRPr="008E7283">
        <w:rPr>
          <w:rFonts w:asciiTheme="majorBidi" w:hAnsiTheme="majorBidi" w:cstheme="majorBidi"/>
        </w:rPr>
        <w:t>trained CNN model.</w:t>
      </w:r>
    </w:p>
    <w:p w14:paraId="1C9EB4DC" w14:textId="17779293" w:rsidR="00EA3E2F" w:rsidRPr="008E7283" w:rsidRDefault="00EA3E2F" w:rsidP="00EA3E2F">
      <w:pPr>
        <w:pStyle w:val="ListParagraph"/>
        <w:numPr>
          <w:ilvl w:val="0"/>
          <w:numId w:val="19"/>
        </w:numPr>
        <w:jc w:val="both"/>
        <w:rPr>
          <w:rFonts w:asciiTheme="majorBidi" w:hAnsiTheme="majorBidi" w:cstheme="majorBidi"/>
        </w:rPr>
      </w:pPr>
      <w:r w:rsidRPr="008E7283">
        <w:rPr>
          <w:rFonts w:asciiTheme="majorBidi" w:hAnsiTheme="majorBidi" w:cstheme="majorBidi"/>
          <w:b/>
          <w:bCs/>
        </w:rPr>
        <w:t xml:space="preserve">The </w:t>
      </w:r>
      <w:r w:rsidR="00FD3CEA" w:rsidRPr="008E7283">
        <w:rPr>
          <w:rFonts w:asciiTheme="majorBidi" w:hAnsiTheme="majorBidi" w:cstheme="majorBidi"/>
          <w:b/>
          <w:bCs/>
        </w:rPr>
        <w:t>Pre-processing</w:t>
      </w:r>
      <w:r w:rsidRPr="008E7283">
        <w:rPr>
          <w:rFonts w:asciiTheme="majorBidi" w:hAnsiTheme="majorBidi" w:cstheme="majorBidi"/>
          <w:b/>
          <w:bCs/>
        </w:rPr>
        <w:t xml:space="preserve"> module:</w:t>
      </w:r>
      <w:r w:rsidRPr="008E7283">
        <w:rPr>
          <w:rFonts w:asciiTheme="majorBidi" w:hAnsiTheme="majorBidi" w:cstheme="majorBidi"/>
        </w:rPr>
        <w:t xml:space="preserve"> it is responsible for mak</w:t>
      </w:r>
      <w:r w:rsidR="00DB4CCD" w:rsidRPr="008E7283">
        <w:rPr>
          <w:rFonts w:asciiTheme="majorBidi" w:hAnsiTheme="majorBidi" w:cstheme="majorBidi"/>
        </w:rPr>
        <w:t>ing</w:t>
      </w:r>
      <w:r w:rsidRPr="008E7283">
        <w:rPr>
          <w:rFonts w:asciiTheme="majorBidi" w:hAnsiTheme="majorBidi" w:cstheme="majorBidi"/>
        </w:rPr>
        <w:t xml:space="preserve"> </w:t>
      </w:r>
      <w:r w:rsidR="00FD3CEA" w:rsidRPr="008E7283">
        <w:rPr>
          <w:rFonts w:asciiTheme="majorBidi" w:hAnsiTheme="majorBidi" w:cstheme="majorBidi"/>
        </w:rPr>
        <w:t>pre-processing</w:t>
      </w:r>
      <w:r w:rsidRPr="008E7283">
        <w:rPr>
          <w:rFonts w:asciiTheme="majorBidi" w:hAnsiTheme="majorBidi" w:cstheme="majorBidi"/>
        </w:rPr>
        <w:t xml:space="preserve"> using the input wafer map images to prepare the data </w:t>
      </w:r>
      <w:r w:rsidR="00DB4CCD" w:rsidRPr="008E7283">
        <w:rPr>
          <w:rFonts w:asciiTheme="majorBidi" w:hAnsiTheme="majorBidi" w:cstheme="majorBidi"/>
        </w:rPr>
        <w:t>for</w:t>
      </w:r>
      <w:r w:rsidRPr="008E7283">
        <w:rPr>
          <w:rFonts w:asciiTheme="majorBidi" w:hAnsiTheme="majorBidi" w:cstheme="majorBidi"/>
        </w:rPr>
        <w:t xml:space="preserve"> classification.</w:t>
      </w:r>
    </w:p>
    <w:p w14:paraId="4031A402" w14:textId="52310CBB" w:rsidR="00AE0CF9" w:rsidRPr="008E7283" w:rsidRDefault="001459F9" w:rsidP="00AE0CF9">
      <w:pPr>
        <w:jc w:val="both"/>
        <w:rPr>
          <w:rFonts w:asciiTheme="majorBidi" w:hAnsiTheme="majorBidi" w:cstheme="majorBidi"/>
          <w:lang w:val="en-US" w:bidi="ar-EG"/>
        </w:rPr>
      </w:pPr>
      <w:r w:rsidRPr="008E7283">
        <w:rPr>
          <w:rFonts w:asciiTheme="majorBidi" w:hAnsiTheme="majorBidi" w:cstheme="majorBidi"/>
        </w:rPr>
        <w:t xml:space="preserve"> Typically, Flask uses the hypertext transfer protocol (HTTP) to allow client</w:t>
      </w:r>
      <w:r w:rsidR="00DB4CCD" w:rsidRPr="008E7283">
        <w:rPr>
          <w:rFonts w:asciiTheme="majorBidi" w:hAnsiTheme="majorBidi" w:cstheme="majorBidi"/>
        </w:rPr>
        <w:t>s</w:t>
      </w:r>
      <w:r w:rsidRPr="008E7283">
        <w:rPr>
          <w:rFonts w:asciiTheme="majorBidi" w:hAnsiTheme="majorBidi" w:cstheme="majorBidi"/>
        </w:rPr>
        <w:t xml:space="preserve"> to communicate with a server and request data or perform actions. The logic beyond Flask is to define routes using the decorator “@app.route()” which </w:t>
      </w:r>
      <w:r w:rsidR="00DB4CCD" w:rsidRPr="008E7283">
        <w:rPr>
          <w:rFonts w:asciiTheme="majorBidi" w:hAnsiTheme="majorBidi" w:cstheme="majorBidi"/>
        </w:rPr>
        <w:t>defines</w:t>
      </w:r>
      <w:r w:rsidRPr="008E7283">
        <w:rPr>
          <w:rFonts w:asciiTheme="majorBidi" w:hAnsiTheme="majorBidi" w:cstheme="majorBidi"/>
        </w:rPr>
        <w:t xml:space="preserve"> the URLs that the server will respond to. Within each route, there is </w:t>
      </w:r>
      <w:r w:rsidR="00197847" w:rsidRPr="008E7283">
        <w:rPr>
          <w:rFonts w:asciiTheme="majorBidi" w:hAnsiTheme="majorBidi" w:cstheme="majorBidi"/>
        </w:rPr>
        <w:t>a view</w:t>
      </w:r>
      <w:r w:rsidRPr="008E7283">
        <w:rPr>
          <w:rFonts w:asciiTheme="majorBidi" w:hAnsiTheme="majorBidi" w:cstheme="majorBidi"/>
        </w:rPr>
        <w:t xml:space="preserve"> function that handles the incoming request</w:t>
      </w:r>
      <w:r w:rsidR="00DB4CCD" w:rsidRPr="008E7283">
        <w:rPr>
          <w:rFonts w:asciiTheme="majorBidi" w:hAnsiTheme="majorBidi" w:cstheme="majorBidi"/>
        </w:rPr>
        <w:t>s</w:t>
      </w:r>
      <w:r w:rsidRPr="008E7283">
        <w:rPr>
          <w:rFonts w:asciiTheme="majorBidi" w:hAnsiTheme="majorBidi" w:cstheme="majorBidi"/>
        </w:rPr>
        <w:t xml:space="preserve"> related to that route</w:t>
      </w:r>
      <w:r w:rsidR="00B168D6" w:rsidRPr="008E7283">
        <w:rPr>
          <w:rFonts w:asciiTheme="majorBidi" w:hAnsiTheme="majorBidi" w:cstheme="majorBidi"/>
        </w:rPr>
        <w:t xml:space="preserve"> </w:t>
      </w:r>
      <w:bookmarkStart w:id="125" w:name="_Hlk159934019"/>
      <w:bookmarkStart w:id="126" w:name="_Hlk159933937"/>
      <w:sdt>
        <w:sdtPr>
          <w:rPr>
            <w:rFonts w:asciiTheme="majorBidi" w:hAnsiTheme="majorBidi" w:cstheme="majorBidi"/>
            <w:color w:val="000000"/>
          </w:rPr>
          <w:tag w:val="MENDELEY_CITATION_v3_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"/>
          <w:id w:val="1471788262"/>
          <w:placeholder>
            <w:docPart w:val="DefaultPlaceholder_-1854013440"/>
          </w:placeholder>
        </w:sdtPr>
        <w:sdtContent>
          <w:r w:rsidR="00435392" w:rsidRPr="00435392">
            <w:rPr>
              <w:rFonts w:asciiTheme="majorBidi" w:hAnsiTheme="majorBidi" w:cstheme="majorBidi"/>
              <w:color w:val="000000"/>
            </w:rPr>
            <w:t>[77]</w:t>
          </w:r>
        </w:sdtContent>
      </w:sdt>
      <w:bookmarkEnd w:id="125"/>
      <w:r w:rsidRPr="008E7283">
        <w:rPr>
          <w:rFonts w:asciiTheme="majorBidi" w:hAnsiTheme="majorBidi" w:cstheme="majorBidi"/>
        </w:rPr>
        <w:t xml:space="preserve">. </w:t>
      </w:r>
      <w:bookmarkEnd w:id="126"/>
      <w:r w:rsidR="00B168D6" w:rsidRPr="008E7283">
        <w:rPr>
          <w:rFonts w:asciiTheme="majorBidi" w:hAnsiTheme="majorBidi" w:cstheme="majorBidi"/>
        </w:rPr>
        <w:t>T</w:t>
      </w:r>
      <w:r w:rsidR="00197847" w:rsidRPr="008E7283">
        <w:rPr>
          <w:rFonts w:asciiTheme="majorBidi" w:hAnsiTheme="majorBidi" w:cstheme="majorBidi"/>
        </w:rPr>
        <w:t xml:space="preserve">he server contains two main routes as illustrated in </w:t>
      </w:r>
      <w:r w:rsidR="00197847" w:rsidRPr="008E7283">
        <w:rPr>
          <w:rFonts w:asciiTheme="majorBidi" w:hAnsiTheme="majorBidi" w:cstheme="majorBidi"/>
          <w:b/>
          <w:bCs/>
        </w:rPr>
        <w:t>Table</w:t>
      </w:r>
      <w:r w:rsidR="00B168D6" w:rsidRPr="008E7283">
        <w:rPr>
          <w:rFonts w:asciiTheme="majorBidi" w:hAnsiTheme="majorBidi" w:cstheme="majorBidi"/>
          <w:b/>
          <w:bCs/>
        </w:rPr>
        <w:t xml:space="preserve"> 1</w:t>
      </w:r>
      <w:r w:rsidR="009A2C17">
        <w:rPr>
          <w:rFonts w:asciiTheme="majorBidi" w:hAnsiTheme="majorBidi" w:cstheme="majorBidi"/>
          <w:b/>
          <w:bCs/>
        </w:rPr>
        <w:t>2</w:t>
      </w:r>
      <w:r w:rsidR="00197847" w:rsidRPr="008E7283">
        <w:rPr>
          <w:rFonts w:asciiTheme="majorBidi" w:hAnsiTheme="majorBidi" w:cstheme="majorBidi"/>
        </w:rPr>
        <w:t xml:space="preserve">. The </w:t>
      </w:r>
      <w:r w:rsidR="00FD3CEA" w:rsidRPr="008E7283">
        <w:rPr>
          <w:rFonts w:asciiTheme="majorBidi" w:hAnsiTheme="majorBidi" w:cstheme="majorBidi"/>
        </w:rPr>
        <w:t>pre-processing</w:t>
      </w:r>
      <w:r w:rsidR="00197847" w:rsidRPr="008E7283">
        <w:rPr>
          <w:rFonts w:asciiTheme="majorBidi" w:hAnsiTheme="majorBidi" w:cstheme="majorBidi"/>
        </w:rPr>
        <w:t xml:space="preserve"> route which takes the wafer map images as input</w:t>
      </w:r>
      <w:r w:rsidR="00100B5A" w:rsidRPr="008E7283">
        <w:rPr>
          <w:rFonts w:asciiTheme="majorBidi" w:hAnsiTheme="majorBidi" w:cstheme="majorBidi"/>
        </w:rPr>
        <w:t xml:space="preserve">, </w:t>
      </w:r>
      <w:r w:rsidR="00197847" w:rsidRPr="008E7283">
        <w:rPr>
          <w:rFonts w:asciiTheme="majorBidi" w:hAnsiTheme="majorBidi" w:cstheme="majorBidi"/>
        </w:rPr>
        <w:t xml:space="preserve">performs the </w:t>
      </w:r>
      <w:r w:rsidR="00FD3CEA" w:rsidRPr="008E7283">
        <w:rPr>
          <w:rFonts w:asciiTheme="majorBidi" w:hAnsiTheme="majorBidi" w:cstheme="majorBidi"/>
        </w:rPr>
        <w:t>pre-processing</w:t>
      </w:r>
      <w:r w:rsidR="00100B5A" w:rsidRPr="008E7283">
        <w:rPr>
          <w:rFonts w:asciiTheme="majorBidi" w:hAnsiTheme="majorBidi" w:cstheme="majorBidi"/>
        </w:rPr>
        <w:t xml:space="preserve"> </w:t>
      </w:r>
      <w:r w:rsidR="00197847" w:rsidRPr="008E7283">
        <w:rPr>
          <w:rFonts w:asciiTheme="majorBidi" w:hAnsiTheme="majorBidi" w:cstheme="majorBidi"/>
        </w:rPr>
        <w:t xml:space="preserve">steps as explained </w:t>
      </w:r>
      <w:r w:rsidR="00197847" w:rsidRPr="008E7283">
        <w:rPr>
          <w:rFonts w:asciiTheme="majorBidi" w:hAnsiTheme="majorBidi" w:cstheme="majorBidi"/>
          <w:lang w:val="en-US" w:bidi="ar-EG"/>
        </w:rPr>
        <w:t xml:space="preserve">in </w:t>
      </w:r>
      <w:r w:rsidR="00197847" w:rsidRPr="008E7283">
        <w:rPr>
          <w:rFonts w:asciiTheme="majorBidi" w:hAnsiTheme="majorBidi" w:cstheme="majorBidi"/>
          <w:b/>
          <w:bCs/>
          <w:lang w:val="en-US" w:bidi="ar-EG"/>
        </w:rPr>
        <w:t>Section 3.2</w:t>
      </w:r>
      <w:r w:rsidR="00100B5A" w:rsidRPr="008E7283">
        <w:rPr>
          <w:rFonts w:asciiTheme="majorBidi" w:hAnsiTheme="majorBidi" w:cstheme="majorBidi"/>
          <w:b/>
          <w:bCs/>
          <w:lang w:val="en-US" w:bidi="ar-EG"/>
        </w:rPr>
        <w:t xml:space="preserve">, </w:t>
      </w:r>
      <w:r w:rsidR="00100B5A" w:rsidRPr="008E7283">
        <w:rPr>
          <w:rFonts w:asciiTheme="majorBidi" w:hAnsiTheme="majorBidi" w:cstheme="majorBidi"/>
        </w:rPr>
        <w:t>save</w:t>
      </w:r>
      <w:r w:rsidR="00DB4CCD" w:rsidRPr="008E7283">
        <w:rPr>
          <w:rFonts w:asciiTheme="majorBidi" w:hAnsiTheme="majorBidi" w:cstheme="majorBidi"/>
        </w:rPr>
        <w:t>s</w:t>
      </w:r>
      <w:r w:rsidR="00100B5A" w:rsidRPr="008E7283">
        <w:rPr>
          <w:rFonts w:asciiTheme="majorBidi" w:hAnsiTheme="majorBidi" w:cstheme="majorBidi"/>
        </w:rPr>
        <w:t xml:space="preserve"> the output of </w:t>
      </w:r>
      <w:r w:rsidR="00FD3CEA" w:rsidRPr="008E7283">
        <w:rPr>
          <w:rFonts w:asciiTheme="majorBidi" w:hAnsiTheme="majorBidi" w:cstheme="majorBidi"/>
        </w:rPr>
        <w:t>pre-processing</w:t>
      </w:r>
      <w:r w:rsidR="00100B5A" w:rsidRPr="008E7283">
        <w:rPr>
          <w:rFonts w:asciiTheme="majorBidi" w:hAnsiTheme="majorBidi" w:cstheme="majorBidi"/>
        </w:rPr>
        <w:t xml:space="preserve"> steps</w:t>
      </w:r>
      <w:r w:rsidR="00197847" w:rsidRPr="008E7283">
        <w:rPr>
          <w:rFonts w:asciiTheme="majorBidi" w:hAnsiTheme="majorBidi" w:cstheme="majorBidi"/>
        </w:rPr>
        <w:t xml:space="preserve"> and return</w:t>
      </w:r>
      <w:r w:rsidR="00DB4CCD" w:rsidRPr="008E7283">
        <w:rPr>
          <w:rFonts w:asciiTheme="majorBidi" w:hAnsiTheme="majorBidi" w:cstheme="majorBidi"/>
        </w:rPr>
        <w:t>s</w:t>
      </w:r>
      <w:r w:rsidR="00197847" w:rsidRPr="008E7283">
        <w:rPr>
          <w:rFonts w:asciiTheme="majorBidi" w:hAnsiTheme="majorBidi" w:cstheme="majorBidi"/>
        </w:rPr>
        <w:t xml:space="preserve"> these </w:t>
      </w:r>
      <w:r w:rsidR="00FD3CEA" w:rsidRPr="008E7283">
        <w:rPr>
          <w:rFonts w:asciiTheme="majorBidi" w:hAnsiTheme="majorBidi" w:cstheme="majorBidi"/>
        </w:rPr>
        <w:t>pre-processing</w:t>
      </w:r>
      <w:r w:rsidR="00100B5A" w:rsidRPr="008E7283">
        <w:rPr>
          <w:rFonts w:asciiTheme="majorBidi" w:hAnsiTheme="majorBidi" w:cstheme="majorBidi"/>
        </w:rPr>
        <w:t xml:space="preserve"> </w:t>
      </w:r>
      <w:r w:rsidR="00197847" w:rsidRPr="008E7283">
        <w:rPr>
          <w:rFonts w:asciiTheme="majorBidi" w:hAnsiTheme="majorBidi" w:cstheme="majorBidi"/>
        </w:rPr>
        <w:t>images as response in JSON</w:t>
      </w:r>
      <w:r w:rsidR="00197847" w:rsidRPr="008E7283">
        <w:rPr>
          <w:rFonts w:asciiTheme="majorBidi" w:hAnsiTheme="majorBidi" w:cstheme="majorBidi"/>
          <w:lang w:val="en-US" w:bidi="ar-EG"/>
        </w:rPr>
        <w:t xml:space="preserve"> format. The classifying route takes the output of </w:t>
      </w:r>
      <w:r w:rsidR="00DB4CCD" w:rsidRPr="008E7283">
        <w:rPr>
          <w:rFonts w:asciiTheme="majorBidi" w:hAnsiTheme="majorBidi" w:cstheme="majorBidi"/>
          <w:lang w:val="en-US" w:bidi="ar-EG"/>
        </w:rPr>
        <w:t xml:space="preserve">the </w:t>
      </w:r>
      <w:r w:rsidR="00FD3CEA" w:rsidRPr="008E7283">
        <w:rPr>
          <w:rFonts w:asciiTheme="majorBidi" w:hAnsiTheme="majorBidi" w:cstheme="majorBidi"/>
        </w:rPr>
        <w:t>pre-processing</w:t>
      </w:r>
      <w:r w:rsidR="00100B5A" w:rsidRPr="008E7283">
        <w:rPr>
          <w:rFonts w:asciiTheme="majorBidi" w:hAnsiTheme="majorBidi" w:cstheme="majorBidi"/>
        </w:rPr>
        <w:t xml:space="preserve"> </w:t>
      </w:r>
      <w:r w:rsidR="00197847" w:rsidRPr="008E7283">
        <w:rPr>
          <w:rFonts w:asciiTheme="majorBidi" w:hAnsiTheme="majorBidi" w:cstheme="majorBidi"/>
        </w:rPr>
        <w:t>route as input and then performs a classification using the trained CNN model and return</w:t>
      </w:r>
      <w:r w:rsidR="00DB4CCD" w:rsidRPr="008E7283">
        <w:rPr>
          <w:rFonts w:asciiTheme="majorBidi" w:hAnsiTheme="majorBidi" w:cstheme="majorBidi"/>
        </w:rPr>
        <w:t>s</w:t>
      </w:r>
      <w:r w:rsidR="00197847" w:rsidRPr="008E7283">
        <w:rPr>
          <w:rFonts w:asciiTheme="majorBidi" w:hAnsiTheme="majorBidi" w:cstheme="majorBidi"/>
        </w:rPr>
        <w:t xml:space="preserve"> the result</w:t>
      </w:r>
      <w:r w:rsidR="00100B5A" w:rsidRPr="008E7283">
        <w:rPr>
          <w:rFonts w:asciiTheme="majorBidi" w:hAnsiTheme="majorBidi" w:cstheme="majorBidi"/>
        </w:rPr>
        <w:t xml:space="preserve"> as a list of input images name with it</w:t>
      </w:r>
      <w:r w:rsidR="00DB4CCD" w:rsidRPr="008E7283">
        <w:rPr>
          <w:rFonts w:asciiTheme="majorBidi" w:hAnsiTheme="majorBidi" w:cstheme="majorBidi"/>
        </w:rPr>
        <w:t>s</w:t>
      </w:r>
      <w:r w:rsidR="00100B5A" w:rsidRPr="008E7283">
        <w:rPr>
          <w:rFonts w:asciiTheme="majorBidi" w:hAnsiTheme="majorBidi" w:cstheme="majorBidi"/>
        </w:rPr>
        <w:t xml:space="preserve"> defect class</w:t>
      </w:r>
      <w:r w:rsidR="00197847" w:rsidRPr="008E7283">
        <w:rPr>
          <w:rFonts w:asciiTheme="majorBidi" w:hAnsiTheme="majorBidi" w:cstheme="majorBidi"/>
        </w:rPr>
        <w:t xml:space="preserve"> in </w:t>
      </w:r>
      <w:r w:rsidR="00197847" w:rsidRPr="008E7283">
        <w:rPr>
          <w:rFonts w:asciiTheme="majorBidi" w:hAnsiTheme="majorBidi" w:cstheme="majorBidi"/>
          <w:lang w:val="en-US" w:bidi="ar-EG"/>
        </w:rPr>
        <w:t>JSON format.</w:t>
      </w:r>
    </w:p>
    <w:p w14:paraId="19A0C59E" w14:textId="4ADEADE7" w:rsidR="00B168D6" w:rsidRPr="008E7283" w:rsidRDefault="00B168D6" w:rsidP="00B168D6">
      <w:pPr>
        <w:pStyle w:val="Caption"/>
        <w:keepNext/>
        <w:rPr>
          <w:rFonts w:asciiTheme="majorBidi" w:hAnsiTheme="majorBidi" w:cstheme="majorBidi"/>
        </w:rPr>
      </w:pPr>
      <w:bookmarkStart w:id="127" w:name="_Toc160389739"/>
      <w:r w:rsidRPr="008E7283">
        <w:rPr>
          <w:rFonts w:asciiTheme="majorBidi" w:hAnsiTheme="majorBidi" w:cstheme="majorBidi"/>
        </w:rPr>
        <w:lastRenderedPageBreak/>
        <w:t xml:space="preserve">Table </w:t>
      </w:r>
      <w:r w:rsidRPr="008E7283">
        <w:rPr>
          <w:rFonts w:asciiTheme="majorBidi" w:hAnsiTheme="majorBidi" w:cstheme="majorBidi"/>
        </w:rPr>
        <w:fldChar w:fldCharType="begin"/>
      </w:r>
      <w:r w:rsidRPr="008E7283">
        <w:rPr>
          <w:rFonts w:asciiTheme="majorBidi" w:hAnsiTheme="majorBidi" w:cstheme="majorBidi"/>
        </w:rPr>
        <w:instrText xml:space="preserve"> SEQ Table \* ARABIC </w:instrText>
      </w:r>
      <w:r w:rsidRPr="008E7283">
        <w:rPr>
          <w:rFonts w:asciiTheme="majorBidi" w:hAnsiTheme="majorBidi" w:cstheme="majorBidi"/>
        </w:rPr>
        <w:fldChar w:fldCharType="separate"/>
      </w:r>
      <w:r w:rsidR="00FC1B2C">
        <w:rPr>
          <w:rFonts w:asciiTheme="majorBidi" w:hAnsiTheme="majorBidi" w:cstheme="majorBidi"/>
        </w:rPr>
        <w:t>12</w:t>
      </w:r>
      <w:r w:rsidRPr="008E7283">
        <w:rPr>
          <w:rFonts w:asciiTheme="majorBidi" w:hAnsiTheme="majorBidi" w:cstheme="majorBidi"/>
        </w:rPr>
        <w:fldChar w:fldCharType="end"/>
      </w:r>
      <w:r w:rsidRPr="008E7283">
        <w:rPr>
          <w:rFonts w:asciiTheme="majorBidi" w:hAnsiTheme="majorBidi" w:cstheme="majorBidi"/>
        </w:rPr>
        <w:t xml:space="preserve">: </w:t>
      </w:r>
      <w:r w:rsidRPr="008E7283">
        <w:rPr>
          <w:rFonts w:asciiTheme="majorBidi" w:hAnsiTheme="majorBidi" w:cstheme="majorBidi"/>
          <w:b w:val="0"/>
          <w:bCs/>
        </w:rPr>
        <w:t>DefectClassifierX Python server APIs.</w:t>
      </w:r>
      <w:bookmarkEnd w:id="127"/>
    </w:p>
    <w:tbl>
      <w:tblPr>
        <w:tblW w:w="5000" w:type="pct"/>
        <w:jc w:val="center"/>
        <w:tblCellMar>
          <w:left w:w="70" w:type="dxa"/>
          <w:right w:w="70" w:type="dxa"/>
        </w:tblCellMar>
        <w:tblLook w:val="0000" w:firstRow="0" w:lastRow="0" w:firstColumn="0" w:lastColumn="0" w:noHBand="0" w:noVBand="0"/>
      </w:tblPr>
      <w:tblGrid>
        <w:gridCol w:w="240"/>
        <w:gridCol w:w="1581"/>
        <w:gridCol w:w="2177"/>
        <w:gridCol w:w="2324"/>
        <w:gridCol w:w="2322"/>
      </w:tblGrid>
      <w:tr w:rsidR="00B65876" w:rsidRPr="008E7283" w14:paraId="2F6ACF36" w14:textId="18B33764" w:rsidTr="00B65876">
        <w:trPr>
          <w:trHeight w:val="20"/>
          <w:jc w:val="center"/>
        </w:trPr>
        <w:tc>
          <w:tcPr>
            <w:tcW w:w="139" w:type="pct"/>
            <w:tcBorders>
              <w:top w:val="single" w:sz="12" w:space="0" w:color="000000"/>
              <w:bottom w:val="single" w:sz="6" w:space="0" w:color="000000"/>
            </w:tcBorders>
            <w:vAlign w:val="center"/>
          </w:tcPr>
          <w:p w14:paraId="0564D2D1" w14:textId="77777777" w:rsidR="00B65876" w:rsidRPr="008E7283" w:rsidRDefault="00B65876" w:rsidP="002D42F8">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w:t>
            </w:r>
          </w:p>
        </w:tc>
        <w:tc>
          <w:tcPr>
            <w:tcW w:w="915" w:type="pct"/>
            <w:tcBorders>
              <w:top w:val="single" w:sz="12" w:space="0" w:color="000000"/>
              <w:bottom w:val="single" w:sz="6" w:space="0" w:color="000000"/>
            </w:tcBorders>
            <w:vAlign w:val="center"/>
          </w:tcPr>
          <w:p w14:paraId="07F854CD" w14:textId="137B66BC" w:rsidR="00B65876" w:rsidRPr="008E7283" w:rsidRDefault="00B65876" w:rsidP="002D42F8">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URL</w:t>
            </w:r>
          </w:p>
        </w:tc>
        <w:tc>
          <w:tcPr>
            <w:tcW w:w="1259" w:type="pct"/>
            <w:tcBorders>
              <w:top w:val="single" w:sz="12" w:space="0" w:color="000000"/>
              <w:bottom w:val="single" w:sz="6" w:space="0" w:color="000000"/>
            </w:tcBorders>
            <w:vAlign w:val="center"/>
          </w:tcPr>
          <w:p w14:paraId="5CD9EAC7" w14:textId="2233DD76" w:rsidR="00B65876" w:rsidRPr="008E7283" w:rsidRDefault="00B65876" w:rsidP="002D42F8">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HTTP request method</w:t>
            </w:r>
          </w:p>
        </w:tc>
        <w:tc>
          <w:tcPr>
            <w:tcW w:w="1344" w:type="pct"/>
            <w:tcBorders>
              <w:top w:val="single" w:sz="12" w:space="0" w:color="000000"/>
              <w:bottom w:val="single" w:sz="6" w:space="0" w:color="000000"/>
            </w:tcBorders>
            <w:vAlign w:val="center"/>
          </w:tcPr>
          <w:p w14:paraId="2F10B7E0" w14:textId="5C84089D" w:rsidR="00B65876" w:rsidRPr="008E7283" w:rsidRDefault="00B65876" w:rsidP="002D42F8">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Request data</w:t>
            </w:r>
          </w:p>
        </w:tc>
        <w:tc>
          <w:tcPr>
            <w:tcW w:w="1343" w:type="pct"/>
            <w:tcBorders>
              <w:top w:val="single" w:sz="12" w:space="0" w:color="000000"/>
              <w:bottom w:val="single" w:sz="6" w:space="0" w:color="000000"/>
            </w:tcBorders>
            <w:vAlign w:val="center"/>
          </w:tcPr>
          <w:p w14:paraId="2E60BEA9" w14:textId="5F0C520F" w:rsidR="00B65876" w:rsidRPr="008E7283" w:rsidRDefault="00B65876" w:rsidP="00B65876">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Response data</w:t>
            </w:r>
          </w:p>
        </w:tc>
      </w:tr>
      <w:tr w:rsidR="00B65876" w:rsidRPr="008E7283" w14:paraId="62233DA5" w14:textId="507F303C" w:rsidTr="00B65876">
        <w:trPr>
          <w:trHeight w:val="20"/>
          <w:jc w:val="center"/>
        </w:trPr>
        <w:tc>
          <w:tcPr>
            <w:tcW w:w="139" w:type="pct"/>
            <w:vAlign w:val="center"/>
          </w:tcPr>
          <w:p w14:paraId="2F9C255B" w14:textId="77777777" w:rsidR="00B65876" w:rsidRPr="008E7283" w:rsidRDefault="00B65876" w:rsidP="002D42F8">
            <w:pPr>
              <w:jc w:val="center"/>
              <w:rPr>
                <w:rFonts w:asciiTheme="majorBidi" w:hAnsiTheme="majorBidi" w:cstheme="majorBidi"/>
                <w:sz w:val="20"/>
                <w:szCs w:val="18"/>
              </w:rPr>
            </w:pPr>
            <w:r w:rsidRPr="008E7283">
              <w:rPr>
                <w:rFonts w:asciiTheme="majorBidi" w:hAnsiTheme="majorBidi" w:cstheme="majorBidi"/>
                <w:sz w:val="20"/>
                <w:szCs w:val="18"/>
              </w:rPr>
              <w:t>1</w:t>
            </w:r>
          </w:p>
        </w:tc>
        <w:tc>
          <w:tcPr>
            <w:tcW w:w="915" w:type="pct"/>
            <w:vAlign w:val="center"/>
          </w:tcPr>
          <w:p w14:paraId="1451ECA0" w14:textId="3CF88E4E" w:rsidR="00B65876" w:rsidRPr="008E7283" w:rsidRDefault="00FD3CEA" w:rsidP="002D42F8">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pre-processing</w:t>
            </w:r>
          </w:p>
        </w:tc>
        <w:tc>
          <w:tcPr>
            <w:tcW w:w="1259" w:type="pct"/>
            <w:vAlign w:val="center"/>
          </w:tcPr>
          <w:p w14:paraId="25EF846D" w14:textId="5A5938BE" w:rsidR="00B65876" w:rsidRPr="008E7283" w:rsidRDefault="00B65876" w:rsidP="002D42F8">
            <w:pPr>
              <w:spacing w:line="240" w:lineRule="auto"/>
              <w:jc w:val="center"/>
              <w:rPr>
                <w:rFonts w:asciiTheme="majorBidi" w:eastAsia="Times New Roman" w:hAnsiTheme="majorBidi" w:cstheme="majorBidi"/>
                <w:sz w:val="20"/>
                <w:szCs w:val="20"/>
                <w:lang w:bidi="ar-EG"/>
              </w:rPr>
            </w:pPr>
            <w:r w:rsidRPr="008E7283">
              <w:rPr>
                <w:rFonts w:asciiTheme="majorBidi" w:hAnsiTheme="majorBidi" w:cstheme="majorBidi"/>
                <w:sz w:val="20"/>
                <w:szCs w:val="18"/>
              </w:rPr>
              <w:t>POST</w:t>
            </w:r>
          </w:p>
        </w:tc>
        <w:tc>
          <w:tcPr>
            <w:tcW w:w="1344" w:type="pct"/>
            <w:vAlign w:val="center"/>
          </w:tcPr>
          <w:p w14:paraId="70B81C51" w14:textId="686D3FBA" w:rsidR="00B65876" w:rsidRPr="008E7283" w:rsidRDefault="00B65876" w:rsidP="002D42F8">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Wafer map images</w:t>
            </w:r>
          </w:p>
        </w:tc>
        <w:tc>
          <w:tcPr>
            <w:tcW w:w="1343" w:type="pct"/>
            <w:vAlign w:val="center"/>
          </w:tcPr>
          <w:p w14:paraId="3A6A5BA4" w14:textId="20860B8D" w:rsidR="00B65876" w:rsidRPr="008E7283" w:rsidRDefault="00B65876" w:rsidP="00B65876">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 xml:space="preserve">Wafer map images after </w:t>
            </w:r>
            <w:r w:rsidR="00FD3CEA" w:rsidRPr="008E7283">
              <w:rPr>
                <w:rFonts w:asciiTheme="majorBidi" w:hAnsiTheme="majorBidi" w:cstheme="majorBidi"/>
                <w:sz w:val="20"/>
                <w:szCs w:val="18"/>
              </w:rPr>
              <w:t>pre-processing</w:t>
            </w:r>
          </w:p>
        </w:tc>
      </w:tr>
      <w:tr w:rsidR="00B65876" w:rsidRPr="008E7283" w14:paraId="2C1448EA" w14:textId="4E0B5A33" w:rsidTr="00B65876">
        <w:trPr>
          <w:trHeight w:val="20"/>
          <w:jc w:val="center"/>
        </w:trPr>
        <w:tc>
          <w:tcPr>
            <w:tcW w:w="139" w:type="pct"/>
            <w:tcBorders>
              <w:bottom w:val="single" w:sz="12" w:space="0" w:color="000000"/>
            </w:tcBorders>
            <w:vAlign w:val="center"/>
          </w:tcPr>
          <w:p w14:paraId="454D9788" w14:textId="7AA3855B" w:rsidR="00B65876" w:rsidRPr="008E7283" w:rsidRDefault="00B14D22" w:rsidP="002D42F8">
            <w:pPr>
              <w:jc w:val="center"/>
              <w:rPr>
                <w:rFonts w:asciiTheme="majorBidi" w:hAnsiTheme="majorBidi" w:cstheme="majorBidi"/>
                <w:sz w:val="20"/>
                <w:szCs w:val="18"/>
              </w:rPr>
            </w:pPr>
            <w:r>
              <w:rPr>
                <w:rFonts w:asciiTheme="majorBidi" w:hAnsiTheme="majorBidi" w:cstheme="majorBidi"/>
                <w:sz w:val="20"/>
                <w:szCs w:val="18"/>
              </w:rPr>
              <w:t>2</w:t>
            </w:r>
          </w:p>
        </w:tc>
        <w:tc>
          <w:tcPr>
            <w:tcW w:w="915" w:type="pct"/>
            <w:tcBorders>
              <w:bottom w:val="single" w:sz="12" w:space="0" w:color="000000"/>
            </w:tcBorders>
            <w:vAlign w:val="center"/>
          </w:tcPr>
          <w:p w14:paraId="4CBB187E" w14:textId="1776D474" w:rsidR="00B65876" w:rsidRPr="008E7283" w:rsidRDefault="00B65876" w:rsidP="002D42F8">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classifying</w:t>
            </w:r>
          </w:p>
        </w:tc>
        <w:tc>
          <w:tcPr>
            <w:tcW w:w="1259" w:type="pct"/>
            <w:tcBorders>
              <w:bottom w:val="single" w:sz="12" w:space="0" w:color="000000"/>
            </w:tcBorders>
            <w:vAlign w:val="center"/>
          </w:tcPr>
          <w:p w14:paraId="40A77CAE" w14:textId="5339A352" w:rsidR="00B65876" w:rsidRPr="008E7283" w:rsidRDefault="00B65876" w:rsidP="002D42F8">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GET</w:t>
            </w:r>
          </w:p>
        </w:tc>
        <w:tc>
          <w:tcPr>
            <w:tcW w:w="1344" w:type="pct"/>
            <w:tcBorders>
              <w:bottom w:val="single" w:sz="12" w:space="0" w:color="000000"/>
            </w:tcBorders>
            <w:vAlign w:val="center"/>
          </w:tcPr>
          <w:p w14:paraId="7466F00E" w14:textId="1D2ACB17" w:rsidR="00B65876" w:rsidRPr="008E7283" w:rsidRDefault="00B65876" w:rsidP="002D42F8">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none</w:t>
            </w:r>
          </w:p>
        </w:tc>
        <w:tc>
          <w:tcPr>
            <w:tcW w:w="1343" w:type="pct"/>
            <w:tcBorders>
              <w:bottom w:val="single" w:sz="12" w:space="0" w:color="000000"/>
            </w:tcBorders>
            <w:vAlign w:val="center"/>
          </w:tcPr>
          <w:p w14:paraId="24903A55" w14:textId="3A3172B9" w:rsidR="00B65876" w:rsidRPr="008E7283" w:rsidRDefault="00B65876" w:rsidP="00B65876">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Classification results</w:t>
            </w:r>
          </w:p>
        </w:tc>
      </w:tr>
    </w:tbl>
    <w:p w14:paraId="7C559F49" w14:textId="77777777" w:rsidR="00B65876" w:rsidRPr="008E7283" w:rsidRDefault="00B65876" w:rsidP="00AE0CF9">
      <w:pPr>
        <w:jc w:val="both"/>
        <w:rPr>
          <w:rFonts w:asciiTheme="majorBidi" w:hAnsiTheme="majorBidi" w:cstheme="majorBidi"/>
        </w:rPr>
      </w:pPr>
    </w:p>
    <w:p w14:paraId="3465CD49" w14:textId="77777777" w:rsidR="00100B5A" w:rsidRPr="008E7283" w:rsidRDefault="00100B5A" w:rsidP="00100B5A">
      <w:pPr>
        <w:pStyle w:val="Heading3"/>
        <w:rPr>
          <w:rFonts w:asciiTheme="majorBidi" w:hAnsiTheme="majorBidi"/>
        </w:rPr>
      </w:pPr>
      <w:bookmarkStart w:id="128" w:name="_Toc160389677"/>
      <w:r w:rsidRPr="008E7283">
        <w:rPr>
          <w:rFonts w:asciiTheme="majorBidi" w:hAnsiTheme="majorBidi"/>
        </w:rPr>
        <w:t>DefectClassifierX Workflow</w:t>
      </w:r>
      <w:bookmarkEnd w:id="128"/>
    </w:p>
    <w:p w14:paraId="6D2910DE" w14:textId="760CB8A5" w:rsidR="00EF6F27" w:rsidRPr="008E7283" w:rsidRDefault="00EF6F27" w:rsidP="00EF6F27">
      <w:pPr>
        <w:jc w:val="both"/>
        <w:rPr>
          <w:rFonts w:asciiTheme="majorBidi" w:hAnsiTheme="majorBidi" w:cstheme="majorBidi"/>
        </w:rPr>
      </w:pPr>
      <w:r w:rsidRPr="008E7283">
        <w:rPr>
          <w:rFonts w:asciiTheme="majorBidi" w:hAnsiTheme="majorBidi" w:cstheme="majorBidi"/>
        </w:rPr>
        <w:t xml:space="preserve">All modules in the DefectClassifierX application work harmoniously. </w:t>
      </w:r>
      <w:r w:rsidRPr="008E7283">
        <w:rPr>
          <w:rFonts w:asciiTheme="majorBidi" w:hAnsiTheme="majorBidi" w:cstheme="majorBidi"/>
          <w:b/>
          <w:bCs/>
        </w:rPr>
        <w:t xml:space="preserve">Figure </w:t>
      </w:r>
      <w:r w:rsidR="00A765CF" w:rsidRPr="008E7283">
        <w:rPr>
          <w:rFonts w:asciiTheme="majorBidi" w:hAnsiTheme="majorBidi" w:cstheme="majorBidi"/>
          <w:b/>
          <w:bCs/>
        </w:rPr>
        <w:t>26</w:t>
      </w:r>
      <w:r w:rsidRPr="008E7283">
        <w:rPr>
          <w:rFonts w:asciiTheme="majorBidi" w:hAnsiTheme="majorBidi" w:cstheme="majorBidi"/>
        </w:rPr>
        <w:t xml:space="preserve"> illustrates the flow of the starting point of </w:t>
      </w:r>
      <w:r w:rsidR="004F0A0C" w:rsidRPr="008E7283">
        <w:rPr>
          <w:rFonts w:asciiTheme="majorBidi" w:hAnsiTheme="majorBidi" w:cstheme="majorBidi"/>
        </w:rPr>
        <w:t xml:space="preserve">DefectClassifierX </w:t>
      </w:r>
      <w:r w:rsidR="00283F2E" w:rsidRPr="008E7283">
        <w:rPr>
          <w:rFonts w:asciiTheme="majorBidi" w:hAnsiTheme="majorBidi" w:cstheme="majorBidi"/>
        </w:rPr>
        <w:t>to perform a classification task.</w:t>
      </w:r>
    </w:p>
    <w:p w14:paraId="0DF19A12" w14:textId="77777777" w:rsidR="00283F2E" w:rsidRPr="008E7283" w:rsidRDefault="00283F2E" w:rsidP="00B168D6">
      <w:pPr>
        <w:keepNext/>
        <w:jc w:val="center"/>
        <w:rPr>
          <w:rFonts w:asciiTheme="majorBidi" w:hAnsiTheme="majorBidi" w:cstheme="majorBidi"/>
        </w:rPr>
      </w:pPr>
      <w:r w:rsidRPr="008E7283">
        <w:rPr>
          <w:rFonts w:asciiTheme="majorBidi" w:hAnsiTheme="majorBidi" w:cstheme="majorBidi"/>
          <w:noProof/>
        </w:rPr>
        <w:drawing>
          <wp:inline distT="0" distB="0" distL="0" distR="0" wp14:anchorId="45C47025" wp14:editId="35E1EF29">
            <wp:extent cx="4016044" cy="1864930"/>
            <wp:effectExtent l="0" t="0" r="0" b="0"/>
            <wp:docPr id="4620803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16894" cy="1865325"/>
                    </a:xfrm>
                    <a:prstGeom prst="rect">
                      <a:avLst/>
                    </a:prstGeom>
                    <a:noFill/>
                    <a:ln>
                      <a:noFill/>
                    </a:ln>
                  </pic:spPr>
                </pic:pic>
              </a:graphicData>
            </a:graphic>
          </wp:inline>
        </w:drawing>
      </w:r>
    </w:p>
    <w:p w14:paraId="276992EA" w14:textId="67F50B69" w:rsidR="00283F2E" w:rsidRPr="008E7283" w:rsidRDefault="00283F2E" w:rsidP="00A765CF">
      <w:pPr>
        <w:pStyle w:val="Caption"/>
        <w:jc w:val="center"/>
        <w:rPr>
          <w:rFonts w:asciiTheme="majorBidi" w:hAnsiTheme="majorBidi" w:cstheme="majorBidi"/>
        </w:rPr>
      </w:pPr>
      <w:bookmarkStart w:id="129" w:name="_Toc160389718"/>
      <w:r w:rsidRPr="008E7283">
        <w:rPr>
          <w:rFonts w:asciiTheme="majorBidi" w:hAnsiTheme="majorBidi" w:cstheme="majorBidi"/>
        </w:rPr>
        <w:t xml:space="preserve">Figure </w:t>
      </w:r>
      <w:r w:rsidRPr="008E7283">
        <w:rPr>
          <w:rFonts w:asciiTheme="majorBidi" w:hAnsiTheme="majorBidi" w:cstheme="majorBidi"/>
        </w:rPr>
        <w:fldChar w:fldCharType="begin"/>
      </w:r>
      <w:r w:rsidRPr="008E7283">
        <w:rPr>
          <w:rFonts w:asciiTheme="majorBidi" w:hAnsiTheme="majorBidi" w:cstheme="majorBidi"/>
        </w:rPr>
        <w:instrText xml:space="preserve"> SEQ Figure \* ARABIC </w:instrText>
      </w:r>
      <w:r w:rsidRPr="008E7283">
        <w:rPr>
          <w:rFonts w:asciiTheme="majorBidi" w:hAnsiTheme="majorBidi" w:cstheme="majorBidi"/>
        </w:rPr>
        <w:fldChar w:fldCharType="separate"/>
      </w:r>
      <w:r w:rsidR="00FC1B2C">
        <w:rPr>
          <w:rFonts w:asciiTheme="majorBidi" w:hAnsiTheme="majorBidi" w:cstheme="majorBidi"/>
        </w:rPr>
        <w:t>26</w:t>
      </w:r>
      <w:r w:rsidRPr="008E7283">
        <w:rPr>
          <w:rFonts w:asciiTheme="majorBidi" w:hAnsiTheme="majorBidi" w:cstheme="majorBidi"/>
        </w:rPr>
        <w:fldChar w:fldCharType="end"/>
      </w:r>
      <w:r w:rsidR="00A765CF" w:rsidRPr="008E7283">
        <w:rPr>
          <w:rFonts w:asciiTheme="majorBidi" w:hAnsiTheme="majorBidi" w:cstheme="majorBidi"/>
        </w:rPr>
        <w:t xml:space="preserve">: </w:t>
      </w:r>
      <w:r w:rsidR="00A765CF" w:rsidRPr="008E7283">
        <w:rPr>
          <w:rFonts w:asciiTheme="majorBidi" w:hAnsiTheme="majorBidi" w:cstheme="majorBidi"/>
          <w:b w:val="0"/>
          <w:bCs/>
        </w:rPr>
        <w:t>The flow chart of DefectClassifierX Workflow.</w:t>
      </w:r>
      <w:bookmarkEnd w:id="129"/>
    </w:p>
    <w:p w14:paraId="124DD6C8" w14:textId="6B8DD0E1" w:rsidR="00283F2E" w:rsidRPr="008E7283" w:rsidRDefault="00283F2E" w:rsidP="00EF6F27">
      <w:pPr>
        <w:jc w:val="both"/>
        <w:rPr>
          <w:rFonts w:asciiTheme="majorBidi" w:eastAsiaTheme="minorHAnsi" w:hAnsiTheme="majorBidi" w:cstheme="majorBidi"/>
        </w:rPr>
      </w:pPr>
      <w:r w:rsidRPr="008E7283">
        <w:rPr>
          <w:rFonts w:asciiTheme="majorBidi" w:eastAsiaTheme="minorHAnsi" w:hAnsiTheme="majorBidi" w:cstheme="majorBidi"/>
        </w:rPr>
        <w:t xml:space="preserve">The main steps that the user must perform to classify defect patterns in wafer map images </w:t>
      </w:r>
      <w:r w:rsidR="00DB4CCD" w:rsidRPr="008E7283">
        <w:rPr>
          <w:rFonts w:asciiTheme="majorBidi" w:eastAsiaTheme="minorHAnsi" w:hAnsiTheme="majorBidi" w:cstheme="majorBidi"/>
        </w:rPr>
        <w:t xml:space="preserve">are </w:t>
      </w:r>
      <w:r w:rsidRPr="008E7283">
        <w:rPr>
          <w:rFonts w:asciiTheme="majorBidi" w:eastAsiaTheme="minorHAnsi" w:hAnsiTheme="majorBidi" w:cstheme="majorBidi"/>
        </w:rPr>
        <w:t xml:space="preserve">as follows: </w:t>
      </w:r>
    </w:p>
    <w:p w14:paraId="7E3166ED" w14:textId="3A8FF019" w:rsidR="00416A35" w:rsidRPr="008E7283" w:rsidRDefault="0050161F" w:rsidP="0050161F">
      <w:pPr>
        <w:pStyle w:val="ListParagraph"/>
        <w:numPr>
          <w:ilvl w:val="0"/>
          <w:numId w:val="20"/>
        </w:numPr>
        <w:jc w:val="both"/>
        <w:rPr>
          <w:rFonts w:asciiTheme="majorBidi" w:hAnsiTheme="majorBidi" w:cstheme="majorBidi"/>
        </w:rPr>
      </w:pPr>
      <w:r w:rsidRPr="008E7283">
        <w:rPr>
          <w:rFonts w:asciiTheme="majorBidi" w:hAnsiTheme="majorBidi" w:cstheme="majorBidi"/>
          <w:b/>
          <w:bCs/>
        </w:rPr>
        <w:t>Read Configuration File:</w:t>
      </w:r>
      <w:r w:rsidRPr="008E7283">
        <w:rPr>
          <w:rFonts w:asciiTheme="majorBidi" w:hAnsiTheme="majorBidi" w:cstheme="majorBidi"/>
        </w:rPr>
        <w:t xml:space="preserve"> At the beginning of the DefectClassifierX, the DefectClassifierX read</w:t>
      </w:r>
      <w:r w:rsidR="00DB4CCD" w:rsidRPr="008E7283">
        <w:rPr>
          <w:rFonts w:asciiTheme="majorBidi" w:hAnsiTheme="majorBidi" w:cstheme="majorBidi"/>
        </w:rPr>
        <w:t>s</w:t>
      </w:r>
      <w:r w:rsidRPr="008E7283">
        <w:rPr>
          <w:rFonts w:asciiTheme="majorBidi" w:hAnsiTheme="majorBidi" w:cstheme="majorBidi"/>
        </w:rPr>
        <w:t xml:space="preserve"> the configuration file to retrieve its parameters via </w:t>
      </w:r>
      <w:r w:rsidR="00DB4CCD" w:rsidRPr="008E7283">
        <w:rPr>
          <w:rFonts w:asciiTheme="majorBidi" w:hAnsiTheme="majorBidi" w:cstheme="majorBidi"/>
        </w:rPr>
        <w:t xml:space="preserve">the </w:t>
      </w:r>
      <w:r w:rsidRPr="008E7283">
        <w:rPr>
          <w:rFonts w:asciiTheme="majorBidi" w:hAnsiTheme="majorBidi" w:cstheme="majorBidi"/>
        </w:rPr>
        <w:t>Configuration module</w:t>
      </w:r>
      <w:r w:rsidR="00A765CF" w:rsidRPr="008E7283">
        <w:rPr>
          <w:rFonts w:asciiTheme="majorBidi" w:hAnsiTheme="majorBidi" w:cstheme="majorBidi"/>
        </w:rPr>
        <w:t xml:space="preserve"> such as routes URLs for server, server IP address and port.</w:t>
      </w:r>
    </w:p>
    <w:p w14:paraId="3E01CADE" w14:textId="0F7E221E" w:rsidR="0050161F" w:rsidRPr="008E7283" w:rsidRDefault="0050161F" w:rsidP="00EA1493">
      <w:pPr>
        <w:pStyle w:val="ListParagraph"/>
        <w:numPr>
          <w:ilvl w:val="0"/>
          <w:numId w:val="20"/>
        </w:numPr>
        <w:jc w:val="both"/>
        <w:rPr>
          <w:rFonts w:asciiTheme="majorBidi" w:hAnsiTheme="majorBidi" w:cstheme="majorBidi"/>
          <w:lang w:val="en-US"/>
        </w:rPr>
      </w:pPr>
      <w:r w:rsidRPr="008E7283">
        <w:rPr>
          <w:rFonts w:asciiTheme="majorBidi" w:hAnsiTheme="majorBidi" w:cstheme="majorBidi"/>
          <w:b/>
          <w:bCs/>
          <w:lang w:val="en-US"/>
        </w:rPr>
        <w:t>Browse</w:t>
      </w:r>
      <w:r w:rsidR="00A765CF" w:rsidRPr="008E7283">
        <w:rPr>
          <w:rFonts w:asciiTheme="majorBidi" w:hAnsiTheme="majorBidi" w:cstheme="majorBidi"/>
          <w:b/>
          <w:bCs/>
          <w:lang w:val="en-US"/>
        </w:rPr>
        <w:t xml:space="preserve"> and load</w:t>
      </w:r>
      <w:r w:rsidRPr="008E7283">
        <w:rPr>
          <w:rFonts w:asciiTheme="majorBidi" w:hAnsiTheme="majorBidi" w:cstheme="majorBidi"/>
          <w:b/>
          <w:bCs/>
          <w:lang w:val="en-US"/>
        </w:rPr>
        <w:t xml:space="preserve"> Wafer Map Images:</w:t>
      </w:r>
      <w:r w:rsidRPr="008E7283">
        <w:rPr>
          <w:rFonts w:asciiTheme="majorBidi" w:hAnsiTheme="majorBidi" w:cstheme="majorBidi"/>
          <w:lang w:val="en-US"/>
        </w:rPr>
        <w:t xml:space="preserve"> The </w:t>
      </w:r>
      <w:r w:rsidRPr="008E7283">
        <w:rPr>
          <w:rFonts w:asciiTheme="majorBidi" w:hAnsiTheme="majorBidi" w:cstheme="majorBidi"/>
        </w:rPr>
        <w:t xml:space="preserve">DefectClassifierX </w:t>
      </w:r>
      <w:r w:rsidRPr="008E7283">
        <w:rPr>
          <w:rFonts w:asciiTheme="majorBidi" w:hAnsiTheme="majorBidi" w:cstheme="majorBidi"/>
          <w:lang w:val="en-US"/>
        </w:rPr>
        <w:t>provide the user interface where the user can browse and select wafer map images from their local computer via the Inputs Handler module</w:t>
      </w:r>
      <w:r w:rsidR="008D49A7" w:rsidRPr="008E7283">
        <w:rPr>
          <w:rFonts w:asciiTheme="majorBidi" w:hAnsiTheme="majorBidi" w:cstheme="majorBidi"/>
          <w:lang w:val="en-US"/>
        </w:rPr>
        <w:t xml:space="preserve"> as shown in </w:t>
      </w:r>
      <w:r w:rsidR="008D49A7" w:rsidRPr="008E7283">
        <w:rPr>
          <w:rFonts w:asciiTheme="majorBidi" w:hAnsiTheme="majorBidi" w:cstheme="majorBidi"/>
          <w:b/>
          <w:bCs/>
          <w:lang w:val="en-US"/>
        </w:rPr>
        <w:t>Figure 27</w:t>
      </w:r>
      <w:r w:rsidRPr="008E7283">
        <w:rPr>
          <w:rFonts w:asciiTheme="majorBidi" w:hAnsiTheme="majorBidi" w:cstheme="majorBidi"/>
          <w:lang w:val="en-US"/>
        </w:rPr>
        <w:t>.</w:t>
      </w:r>
      <w:r w:rsidR="00A765CF" w:rsidRPr="008E7283">
        <w:rPr>
          <w:rFonts w:asciiTheme="majorBidi" w:hAnsiTheme="majorBidi" w:cstheme="majorBidi"/>
          <w:lang w:val="en-US"/>
        </w:rPr>
        <w:t xml:space="preserve"> This module relies on the “FileReader” API in JavaScript that allow</w:t>
      </w:r>
      <w:r w:rsidR="00DB4CCD" w:rsidRPr="008E7283">
        <w:rPr>
          <w:rFonts w:asciiTheme="majorBidi" w:hAnsiTheme="majorBidi" w:cstheme="majorBidi"/>
          <w:lang w:val="en-US"/>
        </w:rPr>
        <w:t>s</w:t>
      </w:r>
      <w:r w:rsidR="00A765CF" w:rsidRPr="008E7283">
        <w:rPr>
          <w:rFonts w:asciiTheme="majorBidi" w:hAnsiTheme="majorBidi" w:cstheme="majorBidi"/>
          <w:lang w:val="en-US"/>
        </w:rPr>
        <w:t xml:space="preserve"> the user to select </w:t>
      </w:r>
      <w:r w:rsidR="008D49A7" w:rsidRPr="008E7283">
        <w:rPr>
          <w:rFonts w:asciiTheme="majorBidi" w:hAnsiTheme="majorBidi" w:cstheme="majorBidi"/>
          <w:lang w:val="en-US"/>
        </w:rPr>
        <w:t xml:space="preserve">image </w:t>
      </w:r>
      <w:r w:rsidR="00A765CF" w:rsidRPr="008E7283">
        <w:rPr>
          <w:rFonts w:asciiTheme="majorBidi" w:hAnsiTheme="majorBidi" w:cstheme="majorBidi"/>
          <w:lang w:val="en-US"/>
        </w:rPr>
        <w:t>file</w:t>
      </w:r>
      <w:r w:rsidR="008D49A7" w:rsidRPr="008E7283">
        <w:rPr>
          <w:rFonts w:asciiTheme="majorBidi" w:hAnsiTheme="majorBidi" w:cstheme="majorBidi"/>
          <w:lang w:val="en-US"/>
        </w:rPr>
        <w:t>s</w:t>
      </w:r>
      <w:r w:rsidR="00A765CF" w:rsidRPr="008E7283">
        <w:rPr>
          <w:rFonts w:asciiTheme="majorBidi" w:hAnsiTheme="majorBidi" w:cstheme="majorBidi"/>
          <w:lang w:val="en-US"/>
        </w:rPr>
        <w:t>. When the user clicks the "load images" button and file</w:t>
      </w:r>
      <w:r w:rsidR="008D49A7" w:rsidRPr="008E7283">
        <w:rPr>
          <w:rFonts w:asciiTheme="majorBidi" w:hAnsiTheme="majorBidi" w:cstheme="majorBidi"/>
          <w:lang w:val="en-US"/>
        </w:rPr>
        <w:t>s</w:t>
      </w:r>
      <w:r w:rsidR="00A765CF" w:rsidRPr="008E7283">
        <w:rPr>
          <w:rFonts w:asciiTheme="majorBidi" w:hAnsiTheme="majorBidi" w:cstheme="majorBidi"/>
          <w:lang w:val="en-US"/>
        </w:rPr>
        <w:t xml:space="preserve"> </w:t>
      </w:r>
      <w:r w:rsidR="008D49A7" w:rsidRPr="008E7283">
        <w:rPr>
          <w:rFonts w:asciiTheme="majorBidi" w:hAnsiTheme="majorBidi" w:cstheme="majorBidi"/>
          <w:lang w:val="en-US"/>
        </w:rPr>
        <w:t>are</w:t>
      </w:r>
      <w:r w:rsidR="00A765CF" w:rsidRPr="008E7283">
        <w:rPr>
          <w:rFonts w:asciiTheme="majorBidi" w:hAnsiTheme="majorBidi" w:cstheme="majorBidi"/>
          <w:lang w:val="en-US"/>
        </w:rPr>
        <w:t xml:space="preserve"> selected, the change event is triggered, and the selected file</w:t>
      </w:r>
      <w:r w:rsidR="008D49A7" w:rsidRPr="008E7283">
        <w:rPr>
          <w:rFonts w:asciiTheme="majorBidi" w:hAnsiTheme="majorBidi" w:cstheme="majorBidi"/>
          <w:lang w:val="en-US"/>
        </w:rPr>
        <w:t>s</w:t>
      </w:r>
      <w:r w:rsidR="00A765CF" w:rsidRPr="008E7283">
        <w:rPr>
          <w:rFonts w:asciiTheme="majorBidi" w:hAnsiTheme="majorBidi" w:cstheme="majorBidi"/>
          <w:lang w:val="en-US"/>
        </w:rPr>
        <w:t xml:space="preserve"> </w:t>
      </w:r>
      <w:r w:rsidR="008D49A7" w:rsidRPr="008E7283">
        <w:rPr>
          <w:rFonts w:asciiTheme="majorBidi" w:hAnsiTheme="majorBidi" w:cstheme="majorBidi"/>
          <w:lang w:val="en-US"/>
        </w:rPr>
        <w:t>are</w:t>
      </w:r>
      <w:r w:rsidR="00A765CF" w:rsidRPr="008E7283">
        <w:rPr>
          <w:rFonts w:asciiTheme="majorBidi" w:hAnsiTheme="majorBidi" w:cstheme="majorBidi"/>
          <w:lang w:val="en-US"/>
        </w:rPr>
        <w:t xml:space="preserve"> accessed </w:t>
      </w:r>
      <w:r w:rsidR="00A765CF" w:rsidRPr="008E7283">
        <w:rPr>
          <w:rFonts w:asciiTheme="majorBidi" w:hAnsiTheme="majorBidi" w:cstheme="majorBidi"/>
          <w:lang w:val="en-US"/>
        </w:rPr>
        <w:lastRenderedPageBreak/>
        <w:t xml:space="preserve">through “event.target.files”. </w:t>
      </w:r>
      <w:r w:rsidR="008D49A7" w:rsidRPr="008E7283">
        <w:rPr>
          <w:rFonts w:asciiTheme="majorBidi" w:hAnsiTheme="majorBidi" w:cstheme="majorBidi"/>
          <w:lang w:val="en-US"/>
        </w:rPr>
        <w:t>Then</w:t>
      </w:r>
      <w:r w:rsidR="00A765CF" w:rsidRPr="008E7283">
        <w:rPr>
          <w:rFonts w:asciiTheme="majorBidi" w:hAnsiTheme="majorBidi" w:cstheme="majorBidi"/>
          <w:lang w:val="en-US"/>
        </w:rPr>
        <w:t xml:space="preserve"> </w:t>
      </w:r>
      <w:r w:rsidR="008D49A7" w:rsidRPr="008E7283">
        <w:rPr>
          <w:rFonts w:asciiTheme="majorBidi" w:hAnsiTheme="majorBidi" w:cstheme="majorBidi"/>
          <w:lang w:val="en-US"/>
        </w:rPr>
        <w:t>these</w:t>
      </w:r>
      <w:r w:rsidR="00A765CF" w:rsidRPr="008E7283">
        <w:rPr>
          <w:rFonts w:asciiTheme="majorBidi" w:hAnsiTheme="majorBidi" w:cstheme="majorBidi"/>
          <w:lang w:val="en-US"/>
        </w:rPr>
        <w:t xml:space="preserve"> file</w:t>
      </w:r>
      <w:r w:rsidR="008D49A7" w:rsidRPr="008E7283">
        <w:rPr>
          <w:rFonts w:asciiTheme="majorBidi" w:hAnsiTheme="majorBidi" w:cstheme="majorBidi"/>
          <w:lang w:val="en-US"/>
        </w:rPr>
        <w:t>s</w:t>
      </w:r>
      <w:r w:rsidR="00DB4CCD" w:rsidRPr="008E7283">
        <w:rPr>
          <w:rFonts w:asciiTheme="majorBidi" w:hAnsiTheme="majorBidi" w:cstheme="majorBidi"/>
          <w:lang w:val="en-US"/>
        </w:rPr>
        <w:t>'</w:t>
      </w:r>
      <w:r w:rsidR="00A765CF" w:rsidRPr="008E7283">
        <w:rPr>
          <w:rFonts w:asciiTheme="majorBidi" w:hAnsiTheme="majorBidi" w:cstheme="majorBidi"/>
          <w:lang w:val="en-US"/>
        </w:rPr>
        <w:t xml:space="preserve"> content</w:t>
      </w:r>
      <w:r w:rsidR="008D49A7" w:rsidRPr="008E7283">
        <w:rPr>
          <w:rFonts w:asciiTheme="majorBidi" w:hAnsiTheme="majorBidi" w:cstheme="majorBidi"/>
          <w:lang w:val="en-US"/>
        </w:rPr>
        <w:t xml:space="preserve"> </w:t>
      </w:r>
      <w:r w:rsidR="00DB4CCD" w:rsidRPr="008E7283">
        <w:rPr>
          <w:rFonts w:asciiTheme="majorBidi" w:hAnsiTheme="majorBidi" w:cstheme="majorBidi"/>
          <w:lang w:val="en-US"/>
        </w:rPr>
        <w:t>is</w:t>
      </w:r>
      <w:r w:rsidR="008D49A7" w:rsidRPr="008E7283">
        <w:rPr>
          <w:rFonts w:asciiTheme="majorBidi" w:hAnsiTheme="majorBidi" w:cstheme="majorBidi"/>
          <w:lang w:val="en-US"/>
        </w:rPr>
        <w:t xml:space="preserve"> extracted</w:t>
      </w:r>
      <w:r w:rsidR="008D49A7" w:rsidRPr="008E7283">
        <w:rPr>
          <w:rFonts w:asciiTheme="majorBidi" w:hAnsiTheme="majorBidi" w:cstheme="majorBidi"/>
        </w:rPr>
        <w:t xml:space="preserve"> such as </w:t>
      </w:r>
      <w:r w:rsidR="00DB4CCD" w:rsidRPr="008E7283">
        <w:rPr>
          <w:rFonts w:asciiTheme="majorBidi" w:hAnsiTheme="majorBidi" w:cstheme="majorBidi"/>
        </w:rPr>
        <w:t xml:space="preserve">the </w:t>
      </w:r>
      <w:r w:rsidR="008D49A7" w:rsidRPr="008E7283">
        <w:rPr>
          <w:rFonts w:asciiTheme="majorBidi" w:hAnsiTheme="majorBidi" w:cstheme="majorBidi"/>
        </w:rPr>
        <w:t xml:space="preserve">number of selected images, extensions, images dimensions and display a sample from these selected files </w:t>
      </w:r>
      <w:bookmarkStart w:id="130" w:name="_Hlk159934073"/>
      <w:sdt>
        <w:sdtPr>
          <w:rPr>
            <w:rFonts w:asciiTheme="majorBidi" w:hAnsiTheme="majorBidi" w:cstheme="majorBidi"/>
            <w:color w:val="000000"/>
            <w:lang w:val="en-US"/>
          </w:rPr>
          <w:tag w:val="MENDELEY_CITATION_v3_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"/>
          <w:id w:val="-1173951539"/>
          <w:placeholder>
            <w:docPart w:val="DefaultPlaceholder_-1854013440"/>
          </w:placeholder>
        </w:sdtPr>
        <w:sdtContent>
          <w:r w:rsidR="00435392" w:rsidRPr="00435392">
            <w:rPr>
              <w:rFonts w:asciiTheme="majorBidi" w:hAnsiTheme="majorBidi" w:cstheme="majorBidi"/>
              <w:color w:val="000000"/>
              <w:lang w:val="en-US"/>
            </w:rPr>
            <w:t>[78]</w:t>
          </w:r>
        </w:sdtContent>
      </w:sdt>
      <w:bookmarkEnd w:id="130"/>
      <w:r w:rsidR="00A765CF" w:rsidRPr="008E7283">
        <w:rPr>
          <w:rFonts w:asciiTheme="majorBidi" w:hAnsiTheme="majorBidi" w:cstheme="majorBidi"/>
          <w:lang w:val="en-US"/>
        </w:rPr>
        <w:t>.</w:t>
      </w:r>
    </w:p>
    <w:p w14:paraId="35A850E4" w14:textId="77777777" w:rsidR="00A91014" w:rsidRPr="008E7283" w:rsidRDefault="00283F2E" w:rsidP="008D49A7">
      <w:pPr>
        <w:keepNext/>
        <w:ind w:left="360"/>
        <w:jc w:val="center"/>
        <w:rPr>
          <w:rFonts w:asciiTheme="majorBidi" w:hAnsiTheme="majorBidi" w:cstheme="majorBidi"/>
        </w:rPr>
      </w:pPr>
      <w:r w:rsidRPr="008E7283">
        <w:rPr>
          <w:rFonts w:asciiTheme="majorBidi" w:hAnsiTheme="majorBidi" w:cstheme="majorBidi"/>
          <w:noProof/>
          <w:lang w:val="en-US"/>
        </w:rPr>
        <w:drawing>
          <wp:inline distT="0" distB="0" distL="0" distR="0" wp14:anchorId="15290238" wp14:editId="4C0B715F">
            <wp:extent cx="4695118" cy="2320506"/>
            <wp:effectExtent l="0" t="0" r="0" b="0"/>
            <wp:docPr id="199699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90624" name=""/>
                    <pic:cNvPicPr/>
                  </pic:nvPicPr>
                  <pic:blipFill>
                    <a:blip r:embed="rId54"/>
                    <a:stretch>
                      <a:fillRect/>
                    </a:stretch>
                  </pic:blipFill>
                  <pic:spPr>
                    <a:xfrm>
                      <a:off x="0" y="0"/>
                      <a:ext cx="4695118" cy="2320506"/>
                    </a:xfrm>
                    <a:prstGeom prst="rect">
                      <a:avLst/>
                    </a:prstGeom>
                  </pic:spPr>
                </pic:pic>
              </a:graphicData>
            </a:graphic>
          </wp:inline>
        </w:drawing>
      </w:r>
    </w:p>
    <w:p w14:paraId="7708203E" w14:textId="4ACEC006" w:rsidR="00283F2E" w:rsidRPr="008E7283" w:rsidRDefault="00A91014" w:rsidP="008D49A7">
      <w:pPr>
        <w:pStyle w:val="Caption"/>
        <w:jc w:val="center"/>
        <w:rPr>
          <w:rFonts w:asciiTheme="majorBidi" w:hAnsiTheme="majorBidi" w:cstheme="majorBidi"/>
          <w:lang w:val="en-US"/>
        </w:rPr>
      </w:pPr>
      <w:bookmarkStart w:id="131" w:name="_Toc160389719"/>
      <w:r w:rsidRPr="008E7283">
        <w:rPr>
          <w:rFonts w:asciiTheme="majorBidi" w:hAnsiTheme="majorBidi" w:cstheme="majorBidi"/>
        </w:rPr>
        <w:t xml:space="preserve">Figure </w:t>
      </w:r>
      <w:r w:rsidRPr="008E7283">
        <w:rPr>
          <w:rFonts w:asciiTheme="majorBidi" w:hAnsiTheme="majorBidi" w:cstheme="majorBidi"/>
        </w:rPr>
        <w:fldChar w:fldCharType="begin"/>
      </w:r>
      <w:r w:rsidRPr="008E7283">
        <w:rPr>
          <w:rFonts w:asciiTheme="majorBidi" w:hAnsiTheme="majorBidi" w:cstheme="majorBidi"/>
        </w:rPr>
        <w:instrText xml:space="preserve"> SEQ Figure \* ARABIC </w:instrText>
      </w:r>
      <w:r w:rsidRPr="008E7283">
        <w:rPr>
          <w:rFonts w:asciiTheme="majorBidi" w:hAnsiTheme="majorBidi" w:cstheme="majorBidi"/>
        </w:rPr>
        <w:fldChar w:fldCharType="separate"/>
      </w:r>
      <w:r w:rsidR="00FC1B2C">
        <w:rPr>
          <w:rFonts w:asciiTheme="majorBidi" w:hAnsiTheme="majorBidi" w:cstheme="majorBidi"/>
        </w:rPr>
        <w:t>27</w:t>
      </w:r>
      <w:r w:rsidRPr="008E7283">
        <w:rPr>
          <w:rFonts w:asciiTheme="majorBidi" w:hAnsiTheme="majorBidi" w:cstheme="majorBidi"/>
        </w:rPr>
        <w:fldChar w:fldCharType="end"/>
      </w:r>
      <w:r w:rsidR="008D49A7" w:rsidRPr="008E7283">
        <w:rPr>
          <w:rFonts w:asciiTheme="majorBidi" w:hAnsiTheme="majorBidi" w:cstheme="majorBidi"/>
        </w:rPr>
        <w:t xml:space="preserve">: </w:t>
      </w:r>
      <w:r w:rsidR="008D49A7" w:rsidRPr="008E7283">
        <w:rPr>
          <w:rFonts w:asciiTheme="majorBidi" w:hAnsiTheme="majorBidi" w:cstheme="majorBidi"/>
          <w:b w:val="0"/>
          <w:bCs/>
        </w:rPr>
        <w:t>The “select wafer images” page in DefectClassifierX.</w:t>
      </w:r>
      <w:bookmarkEnd w:id="131"/>
    </w:p>
    <w:p w14:paraId="1B7B4776" w14:textId="022E661F" w:rsidR="0050161F" w:rsidRPr="008E7283" w:rsidRDefault="006A55C8" w:rsidP="0050161F">
      <w:pPr>
        <w:pStyle w:val="ListParagraph"/>
        <w:numPr>
          <w:ilvl w:val="0"/>
          <w:numId w:val="20"/>
        </w:numPr>
        <w:jc w:val="both"/>
        <w:rPr>
          <w:rFonts w:asciiTheme="majorBidi" w:hAnsiTheme="majorBidi" w:cstheme="majorBidi"/>
          <w:lang w:val="en-US"/>
        </w:rPr>
      </w:pPr>
      <w:r w:rsidRPr="008E7283">
        <w:rPr>
          <w:rFonts w:asciiTheme="majorBidi" w:hAnsiTheme="majorBidi" w:cstheme="majorBidi"/>
          <w:b/>
          <w:bCs/>
          <w:lang w:val="en-US"/>
        </w:rPr>
        <w:t>Send selected images to Python Server:</w:t>
      </w:r>
      <w:r w:rsidRPr="008E7283">
        <w:rPr>
          <w:rFonts w:asciiTheme="majorBidi" w:hAnsiTheme="majorBidi" w:cstheme="majorBidi"/>
          <w:lang w:val="en-US"/>
        </w:rPr>
        <w:t xml:space="preserve"> when the user clicks the “Perform Data Preprocessing” button, the </w:t>
      </w:r>
      <w:r w:rsidRPr="008E7283">
        <w:rPr>
          <w:rFonts w:asciiTheme="majorBidi" w:hAnsiTheme="majorBidi" w:cstheme="majorBidi"/>
        </w:rPr>
        <w:t xml:space="preserve">DefectClassifierX </w:t>
      </w:r>
      <w:r w:rsidR="0050161F" w:rsidRPr="008E7283">
        <w:rPr>
          <w:rFonts w:asciiTheme="majorBidi" w:hAnsiTheme="majorBidi" w:cstheme="majorBidi"/>
        </w:rPr>
        <w:t xml:space="preserve">send a POST request to the Python server, including the selected images as the request payload via </w:t>
      </w:r>
      <w:r w:rsidR="00DB4CCD" w:rsidRPr="008E7283">
        <w:rPr>
          <w:rFonts w:asciiTheme="majorBidi" w:hAnsiTheme="majorBidi" w:cstheme="majorBidi"/>
        </w:rPr>
        <w:t xml:space="preserve">the </w:t>
      </w:r>
      <w:r w:rsidR="0050161F" w:rsidRPr="008E7283">
        <w:rPr>
          <w:rFonts w:asciiTheme="majorBidi" w:hAnsiTheme="majorBidi" w:cstheme="majorBidi"/>
        </w:rPr>
        <w:t>Communication module</w:t>
      </w:r>
      <w:r w:rsidR="008D49A7" w:rsidRPr="008E7283">
        <w:rPr>
          <w:rFonts w:asciiTheme="majorBidi" w:hAnsiTheme="majorBidi" w:cstheme="majorBidi"/>
        </w:rPr>
        <w:t xml:space="preserve"> in JSON format</w:t>
      </w:r>
      <w:r w:rsidR="0050161F" w:rsidRPr="008E7283">
        <w:rPr>
          <w:rFonts w:asciiTheme="majorBidi" w:hAnsiTheme="majorBidi" w:cstheme="majorBidi"/>
        </w:rPr>
        <w:t>.</w:t>
      </w:r>
    </w:p>
    <w:p w14:paraId="72F6D4F6" w14:textId="0DFE76B2" w:rsidR="0050161F" w:rsidRPr="008E7283" w:rsidRDefault="0050161F" w:rsidP="0050161F">
      <w:pPr>
        <w:pStyle w:val="ListParagraph"/>
        <w:numPr>
          <w:ilvl w:val="0"/>
          <w:numId w:val="20"/>
        </w:numPr>
        <w:jc w:val="both"/>
        <w:rPr>
          <w:rFonts w:asciiTheme="majorBidi" w:hAnsiTheme="majorBidi" w:cstheme="majorBidi"/>
          <w:lang w:val="en-US"/>
        </w:rPr>
      </w:pPr>
      <w:r w:rsidRPr="008E7283">
        <w:rPr>
          <w:rFonts w:asciiTheme="majorBidi" w:hAnsiTheme="majorBidi" w:cstheme="majorBidi"/>
          <w:b/>
          <w:bCs/>
          <w:lang w:val="en-US"/>
        </w:rPr>
        <w:t>Preprocess Images on Python Server:</w:t>
      </w:r>
      <w:r w:rsidRPr="008E7283">
        <w:rPr>
          <w:rFonts w:asciiTheme="majorBidi" w:hAnsiTheme="majorBidi" w:cstheme="majorBidi"/>
          <w:lang w:val="en-US"/>
        </w:rPr>
        <w:t xml:space="preserve"> </w:t>
      </w:r>
      <w:r w:rsidR="008D49A7" w:rsidRPr="008E7283">
        <w:rPr>
          <w:rFonts w:asciiTheme="majorBidi" w:hAnsiTheme="majorBidi" w:cstheme="majorBidi"/>
          <w:lang w:val="en-US"/>
        </w:rPr>
        <w:t>T</w:t>
      </w:r>
      <w:r w:rsidRPr="008E7283">
        <w:rPr>
          <w:rFonts w:asciiTheme="majorBidi" w:hAnsiTheme="majorBidi" w:cstheme="majorBidi"/>
          <w:lang w:val="en-US"/>
        </w:rPr>
        <w:t>he Python server receive</w:t>
      </w:r>
      <w:r w:rsidR="00DB4CCD" w:rsidRPr="008E7283">
        <w:rPr>
          <w:rFonts w:asciiTheme="majorBidi" w:hAnsiTheme="majorBidi" w:cstheme="majorBidi"/>
          <w:lang w:val="en-US"/>
        </w:rPr>
        <w:t>s</w:t>
      </w:r>
      <w:r w:rsidRPr="008E7283">
        <w:rPr>
          <w:rFonts w:asciiTheme="majorBidi" w:hAnsiTheme="majorBidi" w:cstheme="majorBidi"/>
          <w:lang w:val="en-US"/>
        </w:rPr>
        <w:t xml:space="preserve"> the POST request and preproces</w:t>
      </w:r>
      <w:r w:rsidR="00DB4CCD" w:rsidRPr="008E7283">
        <w:rPr>
          <w:rFonts w:asciiTheme="majorBidi" w:hAnsiTheme="majorBidi" w:cstheme="majorBidi"/>
          <w:lang w:val="en-US"/>
        </w:rPr>
        <w:t>se</w:t>
      </w:r>
      <w:r w:rsidRPr="008E7283">
        <w:rPr>
          <w:rFonts w:asciiTheme="majorBidi" w:hAnsiTheme="majorBidi" w:cstheme="majorBidi"/>
          <w:lang w:val="en-US"/>
        </w:rPr>
        <w:t xml:space="preserve">s the wafer map images as required via </w:t>
      </w:r>
      <w:r w:rsidR="00DB4CCD" w:rsidRPr="008E7283">
        <w:rPr>
          <w:rFonts w:asciiTheme="majorBidi" w:hAnsiTheme="majorBidi" w:cstheme="majorBidi"/>
          <w:lang w:val="en-US"/>
        </w:rPr>
        <w:t xml:space="preserve">the </w:t>
      </w:r>
      <w:r w:rsidRPr="008E7283">
        <w:rPr>
          <w:rFonts w:asciiTheme="majorBidi" w:hAnsiTheme="majorBidi" w:cstheme="majorBidi"/>
          <w:lang w:val="en-US"/>
        </w:rPr>
        <w:t>Preprocessing module. After preprocessing, the server saves these processed images and sends them back as a response from the Python server as URLs pointing to the location of the processed images on the server.</w:t>
      </w:r>
    </w:p>
    <w:p w14:paraId="5A4313CC" w14:textId="3107E309" w:rsidR="006A55C8" w:rsidRPr="008E7283" w:rsidRDefault="006A55C8" w:rsidP="0050161F">
      <w:pPr>
        <w:pStyle w:val="ListParagraph"/>
        <w:numPr>
          <w:ilvl w:val="0"/>
          <w:numId w:val="20"/>
        </w:numPr>
        <w:jc w:val="both"/>
        <w:rPr>
          <w:rFonts w:asciiTheme="majorBidi" w:hAnsiTheme="majorBidi" w:cstheme="majorBidi"/>
          <w:lang w:val="en-US"/>
        </w:rPr>
      </w:pPr>
      <w:r w:rsidRPr="008E7283">
        <w:rPr>
          <w:rFonts w:asciiTheme="majorBidi" w:hAnsiTheme="majorBidi" w:cstheme="majorBidi"/>
          <w:b/>
          <w:bCs/>
          <w:lang w:val="en-US"/>
        </w:rPr>
        <w:t>Display processed images:</w:t>
      </w:r>
      <w:r w:rsidRPr="008E7283">
        <w:rPr>
          <w:rFonts w:asciiTheme="majorBidi" w:hAnsiTheme="majorBidi" w:cstheme="majorBidi"/>
          <w:lang w:val="en-US"/>
        </w:rPr>
        <w:t xml:space="preserve"> </w:t>
      </w:r>
      <w:r w:rsidR="008D49A7" w:rsidRPr="008E7283">
        <w:rPr>
          <w:rFonts w:asciiTheme="majorBidi" w:hAnsiTheme="majorBidi" w:cstheme="majorBidi"/>
          <w:lang w:val="en-US"/>
        </w:rPr>
        <w:t>A</w:t>
      </w:r>
      <w:r w:rsidRPr="008E7283">
        <w:rPr>
          <w:rFonts w:asciiTheme="majorBidi" w:hAnsiTheme="majorBidi" w:cstheme="majorBidi"/>
          <w:lang w:val="en-US"/>
        </w:rPr>
        <w:t>fter retriev</w:t>
      </w:r>
      <w:r w:rsidR="00DB4CCD" w:rsidRPr="008E7283">
        <w:rPr>
          <w:rFonts w:asciiTheme="majorBidi" w:hAnsiTheme="majorBidi" w:cstheme="majorBidi"/>
          <w:lang w:val="en-US"/>
        </w:rPr>
        <w:t>ing</w:t>
      </w:r>
      <w:r w:rsidRPr="008E7283">
        <w:rPr>
          <w:rFonts w:asciiTheme="majorBidi" w:hAnsiTheme="majorBidi" w:cstheme="majorBidi"/>
          <w:lang w:val="en-US"/>
        </w:rPr>
        <w:t xml:space="preserve"> a response from </w:t>
      </w:r>
      <w:r w:rsidR="00DB4CCD" w:rsidRPr="008E7283">
        <w:rPr>
          <w:rFonts w:asciiTheme="majorBidi" w:hAnsiTheme="majorBidi" w:cstheme="majorBidi"/>
          <w:lang w:val="en-US"/>
        </w:rPr>
        <w:t xml:space="preserve">the </w:t>
      </w:r>
      <w:r w:rsidRPr="008E7283">
        <w:rPr>
          <w:rFonts w:asciiTheme="majorBidi" w:hAnsiTheme="majorBidi" w:cstheme="majorBidi"/>
          <w:lang w:val="en-US"/>
        </w:rPr>
        <w:t xml:space="preserve">server, the </w:t>
      </w:r>
      <w:r w:rsidRPr="008E7283">
        <w:rPr>
          <w:rFonts w:asciiTheme="majorBidi" w:hAnsiTheme="majorBidi" w:cstheme="majorBidi"/>
        </w:rPr>
        <w:t>DefectClassifierX display</w:t>
      </w:r>
      <w:r w:rsidR="00DB4CCD" w:rsidRPr="008E7283">
        <w:rPr>
          <w:rFonts w:asciiTheme="majorBidi" w:hAnsiTheme="majorBidi" w:cstheme="majorBidi"/>
        </w:rPr>
        <w:t>s</w:t>
      </w:r>
      <w:r w:rsidRPr="008E7283">
        <w:rPr>
          <w:rFonts w:asciiTheme="majorBidi" w:hAnsiTheme="majorBidi" w:cstheme="majorBidi"/>
        </w:rPr>
        <w:t xml:space="preserve"> samples of processed </w:t>
      </w:r>
      <w:r w:rsidR="008D49A7" w:rsidRPr="008E7283">
        <w:rPr>
          <w:rFonts w:asciiTheme="majorBidi" w:hAnsiTheme="majorBidi" w:cstheme="majorBidi"/>
        </w:rPr>
        <w:t>images</w:t>
      </w:r>
      <w:r w:rsidR="008D49A7" w:rsidRPr="008E7283">
        <w:rPr>
          <w:rFonts w:asciiTheme="majorBidi" w:hAnsiTheme="majorBidi" w:cstheme="majorBidi"/>
          <w:lang w:val="en-US"/>
        </w:rPr>
        <w:t xml:space="preserve"> as shown in </w:t>
      </w:r>
      <w:r w:rsidR="008D49A7" w:rsidRPr="008E7283">
        <w:rPr>
          <w:rFonts w:asciiTheme="majorBidi" w:hAnsiTheme="majorBidi" w:cstheme="majorBidi"/>
          <w:b/>
          <w:bCs/>
          <w:lang w:val="en-US"/>
        </w:rPr>
        <w:t>Figure 2</w:t>
      </w:r>
      <w:r w:rsidR="00FD3CEA" w:rsidRPr="008E7283">
        <w:rPr>
          <w:rFonts w:asciiTheme="majorBidi" w:hAnsiTheme="majorBidi" w:cstheme="majorBidi"/>
          <w:b/>
          <w:bCs/>
          <w:lang w:val="en-US"/>
        </w:rPr>
        <w:t>8</w:t>
      </w:r>
      <w:r w:rsidR="008D49A7" w:rsidRPr="008E7283">
        <w:rPr>
          <w:rFonts w:asciiTheme="majorBidi" w:hAnsiTheme="majorBidi" w:cstheme="majorBidi"/>
          <w:lang w:val="en-US"/>
        </w:rPr>
        <w:t xml:space="preserve">. </w:t>
      </w:r>
    </w:p>
    <w:p w14:paraId="6F945BFA" w14:textId="77777777" w:rsidR="00A91014" w:rsidRPr="008E7283" w:rsidRDefault="00283F2E" w:rsidP="00C5044A">
      <w:pPr>
        <w:keepNext/>
        <w:ind w:left="360"/>
        <w:jc w:val="center"/>
        <w:rPr>
          <w:rFonts w:asciiTheme="majorBidi" w:hAnsiTheme="majorBidi" w:cstheme="majorBidi"/>
        </w:rPr>
      </w:pPr>
      <w:r w:rsidRPr="008E7283">
        <w:rPr>
          <w:rFonts w:asciiTheme="majorBidi" w:hAnsiTheme="majorBidi" w:cstheme="majorBidi"/>
          <w:noProof/>
          <w:lang w:val="en-US"/>
        </w:rPr>
        <w:lastRenderedPageBreak/>
        <w:drawing>
          <wp:inline distT="0" distB="0" distL="0" distR="0" wp14:anchorId="65DA58FE" wp14:editId="674529EF">
            <wp:extent cx="4250131" cy="2728800"/>
            <wp:effectExtent l="0" t="0" r="0" b="0"/>
            <wp:docPr id="184627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77618" name=""/>
                    <pic:cNvPicPr/>
                  </pic:nvPicPr>
                  <pic:blipFill>
                    <a:blip r:embed="rId55"/>
                    <a:stretch>
                      <a:fillRect/>
                    </a:stretch>
                  </pic:blipFill>
                  <pic:spPr>
                    <a:xfrm>
                      <a:off x="0" y="0"/>
                      <a:ext cx="4250131" cy="2728800"/>
                    </a:xfrm>
                    <a:prstGeom prst="rect">
                      <a:avLst/>
                    </a:prstGeom>
                  </pic:spPr>
                </pic:pic>
              </a:graphicData>
            </a:graphic>
          </wp:inline>
        </w:drawing>
      </w:r>
    </w:p>
    <w:p w14:paraId="4C721D17" w14:textId="2B725716" w:rsidR="008D49A7" w:rsidRPr="008E7283" w:rsidRDefault="00A91014" w:rsidP="008D49A7">
      <w:pPr>
        <w:pStyle w:val="Caption"/>
        <w:jc w:val="center"/>
        <w:rPr>
          <w:rFonts w:asciiTheme="majorBidi" w:hAnsiTheme="majorBidi" w:cstheme="majorBidi"/>
          <w:lang w:val="en-US"/>
        </w:rPr>
      </w:pPr>
      <w:bookmarkStart w:id="132" w:name="_Toc160389720"/>
      <w:r w:rsidRPr="008E7283">
        <w:rPr>
          <w:rFonts w:asciiTheme="majorBidi" w:hAnsiTheme="majorBidi" w:cstheme="majorBidi"/>
        </w:rPr>
        <w:t xml:space="preserve">Figure </w:t>
      </w:r>
      <w:r w:rsidRPr="008E7283">
        <w:rPr>
          <w:rFonts w:asciiTheme="majorBidi" w:hAnsiTheme="majorBidi" w:cstheme="majorBidi"/>
        </w:rPr>
        <w:fldChar w:fldCharType="begin"/>
      </w:r>
      <w:r w:rsidRPr="008E7283">
        <w:rPr>
          <w:rFonts w:asciiTheme="majorBidi" w:hAnsiTheme="majorBidi" w:cstheme="majorBidi"/>
        </w:rPr>
        <w:instrText xml:space="preserve"> SEQ Figure \* ARABIC </w:instrText>
      </w:r>
      <w:r w:rsidRPr="008E7283">
        <w:rPr>
          <w:rFonts w:asciiTheme="majorBidi" w:hAnsiTheme="majorBidi" w:cstheme="majorBidi"/>
        </w:rPr>
        <w:fldChar w:fldCharType="separate"/>
      </w:r>
      <w:r w:rsidR="00FC1B2C">
        <w:rPr>
          <w:rFonts w:asciiTheme="majorBidi" w:hAnsiTheme="majorBidi" w:cstheme="majorBidi"/>
        </w:rPr>
        <w:t>28</w:t>
      </w:r>
      <w:r w:rsidRPr="008E7283">
        <w:rPr>
          <w:rFonts w:asciiTheme="majorBidi" w:hAnsiTheme="majorBidi" w:cstheme="majorBidi"/>
        </w:rPr>
        <w:fldChar w:fldCharType="end"/>
      </w:r>
      <w:r w:rsidR="008D49A7" w:rsidRPr="008E7283">
        <w:rPr>
          <w:rFonts w:asciiTheme="majorBidi" w:hAnsiTheme="majorBidi" w:cstheme="majorBidi"/>
        </w:rPr>
        <w:t>:</w:t>
      </w:r>
      <w:r w:rsidR="008D49A7" w:rsidRPr="008E7283">
        <w:rPr>
          <w:rFonts w:asciiTheme="majorBidi" w:hAnsiTheme="majorBidi" w:cstheme="majorBidi"/>
          <w:b w:val="0"/>
          <w:bCs/>
        </w:rPr>
        <w:t xml:space="preserve"> The “data preprocessing” page in DefectClassifierX.</w:t>
      </w:r>
      <w:bookmarkEnd w:id="132"/>
    </w:p>
    <w:p w14:paraId="08429C5E" w14:textId="0A116036" w:rsidR="0050161F" w:rsidRPr="008E7283" w:rsidRDefault="0050161F" w:rsidP="00C5044A">
      <w:pPr>
        <w:pStyle w:val="ListParagraph"/>
        <w:numPr>
          <w:ilvl w:val="0"/>
          <w:numId w:val="20"/>
        </w:numPr>
        <w:jc w:val="both"/>
        <w:rPr>
          <w:rFonts w:asciiTheme="majorBidi" w:hAnsiTheme="majorBidi" w:cstheme="majorBidi"/>
          <w:lang w:val="en-US"/>
        </w:rPr>
      </w:pPr>
      <w:r w:rsidRPr="008E7283">
        <w:rPr>
          <w:rFonts w:asciiTheme="majorBidi" w:hAnsiTheme="majorBidi" w:cstheme="majorBidi"/>
          <w:b/>
          <w:bCs/>
          <w:lang w:val="en-US"/>
        </w:rPr>
        <w:t>Perform Classification:</w:t>
      </w:r>
      <w:r w:rsidRPr="008E7283">
        <w:rPr>
          <w:rFonts w:asciiTheme="majorBidi" w:hAnsiTheme="majorBidi" w:cstheme="majorBidi"/>
          <w:lang w:val="en-US"/>
        </w:rPr>
        <w:t xml:space="preserve"> When the user clicks the "</w:t>
      </w:r>
      <w:r w:rsidR="006A55C8" w:rsidRPr="008E7283">
        <w:rPr>
          <w:rFonts w:asciiTheme="majorBidi" w:hAnsiTheme="majorBidi" w:cstheme="majorBidi"/>
          <w:lang w:val="en-US"/>
        </w:rPr>
        <w:t xml:space="preserve">Perform </w:t>
      </w:r>
      <w:r w:rsidRPr="008E7283">
        <w:rPr>
          <w:rFonts w:asciiTheme="majorBidi" w:hAnsiTheme="majorBidi" w:cstheme="majorBidi"/>
          <w:lang w:val="en-US"/>
        </w:rPr>
        <w:t>Classification" button in the application</w:t>
      </w:r>
      <w:r w:rsidR="00C5044A" w:rsidRPr="008E7283">
        <w:rPr>
          <w:rFonts w:asciiTheme="majorBidi" w:hAnsiTheme="majorBidi" w:cstheme="majorBidi"/>
          <w:lang w:val="en-US"/>
        </w:rPr>
        <w:t xml:space="preserve"> as shown in </w:t>
      </w:r>
      <w:r w:rsidR="00C5044A" w:rsidRPr="008E7283">
        <w:rPr>
          <w:rFonts w:asciiTheme="majorBidi" w:hAnsiTheme="majorBidi" w:cstheme="majorBidi"/>
          <w:b/>
          <w:bCs/>
          <w:lang w:val="en-US"/>
        </w:rPr>
        <w:t>Figure 29</w:t>
      </w:r>
      <w:r w:rsidRPr="008E7283">
        <w:rPr>
          <w:rFonts w:asciiTheme="majorBidi" w:hAnsiTheme="majorBidi" w:cstheme="majorBidi"/>
          <w:lang w:val="en-US"/>
        </w:rPr>
        <w:t xml:space="preserve">, </w:t>
      </w:r>
      <w:r w:rsidR="006A55C8" w:rsidRPr="008E7283">
        <w:rPr>
          <w:rFonts w:asciiTheme="majorBidi" w:hAnsiTheme="majorBidi" w:cstheme="majorBidi"/>
          <w:lang w:val="en-US"/>
        </w:rPr>
        <w:t xml:space="preserve">the </w:t>
      </w:r>
      <w:r w:rsidR="006A55C8" w:rsidRPr="008E7283">
        <w:rPr>
          <w:rFonts w:asciiTheme="majorBidi" w:hAnsiTheme="majorBidi" w:cstheme="majorBidi"/>
        </w:rPr>
        <w:t>DefectClassifierX</w:t>
      </w:r>
      <w:r w:rsidRPr="008E7283">
        <w:rPr>
          <w:rFonts w:asciiTheme="majorBidi" w:hAnsiTheme="majorBidi" w:cstheme="majorBidi"/>
          <w:lang w:val="en-US"/>
        </w:rPr>
        <w:t xml:space="preserve"> send a GET request to the server, indicating that a classification task should be performed.</w:t>
      </w:r>
    </w:p>
    <w:p w14:paraId="3D60D350" w14:textId="77777777" w:rsidR="00C5044A" w:rsidRPr="008E7283" w:rsidRDefault="00C5044A" w:rsidP="00C5044A">
      <w:pPr>
        <w:pStyle w:val="ListParagraph"/>
        <w:keepNext/>
        <w:jc w:val="center"/>
        <w:rPr>
          <w:rFonts w:asciiTheme="majorBidi" w:hAnsiTheme="majorBidi" w:cstheme="majorBidi"/>
        </w:rPr>
      </w:pPr>
      <w:r w:rsidRPr="008E7283">
        <w:rPr>
          <w:rFonts w:asciiTheme="majorBidi" w:hAnsiTheme="majorBidi" w:cstheme="majorBidi"/>
          <w:noProof/>
          <w:lang w:val="en-US"/>
        </w:rPr>
        <w:drawing>
          <wp:inline distT="0" distB="0" distL="0" distR="0" wp14:anchorId="59016429" wp14:editId="1A313E7F">
            <wp:extent cx="2918765" cy="2277420"/>
            <wp:effectExtent l="0" t="0" r="0" b="0"/>
            <wp:docPr id="61576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62569" name=""/>
                    <pic:cNvPicPr/>
                  </pic:nvPicPr>
                  <pic:blipFill rotWithShape="1">
                    <a:blip r:embed="rId56"/>
                    <a:srcRect l="32655" t="22606" r="5021" b="15458"/>
                    <a:stretch/>
                  </pic:blipFill>
                  <pic:spPr bwMode="auto">
                    <a:xfrm>
                      <a:off x="0" y="0"/>
                      <a:ext cx="2922163" cy="2280072"/>
                    </a:xfrm>
                    <a:prstGeom prst="rect">
                      <a:avLst/>
                    </a:prstGeom>
                    <a:ln>
                      <a:noFill/>
                    </a:ln>
                    <a:extLst>
                      <a:ext uri="{53640926-AAD7-44D8-BBD7-CCE9431645EC}">
                        <a14:shadowObscured xmlns:a14="http://schemas.microsoft.com/office/drawing/2010/main"/>
                      </a:ext>
                    </a:extLst>
                  </pic:spPr>
                </pic:pic>
              </a:graphicData>
            </a:graphic>
          </wp:inline>
        </w:drawing>
      </w:r>
    </w:p>
    <w:p w14:paraId="298AC85E" w14:textId="1FDB19C9" w:rsidR="00C5044A" w:rsidRPr="008E7283" w:rsidRDefault="00C5044A" w:rsidP="00C5044A">
      <w:pPr>
        <w:pStyle w:val="Caption"/>
        <w:jc w:val="center"/>
        <w:rPr>
          <w:rFonts w:asciiTheme="majorBidi" w:hAnsiTheme="majorBidi" w:cstheme="majorBidi"/>
          <w:lang w:val="en-US"/>
        </w:rPr>
      </w:pPr>
      <w:bookmarkStart w:id="133" w:name="_Toc160389721"/>
      <w:r w:rsidRPr="008E7283">
        <w:rPr>
          <w:rFonts w:asciiTheme="majorBidi" w:hAnsiTheme="majorBidi" w:cstheme="majorBidi"/>
        </w:rPr>
        <w:t xml:space="preserve">Figure </w:t>
      </w:r>
      <w:r w:rsidRPr="008E7283">
        <w:rPr>
          <w:rFonts w:asciiTheme="majorBidi" w:hAnsiTheme="majorBidi" w:cstheme="majorBidi"/>
        </w:rPr>
        <w:fldChar w:fldCharType="begin"/>
      </w:r>
      <w:r w:rsidRPr="008E7283">
        <w:rPr>
          <w:rFonts w:asciiTheme="majorBidi" w:hAnsiTheme="majorBidi" w:cstheme="majorBidi"/>
        </w:rPr>
        <w:instrText xml:space="preserve"> SEQ Figure \* ARABIC </w:instrText>
      </w:r>
      <w:r w:rsidRPr="008E7283">
        <w:rPr>
          <w:rFonts w:asciiTheme="majorBidi" w:hAnsiTheme="majorBidi" w:cstheme="majorBidi"/>
        </w:rPr>
        <w:fldChar w:fldCharType="separate"/>
      </w:r>
      <w:r w:rsidR="00FC1B2C">
        <w:rPr>
          <w:rFonts w:asciiTheme="majorBidi" w:hAnsiTheme="majorBidi" w:cstheme="majorBidi"/>
        </w:rPr>
        <w:t>29</w:t>
      </w:r>
      <w:r w:rsidRPr="008E7283">
        <w:rPr>
          <w:rFonts w:asciiTheme="majorBidi" w:hAnsiTheme="majorBidi" w:cstheme="majorBidi"/>
        </w:rPr>
        <w:fldChar w:fldCharType="end"/>
      </w:r>
      <w:r w:rsidRPr="008E7283">
        <w:rPr>
          <w:rFonts w:asciiTheme="majorBidi" w:hAnsiTheme="majorBidi" w:cstheme="majorBidi"/>
        </w:rPr>
        <w:t>:</w:t>
      </w:r>
      <w:r w:rsidRPr="008E7283">
        <w:rPr>
          <w:rFonts w:asciiTheme="majorBidi" w:hAnsiTheme="majorBidi" w:cstheme="majorBidi"/>
          <w:b w:val="0"/>
          <w:bCs/>
        </w:rPr>
        <w:t xml:space="preserve"> The “classification” page in DefectClassifierX.</w:t>
      </w:r>
      <w:bookmarkEnd w:id="133"/>
    </w:p>
    <w:p w14:paraId="53DD36B7" w14:textId="296AC46D" w:rsidR="006A55C8" w:rsidRPr="008E7283" w:rsidRDefault="006A55C8" w:rsidP="00C5044A">
      <w:pPr>
        <w:pStyle w:val="ListParagraph"/>
        <w:numPr>
          <w:ilvl w:val="0"/>
          <w:numId w:val="20"/>
        </w:numPr>
        <w:jc w:val="both"/>
        <w:rPr>
          <w:rFonts w:asciiTheme="majorBidi" w:hAnsiTheme="majorBidi" w:cstheme="majorBidi"/>
          <w:lang w:val="en-US"/>
        </w:rPr>
      </w:pPr>
      <w:r w:rsidRPr="008E7283">
        <w:rPr>
          <w:rFonts w:asciiTheme="majorBidi" w:hAnsiTheme="majorBidi" w:cstheme="majorBidi"/>
          <w:b/>
          <w:bCs/>
          <w:lang w:val="en-US"/>
        </w:rPr>
        <w:t>Handle Classification on Server:</w:t>
      </w:r>
      <w:r w:rsidRPr="008E7283">
        <w:rPr>
          <w:rFonts w:asciiTheme="majorBidi" w:hAnsiTheme="majorBidi" w:cstheme="majorBidi"/>
          <w:lang w:val="en-US"/>
        </w:rPr>
        <w:t xml:space="preserve"> On the server, receive the GET request for classification and perform the necessary on the preprocessed wafer map images</w:t>
      </w:r>
      <w:r w:rsidR="00F85430" w:rsidRPr="008E7283">
        <w:rPr>
          <w:rFonts w:asciiTheme="majorBidi" w:hAnsiTheme="majorBidi" w:cstheme="majorBidi"/>
          <w:lang w:val="en-US"/>
        </w:rPr>
        <w:t xml:space="preserve"> and send the classification results back to the </w:t>
      </w:r>
      <w:r w:rsidR="00F85430" w:rsidRPr="008E7283">
        <w:rPr>
          <w:rFonts w:asciiTheme="majorBidi" w:hAnsiTheme="majorBidi" w:cstheme="majorBidi"/>
        </w:rPr>
        <w:t xml:space="preserve">DefectClassifierX </w:t>
      </w:r>
      <w:r w:rsidR="00F85430" w:rsidRPr="008E7283">
        <w:rPr>
          <w:rFonts w:asciiTheme="majorBidi" w:hAnsiTheme="majorBidi" w:cstheme="majorBidi"/>
          <w:lang w:val="en-US"/>
        </w:rPr>
        <w:t>as a response from the server.</w:t>
      </w:r>
    </w:p>
    <w:p w14:paraId="502951DC" w14:textId="647AF906" w:rsidR="0050161F" w:rsidRPr="008E7283" w:rsidRDefault="00F85430" w:rsidP="00C5044A">
      <w:pPr>
        <w:pStyle w:val="ListParagraph"/>
        <w:numPr>
          <w:ilvl w:val="0"/>
          <w:numId w:val="20"/>
        </w:numPr>
        <w:jc w:val="both"/>
        <w:rPr>
          <w:rFonts w:asciiTheme="majorBidi" w:hAnsiTheme="majorBidi" w:cstheme="majorBidi"/>
          <w:lang w:val="en-US"/>
        </w:rPr>
      </w:pPr>
      <w:r w:rsidRPr="008E7283">
        <w:rPr>
          <w:rFonts w:asciiTheme="majorBidi" w:hAnsiTheme="majorBidi" w:cstheme="majorBidi"/>
          <w:b/>
          <w:bCs/>
          <w:lang w:val="en-US"/>
        </w:rPr>
        <w:lastRenderedPageBreak/>
        <w:t>Display Results as Table:</w:t>
      </w:r>
      <w:r w:rsidRPr="008E7283">
        <w:rPr>
          <w:rFonts w:asciiTheme="majorBidi" w:hAnsiTheme="majorBidi" w:cstheme="majorBidi"/>
          <w:lang w:val="en-US"/>
        </w:rPr>
        <w:t xml:space="preserve"> In the application, parse and process the classification results received from the server. Display them in a table format on the user interface for easy viewing and analysis</w:t>
      </w:r>
      <w:r w:rsidR="00090B70" w:rsidRPr="008E7283">
        <w:rPr>
          <w:rFonts w:asciiTheme="majorBidi" w:hAnsiTheme="majorBidi" w:cstheme="majorBidi"/>
          <w:lang w:val="en-US"/>
        </w:rPr>
        <w:t xml:space="preserve"> as shown in </w:t>
      </w:r>
      <w:r w:rsidR="00090B70" w:rsidRPr="008E7283">
        <w:rPr>
          <w:rFonts w:asciiTheme="majorBidi" w:hAnsiTheme="majorBidi" w:cstheme="majorBidi"/>
          <w:b/>
          <w:bCs/>
          <w:lang w:val="en-US"/>
        </w:rPr>
        <w:t>Figure 30</w:t>
      </w:r>
      <w:r w:rsidRPr="008E7283">
        <w:rPr>
          <w:rFonts w:asciiTheme="majorBidi" w:hAnsiTheme="majorBidi" w:cstheme="majorBidi"/>
          <w:lang w:val="en-US"/>
        </w:rPr>
        <w:t>.</w:t>
      </w:r>
    </w:p>
    <w:p w14:paraId="74393332" w14:textId="77777777" w:rsidR="00A91014" w:rsidRPr="008E7283" w:rsidRDefault="00283F2E" w:rsidP="0054513D">
      <w:pPr>
        <w:keepNext/>
        <w:ind w:left="360"/>
        <w:jc w:val="center"/>
        <w:rPr>
          <w:rFonts w:asciiTheme="majorBidi" w:hAnsiTheme="majorBidi" w:cstheme="majorBidi"/>
        </w:rPr>
      </w:pPr>
      <w:r w:rsidRPr="008E7283">
        <w:rPr>
          <w:rFonts w:asciiTheme="majorBidi" w:hAnsiTheme="majorBidi" w:cstheme="majorBidi"/>
          <w:noProof/>
          <w:lang w:val="en-US"/>
        </w:rPr>
        <w:drawing>
          <wp:inline distT="0" distB="0" distL="0" distR="0" wp14:anchorId="60E9C69D" wp14:editId="30C23C4C">
            <wp:extent cx="4111142" cy="2570431"/>
            <wp:effectExtent l="0" t="0" r="0" b="0"/>
            <wp:docPr id="212752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23621" name=""/>
                    <pic:cNvPicPr/>
                  </pic:nvPicPr>
                  <pic:blipFill>
                    <a:blip r:embed="rId57"/>
                    <a:stretch>
                      <a:fillRect/>
                    </a:stretch>
                  </pic:blipFill>
                  <pic:spPr>
                    <a:xfrm>
                      <a:off x="0" y="0"/>
                      <a:ext cx="4111142" cy="2570431"/>
                    </a:xfrm>
                    <a:prstGeom prst="rect">
                      <a:avLst/>
                    </a:prstGeom>
                  </pic:spPr>
                </pic:pic>
              </a:graphicData>
            </a:graphic>
          </wp:inline>
        </w:drawing>
      </w:r>
    </w:p>
    <w:p w14:paraId="29E9D394" w14:textId="3B164805" w:rsidR="00283F2E" w:rsidRPr="008E7283" w:rsidRDefault="00A91014" w:rsidP="00C5044A">
      <w:pPr>
        <w:pStyle w:val="Caption"/>
        <w:jc w:val="center"/>
        <w:rPr>
          <w:rFonts w:asciiTheme="majorBidi" w:hAnsiTheme="majorBidi" w:cstheme="majorBidi"/>
          <w:lang w:val="en-US"/>
        </w:rPr>
      </w:pPr>
      <w:bookmarkStart w:id="134" w:name="_Toc160389722"/>
      <w:r w:rsidRPr="008E7283">
        <w:rPr>
          <w:rFonts w:asciiTheme="majorBidi" w:hAnsiTheme="majorBidi" w:cstheme="majorBidi"/>
        </w:rPr>
        <w:t xml:space="preserve">Figure </w:t>
      </w:r>
      <w:r w:rsidRPr="008E7283">
        <w:rPr>
          <w:rFonts w:asciiTheme="majorBidi" w:hAnsiTheme="majorBidi" w:cstheme="majorBidi"/>
        </w:rPr>
        <w:fldChar w:fldCharType="begin"/>
      </w:r>
      <w:r w:rsidRPr="008E7283">
        <w:rPr>
          <w:rFonts w:asciiTheme="majorBidi" w:hAnsiTheme="majorBidi" w:cstheme="majorBidi"/>
        </w:rPr>
        <w:instrText xml:space="preserve"> SEQ Figure \* ARABIC </w:instrText>
      </w:r>
      <w:r w:rsidRPr="008E7283">
        <w:rPr>
          <w:rFonts w:asciiTheme="majorBidi" w:hAnsiTheme="majorBidi" w:cstheme="majorBidi"/>
        </w:rPr>
        <w:fldChar w:fldCharType="separate"/>
      </w:r>
      <w:r w:rsidR="00FC1B2C">
        <w:rPr>
          <w:rFonts w:asciiTheme="majorBidi" w:hAnsiTheme="majorBidi" w:cstheme="majorBidi"/>
        </w:rPr>
        <w:t>30</w:t>
      </w:r>
      <w:r w:rsidRPr="008E7283">
        <w:rPr>
          <w:rFonts w:asciiTheme="majorBidi" w:hAnsiTheme="majorBidi" w:cstheme="majorBidi"/>
        </w:rPr>
        <w:fldChar w:fldCharType="end"/>
      </w:r>
      <w:r w:rsidR="00C5044A" w:rsidRPr="008E7283">
        <w:rPr>
          <w:rFonts w:asciiTheme="majorBidi" w:hAnsiTheme="majorBidi" w:cstheme="majorBidi"/>
        </w:rPr>
        <w:t xml:space="preserve">: </w:t>
      </w:r>
      <w:r w:rsidR="00C5044A" w:rsidRPr="008E7283">
        <w:rPr>
          <w:rFonts w:asciiTheme="majorBidi" w:hAnsiTheme="majorBidi" w:cstheme="majorBidi"/>
          <w:b w:val="0"/>
          <w:bCs/>
        </w:rPr>
        <w:t>The “classification results” page in DefectClassifierX.</w:t>
      </w:r>
      <w:bookmarkEnd w:id="134"/>
    </w:p>
    <w:p w14:paraId="0C517438" w14:textId="2219C42A" w:rsidR="00F85430" w:rsidRPr="008E7283" w:rsidRDefault="00F85430" w:rsidP="0050161F">
      <w:pPr>
        <w:pStyle w:val="ListParagraph"/>
        <w:numPr>
          <w:ilvl w:val="0"/>
          <w:numId w:val="20"/>
        </w:numPr>
        <w:jc w:val="both"/>
        <w:rPr>
          <w:rFonts w:asciiTheme="majorBidi" w:hAnsiTheme="majorBidi" w:cstheme="majorBidi"/>
          <w:lang w:val="en-US"/>
        </w:rPr>
      </w:pPr>
      <w:r w:rsidRPr="008E7283">
        <w:rPr>
          <w:rFonts w:asciiTheme="majorBidi" w:hAnsiTheme="majorBidi" w:cstheme="majorBidi"/>
          <w:b/>
          <w:bCs/>
          <w:lang w:val="en-US"/>
        </w:rPr>
        <w:t>Generate Report and Download as XLS File</w:t>
      </w:r>
      <w:r w:rsidRPr="008E7283">
        <w:rPr>
          <w:rFonts w:asciiTheme="majorBidi" w:hAnsiTheme="majorBidi" w:cstheme="majorBidi"/>
          <w:lang w:val="en-US"/>
        </w:rPr>
        <w:t>: Provide an option for the user to generate a report based on the classification results and download the generated XLS file</w:t>
      </w:r>
      <w:r w:rsidR="0054513D" w:rsidRPr="008E7283">
        <w:rPr>
          <w:rFonts w:asciiTheme="majorBidi" w:hAnsiTheme="majorBidi" w:cstheme="majorBidi"/>
          <w:lang w:val="en-US"/>
        </w:rPr>
        <w:t xml:space="preserve"> as shown in </w:t>
      </w:r>
      <w:r w:rsidR="0054513D" w:rsidRPr="008E7283">
        <w:rPr>
          <w:rFonts w:asciiTheme="majorBidi" w:hAnsiTheme="majorBidi" w:cstheme="majorBidi"/>
          <w:b/>
          <w:bCs/>
          <w:lang w:val="en-US"/>
        </w:rPr>
        <w:t>Figure 31</w:t>
      </w:r>
      <w:r w:rsidR="0054513D" w:rsidRPr="008E7283">
        <w:rPr>
          <w:rFonts w:asciiTheme="majorBidi" w:hAnsiTheme="majorBidi" w:cstheme="majorBidi"/>
          <w:lang w:val="en-US"/>
        </w:rPr>
        <w:t>.</w:t>
      </w:r>
    </w:p>
    <w:p w14:paraId="062C258D" w14:textId="77777777" w:rsidR="00A91014" w:rsidRPr="008E7283" w:rsidRDefault="00283F2E" w:rsidP="0054513D">
      <w:pPr>
        <w:keepNext/>
        <w:ind w:left="360"/>
        <w:jc w:val="center"/>
        <w:rPr>
          <w:rFonts w:asciiTheme="majorBidi" w:hAnsiTheme="majorBidi" w:cstheme="majorBidi"/>
        </w:rPr>
      </w:pPr>
      <w:r w:rsidRPr="008E7283">
        <w:rPr>
          <w:rFonts w:asciiTheme="majorBidi" w:hAnsiTheme="majorBidi" w:cstheme="majorBidi"/>
          <w:noProof/>
          <w:lang w:val="en-US"/>
        </w:rPr>
        <w:drawing>
          <wp:inline distT="0" distB="0" distL="0" distR="0" wp14:anchorId="628FFA1D" wp14:editId="7D82810F">
            <wp:extent cx="4440326" cy="2058820"/>
            <wp:effectExtent l="0" t="0" r="0" b="0"/>
            <wp:docPr id="160363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37068" name=""/>
                    <pic:cNvPicPr/>
                  </pic:nvPicPr>
                  <pic:blipFill>
                    <a:blip r:embed="rId58"/>
                    <a:stretch>
                      <a:fillRect/>
                    </a:stretch>
                  </pic:blipFill>
                  <pic:spPr>
                    <a:xfrm>
                      <a:off x="0" y="0"/>
                      <a:ext cx="4440326" cy="2058820"/>
                    </a:xfrm>
                    <a:prstGeom prst="rect">
                      <a:avLst/>
                    </a:prstGeom>
                  </pic:spPr>
                </pic:pic>
              </a:graphicData>
            </a:graphic>
          </wp:inline>
        </w:drawing>
      </w:r>
    </w:p>
    <w:p w14:paraId="7A6DA8F0" w14:textId="7DDC8068" w:rsidR="00283F2E" w:rsidRPr="008E7283" w:rsidRDefault="00A91014" w:rsidP="0054513D">
      <w:pPr>
        <w:pStyle w:val="Caption"/>
        <w:jc w:val="center"/>
        <w:rPr>
          <w:rFonts w:asciiTheme="majorBidi" w:hAnsiTheme="majorBidi" w:cstheme="majorBidi"/>
          <w:lang w:val="en-US"/>
        </w:rPr>
      </w:pPr>
      <w:bookmarkStart w:id="135" w:name="_Toc160389723"/>
      <w:r w:rsidRPr="008E7283">
        <w:rPr>
          <w:rFonts w:asciiTheme="majorBidi" w:hAnsiTheme="majorBidi" w:cstheme="majorBidi"/>
        </w:rPr>
        <w:t xml:space="preserve">Figure </w:t>
      </w:r>
      <w:r w:rsidRPr="008E7283">
        <w:rPr>
          <w:rFonts w:asciiTheme="majorBidi" w:hAnsiTheme="majorBidi" w:cstheme="majorBidi"/>
        </w:rPr>
        <w:fldChar w:fldCharType="begin"/>
      </w:r>
      <w:r w:rsidRPr="008E7283">
        <w:rPr>
          <w:rFonts w:asciiTheme="majorBidi" w:hAnsiTheme="majorBidi" w:cstheme="majorBidi"/>
        </w:rPr>
        <w:instrText xml:space="preserve"> SEQ Figure \* ARABIC </w:instrText>
      </w:r>
      <w:r w:rsidRPr="008E7283">
        <w:rPr>
          <w:rFonts w:asciiTheme="majorBidi" w:hAnsiTheme="majorBidi" w:cstheme="majorBidi"/>
        </w:rPr>
        <w:fldChar w:fldCharType="separate"/>
      </w:r>
      <w:r w:rsidR="00FC1B2C">
        <w:rPr>
          <w:rFonts w:asciiTheme="majorBidi" w:hAnsiTheme="majorBidi" w:cstheme="majorBidi"/>
        </w:rPr>
        <w:t>31</w:t>
      </w:r>
      <w:r w:rsidRPr="008E7283">
        <w:rPr>
          <w:rFonts w:asciiTheme="majorBidi" w:hAnsiTheme="majorBidi" w:cstheme="majorBidi"/>
        </w:rPr>
        <w:fldChar w:fldCharType="end"/>
      </w:r>
      <w:r w:rsidR="0054513D" w:rsidRPr="008E7283">
        <w:rPr>
          <w:rFonts w:asciiTheme="majorBidi" w:hAnsiTheme="majorBidi" w:cstheme="majorBidi"/>
        </w:rPr>
        <w:t>:</w:t>
      </w:r>
      <w:r w:rsidR="0054513D" w:rsidRPr="008E7283">
        <w:rPr>
          <w:rFonts w:asciiTheme="majorBidi" w:hAnsiTheme="majorBidi" w:cstheme="majorBidi"/>
          <w:b w:val="0"/>
          <w:bCs/>
        </w:rPr>
        <w:t xml:space="preserve"> The “Report generator” page in DefectClassifierX.</w:t>
      </w:r>
      <w:bookmarkEnd w:id="135"/>
    </w:p>
    <w:p w14:paraId="31A3380A" w14:textId="6C3CEE70" w:rsidR="00936F60" w:rsidRPr="008E7283" w:rsidRDefault="00936F60" w:rsidP="00936F60">
      <w:pPr>
        <w:pStyle w:val="Heading2"/>
        <w:rPr>
          <w:rFonts w:asciiTheme="majorBidi" w:hAnsiTheme="majorBidi"/>
        </w:rPr>
      </w:pPr>
      <w:bookmarkStart w:id="136" w:name="_Toc160389678"/>
      <w:r w:rsidRPr="008E7283">
        <w:rPr>
          <w:rFonts w:asciiTheme="majorBidi" w:hAnsiTheme="majorBidi"/>
        </w:rPr>
        <w:t>Hyperparameter Tuning and Optimization Technique</w:t>
      </w:r>
      <w:bookmarkEnd w:id="136"/>
    </w:p>
    <w:p w14:paraId="10D4687A" w14:textId="3B0BFD28" w:rsidR="00936F60" w:rsidRPr="008E7283" w:rsidRDefault="002D5329" w:rsidP="002D5329">
      <w:pPr>
        <w:pStyle w:val="NoindentNormal"/>
        <w:spacing w:line="360" w:lineRule="auto"/>
        <w:rPr>
          <w:rFonts w:asciiTheme="majorBidi" w:eastAsia="Calibri" w:hAnsiTheme="majorBidi" w:cstheme="majorBidi"/>
          <w:sz w:val="24"/>
          <w:szCs w:val="22"/>
          <w:lang w:val="en-GB" w:eastAsia="en-US"/>
        </w:rPr>
      </w:pPr>
      <w:r w:rsidRPr="008E7283">
        <w:rPr>
          <w:rFonts w:asciiTheme="majorBidi" w:eastAsia="Calibri" w:hAnsiTheme="majorBidi" w:cstheme="majorBidi"/>
          <w:sz w:val="24"/>
          <w:szCs w:val="22"/>
          <w:lang w:val="en-GB" w:eastAsia="en-US"/>
        </w:rPr>
        <w:t xml:space="preserve">Hyperparameters are parameters that govern the learning process and dictate the values of model parameters acquired by a learning algorithm. The use of the prefix 'hyper_' indicates their significance as overarching parameters in determining both the learning </w:t>
      </w:r>
      <w:r w:rsidRPr="008E7283">
        <w:rPr>
          <w:rFonts w:asciiTheme="majorBidi" w:eastAsia="Calibri" w:hAnsiTheme="majorBidi" w:cstheme="majorBidi"/>
          <w:sz w:val="24"/>
          <w:szCs w:val="22"/>
          <w:lang w:val="en-GB" w:eastAsia="en-US"/>
        </w:rPr>
        <w:lastRenderedPageBreak/>
        <w:t xml:space="preserve">process and resulting model parameters </w:t>
      </w:r>
      <w:sdt>
        <w:sdtPr>
          <w:rPr>
            <w:rFonts w:asciiTheme="majorBidi" w:eastAsia="Calibri" w:hAnsiTheme="majorBidi" w:cstheme="majorBidi"/>
            <w:color w:val="000000"/>
            <w:sz w:val="24"/>
            <w:szCs w:val="22"/>
            <w:lang w:val="en-GB" w:eastAsia="en-US"/>
          </w:rPr>
          <w:tag w:val="MENDELEY_CITATION_v3_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"/>
          <w:id w:val="1766808798"/>
          <w:placeholder>
            <w:docPart w:val="DefaultPlaceholder_-1854013440"/>
          </w:placeholder>
        </w:sdtPr>
        <w:sdtContent>
          <w:r w:rsidR="00435392" w:rsidRPr="00435392">
            <w:rPr>
              <w:rFonts w:asciiTheme="majorBidi" w:eastAsia="Calibri" w:hAnsiTheme="majorBidi" w:cstheme="majorBidi"/>
              <w:color w:val="000000"/>
              <w:sz w:val="24"/>
              <w:szCs w:val="22"/>
              <w:lang w:val="en-GB" w:eastAsia="en-US"/>
            </w:rPr>
            <w:t>[79]</w:t>
          </w:r>
        </w:sdtContent>
      </w:sdt>
      <w:r w:rsidRPr="008E7283">
        <w:rPr>
          <w:rFonts w:asciiTheme="majorBidi" w:eastAsia="Calibri" w:hAnsiTheme="majorBidi" w:cstheme="majorBidi"/>
          <w:sz w:val="24"/>
          <w:szCs w:val="22"/>
          <w:lang w:val="en-GB" w:eastAsia="en-US"/>
        </w:rPr>
        <w:t xml:space="preserve">. </w:t>
      </w:r>
      <w:r w:rsidR="00936F60" w:rsidRPr="008E7283">
        <w:rPr>
          <w:rFonts w:asciiTheme="majorBidi" w:eastAsia="Calibri" w:hAnsiTheme="majorBidi" w:cstheme="majorBidi"/>
          <w:sz w:val="24"/>
          <w:szCs w:val="22"/>
          <w:lang w:val="en-GB" w:eastAsia="en-US"/>
        </w:rPr>
        <w:t xml:space="preserve">Hyperparameters are settings or configurations that are not learned from the data but are set before training the model such as batch size, learning rate, number of epochs and patience stop as illustrated in </w:t>
      </w:r>
      <w:r w:rsidR="00936F60" w:rsidRPr="008E7283">
        <w:rPr>
          <w:rFonts w:asciiTheme="majorBidi" w:eastAsia="Calibri" w:hAnsiTheme="majorBidi" w:cstheme="majorBidi"/>
          <w:b/>
          <w:bCs/>
          <w:sz w:val="24"/>
          <w:szCs w:val="22"/>
          <w:lang w:val="en-GB" w:eastAsia="en-US"/>
        </w:rPr>
        <w:t xml:space="preserve">Table </w:t>
      </w:r>
      <w:r w:rsidR="00F74D62" w:rsidRPr="008E7283">
        <w:rPr>
          <w:rFonts w:asciiTheme="majorBidi" w:eastAsia="Calibri" w:hAnsiTheme="majorBidi" w:cstheme="majorBidi"/>
          <w:b/>
          <w:bCs/>
          <w:sz w:val="24"/>
          <w:szCs w:val="22"/>
          <w:lang w:val="en-GB" w:eastAsia="en-US"/>
        </w:rPr>
        <w:t>1</w:t>
      </w:r>
      <w:r w:rsidR="009A2C17">
        <w:rPr>
          <w:rFonts w:asciiTheme="majorBidi" w:eastAsia="Calibri" w:hAnsiTheme="majorBidi" w:cstheme="majorBidi"/>
          <w:b/>
          <w:bCs/>
          <w:sz w:val="24"/>
          <w:szCs w:val="22"/>
          <w:lang w:val="en-GB" w:eastAsia="en-US"/>
        </w:rPr>
        <w:t>3</w:t>
      </w:r>
      <w:r w:rsidR="00936F60" w:rsidRPr="008E7283">
        <w:rPr>
          <w:rFonts w:asciiTheme="majorBidi" w:eastAsia="Calibri" w:hAnsiTheme="majorBidi" w:cstheme="majorBidi"/>
          <w:sz w:val="24"/>
          <w:szCs w:val="22"/>
          <w:lang w:val="en-GB" w:eastAsia="en-US"/>
        </w:rPr>
        <w:t>. Optuna which is an open</w:t>
      </w:r>
      <w:r w:rsidR="00DB4CCD" w:rsidRPr="008E7283">
        <w:rPr>
          <w:rFonts w:asciiTheme="majorBidi" w:eastAsia="Calibri" w:hAnsiTheme="majorBidi" w:cstheme="majorBidi"/>
          <w:sz w:val="24"/>
          <w:szCs w:val="22"/>
          <w:lang w:val="en-GB" w:eastAsia="en-US"/>
        </w:rPr>
        <w:t>-</w:t>
      </w:r>
      <w:r w:rsidR="00936F60" w:rsidRPr="008E7283">
        <w:rPr>
          <w:rFonts w:asciiTheme="majorBidi" w:eastAsia="Calibri" w:hAnsiTheme="majorBidi" w:cstheme="majorBidi"/>
          <w:sz w:val="24"/>
          <w:szCs w:val="22"/>
          <w:lang w:val="en-GB" w:eastAsia="en-US"/>
        </w:rPr>
        <w:t xml:space="preserve">source hyperparameter optimization framework </w:t>
      </w:r>
      <w:r w:rsidRPr="008E7283">
        <w:rPr>
          <w:rFonts w:asciiTheme="majorBidi" w:eastAsia="Calibri" w:hAnsiTheme="majorBidi" w:cstheme="majorBidi"/>
          <w:sz w:val="24"/>
          <w:szCs w:val="22"/>
          <w:lang w:val="en-GB" w:eastAsia="en-US"/>
        </w:rPr>
        <w:t>is</w:t>
      </w:r>
      <w:r w:rsidR="00936F60" w:rsidRPr="008E7283">
        <w:rPr>
          <w:rFonts w:asciiTheme="majorBidi" w:eastAsia="Calibri" w:hAnsiTheme="majorBidi" w:cstheme="majorBidi"/>
          <w:sz w:val="24"/>
          <w:szCs w:val="22"/>
          <w:lang w:val="en-GB" w:eastAsia="en-US"/>
        </w:rPr>
        <w:t xml:space="preserve"> selected to find the optimal hyperparameters which have a significant impact on the model's performance</w:t>
      </w:r>
      <w:sdt>
        <w:sdtPr>
          <w:rPr>
            <w:rFonts w:asciiTheme="majorBidi" w:eastAsia="Calibri" w:hAnsiTheme="majorBidi" w:cstheme="majorBidi"/>
            <w:color w:val="000000"/>
            <w:sz w:val="24"/>
            <w:szCs w:val="22"/>
            <w:lang w:val="en-GB" w:eastAsia="en-US"/>
          </w:rPr>
          <w:tag w:val="MENDELEY_CITATION_v3_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"/>
          <w:id w:val="-1774086883"/>
          <w:placeholder>
            <w:docPart w:val="DefaultPlaceholder_-1854013440"/>
          </w:placeholder>
        </w:sdtPr>
        <w:sdtContent>
          <w:r w:rsidR="00435392" w:rsidRPr="00435392">
            <w:rPr>
              <w:rFonts w:asciiTheme="majorBidi" w:eastAsia="Calibri" w:hAnsiTheme="majorBidi" w:cstheme="majorBidi"/>
              <w:color w:val="000000"/>
              <w:sz w:val="24"/>
              <w:szCs w:val="22"/>
              <w:lang w:val="en-GB" w:eastAsia="en-US"/>
            </w:rPr>
            <w:t>[80]</w:t>
          </w:r>
        </w:sdtContent>
      </w:sdt>
      <w:r w:rsidR="00936F60" w:rsidRPr="008E7283">
        <w:rPr>
          <w:rFonts w:asciiTheme="majorBidi" w:eastAsia="Calibri" w:hAnsiTheme="majorBidi" w:cstheme="majorBidi"/>
          <w:sz w:val="24"/>
          <w:szCs w:val="22"/>
          <w:lang w:val="en-GB" w:eastAsia="en-US"/>
        </w:rPr>
        <w:t>.</w:t>
      </w:r>
    </w:p>
    <w:p w14:paraId="62FD264D" w14:textId="28CF9430" w:rsidR="00F74D62" w:rsidRPr="008E7283" w:rsidRDefault="00F74D62" w:rsidP="00F74D62">
      <w:pPr>
        <w:pStyle w:val="Caption"/>
        <w:keepNext/>
        <w:rPr>
          <w:rFonts w:asciiTheme="majorBidi" w:hAnsiTheme="majorBidi" w:cstheme="majorBidi"/>
          <w:szCs w:val="22"/>
        </w:rPr>
      </w:pPr>
      <w:bookmarkStart w:id="137" w:name="_Toc160389740"/>
      <w:r w:rsidRPr="008E7283">
        <w:rPr>
          <w:rFonts w:asciiTheme="majorBidi" w:hAnsiTheme="majorBidi" w:cstheme="majorBidi"/>
          <w:szCs w:val="22"/>
        </w:rPr>
        <w:t xml:space="preserve">Table </w:t>
      </w:r>
      <w:r w:rsidRPr="008E7283">
        <w:rPr>
          <w:rFonts w:asciiTheme="majorBidi" w:hAnsiTheme="majorBidi" w:cstheme="majorBidi"/>
          <w:szCs w:val="22"/>
        </w:rPr>
        <w:fldChar w:fldCharType="begin"/>
      </w:r>
      <w:r w:rsidRPr="008E7283">
        <w:rPr>
          <w:rFonts w:asciiTheme="majorBidi" w:hAnsiTheme="majorBidi" w:cstheme="majorBidi"/>
          <w:szCs w:val="22"/>
        </w:rPr>
        <w:instrText xml:space="preserve"> SEQ Table \* ARABIC </w:instrText>
      </w:r>
      <w:r w:rsidRPr="008E7283">
        <w:rPr>
          <w:rFonts w:asciiTheme="majorBidi" w:hAnsiTheme="majorBidi" w:cstheme="majorBidi"/>
          <w:szCs w:val="22"/>
        </w:rPr>
        <w:fldChar w:fldCharType="separate"/>
      </w:r>
      <w:r w:rsidR="00FC1B2C">
        <w:rPr>
          <w:rFonts w:asciiTheme="majorBidi" w:hAnsiTheme="majorBidi" w:cstheme="majorBidi"/>
          <w:szCs w:val="22"/>
        </w:rPr>
        <w:t>13</w:t>
      </w:r>
      <w:r w:rsidRPr="008E7283">
        <w:rPr>
          <w:rFonts w:asciiTheme="majorBidi" w:hAnsiTheme="majorBidi" w:cstheme="majorBidi"/>
          <w:szCs w:val="22"/>
        </w:rPr>
        <w:fldChar w:fldCharType="end"/>
      </w:r>
      <w:r w:rsidRPr="008E7283">
        <w:rPr>
          <w:rFonts w:asciiTheme="majorBidi" w:hAnsiTheme="majorBidi" w:cstheme="majorBidi"/>
          <w:szCs w:val="22"/>
        </w:rPr>
        <w:t xml:space="preserve">: </w:t>
      </w:r>
      <w:r w:rsidR="00F54CFD" w:rsidRPr="008E7283">
        <w:rPr>
          <w:rFonts w:asciiTheme="majorBidi" w:hAnsiTheme="majorBidi" w:cstheme="majorBidi"/>
          <w:b w:val="0"/>
          <w:bCs/>
          <w:szCs w:val="22"/>
          <w:lang w:eastAsia="en-US"/>
        </w:rPr>
        <w:t>The selected h</w:t>
      </w:r>
      <w:r w:rsidRPr="008E7283">
        <w:rPr>
          <w:rFonts w:asciiTheme="majorBidi" w:hAnsiTheme="majorBidi" w:cstheme="majorBidi"/>
          <w:b w:val="0"/>
          <w:bCs/>
          <w:szCs w:val="22"/>
          <w:lang w:eastAsia="en-US"/>
        </w:rPr>
        <w:t xml:space="preserve">yperparameters </w:t>
      </w:r>
      <w:r w:rsidR="00F54CFD" w:rsidRPr="008E7283">
        <w:rPr>
          <w:rFonts w:asciiTheme="majorBidi" w:hAnsiTheme="majorBidi" w:cstheme="majorBidi"/>
          <w:b w:val="0"/>
          <w:bCs/>
          <w:szCs w:val="22"/>
          <w:lang w:eastAsia="en-US"/>
        </w:rPr>
        <w:t>for tunning</w:t>
      </w:r>
      <w:r w:rsidRPr="008E7283">
        <w:rPr>
          <w:rFonts w:asciiTheme="majorBidi" w:hAnsiTheme="majorBidi" w:cstheme="majorBidi"/>
          <w:b w:val="0"/>
          <w:bCs/>
          <w:szCs w:val="22"/>
          <w:lang w:eastAsia="en-US"/>
        </w:rPr>
        <w:t xml:space="preserve"> with their descriptions.</w:t>
      </w:r>
      <w:bookmarkEnd w:id="137"/>
    </w:p>
    <w:tbl>
      <w:tblPr>
        <w:tblW w:w="5000" w:type="pct"/>
        <w:jc w:val="center"/>
        <w:tblCellMar>
          <w:left w:w="70" w:type="dxa"/>
          <w:right w:w="70" w:type="dxa"/>
        </w:tblCellMar>
        <w:tblLook w:val="0000" w:firstRow="0" w:lastRow="0" w:firstColumn="0" w:lastColumn="0" w:noHBand="0" w:noVBand="0"/>
      </w:tblPr>
      <w:tblGrid>
        <w:gridCol w:w="244"/>
        <w:gridCol w:w="2095"/>
        <w:gridCol w:w="2268"/>
        <w:gridCol w:w="4037"/>
      </w:tblGrid>
      <w:tr w:rsidR="002B03E6" w:rsidRPr="008E7283" w14:paraId="56B35384" w14:textId="77777777" w:rsidTr="00A9633F">
        <w:trPr>
          <w:trHeight w:val="20"/>
          <w:jc w:val="center"/>
        </w:trPr>
        <w:tc>
          <w:tcPr>
            <w:tcW w:w="141" w:type="pct"/>
            <w:tcBorders>
              <w:top w:val="single" w:sz="12" w:space="0" w:color="000000"/>
              <w:bottom w:val="single" w:sz="6" w:space="0" w:color="000000"/>
            </w:tcBorders>
            <w:vAlign w:val="center"/>
          </w:tcPr>
          <w:p w14:paraId="02594934" w14:textId="77777777" w:rsidR="002B03E6" w:rsidRPr="008E7283" w:rsidRDefault="002B03E6" w:rsidP="0035558E">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w:t>
            </w:r>
          </w:p>
        </w:tc>
        <w:tc>
          <w:tcPr>
            <w:tcW w:w="1212" w:type="pct"/>
            <w:tcBorders>
              <w:top w:val="single" w:sz="12" w:space="0" w:color="000000"/>
              <w:bottom w:val="single" w:sz="6" w:space="0" w:color="000000"/>
            </w:tcBorders>
            <w:vAlign w:val="center"/>
          </w:tcPr>
          <w:p w14:paraId="365A02EB" w14:textId="197CACD2" w:rsidR="002B03E6" w:rsidRPr="008E7283" w:rsidRDefault="002B03E6" w:rsidP="002B03E6">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Hyper Parameter Name</w:t>
            </w:r>
          </w:p>
        </w:tc>
        <w:tc>
          <w:tcPr>
            <w:tcW w:w="1312" w:type="pct"/>
            <w:tcBorders>
              <w:top w:val="single" w:sz="12" w:space="0" w:color="000000"/>
              <w:bottom w:val="single" w:sz="6" w:space="0" w:color="000000"/>
            </w:tcBorders>
            <w:vAlign w:val="center"/>
          </w:tcPr>
          <w:p w14:paraId="76483DB6" w14:textId="4D97EDD4" w:rsidR="002B03E6" w:rsidRPr="008E7283" w:rsidRDefault="002B03E6" w:rsidP="002B03E6">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Hyper Parameter Symbol</w:t>
            </w:r>
          </w:p>
        </w:tc>
        <w:tc>
          <w:tcPr>
            <w:tcW w:w="2336" w:type="pct"/>
            <w:tcBorders>
              <w:top w:val="single" w:sz="12" w:space="0" w:color="000000"/>
              <w:bottom w:val="single" w:sz="6" w:space="0" w:color="000000"/>
            </w:tcBorders>
            <w:vAlign w:val="center"/>
          </w:tcPr>
          <w:p w14:paraId="362EBF99" w14:textId="176AC65B" w:rsidR="002B03E6" w:rsidRPr="008E7283" w:rsidRDefault="002B03E6" w:rsidP="002B03E6">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Hyper Parameter Description</w:t>
            </w:r>
          </w:p>
        </w:tc>
      </w:tr>
      <w:tr w:rsidR="002B03E6" w:rsidRPr="008E7283" w14:paraId="24E13F2D" w14:textId="77777777" w:rsidTr="00A9633F">
        <w:trPr>
          <w:trHeight w:val="20"/>
          <w:jc w:val="center"/>
        </w:trPr>
        <w:tc>
          <w:tcPr>
            <w:tcW w:w="141" w:type="pct"/>
            <w:vAlign w:val="center"/>
          </w:tcPr>
          <w:p w14:paraId="3897D0A9" w14:textId="77777777" w:rsidR="002B03E6" w:rsidRPr="008E7283" w:rsidRDefault="002B03E6" w:rsidP="0035558E">
            <w:pPr>
              <w:jc w:val="center"/>
              <w:rPr>
                <w:rFonts w:asciiTheme="majorBidi" w:hAnsiTheme="majorBidi" w:cstheme="majorBidi"/>
                <w:sz w:val="20"/>
                <w:szCs w:val="20"/>
              </w:rPr>
            </w:pPr>
            <w:r w:rsidRPr="008E7283">
              <w:rPr>
                <w:rFonts w:asciiTheme="majorBidi" w:hAnsiTheme="majorBidi" w:cstheme="majorBidi"/>
                <w:sz w:val="20"/>
                <w:szCs w:val="20"/>
              </w:rPr>
              <w:t>1</w:t>
            </w:r>
          </w:p>
        </w:tc>
        <w:tc>
          <w:tcPr>
            <w:tcW w:w="1212" w:type="pct"/>
            <w:vAlign w:val="center"/>
          </w:tcPr>
          <w:p w14:paraId="332CB7D7" w14:textId="710DC25B" w:rsidR="002B03E6" w:rsidRPr="008E7283" w:rsidRDefault="002B03E6" w:rsidP="002B03E6">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Batch size</w:t>
            </w:r>
          </w:p>
        </w:tc>
        <w:tc>
          <w:tcPr>
            <w:tcW w:w="1312" w:type="pct"/>
            <w:vAlign w:val="center"/>
          </w:tcPr>
          <w:p w14:paraId="2B5ADD77" w14:textId="58678B39" w:rsidR="002B03E6" w:rsidRPr="008E7283" w:rsidRDefault="002B03E6" w:rsidP="002B03E6">
            <w:pPr>
              <w:spacing w:line="240" w:lineRule="auto"/>
              <w:jc w:val="center"/>
              <w:rPr>
                <w:rFonts w:asciiTheme="majorBidi" w:eastAsia="Times New Roman" w:hAnsiTheme="majorBidi" w:cstheme="majorBidi"/>
                <w:sz w:val="20"/>
                <w:szCs w:val="20"/>
                <w:lang w:bidi="ar-EG"/>
              </w:rPr>
            </w:pPr>
            <w:r w:rsidRPr="008E7283">
              <w:rPr>
                <w:rFonts w:asciiTheme="majorBidi" w:hAnsiTheme="majorBidi" w:cstheme="majorBidi"/>
                <w:sz w:val="20"/>
                <w:szCs w:val="20"/>
              </w:rPr>
              <w:t>batch_size</w:t>
            </w:r>
          </w:p>
        </w:tc>
        <w:tc>
          <w:tcPr>
            <w:tcW w:w="2336" w:type="pct"/>
            <w:vAlign w:val="center"/>
          </w:tcPr>
          <w:p w14:paraId="559581C7" w14:textId="4C747936" w:rsidR="002B03E6" w:rsidRPr="008E7283" w:rsidRDefault="002B03E6" w:rsidP="002B03E6">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The batch size refers to the number of training examples that are used in both the forward and backward passes of a neural network during its training phase.</w:t>
            </w:r>
          </w:p>
        </w:tc>
      </w:tr>
      <w:tr w:rsidR="002B03E6" w:rsidRPr="008E7283" w14:paraId="6D20997E" w14:textId="77777777" w:rsidTr="00A9633F">
        <w:trPr>
          <w:trHeight w:val="20"/>
          <w:jc w:val="center"/>
        </w:trPr>
        <w:tc>
          <w:tcPr>
            <w:tcW w:w="141" w:type="pct"/>
            <w:vAlign w:val="center"/>
          </w:tcPr>
          <w:p w14:paraId="70415E1D" w14:textId="77777777" w:rsidR="002B03E6" w:rsidRPr="008E7283" w:rsidRDefault="002B03E6" w:rsidP="0035558E">
            <w:pPr>
              <w:jc w:val="center"/>
              <w:rPr>
                <w:rFonts w:asciiTheme="majorBidi" w:hAnsiTheme="majorBidi" w:cstheme="majorBidi"/>
                <w:sz w:val="20"/>
                <w:szCs w:val="20"/>
              </w:rPr>
            </w:pPr>
            <w:r w:rsidRPr="008E7283">
              <w:rPr>
                <w:rFonts w:asciiTheme="majorBidi" w:hAnsiTheme="majorBidi" w:cstheme="majorBidi"/>
                <w:sz w:val="20"/>
                <w:szCs w:val="20"/>
              </w:rPr>
              <w:t>2</w:t>
            </w:r>
          </w:p>
        </w:tc>
        <w:tc>
          <w:tcPr>
            <w:tcW w:w="1212" w:type="pct"/>
            <w:vAlign w:val="center"/>
          </w:tcPr>
          <w:p w14:paraId="16C4644A" w14:textId="4F20B739" w:rsidR="002B03E6" w:rsidRPr="008E7283" w:rsidRDefault="002B03E6" w:rsidP="002B03E6">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Learning rate</w:t>
            </w:r>
          </w:p>
        </w:tc>
        <w:tc>
          <w:tcPr>
            <w:tcW w:w="1312" w:type="pct"/>
            <w:vAlign w:val="center"/>
          </w:tcPr>
          <w:p w14:paraId="05A13CDD" w14:textId="19609700" w:rsidR="002B03E6" w:rsidRPr="008E7283" w:rsidRDefault="002B03E6" w:rsidP="002B03E6">
            <w:pPr>
              <w:spacing w:line="240" w:lineRule="auto"/>
              <w:jc w:val="center"/>
              <w:rPr>
                <w:rFonts w:asciiTheme="majorBidi" w:eastAsia="Times New Roman" w:hAnsiTheme="majorBidi" w:cstheme="majorBidi"/>
                <w:sz w:val="20"/>
                <w:szCs w:val="20"/>
                <w:lang w:bidi="ar-EG"/>
              </w:rPr>
            </w:pPr>
            <w:r w:rsidRPr="008E7283">
              <w:rPr>
                <w:rFonts w:asciiTheme="majorBidi" w:hAnsiTheme="majorBidi" w:cstheme="majorBidi"/>
                <w:sz w:val="20"/>
                <w:szCs w:val="20"/>
              </w:rPr>
              <w:t>learning_rate</w:t>
            </w:r>
          </w:p>
        </w:tc>
        <w:tc>
          <w:tcPr>
            <w:tcW w:w="2336" w:type="pct"/>
            <w:vAlign w:val="center"/>
          </w:tcPr>
          <w:p w14:paraId="07483823" w14:textId="57EEF7B2" w:rsidR="002B03E6" w:rsidRPr="008E7283" w:rsidRDefault="002B03E6" w:rsidP="002B03E6">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Determines the step size at which the optimizer adjusts the weights of the model during training.</w:t>
            </w:r>
          </w:p>
        </w:tc>
      </w:tr>
      <w:tr w:rsidR="002B03E6" w:rsidRPr="008E7283" w14:paraId="05369413" w14:textId="77777777" w:rsidTr="00A9633F">
        <w:trPr>
          <w:trHeight w:val="20"/>
          <w:jc w:val="center"/>
        </w:trPr>
        <w:tc>
          <w:tcPr>
            <w:tcW w:w="141" w:type="pct"/>
            <w:vAlign w:val="center"/>
          </w:tcPr>
          <w:p w14:paraId="16AD793A" w14:textId="77777777" w:rsidR="002B03E6" w:rsidRPr="008E7283" w:rsidRDefault="002B03E6" w:rsidP="0035558E">
            <w:pPr>
              <w:jc w:val="center"/>
              <w:rPr>
                <w:rFonts w:asciiTheme="majorBidi" w:hAnsiTheme="majorBidi" w:cstheme="majorBidi"/>
                <w:sz w:val="20"/>
                <w:szCs w:val="20"/>
              </w:rPr>
            </w:pPr>
            <w:r w:rsidRPr="008E7283">
              <w:rPr>
                <w:rFonts w:asciiTheme="majorBidi" w:hAnsiTheme="majorBidi" w:cstheme="majorBidi"/>
                <w:sz w:val="20"/>
                <w:szCs w:val="20"/>
              </w:rPr>
              <w:t>3</w:t>
            </w:r>
          </w:p>
        </w:tc>
        <w:tc>
          <w:tcPr>
            <w:tcW w:w="1212" w:type="pct"/>
            <w:vAlign w:val="center"/>
          </w:tcPr>
          <w:p w14:paraId="181062B1" w14:textId="5CF00EF9" w:rsidR="002B03E6" w:rsidRPr="008E7283" w:rsidRDefault="002B03E6" w:rsidP="002B03E6">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Number of Epochs</w:t>
            </w:r>
          </w:p>
        </w:tc>
        <w:tc>
          <w:tcPr>
            <w:tcW w:w="1312" w:type="pct"/>
            <w:vAlign w:val="center"/>
          </w:tcPr>
          <w:p w14:paraId="7DFE92EF" w14:textId="20DF3EF0" w:rsidR="002B03E6" w:rsidRPr="008E7283" w:rsidRDefault="002B03E6" w:rsidP="002B03E6">
            <w:pPr>
              <w:spacing w:line="240" w:lineRule="auto"/>
              <w:jc w:val="center"/>
              <w:rPr>
                <w:rFonts w:asciiTheme="majorBidi" w:eastAsia="Times New Roman" w:hAnsiTheme="majorBidi" w:cstheme="majorBidi"/>
                <w:sz w:val="20"/>
                <w:szCs w:val="20"/>
                <w:lang w:bidi="ar-EG"/>
              </w:rPr>
            </w:pPr>
            <w:r w:rsidRPr="008E7283">
              <w:rPr>
                <w:rFonts w:asciiTheme="majorBidi" w:hAnsiTheme="majorBidi" w:cstheme="majorBidi"/>
                <w:sz w:val="20"/>
                <w:szCs w:val="20"/>
              </w:rPr>
              <w:t>num_epochs</w:t>
            </w:r>
          </w:p>
        </w:tc>
        <w:tc>
          <w:tcPr>
            <w:tcW w:w="2336" w:type="pct"/>
            <w:vAlign w:val="center"/>
          </w:tcPr>
          <w:p w14:paraId="47A6D1C1" w14:textId="15A88B8E" w:rsidR="002B03E6" w:rsidRPr="008E7283" w:rsidRDefault="002B03E6" w:rsidP="002B03E6">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The epoch refers to one complete pass through the entire training dataset during the training process.</w:t>
            </w:r>
          </w:p>
        </w:tc>
      </w:tr>
      <w:tr w:rsidR="002B03E6" w:rsidRPr="008E7283" w14:paraId="0DD2B8CF" w14:textId="77777777" w:rsidTr="00A9633F">
        <w:trPr>
          <w:trHeight w:val="20"/>
          <w:jc w:val="center"/>
        </w:trPr>
        <w:tc>
          <w:tcPr>
            <w:tcW w:w="141" w:type="pct"/>
            <w:vAlign w:val="center"/>
          </w:tcPr>
          <w:p w14:paraId="19DB6104" w14:textId="749339A4" w:rsidR="002B03E6" w:rsidRPr="008E7283" w:rsidRDefault="002B03E6" w:rsidP="0035558E">
            <w:pPr>
              <w:jc w:val="center"/>
              <w:rPr>
                <w:rFonts w:asciiTheme="majorBidi" w:hAnsiTheme="majorBidi" w:cstheme="majorBidi"/>
                <w:sz w:val="20"/>
                <w:szCs w:val="20"/>
              </w:rPr>
            </w:pPr>
            <w:r w:rsidRPr="008E7283">
              <w:rPr>
                <w:rFonts w:asciiTheme="majorBidi" w:hAnsiTheme="majorBidi" w:cstheme="majorBidi"/>
                <w:sz w:val="20"/>
                <w:szCs w:val="20"/>
              </w:rPr>
              <w:t>4</w:t>
            </w:r>
          </w:p>
        </w:tc>
        <w:tc>
          <w:tcPr>
            <w:tcW w:w="1212" w:type="pct"/>
            <w:vAlign w:val="center"/>
          </w:tcPr>
          <w:p w14:paraId="10258E34" w14:textId="799161D1" w:rsidR="002B03E6" w:rsidRPr="008E7283" w:rsidRDefault="002B03E6" w:rsidP="002B03E6">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Patience Stops</w:t>
            </w:r>
          </w:p>
        </w:tc>
        <w:tc>
          <w:tcPr>
            <w:tcW w:w="1312" w:type="pct"/>
            <w:vAlign w:val="center"/>
          </w:tcPr>
          <w:p w14:paraId="0801874A" w14:textId="79A52AA5" w:rsidR="002B03E6" w:rsidRPr="008E7283" w:rsidRDefault="002B03E6" w:rsidP="002B03E6">
            <w:pPr>
              <w:spacing w:line="240" w:lineRule="auto"/>
              <w:jc w:val="center"/>
              <w:rPr>
                <w:rFonts w:asciiTheme="majorBidi" w:eastAsia="Times New Roman" w:hAnsiTheme="majorBidi" w:cstheme="majorBidi"/>
                <w:sz w:val="20"/>
                <w:szCs w:val="20"/>
                <w:lang w:bidi="ar-EG"/>
              </w:rPr>
            </w:pPr>
            <w:r w:rsidRPr="008E7283">
              <w:rPr>
                <w:rFonts w:asciiTheme="majorBidi" w:hAnsiTheme="majorBidi" w:cstheme="majorBidi"/>
                <w:sz w:val="20"/>
                <w:szCs w:val="20"/>
              </w:rPr>
              <w:t>patience</w:t>
            </w:r>
          </w:p>
        </w:tc>
        <w:tc>
          <w:tcPr>
            <w:tcW w:w="2336" w:type="pct"/>
            <w:vAlign w:val="center"/>
          </w:tcPr>
          <w:p w14:paraId="0BCD19C4" w14:textId="2A57DE8D" w:rsidR="002B03E6" w:rsidRPr="008E7283" w:rsidRDefault="002B03E6" w:rsidP="002B03E6">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Number of epochs without improvements to wait before early stopping</w:t>
            </w:r>
          </w:p>
        </w:tc>
      </w:tr>
      <w:tr w:rsidR="00F74D62" w:rsidRPr="008E7283" w14:paraId="0E1EDBAA" w14:textId="77777777" w:rsidTr="00A9633F">
        <w:trPr>
          <w:trHeight w:val="20"/>
          <w:jc w:val="center"/>
        </w:trPr>
        <w:tc>
          <w:tcPr>
            <w:tcW w:w="141" w:type="pct"/>
            <w:tcBorders>
              <w:bottom w:val="single" w:sz="12" w:space="0" w:color="000000"/>
            </w:tcBorders>
            <w:vAlign w:val="center"/>
          </w:tcPr>
          <w:p w14:paraId="28761E32" w14:textId="70521339" w:rsidR="00F74D62" w:rsidRPr="008E7283" w:rsidRDefault="00F74D62" w:rsidP="00F74D62">
            <w:pPr>
              <w:jc w:val="center"/>
              <w:rPr>
                <w:rFonts w:asciiTheme="majorBidi" w:hAnsiTheme="majorBidi" w:cstheme="majorBidi"/>
                <w:sz w:val="20"/>
                <w:szCs w:val="20"/>
              </w:rPr>
            </w:pPr>
            <w:r w:rsidRPr="008E7283">
              <w:rPr>
                <w:rFonts w:asciiTheme="majorBidi" w:hAnsiTheme="majorBidi" w:cstheme="majorBidi"/>
                <w:sz w:val="20"/>
                <w:szCs w:val="20"/>
              </w:rPr>
              <w:t>5</w:t>
            </w:r>
          </w:p>
        </w:tc>
        <w:tc>
          <w:tcPr>
            <w:tcW w:w="1212" w:type="pct"/>
            <w:tcBorders>
              <w:bottom w:val="single" w:sz="12" w:space="0" w:color="000000"/>
            </w:tcBorders>
            <w:vAlign w:val="center"/>
          </w:tcPr>
          <w:p w14:paraId="567121E7" w14:textId="18BA979F" w:rsidR="00F74D62" w:rsidRPr="008E7283" w:rsidRDefault="00F74D62" w:rsidP="00F74D62">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Early Stopping Threshold Epoch</w:t>
            </w:r>
          </w:p>
        </w:tc>
        <w:tc>
          <w:tcPr>
            <w:tcW w:w="1312" w:type="pct"/>
            <w:tcBorders>
              <w:bottom w:val="single" w:sz="12" w:space="0" w:color="000000"/>
            </w:tcBorders>
            <w:vAlign w:val="center"/>
          </w:tcPr>
          <w:p w14:paraId="1354D5D4" w14:textId="384C70BD" w:rsidR="00F74D62" w:rsidRPr="008E7283" w:rsidRDefault="00F74D62" w:rsidP="00F74D62">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num_epochs_threshold</w:t>
            </w:r>
          </w:p>
        </w:tc>
        <w:tc>
          <w:tcPr>
            <w:tcW w:w="2336" w:type="pct"/>
            <w:tcBorders>
              <w:bottom w:val="single" w:sz="12" w:space="0" w:color="000000"/>
            </w:tcBorders>
            <w:vAlign w:val="center"/>
          </w:tcPr>
          <w:p w14:paraId="4D2E8E88" w14:textId="46D29D5F" w:rsidR="00F74D62" w:rsidRPr="008E7283" w:rsidRDefault="00F74D62" w:rsidP="00F74D62">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The minimum number of epochs that must be completed before early stopping is checked.</w:t>
            </w:r>
          </w:p>
        </w:tc>
      </w:tr>
    </w:tbl>
    <w:p w14:paraId="6808A008" w14:textId="77777777" w:rsidR="00936F60" w:rsidRPr="008E7283" w:rsidRDefault="00936F60" w:rsidP="00936F60">
      <w:pPr>
        <w:jc w:val="both"/>
        <w:rPr>
          <w:rFonts w:asciiTheme="majorBidi" w:hAnsiTheme="majorBidi" w:cstheme="majorBidi"/>
          <w:lang w:bidi="ar-JO"/>
        </w:rPr>
      </w:pPr>
    </w:p>
    <w:p w14:paraId="2B3016D8" w14:textId="34183EF0" w:rsidR="00936F60" w:rsidRPr="008E7283" w:rsidRDefault="0035558E" w:rsidP="00A03972">
      <w:pPr>
        <w:jc w:val="both"/>
        <w:rPr>
          <w:rFonts w:asciiTheme="majorBidi" w:hAnsiTheme="majorBidi" w:cstheme="majorBidi"/>
        </w:rPr>
      </w:pPr>
      <w:r w:rsidRPr="008E7283">
        <w:rPr>
          <w:rFonts w:asciiTheme="majorBidi" w:hAnsiTheme="majorBidi" w:cstheme="majorBidi"/>
          <w:lang w:val="en-US" w:bidi="ar-JO"/>
        </w:rPr>
        <w:t>The Optuna employs the Bayesian Optimization Algorithm to search for the global maximum or minimum solution of a scalar objective function within a bounded domain. It works by mode</w:t>
      </w:r>
      <w:r w:rsidR="00DB4CCD" w:rsidRPr="008E7283">
        <w:rPr>
          <w:rFonts w:asciiTheme="majorBidi" w:hAnsiTheme="majorBidi" w:cstheme="majorBidi"/>
          <w:lang w:val="en-US" w:bidi="ar-JO"/>
        </w:rPr>
        <w:t>l</w:t>
      </w:r>
      <w:r w:rsidRPr="008E7283">
        <w:rPr>
          <w:rFonts w:asciiTheme="majorBidi" w:hAnsiTheme="majorBidi" w:cstheme="majorBidi"/>
          <w:lang w:val="en-US" w:bidi="ar-JO"/>
        </w:rPr>
        <w:t>ling and specifying the distribution of the objective function.</w:t>
      </w:r>
      <w:r w:rsidR="00A03972" w:rsidRPr="008E7283">
        <w:rPr>
          <w:rFonts w:asciiTheme="majorBidi" w:hAnsiTheme="majorBidi" w:cstheme="majorBidi"/>
          <w:lang w:val="en-US" w:bidi="ar-JO"/>
        </w:rPr>
        <w:t xml:space="preserve"> </w:t>
      </w:r>
      <w:r w:rsidR="00936F60" w:rsidRPr="008E7283">
        <w:rPr>
          <w:rFonts w:asciiTheme="majorBidi" w:hAnsiTheme="majorBidi" w:cstheme="majorBidi"/>
        </w:rPr>
        <w:t xml:space="preserve">Optuna is based on </w:t>
      </w:r>
      <w:r w:rsidR="00DB4CCD" w:rsidRPr="008E7283">
        <w:rPr>
          <w:rFonts w:asciiTheme="majorBidi" w:hAnsiTheme="majorBidi" w:cstheme="majorBidi"/>
        </w:rPr>
        <w:t xml:space="preserve">the </w:t>
      </w:r>
      <w:r w:rsidR="00936F60" w:rsidRPr="008E7283">
        <w:rPr>
          <w:rFonts w:asciiTheme="majorBidi" w:hAnsiTheme="majorBidi" w:cstheme="majorBidi"/>
        </w:rPr>
        <w:t xml:space="preserve">Bayesian Optimization Algorithm which is used to find </w:t>
      </w:r>
      <w:r w:rsidR="00DB4CCD" w:rsidRPr="008E7283">
        <w:rPr>
          <w:rFonts w:asciiTheme="majorBidi" w:hAnsiTheme="majorBidi" w:cstheme="majorBidi"/>
        </w:rPr>
        <w:t xml:space="preserve">the </w:t>
      </w:r>
      <w:r w:rsidR="00936F60" w:rsidRPr="008E7283">
        <w:rPr>
          <w:rFonts w:asciiTheme="majorBidi" w:hAnsiTheme="majorBidi" w:cstheme="majorBidi"/>
        </w:rPr>
        <w:t>global maximum or minimum solution of a scaler objective function in a bounded domain</w:t>
      </w:r>
      <w:r w:rsidR="002D5329" w:rsidRPr="008E7283">
        <w:rPr>
          <w:rFonts w:asciiTheme="majorBidi" w:hAnsiTheme="majorBidi" w:cstheme="majorBidi"/>
        </w:rPr>
        <w:t xml:space="preserve"> </w:t>
      </w:r>
      <m:oMath>
        <m:r>
          <w:rPr>
            <w:rFonts w:ascii="Cambria Math" w:hAnsi="Cambria Math" w:cstheme="majorBidi"/>
          </w:rPr>
          <m:t>(f:</m:t>
        </m:r>
        <m:sSup>
          <m:sSupPr>
            <m:ctrlPr>
              <w:rPr>
                <w:rFonts w:ascii="Cambria Math" w:hAnsi="Cambria Math" w:cstheme="majorBidi"/>
                <w:i/>
              </w:rPr>
            </m:ctrlPr>
          </m:sSupPr>
          <m:e>
            <m:r>
              <m:rPr>
                <m:scr m:val="double-struck"/>
              </m:rPr>
              <w:rPr>
                <w:rFonts w:ascii="Cambria Math" w:hAnsi="Cambria Math" w:cstheme="majorBidi"/>
              </w:rPr>
              <m:t>R</m:t>
            </m:r>
          </m:e>
          <m:sup>
            <m:r>
              <w:rPr>
                <w:rFonts w:ascii="Cambria Math" w:hAnsi="Cambria Math" w:cstheme="majorBidi"/>
              </w:rPr>
              <m:t>d</m:t>
            </m:r>
          </m:sup>
        </m:sSup>
        <m:r>
          <m:rPr>
            <m:scr m:val="double-struck"/>
          </m:rPr>
          <w:rPr>
            <w:rFonts w:ascii="Cambria Math" w:hAnsi="Cambria Math" w:cstheme="majorBidi"/>
          </w:rPr>
          <m:t>→R)</m:t>
        </m:r>
      </m:oMath>
      <w:r w:rsidR="0026413A" w:rsidRPr="008E7283">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"/>
          <w:id w:val="-1096561819"/>
          <w:placeholder>
            <w:docPart w:val="DefaultPlaceholder_-1854013440"/>
          </w:placeholder>
        </w:sdtPr>
        <w:sdtContent>
          <w:r w:rsidR="00435392" w:rsidRPr="00435392">
            <w:rPr>
              <w:rFonts w:asciiTheme="majorBidi" w:hAnsiTheme="majorBidi" w:cstheme="majorBidi"/>
              <w:color w:val="000000"/>
            </w:rPr>
            <w:t>[81]</w:t>
          </w:r>
        </w:sdtContent>
      </w:sdt>
      <w:r w:rsidR="00936F60" w:rsidRPr="008E7283">
        <w:rPr>
          <w:rFonts w:asciiTheme="majorBidi" w:hAnsiTheme="majorBidi" w:cstheme="majorBidi"/>
        </w:rPr>
        <w:t xml:space="preserve">. </w:t>
      </w:r>
      <w:r w:rsidRPr="008E7283">
        <w:rPr>
          <w:rFonts w:asciiTheme="majorBidi" w:hAnsiTheme="majorBidi" w:cstheme="majorBidi"/>
        </w:rPr>
        <w:t xml:space="preserve">It aims to model the objective function </w:t>
      </w:r>
      <m:oMath>
        <m:r>
          <w:rPr>
            <w:rFonts w:ascii="Cambria Math" w:hAnsi="Cambria Math" w:cstheme="majorBidi"/>
          </w:rPr>
          <m:t>f</m:t>
        </m:r>
      </m:oMath>
      <w:r w:rsidRPr="008E7283">
        <w:rPr>
          <w:rFonts w:asciiTheme="majorBidi" w:hAnsiTheme="majorBidi" w:cstheme="majorBidi"/>
        </w:rPr>
        <w:t xml:space="preserve"> to specify its distribution. For a set of points </w:t>
      </w:r>
      <m:oMath>
        <m:r>
          <w:rPr>
            <w:rFonts w:ascii="Cambria Math" w:hAnsi="Cambria Math" w:cstheme="majorBidi"/>
          </w:rPr>
          <m:t>x∈</m:t>
        </m:r>
        <m:sSup>
          <m:sSupPr>
            <m:ctrlPr>
              <w:rPr>
                <w:rFonts w:ascii="Cambria Math" w:hAnsi="Cambria Math" w:cstheme="majorBidi"/>
                <w:i/>
              </w:rPr>
            </m:ctrlPr>
          </m:sSupPr>
          <m:e>
            <m:r>
              <m:rPr>
                <m:scr m:val="double-struck"/>
              </m:rPr>
              <w:rPr>
                <w:rFonts w:ascii="Cambria Math" w:hAnsi="Cambria Math" w:cstheme="majorBidi"/>
              </w:rPr>
              <m:t>R</m:t>
            </m:r>
          </m:e>
          <m:sup>
            <m:r>
              <w:rPr>
                <w:rFonts w:ascii="Cambria Math" w:hAnsi="Cambria Math" w:cstheme="majorBidi"/>
              </w:rPr>
              <m:t>d</m:t>
            </m:r>
          </m:sup>
        </m:sSup>
      </m:oMath>
      <w:r w:rsidRPr="008E7283">
        <w:rPr>
          <w:rFonts w:asciiTheme="majorBidi" w:hAnsiTheme="majorBidi" w:cstheme="majorBidi"/>
        </w:rPr>
        <w:t xml:space="preserve">, the evaluation of membership of the objective function </w:t>
      </w:r>
      <m:oMath>
        <m:r>
          <w:rPr>
            <w:rFonts w:ascii="Cambria Math" w:hAnsi="Cambria Math" w:cstheme="majorBidi"/>
          </w:rPr>
          <m:t>f</m:t>
        </m:r>
      </m:oMath>
      <w:r w:rsidRPr="008E7283">
        <w:rPr>
          <w:rFonts w:asciiTheme="majorBidi" w:hAnsiTheme="majorBidi" w:cstheme="majorBidi"/>
        </w:rPr>
        <w:t xml:space="preserve"> is calculated by the following equation</w:t>
      </w:r>
      <w:r w:rsidR="00A03972" w:rsidRPr="008E7283">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"/>
          <w:id w:val="-1601642882"/>
          <w:placeholder>
            <w:docPart w:val="DefaultPlaceholder_-1854013440"/>
          </w:placeholder>
        </w:sdtPr>
        <w:sdtContent>
          <w:r w:rsidR="00435392" w:rsidRPr="00435392">
            <w:rPr>
              <w:rFonts w:asciiTheme="majorBidi" w:hAnsiTheme="majorBidi" w:cstheme="majorBidi"/>
              <w:color w:val="000000"/>
            </w:rPr>
            <w:t>[82]</w:t>
          </w:r>
        </w:sdtContent>
      </w:sdt>
      <w:r w:rsidR="00A03972" w:rsidRPr="008E7283">
        <w:rPr>
          <w:rFonts w:asciiTheme="majorBidi" w:hAnsiTheme="majorBidi" w:cstheme="majorBidi"/>
        </w:rPr>
        <w:t>:</w:t>
      </w:r>
    </w:p>
    <w:tbl>
      <w:tblPr>
        <w:tblW w:w="9589" w:type="dxa"/>
        <w:jc w:val="center"/>
        <w:tblCellMar>
          <w:left w:w="0" w:type="dxa"/>
          <w:right w:w="0" w:type="dxa"/>
        </w:tblCellMar>
        <w:tblLook w:val="04A0" w:firstRow="1" w:lastRow="0" w:firstColumn="1" w:lastColumn="0" w:noHBand="0" w:noVBand="1"/>
      </w:tblPr>
      <w:tblGrid>
        <w:gridCol w:w="8480"/>
        <w:gridCol w:w="1109"/>
      </w:tblGrid>
      <w:tr w:rsidR="008D4CF8" w:rsidRPr="008E7283" w14:paraId="6B6C3A80" w14:textId="77777777" w:rsidTr="00262508">
        <w:trPr>
          <w:trHeight w:val="526"/>
          <w:jc w:val="center"/>
        </w:trPr>
        <w:tc>
          <w:tcPr>
            <w:tcW w:w="8480" w:type="dxa"/>
          </w:tcPr>
          <w:p w14:paraId="34FE888A" w14:textId="5C3D3BC8" w:rsidR="008D4CF8" w:rsidRPr="008E7283" w:rsidRDefault="00000000" w:rsidP="00262508">
            <w:pPr>
              <w:pStyle w:val="MDPI39equation"/>
              <w:spacing w:line="480" w:lineRule="auto"/>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new</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max</m:t>
                  </m:r>
                </m:e>
                <m:sub>
                  <m:r>
                    <w:rPr>
                      <w:rFonts w:ascii="Cambria Math" w:hAnsi="Cambria Math" w:cstheme="majorBidi"/>
                    </w:rPr>
                    <m:t>x∈</m:t>
                  </m:r>
                  <m:sSup>
                    <m:sSupPr>
                      <m:ctrlPr>
                        <w:rPr>
                          <w:rFonts w:ascii="Cambria Math" w:hAnsi="Cambria Math" w:cstheme="majorBidi"/>
                          <w:i/>
                        </w:rPr>
                      </m:ctrlPr>
                    </m:sSupPr>
                    <m:e>
                      <m:r>
                        <m:rPr>
                          <m:scr m:val="double-struck"/>
                        </m:rPr>
                        <w:rPr>
                          <w:rFonts w:ascii="Cambria Math" w:hAnsi="Cambria Math" w:cstheme="majorBidi"/>
                        </w:rPr>
                        <m:t>R</m:t>
                      </m:r>
                    </m:e>
                    <m:sup>
                      <m:r>
                        <w:rPr>
                          <w:rFonts w:ascii="Cambria Math" w:hAnsi="Cambria Math" w:cstheme="majorBidi"/>
                        </w:rPr>
                        <m:t>d</m:t>
                      </m:r>
                    </m:sup>
                  </m:sSup>
                </m:sub>
              </m:sSub>
              <m:r>
                <w:rPr>
                  <w:rFonts w:ascii="Cambria Math" w:hAnsi="Cambria Math" w:cstheme="majorBidi"/>
                </w:rPr>
                <m:t>f(x)</m:t>
              </m:r>
            </m:oMath>
            <w:r w:rsidR="008D4CF8" w:rsidRPr="008E7283">
              <w:rPr>
                <w:rFonts w:asciiTheme="majorBidi" w:hAnsiTheme="majorBidi" w:cstheme="majorBidi"/>
              </w:rPr>
              <w:t xml:space="preserve"> </w:t>
            </w:r>
          </w:p>
        </w:tc>
        <w:tc>
          <w:tcPr>
            <w:tcW w:w="1109" w:type="dxa"/>
            <w:vAlign w:val="center"/>
          </w:tcPr>
          <w:p w14:paraId="23C8DA52" w14:textId="41A8E8DD" w:rsidR="008D4CF8" w:rsidRPr="008E7283" w:rsidRDefault="008D4CF8" w:rsidP="00262508">
            <w:pPr>
              <w:pStyle w:val="MDPI39equation"/>
              <w:spacing w:line="480" w:lineRule="auto"/>
              <w:rPr>
                <w:rFonts w:asciiTheme="majorBidi" w:eastAsia="Calibri" w:hAnsiTheme="majorBidi" w:cstheme="majorBidi"/>
                <w:snapToGrid/>
                <w:color w:val="auto"/>
                <w:sz w:val="24"/>
                <w:lang w:val="en-GB" w:eastAsia="en-US" w:bidi="ar-SA"/>
              </w:rPr>
            </w:pPr>
            <w:r w:rsidRPr="008E7283">
              <w:rPr>
                <w:rFonts w:asciiTheme="majorBidi" w:eastAsia="Calibri" w:hAnsiTheme="majorBidi" w:cstheme="majorBidi"/>
                <w:snapToGrid/>
                <w:color w:val="auto"/>
                <w:sz w:val="24"/>
                <w:lang w:val="en-GB" w:eastAsia="en-US" w:bidi="ar-SA"/>
              </w:rPr>
              <w:t>(12)</w:t>
            </w:r>
          </w:p>
        </w:tc>
      </w:tr>
    </w:tbl>
    <w:p w14:paraId="43ED4FE3" w14:textId="34B4FC84" w:rsidR="002B03E6" w:rsidRPr="008E7283" w:rsidRDefault="002B03E6" w:rsidP="0035558E">
      <w:pPr>
        <w:jc w:val="both"/>
        <w:rPr>
          <w:rFonts w:asciiTheme="majorBidi" w:hAnsiTheme="majorBidi" w:cstheme="majorBidi"/>
        </w:rPr>
      </w:pPr>
      <w:r w:rsidRPr="008E7283">
        <w:rPr>
          <w:rFonts w:asciiTheme="majorBidi" w:hAnsiTheme="majorBidi" w:cstheme="majorBidi"/>
        </w:rPr>
        <w:t xml:space="preserve">The search space for the hyperparameters </w:t>
      </w:r>
      <w:r w:rsidR="00493CDA" w:rsidRPr="008E7283">
        <w:rPr>
          <w:rFonts w:asciiTheme="majorBidi" w:hAnsiTheme="majorBidi" w:cstheme="majorBidi"/>
        </w:rPr>
        <w:t xml:space="preserve">as </w:t>
      </w:r>
      <w:r w:rsidR="00676CE2" w:rsidRPr="008E7283">
        <w:rPr>
          <w:rFonts w:asciiTheme="majorBidi" w:hAnsiTheme="majorBidi" w:cstheme="majorBidi"/>
        </w:rPr>
        <w:t xml:space="preserve">listed in Table </w:t>
      </w:r>
      <w:r w:rsidR="008F121F" w:rsidRPr="008E7283">
        <w:rPr>
          <w:rFonts w:asciiTheme="majorBidi" w:hAnsiTheme="majorBidi" w:cstheme="majorBidi"/>
        </w:rPr>
        <w:t>1</w:t>
      </w:r>
      <w:r w:rsidR="00C56CBE">
        <w:rPr>
          <w:rFonts w:asciiTheme="majorBidi" w:hAnsiTheme="majorBidi" w:cstheme="majorBidi"/>
        </w:rPr>
        <w:t>2</w:t>
      </w:r>
      <w:r w:rsidR="00493CDA" w:rsidRPr="008E7283">
        <w:rPr>
          <w:rFonts w:asciiTheme="majorBidi" w:hAnsiTheme="majorBidi" w:cstheme="majorBidi"/>
        </w:rPr>
        <w:t xml:space="preserve"> including their corresponding suggestion methods and values are listed in </w:t>
      </w:r>
      <w:r w:rsidR="00493CDA" w:rsidRPr="008E7283">
        <w:rPr>
          <w:rFonts w:asciiTheme="majorBidi" w:hAnsiTheme="majorBidi" w:cstheme="majorBidi"/>
          <w:b/>
          <w:bCs/>
        </w:rPr>
        <w:t xml:space="preserve">Table </w:t>
      </w:r>
      <w:r w:rsidR="002E11A3" w:rsidRPr="008E7283">
        <w:rPr>
          <w:rFonts w:asciiTheme="majorBidi" w:hAnsiTheme="majorBidi" w:cstheme="majorBidi"/>
          <w:b/>
          <w:bCs/>
        </w:rPr>
        <w:t>1</w:t>
      </w:r>
      <w:r w:rsidR="009A2C17">
        <w:rPr>
          <w:rFonts w:asciiTheme="majorBidi" w:hAnsiTheme="majorBidi" w:cstheme="majorBidi"/>
          <w:b/>
          <w:bCs/>
        </w:rPr>
        <w:t>4</w:t>
      </w:r>
      <w:r w:rsidR="00493CDA" w:rsidRPr="008E7283">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"/>
          <w:id w:val="653343310"/>
          <w:placeholder>
            <w:docPart w:val="DefaultPlaceholder_-1854013440"/>
          </w:placeholder>
        </w:sdtPr>
        <w:sdtContent>
          <w:r w:rsidR="00435392" w:rsidRPr="00435392">
            <w:rPr>
              <w:rFonts w:asciiTheme="majorBidi" w:hAnsiTheme="majorBidi" w:cstheme="majorBidi"/>
              <w:color w:val="000000"/>
            </w:rPr>
            <w:t>[80], [83]</w:t>
          </w:r>
        </w:sdtContent>
      </w:sdt>
      <w:r w:rsidR="00493CDA" w:rsidRPr="008E7283">
        <w:rPr>
          <w:rFonts w:asciiTheme="majorBidi" w:hAnsiTheme="majorBidi" w:cstheme="majorBidi"/>
        </w:rPr>
        <w:t>.</w:t>
      </w:r>
    </w:p>
    <w:p w14:paraId="206723E7" w14:textId="325A9264" w:rsidR="008F121F" w:rsidRPr="008E7283" w:rsidRDefault="008F121F" w:rsidP="008F121F">
      <w:pPr>
        <w:pStyle w:val="Caption"/>
        <w:keepNext/>
        <w:rPr>
          <w:rFonts w:asciiTheme="majorBidi" w:hAnsiTheme="majorBidi" w:cstheme="majorBidi"/>
        </w:rPr>
      </w:pPr>
      <w:bookmarkStart w:id="138" w:name="_Toc160389741"/>
      <w:r w:rsidRPr="008E7283">
        <w:rPr>
          <w:rFonts w:asciiTheme="majorBidi" w:hAnsiTheme="majorBidi" w:cstheme="majorBidi"/>
        </w:rPr>
        <w:lastRenderedPageBreak/>
        <w:t xml:space="preserve">Table </w:t>
      </w:r>
      <w:r w:rsidRPr="008E7283">
        <w:rPr>
          <w:rFonts w:asciiTheme="majorBidi" w:hAnsiTheme="majorBidi" w:cstheme="majorBidi"/>
        </w:rPr>
        <w:fldChar w:fldCharType="begin"/>
      </w:r>
      <w:r w:rsidRPr="008E7283">
        <w:rPr>
          <w:rFonts w:asciiTheme="majorBidi" w:hAnsiTheme="majorBidi" w:cstheme="majorBidi"/>
        </w:rPr>
        <w:instrText xml:space="preserve"> SEQ Table \* ARABIC </w:instrText>
      </w:r>
      <w:r w:rsidRPr="008E7283">
        <w:rPr>
          <w:rFonts w:asciiTheme="majorBidi" w:hAnsiTheme="majorBidi" w:cstheme="majorBidi"/>
        </w:rPr>
        <w:fldChar w:fldCharType="separate"/>
      </w:r>
      <w:r w:rsidR="00FC1B2C">
        <w:rPr>
          <w:rFonts w:asciiTheme="majorBidi" w:hAnsiTheme="majorBidi" w:cstheme="majorBidi"/>
        </w:rPr>
        <w:t>14</w:t>
      </w:r>
      <w:r w:rsidRPr="008E7283">
        <w:rPr>
          <w:rFonts w:asciiTheme="majorBidi" w:hAnsiTheme="majorBidi" w:cstheme="majorBidi"/>
        </w:rPr>
        <w:fldChar w:fldCharType="end"/>
      </w:r>
      <w:r w:rsidRPr="008E7283">
        <w:rPr>
          <w:rFonts w:asciiTheme="majorBidi" w:hAnsiTheme="majorBidi" w:cstheme="majorBidi"/>
          <w:lang w:val="en-US"/>
        </w:rPr>
        <w:t xml:space="preserve">: </w:t>
      </w:r>
      <w:r w:rsidRPr="008E7283">
        <w:rPr>
          <w:rFonts w:asciiTheme="majorBidi" w:hAnsiTheme="majorBidi" w:cstheme="majorBidi"/>
          <w:b w:val="0"/>
          <w:bCs/>
          <w:lang w:val="en-US"/>
        </w:rPr>
        <w:t>The search space for the selected hyperparameters.</w:t>
      </w:r>
      <w:bookmarkEnd w:id="138"/>
    </w:p>
    <w:tbl>
      <w:tblPr>
        <w:tblW w:w="5000" w:type="pct"/>
        <w:jc w:val="center"/>
        <w:tblCellMar>
          <w:left w:w="70" w:type="dxa"/>
          <w:right w:w="70" w:type="dxa"/>
        </w:tblCellMar>
        <w:tblLook w:val="0000" w:firstRow="0" w:lastRow="0" w:firstColumn="0" w:lastColumn="0" w:noHBand="0" w:noVBand="0"/>
      </w:tblPr>
      <w:tblGrid>
        <w:gridCol w:w="242"/>
        <w:gridCol w:w="2381"/>
        <w:gridCol w:w="2814"/>
        <w:gridCol w:w="3207"/>
      </w:tblGrid>
      <w:tr w:rsidR="00676CE2" w:rsidRPr="008E7283" w14:paraId="7F6EF243" w14:textId="77777777" w:rsidTr="008F121F">
        <w:trPr>
          <w:trHeight w:val="20"/>
          <w:jc w:val="center"/>
        </w:trPr>
        <w:tc>
          <w:tcPr>
            <w:tcW w:w="140" w:type="pct"/>
            <w:tcBorders>
              <w:top w:val="single" w:sz="12" w:space="0" w:color="000000"/>
              <w:bottom w:val="single" w:sz="6" w:space="0" w:color="000000"/>
            </w:tcBorders>
            <w:vAlign w:val="center"/>
          </w:tcPr>
          <w:p w14:paraId="289039B5" w14:textId="77777777" w:rsidR="00676CE2" w:rsidRPr="008E7283" w:rsidRDefault="00676CE2" w:rsidP="008A2D25">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w:t>
            </w:r>
          </w:p>
        </w:tc>
        <w:tc>
          <w:tcPr>
            <w:tcW w:w="1377" w:type="pct"/>
            <w:tcBorders>
              <w:top w:val="single" w:sz="12" w:space="0" w:color="000000"/>
              <w:bottom w:val="single" w:sz="6" w:space="0" w:color="000000"/>
            </w:tcBorders>
            <w:vAlign w:val="center"/>
          </w:tcPr>
          <w:p w14:paraId="40029617" w14:textId="77777777" w:rsidR="00676CE2" w:rsidRPr="008E7283" w:rsidRDefault="00676CE2" w:rsidP="008A2D25">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Hyper Parameter Name</w:t>
            </w:r>
          </w:p>
        </w:tc>
        <w:tc>
          <w:tcPr>
            <w:tcW w:w="1628" w:type="pct"/>
            <w:tcBorders>
              <w:top w:val="single" w:sz="12" w:space="0" w:color="000000"/>
              <w:bottom w:val="single" w:sz="6" w:space="0" w:color="000000"/>
            </w:tcBorders>
            <w:vAlign w:val="center"/>
          </w:tcPr>
          <w:p w14:paraId="3E44D92E" w14:textId="12FB8348" w:rsidR="00676CE2" w:rsidRPr="008E7283" w:rsidRDefault="00676CE2" w:rsidP="008A2D25">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Hyper Parameter Method</w:t>
            </w:r>
          </w:p>
        </w:tc>
        <w:tc>
          <w:tcPr>
            <w:tcW w:w="1855" w:type="pct"/>
            <w:tcBorders>
              <w:top w:val="single" w:sz="12" w:space="0" w:color="000000"/>
              <w:bottom w:val="single" w:sz="6" w:space="0" w:color="000000"/>
            </w:tcBorders>
            <w:vAlign w:val="center"/>
          </w:tcPr>
          <w:p w14:paraId="724C97F8" w14:textId="3BA5DD23" w:rsidR="00676CE2" w:rsidRPr="008E7283" w:rsidRDefault="00676CE2" w:rsidP="008A2D25">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Hyper Parameter Values</w:t>
            </w:r>
          </w:p>
        </w:tc>
      </w:tr>
      <w:tr w:rsidR="00676CE2" w:rsidRPr="008E7283" w14:paraId="792671B2" w14:textId="77777777" w:rsidTr="008F121F">
        <w:trPr>
          <w:trHeight w:val="20"/>
          <w:jc w:val="center"/>
        </w:trPr>
        <w:tc>
          <w:tcPr>
            <w:tcW w:w="140" w:type="pct"/>
            <w:vAlign w:val="center"/>
          </w:tcPr>
          <w:p w14:paraId="5E50E734" w14:textId="77777777" w:rsidR="00676CE2" w:rsidRPr="008E7283" w:rsidRDefault="00676CE2" w:rsidP="008A2D25">
            <w:pPr>
              <w:jc w:val="center"/>
              <w:rPr>
                <w:rFonts w:asciiTheme="majorBidi" w:hAnsiTheme="majorBidi" w:cstheme="majorBidi"/>
                <w:sz w:val="20"/>
                <w:szCs w:val="20"/>
              </w:rPr>
            </w:pPr>
            <w:r w:rsidRPr="008E7283">
              <w:rPr>
                <w:rFonts w:asciiTheme="majorBidi" w:hAnsiTheme="majorBidi" w:cstheme="majorBidi"/>
                <w:sz w:val="20"/>
                <w:szCs w:val="20"/>
              </w:rPr>
              <w:t>1</w:t>
            </w:r>
          </w:p>
        </w:tc>
        <w:tc>
          <w:tcPr>
            <w:tcW w:w="1377" w:type="pct"/>
            <w:vAlign w:val="center"/>
          </w:tcPr>
          <w:p w14:paraId="60C2A143" w14:textId="77777777" w:rsidR="00676CE2" w:rsidRPr="008E7283" w:rsidRDefault="00676CE2" w:rsidP="008A2D2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Batch size</w:t>
            </w:r>
          </w:p>
        </w:tc>
        <w:tc>
          <w:tcPr>
            <w:tcW w:w="1628" w:type="pct"/>
            <w:vAlign w:val="center"/>
          </w:tcPr>
          <w:p w14:paraId="25B16C58" w14:textId="4AC10AC1" w:rsidR="00676CE2" w:rsidRPr="008E7283" w:rsidRDefault="00676CE2" w:rsidP="00676CE2">
            <w:pPr>
              <w:spacing w:line="240" w:lineRule="auto"/>
              <w:rPr>
                <w:rFonts w:asciiTheme="majorBidi" w:eastAsia="Times New Roman" w:hAnsiTheme="majorBidi" w:cstheme="majorBidi"/>
                <w:sz w:val="20"/>
                <w:szCs w:val="20"/>
                <w:lang w:bidi="ar-EG"/>
              </w:rPr>
            </w:pPr>
            <w:r w:rsidRPr="008E7283">
              <w:rPr>
                <w:rFonts w:asciiTheme="majorBidi" w:hAnsiTheme="majorBidi" w:cstheme="majorBidi"/>
                <w:sz w:val="20"/>
                <w:szCs w:val="20"/>
              </w:rPr>
              <w:t>List of categorical</w:t>
            </w:r>
          </w:p>
        </w:tc>
        <w:tc>
          <w:tcPr>
            <w:tcW w:w="1855" w:type="pct"/>
            <w:vAlign w:val="center"/>
          </w:tcPr>
          <w:p w14:paraId="2296401E" w14:textId="1C3FC940" w:rsidR="00676CE2" w:rsidRPr="008E7283" w:rsidRDefault="00676CE2" w:rsidP="008A2D25">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[16, 32, 64,128, 256, 512]</w:t>
            </w:r>
          </w:p>
        </w:tc>
      </w:tr>
      <w:tr w:rsidR="00676CE2" w:rsidRPr="008E7283" w14:paraId="56E64DEC" w14:textId="77777777" w:rsidTr="008F121F">
        <w:trPr>
          <w:trHeight w:val="20"/>
          <w:jc w:val="center"/>
        </w:trPr>
        <w:tc>
          <w:tcPr>
            <w:tcW w:w="140" w:type="pct"/>
            <w:vAlign w:val="center"/>
          </w:tcPr>
          <w:p w14:paraId="52E4BFB6" w14:textId="77777777" w:rsidR="00676CE2" w:rsidRPr="008E7283" w:rsidRDefault="00676CE2" w:rsidP="008A2D25">
            <w:pPr>
              <w:jc w:val="center"/>
              <w:rPr>
                <w:rFonts w:asciiTheme="majorBidi" w:hAnsiTheme="majorBidi" w:cstheme="majorBidi"/>
                <w:sz w:val="20"/>
                <w:szCs w:val="20"/>
              </w:rPr>
            </w:pPr>
            <w:r w:rsidRPr="008E7283">
              <w:rPr>
                <w:rFonts w:asciiTheme="majorBidi" w:hAnsiTheme="majorBidi" w:cstheme="majorBidi"/>
                <w:sz w:val="20"/>
                <w:szCs w:val="20"/>
              </w:rPr>
              <w:t>2</w:t>
            </w:r>
          </w:p>
        </w:tc>
        <w:tc>
          <w:tcPr>
            <w:tcW w:w="1377" w:type="pct"/>
            <w:vAlign w:val="center"/>
          </w:tcPr>
          <w:p w14:paraId="2C9B814F" w14:textId="77777777" w:rsidR="00676CE2" w:rsidRPr="008E7283" w:rsidRDefault="00676CE2" w:rsidP="008A2D2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Learning rate</w:t>
            </w:r>
          </w:p>
        </w:tc>
        <w:tc>
          <w:tcPr>
            <w:tcW w:w="1628" w:type="pct"/>
            <w:vAlign w:val="center"/>
          </w:tcPr>
          <w:p w14:paraId="64BC8585" w14:textId="599A2149" w:rsidR="00676CE2" w:rsidRPr="008E7283" w:rsidRDefault="00676CE2" w:rsidP="00676CE2">
            <w:pPr>
              <w:spacing w:line="240" w:lineRule="auto"/>
              <w:rPr>
                <w:rFonts w:asciiTheme="majorBidi" w:eastAsia="Times New Roman" w:hAnsiTheme="majorBidi" w:cstheme="majorBidi"/>
                <w:sz w:val="20"/>
                <w:szCs w:val="20"/>
                <w:lang w:bidi="ar-EG"/>
              </w:rPr>
            </w:pPr>
            <w:r w:rsidRPr="008E7283">
              <w:rPr>
                <w:rFonts w:asciiTheme="majorBidi" w:hAnsiTheme="majorBidi" w:cstheme="majorBidi"/>
                <w:sz w:val="20"/>
                <w:szCs w:val="20"/>
              </w:rPr>
              <w:t>Log-uniform distribution</w:t>
            </w:r>
          </w:p>
        </w:tc>
        <w:tc>
          <w:tcPr>
            <w:tcW w:w="1855" w:type="pct"/>
            <w:vAlign w:val="center"/>
          </w:tcPr>
          <w:p w14:paraId="2F5B26A5" w14:textId="4ED2BF83" w:rsidR="00676CE2" w:rsidRPr="008E7283" w:rsidRDefault="00676CE2" w:rsidP="008A2D25">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[1e-4, 1e-1]</w:t>
            </w:r>
          </w:p>
        </w:tc>
      </w:tr>
      <w:tr w:rsidR="00676CE2" w:rsidRPr="008E7283" w14:paraId="4C8818F4" w14:textId="77777777" w:rsidTr="008F121F">
        <w:trPr>
          <w:trHeight w:val="20"/>
          <w:jc w:val="center"/>
        </w:trPr>
        <w:tc>
          <w:tcPr>
            <w:tcW w:w="140" w:type="pct"/>
            <w:vAlign w:val="center"/>
          </w:tcPr>
          <w:p w14:paraId="5C484999" w14:textId="77777777" w:rsidR="00676CE2" w:rsidRPr="008E7283" w:rsidRDefault="00676CE2" w:rsidP="008A2D25">
            <w:pPr>
              <w:jc w:val="center"/>
              <w:rPr>
                <w:rFonts w:asciiTheme="majorBidi" w:hAnsiTheme="majorBidi" w:cstheme="majorBidi"/>
                <w:sz w:val="20"/>
                <w:szCs w:val="20"/>
              </w:rPr>
            </w:pPr>
            <w:r w:rsidRPr="008E7283">
              <w:rPr>
                <w:rFonts w:asciiTheme="majorBidi" w:hAnsiTheme="majorBidi" w:cstheme="majorBidi"/>
                <w:sz w:val="20"/>
                <w:szCs w:val="20"/>
              </w:rPr>
              <w:t>3</w:t>
            </w:r>
          </w:p>
        </w:tc>
        <w:tc>
          <w:tcPr>
            <w:tcW w:w="1377" w:type="pct"/>
            <w:vAlign w:val="center"/>
          </w:tcPr>
          <w:p w14:paraId="5C3C5DE1" w14:textId="77777777" w:rsidR="00676CE2" w:rsidRPr="008E7283" w:rsidRDefault="00676CE2" w:rsidP="008A2D2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Number of Epochs</w:t>
            </w:r>
          </w:p>
        </w:tc>
        <w:tc>
          <w:tcPr>
            <w:tcW w:w="1628" w:type="pct"/>
            <w:vAlign w:val="center"/>
          </w:tcPr>
          <w:p w14:paraId="12EA5EC7" w14:textId="3E1BE618" w:rsidR="00676CE2" w:rsidRPr="008E7283" w:rsidRDefault="00676CE2" w:rsidP="00676CE2">
            <w:pPr>
              <w:spacing w:line="240" w:lineRule="auto"/>
              <w:rPr>
                <w:rFonts w:asciiTheme="majorBidi" w:eastAsia="Times New Roman" w:hAnsiTheme="majorBidi" w:cstheme="majorBidi"/>
                <w:sz w:val="20"/>
                <w:szCs w:val="20"/>
                <w:lang w:bidi="ar-EG"/>
              </w:rPr>
            </w:pPr>
            <w:r w:rsidRPr="008E7283">
              <w:rPr>
                <w:rFonts w:asciiTheme="majorBidi" w:hAnsiTheme="majorBidi" w:cstheme="majorBidi"/>
                <w:sz w:val="20"/>
                <w:szCs w:val="20"/>
              </w:rPr>
              <w:t>Integer values within a specified range</w:t>
            </w:r>
          </w:p>
        </w:tc>
        <w:tc>
          <w:tcPr>
            <w:tcW w:w="1855" w:type="pct"/>
            <w:vAlign w:val="center"/>
          </w:tcPr>
          <w:p w14:paraId="4442AA32" w14:textId="4B59412C" w:rsidR="00676CE2" w:rsidRPr="008E7283" w:rsidRDefault="00676CE2" w:rsidP="008A2D25">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[10, 100]</w:t>
            </w:r>
          </w:p>
        </w:tc>
      </w:tr>
      <w:tr w:rsidR="00676CE2" w:rsidRPr="008E7283" w14:paraId="228B1B51" w14:textId="77777777" w:rsidTr="008F121F">
        <w:trPr>
          <w:trHeight w:val="20"/>
          <w:jc w:val="center"/>
        </w:trPr>
        <w:tc>
          <w:tcPr>
            <w:tcW w:w="140" w:type="pct"/>
            <w:vAlign w:val="center"/>
          </w:tcPr>
          <w:p w14:paraId="1C322BD9" w14:textId="77777777" w:rsidR="00676CE2" w:rsidRPr="008E7283" w:rsidRDefault="00676CE2" w:rsidP="008A2D25">
            <w:pPr>
              <w:jc w:val="center"/>
              <w:rPr>
                <w:rFonts w:asciiTheme="majorBidi" w:hAnsiTheme="majorBidi" w:cstheme="majorBidi"/>
                <w:sz w:val="20"/>
                <w:szCs w:val="20"/>
              </w:rPr>
            </w:pPr>
            <w:r w:rsidRPr="008E7283">
              <w:rPr>
                <w:rFonts w:asciiTheme="majorBidi" w:hAnsiTheme="majorBidi" w:cstheme="majorBidi"/>
                <w:sz w:val="20"/>
                <w:szCs w:val="20"/>
              </w:rPr>
              <w:t>4</w:t>
            </w:r>
          </w:p>
        </w:tc>
        <w:tc>
          <w:tcPr>
            <w:tcW w:w="1377" w:type="pct"/>
            <w:vAlign w:val="center"/>
          </w:tcPr>
          <w:p w14:paraId="4BC8EA30" w14:textId="77777777" w:rsidR="00676CE2" w:rsidRPr="008E7283" w:rsidRDefault="00676CE2" w:rsidP="008A2D2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Patience Stops</w:t>
            </w:r>
          </w:p>
        </w:tc>
        <w:tc>
          <w:tcPr>
            <w:tcW w:w="1628" w:type="pct"/>
            <w:vAlign w:val="center"/>
          </w:tcPr>
          <w:p w14:paraId="75CD22C7" w14:textId="57AC0065" w:rsidR="00676CE2" w:rsidRPr="008E7283" w:rsidRDefault="00676CE2" w:rsidP="00676CE2">
            <w:pPr>
              <w:spacing w:line="240" w:lineRule="auto"/>
              <w:rPr>
                <w:rFonts w:asciiTheme="majorBidi" w:eastAsia="Times New Roman" w:hAnsiTheme="majorBidi" w:cstheme="majorBidi"/>
                <w:sz w:val="20"/>
                <w:szCs w:val="20"/>
                <w:lang w:bidi="ar-EG"/>
              </w:rPr>
            </w:pPr>
            <w:r w:rsidRPr="008E7283">
              <w:rPr>
                <w:rFonts w:asciiTheme="majorBidi" w:hAnsiTheme="majorBidi" w:cstheme="majorBidi"/>
                <w:sz w:val="20"/>
                <w:szCs w:val="20"/>
              </w:rPr>
              <w:t>Integer values within a specified range</w:t>
            </w:r>
          </w:p>
        </w:tc>
        <w:tc>
          <w:tcPr>
            <w:tcW w:w="1855" w:type="pct"/>
            <w:vAlign w:val="center"/>
          </w:tcPr>
          <w:p w14:paraId="59BC2959" w14:textId="18C8C4E4" w:rsidR="00676CE2" w:rsidRPr="008E7283" w:rsidRDefault="00676CE2" w:rsidP="008A2D25">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[5, 20]</w:t>
            </w:r>
          </w:p>
        </w:tc>
      </w:tr>
      <w:tr w:rsidR="008F121F" w:rsidRPr="008E7283" w14:paraId="215A4064" w14:textId="77777777" w:rsidTr="008F121F">
        <w:trPr>
          <w:trHeight w:val="20"/>
          <w:jc w:val="center"/>
        </w:trPr>
        <w:tc>
          <w:tcPr>
            <w:tcW w:w="140" w:type="pct"/>
            <w:tcBorders>
              <w:bottom w:val="single" w:sz="12" w:space="0" w:color="000000"/>
            </w:tcBorders>
            <w:vAlign w:val="center"/>
          </w:tcPr>
          <w:p w14:paraId="091D6636" w14:textId="20697E3C" w:rsidR="008F121F" w:rsidRPr="008E7283" w:rsidRDefault="008F121F" w:rsidP="008F121F">
            <w:pPr>
              <w:jc w:val="center"/>
              <w:rPr>
                <w:rFonts w:asciiTheme="majorBidi" w:hAnsiTheme="majorBidi" w:cstheme="majorBidi"/>
                <w:sz w:val="20"/>
                <w:szCs w:val="20"/>
              </w:rPr>
            </w:pPr>
            <w:r w:rsidRPr="008E7283">
              <w:rPr>
                <w:rFonts w:asciiTheme="majorBidi" w:hAnsiTheme="majorBidi" w:cstheme="majorBidi"/>
                <w:sz w:val="20"/>
                <w:szCs w:val="20"/>
              </w:rPr>
              <w:t>5</w:t>
            </w:r>
          </w:p>
        </w:tc>
        <w:tc>
          <w:tcPr>
            <w:tcW w:w="1377" w:type="pct"/>
            <w:tcBorders>
              <w:bottom w:val="single" w:sz="12" w:space="0" w:color="000000"/>
            </w:tcBorders>
            <w:vAlign w:val="center"/>
          </w:tcPr>
          <w:p w14:paraId="47E6E1B6" w14:textId="0545D9FF" w:rsidR="008F121F" w:rsidRPr="008E7283" w:rsidRDefault="008F121F" w:rsidP="008F121F">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Early Stopping Threshold Epoch</w:t>
            </w:r>
          </w:p>
        </w:tc>
        <w:tc>
          <w:tcPr>
            <w:tcW w:w="1628" w:type="pct"/>
            <w:tcBorders>
              <w:bottom w:val="single" w:sz="12" w:space="0" w:color="000000"/>
            </w:tcBorders>
            <w:vAlign w:val="center"/>
          </w:tcPr>
          <w:p w14:paraId="7F6DD084" w14:textId="2780CB66" w:rsidR="008F121F" w:rsidRPr="008E7283" w:rsidRDefault="008F121F" w:rsidP="008F121F">
            <w:pPr>
              <w:spacing w:line="240" w:lineRule="auto"/>
              <w:rPr>
                <w:rFonts w:asciiTheme="majorBidi" w:hAnsiTheme="majorBidi" w:cstheme="majorBidi"/>
                <w:sz w:val="20"/>
                <w:szCs w:val="20"/>
              </w:rPr>
            </w:pPr>
            <w:r w:rsidRPr="008E7283">
              <w:rPr>
                <w:rFonts w:asciiTheme="majorBidi" w:hAnsiTheme="majorBidi" w:cstheme="majorBidi"/>
                <w:sz w:val="20"/>
                <w:szCs w:val="20"/>
              </w:rPr>
              <w:t>Integer values within a specified range</w:t>
            </w:r>
          </w:p>
        </w:tc>
        <w:tc>
          <w:tcPr>
            <w:tcW w:w="1855" w:type="pct"/>
            <w:tcBorders>
              <w:bottom w:val="single" w:sz="12" w:space="0" w:color="000000"/>
            </w:tcBorders>
            <w:vAlign w:val="center"/>
          </w:tcPr>
          <w:p w14:paraId="32E54A25" w14:textId="2D7B0202" w:rsidR="008F121F" w:rsidRPr="008E7283" w:rsidRDefault="008F121F" w:rsidP="008F121F">
            <w:pPr>
              <w:spacing w:line="240" w:lineRule="auto"/>
              <w:jc w:val="center"/>
              <w:rPr>
                <w:rFonts w:asciiTheme="majorBidi" w:hAnsiTheme="majorBidi" w:cstheme="majorBidi"/>
                <w:sz w:val="20"/>
                <w:szCs w:val="20"/>
              </w:rPr>
            </w:pPr>
            <w:r w:rsidRPr="008E7283">
              <w:rPr>
                <w:rFonts w:asciiTheme="majorBidi" w:eastAsia="Times New Roman" w:hAnsiTheme="majorBidi" w:cstheme="majorBidi"/>
                <w:sz w:val="20"/>
                <w:szCs w:val="20"/>
                <w:lang w:bidi="ar-EG"/>
              </w:rPr>
              <w:t>[10, 100]</w:t>
            </w:r>
          </w:p>
        </w:tc>
      </w:tr>
    </w:tbl>
    <w:p w14:paraId="5BC8013C" w14:textId="77777777" w:rsidR="00676CE2" w:rsidRPr="008E7283" w:rsidRDefault="00676CE2" w:rsidP="0035558E">
      <w:pPr>
        <w:jc w:val="both"/>
        <w:rPr>
          <w:rFonts w:asciiTheme="majorBidi" w:hAnsiTheme="majorBidi" w:cstheme="majorBidi"/>
        </w:rPr>
      </w:pPr>
    </w:p>
    <w:p w14:paraId="7D7AD265" w14:textId="69854AEE" w:rsidR="00BB32B4" w:rsidRPr="008E7283" w:rsidRDefault="00BB32B4" w:rsidP="00BB32B4">
      <w:pPr>
        <w:jc w:val="both"/>
        <w:rPr>
          <w:rFonts w:asciiTheme="majorBidi" w:hAnsiTheme="majorBidi" w:cstheme="majorBidi"/>
          <w:lang w:val="en-US"/>
        </w:rPr>
      </w:pPr>
      <w:r w:rsidRPr="008E7283">
        <w:rPr>
          <w:rFonts w:asciiTheme="majorBidi" w:hAnsiTheme="majorBidi" w:cstheme="majorBidi"/>
          <w:lang w:val="en-US"/>
        </w:rPr>
        <w:t xml:space="preserve">Optimizers play a crucial role in adjusting the weights and learning rate of a model to minimize the error function or maximize production efficiency. One specific type is Gradient Descent, an iterative technique that modifies parameters to reduce a given convex function </w:t>
      </w:r>
      <w:sdt>
        <w:sdtPr>
          <w:rPr>
            <w:rFonts w:asciiTheme="majorBidi" w:hAnsiTheme="majorBidi" w:cstheme="majorBidi"/>
            <w:color w:val="000000"/>
            <w:lang w:val="en-US"/>
          </w:rPr>
          <w:tag w:val="MENDELEY_CITATION_v3_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"/>
          <w:id w:val="938336770"/>
          <w:placeholder>
            <w:docPart w:val="562CE8E1F33D4CBA840BAE1FF7A012B8"/>
          </w:placeholder>
        </w:sdtPr>
        <w:sdtContent>
          <w:r w:rsidR="00435392" w:rsidRPr="00435392">
            <w:rPr>
              <w:rFonts w:asciiTheme="majorBidi" w:eastAsia="Times New Roman" w:hAnsiTheme="majorBidi" w:cstheme="majorBidi"/>
              <w:color w:val="000000"/>
            </w:rPr>
            <w:t>[84]</w:t>
          </w:r>
        </w:sdtContent>
      </w:sdt>
      <w:r w:rsidRPr="008E7283">
        <w:rPr>
          <w:rFonts w:asciiTheme="majorBidi" w:hAnsiTheme="majorBidi" w:cstheme="majorBidi"/>
          <w:lang w:val="en-US"/>
        </w:rPr>
        <w:t xml:space="preserve">. It achieves this by moving </w:t>
      </w:r>
      <w:r w:rsidR="00DB4CCD" w:rsidRPr="008E7283">
        <w:rPr>
          <w:rFonts w:asciiTheme="majorBidi" w:hAnsiTheme="majorBidi" w:cstheme="majorBidi"/>
          <w:lang w:val="en-US"/>
        </w:rPr>
        <w:t xml:space="preserve">the </w:t>
      </w:r>
      <w:r w:rsidRPr="008E7283">
        <w:rPr>
          <w:rFonts w:asciiTheme="majorBidi" w:hAnsiTheme="majorBidi" w:cstheme="majorBidi"/>
          <w:lang w:val="en-US"/>
        </w:rPr>
        <w:t xml:space="preserve">step determined by the learning rate in the opposite direction of the steepest ascent, utilizing derivatives to locate minima  </w:t>
      </w:r>
      <w:sdt>
        <w:sdtPr>
          <w:rPr>
            <w:rFonts w:asciiTheme="majorBidi" w:hAnsiTheme="majorBidi" w:cstheme="majorBidi"/>
            <w:color w:val="000000"/>
            <w:lang w:val="en-US"/>
          </w:rPr>
          <w:tag w:val="MENDELEY_CITATION_v3_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"/>
          <w:id w:val="1819529598"/>
          <w:placeholder>
            <w:docPart w:val="562CE8E1F33D4CBA840BAE1FF7A012B8"/>
          </w:placeholder>
        </w:sdtPr>
        <w:sdtContent>
          <w:r w:rsidR="00435392" w:rsidRPr="00435392">
            <w:rPr>
              <w:rFonts w:asciiTheme="majorBidi" w:hAnsiTheme="majorBidi" w:cstheme="majorBidi"/>
              <w:color w:val="000000"/>
              <w:lang w:val="en-US"/>
            </w:rPr>
            <w:t>[85]</w:t>
          </w:r>
        </w:sdtContent>
      </w:sdt>
      <w:r w:rsidRPr="008E7283">
        <w:rPr>
          <w:rFonts w:asciiTheme="majorBidi" w:hAnsiTheme="majorBidi" w:cstheme="majorBidi"/>
          <w:lang w:val="en-US"/>
        </w:rPr>
        <w:t>.</w:t>
      </w:r>
    </w:p>
    <w:p w14:paraId="5CDC815E" w14:textId="1289AC59" w:rsidR="002E11A3" w:rsidRPr="008E7283" w:rsidRDefault="00BB32B4" w:rsidP="00BB32B4">
      <w:pPr>
        <w:jc w:val="both"/>
        <w:rPr>
          <w:rFonts w:asciiTheme="majorBidi" w:hAnsiTheme="majorBidi" w:cstheme="majorBidi"/>
          <w:lang w:val="en-US"/>
        </w:rPr>
      </w:pPr>
      <w:r w:rsidRPr="008E7283">
        <w:rPr>
          <w:rFonts w:asciiTheme="majorBidi" w:hAnsiTheme="majorBidi" w:cstheme="majorBidi"/>
          <w:lang w:val="en-US"/>
        </w:rPr>
        <w:t xml:space="preserve">Optimizers rely on model-specific parameters such as weights and biases. An example optimizer is Adam with Weight Decay Regularization (AdamW), which was introduced in 2019 as a modification of the Adaptive Moment Estimation (Adam) algorithm that aims to improve the weight decay </w:t>
      </w:r>
      <w:r w:rsidR="00FD3CEA" w:rsidRPr="008E7283">
        <w:rPr>
          <w:rFonts w:asciiTheme="majorBidi" w:hAnsiTheme="majorBidi" w:cstheme="majorBidi"/>
          <w:lang w:val="en-US"/>
        </w:rPr>
        <w:t>behavior</w:t>
      </w:r>
      <w:r w:rsidRPr="008E7283">
        <w:rPr>
          <w:rFonts w:asciiTheme="majorBidi" w:hAnsiTheme="majorBidi" w:cstheme="majorBidi"/>
          <w:lang w:val="en-US"/>
        </w:rPr>
        <w:t xml:space="preserve"> of Adam. AdamW incorporates adaptive learning rates from its predecessor and adds weight decay regularization into its framework. Ultimately, employing the AdamW optimizer aims at minimizing the cost function value as much as possible </w:t>
      </w:r>
      <w:sdt>
        <w:sdtPr>
          <w:rPr>
            <w:rFonts w:asciiTheme="majorBidi" w:hAnsiTheme="majorBidi" w:cstheme="majorBidi"/>
            <w:color w:val="000000"/>
            <w:lang w:val="en-US"/>
          </w:rPr>
          <w:tag w:val="MENDELEY_CITATION_v3_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"/>
          <w:id w:val="-1413000915"/>
          <w:placeholder>
            <w:docPart w:val="562CE8E1F33D4CBA840BAE1FF7A012B8"/>
          </w:placeholder>
        </w:sdtPr>
        <w:sdtContent>
          <w:r w:rsidR="00435392" w:rsidRPr="00435392">
            <w:rPr>
              <w:rFonts w:asciiTheme="majorBidi" w:eastAsia="Times New Roman" w:hAnsiTheme="majorBidi" w:cstheme="majorBidi"/>
              <w:color w:val="000000"/>
            </w:rPr>
            <w:t>[86]</w:t>
          </w:r>
        </w:sdtContent>
      </w:sdt>
      <w:r w:rsidRPr="008E7283">
        <w:rPr>
          <w:rFonts w:asciiTheme="majorBidi" w:hAnsiTheme="majorBidi" w:cstheme="majorBidi"/>
          <w:lang w:val="en-US"/>
        </w:rPr>
        <w:t xml:space="preserve">. </w:t>
      </w:r>
    </w:p>
    <w:p w14:paraId="7DD77848" w14:textId="4621B2CE" w:rsidR="00BB32B4" w:rsidRPr="008E7283" w:rsidRDefault="00BB32B4" w:rsidP="00BB32B4">
      <w:pPr>
        <w:jc w:val="both"/>
        <w:rPr>
          <w:rFonts w:asciiTheme="majorBidi" w:hAnsiTheme="majorBidi" w:cstheme="majorBidi"/>
        </w:rPr>
      </w:pPr>
      <w:r w:rsidRPr="008E7283">
        <w:rPr>
          <w:rFonts w:asciiTheme="majorBidi" w:hAnsiTheme="majorBidi" w:cstheme="majorBidi"/>
          <w:lang w:val="en-US"/>
        </w:rPr>
        <w:t xml:space="preserve">In the Adam optimization algorithm, weight decay is commonly implemented by introducing a penalization factor in the loss function to encourage smaller weights. Nevertheless, this approach may result in suboptimal outcomes as the penalty affects both weights and adaptive learning rates. To address this limitation, AdamW integrates weight decay directly into the optimization process. Rather than adding a penalty term to the loss function, AdamW applies a decay term exclusively to the gradients during each training iteration </w:t>
      </w:r>
      <w:sdt>
        <w:sdtPr>
          <w:rPr>
            <w:rFonts w:asciiTheme="majorBidi" w:hAnsiTheme="majorBidi" w:cstheme="majorBidi"/>
            <w:color w:val="000000"/>
            <w:lang w:val="en-US"/>
          </w:rPr>
          <w:tag w:val="MENDELEY_CITATION_v3_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"/>
          <w:id w:val="1541626483"/>
          <w:placeholder>
            <w:docPart w:val="562CE8E1F33D4CBA840BAE1FF7A012B8"/>
          </w:placeholder>
        </w:sdtPr>
        <w:sdtContent>
          <w:r w:rsidR="00435392" w:rsidRPr="00435392">
            <w:rPr>
              <w:rFonts w:asciiTheme="majorBidi" w:eastAsia="Times New Roman" w:hAnsiTheme="majorBidi" w:cstheme="majorBidi"/>
              <w:color w:val="000000"/>
            </w:rPr>
            <w:t>[68]</w:t>
          </w:r>
        </w:sdtContent>
      </w:sdt>
      <w:r w:rsidRPr="008E7283">
        <w:rPr>
          <w:rFonts w:asciiTheme="majorBidi" w:hAnsiTheme="majorBidi" w:cstheme="majorBidi"/>
          <w:lang w:val="en-US"/>
        </w:rPr>
        <w:t xml:space="preserve">. This selective application of decay only impacts weights and not adaptive learning rates, resulting in enhanced performance for generalization </w:t>
      </w:r>
      <w:r w:rsidRPr="008E7283">
        <w:rPr>
          <w:rFonts w:asciiTheme="majorBidi" w:hAnsiTheme="majorBidi" w:cstheme="majorBidi"/>
          <w:lang w:val="en-US"/>
        </w:rPr>
        <w:lastRenderedPageBreak/>
        <w:t>and improved convergence properties.</w:t>
      </w:r>
      <w:r w:rsidRPr="008E7283">
        <w:rPr>
          <w:rFonts w:asciiTheme="majorBidi" w:hAnsiTheme="majorBidi" w:cstheme="majorBidi"/>
        </w:rPr>
        <w:t xml:space="preserve"> The weights </w:t>
      </w:r>
      <m:oMath>
        <m:r>
          <w:rPr>
            <w:rFonts w:ascii="Cambria Math" w:hAnsi="Cambria Math" w:cstheme="majorBidi"/>
            <w:lang w:val="en-US"/>
          </w:rPr>
          <m:t>θ</m:t>
        </m:r>
      </m:oMath>
      <w:r w:rsidRPr="008E7283">
        <w:rPr>
          <w:rFonts w:asciiTheme="majorBidi" w:hAnsiTheme="majorBidi" w:cstheme="majorBidi"/>
        </w:rPr>
        <w:t xml:space="preserve"> decay is calculated by the following equation </w:t>
      </w:r>
      <w:sdt>
        <w:sdtPr>
          <w:rPr>
            <w:rFonts w:asciiTheme="majorBidi" w:hAnsiTheme="majorBidi" w:cstheme="majorBidi"/>
            <w:color w:val="000000"/>
          </w:rPr>
          <w:tag w:val="MENDELEY_CITATION_v3_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"/>
          <w:id w:val="743373692"/>
          <w:placeholder>
            <w:docPart w:val="562CE8E1F33D4CBA840BAE1FF7A012B8"/>
          </w:placeholder>
        </w:sdtPr>
        <w:sdtContent>
          <w:r w:rsidR="00435392" w:rsidRPr="00435392">
            <w:rPr>
              <w:rFonts w:asciiTheme="majorBidi" w:eastAsia="Times New Roman" w:hAnsiTheme="majorBidi" w:cstheme="majorBidi"/>
              <w:color w:val="000000"/>
            </w:rPr>
            <w:t>[86]</w:t>
          </w:r>
        </w:sdtContent>
      </w:sdt>
      <w:r w:rsidRPr="008E7283">
        <w:rPr>
          <w:rFonts w:asciiTheme="majorBidi" w:hAnsiTheme="majorBidi" w:cstheme="majorBidi"/>
        </w:rPr>
        <w:t>:</w:t>
      </w:r>
    </w:p>
    <w:tbl>
      <w:tblPr>
        <w:tblW w:w="9589" w:type="dxa"/>
        <w:jc w:val="center"/>
        <w:tblCellMar>
          <w:left w:w="0" w:type="dxa"/>
          <w:right w:w="0" w:type="dxa"/>
        </w:tblCellMar>
        <w:tblLook w:val="04A0" w:firstRow="1" w:lastRow="0" w:firstColumn="1" w:lastColumn="0" w:noHBand="0" w:noVBand="1"/>
      </w:tblPr>
      <w:tblGrid>
        <w:gridCol w:w="8480"/>
        <w:gridCol w:w="1109"/>
      </w:tblGrid>
      <w:tr w:rsidR="00524C7C" w:rsidRPr="008E7283" w14:paraId="4CFBEB9A" w14:textId="77777777" w:rsidTr="00262508">
        <w:trPr>
          <w:trHeight w:val="526"/>
          <w:jc w:val="center"/>
        </w:trPr>
        <w:tc>
          <w:tcPr>
            <w:tcW w:w="8480" w:type="dxa"/>
          </w:tcPr>
          <w:p w14:paraId="741A2E75" w14:textId="45649352" w:rsidR="00524C7C" w:rsidRPr="008E7283" w:rsidRDefault="00000000" w:rsidP="00524C7C">
            <w:pPr>
              <w:jc w:val="both"/>
              <w:rPr>
                <w:rFonts w:asciiTheme="majorBidi" w:hAnsiTheme="majorBidi" w:cstheme="majorBidi"/>
                <w:lang w:val="en-US"/>
              </w:rPr>
            </w:pPr>
            <m:oMathPara>
              <m:oMath>
                <m:sSub>
                  <m:sSubPr>
                    <m:ctrlPr>
                      <w:rPr>
                        <w:rFonts w:ascii="Cambria Math" w:hAnsi="Cambria Math" w:cstheme="majorBidi"/>
                        <w:i/>
                        <w:lang w:val="en-US"/>
                      </w:rPr>
                    </m:ctrlPr>
                  </m:sSubPr>
                  <m:e>
                    <m:r>
                      <w:rPr>
                        <w:rFonts w:ascii="Cambria Math" w:hAnsi="Cambria Math" w:cstheme="majorBidi"/>
                        <w:lang w:val="en-US"/>
                      </w:rPr>
                      <m:t>θ</m:t>
                    </m:r>
                  </m:e>
                  <m:sub>
                    <m:r>
                      <w:rPr>
                        <w:rFonts w:ascii="Cambria Math" w:hAnsi="Cambria Math" w:cstheme="majorBidi"/>
                        <w:lang w:val="en-US"/>
                      </w:rPr>
                      <m:t>t+1</m:t>
                    </m:r>
                  </m:sub>
                </m:sSub>
                <m:r>
                  <w:rPr>
                    <w:rFonts w:ascii="Cambria Math" w:hAnsi="Cambria Math" w:cstheme="majorBidi"/>
                    <w:lang w:val="en-US"/>
                  </w:rPr>
                  <m:t xml:space="preserve">= </m:t>
                </m:r>
                <m:sSub>
                  <m:sSubPr>
                    <m:ctrlPr>
                      <w:rPr>
                        <w:rFonts w:ascii="Cambria Math" w:hAnsi="Cambria Math" w:cstheme="majorBidi"/>
                        <w:i/>
                        <w:lang w:val="en-US"/>
                      </w:rPr>
                    </m:ctrlPr>
                  </m:sSubPr>
                  <m:e>
                    <m:r>
                      <w:rPr>
                        <w:rFonts w:ascii="Cambria Math" w:hAnsi="Cambria Math" w:cstheme="majorBidi"/>
                        <w:lang w:val="en-US"/>
                      </w:rPr>
                      <m:t>(1-λ)θ</m:t>
                    </m:r>
                  </m:e>
                  <m:sub>
                    <m:r>
                      <w:rPr>
                        <w:rFonts w:ascii="Cambria Math" w:hAnsi="Cambria Math" w:cstheme="majorBidi"/>
                        <w:lang w:val="en-US"/>
                      </w:rPr>
                      <m:t>t</m:t>
                    </m:r>
                  </m:sub>
                </m:sSub>
                <m:r>
                  <w:rPr>
                    <w:rFonts w:ascii="Cambria Math" w:hAnsi="Cambria Math" w:cstheme="majorBidi"/>
                    <w:lang w:val="en-US"/>
                  </w:rPr>
                  <m:t>- α</m:t>
                </m:r>
                <m:r>
                  <m:rPr>
                    <m:sty m:val="p"/>
                  </m:rP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f</m:t>
                    </m:r>
                  </m:e>
                  <m:sub>
                    <m:r>
                      <w:rPr>
                        <w:rFonts w:ascii="Cambria Math" w:hAnsi="Cambria Math" w:cstheme="majorBidi"/>
                        <w:lang w:val="en-US"/>
                      </w:rPr>
                      <m:t>t</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θ</m:t>
                    </m:r>
                  </m:e>
                  <m:sub>
                    <m:r>
                      <w:rPr>
                        <w:rFonts w:ascii="Cambria Math" w:hAnsi="Cambria Math" w:cstheme="majorBidi"/>
                        <w:lang w:val="en-US"/>
                      </w:rPr>
                      <m:t>t</m:t>
                    </m:r>
                  </m:sub>
                </m:sSub>
                <m:r>
                  <w:rPr>
                    <w:rFonts w:ascii="Cambria Math" w:hAnsi="Cambria Math" w:cstheme="majorBidi"/>
                    <w:lang w:val="en-US"/>
                  </w:rPr>
                  <m:t>)</m:t>
                </m:r>
              </m:oMath>
            </m:oMathPara>
          </w:p>
        </w:tc>
        <w:tc>
          <w:tcPr>
            <w:tcW w:w="1109" w:type="dxa"/>
            <w:vAlign w:val="center"/>
          </w:tcPr>
          <w:p w14:paraId="2B75459A" w14:textId="115719AF" w:rsidR="00524C7C" w:rsidRPr="008E7283" w:rsidRDefault="00524C7C" w:rsidP="00262508">
            <w:pPr>
              <w:pStyle w:val="MDPI39equation"/>
              <w:spacing w:line="480" w:lineRule="auto"/>
              <w:rPr>
                <w:rFonts w:asciiTheme="majorBidi" w:eastAsia="Calibri" w:hAnsiTheme="majorBidi" w:cstheme="majorBidi"/>
                <w:snapToGrid/>
                <w:color w:val="auto"/>
                <w:sz w:val="24"/>
                <w:lang w:val="en-GB" w:eastAsia="en-US" w:bidi="ar-SA"/>
              </w:rPr>
            </w:pPr>
            <w:r w:rsidRPr="008E7283">
              <w:rPr>
                <w:rFonts w:asciiTheme="majorBidi" w:eastAsia="Calibri" w:hAnsiTheme="majorBidi" w:cstheme="majorBidi"/>
                <w:snapToGrid/>
                <w:color w:val="auto"/>
                <w:sz w:val="24"/>
                <w:lang w:val="en-GB" w:eastAsia="en-US" w:bidi="ar-SA"/>
              </w:rPr>
              <w:t>(13)</w:t>
            </w:r>
          </w:p>
        </w:tc>
      </w:tr>
    </w:tbl>
    <w:p w14:paraId="61C00051" w14:textId="6D39A766" w:rsidR="00BB32B4" w:rsidRPr="008E7283" w:rsidRDefault="00BB32B4" w:rsidP="00BB32B4">
      <w:pPr>
        <w:jc w:val="both"/>
        <w:rPr>
          <w:rFonts w:asciiTheme="majorBidi" w:hAnsiTheme="majorBidi" w:cstheme="majorBidi"/>
          <w:lang w:val="en-US"/>
        </w:rPr>
      </w:pPr>
      <w:r w:rsidRPr="008E7283">
        <w:rPr>
          <w:rFonts w:asciiTheme="majorBidi" w:hAnsiTheme="majorBidi" w:cstheme="majorBidi"/>
          <w:lang w:val="en-US"/>
        </w:rPr>
        <w:t xml:space="preserve">Where </w:t>
      </w:r>
      <m:oMath>
        <m:r>
          <w:rPr>
            <w:rFonts w:ascii="Cambria Math" w:hAnsi="Cambria Math" w:cstheme="majorBidi"/>
            <w:lang w:val="en-US"/>
          </w:rPr>
          <m:t>λ</m:t>
        </m:r>
      </m:oMath>
      <w:r w:rsidRPr="008E7283">
        <w:rPr>
          <w:rFonts w:asciiTheme="majorBidi" w:hAnsiTheme="majorBidi" w:cstheme="majorBidi"/>
          <w:lang w:val="en-US"/>
        </w:rPr>
        <w:t xml:space="preserve"> present</w:t>
      </w:r>
      <w:r w:rsidR="00DB4CCD" w:rsidRPr="008E7283">
        <w:rPr>
          <w:rFonts w:asciiTheme="majorBidi" w:hAnsiTheme="majorBidi" w:cstheme="majorBidi"/>
          <w:lang w:val="en-US"/>
        </w:rPr>
        <w:t>s</w:t>
      </w:r>
      <w:r w:rsidRPr="008E7283">
        <w:rPr>
          <w:rFonts w:asciiTheme="majorBidi" w:hAnsiTheme="majorBidi" w:cstheme="majorBidi"/>
          <w:lang w:val="en-US"/>
        </w:rPr>
        <w:t xml:space="preserve"> the rate of the weight decay/step, </w:t>
      </w:r>
      <m:oMath>
        <m:r>
          <w:rPr>
            <w:rFonts w:ascii="Cambria Math" w:hAnsi="Cambria Math" w:cstheme="majorBidi"/>
            <w:lang w:val="en-US"/>
          </w:rPr>
          <m:t>α</m:t>
        </m:r>
      </m:oMath>
      <w:r w:rsidRPr="008E7283">
        <w:rPr>
          <w:rFonts w:asciiTheme="majorBidi" w:hAnsiTheme="majorBidi" w:cstheme="majorBidi"/>
          <w:lang w:val="en-US"/>
        </w:rPr>
        <w:t xml:space="preserve"> presents the learning rate and </w:t>
      </w:r>
      <m:oMath>
        <m:r>
          <m:rPr>
            <m:sty m:val="p"/>
          </m:rP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f</m:t>
            </m:r>
          </m:e>
          <m:sub>
            <m:r>
              <w:rPr>
                <w:rFonts w:ascii="Cambria Math" w:hAnsi="Cambria Math" w:cstheme="majorBidi"/>
                <w:lang w:val="en-US"/>
              </w:rPr>
              <m:t>t</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θ</m:t>
            </m:r>
          </m:e>
          <m:sub>
            <m:r>
              <w:rPr>
                <w:rFonts w:ascii="Cambria Math" w:hAnsi="Cambria Math" w:cstheme="majorBidi"/>
                <w:lang w:val="en-US"/>
              </w:rPr>
              <m:t>t</m:t>
            </m:r>
          </m:sub>
        </m:sSub>
        <m:r>
          <w:rPr>
            <w:rFonts w:ascii="Cambria Math" w:hAnsi="Cambria Math" w:cstheme="majorBidi"/>
            <w:lang w:val="en-US"/>
          </w:rPr>
          <m:t>)</m:t>
        </m:r>
      </m:oMath>
      <w:r w:rsidRPr="008E7283">
        <w:rPr>
          <w:rFonts w:asciiTheme="majorBidi" w:hAnsiTheme="majorBidi" w:cstheme="majorBidi"/>
          <w:lang w:val="en-US"/>
        </w:rPr>
        <w:t xml:space="preserve"> present the batch gradient of t.  </w:t>
      </w:r>
    </w:p>
    <w:p w14:paraId="6FF0755C" w14:textId="712158DC" w:rsidR="009E5A82" w:rsidRPr="008E7283" w:rsidRDefault="009E5A82" w:rsidP="009E5A82">
      <w:pPr>
        <w:pStyle w:val="Heading2"/>
        <w:rPr>
          <w:rFonts w:asciiTheme="majorBidi" w:hAnsiTheme="majorBidi"/>
        </w:rPr>
      </w:pPr>
      <w:bookmarkStart w:id="139" w:name="_Toc160389679"/>
      <w:r w:rsidRPr="008E7283">
        <w:rPr>
          <w:rFonts w:asciiTheme="majorBidi" w:hAnsiTheme="majorBidi"/>
        </w:rPr>
        <w:t>Evaluation Metrics</w:t>
      </w:r>
      <w:bookmarkEnd w:id="139"/>
    </w:p>
    <w:p w14:paraId="26D077C8" w14:textId="77777777" w:rsidR="00D4393B" w:rsidRPr="008E7283" w:rsidRDefault="001273A1" w:rsidP="008A7DD0">
      <w:pPr>
        <w:pStyle w:val="NoindentNormal"/>
        <w:spacing w:line="360" w:lineRule="auto"/>
        <w:rPr>
          <w:rFonts w:asciiTheme="majorBidi" w:eastAsia="Calibri" w:hAnsiTheme="majorBidi" w:cstheme="majorBidi"/>
          <w:sz w:val="24"/>
          <w:szCs w:val="22"/>
          <w:lang w:eastAsia="en-US"/>
        </w:rPr>
      </w:pPr>
      <w:r w:rsidRPr="008E7283">
        <w:rPr>
          <w:rFonts w:asciiTheme="majorBidi" w:eastAsia="Calibri" w:hAnsiTheme="majorBidi" w:cstheme="majorBidi"/>
          <w:sz w:val="24"/>
          <w:szCs w:val="22"/>
          <w:lang w:eastAsia="en-US"/>
        </w:rPr>
        <w:t xml:space="preserve">Various evolutionary metrics were employed to assess the effectiveness of the proposed approach, encompassing </w:t>
      </w:r>
      <w:r w:rsidR="00A932BF" w:rsidRPr="008E7283">
        <w:rPr>
          <w:rFonts w:asciiTheme="majorBidi" w:eastAsia="Calibri" w:hAnsiTheme="majorBidi" w:cstheme="majorBidi"/>
          <w:sz w:val="24"/>
          <w:szCs w:val="22"/>
          <w:lang w:eastAsia="en-US"/>
        </w:rPr>
        <w:t>confusion matrix,</w:t>
      </w:r>
      <w:r w:rsidR="00A932BF" w:rsidRPr="008E7283">
        <w:rPr>
          <w:rFonts w:asciiTheme="majorBidi" w:hAnsiTheme="majorBidi" w:cstheme="majorBidi"/>
        </w:rPr>
        <w:t xml:space="preserve"> </w:t>
      </w:r>
      <w:r w:rsidRPr="008E7283">
        <w:rPr>
          <w:rFonts w:asciiTheme="majorBidi" w:eastAsia="Calibri" w:hAnsiTheme="majorBidi" w:cstheme="majorBidi"/>
          <w:sz w:val="24"/>
          <w:szCs w:val="22"/>
          <w:lang w:eastAsia="en-US"/>
        </w:rPr>
        <w:t xml:space="preserve">accuracy, F1 score, precision, recall </w:t>
      </w:r>
      <w:r w:rsidR="00E4366C" w:rsidRPr="008E7283">
        <w:rPr>
          <w:rFonts w:asciiTheme="majorBidi" w:eastAsia="Calibri" w:hAnsiTheme="majorBidi" w:cstheme="majorBidi"/>
          <w:sz w:val="24"/>
          <w:szCs w:val="22"/>
          <w:lang w:eastAsia="en-US"/>
        </w:rPr>
        <w:t>and Receiver Operating Characteristic (ROC)</w:t>
      </w:r>
      <w:r w:rsidRPr="008E7283">
        <w:rPr>
          <w:rFonts w:asciiTheme="majorBidi" w:eastAsia="Calibri" w:hAnsiTheme="majorBidi" w:cstheme="majorBidi"/>
          <w:sz w:val="24"/>
          <w:szCs w:val="22"/>
          <w:lang w:eastAsia="en-US"/>
        </w:rPr>
        <w:t xml:space="preserve">. </w:t>
      </w:r>
    </w:p>
    <w:p w14:paraId="2C889E18" w14:textId="4E853F49" w:rsidR="001273A1" w:rsidRPr="008E7283" w:rsidRDefault="001273A1" w:rsidP="00D4393B">
      <w:pPr>
        <w:pStyle w:val="NoindentNormal"/>
        <w:spacing w:line="360" w:lineRule="auto"/>
        <w:rPr>
          <w:rFonts w:asciiTheme="majorBidi" w:hAnsiTheme="majorBidi" w:cstheme="majorBidi"/>
          <w:b/>
          <w:bCs/>
          <w:color w:val="1F2937"/>
          <w:spacing w:val="-1"/>
          <w:sz w:val="21"/>
          <w:szCs w:val="21"/>
          <w:shd w:val="clear" w:color="auto" w:fill="FFFFFF"/>
        </w:rPr>
      </w:pPr>
      <w:r w:rsidRPr="008E7283">
        <w:rPr>
          <w:rFonts w:asciiTheme="majorBidi" w:eastAsia="Calibri" w:hAnsiTheme="majorBidi" w:cstheme="majorBidi"/>
          <w:sz w:val="24"/>
          <w:szCs w:val="22"/>
          <w:lang w:eastAsia="en-US"/>
        </w:rPr>
        <w:t xml:space="preserve">The utilization of </w:t>
      </w:r>
      <w:r w:rsidR="00DB4CCD" w:rsidRPr="008E7283">
        <w:rPr>
          <w:rFonts w:asciiTheme="majorBidi" w:eastAsia="Calibri" w:hAnsiTheme="majorBidi" w:cstheme="majorBidi"/>
          <w:sz w:val="24"/>
          <w:szCs w:val="22"/>
          <w:lang w:eastAsia="en-US"/>
        </w:rPr>
        <w:t xml:space="preserve">the </w:t>
      </w:r>
      <w:r w:rsidRPr="008E7283">
        <w:rPr>
          <w:rFonts w:asciiTheme="majorBidi" w:eastAsia="Calibri" w:hAnsiTheme="majorBidi" w:cstheme="majorBidi"/>
          <w:sz w:val="24"/>
          <w:szCs w:val="22"/>
          <w:lang w:eastAsia="en-US"/>
        </w:rPr>
        <w:t>confusion matrix aids in evaluating the classification performance of the CNN model by contrasting true and predicted values. Within this matrix, rows correspond to true values while columns represent predicted values. The outcomes derived from this assessment yield four possibilities: true positive, false positive, true negative and false negative</w:t>
      </w:r>
      <w:r w:rsidR="00415FA0" w:rsidRPr="008E7283">
        <w:rPr>
          <w:rFonts w:asciiTheme="majorBidi" w:eastAsia="Calibri" w:hAnsiTheme="majorBidi" w:cstheme="majorBidi"/>
          <w:sz w:val="24"/>
          <w:szCs w:val="22"/>
          <w:lang w:eastAsia="en-US"/>
        </w:rPr>
        <w:t xml:space="preserve"> </w:t>
      </w:r>
      <w:sdt>
        <w:sdtPr>
          <w:rPr>
            <w:rFonts w:asciiTheme="majorBidi" w:eastAsia="Calibri" w:hAnsiTheme="majorBidi" w:cstheme="majorBidi"/>
            <w:color w:val="000000"/>
            <w:sz w:val="24"/>
            <w:szCs w:val="22"/>
            <w:lang w:eastAsia="en-US"/>
          </w:rPr>
          <w:tag w:val="MENDELEY_CITATION_v3_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"/>
          <w:id w:val="-2017521992"/>
          <w:placeholder>
            <w:docPart w:val="DefaultPlaceholder_-1854013440"/>
          </w:placeholder>
        </w:sdtPr>
        <w:sdtContent>
          <w:r w:rsidR="00435392" w:rsidRPr="00435392">
            <w:rPr>
              <w:rFonts w:asciiTheme="majorBidi" w:eastAsia="Calibri" w:hAnsiTheme="majorBidi" w:cstheme="majorBidi"/>
              <w:color w:val="000000"/>
              <w:sz w:val="24"/>
              <w:szCs w:val="22"/>
              <w:lang w:eastAsia="en-US"/>
            </w:rPr>
            <w:t>[87]</w:t>
          </w:r>
        </w:sdtContent>
      </w:sdt>
      <w:r w:rsidRPr="008E7283">
        <w:rPr>
          <w:rFonts w:asciiTheme="majorBidi" w:eastAsia="Calibri" w:hAnsiTheme="majorBidi" w:cstheme="majorBidi"/>
          <w:sz w:val="24"/>
          <w:szCs w:val="22"/>
          <w:lang w:eastAsia="en-US"/>
        </w:rPr>
        <w:t>.</w:t>
      </w:r>
      <w:r w:rsidR="00D4393B" w:rsidRPr="008E7283">
        <w:rPr>
          <w:rFonts w:asciiTheme="majorBidi" w:eastAsia="Calibri" w:hAnsiTheme="majorBidi" w:cstheme="majorBidi"/>
          <w:sz w:val="24"/>
          <w:szCs w:val="22"/>
          <w:lang w:eastAsia="en-US"/>
        </w:rPr>
        <w:t xml:space="preserve"> </w:t>
      </w:r>
      <w:r w:rsidR="00D4393B" w:rsidRPr="008E7283">
        <w:rPr>
          <w:rFonts w:asciiTheme="majorBidi" w:eastAsia="Calibri" w:hAnsiTheme="majorBidi" w:cstheme="majorBidi"/>
          <w:b/>
          <w:bCs/>
          <w:sz w:val="24"/>
          <w:szCs w:val="22"/>
          <w:lang w:eastAsia="en-US"/>
        </w:rPr>
        <w:t>Table 1</w:t>
      </w:r>
      <w:r w:rsidR="009A2C17">
        <w:rPr>
          <w:rFonts w:asciiTheme="majorBidi" w:eastAsia="Calibri" w:hAnsiTheme="majorBidi" w:cstheme="majorBidi"/>
          <w:b/>
          <w:bCs/>
          <w:sz w:val="24"/>
          <w:szCs w:val="22"/>
          <w:lang w:eastAsia="en-US"/>
        </w:rPr>
        <w:t>5</w:t>
      </w:r>
      <w:r w:rsidR="00D4393B" w:rsidRPr="008E7283">
        <w:rPr>
          <w:rFonts w:asciiTheme="majorBidi" w:eastAsia="Calibri" w:hAnsiTheme="majorBidi" w:cstheme="majorBidi"/>
          <w:sz w:val="24"/>
          <w:szCs w:val="22"/>
          <w:lang w:eastAsia="en-US"/>
        </w:rPr>
        <w:t xml:space="preserve"> provides a list of four key terms and their descriptions.</w:t>
      </w:r>
    </w:p>
    <w:p w14:paraId="6E141FA4" w14:textId="77A78D4B" w:rsidR="00D4393B" w:rsidRPr="008E7283" w:rsidRDefault="00D4393B" w:rsidP="00D4393B">
      <w:pPr>
        <w:pStyle w:val="Caption"/>
        <w:keepNext/>
        <w:rPr>
          <w:rFonts w:asciiTheme="majorBidi" w:hAnsiTheme="majorBidi" w:cstheme="majorBidi"/>
        </w:rPr>
      </w:pPr>
      <w:bookmarkStart w:id="140" w:name="_Toc160389742"/>
      <w:r w:rsidRPr="008E7283">
        <w:rPr>
          <w:rFonts w:asciiTheme="majorBidi" w:hAnsiTheme="majorBidi" w:cstheme="majorBidi"/>
        </w:rPr>
        <w:t xml:space="preserve">Table </w:t>
      </w:r>
      <w:r w:rsidRPr="008E7283">
        <w:rPr>
          <w:rFonts w:asciiTheme="majorBidi" w:hAnsiTheme="majorBidi" w:cstheme="majorBidi"/>
        </w:rPr>
        <w:fldChar w:fldCharType="begin"/>
      </w:r>
      <w:r w:rsidRPr="008E7283">
        <w:rPr>
          <w:rFonts w:asciiTheme="majorBidi" w:hAnsiTheme="majorBidi" w:cstheme="majorBidi"/>
        </w:rPr>
        <w:instrText xml:space="preserve"> SEQ Table \* ARABIC </w:instrText>
      </w:r>
      <w:r w:rsidRPr="008E7283">
        <w:rPr>
          <w:rFonts w:asciiTheme="majorBidi" w:hAnsiTheme="majorBidi" w:cstheme="majorBidi"/>
        </w:rPr>
        <w:fldChar w:fldCharType="separate"/>
      </w:r>
      <w:r w:rsidR="00FC1B2C">
        <w:rPr>
          <w:rFonts w:asciiTheme="majorBidi" w:hAnsiTheme="majorBidi" w:cstheme="majorBidi"/>
        </w:rPr>
        <w:t>15</w:t>
      </w:r>
      <w:r w:rsidRPr="008E7283">
        <w:rPr>
          <w:rFonts w:asciiTheme="majorBidi" w:hAnsiTheme="majorBidi" w:cstheme="majorBidi"/>
        </w:rPr>
        <w:fldChar w:fldCharType="end"/>
      </w:r>
      <w:r w:rsidRPr="008E7283">
        <w:rPr>
          <w:rFonts w:asciiTheme="majorBidi" w:hAnsiTheme="majorBidi" w:cstheme="majorBidi"/>
          <w:lang w:val="en-US"/>
        </w:rPr>
        <w:t xml:space="preserve">: </w:t>
      </w:r>
      <w:r w:rsidRPr="008E7283">
        <w:rPr>
          <w:rFonts w:asciiTheme="majorBidi" w:hAnsiTheme="majorBidi" w:cstheme="majorBidi"/>
          <w:b w:val="0"/>
          <w:bCs/>
          <w:lang w:val="en-US"/>
        </w:rPr>
        <w:t>Key Terms for Classification Model Evaluation: Definitions and Descriptions of True Positive, False Positive, True Negative, and False Negative.</w:t>
      </w:r>
      <w:bookmarkEnd w:id="140"/>
    </w:p>
    <w:tbl>
      <w:tblPr>
        <w:tblW w:w="3863" w:type="pct"/>
        <w:jc w:val="center"/>
        <w:tblCellMar>
          <w:left w:w="70" w:type="dxa"/>
          <w:right w:w="70" w:type="dxa"/>
        </w:tblCellMar>
        <w:tblLook w:val="0000" w:firstRow="0" w:lastRow="0" w:firstColumn="0" w:lastColumn="0" w:noHBand="0" w:noVBand="0"/>
      </w:tblPr>
      <w:tblGrid>
        <w:gridCol w:w="373"/>
        <w:gridCol w:w="1954"/>
        <w:gridCol w:w="4351"/>
      </w:tblGrid>
      <w:tr w:rsidR="008A7DD0" w:rsidRPr="008E7283" w14:paraId="68C24B3E" w14:textId="77777777" w:rsidTr="00DB4CCD">
        <w:trPr>
          <w:trHeight w:val="20"/>
          <w:jc w:val="center"/>
        </w:trPr>
        <w:tc>
          <w:tcPr>
            <w:tcW w:w="279" w:type="pct"/>
            <w:tcBorders>
              <w:top w:val="single" w:sz="12" w:space="0" w:color="000000"/>
              <w:bottom w:val="single" w:sz="6" w:space="0" w:color="000000"/>
            </w:tcBorders>
            <w:vAlign w:val="center"/>
          </w:tcPr>
          <w:p w14:paraId="6DF5BADF" w14:textId="77777777" w:rsidR="008A7DD0" w:rsidRPr="008E7283" w:rsidRDefault="008A7DD0" w:rsidP="00971135">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w:t>
            </w:r>
          </w:p>
        </w:tc>
        <w:tc>
          <w:tcPr>
            <w:tcW w:w="1463" w:type="pct"/>
            <w:tcBorders>
              <w:top w:val="single" w:sz="12" w:space="0" w:color="000000"/>
              <w:bottom w:val="single" w:sz="6" w:space="0" w:color="000000"/>
            </w:tcBorders>
            <w:vAlign w:val="center"/>
          </w:tcPr>
          <w:p w14:paraId="070EF20E" w14:textId="7DA456E4" w:rsidR="008A7DD0" w:rsidRPr="008E7283" w:rsidRDefault="008A7DD0" w:rsidP="00971135">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Name</w:t>
            </w:r>
          </w:p>
        </w:tc>
        <w:tc>
          <w:tcPr>
            <w:tcW w:w="3258" w:type="pct"/>
            <w:tcBorders>
              <w:top w:val="single" w:sz="12" w:space="0" w:color="000000"/>
              <w:bottom w:val="single" w:sz="6" w:space="0" w:color="000000"/>
            </w:tcBorders>
            <w:vAlign w:val="center"/>
          </w:tcPr>
          <w:p w14:paraId="6368AC12" w14:textId="395BBD43" w:rsidR="008A7DD0" w:rsidRPr="008E7283" w:rsidRDefault="008A7DD0" w:rsidP="00971135">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Description</w:t>
            </w:r>
          </w:p>
        </w:tc>
      </w:tr>
      <w:tr w:rsidR="008A7DD0" w:rsidRPr="008E7283" w14:paraId="1F02D233" w14:textId="77777777" w:rsidTr="00DB4CCD">
        <w:trPr>
          <w:trHeight w:val="20"/>
          <w:jc w:val="center"/>
        </w:trPr>
        <w:tc>
          <w:tcPr>
            <w:tcW w:w="279" w:type="pct"/>
            <w:vAlign w:val="center"/>
          </w:tcPr>
          <w:p w14:paraId="00CD7008" w14:textId="645F6609" w:rsidR="008A7DD0" w:rsidRPr="008E7283" w:rsidRDefault="008A7DD0" w:rsidP="00971135">
            <w:pPr>
              <w:jc w:val="center"/>
              <w:rPr>
                <w:rFonts w:asciiTheme="majorBidi" w:hAnsiTheme="majorBidi" w:cstheme="majorBidi"/>
                <w:sz w:val="20"/>
                <w:szCs w:val="20"/>
              </w:rPr>
            </w:pPr>
            <w:r w:rsidRPr="008E7283">
              <w:rPr>
                <w:rFonts w:asciiTheme="majorBidi" w:hAnsiTheme="majorBidi" w:cstheme="majorBidi"/>
                <w:sz w:val="20"/>
                <w:szCs w:val="20"/>
              </w:rPr>
              <w:t>1</w:t>
            </w:r>
          </w:p>
        </w:tc>
        <w:tc>
          <w:tcPr>
            <w:tcW w:w="1463" w:type="pct"/>
            <w:vAlign w:val="center"/>
          </w:tcPr>
          <w:p w14:paraId="644F8299" w14:textId="0D5A1527" w:rsidR="008A7DD0" w:rsidRPr="008E7283" w:rsidRDefault="008A7DD0" w:rsidP="0097113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True Positive (TP)</w:t>
            </w:r>
          </w:p>
        </w:tc>
        <w:tc>
          <w:tcPr>
            <w:tcW w:w="3258" w:type="pct"/>
            <w:vAlign w:val="center"/>
          </w:tcPr>
          <w:p w14:paraId="5952216A" w14:textId="69D36F2F" w:rsidR="008A7DD0" w:rsidRPr="008E7283" w:rsidRDefault="008A7DD0" w:rsidP="00971135">
            <w:pPr>
              <w:spacing w:line="240" w:lineRule="auto"/>
              <w:jc w:val="both"/>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The model correctly predicted the positive class.</w:t>
            </w:r>
          </w:p>
        </w:tc>
      </w:tr>
      <w:tr w:rsidR="008A7DD0" w:rsidRPr="008E7283" w14:paraId="40A6E510" w14:textId="77777777" w:rsidTr="00DB4CCD">
        <w:trPr>
          <w:trHeight w:val="20"/>
          <w:jc w:val="center"/>
        </w:trPr>
        <w:tc>
          <w:tcPr>
            <w:tcW w:w="279" w:type="pct"/>
            <w:vAlign w:val="center"/>
          </w:tcPr>
          <w:p w14:paraId="4A46B290" w14:textId="65B81609" w:rsidR="008A7DD0" w:rsidRPr="008E7283" w:rsidRDefault="008A7DD0" w:rsidP="00971135">
            <w:pPr>
              <w:jc w:val="center"/>
              <w:rPr>
                <w:rFonts w:asciiTheme="majorBidi" w:hAnsiTheme="majorBidi" w:cstheme="majorBidi"/>
                <w:sz w:val="20"/>
                <w:szCs w:val="20"/>
              </w:rPr>
            </w:pPr>
            <w:r w:rsidRPr="008E7283">
              <w:rPr>
                <w:rFonts w:asciiTheme="majorBidi" w:hAnsiTheme="majorBidi" w:cstheme="majorBidi"/>
                <w:sz w:val="20"/>
                <w:szCs w:val="20"/>
              </w:rPr>
              <w:t>2</w:t>
            </w:r>
          </w:p>
        </w:tc>
        <w:tc>
          <w:tcPr>
            <w:tcW w:w="1463" w:type="pct"/>
            <w:vAlign w:val="center"/>
          </w:tcPr>
          <w:p w14:paraId="153D1575" w14:textId="692D752C" w:rsidR="008A7DD0" w:rsidRPr="008E7283" w:rsidRDefault="008A7DD0" w:rsidP="0097113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False Positive (FP)</w:t>
            </w:r>
          </w:p>
        </w:tc>
        <w:tc>
          <w:tcPr>
            <w:tcW w:w="3258" w:type="pct"/>
            <w:vAlign w:val="center"/>
          </w:tcPr>
          <w:p w14:paraId="636CE67E" w14:textId="25D6C472" w:rsidR="008A7DD0" w:rsidRPr="008E7283" w:rsidRDefault="008A7DD0" w:rsidP="00971135">
            <w:pPr>
              <w:spacing w:line="240" w:lineRule="auto"/>
              <w:jc w:val="both"/>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The model incorrectly predicted the positive class.</w:t>
            </w:r>
          </w:p>
        </w:tc>
      </w:tr>
      <w:tr w:rsidR="008A7DD0" w:rsidRPr="008E7283" w14:paraId="07568C3C" w14:textId="77777777" w:rsidTr="00DB4CCD">
        <w:trPr>
          <w:trHeight w:val="20"/>
          <w:jc w:val="center"/>
        </w:trPr>
        <w:tc>
          <w:tcPr>
            <w:tcW w:w="279" w:type="pct"/>
            <w:vAlign w:val="center"/>
          </w:tcPr>
          <w:p w14:paraId="5DAE6E41" w14:textId="3D0E1443" w:rsidR="008A7DD0" w:rsidRPr="008E7283" w:rsidRDefault="008A7DD0" w:rsidP="00971135">
            <w:pPr>
              <w:jc w:val="center"/>
              <w:rPr>
                <w:rFonts w:asciiTheme="majorBidi" w:hAnsiTheme="majorBidi" w:cstheme="majorBidi"/>
                <w:sz w:val="20"/>
                <w:szCs w:val="20"/>
              </w:rPr>
            </w:pPr>
            <w:r w:rsidRPr="008E7283">
              <w:rPr>
                <w:rFonts w:asciiTheme="majorBidi" w:hAnsiTheme="majorBidi" w:cstheme="majorBidi"/>
                <w:sz w:val="20"/>
                <w:szCs w:val="20"/>
              </w:rPr>
              <w:t>3</w:t>
            </w:r>
          </w:p>
        </w:tc>
        <w:tc>
          <w:tcPr>
            <w:tcW w:w="1463" w:type="pct"/>
            <w:vAlign w:val="center"/>
          </w:tcPr>
          <w:p w14:paraId="07C88C7B" w14:textId="14821919" w:rsidR="008A7DD0" w:rsidRPr="008E7283" w:rsidRDefault="008A7DD0" w:rsidP="0097113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True Negative (TN)</w:t>
            </w:r>
          </w:p>
        </w:tc>
        <w:tc>
          <w:tcPr>
            <w:tcW w:w="3258" w:type="pct"/>
            <w:vAlign w:val="center"/>
          </w:tcPr>
          <w:p w14:paraId="33C20E7F" w14:textId="1D617FD6" w:rsidR="008A7DD0" w:rsidRPr="008E7283" w:rsidRDefault="008A7DD0" w:rsidP="00971135">
            <w:pPr>
              <w:spacing w:line="240" w:lineRule="auto"/>
              <w:jc w:val="both"/>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The model correctly predicted the negative class.</w:t>
            </w:r>
          </w:p>
        </w:tc>
      </w:tr>
      <w:tr w:rsidR="008A7DD0" w:rsidRPr="008E7283" w14:paraId="0721EF02" w14:textId="77777777" w:rsidTr="00DB4CCD">
        <w:trPr>
          <w:trHeight w:val="20"/>
          <w:jc w:val="center"/>
        </w:trPr>
        <w:tc>
          <w:tcPr>
            <w:tcW w:w="279" w:type="pct"/>
            <w:tcBorders>
              <w:bottom w:val="single" w:sz="4" w:space="0" w:color="auto"/>
            </w:tcBorders>
            <w:vAlign w:val="center"/>
          </w:tcPr>
          <w:p w14:paraId="1E4E869B" w14:textId="1A7B4DF6" w:rsidR="008A7DD0" w:rsidRPr="008E7283" w:rsidRDefault="008A7DD0" w:rsidP="00971135">
            <w:pPr>
              <w:jc w:val="center"/>
              <w:rPr>
                <w:rFonts w:asciiTheme="majorBidi" w:hAnsiTheme="majorBidi" w:cstheme="majorBidi"/>
                <w:sz w:val="20"/>
                <w:szCs w:val="20"/>
              </w:rPr>
            </w:pPr>
            <w:r w:rsidRPr="008E7283">
              <w:rPr>
                <w:rFonts w:asciiTheme="majorBidi" w:hAnsiTheme="majorBidi" w:cstheme="majorBidi"/>
                <w:sz w:val="20"/>
                <w:szCs w:val="20"/>
              </w:rPr>
              <w:t>4</w:t>
            </w:r>
          </w:p>
        </w:tc>
        <w:tc>
          <w:tcPr>
            <w:tcW w:w="1463" w:type="pct"/>
            <w:tcBorders>
              <w:bottom w:val="single" w:sz="4" w:space="0" w:color="auto"/>
            </w:tcBorders>
            <w:vAlign w:val="center"/>
          </w:tcPr>
          <w:p w14:paraId="458EB39D" w14:textId="2A04FAA6" w:rsidR="008A7DD0" w:rsidRPr="008E7283" w:rsidRDefault="008A7DD0" w:rsidP="00971135">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False Negative (FN)</w:t>
            </w:r>
          </w:p>
        </w:tc>
        <w:tc>
          <w:tcPr>
            <w:tcW w:w="3258" w:type="pct"/>
            <w:tcBorders>
              <w:bottom w:val="single" w:sz="4" w:space="0" w:color="auto"/>
            </w:tcBorders>
            <w:vAlign w:val="center"/>
          </w:tcPr>
          <w:p w14:paraId="0E8D5692" w14:textId="1F93B587" w:rsidR="008A7DD0" w:rsidRPr="008E7283" w:rsidRDefault="008A7DD0" w:rsidP="00971135">
            <w:pPr>
              <w:spacing w:line="240" w:lineRule="auto"/>
              <w:jc w:val="both"/>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The model incorrectly predicted the negative class.</w:t>
            </w:r>
          </w:p>
        </w:tc>
      </w:tr>
    </w:tbl>
    <w:p w14:paraId="6613C3BA" w14:textId="77777777" w:rsidR="008A7DD0" w:rsidRPr="008E7283" w:rsidRDefault="008A7DD0" w:rsidP="00C21BBA">
      <w:pPr>
        <w:jc w:val="both"/>
        <w:rPr>
          <w:rFonts w:asciiTheme="majorBidi" w:hAnsiTheme="majorBidi" w:cstheme="majorBidi"/>
          <w:lang w:val="en-US"/>
        </w:rPr>
      </w:pPr>
    </w:p>
    <w:p w14:paraId="03D364D3" w14:textId="5442F653" w:rsidR="001273A1" w:rsidRPr="008E7283" w:rsidRDefault="001273A1" w:rsidP="00C21BBA">
      <w:pPr>
        <w:jc w:val="both"/>
        <w:rPr>
          <w:rFonts w:asciiTheme="majorBidi" w:hAnsiTheme="majorBidi" w:cstheme="majorBidi"/>
          <w:lang w:val="en-US"/>
        </w:rPr>
      </w:pPr>
      <w:r w:rsidRPr="008E7283">
        <w:rPr>
          <w:rFonts w:asciiTheme="majorBidi" w:hAnsiTheme="majorBidi" w:cstheme="majorBidi"/>
          <w:lang w:val="en-US"/>
        </w:rPr>
        <w:t xml:space="preserve">Accuracy refers to the extent </w:t>
      </w:r>
      <w:r w:rsidR="00DB4CCD" w:rsidRPr="008E7283">
        <w:rPr>
          <w:rFonts w:asciiTheme="majorBidi" w:hAnsiTheme="majorBidi" w:cstheme="majorBidi"/>
          <w:lang w:val="en-US"/>
        </w:rPr>
        <w:t>to</w:t>
      </w:r>
      <w:r w:rsidRPr="008E7283">
        <w:rPr>
          <w:rFonts w:asciiTheme="majorBidi" w:hAnsiTheme="majorBidi" w:cstheme="majorBidi"/>
          <w:lang w:val="en-US"/>
        </w:rPr>
        <w:t xml:space="preserve"> which the model effectively categorizes all instances within a dataset. It is computed by dividing the total number of correct predictions by the overall number of predictions made</w:t>
      </w:r>
      <w:r w:rsidR="00415FA0" w:rsidRPr="008E7283">
        <w:rPr>
          <w:rFonts w:asciiTheme="majorBidi" w:hAnsiTheme="majorBidi" w:cstheme="majorBidi"/>
          <w:lang w:val="en-US"/>
        </w:rPr>
        <w:t xml:space="preserve"> </w:t>
      </w:r>
      <w:sdt>
        <w:sdtPr>
          <w:rPr>
            <w:rFonts w:asciiTheme="majorBidi" w:hAnsiTheme="majorBidi" w:cstheme="majorBidi"/>
            <w:color w:val="000000"/>
            <w:lang w:val="en-US"/>
          </w:rPr>
          <w:tag w:val="MENDELEY_CITATION_v3_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"/>
          <w:id w:val="86277191"/>
          <w:placeholder>
            <w:docPart w:val="DefaultPlaceholder_-1854013440"/>
          </w:placeholder>
        </w:sdtPr>
        <w:sdtContent>
          <w:r w:rsidR="00435392" w:rsidRPr="00435392">
            <w:rPr>
              <w:rFonts w:asciiTheme="majorBidi" w:hAnsiTheme="majorBidi" w:cstheme="majorBidi"/>
              <w:color w:val="000000"/>
              <w:lang w:val="en-US"/>
            </w:rPr>
            <w:t>[88]</w:t>
          </w:r>
        </w:sdtContent>
      </w:sdt>
      <w:r w:rsidRPr="008E7283">
        <w:rPr>
          <w:rFonts w:asciiTheme="majorBidi" w:hAnsiTheme="majorBidi" w:cstheme="majorBidi"/>
          <w:lang w:val="en-US"/>
        </w:rPr>
        <w:t>. The accuracy is calculated by the following equation:</w:t>
      </w:r>
    </w:p>
    <w:tbl>
      <w:tblPr>
        <w:tblW w:w="9589" w:type="dxa"/>
        <w:jc w:val="center"/>
        <w:tblCellMar>
          <w:left w:w="0" w:type="dxa"/>
          <w:right w:w="0" w:type="dxa"/>
        </w:tblCellMar>
        <w:tblLook w:val="04A0" w:firstRow="1" w:lastRow="0" w:firstColumn="1" w:lastColumn="0" w:noHBand="0" w:noVBand="1"/>
      </w:tblPr>
      <w:tblGrid>
        <w:gridCol w:w="8480"/>
        <w:gridCol w:w="1109"/>
      </w:tblGrid>
      <w:tr w:rsidR="00524C7C" w:rsidRPr="008E7283" w14:paraId="54511D6B" w14:textId="77777777" w:rsidTr="00262508">
        <w:trPr>
          <w:trHeight w:val="526"/>
          <w:jc w:val="center"/>
        </w:trPr>
        <w:tc>
          <w:tcPr>
            <w:tcW w:w="8480" w:type="dxa"/>
          </w:tcPr>
          <w:p w14:paraId="5FF71D2F" w14:textId="0624A932" w:rsidR="00524C7C" w:rsidRPr="008E7283" w:rsidRDefault="00524C7C" w:rsidP="00262508">
            <w:pPr>
              <w:jc w:val="both"/>
              <w:rPr>
                <w:rFonts w:asciiTheme="majorBidi" w:hAnsiTheme="majorBidi" w:cstheme="majorBidi"/>
                <w:lang w:val="en-US"/>
              </w:rPr>
            </w:pPr>
            <m:oMathPara>
              <m:oMath>
                <m:r>
                  <w:rPr>
                    <w:rFonts w:ascii="Cambria Math" w:hAnsi="Cambria Math" w:cstheme="majorBidi"/>
                    <w:sz w:val="20"/>
                    <w:szCs w:val="20"/>
                  </w:rPr>
                  <m:t xml:space="preserve">Accuracy = </m:t>
                </m:r>
                <m:f>
                  <m:fPr>
                    <m:ctrlPr>
                      <w:rPr>
                        <w:rFonts w:ascii="Cambria Math" w:eastAsia="Times New Roman" w:hAnsi="Cambria Math" w:cstheme="majorBidi"/>
                        <w:i/>
                        <w:snapToGrid w:val="0"/>
                        <w:color w:val="000000"/>
                        <w:sz w:val="20"/>
                        <w:szCs w:val="20"/>
                        <w:lang w:val="en-US" w:eastAsia="de-DE" w:bidi="en-US"/>
                      </w:rPr>
                    </m:ctrlPr>
                  </m:fPr>
                  <m:num>
                    <m:d>
                      <m:dPr>
                        <m:ctrlPr>
                          <w:rPr>
                            <w:rFonts w:ascii="Cambria Math" w:eastAsia="Times New Roman" w:hAnsi="Cambria Math" w:cstheme="majorBidi"/>
                            <w:i/>
                            <w:snapToGrid w:val="0"/>
                            <w:color w:val="000000"/>
                            <w:sz w:val="20"/>
                            <w:szCs w:val="20"/>
                            <w:lang w:val="en-US" w:eastAsia="de-DE" w:bidi="en-US"/>
                          </w:rPr>
                        </m:ctrlPr>
                      </m:dPr>
                      <m:e>
                        <m:r>
                          <w:rPr>
                            <w:rFonts w:ascii="Cambria Math" w:eastAsia="Times New Roman" w:hAnsi="Cambria Math" w:cstheme="majorBidi"/>
                            <w:snapToGrid w:val="0"/>
                            <w:color w:val="000000"/>
                            <w:sz w:val="20"/>
                            <w:szCs w:val="20"/>
                            <w:lang w:val="en-US" w:eastAsia="de-DE" w:bidi="en-US"/>
                          </w:rPr>
                          <m:t>TP + TN</m:t>
                        </m:r>
                      </m:e>
                    </m:d>
                  </m:num>
                  <m:den>
                    <m:r>
                      <w:rPr>
                        <w:rFonts w:ascii="Cambria Math" w:eastAsia="Times New Roman" w:hAnsi="Cambria Math" w:cstheme="majorBidi"/>
                        <w:snapToGrid w:val="0"/>
                        <w:color w:val="000000"/>
                        <w:sz w:val="20"/>
                        <w:szCs w:val="20"/>
                        <w:lang w:val="en-US" w:eastAsia="de-DE" w:bidi="en-US"/>
                      </w:rPr>
                      <m:t>(TP + TN + FP + FN)</m:t>
                    </m:r>
                  </m:den>
                </m:f>
              </m:oMath>
            </m:oMathPara>
          </w:p>
        </w:tc>
        <w:tc>
          <w:tcPr>
            <w:tcW w:w="1109" w:type="dxa"/>
            <w:vAlign w:val="center"/>
          </w:tcPr>
          <w:p w14:paraId="26277F73" w14:textId="7670809D" w:rsidR="00524C7C" w:rsidRPr="008E7283" w:rsidRDefault="00524C7C" w:rsidP="00262508">
            <w:pPr>
              <w:pStyle w:val="MDPI39equation"/>
              <w:spacing w:line="480" w:lineRule="auto"/>
              <w:rPr>
                <w:rFonts w:asciiTheme="majorBidi" w:eastAsia="Calibri" w:hAnsiTheme="majorBidi" w:cstheme="majorBidi"/>
                <w:snapToGrid/>
                <w:color w:val="auto"/>
                <w:sz w:val="24"/>
                <w:lang w:val="en-GB" w:eastAsia="en-US" w:bidi="ar-SA"/>
              </w:rPr>
            </w:pPr>
            <w:r w:rsidRPr="008E7283">
              <w:rPr>
                <w:rFonts w:asciiTheme="majorBidi" w:eastAsia="Calibri" w:hAnsiTheme="majorBidi" w:cstheme="majorBidi"/>
                <w:snapToGrid/>
                <w:color w:val="auto"/>
                <w:sz w:val="24"/>
                <w:lang w:val="en-GB" w:eastAsia="en-US" w:bidi="ar-SA"/>
              </w:rPr>
              <w:t>(14)</w:t>
            </w:r>
          </w:p>
        </w:tc>
      </w:tr>
    </w:tbl>
    <w:p w14:paraId="4C3CB11E" w14:textId="79FBA1A6" w:rsidR="001273A1" w:rsidRPr="008E7283" w:rsidRDefault="001273A1" w:rsidP="008A7DD0">
      <w:pPr>
        <w:jc w:val="both"/>
        <w:rPr>
          <w:rFonts w:asciiTheme="majorBidi" w:hAnsiTheme="majorBidi" w:cstheme="majorBidi"/>
          <w:lang w:val="en-US"/>
        </w:rPr>
      </w:pPr>
      <w:r w:rsidRPr="008E7283">
        <w:rPr>
          <w:rFonts w:asciiTheme="majorBidi" w:hAnsiTheme="majorBidi" w:cstheme="majorBidi"/>
          <w:lang w:val="en-US"/>
        </w:rPr>
        <w:lastRenderedPageBreak/>
        <w:t xml:space="preserve">In this context, TP represents true positives, FP </w:t>
      </w:r>
      <w:r w:rsidR="0031361D" w:rsidRPr="008E7283">
        <w:rPr>
          <w:rFonts w:asciiTheme="majorBidi" w:hAnsiTheme="majorBidi" w:cstheme="majorBidi"/>
          <w:lang w:val="en-US"/>
        </w:rPr>
        <w:t xml:space="preserve">represents </w:t>
      </w:r>
      <w:r w:rsidRPr="008E7283">
        <w:rPr>
          <w:rFonts w:asciiTheme="majorBidi" w:hAnsiTheme="majorBidi" w:cstheme="majorBidi"/>
          <w:lang w:val="en-US"/>
        </w:rPr>
        <w:t xml:space="preserve">false positives, TN </w:t>
      </w:r>
      <w:r w:rsidR="0031361D" w:rsidRPr="008E7283">
        <w:rPr>
          <w:rFonts w:asciiTheme="majorBidi" w:hAnsiTheme="majorBidi" w:cstheme="majorBidi"/>
          <w:lang w:val="en-US"/>
        </w:rPr>
        <w:t xml:space="preserve">represents </w:t>
      </w:r>
      <w:r w:rsidRPr="008E7283">
        <w:rPr>
          <w:rFonts w:asciiTheme="majorBidi" w:hAnsiTheme="majorBidi" w:cstheme="majorBidi"/>
          <w:lang w:val="en-US"/>
        </w:rPr>
        <w:t xml:space="preserve">true negatives, and FN </w:t>
      </w:r>
      <w:r w:rsidR="0031361D" w:rsidRPr="008E7283">
        <w:rPr>
          <w:rFonts w:asciiTheme="majorBidi" w:hAnsiTheme="majorBidi" w:cstheme="majorBidi"/>
          <w:lang w:val="en-US"/>
        </w:rPr>
        <w:t xml:space="preserve">represents </w:t>
      </w:r>
      <w:r w:rsidRPr="008E7283">
        <w:rPr>
          <w:rFonts w:asciiTheme="majorBidi" w:hAnsiTheme="majorBidi" w:cstheme="majorBidi"/>
          <w:lang w:val="en-US"/>
        </w:rPr>
        <w:t>false negatives.</w:t>
      </w:r>
    </w:p>
    <w:p w14:paraId="66D5727B" w14:textId="4FEF7266" w:rsidR="001273A1" w:rsidRPr="008E7283" w:rsidRDefault="001273A1" w:rsidP="001273A1">
      <w:pPr>
        <w:jc w:val="both"/>
        <w:rPr>
          <w:rFonts w:asciiTheme="majorBidi" w:hAnsiTheme="majorBidi" w:cstheme="majorBidi"/>
          <w:lang w:val="en-US"/>
        </w:rPr>
      </w:pPr>
      <w:r w:rsidRPr="008E7283">
        <w:rPr>
          <w:rFonts w:asciiTheme="majorBidi" w:hAnsiTheme="majorBidi" w:cstheme="majorBidi"/>
          <w:lang w:val="en-US"/>
        </w:rPr>
        <w:t xml:space="preserve">The F1 score is a quantitative indication of the equilibrium between precision and recall. It is determined by computing the harmonic mean of precision and recall. Precision measures the proportion of correctly predicted positive instances out of all predicted positive instances. This measure is calculated by dividing true positives by the sum of true positives and false positives. </w:t>
      </w:r>
      <w:r w:rsidR="0031361D" w:rsidRPr="008E7283">
        <w:rPr>
          <w:rFonts w:asciiTheme="majorBidi" w:hAnsiTheme="majorBidi" w:cstheme="majorBidi"/>
          <w:lang w:val="en-US"/>
        </w:rPr>
        <w:t>On the other hand, recall</w:t>
      </w:r>
      <w:r w:rsidRPr="008E7283">
        <w:rPr>
          <w:rFonts w:asciiTheme="majorBidi" w:hAnsiTheme="majorBidi" w:cstheme="majorBidi"/>
          <w:lang w:val="en-US"/>
        </w:rPr>
        <w:t xml:space="preserve"> gauges how many actual positive instances are accurately identified as positive. It can be obtained by dividing true positives by the sum of true positives and false negatives</w:t>
      </w:r>
      <w:r w:rsidR="00415FA0" w:rsidRPr="008E7283">
        <w:rPr>
          <w:rFonts w:asciiTheme="majorBidi" w:hAnsiTheme="majorBidi" w:cstheme="majorBidi"/>
          <w:lang w:val="en-US"/>
        </w:rPr>
        <w:t xml:space="preserve"> </w:t>
      </w:r>
      <w:sdt>
        <w:sdtPr>
          <w:rPr>
            <w:rFonts w:asciiTheme="majorBidi" w:hAnsiTheme="majorBidi" w:cstheme="majorBidi"/>
            <w:color w:val="000000"/>
            <w:lang w:val="en-US"/>
          </w:rPr>
          <w:tag w:val="MENDELEY_CITATION_v3_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"/>
          <w:id w:val="-81994553"/>
          <w:placeholder>
            <w:docPart w:val="DefaultPlaceholder_-1854013440"/>
          </w:placeholder>
        </w:sdtPr>
        <w:sdtContent>
          <w:r w:rsidR="00435392" w:rsidRPr="00435392">
            <w:rPr>
              <w:rFonts w:asciiTheme="majorBidi" w:hAnsiTheme="majorBidi" w:cstheme="majorBidi"/>
              <w:color w:val="000000"/>
              <w:lang w:val="en-US"/>
            </w:rPr>
            <w:t>[88]</w:t>
          </w:r>
        </w:sdtContent>
      </w:sdt>
      <w:r w:rsidRPr="008E7283">
        <w:rPr>
          <w:rFonts w:asciiTheme="majorBidi" w:hAnsiTheme="majorBidi" w:cstheme="majorBidi"/>
          <w:lang w:val="en-US"/>
        </w:rPr>
        <w:t>. The F1 score is calculated by the following equation:</w:t>
      </w:r>
    </w:p>
    <w:tbl>
      <w:tblPr>
        <w:tblW w:w="9589" w:type="dxa"/>
        <w:jc w:val="center"/>
        <w:tblCellMar>
          <w:left w:w="0" w:type="dxa"/>
          <w:right w:w="0" w:type="dxa"/>
        </w:tblCellMar>
        <w:tblLook w:val="04A0" w:firstRow="1" w:lastRow="0" w:firstColumn="1" w:lastColumn="0" w:noHBand="0" w:noVBand="1"/>
      </w:tblPr>
      <w:tblGrid>
        <w:gridCol w:w="8480"/>
        <w:gridCol w:w="1109"/>
      </w:tblGrid>
      <w:tr w:rsidR="00524C7C" w:rsidRPr="008E7283" w14:paraId="24CFD822" w14:textId="77777777" w:rsidTr="00262508">
        <w:trPr>
          <w:trHeight w:val="526"/>
          <w:jc w:val="center"/>
        </w:trPr>
        <w:tc>
          <w:tcPr>
            <w:tcW w:w="8480" w:type="dxa"/>
          </w:tcPr>
          <w:p w14:paraId="626A7B06" w14:textId="0C80BA3E" w:rsidR="00524C7C" w:rsidRPr="008E7283" w:rsidRDefault="00524C7C" w:rsidP="00262508">
            <w:pPr>
              <w:jc w:val="both"/>
              <w:rPr>
                <w:rFonts w:asciiTheme="majorBidi" w:hAnsiTheme="majorBidi" w:cstheme="majorBidi"/>
                <w:lang w:val="en-US"/>
              </w:rPr>
            </w:pPr>
            <m:oMathPara>
              <m:oMath>
                <m:r>
                  <w:rPr>
                    <w:rFonts w:ascii="Cambria Math" w:hAnsi="Cambria Math" w:cstheme="majorBidi"/>
                    <w:sz w:val="20"/>
                    <w:szCs w:val="20"/>
                  </w:rPr>
                  <m:t xml:space="preserve">F1 score = 2 * </m:t>
                </m:r>
                <m:f>
                  <m:fPr>
                    <m:ctrlPr>
                      <w:rPr>
                        <w:rFonts w:ascii="Cambria Math" w:hAnsi="Cambria Math" w:cstheme="majorBidi"/>
                        <w:i/>
                        <w:sz w:val="20"/>
                        <w:szCs w:val="20"/>
                      </w:rPr>
                    </m:ctrlPr>
                  </m:fPr>
                  <m:num>
                    <m:r>
                      <w:rPr>
                        <w:rFonts w:ascii="Cambria Math" w:hAnsi="Cambria Math" w:cstheme="majorBidi"/>
                        <w:sz w:val="20"/>
                        <w:szCs w:val="20"/>
                      </w:rPr>
                      <m:t xml:space="preserve">(precision * recall) </m:t>
                    </m:r>
                  </m:num>
                  <m:den>
                    <m:r>
                      <w:rPr>
                        <w:rFonts w:ascii="Cambria Math" w:hAnsi="Cambria Math" w:cstheme="majorBidi"/>
                        <w:sz w:val="20"/>
                        <w:szCs w:val="20"/>
                      </w:rPr>
                      <m:t>(precision + recall)</m:t>
                    </m:r>
                  </m:den>
                </m:f>
              </m:oMath>
            </m:oMathPara>
          </w:p>
        </w:tc>
        <w:tc>
          <w:tcPr>
            <w:tcW w:w="1109" w:type="dxa"/>
            <w:vAlign w:val="center"/>
          </w:tcPr>
          <w:p w14:paraId="29FE88B9" w14:textId="173FC440" w:rsidR="00524C7C" w:rsidRPr="008E7283" w:rsidRDefault="00524C7C" w:rsidP="00262508">
            <w:pPr>
              <w:pStyle w:val="MDPI39equation"/>
              <w:spacing w:line="480" w:lineRule="auto"/>
              <w:rPr>
                <w:rFonts w:asciiTheme="majorBidi" w:eastAsia="Calibri" w:hAnsiTheme="majorBidi" w:cstheme="majorBidi"/>
                <w:snapToGrid/>
                <w:color w:val="auto"/>
                <w:sz w:val="24"/>
                <w:lang w:val="en-GB" w:eastAsia="en-US" w:bidi="ar-SA"/>
              </w:rPr>
            </w:pPr>
            <w:r w:rsidRPr="008E7283">
              <w:rPr>
                <w:rFonts w:asciiTheme="majorBidi" w:eastAsia="Calibri" w:hAnsiTheme="majorBidi" w:cstheme="majorBidi"/>
                <w:snapToGrid/>
                <w:color w:val="auto"/>
                <w:sz w:val="24"/>
                <w:lang w:val="en-GB" w:eastAsia="en-US" w:bidi="ar-SA"/>
              </w:rPr>
              <w:t>(15)</w:t>
            </w:r>
          </w:p>
        </w:tc>
      </w:tr>
    </w:tbl>
    <w:p w14:paraId="3C091240" w14:textId="08B89297" w:rsidR="00BB115C" w:rsidRPr="008E7283" w:rsidRDefault="00E4366C" w:rsidP="00A41A5B">
      <w:pPr>
        <w:jc w:val="both"/>
        <w:rPr>
          <w:rFonts w:asciiTheme="majorBidi" w:hAnsiTheme="majorBidi" w:cstheme="majorBidi"/>
        </w:rPr>
      </w:pPr>
      <w:r w:rsidRPr="008E7283">
        <w:rPr>
          <w:rFonts w:asciiTheme="majorBidi" w:hAnsiTheme="majorBidi" w:cstheme="majorBidi"/>
        </w:rPr>
        <w:t>The Receiver Operating Characteristic (ROC)</w:t>
      </w:r>
      <w:r w:rsidR="00524C7C" w:rsidRPr="008E7283">
        <w:rPr>
          <w:rFonts w:asciiTheme="majorBidi" w:hAnsiTheme="majorBidi" w:cstheme="majorBidi"/>
        </w:rPr>
        <w:t xml:space="preserve"> curve </w:t>
      </w:r>
      <w:r w:rsidR="00E326E7" w:rsidRPr="008E7283">
        <w:rPr>
          <w:rFonts w:asciiTheme="majorBidi" w:hAnsiTheme="majorBidi" w:cstheme="majorBidi"/>
        </w:rPr>
        <w:t>is a metric used to evaluate the performance of a CNN model in class discrimination. It measures the ability of the model to accurately classify different classes by analysing true positive rate</w:t>
      </w:r>
      <w:r w:rsidRPr="008E7283">
        <w:rPr>
          <w:rFonts w:asciiTheme="majorBidi" w:hAnsiTheme="majorBidi" w:cstheme="majorBidi"/>
        </w:rPr>
        <w:t xml:space="preserve"> (TPR)</w:t>
      </w:r>
      <w:r w:rsidR="00E326E7" w:rsidRPr="008E7283">
        <w:rPr>
          <w:rFonts w:asciiTheme="majorBidi" w:hAnsiTheme="majorBidi" w:cstheme="majorBidi"/>
        </w:rPr>
        <w:t xml:space="preserve"> and false positive rate</w:t>
      </w:r>
      <w:r w:rsidRPr="008E7283">
        <w:rPr>
          <w:rFonts w:asciiTheme="majorBidi" w:hAnsiTheme="majorBidi" w:cstheme="majorBidi"/>
        </w:rPr>
        <w:t xml:space="preserve"> (FPR)</w:t>
      </w:r>
      <w:r w:rsidR="00E326E7" w:rsidRPr="008E7283">
        <w:rPr>
          <w:rFonts w:asciiTheme="majorBidi" w:hAnsiTheme="majorBidi" w:cstheme="majorBidi"/>
        </w:rPr>
        <w:t xml:space="preserve"> across various threshold values for classification.</w:t>
      </w:r>
      <w:r w:rsidR="00946D71" w:rsidRPr="008E7283">
        <w:rPr>
          <w:rFonts w:asciiTheme="majorBidi" w:hAnsiTheme="majorBidi" w:cstheme="majorBidi"/>
        </w:rPr>
        <w:t xml:space="preserve"> It plots the TPR against the FPR at various threshold settings</w:t>
      </w:r>
      <w:r w:rsidR="008D6E7C" w:rsidRPr="008E7283">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"/>
          <w:id w:val="-1889860691"/>
          <w:placeholder>
            <w:docPart w:val="DefaultPlaceholder_-1854013440"/>
          </w:placeholder>
        </w:sdtPr>
        <w:sdtContent>
          <w:r w:rsidR="00435392" w:rsidRPr="00435392">
            <w:rPr>
              <w:rFonts w:asciiTheme="majorBidi" w:eastAsia="Times New Roman" w:hAnsiTheme="majorBidi" w:cstheme="majorBidi"/>
              <w:color w:val="000000"/>
            </w:rPr>
            <w:t>[89]</w:t>
          </w:r>
        </w:sdtContent>
      </w:sdt>
      <w:r w:rsidR="00946D71" w:rsidRPr="008E7283">
        <w:rPr>
          <w:rFonts w:asciiTheme="majorBidi" w:hAnsiTheme="majorBidi" w:cstheme="majorBidi"/>
        </w:rPr>
        <w:t>.</w:t>
      </w:r>
    </w:p>
    <w:p w14:paraId="30ACD34C" w14:textId="1BDCF237" w:rsidR="00BB115C" w:rsidRPr="008E7283" w:rsidRDefault="00BB115C" w:rsidP="00BB115C">
      <w:pPr>
        <w:rPr>
          <w:rFonts w:asciiTheme="majorBidi" w:hAnsiTheme="majorBidi" w:cstheme="majorBidi"/>
        </w:rPr>
      </w:pPr>
      <w:r w:rsidRPr="008E7283">
        <w:rPr>
          <w:rFonts w:asciiTheme="majorBidi" w:hAnsiTheme="majorBidi" w:cstheme="majorBidi"/>
        </w:rPr>
        <w:t>The formulas for TPR and FPR are as follows:</w:t>
      </w:r>
    </w:p>
    <w:tbl>
      <w:tblPr>
        <w:tblW w:w="9589" w:type="dxa"/>
        <w:jc w:val="center"/>
        <w:tblCellMar>
          <w:left w:w="0" w:type="dxa"/>
          <w:right w:w="0" w:type="dxa"/>
        </w:tblCellMar>
        <w:tblLook w:val="04A0" w:firstRow="1" w:lastRow="0" w:firstColumn="1" w:lastColumn="0" w:noHBand="0" w:noVBand="1"/>
      </w:tblPr>
      <w:tblGrid>
        <w:gridCol w:w="8480"/>
        <w:gridCol w:w="1109"/>
      </w:tblGrid>
      <w:tr w:rsidR="00524C7C" w:rsidRPr="008E7283" w14:paraId="61AE2E4E" w14:textId="77777777" w:rsidTr="00262508">
        <w:trPr>
          <w:trHeight w:val="526"/>
          <w:jc w:val="center"/>
        </w:trPr>
        <w:tc>
          <w:tcPr>
            <w:tcW w:w="8480" w:type="dxa"/>
          </w:tcPr>
          <w:p w14:paraId="0E20131B" w14:textId="7A56F2F8" w:rsidR="00524C7C" w:rsidRPr="008E7283" w:rsidRDefault="00524C7C" w:rsidP="00262508">
            <w:pPr>
              <w:jc w:val="both"/>
              <w:rPr>
                <w:rFonts w:asciiTheme="majorBidi" w:hAnsiTheme="majorBidi" w:cstheme="majorBidi"/>
                <w:lang w:val="en-US"/>
              </w:rPr>
            </w:pPr>
            <m:oMathPara>
              <m:oMath>
                <m:r>
                  <w:rPr>
                    <w:rFonts w:ascii="Cambria Math" w:hAnsi="Cambria Math" w:cstheme="majorBidi"/>
                    <w:sz w:val="20"/>
                    <w:szCs w:val="20"/>
                  </w:rPr>
                  <m:t xml:space="preserve">TPR = </m:t>
                </m:r>
                <m:f>
                  <m:fPr>
                    <m:ctrlPr>
                      <w:rPr>
                        <w:rFonts w:ascii="Cambria Math" w:hAnsi="Cambria Math" w:cstheme="majorBidi"/>
                        <w:i/>
                        <w:sz w:val="20"/>
                        <w:szCs w:val="20"/>
                      </w:rPr>
                    </m:ctrlPr>
                  </m:fPr>
                  <m:num>
                    <m:r>
                      <w:rPr>
                        <w:rFonts w:ascii="Cambria Math" w:hAnsi="Cambria Math" w:cstheme="majorBidi"/>
                        <w:sz w:val="20"/>
                        <w:szCs w:val="20"/>
                      </w:rPr>
                      <m:t xml:space="preserve">TP </m:t>
                    </m:r>
                  </m:num>
                  <m:den>
                    <m:r>
                      <w:rPr>
                        <w:rFonts w:ascii="Cambria Math" w:hAnsi="Cambria Math" w:cstheme="majorBidi"/>
                        <w:sz w:val="20"/>
                        <w:szCs w:val="20"/>
                      </w:rPr>
                      <m:t>(TP + FN)</m:t>
                    </m:r>
                  </m:den>
                </m:f>
              </m:oMath>
            </m:oMathPara>
          </w:p>
        </w:tc>
        <w:tc>
          <w:tcPr>
            <w:tcW w:w="1109" w:type="dxa"/>
            <w:vAlign w:val="center"/>
          </w:tcPr>
          <w:p w14:paraId="7F89B9E9" w14:textId="5B16119F" w:rsidR="00524C7C" w:rsidRPr="008E7283" w:rsidRDefault="00524C7C" w:rsidP="00262508">
            <w:pPr>
              <w:pStyle w:val="MDPI39equation"/>
              <w:spacing w:line="480" w:lineRule="auto"/>
              <w:rPr>
                <w:rFonts w:asciiTheme="majorBidi" w:eastAsia="Calibri" w:hAnsiTheme="majorBidi" w:cstheme="majorBidi"/>
                <w:snapToGrid/>
                <w:color w:val="auto"/>
                <w:sz w:val="24"/>
                <w:lang w:val="en-GB" w:eastAsia="en-US" w:bidi="ar-SA"/>
              </w:rPr>
            </w:pPr>
            <w:r w:rsidRPr="008E7283">
              <w:rPr>
                <w:rFonts w:asciiTheme="majorBidi" w:eastAsia="Calibri" w:hAnsiTheme="majorBidi" w:cstheme="majorBidi"/>
                <w:snapToGrid/>
                <w:color w:val="auto"/>
                <w:sz w:val="24"/>
                <w:lang w:val="en-GB" w:eastAsia="en-US" w:bidi="ar-SA"/>
              </w:rPr>
              <w:t>(16)</w:t>
            </w:r>
          </w:p>
        </w:tc>
      </w:tr>
      <w:tr w:rsidR="00524C7C" w:rsidRPr="008E7283" w14:paraId="2FD8DA20" w14:textId="77777777" w:rsidTr="00524C7C">
        <w:trPr>
          <w:trHeight w:val="526"/>
          <w:jc w:val="center"/>
        </w:trPr>
        <w:tc>
          <w:tcPr>
            <w:tcW w:w="8480" w:type="dxa"/>
          </w:tcPr>
          <w:p w14:paraId="7233608B" w14:textId="7DC9F081" w:rsidR="00524C7C" w:rsidRPr="008E7283" w:rsidRDefault="00524C7C" w:rsidP="00262508">
            <w:pPr>
              <w:jc w:val="both"/>
              <w:rPr>
                <w:rFonts w:ascii="Cambria Math" w:hAnsi="Cambria Math" w:cstheme="majorBidi"/>
                <w:sz w:val="20"/>
                <w:szCs w:val="20"/>
                <w:oMath/>
              </w:rPr>
            </w:pPr>
            <m:oMathPara>
              <m:oMath>
                <m:r>
                  <w:rPr>
                    <w:rFonts w:ascii="Cambria Math" w:hAnsi="Cambria Math" w:cstheme="majorBidi"/>
                    <w:sz w:val="20"/>
                    <w:szCs w:val="20"/>
                  </w:rPr>
                  <m:t xml:space="preserve">FPR = </m:t>
                </m:r>
                <m:f>
                  <m:fPr>
                    <m:ctrlPr>
                      <w:rPr>
                        <w:rFonts w:ascii="Cambria Math" w:hAnsi="Cambria Math" w:cstheme="majorBidi"/>
                        <w:i/>
                        <w:sz w:val="20"/>
                        <w:szCs w:val="20"/>
                      </w:rPr>
                    </m:ctrlPr>
                  </m:fPr>
                  <m:num>
                    <m:r>
                      <w:rPr>
                        <w:rFonts w:ascii="Cambria Math" w:hAnsi="Cambria Math" w:cstheme="majorBidi"/>
                        <w:sz w:val="20"/>
                        <w:szCs w:val="20"/>
                      </w:rPr>
                      <m:t xml:space="preserve">FP </m:t>
                    </m:r>
                  </m:num>
                  <m:den>
                    <m:r>
                      <w:rPr>
                        <w:rFonts w:ascii="Cambria Math" w:hAnsi="Cambria Math" w:cstheme="majorBidi"/>
                        <w:sz w:val="20"/>
                        <w:szCs w:val="20"/>
                      </w:rPr>
                      <m:t>(FP + FN)</m:t>
                    </m:r>
                  </m:den>
                </m:f>
              </m:oMath>
            </m:oMathPara>
          </w:p>
        </w:tc>
        <w:tc>
          <w:tcPr>
            <w:tcW w:w="1109" w:type="dxa"/>
            <w:vAlign w:val="center"/>
          </w:tcPr>
          <w:p w14:paraId="380B9827" w14:textId="6A9FCE1A" w:rsidR="00524C7C" w:rsidRPr="008E7283" w:rsidRDefault="00524C7C" w:rsidP="00262508">
            <w:pPr>
              <w:pStyle w:val="MDPI39equation"/>
              <w:spacing w:line="480" w:lineRule="auto"/>
              <w:rPr>
                <w:rFonts w:asciiTheme="majorBidi" w:eastAsia="Calibri" w:hAnsiTheme="majorBidi" w:cstheme="majorBidi"/>
                <w:snapToGrid/>
                <w:color w:val="auto"/>
                <w:sz w:val="24"/>
                <w:lang w:val="en-GB" w:eastAsia="en-US" w:bidi="ar-SA"/>
              </w:rPr>
            </w:pPr>
            <w:r w:rsidRPr="008E7283">
              <w:rPr>
                <w:rFonts w:asciiTheme="majorBidi" w:eastAsia="Calibri" w:hAnsiTheme="majorBidi" w:cstheme="majorBidi"/>
                <w:snapToGrid/>
                <w:color w:val="auto"/>
                <w:sz w:val="24"/>
                <w:lang w:val="en-GB" w:eastAsia="en-US" w:bidi="ar-SA"/>
              </w:rPr>
              <w:t>(17)</w:t>
            </w:r>
          </w:p>
        </w:tc>
      </w:tr>
    </w:tbl>
    <w:p w14:paraId="3C7FCE74" w14:textId="77777777" w:rsidR="00524C7C" w:rsidRPr="008E7283" w:rsidRDefault="00524C7C" w:rsidP="00BB115C">
      <w:pPr>
        <w:rPr>
          <w:rFonts w:asciiTheme="majorBidi" w:hAnsiTheme="majorBidi" w:cstheme="majorBidi"/>
        </w:rPr>
      </w:pPr>
    </w:p>
    <w:p w14:paraId="6D82FD44" w14:textId="3E7AE42A" w:rsidR="00E4366C" w:rsidRPr="008E7283" w:rsidRDefault="00946D71" w:rsidP="00A41A5B">
      <w:pPr>
        <w:jc w:val="both"/>
        <w:rPr>
          <w:rFonts w:asciiTheme="majorBidi" w:hAnsiTheme="majorBidi" w:cstheme="majorBidi"/>
        </w:rPr>
      </w:pPr>
      <w:r w:rsidRPr="008E7283">
        <w:rPr>
          <w:rFonts w:asciiTheme="majorBidi" w:hAnsiTheme="majorBidi" w:cstheme="majorBidi"/>
        </w:rPr>
        <w:t>The shape and position of the ROC curve can give insights into the model's performance</w:t>
      </w:r>
      <w:r w:rsidR="00F45502" w:rsidRPr="008E7283">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"/>
          <w:id w:val="1385987084"/>
          <w:placeholder>
            <w:docPart w:val="DefaultPlaceholder_-1854013440"/>
          </w:placeholder>
        </w:sdtPr>
        <w:sdtContent>
          <w:r w:rsidR="00435392" w:rsidRPr="00435392">
            <w:rPr>
              <w:rFonts w:asciiTheme="majorBidi" w:hAnsiTheme="majorBidi" w:cstheme="majorBidi"/>
              <w:color w:val="000000"/>
            </w:rPr>
            <w:t>[90]</w:t>
          </w:r>
        </w:sdtContent>
      </w:sdt>
      <w:r w:rsidRPr="008E7283">
        <w:rPr>
          <w:rFonts w:asciiTheme="majorBidi" w:hAnsiTheme="majorBidi" w:cstheme="majorBidi"/>
        </w:rPr>
        <w:t>:</w:t>
      </w:r>
    </w:p>
    <w:p w14:paraId="540491E0" w14:textId="56F88D0A" w:rsidR="00946D71" w:rsidRPr="008E7283" w:rsidRDefault="00946D71">
      <w:pPr>
        <w:pStyle w:val="ListParagraph"/>
        <w:numPr>
          <w:ilvl w:val="0"/>
          <w:numId w:val="12"/>
        </w:numPr>
        <w:jc w:val="both"/>
        <w:rPr>
          <w:rFonts w:asciiTheme="majorBidi" w:hAnsiTheme="majorBidi" w:cstheme="majorBidi"/>
        </w:rPr>
      </w:pPr>
      <w:r w:rsidRPr="008E7283">
        <w:rPr>
          <w:rFonts w:asciiTheme="majorBidi" w:hAnsiTheme="majorBidi" w:cstheme="majorBidi"/>
        </w:rPr>
        <w:t xml:space="preserve">The closer the ROC curve is to the top-left corner of the plot, the better the model's performance. This indicates a higher TPR and lower FPR, meaning the model </w:t>
      </w:r>
      <w:r w:rsidR="00DB4CCD" w:rsidRPr="008E7283">
        <w:rPr>
          <w:rFonts w:asciiTheme="majorBidi" w:hAnsiTheme="majorBidi" w:cstheme="majorBidi"/>
        </w:rPr>
        <w:t>can</w:t>
      </w:r>
      <w:r w:rsidRPr="008E7283">
        <w:rPr>
          <w:rFonts w:asciiTheme="majorBidi" w:hAnsiTheme="majorBidi" w:cstheme="majorBidi"/>
        </w:rPr>
        <w:t xml:space="preserve"> accurately classify positive cases while minimizing false positives.</w:t>
      </w:r>
    </w:p>
    <w:p w14:paraId="0EB1C6CF" w14:textId="69950ADB" w:rsidR="00946D71" w:rsidRPr="008E7283" w:rsidRDefault="00946D71">
      <w:pPr>
        <w:pStyle w:val="ListParagraph"/>
        <w:numPr>
          <w:ilvl w:val="0"/>
          <w:numId w:val="12"/>
        </w:numPr>
        <w:jc w:val="both"/>
        <w:rPr>
          <w:rFonts w:asciiTheme="majorBidi" w:hAnsiTheme="majorBidi" w:cstheme="majorBidi"/>
        </w:rPr>
      </w:pPr>
      <w:r w:rsidRPr="008E7283">
        <w:rPr>
          <w:rFonts w:asciiTheme="majorBidi" w:hAnsiTheme="majorBidi" w:cstheme="majorBidi"/>
        </w:rPr>
        <w:lastRenderedPageBreak/>
        <w:t xml:space="preserve">A ROC curve that is close to the diagonal line (connecting the bottom-left to the top-right corners) suggests that the model's performance is no better than random guessing. </w:t>
      </w:r>
    </w:p>
    <w:p w14:paraId="1AAC6736" w14:textId="37FD3630" w:rsidR="00946D71" w:rsidRPr="008E7283" w:rsidRDefault="00946D71">
      <w:pPr>
        <w:pStyle w:val="ListParagraph"/>
        <w:numPr>
          <w:ilvl w:val="0"/>
          <w:numId w:val="12"/>
        </w:numPr>
        <w:jc w:val="both"/>
        <w:rPr>
          <w:rFonts w:asciiTheme="majorBidi" w:hAnsiTheme="majorBidi" w:cstheme="majorBidi"/>
        </w:rPr>
      </w:pPr>
      <w:r w:rsidRPr="008E7283">
        <w:rPr>
          <w:rFonts w:asciiTheme="majorBidi" w:hAnsiTheme="majorBidi" w:cstheme="majorBidi"/>
        </w:rPr>
        <w:t xml:space="preserve">If the ROC curve falls below the diagonal line, it suggests that the model's performance is worse than random guessing. This indicates </w:t>
      </w:r>
      <w:r w:rsidR="008D6E7C" w:rsidRPr="008E7283">
        <w:rPr>
          <w:rFonts w:asciiTheme="majorBidi" w:hAnsiTheme="majorBidi" w:cstheme="majorBidi"/>
        </w:rPr>
        <w:t xml:space="preserve">the </w:t>
      </w:r>
      <w:r w:rsidRPr="008E7283">
        <w:rPr>
          <w:rFonts w:asciiTheme="majorBidi" w:hAnsiTheme="majorBidi" w:cstheme="majorBidi"/>
        </w:rPr>
        <w:t>model is performing poorly in distinguishing between positive and negative cases.</w:t>
      </w:r>
    </w:p>
    <w:p w14:paraId="006DBB52" w14:textId="77777777" w:rsidR="009E7753" w:rsidRPr="008E7283" w:rsidRDefault="009E7753" w:rsidP="00A41A5B">
      <w:pPr>
        <w:jc w:val="both"/>
        <w:rPr>
          <w:rFonts w:asciiTheme="majorBidi" w:hAnsiTheme="majorBidi" w:cstheme="majorBidi"/>
        </w:rPr>
      </w:pPr>
    </w:p>
    <w:p w14:paraId="02F06654" w14:textId="77777777" w:rsidR="00524C7C" w:rsidRPr="008E7283" w:rsidRDefault="00524C7C" w:rsidP="00A41A5B">
      <w:pPr>
        <w:jc w:val="both"/>
        <w:rPr>
          <w:rFonts w:asciiTheme="majorBidi" w:hAnsiTheme="majorBidi" w:cstheme="majorBidi"/>
        </w:rPr>
      </w:pPr>
    </w:p>
    <w:p w14:paraId="19AAECEA" w14:textId="77777777" w:rsidR="00524C7C" w:rsidRPr="008E7283" w:rsidRDefault="00524C7C" w:rsidP="00A41A5B">
      <w:pPr>
        <w:jc w:val="both"/>
        <w:rPr>
          <w:rFonts w:asciiTheme="majorBidi" w:hAnsiTheme="majorBidi" w:cstheme="majorBidi"/>
        </w:rPr>
      </w:pPr>
    </w:p>
    <w:p w14:paraId="3487193A" w14:textId="77777777" w:rsidR="00524C7C" w:rsidRPr="008E7283" w:rsidRDefault="00524C7C" w:rsidP="00A41A5B">
      <w:pPr>
        <w:jc w:val="both"/>
        <w:rPr>
          <w:rFonts w:asciiTheme="majorBidi" w:hAnsiTheme="majorBidi" w:cstheme="majorBidi"/>
        </w:rPr>
      </w:pPr>
    </w:p>
    <w:p w14:paraId="54994D66" w14:textId="77777777" w:rsidR="00524C7C" w:rsidRPr="008E7283" w:rsidRDefault="00524C7C" w:rsidP="00A41A5B">
      <w:pPr>
        <w:jc w:val="both"/>
        <w:rPr>
          <w:rFonts w:asciiTheme="majorBidi" w:hAnsiTheme="majorBidi" w:cstheme="majorBidi"/>
        </w:rPr>
      </w:pPr>
    </w:p>
    <w:p w14:paraId="2BF5B2C8" w14:textId="77777777" w:rsidR="00524C7C" w:rsidRPr="008E7283" w:rsidRDefault="00524C7C" w:rsidP="00A41A5B">
      <w:pPr>
        <w:jc w:val="both"/>
        <w:rPr>
          <w:rFonts w:asciiTheme="majorBidi" w:hAnsiTheme="majorBidi" w:cstheme="majorBidi"/>
        </w:rPr>
      </w:pPr>
    </w:p>
    <w:p w14:paraId="6B031FD1" w14:textId="77777777" w:rsidR="00524C7C" w:rsidRPr="008E7283" w:rsidRDefault="00524C7C" w:rsidP="00A41A5B">
      <w:pPr>
        <w:jc w:val="both"/>
        <w:rPr>
          <w:rFonts w:asciiTheme="majorBidi" w:hAnsiTheme="majorBidi" w:cstheme="majorBidi"/>
        </w:rPr>
      </w:pPr>
    </w:p>
    <w:p w14:paraId="49A41A85" w14:textId="77777777" w:rsidR="00524C7C" w:rsidRPr="008E7283" w:rsidRDefault="00524C7C" w:rsidP="00A41A5B">
      <w:pPr>
        <w:jc w:val="both"/>
        <w:rPr>
          <w:rFonts w:asciiTheme="majorBidi" w:hAnsiTheme="majorBidi" w:cstheme="majorBidi"/>
        </w:rPr>
      </w:pPr>
    </w:p>
    <w:p w14:paraId="5E4DC1EF" w14:textId="77777777" w:rsidR="00524C7C" w:rsidRPr="008E7283" w:rsidRDefault="00524C7C" w:rsidP="00A41A5B">
      <w:pPr>
        <w:jc w:val="both"/>
        <w:rPr>
          <w:rFonts w:asciiTheme="majorBidi" w:hAnsiTheme="majorBidi" w:cstheme="majorBidi"/>
        </w:rPr>
      </w:pPr>
    </w:p>
    <w:p w14:paraId="5D5C865F" w14:textId="77777777" w:rsidR="00524C7C" w:rsidRPr="008E7283" w:rsidRDefault="00524C7C" w:rsidP="00A41A5B">
      <w:pPr>
        <w:jc w:val="both"/>
        <w:rPr>
          <w:rFonts w:asciiTheme="majorBidi" w:hAnsiTheme="majorBidi" w:cstheme="majorBidi"/>
        </w:rPr>
      </w:pPr>
    </w:p>
    <w:p w14:paraId="74DDD85E" w14:textId="77777777" w:rsidR="00524C7C" w:rsidRPr="008E7283" w:rsidRDefault="00524C7C" w:rsidP="00A41A5B">
      <w:pPr>
        <w:jc w:val="both"/>
        <w:rPr>
          <w:rFonts w:asciiTheme="majorBidi" w:hAnsiTheme="majorBidi" w:cstheme="majorBidi"/>
        </w:rPr>
      </w:pPr>
    </w:p>
    <w:p w14:paraId="5157A098" w14:textId="655A99BB" w:rsidR="00524C7C" w:rsidRPr="008E7283" w:rsidRDefault="00524C7C" w:rsidP="00A41A5B">
      <w:pPr>
        <w:jc w:val="both"/>
        <w:rPr>
          <w:rFonts w:asciiTheme="majorBidi" w:hAnsiTheme="majorBidi" w:cstheme="majorBidi"/>
        </w:rPr>
      </w:pPr>
    </w:p>
    <w:p w14:paraId="5FC87765" w14:textId="28993D14" w:rsidR="00AE1DBF" w:rsidRPr="008E7283" w:rsidRDefault="00AE1DBF" w:rsidP="00A41A5B">
      <w:pPr>
        <w:jc w:val="both"/>
        <w:rPr>
          <w:rFonts w:asciiTheme="majorBidi" w:hAnsiTheme="majorBidi" w:cstheme="majorBidi"/>
        </w:rPr>
      </w:pPr>
    </w:p>
    <w:p w14:paraId="19C8E483" w14:textId="4AF32A90" w:rsidR="00AE1DBF" w:rsidRPr="008E7283" w:rsidRDefault="00AE1DBF" w:rsidP="00A41A5B">
      <w:pPr>
        <w:jc w:val="both"/>
        <w:rPr>
          <w:rFonts w:asciiTheme="majorBidi" w:hAnsiTheme="majorBidi" w:cstheme="majorBidi"/>
        </w:rPr>
      </w:pPr>
    </w:p>
    <w:p w14:paraId="6DB4C042" w14:textId="4A409E09" w:rsidR="00AE1DBF" w:rsidRPr="008E7283" w:rsidRDefault="00AE1DBF" w:rsidP="00A41A5B">
      <w:pPr>
        <w:jc w:val="both"/>
        <w:rPr>
          <w:rFonts w:asciiTheme="majorBidi" w:hAnsiTheme="majorBidi" w:cstheme="majorBidi"/>
        </w:rPr>
      </w:pPr>
    </w:p>
    <w:p w14:paraId="2BFB9510" w14:textId="77777777" w:rsidR="00AE1DBF" w:rsidRPr="008E7283" w:rsidRDefault="00AE1DBF" w:rsidP="00A41A5B">
      <w:pPr>
        <w:jc w:val="both"/>
        <w:rPr>
          <w:rFonts w:asciiTheme="majorBidi" w:hAnsiTheme="majorBidi" w:cstheme="majorBidi"/>
        </w:rPr>
      </w:pPr>
    </w:p>
    <w:p w14:paraId="2B97F8E3" w14:textId="77777777" w:rsidR="00DB4CCD" w:rsidRPr="008E7283" w:rsidRDefault="00DB4CCD" w:rsidP="00A41A5B">
      <w:pPr>
        <w:jc w:val="both"/>
        <w:rPr>
          <w:rFonts w:asciiTheme="majorBidi" w:hAnsiTheme="majorBidi" w:cstheme="majorBidi"/>
        </w:rPr>
      </w:pPr>
    </w:p>
    <w:p w14:paraId="21A5F0EA" w14:textId="473802ED" w:rsidR="00601BE3" w:rsidRPr="008E7283" w:rsidRDefault="003B79CA" w:rsidP="00601BE3">
      <w:pPr>
        <w:pStyle w:val="Heading1"/>
        <w:rPr>
          <w:rFonts w:asciiTheme="majorBidi" w:hAnsiTheme="majorBidi"/>
        </w:rPr>
      </w:pPr>
      <w:bookmarkStart w:id="141" w:name="_Toc160389680"/>
      <w:r w:rsidRPr="008E7283">
        <w:rPr>
          <w:rFonts w:asciiTheme="majorBidi" w:hAnsiTheme="majorBidi"/>
        </w:rPr>
        <w:lastRenderedPageBreak/>
        <w:t>Findings and Discussions</w:t>
      </w:r>
      <w:bookmarkEnd w:id="141"/>
    </w:p>
    <w:p w14:paraId="542324A8" w14:textId="2313505F" w:rsidR="007474FD" w:rsidRPr="008E7283" w:rsidRDefault="00462909" w:rsidP="006416EA">
      <w:pPr>
        <w:jc w:val="both"/>
        <w:rPr>
          <w:rFonts w:asciiTheme="majorBidi" w:hAnsiTheme="majorBidi" w:cstheme="majorBidi"/>
        </w:rPr>
      </w:pPr>
      <w:r w:rsidRPr="00462909">
        <w:rPr>
          <w:rFonts w:asciiTheme="majorBidi" w:hAnsiTheme="majorBidi" w:cstheme="majorBidi"/>
        </w:rPr>
        <w:t>This chapter focuses on the findings of the study and provides a detailed discussion. It begins by describing the development tools and system requirements used. The experimental setup is explained, followed by the presentation of experimental training results. Model evaluation is conducted, and any memory limit issues encountered during experiments are addressed. Finally, a discussion of the results is presented, comparing them with past research.</w:t>
      </w:r>
    </w:p>
    <w:p w14:paraId="761807E3" w14:textId="187F5CC8" w:rsidR="00601BE3" w:rsidRPr="008E7283" w:rsidRDefault="007474FD" w:rsidP="00601BE3">
      <w:pPr>
        <w:pStyle w:val="Heading2"/>
        <w:rPr>
          <w:rFonts w:asciiTheme="majorBidi" w:hAnsiTheme="majorBidi"/>
        </w:rPr>
      </w:pPr>
      <w:bookmarkStart w:id="142" w:name="_Toc160389681"/>
      <w:r w:rsidRPr="008E7283">
        <w:rPr>
          <w:rFonts w:asciiTheme="majorBidi" w:hAnsiTheme="majorBidi"/>
        </w:rPr>
        <w:t>Development Tools and System Requirements</w:t>
      </w:r>
      <w:bookmarkEnd w:id="142"/>
    </w:p>
    <w:p w14:paraId="12F3893A" w14:textId="017AB87F" w:rsidR="00601BE3" w:rsidRPr="008E7283" w:rsidRDefault="007474FD" w:rsidP="007474FD">
      <w:pPr>
        <w:jc w:val="both"/>
        <w:rPr>
          <w:rFonts w:asciiTheme="majorBidi" w:hAnsiTheme="majorBidi" w:cstheme="majorBidi"/>
          <w:lang w:val="en-US" w:bidi="ar-JO"/>
        </w:rPr>
      </w:pPr>
      <w:r w:rsidRPr="008E7283">
        <w:rPr>
          <w:rFonts w:asciiTheme="majorBidi" w:hAnsiTheme="majorBidi" w:cstheme="majorBidi"/>
        </w:rPr>
        <w:t>T</w:t>
      </w:r>
      <w:r w:rsidR="00601BE3" w:rsidRPr="008E7283">
        <w:rPr>
          <w:rFonts w:asciiTheme="majorBidi" w:hAnsiTheme="majorBidi" w:cstheme="majorBidi"/>
        </w:rPr>
        <w:t xml:space="preserve">he proposed </w:t>
      </w:r>
      <w:r w:rsidR="00613524" w:rsidRPr="008E7283">
        <w:rPr>
          <w:rFonts w:asciiTheme="majorBidi" w:hAnsiTheme="majorBidi" w:cstheme="majorBidi"/>
        </w:rPr>
        <w:t xml:space="preserve">CNN </w:t>
      </w:r>
      <w:r w:rsidR="00601BE3" w:rsidRPr="008E7283">
        <w:rPr>
          <w:rFonts w:asciiTheme="majorBidi" w:hAnsiTheme="majorBidi" w:cstheme="majorBidi"/>
        </w:rPr>
        <w:t>model</w:t>
      </w:r>
      <w:r w:rsidR="00613524" w:rsidRPr="008E7283">
        <w:rPr>
          <w:rFonts w:asciiTheme="majorBidi" w:hAnsiTheme="majorBidi" w:cstheme="majorBidi"/>
        </w:rPr>
        <w:t xml:space="preserve"> </w:t>
      </w:r>
      <w:r w:rsidRPr="008E7283">
        <w:rPr>
          <w:rFonts w:asciiTheme="majorBidi" w:hAnsiTheme="majorBidi" w:cstheme="majorBidi"/>
        </w:rPr>
        <w:t>for</w:t>
      </w:r>
      <w:r w:rsidR="00601BE3" w:rsidRPr="008E7283">
        <w:rPr>
          <w:rFonts w:asciiTheme="majorBidi" w:hAnsiTheme="majorBidi" w:cstheme="majorBidi"/>
        </w:rPr>
        <w:t xml:space="preserve"> classifying different types of defects across the wafer </w:t>
      </w:r>
      <w:r w:rsidRPr="008E7283">
        <w:rPr>
          <w:rFonts w:asciiTheme="majorBidi" w:hAnsiTheme="majorBidi" w:cstheme="majorBidi"/>
        </w:rPr>
        <w:t>map</w:t>
      </w:r>
      <w:r w:rsidR="00601BE3" w:rsidRPr="008E7283">
        <w:rPr>
          <w:rFonts w:asciiTheme="majorBidi" w:hAnsiTheme="majorBidi" w:cstheme="majorBidi"/>
        </w:rPr>
        <w:t xml:space="preserve"> was implemented using </w:t>
      </w:r>
      <w:r w:rsidR="00DB4CCD" w:rsidRPr="008E7283">
        <w:rPr>
          <w:rFonts w:asciiTheme="majorBidi" w:hAnsiTheme="majorBidi" w:cstheme="majorBidi"/>
        </w:rPr>
        <w:t xml:space="preserve">a </w:t>
      </w:r>
      <w:r w:rsidR="00601BE3" w:rsidRPr="008E7283">
        <w:rPr>
          <w:rFonts w:asciiTheme="majorBidi" w:hAnsiTheme="majorBidi" w:cstheme="majorBidi"/>
        </w:rPr>
        <w:t xml:space="preserve">Python </w:t>
      </w:r>
      <w:r w:rsidR="00DF07DA" w:rsidRPr="008E7283">
        <w:rPr>
          <w:rFonts w:asciiTheme="majorBidi" w:hAnsiTheme="majorBidi" w:cstheme="majorBidi"/>
        </w:rPr>
        <w:t>environmen</w:t>
      </w:r>
      <w:r w:rsidR="00613524" w:rsidRPr="008E7283">
        <w:rPr>
          <w:rFonts w:asciiTheme="majorBidi" w:hAnsiTheme="majorBidi" w:cstheme="majorBidi"/>
        </w:rPr>
        <w:t>t</w:t>
      </w:r>
      <w:r w:rsidRPr="008E7283">
        <w:rPr>
          <w:rFonts w:asciiTheme="majorBidi" w:hAnsiTheme="majorBidi" w:cstheme="majorBidi"/>
        </w:rPr>
        <w:t>.</w:t>
      </w:r>
      <w:r w:rsidR="00601BE3" w:rsidRPr="008E7283">
        <w:rPr>
          <w:rFonts w:asciiTheme="majorBidi" w:hAnsiTheme="majorBidi" w:cstheme="majorBidi"/>
        </w:rPr>
        <w:t xml:space="preserve"> </w:t>
      </w:r>
      <w:r w:rsidRPr="008E7283">
        <w:rPr>
          <w:rFonts w:asciiTheme="majorBidi" w:hAnsiTheme="majorBidi" w:cstheme="majorBidi"/>
          <w:lang w:val="en-US" w:bidi="ar-JO"/>
        </w:rPr>
        <w:t xml:space="preserve">There are many </w:t>
      </w:r>
      <w:r w:rsidR="00DB4CCD" w:rsidRPr="008E7283">
        <w:rPr>
          <w:rFonts w:asciiTheme="majorBidi" w:hAnsiTheme="majorBidi" w:cstheme="majorBidi"/>
          <w:lang w:val="en-US" w:bidi="ar-JO"/>
        </w:rPr>
        <w:t>P</w:t>
      </w:r>
      <w:r w:rsidR="00613524" w:rsidRPr="008E7283">
        <w:rPr>
          <w:rFonts w:asciiTheme="majorBidi" w:hAnsiTheme="majorBidi" w:cstheme="majorBidi"/>
          <w:lang w:val="en-US" w:bidi="ar-JO"/>
        </w:rPr>
        <w:t xml:space="preserve">ython </w:t>
      </w:r>
      <w:r w:rsidRPr="008E7283">
        <w:rPr>
          <w:rFonts w:asciiTheme="majorBidi" w:hAnsiTheme="majorBidi" w:cstheme="majorBidi"/>
          <w:lang w:val="en-US" w:bidi="ar-JO"/>
        </w:rPr>
        <w:t xml:space="preserve">libraries used for the development of this solution as illustrated in </w:t>
      </w:r>
      <w:r w:rsidRPr="008E7283">
        <w:rPr>
          <w:rFonts w:asciiTheme="majorBidi" w:hAnsiTheme="majorBidi" w:cstheme="majorBidi"/>
          <w:b/>
          <w:bCs/>
          <w:lang w:val="en-US" w:bidi="ar-JO"/>
        </w:rPr>
        <w:t>Table 1</w:t>
      </w:r>
      <w:r w:rsidR="009A2C17">
        <w:rPr>
          <w:rFonts w:asciiTheme="majorBidi" w:hAnsiTheme="majorBidi" w:cstheme="majorBidi"/>
          <w:b/>
          <w:bCs/>
          <w:lang w:val="en-US" w:bidi="ar-JO"/>
        </w:rPr>
        <w:t>6</w:t>
      </w:r>
      <w:r w:rsidRPr="008E7283">
        <w:rPr>
          <w:rFonts w:asciiTheme="majorBidi" w:hAnsiTheme="majorBidi" w:cstheme="majorBidi"/>
          <w:lang w:val="en-US" w:bidi="ar-JO"/>
        </w:rPr>
        <w:t>.</w:t>
      </w:r>
    </w:p>
    <w:p w14:paraId="43394AE3" w14:textId="0E3FCEAA" w:rsidR="006416EA" w:rsidRPr="008E7283" w:rsidRDefault="006416EA" w:rsidP="006416EA">
      <w:pPr>
        <w:pStyle w:val="Caption"/>
        <w:keepNext/>
        <w:rPr>
          <w:rFonts w:asciiTheme="majorBidi" w:hAnsiTheme="majorBidi" w:cstheme="majorBidi"/>
          <w:b w:val="0"/>
          <w:bCs/>
        </w:rPr>
      </w:pPr>
      <w:bookmarkStart w:id="143" w:name="_Toc160389743"/>
      <w:r w:rsidRPr="008E7283">
        <w:rPr>
          <w:rFonts w:asciiTheme="majorBidi" w:hAnsiTheme="majorBidi" w:cstheme="majorBidi"/>
        </w:rPr>
        <w:t xml:space="preserve">Table </w:t>
      </w:r>
      <w:r w:rsidRPr="008E7283">
        <w:rPr>
          <w:rFonts w:asciiTheme="majorBidi" w:hAnsiTheme="majorBidi" w:cstheme="majorBidi"/>
        </w:rPr>
        <w:fldChar w:fldCharType="begin"/>
      </w:r>
      <w:r w:rsidRPr="008E7283">
        <w:rPr>
          <w:rFonts w:asciiTheme="majorBidi" w:hAnsiTheme="majorBidi" w:cstheme="majorBidi"/>
        </w:rPr>
        <w:instrText xml:space="preserve"> SEQ Table \* ARABIC </w:instrText>
      </w:r>
      <w:r w:rsidRPr="008E7283">
        <w:rPr>
          <w:rFonts w:asciiTheme="majorBidi" w:hAnsiTheme="majorBidi" w:cstheme="majorBidi"/>
        </w:rPr>
        <w:fldChar w:fldCharType="separate"/>
      </w:r>
      <w:r w:rsidR="00FC1B2C">
        <w:rPr>
          <w:rFonts w:asciiTheme="majorBidi" w:hAnsiTheme="majorBidi" w:cstheme="majorBidi"/>
        </w:rPr>
        <w:t>16</w:t>
      </w:r>
      <w:r w:rsidRPr="008E7283">
        <w:rPr>
          <w:rFonts w:asciiTheme="majorBidi" w:hAnsiTheme="majorBidi" w:cstheme="majorBidi"/>
        </w:rPr>
        <w:fldChar w:fldCharType="end"/>
      </w:r>
      <w:r w:rsidRPr="008E7283">
        <w:rPr>
          <w:rFonts w:asciiTheme="majorBidi" w:hAnsiTheme="majorBidi" w:cstheme="majorBidi"/>
          <w:lang w:val="en-US"/>
        </w:rPr>
        <w:t xml:space="preserve">: </w:t>
      </w:r>
      <w:r w:rsidRPr="008E7283">
        <w:rPr>
          <w:rFonts w:asciiTheme="majorBidi" w:hAnsiTheme="majorBidi" w:cstheme="majorBidi"/>
          <w:b w:val="0"/>
          <w:bCs/>
          <w:lang w:val="en-US"/>
        </w:rPr>
        <w:t>P</w:t>
      </w:r>
      <w:r w:rsidR="00613524" w:rsidRPr="008E7283">
        <w:rPr>
          <w:rFonts w:asciiTheme="majorBidi" w:hAnsiTheme="majorBidi" w:cstheme="majorBidi"/>
          <w:b w:val="0"/>
          <w:bCs/>
          <w:lang w:val="en-US"/>
        </w:rPr>
        <w:t>ython Libraries and Frameworks used in classification framework: Description and Version Information.</w:t>
      </w:r>
      <w:bookmarkEnd w:id="143"/>
    </w:p>
    <w:tbl>
      <w:tblPr>
        <w:tblW w:w="5000" w:type="pct"/>
        <w:jc w:val="center"/>
        <w:tblCellMar>
          <w:left w:w="70" w:type="dxa"/>
          <w:right w:w="70" w:type="dxa"/>
        </w:tblCellMar>
        <w:tblLook w:val="0000" w:firstRow="0" w:lastRow="0" w:firstColumn="0" w:lastColumn="0" w:noHBand="0" w:noVBand="0"/>
      </w:tblPr>
      <w:tblGrid>
        <w:gridCol w:w="373"/>
        <w:gridCol w:w="1399"/>
        <w:gridCol w:w="5103"/>
        <w:gridCol w:w="1769"/>
      </w:tblGrid>
      <w:tr w:rsidR="008240EE" w:rsidRPr="008E7283" w14:paraId="6D27544F" w14:textId="670CA9F9" w:rsidTr="006416EA">
        <w:trPr>
          <w:trHeight w:val="20"/>
          <w:jc w:val="center"/>
        </w:trPr>
        <w:tc>
          <w:tcPr>
            <w:tcW w:w="216" w:type="pct"/>
            <w:tcBorders>
              <w:top w:val="single" w:sz="12" w:space="0" w:color="000000"/>
              <w:bottom w:val="single" w:sz="6" w:space="0" w:color="000000"/>
            </w:tcBorders>
            <w:vAlign w:val="center"/>
          </w:tcPr>
          <w:p w14:paraId="1802A760" w14:textId="77777777" w:rsidR="008240EE" w:rsidRPr="008E7283" w:rsidRDefault="008240EE" w:rsidP="0097113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w:t>
            </w:r>
          </w:p>
        </w:tc>
        <w:tc>
          <w:tcPr>
            <w:tcW w:w="809" w:type="pct"/>
            <w:tcBorders>
              <w:top w:val="single" w:sz="12" w:space="0" w:color="000000"/>
              <w:bottom w:val="single" w:sz="6" w:space="0" w:color="000000"/>
            </w:tcBorders>
            <w:vAlign w:val="center"/>
          </w:tcPr>
          <w:p w14:paraId="38DBCF37" w14:textId="3CC51CAF" w:rsidR="008240EE" w:rsidRPr="008E7283" w:rsidRDefault="008240EE" w:rsidP="008240EE">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Library Name</w:t>
            </w:r>
          </w:p>
        </w:tc>
        <w:tc>
          <w:tcPr>
            <w:tcW w:w="2952" w:type="pct"/>
            <w:tcBorders>
              <w:top w:val="single" w:sz="12" w:space="0" w:color="000000"/>
              <w:bottom w:val="single" w:sz="6" w:space="0" w:color="000000"/>
            </w:tcBorders>
            <w:vAlign w:val="center"/>
          </w:tcPr>
          <w:p w14:paraId="63A93371" w14:textId="2EE9DED4" w:rsidR="008240EE" w:rsidRPr="008E7283" w:rsidRDefault="008240EE" w:rsidP="0097113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Library Description</w:t>
            </w:r>
          </w:p>
        </w:tc>
        <w:tc>
          <w:tcPr>
            <w:tcW w:w="1023" w:type="pct"/>
            <w:tcBorders>
              <w:top w:val="single" w:sz="12" w:space="0" w:color="000000"/>
              <w:bottom w:val="single" w:sz="6" w:space="0" w:color="000000"/>
            </w:tcBorders>
          </w:tcPr>
          <w:p w14:paraId="6BE1AB2B" w14:textId="1BFAA2CB" w:rsidR="008240EE" w:rsidRPr="008E7283" w:rsidRDefault="008240EE" w:rsidP="0097113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Library</w:t>
            </w:r>
            <w:r w:rsidR="00DB4CCD" w:rsidRPr="008E7283">
              <w:rPr>
                <w:rFonts w:asciiTheme="majorBidi" w:hAnsiTheme="majorBidi" w:cstheme="majorBidi"/>
                <w:b/>
                <w:sz w:val="18"/>
                <w:szCs w:val="18"/>
                <w:lang w:val="en-US"/>
              </w:rPr>
              <w:t>-</w:t>
            </w:r>
            <w:r w:rsidRPr="008E7283">
              <w:rPr>
                <w:rFonts w:asciiTheme="majorBidi" w:hAnsiTheme="majorBidi" w:cstheme="majorBidi"/>
                <w:b/>
                <w:sz w:val="18"/>
                <w:szCs w:val="18"/>
                <w:lang w:val="en-US"/>
              </w:rPr>
              <w:t>Version</w:t>
            </w:r>
          </w:p>
        </w:tc>
      </w:tr>
      <w:tr w:rsidR="008240EE" w:rsidRPr="008E7283" w14:paraId="024BE714" w14:textId="77777777" w:rsidTr="006416EA">
        <w:trPr>
          <w:trHeight w:val="20"/>
          <w:jc w:val="center"/>
        </w:trPr>
        <w:tc>
          <w:tcPr>
            <w:tcW w:w="216" w:type="pct"/>
            <w:vAlign w:val="center"/>
          </w:tcPr>
          <w:p w14:paraId="43B51D32" w14:textId="77777777" w:rsidR="008240EE" w:rsidRPr="008E7283" w:rsidRDefault="008240EE" w:rsidP="00971135">
            <w:pPr>
              <w:jc w:val="center"/>
              <w:rPr>
                <w:rFonts w:asciiTheme="majorBidi" w:hAnsiTheme="majorBidi" w:cstheme="majorBidi"/>
                <w:sz w:val="20"/>
                <w:szCs w:val="18"/>
              </w:rPr>
            </w:pPr>
          </w:p>
        </w:tc>
        <w:tc>
          <w:tcPr>
            <w:tcW w:w="809" w:type="pct"/>
            <w:vAlign w:val="center"/>
          </w:tcPr>
          <w:p w14:paraId="162DE068" w14:textId="340F29C0" w:rsidR="008240EE" w:rsidRPr="008E7283" w:rsidRDefault="008240EE"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Pandas</w:t>
            </w:r>
          </w:p>
        </w:tc>
        <w:tc>
          <w:tcPr>
            <w:tcW w:w="2952" w:type="pct"/>
            <w:vAlign w:val="center"/>
          </w:tcPr>
          <w:p w14:paraId="7906B611" w14:textId="348ED781" w:rsidR="008240EE" w:rsidRPr="008E7283" w:rsidRDefault="00816508" w:rsidP="00833FF0">
            <w:pPr>
              <w:spacing w:line="240" w:lineRule="auto"/>
              <w:jc w:val="both"/>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 xml:space="preserve">An open-source Python library is utilized to </w:t>
            </w:r>
            <w:r w:rsidR="009A2C17" w:rsidRPr="008E7283">
              <w:rPr>
                <w:rFonts w:asciiTheme="majorBidi" w:eastAsia="Times New Roman" w:hAnsiTheme="majorBidi" w:cstheme="majorBidi"/>
                <w:sz w:val="20"/>
                <w:szCs w:val="20"/>
                <w:lang w:bidi="ar-EG"/>
              </w:rPr>
              <w:t>analyse</w:t>
            </w:r>
            <w:r w:rsidRPr="008E7283">
              <w:rPr>
                <w:rFonts w:asciiTheme="majorBidi" w:eastAsia="Times New Roman" w:hAnsiTheme="majorBidi" w:cstheme="majorBidi"/>
                <w:sz w:val="20"/>
                <w:szCs w:val="20"/>
                <w:lang w:bidi="ar-EG"/>
              </w:rPr>
              <w:t xml:space="preserve"> and manipulate data, specifically tabular data, particularly data frames, which are similar to spreadsheets in MS Excel </w:t>
            </w:r>
            <w:sdt>
              <w:sdtPr>
                <w:rPr>
                  <w:rFonts w:asciiTheme="majorBidi" w:eastAsia="Times New Roman" w:hAnsiTheme="majorBidi" w:cstheme="majorBidi"/>
                  <w:color w:val="000000"/>
                  <w:sz w:val="20"/>
                  <w:szCs w:val="20"/>
                  <w:lang w:bidi="ar-EG"/>
                </w:rPr>
                <w:tag w:val="MENDELEY_CITATION_v3_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"/>
                <w:id w:val="-181436331"/>
                <w:placeholder>
                  <w:docPart w:val="0B2550FCD16543C08CF07F856BC640E6"/>
                </w:placeholder>
              </w:sdtPr>
              <w:sdtContent>
                <w:r w:rsidR="00435392" w:rsidRPr="00435392">
                  <w:rPr>
                    <w:rFonts w:asciiTheme="majorBidi" w:eastAsia="Times New Roman" w:hAnsiTheme="majorBidi" w:cstheme="majorBidi"/>
                    <w:color w:val="000000"/>
                    <w:sz w:val="20"/>
                    <w:szCs w:val="20"/>
                    <w:lang w:bidi="ar-EG"/>
                  </w:rPr>
                  <w:t>[91]</w:t>
                </w:r>
              </w:sdtContent>
            </w:sdt>
            <w:r w:rsidR="008240EE" w:rsidRPr="008E7283">
              <w:rPr>
                <w:rFonts w:asciiTheme="majorBidi" w:eastAsia="Times New Roman" w:hAnsiTheme="majorBidi" w:cstheme="majorBidi"/>
                <w:sz w:val="20"/>
                <w:szCs w:val="20"/>
                <w:lang w:bidi="ar-EG"/>
              </w:rPr>
              <w:t>.</w:t>
            </w:r>
          </w:p>
        </w:tc>
        <w:tc>
          <w:tcPr>
            <w:tcW w:w="1023" w:type="pct"/>
            <w:vAlign w:val="center"/>
          </w:tcPr>
          <w:p w14:paraId="1183A489" w14:textId="6121D35D" w:rsidR="008240EE" w:rsidRPr="008E7283" w:rsidRDefault="00833FF0" w:rsidP="00833FF0">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2.1.1</w:t>
            </w:r>
          </w:p>
        </w:tc>
      </w:tr>
      <w:tr w:rsidR="008240EE" w:rsidRPr="008E7283" w14:paraId="52695080" w14:textId="4B70782C" w:rsidTr="006416EA">
        <w:trPr>
          <w:trHeight w:val="20"/>
          <w:jc w:val="center"/>
        </w:trPr>
        <w:tc>
          <w:tcPr>
            <w:tcW w:w="216" w:type="pct"/>
            <w:vAlign w:val="center"/>
          </w:tcPr>
          <w:p w14:paraId="18DA47DF" w14:textId="77777777" w:rsidR="008240EE" w:rsidRPr="008E7283" w:rsidRDefault="008240EE" w:rsidP="00971135">
            <w:pPr>
              <w:jc w:val="center"/>
              <w:rPr>
                <w:rFonts w:asciiTheme="majorBidi" w:hAnsiTheme="majorBidi" w:cstheme="majorBidi"/>
                <w:sz w:val="20"/>
                <w:szCs w:val="18"/>
              </w:rPr>
            </w:pPr>
            <w:r w:rsidRPr="008E7283">
              <w:rPr>
                <w:rFonts w:asciiTheme="majorBidi" w:hAnsiTheme="majorBidi" w:cstheme="majorBidi"/>
                <w:sz w:val="20"/>
                <w:szCs w:val="18"/>
              </w:rPr>
              <w:t>1</w:t>
            </w:r>
          </w:p>
        </w:tc>
        <w:tc>
          <w:tcPr>
            <w:tcW w:w="809" w:type="pct"/>
            <w:vAlign w:val="center"/>
          </w:tcPr>
          <w:p w14:paraId="09040284" w14:textId="7B06DC2C" w:rsidR="008240EE" w:rsidRPr="008E7283" w:rsidRDefault="008240EE"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Numpy</w:t>
            </w:r>
          </w:p>
        </w:tc>
        <w:tc>
          <w:tcPr>
            <w:tcW w:w="2952" w:type="pct"/>
            <w:vAlign w:val="center"/>
          </w:tcPr>
          <w:p w14:paraId="79E146E2" w14:textId="79B2042B" w:rsidR="008240EE" w:rsidRPr="008E7283" w:rsidRDefault="00816508" w:rsidP="00833FF0">
            <w:pPr>
              <w:spacing w:line="240" w:lineRule="auto"/>
              <w:jc w:val="both"/>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An open-source Python library for numerical computation, it offers functionalities that are both efficient and convenient for performing mathematical and logical operations on data arrays</w:t>
            </w:r>
            <w:r w:rsidR="00B9595E" w:rsidRPr="008E7283">
              <w:rPr>
                <w:rFonts w:asciiTheme="majorBidi" w:eastAsia="Times New Roman" w:hAnsiTheme="majorBidi" w:cstheme="majorBidi"/>
                <w:sz w:val="20"/>
                <w:szCs w:val="20"/>
                <w:lang w:bidi="ar-EG"/>
              </w:rPr>
              <w:t xml:space="preserve"> </w:t>
            </w:r>
            <w:sdt>
              <w:sdtPr>
                <w:rPr>
                  <w:rFonts w:asciiTheme="majorBidi" w:eastAsia="Times New Roman" w:hAnsiTheme="majorBidi" w:cstheme="majorBidi"/>
                  <w:color w:val="000000"/>
                  <w:sz w:val="20"/>
                  <w:szCs w:val="20"/>
                  <w:lang w:bidi="ar-EG"/>
                </w:rPr>
                <w:tag w:val="MENDELEY_CITATION_v3_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"/>
                <w:id w:val="990989873"/>
                <w:placeholder>
                  <w:docPart w:val="8F200BB8E841418B83F9C1DA9C5F96D4"/>
                </w:placeholder>
              </w:sdtPr>
              <w:sdtContent>
                <w:r w:rsidR="00435392" w:rsidRPr="00435392">
                  <w:rPr>
                    <w:rFonts w:asciiTheme="majorBidi" w:eastAsia="Times New Roman" w:hAnsiTheme="majorBidi" w:cstheme="majorBidi"/>
                    <w:color w:val="000000"/>
                    <w:sz w:val="20"/>
                    <w:szCs w:val="20"/>
                    <w:lang w:bidi="ar-EG"/>
                  </w:rPr>
                  <w:t>[92]</w:t>
                </w:r>
              </w:sdtContent>
            </w:sdt>
            <w:r w:rsidR="008240EE" w:rsidRPr="008E7283">
              <w:rPr>
                <w:rFonts w:asciiTheme="majorBidi" w:eastAsia="Times New Roman" w:hAnsiTheme="majorBidi" w:cstheme="majorBidi"/>
                <w:sz w:val="20"/>
                <w:szCs w:val="20"/>
                <w:lang w:bidi="ar-EG"/>
              </w:rPr>
              <w:t>.</w:t>
            </w:r>
          </w:p>
        </w:tc>
        <w:tc>
          <w:tcPr>
            <w:tcW w:w="1023" w:type="pct"/>
            <w:vAlign w:val="center"/>
          </w:tcPr>
          <w:p w14:paraId="34BF0B06" w14:textId="5056CEFF" w:rsidR="008240EE" w:rsidRPr="008E7283" w:rsidRDefault="00833FF0" w:rsidP="00833FF0">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1.24.3</w:t>
            </w:r>
          </w:p>
        </w:tc>
      </w:tr>
      <w:tr w:rsidR="008240EE" w:rsidRPr="008E7283" w14:paraId="3D3A693F" w14:textId="2016B342" w:rsidTr="006416EA">
        <w:trPr>
          <w:trHeight w:val="20"/>
          <w:jc w:val="center"/>
        </w:trPr>
        <w:tc>
          <w:tcPr>
            <w:tcW w:w="216" w:type="pct"/>
            <w:vAlign w:val="center"/>
          </w:tcPr>
          <w:p w14:paraId="2D4216D8" w14:textId="77777777" w:rsidR="008240EE" w:rsidRPr="008E7283" w:rsidRDefault="008240EE" w:rsidP="00971135">
            <w:pPr>
              <w:jc w:val="center"/>
              <w:rPr>
                <w:rFonts w:asciiTheme="majorBidi" w:hAnsiTheme="majorBidi" w:cstheme="majorBidi"/>
                <w:sz w:val="20"/>
                <w:szCs w:val="18"/>
              </w:rPr>
            </w:pPr>
            <w:r w:rsidRPr="008E7283">
              <w:rPr>
                <w:rFonts w:asciiTheme="majorBidi" w:hAnsiTheme="majorBidi" w:cstheme="majorBidi"/>
                <w:sz w:val="20"/>
                <w:szCs w:val="18"/>
              </w:rPr>
              <w:t>2</w:t>
            </w:r>
          </w:p>
        </w:tc>
        <w:tc>
          <w:tcPr>
            <w:tcW w:w="809" w:type="pct"/>
            <w:vAlign w:val="center"/>
          </w:tcPr>
          <w:p w14:paraId="5B7315DD" w14:textId="6304271E" w:rsidR="008240EE" w:rsidRPr="008E7283" w:rsidRDefault="008240EE" w:rsidP="00971135">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Pillow</w:t>
            </w:r>
          </w:p>
        </w:tc>
        <w:tc>
          <w:tcPr>
            <w:tcW w:w="2952" w:type="pct"/>
            <w:vAlign w:val="center"/>
          </w:tcPr>
          <w:p w14:paraId="691A9E5E" w14:textId="06C7159D" w:rsidR="008240EE" w:rsidRPr="008E7283" w:rsidRDefault="008240EE" w:rsidP="00833FF0">
            <w:pPr>
              <w:spacing w:line="240" w:lineRule="auto"/>
              <w:jc w:val="both"/>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 xml:space="preserve">It’s an open-source python library that is used to manipulate matrices. it provides all the necessary functions for matrix processing </w:t>
            </w:r>
            <w:sdt>
              <w:sdtPr>
                <w:rPr>
                  <w:rFonts w:asciiTheme="majorBidi" w:eastAsia="Times New Roman" w:hAnsiTheme="majorBidi" w:cstheme="majorBidi"/>
                  <w:color w:val="000000"/>
                  <w:sz w:val="20"/>
                  <w:szCs w:val="20"/>
                  <w:lang w:bidi="ar-EG"/>
                </w:rPr>
                <w:tag w:val="MENDELEY_CITATION_v3_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"/>
                <w:id w:val="-236167555"/>
                <w:placeholder>
                  <w:docPart w:val="159182A5A4A14D5A920186C5F488D8B5"/>
                </w:placeholder>
              </w:sdtPr>
              <w:sdtContent>
                <w:r w:rsidR="00435392" w:rsidRPr="00435392">
                  <w:rPr>
                    <w:rFonts w:asciiTheme="majorBidi" w:eastAsia="Times New Roman" w:hAnsiTheme="majorBidi" w:cstheme="majorBidi"/>
                    <w:color w:val="000000"/>
                    <w:sz w:val="20"/>
                    <w:szCs w:val="20"/>
                    <w:lang w:bidi="ar-EG"/>
                  </w:rPr>
                  <w:t>[93]</w:t>
                </w:r>
              </w:sdtContent>
            </w:sdt>
          </w:p>
        </w:tc>
        <w:tc>
          <w:tcPr>
            <w:tcW w:w="1023" w:type="pct"/>
            <w:vAlign w:val="center"/>
          </w:tcPr>
          <w:p w14:paraId="21E7A8CB" w14:textId="7E154349" w:rsidR="008240EE" w:rsidRPr="008E7283" w:rsidRDefault="00833FF0" w:rsidP="00833FF0">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9.4.0</w:t>
            </w:r>
          </w:p>
        </w:tc>
      </w:tr>
      <w:tr w:rsidR="008240EE" w:rsidRPr="008E7283" w14:paraId="33258315" w14:textId="4F4347F7" w:rsidTr="006416EA">
        <w:trPr>
          <w:trHeight w:val="20"/>
          <w:jc w:val="center"/>
        </w:trPr>
        <w:tc>
          <w:tcPr>
            <w:tcW w:w="216" w:type="pct"/>
            <w:vAlign w:val="center"/>
          </w:tcPr>
          <w:p w14:paraId="04E45B59" w14:textId="77777777" w:rsidR="008240EE" w:rsidRPr="008E7283" w:rsidRDefault="008240EE" w:rsidP="008240EE">
            <w:pPr>
              <w:jc w:val="center"/>
              <w:rPr>
                <w:rFonts w:asciiTheme="majorBidi" w:hAnsiTheme="majorBidi" w:cstheme="majorBidi"/>
                <w:sz w:val="20"/>
                <w:szCs w:val="18"/>
              </w:rPr>
            </w:pPr>
            <w:r w:rsidRPr="008E7283">
              <w:rPr>
                <w:rFonts w:asciiTheme="majorBidi" w:hAnsiTheme="majorBidi" w:cstheme="majorBidi"/>
                <w:sz w:val="20"/>
                <w:szCs w:val="18"/>
              </w:rPr>
              <w:t>3</w:t>
            </w:r>
          </w:p>
        </w:tc>
        <w:tc>
          <w:tcPr>
            <w:tcW w:w="809" w:type="pct"/>
            <w:vAlign w:val="center"/>
          </w:tcPr>
          <w:p w14:paraId="4791276B" w14:textId="40038E5C" w:rsidR="008240EE" w:rsidRPr="008E7283" w:rsidRDefault="008240EE" w:rsidP="008240EE">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Matplotlib</w:t>
            </w:r>
          </w:p>
        </w:tc>
        <w:tc>
          <w:tcPr>
            <w:tcW w:w="2952" w:type="pct"/>
            <w:vAlign w:val="center"/>
          </w:tcPr>
          <w:p w14:paraId="26A215A8" w14:textId="6894EA77" w:rsidR="008240EE" w:rsidRPr="008E7283" w:rsidRDefault="008240EE" w:rsidP="00833FF0">
            <w:pPr>
              <w:spacing w:line="240" w:lineRule="auto"/>
              <w:jc w:val="both"/>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 xml:space="preserve">It’s a cross-platform python library that is used to visualise data in graphical form and provide an interactive visualization in a python environment </w:t>
            </w:r>
            <w:sdt>
              <w:sdtPr>
                <w:rPr>
                  <w:rFonts w:asciiTheme="majorBidi" w:eastAsia="Times New Roman" w:hAnsiTheme="majorBidi" w:cstheme="majorBidi"/>
                  <w:color w:val="000000"/>
                  <w:sz w:val="20"/>
                  <w:szCs w:val="20"/>
                  <w:lang w:bidi="ar-EG"/>
                </w:rPr>
                <w:tag w:val="MENDELEY_CITATION_v3_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"/>
                <w:id w:val="-271632206"/>
                <w:placeholder>
                  <w:docPart w:val="6EB9985B566546DAA901D40D3E799B77"/>
                </w:placeholder>
              </w:sdtPr>
              <w:sdtContent>
                <w:r w:rsidR="00435392" w:rsidRPr="00435392">
                  <w:rPr>
                    <w:rFonts w:asciiTheme="majorBidi" w:eastAsia="Times New Roman" w:hAnsiTheme="majorBidi" w:cstheme="majorBidi"/>
                    <w:color w:val="000000"/>
                    <w:sz w:val="20"/>
                    <w:szCs w:val="20"/>
                    <w:lang w:bidi="ar-EG"/>
                  </w:rPr>
                  <w:t>[94]</w:t>
                </w:r>
              </w:sdtContent>
            </w:sdt>
          </w:p>
        </w:tc>
        <w:tc>
          <w:tcPr>
            <w:tcW w:w="1023" w:type="pct"/>
            <w:vAlign w:val="center"/>
          </w:tcPr>
          <w:p w14:paraId="632CAEDD" w14:textId="792D1FB3" w:rsidR="008240EE" w:rsidRPr="008E7283" w:rsidRDefault="00833FF0" w:rsidP="00833FF0">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3.7.1</w:t>
            </w:r>
          </w:p>
        </w:tc>
      </w:tr>
      <w:tr w:rsidR="008240EE" w:rsidRPr="008E7283" w14:paraId="25800295" w14:textId="443D2FD9" w:rsidTr="006416EA">
        <w:trPr>
          <w:trHeight w:val="20"/>
          <w:jc w:val="center"/>
        </w:trPr>
        <w:tc>
          <w:tcPr>
            <w:tcW w:w="216" w:type="pct"/>
            <w:vAlign w:val="center"/>
          </w:tcPr>
          <w:p w14:paraId="4122872F" w14:textId="77777777" w:rsidR="008240EE" w:rsidRPr="008E7283" w:rsidRDefault="008240EE" w:rsidP="008240EE">
            <w:pPr>
              <w:jc w:val="center"/>
              <w:rPr>
                <w:rFonts w:asciiTheme="majorBidi" w:hAnsiTheme="majorBidi" w:cstheme="majorBidi"/>
                <w:sz w:val="20"/>
                <w:szCs w:val="18"/>
              </w:rPr>
            </w:pPr>
            <w:r w:rsidRPr="008E7283">
              <w:rPr>
                <w:rFonts w:asciiTheme="majorBidi" w:hAnsiTheme="majorBidi" w:cstheme="majorBidi"/>
                <w:sz w:val="20"/>
                <w:szCs w:val="18"/>
              </w:rPr>
              <w:t>4</w:t>
            </w:r>
          </w:p>
        </w:tc>
        <w:tc>
          <w:tcPr>
            <w:tcW w:w="809" w:type="pct"/>
            <w:vAlign w:val="center"/>
          </w:tcPr>
          <w:p w14:paraId="64A8E5A5" w14:textId="7F572E17" w:rsidR="008240EE" w:rsidRPr="008E7283" w:rsidRDefault="008240EE" w:rsidP="008240EE">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Torch</w:t>
            </w:r>
          </w:p>
        </w:tc>
        <w:tc>
          <w:tcPr>
            <w:tcW w:w="2952" w:type="pct"/>
            <w:vAlign w:val="center"/>
          </w:tcPr>
          <w:p w14:paraId="3E7EE766" w14:textId="56DFB194" w:rsidR="008240EE" w:rsidRPr="008E7283" w:rsidRDefault="008240EE" w:rsidP="00833FF0">
            <w:pPr>
              <w:spacing w:line="240" w:lineRule="auto"/>
              <w:jc w:val="both"/>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 xml:space="preserve">It’s an open-source python framework that is used in scientific computation </w:t>
            </w:r>
            <w:r w:rsidR="00DB4CCD" w:rsidRPr="008E7283">
              <w:rPr>
                <w:rFonts w:asciiTheme="majorBidi" w:eastAsia="Times New Roman" w:hAnsiTheme="majorBidi" w:cstheme="majorBidi"/>
                <w:sz w:val="20"/>
                <w:szCs w:val="20"/>
                <w:lang w:bidi="ar-EG"/>
              </w:rPr>
              <w:t>and</w:t>
            </w:r>
            <w:r w:rsidRPr="008E7283">
              <w:rPr>
                <w:rFonts w:asciiTheme="majorBidi" w:eastAsia="Times New Roman" w:hAnsiTheme="majorBidi" w:cstheme="majorBidi"/>
                <w:sz w:val="20"/>
                <w:szCs w:val="20"/>
                <w:lang w:bidi="ar-EG"/>
              </w:rPr>
              <w:t xml:space="preserve"> provides all necessary algorithms for deep learning. It was developed by Ronan Collobert, </w:t>
            </w:r>
            <w:hyperlink r:id="rId59" w:tooltip="Samy Bengio" w:history="1">
              <w:r w:rsidRPr="008E7283">
                <w:rPr>
                  <w:rFonts w:asciiTheme="majorBidi" w:eastAsia="Times New Roman" w:hAnsiTheme="majorBidi" w:cstheme="majorBidi"/>
                  <w:sz w:val="20"/>
                  <w:szCs w:val="20"/>
                  <w:lang w:bidi="ar-EG"/>
                </w:rPr>
                <w:t>Samy Bengio</w:t>
              </w:r>
            </w:hyperlink>
            <w:r w:rsidRPr="008E7283">
              <w:rPr>
                <w:rFonts w:asciiTheme="majorBidi" w:eastAsia="Times New Roman" w:hAnsiTheme="majorBidi" w:cstheme="majorBidi"/>
                <w:sz w:val="20"/>
                <w:szCs w:val="20"/>
                <w:lang w:bidi="ar-EG"/>
              </w:rPr>
              <w:t xml:space="preserve"> and Johnny Mariéthoz </w:t>
            </w:r>
            <w:sdt>
              <w:sdtPr>
                <w:rPr>
                  <w:rFonts w:asciiTheme="majorBidi" w:eastAsia="Times New Roman" w:hAnsiTheme="majorBidi" w:cstheme="majorBidi"/>
                  <w:color w:val="000000"/>
                  <w:sz w:val="20"/>
                  <w:szCs w:val="20"/>
                  <w:lang w:bidi="ar-EG"/>
                </w:rPr>
                <w:tag w:val="MENDELEY_CITATION_v3_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"/>
                <w:id w:val="1331091999"/>
                <w:placeholder>
                  <w:docPart w:val="A5AB2940299344688BEDA74CCBF623AB"/>
                </w:placeholder>
              </w:sdtPr>
              <w:sdtContent>
                <w:r w:rsidR="00435392" w:rsidRPr="00435392">
                  <w:rPr>
                    <w:rFonts w:asciiTheme="majorBidi" w:eastAsia="Times New Roman" w:hAnsiTheme="majorBidi" w:cstheme="majorBidi"/>
                    <w:color w:val="000000"/>
                    <w:sz w:val="20"/>
                    <w:szCs w:val="20"/>
                    <w:lang w:bidi="ar-EG"/>
                  </w:rPr>
                  <w:t>[95]</w:t>
                </w:r>
              </w:sdtContent>
            </w:sdt>
          </w:p>
        </w:tc>
        <w:tc>
          <w:tcPr>
            <w:tcW w:w="1023" w:type="pct"/>
            <w:vAlign w:val="center"/>
          </w:tcPr>
          <w:p w14:paraId="7A617052" w14:textId="7B4F70F3" w:rsidR="008240EE" w:rsidRPr="008E7283" w:rsidRDefault="00833FF0" w:rsidP="00833FF0">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2.0.1</w:t>
            </w:r>
          </w:p>
        </w:tc>
      </w:tr>
      <w:tr w:rsidR="008240EE" w:rsidRPr="008E7283" w14:paraId="01B7C0F1" w14:textId="071EE77D" w:rsidTr="006416EA">
        <w:trPr>
          <w:trHeight w:val="20"/>
          <w:jc w:val="center"/>
        </w:trPr>
        <w:tc>
          <w:tcPr>
            <w:tcW w:w="216" w:type="pct"/>
            <w:vAlign w:val="center"/>
          </w:tcPr>
          <w:p w14:paraId="3AEFCF64" w14:textId="77777777" w:rsidR="008240EE" w:rsidRPr="008E7283" w:rsidRDefault="008240EE" w:rsidP="008240EE">
            <w:pPr>
              <w:jc w:val="center"/>
              <w:rPr>
                <w:rFonts w:asciiTheme="majorBidi" w:hAnsiTheme="majorBidi" w:cstheme="majorBidi"/>
                <w:sz w:val="20"/>
                <w:szCs w:val="18"/>
              </w:rPr>
            </w:pPr>
            <w:r w:rsidRPr="008E7283">
              <w:rPr>
                <w:rFonts w:asciiTheme="majorBidi" w:hAnsiTheme="majorBidi" w:cstheme="majorBidi"/>
                <w:sz w:val="20"/>
                <w:szCs w:val="18"/>
              </w:rPr>
              <w:t>5</w:t>
            </w:r>
          </w:p>
        </w:tc>
        <w:tc>
          <w:tcPr>
            <w:tcW w:w="809" w:type="pct"/>
            <w:vAlign w:val="center"/>
          </w:tcPr>
          <w:p w14:paraId="1CF41130" w14:textId="675F6072" w:rsidR="008240EE" w:rsidRPr="008E7283" w:rsidRDefault="008240EE" w:rsidP="008240EE">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PyTorch</w:t>
            </w:r>
          </w:p>
        </w:tc>
        <w:tc>
          <w:tcPr>
            <w:tcW w:w="2952" w:type="pct"/>
            <w:vAlign w:val="center"/>
          </w:tcPr>
          <w:p w14:paraId="5A441A74" w14:textId="5017A9DB" w:rsidR="008240EE" w:rsidRPr="008E7283" w:rsidRDefault="008240EE" w:rsidP="00833FF0">
            <w:pPr>
              <w:spacing w:line="240" w:lineRule="auto"/>
              <w:jc w:val="both"/>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 xml:space="preserve">It’s an open-source python library that is used to develop deep learning models based on neural networks introduced by Facebook. It allows to performs </w:t>
            </w:r>
            <w:r w:rsidR="00DB4CCD" w:rsidRPr="008E7283">
              <w:rPr>
                <w:rFonts w:asciiTheme="majorBidi" w:eastAsia="Times New Roman" w:hAnsiTheme="majorBidi" w:cstheme="majorBidi"/>
                <w:sz w:val="20"/>
                <w:szCs w:val="20"/>
                <w:lang w:bidi="ar-EG"/>
              </w:rPr>
              <w:t xml:space="preserve">of </w:t>
            </w:r>
            <w:r w:rsidRPr="008E7283">
              <w:rPr>
                <w:rFonts w:asciiTheme="majorBidi" w:eastAsia="Times New Roman" w:hAnsiTheme="majorBidi" w:cstheme="majorBidi"/>
                <w:sz w:val="20"/>
                <w:szCs w:val="20"/>
                <w:lang w:bidi="ar-EG"/>
              </w:rPr>
              <w:t xml:space="preserve">dynamic computation on the central processing unit (CPU) and graphic processing unit (GPU). PyTorch is based on the Torch framework </w:t>
            </w:r>
            <w:sdt>
              <w:sdtPr>
                <w:rPr>
                  <w:rFonts w:asciiTheme="majorBidi" w:eastAsia="Times New Roman" w:hAnsiTheme="majorBidi" w:cstheme="majorBidi"/>
                  <w:color w:val="000000"/>
                  <w:sz w:val="20"/>
                  <w:szCs w:val="20"/>
                  <w:lang w:bidi="ar-EG"/>
                </w:rPr>
                <w:tag w:val="MENDELEY_CITATION_v3_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"/>
                <w:id w:val="203606923"/>
                <w:placeholder>
                  <w:docPart w:val="3AC5BF161EF4475DB5C00D8C37BCE09F"/>
                </w:placeholder>
              </w:sdtPr>
              <w:sdtContent>
                <w:r w:rsidR="00435392" w:rsidRPr="00435392">
                  <w:rPr>
                    <w:rFonts w:asciiTheme="majorBidi" w:eastAsia="Times New Roman" w:hAnsiTheme="majorBidi" w:cstheme="majorBidi"/>
                    <w:color w:val="000000"/>
                    <w:sz w:val="20"/>
                    <w:szCs w:val="20"/>
                    <w:lang w:bidi="ar-EG"/>
                  </w:rPr>
                  <w:t>[72]</w:t>
                </w:r>
              </w:sdtContent>
            </w:sdt>
          </w:p>
        </w:tc>
        <w:tc>
          <w:tcPr>
            <w:tcW w:w="1023" w:type="pct"/>
            <w:vAlign w:val="center"/>
          </w:tcPr>
          <w:p w14:paraId="47A356E3" w14:textId="6AD7EB46" w:rsidR="008240EE" w:rsidRPr="008E7283" w:rsidRDefault="00833FF0" w:rsidP="00833FF0">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2.0.1</w:t>
            </w:r>
          </w:p>
        </w:tc>
      </w:tr>
      <w:tr w:rsidR="008240EE" w:rsidRPr="008E7283" w14:paraId="43906CE0" w14:textId="6049304F" w:rsidTr="006416EA">
        <w:trPr>
          <w:trHeight w:val="20"/>
          <w:jc w:val="center"/>
        </w:trPr>
        <w:tc>
          <w:tcPr>
            <w:tcW w:w="216" w:type="pct"/>
            <w:vAlign w:val="center"/>
          </w:tcPr>
          <w:p w14:paraId="01718724" w14:textId="77777777" w:rsidR="008240EE" w:rsidRPr="008E7283" w:rsidRDefault="008240EE" w:rsidP="008240EE">
            <w:pPr>
              <w:jc w:val="center"/>
              <w:rPr>
                <w:rFonts w:asciiTheme="majorBidi" w:hAnsiTheme="majorBidi" w:cstheme="majorBidi"/>
                <w:sz w:val="20"/>
                <w:szCs w:val="18"/>
              </w:rPr>
            </w:pPr>
            <w:r w:rsidRPr="008E7283">
              <w:rPr>
                <w:rFonts w:asciiTheme="majorBidi" w:hAnsiTheme="majorBidi" w:cstheme="majorBidi"/>
                <w:sz w:val="20"/>
                <w:szCs w:val="18"/>
              </w:rPr>
              <w:t>6</w:t>
            </w:r>
          </w:p>
        </w:tc>
        <w:tc>
          <w:tcPr>
            <w:tcW w:w="809" w:type="pct"/>
            <w:vAlign w:val="center"/>
          </w:tcPr>
          <w:p w14:paraId="7B5A1C49" w14:textId="5A8918FA" w:rsidR="008240EE" w:rsidRPr="008E7283" w:rsidRDefault="008240EE" w:rsidP="008240EE">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CUDA</w:t>
            </w:r>
          </w:p>
        </w:tc>
        <w:tc>
          <w:tcPr>
            <w:tcW w:w="2952" w:type="pct"/>
            <w:vAlign w:val="center"/>
          </w:tcPr>
          <w:p w14:paraId="4AFC13CD" w14:textId="5F306D99" w:rsidR="008240EE" w:rsidRPr="008E7283" w:rsidRDefault="008240EE" w:rsidP="00833FF0">
            <w:pPr>
              <w:spacing w:line="240" w:lineRule="auto"/>
              <w:jc w:val="both"/>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 xml:space="preserve">It’s a parallel computing environment developed by NVIDIA that is used to perform different types of computations on a graphic processing unit (GPU) </w:t>
            </w:r>
            <w:sdt>
              <w:sdtPr>
                <w:rPr>
                  <w:rFonts w:asciiTheme="majorBidi" w:eastAsia="Times New Roman" w:hAnsiTheme="majorBidi" w:cstheme="majorBidi"/>
                  <w:color w:val="000000"/>
                  <w:sz w:val="20"/>
                  <w:szCs w:val="20"/>
                  <w:lang w:bidi="ar-EG"/>
                </w:rPr>
                <w:tag w:val="MENDELEY_CITATION_v3_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"/>
                <w:id w:val="-916939743"/>
                <w:placeholder>
                  <w:docPart w:val="22175FCE2E3D41378EC21CBCB34EB0AE"/>
                </w:placeholder>
              </w:sdtPr>
              <w:sdtContent>
                <w:r w:rsidR="00435392" w:rsidRPr="00435392">
                  <w:rPr>
                    <w:rFonts w:asciiTheme="majorBidi" w:eastAsia="Times New Roman" w:hAnsiTheme="majorBidi" w:cstheme="majorBidi"/>
                    <w:color w:val="000000"/>
                    <w:sz w:val="20"/>
                    <w:szCs w:val="20"/>
                    <w:lang w:bidi="ar-EG"/>
                  </w:rPr>
                  <w:t>[96], [97]</w:t>
                </w:r>
              </w:sdtContent>
            </w:sdt>
          </w:p>
        </w:tc>
        <w:tc>
          <w:tcPr>
            <w:tcW w:w="1023" w:type="pct"/>
            <w:vAlign w:val="center"/>
          </w:tcPr>
          <w:p w14:paraId="72CF2B7A" w14:textId="5D64E593" w:rsidR="008240EE" w:rsidRPr="008E7283" w:rsidRDefault="00833FF0" w:rsidP="00833FF0">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11.8</w:t>
            </w:r>
          </w:p>
        </w:tc>
      </w:tr>
      <w:tr w:rsidR="008240EE" w:rsidRPr="008E7283" w14:paraId="6FCAE1C1" w14:textId="10C3CCED" w:rsidTr="006416EA">
        <w:trPr>
          <w:trHeight w:val="20"/>
          <w:jc w:val="center"/>
        </w:trPr>
        <w:tc>
          <w:tcPr>
            <w:tcW w:w="216" w:type="pct"/>
            <w:tcBorders>
              <w:bottom w:val="single" w:sz="12" w:space="0" w:color="000000"/>
            </w:tcBorders>
            <w:vAlign w:val="center"/>
          </w:tcPr>
          <w:p w14:paraId="16AD9935" w14:textId="77777777" w:rsidR="008240EE" w:rsidRPr="008E7283" w:rsidRDefault="008240EE" w:rsidP="008240EE">
            <w:pPr>
              <w:jc w:val="center"/>
              <w:rPr>
                <w:rFonts w:asciiTheme="majorBidi" w:hAnsiTheme="majorBidi" w:cstheme="majorBidi"/>
                <w:sz w:val="20"/>
                <w:szCs w:val="18"/>
              </w:rPr>
            </w:pPr>
            <w:r w:rsidRPr="008E7283">
              <w:rPr>
                <w:rFonts w:asciiTheme="majorBidi" w:hAnsiTheme="majorBidi" w:cstheme="majorBidi"/>
                <w:sz w:val="20"/>
                <w:szCs w:val="18"/>
              </w:rPr>
              <w:lastRenderedPageBreak/>
              <w:t>7</w:t>
            </w:r>
          </w:p>
        </w:tc>
        <w:tc>
          <w:tcPr>
            <w:tcW w:w="809" w:type="pct"/>
            <w:tcBorders>
              <w:bottom w:val="single" w:sz="12" w:space="0" w:color="000000"/>
            </w:tcBorders>
            <w:vAlign w:val="center"/>
          </w:tcPr>
          <w:p w14:paraId="1CDB32D7" w14:textId="2BF67CEA" w:rsidR="008240EE" w:rsidRPr="008E7283" w:rsidRDefault="00833FF0" w:rsidP="008240EE">
            <w:pPr>
              <w:spacing w:line="240" w:lineRule="auto"/>
              <w:jc w:val="center"/>
              <w:rPr>
                <w:rFonts w:asciiTheme="majorBidi" w:hAnsiTheme="majorBidi" w:cstheme="majorBidi"/>
                <w:sz w:val="20"/>
                <w:szCs w:val="18"/>
              </w:rPr>
            </w:pPr>
            <w:r w:rsidRPr="008E7283">
              <w:rPr>
                <w:rFonts w:asciiTheme="majorBidi" w:eastAsia="Times New Roman" w:hAnsiTheme="majorBidi" w:cstheme="majorBidi"/>
                <w:sz w:val="20"/>
                <w:szCs w:val="20"/>
                <w:lang w:bidi="ar-EG"/>
              </w:rPr>
              <w:t>Torchvision</w:t>
            </w:r>
          </w:p>
        </w:tc>
        <w:tc>
          <w:tcPr>
            <w:tcW w:w="2952" w:type="pct"/>
            <w:tcBorders>
              <w:bottom w:val="single" w:sz="12" w:space="0" w:color="000000"/>
            </w:tcBorders>
            <w:vAlign w:val="center"/>
          </w:tcPr>
          <w:p w14:paraId="203A1881" w14:textId="01B82C8C" w:rsidR="008240EE" w:rsidRPr="008E7283" w:rsidRDefault="008240EE" w:rsidP="00833FF0">
            <w:pPr>
              <w:spacing w:line="240" w:lineRule="auto"/>
              <w:jc w:val="both"/>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Torchvision is a component of the PyTorch library that offers various utilities and datasets for computer vision. It provides multiple functionalities, including image transformation, data loading, and pre-trained models for tasks such as image classification, object detection, and segmentation.</w:t>
            </w:r>
            <w:sdt>
              <w:sdtPr>
                <w:rPr>
                  <w:rFonts w:asciiTheme="majorBidi" w:eastAsia="Times New Roman" w:hAnsiTheme="majorBidi" w:cstheme="majorBidi"/>
                  <w:color w:val="000000"/>
                  <w:sz w:val="20"/>
                  <w:szCs w:val="20"/>
                  <w:lang w:bidi="ar-EG"/>
                </w:rPr>
                <w:tag w:val="MENDELEY_CITATION_v3_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"/>
                <w:id w:val="1938561935"/>
                <w:placeholder>
                  <w:docPart w:val="DefaultPlaceholder_-1854013440"/>
                </w:placeholder>
              </w:sdtPr>
              <w:sdtContent>
                <w:r w:rsidR="00435392" w:rsidRPr="00435392">
                  <w:rPr>
                    <w:rFonts w:asciiTheme="majorBidi" w:eastAsia="Times New Roman" w:hAnsiTheme="majorBidi" w:cstheme="majorBidi"/>
                    <w:color w:val="000000"/>
                    <w:sz w:val="20"/>
                    <w:szCs w:val="20"/>
                    <w:lang w:bidi="ar-EG"/>
                  </w:rPr>
                  <w:t>[98]</w:t>
                </w:r>
              </w:sdtContent>
            </w:sdt>
          </w:p>
        </w:tc>
        <w:tc>
          <w:tcPr>
            <w:tcW w:w="1023" w:type="pct"/>
            <w:tcBorders>
              <w:bottom w:val="single" w:sz="12" w:space="0" w:color="000000"/>
            </w:tcBorders>
            <w:vAlign w:val="center"/>
          </w:tcPr>
          <w:p w14:paraId="42995F43" w14:textId="5197F3DD" w:rsidR="008240EE" w:rsidRPr="008E7283" w:rsidRDefault="00833FF0" w:rsidP="00833FF0">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0.15.2</w:t>
            </w:r>
          </w:p>
        </w:tc>
      </w:tr>
    </w:tbl>
    <w:p w14:paraId="45A37133" w14:textId="77777777" w:rsidR="00C56CBE" w:rsidRDefault="00C56CBE" w:rsidP="007474FD">
      <w:pPr>
        <w:jc w:val="both"/>
        <w:rPr>
          <w:rFonts w:asciiTheme="majorBidi" w:hAnsiTheme="majorBidi" w:cstheme="majorBidi"/>
        </w:rPr>
      </w:pPr>
    </w:p>
    <w:p w14:paraId="5543A199" w14:textId="5EDBEC92" w:rsidR="007474FD" w:rsidRPr="008E7283" w:rsidRDefault="00613524" w:rsidP="007474FD">
      <w:pPr>
        <w:jc w:val="both"/>
        <w:rPr>
          <w:rFonts w:asciiTheme="majorBidi" w:hAnsiTheme="majorBidi" w:cstheme="majorBidi"/>
        </w:rPr>
      </w:pPr>
      <w:r w:rsidRPr="008E7283">
        <w:rPr>
          <w:rFonts w:asciiTheme="majorBidi" w:hAnsiTheme="majorBidi" w:cstheme="majorBidi"/>
        </w:rPr>
        <w:t>Also, the proposed DefectClassifierX application was implemented using python and NodeJS environments</w:t>
      </w:r>
      <w:r w:rsidR="00DA6726" w:rsidRPr="008E7283">
        <w:rPr>
          <w:rFonts w:asciiTheme="majorBidi" w:hAnsiTheme="majorBidi" w:cstheme="majorBidi"/>
        </w:rPr>
        <w:t xml:space="preserve">. </w:t>
      </w:r>
      <w:r w:rsidRPr="008E7283">
        <w:rPr>
          <w:rFonts w:asciiTheme="majorBidi" w:hAnsiTheme="majorBidi" w:cstheme="majorBidi"/>
          <w:b/>
          <w:bCs/>
        </w:rPr>
        <w:t xml:space="preserve">Table </w:t>
      </w:r>
      <w:r w:rsidR="00DA6726" w:rsidRPr="008E7283">
        <w:rPr>
          <w:rFonts w:asciiTheme="majorBidi" w:hAnsiTheme="majorBidi" w:cstheme="majorBidi"/>
          <w:b/>
          <w:bCs/>
        </w:rPr>
        <w:t>1</w:t>
      </w:r>
      <w:r w:rsidR="009A2C17">
        <w:rPr>
          <w:rFonts w:asciiTheme="majorBidi" w:hAnsiTheme="majorBidi" w:cstheme="majorBidi"/>
          <w:b/>
          <w:bCs/>
        </w:rPr>
        <w:t>7</w:t>
      </w:r>
      <w:r w:rsidR="00DA6726" w:rsidRPr="008E7283">
        <w:rPr>
          <w:rFonts w:asciiTheme="majorBidi" w:hAnsiTheme="majorBidi" w:cstheme="majorBidi"/>
        </w:rPr>
        <w:t xml:space="preserve"> showcas</w:t>
      </w:r>
      <w:r w:rsidR="00DB4CCD" w:rsidRPr="008E7283">
        <w:rPr>
          <w:rFonts w:asciiTheme="majorBidi" w:hAnsiTheme="majorBidi" w:cstheme="majorBidi"/>
        </w:rPr>
        <w:t>es</w:t>
      </w:r>
      <w:r w:rsidR="00DA6726" w:rsidRPr="008E7283">
        <w:rPr>
          <w:rFonts w:asciiTheme="majorBidi" w:hAnsiTheme="majorBidi" w:cstheme="majorBidi"/>
        </w:rPr>
        <w:t xml:space="preserve"> key libraries and their respective descriptions and versions. It includes Node.js, Electronjs, Flask, and xlsx.js.</w:t>
      </w:r>
    </w:p>
    <w:p w14:paraId="72DA0725" w14:textId="37CE98A7" w:rsidR="00613524" w:rsidRPr="008E7283" w:rsidRDefault="00613524" w:rsidP="00613524">
      <w:pPr>
        <w:pStyle w:val="Caption"/>
        <w:keepNext/>
        <w:rPr>
          <w:rFonts w:asciiTheme="majorBidi" w:hAnsiTheme="majorBidi" w:cstheme="majorBidi"/>
          <w:b w:val="0"/>
          <w:bCs/>
        </w:rPr>
      </w:pPr>
      <w:bookmarkStart w:id="144" w:name="_Toc160389744"/>
      <w:r w:rsidRPr="008E7283">
        <w:rPr>
          <w:rFonts w:asciiTheme="majorBidi" w:hAnsiTheme="majorBidi" w:cstheme="majorBidi"/>
        </w:rPr>
        <w:t xml:space="preserve">Table </w:t>
      </w:r>
      <w:r w:rsidRPr="008E7283">
        <w:rPr>
          <w:rFonts w:asciiTheme="majorBidi" w:hAnsiTheme="majorBidi" w:cstheme="majorBidi"/>
        </w:rPr>
        <w:fldChar w:fldCharType="begin"/>
      </w:r>
      <w:r w:rsidRPr="008E7283">
        <w:rPr>
          <w:rFonts w:asciiTheme="majorBidi" w:hAnsiTheme="majorBidi" w:cstheme="majorBidi"/>
        </w:rPr>
        <w:instrText xml:space="preserve"> SEQ Table \* ARABIC </w:instrText>
      </w:r>
      <w:r w:rsidRPr="008E7283">
        <w:rPr>
          <w:rFonts w:asciiTheme="majorBidi" w:hAnsiTheme="majorBidi" w:cstheme="majorBidi"/>
        </w:rPr>
        <w:fldChar w:fldCharType="separate"/>
      </w:r>
      <w:r w:rsidR="00FC1B2C">
        <w:rPr>
          <w:rFonts w:asciiTheme="majorBidi" w:hAnsiTheme="majorBidi" w:cstheme="majorBidi"/>
        </w:rPr>
        <w:t>17</w:t>
      </w:r>
      <w:r w:rsidRPr="008E7283">
        <w:rPr>
          <w:rFonts w:asciiTheme="majorBidi" w:hAnsiTheme="majorBidi" w:cstheme="majorBidi"/>
        </w:rPr>
        <w:fldChar w:fldCharType="end"/>
      </w:r>
      <w:r w:rsidRPr="008E7283">
        <w:rPr>
          <w:rFonts w:asciiTheme="majorBidi" w:hAnsiTheme="majorBidi" w:cstheme="majorBidi"/>
          <w:lang w:val="en-US"/>
        </w:rPr>
        <w:t xml:space="preserve">: </w:t>
      </w:r>
      <w:bookmarkStart w:id="145" w:name="_Hlk159934311"/>
      <w:r w:rsidRPr="008E7283">
        <w:rPr>
          <w:rFonts w:asciiTheme="majorBidi" w:hAnsiTheme="majorBidi" w:cstheme="majorBidi"/>
          <w:b w:val="0"/>
          <w:bCs/>
          <w:lang w:val="en-US"/>
        </w:rPr>
        <w:t xml:space="preserve">Libraries and Frameworks used in </w:t>
      </w:r>
      <w:r w:rsidR="00DA6726" w:rsidRPr="008E7283">
        <w:rPr>
          <w:rFonts w:asciiTheme="majorBidi" w:hAnsiTheme="majorBidi" w:cstheme="majorBidi"/>
          <w:b w:val="0"/>
          <w:bCs/>
          <w:lang w:val="en-US"/>
        </w:rPr>
        <w:t>DefectClassifierX development</w:t>
      </w:r>
      <w:r w:rsidRPr="008E7283">
        <w:rPr>
          <w:rFonts w:asciiTheme="majorBidi" w:hAnsiTheme="majorBidi" w:cstheme="majorBidi"/>
          <w:b w:val="0"/>
          <w:bCs/>
          <w:lang w:val="en-US"/>
        </w:rPr>
        <w:t>: Description and Version Information.</w:t>
      </w:r>
      <w:bookmarkEnd w:id="144"/>
      <w:bookmarkEnd w:id="145"/>
    </w:p>
    <w:tbl>
      <w:tblPr>
        <w:tblW w:w="5000" w:type="pct"/>
        <w:jc w:val="center"/>
        <w:tblCellMar>
          <w:left w:w="70" w:type="dxa"/>
          <w:right w:w="70" w:type="dxa"/>
        </w:tblCellMar>
        <w:tblLook w:val="0000" w:firstRow="0" w:lastRow="0" w:firstColumn="0" w:lastColumn="0" w:noHBand="0" w:noVBand="0"/>
      </w:tblPr>
      <w:tblGrid>
        <w:gridCol w:w="373"/>
        <w:gridCol w:w="1399"/>
        <w:gridCol w:w="5103"/>
        <w:gridCol w:w="1769"/>
      </w:tblGrid>
      <w:tr w:rsidR="00613524" w:rsidRPr="008E7283" w14:paraId="1CEED7DA" w14:textId="77777777" w:rsidTr="00262508">
        <w:trPr>
          <w:trHeight w:val="20"/>
          <w:jc w:val="center"/>
        </w:trPr>
        <w:tc>
          <w:tcPr>
            <w:tcW w:w="216" w:type="pct"/>
            <w:tcBorders>
              <w:top w:val="single" w:sz="12" w:space="0" w:color="000000"/>
              <w:bottom w:val="single" w:sz="6" w:space="0" w:color="000000"/>
            </w:tcBorders>
            <w:vAlign w:val="center"/>
          </w:tcPr>
          <w:p w14:paraId="315113A6" w14:textId="77777777" w:rsidR="00613524" w:rsidRPr="008E7283" w:rsidRDefault="00613524" w:rsidP="00262508">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w:t>
            </w:r>
          </w:p>
        </w:tc>
        <w:tc>
          <w:tcPr>
            <w:tcW w:w="809" w:type="pct"/>
            <w:tcBorders>
              <w:top w:val="single" w:sz="12" w:space="0" w:color="000000"/>
              <w:bottom w:val="single" w:sz="6" w:space="0" w:color="000000"/>
            </w:tcBorders>
            <w:vAlign w:val="center"/>
          </w:tcPr>
          <w:p w14:paraId="0E6B8EDD" w14:textId="77777777" w:rsidR="00613524" w:rsidRPr="008E7283" w:rsidRDefault="00613524" w:rsidP="00262508">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Library Name</w:t>
            </w:r>
          </w:p>
        </w:tc>
        <w:tc>
          <w:tcPr>
            <w:tcW w:w="2952" w:type="pct"/>
            <w:tcBorders>
              <w:top w:val="single" w:sz="12" w:space="0" w:color="000000"/>
              <w:bottom w:val="single" w:sz="6" w:space="0" w:color="000000"/>
            </w:tcBorders>
            <w:vAlign w:val="center"/>
          </w:tcPr>
          <w:p w14:paraId="4F5479AB" w14:textId="77777777" w:rsidR="00613524" w:rsidRPr="008E7283" w:rsidRDefault="00613524" w:rsidP="00262508">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Library Description</w:t>
            </w:r>
          </w:p>
        </w:tc>
        <w:tc>
          <w:tcPr>
            <w:tcW w:w="1023" w:type="pct"/>
            <w:tcBorders>
              <w:top w:val="single" w:sz="12" w:space="0" w:color="000000"/>
              <w:bottom w:val="single" w:sz="6" w:space="0" w:color="000000"/>
            </w:tcBorders>
          </w:tcPr>
          <w:p w14:paraId="76CC769A" w14:textId="2662CA5A" w:rsidR="00613524" w:rsidRPr="008E7283" w:rsidRDefault="00613524" w:rsidP="00262508">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Library</w:t>
            </w:r>
            <w:r w:rsidR="00DB4CCD" w:rsidRPr="008E7283">
              <w:rPr>
                <w:rFonts w:asciiTheme="majorBidi" w:hAnsiTheme="majorBidi" w:cstheme="majorBidi"/>
                <w:b/>
                <w:sz w:val="18"/>
                <w:szCs w:val="18"/>
                <w:lang w:val="en-US"/>
              </w:rPr>
              <w:t>-</w:t>
            </w:r>
            <w:r w:rsidRPr="008E7283">
              <w:rPr>
                <w:rFonts w:asciiTheme="majorBidi" w:hAnsiTheme="majorBidi" w:cstheme="majorBidi"/>
                <w:b/>
                <w:sz w:val="18"/>
                <w:szCs w:val="18"/>
                <w:lang w:val="en-US"/>
              </w:rPr>
              <w:t>Version</w:t>
            </w:r>
          </w:p>
        </w:tc>
      </w:tr>
      <w:tr w:rsidR="00613524" w:rsidRPr="008E7283" w14:paraId="7A58B9F7" w14:textId="77777777" w:rsidTr="00262508">
        <w:trPr>
          <w:trHeight w:val="20"/>
          <w:jc w:val="center"/>
        </w:trPr>
        <w:tc>
          <w:tcPr>
            <w:tcW w:w="216" w:type="pct"/>
            <w:vAlign w:val="center"/>
          </w:tcPr>
          <w:p w14:paraId="411AAC87" w14:textId="099CCCFC" w:rsidR="00613524" w:rsidRPr="008E7283" w:rsidRDefault="00100EAB" w:rsidP="00262508">
            <w:pPr>
              <w:jc w:val="center"/>
              <w:rPr>
                <w:rFonts w:asciiTheme="majorBidi" w:hAnsiTheme="majorBidi" w:cstheme="majorBidi"/>
                <w:sz w:val="20"/>
                <w:szCs w:val="18"/>
              </w:rPr>
            </w:pPr>
            <w:r>
              <w:rPr>
                <w:rFonts w:asciiTheme="majorBidi" w:hAnsiTheme="majorBidi" w:cstheme="majorBidi"/>
                <w:sz w:val="20"/>
                <w:szCs w:val="18"/>
              </w:rPr>
              <w:t>1</w:t>
            </w:r>
          </w:p>
        </w:tc>
        <w:tc>
          <w:tcPr>
            <w:tcW w:w="809" w:type="pct"/>
            <w:vAlign w:val="center"/>
          </w:tcPr>
          <w:p w14:paraId="375982CC" w14:textId="65B2013B" w:rsidR="00613524" w:rsidRPr="008E7283" w:rsidRDefault="00613524" w:rsidP="00262508">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Node.js</w:t>
            </w:r>
            <w:r w:rsidR="007C3203" w:rsidRPr="008E7283">
              <w:rPr>
                <w:rStyle w:val="FootnoteReference"/>
                <w:rFonts w:asciiTheme="majorBidi" w:hAnsiTheme="majorBidi" w:cstheme="majorBidi"/>
                <w:sz w:val="20"/>
                <w:szCs w:val="18"/>
              </w:rPr>
              <w:footnoteReference w:id="11"/>
            </w:r>
          </w:p>
        </w:tc>
        <w:tc>
          <w:tcPr>
            <w:tcW w:w="2952" w:type="pct"/>
            <w:vAlign w:val="center"/>
          </w:tcPr>
          <w:p w14:paraId="7FFB9815" w14:textId="16313459" w:rsidR="00613524" w:rsidRPr="008E7283" w:rsidRDefault="00DA6726" w:rsidP="00262508">
            <w:pPr>
              <w:spacing w:line="240" w:lineRule="auto"/>
              <w:jc w:val="both"/>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Node.js is an open-source, cross-platform JavaScript runtime environment that allows developers to run JavaScript code outside of a web browser. It is built on the V8 JavaScript engine used by Google Chrome and provides an event-driven, non-blocking I/O model that makes it lightweight and efficient.</w:t>
            </w:r>
          </w:p>
        </w:tc>
        <w:tc>
          <w:tcPr>
            <w:tcW w:w="1023" w:type="pct"/>
            <w:vAlign w:val="center"/>
          </w:tcPr>
          <w:p w14:paraId="720664DF" w14:textId="007935A9" w:rsidR="00613524" w:rsidRPr="008E7283" w:rsidRDefault="00613524" w:rsidP="00262508">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18.16.1</w:t>
            </w:r>
          </w:p>
        </w:tc>
      </w:tr>
      <w:tr w:rsidR="00613524" w:rsidRPr="008E7283" w14:paraId="18044E07" w14:textId="77777777" w:rsidTr="00262508">
        <w:trPr>
          <w:trHeight w:val="20"/>
          <w:jc w:val="center"/>
        </w:trPr>
        <w:tc>
          <w:tcPr>
            <w:tcW w:w="216" w:type="pct"/>
            <w:vAlign w:val="center"/>
          </w:tcPr>
          <w:p w14:paraId="11DB7AE0" w14:textId="5F709678" w:rsidR="00613524" w:rsidRPr="008E7283" w:rsidRDefault="00100EAB" w:rsidP="00262508">
            <w:pPr>
              <w:jc w:val="center"/>
              <w:rPr>
                <w:rFonts w:asciiTheme="majorBidi" w:hAnsiTheme="majorBidi" w:cstheme="majorBidi"/>
                <w:sz w:val="20"/>
                <w:szCs w:val="18"/>
              </w:rPr>
            </w:pPr>
            <w:r>
              <w:rPr>
                <w:rFonts w:asciiTheme="majorBidi" w:hAnsiTheme="majorBidi" w:cstheme="majorBidi"/>
                <w:sz w:val="20"/>
                <w:szCs w:val="18"/>
              </w:rPr>
              <w:t>2</w:t>
            </w:r>
          </w:p>
        </w:tc>
        <w:tc>
          <w:tcPr>
            <w:tcW w:w="809" w:type="pct"/>
            <w:vAlign w:val="center"/>
          </w:tcPr>
          <w:p w14:paraId="2C058B17" w14:textId="78F97D07" w:rsidR="00613524" w:rsidRPr="008E7283" w:rsidRDefault="00613524" w:rsidP="00262508">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Electronjs</w:t>
            </w:r>
            <w:r w:rsidR="007C3203" w:rsidRPr="008E7283">
              <w:rPr>
                <w:rStyle w:val="FootnoteReference"/>
                <w:rFonts w:asciiTheme="majorBidi" w:hAnsiTheme="majorBidi" w:cstheme="majorBidi"/>
                <w:sz w:val="20"/>
                <w:szCs w:val="18"/>
              </w:rPr>
              <w:footnoteReference w:id="12"/>
            </w:r>
          </w:p>
        </w:tc>
        <w:tc>
          <w:tcPr>
            <w:tcW w:w="2952" w:type="pct"/>
            <w:vAlign w:val="center"/>
          </w:tcPr>
          <w:p w14:paraId="6BB5AF2B" w14:textId="0FEEFF0A" w:rsidR="00613524" w:rsidRPr="008E7283" w:rsidRDefault="00DA6726" w:rsidP="00262508">
            <w:pPr>
              <w:spacing w:line="240" w:lineRule="auto"/>
              <w:jc w:val="both"/>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is an open-source framework that allows developers to build cross-platform desktop applications using web technologies such as HTML, CSS, and JavaScript.</w:t>
            </w:r>
          </w:p>
        </w:tc>
        <w:tc>
          <w:tcPr>
            <w:tcW w:w="1023" w:type="pct"/>
            <w:vAlign w:val="center"/>
          </w:tcPr>
          <w:p w14:paraId="340DFF34" w14:textId="67D1045E" w:rsidR="00613524" w:rsidRPr="008E7283" w:rsidRDefault="00613524" w:rsidP="00262508">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26.2.4</w:t>
            </w:r>
          </w:p>
        </w:tc>
      </w:tr>
      <w:tr w:rsidR="00613524" w:rsidRPr="008E7283" w14:paraId="29EE0F29" w14:textId="77777777" w:rsidTr="00262508">
        <w:trPr>
          <w:trHeight w:val="20"/>
          <w:jc w:val="center"/>
        </w:trPr>
        <w:tc>
          <w:tcPr>
            <w:tcW w:w="216" w:type="pct"/>
            <w:vAlign w:val="center"/>
          </w:tcPr>
          <w:p w14:paraId="783217BD" w14:textId="01E4718F" w:rsidR="00613524" w:rsidRPr="008E7283" w:rsidRDefault="00100EAB" w:rsidP="00262508">
            <w:pPr>
              <w:jc w:val="center"/>
              <w:rPr>
                <w:rFonts w:asciiTheme="majorBidi" w:hAnsiTheme="majorBidi" w:cstheme="majorBidi"/>
                <w:sz w:val="20"/>
                <w:szCs w:val="18"/>
              </w:rPr>
            </w:pPr>
            <w:r>
              <w:rPr>
                <w:rFonts w:asciiTheme="majorBidi" w:hAnsiTheme="majorBidi" w:cstheme="majorBidi"/>
                <w:sz w:val="20"/>
                <w:szCs w:val="18"/>
              </w:rPr>
              <w:t>3</w:t>
            </w:r>
          </w:p>
        </w:tc>
        <w:tc>
          <w:tcPr>
            <w:tcW w:w="809" w:type="pct"/>
            <w:vAlign w:val="center"/>
          </w:tcPr>
          <w:p w14:paraId="34C5AC84" w14:textId="16B624A3" w:rsidR="00613524" w:rsidRPr="008E7283" w:rsidRDefault="00613524" w:rsidP="00262508">
            <w:pPr>
              <w:spacing w:line="240" w:lineRule="auto"/>
              <w:jc w:val="center"/>
              <w:rPr>
                <w:rFonts w:asciiTheme="majorBidi" w:hAnsiTheme="majorBidi" w:cstheme="majorBidi"/>
                <w:sz w:val="20"/>
                <w:szCs w:val="18"/>
              </w:rPr>
            </w:pPr>
            <w:r w:rsidRPr="008E7283">
              <w:rPr>
                <w:rFonts w:asciiTheme="majorBidi" w:hAnsiTheme="majorBidi" w:cstheme="majorBidi"/>
                <w:sz w:val="20"/>
                <w:szCs w:val="18"/>
              </w:rPr>
              <w:t>Flask</w:t>
            </w:r>
            <w:r w:rsidR="007C3203" w:rsidRPr="008E7283">
              <w:rPr>
                <w:rStyle w:val="FootnoteReference"/>
                <w:rFonts w:asciiTheme="majorBidi" w:hAnsiTheme="majorBidi" w:cstheme="majorBidi"/>
                <w:sz w:val="20"/>
                <w:szCs w:val="18"/>
              </w:rPr>
              <w:footnoteReference w:id="13"/>
            </w:r>
          </w:p>
        </w:tc>
        <w:tc>
          <w:tcPr>
            <w:tcW w:w="2952" w:type="pct"/>
            <w:vAlign w:val="center"/>
          </w:tcPr>
          <w:p w14:paraId="1E780B5D" w14:textId="5CC09D6A" w:rsidR="00613524" w:rsidRPr="008E7283" w:rsidRDefault="00DA6726" w:rsidP="00262508">
            <w:pPr>
              <w:spacing w:line="240" w:lineRule="auto"/>
              <w:jc w:val="both"/>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Flask is a lightweight and flexible web framework for building web applications using the Python programming language.</w:t>
            </w:r>
          </w:p>
        </w:tc>
        <w:tc>
          <w:tcPr>
            <w:tcW w:w="1023" w:type="pct"/>
            <w:vAlign w:val="center"/>
          </w:tcPr>
          <w:p w14:paraId="7E58A63B" w14:textId="65C8774A" w:rsidR="00613524" w:rsidRPr="008E7283" w:rsidRDefault="00613524" w:rsidP="00262508">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2.2.2</w:t>
            </w:r>
          </w:p>
        </w:tc>
      </w:tr>
      <w:tr w:rsidR="00613524" w:rsidRPr="008E7283" w14:paraId="19714185" w14:textId="77777777" w:rsidTr="00262508">
        <w:trPr>
          <w:trHeight w:val="20"/>
          <w:jc w:val="center"/>
        </w:trPr>
        <w:tc>
          <w:tcPr>
            <w:tcW w:w="216" w:type="pct"/>
            <w:tcBorders>
              <w:bottom w:val="single" w:sz="12" w:space="0" w:color="000000"/>
            </w:tcBorders>
            <w:vAlign w:val="center"/>
          </w:tcPr>
          <w:p w14:paraId="7B0DF919" w14:textId="7B0D5371" w:rsidR="00613524" w:rsidRPr="008E7283" w:rsidRDefault="00100EAB" w:rsidP="00262508">
            <w:pPr>
              <w:jc w:val="center"/>
              <w:rPr>
                <w:rFonts w:asciiTheme="majorBidi" w:hAnsiTheme="majorBidi" w:cstheme="majorBidi"/>
                <w:sz w:val="20"/>
                <w:szCs w:val="18"/>
              </w:rPr>
            </w:pPr>
            <w:r>
              <w:rPr>
                <w:rFonts w:asciiTheme="majorBidi" w:hAnsiTheme="majorBidi" w:cstheme="majorBidi"/>
                <w:sz w:val="20"/>
                <w:szCs w:val="18"/>
              </w:rPr>
              <w:t>4</w:t>
            </w:r>
          </w:p>
        </w:tc>
        <w:tc>
          <w:tcPr>
            <w:tcW w:w="809" w:type="pct"/>
            <w:tcBorders>
              <w:bottom w:val="single" w:sz="12" w:space="0" w:color="000000"/>
            </w:tcBorders>
            <w:vAlign w:val="center"/>
          </w:tcPr>
          <w:p w14:paraId="621A39AD" w14:textId="0237437A" w:rsidR="00613524" w:rsidRPr="008E7283" w:rsidRDefault="00DA6726" w:rsidP="00262508">
            <w:pPr>
              <w:spacing w:line="240" w:lineRule="auto"/>
              <w:jc w:val="center"/>
              <w:rPr>
                <w:rFonts w:asciiTheme="majorBidi" w:hAnsiTheme="majorBidi" w:cstheme="majorBidi"/>
                <w:sz w:val="20"/>
                <w:szCs w:val="18"/>
              </w:rPr>
            </w:pPr>
            <w:r w:rsidRPr="008E7283">
              <w:rPr>
                <w:rFonts w:asciiTheme="majorBidi" w:eastAsia="Times New Roman" w:hAnsiTheme="majorBidi" w:cstheme="majorBidi"/>
                <w:sz w:val="20"/>
                <w:szCs w:val="20"/>
                <w:lang w:bidi="ar-EG"/>
              </w:rPr>
              <w:t>xlsx.js</w:t>
            </w:r>
            <w:r w:rsidR="007C3203" w:rsidRPr="008E7283">
              <w:rPr>
                <w:rStyle w:val="FootnoteReference"/>
                <w:rFonts w:asciiTheme="majorBidi" w:hAnsiTheme="majorBidi" w:cstheme="majorBidi"/>
                <w:sz w:val="20"/>
                <w:szCs w:val="18"/>
              </w:rPr>
              <w:footnoteReference w:id="14"/>
            </w:r>
          </w:p>
        </w:tc>
        <w:tc>
          <w:tcPr>
            <w:tcW w:w="2952" w:type="pct"/>
            <w:tcBorders>
              <w:bottom w:val="single" w:sz="12" w:space="0" w:color="000000"/>
            </w:tcBorders>
            <w:vAlign w:val="center"/>
          </w:tcPr>
          <w:p w14:paraId="23239CF5" w14:textId="581BE6C7" w:rsidR="00613524" w:rsidRPr="008E7283" w:rsidRDefault="00DA6726" w:rsidP="00262508">
            <w:pPr>
              <w:spacing w:line="240" w:lineRule="auto"/>
              <w:jc w:val="both"/>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xlsx.js is a JavaScript library for reading and writing Microsoft Excel files in the xlsx file format. It allows developers to create, modify, and parse Excel files directly from their web applications using JavaScript.</w:t>
            </w:r>
          </w:p>
        </w:tc>
        <w:tc>
          <w:tcPr>
            <w:tcW w:w="1023" w:type="pct"/>
            <w:tcBorders>
              <w:bottom w:val="single" w:sz="12" w:space="0" w:color="000000"/>
            </w:tcBorders>
            <w:vAlign w:val="center"/>
          </w:tcPr>
          <w:p w14:paraId="28492731" w14:textId="15A1999A" w:rsidR="00613524" w:rsidRPr="008E7283" w:rsidRDefault="00DA6726" w:rsidP="00262508">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0.18.5</w:t>
            </w:r>
          </w:p>
        </w:tc>
      </w:tr>
    </w:tbl>
    <w:p w14:paraId="114A2D19" w14:textId="77777777" w:rsidR="00613524" w:rsidRPr="008E7283" w:rsidRDefault="00613524" w:rsidP="007474FD">
      <w:pPr>
        <w:jc w:val="both"/>
        <w:rPr>
          <w:rFonts w:asciiTheme="majorBidi" w:hAnsiTheme="majorBidi" w:cstheme="majorBidi"/>
        </w:rPr>
      </w:pPr>
    </w:p>
    <w:p w14:paraId="731742E3" w14:textId="77777777" w:rsidR="00833FF0" w:rsidRPr="008E7283" w:rsidRDefault="00601BE3" w:rsidP="00833FF0">
      <w:pPr>
        <w:jc w:val="both"/>
        <w:rPr>
          <w:rFonts w:asciiTheme="majorBidi" w:hAnsiTheme="majorBidi" w:cstheme="majorBidi"/>
          <w:lang w:val="en-US" w:bidi="ar-JO"/>
        </w:rPr>
      </w:pPr>
      <w:r w:rsidRPr="008E7283">
        <w:rPr>
          <w:rFonts w:asciiTheme="majorBidi" w:hAnsiTheme="majorBidi" w:cstheme="majorBidi"/>
          <w:lang w:val="en-US" w:bidi="ar-JO"/>
        </w:rPr>
        <w:t>We carried out all experiments including development, training and testing on an NVIDIA GeForce RTX 3080 GPU with AMD Ryzen 9 5900HX CPU, 32 GB RAM and windows 11 operating system.</w:t>
      </w:r>
    </w:p>
    <w:p w14:paraId="1BEE5434" w14:textId="3127DA9C" w:rsidR="00833FF0" w:rsidRPr="008E7283" w:rsidRDefault="00833FF0" w:rsidP="00833FF0">
      <w:pPr>
        <w:pStyle w:val="Heading2"/>
        <w:rPr>
          <w:rFonts w:asciiTheme="majorBidi" w:hAnsiTheme="majorBidi"/>
        </w:rPr>
      </w:pPr>
      <w:bookmarkStart w:id="146" w:name="_Toc160389682"/>
      <w:r w:rsidRPr="008E7283">
        <w:rPr>
          <w:rFonts w:asciiTheme="majorBidi" w:hAnsiTheme="majorBidi"/>
        </w:rPr>
        <w:lastRenderedPageBreak/>
        <w:t xml:space="preserve">Experimental </w:t>
      </w:r>
      <w:r w:rsidR="001D4EDA" w:rsidRPr="008E7283">
        <w:rPr>
          <w:rFonts w:asciiTheme="majorBidi" w:hAnsiTheme="majorBidi"/>
        </w:rPr>
        <w:t>S</w:t>
      </w:r>
      <w:r w:rsidR="00E63441" w:rsidRPr="008E7283">
        <w:rPr>
          <w:rFonts w:asciiTheme="majorBidi" w:hAnsiTheme="majorBidi"/>
        </w:rPr>
        <w:t>etup</w:t>
      </w:r>
      <w:bookmarkEnd w:id="146"/>
    </w:p>
    <w:p w14:paraId="7F875D7C" w14:textId="0E8909F1" w:rsidR="006C719B" w:rsidRPr="008E7283" w:rsidRDefault="00F879F2" w:rsidP="00833FF0">
      <w:pPr>
        <w:pStyle w:val="NoindentNormal"/>
        <w:spacing w:line="360" w:lineRule="auto"/>
        <w:rPr>
          <w:rFonts w:asciiTheme="majorBidi" w:eastAsia="Calibri" w:hAnsiTheme="majorBidi" w:cstheme="majorBidi"/>
          <w:b/>
          <w:bCs/>
          <w:sz w:val="24"/>
          <w:szCs w:val="22"/>
          <w:lang w:val="en-GB" w:eastAsia="en-US"/>
        </w:rPr>
      </w:pPr>
      <w:r w:rsidRPr="008E7283">
        <w:rPr>
          <w:rFonts w:asciiTheme="majorBidi" w:eastAsia="Calibri" w:hAnsiTheme="majorBidi" w:cstheme="majorBidi"/>
          <w:sz w:val="24"/>
          <w:szCs w:val="22"/>
          <w:lang w:val="en-GB" w:eastAsia="en-US"/>
        </w:rPr>
        <w:t xml:space="preserve">The raw data set underwent cleaning, </w:t>
      </w:r>
      <w:r w:rsidR="00FD3CEA" w:rsidRPr="008E7283">
        <w:rPr>
          <w:rFonts w:asciiTheme="majorBidi" w:eastAsia="Calibri" w:hAnsiTheme="majorBidi" w:cstheme="majorBidi"/>
          <w:sz w:val="24"/>
          <w:szCs w:val="22"/>
          <w:lang w:val="en-GB" w:eastAsia="en-US"/>
        </w:rPr>
        <w:t>pre-processing</w:t>
      </w:r>
      <w:r w:rsidRPr="008E7283">
        <w:rPr>
          <w:rFonts w:asciiTheme="majorBidi" w:eastAsia="Calibri" w:hAnsiTheme="majorBidi" w:cstheme="majorBidi"/>
          <w:sz w:val="24"/>
          <w:szCs w:val="22"/>
          <w:lang w:val="en-GB" w:eastAsia="en-US"/>
        </w:rPr>
        <w:t xml:space="preserve">, and augmentation </w:t>
      </w:r>
      <w:r w:rsidR="00DB4CCD" w:rsidRPr="008E7283">
        <w:rPr>
          <w:rFonts w:asciiTheme="majorBidi" w:eastAsia="Calibri" w:hAnsiTheme="majorBidi" w:cstheme="majorBidi"/>
          <w:sz w:val="24"/>
          <w:szCs w:val="22"/>
          <w:lang w:val="en-GB" w:eastAsia="en-US"/>
        </w:rPr>
        <w:t>by</w:t>
      </w:r>
      <w:r w:rsidRPr="008E7283">
        <w:rPr>
          <w:rFonts w:asciiTheme="majorBidi" w:eastAsia="Calibri" w:hAnsiTheme="majorBidi" w:cstheme="majorBidi"/>
          <w:sz w:val="24"/>
          <w:szCs w:val="22"/>
          <w:lang w:val="en-GB" w:eastAsia="en-US"/>
        </w:rPr>
        <w:t xml:space="preserve"> the theoretical principles outlined in </w:t>
      </w:r>
      <w:r w:rsidRPr="008E7283">
        <w:rPr>
          <w:rFonts w:asciiTheme="majorBidi" w:eastAsia="Calibri" w:hAnsiTheme="majorBidi" w:cstheme="majorBidi"/>
          <w:b/>
          <w:bCs/>
          <w:sz w:val="24"/>
          <w:szCs w:val="22"/>
          <w:lang w:val="en-GB" w:eastAsia="en-US"/>
        </w:rPr>
        <w:t>Sections 3.2</w:t>
      </w:r>
      <w:r w:rsidRPr="008E7283">
        <w:rPr>
          <w:rFonts w:asciiTheme="majorBidi" w:eastAsia="Calibri" w:hAnsiTheme="majorBidi" w:cstheme="majorBidi"/>
          <w:sz w:val="24"/>
          <w:szCs w:val="22"/>
          <w:lang w:val="en-GB" w:eastAsia="en-US"/>
        </w:rPr>
        <w:t xml:space="preserve"> and </w:t>
      </w:r>
      <w:r w:rsidRPr="008E7283">
        <w:rPr>
          <w:rFonts w:asciiTheme="majorBidi" w:eastAsia="Calibri" w:hAnsiTheme="majorBidi" w:cstheme="majorBidi"/>
          <w:b/>
          <w:bCs/>
          <w:sz w:val="24"/>
          <w:szCs w:val="22"/>
          <w:lang w:val="en-GB" w:eastAsia="en-US"/>
        </w:rPr>
        <w:t>3.3</w:t>
      </w:r>
      <w:r w:rsidRPr="008E7283">
        <w:rPr>
          <w:rFonts w:asciiTheme="majorBidi" w:eastAsia="Calibri" w:hAnsiTheme="majorBidi" w:cstheme="majorBidi"/>
          <w:sz w:val="24"/>
          <w:szCs w:val="22"/>
          <w:lang w:val="en-GB" w:eastAsia="en-US"/>
        </w:rPr>
        <w:t xml:space="preserve"> to ready it for training of the CNN model. The quantity of wafer map images was expanded to a total of 368,568 images. Each defect pattern constitutes approximately 3% of the dataset's entirety out of these images, encompassing a combined total of 36 unique defect patterns for both single and mixed types. Furthermore, an approach utilizing one-hot encoding was employed to encode the defect patterns as discussed in </w:t>
      </w:r>
      <w:r w:rsidRPr="008E7283">
        <w:rPr>
          <w:rFonts w:asciiTheme="majorBidi" w:eastAsia="Calibri" w:hAnsiTheme="majorBidi" w:cstheme="majorBidi"/>
          <w:b/>
          <w:bCs/>
          <w:sz w:val="24"/>
          <w:szCs w:val="22"/>
          <w:lang w:val="en-GB" w:eastAsia="en-US"/>
        </w:rPr>
        <w:t>Section 3.4.</w:t>
      </w:r>
    </w:p>
    <w:p w14:paraId="7CA9E637" w14:textId="4115A3A2" w:rsidR="00F85999" w:rsidRPr="008E7283" w:rsidRDefault="00F85999" w:rsidP="00F85999">
      <w:pPr>
        <w:jc w:val="both"/>
        <w:rPr>
          <w:rFonts w:asciiTheme="majorBidi" w:hAnsiTheme="majorBidi" w:cstheme="majorBidi"/>
        </w:rPr>
      </w:pPr>
      <w:r w:rsidRPr="008E7283">
        <w:rPr>
          <w:rFonts w:asciiTheme="majorBidi" w:hAnsiTheme="majorBidi" w:cstheme="majorBidi"/>
        </w:rPr>
        <w:t xml:space="preserve">Through these efforts, we successfully created </w:t>
      </w:r>
      <w:r w:rsidR="006D0657" w:rsidRPr="008E7283">
        <w:rPr>
          <w:rFonts w:asciiTheme="majorBidi" w:hAnsiTheme="majorBidi" w:cstheme="majorBidi"/>
        </w:rPr>
        <w:t xml:space="preserve">a new dataset called </w:t>
      </w:r>
      <w:bookmarkStart w:id="147" w:name="_Hlk150622428"/>
      <w:r w:rsidR="006D0657" w:rsidRPr="008E7283">
        <w:rPr>
          <w:rFonts w:asciiTheme="majorBidi" w:hAnsiTheme="majorBidi" w:cstheme="majorBidi"/>
        </w:rPr>
        <w:t>“WM-</w:t>
      </w:r>
      <w:r w:rsidR="004A3309" w:rsidRPr="008E7283">
        <w:rPr>
          <w:rFonts w:asciiTheme="majorBidi" w:hAnsiTheme="majorBidi" w:cstheme="majorBidi"/>
        </w:rPr>
        <w:t>3</w:t>
      </w:r>
      <w:r w:rsidR="006D0657" w:rsidRPr="008E7283">
        <w:rPr>
          <w:rFonts w:asciiTheme="majorBidi" w:hAnsiTheme="majorBidi" w:cstheme="majorBidi"/>
        </w:rPr>
        <w:t>00K+ wafer map [Single &amp; Mixed]”</w:t>
      </w:r>
      <w:bookmarkEnd w:id="147"/>
      <w:r w:rsidR="006D0657" w:rsidRPr="008E7283">
        <w:rPr>
          <w:rStyle w:val="FootnoteReference"/>
          <w:rFonts w:asciiTheme="majorBidi" w:hAnsiTheme="majorBidi" w:cstheme="majorBidi"/>
        </w:rPr>
        <w:footnoteReference w:id="15"/>
      </w:r>
      <w:r w:rsidR="006D0657" w:rsidRPr="008E7283">
        <w:rPr>
          <w:rFonts w:asciiTheme="majorBidi" w:hAnsiTheme="majorBidi" w:cstheme="majorBidi"/>
        </w:rPr>
        <w:t xml:space="preserve"> for single and </w:t>
      </w:r>
      <w:r w:rsidRPr="008E7283">
        <w:rPr>
          <w:rFonts w:asciiTheme="majorBidi" w:hAnsiTheme="majorBidi" w:cstheme="majorBidi"/>
        </w:rPr>
        <w:t>mixed type</w:t>
      </w:r>
      <w:r w:rsidR="00DB4CCD" w:rsidRPr="008E7283">
        <w:rPr>
          <w:rFonts w:asciiTheme="majorBidi" w:hAnsiTheme="majorBidi" w:cstheme="majorBidi"/>
        </w:rPr>
        <w:t>s</w:t>
      </w:r>
      <w:r w:rsidRPr="008E7283">
        <w:rPr>
          <w:rFonts w:asciiTheme="majorBidi" w:hAnsiTheme="majorBidi" w:cstheme="majorBidi"/>
        </w:rPr>
        <w:t xml:space="preserve"> of defect patterns, ranging up to four levels</w:t>
      </w:r>
      <w:r w:rsidR="006D0657" w:rsidRPr="008E7283">
        <w:rPr>
          <w:rFonts w:asciiTheme="majorBidi" w:hAnsiTheme="majorBidi" w:cstheme="majorBidi"/>
        </w:rPr>
        <w:t xml:space="preserve"> and publish</w:t>
      </w:r>
      <w:r w:rsidR="00DB4CCD" w:rsidRPr="008E7283">
        <w:rPr>
          <w:rFonts w:asciiTheme="majorBidi" w:hAnsiTheme="majorBidi" w:cstheme="majorBidi"/>
        </w:rPr>
        <w:t>ed</w:t>
      </w:r>
      <w:r w:rsidR="006D0657" w:rsidRPr="008E7283">
        <w:rPr>
          <w:rFonts w:asciiTheme="majorBidi" w:hAnsiTheme="majorBidi" w:cstheme="majorBidi"/>
        </w:rPr>
        <w:t xml:space="preserve"> it via </w:t>
      </w:r>
      <w:r w:rsidR="00DB4CCD" w:rsidRPr="008E7283">
        <w:rPr>
          <w:rFonts w:asciiTheme="majorBidi" w:hAnsiTheme="majorBidi" w:cstheme="majorBidi"/>
        </w:rPr>
        <w:t xml:space="preserve">the </w:t>
      </w:r>
      <w:r w:rsidR="006D0657" w:rsidRPr="008E7283">
        <w:rPr>
          <w:rFonts w:asciiTheme="majorBidi" w:hAnsiTheme="majorBidi" w:cstheme="majorBidi"/>
        </w:rPr>
        <w:t>Kaggle website</w:t>
      </w:r>
      <w:r w:rsidRPr="008E7283">
        <w:rPr>
          <w:rFonts w:asciiTheme="majorBidi" w:hAnsiTheme="majorBidi" w:cstheme="majorBidi"/>
        </w:rPr>
        <w:t>. This enriched dataset will be published on Kaggle, providing researchers with a valuable resource for further research and study in the field of wafer defect pattern classification. By making this dataset available, we hope to foster collaboration, encourage new insights, and advance the state-of-the-art in this domain.</w:t>
      </w:r>
    </w:p>
    <w:p w14:paraId="37201ECD" w14:textId="0AD1C198" w:rsidR="007963BF" w:rsidRPr="008E7283" w:rsidRDefault="007963BF" w:rsidP="007963BF">
      <w:pPr>
        <w:jc w:val="both"/>
        <w:rPr>
          <w:rFonts w:asciiTheme="majorBidi" w:hAnsiTheme="majorBidi" w:cstheme="majorBidi"/>
          <w:lang w:val="en-US"/>
        </w:rPr>
      </w:pPr>
      <w:r w:rsidRPr="008E7283">
        <w:rPr>
          <w:rFonts w:asciiTheme="majorBidi" w:hAnsiTheme="majorBidi" w:cstheme="majorBidi"/>
        </w:rPr>
        <w:t xml:space="preserve">The tuned hyperparameters including batch size, learning rate, number of epochs, patience stops and early stopping threshold epoch were selected using Optuna as discussed in </w:t>
      </w:r>
      <w:r w:rsidRPr="008E7283">
        <w:rPr>
          <w:rFonts w:asciiTheme="majorBidi" w:hAnsiTheme="majorBidi" w:cstheme="majorBidi"/>
          <w:b/>
          <w:bCs/>
        </w:rPr>
        <w:t>Section 4.4</w:t>
      </w:r>
      <w:r w:rsidRPr="008E7283">
        <w:rPr>
          <w:rFonts w:asciiTheme="majorBidi" w:hAnsiTheme="majorBidi" w:cstheme="majorBidi"/>
        </w:rPr>
        <w:t xml:space="preserve">. </w:t>
      </w:r>
      <w:r w:rsidRPr="008E7283">
        <w:rPr>
          <w:rFonts w:asciiTheme="majorBidi" w:hAnsiTheme="majorBidi" w:cstheme="majorBidi"/>
          <w:b/>
          <w:bCs/>
        </w:rPr>
        <w:t xml:space="preserve">Table </w:t>
      </w:r>
      <w:r w:rsidR="00BC6DE4" w:rsidRPr="008E7283">
        <w:rPr>
          <w:rFonts w:asciiTheme="majorBidi" w:hAnsiTheme="majorBidi" w:cstheme="majorBidi"/>
          <w:b/>
          <w:bCs/>
        </w:rPr>
        <w:t>1</w:t>
      </w:r>
      <w:r w:rsidR="009A2C17">
        <w:rPr>
          <w:rFonts w:asciiTheme="majorBidi" w:hAnsiTheme="majorBidi" w:cstheme="majorBidi"/>
          <w:b/>
          <w:bCs/>
        </w:rPr>
        <w:t>8</w:t>
      </w:r>
      <w:r w:rsidRPr="008E7283">
        <w:rPr>
          <w:rFonts w:asciiTheme="majorBidi" w:hAnsiTheme="majorBidi" w:cstheme="majorBidi"/>
        </w:rPr>
        <w:t xml:space="preserve"> demonstrates the values of the optimal hyperparameters that were used during the training phase.</w:t>
      </w:r>
    </w:p>
    <w:p w14:paraId="647DA5CA" w14:textId="26447E7A" w:rsidR="00BC6DE4" w:rsidRPr="008E7283" w:rsidRDefault="00BC6DE4" w:rsidP="00BC6DE4">
      <w:pPr>
        <w:pStyle w:val="Caption"/>
        <w:keepNext/>
        <w:rPr>
          <w:rFonts w:asciiTheme="majorBidi" w:hAnsiTheme="majorBidi" w:cstheme="majorBidi"/>
        </w:rPr>
      </w:pPr>
      <w:bookmarkStart w:id="148" w:name="_Toc160389745"/>
      <w:r w:rsidRPr="008E7283">
        <w:rPr>
          <w:rFonts w:asciiTheme="majorBidi" w:hAnsiTheme="majorBidi" w:cstheme="majorBidi"/>
        </w:rPr>
        <w:t xml:space="preserve">Table </w:t>
      </w:r>
      <w:r w:rsidRPr="008E7283">
        <w:rPr>
          <w:rFonts w:asciiTheme="majorBidi" w:hAnsiTheme="majorBidi" w:cstheme="majorBidi"/>
        </w:rPr>
        <w:fldChar w:fldCharType="begin"/>
      </w:r>
      <w:r w:rsidRPr="008E7283">
        <w:rPr>
          <w:rFonts w:asciiTheme="majorBidi" w:hAnsiTheme="majorBidi" w:cstheme="majorBidi"/>
        </w:rPr>
        <w:instrText xml:space="preserve"> SEQ Table \* ARABIC </w:instrText>
      </w:r>
      <w:r w:rsidRPr="008E7283">
        <w:rPr>
          <w:rFonts w:asciiTheme="majorBidi" w:hAnsiTheme="majorBidi" w:cstheme="majorBidi"/>
        </w:rPr>
        <w:fldChar w:fldCharType="separate"/>
      </w:r>
      <w:r w:rsidR="00FC1B2C">
        <w:rPr>
          <w:rFonts w:asciiTheme="majorBidi" w:hAnsiTheme="majorBidi" w:cstheme="majorBidi"/>
        </w:rPr>
        <w:t>18</w:t>
      </w:r>
      <w:r w:rsidRPr="008E7283">
        <w:rPr>
          <w:rFonts w:asciiTheme="majorBidi" w:hAnsiTheme="majorBidi" w:cstheme="majorBidi"/>
        </w:rPr>
        <w:fldChar w:fldCharType="end"/>
      </w:r>
      <w:r w:rsidRPr="008E7283">
        <w:rPr>
          <w:rFonts w:asciiTheme="majorBidi" w:hAnsiTheme="majorBidi" w:cstheme="majorBidi"/>
          <w:lang w:val="en-US"/>
        </w:rPr>
        <w:t xml:space="preserve">: </w:t>
      </w:r>
      <w:r w:rsidRPr="008E7283">
        <w:rPr>
          <w:rFonts w:asciiTheme="majorBidi" w:hAnsiTheme="majorBidi" w:cstheme="majorBidi"/>
          <w:b w:val="0"/>
          <w:bCs/>
          <w:lang w:val="en-US"/>
        </w:rPr>
        <w:t xml:space="preserve">Tunned Hyperparameter </w:t>
      </w:r>
      <w:r w:rsidR="00B438BF" w:rsidRPr="008E7283">
        <w:rPr>
          <w:rFonts w:asciiTheme="majorBidi" w:hAnsiTheme="majorBidi" w:cstheme="majorBidi"/>
          <w:b w:val="0"/>
          <w:bCs/>
          <w:lang w:val="en-US"/>
        </w:rPr>
        <w:t>optimal values</w:t>
      </w:r>
      <w:r w:rsidRPr="008E7283">
        <w:rPr>
          <w:rFonts w:asciiTheme="majorBidi" w:hAnsiTheme="majorBidi" w:cstheme="majorBidi"/>
          <w:b w:val="0"/>
          <w:bCs/>
          <w:lang w:val="en-US"/>
        </w:rPr>
        <w:t>.</w:t>
      </w:r>
      <w:bookmarkEnd w:id="148"/>
    </w:p>
    <w:tbl>
      <w:tblPr>
        <w:tblW w:w="5000" w:type="pct"/>
        <w:jc w:val="center"/>
        <w:tblCellMar>
          <w:left w:w="70" w:type="dxa"/>
          <w:right w:w="70" w:type="dxa"/>
        </w:tblCellMar>
        <w:tblLook w:val="0000" w:firstRow="0" w:lastRow="0" w:firstColumn="0" w:lastColumn="0" w:noHBand="0" w:noVBand="0"/>
      </w:tblPr>
      <w:tblGrid>
        <w:gridCol w:w="385"/>
        <w:gridCol w:w="3482"/>
        <w:gridCol w:w="4777"/>
      </w:tblGrid>
      <w:tr w:rsidR="007963BF" w:rsidRPr="008E7283" w14:paraId="6E5A468B" w14:textId="77777777" w:rsidTr="00BC0A0A">
        <w:trPr>
          <w:trHeight w:val="20"/>
          <w:jc w:val="center"/>
        </w:trPr>
        <w:tc>
          <w:tcPr>
            <w:tcW w:w="223" w:type="pct"/>
            <w:tcBorders>
              <w:top w:val="single" w:sz="12" w:space="0" w:color="000000"/>
              <w:bottom w:val="single" w:sz="6" w:space="0" w:color="000000"/>
            </w:tcBorders>
            <w:vAlign w:val="center"/>
          </w:tcPr>
          <w:p w14:paraId="1F3A5CC0" w14:textId="77777777" w:rsidR="007963BF" w:rsidRPr="008E7283" w:rsidRDefault="007963BF" w:rsidP="0041271D">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w:t>
            </w:r>
          </w:p>
        </w:tc>
        <w:tc>
          <w:tcPr>
            <w:tcW w:w="2014" w:type="pct"/>
            <w:tcBorders>
              <w:top w:val="single" w:sz="12" w:space="0" w:color="000000"/>
              <w:bottom w:val="single" w:sz="6" w:space="0" w:color="000000"/>
            </w:tcBorders>
            <w:vAlign w:val="center"/>
          </w:tcPr>
          <w:p w14:paraId="1D04E587" w14:textId="77777777" w:rsidR="007963BF" w:rsidRPr="008E7283" w:rsidRDefault="007963BF" w:rsidP="0041271D">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Hyper Parameter Name</w:t>
            </w:r>
          </w:p>
        </w:tc>
        <w:tc>
          <w:tcPr>
            <w:tcW w:w="2763" w:type="pct"/>
            <w:tcBorders>
              <w:top w:val="single" w:sz="12" w:space="0" w:color="000000"/>
              <w:bottom w:val="single" w:sz="6" w:space="0" w:color="000000"/>
            </w:tcBorders>
            <w:vAlign w:val="center"/>
          </w:tcPr>
          <w:p w14:paraId="5FE63339" w14:textId="34017E93" w:rsidR="007963BF" w:rsidRPr="008E7283" w:rsidRDefault="007963BF" w:rsidP="0041271D">
            <w:pPr>
              <w:spacing w:line="240" w:lineRule="auto"/>
              <w:jc w:val="center"/>
              <w:rPr>
                <w:rFonts w:asciiTheme="majorBidi" w:hAnsiTheme="majorBidi" w:cstheme="majorBidi"/>
                <w:b/>
                <w:sz w:val="20"/>
                <w:szCs w:val="20"/>
                <w:lang w:val="en-US"/>
              </w:rPr>
            </w:pPr>
            <w:r w:rsidRPr="008E7283">
              <w:rPr>
                <w:rFonts w:asciiTheme="majorBidi" w:hAnsiTheme="majorBidi" w:cstheme="majorBidi"/>
                <w:b/>
                <w:sz w:val="20"/>
                <w:szCs w:val="20"/>
                <w:lang w:val="en-US"/>
              </w:rPr>
              <w:t>Hyper Parameter Value</w:t>
            </w:r>
          </w:p>
        </w:tc>
      </w:tr>
      <w:tr w:rsidR="007963BF" w:rsidRPr="008E7283" w14:paraId="6B778509" w14:textId="77777777" w:rsidTr="00BC0A0A">
        <w:trPr>
          <w:trHeight w:val="20"/>
          <w:jc w:val="center"/>
        </w:trPr>
        <w:tc>
          <w:tcPr>
            <w:tcW w:w="223" w:type="pct"/>
            <w:vAlign w:val="center"/>
          </w:tcPr>
          <w:p w14:paraId="18512687" w14:textId="77777777" w:rsidR="007963BF" w:rsidRPr="008E7283" w:rsidRDefault="007963BF" w:rsidP="0041271D">
            <w:pPr>
              <w:jc w:val="center"/>
              <w:rPr>
                <w:rFonts w:asciiTheme="majorBidi" w:hAnsiTheme="majorBidi" w:cstheme="majorBidi"/>
                <w:sz w:val="20"/>
                <w:szCs w:val="20"/>
              </w:rPr>
            </w:pPr>
            <w:r w:rsidRPr="008E7283">
              <w:rPr>
                <w:rFonts w:asciiTheme="majorBidi" w:hAnsiTheme="majorBidi" w:cstheme="majorBidi"/>
                <w:sz w:val="20"/>
                <w:szCs w:val="20"/>
              </w:rPr>
              <w:t>1</w:t>
            </w:r>
          </w:p>
        </w:tc>
        <w:tc>
          <w:tcPr>
            <w:tcW w:w="2014" w:type="pct"/>
            <w:vAlign w:val="center"/>
          </w:tcPr>
          <w:p w14:paraId="7C3FCF66" w14:textId="77777777" w:rsidR="007963BF" w:rsidRPr="008E7283" w:rsidRDefault="007963BF" w:rsidP="0041271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Batch size</w:t>
            </w:r>
          </w:p>
        </w:tc>
        <w:tc>
          <w:tcPr>
            <w:tcW w:w="2763" w:type="pct"/>
            <w:vAlign w:val="center"/>
          </w:tcPr>
          <w:p w14:paraId="37046B66" w14:textId="74933ADA" w:rsidR="007963BF" w:rsidRPr="008E7283" w:rsidRDefault="00AC03AE" w:rsidP="0041271D">
            <w:pPr>
              <w:spacing w:line="240" w:lineRule="auto"/>
              <w:jc w:val="center"/>
              <w:rPr>
                <w:rFonts w:asciiTheme="majorBidi" w:eastAsia="Times New Roman" w:hAnsiTheme="majorBidi" w:cstheme="majorBidi"/>
                <w:sz w:val="20"/>
                <w:szCs w:val="20"/>
                <w:lang w:bidi="ar-EG"/>
              </w:rPr>
            </w:pPr>
            <w:r w:rsidRPr="008E7283">
              <w:rPr>
                <w:rFonts w:asciiTheme="majorBidi" w:hAnsiTheme="majorBidi" w:cstheme="majorBidi"/>
                <w:sz w:val="20"/>
                <w:szCs w:val="20"/>
              </w:rPr>
              <w:t>512</w:t>
            </w:r>
          </w:p>
        </w:tc>
      </w:tr>
      <w:tr w:rsidR="007963BF" w:rsidRPr="008E7283" w14:paraId="735591A1" w14:textId="77777777" w:rsidTr="00BC0A0A">
        <w:trPr>
          <w:trHeight w:val="20"/>
          <w:jc w:val="center"/>
        </w:trPr>
        <w:tc>
          <w:tcPr>
            <w:tcW w:w="223" w:type="pct"/>
            <w:vAlign w:val="center"/>
          </w:tcPr>
          <w:p w14:paraId="63378F0C" w14:textId="77777777" w:rsidR="007963BF" w:rsidRPr="008E7283" w:rsidRDefault="007963BF" w:rsidP="0041271D">
            <w:pPr>
              <w:jc w:val="center"/>
              <w:rPr>
                <w:rFonts w:asciiTheme="majorBidi" w:hAnsiTheme="majorBidi" w:cstheme="majorBidi"/>
                <w:sz w:val="20"/>
                <w:szCs w:val="20"/>
              </w:rPr>
            </w:pPr>
            <w:r w:rsidRPr="008E7283">
              <w:rPr>
                <w:rFonts w:asciiTheme="majorBidi" w:hAnsiTheme="majorBidi" w:cstheme="majorBidi"/>
                <w:sz w:val="20"/>
                <w:szCs w:val="20"/>
              </w:rPr>
              <w:t>2</w:t>
            </w:r>
          </w:p>
        </w:tc>
        <w:tc>
          <w:tcPr>
            <w:tcW w:w="2014" w:type="pct"/>
            <w:vAlign w:val="center"/>
          </w:tcPr>
          <w:p w14:paraId="6577A509" w14:textId="77777777" w:rsidR="007963BF" w:rsidRPr="008E7283" w:rsidRDefault="007963BF" w:rsidP="0041271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Learning rate</w:t>
            </w:r>
          </w:p>
        </w:tc>
        <w:tc>
          <w:tcPr>
            <w:tcW w:w="2763" w:type="pct"/>
            <w:vAlign w:val="center"/>
          </w:tcPr>
          <w:p w14:paraId="3A0336C4" w14:textId="1CBA895F" w:rsidR="007963BF" w:rsidRPr="008E7283" w:rsidRDefault="00AC03AE" w:rsidP="0041271D">
            <w:pPr>
              <w:spacing w:line="240" w:lineRule="auto"/>
              <w:jc w:val="center"/>
              <w:rPr>
                <w:rFonts w:asciiTheme="majorBidi" w:eastAsia="Times New Roman" w:hAnsiTheme="majorBidi" w:cstheme="majorBidi"/>
                <w:sz w:val="20"/>
                <w:szCs w:val="20"/>
                <w:lang w:bidi="ar-EG"/>
              </w:rPr>
            </w:pPr>
            <w:r w:rsidRPr="008E7283">
              <w:rPr>
                <w:rFonts w:asciiTheme="majorBidi" w:hAnsiTheme="majorBidi" w:cstheme="majorBidi"/>
                <w:sz w:val="20"/>
                <w:szCs w:val="20"/>
              </w:rPr>
              <w:t>0.0008</w:t>
            </w:r>
          </w:p>
        </w:tc>
      </w:tr>
      <w:tr w:rsidR="007963BF" w:rsidRPr="008E7283" w14:paraId="23E249D6" w14:textId="77777777" w:rsidTr="00BC0A0A">
        <w:trPr>
          <w:trHeight w:val="20"/>
          <w:jc w:val="center"/>
        </w:trPr>
        <w:tc>
          <w:tcPr>
            <w:tcW w:w="223" w:type="pct"/>
            <w:vAlign w:val="center"/>
          </w:tcPr>
          <w:p w14:paraId="34C0D2A3" w14:textId="77777777" w:rsidR="007963BF" w:rsidRPr="008E7283" w:rsidRDefault="007963BF" w:rsidP="0041271D">
            <w:pPr>
              <w:jc w:val="center"/>
              <w:rPr>
                <w:rFonts w:asciiTheme="majorBidi" w:hAnsiTheme="majorBidi" w:cstheme="majorBidi"/>
                <w:sz w:val="20"/>
                <w:szCs w:val="20"/>
              </w:rPr>
            </w:pPr>
            <w:r w:rsidRPr="008E7283">
              <w:rPr>
                <w:rFonts w:asciiTheme="majorBidi" w:hAnsiTheme="majorBidi" w:cstheme="majorBidi"/>
                <w:sz w:val="20"/>
                <w:szCs w:val="20"/>
              </w:rPr>
              <w:t>3</w:t>
            </w:r>
          </w:p>
        </w:tc>
        <w:tc>
          <w:tcPr>
            <w:tcW w:w="2014" w:type="pct"/>
            <w:vAlign w:val="center"/>
          </w:tcPr>
          <w:p w14:paraId="645D8883" w14:textId="77777777" w:rsidR="007963BF" w:rsidRPr="008E7283" w:rsidRDefault="007963BF" w:rsidP="0041271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Number of Epochs</w:t>
            </w:r>
          </w:p>
        </w:tc>
        <w:tc>
          <w:tcPr>
            <w:tcW w:w="2763" w:type="pct"/>
            <w:vAlign w:val="center"/>
          </w:tcPr>
          <w:p w14:paraId="734AE680" w14:textId="1EEBE2EC" w:rsidR="007963BF" w:rsidRPr="008E7283" w:rsidRDefault="00AC03AE" w:rsidP="0041271D">
            <w:pPr>
              <w:spacing w:line="240" w:lineRule="auto"/>
              <w:jc w:val="center"/>
              <w:rPr>
                <w:rFonts w:asciiTheme="majorBidi" w:eastAsia="Times New Roman" w:hAnsiTheme="majorBidi" w:cstheme="majorBidi"/>
                <w:sz w:val="20"/>
                <w:szCs w:val="20"/>
                <w:lang w:bidi="ar-EG"/>
              </w:rPr>
            </w:pPr>
            <w:r w:rsidRPr="008E7283">
              <w:rPr>
                <w:rFonts w:asciiTheme="majorBidi" w:hAnsiTheme="majorBidi" w:cstheme="majorBidi"/>
                <w:sz w:val="20"/>
                <w:szCs w:val="20"/>
              </w:rPr>
              <w:t>100</w:t>
            </w:r>
          </w:p>
        </w:tc>
      </w:tr>
      <w:tr w:rsidR="007963BF" w:rsidRPr="008E7283" w14:paraId="0E2CBC30" w14:textId="77777777" w:rsidTr="00BC0A0A">
        <w:trPr>
          <w:trHeight w:val="20"/>
          <w:jc w:val="center"/>
        </w:trPr>
        <w:tc>
          <w:tcPr>
            <w:tcW w:w="223" w:type="pct"/>
            <w:vAlign w:val="center"/>
          </w:tcPr>
          <w:p w14:paraId="3B3754EF" w14:textId="77777777" w:rsidR="007963BF" w:rsidRPr="008E7283" w:rsidRDefault="007963BF" w:rsidP="0041271D">
            <w:pPr>
              <w:jc w:val="center"/>
              <w:rPr>
                <w:rFonts w:asciiTheme="majorBidi" w:hAnsiTheme="majorBidi" w:cstheme="majorBidi"/>
                <w:sz w:val="20"/>
                <w:szCs w:val="20"/>
              </w:rPr>
            </w:pPr>
            <w:r w:rsidRPr="008E7283">
              <w:rPr>
                <w:rFonts w:asciiTheme="majorBidi" w:hAnsiTheme="majorBidi" w:cstheme="majorBidi"/>
                <w:sz w:val="20"/>
                <w:szCs w:val="20"/>
              </w:rPr>
              <w:t>4</w:t>
            </w:r>
          </w:p>
        </w:tc>
        <w:tc>
          <w:tcPr>
            <w:tcW w:w="2014" w:type="pct"/>
            <w:vAlign w:val="center"/>
          </w:tcPr>
          <w:p w14:paraId="54C22585" w14:textId="77777777" w:rsidR="007963BF" w:rsidRPr="008E7283" w:rsidRDefault="007963BF" w:rsidP="0041271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Patience Stops</w:t>
            </w:r>
          </w:p>
        </w:tc>
        <w:tc>
          <w:tcPr>
            <w:tcW w:w="2763" w:type="pct"/>
            <w:vAlign w:val="center"/>
          </w:tcPr>
          <w:p w14:paraId="37265135" w14:textId="2D3E78D4" w:rsidR="007963BF" w:rsidRPr="008E7283" w:rsidRDefault="00AC03AE" w:rsidP="0041271D">
            <w:pPr>
              <w:spacing w:line="240" w:lineRule="auto"/>
              <w:jc w:val="center"/>
              <w:rPr>
                <w:rFonts w:asciiTheme="majorBidi" w:eastAsia="Times New Roman" w:hAnsiTheme="majorBidi" w:cstheme="majorBidi"/>
                <w:sz w:val="20"/>
                <w:szCs w:val="20"/>
                <w:lang w:bidi="ar-EG"/>
              </w:rPr>
            </w:pPr>
            <w:r w:rsidRPr="008E7283">
              <w:rPr>
                <w:rFonts w:asciiTheme="majorBidi" w:hAnsiTheme="majorBidi" w:cstheme="majorBidi"/>
                <w:sz w:val="20"/>
                <w:szCs w:val="20"/>
              </w:rPr>
              <w:t>5</w:t>
            </w:r>
          </w:p>
        </w:tc>
      </w:tr>
      <w:tr w:rsidR="007963BF" w:rsidRPr="008E7283" w14:paraId="465E0A01" w14:textId="77777777" w:rsidTr="004D655B">
        <w:trPr>
          <w:trHeight w:val="20"/>
          <w:jc w:val="center"/>
        </w:trPr>
        <w:tc>
          <w:tcPr>
            <w:tcW w:w="223" w:type="pct"/>
            <w:tcBorders>
              <w:bottom w:val="single" w:sz="4" w:space="0" w:color="auto"/>
            </w:tcBorders>
            <w:vAlign w:val="center"/>
          </w:tcPr>
          <w:p w14:paraId="653C2A78" w14:textId="77777777" w:rsidR="007963BF" w:rsidRPr="008E7283" w:rsidRDefault="007963BF" w:rsidP="0041271D">
            <w:pPr>
              <w:jc w:val="center"/>
              <w:rPr>
                <w:rFonts w:asciiTheme="majorBidi" w:hAnsiTheme="majorBidi" w:cstheme="majorBidi"/>
                <w:sz w:val="20"/>
                <w:szCs w:val="20"/>
              </w:rPr>
            </w:pPr>
            <w:r w:rsidRPr="008E7283">
              <w:rPr>
                <w:rFonts w:asciiTheme="majorBidi" w:hAnsiTheme="majorBidi" w:cstheme="majorBidi"/>
                <w:sz w:val="20"/>
                <w:szCs w:val="20"/>
              </w:rPr>
              <w:t>5</w:t>
            </w:r>
          </w:p>
        </w:tc>
        <w:tc>
          <w:tcPr>
            <w:tcW w:w="2014" w:type="pct"/>
            <w:tcBorders>
              <w:bottom w:val="single" w:sz="4" w:space="0" w:color="auto"/>
            </w:tcBorders>
            <w:vAlign w:val="center"/>
          </w:tcPr>
          <w:p w14:paraId="50361DCD" w14:textId="77777777" w:rsidR="007963BF" w:rsidRPr="008E7283" w:rsidRDefault="007963BF" w:rsidP="0041271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Early Stopping Threshold Epoch</w:t>
            </w:r>
          </w:p>
        </w:tc>
        <w:tc>
          <w:tcPr>
            <w:tcW w:w="2763" w:type="pct"/>
            <w:tcBorders>
              <w:bottom w:val="single" w:sz="4" w:space="0" w:color="auto"/>
            </w:tcBorders>
            <w:vAlign w:val="center"/>
          </w:tcPr>
          <w:p w14:paraId="47222401" w14:textId="722C1034" w:rsidR="007963BF" w:rsidRPr="008E7283" w:rsidRDefault="00AC03AE" w:rsidP="0041271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15</w:t>
            </w:r>
          </w:p>
        </w:tc>
      </w:tr>
    </w:tbl>
    <w:p w14:paraId="5855F439" w14:textId="77777777" w:rsidR="007963BF" w:rsidRPr="008E7283" w:rsidRDefault="007963BF" w:rsidP="007963BF">
      <w:pPr>
        <w:rPr>
          <w:rFonts w:asciiTheme="majorBidi" w:hAnsiTheme="majorBidi" w:cstheme="majorBidi"/>
        </w:rPr>
      </w:pPr>
    </w:p>
    <w:p w14:paraId="7DBBC357" w14:textId="15376F1F" w:rsidR="00D16375" w:rsidRPr="008E7283" w:rsidRDefault="00D20692" w:rsidP="00AC03AE">
      <w:pPr>
        <w:jc w:val="both"/>
        <w:rPr>
          <w:rFonts w:asciiTheme="majorBidi" w:hAnsiTheme="majorBidi" w:cstheme="majorBidi"/>
          <w:lang w:val="en-US" w:bidi="ar-JO"/>
        </w:rPr>
      </w:pPr>
      <w:r w:rsidRPr="008E7283">
        <w:rPr>
          <w:rFonts w:asciiTheme="majorBidi" w:hAnsiTheme="majorBidi" w:cstheme="majorBidi"/>
          <w:lang w:val="en-US" w:bidi="ar-JO"/>
        </w:rPr>
        <w:lastRenderedPageBreak/>
        <w:t xml:space="preserve">The dataset was </w:t>
      </w:r>
      <w:r w:rsidR="00A816BD" w:rsidRPr="008E7283">
        <w:rPr>
          <w:rFonts w:asciiTheme="majorBidi" w:hAnsiTheme="majorBidi" w:cstheme="majorBidi"/>
          <w:lang w:val="en-US" w:bidi="ar-JO"/>
        </w:rPr>
        <w:t>split into</w:t>
      </w:r>
      <w:r w:rsidRPr="008E7283">
        <w:rPr>
          <w:rFonts w:asciiTheme="majorBidi" w:hAnsiTheme="majorBidi" w:cstheme="majorBidi"/>
          <w:lang w:val="en-US" w:bidi="ar-JO"/>
        </w:rPr>
        <w:t xml:space="preserve"> 80% for training and 20% for testing. Subsequently, the training set was further divided into </w:t>
      </w:r>
      <w:r w:rsidR="00D16375" w:rsidRPr="008E7283">
        <w:rPr>
          <w:rFonts w:asciiTheme="majorBidi" w:hAnsiTheme="majorBidi" w:cstheme="majorBidi"/>
          <w:rtl/>
          <w:lang w:val="en-US" w:bidi="ar-JO"/>
        </w:rPr>
        <w:t>7</w:t>
      </w:r>
      <w:r w:rsidRPr="008E7283">
        <w:rPr>
          <w:rFonts w:asciiTheme="majorBidi" w:hAnsiTheme="majorBidi" w:cstheme="majorBidi"/>
          <w:lang w:val="en-US" w:bidi="ar-JO"/>
        </w:rPr>
        <w:t xml:space="preserve">0% for training and </w:t>
      </w:r>
      <w:r w:rsidR="00D16375" w:rsidRPr="008E7283">
        <w:rPr>
          <w:rFonts w:asciiTheme="majorBidi" w:hAnsiTheme="majorBidi" w:cstheme="majorBidi"/>
          <w:rtl/>
          <w:lang w:val="en-US" w:bidi="ar-JO"/>
        </w:rPr>
        <w:t>3</w:t>
      </w:r>
      <w:r w:rsidRPr="008E7283">
        <w:rPr>
          <w:rFonts w:asciiTheme="majorBidi" w:hAnsiTheme="majorBidi" w:cstheme="majorBidi"/>
          <w:lang w:val="en-US" w:bidi="ar-JO"/>
        </w:rPr>
        <w:t>0% for validation. This division allowed for training the model on a subset of the data while validating its performance on another subset</w:t>
      </w:r>
      <w:r w:rsidR="00C56CBE">
        <w:rPr>
          <w:rFonts w:asciiTheme="majorBidi" w:hAnsiTheme="majorBidi" w:cstheme="majorBidi"/>
          <w:lang w:val="en-US" w:bidi="ar-JO"/>
        </w:rPr>
        <w:t xml:space="preserve"> as shown in </w:t>
      </w:r>
      <w:r w:rsidR="00C56CBE" w:rsidRPr="00C56CBE">
        <w:rPr>
          <w:rFonts w:asciiTheme="majorBidi" w:hAnsiTheme="majorBidi" w:cstheme="majorBidi"/>
          <w:b/>
          <w:bCs/>
          <w:lang w:val="en-US" w:bidi="ar-JO"/>
        </w:rPr>
        <w:t>Table 1</w:t>
      </w:r>
      <w:r w:rsidR="009A2C17">
        <w:rPr>
          <w:rFonts w:asciiTheme="majorBidi" w:hAnsiTheme="majorBidi" w:cstheme="majorBidi"/>
          <w:b/>
          <w:bCs/>
          <w:lang w:val="en-US" w:bidi="ar-JO"/>
        </w:rPr>
        <w:t>9</w:t>
      </w:r>
      <w:r w:rsidR="00C56CBE">
        <w:rPr>
          <w:rFonts w:asciiTheme="majorBidi" w:hAnsiTheme="majorBidi" w:cstheme="majorBidi"/>
          <w:lang w:val="en-US" w:bidi="ar-JO"/>
        </w:rPr>
        <w:t>.</w:t>
      </w:r>
      <w:r w:rsidRPr="008E7283">
        <w:rPr>
          <w:rFonts w:asciiTheme="majorBidi" w:hAnsiTheme="majorBidi" w:cstheme="majorBidi"/>
          <w:lang w:val="en-US" w:bidi="ar-JO"/>
        </w:rPr>
        <w:t xml:space="preserve"> </w:t>
      </w:r>
    </w:p>
    <w:p w14:paraId="7E301490" w14:textId="086BA886" w:rsidR="00BB4C1B" w:rsidRPr="008E7283" w:rsidRDefault="00BB4C1B" w:rsidP="00BB4C1B">
      <w:pPr>
        <w:pStyle w:val="Caption"/>
        <w:keepNext/>
        <w:rPr>
          <w:rFonts w:asciiTheme="majorBidi" w:hAnsiTheme="majorBidi" w:cstheme="majorBidi"/>
        </w:rPr>
      </w:pPr>
      <w:bookmarkStart w:id="149" w:name="_Toc160389746"/>
      <w:r w:rsidRPr="008E7283">
        <w:rPr>
          <w:rFonts w:asciiTheme="majorBidi" w:hAnsiTheme="majorBidi" w:cstheme="majorBidi"/>
        </w:rPr>
        <w:t xml:space="preserve">Table </w:t>
      </w:r>
      <w:r w:rsidRPr="008E7283">
        <w:rPr>
          <w:rFonts w:asciiTheme="majorBidi" w:hAnsiTheme="majorBidi" w:cstheme="majorBidi"/>
        </w:rPr>
        <w:fldChar w:fldCharType="begin"/>
      </w:r>
      <w:r w:rsidRPr="008E7283">
        <w:rPr>
          <w:rFonts w:asciiTheme="majorBidi" w:hAnsiTheme="majorBidi" w:cstheme="majorBidi"/>
        </w:rPr>
        <w:instrText xml:space="preserve"> SEQ Table \* ARABIC </w:instrText>
      </w:r>
      <w:r w:rsidRPr="008E7283">
        <w:rPr>
          <w:rFonts w:asciiTheme="majorBidi" w:hAnsiTheme="majorBidi" w:cstheme="majorBidi"/>
        </w:rPr>
        <w:fldChar w:fldCharType="separate"/>
      </w:r>
      <w:r w:rsidR="00FC1B2C">
        <w:rPr>
          <w:rFonts w:asciiTheme="majorBidi" w:hAnsiTheme="majorBidi" w:cstheme="majorBidi"/>
        </w:rPr>
        <w:t>19</w:t>
      </w:r>
      <w:r w:rsidRPr="008E7283">
        <w:rPr>
          <w:rFonts w:asciiTheme="majorBidi" w:hAnsiTheme="majorBidi" w:cstheme="majorBidi"/>
        </w:rPr>
        <w:fldChar w:fldCharType="end"/>
      </w:r>
      <w:r w:rsidRPr="008E7283">
        <w:rPr>
          <w:rFonts w:asciiTheme="majorBidi" w:hAnsiTheme="majorBidi" w:cstheme="majorBidi"/>
          <w:lang w:val="en-US"/>
        </w:rPr>
        <w:t xml:space="preserve">: </w:t>
      </w:r>
      <w:r w:rsidRPr="008E7283">
        <w:rPr>
          <w:rFonts w:asciiTheme="majorBidi" w:hAnsiTheme="majorBidi" w:cstheme="majorBidi"/>
          <w:b w:val="0"/>
          <w:bCs/>
          <w:lang w:val="en-US"/>
        </w:rPr>
        <w:t>Distribution of Wafer Maps in the Dataset, detailing the number of wafer maps used for training, validation, and testing</w:t>
      </w:r>
      <w:r w:rsidR="00E65B33" w:rsidRPr="008E7283">
        <w:rPr>
          <w:rFonts w:asciiTheme="majorBidi" w:hAnsiTheme="majorBidi" w:cstheme="majorBidi"/>
          <w:b w:val="0"/>
          <w:bCs/>
          <w:lang w:val="en-US"/>
        </w:rPr>
        <w:t>.</w:t>
      </w:r>
      <w:bookmarkEnd w:id="149"/>
    </w:p>
    <w:tbl>
      <w:tblPr>
        <w:tblW w:w="5000" w:type="pct"/>
        <w:jc w:val="center"/>
        <w:tblCellMar>
          <w:left w:w="70" w:type="dxa"/>
          <w:right w:w="70" w:type="dxa"/>
        </w:tblCellMar>
        <w:tblLook w:val="0000" w:firstRow="0" w:lastRow="0" w:firstColumn="0" w:lastColumn="0" w:noHBand="0" w:noVBand="0"/>
      </w:tblPr>
      <w:tblGrid>
        <w:gridCol w:w="609"/>
        <w:gridCol w:w="3184"/>
        <w:gridCol w:w="4851"/>
      </w:tblGrid>
      <w:tr w:rsidR="00E8254A" w:rsidRPr="008E7283" w14:paraId="42F4D7B1" w14:textId="77777777" w:rsidTr="00BC0A0A">
        <w:trPr>
          <w:trHeight w:val="20"/>
          <w:jc w:val="center"/>
        </w:trPr>
        <w:tc>
          <w:tcPr>
            <w:tcW w:w="352" w:type="pct"/>
            <w:tcBorders>
              <w:top w:val="single" w:sz="12" w:space="0" w:color="000000"/>
              <w:bottom w:val="single" w:sz="6" w:space="0" w:color="000000"/>
            </w:tcBorders>
            <w:vAlign w:val="center"/>
          </w:tcPr>
          <w:p w14:paraId="3A69136A" w14:textId="77777777" w:rsidR="00E8254A" w:rsidRPr="008E7283" w:rsidRDefault="00E8254A" w:rsidP="0097113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w:t>
            </w:r>
          </w:p>
        </w:tc>
        <w:tc>
          <w:tcPr>
            <w:tcW w:w="1842" w:type="pct"/>
            <w:tcBorders>
              <w:top w:val="single" w:sz="12" w:space="0" w:color="000000"/>
              <w:bottom w:val="single" w:sz="6" w:space="0" w:color="000000"/>
            </w:tcBorders>
            <w:vAlign w:val="center"/>
          </w:tcPr>
          <w:p w14:paraId="6C1A98DB" w14:textId="4674040C" w:rsidR="00E8254A" w:rsidRPr="008E7283" w:rsidRDefault="00E8254A" w:rsidP="0097113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Dataset</w:t>
            </w:r>
          </w:p>
        </w:tc>
        <w:tc>
          <w:tcPr>
            <w:tcW w:w="2806" w:type="pct"/>
            <w:tcBorders>
              <w:top w:val="single" w:sz="12" w:space="0" w:color="000000"/>
              <w:bottom w:val="single" w:sz="6" w:space="0" w:color="000000"/>
            </w:tcBorders>
            <w:vAlign w:val="center"/>
          </w:tcPr>
          <w:p w14:paraId="5366F11C" w14:textId="55EB449E" w:rsidR="00E8254A" w:rsidRPr="008E7283" w:rsidRDefault="00E8254A" w:rsidP="0097113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Number of wafer maps</w:t>
            </w:r>
          </w:p>
        </w:tc>
      </w:tr>
      <w:tr w:rsidR="00E8254A" w:rsidRPr="008E7283" w14:paraId="18EB6C03" w14:textId="77777777" w:rsidTr="00BC0A0A">
        <w:trPr>
          <w:trHeight w:val="432"/>
          <w:jc w:val="center"/>
        </w:trPr>
        <w:tc>
          <w:tcPr>
            <w:tcW w:w="352" w:type="pct"/>
            <w:vAlign w:val="center"/>
          </w:tcPr>
          <w:p w14:paraId="4603857B" w14:textId="77777777" w:rsidR="00E8254A" w:rsidRPr="008E7283" w:rsidRDefault="00E8254A" w:rsidP="00E8254A">
            <w:pPr>
              <w:spacing w:line="240" w:lineRule="auto"/>
              <w:rPr>
                <w:rFonts w:asciiTheme="majorBidi" w:hAnsiTheme="majorBidi" w:cstheme="majorBidi"/>
                <w:sz w:val="20"/>
                <w:szCs w:val="20"/>
              </w:rPr>
            </w:pPr>
            <w:r w:rsidRPr="008E7283">
              <w:rPr>
                <w:rFonts w:asciiTheme="majorBidi" w:hAnsiTheme="majorBidi" w:cstheme="majorBidi"/>
                <w:sz w:val="20"/>
                <w:szCs w:val="20"/>
              </w:rPr>
              <w:t>1</w:t>
            </w:r>
          </w:p>
        </w:tc>
        <w:tc>
          <w:tcPr>
            <w:tcW w:w="1842" w:type="pct"/>
            <w:vAlign w:val="center"/>
          </w:tcPr>
          <w:p w14:paraId="102493E8" w14:textId="6E5F1855" w:rsidR="00E8254A" w:rsidRPr="008E7283" w:rsidRDefault="00E8254A" w:rsidP="00E8254A">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Total</w:t>
            </w:r>
          </w:p>
        </w:tc>
        <w:tc>
          <w:tcPr>
            <w:tcW w:w="2806" w:type="pct"/>
            <w:vAlign w:val="center"/>
          </w:tcPr>
          <w:p w14:paraId="664AE50D" w14:textId="672CE17B" w:rsidR="00E8254A" w:rsidRPr="008E7283" w:rsidRDefault="00D16375" w:rsidP="00E8254A">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368,568</w:t>
            </w:r>
          </w:p>
        </w:tc>
      </w:tr>
      <w:tr w:rsidR="00E8254A" w:rsidRPr="008E7283" w14:paraId="6CF70EEF" w14:textId="77777777" w:rsidTr="00BC0A0A">
        <w:trPr>
          <w:trHeight w:val="432"/>
          <w:jc w:val="center"/>
        </w:trPr>
        <w:tc>
          <w:tcPr>
            <w:tcW w:w="352" w:type="pct"/>
            <w:vAlign w:val="center"/>
          </w:tcPr>
          <w:p w14:paraId="1A9B766D" w14:textId="77777777" w:rsidR="00E8254A" w:rsidRPr="008E7283" w:rsidRDefault="00E8254A" w:rsidP="00E8254A">
            <w:pPr>
              <w:spacing w:line="240" w:lineRule="auto"/>
              <w:rPr>
                <w:rFonts w:asciiTheme="majorBidi" w:hAnsiTheme="majorBidi" w:cstheme="majorBidi"/>
                <w:sz w:val="20"/>
                <w:szCs w:val="20"/>
              </w:rPr>
            </w:pPr>
            <w:r w:rsidRPr="008E7283">
              <w:rPr>
                <w:rFonts w:asciiTheme="majorBidi" w:hAnsiTheme="majorBidi" w:cstheme="majorBidi"/>
                <w:sz w:val="20"/>
                <w:szCs w:val="20"/>
              </w:rPr>
              <w:t>2</w:t>
            </w:r>
          </w:p>
        </w:tc>
        <w:tc>
          <w:tcPr>
            <w:tcW w:w="1842" w:type="pct"/>
            <w:vAlign w:val="center"/>
          </w:tcPr>
          <w:p w14:paraId="591AE413" w14:textId="78816369" w:rsidR="00E8254A" w:rsidRPr="008E7283" w:rsidRDefault="00E8254A" w:rsidP="00E8254A">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Training set</w:t>
            </w:r>
          </w:p>
        </w:tc>
        <w:tc>
          <w:tcPr>
            <w:tcW w:w="2806" w:type="pct"/>
            <w:vAlign w:val="center"/>
          </w:tcPr>
          <w:p w14:paraId="77AC9ABF" w14:textId="006AD359" w:rsidR="00E8254A" w:rsidRPr="008E7283" w:rsidRDefault="00D16375" w:rsidP="00E8254A">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206,397</w:t>
            </w:r>
          </w:p>
        </w:tc>
      </w:tr>
      <w:tr w:rsidR="00E8254A" w:rsidRPr="008E7283" w14:paraId="476B7A5E" w14:textId="77777777" w:rsidTr="00BC0A0A">
        <w:trPr>
          <w:trHeight w:val="432"/>
          <w:jc w:val="center"/>
        </w:trPr>
        <w:tc>
          <w:tcPr>
            <w:tcW w:w="352" w:type="pct"/>
            <w:vAlign w:val="center"/>
          </w:tcPr>
          <w:p w14:paraId="5D04D352" w14:textId="77777777" w:rsidR="00E8254A" w:rsidRPr="008E7283" w:rsidRDefault="00E8254A" w:rsidP="00E8254A">
            <w:pPr>
              <w:spacing w:line="240" w:lineRule="auto"/>
              <w:rPr>
                <w:rFonts w:asciiTheme="majorBidi" w:hAnsiTheme="majorBidi" w:cstheme="majorBidi"/>
                <w:sz w:val="20"/>
                <w:szCs w:val="20"/>
              </w:rPr>
            </w:pPr>
            <w:r w:rsidRPr="008E7283">
              <w:rPr>
                <w:rFonts w:asciiTheme="majorBidi" w:hAnsiTheme="majorBidi" w:cstheme="majorBidi"/>
                <w:sz w:val="20"/>
                <w:szCs w:val="20"/>
              </w:rPr>
              <w:t>3</w:t>
            </w:r>
          </w:p>
        </w:tc>
        <w:tc>
          <w:tcPr>
            <w:tcW w:w="1842" w:type="pct"/>
            <w:vAlign w:val="center"/>
          </w:tcPr>
          <w:p w14:paraId="1D2BCB3B" w14:textId="50E87425" w:rsidR="00E8254A" w:rsidRPr="008E7283" w:rsidRDefault="00E8254A" w:rsidP="00E8254A">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Validation set</w:t>
            </w:r>
          </w:p>
        </w:tc>
        <w:tc>
          <w:tcPr>
            <w:tcW w:w="2806" w:type="pct"/>
            <w:vAlign w:val="center"/>
          </w:tcPr>
          <w:p w14:paraId="34205320" w14:textId="751082BD" w:rsidR="00E8254A" w:rsidRPr="008E7283" w:rsidRDefault="00D16375" w:rsidP="00E8254A">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88,457</w:t>
            </w:r>
          </w:p>
        </w:tc>
      </w:tr>
      <w:tr w:rsidR="00E8254A" w:rsidRPr="008E7283" w14:paraId="6F250645" w14:textId="77777777" w:rsidTr="00BC0A0A">
        <w:trPr>
          <w:trHeight w:val="432"/>
          <w:jc w:val="center"/>
        </w:trPr>
        <w:tc>
          <w:tcPr>
            <w:tcW w:w="352" w:type="pct"/>
            <w:tcBorders>
              <w:bottom w:val="single" w:sz="12" w:space="0" w:color="000000"/>
            </w:tcBorders>
            <w:vAlign w:val="center"/>
          </w:tcPr>
          <w:p w14:paraId="01423E18" w14:textId="05853185" w:rsidR="00E8254A" w:rsidRPr="008E7283" w:rsidRDefault="00E8254A" w:rsidP="00E8254A">
            <w:pPr>
              <w:spacing w:line="240" w:lineRule="auto"/>
              <w:rPr>
                <w:rFonts w:asciiTheme="majorBidi" w:hAnsiTheme="majorBidi" w:cstheme="majorBidi"/>
                <w:sz w:val="20"/>
                <w:szCs w:val="20"/>
              </w:rPr>
            </w:pPr>
            <w:r w:rsidRPr="008E7283">
              <w:rPr>
                <w:rFonts w:asciiTheme="majorBidi" w:hAnsiTheme="majorBidi" w:cstheme="majorBidi"/>
                <w:sz w:val="20"/>
                <w:szCs w:val="20"/>
              </w:rPr>
              <w:t>4</w:t>
            </w:r>
          </w:p>
        </w:tc>
        <w:tc>
          <w:tcPr>
            <w:tcW w:w="1842" w:type="pct"/>
            <w:tcBorders>
              <w:bottom w:val="single" w:sz="12" w:space="0" w:color="000000"/>
            </w:tcBorders>
            <w:vAlign w:val="center"/>
          </w:tcPr>
          <w:p w14:paraId="6554DF4E" w14:textId="2E9A8E92" w:rsidR="00E8254A" w:rsidRPr="008E7283" w:rsidRDefault="00E8254A" w:rsidP="00E8254A">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Testing set</w:t>
            </w:r>
          </w:p>
        </w:tc>
        <w:tc>
          <w:tcPr>
            <w:tcW w:w="2806" w:type="pct"/>
            <w:tcBorders>
              <w:bottom w:val="single" w:sz="12" w:space="0" w:color="000000"/>
            </w:tcBorders>
            <w:vAlign w:val="center"/>
          </w:tcPr>
          <w:p w14:paraId="0407A336" w14:textId="01BAC47C" w:rsidR="00E8254A" w:rsidRPr="008E7283" w:rsidRDefault="00E8254A" w:rsidP="00E8254A">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73</w:t>
            </w:r>
            <w:r w:rsidR="00D16375" w:rsidRPr="008E7283">
              <w:rPr>
                <w:rFonts w:asciiTheme="majorBidi" w:eastAsia="Times New Roman" w:hAnsiTheme="majorBidi" w:cstheme="majorBidi"/>
                <w:sz w:val="20"/>
                <w:szCs w:val="20"/>
                <w:lang w:val="en-US" w:bidi="ar-EG"/>
              </w:rPr>
              <w:t>,</w:t>
            </w:r>
            <w:r w:rsidRPr="008E7283">
              <w:rPr>
                <w:rFonts w:asciiTheme="majorBidi" w:eastAsia="Times New Roman" w:hAnsiTheme="majorBidi" w:cstheme="majorBidi"/>
                <w:sz w:val="20"/>
                <w:szCs w:val="20"/>
                <w:lang w:bidi="ar-EG"/>
              </w:rPr>
              <w:t>714</w:t>
            </w:r>
          </w:p>
        </w:tc>
      </w:tr>
    </w:tbl>
    <w:p w14:paraId="755CA9D2" w14:textId="77777777" w:rsidR="00A816BD" w:rsidRPr="008E7283" w:rsidRDefault="00A816BD" w:rsidP="00A816BD">
      <w:pPr>
        <w:jc w:val="both"/>
        <w:rPr>
          <w:rFonts w:asciiTheme="majorBidi" w:hAnsiTheme="majorBidi" w:cstheme="majorBidi"/>
          <w:lang w:val="en-US" w:bidi="ar-JO"/>
        </w:rPr>
      </w:pPr>
    </w:p>
    <w:p w14:paraId="6BEB8DE4" w14:textId="32C5F6DE" w:rsidR="0046217D" w:rsidRPr="008E7283" w:rsidRDefault="009C3666" w:rsidP="00572C81">
      <w:pPr>
        <w:jc w:val="both"/>
        <w:rPr>
          <w:rFonts w:asciiTheme="majorBidi" w:hAnsiTheme="majorBidi" w:cstheme="majorBidi"/>
          <w:lang w:val="en-US" w:bidi="ar-JO"/>
        </w:rPr>
      </w:pPr>
      <w:r w:rsidRPr="008E7283">
        <w:rPr>
          <w:rFonts w:asciiTheme="majorBidi" w:hAnsiTheme="majorBidi" w:cstheme="majorBidi"/>
          <w:lang w:val="en-US" w:bidi="ar-JO"/>
        </w:rPr>
        <w:t>The loss function employed for training the model is the cross-entropy loss. This loss function measures the dissimilarity between the predicted probability distribution and the true distribution of the target classes.</w:t>
      </w:r>
      <w:r w:rsidRPr="008E7283">
        <w:rPr>
          <w:rFonts w:asciiTheme="majorBidi" w:hAnsiTheme="majorBidi" w:cstheme="majorBidi"/>
        </w:rPr>
        <w:t xml:space="preserve"> </w:t>
      </w:r>
      <w:r w:rsidR="00DF07DA" w:rsidRPr="008E7283">
        <w:rPr>
          <w:rFonts w:asciiTheme="majorBidi" w:hAnsiTheme="majorBidi" w:cstheme="majorBidi"/>
          <w:lang w:val="en-US" w:bidi="ar-JO"/>
        </w:rPr>
        <w:t>The AdamW optimization algorithm was utilized to</w:t>
      </w:r>
      <w:r w:rsidRPr="008E7283">
        <w:rPr>
          <w:rFonts w:asciiTheme="majorBidi" w:hAnsiTheme="majorBidi" w:cstheme="majorBidi"/>
          <w:lang w:val="en-US" w:bidi="ar-JO"/>
        </w:rPr>
        <w:t xml:space="preserve"> update the model's parameters during training. This algorithm adjusts the model's parameters based on the gradients computed from the loss function. For cross-validation, 6 splits were created using a random seed of 42. These splits were employed to divide the dataset into training and validation sets during each fold of the training process.</w:t>
      </w:r>
    </w:p>
    <w:p w14:paraId="634C346D" w14:textId="70BAE69F" w:rsidR="009E7753" w:rsidRPr="008E7283" w:rsidRDefault="009E7753" w:rsidP="009E7753">
      <w:pPr>
        <w:pStyle w:val="Heading2"/>
        <w:rPr>
          <w:rFonts w:asciiTheme="majorBidi" w:hAnsiTheme="majorBidi"/>
        </w:rPr>
      </w:pPr>
      <w:bookmarkStart w:id="150" w:name="_Toc160389683"/>
      <w:r w:rsidRPr="008E7283">
        <w:rPr>
          <w:rFonts w:asciiTheme="majorBidi" w:hAnsiTheme="majorBidi"/>
        </w:rPr>
        <w:t xml:space="preserve">Experimental </w:t>
      </w:r>
      <w:r w:rsidR="005D51D7" w:rsidRPr="008E7283">
        <w:rPr>
          <w:rFonts w:asciiTheme="majorBidi" w:hAnsiTheme="majorBidi"/>
        </w:rPr>
        <w:t xml:space="preserve">training </w:t>
      </w:r>
      <w:r w:rsidRPr="008E7283">
        <w:rPr>
          <w:rFonts w:asciiTheme="majorBidi" w:hAnsiTheme="majorBidi"/>
        </w:rPr>
        <w:t>Results</w:t>
      </w:r>
      <w:bookmarkEnd w:id="150"/>
    </w:p>
    <w:p w14:paraId="517C79E2" w14:textId="35773B2B" w:rsidR="005D51D7" w:rsidRPr="008E7283" w:rsidRDefault="005D51D7" w:rsidP="002507C3">
      <w:pPr>
        <w:jc w:val="both"/>
        <w:rPr>
          <w:rFonts w:asciiTheme="majorBidi" w:hAnsiTheme="majorBidi" w:cstheme="majorBidi"/>
        </w:rPr>
      </w:pPr>
      <w:r w:rsidRPr="008E7283">
        <w:rPr>
          <w:rFonts w:asciiTheme="majorBidi" w:hAnsiTheme="majorBidi" w:cstheme="majorBidi"/>
        </w:rPr>
        <w:t xml:space="preserve">The proposed model was </w:t>
      </w:r>
      <w:r w:rsidR="001F0AFD" w:rsidRPr="008E7283">
        <w:rPr>
          <w:rFonts w:asciiTheme="majorBidi" w:hAnsiTheme="majorBidi" w:cstheme="majorBidi"/>
        </w:rPr>
        <w:t>trained</w:t>
      </w:r>
      <w:r w:rsidRPr="008E7283">
        <w:rPr>
          <w:rFonts w:asciiTheme="majorBidi" w:hAnsiTheme="majorBidi" w:cstheme="majorBidi"/>
        </w:rPr>
        <w:t xml:space="preserve"> and </w:t>
      </w:r>
      <w:r w:rsidR="001F0AFD" w:rsidRPr="008E7283">
        <w:rPr>
          <w:rFonts w:asciiTheme="majorBidi" w:hAnsiTheme="majorBidi" w:cstheme="majorBidi"/>
        </w:rPr>
        <w:t>validated</w:t>
      </w:r>
      <w:r w:rsidRPr="008E7283">
        <w:rPr>
          <w:rFonts w:asciiTheme="majorBidi" w:hAnsiTheme="majorBidi" w:cstheme="majorBidi"/>
        </w:rPr>
        <w:t xml:space="preserve"> using the training and validation dataset as demonstrated in Section 4.5. The hyperparameters w</w:t>
      </w:r>
      <w:r w:rsidR="00DB4CCD" w:rsidRPr="008E7283">
        <w:rPr>
          <w:rFonts w:asciiTheme="majorBidi" w:hAnsiTheme="majorBidi" w:cstheme="majorBidi"/>
        </w:rPr>
        <w:t>ere</w:t>
      </w:r>
      <w:r w:rsidRPr="008E7283">
        <w:rPr>
          <w:rFonts w:asciiTheme="majorBidi" w:hAnsiTheme="majorBidi" w:cstheme="majorBidi"/>
        </w:rPr>
        <w:t xml:space="preserve"> used as illustrated in Table 3. This study applies a stratified 6-fold cross</w:t>
      </w:r>
      <w:r w:rsidR="00DB4CCD" w:rsidRPr="008E7283">
        <w:rPr>
          <w:rFonts w:asciiTheme="majorBidi" w:hAnsiTheme="majorBidi" w:cstheme="majorBidi"/>
        </w:rPr>
        <w:t>-</w:t>
      </w:r>
      <w:r w:rsidRPr="008E7283">
        <w:rPr>
          <w:rFonts w:asciiTheme="majorBidi" w:hAnsiTheme="majorBidi" w:cstheme="majorBidi"/>
        </w:rPr>
        <w:t xml:space="preserve">validation in which of them have the same </w:t>
      </w:r>
      <w:r w:rsidR="002507C3" w:rsidRPr="008E7283">
        <w:rPr>
          <w:rFonts w:asciiTheme="majorBidi" w:hAnsiTheme="majorBidi" w:cstheme="majorBidi"/>
        </w:rPr>
        <w:t xml:space="preserve">proportion </w:t>
      </w:r>
      <w:r w:rsidRPr="008E7283">
        <w:rPr>
          <w:rFonts w:asciiTheme="majorBidi" w:hAnsiTheme="majorBidi" w:cstheme="majorBidi"/>
        </w:rPr>
        <w:t>of class distribution.</w:t>
      </w:r>
      <w:r w:rsidR="00202D0E" w:rsidRPr="008E7283">
        <w:rPr>
          <w:rFonts w:asciiTheme="majorBidi" w:hAnsiTheme="majorBidi" w:cstheme="majorBidi"/>
        </w:rPr>
        <w:t xml:space="preserve"> </w:t>
      </w:r>
      <w:r w:rsidR="004C2A90" w:rsidRPr="00E70F22">
        <w:rPr>
          <w:rFonts w:asciiTheme="majorBidi" w:hAnsiTheme="majorBidi" w:cstheme="majorBidi"/>
          <w:b/>
          <w:bCs/>
        </w:rPr>
        <w:t xml:space="preserve">Table </w:t>
      </w:r>
      <w:r w:rsidR="009A2C17">
        <w:rPr>
          <w:rFonts w:asciiTheme="majorBidi" w:hAnsiTheme="majorBidi" w:cstheme="majorBidi"/>
          <w:b/>
          <w:bCs/>
        </w:rPr>
        <w:t>20</w:t>
      </w:r>
      <w:r w:rsidR="004C2A90" w:rsidRPr="008E7283">
        <w:rPr>
          <w:rFonts w:asciiTheme="majorBidi" w:hAnsiTheme="majorBidi" w:cstheme="majorBidi"/>
        </w:rPr>
        <w:t xml:space="preserve"> shows the average accuracy and loss value on both the training and validation sets for the 6 folds. The average training accuracy across all folds is 99.40%, indicating that the model performs well on the training data. The average validation accuracy is 97.80%, suggesting that the model generalizes reasonably well to unseen data. Also, the average training loss is 0.013, which indicates that the model's predictions are close to the actual values during training and the average validation loss is 0.044, indicating that the model's predictions are slightly less </w:t>
      </w:r>
      <w:r w:rsidR="004C2A90" w:rsidRPr="008E7283">
        <w:rPr>
          <w:rFonts w:asciiTheme="majorBidi" w:hAnsiTheme="majorBidi" w:cstheme="majorBidi"/>
        </w:rPr>
        <w:lastRenderedPageBreak/>
        <w:t>accurate on the validation data compared to the training data. Overall, these results suggest that the proposed CNN model is effective in classifying wafer defects.</w:t>
      </w:r>
      <w:r w:rsidR="002507C3" w:rsidRPr="008E7283">
        <w:rPr>
          <w:rFonts w:asciiTheme="majorBidi" w:hAnsiTheme="majorBidi" w:cstheme="majorBidi"/>
        </w:rPr>
        <w:t xml:space="preserve"> </w:t>
      </w:r>
    </w:p>
    <w:p w14:paraId="684B41B6" w14:textId="7500423B" w:rsidR="006203A0" w:rsidRPr="008E7283" w:rsidRDefault="006203A0" w:rsidP="006203A0">
      <w:pPr>
        <w:pStyle w:val="Caption"/>
        <w:keepNext/>
        <w:rPr>
          <w:rFonts w:asciiTheme="majorBidi" w:hAnsiTheme="majorBidi" w:cstheme="majorBidi"/>
          <w:lang w:val="en-US"/>
        </w:rPr>
      </w:pPr>
      <w:bookmarkStart w:id="151" w:name="_Toc160389747"/>
      <w:r w:rsidRPr="008E7283">
        <w:rPr>
          <w:rFonts w:asciiTheme="majorBidi" w:hAnsiTheme="majorBidi" w:cstheme="majorBidi"/>
        </w:rPr>
        <w:t xml:space="preserve">Table </w:t>
      </w:r>
      <w:r w:rsidRPr="008E7283">
        <w:rPr>
          <w:rFonts w:asciiTheme="majorBidi" w:hAnsiTheme="majorBidi" w:cstheme="majorBidi"/>
        </w:rPr>
        <w:fldChar w:fldCharType="begin"/>
      </w:r>
      <w:r w:rsidRPr="008E7283">
        <w:rPr>
          <w:rFonts w:asciiTheme="majorBidi" w:hAnsiTheme="majorBidi" w:cstheme="majorBidi"/>
        </w:rPr>
        <w:instrText xml:space="preserve"> SEQ Table \* ARABIC </w:instrText>
      </w:r>
      <w:r w:rsidRPr="008E7283">
        <w:rPr>
          <w:rFonts w:asciiTheme="majorBidi" w:hAnsiTheme="majorBidi" w:cstheme="majorBidi"/>
        </w:rPr>
        <w:fldChar w:fldCharType="separate"/>
      </w:r>
      <w:r w:rsidR="00FC1B2C">
        <w:rPr>
          <w:rFonts w:asciiTheme="majorBidi" w:hAnsiTheme="majorBidi" w:cstheme="majorBidi"/>
        </w:rPr>
        <w:t>20</w:t>
      </w:r>
      <w:r w:rsidRPr="008E7283">
        <w:rPr>
          <w:rFonts w:asciiTheme="majorBidi" w:hAnsiTheme="majorBidi" w:cstheme="majorBidi"/>
        </w:rPr>
        <w:fldChar w:fldCharType="end"/>
      </w:r>
      <w:r w:rsidR="00BB4C1B" w:rsidRPr="008E7283">
        <w:rPr>
          <w:rFonts w:asciiTheme="majorBidi" w:hAnsiTheme="majorBidi" w:cstheme="majorBidi"/>
        </w:rPr>
        <w:t xml:space="preserve">: </w:t>
      </w:r>
      <w:r w:rsidR="00BB4C1B" w:rsidRPr="008E7283">
        <w:rPr>
          <w:rFonts w:asciiTheme="majorBidi" w:hAnsiTheme="majorBidi" w:cstheme="majorBidi"/>
          <w:b w:val="0"/>
          <w:bCs/>
        </w:rPr>
        <w:t>Cross-Validation Results, detailing the average training and validation accuracy, as well as training and validation loss for each fold in a CNN-based defect classification model.</w:t>
      </w:r>
      <w:bookmarkEnd w:id="151"/>
    </w:p>
    <w:tbl>
      <w:tblPr>
        <w:tblW w:w="0" w:type="auto"/>
        <w:jc w:val="center"/>
        <w:tblCellMar>
          <w:left w:w="70" w:type="dxa"/>
          <w:right w:w="70" w:type="dxa"/>
        </w:tblCellMar>
        <w:tblLook w:val="0000" w:firstRow="0" w:lastRow="0" w:firstColumn="0" w:lastColumn="0" w:noHBand="0" w:noVBand="0"/>
      </w:tblPr>
      <w:tblGrid>
        <w:gridCol w:w="240"/>
        <w:gridCol w:w="1074"/>
        <w:gridCol w:w="1918"/>
        <w:gridCol w:w="2035"/>
        <w:gridCol w:w="1624"/>
        <w:gridCol w:w="1753"/>
      </w:tblGrid>
      <w:tr w:rsidR="004C2A90" w:rsidRPr="008E7283" w14:paraId="3875E0D3" w14:textId="716D9997" w:rsidTr="00897A9B">
        <w:trPr>
          <w:trHeight w:val="20"/>
          <w:jc w:val="center"/>
        </w:trPr>
        <w:tc>
          <w:tcPr>
            <w:tcW w:w="0" w:type="auto"/>
            <w:tcBorders>
              <w:top w:val="single" w:sz="12" w:space="0" w:color="000000"/>
              <w:bottom w:val="single" w:sz="6" w:space="0" w:color="000000"/>
            </w:tcBorders>
            <w:vAlign w:val="center"/>
          </w:tcPr>
          <w:p w14:paraId="44F88C33" w14:textId="77777777" w:rsidR="00202D0E" w:rsidRPr="008E7283" w:rsidRDefault="00202D0E" w:rsidP="00202D0E">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w:t>
            </w:r>
          </w:p>
        </w:tc>
        <w:tc>
          <w:tcPr>
            <w:tcW w:w="0" w:type="auto"/>
            <w:tcBorders>
              <w:top w:val="single" w:sz="12" w:space="0" w:color="000000"/>
              <w:bottom w:val="single" w:sz="6" w:space="0" w:color="000000"/>
            </w:tcBorders>
            <w:vAlign w:val="center"/>
          </w:tcPr>
          <w:p w14:paraId="0E27653C" w14:textId="5DE75294" w:rsidR="00202D0E" w:rsidRPr="008E7283" w:rsidRDefault="00202D0E" w:rsidP="00202D0E">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Fold Number</w:t>
            </w:r>
          </w:p>
        </w:tc>
        <w:tc>
          <w:tcPr>
            <w:tcW w:w="0" w:type="auto"/>
            <w:tcBorders>
              <w:top w:val="single" w:sz="12" w:space="0" w:color="000000"/>
              <w:bottom w:val="single" w:sz="6" w:space="0" w:color="000000"/>
            </w:tcBorders>
            <w:vAlign w:val="center"/>
          </w:tcPr>
          <w:p w14:paraId="18636712" w14:textId="3EBB386E" w:rsidR="00202D0E" w:rsidRPr="008E7283" w:rsidRDefault="00202D0E" w:rsidP="00202D0E">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Average Training Accuracy</w:t>
            </w:r>
          </w:p>
        </w:tc>
        <w:tc>
          <w:tcPr>
            <w:tcW w:w="0" w:type="auto"/>
            <w:tcBorders>
              <w:top w:val="single" w:sz="12" w:space="0" w:color="000000"/>
              <w:bottom w:val="single" w:sz="6" w:space="0" w:color="000000"/>
            </w:tcBorders>
            <w:vAlign w:val="center"/>
          </w:tcPr>
          <w:p w14:paraId="31A940AB" w14:textId="3FA7D4E3" w:rsidR="00202D0E" w:rsidRPr="008E7283" w:rsidRDefault="00202D0E" w:rsidP="00202D0E">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Average Validation Accuracy</w:t>
            </w:r>
          </w:p>
        </w:tc>
        <w:tc>
          <w:tcPr>
            <w:tcW w:w="0" w:type="auto"/>
            <w:tcBorders>
              <w:top w:val="single" w:sz="12" w:space="0" w:color="000000"/>
              <w:bottom w:val="single" w:sz="6" w:space="0" w:color="000000"/>
            </w:tcBorders>
            <w:vAlign w:val="center"/>
          </w:tcPr>
          <w:p w14:paraId="0C01AF1F" w14:textId="249EE8F9" w:rsidR="00202D0E" w:rsidRPr="008E7283" w:rsidRDefault="00202D0E" w:rsidP="00202D0E">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Average Training Loss</w:t>
            </w:r>
          </w:p>
        </w:tc>
        <w:tc>
          <w:tcPr>
            <w:tcW w:w="0" w:type="auto"/>
            <w:tcBorders>
              <w:top w:val="single" w:sz="12" w:space="0" w:color="000000"/>
              <w:bottom w:val="single" w:sz="6" w:space="0" w:color="000000"/>
            </w:tcBorders>
            <w:vAlign w:val="center"/>
          </w:tcPr>
          <w:p w14:paraId="14AA2786" w14:textId="7F5C707F" w:rsidR="00202D0E" w:rsidRPr="008E7283" w:rsidRDefault="00202D0E" w:rsidP="00202D0E">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Average Validation Loss</w:t>
            </w:r>
          </w:p>
        </w:tc>
      </w:tr>
      <w:tr w:rsidR="004C2A90" w:rsidRPr="008E7283" w14:paraId="18AE11D3" w14:textId="5EBB0849" w:rsidTr="00897A9B">
        <w:trPr>
          <w:trHeight w:val="432"/>
          <w:jc w:val="center"/>
        </w:trPr>
        <w:tc>
          <w:tcPr>
            <w:tcW w:w="0" w:type="auto"/>
            <w:vAlign w:val="center"/>
          </w:tcPr>
          <w:p w14:paraId="1D3EDCD7" w14:textId="77777777" w:rsidR="00202D0E" w:rsidRPr="008E7283" w:rsidRDefault="00202D0E" w:rsidP="00202D0E">
            <w:pPr>
              <w:spacing w:line="240" w:lineRule="auto"/>
              <w:rPr>
                <w:rFonts w:asciiTheme="majorBidi" w:hAnsiTheme="majorBidi" w:cstheme="majorBidi"/>
                <w:sz w:val="20"/>
                <w:szCs w:val="20"/>
              </w:rPr>
            </w:pPr>
            <w:r w:rsidRPr="008E7283">
              <w:rPr>
                <w:rFonts w:asciiTheme="majorBidi" w:hAnsiTheme="majorBidi" w:cstheme="majorBidi"/>
                <w:sz w:val="20"/>
                <w:szCs w:val="20"/>
              </w:rPr>
              <w:t>1</w:t>
            </w:r>
          </w:p>
        </w:tc>
        <w:tc>
          <w:tcPr>
            <w:tcW w:w="0" w:type="auto"/>
            <w:vAlign w:val="center"/>
          </w:tcPr>
          <w:p w14:paraId="0FAAE3F3" w14:textId="73B26EE3"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Fold 1</w:t>
            </w:r>
          </w:p>
        </w:tc>
        <w:tc>
          <w:tcPr>
            <w:tcW w:w="0" w:type="auto"/>
            <w:vAlign w:val="center"/>
          </w:tcPr>
          <w:p w14:paraId="29F78B77" w14:textId="38B1D345"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98.35</w:t>
            </w:r>
          </w:p>
        </w:tc>
        <w:tc>
          <w:tcPr>
            <w:tcW w:w="0" w:type="auto"/>
            <w:vAlign w:val="center"/>
          </w:tcPr>
          <w:p w14:paraId="60AF3F41" w14:textId="21926E5F"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95.17</w:t>
            </w:r>
          </w:p>
        </w:tc>
        <w:tc>
          <w:tcPr>
            <w:tcW w:w="0" w:type="auto"/>
            <w:vAlign w:val="center"/>
          </w:tcPr>
          <w:p w14:paraId="41FCCCF5" w14:textId="34734CFE"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0.044</w:t>
            </w:r>
          </w:p>
        </w:tc>
        <w:tc>
          <w:tcPr>
            <w:tcW w:w="0" w:type="auto"/>
            <w:vAlign w:val="center"/>
          </w:tcPr>
          <w:p w14:paraId="4839B2BC" w14:textId="0EE702D8"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0.153</w:t>
            </w:r>
          </w:p>
        </w:tc>
      </w:tr>
      <w:tr w:rsidR="004C2A90" w:rsidRPr="008E7283" w14:paraId="1373FF49" w14:textId="688AA472" w:rsidTr="00897A9B">
        <w:trPr>
          <w:trHeight w:val="432"/>
          <w:jc w:val="center"/>
        </w:trPr>
        <w:tc>
          <w:tcPr>
            <w:tcW w:w="0" w:type="auto"/>
            <w:vAlign w:val="center"/>
          </w:tcPr>
          <w:p w14:paraId="68EE8AF7" w14:textId="77777777" w:rsidR="00202D0E" w:rsidRPr="008E7283" w:rsidRDefault="00202D0E" w:rsidP="00202D0E">
            <w:pPr>
              <w:spacing w:line="240" w:lineRule="auto"/>
              <w:rPr>
                <w:rFonts w:asciiTheme="majorBidi" w:hAnsiTheme="majorBidi" w:cstheme="majorBidi"/>
                <w:sz w:val="20"/>
                <w:szCs w:val="20"/>
              </w:rPr>
            </w:pPr>
            <w:r w:rsidRPr="008E7283">
              <w:rPr>
                <w:rFonts w:asciiTheme="majorBidi" w:hAnsiTheme="majorBidi" w:cstheme="majorBidi"/>
                <w:sz w:val="20"/>
                <w:szCs w:val="20"/>
              </w:rPr>
              <w:t>2</w:t>
            </w:r>
          </w:p>
        </w:tc>
        <w:tc>
          <w:tcPr>
            <w:tcW w:w="0" w:type="auto"/>
            <w:vAlign w:val="center"/>
          </w:tcPr>
          <w:p w14:paraId="2256123B" w14:textId="5EA8CD74"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Fold 2</w:t>
            </w:r>
          </w:p>
        </w:tc>
        <w:tc>
          <w:tcPr>
            <w:tcW w:w="0" w:type="auto"/>
            <w:vAlign w:val="center"/>
          </w:tcPr>
          <w:p w14:paraId="5B061582" w14:textId="2742E130"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99.47</w:t>
            </w:r>
          </w:p>
        </w:tc>
        <w:tc>
          <w:tcPr>
            <w:tcW w:w="0" w:type="auto"/>
            <w:vAlign w:val="center"/>
          </w:tcPr>
          <w:p w14:paraId="18ECA4E9" w14:textId="6A609B3C"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97.88</w:t>
            </w:r>
          </w:p>
        </w:tc>
        <w:tc>
          <w:tcPr>
            <w:tcW w:w="0" w:type="auto"/>
            <w:vAlign w:val="center"/>
          </w:tcPr>
          <w:p w14:paraId="7FF9B15E" w14:textId="2C03F6B1"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0.011</w:t>
            </w:r>
          </w:p>
        </w:tc>
        <w:tc>
          <w:tcPr>
            <w:tcW w:w="0" w:type="auto"/>
            <w:vAlign w:val="center"/>
          </w:tcPr>
          <w:p w14:paraId="29D39490" w14:textId="0CE4C621"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0.038</w:t>
            </w:r>
          </w:p>
        </w:tc>
      </w:tr>
      <w:tr w:rsidR="004C2A90" w:rsidRPr="008E7283" w14:paraId="3BE883F7" w14:textId="34F72869" w:rsidTr="00897A9B">
        <w:trPr>
          <w:trHeight w:val="432"/>
          <w:jc w:val="center"/>
        </w:trPr>
        <w:tc>
          <w:tcPr>
            <w:tcW w:w="0" w:type="auto"/>
            <w:vAlign w:val="center"/>
          </w:tcPr>
          <w:p w14:paraId="64154BF0" w14:textId="77777777" w:rsidR="00202D0E" w:rsidRPr="008E7283" w:rsidRDefault="00202D0E" w:rsidP="00202D0E">
            <w:pPr>
              <w:spacing w:line="240" w:lineRule="auto"/>
              <w:rPr>
                <w:rFonts w:asciiTheme="majorBidi" w:hAnsiTheme="majorBidi" w:cstheme="majorBidi"/>
                <w:sz w:val="20"/>
                <w:szCs w:val="20"/>
              </w:rPr>
            </w:pPr>
            <w:r w:rsidRPr="008E7283">
              <w:rPr>
                <w:rFonts w:asciiTheme="majorBidi" w:hAnsiTheme="majorBidi" w:cstheme="majorBidi"/>
                <w:sz w:val="20"/>
                <w:szCs w:val="20"/>
              </w:rPr>
              <w:t>3</w:t>
            </w:r>
          </w:p>
        </w:tc>
        <w:tc>
          <w:tcPr>
            <w:tcW w:w="0" w:type="auto"/>
            <w:vAlign w:val="center"/>
          </w:tcPr>
          <w:p w14:paraId="200F2DC6" w14:textId="5BD3D92D"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Fold 3</w:t>
            </w:r>
          </w:p>
        </w:tc>
        <w:tc>
          <w:tcPr>
            <w:tcW w:w="0" w:type="auto"/>
            <w:vAlign w:val="center"/>
          </w:tcPr>
          <w:p w14:paraId="015BDAE0" w14:textId="6F4F5B10"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99.60</w:t>
            </w:r>
          </w:p>
        </w:tc>
        <w:tc>
          <w:tcPr>
            <w:tcW w:w="0" w:type="auto"/>
            <w:vAlign w:val="center"/>
          </w:tcPr>
          <w:p w14:paraId="310E7149" w14:textId="46384850"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98.26</w:t>
            </w:r>
          </w:p>
        </w:tc>
        <w:tc>
          <w:tcPr>
            <w:tcW w:w="0" w:type="auto"/>
            <w:vAlign w:val="center"/>
          </w:tcPr>
          <w:p w14:paraId="598135CA" w14:textId="28E8191B"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0.007</w:t>
            </w:r>
          </w:p>
        </w:tc>
        <w:tc>
          <w:tcPr>
            <w:tcW w:w="0" w:type="auto"/>
            <w:vAlign w:val="center"/>
          </w:tcPr>
          <w:p w14:paraId="08D624A8" w14:textId="77D85CF8"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0.025</w:t>
            </w:r>
          </w:p>
        </w:tc>
      </w:tr>
      <w:tr w:rsidR="00202D0E" w:rsidRPr="008E7283" w14:paraId="39378F85" w14:textId="1A48F2B6" w:rsidTr="00202D0E">
        <w:trPr>
          <w:trHeight w:val="432"/>
          <w:jc w:val="center"/>
        </w:trPr>
        <w:tc>
          <w:tcPr>
            <w:tcW w:w="0" w:type="auto"/>
            <w:vAlign w:val="center"/>
          </w:tcPr>
          <w:p w14:paraId="621B643C" w14:textId="77777777" w:rsidR="00202D0E" w:rsidRPr="008E7283" w:rsidRDefault="00202D0E" w:rsidP="00202D0E">
            <w:pPr>
              <w:spacing w:line="240" w:lineRule="auto"/>
              <w:rPr>
                <w:rFonts w:asciiTheme="majorBidi" w:hAnsiTheme="majorBidi" w:cstheme="majorBidi"/>
                <w:sz w:val="20"/>
                <w:szCs w:val="20"/>
              </w:rPr>
            </w:pPr>
            <w:r w:rsidRPr="008E7283">
              <w:rPr>
                <w:rFonts w:asciiTheme="majorBidi" w:hAnsiTheme="majorBidi" w:cstheme="majorBidi"/>
                <w:sz w:val="20"/>
                <w:szCs w:val="20"/>
              </w:rPr>
              <w:t>4</w:t>
            </w:r>
          </w:p>
        </w:tc>
        <w:tc>
          <w:tcPr>
            <w:tcW w:w="0" w:type="auto"/>
            <w:vAlign w:val="center"/>
          </w:tcPr>
          <w:p w14:paraId="4FE13E5E" w14:textId="41BF96F0"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Fold 4</w:t>
            </w:r>
          </w:p>
        </w:tc>
        <w:tc>
          <w:tcPr>
            <w:tcW w:w="0" w:type="auto"/>
            <w:vAlign w:val="center"/>
          </w:tcPr>
          <w:p w14:paraId="0F227D8F" w14:textId="77D022A8"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99.64</w:t>
            </w:r>
          </w:p>
        </w:tc>
        <w:tc>
          <w:tcPr>
            <w:tcW w:w="0" w:type="auto"/>
            <w:vAlign w:val="center"/>
          </w:tcPr>
          <w:p w14:paraId="777056BD" w14:textId="24971845"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98.45</w:t>
            </w:r>
          </w:p>
        </w:tc>
        <w:tc>
          <w:tcPr>
            <w:tcW w:w="0" w:type="auto"/>
            <w:vAlign w:val="center"/>
          </w:tcPr>
          <w:p w14:paraId="198DB29C" w14:textId="25C817EE"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0.005</w:t>
            </w:r>
          </w:p>
        </w:tc>
        <w:tc>
          <w:tcPr>
            <w:tcW w:w="0" w:type="auto"/>
            <w:vAlign w:val="center"/>
          </w:tcPr>
          <w:p w14:paraId="7B93F400" w14:textId="10D730E0"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0.018</w:t>
            </w:r>
          </w:p>
        </w:tc>
      </w:tr>
      <w:tr w:rsidR="00F772BE" w:rsidRPr="008E7283" w14:paraId="7FFEA68A" w14:textId="77777777" w:rsidTr="00202D0E">
        <w:trPr>
          <w:trHeight w:val="432"/>
          <w:jc w:val="center"/>
        </w:trPr>
        <w:tc>
          <w:tcPr>
            <w:tcW w:w="0" w:type="auto"/>
            <w:vAlign w:val="center"/>
          </w:tcPr>
          <w:p w14:paraId="35A91ECA" w14:textId="2A87E667" w:rsidR="00202D0E" w:rsidRPr="008E7283" w:rsidRDefault="00202D0E" w:rsidP="00202D0E">
            <w:pPr>
              <w:spacing w:line="240" w:lineRule="auto"/>
              <w:rPr>
                <w:rFonts w:asciiTheme="majorBidi" w:hAnsiTheme="majorBidi" w:cstheme="majorBidi"/>
                <w:sz w:val="20"/>
                <w:szCs w:val="20"/>
              </w:rPr>
            </w:pPr>
            <w:r w:rsidRPr="008E7283">
              <w:rPr>
                <w:rFonts w:asciiTheme="majorBidi" w:hAnsiTheme="majorBidi" w:cstheme="majorBidi"/>
                <w:sz w:val="20"/>
                <w:szCs w:val="20"/>
              </w:rPr>
              <w:t>5</w:t>
            </w:r>
          </w:p>
        </w:tc>
        <w:tc>
          <w:tcPr>
            <w:tcW w:w="0" w:type="auto"/>
            <w:vAlign w:val="center"/>
          </w:tcPr>
          <w:p w14:paraId="340F0BD1" w14:textId="343465A6"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Fold 5</w:t>
            </w:r>
          </w:p>
        </w:tc>
        <w:tc>
          <w:tcPr>
            <w:tcW w:w="0" w:type="auto"/>
            <w:vAlign w:val="center"/>
          </w:tcPr>
          <w:p w14:paraId="40452200" w14:textId="3FBB5DBE"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99.67</w:t>
            </w:r>
          </w:p>
        </w:tc>
        <w:tc>
          <w:tcPr>
            <w:tcW w:w="0" w:type="auto"/>
            <w:vAlign w:val="center"/>
          </w:tcPr>
          <w:p w14:paraId="37362202" w14:textId="14A9F035"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98.47</w:t>
            </w:r>
          </w:p>
        </w:tc>
        <w:tc>
          <w:tcPr>
            <w:tcW w:w="0" w:type="auto"/>
            <w:vAlign w:val="center"/>
          </w:tcPr>
          <w:p w14:paraId="32C36F8F" w14:textId="4C75D883"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0.004</w:t>
            </w:r>
          </w:p>
        </w:tc>
        <w:tc>
          <w:tcPr>
            <w:tcW w:w="0" w:type="auto"/>
            <w:vAlign w:val="center"/>
          </w:tcPr>
          <w:p w14:paraId="0E9B89B5" w14:textId="14F6D138"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0.017</w:t>
            </w:r>
          </w:p>
        </w:tc>
      </w:tr>
      <w:tr w:rsidR="00F772BE" w:rsidRPr="008E7283" w14:paraId="0D151F60" w14:textId="77777777" w:rsidTr="00202D0E">
        <w:trPr>
          <w:trHeight w:val="432"/>
          <w:jc w:val="center"/>
        </w:trPr>
        <w:tc>
          <w:tcPr>
            <w:tcW w:w="0" w:type="auto"/>
            <w:vAlign w:val="center"/>
          </w:tcPr>
          <w:p w14:paraId="32AB905B" w14:textId="3A9EC127" w:rsidR="00202D0E" w:rsidRPr="008E7283" w:rsidRDefault="00202D0E" w:rsidP="00202D0E">
            <w:pPr>
              <w:spacing w:line="240" w:lineRule="auto"/>
              <w:rPr>
                <w:rFonts w:asciiTheme="majorBidi" w:hAnsiTheme="majorBidi" w:cstheme="majorBidi"/>
                <w:sz w:val="20"/>
                <w:szCs w:val="20"/>
              </w:rPr>
            </w:pPr>
            <w:r w:rsidRPr="008E7283">
              <w:rPr>
                <w:rFonts w:asciiTheme="majorBidi" w:hAnsiTheme="majorBidi" w:cstheme="majorBidi"/>
                <w:sz w:val="20"/>
                <w:szCs w:val="20"/>
              </w:rPr>
              <w:t>6</w:t>
            </w:r>
          </w:p>
        </w:tc>
        <w:tc>
          <w:tcPr>
            <w:tcW w:w="0" w:type="auto"/>
            <w:vAlign w:val="center"/>
          </w:tcPr>
          <w:p w14:paraId="7ACDCD58" w14:textId="17DDBEB4"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Fold 6</w:t>
            </w:r>
          </w:p>
        </w:tc>
        <w:tc>
          <w:tcPr>
            <w:tcW w:w="0" w:type="auto"/>
            <w:vAlign w:val="center"/>
          </w:tcPr>
          <w:p w14:paraId="444BA473" w14:textId="54E2E41F"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99.68</w:t>
            </w:r>
          </w:p>
        </w:tc>
        <w:tc>
          <w:tcPr>
            <w:tcW w:w="0" w:type="auto"/>
            <w:vAlign w:val="center"/>
          </w:tcPr>
          <w:p w14:paraId="24F0B6CE" w14:textId="3D76E324"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98.56</w:t>
            </w:r>
          </w:p>
        </w:tc>
        <w:tc>
          <w:tcPr>
            <w:tcW w:w="0" w:type="auto"/>
            <w:vAlign w:val="center"/>
          </w:tcPr>
          <w:p w14:paraId="41A1CD4F" w14:textId="63CF97E6"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0.004</w:t>
            </w:r>
          </w:p>
        </w:tc>
        <w:tc>
          <w:tcPr>
            <w:tcW w:w="0" w:type="auto"/>
            <w:vAlign w:val="center"/>
          </w:tcPr>
          <w:p w14:paraId="774E2CAF" w14:textId="42BDE691" w:rsidR="00202D0E" w:rsidRPr="008E7283" w:rsidRDefault="00202D0E"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0.014</w:t>
            </w:r>
          </w:p>
        </w:tc>
      </w:tr>
      <w:tr w:rsidR="004C2A90" w:rsidRPr="008E7283" w14:paraId="38B2482E" w14:textId="77777777" w:rsidTr="004C2A90">
        <w:trPr>
          <w:trHeight w:val="432"/>
          <w:jc w:val="center"/>
        </w:trPr>
        <w:tc>
          <w:tcPr>
            <w:tcW w:w="0" w:type="auto"/>
            <w:gridSpan w:val="2"/>
            <w:tcBorders>
              <w:bottom w:val="single" w:sz="12" w:space="0" w:color="000000"/>
            </w:tcBorders>
            <w:shd w:val="clear" w:color="auto" w:fill="D9D9D9" w:themeFill="background1" w:themeFillShade="D9"/>
            <w:vAlign w:val="center"/>
          </w:tcPr>
          <w:p w14:paraId="7F2F8626" w14:textId="0C7ECA37" w:rsidR="004C2A90" w:rsidRPr="008E7283" w:rsidRDefault="004C2A90" w:rsidP="00202D0E">
            <w:pPr>
              <w:spacing w:line="240" w:lineRule="auto"/>
              <w:jc w:val="center"/>
              <w:rPr>
                <w:rFonts w:asciiTheme="majorBidi" w:eastAsia="Times New Roman" w:hAnsiTheme="majorBidi" w:cstheme="majorBidi"/>
                <w:sz w:val="20"/>
                <w:szCs w:val="20"/>
                <w:lang w:bidi="ar-EG"/>
              </w:rPr>
            </w:pPr>
            <w:r w:rsidRPr="008E7283">
              <w:rPr>
                <w:rFonts w:asciiTheme="majorBidi" w:eastAsia="Times New Roman" w:hAnsiTheme="majorBidi" w:cstheme="majorBidi"/>
                <w:sz w:val="20"/>
                <w:szCs w:val="20"/>
                <w:lang w:bidi="ar-EG"/>
              </w:rPr>
              <w:t>Total</w:t>
            </w:r>
          </w:p>
        </w:tc>
        <w:tc>
          <w:tcPr>
            <w:tcW w:w="0" w:type="auto"/>
            <w:tcBorders>
              <w:bottom w:val="single" w:sz="12" w:space="0" w:color="000000"/>
            </w:tcBorders>
            <w:shd w:val="clear" w:color="auto" w:fill="F2F2F2" w:themeFill="background1" w:themeFillShade="F2"/>
            <w:vAlign w:val="center"/>
          </w:tcPr>
          <w:p w14:paraId="5D3A5B0F" w14:textId="5440B41D" w:rsidR="004C2A90" w:rsidRPr="008E7283" w:rsidRDefault="004C2A90"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99.40</w:t>
            </w:r>
          </w:p>
        </w:tc>
        <w:tc>
          <w:tcPr>
            <w:tcW w:w="0" w:type="auto"/>
            <w:tcBorders>
              <w:bottom w:val="single" w:sz="12" w:space="0" w:color="000000"/>
            </w:tcBorders>
            <w:shd w:val="clear" w:color="auto" w:fill="F2F2F2" w:themeFill="background1" w:themeFillShade="F2"/>
            <w:vAlign w:val="center"/>
          </w:tcPr>
          <w:p w14:paraId="22C44703" w14:textId="5E198FA6" w:rsidR="004C2A90" w:rsidRPr="008E7283" w:rsidRDefault="004C2A90"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97.80</w:t>
            </w:r>
          </w:p>
        </w:tc>
        <w:tc>
          <w:tcPr>
            <w:tcW w:w="0" w:type="auto"/>
            <w:tcBorders>
              <w:bottom w:val="single" w:sz="12" w:space="0" w:color="000000"/>
            </w:tcBorders>
            <w:shd w:val="clear" w:color="auto" w:fill="F2F2F2" w:themeFill="background1" w:themeFillShade="F2"/>
            <w:vAlign w:val="center"/>
          </w:tcPr>
          <w:p w14:paraId="5EE4FB88" w14:textId="5A55AD10" w:rsidR="004C2A90" w:rsidRPr="008E7283" w:rsidRDefault="004C2A90"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0.013</w:t>
            </w:r>
          </w:p>
        </w:tc>
        <w:tc>
          <w:tcPr>
            <w:tcW w:w="0" w:type="auto"/>
            <w:tcBorders>
              <w:bottom w:val="single" w:sz="12" w:space="0" w:color="000000"/>
            </w:tcBorders>
            <w:shd w:val="clear" w:color="auto" w:fill="F2F2F2" w:themeFill="background1" w:themeFillShade="F2"/>
            <w:vAlign w:val="center"/>
          </w:tcPr>
          <w:p w14:paraId="11926827" w14:textId="1F7885A0" w:rsidR="004C2A90" w:rsidRPr="008E7283" w:rsidRDefault="004C2A90" w:rsidP="00202D0E">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0.044</w:t>
            </w:r>
          </w:p>
        </w:tc>
      </w:tr>
    </w:tbl>
    <w:p w14:paraId="12042B29" w14:textId="77777777" w:rsidR="00202D0E" w:rsidRPr="008E7283" w:rsidRDefault="00202D0E" w:rsidP="002507C3">
      <w:pPr>
        <w:jc w:val="both"/>
        <w:rPr>
          <w:rFonts w:asciiTheme="majorBidi" w:hAnsiTheme="majorBidi" w:cstheme="majorBidi"/>
        </w:rPr>
      </w:pPr>
    </w:p>
    <w:p w14:paraId="4FA49C0B" w14:textId="7C73B082" w:rsidR="00655030" w:rsidRPr="008E7283" w:rsidRDefault="004C2A90" w:rsidP="00AF31F2">
      <w:pPr>
        <w:rPr>
          <w:rFonts w:asciiTheme="majorBidi" w:hAnsiTheme="majorBidi" w:cstheme="majorBidi"/>
        </w:rPr>
      </w:pPr>
      <w:r w:rsidRPr="00E70F22">
        <w:rPr>
          <w:rFonts w:asciiTheme="majorBidi" w:hAnsiTheme="majorBidi" w:cstheme="majorBidi"/>
          <w:b/>
          <w:bCs/>
        </w:rPr>
        <w:t>Figure</w:t>
      </w:r>
      <w:r w:rsidR="00DB4CCD" w:rsidRPr="00E70F22">
        <w:rPr>
          <w:rFonts w:asciiTheme="majorBidi" w:hAnsiTheme="majorBidi" w:cstheme="majorBidi"/>
          <w:b/>
          <w:bCs/>
        </w:rPr>
        <w:t>s</w:t>
      </w:r>
      <w:r w:rsidR="002B3512" w:rsidRPr="00E70F22">
        <w:rPr>
          <w:rFonts w:asciiTheme="majorBidi" w:hAnsiTheme="majorBidi" w:cstheme="majorBidi"/>
          <w:b/>
          <w:bCs/>
        </w:rPr>
        <w:t xml:space="preserve"> </w:t>
      </w:r>
      <w:r w:rsidR="00DB4CCD" w:rsidRPr="00E70F22">
        <w:rPr>
          <w:rFonts w:asciiTheme="majorBidi" w:hAnsiTheme="majorBidi" w:cstheme="majorBidi"/>
          <w:b/>
          <w:bCs/>
        </w:rPr>
        <w:t>32</w:t>
      </w:r>
      <w:r w:rsidR="00DB4CCD" w:rsidRPr="008E7283">
        <w:rPr>
          <w:rFonts w:asciiTheme="majorBidi" w:hAnsiTheme="majorBidi" w:cstheme="majorBidi"/>
        </w:rPr>
        <w:t xml:space="preserve"> </w:t>
      </w:r>
      <w:r w:rsidRPr="008E7283">
        <w:rPr>
          <w:rFonts w:asciiTheme="majorBidi" w:hAnsiTheme="majorBidi" w:cstheme="majorBidi"/>
        </w:rPr>
        <w:t xml:space="preserve">and </w:t>
      </w:r>
      <w:r w:rsidR="00DB4CCD" w:rsidRPr="00E70F22">
        <w:rPr>
          <w:rFonts w:asciiTheme="majorBidi" w:hAnsiTheme="majorBidi" w:cstheme="majorBidi"/>
          <w:b/>
          <w:bCs/>
        </w:rPr>
        <w:t>33</w:t>
      </w:r>
      <w:r w:rsidRPr="008E7283">
        <w:rPr>
          <w:rFonts w:asciiTheme="majorBidi" w:hAnsiTheme="majorBidi" w:cstheme="majorBidi"/>
        </w:rPr>
        <w:t xml:space="preserve"> visualize the average accuracy percentage and loss values across the 6 folds</w:t>
      </w:r>
      <w:r w:rsidR="002B3512" w:rsidRPr="008E7283">
        <w:rPr>
          <w:rFonts w:asciiTheme="majorBidi" w:hAnsiTheme="majorBidi" w:cstheme="majorBidi"/>
        </w:rPr>
        <w:t xml:space="preserve"> per Epoch</w:t>
      </w:r>
      <w:r w:rsidRPr="008E7283">
        <w:rPr>
          <w:rFonts w:asciiTheme="majorBidi" w:hAnsiTheme="majorBidi" w:cstheme="majorBidi"/>
        </w:rPr>
        <w:t xml:space="preserve">. </w:t>
      </w:r>
    </w:p>
    <w:p w14:paraId="08ED586F" w14:textId="77777777" w:rsidR="004C2A90" w:rsidRPr="008E7283" w:rsidRDefault="004C2A90" w:rsidP="002B3512">
      <w:pPr>
        <w:keepNext/>
        <w:spacing w:after="0"/>
        <w:jc w:val="center"/>
        <w:rPr>
          <w:rFonts w:asciiTheme="majorBidi" w:hAnsiTheme="majorBidi" w:cstheme="majorBidi"/>
        </w:rPr>
      </w:pPr>
      <w:r w:rsidRPr="008E7283">
        <w:rPr>
          <w:rFonts w:asciiTheme="majorBidi" w:hAnsiTheme="majorBidi" w:cstheme="majorBidi"/>
          <w:noProof/>
        </w:rPr>
        <w:drawing>
          <wp:inline distT="0" distB="0" distL="0" distR="0" wp14:anchorId="2556A2E0" wp14:editId="5B21A9F4">
            <wp:extent cx="5287519" cy="3371850"/>
            <wp:effectExtent l="0" t="0" r="0" b="0"/>
            <wp:docPr id="1252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388" name=""/>
                    <pic:cNvPicPr/>
                  </pic:nvPicPr>
                  <pic:blipFill rotWithShape="1">
                    <a:blip r:embed="rId60"/>
                    <a:srcRect t="3898"/>
                    <a:stretch/>
                  </pic:blipFill>
                  <pic:spPr bwMode="auto">
                    <a:xfrm>
                      <a:off x="0" y="0"/>
                      <a:ext cx="5288193" cy="3372280"/>
                    </a:xfrm>
                    <a:prstGeom prst="rect">
                      <a:avLst/>
                    </a:prstGeom>
                    <a:ln>
                      <a:noFill/>
                    </a:ln>
                    <a:extLst>
                      <a:ext uri="{53640926-AAD7-44D8-BBD7-CCE9431645EC}">
                        <a14:shadowObscured xmlns:a14="http://schemas.microsoft.com/office/drawing/2010/main"/>
                      </a:ext>
                    </a:extLst>
                  </pic:spPr>
                </pic:pic>
              </a:graphicData>
            </a:graphic>
          </wp:inline>
        </w:drawing>
      </w:r>
    </w:p>
    <w:p w14:paraId="0B0B9307" w14:textId="5AFF1737" w:rsidR="00655030" w:rsidRPr="008E7283" w:rsidRDefault="004C2A90" w:rsidP="00BB4C1B">
      <w:pPr>
        <w:pStyle w:val="Caption"/>
        <w:jc w:val="both"/>
        <w:rPr>
          <w:rFonts w:asciiTheme="majorBidi" w:hAnsiTheme="majorBidi" w:cstheme="majorBidi"/>
          <w:b w:val="0"/>
          <w:bCs/>
          <w:lang w:val="en-US"/>
        </w:rPr>
      </w:pPr>
      <w:bookmarkStart w:id="152" w:name="_Toc160389724"/>
      <w:r w:rsidRPr="008E7283">
        <w:rPr>
          <w:rFonts w:asciiTheme="majorBidi" w:hAnsiTheme="majorBidi" w:cstheme="majorBidi"/>
        </w:rPr>
        <w:t xml:space="preserve">Figure </w:t>
      </w:r>
      <w:r w:rsidRPr="008E7283">
        <w:rPr>
          <w:rFonts w:asciiTheme="majorBidi" w:hAnsiTheme="majorBidi" w:cstheme="majorBidi"/>
        </w:rPr>
        <w:fldChar w:fldCharType="begin"/>
      </w:r>
      <w:r w:rsidRPr="008E7283">
        <w:rPr>
          <w:rFonts w:asciiTheme="majorBidi" w:hAnsiTheme="majorBidi" w:cstheme="majorBidi"/>
        </w:rPr>
        <w:instrText xml:space="preserve"> SEQ Figure \* ARABIC </w:instrText>
      </w:r>
      <w:r w:rsidRPr="008E7283">
        <w:rPr>
          <w:rFonts w:asciiTheme="majorBidi" w:hAnsiTheme="majorBidi" w:cstheme="majorBidi"/>
        </w:rPr>
        <w:fldChar w:fldCharType="separate"/>
      </w:r>
      <w:r w:rsidR="00FC1B2C">
        <w:rPr>
          <w:rFonts w:asciiTheme="majorBidi" w:hAnsiTheme="majorBidi" w:cstheme="majorBidi"/>
        </w:rPr>
        <w:t>32</w:t>
      </w:r>
      <w:r w:rsidRPr="008E7283">
        <w:rPr>
          <w:rFonts w:asciiTheme="majorBidi" w:hAnsiTheme="majorBidi" w:cstheme="majorBidi"/>
        </w:rPr>
        <w:fldChar w:fldCharType="end"/>
      </w:r>
      <w:r w:rsidRPr="008E7283">
        <w:rPr>
          <w:rFonts w:asciiTheme="majorBidi" w:hAnsiTheme="majorBidi" w:cstheme="majorBidi"/>
          <w:lang w:val="en-US"/>
        </w:rPr>
        <w:t xml:space="preserve">: </w:t>
      </w:r>
      <w:r w:rsidR="00BB4C1B" w:rsidRPr="008E7283">
        <w:rPr>
          <w:rFonts w:asciiTheme="majorBidi" w:hAnsiTheme="majorBidi" w:cstheme="majorBidi"/>
          <w:b w:val="0"/>
          <w:bCs/>
          <w:lang w:val="en-US"/>
        </w:rPr>
        <w:t>Line plot of Average Accuracy per Epoch, showing the trend of model performance across the 6 folds during training.</w:t>
      </w:r>
      <w:bookmarkEnd w:id="152"/>
    </w:p>
    <w:p w14:paraId="59647D39" w14:textId="77777777" w:rsidR="002B3512" w:rsidRPr="008E7283" w:rsidRDefault="002B3512" w:rsidP="002B3512">
      <w:pPr>
        <w:keepNext/>
        <w:jc w:val="center"/>
        <w:rPr>
          <w:rFonts w:asciiTheme="majorBidi" w:hAnsiTheme="majorBidi" w:cstheme="majorBidi"/>
        </w:rPr>
      </w:pPr>
      <w:r w:rsidRPr="008E7283">
        <w:rPr>
          <w:rFonts w:asciiTheme="majorBidi" w:hAnsiTheme="majorBidi" w:cstheme="majorBidi"/>
          <w:noProof/>
        </w:rPr>
        <w:lastRenderedPageBreak/>
        <w:drawing>
          <wp:inline distT="0" distB="0" distL="0" distR="0" wp14:anchorId="6066E1BD" wp14:editId="164C2D7B">
            <wp:extent cx="5270199" cy="3373200"/>
            <wp:effectExtent l="0" t="0" r="0" b="0"/>
            <wp:docPr id="144468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84899" name=""/>
                    <pic:cNvPicPr/>
                  </pic:nvPicPr>
                  <pic:blipFill rotWithShape="1">
                    <a:blip r:embed="rId61"/>
                    <a:srcRect t="3544"/>
                    <a:stretch/>
                  </pic:blipFill>
                  <pic:spPr bwMode="auto">
                    <a:xfrm>
                      <a:off x="0" y="0"/>
                      <a:ext cx="5270199" cy="3373200"/>
                    </a:xfrm>
                    <a:prstGeom prst="rect">
                      <a:avLst/>
                    </a:prstGeom>
                    <a:ln>
                      <a:noFill/>
                    </a:ln>
                    <a:extLst>
                      <a:ext uri="{53640926-AAD7-44D8-BBD7-CCE9431645EC}">
                        <a14:shadowObscured xmlns:a14="http://schemas.microsoft.com/office/drawing/2010/main"/>
                      </a:ext>
                    </a:extLst>
                  </pic:spPr>
                </pic:pic>
              </a:graphicData>
            </a:graphic>
          </wp:inline>
        </w:drawing>
      </w:r>
    </w:p>
    <w:p w14:paraId="5F5A6EC7" w14:textId="7F2E11A4" w:rsidR="00655030" w:rsidRPr="008E7283" w:rsidRDefault="002B3512" w:rsidP="002B3512">
      <w:pPr>
        <w:pStyle w:val="Caption"/>
        <w:jc w:val="center"/>
        <w:rPr>
          <w:rFonts w:asciiTheme="majorBidi" w:hAnsiTheme="majorBidi" w:cstheme="majorBidi"/>
          <w:b w:val="0"/>
          <w:bCs/>
          <w:lang w:val="en-US"/>
        </w:rPr>
      </w:pPr>
      <w:bookmarkStart w:id="153" w:name="_Toc160389725"/>
      <w:r w:rsidRPr="008E7283">
        <w:rPr>
          <w:rFonts w:asciiTheme="majorBidi" w:hAnsiTheme="majorBidi" w:cstheme="majorBidi"/>
        </w:rPr>
        <w:t xml:space="preserve">Figure </w:t>
      </w:r>
      <w:r w:rsidRPr="008E7283">
        <w:rPr>
          <w:rFonts w:asciiTheme="majorBidi" w:hAnsiTheme="majorBidi" w:cstheme="majorBidi"/>
        </w:rPr>
        <w:fldChar w:fldCharType="begin"/>
      </w:r>
      <w:r w:rsidRPr="008E7283">
        <w:rPr>
          <w:rFonts w:asciiTheme="majorBidi" w:hAnsiTheme="majorBidi" w:cstheme="majorBidi"/>
        </w:rPr>
        <w:instrText xml:space="preserve"> SEQ Figure \* ARABIC </w:instrText>
      </w:r>
      <w:r w:rsidRPr="008E7283">
        <w:rPr>
          <w:rFonts w:asciiTheme="majorBidi" w:hAnsiTheme="majorBidi" w:cstheme="majorBidi"/>
        </w:rPr>
        <w:fldChar w:fldCharType="separate"/>
      </w:r>
      <w:r w:rsidR="00FC1B2C">
        <w:rPr>
          <w:rFonts w:asciiTheme="majorBidi" w:hAnsiTheme="majorBidi" w:cstheme="majorBidi"/>
        </w:rPr>
        <w:t>33</w:t>
      </w:r>
      <w:r w:rsidRPr="008E7283">
        <w:rPr>
          <w:rFonts w:asciiTheme="majorBidi" w:hAnsiTheme="majorBidi" w:cstheme="majorBidi"/>
        </w:rPr>
        <w:fldChar w:fldCharType="end"/>
      </w:r>
      <w:r w:rsidRPr="008E7283">
        <w:rPr>
          <w:rFonts w:asciiTheme="majorBidi" w:hAnsiTheme="majorBidi" w:cstheme="majorBidi"/>
          <w:lang w:val="en-US"/>
        </w:rPr>
        <w:t xml:space="preserve">: </w:t>
      </w:r>
      <w:r w:rsidR="00856D53" w:rsidRPr="008E7283">
        <w:rPr>
          <w:rFonts w:asciiTheme="majorBidi" w:hAnsiTheme="majorBidi" w:cstheme="majorBidi"/>
          <w:b w:val="0"/>
          <w:bCs/>
          <w:lang w:val="en-US"/>
        </w:rPr>
        <w:t>Line plot of Average Loss per Epoch, showing the trend of model performance across the 6 folds during training.</w:t>
      </w:r>
      <w:bookmarkEnd w:id="153"/>
    </w:p>
    <w:p w14:paraId="19B77DAC" w14:textId="55A58492" w:rsidR="00BC63A3" w:rsidRPr="008E7283" w:rsidRDefault="00CC3939" w:rsidP="00CC3939">
      <w:pPr>
        <w:jc w:val="both"/>
        <w:rPr>
          <w:rFonts w:asciiTheme="majorBidi" w:hAnsiTheme="majorBidi" w:cstheme="majorBidi"/>
          <w:lang w:val="en-US" w:eastAsia="en-GB"/>
        </w:rPr>
      </w:pPr>
      <w:r w:rsidRPr="008E7283">
        <w:rPr>
          <w:rFonts w:asciiTheme="majorBidi" w:hAnsiTheme="majorBidi" w:cstheme="majorBidi"/>
          <w:lang w:val="en-US" w:eastAsia="en-GB"/>
        </w:rPr>
        <w:t xml:space="preserve">Also, the new dataset is used to train and validate two other CNN model namely ShuffleNetV2 and ResNet-50. From the </w:t>
      </w:r>
      <w:r w:rsidRPr="008E7283">
        <w:rPr>
          <w:rFonts w:asciiTheme="majorBidi" w:hAnsiTheme="majorBidi" w:cstheme="majorBidi"/>
          <w:b/>
          <w:bCs/>
          <w:lang w:val="en-US" w:eastAsia="en-GB"/>
        </w:rPr>
        <w:t xml:space="preserve">Table </w:t>
      </w:r>
      <w:r w:rsidR="00E70F22">
        <w:rPr>
          <w:rFonts w:asciiTheme="majorBidi" w:hAnsiTheme="majorBidi" w:cstheme="majorBidi"/>
          <w:b/>
          <w:bCs/>
          <w:lang w:val="en-US" w:eastAsia="en-GB"/>
        </w:rPr>
        <w:t>2</w:t>
      </w:r>
      <w:r w:rsidR="009A2C17">
        <w:rPr>
          <w:rFonts w:asciiTheme="majorBidi" w:hAnsiTheme="majorBidi" w:cstheme="majorBidi"/>
          <w:b/>
          <w:bCs/>
          <w:lang w:val="en-US" w:eastAsia="en-GB"/>
        </w:rPr>
        <w:t>1</w:t>
      </w:r>
      <w:r w:rsidRPr="008E7283">
        <w:rPr>
          <w:rFonts w:asciiTheme="majorBidi" w:hAnsiTheme="majorBidi" w:cstheme="majorBidi"/>
          <w:lang w:val="en-US" w:eastAsia="en-GB"/>
        </w:rPr>
        <w:t>, we can observe the performance of these models in terms of accuracy and loss metrics. Modified GoogLeNet achieved the highest average training accuracy of 99.40% and a relatively high average validation accuracy of 97.80%. It also had the lowest average training loss of 0.013 and a moderate average validation loss of 0.044. ShuffleNetV2 performed slightly lower than Modified GoogLeNet with an average training accuracy of 98.55% and an average validation accuracy of 96.52%. It had a higher average training loss of 0.036 and a higher average validation loss of 0.077. ResNet-50 showed similar performance to Modified GoogLeNet with an average training accuracy of 99.37% and an average validation accuracy of 97.83%. It had a slightly higher average training loss of 0.014 and a slightly lower average validation loss of 0.041. Overall, Modified GoogLeNet demonstrated the highest training accuracy and relatively good generalization performance on the validation set, as indicated by its high validation accuracy and low validation loss. ShuffleNetV2 and ResNet-50 also performed well but showed slightly lower accuracy and higher loss compared to Modified GoogLeNet.</w:t>
      </w:r>
    </w:p>
    <w:p w14:paraId="4D257097" w14:textId="31BD7064" w:rsidR="00905B0B" w:rsidRPr="008E7283" w:rsidRDefault="00905B0B" w:rsidP="002113D0">
      <w:pPr>
        <w:pStyle w:val="Caption"/>
        <w:keepNext/>
        <w:jc w:val="both"/>
        <w:rPr>
          <w:rFonts w:asciiTheme="majorBidi" w:hAnsiTheme="majorBidi" w:cstheme="majorBidi"/>
        </w:rPr>
      </w:pPr>
      <w:bookmarkStart w:id="154" w:name="_Toc160389748"/>
      <w:r w:rsidRPr="008E7283">
        <w:rPr>
          <w:rFonts w:asciiTheme="majorBidi" w:hAnsiTheme="majorBidi" w:cstheme="majorBidi"/>
        </w:rPr>
        <w:lastRenderedPageBreak/>
        <w:t xml:space="preserve">Table </w:t>
      </w:r>
      <w:r w:rsidRPr="008E7283">
        <w:rPr>
          <w:rFonts w:asciiTheme="majorBidi" w:hAnsiTheme="majorBidi" w:cstheme="majorBidi"/>
        </w:rPr>
        <w:fldChar w:fldCharType="begin"/>
      </w:r>
      <w:r w:rsidRPr="008E7283">
        <w:rPr>
          <w:rFonts w:asciiTheme="majorBidi" w:hAnsiTheme="majorBidi" w:cstheme="majorBidi"/>
        </w:rPr>
        <w:instrText xml:space="preserve"> SEQ Table \* ARABIC </w:instrText>
      </w:r>
      <w:r w:rsidRPr="008E7283">
        <w:rPr>
          <w:rFonts w:asciiTheme="majorBidi" w:hAnsiTheme="majorBidi" w:cstheme="majorBidi"/>
        </w:rPr>
        <w:fldChar w:fldCharType="separate"/>
      </w:r>
      <w:r w:rsidR="00FC1B2C">
        <w:rPr>
          <w:rFonts w:asciiTheme="majorBidi" w:hAnsiTheme="majorBidi" w:cstheme="majorBidi"/>
        </w:rPr>
        <w:t>21</w:t>
      </w:r>
      <w:r w:rsidRPr="008E7283">
        <w:rPr>
          <w:rFonts w:asciiTheme="majorBidi" w:hAnsiTheme="majorBidi" w:cstheme="majorBidi"/>
        </w:rPr>
        <w:fldChar w:fldCharType="end"/>
      </w:r>
      <w:r w:rsidR="002113D0" w:rsidRPr="008E7283">
        <w:rPr>
          <w:rFonts w:asciiTheme="majorBidi" w:hAnsiTheme="majorBidi" w:cstheme="majorBidi"/>
        </w:rPr>
        <w:t xml:space="preserve">: </w:t>
      </w:r>
      <w:r w:rsidR="002113D0" w:rsidRPr="008E7283">
        <w:rPr>
          <w:rFonts w:asciiTheme="majorBidi" w:hAnsiTheme="majorBidi" w:cstheme="majorBidi"/>
          <w:b w:val="0"/>
          <w:bCs/>
          <w:lang w:val="en-US"/>
        </w:rPr>
        <w:t xml:space="preserve">Evaluation results of </w:t>
      </w:r>
      <w:r w:rsidR="00CC3939" w:rsidRPr="008E7283">
        <w:rPr>
          <w:rFonts w:asciiTheme="majorBidi" w:hAnsiTheme="majorBidi" w:cstheme="majorBidi"/>
          <w:b w:val="0"/>
          <w:bCs/>
          <w:lang w:val="en-US"/>
        </w:rPr>
        <w:t>three</w:t>
      </w:r>
      <w:r w:rsidR="002113D0" w:rsidRPr="008E7283">
        <w:rPr>
          <w:rFonts w:asciiTheme="majorBidi" w:hAnsiTheme="majorBidi" w:cstheme="majorBidi"/>
          <w:b w:val="0"/>
          <w:bCs/>
          <w:lang w:val="en-US"/>
        </w:rPr>
        <w:t xml:space="preserve"> deep learning models, Modified GoogLeNet</w:t>
      </w:r>
      <w:r w:rsidR="00CC3939" w:rsidRPr="008E7283">
        <w:rPr>
          <w:rFonts w:asciiTheme="majorBidi" w:hAnsiTheme="majorBidi" w:cstheme="majorBidi"/>
          <w:b w:val="0"/>
          <w:bCs/>
          <w:lang w:val="en-US"/>
        </w:rPr>
        <w:t xml:space="preserve">, </w:t>
      </w:r>
      <w:r w:rsidR="002113D0" w:rsidRPr="008E7283">
        <w:rPr>
          <w:rFonts w:asciiTheme="majorBidi" w:hAnsiTheme="majorBidi" w:cstheme="majorBidi"/>
          <w:b w:val="0"/>
          <w:bCs/>
          <w:lang w:val="en-US"/>
        </w:rPr>
        <w:t>ShuffleNetV2</w:t>
      </w:r>
      <w:r w:rsidR="00CC3939" w:rsidRPr="008E7283">
        <w:rPr>
          <w:rFonts w:asciiTheme="majorBidi" w:hAnsiTheme="majorBidi" w:cstheme="majorBidi"/>
          <w:b w:val="0"/>
          <w:bCs/>
          <w:lang w:val="en-US"/>
        </w:rPr>
        <w:t xml:space="preserve"> and ResNet-50</w:t>
      </w:r>
      <w:r w:rsidR="002113D0" w:rsidRPr="008E7283">
        <w:rPr>
          <w:rFonts w:asciiTheme="majorBidi" w:hAnsiTheme="majorBidi" w:cstheme="majorBidi"/>
          <w:b w:val="0"/>
          <w:bCs/>
          <w:lang w:val="en-US"/>
        </w:rPr>
        <w:t xml:space="preserve"> in terms of their average training and validation accuracy, as well as their average training and validation loss.</w:t>
      </w:r>
      <w:bookmarkEnd w:id="154"/>
    </w:p>
    <w:tbl>
      <w:tblPr>
        <w:tblW w:w="0" w:type="auto"/>
        <w:jc w:val="center"/>
        <w:tblCellMar>
          <w:left w:w="70" w:type="dxa"/>
          <w:right w:w="70" w:type="dxa"/>
        </w:tblCellMar>
        <w:tblLook w:val="0000" w:firstRow="0" w:lastRow="0" w:firstColumn="0" w:lastColumn="0" w:noHBand="0" w:noVBand="0"/>
      </w:tblPr>
      <w:tblGrid>
        <w:gridCol w:w="241"/>
        <w:gridCol w:w="1650"/>
        <w:gridCol w:w="1756"/>
        <w:gridCol w:w="1868"/>
        <w:gridCol w:w="1500"/>
        <w:gridCol w:w="1629"/>
      </w:tblGrid>
      <w:tr w:rsidR="00BC63A3" w:rsidRPr="008E7283" w14:paraId="6BB09D54" w14:textId="77777777" w:rsidTr="0091296D">
        <w:trPr>
          <w:trHeight w:val="20"/>
          <w:jc w:val="center"/>
        </w:trPr>
        <w:tc>
          <w:tcPr>
            <w:tcW w:w="0" w:type="auto"/>
            <w:tcBorders>
              <w:top w:val="single" w:sz="12" w:space="0" w:color="000000"/>
              <w:bottom w:val="single" w:sz="6" w:space="0" w:color="000000"/>
            </w:tcBorders>
            <w:vAlign w:val="center"/>
          </w:tcPr>
          <w:p w14:paraId="172C2E54" w14:textId="77777777" w:rsidR="00BC63A3" w:rsidRPr="008E7283" w:rsidRDefault="00BC63A3" w:rsidP="0091296D">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w:t>
            </w:r>
          </w:p>
        </w:tc>
        <w:tc>
          <w:tcPr>
            <w:tcW w:w="0" w:type="auto"/>
            <w:tcBorders>
              <w:top w:val="single" w:sz="12" w:space="0" w:color="000000"/>
              <w:bottom w:val="single" w:sz="6" w:space="0" w:color="000000"/>
            </w:tcBorders>
            <w:vAlign w:val="center"/>
          </w:tcPr>
          <w:p w14:paraId="14FA14AD" w14:textId="5B299252" w:rsidR="00BC63A3" w:rsidRPr="008E7283" w:rsidRDefault="00BC63A3" w:rsidP="0091296D">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Model</w:t>
            </w:r>
          </w:p>
        </w:tc>
        <w:tc>
          <w:tcPr>
            <w:tcW w:w="0" w:type="auto"/>
            <w:tcBorders>
              <w:top w:val="single" w:sz="12" w:space="0" w:color="000000"/>
              <w:bottom w:val="single" w:sz="6" w:space="0" w:color="000000"/>
            </w:tcBorders>
            <w:vAlign w:val="center"/>
          </w:tcPr>
          <w:p w14:paraId="58F7E140" w14:textId="77777777" w:rsidR="00BC63A3" w:rsidRPr="008E7283" w:rsidRDefault="00BC63A3" w:rsidP="0091296D">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Average Training Accuracy</w:t>
            </w:r>
          </w:p>
        </w:tc>
        <w:tc>
          <w:tcPr>
            <w:tcW w:w="0" w:type="auto"/>
            <w:tcBorders>
              <w:top w:val="single" w:sz="12" w:space="0" w:color="000000"/>
              <w:bottom w:val="single" w:sz="6" w:space="0" w:color="000000"/>
            </w:tcBorders>
            <w:vAlign w:val="center"/>
          </w:tcPr>
          <w:p w14:paraId="38893B21" w14:textId="77777777" w:rsidR="00BC63A3" w:rsidRPr="008E7283" w:rsidRDefault="00BC63A3" w:rsidP="0091296D">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Average Validation Accuracy</w:t>
            </w:r>
          </w:p>
        </w:tc>
        <w:tc>
          <w:tcPr>
            <w:tcW w:w="0" w:type="auto"/>
            <w:tcBorders>
              <w:top w:val="single" w:sz="12" w:space="0" w:color="000000"/>
              <w:bottom w:val="single" w:sz="6" w:space="0" w:color="000000"/>
            </w:tcBorders>
            <w:vAlign w:val="center"/>
          </w:tcPr>
          <w:p w14:paraId="03AE2387" w14:textId="77777777" w:rsidR="00BC63A3" w:rsidRPr="008E7283" w:rsidRDefault="00BC63A3" w:rsidP="0091296D">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Average Training Loss</w:t>
            </w:r>
          </w:p>
        </w:tc>
        <w:tc>
          <w:tcPr>
            <w:tcW w:w="0" w:type="auto"/>
            <w:tcBorders>
              <w:top w:val="single" w:sz="12" w:space="0" w:color="000000"/>
              <w:bottom w:val="single" w:sz="6" w:space="0" w:color="000000"/>
            </w:tcBorders>
            <w:vAlign w:val="center"/>
          </w:tcPr>
          <w:p w14:paraId="4A95B0E8" w14:textId="77777777" w:rsidR="00BC63A3" w:rsidRPr="008E7283" w:rsidRDefault="00BC63A3" w:rsidP="0091296D">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Average Validation Loss</w:t>
            </w:r>
          </w:p>
        </w:tc>
      </w:tr>
      <w:tr w:rsidR="00BC63A3" w:rsidRPr="008E7283" w14:paraId="063F807D" w14:textId="77777777" w:rsidTr="002B392F">
        <w:trPr>
          <w:trHeight w:val="432"/>
          <w:jc w:val="center"/>
        </w:trPr>
        <w:tc>
          <w:tcPr>
            <w:tcW w:w="0" w:type="auto"/>
            <w:vAlign w:val="center"/>
          </w:tcPr>
          <w:p w14:paraId="719092AD" w14:textId="77777777" w:rsidR="00BC63A3" w:rsidRPr="008E7283" w:rsidRDefault="00BC63A3" w:rsidP="00BC63A3">
            <w:pPr>
              <w:spacing w:line="240" w:lineRule="auto"/>
              <w:rPr>
                <w:rFonts w:asciiTheme="majorBidi" w:hAnsiTheme="majorBidi" w:cstheme="majorBidi"/>
                <w:sz w:val="20"/>
                <w:szCs w:val="20"/>
              </w:rPr>
            </w:pPr>
            <w:r w:rsidRPr="008E7283">
              <w:rPr>
                <w:rFonts w:asciiTheme="majorBidi" w:hAnsiTheme="majorBidi" w:cstheme="majorBidi"/>
                <w:sz w:val="20"/>
                <w:szCs w:val="20"/>
              </w:rPr>
              <w:t>1</w:t>
            </w:r>
          </w:p>
        </w:tc>
        <w:tc>
          <w:tcPr>
            <w:tcW w:w="0" w:type="auto"/>
            <w:shd w:val="clear" w:color="auto" w:fill="D9D9D9" w:themeFill="background1" w:themeFillShade="D9"/>
            <w:vAlign w:val="center"/>
          </w:tcPr>
          <w:p w14:paraId="5257FE18" w14:textId="35134E0E" w:rsidR="00BC63A3" w:rsidRPr="008E7283" w:rsidRDefault="00BC63A3" w:rsidP="00BC63A3">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Modified GoogLeNet</w:t>
            </w:r>
          </w:p>
        </w:tc>
        <w:tc>
          <w:tcPr>
            <w:tcW w:w="0" w:type="auto"/>
            <w:shd w:val="clear" w:color="auto" w:fill="D9D9D9" w:themeFill="background1" w:themeFillShade="D9"/>
            <w:vAlign w:val="center"/>
          </w:tcPr>
          <w:p w14:paraId="14BBB351" w14:textId="6C3D30D4" w:rsidR="00BC63A3" w:rsidRPr="008E7283" w:rsidRDefault="00BC63A3" w:rsidP="00BC63A3">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99.40</w:t>
            </w:r>
          </w:p>
        </w:tc>
        <w:tc>
          <w:tcPr>
            <w:tcW w:w="0" w:type="auto"/>
            <w:shd w:val="clear" w:color="auto" w:fill="D9D9D9" w:themeFill="background1" w:themeFillShade="D9"/>
            <w:vAlign w:val="center"/>
          </w:tcPr>
          <w:p w14:paraId="7FDAE0AC" w14:textId="181FD65F" w:rsidR="00BC63A3" w:rsidRPr="008E7283" w:rsidRDefault="00BC63A3" w:rsidP="00BC63A3">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97.80</w:t>
            </w:r>
          </w:p>
        </w:tc>
        <w:tc>
          <w:tcPr>
            <w:tcW w:w="0" w:type="auto"/>
            <w:shd w:val="clear" w:color="auto" w:fill="D9D9D9" w:themeFill="background1" w:themeFillShade="D9"/>
            <w:vAlign w:val="center"/>
          </w:tcPr>
          <w:p w14:paraId="0AEA13CF" w14:textId="120AADB7" w:rsidR="00BC63A3" w:rsidRPr="008E7283" w:rsidRDefault="00BC63A3" w:rsidP="00BC63A3">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0.013</w:t>
            </w:r>
          </w:p>
        </w:tc>
        <w:tc>
          <w:tcPr>
            <w:tcW w:w="0" w:type="auto"/>
            <w:shd w:val="clear" w:color="auto" w:fill="D9D9D9" w:themeFill="background1" w:themeFillShade="D9"/>
            <w:vAlign w:val="center"/>
          </w:tcPr>
          <w:p w14:paraId="5106A046" w14:textId="0C1DA4D1" w:rsidR="00BC63A3" w:rsidRPr="008E7283" w:rsidRDefault="00BC63A3" w:rsidP="00BC63A3">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0.044</w:t>
            </w:r>
          </w:p>
        </w:tc>
      </w:tr>
      <w:tr w:rsidR="00BC63A3" w:rsidRPr="008E7283" w14:paraId="32FE367B" w14:textId="77777777" w:rsidTr="0091296D">
        <w:trPr>
          <w:trHeight w:val="432"/>
          <w:jc w:val="center"/>
        </w:trPr>
        <w:tc>
          <w:tcPr>
            <w:tcW w:w="0" w:type="auto"/>
            <w:vAlign w:val="center"/>
          </w:tcPr>
          <w:p w14:paraId="4D30F3D5" w14:textId="77777777" w:rsidR="00BC63A3" w:rsidRPr="008E7283" w:rsidRDefault="00BC63A3" w:rsidP="0091296D">
            <w:pPr>
              <w:spacing w:line="240" w:lineRule="auto"/>
              <w:rPr>
                <w:rFonts w:asciiTheme="majorBidi" w:hAnsiTheme="majorBidi" w:cstheme="majorBidi"/>
                <w:sz w:val="20"/>
                <w:szCs w:val="20"/>
              </w:rPr>
            </w:pPr>
            <w:r w:rsidRPr="008E7283">
              <w:rPr>
                <w:rFonts w:asciiTheme="majorBidi" w:hAnsiTheme="majorBidi" w:cstheme="majorBidi"/>
                <w:sz w:val="20"/>
                <w:szCs w:val="20"/>
              </w:rPr>
              <w:t>2</w:t>
            </w:r>
          </w:p>
        </w:tc>
        <w:tc>
          <w:tcPr>
            <w:tcW w:w="0" w:type="auto"/>
            <w:vAlign w:val="center"/>
          </w:tcPr>
          <w:p w14:paraId="6A070399" w14:textId="15F6894B" w:rsidR="00BC63A3" w:rsidRPr="008E7283" w:rsidRDefault="00BB15A2" w:rsidP="0091296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ShuffleNetV2</w:t>
            </w:r>
          </w:p>
        </w:tc>
        <w:tc>
          <w:tcPr>
            <w:tcW w:w="0" w:type="auto"/>
            <w:vAlign w:val="center"/>
          </w:tcPr>
          <w:p w14:paraId="2A2200E4" w14:textId="13B5BAFC" w:rsidR="00BC63A3" w:rsidRPr="008E7283" w:rsidRDefault="00D223A2" w:rsidP="0091296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98.55</w:t>
            </w:r>
          </w:p>
        </w:tc>
        <w:tc>
          <w:tcPr>
            <w:tcW w:w="0" w:type="auto"/>
            <w:vAlign w:val="center"/>
          </w:tcPr>
          <w:p w14:paraId="7588EB6A" w14:textId="171E229A" w:rsidR="00BC63A3" w:rsidRPr="008E7283" w:rsidRDefault="00D223A2" w:rsidP="0091296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96.52</w:t>
            </w:r>
          </w:p>
        </w:tc>
        <w:tc>
          <w:tcPr>
            <w:tcW w:w="0" w:type="auto"/>
            <w:vAlign w:val="center"/>
          </w:tcPr>
          <w:p w14:paraId="20BC3161" w14:textId="378337BC" w:rsidR="00BC63A3" w:rsidRPr="008E7283" w:rsidRDefault="00D223A2" w:rsidP="0091296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0.036</w:t>
            </w:r>
          </w:p>
        </w:tc>
        <w:tc>
          <w:tcPr>
            <w:tcW w:w="0" w:type="auto"/>
            <w:vAlign w:val="center"/>
          </w:tcPr>
          <w:p w14:paraId="6EBF110E" w14:textId="3C49AEA9" w:rsidR="00BC63A3" w:rsidRPr="008E7283" w:rsidRDefault="00D223A2" w:rsidP="0091296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0.077</w:t>
            </w:r>
          </w:p>
        </w:tc>
      </w:tr>
      <w:tr w:rsidR="00BC63A3" w:rsidRPr="008E7283" w14:paraId="00338EF4" w14:textId="77777777" w:rsidTr="00BC63A3">
        <w:trPr>
          <w:trHeight w:val="432"/>
          <w:jc w:val="center"/>
        </w:trPr>
        <w:tc>
          <w:tcPr>
            <w:tcW w:w="0" w:type="auto"/>
            <w:tcBorders>
              <w:bottom w:val="single" w:sz="12" w:space="0" w:color="auto"/>
            </w:tcBorders>
            <w:vAlign w:val="center"/>
          </w:tcPr>
          <w:p w14:paraId="47BE11BA" w14:textId="459ADB57" w:rsidR="00BC63A3" w:rsidRPr="008E7283" w:rsidRDefault="00AE1DBF" w:rsidP="0091296D">
            <w:pPr>
              <w:spacing w:line="240" w:lineRule="auto"/>
              <w:rPr>
                <w:rFonts w:asciiTheme="majorBidi" w:hAnsiTheme="majorBidi" w:cstheme="majorBidi"/>
                <w:sz w:val="20"/>
                <w:szCs w:val="20"/>
              </w:rPr>
            </w:pPr>
            <w:r w:rsidRPr="008E7283">
              <w:rPr>
                <w:rFonts w:asciiTheme="majorBidi" w:hAnsiTheme="majorBidi" w:cstheme="majorBidi"/>
                <w:sz w:val="20"/>
                <w:szCs w:val="20"/>
              </w:rPr>
              <w:t>3</w:t>
            </w:r>
          </w:p>
        </w:tc>
        <w:tc>
          <w:tcPr>
            <w:tcW w:w="0" w:type="auto"/>
            <w:tcBorders>
              <w:bottom w:val="single" w:sz="12" w:space="0" w:color="auto"/>
            </w:tcBorders>
            <w:vAlign w:val="center"/>
          </w:tcPr>
          <w:p w14:paraId="61BAE103" w14:textId="5BDF640B" w:rsidR="00BC63A3" w:rsidRPr="008E7283" w:rsidRDefault="00AE1DBF" w:rsidP="0091296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ResNet-50</w:t>
            </w:r>
          </w:p>
        </w:tc>
        <w:tc>
          <w:tcPr>
            <w:tcW w:w="0" w:type="auto"/>
            <w:tcBorders>
              <w:bottom w:val="single" w:sz="12" w:space="0" w:color="auto"/>
            </w:tcBorders>
            <w:vAlign w:val="center"/>
          </w:tcPr>
          <w:p w14:paraId="59572520" w14:textId="3FE08BEA" w:rsidR="00BC63A3" w:rsidRPr="008E7283" w:rsidRDefault="00CC3939" w:rsidP="0091296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99.37</w:t>
            </w:r>
          </w:p>
        </w:tc>
        <w:tc>
          <w:tcPr>
            <w:tcW w:w="0" w:type="auto"/>
            <w:tcBorders>
              <w:bottom w:val="single" w:sz="12" w:space="0" w:color="auto"/>
            </w:tcBorders>
            <w:vAlign w:val="center"/>
          </w:tcPr>
          <w:p w14:paraId="7F38322F" w14:textId="4D8B6AD8" w:rsidR="00BC63A3" w:rsidRPr="008E7283" w:rsidRDefault="00CC3939" w:rsidP="0091296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97.83</w:t>
            </w:r>
          </w:p>
        </w:tc>
        <w:tc>
          <w:tcPr>
            <w:tcW w:w="0" w:type="auto"/>
            <w:tcBorders>
              <w:bottom w:val="single" w:sz="12" w:space="0" w:color="auto"/>
            </w:tcBorders>
            <w:vAlign w:val="center"/>
          </w:tcPr>
          <w:p w14:paraId="29EA350E" w14:textId="3F3EF555" w:rsidR="00BC63A3" w:rsidRPr="008E7283" w:rsidRDefault="00CC3939" w:rsidP="0091296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0.014</w:t>
            </w:r>
          </w:p>
        </w:tc>
        <w:tc>
          <w:tcPr>
            <w:tcW w:w="0" w:type="auto"/>
            <w:tcBorders>
              <w:bottom w:val="single" w:sz="12" w:space="0" w:color="auto"/>
            </w:tcBorders>
            <w:vAlign w:val="center"/>
          </w:tcPr>
          <w:p w14:paraId="190216DB" w14:textId="72E0B61F" w:rsidR="00BC63A3" w:rsidRPr="008E7283" w:rsidRDefault="00CC3939" w:rsidP="0091296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0.041</w:t>
            </w:r>
          </w:p>
        </w:tc>
      </w:tr>
    </w:tbl>
    <w:p w14:paraId="1A929C7F" w14:textId="77777777" w:rsidR="00BC63A3" w:rsidRPr="008E7283" w:rsidRDefault="00BC63A3" w:rsidP="00BC63A3">
      <w:pPr>
        <w:rPr>
          <w:rFonts w:asciiTheme="majorBidi" w:hAnsiTheme="majorBidi" w:cstheme="majorBidi"/>
          <w:rtl/>
          <w:lang w:val="en-US" w:eastAsia="en-GB" w:bidi="ar-JO"/>
        </w:rPr>
      </w:pPr>
    </w:p>
    <w:p w14:paraId="1432E788" w14:textId="60DF58F9" w:rsidR="005D51D7" w:rsidRPr="008E7283" w:rsidRDefault="00306261" w:rsidP="005D51D7">
      <w:pPr>
        <w:pStyle w:val="Heading2"/>
        <w:rPr>
          <w:rFonts w:asciiTheme="majorBidi" w:hAnsiTheme="majorBidi"/>
        </w:rPr>
      </w:pPr>
      <w:bookmarkStart w:id="155" w:name="_Toc160389684"/>
      <w:r w:rsidRPr="008E7283">
        <w:rPr>
          <w:rFonts w:asciiTheme="majorBidi" w:hAnsiTheme="majorBidi"/>
        </w:rPr>
        <w:t>Model Evaluation</w:t>
      </w:r>
      <w:bookmarkEnd w:id="155"/>
    </w:p>
    <w:p w14:paraId="50771276" w14:textId="04F28DF3" w:rsidR="00232068" w:rsidRPr="008E7283" w:rsidRDefault="00232068" w:rsidP="00232068">
      <w:pPr>
        <w:jc w:val="both"/>
        <w:rPr>
          <w:rFonts w:asciiTheme="majorBidi" w:hAnsiTheme="majorBidi" w:cstheme="majorBidi"/>
        </w:rPr>
      </w:pPr>
      <w:r w:rsidRPr="008E7283">
        <w:rPr>
          <w:rFonts w:asciiTheme="majorBidi" w:hAnsiTheme="majorBidi" w:cstheme="majorBidi"/>
        </w:rPr>
        <w:t xml:space="preserve">The confusion matrix in </w:t>
      </w:r>
      <w:r w:rsidRPr="008E7283">
        <w:rPr>
          <w:rFonts w:asciiTheme="majorBidi" w:hAnsiTheme="majorBidi" w:cstheme="majorBidi"/>
          <w:b/>
          <w:bCs/>
        </w:rPr>
        <w:t xml:space="preserve">Figure </w:t>
      </w:r>
      <w:r w:rsidR="00C651E0" w:rsidRPr="008E7283">
        <w:rPr>
          <w:rFonts w:asciiTheme="majorBidi" w:hAnsiTheme="majorBidi" w:cstheme="majorBidi"/>
          <w:b/>
          <w:bCs/>
        </w:rPr>
        <w:t>34</w:t>
      </w:r>
      <w:r w:rsidRPr="008E7283">
        <w:rPr>
          <w:rFonts w:asciiTheme="majorBidi" w:hAnsiTheme="majorBidi" w:cstheme="majorBidi"/>
        </w:rPr>
        <w:t xml:space="preserve"> highlights the strong performance of several classes, including "C+EL," "C+EL+L," "C+EL+S," and "C+ER." These classes demonstrate high numbers of true positives (TP) and true negatives (TN), indicating that the model accurately classifies instances belonging to these classes. Additionally, the low values for false positives (FP) and false negatives (FN) further support the model's effectiveness in these cases. However, there are certain classes, such as "Edge-Loc" and "Loc," where a higher number of false negatives can be observed compared to true positives. This suggests that the model struggles with accurately classifying instances belonging to these classes, potentially leading to missed detections of defects. On a positive note, instances in the "Near-full" class show very few occurrences of both false positives and false negatives. This indicates that the model performs well in accurately identifying instances within this class, demonstrating its effectiveness in detecting near-full defects. Overall, while the model shows strong performance in some classes, further improvements may be needed to enhance its accuracy in correctly classifying instances for classes like "Edge-Loc" and "Loc."</w:t>
      </w:r>
    </w:p>
    <w:p w14:paraId="26B38C51" w14:textId="799C729B" w:rsidR="0022452F" w:rsidRPr="008E7283" w:rsidRDefault="0022452F" w:rsidP="00232068">
      <w:pPr>
        <w:spacing w:line="259" w:lineRule="auto"/>
        <w:rPr>
          <w:rFonts w:asciiTheme="majorBidi" w:hAnsiTheme="majorBidi" w:cstheme="majorBidi"/>
        </w:rPr>
        <w:sectPr w:rsidR="0022452F" w:rsidRPr="008E7283" w:rsidSect="00FB7FC9">
          <w:type w:val="continuous"/>
          <w:pgSz w:w="11906" w:h="16838"/>
          <w:pgMar w:top="1701" w:right="1701" w:bottom="1701" w:left="1701" w:header="709" w:footer="709" w:gutter="0"/>
          <w:cols w:space="720"/>
        </w:sectPr>
      </w:pPr>
      <w:r w:rsidRPr="008E7283">
        <w:rPr>
          <w:rFonts w:asciiTheme="majorBidi" w:hAnsiTheme="majorBidi" w:cstheme="majorBidi"/>
        </w:rPr>
        <w:br w:type="page"/>
      </w:r>
    </w:p>
    <w:p w14:paraId="1AD5055E" w14:textId="77777777" w:rsidR="00856D53" w:rsidRPr="008E7283" w:rsidRDefault="00C1513B" w:rsidP="00856D53">
      <w:pPr>
        <w:keepNext/>
        <w:jc w:val="center"/>
        <w:rPr>
          <w:rFonts w:asciiTheme="majorBidi" w:hAnsiTheme="majorBidi" w:cstheme="majorBidi"/>
        </w:rPr>
      </w:pPr>
      <w:r w:rsidRPr="008E7283">
        <w:rPr>
          <w:rFonts w:asciiTheme="majorBidi" w:hAnsiTheme="majorBidi" w:cstheme="majorBidi"/>
          <w:noProof/>
        </w:rPr>
        <w:lastRenderedPageBreak/>
        <w:drawing>
          <wp:inline distT="0" distB="0" distL="0" distR="0" wp14:anchorId="79C92A04" wp14:editId="5B421583">
            <wp:extent cx="7766787" cy="4667097"/>
            <wp:effectExtent l="0" t="0" r="0" b="0"/>
            <wp:docPr id="15825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2372" name=""/>
                    <pic:cNvPicPr/>
                  </pic:nvPicPr>
                  <pic:blipFill>
                    <a:blip r:embed="rId62"/>
                    <a:stretch>
                      <a:fillRect/>
                    </a:stretch>
                  </pic:blipFill>
                  <pic:spPr>
                    <a:xfrm>
                      <a:off x="0" y="0"/>
                      <a:ext cx="7768936" cy="4668388"/>
                    </a:xfrm>
                    <a:prstGeom prst="rect">
                      <a:avLst/>
                    </a:prstGeom>
                  </pic:spPr>
                </pic:pic>
              </a:graphicData>
            </a:graphic>
          </wp:inline>
        </w:drawing>
      </w:r>
    </w:p>
    <w:p w14:paraId="39F43DB1" w14:textId="1471F64B" w:rsidR="00A67861" w:rsidRPr="008E7283" w:rsidRDefault="00856D53" w:rsidP="00856D53">
      <w:pPr>
        <w:pStyle w:val="Caption"/>
        <w:jc w:val="center"/>
        <w:rPr>
          <w:rFonts w:asciiTheme="majorBidi" w:hAnsiTheme="majorBidi" w:cstheme="majorBidi"/>
          <w:b w:val="0"/>
          <w:bCs/>
        </w:rPr>
        <w:sectPr w:rsidR="00A67861" w:rsidRPr="008E7283" w:rsidSect="00FB7FC9">
          <w:type w:val="continuous"/>
          <w:pgSz w:w="16838" w:h="11906" w:orient="landscape"/>
          <w:pgMar w:top="1701" w:right="1701" w:bottom="1701" w:left="1701" w:header="709" w:footer="709" w:gutter="0"/>
          <w:cols w:space="720"/>
          <w:docGrid w:linePitch="326"/>
        </w:sectPr>
      </w:pPr>
      <w:bookmarkStart w:id="156" w:name="_Toc160389726"/>
      <w:r w:rsidRPr="008E7283">
        <w:rPr>
          <w:rFonts w:asciiTheme="majorBidi" w:hAnsiTheme="majorBidi" w:cstheme="majorBidi"/>
        </w:rPr>
        <w:t xml:space="preserve">Figure </w:t>
      </w:r>
      <w:r w:rsidRPr="008E7283">
        <w:rPr>
          <w:rFonts w:asciiTheme="majorBidi" w:hAnsiTheme="majorBidi" w:cstheme="majorBidi"/>
        </w:rPr>
        <w:fldChar w:fldCharType="begin"/>
      </w:r>
      <w:r w:rsidRPr="008E7283">
        <w:rPr>
          <w:rFonts w:asciiTheme="majorBidi" w:hAnsiTheme="majorBidi" w:cstheme="majorBidi"/>
        </w:rPr>
        <w:instrText xml:space="preserve"> SEQ Figure \* ARABIC </w:instrText>
      </w:r>
      <w:r w:rsidRPr="008E7283">
        <w:rPr>
          <w:rFonts w:asciiTheme="majorBidi" w:hAnsiTheme="majorBidi" w:cstheme="majorBidi"/>
        </w:rPr>
        <w:fldChar w:fldCharType="separate"/>
      </w:r>
      <w:r w:rsidR="00FC1B2C">
        <w:rPr>
          <w:rFonts w:asciiTheme="majorBidi" w:hAnsiTheme="majorBidi" w:cstheme="majorBidi"/>
        </w:rPr>
        <w:t>34</w:t>
      </w:r>
      <w:r w:rsidRPr="008E7283">
        <w:rPr>
          <w:rFonts w:asciiTheme="majorBidi" w:hAnsiTheme="majorBidi" w:cstheme="majorBidi"/>
        </w:rPr>
        <w:fldChar w:fldCharType="end"/>
      </w:r>
      <w:r w:rsidRPr="008E7283">
        <w:rPr>
          <w:rFonts w:asciiTheme="majorBidi" w:hAnsiTheme="majorBidi" w:cstheme="majorBidi"/>
        </w:rPr>
        <w:t xml:space="preserve">: </w:t>
      </w:r>
      <w:r w:rsidRPr="008E7283">
        <w:rPr>
          <w:rFonts w:asciiTheme="majorBidi" w:hAnsiTheme="majorBidi" w:cstheme="majorBidi"/>
          <w:b w:val="0"/>
          <w:bCs/>
        </w:rPr>
        <w:t>Confusion Matrix, detailing the true positives, false positives, true negatives, and false negatives for each class in a CNN-based defect classification model.</w:t>
      </w:r>
      <w:bookmarkEnd w:id="156"/>
    </w:p>
    <w:p w14:paraId="55D34480" w14:textId="0E09E5CF" w:rsidR="005238CF" w:rsidRPr="008E7283" w:rsidRDefault="005238CF" w:rsidP="005238CF">
      <w:pPr>
        <w:jc w:val="both"/>
        <w:rPr>
          <w:rFonts w:asciiTheme="majorBidi" w:hAnsiTheme="majorBidi" w:cstheme="majorBidi"/>
        </w:rPr>
      </w:pPr>
      <w:r w:rsidRPr="008E7283">
        <w:rPr>
          <w:rFonts w:asciiTheme="majorBidi" w:hAnsiTheme="majorBidi" w:cstheme="majorBidi"/>
          <w:b/>
          <w:bCs/>
        </w:rPr>
        <w:lastRenderedPageBreak/>
        <w:t xml:space="preserve">Table </w:t>
      </w:r>
      <w:r w:rsidR="00905B0B" w:rsidRPr="008E7283">
        <w:rPr>
          <w:rFonts w:asciiTheme="majorBidi" w:hAnsiTheme="majorBidi" w:cstheme="majorBidi"/>
          <w:b/>
          <w:bCs/>
        </w:rPr>
        <w:t>2</w:t>
      </w:r>
      <w:r w:rsidR="009A2C17">
        <w:rPr>
          <w:rFonts w:asciiTheme="majorBidi" w:hAnsiTheme="majorBidi" w:cstheme="majorBidi"/>
          <w:b/>
          <w:bCs/>
        </w:rPr>
        <w:t>2</w:t>
      </w:r>
      <w:r w:rsidRPr="008E7283">
        <w:rPr>
          <w:rFonts w:asciiTheme="majorBidi" w:hAnsiTheme="majorBidi" w:cstheme="majorBidi"/>
        </w:rPr>
        <w:t xml:space="preserve"> shows the accuracy, precision, recall, and F1 score of a classification algorithm for 36 wafer defect patterns. The average accuracy, precision, recall, and F1 score for all classes are 99</w:t>
      </w:r>
      <w:r w:rsidR="0032071D" w:rsidRPr="008E7283">
        <w:rPr>
          <w:rFonts w:asciiTheme="majorBidi" w:hAnsiTheme="majorBidi" w:cstheme="majorBidi"/>
        </w:rPr>
        <w:t>.9</w:t>
      </w:r>
      <w:r w:rsidRPr="008E7283">
        <w:rPr>
          <w:rFonts w:asciiTheme="majorBidi" w:hAnsiTheme="majorBidi" w:cstheme="majorBidi"/>
        </w:rPr>
        <w:t>%, 9</w:t>
      </w:r>
      <w:r w:rsidR="0032071D" w:rsidRPr="008E7283">
        <w:rPr>
          <w:rFonts w:asciiTheme="majorBidi" w:hAnsiTheme="majorBidi" w:cstheme="majorBidi"/>
        </w:rPr>
        <w:t>7</w:t>
      </w:r>
      <w:r w:rsidRPr="008E7283">
        <w:rPr>
          <w:rFonts w:asciiTheme="majorBidi" w:hAnsiTheme="majorBidi" w:cstheme="majorBidi"/>
        </w:rPr>
        <w:t>%, 9</w:t>
      </w:r>
      <w:r w:rsidR="0032071D" w:rsidRPr="008E7283">
        <w:rPr>
          <w:rFonts w:asciiTheme="majorBidi" w:hAnsiTheme="majorBidi" w:cstheme="majorBidi"/>
        </w:rPr>
        <w:t>7</w:t>
      </w:r>
      <w:r w:rsidRPr="008E7283">
        <w:rPr>
          <w:rFonts w:asciiTheme="majorBidi" w:hAnsiTheme="majorBidi" w:cstheme="majorBidi"/>
        </w:rPr>
        <w:t>% and 9</w:t>
      </w:r>
      <w:r w:rsidR="0032071D" w:rsidRPr="008E7283">
        <w:rPr>
          <w:rFonts w:asciiTheme="majorBidi" w:hAnsiTheme="majorBidi" w:cstheme="majorBidi"/>
        </w:rPr>
        <w:t>7</w:t>
      </w:r>
      <w:r w:rsidRPr="008E7283">
        <w:rPr>
          <w:rFonts w:asciiTheme="majorBidi" w:hAnsiTheme="majorBidi" w:cstheme="majorBidi"/>
        </w:rPr>
        <w:t>% respectively. The algorithm correctly classifies 99</w:t>
      </w:r>
      <w:r w:rsidR="0032071D" w:rsidRPr="008E7283">
        <w:rPr>
          <w:rFonts w:asciiTheme="majorBidi" w:hAnsiTheme="majorBidi" w:cstheme="majorBidi"/>
        </w:rPr>
        <w:t>.9</w:t>
      </w:r>
      <w:r w:rsidRPr="008E7283">
        <w:rPr>
          <w:rFonts w:asciiTheme="majorBidi" w:hAnsiTheme="majorBidi" w:cstheme="majorBidi"/>
        </w:rPr>
        <w:t xml:space="preserve">% of the instances across all classes, indicating a high level of overall correctness in its predictions. </w:t>
      </w:r>
      <w:r w:rsidR="00D2401D" w:rsidRPr="008E7283">
        <w:rPr>
          <w:rFonts w:asciiTheme="majorBidi" w:hAnsiTheme="majorBidi" w:cstheme="majorBidi"/>
        </w:rPr>
        <w:t>T</w:t>
      </w:r>
      <w:r w:rsidRPr="008E7283">
        <w:rPr>
          <w:rFonts w:asciiTheme="majorBidi" w:hAnsiTheme="majorBidi" w:cstheme="majorBidi"/>
        </w:rPr>
        <w:t>he algorithm achieves a precision of 9</w:t>
      </w:r>
      <w:r w:rsidR="0032071D" w:rsidRPr="008E7283">
        <w:rPr>
          <w:rFonts w:asciiTheme="majorBidi" w:hAnsiTheme="majorBidi" w:cstheme="majorBidi"/>
        </w:rPr>
        <w:t>7</w:t>
      </w:r>
      <w:r w:rsidRPr="008E7283">
        <w:rPr>
          <w:rFonts w:asciiTheme="majorBidi" w:hAnsiTheme="majorBidi" w:cstheme="majorBidi"/>
        </w:rPr>
        <w:t>%, which means that out of all the instances it predicts as positive, 9</w:t>
      </w:r>
      <w:r w:rsidR="0032071D" w:rsidRPr="008E7283">
        <w:rPr>
          <w:rFonts w:asciiTheme="majorBidi" w:hAnsiTheme="majorBidi" w:cstheme="majorBidi"/>
        </w:rPr>
        <w:t>7</w:t>
      </w:r>
      <w:r w:rsidRPr="008E7283">
        <w:rPr>
          <w:rFonts w:asciiTheme="majorBidi" w:hAnsiTheme="majorBidi" w:cstheme="majorBidi"/>
        </w:rPr>
        <w:t xml:space="preserve">% are true positives. This indicates a low rate of false positive predictions. The algorithm achieves a recall of 98% which means that it </w:t>
      </w:r>
      <w:r w:rsidR="00333511" w:rsidRPr="008E7283">
        <w:rPr>
          <w:rFonts w:asciiTheme="majorBidi" w:hAnsiTheme="majorBidi" w:cstheme="majorBidi"/>
        </w:rPr>
        <w:t xml:space="preserve">identifies </w:t>
      </w:r>
      <w:r w:rsidRPr="008E7283">
        <w:rPr>
          <w:rFonts w:asciiTheme="majorBidi" w:hAnsiTheme="majorBidi" w:cstheme="majorBidi"/>
        </w:rPr>
        <w:t>9</w:t>
      </w:r>
      <w:r w:rsidR="0032071D" w:rsidRPr="008E7283">
        <w:rPr>
          <w:rFonts w:asciiTheme="majorBidi" w:hAnsiTheme="majorBidi" w:cstheme="majorBidi"/>
        </w:rPr>
        <w:t>7</w:t>
      </w:r>
      <w:r w:rsidRPr="008E7283">
        <w:rPr>
          <w:rFonts w:asciiTheme="majorBidi" w:hAnsiTheme="majorBidi" w:cstheme="majorBidi"/>
        </w:rPr>
        <w:t>% of the actual positive instances</w:t>
      </w:r>
      <w:r w:rsidR="00333511" w:rsidRPr="008E7283">
        <w:rPr>
          <w:rFonts w:asciiTheme="majorBidi" w:hAnsiTheme="majorBidi" w:cstheme="majorBidi"/>
        </w:rPr>
        <w:t xml:space="preserve"> correctly</w:t>
      </w:r>
      <w:r w:rsidRPr="008E7283">
        <w:rPr>
          <w:rFonts w:asciiTheme="majorBidi" w:hAnsiTheme="majorBidi" w:cstheme="majorBidi"/>
        </w:rPr>
        <w:t xml:space="preserve">. This indicates a low rate of false negatives, as the algorithm captures a high proportion of the positive instances. The F1 score combines both precision and recall into a single metric </w:t>
      </w:r>
      <w:r w:rsidR="00A534CF" w:rsidRPr="008E7283">
        <w:rPr>
          <w:rFonts w:asciiTheme="majorBidi" w:hAnsiTheme="majorBidi" w:cstheme="majorBidi"/>
        </w:rPr>
        <w:t>w</w:t>
      </w:r>
      <w:r w:rsidRPr="008E7283">
        <w:rPr>
          <w:rFonts w:asciiTheme="majorBidi" w:hAnsiTheme="majorBidi" w:cstheme="majorBidi"/>
        </w:rPr>
        <w:t>ith an F1 score of 9</w:t>
      </w:r>
      <w:r w:rsidR="0032071D" w:rsidRPr="008E7283">
        <w:rPr>
          <w:rFonts w:asciiTheme="majorBidi" w:hAnsiTheme="majorBidi" w:cstheme="majorBidi"/>
        </w:rPr>
        <w:t>7</w:t>
      </w:r>
      <w:r w:rsidRPr="008E7283">
        <w:rPr>
          <w:rFonts w:asciiTheme="majorBidi" w:hAnsiTheme="majorBidi" w:cstheme="majorBidi"/>
        </w:rPr>
        <w:t>%</w:t>
      </w:r>
      <w:r w:rsidR="00A534CF" w:rsidRPr="008E7283">
        <w:rPr>
          <w:rFonts w:asciiTheme="majorBidi" w:hAnsiTheme="majorBidi" w:cstheme="majorBidi"/>
        </w:rPr>
        <w:t>.</w:t>
      </w:r>
      <w:r w:rsidRPr="008E7283">
        <w:rPr>
          <w:rFonts w:asciiTheme="majorBidi" w:hAnsiTheme="majorBidi" w:cstheme="majorBidi"/>
        </w:rPr>
        <w:t xml:space="preserve"> </w:t>
      </w:r>
      <w:r w:rsidR="00A534CF" w:rsidRPr="008E7283">
        <w:rPr>
          <w:rFonts w:asciiTheme="majorBidi" w:hAnsiTheme="majorBidi" w:cstheme="majorBidi"/>
        </w:rPr>
        <w:t>T</w:t>
      </w:r>
      <w:r w:rsidRPr="008E7283">
        <w:rPr>
          <w:rFonts w:asciiTheme="majorBidi" w:hAnsiTheme="majorBidi" w:cstheme="majorBidi"/>
        </w:rPr>
        <w:t>he algorithm demonstrates a good balance between precision and recall, indicating overall robust performance. These high values for accuracy, precision, recall, and F1 score suggest that the classification algorithm is effective</w:t>
      </w:r>
      <w:r w:rsidR="00A534CF" w:rsidRPr="008E7283">
        <w:rPr>
          <w:rFonts w:asciiTheme="majorBidi" w:hAnsiTheme="majorBidi" w:cstheme="majorBidi"/>
        </w:rPr>
        <w:t>,</w:t>
      </w:r>
      <w:r w:rsidRPr="008E7283">
        <w:rPr>
          <w:rFonts w:asciiTheme="majorBidi" w:hAnsiTheme="majorBidi" w:cstheme="majorBidi"/>
        </w:rPr>
        <w:t xml:space="preserve"> </w:t>
      </w:r>
      <w:r w:rsidR="00DB4CCD" w:rsidRPr="008E7283">
        <w:rPr>
          <w:rFonts w:asciiTheme="majorBidi" w:hAnsiTheme="majorBidi" w:cstheme="majorBidi"/>
        </w:rPr>
        <w:t xml:space="preserve">and </w:t>
      </w:r>
      <w:r w:rsidRPr="008E7283">
        <w:rPr>
          <w:rFonts w:asciiTheme="majorBidi" w:hAnsiTheme="majorBidi" w:cstheme="majorBidi"/>
        </w:rPr>
        <w:t xml:space="preserve">accurate </w:t>
      </w:r>
      <w:r w:rsidR="00DB4CCD" w:rsidRPr="008E7283">
        <w:rPr>
          <w:rFonts w:asciiTheme="majorBidi" w:hAnsiTheme="majorBidi" w:cstheme="majorBidi"/>
        </w:rPr>
        <w:t xml:space="preserve">in </w:t>
      </w:r>
      <w:r w:rsidRPr="008E7283">
        <w:rPr>
          <w:rFonts w:asciiTheme="majorBidi" w:hAnsiTheme="majorBidi" w:cstheme="majorBidi"/>
        </w:rPr>
        <w:t>identifying and classifying instances across all classes.</w:t>
      </w:r>
    </w:p>
    <w:p w14:paraId="371859CF" w14:textId="36D21687" w:rsidR="00C651E0" w:rsidRPr="008E7283" w:rsidRDefault="00C651E0" w:rsidP="00C651E0">
      <w:pPr>
        <w:pStyle w:val="Caption"/>
        <w:keepNext/>
        <w:jc w:val="both"/>
        <w:rPr>
          <w:rFonts w:asciiTheme="majorBidi" w:hAnsiTheme="majorBidi" w:cstheme="majorBidi"/>
          <w:b w:val="0"/>
          <w:bCs/>
        </w:rPr>
      </w:pPr>
      <w:bookmarkStart w:id="157" w:name="_Toc160389749"/>
      <w:r w:rsidRPr="008E7283">
        <w:rPr>
          <w:rFonts w:asciiTheme="majorBidi" w:hAnsiTheme="majorBidi" w:cstheme="majorBidi"/>
        </w:rPr>
        <w:t xml:space="preserve">Table </w:t>
      </w:r>
      <w:r w:rsidRPr="008E7283">
        <w:rPr>
          <w:rFonts w:asciiTheme="majorBidi" w:hAnsiTheme="majorBidi" w:cstheme="majorBidi"/>
        </w:rPr>
        <w:fldChar w:fldCharType="begin"/>
      </w:r>
      <w:r w:rsidRPr="008E7283">
        <w:rPr>
          <w:rFonts w:asciiTheme="majorBidi" w:hAnsiTheme="majorBidi" w:cstheme="majorBidi"/>
        </w:rPr>
        <w:instrText xml:space="preserve"> SEQ Table \* ARABIC </w:instrText>
      </w:r>
      <w:r w:rsidRPr="008E7283">
        <w:rPr>
          <w:rFonts w:asciiTheme="majorBidi" w:hAnsiTheme="majorBidi" w:cstheme="majorBidi"/>
        </w:rPr>
        <w:fldChar w:fldCharType="separate"/>
      </w:r>
      <w:r w:rsidR="00FC1B2C">
        <w:rPr>
          <w:rFonts w:asciiTheme="majorBidi" w:hAnsiTheme="majorBidi" w:cstheme="majorBidi"/>
        </w:rPr>
        <w:t>22</w:t>
      </w:r>
      <w:r w:rsidRPr="008E7283">
        <w:rPr>
          <w:rFonts w:asciiTheme="majorBidi" w:hAnsiTheme="majorBidi" w:cstheme="majorBidi"/>
        </w:rPr>
        <w:fldChar w:fldCharType="end"/>
      </w:r>
      <w:r w:rsidRPr="008E7283">
        <w:rPr>
          <w:rFonts w:asciiTheme="majorBidi" w:hAnsiTheme="majorBidi" w:cstheme="majorBidi"/>
          <w:lang w:val="en-US"/>
        </w:rPr>
        <w:t xml:space="preserve">: </w:t>
      </w:r>
      <w:r w:rsidRPr="008E7283">
        <w:rPr>
          <w:rFonts w:asciiTheme="majorBidi" w:hAnsiTheme="majorBidi" w:cstheme="majorBidi"/>
          <w:b w:val="0"/>
          <w:bCs/>
          <w:lang w:val="en-US"/>
        </w:rPr>
        <w:t>Performance Metrics for Each Defect Pattern Class in a CNN-based Defect Classification Model, detailing the accuracy, precision, recall, and F1 score for each class.</w:t>
      </w:r>
      <w:bookmarkEnd w:id="15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59"/>
        <w:gridCol w:w="2481"/>
        <w:gridCol w:w="1653"/>
        <w:gridCol w:w="1342"/>
        <w:gridCol w:w="956"/>
        <w:gridCol w:w="1653"/>
      </w:tblGrid>
      <w:tr w:rsidR="00055744" w:rsidRPr="008E7283" w14:paraId="2D3A4C2B" w14:textId="5648DC49" w:rsidTr="00463CF9">
        <w:trPr>
          <w:trHeight w:val="20"/>
          <w:jc w:val="center"/>
        </w:trPr>
        <w:tc>
          <w:tcPr>
            <w:tcW w:w="323" w:type="pct"/>
            <w:tcBorders>
              <w:top w:val="single" w:sz="8" w:space="0" w:color="auto"/>
              <w:left w:val="nil"/>
              <w:bottom w:val="single" w:sz="4" w:space="0" w:color="auto"/>
              <w:right w:val="nil"/>
            </w:tcBorders>
            <w:vAlign w:val="center"/>
          </w:tcPr>
          <w:p w14:paraId="0422AE8F" w14:textId="77777777" w:rsidR="00055744" w:rsidRPr="008E7283" w:rsidRDefault="00055744" w:rsidP="00B83E0B">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w:t>
            </w:r>
          </w:p>
        </w:tc>
        <w:tc>
          <w:tcPr>
            <w:tcW w:w="1435" w:type="pct"/>
            <w:tcBorders>
              <w:top w:val="single" w:sz="8" w:space="0" w:color="auto"/>
              <w:left w:val="nil"/>
              <w:bottom w:val="single" w:sz="4" w:space="0" w:color="auto"/>
              <w:right w:val="nil"/>
            </w:tcBorders>
            <w:vAlign w:val="center"/>
          </w:tcPr>
          <w:p w14:paraId="418F6297" w14:textId="00CDAD4B" w:rsidR="00055744" w:rsidRPr="008E7283" w:rsidRDefault="00055744" w:rsidP="00FD12F7">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 xml:space="preserve">Defect </w:t>
            </w:r>
            <w:r w:rsidR="00FD12F7" w:rsidRPr="008E7283">
              <w:rPr>
                <w:rFonts w:asciiTheme="majorBidi" w:hAnsiTheme="majorBidi" w:cstheme="majorBidi"/>
                <w:b/>
                <w:sz w:val="18"/>
                <w:szCs w:val="18"/>
                <w:lang w:val="en-US"/>
              </w:rPr>
              <w:t>Pattern Name</w:t>
            </w:r>
          </w:p>
        </w:tc>
        <w:tc>
          <w:tcPr>
            <w:tcW w:w="956" w:type="pct"/>
            <w:tcBorders>
              <w:top w:val="single" w:sz="8" w:space="0" w:color="auto"/>
              <w:left w:val="nil"/>
              <w:bottom w:val="single" w:sz="4" w:space="0" w:color="auto"/>
              <w:right w:val="nil"/>
            </w:tcBorders>
            <w:vAlign w:val="center"/>
          </w:tcPr>
          <w:p w14:paraId="655F57F8" w14:textId="17FD4ABC" w:rsidR="00463CF9" w:rsidRPr="008E7283" w:rsidRDefault="00055744" w:rsidP="00463CF9">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Accuracy</w:t>
            </w:r>
            <w:r w:rsidR="00463CF9" w:rsidRPr="008E7283">
              <w:rPr>
                <w:rFonts w:asciiTheme="majorBidi" w:hAnsiTheme="majorBidi" w:cstheme="majorBidi"/>
                <w:b/>
                <w:sz w:val="18"/>
                <w:szCs w:val="18"/>
                <w:lang w:val="en-US"/>
              </w:rPr>
              <w:t xml:space="preserve"> (%)</w:t>
            </w:r>
          </w:p>
        </w:tc>
        <w:tc>
          <w:tcPr>
            <w:tcW w:w="776" w:type="pct"/>
            <w:tcBorders>
              <w:top w:val="single" w:sz="8" w:space="0" w:color="auto"/>
              <w:left w:val="nil"/>
              <w:bottom w:val="single" w:sz="4" w:space="0" w:color="auto"/>
              <w:right w:val="nil"/>
            </w:tcBorders>
            <w:vAlign w:val="center"/>
          </w:tcPr>
          <w:p w14:paraId="2E5DE6A0" w14:textId="72365BA1" w:rsidR="00055744" w:rsidRPr="008E7283" w:rsidRDefault="00055744" w:rsidP="00B83E0B">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Precision</w:t>
            </w:r>
          </w:p>
        </w:tc>
        <w:tc>
          <w:tcPr>
            <w:tcW w:w="553" w:type="pct"/>
            <w:tcBorders>
              <w:top w:val="single" w:sz="8" w:space="0" w:color="auto"/>
              <w:left w:val="nil"/>
              <w:bottom w:val="single" w:sz="4" w:space="0" w:color="auto"/>
              <w:right w:val="nil"/>
            </w:tcBorders>
            <w:vAlign w:val="center"/>
          </w:tcPr>
          <w:p w14:paraId="6F5D8EC9" w14:textId="07AF4D25" w:rsidR="00055744" w:rsidRPr="008E7283" w:rsidRDefault="00055744" w:rsidP="00B83E0B">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Recall</w:t>
            </w:r>
          </w:p>
        </w:tc>
        <w:tc>
          <w:tcPr>
            <w:tcW w:w="956" w:type="pct"/>
            <w:tcBorders>
              <w:top w:val="single" w:sz="8" w:space="0" w:color="auto"/>
              <w:left w:val="nil"/>
              <w:bottom w:val="single" w:sz="4" w:space="0" w:color="auto"/>
              <w:right w:val="nil"/>
            </w:tcBorders>
            <w:vAlign w:val="center"/>
          </w:tcPr>
          <w:p w14:paraId="4437C784" w14:textId="101D73F3" w:rsidR="00055744" w:rsidRPr="008E7283" w:rsidRDefault="00055744" w:rsidP="00B83E0B">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 xml:space="preserve">F1 </w:t>
            </w:r>
            <w:r w:rsidR="00FD12F7" w:rsidRPr="008E7283">
              <w:rPr>
                <w:rFonts w:asciiTheme="majorBidi" w:hAnsiTheme="majorBidi" w:cstheme="majorBidi"/>
                <w:b/>
                <w:sz w:val="18"/>
                <w:szCs w:val="18"/>
                <w:lang w:val="en-US"/>
              </w:rPr>
              <w:t>Score</w:t>
            </w:r>
          </w:p>
        </w:tc>
      </w:tr>
      <w:tr w:rsidR="00F146BD" w:rsidRPr="008E7283" w14:paraId="748FF8E7" w14:textId="2AEDFB7B" w:rsidTr="00463CF9">
        <w:trPr>
          <w:trHeight w:val="288"/>
          <w:jc w:val="center"/>
        </w:trPr>
        <w:tc>
          <w:tcPr>
            <w:tcW w:w="323" w:type="pct"/>
            <w:tcBorders>
              <w:top w:val="single" w:sz="4" w:space="0" w:color="auto"/>
              <w:left w:val="nil"/>
              <w:bottom w:val="nil"/>
              <w:right w:val="nil"/>
            </w:tcBorders>
            <w:vAlign w:val="center"/>
          </w:tcPr>
          <w:p w14:paraId="3088C6F1" w14:textId="77777777" w:rsidR="00F146BD" w:rsidRPr="008E7283" w:rsidRDefault="00F146BD" w:rsidP="00F146B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w:t>
            </w:r>
          </w:p>
        </w:tc>
        <w:tc>
          <w:tcPr>
            <w:tcW w:w="1435" w:type="pct"/>
            <w:tcBorders>
              <w:top w:val="single" w:sz="4" w:space="0" w:color="auto"/>
              <w:left w:val="nil"/>
              <w:bottom w:val="nil"/>
              <w:right w:val="nil"/>
            </w:tcBorders>
          </w:tcPr>
          <w:p w14:paraId="0A44E3AC" w14:textId="153DCF35" w:rsidR="00F146BD" w:rsidRPr="008E7283" w:rsidRDefault="00F146BD" w:rsidP="00F146B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C+EL</w:t>
            </w:r>
          </w:p>
        </w:tc>
        <w:tc>
          <w:tcPr>
            <w:tcW w:w="956" w:type="pct"/>
            <w:tcBorders>
              <w:top w:val="single" w:sz="4" w:space="0" w:color="auto"/>
              <w:left w:val="nil"/>
              <w:bottom w:val="nil"/>
              <w:right w:val="nil"/>
            </w:tcBorders>
          </w:tcPr>
          <w:p w14:paraId="50E35A75" w14:textId="18283D60" w:rsidR="00F146BD" w:rsidRPr="008E7283" w:rsidRDefault="00F146BD" w:rsidP="00F146B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r w:rsidR="00463CF9" w:rsidRPr="008E7283">
              <w:rPr>
                <w:rFonts w:asciiTheme="majorBidi" w:hAnsiTheme="majorBidi" w:cstheme="majorBidi"/>
                <w:sz w:val="20"/>
                <w:szCs w:val="20"/>
              </w:rPr>
              <w:t>%</w:t>
            </w:r>
          </w:p>
        </w:tc>
        <w:tc>
          <w:tcPr>
            <w:tcW w:w="776" w:type="pct"/>
            <w:tcBorders>
              <w:top w:val="single" w:sz="4" w:space="0" w:color="auto"/>
              <w:left w:val="nil"/>
              <w:bottom w:val="nil"/>
              <w:right w:val="nil"/>
            </w:tcBorders>
          </w:tcPr>
          <w:p w14:paraId="3F8F3EE4" w14:textId="3BA766B5" w:rsidR="00F146BD" w:rsidRPr="008E7283" w:rsidRDefault="00F146BD" w:rsidP="00F146B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c>
          <w:tcPr>
            <w:tcW w:w="553" w:type="pct"/>
            <w:tcBorders>
              <w:top w:val="single" w:sz="4" w:space="0" w:color="auto"/>
              <w:left w:val="nil"/>
              <w:bottom w:val="nil"/>
              <w:right w:val="nil"/>
            </w:tcBorders>
          </w:tcPr>
          <w:p w14:paraId="51CFBE0B" w14:textId="576BAE3E" w:rsidR="00F146BD" w:rsidRPr="008E7283" w:rsidRDefault="00F146BD" w:rsidP="00F146B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c>
          <w:tcPr>
            <w:tcW w:w="956" w:type="pct"/>
            <w:tcBorders>
              <w:top w:val="single" w:sz="4" w:space="0" w:color="auto"/>
              <w:left w:val="nil"/>
              <w:bottom w:val="nil"/>
              <w:right w:val="nil"/>
            </w:tcBorders>
          </w:tcPr>
          <w:p w14:paraId="06D56013" w14:textId="6CBAD2BC" w:rsidR="00F146BD" w:rsidRPr="008E7283" w:rsidRDefault="00F146BD" w:rsidP="00F146B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0.98</w:t>
            </w:r>
          </w:p>
        </w:tc>
      </w:tr>
      <w:tr w:rsidR="00463CF9" w:rsidRPr="008E7283" w14:paraId="634BD559" w14:textId="42D369D5" w:rsidTr="00463CF9">
        <w:trPr>
          <w:trHeight w:val="288"/>
          <w:jc w:val="center"/>
        </w:trPr>
        <w:tc>
          <w:tcPr>
            <w:tcW w:w="323" w:type="pct"/>
            <w:tcBorders>
              <w:top w:val="nil"/>
              <w:left w:val="nil"/>
              <w:bottom w:val="nil"/>
              <w:right w:val="nil"/>
            </w:tcBorders>
            <w:vAlign w:val="center"/>
          </w:tcPr>
          <w:p w14:paraId="524CA1E4" w14:textId="77777777"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2</w:t>
            </w:r>
          </w:p>
        </w:tc>
        <w:tc>
          <w:tcPr>
            <w:tcW w:w="1435" w:type="pct"/>
            <w:tcBorders>
              <w:top w:val="nil"/>
              <w:left w:val="nil"/>
              <w:bottom w:val="nil"/>
              <w:right w:val="nil"/>
            </w:tcBorders>
          </w:tcPr>
          <w:p w14:paraId="60EB77ED" w14:textId="433B2885"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C+EL+L</w:t>
            </w:r>
          </w:p>
        </w:tc>
        <w:tc>
          <w:tcPr>
            <w:tcW w:w="956" w:type="pct"/>
            <w:tcBorders>
              <w:top w:val="nil"/>
              <w:left w:val="nil"/>
              <w:bottom w:val="nil"/>
              <w:right w:val="nil"/>
            </w:tcBorders>
          </w:tcPr>
          <w:p w14:paraId="782D9673" w14:textId="450BCB8D"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5FBA57AC" w14:textId="6E818235"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c>
          <w:tcPr>
            <w:tcW w:w="553" w:type="pct"/>
            <w:tcBorders>
              <w:top w:val="nil"/>
              <w:left w:val="nil"/>
              <w:bottom w:val="nil"/>
              <w:right w:val="nil"/>
            </w:tcBorders>
          </w:tcPr>
          <w:p w14:paraId="7511A460" w14:textId="31CCE475"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0.95</w:t>
            </w:r>
          </w:p>
        </w:tc>
        <w:tc>
          <w:tcPr>
            <w:tcW w:w="956" w:type="pct"/>
            <w:tcBorders>
              <w:top w:val="nil"/>
              <w:left w:val="nil"/>
              <w:bottom w:val="nil"/>
              <w:right w:val="nil"/>
            </w:tcBorders>
          </w:tcPr>
          <w:p w14:paraId="438FDB4F" w14:textId="0B7BEA89"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0.96</w:t>
            </w:r>
          </w:p>
        </w:tc>
      </w:tr>
      <w:tr w:rsidR="00463CF9" w:rsidRPr="008E7283" w14:paraId="1D7DEDBD" w14:textId="00DD31C1" w:rsidTr="00463CF9">
        <w:trPr>
          <w:trHeight w:val="288"/>
          <w:jc w:val="center"/>
        </w:trPr>
        <w:tc>
          <w:tcPr>
            <w:tcW w:w="323" w:type="pct"/>
            <w:tcBorders>
              <w:top w:val="nil"/>
              <w:left w:val="nil"/>
              <w:bottom w:val="nil"/>
              <w:right w:val="nil"/>
            </w:tcBorders>
            <w:vAlign w:val="center"/>
          </w:tcPr>
          <w:p w14:paraId="6F44A194" w14:textId="77777777"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3</w:t>
            </w:r>
          </w:p>
        </w:tc>
        <w:tc>
          <w:tcPr>
            <w:tcW w:w="1435" w:type="pct"/>
            <w:tcBorders>
              <w:top w:val="nil"/>
              <w:left w:val="nil"/>
              <w:bottom w:val="nil"/>
              <w:right w:val="nil"/>
            </w:tcBorders>
          </w:tcPr>
          <w:p w14:paraId="36F79A56" w14:textId="1F66FA12"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C+EL+S</w:t>
            </w:r>
          </w:p>
        </w:tc>
        <w:tc>
          <w:tcPr>
            <w:tcW w:w="956" w:type="pct"/>
            <w:tcBorders>
              <w:top w:val="nil"/>
              <w:left w:val="nil"/>
              <w:bottom w:val="nil"/>
              <w:right w:val="nil"/>
            </w:tcBorders>
          </w:tcPr>
          <w:p w14:paraId="5F33A708" w14:textId="63FE3022"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59A122DB" w14:textId="69D0345A"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c>
          <w:tcPr>
            <w:tcW w:w="553" w:type="pct"/>
            <w:tcBorders>
              <w:top w:val="nil"/>
              <w:left w:val="nil"/>
              <w:bottom w:val="nil"/>
              <w:right w:val="nil"/>
            </w:tcBorders>
          </w:tcPr>
          <w:p w14:paraId="4FB9E1FF" w14:textId="6F2AFEEF"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c>
          <w:tcPr>
            <w:tcW w:w="956" w:type="pct"/>
            <w:tcBorders>
              <w:top w:val="nil"/>
              <w:left w:val="nil"/>
              <w:bottom w:val="nil"/>
              <w:right w:val="nil"/>
            </w:tcBorders>
          </w:tcPr>
          <w:p w14:paraId="40CA7A9A" w14:textId="7A03168C"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r>
      <w:tr w:rsidR="00463CF9" w:rsidRPr="008E7283" w14:paraId="442BF213" w14:textId="32CE3658" w:rsidTr="00463CF9">
        <w:trPr>
          <w:trHeight w:val="288"/>
          <w:jc w:val="center"/>
        </w:trPr>
        <w:tc>
          <w:tcPr>
            <w:tcW w:w="323" w:type="pct"/>
            <w:tcBorders>
              <w:top w:val="nil"/>
              <w:left w:val="nil"/>
              <w:bottom w:val="nil"/>
              <w:right w:val="nil"/>
            </w:tcBorders>
            <w:vAlign w:val="center"/>
          </w:tcPr>
          <w:p w14:paraId="03162F53" w14:textId="77777777"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4</w:t>
            </w:r>
          </w:p>
        </w:tc>
        <w:tc>
          <w:tcPr>
            <w:tcW w:w="1435" w:type="pct"/>
            <w:tcBorders>
              <w:top w:val="nil"/>
              <w:left w:val="nil"/>
              <w:bottom w:val="nil"/>
              <w:right w:val="nil"/>
            </w:tcBorders>
          </w:tcPr>
          <w:p w14:paraId="05223775" w14:textId="6FED63D3"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C+ER</w:t>
            </w:r>
          </w:p>
        </w:tc>
        <w:tc>
          <w:tcPr>
            <w:tcW w:w="956" w:type="pct"/>
            <w:tcBorders>
              <w:top w:val="nil"/>
              <w:left w:val="nil"/>
              <w:bottom w:val="nil"/>
              <w:right w:val="nil"/>
            </w:tcBorders>
          </w:tcPr>
          <w:p w14:paraId="0431DA88" w14:textId="1BEC8566"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77EC121E" w14:textId="77F3B628"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0.98</w:t>
            </w:r>
          </w:p>
        </w:tc>
        <w:tc>
          <w:tcPr>
            <w:tcW w:w="553" w:type="pct"/>
            <w:tcBorders>
              <w:top w:val="nil"/>
              <w:left w:val="nil"/>
              <w:bottom w:val="nil"/>
              <w:right w:val="nil"/>
            </w:tcBorders>
          </w:tcPr>
          <w:p w14:paraId="4695D669" w14:textId="43003A53"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c>
          <w:tcPr>
            <w:tcW w:w="956" w:type="pct"/>
            <w:tcBorders>
              <w:top w:val="nil"/>
              <w:left w:val="nil"/>
              <w:bottom w:val="nil"/>
              <w:right w:val="nil"/>
            </w:tcBorders>
          </w:tcPr>
          <w:p w14:paraId="2C07AF74" w14:textId="0003049A"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0.98</w:t>
            </w:r>
          </w:p>
        </w:tc>
      </w:tr>
      <w:tr w:rsidR="00463CF9" w:rsidRPr="008E7283" w14:paraId="60A789C3" w14:textId="77777777" w:rsidTr="00463CF9">
        <w:trPr>
          <w:trHeight w:val="288"/>
          <w:jc w:val="center"/>
        </w:trPr>
        <w:tc>
          <w:tcPr>
            <w:tcW w:w="323" w:type="pct"/>
            <w:tcBorders>
              <w:top w:val="nil"/>
              <w:left w:val="nil"/>
              <w:bottom w:val="nil"/>
              <w:right w:val="nil"/>
            </w:tcBorders>
            <w:vAlign w:val="center"/>
          </w:tcPr>
          <w:p w14:paraId="52DE61F9" w14:textId="785388EE"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5</w:t>
            </w:r>
          </w:p>
        </w:tc>
        <w:tc>
          <w:tcPr>
            <w:tcW w:w="1435" w:type="pct"/>
            <w:tcBorders>
              <w:top w:val="nil"/>
              <w:left w:val="nil"/>
              <w:bottom w:val="nil"/>
              <w:right w:val="nil"/>
            </w:tcBorders>
          </w:tcPr>
          <w:p w14:paraId="38617755" w14:textId="1A4544D3"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C+ER+L</w:t>
            </w:r>
          </w:p>
        </w:tc>
        <w:tc>
          <w:tcPr>
            <w:tcW w:w="956" w:type="pct"/>
            <w:tcBorders>
              <w:top w:val="nil"/>
              <w:left w:val="nil"/>
              <w:bottom w:val="nil"/>
              <w:right w:val="nil"/>
            </w:tcBorders>
          </w:tcPr>
          <w:p w14:paraId="1E88546B" w14:textId="640BCFE2"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6F1B5F97" w14:textId="26F43BA2"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0.96</w:t>
            </w:r>
          </w:p>
        </w:tc>
        <w:tc>
          <w:tcPr>
            <w:tcW w:w="553" w:type="pct"/>
            <w:tcBorders>
              <w:top w:val="nil"/>
              <w:left w:val="nil"/>
              <w:bottom w:val="nil"/>
              <w:right w:val="nil"/>
            </w:tcBorders>
          </w:tcPr>
          <w:p w14:paraId="082F1214" w14:textId="40630F01"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0.95</w:t>
            </w:r>
          </w:p>
        </w:tc>
        <w:tc>
          <w:tcPr>
            <w:tcW w:w="956" w:type="pct"/>
            <w:tcBorders>
              <w:top w:val="nil"/>
              <w:left w:val="nil"/>
              <w:bottom w:val="nil"/>
              <w:right w:val="nil"/>
            </w:tcBorders>
          </w:tcPr>
          <w:p w14:paraId="10D5443D" w14:textId="7BB9B548"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0.96</w:t>
            </w:r>
          </w:p>
        </w:tc>
      </w:tr>
      <w:tr w:rsidR="00463CF9" w:rsidRPr="008E7283" w14:paraId="16FA8DAF" w14:textId="77777777" w:rsidTr="00463CF9">
        <w:trPr>
          <w:trHeight w:val="288"/>
          <w:jc w:val="center"/>
        </w:trPr>
        <w:tc>
          <w:tcPr>
            <w:tcW w:w="323" w:type="pct"/>
            <w:tcBorders>
              <w:top w:val="nil"/>
              <w:left w:val="nil"/>
              <w:bottom w:val="nil"/>
              <w:right w:val="nil"/>
            </w:tcBorders>
            <w:vAlign w:val="center"/>
          </w:tcPr>
          <w:p w14:paraId="660A99D9" w14:textId="37B91B6F"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6</w:t>
            </w:r>
          </w:p>
        </w:tc>
        <w:tc>
          <w:tcPr>
            <w:tcW w:w="1435" w:type="pct"/>
            <w:tcBorders>
              <w:top w:val="nil"/>
              <w:left w:val="nil"/>
              <w:bottom w:val="nil"/>
              <w:right w:val="nil"/>
            </w:tcBorders>
          </w:tcPr>
          <w:p w14:paraId="3FBCF95E" w14:textId="11607576"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C+ER+S</w:t>
            </w:r>
          </w:p>
        </w:tc>
        <w:tc>
          <w:tcPr>
            <w:tcW w:w="956" w:type="pct"/>
            <w:tcBorders>
              <w:top w:val="nil"/>
              <w:left w:val="nil"/>
              <w:bottom w:val="nil"/>
              <w:right w:val="nil"/>
            </w:tcBorders>
          </w:tcPr>
          <w:p w14:paraId="6B7FB820" w14:textId="23B34B76"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1DC79FC9" w14:textId="63707996"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0.98</w:t>
            </w:r>
          </w:p>
        </w:tc>
        <w:tc>
          <w:tcPr>
            <w:tcW w:w="553" w:type="pct"/>
            <w:tcBorders>
              <w:top w:val="nil"/>
              <w:left w:val="nil"/>
              <w:bottom w:val="nil"/>
              <w:right w:val="nil"/>
            </w:tcBorders>
          </w:tcPr>
          <w:p w14:paraId="0E4994C0" w14:textId="3FD50A79"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0.98</w:t>
            </w:r>
          </w:p>
        </w:tc>
        <w:tc>
          <w:tcPr>
            <w:tcW w:w="956" w:type="pct"/>
            <w:tcBorders>
              <w:top w:val="nil"/>
              <w:left w:val="nil"/>
              <w:bottom w:val="nil"/>
              <w:right w:val="nil"/>
            </w:tcBorders>
          </w:tcPr>
          <w:p w14:paraId="37DC3C1A" w14:textId="41AE925D"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0.98</w:t>
            </w:r>
          </w:p>
        </w:tc>
      </w:tr>
      <w:tr w:rsidR="00463CF9" w:rsidRPr="008E7283" w14:paraId="5202F3D5" w14:textId="77777777" w:rsidTr="00463CF9">
        <w:trPr>
          <w:trHeight w:val="288"/>
          <w:jc w:val="center"/>
        </w:trPr>
        <w:tc>
          <w:tcPr>
            <w:tcW w:w="323" w:type="pct"/>
            <w:tcBorders>
              <w:top w:val="nil"/>
              <w:left w:val="nil"/>
              <w:bottom w:val="nil"/>
              <w:right w:val="nil"/>
            </w:tcBorders>
            <w:vAlign w:val="center"/>
          </w:tcPr>
          <w:p w14:paraId="4BC6FA0E" w14:textId="535E31D6"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7</w:t>
            </w:r>
          </w:p>
        </w:tc>
        <w:tc>
          <w:tcPr>
            <w:tcW w:w="1435" w:type="pct"/>
            <w:tcBorders>
              <w:top w:val="nil"/>
              <w:left w:val="nil"/>
              <w:bottom w:val="nil"/>
              <w:right w:val="nil"/>
            </w:tcBorders>
          </w:tcPr>
          <w:p w14:paraId="2B73BEA2" w14:textId="20111E85"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C+L</w:t>
            </w:r>
          </w:p>
        </w:tc>
        <w:tc>
          <w:tcPr>
            <w:tcW w:w="956" w:type="pct"/>
            <w:tcBorders>
              <w:top w:val="nil"/>
              <w:left w:val="nil"/>
              <w:bottom w:val="nil"/>
              <w:right w:val="nil"/>
            </w:tcBorders>
          </w:tcPr>
          <w:p w14:paraId="60AF5C59" w14:textId="56669584"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4276A649" w14:textId="19C60226"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c>
          <w:tcPr>
            <w:tcW w:w="553" w:type="pct"/>
            <w:tcBorders>
              <w:top w:val="nil"/>
              <w:left w:val="nil"/>
              <w:bottom w:val="nil"/>
              <w:right w:val="nil"/>
            </w:tcBorders>
          </w:tcPr>
          <w:p w14:paraId="5CD62432" w14:textId="6C2FE2F3"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c>
          <w:tcPr>
            <w:tcW w:w="956" w:type="pct"/>
            <w:tcBorders>
              <w:top w:val="nil"/>
              <w:left w:val="nil"/>
              <w:bottom w:val="nil"/>
              <w:right w:val="nil"/>
            </w:tcBorders>
          </w:tcPr>
          <w:p w14:paraId="1E377EAA" w14:textId="4D5A2C46"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0.98</w:t>
            </w:r>
          </w:p>
        </w:tc>
      </w:tr>
      <w:tr w:rsidR="00463CF9" w:rsidRPr="008E7283" w14:paraId="16BEE6AE" w14:textId="77777777" w:rsidTr="00463CF9">
        <w:trPr>
          <w:trHeight w:val="288"/>
          <w:jc w:val="center"/>
        </w:trPr>
        <w:tc>
          <w:tcPr>
            <w:tcW w:w="323" w:type="pct"/>
            <w:tcBorders>
              <w:top w:val="nil"/>
              <w:left w:val="nil"/>
              <w:bottom w:val="nil"/>
              <w:right w:val="nil"/>
            </w:tcBorders>
            <w:vAlign w:val="center"/>
          </w:tcPr>
          <w:p w14:paraId="5166398F" w14:textId="5FAAC7A4"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8</w:t>
            </w:r>
          </w:p>
        </w:tc>
        <w:tc>
          <w:tcPr>
            <w:tcW w:w="1435" w:type="pct"/>
            <w:tcBorders>
              <w:top w:val="nil"/>
              <w:left w:val="nil"/>
              <w:bottom w:val="nil"/>
              <w:right w:val="nil"/>
            </w:tcBorders>
          </w:tcPr>
          <w:p w14:paraId="59BB1178" w14:textId="022BB548"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C+L+EL+S</w:t>
            </w:r>
          </w:p>
        </w:tc>
        <w:tc>
          <w:tcPr>
            <w:tcW w:w="956" w:type="pct"/>
            <w:tcBorders>
              <w:top w:val="nil"/>
              <w:left w:val="nil"/>
              <w:bottom w:val="nil"/>
              <w:right w:val="nil"/>
            </w:tcBorders>
          </w:tcPr>
          <w:p w14:paraId="58EEE014" w14:textId="0A7AC2CD"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5F1752CE" w14:textId="1A282B9E"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c>
          <w:tcPr>
            <w:tcW w:w="553" w:type="pct"/>
            <w:tcBorders>
              <w:top w:val="nil"/>
              <w:left w:val="nil"/>
              <w:bottom w:val="nil"/>
              <w:right w:val="nil"/>
            </w:tcBorders>
          </w:tcPr>
          <w:p w14:paraId="1CD08620" w14:textId="3A443FD0"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0.95</w:t>
            </w:r>
          </w:p>
        </w:tc>
        <w:tc>
          <w:tcPr>
            <w:tcW w:w="956" w:type="pct"/>
            <w:tcBorders>
              <w:top w:val="nil"/>
              <w:left w:val="nil"/>
              <w:bottom w:val="nil"/>
              <w:right w:val="nil"/>
            </w:tcBorders>
          </w:tcPr>
          <w:p w14:paraId="06B63293" w14:textId="0CA1A5C9"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0.96</w:t>
            </w:r>
          </w:p>
        </w:tc>
      </w:tr>
      <w:tr w:rsidR="00463CF9" w:rsidRPr="008E7283" w14:paraId="47ECBC54" w14:textId="77777777" w:rsidTr="00463CF9">
        <w:trPr>
          <w:trHeight w:val="288"/>
          <w:jc w:val="center"/>
        </w:trPr>
        <w:tc>
          <w:tcPr>
            <w:tcW w:w="323" w:type="pct"/>
            <w:tcBorders>
              <w:top w:val="nil"/>
              <w:left w:val="nil"/>
              <w:bottom w:val="nil"/>
              <w:right w:val="nil"/>
            </w:tcBorders>
            <w:vAlign w:val="center"/>
          </w:tcPr>
          <w:p w14:paraId="000CEAA5" w14:textId="6A8B4411"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w:t>
            </w:r>
          </w:p>
        </w:tc>
        <w:tc>
          <w:tcPr>
            <w:tcW w:w="1435" w:type="pct"/>
            <w:tcBorders>
              <w:top w:val="nil"/>
              <w:left w:val="nil"/>
              <w:bottom w:val="nil"/>
              <w:right w:val="nil"/>
            </w:tcBorders>
          </w:tcPr>
          <w:p w14:paraId="0A926083" w14:textId="73B1D893"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C+L+ER+S</w:t>
            </w:r>
          </w:p>
        </w:tc>
        <w:tc>
          <w:tcPr>
            <w:tcW w:w="956" w:type="pct"/>
            <w:tcBorders>
              <w:top w:val="nil"/>
              <w:left w:val="nil"/>
              <w:bottom w:val="nil"/>
              <w:right w:val="nil"/>
            </w:tcBorders>
          </w:tcPr>
          <w:p w14:paraId="2C7E2B2A" w14:textId="07FF0FBA"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7F4AB9E7" w14:textId="2683284E"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0.94</w:t>
            </w:r>
          </w:p>
        </w:tc>
        <w:tc>
          <w:tcPr>
            <w:tcW w:w="553" w:type="pct"/>
            <w:tcBorders>
              <w:top w:val="nil"/>
              <w:left w:val="nil"/>
              <w:bottom w:val="nil"/>
              <w:right w:val="nil"/>
            </w:tcBorders>
          </w:tcPr>
          <w:p w14:paraId="70CAD657" w14:textId="23C5C20D"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0.96</w:t>
            </w:r>
          </w:p>
        </w:tc>
        <w:tc>
          <w:tcPr>
            <w:tcW w:w="956" w:type="pct"/>
            <w:tcBorders>
              <w:top w:val="nil"/>
              <w:left w:val="nil"/>
              <w:bottom w:val="nil"/>
              <w:right w:val="nil"/>
            </w:tcBorders>
          </w:tcPr>
          <w:p w14:paraId="308DB886" w14:textId="2FF4E390"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0.95</w:t>
            </w:r>
          </w:p>
        </w:tc>
      </w:tr>
      <w:tr w:rsidR="00463CF9" w:rsidRPr="008E7283" w14:paraId="7536B60D" w14:textId="77777777" w:rsidTr="00463CF9">
        <w:trPr>
          <w:trHeight w:val="288"/>
          <w:jc w:val="center"/>
        </w:trPr>
        <w:tc>
          <w:tcPr>
            <w:tcW w:w="323" w:type="pct"/>
            <w:tcBorders>
              <w:top w:val="nil"/>
              <w:left w:val="nil"/>
              <w:bottom w:val="nil"/>
              <w:right w:val="nil"/>
            </w:tcBorders>
            <w:vAlign w:val="center"/>
          </w:tcPr>
          <w:p w14:paraId="5D851C9C" w14:textId="4A713744"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w:t>
            </w:r>
          </w:p>
        </w:tc>
        <w:tc>
          <w:tcPr>
            <w:tcW w:w="1435" w:type="pct"/>
            <w:tcBorders>
              <w:top w:val="nil"/>
              <w:left w:val="nil"/>
              <w:bottom w:val="nil"/>
              <w:right w:val="nil"/>
            </w:tcBorders>
          </w:tcPr>
          <w:p w14:paraId="56A7744C" w14:textId="72F9E689"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C+L+S</w:t>
            </w:r>
          </w:p>
        </w:tc>
        <w:tc>
          <w:tcPr>
            <w:tcW w:w="956" w:type="pct"/>
            <w:tcBorders>
              <w:top w:val="nil"/>
              <w:left w:val="nil"/>
              <w:bottom w:val="nil"/>
              <w:right w:val="nil"/>
            </w:tcBorders>
          </w:tcPr>
          <w:p w14:paraId="6D6E90F5" w14:textId="434A5F2C"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45BBE7A9" w14:textId="7CDA499C"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c>
          <w:tcPr>
            <w:tcW w:w="553" w:type="pct"/>
            <w:tcBorders>
              <w:top w:val="nil"/>
              <w:left w:val="nil"/>
              <w:bottom w:val="nil"/>
              <w:right w:val="nil"/>
            </w:tcBorders>
          </w:tcPr>
          <w:p w14:paraId="54B32485" w14:textId="74AEC67A"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c>
          <w:tcPr>
            <w:tcW w:w="956" w:type="pct"/>
            <w:tcBorders>
              <w:top w:val="nil"/>
              <w:left w:val="nil"/>
              <w:bottom w:val="nil"/>
              <w:right w:val="nil"/>
            </w:tcBorders>
          </w:tcPr>
          <w:p w14:paraId="778CF242" w14:textId="6044D7AE"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r>
      <w:tr w:rsidR="00463CF9" w:rsidRPr="008E7283" w14:paraId="26A718BD" w14:textId="77777777" w:rsidTr="00463CF9">
        <w:trPr>
          <w:trHeight w:val="288"/>
          <w:jc w:val="center"/>
        </w:trPr>
        <w:tc>
          <w:tcPr>
            <w:tcW w:w="323" w:type="pct"/>
            <w:tcBorders>
              <w:top w:val="nil"/>
              <w:left w:val="nil"/>
              <w:bottom w:val="nil"/>
              <w:right w:val="nil"/>
            </w:tcBorders>
            <w:vAlign w:val="center"/>
          </w:tcPr>
          <w:p w14:paraId="47CC5EB0" w14:textId="7086CB23"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11</w:t>
            </w:r>
          </w:p>
        </w:tc>
        <w:tc>
          <w:tcPr>
            <w:tcW w:w="1435" w:type="pct"/>
            <w:tcBorders>
              <w:top w:val="nil"/>
              <w:left w:val="nil"/>
              <w:bottom w:val="nil"/>
              <w:right w:val="nil"/>
            </w:tcBorders>
          </w:tcPr>
          <w:p w14:paraId="065970F0" w14:textId="4E3FF0DB"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C+S</w:t>
            </w:r>
          </w:p>
        </w:tc>
        <w:tc>
          <w:tcPr>
            <w:tcW w:w="956" w:type="pct"/>
            <w:tcBorders>
              <w:top w:val="nil"/>
              <w:left w:val="nil"/>
              <w:bottom w:val="nil"/>
              <w:right w:val="nil"/>
            </w:tcBorders>
          </w:tcPr>
          <w:p w14:paraId="442B9DD0" w14:textId="71E35BD3"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58520183" w14:textId="012A73F1"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c>
          <w:tcPr>
            <w:tcW w:w="553" w:type="pct"/>
            <w:tcBorders>
              <w:top w:val="nil"/>
              <w:left w:val="nil"/>
              <w:bottom w:val="nil"/>
              <w:right w:val="nil"/>
            </w:tcBorders>
          </w:tcPr>
          <w:p w14:paraId="5D10ED55" w14:textId="75DB2F5C"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c>
          <w:tcPr>
            <w:tcW w:w="956" w:type="pct"/>
            <w:tcBorders>
              <w:top w:val="nil"/>
              <w:left w:val="nil"/>
              <w:bottom w:val="nil"/>
              <w:right w:val="nil"/>
            </w:tcBorders>
          </w:tcPr>
          <w:p w14:paraId="6D6DC18C" w14:textId="10D55026"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r>
      <w:tr w:rsidR="00463CF9" w:rsidRPr="008E7283" w14:paraId="3145438F" w14:textId="77777777" w:rsidTr="00463CF9">
        <w:trPr>
          <w:trHeight w:val="288"/>
          <w:jc w:val="center"/>
        </w:trPr>
        <w:tc>
          <w:tcPr>
            <w:tcW w:w="323" w:type="pct"/>
            <w:tcBorders>
              <w:top w:val="nil"/>
              <w:left w:val="nil"/>
              <w:bottom w:val="nil"/>
              <w:right w:val="nil"/>
            </w:tcBorders>
            <w:vAlign w:val="center"/>
          </w:tcPr>
          <w:p w14:paraId="1A9044FD" w14:textId="78B8F21D"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12</w:t>
            </w:r>
          </w:p>
        </w:tc>
        <w:tc>
          <w:tcPr>
            <w:tcW w:w="1435" w:type="pct"/>
            <w:tcBorders>
              <w:top w:val="nil"/>
              <w:left w:val="nil"/>
              <w:bottom w:val="nil"/>
              <w:right w:val="nil"/>
            </w:tcBorders>
          </w:tcPr>
          <w:p w14:paraId="2BB356C8" w14:textId="7A1BFFD2"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Center</w:t>
            </w:r>
          </w:p>
        </w:tc>
        <w:tc>
          <w:tcPr>
            <w:tcW w:w="956" w:type="pct"/>
            <w:tcBorders>
              <w:top w:val="nil"/>
              <w:left w:val="nil"/>
              <w:bottom w:val="nil"/>
              <w:right w:val="nil"/>
            </w:tcBorders>
          </w:tcPr>
          <w:p w14:paraId="532FD2FF" w14:textId="400AB009"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6CBE55FA" w14:textId="46B810FD"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c>
          <w:tcPr>
            <w:tcW w:w="553" w:type="pct"/>
            <w:tcBorders>
              <w:top w:val="nil"/>
              <w:left w:val="nil"/>
              <w:bottom w:val="nil"/>
              <w:right w:val="nil"/>
            </w:tcBorders>
          </w:tcPr>
          <w:p w14:paraId="5CF553C0" w14:textId="588F42BC"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c>
          <w:tcPr>
            <w:tcW w:w="956" w:type="pct"/>
            <w:tcBorders>
              <w:top w:val="nil"/>
              <w:left w:val="nil"/>
              <w:bottom w:val="nil"/>
              <w:right w:val="nil"/>
            </w:tcBorders>
          </w:tcPr>
          <w:p w14:paraId="4A9AD75F" w14:textId="0FE875FA"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r>
      <w:tr w:rsidR="00463CF9" w:rsidRPr="008E7283" w14:paraId="29D738F7" w14:textId="77777777" w:rsidTr="00463CF9">
        <w:trPr>
          <w:trHeight w:val="288"/>
          <w:jc w:val="center"/>
        </w:trPr>
        <w:tc>
          <w:tcPr>
            <w:tcW w:w="323" w:type="pct"/>
            <w:tcBorders>
              <w:top w:val="nil"/>
              <w:left w:val="nil"/>
              <w:bottom w:val="nil"/>
              <w:right w:val="nil"/>
            </w:tcBorders>
            <w:vAlign w:val="center"/>
          </w:tcPr>
          <w:p w14:paraId="40F6D353" w14:textId="66631306"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13</w:t>
            </w:r>
          </w:p>
        </w:tc>
        <w:tc>
          <w:tcPr>
            <w:tcW w:w="1435" w:type="pct"/>
            <w:tcBorders>
              <w:top w:val="nil"/>
              <w:left w:val="nil"/>
              <w:bottom w:val="nil"/>
              <w:right w:val="nil"/>
            </w:tcBorders>
          </w:tcPr>
          <w:p w14:paraId="5815FC61" w14:textId="6163B65D"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D+EL</w:t>
            </w:r>
          </w:p>
        </w:tc>
        <w:tc>
          <w:tcPr>
            <w:tcW w:w="956" w:type="pct"/>
            <w:tcBorders>
              <w:top w:val="nil"/>
              <w:left w:val="nil"/>
              <w:bottom w:val="nil"/>
              <w:right w:val="nil"/>
            </w:tcBorders>
          </w:tcPr>
          <w:p w14:paraId="4E0251EE" w14:textId="07EBD1AA"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4A0E0887" w14:textId="5D239DFA"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0.98</w:t>
            </w:r>
          </w:p>
        </w:tc>
        <w:tc>
          <w:tcPr>
            <w:tcW w:w="553" w:type="pct"/>
            <w:tcBorders>
              <w:top w:val="nil"/>
              <w:left w:val="nil"/>
              <w:bottom w:val="nil"/>
              <w:right w:val="nil"/>
            </w:tcBorders>
          </w:tcPr>
          <w:p w14:paraId="176A008E" w14:textId="1B318375"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c>
          <w:tcPr>
            <w:tcW w:w="956" w:type="pct"/>
            <w:tcBorders>
              <w:top w:val="nil"/>
              <w:left w:val="nil"/>
              <w:bottom w:val="nil"/>
              <w:right w:val="nil"/>
            </w:tcBorders>
          </w:tcPr>
          <w:p w14:paraId="58A4156F" w14:textId="572460C0"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0.98</w:t>
            </w:r>
          </w:p>
        </w:tc>
      </w:tr>
      <w:tr w:rsidR="00463CF9" w:rsidRPr="008E7283" w14:paraId="2FF19258" w14:textId="77777777" w:rsidTr="00463CF9">
        <w:trPr>
          <w:trHeight w:val="288"/>
          <w:jc w:val="center"/>
        </w:trPr>
        <w:tc>
          <w:tcPr>
            <w:tcW w:w="323" w:type="pct"/>
            <w:tcBorders>
              <w:top w:val="nil"/>
              <w:left w:val="nil"/>
              <w:bottom w:val="nil"/>
              <w:right w:val="nil"/>
            </w:tcBorders>
            <w:vAlign w:val="center"/>
          </w:tcPr>
          <w:p w14:paraId="2CA2502D" w14:textId="337C2D07"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14</w:t>
            </w:r>
          </w:p>
        </w:tc>
        <w:tc>
          <w:tcPr>
            <w:tcW w:w="1435" w:type="pct"/>
            <w:tcBorders>
              <w:top w:val="nil"/>
              <w:left w:val="nil"/>
              <w:bottom w:val="nil"/>
              <w:right w:val="nil"/>
            </w:tcBorders>
          </w:tcPr>
          <w:p w14:paraId="69EA9B4C" w14:textId="4CC81203"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D+EL+L</w:t>
            </w:r>
          </w:p>
        </w:tc>
        <w:tc>
          <w:tcPr>
            <w:tcW w:w="956" w:type="pct"/>
            <w:tcBorders>
              <w:top w:val="nil"/>
              <w:left w:val="nil"/>
              <w:bottom w:val="nil"/>
              <w:right w:val="nil"/>
            </w:tcBorders>
          </w:tcPr>
          <w:p w14:paraId="1B07F589" w14:textId="652CE96A"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1B635A5E" w14:textId="0451ACE1"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553" w:type="pct"/>
            <w:tcBorders>
              <w:top w:val="nil"/>
              <w:left w:val="nil"/>
              <w:bottom w:val="nil"/>
              <w:right w:val="nil"/>
            </w:tcBorders>
          </w:tcPr>
          <w:p w14:paraId="4D8E9A92" w14:textId="17F0E890"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c>
          <w:tcPr>
            <w:tcW w:w="956" w:type="pct"/>
            <w:tcBorders>
              <w:top w:val="nil"/>
              <w:left w:val="nil"/>
              <w:bottom w:val="nil"/>
              <w:right w:val="nil"/>
            </w:tcBorders>
          </w:tcPr>
          <w:p w14:paraId="72CCA562" w14:textId="11B542B5"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r>
      <w:tr w:rsidR="00463CF9" w:rsidRPr="008E7283" w14:paraId="2E6E76B8" w14:textId="77777777" w:rsidTr="00463CF9">
        <w:trPr>
          <w:trHeight w:val="288"/>
          <w:jc w:val="center"/>
        </w:trPr>
        <w:tc>
          <w:tcPr>
            <w:tcW w:w="323" w:type="pct"/>
            <w:tcBorders>
              <w:top w:val="nil"/>
              <w:left w:val="nil"/>
              <w:bottom w:val="nil"/>
              <w:right w:val="nil"/>
            </w:tcBorders>
            <w:vAlign w:val="center"/>
          </w:tcPr>
          <w:p w14:paraId="70E19EE7" w14:textId="2983781E"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15</w:t>
            </w:r>
          </w:p>
        </w:tc>
        <w:tc>
          <w:tcPr>
            <w:tcW w:w="1435" w:type="pct"/>
            <w:tcBorders>
              <w:top w:val="nil"/>
              <w:left w:val="nil"/>
              <w:bottom w:val="nil"/>
              <w:right w:val="nil"/>
            </w:tcBorders>
          </w:tcPr>
          <w:p w14:paraId="1A99EA1F" w14:textId="54C1593A"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D+EL+S</w:t>
            </w:r>
          </w:p>
        </w:tc>
        <w:tc>
          <w:tcPr>
            <w:tcW w:w="956" w:type="pct"/>
            <w:tcBorders>
              <w:top w:val="nil"/>
              <w:left w:val="nil"/>
              <w:bottom w:val="nil"/>
              <w:right w:val="nil"/>
            </w:tcBorders>
          </w:tcPr>
          <w:p w14:paraId="226DD92C" w14:textId="27C5E47D"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6B3129AD" w14:textId="631DF895"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c>
          <w:tcPr>
            <w:tcW w:w="553" w:type="pct"/>
            <w:tcBorders>
              <w:top w:val="nil"/>
              <w:left w:val="nil"/>
              <w:bottom w:val="nil"/>
              <w:right w:val="nil"/>
            </w:tcBorders>
          </w:tcPr>
          <w:p w14:paraId="5818B0A1" w14:textId="4F31EC0D"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0.96</w:t>
            </w:r>
          </w:p>
        </w:tc>
        <w:tc>
          <w:tcPr>
            <w:tcW w:w="956" w:type="pct"/>
            <w:tcBorders>
              <w:top w:val="nil"/>
              <w:left w:val="nil"/>
              <w:bottom w:val="nil"/>
              <w:right w:val="nil"/>
            </w:tcBorders>
          </w:tcPr>
          <w:p w14:paraId="463D0826" w14:textId="5799D13C"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0.96</w:t>
            </w:r>
          </w:p>
        </w:tc>
      </w:tr>
      <w:tr w:rsidR="00463CF9" w:rsidRPr="008E7283" w14:paraId="172076D5" w14:textId="77777777" w:rsidTr="00463CF9">
        <w:trPr>
          <w:trHeight w:val="288"/>
          <w:jc w:val="center"/>
        </w:trPr>
        <w:tc>
          <w:tcPr>
            <w:tcW w:w="323" w:type="pct"/>
            <w:tcBorders>
              <w:top w:val="nil"/>
              <w:left w:val="nil"/>
              <w:bottom w:val="nil"/>
              <w:right w:val="nil"/>
            </w:tcBorders>
            <w:vAlign w:val="center"/>
          </w:tcPr>
          <w:p w14:paraId="5692DCDC" w14:textId="458498E0"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16</w:t>
            </w:r>
          </w:p>
        </w:tc>
        <w:tc>
          <w:tcPr>
            <w:tcW w:w="1435" w:type="pct"/>
            <w:tcBorders>
              <w:top w:val="nil"/>
              <w:left w:val="nil"/>
              <w:bottom w:val="nil"/>
              <w:right w:val="nil"/>
            </w:tcBorders>
          </w:tcPr>
          <w:p w14:paraId="5B2FD895" w14:textId="575E8FAB"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D+ER</w:t>
            </w:r>
          </w:p>
        </w:tc>
        <w:tc>
          <w:tcPr>
            <w:tcW w:w="956" w:type="pct"/>
            <w:tcBorders>
              <w:top w:val="nil"/>
              <w:left w:val="nil"/>
              <w:bottom w:val="nil"/>
              <w:right w:val="nil"/>
            </w:tcBorders>
          </w:tcPr>
          <w:p w14:paraId="1475670A" w14:textId="12D7EB27"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76FEB795" w14:textId="2BD3BAEC"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c>
          <w:tcPr>
            <w:tcW w:w="553" w:type="pct"/>
            <w:tcBorders>
              <w:top w:val="nil"/>
              <w:left w:val="nil"/>
              <w:bottom w:val="nil"/>
              <w:right w:val="nil"/>
            </w:tcBorders>
          </w:tcPr>
          <w:p w14:paraId="24D5BDE0" w14:textId="3F9A8996"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c>
          <w:tcPr>
            <w:tcW w:w="956" w:type="pct"/>
            <w:tcBorders>
              <w:top w:val="nil"/>
              <w:left w:val="nil"/>
              <w:bottom w:val="nil"/>
              <w:right w:val="nil"/>
            </w:tcBorders>
          </w:tcPr>
          <w:p w14:paraId="36E1FFD6" w14:textId="79468DE5"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r>
      <w:tr w:rsidR="00463CF9" w:rsidRPr="008E7283" w14:paraId="410E1EC0" w14:textId="77777777" w:rsidTr="00463CF9">
        <w:trPr>
          <w:trHeight w:val="288"/>
          <w:jc w:val="center"/>
        </w:trPr>
        <w:tc>
          <w:tcPr>
            <w:tcW w:w="323" w:type="pct"/>
            <w:tcBorders>
              <w:top w:val="nil"/>
              <w:left w:val="nil"/>
              <w:bottom w:val="nil"/>
              <w:right w:val="nil"/>
            </w:tcBorders>
            <w:vAlign w:val="center"/>
          </w:tcPr>
          <w:p w14:paraId="06364B6F" w14:textId="55FDED71"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lastRenderedPageBreak/>
              <w:t>17</w:t>
            </w:r>
          </w:p>
        </w:tc>
        <w:tc>
          <w:tcPr>
            <w:tcW w:w="1435" w:type="pct"/>
            <w:tcBorders>
              <w:top w:val="nil"/>
              <w:left w:val="nil"/>
              <w:bottom w:val="nil"/>
              <w:right w:val="nil"/>
            </w:tcBorders>
          </w:tcPr>
          <w:p w14:paraId="6BF8A50F" w14:textId="47E48BAF"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D+ER+L</w:t>
            </w:r>
          </w:p>
        </w:tc>
        <w:tc>
          <w:tcPr>
            <w:tcW w:w="956" w:type="pct"/>
            <w:tcBorders>
              <w:top w:val="nil"/>
              <w:left w:val="nil"/>
              <w:bottom w:val="nil"/>
              <w:right w:val="nil"/>
            </w:tcBorders>
          </w:tcPr>
          <w:p w14:paraId="721549B0" w14:textId="3C117C07"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35B8D927" w14:textId="1E91956E"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553" w:type="pct"/>
            <w:tcBorders>
              <w:top w:val="nil"/>
              <w:left w:val="nil"/>
              <w:bottom w:val="nil"/>
              <w:right w:val="nil"/>
            </w:tcBorders>
          </w:tcPr>
          <w:p w14:paraId="0F6F7C85" w14:textId="75D00D4E"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c>
          <w:tcPr>
            <w:tcW w:w="956" w:type="pct"/>
            <w:tcBorders>
              <w:top w:val="nil"/>
              <w:left w:val="nil"/>
              <w:bottom w:val="nil"/>
              <w:right w:val="nil"/>
            </w:tcBorders>
          </w:tcPr>
          <w:p w14:paraId="4308BB81" w14:textId="045704DB"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r>
      <w:tr w:rsidR="00463CF9" w:rsidRPr="008E7283" w14:paraId="15A084B8" w14:textId="77777777" w:rsidTr="00463CF9">
        <w:trPr>
          <w:trHeight w:val="288"/>
          <w:jc w:val="center"/>
        </w:trPr>
        <w:tc>
          <w:tcPr>
            <w:tcW w:w="323" w:type="pct"/>
            <w:tcBorders>
              <w:top w:val="nil"/>
              <w:left w:val="nil"/>
              <w:bottom w:val="nil"/>
              <w:right w:val="nil"/>
            </w:tcBorders>
            <w:vAlign w:val="center"/>
          </w:tcPr>
          <w:p w14:paraId="04242CE3" w14:textId="34360964"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18</w:t>
            </w:r>
          </w:p>
        </w:tc>
        <w:tc>
          <w:tcPr>
            <w:tcW w:w="1435" w:type="pct"/>
            <w:tcBorders>
              <w:top w:val="nil"/>
              <w:left w:val="nil"/>
              <w:bottom w:val="nil"/>
              <w:right w:val="nil"/>
            </w:tcBorders>
          </w:tcPr>
          <w:p w14:paraId="7ADAB5A9" w14:textId="2A35FB65"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D+ER+S</w:t>
            </w:r>
          </w:p>
        </w:tc>
        <w:tc>
          <w:tcPr>
            <w:tcW w:w="956" w:type="pct"/>
            <w:tcBorders>
              <w:top w:val="nil"/>
              <w:left w:val="nil"/>
              <w:bottom w:val="nil"/>
              <w:right w:val="nil"/>
            </w:tcBorders>
          </w:tcPr>
          <w:p w14:paraId="3943DA2C" w14:textId="120062CA"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7B159133" w14:textId="6FD2AC6D"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0.95</w:t>
            </w:r>
          </w:p>
        </w:tc>
        <w:tc>
          <w:tcPr>
            <w:tcW w:w="553" w:type="pct"/>
            <w:tcBorders>
              <w:top w:val="nil"/>
              <w:left w:val="nil"/>
              <w:bottom w:val="nil"/>
              <w:right w:val="nil"/>
            </w:tcBorders>
          </w:tcPr>
          <w:p w14:paraId="05704080" w14:textId="675E0535"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c>
          <w:tcPr>
            <w:tcW w:w="956" w:type="pct"/>
            <w:tcBorders>
              <w:top w:val="nil"/>
              <w:left w:val="nil"/>
              <w:bottom w:val="nil"/>
              <w:right w:val="nil"/>
            </w:tcBorders>
          </w:tcPr>
          <w:p w14:paraId="3E67226D" w14:textId="5C14DD0A"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0.96</w:t>
            </w:r>
          </w:p>
        </w:tc>
      </w:tr>
      <w:tr w:rsidR="00463CF9" w:rsidRPr="008E7283" w14:paraId="0CBC11E4" w14:textId="77777777" w:rsidTr="00463CF9">
        <w:trPr>
          <w:trHeight w:val="288"/>
          <w:jc w:val="center"/>
        </w:trPr>
        <w:tc>
          <w:tcPr>
            <w:tcW w:w="323" w:type="pct"/>
            <w:tcBorders>
              <w:top w:val="nil"/>
              <w:left w:val="nil"/>
              <w:bottom w:val="nil"/>
              <w:right w:val="nil"/>
            </w:tcBorders>
            <w:vAlign w:val="center"/>
          </w:tcPr>
          <w:p w14:paraId="21B3EA8D" w14:textId="302E507C"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19</w:t>
            </w:r>
          </w:p>
        </w:tc>
        <w:tc>
          <w:tcPr>
            <w:tcW w:w="1435" w:type="pct"/>
            <w:tcBorders>
              <w:top w:val="nil"/>
              <w:left w:val="nil"/>
              <w:bottom w:val="nil"/>
              <w:right w:val="nil"/>
            </w:tcBorders>
          </w:tcPr>
          <w:p w14:paraId="0E39E4B7" w14:textId="5A2C2E37"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D+L</w:t>
            </w:r>
          </w:p>
        </w:tc>
        <w:tc>
          <w:tcPr>
            <w:tcW w:w="956" w:type="pct"/>
            <w:tcBorders>
              <w:top w:val="nil"/>
              <w:left w:val="nil"/>
              <w:bottom w:val="nil"/>
              <w:right w:val="nil"/>
            </w:tcBorders>
          </w:tcPr>
          <w:p w14:paraId="45F2EC18" w14:textId="6363520A"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13583681" w14:textId="77274A9E"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c>
          <w:tcPr>
            <w:tcW w:w="553" w:type="pct"/>
            <w:tcBorders>
              <w:top w:val="nil"/>
              <w:left w:val="nil"/>
              <w:bottom w:val="nil"/>
              <w:right w:val="nil"/>
            </w:tcBorders>
          </w:tcPr>
          <w:p w14:paraId="3A2FA7EA" w14:textId="5B28327E"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c>
          <w:tcPr>
            <w:tcW w:w="956" w:type="pct"/>
            <w:tcBorders>
              <w:top w:val="nil"/>
              <w:left w:val="nil"/>
              <w:bottom w:val="nil"/>
              <w:right w:val="nil"/>
            </w:tcBorders>
          </w:tcPr>
          <w:p w14:paraId="51498690" w14:textId="27FEA328"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r>
      <w:tr w:rsidR="00463CF9" w:rsidRPr="008E7283" w14:paraId="00EBFCF2" w14:textId="77777777" w:rsidTr="00463CF9">
        <w:trPr>
          <w:trHeight w:val="288"/>
          <w:jc w:val="center"/>
        </w:trPr>
        <w:tc>
          <w:tcPr>
            <w:tcW w:w="323" w:type="pct"/>
            <w:tcBorders>
              <w:top w:val="nil"/>
              <w:left w:val="nil"/>
              <w:bottom w:val="nil"/>
              <w:right w:val="nil"/>
            </w:tcBorders>
            <w:vAlign w:val="center"/>
          </w:tcPr>
          <w:p w14:paraId="409A4272" w14:textId="5263BE47"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20</w:t>
            </w:r>
          </w:p>
        </w:tc>
        <w:tc>
          <w:tcPr>
            <w:tcW w:w="1435" w:type="pct"/>
            <w:tcBorders>
              <w:top w:val="nil"/>
              <w:left w:val="nil"/>
              <w:bottom w:val="nil"/>
              <w:right w:val="nil"/>
            </w:tcBorders>
          </w:tcPr>
          <w:p w14:paraId="78F3E38E" w14:textId="4F8F86D7"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D+L+EL+S</w:t>
            </w:r>
          </w:p>
        </w:tc>
        <w:tc>
          <w:tcPr>
            <w:tcW w:w="956" w:type="pct"/>
            <w:tcBorders>
              <w:top w:val="nil"/>
              <w:left w:val="nil"/>
              <w:bottom w:val="nil"/>
              <w:right w:val="nil"/>
            </w:tcBorders>
          </w:tcPr>
          <w:p w14:paraId="09E72571" w14:textId="1F15BC55"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03941661" w14:textId="2A80F678"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c>
          <w:tcPr>
            <w:tcW w:w="553" w:type="pct"/>
            <w:tcBorders>
              <w:top w:val="nil"/>
              <w:left w:val="nil"/>
              <w:bottom w:val="nil"/>
              <w:right w:val="nil"/>
            </w:tcBorders>
          </w:tcPr>
          <w:p w14:paraId="632B2ECC" w14:textId="3C4D8286"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0.95</w:t>
            </w:r>
          </w:p>
        </w:tc>
        <w:tc>
          <w:tcPr>
            <w:tcW w:w="956" w:type="pct"/>
            <w:tcBorders>
              <w:top w:val="nil"/>
              <w:left w:val="nil"/>
              <w:bottom w:val="nil"/>
              <w:right w:val="nil"/>
            </w:tcBorders>
          </w:tcPr>
          <w:p w14:paraId="0AAF44B8" w14:textId="3B2F5063"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r>
      <w:tr w:rsidR="00463CF9" w:rsidRPr="008E7283" w14:paraId="0BA3A5D5" w14:textId="77777777" w:rsidTr="00463CF9">
        <w:trPr>
          <w:trHeight w:val="288"/>
          <w:jc w:val="center"/>
        </w:trPr>
        <w:tc>
          <w:tcPr>
            <w:tcW w:w="323" w:type="pct"/>
            <w:tcBorders>
              <w:top w:val="nil"/>
              <w:left w:val="nil"/>
              <w:bottom w:val="nil"/>
              <w:right w:val="nil"/>
            </w:tcBorders>
            <w:vAlign w:val="center"/>
          </w:tcPr>
          <w:p w14:paraId="6EC1F396" w14:textId="680873CE"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21</w:t>
            </w:r>
          </w:p>
        </w:tc>
        <w:tc>
          <w:tcPr>
            <w:tcW w:w="1435" w:type="pct"/>
            <w:tcBorders>
              <w:top w:val="nil"/>
              <w:left w:val="nil"/>
              <w:bottom w:val="nil"/>
              <w:right w:val="nil"/>
            </w:tcBorders>
          </w:tcPr>
          <w:p w14:paraId="21AAC465" w14:textId="13EAEA9F"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D+L+ER+S</w:t>
            </w:r>
          </w:p>
        </w:tc>
        <w:tc>
          <w:tcPr>
            <w:tcW w:w="956" w:type="pct"/>
            <w:tcBorders>
              <w:top w:val="nil"/>
              <w:left w:val="nil"/>
              <w:bottom w:val="nil"/>
              <w:right w:val="nil"/>
            </w:tcBorders>
          </w:tcPr>
          <w:p w14:paraId="7CAE3ECB" w14:textId="74E29D8D"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43ABDB19" w14:textId="23B4CA34"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c>
          <w:tcPr>
            <w:tcW w:w="553" w:type="pct"/>
            <w:tcBorders>
              <w:top w:val="nil"/>
              <w:left w:val="nil"/>
              <w:bottom w:val="nil"/>
              <w:right w:val="nil"/>
            </w:tcBorders>
          </w:tcPr>
          <w:p w14:paraId="33012779" w14:textId="66074D1A"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0.98</w:t>
            </w:r>
          </w:p>
        </w:tc>
        <w:tc>
          <w:tcPr>
            <w:tcW w:w="956" w:type="pct"/>
            <w:tcBorders>
              <w:top w:val="nil"/>
              <w:left w:val="nil"/>
              <w:bottom w:val="nil"/>
              <w:right w:val="nil"/>
            </w:tcBorders>
          </w:tcPr>
          <w:p w14:paraId="4E541B2E" w14:textId="278F4651"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0.98</w:t>
            </w:r>
          </w:p>
        </w:tc>
      </w:tr>
      <w:tr w:rsidR="00463CF9" w:rsidRPr="008E7283" w14:paraId="05F59916" w14:textId="77777777" w:rsidTr="00463CF9">
        <w:trPr>
          <w:trHeight w:val="288"/>
          <w:jc w:val="center"/>
        </w:trPr>
        <w:tc>
          <w:tcPr>
            <w:tcW w:w="323" w:type="pct"/>
            <w:tcBorders>
              <w:top w:val="nil"/>
              <w:left w:val="nil"/>
              <w:bottom w:val="nil"/>
              <w:right w:val="nil"/>
            </w:tcBorders>
            <w:vAlign w:val="center"/>
          </w:tcPr>
          <w:p w14:paraId="2E1F20CF" w14:textId="34CA0901"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22</w:t>
            </w:r>
          </w:p>
        </w:tc>
        <w:tc>
          <w:tcPr>
            <w:tcW w:w="1435" w:type="pct"/>
            <w:tcBorders>
              <w:top w:val="nil"/>
              <w:left w:val="nil"/>
              <w:bottom w:val="nil"/>
              <w:right w:val="nil"/>
            </w:tcBorders>
          </w:tcPr>
          <w:p w14:paraId="7B3A6795" w14:textId="0DD1E13B"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D+L+S</w:t>
            </w:r>
          </w:p>
        </w:tc>
        <w:tc>
          <w:tcPr>
            <w:tcW w:w="956" w:type="pct"/>
            <w:tcBorders>
              <w:top w:val="nil"/>
              <w:left w:val="nil"/>
              <w:bottom w:val="nil"/>
              <w:right w:val="nil"/>
            </w:tcBorders>
          </w:tcPr>
          <w:p w14:paraId="48DF6BC0" w14:textId="3CEC389B"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3E357765" w14:textId="35779AC2"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0.95</w:t>
            </w:r>
          </w:p>
        </w:tc>
        <w:tc>
          <w:tcPr>
            <w:tcW w:w="553" w:type="pct"/>
            <w:tcBorders>
              <w:top w:val="nil"/>
              <w:left w:val="nil"/>
              <w:bottom w:val="nil"/>
              <w:right w:val="nil"/>
            </w:tcBorders>
          </w:tcPr>
          <w:p w14:paraId="243244F2" w14:textId="63D00401"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c>
          <w:tcPr>
            <w:tcW w:w="956" w:type="pct"/>
            <w:tcBorders>
              <w:top w:val="nil"/>
              <w:left w:val="nil"/>
              <w:bottom w:val="nil"/>
              <w:right w:val="nil"/>
            </w:tcBorders>
          </w:tcPr>
          <w:p w14:paraId="378BB6EE" w14:textId="3912DF4E"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0.96</w:t>
            </w:r>
          </w:p>
        </w:tc>
      </w:tr>
      <w:tr w:rsidR="00463CF9" w:rsidRPr="008E7283" w14:paraId="77AC6027" w14:textId="77777777" w:rsidTr="00463CF9">
        <w:trPr>
          <w:trHeight w:val="288"/>
          <w:jc w:val="center"/>
        </w:trPr>
        <w:tc>
          <w:tcPr>
            <w:tcW w:w="323" w:type="pct"/>
            <w:tcBorders>
              <w:top w:val="nil"/>
              <w:left w:val="nil"/>
              <w:bottom w:val="nil"/>
              <w:right w:val="nil"/>
            </w:tcBorders>
            <w:vAlign w:val="center"/>
          </w:tcPr>
          <w:p w14:paraId="710718C3" w14:textId="2F55CA97"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23</w:t>
            </w:r>
          </w:p>
        </w:tc>
        <w:tc>
          <w:tcPr>
            <w:tcW w:w="1435" w:type="pct"/>
            <w:tcBorders>
              <w:top w:val="nil"/>
              <w:left w:val="nil"/>
              <w:bottom w:val="nil"/>
              <w:right w:val="nil"/>
            </w:tcBorders>
          </w:tcPr>
          <w:p w14:paraId="384DEA00" w14:textId="4EC799F0"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D+S</w:t>
            </w:r>
          </w:p>
        </w:tc>
        <w:tc>
          <w:tcPr>
            <w:tcW w:w="956" w:type="pct"/>
            <w:tcBorders>
              <w:top w:val="nil"/>
              <w:left w:val="nil"/>
              <w:bottom w:val="nil"/>
              <w:right w:val="nil"/>
            </w:tcBorders>
          </w:tcPr>
          <w:p w14:paraId="4C16765A" w14:textId="5412A9B1"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14C736B6" w14:textId="60C1B1EA"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c>
          <w:tcPr>
            <w:tcW w:w="553" w:type="pct"/>
            <w:tcBorders>
              <w:top w:val="nil"/>
              <w:left w:val="nil"/>
              <w:bottom w:val="nil"/>
              <w:right w:val="nil"/>
            </w:tcBorders>
          </w:tcPr>
          <w:p w14:paraId="398A99B1" w14:textId="49F521FC"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956" w:type="pct"/>
            <w:tcBorders>
              <w:top w:val="nil"/>
              <w:left w:val="nil"/>
              <w:bottom w:val="nil"/>
              <w:right w:val="nil"/>
            </w:tcBorders>
          </w:tcPr>
          <w:p w14:paraId="1536F046" w14:textId="387A772C"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r>
      <w:tr w:rsidR="00463CF9" w:rsidRPr="008E7283" w14:paraId="748BE48C" w14:textId="77777777" w:rsidTr="00463CF9">
        <w:trPr>
          <w:trHeight w:val="288"/>
          <w:jc w:val="center"/>
        </w:trPr>
        <w:tc>
          <w:tcPr>
            <w:tcW w:w="323" w:type="pct"/>
            <w:tcBorders>
              <w:top w:val="nil"/>
              <w:left w:val="nil"/>
              <w:bottom w:val="nil"/>
              <w:right w:val="nil"/>
            </w:tcBorders>
            <w:vAlign w:val="center"/>
          </w:tcPr>
          <w:p w14:paraId="58D45384" w14:textId="6EDE6A47"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24</w:t>
            </w:r>
          </w:p>
        </w:tc>
        <w:tc>
          <w:tcPr>
            <w:tcW w:w="1435" w:type="pct"/>
            <w:tcBorders>
              <w:top w:val="nil"/>
              <w:left w:val="nil"/>
              <w:bottom w:val="nil"/>
              <w:right w:val="nil"/>
            </w:tcBorders>
          </w:tcPr>
          <w:p w14:paraId="6494C98A" w14:textId="1B1C8DF5"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Donut</w:t>
            </w:r>
          </w:p>
        </w:tc>
        <w:tc>
          <w:tcPr>
            <w:tcW w:w="956" w:type="pct"/>
            <w:tcBorders>
              <w:top w:val="nil"/>
              <w:left w:val="nil"/>
              <w:bottom w:val="nil"/>
              <w:right w:val="nil"/>
            </w:tcBorders>
          </w:tcPr>
          <w:p w14:paraId="17878A01" w14:textId="33C64853"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45C6159D" w14:textId="21261995"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c>
          <w:tcPr>
            <w:tcW w:w="553" w:type="pct"/>
            <w:tcBorders>
              <w:top w:val="nil"/>
              <w:left w:val="nil"/>
              <w:bottom w:val="nil"/>
              <w:right w:val="nil"/>
            </w:tcBorders>
          </w:tcPr>
          <w:p w14:paraId="5B380C4A" w14:textId="2A9AAE63"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0.96</w:t>
            </w:r>
          </w:p>
        </w:tc>
        <w:tc>
          <w:tcPr>
            <w:tcW w:w="956" w:type="pct"/>
            <w:tcBorders>
              <w:top w:val="nil"/>
              <w:left w:val="nil"/>
              <w:bottom w:val="nil"/>
              <w:right w:val="nil"/>
            </w:tcBorders>
          </w:tcPr>
          <w:p w14:paraId="103C4E13" w14:textId="5FF66176"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0.98</w:t>
            </w:r>
          </w:p>
        </w:tc>
      </w:tr>
      <w:tr w:rsidR="00463CF9" w:rsidRPr="008E7283" w14:paraId="2D23D742" w14:textId="77777777" w:rsidTr="00463CF9">
        <w:trPr>
          <w:trHeight w:val="288"/>
          <w:jc w:val="center"/>
        </w:trPr>
        <w:tc>
          <w:tcPr>
            <w:tcW w:w="323" w:type="pct"/>
            <w:tcBorders>
              <w:top w:val="nil"/>
              <w:left w:val="nil"/>
              <w:bottom w:val="nil"/>
              <w:right w:val="nil"/>
            </w:tcBorders>
            <w:vAlign w:val="center"/>
          </w:tcPr>
          <w:p w14:paraId="31C0F10C" w14:textId="491E3925"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25</w:t>
            </w:r>
          </w:p>
        </w:tc>
        <w:tc>
          <w:tcPr>
            <w:tcW w:w="1435" w:type="pct"/>
            <w:tcBorders>
              <w:top w:val="nil"/>
              <w:left w:val="nil"/>
              <w:bottom w:val="nil"/>
              <w:right w:val="nil"/>
            </w:tcBorders>
          </w:tcPr>
          <w:p w14:paraId="51EC2E8D" w14:textId="6178012F"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EL+L</w:t>
            </w:r>
          </w:p>
        </w:tc>
        <w:tc>
          <w:tcPr>
            <w:tcW w:w="956" w:type="pct"/>
            <w:tcBorders>
              <w:top w:val="nil"/>
              <w:left w:val="nil"/>
              <w:bottom w:val="nil"/>
              <w:right w:val="nil"/>
            </w:tcBorders>
          </w:tcPr>
          <w:p w14:paraId="4FCD04E9" w14:textId="75683671"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07423EDB" w14:textId="78EFE75A"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553" w:type="pct"/>
            <w:tcBorders>
              <w:top w:val="nil"/>
              <w:left w:val="nil"/>
              <w:bottom w:val="nil"/>
              <w:right w:val="nil"/>
            </w:tcBorders>
          </w:tcPr>
          <w:p w14:paraId="137213BB" w14:textId="060ED92E"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c>
          <w:tcPr>
            <w:tcW w:w="956" w:type="pct"/>
            <w:tcBorders>
              <w:top w:val="nil"/>
              <w:left w:val="nil"/>
              <w:bottom w:val="nil"/>
              <w:right w:val="nil"/>
            </w:tcBorders>
          </w:tcPr>
          <w:p w14:paraId="1A6B9AF1" w14:textId="1A4AC4C2"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r>
      <w:tr w:rsidR="00463CF9" w:rsidRPr="008E7283" w14:paraId="3FFB412E" w14:textId="77777777" w:rsidTr="00463CF9">
        <w:trPr>
          <w:trHeight w:val="288"/>
          <w:jc w:val="center"/>
        </w:trPr>
        <w:tc>
          <w:tcPr>
            <w:tcW w:w="323" w:type="pct"/>
            <w:tcBorders>
              <w:top w:val="nil"/>
              <w:left w:val="nil"/>
              <w:bottom w:val="nil"/>
              <w:right w:val="nil"/>
            </w:tcBorders>
            <w:vAlign w:val="center"/>
          </w:tcPr>
          <w:p w14:paraId="477C5C1A" w14:textId="69AE43AF"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26</w:t>
            </w:r>
          </w:p>
        </w:tc>
        <w:tc>
          <w:tcPr>
            <w:tcW w:w="1435" w:type="pct"/>
            <w:tcBorders>
              <w:top w:val="nil"/>
              <w:left w:val="nil"/>
              <w:bottom w:val="nil"/>
              <w:right w:val="nil"/>
            </w:tcBorders>
          </w:tcPr>
          <w:p w14:paraId="08E619E8" w14:textId="4517B598"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EL+L+S</w:t>
            </w:r>
          </w:p>
        </w:tc>
        <w:tc>
          <w:tcPr>
            <w:tcW w:w="956" w:type="pct"/>
            <w:tcBorders>
              <w:top w:val="nil"/>
              <w:left w:val="nil"/>
              <w:bottom w:val="nil"/>
              <w:right w:val="nil"/>
            </w:tcBorders>
          </w:tcPr>
          <w:p w14:paraId="68736B2E" w14:textId="5062B9E0"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2EE3BEBF" w14:textId="49BF5B19"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0.96</w:t>
            </w:r>
          </w:p>
        </w:tc>
        <w:tc>
          <w:tcPr>
            <w:tcW w:w="553" w:type="pct"/>
            <w:tcBorders>
              <w:top w:val="nil"/>
              <w:left w:val="nil"/>
              <w:bottom w:val="nil"/>
              <w:right w:val="nil"/>
            </w:tcBorders>
          </w:tcPr>
          <w:p w14:paraId="7219629A" w14:textId="76975384"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0.98</w:t>
            </w:r>
          </w:p>
        </w:tc>
        <w:tc>
          <w:tcPr>
            <w:tcW w:w="956" w:type="pct"/>
            <w:tcBorders>
              <w:top w:val="nil"/>
              <w:left w:val="nil"/>
              <w:bottom w:val="nil"/>
              <w:right w:val="nil"/>
            </w:tcBorders>
          </w:tcPr>
          <w:p w14:paraId="52E89725" w14:textId="3F90DC7C"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r>
      <w:tr w:rsidR="00463CF9" w:rsidRPr="008E7283" w14:paraId="52E775A2" w14:textId="77777777" w:rsidTr="00463CF9">
        <w:trPr>
          <w:trHeight w:val="288"/>
          <w:jc w:val="center"/>
        </w:trPr>
        <w:tc>
          <w:tcPr>
            <w:tcW w:w="323" w:type="pct"/>
            <w:tcBorders>
              <w:top w:val="nil"/>
              <w:left w:val="nil"/>
              <w:bottom w:val="nil"/>
              <w:right w:val="nil"/>
            </w:tcBorders>
            <w:vAlign w:val="center"/>
          </w:tcPr>
          <w:p w14:paraId="739F9CEE" w14:textId="643C0CBD"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27</w:t>
            </w:r>
          </w:p>
        </w:tc>
        <w:tc>
          <w:tcPr>
            <w:tcW w:w="1435" w:type="pct"/>
            <w:tcBorders>
              <w:top w:val="nil"/>
              <w:left w:val="nil"/>
              <w:bottom w:val="nil"/>
              <w:right w:val="nil"/>
            </w:tcBorders>
          </w:tcPr>
          <w:p w14:paraId="4D54523E" w14:textId="09E5C4FD"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EL+S</w:t>
            </w:r>
          </w:p>
        </w:tc>
        <w:tc>
          <w:tcPr>
            <w:tcW w:w="956" w:type="pct"/>
            <w:tcBorders>
              <w:top w:val="nil"/>
              <w:left w:val="nil"/>
              <w:bottom w:val="nil"/>
              <w:right w:val="nil"/>
            </w:tcBorders>
          </w:tcPr>
          <w:p w14:paraId="460F9CE8" w14:textId="66B84678"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600355BC" w14:textId="7B7C6026"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c>
          <w:tcPr>
            <w:tcW w:w="553" w:type="pct"/>
            <w:tcBorders>
              <w:top w:val="nil"/>
              <w:left w:val="nil"/>
              <w:bottom w:val="nil"/>
              <w:right w:val="nil"/>
            </w:tcBorders>
          </w:tcPr>
          <w:p w14:paraId="7AFCE4E3" w14:textId="127E3FEB"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c>
          <w:tcPr>
            <w:tcW w:w="956" w:type="pct"/>
            <w:tcBorders>
              <w:top w:val="nil"/>
              <w:left w:val="nil"/>
              <w:bottom w:val="nil"/>
              <w:right w:val="nil"/>
            </w:tcBorders>
          </w:tcPr>
          <w:p w14:paraId="52E5BF44" w14:textId="20BA3542"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r>
      <w:tr w:rsidR="00463CF9" w:rsidRPr="008E7283" w14:paraId="4BF9B87F" w14:textId="77777777" w:rsidTr="00463CF9">
        <w:trPr>
          <w:trHeight w:val="288"/>
          <w:jc w:val="center"/>
        </w:trPr>
        <w:tc>
          <w:tcPr>
            <w:tcW w:w="323" w:type="pct"/>
            <w:tcBorders>
              <w:top w:val="nil"/>
              <w:left w:val="nil"/>
              <w:bottom w:val="nil"/>
              <w:right w:val="nil"/>
            </w:tcBorders>
            <w:vAlign w:val="center"/>
          </w:tcPr>
          <w:p w14:paraId="666A57DC" w14:textId="1275FE7A"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28</w:t>
            </w:r>
          </w:p>
        </w:tc>
        <w:tc>
          <w:tcPr>
            <w:tcW w:w="1435" w:type="pct"/>
            <w:tcBorders>
              <w:top w:val="nil"/>
              <w:left w:val="nil"/>
              <w:bottom w:val="nil"/>
              <w:right w:val="nil"/>
            </w:tcBorders>
          </w:tcPr>
          <w:p w14:paraId="18B97288" w14:textId="259F3557"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ER+L</w:t>
            </w:r>
          </w:p>
        </w:tc>
        <w:tc>
          <w:tcPr>
            <w:tcW w:w="956" w:type="pct"/>
            <w:tcBorders>
              <w:top w:val="nil"/>
              <w:left w:val="nil"/>
              <w:bottom w:val="nil"/>
              <w:right w:val="nil"/>
            </w:tcBorders>
          </w:tcPr>
          <w:p w14:paraId="2330F954" w14:textId="776272F0"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28D9E32F" w14:textId="1FD67C60"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553" w:type="pct"/>
            <w:tcBorders>
              <w:top w:val="nil"/>
              <w:left w:val="nil"/>
              <w:bottom w:val="nil"/>
              <w:right w:val="nil"/>
            </w:tcBorders>
          </w:tcPr>
          <w:p w14:paraId="49ED497B" w14:textId="541062B3"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0.98</w:t>
            </w:r>
          </w:p>
        </w:tc>
        <w:tc>
          <w:tcPr>
            <w:tcW w:w="956" w:type="pct"/>
            <w:tcBorders>
              <w:top w:val="nil"/>
              <w:left w:val="nil"/>
              <w:bottom w:val="nil"/>
              <w:right w:val="nil"/>
            </w:tcBorders>
          </w:tcPr>
          <w:p w14:paraId="2F28D17F" w14:textId="04D217A4"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r>
      <w:tr w:rsidR="00463CF9" w:rsidRPr="008E7283" w14:paraId="1EC1DE4D" w14:textId="77777777" w:rsidTr="00463CF9">
        <w:trPr>
          <w:trHeight w:val="288"/>
          <w:jc w:val="center"/>
        </w:trPr>
        <w:tc>
          <w:tcPr>
            <w:tcW w:w="323" w:type="pct"/>
            <w:tcBorders>
              <w:top w:val="nil"/>
              <w:left w:val="nil"/>
              <w:bottom w:val="nil"/>
              <w:right w:val="nil"/>
            </w:tcBorders>
            <w:vAlign w:val="center"/>
          </w:tcPr>
          <w:p w14:paraId="2286CF33" w14:textId="2B77452E"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29</w:t>
            </w:r>
          </w:p>
        </w:tc>
        <w:tc>
          <w:tcPr>
            <w:tcW w:w="1435" w:type="pct"/>
            <w:tcBorders>
              <w:top w:val="nil"/>
              <w:left w:val="nil"/>
              <w:bottom w:val="nil"/>
              <w:right w:val="nil"/>
            </w:tcBorders>
          </w:tcPr>
          <w:p w14:paraId="28C78C21" w14:textId="6A4D7B9A"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ER+S</w:t>
            </w:r>
          </w:p>
        </w:tc>
        <w:tc>
          <w:tcPr>
            <w:tcW w:w="956" w:type="pct"/>
            <w:tcBorders>
              <w:top w:val="nil"/>
              <w:left w:val="nil"/>
              <w:bottom w:val="nil"/>
              <w:right w:val="nil"/>
            </w:tcBorders>
          </w:tcPr>
          <w:p w14:paraId="21D84C87" w14:textId="39108A8F"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01FCADAA" w14:textId="5628A85E"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c>
          <w:tcPr>
            <w:tcW w:w="553" w:type="pct"/>
            <w:tcBorders>
              <w:top w:val="nil"/>
              <w:left w:val="nil"/>
              <w:bottom w:val="nil"/>
              <w:right w:val="nil"/>
            </w:tcBorders>
          </w:tcPr>
          <w:p w14:paraId="559F0555" w14:textId="155ECCEA"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c>
          <w:tcPr>
            <w:tcW w:w="956" w:type="pct"/>
            <w:tcBorders>
              <w:top w:val="nil"/>
              <w:left w:val="nil"/>
              <w:bottom w:val="nil"/>
              <w:right w:val="nil"/>
            </w:tcBorders>
          </w:tcPr>
          <w:p w14:paraId="509C7F06" w14:textId="0E65F580"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r>
      <w:tr w:rsidR="00463CF9" w:rsidRPr="008E7283" w14:paraId="13E65EFC" w14:textId="77777777" w:rsidTr="00463CF9">
        <w:trPr>
          <w:trHeight w:val="288"/>
          <w:jc w:val="center"/>
        </w:trPr>
        <w:tc>
          <w:tcPr>
            <w:tcW w:w="323" w:type="pct"/>
            <w:tcBorders>
              <w:top w:val="nil"/>
              <w:left w:val="nil"/>
              <w:bottom w:val="nil"/>
              <w:right w:val="nil"/>
            </w:tcBorders>
            <w:vAlign w:val="center"/>
          </w:tcPr>
          <w:p w14:paraId="49487670" w14:textId="2EEDCC0C"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30</w:t>
            </w:r>
          </w:p>
        </w:tc>
        <w:tc>
          <w:tcPr>
            <w:tcW w:w="1435" w:type="pct"/>
            <w:tcBorders>
              <w:top w:val="nil"/>
              <w:left w:val="nil"/>
              <w:bottom w:val="nil"/>
              <w:right w:val="nil"/>
            </w:tcBorders>
          </w:tcPr>
          <w:p w14:paraId="7BF48997" w14:textId="3E71C104"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Edge-Loc</w:t>
            </w:r>
          </w:p>
        </w:tc>
        <w:tc>
          <w:tcPr>
            <w:tcW w:w="956" w:type="pct"/>
            <w:tcBorders>
              <w:top w:val="nil"/>
              <w:left w:val="nil"/>
              <w:bottom w:val="nil"/>
              <w:right w:val="nil"/>
            </w:tcBorders>
          </w:tcPr>
          <w:p w14:paraId="79C46FC1" w14:textId="0588ED42"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00003FB2" w14:textId="75584E5C"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0.92</w:t>
            </w:r>
          </w:p>
        </w:tc>
        <w:tc>
          <w:tcPr>
            <w:tcW w:w="553" w:type="pct"/>
            <w:tcBorders>
              <w:top w:val="nil"/>
              <w:left w:val="nil"/>
              <w:bottom w:val="nil"/>
              <w:right w:val="nil"/>
            </w:tcBorders>
          </w:tcPr>
          <w:p w14:paraId="24983774" w14:textId="0DBDC2A4"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0.95</w:t>
            </w:r>
          </w:p>
        </w:tc>
        <w:tc>
          <w:tcPr>
            <w:tcW w:w="956" w:type="pct"/>
            <w:tcBorders>
              <w:top w:val="nil"/>
              <w:left w:val="nil"/>
              <w:bottom w:val="nil"/>
              <w:right w:val="nil"/>
            </w:tcBorders>
          </w:tcPr>
          <w:p w14:paraId="7E9421EC" w14:textId="11E74DCE"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0.94</w:t>
            </w:r>
          </w:p>
        </w:tc>
      </w:tr>
      <w:tr w:rsidR="00463CF9" w:rsidRPr="008E7283" w14:paraId="4745174C" w14:textId="77777777" w:rsidTr="00463CF9">
        <w:trPr>
          <w:trHeight w:val="288"/>
          <w:jc w:val="center"/>
        </w:trPr>
        <w:tc>
          <w:tcPr>
            <w:tcW w:w="323" w:type="pct"/>
            <w:tcBorders>
              <w:top w:val="nil"/>
              <w:left w:val="nil"/>
              <w:bottom w:val="nil"/>
              <w:right w:val="nil"/>
            </w:tcBorders>
            <w:vAlign w:val="center"/>
          </w:tcPr>
          <w:p w14:paraId="2BA6C82E" w14:textId="359E8FC1"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31</w:t>
            </w:r>
          </w:p>
        </w:tc>
        <w:tc>
          <w:tcPr>
            <w:tcW w:w="1435" w:type="pct"/>
            <w:tcBorders>
              <w:top w:val="nil"/>
              <w:left w:val="nil"/>
              <w:bottom w:val="nil"/>
              <w:right w:val="nil"/>
            </w:tcBorders>
          </w:tcPr>
          <w:p w14:paraId="385A4A4E" w14:textId="6FDA5EEA"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Edge-Ring</w:t>
            </w:r>
          </w:p>
        </w:tc>
        <w:tc>
          <w:tcPr>
            <w:tcW w:w="956" w:type="pct"/>
            <w:tcBorders>
              <w:top w:val="nil"/>
              <w:left w:val="nil"/>
              <w:bottom w:val="nil"/>
              <w:right w:val="nil"/>
            </w:tcBorders>
          </w:tcPr>
          <w:p w14:paraId="4E99E9D0" w14:textId="10CD7195"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01ABA1CA" w14:textId="702BB6B4"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c>
          <w:tcPr>
            <w:tcW w:w="553" w:type="pct"/>
            <w:tcBorders>
              <w:top w:val="nil"/>
              <w:left w:val="nil"/>
              <w:bottom w:val="nil"/>
              <w:right w:val="nil"/>
            </w:tcBorders>
          </w:tcPr>
          <w:p w14:paraId="306A71F7" w14:textId="2077C677"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0.98</w:t>
            </w:r>
          </w:p>
        </w:tc>
        <w:tc>
          <w:tcPr>
            <w:tcW w:w="956" w:type="pct"/>
            <w:tcBorders>
              <w:top w:val="nil"/>
              <w:left w:val="nil"/>
              <w:bottom w:val="nil"/>
              <w:right w:val="nil"/>
            </w:tcBorders>
          </w:tcPr>
          <w:p w14:paraId="7EA2D151" w14:textId="35EDDAAB"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r>
      <w:tr w:rsidR="00463CF9" w:rsidRPr="008E7283" w14:paraId="372B38BC" w14:textId="77777777" w:rsidTr="00463CF9">
        <w:trPr>
          <w:trHeight w:val="288"/>
          <w:jc w:val="center"/>
        </w:trPr>
        <w:tc>
          <w:tcPr>
            <w:tcW w:w="323" w:type="pct"/>
            <w:tcBorders>
              <w:top w:val="nil"/>
              <w:left w:val="nil"/>
              <w:bottom w:val="nil"/>
              <w:right w:val="nil"/>
            </w:tcBorders>
            <w:vAlign w:val="center"/>
          </w:tcPr>
          <w:p w14:paraId="1DEDF323" w14:textId="07D82CDE"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32</w:t>
            </w:r>
          </w:p>
        </w:tc>
        <w:tc>
          <w:tcPr>
            <w:tcW w:w="1435" w:type="pct"/>
            <w:tcBorders>
              <w:top w:val="nil"/>
              <w:left w:val="nil"/>
              <w:bottom w:val="nil"/>
              <w:right w:val="nil"/>
            </w:tcBorders>
          </w:tcPr>
          <w:p w14:paraId="4C954C99" w14:textId="49D9A524"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L+S</w:t>
            </w:r>
          </w:p>
        </w:tc>
        <w:tc>
          <w:tcPr>
            <w:tcW w:w="956" w:type="pct"/>
            <w:tcBorders>
              <w:top w:val="nil"/>
              <w:left w:val="nil"/>
              <w:bottom w:val="nil"/>
              <w:right w:val="nil"/>
            </w:tcBorders>
          </w:tcPr>
          <w:p w14:paraId="69459422" w14:textId="55BC5A53"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2D50D609" w14:textId="0507C551"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c>
          <w:tcPr>
            <w:tcW w:w="553" w:type="pct"/>
            <w:tcBorders>
              <w:top w:val="nil"/>
              <w:left w:val="nil"/>
              <w:bottom w:val="nil"/>
              <w:right w:val="nil"/>
            </w:tcBorders>
          </w:tcPr>
          <w:p w14:paraId="112FF083" w14:textId="27E912E7"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956" w:type="pct"/>
            <w:tcBorders>
              <w:top w:val="nil"/>
              <w:left w:val="nil"/>
              <w:bottom w:val="nil"/>
              <w:right w:val="nil"/>
            </w:tcBorders>
          </w:tcPr>
          <w:p w14:paraId="772A91E0" w14:textId="444CDFA1"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r>
      <w:tr w:rsidR="00F146BD" w:rsidRPr="008E7283" w14:paraId="576D4AA5" w14:textId="77777777" w:rsidTr="00463CF9">
        <w:trPr>
          <w:trHeight w:val="288"/>
          <w:jc w:val="center"/>
        </w:trPr>
        <w:tc>
          <w:tcPr>
            <w:tcW w:w="323" w:type="pct"/>
            <w:tcBorders>
              <w:top w:val="nil"/>
              <w:left w:val="nil"/>
              <w:bottom w:val="nil"/>
              <w:right w:val="nil"/>
            </w:tcBorders>
            <w:vAlign w:val="center"/>
          </w:tcPr>
          <w:p w14:paraId="545BFD34" w14:textId="61BD0D74" w:rsidR="00F146BD" w:rsidRPr="008E7283" w:rsidRDefault="00F146BD" w:rsidP="00F146B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33</w:t>
            </w:r>
          </w:p>
        </w:tc>
        <w:tc>
          <w:tcPr>
            <w:tcW w:w="1435" w:type="pct"/>
            <w:tcBorders>
              <w:top w:val="nil"/>
              <w:left w:val="nil"/>
              <w:bottom w:val="nil"/>
              <w:right w:val="nil"/>
            </w:tcBorders>
          </w:tcPr>
          <w:p w14:paraId="680D8F3A" w14:textId="6AA70854" w:rsidR="00F146BD" w:rsidRPr="008E7283" w:rsidRDefault="00F146BD" w:rsidP="00F146B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Loc</w:t>
            </w:r>
          </w:p>
        </w:tc>
        <w:tc>
          <w:tcPr>
            <w:tcW w:w="956" w:type="pct"/>
            <w:tcBorders>
              <w:top w:val="nil"/>
              <w:left w:val="nil"/>
              <w:bottom w:val="nil"/>
              <w:right w:val="nil"/>
            </w:tcBorders>
          </w:tcPr>
          <w:p w14:paraId="0C5B2326" w14:textId="61A4F3FC" w:rsidR="00F146BD" w:rsidRPr="008E7283" w:rsidRDefault="00463CF9" w:rsidP="00F146B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99%</w:t>
            </w:r>
          </w:p>
        </w:tc>
        <w:tc>
          <w:tcPr>
            <w:tcW w:w="776" w:type="pct"/>
            <w:tcBorders>
              <w:top w:val="nil"/>
              <w:left w:val="nil"/>
              <w:bottom w:val="nil"/>
              <w:right w:val="nil"/>
            </w:tcBorders>
          </w:tcPr>
          <w:p w14:paraId="1F6022CD" w14:textId="4F1EE818" w:rsidR="00F146BD" w:rsidRPr="008E7283" w:rsidRDefault="00F146BD" w:rsidP="00F146B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0.90</w:t>
            </w:r>
          </w:p>
        </w:tc>
        <w:tc>
          <w:tcPr>
            <w:tcW w:w="553" w:type="pct"/>
            <w:tcBorders>
              <w:top w:val="nil"/>
              <w:left w:val="nil"/>
              <w:bottom w:val="nil"/>
              <w:right w:val="nil"/>
            </w:tcBorders>
          </w:tcPr>
          <w:p w14:paraId="4623DC94" w14:textId="5BB79407" w:rsidR="00F146BD" w:rsidRPr="008E7283" w:rsidRDefault="00F146BD" w:rsidP="00F146B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0.86</w:t>
            </w:r>
          </w:p>
        </w:tc>
        <w:tc>
          <w:tcPr>
            <w:tcW w:w="956" w:type="pct"/>
            <w:tcBorders>
              <w:top w:val="nil"/>
              <w:left w:val="nil"/>
              <w:bottom w:val="nil"/>
              <w:right w:val="nil"/>
            </w:tcBorders>
          </w:tcPr>
          <w:p w14:paraId="68D1E5E4" w14:textId="3452374B" w:rsidR="00F146BD" w:rsidRPr="008E7283" w:rsidRDefault="00F146BD" w:rsidP="00F146B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0.88</w:t>
            </w:r>
          </w:p>
        </w:tc>
      </w:tr>
      <w:tr w:rsidR="00463CF9" w:rsidRPr="008E7283" w14:paraId="52845AE6" w14:textId="77777777" w:rsidTr="00463CF9">
        <w:trPr>
          <w:trHeight w:val="288"/>
          <w:jc w:val="center"/>
        </w:trPr>
        <w:tc>
          <w:tcPr>
            <w:tcW w:w="323" w:type="pct"/>
            <w:tcBorders>
              <w:top w:val="nil"/>
              <w:left w:val="nil"/>
              <w:bottom w:val="nil"/>
              <w:right w:val="nil"/>
            </w:tcBorders>
            <w:vAlign w:val="center"/>
          </w:tcPr>
          <w:p w14:paraId="6F2186E6" w14:textId="75768D2A"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34</w:t>
            </w:r>
          </w:p>
        </w:tc>
        <w:tc>
          <w:tcPr>
            <w:tcW w:w="1435" w:type="pct"/>
            <w:tcBorders>
              <w:top w:val="nil"/>
              <w:left w:val="nil"/>
              <w:bottom w:val="nil"/>
              <w:right w:val="nil"/>
            </w:tcBorders>
          </w:tcPr>
          <w:p w14:paraId="74411545" w14:textId="4121FFED"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Near-full</w:t>
            </w:r>
          </w:p>
        </w:tc>
        <w:tc>
          <w:tcPr>
            <w:tcW w:w="956" w:type="pct"/>
            <w:tcBorders>
              <w:top w:val="nil"/>
              <w:left w:val="nil"/>
              <w:bottom w:val="nil"/>
              <w:right w:val="nil"/>
            </w:tcBorders>
          </w:tcPr>
          <w:p w14:paraId="019473A8" w14:textId="6DF7B52E"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3725A0B0" w14:textId="6D2E881B"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c>
          <w:tcPr>
            <w:tcW w:w="553" w:type="pct"/>
            <w:tcBorders>
              <w:top w:val="nil"/>
              <w:left w:val="nil"/>
              <w:bottom w:val="nil"/>
              <w:right w:val="nil"/>
            </w:tcBorders>
          </w:tcPr>
          <w:p w14:paraId="399263AB" w14:textId="7A9016C8"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956" w:type="pct"/>
            <w:tcBorders>
              <w:top w:val="nil"/>
              <w:left w:val="nil"/>
              <w:bottom w:val="nil"/>
              <w:right w:val="nil"/>
            </w:tcBorders>
          </w:tcPr>
          <w:p w14:paraId="4006735C" w14:textId="55DB8DBE"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0.99</w:t>
            </w:r>
          </w:p>
        </w:tc>
      </w:tr>
      <w:tr w:rsidR="00463CF9" w:rsidRPr="008E7283" w14:paraId="325D7EF3" w14:textId="77777777" w:rsidTr="00463CF9">
        <w:trPr>
          <w:trHeight w:val="288"/>
          <w:jc w:val="center"/>
        </w:trPr>
        <w:tc>
          <w:tcPr>
            <w:tcW w:w="323" w:type="pct"/>
            <w:tcBorders>
              <w:top w:val="nil"/>
              <w:left w:val="nil"/>
              <w:bottom w:val="nil"/>
              <w:right w:val="nil"/>
            </w:tcBorders>
            <w:vAlign w:val="center"/>
          </w:tcPr>
          <w:p w14:paraId="272F1A4E" w14:textId="3D31E580"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35</w:t>
            </w:r>
          </w:p>
        </w:tc>
        <w:tc>
          <w:tcPr>
            <w:tcW w:w="1435" w:type="pct"/>
            <w:tcBorders>
              <w:top w:val="nil"/>
              <w:left w:val="nil"/>
              <w:bottom w:val="nil"/>
              <w:right w:val="nil"/>
            </w:tcBorders>
          </w:tcPr>
          <w:p w14:paraId="5510ED43" w14:textId="298D1174"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Random</w:t>
            </w:r>
          </w:p>
        </w:tc>
        <w:tc>
          <w:tcPr>
            <w:tcW w:w="956" w:type="pct"/>
            <w:tcBorders>
              <w:top w:val="nil"/>
              <w:left w:val="nil"/>
              <w:bottom w:val="nil"/>
              <w:right w:val="nil"/>
            </w:tcBorders>
          </w:tcPr>
          <w:p w14:paraId="23615428" w14:textId="26128E58"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67E643CB" w14:textId="0123096E"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c>
          <w:tcPr>
            <w:tcW w:w="553" w:type="pct"/>
            <w:tcBorders>
              <w:top w:val="nil"/>
              <w:left w:val="nil"/>
              <w:bottom w:val="nil"/>
              <w:right w:val="nil"/>
            </w:tcBorders>
          </w:tcPr>
          <w:p w14:paraId="07C3A49B" w14:textId="602CE557"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0.98</w:t>
            </w:r>
          </w:p>
        </w:tc>
        <w:tc>
          <w:tcPr>
            <w:tcW w:w="956" w:type="pct"/>
            <w:tcBorders>
              <w:top w:val="nil"/>
              <w:left w:val="nil"/>
              <w:bottom w:val="nil"/>
              <w:right w:val="nil"/>
            </w:tcBorders>
          </w:tcPr>
          <w:p w14:paraId="778E8A53" w14:textId="4F0E0C80"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0.98</w:t>
            </w:r>
          </w:p>
        </w:tc>
      </w:tr>
      <w:tr w:rsidR="00463CF9" w:rsidRPr="008E7283" w14:paraId="4FCEAFEA" w14:textId="77777777" w:rsidTr="00463CF9">
        <w:trPr>
          <w:trHeight w:val="288"/>
          <w:jc w:val="center"/>
        </w:trPr>
        <w:tc>
          <w:tcPr>
            <w:tcW w:w="323" w:type="pct"/>
            <w:tcBorders>
              <w:top w:val="nil"/>
              <w:left w:val="nil"/>
              <w:bottom w:val="nil"/>
              <w:right w:val="nil"/>
            </w:tcBorders>
            <w:vAlign w:val="center"/>
          </w:tcPr>
          <w:p w14:paraId="70D40654" w14:textId="72DFFF26"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36</w:t>
            </w:r>
          </w:p>
        </w:tc>
        <w:tc>
          <w:tcPr>
            <w:tcW w:w="1435" w:type="pct"/>
            <w:tcBorders>
              <w:top w:val="nil"/>
              <w:left w:val="nil"/>
              <w:bottom w:val="nil"/>
              <w:right w:val="nil"/>
            </w:tcBorders>
          </w:tcPr>
          <w:p w14:paraId="1103B5CF" w14:textId="63A174FD"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Scratch</w:t>
            </w:r>
          </w:p>
        </w:tc>
        <w:tc>
          <w:tcPr>
            <w:tcW w:w="956" w:type="pct"/>
            <w:tcBorders>
              <w:top w:val="nil"/>
              <w:left w:val="nil"/>
              <w:bottom w:val="nil"/>
              <w:right w:val="nil"/>
            </w:tcBorders>
          </w:tcPr>
          <w:p w14:paraId="07E230F8" w14:textId="56C3E362"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100%</w:t>
            </w:r>
          </w:p>
        </w:tc>
        <w:tc>
          <w:tcPr>
            <w:tcW w:w="776" w:type="pct"/>
            <w:tcBorders>
              <w:top w:val="nil"/>
              <w:left w:val="nil"/>
              <w:bottom w:val="nil"/>
              <w:right w:val="nil"/>
            </w:tcBorders>
          </w:tcPr>
          <w:p w14:paraId="0B7D5F7B" w14:textId="443A4E74"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0.95</w:t>
            </w:r>
          </w:p>
        </w:tc>
        <w:tc>
          <w:tcPr>
            <w:tcW w:w="553" w:type="pct"/>
            <w:tcBorders>
              <w:top w:val="nil"/>
              <w:left w:val="nil"/>
              <w:bottom w:val="nil"/>
              <w:right w:val="nil"/>
            </w:tcBorders>
          </w:tcPr>
          <w:p w14:paraId="63C4ACCD" w14:textId="4FE3FB70"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c>
          <w:tcPr>
            <w:tcW w:w="956" w:type="pct"/>
            <w:tcBorders>
              <w:top w:val="nil"/>
              <w:left w:val="nil"/>
              <w:bottom w:val="nil"/>
              <w:right w:val="nil"/>
            </w:tcBorders>
          </w:tcPr>
          <w:p w14:paraId="0B261A61" w14:textId="1B8292C6" w:rsidR="00463CF9" w:rsidRPr="008E7283" w:rsidRDefault="00463CF9" w:rsidP="00463CF9">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0.96</w:t>
            </w:r>
          </w:p>
        </w:tc>
      </w:tr>
      <w:tr w:rsidR="00FD12F7" w:rsidRPr="008E7283" w14:paraId="2058A7DF" w14:textId="77777777" w:rsidTr="00463CF9">
        <w:trPr>
          <w:trHeight w:val="288"/>
          <w:jc w:val="center"/>
        </w:trPr>
        <w:tc>
          <w:tcPr>
            <w:tcW w:w="1758" w:type="pct"/>
            <w:gridSpan w:val="2"/>
            <w:tcBorders>
              <w:top w:val="nil"/>
              <w:left w:val="nil"/>
              <w:bottom w:val="single" w:sz="4" w:space="0" w:color="auto"/>
              <w:right w:val="nil"/>
            </w:tcBorders>
            <w:shd w:val="clear" w:color="auto" w:fill="F2F2F2" w:themeFill="background1" w:themeFillShade="F2"/>
            <w:vAlign w:val="center"/>
          </w:tcPr>
          <w:p w14:paraId="73C77C2A" w14:textId="20F5E826" w:rsidR="00FD12F7" w:rsidRPr="008E7283" w:rsidRDefault="00FD12F7" w:rsidP="00F146B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Total</w:t>
            </w:r>
          </w:p>
        </w:tc>
        <w:tc>
          <w:tcPr>
            <w:tcW w:w="956" w:type="pct"/>
            <w:tcBorders>
              <w:top w:val="nil"/>
              <w:left w:val="nil"/>
              <w:bottom w:val="single" w:sz="4" w:space="0" w:color="auto"/>
              <w:right w:val="nil"/>
            </w:tcBorders>
            <w:shd w:val="clear" w:color="auto" w:fill="F2F2F2" w:themeFill="background1" w:themeFillShade="F2"/>
            <w:vAlign w:val="center"/>
          </w:tcPr>
          <w:p w14:paraId="46F34A33" w14:textId="33F71280" w:rsidR="00FD12F7" w:rsidRPr="008E7283" w:rsidRDefault="00F146BD" w:rsidP="00F146B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99.9</w:t>
            </w:r>
            <w:r w:rsidR="00463CF9" w:rsidRPr="008E7283">
              <w:rPr>
                <w:rFonts w:asciiTheme="majorBidi" w:hAnsiTheme="majorBidi" w:cstheme="majorBidi"/>
                <w:sz w:val="20"/>
                <w:szCs w:val="20"/>
              </w:rPr>
              <w:t>%</w:t>
            </w:r>
          </w:p>
        </w:tc>
        <w:tc>
          <w:tcPr>
            <w:tcW w:w="776" w:type="pct"/>
            <w:tcBorders>
              <w:top w:val="nil"/>
              <w:left w:val="nil"/>
              <w:bottom w:val="single" w:sz="4" w:space="0" w:color="auto"/>
              <w:right w:val="nil"/>
            </w:tcBorders>
            <w:shd w:val="clear" w:color="auto" w:fill="F2F2F2" w:themeFill="background1" w:themeFillShade="F2"/>
          </w:tcPr>
          <w:p w14:paraId="7E725293" w14:textId="315FBBE4" w:rsidR="00FD12F7" w:rsidRPr="008E7283" w:rsidRDefault="00F146BD" w:rsidP="00F146B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c>
          <w:tcPr>
            <w:tcW w:w="553" w:type="pct"/>
            <w:tcBorders>
              <w:top w:val="nil"/>
              <w:left w:val="nil"/>
              <w:bottom w:val="single" w:sz="4" w:space="0" w:color="auto"/>
              <w:right w:val="nil"/>
            </w:tcBorders>
            <w:shd w:val="clear" w:color="auto" w:fill="F2F2F2" w:themeFill="background1" w:themeFillShade="F2"/>
          </w:tcPr>
          <w:p w14:paraId="02D6DF9F" w14:textId="67F287FF" w:rsidR="00FD12F7" w:rsidRPr="008E7283" w:rsidRDefault="00FD12F7" w:rsidP="00F146B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w:t>
            </w:r>
            <w:r w:rsidR="00F146BD" w:rsidRPr="008E7283">
              <w:rPr>
                <w:rFonts w:asciiTheme="majorBidi" w:hAnsiTheme="majorBidi" w:cstheme="majorBidi"/>
                <w:sz w:val="20"/>
                <w:szCs w:val="20"/>
              </w:rPr>
              <w:t>7</w:t>
            </w:r>
          </w:p>
        </w:tc>
        <w:tc>
          <w:tcPr>
            <w:tcW w:w="956" w:type="pct"/>
            <w:tcBorders>
              <w:top w:val="nil"/>
              <w:left w:val="nil"/>
              <w:bottom w:val="single" w:sz="4" w:space="0" w:color="auto"/>
              <w:right w:val="nil"/>
            </w:tcBorders>
            <w:shd w:val="clear" w:color="auto" w:fill="F2F2F2" w:themeFill="background1" w:themeFillShade="F2"/>
          </w:tcPr>
          <w:p w14:paraId="084D80F3" w14:textId="76453BED" w:rsidR="00FD12F7" w:rsidRPr="008E7283" w:rsidRDefault="00FD12F7" w:rsidP="00F146B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w:t>
            </w:r>
            <w:r w:rsidR="00F146BD" w:rsidRPr="008E7283">
              <w:rPr>
                <w:rFonts w:asciiTheme="majorBidi" w:hAnsiTheme="majorBidi" w:cstheme="majorBidi"/>
                <w:sz w:val="20"/>
                <w:szCs w:val="20"/>
              </w:rPr>
              <w:t>7</w:t>
            </w:r>
          </w:p>
        </w:tc>
      </w:tr>
    </w:tbl>
    <w:p w14:paraId="12419A94" w14:textId="77777777" w:rsidR="008057C9" w:rsidRPr="008E7283" w:rsidRDefault="008057C9" w:rsidP="00F146BD">
      <w:pPr>
        <w:spacing w:line="240" w:lineRule="auto"/>
        <w:jc w:val="center"/>
        <w:rPr>
          <w:rFonts w:asciiTheme="majorBidi" w:hAnsiTheme="majorBidi" w:cstheme="majorBidi"/>
          <w:sz w:val="20"/>
          <w:szCs w:val="20"/>
        </w:rPr>
      </w:pPr>
    </w:p>
    <w:p w14:paraId="103EB92D" w14:textId="4FE80A55" w:rsidR="008057C9" w:rsidRPr="008E7283" w:rsidRDefault="00E67ABE" w:rsidP="00946D71">
      <w:pPr>
        <w:jc w:val="both"/>
        <w:rPr>
          <w:rFonts w:asciiTheme="majorBidi" w:hAnsiTheme="majorBidi" w:cstheme="majorBidi"/>
        </w:rPr>
      </w:pPr>
      <w:r w:rsidRPr="008E7283">
        <w:rPr>
          <w:rFonts w:asciiTheme="majorBidi" w:hAnsiTheme="majorBidi" w:cstheme="majorBidi"/>
        </w:rPr>
        <w:t>The TPR and FPR for 36 classes w</w:t>
      </w:r>
      <w:r w:rsidR="00DB4CCD" w:rsidRPr="008E7283">
        <w:rPr>
          <w:rFonts w:asciiTheme="majorBidi" w:hAnsiTheme="majorBidi" w:cstheme="majorBidi"/>
        </w:rPr>
        <w:t>ere</w:t>
      </w:r>
      <w:r w:rsidRPr="008E7283">
        <w:rPr>
          <w:rFonts w:asciiTheme="majorBidi" w:hAnsiTheme="majorBidi" w:cstheme="majorBidi"/>
        </w:rPr>
        <w:t xml:space="preserve"> calculated</w:t>
      </w:r>
      <w:r w:rsidR="00976420" w:rsidRPr="008E7283">
        <w:rPr>
          <w:rFonts w:asciiTheme="majorBidi" w:hAnsiTheme="majorBidi" w:cstheme="majorBidi"/>
        </w:rPr>
        <w:t xml:space="preserve"> to compute</w:t>
      </w:r>
      <w:r w:rsidRPr="008E7283">
        <w:rPr>
          <w:rFonts w:asciiTheme="majorBidi" w:hAnsiTheme="majorBidi" w:cstheme="majorBidi"/>
        </w:rPr>
        <w:t xml:space="preserve"> the</w:t>
      </w:r>
      <w:r w:rsidR="00976420" w:rsidRPr="008E7283">
        <w:rPr>
          <w:rFonts w:asciiTheme="majorBidi" w:hAnsiTheme="majorBidi" w:cstheme="majorBidi"/>
        </w:rPr>
        <w:t xml:space="preserve"> ROC curve for each class individually.  </w:t>
      </w:r>
      <w:r w:rsidR="008057C9" w:rsidRPr="008E7283">
        <w:rPr>
          <w:rFonts w:asciiTheme="majorBidi" w:hAnsiTheme="majorBidi" w:cstheme="majorBidi"/>
        </w:rPr>
        <w:t xml:space="preserve">As shown in </w:t>
      </w:r>
      <w:r w:rsidR="00976420" w:rsidRPr="008E7283">
        <w:rPr>
          <w:rFonts w:asciiTheme="majorBidi" w:hAnsiTheme="majorBidi" w:cstheme="majorBidi"/>
          <w:b/>
          <w:bCs/>
        </w:rPr>
        <w:t xml:space="preserve">Figure </w:t>
      </w:r>
      <w:r w:rsidR="002113D0" w:rsidRPr="008E7283">
        <w:rPr>
          <w:rFonts w:asciiTheme="majorBidi" w:hAnsiTheme="majorBidi" w:cstheme="majorBidi"/>
          <w:b/>
          <w:bCs/>
        </w:rPr>
        <w:t>35</w:t>
      </w:r>
      <w:r w:rsidR="008057C9" w:rsidRPr="008E7283">
        <w:rPr>
          <w:rFonts w:asciiTheme="majorBidi" w:hAnsiTheme="majorBidi" w:cstheme="majorBidi"/>
        </w:rPr>
        <w:t>,</w:t>
      </w:r>
      <w:r w:rsidR="00946D71" w:rsidRPr="008E7283">
        <w:rPr>
          <w:rFonts w:asciiTheme="majorBidi" w:hAnsiTheme="majorBidi" w:cstheme="majorBidi"/>
        </w:rPr>
        <w:t xml:space="preserve"> the ROC curve for all classes is closer to the top-left corner of the plot which indicates that </w:t>
      </w:r>
      <w:r w:rsidR="00DB4CCD" w:rsidRPr="008E7283">
        <w:rPr>
          <w:rFonts w:asciiTheme="majorBidi" w:hAnsiTheme="majorBidi" w:cstheme="majorBidi"/>
        </w:rPr>
        <w:t xml:space="preserve">the </w:t>
      </w:r>
      <w:r w:rsidR="00946D71" w:rsidRPr="008E7283">
        <w:rPr>
          <w:rFonts w:asciiTheme="majorBidi" w:hAnsiTheme="majorBidi" w:cstheme="majorBidi"/>
        </w:rPr>
        <w:t xml:space="preserve">model </w:t>
      </w:r>
      <w:r w:rsidR="00DB4CCD" w:rsidRPr="008E7283">
        <w:rPr>
          <w:rFonts w:asciiTheme="majorBidi" w:hAnsiTheme="majorBidi" w:cstheme="majorBidi"/>
        </w:rPr>
        <w:t>can</w:t>
      </w:r>
      <w:r w:rsidR="00946D71" w:rsidRPr="008E7283">
        <w:rPr>
          <w:rFonts w:asciiTheme="majorBidi" w:hAnsiTheme="majorBidi" w:cstheme="majorBidi"/>
        </w:rPr>
        <w:t xml:space="preserve"> accurately classify positive cases while minimizing false positives.</w:t>
      </w:r>
      <w:r w:rsidR="008057C9" w:rsidRPr="008E7283">
        <w:rPr>
          <w:rFonts w:asciiTheme="majorBidi" w:hAnsiTheme="majorBidi" w:cstheme="majorBidi"/>
        </w:rPr>
        <w:t xml:space="preserve"> the majority of the classes exhibit</w:t>
      </w:r>
      <w:r w:rsidR="00976420" w:rsidRPr="008E7283">
        <w:rPr>
          <w:rFonts w:asciiTheme="majorBidi" w:hAnsiTheme="majorBidi" w:cstheme="majorBidi"/>
        </w:rPr>
        <w:t xml:space="preserve"> </w:t>
      </w:r>
      <w:r w:rsidR="00DB4CCD" w:rsidRPr="008E7283">
        <w:rPr>
          <w:rFonts w:asciiTheme="majorBidi" w:hAnsiTheme="majorBidi" w:cstheme="majorBidi"/>
        </w:rPr>
        <w:t xml:space="preserve">a </w:t>
      </w:r>
      <w:r w:rsidR="00976420" w:rsidRPr="008E7283">
        <w:rPr>
          <w:rFonts w:asciiTheme="majorBidi" w:hAnsiTheme="majorBidi" w:cstheme="majorBidi"/>
        </w:rPr>
        <w:t>high</w:t>
      </w:r>
      <w:r w:rsidR="008057C9" w:rsidRPr="008E7283">
        <w:rPr>
          <w:rFonts w:asciiTheme="majorBidi" w:hAnsiTheme="majorBidi" w:cstheme="majorBidi"/>
        </w:rPr>
        <w:t xml:space="preserve"> </w:t>
      </w:r>
      <w:r w:rsidR="00976420" w:rsidRPr="008E7283">
        <w:rPr>
          <w:rFonts w:asciiTheme="majorBidi" w:hAnsiTheme="majorBidi" w:cstheme="majorBidi"/>
        </w:rPr>
        <w:t>true positive rate</w:t>
      </w:r>
      <w:r w:rsidR="008057C9" w:rsidRPr="008E7283">
        <w:rPr>
          <w:rFonts w:asciiTheme="majorBidi" w:hAnsiTheme="majorBidi" w:cstheme="majorBidi"/>
        </w:rPr>
        <w:t>, with many surpassing 0.98</w:t>
      </w:r>
      <w:r w:rsidR="00976420" w:rsidRPr="008E7283">
        <w:rPr>
          <w:rFonts w:asciiTheme="majorBidi" w:hAnsiTheme="majorBidi" w:cstheme="majorBidi"/>
        </w:rPr>
        <w:t xml:space="preserve"> and a low false positive rate (3.9045e-04)</w:t>
      </w:r>
      <w:r w:rsidR="008057C9" w:rsidRPr="008E7283">
        <w:rPr>
          <w:rFonts w:asciiTheme="majorBidi" w:hAnsiTheme="majorBidi" w:cstheme="majorBidi"/>
        </w:rPr>
        <w:t xml:space="preserve">. This </w:t>
      </w:r>
      <w:r w:rsidR="00976420" w:rsidRPr="008E7283">
        <w:rPr>
          <w:rFonts w:asciiTheme="majorBidi" w:hAnsiTheme="majorBidi" w:cstheme="majorBidi"/>
        </w:rPr>
        <w:t>indicat</w:t>
      </w:r>
      <w:r w:rsidR="00DB4CCD" w:rsidRPr="008E7283">
        <w:rPr>
          <w:rFonts w:asciiTheme="majorBidi" w:hAnsiTheme="majorBidi" w:cstheme="majorBidi"/>
        </w:rPr>
        <w:t>es</w:t>
      </w:r>
      <w:r w:rsidR="00976420" w:rsidRPr="008E7283">
        <w:rPr>
          <w:rFonts w:asciiTheme="majorBidi" w:hAnsiTheme="majorBidi" w:cstheme="majorBidi"/>
        </w:rPr>
        <w:t xml:space="preserve"> that the model is effective at correctly identifying positive cases while minimizing false positives and</w:t>
      </w:r>
      <w:r w:rsidR="008057C9" w:rsidRPr="008E7283">
        <w:rPr>
          <w:rFonts w:asciiTheme="majorBidi" w:hAnsiTheme="majorBidi" w:cstheme="majorBidi"/>
        </w:rPr>
        <w:t xml:space="preserve"> performing effectively</w:t>
      </w:r>
      <w:r w:rsidR="00A534CF" w:rsidRPr="008E7283">
        <w:rPr>
          <w:rFonts w:asciiTheme="majorBidi" w:hAnsiTheme="majorBidi" w:cstheme="majorBidi"/>
        </w:rPr>
        <w:t xml:space="preserve"> and accurately</w:t>
      </w:r>
      <w:r w:rsidR="008057C9" w:rsidRPr="008E7283">
        <w:rPr>
          <w:rFonts w:asciiTheme="majorBidi" w:hAnsiTheme="majorBidi" w:cstheme="majorBidi"/>
        </w:rPr>
        <w:t xml:space="preserve"> in distinguishing between these classes. Nevertheless, </w:t>
      </w:r>
      <w:r w:rsidR="00DB4CCD" w:rsidRPr="008E7283">
        <w:rPr>
          <w:rFonts w:asciiTheme="majorBidi" w:hAnsiTheme="majorBidi" w:cstheme="majorBidi"/>
        </w:rPr>
        <w:t xml:space="preserve">the </w:t>
      </w:r>
      <w:r w:rsidR="008057C9" w:rsidRPr="008E7283">
        <w:rPr>
          <w:rFonts w:asciiTheme="majorBidi" w:hAnsiTheme="majorBidi" w:cstheme="majorBidi"/>
        </w:rPr>
        <w:t xml:space="preserve">"Loc" </w:t>
      </w:r>
      <w:r w:rsidR="00976420" w:rsidRPr="008E7283">
        <w:rPr>
          <w:rFonts w:asciiTheme="majorBidi" w:hAnsiTheme="majorBidi" w:cstheme="majorBidi"/>
        </w:rPr>
        <w:t xml:space="preserve">class </w:t>
      </w:r>
      <w:r w:rsidR="008057C9" w:rsidRPr="008E7283">
        <w:rPr>
          <w:rFonts w:asciiTheme="majorBidi" w:hAnsiTheme="majorBidi" w:cstheme="majorBidi"/>
        </w:rPr>
        <w:t xml:space="preserve">have </w:t>
      </w:r>
      <w:r w:rsidR="00DB4CCD" w:rsidRPr="008E7283">
        <w:rPr>
          <w:rFonts w:asciiTheme="majorBidi" w:hAnsiTheme="majorBidi" w:cstheme="majorBidi"/>
        </w:rPr>
        <w:t xml:space="preserve">a </w:t>
      </w:r>
      <w:r w:rsidR="008057C9" w:rsidRPr="008E7283">
        <w:rPr>
          <w:rFonts w:asciiTheme="majorBidi" w:hAnsiTheme="majorBidi" w:cstheme="majorBidi"/>
        </w:rPr>
        <w:t xml:space="preserve">lower </w:t>
      </w:r>
      <w:r w:rsidR="00976420" w:rsidRPr="008E7283">
        <w:rPr>
          <w:rFonts w:asciiTheme="majorBidi" w:hAnsiTheme="majorBidi" w:cstheme="majorBidi"/>
        </w:rPr>
        <w:t xml:space="preserve">true positive rate </w:t>
      </w:r>
      <w:r w:rsidR="008057C9" w:rsidRPr="008E7283">
        <w:rPr>
          <w:rFonts w:asciiTheme="majorBidi" w:hAnsiTheme="majorBidi" w:cstheme="majorBidi"/>
        </w:rPr>
        <w:t xml:space="preserve">of approximately </w:t>
      </w:r>
      <w:r w:rsidR="00976420" w:rsidRPr="008E7283">
        <w:rPr>
          <w:rFonts w:asciiTheme="majorBidi" w:hAnsiTheme="majorBidi" w:cstheme="majorBidi"/>
        </w:rPr>
        <w:t>0.8598</w:t>
      </w:r>
      <w:r w:rsidR="008057C9" w:rsidRPr="008E7283">
        <w:rPr>
          <w:rFonts w:asciiTheme="majorBidi" w:hAnsiTheme="majorBidi" w:cstheme="majorBidi"/>
        </w:rPr>
        <w:t>, suggesting that there may be challenges for the algorithm to differentiate them accurately, potentially necessitating further fine-tun</w:t>
      </w:r>
      <w:r w:rsidR="00A534CF" w:rsidRPr="008E7283">
        <w:rPr>
          <w:rFonts w:asciiTheme="majorBidi" w:hAnsiTheme="majorBidi" w:cstheme="majorBidi"/>
        </w:rPr>
        <w:t>n</w:t>
      </w:r>
      <w:r w:rsidR="008057C9" w:rsidRPr="008E7283">
        <w:rPr>
          <w:rFonts w:asciiTheme="majorBidi" w:hAnsiTheme="majorBidi" w:cstheme="majorBidi"/>
        </w:rPr>
        <w:t xml:space="preserve">ing or optimization efforts. </w:t>
      </w:r>
    </w:p>
    <w:p w14:paraId="1152342E" w14:textId="77777777" w:rsidR="00F3516F" w:rsidRPr="008E7283" w:rsidRDefault="00F3516F" w:rsidP="008057C9">
      <w:pPr>
        <w:jc w:val="both"/>
        <w:rPr>
          <w:rFonts w:asciiTheme="majorBidi" w:hAnsiTheme="majorBidi" w:cstheme="majorBidi"/>
        </w:rPr>
      </w:pPr>
    </w:p>
    <w:p w14:paraId="7D5FF4B5" w14:textId="77777777" w:rsidR="00974CC2" w:rsidRPr="008E7283" w:rsidRDefault="00974CC2" w:rsidP="00974CC2">
      <w:pPr>
        <w:keepNext/>
        <w:jc w:val="center"/>
        <w:rPr>
          <w:rFonts w:asciiTheme="majorBidi" w:hAnsiTheme="majorBidi" w:cstheme="majorBidi"/>
        </w:rPr>
      </w:pPr>
      <w:r w:rsidRPr="008E7283">
        <w:rPr>
          <w:rFonts w:asciiTheme="majorBidi" w:hAnsiTheme="majorBidi" w:cstheme="majorBidi"/>
          <w:noProof/>
        </w:rPr>
        <w:drawing>
          <wp:inline distT="0" distB="0" distL="0" distR="0" wp14:anchorId="2ECEE4B3" wp14:editId="1591C00D">
            <wp:extent cx="2955340" cy="2362673"/>
            <wp:effectExtent l="0" t="0" r="0" b="0"/>
            <wp:docPr id="1"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63735" cy="2369384"/>
                    </a:xfrm>
                    <a:prstGeom prst="rect">
                      <a:avLst/>
                    </a:prstGeom>
                    <a:noFill/>
                    <a:ln>
                      <a:noFill/>
                    </a:ln>
                  </pic:spPr>
                </pic:pic>
              </a:graphicData>
            </a:graphic>
          </wp:inline>
        </w:drawing>
      </w:r>
    </w:p>
    <w:p w14:paraId="1E69F815" w14:textId="3FDC2B6D" w:rsidR="00974CC2" w:rsidRPr="008E7283" w:rsidRDefault="00974CC2" w:rsidP="00974CC2">
      <w:pPr>
        <w:pStyle w:val="Caption"/>
        <w:jc w:val="both"/>
        <w:rPr>
          <w:rFonts w:asciiTheme="majorBidi" w:hAnsiTheme="majorBidi" w:cstheme="majorBidi"/>
        </w:rPr>
      </w:pPr>
      <w:bookmarkStart w:id="158" w:name="_Toc160389727"/>
      <w:r w:rsidRPr="008E7283">
        <w:rPr>
          <w:rFonts w:asciiTheme="majorBidi" w:hAnsiTheme="majorBidi" w:cstheme="majorBidi"/>
        </w:rPr>
        <w:t xml:space="preserve">Figure </w:t>
      </w:r>
      <w:r w:rsidRPr="008E7283">
        <w:rPr>
          <w:rFonts w:asciiTheme="majorBidi" w:hAnsiTheme="majorBidi" w:cstheme="majorBidi"/>
        </w:rPr>
        <w:fldChar w:fldCharType="begin"/>
      </w:r>
      <w:r w:rsidRPr="008E7283">
        <w:rPr>
          <w:rFonts w:asciiTheme="majorBidi" w:hAnsiTheme="majorBidi" w:cstheme="majorBidi"/>
        </w:rPr>
        <w:instrText xml:space="preserve"> SEQ Figure \* ARABIC </w:instrText>
      </w:r>
      <w:r w:rsidRPr="008E7283">
        <w:rPr>
          <w:rFonts w:asciiTheme="majorBidi" w:hAnsiTheme="majorBidi" w:cstheme="majorBidi"/>
        </w:rPr>
        <w:fldChar w:fldCharType="separate"/>
      </w:r>
      <w:r w:rsidR="00FC1B2C">
        <w:rPr>
          <w:rFonts w:asciiTheme="majorBidi" w:hAnsiTheme="majorBidi" w:cstheme="majorBidi"/>
        </w:rPr>
        <w:t>35</w:t>
      </w:r>
      <w:r w:rsidRPr="008E7283">
        <w:rPr>
          <w:rFonts w:asciiTheme="majorBidi" w:hAnsiTheme="majorBidi" w:cstheme="majorBidi"/>
        </w:rPr>
        <w:fldChar w:fldCharType="end"/>
      </w:r>
      <w:r w:rsidRPr="008E7283">
        <w:rPr>
          <w:rFonts w:asciiTheme="majorBidi" w:hAnsiTheme="majorBidi" w:cstheme="majorBidi"/>
        </w:rPr>
        <w:t xml:space="preserve">: </w:t>
      </w:r>
      <w:bookmarkStart w:id="159" w:name="_Hlk159934986"/>
      <w:r w:rsidRPr="008E7283">
        <w:rPr>
          <w:rFonts w:asciiTheme="majorBidi" w:hAnsiTheme="majorBidi" w:cstheme="majorBidi"/>
          <w:b w:val="0"/>
          <w:bCs/>
          <w:szCs w:val="22"/>
        </w:rPr>
        <w:t xml:space="preserve">ROC Curves for </w:t>
      </w:r>
      <w:r w:rsidR="00B62C7B" w:rsidRPr="008E7283">
        <w:rPr>
          <w:rFonts w:asciiTheme="majorBidi" w:hAnsiTheme="majorBidi" w:cstheme="majorBidi"/>
          <w:b w:val="0"/>
          <w:bCs/>
          <w:szCs w:val="22"/>
        </w:rPr>
        <w:t>all</w:t>
      </w:r>
      <w:r w:rsidRPr="008E7283">
        <w:rPr>
          <w:rFonts w:asciiTheme="majorBidi" w:hAnsiTheme="majorBidi" w:cstheme="majorBidi"/>
          <w:b w:val="0"/>
          <w:bCs/>
          <w:szCs w:val="22"/>
        </w:rPr>
        <w:t xml:space="preserve"> Defect </w:t>
      </w:r>
      <w:r w:rsidR="009E6D7D" w:rsidRPr="008E7283">
        <w:rPr>
          <w:rFonts w:asciiTheme="majorBidi" w:hAnsiTheme="majorBidi" w:cstheme="majorBidi"/>
          <w:b w:val="0"/>
          <w:bCs/>
          <w:szCs w:val="22"/>
        </w:rPr>
        <w:t>classe</w:t>
      </w:r>
      <w:r w:rsidR="00B62C7B" w:rsidRPr="008E7283">
        <w:rPr>
          <w:rFonts w:asciiTheme="majorBidi" w:hAnsiTheme="majorBidi" w:cstheme="majorBidi"/>
          <w:b w:val="0"/>
          <w:bCs/>
          <w:szCs w:val="22"/>
        </w:rPr>
        <w:t>s</w:t>
      </w:r>
      <w:r w:rsidRPr="008E7283">
        <w:rPr>
          <w:rFonts w:asciiTheme="majorBidi" w:hAnsiTheme="majorBidi" w:cstheme="majorBidi"/>
          <w:b w:val="0"/>
          <w:bCs/>
          <w:szCs w:val="22"/>
        </w:rPr>
        <w:t>, detailing the trade-off between true positive rate and false positive rate for each class.</w:t>
      </w:r>
      <w:bookmarkEnd w:id="158"/>
    </w:p>
    <w:bookmarkEnd w:id="159"/>
    <w:p w14:paraId="730C817A" w14:textId="24907625" w:rsidR="000962F8" w:rsidRPr="008E7283" w:rsidRDefault="000962F8" w:rsidP="003D7BC4">
      <w:pPr>
        <w:jc w:val="both"/>
        <w:rPr>
          <w:rFonts w:asciiTheme="majorBidi" w:hAnsiTheme="majorBidi" w:cstheme="majorBidi"/>
        </w:rPr>
      </w:pPr>
      <w:r w:rsidRPr="008E7283">
        <w:rPr>
          <w:rFonts w:asciiTheme="majorBidi" w:hAnsiTheme="majorBidi" w:cstheme="majorBidi"/>
        </w:rPr>
        <w:t>Also, the</w:t>
      </w:r>
      <w:r w:rsidR="003D7BC4" w:rsidRPr="008E7283">
        <w:rPr>
          <w:rFonts w:asciiTheme="majorBidi" w:hAnsiTheme="majorBidi" w:cstheme="majorBidi"/>
        </w:rPr>
        <w:t xml:space="preserve"> other </w:t>
      </w:r>
      <w:r w:rsidRPr="008E7283">
        <w:rPr>
          <w:rFonts w:asciiTheme="majorBidi" w:hAnsiTheme="majorBidi" w:cstheme="majorBidi"/>
        </w:rPr>
        <w:t>trained models</w:t>
      </w:r>
      <w:r w:rsidR="003D7BC4" w:rsidRPr="008E7283">
        <w:rPr>
          <w:rFonts w:asciiTheme="majorBidi" w:hAnsiTheme="majorBidi" w:cstheme="majorBidi"/>
        </w:rPr>
        <w:t xml:space="preserve"> are evaluated using the same testing set. </w:t>
      </w:r>
      <w:r w:rsidR="003D7BC4" w:rsidRPr="00E70F22">
        <w:rPr>
          <w:rFonts w:asciiTheme="majorBidi" w:hAnsiTheme="majorBidi" w:cstheme="majorBidi"/>
          <w:b/>
          <w:bCs/>
        </w:rPr>
        <w:t>Table 2</w:t>
      </w:r>
      <w:r w:rsidR="009A2C17">
        <w:rPr>
          <w:rFonts w:asciiTheme="majorBidi" w:hAnsiTheme="majorBidi" w:cstheme="majorBidi"/>
          <w:b/>
          <w:bCs/>
        </w:rPr>
        <w:t>3</w:t>
      </w:r>
      <w:r w:rsidR="003D7BC4" w:rsidRPr="008E7283">
        <w:rPr>
          <w:rFonts w:asciiTheme="majorBidi" w:hAnsiTheme="majorBidi" w:cstheme="majorBidi"/>
        </w:rPr>
        <w:t xml:space="preserve"> provide</w:t>
      </w:r>
      <w:r w:rsidR="009E6D7D" w:rsidRPr="008E7283">
        <w:rPr>
          <w:rFonts w:asciiTheme="majorBidi" w:hAnsiTheme="majorBidi" w:cstheme="majorBidi"/>
        </w:rPr>
        <w:t>s</w:t>
      </w:r>
      <w:r w:rsidR="003D7BC4" w:rsidRPr="008E7283">
        <w:rPr>
          <w:rFonts w:asciiTheme="majorBidi" w:hAnsiTheme="majorBidi" w:cstheme="majorBidi"/>
        </w:rPr>
        <w:t xml:space="preserve"> insights into the models' performance in terms of accuracy, precision, recall, and F1 score. All three models achieved high average testing accuracy, with Modified GoogLeNet and ResNet-50 both achieving 99.9% accuracy, and ShuffleNetV2 achieving 99.8% accuracy. In terms of precision, recall, and F1 score, all models performed consistently well, with an average precision, recall, and F1 score of 0.97 for each model. This indicates that the models were successful in accurately classifying positive cases while minimizing false positives (precision), capturing true positive cases (recall), and achieving a balanced trade-off between precision and recall (F1 score).</w:t>
      </w:r>
    </w:p>
    <w:p w14:paraId="2DB7589E" w14:textId="03974724" w:rsidR="000962F8" w:rsidRPr="008E7283" w:rsidRDefault="000962F8" w:rsidP="000962F8">
      <w:pPr>
        <w:pStyle w:val="Caption"/>
        <w:keepNext/>
        <w:jc w:val="both"/>
        <w:rPr>
          <w:rFonts w:asciiTheme="majorBidi" w:hAnsiTheme="majorBidi" w:cstheme="majorBidi"/>
        </w:rPr>
      </w:pPr>
      <w:bookmarkStart w:id="160" w:name="_Toc160389750"/>
      <w:r w:rsidRPr="008E7283">
        <w:rPr>
          <w:rFonts w:asciiTheme="majorBidi" w:hAnsiTheme="majorBidi" w:cstheme="majorBidi"/>
        </w:rPr>
        <w:t xml:space="preserve">Table </w:t>
      </w:r>
      <w:r w:rsidRPr="008E7283">
        <w:rPr>
          <w:rFonts w:asciiTheme="majorBidi" w:hAnsiTheme="majorBidi" w:cstheme="majorBidi"/>
        </w:rPr>
        <w:fldChar w:fldCharType="begin"/>
      </w:r>
      <w:r w:rsidRPr="008E7283">
        <w:rPr>
          <w:rFonts w:asciiTheme="majorBidi" w:hAnsiTheme="majorBidi" w:cstheme="majorBidi"/>
        </w:rPr>
        <w:instrText xml:space="preserve"> SEQ Table \* ARABIC </w:instrText>
      </w:r>
      <w:r w:rsidRPr="008E7283">
        <w:rPr>
          <w:rFonts w:asciiTheme="majorBidi" w:hAnsiTheme="majorBidi" w:cstheme="majorBidi"/>
        </w:rPr>
        <w:fldChar w:fldCharType="separate"/>
      </w:r>
      <w:r w:rsidR="00FC1B2C">
        <w:rPr>
          <w:rFonts w:asciiTheme="majorBidi" w:hAnsiTheme="majorBidi" w:cstheme="majorBidi"/>
        </w:rPr>
        <w:t>23</w:t>
      </w:r>
      <w:r w:rsidRPr="008E7283">
        <w:rPr>
          <w:rFonts w:asciiTheme="majorBidi" w:hAnsiTheme="majorBidi" w:cstheme="majorBidi"/>
        </w:rPr>
        <w:fldChar w:fldCharType="end"/>
      </w:r>
      <w:r w:rsidRPr="008E7283">
        <w:rPr>
          <w:rFonts w:asciiTheme="majorBidi" w:hAnsiTheme="majorBidi" w:cstheme="majorBidi"/>
        </w:rPr>
        <w:t xml:space="preserve">: </w:t>
      </w:r>
      <w:r w:rsidRPr="008E7283">
        <w:rPr>
          <w:rFonts w:asciiTheme="majorBidi" w:hAnsiTheme="majorBidi" w:cstheme="majorBidi"/>
          <w:b w:val="0"/>
          <w:bCs/>
          <w:lang w:val="en-US"/>
        </w:rPr>
        <w:t xml:space="preserve">Evaluation results of three deep learning models, Modified GoogLeNet, ShuffleNetV2 and ResNet-50 in terms of their average </w:t>
      </w:r>
      <w:r w:rsidR="003D7BC4" w:rsidRPr="008E7283">
        <w:rPr>
          <w:rFonts w:asciiTheme="majorBidi" w:hAnsiTheme="majorBidi" w:cstheme="majorBidi"/>
          <w:b w:val="0"/>
          <w:bCs/>
          <w:lang w:val="en-US"/>
        </w:rPr>
        <w:t>accuracy, precision, recall, and F1 score.</w:t>
      </w:r>
      <w:bookmarkEnd w:id="160"/>
    </w:p>
    <w:tbl>
      <w:tblPr>
        <w:tblW w:w="0" w:type="auto"/>
        <w:jc w:val="center"/>
        <w:tblCellMar>
          <w:left w:w="70" w:type="dxa"/>
          <w:right w:w="70" w:type="dxa"/>
        </w:tblCellMar>
        <w:tblLook w:val="0000" w:firstRow="0" w:lastRow="0" w:firstColumn="0" w:lastColumn="0" w:noHBand="0" w:noVBand="0"/>
      </w:tblPr>
      <w:tblGrid>
        <w:gridCol w:w="240"/>
        <w:gridCol w:w="1879"/>
        <w:gridCol w:w="2170"/>
        <w:gridCol w:w="1535"/>
        <w:gridCol w:w="1305"/>
        <w:gridCol w:w="1515"/>
      </w:tblGrid>
      <w:tr w:rsidR="000962F8" w:rsidRPr="008E7283" w14:paraId="5CCD1A6C" w14:textId="77777777" w:rsidTr="0091296D">
        <w:trPr>
          <w:trHeight w:val="20"/>
          <w:jc w:val="center"/>
        </w:trPr>
        <w:tc>
          <w:tcPr>
            <w:tcW w:w="0" w:type="auto"/>
            <w:tcBorders>
              <w:top w:val="single" w:sz="12" w:space="0" w:color="000000"/>
              <w:bottom w:val="single" w:sz="6" w:space="0" w:color="000000"/>
            </w:tcBorders>
            <w:vAlign w:val="center"/>
          </w:tcPr>
          <w:p w14:paraId="6DCF60D0" w14:textId="77777777" w:rsidR="000962F8" w:rsidRPr="008E7283" w:rsidRDefault="000962F8" w:rsidP="0091296D">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w:t>
            </w:r>
          </w:p>
        </w:tc>
        <w:tc>
          <w:tcPr>
            <w:tcW w:w="0" w:type="auto"/>
            <w:tcBorders>
              <w:top w:val="single" w:sz="12" w:space="0" w:color="000000"/>
              <w:bottom w:val="single" w:sz="6" w:space="0" w:color="000000"/>
            </w:tcBorders>
            <w:vAlign w:val="center"/>
          </w:tcPr>
          <w:p w14:paraId="47C20D57" w14:textId="77777777" w:rsidR="000962F8" w:rsidRPr="008E7283" w:rsidRDefault="000962F8" w:rsidP="0091296D">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Model</w:t>
            </w:r>
          </w:p>
        </w:tc>
        <w:tc>
          <w:tcPr>
            <w:tcW w:w="0" w:type="auto"/>
            <w:tcBorders>
              <w:top w:val="single" w:sz="12" w:space="0" w:color="000000"/>
              <w:bottom w:val="single" w:sz="6" w:space="0" w:color="000000"/>
            </w:tcBorders>
            <w:vAlign w:val="center"/>
          </w:tcPr>
          <w:p w14:paraId="7A868D28" w14:textId="5537FE89" w:rsidR="000962F8" w:rsidRPr="008E7283" w:rsidRDefault="000962F8" w:rsidP="0091296D">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Average Testing Accuracy</w:t>
            </w:r>
          </w:p>
        </w:tc>
        <w:tc>
          <w:tcPr>
            <w:tcW w:w="0" w:type="auto"/>
            <w:tcBorders>
              <w:top w:val="single" w:sz="12" w:space="0" w:color="000000"/>
              <w:bottom w:val="single" w:sz="6" w:space="0" w:color="000000"/>
            </w:tcBorders>
            <w:vAlign w:val="center"/>
          </w:tcPr>
          <w:p w14:paraId="16E22D79" w14:textId="73A6BC5A" w:rsidR="000962F8" w:rsidRPr="008E7283" w:rsidRDefault="000962F8" w:rsidP="0091296D">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Average Precision</w:t>
            </w:r>
          </w:p>
        </w:tc>
        <w:tc>
          <w:tcPr>
            <w:tcW w:w="0" w:type="auto"/>
            <w:tcBorders>
              <w:top w:val="single" w:sz="12" w:space="0" w:color="000000"/>
              <w:bottom w:val="single" w:sz="6" w:space="0" w:color="000000"/>
            </w:tcBorders>
            <w:vAlign w:val="center"/>
          </w:tcPr>
          <w:p w14:paraId="7DF72AD5" w14:textId="46302270" w:rsidR="000962F8" w:rsidRPr="008E7283" w:rsidRDefault="000962F8" w:rsidP="0091296D">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Average Recall</w:t>
            </w:r>
          </w:p>
        </w:tc>
        <w:tc>
          <w:tcPr>
            <w:tcW w:w="0" w:type="auto"/>
            <w:tcBorders>
              <w:top w:val="single" w:sz="12" w:space="0" w:color="000000"/>
              <w:bottom w:val="single" w:sz="6" w:space="0" w:color="000000"/>
            </w:tcBorders>
            <w:vAlign w:val="center"/>
          </w:tcPr>
          <w:p w14:paraId="0E333035" w14:textId="134C523C" w:rsidR="000962F8" w:rsidRPr="008E7283" w:rsidRDefault="000962F8" w:rsidP="0091296D">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Average F1_score</w:t>
            </w:r>
          </w:p>
        </w:tc>
      </w:tr>
      <w:tr w:rsidR="000962F8" w:rsidRPr="008E7283" w14:paraId="594FEBFA" w14:textId="77777777" w:rsidTr="002B392F">
        <w:trPr>
          <w:trHeight w:val="432"/>
          <w:jc w:val="center"/>
        </w:trPr>
        <w:tc>
          <w:tcPr>
            <w:tcW w:w="0" w:type="auto"/>
            <w:vAlign w:val="center"/>
          </w:tcPr>
          <w:p w14:paraId="437B91C7" w14:textId="77777777" w:rsidR="000962F8" w:rsidRPr="008E7283" w:rsidRDefault="000962F8" w:rsidP="000962F8">
            <w:pPr>
              <w:spacing w:line="240" w:lineRule="auto"/>
              <w:rPr>
                <w:rFonts w:asciiTheme="majorBidi" w:hAnsiTheme="majorBidi" w:cstheme="majorBidi"/>
                <w:sz w:val="20"/>
                <w:szCs w:val="20"/>
              </w:rPr>
            </w:pPr>
            <w:r w:rsidRPr="008E7283">
              <w:rPr>
                <w:rFonts w:asciiTheme="majorBidi" w:hAnsiTheme="majorBidi" w:cstheme="majorBidi"/>
                <w:sz w:val="20"/>
                <w:szCs w:val="20"/>
              </w:rPr>
              <w:t>1</w:t>
            </w:r>
          </w:p>
        </w:tc>
        <w:tc>
          <w:tcPr>
            <w:tcW w:w="0" w:type="auto"/>
            <w:shd w:val="clear" w:color="auto" w:fill="D9D9D9" w:themeFill="background1" w:themeFillShade="D9"/>
            <w:vAlign w:val="center"/>
          </w:tcPr>
          <w:p w14:paraId="76945263" w14:textId="77777777" w:rsidR="000962F8" w:rsidRPr="008E7283" w:rsidRDefault="000962F8" w:rsidP="000962F8">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Modified GoogLeNet</w:t>
            </w:r>
          </w:p>
        </w:tc>
        <w:tc>
          <w:tcPr>
            <w:tcW w:w="0" w:type="auto"/>
            <w:shd w:val="clear" w:color="auto" w:fill="D9D9D9" w:themeFill="background1" w:themeFillShade="D9"/>
            <w:vAlign w:val="center"/>
          </w:tcPr>
          <w:p w14:paraId="33298AAA" w14:textId="7A75374A" w:rsidR="000962F8" w:rsidRPr="008E7283" w:rsidRDefault="000962F8" w:rsidP="000962F8">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99.9%</w:t>
            </w:r>
          </w:p>
        </w:tc>
        <w:tc>
          <w:tcPr>
            <w:tcW w:w="0" w:type="auto"/>
            <w:shd w:val="clear" w:color="auto" w:fill="D9D9D9" w:themeFill="background1" w:themeFillShade="D9"/>
          </w:tcPr>
          <w:p w14:paraId="5BB96868" w14:textId="3F2B4453" w:rsidR="000962F8" w:rsidRPr="008E7283" w:rsidRDefault="000962F8" w:rsidP="000962F8">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c>
          <w:tcPr>
            <w:tcW w:w="0" w:type="auto"/>
            <w:shd w:val="clear" w:color="auto" w:fill="D9D9D9" w:themeFill="background1" w:themeFillShade="D9"/>
          </w:tcPr>
          <w:p w14:paraId="72E75703" w14:textId="773FEF27" w:rsidR="000962F8" w:rsidRPr="008E7283" w:rsidRDefault="000962F8" w:rsidP="000962F8">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c>
          <w:tcPr>
            <w:tcW w:w="0" w:type="auto"/>
            <w:shd w:val="clear" w:color="auto" w:fill="D9D9D9" w:themeFill="background1" w:themeFillShade="D9"/>
          </w:tcPr>
          <w:p w14:paraId="30020A3F" w14:textId="6310A89A" w:rsidR="000962F8" w:rsidRPr="008E7283" w:rsidRDefault="000962F8" w:rsidP="000962F8">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r>
      <w:tr w:rsidR="000962F8" w:rsidRPr="008E7283" w14:paraId="0FEF3D70" w14:textId="77777777" w:rsidTr="0091296D">
        <w:trPr>
          <w:trHeight w:val="432"/>
          <w:jc w:val="center"/>
        </w:trPr>
        <w:tc>
          <w:tcPr>
            <w:tcW w:w="0" w:type="auto"/>
            <w:vAlign w:val="center"/>
          </w:tcPr>
          <w:p w14:paraId="6A1CAE88" w14:textId="77777777" w:rsidR="000962F8" w:rsidRPr="008E7283" w:rsidRDefault="000962F8" w:rsidP="0091296D">
            <w:pPr>
              <w:spacing w:line="240" w:lineRule="auto"/>
              <w:rPr>
                <w:rFonts w:asciiTheme="majorBidi" w:hAnsiTheme="majorBidi" w:cstheme="majorBidi"/>
                <w:sz w:val="20"/>
                <w:szCs w:val="20"/>
              </w:rPr>
            </w:pPr>
            <w:r w:rsidRPr="008E7283">
              <w:rPr>
                <w:rFonts w:asciiTheme="majorBidi" w:hAnsiTheme="majorBidi" w:cstheme="majorBidi"/>
                <w:sz w:val="20"/>
                <w:szCs w:val="20"/>
              </w:rPr>
              <w:t>2</w:t>
            </w:r>
          </w:p>
        </w:tc>
        <w:tc>
          <w:tcPr>
            <w:tcW w:w="0" w:type="auto"/>
            <w:vAlign w:val="center"/>
          </w:tcPr>
          <w:p w14:paraId="69609A01" w14:textId="77777777" w:rsidR="000962F8" w:rsidRPr="008E7283" w:rsidRDefault="000962F8" w:rsidP="0091296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ShuffleNetV2</w:t>
            </w:r>
          </w:p>
        </w:tc>
        <w:tc>
          <w:tcPr>
            <w:tcW w:w="0" w:type="auto"/>
            <w:vAlign w:val="center"/>
          </w:tcPr>
          <w:p w14:paraId="3A010935" w14:textId="16BDFAD7" w:rsidR="000962F8" w:rsidRPr="008E7283" w:rsidRDefault="000962F8" w:rsidP="0091296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99.8%</w:t>
            </w:r>
          </w:p>
        </w:tc>
        <w:tc>
          <w:tcPr>
            <w:tcW w:w="0" w:type="auto"/>
            <w:vAlign w:val="center"/>
          </w:tcPr>
          <w:p w14:paraId="54CAFEDC" w14:textId="010EB6D6" w:rsidR="000962F8" w:rsidRPr="008E7283" w:rsidRDefault="000962F8" w:rsidP="0091296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0.96</w:t>
            </w:r>
          </w:p>
        </w:tc>
        <w:tc>
          <w:tcPr>
            <w:tcW w:w="0" w:type="auto"/>
            <w:vAlign w:val="center"/>
          </w:tcPr>
          <w:p w14:paraId="0AA01824" w14:textId="4727239C" w:rsidR="000962F8" w:rsidRPr="008E7283" w:rsidRDefault="000962F8" w:rsidP="0091296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0.96</w:t>
            </w:r>
          </w:p>
        </w:tc>
        <w:tc>
          <w:tcPr>
            <w:tcW w:w="0" w:type="auto"/>
            <w:vAlign w:val="center"/>
          </w:tcPr>
          <w:p w14:paraId="3ACAC4DE" w14:textId="51D81F32" w:rsidR="000962F8" w:rsidRPr="008E7283" w:rsidRDefault="000962F8" w:rsidP="0091296D">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0.96</w:t>
            </w:r>
          </w:p>
        </w:tc>
      </w:tr>
      <w:tr w:rsidR="000962F8" w:rsidRPr="008E7283" w14:paraId="65A3C536" w14:textId="77777777" w:rsidTr="0046642A">
        <w:trPr>
          <w:trHeight w:val="432"/>
          <w:jc w:val="center"/>
        </w:trPr>
        <w:tc>
          <w:tcPr>
            <w:tcW w:w="0" w:type="auto"/>
            <w:tcBorders>
              <w:bottom w:val="single" w:sz="12" w:space="0" w:color="auto"/>
            </w:tcBorders>
            <w:vAlign w:val="center"/>
          </w:tcPr>
          <w:p w14:paraId="68149B6C" w14:textId="77777777" w:rsidR="000962F8" w:rsidRPr="008E7283" w:rsidRDefault="000962F8" w:rsidP="000962F8">
            <w:pPr>
              <w:spacing w:line="240" w:lineRule="auto"/>
              <w:rPr>
                <w:rFonts w:asciiTheme="majorBidi" w:hAnsiTheme="majorBidi" w:cstheme="majorBidi"/>
                <w:sz w:val="20"/>
                <w:szCs w:val="20"/>
              </w:rPr>
            </w:pPr>
            <w:r w:rsidRPr="008E7283">
              <w:rPr>
                <w:rFonts w:asciiTheme="majorBidi" w:hAnsiTheme="majorBidi" w:cstheme="majorBidi"/>
                <w:sz w:val="20"/>
                <w:szCs w:val="20"/>
              </w:rPr>
              <w:t>3</w:t>
            </w:r>
          </w:p>
        </w:tc>
        <w:tc>
          <w:tcPr>
            <w:tcW w:w="0" w:type="auto"/>
            <w:tcBorders>
              <w:bottom w:val="single" w:sz="12" w:space="0" w:color="auto"/>
            </w:tcBorders>
            <w:vAlign w:val="center"/>
          </w:tcPr>
          <w:p w14:paraId="799B5EBD" w14:textId="77777777" w:rsidR="000962F8" w:rsidRPr="008E7283" w:rsidRDefault="000962F8" w:rsidP="000962F8">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ResNet-50</w:t>
            </w:r>
          </w:p>
        </w:tc>
        <w:tc>
          <w:tcPr>
            <w:tcW w:w="0" w:type="auto"/>
            <w:tcBorders>
              <w:bottom w:val="single" w:sz="12" w:space="0" w:color="auto"/>
            </w:tcBorders>
            <w:vAlign w:val="center"/>
          </w:tcPr>
          <w:p w14:paraId="588E7710" w14:textId="1F0A73A3" w:rsidR="000962F8" w:rsidRPr="008E7283" w:rsidRDefault="000962F8" w:rsidP="000962F8">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99.9%</w:t>
            </w:r>
          </w:p>
        </w:tc>
        <w:tc>
          <w:tcPr>
            <w:tcW w:w="0" w:type="auto"/>
            <w:tcBorders>
              <w:bottom w:val="single" w:sz="12" w:space="0" w:color="auto"/>
            </w:tcBorders>
          </w:tcPr>
          <w:p w14:paraId="6C7A8B22" w14:textId="4F6FF449" w:rsidR="000962F8" w:rsidRPr="008E7283" w:rsidRDefault="000962F8" w:rsidP="000962F8">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c>
          <w:tcPr>
            <w:tcW w:w="0" w:type="auto"/>
            <w:tcBorders>
              <w:bottom w:val="single" w:sz="12" w:space="0" w:color="auto"/>
            </w:tcBorders>
          </w:tcPr>
          <w:p w14:paraId="34388DE4" w14:textId="0BEB1AED" w:rsidR="000962F8" w:rsidRPr="008E7283" w:rsidRDefault="000962F8" w:rsidP="000962F8">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c>
          <w:tcPr>
            <w:tcW w:w="0" w:type="auto"/>
            <w:tcBorders>
              <w:bottom w:val="single" w:sz="12" w:space="0" w:color="auto"/>
            </w:tcBorders>
          </w:tcPr>
          <w:p w14:paraId="78A82516" w14:textId="787A73FC" w:rsidR="000962F8" w:rsidRPr="008E7283" w:rsidRDefault="000962F8" w:rsidP="000962F8">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0.97</w:t>
            </w:r>
          </w:p>
        </w:tc>
      </w:tr>
    </w:tbl>
    <w:p w14:paraId="695BF614" w14:textId="77777777" w:rsidR="000962F8" w:rsidRPr="008E7283" w:rsidRDefault="000962F8" w:rsidP="008057C9">
      <w:pPr>
        <w:jc w:val="both"/>
        <w:rPr>
          <w:rFonts w:asciiTheme="majorBidi" w:hAnsiTheme="majorBidi" w:cstheme="majorBidi"/>
        </w:rPr>
      </w:pPr>
    </w:p>
    <w:p w14:paraId="32DB9A33" w14:textId="77777777" w:rsidR="000962F8" w:rsidRPr="008E7283" w:rsidRDefault="000962F8" w:rsidP="008057C9">
      <w:pPr>
        <w:jc w:val="both"/>
        <w:rPr>
          <w:rFonts w:asciiTheme="majorBidi" w:hAnsiTheme="majorBidi" w:cstheme="majorBidi"/>
        </w:rPr>
      </w:pPr>
    </w:p>
    <w:p w14:paraId="151E5B06" w14:textId="17B5C1E1" w:rsidR="000962F8" w:rsidRPr="008E7283" w:rsidRDefault="000962F8" w:rsidP="008057C9">
      <w:pPr>
        <w:jc w:val="both"/>
        <w:rPr>
          <w:rFonts w:asciiTheme="majorBidi" w:hAnsiTheme="majorBidi" w:cstheme="majorBidi"/>
        </w:rPr>
        <w:sectPr w:rsidR="000962F8" w:rsidRPr="008E7283" w:rsidSect="00FB7FC9">
          <w:headerReference w:type="default" r:id="rId64"/>
          <w:type w:val="continuous"/>
          <w:pgSz w:w="11906" w:h="16838"/>
          <w:pgMar w:top="1701" w:right="1701" w:bottom="1701" w:left="1701" w:header="709" w:footer="709" w:gutter="0"/>
          <w:cols w:space="720"/>
        </w:sectPr>
      </w:pPr>
    </w:p>
    <w:p w14:paraId="23FC2699" w14:textId="77777777" w:rsidR="00204D8B" w:rsidRPr="008E7283" w:rsidRDefault="00204D8B" w:rsidP="00204D8B">
      <w:pPr>
        <w:pStyle w:val="Heading2"/>
        <w:rPr>
          <w:rFonts w:asciiTheme="majorBidi" w:hAnsiTheme="majorBidi"/>
        </w:rPr>
      </w:pPr>
      <w:bookmarkStart w:id="161" w:name="_Toc160389685"/>
      <w:r w:rsidRPr="008E7283">
        <w:rPr>
          <w:rFonts w:asciiTheme="majorBidi" w:hAnsiTheme="majorBidi"/>
        </w:rPr>
        <w:lastRenderedPageBreak/>
        <w:t>Addressing Memory Limit issues during Experiments</w:t>
      </w:r>
      <w:bookmarkEnd w:id="161"/>
    </w:p>
    <w:p w14:paraId="491763C4" w14:textId="77777777" w:rsidR="007A64AD" w:rsidRPr="008E7283" w:rsidRDefault="00204D8B" w:rsidP="003E4E73">
      <w:pPr>
        <w:jc w:val="both"/>
        <w:rPr>
          <w:rFonts w:asciiTheme="majorBidi" w:hAnsiTheme="majorBidi" w:cstheme="majorBidi"/>
          <w:lang w:val="en-US"/>
        </w:rPr>
      </w:pPr>
      <w:r w:rsidRPr="008E7283">
        <w:rPr>
          <w:rFonts w:asciiTheme="majorBidi" w:hAnsiTheme="majorBidi" w:cstheme="majorBidi"/>
          <w:lang w:val="en-US"/>
        </w:rPr>
        <w:t xml:space="preserve">Memory limit errors were encountered during the data preprocessing and model training stages due to inadequate memory for handling the data or computations. Our study focused on optimizing memory usage during data preprocessing and model training in machine learning tasks. We encountered memory limit errors due to inadequate memory resources, which hindered our progress. </w:t>
      </w:r>
    </w:p>
    <w:p w14:paraId="03EFE7A8" w14:textId="62B869EC" w:rsidR="00F36D7C" w:rsidRPr="008E7283" w:rsidRDefault="007A64AD" w:rsidP="003E4E73">
      <w:pPr>
        <w:jc w:val="both"/>
        <w:rPr>
          <w:rFonts w:asciiTheme="majorBidi" w:hAnsiTheme="majorBidi" w:cstheme="majorBidi"/>
          <w:lang w:val="en-US"/>
        </w:rPr>
      </w:pPr>
      <w:r w:rsidRPr="008E7283">
        <w:rPr>
          <w:rFonts w:asciiTheme="majorBidi" w:hAnsiTheme="majorBidi" w:cstheme="majorBidi"/>
          <w:lang w:val="en-US"/>
        </w:rPr>
        <w:t>V</w:t>
      </w:r>
      <w:r w:rsidR="00204D8B" w:rsidRPr="008E7283">
        <w:rPr>
          <w:rFonts w:asciiTheme="majorBidi" w:hAnsiTheme="majorBidi" w:cstheme="majorBidi"/>
          <w:lang w:val="en-US"/>
        </w:rPr>
        <w:t>arious strategies</w:t>
      </w:r>
      <w:r w:rsidRPr="008E7283">
        <w:rPr>
          <w:rFonts w:asciiTheme="majorBidi" w:hAnsiTheme="majorBidi" w:cstheme="majorBidi"/>
          <w:lang w:val="en-US"/>
        </w:rPr>
        <w:t xml:space="preserve"> </w:t>
      </w:r>
      <w:r w:rsidR="00F36D7C" w:rsidRPr="008E7283">
        <w:rPr>
          <w:rFonts w:asciiTheme="majorBidi" w:hAnsiTheme="majorBidi" w:cstheme="majorBidi"/>
          <w:lang w:val="en-US"/>
        </w:rPr>
        <w:t>were</w:t>
      </w:r>
      <w:r w:rsidRPr="008E7283">
        <w:rPr>
          <w:rFonts w:asciiTheme="majorBidi" w:hAnsiTheme="majorBidi" w:cstheme="majorBidi"/>
          <w:lang w:val="en-US"/>
        </w:rPr>
        <w:t xml:space="preserve"> employed</w:t>
      </w:r>
      <w:r w:rsidR="00204D8B" w:rsidRPr="008E7283">
        <w:rPr>
          <w:rFonts w:asciiTheme="majorBidi" w:hAnsiTheme="majorBidi" w:cstheme="majorBidi"/>
          <w:lang w:val="en-US"/>
        </w:rPr>
        <w:t xml:space="preserve"> such as using generators and data loaders, freeing up unnecessary variables, incorporating memory-efficient data structures, implementing batch processing, leveraging the auto</w:t>
      </w:r>
      <w:r w:rsidR="00DB4CCD" w:rsidRPr="008E7283">
        <w:rPr>
          <w:rFonts w:asciiTheme="majorBidi" w:hAnsiTheme="majorBidi" w:cstheme="majorBidi"/>
          <w:lang w:val="en-US"/>
        </w:rPr>
        <w:t>-</w:t>
      </w:r>
      <w:r w:rsidR="00204D8B" w:rsidRPr="008E7283">
        <w:rPr>
          <w:rFonts w:asciiTheme="majorBidi" w:hAnsiTheme="majorBidi" w:cstheme="majorBidi"/>
          <w:lang w:val="en-US"/>
        </w:rPr>
        <w:t>cast feature, and harnessing the CUDA parallel computing platform</w:t>
      </w:r>
      <w:r w:rsidRPr="008E7283">
        <w:rPr>
          <w:rFonts w:asciiTheme="majorBidi" w:hAnsiTheme="majorBidi" w:cstheme="majorBidi"/>
          <w:lang w:val="en-US"/>
        </w:rPr>
        <w:t xml:space="preserve"> to overcome these errors</w:t>
      </w:r>
      <w:r w:rsidR="00204D8B" w:rsidRPr="008E7283">
        <w:rPr>
          <w:rFonts w:asciiTheme="majorBidi" w:hAnsiTheme="majorBidi" w:cstheme="majorBidi"/>
          <w:lang w:val="en-US"/>
        </w:rPr>
        <w:t>.</w:t>
      </w:r>
      <w:r w:rsidR="00204D8B" w:rsidRPr="008E7283">
        <w:rPr>
          <w:rFonts w:asciiTheme="majorBidi" w:hAnsiTheme="majorBidi" w:cstheme="majorBidi"/>
        </w:rPr>
        <w:t xml:space="preserve"> </w:t>
      </w:r>
      <w:r w:rsidR="00204D8B" w:rsidRPr="008E7283">
        <w:rPr>
          <w:rFonts w:asciiTheme="majorBidi" w:hAnsiTheme="majorBidi" w:cstheme="majorBidi"/>
          <w:lang w:val="en-US"/>
        </w:rPr>
        <w:t>Our findings show that these memory optimization strategies were effective in addressing memory limit errors and improving the overall performance of our proposed CNN model.</w:t>
      </w:r>
    </w:p>
    <w:p w14:paraId="73AFC49A" w14:textId="511821B0" w:rsidR="00C771F7" w:rsidRPr="008E7283" w:rsidRDefault="00204D8B" w:rsidP="00B46F16">
      <w:pPr>
        <w:jc w:val="both"/>
        <w:rPr>
          <w:rFonts w:asciiTheme="majorBidi" w:hAnsiTheme="majorBidi" w:cstheme="majorBidi"/>
          <w:lang w:val="en-US"/>
        </w:rPr>
      </w:pPr>
      <w:r w:rsidRPr="008E7283">
        <w:rPr>
          <w:rFonts w:asciiTheme="majorBidi" w:hAnsiTheme="majorBidi" w:cstheme="majorBidi"/>
          <w:lang w:val="en-US"/>
        </w:rPr>
        <w:t xml:space="preserve"> By using generators and data loaders, we were able to efficiently handle large datasets within limited memory resources. Freeing up unnecessary variables and employing memory-efficient data structures further contributed to efficient memory utilization. Batch processing allowed for efficient training, while the auto</w:t>
      </w:r>
      <w:r w:rsidR="00DB4CCD" w:rsidRPr="008E7283">
        <w:rPr>
          <w:rFonts w:asciiTheme="majorBidi" w:hAnsiTheme="majorBidi" w:cstheme="majorBidi"/>
          <w:lang w:val="en-US"/>
        </w:rPr>
        <w:t>-</w:t>
      </w:r>
      <w:r w:rsidRPr="008E7283">
        <w:rPr>
          <w:rFonts w:asciiTheme="majorBidi" w:hAnsiTheme="majorBidi" w:cstheme="majorBidi"/>
          <w:lang w:val="en-US"/>
        </w:rPr>
        <w:t>cast feature reduced computational resource requirements and enabled the use of larger batch sizes.</w:t>
      </w:r>
      <w:r w:rsidRPr="008E7283">
        <w:rPr>
          <w:rFonts w:asciiTheme="majorBidi" w:hAnsiTheme="majorBidi" w:cstheme="majorBidi"/>
        </w:rPr>
        <w:t xml:space="preserve"> </w:t>
      </w:r>
      <w:r w:rsidRPr="008E7283">
        <w:rPr>
          <w:rFonts w:asciiTheme="majorBidi" w:hAnsiTheme="majorBidi" w:cstheme="majorBidi"/>
          <w:lang w:val="en-US"/>
        </w:rPr>
        <w:t>Leveraging the CUDA parallel computing platform provided an opportunity to harness the power of NVIDIA GPUs for general-purpose computing tasks, further optimizing resource allocation.</w:t>
      </w:r>
      <w:r w:rsidR="003E4E73" w:rsidRPr="008E7283">
        <w:rPr>
          <w:rFonts w:asciiTheme="majorBidi" w:hAnsiTheme="majorBidi" w:cstheme="majorBidi"/>
          <w:lang w:val="en-US"/>
        </w:rPr>
        <w:t xml:space="preserve"> The PyTorch allows to use </w:t>
      </w:r>
      <w:r w:rsidR="00DB4CCD" w:rsidRPr="008E7283">
        <w:rPr>
          <w:rFonts w:asciiTheme="majorBidi" w:hAnsiTheme="majorBidi" w:cstheme="majorBidi"/>
          <w:lang w:val="en-US"/>
        </w:rPr>
        <w:t xml:space="preserve">of </w:t>
      </w:r>
      <w:r w:rsidR="003E4E73" w:rsidRPr="008E7283">
        <w:rPr>
          <w:rFonts w:asciiTheme="majorBidi" w:hAnsiTheme="majorBidi" w:cstheme="majorBidi"/>
          <w:lang w:val="en-US"/>
        </w:rPr>
        <w:t>CUDA devices with simple APIs to transfer data to GPU memory and perform operations on GPU</w:t>
      </w:r>
      <w:r w:rsidR="00C771F7" w:rsidRPr="008E7283">
        <w:rPr>
          <w:rFonts w:asciiTheme="majorBidi" w:hAnsiTheme="majorBidi" w:cstheme="majorBidi"/>
          <w:lang w:val="en-US"/>
        </w:rPr>
        <w:t>. Also, the training and validation processes are performed on GPU.</w:t>
      </w:r>
      <w:r w:rsidR="00D26CE3" w:rsidRPr="008E7283">
        <w:rPr>
          <w:rFonts w:asciiTheme="majorBidi" w:hAnsiTheme="majorBidi" w:cstheme="majorBidi"/>
          <w:lang w:val="en-US"/>
        </w:rPr>
        <w:t xml:space="preserve"> </w:t>
      </w:r>
      <w:r w:rsidR="00D26CE3" w:rsidRPr="008E7283">
        <w:rPr>
          <w:rFonts w:asciiTheme="majorBidi" w:hAnsiTheme="majorBidi" w:cstheme="majorBidi"/>
          <w:b/>
          <w:bCs/>
          <w:lang w:val="en-US"/>
        </w:rPr>
        <w:t>Table 2</w:t>
      </w:r>
      <w:r w:rsidR="009A2C17">
        <w:rPr>
          <w:rFonts w:asciiTheme="majorBidi" w:hAnsiTheme="majorBidi" w:cstheme="majorBidi"/>
          <w:b/>
          <w:bCs/>
          <w:lang w:val="en-US"/>
        </w:rPr>
        <w:t>4</w:t>
      </w:r>
      <w:r w:rsidR="00D26CE3" w:rsidRPr="008E7283">
        <w:rPr>
          <w:rFonts w:asciiTheme="majorBidi" w:hAnsiTheme="majorBidi" w:cstheme="majorBidi"/>
          <w:lang w:val="en-US"/>
        </w:rPr>
        <w:t xml:space="preserve"> </w:t>
      </w:r>
      <w:r w:rsidR="009A2C17" w:rsidRPr="008E7283">
        <w:rPr>
          <w:rFonts w:asciiTheme="majorBidi" w:hAnsiTheme="majorBidi" w:cstheme="majorBidi"/>
          <w:lang w:val="en-US"/>
        </w:rPr>
        <w:t>demonstrate</w:t>
      </w:r>
      <w:r w:rsidR="00D26CE3" w:rsidRPr="008E7283">
        <w:rPr>
          <w:rFonts w:asciiTheme="majorBidi" w:hAnsiTheme="majorBidi" w:cstheme="majorBidi"/>
          <w:lang w:val="en-US"/>
        </w:rPr>
        <w:t xml:space="preserve"> a performance analysis </w:t>
      </w:r>
      <w:r w:rsidR="00B46F16" w:rsidRPr="008E7283">
        <w:rPr>
          <w:rFonts w:asciiTheme="majorBidi" w:hAnsiTheme="majorBidi" w:cstheme="majorBidi"/>
          <w:lang w:val="en-US"/>
        </w:rPr>
        <w:t xml:space="preserve">for using CUDA for </w:t>
      </w:r>
      <w:r w:rsidR="009A2C17" w:rsidRPr="008E7283">
        <w:rPr>
          <w:rFonts w:asciiTheme="majorBidi" w:hAnsiTheme="majorBidi" w:cstheme="majorBidi"/>
          <w:lang w:val="en-US"/>
        </w:rPr>
        <w:t>training</w:t>
      </w:r>
      <w:r w:rsidR="00B46F16" w:rsidRPr="008E7283">
        <w:rPr>
          <w:rFonts w:asciiTheme="majorBidi" w:hAnsiTheme="majorBidi" w:cstheme="majorBidi"/>
          <w:lang w:val="en-US"/>
        </w:rPr>
        <w:t xml:space="preserve"> and validation phase of Modified GoogLeNet. The Modified GoogLeNet model achieved an average CPU usage of 35.17% and a maximum memory usage of 19469.69 MB during execution on the CPU. When executed on the GPU, the model achieved an average GPU usage of 81.30% and a maximum CUDA memory usage of 6812.47 MB. The execution time on the GPU was significantly faster, taking only 4,641.36 seconds. The speedup achieved by using the GPU instead of the CPU is approximately 38.78x, indicating a significant performance improvement.</w:t>
      </w:r>
    </w:p>
    <w:p w14:paraId="12FACB9A" w14:textId="44AF9219" w:rsidR="00C771F7" w:rsidRPr="008E7283" w:rsidRDefault="00C771F7" w:rsidP="00C771F7">
      <w:pPr>
        <w:pStyle w:val="Caption"/>
        <w:keepNext/>
        <w:jc w:val="both"/>
        <w:rPr>
          <w:rFonts w:asciiTheme="majorBidi" w:hAnsiTheme="majorBidi" w:cstheme="majorBidi"/>
        </w:rPr>
      </w:pPr>
      <w:bookmarkStart w:id="162" w:name="_Toc160389751"/>
      <w:r w:rsidRPr="008E7283">
        <w:rPr>
          <w:rFonts w:asciiTheme="majorBidi" w:hAnsiTheme="majorBidi" w:cstheme="majorBidi"/>
        </w:rPr>
        <w:lastRenderedPageBreak/>
        <w:t xml:space="preserve">Table </w:t>
      </w:r>
      <w:r w:rsidRPr="008E7283">
        <w:rPr>
          <w:rFonts w:asciiTheme="majorBidi" w:hAnsiTheme="majorBidi" w:cstheme="majorBidi"/>
        </w:rPr>
        <w:fldChar w:fldCharType="begin"/>
      </w:r>
      <w:r w:rsidRPr="008E7283">
        <w:rPr>
          <w:rFonts w:asciiTheme="majorBidi" w:hAnsiTheme="majorBidi" w:cstheme="majorBidi"/>
        </w:rPr>
        <w:instrText xml:space="preserve"> SEQ Table \* ARABIC </w:instrText>
      </w:r>
      <w:r w:rsidRPr="008E7283">
        <w:rPr>
          <w:rFonts w:asciiTheme="majorBidi" w:hAnsiTheme="majorBidi" w:cstheme="majorBidi"/>
        </w:rPr>
        <w:fldChar w:fldCharType="separate"/>
      </w:r>
      <w:r w:rsidR="00FC1B2C">
        <w:rPr>
          <w:rFonts w:asciiTheme="majorBidi" w:hAnsiTheme="majorBidi" w:cstheme="majorBidi"/>
        </w:rPr>
        <w:t>24</w:t>
      </w:r>
      <w:r w:rsidRPr="008E7283">
        <w:rPr>
          <w:rFonts w:asciiTheme="majorBidi" w:hAnsiTheme="majorBidi" w:cstheme="majorBidi"/>
        </w:rPr>
        <w:fldChar w:fldCharType="end"/>
      </w:r>
      <w:r w:rsidRPr="008E7283">
        <w:rPr>
          <w:rFonts w:asciiTheme="majorBidi" w:hAnsiTheme="majorBidi" w:cstheme="majorBidi"/>
        </w:rPr>
        <w:t xml:space="preserve">: </w:t>
      </w:r>
      <w:r w:rsidR="00D26CE3" w:rsidRPr="008E7283">
        <w:rPr>
          <w:rFonts w:asciiTheme="majorBidi" w:hAnsiTheme="majorBidi" w:cstheme="majorBidi"/>
          <w:b w:val="0"/>
          <w:bCs/>
          <w:lang w:val="en-US"/>
        </w:rPr>
        <w:t>Performance Analysis of Modified GoogLeNet for traning phase.</w:t>
      </w:r>
      <w:bookmarkEnd w:id="162"/>
    </w:p>
    <w:tbl>
      <w:tblPr>
        <w:tblW w:w="0" w:type="auto"/>
        <w:jc w:val="center"/>
        <w:tblCellMar>
          <w:left w:w="70" w:type="dxa"/>
          <w:right w:w="70" w:type="dxa"/>
        </w:tblCellMar>
        <w:tblLook w:val="0000" w:firstRow="0" w:lastRow="0" w:firstColumn="0" w:lastColumn="0" w:noHBand="0" w:noVBand="0"/>
      </w:tblPr>
      <w:tblGrid>
        <w:gridCol w:w="1277"/>
        <w:gridCol w:w="780"/>
        <w:gridCol w:w="1423"/>
        <w:gridCol w:w="992"/>
        <w:gridCol w:w="998"/>
        <w:gridCol w:w="1369"/>
        <w:gridCol w:w="1004"/>
        <w:gridCol w:w="801"/>
      </w:tblGrid>
      <w:tr w:rsidR="00497687" w:rsidRPr="008E7283" w14:paraId="26D808F4" w14:textId="2D94B602" w:rsidTr="00717323">
        <w:trPr>
          <w:trHeight w:val="20"/>
          <w:jc w:val="center"/>
        </w:trPr>
        <w:tc>
          <w:tcPr>
            <w:tcW w:w="0" w:type="auto"/>
            <w:vMerge w:val="restart"/>
            <w:tcBorders>
              <w:top w:val="single" w:sz="12" w:space="0" w:color="000000"/>
            </w:tcBorders>
            <w:vAlign w:val="center"/>
          </w:tcPr>
          <w:p w14:paraId="49B9970E" w14:textId="77777777" w:rsidR="00497687" w:rsidRPr="008E7283" w:rsidRDefault="00497687" w:rsidP="00B04FE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Model</w:t>
            </w:r>
          </w:p>
        </w:tc>
        <w:tc>
          <w:tcPr>
            <w:tcW w:w="0" w:type="auto"/>
            <w:gridSpan w:val="3"/>
            <w:tcBorders>
              <w:top w:val="single" w:sz="12" w:space="0" w:color="000000"/>
            </w:tcBorders>
            <w:vAlign w:val="center"/>
          </w:tcPr>
          <w:p w14:paraId="36557EF0" w14:textId="4F16AC12" w:rsidR="00497687" w:rsidRPr="008E7283" w:rsidRDefault="00497687" w:rsidP="00B04FE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CPU</w:t>
            </w:r>
          </w:p>
        </w:tc>
        <w:tc>
          <w:tcPr>
            <w:tcW w:w="0" w:type="auto"/>
            <w:gridSpan w:val="2"/>
            <w:tcBorders>
              <w:top w:val="single" w:sz="12" w:space="0" w:color="000000"/>
            </w:tcBorders>
            <w:vAlign w:val="center"/>
          </w:tcPr>
          <w:p w14:paraId="009D1FC2" w14:textId="73CFA039" w:rsidR="00497687" w:rsidRPr="008E7283" w:rsidRDefault="00497687" w:rsidP="00B04FE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GPU</w:t>
            </w:r>
          </w:p>
        </w:tc>
        <w:tc>
          <w:tcPr>
            <w:tcW w:w="0" w:type="auto"/>
            <w:tcBorders>
              <w:top w:val="single" w:sz="12" w:space="0" w:color="000000"/>
            </w:tcBorders>
          </w:tcPr>
          <w:p w14:paraId="5E97D658" w14:textId="77777777" w:rsidR="00497687" w:rsidRPr="008E7283" w:rsidRDefault="00497687" w:rsidP="00B04FE5">
            <w:pPr>
              <w:spacing w:line="240" w:lineRule="auto"/>
              <w:jc w:val="center"/>
              <w:rPr>
                <w:rFonts w:asciiTheme="majorBidi" w:hAnsiTheme="majorBidi" w:cstheme="majorBidi"/>
                <w:b/>
                <w:sz w:val="18"/>
                <w:szCs w:val="18"/>
                <w:lang w:val="en-US"/>
              </w:rPr>
            </w:pPr>
          </w:p>
        </w:tc>
        <w:tc>
          <w:tcPr>
            <w:tcW w:w="0" w:type="auto"/>
            <w:vMerge w:val="restart"/>
            <w:tcBorders>
              <w:top w:val="single" w:sz="12" w:space="0" w:color="000000"/>
            </w:tcBorders>
            <w:vAlign w:val="center"/>
          </w:tcPr>
          <w:p w14:paraId="3D172D0A" w14:textId="05F9E376" w:rsidR="00497687" w:rsidRPr="008E7283" w:rsidRDefault="00497687" w:rsidP="00B04FE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Speedup</w:t>
            </w:r>
          </w:p>
        </w:tc>
      </w:tr>
      <w:tr w:rsidR="00497687" w:rsidRPr="008E7283" w14:paraId="086AF5B4" w14:textId="35898E0E" w:rsidTr="00D975A3">
        <w:trPr>
          <w:trHeight w:val="20"/>
          <w:jc w:val="center"/>
        </w:trPr>
        <w:tc>
          <w:tcPr>
            <w:tcW w:w="0" w:type="auto"/>
            <w:vMerge/>
            <w:tcBorders>
              <w:bottom w:val="single" w:sz="12" w:space="0" w:color="auto"/>
            </w:tcBorders>
            <w:vAlign w:val="center"/>
          </w:tcPr>
          <w:p w14:paraId="0C69E467" w14:textId="77777777" w:rsidR="00497687" w:rsidRPr="008E7283" w:rsidRDefault="00497687" w:rsidP="00B04FE5">
            <w:pPr>
              <w:spacing w:line="240" w:lineRule="auto"/>
              <w:jc w:val="center"/>
              <w:rPr>
                <w:rFonts w:asciiTheme="majorBidi" w:hAnsiTheme="majorBidi" w:cstheme="majorBidi"/>
                <w:b/>
                <w:sz w:val="18"/>
                <w:szCs w:val="18"/>
                <w:lang w:val="en-US"/>
              </w:rPr>
            </w:pPr>
          </w:p>
        </w:tc>
        <w:tc>
          <w:tcPr>
            <w:tcW w:w="780" w:type="dxa"/>
            <w:tcBorders>
              <w:bottom w:val="single" w:sz="12" w:space="0" w:color="auto"/>
            </w:tcBorders>
            <w:vAlign w:val="center"/>
          </w:tcPr>
          <w:p w14:paraId="7FF651C2" w14:textId="13D77016" w:rsidR="00497687" w:rsidRPr="008E7283" w:rsidRDefault="00497687" w:rsidP="00B04FE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Average CPU usage</w:t>
            </w:r>
          </w:p>
          <w:p w14:paraId="556BE848" w14:textId="6D31557F" w:rsidR="00497687" w:rsidRPr="008E7283" w:rsidRDefault="00497687" w:rsidP="00B04FE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w:t>
            </w:r>
          </w:p>
        </w:tc>
        <w:tc>
          <w:tcPr>
            <w:tcW w:w="1423" w:type="dxa"/>
            <w:tcBorders>
              <w:bottom w:val="single" w:sz="12" w:space="0" w:color="auto"/>
            </w:tcBorders>
          </w:tcPr>
          <w:p w14:paraId="453C3076" w14:textId="0F6F4B82" w:rsidR="00497687" w:rsidRPr="008E7283" w:rsidRDefault="00497687" w:rsidP="00B04FE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Maximum Memory usage</w:t>
            </w:r>
          </w:p>
          <w:p w14:paraId="524D6398" w14:textId="209BED7C" w:rsidR="00497687" w:rsidRPr="008E7283" w:rsidRDefault="00497687" w:rsidP="00B04FE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(MB)</w:t>
            </w:r>
          </w:p>
        </w:tc>
        <w:tc>
          <w:tcPr>
            <w:tcW w:w="992" w:type="dxa"/>
            <w:tcBorders>
              <w:bottom w:val="single" w:sz="12" w:space="0" w:color="auto"/>
            </w:tcBorders>
            <w:vAlign w:val="center"/>
          </w:tcPr>
          <w:p w14:paraId="4861F608" w14:textId="77777777" w:rsidR="00497687" w:rsidRPr="008E7283" w:rsidRDefault="00497687" w:rsidP="00B04FE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Execution time</w:t>
            </w:r>
          </w:p>
          <w:p w14:paraId="27BAFA15" w14:textId="7A86DB2E" w:rsidR="00497687" w:rsidRPr="008E7283" w:rsidRDefault="00497687" w:rsidP="00B04FE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(s)</w:t>
            </w:r>
          </w:p>
        </w:tc>
        <w:tc>
          <w:tcPr>
            <w:tcW w:w="0" w:type="auto"/>
            <w:tcBorders>
              <w:bottom w:val="single" w:sz="12" w:space="0" w:color="auto"/>
            </w:tcBorders>
            <w:vAlign w:val="center"/>
          </w:tcPr>
          <w:p w14:paraId="4E9DBC38" w14:textId="517F06F0" w:rsidR="00497687" w:rsidRPr="008E7283" w:rsidRDefault="00497687" w:rsidP="00B04FE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Average GPU usage</w:t>
            </w:r>
          </w:p>
          <w:p w14:paraId="4B18CEFF" w14:textId="0169B6D0" w:rsidR="00497687" w:rsidRPr="008E7283" w:rsidRDefault="00497687" w:rsidP="00B04FE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w:t>
            </w:r>
          </w:p>
        </w:tc>
        <w:tc>
          <w:tcPr>
            <w:tcW w:w="0" w:type="auto"/>
            <w:tcBorders>
              <w:bottom w:val="single" w:sz="12" w:space="0" w:color="auto"/>
            </w:tcBorders>
            <w:vAlign w:val="center"/>
          </w:tcPr>
          <w:p w14:paraId="668C4579" w14:textId="77777777" w:rsidR="00497687" w:rsidRPr="008E7283" w:rsidRDefault="00497687" w:rsidP="00B04FE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Maximum CUDA Memory Usage</w:t>
            </w:r>
          </w:p>
          <w:p w14:paraId="11C9DE89" w14:textId="6759D2AE" w:rsidR="00497687" w:rsidRPr="008E7283" w:rsidRDefault="00497687" w:rsidP="00B04FE5">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(MB)</w:t>
            </w:r>
          </w:p>
        </w:tc>
        <w:tc>
          <w:tcPr>
            <w:tcW w:w="0" w:type="auto"/>
            <w:tcBorders>
              <w:bottom w:val="single" w:sz="12" w:space="0" w:color="auto"/>
            </w:tcBorders>
          </w:tcPr>
          <w:p w14:paraId="47FF95BE" w14:textId="77777777" w:rsidR="00497687" w:rsidRPr="008E7283" w:rsidRDefault="00497687" w:rsidP="00717323">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Execution time</w:t>
            </w:r>
          </w:p>
          <w:p w14:paraId="5C2B9F57" w14:textId="33207C1B" w:rsidR="00497687" w:rsidRPr="008E7283" w:rsidRDefault="00497687" w:rsidP="00717323">
            <w:pPr>
              <w:spacing w:line="240" w:lineRule="auto"/>
              <w:jc w:val="center"/>
              <w:rPr>
                <w:rFonts w:asciiTheme="majorBidi" w:hAnsiTheme="majorBidi" w:cstheme="majorBidi"/>
                <w:b/>
                <w:sz w:val="18"/>
                <w:szCs w:val="18"/>
                <w:lang w:val="en-US"/>
              </w:rPr>
            </w:pPr>
            <w:r w:rsidRPr="008E7283">
              <w:rPr>
                <w:rFonts w:asciiTheme="majorBidi" w:hAnsiTheme="majorBidi" w:cstheme="majorBidi"/>
                <w:b/>
                <w:sz w:val="18"/>
                <w:szCs w:val="18"/>
                <w:lang w:val="en-US"/>
              </w:rPr>
              <w:t>(s)</w:t>
            </w:r>
          </w:p>
        </w:tc>
        <w:tc>
          <w:tcPr>
            <w:tcW w:w="0" w:type="auto"/>
            <w:vMerge/>
            <w:tcBorders>
              <w:bottom w:val="single" w:sz="12" w:space="0" w:color="auto"/>
            </w:tcBorders>
          </w:tcPr>
          <w:p w14:paraId="791B7AC3" w14:textId="0206DBD1" w:rsidR="00497687" w:rsidRPr="008E7283" w:rsidRDefault="00497687" w:rsidP="00B04FE5">
            <w:pPr>
              <w:spacing w:line="240" w:lineRule="auto"/>
              <w:jc w:val="center"/>
              <w:rPr>
                <w:rFonts w:asciiTheme="majorBidi" w:hAnsiTheme="majorBidi" w:cstheme="majorBidi"/>
                <w:b/>
                <w:sz w:val="18"/>
                <w:szCs w:val="18"/>
                <w:lang w:val="en-US"/>
              </w:rPr>
            </w:pPr>
          </w:p>
        </w:tc>
      </w:tr>
      <w:tr w:rsidR="00497687" w:rsidRPr="008E7283" w14:paraId="2F0DBF52" w14:textId="2060DAB3" w:rsidTr="00D50711">
        <w:trPr>
          <w:trHeight w:val="432"/>
          <w:jc w:val="center"/>
        </w:trPr>
        <w:tc>
          <w:tcPr>
            <w:tcW w:w="0" w:type="auto"/>
            <w:tcBorders>
              <w:top w:val="single" w:sz="12" w:space="0" w:color="auto"/>
            </w:tcBorders>
            <w:shd w:val="clear" w:color="auto" w:fill="D9D9D9" w:themeFill="background1" w:themeFillShade="D9"/>
            <w:vAlign w:val="center"/>
          </w:tcPr>
          <w:p w14:paraId="461BC3F4" w14:textId="77777777" w:rsidR="00497687" w:rsidRPr="008E7283" w:rsidRDefault="00497687" w:rsidP="00D50711">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Modified GoogLeNet</w:t>
            </w:r>
          </w:p>
        </w:tc>
        <w:tc>
          <w:tcPr>
            <w:tcW w:w="780" w:type="dxa"/>
            <w:tcBorders>
              <w:top w:val="single" w:sz="12" w:space="0" w:color="auto"/>
            </w:tcBorders>
            <w:shd w:val="clear" w:color="auto" w:fill="D9D9D9" w:themeFill="background1" w:themeFillShade="D9"/>
            <w:vAlign w:val="center"/>
          </w:tcPr>
          <w:p w14:paraId="3239448E" w14:textId="52A6490D" w:rsidR="00497687" w:rsidRPr="008E7283" w:rsidRDefault="00497687" w:rsidP="00D50711">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35.17%</w:t>
            </w:r>
          </w:p>
        </w:tc>
        <w:tc>
          <w:tcPr>
            <w:tcW w:w="1423" w:type="dxa"/>
            <w:tcBorders>
              <w:top w:val="single" w:sz="12" w:space="0" w:color="auto"/>
            </w:tcBorders>
            <w:shd w:val="clear" w:color="auto" w:fill="D9D9D9" w:themeFill="background1" w:themeFillShade="D9"/>
            <w:vAlign w:val="center"/>
          </w:tcPr>
          <w:p w14:paraId="5F0B05C2" w14:textId="577457E7" w:rsidR="00497687" w:rsidRPr="008E7283" w:rsidRDefault="00497687" w:rsidP="00D50711">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19469.69 MB</w:t>
            </w:r>
          </w:p>
        </w:tc>
        <w:tc>
          <w:tcPr>
            <w:tcW w:w="992" w:type="dxa"/>
            <w:tcBorders>
              <w:top w:val="single" w:sz="12" w:space="0" w:color="auto"/>
            </w:tcBorders>
            <w:shd w:val="clear" w:color="auto" w:fill="D9D9D9" w:themeFill="background1" w:themeFillShade="D9"/>
            <w:vAlign w:val="center"/>
          </w:tcPr>
          <w:p w14:paraId="5A07B80D" w14:textId="5F89D5FD" w:rsidR="00497687" w:rsidRPr="008E7283" w:rsidRDefault="00497687" w:rsidP="00D50711">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180,000 s</w:t>
            </w:r>
          </w:p>
        </w:tc>
        <w:tc>
          <w:tcPr>
            <w:tcW w:w="0" w:type="auto"/>
            <w:tcBorders>
              <w:top w:val="single" w:sz="12" w:space="0" w:color="auto"/>
            </w:tcBorders>
            <w:shd w:val="clear" w:color="auto" w:fill="D9D9D9" w:themeFill="background1" w:themeFillShade="D9"/>
            <w:vAlign w:val="center"/>
          </w:tcPr>
          <w:p w14:paraId="752CBAF6" w14:textId="4E8B7BE1" w:rsidR="00497687" w:rsidRPr="008E7283" w:rsidRDefault="00497687" w:rsidP="00D50711">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81.30%</w:t>
            </w:r>
          </w:p>
        </w:tc>
        <w:tc>
          <w:tcPr>
            <w:tcW w:w="0" w:type="auto"/>
            <w:tcBorders>
              <w:top w:val="single" w:sz="12" w:space="0" w:color="auto"/>
            </w:tcBorders>
            <w:shd w:val="clear" w:color="auto" w:fill="D9D9D9" w:themeFill="background1" w:themeFillShade="D9"/>
            <w:vAlign w:val="center"/>
          </w:tcPr>
          <w:p w14:paraId="500D7351" w14:textId="59911F4B" w:rsidR="00497687" w:rsidRPr="008E7283" w:rsidRDefault="00497687" w:rsidP="00D50711">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6812.47 MB</w:t>
            </w:r>
          </w:p>
        </w:tc>
        <w:tc>
          <w:tcPr>
            <w:tcW w:w="0" w:type="auto"/>
            <w:tcBorders>
              <w:top w:val="single" w:sz="12" w:space="0" w:color="auto"/>
            </w:tcBorders>
            <w:shd w:val="clear" w:color="auto" w:fill="D9D9D9" w:themeFill="background1" w:themeFillShade="D9"/>
            <w:vAlign w:val="center"/>
          </w:tcPr>
          <w:p w14:paraId="009D97CA" w14:textId="5A01ABA8" w:rsidR="00497687" w:rsidRPr="008E7283" w:rsidRDefault="00497687" w:rsidP="00D50711">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4,641.36 s</w:t>
            </w:r>
          </w:p>
        </w:tc>
        <w:tc>
          <w:tcPr>
            <w:tcW w:w="0" w:type="auto"/>
            <w:tcBorders>
              <w:top w:val="single" w:sz="12" w:space="0" w:color="auto"/>
            </w:tcBorders>
            <w:shd w:val="clear" w:color="auto" w:fill="D9D9D9" w:themeFill="background1" w:themeFillShade="D9"/>
            <w:vAlign w:val="center"/>
          </w:tcPr>
          <w:p w14:paraId="3EB2B9C7" w14:textId="4ABCA942" w:rsidR="00497687" w:rsidRPr="008E7283" w:rsidRDefault="00497687" w:rsidP="00D50711">
            <w:pPr>
              <w:spacing w:line="240" w:lineRule="auto"/>
              <w:jc w:val="center"/>
              <w:rPr>
                <w:rFonts w:asciiTheme="majorBidi" w:hAnsiTheme="majorBidi" w:cstheme="majorBidi"/>
                <w:sz w:val="20"/>
                <w:szCs w:val="20"/>
              </w:rPr>
            </w:pPr>
            <w:r w:rsidRPr="008E7283">
              <w:rPr>
                <w:rFonts w:asciiTheme="majorBidi" w:hAnsiTheme="majorBidi" w:cstheme="majorBidi"/>
                <w:sz w:val="20"/>
                <w:szCs w:val="20"/>
              </w:rPr>
              <w:t>38.78</w:t>
            </w:r>
          </w:p>
        </w:tc>
      </w:tr>
    </w:tbl>
    <w:p w14:paraId="6990FD61" w14:textId="77777777" w:rsidR="003E4E73" w:rsidRPr="008E7283" w:rsidRDefault="003E4E73" w:rsidP="003E4E73">
      <w:pPr>
        <w:jc w:val="both"/>
        <w:rPr>
          <w:rFonts w:asciiTheme="majorBidi" w:hAnsiTheme="majorBidi" w:cstheme="majorBidi"/>
          <w:lang w:val="en-US"/>
        </w:rPr>
      </w:pPr>
    </w:p>
    <w:p w14:paraId="2CB7B429" w14:textId="5547A3F6" w:rsidR="003B79CA" w:rsidRPr="008E7283" w:rsidRDefault="003B79CA" w:rsidP="003B79CA">
      <w:pPr>
        <w:pStyle w:val="Heading2"/>
        <w:rPr>
          <w:rFonts w:asciiTheme="majorBidi" w:hAnsiTheme="majorBidi"/>
        </w:rPr>
      </w:pPr>
      <w:bookmarkStart w:id="163" w:name="_Toc160389686"/>
      <w:r w:rsidRPr="008E7283">
        <w:rPr>
          <w:rFonts w:asciiTheme="majorBidi" w:hAnsiTheme="majorBidi"/>
        </w:rPr>
        <w:t>Discussion of Results Comparing with Past Research</w:t>
      </w:r>
      <w:bookmarkEnd w:id="163"/>
    </w:p>
    <w:p w14:paraId="707F4769" w14:textId="4A8F8474" w:rsidR="008859A0" w:rsidRPr="008E7283" w:rsidRDefault="00F354ED" w:rsidP="00162511">
      <w:pPr>
        <w:jc w:val="both"/>
        <w:rPr>
          <w:rFonts w:asciiTheme="majorBidi" w:hAnsiTheme="majorBidi" w:cstheme="majorBidi"/>
          <w:lang w:val="en-US"/>
        </w:rPr>
      </w:pPr>
      <w:r w:rsidRPr="008E7283">
        <w:rPr>
          <w:rFonts w:asciiTheme="majorBidi" w:hAnsiTheme="majorBidi" w:cstheme="majorBidi"/>
          <w:lang w:val="en-US"/>
        </w:rPr>
        <w:t>In this investigation, we examined the effectiveness of our proposed CNN model for classifying single and mixed types of wafer defect patterns. Our results indicate that our algorithm attained an accuracy of 99.9%, outperforming the state-of-the-art works as demonstrated in Section 2.1 by 2.4%. Moreover, neither of the previous studies specifically addresses the use of parallel programming techniques like CUDA to improve performance in wafer defect classification.</w:t>
      </w:r>
      <w:r w:rsidR="008859A0" w:rsidRPr="008E7283">
        <w:rPr>
          <w:rFonts w:asciiTheme="majorBidi" w:hAnsiTheme="majorBidi" w:cstheme="majorBidi"/>
          <w:lang w:val="en-US"/>
        </w:rPr>
        <w:t xml:space="preserve"> Based on previous studies, many researchers</w:t>
      </w:r>
      <w:r w:rsidR="00512E41" w:rsidRPr="008E7283">
        <w:rPr>
          <w:rFonts w:asciiTheme="majorBidi" w:hAnsiTheme="majorBidi" w:cstheme="majorBidi"/>
          <w:lang w:val="en-US"/>
        </w:rPr>
        <w:t xml:space="preserve"> who deal with ‘WM-811K’ dataset</w:t>
      </w:r>
      <w:r w:rsidR="008859A0" w:rsidRPr="008E7283">
        <w:rPr>
          <w:rFonts w:asciiTheme="majorBidi" w:hAnsiTheme="majorBidi" w:cstheme="majorBidi"/>
          <w:lang w:val="en-US"/>
        </w:rPr>
        <w:t xml:space="preserve"> have resized images to 224x224</w:t>
      </w:r>
      <w:r w:rsidR="006F0DB3" w:rsidRPr="008E7283">
        <w:rPr>
          <w:rFonts w:asciiTheme="majorBidi" w:hAnsiTheme="majorBidi" w:cstheme="majorBidi"/>
          <w:lang w:val="en-US"/>
        </w:rPr>
        <w:t xml:space="preserve"> or </w:t>
      </w:r>
      <w:r w:rsidR="001C2DB1" w:rsidRPr="008E7283">
        <w:rPr>
          <w:rFonts w:asciiTheme="majorBidi" w:hAnsiTheme="majorBidi" w:cstheme="majorBidi"/>
          <w:lang w:val="en-US"/>
        </w:rPr>
        <w:t>416x416</w:t>
      </w:r>
      <w:r w:rsidR="008859A0" w:rsidRPr="008E7283">
        <w:rPr>
          <w:rFonts w:asciiTheme="majorBidi" w:hAnsiTheme="majorBidi" w:cstheme="majorBidi"/>
          <w:lang w:val="en-US"/>
        </w:rPr>
        <w:t xml:space="preserve">, even though the wafer image dimensions of 27x25 have the maximum count in the original dataset. However, this resizing process has some drawbacks such as loss of fine-grained details present in the original image </w:t>
      </w:r>
      <w:r w:rsidR="00DB4CCD" w:rsidRPr="008E7283">
        <w:rPr>
          <w:rFonts w:asciiTheme="majorBidi" w:hAnsiTheme="majorBidi" w:cstheme="majorBidi"/>
          <w:lang w:val="en-US"/>
        </w:rPr>
        <w:t xml:space="preserve">and </w:t>
      </w:r>
      <w:r w:rsidR="008859A0" w:rsidRPr="008E7283">
        <w:rPr>
          <w:rFonts w:asciiTheme="majorBidi" w:hAnsiTheme="majorBidi" w:cstheme="majorBidi"/>
          <w:lang w:val="en-US"/>
        </w:rPr>
        <w:t>increase</w:t>
      </w:r>
      <w:r w:rsidR="00DB4CCD" w:rsidRPr="008E7283">
        <w:rPr>
          <w:rFonts w:asciiTheme="majorBidi" w:hAnsiTheme="majorBidi" w:cstheme="majorBidi"/>
          <w:lang w:val="en-US"/>
        </w:rPr>
        <w:t>d</w:t>
      </w:r>
      <w:r w:rsidR="008859A0" w:rsidRPr="008E7283">
        <w:rPr>
          <w:rFonts w:asciiTheme="majorBidi" w:hAnsiTheme="majorBidi" w:cstheme="majorBidi"/>
          <w:lang w:val="en-US"/>
        </w:rPr>
        <w:t xml:space="preserve"> computational resources like memory and CPU consumption - impacting model performance and training/testing times. To reduce these issues and improve efficiency, we choose 56x56 </w:t>
      </w:r>
      <w:r w:rsidR="00FB708B" w:rsidRPr="008E7283">
        <w:rPr>
          <w:rFonts w:asciiTheme="majorBidi" w:hAnsiTheme="majorBidi" w:cstheme="majorBidi"/>
          <w:lang w:val="en-US"/>
        </w:rPr>
        <w:t xml:space="preserve">standard </w:t>
      </w:r>
      <w:r w:rsidR="008859A0" w:rsidRPr="008E7283">
        <w:rPr>
          <w:rFonts w:asciiTheme="majorBidi" w:hAnsiTheme="majorBidi" w:cstheme="majorBidi"/>
          <w:lang w:val="en-US"/>
        </w:rPr>
        <w:t>dimensions for all wafer images using Bicubic interpolation for smoother results.</w:t>
      </w:r>
    </w:p>
    <w:p w14:paraId="1D29EC6F" w14:textId="4CA4CE4A" w:rsidR="00433B73" w:rsidRPr="008E7283" w:rsidRDefault="00433B73" w:rsidP="00433B73">
      <w:pPr>
        <w:jc w:val="both"/>
        <w:rPr>
          <w:rFonts w:asciiTheme="majorBidi" w:hAnsiTheme="majorBidi" w:cstheme="majorBidi"/>
          <w:lang w:val="en-US"/>
        </w:rPr>
      </w:pPr>
      <w:r w:rsidRPr="008E7283">
        <w:rPr>
          <w:rFonts w:asciiTheme="majorBidi" w:hAnsiTheme="majorBidi" w:cstheme="majorBidi"/>
          <w:lang w:val="en-US"/>
        </w:rPr>
        <w:t>Our findings are consistent with previous research for single and mixed defect pattern classification. For example, in</w:t>
      </w:r>
      <w:r w:rsidRPr="008E7283">
        <w:rPr>
          <w:rFonts w:asciiTheme="majorBidi" w:hAnsiTheme="majorBidi" w:cstheme="majorBidi"/>
          <w:color w:val="000000"/>
        </w:rPr>
        <w:t xml:space="preserve"> </w:t>
      </w:r>
      <w:sdt>
        <w:sdtPr>
          <w:rPr>
            <w:rFonts w:asciiTheme="majorBidi" w:hAnsiTheme="majorBidi" w:cstheme="majorBidi"/>
            <w:color w:val="000000"/>
          </w:rPr>
          <w:tag w:val="MENDELEY_CITATION_v3_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"/>
          <w:id w:val="-1887559349"/>
          <w:placeholder>
            <w:docPart w:val="2E42AAF027B44A7B85EB5F2D1E2507A5"/>
          </w:placeholder>
        </w:sdtPr>
        <w:sdtContent>
          <w:r w:rsidR="00435392" w:rsidRPr="00435392">
            <w:rPr>
              <w:rFonts w:asciiTheme="majorBidi" w:hAnsiTheme="majorBidi" w:cstheme="majorBidi"/>
              <w:color w:val="000000"/>
            </w:rPr>
            <w:t>[36]</w:t>
          </w:r>
        </w:sdtContent>
      </w:sdt>
      <w:r w:rsidRPr="008E7283">
        <w:rPr>
          <w:rFonts w:asciiTheme="majorBidi" w:hAnsiTheme="majorBidi" w:cstheme="majorBidi"/>
          <w:lang w:val="en-US"/>
        </w:rPr>
        <w:t xml:space="preserve"> the researchers use sophisticated methods such as convolutional autoencoder in a GAN-based architecture to perform data augmentations which is computationally expensive and time-consuming. However, in our finding, we use a simple data augmentation as illustrated in </w:t>
      </w:r>
      <w:r w:rsidR="00162511" w:rsidRPr="008E7283">
        <w:rPr>
          <w:rFonts w:asciiTheme="majorBidi" w:hAnsiTheme="majorBidi" w:cstheme="majorBidi"/>
          <w:b/>
          <w:bCs/>
          <w:lang w:val="en-US"/>
        </w:rPr>
        <w:t>S</w:t>
      </w:r>
      <w:r w:rsidRPr="008E7283">
        <w:rPr>
          <w:rFonts w:asciiTheme="majorBidi" w:hAnsiTheme="majorBidi" w:cstheme="majorBidi"/>
          <w:b/>
          <w:bCs/>
          <w:lang w:val="en-US"/>
        </w:rPr>
        <w:t>ection 3.3</w:t>
      </w:r>
      <w:r w:rsidRPr="008E7283">
        <w:rPr>
          <w:rFonts w:asciiTheme="majorBidi" w:hAnsiTheme="majorBidi" w:cstheme="majorBidi"/>
          <w:lang w:val="en-US"/>
        </w:rPr>
        <w:t xml:space="preserve"> which is relatively easy to implement and computationally efficient. In addition, their experiments showed an average accuracy of 97.5% for mixed types of wafer defects using the 'MixedWM38' dataset with a minimum average accuracy of 93.4% for classifying the 'Center with Edge-Ring with Scratch' defect and a maximum average accuracy of 100% for </w:t>
      </w:r>
      <w:r w:rsidRPr="008E7283">
        <w:rPr>
          <w:rFonts w:asciiTheme="majorBidi" w:hAnsiTheme="majorBidi" w:cstheme="majorBidi"/>
          <w:lang w:val="en-US"/>
        </w:rPr>
        <w:lastRenderedPageBreak/>
        <w:t>classifying the 'Donut with Edge-Ring with Scratch' defect. Our findings demonstrate that our proposed model exceeds their work in terms of accuracy, reaching up to 99.9%</w:t>
      </w:r>
      <w:r w:rsidR="00512E41" w:rsidRPr="008E7283">
        <w:rPr>
          <w:rFonts w:asciiTheme="majorBidi" w:hAnsiTheme="majorBidi" w:cstheme="majorBidi"/>
          <w:lang w:val="en-US"/>
        </w:rPr>
        <w:t xml:space="preserve"> while </w:t>
      </w:r>
      <w:r w:rsidR="00DB4CCD" w:rsidRPr="008E7283">
        <w:rPr>
          <w:rFonts w:asciiTheme="majorBidi" w:hAnsiTheme="majorBidi" w:cstheme="majorBidi"/>
          <w:lang w:val="en-US"/>
        </w:rPr>
        <w:t xml:space="preserve">in </w:t>
      </w:r>
      <w:r w:rsidRPr="008E7283">
        <w:rPr>
          <w:rFonts w:asciiTheme="majorBidi" w:hAnsiTheme="majorBidi" w:cstheme="majorBidi"/>
          <w:lang w:val="en-US"/>
        </w:rPr>
        <w:t>the class 'Center with Edge-Ring with Scratch,' we achieved an accuracy of 100%.</w:t>
      </w:r>
      <w:r w:rsidR="00D4057D" w:rsidRPr="008E7283">
        <w:rPr>
          <w:rFonts w:asciiTheme="majorBidi" w:hAnsiTheme="majorBidi" w:cstheme="majorBidi"/>
          <w:lang w:val="en-US"/>
        </w:rPr>
        <w:t xml:space="preserve"> similarly, the researchers in </w:t>
      </w:r>
      <w:sdt>
        <w:sdtPr>
          <w:rPr>
            <w:rFonts w:asciiTheme="majorBidi" w:hAnsiTheme="majorBidi" w:cstheme="majorBidi"/>
            <w:color w:val="000000"/>
            <w:lang w:val="en-US"/>
          </w:rPr>
          <w:tag w:val="MENDELEY_CITATION_v3_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"/>
          <w:id w:val="-1206633241"/>
          <w:placeholder>
            <w:docPart w:val="CDF7E4F7490D42C2A103B3101AF5B992"/>
          </w:placeholder>
        </w:sdtPr>
        <w:sdtContent>
          <w:r w:rsidR="00435392" w:rsidRPr="00435392">
            <w:rPr>
              <w:rFonts w:asciiTheme="majorBidi" w:hAnsiTheme="majorBidi" w:cstheme="majorBidi"/>
              <w:color w:val="000000"/>
              <w:lang w:val="en-US"/>
            </w:rPr>
            <w:t>[41]</w:t>
          </w:r>
        </w:sdtContent>
      </w:sdt>
      <w:r w:rsidR="00D4057D" w:rsidRPr="008E7283">
        <w:rPr>
          <w:rFonts w:asciiTheme="majorBidi" w:hAnsiTheme="majorBidi" w:cstheme="majorBidi"/>
          <w:lang w:val="en-US"/>
        </w:rPr>
        <w:t xml:space="preserve"> use the 'MixedWM38' dataset with </w:t>
      </w:r>
      <w:r w:rsidR="00D4057D" w:rsidRPr="008E7283">
        <w:rPr>
          <w:rFonts w:asciiTheme="majorBidi" w:hAnsiTheme="majorBidi" w:cstheme="majorBidi"/>
          <w:color w:val="000000"/>
        </w:rPr>
        <w:t>a semantic segmentation approach to generate multiple defect types. They achieved an average</w:t>
      </w:r>
      <w:r w:rsidR="00D4057D" w:rsidRPr="008E7283">
        <w:rPr>
          <w:rFonts w:asciiTheme="majorBidi" w:hAnsiTheme="majorBidi" w:cstheme="majorBidi"/>
          <w:lang w:val="en-US"/>
        </w:rPr>
        <w:t xml:space="preserve"> accuracy of </w:t>
      </w:r>
      <w:r w:rsidR="00D4057D" w:rsidRPr="008E7283">
        <w:rPr>
          <w:rFonts w:asciiTheme="majorBidi" w:hAnsiTheme="majorBidi" w:cstheme="majorBidi"/>
          <w:color w:val="000000"/>
        </w:rPr>
        <w:t>95.8%</w:t>
      </w:r>
      <w:r w:rsidR="00233E21" w:rsidRPr="008E7283">
        <w:rPr>
          <w:rFonts w:asciiTheme="majorBidi" w:hAnsiTheme="majorBidi" w:cstheme="majorBidi"/>
          <w:color w:val="000000"/>
        </w:rPr>
        <w:t xml:space="preserve">. however, </w:t>
      </w:r>
      <w:r w:rsidR="00233E21" w:rsidRPr="008E7283">
        <w:rPr>
          <w:rFonts w:asciiTheme="majorBidi" w:hAnsiTheme="majorBidi" w:cstheme="majorBidi"/>
          <w:lang w:val="en-US"/>
        </w:rPr>
        <w:t>our findings demonstrate that our proposed model exceeds their work in terms of accuracy, reaching up to 99.9%.</w:t>
      </w:r>
    </w:p>
    <w:p w14:paraId="379C125C" w14:textId="78A03AA8" w:rsidR="00433B73" w:rsidRPr="008E7283" w:rsidRDefault="00512E41" w:rsidP="008859A0">
      <w:pPr>
        <w:jc w:val="both"/>
        <w:rPr>
          <w:rFonts w:asciiTheme="majorBidi" w:hAnsiTheme="majorBidi" w:cstheme="majorBidi"/>
          <w:lang w:val="en-US"/>
        </w:rPr>
      </w:pPr>
      <w:r w:rsidRPr="008E7283">
        <w:rPr>
          <w:rFonts w:asciiTheme="majorBidi" w:hAnsiTheme="majorBidi" w:cstheme="majorBidi"/>
          <w:lang w:val="en-US"/>
        </w:rPr>
        <w:t xml:space="preserve">In </w:t>
      </w:r>
      <w:sdt>
        <w:sdtPr>
          <w:rPr>
            <w:rFonts w:asciiTheme="majorBidi" w:hAnsiTheme="majorBidi" w:cstheme="majorBidi"/>
            <w:color w:val="000000"/>
          </w:rPr>
          <w:tag w:val="MENDELEY_CITATION_v3_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"/>
          <w:id w:val="368346006"/>
          <w:placeholder>
            <w:docPart w:val="F2F27178D55A466E8A63CBA268A8E09D"/>
          </w:placeholder>
        </w:sdtPr>
        <w:sdtContent>
          <w:r w:rsidR="00435392" w:rsidRPr="00435392">
            <w:rPr>
              <w:rFonts w:asciiTheme="majorBidi" w:hAnsiTheme="majorBidi" w:cstheme="majorBidi"/>
              <w:color w:val="000000"/>
            </w:rPr>
            <w:t>[35]</w:t>
          </w:r>
        </w:sdtContent>
      </w:sdt>
      <w:r w:rsidRPr="008E7283">
        <w:rPr>
          <w:rFonts w:asciiTheme="majorBidi" w:hAnsiTheme="majorBidi" w:cstheme="majorBidi"/>
          <w:lang w:val="en-US" w:bidi="ar-EG"/>
        </w:rPr>
        <w:t xml:space="preserve">, the </w:t>
      </w:r>
      <w:r w:rsidRPr="008E7283">
        <w:rPr>
          <w:rFonts w:asciiTheme="majorBidi" w:hAnsiTheme="majorBidi" w:cstheme="majorBidi"/>
          <w:lang w:val="en-US"/>
        </w:rPr>
        <w:t xml:space="preserve">researchers just address the overfitting issue by utilizing </w:t>
      </w:r>
      <w:r w:rsidR="00DB4CCD" w:rsidRPr="008E7283">
        <w:rPr>
          <w:rFonts w:asciiTheme="majorBidi" w:hAnsiTheme="majorBidi" w:cstheme="majorBidi"/>
          <w:lang w:val="en-US"/>
        </w:rPr>
        <w:t xml:space="preserve">the </w:t>
      </w:r>
      <w:r w:rsidRPr="008E7283">
        <w:rPr>
          <w:rFonts w:asciiTheme="majorBidi" w:hAnsiTheme="majorBidi" w:cstheme="majorBidi"/>
          <w:lang w:val="en-US" w:bidi="ar-EG"/>
        </w:rPr>
        <w:t xml:space="preserve">dropout method with a probability of 0.5. however, they didn’t address the unbalanced classes issue </w:t>
      </w:r>
      <w:r w:rsidR="00DB4CCD" w:rsidRPr="008E7283">
        <w:rPr>
          <w:rFonts w:asciiTheme="majorBidi" w:hAnsiTheme="majorBidi" w:cstheme="majorBidi"/>
          <w:lang w:val="en-US" w:bidi="ar-EG"/>
        </w:rPr>
        <w:t xml:space="preserve">that </w:t>
      </w:r>
      <w:r w:rsidRPr="008E7283">
        <w:rPr>
          <w:rFonts w:asciiTheme="majorBidi" w:hAnsiTheme="majorBidi" w:cstheme="majorBidi"/>
          <w:lang w:val="en-US" w:bidi="ar-EG"/>
        </w:rPr>
        <w:t>exist</w:t>
      </w:r>
      <w:r w:rsidR="00DB4CCD" w:rsidRPr="008E7283">
        <w:rPr>
          <w:rFonts w:asciiTheme="majorBidi" w:hAnsiTheme="majorBidi" w:cstheme="majorBidi"/>
          <w:lang w:val="en-US" w:bidi="ar-EG"/>
        </w:rPr>
        <w:t>s</w:t>
      </w:r>
      <w:r w:rsidRPr="008E7283">
        <w:rPr>
          <w:rFonts w:asciiTheme="majorBidi" w:hAnsiTheme="majorBidi" w:cstheme="majorBidi"/>
          <w:lang w:val="en-US" w:bidi="ar-EG"/>
        </w:rPr>
        <w:t xml:space="preserve"> in the </w:t>
      </w:r>
      <w:r w:rsidRPr="008E7283">
        <w:rPr>
          <w:rFonts w:asciiTheme="majorBidi" w:hAnsiTheme="majorBidi" w:cstheme="majorBidi"/>
          <w:lang w:val="en-US"/>
        </w:rPr>
        <w:t xml:space="preserve">‘WM-811K’ dataset. </w:t>
      </w:r>
      <w:r w:rsidRPr="008E7283">
        <w:rPr>
          <w:rFonts w:asciiTheme="majorBidi" w:hAnsiTheme="majorBidi" w:cstheme="majorBidi"/>
          <w:lang w:val="en-US" w:bidi="ar-EG"/>
        </w:rPr>
        <w:t xml:space="preserve">They achieved an average accuracy of 93.25% while </w:t>
      </w:r>
      <w:r w:rsidR="00DB4CCD" w:rsidRPr="008E7283">
        <w:rPr>
          <w:rFonts w:asciiTheme="majorBidi" w:hAnsiTheme="majorBidi" w:cstheme="majorBidi"/>
          <w:lang w:val="en-US" w:bidi="ar-EG"/>
        </w:rPr>
        <w:t xml:space="preserve">the </w:t>
      </w:r>
      <w:r w:rsidRPr="008E7283">
        <w:rPr>
          <w:rFonts w:asciiTheme="majorBidi" w:hAnsiTheme="majorBidi" w:cstheme="majorBidi"/>
          <w:lang w:val="en-US" w:bidi="ar-EG"/>
        </w:rPr>
        <w:t xml:space="preserve">'Donut' defect had a minimum average accuracy rate of 86%. Our finding solves the </w:t>
      </w:r>
      <w:r w:rsidRPr="008E7283">
        <w:rPr>
          <w:rFonts w:asciiTheme="majorBidi" w:hAnsiTheme="majorBidi" w:cstheme="majorBidi"/>
          <w:lang w:val="en-US"/>
        </w:rPr>
        <w:t xml:space="preserve">overfitting issue and </w:t>
      </w:r>
      <w:r w:rsidRPr="008E7283">
        <w:rPr>
          <w:rFonts w:asciiTheme="majorBidi" w:hAnsiTheme="majorBidi" w:cstheme="majorBidi"/>
          <w:lang w:val="en-US" w:bidi="ar-EG"/>
        </w:rPr>
        <w:t xml:space="preserve">unbalanced classes issue </w:t>
      </w:r>
      <w:r w:rsidR="00DB4CCD" w:rsidRPr="008E7283">
        <w:rPr>
          <w:rFonts w:asciiTheme="majorBidi" w:hAnsiTheme="majorBidi" w:cstheme="majorBidi"/>
          <w:lang w:val="en-US" w:bidi="ar-EG"/>
        </w:rPr>
        <w:t xml:space="preserve">that </w:t>
      </w:r>
      <w:r w:rsidRPr="008E7283">
        <w:rPr>
          <w:rFonts w:asciiTheme="majorBidi" w:hAnsiTheme="majorBidi" w:cstheme="majorBidi"/>
          <w:lang w:val="en-US" w:bidi="ar-EG"/>
        </w:rPr>
        <w:t>exist</w:t>
      </w:r>
      <w:r w:rsidR="00DB4CCD" w:rsidRPr="008E7283">
        <w:rPr>
          <w:rFonts w:asciiTheme="majorBidi" w:hAnsiTheme="majorBidi" w:cstheme="majorBidi"/>
          <w:lang w:val="en-US" w:bidi="ar-EG"/>
        </w:rPr>
        <w:t>s</w:t>
      </w:r>
      <w:r w:rsidRPr="008E7283">
        <w:rPr>
          <w:rFonts w:asciiTheme="majorBidi" w:hAnsiTheme="majorBidi" w:cstheme="majorBidi"/>
          <w:lang w:val="en-US" w:bidi="ar-EG"/>
        </w:rPr>
        <w:t xml:space="preserve"> in the </w:t>
      </w:r>
      <w:r w:rsidRPr="008E7283">
        <w:rPr>
          <w:rFonts w:asciiTheme="majorBidi" w:hAnsiTheme="majorBidi" w:cstheme="majorBidi"/>
          <w:lang w:val="en-US"/>
        </w:rPr>
        <w:t xml:space="preserve">‘WM-811K’ dataset by utilizing data augmentation methods and </w:t>
      </w:r>
      <w:r w:rsidR="00DB4CCD" w:rsidRPr="008E7283">
        <w:rPr>
          <w:rFonts w:asciiTheme="majorBidi" w:hAnsiTheme="majorBidi" w:cstheme="majorBidi"/>
          <w:lang w:val="en-US"/>
        </w:rPr>
        <w:t xml:space="preserve">the </w:t>
      </w:r>
      <w:r w:rsidRPr="008E7283">
        <w:rPr>
          <w:rFonts w:asciiTheme="majorBidi" w:hAnsiTheme="majorBidi" w:cstheme="majorBidi"/>
          <w:lang w:val="en-US"/>
        </w:rPr>
        <w:t xml:space="preserve">“stop early” method by stopping the training process before the model has fully converged. Also, our findings demonstrate that our proposed model exceeds their work in terms of accuracy, reaching up to 99.9% while the class </w:t>
      </w:r>
      <w:r w:rsidRPr="008E7283">
        <w:rPr>
          <w:rFonts w:asciiTheme="majorBidi" w:hAnsiTheme="majorBidi" w:cstheme="majorBidi"/>
          <w:lang w:val="en-US" w:bidi="ar-EG"/>
        </w:rPr>
        <w:t>Donut</w:t>
      </w:r>
      <w:r w:rsidRPr="008E7283">
        <w:rPr>
          <w:rFonts w:asciiTheme="majorBidi" w:hAnsiTheme="majorBidi" w:cstheme="majorBidi"/>
          <w:lang w:val="en-US"/>
        </w:rPr>
        <w:t xml:space="preserve"> achieved an accuracy of 100%.</w:t>
      </w:r>
    </w:p>
    <w:p w14:paraId="707595ED" w14:textId="1E61AFC1" w:rsidR="00F354ED" w:rsidRPr="008E7283" w:rsidRDefault="00F354ED" w:rsidP="009F3349">
      <w:pPr>
        <w:jc w:val="both"/>
        <w:rPr>
          <w:rFonts w:asciiTheme="majorBidi" w:hAnsiTheme="majorBidi" w:cstheme="majorBidi"/>
          <w:lang w:val="en-US"/>
        </w:rPr>
      </w:pPr>
      <w:r w:rsidRPr="008E7283">
        <w:rPr>
          <w:rFonts w:asciiTheme="majorBidi" w:hAnsiTheme="majorBidi" w:cstheme="majorBidi"/>
          <w:lang w:val="en-US"/>
        </w:rPr>
        <w:t>Also, our finding shows that our proposed classification framework outperform</w:t>
      </w:r>
      <w:r w:rsidR="00DB4CCD" w:rsidRPr="008E7283">
        <w:rPr>
          <w:rFonts w:asciiTheme="majorBidi" w:hAnsiTheme="majorBidi" w:cstheme="majorBidi"/>
          <w:lang w:val="en-US"/>
        </w:rPr>
        <w:t>s</w:t>
      </w:r>
      <w:r w:rsidRPr="008E7283">
        <w:rPr>
          <w:rFonts w:asciiTheme="majorBidi" w:hAnsiTheme="majorBidi" w:cstheme="majorBidi"/>
          <w:lang w:val="en-US"/>
        </w:rPr>
        <w:t xml:space="preserve"> the work in </w:t>
      </w:r>
      <w:sdt>
        <w:sdtPr>
          <w:rPr>
            <w:rFonts w:asciiTheme="majorBidi" w:hAnsiTheme="majorBidi" w:cstheme="majorBidi"/>
            <w:color w:val="000000"/>
          </w:rPr>
          <w:tag w:val="MENDELEY_CITATION_v3_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"/>
          <w:id w:val="2136674878"/>
          <w:placeholder>
            <w:docPart w:val="A4BD053C84E94C9AB76837B015315454"/>
          </w:placeholder>
        </w:sdtPr>
        <w:sdtContent>
          <w:r w:rsidR="00435392" w:rsidRPr="00435392">
            <w:rPr>
              <w:rFonts w:asciiTheme="majorBidi" w:hAnsiTheme="majorBidi" w:cstheme="majorBidi"/>
              <w:color w:val="000000"/>
            </w:rPr>
            <w:t>[37]</w:t>
          </w:r>
        </w:sdtContent>
      </w:sdt>
      <w:r w:rsidRPr="008E7283">
        <w:rPr>
          <w:rFonts w:asciiTheme="majorBidi" w:hAnsiTheme="majorBidi" w:cstheme="majorBidi"/>
          <w:color w:val="000000"/>
        </w:rPr>
        <w:t xml:space="preserve"> that use </w:t>
      </w:r>
      <w:r w:rsidR="00DB4CCD" w:rsidRPr="008E7283">
        <w:rPr>
          <w:rFonts w:asciiTheme="majorBidi" w:hAnsiTheme="majorBidi" w:cstheme="majorBidi"/>
          <w:color w:val="000000"/>
        </w:rPr>
        <w:t xml:space="preserve">the </w:t>
      </w:r>
      <w:r w:rsidRPr="008E7283">
        <w:rPr>
          <w:rFonts w:asciiTheme="majorBidi" w:hAnsiTheme="majorBidi" w:cstheme="majorBidi"/>
          <w:color w:val="000000"/>
        </w:rPr>
        <w:t xml:space="preserve">ShuffleNet-v2 model in term of accuracy, precision, recall and F1-score in single wafer defect patterns classification. In </w:t>
      </w:r>
      <w:sdt>
        <w:sdtPr>
          <w:rPr>
            <w:rFonts w:asciiTheme="majorBidi" w:hAnsiTheme="majorBidi" w:cstheme="majorBidi"/>
            <w:color w:val="000000"/>
          </w:rPr>
          <w:tag w:val="MENDELEY_CITATION_v3_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"/>
          <w:id w:val="885908971"/>
          <w:placeholder>
            <w:docPart w:val="8C8719E893CB4E1AB49B27EAF8A556AF"/>
          </w:placeholder>
        </w:sdtPr>
        <w:sdtContent>
          <w:r w:rsidR="00435392" w:rsidRPr="00435392">
            <w:rPr>
              <w:rFonts w:asciiTheme="majorBidi" w:hAnsiTheme="majorBidi" w:cstheme="majorBidi"/>
              <w:color w:val="000000"/>
            </w:rPr>
            <w:t>[38]</w:t>
          </w:r>
        </w:sdtContent>
      </w:sdt>
      <w:r w:rsidRPr="008E7283">
        <w:rPr>
          <w:rFonts w:asciiTheme="majorBidi" w:hAnsiTheme="majorBidi" w:cstheme="majorBidi"/>
          <w:color w:val="000000"/>
        </w:rPr>
        <w:t xml:space="preserve"> the researcher uses simple data augmentation methods such as zooming and shifting, however, these methods can indeed result in the loss of some information in an image</w:t>
      </w:r>
      <w:r w:rsidR="009F3349" w:rsidRPr="008E7283">
        <w:rPr>
          <w:rFonts w:asciiTheme="majorBidi" w:hAnsiTheme="majorBidi" w:cstheme="majorBidi"/>
          <w:color w:val="000000"/>
        </w:rPr>
        <w:t>. They didn’t explain how they controlled shifts and zooms while preserving the integrity of the image information. they</w:t>
      </w:r>
      <w:r w:rsidRPr="008E7283">
        <w:rPr>
          <w:rFonts w:asciiTheme="majorBidi" w:hAnsiTheme="majorBidi" w:cstheme="majorBidi"/>
          <w:color w:val="000000"/>
        </w:rPr>
        <w:t xml:space="preserve"> achiev</w:t>
      </w:r>
      <w:r w:rsidR="00DB4CCD" w:rsidRPr="008E7283">
        <w:rPr>
          <w:rFonts w:asciiTheme="majorBidi" w:hAnsiTheme="majorBidi" w:cstheme="majorBidi"/>
          <w:color w:val="000000"/>
        </w:rPr>
        <w:t>ed</w:t>
      </w:r>
      <w:r w:rsidRPr="008E7283">
        <w:rPr>
          <w:rFonts w:asciiTheme="majorBidi" w:hAnsiTheme="majorBidi" w:cstheme="majorBidi"/>
          <w:color w:val="000000"/>
        </w:rPr>
        <w:t xml:space="preserve"> an average classification accuracy of 96.2%. </w:t>
      </w:r>
      <w:r w:rsidR="009F3349" w:rsidRPr="008E7283">
        <w:rPr>
          <w:rFonts w:asciiTheme="majorBidi" w:hAnsiTheme="majorBidi" w:cstheme="majorBidi"/>
          <w:color w:val="000000"/>
        </w:rPr>
        <w:t>our proposed classification framework outperformed</w:t>
      </w:r>
      <w:r w:rsidR="009F3349" w:rsidRPr="008E7283">
        <w:rPr>
          <w:rFonts w:asciiTheme="majorBidi" w:hAnsiTheme="majorBidi" w:cstheme="majorBidi"/>
          <w:lang w:val="en-US"/>
        </w:rPr>
        <w:t xml:space="preserve"> their work by 3.7% for single defect patterns classification.</w:t>
      </w:r>
    </w:p>
    <w:p w14:paraId="79458FAA" w14:textId="036C1CDD" w:rsidR="009F3349" w:rsidRPr="008E7283" w:rsidRDefault="009F3349" w:rsidP="001C2DB1">
      <w:pPr>
        <w:jc w:val="both"/>
        <w:rPr>
          <w:rFonts w:asciiTheme="majorBidi" w:hAnsiTheme="majorBidi" w:cstheme="majorBidi"/>
          <w:color w:val="000000"/>
        </w:rPr>
      </w:pPr>
      <w:r w:rsidRPr="008E7283">
        <w:rPr>
          <w:rFonts w:asciiTheme="majorBidi" w:hAnsiTheme="majorBidi" w:cstheme="majorBidi"/>
        </w:rPr>
        <w:t xml:space="preserve">In </w:t>
      </w:r>
      <w:sdt>
        <w:sdtPr>
          <w:rPr>
            <w:rFonts w:asciiTheme="majorBidi" w:hAnsiTheme="majorBidi" w:cstheme="majorBidi"/>
            <w:color w:val="000000"/>
          </w:rPr>
          <w:tag w:val="MENDELEY_CITATION_v3_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"/>
          <w:id w:val="-1106031154"/>
          <w:placeholder>
            <w:docPart w:val="96B1305CA6614E66BD62B78897D4D0AA"/>
          </w:placeholder>
        </w:sdtPr>
        <w:sdtContent>
          <w:r w:rsidR="00435392" w:rsidRPr="00435392">
            <w:rPr>
              <w:rFonts w:asciiTheme="majorBidi" w:eastAsia="Times New Roman" w:hAnsiTheme="majorBidi" w:cstheme="majorBidi"/>
              <w:color w:val="000000"/>
            </w:rPr>
            <w:t>[39]</w:t>
          </w:r>
        </w:sdtContent>
      </w:sdt>
      <w:r w:rsidRPr="008E7283">
        <w:rPr>
          <w:rFonts w:asciiTheme="majorBidi" w:hAnsiTheme="majorBidi" w:cstheme="majorBidi"/>
          <w:color w:val="000000"/>
        </w:rPr>
        <w:t>, the researche</w:t>
      </w:r>
      <w:r w:rsidR="00DB4CCD" w:rsidRPr="008E7283">
        <w:rPr>
          <w:rFonts w:asciiTheme="majorBidi" w:hAnsiTheme="majorBidi" w:cstheme="majorBidi"/>
          <w:color w:val="000000"/>
        </w:rPr>
        <w:t>r</w:t>
      </w:r>
      <w:r w:rsidRPr="008E7283">
        <w:rPr>
          <w:rFonts w:asciiTheme="majorBidi" w:hAnsiTheme="majorBidi" w:cstheme="majorBidi"/>
          <w:color w:val="000000"/>
        </w:rPr>
        <w:t>s achiev</w:t>
      </w:r>
      <w:r w:rsidR="00DB4CCD" w:rsidRPr="008E7283">
        <w:rPr>
          <w:rFonts w:asciiTheme="majorBidi" w:hAnsiTheme="majorBidi" w:cstheme="majorBidi"/>
          <w:color w:val="000000"/>
        </w:rPr>
        <w:t>ed</w:t>
      </w:r>
      <w:r w:rsidRPr="008E7283">
        <w:rPr>
          <w:rFonts w:asciiTheme="majorBidi" w:hAnsiTheme="majorBidi" w:cstheme="majorBidi"/>
          <w:color w:val="000000"/>
        </w:rPr>
        <w:t xml:space="preserve"> a top-3 accuracy rate of 96.2% which indicates that the correct label is included in the top three predictions for 96.2% of the cases.</w:t>
      </w:r>
      <w:r w:rsidRPr="008E7283">
        <w:rPr>
          <w:rFonts w:asciiTheme="majorBidi" w:hAnsiTheme="majorBidi" w:cstheme="majorBidi"/>
        </w:rPr>
        <w:t xml:space="preserve"> </w:t>
      </w:r>
      <w:r w:rsidRPr="008E7283">
        <w:rPr>
          <w:rFonts w:asciiTheme="majorBidi" w:hAnsiTheme="majorBidi" w:cstheme="majorBidi"/>
          <w:color w:val="000000"/>
        </w:rPr>
        <w:t>Therefore, in terms of overall accuracy, our proposed model with a 99.9% accuracy outperforms the model with a top-3 accuracy rate of 96.2%.</w:t>
      </w:r>
      <w:r w:rsidR="001C2DB1" w:rsidRPr="008E7283">
        <w:rPr>
          <w:rFonts w:asciiTheme="majorBidi" w:hAnsiTheme="majorBidi" w:cstheme="majorBidi"/>
        </w:rPr>
        <w:t xml:space="preserve"> </w:t>
      </w:r>
      <w:r w:rsidR="001C2DB1" w:rsidRPr="008E7283">
        <w:rPr>
          <w:rFonts w:asciiTheme="majorBidi" w:hAnsiTheme="majorBidi" w:cstheme="majorBidi"/>
          <w:color w:val="000000"/>
        </w:rPr>
        <w:t>It should be noted here that a dataset containing real images of wafer defects was used in their work, which is a positive thing.</w:t>
      </w:r>
    </w:p>
    <w:p w14:paraId="6598BD14" w14:textId="740F3B37" w:rsidR="009F3349" w:rsidRPr="008E7283" w:rsidRDefault="009F3349" w:rsidP="00635150">
      <w:pPr>
        <w:jc w:val="both"/>
        <w:rPr>
          <w:rFonts w:asciiTheme="majorBidi" w:hAnsiTheme="majorBidi" w:cstheme="majorBidi"/>
          <w:color w:val="000000"/>
        </w:rPr>
      </w:pPr>
      <w:r w:rsidRPr="008E7283">
        <w:rPr>
          <w:rFonts w:asciiTheme="majorBidi" w:hAnsiTheme="majorBidi" w:cstheme="majorBidi"/>
          <w:color w:val="000000"/>
        </w:rPr>
        <w:lastRenderedPageBreak/>
        <w:t xml:space="preserve">In </w:t>
      </w:r>
      <w:sdt>
        <w:sdtPr>
          <w:rPr>
            <w:rFonts w:asciiTheme="majorBidi" w:hAnsiTheme="majorBidi" w:cstheme="majorBidi"/>
            <w:color w:val="000000"/>
          </w:rPr>
          <w:tag w:val="MENDELEY_CITATION_v3_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"/>
          <w:id w:val="934867440"/>
          <w:placeholder>
            <w:docPart w:val="C4D938F8EEC947DFA4A3DA979F7491E7"/>
          </w:placeholder>
        </w:sdtPr>
        <w:sdtContent>
          <w:r w:rsidR="00435392" w:rsidRPr="00435392">
            <w:rPr>
              <w:rFonts w:asciiTheme="majorBidi" w:hAnsiTheme="majorBidi" w:cstheme="majorBidi"/>
              <w:color w:val="000000"/>
            </w:rPr>
            <w:t>[29]</w:t>
          </w:r>
        </w:sdtContent>
      </w:sdt>
      <w:r w:rsidRPr="008E7283">
        <w:rPr>
          <w:rFonts w:asciiTheme="majorBidi" w:hAnsiTheme="majorBidi" w:cstheme="majorBidi"/>
          <w:color w:val="000000"/>
        </w:rPr>
        <w:t xml:space="preserve">, </w:t>
      </w:r>
      <w:r w:rsidR="00635150" w:rsidRPr="008E7283">
        <w:rPr>
          <w:rFonts w:asciiTheme="majorBidi" w:hAnsiTheme="majorBidi" w:cstheme="majorBidi"/>
          <w:color w:val="000000"/>
        </w:rPr>
        <w:t xml:space="preserve">the researchers leverage the attention mechanism and cosine normalization to solve </w:t>
      </w:r>
      <w:r w:rsidR="00DB4CCD" w:rsidRPr="008E7283">
        <w:rPr>
          <w:rFonts w:asciiTheme="majorBidi" w:hAnsiTheme="majorBidi" w:cstheme="majorBidi"/>
          <w:color w:val="000000"/>
        </w:rPr>
        <w:t xml:space="preserve">the </w:t>
      </w:r>
      <w:r w:rsidR="00635150" w:rsidRPr="008E7283">
        <w:rPr>
          <w:rFonts w:asciiTheme="majorBidi" w:hAnsiTheme="majorBidi" w:cstheme="majorBidi"/>
          <w:color w:val="000000"/>
        </w:rPr>
        <w:t>imbalanced WM-811K dataset and they use fine-tuning methods for minimal iterative training. The attention mechanism and cosine normalization can be computationally expensive and the interpretation of attention weights can be challenging.</w:t>
      </w:r>
      <w:r w:rsidR="00635150" w:rsidRPr="008E7283">
        <w:rPr>
          <w:rFonts w:asciiTheme="majorBidi" w:hAnsiTheme="majorBidi" w:cstheme="majorBidi"/>
        </w:rPr>
        <w:t xml:space="preserve"> </w:t>
      </w:r>
      <w:r w:rsidR="00635150" w:rsidRPr="008E7283">
        <w:rPr>
          <w:rFonts w:asciiTheme="majorBidi" w:hAnsiTheme="majorBidi" w:cstheme="majorBidi"/>
          <w:color w:val="000000"/>
        </w:rPr>
        <w:t xml:space="preserve">Therefore, in terms of overall accuracy, our proposed model with a 99.9% accuracy outperforms the model with </w:t>
      </w:r>
      <w:r w:rsidR="00DB4CCD" w:rsidRPr="008E7283">
        <w:rPr>
          <w:rFonts w:asciiTheme="majorBidi" w:hAnsiTheme="majorBidi" w:cstheme="majorBidi"/>
          <w:color w:val="000000"/>
        </w:rPr>
        <w:t xml:space="preserve">an </w:t>
      </w:r>
      <w:r w:rsidR="00635150" w:rsidRPr="008E7283">
        <w:rPr>
          <w:rFonts w:asciiTheme="majorBidi" w:hAnsiTheme="majorBidi" w:cstheme="majorBidi"/>
          <w:color w:val="000000"/>
        </w:rPr>
        <w:t>accuracy of 95.46% by 4.44%.</w:t>
      </w:r>
    </w:p>
    <w:p w14:paraId="4FACF3BB" w14:textId="103F77DD" w:rsidR="00695250" w:rsidRDefault="00635150" w:rsidP="00DB4CCD">
      <w:pPr>
        <w:jc w:val="both"/>
        <w:rPr>
          <w:rFonts w:asciiTheme="majorBidi" w:hAnsiTheme="majorBidi" w:cstheme="majorBidi"/>
        </w:rPr>
      </w:pPr>
      <w:r w:rsidRPr="008E7283">
        <w:rPr>
          <w:rFonts w:asciiTheme="majorBidi" w:hAnsiTheme="majorBidi" w:cstheme="majorBidi"/>
        </w:rPr>
        <w:t xml:space="preserve">In </w:t>
      </w:r>
      <w:sdt>
        <w:sdtPr>
          <w:rPr>
            <w:rFonts w:asciiTheme="majorBidi" w:hAnsiTheme="majorBidi" w:cstheme="majorBidi"/>
            <w:color w:val="000000"/>
          </w:rPr>
          <w:tag w:val="MENDELEY_CITATION_v3_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"/>
          <w:id w:val="-318031146"/>
          <w:placeholder>
            <w:docPart w:val="F6444D8D00574D36B2038E0A7E6828E3"/>
          </w:placeholder>
        </w:sdtPr>
        <w:sdtContent>
          <w:r w:rsidR="00435392" w:rsidRPr="00435392">
            <w:rPr>
              <w:rFonts w:asciiTheme="majorBidi" w:hAnsiTheme="majorBidi" w:cstheme="majorBidi"/>
              <w:color w:val="000000"/>
            </w:rPr>
            <w:t>[40]</w:t>
          </w:r>
        </w:sdtContent>
      </w:sdt>
      <w:r w:rsidRPr="008E7283">
        <w:rPr>
          <w:rFonts w:asciiTheme="majorBidi" w:hAnsiTheme="majorBidi" w:cstheme="majorBidi"/>
        </w:rPr>
        <w:t xml:space="preserve"> the researchers evaluate the performance of YOLOv3, YOLOv4, ResNet50, and DenseNet121</w:t>
      </w:r>
      <w:r w:rsidR="00495F3F" w:rsidRPr="008E7283">
        <w:rPr>
          <w:rFonts w:asciiTheme="majorBidi" w:hAnsiTheme="majorBidi" w:cstheme="majorBidi"/>
        </w:rPr>
        <w:t xml:space="preserve"> in wafer defect patterns classification. This work provides </w:t>
      </w:r>
      <w:r w:rsidR="00DB4CCD" w:rsidRPr="008E7283">
        <w:rPr>
          <w:rFonts w:asciiTheme="majorBidi" w:hAnsiTheme="majorBidi" w:cstheme="majorBidi"/>
        </w:rPr>
        <w:t>r</w:t>
      </w:r>
      <w:r w:rsidR="00495F3F" w:rsidRPr="008E7283">
        <w:rPr>
          <w:rFonts w:asciiTheme="majorBidi" w:hAnsiTheme="majorBidi" w:cstheme="majorBidi"/>
        </w:rPr>
        <w:t xml:space="preserve">obustness and </w:t>
      </w:r>
      <w:r w:rsidR="00DB4CCD" w:rsidRPr="008E7283">
        <w:rPr>
          <w:rFonts w:asciiTheme="majorBidi" w:hAnsiTheme="majorBidi" w:cstheme="majorBidi"/>
        </w:rPr>
        <w:t>d</w:t>
      </w:r>
      <w:r w:rsidR="00495F3F" w:rsidRPr="008E7283">
        <w:rPr>
          <w:rFonts w:asciiTheme="majorBidi" w:hAnsiTheme="majorBidi" w:cstheme="majorBidi"/>
        </w:rPr>
        <w:t xml:space="preserve">iversity to identify which models are more robust and perform consistently across the </w:t>
      </w:r>
      <w:r w:rsidR="00495F3F" w:rsidRPr="008E7283">
        <w:rPr>
          <w:rFonts w:asciiTheme="majorBidi" w:hAnsiTheme="majorBidi" w:cstheme="majorBidi"/>
          <w:color w:val="000000"/>
        </w:rPr>
        <w:t>WM-811K dataset.</w:t>
      </w:r>
      <w:r w:rsidR="006F0DB3" w:rsidRPr="008E7283">
        <w:rPr>
          <w:rFonts w:asciiTheme="majorBidi" w:hAnsiTheme="majorBidi" w:cstheme="majorBidi"/>
          <w:color w:val="000000"/>
        </w:rPr>
        <w:t xml:space="preserve"> However, the </w:t>
      </w:r>
      <w:r w:rsidR="006F0DB3" w:rsidRPr="008E7283">
        <w:rPr>
          <w:rFonts w:asciiTheme="majorBidi" w:hAnsiTheme="majorBidi" w:cstheme="majorBidi"/>
        </w:rPr>
        <w:t xml:space="preserve">YOLOv4 </w:t>
      </w:r>
      <w:r w:rsidR="006F0DB3" w:rsidRPr="008E7283">
        <w:rPr>
          <w:rFonts w:asciiTheme="majorBidi" w:hAnsiTheme="majorBidi" w:cstheme="majorBidi"/>
          <w:color w:val="000000"/>
        </w:rPr>
        <w:t xml:space="preserve">model achieved an accuracy of 95.7%, our proposed model with a 99.9% accuracy outperforms it by 4.2%. also, their work using </w:t>
      </w:r>
      <w:r w:rsidR="00DB4CCD" w:rsidRPr="008E7283">
        <w:rPr>
          <w:rFonts w:asciiTheme="majorBidi" w:hAnsiTheme="majorBidi" w:cstheme="majorBidi"/>
          <w:color w:val="000000"/>
        </w:rPr>
        <w:t xml:space="preserve">the </w:t>
      </w:r>
      <w:r w:rsidR="006F0DB3" w:rsidRPr="008E7283">
        <w:rPr>
          <w:rFonts w:asciiTheme="majorBidi" w:hAnsiTheme="majorBidi" w:cstheme="majorBidi"/>
        </w:rPr>
        <w:t xml:space="preserve">YOLOv4 </w:t>
      </w:r>
      <w:r w:rsidR="006F0DB3" w:rsidRPr="008E7283">
        <w:rPr>
          <w:rFonts w:asciiTheme="majorBidi" w:hAnsiTheme="majorBidi" w:cstheme="majorBidi"/>
          <w:color w:val="000000"/>
        </w:rPr>
        <w:t>model achieved an average F-score of 0.92 but our proposed model achieved an average F-score of 0.97</w:t>
      </w:r>
      <w:r w:rsidR="00233E21" w:rsidRPr="008E7283">
        <w:rPr>
          <w:rFonts w:asciiTheme="majorBidi" w:hAnsiTheme="majorBidi" w:cstheme="majorBidi"/>
          <w:color w:val="000000"/>
        </w:rPr>
        <w:t>.</w:t>
      </w:r>
      <w:r w:rsidR="00DB4CCD" w:rsidRPr="008E7283">
        <w:rPr>
          <w:rFonts w:asciiTheme="majorBidi" w:hAnsiTheme="majorBidi" w:cstheme="majorBidi"/>
          <w:color w:val="000000"/>
        </w:rPr>
        <w:t xml:space="preserve"> </w:t>
      </w:r>
      <w:r w:rsidR="00695250" w:rsidRPr="008E7283">
        <w:rPr>
          <w:rFonts w:asciiTheme="majorBidi" w:hAnsiTheme="majorBidi" w:cstheme="majorBidi"/>
        </w:rPr>
        <w:t xml:space="preserve">Overall, </w:t>
      </w:r>
      <w:r w:rsidR="00FB708B" w:rsidRPr="008E7283">
        <w:rPr>
          <w:rFonts w:asciiTheme="majorBidi" w:hAnsiTheme="majorBidi" w:cstheme="majorBidi"/>
        </w:rPr>
        <w:t xml:space="preserve">our proposed CNN model has </w:t>
      </w:r>
      <w:r w:rsidR="00FB708B" w:rsidRPr="008E7283">
        <w:rPr>
          <w:rFonts w:asciiTheme="majorBidi" w:hAnsiTheme="majorBidi" w:cstheme="majorBidi"/>
          <w:lang w:val="en-US"/>
        </w:rPr>
        <w:t>outperformed the state-of-the-art works</w:t>
      </w:r>
      <w:r w:rsidR="00FB708B" w:rsidRPr="008E7283">
        <w:rPr>
          <w:rFonts w:asciiTheme="majorBidi" w:hAnsiTheme="majorBidi" w:cstheme="majorBidi"/>
        </w:rPr>
        <w:t xml:space="preserve"> in terms of accuracy </w:t>
      </w:r>
      <w:r w:rsidR="00695250" w:rsidRPr="008E7283">
        <w:rPr>
          <w:rFonts w:asciiTheme="majorBidi" w:hAnsiTheme="majorBidi" w:cstheme="majorBidi"/>
        </w:rPr>
        <w:t xml:space="preserve">for </w:t>
      </w:r>
      <w:r w:rsidR="00FB708B" w:rsidRPr="008E7283">
        <w:rPr>
          <w:rFonts w:asciiTheme="majorBidi" w:hAnsiTheme="majorBidi" w:cstheme="majorBidi"/>
        </w:rPr>
        <w:t xml:space="preserve">single </w:t>
      </w:r>
      <w:r w:rsidR="00ED6688" w:rsidRPr="008E7283">
        <w:rPr>
          <w:rFonts w:asciiTheme="majorBidi" w:hAnsiTheme="majorBidi" w:cstheme="majorBidi"/>
        </w:rPr>
        <w:t>and</w:t>
      </w:r>
      <w:r w:rsidR="00FB708B" w:rsidRPr="008E7283">
        <w:rPr>
          <w:rFonts w:asciiTheme="majorBidi" w:hAnsiTheme="majorBidi" w:cstheme="majorBidi"/>
        </w:rPr>
        <w:t xml:space="preserve"> mixed defect patterns classification</w:t>
      </w:r>
      <w:r w:rsidR="00ED6688" w:rsidRPr="008E7283">
        <w:rPr>
          <w:rFonts w:asciiTheme="majorBidi" w:hAnsiTheme="majorBidi" w:cstheme="majorBidi"/>
        </w:rPr>
        <w:t>.</w:t>
      </w:r>
    </w:p>
    <w:p w14:paraId="065C6A9A" w14:textId="22723BDC" w:rsidR="00E70F22" w:rsidRDefault="00E70F22" w:rsidP="00DB4CCD">
      <w:pPr>
        <w:jc w:val="both"/>
        <w:rPr>
          <w:rFonts w:asciiTheme="majorBidi" w:hAnsiTheme="majorBidi" w:cstheme="majorBidi"/>
        </w:rPr>
      </w:pPr>
    </w:p>
    <w:p w14:paraId="136F3D51" w14:textId="0EF46E16" w:rsidR="00E70F22" w:rsidRDefault="00E70F22" w:rsidP="00DB4CCD">
      <w:pPr>
        <w:jc w:val="both"/>
        <w:rPr>
          <w:rFonts w:asciiTheme="majorBidi" w:hAnsiTheme="majorBidi" w:cstheme="majorBidi"/>
        </w:rPr>
      </w:pPr>
    </w:p>
    <w:p w14:paraId="522FEFEC" w14:textId="66BB97F0" w:rsidR="00E70F22" w:rsidRDefault="00E70F22" w:rsidP="00DB4CCD">
      <w:pPr>
        <w:jc w:val="both"/>
        <w:rPr>
          <w:rFonts w:asciiTheme="majorBidi" w:hAnsiTheme="majorBidi" w:cstheme="majorBidi"/>
        </w:rPr>
      </w:pPr>
    </w:p>
    <w:p w14:paraId="45C0BC5C" w14:textId="26175BF1" w:rsidR="00E70F22" w:rsidRDefault="00E70F22" w:rsidP="00DB4CCD">
      <w:pPr>
        <w:jc w:val="both"/>
        <w:rPr>
          <w:rFonts w:asciiTheme="majorBidi" w:hAnsiTheme="majorBidi" w:cstheme="majorBidi"/>
        </w:rPr>
      </w:pPr>
    </w:p>
    <w:p w14:paraId="692EF7DA" w14:textId="15ADB438" w:rsidR="00E70F22" w:rsidRDefault="00E70F22" w:rsidP="00DB4CCD">
      <w:pPr>
        <w:jc w:val="both"/>
        <w:rPr>
          <w:rFonts w:asciiTheme="majorBidi" w:hAnsiTheme="majorBidi" w:cstheme="majorBidi"/>
        </w:rPr>
      </w:pPr>
    </w:p>
    <w:p w14:paraId="43E78CC1" w14:textId="51E38487" w:rsidR="00E70F22" w:rsidRDefault="00E70F22" w:rsidP="00DB4CCD">
      <w:pPr>
        <w:jc w:val="both"/>
        <w:rPr>
          <w:rFonts w:asciiTheme="majorBidi" w:hAnsiTheme="majorBidi" w:cstheme="majorBidi"/>
        </w:rPr>
      </w:pPr>
    </w:p>
    <w:p w14:paraId="2060048A" w14:textId="29F9CC41" w:rsidR="00E70F22" w:rsidRDefault="00E70F22" w:rsidP="00DB4CCD">
      <w:pPr>
        <w:jc w:val="both"/>
        <w:rPr>
          <w:rFonts w:asciiTheme="majorBidi" w:hAnsiTheme="majorBidi" w:cstheme="majorBidi"/>
        </w:rPr>
      </w:pPr>
    </w:p>
    <w:p w14:paraId="6F1DB1CD" w14:textId="46017868" w:rsidR="00E70F22" w:rsidRDefault="00E70F22" w:rsidP="00DB4CCD">
      <w:pPr>
        <w:jc w:val="both"/>
        <w:rPr>
          <w:rFonts w:asciiTheme="majorBidi" w:hAnsiTheme="majorBidi" w:cstheme="majorBidi"/>
        </w:rPr>
      </w:pPr>
    </w:p>
    <w:p w14:paraId="4174FA49" w14:textId="7C67D59C" w:rsidR="00E70F22" w:rsidRDefault="00E70F22" w:rsidP="00DB4CCD">
      <w:pPr>
        <w:jc w:val="both"/>
        <w:rPr>
          <w:rFonts w:asciiTheme="majorBidi" w:hAnsiTheme="majorBidi" w:cstheme="majorBidi"/>
        </w:rPr>
      </w:pPr>
    </w:p>
    <w:p w14:paraId="367AC0D3" w14:textId="77777777" w:rsidR="00E70F22" w:rsidRPr="008E7283" w:rsidRDefault="00E70F22" w:rsidP="00DB4CCD">
      <w:pPr>
        <w:jc w:val="both"/>
        <w:rPr>
          <w:rFonts w:asciiTheme="majorBidi" w:hAnsiTheme="majorBidi" w:cstheme="majorBidi"/>
        </w:rPr>
      </w:pPr>
    </w:p>
    <w:p w14:paraId="4DEBDE0A" w14:textId="5D321706" w:rsidR="006109C7" w:rsidRPr="008E7283" w:rsidRDefault="003B79CA" w:rsidP="00E4094F">
      <w:pPr>
        <w:pStyle w:val="Heading1"/>
        <w:ind w:left="1701" w:hanging="1701"/>
        <w:rPr>
          <w:rFonts w:asciiTheme="majorBidi" w:hAnsiTheme="majorBidi"/>
        </w:rPr>
      </w:pPr>
      <w:bookmarkStart w:id="164" w:name="_Toc160389687"/>
      <w:r w:rsidRPr="008E7283">
        <w:rPr>
          <w:rFonts w:asciiTheme="majorBidi" w:hAnsiTheme="majorBidi"/>
        </w:rPr>
        <w:lastRenderedPageBreak/>
        <w:t>Conclusions</w:t>
      </w:r>
      <w:bookmarkEnd w:id="164"/>
    </w:p>
    <w:p w14:paraId="3E1E2D7E" w14:textId="68803E60" w:rsidR="0084711A" w:rsidRPr="008E7283" w:rsidRDefault="0084711A" w:rsidP="0084711A">
      <w:pPr>
        <w:jc w:val="both"/>
        <w:rPr>
          <w:rFonts w:asciiTheme="majorBidi" w:hAnsiTheme="majorBidi" w:cstheme="majorBidi"/>
        </w:rPr>
      </w:pPr>
      <w:r w:rsidRPr="008E7283">
        <w:rPr>
          <w:rFonts w:asciiTheme="majorBidi" w:hAnsiTheme="majorBidi" w:cstheme="majorBidi"/>
        </w:rPr>
        <w:t xml:space="preserve">This </w:t>
      </w:r>
      <w:r w:rsidR="00462909" w:rsidRPr="00462909">
        <w:rPr>
          <w:rFonts w:asciiTheme="majorBidi" w:hAnsiTheme="majorBidi" w:cstheme="majorBidi"/>
        </w:rPr>
        <w:t>final chapter concludes the thesis. It highlights the research contributions made by the study and discusses any limitations encountered. Future works are suggested for further exploration in the field. The chapter concludes with a summary of the main findings and a concise conclusion.</w:t>
      </w:r>
    </w:p>
    <w:p w14:paraId="6CB2059D" w14:textId="02BD9588" w:rsidR="00CD7C08" w:rsidRPr="008E7283" w:rsidRDefault="003B79CA" w:rsidP="00CD7C08">
      <w:pPr>
        <w:pStyle w:val="Heading2"/>
        <w:rPr>
          <w:rFonts w:asciiTheme="majorBidi" w:hAnsiTheme="majorBidi"/>
        </w:rPr>
      </w:pPr>
      <w:bookmarkStart w:id="165" w:name="_Toc160389688"/>
      <w:r w:rsidRPr="008E7283">
        <w:rPr>
          <w:rFonts w:asciiTheme="majorBidi" w:hAnsiTheme="majorBidi"/>
        </w:rPr>
        <w:t>Research Contributions</w:t>
      </w:r>
      <w:bookmarkEnd w:id="165"/>
    </w:p>
    <w:p w14:paraId="4E92237F" w14:textId="33FC9556" w:rsidR="00204D8B" w:rsidRPr="008E7283" w:rsidRDefault="00233E21" w:rsidP="00233E21">
      <w:pPr>
        <w:jc w:val="both"/>
        <w:rPr>
          <w:rFonts w:asciiTheme="majorBidi" w:hAnsiTheme="majorBidi" w:cstheme="majorBidi"/>
        </w:rPr>
      </w:pPr>
      <w:r w:rsidRPr="008E7283">
        <w:rPr>
          <w:rFonts w:asciiTheme="majorBidi" w:hAnsiTheme="majorBidi" w:cstheme="majorBidi"/>
        </w:rPr>
        <w:t xml:space="preserve">Overall, our work contributes a novel framework, leveraging the GoogLeNet </w:t>
      </w:r>
      <w:bookmarkStart w:id="166" w:name="_Hlk151050172"/>
      <w:r w:rsidRPr="008E7283">
        <w:rPr>
          <w:rFonts w:asciiTheme="majorBidi" w:hAnsiTheme="majorBidi" w:cstheme="majorBidi"/>
        </w:rPr>
        <w:t xml:space="preserve">architecture, for </w:t>
      </w:r>
      <w:bookmarkEnd w:id="166"/>
      <w:r w:rsidR="009C0E80" w:rsidRPr="008E7283">
        <w:rPr>
          <w:rFonts w:asciiTheme="majorBidi" w:hAnsiTheme="majorBidi" w:cstheme="majorBidi"/>
        </w:rPr>
        <w:t>single and mixed wafer defect patterns classification</w:t>
      </w:r>
      <w:r w:rsidRPr="008E7283">
        <w:rPr>
          <w:rFonts w:asciiTheme="majorBidi" w:hAnsiTheme="majorBidi" w:cstheme="majorBidi"/>
        </w:rPr>
        <w:t xml:space="preserve">. We provide a </w:t>
      </w:r>
      <w:r w:rsidR="009C0E80" w:rsidRPr="008E7283">
        <w:rPr>
          <w:rFonts w:asciiTheme="majorBidi" w:hAnsiTheme="majorBidi" w:cstheme="majorBidi"/>
        </w:rPr>
        <w:t>cleaned balanced</w:t>
      </w:r>
      <w:r w:rsidRPr="008E7283">
        <w:rPr>
          <w:rFonts w:asciiTheme="majorBidi" w:hAnsiTheme="majorBidi" w:cstheme="majorBidi"/>
        </w:rPr>
        <w:t xml:space="preserve"> dataset </w:t>
      </w:r>
      <w:r w:rsidR="009C0E80" w:rsidRPr="008E7283">
        <w:rPr>
          <w:rFonts w:asciiTheme="majorBidi" w:hAnsiTheme="majorBidi" w:cstheme="majorBidi"/>
        </w:rPr>
        <w:t xml:space="preserve">called “WM-300K+ wafer map [Single &amp; Mixed]” </w:t>
      </w:r>
      <w:r w:rsidRPr="008E7283">
        <w:rPr>
          <w:rFonts w:asciiTheme="majorBidi" w:hAnsiTheme="majorBidi" w:cstheme="majorBidi"/>
        </w:rPr>
        <w:t xml:space="preserve">and achieve high accuracy, addressing the challenges associated with complex mixed-type defects. These contributions advance the field of wafer defect pattern </w:t>
      </w:r>
      <w:r w:rsidR="009C0E80" w:rsidRPr="008E7283">
        <w:rPr>
          <w:rFonts w:asciiTheme="majorBidi" w:hAnsiTheme="majorBidi" w:cstheme="majorBidi"/>
        </w:rPr>
        <w:t>classification</w:t>
      </w:r>
      <w:r w:rsidRPr="008E7283">
        <w:rPr>
          <w:rFonts w:asciiTheme="majorBidi" w:hAnsiTheme="majorBidi" w:cstheme="majorBidi"/>
        </w:rPr>
        <w:t xml:space="preserve"> and pave the way for improved </w:t>
      </w:r>
      <w:r w:rsidR="009C0E80" w:rsidRPr="008E7283">
        <w:rPr>
          <w:rFonts w:asciiTheme="majorBidi" w:hAnsiTheme="majorBidi" w:cstheme="majorBidi"/>
        </w:rPr>
        <w:t xml:space="preserve">wafer </w:t>
      </w:r>
      <w:r w:rsidRPr="008E7283">
        <w:rPr>
          <w:rFonts w:asciiTheme="majorBidi" w:hAnsiTheme="majorBidi" w:cstheme="majorBidi"/>
        </w:rPr>
        <w:t xml:space="preserve">defect </w:t>
      </w:r>
      <w:r w:rsidR="009C0E80" w:rsidRPr="008E7283">
        <w:rPr>
          <w:rFonts w:asciiTheme="majorBidi" w:hAnsiTheme="majorBidi" w:cstheme="majorBidi"/>
        </w:rPr>
        <w:t xml:space="preserve">classification </w:t>
      </w:r>
      <w:r w:rsidRPr="008E7283">
        <w:rPr>
          <w:rFonts w:asciiTheme="majorBidi" w:hAnsiTheme="majorBidi" w:cstheme="majorBidi"/>
        </w:rPr>
        <w:t>in semiconductor manufacturing processes.</w:t>
      </w:r>
    </w:p>
    <w:p w14:paraId="503F77CC" w14:textId="0CA0A06E" w:rsidR="009C0E80" w:rsidRPr="008E7283" w:rsidRDefault="009C0E80" w:rsidP="009C0E80">
      <w:pPr>
        <w:rPr>
          <w:rFonts w:asciiTheme="majorBidi" w:hAnsiTheme="majorBidi" w:cstheme="majorBidi"/>
          <w:lang w:val="en-US"/>
        </w:rPr>
      </w:pPr>
      <w:r w:rsidRPr="008E7283">
        <w:rPr>
          <w:rFonts w:asciiTheme="majorBidi" w:hAnsiTheme="majorBidi" w:cstheme="majorBidi"/>
          <w:lang w:val="en-US"/>
        </w:rPr>
        <w:t>The key research contributions of our study are:</w:t>
      </w:r>
    </w:p>
    <w:p w14:paraId="612F0574" w14:textId="76587DFD" w:rsidR="00453739" w:rsidRPr="008E7283" w:rsidRDefault="00453739">
      <w:pPr>
        <w:pStyle w:val="ListParagraph"/>
        <w:numPr>
          <w:ilvl w:val="0"/>
          <w:numId w:val="14"/>
        </w:numPr>
        <w:jc w:val="both"/>
        <w:rPr>
          <w:rFonts w:asciiTheme="majorBidi" w:hAnsiTheme="majorBidi" w:cstheme="majorBidi"/>
          <w:lang w:val="en-US"/>
        </w:rPr>
      </w:pPr>
      <w:r w:rsidRPr="008E7283">
        <w:rPr>
          <w:rFonts w:asciiTheme="majorBidi" w:hAnsiTheme="majorBidi" w:cstheme="majorBidi"/>
          <w:b/>
          <w:bCs/>
          <w:lang w:val="en-US"/>
        </w:rPr>
        <w:t>Proposed CNN Model Based on GoogLeNet</w:t>
      </w:r>
      <w:r w:rsidRPr="008E7283">
        <w:rPr>
          <w:rFonts w:asciiTheme="majorBidi" w:hAnsiTheme="majorBidi" w:cstheme="majorBidi"/>
          <w:lang w:val="en-US"/>
        </w:rPr>
        <w:t>: Our research introduces a novel CNN model based on the GoogLeNet architecture for wafer defect pattern classification. The proposed GoogLeNet model provides a strong foundation for accurate and robust classification of wafer defect patterns.</w:t>
      </w:r>
    </w:p>
    <w:p w14:paraId="6095AB4E" w14:textId="50CB97D6" w:rsidR="00F36D7C" w:rsidRPr="008E7283" w:rsidRDefault="00F36D7C">
      <w:pPr>
        <w:pStyle w:val="ListParagraph"/>
        <w:numPr>
          <w:ilvl w:val="0"/>
          <w:numId w:val="14"/>
        </w:numPr>
        <w:jc w:val="both"/>
        <w:rPr>
          <w:rFonts w:asciiTheme="majorBidi" w:hAnsiTheme="majorBidi" w:cstheme="majorBidi"/>
          <w:lang w:val="en-US"/>
        </w:rPr>
      </w:pPr>
      <w:r w:rsidRPr="008E7283">
        <w:rPr>
          <w:rFonts w:asciiTheme="majorBidi" w:hAnsiTheme="majorBidi" w:cstheme="majorBidi"/>
          <w:b/>
          <w:bCs/>
          <w:lang w:val="en-US"/>
        </w:rPr>
        <w:t>Proposed the DefectClassifierX application</w:t>
      </w:r>
      <w:r w:rsidRPr="008E7283">
        <w:rPr>
          <w:rFonts w:asciiTheme="majorBidi" w:hAnsiTheme="majorBidi" w:cstheme="majorBidi"/>
          <w:lang w:val="en-US"/>
        </w:rPr>
        <w:t>:</w:t>
      </w:r>
      <w:r w:rsidRPr="008E7283">
        <w:rPr>
          <w:rFonts w:asciiTheme="majorBidi" w:hAnsiTheme="majorBidi" w:cstheme="majorBidi"/>
          <w:b/>
          <w:bCs/>
          <w:lang w:val="en-US"/>
        </w:rPr>
        <w:t xml:space="preserve"> </w:t>
      </w:r>
      <w:r w:rsidRPr="008E7283">
        <w:rPr>
          <w:rFonts w:asciiTheme="majorBidi" w:hAnsiTheme="majorBidi" w:cstheme="majorBidi"/>
          <w:lang w:val="en-US"/>
        </w:rPr>
        <w:t>an automated pattern classification system for wafer defects called "DefectClassifierX" is present.  This system utilizes the proposed CNN model based on the GoogLeNet architecture to accurately and efficiently classify wafer defect patterns.</w:t>
      </w:r>
    </w:p>
    <w:p w14:paraId="3534E0B2" w14:textId="77777777" w:rsidR="00453739" w:rsidRPr="008E7283" w:rsidRDefault="00453739">
      <w:pPr>
        <w:pStyle w:val="ListParagraph"/>
        <w:numPr>
          <w:ilvl w:val="0"/>
          <w:numId w:val="14"/>
        </w:numPr>
        <w:jc w:val="both"/>
        <w:rPr>
          <w:rFonts w:asciiTheme="majorBidi" w:hAnsiTheme="majorBidi" w:cstheme="majorBidi"/>
          <w:lang w:val="en-US"/>
        </w:rPr>
      </w:pPr>
      <w:r w:rsidRPr="008E7283">
        <w:rPr>
          <w:rFonts w:asciiTheme="majorBidi" w:hAnsiTheme="majorBidi" w:cstheme="majorBidi"/>
          <w:b/>
          <w:bCs/>
          <w:lang w:val="en-US"/>
        </w:rPr>
        <w:t>Classification of Single and Mixed Wafer Defect Patterns</w:t>
      </w:r>
      <w:r w:rsidRPr="008E7283">
        <w:rPr>
          <w:rFonts w:asciiTheme="majorBidi" w:hAnsiTheme="majorBidi" w:cstheme="majorBidi"/>
          <w:lang w:val="en-US"/>
        </w:rPr>
        <w:t>: Our proposed CNN model is designed to classify both single and mixed types of wafer defect patterns. This allows for comprehensive and reliable classification, even when multiple defect types are present on the same wafer.</w:t>
      </w:r>
    </w:p>
    <w:p w14:paraId="4AA10096" w14:textId="5E1BEEA8" w:rsidR="00A47EC5" w:rsidRPr="008E7283" w:rsidRDefault="00A47EC5">
      <w:pPr>
        <w:pStyle w:val="ListParagraph"/>
        <w:numPr>
          <w:ilvl w:val="0"/>
          <w:numId w:val="14"/>
        </w:numPr>
        <w:jc w:val="both"/>
        <w:rPr>
          <w:rFonts w:asciiTheme="majorBidi" w:hAnsiTheme="majorBidi" w:cstheme="majorBidi"/>
          <w:lang w:val="en-US"/>
        </w:rPr>
      </w:pPr>
      <w:r w:rsidRPr="008E7283">
        <w:rPr>
          <w:rFonts w:asciiTheme="majorBidi" w:hAnsiTheme="majorBidi" w:cstheme="majorBidi"/>
          <w:b/>
          <w:bCs/>
          <w:lang w:val="en-US"/>
        </w:rPr>
        <w:t>Generalization to New Defect Types:</w:t>
      </w:r>
      <w:r w:rsidRPr="008E7283">
        <w:rPr>
          <w:rFonts w:asciiTheme="majorBidi" w:hAnsiTheme="majorBidi" w:cstheme="majorBidi"/>
          <w:lang w:val="en-US"/>
        </w:rPr>
        <w:t xml:space="preserve"> Our proposed CNN model demonstrates promising generalization capabilities to new or unseen defect types. While train</w:t>
      </w:r>
      <w:r w:rsidR="00DB4CCD" w:rsidRPr="008E7283">
        <w:rPr>
          <w:rFonts w:asciiTheme="majorBidi" w:hAnsiTheme="majorBidi" w:cstheme="majorBidi"/>
          <w:lang w:val="en-US"/>
        </w:rPr>
        <w:t>ing</w:t>
      </w:r>
      <w:r w:rsidRPr="008E7283">
        <w:rPr>
          <w:rFonts w:asciiTheme="majorBidi" w:hAnsiTheme="majorBidi" w:cstheme="majorBidi"/>
          <w:lang w:val="en-US"/>
        </w:rPr>
        <w:t xml:space="preserve"> on a specific set of defect patterns, the model's underlying architecture and learned features enable it to potentially classify previously unseen defect types with reasonable accuracy.</w:t>
      </w:r>
    </w:p>
    <w:p w14:paraId="4615B69B" w14:textId="77777777" w:rsidR="00453739" w:rsidRPr="008E7283" w:rsidRDefault="00453739">
      <w:pPr>
        <w:pStyle w:val="ListParagraph"/>
        <w:numPr>
          <w:ilvl w:val="0"/>
          <w:numId w:val="14"/>
        </w:numPr>
        <w:jc w:val="both"/>
        <w:rPr>
          <w:rFonts w:asciiTheme="majorBidi" w:hAnsiTheme="majorBidi" w:cstheme="majorBidi"/>
          <w:lang w:val="en-US"/>
        </w:rPr>
      </w:pPr>
      <w:r w:rsidRPr="008E7283">
        <w:rPr>
          <w:rFonts w:asciiTheme="majorBidi" w:hAnsiTheme="majorBidi" w:cstheme="majorBidi"/>
          <w:b/>
          <w:bCs/>
          <w:lang w:val="en-US"/>
        </w:rPr>
        <w:lastRenderedPageBreak/>
        <w:t>Achievement of High Accuracy:</w:t>
      </w:r>
      <w:r w:rsidRPr="008E7283">
        <w:rPr>
          <w:rFonts w:asciiTheme="majorBidi" w:hAnsiTheme="majorBidi" w:cstheme="majorBidi"/>
          <w:lang w:val="en-US"/>
        </w:rPr>
        <w:t xml:space="preserve"> Through extensive experimentation and evaluation, our proposed CNN model achieves an impressive average accuracy of 99.9% in wafer defect pattern classification. This high accuracy demonstrates the effectiveness and reliability of our approach in accurately identifying and classifying different types of wafer defects.</w:t>
      </w:r>
    </w:p>
    <w:p w14:paraId="28E080E1" w14:textId="3593F9FF" w:rsidR="00453739" w:rsidRPr="008E7283" w:rsidRDefault="00453739">
      <w:pPr>
        <w:pStyle w:val="ListParagraph"/>
        <w:numPr>
          <w:ilvl w:val="0"/>
          <w:numId w:val="14"/>
        </w:numPr>
        <w:jc w:val="both"/>
        <w:rPr>
          <w:rFonts w:asciiTheme="majorBidi" w:hAnsiTheme="majorBidi" w:cstheme="majorBidi"/>
          <w:lang w:val="en-US"/>
        </w:rPr>
      </w:pPr>
      <w:r w:rsidRPr="008E7283">
        <w:rPr>
          <w:rFonts w:asciiTheme="majorBidi" w:hAnsiTheme="majorBidi" w:cstheme="majorBidi"/>
          <w:b/>
          <w:bCs/>
          <w:lang w:val="en-US"/>
        </w:rPr>
        <w:t>Publication of WM-300K+ Wafer Map Dataset:</w:t>
      </w:r>
      <w:r w:rsidRPr="008E7283">
        <w:rPr>
          <w:rFonts w:asciiTheme="majorBidi" w:hAnsiTheme="majorBidi" w:cstheme="majorBidi"/>
          <w:lang w:val="en-US"/>
        </w:rPr>
        <w:t xml:space="preserve"> In addition to proposing a novel CNN model, we also create</w:t>
      </w:r>
      <w:r w:rsidR="00DB4CCD" w:rsidRPr="008E7283">
        <w:rPr>
          <w:rFonts w:asciiTheme="majorBidi" w:hAnsiTheme="majorBidi" w:cstheme="majorBidi"/>
          <w:lang w:val="en-US"/>
        </w:rPr>
        <w:t>d</w:t>
      </w:r>
      <w:r w:rsidRPr="008E7283">
        <w:rPr>
          <w:rFonts w:asciiTheme="majorBidi" w:hAnsiTheme="majorBidi" w:cstheme="majorBidi"/>
          <w:lang w:val="en-US"/>
        </w:rPr>
        <w:t xml:space="preserve"> a new dataset called "WM-300K+ wafer map [Single &amp; Mixed]." This dataset is noteworthy as it is cleaned, </w:t>
      </w:r>
      <w:r w:rsidR="00DB4CCD" w:rsidRPr="008E7283">
        <w:rPr>
          <w:rFonts w:asciiTheme="majorBidi" w:hAnsiTheme="majorBidi" w:cstheme="majorBidi"/>
          <w:lang w:val="en-US"/>
        </w:rPr>
        <w:t xml:space="preserve">and </w:t>
      </w:r>
      <w:r w:rsidRPr="008E7283">
        <w:rPr>
          <w:rFonts w:asciiTheme="majorBidi" w:hAnsiTheme="majorBidi" w:cstheme="majorBidi"/>
          <w:lang w:val="en-US"/>
        </w:rPr>
        <w:t>balanced, and consists of more than 300,000 wafer map images with 36 classes. We publish this dataset on Kaggle, providing a valuable resource for the research community and enabling further advancements in wafer map analysis and classification.</w:t>
      </w:r>
    </w:p>
    <w:p w14:paraId="362DE7EE" w14:textId="18D99AF2" w:rsidR="00453739" w:rsidRPr="008E7283" w:rsidRDefault="00453739">
      <w:pPr>
        <w:pStyle w:val="ListParagraph"/>
        <w:numPr>
          <w:ilvl w:val="0"/>
          <w:numId w:val="14"/>
        </w:numPr>
        <w:jc w:val="both"/>
        <w:rPr>
          <w:rFonts w:asciiTheme="majorBidi" w:hAnsiTheme="majorBidi" w:cstheme="majorBidi"/>
          <w:lang w:val="en-US"/>
        </w:rPr>
      </w:pPr>
      <w:r w:rsidRPr="008E7283">
        <w:rPr>
          <w:rFonts w:asciiTheme="majorBidi" w:hAnsiTheme="majorBidi" w:cstheme="majorBidi"/>
          <w:b/>
          <w:bCs/>
          <w:lang w:val="en-US"/>
        </w:rPr>
        <w:t>Utilization of CUDA for Enhanced Training and Testing Speed:</w:t>
      </w:r>
      <w:r w:rsidRPr="008E7283">
        <w:rPr>
          <w:rFonts w:asciiTheme="majorBidi" w:hAnsiTheme="majorBidi" w:cstheme="majorBidi"/>
          <w:lang w:val="en-US"/>
        </w:rPr>
        <w:t xml:space="preserve"> To speed up the training and testing process of our proposed CNN model, we utilize CUDA, a parallel computing platform that enables significant </w:t>
      </w:r>
      <w:r w:rsidR="00DB4CCD" w:rsidRPr="008E7283">
        <w:rPr>
          <w:rFonts w:asciiTheme="majorBidi" w:hAnsiTheme="majorBidi" w:cstheme="majorBidi"/>
          <w:lang w:val="en-US"/>
        </w:rPr>
        <w:t>performance improvements</w:t>
      </w:r>
      <w:r w:rsidRPr="008E7283">
        <w:rPr>
          <w:rFonts w:asciiTheme="majorBidi" w:hAnsiTheme="majorBidi" w:cstheme="majorBidi"/>
          <w:lang w:val="en-US"/>
        </w:rPr>
        <w:t xml:space="preserve"> when training deep neural networks.</w:t>
      </w:r>
    </w:p>
    <w:p w14:paraId="79E004ED" w14:textId="524EFEA6" w:rsidR="007E1E83" w:rsidRPr="008E7283" w:rsidRDefault="003B79CA" w:rsidP="00CD7C08">
      <w:pPr>
        <w:pStyle w:val="Heading2"/>
        <w:rPr>
          <w:rFonts w:asciiTheme="majorBidi" w:hAnsiTheme="majorBidi"/>
        </w:rPr>
      </w:pPr>
      <w:bookmarkStart w:id="167" w:name="_Toc160389689"/>
      <w:r w:rsidRPr="008E7283">
        <w:rPr>
          <w:rFonts w:asciiTheme="majorBidi" w:hAnsiTheme="majorBidi"/>
        </w:rPr>
        <w:t>Limitations</w:t>
      </w:r>
      <w:bookmarkEnd w:id="167"/>
    </w:p>
    <w:p w14:paraId="60E8CF72" w14:textId="4F945914" w:rsidR="006109C7" w:rsidRPr="008E7283" w:rsidRDefault="00A47EC5" w:rsidP="006109C7">
      <w:pPr>
        <w:rPr>
          <w:rFonts w:asciiTheme="majorBidi" w:hAnsiTheme="majorBidi" w:cstheme="majorBidi"/>
        </w:rPr>
      </w:pPr>
      <w:r w:rsidRPr="008E7283">
        <w:rPr>
          <w:rFonts w:asciiTheme="majorBidi" w:hAnsiTheme="majorBidi" w:cstheme="majorBidi"/>
        </w:rPr>
        <w:t xml:space="preserve">While our research makes significant contributions to the field of wafer defect pattern classification, </w:t>
      </w:r>
      <w:r w:rsidR="00DB4CCD" w:rsidRPr="008E7283">
        <w:rPr>
          <w:rFonts w:asciiTheme="majorBidi" w:hAnsiTheme="majorBidi" w:cstheme="majorBidi"/>
        </w:rPr>
        <w:t>certain limitations</w:t>
      </w:r>
      <w:r w:rsidRPr="008E7283">
        <w:rPr>
          <w:rFonts w:asciiTheme="majorBidi" w:hAnsiTheme="majorBidi" w:cstheme="majorBidi"/>
        </w:rPr>
        <w:t xml:space="preserve"> should be acknowledged:</w:t>
      </w:r>
    </w:p>
    <w:p w14:paraId="6748317A" w14:textId="77777777" w:rsidR="00E110ED" w:rsidRPr="008E7283" w:rsidRDefault="00E110ED" w:rsidP="00E110ED">
      <w:pPr>
        <w:pStyle w:val="ListParagraph"/>
        <w:numPr>
          <w:ilvl w:val="0"/>
          <w:numId w:val="28"/>
        </w:numPr>
        <w:jc w:val="both"/>
        <w:rPr>
          <w:rFonts w:asciiTheme="majorBidi" w:hAnsiTheme="majorBidi" w:cstheme="majorBidi"/>
          <w:lang w:val="en-US"/>
        </w:rPr>
      </w:pPr>
      <w:r w:rsidRPr="008E7283">
        <w:rPr>
          <w:rFonts w:asciiTheme="majorBidi" w:hAnsiTheme="majorBidi" w:cstheme="majorBidi"/>
          <w:b/>
          <w:bCs/>
          <w:lang w:val="en-US"/>
        </w:rPr>
        <w:t>Dependency on Dataset Quality:</w:t>
      </w:r>
      <w:r w:rsidRPr="008E7283">
        <w:rPr>
          <w:rFonts w:asciiTheme="majorBidi" w:hAnsiTheme="majorBidi" w:cstheme="majorBidi"/>
          <w:lang w:val="en-US"/>
        </w:rPr>
        <w:t xml:space="preserve"> The effectiveness of our approach is highly dependent on the quality and diversity of the training dataset. If the dataset contains inaccuracies, noise, or biases, it may impact the model’s performance and generalizability. Therefore, ensuring a high-quality and representative dataset is crucial for obtaining reliable results.</w:t>
      </w:r>
    </w:p>
    <w:p w14:paraId="579EFBD2" w14:textId="77777777" w:rsidR="00E110ED" w:rsidRPr="008E7283" w:rsidRDefault="00E110ED" w:rsidP="00E110ED">
      <w:pPr>
        <w:pStyle w:val="ListParagraph"/>
        <w:numPr>
          <w:ilvl w:val="0"/>
          <w:numId w:val="28"/>
        </w:numPr>
        <w:jc w:val="both"/>
        <w:rPr>
          <w:rFonts w:asciiTheme="majorBidi" w:hAnsiTheme="majorBidi" w:cstheme="majorBidi"/>
          <w:lang w:val="en-US"/>
        </w:rPr>
      </w:pPr>
      <w:r w:rsidRPr="008E7283">
        <w:rPr>
          <w:rFonts w:asciiTheme="majorBidi" w:hAnsiTheme="majorBidi" w:cstheme="majorBidi"/>
          <w:b/>
          <w:bCs/>
          <w:lang w:val="en-US"/>
        </w:rPr>
        <w:t>Computational Resource Requirements:</w:t>
      </w:r>
      <w:r w:rsidRPr="008E7283">
        <w:rPr>
          <w:rFonts w:asciiTheme="majorBidi" w:hAnsiTheme="majorBidi" w:cstheme="majorBidi"/>
          <w:lang w:val="en-US"/>
        </w:rPr>
        <w:t xml:space="preserve"> Our proposed CNN model, particularly when using the GoogLeNet architecture and CUDA for enhanced speed, may require significant computational resources during training and testing. This includes high-performance GPUs and sufficient memory capacity. Researchers with limited access to such resources may face challenges in replicating our experiments or applying our approach in resource-constrained environments.</w:t>
      </w:r>
    </w:p>
    <w:p w14:paraId="092F93B7" w14:textId="77777777" w:rsidR="00E110ED" w:rsidRPr="008E7283" w:rsidRDefault="00E110ED" w:rsidP="00E110ED">
      <w:pPr>
        <w:pStyle w:val="ListParagraph"/>
        <w:numPr>
          <w:ilvl w:val="0"/>
          <w:numId w:val="28"/>
        </w:numPr>
        <w:jc w:val="both"/>
        <w:rPr>
          <w:rFonts w:asciiTheme="majorBidi" w:hAnsiTheme="majorBidi" w:cstheme="majorBidi"/>
          <w:lang w:val="en-US"/>
        </w:rPr>
      </w:pPr>
      <w:r w:rsidRPr="008E7283">
        <w:rPr>
          <w:rFonts w:asciiTheme="majorBidi" w:hAnsiTheme="majorBidi" w:cstheme="majorBidi"/>
          <w:b/>
          <w:bCs/>
          <w:lang w:val="en-US"/>
        </w:rPr>
        <w:lastRenderedPageBreak/>
        <w:t>Data Augmentation Limitations:</w:t>
      </w:r>
      <w:r w:rsidRPr="008E7283">
        <w:rPr>
          <w:rFonts w:asciiTheme="majorBidi" w:hAnsiTheme="majorBidi" w:cstheme="majorBidi"/>
          <w:lang w:val="en-US"/>
        </w:rPr>
        <w:t xml:space="preserve"> While data augmentation can help address dataset issues such as class imbalance, the effectiveness of this technique may vary depending on the specific characteristics of the dataset. In some cases, data augmentation may not fully mitigate the challenges associated with imbalanced data, leading to potential biases or limitations in the model’s performance.</w:t>
      </w:r>
    </w:p>
    <w:p w14:paraId="11FBDB39" w14:textId="01428097" w:rsidR="00E110ED" w:rsidRPr="008E7283" w:rsidRDefault="00E110ED" w:rsidP="00E110ED">
      <w:pPr>
        <w:pStyle w:val="ListParagraph"/>
        <w:numPr>
          <w:ilvl w:val="0"/>
          <w:numId w:val="28"/>
        </w:numPr>
        <w:jc w:val="both"/>
        <w:rPr>
          <w:rFonts w:asciiTheme="majorBidi" w:hAnsiTheme="majorBidi" w:cstheme="majorBidi"/>
          <w:lang w:val="en-US"/>
        </w:rPr>
      </w:pPr>
      <w:r w:rsidRPr="008E7283">
        <w:rPr>
          <w:rFonts w:asciiTheme="majorBidi" w:hAnsiTheme="majorBidi" w:cstheme="majorBidi"/>
          <w:b/>
          <w:bCs/>
          <w:lang w:val="en-US"/>
        </w:rPr>
        <w:t>Lack of Evaluation on Real Wafer Map Images</w:t>
      </w:r>
      <w:r w:rsidRPr="008E7283">
        <w:rPr>
          <w:rFonts w:asciiTheme="majorBidi" w:hAnsiTheme="majorBidi" w:cstheme="majorBidi"/>
          <w:lang w:val="en-US"/>
        </w:rPr>
        <w:t>: Our proposed model has not been evaluated on real wafer map images. Although we achieved high accuracy using our dataset, the model’s performance on real-world wafer map images may differ because of variations in image quality, noise, and other factors specific to real production environments. Further evaluation and validation of real wafer map images are necessary to assess the model’s practical applicability.</w:t>
      </w:r>
    </w:p>
    <w:p w14:paraId="5E6B37C2" w14:textId="3B51A125" w:rsidR="003B79CA" w:rsidRPr="008E7283" w:rsidRDefault="003B79CA" w:rsidP="003B79CA">
      <w:pPr>
        <w:pStyle w:val="Heading2"/>
        <w:rPr>
          <w:rFonts w:asciiTheme="majorBidi" w:hAnsiTheme="majorBidi"/>
        </w:rPr>
      </w:pPr>
      <w:bookmarkStart w:id="168" w:name="_Toc160389690"/>
      <w:r w:rsidRPr="008E7283">
        <w:rPr>
          <w:rFonts w:asciiTheme="majorBidi" w:hAnsiTheme="majorBidi"/>
        </w:rPr>
        <w:t>Future Works</w:t>
      </w:r>
      <w:bookmarkEnd w:id="168"/>
    </w:p>
    <w:p w14:paraId="3EB68D70" w14:textId="327110E5" w:rsidR="001B0615" w:rsidRPr="008E7283" w:rsidRDefault="00DB4CCD" w:rsidP="001B0615">
      <w:pPr>
        <w:rPr>
          <w:rFonts w:asciiTheme="majorBidi" w:hAnsiTheme="majorBidi" w:cstheme="majorBidi"/>
          <w:lang w:val="en-US"/>
        </w:rPr>
      </w:pPr>
      <w:r w:rsidRPr="008E7283">
        <w:rPr>
          <w:rFonts w:asciiTheme="majorBidi" w:hAnsiTheme="majorBidi" w:cstheme="majorBidi"/>
          <w:lang w:val="en-US"/>
        </w:rPr>
        <w:t>Several areas</w:t>
      </w:r>
      <w:r w:rsidR="001B0615" w:rsidRPr="008E7283">
        <w:rPr>
          <w:rFonts w:asciiTheme="majorBidi" w:hAnsiTheme="majorBidi" w:cstheme="majorBidi"/>
          <w:lang w:val="en-US"/>
        </w:rPr>
        <w:t xml:space="preserve"> warrant further investigation and exploration. Future work should focus on addressing the following aspects:</w:t>
      </w:r>
    </w:p>
    <w:p w14:paraId="113C1D45" w14:textId="77777777" w:rsidR="001B0615" w:rsidRPr="008E7283" w:rsidRDefault="001B0615" w:rsidP="001B0615">
      <w:pPr>
        <w:pStyle w:val="ListParagraph"/>
        <w:numPr>
          <w:ilvl w:val="0"/>
          <w:numId w:val="29"/>
        </w:numPr>
        <w:jc w:val="both"/>
        <w:rPr>
          <w:rFonts w:asciiTheme="majorBidi" w:hAnsiTheme="majorBidi" w:cstheme="majorBidi"/>
          <w:lang w:val="en-US"/>
        </w:rPr>
      </w:pPr>
      <w:r w:rsidRPr="008E7283">
        <w:rPr>
          <w:rFonts w:asciiTheme="majorBidi" w:hAnsiTheme="majorBidi" w:cstheme="majorBidi"/>
          <w:lang w:val="en-US"/>
        </w:rPr>
        <w:t>Expand the dataset to include a wider range of defect types and variations, enabling the model to handle a broader array of real-world scenarios.</w:t>
      </w:r>
    </w:p>
    <w:p w14:paraId="4A3B9E55" w14:textId="77777777" w:rsidR="001B0615" w:rsidRPr="008E7283" w:rsidRDefault="001B0615" w:rsidP="001B0615">
      <w:pPr>
        <w:pStyle w:val="ListParagraph"/>
        <w:numPr>
          <w:ilvl w:val="0"/>
          <w:numId w:val="29"/>
        </w:numPr>
        <w:jc w:val="both"/>
        <w:rPr>
          <w:rFonts w:asciiTheme="majorBidi" w:hAnsiTheme="majorBidi" w:cstheme="majorBidi"/>
          <w:lang w:val="en-US"/>
        </w:rPr>
      </w:pPr>
      <w:r w:rsidRPr="008E7283">
        <w:rPr>
          <w:rFonts w:asciiTheme="majorBidi" w:hAnsiTheme="majorBidi" w:cstheme="majorBidi"/>
          <w:lang w:val="en-US"/>
        </w:rPr>
        <w:t>Optimize computational resource requirements by developing more efficient architectures or exploring alternative hardware configurations that can achieve comparable performance with reduced resource demands.</w:t>
      </w:r>
    </w:p>
    <w:p w14:paraId="254D8128" w14:textId="0E5E47D9" w:rsidR="00221353" w:rsidRPr="008E7283" w:rsidRDefault="001B0615" w:rsidP="001B0615">
      <w:pPr>
        <w:pStyle w:val="ListParagraph"/>
        <w:numPr>
          <w:ilvl w:val="0"/>
          <w:numId w:val="29"/>
        </w:numPr>
        <w:jc w:val="both"/>
        <w:rPr>
          <w:rFonts w:asciiTheme="majorBidi" w:hAnsiTheme="majorBidi" w:cstheme="majorBidi"/>
          <w:lang w:val="en-US"/>
        </w:rPr>
      </w:pPr>
      <w:r w:rsidRPr="008E7283">
        <w:rPr>
          <w:rFonts w:asciiTheme="majorBidi" w:hAnsiTheme="majorBidi" w:cstheme="majorBidi"/>
          <w:lang w:val="en-US"/>
        </w:rPr>
        <w:t>Further evaluation and validation of real wafer map images are necessary by conducting extensive evaluations to understand the model’s performance under these realistic conditions and identify any necessary adaptations or improvements.</w:t>
      </w:r>
    </w:p>
    <w:p w14:paraId="17E96050" w14:textId="5394CF63" w:rsidR="003B79CA" w:rsidRPr="008E7283" w:rsidRDefault="003B79CA" w:rsidP="003B79CA">
      <w:pPr>
        <w:pStyle w:val="Heading2"/>
        <w:rPr>
          <w:rFonts w:asciiTheme="majorBidi" w:hAnsiTheme="majorBidi"/>
        </w:rPr>
      </w:pPr>
      <w:bookmarkStart w:id="169" w:name="_Toc160389691"/>
      <w:r w:rsidRPr="008E7283">
        <w:rPr>
          <w:rFonts w:asciiTheme="majorBidi" w:hAnsiTheme="majorBidi"/>
        </w:rPr>
        <w:t>Conclusion</w:t>
      </w:r>
      <w:bookmarkEnd w:id="169"/>
    </w:p>
    <w:p w14:paraId="7BB47DE4" w14:textId="09D69058" w:rsidR="00A84A35" w:rsidRPr="008E7283" w:rsidRDefault="00A84A35" w:rsidP="00221353">
      <w:pPr>
        <w:jc w:val="both"/>
        <w:rPr>
          <w:rFonts w:asciiTheme="majorBidi" w:hAnsiTheme="majorBidi" w:cstheme="majorBidi"/>
        </w:rPr>
      </w:pPr>
      <w:r w:rsidRPr="008E7283">
        <w:rPr>
          <w:rFonts w:asciiTheme="majorBidi" w:hAnsiTheme="majorBidi" w:cstheme="majorBidi"/>
        </w:rPr>
        <w:t xml:space="preserve">In our study, we proposed a novel CNN model based on the GoogLeNet architecture for wafer defect pattern classification, which achieved an impressive average accuracy of 99.9%. We also developed an automated pattern classification system for wafer defects called "DefectClassifierX" that utilizes the proposed CNN model to accurately and efficiently classify wafer defect patterns. Our contributions include the creation of a new dataset called "WM-300K+ wafer map [Single &amp; Mixed]" and the use of CUDA </w:t>
      </w:r>
      <w:r w:rsidRPr="008E7283">
        <w:rPr>
          <w:rFonts w:asciiTheme="majorBidi" w:hAnsiTheme="majorBidi" w:cstheme="majorBidi"/>
        </w:rPr>
        <w:lastRenderedPageBreak/>
        <w:t>for enhanced training and testing speed. Notably, our approach surpasses existing benchmarks and achieves state-of-the-art results in wafer defect pattern classification, showcasing the advancements made in our proposed CNN model and its potential to significantly enhance the accuracy and reliability of wafer defect analysis in semiconductor manufacturing.</w:t>
      </w:r>
    </w:p>
    <w:p w14:paraId="1FC86646" w14:textId="5A1F697C" w:rsidR="00A84A35" w:rsidRPr="008E7283" w:rsidRDefault="00A84A35" w:rsidP="00221353">
      <w:pPr>
        <w:jc w:val="both"/>
        <w:rPr>
          <w:rFonts w:asciiTheme="majorBidi" w:hAnsiTheme="majorBidi" w:cstheme="majorBidi"/>
        </w:rPr>
      </w:pPr>
      <w:r w:rsidRPr="008E7283">
        <w:rPr>
          <w:rFonts w:asciiTheme="majorBidi" w:hAnsiTheme="majorBidi" w:cstheme="majorBidi"/>
        </w:rPr>
        <w:t>However, our research also highlights several limitations, including dependence on dataset quality, computational resource requirements, and data augmentation limitations. Although our proposed model achieves high accuracy using our dataset, it has not been evaluated on real wafer map images, indicating a need for further evaluation and validation to assess its practical applicability. Future work should prioritize addressing these limitations by improving dataset quality, optimizing computational resource requirements, enhancing data augmentation techniques, and evaluating the proposed model on real wafer map images. By doing so, we can continue to advance the field of wafer defect pattern classification, improving the reliability, generalizability, and practical applicability of our approach for real-world scenarios.</w:t>
      </w:r>
    </w:p>
    <w:p w14:paraId="672B2763" w14:textId="24D4CB9B" w:rsidR="00A84A35" w:rsidRPr="008E7283" w:rsidRDefault="00A84A35" w:rsidP="00221353">
      <w:pPr>
        <w:jc w:val="both"/>
        <w:rPr>
          <w:rFonts w:asciiTheme="majorBidi" w:hAnsiTheme="majorBidi" w:cstheme="majorBidi"/>
        </w:rPr>
      </w:pPr>
      <w:r w:rsidRPr="008E7283">
        <w:rPr>
          <w:rFonts w:asciiTheme="majorBidi" w:hAnsiTheme="majorBidi" w:cstheme="majorBidi"/>
        </w:rPr>
        <w:t>Overall, our study contributes a powerful CNN model capable of accurately classifying both single and mixed wafer defect patterns, surpassing previous studies in accuracy. With further research and development, our approach holds significant promise in enhancing the efficiency and effectiveness of wafer defect analysis in semiconductor manufacturing.</w:t>
      </w:r>
    </w:p>
    <w:p w14:paraId="0B198660" w14:textId="77777777" w:rsidR="00A84A35" w:rsidRPr="008E7283" w:rsidRDefault="00A84A35" w:rsidP="00221353">
      <w:pPr>
        <w:jc w:val="both"/>
        <w:rPr>
          <w:rFonts w:asciiTheme="majorBidi" w:hAnsiTheme="majorBidi" w:cstheme="majorBidi"/>
        </w:rPr>
      </w:pPr>
    </w:p>
    <w:p w14:paraId="7654E279" w14:textId="77777777" w:rsidR="00221353" w:rsidRPr="008E7283" w:rsidRDefault="00221353" w:rsidP="00221353">
      <w:pPr>
        <w:jc w:val="both"/>
        <w:rPr>
          <w:rFonts w:asciiTheme="majorBidi" w:hAnsiTheme="majorBidi" w:cstheme="majorBidi"/>
        </w:rPr>
      </w:pPr>
    </w:p>
    <w:p w14:paraId="72628C43" w14:textId="77777777" w:rsidR="00221353" w:rsidRPr="008E7283" w:rsidRDefault="00221353" w:rsidP="00221353">
      <w:pPr>
        <w:jc w:val="both"/>
        <w:rPr>
          <w:rFonts w:asciiTheme="majorBidi" w:hAnsiTheme="majorBidi" w:cstheme="majorBidi"/>
        </w:rPr>
      </w:pPr>
    </w:p>
    <w:p w14:paraId="17881207" w14:textId="77777777" w:rsidR="00221353" w:rsidRPr="008E7283" w:rsidRDefault="00221353" w:rsidP="00221353">
      <w:pPr>
        <w:jc w:val="both"/>
        <w:rPr>
          <w:rFonts w:asciiTheme="majorBidi" w:hAnsiTheme="majorBidi" w:cstheme="majorBidi"/>
        </w:rPr>
      </w:pPr>
    </w:p>
    <w:p w14:paraId="5F753F1E" w14:textId="77777777" w:rsidR="00221353" w:rsidRPr="008E7283" w:rsidRDefault="00221353" w:rsidP="00221353">
      <w:pPr>
        <w:jc w:val="both"/>
        <w:rPr>
          <w:rFonts w:asciiTheme="majorBidi" w:hAnsiTheme="majorBidi" w:cstheme="majorBidi"/>
        </w:rPr>
      </w:pPr>
    </w:p>
    <w:p w14:paraId="70682BB0" w14:textId="77777777" w:rsidR="00221353" w:rsidRPr="008E7283" w:rsidRDefault="00221353" w:rsidP="00221353">
      <w:pPr>
        <w:jc w:val="both"/>
        <w:rPr>
          <w:rFonts w:asciiTheme="majorBidi" w:hAnsiTheme="majorBidi" w:cstheme="majorBidi"/>
        </w:rPr>
      </w:pPr>
    </w:p>
    <w:p w14:paraId="5A971F16" w14:textId="77777777" w:rsidR="00221353" w:rsidRPr="008E7283" w:rsidRDefault="00221353" w:rsidP="00221353">
      <w:pPr>
        <w:jc w:val="both"/>
        <w:rPr>
          <w:rFonts w:asciiTheme="majorBidi" w:hAnsiTheme="majorBidi" w:cstheme="majorBidi"/>
        </w:rPr>
      </w:pPr>
    </w:p>
    <w:p w14:paraId="0CA56AE9" w14:textId="77777777" w:rsidR="00221353" w:rsidRPr="008E7283" w:rsidRDefault="00221353" w:rsidP="00221353">
      <w:pPr>
        <w:jc w:val="both"/>
        <w:rPr>
          <w:rFonts w:asciiTheme="majorBidi" w:hAnsiTheme="majorBidi" w:cstheme="majorBidi"/>
        </w:rPr>
      </w:pPr>
    </w:p>
    <w:bookmarkStart w:id="170" w:name="_Toc160389692" w:displacedByCustomXml="next"/>
    <w:sdt>
      <w:sdtPr>
        <w:rPr>
          <w:rFonts w:asciiTheme="majorBidi" w:eastAsia="Calibri" w:hAnsiTheme="majorBidi"/>
          <w:b w:val="0"/>
          <w:sz w:val="24"/>
          <w:szCs w:val="22"/>
        </w:rPr>
        <w:id w:val="-1487853863"/>
        <w:docPartObj>
          <w:docPartGallery w:val="Bibliographies"/>
          <w:docPartUnique/>
        </w:docPartObj>
      </w:sdtPr>
      <w:sdtEndPr>
        <w:rPr>
          <w:rFonts w:eastAsiaTheme="majorEastAsia"/>
          <w:b/>
          <w:sz w:val="28"/>
          <w:szCs w:val="32"/>
        </w:rPr>
      </w:sdtEndPr>
      <w:sdtContent>
        <w:p w14:paraId="0BFBD977" w14:textId="2505DFA8" w:rsidR="00E53FA6" w:rsidRPr="008E7283" w:rsidRDefault="00E53FA6" w:rsidP="009758BF">
          <w:pPr>
            <w:pStyle w:val="Heading1"/>
            <w:numPr>
              <w:ilvl w:val="0"/>
              <w:numId w:val="0"/>
            </w:numPr>
            <w:rPr>
              <w:rFonts w:asciiTheme="majorBidi" w:hAnsiTheme="majorBidi"/>
            </w:rPr>
          </w:pPr>
          <w:r w:rsidRPr="008E7283">
            <w:rPr>
              <w:rFonts w:asciiTheme="majorBidi" w:hAnsiTheme="majorBidi"/>
            </w:rPr>
            <w:t>References</w:t>
          </w:r>
        </w:p>
      </w:sdtContent>
    </w:sdt>
    <w:bookmarkEnd w:id="170" w:displacedByCustomXml="prev"/>
    <w:p w14:paraId="01A4AE27" w14:textId="77777777" w:rsidR="00E53FA6" w:rsidRPr="008E7283" w:rsidRDefault="00E53FA6" w:rsidP="00F10D2B">
      <w:pPr>
        <w:autoSpaceDE w:val="0"/>
        <w:autoSpaceDN w:val="0"/>
        <w:rPr>
          <w:rFonts w:asciiTheme="majorBidi" w:hAnsiTheme="majorBidi" w:cstheme="majorBidi"/>
        </w:rPr>
      </w:pPr>
    </w:p>
    <w:sdt>
      <w:sdtPr>
        <w:rPr>
          <w:rFonts w:asciiTheme="majorBidi" w:hAnsiTheme="majorBidi" w:cstheme="majorBidi"/>
        </w:rPr>
        <w:tag w:val="MENDELEY_BIBLIOGRAPHY"/>
        <w:id w:val="-860438002"/>
        <w:placeholder>
          <w:docPart w:val="DefaultPlaceholder_-1854013440"/>
        </w:placeholder>
      </w:sdtPr>
      <w:sdtContent>
        <w:p w14:paraId="17F8C215" w14:textId="77777777" w:rsidR="00435392" w:rsidRDefault="00435392">
          <w:pPr>
            <w:autoSpaceDE w:val="0"/>
            <w:autoSpaceDN w:val="0"/>
            <w:ind w:hanging="640"/>
            <w:divId w:val="1843736676"/>
            <w:rPr>
              <w:rFonts w:eastAsia="Times New Roman"/>
              <w:szCs w:val="24"/>
            </w:rPr>
          </w:pPr>
          <w:r>
            <w:rPr>
              <w:rFonts w:eastAsia="Times New Roman"/>
            </w:rPr>
            <w:t>[1]</w:t>
          </w:r>
          <w:r>
            <w:rPr>
              <w:rFonts w:eastAsia="Times New Roman"/>
            </w:rPr>
            <w:tab/>
            <w:t xml:space="preserve">Y. Q. Chen, B. Zhou, M. Zhang, and C. M. Chen, “Using IoT technology for computer-integrated manufacturing systems in the semiconductor industry,” </w:t>
          </w:r>
          <w:r>
            <w:rPr>
              <w:rFonts w:eastAsia="Times New Roman"/>
              <w:i/>
              <w:iCs/>
            </w:rPr>
            <w:t>Applied Soft Computing Journal</w:t>
          </w:r>
          <w:r>
            <w:rPr>
              <w:rFonts w:eastAsia="Times New Roman"/>
            </w:rPr>
            <w:t>, vol. 89, 2020, doi: 10.1016/j.asoc.2020.106065.</w:t>
          </w:r>
        </w:p>
        <w:p w14:paraId="3D3A5A13" w14:textId="77777777" w:rsidR="00435392" w:rsidRDefault="00435392">
          <w:pPr>
            <w:autoSpaceDE w:val="0"/>
            <w:autoSpaceDN w:val="0"/>
            <w:ind w:hanging="640"/>
            <w:divId w:val="332606544"/>
            <w:rPr>
              <w:rFonts w:eastAsia="Times New Roman"/>
            </w:rPr>
          </w:pPr>
          <w:r>
            <w:rPr>
              <w:rFonts w:eastAsia="Times New Roman"/>
            </w:rPr>
            <w:t>[2]</w:t>
          </w:r>
          <w:r>
            <w:rPr>
              <w:rFonts w:eastAsia="Times New Roman"/>
            </w:rPr>
            <w:tab/>
            <w:t xml:space="preserve">A. A. R. M. A. Ebayyeh and A. Mousavi, “A Review and Analysis of Automatic Optical Inspection and Quality Monitoring Methods in Electronics Industry,” </w:t>
          </w:r>
          <w:r>
            <w:rPr>
              <w:rFonts w:eastAsia="Times New Roman"/>
              <w:i/>
              <w:iCs/>
            </w:rPr>
            <w:t>IEEE Access</w:t>
          </w:r>
          <w:r>
            <w:rPr>
              <w:rFonts w:eastAsia="Times New Roman"/>
            </w:rPr>
            <w:t>, vol. 8. 2020. doi: 10.1109/ACCESS.2020.3029127.</w:t>
          </w:r>
        </w:p>
        <w:p w14:paraId="029E5875" w14:textId="77777777" w:rsidR="00435392" w:rsidRDefault="00435392">
          <w:pPr>
            <w:autoSpaceDE w:val="0"/>
            <w:autoSpaceDN w:val="0"/>
            <w:ind w:hanging="640"/>
            <w:divId w:val="382172412"/>
            <w:rPr>
              <w:rFonts w:eastAsia="Times New Roman"/>
            </w:rPr>
          </w:pPr>
          <w:r>
            <w:rPr>
              <w:rFonts w:eastAsia="Times New Roman"/>
            </w:rPr>
            <w:t>[3]</w:t>
          </w:r>
          <w:r>
            <w:rPr>
              <w:rFonts w:eastAsia="Times New Roman"/>
            </w:rPr>
            <w:tab/>
            <w:t>Fortune Business Insights, “Consumer Electronics Market Size to Hit USD 989.37 Billion.” Accessed: Aug. 12, 2023. [Online]. Available: https://www.globenewswire.com/news-release/2023/02/28/2616731/0/en/Consumer-Electronics-Market-Size-to-Hit-USD-989-37-Billion-by-2027-At-5-3-CAGR.html</w:t>
          </w:r>
        </w:p>
        <w:p w14:paraId="0FB433E8" w14:textId="77777777" w:rsidR="00435392" w:rsidRDefault="00435392">
          <w:pPr>
            <w:autoSpaceDE w:val="0"/>
            <w:autoSpaceDN w:val="0"/>
            <w:ind w:hanging="640"/>
            <w:divId w:val="2071731647"/>
            <w:rPr>
              <w:rFonts w:eastAsia="Times New Roman"/>
            </w:rPr>
          </w:pPr>
          <w:r>
            <w:rPr>
              <w:rFonts w:eastAsia="Times New Roman"/>
            </w:rPr>
            <w:t>[4]</w:t>
          </w:r>
          <w:r>
            <w:rPr>
              <w:rFonts w:eastAsia="Times New Roman"/>
            </w:rPr>
            <w:tab/>
            <w:t xml:space="preserve">X. Guo, V. Verma, P. Gonzalez-Guerrero, S. Mosanu, and M. R. Stan, “Back to the future: Digital circuit design in the FinFET Era,” </w:t>
          </w:r>
          <w:r>
            <w:rPr>
              <w:rFonts w:eastAsia="Times New Roman"/>
              <w:i/>
              <w:iCs/>
            </w:rPr>
            <w:t>J Low Power Electron</w:t>
          </w:r>
          <w:r>
            <w:rPr>
              <w:rFonts w:eastAsia="Times New Roman"/>
            </w:rPr>
            <w:t>, vol. 13, no. 3, 2017, doi: 10.1166/jolpe.2017.1489.</w:t>
          </w:r>
        </w:p>
        <w:p w14:paraId="0F3815FE" w14:textId="77777777" w:rsidR="00435392" w:rsidRDefault="00435392">
          <w:pPr>
            <w:autoSpaceDE w:val="0"/>
            <w:autoSpaceDN w:val="0"/>
            <w:ind w:hanging="640"/>
            <w:divId w:val="1013461804"/>
            <w:rPr>
              <w:rFonts w:eastAsia="Times New Roman"/>
            </w:rPr>
          </w:pPr>
          <w:r>
            <w:rPr>
              <w:rFonts w:eastAsia="Times New Roman"/>
            </w:rPr>
            <w:t>[5]</w:t>
          </w:r>
          <w:r>
            <w:rPr>
              <w:rFonts w:eastAsia="Times New Roman"/>
            </w:rPr>
            <w:tab/>
            <w:t xml:space="preserve">K. T. Turner and S. M. Spearing, “Mechanics of direct wafer bonding,” </w:t>
          </w:r>
          <w:r>
            <w:rPr>
              <w:rFonts w:eastAsia="Times New Roman"/>
              <w:i/>
              <w:iCs/>
            </w:rPr>
            <w:t>Proceedings of the Royal Society A: Mathematical, Physical and Engineering Sciences</w:t>
          </w:r>
          <w:r>
            <w:rPr>
              <w:rFonts w:eastAsia="Times New Roman"/>
            </w:rPr>
            <w:t>, vol. 462, no. 2065, 2006, doi: 10.1098/rspa.2005.1571.</w:t>
          </w:r>
        </w:p>
        <w:p w14:paraId="75B0590F" w14:textId="77777777" w:rsidR="00435392" w:rsidRDefault="00435392">
          <w:pPr>
            <w:autoSpaceDE w:val="0"/>
            <w:autoSpaceDN w:val="0"/>
            <w:ind w:hanging="640"/>
            <w:divId w:val="625963048"/>
            <w:rPr>
              <w:rFonts w:eastAsia="Times New Roman"/>
            </w:rPr>
          </w:pPr>
          <w:r>
            <w:rPr>
              <w:rFonts w:eastAsia="Times New Roman"/>
            </w:rPr>
            <w:t>[6]</w:t>
          </w:r>
          <w:r>
            <w:rPr>
              <w:rFonts w:eastAsia="Times New Roman"/>
            </w:rPr>
            <w:tab/>
            <w:t xml:space="preserve">K. A. Jackson and W. Schroter, </w:t>
          </w:r>
          <w:r>
            <w:rPr>
              <w:rFonts w:eastAsia="Times New Roman"/>
              <w:i/>
              <w:iCs/>
            </w:rPr>
            <w:t>Handbook of semiconductor technology set</w:t>
          </w:r>
          <w:r>
            <w:rPr>
              <w:rFonts w:eastAsia="Times New Roman"/>
            </w:rPr>
            <w:t>. 2008. doi: 10.1002/9783527619290.</w:t>
          </w:r>
        </w:p>
        <w:p w14:paraId="09557F9A" w14:textId="77777777" w:rsidR="00435392" w:rsidRDefault="00435392">
          <w:pPr>
            <w:autoSpaceDE w:val="0"/>
            <w:autoSpaceDN w:val="0"/>
            <w:ind w:hanging="640"/>
            <w:divId w:val="1485971975"/>
            <w:rPr>
              <w:rFonts w:eastAsia="Times New Roman"/>
            </w:rPr>
          </w:pPr>
          <w:r>
            <w:rPr>
              <w:rFonts w:eastAsia="Times New Roman"/>
            </w:rPr>
            <w:t>[7]</w:t>
          </w:r>
          <w:r>
            <w:rPr>
              <w:rFonts w:eastAsia="Times New Roman"/>
            </w:rPr>
            <w:tab/>
            <w:t xml:space="preserve">J. N. D. Gupta, R. Ruiz, J. W. Fowler, and S. J. Mason, “Operational planning and control of semiconductor wafer production,” </w:t>
          </w:r>
          <w:r>
            <w:rPr>
              <w:rFonts w:eastAsia="Times New Roman"/>
              <w:i/>
              <w:iCs/>
            </w:rPr>
            <w:t>Production Planning and Control</w:t>
          </w:r>
          <w:r>
            <w:rPr>
              <w:rFonts w:eastAsia="Times New Roman"/>
            </w:rPr>
            <w:t>, vol. 17, no. 7, 2006, doi: 10.1080/09537280600900733.</w:t>
          </w:r>
        </w:p>
        <w:p w14:paraId="300CE0D5" w14:textId="77777777" w:rsidR="00435392" w:rsidRDefault="00435392">
          <w:pPr>
            <w:autoSpaceDE w:val="0"/>
            <w:autoSpaceDN w:val="0"/>
            <w:ind w:hanging="640"/>
            <w:divId w:val="2111315711"/>
            <w:rPr>
              <w:rFonts w:eastAsia="Times New Roman"/>
            </w:rPr>
          </w:pPr>
          <w:r>
            <w:rPr>
              <w:rFonts w:eastAsia="Times New Roman"/>
            </w:rPr>
            <w:t>[8]</w:t>
          </w:r>
          <w:r>
            <w:rPr>
              <w:rFonts w:eastAsia="Times New Roman"/>
            </w:rPr>
            <w:tab/>
            <w:t xml:space="preserve">A. Ciftja, T. A. Engh, and M. Tangstad, “Refining and Recycling of Silicon : A Review,” </w:t>
          </w:r>
          <w:r>
            <w:rPr>
              <w:rFonts w:eastAsia="Times New Roman"/>
              <w:i/>
              <w:iCs/>
            </w:rPr>
            <w:t>World</w:t>
          </w:r>
          <w:r>
            <w:rPr>
              <w:rFonts w:eastAsia="Times New Roman"/>
            </w:rPr>
            <w:t>, no. February, 2008.</w:t>
          </w:r>
        </w:p>
        <w:p w14:paraId="791A1375" w14:textId="77777777" w:rsidR="00435392" w:rsidRDefault="00435392">
          <w:pPr>
            <w:autoSpaceDE w:val="0"/>
            <w:autoSpaceDN w:val="0"/>
            <w:ind w:hanging="640"/>
            <w:divId w:val="916521438"/>
            <w:rPr>
              <w:rFonts w:eastAsia="Times New Roman"/>
            </w:rPr>
          </w:pPr>
          <w:r>
            <w:rPr>
              <w:rFonts w:eastAsia="Times New Roman"/>
            </w:rPr>
            <w:lastRenderedPageBreak/>
            <w:t>[9]</w:t>
          </w:r>
          <w:r>
            <w:rPr>
              <w:rFonts w:eastAsia="Times New Roman"/>
            </w:rPr>
            <w:tab/>
            <w:t xml:space="preserve">W. Kern, “Evolution of silicon wafer cleaning technology,” in </w:t>
          </w:r>
          <w:r>
            <w:rPr>
              <w:rFonts w:eastAsia="Times New Roman"/>
              <w:i/>
              <w:iCs/>
            </w:rPr>
            <w:t>Proceedings - The Electrochemical Society</w:t>
          </w:r>
          <w:r>
            <w:rPr>
              <w:rFonts w:eastAsia="Times New Roman"/>
            </w:rPr>
            <w:t>, 1990. doi: 10.1149/1.2086825.</w:t>
          </w:r>
        </w:p>
        <w:p w14:paraId="786965AA" w14:textId="77777777" w:rsidR="00435392" w:rsidRDefault="00435392">
          <w:pPr>
            <w:autoSpaceDE w:val="0"/>
            <w:autoSpaceDN w:val="0"/>
            <w:ind w:hanging="640"/>
            <w:divId w:val="563493410"/>
            <w:rPr>
              <w:rFonts w:eastAsia="Times New Roman"/>
            </w:rPr>
          </w:pPr>
          <w:r>
            <w:rPr>
              <w:rFonts w:eastAsia="Times New Roman"/>
            </w:rPr>
            <w:t>[10]</w:t>
          </w:r>
          <w:r>
            <w:rPr>
              <w:rFonts w:eastAsia="Times New Roman"/>
            </w:rPr>
            <w:tab/>
            <w:t xml:space="preserve">M. Itano, F. W. Kern, M. Miyashita, and T. Ohmi, “Particle Removal from Silicon Wafer Surface in Wet Cleaning Process,” </w:t>
          </w:r>
          <w:r>
            <w:rPr>
              <w:rFonts w:eastAsia="Times New Roman"/>
              <w:i/>
              <w:iCs/>
            </w:rPr>
            <w:t>IEEE Transactions on Semiconductor Manufacturing</w:t>
          </w:r>
          <w:r>
            <w:rPr>
              <w:rFonts w:eastAsia="Times New Roman"/>
            </w:rPr>
            <w:t>, vol. 6, no. 3, 1993, doi: 10.1109/66.238174.</w:t>
          </w:r>
        </w:p>
        <w:p w14:paraId="7E6E15D4" w14:textId="77777777" w:rsidR="00435392" w:rsidRDefault="00435392">
          <w:pPr>
            <w:autoSpaceDE w:val="0"/>
            <w:autoSpaceDN w:val="0"/>
            <w:ind w:hanging="640"/>
            <w:divId w:val="820194752"/>
            <w:rPr>
              <w:rFonts w:eastAsia="Times New Roman"/>
            </w:rPr>
          </w:pPr>
          <w:r>
            <w:rPr>
              <w:rFonts w:eastAsia="Times New Roman"/>
            </w:rPr>
            <w:t>[11]</w:t>
          </w:r>
          <w:r>
            <w:rPr>
              <w:rFonts w:eastAsia="Times New Roman"/>
            </w:rPr>
            <w:tab/>
            <w:t xml:space="preserve">A. Khairnar, “Chapter 2 Thin Film Deposition and Characterization Techniques,” </w:t>
          </w:r>
          <w:r>
            <w:rPr>
              <w:rFonts w:eastAsia="Times New Roman"/>
              <w:i/>
              <w:iCs/>
            </w:rPr>
            <w:t>Thin Film Growth and Characterizaiton Techniques</w:t>
          </w:r>
          <w:r>
            <w:rPr>
              <w:rFonts w:eastAsia="Times New Roman"/>
            </w:rPr>
            <w:t>, no. 2014, 2010.</w:t>
          </w:r>
        </w:p>
        <w:p w14:paraId="60485595" w14:textId="77777777" w:rsidR="00435392" w:rsidRDefault="00435392">
          <w:pPr>
            <w:autoSpaceDE w:val="0"/>
            <w:autoSpaceDN w:val="0"/>
            <w:ind w:hanging="640"/>
            <w:divId w:val="1005060288"/>
            <w:rPr>
              <w:rFonts w:eastAsia="Times New Roman"/>
            </w:rPr>
          </w:pPr>
          <w:r>
            <w:rPr>
              <w:rFonts w:eastAsia="Times New Roman"/>
            </w:rPr>
            <w:t>[12]</w:t>
          </w:r>
          <w:r>
            <w:rPr>
              <w:rFonts w:eastAsia="Times New Roman"/>
            </w:rPr>
            <w:tab/>
            <w:t xml:space="preserve">T. Workman </w:t>
          </w:r>
          <w:r>
            <w:rPr>
              <w:rFonts w:eastAsia="Times New Roman"/>
              <w:i/>
              <w:iCs/>
            </w:rPr>
            <w:t>et al.</w:t>
          </w:r>
          <w:r>
            <w:rPr>
              <w:rFonts w:eastAsia="Times New Roman"/>
            </w:rPr>
            <w:t xml:space="preserve">, “Die to Wafer Hybrid Bonding and Fine Pitch Considerations,” in </w:t>
          </w:r>
          <w:r>
            <w:rPr>
              <w:rFonts w:eastAsia="Times New Roman"/>
              <w:i/>
              <w:iCs/>
            </w:rPr>
            <w:t>Proceedings - Electronic Components and Technology Conference</w:t>
          </w:r>
          <w:r>
            <w:rPr>
              <w:rFonts w:eastAsia="Times New Roman"/>
            </w:rPr>
            <w:t>, 2021. doi: 10.1109/ECTC32696.2021.00326.</w:t>
          </w:r>
        </w:p>
        <w:p w14:paraId="520820CD" w14:textId="77777777" w:rsidR="00435392" w:rsidRDefault="00435392">
          <w:pPr>
            <w:autoSpaceDE w:val="0"/>
            <w:autoSpaceDN w:val="0"/>
            <w:ind w:hanging="640"/>
            <w:divId w:val="1403916291"/>
            <w:rPr>
              <w:rFonts w:eastAsia="Times New Roman"/>
            </w:rPr>
          </w:pPr>
          <w:r>
            <w:rPr>
              <w:rFonts w:eastAsia="Times New Roman"/>
            </w:rPr>
            <w:t>[13]</w:t>
          </w:r>
          <w:r>
            <w:rPr>
              <w:rFonts w:eastAsia="Times New Roman"/>
            </w:rPr>
            <w:tab/>
            <w:t xml:space="preserve">W. R. Mann, “Wafer test methods to improve semiconductor die reliability,” </w:t>
          </w:r>
          <w:r>
            <w:rPr>
              <w:rFonts w:eastAsia="Times New Roman"/>
              <w:i/>
              <w:iCs/>
            </w:rPr>
            <w:t>IEEE Design and Test of Computers</w:t>
          </w:r>
          <w:r>
            <w:rPr>
              <w:rFonts w:eastAsia="Times New Roman"/>
            </w:rPr>
            <w:t>, vol. 25, no. 6, 2008, doi: 10.1109/MDT.2008.174.</w:t>
          </w:r>
        </w:p>
        <w:p w14:paraId="1CDF32FD" w14:textId="77777777" w:rsidR="00435392" w:rsidRDefault="00435392">
          <w:pPr>
            <w:autoSpaceDE w:val="0"/>
            <w:autoSpaceDN w:val="0"/>
            <w:ind w:hanging="640"/>
            <w:divId w:val="1555506065"/>
            <w:rPr>
              <w:rFonts w:eastAsia="Times New Roman"/>
            </w:rPr>
          </w:pPr>
          <w:r>
            <w:rPr>
              <w:rFonts w:eastAsia="Times New Roman"/>
            </w:rPr>
            <w:t>[14]</w:t>
          </w:r>
          <w:r>
            <w:rPr>
              <w:rFonts w:eastAsia="Times New Roman"/>
            </w:rPr>
            <w:tab/>
            <w:t xml:space="preserve">I. S. Amiri, M. M. Ariannejad, D. Vigneswaran, C. S. Lim, and P. Yupapin, “Performances and procedures modules in micro electro mechanical system packaging technologies,” </w:t>
          </w:r>
          <w:r>
            <w:rPr>
              <w:rFonts w:eastAsia="Times New Roman"/>
              <w:i/>
              <w:iCs/>
            </w:rPr>
            <w:t>Results Phys</w:t>
          </w:r>
          <w:r>
            <w:rPr>
              <w:rFonts w:eastAsia="Times New Roman"/>
            </w:rPr>
            <w:t>, vol. 11, 2018, doi: 10.1016/j.rinp.2018.09.008.</w:t>
          </w:r>
        </w:p>
        <w:p w14:paraId="39B3D792" w14:textId="77777777" w:rsidR="00435392" w:rsidRDefault="00435392">
          <w:pPr>
            <w:autoSpaceDE w:val="0"/>
            <w:autoSpaceDN w:val="0"/>
            <w:ind w:hanging="640"/>
            <w:divId w:val="2000576379"/>
            <w:rPr>
              <w:rFonts w:eastAsia="Times New Roman"/>
            </w:rPr>
          </w:pPr>
          <w:r>
            <w:rPr>
              <w:rFonts w:eastAsia="Times New Roman"/>
            </w:rPr>
            <w:t>[15]</w:t>
          </w:r>
          <w:r>
            <w:rPr>
              <w:rFonts w:eastAsia="Times New Roman"/>
            </w:rPr>
            <w:tab/>
            <w:t xml:space="preserve">K. Kyeong and H. Kim, “Classification of Mixed-Type Defect Patterns in Wafer Bin Maps Using Convolutional Neural Networks,” </w:t>
          </w:r>
          <w:r>
            <w:rPr>
              <w:rFonts w:eastAsia="Times New Roman"/>
              <w:i/>
              <w:iCs/>
            </w:rPr>
            <w:t>IEEE Transactions on Semiconductor Manufacturing</w:t>
          </w:r>
          <w:r>
            <w:rPr>
              <w:rFonts w:eastAsia="Times New Roman"/>
            </w:rPr>
            <w:t>, vol. 31, no. 3, 2018, doi: 10.1109/TSM.2018.2841416.</w:t>
          </w:r>
        </w:p>
        <w:p w14:paraId="4361D6B4" w14:textId="77777777" w:rsidR="00435392" w:rsidRDefault="00435392">
          <w:pPr>
            <w:autoSpaceDE w:val="0"/>
            <w:autoSpaceDN w:val="0"/>
            <w:ind w:hanging="640"/>
            <w:divId w:val="539825065"/>
            <w:rPr>
              <w:rFonts w:eastAsia="Times New Roman"/>
            </w:rPr>
          </w:pPr>
          <w:r>
            <w:rPr>
              <w:rFonts w:eastAsia="Times New Roman"/>
            </w:rPr>
            <w:t>[16]</w:t>
          </w:r>
          <w:r>
            <w:rPr>
              <w:rFonts w:eastAsia="Times New Roman"/>
            </w:rPr>
            <w:tab/>
            <w:t>Semiconductor Industry Association, “Chipmakers Are Ramping Up Production to Address Semiconductor Shortage. Here’s Why that Takes Time,” Feb. 2021, Accessed: Aug. 12, 2023. [Online]. Available: https://www.semiconductors.org/chipmakers-are-ramping-up-production-to-address-semiconductor-shortage-heres-why-that-takes-time/</w:t>
          </w:r>
        </w:p>
        <w:p w14:paraId="1B7688FD" w14:textId="77777777" w:rsidR="00435392" w:rsidRDefault="00435392">
          <w:pPr>
            <w:autoSpaceDE w:val="0"/>
            <w:autoSpaceDN w:val="0"/>
            <w:ind w:hanging="640"/>
            <w:divId w:val="1209956959"/>
            <w:rPr>
              <w:rFonts w:eastAsia="Times New Roman"/>
            </w:rPr>
          </w:pPr>
          <w:r>
            <w:rPr>
              <w:rFonts w:eastAsia="Times New Roman"/>
            </w:rPr>
            <w:lastRenderedPageBreak/>
            <w:t>[17]</w:t>
          </w:r>
          <w:r>
            <w:rPr>
              <w:rFonts w:eastAsia="Times New Roman"/>
            </w:rPr>
            <w:tab/>
            <w:t xml:space="preserve">R. Desineni and E. Tuv, “High-Value AI in Intel’s Semiconductor Manufacturing Environment,” </w:t>
          </w:r>
          <w:r>
            <w:rPr>
              <w:rFonts w:eastAsia="Times New Roman"/>
              <w:i/>
              <w:iCs/>
            </w:rPr>
            <w:t>Intel</w:t>
          </w:r>
          <w:r>
            <w:rPr>
              <w:rFonts w:eastAsia="Times New Roman"/>
            </w:rPr>
            <w:t>. Intel, 2018. Accessed: Oct. 26, 2023. [Online]. Available: https://www.intel.com/content/dam/www/central-libraries/us/en/documents/ai-in-semiconductor-manufacturing-paper.pdf</w:t>
          </w:r>
        </w:p>
        <w:p w14:paraId="2D722455" w14:textId="77777777" w:rsidR="00435392" w:rsidRDefault="00435392">
          <w:pPr>
            <w:autoSpaceDE w:val="0"/>
            <w:autoSpaceDN w:val="0"/>
            <w:ind w:hanging="640"/>
            <w:divId w:val="967852706"/>
            <w:rPr>
              <w:rFonts w:eastAsia="Times New Roman"/>
            </w:rPr>
          </w:pPr>
          <w:r>
            <w:rPr>
              <w:rFonts w:eastAsia="Times New Roman"/>
            </w:rPr>
            <w:t>[18]</w:t>
          </w:r>
          <w:r>
            <w:rPr>
              <w:rFonts w:eastAsia="Times New Roman"/>
            </w:rPr>
            <w:tab/>
            <w:t xml:space="preserve">T. Yuan, S. Z. Ramadan, and S. J. Bae, “Yield prediction for integrated circuits manufacturing through hierarchical bayesian modeling of spatial defects,” </w:t>
          </w:r>
          <w:r>
            <w:rPr>
              <w:rFonts w:eastAsia="Times New Roman"/>
              <w:i/>
              <w:iCs/>
            </w:rPr>
            <w:t>IEEE Trans Reliab</w:t>
          </w:r>
          <w:r>
            <w:rPr>
              <w:rFonts w:eastAsia="Times New Roman"/>
            </w:rPr>
            <w:t>, vol. 60, no. 4, 2011, doi: 10.1109/TR.2011.2161698.</w:t>
          </w:r>
        </w:p>
        <w:p w14:paraId="0EE8A33A" w14:textId="77777777" w:rsidR="00435392" w:rsidRDefault="00435392">
          <w:pPr>
            <w:autoSpaceDE w:val="0"/>
            <w:autoSpaceDN w:val="0"/>
            <w:ind w:hanging="640"/>
            <w:divId w:val="1455367497"/>
            <w:rPr>
              <w:rFonts w:eastAsia="Times New Roman"/>
            </w:rPr>
          </w:pPr>
          <w:r>
            <w:rPr>
              <w:rFonts w:eastAsia="Times New Roman"/>
            </w:rPr>
            <w:t>[19]</w:t>
          </w:r>
          <w:r>
            <w:rPr>
              <w:rFonts w:eastAsia="Times New Roman"/>
            </w:rPr>
            <w:tab/>
            <w:t xml:space="preserve">U. Kaempf, “The Binomial Test: A Simple Tool to Identify Process Problems,” </w:t>
          </w:r>
          <w:r>
            <w:rPr>
              <w:rFonts w:eastAsia="Times New Roman"/>
              <w:i/>
              <w:iCs/>
            </w:rPr>
            <w:t>IEEE Transactions on Semiconductor Manufacturing</w:t>
          </w:r>
          <w:r>
            <w:rPr>
              <w:rFonts w:eastAsia="Times New Roman"/>
            </w:rPr>
            <w:t>, vol. 8, no. 2, 1995, doi: 10.1109/66.382280.</w:t>
          </w:r>
        </w:p>
        <w:p w14:paraId="0DCAB374" w14:textId="77777777" w:rsidR="00435392" w:rsidRDefault="00435392">
          <w:pPr>
            <w:autoSpaceDE w:val="0"/>
            <w:autoSpaceDN w:val="0"/>
            <w:ind w:hanging="640"/>
            <w:divId w:val="2111703060"/>
            <w:rPr>
              <w:rFonts w:eastAsia="Times New Roman"/>
            </w:rPr>
          </w:pPr>
          <w:r>
            <w:rPr>
              <w:rFonts w:eastAsia="Times New Roman"/>
            </w:rPr>
            <w:t>[20]</w:t>
          </w:r>
          <w:r>
            <w:rPr>
              <w:rFonts w:eastAsia="Times New Roman"/>
            </w:rPr>
            <w:tab/>
            <w:t xml:space="preserve">J. Yu and X. Lu, “Wafer Map Defect Detection and Recognition Using Joint Local and Nonlocal Linear Discriminant Analysis,” </w:t>
          </w:r>
          <w:r>
            <w:rPr>
              <w:rFonts w:eastAsia="Times New Roman"/>
              <w:i/>
              <w:iCs/>
            </w:rPr>
            <w:t>IEEE Transactions on Semiconductor Manufacturing</w:t>
          </w:r>
          <w:r>
            <w:rPr>
              <w:rFonts w:eastAsia="Times New Roman"/>
            </w:rPr>
            <w:t>, vol. 29, no. 1, 2016, doi: 10.1109/TSM.2015.2497264.</w:t>
          </w:r>
        </w:p>
        <w:p w14:paraId="34531247" w14:textId="77777777" w:rsidR="00435392" w:rsidRDefault="00435392">
          <w:pPr>
            <w:autoSpaceDE w:val="0"/>
            <w:autoSpaceDN w:val="0"/>
            <w:ind w:hanging="640"/>
            <w:divId w:val="1932733869"/>
            <w:rPr>
              <w:rFonts w:eastAsia="Times New Roman"/>
            </w:rPr>
          </w:pPr>
          <w:r>
            <w:rPr>
              <w:rFonts w:eastAsia="Times New Roman"/>
            </w:rPr>
            <w:t>[21]</w:t>
          </w:r>
          <w:r>
            <w:rPr>
              <w:rFonts w:eastAsia="Times New Roman"/>
            </w:rPr>
            <w:tab/>
            <w:t xml:space="preserve">M. Piao, C. H. Jin, J. Y. Lee, and J. Y. Byun, “Decision tree ensemble-based wafer map failure pattern recognition based on radon transform-based features,” </w:t>
          </w:r>
          <w:r>
            <w:rPr>
              <w:rFonts w:eastAsia="Times New Roman"/>
              <w:i/>
              <w:iCs/>
            </w:rPr>
            <w:t>IEEE Transactions on Semiconductor Manufacturing</w:t>
          </w:r>
          <w:r>
            <w:rPr>
              <w:rFonts w:eastAsia="Times New Roman"/>
            </w:rPr>
            <w:t>, vol. 31, no. 2, 2018, doi: 10.1109/TSM.2018.2806931.</w:t>
          </w:r>
        </w:p>
        <w:p w14:paraId="71F0FCEA" w14:textId="77777777" w:rsidR="00435392" w:rsidRDefault="00435392">
          <w:pPr>
            <w:autoSpaceDE w:val="0"/>
            <w:autoSpaceDN w:val="0"/>
            <w:ind w:hanging="640"/>
            <w:divId w:val="1597132583"/>
            <w:rPr>
              <w:rFonts w:eastAsia="Times New Roman"/>
            </w:rPr>
          </w:pPr>
          <w:r>
            <w:rPr>
              <w:rFonts w:eastAsia="Times New Roman"/>
            </w:rPr>
            <w:t>[22]</w:t>
          </w:r>
          <w:r>
            <w:rPr>
              <w:rFonts w:eastAsia="Times New Roman"/>
            </w:rPr>
            <w:tab/>
            <w:t xml:space="preserve">C. K. Hansen and P. Thyregod, “Use of wafer maps in integrated circuit manufacturing,” </w:t>
          </w:r>
          <w:r>
            <w:rPr>
              <w:rFonts w:eastAsia="Times New Roman"/>
              <w:i/>
              <w:iCs/>
            </w:rPr>
            <w:t>Microelectronics Reliability</w:t>
          </w:r>
          <w:r>
            <w:rPr>
              <w:rFonts w:eastAsia="Times New Roman"/>
            </w:rPr>
            <w:t>, vol. 38, no. 6–8, 1998, doi: 10.1016/S0026-2714(98)00127-9.</w:t>
          </w:r>
        </w:p>
        <w:p w14:paraId="45239604" w14:textId="77777777" w:rsidR="00435392" w:rsidRDefault="00435392">
          <w:pPr>
            <w:autoSpaceDE w:val="0"/>
            <w:autoSpaceDN w:val="0"/>
            <w:ind w:hanging="640"/>
            <w:divId w:val="547955193"/>
            <w:rPr>
              <w:rFonts w:eastAsia="Times New Roman"/>
            </w:rPr>
          </w:pPr>
          <w:r>
            <w:rPr>
              <w:rFonts w:eastAsia="Times New Roman"/>
            </w:rPr>
            <w:t>[23]</w:t>
          </w:r>
          <w:r>
            <w:rPr>
              <w:rFonts w:eastAsia="Times New Roman"/>
            </w:rPr>
            <w:tab/>
            <w:t xml:space="preserve">S. Parrish, “A Study of Defects in High Reliability Die Sort Applications,” </w:t>
          </w:r>
          <w:r>
            <w:rPr>
              <w:rFonts w:eastAsia="Times New Roman"/>
              <w:i/>
              <w:iCs/>
            </w:rPr>
            <w:t>International Symposium on Microelectronics</w:t>
          </w:r>
          <w:r>
            <w:rPr>
              <w:rFonts w:eastAsia="Times New Roman"/>
            </w:rPr>
            <w:t>, vol. 2019, no. 1, 2019, doi: 10.4071/2380-4505-2019.1.000463.</w:t>
          </w:r>
        </w:p>
        <w:p w14:paraId="013EFEC9" w14:textId="77777777" w:rsidR="00435392" w:rsidRDefault="00435392">
          <w:pPr>
            <w:autoSpaceDE w:val="0"/>
            <w:autoSpaceDN w:val="0"/>
            <w:ind w:hanging="640"/>
            <w:divId w:val="1480227967"/>
            <w:rPr>
              <w:rFonts w:eastAsia="Times New Roman"/>
            </w:rPr>
          </w:pPr>
          <w:r>
            <w:rPr>
              <w:rFonts w:eastAsia="Times New Roman"/>
            </w:rPr>
            <w:t>[24]</w:t>
          </w:r>
          <w:r>
            <w:rPr>
              <w:rFonts w:eastAsia="Times New Roman"/>
            </w:rPr>
            <w:tab/>
            <w:t>M. Liukkonen and Y. Hiltunen, “Recognition of Systematic Spatial Patterns in Silicon Wafers Based on SOM and K-means,” 2018. doi: 10.1016/j.ifacol.2018.03.075.</w:t>
          </w:r>
        </w:p>
        <w:p w14:paraId="68C104A3" w14:textId="77777777" w:rsidR="00435392" w:rsidRDefault="00435392">
          <w:pPr>
            <w:autoSpaceDE w:val="0"/>
            <w:autoSpaceDN w:val="0"/>
            <w:ind w:hanging="640"/>
            <w:divId w:val="1129475191"/>
            <w:rPr>
              <w:rFonts w:eastAsia="Times New Roman"/>
            </w:rPr>
          </w:pPr>
          <w:r>
            <w:rPr>
              <w:rFonts w:eastAsia="Times New Roman"/>
            </w:rPr>
            <w:lastRenderedPageBreak/>
            <w:t>[25]</w:t>
          </w:r>
          <w:r>
            <w:rPr>
              <w:rFonts w:eastAsia="Times New Roman"/>
            </w:rPr>
            <w:tab/>
            <w:t xml:space="preserve">T. Tiwari, T. Tiwari, and S. Tiwari, “How Artificial Intelligence, Machine Learning and Deep Learning are Radically Different?,” </w:t>
          </w:r>
          <w:r>
            <w:rPr>
              <w:rFonts w:eastAsia="Times New Roman"/>
              <w:i/>
              <w:iCs/>
            </w:rPr>
            <w:t>International Journal of Advanced Research in Computer Science and Software Engineering</w:t>
          </w:r>
          <w:r>
            <w:rPr>
              <w:rFonts w:eastAsia="Times New Roman"/>
            </w:rPr>
            <w:t>, vol. 8, no. 2, 2018, doi: 10.23956/ijarcsse.v8i2.569.</w:t>
          </w:r>
        </w:p>
        <w:p w14:paraId="4FDBD415" w14:textId="77777777" w:rsidR="00435392" w:rsidRDefault="00435392">
          <w:pPr>
            <w:autoSpaceDE w:val="0"/>
            <w:autoSpaceDN w:val="0"/>
            <w:ind w:hanging="640"/>
            <w:divId w:val="675763301"/>
            <w:rPr>
              <w:rFonts w:eastAsia="Times New Roman"/>
            </w:rPr>
          </w:pPr>
          <w:r>
            <w:rPr>
              <w:rFonts w:eastAsia="Times New Roman"/>
            </w:rPr>
            <w:t>[26]</w:t>
          </w:r>
          <w:r>
            <w:rPr>
              <w:rFonts w:eastAsia="Times New Roman"/>
            </w:rPr>
            <w:tab/>
            <w:t xml:space="preserve">L. Deng and D. Yu, “Deep Learning: Methods and Applications Foundations and Trends R in Signal Processing,” </w:t>
          </w:r>
          <w:r>
            <w:rPr>
              <w:rFonts w:eastAsia="Times New Roman"/>
              <w:i/>
              <w:iCs/>
            </w:rPr>
            <w:t>Signal Processing</w:t>
          </w:r>
          <w:r>
            <w:rPr>
              <w:rFonts w:eastAsia="Times New Roman"/>
            </w:rPr>
            <w:t>, vol. 7, no. 2013, 2013.</w:t>
          </w:r>
        </w:p>
        <w:p w14:paraId="3F63FA07" w14:textId="77777777" w:rsidR="00435392" w:rsidRDefault="00435392">
          <w:pPr>
            <w:autoSpaceDE w:val="0"/>
            <w:autoSpaceDN w:val="0"/>
            <w:ind w:hanging="640"/>
            <w:divId w:val="1439787533"/>
            <w:rPr>
              <w:rFonts w:eastAsia="Times New Roman"/>
            </w:rPr>
          </w:pPr>
          <w:r>
            <w:rPr>
              <w:rFonts w:eastAsia="Times New Roman"/>
            </w:rPr>
            <w:t>[27]</w:t>
          </w:r>
          <w:r>
            <w:rPr>
              <w:rFonts w:eastAsia="Times New Roman"/>
            </w:rPr>
            <w:tab/>
            <w:t xml:space="preserve">J. Schmidhuber, “Deep Learning in neural networks: An overview,” </w:t>
          </w:r>
          <w:r>
            <w:rPr>
              <w:rFonts w:eastAsia="Times New Roman"/>
              <w:i/>
              <w:iCs/>
            </w:rPr>
            <w:t>Neural Networks</w:t>
          </w:r>
          <w:r>
            <w:rPr>
              <w:rFonts w:eastAsia="Times New Roman"/>
            </w:rPr>
            <w:t>, vol. 61. 2015. doi: 10.1016/j.neunet.2014.09.003.</w:t>
          </w:r>
        </w:p>
        <w:p w14:paraId="797BB48F" w14:textId="77777777" w:rsidR="00435392" w:rsidRDefault="00435392">
          <w:pPr>
            <w:autoSpaceDE w:val="0"/>
            <w:autoSpaceDN w:val="0"/>
            <w:ind w:hanging="640"/>
            <w:divId w:val="640966428"/>
            <w:rPr>
              <w:rFonts w:eastAsia="Times New Roman"/>
            </w:rPr>
          </w:pPr>
          <w:r>
            <w:rPr>
              <w:rFonts w:eastAsia="Times New Roman"/>
            </w:rPr>
            <w:t>[28]</w:t>
          </w:r>
          <w:r>
            <w:rPr>
              <w:rFonts w:eastAsia="Times New Roman"/>
            </w:rPr>
            <w:tab/>
            <w:t xml:space="preserve">F. López de la Rosa, J. L. Gómez-Sirvent, R. Morales, R. Sánchez-Reolid, and A. Fernández-Caballero, “A deep residual neural network for semiconductor defect classification in imbalanced scanning electron microscope datasets,” </w:t>
          </w:r>
          <w:r>
            <w:rPr>
              <w:rFonts w:eastAsia="Times New Roman"/>
              <w:i/>
              <w:iCs/>
            </w:rPr>
            <w:t>Appl Soft Comput</w:t>
          </w:r>
          <w:r>
            <w:rPr>
              <w:rFonts w:eastAsia="Times New Roman"/>
            </w:rPr>
            <w:t>, vol. 131, 2022, doi: 10.1016/j.asoc.2022.109743.</w:t>
          </w:r>
        </w:p>
        <w:p w14:paraId="19CABFDF" w14:textId="77777777" w:rsidR="00435392" w:rsidRDefault="00435392">
          <w:pPr>
            <w:autoSpaceDE w:val="0"/>
            <w:autoSpaceDN w:val="0"/>
            <w:ind w:hanging="640"/>
            <w:divId w:val="1269042697"/>
            <w:rPr>
              <w:rFonts w:eastAsia="Times New Roman"/>
            </w:rPr>
          </w:pPr>
          <w:r>
            <w:rPr>
              <w:rFonts w:eastAsia="Times New Roman"/>
            </w:rPr>
            <w:t>[29]</w:t>
          </w:r>
          <w:r>
            <w:rPr>
              <w:rFonts w:eastAsia="Times New Roman"/>
            </w:rPr>
            <w:tab/>
            <w:t xml:space="preserve">Q. Xu, N. Yu, and F. Essaf, “Improved Wafer Map Inspection Using Attention Mechanism and Cosine Normalization,” </w:t>
          </w:r>
          <w:r>
            <w:rPr>
              <w:rFonts w:eastAsia="Times New Roman"/>
              <w:i/>
              <w:iCs/>
            </w:rPr>
            <w:t>Machines</w:t>
          </w:r>
          <w:r>
            <w:rPr>
              <w:rFonts w:eastAsia="Times New Roman"/>
            </w:rPr>
            <w:t>, vol. 10, no. 2, 2022, doi: 10.3390/machines10020146.</w:t>
          </w:r>
        </w:p>
        <w:p w14:paraId="122F9379" w14:textId="77777777" w:rsidR="00435392" w:rsidRDefault="00435392">
          <w:pPr>
            <w:autoSpaceDE w:val="0"/>
            <w:autoSpaceDN w:val="0"/>
            <w:ind w:hanging="640"/>
            <w:divId w:val="1916669063"/>
            <w:rPr>
              <w:rFonts w:eastAsia="Times New Roman"/>
            </w:rPr>
          </w:pPr>
          <w:r>
            <w:rPr>
              <w:rFonts w:eastAsia="Times New Roman"/>
            </w:rPr>
            <w:t>[30]</w:t>
          </w:r>
          <w:r>
            <w:rPr>
              <w:rFonts w:eastAsia="Times New Roman"/>
            </w:rPr>
            <w:tab/>
            <w:t xml:space="preserve">R. E. Sarpietro </w:t>
          </w:r>
          <w:r>
            <w:rPr>
              <w:rFonts w:eastAsia="Times New Roman"/>
              <w:i/>
              <w:iCs/>
            </w:rPr>
            <w:t>et al.</w:t>
          </w:r>
          <w:r>
            <w:rPr>
              <w:rFonts w:eastAsia="Times New Roman"/>
            </w:rPr>
            <w:t xml:space="preserve">, “Explainable Deep Learning System for Advanced Silicon and Silicon Carbide Electrical Wafer Defect Map Assessment,” </w:t>
          </w:r>
          <w:r>
            <w:rPr>
              <w:rFonts w:eastAsia="Times New Roman"/>
              <w:i/>
              <w:iCs/>
            </w:rPr>
            <w:t>IEEE Access</w:t>
          </w:r>
          <w:r>
            <w:rPr>
              <w:rFonts w:eastAsia="Times New Roman"/>
            </w:rPr>
            <w:t>, vol. 10, 2022, doi: 10.1109/ACCESS.2022.3204278.</w:t>
          </w:r>
        </w:p>
        <w:p w14:paraId="46394B0B" w14:textId="77777777" w:rsidR="00435392" w:rsidRDefault="00435392">
          <w:pPr>
            <w:autoSpaceDE w:val="0"/>
            <w:autoSpaceDN w:val="0"/>
            <w:ind w:hanging="640"/>
            <w:divId w:val="377514747"/>
            <w:rPr>
              <w:rFonts w:eastAsia="Times New Roman"/>
            </w:rPr>
          </w:pPr>
          <w:r>
            <w:rPr>
              <w:rFonts w:eastAsia="Times New Roman"/>
            </w:rPr>
            <w:t>[31]</w:t>
          </w:r>
          <w:r>
            <w:rPr>
              <w:rFonts w:eastAsia="Times New Roman"/>
            </w:rPr>
            <w:tab/>
            <w:t xml:space="preserve">X. Ran, “Research on the Optimization of Defect Detection Based on Convolutional Neural Network Architecture,” </w:t>
          </w:r>
          <w:r>
            <w:rPr>
              <w:rFonts w:eastAsia="Times New Roman"/>
              <w:i/>
              <w:iCs/>
            </w:rPr>
            <w:t>SHS Web of Conferences</w:t>
          </w:r>
          <w:r>
            <w:rPr>
              <w:rFonts w:eastAsia="Times New Roman"/>
            </w:rPr>
            <w:t>, vol. 144, 2022, doi: 10.1051/shsconf/202214402018.</w:t>
          </w:r>
        </w:p>
        <w:p w14:paraId="1F00C6C8" w14:textId="77777777" w:rsidR="00435392" w:rsidRDefault="00435392">
          <w:pPr>
            <w:autoSpaceDE w:val="0"/>
            <w:autoSpaceDN w:val="0"/>
            <w:ind w:hanging="640"/>
            <w:divId w:val="1266420057"/>
            <w:rPr>
              <w:rFonts w:eastAsia="Times New Roman"/>
            </w:rPr>
          </w:pPr>
          <w:r>
            <w:rPr>
              <w:rFonts w:eastAsia="Times New Roman"/>
            </w:rPr>
            <w:t>[32]</w:t>
          </w:r>
          <w:r>
            <w:rPr>
              <w:rFonts w:eastAsia="Times New Roman"/>
            </w:rPr>
            <w:tab/>
            <w:t xml:space="preserve">J. Ma </w:t>
          </w:r>
          <w:r>
            <w:rPr>
              <w:rFonts w:eastAsia="Times New Roman"/>
              <w:i/>
              <w:iCs/>
            </w:rPr>
            <w:t>et al.</w:t>
          </w:r>
          <w:r>
            <w:rPr>
              <w:rFonts w:eastAsia="Times New Roman"/>
            </w:rPr>
            <w:t xml:space="preserve">, “Review of Wafer Surface Defect Detection Methods,” </w:t>
          </w:r>
          <w:r>
            <w:rPr>
              <w:rFonts w:eastAsia="Times New Roman"/>
              <w:i/>
              <w:iCs/>
            </w:rPr>
            <w:t>Electronics (Switzerland)</w:t>
          </w:r>
          <w:r>
            <w:rPr>
              <w:rFonts w:eastAsia="Times New Roman"/>
            </w:rPr>
            <w:t>, vol. 12, no. 8, 2023, doi: 10.3390/electronics12081787.</w:t>
          </w:r>
        </w:p>
        <w:p w14:paraId="7BD69BB4" w14:textId="77777777" w:rsidR="00435392" w:rsidRDefault="00435392">
          <w:pPr>
            <w:autoSpaceDE w:val="0"/>
            <w:autoSpaceDN w:val="0"/>
            <w:ind w:hanging="640"/>
            <w:divId w:val="389112834"/>
            <w:rPr>
              <w:rFonts w:eastAsia="Times New Roman"/>
            </w:rPr>
          </w:pPr>
          <w:r>
            <w:rPr>
              <w:rFonts w:eastAsia="Times New Roman"/>
            </w:rPr>
            <w:t>[33]</w:t>
          </w:r>
          <w:r>
            <w:rPr>
              <w:rFonts w:eastAsia="Times New Roman"/>
            </w:rPr>
            <w:tab/>
            <w:t xml:space="preserve">M. B. Alawieh, D. Boning, and D. Z. Pan, “Wafer map defect patterns classification using deep selective learning,” in </w:t>
          </w:r>
          <w:r>
            <w:rPr>
              <w:rFonts w:eastAsia="Times New Roman"/>
              <w:i/>
              <w:iCs/>
            </w:rPr>
            <w:t>Proceedings - Design Automation Conference</w:t>
          </w:r>
          <w:r>
            <w:rPr>
              <w:rFonts w:eastAsia="Times New Roman"/>
            </w:rPr>
            <w:t>, 2020. doi: 10.1109/DAC18072.2020.9218580.</w:t>
          </w:r>
        </w:p>
        <w:p w14:paraId="7320394E" w14:textId="77777777" w:rsidR="00435392" w:rsidRDefault="00435392">
          <w:pPr>
            <w:autoSpaceDE w:val="0"/>
            <w:autoSpaceDN w:val="0"/>
            <w:ind w:hanging="640"/>
            <w:divId w:val="1365592379"/>
            <w:rPr>
              <w:rFonts w:eastAsia="Times New Roman"/>
            </w:rPr>
          </w:pPr>
          <w:r>
            <w:rPr>
              <w:rFonts w:eastAsia="Times New Roman"/>
            </w:rPr>
            <w:lastRenderedPageBreak/>
            <w:t>[34]</w:t>
          </w:r>
          <w:r>
            <w:rPr>
              <w:rFonts w:eastAsia="Times New Roman"/>
            </w:rPr>
            <w:tab/>
            <w:t xml:space="preserve">T. Ishida, I. Nitta, D. Fukuda, and Y. Kanazawa, “Deep Learning-Based Wafer-Map Failure Pattern Recognition Framework,” in </w:t>
          </w:r>
          <w:r>
            <w:rPr>
              <w:rFonts w:eastAsia="Times New Roman"/>
              <w:i/>
              <w:iCs/>
            </w:rPr>
            <w:t>Proceedings - International Symposium on Quality Electronic Design, ISQED</w:t>
          </w:r>
          <w:r>
            <w:rPr>
              <w:rFonts w:eastAsia="Times New Roman"/>
            </w:rPr>
            <w:t>, 2019. doi: 10.1109/ISQED.2019.8697407.</w:t>
          </w:r>
        </w:p>
        <w:p w14:paraId="36435B59" w14:textId="77777777" w:rsidR="00435392" w:rsidRDefault="00435392">
          <w:pPr>
            <w:autoSpaceDE w:val="0"/>
            <w:autoSpaceDN w:val="0"/>
            <w:ind w:hanging="640"/>
            <w:divId w:val="2138450610"/>
            <w:rPr>
              <w:rFonts w:eastAsia="Times New Roman"/>
            </w:rPr>
          </w:pPr>
          <w:r>
            <w:rPr>
              <w:rFonts w:eastAsia="Times New Roman"/>
            </w:rPr>
            <w:t>[35]</w:t>
          </w:r>
          <w:r>
            <w:rPr>
              <w:rFonts w:eastAsia="Times New Roman"/>
            </w:rPr>
            <w:tab/>
            <w:t xml:space="preserve">N. Yu, Q. Xu, and H. Wang, “Wafer defect pattern recognition and analysis based on convolutional neural network,” </w:t>
          </w:r>
          <w:r>
            <w:rPr>
              <w:rFonts w:eastAsia="Times New Roman"/>
              <w:i/>
              <w:iCs/>
            </w:rPr>
            <w:t>IEEE Transactions on Semiconductor Manufacturing</w:t>
          </w:r>
          <w:r>
            <w:rPr>
              <w:rFonts w:eastAsia="Times New Roman"/>
            </w:rPr>
            <w:t>, vol. 32, no. 4, 2019, doi: 10.1109/TSM.2019.2937793.</w:t>
          </w:r>
        </w:p>
        <w:p w14:paraId="51144278" w14:textId="77777777" w:rsidR="00435392" w:rsidRDefault="00435392">
          <w:pPr>
            <w:autoSpaceDE w:val="0"/>
            <w:autoSpaceDN w:val="0"/>
            <w:ind w:hanging="640"/>
            <w:divId w:val="2134060584"/>
            <w:rPr>
              <w:rFonts w:eastAsia="Times New Roman"/>
            </w:rPr>
          </w:pPr>
          <w:r>
            <w:rPr>
              <w:rFonts w:eastAsia="Times New Roman"/>
            </w:rPr>
            <w:t>[36]</w:t>
          </w:r>
          <w:r>
            <w:rPr>
              <w:rFonts w:eastAsia="Times New Roman"/>
            </w:rPr>
            <w:tab/>
            <w:t xml:space="preserve">N. Yu, H. Chen, Q. Xu, M. M. Hasan, and O. Sie, “Wafer map defect patterns classification based on a lightweight network and data augmentation,” </w:t>
          </w:r>
          <w:r>
            <w:rPr>
              <w:rFonts w:eastAsia="Times New Roman"/>
              <w:i/>
              <w:iCs/>
            </w:rPr>
            <w:t>CAAI Trans Intell Technol</w:t>
          </w:r>
          <w:r>
            <w:rPr>
              <w:rFonts w:eastAsia="Times New Roman"/>
            </w:rPr>
            <w:t>, 2022, doi: 10.1049/cit2.12126.</w:t>
          </w:r>
        </w:p>
        <w:p w14:paraId="1146C6F8" w14:textId="77777777" w:rsidR="00435392" w:rsidRDefault="00435392">
          <w:pPr>
            <w:autoSpaceDE w:val="0"/>
            <w:autoSpaceDN w:val="0"/>
            <w:ind w:hanging="640"/>
            <w:divId w:val="1072510795"/>
            <w:rPr>
              <w:rFonts w:eastAsia="Times New Roman"/>
            </w:rPr>
          </w:pPr>
          <w:r>
            <w:rPr>
              <w:rFonts w:eastAsia="Times New Roman"/>
            </w:rPr>
            <w:t>[37]</w:t>
          </w:r>
          <w:r>
            <w:rPr>
              <w:rFonts w:eastAsia="Times New Roman"/>
            </w:rPr>
            <w:tab/>
            <w:t xml:space="preserve">R. Doss, J. Ramakrishnan, S. Kavitha, S. Ramkumar, G. Charlyn Pushpa Latha, and K. Ramaswamy, “Classification of Silicon (Si) Wafer Material Defects in Semiconductor Choosers using a Deep Learning ShuffleNet-v2-CNN Model,” </w:t>
          </w:r>
          <w:r>
            <w:rPr>
              <w:rFonts w:eastAsia="Times New Roman"/>
              <w:i/>
              <w:iCs/>
            </w:rPr>
            <w:t>Advances in Materials Science and Engineering</w:t>
          </w:r>
          <w:r>
            <w:rPr>
              <w:rFonts w:eastAsia="Times New Roman"/>
            </w:rPr>
            <w:t>, vol. 2022, 2022, doi: 10.1155/2022/1829792.</w:t>
          </w:r>
        </w:p>
        <w:p w14:paraId="634BD59C" w14:textId="77777777" w:rsidR="00435392" w:rsidRDefault="00435392">
          <w:pPr>
            <w:autoSpaceDE w:val="0"/>
            <w:autoSpaceDN w:val="0"/>
            <w:ind w:hanging="640"/>
            <w:divId w:val="1082802043"/>
            <w:rPr>
              <w:rFonts w:eastAsia="Times New Roman"/>
            </w:rPr>
          </w:pPr>
          <w:r>
            <w:rPr>
              <w:rFonts w:eastAsia="Times New Roman"/>
            </w:rPr>
            <w:t>[38]</w:t>
          </w:r>
          <w:r>
            <w:rPr>
              <w:rFonts w:eastAsia="Times New Roman"/>
            </w:rPr>
            <w:tab/>
            <w:t xml:space="preserve">M. Saqlain, Q. Abbas, and J. Y. Lee, “A Deep Convolutional Neural Network for Wafer Defect Identification on an Imbalanced Dataset in Semiconductor Manufacturing Processes,” </w:t>
          </w:r>
          <w:r>
            <w:rPr>
              <w:rFonts w:eastAsia="Times New Roman"/>
              <w:i/>
              <w:iCs/>
            </w:rPr>
            <w:t>IEEE Transactions on Semiconductor Manufacturing</w:t>
          </w:r>
          <w:r>
            <w:rPr>
              <w:rFonts w:eastAsia="Times New Roman"/>
            </w:rPr>
            <w:t>, vol. 33, no. 3, 2020, doi: 10.1109/TSM.2020.2994357.</w:t>
          </w:r>
        </w:p>
        <w:p w14:paraId="6F4EA061" w14:textId="77777777" w:rsidR="00435392" w:rsidRDefault="00435392">
          <w:pPr>
            <w:autoSpaceDE w:val="0"/>
            <w:autoSpaceDN w:val="0"/>
            <w:ind w:hanging="640"/>
            <w:divId w:val="1598706177"/>
            <w:rPr>
              <w:rFonts w:eastAsia="Times New Roman"/>
            </w:rPr>
          </w:pPr>
          <w:r>
            <w:rPr>
              <w:rFonts w:eastAsia="Times New Roman"/>
            </w:rPr>
            <w:t>[39]</w:t>
          </w:r>
          <w:r>
            <w:rPr>
              <w:rFonts w:eastAsia="Times New Roman"/>
            </w:rPr>
            <w:tab/>
            <w:t xml:space="preserve">C. Phua and L. B. Theng, “Semiconductor wafer surface: Automatic defect classification with deep CNN,” in </w:t>
          </w:r>
          <w:r>
            <w:rPr>
              <w:rFonts w:eastAsia="Times New Roman"/>
              <w:i/>
              <w:iCs/>
            </w:rPr>
            <w:t>IEEE Region 10 Annual International Conference, Proceedings/TENCON</w:t>
          </w:r>
          <w:r>
            <w:rPr>
              <w:rFonts w:eastAsia="Times New Roman"/>
            </w:rPr>
            <w:t>, 2020. doi: 10.1109/TENCON50793.2020.9293715.</w:t>
          </w:r>
        </w:p>
        <w:p w14:paraId="366B99DB" w14:textId="77777777" w:rsidR="00435392" w:rsidRDefault="00435392">
          <w:pPr>
            <w:autoSpaceDE w:val="0"/>
            <w:autoSpaceDN w:val="0"/>
            <w:ind w:hanging="640"/>
            <w:divId w:val="307831905"/>
            <w:rPr>
              <w:rFonts w:eastAsia="Times New Roman"/>
            </w:rPr>
          </w:pPr>
          <w:r>
            <w:rPr>
              <w:rFonts w:eastAsia="Times New Roman"/>
            </w:rPr>
            <w:t>[40]</w:t>
          </w:r>
          <w:r>
            <w:rPr>
              <w:rFonts w:eastAsia="Times New Roman"/>
            </w:rPr>
            <w:tab/>
            <w:t xml:space="preserve">P. P. Shinde, P. P. Pai, and S. P. Adiga, “Wafer Defect Localization and Classification Using Deep Learning Techniques,” </w:t>
          </w:r>
          <w:r>
            <w:rPr>
              <w:rFonts w:eastAsia="Times New Roman"/>
              <w:i/>
              <w:iCs/>
            </w:rPr>
            <w:t>IEEE Access</w:t>
          </w:r>
          <w:r>
            <w:rPr>
              <w:rFonts w:eastAsia="Times New Roman"/>
            </w:rPr>
            <w:t>, vol. 10, 2022, doi: 10.1109/ACCESS.2022.3166512.</w:t>
          </w:r>
        </w:p>
        <w:p w14:paraId="58FA40B2" w14:textId="77777777" w:rsidR="00435392" w:rsidRDefault="00435392">
          <w:pPr>
            <w:autoSpaceDE w:val="0"/>
            <w:autoSpaceDN w:val="0"/>
            <w:ind w:hanging="640"/>
            <w:divId w:val="865022400"/>
            <w:rPr>
              <w:rFonts w:eastAsia="Times New Roman"/>
            </w:rPr>
          </w:pPr>
          <w:r>
            <w:rPr>
              <w:rFonts w:eastAsia="Times New Roman"/>
            </w:rPr>
            <w:lastRenderedPageBreak/>
            <w:t>[41]</w:t>
          </w:r>
          <w:r>
            <w:rPr>
              <w:rFonts w:eastAsia="Times New Roman"/>
            </w:rPr>
            <w:tab/>
            <w:t xml:space="preserve">J. Yan, Y. Sheng, and M. Piao, “Semantic Segmentation Based Wafer Map Mixed-Type Defect Pattern Recognition,” </w:t>
          </w:r>
          <w:r>
            <w:rPr>
              <w:rFonts w:eastAsia="Times New Roman"/>
              <w:i/>
              <w:iCs/>
            </w:rPr>
            <w:t>IEEE Transactions on Computer-Aided Design of Integrated Circuits and Systems</w:t>
          </w:r>
          <w:r>
            <w:rPr>
              <w:rFonts w:eastAsia="Times New Roman"/>
            </w:rPr>
            <w:t>, 2023, doi: 10.1109/TCAD.2023.3274958.</w:t>
          </w:r>
        </w:p>
        <w:p w14:paraId="1390DA36" w14:textId="77777777" w:rsidR="00435392" w:rsidRDefault="00435392">
          <w:pPr>
            <w:autoSpaceDE w:val="0"/>
            <w:autoSpaceDN w:val="0"/>
            <w:ind w:hanging="640"/>
            <w:divId w:val="623461674"/>
            <w:rPr>
              <w:rFonts w:eastAsia="Times New Roman"/>
            </w:rPr>
          </w:pPr>
          <w:r>
            <w:rPr>
              <w:rFonts w:eastAsia="Times New Roman"/>
            </w:rPr>
            <w:t>[42]</w:t>
          </w:r>
          <w:r>
            <w:rPr>
              <w:rFonts w:eastAsia="Times New Roman"/>
            </w:rPr>
            <w:tab/>
            <w:t xml:space="preserve">A. Vyas, S. Yu, and J. Paik, “Fundamentals of digital image processing,” in </w:t>
          </w:r>
          <w:r>
            <w:rPr>
              <w:rFonts w:eastAsia="Times New Roman"/>
              <w:i/>
              <w:iCs/>
            </w:rPr>
            <w:t>Signals and Communication Technology</w:t>
          </w:r>
          <w:r>
            <w:rPr>
              <w:rFonts w:eastAsia="Times New Roman"/>
            </w:rPr>
            <w:t>, 2018. doi: 10.1007/978-981-10-7272-7_1.</w:t>
          </w:r>
        </w:p>
        <w:p w14:paraId="37101286" w14:textId="77777777" w:rsidR="00435392" w:rsidRDefault="00435392">
          <w:pPr>
            <w:autoSpaceDE w:val="0"/>
            <w:autoSpaceDN w:val="0"/>
            <w:ind w:hanging="640"/>
            <w:divId w:val="1908220047"/>
            <w:rPr>
              <w:rFonts w:eastAsia="Times New Roman"/>
            </w:rPr>
          </w:pPr>
          <w:r>
            <w:rPr>
              <w:rFonts w:eastAsia="Times New Roman"/>
            </w:rPr>
            <w:t>[43]</w:t>
          </w:r>
          <w:r>
            <w:rPr>
              <w:rFonts w:eastAsia="Times New Roman"/>
            </w:rPr>
            <w:tab/>
            <w:t xml:space="preserve">V. K. Mishra, S. Kumar, and N. Shukla, “Image Acquisition and Techniques to Perform Image Acquisition,” </w:t>
          </w:r>
          <w:r>
            <w:rPr>
              <w:rFonts w:eastAsia="Times New Roman"/>
              <w:i/>
              <w:iCs/>
            </w:rPr>
            <w:t>SAMRIDDHI : A Journal of Physical Sciences, Engineering and Technology</w:t>
          </w:r>
          <w:r>
            <w:rPr>
              <w:rFonts w:eastAsia="Times New Roman"/>
            </w:rPr>
            <w:t>, vol. 9, no. 01, 2017, doi: 10.18090/samriddhi.v9i01.8333.</w:t>
          </w:r>
        </w:p>
        <w:p w14:paraId="7EA36E66" w14:textId="77777777" w:rsidR="00435392" w:rsidRDefault="00435392">
          <w:pPr>
            <w:autoSpaceDE w:val="0"/>
            <w:autoSpaceDN w:val="0"/>
            <w:ind w:hanging="640"/>
            <w:divId w:val="803275509"/>
            <w:rPr>
              <w:rFonts w:eastAsia="Times New Roman"/>
            </w:rPr>
          </w:pPr>
          <w:r>
            <w:rPr>
              <w:rFonts w:eastAsia="Times New Roman"/>
            </w:rPr>
            <w:t>[44]</w:t>
          </w:r>
          <w:r>
            <w:rPr>
              <w:rFonts w:eastAsia="Times New Roman"/>
            </w:rPr>
            <w:tab/>
            <w:t xml:space="preserve">S. Süsstrunk, R. Buckley, and S. Swen, “Standard RGB color spaces,” in </w:t>
          </w:r>
          <w:r>
            <w:rPr>
              <w:rFonts w:eastAsia="Times New Roman"/>
              <w:i/>
              <w:iCs/>
            </w:rPr>
            <w:t>Final Program and Proceedings - IS and T/SID Color Imaging Conference</w:t>
          </w:r>
          <w:r>
            <w:rPr>
              <w:rFonts w:eastAsia="Times New Roman"/>
            </w:rPr>
            <w:t>, 1999. doi: 10.2352/cic.1999.7.1.art00024.</w:t>
          </w:r>
        </w:p>
        <w:p w14:paraId="5ECF4972" w14:textId="77777777" w:rsidR="00435392" w:rsidRDefault="00435392">
          <w:pPr>
            <w:autoSpaceDE w:val="0"/>
            <w:autoSpaceDN w:val="0"/>
            <w:ind w:hanging="640"/>
            <w:divId w:val="1913923282"/>
            <w:rPr>
              <w:rFonts w:eastAsia="Times New Roman"/>
            </w:rPr>
          </w:pPr>
          <w:r>
            <w:rPr>
              <w:rFonts w:eastAsia="Times New Roman"/>
            </w:rPr>
            <w:t>[45]</w:t>
          </w:r>
          <w:r>
            <w:rPr>
              <w:rFonts w:eastAsia="Times New Roman"/>
            </w:rPr>
            <w:tab/>
            <w:t xml:space="preserve">K. Zakka, “CS231n Convolutional Neural Networks for Visual Recognition,” </w:t>
          </w:r>
          <w:r>
            <w:rPr>
              <w:rFonts w:eastAsia="Times New Roman"/>
              <w:i/>
              <w:iCs/>
            </w:rPr>
            <w:t>Stanford University</w:t>
          </w:r>
          <w:r>
            <w:rPr>
              <w:rFonts w:eastAsia="Times New Roman"/>
            </w:rPr>
            <w:t>, 2021.</w:t>
          </w:r>
        </w:p>
        <w:p w14:paraId="51418722" w14:textId="77777777" w:rsidR="00435392" w:rsidRDefault="00435392">
          <w:pPr>
            <w:autoSpaceDE w:val="0"/>
            <w:autoSpaceDN w:val="0"/>
            <w:ind w:hanging="640"/>
            <w:divId w:val="1748458640"/>
            <w:rPr>
              <w:rFonts w:eastAsia="Times New Roman"/>
            </w:rPr>
          </w:pPr>
          <w:r>
            <w:rPr>
              <w:rFonts w:eastAsia="Times New Roman"/>
            </w:rPr>
            <w:t>[46]</w:t>
          </w:r>
          <w:r>
            <w:rPr>
              <w:rFonts w:eastAsia="Times New Roman"/>
            </w:rPr>
            <w:tab/>
            <w:t xml:space="preserve">R. E. Neapolitan and X. Jiang, “Neural Networks and Deep Learning,” in </w:t>
          </w:r>
          <w:r>
            <w:rPr>
              <w:rFonts w:eastAsia="Times New Roman"/>
              <w:i/>
              <w:iCs/>
            </w:rPr>
            <w:t>Artificial Intelligence</w:t>
          </w:r>
          <w:r>
            <w:rPr>
              <w:rFonts w:eastAsia="Times New Roman"/>
            </w:rPr>
            <w:t>, 2018. doi: 10.1201/b22400-15.</w:t>
          </w:r>
        </w:p>
        <w:p w14:paraId="59EA12B2" w14:textId="77777777" w:rsidR="00435392" w:rsidRDefault="00435392">
          <w:pPr>
            <w:autoSpaceDE w:val="0"/>
            <w:autoSpaceDN w:val="0"/>
            <w:ind w:hanging="640"/>
            <w:divId w:val="898370631"/>
            <w:rPr>
              <w:rFonts w:eastAsia="Times New Roman"/>
            </w:rPr>
          </w:pPr>
          <w:r>
            <w:rPr>
              <w:rFonts w:eastAsia="Times New Roman"/>
            </w:rPr>
            <w:t>[47]</w:t>
          </w:r>
          <w:r>
            <w:rPr>
              <w:rFonts w:eastAsia="Times New Roman"/>
            </w:rPr>
            <w:tab/>
            <w:t xml:space="preserve">R. Yamashita, M. Nishio, R. K. G. Do, and K. Togashi, “Convolutional neural networks: an overview and application in radiology,” </w:t>
          </w:r>
          <w:r>
            <w:rPr>
              <w:rFonts w:eastAsia="Times New Roman"/>
              <w:i/>
              <w:iCs/>
            </w:rPr>
            <w:t>Insights into Imaging</w:t>
          </w:r>
          <w:r>
            <w:rPr>
              <w:rFonts w:eastAsia="Times New Roman"/>
            </w:rPr>
            <w:t>, vol. 9, no. 4. 2018. doi: 10.1007/s13244-018-0639-9.</w:t>
          </w:r>
        </w:p>
        <w:p w14:paraId="03DC0D5C" w14:textId="77777777" w:rsidR="00435392" w:rsidRDefault="00435392">
          <w:pPr>
            <w:autoSpaceDE w:val="0"/>
            <w:autoSpaceDN w:val="0"/>
            <w:ind w:hanging="640"/>
            <w:divId w:val="2028407101"/>
            <w:rPr>
              <w:rFonts w:eastAsia="Times New Roman"/>
            </w:rPr>
          </w:pPr>
          <w:r>
            <w:rPr>
              <w:rFonts w:eastAsia="Times New Roman"/>
            </w:rPr>
            <w:t>[48]</w:t>
          </w:r>
          <w:r>
            <w:rPr>
              <w:rFonts w:eastAsia="Times New Roman"/>
            </w:rPr>
            <w:tab/>
            <w:t xml:space="preserve">D. E. Rumelhart, G. E. Hinton, and R. J. Williams, “Learning representations by back-propagating errors,” </w:t>
          </w:r>
          <w:r>
            <w:rPr>
              <w:rFonts w:eastAsia="Times New Roman"/>
              <w:i/>
              <w:iCs/>
            </w:rPr>
            <w:t>Nature</w:t>
          </w:r>
          <w:r>
            <w:rPr>
              <w:rFonts w:eastAsia="Times New Roman"/>
            </w:rPr>
            <w:t>, vol. 323, no. 6088, 1986, doi: 10.1038/323533a0.</w:t>
          </w:r>
        </w:p>
        <w:p w14:paraId="2BF93BF8" w14:textId="77777777" w:rsidR="00435392" w:rsidRDefault="00435392">
          <w:pPr>
            <w:autoSpaceDE w:val="0"/>
            <w:autoSpaceDN w:val="0"/>
            <w:ind w:hanging="640"/>
            <w:divId w:val="1738361093"/>
            <w:rPr>
              <w:rFonts w:eastAsia="Times New Roman"/>
            </w:rPr>
          </w:pPr>
          <w:r>
            <w:rPr>
              <w:rFonts w:eastAsia="Times New Roman"/>
            </w:rPr>
            <w:t>[49]</w:t>
          </w:r>
          <w:r>
            <w:rPr>
              <w:rFonts w:eastAsia="Times New Roman"/>
            </w:rPr>
            <w:tab/>
            <w:t xml:space="preserve">S. Indolia, A. K. Goswami, S. P. Mishra, and P. Asopa, “Conceptual Understanding of Convolutional Neural Network- A Deep Learning Approach,” in </w:t>
          </w:r>
          <w:r>
            <w:rPr>
              <w:rFonts w:eastAsia="Times New Roman"/>
              <w:i/>
              <w:iCs/>
            </w:rPr>
            <w:t>Procedia Computer Science</w:t>
          </w:r>
          <w:r>
            <w:rPr>
              <w:rFonts w:eastAsia="Times New Roman"/>
            </w:rPr>
            <w:t>, 2018. doi: 10.1016/j.procs.2018.05.069.</w:t>
          </w:r>
        </w:p>
        <w:p w14:paraId="137E5FC1" w14:textId="77777777" w:rsidR="00435392" w:rsidRDefault="00435392">
          <w:pPr>
            <w:autoSpaceDE w:val="0"/>
            <w:autoSpaceDN w:val="0"/>
            <w:ind w:hanging="640"/>
            <w:divId w:val="1883857910"/>
            <w:rPr>
              <w:rFonts w:eastAsia="Times New Roman"/>
            </w:rPr>
          </w:pPr>
          <w:r>
            <w:rPr>
              <w:rFonts w:eastAsia="Times New Roman"/>
            </w:rPr>
            <w:t>[50]</w:t>
          </w:r>
          <w:r>
            <w:rPr>
              <w:rFonts w:eastAsia="Times New Roman"/>
            </w:rPr>
            <w:tab/>
            <w:t xml:space="preserve">D. C. Cireşan, U. Meier, J. Masci, L. M. Gambardella, and J. Schmidhuber, “Flexible, high performance convolutional neural networks for image </w:t>
          </w:r>
          <w:r>
            <w:rPr>
              <w:rFonts w:eastAsia="Times New Roman"/>
            </w:rPr>
            <w:lastRenderedPageBreak/>
            <w:t xml:space="preserve">classification,” in </w:t>
          </w:r>
          <w:r>
            <w:rPr>
              <w:rFonts w:eastAsia="Times New Roman"/>
              <w:i/>
              <w:iCs/>
            </w:rPr>
            <w:t>IJCAI International Joint Conference on Artificial Intelligence</w:t>
          </w:r>
          <w:r>
            <w:rPr>
              <w:rFonts w:eastAsia="Times New Roman"/>
            </w:rPr>
            <w:t>, 2011. doi: 10.5591/978-1-57735-516-8/IJCAI11-210.</w:t>
          </w:r>
        </w:p>
        <w:p w14:paraId="722C2D9A" w14:textId="77777777" w:rsidR="00435392" w:rsidRDefault="00435392">
          <w:pPr>
            <w:autoSpaceDE w:val="0"/>
            <w:autoSpaceDN w:val="0"/>
            <w:ind w:hanging="640"/>
            <w:divId w:val="164129863"/>
            <w:rPr>
              <w:rFonts w:eastAsia="Times New Roman"/>
            </w:rPr>
          </w:pPr>
          <w:r>
            <w:rPr>
              <w:rFonts w:eastAsia="Times New Roman"/>
            </w:rPr>
            <w:t>[51]</w:t>
          </w:r>
          <w:r>
            <w:rPr>
              <w:rFonts w:eastAsia="Times New Roman"/>
            </w:rPr>
            <w:tab/>
            <w:t xml:space="preserve">V. Romanuke, “Appropriate Number and Allocation of RELUS in Convolutional Neural Networks,” </w:t>
          </w:r>
          <w:r>
            <w:rPr>
              <w:rFonts w:eastAsia="Times New Roman"/>
              <w:i/>
              <w:iCs/>
            </w:rPr>
            <w:t>Research Bulletin of the National Technical University of Ukraine “Kyiv Politechnic Institute,”</w:t>
          </w:r>
          <w:r>
            <w:rPr>
              <w:rFonts w:eastAsia="Times New Roman"/>
            </w:rPr>
            <w:t xml:space="preserve"> vol. 0, no. 1, 2017, doi: 10.20535/1810-0546.2017.1.88156.</w:t>
          </w:r>
        </w:p>
        <w:p w14:paraId="23DE5985" w14:textId="77777777" w:rsidR="00435392" w:rsidRDefault="00435392">
          <w:pPr>
            <w:autoSpaceDE w:val="0"/>
            <w:autoSpaceDN w:val="0"/>
            <w:ind w:hanging="640"/>
            <w:divId w:val="2054495394"/>
            <w:rPr>
              <w:rFonts w:eastAsia="Times New Roman"/>
            </w:rPr>
          </w:pPr>
          <w:r>
            <w:rPr>
              <w:rFonts w:eastAsia="Times New Roman"/>
            </w:rPr>
            <w:t>[52]</w:t>
          </w:r>
          <w:r>
            <w:rPr>
              <w:rFonts w:eastAsia="Times New Roman"/>
            </w:rPr>
            <w:tab/>
            <w:t xml:space="preserve">A. Krizhevsky, I. Sutskever, and G. E. Hinton, “ImageNet classification with deep convolutional neural networks,” </w:t>
          </w:r>
          <w:r>
            <w:rPr>
              <w:rFonts w:eastAsia="Times New Roman"/>
              <w:i/>
              <w:iCs/>
            </w:rPr>
            <w:t>Commun ACM</w:t>
          </w:r>
          <w:r>
            <w:rPr>
              <w:rFonts w:eastAsia="Times New Roman"/>
            </w:rPr>
            <w:t>, vol. 60, no. 6, 2017, doi: 10.1145/3065386.</w:t>
          </w:r>
        </w:p>
        <w:p w14:paraId="241CFE70" w14:textId="77777777" w:rsidR="00435392" w:rsidRDefault="00435392">
          <w:pPr>
            <w:autoSpaceDE w:val="0"/>
            <w:autoSpaceDN w:val="0"/>
            <w:ind w:hanging="640"/>
            <w:divId w:val="2045061724"/>
            <w:rPr>
              <w:rFonts w:eastAsia="Times New Roman"/>
            </w:rPr>
          </w:pPr>
          <w:r>
            <w:rPr>
              <w:rFonts w:eastAsia="Times New Roman"/>
            </w:rPr>
            <w:t>[53]</w:t>
          </w:r>
          <w:r>
            <w:rPr>
              <w:rFonts w:eastAsia="Times New Roman"/>
            </w:rPr>
            <w:tab/>
            <w:t xml:space="preserve">N. Srivastava, G. Hinton, A. Krizhevsky, I. Sutskever, and R. Salakhutdinov, “Dropout: A simple way to prevent neural networks from overfitting,” </w:t>
          </w:r>
          <w:r>
            <w:rPr>
              <w:rFonts w:eastAsia="Times New Roman"/>
              <w:i/>
              <w:iCs/>
            </w:rPr>
            <w:t>Journal of Machine Learning Research</w:t>
          </w:r>
          <w:r>
            <w:rPr>
              <w:rFonts w:eastAsia="Times New Roman"/>
            </w:rPr>
            <w:t>, vol. 15, 2014.</w:t>
          </w:r>
        </w:p>
        <w:p w14:paraId="0759CE3B" w14:textId="77777777" w:rsidR="00435392" w:rsidRDefault="00435392">
          <w:pPr>
            <w:autoSpaceDE w:val="0"/>
            <w:autoSpaceDN w:val="0"/>
            <w:ind w:hanging="640"/>
            <w:divId w:val="401755047"/>
            <w:rPr>
              <w:rFonts w:eastAsia="Times New Roman"/>
            </w:rPr>
          </w:pPr>
          <w:r>
            <w:rPr>
              <w:rFonts w:eastAsia="Times New Roman"/>
            </w:rPr>
            <w:t>[54]</w:t>
          </w:r>
          <w:r>
            <w:rPr>
              <w:rFonts w:eastAsia="Times New Roman"/>
            </w:rPr>
            <w:tab/>
            <w:t xml:space="preserve">M.-J. Wu, J.-S. R. Jang, and J.-L. Chen, “Wafer Map Failure Pattern Recognition and Similarity Ranking for Large-Scale Data Sets,” </w:t>
          </w:r>
          <w:r>
            <w:rPr>
              <w:rFonts w:eastAsia="Times New Roman"/>
              <w:i/>
              <w:iCs/>
            </w:rPr>
            <w:t>IEEE Transactions on Semiconductor Manufacturing</w:t>
          </w:r>
          <w:r>
            <w:rPr>
              <w:rFonts w:eastAsia="Times New Roman"/>
            </w:rPr>
            <w:t>, vol. 28, no. 1, pp. 1–12, 2015, doi: 10.1109/TSM.2014.2364237.</w:t>
          </w:r>
        </w:p>
        <w:p w14:paraId="1B49621C" w14:textId="77777777" w:rsidR="00435392" w:rsidRDefault="00435392">
          <w:pPr>
            <w:autoSpaceDE w:val="0"/>
            <w:autoSpaceDN w:val="0"/>
            <w:ind w:hanging="640"/>
            <w:divId w:val="1811626673"/>
            <w:rPr>
              <w:rFonts w:eastAsia="Times New Roman"/>
            </w:rPr>
          </w:pPr>
          <w:r>
            <w:rPr>
              <w:rFonts w:eastAsia="Times New Roman"/>
            </w:rPr>
            <w:t>[55]</w:t>
          </w:r>
          <w:r>
            <w:rPr>
              <w:rFonts w:eastAsia="Times New Roman"/>
            </w:rPr>
            <w:tab/>
            <w:t xml:space="preserve">C. Suresh, S. Singh, R. Saini, and A. K. Saini, “A Comparative Analysis of Image Scaling Algorithms,” </w:t>
          </w:r>
          <w:r>
            <w:rPr>
              <w:rFonts w:eastAsia="Times New Roman"/>
              <w:i/>
              <w:iCs/>
            </w:rPr>
            <w:t>International Journal of Image, Graphics and Signal Processing</w:t>
          </w:r>
          <w:r>
            <w:rPr>
              <w:rFonts w:eastAsia="Times New Roman"/>
            </w:rPr>
            <w:t>, vol. 5, no. 5, 2013, doi: 10.5815/ijigsp.2013.05.07.</w:t>
          </w:r>
        </w:p>
        <w:p w14:paraId="69459A3F" w14:textId="77777777" w:rsidR="00435392" w:rsidRDefault="00435392">
          <w:pPr>
            <w:autoSpaceDE w:val="0"/>
            <w:autoSpaceDN w:val="0"/>
            <w:ind w:hanging="640"/>
            <w:divId w:val="1005092359"/>
            <w:rPr>
              <w:rFonts w:eastAsia="Times New Roman"/>
            </w:rPr>
          </w:pPr>
          <w:r>
            <w:rPr>
              <w:rFonts w:eastAsia="Times New Roman"/>
            </w:rPr>
            <w:t>[56]</w:t>
          </w:r>
          <w:r>
            <w:rPr>
              <w:rFonts w:eastAsia="Times New Roman"/>
            </w:rPr>
            <w:tab/>
            <w:t xml:space="preserve">D. D. Muresan and T. W. Parks, “Adaptively Quadratic (AQua) image interpolation,” </w:t>
          </w:r>
          <w:r>
            <w:rPr>
              <w:rFonts w:eastAsia="Times New Roman"/>
              <w:i/>
              <w:iCs/>
            </w:rPr>
            <w:t>IEEE Transactions on Image Processing</w:t>
          </w:r>
          <w:r>
            <w:rPr>
              <w:rFonts w:eastAsia="Times New Roman"/>
            </w:rPr>
            <w:t>, vol. 13, no. 5, 2004, doi: 10.1109/TIP.2004.826097.</w:t>
          </w:r>
        </w:p>
        <w:p w14:paraId="2E3B4711" w14:textId="77777777" w:rsidR="00435392" w:rsidRDefault="00435392">
          <w:pPr>
            <w:autoSpaceDE w:val="0"/>
            <w:autoSpaceDN w:val="0"/>
            <w:ind w:hanging="640"/>
            <w:divId w:val="36904040"/>
            <w:rPr>
              <w:rFonts w:eastAsia="Times New Roman"/>
            </w:rPr>
          </w:pPr>
          <w:r>
            <w:rPr>
              <w:rFonts w:eastAsia="Times New Roman"/>
            </w:rPr>
            <w:t>[57]</w:t>
          </w:r>
          <w:r>
            <w:rPr>
              <w:rFonts w:eastAsia="Times New Roman"/>
            </w:rPr>
            <w:tab/>
            <w:t xml:space="preserve">A. Bansal, R. Sharma, and M. Kathuria, “A Systematic Review on Data Scarcity Problem in Deep Learning: Solution and Applications,” </w:t>
          </w:r>
          <w:r>
            <w:rPr>
              <w:rFonts w:eastAsia="Times New Roman"/>
              <w:i/>
              <w:iCs/>
            </w:rPr>
            <w:t>ACM Comput Surv</w:t>
          </w:r>
          <w:r>
            <w:rPr>
              <w:rFonts w:eastAsia="Times New Roman"/>
            </w:rPr>
            <w:t>, vol. 54, no. 10, 2022, doi: 10.1145/3502287.</w:t>
          </w:r>
        </w:p>
        <w:p w14:paraId="33222B65" w14:textId="77777777" w:rsidR="00435392" w:rsidRDefault="00435392">
          <w:pPr>
            <w:autoSpaceDE w:val="0"/>
            <w:autoSpaceDN w:val="0"/>
            <w:ind w:hanging="640"/>
            <w:divId w:val="1667399370"/>
            <w:rPr>
              <w:rFonts w:eastAsia="Times New Roman"/>
            </w:rPr>
          </w:pPr>
          <w:r>
            <w:rPr>
              <w:rFonts w:eastAsia="Times New Roman"/>
            </w:rPr>
            <w:t>[58]</w:t>
          </w:r>
          <w:r>
            <w:rPr>
              <w:rFonts w:eastAsia="Times New Roman"/>
            </w:rPr>
            <w:tab/>
            <w:t xml:space="preserve">Y. Fujimoto, K. Fukushima, and K. Murase, “Extensive studies of the neutron star equation of state from the deep learning inference with the observational data </w:t>
          </w:r>
          <w:r>
            <w:rPr>
              <w:rFonts w:eastAsia="Times New Roman"/>
            </w:rPr>
            <w:lastRenderedPageBreak/>
            <w:t xml:space="preserve">augmentation,” </w:t>
          </w:r>
          <w:r>
            <w:rPr>
              <w:rFonts w:eastAsia="Times New Roman"/>
              <w:i/>
              <w:iCs/>
            </w:rPr>
            <w:t>Journal of High Energy Physics</w:t>
          </w:r>
          <w:r>
            <w:rPr>
              <w:rFonts w:eastAsia="Times New Roman"/>
            </w:rPr>
            <w:t>, vol. 2021, no. 3, 2021, doi: 10.1007/JHEP03(2021)273.</w:t>
          </w:r>
        </w:p>
        <w:p w14:paraId="40E7A1D3" w14:textId="77777777" w:rsidR="00435392" w:rsidRDefault="00435392">
          <w:pPr>
            <w:autoSpaceDE w:val="0"/>
            <w:autoSpaceDN w:val="0"/>
            <w:ind w:hanging="640"/>
            <w:divId w:val="859051915"/>
            <w:rPr>
              <w:rFonts w:eastAsia="Times New Roman"/>
            </w:rPr>
          </w:pPr>
          <w:r>
            <w:rPr>
              <w:rFonts w:eastAsia="Times New Roman"/>
            </w:rPr>
            <w:t>[59]</w:t>
          </w:r>
          <w:r>
            <w:rPr>
              <w:rFonts w:eastAsia="Times New Roman"/>
            </w:rPr>
            <w:tab/>
            <w:t xml:space="preserve">D. Hirahara, E. Takaya, T. Takahara, and T. Ueda, “Effects of data count and image scaling on Deep Learning training,” </w:t>
          </w:r>
          <w:r>
            <w:rPr>
              <w:rFonts w:eastAsia="Times New Roman"/>
              <w:i/>
              <w:iCs/>
            </w:rPr>
            <w:t>PeerJ Comput Sci</w:t>
          </w:r>
          <w:r>
            <w:rPr>
              <w:rFonts w:eastAsia="Times New Roman"/>
            </w:rPr>
            <w:t>, vol. 6, 2020, doi: 10.7717/peerj-cs.312.</w:t>
          </w:r>
        </w:p>
        <w:p w14:paraId="1137F738" w14:textId="77777777" w:rsidR="00435392" w:rsidRDefault="00435392">
          <w:pPr>
            <w:autoSpaceDE w:val="0"/>
            <w:autoSpaceDN w:val="0"/>
            <w:ind w:hanging="640"/>
            <w:divId w:val="1358653836"/>
            <w:rPr>
              <w:rFonts w:eastAsia="Times New Roman"/>
            </w:rPr>
          </w:pPr>
          <w:r>
            <w:rPr>
              <w:rFonts w:eastAsia="Times New Roman"/>
            </w:rPr>
            <w:t>[60]</w:t>
          </w:r>
          <w:r>
            <w:rPr>
              <w:rFonts w:eastAsia="Times New Roman"/>
            </w:rPr>
            <w:tab/>
            <w:t xml:space="preserve">E. D. Cubuk, B. Zoph, D. Mane, V. Vasudevan, and Q. V. Le, “AutoAugment: Learning Augmentation Policies from Data,” </w:t>
          </w:r>
          <w:r>
            <w:rPr>
              <w:rFonts w:eastAsia="Times New Roman"/>
              <w:i/>
              <w:iCs/>
            </w:rPr>
            <w:t>Cvpr 2019</w:t>
          </w:r>
          <w:r>
            <w:rPr>
              <w:rFonts w:eastAsia="Times New Roman"/>
            </w:rPr>
            <w:t>, no. Section 3, 2018.</w:t>
          </w:r>
        </w:p>
        <w:p w14:paraId="2B13D179" w14:textId="77777777" w:rsidR="00435392" w:rsidRDefault="00435392">
          <w:pPr>
            <w:autoSpaceDE w:val="0"/>
            <w:autoSpaceDN w:val="0"/>
            <w:ind w:hanging="640"/>
            <w:divId w:val="1165166709"/>
            <w:rPr>
              <w:rFonts w:eastAsia="Times New Roman"/>
            </w:rPr>
          </w:pPr>
          <w:r>
            <w:rPr>
              <w:rFonts w:eastAsia="Times New Roman"/>
            </w:rPr>
            <w:t>[61]</w:t>
          </w:r>
          <w:r>
            <w:rPr>
              <w:rFonts w:eastAsia="Times New Roman"/>
            </w:rPr>
            <w:tab/>
            <w:t xml:space="preserve">S. Wang, Z. Zhong, Y. Zhao, and L. Zuo, “A Variational Autoencoder Enhanced Deep Learning Model for Wafer Defect Imbalanced Classification,” </w:t>
          </w:r>
          <w:r>
            <w:rPr>
              <w:rFonts w:eastAsia="Times New Roman"/>
              <w:i/>
              <w:iCs/>
            </w:rPr>
            <w:t>IEEE Trans Compon Packaging Manuf Technol</w:t>
          </w:r>
          <w:r>
            <w:rPr>
              <w:rFonts w:eastAsia="Times New Roman"/>
            </w:rPr>
            <w:t>, vol. 11, no. 12, 2021, doi: 10.1109/TCPMT.2021.3126083.</w:t>
          </w:r>
        </w:p>
        <w:p w14:paraId="3257D64A" w14:textId="77777777" w:rsidR="00435392" w:rsidRDefault="00435392">
          <w:pPr>
            <w:autoSpaceDE w:val="0"/>
            <w:autoSpaceDN w:val="0"/>
            <w:ind w:hanging="640"/>
            <w:divId w:val="216019267"/>
            <w:rPr>
              <w:rFonts w:eastAsia="Times New Roman"/>
            </w:rPr>
          </w:pPr>
          <w:r>
            <w:rPr>
              <w:rFonts w:eastAsia="Times New Roman"/>
            </w:rPr>
            <w:t>[62]</w:t>
          </w:r>
          <w:r>
            <w:rPr>
              <w:rFonts w:eastAsia="Times New Roman"/>
            </w:rPr>
            <w:tab/>
            <w:t xml:space="preserve">E. R. Davies, </w:t>
          </w:r>
          <w:r>
            <w:rPr>
              <w:rFonts w:eastAsia="Times New Roman"/>
              <w:i/>
              <w:iCs/>
            </w:rPr>
            <w:t>Computer Vision: Principles, Algorithms, Applications, Learning: Fifth Edition</w:t>
          </w:r>
          <w:r>
            <w:rPr>
              <w:rFonts w:eastAsia="Times New Roman"/>
            </w:rPr>
            <w:t>. 2017.</w:t>
          </w:r>
        </w:p>
        <w:p w14:paraId="6EC4ABB9" w14:textId="77777777" w:rsidR="00435392" w:rsidRDefault="00435392">
          <w:pPr>
            <w:autoSpaceDE w:val="0"/>
            <w:autoSpaceDN w:val="0"/>
            <w:ind w:hanging="640"/>
            <w:divId w:val="1767380232"/>
            <w:rPr>
              <w:rFonts w:eastAsia="Times New Roman"/>
            </w:rPr>
          </w:pPr>
          <w:r>
            <w:rPr>
              <w:rFonts w:eastAsia="Times New Roman"/>
            </w:rPr>
            <w:t>[63]</w:t>
          </w:r>
          <w:r>
            <w:rPr>
              <w:rFonts w:eastAsia="Times New Roman"/>
            </w:rPr>
            <w:tab/>
            <w:t xml:space="preserve">R. Szeliski, </w:t>
          </w:r>
          <w:r>
            <w:rPr>
              <w:rFonts w:eastAsia="Times New Roman"/>
              <w:i/>
              <w:iCs/>
            </w:rPr>
            <w:t>Texts in Computer Science: Computer Vision Algorithms and Applications Second Edition</w:t>
          </w:r>
          <w:r>
            <w:rPr>
              <w:rFonts w:eastAsia="Times New Roman"/>
            </w:rPr>
            <w:t>, no. January. 2022.</w:t>
          </w:r>
        </w:p>
        <w:p w14:paraId="09FCC60E" w14:textId="77777777" w:rsidR="00435392" w:rsidRDefault="00435392">
          <w:pPr>
            <w:autoSpaceDE w:val="0"/>
            <w:autoSpaceDN w:val="0"/>
            <w:ind w:hanging="640"/>
            <w:divId w:val="1525511657"/>
            <w:rPr>
              <w:rFonts w:eastAsia="Times New Roman"/>
            </w:rPr>
          </w:pPr>
          <w:r>
            <w:rPr>
              <w:rFonts w:eastAsia="Times New Roman"/>
            </w:rPr>
            <w:t>[64]</w:t>
          </w:r>
          <w:r>
            <w:rPr>
              <w:rFonts w:eastAsia="Times New Roman"/>
            </w:rPr>
            <w:tab/>
            <w:t>J.-H. Park, “Spatial Transformations of Shapes,” 2022. doi: 10.1007/978-3-031-08946-6_1.</w:t>
          </w:r>
        </w:p>
        <w:p w14:paraId="4146C5A7" w14:textId="77777777" w:rsidR="00435392" w:rsidRDefault="00435392">
          <w:pPr>
            <w:autoSpaceDE w:val="0"/>
            <w:autoSpaceDN w:val="0"/>
            <w:ind w:hanging="640"/>
            <w:divId w:val="587158005"/>
            <w:rPr>
              <w:rFonts w:eastAsia="Times New Roman"/>
            </w:rPr>
          </w:pPr>
          <w:r>
            <w:rPr>
              <w:rFonts w:eastAsia="Times New Roman"/>
            </w:rPr>
            <w:t>[65]</w:t>
          </w:r>
          <w:r>
            <w:rPr>
              <w:rFonts w:eastAsia="Times New Roman"/>
            </w:rPr>
            <w:tab/>
            <w:t xml:space="preserve">C. Seger, “An investigation of categorical variable encoding techniques in machine learning: binary versus one-hot and feature hashing,” </w:t>
          </w:r>
          <w:r>
            <w:rPr>
              <w:rFonts w:eastAsia="Times New Roman"/>
              <w:i/>
              <w:iCs/>
            </w:rPr>
            <w:t>Degree Project Technology</w:t>
          </w:r>
          <w:r>
            <w:rPr>
              <w:rFonts w:eastAsia="Times New Roman"/>
            </w:rPr>
            <w:t>, 2018.</w:t>
          </w:r>
        </w:p>
        <w:p w14:paraId="531964D8" w14:textId="77777777" w:rsidR="00435392" w:rsidRDefault="00435392">
          <w:pPr>
            <w:autoSpaceDE w:val="0"/>
            <w:autoSpaceDN w:val="0"/>
            <w:ind w:hanging="640"/>
            <w:divId w:val="852305731"/>
            <w:rPr>
              <w:rFonts w:eastAsia="Times New Roman"/>
            </w:rPr>
          </w:pPr>
          <w:r>
            <w:rPr>
              <w:rFonts w:eastAsia="Times New Roman"/>
            </w:rPr>
            <w:t>[66]</w:t>
          </w:r>
          <w:r>
            <w:rPr>
              <w:rFonts w:eastAsia="Times New Roman"/>
            </w:rPr>
            <w:tab/>
            <w:t xml:space="preserve">C. Szegedy </w:t>
          </w:r>
          <w:r>
            <w:rPr>
              <w:rFonts w:eastAsia="Times New Roman"/>
              <w:i/>
              <w:iCs/>
            </w:rPr>
            <w:t>et al.</w:t>
          </w:r>
          <w:r>
            <w:rPr>
              <w:rFonts w:eastAsia="Times New Roman"/>
            </w:rPr>
            <w:t xml:space="preserve">, “Going deeper with convolutions,” in </w:t>
          </w:r>
          <w:r>
            <w:rPr>
              <w:rFonts w:eastAsia="Times New Roman"/>
              <w:i/>
              <w:iCs/>
            </w:rPr>
            <w:t>Proceedings of the IEEE Computer Society Conference on Computer Vision and Pattern Recognition</w:t>
          </w:r>
          <w:r>
            <w:rPr>
              <w:rFonts w:eastAsia="Times New Roman"/>
            </w:rPr>
            <w:t>, 2015. doi: 10.1109/CVPR.2015.7298594.</w:t>
          </w:r>
        </w:p>
        <w:p w14:paraId="103E8FC2" w14:textId="77777777" w:rsidR="00435392" w:rsidRDefault="00435392">
          <w:pPr>
            <w:autoSpaceDE w:val="0"/>
            <w:autoSpaceDN w:val="0"/>
            <w:ind w:hanging="640"/>
            <w:divId w:val="902984438"/>
            <w:rPr>
              <w:rFonts w:eastAsia="Times New Roman"/>
            </w:rPr>
          </w:pPr>
          <w:r>
            <w:rPr>
              <w:rFonts w:eastAsia="Times New Roman"/>
            </w:rPr>
            <w:t>[67]</w:t>
          </w:r>
          <w:r>
            <w:rPr>
              <w:rFonts w:eastAsia="Times New Roman"/>
            </w:rPr>
            <w:tab/>
            <w:t xml:space="preserve">C. Szegedy, V. Vanhoucke, S. Ioffe, J. Shlens, and Z. Wojna, “Rethinking the Inception Architecture for Computer Vision,” in </w:t>
          </w:r>
          <w:r>
            <w:rPr>
              <w:rFonts w:eastAsia="Times New Roman"/>
              <w:i/>
              <w:iCs/>
            </w:rPr>
            <w:t>Proceedings of the IEEE Computer Society Conference on Computer Vision and Pattern Recognition</w:t>
          </w:r>
          <w:r>
            <w:rPr>
              <w:rFonts w:eastAsia="Times New Roman"/>
            </w:rPr>
            <w:t>, 2016. doi: 10.1109/CVPR.2016.308.</w:t>
          </w:r>
        </w:p>
        <w:p w14:paraId="4B1DBE6C" w14:textId="77777777" w:rsidR="00435392" w:rsidRDefault="00435392">
          <w:pPr>
            <w:autoSpaceDE w:val="0"/>
            <w:autoSpaceDN w:val="0"/>
            <w:ind w:hanging="640"/>
            <w:divId w:val="1863737109"/>
            <w:rPr>
              <w:rFonts w:eastAsia="Times New Roman"/>
            </w:rPr>
          </w:pPr>
          <w:r>
            <w:rPr>
              <w:rFonts w:eastAsia="Times New Roman"/>
            </w:rPr>
            <w:lastRenderedPageBreak/>
            <w:t>[68]</w:t>
          </w:r>
          <w:r>
            <w:rPr>
              <w:rFonts w:eastAsia="Times New Roman"/>
            </w:rPr>
            <w:tab/>
            <w:t>I. Loshchilov and F. Hutter, “Fixing Weight Decay Regularization in Adam,” 2018.</w:t>
          </w:r>
        </w:p>
        <w:p w14:paraId="4F1F10DF" w14:textId="77777777" w:rsidR="00435392" w:rsidRDefault="00435392">
          <w:pPr>
            <w:autoSpaceDE w:val="0"/>
            <w:autoSpaceDN w:val="0"/>
            <w:ind w:hanging="640"/>
            <w:divId w:val="1244336764"/>
            <w:rPr>
              <w:rFonts w:eastAsia="Times New Roman"/>
            </w:rPr>
          </w:pPr>
          <w:r>
            <w:rPr>
              <w:rFonts w:eastAsia="Times New Roman"/>
            </w:rPr>
            <w:t>[69]</w:t>
          </w:r>
          <w:r>
            <w:rPr>
              <w:rFonts w:eastAsia="Times New Roman"/>
            </w:rPr>
            <w:tab/>
            <w:t xml:space="preserve">P. Aswathy, Siddhartha, and D. Mishra, “Deep GoogLeNet Features for Visual Object Tracking,” in </w:t>
          </w:r>
          <w:r>
            <w:rPr>
              <w:rFonts w:eastAsia="Times New Roman"/>
              <w:i/>
              <w:iCs/>
            </w:rPr>
            <w:t>2018 13th International Conference on Industrial and Information Systems, ICIIS 2018 - Proceedings</w:t>
          </w:r>
          <w:r>
            <w:rPr>
              <w:rFonts w:eastAsia="Times New Roman"/>
            </w:rPr>
            <w:t>, 2018. doi: 10.1109/ICIINFS.2018.8721317.</w:t>
          </w:r>
        </w:p>
        <w:p w14:paraId="75D71A78" w14:textId="77777777" w:rsidR="00435392" w:rsidRDefault="00435392">
          <w:pPr>
            <w:autoSpaceDE w:val="0"/>
            <w:autoSpaceDN w:val="0"/>
            <w:ind w:hanging="640"/>
            <w:divId w:val="1054085187"/>
            <w:rPr>
              <w:rFonts w:eastAsia="Times New Roman"/>
            </w:rPr>
          </w:pPr>
          <w:r>
            <w:rPr>
              <w:rFonts w:eastAsia="Times New Roman"/>
            </w:rPr>
            <w:t>[70]</w:t>
          </w:r>
          <w:r>
            <w:rPr>
              <w:rFonts w:eastAsia="Times New Roman"/>
            </w:rPr>
            <w:tab/>
            <w:t xml:space="preserve">X. Ding, X. Zhang, J. Han, and G. Ding, “Scaling Up Your Kernels to 31×31: Revisiting Large Kernel Design in CNNs,” in </w:t>
          </w:r>
          <w:r>
            <w:rPr>
              <w:rFonts w:eastAsia="Times New Roman"/>
              <w:i/>
              <w:iCs/>
            </w:rPr>
            <w:t>Proceedings of the IEEE Computer Society Conference on Computer Vision and Pattern Recognition</w:t>
          </w:r>
          <w:r>
            <w:rPr>
              <w:rFonts w:eastAsia="Times New Roman"/>
            </w:rPr>
            <w:t>, 2022. doi: 10.1109/CVPR52688.2022.01166.</w:t>
          </w:r>
        </w:p>
        <w:p w14:paraId="581F572B" w14:textId="77777777" w:rsidR="00435392" w:rsidRDefault="00435392">
          <w:pPr>
            <w:autoSpaceDE w:val="0"/>
            <w:autoSpaceDN w:val="0"/>
            <w:ind w:hanging="640"/>
            <w:divId w:val="1508786614"/>
            <w:rPr>
              <w:rFonts w:eastAsia="Times New Roman"/>
            </w:rPr>
          </w:pPr>
          <w:r>
            <w:rPr>
              <w:rFonts w:eastAsia="Times New Roman"/>
            </w:rPr>
            <w:t>[71]</w:t>
          </w:r>
          <w:r>
            <w:rPr>
              <w:rFonts w:eastAsia="Times New Roman"/>
            </w:rPr>
            <w:tab/>
            <w:t xml:space="preserve">M. V. Narkhede, P. P. Bartakke, and M. S. Sutaone, “A review on weight initialization strategies for neural networks,” </w:t>
          </w:r>
          <w:r>
            <w:rPr>
              <w:rFonts w:eastAsia="Times New Roman"/>
              <w:i/>
              <w:iCs/>
            </w:rPr>
            <w:t>Artif Intell Rev</w:t>
          </w:r>
          <w:r>
            <w:rPr>
              <w:rFonts w:eastAsia="Times New Roman"/>
            </w:rPr>
            <w:t>, vol. 55, no. 1, 2022, doi: 10.1007/s10462-021-10033-z.</w:t>
          </w:r>
        </w:p>
        <w:p w14:paraId="455FE3EA" w14:textId="77777777" w:rsidR="00435392" w:rsidRDefault="00435392">
          <w:pPr>
            <w:autoSpaceDE w:val="0"/>
            <w:autoSpaceDN w:val="0"/>
            <w:ind w:hanging="640"/>
            <w:divId w:val="31268439"/>
            <w:rPr>
              <w:rFonts w:eastAsia="Times New Roman"/>
            </w:rPr>
          </w:pPr>
          <w:r>
            <w:rPr>
              <w:rFonts w:eastAsia="Times New Roman"/>
            </w:rPr>
            <w:t>[72]</w:t>
          </w:r>
          <w:r>
            <w:rPr>
              <w:rFonts w:eastAsia="Times New Roman"/>
            </w:rPr>
            <w:tab/>
            <w:t xml:space="preserve">A. Paszke </w:t>
          </w:r>
          <w:r>
            <w:rPr>
              <w:rFonts w:eastAsia="Times New Roman"/>
              <w:i/>
              <w:iCs/>
            </w:rPr>
            <w:t>et al.</w:t>
          </w:r>
          <w:r>
            <w:rPr>
              <w:rFonts w:eastAsia="Times New Roman"/>
            </w:rPr>
            <w:t xml:space="preserve">, “PyTorch: An imperative style, high-performance deep learning library,” in </w:t>
          </w:r>
          <w:r>
            <w:rPr>
              <w:rFonts w:eastAsia="Times New Roman"/>
              <w:i/>
              <w:iCs/>
            </w:rPr>
            <w:t>Advances in Neural Information Processing Systems</w:t>
          </w:r>
          <w:r>
            <w:rPr>
              <w:rFonts w:eastAsia="Times New Roman"/>
            </w:rPr>
            <w:t>, 2019.</w:t>
          </w:r>
        </w:p>
        <w:p w14:paraId="0AB752F1" w14:textId="77777777" w:rsidR="00435392" w:rsidRDefault="00435392">
          <w:pPr>
            <w:autoSpaceDE w:val="0"/>
            <w:autoSpaceDN w:val="0"/>
            <w:ind w:hanging="640"/>
            <w:divId w:val="2140371967"/>
            <w:rPr>
              <w:rFonts w:eastAsia="Times New Roman"/>
            </w:rPr>
          </w:pPr>
          <w:r>
            <w:rPr>
              <w:rFonts w:eastAsia="Times New Roman"/>
            </w:rPr>
            <w:t>[73]</w:t>
          </w:r>
          <w:r>
            <w:rPr>
              <w:rFonts w:eastAsia="Times New Roman"/>
            </w:rPr>
            <w:tab/>
            <w:t>PyTorch, “Datasets &amp; DataLoaders.” Accessed: Nov. 17, 2023. [Online]. Available: https://pytorch.org/tutorials/beginner/basics/data_tutorial.html</w:t>
          </w:r>
        </w:p>
        <w:p w14:paraId="35F58D3E" w14:textId="77777777" w:rsidR="00435392" w:rsidRDefault="00435392">
          <w:pPr>
            <w:autoSpaceDE w:val="0"/>
            <w:autoSpaceDN w:val="0"/>
            <w:ind w:hanging="640"/>
            <w:divId w:val="589050844"/>
            <w:rPr>
              <w:rFonts w:eastAsia="Times New Roman"/>
            </w:rPr>
          </w:pPr>
          <w:r>
            <w:rPr>
              <w:rFonts w:eastAsia="Times New Roman"/>
            </w:rPr>
            <w:t>[74]</w:t>
          </w:r>
          <w:r>
            <w:rPr>
              <w:rFonts w:eastAsia="Times New Roman"/>
            </w:rPr>
            <w:tab/>
            <w:t xml:space="preserve">S. Narang </w:t>
          </w:r>
          <w:r>
            <w:rPr>
              <w:rFonts w:eastAsia="Times New Roman"/>
              <w:i/>
              <w:iCs/>
            </w:rPr>
            <w:t>et al.</w:t>
          </w:r>
          <w:r>
            <w:rPr>
              <w:rFonts w:eastAsia="Times New Roman"/>
            </w:rPr>
            <w:t xml:space="preserve">, “Mixed precision training,” in </w:t>
          </w:r>
          <w:r>
            <w:rPr>
              <w:rFonts w:eastAsia="Times New Roman"/>
              <w:i/>
              <w:iCs/>
            </w:rPr>
            <w:t>6th International Conference on Learning Representations, ICLR 2018 - Conference Track Proceedings</w:t>
          </w:r>
          <w:r>
            <w:rPr>
              <w:rFonts w:eastAsia="Times New Roman"/>
            </w:rPr>
            <w:t>, 2018.</w:t>
          </w:r>
        </w:p>
        <w:p w14:paraId="28384503" w14:textId="77777777" w:rsidR="00435392" w:rsidRDefault="00435392">
          <w:pPr>
            <w:autoSpaceDE w:val="0"/>
            <w:autoSpaceDN w:val="0"/>
            <w:ind w:hanging="640"/>
            <w:divId w:val="274335175"/>
            <w:rPr>
              <w:rFonts w:eastAsia="Times New Roman"/>
            </w:rPr>
          </w:pPr>
          <w:r>
            <w:rPr>
              <w:rFonts w:eastAsia="Times New Roman"/>
            </w:rPr>
            <w:t>[75]</w:t>
          </w:r>
          <w:r>
            <w:rPr>
              <w:rFonts w:eastAsia="Times New Roman"/>
            </w:rPr>
            <w:tab/>
            <w:t xml:space="preserve">Z. Ji, J. D. Li, and M. Telgarsky, “Early-stopped neural networks are consistent,” in </w:t>
          </w:r>
          <w:r>
            <w:rPr>
              <w:rFonts w:eastAsia="Times New Roman"/>
              <w:i/>
              <w:iCs/>
            </w:rPr>
            <w:t>Advances in Neural Information Processing Systems</w:t>
          </w:r>
          <w:r>
            <w:rPr>
              <w:rFonts w:eastAsia="Times New Roman"/>
            </w:rPr>
            <w:t>, 2021.</w:t>
          </w:r>
        </w:p>
        <w:p w14:paraId="11BC547E" w14:textId="77777777" w:rsidR="00435392" w:rsidRDefault="00435392">
          <w:pPr>
            <w:autoSpaceDE w:val="0"/>
            <w:autoSpaceDN w:val="0"/>
            <w:ind w:hanging="640"/>
            <w:divId w:val="571812676"/>
            <w:rPr>
              <w:rFonts w:eastAsia="Times New Roman"/>
            </w:rPr>
          </w:pPr>
          <w:r>
            <w:rPr>
              <w:rFonts w:eastAsia="Times New Roman"/>
            </w:rPr>
            <w:t>[76]</w:t>
          </w:r>
          <w:r>
            <w:rPr>
              <w:rFonts w:eastAsia="Times New Roman"/>
            </w:rPr>
            <w:tab/>
            <w:t xml:space="preserve">P. Maria, “JavaScript Beyond the Browser,” </w:t>
          </w:r>
          <w:r>
            <w:rPr>
              <w:rFonts w:eastAsia="Times New Roman"/>
              <w:i/>
              <w:iCs/>
            </w:rPr>
            <w:t>Open Repository Theseus, University of Turku</w:t>
          </w:r>
          <w:r>
            <w:rPr>
              <w:rFonts w:eastAsia="Times New Roman"/>
            </w:rPr>
            <w:t>, vol. 1, 2018.</w:t>
          </w:r>
        </w:p>
        <w:p w14:paraId="0102156F" w14:textId="77777777" w:rsidR="00435392" w:rsidRDefault="00435392">
          <w:pPr>
            <w:autoSpaceDE w:val="0"/>
            <w:autoSpaceDN w:val="0"/>
            <w:ind w:hanging="640"/>
            <w:divId w:val="1834568305"/>
            <w:rPr>
              <w:rFonts w:eastAsia="Times New Roman"/>
            </w:rPr>
          </w:pPr>
          <w:r>
            <w:rPr>
              <w:rFonts w:eastAsia="Times New Roman"/>
            </w:rPr>
            <w:t>[77]</w:t>
          </w:r>
          <w:r>
            <w:rPr>
              <w:rFonts w:eastAsia="Times New Roman"/>
            </w:rPr>
            <w:tab/>
            <w:t xml:space="preserve">Devndra Ghimire, “Comparative study on Python web frameworks: Flask and Django,” </w:t>
          </w:r>
          <w:r>
            <w:rPr>
              <w:rFonts w:eastAsia="Times New Roman"/>
              <w:i/>
              <w:iCs/>
            </w:rPr>
            <w:t>Metropolia University of Applied Sciences</w:t>
          </w:r>
          <w:r>
            <w:rPr>
              <w:rFonts w:eastAsia="Times New Roman"/>
            </w:rPr>
            <w:t>, 2020.</w:t>
          </w:r>
        </w:p>
        <w:p w14:paraId="47FCE484" w14:textId="77777777" w:rsidR="00435392" w:rsidRDefault="00435392">
          <w:pPr>
            <w:autoSpaceDE w:val="0"/>
            <w:autoSpaceDN w:val="0"/>
            <w:ind w:hanging="640"/>
            <w:divId w:val="1842504581"/>
            <w:rPr>
              <w:rFonts w:eastAsia="Times New Roman"/>
            </w:rPr>
          </w:pPr>
          <w:r>
            <w:rPr>
              <w:rFonts w:eastAsia="Times New Roman"/>
            </w:rPr>
            <w:t>[78]</w:t>
          </w:r>
          <w:r>
            <w:rPr>
              <w:rFonts w:eastAsia="Times New Roman"/>
            </w:rPr>
            <w:tab/>
            <w:t>MDN contributors, “FileReader.” Accessed: Nov. 18, 2023. [Online]. Available: https://developer.mozilla.org/en-US/docs/Web/API/FileReader?locale=en</w:t>
          </w:r>
        </w:p>
        <w:p w14:paraId="4BD787B3" w14:textId="77777777" w:rsidR="00435392" w:rsidRDefault="00435392">
          <w:pPr>
            <w:autoSpaceDE w:val="0"/>
            <w:autoSpaceDN w:val="0"/>
            <w:ind w:hanging="640"/>
            <w:divId w:val="451674906"/>
            <w:rPr>
              <w:rFonts w:eastAsia="Times New Roman"/>
            </w:rPr>
          </w:pPr>
          <w:r>
            <w:rPr>
              <w:rFonts w:eastAsia="Times New Roman"/>
            </w:rPr>
            <w:lastRenderedPageBreak/>
            <w:t>[79]</w:t>
          </w:r>
          <w:r>
            <w:rPr>
              <w:rFonts w:eastAsia="Times New Roman"/>
            </w:rPr>
            <w:tab/>
            <w:t xml:space="preserve">Y. Bengio, “Practical recommendations for gradient-based training of deep architectures,” </w:t>
          </w:r>
          <w:r>
            <w:rPr>
              <w:rFonts w:eastAsia="Times New Roman"/>
              <w:i/>
              <w:iCs/>
            </w:rPr>
            <w:t>Lecture Notes in Computer Science (including subseries Lecture Notes in Artificial Intelligence and Lecture Notes in Bioinformatics)</w:t>
          </w:r>
          <w:r>
            <w:rPr>
              <w:rFonts w:eastAsia="Times New Roman"/>
            </w:rPr>
            <w:t>, vol. 7700 LECTURE NO, 2012, doi: 10.1007/978-3-642-35289-8_26.</w:t>
          </w:r>
        </w:p>
        <w:p w14:paraId="267DCAFA" w14:textId="77777777" w:rsidR="00435392" w:rsidRDefault="00435392">
          <w:pPr>
            <w:autoSpaceDE w:val="0"/>
            <w:autoSpaceDN w:val="0"/>
            <w:ind w:hanging="640"/>
            <w:divId w:val="202837271"/>
            <w:rPr>
              <w:rFonts w:eastAsia="Times New Roman"/>
            </w:rPr>
          </w:pPr>
          <w:r>
            <w:rPr>
              <w:rFonts w:eastAsia="Times New Roman"/>
            </w:rPr>
            <w:t>[80]</w:t>
          </w:r>
          <w:r>
            <w:rPr>
              <w:rFonts w:eastAsia="Times New Roman"/>
            </w:rPr>
            <w:tab/>
            <w:t xml:space="preserve">T. Akiba, S. Sano, T. Yanase, T. Ohta, and M. Koyama, “Optuna: A Next-generation Hyperparameter Optimization Framework,” in </w:t>
          </w:r>
          <w:r>
            <w:rPr>
              <w:rFonts w:eastAsia="Times New Roman"/>
              <w:i/>
              <w:iCs/>
            </w:rPr>
            <w:t>Proceedings of the ACM SIGKDD International Conference on Knowledge Discovery and Data Mining</w:t>
          </w:r>
          <w:r>
            <w:rPr>
              <w:rFonts w:eastAsia="Times New Roman"/>
            </w:rPr>
            <w:t>, 2019. doi: 10.1145/3292500.3330701.</w:t>
          </w:r>
        </w:p>
        <w:p w14:paraId="42E09058" w14:textId="77777777" w:rsidR="00435392" w:rsidRDefault="00435392">
          <w:pPr>
            <w:autoSpaceDE w:val="0"/>
            <w:autoSpaceDN w:val="0"/>
            <w:ind w:hanging="640"/>
            <w:divId w:val="643049468"/>
            <w:rPr>
              <w:rFonts w:eastAsia="Times New Roman"/>
            </w:rPr>
          </w:pPr>
          <w:r>
            <w:rPr>
              <w:rFonts w:eastAsia="Times New Roman"/>
            </w:rPr>
            <w:t>[81]</w:t>
          </w:r>
          <w:r>
            <w:rPr>
              <w:rFonts w:eastAsia="Times New Roman"/>
            </w:rPr>
            <w:tab/>
            <w:t xml:space="preserve">M. Pelikan, D. E. Goldberg, and E. Cantú-Paz, “BOA : The Bayesian Optimization Algorithm 1 Introduction,” </w:t>
          </w:r>
          <w:r>
            <w:rPr>
              <w:rFonts w:eastAsia="Times New Roman"/>
              <w:i/>
              <w:iCs/>
            </w:rPr>
            <w:t>Proceedings of the genetic and evolutionary computation conference GECCO-99</w:t>
          </w:r>
          <w:r>
            <w:rPr>
              <w:rFonts w:eastAsia="Times New Roman"/>
            </w:rPr>
            <w:t>, vol. 1, no. 99003, 1999.</w:t>
          </w:r>
        </w:p>
        <w:p w14:paraId="3C0E4A4C" w14:textId="77777777" w:rsidR="00435392" w:rsidRDefault="00435392">
          <w:pPr>
            <w:autoSpaceDE w:val="0"/>
            <w:autoSpaceDN w:val="0"/>
            <w:ind w:hanging="640"/>
            <w:divId w:val="118300610"/>
            <w:rPr>
              <w:rFonts w:eastAsia="Times New Roman"/>
            </w:rPr>
          </w:pPr>
          <w:r>
            <w:rPr>
              <w:rFonts w:eastAsia="Times New Roman"/>
            </w:rPr>
            <w:t>[82]</w:t>
          </w:r>
          <w:r>
            <w:rPr>
              <w:rFonts w:eastAsia="Times New Roman"/>
            </w:rPr>
            <w:tab/>
            <w:t xml:space="preserve">E. Brochu, T. Brochu, and N. Freitas, “A Bayesian interactive optimization approach to procedural animation design,” in </w:t>
          </w:r>
          <w:r>
            <w:rPr>
              <w:rFonts w:eastAsia="Times New Roman"/>
              <w:i/>
              <w:iCs/>
            </w:rPr>
            <w:t>Computer Animation 2010 - ACM SIGGRAPH / Eurographics Symposium Proceedings, SCA 2010</w:t>
          </w:r>
          <w:r>
            <w:rPr>
              <w:rFonts w:eastAsia="Times New Roman"/>
            </w:rPr>
            <w:t>, 2010.</w:t>
          </w:r>
        </w:p>
        <w:p w14:paraId="0B4526A5" w14:textId="77777777" w:rsidR="00435392" w:rsidRDefault="00435392">
          <w:pPr>
            <w:autoSpaceDE w:val="0"/>
            <w:autoSpaceDN w:val="0"/>
            <w:ind w:hanging="640"/>
            <w:divId w:val="1982806520"/>
            <w:rPr>
              <w:rFonts w:eastAsia="Times New Roman"/>
            </w:rPr>
          </w:pPr>
          <w:r>
            <w:rPr>
              <w:rFonts w:eastAsia="Times New Roman"/>
            </w:rPr>
            <w:t>[83]</w:t>
          </w:r>
          <w:r>
            <w:rPr>
              <w:rFonts w:eastAsia="Times New Roman"/>
            </w:rPr>
            <w:tab/>
            <w:t xml:space="preserve">S. Falkner, A. Klein, and F. Hutter, “Practical hyperparameter optimization for deep learning,” in </w:t>
          </w:r>
          <w:r>
            <w:rPr>
              <w:rFonts w:eastAsia="Times New Roman"/>
              <w:i/>
              <w:iCs/>
            </w:rPr>
            <w:t>6th International Conference on Learning Representations, ICLR 2018 - Workshop Track Proceedings</w:t>
          </w:r>
          <w:r>
            <w:rPr>
              <w:rFonts w:eastAsia="Times New Roman"/>
            </w:rPr>
            <w:t>, 2018.</w:t>
          </w:r>
        </w:p>
        <w:p w14:paraId="76E84408" w14:textId="77777777" w:rsidR="00435392" w:rsidRDefault="00435392">
          <w:pPr>
            <w:autoSpaceDE w:val="0"/>
            <w:autoSpaceDN w:val="0"/>
            <w:ind w:hanging="640"/>
            <w:divId w:val="29956101"/>
            <w:rPr>
              <w:rFonts w:eastAsia="Times New Roman"/>
            </w:rPr>
          </w:pPr>
          <w:r>
            <w:rPr>
              <w:rFonts w:eastAsia="Times New Roman"/>
            </w:rPr>
            <w:t>[84]</w:t>
          </w:r>
          <w:r>
            <w:rPr>
              <w:rFonts w:eastAsia="Times New Roman"/>
            </w:rPr>
            <w:tab/>
            <w:t xml:space="preserve">H. Jiang and X. Li, “Parameter estimation of statistical models using convex optimization,” in </w:t>
          </w:r>
          <w:r>
            <w:rPr>
              <w:rFonts w:eastAsia="Times New Roman"/>
              <w:i/>
              <w:iCs/>
            </w:rPr>
            <w:t>IEEE Signal Processing Magazine</w:t>
          </w:r>
          <w:r>
            <w:rPr>
              <w:rFonts w:eastAsia="Times New Roman"/>
            </w:rPr>
            <w:t>, 2010. doi: 10.1109/MSP.2010.936018.</w:t>
          </w:r>
        </w:p>
        <w:p w14:paraId="4786DAAC" w14:textId="77777777" w:rsidR="00435392" w:rsidRDefault="00435392">
          <w:pPr>
            <w:autoSpaceDE w:val="0"/>
            <w:autoSpaceDN w:val="0"/>
            <w:ind w:hanging="640"/>
            <w:divId w:val="9766879"/>
            <w:rPr>
              <w:rFonts w:eastAsia="Times New Roman"/>
            </w:rPr>
          </w:pPr>
          <w:r>
            <w:rPr>
              <w:rFonts w:eastAsia="Times New Roman"/>
            </w:rPr>
            <w:t>[85]</w:t>
          </w:r>
          <w:r>
            <w:rPr>
              <w:rFonts w:eastAsia="Times New Roman"/>
            </w:rPr>
            <w:tab/>
            <w:t xml:space="preserve">A. D. Jagtap, K. Kawaguchi, and G. Em Karniadakis, “Locally adaptive activation functions with slope recovery for deep and physics-informed neural networks,” </w:t>
          </w:r>
          <w:r>
            <w:rPr>
              <w:rFonts w:eastAsia="Times New Roman"/>
              <w:i/>
              <w:iCs/>
            </w:rPr>
            <w:t>Proceedings of the Royal Society A: Mathematical, Physical and Engineering Sciences</w:t>
          </w:r>
          <w:r>
            <w:rPr>
              <w:rFonts w:eastAsia="Times New Roman"/>
            </w:rPr>
            <w:t>, vol. 476, no. 2239, 2020, doi: 10.1098/rspa.2020.0334.</w:t>
          </w:r>
        </w:p>
        <w:p w14:paraId="1B7FC464" w14:textId="77777777" w:rsidR="00435392" w:rsidRDefault="00435392">
          <w:pPr>
            <w:autoSpaceDE w:val="0"/>
            <w:autoSpaceDN w:val="0"/>
            <w:ind w:hanging="640"/>
            <w:divId w:val="109931759"/>
            <w:rPr>
              <w:rFonts w:eastAsia="Times New Roman"/>
            </w:rPr>
          </w:pPr>
          <w:r>
            <w:rPr>
              <w:rFonts w:eastAsia="Times New Roman"/>
            </w:rPr>
            <w:t>[86]</w:t>
          </w:r>
          <w:r>
            <w:rPr>
              <w:rFonts w:eastAsia="Times New Roman"/>
            </w:rPr>
            <w:tab/>
            <w:t xml:space="preserve">I. Loshchilov and F. Hutter, “Decoupled weight decay regularization,” in </w:t>
          </w:r>
          <w:r>
            <w:rPr>
              <w:rFonts w:eastAsia="Times New Roman"/>
              <w:i/>
              <w:iCs/>
            </w:rPr>
            <w:t>7th International Conference on Learning Representations, ICLR 2019</w:t>
          </w:r>
          <w:r>
            <w:rPr>
              <w:rFonts w:eastAsia="Times New Roman"/>
            </w:rPr>
            <w:t>, 2019.</w:t>
          </w:r>
        </w:p>
        <w:p w14:paraId="0F9DE3E2" w14:textId="77777777" w:rsidR="00435392" w:rsidRDefault="00435392">
          <w:pPr>
            <w:autoSpaceDE w:val="0"/>
            <w:autoSpaceDN w:val="0"/>
            <w:ind w:hanging="640"/>
            <w:divId w:val="1194417914"/>
            <w:rPr>
              <w:rFonts w:eastAsia="Times New Roman"/>
            </w:rPr>
          </w:pPr>
          <w:r>
            <w:rPr>
              <w:rFonts w:eastAsia="Times New Roman"/>
            </w:rPr>
            <w:lastRenderedPageBreak/>
            <w:t>[87]</w:t>
          </w:r>
          <w:r>
            <w:rPr>
              <w:rFonts w:eastAsia="Times New Roman"/>
            </w:rPr>
            <w:tab/>
            <w:t>D. Silwal, “Confusion Matrix, Accuracy, Precision, Recall &amp; F1 Score: Interpretation of Performance Measures,” Linkedin.</w:t>
          </w:r>
        </w:p>
        <w:p w14:paraId="373C0761" w14:textId="77777777" w:rsidR="00435392" w:rsidRDefault="00435392">
          <w:pPr>
            <w:autoSpaceDE w:val="0"/>
            <w:autoSpaceDN w:val="0"/>
            <w:ind w:hanging="640"/>
            <w:divId w:val="1101880761"/>
            <w:rPr>
              <w:rFonts w:eastAsia="Times New Roman"/>
            </w:rPr>
          </w:pPr>
          <w:r>
            <w:rPr>
              <w:rFonts w:eastAsia="Times New Roman"/>
            </w:rPr>
            <w:t>[88]</w:t>
          </w:r>
          <w:r>
            <w:rPr>
              <w:rFonts w:eastAsia="Times New Roman"/>
            </w:rPr>
            <w:tab/>
            <w:t>R. Joshi, “Accuracy, Precision, Recall &amp;amp; F1 Score: Interpretation of Performance Measures - Exsilio Blog,” 2016.</w:t>
          </w:r>
        </w:p>
        <w:p w14:paraId="14F3E982" w14:textId="77777777" w:rsidR="00435392" w:rsidRDefault="00435392">
          <w:pPr>
            <w:autoSpaceDE w:val="0"/>
            <w:autoSpaceDN w:val="0"/>
            <w:ind w:hanging="640"/>
            <w:divId w:val="608661337"/>
            <w:rPr>
              <w:rFonts w:eastAsia="Times New Roman"/>
            </w:rPr>
          </w:pPr>
          <w:r>
            <w:rPr>
              <w:rFonts w:eastAsia="Times New Roman"/>
            </w:rPr>
            <w:t>[89]</w:t>
          </w:r>
          <w:r>
            <w:rPr>
              <w:rFonts w:eastAsia="Times New Roman"/>
            </w:rPr>
            <w:tab/>
            <w:t xml:space="preserve">J. A. Hanley and B. J. McNeil, “The meaning and use of the area under a receiver operating characteristic (ROC) curve,” </w:t>
          </w:r>
          <w:r>
            <w:rPr>
              <w:rFonts w:eastAsia="Times New Roman"/>
              <w:i/>
              <w:iCs/>
            </w:rPr>
            <w:t>Radiology</w:t>
          </w:r>
          <w:r>
            <w:rPr>
              <w:rFonts w:eastAsia="Times New Roman"/>
            </w:rPr>
            <w:t>, vol. 143, no. 1, 1982, doi: 10.1148/radiology.143.1.7063747.</w:t>
          </w:r>
        </w:p>
        <w:p w14:paraId="6C51EED3" w14:textId="77777777" w:rsidR="00435392" w:rsidRDefault="00435392">
          <w:pPr>
            <w:autoSpaceDE w:val="0"/>
            <w:autoSpaceDN w:val="0"/>
            <w:ind w:hanging="640"/>
            <w:divId w:val="1689015572"/>
            <w:rPr>
              <w:rFonts w:eastAsia="Times New Roman"/>
            </w:rPr>
          </w:pPr>
          <w:r>
            <w:rPr>
              <w:rFonts w:eastAsia="Times New Roman"/>
            </w:rPr>
            <w:t>[90]</w:t>
          </w:r>
          <w:r>
            <w:rPr>
              <w:rFonts w:eastAsia="Times New Roman"/>
            </w:rPr>
            <w:tab/>
            <w:t xml:space="preserve">C. Marzban, “The ROC curve and the area under it as performance measures,” </w:t>
          </w:r>
          <w:r>
            <w:rPr>
              <w:rFonts w:eastAsia="Times New Roman"/>
              <w:i/>
              <w:iCs/>
            </w:rPr>
            <w:t>Weather Forecast</w:t>
          </w:r>
          <w:r>
            <w:rPr>
              <w:rFonts w:eastAsia="Times New Roman"/>
            </w:rPr>
            <w:t>, vol. 19, no. 6, 2004, doi: 10.1175/825.1.</w:t>
          </w:r>
        </w:p>
        <w:p w14:paraId="1E440340" w14:textId="77777777" w:rsidR="00435392" w:rsidRDefault="00435392">
          <w:pPr>
            <w:autoSpaceDE w:val="0"/>
            <w:autoSpaceDN w:val="0"/>
            <w:ind w:hanging="640"/>
            <w:divId w:val="2063359802"/>
            <w:rPr>
              <w:rFonts w:eastAsia="Times New Roman"/>
            </w:rPr>
          </w:pPr>
          <w:r>
            <w:rPr>
              <w:rFonts w:eastAsia="Times New Roman"/>
            </w:rPr>
            <w:t>[91]</w:t>
          </w:r>
          <w:r>
            <w:rPr>
              <w:rFonts w:eastAsia="Times New Roman"/>
            </w:rPr>
            <w:tab/>
            <w:t xml:space="preserve">The Pandas Develompent Team, “Pandas-dev/pandas: Pandas,” </w:t>
          </w:r>
          <w:r>
            <w:rPr>
              <w:rFonts w:eastAsia="Times New Roman"/>
              <w:i/>
              <w:iCs/>
            </w:rPr>
            <w:t>Zenodo</w:t>
          </w:r>
          <w:r>
            <w:rPr>
              <w:rFonts w:eastAsia="Times New Roman"/>
            </w:rPr>
            <w:t>, vol. 21, no. 1He. 2020.</w:t>
          </w:r>
        </w:p>
        <w:p w14:paraId="323D65A0" w14:textId="77777777" w:rsidR="00435392" w:rsidRDefault="00435392">
          <w:pPr>
            <w:autoSpaceDE w:val="0"/>
            <w:autoSpaceDN w:val="0"/>
            <w:ind w:hanging="640"/>
            <w:divId w:val="1230580923"/>
            <w:rPr>
              <w:rFonts w:eastAsia="Times New Roman"/>
            </w:rPr>
          </w:pPr>
          <w:r>
            <w:rPr>
              <w:rFonts w:eastAsia="Times New Roman"/>
            </w:rPr>
            <w:t>[92]</w:t>
          </w:r>
          <w:r>
            <w:rPr>
              <w:rFonts w:eastAsia="Times New Roman"/>
            </w:rPr>
            <w:tab/>
            <w:t xml:space="preserve">C. R. Harris </w:t>
          </w:r>
          <w:r>
            <w:rPr>
              <w:rFonts w:eastAsia="Times New Roman"/>
              <w:i/>
              <w:iCs/>
            </w:rPr>
            <w:t>et al.</w:t>
          </w:r>
          <w:r>
            <w:rPr>
              <w:rFonts w:eastAsia="Times New Roman"/>
            </w:rPr>
            <w:t xml:space="preserve">, “Array programming with NumPy,” </w:t>
          </w:r>
          <w:r>
            <w:rPr>
              <w:rFonts w:eastAsia="Times New Roman"/>
              <w:i/>
              <w:iCs/>
            </w:rPr>
            <w:t>Nature</w:t>
          </w:r>
          <w:r>
            <w:rPr>
              <w:rFonts w:eastAsia="Times New Roman"/>
            </w:rPr>
            <w:t>, vol. 585, no. 7825. 2020. doi: 10.1038/s41586-020-2649-2.</w:t>
          </w:r>
        </w:p>
        <w:p w14:paraId="78706784" w14:textId="77777777" w:rsidR="00435392" w:rsidRDefault="00435392">
          <w:pPr>
            <w:autoSpaceDE w:val="0"/>
            <w:autoSpaceDN w:val="0"/>
            <w:ind w:hanging="640"/>
            <w:divId w:val="125126854"/>
            <w:rPr>
              <w:rFonts w:eastAsia="Times New Roman"/>
            </w:rPr>
          </w:pPr>
          <w:r>
            <w:rPr>
              <w:rFonts w:eastAsia="Times New Roman"/>
            </w:rPr>
            <w:t>[93]</w:t>
          </w:r>
          <w:r>
            <w:rPr>
              <w:rFonts w:eastAsia="Times New Roman"/>
            </w:rPr>
            <w:tab/>
            <w:t xml:space="preserve">J. Zook, M. Ossmann, and G. Tingwald, “Pillow,” in </w:t>
          </w:r>
          <w:r>
            <w:rPr>
              <w:rFonts w:eastAsia="Times New Roman"/>
              <w:i/>
              <w:iCs/>
            </w:rPr>
            <w:t>The Covert Life of Hospital Architecture</w:t>
          </w:r>
          <w:r>
            <w:rPr>
              <w:rFonts w:eastAsia="Times New Roman"/>
            </w:rPr>
            <w:t>, 2022. doi: 10.2307/j.ctv20pxz7f.8.</w:t>
          </w:r>
        </w:p>
        <w:p w14:paraId="0B401C3B" w14:textId="77777777" w:rsidR="00435392" w:rsidRDefault="00435392">
          <w:pPr>
            <w:autoSpaceDE w:val="0"/>
            <w:autoSpaceDN w:val="0"/>
            <w:ind w:hanging="640"/>
            <w:divId w:val="2115055005"/>
            <w:rPr>
              <w:rFonts w:eastAsia="Times New Roman"/>
            </w:rPr>
          </w:pPr>
          <w:r>
            <w:rPr>
              <w:rFonts w:eastAsia="Times New Roman"/>
            </w:rPr>
            <w:t>[94]</w:t>
          </w:r>
          <w:r>
            <w:rPr>
              <w:rFonts w:eastAsia="Times New Roman"/>
            </w:rPr>
            <w:tab/>
            <w:t xml:space="preserve">J. D. Hunter, “Matplotlib: A 2D graphics environment,” </w:t>
          </w:r>
          <w:r>
            <w:rPr>
              <w:rFonts w:eastAsia="Times New Roman"/>
              <w:i/>
              <w:iCs/>
            </w:rPr>
            <w:t>Comput Sci Eng</w:t>
          </w:r>
          <w:r>
            <w:rPr>
              <w:rFonts w:eastAsia="Times New Roman"/>
            </w:rPr>
            <w:t>, vol. 9, no. 3, 2007, doi: 10.1109/MCSE.2007.55.</w:t>
          </w:r>
        </w:p>
        <w:p w14:paraId="3587BEDA" w14:textId="77777777" w:rsidR="00435392" w:rsidRDefault="00435392">
          <w:pPr>
            <w:autoSpaceDE w:val="0"/>
            <w:autoSpaceDN w:val="0"/>
            <w:ind w:hanging="640"/>
            <w:divId w:val="1854026137"/>
            <w:rPr>
              <w:rFonts w:eastAsia="Times New Roman"/>
            </w:rPr>
          </w:pPr>
          <w:r>
            <w:rPr>
              <w:rFonts w:eastAsia="Times New Roman"/>
            </w:rPr>
            <w:t>[95]</w:t>
          </w:r>
          <w:r>
            <w:rPr>
              <w:rFonts w:eastAsia="Times New Roman"/>
            </w:rPr>
            <w:tab/>
            <w:t>R. Collobert, K. Kavukcuoglu, and C. Farabet, “Torch7: A matlab-like environment for machine learning,” 2011.</w:t>
          </w:r>
        </w:p>
        <w:p w14:paraId="33B18C9C" w14:textId="77777777" w:rsidR="00435392" w:rsidRDefault="00435392">
          <w:pPr>
            <w:autoSpaceDE w:val="0"/>
            <w:autoSpaceDN w:val="0"/>
            <w:ind w:hanging="640"/>
            <w:divId w:val="1525902010"/>
            <w:rPr>
              <w:rFonts w:eastAsia="Times New Roman"/>
            </w:rPr>
          </w:pPr>
          <w:r>
            <w:rPr>
              <w:rFonts w:eastAsia="Times New Roman"/>
            </w:rPr>
            <w:t>[96]</w:t>
          </w:r>
          <w:r>
            <w:rPr>
              <w:rFonts w:eastAsia="Times New Roman"/>
            </w:rPr>
            <w:tab/>
            <w:t xml:space="preserve">NVIDIA, “Cuda C Best Practices Guide,” </w:t>
          </w:r>
          <w:r>
            <w:rPr>
              <w:rFonts w:eastAsia="Times New Roman"/>
              <w:i/>
              <w:iCs/>
            </w:rPr>
            <w:t>Nvidia Corporation</w:t>
          </w:r>
          <w:r>
            <w:rPr>
              <w:rFonts w:eastAsia="Times New Roman"/>
            </w:rPr>
            <w:t>, vol. 7.5, no. September, 2015.</w:t>
          </w:r>
        </w:p>
        <w:p w14:paraId="3D6C073A" w14:textId="77777777" w:rsidR="00435392" w:rsidRDefault="00435392">
          <w:pPr>
            <w:autoSpaceDE w:val="0"/>
            <w:autoSpaceDN w:val="0"/>
            <w:ind w:hanging="640"/>
            <w:divId w:val="85419643"/>
            <w:rPr>
              <w:rFonts w:eastAsia="Times New Roman"/>
            </w:rPr>
          </w:pPr>
          <w:r>
            <w:rPr>
              <w:rFonts w:eastAsia="Times New Roman"/>
            </w:rPr>
            <w:t>[97]</w:t>
          </w:r>
          <w:r>
            <w:rPr>
              <w:rFonts w:eastAsia="Times New Roman"/>
            </w:rPr>
            <w:tab/>
            <w:t xml:space="preserve">Nvidia, “NVIDIA CUDA C programming guide,” </w:t>
          </w:r>
          <w:r>
            <w:rPr>
              <w:rFonts w:eastAsia="Times New Roman"/>
              <w:i/>
              <w:iCs/>
            </w:rPr>
            <w:t>NVIDIA Corporation</w:t>
          </w:r>
          <w:r>
            <w:rPr>
              <w:rFonts w:eastAsia="Times New Roman"/>
            </w:rPr>
            <w:t>, no. February, 2011.</w:t>
          </w:r>
        </w:p>
        <w:p w14:paraId="745E0BA4" w14:textId="77777777" w:rsidR="00435392" w:rsidRDefault="00435392">
          <w:pPr>
            <w:autoSpaceDE w:val="0"/>
            <w:autoSpaceDN w:val="0"/>
            <w:ind w:hanging="640"/>
            <w:divId w:val="425074219"/>
            <w:rPr>
              <w:rFonts w:eastAsia="Times New Roman"/>
            </w:rPr>
          </w:pPr>
          <w:r>
            <w:rPr>
              <w:rFonts w:eastAsia="Times New Roman"/>
            </w:rPr>
            <w:t>[98]</w:t>
          </w:r>
          <w:r>
            <w:rPr>
              <w:rFonts w:eastAsia="Times New Roman"/>
            </w:rPr>
            <w:tab/>
            <w:t>TorchVision maintainers and contributors, “TorchVision: PyTorch’s Computer Vision library.” GitHub, 2016. Accessed: Nov. 19, 2023. [Online]. Available: https://github.com/pytorch/vision</w:t>
          </w:r>
        </w:p>
        <w:p w14:paraId="060C5A33" w14:textId="56F18F08" w:rsidR="00F10D2B" w:rsidRPr="008E7283" w:rsidRDefault="00435392" w:rsidP="00F10D2B">
          <w:pPr>
            <w:autoSpaceDE w:val="0"/>
            <w:autoSpaceDN w:val="0"/>
            <w:rPr>
              <w:rFonts w:asciiTheme="majorBidi" w:hAnsiTheme="majorBidi" w:cstheme="majorBidi"/>
            </w:rPr>
            <w:sectPr w:rsidR="00F10D2B" w:rsidRPr="008E7283" w:rsidSect="00FB7FC9">
              <w:headerReference w:type="default" r:id="rId65"/>
              <w:type w:val="continuous"/>
              <w:pgSz w:w="11906" w:h="16838"/>
              <w:pgMar w:top="1701" w:right="1701" w:bottom="1701" w:left="1701" w:header="709" w:footer="709" w:gutter="0"/>
              <w:cols w:space="720"/>
            </w:sectPr>
          </w:pPr>
          <w:r>
            <w:rPr>
              <w:rFonts w:eastAsia="Times New Roman"/>
            </w:rPr>
            <w:lastRenderedPageBreak/>
            <w:t> </w:t>
          </w:r>
        </w:p>
      </w:sdtContent>
    </w:sdt>
    <w:p w14:paraId="29C232D9" w14:textId="61D7F90E" w:rsidR="00B33C90" w:rsidRPr="008E7283" w:rsidRDefault="00B33C90" w:rsidP="00B33C90">
      <w:pPr>
        <w:rPr>
          <w:rFonts w:asciiTheme="majorBidi" w:hAnsiTheme="majorBidi" w:cstheme="majorBidi"/>
          <w:lang w:val="en-US"/>
        </w:rPr>
        <w:sectPr w:rsidR="00B33C90" w:rsidRPr="008E7283" w:rsidSect="00FB7FC9">
          <w:headerReference w:type="default" r:id="rId66"/>
          <w:type w:val="continuous"/>
          <w:pgSz w:w="11906" w:h="16838"/>
          <w:pgMar w:top="1701" w:right="1701" w:bottom="1701" w:left="1701" w:header="708" w:footer="708" w:gutter="0"/>
          <w:cols w:space="708"/>
          <w:docGrid w:linePitch="360"/>
        </w:sectPr>
      </w:pPr>
    </w:p>
    <w:p w14:paraId="5567CF98" w14:textId="77777777" w:rsidR="005362C1" w:rsidRPr="008E7283" w:rsidRDefault="005362C1" w:rsidP="005362C1">
      <w:pPr>
        <w:rPr>
          <w:rFonts w:asciiTheme="majorBidi" w:hAnsiTheme="majorBidi" w:cstheme="majorBidi"/>
          <w:lang w:val="en-US"/>
        </w:rPr>
      </w:pPr>
    </w:p>
    <w:sectPr w:rsidR="005362C1" w:rsidRPr="008E7283" w:rsidSect="00FB7FC9">
      <w:type w:val="continuous"/>
      <w:pgSz w:w="11906" w:h="16838"/>
      <w:pgMar w:top="1701"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506CE" w14:textId="77777777" w:rsidR="00FB7FC9" w:rsidRDefault="00FB7FC9" w:rsidP="006109C7">
      <w:r>
        <w:separator/>
      </w:r>
    </w:p>
  </w:endnote>
  <w:endnote w:type="continuationSeparator" w:id="0">
    <w:p w14:paraId="56EF5C0A" w14:textId="77777777" w:rsidR="00FB7FC9" w:rsidRDefault="00FB7FC9" w:rsidP="006109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FormataOTF-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5B3FA" w14:textId="77777777" w:rsidR="00FB7FC9" w:rsidRDefault="00FB7FC9" w:rsidP="006109C7">
      <w:r>
        <w:separator/>
      </w:r>
    </w:p>
  </w:footnote>
  <w:footnote w:type="continuationSeparator" w:id="0">
    <w:p w14:paraId="23A960A9" w14:textId="77777777" w:rsidR="00FB7FC9" w:rsidRDefault="00FB7FC9" w:rsidP="006109C7">
      <w:r>
        <w:continuationSeparator/>
      </w:r>
    </w:p>
  </w:footnote>
  <w:footnote w:id="1">
    <w:p w14:paraId="312CAB84" w14:textId="661C58F4" w:rsidR="00CC3606" w:rsidRPr="00CC3606" w:rsidRDefault="00CC3606">
      <w:pPr>
        <w:pStyle w:val="FootnoteText"/>
      </w:pPr>
      <w:r>
        <w:rPr>
          <w:rStyle w:val="FootnoteReference"/>
        </w:rPr>
        <w:footnoteRef/>
      </w:r>
      <w:r>
        <w:t xml:space="preserve"> The publication can be accessed via </w:t>
      </w:r>
      <w:hyperlink r:id="rId1" w:history="1">
        <w:r>
          <w:rPr>
            <w:rStyle w:val="Hyperlink"/>
          </w:rPr>
          <w:t>this link</w:t>
        </w:r>
      </w:hyperlink>
      <w:r>
        <w:t>.</w:t>
      </w:r>
    </w:p>
  </w:footnote>
  <w:footnote w:id="2">
    <w:p w14:paraId="5ED02AAE" w14:textId="72168206" w:rsidR="00C7180B" w:rsidRPr="00C7180B" w:rsidRDefault="00C7180B">
      <w:pPr>
        <w:pStyle w:val="FootnoteText"/>
        <w:rPr>
          <w:lang w:val="en-US"/>
        </w:rPr>
      </w:pPr>
      <w:r>
        <w:rPr>
          <w:rStyle w:val="FootnoteReference"/>
        </w:rPr>
        <w:footnoteRef/>
      </w:r>
      <w:r>
        <w:t xml:space="preserve"> </w:t>
      </w:r>
      <w:r>
        <w:rPr>
          <w:lang w:val="en-US"/>
        </w:rPr>
        <w:t xml:space="preserve">Image was uploaded by </w:t>
      </w:r>
      <w:r w:rsidR="00BD0677" w:rsidRPr="00BD0677">
        <w:rPr>
          <w:lang w:val="en-US"/>
        </w:rPr>
        <w:t xml:space="preserve">Yoshifumi </w:t>
      </w:r>
      <w:r w:rsidR="00BD0677">
        <w:rPr>
          <w:lang w:val="en-US"/>
        </w:rPr>
        <w:t>U</w:t>
      </w:r>
      <w:r w:rsidR="00BD0677" w:rsidRPr="00BD0677">
        <w:rPr>
          <w:lang w:val="en-US"/>
        </w:rPr>
        <w:t>esaka</w:t>
      </w:r>
      <w:r w:rsidRPr="00C7180B">
        <w:rPr>
          <w:lang w:val="en-US"/>
        </w:rPr>
        <w:t xml:space="preserve"> </w:t>
      </w:r>
      <w:r w:rsidR="00BD0677">
        <w:rPr>
          <w:lang w:val="en-US"/>
        </w:rPr>
        <w:t xml:space="preserve">from </w:t>
      </w:r>
      <w:r w:rsidR="00BD0677" w:rsidRPr="00BD0677">
        <w:rPr>
          <w:lang w:val="en-US"/>
        </w:rPr>
        <w:t>Nikkei staff writer</w:t>
      </w:r>
      <w:r>
        <w:rPr>
          <w:lang w:val="en-US"/>
        </w:rPr>
        <w:t xml:space="preserve"> (source </w:t>
      </w:r>
      <w:hyperlink r:id="rId2" w:history="1">
        <w:r w:rsidR="00BD0677">
          <w:rPr>
            <w:rStyle w:val="Hyperlink"/>
            <w:lang w:val="en-US"/>
          </w:rPr>
          <w:t>Image URL</w:t>
        </w:r>
      </w:hyperlink>
      <w:r>
        <w:rPr>
          <w:lang w:val="en-US"/>
        </w:rPr>
        <w:t>)</w:t>
      </w:r>
    </w:p>
  </w:footnote>
  <w:footnote w:id="3">
    <w:p w14:paraId="468560F8" w14:textId="6DDD9F60" w:rsidR="009B4CEC" w:rsidRPr="009B4CEC" w:rsidRDefault="009B4CEC">
      <w:pPr>
        <w:pStyle w:val="FootnoteText"/>
      </w:pPr>
      <w:r>
        <w:rPr>
          <w:rStyle w:val="FootnoteReference"/>
        </w:rPr>
        <w:footnoteRef/>
      </w:r>
      <w:r>
        <w:t xml:space="preserve"> </w:t>
      </w:r>
      <w:r>
        <w:rPr>
          <w:lang w:val="en-US"/>
        </w:rPr>
        <w:t xml:space="preserve">Image was uploaded by </w:t>
      </w:r>
      <w:r w:rsidRPr="009B4CEC">
        <w:rPr>
          <w:lang w:val="en-US"/>
        </w:rPr>
        <w:t>Shannon Davis</w:t>
      </w:r>
      <w:r>
        <w:rPr>
          <w:lang w:val="en-US"/>
        </w:rPr>
        <w:t xml:space="preserve"> from </w:t>
      </w:r>
      <w:r w:rsidRPr="009B4CEC">
        <w:rPr>
          <w:lang w:val="en-US"/>
        </w:rPr>
        <w:t>Semiconductor Digest’s</w:t>
      </w:r>
      <w:r>
        <w:rPr>
          <w:lang w:val="en-US"/>
        </w:rPr>
        <w:t xml:space="preserve"> (source </w:t>
      </w:r>
      <w:hyperlink r:id="rId3" w:history="1">
        <w:r>
          <w:rPr>
            <w:rStyle w:val="Hyperlink"/>
            <w:lang w:val="en-US"/>
          </w:rPr>
          <w:t>Image URL</w:t>
        </w:r>
      </w:hyperlink>
      <w:r>
        <w:rPr>
          <w:lang w:val="en-US"/>
        </w:rPr>
        <w:t>)</w:t>
      </w:r>
    </w:p>
  </w:footnote>
  <w:footnote w:id="4">
    <w:p w14:paraId="524B1A5C" w14:textId="21E81E43" w:rsidR="00E06D8C" w:rsidRPr="00E06D8C" w:rsidRDefault="00E06D8C" w:rsidP="00E06D8C">
      <w:pPr>
        <w:pStyle w:val="FootnoteText"/>
        <w:rPr>
          <w:lang w:val="en-US"/>
        </w:rPr>
      </w:pPr>
      <w:r>
        <w:rPr>
          <w:rStyle w:val="FootnoteReference"/>
        </w:rPr>
        <w:footnoteRef/>
      </w:r>
      <w:r>
        <w:t xml:space="preserve"> </w:t>
      </w:r>
      <w:r>
        <w:rPr>
          <w:lang w:val="en-US"/>
        </w:rPr>
        <w:t xml:space="preserve">Image was uploaded by </w:t>
      </w:r>
      <w:r w:rsidRPr="00E06D8C">
        <w:rPr>
          <w:lang w:val="en-US"/>
        </w:rPr>
        <w:t>Andre van de Geijn</w:t>
      </w:r>
      <w:r>
        <w:rPr>
          <w:lang w:val="en-US"/>
        </w:rPr>
        <w:t xml:space="preserve"> </w:t>
      </w:r>
      <w:r w:rsidR="00E576C5">
        <w:rPr>
          <w:lang w:val="en-US"/>
        </w:rPr>
        <w:t xml:space="preserve">from </w:t>
      </w:r>
      <w:r w:rsidR="00E576C5" w:rsidRPr="00C7180B">
        <w:rPr>
          <w:lang w:val="en-US"/>
        </w:rPr>
        <w:t>English</w:t>
      </w:r>
      <w:r w:rsidRPr="00E06D8C">
        <w:rPr>
          <w:lang w:val="en-US"/>
        </w:rPr>
        <w:t xml:space="preserve"> Wikipedia</w:t>
      </w:r>
      <w:r>
        <w:rPr>
          <w:lang w:val="en-US"/>
        </w:rPr>
        <w:t xml:space="preserve"> under public domain (source: </w:t>
      </w:r>
      <w:hyperlink r:id="rId4" w:history="1">
        <w:r w:rsidRPr="00E06D8C">
          <w:rPr>
            <w:rStyle w:val="Hyperlink"/>
            <w:lang w:val="en-US"/>
          </w:rPr>
          <w:t>https://en.wikipedia.org/wiki/Substrate_mapping#/media/File:Wafermap.jpg</w:t>
        </w:r>
      </w:hyperlink>
      <w:r>
        <w:rPr>
          <w:lang w:val="en-US"/>
        </w:rPr>
        <w:t>)</w:t>
      </w:r>
    </w:p>
  </w:footnote>
  <w:footnote w:id="5">
    <w:p w14:paraId="5212F44D" w14:textId="11778E1D" w:rsidR="00EB3088" w:rsidRPr="00EB3088" w:rsidRDefault="00EB3088">
      <w:pPr>
        <w:pStyle w:val="FootnoteText"/>
      </w:pPr>
      <w:r>
        <w:rPr>
          <w:rStyle w:val="FootnoteReference"/>
        </w:rPr>
        <w:footnoteRef/>
      </w:r>
      <w:r>
        <w:t xml:space="preserve"> The </w:t>
      </w:r>
      <w:hyperlink r:id="rId5" w:history="1">
        <w:r w:rsidRPr="00F678E0">
          <w:rPr>
            <w:rStyle w:val="Hyperlink"/>
          </w:rPr>
          <w:t>Kaggle</w:t>
        </w:r>
      </w:hyperlink>
      <w:r>
        <w:t xml:space="preserve"> website is an online platform for data </w:t>
      </w:r>
      <w:r w:rsidR="00F678E0">
        <w:t>science</w:t>
      </w:r>
      <w:r>
        <w:t xml:space="preserve"> and machine learning that hosts a wide range of datasets</w:t>
      </w:r>
      <w:r w:rsidR="00F678E0">
        <w:t xml:space="preserve">. </w:t>
      </w:r>
    </w:p>
  </w:footnote>
  <w:footnote w:id="6">
    <w:p w14:paraId="54120978" w14:textId="77777777" w:rsidR="00C937F3" w:rsidRPr="005C486F" w:rsidRDefault="00C937F3" w:rsidP="00C937F3">
      <w:pPr>
        <w:pStyle w:val="FootnoteText"/>
      </w:pPr>
      <w:r>
        <w:rPr>
          <w:rStyle w:val="FootnoteReference"/>
        </w:rPr>
        <w:footnoteRef/>
      </w:r>
      <w:r>
        <w:t xml:space="preserve"> A tensor is a concept in machine learning to organize and represent data such as multidimensional array.</w:t>
      </w:r>
    </w:p>
  </w:footnote>
  <w:footnote w:id="7">
    <w:p w14:paraId="530230C3" w14:textId="77777777" w:rsidR="00C937F3" w:rsidRPr="000F0259" w:rsidRDefault="00C937F3" w:rsidP="00C937F3">
      <w:pPr>
        <w:pStyle w:val="FootnoteText"/>
        <w:rPr>
          <w:lang w:val="en-US"/>
        </w:rPr>
      </w:pPr>
      <w:r>
        <w:rPr>
          <w:rStyle w:val="FootnoteReference"/>
        </w:rPr>
        <w:footnoteRef/>
      </w:r>
      <w:r>
        <w:t xml:space="preserve"> </w:t>
      </w:r>
      <w:r>
        <w:rPr>
          <w:lang w:val="en-US"/>
        </w:rPr>
        <w:t xml:space="preserve">Patch mean here the set of pixels that the pooling operation will apply on it and its always has a size less than </w:t>
      </w:r>
      <w:r w:rsidRPr="009C6107">
        <w:rPr>
          <w:rFonts w:ascii="Calibri" w:eastAsia="Calibri" w:hAnsi="Calibri" w:cs="Times New Roman"/>
        </w:rPr>
        <w:t xml:space="preserve">feature </w:t>
      </w:r>
      <w:r>
        <w:rPr>
          <w:lang w:val="en-US"/>
        </w:rPr>
        <w:t>map.</w:t>
      </w:r>
    </w:p>
  </w:footnote>
  <w:footnote w:id="8">
    <w:p w14:paraId="0B97B3C8" w14:textId="77777777" w:rsidR="004A0E29" w:rsidRPr="005C5B86" w:rsidRDefault="004A0E29" w:rsidP="004A0E29">
      <w:pPr>
        <w:pStyle w:val="FootnoteText"/>
      </w:pPr>
      <w:r>
        <w:rPr>
          <w:rStyle w:val="FootnoteReference"/>
        </w:rPr>
        <w:footnoteRef/>
      </w:r>
      <w:r>
        <w:t xml:space="preserve"> The dataset available under public domain on Kaggle website (source: </w:t>
      </w:r>
      <w:hyperlink r:id="rId6" w:history="1">
        <w:r w:rsidRPr="005C5B86">
          <w:rPr>
            <w:rStyle w:val="Hyperlink"/>
          </w:rPr>
          <w:t>https://www.kaggle.com/datasets/qingyi/wm811k-wafer-map</w:t>
        </w:r>
      </w:hyperlink>
      <w:r>
        <w:t>)</w:t>
      </w:r>
    </w:p>
  </w:footnote>
  <w:footnote w:id="9">
    <w:p w14:paraId="645D2FA9" w14:textId="74D543DA" w:rsidR="00694835" w:rsidRPr="00694835" w:rsidRDefault="00694835">
      <w:pPr>
        <w:pStyle w:val="FootnoteText"/>
      </w:pPr>
      <w:r>
        <w:rPr>
          <w:rStyle w:val="FootnoteReference"/>
        </w:rPr>
        <w:footnoteRef/>
      </w:r>
      <w:r>
        <w:t xml:space="preserve"> A</w:t>
      </w:r>
      <w:r w:rsidRPr="00694835">
        <w:t xml:space="preserve"> sampler is an object that specifies the strategy for sampling data from a dataset during training or evaluation. It determines the order in which the samples are accessed and fed into the model</w:t>
      </w:r>
      <w:r>
        <w:t>.</w:t>
      </w:r>
    </w:p>
  </w:footnote>
  <w:footnote w:id="10">
    <w:p w14:paraId="689BD72F" w14:textId="46F4C59B" w:rsidR="00142ABF" w:rsidRPr="00142ABF" w:rsidRDefault="00142ABF">
      <w:pPr>
        <w:pStyle w:val="FootnoteText"/>
      </w:pPr>
      <w:r>
        <w:rPr>
          <w:rStyle w:val="FootnoteReference"/>
        </w:rPr>
        <w:footnoteRef/>
      </w:r>
      <w:r>
        <w:t xml:space="preserve"> </w:t>
      </w:r>
      <w:r w:rsidRPr="00142ABF">
        <w:t>Chromium is an open-source web browser project that serves as the foundation for many popular browsers, including Google Chrome.</w:t>
      </w:r>
    </w:p>
  </w:footnote>
  <w:footnote w:id="11">
    <w:p w14:paraId="78E61A2F" w14:textId="387198A3" w:rsidR="007C3203" w:rsidRPr="007C3203" w:rsidRDefault="007C3203">
      <w:pPr>
        <w:pStyle w:val="FootnoteText"/>
      </w:pPr>
      <w:r>
        <w:rPr>
          <w:rStyle w:val="FootnoteReference"/>
        </w:rPr>
        <w:footnoteRef/>
      </w:r>
      <w:r>
        <w:t xml:space="preserve"> </w:t>
      </w:r>
      <w:r w:rsidRPr="007C3203">
        <w:t xml:space="preserve">Official website: </w:t>
      </w:r>
      <w:hyperlink r:id="rId7" w:history="1">
        <w:r w:rsidRPr="00CC3E0C">
          <w:rPr>
            <w:rStyle w:val="Hyperlink"/>
          </w:rPr>
          <w:t>https://nodejs.org/en/</w:t>
        </w:r>
      </w:hyperlink>
      <w:r>
        <w:t xml:space="preserve"> </w:t>
      </w:r>
    </w:p>
  </w:footnote>
  <w:footnote w:id="12">
    <w:p w14:paraId="163E7141" w14:textId="5A7D943D" w:rsidR="007C3203" w:rsidRPr="007C3203" w:rsidRDefault="007C3203">
      <w:pPr>
        <w:pStyle w:val="FootnoteText"/>
      </w:pPr>
      <w:r>
        <w:rPr>
          <w:rStyle w:val="FootnoteReference"/>
        </w:rPr>
        <w:footnoteRef/>
      </w:r>
      <w:r>
        <w:t xml:space="preserve"> </w:t>
      </w:r>
      <w:r w:rsidRPr="007C3203">
        <w:t xml:space="preserve">Official website: </w:t>
      </w:r>
      <w:hyperlink r:id="rId8" w:history="1">
        <w:r w:rsidRPr="00CC3E0C">
          <w:rPr>
            <w:rStyle w:val="Hyperlink"/>
          </w:rPr>
          <w:t>https://www.electronjs.org/</w:t>
        </w:r>
      </w:hyperlink>
      <w:r>
        <w:t xml:space="preserve"> </w:t>
      </w:r>
    </w:p>
  </w:footnote>
  <w:footnote w:id="13">
    <w:p w14:paraId="64A83643" w14:textId="4883C55C" w:rsidR="007C3203" w:rsidRPr="007C3203" w:rsidRDefault="007C3203">
      <w:pPr>
        <w:pStyle w:val="FootnoteText"/>
      </w:pPr>
      <w:r>
        <w:rPr>
          <w:rStyle w:val="FootnoteReference"/>
        </w:rPr>
        <w:footnoteRef/>
      </w:r>
      <w:r>
        <w:t xml:space="preserve"> </w:t>
      </w:r>
      <w:r w:rsidRPr="007C3203">
        <w:t xml:space="preserve">Official website: </w:t>
      </w:r>
      <w:hyperlink r:id="rId9" w:history="1">
        <w:r w:rsidRPr="00CC3E0C">
          <w:rPr>
            <w:rStyle w:val="Hyperlink"/>
          </w:rPr>
          <w:t>https://flask.palletsprojects.com/en/2.1.x/</w:t>
        </w:r>
      </w:hyperlink>
      <w:r>
        <w:t xml:space="preserve"> </w:t>
      </w:r>
    </w:p>
  </w:footnote>
  <w:footnote w:id="14">
    <w:p w14:paraId="1D2445C3" w14:textId="74967C9A" w:rsidR="007C3203" w:rsidRPr="007C3203" w:rsidRDefault="007C3203">
      <w:pPr>
        <w:pStyle w:val="FootnoteText"/>
      </w:pPr>
      <w:r>
        <w:rPr>
          <w:rStyle w:val="FootnoteReference"/>
        </w:rPr>
        <w:footnoteRef/>
      </w:r>
      <w:r>
        <w:t xml:space="preserve"> </w:t>
      </w:r>
      <w:r w:rsidRPr="007C3203">
        <w:t xml:space="preserve">Official website: </w:t>
      </w:r>
      <w:hyperlink r:id="rId10" w:history="1">
        <w:r w:rsidRPr="00CC3E0C">
          <w:rPr>
            <w:rStyle w:val="Hyperlink"/>
          </w:rPr>
          <w:t>https://oss.sheetjs.com/js-xlsx/</w:t>
        </w:r>
      </w:hyperlink>
      <w:r>
        <w:t xml:space="preserve"> </w:t>
      </w:r>
    </w:p>
  </w:footnote>
  <w:footnote w:id="15">
    <w:p w14:paraId="4C44D7AF" w14:textId="2622BC79" w:rsidR="006D0657" w:rsidRPr="006D0657" w:rsidRDefault="006D0657">
      <w:pPr>
        <w:pStyle w:val="FootnoteText"/>
        <w:rPr>
          <w:lang w:val="en-US"/>
        </w:rPr>
      </w:pPr>
      <w:r>
        <w:rPr>
          <w:rStyle w:val="FootnoteReference"/>
        </w:rPr>
        <w:footnoteRef/>
      </w:r>
      <w:r>
        <w:t xml:space="preserve"> The </w:t>
      </w:r>
      <w:r w:rsidRPr="006D0657">
        <w:t>“WM-</w:t>
      </w:r>
      <w:r w:rsidR="004A3309">
        <w:t>3</w:t>
      </w:r>
      <w:r w:rsidRPr="006D0657">
        <w:t>00K+ wafer map [Single &amp; Mixed]”</w:t>
      </w:r>
      <w:r>
        <w:t xml:space="preserve"> dataset can be accessed via this </w:t>
      </w:r>
      <w:hyperlink r:id="rId11" w:history="1">
        <w:r w:rsidRPr="006D0657">
          <w:rPr>
            <w:rStyle w:val="Hyperlink"/>
          </w:rPr>
          <w:t>link</w:t>
        </w:r>
      </w:hyperlink>
      <w:r>
        <w:t>.</w:t>
      </w:r>
      <w:r w:rsidR="004A3309">
        <w:t xml:space="preserve"> The dataset contains up to </w:t>
      </w:r>
      <w:r w:rsidR="004A3309" w:rsidRPr="004A3309">
        <w:t>368,568</w:t>
      </w:r>
      <w:r w:rsidR="004A3309">
        <w:t xml:space="preserve"> images for 36</w:t>
      </w:r>
      <w:r w:rsidR="003C56B4">
        <w:t xml:space="preserve"> (single and mixed)</w:t>
      </w:r>
      <w:r w:rsidR="004A3309">
        <w:t xml:space="preserve"> defect patterns.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926022"/>
      <w:docPartObj>
        <w:docPartGallery w:val="Page Numbers (Top of Page)"/>
        <w:docPartUnique/>
      </w:docPartObj>
    </w:sdtPr>
    <w:sdtEndPr>
      <w:rPr>
        <w:noProof/>
      </w:rPr>
    </w:sdtEndPr>
    <w:sdtContent>
      <w:p w14:paraId="7FA7D364" w14:textId="1231DBE0" w:rsidR="00703A85" w:rsidRDefault="00703A85">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FCBBA2B" w14:textId="77777777" w:rsidR="00A21CA0" w:rsidRPr="006109C7" w:rsidRDefault="00A21CA0" w:rsidP="006109C7">
    <w:pPr>
      <w:pStyle w:val="Header"/>
      <w:rPr>
        <w:sz w:val="1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3530221"/>
      <w:docPartObj>
        <w:docPartGallery w:val="Page Numbers (Top of Page)"/>
        <w:docPartUnique/>
      </w:docPartObj>
    </w:sdtPr>
    <w:sdtEndPr>
      <w:rPr>
        <w:noProof/>
      </w:rPr>
    </w:sdtEndPr>
    <w:sdtContent>
      <w:p w14:paraId="476BAEB7" w14:textId="78B7011B" w:rsidR="00CF6741" w:rsidRDefault="00CF674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5B5C019" w14:textId="77777777" w:rsidR="00A21CA0" w:rsidRPr="006109C7" w:rsidRDefault="00A21CA0" w:rsidP="006109C7">
    <w:pPr>
      <w:pStyle w:val="Heade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020344"/>
      <w:docPartObj>
        <w:docPartGallery w:val="Page Numbers (Top of Page)"/>
        <w:docPartUnique/>
      </w:docPartObj>
    </w:sdtPr>
    <w:sdtEndPr>
      <w:rPr>
        <w:noProof/>
      </w:rPr>
    </w:sdtEndPr>
    <w:sdtContent>
      <w:p w14:paraId="6EF20E76" w14:textId="3B3DDBA6" w:rsidR="00CF6741" w:rsidRDefault="00CF674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43B26DE" w14:textId="77777777" w:rsidR="00A21CA0" w:rsidRPr="006109C7" w:rsidRDefault="00A21CA0" w:rsidP="006109C7">
    <w:pPr>
      <w:pStyle w:val="Header"/>
      <w:rPr>
        <w:sz w:val="1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552720"/>
      <w:docPartObj>
        <w:docPartGallery w:val="Page Numbers (Top of Page)"/>
        <w:docPartUnique/>
      </w:docPartObj>
    </w:sdtPr>
    <w:sdtEndPr>
      <w:rPr>
        <w:noProof/>
      </w:rPr>
    </w:sdtEndPr>
    <w:sdtContent>
      <w:p w14:paraId="6128293D" w14:textId="5F0133DF" w:rsidR="00455FEB" w:rsidRDefault="00455FE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5ECBBCF" w14:textId="77777777" w:rsidR="00A21CA0" w:rsidRPr="006109C7" w:rsidRDefault="00A21CA0" w:rsidP="006109C7">
    <w:pPr>
      <w:pStyle w:val="Header"/>
      <w:rPr>
        <w:sz w:val="1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9169851"/>
      <w:docPartObj>
        <w:docPartGallery w:val="Page Numbers (Top of Page)"/>
        <w:docPartUnique/>
      </w:docPartObj>
    </w:sdtPr>
    <w:sdtEndPr>
      <w:rPr>
        <w:noProof/>
      </w:rPr>
    </w:sdtEndPr>
    <w:sdtContent>
      <w:p w14:paraId="733BFB86" w14:textId="381D911D" w:rsidR="00821D8D" w:rsidRDefault="00821D8D">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A57C4DA" w14:textId="77777777" w:rsidR="00A21CA0" w:rsidRPr="006109C7" w:rsidRDefault="00A21CA0" w:rsidP="006109C7">
    <w:pPr>
      <w:pStyle w:val="Header"/>
      <w:rPr>
        <w:sz w:val="1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500928"/>
      <w:docPartObj>
        <w:docPartGallery w:val="Page Numbers (Top of Page)"/>
        <w:docPartUnique/>
      </w:docPartObj>
    </w:sdtPr>
    <w:sdtEndPr>
      <w:rPr>
        <w:noProof/>
      </w:rPr>
    </w:sdtEndPr>
    <w:sdtContent>
      <w:p w14:paraId="0E45F49D" w14:textId="774BE2D9" w:rsidR="004D655B" w:rsidRDefault="004D655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58C8955" w14:textId="77777777" w:rsidR="00A21CA0" w:rsidRPr="006109C7" w:rsidRDefault="00A21CA0" w:rsidP="006109C7">
    <w:pPr>
      <w:pStyle w:val="Header"/>
      <w:rPr>
        <w:sz w:val="1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7438276"/>
      <w:docPartObj>
        <w:docPartGallery w:val="Page Numbers (Top of Page)"/>
        <w:docPartUnique/>
      </w:docPartObj>
    </w:sdtPr>
    <w:sdtEndPr>
      <w:rPr>
        <w:noProof/>
      </w:rPr>
    </w:sdtEndPr>
    <w:sdtContent>
      <w:p w14:paraId="57556EFE" w14:textId="2928278E" w:rsidR="008C7D2B" w:rsidRDefault="008C7D2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860A65C" w14:textId="77777777" w:rsidR="00A21CA0" w:rsidRPr="006109C7" w:rsidRDefault="00A21CA0" w:rsidP="006109C7">
    <w:pPr>
      <w:pStyle w:val="Header"/>
      <w:rPr>
        <w:sz w:val="1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C7FC6" w14:textId="4DC45A27" w:rsidR="00A21CA0" w:rsidRPr="006109C7" w:rsidRDefault="003C0B76" w:rsidP="00371F09">
    <w:pPr>
      <w:pStyle w:val="Header"/>
      <w:rPr>
        <w:b/>
        <w:i/>
        <w:color w:val="808080" w:themeColor="background1" w:themeShade="80"/>
      </w:rPr>
    </w:pPr>
    <w:r>
      <w:rPr>
        <w:b/>
        <w:i/>
        <w:color w:val="808080" w:themeColor="background1" w:themeShade="80"/>
      </w:rPr>
      <w:t>Thesis title</w:t>
    </w:r>
  </w:p>
  <w:p w14:paraId="036EA4E0" w14:textId="77777777" w:rsidR="00A21CA0" w:rsidRPr="006109C7" w:rsidRDefault="00A21CA0" w:rsidP="006109C7">
    <w:pPr>
      <w:pStyle w:val="Header"/>
      <w:rPr>
        <w:i/>
        <w:color w:val="808080" w:themeColor="background1" w:themeShade="80"/>
        <w:sz w:val="12"/>
      </w:rPr>
    </w:pPr>
    <w:r>
      <w:rPr>
        <w:i/>
        <w:color w:val="808080" w:themeColor="background1" w:themeShade="80"/>
      </w:rPr>
      <w:t xml:space="preserve">Appendices </w:t>
    </w:r>
  </w:p>
  <w:p w14:paraId="46B7E5F7" w14:textId="77777777" w:rsidR="00A21CA0" w:rsidRPr="006109C7" w:rsidRDefault="00A21CA0" w:rsidP="006109C7">
    <w:pPr>
      <w:pStyle w:val="Header"/>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3120"/>
    <w:multiLevelType w:val="hybridMultilevel"/>
    <w:tmpl w:val="89144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37A08"/>
    <w:multiLevelType w:val="hybridMultilevel"/>
    <w:tmpl w:val="94F88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2703A"/>
    <w:multiLevelType w:val="hybridMultilevel"/>
    <w:tmpl w:val="57CED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84E24"/>
    <w:multiLevelType w:val="hybridMultilevel"/>
    <w:tmpl w:val="F5704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3C2AF1"/>
    <w:multiLevelType w:val="hybridMultilevel"/>
    <w:tmpl w:val="70223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E546D3"/>
    <w:multiLevelType w:val="hybridMultilevel"/>
    <w:tmpl w:val="91247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3C20C0"/>
    <w:multiLevelType w:val="hybridMultilevel"/>
    <w:tmpl w:val="38CC7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287CD3"/>
    <w:multiLevelType w:val="hybridMultilevel"/>
    <w:tmpl w:val="DD06E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B216F"/>
    <w:multiLevelType w:val="hybridMultilevel"/>
    <w:tmpl w:val="8056D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EC1A37"/>
    <w:multiLevelType w:val="hybridMultilevel"/>
    <w:tmpl w:val="43520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247609"/>
    <w:multiLevelType w:val="hybridMultilevel"/>
    <w:tmpl w:val="F4D64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026CAF"/>
    <w:multiLevelType w:val="hybridMultilevel"/>
    <w:tmpl w:val="7B2CD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E4726D"/>
    <w:multiLevelType w:val="multilevel"/>
    <w:tmpl w:val="2FB0E8D8"/>
    <w:lvl w:ilvl="0">
      <w:start w:val="1"/>
      <w:numFmt w:val="decimal"/>
      <w:pStyle w:val="H1ListNoSpace"/>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6EA7BF1"/>
    <w:multiLevelType w:val="hybridMultilevel"/>
    <w:tmpl w:val="973EC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B4306C"/>
    <w:multiLevelType w:val="hybridMultilevel"/>
    <w:tmpl w:val="3DC88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62F81"/>
    <w:multiLevelType w:val="hybridMultilevel"/>
    <w:tmpl w:val="40266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97297B"/>
    <w:multiLevelType w:val="hybridMultilevel"/>
    <w:tmpl w:val="B99C0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192E97"/>
    <w:multiLevelType w:val="hybridMultilevel"/>
    <w:tmpl w:val="72384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221208"/>
    <w:multiLevelType w:val="hybridMultilevel"/>
    <w:tmpl w:val="C4884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6C2F32"/>
    <w:multiLevelType w:val="hybridMultilevel"/>
    <w:tmpl w:val="4D7A9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5766DE"/>
    <w:multiLevelType w:val="hybridMultilevel"/>
    <w:tmpl w:val="4AECD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AF0FCE"/>
    <w:multiLevelType w:val="hybridMultilevel"/>
    <w:tmpl w:val="A1C8E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9F2E5B"/>
    <w:multiLevelType w:val="hybridMultilevel"/>
    <w:tmpl w:val="DD06EE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4CD656D"/>
    <w:multiLevelType w:val="hybridMultilevel"/>
    <w:tmpl w:val="B87E6C78"/>
    <w:lvl w:ilvl="0" w:tplc="6896DAA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EC488F"/>
    <w:multiLevelType w:val="multilevel"/>
    <w:tmpl w:val="20A81E92"/>
    <w:lvl w:ilvl="0">
      <w:start w:val="1"/>
      <w:numFmt w:val="decimal"/>
      <w:pStyle w:val="Heading1"/>
      <w:suff w:val="space"/>
      <w:lvlText w:val="Chapter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6F4210AD"/>
    <w:multiLevelType w:val="hybridMultilevel"/>
    <w:tmpl w:val="1334FCCA"/>
    <w:lvl w:ilvl="0" w:tplc="726E624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6B23DB"/>
    <w:multiLevelType w:val="hybridMultilevel"/>
    <w:tmpl w:val="F5704F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A6E0E12"/>
    <w:multiLevelType w:val="hybridMultilevel"/>
    <w:tmpl w:val="347CC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A52E6D"/>
    <w:multiLevelType w:val="hybridMultilevel"/>
    <w:tmpl w:val="7D220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2880870">
    <w:abstractNumId w:val="24"/>
  </w:num>
  <w:num w:numId="2" w16cid:durableId="467283995">
    <w:abstractNumId w:val="4"/>
  </w:num>
  <w:num w:numId="3" w16cid:durableId="169831551">
    <w:abstractNumId w:val="2"/>
  </w:num>
  <w:num w:numId="4" w16cid:durableId="181096955">
    <w:abstractNumId w:val="13"/>
  </w:num>
  <w:num w:numId="5" w16cid:durableId="1297636914">
    <w:abstractNumId w:val="12"/>
  </w:num>
  <w:num w:numId="6" w16cid:durableId="1552031603">
    <w:abstractNumId w:val="28"/>
  </w:num>
  <w:num w:numId="7" w16cid:durableId="53046400">
    <w:abstractNumId w:val="5"/>
  </w:num>
  <w:num w:numId="8" w16cid:durableId="1039889512">
    <w:abstractNumId w:val="3"/>
  </w:num>
  <w:num w:numId="9" w16cid:durableId="8025750">
    <w:abstractNumId w:val="10"/>
  </w:num>
  <w:num w:numId="10" w16cid:durableId="2132934659">
    <w:abstractNumId w:val="19"/>
  </w:num>
  <w:num w:numId="11" w16cid:durableId="109130389">
    <w:abstractNumId w:val="16"/>
  </w:num>
  <w:num w:numId="12" w16cid:durableId="898705940">
    <w:abstractNumId w:val="1"/>
  </w:num>
  <w:num w:numId="13" w16cid:durableId="143814447">
    <w:abstractNumId w:val="21"/>
  </w:num>
  <w:num w:numId="14" w16cid:durableId="1224563558">
    <w:abstractNumId w:val="8"/>
  </w:num>
  <w:num w:numId="15" w16cid:durableId="1346252040">
    <w:abstractNumId w:val="17"/>
  </w:num>
  <w:num w:numId="16" w16cid:durableId="2045791427">
    <w:abstractNumId w:val="9"/>
  </w:num>
  <w:num w:numId="17" w16cid:durableId="1992784722">
    <w:abstractNumId w:val="15"/>
  </w:num>
  <w:num w:numId="18" w16cid:durableId="1375691972">
    <w:abstractNumId w:val="7"/>
  </w:num>
  <w:num w:numId="19" w16cid:durableId="327951218">
    <w:abstractNumId w:val="22"/>
  </w:num>
  <w:num w:numId="20" w16cid:durableId="1313171223">
    <w:abstractNumId w:val="27"/>
  </w:num>
  <w:num w:numId="21" w16cid:durableId="1105348574">
    <w:abstractNumId w:val="20"/>
  </w:num>
  <w:num w:numId="22" w16cid:durableId="1837114642">
    <w:abstractNumId w:val="18"/>
  </w:num>
  <w:num w:numId="23" w16cid:durableId="969046484">
    <w:abstractNumId w:val="6"/>
  </w:num>
  <w:num w:numId="24" w16cid:durableId="1393388835">
    <w:abstractNumId w:val="23"/>
  </w:num>
  <w:num w:numId="25" w16cid:durableId="913466302">
    <w:abstractNumId w:val="25"/>
  </w:num>
  <w:num w:numId="26" w16cid:durableId="897280463">
    <w:abstractNumId w:val="26"/>
  </w:num>
  <w:num w:numId="27" w16cid:durableId="926614829">
    <w:abstractNumId w:val="14"/>
  </w:num>
  <w:num w:numId="28" w16cid:durableId="1988777937">
    <w:abstractNumId w:val="11"/>
  </w:num>
  <w:num w:numId="29" w16cid:durableId="2008632641">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efaultTableStyle w:val="Heading1Char"/>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jIxNDczMjUyMDK3MDBT0lEKTi0uzszPAykwNK0FAK33GwwtAAAA"/>
  </w:docVars>
  <w:rsids>
    <w:rsidRoot w:val="006109C7"/>
    <w:rsid w:val="00004709"/>
    <w:rsid w:val="00005462"/>
    <w:rsid w:val="00005896"/>
    <w:rsid w:val="000070AF"/>
    <w:rsid w:val="00007392"/>
    <w:rsid w:val="00007CE8"/>
    <w:rsid w:val="000142D0"/>
    <w:rsid w:val="000169CC"/>
    <w:rsid w:val="0002410F"/>
    <w:rsid w:val="000251B1"/>
    <w:rsid w:val="00025C41"/>
    <w:rsid w:val="00032B6F"/>
    <w:rsid w:val="000330B0"/>
    <w:rsid w:val="00034825"/>
    <w:rsid w:val="00035560"/>
    <w:rsid w:val="000368CE"/>
    <w:rsid w:val="000375A9"/>
    <w:rsid w:val="00037746"/>
    <w:rsid w:val="000378D5"/>
    <w:rsid w:val="00037F87"/>
    <w:rsid w:val="00040696"/>
    <w:rsid w:val="00041D74"/>
    <w:rsid w:val="000441CB"/>
    <w:rsid w:val="00047626"/>
    <w:rsid w:val="00047C51"/>
    <w:rsid w:val="000504D9"/>
    <w:rsid w:val="00050AC7"/>
    <w:rsid w:val="00054702"/>
    <w:rsid w:val="00054D5E"/>
    <w:rsid w:val="00055744"/>
    <w:rsid w:val="00061B42"/>
    <w:rsid w:val="0006251D"/>
    <w:rsid w:val="0006375A"/>
    <w:rsid w:val="0006395C"/>
    <w:rsid w:val="00063BE6"/>
    <w:rsid w:val="00066FC3"/>
    <w:rsid w:val="000678D9"/>
    <w:rsid w:val="000715FB"/>
    <w:rsid w:val="00072585"/>
    <w:rsid w:val="00074B3E"/>
    <w:rsid w:val="00075831"/>
    <w:rsid w:val="00075AE5"/>
    <w:rsid w:val="00076563"/>
    <w:rsid w:val="000765EF"/>
    <w:rsid w:val="00077476"/>
    <w:rsid w:val="000776AC"/>
    <w:rsid w:val="00082EB6"/>
    <w:rsid w:val="0008417D"/>
    <w:rsid w:val="00084D65"/>
    <w:rsid w:val="00085B53"/>
    <w:rsid w:val="00087563"/>
    <w:rsid w:val="00090B70"/>
    <w:rsid w:val="000918B9"/>
    <w:rsid w:val="00091B37"/>
    <w:rsid w:val="00092358"/>
    <w:rsid w:val="00092BF1"/>
    <w:rsid w:val="000934AC"/>
    <w:rsid w:val="000935ED"/>
    <w:rsid w:val="00094945"/>
    <w:rsid w:val="000962F8"/>
    <w:rsid w:val="000966B4"/>
    <w:rsid w:val="000970E0"/>
    <w:rsid w:val="000A0124"/>
    <w:rsid w:val="000A512B"/>
    <w:rsid w:val="000A5E4E"/>
    <w:rsid w:val="000A6261"/>
    <w:rsid w:val="000A762C"/>
    <w:rsid w:val="000B26D4"/>
    <w:rsid w:val="000B4DE4"/>
    <w:rsid w:val="000C0400"/>
    <w:rsid w:val="000C0DE4"/>
    <w:rsid w:val="000C4A7C"/>
    <w:rsid w:val="000C4BD7"/>
    <w:rsid w:val="000C56D3"/>
    <w:rsid w:val="000C5F34"/>
    <w:rsid w:val="000C6F9A"/>
    <w:rsid w:val="000D0A8B"/>
    <w:rsid w:val="000D21B2"/>
    <w:rsid w:val="000D2D04"/>
    <w:rsid w:val="000D39C2"/>
    <w:rsid w:val="000D3B07"/>
    <w:rsid w:val="000D4E0D"/>
    <w:rsid w:val="000D593C"/>
    <w:rsid w:val="000D64BA"/>
    <w:rsid w:val="000D6672"/>
    <w:rsid w:val="000D7484"/>
    <w:rsid w:val="000D7583"/>
    <w:rsid w:val="000D7979"/>
    <w:rsid w:val="000E1107"/>
    <w:rsid w:val="000E1522"/>
    <w:rsid w:val="000E2017"/>
    <w:rsid w:val="000E2FFD"/>
    <w:rsid w:val="000E5210"/>
    <w:rsid w:val="000E5C98"/>
    <w:rsid w:val="000E6DDE"/>
    <w:rsid w:val="000F0259"/>
    <w:rsid w:val="000F081A"/>
    <w:rsid w:val="000F27D3"/>
    <w:rsid w:val="000F52C2"/>
    <w:rsid w:val="000F550A"/>
    <w:rsid w:val="00100B5A"/>
    <w:rsid w:val="00100EAB"/>
    <w:rsid w:val="0010783E"/>
    <w:rsid w:val="00107CC8"/>
    <w:rsid w:val="001129D5"/>
    <w:rsid w:val="00113AEC"/>
    <w:rsid w:val="0011653E"/>
    <w:rsid w:val="001166A6"/>
    <w:rsid w:val="001209FC"/>
    <w:rsid w:val="001216BD"/>
    <w:rsid w:val="001224B0"/>
    <w:rsid w:val="00123C4F"/>
    <w:rsid w:val="001246C7"/>
    <w:rsid w:val="001256EC"/>
    <w:rsid w:val="001273A1"/>
    <w:rsid w:val="00131098"/>
    <w:rsid w:val="001310E9"/>
    <w:rsid w:val="00131303"/>
    <w:rsid w:val="00131A84"/>
    <w:rsid w:val="00131EB6"/>
    <w:rsid w:val="00132ACC"/>
    <w:rsid w:val="00133456"/>
    <w:rsid w:val="0013447E"/>
    <w:rsid w:val="0013514F"/>
    <w:rsid w:val="00137ED1"/>
    <w:rsid w:val="00142ABF"/>
    <w:rsid w:val="001439E5"/>
    <w:rsid w:val="001459AA"/>
    <w:rsid w:val="001459F9"/>
    <w:rsid w:val="00146C3B"/>
    <w:rsid w:val="00150D94"/>
    <w:rsid w:val="00153EE1"/>
    <w:rsid w:val="00156E00"/>
    <w:rsid w:val="00160947"/>
    <w:rsid w:val="00162284"/>
    <w:rsid w:val="00162511"/>
    <w:rsid w:val="00166C06"/>
    <w:rsid w:val="001711D5"/>
    <w:rsid w:val="001716AE"/>
    <w:rsid w:val="00171F6A"/>
    <w:rsid w:val="001801AE"/>
    <w:rsid w:val="00183EA8"/>
    <w:rsid w:val="001908EC"/>
    <w:rsid w:val="00192B60"/>
    <w:rsid w:val="00196F3D"/>
    <w:rsid w:val="001972D7"/>
    <w:rsid w:val="00197847"/>
    <w:rsid w:val="001A0537"/>
    <w:rsid w:val="001A1759"/>
    <w:rsid w:val="001A28AE"/>
    <w:rsid w:val="001A3B00"/>
    <w:rsid w:val="001B0615"/>
    <w:rsid w:val="001B10C5"/>
    <w:rsid w:val="001B1B32"/>
    <w:rsid w:val="001B25F6"/>
    <w:rsid w:val="001B3CFF"/>
    <w:rsid w:val="001B51C8"/>
    <w:rsid w:val="001B7930"/>
    <w:rsid w:val="001C0163"/>
    <w:rsid w:val="001C034B"/>
    <w:rsid w:val="001C0A0E"/>
    <w:rsid w:val="001C2059"/>
    <w:rsid w:val="001C2DB1"/>
    <w:rsid w:val="001C58B2"/>
    <w:rsid w:val="001C5B44"/>
    <w:rsid w:val="001C6312"/>
    <w:rsid w:val="001C7081"/>
    <w:rsid w:val="001D172E"/>
    <w:rsid w:val="001D4EDA"/>
    <w:rsid w:val="001D528F"/>
    <w:rsid w:val="001D584D"/>
    <w:rsid w:val="001D5CC6"/>
    <w:rsid w:val="001D5F65"/>
    <w:rsid w:val="001D6FC2"/>
    <w:rsid w:val="001D72F6"/>
    <w:rsid w:val="001D75D0"/>
    <w:rsid w:val="001E29BF"/>
    <w:rsid w:val="001E54C8"/>
    <w:rsid w:val="001E6ED0"/>
    <w:rsid w:val="001E7E93"/>
    <w:rsid w:val="001F093C"/>
    <w:rsid w:val="001F0AFD"/>
    <w:rsid w:val="001F0FA1"/>
    <w:rsid w:val="001F34B4"/>
    <w:rsid w:val="001F3E90"/>
    <w:rsid w:val="001F40D0"/>
    <w:rsid w:val="001F422B"/>
    <w:rsid w:val="001F5CF5"/>
    <w:rsid w:val="001F78F1"/>
    <w:rsid w:val="00200E16"/>
    <w:rsid w:val="00201D4B"/>
    <w:rsid w:val="00202D0E"/>
    <w:rsid w:val="00202E60"/>
    <w:rsid w:val="00203B49"/>
    <w:rsid w:val="00204D8B"/>
    <w:rsid w:val="00204EB4"/>
    <w:rsid w:val="002059B3"/>
    <w:rsid w:val="002104EA"/>
    <w:rsid w:val="002113D0"/>
    <w:rsid w:val="002123FB"/>
    <w:rsid w:val="00212431"/>
    <w:rsid w:val="00213738"/>
    <w:rsid w:val="00214BFF"/>
    <w:rsid w:val="002167AE"/>
    <w:rsid w:val="002171C2"/>
    <w:rsid w:val="002204DF"/>
    <w:rsid w:val="002206B7"/>
    <w:rsid w:val="00221353"/>
    <w:rsid w:val="00221E24"/>
    <w:rsid w:val="00221E44"/>
    <w:rsid w:val="0022452F"/>
    <w:rsid w:val="002249DD"/>
    <w:rsid w:val="00227663"/>
    <w:rsid w:val="00230763"/>
    <w:rsid w:val="00231D6D"/>
    <w:rsid w:val="00232068"/>
    <w:rsid w:val="002321C7"/>
    <w:rsid w:val="00233E21"/>
    <w:rsid w:val="00234434"/>
    <w:rsid w:val="00234931"/>
    <w:rsid w:val="0023771A"/>
    <w:rsid w:val="00237949"/>
    <w:rsid w:val="002401F1"/>
    <w:rsid w:val="00240FDB"/>
    <w:rsid w:val="00244A18"/>
    <w:rsid w:val="0025039A"/>
    <w:rsid w:val="002507C3"/>
    <w:rsid w:val="00251971"/>
    <w:rsid w:val="002527AE"/>
    <w:rsid w:val="00252ECB"/>
    <w:rsid w:val="00256D45"/>
    <w:rsid w:val="00257544"/>
    <w:rsid w:val="00257959"/>
    <w:rsid w:val="002602DE"/>
    <w:rsid w:val="002615FD"/>
    <w:rsid w:val="0026209B"/>
    <w:rsid w:val="00262DCB"/>
    <w:rsid w:val="002638FF"/>
    <w:rsid w:val="0026413A"/>
    <w:rsid w:val="00264E9C"/>
    <w:rsid w:val="00266604"/>
    <w:rsid w:val="00270BC1"/>
    <w:rsid w:val="00271FDB"/>
    <w:rsid w:val="00272D79"/>
    <w:rsid w:val="00274727"/>
    <w:rsid w:val="00274A03"/>
    <w:rsid w:val="002754E2"/>
    <w:rsid w:val="002762BF"/>
    <w:rsid w:val="0027640B"/>
    <w:rsid w:val="00280F3C"/>
    <w:rsid w:val="002811A1"/>
    <w:rsid w:val="0028204F"/>
    <w:rsid w:val="00282700"/>
    <w:rsid w:val="00283F2E"/>
    <w:rsid w:val="0028598E"/>
    <w:rsid w:val="00287BF0"/>
    <w:rsid w:val="00291EB7"/>
    <w:rsid w:val="00292B93"/>
    <w:rsid w:val="00293302"/>
    <w:rsid w:val="0029337D"/>
    <w:rsid w:val="002939E5"/>
    <w:rsid w:val="00294CBF"/>
    <w:rsid w:val="0029528F"/>
    <w:rsid w:val="00295706"/>
    <w:rsid w:val="0029645D"/>
    <w:rsid w:val="002972BC"/>
    <w:rsid w:val="002A0F23"/>
    <w:rsid w:val="002A12E6"/>
    <w:rsid w:val="002A16D6"/>
    <w:rsid w:val="002A2067"/>
    <w:rsid w:val="002A2A57"/>
    <w:rsid w:val="002A4427"/>
    <w:rsid w:val="002A44FD"/>
    <w:rsid w:val="002A76BB"/>
    <w:rsid w:val="002B03E6"/>
    <w:rsid w:val="002B1B69"/>
    <w:rsid w:val="002B3512"/>
    <w:rsid w:val="002B392F"/>
    <w:rsid w:val="002B567E"/>
    <w:rsid w:val="002B5742"/>
    <w:rsid w:val="002B6060"/>
    <w:rsid w:val="002C0AC2"/>
    <w:rsid w:val="002C255B"/>
    <w:rsid w:val="002C51AF"/>
    <w:rsid w:val="002C5584"/>
    <w:rsid w:val="002C6929"/>
    <w:rsid w:val="002C7042"/>
    <w:rsid w:val="002D2EC7"/>
    <w:rsid w:val="002D3E5F"/>
    <w:rsid w:val="002D5234"/>
    <w:rsid w:val="002D5329"/>
    <w:rsid w:val="002D5C99"/>
    <w:rsid w:val="002D730B"/>
    <w:rsid w:val="002E0079"/>
    <w:rsid w:val="002E11A3"/>
    <w:rsid w:val="002E28FA"/>
    <w:rsid w:val="002E42E6"/>
    <w:rsid w:val="002E4D56"/>
    <w:rsid w:val="002E50EF"/>
    <w:rsid w:val="002E7155"/>
    <w:rsid w:val="002F0A01"/>
    <w:rsid w:val="002F1150"/>
    <w:rsid w:val="002F4C93"/>
    <w:rsid w:val="002F7CDB"/>
    <w:rsid w:val="002F7EBE"/>
    <w:rsid w:val="00300C2C"/>
    <w:rsid w:val="00302F6B"/>
    <w:rsid w:val="00306261"/>
    <w:rsid w:val="00312103"/>
    <w:rsid w:val="00312616"/>
    <w:rsid w:val="0031361D"/>
    <w:rsid w:val="00315403"/>
    <w:rsid w:val="00317EDB"/>
    <w:rsid w:val="0032071D"/>
    <w:rsid w:val="00320FBC"/>
    <w:rsid w:val="00323802"/>
    <w:rsid w:val="00323ED6"/>
    <w:rsid w:val="00324A97"/>
    <w:rsid w:val="00326273"/>
    <w:rsid w:val="003268F8"/>
    <w:rsid w:val="00327029"/>
    <w:rsid w:val="00332C7F"/>
    <w:rsid w:val="00333511"/>
    <w:rsid w:val="0033386F"/>
    <w:rsid w:val="00335717"/>
    <w:rsid w:val="003367B4"/>
    <w:rsid w:val="00336E95"/>
    <w:rsid w:val="00342008"/>
    <w:rsid w:val="00343899"/>
    <w:rsid w:val="00345B0B"/>
    <w:rsid w:val="00345DFC"/>
    <w:rsid w:val="003506AE"/>
    <w:rsid w:val="00352976"/>
    <w:rsid w:val="00354534"/>
    <w:rsid w:val="00354BAC"/>
    <w:rsid w:val="0035558E"/>
    <w:rsid w:val="00355964"/>
    <w:rsid w:val="00356148"/>
    <w:rsid w:val="0035619C"/>
    <w:rsid w:val="0035701A"/>
    <w:rsid w:val="00360748"/>
    <w:rsid w:val="0036183E"/>
    <w:rsid w:val="00362FE7"/>
    <w:rsid w:val="00363125"/>
    <w:rsid w:val="00363765"/>
    <w:rsid w:val="00364CC5"/>
    <w:rsid w:val="0036774F"/>
    <w:rsid w:val="003701D1"/>
    <w:rsid w:val="003719A1"/>
    <w:rsid w:val="00371F09"/>
    <w:rsid w:val="0037345D"/>
    <w:rsid w:val="00373D10"/>
    <w:rsid w:val="00381886"/>
    <w:rsid w:val="00381B90"/>
    <w:rsid w:val="00381E66"/>
    <w:rsid w:val="00384090"/>
    <w:rsid w:val="003843F9"/>
    <w:rsid w:val="00385D57"/>
    <w:rsid w:val="00390323"/>
    <w:rsid w:val="00393D67"/>
    <w:rsid w:val="00394CBB"/>
    <w:rsid w:val="0039617A"/>
    <w:rsid w:val="003979FF"/>
    <w:rsid w:val="003A0311"/>
    <w:rsid w:val="003A0641"/>
    <w:rsid w:val="003A4EF6"/>
    <w:rsid w:val="003A7CCE"/>
    <w:rsid w:val="003B24B5"/>
    <w:rsid w:val="003B2503"/>
    <w:rsid w:val="003B29A1"/>
    <w:rsid w:val="003B6090"/>
    <w:rsid w:val="003B76B1"/>
    <w:rsid w:val="003B784E"/>
    <w:rsid w:val="003B79CA"/>
    <w:rsid w:val="003C0584"/>
    <w:rsid w:val="003C0B76"/>
    <w:rsid w:val="003C1041"/>
    <w:rsid w:val="003C15CB"/>
    <w:rsid w:val="003C1A9F"/>
    <w:rsid w:val="003C20A2"/>
    <w:rsid w:val="003C56B4"/>
    <w:rsid w:val="003C7764"/>
    <w:rsid w:val="003D2DDC"/>
    <w:rsid w:val="003D3A09"/>
    <w:rsid w:val="003D6558"/>
    <w:rsid w:val="003D724E"/>
    <w:rsid w:val="003D74ED"/>
    <w:rsid w:val="003D7BC4"/>
    <w:rsid w:val="003D7FF2"/>
    <w:rsid w:val="003E1B02"/>
    <w:rsid w:val="003E292C"/>
    <w:rsid w:val="003E33E5"/>
    <w:rsid w:val="003E3F50"/>
    <w:rsid w:val="003E4E73"/>
    <w:rsid w:val="003F05FD"/>
    <w:rsid w:val="003F0FBF"/>
    <w:rsid w:val="003F12C4"/>
    <w:rsid w:val="003F2C0C"/>
    <w:rsid w:val="003F3345"/>
    <w:rsid w:val="003F38A3"/>
    <w:rsid w:val="003F44FC"/>
    <w:rsid w:val="003F7E04"/>
    <w:rsid w:val="0040179D"/>
    <w:rsid w:val="004048AE"/>
    <w:rsid w:val="00404F5F"/>
    <w:rsid w:val="004116F8"/>
    <w:rsid w:val="00414BDB"/>
    <w:rsid w:val="004151D7"/>
    <w:rsid w:val="00415FA0"/>
    <w:rsid w:val="00416A35"/>
    <w:rsid w:val="00417669"/>
    <w:rsid w:val="00417682"/>
    <w:rsid w:val="00421E7F"/>
    <w:rsid w:val="00423D7D"/>
    <w:rsid w:val="0042602E"/>
    <w:rsid w:val="0042702E"/>
    <w:rsid w:val="00430FAE"/>
    <w:rsid w:val="00433B73"/>
    <w:rsid w:val="00434B62"/>
    <w:rsid w:val="00435392"/>
    <w:rsid w:val="00437C33"/>
    <w:rsid w:val="00446A81"/>
    <w:rsid w:val="004508E0"/>
    <w:rsid w:val="00450962"/>
    <w:rsid w:val="00452B12"/>
    <w:rsid w:val="00453739"/>
    <w:rsid w:val="004543C6"/>
    <w:rsid w:val="004544E7"/>
    <w:rsid w:val="00454C53"/>
    <w:rsid w:val="00455FEB"/>
    <w:rsid w:val="00460397"/>
    <w:rsid w:val="00460B4B"/>
    <w:rsid w:val="00461FC9"/>
    <w:rsid w:val="0046217D"/>
    <w:rsid w:val="0046224C"/>
    <w:rsid w:val="00462909"/>
    <w:rsid w:val="00462A1E"/>
    <w:rsid w:val="004632BB"/>
    <w:rsid w:val="00463CF9"/>
    <w:rsid w:val="00463F60"/>
    <w:rsid w:val="00467732"/>
    <w:rsid w:val="0047077B"/>
    <w:rsid w:val="004712B8"/>
    <w:rsid w:val="0047444A"/>
    <w:rsid w:val="0047459E"/>
    <w:rsid w:val="00474F95"/>
    <w:rsid w:val="004757D9"/>
    <w:rsid w:val="0047618B"/>
    <w:rsid w:val="00476F97"/>
    <w:rsid w:val="0048017B"/>
    <w:rsid w:val="00480862"/>
    <w:rsid w:val="004815DE"/>
    <w:rsid w:val="00482434"/>
    <w:rsid w:val="00484AAE"/>
    <w:rsid w:val="00484B0F"/>
    <w:rsid w:val="00484E84"/>
    <w:rsid w:val="00484FDA"/>
    <w:rsid w:val="00486E4F"/>
    <w:rsid w:val="00491DAF"/>
    <w:rsid w:val="00493C5A"/>
    <w:rsid w:val="00493CDA"/>
    <w:rsid w:val="0049576A"/>
    <w:rsid w:val="00495DB0"/>
    <w:rsid w:val="00495F3F"/>
    <w:rsid w:val="004963F6"/>
    <w:rsid w:val="00497687"/>
    <w:rsid w:val="004A0154"/>
    <w:rsid w:val="004A0E29"/>
    <w:rsid w:val="004A1778"/>
    <w:rsid w:val="004A1BB8"/>
    <w:rsid w:val="004A302A"/>
    <w:rsid w:val="004A3309"/>
    <w:rsid w:val="004A3D6F"/>
    <w:rsid w:val="004A5413"/>
    <w:rsid w:val="004A785B"/>
    <w:rsid w:val="004B022C"/>
    <w:rsid w:val="004B5123"/>
    <w:rsid w:val="004B5543"/>
    <w:rsid w:val="004B568C"/>
    <w:rsid w:val="004B7F03"/>
    <w:rsid w:val="004C0A9F"/>
    <w:rsid w:val="004C187C"/>
    <w:rsid w:val="004C2A90"/>
    <w:rsid w:val="004C2B4A"/>
    <w:rsid w:val="004C47B7"/>
    <w:rsid w:val="004D04B7"/>
    <w:rsid w:val="004D26DE"/>
    <w:rsid w:val="004D2E6F"/>
    <w:rsid w:val="004D3690"/>
    <w:rsid w:val="004D36ED"/>
    <w:rsid w:val="004D37A4"/>
    <w:rsid w:val="004D4F6D"/>
    <w:rsid w:val="004D5B17"/>
    <w:rsid w:val="004D6327"/>
    <w:rsid w:val="004D655B"/>
    <w:rsid w:val="004D673E"/>
    <w:rsid w:val="004D7481"/>
    <w:rsid w:val="004E034E"/>
    <w:rsid w:val="004E04F3"/>
    <w:rsid w:val="004E32A3"/>
    <w:rsid w:val="004E4102"/>
    <w:rsid w:val="004E6B8E"/>
    <w:rsid w:val="004F0A0C"/>
    <w:rsid w:val="004F24B6"/>
    <w:rsid w:val="004F279D"/>
    <w:rsid w:val="004F4174"/>
    <w:rsid w:val="004F46CB"/>
    <w:rsid w:val="004F568A"/>
    <w:rsid w:val="004F5B5F"/>
    <w:rsid w:val="004F6B75"/>
    <w:rsid w:val="004F7D4D"/>
    <w:rsid w:val="00500413"/>
    <w:rsid w:val="00500809"/>
    <w:rsid w:val="0050152E"/>
    <w:rsid w:val="00501564"/>
    <w:rsid w:val="0050161F"/>
    <w:rsid w:val="00502114"/>
    <w:rsid w:val="0050414F"/>
    <w:rsid w:val="00506125"/>
    <w:rsid w:val="0050682C"/>
    <w:rsid w:val="00511C10"/>
    <w:rsid w:val="00512E41"/>
    <w:rsid w:val="0051343D"/>
    <w:rsid w:val="00513D8C"/>
    <w:rsid w:val="00514D5E"/>
    <w:rsid w:val="0051534C"/>
    <w:rsid w:val="00516D43"/>
    <w:rsid w:val="005175E7"/>
    <w:rsid w:val="00521436"/>
    <w:rsid w:val="00521F22"/>
    <w:rsid w:val="005238CF"/>
    <w:rsid w:val="00523F6F"/>
    <w:rsid w:val="00524C7C"/>
    <w:rsid w:val="00526058"/>
    <w:rsid w:val="0052606C"/>
    <w:rsid w:val="005271D8"/>
    <w:rsid w:val="00532360"/>
    <w:rsid w:val="0053425B"/>
    <w:rsid w:val="00534432"/>
    <w:rsid w:val="005362C1"/>
    <w:rsid w:val="005367B6"/>
    <w:rsid w:val="00536B26"/>
    <w:rsid w:val="005403A5"/>
    <w:rsid w:val="00541731"/>
    <w:rsid w:val="0054513D"/>
    <w:rsid w:val="00545293"/>
    <w:rsid w:val="00550EDA"/>
    <w:rsid w:val="00551333"/>
    <w:rsid w:val="0055483D"/>
    <w:rsid w:val="00554DCE"/>
    <w:rsid w:val="0055529F"/>
    <w:rsid w:val="0055558A"/>
    <w:rsid w:val="00555C62"/>
    <w:rsid w:val="005569BD"/>
    <w:rsid w:val="00557ACF"/>
    <w:rsid w:val="00557FDE"/>
    <w:rsid w:val="00560A91"/>
    <w:rsid w:val="00560F1E"/>
    <w:rsid w:val="00563A06"/>
    <w:rsid w:val="005645A3"/>
    <w:rsid w:val="00572C81"/>
    <w:rsid w:val="005731DC"/>
    <w:rsid w:val="00573ED9"/>
    <w:rsid w:val="005741D5"/>
    <w:rsid w:val="00574C1F"/>
    <w:rsid w:val="00574D12"/>
    <w:rsid w:val="00575488"/>
    <w:rsid w:val="005763F8"/>
    <w:rsid w:val="00580CBB"/>
    <w:rsid w:val="00584852"/>
    <w:rsid w:val="0058685E"/>
    <w:rsid w:val="00587722"/>
    <w:rsid w:val="00590A7C"/>
    <w:rsid w:val="00592138"/>
    <w:rsid w:val="00592285"/>
    <w:rsid w:val="00592331"/>
    <w:rsid w:val="00593B0D"/>
    <w:rsid w:val="00594292"/>
    <w:rsid w:val="00594568"/>
    <w:rsid w:val="00594FF3"/>
    <w:rsid w:val="00595288"/>
    <w:rsid w:val="005961B5"/>
    <w:rsid w:val="00596BDE"/>
    <w:rsid w:val="005A0376"/>
    <w:rsid w:val="005A0E54"/>
    <w:rsid w:val="005A15C9"/>
    <w:rsid w:val="005A276F"/>
    <w:rsid w:val="005B21AD"/>
    <w:rsid w:val="005B3983"/>
    <w:rsid w:val="005B3C81"/>
    <w:rsid w:val="005B4F13"/>
    <w:rsid w:val="005C486F"/>
    <w:rsid w:val="005C4E68"/>
    <w:rsid w:val="005C5B86"/>
    <w:rsid w:val="005D3D43"/>
    <w:rsid w:val="005D47AC"/>
    <w:rsid w:val="005D51D7"/>
    <w:rsid w:val="005D5842"/>
    <w:rsid w:val="005E29E3"/>
    <w:rsid w:val="005E3DEF"/>
    <w:rsid w:val="005E4493"/>
    <w:rsid w:val="005E7665"/>
    <w:rsid w:val="005E78F0"/>
    <w:rsid w:val="005E7AD6"/>
    <w:rsid w:val="005F07F0"/>
    <w:rsid w:val="005F1966"/>
    <w:rsid w:val="005F3FA2"/>
    <w:rsid w:val="006009B7"/>
    <w:rsid w:val="00600CE0"/>
    <w:rsid w:val="00601BE3"/>
    <w:rsid w:val="0060258E"/>
    <w:rsid w:val="006038A4"/>
    <w:rsid w:val="00606553"/>
    <w:rsid w:val="0060659F"/>
    <w:rsid w:val="006109C7"/>
    <w:rsid w:val="00611381"/>
    <w:rsid w:val="00612A36"/>
    <w:rsid w:val="00612DD8"/>
    <w:rsid w:val="00613524"/>
    <w:rsid w:val="00615F06"/>
    <w:rsid w:val="00616ED9"/>
    <w:rsid w:val="006203A0"/>
    <w:rsid w:val="00620805"/>
    <w:rsid w:val="00620DEF"/>
    <w:rsid w:val="00621325"/>
    <w:rsid w:val="00621876"/>
    <w:rsid w:val="00622786"/>
    <w:rsid w:val="00627AD8"/>
    <w:rsid w:val="00630950"/>
    <w:rsid w:val="00631B43"/>
    <w:rsid w:val="006346A9"/>
    <w:rsid w:val="00635150"/>
    <w:rsid w:val="00637D3F"/>
    <w:rsid w:val="006416EA"/>
    <w:rsid w:val="00642494"/>
    <w:rsid w:val="006442B0"/>
    <w:rsid w:val="00644651"/>
    <w:rsid w:val="00646E65"/>
    <w:rsid w:val="00650D71"/>
    <w:rsid w:val="00652280"/>
    <w:rsid w:val="00653476"/>
    <w:rsid w:val="00655030"/>
    <w:rsid w:val="006554C9"/>
    <w:rsid w:val="00655875"/>
    <w:rsid w:val="006565E7"/>
    <w:rsid w:val="0065732C"/>
    <w:rsid w:val="00657948"/>
    <w:rsid w:val="00661018"/>
    <w:rsid w:val="0066248B"/>
    <w:rsid w:val="00663F37"/>
    <w:rsid w:val="006660FE"/>
    <w:rsid w:val="00670C2A"/>
    <w:rsid w:val="00672000"/>
    <w:rsid w:val="0067205D"/>
    <w:rsid w:val="00672E1A"/>
    <w:rsid w:val="00672E67"/>
    <w:rsid w:val="00674D01"/>
    <w:rsid w:val="00675B1D"/>
    <w:rsid w:val="00676CE2"/>
    <w:rsid w:val="006774ED"/>
    <w:rsid w:val="0068129C"/>
    <w:rsid w:val="00682254"/>
    <w:rsid w:val="0068292B"/>
    <w:rsid w:val="00682DA0"/>
    <w:rsid w:val="00683414"/>
    <w:rsid w:val="006839F1"/>
    <w:rsid w:val="00684F08"/>
    <w:rsid w:val="00690B6D"/>
    <w:rsid w:val="00691C80"/>
    <w:rsid w:val="00692178"/>
    <w:rsid w:val="00694835"/>
    <w:rsid w:val="00695250"/>
    <w:rsid w:val="00695584"/>
    <w:rsid w:val="00696AB4"/>
    <w:rsid w:val="0069730C"/>
    <w:rsid w:val="006A0897"/>
    <w:rsid w:val="006A08C6"/>
    <w:rsid w:val="006A1BC3"/>
    <w:rsid w:val="006A2031"/>
    <w:rsid w:val="006A2D88"/>
    <w:rsid w:val="006A4C09"/>
    <w:rsid w:val="006A55C8"/>
    <w:rsid w:val="006A749C"/>
    <w:rsid w:val="006A7B32"/>
    <w:rsid w:val="006B220D"/>
    <w:rsid w:val="006B33B4"/>
    <w:rsid w:val="006B3F76"/>
    <w:rsid w:val="006B43E7"/>
    <w:rsid w:val="006B4945"/>
    <w:rsid w:val="006B54B3"/>
    <w:rsid w:val="006B5685"/>
    <w:rsid w:val="006B5909"/>
    <w:rsid w:val="006B6802"/>
    <w:rsid w:val="006C13AC"/>
    <w:rsid w:val="006C3A9F"/>
    <w:rsid w:val="006C3E9C"/>
    <w:rsid w:val="006C447D"/>
    <w:rsid w:val="006C6462"/>
    <w:rsid w:val="006C6CC3"/>
    <w:rsid w:val="006C719B"/>
    <w:rsid w:val="006D0657"/>
    <w:rsid w:val="006D44E5"/>
    <w:rsid w:val="006D4EC0"/>
    <w:rsid w:val="006D6953"/>
    <w:rsid w:val="006D6AAA"/>
    <w:rsid w:val="006D6E4F"/>
    <w:rsid w:val="006D6EAA"/>
    <w:rsid w:val="006D6FC8"/>
    <w:rsid w:val="006E052D"/>
    <w:rsid w:val="006E1E59"/>
    <w:rsid w:val="006E2DA0"/>
    <w:rsid w:val="006E4D66"/>
    <w:rsid w:val="006E54A0"/>
    <w:rsid w:val="006E581B"/>
    <w:rsid w:val="006E6852"/>
    <w:rsid w:val="006E7ACC"/>
    <w:rsid w:val="006E7CFD"/>
    <w:rsid w:val="006F0DAD"/>
    <w:rsid w:val="006F0DB3"/>
    <w:rsid w:val="006F2286"/>
    <w:rsid w:val="006F3B5F"/>
    <w:rsid w:val="006F3EF9"/>
    <w:rsid w:val="006F4312"/>
    <w:rsid w:val="006F4339"/>
    <w:rsid w:val="006F4EAA"/>
    <w:rsid w:val="006F585B"/>
    <w:rsid w:val="006F69E4"/>
    <w:rsid w:val="006F6D75"/>
    <w:rsid w:val="0070045F"/>
    <w:rsid w:val="00702C7C"/>
    <w:rsid w:val="00702D94"/>
    <w:rsid w:val="00703A85"/>
    <w:rsid w:val="00703CF9"/>
    <w:rsid w:val="00704155"/>
    <w:rsid w:val="00705197"/>
    <w:rsid w:val="007069BE"/>
    <w:rsid w:val="007076BD"/>
    <w:rsid w:val="00707E5E"/>
    <w:rsid w:val="00707EEE"/>
    <w:rsid w:val="0071156B"/>
    <w:rsid w:val="00711FC7"/>
    <w:rsid w:val="007157DA"/>
    <w:rsid w:val="00717323"/>
    <w:rsid w:val="00721A22"/>
    <w:rsid w:val="007232E6"/>
    <w:rsid w:val="00723B50"/>
    <w:rsid w:val="007259AE"/>
    <w:rsid w:val="00726BAC"/>
    <w:rsid w:val="007305F2"/>
    <w:rsid w:val="00733790"/>
    <w:rsid w:val="007355E8"/>
    <w:rsid w:val="007367C3"/>
    <w:rsid w:val="00736EC8"/>
    <w:rsid w:val="00740CF8"/>
    <w:rsid w:val="00741EC2"/>
    <w:rsid w:val="00743163"/>
    <w:rsid w:val="007434FD"/>
    <w:rsid w:val="007447C7"/>
    <w:rsid w:val="007447F4"/>
    <w:rsid w:val="007474FD"/>
    <w:rsid w:val="00747583"/>
    <w:rsid w:val="00752B74"/>
    <w:rsid w:val="007532E9"/>
    <w:rsid w:val="00754357"/>
    <w:rsid w:val="007543B6"/>
    <w:rsid w:val="00756776"/>
    <w:rsid w:val="00760FDD"/>
    <w:rsid w:val="00761456"/>
    <w:rsid w:val="00763BA0"/>
    <w:rsid w:val="0076567C"/>
    <w:rsid w:val="00765CA9"/>
    <w:rsid w:val="00770B87"/>
    <w:rsid w:val="00770DEC"/>
    <w:rsid w:val="00771AA5"/>
    <w:rsid w:val="00771DE4"/>
    <w:rsid w:val="0077326B"/>
    <w:rsid w:val="00773E11"/>
    <w:rsid w:val="007758A2"/>
    <w:rsid w:val="00775C4D"/>
    <w:rsid w:val="00776B69"/>
    <w:rsid w:val="00781001"/>
    <w:rsid w:val="00781BD8"/>
    <w:rsid w:val="00781C09"/>
    <w:rsid w:val="00782D62"/>
    <w:rsid w:val="0078770D"/>
    <w:rsid w:val="00787B64"/>
    <w:rsid w:val="00790B9E"/>
    <w:rsid w:val="00791AF1"/>
    <w:rsid w:val="00795117"/>
    <w:rsid w:val="007963BF"/>
    <w:rsid w:val="007963F2"/>
    <w:rsid w:val="00797011"/>
    <w:rsid w:val="00797080"/>
    <w:rsid w:val="00797600"/>
    <w:rsid w:val="007A13E1"/>
    <w:rsid w:val="007A4AD0"/>
    <w:rsid w:val="007A64AD"/>
    <w:rsid w:val="007A65C1"/>
    <w:rsid w:val="007A7DAE"/>
    <w:rsid w:val="007B173A"/>
    <w:rsid w:val="007B6461"/>
    <w:rsid w:val="007C1ABE"/>
    <w:rsid w:val="007C3203"/>
    <w:rsid w:val="007C35AD"/>
    <w:rsid w:val="007C3B73"/>
    <w:rsid w:val="007C43C5"/>
    <w:rsid w:val="007C4E8C"/>
    <w:rsid w:val="007C6CA9"/>
    <w:rsid w:val="007C7974"/>
    <w:rsid w:val="007D070C"/>
    <w:rsid w:val="007D1389"/>
    <w:rsid w:val="007D5CE3"/>
    <w:rsid w:val="007D6747"/>
    <w:rsid w:val="007E02E7"/>
    <w:rsid w:val="007E1191"/>
    <w:rsid w:val="007E14DE"/>
    <w:rsid w:val="007E1E83"/>
    <w:rsid w:val="007E2649"/>
    <w:rsid w:val="007E2ACD"/>
    <w:rsid w:val="007E658A"/>
    <w:rsid w:val="007E6AAE"/>
    <w:rsid w:val="007F0651"/>
    <w:rsid w:val="007F0A31"/>
    <w:rsid w:val="007F1C6B"/>
    <w:rsid w:val="007F1FB5"/>
    <w:rsid w:val="007F3383"/>
    <w:rsid w:val="007F35E8"/>
    <w:rsid w:val="007F5CBC"/>
    <w:rsid w:val="007F6BA3"/>
    <w:rsid w:val="007F6BCC"/>
    <w:rsid w:val="00800731"/>
    <w:rsid w:val="00800F77"/>
    <w:rsid w:val="00801ADF"/>
    <w:rsid w:val="00802A57"/>
    <w:rsid w:val="0080362A"/>
    <w:rsid w:val="00803724"/>
    <w:rsid w:val="0080485B"/>
    <w:rsid w:val="008057C9"/>
    <w:rsid w:val="0080771D"/>
    <w:rsid w:val="008113A4"/>
    <w:rsid w:val="008120DA"/>
    <w:rsid w:val="008126E4"/>
    <w:rsid w:val="00815767"/>
    <w:rsid w:val="00816508"/>
    <w:rsid w:val="00816AB1"/>
    <w:rsid w:val="008170C0"/>
    <w:rsid w:val="0081712D"/>
    <w:rsid w:val="008203C9"/>
    <w:rsid w:val="00821D8D"/>
    <w:rsid w:val="00822FAD"/>
    <w:rsid w:val="00823AB8"/>
    <w:rsid w:val="008240EE"/>
    <w:rsid w:val="0082629D"/>
    <w:rsid w:val="00831E99"/>
    <w:rsid w:val="00833FF0"/>
    <w:rsid w:val="008354B6"/>
    <w:rsid w:val="00835C58"/>
    <w:rsid w:val="00836DD2"/>
    <w:rsid w:val="00840F3C"/>
    <w:rsid w:val="00841D42"/>
    <w:rsid w:val="00843026"/>
    <w:rsid w:val="008445F7"/>
    <w:rsid w:val="008464B9"/>
    <w:rsid w:val="0084711A"/>
    <w:rsid w:val="00847944"/>
    <w:rsid w:val="00850109"/>
    <w:rsid w:val="0085530D"/>
    <w:rsid w:val="00856142"/>
    <w:rsid w:val="008565A5"/>
    <w:rsid w:val="00856D53"/>
    <w:rsid w:val="0086085C"/>
    <w:rsid w:val="00863473"/>
    <w:rsid w:val="00864D17"/>
    <w:rsid w:val="008663CE"/>
    <w:rsid w:val="00866970"/>
    <w:rsid w:val="0087245D"/>
    <w:rsid w:val="00872CF7"/>
    <w:rsid w:val="00872DB0"/>
    <w:rsid w:val="00874024"/>
    <w:rsid w:val="008756E4"/>
    <w:rsid w:val="008772D4"/>
    <w:rsid w:val="00880192"/>
    <w:rsid w:val="00882869"/>
    <w:rsid w:val="00883215"/>
    <w:rsid w:val="00883685"/>
    <w:rsid w:val="008851EE"/>
    <w:rsid w:val="008859A0"/>
    <w:rsid w:val="008868A0"/>
    <w:rsid w:val="00887E53"/>
    <w:rsid w:val="0089007A"/>
    <w:rsid w:val="008969C2"/>
    <w:rsid w:val="00896A85"/>
    <w:rsid w:val="008A0C39"/>
    <w:rsid w:val="008A0D26"/>
    <w:rsid w:val="008A1D2D"/>
    <w:rsid w:val="008A2D25"/>
    <w:rsid w:val="008A3270"/>
    <w:rsid w:val="008A3C4E"/>
    <w:rsid w:val="008A523A"/>
    <w:rsid w:val="008A6178"/>
    <w:rsid w:val="008A7DD0"/>
    <w:rsid w:val="008B03D3"/>
    <w:rsid w:val="008B050B"/>
    <w:rsid w:val="008B1C49"/>
    <w:rsid w:val="008B1F70"/>
    <w:rsid w:val="008B21CC"/>
    <w:rsid w:val="008B3074"/>
    <w:rsid w:val="008B3550"/>
    <w:rsid w:val="008B387C"/>
    <w:rsid w:val="008B6361"/>
    <w:rsid w:val="008B6AB3"/>
    <w:rsid w:val="008C2BD6"/>
    <w:rsid w:val="008C34F9"/>
    <w:rsid w:val="008C53EF"/>
    <w:rsid w:val="008C610F"/>
    <w:rsid w:val="008C6D95"/>
    <w:rsid w:val="008C71AE"/>
    <w:rsid w:val="008C7D2B"/>
    <w:rsid w:val="008C7F71"/>
    <w:rsid w:val="008D34A9"/>
    <w:rsid w:val="008D4766"/>
    <w:rsid w:val="008D49A7"/>
    <w:rsid w:val="008D4CF8"/>
    <w:rsid w:val="008D5DF5"/>
    <w:rsid w:val="008D6E7C"/>
    <w:rsid w:val="008E6E3E"/>
    <w:rsid w:val="008E7283"/>
    <w:rsid w:val="008F121F"/>
    <w:rsid w:val="008F24E6"/>
    <w:rsid w:val="008F2C1E"/>
    <w:rsid w:val="00900BC4"/>
    <w:rsid w:val="00901083"/>
    <w:rsid w:val="0090362A"/>
    <w:rsid w:val="00905B0B"/>
    <w:rsid w:val="00907636"/>
    <w:rsid w:val="00910A79"/>
    <w:rsid w:val="00912AFC"/>
    <w:rsid w:val="00913616"/>
    <w:rsid w:val="00914F52"/>
    <w:rsid w:val="00915AA8"/>
    <w:rsid w:val="009164B3"/>
    <w:rsid w:val="009246E4"/>
    <w:rsid w:val="009247B9"/>
    <w:rsid w:val="00926137"/>
    <w:rsid w:val="009273E3"/>
    <w:rsid w:val="00931E7A"/>
    <w:rsid w:val="00931F0D"/>
    <w:rsid w:val="009345EA"/>
    <w:rsid w:val="00936F60"/>
    <w:rsid w:val="0093748A"/>
    <w:rsid w:val="00937CCB"/>
    <w:rsid w:val="009408A1"/>
    <w:rsid w:val="0094178C"/>
    <w:rsid w:val="00941D73"/>
    <w:rsid w:val="009447CB"/>
    <w:rsid w:val="00946394"/>
    <w:rsid w:val="00946769"/>
    <w:rsid w:val="00946D71"/>
    <w:rsid w:val="00947ACF"/>
    <w:rsid w:val="009518BC"/>
    <w:rsid w:val="00952250"/>
    <w:rsid w:val="00953222"/>
    <w:rsid w:val="009541CF"/>
    <w:rsid w:val="00954CF4"/>
    <w:rsid w:val="0095550D"/>
    <w:rsid w:val="00956FB9"/>
    <w:rsid w:val="00961F37"/>
    <w:rsid w:val="009652B7"/>
    <w:rsid w:val="0096668A"/>
    <w:rsid w:val="00970F50"/>
    <w:rsid w:val="00971135"/>
    <w:rsid w:val="009727FC"/>
    <w:rsid w:val="00974CC2"/>
    <w:rsid w:val="009758BF"/>
    <w:rsid w:val="00976192"/>
    <w:rsid w:val="00976420"/>
    <w:rsid w:val="00980E38"/>
    <w:rsid w:val="0098315F"/>
    <w:rsid w:val="00983CC2"/>
    <w:rsid w:val="00984CA8"/>
    <w:rsid w:val="00985660"/>
    <w:rsid w:val="00987725"/>
    <w:rsid w:val="00987AA3"/>
    <w:rsid w:val="00991683"/>
    <w:rsid w:val="009924B1"/>
    <w:rsid w:val="009929A2"/>
    <w:rsid w:val="00996016"/>
    <w:rsid w:val="00996B89"/>
    <w:rsid w:val="00997349"/>
    <w:rsid w:val="009977E4"/>
    <w:rsid w:val="00997B1F"/>
    <w:rsid w:val="009A16CD"/>
    <w:rsid w:val="009A2C17"/>
    <w:rsid w:val="009A3403"/>
    <w:rsid w:val="009A39A5"/>
    <w:rsid w:val="009A6A48"/>
    <w:rsid w:val="009A76E8"/>
    <w:rsid w:val="009A7C5A"/>
    <w:rsid w:val="009B0804"/>
    <w:rsid w:val="009B0B52"/>
    <w:rsid w:val="009B1846"/>
    <w:rsid w:val="009B1DE5"/>
    <w:rsid w:val="009B22CF"/>
    <w:rsid w:val="009B4CEC"/>
    <w:rsid w:val="009B5645"/>
    <w:rsid w:val="009B57F9"/>
    <w:rsid w:val="009B60EB"/>
    <w:rsid w:val="009C0E80"/>
    <w:rsid w:val="009C145C"/>
    <w:rsid w:val="009C2F86"/>
    <w:rsid w:val="009C32B5"/>
    <w:rsid w:val="009C3666"/>
    <w:rsid w:val="009C38B8"/>
    <w:rsid w:val="009C6107"/>
    <w:rsid w:val="009C7D47"/>
    <w:rsid w:val="009C7E15"/>
    <w:rsid w:val="009D053F"/>
    <w:rsid w:val="009D131C"/>
    <w:rsid w:val="009D23B7"/>
    <w:rsid w:val="009D727F"/>
    <w:rsid w:val="009E5A82"/>
    <w:rsid w:val="009E5E34"/>
    <w:rsid w:val="009E62A9"/>
    <w:rsid w:val="009E62E2"/>
    <w:rsid w:val="009E6D7D"/>
    <w:rsid w:val="009E7753"/>
    <w:rsid w:val="009F0069"/>
    <w:rsid w:val="009F06FB"/>
    <w:rsid w:val="009F224F"/>
    <w:rsid w:val="009F3349"/>
    <w:rsid w:val="009F379F"/>
    <w:rsid w:val="009F3A53"/>
    <w:rsid w:val="009F4ED7"/>
    <w:rsid w:val="009F643E"/>
    <w:rsid w:val="009F65D9"/>
    <w:rsid w:val="009F6CF4"/>
    <w:rsid w:val="009F6F05"/>
    <w:rsid w:val="00A004B9"/>
    <w:rsid w:val="00A00880"/>
    <w:rsid w:val="00A03972"/>
    <w:rsid w:val="00A10105"/>
    <w:rsid w:val="00A108B8"/>
    <w:rsid w:val="00A110F0"/>
    <w:rsid w:val="00A11B99"/>
    <w:rsid w:val="00A20BFD"/>
    <w:rsid w:val="00A218DD"/>
    <w:rsid w:val="00A21CA0"/>
    <w:rsid w:val="00A23B96"/>
    <w:rsid w:val="00A30068"/>
    <w:rsid w:val="00A31DAD"/>
    <w:rsid w:val="00A33690"/>
    <w:rsid w:val="00A3374A"/>
    <w:rsid w:val="00A34BC8"/>
    <w:rsid w:val="00A35E6D"/>
    <w:rsid w:val="00A37ACA"/>
    <w:rsid w:val="00A410D7"/>
    <w:rsid w:val="00A41550"/>
    <w:rsid w:val="00A41972"/>
    <w:rsid w:val="00A41A5B"/>
    <w:rsid w:val="00A42BAF"/>
    <w:rsid w:val="00A432D1"/>
    <w:rsid w:val="00A4742C"/>
    <w:rsid w:val="00A47B42"/>
    <w:rsid w:val="00A47E92"/>
    <w:rsid w:val="00A47EC5"/>
    <w:rsid w:val="00A5220B"/>
    <w:rsid w:val="00A524F9"/>
    <w:rsid w:val="00A53434"/>
    <w:rsid w:val="00A534CF"/>
    <w:rsid w:val="00A534DE"/>
    <w:rsid w:val="00A545A6"/>
    <w:rsid w:val="00A55CD5"/>
    <w:rsid w:val="00A55F60"/>
    <w:rsid w:val="00A57709"/>
    <w:rsid w:val="00A5777D"/>
    <w:rsid w:val="00A615B7"/>
    <w:rsid w:val="00A615D3"/>
    <w:rsid w:val="00A61BEF"/>
    <w:rsid w:val="00A6778F"/>
    <w:rsid w:val="00A67861"/>
    <w:rsid w:val="00A70A7A"/>
    <w:rsid w:val="00A71860"/>
    <w:rsid w:val="00A71F0D"/>
    <w:rsid w:val="00A71FA3"/>
    <w:rsid w:val="00A72F83"/>
    <w:rsid w:val="00A75B25"/>
    <w:rsid w:val="00A765CF"/>
    <w:rsid w:val="00A816BD"/>
    <w:rsid w:val="00A83DCF"/>
    <w:rsid w:val="00A84A35"/>
    <w:rsid w:val="00A86628"/>
    <w:rsid w:val="00A86ADA"/>
    <w:rsid w:val="00A90C45"/>
    <w:rsid w:val="00A91014"/>
    <w:rsid w:val="00A922BE"/>
    <w:rsid w:val="00A92DC5"/>
    <w:rsid w:val="00A932BF"/>
    <w:rsid w:val="00A938E3"/>
    <w:rsid w:val="00A95374"/>
    <w:rsid w:val="00A961E5"/>
    <w:rsid w:val="00A9633F"/>
    <w:rsid w:val="00AA06F2"/>
    <w:rsid w:val="00AA14BA"/>
    <w:rsid w:val="00AA1FE0"/>
    <w:rsid w:val="00AA31DE"/>
    <w:rsid w:val="00AB27B6"/>
    <w:rsid w:val="00AB3311"/>
    <w:rsid w:val="00AB3331"/>
    <w:rsid w:val="00AB36D1"/>
    <w:rsid w:val="00AB551D"/>
    <w:rsid w:val="00AB55CD"/>
    <w:rsid w:val="00AC03AE"/>
    <w:rsid w:val="00AC2A32"/>
    <w:rsid w:val="00AC58B0"/>
    <w:rsid w:val="00AC7D81"/>
    <w:rsid w:val="00AD042C"/>
    <w:rsid w:val="00AD0603"/>
    <w:rsid w:val="00AD09ED"/>
    <w:rsid w:val="00AD15BE"/>
    <w:rsid w:val="00AD41E4"/>
    <w:rsid w:val="00AD68A6"/>
    <w:rsid w:val="00AE069E"/>
    <w:rsid w:val="00AE0CF9"/>
    <w:rsid w:val="00AE1DBF"/>
    <w:rsid w:val="00AE3F90"/>
    <w:rsid w:val="00AE4187"/>
    <w:rsid w:val="00AE7B87"/>
    <w:rsid w:val="00AF30AD"/>
    <w:rsid w:val="00AF31F2"/>
    <w:rsid w:val="00AF3E3F"/>
    <w:rsid w:val="00AF3F05"/>
    <w:rsid w:val="00AF53F5"/>
    <w:rsid w:val="00AF5649"/>
    <w:rsid w:val="00AF5750"/>
    <w:rsid w:val="00AF7A13"/>
    <w:rsid w:val="00B0004C"/>
    <w:rsid w:val="00B011EA"/>
    <w:rsid w:val="00B01F18"/>
    <w:rsid w:val="00B03D39"/>
    <w:rsid w:val="00B041FC"/>
    <w:rsid w:val="00B04FE5"/>
    <w:rsid w:val="00B1181C"/>
    <w:rsid w:val="00B14D22"/>
    <w:rsid w:val="00B15D35"/>
    <w:rsid w:val="00B168D6"/>
    <w:rsid w:val="00B20BD0"/>
    <w:rsid w:val="00B22BFC"/>
    <w:rsid w:val="00B24EF8"/>
    <w:rsid w:val="00B25ECB"/>
    <w:rsid w:val="00B26367"/>
    <w:rsid w:val="00B26B66"/>
    <w:rsid w:val="00B2702A"/>
    <w:rsid w:val="00B320C8"/>
    <w:rsid w:val="00B33C90"/>
    <w:rsid w:val="00B34FB9"/>
    <w:rsid w:val="00B356A8"/>
    <w:rsid w:val="00B356DC"/>
    <w:rsid w:val="00B35E77"/>
    <w:rsid w:val="00B36770"/>
    <w:rsid w:val="00B37DD2"/>
    <w:rsid w:val="00B424D3"/>
    <w:rsid w:val="00B438BF"/>
    <w:rsid w:val="00B441C3"/>
    <w:rsid w:val="00B45F71"/>
    <w:rsid w:val="00B46DA4"/>
    <w:rsid w:val="00B46F16"/>
    <w:rsid w:val="00B46FBD"/>
    <w:rsid w:val="00B47D9E"/>
    <w:rsid w:val="00B50360"/>
    <w:rsid w:val="00B51180"/>
    <w:rsid w:val="00B51E85"/>
    <w:rsid w:val="00B52B34"/>
    <w:rsid w:val="00B5451E"/>
    <w:rsid w:val="00B548AE"/>
    <w:rsid w:val="00B5796C"/>
    <w:rsid w:val="00B60A11"/>
    <w:rsid w:val="00B62BAD"/>
    <w:rsid w:val="00B62C7B"/>
    <w:rsid w:val="00B65876"/>
    <w:rsid w:val="00B661BF"/>
    <w:rsid w:val="00B671A7"/>
    <w:rsid w:val="00B6728D"/>
    <w:rsid w:val="00B71EAE"/>
    <w:rsid w:val="00B72859"/>
    <w:rsid w:val="00B7463B"/>
    <w:rsid w:val="00B75064"/>
    <w:rsid w:val="00B75DC5"/>
    <w:rsid w:val="00B767B9"/>
    <w:rsid w:val="00B77845"/>
    <w:rsid w:val="00B77C79"/>
    <w:rsid w:val="00B809E7"/>
    <w:rsid w:val="00B80EDB"/>
    <w:rsid w:val="00B83003"/>
    <w:rsid w:val="00B83E00"/>
    <w:rsid w:val="00B83E0B"/>
    <w:rsid w:val="00B8688E"/>
    <w:rsid w:val="00B90414"/>
    <w:rsid w:val="00B926BB"/>
    <w:rsid w:val="00B92FE0"/>
    <w:rsid w:val="00B931C8"/>
    <w:rsid w:val="00B954CD"/>
    <w:rsid w:val="00B9595E"/>
    <w:rsid w:val="00B96786"/>
    <w:rsid w:val="00BA0C1B"/>
    <w:rsid w:val="00BA0CFC"/>
    <w:rsid w:val="00BA1F70"/>
    <w:rsid w:val="00BA2654"/>
    <w:rsid w:val="00BA2B4A"/>
    <w:rsid w:val="00BA3AAE"/>
    <w:rsid w:val="00BB0398"/>
    <w:rsid w:val="00BB115C"/>
    <w:rsid w:val="00BB11BE"/>
    <w:rsid w:val="00BB15A2"/>
    <w:rsid w:val="00BB20B1"/>
    <w:rsid w:val="00BB2EFB"/>
    <w:rsid w:val="00BB32B4"/>
    <w:rsid w:val="00BB36F7"/>
    <w:rsid w:val="00BB42C1"/>
    <w:rsid w:val="00BB4C1B"/>
    <w:rsid w:val="00BB4FA9"/>
    <w:rsid w:val="00BB6AE8"/>
    <w:rsid w:val="00BB6F99"/>
    <w:rsid w:val="00BB7364"/>
    <w:rsid w:val="00BC0A0A"/>
    <w:rsid w:val="00BC1409"/>
    <w:rsid w:val="00BC2767"/>
    <w:rsid w:val="00BC344C"/>
    <w:rsid w:val="00BC49DC"/>
    <w:rsid w:val="00BC5268"/>
    <w:rsid w:val="00BC63A3"/>
    <w:rsid w:val="00BC6DE4"/>
    <w:rsid w:val="00BD0677"/>
    <w:rsid w:val="00BD1AFB"/>
    <w:rsid w:val="00BD1DAB"/>
    <w:rsid w:val="00BD1F09"/>
    <w:rsid w:val="00BD1F5C"/>
    <w:rsid w:val="00BD21A8"/>
    <w:rsid w:val="00BD719A"/>
    <w:rsid w:val="00BE03C7"/>
    <w:rsid w:val="00BE0673"/>
    <w:rsid w:val="00BE0ECB"/>
    <w:rsid w:val="00BE377F"/>
    <w:rsid w:val="00BF14C3"/>
    <w:rsid w:val="00BF23BE"/>
    <w:rsid w:val="00BF44D6"/>
    <w:rsid w:val="00BF487B"/>
    <w:rsid w:val="00BF634A"/>
    <w:rsid w:val="00BF7776"/>
    <w:rsid w:val="00C00D09"/>
    <w:rsid w:val="00C0184F"/>
    <w:rsid w:val="00C01F62"/>
    <w:rsid w:val="00C02340"/>
    <w:rsid w:val="00C058BD"/>
    <w:rsid w:val="00C0623F"/>
    <w:rsid w:val="00C0720B"/>
    <w:rsid w:val="00C07DEB"/>
    <w:rsid w:val="00C123C0"/>
    <w:rsid w:val="00C13DCF"/>
    <w:rsid w:val="00C148C5"/>
    <w:rsid w:val="00C1513B"/>
    <w:rsid w:val="00C17207"/>
    <w:rsid w:val="00C1781A"/>
    <w:rsid w:val="00C20AA2"/>
    <w:rsid w:val="00C20CAF"/>
    <w:rsid w:val="00C21764"/>
    <w:rsid w:val="00C21BBA"/>
    <w:rsid w:val="00C25BA8"/>
    <w:rsid w:val="00C270CE"/>
    <w:rsid w:val="00C3024A"/>
    <w:rsid w:val="00C32456"/>
    <w:rsid w:val="00C32558"/>
    <w:rsid w:val="00C33ECC"/>
    <w:rsid w:val="00C34962"/>
    <w:rsid w:val="00C359F8"/>
    <w:rsid w:val="00C379A8"/>
    <w:rsid w:val="00C409BC"/>
    <w:rsid w:val="00C41565"/>
    <w:rsid w:val="00C42C10"/>
    <w:rsid w:val="00C448D9"/>
    <w:rsid w:val="00C47328"/>
    <w:rsid w:val="00C5044A"/>
    <w:rsid w:val="00C508C3"/>
    <w:rsid w:val="00C5293C"/>
    <w:rsid w:val="00C5319B"/>
    <w:rsid w:val="00C55105"/>
    <w:rsid w:val="00C55ED7"/>
    <w:rsid w:val="00C56CBE"/>
    <w:rsid w:val="00C61FBA"/>
    <w:rsid w:val="00C634F0"/>
    <w:rsid w:val="00C640FD"/>
    <w:rsid w:val="00C651E0"/>
    <w:rsid w:val="00C65F98"/>
    <w:rsid w:val="00C66E02"/>
    <w:rsid w:val="00C6729C"/>
    <w:rsid w:val="00C707BF"/>
    <w:rsid w:val="00C70EB0"/>
    <w:rsid w:val="00C71802"/>
    <w:rsid w:val="00C7180B"/>
    <w:rsid w:val="00C71C28"/>
    <w:rsid w:val="00C72919"/>
    <w:rsid w:val="00C72C80"/>
    <w:rsid w:val="00C7678C"/>
    <w:rsid w:val="00C771F7"/>
    <w:rsid w:val="00C81D5C"/>
    <w:rsid w:val="00C83269"/>
    <w:rsid w:val="00C848E2"/>
    <w:rsid w:val="00C84AF7"/>
    <w:rsid w:val="00C908E9"/>
    <w:rsid w:val="00C924E0"/>
    <w:rsid w:val="00C92E6C"/>
    <w:rsid w:val="00C937F3"/>
    <w:rsid w:val="00C9650A"/>
    <w:rsid w:val="00C96ABA"/>
    <w:rsid w:val="00CA5B4F"/>
    <w:rsid w:val="00CA60A0"/>
    <w:rsid w:val="00CA77C9"/>
    <w:rsid w:val="00CB0CB0"/>
    <w:rsid w:val="00CB5124"/>
    <w:rsid w:val="00CB6542"/>
    <w:rsid w:val="00CB659A"/>
    <w:rsid w:val="00CB72AD"/>
    <w:rsid w:val="00CB77B9"/>
    <w:rsid w:val="00CB7AF6"/>
    <w:rsid w:val="00CC0A7D"/>
    <w:rsid w:val="00CC2EBD"/>
    <w:rsid w:val="00CC302C"/>
    <w:rsid w:val="00CC3606"/>
    <w:rsid w:val="00CC3784"/>
    <w:rsid w:val="00CC3939"/>
    <w:rsid w:val="00CC5B9B"/>
    <w:rsid w:val="00CC71A9"/>
    <w:rsid w:val="00CC78B5"/>
    <w:rsid w:val="00CC7AE5"/>
    <w:rsid w:val="00CD6430"/>
    <w:rsid w:val="00CD7C08"/>
    <w:rsid w:val="00CE1BC9"/>
    <w:rsid w:val="00CE623E"/>
    <w:rsid w:val="00CF0C6C"/>
    <w:rsid w:val="00CF2C6A"/>
    <w:rsid w:val="00CF3170"/>
    <w:rsid w:val="00CF5E66"/>
    <w:rsid w:val="00CF6741"/>
    <w:rsid w:val="00CF746E"/>
    <w:rsid w:val="00D009A4"/>
    <w:rsid w:val="00D01D1A"/>
    <w:rsid w:val="00D02698"/>
    <w:rsid w:val="00D03570"/>
    <w:rsid w:val="00D041E6"/>
    <w:rsid w:val="00D053CB"/>
    <w:rsid w:val="00D06ACE"/>
    <w:rsid w:val="00D0720A"/>
    <w:rsid w:val="00D149B0"/>
    <w:rsid w:val="00D16375"/>
    <w:rsid w:val="00D20692"/>
    <w:rsid w:val="00D2089B"/>
    <w:rsid w:val="00D223A2"/>
    <w:rsid w:val="00D225F3"/>
    <w:rsid w:val="00D22A3F"/>
    <w:rsid w:val="00D23087"/>
    <w:rsid w:val="00D232BD"/>
    <w:rsid w:val="00D2401D"/>
    <w:rsid w:val="00D241C7"/>
    <w:rsid w:val="00D26CE3"/>
    <w:rsid w:val="00D3098A"/>
    <w:rsid w:val="00D3147D"/>
    <w:rsid w:val="00D325AE"/>
    <w:rsid w:val="00D33674"/>
    <w:rsid w:val="00D33E8C"/>
    <w:rsid w:val="00D34340"/>
    <w:rsid w:val="00D34C1C"/>
    <w:rsid w:val="00D40489"/>
    <w:rsid w:val="00D4057D"/>
    <w:rsid w:val="00D43413"/>
    <w:rsid w:val="00D4393B"/>
    <w:rsid w:val="00D445D7"/>
    <w:rsid w:val="00D454D9"/>
    <w:rsid w:val="00D46A82"/>
    <w:rsid w:val="00D46DB3"/>
    <w:rsid w:val="00D47922"/>
    <w:rsid w:val="00D50711"/>
    <w:rsid w:val="00D5076E"/>
    <w:rsid w:val="00D515CB"/>
    <w:rsid w:val="00D54F12"/>
    <w:rsid w:val="00D568AF"/>
    <w:rsid w:val="00D63162"/>
    <w:rsid w:val="00D63A41"/>
    <w:rsid w:val="00D6475B"/>
    <w:rsid w:val="00D65A45"/>
    <w:rsid w:val="00D65A98"/>
    <w:rsid w:val="00D65E92"/>
    <w:rsid w:val="00D67FA3"/>
    <w:rsid w:val="00D710CD"/>
    <w:rsid w:val="00D72A36"/>
    <w:rsid w:val="00D737BF"/>
    <w:rsid w:val="00D7438F"/>
    <w:rsid w:val="00D75CE3"/>
    <w:rsid w:val="00D803A9"/>
    <w:rsid w:val="00D813DD"/>
    <w:rsid w:val="00D81580"/>
    <w:rsid w:val="00D81F62"/>
    <w:rsid w:val="00D82230"/>
    <w:rsid w:val="00D826E0"/>
    <w:rsid w:val="00D828AD"/>
    <w:rsid w:val="00D83AF7"/>
    <w:rsid w:val="00D84BD4"/>
    <w:rsid w:val="00D87969"/>
    <w:rsid w:val="00D90E19"/>
    <w:rsid w:val="00D91B2C"/>
    <w:rsid w:val="00D93560"/>
    <w:rsid w:val="00D93A9F"/>
    <w:rsid w:val="00D975A3"/>
    <w:rsid w:val="00DA0335"/>
    <w:rsid w:val="00DA0B70"/>
    <w:rsid w:val="00DA15F3"/>
    <w:rsid w:val="00DA5CB7"/>
    <w:rsid w:val="00DA6726"/>
    <w:rsid w:val="00DA7690"/>
    <w:rsid w:val="00DB26A5"/>
    <w:rsid w:val="00DB2981"/>
    <w:rsid w:val="00DB439F"/>
    <w:rsid w:val="00DB4901"/>
    <w:rsid w:val="00DB4CCD"/>
    <w:rsid w:val="00DB548F"/>
    <w:rsid w:val="00DC2BFD"/>
    <w:rsid w:val="00DC425D"/>
    <w:rsid w:val="00DC43B7"/>
    <w:rsid w:val="00DC4696"/>
    <w:rsid w:val="00DC5D46"/>
    <w:rsid w:val="00DC79DE"/>
    <w:rsid w:val="00DC7D26"/>
    <w:rsid w:val="00DD44FC"/>
    <w:rsid w:val="00DD4C0A"/>
    <w:rsid w:val="00DD52FF"/>
    <w:rsid w:val="00DD5A8C"/>
    <w:rsid w:val="00DD61AF"/>
    <w:rsid w:val="00DD75D9"/>
    <w:rsid w:val="00DE33E7"/>
    <w:rsid w:val="00DE5329"/>
    <w:rsid w:val="00DE645E"/>
    <w:rsid w:val="00DF00E6"/>
    <w:rsid w:val="00DF07DA"/>
    <w:rsid w:val="00DF1201"/>
    <w:rsid w:val="00DF1411"/>
    <w:rsid w:val="00DF169C"/>
    <w:rsid w:val="00DF2160"/>
    <w:rsid w:val="00DF2DC5"/>
    <w:rsid w:val="00E009A7"/>
    <w:rsid w:val="00E0302A"/>
    <w:rsid w:val="00E03222"/>
    <w:rsid w:val="00E0452B"/>
    <w:rsid w:val="00E05D1C"/>
    <w:rsid w:val="00E064B4"/>
    <w:rsid w:val="00E06647"/>
    <w:rsid w:val="00E06D8C"/>
    <w:rsid w:val="00E110ED"/>
    <w:rsid w:val="00E115F3"/>
    <w:rsid w:val="00E1343E"/>
    <w:rsid w:val="00E13547"/>
    <w:rsid w:val="00E14B0E"/>
    <w:rsid w:val="00E15026"/>
    <w:rsid w:val="00E238EC"/>
    <w:rsid w:val="00E23E5C"/>
    <w:rsid w:val="00E23F4A"/>
    <w:rsid w:val="00E24F64"/>
    <w:rsid w:val="00E26973"/>
    <w:rsid w:val="00E30EF7"/>
    <w:rsid w:val="00E326E7"/>
    <w:rsid w:val="00E32956"/>
    <w:rsid w:val="00E32AF9"/>
    <w:rsid w:val="00E35DEE"/>
    <w:rsid w:val="00E3680F"/>
    <w:rsid w:val="00E36F23"/>
    <w:rsid w:val="00E404ED"/>
    <w:rsid w:val="00E4094F"/>
    <w:rsid w:val="00E4131A"/>
    <w:rsid w:val="00E41CAE"/>
    <w:rsid w:val="00E41F30"/>
    <w:rsid w:val="00E432C1"/>
    <w:rsid w:val="00E4366C"/>
    <w:rsid w:val="00E46445"/>
    <w:rsid w:val="00E46B26"/>
    <w:rsid w:val="00E46F9D"/>
    <w:rsid w:val="00E508D9"/>
    <w:rsid w:val="00E51602"/>
    <w:rsid w:val="00E51B26"/>
    <w:rsid w:val="00E53FA6"/>
    <w:rsid w:val="00E550E4"/>
    <w:rsid w:val="00E55F02"/>
    <w:rsid w:val="00E5627D"/>
    <w:rsid w:val="00E56A72"/>
    <w:rsid w:val="00E576C5"/>
    <w:rsid w:val="00E57A5E"/>
    <w:rsid w:val="00E57CD3"/>
    <w:rsid w:val="00E60C63"/>
    <w:rsid w:val="00E61CC6"/>
    <w:rsid w:val="00E6266E"/>
    <w:rsid w:val="00E63294"/>
    <w:rsid w:val="00E63441"/>
    <w:rsid w:val="00E639BF"/>
    <w:rsid w:val="00E644A8"/>
    <w:rsid w:val="00E648BC"/>
    <w:rsid w:val="00E65B33"/>
    <w:rsid w:val="00E65D19"/>
    <w:rsid w:val="00E67ABE"/>
    <w:rsid w:val="00E705B7"/>
    <w:rsid w:val="00E70F22"/>
    <w:rsid w:val="00E745EE"/>
    <w:rsid w:val="00E7544E"/>
    <w:rsid w:val="00E75B04"/>
    <w:rsid w:val="00E766F2"/>
    <w:rsid w:val="00E769E0"/>
    <w:rsid w:val="00E803FC"/>
    <w:rsid w:val="00E8184D"/>
    <w:rsid w:val="00E8254A"/>
    <w:rsid w:val="00E82EF6"/>
    <w:rsid w:val="00E83C2F"/>
    <w:rsid w:val="00E9084E"/>
    <w:rsid w:val="00E92FEA"/>
    <w:rsid w:val="00E955E9"/>
    <w:rsid w:val="00E958C2"/>
    <w:rsid w:val="00EA0D12"/>
    <w:rsid w:val="00EA1CEC"/>
    <w:rsid w:val="00EA274F"/>
    <w:rsid w:val="00EA3302"/>
    <w:rsid w:val="00EA3E2F"/>
    <w:rsid w:val="00EA4F65"/>
    <w:rsid w:val="00EA4FB4"/>
    <w:rsid w:val="00EA50D1"/>
    <w:rsid w:val="00EA7006"/>
    <w:rsid w:val="00EA7280"/>
    <w:rsid w:val="00EB2BCF"/>
    <w:rsid w:val="00EB2E78"/>
    <w:rsid w:val="00EB3088"/>
    <w:rsid w:val="00EB5D43"/>
    <w:rsid w:val="00EB5ED7"/>
    <w:rsid w:val="00EC0012"/>
    <w:rsid w:val="00EC11E2"/>
    <w:rsid w:val="00EC14CC"/>
    <w:rsid w:val="00EC2F34"/>
    <w:rsid w:val="00EC513A"/>
    <w:rsid w:val="00EC7ED2"/>
    <w:rsid w:val="00ED2511"/>
    <w:rsid w:val="00ED41CA"/>
    <w:rsid w:val="00ED6688"/>
    <w:rsid w:val="00ED67D9"/>
    <w:rsid w:val="00EE1817"/>
    <w:rsid w:val="00EE25EF"/>
    <w:rsid w:val="00EE5BFE"/>
    <w:rsid w:val="00EE6544"/>
    <w:rsid w:val="00EE6FCC"/>
    <w:rsid w:val="00EF0A5A"/>
    <w:rsid w:val="00EF1237"/>
    <w:rsid w:val="00EF4145"/>
    <w:rsid w:val="00EF45A0"/>
    <w:rsid w:val="00EF4AE0"/>
    <w:rsid w:val="00EF5547"/>
    <w:rsid w:val="00EF6412"/>
    <w:rsid w:val="00EF6F27"/>
    <w:rsid w:val="00F01125"/>
    <w:rsid w:val="00F01698"/>
    <w:rsid w:val="00F03AAE"/>
    <w:rsid w:val="00F0488B"/>
    <w:rsid w:val="00F06775"/>
    <w:rsid w:val="00F10D2B"/>
    <w:rsid w:val="00F1180A"/>
    <w:rsid w:val="00F146BD"/>
    <w:rsid w:val="00F14FEE"/>
    <w:rsid w:val="00F15514"/>
    <w:rsid w:val="00F21530"/>
    <w:rsid w:val="00F239FC"/>
    <w:rsid w:val="00F27983"/>
    <w:rsid w:val="00F302AA"/>
    <w:rsid w:val="00F32A6F"/>
    <w:rsid w:val="00F341C3"/>
    <w:rsid w:val="00F3501C"/>
    <w:rsid w:val="00F3516F"/>
    <w:rsid w:val="00F354ED"/>
    <w:rsid w:val="00F35740"/>
    <w:rsid w:val="00F36D7C"/>
    <w:rsid w:val="00F4226A"/>
    <w:rsid w:val="00F43F61"/>
    <w:rsid w:val="00F45502"/>
    <w:rsid w:val="00F47120"/>
    <w:rsid w:val="00F50F60"/>
    <w:rsid w:val="00F53BA1"/>
    <w:rsid w:val="00F54CFD"/>
    <w:rsid w:val="00F578E3"/>
    <w:rsid w:val="00F57C53"/>
    <w:rsid w:val="00F6224A"/>
    <w:rsid w:val="00F62F35"/>
    <w:rsid w:val="00F63639"/>
    <w:rsid w:val="00F63BCE"/>
    <w:rsid w:val="00F63BEA"/>
    <w:rsid w:val="00F65464"/>
    <w:rsid w:val="00F678E0"/>
    <w:rsid w:val="00F67DA4"/>
    <w:rsid w:val="00F723FB"/>
    <w:rsid w:val="00F73C0E"/>
    <w:rsid w:val="00F7451F"/>
    <w:rsid w:val="00F74D62"/>
    <w:rsid w:val="00F75501"/>
    <w:rsid w:val="00F7633A"/>
    <w:rsid w:val="00F76A96"/>
    <w:rsid w:val="00F772BE"/>
    <w:rsid w:val="00F775F4"/>
    <w:rsid w:val="00F85430"/>
    <w:rsid w:val="00F85999"/>
    <w:rsid w:val="00F85E49"/>
    <w:rsid w:val="00F860FC"/>
    <w:rsid w:val="00F8674E"/>
    <w:rsid w:val="00F871D8"/>
    <w:rsid w:val="00F879F2"/>
    <w:rsid w:val="00F879FE"/>
    <w:rsid w:val="00F9448A"/>
    <w:rsid w:val="00F959F6"/>
    <w:rsid w:val="00F967AA"/>
    <w:rsid w:val="00F96C72"/>
    <w:rsid w:val="00FA29EC"/>
    <w:rsid w:val="00FA45C9"/>
    <w:rsid w:val="00FA627D"/>
    <w:rsid w:val="00FA792C"/>
    <w:rsid w:val="00FB37E2"/>
    <w:rsid w:val="00FB45A9"/>
    <w:rsid w:val="00FB5C9E"/>
    <w:rsid w:val="00FB708B"/>
    <w:rsid w:val="00FB73FF"/>
    <w:rsid w:val="00FB7814"/>
    <w:rsid w:val="00FB7E7A"/>
    <w:rsid w:val="00FB7FC9"/>
    <w:rsid w:val="00FC1B2C"/>
    <w:rsid w:val="00FC3DA2"/>
    <w:rsid w:val="00FC4ACA"/>
    <w:rsid w:val="00FC4C49"/>
    <w:rsid w:val="00FC62E0"/>
    <w:rsid w:val="00FC6DED"/>
    <w:rsid w:val="00FC70C7"/>
    <w:rsid w:val="00FC7FCE"/>
    <w:rsid w:val="00FD0B04"/>
    <w:rsid w:val="00FD12F7"/>
    <w:rsid w:val="00FD1CDE"/>
    <w:rsid w:val="00FD2038"/>
    <w:rsid w:val="00FD2244"/>
    <w:rsid w:val="00FD3BDA"/>
    <w:rsid w:val="00FD3CEA"/>
    <w:rsid w:val="00FE3226"/>
    <w:rsid w:val="00FE4C69"/>
    <w:rsid w:val="00FE4D0B"/>
    <w:rsid w:val="00FE4FB4"/>
    <w:rsid w:val="00FF0BC2"/>
    <w:rsid w:val="00FF2BBF"/>
    <w:rsid w:val="00FF3FB3"/>
    <w:rsid w:val="00FF6CC0"/>
    <w:rsid w:val="00FF732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356DDF"/>
  <w15:docId w15:val="{D57FBEA1-D4D8-40FD-9C43-BA75EF51A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C7C"/>
    <w:pPr>
      <w:spacing w:line="360" w:lineRule="auto"/>
    </w:pPr>
    <w:rPr>
      <w:rFonts w:ascii="Calibri" w:eastAsia="Calibri" w:hAnsi="Calibri" w:cs="Times New Roman"/>
      <w:sz w:val="24"/>
    </w:rPr>
  </w:style>
  <w:style w:type="paragraph" w:styleId="Heading1">
    <w:name w:val="heading 1"/>
    <w:basedOn w:val="Normal"/>
    <w:next w:val="Normal"/>
    <w:link w:val="Heading1Char"/>
    <w:autoRedefine/>
    <w:uiPriority w:val="9"/>
    <w:qFormat/>
    <w:rsid w:val="00F772BE"/>
    <w:pPr>
      <w:keepNext/>
      <w:keepLines/>
      <w:numPr>
        <w:numId w:val="1"/>
      </w:numPr>
      <w:pBdr>
        <w:bottom w:val="single" w:sz="8" w:space="1" w:color="auto"/>
      </w:pBdr>
      <w:spacing w:before="120" w:line="240" w:lineRule="auto"/>
      <w:outlineLvl w:val="0"/>
    </w:pPr>
    <w:rPr>
      <w:rFonts w:ascii="Cambria" w:eastAsiaTheme="majorEastAsia" w:hAnsi="Cambria" w:cstheme="majorBidi"/>
      <w:b/>
      <w:sz w:val="28"/>
      <w:szCs w:val="32"/>
    </w:rPr>
  </w:style>
  <w:style w:type="paragraph" w:styleId="Heading2">
    <w:name w:val="heading 2"/>
    <w:basedOn w:val="Normal"/>
    <w:next w:val="Normal"/>
    <w:link w:val="Heading2Char"/>
    <w:autoRedefine/>
    <w:unhideWhenUsed/>
    <w:qFormat/>
    <w:rsid w:val="00F772BE"/>
    <w:pPr>
      <w:keepNext/>
      <w:keepLines/>
      <w:numPr>
        <w:ilvl w:val="1"/>
        <w:numId w:val="1"/>
      </w:numPr>
      <w:spacing w:before="120" w:after="120" w:line="240" w:lineRule="auto"/>
      <w:ind w:left="578" w:hanging="578"/>
      <w:outlineLvl w:val="1"/>
    </w:pPr>
    <w:rPr>
      <w:rFonts w:ascii="Cambria" w:eastAsiaTheme="majorEastAsia" w:hAnsi="Cambria" w:cstheme="majorBidi"/>
      <w:b/>
      <w:szCs w:val="26"/>
    </w:rPr>
  </w:style>
  <w:style w:type="paragraph" w:styleId="Heading3">
    <w:name w:val="heading 3"/>
    <w:basedOn w:val="Normal"/>
    <w:next w:val="Normal"/>
    <w:link w:val="Heading3Char"/>
    <w:unhideWhenUsed/>
    <w:qFormat/>
    <w:rsid w:val="00B77C79"/>
    <w:pPr>
      <w:keepNext/>
      <w:keepLines/>
      <w:numPr>
        <w:ilvl w:val="2"/>
        <w:numId w:val="1"/>
      </w:numPr>
      <w:spacing w:before="240" w:after="60" w:line="240" w:lineRule="auto"/>
      <w:outlineLvl w:val="2"/>
    </w:pPr>
    <w:rPr>
      <w:rFonts w:ascii="Cambria" w:eastAsiaTheme="majorEastAsia" w:hAnsi="Cambria" w:cstheme="majorBidi"/>
      <w:b/>
      <w:szCs w:val="24"/>
    </w:rPr>
  </w:style>
  <w:style w:type="paragraph" w:styleId="Heading4">
    <w:name w:val="heading 4"/>
    <w:basedOn w:val="Normal"/>
    <w:next w:val="Normal"/>
    <w:link w:val="Heading4Char"/>
    <w:uiPriority w:val="9"/>
    <w:unhideWhenUsed/>
    <w:qFormat/>
    <w:rsid w:val="003A0311"/>
    <w:pPr>
      <w:keepNext/>
      <w:keepLines/>
      <w:numPr>
        <w:ilvl w:val="3"/>
        <w:numId w:val="1"/>
      </w:numPr>
      <w:spacing w:before="120" w:after="60" w:line="240" w:lineRule="auto"/>
      <w:ind w:left="862" w:hanging="862"/>
      <w:outlineLvl w:val="3"/>
    </w:pPr>
    <w:rPr>
      <w:rFonts w:ascii="Cambria" w:eastAsiaTheme="majorEastAsia" w:hAnsi="Cambria" w:cstheme="majorBidi"/>
      <w:i/>
      <w:iCs/>
    </w:rPr>
  </w:style>
  <w:style w:type="paragraph" w:styleId="Heading5">
    <w:name w:val="heading 5"/>
    <w:basedOn w:val="Normal"/>
    <w:next w:val="Normal"/>
    <w:link w:val="Heading5Char"/>
    <w:unhideWhenUsed/>
    <w:qFormat/>
    <w:rsid w:val="006109C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109C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109C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109C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09C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72BE"/>
    <w:rPr>
      <w:rFonts w:ascii="Cambria" w:eastAsiaTheme="majorEastAsia" w:hAnsi="Cambria" w:cstheme="majorBidi"/>
      <w:b/>
      <w:sz w:val="28"/>
      <w:szCs w:val="32"/>
    </w:rPr>
  </w:style>
  <w:style w:type="character" w:customStyle="1" w:styleId="Heading2Char">
    <w:name w:val="Heading 2 Char"/>
    <w:basedOn w:val="DefaultParagraphFont"/>
    <w:link w:val="Heading2"/>
    <w:rsid w:val="00F772BE"/>
    <w:rPr>
      <w:rFonts w:ascii="Cambria" w:eastAsiaTheme="majorEastAsia" w:hAnsi="Cambria" w:cstheme="majorBidi"/>
      <w:b/>
      <w:sz w:val="24"/>
      <w:szCs w:val="26"/>
    </w:rPr>
  </w:style>
  <w:style w:type="character" w:customStyle="1" w:styleId="Heading3Char">
    <w:name w:val="Heading 3 Char"/>
    <w:basedOn w:val="DefaultParagraphFont"/>
    <w:link w:val="Heading3"/>
    <w:rsid w:val="00B77C79"/>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3A0311"/>
    <w:rPr>
      <w:rFonts w:ascii="Cambria" w:eastAsiaTheme="majorEastAsia" w:hAnsi="Cambria" w:cstheme="majorBidi"/>
      <w:i/>
      <w:iCs/>
      <w:sz w:val="24"/>
    </w:rPr>
  </w:style>
  <w:style w:type="character" w:customStyle="1" w:styleId="Heading5Char">
    <w:name w:val="Heading 5 Char"/>
    <w:basedOn w:val="DefaultParagraphFont"/>
    <w:link w:val="Heading5"/>
    <w:rsid w:val="006109C7"/>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6109C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6109C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6109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09C7"/>
    <w:rPr>
      <w:rFonts w:asciiTheme="majorHAnsi" w:eastAsiaTheme="majorEastAsia" w:hAnsiTheme="majorHAnsi" w:cstheme="majorBidi"/>
      <w:i/>
      <w:iCs/>
      <w:color w:val="272727" w:themeColor="text1" w:themeTint="D8"/>
      <w:sz w:val="21"/>
      <w:szCs w:val="21"/>
    </w:rPr>
  </w:style>
  <w:style w:type="table" w:styleId="GridTable2-Accent6">
    <w:name w:val="Grid Table 2 Accent 6"/>
    <w:aliases w:val="Thesis tables"/>
    <w:basedOn w:val="TableNormal"/>
    <w:uiPriority w:val="47"/>
    <w:rsid w:val="008565A5"/>
    <w:pPr>
      <w:spacing w:after="0" w:line="240" w:lineRule="auto"/>
    </w:pPr>
    <w:tblPr>
      <w:tblStyleRowBandSize w:val="1"/>
      <w:tblStyleColBandSize w:val="1"/>
      <w:tblBorders>
        <w:top w:val="single" w:sz="6" w:space="0" w:color="538135" w:themeColor="accent6" w:themeShade="BF"/>
        <w:bottom w:val="single" w:sz="6" w:space="0" w:color="538135" w:themeColor="accent6" w:themeShade="BF"/>
        <w:insideH w:val="single" w:sz="6" w:space="0" w:color="538135" w:themeColor="accent6" w:themeShade="BF"/>
        <w:insideV w:val="single" w:sz="6" w:space="0" w:color="538135" w:themeColor="accent6" w:themeShade="BF"/>
      </w:tblBorders>
    </w:tblPr>
    <w:tcPr>
      <w:vAlign w:val="center"/>
    </w:tc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MediumList1-Accent61">
    <w:name w:val="Medium List 1 - Accent 61"/>
    <w:basedOn w:val="TableNormal"/>
    <w:uiPriority w:val="65"/>
    <w:rsid w:val="00D81580"/>
    <w:pPr>
      <w:spacing w:after="0" w:line="240" w:lineRule="auto"/>
    </w:pPr>
    <w:rPr>
      <w:color w:val="000000"/>
    </w:rPr>
    <w:tblPr>
      <w:tblStyleRowBandSize w:val="1"/>
      <w:tblStyleColBandSize w:val="1"/>
      <w:tblBorders>
        <w:top w:val="single" w:sz="8" w:space="0" w:color="336600"/>
        <w:left w:val="single" w:sz="8" w:space="0" w:color="336600"/>
        <w:bottom w:val="single" w:sz="8" w:space="0" w:color="336600"/>
        <w:right w:val="single" w:sz="8" w:space="0" w:color="336600"/>
        <w:insideH w:val="single" w:sz="8" w:space="0" w:color="336600"/>
        <w:insideV w:val="single" w:sz="8" w:space="0" w:color="336600"/>
      </w:tblBorders>
    </w:tblPr>
    <w:tblStylePr w:type="firstRow">
      <w:rPr>
        <w:rFonts w:ascii="Calibri Light" w:eastAsia="Times New Roman" w:hAnsi="Calibri Light" w:cs="Times New Roman"/>
      </w:rPr>
      <w:tblPr/>
      <w:tcPr>
        <w:tcBorders>
          <w:top w:val="nil"/>
          <w:bottom w:val="single" w:sz="8" w:space="0" w:color="70AD47"/>
        </w:tcBorders>
      </w:tcPr>
    </w:tblStylePr>
    <w:tblStylePr w:type="lastRow">
      <w:rPr>
        <w:b/>
        <w:bCs/>
        <w:color w:val="44546A"/>
      </w:rPr>
      <w:tblPr/>
      <w:tcPr>
        <w:tcBorders>
          <w:top w:val="single" w:sz="8" w:space="0" w:color="70AD47"/>
          <w:bottom w:val="single" w:sz="8" w:space="0" w:color="70AD47"/>
        </w:tcBorders>
      </w:tcPr>
    </w:tblStylePr>
    <w:tblStylePr w:type="firstCol">
      <w:rPr>
        <w:b/>
        <w:bCs/>
      </w:rPr>
    </w:tblStylePr>
    <w:tblStylePr w:type="lastCol">
      <w:rPr>
        <w:b/>
        <w:bCs/>
      </w:rPr>
      <w:tblPr/>
      <w:tcPr>
        <w:tcBorders>
          <w:top w:val="single" w:sz="8" w:space="0" w:color="70AD47"/>
          <w:bottom w:val="single" w:sz="8" w:space="0" w:color="70AD47"/>
        </w:tcBorders>
      </w:tcPr>
    </w:tblStylePr>
    <w:tblStylePr w:type="band1Vert">
      <w:tblPr/>
      <w:tcPr>
        <w:shd w:val="clear" w:color="auto" w:fill="DBEBD0"/>
      </w:tcPr>
    </w:tblStylePr>
    <w:tblStylePr w:type="band1Horz">
      <w:tblPr/>
      <w:tcPr>
        <w:shd w:val="clear" w:color="auto" w:fill="DBEBD0"/>
      </w:tcPr>
    </w:tblStylePr>
  </w:style>
  <w:style w:type="paragraph" w:styleId="Header">
    <w:name w:val="header"/>
    <w:basedOn w:val="Normal"/>
    <w:link w:val="HeaderChar"/>
    <w:uiPriority w:val="99"/>
    <w:unhideWhenUsed/>
    <w:rsid w:val="006109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09C7"/>
  </w:style>
  <w:style w:type="paragraph" w:styleId="Footer">
    <w:name w:val="footer"/>
    <w:basedOn w:val="Normal"/>
    <w:link w:val="FooterChar"/>
    <w:uiPriority w:val="99"/>
    <w:unhideWhenUsed/>
    <w:qFormat/>
    <w:rsid w:val="006109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09C7"/>
  </w:style>
  <w:style w:type="paragraph" w:styleId="Title">
    <w:name w:val="Title"/>
    <w:basedOn w:val="Normal"/>
    <w:next w:val="Normal"/>
    <w:link w:val="TitleChar"/>
    <w:uiPriority w:val="10"/>
    <w:qFormat/>
    <w:rsid w:val="006109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09C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E1E83"/>
    <w:pPr>
      <w:numPr>
        <w:numId w:val="0"/>
      </w:numPr>
      <w:pBdr>
        <w:bottom w:val="none" w:sz="0" w:space="0" w:color="auto"/>
      </w:pBdr>
      <w:spacing w:before="240" w:after="0" w:line="259" w:lineRule="auto"/>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672E1A"/>
    <w:pPr>
      <w:tabs>
        <w:tab w:val="right" w:leader="dot" w:pos="8495"/>
      </w:tabs>
      <w:spacing w:after="100"/>
    </w:pPr>
    <w:rPr>
      <w:b/>
      <w:noProof/>
    </w:rPr>
  </w:style>
  <w:style w:type="paragraph" w:styleId="TOC2">
    <w:name w:val="toc 2"/>
    <w:basedOn w:val="Normal"/>
    <w:next w:val="Normal"/>
    <w:autoRedefine/>
    <w:uiPriority w:val="39"/>
    <w:unhideWhenUsed/>
    <w:rsid w:val="007E1E83"/>
    <w:pPr>
      <w:spacing w:after="100"/>
      <w:ind w:left="240"/>
    </w:pPr>
  </w:style>
  <w:style w:type="paragraph" w:styleId="TOC3">
    <w:name w:val="toc 3"/>
    <w:basedOn w:val="Normal"/>
    <w:next w:val="Normal"/>
    <w:autoRedefine/>
    <w:uiPriority w:val="39"/>
    <w:unhideWhenUsed/>
    <w:rsid w:val="007E1E83"/>
    <w:pPr>
      <w:spacing w:after="100"/>
      <w:ind w:left="480"/>
    </w:pPr>
  </w:style>
  <w:style w:type="character" w:styleId="Hyperlink">
    <w:name w:val="Hyperlink"/>
    <w:basedOn w:val="DefaultParagraphFont"/>
    <w:uiPriority w:val="99"/>
    <w:unhideWhenUsed/>
    <w:rsid w:val="007E1E83"/>
    <w:rPr>
      <w:color w:val="0563C1" w:themeColor="hyperlink"/>
      <w:u w:val="single"/>
    </w:rPr>
  </w:style>
  <w:style w:type="table" w:customStyle="1" w:styleId="Thesistables1">
    <w:name w:val="Thesis tables1"/>
    <w:basedOn w:val="TableNormal"/>
    <w:next w:val="GridTable2-Accent6"/>
    <w:uiPriority w:val="47"/>
    <w:rsid w:val="00D81580"/>
    <w:pPr>
      <w:spacing w:after="0" w:line="240" w:lineRule="auto"/>
    </w:pPr>
    <w:tblPr>
      <w:tblStyleRowBandSize w:val="1"/>
      <w:tblStyleColBandSize w:val="1"/>
      <w:tblBorders>
        <w:top w:val="single" w:sz="2" w:space="0" w:color="538135" w:themeColor="accent6" w:themeShade="BF"/>
        <w:left w:val="single" w:sz="2" w:space="0" w:color="538135" w:themeColor="accent6" w:themeShade="BF"/>
        <w:bottom w:val="single" w:sz="2" w:space="0" w:color="538135" w:themeColor="accent6" w:themeShade="BF"/>
        <w:right w:val="single" w:sz="2" w:space="0" w:color="538135" w:themeColor="accent6" w:themeShade="BF"/>
        <w:insideH w:val="single" w:sz="2" w:space="0" w:color="538135" w:themeColor="accent6" w:themeShade="BF"/>
        <w:insideV w:val="single" w:sz="2" w:space="0" w:color="538135" w:themeColor="accent6" w:themeShade="BF"/>
      </w:tblBorders>
    </w:tblPr>
    <w:tcPr>
      <w:vAlign w:val="center"/>
    </w:tc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
    <w:name w:val="Table Grid"/>
    <w:basedOn w:val="TableNormal"/>
    <w:rsid w:val="00D81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6">
    <w:name w:val="Grid Table 6 Colorful Accent 6"/>
    <w:basedOn w:val="TableNormal"/>
    <w:uiPriority w:val="51"/>
    <w:rsid w:val="00092358"/>
    <w:pPr>
      <w:spacing w:after="0" w:line="240" w:lineRule="auto"/>
    </w:pPr>
    <w:tblPr>
      <w:tblStyleRowBandSize w:val="1"/>
      <w:tblStyleColBandSize w:val="1"/>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Caption">
    <w:name w:val="caption"/>
    <w:basedOn w:val="Normal"/>
    <w:next w:val="Normal"/>
    <w:uiPriority w:val="35"/>
    <w:unhideWhenUsed/>
    <w:qFormat/>
    <w:rsid w:val="00482434"/>
    <w:pPr>
      <w:spacing w:after="240" w:line="240" w:lineRule="auto"/>
    </w:pPr>
    <w:rPr>
      <w:b/>
      <w:i/>
      <w:iCs/>
      <w:noProof/>
      <w:color w:val="000000" w:themeColor="text1"/>
      <w:sz w:val="22"/>
      <w:szCs w:val="18"/>
      <w:lang w:eastAsia="en-GB"/>
    </w:rPr>
  </w:style>
  <w:style w:type="paragraph" w:styleId="Quote">
    <w:name w:val="Quote"/>
    <w:basedOn w:val="Normal"/>
    <w:next w:val="Normal"/>
    <w:link w:val="QuoteChar"/>
    <w:uiPriority w:val="29"/>
    <w:qFormat/>
    <w:rsid w:val="0047077B"/>
    <w:pPr>
      <w:ind w:left="720"/>
    </w:pPr>
    <w:rPr>
      <w:rFonts w:asciiTheme="minorHAnsi" w:eastAsiaTheme="minorHAnsi" w:hAnsiTheme="minorHAnsi" w:cstheme="minorBidi"/>
    </w:rPr>
  </w:style>
  <w:style w:type="character" w:customStyle="1" w:styleId="QuoteChar">
    <w:name w:val="Quote Char"/>
    <w:basedOn w:val="DefaultParagraphFont"/>
    <w:link w:val="Quote"/>
    <w:uiPriority w:val="29"/>
    <w:rsid w:val="0047077B"/>
    <w:rPr>
      <w:sz w:val="24"/>
    </w:rPr>
  </w:style>
  <w:style w:type="paragraph" w:styleId="ListParagraph">
    <w:name w:val="List Paragraph"/>
    <w:basedOn w:val="Normal"/>
    <w:uiPriority w:val="34"/>
    <w:qFormat/>
    <w:rsid w:val="002A76BB"/>
    <w:pPr>
      <w:ind w:left="720"/>
      <w:contextualSpacing/>
    </w:pPr>
    <w:rPr>
      <w:rFonts w:asciiTheme="minorHAnsi" w:eastAsiaTheme="minorHAnsi" w:hAnsiTheme="minorHAnsi" w:cstheme="minorBidi"/>
    </w:rPr>
  </w:style>
  <w:style w:type="character" w:styleId="CommentReference">
    <w:name w:val="annotation reference"/>
    <w:basedOn w:val="DefaultParagraphFont"/>
    <w:uiPriority w:val="99"/>
    <w:semiHidden/>
    <w:unhideWhenUsed/>
    <w:rsid w:val="002A76BB"/>
    <w:rPr>
      <w:sz w:val="16"/>
      <w:szCs w:val="16"/>
    </w:rPr>
  </w:style>
  <w:style w:type="paragraph" w:styleId="CommentText">
    <w:name w:val="annotation text"/>
    <w:basedOn w:val="Normal"/>
    <w:link w:val="CommentTextChar"/>
    <w:uiPriority w:val="99"/>
    <w:unhideWhenUsed/>
    <w:rsid w:val="002A76BB"/>
    <w:pPr>
      <w:spacing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2A76BB"/>
    <w:rPr>
      <w:sz w:val="20"/>
      <w:szCs w:val="20"/>
    </w:rPr>
  </w:style>
  <w:style w:type="paragraph" w:styleId="BalloonText">
    <w:name w:val="Balloon Text"/>
    <w:basedOn w:val="Normal"/>
    <w:link w:val="BalloonTextChar"/>
    <w:uiPriority w:val="99"/>
    <w:semiHidden/>
    <w:unhideWhenUsed/>
    <w:rsid w:val="002A76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76BB"/>
    <w:rPr>
      <w:rFonts w:ascii="Segoe UI" w:eastAsia="Calibri" w:hAnsi="Segoe UI" w:cs="Segoe UI"/>
      <w:sz w:val="18"/>
      <w:szCs w:val="18"/>
    </w:rPr>
  </w:style>
  <w:style w:type="paragraph" w:styleId="FootnoteText">
    <w:name w:val="footnote text"/>
    <w:basedOn w:val="Normal"/>
    <w:link w:val="FootnoteTextChar"/>
    <w:uiPriority w:val="99"/>
    <w:unhideWhenUsed/>
    <w:rsid w:val="002A76BB"/>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rsid w:val="002A76BB"/>
    <w:rPr>
      <w:sz w:val="20"/>
      <w:szCs w:val="20"/>
    </w:rPr>
  </w:style>
  <w:style w:type="character" w:styleId="FootnoteReference">
    <w:name w:val="footnote reference"/>
    <w:basedOn w:val="DefaultParagraphFont"/>
    <w:uiPriority w:val="99"/>
    <w:semiHidden/>
    <w:unhideWhenUsed/>
    <w:rsid w:val="002A76BB"/>
    <w:rPr>
      <w:vertAlign w:val="superscript"/>
    </w:rPr>
  </w:style>
  <w:style w:type="paragraph" w:styleId="NoSpacing">
    <w:name w:val="No Spacing"/>
    <w:link w:val="NoSpacingChar"/>
    <w:uiPriority w:val="1"/>
    <w:qFormat/>
    <w:rsid w:val="002A76BB"/>
    <w:pPr>
      <w:spacing w:after="0" w:line="240" w:lineRule="auto"/>
    </w:pPr>
    <w:rPr>
      <w:sz w:val="24"/>
    </w:rPr>
  </w:style>
  <w:style w:type="character" w:customStyle="1" w:styleId="NoSpacingChar">
    <w:name w:val="No Spacing Char"/>
    <w:basedOn w:val="DefaultParagraphFont"/>
    <w:link w:val="NoSpacing"/>
    <w:uiPriority w:val="1"/>
    <w:rsid w:val="002A76BB"/>
    <w:rPr>
      <w:sz w:val="24"/>
    </w:rPr>
  </w:style>
  <w:style w:type="paragraph" w:styleId="TableofFigures">
    <w:name w:val="table of figures"/>
    <w:basedOn w:val="Normal"/>
    <w:next w:val="Normal"/>
    <w:uiPriority w:val="99"/>
    <w:unhideWhenUsed/>
    <w:rsid w:val="00153EE1"/>
    <w:pPr>
      <w:spacing w:after="0"/>
    </w:pPr>
  </w:style>
  <w:style w:type="paragraph" w:customStyle="1" w:styleId="Tablespacing">
    <w:name w:val="Table spacing"/>
    <w:basedOn w:val="Normal"/>
    <w:qFormat/>
    <w:rsid w:val="00385D57"/>
    <w:pPr>
      <w:spacing w:after="120" w:line="300" w:lineRule="auto"/>
    </w:pPr>
    <w:rPr>
      <w:rFonts w:asciiTheme="minorHAnsi" w:eastAsia="Times New Roman" w:hAnsiTheme="minorHAnsi"/>
      <w:bCs/>
      <w:color w:val="000000"/>
      <w:sz w:val="22"/>
    </w:rPr>
  </w:style>
  <w:style w:type="paragraph" w:styleId="TOC4">
    <w:name w:val="toc 4"/>
    <w:basedOn w:val="Normal"/>
    <w:next w:val="Normal"/>
    <w:autoRedefine/>
    <w:uiPriority w:val="39"/>
    <w:unhideWhenUsed/>
    <w:rsid w:val="00FC4ACA"/>
    <w:pPr>
      <w:spacing w:after="100" w:line="259" w:lineRule="auto"/>
      <w:ind w:left="660"/>
    </w:pPr>
    <w:rPr>
      <w:rFonts w:asciiTheme="minorHAnsi" w:eastAsiaTheme="minorEastAsia" w:hAnsiTheme="minorHAnsi" w:cstheme="minorBidi"/>
      <w:sz w:val="22"/>
      <w:lang w:eastAsia="en-GB"/>
    </w:rPr>
  </w:style>
  <w:style w:type="paragraph" w:styleId="TOC5">
    <w:name w:val="toc 5"/>
    <w:basedOn w:val="Normal"/>
    <w:next w:val="Normal"/>
    <w:autoRedefine/>
    <w:uiPriority w:val="39"/>
    <w:unhideWhenUsed/>
    <w:rsid w:val="00FC4ACA"/>
    <w:pPr>
      <w:spacing w:after="100" w:line="259" w:lineRule="auto"/>
      <w:ind w:left="880"/>
    </w:pPr>
    <w:rPr>
      <w:rFonts w:asciiTheme="minorHAnsi" w:eastAsiaTheme="minorEastAsia" w:hAnsiTheme="minorHAnsi" w:cstheme="minorBidi"/>
      <w:sz w:val="22"/>
      <w:lang w:eastAsia="en-GB"/>
    </w:rPr>
  </w:style>
  <w:style w:type="paragraph" w:styleId="TOC6">
    <w:name w:val="toc 6"/>
    <w:basedOn w:val="Normal"/>
    <w:next w:val="Normal"/>
    <w:autoRedefine/>
    <w:uiPriority w:val="39"/>
    <w:unhideWhenUsed/>
    <w:rsid w:val="00FC4ACA"/>
    <w:pPr>
      <w:spacing w:after="100" w:line="259" w:lineRule="auto"/>
      <w:ind w:left="1100"/>
    </w:pPr>
    <w:rPr>
      <w:rFonts w:asciiTheme="minorHAnsi" w:eastAsiaTheme="minorEastAsia" w:hAnsiTheme="minorHAnsi" w:cstheme="minorBidi"/>
      <w:sz w:val="22"/>
      <w:lang w:eastAsia="en-GB"/>
    </w:rPr>
  </w:style>
  <w:style w:type="paragraph" w:styleId="TOC7">
    <w:name w:val="toc 7"/>
    <w:basedOn w:val="Normal"/>
    <w:next w:val="Normal"/>
    <w:autoRedefine/>
    <w:uiPriority w:val="39"/>
    <w:unhideWhenUsed/>
    <w:rsid w:val="00FC4ACA"/>
    <w:pPr>
      <w:spacing w:after="100" w:line="259" w:lineRule="auto"/>
      <w:ind w:left="1320"/>
    </w:pPr>
    <w:rPr>
      <w:rFonts w:asciiTheme="minorHAnsi" w:eastAsiaTheme="minorEastAsia" w:hAnsiTheme="minorHAnsi" w:cstheme="minorBidi"/>
      <w:sz w:val="22"/>
      <w:lang w:eastAsia="en-GB"/>
    </w:rPr>
  </w:style>
  <w:style w:type="paragraph" w:styleId="TOC8">
    <w:name w:val="toc 8"/>
    <w:basedOn w:val="Normal"/>
    <w:next w:val="Normal"/>
    <w:autoRedefine/>
    <w:uiPriority w:val="39"/>
    <w:unhideWhenUsed/>
    <w:rsid w:val="00FC4ACA"/>
    <w:pPr>
      <w:spacing w:after="100" w:line="259" w:lineRule="auto"/>
      <w:ind w:left="1540"/>
    </w:pPr>
    <w:rPr>
      <w:rFonts w:asciiTheme="minorHAnsi" w:eastAsiaTheme="minorEastAsia" w:hAnsiTheme="minorHAnsi" w:cstheme="minorBidi"/>
      <w:sz w:val="22"/>
      <w:lang w:eastAsia="en-GB"/>
    </w:rPr>
  </w:style>
  <w:style w:type="paragraph" w:styleId="TOC9">
    <w:name w:val="toc 9"/>
    <w:basedOn w:val="Normal"/>
    <w:next w:val="Normal"/>
    <w:autoRedefine/>
    <w:uiPriority w:val="39"/>
    <w:unhideWhenUsed/>
    <w:rsid w:val="00FC4ACA"/>
    <w:pPr>
      <w:spacing w:after="100" w:line="259" w:lineRule="auto"/>
      <w:ind w:left="1760"/>
    </w:pPr>
    <w:rPr>
      <w:rFonts w:asciiTheme="minorHAnsi" w:eastAsiaTheme="minorEastAsia" w:hAnsiTheme="minorHAnsi" w:cstheme="minorBidi"/>
      <w:sz w:val="22"/>
      <w:lang w:eastAsia="en-GB"/>
    </w:rPr>
  </w:style>
  <w:style w:type="character" w:customStyle="1" w:styleId="normaltextrun">
    <w:name w:val="normaltextrun"/>
    <w:basedOn w:val="DefaultParagraphFont"/>
    <w:rsid w:val="008D34A9"/>
  </w:style>
  <w:style w:type="character" w:customStyle="1" w:styleId="apple-converted-space">
    <w:name w:val="apple-converted-space"/>
    <w:basedOn w:val="DefaultParagraphFont"/>
    <w:rsid w:val="008D34A9"/>
  </w:style>
  <w:style w:type="table" w:customStyle="1" w:styleId="GridTable6Colorful-Accent62">
    <w:name w:val="Grid Table 6 Colorful - Accent 62"/>
    <w:basedOn w:val="TableNormal"/>
    <w:next w:val="GridTable6Colorful-Accent6"/>
    <w:uiPriority w:val="51"/>
    <w:rsid w:val="001B1B32"/>
    <w:pPr>
      <w:spacing w:after="0" w:line="240" w:lineRule="auto"/>
    </w:pPr>
    <w:tblPr>
      <w:tblStyleRowBandSize w:val="1"/>
      <w:tblStyleColBandSize w:val="1"/>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6Colorful-Accent61">
    <w:name w:val="Grid Table 6 Colorful - Accent 61"/>
    <w:basedOn w:val="TableNormal"/>
    <w:next w:val="GridTable6Colorful-Accent6"/>
    <w:uiPriority w:val="51"/>
    <w:rsid w:val="004D26DE"/>
    <w:pPr>
      <w:spacing w:after="0" w:line="240" w:lineRule="auto"/>
    </w:pPr>
    <w:rPr>
      <w:rFonts w:ascii="Calibri" w:eastAsia="Calibri" w:hAnsi="Calibri" w:cs="Times New Roman"/>
    </w:rPr>
    <w:tblPr>
      <w:tblStyleRowBandSize w:val="1"/>
      <w:tblStyleColBandSize w:val="1"/>
      <w:tblInd w:w="0" w:type="nil"/>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6Colorful-Accent63">
    <w:name w:val="Grid Table 6 Colorful - Accent 63"/>
    <w:basedOn w:val="TableNormal"/>
    <w:next w:val="GridTable6Colorful-Accent6"/>
    <w:uiPriority w:val="51"/>
    <w:rsid w:val="004D26DE"/>
    <w:pPr>
      <w:spacing w:after="0" w:line="240" w:lineRule="auto"/>
    </w:pPr>
    <w:tblPr>
      <w:tblStyleRowBandSize w:val="1"/>
      <w:tblStyleColBandSize w:val="1"/>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ibliography">
    <w:name w:val="Bibliography"/>
    <w:basedOn w:val="Normal"/>
    <w:next w:val="Normal"/>
    <w:uiPriority w:val="37"/>
    <w:unhideWhenUsed/>
    <w:rsid w:val="00E53FA6"/>
  </w:style>
  <w:style w:type="paragraph" w:styleId="NormalWeb">
    <w:name w:val="Normal (Web)"/>
    <w:basedOn w:val="Normal"/>
    <w:uiPriority w:val="99"/>
    <w:semiHidden/>
    <w:unhideWhenUsed/>
    <w:rsid w:val="00A30068"/>
    <w:pPr>
      <w:spacing w:before="100" w:beforeAutospacing="1" w:after="100" w:afterAutospacing="1" w:line="240" w:lineRule="auto"/>
    </w:pPr>
    <w:rPr>
      <w:rFonts w:ascii="Times New Roman" w:eastAsia="Times New Roman" w:hAnsi="Times New Roman"/>
      <w:szCs w:val="24"/>
      <w:lang w:val="en-US"/>
    </w:rPr>
  </w:style>
  <w:style w:type="character" w:customStyle="1" w:styleId="fal6plv">
    <w:name w:val="fal6plv"/>
    <w:basedOn w:val="DefaultParagraphFont"/>
    <w:rsid w:val="001C2059"/>
  </w:style>
  <w:style w:type="character" w:styleId="UnresolvedMention">
    <w:name w:val="Unresolved Mention"/>
    <w:basedOn w:val="DefaultParagraphFont"/>
    <w:uiPriority w:val="99"/>
    <w:semiHidden/>
    <w:unhideWhenUsed/>
    <w:rsid w:val="00C7180B"/>
    <w:rPr>
      <w:color w:val="605E5C"/>
      <w:shd w:val="clear" w:color="auto" w:fill="E1DFDD"/>
    </w:rPr>
  </w:style>
  <w:style w:type="character" w:styleId="Emphasis">
    <w:name w:val="Emphasis"/>
    <w:basedOn w:val="DefaultParagraphFont"/>
    <w:uiPriority w:val="20"/>
    <w:qFormat/>
    <w:rsid w:val="00324A97"/>
    <w:rPr>
      <w:i/>
      <w:iCs/>
    </w:rPr>
  </w:style>
  <w:style w:type="character" w:styleId="Strong">
    <w:name w:val="Strong"/>
    <w:basedOn w:val="DefaultParagraphFont"/>
    <w:uiPriority w:val="22"/>
    <w:qFormat/>
    <w:rsid w:val="00324A97"/>
    <w:rPr>
      <w:b/>
      <w:bCs/>
    </w:rPr>
  </w:style>
  <w:style w:type="character" w:styleId="PlaceholderText">
    <w:name w:val="Placeholder Text"/>
    <w:basedOn w:val="DefaultParagraphFont"/>
    <w:uiPriority w:val="99"/>
    <w:semiHidden/>
    <w:rsid w:val="00EB2BCF"/>
    <w:rPr>
      <w:color w:val="808080"/>
    </w:rPr>
  </w:style>
  <w:style w:type="table" w:styleId="GridTable2-Accent1">
    <w:name w:val="Grid Table 2 Accent 1"/>
    <w:basedOn w:val="TableNormal"/>
    <w:uiPriority w:val="47"/>
    <w:rsid w:val="004F5B5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2">
    <w:name w:val="Grid Table 1 Light Accent 2"/>
    <w:basedOn w:val="TableNormal"/>
    <w:uiPriority w:val="46"/>
    <w:rsid w:val="004F5B5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customStyle="1" w:styleId="MDPI39equation">
    <w:name w:val="MDPI_3.9_equation"/>
    <w:qFormat/>
    <w:rsid w:val="001D72F6"/>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val="en-US" w:eastAsia="de-DE" w:bidi="en-US"/>
    </w:rPr>
  </w:style>
  <w:style w:type="paragraph" w:customStyle="1" w:styleId="MDPI3aequationnumber">
    <w:name w:val="MDPI_3.a_equation_number"/>
    <w:qFormat/>
    <w:rsid w:val="001D72F6"/>
    <w:pPr>
      <w:spacing w:before="120" w:after="120" w:line="240" w:lineRule="auto"/>
      <w:jc w:val="right"/>
    </w:pPr>
    <w:rPr>
      <w:rFonts w:ascii="Palatino Linotype" w:eastAsia="Times New Roman" w:hAnsi="Palatino Linotype" w:cs="Times New Roman"/>
      <w:snapToGrid w:val="0"/>
      <w:color w:val="000000"/>
      <w:sz w:val="20"/>
      <w:lang w:val="en-US" w:eastAsia="de-DE" w:bidi="en-US"/>
    </w:rPr>
  </w:style>
  <w:style w:type="paragraph" w:customStyle="1" w:styleId="text-th-primary-dark">
    <w:name w:val="text-th-primary-dark"/>
    <w:basedOn w:val="Normal"/>
    <w:rsid w:val="00D710CD"/>
    <w:pPr>
      <w:spacing w:before="100" w:beforeAutospacing="1" w:after="100" w:afterAutospacing="1" w:line="240" w:lineRule="auto"/>
    </w:pPr>
    <w:rPr>
      <w:rFonts w:ascii="Times New Roman" w:eastAsia="Times New Roman" w:hAnsi="Times New Roman"/>
      <w:szCs w:val="24"/>
      <w:lang w:val="en-US"/>
    </w:rPr>
  </w:style>
  <w:style w:type="paragraph" w:customStyle="1" w:styleId="NoindentNormal">
    <w:name w:val="NoindentNormal"/>
    <w:basedOn w:val="Normal"/>
    <w:next w:val="Normal"/>
    <w:rsid w:val="00502114"/>
    <w:pPr>
      <w:spacing w:after="0" w:line="240" w:lineRule="auto"/>
      <w:jc w:val="both"/>
    </w:pPr>
    <w:rPr>
      <w:rFonts w:ascii="Times New Roman" w:eastAsia="MS Mincho" w:hAnsi="Times New Roman"/>
      <w:sz w:val="22"/>
      <w:szCs w:val="24"/>
      <w:lang w:val="en-US" w:eastAsia="ja-JP"/>
    </w:rPr>
  </w:style>
  <w:style w:type="paragraph" w:customStyle="1" w:styleId="MDPI42tablebody">
    <w:name w:val="MDPI_4.2_table_body"/>
    <w:qFormat/>
    <w:rsid w:val="00587722"/>
    <w:pPr>
      <w:adjustRightInd w:val="0"/>
      <w:snapToGrid w:val="0"/>
      <w:spacing w:after="0" w:line="260" w:lineRule="atLeast"/>
      <w:jc w:val="center"/>
    </w:pPr>
    <w:rPr>
      <w:rFonts w:ascii="Palatino Linotype" w:eastAsia="Times New Roman" w:hAnsi="Palatino Linotype" w:cs="Times New Roman"/>
      <w:snapToGrid w:val="0"/>
      <w:color w:val="000000"/>
      <w:sz w:val="20"/>
      <w:szCs w:val="20"/>
      <w:lang w:val="en-US" w:eastAsia="de-DE" w:bidi="en-US"/>
    </w:rPr>
  </w:style>
  <w:style w:type="character" w:customStyle="1" w:styleId="rpv-coretext-layer-text">
    <w:name w:val="rpv-core__text-layer-text"/>
    <w:basedOn w:val="DefaultParagraphFont"/>
    <w:rsid w:val="007963F2"/>
  </w:style>
  <w:style w:type="paragraph" w:customStyle="1" w:styleId="H1ListNoSpace">
    <w:name w:val="H1_List (No Space)"/>
    <w:basedOn w:val="Normal"/>
    <w:qFormat/>
    <w:rsid w:val="00961F37"/>
    <w:pPr>
      <w:numPr>
        <w:numId w:val="5"/>
      </w:numPr>
      <w:autoSpaceDE w:val="0"/>
      <w:autoSpaceDN w:val="0"/>
      <w:adjustRightInd w:val="0"/>
      <w:spacing w:after="0" w:line="240" w:lineRule="auto"/>
    </w:pPr>
    <w:rPr>
      <w:rFonts w:ascii="Helvetica" w:eastAsia="Times New Roman" w:hAnsi="Helvetica" w:cs="FormataOTF-Bold"/>
      <w:b/>
      <w:bCs/>
      <w:color w:val="00629B"/>
      <w:sz w:val="18"/>
      <w:szCs w:val="18"/>
      <w:lang w:val="en-US"/>
    </w:rPr>
  </w:style>
  <w:style w:type="paragraph" w:customStyle="1" w:styleId="H1ListSpace">
    <w:name w:val="H1_List (Space)"/>
    <w:basedOn w:val="H1ListNoSpace"/>
    <w:rsid w:val="00961F37"/>
    <w:pPr>
      <w:spacing w:before="240"/>
      <w:ind w:left="280" w:hanging="280"/>
    </w:pPr>
    <w:rPr>
      <w:rFonts w:cs="Times New Roman"/>
      <w:szCs w:val="20"/>
    </w:rPr>
  </w:style>
  <w:style w:type="paragraph" w:customStyle="1" w:styleId="CaptionShort">
    <w:name w:val="CaptionShort"/>
    <w:basedOn w:val="Normal"/>
    <w:rsid w:val="00961F37"/>
    <w:pPr>
      <w:spacing w:before="80" w:after="80" w:line="240" w:lineRule="auto"/>
      <w:jc w:val="center"/>
    </w:pPr>
    <w:rPr>
      <w:rFonts w:ascii="Times New Roman" w:eastAsia="MS Mincho" w:hAnsi="Times New Roman"/>
      <w:sz w:val="18"/>
      <w:szCs w:val="24"/>
      <w:lang w:val="en-US" w:eastAsia="ja-JP"/>
    </w:rPr>
  </w:style>
  <w:style w:type="paragraph" w:customStyle="1" w:styleId="CCISAffilation">
    <w:name w:val="CCIS_Affilation"/>
    <w:basedOn w:val="Normal"/>
    <w:qFormat/>
    <w:rsid w:val="003F12C4"/>
    <w:pPr>
      <w:spacing w:after="360"/>
      <w:jc w:val="center"/>
    </w:pPr>
    <w:rPr>
      <w:rFonts w:asciiTheme="majorBidi" w:eastAsiaTheme="minorEastAsia" w:hAnsiTheme="majorBidi" w:cstheme="minorBidi"/>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5085">
      <w:bodyDiv w:val="1"/>
      <w:marLeft w:val="0"/>
      <w:marRight w:val="0"/>
      <w:marTop w:val="0"/>
      <w:marBottom w:val="0"/>
      <w:divBdr>
        <w:top w:val="none" w:sz="0" w:space="0" w:color="auto"/>
        <w:left w:val="none" w:sz="0" w:space="0" w:color="auto"/>
        <w:bottom w:val="none" w:sz="0" w:space="0" w:color="auto"/>
        <w:right w:val="none" w:sz="0" w:space="0" w:color="auto"/>
      </w:divBdr>
      <w:divsChild>
        <w:div w:id="485973729">
          <w:marLeft w:val="0"/>
          <w:marRight w:val="0"/>
          <w:marTop w:val="0"/>
          <w:marBottom w:val="0"/>
          <w:divBdr>
            <w:top w:val="none" w:sz="0" w:space="0" w:color="auto"/>
            <w:left w:val="none" w:sz="0" w:space="0" w:color="auto"/>
            <w:bottom w:val="none" w:sz="0" w:space="0" w:color="auto"/>
            <w:right w:val="none" w:sz="0" w:space="0" w:color="auto"/>
          </w:divBdr>
          <w:divsChild>
            <w:div w:id="192711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45">
      <w:bodyDiv w:val="1"/>
      <w:marLeft w:val="0"/>
      <w:marRight w:val="0"/>
      <w:marTop w:val="0"/>
      <w:marBottom w:val="0"/>
      <w:divBdr>
        <w:top w:val="none" w:sz="0" w:space="0" w:color="auto"/>
        <w:left w:val="none" w:sz="0" w:space="0" w:color="auto"/>
        <w:bottom w:val="none" w:sz="0" w:space="0" w:color="auto"/>
        <w:right w:val="none" w:sz="0" w:space="0" w:color="auto"/>
      </w:divBdr>
    </w:div>
    <w:div w:id="9645671">
      <w:bodyDiv w:val="1"/>
      <w:marLeft w:val="0"/>
      <w:marRight w:val="0"/>
      <w:marTop w:val="0"/>
      <w:marBottom w:val="0"/>
      <w:divBdr>
        <w:top w:val="none" w:sz="0" w:space="0" w:color="auto"/>
        <w:left w:val="none" w:sz="0" w:space="0" w:color="auto"/>
        <w:bottom w:val="none" w:sz="0" w:space="0" w:color="auto"/>
        <w:right w:val="none" w:sz="0" w:space="0" w:color="auto"/>
      </w:divBdr>
      <w:divsChild>
        <w:div w:id="693581762">
          <w:marLeft w:val="480"/>
          <w:marRight w:val="0"/>
          <w:marTop w:val="0"/>
          <w:marBottom w:val="0"/>
          <w:divBdr>
            <w:top w:val="none" w:sz="0" w:space="0" w:color="auto"/>
            <w:left w:val="none" w:sz="0" w:space="0" w:color="auto"/>
            <w:bottom w:val="none" w:sz="0" w:space="0" w:color="auto"/>
            <w:right w:val="none" w:sz="0" w:space="0" w:color="auto"/>
          </w:divBdr>
        </w:div>
        <w:div w:id="465780555">
          <w:marLeft w:val="480"/>
          <w:marRight w:val="0"/>
          <w:marTop w:val="0"/>
          <w:marBottom w:val="0"/>
          <w:divBdr>
            <w:top w:val="none" w:sz="0" w:space="0" w:color="auto"/>
            <w:left w:val="none" w:sz="0" w:space="0" w:color="auto"/>
            <w:bottom w:val="none" w:sz="0" w:space="0" w:color="auto"/>
            <w:right w:val="none" w:sz="0" w:space="0" w:color="auto"/>
          </w:divBdr>
        </w:div>
        <w:div w:id="1163857130">
          <w:marLeft w:val="480"/>
          <w:marRight w:val="0"/>
          <w:marTop w:val="0"/>
          <w:marBottom w:val="0"/>
          <w:divBdr>
            <w:top w:val="none" w:sz="0" w:space="0" w:color="auto"/>
            <w:left w:val="none" w:sz="0" w:space="0" w:color="auto"/>
            <w:bottom w:val="none" w:sz="0" w:space="0" w:color="auto"/>
            <w:right w:val="none" w:sz="0" w:space="0" w:color="auto"/>
          </w:divBdr>
        </w:div>
        <w:div w:id="2128499289">
          <w:marLeft w:val="480"/>
          <w:marRight w:val="0"/>
          <w:marTop w:val="0"/>
          <w:marBottom w:val="0"/>
          <w:divBdr>
            <w:top w:val="none" w:sz="0" w:space="0" w:color="auto"/>
            <w:left w:val="none" w:sz="0" w:space="0" w:color="auto"/>
            <w:bottom w:val="none" w:sz="0" w:space="0" w:color="auto"/>
            <w:right w:val="none" w:sz="0" w:space="0" w:color="auto"/>
          </w:divBdr>
        </w:div>
        <w:div w:id="832839452">
          <w:marLeft w:val="480"/>
          <w:marRight w:val="0"/>
          <w:marTop w:val="0"/>
          <w:marBottom w:val="0"/>
          <w:divBdr>
            <w:top w:val="none" w:sz="0" w:space="0" w:color="auto"/>
            <w:left w:val="none" w:sz="0" w:space="0" w:color="auto"/>
            <w:bottom w:val="none" w:sz="0" w:space="0" w:color="auto"/>
            <w:right w:val="none" w:sz="0" w:space="0" w:color="auto"/>
          </w:divBdr>
        </w:div>
        <w:div w:id="367990543">
          <w:marLeft w:val="480"/>
          <w:marRight w:val="0"/>
          <w:marTop w:val="0"/>
          <w:marBottom w:val="0"/>
          <w:divBdr>
            <w:top w:val="none" w:sz="0" w:space="0" w:color="auto"/>
            <w:left w:val="none" w:sz="0" w:space="0" w:color="auto"/>
            <w:bottom w:val="none" w:sz="0" w:space="0" w:color="auto"/>
            <w:right w:val="none" w:sz="0" w:space="0" w:color="auto"/>
          </w:divBdr>
        </w:div>
        <w:div w:id="897280550">
          <w:marLeft w:val="480"/>
          <w:marRight w:val="0"/>
          <w:marTop w:val="0"/>
          <w:marBottom w:val="0"/>
          <w:divBdr>
            <w:top w:val="none" w:sz="0" w:space="0" w:color="auto"/>
            <w:left w:val="none" w:sz="0" w:space="0" w:color="auto"/>
            <w:bottom w:val="none" w:sz="0" w:space="0" w:color="auto"/>
            <w:right w:val="none" w:sz="0" w:space="0" w:color="auto"/>
          </w:divBdr>
        </w:div>
        <w:div w:id="1213229429">
          <w:marLeft w:val="480"/>
          <w:marRight w:val="0"/>
          <w:marTop w:val="0"/>
          <w:marBottom w:val="0"/>
          <w:divBdr>
            <w:top w:val="none" w:sz="0" w:space="0" w:color="auto"/>
            <w:left w:val="none" w:sz="0" w:space="0" w:color="auto"/>
            <w:bottom w:val="none" w:sz="0" w:space="0" w:color="auto"/>
            <w:right w:val="none" w:sz="0" w:space="0" w:color="auto"/>
          </w:divBdr>
        </w:div>
        <w:div w:id="1567912164">
          <w:marLeft w:val="480"/>
          <w:marRight w:val="0"/>
          <w:marTop w:val="0"/>
          <w:marBottom w:val="0"/>
          <w:divBdr>
            <w:top w:val="none" w:sz="0" w:space="0" w:color="auto"/>
            <w:left w:val="none" w:sz="0" w:space="0" w:color="auto"/>
            <w:bottom w:val="none" w:sz="0" w:space="0" w:color="auto"/>
            <w:right w:val="none" w:sz="0" w:space="0" w:color="auto"/>
          </w:divBdr>
        </w:div>
        <w:div w:id="2052804765">
          <w:marLeft w:val="480"/>
          <w:marRight w:val="0"/>
          <w:marTop w:val="0"/>
          <w:marBottom w:val="0"/>
          <w:divBdr>
            <w:top w:val="none" w:sz="0" w:space="0" w:color="auto"/>
            <w:left w:val="none" w:sz="0" w:space="0" w:color="auto"/>
            <w:bottom w:val="none" w:sz="0" w:space="0" w:color="auto"/>
            <w:right w:val="none" w:sz="0" w:space="0" w:color="auto"/>
          </w:divBdr>
        </w:div>
        <w:div w:id="821239231">
          <w:marLeft w:val="480"/>
          <w:marRight w:val="0"/>
          <w:marTop w:val="0"/>
          <w:marBottom w:val="0"/>
          <w:divBdr>
            <w:top w:val="none" w:sz="0" w:space="0" w:color="auto"/>
            <w:left w:val="none" w:sz="0" w:space="0" w:color="auto"/>
            <w:bottom w:val="none" w:sz="0" w:space="0" w:color="auto"/>
            <w:right w:val="none" w:sz="0" w:space="0" w:color="auto"/>
          </w:divBdr>
        </w:div>
        <w:div w:id="686756562">
          <w:marLeft w:val="480"/>
          <w:marRight w:val="0"/>
          <w:marTop w:val="0"/>
          <w:marBottom w:val="0"/>
          <w:divBdr>
            <w:top w:val="none" w:sz="0" w:space="0" w:color="auto"/>
            <w:left w:val="none" w:sz="0" w:space="0" w:color="auto"/>
            <w:bottom w:val="none" w:sz="0" w:space="0" w:color="auto"/>
            <w:right w:val="none" w:sz="0" w:space="0" w:color="auto"/>
          </w:divBdr>
        </w:div>
        <w:div w:id="555820579">
          <w:marLeft w:val="480"/>
          <w:marRight w:val="0"/>
          <w:marTop w:val="0"/>
          <w:marBottom w:val="0"/>
          <w:divBdr>
            <w:top w:val="none" w:sz="0" w:space="0" w:color="auto"/>
            <w:left w:val="none" w:sz="0" w:space="0" w:color="auto"/>
            <w:bottom w:val="none" w:sz="0" w:space="0" w:color="auto"/>
            <w:right w:val="none" w:sz="0" w:space="0" w:color="auto"/>
          </w:divBdr>
        </w:div>
        <w:div w:id="592014582">
          <w:marLeft w:val="480"/>
          <w:marRight w:val="0"/>
          <w:marTop w:val="0"/>
          <w:marBottom w:val="0"/>
          <w:divBdr>
            <w:top w:val="none" w:sz="0" w:space="0" w:color="auto"/>
            <w:left w:val="none" w:sz="0" w:space="0" w:color="auto"/>
            <w:bottom w:val="none" w:sz="0" w:space="0" w:color="auto"/>
            <w:right w:val="none" w:sz="0" w:space="0" w:color="auto"/>
          </w:divBdr>
        </w:div>
        <w:div w:id="829374198">
          <w:marLeft w:val="480"/>
          <w:marRight w:val="0"/>
          <w:marTop w:val="0"/>
          <w:marBottom w:val="0"/>
          <w:divBdr>
            <w:top w:val="none" w:sz="0" w:space="0" w:color="auto"/>
            <w:left w:val="none" w:sz="0" w:space="0" w:color="auto"/>
            <w:bottom w:val="none" w:sz="0" w:space="0" w:color="auto"/>
            <w:right w:val="none" w:sz="0" w:space="0" w:color="auto"/>
          </w:divBdr>
        </w:div>
        <w:div w:id="74907837">
          <w:marLeft w:val="480"/>
          <w:marRight w:val="0"/>
          <w:marTop w:val="0"/>
          <w:marBottom w:val="0"/>
          <w:divBdr>
            <w:top w:val="none" w:sz="0" w:space="0" w:color="auto"/>
            <w:left w:val="none" w:sz="0" w:space="0" w:color="auto"/>
            <w:bottom w:val="none" w:sz="0" w:space="0" w:color="auto"/>
            <w:right w:val="none" w:sz="0" w:space="0" w:color="auto"/>
          </w:divBdr>
        </w:div>
        <w:div w:id="1754859752">
          <w:marLeft w:val="480"/>
          <w:marRight w:val="0"/>
          <w:marTop w:val="0"/>
          <w:marBottom w:val="0"/>
          <w:divBdr>
            <w:top w:val="none" w:sz="0" w:space="0" w:color="auto"/>
            <w:left w:val="none" w:sz="0" w:space="0" w:color="auto"/>
            <w:bottom w:val="none" w:sz="0" w:space="0" w:color="auto"/>
            <w:right w:val="none" w:sz="0" w:space="0" w:color="auto"/>
          </w:divBdr>
        </w:div>
        <w:div w:id="896820595">
          <w:marLeft w:val="480"/>
          <w:marRight w:val="0"/>
          <w:marTop w:val="0"/>
          <w:marBottom w:val="0"/>
          <w:divBdr>
            <w:top w:val="none" w:sz="0" w:space="0" w:color="auto"/>
            <w:left w:val="none" w:sz="0" w:space="0" w:color="auto"/>
            <w:bottom w:val="none" w:sz="0" w:space="0" w:color="auto"/>
            <w:right w:val="none" w:sz="0" w:space="0" w:color="auto"/>
          </w:divBdr>
        </w:div>
        <w:div w:id="438379009">
          <w:marLeft w:val="480"/>
          <w:marRight w:val="0"/>
          <w:marTop w:val="0"/>
          <w:marBottom w:val="0"/>
          <w:divBdr>
            <w:top w:val="none" w:sz="0" w:space="0" w:color="auto"/>
            <w:left w:val="none" w:sz="0" w:space="0" w:color="auto"/>
            <w:bottom w:val="none" w:sz="0" w:space="0" w:color="auto"/>
            <w:right w:val="none" w:sz="0" w:space="0" w:color="auto"/>
          </w:divBdr>
        </w:div>
        <w:div w:id="621886335">
          <w:marLeft w:val="480"/>
          <w:marRight w:val="0"/>
          <w:marTop w:val="0"/>
          <w:marBottom w:val="0"/>
          <w:divBdr>
            <w:top w:val="none" w:sz="0" w:space="0" w:color="auto"/>
            <w:left w:val="none" w:sz="0" w:space="0" w:color="auto"/>
            <w:bottom w:val="none" w:sz="0" w:space="0" w:color="auto"/>
            <w:right w:val="none" w:sz="0" w:space="0" w:color="auto"/>
          </w:divBdr>
        </w:div>
        <w:div w:id="524949234">
          <w:marLeft w:val="480"/>
          <w:marRight w:val="0"/>
          <w:marTop w:val="0"/>
          <w:marBottom w:val="0"/>
          <w:divBdr>
            <w:top w:val="none" w:sz="0" w:space="0" w:color="auto"/>
            <w:left w:val="none" w:sz="0" w:space="0" w:color="auto"/>
            <w:bottom w:val="none" w:sz="0" w:space="0" w:color="auto"/>
            <w:right w:val="none" w:sz="0" w:space="0" w:color="auto"/>
          </w:divBdr>
        </w:div>
        <w:div w:id="1620406058">
          <w:marLeft w:val="480"/>
          <w:marRight w:val="0"/>
          <w:marTop w:val="0"/>
          <w:marBottom w:val="0"/>
          <w:divBdr>
            <w:top w:val="none" w:sz="0" w:space="0" w:color="auto"/>
            <w:left w:val="none" w:sz="0" w:space="0" w:color="auto"/>
            <w:bottom w:val="none" w:sz="0" w:space="0" w:color="auto"/>
            <w:right w:val="none" w:sz="0" w:space="0" w:color="auto"/>
          </w:divBdr>
        </w:div>
        <w:div w:id="1381131529">
          <w:marLeft w:val="480"/>
          <w:marRight w:val="0"/>
          <w:marTop w:val="0"/>
          <w:marBottom w:val="0"/>
          <w:divBdr>
            <w:top w:val="none" w:sz="0" w:space="0" w:color="auto"/>
            <w:left w:val="none" w:sz="0" w:space="0" w:color="auto"/>
            <w:bottom w:val="none" w:sz="0" w:space="0" w:color="auto"/>
            <w:right w:val="none" w:sz="0" w:space="0" w:color="auto"/>
          </w:divBdr>
        </w:div>
        <w:div w:id="707726334">
          <w:marLeft w:val="480"/>
          <w:marRight w:val="0"/>
          <w:marTop w:val="0"/>
          <w:marBottom w:val="0"/>
          <w:divBdr>
            <w:top w:val="none" w:sz="0" w:space="0" w:color="auto"/>
            <w:left w:val="none" w:sz="0" w:space="0" w:color="auto"/>
            <w:bottom w:val="none" w:sz="0" w:space="0" w:color="auto"/>
            <w:right w:val="none" w:sz="0" w:space="0" w:color="auto"/>
          </w:divBdr>
        </w:div>
        <w:div w:id="555626840">
          <w:marLeft w:val="480"/>
          <w:marRight w:val="0"/>
          <w:marTop w:val="0"/>
          <w:marBottom w:val="0"/>
          <w:divBdr>
            <w:top w:val="none" w:sz="0" w:space="0" w:color="auto"/>
            <w:left w:val="none" w:sz="0" w:space="0" w:color="auto"/>
            <w:bottom w:val="none" w:sz="0" w:space="0" w:color="auto"/>
            <w:right w:val="none" w:sz="0" w:space="0" w:color="auto"/>
          </w:divBdr>
        </w:div>
        <w:div w:id="384526310">
          <w:marLeft w:val="480"/>
          <w:marRight w:val="0"/>
          <w:marTop w:val="0"/>
          <w:marBottom w:val="0"/>
          <w:divBdr>
            <w:top w:val="none" w:sz="0" w:space="0" w:color="auto"/>
            <w:left w:val="none" w:sz="0" w:space="0" w:color="auto"/>
            <w:bottom w:val="none" w:sz="0" w:space="0" w:color="auto"/>
            <w:right w:val="none" w:sz="0" w:space="0" w:color="auto"/>
          </w:divBdr>
        </w:div>
        <w:div w:id="225116211">
          <w:marLeft w:val="480"/>
          <w:marRight w:val="0"/>
          <w:marTop w:val="0"/>
          <w:marBottom w:val="0"/>
          <w:divBdr>
            <w:top w:val="none" w:sz="0" w:space="0" w:color="auto"/>
            <w:left w:val="none" w:sz="0" w:space="0" w:color="auto"/>
            <w:bottom w:val="none" w:sz="0" w:space="0" w:color="auto"/>
            <w:right w:val="none" w:sz="0" w:space="0" w:color="auto"/>
          </w:divBdr>
        </w:div>
        <w:div w:id="469250294">
          <w:marLeft w:val="480"/>
          <w:marRight w:val="0"/>
          <w:marTop w:val="0"/>
          <w:marBottom w:val="0"/>
          <w:divBdr>
            <w:top w:val="none" w:sz="0" w:space="0" w:color="auto"/>
            <w:left w:val="none" w:sz="0" w:space="0" w:color="auto"/>
            <w:bottom w:val="none" w:sz="0" w:space="0" w:color="auto"/>
            <w:right w:val="none" w:sz="0" w:space="0" w:color="auto"/>
          </w:divBdr>
        </w:div>
        <w:div w:id="1825586744">
          <w:marLeft w:val="480"/>
          <w:marRight w:val="0"/>
          <w:marTop w:val="0"/>
          <w:marBottom w:val="0"/>
          <w:divBdr>
            <w:top w:val="none" w:sz="0" w:space="0" w:color="auto"/>
            <w:left w:val="none" w:sz="0" w:space="0" w:color="auto"/>
            <w:bottom w:val="none" w:sz="0" w:space="0" w:color="auto"/>
            <w:right w:val="none" w:sz="0" w:space="0" w:color="auto"/>
          </w:divBdr>
        </w:div>
        <w:div w:id="1955676903">
          <w:marLeft w:val="480"/>
          <w:marRight w:val="0"/>
          <w:marTop w:val="0"/>
          <w:marBottom w:val="0"/>
          <w:divBdr>
            <w:top w:val="none" w:sz="0" w:space="0" w:color="auto"/>
            <w:left w:val="none" w:sz="0" w:space="0" w:color="auto"/>
            <w:bottom w:val="none" w:sz="0" w:space="0" w:color="auto"/>
            <w:right w:val="none" w:sz="0" w:space="0" w:color="auto"/>
          </w:divBdr>
        </w:div>
        <w:div w:id="796148497">
          <w:marLeft w:val="480"/>
          <w:marRight w:val="0"/>
          <w:marTop w:val="0"/>
          <w:marBottom w:val="0"/>
          <w:divBdr>
            <w:top w:val="none" w:sz="0" w:space="0" w:color="auto"/>
            <w:left w:val="none" w:sz="0" w:space="0" w:color="auto"/>
            <w:bottom w:val="none" w:sz="0" w:space="0" w:color="auto"/>
            <w:right w:val="none" w:sz="0" w:space="0" w:color="auto"/>
          </w:divBdr>
        </w:div>
        <w:div w:id="111637994">
          <w:marLeft w:val="480"/>
          <w:marRight w:val="0"/>
          <w:marTop w:val="0"/>
          <w:marBottom w:val="0"/>
          <w:divBdr>
            <w:top w:val="none" w:sz="0" w:space="0" w:color="auto"/>
            <w:left w:val="none" w:sz="0" w:space="0" w:color="auto"/>
            <w:bottom w:val="none" w:sz="0" w:space="0" w:color="auto"/>
            <w:right w:val="none" w:sz="0" w:space="0" w:color="auto"/>
          </w:divBdr>
        </w:div>
        <w:div w:id="866983564">
          <w:marLeft w:val="480"/>
          <w:marRight w:val="0"/>
          <w:marTop w:val="0"/>
          <w:marBottom w:val="0"/>
          <w:divBdr>
            <w:top w:val="none" w:sz="0" w:space="0" w:color="auto"/>
            <w:left w:val="none" w:sz="0" w:space="0" w:color="auto"/>
            <w:bottom w:val="none" w:sz="0" w:space="0" w:color="auto"/>
            <w:right w:val="none" w:sz="0" w:space="0" w:color="auto"/>
          </w:divBdr>
        </w:div>
        <w:div w:id="2125807638">
          <w:marLeft w:val="480"/>
          <w:marRight w:val="0"/>
          <w:marTop w:val="0"/>
          <w:marBottom w:val="0"/>
          <w:divBdr>
            <w:top w:val="none" w:sz="0" w:space="0" w:color="auto"/>
            <w:left w:val="none" w:sz="0" w:space="0" w:color="auto"/>
            <w:bottom w:val="none" w:sz="0" w:space="0" w:color="auto"/>
            <w:right w:val="none" w:sz="0" w:space="0" w:color="auto"/>
          </w:divBdr>
        </w:div>
        <w:div w:id="705328092">
          <w:marLeft w:val="480"/>
          <w:marRight w:val="0"/>
          <w:marTop w:val="0"/>
          <w:marBottom w:val="0"/>
          <w:divBdr>
            <w:top w:val="none" w:sz="0" w:space="0" w:color="auto"/>
            <w:left w:val="none" w:sz="0" w:space="0" w:color="auto"/>
            <w:bottom w:val="none" w:sz="0" w:space="0" w:color="auto"/>
            <w:right w:val="none" w:sz="0" w:space="0" w:color="auto"/>
          </w:divBdr>
        </w:div>
        <w:div w:id="1819423367">
          <w:marLeft w:val="480"/>
          <w:marRight w:val="0"/>
          <w:marTop w:val="0"/>
          <w:marBottom w:val="0"/>
          <w:divBdr>
            <w:top w:val="none" w:sz="0" w:space="0" w:color="auto"/>
            <w:left w:val="none" w:sz="0" w:space="0" w:color="auto"/>
            <w:bottom w:val="none" w:sz="0" w:space="0" w:color="auto"/>
            <w:right w:val="none" w:sz="0" w:space="0" w:color="auto"/>
          </w:divBdr>
        </w:div>
        <w:div w:id="1974676878">
          <w:marLeft w:val="480"/>
          <w:marRight w:val="0"/>
          <w:marTop w:val="0"/>
          <w:marBottom w:val="0"/>
          <w:divBdr>
            <w:top w:val="none" w:sz="0" w:space="0" w:color="auto"/>
            <w:left w:val="none" w:sz="0" w:space="0" w:color="auto"/>
            <w:bottom w:val="none" w:sz="0" w:space="0" w:color="auto"/>
            <w:right w:val="none" w:sz="0" w:space="0" w:color="auto"/>
          </w:divBdr>
        </w:div>
        <w:div w:id="1113476208">
          <w:marLeft w:val="480"/>
          <w:marRight w:val="0"/>
          <w:marTop w:val="0"/>
          <w:marBottom w:val="0"/>
          <w:divBdr>
            <w:top w:val="none" w:sz="0" w:space="0" w:color="auto"/>
            <w:left w:val="none" w:sz="0" w:space="0" w:color="auto"/>
            <w:bottom w:val="none" w:sz="0" w:space="0" w:color="auto"/>
            <w:right w:val="none" w:sz="0" w:space="0" w:color="auto"/>
          </w:divBdr>
        </w:div>
        <w:div w:id="142042560">
          <w:marLeft w:val="480"/>
          <w:marRight w:val="0"/>
          <w:marTop w:val="0"/>
          <w:marBottom w:val="0"/>
          <w:divBdr>
            <w:top w:val="none" w:sz="0" w:space="0" w:color="auto"/>
            <w:left w:val="none" w:sz="0" w:space="0" w:color="auto"/>
            <w:bottom w:val="none" w:sz="0" w:space="0" w:color="auto"/>
            <w:right w:val="none" w:sz="0" w:space="0" w:color="auto"/>
          </w:divBdr>
        </w:div>
        <w:div w:id="223570157">
          <w:marLeft w:val="480"/>
          <w:marRight w:val="0"/>
          <w:marTop w:val="0"/>
          <w:marBottom w:val="0"/>
          <w:divBdr>
            <w:top w:val="none" w:sz="0" w:space="0" w:color="auto"/>
            <w:left w:val="none" w:sz="0" w:space="0" w:color="auto"/>
            <w:bottom w:val="none" w:sz="0" w:space="0" w:color="auto"/>
            <w:right w:val="none" w:sz="0" w:space="0" w:color="auto"/>
          </w:divBdr>
        </w:div>
        <w:div w:id="2020891955">
          <w:marLeft w:val="480"/>
          <w:marRight w:val="0"/>
          <w:marTop w:val="0"/>
          <w:marBottom w:val="0"/>
          <w:divBdr>
            <w:top w:val="none" w:sz="0" w:space="0" w:color="auto"/>
            <w:left w:val="none" w:sz="0" w:space="0" w:color="auto"/>
            <w:bottom w:val="none" w:sz="0" w:space="0" w:color="auto"/>
            <w:right w:val="none" w:sz="0" w:space="0" w:color="auto"/>
          </w:divBdr>
        </w:div>
        <w:div w:id="442459140">
          <w:marLeft w:val="480"/>
          <w:marRight w:val="0"/>
          <w:marTop w:val="0"/>
          <w:marBottom w:val="0"/>
          <w:divBdr>
            <w:top w:val="none" w:sz="0" w:space="0" w:color="auto"/>
            <w:left w:val="none" w:sz="0" w:space="0" w:color="auto"/>
            <w:bottom w:val="none" w:sz="0" w:space="0" w:color="auto"/>
            <w:right w:val="none" w:sz="0" w:space="0" w:color="auto"/>
          </w:divBdr>
        </w:div>
        <w:div w:id="473452115">
          <w:marLeft w:val="480"/>
          <w:marRight w:val="0"/>
          <w:marTop w:val="0"/>
          <w:marBottom w:val="0"/>
          <w:divBdr>
            <w:top w:val="none" w:sz="0" w:space="0" w:color="auto"/>
            <w:left w:val="none" w:sz="0" w:space="0" w:color="auto"/>
            <w:bottom w:val="none" w:sz="0" w:space="0" w:color="auto"/>
            <w:right w:val="none" w:sz="0" w:space="0" w:color="auto"/>
          </w:divBdr>
        </w:div>
        <w:div w:id="1433234241">
          <w:marLeft w:val="480"/>
          <w:marRight w:val="0"/>
          <w:marTop w:val="0"/>
          <w:marBottom w:val="0"/>
          <w:divBdr>
            <w:top w:val="none" w:sz="0" w:space="0" w:color="auto"/>
            <w:left w:val="none" w:sz="0" w:space="0" w:color="auto"/>
            <w:bottom w:val="none" w:sz="0" w:space="0" w:color="auto"/>
            <w:right w:val="none" w:sz="0" w:space="0" w:color="auto"/>
          </w:divBdr>
        </w:div>
        <w:div w:id="1472288682">
          <w:marLeft w:val="480"/>
          <w:marRight w:val="0"/>
          <w:marTop w:val="0"/>
          <w:marBottom w:val="0"/>
          <w:divBdr>
            <w:top w:val="none" w:sz="0" w:space="0" w:color="auto"/>
            <w:left w:val="none" w:sz="0" w:space="0" w:color="auto"/>
            <w:bottom w:val="none" w:sz="0" w:space="0" w:color="auto"/>
            <w:right w:val="none" w:sz="0" w:space="0" w:color="auto"/>
          </w:divBdr>
        </w:div>
        <w:div w:id="1062413611">
          <w:marLeft w:val="480"/>
          <w:marRight w:val="0"/>
          <w:marTop w:val="0"/>
          <w:marBottom w:val="0"/>
          <w:divBdr>
            <w:top w:val="none" w:sz="0" w:space="0" w:color="auto"/>
            <w:left w:val="none" w:sz="0" w:space="0" w:color="auto"/>
            <w:bottom w:val="none" w:sz="0" w:space="0" w:color="auto"/>
            <w:right w:val="none" w:sz="0" w:space="0" w:color="auto"/>
          </w:divBdr>
        </w:div>
        <w:div w:id="2019237354">
          <w:marLeft w:val="480"/>
          <w:marRight w:val="0"/>
          <w:marTop w:val="0"/>
          <w:marBottom w:val="0"/>
          <w:divBdr>
            <w:top w:val="none" w:sz="0" w:space="0" w:color="auto"/>
            <w:left w:val="none" w:sz="0" w:space="0" w:color="auto"/>
            <w:bottom w:val="none" w:sz="0" w:space="0" w:color="auto"/>
            <w:right w:val="none" w:sz="0" w:space="0" w:color="auto"/>
          </w:divBdr>
        </w:div>
        <w:div w:id="624383665">
          <w:marLeft w:val="480"/>
          <w:marRight w:val="0"/>
          <w:marTop w:val="0"/>
          <w:marBottom w:val="0"/>
          <w:divBdr>
            <w:top w:val="none" w:sz="0" w:space="0" w:color="auto"/>
            <w:left w:val="none" w:sz="0" w:space="0" w:color="auto"/>
            <w:bottom w:val="none" w:sz="0" w:space="0" w:color="auto"/>
            <w:right w:val="none" w:sz="0" w:space="0" w:color="auto"/>
          </w:divBdr>
        </w:div>
        <w:div w:id="1876577000">
          <w:marLeft w:val="480"/>
          <w:marRight w:val="0"/>
          <w:marTop w:val="0"/>
          <w:marBottom w:val="0"/>
          <w:divBdr>
            <w:top w:val="none" w:sz="0" w:space="0" w:color="auto"/>
            <w:left w:val="none" w:sz="0" w:space="0" w:color="auto"/>
            <w:bottom w:val="none" w:sz="0" w:space="0" w:color="auto"/>
            <w:right w:val="none" w:sz="0" w:space="0" w:color="auto"/>
          </w:divBdr>
        </w:div>
        <w:div w:id="1272661490">
          <w:marLeft w:val="480"/>
          <w:marRight w:val="0"/>
          <w:marTop w:val="0"/>
          <w:marBottom w:val="0"/>
          <w:divBdr>
            <w:top w:val="none" w:sz="0" w:space="0" w:color="auto"/>
            <w:left w:val="none" w:sz="0" w:space="0" w:color="auto"/>
            <w:bottom w:val="none" w:sz="0" w:space="0" w:color="auto"/>
            <w:right w:val="none" w:sz="0" w:space="0" w:color="auto"/>
          </w:divBdr>
        </w:div>
        <w:div w:id="1618831185">
          <w:marLeft w:val="480"/>
          <w:marRight w:val="0"/>
          <w:marTop w:val="0"/>
          <w:marBottom w:val="0"/>
          <w:divBdr>
            <w:top w:val="none" w:sz="0" w:space="0" w:color="auto"/>
            <w:left w:val="none" w:sz="0" w:space="0" w:color="auto"/>
            <w:bottom w:val="none" w:sz="0" w:space="0" w:color="auto"/>
            <w:right w:val="none" w:sz="0" w:space="0" w:color="auto"/>
          </w:divBdr>
        </w:div>
        <w:div w:id="1055083499">
          <w:marLeft w:val="480"/>
          <w:marRight w:val="0"/>
          <w:marTop w:val="0"/>
          <w:marBottom w:val="0"/>
          <w:divBdr>
            <w:top w:val="none" w:sz="0" w:space="0" w:color="auto"/>
            <w:left w:val="none" w:sz="0" w:space="0" w:color="auto"/>
            <w:bottom w:val="none" w:sz="0" w:space="0" w:color="auto"/>
            <w:right w:val="none" w:sz="0" w:space="0" w:color="auto"/>
          </w:divBdr>
        </w:div>
        <w:div w:id="424040606">
          <w:marLeft w:val="480"/>
          <w:marRight w:val="0"/>
          <w:marTop w:val="0"/>
          <w:marBottom w:val="0"/>
          <w:divBdr>
            <w:top w:val="none" w:sz="0" w:space="0" w:color="auto"/>
            <w:left w:val="none" w:sz="0" w:space="0" w:color="auto"/>
            <w:bottom w:val="none" w:sz="0" w:space="0" w:color="auto"/>
            <w:right w:val="none" w:sz="0" w:space="0" w:color="auto"/>
          </w:divBdr>
        </w:div>
        <w:div w:id="1513374860">
          <w:marLeft w:val="480"/>
          <w:marRight w:val="0"/>
          <w:marTop w:val="0"/>
          <w:marBottom w:val="0"/>
          <w:divBdr>
            <w:top w:val="none" w:sz="0" w:space="0" w:color="auto"/>
            <w:left w:val="none" w:sz="0" w:space="0" w:color="auto"/>
            <w:bottom w:val="none" w:sz="0" w:space="0" w:color="auto"/>
            <w:right w:val="none" w:sz="0" w:space="0" w:color="auto"/>
          </w:divBdr>
        </w:div>
        <w:div w:id="1316490975">
          <w:marLeft w:val="480"/>
          <w:marRight w:val="0"/>
          <w:marTop w:val="0"/>
          <w:marBottom w:val="0"/>
          <w:divBdr>
            <w:top w:val="none" w:sz="0" w:space="0" w:color="auto"/>
            <w:left w:val="none" w:sz="0" w:space="0" w:color="auto"/>
            <w:bottom w:val="none" w:sz="0" w:space="0" w:color="auto"/>
            <w:right w:val="none" w:sz="0" w:space="0" w:color="auto"/>
          </w:divBdr>
        </w:div>
        <w:div w:id="204681199">
          <w:marLeft w:val="480"/>
          <w:marRight w:val="0"/>
          <w:marTop w:val="0"/>
          <w:marBottom w:val="0"/>
          <w:divBdr>
            <w:top w:val="none" w:sz="0" w:space="0" w:color="auto"/>
            <w:left w:val="none" w:sz="0" w:space="0" w:color="auto"/>
            <w:bottom w:val="none" w:sz="0" w:space="0" w:color="auto"/>
            <w:right w:val="none" w:sz="0" w:space="0" w:color="auto"/>
          </w:divBdr>
        </w:div>
        <w:div w:id="1783649204">
          <w:marLeft w:val="480"/>
          <w:marRight w:val="0"/>
          <w:marTop w:val="0"/>
          <w:marBottom w:val="0"/>
          <w:divBdr>
            <w:top w:val="none" w:sz="0" w:space="0" w:color="auto"/>
            <w:left w:val="none" w:sz="0" w:space="0" w:color="auto"/>
            <w:bottom w:val="none" w:sz="0" w:space="0" w:color="auto"/>
            <w:right w:val="none" w:sz="0" w:space="0" w:color="auto"/>
          </w:divBdr>
        </w:div>
        <w:div w:id="940070791">
          <w:marLeft w:val="480"/>
          <w:marRight w:val="0"/>
          <w:marTop w:val="0"/>
          <w:marBottom w:val="0"/>
          <w:divBdr>
            <w:top w:val="none" w:sz="0" w:space="0" w:color="auto"/>
            <w:left w:val="none" w:sz="0" w:space="0" w:color="auto"/>
            <w:bottom w:val="none" w:sz="0" w:space="0" w:color="auto"/>
            <w:right w:val="none" w:sz="0" w:space="0" w:color="auto"/>
          </w:divBdr>
        </w:div>
        <w:div w:id="2010979512">
          <w:marLeft w:val="480"/>
          <w:marRight w:val="0"/>
          <w:marTop w:val="0"/>
          <w:marBottom w:val="0"/>
          <w:divBdr>
            <w:top w:val="none" w:sz="0" w:space="0" w:color="auto"/>
            <w:left w:val="none" w:sz="0" w:space="0" w:color="auto"/>
            <w:bottom w:val="none" w:sz="0" w:space="0" w:color="auto"/>
            <w:right w:val="none" w:sz="0" w:space="0" w:color="auto"/>
          </w:divBdr>
        </w:div>
        <w:div w:id="1119565176">
          <w:marLeft w:val="480"/>
          <w:marRight w:val="0"/>
          <w:marTop w:val="0"/>
          <w:marBottom w:val="0"/>
          <w:divBdr>
            <w:top w:val="none" w:sz="0" w:space="0" w:color="auto"/>
            <w:left w:val="none" w:sz="0" w:space="0" w:color="auto"/>
            <w:bottom w:val="none" w:sz="0" w:space="0" w:color="auto"/>
            <w:right w:val="none" w:sz="0" w:space="0" w:color="auto"/>
          </w:divBdr>
        </w:div>
        <w:div w:id="1517695026">
          <w:marLeft w:val="480"/>
          <w:marRight w:val="0"/>
          <w:marTop w:val="0"/>
          <w:marBottom w:val="0"/>
          <w:divBdr>
            <w:top w:val="none" w:sz="0" w:space="0" w:color="auto"/>
            <w:left w:val="none" w:sz="0" w:space="0" w:color="auto"/>
            <w:bottom w:val="none" w:sz="0" w:space="0" w:color="auto"/>
            <w:right w:val="none" w:sz="0" w:space="0" w:color="auto"/>
          </w:divBdr>
        </w:div>
        <w:div w:id="198513615">
          <w:marLeft w:val="480"/>
          <w:marRight w:val="0"/>
          <w:marTop w:val="0"/>
          <w:marBottom w:val="0"/>
          <w:divBdr>
            <w:top w:val="none" w:sz="0" w:space="0" w:color="auto"/>
            <w:left w:val="none" w:sz="0" w:space="0" w:color="auto"/>
            <w:bottom w:val="none" w:sz="0" w:space="0" w:color="auto"/>
            <w:right w:val="none" w:sz="0" w:space="0" w:color="auto"/>
          </w:divBdr>
        </w:div>
        <w:div w:id="1978877121">
          <w:marLeft w:val="480"/>
          <w:marRight w:val="0"/>
          <w:marTop w:val="0"/>
          <w:marBottom w:val="0"/>
          <w:divBdr>
            <w:top w:val="none" w:sz="0" w:space="0" w:color="auto"/>
            <w:left w:val="none" w:sz="0" w:space="0" w:color="auto"/>
            <w:bottom w:val="none" w:sz="0" w:space="0" w:color="auto"/>
            <w:right w:val="none" w:sz="0" w:space="0" w:color="auto"/>
          </w:divBdr>
        </w:div>
        <w:div w:id="984549457">
          <w:marLeft w:val="480"/>
          <w:marRight w:val="0"/>
          <w:marTop w:val="0"/>
          <w:marBottom w:val="0"/>
          <w:divBdr>
            <w:top w:val="none" w:sz="0" w:space="0" w:color="auto"/>
            <w:left w:val="none" w:sz="0" w:space="0" w:color="auto"/>
            <w:bottom w:val="none" w:sz="0" w:space="0" w:color="auto"/>
            <w:right w:val="none" w:sz="0" w:space="0" w:color="auto"/>
          </w:divBdr>
        </w:div>
        <w:div w:id="577599764">
          <w:marLeft w:val="480"/>
          <w:marRight w:val="0"/>
          <w:marTop w:val="0"/>
          <w:marBottom w:val="0"/>
          <w:divBdr>
            <w:top w:val="none" w:sz="0" w:space="0" w:color="auto"/>
            <w:left w:val="none" w:sz="0" w:space="0" w:color="auto"/>
            <w:bottom w:val="none" w:sz="0" w:space="0" w:color="auto"/>
            <w:right w:val="none" w:sz="0" w:space="0" w:color="auto"/>
          </w:divBdr>
        </w:div>
        <w:div w:id="663053084">
          <w:marLeft w:val="480"/>
          <w:marRight w:val="0"/>
          <w:marTop w:val="0"/>
          <w:marBottom w:val="0"/>
          <w:divBdr>
            <w:top w:val="none" w:sz="0" w:space="0" w:color="auto"/>
            <w:left w:val="none" w:sz="0" w:space="0" w:color="auto"/>
            <w:bottom w:val="none" w:sz="0" w:space="0" w:color="auto"/>
            <w:right w:val="none" w:sz="0" w:space="0" w:color="auto"/>
          </w:divBdr>
        </w:div>
        <w:div w:id="1301038564">
          <w:marLeft w:val="480"/>
          <w:marRight w:val="0"/>
          <w:marTop w:val="0"/>
          <w:marBottom w:val="0"/>
          <w:divBdr>
            <w:top w:val="none" w:sz="0" w:space="0" w:color="auto"/>
            <w:left w:val="none" w:sz="0" w:space="0" w:color="auto"/>
            <w:bottom w:val="none" w:sz="0" w:space="0" w:color="auto"/>
            <w:right w:val="none" w:sz="0" w:space="0" w:color="auto"/>
          </w:divBdr>
        </w:div>
        <w:div w:id="1659261078">
          <w:marLeft w:val="480"/>
          <w:marRight w:val="0"/>
          <w:marTop w:val="0"/>
          <w:marBottom w:val="0"/>
          <w:divBdr>
            <w:top w:val="none" w:sz="0" w:space="0" w:color="auto"/>
            <w:left w:val="none" w:sz="0" w:space="0" w:color="auto"/>
            <w:bottom w:val="none" w:sz="0" w:space="0" w:color="auto"/>
            <w:right w:val="none" w:sz="0" w:space="0" w:color="auto"/>
          </w:divBdr>
        </w:div>
        <w:div w:id="617950640">
          <w:marLeft w:val="480"/>
          <w:marRight w:val="0"/>
          <w:marTop w:val="0"/>
          <w:marBottom w:val="0"/>
          <w:divBdr>
            <w:top w:val="none" w:sz="0" w:space="0" w:color="auto"/>
            <w:left w:val="none" w:sz="0" w:space="0" w:color="auto"/>
            <w:bottom w:val="none" w:sz="0" w:space="0" w:color="auto"/>
            <w:right w:val="none" w:sz="0" w:space="0" w:color="auto"/>
          </w:divBdr>
        </w:div>
        <w:div w:id="1088964650">
          <w:marLeft w:val="480"/>
          <w:marRight w:val="0"/>
          <w:marTop w:val="0"/>
          <w:marBottom w:val="0"/>
          <w:divBdr>
            <w:top w:val="none" w:sz="0" w:space="0" w:color="auto"/>
            <w:left w:val="none" w:sz="0" w:space="0" w:color="auto"/>
            <w:bottom w:val="none" w:sz="0" w:space="0" w:color="auto"/>
            <w:right w:val="none" w:sz="0" w:space="0" w:color="auto"/>
          </w:divBdr>
        </w:div>
        <w:div w:id="7030472">
          <w:marLeft w:val="480"/>
          <w:marRight w:val="0"/>
          <w:marTop w:val="0"/>
          <w:marBottom w:val="0"/>
          <w:divBdr>
            <w:top w:val="none" w:sz="0" w:space="0" w:color="auto"/>
            <w:left w:val="none" w:sz="0" w:space="0" w:color="auto"/>
            <w:bottom w:val="none" w:sz="0" w:space="0" w:color="auto"/>
            <w:right w:val="none" w:sz="0" w:space="0" w:color="auto"/>
          </w:divBdr>
        </w:div>
        <w:div w:id="2053070764">
          <w:marLeft w:val="480"/>
          <w:marRight w:val="0"/>
          <w:marTop w:val="0"/>
          <w:marBottom w:val="0"/>
          <w:divBdr>
            <w:top w:val="none" w:sz="0" w:space="0" w:color="auto"/>
            <w:left w:val="none" w:sz="0" w:space="0" w:color="auto"/>
            <w:bottom w:val="none" w:sz="0" w:space="0" w:color="auto"/>
            <w:right w:val="none" w:sz="0" w:space="0" w:color="auto"/>
          </w:divBdr>
        </w:div>
        <w:div w:id="2019649225">
          <w:marLeft w:val="480"/>
          <w:marRight w:val="0"/>
          <w:marTop w:val="0"/>
          <w:marBottom w:val="0"/>
          <w:divBdr>
            <w:top w:val="none" w:sz="0" w:space="0" w:color="auto"/>
            <w:left w:val="none" w:sz="0" w:space="0" w:color="auto"/>
            <w:bottom w:val="none" w:sz="0" w:space="0" w:color="auto"/>
            <w:right w:val="none" w:sz="0" w:space="0" w:color="auto"/>
          </w:divBdr>
        </w:div>
        <w:div w:id="1623995494">
          <w:marLeft w:val="480"/>
          <w:marRight w:val="0"/>
          <w:marTop w:val="0"/>
          <w:marBottom w:val="0"/>
          <w:divBdr>
            <w:top w:val="none" w:sz="0" w:space="0" w:color="auto"/>
            <w:left w:val="none" w:sz="0" w:space="0" w:color="auto"/>
            <w:bottom w:val="none" w:sz="0" w:space="0" w:color="auto"/>
            <w:right w:val="none" w:sz="0" w:space="0" w:color="auto"/>
          </w:divBdr>
        </w:div>
        <w:div w:id="1079139594">
          <w:marLeft w:val="480"/>
          <w:marRight w:val="0"/>
          <w:marTop w:val="0"/>
          <w:marBottom w:val="0"/>
          <w:divBdr>
            <w:top w:val="none" w:sz="0" w:space="0" w:color="auto"/>
            <w:left w:val="none" w:sz="0" w:space="0" w:color="auto"/>
            <w:bottom w:val="none" w:sz="0" w:space="0" w:color="auto"/>
            <w:right w:val="none" w:sz="0" w:space="0" w:color="auto"/>
          </w:divBdr>
        </w:div>
        <w:div w:id="1828783986">
          <w:marLeft w:val="480"/>
          <w:marRight w:val="0"/>
          <w:marTop w:val="0"/>
          <w:marBottom w:val="0"/>
          <w:divBdr>
            <w:top w:val="none" w:sz="0" w:space="0" w:color="auto"/>
            <w:left w:val="none" w:sz="0" w:space="0" w:color="auto"/>
            <w:bottom w:val="none" w:sz="0" w:space="0" w:color="auto"/>
            <w:right w:val="none" w:sz="0" w:space="0" w:color="auto"/>
          </w:divBdr>
        </w:div>
        <w:div w:id="587083314">
          <w:marLeft w:val="480"/>
          <w:marRight w:val="0"/>
          <w:marTop w:val="0"/>
          <w:marBottom w:val="0"/>
          <w:divBdr>
            <w:top w:val="none" w:sz="0" w:space="0" w:color="auto"/>
            <w:left w:val="none" w:sz="0" w:space="0" w:color="auto"/>
            <w:bottom w:val="none" w:sz="0" w:space="0" w:color="auto"/>
            <w:right w:val="none" w:sz="0" w:space="0" w:color="auto"/>
          </w:divBdr>
        </w:div>
        <w:div w:id="1093864872">
          <w:marLeft w:val="480"/>
          <w:marRight w:val="0"/>
          <w:marTop w:val="0"/>
          <w:marBottom w:val="0"/>
          <w:divBdr>
            <w:top w:val="none" w:sz="0" w:space="0" w:color="auto"/>
            <w:left w:val="none" w:sz="0" w:space="0" w:color="auto"/>
            <w:bottom w:val="none" w:sz="0" w:space="0" w:color="auto"/>
            <w:right w:val="none" w:sz="0" w:space="0" w:color="auto"/>
          </w:divBdr>
        </w:div>
        <w:div w:id="1860578089">
          <w:marLeft w:val="480"/>
          <w:marRight w:val="0"/>
          <w:marTop w:val="0"/>
          <w:marBottom w:val="0"/>
          <w:divBdr>
            <w:top w:val="none" w:sz="0" w:space="0" w:color="auto"/>
            <w:left w:val="none" w:sz="0" w:space="0" w:color="auto"/>
            <w:bottom w:val="none" w:sz="0" w:space="0" w:color="auto"/>
            <w:right w:val="none" w:sz="0" w:space="0" w:color="auto"/>
          </w:divBdr>
        </w:div>
        <w:div w:id="1313869321">
          <w:marLeft w:val="480"/>
          <w:marRight w:val="0"/>
          <w:marTop w:val="0"/>
          <w:marBottom w:val="0"/>
          <w:divBdr>
            <w:top w:val="none" w:sz="0" w:space="0" w:color="auto"/>
            <w:left w:val="none" w:sz="0" w:space="0" w:color="auto"/>
            <w:bottom w:val="none" w:sz="0" w:space="0" w:color="auto"/>
            <w:right w:val="none" w:sz="0" w:space="0" w:color="auto"/>
          </w:divBdr>
        </w:div>
        <w:div w:id="150416333">
          <w:marLeft w:val="480"/>
          <w:marRight w:val="0"/>
          <w:marTop w:val="0"/>
          <w:marBottom w:val="0"/>
          <w:divBdr>
            <w:top w:val="none" w:sz="0" w:space="0" w:color="auto"/>
            <w:left w:val="none" w:sz="0" w:space="0" w:color="auto"/>
            <w:bottom w:val="none" w:sz="0" w:space="0" w:color="auto"/>
            <w:right w:val="none" w:sz="0" w:space="0" w:color="auto"/>
          </w:divBdr>
        </w:div>
        <w:div w:id="1997100729">
          <w:marLeft w:val="480"/>
          <w:marRight w:val="0"/>
          <w:marTop w:val="0"/>
          <w:marBottom w:val="0"/>
          <w:divBdr>
            <w:top w:val="none" w:sz="0" w:space="0" w:color="auto"/>
            <w:left w:val="none" w:sz="0" w:space="0" w:color="auto"/>
            <w:bottom w:val="none" w:sz="0" w:space="0" w:color="auto"/>
            <w:right w:val="none" w:sz="0" w:space="0" w:color="auto"/>
          </w:divBdr>
        </w:div>
        <w:div w:id="509370545">
          <w:marLeft w:val="480"/>
          <w:marRight w:val="0"/>
          <w:marTop w:val="0"/>
          <w:marBottom w:val="0"/>
          <w:divBdr>
            <w:top w:val="none" w:sz="0" w:space="0" w:color="auto"/>
            <w:left w:val="none" w:sz="0" w:space="0" w:color="auto"/>
            <w:bottom w:val="none" w:sz="0" w:space="0" w:color="auto"/>
            <w:right w:val="none" w:sz="0" w:space="0" w:color="auto"/>
          </w:divBdr>
        </w:div>
      </w:divsChild>
    </w:div>
    <w:div w:id="9724365">
      <w:bodyDiv w:val="1"/>
      <w:marLeft w:val="0"/>
      <w:marRight w:val="0"/>
      <w:marTop w:val="0"/>
      <w:marBottom w:val="0"/>
      <w:divBdr>
        <w:top w:val="none" w:sz="0" w:space="0" w:color="auto"/>
        <w:left w:val="none" w:sz="0" w:space="0" w:color="auto"/>
        <w:bottom w:val="none" w:sz="0" w:space="0" w:color="auto"/>
        <w:right w:val="none" w:sz="0" w:space="0" w:color="auto"/>
      </w:divBdr>
      <w:divsChild>
        <w:div w:id="1815684572">
          <w:marLeft w:val="640"/>
          <w:marRight w:val="0"/>
          <w:marTop w:val="0"/>
          <w:marBottom w:val="0"/>
          <w:divBdr>
            <w:top w:val="none" w:sz="0" w:space="0" w:color="auto"/>
            <w:left w:val="none" w:sz="0" w:space="0" w:color="auto"/>
            <w:bottom w:val="none" w:sz="0" w:space="0" w:color="auto"/>
            <w:right w:val="none" w:sz="0" w:space="0" w:color="auto"/>
          </w:divBdr>
        </w:div>
        <w:div w:id="1843931000">
          <w:marLeft w:val="640"/>
          <w:marRight w:val="0"/>
          <w:marTop w:val="0"/>
          <w:marBottom w:val="0"/>
          <w:divBdr>
            <w:top w:val="none" w:sz="0" w:space="0" w:color="auto"/>
            <w:left w:val="none" w:sz="0" w:space="0" w:color="auto"/>
            <w:bottom w:val="none" w:sz="0" w:space="0" w:color="auto"/>
            <w:right w:val="none" w:sz="0" w:space="0" w:color="auto"/>
          </w:divBdr>
        </w:div>
        <w:div w:id="1191184649">
          <w:marLeft w:val="640"/>
          <w:marRight w:val="0"/>
          <w:marTop w:val="0"/>
          <w:marBottom w:val="0"/>
          <w:divBdr>
            <w:top w:val="none" w:sz="0" w:space="0" w:color="auto"/>
            <w:left w:val="none" w:sz="0" w:space="0" w:color="auto"/>
            <w:bottom w:val="none" w:sz="0" w:space="0" w:color="auto"/>
            <w:right w:val="none" w:sz="0" w:space="0" w:color="auto"/>
          </w:divBdr>
        </w:div>
        <w:div w:id="768159632">
          <w:marLeft w:val="640"/>
          <w:marRight w:val="0"/>
          <w:marTop w:val="0"/>
          <w:marBottom w:val="0"/>
          <w:divBdr>
            <w:top w:val="none" w:sz="0" w:space="0" w:color="auto"/>
            <w:left w:val="none" w:sz="0" w:space="0" w:color="auto"/>
            <w:bottom w:val="none" w:sz="0" w:space="0" w:color="auto"/>
            <w:right w:val="none" w:sz="0" w:space="0" w:color="auto"/>
          </w:divBdr>
        </w:div>
        <w:div w:id="1078089941">
          <w:marLeft w:val="640"/>
          <w:marRight w:val="0"/>
          <w:marTop w:val="0"/>
          <w:marBottom w:val="0"/>
          <w:divBdr>
            <w:top w:val="none" w:sz="0" w:space="0" w:color="auto"/>
            <w:left w:val="none" w:sz="0" w:space="0" w:color="auto"/>
            <w:bottom w:val="none" w:sz="0" w:space="0" w:color="auto"/>
            <w:right w:val="none" w:sz="0" w:space="0" w:color="auto"/>
          </w:divBdr>
        </w:div>
        <w:div w:id="143159859">
          <w:marLeft w:val="640"/>
          <w:marRight w:val="0"/>
          <w:marTop w:val="0"/>
          <w:marBottom w:val="0"/>
          <w:divBdr>
            <w:top w:val="none" w:sz="0" w:space="0" w:color="auto"/>
            <w:left w:val="none" w:sz="0" w:space="0" w:color="auto"/>
            <w:bottom w:val="none" w:sz="0" w:space="0" w:color="auto"/>
            <w:right w:val="none" w:sz="0" w:space="0" w:color="auto"/>
          </w:divBdr>
        </w:div>
        <w:div w:id="1225678917">
          <w:marLeft w:val="640"/>
          <w:marRight w:val="0"/>
          <w:marTop w:val="0"/>
          <w:marBottom w:val="0"/>
          <w:divBdr>
            <w:top w:val="none" w:sz="0" w:space="0" w:color="auto"/>
            <w:left w:val="none" w:sz="0" w:space="0" w:color="auto"/>
            <w:bottom w:val="none" w:sz="0" w:space="0" w:color="auto"/>
            <w:right w:val="none" w:sz="0" w:space="0" w:color="auto"/>
          </w:divBdr>
        </w:div>
        <w:div w:id="1237520688">
          <w:marLeft w:val="640"/>
          <w:marRight w:val="0"/>
          <w:marTop w:val="0"/>
          <w:marBottom w:val="0"/>
          <w:divBdr>
            <w:top w:val="none" w:sz="0" w:space="0" w:color="auto"/>
            <w:left w:val="none" w:sz="0" w:space="0" w:color="auto"/>
            <w:bottom w:val="none" w:sz="0" w:space="0" w:color="auto"/>
            <w:right w:val="none" w:sz="0" w:space="0" w:color="auto"/>
          </w:divBdr>
        </w:div>
        <w:div w:id="2108308570">
          <w:marLeft w:val="640"/>
          <w:marRight w:val="0"/>
          <w:marTop w:val="0"/>
          <w:marBottom w:val="0"/>
          <w:divBdr>
            <w:top w:val="none" w:sz="0" w:space="0" w:color="auto"/>
            <w:left w:val="none" w:sz="0" w:space="0" w:color="auto"/>
            <w:bottom w:val="none" w:sz="0" w:space="0" w:color="auto"/>
            <w:right w:val="none" w:sz="0" w:space="0" w:color="auto"/>
          </w:divBdr>
        </w:div>
        <w:div w:id="1406342941">
          <w:marLeft w:val="640"/>
          <w:marRight w:val="0"/>
          <w:marTop w:val="0"/>
          <w:marBottom w:val="0"/>
          <w:divBdr>
            <w:top w:val="none" w:sz="0" w:space="0" w:color="auto"/>
            <w:left w:val="none" w:sz="0" w:space="0" w:color="auto"/>
            <w:bottom w:val="none" w:sz="0" w:space="0" w:color="auto"/>
            <w:right w:val="none" w:sz="0" w:space="0" w:color="auto"/>
          </w:divBdr>
        </w:div>
        <w:div w:id="1203782909">
          <w:marLeft w:val="640"/>
          <w:marRight w:val="0"/>
          <w:marTop w:val="0"/>
          <w:marBottom w:val="0"/>
          <w:divBdr>
            <w:top w:val="none" w:sz="0" w:space="0" w:color="auto"/>
            <w:left w:val="none" w:sz="0" w:space="0" w:color="auto"/>
            <w:bottom w:val="none" w:sz="0" w:space="0" w:color="auto"/>
            <w:right w:val="none" w:sz="0" w:space="0" w:color="auto"/>
          </w:divBdr>
        </w:div>
        <w:div w:id="1098136641">
          <w:marLeft w:val="640"/>
          <w:marRight w:val="0"/>
          <w:marTop w:val="0"/>
          <w:marBottom w:val="0"/>
          <w:divBdr>
            <w:top w:val="none" w:sz="0" w:space="0" w:color="auto"/>
            <w:left w:val="none" w:sz="0" w:space="0" w:color="auto"/>
            <w:bottom w:val="none" w:sz="0" w:space="0" w:color="auto"/>
            <w:right w:val="none" w:sz="0" w:space="0" w:color="auto"/>
          </w:divBdr>
        </w:div>
        <w:div w:id="464858802">
          <w:marLeft w:val="640"/>
          <w:marRight w:val="0"/>
          <w:marTop w:val="0"/>
          <w:marBottom w:val="0"/>
          <w:divBdr>
            <w:top w:val="none" w:sz="0" w:space="0" w:color="auto"/>
            <w:left w:val="none" w:sz="0" w:space="0" w:color="auto"/>
            <w:bottom w:val="none" w:sz="0" w:space="0" w:color="auto"/>
            <w:right w:val="none" w:sz="0" w:space="0" w:color="auto"/>
          </w:divBdr>
        </w:div>
        <w:div w:id="1729650739">
          <w:marLeft w:val="640"/>
          <w:marRight w:val="0"/>
          <w:marTop w:val="0"/>
          <w:marBottom w:val="0"/>
          <w:divBdr>
            <w:top w:val="none" w:sz="0" w:space="0" w:color="auto"/>
            <w:left w:val="none" w:sz="0" w:space="0" w:color="auto"/>
            <w:bottom w:val="none" w:sz="0" w:space="0" w:color="auto"/>
            <w:right w:val="none" w:sz="0" w:space="0" w:color="auto"/>
          </w:divBdr>
        </w:div>
        <w:div w:id="792360603">
          <w:marLeft w:val="640"/>
          <w:marRight w:val="0"/>
          <w:marTop w:val="0"/>
          <w:marBottom w:val="0"/>
          <w:divBdr>
            <w:top w:val="none" w:sz="0" w:space="0" w:color="auto"/>
            <w:left w:val="none" w:sz="0" w:space="0" w:color="auto"/>
            <w:bottom w:val="none" w:sz="0" w:space="0" w:color="auto"/>
            <w:right w:val="none" w:sz="0" w:space="0" w:color="auto"/>
          </w:divBdr>
        </w:div>
        <w:div w:id="1163470986">
          <w:marLeft w:val="640"/>
          <w:marRight w:val="0"/>
          <w:marTop w:val="0"/>
          <w:marBottom w:val="0"/>
          <w:divBdr>
            <w:top w:val="none" w:sz="0" w:space="0" w:color="auto"/>
            <w:left w:val="none" w:sz="0" w:space="0" w:color="auto"/>
            <w:bottom w:val="none" w:sz="0" w:space="0" w:color="auto"/>
            <w:right w:val="none" w:sz="0" w:space="0" w:color="auto"/>
          </w:divBdr>
        </w:div>
        <w:div w:id="1161237848">
          <w:marLeft w:val="640"/>
          <w:marRight w:val="0"/>
          <w:marTop w:val="0"/>
          <w:marBottom w:val="0"/>
          <w:divBdr>
            <w:top w:val="none" w:sz="0" w:space="0" w:color="auto"/>
            <w:left w:val="none" w:sz="0" w:space="0" w:color="auto"/>
            <w:bottom w:val="none" w:sz="0" w:space="0" w:color="auto"/>
            <w:right w:val="none" w:sz="0" w:space="0" w:color="auto"/>
          </w:divBdr>
        </w:div>
        <w:div w:id="1322392770">
          <w:marLeft w:val="640"/>
          <w:marRight w:val="0"/>
          <w:marTop w:val="0"/>
          <w:marBottom w:val="0"/>
          <w:divBdr>
            <w:top w:val="none" w:sz="0" w:space="0" w:color="auto"/>
            <w:left w:val="none" w:sz="0" w:space="0" w:color="auto"/>
            <w:bottom w:val="none" w:sz="0" w:space="0" w:color="auto"/>
            <w:right w:val="none" w:sz="0" w:space="0" w:color="auto"/>
          </w:divBdr>
        </w:div>
        <w:div w:id="1495222599">
          <w:marLeft w:val="640"/>
          <w:marRight w:val="0"/>
          <w:marTop w:val="0"/>
          <w:marBottom w:val="0"/>
          <w:divBdr>
            <w:top w:val="none" w:sz="0" w:space="0" w:color="auto"/>
            <w:left w:val="none" w:sz="0" w:space="0" w:color="auto"/>
            <w:bottom w:val="none" w:sz="0" w:space="0" w:color="auto"/>
            <w:right w:val="none" w:sz="0" w:space="0" w:color="auto"/>
          </w:divBdr>
        </w:div>
        <w:div w:id="1397817930">
          <w:marLeft w:val="640"/>
          <w:marRight w:val="0"/>
          <w:marTop w:val="0"/>
          <w:marBottom w:val="0"/>
          <w:divBdr>
            <w:top w:val="none" w:sz="0" w:space="0" w:color="auto"/>
            <w:left w:val="none" w:sz="0" w:space="0" w:color="auto"/>
            <w:bottom w:val="none" w:sz="0" w:space="0" w:color="auto"/>
            <w:right w:val="none" w:sz="0" w:space="0" w:color="auto"/>
          </w:divBdr>
        </w:div>
        <w:div w:id="1182816350">
          <w:marLeft w:val="640"/>
          <w:marRight w:val="0"/>
          <w:marTop w:val="0"/>
          <w:marBottom w:val="0"/>
          <w:divBdr>
            <w:top w:val="none" w:sz="0" w:space="0" w:color="auto"/>
            <w:left w:val="none" w:sz="0" w:space="0" w:color="auto"/>
            <w:bottom w:val="none" w:sz="0" w:space="0" w:color="auto"/>
            <w:right w:val="none" w:sz="0" w:space="0" w:color="auto"/>
          </w:divBdr>
        </w:div>
        <w:div w:id="996571974">
          <w:marLeft w:val="640"/>
          <w:marRight w:val="0"/>
          <w:marTop w:val="0"/>
          <w:marBottom w:val="0"/>
          <w:divBdr>
            <w:top w:val="none" w:sz="0" w:space="0" w:color="auto"/>
            <w:left w:val="none" w:sz="0" w:space="0" w:color="auto"/>
            <w:bottom w:val="none" w:sz="0" w:space="0" w:color="auto"/>
            <w:right w:val="none" w:sz="0" w:space="0" w:color="auto"/>
          </w:divBdr>
        </w:div>
        <w:div w:id="1774134262">
          <w:marLeft w:val="640"/>
          <w:marRight w:val="0"/>
          <w:marTop w:val="0"/>
          <w:marBottom w:val="0"/>
          <w:divBdr>
            <w:top w:val="none" w:sz="0" w:space="0" w:color="auto"/>
            <w:left w:val="none" w:sz="0" w:space="0" w:color="auto"/>
            <w:bottom w:val="none" w:sz="0" w:space="0" w:color="auto"/>
            <w:right w:val="none" w:sz="0" w:space="0" w:color="auto"/>
          </w:divBdr>
        </w:div>
        <w:div w:id="376785620">
          <w:marLeft w:val="640"/>
          <w:marRight w:val="0"/>
          <w:marTop w:val="0"/>
          <w:marBottom w:val="0"/>
          <w:divBdr>
            <w:top w:val="none" w:sz="0" w:space="0" w:color="auto"/>
            <w:left w:val="none" w:sz="0" w:space="0" w:color="auto"/>
            <w:bottom w:val="none" w:sz="0" w:space="0" w:color="auto"/>
            <w:right w:val="none" w:sz="0" w:space="0" w:color="auto"/>
          </w:divBdr>
        </w:div>
        <w:div w:id="1263489179">
          <w:marLeft w:val="640"/>
          <w:marRight w:val="0"/>
          <w:marTop w:val="0"/>
          <w:marBottom w:val="0"/>
          <w:divBdr>
            <w:top w:val="none" w:sz="0" w:space="0" w:color="auto"/>
            <w:left w:val="none" w:sz="0" w:space="0" w:color="auto"/>
            <w:bottom w:val="none" w:sz="0" w:space="0" w:color="auto"/>
            <w:right w:val="none" w:sz="0" w:space="0" w:color="auto"/>
          </w:divBdr>
        </w:div>
        <w:div w:id="2086413243">
          <w:marLeft w:val="640"/>
          <w:marRight w:val="0"/>
          <w:marTop w:val="0"/>
          <w:marBottom w:val="0"/>
          <w:divBdr>
            <w:top w:val="none" w:sz="0" w:space="0" w:color="auto"/>
            <w:left w:val="none" w:sz="0" w:space="0" w:color="auto"/>
            <w:bottom w:val="none" w:sz="0" w:space="0" w:color="auto"/>
            <w:right w:val="none" w:sz="0" w:space="0" w:color="auto"/>
          </w:divBdr>
        </w:div>
        <w:div w:id="1168057201">
          <w:marLeft w:val="640"/>
          <w:marRight w:val="0"/>
          <w:marTop w:val="0"/>
          <w:marBottom w:val="0"/>
          <w:divBdr>
            <w:top w:val="none" w:sz="0" w:space="0" w:color="auto"/>
            <w:left w:val="none" w:sz="0" w:space="0" w:color="auto"/>
            <w:bottom w:val="none" w:sz="0" w:space="0" w:color="auto"/>
            <w:right w:val="none" w:sz="0" w:space="0" w:color="auto"/>
          </w:divBdr>
        </w:div>
        <w:div w:id="715009726">
          <w:marLeft w:val="640"/>
          <w:marRight w:val="0"/>
          <w:marTop w:val="0"/>
          <w:marBottom w:val="0"/>
          <w:divBdr>
            <w:top w:val="none" w:sz="0" w:space="0" w:color="auto"/>
            <w:left w:val="none" w:sz="0" w:space="0" w:color="auto"/>
            <w:bottom w:val="none" w:sz="0" w:space="0" w:color="auto"/>
            <w:right w:val="none" w:sz="0" w:space="0" w:color="auto"/>
          </w:divBdr>
        </w:div>
        <w:div w:id="1280722669">
          <w:marLeft w:val="640"/>
          <w:marRight w:val="0"/>
          <w:marTop w:val="0"/>
          <w:marBottom w:val="0"/>
          <w:divBdr>
            <w:top w:val="none" w:sz="0" w:space="0" w:color="auto"/>
            <w:left w:val="none" w:sz="0" w:space="0" w:color="auto"/>
            <w:bottom w:val="none" w:sz="0" w:space="0" w:color="auto"/>
            <w:right w:val="none" w:sz="0" w:space="0" w:color="auto"/>
          </w:divBdr>
        </w:div>
        <w:div w:id="383719996">
          <w:marLeft w:val="640"/>
          <w:marRight w:val="0"/>
          <w:marTop w:val="0"/>
          <w:marBottom w:val="0"/>
          <w:divBdr>
            <w:top w:val="none" w:sz="0" w:space="0" w:color="auto"/>
            <w:left w:val="none" w:sz="0" w:space="0" w:color="auto"/>
            <w:bottom w:val="none" w:sz="0" w:space="0" w:color="auto"/>
            <w:right w:val="none" w:sz="0" w:space="0" w:color="auto"/>
          </w:divBdr>
        </w:div>
        <w:div w:id="1919513731">
          <w:marLeft w:val="640"/>
          <w:marRight w:val="0"/>
          <w:marTop w:val="0"/>
          <w:marBottom w:val="0"/>
          <w:divBdr>
            <w:top w:val="none" w:sz="0" w:space="0" w:color="auto"/>
            <w:left w:val="none" w:sz="0" w:space="0" w:color="auto"/>
            <w:bottom w:val="none" w:sz="0" w:space="0" w:color="auto"/>
            <w:right w:val="none" w:sz="0" w:space="0" w:color="auto"/>
          </w:divBdr>
        </w:div>
        <w:div w:id="2027245148">
          <w:marLeft w:val="640"/>
          <w:marRight w:val="0"/>
          <w:marTop w:val="0"/>
          <w:marBottom w:val="0"/>
          <w:divBdr>
            <w:top w:val="none" w:sz="0" w:space="0" w:color="auto"/>
            <w:left w:val="none" w:sz="0" w:space="0" w:color="auto"/>
            <w:bottom w:val="none" w:sz="0" w:space="0" w:color="auto"/>
            <w:right w:val="none" w:sz="0" w:space="0" w:color="auto"/>
          </w:divBdr>
        </w:div>
        <w:div w:id="1217594525">
          <w:marLeft w:val="640"/>
          <w:marRight w:val="0"/>
          <w:marTop w:val="0"/>
          <w:marBottom w:val="0"/>
          <w:divBdr>
            <w:top w:val="none" w:sz="0" w:space="0" w:color="auto"/>
            <w:left w:val="none" w:sz="0" w:space="0" w:color="auto"/>
            <w:bottom w:val="none" w:sz="0" w:space="0" w:color="auto"/>
            <w:right w:val="none" w:sz="0" w:space="0" w:color="auto"/>
          </w:divBdr>
        </w:div>
        <w:div w:id="1972977054">
          <w:marLeft w:val="640"/>
          <w:marRight w:val="0"/>
          <w:marTop w:val="0"/>
          <w:marBottom w:val="0"/>
          <w:divBdr>
            <w:top w:val="none" w:sz="0" w:space="0" w:color="auto"/>
            <w:left w:val="none" w:sz="0" w:space="0" w:color="auto"/>
            <w:bottom w:val="none" w:sz="0" w:space="0" w:color="auto"/>
            <w:right w:val="none" w:sz="0" w:space="0" w:color="auto"/>
          </w:divBdr>
        </w:div>
        <w:div w:id="1985114560">
          <w:marLeft w:val="640"/>
          <w:marRight w:val="0"/>
          <w:marTop w:val="0"/>
          <w:marBottom w:val="0"/>
          <w:divBdr>
            <w:top w:val="none" w:sz="0" w:space="0" w:color="auto"/>
            <w:left w:val="none" w:sz="0" w:space="0" w:color="auto"/>
            <w:bottom w:val="none" w:sz="0" w:space="0" w:color="auto"/>
            <w:right w:val="none" w:sz="0" w:space="0" w:color="auto"/>
          </w:divBdr>
        </w:div>
        <w:div w:id="136260416">
          <w:marLeft w:val="640"/>
          <w:marRight w:val="0"/>
          <w:marTop w:val="0"/>
          <w:marBottom w:val="0"/>
          <w:divBdr>
            <w:top w:val="none" w:sz="0" w:space="0" w:color="auto"/>
            <w:left w:val="none" w:sz="0" w:space="0" w:color="auto"/>
            <w:bottom w:val="none" w:sz="0" w:space="0" w:color="auto"/>
            <w:right w:val="none" w:sz="0" w:space="0" w:color="auto"/>
          </w:divBdr>
        </w:div>
        <w:div w:id="1186745827">
          <w:marLeft w:val="640"/>
          <w:marRight w:val="0"/>
          <w:marTop w:val="0"/>
          <w:marBottom w:val="0"/>
          <w:divBdr>
            <w:top w:val="none" w:sz="0" w:space="0" w:color="auto"/>
            <w:left w:val="none" w:sz="0" w:space="0" w:color="auto"/>
            <w:bottom w:val="none" w:sz="0" w:space="0" w:color="auto"/>
            <w:right w:val="none" w:sz="0" w:space="0" w:color="auto"/>
          </w:divBdr>
        </w:div>
        <w:div w:id="701630204">
          <w:marLeft w:val="640"/>
          <w:marRight w:val="0"/>
          <w:marTop w:val="0"/>
          <w:marBottom w:val="0"/>
          <w:divBdr>
            <w:top w:val="none" w:sz="0" w:space="0" w:color="auto"/>
            <w:left w:val="none" w:sz="0" w:space="0" w:color="auto"/>
            <w:bottom w:val="none" w:sz="0" w:space="0" w:color="auto"/>
            <w:right w:val="none" w:sz="0" w:space="0" w:color="auto"/>
          </w:divBdr>
        </w:div>
        <w:div w:id="2146269405">
          <w:marLeft w:val="640"/>
          <w:marRight w:val="0"/>
          <w:marTop w:val="0"/>
          <w:marBottom w:val="0"/>
          <w:divBdr>
            <w:top w:val="none" w:sz="0" w:space="0" w:color="auto"/>
            <w:left w:val="none" w:sz="0" w:space="0" w:color="auto"/>
            <w:bottom w:val="none" w:sz="0" w:space="0" w:color="auto"/>
            <w:right w:val="none" w:sz="0" w:space="0" w:color="auto"/>
          </w:divBdr>
        </w:div>
        <w:div w:id="1946888582">
          <w:marLeft w:val="640"/>
          <w:marRight w:val="0"/>
          <w:marTop w:val="0"/>
          <w:marBottom w:val="0"/>
          <w:divBdr>
            <w:top w:val="none" w:sz="0" w:space="0" w:color="auto"/>
            <w:left w:val="none" w:sz="0" w:space="0" w:color="auto"/>
            <w:bottom w:val="none" w:sz="0" w:space="0" w:color="auto"/>
            <w:right w:val="none" w:sz="0" w:space="0" w:color="auto"/>
          </w:divBdr>
        </w:div>
        <w:div w:id="549809079">
          <w:marLeft w:val="640"/>
          <w:marRight w:val="0"/>
          <w:marTop w:val="0"/>
          <w:marBottom w:val="0"/>
          <w:divBdr>
            <w:top w:val="none" w:sz="0" w:space="0" w:color="auto"/>
            <w:left w:val="none" w:sz="0" w:space="0" w:color="auto"/>
            <w:bottom w:val="none" w:sz="0" w:space="0" w:color="auto"/>
            <w:right w:val="none" w:sz="0" w:space="0" w:color="auto"/>
          </w:divBdr>
        </w:div>
        <w:div w:id="1981576028">
          <w:marLeft w:val="640"/>
          <w:marRight w:val="0"/>
          <w:marTop w:val="0"/>
          <w:marBottom w:val="0"/>
          <w:divBdr>
            <w:top w:val="none" w:sz="0" w:space="0" w:color="auto"/>
            <w:left w:val="none" w:sz="0" w:space="0" w:color="auto"/>
            <w:bottom w:val="none" w:sz="0" w:space="0" w:color="auto"/>
            <w:right w:val="none" w:sz="0" w:space="0" w:color="auto"/>
          </w:divBdr>
        </w:div>
        <w:div w:id="792600186">
          <w:marLeft w:val="640"/>
          <w:marRight w:val="0"/>
          <w:marTop w:val="0"/>
          <w:marBottom w:val="0"/>
          <w:divBdr>
            <w:top w:val="none" w:sz="0" w:space="0" w:color="auto"/>
            <w:left w:val="none" w:sz="0" w:space="0" w:color="auto"/>
            <w:bottom w:val="none" w:sz="0" w:space="0" w:color="auto"/>
            <w:right w:val="none" w:sz="0" w:space="0" w:color="auto"/>
          </w:divBdr>
        </w:div>
        <w:div w:id="794909624">
          <w:marLeft w:val="640"/>
          <w:marRight w:val="0"/>
          <w:marTop w:val="0"/>
          <w:marBottom w:val="0"/>
          <w:divBdr>
            <w:top w:val="none" w:sz="0" w:space="0" w:color="auto"/>
            <w:left w:val="none" w:sz="0" w:space="0" w:color="auto"/>
            <w:bottom w:val="none" w:sz="0" w:space="0" w:color="auto"/>
            <w:right w:val="none" w:sz="0" w:space="0" w:color="auto"/>
          </w:divBdr>
        </w:div>
        <w:div w:id="939096024">
          <w:marLeft w:val="640"/>
          <w:marRight w:val="0"/>
          <w:marTop w:val="0"/>
          <w:marBottom w:val="0"/>
          <w:divBdr>
            <w:top w:val="none" w:sz="0" w:space="0" w:color="auto"/>
            <w:left w:val="none" w:sz="0" w:space="0" w:color="auto"/>
            <w:bottom w:val="none" w:sz="0" w:space="0" w:color="auto"/>
            <w:right w:val="none" w:sz="0" w:space="0" w:color="auto"/>
          </w:divBdr>
        </w:div>
        <w:div w:id="1178422722">
          <w:marLeft w:val="640"/>
          <w:marRight w:val="0"/>
          <w:marTop w:val="0"/>
          <w:marBottom w:val="0"/>
          <w:divBdr>
            <w:top w:val="none" w:sz="0" w:space="0" w:color="auto"/>
            <w:left w:val="none" w:sz="0" w:space="0" w:color="auto"/>
            <w:bottom w:val="none" w:sz="0" w:space="0" w:color="auto"/>
            <w:right w:val="none" w:sz="0" w:space="0" w:color="auto"/>
          </w:divBdr>
        </w:div>
        <w:div w:id="427194897">
          <w:marLeft w:val="640"/>
          <w:marRight w:val="0"/>
          <w:marTop w:val="0"/>
          <w:marBottom w:val="0"/>
          <w:divBdr>
            <w:top w:val="none" w:sz="0" w:space="0" w:color="auto"/>
            <w:left w:val="none" w:sz="0" w:space="0" w:color="auto"/>
            <w:bottom w:val="none" w:sz="0" w:space="0" w:color="auto"/>
            <w:right w:val="none" w:sz="0" w:space="0" w:color="auto"/>
          </w:divBdr>
        </w:div>
        <w:div w:id="2014988362">
          <w:marLeft w:val="640"/>
          <w:marRight w:val="0"/>
          <w:marTop w:val="0"/>
          <w:marBottom w:val="0"/>
          <w:divBdr>
            <w:top w:val="none" w:sz="0" w:space="0" w:color="auto"/>
            <w:left w:val="none" w:sz="0" w:space="0" w:color="auto"/>
            <w:bottom w:val="none" w:sz="0" w:space="0" w:color="auto"/>
            <w:right w:val="none" w:sz="0" w:space="0" w:color="auto"/>
          </w:divBdr>
        </w:div>
        <w:div w:id="1781799654">
          <w:marLeft w:val="640"/>
          <w:marRight w:val="0"/>
          <w:marTop w:val="0"/>
          <w:marBottom w:val="0"/>
          <w:divBdr>
            <w:top w:val="none" w:sz="0" w:space="0" w:color="auto"/>
            <w:left w:val="none" w:sz="0" w:space="0" w:color="auto"/>
            <w:bottom w:val="none" w:sz="0" w:space="0" w:color="auto"/>
            <w:right w:val="none" w:sz="0" w:space="0" w:color="auto"/>
          </w:divBdr>
        </w:div>
        <w:div w:id="109253288">
          <w:marLeft w:val="640"/>
          <w:marRight w:val="0"/>
          <w:marTop w:val="0"/>
          <w:marBottom w:val="0"/>
          <w:divBdr>
            <w:top w:val="none" w:sz="0" w:space="0" w:color="auto"/>
            <w:left w:val="none" w:sz="0" w:space="0" w:color="auto"/>
            <w:bottom w:val="none" w:sz="0" w:space="0" w:color="auto"/>
            <w:right w:val="none" w:sz="0" w:space="0" w:color="auto"/>
          </w:divBdr>
        </w:div>
        <w:div w:id="1233464365">
          <w:marLeft w:val="640"/>
          <w:marRight w:val="0"/>
          <w:marTop w:val="0"/>
          <w:marBottom w:val="0"/>
          <w:divBdr>
            <w:top w:val="none" w:sz="0" w:space="0" w:color="auto"/>
            <w:left w:val="none" w:sz="0" w:space="0" w:color="auto"/>
            <w:bottom w:val="none" w:sz="0" w:space="0" w:color="auto"/>
            <w:right w:val="none" w:sz="0" w:space="0" w:color="auto"/>
          </w:divBdr>
        </w:div>
        <w:div w:id="1209756730">
          <w:marLeft w:val="640"/>
          <w:marRight w:val="0"/>
          <w:marTop w:val="0"/>
          <w:marBottom w:val="0"/>
          <w:divBdr>
            <w:top w:val="none" w:sz="0" w:space="0" w:color="auto"/>
            <w:left w:val="none" w:sz="0" w:space="0" w:color="auto"/>
            <w:bottom w:val="none" w:sz="0" w:space="0" w:color="auto"/>
            <w:right w:val="none" w:sz="0" w:space="0" w:color="auto"/>
          </w:divBdr>
        </w:div>
        <w:div w:id="524713604">
          <w:marLeft w:val="640"/>
          <w:marRight w:val="0"/>
          <w:marTop w:val="0"/>
          <w:marBottom w:val="0"/>
          <w:divBdr>
            <w:top w:val="none" w:sz="0" w:space="0" w:color="auto"/>
            <w:left w:val="none" w:sz="0" w:space="0" w:color="auto"/>
            <w:bottom w:val="none" w:sz="0" w:space="0" w:color="auto"/>
            <w:right w:val="none" w:sz="0" w:space="0" w:color="auto"/>
          </w:divBdr>
        </w:div>
        <w:div w:id="1049961172">
          <w:marLeft w:val="640"/>
          <w:marRight w:val="0"/>
          <w:marTop w:val="0"/>
          <w:marBottom w:val="0"/>
          <w:divBdr>
            <w:top w:val="none" w:sz="0" w:space="0" w:color="auto"/>
            <w:left w:val="none" w:sz="0" w:space="0" w:color="auto"/>
            <w:bottom w:val="none" w:sz="0" w:space="0" w:color="auto"/>
            <w:right w:val="none" w:sz="0" w:space="0" w:color="auto"/>
          </w:divBdr>
        </w:div>
        <w:div w:id="836842232">
          <w:marLeft w:val="640"/>
          <w:marRight w:val="0"/>
          <w:marTop w:val="0"/>
          <w:marBottom w:val="0"/>
          <w:divBdr>
            <w:top w:val="none" w:sz="0" w:space="0" w:color="auto"/>
            <w:left w:val="none" w:sz="0" w:space="0" w:color="auto"/>
            <w:bottom w:val="none" w:sz="0" w:space="0" w:color="auto"/>
            <w:right w:val="none" w:sz="0" w:space="0" w:color="auto"/>
          </w:divBdr>
        </w:div>
        <w:div w:id="1582251384">
          <w:marLeft w:val="640"/>
          <w:marRight w:val="0"/>
          <w:marTop w:val="0"/>
          <w:marBottom w:val="0"/>
          <w:divBdr>
            <w:top w:val="none" w:sz="0" w:space="0" w:color="auto"/>
            <w:left w:val="none" w:sz="0" w:space="0" w:color="auto"/>
            <w:bottom w:val="none" w:sz="0" w:space="0" w:color="auto"/>
            <w:right w:val="none" w:sz="0" w:space="0" w:color="auto"/>
          </w:divBdr>
        </w:div>
        <w:div w:id="958798974">
          <w:marLeft w:val="640"/>
          <w:marRight w:val="0"/>
          <w:marTop w:val="0"/>
          <w:marBottom w:val="0"/>
          <w:divBdr>
            <w:top w:val="none" w:sz="0" w:space="0" w:color="auto"/>
            <w:left w:val="none" w:sz="0" w:space="0" w:color="auto"/>
            <w:bottom w:val="none" w:sz="0" w:space="0" w:color="auto"/>
            <w:right w:val="none" w:sz="0" w:space="0" w:color="auto"/>
          </w:divBdr>
        </w:div>
        <w:div w:id="279267092">
          <w:marLeft w:val="640"/>
          <w:marRight w:val="0"/>
          <w:marTop w:val="0"/>
          <w:marBottom w:val="0"/>
          <w:divBdr>
            <w:top w:val="none" w:sz="0" w:space="0" w:color="auto"/>
            <w:left w:val="none" w:sz="0" w:space="0" w:color="auto"/>
            <w:bottom w:val="none" w:sz="0" w:space="0" w:color="auto"/>
            <w:right w:val="none" w:sz="0" w:space="0" w:color="auto"/>
          </w:divBdr>
        </w:div>
        <w:div w:id="1934821818">
          <w:marLeft w:val="640"/>
          <w:marRight w:val="0"/>
          <w:marTop w:val="0"/>
          <w:marBottom w:val="0"/>
          <w:divBdr>
            <w:top w:val="none" w:sz="0" w:space="0" w:color="auto"/>
            <w:left w:val="none" w:sz="0" w:space="0" w:color="auto"/>
            <w:bottom w:val="none" w:sz="0" w:space="0" w:color="auto"/>
            <w:right w:val="none" w:sz="0" w:space="0" w:color="auto"/>
          </w:divBdr>
        </w:div>
        <w:div w:id="951936842">
          <w:marLeft w:val="640"/>
          <w:marRight w:val="0"/>
          <w:marTop w:val="0"/>
          <w:marBottom w:val="0"/>
          <w:divBdr>
            <w:top w:val="none" w:sz="0" w:space="0" w:color="auto"/>
            <w:left w:val="none" w:sz="0" w:space="0" w:color="auto"/>
            <w:bottom w:val="none" w:sz="0" w:space="0" w:color="auto"/>
            <w:right w:val="none" w:sz="0" w:space="0" w:color="auto"/>
          </w:divBdr>
        </w:div>
        <w:div w:id="521365083">
          <w:marLeft w:val="640"/>
          <w:marRight w:val="0"/>
          <w:marTop w:val="0"/>
          <w:marBottom w:val="0"/>
          <w:divBdr>
            <w:top w:val="none" w:sz="0" w:space="0" w:color="auto"/>
            <w:left w:val="none" w:sz="0" w:space="0" w:color="auto"/>
            <w:bottom w:val="none" w:sz="0" w:space="0" w:color="auto"/>
            <w:right w:val="none" w:sz="0" w:space="0" w:color="auto"/>
          </w:divBdr>
        </w:div>
        <w:div w:id="1363558662">
          <w:marLeft w:val="640"/>
          <w:marRight w:val="0"/>
          <w:marTop w:val="0"/>
          <w:marBottom w:val="0"/>
          <w:divBdr>
            <w:top w:val="none" w:sz="0" w:space="0" w:color="auto"/>
            <w:left w:val="none" w:sz="0" w:space="0" w:color="auto"/>
            <w:bottom w:val="none" w:sz="0" w:space="0" w:color="auto"/>
            <w:right w:val="none" w:sz="0" w:space="0" w:color="auto"/>
          </w:divBdr>
        </w:div>
        <w:div w:id="776288311">
          <w:marLeft w:val="640"/>
          <w:marRight w:val="0"/>
          <w:marTop w:val="0"/>
          <w:marBottom w:val="0"/>
          <w:divBdr>
            <w:top w:val="none" w:sz="0" w:space="0" w:color="auto"/>
            <w:left w:val="none" w:sz="0" w:space="0" w:color="auto"/>
            <w:bottom w:val="none" w:sz="0" w:space="0" w:color="auto"/>
            <w:right w:val="none" w:sz="0" w:space="0" w:color="auto"/>
          </w:divBdr>
        </w:div>
        <w:div w:id="791628822">
          <w:marLeft w:val="640"/>
          <w:marRight w:val="0"/>
          <w:marTop w:val="0"/>
          <w:marBottom w:val="0"/>
          <w:divBdr>
            <w:top w:val="none" w:sz="0" w:space="0" w:color="auto"/>
            <w:left w:val="none" w:sz="0" w:space="0" w:color="auto"/>
            <w:bottom w:val="none" w:sz="0" w:space="0" w:color="auto"/>
            <w:right w:val="none" w:sz="0" w:space="0" w:color="auto"/>
          </w:divBdr>
        </w:div>
        <w:div w:id="2137748425">
          <w:marLeft w:val="640"/>
          <w:marRight w:val="0"/>
          <w:marTop w:val="0"/>
          <w:marBottom w:val="0"/>
          <w:divBdr>
            <w:top w:val="none" w:sz="0" w:space="0" w:color="auto"/>
            <w:left w:val="none" w:sz="0" w:space="0" w:color="auto"/>
            <w:bottom w:val="none" w:sz="0" w:space="0" w:color="auto"/>
            <w:right w:val="none" w:sz="0" w:space="0" w:color="auto"/>
          </w:divBdr>
        </w:div>
        <w:div w:id="544407861">
          <w:marLeft w:val="640"/>
          <w:marRight w:val="0"/>
          <w:marTop w:val="0"/>
          <w:marBottom w:val="0"/>
          <w:divBdr>
            <w:top w:val="none" w:sz="0" w:space="0" w:color="auto"/>
            <w:left w:val="none" w:sz="0" w:space="0" w:color="auto"/>
            <w:bottom w:val="none" w:sz="0" w:space="0" w:color="auto"/>
            <w:right w:val="none" w:sz="0" w:space="0" w:color="auto"/>
          </w:divBdr>
        </w:div>
        <w:div w:id="1268469020">
          <w:marLeft w:val="640"/>
          <w:marRight w:val="0"/>
          <w:marTop w:val="0"/>
          <w:marBottom w:val="0"/>
          <w:divBdr>
            <w:top w:val="none" w:sz="0" w:space="0" w:color="auto"/>
            <w:left w:val="none" w:sz="0" w:space="0" w:color="auto"/>
            <w:bottom w:val="none" w:sz="0" w:space="0" w:color="auto"/>
            <w:right w:val="none" w:sz="0" w:space="0" w:color="auto"/>
          </w:divBdr>
        </w:div>
        <w:div w:id="1131167479">
          <w:marLeft w:val="640"/>
          <w:marRight w:val="0"/>
          <w:marTop w:val="0"/>
          <w:marBottom w:val="0"/>
          <w:divBdr>
            <w:top w:val="none" w:sz="0" w:space="0" w:color="auto"/>
            <w:left w:val="none" w:sz="0" w:space="0" w:color="auto"/>
            <w:bottom w:val="none" w:sz="0" w:space="0" w:color="auto"/>
            <w:right w:val="none" w:sz="0" w:space="0" w:color="auto"/>
          </w:divBdr>
        </w:div>
        <w:div w:id="337927186">
          <w:marLeft w:val="640"/>
          <w:marRight w:val="0"/>
          <w:marTop w:val="0"/>
          <w:marBottom w:val="0"/>
          <w:divBdr>
            <w:top w:val="none" w:sz="0" w:space="0" w:color="auto"/>
            <w:left w:val="none" w:sz="0" w:space="0" w:color="auto"/>
            <w:bottom w:val="none" w:sz="0" w:space="0" w:color="auto"/>
            <w:right w:val="none" w:sz="0" w:space="0" w:color="auto"/>
          </w:divBdr>
        </w:div>
        <w:div w:id="821889056">
          <w:marLeft w:val="640"/>
          <w:marRight w:val="0"/>
          <w:marTop w:val="0"/>
          <w:marBottom w:val="0"/>
          <w:divBdr>
            <w:top w:val="none" w:sz="0" w:space="0" w:color="auto"/>
            <w:left w:val="none" w:sz="0" w:space="0" w:color="auto"/>
            <w:bottom w:val="none" w:sz="0" w:space="0" w:color="auto"/>
            <w:right w:val="none" w:sz="0" w:space="0" w:color="auto"/>
          </w:divBdr>
        </w:div>
        <w:div w:id="1089740884">
          <w:marLeft w:val="640"/>
          <w:marRight w:val="0"/>
          <w:marTop w:val="0"/>
          <w:marBottom w:val="0"/>
          <w:divBdr>
            <w:top w:val="none" w:sz="0" w:space="0" w:color="auto"/>
            <w:left w:val="none" w:sz="0" w:space="0" w:color="auto"/>
            <w:bottom w:val="none" w:sz="0" w:space="0" w:color="auto"/>
            <w:right w:val="none" w:sz="0" w:space="0" w:color="auto"/>
          </w:divBdr>
        </w:div>
        <w:div w:id="1153642314">
          <w:marLeft w:val="640"/>
          <w:marRight w:val="0"/>
          <w:marTop w:val="0"/>
          <w:marBottom w:val="0"/>
          <w:divBdr>
            <w:top w:val="none" w:sz="0" w:space="0" w:color="auto"/>
            <w:left w:val="none" w:sz="0" w:space="0" w:color="auto"/>
            <w:bottom w:val="none" w:sz="0" w:space="0" w:color="auto"/>
            <w:right w:val="none" w:sz="0" w:space="0" w:color="auto"/>
          </w:divBdr>
        </w:div>
        <w:div w:id="772283419">
          <w:marLeft w:val="640"/>
          <w:marRight w:val="0"/>
          <w:marTop w:val="0"/>
          <w:marBottom w:val="0"/>
          <w:divBdr>
            <w:top w:val="none" w:sz="0" w:space="0" w:color="auto"/>
            <w:left w:val="none" w:sz="0" w:space="0" w:color="auto"/>
            <w:bottom w:val="none" w:sz="0" w:space="0" w:color="auto"/>
            <w:right w:val="none" w:sz="0" w:space="0" w:color="auto"/>
          </w:divBdr>
        </w:div>
        <w:div w:id="1092093896">
          <w:marLeft w:val="640"/>
          <w:marRight w:val="0"/>
          <w:marTop w:val="0"/>
          <w:marBottom w:val="0"/>
          <w:divBdr>
            <w:top w:val="none" w:sz="0" w:space="0" w:color="auto"/>
            <w:left w:val="none" w:sz="0" w:space="0" w:color="auto"/>
            <w:bottom w:val="none" w:sz="0" w:space="0" w:color="auto"/>
            <w:right w:val="none" w:sz="0" w:space="0" w:color="auto"/>
          </w:divBdr>
        </w:div>
      </w:divsChild>
    </w:div>
    <w:div w:id="13921882">
      <w:bodyDiv w:val="1"/>
      <w:marLeft w:val="0"/>
      <w:marRight w:val="0"/>
      <w:marTop w:val="0"/>
      <w:marBottom w:val="0"/>
      <w:divBdr>
        <w:top w:val="none" w:sz="0" w:space="0" w:color="auto"/>
        <w:left w:val="none" w:sz="0" w:space="0" w:color="auto"/>
        <w:bottom w:val="none" w:sz="0" w:space="0" w:color="auto"/>
        <w:right w:val="none" w:sz="0" w:space="0" w:color="auto"/>
      </w:divBdr>
    </w:div>
    <w:div w:id="14163116">
      <w:bodyDiv w:val="1"/>
      <w:marLeft w:val="0"/>
      <w:marRight w:val="0"/>
      <w:marTop w:val="0"/>
      <w:marBottom w:val="0"/>
      <w:divBdr>
        <w:top w:val="none" w:sz="0" w:space="0" w:color="auto"/>
        <w:left w:val="none" w:sz="0" w:space="0" w:color="auto"/>
        <w:bottom w:val="none" w:sz="0" w:space="0" w:color="auto"/>
        <w:right w:val="none" w:sz="0" w:space="0" w:color="auto"/>
      </w:divBdr>
    </w:div>
    <w:div w:id="14229985">
      <w:bodyDiv w:val="1"/>
      <w:marLeft w:val="0"/>
      <w:marRight w:val="0"/>
      <w:marTop w:val="0"/>
      <w:marBottom w:val="0"/>
      <w:divBdr>
        <w:top w:val="none" w:sz="0" w:space="0" w:color="auto"/>
        <w:left w:val="none" w:sz="0" w:space="0" w:color="auto"/>
        <w:bottom w:val="none" w:sz="0" w:space="0" w:color="auto"/>
        <w:right w:val="none" w:sz="0" w:space="0" w:color="auto"/>
      </w:divBdr>
    </w:div>
    <w:div w:id="14965629">
      <w:bodyDiv w:val="1"/>
      <w:marLeft w:val="0"/>
      <w:marRight w:val="0"/>
      <w:marTop w:val="0"/>
      <w:marBottom w:val="0"/>
      <w:divBdr>
        <w:top w:val="none" w:sz="0" w:space="0" w:color="auto"/>
        <w:left w:val="none" w:sz="0" w:space="0" w:color="auto"/>
        <w:bottom w:val="none" w:sz="0" w:space="0" w:color="auto"/>
        <w:right w:val="none" w:sz="0" w:space="0" w:color="auto"/>
      </w:divBdr>
    </w:div>
    <w:div w:id="17661844">
      <w:bodyDiv w:val="1"/>
      <w:marLeft w:val="0"/>
      <w:marRight w:val="0"/>
      <w:marTop w:val="0"/>
      <w:marBottom w:val="0"/>
      <w:divBdr>
        <w:top w:val="none" w:sz="0" w:space="0" w:color="auto"/>
        <w:left w:val="none" w:sz="0" w:space="0" w:color="auto"/>
        <w:bottom w:val="none" w:sz="0" w:space="0" w:color="auto"/>
        <w:right w:val="none" w:sz="0" w:space="0" w:color="auto"/>
      </w:divBdr>
      <w:divsChild>
        <w:div w:id="589579943">
          <w:marLeft w:val="0"/>
          <w:marRight w:val="0"/>
          <w:marTop w:val="0"/>
          <w:marBottom w:val="0"/>
          <w:divBdr>
            <w:top w:val="none" w:sz="0" w:space="0" w:color="auto"/>
            <w:left w:val="none" w:sz="0" w:space="0" w:color="auto"/>
            <w:bottom w:val="none" w:sz="0" w:space="0" w:color="auto"/>
            <w:right w:val="none" w:sz="0" w:space="0" w:color="auto"/>
          </w:divBdr>
          <w:divsChild>
            <w:div w:id="17591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53">
      <w:bodyDiv w:val="1"/>
      <w:marLeft w:val="0"/>
      <w:marRight w:val="0"/>
      <w:marTop w:val="0"/>
      <w:marBottom w:val="0"/>
      <w:divBdr>
        <w:top w:val="none" w:sz="0" w:space="0" w:color="auto"/>
        <w:left w:val="none" w:sz="0" w:space="0" w:color="auto"/>
        <w:bottom w:val="none" w:sz="0" w:space="0" w:color="auto"/>
        <w:right w:val="none" w:sz="0" w:space="0" w:color="auto"/>
      </w:divBdr>
    </w:div>
    <w:div w:id="19596852">
      <w:bodyDiv w:val="1"/>
      <w:marLeft w:val="0"/>
      <w:marRight w:val="0"/>
      <w:marTop w:val="0"/>
      <w:marBottom w:val="0"/>
      <w:divBdr>
        <w:top w:val="none" w:sz="0" w:space="0" w:color="auto"/>
        <w:left w:val="none" w:sz="0" w:space="0" w:color="auto"/>
        <w:bottom w:val="none" w:sz="0" w:space="0" w:color="auto"/>
        <w:right w:val="none" w:sz="0" w:space="0" w:color="auto"/>
      </w:divBdr>
    </w:div>
    <w:div w:id="22828498">
      <w:bodyDiv w:val="1"/>
      <w:marLeft w:val="0"/>
      <w:marRight w:val="0"/>
      <w:marTop w:val="0"/>
      <w:marBottom w:val="0"/>
      <w:divBdr>
        <w:top w:val="none" w:sz="0" w:space="0" w:color="auto"/>
        <w:left w:val="none" w:sz="0" w:space="0" w:color="auto"/>
        <w:bottom w:val="none" w:sz="0" w:space="0" w:color="auto"/>
        <w:right w:val="none" w:sz="0" w:space="0" w:color="auto"/>
      </w:divBdr>
    </w:div>
    <w:div w:id="23096137">
      <w:bodyDiv w:val="1"/>
      <w:marLeft w:val="0"/>
      <w:marRight w:val="0"/>
      <w:marTop w:val="0"/>
      <w:marBottom w:val="0"/>
      <w:divBdr>
        <w:top w:val="none" w:sz="0" w:space="0" w:color="auto"/>
        <w:left w:val="none" w:sz="0" w:space="0" w:color="auto"/>
        <w:bottom w:val="none" w:sz="0" w:space="0" w:color="auto"/>
        <w:right w:val="none" w:sz="0" w:space="0" w:color="auto"/>
      </w:divBdr>
      <w:divsChild>
        <w:div w:id="2140688353">
          <w:marLeft w:val="0"/>
          <w:marRight w:val="0"/>
          <w:marTop w:val="0"/>
          <w:marBottom w:val="0"/>
          <w:divBdr>
            <w:top w:val="none" w:sz="0" w:space="0" w:color="auto"/>
            <w:left w:val="none" w:sz="0" w:space="0" w:color="auto"/>
            <w:bottom w:val="none" w:sz="0" w:space="0" w:color="auto"/>
            <w:right w:val="none" w:sz="0" w:space="0" w:color="auto"/>
          </w:divBdr>
          <w:divsChild>
            <w:div w:id="89419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8487">
      <w:bodyDiv w:val="1"/>
      <w:marLeft w:val="0"/>
      <w:marRight w:val="0"/>
      <w:marTop w:val="0"/>
      <w:marBottom w:val="0"/>
      <w:divBdr>
        <w:top w:val="none" w:sz="0" w:space="0" w:color="auto"/>
        <w:left w:val="none" w:sz="0" w:space="0" w:color="auto"/>
        <w:bottom w:val="none" w:sz="0" w:space="0" w:color="auto"/>
        <w:right w:val="none" w:sz="0" w:space="0" w:color="auto"/>
      </w:divBdr>
    </w:div>
    <w:div w:id="24410301">
      <w:bodyDiv w:val="1"/>
      <w:marLeft w:val="0"/>
      <w:marRight w:val="0"/>
      <w:marTop w:val="0"/>
      <w:marBottom w:val="0"/>
      <w:divBdr>
        <w:top w:val="none" w:sz="0" w:space="0" w:color="auto"/>
        <w:left w:val="none" w:sz="0" w:space="0" w:color="auto"/>
        <w:bottom w:val="none" w:sz="0" w:space="0" w:color="auto"/>
        <w:right w:val="none" w:sz="0" w:space="0" w:color="auto"/>
      </w:divBdr>
    </w:div>
    <w:div w:id="25451482">
      <w:bodyDiv w:val="1"/>
      <w:marLeft w:val="0"/>
      <w:marRight w:val="0"/>
      <w:marTop w:val="0"/>
      <w:marBottom w:val="0"/>
      <w:divBdr>
        <w:top w:val="none" w:sz="0" w:space="0" w:color="auto"/>
        <w:left w:val="none" w:sz="0" w:space="0" w:color="auto"/>
        <w:bottom w:val="none" w:sz="0" w:space="0" w:color="auto"/>
        <w:right w:val="none" w:sz="0" w:space="0" w:color="auto"/>
      </w:divBdr>
    </w:div>
    <w:div w:id="28997231">
      <w:bodyDiv w:val="1"/>
      <w:marLeft w:val="0"/>
      <w:marRight w:val="0"/>
      <w:marTop w:val="0"/>
      <w:marBottom w:val="0"/>
      <w:divBdr>
        <w:top w:val="none" w:sz="0" w:space="0" w:color="auto"/>
        <w:left w:val="none" w:sz="0" w:space="0" w:color="auto"/>
        <w:bottom w:val="none" w:sz="0" w:space="0" w:color="auto"/>
        <w:right w:val="none" w:sz="0" w:space="0" w:color="auto"/>
      </w:divBdr>
    </w:div>
    <w:div w:id="29259482">
      <w:bodyDiv w:val="1"/>
      <w:marLeft w:val="0"/>
      <w:marRight w:val="0"/>
      <w:marTop w:val="0"/>
      <w:marBottom w:val="0"/>
      <w:divBdr>
        <w:top w:val="none" w:sz="0" w:space="0" w:color="auto"/>
        <w:left w:val="none" w:sz="0" w:space="0" w:color="auto"/>
        <w:bottom w:val="none" w:sz="0" w:space="0" w:color="auto"/>
        <w:right w:val="none" w:sz="0" w:space="0" w:color="auto"/>
      </w:divBdr>
    </w:div>
    <w:div w:id="29303839">
      <w:bodyDiv w:val="1"/>
      <w:marLeft w:val="0"/>
      <w:marRight w:val="0"/>
      <w:marTop w:val="0"/>
      <w:marBottom w:val="0"/>
      <w:divBdr>
        <w:top w:val="none" w:sz="0" w:space="0" w:color="auto"/>
        <w:left w:val="none" w:sz="0" w:space="0" w:color="auto"/>
        <w:bottom w:val="none" w:sz="0" w:space="0" w:color="auto"/>
        <w:right w:val="none" w:sz="0" w:space="0" w:color="auto"/>
      </w:divBdr>
    </w:div>
    <w:div w:id="32969498">
      <w:bodyDiv w:val="1"/>
      <w:marLeft w:val="0"/>
      <w:marRight w:val="0"/>
      <w:marTop w:val="0"/>
      <w:marBottom w:val="0"/>
      <w:divBdr>
        <w:top w:val="none" w:sz="0" w:space="0" w:color="auto"/>
        <w:left w:val="none" w:sz="0" w:space="0" w:color="auto"/>
        <w:bottom w:val="none" w:sz="0" w:space="0" w:color="auto"/>
        <w:right w:val="none" w:sz="0" w:space="0" w:color="auto"/>
      </w:divBdr>
    </w:div>
    <w:div w:id="34895948">
      <w:bodyDiv w:val="1"/>
      <w:marLeft w:val="0"/>
      <w:marRight w:val="0"/>
      <w:marTop w:val="0"/>
      <w:marBottom w:val="0"/>
      <w:divBdr>
        <w:top w:val="none" w:sz="0" w:space="0" w:color="auto"/>
        <w:left w:val="none" w:sz="0" w:space="0" w:color="auto"/>
        <w:bottom w:val="none" w:sz="0" w:space="0" w:color="auto"/>
        <w:right w:val="none" w:sz="0" w:space="0" w:color="auto"/>
      </w:divBdr>
    </w:div>
    <w:div w:id="37435784">
      <w:bodyDiv w:val="1"/>
      <w:marLeft w:val="0"/>
      <w:marRight w:val="0"/>
      <w:marTop w:val="0"/>
      <w:marBottom w:val="0"/>
      <w:divBdr>
        <w:top w:val="none" w:sz="0" w:space="0" w:color="auto"/>
        <w:left w:val="none" w:sz="0" w:space="0" w:color="auto"/>
        <w:bottom w:val="none" w:sz="0" w:space="0" w:color="auto"/>
        <w:right w:val="none" w:sz="0" w:space="0" w:color="auto"/>
      </w:divBdr>
      <w:divsChild>
        <w:div w:id="1766609233">
          <w:marLeft w:val="480"/>
          <w:marRight w:val="0"/>
          <w:marTop w:val="0"/>
          <w:marBottom w:val="0"/>
          <w:divBdr>
            <w:top w:val="none" w:sz="0" w:space="0" w:color="auto"/>
            <w:left w:val="none" w:sz="0" w:space="0" w:color="auto"/>
            <w:bottom w:val="none" w:sz="0" w:space="0" w:color="auto"/>
            <w:right w:val="none" w:sz="0" w:space="0" w:color="auto"/>
          </w:divBdr>
        </w:div>
        <w:div w:id="834104684">
          <w:marLeft w:val="480"/>
          <w:marRight w:val="0"/>
          <w:marTop w:val="0"/>
          <w:marBottom w:val="0"/>
          <w:divBdr>
            <w:top w:val="none" w:sz="0" w:space="0" w:color="auto"/>
            <w:left w:val="none" w:sz="0" w:space="0" w:color="auto"/>
            <w:bottom w:val="none" w:sz="0" w:space="0" w:color="auto"/>
            <w:right w:val="none" w:sz="0" w:space="0" w:color="auto"/>
          </w:divBdr>
        </w:div>
        <w:div w:id="1957518672">
          <w:marLeft w:val="480"/>
          <w:marRight w:val="0"/>
          <w:marTop w:val="0"/>
          <w:marBottom w:val="0"/>
          <w:divBdr>
            <w:top w:val="none" w:sz="0" w:space="0" w:color="auto"/>
            <w:left w:val="none" w:sz="0" w:space="0" w:color="auto"/>
            <w:bottom w:val="none" w:sz="0" w:space="0" w:color="auto"/>
            <w:right w:val="none" w:sz="0" w:space="0" w:color="auto"/>
          </w:divBdr>
        </w:div>
        <w:div w:id="1876457237">
          <w:marLeft w:val="480"/>
          <w:marRight w:val="0"/>
          <w:marTop w:val="0"/>
          <w:marBottom w:val="0"/>
          <w:divBdr>
            <w:top w:val="none" w:sz="0" w:space="0" w:color="auto"/>
            <w:left w:val="none" w:sz="0" w:space="0" w:color="auto"/>
            <w:bottom w:val="none" w:sz="0" w:space="0" w:color="auto"/>
            <w:right w:val="none" w:sz="0" w:space="0" w:color="auto"/>
          </w:divBdr>
        </w:div>
        <w:div w:id="229731554">
          <w:marLeft w:val="480"/>
          <w:marRight w:val="0"/>
          <w:marTop w:val="0"/>
          <w:marBottom w:val="0"/>
          <w:divBdr>
            <w:top w:val="none" w:sz="0" w:space="0" w:color="auto"/>
            <w:left w:val="none" w:sz="0" w:space="0" w:color="auto"/>
            <w:bottom w:val="none" w:sz="0" w:space="0" w:color="auto"/>
            <w:right w:val="none" w:sz="0" w:space="0" w:color="auto"/>
          </w:divBdr>
        </w:div>
        <w:div w:id="1030104292">
          <w:marLeft w:val="480"/>
          <w:marRight w:val="0"/>
          <w:marTop w:val="0"/>
          <w:marBottom w:val="0"/>
          <w:divBdr>
            <w:top w:val="none" w:sz="0" w:space="0" w:color="auto"/>
            <w:left w:val="none" w:sz="0" w:space="0" w:color="auto"/>
            <w:bottom w:val="none" w:sz="0" w:space="0" w:color="auto"/>
            <w:right w:val="none" w:sz="0" w:space="0" w:color="auto"/>
          </w:divBdr>
        </w:div>
        <w:div w:id="1567254493">
          <w:marLeft w:val="480"/>
          <w:marRight w:val="0"/>
          <w:marTop w:val="0"/>
          <w:marBottom w:val="0"/>
          <w:divBdr>
            <w:top w:val="none" w:sz="0" w:space="0" w:color="auto"/>
            <w:left w:val="none" w:sz="0" w:space="0" w:color="auto"/>
            <w:bottom w:val="none" w:sz="0" w:space="0" w:color="auto"/>
            <w:right w:val="none" w:sz="0" w:space="0" w:color="auto"/>
          </w:divBdr>
        </w:div>
        <w:div w:id="1068846974">
          <w:marLeft w:val="480"/>
          <w:marRight w:val="0"/>
          <w:marTop w:val="0"/>
          <w:marBottom w:val="0"/>
          <w:divBdr>
            <w:top w:val="none" w:sz="0" w:space="0" w:color="auto"/>
            <w:left w:val="none" w:sz="0" w:space="0" w:color="auto"/>
            <w:bottom w:val="none" w:sz="0" w:space="0" w:color="auto"/>
            <w:right w:val="none" w:sz="0" w:space="0" w:color="auto"/>
          </w:divBdr>
        </w:div>
        <w:div w:id="611327167">
          <w:marLeft w:val="480"/>
          <w:marRight w:val="0"/>
          <w:marTop w:val="0"/>
          <w:marBottom w:val="0"/>
          <w:divBdr>
            <w:top w:val="none" w:sz="0" w:space="0" w:color="auto"/>
            <w:left w:val="none" w:sz="0" w:space="0" w:color="auto"/>
            <w:bottom w:val="none" w:sz="0" w:space="0" w:color="auto"/>
            <w:right w:val="none" w:sz="0" w:space="0" w:color="auto"/>
          </w:divBdr>
        </w:div>
        <w:div w:id="1299798215">
          <w:marLeft w:val="480"/>
          <w:marRight w:val="0"/>
          <w:marTop w:val="0"/>
          <w:marBottom w:val="0"/>
          <w:divBdr>
            <w:top w:val="none" w:sz="0" w:space="0" w:color="auto"/>
            <w:left w:val="none" w:sz="0" w:space="0" w:color="auto"/>
            <w:bottom w:val="none" w:sz="0" w:space="0" w:color="auto"/>
            <w:right w:val="none" w:sz="0" w:space="0" w:color="auto"/>
          </w:divBdr>
        </w:div>
        <w:div w:id="1545556097">
          <w:marLeft w:val="480"/>
          <w:marRight w:val="0"/>
          <w:marTop w:val="0"/>
          <w:marBottom w:val="0"/>
          <w:divBdr>
            <w:top w:val="none" w:sz="0" w:space="0" w:color="auto"/>
            <w:left w:val="none" w:sz="0" w:space="0" w:color="auto"/>
            <w:bottom w:val="none" w:sz="0" w:space="0" w:color="auto"/>
            <w:right w:val="none" w:sz="0" w:space="0" w:color="auto"/>
          </w:divBdr>
        </w:div>
        <w:div w:id="1942954783">
          <w:marLeft w:val="480"/>
          <w:marRight w:val="0"/>
          <w:marTop w:val="0"/>
          <w:marBottom w:val="0"/>
          <w:divBdr>
            <w:top w:val="none" w:sz="0" w:space="0" w:color="auto"/>
            <w:left w:val="none" w:sz="0" w:space="0" w:color="auto"/>
            <w:bottom w:val="none" w:sz="0" w:space="0" w:color="auto"/>
            <w:right w:val="none" w:sz="0" w:space="0" w:color="auto"/>
          </w:divBdr>
        </w:div>
        <w:div w:id="2100562219">
          <w:marLeft w:val="480"/>
          <w:marRight w:val="0"/>
          <w:marTop w:val="0"/>
          <w:marBottom w:val="0"/>
          <w:divBdr>
            <w:top w:val="none" w:sz="0" w:space="0" w:color="auto"/>
            <w:left w:val="none" w:sz="0" w:space="0" w:color="auto"/>
            <w:bottom w:val="none" w:sz="0" w:space="0" w:color="auto"/>
            <w:right w:val="none" w:sz="0" w:space="0" w:color="auto"/>
          </w:divBdr>
        </w:div>
        <w:div w:id="850413897">
          <w:marLeft w:val="480"/>
          <w:marRight w:val="0"/>
          <w:marTop w:val="0"/>
          <w:marBottom w:val="0"/>
          <w:divBdr>
            <w:top w:val="none" w:sz="0" w:space="0" w:color="auto"/>
            <w:left w:val="none" w:sz="0" w:space="0" w:color="auto"/>
            <w:bottom w:val="none" w:sz="0" w:space="0" w:color="auto"/>
            <w:right w:val="none" w:sz="0" w:space="0" w:color="auto"/>
          </w:divBdr>
        </w:div>
        <w:div w:id="326057399">
          <w:marLeft w:val="480"/>
          <w:marRight w:val="0"/>
          <w:marTop w:val="0"/>
          <w:marBottom w:val="0"/>
          <w:divBdr>
            <w:top w:val="none" w:sz="0" w:space="0" w:color="auto"/>
            <w:left w:val="none" w:sz="0" w:space="0" w:color="auto"/>
            <w:bottom w:val="none" w:sz="0" w:space="0" w:color="auto"/>
            <w:right w:val="none" w:sz="0" w:space="0" w:color="auto"/>
          </w:divBdr>
        </w:div>
        <w:div w:id="536355597">
          <w:marLeft w:val="480"/>
          <w:marRight w:val="0"/>
          <w:marTop w:val="0"/>
          <w:marBottom w:val="0"/>
          <w:divBdr>
            <w:top w:val="none" w:sz="0" w:space="0" w:color="auto"/>
            <w:left w:val="none" w:sz="0" w:space="0" w:color="auto"/>
            <w:bottom w:val="none" w:sz="0" w:space="0" w:color="auto"/>
            <w:right w:val="none" w:sz="0" w:space="0" w:color="auto"/>
          </w:divBdr>
        </w:div>
        <w:div w:id="910851906">
          <w:marLeft w:val="480"/>
          <w:marRight w:val="0"/>
          <w:marTop w:val="0"/>
          <w:marBottom w:val="0"/>
          <w:divBdr>
            <w:top w:val="none" w:sz="0" w:space="0" w:color="auto"/>
            <w:left w:val="none" w:sz="0" w:space="0" w:color="auto"/>
            <w:bottom w:val="none" w:sz="0" w:space="0" w:color="auto"/>
            <w:right w:val="none" w:sz="0" w:space="0" w:color="auto"/>
          </w:divBdr>
        </w:div>
        <w:div w:id="715205204">
          <w:marLeft w:val="480"/>
          <w:marRight w:val="0"/>
          <w:marTop w:val="0"/>
          <w:marBottom w:val="0"/>
          <w:divBdr>
            <w:top w:val="none" w:sz="0" w:space="0" w:color="auto"/>
            <w:left w:val="none" w:sz="0" w:space="0" w:color="auto"/>
            <w:bottom w:val="none" w:sz="0" w:space="0" w:color="auto"/>
            <w:right w:val="none" w:sz="0" w:space="0" w:color="auto"/>
          </w:divBdr>
        </w:div>
        <w:div w:id="1589000347">
          <w:marLeft w:val="480"/>
          <w:marRight w:val="0"/>
          <w:marTop w:val="0"/>
          <w:marBottom w:val="0"/>
          <w:divBdr>
            <w:top w:val="none" w:sz="0" w:space="0" w:color="auto"/>
            <w:left w:val="none" w:sz="0" w:space="0" w:color="auto"/>
            <w:bottom w:val="none" w:sz="0" w:space="0" w:color="auto"/>
            <w:right w:val="none" w:sz="0" w:space="0" w:color="auto"/>
          </w:divBdr>
        </w:div>
        <w:div w:id="827018045">
          <w:marLeft w:val="480"/>
          <w:marRight w:val="0"/>
          <w:marTop w:val="0"/>
          <w:marBottom w:val="0"/>
          <w:divBdr>
            <w:top w:val="none" w:sz="0" w:space="0" w:color="auto"/>
            <w:left w:val="none" w:sz="0" w:space="0" w:color="auto"/>
            <w:bottom w:val="none" w:sz="0" w:space="0" w:color="auto"/>
            <w:right w:val="none" w:sz="0" w:space="0" w:color="auto"/>
          </w:divBdr>
        </w:div>
        <w:div w:id="100994907">
          <w:marLeft w:val="480"/>
          <w:marRight w:val="0"/>
          <w:marTop w:val="0"/>
          <w:marBottom w:val="0"/>
          <w:divBdr>
            <w:top w:val="none" w:sz="0" w:space="0" w:color="auto"/>
            <w:left w:val="none" w:sz="0" w:space="0" w:color="auto"/>
            <w:bottom w:val="none" w:sz="0" w:space="0" w:color="auto"/>
            <w:right w:val="none" w:sz="0" w:space="0" w:color="auto"/>
          </w:divBdr>
        </w:div>
        <w:div w:id="297105165">
          <w:marLeft w:val="480"/>
          <w:marRight w:val="0"/>
          <w:marTop w:val="0"/>
          <w:marBottom w:val="0"/>
          <w:divBdr>
            <w:top w:val="none" w:sz="0" w:space="0" w:color="auto"/>
            <w:left w:val="none" w:sz="0" w:space="0" w:color="auto"/>
            <w:bottom w:val="none" w:sz="0" w:space="0" w:color="auto"/>
            <w:right w:val="none" w:sz="0" w:space="0" w:color="auto"/>
          </w:divBdr>
        </w:div>
        <w:div w:id="1271277875">
          <w:marLeft w:val="480"/>
          <w:marRight w:val="0"/>
          <w:marTop w:val="0"/>
          <w:marBottom w:val="0"/>
          <w:divBdr>
            <w:top w:val="none" w:sz="0" w:space="0" w:color="auto"/>
            <w:left w:val="none" w:sz="0" w:space="0" w:color="auto"/>
            <w:bottom w:val="none" w:sz="0" w:space="0" w:color="auto"/>
            <w:right w:val="none" w:sz="0" w:space="0" w:color="auto"/>
          </w:divBdr>
        </w:div>
        <w:div w:id="671294693">
          <w:marLeft w:val="480"/>
          <w:marRight w:val="0"/>
          <w:marTop w:val="0"/>
          <w:marBottom w:val="0"/>
          <w:divBdr>
            <w:top w:val="none" w:sz="0" w:space="0" w:color="auto"/>
            <w:left w:val="none" w:sz="0" w:space="0" w:color="auto"/>
            <w:bottom w:val="none" w:sz="0" w:space="0" w:color="auto"/>
            <w:right w:val="none" w:sz="0" w:space="0" w:color="auto"/>
          </w:divBdr>
        </w:div>
        <w:div w:id="2102682577">
          <w:marLeft w:val="480"/>
          <w:marRight w:val="0"/>
          <w:marTop w:val="0"/>
          <w:marBottom w:val="0"/>
          <w:divBdr>
            <w:top w:val="none" w:sz="0" w:space="0" w:color="auto"/>
            <w:left w:val="none" w:sz="0" w:space="0" w:color="auto"/>
            <w:bottom w:val="none" w:sz="0" w:space="0" w:color="auto"/>
            <w:right w:val="none" w:sz="0" w:space="0" w:color="auto"/>
          </w:divBdr>
        </w:div>
        <w:div w:id="1538811872">
          <w:marLeft w:val="480"/>
          <w:marRight w:val="0"/>
          <w:marTop w:val="0"/>
          <w:marBottom w:val="0"/>
          <w:divBdr>
            <w:top w:val="none" w:sz="0" w:space="0" w:color="auto"/>
            <w:left w:val="none" w:sz="0" w:space="0" w:color="auto"/>
            <w:bottom w:val="none" w:sz="0" w:space="0" w:color="auto"/>
            <w:right w:val="none" w:sz="0" w:space="0" w:color="auto"/>
          </w:divBdr>
        </w:div>
        <w:div w:id="350034230">
          <w:marLeft w:val="480"/>
          <w:marRight w:val="0"/>
          <w:marTop w:val="0"/>
          <w:marBottom w:val="0"/>
          <w:divBdr>
            <w:top w:val="none" w:sz="0" w:space="0" w:color="auto"/>
            <w:left w:val="none" w:sz="0" w:space="0" w:color="auto"/>
            <w:bottom w:val="none" w:sz="0" w:space="0" w:color="auto"/>
            <w:right w:val="none" w:sz="0" w:space="0" w:color="auto"/>
          </w:divBdr>
        </w:div>
        <w:div w:id="1113327042">
          <w:marLeft w:val="480"/>
          <w:marRight w:val="0"/>
          <w:marTop w:val="0"/>
          <w:marBottom w:val="0"/>
          <w:divBdr>
            <w:top w:val="none" w:sz="0" w:space="0" w:color="auto"/>
            <w:left w:val="none" w:sz="0" w:space="0" w:color="auto"/>
            <w:bottom w:val="none" w:sz="0" w:space="0" w:color="auto"/>
            <w:right w:val="none" w:sz="0" w:space="0" w:color="auto"/>
          </w:divBdr>
        </w:div>
        <w:div w:id="1783576903">
          <w:marLeft w:val="480"/>
          <w:marRight w:val="0"/>
          <w:marTop w:val="0"/>
          <w:marBottom w:val="0"/>
          <w:divBdr>
            <w:top w:val="none" w:sz="0" w:space="0" w:color="auto"/>
            <w:left w:val="none" w:sz="0" w:space="0" w:color="auto"/>
            <w:bottom w:val="none" w:sz="0" w:space="0" w:color="auto"/>
            <w:right w:val="none" w:sz="0" w:space="0" w:color="auto"/>
          </w:divBdr>
        </w:div>
        <w:div w:id="1934850393">
          <w:marLeft w:val="480"/>
          <w:marRight w:val="0"/>
          <w:marTop w:val="0"/>
          <w:marBottom w:val="0"/>
          <w:divBdr>
            <w:top w:val="none" w:sz="0" w:space="0" w:color="auto"/>
            <w:left w:val="none" w:sz="0" w:space="0" w:color="auto"/>
            <w:bottom w:val="none" w:sz="0" w:space="0" w:color="auto"/>
            <w:right w:val="none" w:sz="0" w:space="0" w:color="auto"/>
          </w:divBdr>
        </w:div>
        <w:div w:id="155196553">
          <w:marLeft w:val="480"/>
          <w:marRight w:val="0"/>
          <w:marTop w:val="0"/>
          <w:marBottom w:val="0"/>
          <w:divBdr>
            <w:top w:val="none" w:sz="0" w:space="0" w:color="auto"/>
            <w:left w:val="none" w:sz="0" w:space="0" w:color="auto"/>
            <w:bottom w:val="none" w:sz="0" w:space="0" w:color="auto"/>
            <w:right w:val="none" w:sz="0" w:space="0" w:color="auto"/>
          </w:divBdr>
        </w:div>
        <w:div w:id="1131678543">
          <w:marLeft w:val="480"/>
          <w:marRight w:val="0"/>
          <w:marTop w:val="0"/>
          <w:marBottom w:val="0"/>
          <w:divBdr>
            <w:top w:val="none" w:sz="0" w:space="0" w:color="auto"/>
            <w:left w:val="none" w:sz="0" w:space="0" w:color="auto"/>
            <w:bottom w:val="none" w:sz="0" w:space="0" w:color="auto"/>
            <w:right w:val="none" w:sz="0" w:space="0" w:color="auto"/>
          </w:divBdr>
        </w:div>
        <w:div w:id="1830095107">
          <w:marLeft w:val="480"/>
          <w:marRight w:val="0"/>
          <w:marTop w:val="0"/>
          <w:marBottom w:val="0"/>
          <w:divBdr>
            <w:top w:val="none" w:sz="0" w:space="0" w:color="auto"/>
            <w:left w:val="none" w:sz="0" w:space="0" w:color="auto"/>
            <w:bottom w:val="none" w:sz="0" w:space="0" w:color="auto"/>
            <w:right w:val="none" w:sz="0" w:space="0" w:color="auto"/>
          </w:divBdr>
        </w:div>
        <w:div w:id="1438528221">
          <w:marLeft w:val="480"/>
          <w:marRight w:val="0"/>
          <w:marTop w:val="0"/>
          <w:marBottom w:val="0"/>
          <w:divBdr>
            <w:top w:val="none" w:sz="0" w:space="0" w:color="auto"/>
            <w:left w:val="none" w:sz="0" w:space="0" w:color="auto"/>
            <w:bottom w:val="none" w:sz="0" w:space="0" w:color="auto"/>
            <w:right w:val="none" w:sz="0" w:space="0" w:color="auto"/>
          </w:divBdr>
        </w:div>
        <w:div w:id="1550725923">
          <w:marLeft w:val="480"/>
          <w:marRight w:val="0"/>
          <w:marTop w:val="0"/>
          <w:marBottom w:val="0"/>
          <w:divBdr>
            <w:top w:val="none" w:sz="0" w:space="0" w:color="auto"/>
            <w:left w:val="none" w:sz="0" w:space="0" w:color="auto"/>
            <w:bottom w:val="none" w:sz="0" w:space="0" w:color="auto"/>
            <w:right w:val="none" w:sz="0" w:space="0" w:color="auto"/>
          </w:divBdr>
        </w:div>
        <w:div w:id="1789012030">
          <w:marLeft w:val="480"/>
          <w:marRight w:val="0"/>
          <w:marTop w:val="0"/>
          <w:marBottom w:val="0"/>
          <w:divBdr>
            <w:top w:val="none" w:sz="0" w:space="0" w:color="auto"/>
            <w:left w:val="none" w:sz="0" w:space="0" w:color="auto"/>
            <w:bottom w:val="none" w:sz="0" w:space="0" w:color="auto"/>
            <w:right w:val="none" w:sz="0" w:space="0" w:color="auto"/>
          </w:divBdr>
        </w:div>
        <w:div w:id="1628511807">
          <w:marLeft w:val="480"/>
          <w:marRight w:val="0"/>
          <w:marTop w:val="0"/>
          <w:marBottom w:val="0"/>
          <w:divBdr>
            <w:top w:val="none" w:sz="0" w:space="0" w:color="auto"/>
            <w:left w:val="none" w:sz="0" w:space="0" w:color="auto"/>
            <w:bottom w:val="none" w:sz="0" w:space="0" w:color="auto"/>
            <w:right w:val="none" w:sz="0" w:space="0" w:color="auto"/>
          </w:divBdr>
        </w:div>
        <w:div w:id="1518689106">
          <w:marLeft w:val="480"/>
          <w:marRight w:val="0"/>
          <w:marTop w:val="0"/>
          <w:marBottom w:val="0"/>
          <w:divBdr>
            <w:top w:val="none" w:sz="0" w:space="0" w:color="auto"/>
            <w:left w:val="none" w:sz="0" w:space="0" w:color="auto"/>
            <w:bottom w:val="none" w:sz="0" w:space="0" w:color="auto"/>
            <w:right w:val="none" w:sz="0" w:space="0" w:color="auto"/>
          </w:divBdr>
        </w:div>
        <w:div w:id="1954508826">
          <w:marLeft w:val="480"/>
          <w:marRight w:val="0"/>
          <w:marTop w:val="0"/>
          <w:marBottom w:val="0"/>
          <w:divBdr>
            <w:top w:val="none" w:sz="0" w:space="0" w:color="auto"/>
            <w:left w:val="none" w:sz="0" w:space="0" w:color="auto"/>
            <w:bottom w:val="none" w:sz="0" w:space="0" w:color="auto"/>
            <w:right w:val="none" w:sz="0" w:space="0" w:color="auto"/>
          </w:divBdr>
        </w:div>
        <w:div w:id="848913715">
          <w:marLeft w:val="480"/>
          <w:marRight w:val="0"/>
          <w:marTop w:val="0"/>
          <w:marBottom w:val="0"/>
          <w:divBdr>
            <w:top w:val="none" w:sz="0" w:space="0" w:color="auto"/>
            <w:left w:val="none" w:sz="0" w:space="0" w:color="auto"/>
            <w:bottom w:val="none" w:sz="0" w:space="0" w:color="auto"/>
            <w:right w:val="none" w:sz="0" w:space="0" w:color="auto"/>
          </w:divBdr>
        </w:div>
        <w:div w:id="225577046">
          <w:marLeft w:val="480"/>
          <w:marRight w:val="0"/>
          <w:marTop w:val="0"/>
          <w:marBottom w:val="0"/>
          <w:divBdr>
            <w:top w:val="none" w:sz="0" w:space="0" w:color="auto"/>
            <w:left w:val="none" w:sz="0" w:space="0" w:color="auto"/>
            <w:bottom w:val="none" w:sz="0" w:space="0" w:color="auto"/>
            <w:right w:val="none" w:sz="0" w:space="0" w:color="auto"/>
          </w:divBdr>
        </w:div>
        <w:div w:id="1229413352">
          <w:marLeft w:val="480"/>
          <w:marRight w:val="0"/>
          <w:marTop w:val="0"/>
          <w:marBottom w:val="0"/>
          <w:divBdr>
            <w:top w:val="none" w:sz="0" w:space="0" w:color="auto"/>
            <w:left w:val="none" w:sz="0" w:space="0" w:color="auto"/>
            <w:bottom w:val="none" w:sz="0" w:space="0" w:color="auto"/>
            <w:right w:val="none" w:sz="0" w:space="0" w:color="auto"/>
          </w:divBdr>
        </w:div>
        <w:div w:id="1914389295">
          <w:marLeft w:val="480"/>
          <w:marRight w:val="0"/>
          <w:marTop w:val="0"/>
          <w:marBottom w:val="0"/>
          <w:divBdr>
            <w:top w:val="none" w:sz="0" w:space="0" w:color="auto"/>
            <w:left w:val="none" w:sz="0" w:space="0" w:color="auto"/>
            <w:bottom w:val="none" w:sz="0" w:space="0" w:color="auto"/>
            <w:right w:val="none" w:sz="0" w:space="0" w:color="auto"/>
          </w:divBdr>
        </w:div>
        <w:div w:id="1881891085">
          <w:marLeft w:val="480"/>
          <w:marRight w:val="0"/>
          <w:marTop w:val="0"/>
          <w:marBottom w:val="0"/>
          <w:divBdr>
            <w:top w:val="none" w:sz="0" w:space="0" w:color="auto"/>
            <w:left w:val="none" w:sz="0" w:space="0" w:color="auto"/>
            <w:bottom w:val="none" w:sz="0" w:space="0" w:color="auto"/>
            <w:right w:val="none" w:sz="0" w:space="0" w:color="auto"/>
          </w:divBdr>
        </w:div>
        <w:div w:id="1481314544">
          <w:marLeft w:val="480"/>
          <w:marRight w:val="0"/>
          <w:marTop w:val="0"/>
          <w:marBottom w:val="0"/>
          <w:divBdr>
            <w:top w:val="none" w:sz="0" w:space="0" w:color="auto"/>
            <w:left w:val="none" w:sz="0" w:space="0" w:color="auto"/>
            <w:bottom w:val="none" w:sz="0" w:space="0" w:color="auto"/>
            <w:right w:val="none" w:sz="0" w:space="0" w:color="auto"/>
          </w:divBdr>
        </w:div>
        <w:div w:id="1670523156">
          <w:marLeft w:val="480"/>
          <w:marRight w:val="0"/>
          <w:marTop w:val="0"/>
          <w:marBottom w:val="0"/>
          <w:divBdr>
            <w:top w:val="none" w:sz="0" w:space="0" w:color="auto"/>
            <w:left w:val="none" w:sz="0" w:space="0" w:color="auto"/>
            <w:bottom w:val="none" w:sz="0" w:space="0" w:color="auto"/>
            <w:right w:val="none" w:sz="0" w:space="0" w:color="auto"/>
          </w:divBdr>
        </w:div>
        <w:div w:id="1730224649">
          <w:marLeft w:val="480"/>
          <w:marRight w:val="0"/>
          <w:marTop w:val="0"/>
          <w:marBottom w:val="0"/>
          <w:divBdr>
            <w:top w:val="none" w:sz="0" w:space="0" w:color="auto"/>
            <w:left w:val="none" w:sz="0" w:space="0" w:color="auto"/>
            <w:bottom w:val="none" w:sz="0" w:space="0" w:color="auto"/>
            <w:right w:val="none" w:sz="0" w:space="0" w:color="auto"/>
          </w:divBdr>
        </w:div>
        <w:div w:id="1047802916">
          <w:marLeft w:val="480"/>
          <w:marRight w:val="0"/>
          <w:marTop w:val="0"/>
          <w:marBottom w:val="0"/>
          <w:divBdr>
            <w:top w:val="none" w:sz="0" w:space="0" w:color="auto"/>
            <w:left w:val="none" w:sz="0" w:space="0" w:color="auto"/>
            <w:bottom w:val="none" w:sz="0" w:space="0" w:color="auto"/>
            <w:right w:val="none" w:sz="0" w:space="0" w:color="auto"/>
          </w:divBdr>
        </w:div>
        <w:div w:id="1456875942">
          <w:marLeft w:val="480"/>
          <w:marRight w:val="0"/>
          <w:marTop w:val="0"/>
          <w:marBottom w:val="0"/>
          <w:divBdr>
            <w:top w:val="none" w:sz="0" w:space="0" w:color="auto"/>
            <w:left w:val="none" w:sz="0" w:space="0" w:color="auto"/>
            <w:bottom w:val="none" w:sz="0" w:space="0" w:color="auto"/>
            <w:right w:val="none" w:sz="0" w:space="0" w:color="auto"/>
          </w:divBdr>
        </w:div>
        <w:div w:id="1196313370">
          <w:marLeft w:val="480"/>
          <w:marRight w:val="0"/>
          <w:marTop w:val="0"/>
          <w:marBottom w:val="0"/>
          <w:divBdr>
            <w:top w:val="none" w:sz="0" w:space="0" w:color="auto"/>
            <w:left w:val="none" w:sz="0" w:space="0" w:color="auto"/>
            <w:bottom w:val="none" w:sz="0" w:space="0" w:color="auto"/>
            <w:right w:val="none" w:sz="0" w:space="0" w:color="auto"/>
          </w:divBdr>
        </w:div>
        <w:div w:id="935985884">
          <w:marLeft w:val="480"/>
          <w:marRight w:val="0"/>
          <w:marTop w:val="0"/>
          <w:marBottom w:val="0"/>
          <w:divBdr>
            <w:top w:val="none" w:sz="0" w:space="0" w:color="auto"/>
            <w:left w:val="none" w:sz="0" w:space="0" w:color="auto"/>
            <w:bottom w:val="none" w:sz="0" w:space="0" w:color="auto"/>
            <w:right w:val="none" w:sz="0" w:space="0" w:color="auto"/>
          </w:divBdr>
        </w:div>
        <w:div w:id="1116213946">
          <w:marLeft w:val="480"/>
          <w:marRight w:val="0"/>
          <w:marTop w:val="0"/>
          <w:marBottom w:val="0"/>
          <w:divBdr>
            <w:top w:val="none" w:sz="0" w:space="0" w:color="auto"/>
            <w:left w:val="none" w:sz="0" w:space="0" w:color="auto"/>
            <w:bottom w:val="none" w:sz="0" w:space="0" w:color="auto"/>
            <w:right w:val="none" w:sz="0" w:space="0" w:color="auto"/>
          </w:divBdr>
        </w:div>
        <w:div w:id="1695032371">
          <w:marLeft w:val="480"/>
          <w:marRight w:val="0"/>
          <w:marTop w:val="0"/>
          <w:marBottom w:val="0"/>
          <w:divBdr>
            <w:top w:val="none" w:sz="0" w:space="0" w:color="auto"/>
            <w:left w:val="none" w:sz="0" w:space="0" w:color="auto"/>
            <w:bottom w:val="none" w:sz="0" w:space="0" w:color="auto"/>
            <w:right w:val="none" w:sz="0" w:space="0" w:color="auto"/>
          </w:divBdr>
        </w:div>
        <w:div w:id="1200361837">
          <w:marLeft w:val="480"/>
          <w:marRight w:val="0"/>
          <w:marTop w:val="0"/>
          <w:marBottom w:val="0"/>
          <w:divBdr>
            <w:top w:val="none" w:sz="0" w:space="0" w:color="auto"/>
            <w:left w:val="none" w:sz="0" w:space="0" w:color="auto"/>
            <w:bottom w:val="none" w:sz="0" w:space="0" w:color="auto"/>
            <w:right w:val="none" w:sz="0" w:space="0" w:color="auto"/>
          </w:divBdr>
        </w:div>
        <w:div w:id="414205230">
          <w:marLeft w:val="480"/>
          <w:marRight w:val="0"/>
          <w:marTop w:val="0"/>
          <w:marBottom w:val="0"/>
          <w:divBdr>
            <w:top w:val="none" w:sz="0" w:space="0" w:color="auto"/>
            <w:left w:val="none" w:sz="0" w:space="0" w:color="auto"/>
            <w:bottom w:val="none" w:sz="0" w:space="0" w:color="auto"/>
            <w:right w:val="none" w:sz="0" w:space="0" w:color="auto"/>
          </w:divBdr>
        </w:div>
        <w:div w:id="238373206">
          <w:marLeft w:val="480"/>
          <w:marRight w:val="0"/>
          <w:marTop w:val="0"/>
          <w:marBottom w:val="0"/>
          <w:divBdr>
            <w:top w:val="none" w:sz="0" w:space="0" w:color="auto"/>
            <w:left w:val="none" w:sz="0" w:space="0" w:color="auto"/>
            <w:bottom w:val="none" w:sz="0" w:space="0" w:color="auto"/>
            <w:right w:val="none" w:sz="0" w:space="0" w:color="auto"/>
          </w:divBdr>
        </w:div>
        <w:div w:id="398092967">
          <w:marLeft w:val="480"/>
          <w:marRight w:val="0"/>
          <w:marTop w:val="0"/>
          <w:marBottom w:val="0"/>
          <w:divBdr>
            <w:top w:val="none" w:sz="0" w:space="0" w:color="auto"/>
            <w:left w:val="none" w:sz="0" w:space="0" w:color="auto"/>
            <w:bottom w:val="none" w:sz="0" w:space="0" w:color="auto"/>
            <w:right w:val="none" w:sz="0" w:space="0" w:color="auto"/>
          </w:divBdr>
        </w:div>
        <w:div w:id="991904885">
          <w:marLeft w:val="480"/>
          <w:marRight w:val="0"/>
          <w:marTop w:val="0"/>
          <w:marBottom w:val="0"/>
          <w:divBdr>
            <w:top w:val="none" w:sz="0" w:space="0" w:color="auto"/>
            <w:left w:val="none" w:sz="0" w:space="0" w:color="auto"/>
            <w:bottom w:val="none" w:sz="0" w:space="0" w:color="auto"/>
            <w:right w:val="none" w:sz="0" w:space="0" w:color="auto"/>
          </w:divBdr>
        </w:div>
        <w:div w:id="1210607532">
          <w:marLeft w:val="480"/>
          <w:marRight w:val="0"/>
          <w:marTop w:val="0"/>
          <w:marBottom w:val="0"/>
          <w:divBdr>
            <w:top w:val="none" w:sz="0" w:space="0" w:color="auto"/>
            <w:left w:val="none" w:sz="0" w:space="0" w:color="auto"/>
            <w:bottom w:val="none" w:sz="0" w:space="0" w:color="auto"/>
            <w:right w:val="none" w:sz="0" w:space="0" w:color="auto"/>
          </w:divBdr>
        </w:div>
        <w:div w:id="1218200750">
          <w:marLeft w:val="480"/>
          <w:marRight w:val="0"/>
          <w:marTop w:val="0"/>
          <w:marBottom w:val="0"/>
          <w:divBdr>
            <w:top w:val="none" w:sz="0" w:space="0" w:color="auto"/>
            <w:left w:val="none" w:sz="0" w:space="0" w:color="auto"/>
            <w:bottom w:val="none" w:sz="0" w:space="0" w:color="auto"/>
            <w:right w:val="none" w:sz="0" w:space="0" w:color="auto"/>
          </w:divBdr>
        </w:div>
        <w:div w:id="1410690079">
          <w:marLeft w:val="480"/>
          <w:marRight w:val="0"/>
          <w:marTop w:val="0"/>
          <w:marBottom w:val="0"/>
          <w:divBdr>
            <w:top w:val="none" w:sz="0" w:space="0" w:color="auto"/>
            <w:left w:val="none" w:sz="0" w:space="0" w:color="auto"/>
            <w:bottom w:val="none" w:sz="0" w:space="0" w:color="auto"/>
            <w:right w:val="none" w:sz="0" w:space="0" w:color="auto"/>
          </w:divBdr>
        </w:div>
        <w:div w:id="469903703">
          <w:marLeft w:val="480"/>
          <w:marRight w:val="0"/>
          <w:marTop w:val="0"/>
          <w:marBottom w:val="0"/>
          <w:divBdr>
            <w:top w:val="none" w:sz="0" w:space="0" w:color="auto"/>
            <w:left w:val="none" w:sz="0" w:space="0" w:color="auto"/>
            <w:bottom w:val="none" w:sz="0" w:space="0" w:color="auto"/>
            <w:right w:val="none" w:sz="0" w:space="0" w:color="auto"/>
          </w:divBdr>
        </w:div>
        <w:div w:id="349726797">
          <w:marLeft w:val="480"/>
          <w:marRight w:val="0"/>
          <w:marTop w:val="0"/>
          <w:marBottom w:val="0"/>
          <w:divBdr>
            <w:top w:val="none" w:sz="0" w:space="0" w:color="auto"/>
            <w:left w:val="none" w:sz="0" w:space="0" w:color="auto"/>
            <w:bottom w:val="none" w:sz="0" w:space="0" w:color="auto"/>
            <w:right w:val="none" w:sz="0" w:space="0" w:color="auto"/>
          </w:divBdr>
        </w:div>
        <w:div w:id="43606270">
          <w:marLeft w:val="480"/>
          <w:marRight w:val="0"/>
          <w:marTop w:val="0"/>
          <w:marBottom w:val="0"/>
          <w:divBdr>
            <w:top w:val="none" w:sz="0" w:space="0" w:color="auto"/>
            <w:left w:val="none" w:sz="0" w:space="0" w:color="auto"/>
            <w:bottom w:val="none" w:sz="0" w:space="0" w:color="auto"/>
            <w:right w:val="none" w:sz="0" w:space="0" w:color="auto"/>
          </w:divBdr>
        </w:div>
        <w:div w:id="479462451">
          <w:marLeft w:val="480"/>
          <w:marRight w:val="0"/>
          <w:marTop w:val="0"/>
          <w:marBottom w:val="0"/>
          <w:divBdr>
            <w:top w:val="none" w:sz="0" w:space="0" w:color="auto"/>
            <w:left w:val="none" w:sz="0" w:space="0" w:color="auto"/>
            <w:bottom w:val="none" w:sz="0" w:space="0" w:color="auto"/>
            <w:right w:val="none" w:sz="0" w:space="0" w:color="auto"/>
          </w:divBdr>
        </w:div>
        <w:div w:id="810176171">
          <w:marLeft w:val="480"/>
          <w:marRight w:val="0"/>
          <w:marTop w:val="0"/>
          <w:marBottom w:val="0"/>
          <w:divBdr>
            <w:top w:val="none" w:sz="0" w:space="0" w:color="auto"/>
            <w:left w:val="none" w:sz="0" w:space="0" w:color="auto"/>
            <w:bottom w:val="none" w:sz="0" w:space="0" w:color="auto"/>
            <w:right w:val="none" w:sz="0" w:space="0" w:color="auto"/>
          </w:divBdr>
        </w:div>
        <w:div w:id="537937422">
          <w:marLeft w:val="480"/>
          <w:marRight w:val="0"/>
          <w:marTop w:val="0"/>
          <w:marBottom w:val="0"/>
          <w:divBdr>
            <w:top w:val="none" w:sz="0" w:space="0" w:color="auto"/>
            <w:left w:val="none" w:sz="0" w:space="0" w:color="auto"/>
            <w:bottom w:val="none" w:sz="0" w:space="0" w:color="auto"/>
            <w:right w:val="none" w:sz="0" w:space="0" w:color="auto"/>
          </w:divBdr>
        </w:div>
        <w:div w:id="376707672">
          <w:marLeft w:val="480"/>
          <w:marRight w:val="0"/>
          <w:marTop w:val="0"/>
          <w:marBottom w:val="0"/>
          <w:divBdr>
            <w:top w:val="none" w:sz="0" w:space="0" w:color="auto"/>
            <w:left w:val="none" w:sz="0" w:space="0" w:color="auto"/>
            <w:bottom w:val="none" w:sz="0" w:space="0" w:color="auto"/>
            <w:right w:val="none" w:sz="0" w:space="0" w:color="auto"/>
          </w:divBdr>
        </w:div>
        <w:div w:id="807016218">
          <w:marLeft w:val="480"/>
          <w:marRight w:val="0"/>
          <w:marTop w:val="0"/>
          <w:marBottom w:val="0"/>
          <w:divBdr>
            <w:top w:val="none" w:sz="0" w:space="0" w:color="auto"/>
            <w:left w:val="none" w:sz="0" w:space="0" w:color="auto"/>
            <w:bottom w:val="none" w:sz="0" w:space="0" w:color="auto"/>
            <w:right w:val="none" w:sz="0" w:space="0" w:color="auto"/>
          </w:divBdr>
        </w:div>
        <w:div w:id="1208447047">
          <w:marLeft w:val="480"/>
          <w:marRight w:val="0"/>
          <w:marTop w:val="0"/>
          <w:marBottom w:val="0"/>
          <w:divBdr>
            <w:top w:val="none" w:sz="0" w:space="0" w:color="auto"/>
            <w:left w:val="none" w:sz="0" w:space="0" w:color="auto"/>
            <w:bottom w:val="none" w:sz="0" w:space="0" w:color="auto"/>
            <w:right w:val="none" w:sz="0" w:space="0" w:color="auto"/>
          </w:divBdr>
        </w:div>
        <w:div w:id="1861581585">
          <w:marLeft w:val="480"/>
          <w:marRight w:val="0"/>
          <w:marTop w:val="0"/>
          <w:marBottom w:val="0"/>
          <w:divBdr>
            <w:top w:val="none" w:sz="0" w:space="0" w:color="auto"/>
            <w:left w:val="none" w:sz="0" w:space="0" w:color="auto"/>
            <w:bottom w:val="none" w:sz="0" w:space="0" w:color="auto"/>
            <w:right w:val="none" w:sz="0" w:space="0" w:color="auto"/>
          </w:divBdr>
        </w:div>
        <w:div w:id="1777485131">
          <w:marLeft w:val="480"/>
          <w:marRight w:val="0"/>
          <w:marTop w:val="0"/>
          <w:marBottom w:val="0"/>
          <w:divBdr>
            <w:top w:val="none" w:sz="0" w:space="0" w:color="auto"/>
            <w:left w:val="none" w:sz="0" w:space="0" w:color="auto"/>
            <w:bottom w:val="none" w:sz="0" w:space="0" w:color="auto"/>
            <w:right w:val="none" w:sz="0" w:space="0" w:color="auto"/>
          </w:divBdr>
        </w:div>
        <w:div w:id="1830636468">
          <w:marLeft w:val="480"/>
          <w:marRight w:val="0"/>
          <w:marTop w:val="0"/>
          <w:marBottom w:val="0"/>
          <w:divBdr>
            <w:top w:val="none" w:sz="0" w:space="0" w:color="auto"/>
            <w:left w:val="none" w:sz="0" w:space="0" w:color="auto"/>
            <w:bottom w:val="none" w:sz="0" w:space="0" w:color="auto"/>
            <w:right w:val="none" w:sz="0" w:space="0" w:color="auto"/>
          </w:divBdr>
        </w:div>
        <w:div w:id="1303846108">
          <w:marLeft w:val="480"/>
          <w:marRight w:val="0"/>
          <w:marTop w:val="0"/>
          <w:marBottom w:val="0"/>
          <w:divBdr>
            <w:top w:val="none" w:sz="0" w:space="0" w:color="auto"/>
            <w:left w:val="none" w:sz="0" w:space="0" w:color="auto"/>
            <w:bottom w:val="none" w:sz="0" w:space="0" w:color="auto"/>
            <w:right w:val="none" w:sz="0" w:space="0" w:color="auto"/>
          </w:divBdr>
        </w:div>
        <w:div w:id="829638511">
          <w:marLeft w:val="480"/>
          <w:marRight w:val="0"/>
          <w:marTop w:val="0"/>
          <w:marBottom w:val="0"/>
          <w:divBdr>
            <w:top w:val="none" w:sz="0" w:space="0" w:color="auto"/>
            <w:left w:val="none" w:sz="0" w:space="0" w:color="auto"/>
            <w:bottom w:val="none" w:sz="0" w:space="0" w:color="auto"/>
            <w:right w:val="none" w:sz="0" w:space="0" w:color="auto"/>
          </w:divBdr>
        </w:div>
        <w:div w:id="241373537">
          <w:marLeft w:val="480"/>
          <w:marRight w:val="0"/>
          <w:marTop w:val="0"/>
          <w:marBottom w:val="0"/>
          <w:divBdr>
            <w:top w:val="none" w:sz="0" w:space="0" w:color="auto"/>
            <w:left w:val="none" w:sz="0" w:space="0" w:color="auto"/>
            <w:bottom w:val="none" w:sz="0" w:space="0" w:color="auto"/>
            <w:right w:val="none" w:sz="0" w:space="0" w:color="auto"/>
          </w:divBdr>
        </w:div>
        <w:div w:id="938948842">
          <w:marLeft w:val="480"/>
          <w:marRight w:val="0"/>
          <w:marTop w:val="0"/>
          <w:marBottom w:val="0"/>
          <w:divBdr>
            <w:top w:val="none" w:sz="0" w:space="0" w:color="auto"/>
            <w:left w:val="none" w:sz="0" w:space="0" w:color="auto"/>
            <w:bottom w:val="none" w:sz="0" w:space="0" w:color="auto"/>
            <w:right w:val="none" w:sz="0" w:space="0" w:color="auto"/>
          </w:divBdr>
        </w:div>
        <w:div w:id="125894830">
          <w:marLeft w:val="480"/>
          <w:marRight w:val="0"/>
          <w:marTop w:val="0"/>
          <w:marBottom w:val="0"/>
          <w:divBdr>
            <w:top w:val="none" w:sz="0" w:space="0" w:color="auto"/>
            <w:left w:val="none" w:sz="0" w:space="0" w:color="auto"/>
            <w:bottom w:val="none" w:sz="0" w:space="0" w:color="auto"/>
            <w:right w:val="none" w:sz="0" w:space="0" w:color="auto"/>
          </w:divBdr>
        </w:div>
        <w:div w:id="149099764">
          <w:marLeft w:val="480"/>
          <w:marRight w:val="0"/>
          <w:marTop w:val="0"/>
          <w:marBottom w:val="0"/>
          <w:divBdr>
            <w:top w:val="none" w:sz="0" w:space="0" w:color="auto"/>
            <w:left w:val="none" w:sz="0" w:space="0" w:color="auto"/>
            <w:bottom w:val="none" w:sz="0" w:space="0" w:color="auto"/>
            <w:right w:val="none" w:sz="0" w:space="0" w:color="auto"/>
          </w:divBdr>
        </w:div>
        <w:div w:id="1926260977">
          <w:marLeft w:val="480"/>
          <w:marRight w:val="0"/>
          <w:marTop w:val="0"/>
          <w:marBottom w:val="0"/>
          <w:divBdr>
            <w:top w:val="none" w:sz="0" w:space="0" w:color="auto"/>
            <w:left w:val="none" w:sz="0" w:space="0" w:color="auto"/>
            <w:bottom w:val="none" w:sz="0" w:space="0" w:color="auto"/>
            <w:right w:val="none" w:sz="0" w:space="0" w:color="auto"/>
          </w:divBdr>
        </w:div>
        <w:div w:id="2042240986">
          <w:marLeft w:val="480"/>
          <w:marRight w:val="0"/>
          <w:marTop w:val="0"/>
          <w:marBottom w:val="0"/>
          <w:divBdr>
            <w:top w:val="none" w:sz="0" w:space="0" w:color="auto"/>
            <w:left w:val="none" w:sz="0" w:space="0" w:color="auto"/>
            <w:bottom w:val="none" w:sz="0" w:space="0" w:color="auto"/>
            <w:right w:val="none" w:sz="0" w:space="0" w:color="auto"/>
          </w:divBdr>
        </w:div>
        <w:div w:id="2106071862">
          <w:marLeft w:val="480"/>
          <w:marRight w:val="0"/>
          <w:marTop w:val="0"/>
          <w:marBottom w:val="0"/>
          <w:divBdr>
            <w:top w:val="none" w:sz="0" w:space="0" w:color="auto"/>
            <w:left w:val="none" w:sz="0" w:space="0" w:color="auto"/>
            <w:bottom w:val="none" w:sz="0" w:space="0" w:color="auto"/>
            <w:right w:val="none" w:sz="0" w:space="0" w:color="auto"/>
          </w:divBdr>
        </w:div>
        <w:div w:id="1824278223">
          <w:marLeft w:val="480"/>
          <w:marRight w:val="0"/>
          <w:marTop w:val="0"/>
          <w:marBottom w:val="0"/>
          <w:divBdr>
            <w:top w:val="none" w:sz="0" w:space="0" w:color="auto"/>
            <w:left w:val="none" w:sz="0" w:space="0" w:color="auto"/>
            <w:bottom w:val="none" w:sz="0" w:space="0" w:color="auto"/>
            <w:right w:val="none" w:sz="0" w:space="0" w:color="auto"/>
          </w:divBdr>
        </w:div>
      </w:divsChild>
    </w:div>
    <w:div w:id="38016734">
      <w:bodyDiv w:val="1"/>
      <w:marLeft w:val="0"/>
      <w:marRight w:val="0"/>
      <w:marTop w:val="0"/>
      <w:marBottom w:val="0"/>
      <w:divBdr>
        <w:top w:val="none" w:sz="0" w:space="0" w:color="auto"/>
        <w:left w:val="none" w:sz="0" w:space="0" w:color="auto"/>
        <w:bottom w:val="none" w:sz="0" w:space="0" w:color="auto"/>
        <w:right w:val="none" w:sz="0" w:space="0" w:color="auto"/>
      </w:divBdr>
      <w:divsChild>
        <w:div w:id="61222038">
          <w:marLeft w:val="640"/>
          <w:marRight w:val="0"/>
          <w:marTop w:val="0"/>
          <w:marBottom w:val="0"/>
          <w:divBdr>
            <w:top w:val="none" w:sz="0" w:space="0" w:color="auto"/>
            <w:left w:val="none" w:sz="0" w:space="0" w:color="auto"/>
            <w:bottom w:val="none" w:sz="0" w:space="0" w:color="auto"/>
            <w:right w:val="none" w:sz="0" w:space="0" w:color="auto"/>
          </w:divBdr>
        </w:div>
        <w:div w:id="394427455">
          <w:marLeft w:val="640"/>
          <w:marRight w:val="0"/>
          <w:marTop w:val="0"/>
          <w:marBottom w:val="0"/>
          <w:divBdr>
            <w:top w:val="none" w:sz="0" w:space="0" w:color="auto"/>
            <w:left w:val="none" w:sz="0" w:space="0" w:color="auto"/>
            <w:bottom w:val="none" w:sz="0" w:space="0" w:color="auto"/>
            <w:right w:val="none" w:sz="0" w:space="0" w:color="auto"/>
          </w:divBdr>
        </w:div>
        <w:div w:id="473567456">
          <w:marLeft w:val="640"/>
          <w:marRight w:val="0"/>
          <w:marTop w:val="0"/>
          <w:marBottom w:val="0"/>
          <w:divBdr>
            <w:top w:val="none" w:sz="0" w:space="0" w:color="auto"/>
            <w:left w:val="none" w:sz="0" w:space="0" w:color="auto"/>
            <w:bottom w:val="none" w:sz="0" w:space="0" w:color="auto"/>
            <w:right w:val="none" w:sz="0" w:space="0" w:color="auto"/>
          </w:divBdr>
        </w:div>
        <w:div w:id="497843737">
          <w:marLeft w:val="640"/>
          <w:marRight w:val="0"/>
          <w:marTop w:val="0"/>
          <w:marBottom w:val="0"/>
          <w:divBdr>
            <w:top w:val="none" w:sz="0" w:space="0" w:color="auto"/>
            <w:left w:val="none" w:sz="0" w:space="0" w:color="auto"/>
            <w:bottom w:val="none" w:sz="0" w:space="0" w:color="auto"/>
            <w:right w:val="none" w:sz="0" w:space="0" w:color="auto"/>
          </w:divBdr>
        </w:div>
        <w:div w:id="510527500">
          <w:marLeft w:val="640"/>
          <w:marRight w:val="0"/>
          <w:marTop w:val="0"/>
          <w:marBottom w:val="0"/>
          <w:divBdr>
            <w:top w:val="none" w:sz="0" w:space="0" w:color="auto"/>
            <w:left w:val="none" w:sz="0" w:space="0" w:color="auto"/>
            <w:bottom w:val="none" w:sz="0" w:space="0" w:color="auto"/>
            <w:right w:val="none" w:sz="0" w:space="0" w:color="auto"/>
          </w:divBdr>
        </w:div>
        <w:div w:id="565381546">
          <w:marLeft w:val="640"/>
          <w:marRight w:val="0"/>
          <w:marTop w:val="0"/>
          <w:marBottom w:val="0"/>
          <w:divBdr>
            <w:top w:val="none" w:sz="0" w:space="0" w:color="auto"/>
            <w:left w:val="none" w:sz="0" w:space="0" w:color="auto"/>
            <w:bottom w:val="none" w:sz="0" w:space="0" w:color="auto"/>
            <w:right w:val="none" w:sz="0" w:space="0" w:color="auto"/>
          </w:divBdr>
        </w:div>
        <w:div w:id="762144169">
          <w:marLeft w:val="640"/>
          <w:marRight w:val="0"/>
          <w:marTop w:val="0"/>
          <w:marBottom w:val="0"/>
          <w:divBdr>
            <w:top w:val="none" w:sz="0" w:space="0" w:color="auto"/>
            <w:left w:val="none" w:sz="0" w:space="0" w:color="auto"/>
            <w:bottom w:val="none" w:sz="0" w:space="0" w:color="auto"/>
            <w:right w:val="none" w:sz="0" w:space="0" w:color="auto"/>
          </w:divBdr>
        </w:div>
        <w:div w:id="861087264">
          <w:marLeft w:val="640"/>
          <w:marRight w:val="0"/>
          <w:marTop w:val="0"/>
          <w:marBottom w:val="0"/>
          <w:divBdr>
            <w:top w:val="none" w:sz="0" w:space="0" w:color="auto"/>
            <w:left w:val="none" w:sz="0" w:space="0" w:color="auto"/>
            <w:bottom w:val="none" w:sz="0" w:space="0" w:color="auto"/>
            <w:right w:val="none" w:sz="0" w:space="0" w:color="auto"/>
          </w:divBdr>
        </w:div>
        <w:div w:id="911742390">
          <w:marLeft w:val="640"/>
          <w:marRight w:val="0"/>
          <w:marTop w:val="0"/>
          <w:marBottom w:val="0"/>
          <w:divBdr>
            <w:top w:val="none" w:sz="0" w:space="0" w:color="auto"/>
            <w:left w:val="none" w:sz="0" w:space="0" w:color="auto"/>
            <w:bottom w:val="none" w:sz="0" w:space="0" w:color="auto"/>
            <w:right w:val="none" w:sz="0" w:space="0" w:color="auto"/>
          </w:divBdr>
        </w:div>
        <w:div w:id="1032809149">
          <w:marLeft w:val="640"/>
          <w:marRight w:val="0"/>
          <w:marTop w:val="0"/>
          <w:marBottom w:val="0"/>
          <w:divBdr>
            <w:top w:val="none" w:sz="0" w:space="0" w:color="auto"/>
            <w:left w:val="none" w:sz="0" w:space="0" w:color="auto"/>
            <w:bottom w:val="none" w:sz="0" w:space="0" w:color="auto"/>
            <w:right w:val="none" w:sz="0" w:space="0" w:color="auto"/>
          </w:divBdr>
        </w:div>
        <w:div w:id="1665544333">
          <w:marLeft w:val="640"/>
          <w:marRight w:val="0"/>
          <w:marTop w:val="0"/>
          <w:marBottom w:val="0"/>
          <w:divBdr>
            <w:top w:val="none" w:sz="0" w:space="0" w:color="auto"/>
            <w:left w:val="none" w:sz="0" w:space="0" w:color="auto"/>
            <w:bottom w:val="none" w:sz="0" w:space="0" w:color="auto"/>
            <w:right w:val="none" w:sz="0" w:space="0" w:color="auto"/>
          </w:divBdr>
        </w:div>
      </w:divsChild>
    </w:div>
    <w:div w:id="38747062">
      <w:bodyDiv w:val="1"/>
      <w:marLeft w:val="0"/>
      <w:marRight w:val="0"/>
      <w:marTop w:val="0"/>
      <w:marBottom w:val="0"/>
      <w:divBdr>
        <w:top w:val="none" w:sz="0" w:space="0" w:color="auto"/>
        <w:left w:val="none" w:sz="0" w:space="0" w:color="auto"/>
        <w:bottom w:val="none" w:sz="0" w:space="0" w:color="auto"/>
        <w:right w:val="none" w:sz="0" w:space="0" w:color="auto"/>
      </w:divBdr>
    </w:div>
    <w:div w:id="40713497">
      <w:bodyDiv w:val="1"/>
      <w:marLeft w:val="0"/>
      <w:marRight w:val="0"/>
      <w:marTop w:val="0"/>
      <w:marBottom w:val="0"/>
      <w:divBdr>
        <w:top w:val="none" w:sz="0" w:space="0" w:color="auto"/>
        <w:left w:val="none" w:sz="0" w:space="0" w:color="auto"/>
        <w:bottom w:val="none" w:sz="0" w:space="0" w:color="auto"/>
        <w:right w:val="none" w:sz="0" w:space="0" w:color="auto"/>
      </w:divBdr>
    </w:div>
    <w:div w:id="43988798">
      <w:bodyDiv w:val="1"/>
      <w:marLeft w:val="0"/>
      <w:marRight w:val="0"/>
      <w:marTop w:val="0"/>
      <w:marBottom w:val="0"/>
      <w:divBdr>
        <w:top w:val="none" w:sz="0" w:space="0" w:color="auto"/>
        <w:left w:val="none" w:sz="0" w:space="0" w:color="auto"/>
        <w:bottom w:val="none" w:sz="0" w:space="0" w:color="auto"/>
        <w:right w:val="none" w:sz="0" w:space="0" w:color="auto"/>
      </w:divBdr>
      <w:divsChild>
        <w:div w:id="36440191">
          <w:marLeft w:val="640"/>
          <w:marRight w:val="0"/>
          <w:marTop w:val="0"/>
          <w:marBottom w:val="0"/>
          <w:divBdr>
            <w:top w:val="none" w:sz="0" w:space="0" w:color="auto"/>
            <w:left w:val="none" w:sz="0" w:space="0" w:color="auto"/>
            <w:bottom w:val="none" w:sz="0" w:space="0" w:color="auto"/>
            <w:right w:val="none" w:sz="0" w:space="0" w:color="auto"/>
          </w:divBdr>
        </w:div>
        <w:div w:id="161748372">
          <w:marLeft w:val="640"/>
          <w:marRight w:val="0"/>
          <w:marTop w:val="0"/>
          <w:marBottom w:val="0"/>
          <w:divBdr>
            <w:top w:val="none" w:sz="0" w:space="0" w:color="auto"/>
            <w:left w:val="none" w:sz="0" w:space="0" w:color="auto"/>
            <w:bottom w:val="none" w:sz="0" w:space="0" w:color="auto"/>
            <w:right w:val="none" w:sz="0" w:space="0" w:color="auto"/>
          </w:divBdr>
        </w:div>
        <w:div w:id="217132910">
          <w:marLeft w:val="640"/>
          <w:marRight w:val="0"/>
          <w:marTop w:val="0"/>
          <w:marBottom w:val="0"/>
          <w:divBdr>
            <w:top w:val="none" w:sz="0" w:space="0" w:color="auto"/>
            <w:left w:val="none" w:sz="0" w:space="0" w:color="auto"/>
            <w:bottom w:val="none" w:sz="0" w:space="0" w:color="auto"/>
            <w:right w:val="none" w:sz="0" w:space="0" w:color="auto"/>
          </w:divBdr>
        </w:div>
        <w:div w:id="247276154">
          <w:marLeft w:val="640"/>
          <w:marRight w:val="0"/>
          <w:marTop w:val="0"/>
          <w:marBottom w:val="0"/>
          <w:divBdr>
            <w:top w:val="none" w:sz="0" w:space="0" w:color="auto"/>
            <w:left w:val="none" w:sz="0" w:space="0" w:color="auto"/>
            <w:bottom w:val="none" w:sz="0" w:space="0" w:color="auto"/>
            <w:right w:val="none" w:sz="0" w:space="0" w:color="auto"/>
          </w:divBdr>
        </w:div>
        <w:div w:id="319314579">
          <w:marLeft w:val="640"/>
          <w:marRight w:val="0"/>
          <w:marTop w:val="0"/>
          <w:marBottom w:val="0"/>
          <w:divBdr>
            <w:top w:val="none" w:sz="0" w:space="0" w:color="auto"/>
            <w:left w:val="none" w:sz="0" w:space="0" w:color="auto"/>
            <w:bottom w:val="none" w:sz="0" w:space="0" w:color="auto"/>
            <w:right w:val="none" w:sz="0" w:space="0" w:color="auto"/>
          </w:divBdr>
        </w:div>
        <w:div w:id="360516699">
          <w:marLeft w:val="640"/>
          <w:marRight w:val="0"/>
          <w:marTop w:val="0"/>
          <w:marBottom w:val="0"/>
          <w:divBdr>
            <w:top w:val="none" w:sz="0" w:space="0" w:color="auto"/>
            <w:left w:val="none" w:sz="0" w:space="0" w:color="auto"/>
            <w:bottom w:val="none" w:sz="0" w:space="0" w:color="auto"/>
            <w:right w:val="none" w:sz="0" w:space="0" w:color="auto"/>
          </w:divBdr>
        </w:div>
        <w:div w:id="361707868">
          <w:marLeft w:val="640"/>
          <w:marRight w:val="0"/>
          <w:marTop w:val="0"/>
          <w:marBottom w:val="0"/>
          <w:divBdr>
            <w:top w:val="none" w:sz="0" w:space="0" w:color="auto"/>
            <w:left w:val="none" w:sz="0" w:space="0" w:color="auto"/>
            <w:bottom w:val="none" w:sz="0" w:space="0" w:color="auto"/>
            <w:right w:val="none" w:sz="0" w:space="0" w:color="auto"/>
          </w:divBdr>
        </w:div>
        <w:div w:id="361709376">
          <w:marLeft w:val="640"/>
          <w:marRight w:val="0"/>
          <w:marTop w:val="0"/>
          <w:marBottom w:val="0"/>
          <w:divBdr>
            <w:top w:val="none" w:sz="0" w:space="0" w:color="auto"/>
            <w:left w:val="none" w:sz="0" w:space="0" w:color="auto"/>
            <w:bottom w:val="none" w:sz="0" w:space="0" w:color="auto"/>
            <w:right w:val="none" w:sz="0" w:space="0" w:color="auto"/>
          </w:divBdr>
        </w:div>
        <w:div w:id="392779627">
          <w:marLeft w:val="640"/>
          <w:marRight w:val="0"/>
          <w:marTop w:val="0"/>
          <w:marBottom w:val="0"/>
          <w:divBdr>
            <w:top w:val="none" w:sz="0" w:space="0" w:color="auto"/>
            <w:left w:val="none" w:sz="0" w:space="0" w:color="auto"/>
            <w:bottom w:val="none" w:sz="0" w:space="0" w:color="auto"/>
            <w:right w:val="none" w:sz="0" w:space="0" w:color="auto"/>
          </w:divBdr>
        </w:div>
        <w:div w:id="501970519">
          <w:marLeft w:val="640"/>
          <w:marRight w:val="0"/>
          <w:marTop w:val="0"/>
          <w:marBottom w:val="0"/>
          <w:divBdr>
            <w:top w:val="none" w:sz="0" w:space="0" w:color="auto"/>
            <w:left w:val="none" w:sz="0" w:space="0" w:color="auto"/>
            <w:bottom w:val="none" w:sz="0" w:space="0" w:color="auto"/>
            <w:right w:val="none" w:sz="0" w:space="0" w:color="auto"/>
          </w:divBdr>
        </w:div>
        <w:div w:id="623004436">
          <w:marLeft w:val="640"/>
          <w:marRight w:val="0"/>
          <w:marTop w:val="0"/>
          <w:marBottom w:val="0"/>
          <w:divBdr>
            <w:top w:val="none" w:sz="0" w:space="0" w:color="auto"/>
            <w:left w:val="none" w:sz="0" w:space="0" w:color="auto"/>
            <w:bottom w:val="none" w:sz="0" w:space="0" w:color="auto"/>
            <w:right w:val="none" w:sz="0" w:space="0" w:color="auto"/>
          </w:divBdr>
        </w:div>
        <w:div w:id="631247938">
          <w:marLeft w:val="640"/>
          <w:marRight w:val="0"/>
          <w:marTop w:val="0"/>
          <w:marBottom w:val="0"/>
          <w:divBdr>
            <w:top w:val="none" w:sz="0" w:space="0" w:color="auto"/>
            <w:left w:val="none" w:sz="0" w:space="0" w:color="auto"/>
            <w:bottom w:val="none" w:sz="0" w:space="0" w:color="auto"/>
            <w:right w:val="none" w:sz="0" w:space="0" w:color="auto"/>
          </w:divBdr>
        </w:div>
        <w:div w:id="649092431">
          <w:marLeft w:val="640"/>
          <w:marRight w:val="0"/>
          <w:marTop w:val="0"/>
          <w:marBottom w:val="0"/>
          <w:divBdr>
            <w:top w:val="none" w:sz="0" w:space="0" w:color="auto"/>
            <w:left w:val="none" w:sz="0" w:space="0" w:color="auto"/>
            <w:bottom w:val="none" w:sz="0" w:space="0" w:color="auto"/>
            <w:right w:val="none" w:sz="0" w:space="0" w:color="auto"/>
          </w:divBdr>
        </w:div>
        <w:div w:id="738140570">
          <w:marLeft w:val="640"/>
          <w:marRight w:val="0"/>
          <w:marTop w:val="0"/>
          <w:marBottom w:val="0"/>
          <w:divBdr>
            <w:top w:val="none" w:sz="0" w:space="0" w:color="auto"/>
            <w:left w:val="none" w:sz="0" w:space="0" w:color="auto"/>
            <w:bottom w:val="none" w:sz="0" w:space="0" w:color="auto"/>
            <w:right w:val="none" w:sz="0" w:space="0" w:color="auto"/>
          </w:divBdr>
        </w:div>
        <w:div w:id="745107178">
          <w:marLeft w:val="640"/>
          <w:marRight w:val="0"/>
          <w:marTop w:val="0"/>
          <w:marBottom w:val="0"/>
          <w:divBdr>
            <w:top w:val="none" w:sz="0" w:space="0" w:color="auto"/>
            <w:left w:val="none" w:sz="0" w:space="0" w:color="auto"/>
            <w:bottom w:val="none" w:sz="0" w:space="0" w:color="auto"/>
            <w:right w:val="none" w:sz="0" w:space="0" w:color="auto"/>
          </w:divBdr>
        </w:div>
        <w:div w:id="750278780">
          <w:marLeft w:val="640"/>
          <w:marRight w:val="0"/>
          <w:marTop w:val="0"/>
          <w:marBottom w:val="0"/>
          <w:divBdr>
            <w:top w:val="none" w:sz="0" w:space="0" w:color="auto"/>
            <w:left w:val="none" w:sz="0" w:space="0" w:color="auto"/>
            <w:bottom w:val="none" w:sz="0" w:space="0" w:color="auto"/>
            <w:right w:val="none" w:sz="0" w:space="0" w:color="auto"/>
          </w:divBdr>
        </w:div>
        <w:div w:id="760763997">
          <w:marLeft w:val="640"/>
          <w:marRight w:val="0"/>
          <w:marTop w:val="0"/>
          <w:marBottom w:val="0"/>
          <w:divBdr>
            <w:top w:val="none" w:sz="0" w:space="0" w:color="auto"/>
            <w:left w:val="none" w:sz="0" w:space="0" w:color="auto"/>
            <w:bottom w:val="none" w:sz="0" w:space="0" w:color="auto"/>
            <w:right w:val="none" w:sz="0" w:space="0" w:color="auto"/>
          </w:divBdr>
        </w:div>
        <w:div w:id="888762484">
          <w:marLeft w:val="640"/>
          <w:marRight w:val="0"/>
          <w:marTop w:val="0"/>
          <w:marBottom w:val="0"/>
          <w:divBdr>
            <w:top w:val="none" w:sz="0" w:space="0" w:color="auto"/>
            <w:left w:val="none" w:sz="0" w:space="0" w:color="auto"/>
            <w:bottom w:val="none" w:sz="0" w:space="0" w:color="auto"/>
            <w:right w:val="none" w:sz="0" w:space="0" w:color="auto"/>
          </w:divBdr>
        </w:div>
        <w:div w:id="925458979">
          <w:marLeft w:val="640"/>
          <w:marRight w:val="0"/>
          <w:marTop w:val="0"/>
          <w:marBottom w:val="0"/>
          <w:divBdr>
            <w:top w:val="none" w:sz="0" w:space="0" w:color="auto"/>
            <w:left w:val="none" w:sz="0" w:space="0" w:color="auto"/>
            <w:bottom w:val="none" w:sz="0" w:space="0" w:color="auto"/>
            <w:right w:val="none" w:sz="0" w:space="0" w:color="auto"/>
          </w:divBdr>
        </w:div>
        <w:div w:id="1032413945">
          <w:marLeft w:val="640"/>
          <w:marRight w:val="0"/>
          <w:marTop w:val="0"/>
          <w:marBottom w:val="0"/>
          <w:divBdr>
            <w:top w:val="none" w:sz="0" w:space="0" w:color="auto"/>
            <w:left w:val="none" w:sz="0" w:space="0" w:color="auto"/>
            <w:bottom w:val="none" w:sz="0" w:space="0" w:color="auto"/>
            <w:right w:val="none" w:sz="0" w:space="0" w:color="auto"/>
          </w:divBdr>
        </w:div>
        <w:div w:id="1039747600">
          <w:marLeft w:val="640"/>
          <w:marRight w:val="0"/>
          <w:marTop w:val="0"/>
          <w:marBottom w:val="0"/>
          <w:divBdr>
            <w:top w:val="none" w:sz="0" w:space="0" w:color="auto"/>
            <w:left w:val="none" w:sz="0" w:space="0" w:color="auto"/>
            <w:bottom w:val="none" w:sz="0" w:space="0" w:color="auto"/>
            <w:right w:val="none" w:sz="0" w:space="0" w:color="auto"/>
          </w:divBdr>
        </w:div>
        <w:div w:id="1048838835">
          <w:marLeft w:val="640"/>
          <w:marRight w:val="0"/>
          <w:marTop w:val="0"/>
          <w:marBottom w:val="0"/>
          <w:divBdr>
            <w:top w:val="none" w:sz="0" w:space="0" w:color="auto"/>
            <w:left w:val="none" w:sz="0" w:space="0" w:color="auto"/>
            <w:bottom w:val="none" w:sz="0" w:space="0" w:color="auto"/>
            <w:right w:val="none" w:sz="0" w:space="0" w:color="auto"/>
          </w:divBdr>
        </w:div>
        <w:div w:id="1078475670">
          <w:marLeft w:val="640"/>
          <w:marRight w:val="0"/>
          <w:marTop w:val="0"/>
          <w:marBottom w:val="0"/>
          <w:divBdr>
            <w:top w:val="none" w:sz="0" w:space="0" w:color="auto"/>
            <w:left w:val="none" w:sz="0" w:space="0" w:color="auto"/>
            <w:bottom w:val="none" w:sz="0" w:space="0" w:color="auto"/>
            <w:right w:val="none" w:sz="0" w:space="0" w:color="auto"/>
          </w:divBdr>
        </w:div>
        <w:div w:id="1117139633">
          <w:marLeft w:val="640"/>
          <w:marRight w:val="0"/>
          <w:marTop w:val="0"/>
          <w:marBottom w:val="0"/>
          <w:divBdr>
            <w:top w:val="none" w:sz="0" w:space="0" w:color="auto"/>
            <w:left w:val="none" w:sz="0" w:space="0" w:color="auto"/>
            <w:bottom w:val="none" w:sz="0" w:space="0" w:color="auto"/>
            <w:right w:val="none" w:sz="0" w:space="0" w:color="auto"/>
          </w:divBdr>
        </w:div>
        <w:div w:id="1159804961">
          <w:marLeft w:val="640"/>
          <w:marRight w:val="0"/>
          <w:marTop w:val="0"/>
          <w:marBottom w:val="0"/>
          <w:divBdr>
            <w:top w:val="none" w:sz="0" w:space="0" w:color="auto"/>
            <w:left w:val="none" w:sz="0" w:space="0" w:color="auto"/>
            <w:bottom w:val="none" w:sz="0" w:space="0" w:color="auto"/>
            <w:right w:val="none" w:sz="0" w:space="0" w:color="auto"/>
          </w:divBdr>
        </w:div>
        <w:div w:id="1277760892">
          <w:marLeft w:val="640"/>
          <w:marRight w:val="0"/>
          <w:marTop w:val="0"/>
          <w:marBottom w:val="0"/>
          <w:divBdr>
            <w:top w:val="none" w:sz="0" w:space="0" w:color="auto"/>
            <w:left w:val="none" w:sz="0" w:space="0" w:color="auto"/>
            <w:bottom w:val="none" w:sz="0" w:space="0" w:color="auto"/>
            <w:right w:val="none" w:sz="0" w:space="0" w:color="auto"/>
          </w:divBdr>
        </w:div>
        <w:div w:id="1320429574">
          <w:marLeft w:val="640"/>
          <w:marRight w:val="0"/>
          <w:marTop w:val="0"/>
          <w:marBottom w:val="0"/>
          <w:divBdr>
            <w:top w:val="none" w:sz="0" w:space="0" w:color="auto"/>
            <w:left w:val="none" w:sz="0" w:space="0" w:color="auto"/>
            <w:bottom w:val="none" w:sz="0" w:space="0" w:color="auto"/>
            <w:right w:val="none" w:sz="0" w:space="0" w:color="auto"/>
          </w:divBdr>
        </w:div>
        <w:div w:id="1544516349">
          <w:marLeft w:val="640"/>
          <w:marRight w:val="0"/>
          <w:marTop w:val="0"/>
          <w:marBottom w:val="0"/>
          <w:divBdr>
            <w:top w:val="none" w:sz="0" w:space="0" w:color="auto"/>
            <w:left w:val="none" w:sz="0" w:space="0" w:color="auto"/>
            <w:bottom w:val="none" w:sz="0" w:space="0" w:color="auto"/>
            <w:right w:val="none" w:sz="0" w:space="0" w:color="auto"/>
          </w:divBdr>
        </w:div>
        <w:div w:id="1548293062">
          <w:marLeft w:val="640"/>
          <w:marRight w:val="0"/>
          <w:marTop w:val="0"/>
          <w:marBottom w:val="0"/>
          <w:divBdr>
            <w:top w:val="none" w:sz="0" w:space="0" w:color="auto"/>
            <w:left w:val="none" w:sz="0" w:space="0" w:color="auto"/>
            <w:bottom w:val="none" w:sz="0" w:space="0" w:color="auto"/>
            <w:right w:val="none" w:sz="0" w:space="0" w:color="auto"/>
          </w:divBdr>
        </w:div>
        <w:div w:id="1642732097">
          <w:marLeft w:val="640"/>
          <w:marRight w:val="0"/>
          <w:marTop w:val="0"/>
          <w:marBottom w:val="0"/>
          <w:divBdr>
            <w:top w:val="none" w:sz="0" w:space="0" w:color="auto"/>
            <w:left w:val="none" w:sz="0" w:space="0" w:color="auto"/>
            <w:bottom w:val="none" w:sz="0" w:space="0" w:color="auto"/>
            <w:right w:val="none" w:sz="0" w:space="0" w:color="auto"/>
          </w:divBdr>
        </w:div>
        <w:div w:id="1655530517">
          <w:marLeft w:val="640"/>
          <w:marRight w:val="0"/>
          <w:marTop w:val="0"/>
          <w:marBottom w:val="0"/>
          <w:divBdr>
            <w:top w:val="none" w:sz="0" w:space="0" w:color="auto"/>
            <w:left w:val="none" w:sz="0" w:space="0" w:color="auto"/>
            <w:bottom w:val="none" w:sz="0" w:space="0" w:color="auto"/>
            <w:right w:val="none" w:sz="0" w:space="0" w:color="auto"/>
          </w:divBdr>
        </w:div>
        <w:div w:id="1833982155">
          <w:marLeft w:val="640"/>
          <w:marRight w:val="0"/>
          <w:marTop w:val="0"/>
          <w:marBottom w:val="0"/>
          <w:divBdr>
            <w:top w:val="none" w:sz="0" w:space="0" w:color="auto"/>
            <w:left w:val="none" w:sz="0" w:space="0" w:color="auto"/>
            <w:bottom w:val="none" w:sz="0" w:space="0" w:color="auto"/>
            <w:right w:val="none" w:sz="0" w:space="0" w:color="auto"/>
          </w:divBdr>
        </w:div>
        <w:div w:id="1855919692">
          <w:marLeft w:val="640"/>
          <w:marRight w:val="0"/>
          <w:marTop w:val="0"/>
          <w:marBottom w:val="0"/>
          <w:divBdr>
            <w:top w:val="none" w:sz="0" w:space="0" w:color="auto"/>
            <w:left w:val="none" w:sz="0" w:space="0" w:color="auto"/>
            <w:bottom w:val="none" w:sz="0" w:space="0" w:color="auto"/>
            <w:right w:val="none" w:sz="0" w:space="0" w:color="auto"/>
          </w:divBdr>
        </w:div>
        <w:div w:id="1882085298">
          <w:marLeft w:val="640"/>
          <w:marRight w:val="0"/>
          <w:marTop w:val="0"/>
          <w:marBottom w:val="0"/>
          <w:divBdr>
            <w:top w:val="none" w:sz="0" w:space="0" w:color="auto"/>
            <w:left w:val="none" w:sz="0" w:space="0" w:color="auto"/>
            <w:bottom w:val="none" w:sz="0" w:space="0" w:color="auto"/>
            <w:right w:val="none" w:sz="0" w:space="0" w:color="auto"/>
          </w:divBdr>
        </w:div>
        <w:div w:id="1922638044">
          <w:marLeft w:val="640"/>
          <w:marRight w:val="0"/>
          <w:marTop w:val="0"/>
          <w:marBottom w:val="0"/>
          <w:divBdr>
            <w:top w:val="none" w:sz="0" w:space="0" w:color="auto"/>
            <w:left w:val="none" w:sz="0" w:space="0" w:color="auto"/>
            <w:bottom w:val="none" w:sz="0" w:space="0" w:color="auto"/>
            <w:right w:val="none" w:sz="0" w:space="0" w:color="auto"/>
          </w:divBdr>
        </w:div>
        <w:div w:id="1967465323">
          <w:marLeft w:val="640"/>
          <w:marRight w:val="0"/>
          <w:marTop w:val="0"/>
          <w:marBottom w:val="0"/>
          <w:divBdr>
            <w:top w:val="none" w:sz="0" w:space="0" w:color="auto"/>
            <w:left w:val="none" w:sz="0" w:space="0" w:color="auto"/>
            <w:bottom w:val="none" w:sz="0" w:space="0" w:color="auto"/>
            <w:right w:val="none" w:sz="0" w:space="0" w:color="auto"/>
          </w:divBdr>
        </w:div>
        <w:div w:id="2078817076">
          <w:marLeft w:val="640"/>
          <w:marRight w:val="0"/>
          <w:marTop w:val="0"/>
          <w:marBottom w:val="0"/>
          <w:divBdr>
            <w:top w:val="none" w:sz="0" w:space="0" w:color="auto"/>
            <w:left w:val="none" w:sz="0" w:space="0" w:color="auto"/>
            <w:bottom w:val="none" w:sz="0" w:space="0" w:color="auto"/>
            <w:right w:val="none" w:sz="0" w:space="0" w:color="auto"/>
          </w:divBdr>
        </w:div>
      </w:divsChild>
    </w:div>
    <w:div w:id="45179710">
      <w:bodyDiv w:val="1"/>
      <w:marLeft w:val="0"/>
      <w:marRight w:val="0"/>
      <w:marTop w:val="0"/>
      <w:marBottom w:val="0"/>
      <w:divBdr>
        <w:top w:val="none" w:sz="0" w:space="0" w:color="auto"/>
        <w:left w:val="none" w:sz="0" w:space="0" w:color="auto"/>
        <w:bottom w:val="none" w:sz="0" w:space="0" w:color="auto"/>
        <w:right w:val="none" w:sz="0" w:space="0" w:color="auto"/>
      </w:divBdr>
      <w:divsChild>
        <w:div w:id="10376628">
          <w:marLeft w:val="640"/>
          <w:marRight w:val="0"/>
          <w:marTop w:val="0"/>
          <w:marBottom w:val="0"/>
          <w:divBdr>
            <w:top w:val="none" w:sz="0" w:space="0" w:color="auto"/>
            <w:left w:val="none" w:sz="0" w:space="0" w:color="auto"/>
            <w:bottom w:val="none" w:sz="0" w:space="0" w:color="auto"/>
            <w:right w:val="none" w:sz="0" w:space="0" w:color="auto"/>
          </w:divBdr>
        </w:div>
        <w:div w:id="87700042">
          <w:marLeft w:val="640"/>
          <w:marRight w:val="0"/>
          <w:marTop w:val="0"/>
          <w:marBottom w:val="0"/>
          <w:divBdr>
            <w:top w:val="none" w:sz="0" w:space="0" w:color="auto"/>
            <w:left w:val="none" w:sz="0" w:space="0" w:color="auto"/>
            <w:bottom w:val="none" w:sz="0" w:space="0" w:color="auto"/>
            <w:right w:val="none" w:sz="0" w:space="0" w:color="auto"/>
          </w:divBdr>
        </w:div>
        <w:div w:id="94786861">
          <w:marLeft w:val="640"/>
          <w:marRight w:val="0"/>
          <w:marTop w:val="0"/>
          <w:marBottom w:val="0"/>
          <w:divBdr>
            <w:top w:val="none" w:sz="0" w:space="0" w:color="auto"/>
            <w:left w:val="none" w:sz="0" w:space="0" w:color="auto"/>
            <w:bottom w:val="none" w:sz="0" w:space="0" w:color="auto"/>
            <w:right w:val="none" w:sz="0" w:space="0" w:color="auto"/>
          </w:divBdr>
        </w:div>
        <w:div w:id="211116396">
          <w:marLeft w:val="640"/>
          <w:marRight w:val="0"/>
          <w:marTop w:val="0"/>
          <w:marBottom w:val="0"/>
          <w:divBdr>
            <w:top w:val="none" w:sz="0" w:space="0" w:color="auto"/>
            <w:left w:val="none" w:sz="0" w:space="0" w:color="auto"/>
            <w:bottom w:val="none" w:sz="0" w:space="0" w:color="auto"/>
            <w:right w:val="none" w:sz="0" w:space="0" w:color="auto"/>
          </w:divBdr>
        </w:div>
        <w:div w:id="493959104">
          <w:marLeft w:val="640"/>
          <w:marRight w:val="0"/>
          <w:marTop w:val="0"/>
          <w:marBottom w:val="0"/>
          <w:divBdr>
            <w:top w:val="none" w:sz="0" w:space="0" w:color="auto"/>
            <w:left w:val="none" w:sz="0" w:space="0" w:color="auto"/>
            <w:bottom w:val="none" w:sz="0" w:space="0" w:color="auto"/>
            <w:right w:val="none" w:sz="0" w:space="0" w:color="auto"/>
          </w:divBdr>
        </w:div>
        <w:div w:id="778111222">
          <w:marLeft w:val="640"/>
          <w:marRight w:val="0"/>
          <w:marTop w:val="0"/>
          <w:marBottom w:val="0"/>
          <w:divBdr>
            <w:top w:val="none" w:sz="0" w:space="0" w:color="auto"/>
            <w:left w:val="none" w:sz="0" w:space="0" w:color="auto"/>
            <w:bottom w:val="none" w:sz="0" w:space="0" w:color="auto"/>
            <w:right w:val="none" w:sz="0" w:space="0" w:color="auto"/>
          </w:divBdr>
        </w:div>
        <w:div w:id="1000695349">
          <w:marLeft w:val="640"/>
          <w:marRight w:val="0"/>
          <w:marTop w:val="0"/>
          <w:marBottom w:val="0"/>
          <w:divBdr>
            <w:top w:val="none" w:sz="0" w:space="0" w:color="auto"/>
            <w:left w:val="none" w:sz="0" w:space="0" w:color="auto"/>
            <w:bottom w:val="none" w:sz="0" w:space="0" w:color="auto"/>
            <w:right w:val="none" w:sz="0" w:space="0" w:color="auto"/>
          </w:divBdr>
        </w:div>
        <w:div w:id="1023241320">
          <w:marLeft w:val="640"/>
          <w:marRight w:val="0"/>
          <w:marTop w:val="0"/>
          <w:marBottom w:val="0"/>
          <w:divBdr>
            <w:top w:val="none" w:sz="0" w:space="0" w:color="auto"/>
            <w:left w:val="none" w:sz="0" w:space="0" w:color="auto"/>
            <w:bottom w:val="none" w:sz="0" w:space="0" w:color="auto"/>
            <w:right w:val="none" w:sz="0" w:space="0" w:color="auto"/>
          </w:divBdr>
        </w:div>
        <w:div w:id="1119761900">
          <w:marLeft w:val="640"/>
          <w:marRight w:val="0"/>
          <w:marTop w:val="0"/>
          <w:marBottom w:val="0"/>
          <w:divBdr>
            <w:top w:val="none" w:sz="0" w:space="0" w:color="auto"/>
            <w:left w:val="none" w:sz="0" w:space="0" w:color="auto"/>
            <w:bottom w:val="none" w:sz="0" w:space="0" w:color="auto"/>
            <w:right w:val="none" w:sz="0" w:space="0" w:color="auto"/>
          </w:divBdr>
        </w:div>
        <w:div w:id="1153375720">
          <w:marLeft w:val="640"/>
          <w:marRight w:val="0"/>
          <w:marTop w:val="0"/>
          <w:marBottom w:val="0"/>
          <w:divBdr>
            <w:top w:val="none" w:sz="0" w:space="0" w:color="auto"/>
            <w:left w:val="none" w:sz="0" w:space="0" w:color="auto"/>
            <w:bottom w:val="none" w:sz="0" w:space="0" w:color="auto"/>
            <w:right w:val="none" w:sz="0" w:space="0" w:color="auto"/>
          </w:divBdr>
        </w:div>
        <w:div w:id="1161656940">
          <w:marLeft w:val="640"/>
          <w:marRight w:val="0"/>
          <w:marTop w:val="0"/>
          <w:marBottom w:val="0"/>
          <w:divBdr>
            <w:top w:val="none" w:sz="0" w:space="0" w:color="auto"/>
            <w:left w:val="none" w:sz="0" w:space="0" w:color="auto"/>
            <w:bottom w:val="none" w:sz="0" w:space="0" w:color="auto"/>
            <w:right w:val="none" w:sz="0" w:space="0" w:color="auto"/>
          </w:divBdr>
        </w:div>
        <w:div w:id="1170293697">
          <w:marLeft w:val="640"/>
          <w:marRight w:val="0"/>
          <w:marTop w:val="0"/>
          <w:marBottom w:val="0"/>
          <w:divBdr>
            <w:top w:val="none" w:sz="0" w:space="0" w:color="auto"/>
            <w:left w:val="none" w:sz="0" w:space="0" w:color="auto"/>
            <w:bottom w:val="none" w:sz="0" w:space="0" w:color="auto"/>
            <w:right w:val="none" w:sz="0" w:space="0" w:color="auto"/>
          </w:divBdr>
        </w:div>
        <w:div w:id="1183787594">
          <w:marLeft w:val="640"/>
          <w:marRight w:val="0"/>
          <w:marTop w:val="0"/>
          <w:marBottom w:val="0"/>
          <w:divBdr>
            <w:top w:val="none" w:sz="0" w:space="0" w:color="auto"/>
            <w:left w:val="none" w:sz="0" w:space="0" w:color="auto"/>
            <w:bottom w:val="none" w:sz="0" w:space="0" w:color="auto"/>
            <w:right w:val="none" w:sz="0" w:space="0" w:color="auto"/>
          </w:divBdr>
        </w:div>
        <w:div w:id="1200126777">
          <w:marLeft w:val="640"/>
          <w:marRight w:val="0"/>
          <w:marTop w:val="0"/>
          <w:marBottom w:val="0"/>
          <w:divBdr>
            <w:top w:val="none" w:sz="0" w:space="0" w:color="auto"/>
            <w:left w:val="none" w:sz="0" w:space="0" w:color="auto"/>
            <w:bottom w:val="none" w:sz="0" w:space="0" w:color="auto"/>
            <w:right w:val="none" w:sz="0" w:space="0" w:color="auto"/>
          </w:divBdr>
        </w:div>
        <w:div w:id="1326283866">
          <w:marLeft w:val="640"/>
          <w:marRight w:val="0"/>
          <w:marTop w:val="0"/>
          <w:marBottom w:val="0"/>
          <w:divBdr>
            <w:top w:val="none" w:sz="0" w:space="0" w:color="auto"/>
            <w:left w:val="none" w:sz="0" w:space="0" w:color="auto"/>
            <w:bottom w:val="none" w:sz="0" w:space="0" w:color="auto"/>
            <w:right w:val="none" w:sz="0" w:space="0" w:color="auto"/>
          </w:divBdr>
        </w:div>
        <w:div w:id="1338770308">
          <w:marLeft w:val="640"/>
          <w:marRight w:val="0"/>
          <w:marTop w:val="0"/>
          <w:marBottom w:val="0"/>
          <w:divBdr>
            <w:top w:val="none" w:sz="0" w:space="0" w:color="auto"/>
            <w:left w:val="none" w:sz="0" w:space="0" w:color="auto"/>
            <w:bottom w:val="none" w:sz="0" w:space="0" w:color="auto"/>
            <w:right w:val="none" w:sz="0" w:space="0" w:color="auto"/>
          </w:divBdr>
        </w:div>
        <w:div w:id="1455517586">
          <w:marLeft w:val="640"/>
          <w:marRight w:val="0"/>
          <w:marTop w:val="0"/>
          <w:marBottom w:val="0"/>
          <w:divBdr>
            <w:top w:val="none" w:sz="0" w:space="0" w:color="auto"/>
            <w:left w:val="none" w:sz="0" w:space="0" w:color="auto"/>
            <w:bottom w:val="none" w:sz="0" w:space="0" w:color="auto"/>
            <w:right w:val="none" w:sz="0" w:space="0" w:color="auto"/>
          </w:divBdr>
        </w:div>
        <w:div w:id="1482966209">
          <w:marLeft w:val="640"/>
          <w:marRight w:val="0"/>
          <w:marTop w:val="0"/>
          <w:marBottom w:val="0"/>
          <w:divBdr>
            <w:top w:val="none" w:sz="0" w:space="0" w:color="auto"/>
            <w:left w:val="none" w:sz="0" w:space="0" w:color="auto"/>
            <w:bottom w:val="none" w:sz="0" w:space="0" w:color="auto"/>
            <w:right w:val="none" w:sz="0" w:space="0" w:color="auto"/>
          </w:divBdr>
        </w:div>
        <w:div w:id="1574857075">
          <w:marLeft w:val="640"/>
          <w:marRight w:val="0"/>
          <w:marTop w:val="0"/>
          <w:marBottom w:val="0"/>
          <w:divBdr>
            <w:top w:val="none" w:sz="0" w:space="0" w:color="auto"/>
            <w:left w:val="none" w:sz="0" w:space="0" w:color="auto"/>
            <w:bottom w:val="none" w:sz="0" w:space="0" w:color="auto"/>
            <w:right w:val="none" w:sz="0" w:space="0" w:color="auto"/>
          </w:divBdr>
        </w:div>
        <w:div w:id="1646347733">
          <w:marLeft w:val="640"/>
          <w:marRight w:val="0"/>
          <w:marTop w:val="0"/>
          <w:marBottom w:val="0"/>
          <w:divBdr>
            <w:top w:val="none" w:sz="0" w:space="0" w:color="auto"/>
            <w:left w:val="none" w:sz="0" w:space="0" w:color="auto"/>
            <w:bottom w:val="none" w:sz="0" w:space="0" w:color="auto"/>
            <w:right w:val="none" w:sz="0" w:space="0" w:color="auto"/>
          </w:divBdr>
        </w:div>
        <w:div w:id="1665620930">
          <w:marLeft w:val="640"/>
          <w:marRight w:val="0"/>
          <w:marTop w:val="0"/>
          <w:marBottom w:val="0"/>
          <w:divBdr>
            <w:top w:val="none" w:sz="0" w:space="0" w:color="auto"/>
            <w:left w:val="none" w:sz="0" w:space="0" w:color="auto"/>
            <w:bottom w:val="none" w:sz="0" w:space="0" w:color="auto"/>
            <w:right w:val="none" w:sz="0" w:space="0" w:color="auto"/>
          </w:divBdr>
        </w:div>
        <w:div w:id="1754737757">
          <w:marLeft w:val="640"/>
          <w:marRight w:val="0"/>
          <w:marTop w:val="0"/>
          <w:marBottom w:val="0"/>
          <w:divBdr>
            <w:top w:val="none" w:sz="0" w:space="0" w:color="auto"/>
            <w:left w:val="none" w:sz="0" w:space="0" w:color="auto"/>
            <w:bottom w:val="none" w:sz="0" w:space="0" w:color="auto"/>
            <w:right w:val="none" w:sz="0" w:space="0" w:color="auto"/>
          </w:divBdr>
        </w:div>
        <w:div w:id="1772429529">
          <w:marLeft w:val="640"/>
          <w:marRight w:val="0"/>
          <w:marTop w:val="0"/>
          <w:marBottom w:val="0"/>
          <w:divBdr>
            <w:top w:val="none" w:sz="0" w:space="0" w:color="auto"/>
            <w:left w:val="none" w:sz="0" w:space="0" w:color="auto"/>
            <w:bottom w:val="none" w:sz="0" w:space="0" w:color="auto"/>
            <w:right w:val="none" w:sz="0" w:space="0" w:color="auto"/>
          </w:divBdr>
        </w:div>
        <w:div w:id="1967344961">
          <w:marLeft w:val="640"/>
          <w:marRight w:val="0"/>
          <w:marTop w:val="0"/>
          <w:marBottom w:val="0"/>
          <w:divBdr>
            <w:top w:val="none" w:sz="0" w:space="0" w:color="auto"/>
            <w:left w:val="none" w:sz="0" w:space="0" w:color="auto"/>
            <w:bottom w:val="none" w:sz="0" w:space="0" w:color="auto"/>
            <w:right w:val="none" w:sz="0" w:space="0" w:color="auto"/>
          </w:divBdr>
        </w:div>
        <w:div w:id="2026588479">
          <w:marLeft w:val="640"/>
          <w:marRight w:val="0"/>
          <w:marTop w:val="0"/>
          <w:marBottom w:val="0"/>
          <w:divBdr>
            <w:top w:val="none" w:sz="0" w:space="0" w:color="auto"/>
            <w:left w:val="none" w:sz="0" w:space="0" w:color="auto"/>
            <w:bottom w:val="none" w:sz="0" w:space="0" w:color="auto"/>
            <w:right w:val="none" w:sz="0" w:space="0" w:color="auto"/>
          </w:divBdr>
        </w:div>
        <w:div w:id="2076849858">
          <w:marLeft w:val="640"/>
          <w:marRight w:val="0"/>
          <w:marTop w:val="0"/>
          <w:marBottom w:val="0"/>
          <w:divBdr>
            <w:top w:val="none" w:sz="0" w:space="0" w:color="auto"/>
            <w:left w:val="none" w:sz="0" w:space="0" w:color="auto"/>
            <w:bottom w:val="none" w:sz="0" w:space="0" w:color="auto"/>
            <w:right w:val="none" w:sz="0" w:space="0" w:color="auto"/>
          </w:divBdr>
        </w:div>
      </w:divsChild>
    </w:div>
    <w:div w:id="45423375">
      <w:bodyDiv w:val="1"/>
      <w:marLeft w:val="0"/>
      <w:marRight w:val="0"/>
      <w:marTop w:val="0"/>
      <w:marBottom w:val="0"/>
      <w:divBdr>
        <w:top w:val="none" w:sz="0" w:space="0" w:color="auto"/>
        <w:left w:val="none" w:sz="0" w:space="0" w:color="auto"/>
        <w:bottom w:val="none" w:sz="0" w:space="0" w:color="auto"/>
        <w:right w:val="none" w:sz="0" w:space="0" w:color="auto"/>
      </w:divBdr>
      <w:divsChild>
        <w:div w:id="12272501">
          <w:marLeft w:val="640"/>
          <w:marRight w:val="0"/>
          <w:marTop w:val="0"/>
          <w:marBottom w:val="0"/>
          <w:divBdr>
            <w:top w:val="none" w:sz="0" w:space="0" w:color="auto"/>
            <w:left w:val="none" w:sz="0" w:space="0" w:color="auto"/>
            <w:bottom w:val="none" w:sz="0" w:space="0" w:color="auto"/>
            <w:right w:val="none" w:sz="0" w:space="0" w:color="auto"/>
          </w:divBdr>
        </w:div>
        <w:div w:id="79182097">
          <w:marLeft w:val="640"/>
          <w:marRight w:val="0"/>
          <w:marTop w:val="0"/>
          <w:marBottom w:val="0"/>
          <w:divBdr>
            <w:top w:val="none" w:sz="0" w:space="0" w:color="auto"/>
            <w:left w:val="none" w:sz="0" w:space="0" w:color="auto"/>
            <w:bottom w:val="none" w:sz="0" w:space="0" w:color="auto"/>
            <w:right w:val="none" w:sz="0" w:space="0" w:color="auto"/>
          </w:divBdr>
        </w:div>
        <w:div w:id="110173590">
          <w:marLeft w:val="640"/>
          <w:marRight w:val="0"/>
          <w:marTop w:val="0"/>
          <w:marBottom w:val="0"/>
          <w:divBdr>
            <w:top w:val="none" w:sz="0" w:space="0" w:color="auto"/>
            <w:left w:val="none" w:sz="0" w:space="0" w:color="auto"/>
            <w:bottom w:val="none" w:sz="0" w:space="0" w:color="auto"/>
            <w:right w:val="none" w:sz="0" w:space="0" w:color="auto"/>
          </w:divBdr>
        </w:div>
        <w:div w:id="126434132">
          <w:marLeft w:val="640"/>
          <w:marRight w:val="0"/>
          <w:marTop w:val="0"/>
          <w:marBottom w:val="0"/>
          <w:divBdr>
            <w:top w:val="none" w:sz="0" w:space="0" w:color="auto"/>
            <w:left w:val="none" w:sz="0" w:space="0" w:color="auto"/>
            <w:bottom w:val="none" w:sz="0" w:space="0" w:color="auto"/>
            <w:right w:val="none" w:sz="0" w:space="0" w:color="auto"/>
          </w:divBdr>
        </w:div>
        <w:div w:id="146940210">
          <w:marLeft w:val="640"/>
          <w:marRight w:val="0"/>
          <w:marTop w:val="0"/>
          <w:marBottom w:val="0"/>
          <w:divBdr>
            <w:top w:val="none" w:sz="0" w:space="0" w:color="auto"/>
            <w:left w:val="none" w:sz="0" w:space="0" w:color="auto"/>
            <w:bottom w:val="none" w:sz="0" w:space="0" w:color="auto"/>
            <w:right w:val="none" w:sz="0" w:space="0" w:color="auto"/>
          </w:divBdr>
        </w:div>
        <w:div w:id="156649719">
          <w:marLeft w:val="640"/>
          <w:marRight w:val="0"/>
          <w:marTop w:val="0"/>
          <w:marBottom w:val="0"/>
          <w:divBdr>
            <w:top w:val="none" w:sz="0" w:space="0" w:color="auto"/>
            <w:left w:val="none" w:sz="0" w:space="0" w:color="auto"/>
            <w:bottom w:val="none" w:sz="0" w:space="0" w:color="auto"/>
            <w:right w:val="none" w:sz="0" w:space="0" w:color="auto"/>
          </w:divBdr>
        </w:div>
        <w:div w:id="240721174">
          <w:marLeft w:val="640"/>
          <w:marRight w:val="0"/>
          <w:marTop w:val="0"/>
          <w:marBottom w:val="0"/>
          <w:divBdr>
            <w:top w:val="none" w:sz="0" w:space="0" w:color="auto"/>
            <w:left w:val="none" w:sz="0" w:space="0" w:color="auto"/>
            <w:bottom w:val="none" w:sz="0" w:space="0" w:color="auto"/>
            <w:right w:val="none" w:sz="0" w:space="0" w:color="auto"/>
          </w:divBdr>
        </w:div>
        <w:div w:id="285160522">
          <w:marLeft w:val="640"/>
          <w:marRight w:val="0"/>
          <w:marTop w:val="0"/>
          <w:marBottom w:val="0"/>
          <w:divBdr>
            <w:top w:val="none" w:sz="0" w:space="0" w:color="auto"/>
            <w:left w:val="none" w:sz="0" w:space="0" w:color="auto"/>
            <w:bottom w:val="none" w:sz="0" w:space="0" w:color="auto"/>
            <w:right w:val="none" w:sz="0" w:space="0" w:color="auto"/>
          </w:divBdr>
        </w:div>
        <w:div w:id="296225831">
          <w:marLeft w:val="640"/>
          <w:marRight w:val="0"/>
          <w:marTop w:val="0"/>
          <w:marBottom w:val="0"/>
          <w:divBdr>
            <w:top w:val="none" w:sz="0" w:space="0" w:color="auto"/>
            <w:left w:val="none" w:sz="0" w:space="0" w:color="auto"/>
            <w:bottom w:val="none" w:sz="0" w:space="0" w:color="auto"/>
            <w:right w:val="none" w:sz="0" w:space="0" w:color="auto"/>
          </w:divBdr>
        </w:div>
        <w:div w:id="352456714">
          <w:marLeft w:val="640"/>
          <w:marRight w:val="0"/>
          <w:marTop w:val="0"/>
          <w:marBottom w:val="0"/>
          <w:divBdr>
            <w:top w:val="none" w:sz="0" w:space="0" w:color="auto"/>
            <w:left w:val="none" w:sz="0" w:space="0" w:color="auto"/>
            <w:bottom w:val="none" w:sz="0" w:space="0" w:color="auto"/>
            <w:right w:val="none" w:sz="0" w:space="0" w:color="auto"/>
          </w:divBdr>
        </w:div>
        <w:div w:id="399138819">
          <w:marLeft w:val="640"/>
          <w:marRight w:val="0"/>
          <w:marTop w:val="0"/>
          <w:marBottom w:val="0"/>
          <w:divBdr>
            <w:top w:val="none" w:sz="0" w:space="0" w:color="auto"/>
            <w:left w:val="none" w:sz="0" w:space="0" w:color="auto"/>
            <w:bottom w:val="none" w:sz="0" w:space="0" w:color="auto"/>
            <w:right w:val="none" w:sz="0" w:space="0" w:color="auto"/>
          </w:divBdr>
        </w:div>
        <w:div w:id="399211144">
          <w:marLeft w:val="640"/>
          <w:marRight w:val="0"/>
          <w:marTop w:val="0"/>
          <w:marBottom w:val="0"/>
          <w:divBdr>
            <w:top w:val="none" w:sz="0" w:space="0" w:color="auto"/>
            <w:left w:val="none" w:sz="0" w:space="0" w:color="auto"/>
            <w:bottom w:val="none" w:sz="0" w:space="0" w:color="auto"/>
            <w:right w:val="none" w:sz="0" w:space="0" w:color="auto"/>
          </w:divBdr>
        </w:div>
        <w:div w:id="410738005">
          <w:marLeft w:val="640"/>
          <w:marRight w:val="0"/>
          <w:marTop w:val="0"/>
          <w:marBottom w:val="0"/>
          <w:divBdr>
            <w:top w:val="none" w:sz="0" w:space="0" w:color="auto"/>
            <w:left w:val="none" w:sz="0" w:space="0" w:color="auto"/>
            <w:bottom w:val="none" w:sz="0" w:space="0" w:color="auto"/>
            <w:right w:val="none" w:sz="0" w:space="0" w:color="auto"/>
          </w:divBdr>
        </w:div>
        <w:div w:id="482626626">
          <w:marLeft w:val="640"/>
          <w:marRight w:val="0"/>
          <w:marTop w:val="0"/>
          <w:marBottom w:val="0"/>
          <w:divBdr>
            <w:top w:val="none" w:sz="0" w:space="0" w:color="auto"/>
            <w:left w:val="none" w:sz="0" w:space="0" w:color="auto"/>
            <w:bottom w:val="none" w:sz="0" w:space="0" w:color="auto"/>
            <w:right w:val="none" w:sz="0" w:space="0" w:color="auto"/>
          </w:divBdr>
        </w:div>
        <w:div w:id="535891678">
          <w:marLeft w:val="640"/>
          <w:marRight w:val="0"/>
          <w:marTop w:val="0"/>
          <w:marBottom w:val="0"/>
          <w:divBdr>
            <w:top w:val="none" w:sz="0" w:space="0" w:color="auto"/>
            <w:left w:val="none" w:sz="0" w:space="0" w:color="auto"/>
            <w:bottom w:val="none" w:sz="0" w:space="0" w:color="auto"/>
            <w:right w:val="none" w:sz="0" w:space="0" w:color="auto"/>
          </w:divBdr>
        </w:div>
        <w:div w:id="541749335">
          <w:marLeft w:val="640"/>
          <w:marRight w:val="0"/>
          <w:marTop w:val="0"/>
          <w:marBottom w:val="0"/>
          <w:divBdr>
            <w:top w:val="none" w:sz="0" w:space="0" w:color="auto"/>
            <w:left w:val="none" w:sz="0" w:space="0" w:color="auto"/>
            <w:bottom w:val="none" w:sz="0" w:space="0" w:color="auto"/>
            <w:right w:val="none" w:sz="0" w:space="0" w:color="auto"/>
          </w:divBdr>
        </w:div>
        <w:div w:id="560019939">
          <w:marLeft w:val="640"/>
          <w:marRight w:val="0"/>
          <w:marTop w:val="0"/>
          <w:marBottom w:val="0"/>
          <w:divBdr>
            <w:top w:val="none" w:sz="0" w:space="0" w:color="auto"/>
            <w:left w:val="none" w:sz="0" w:space="0" w:color="auto"/>
            <w:bottom w:val="none" w:sz="0" w:space="0" w:color="auto"/>
            <w:right w:val="none" w:sz="0" w:space="0" w:color="auto"/>
          </w:divBdr>
        </w:div>
        <w:div w:id="654334447">
          <w:marLeft w:val="640"/>
          <w:marRight w:val="0"/>
          <w:marTop w:val="0"/>
          <w:marBottom w:val="0"/>
          <w:divBdr>
            <w:top w:val="none" w:sz="0" w:space="0" w:color="auto"/>
            <w:left w:val="none" w:sz="0" w:space="0" w:color="auto"/>
            <w:bottom w:val="none" w:sz="0" w:space="0" w:color="auto"/>
            <w:right w:val="none" w:sz="0" w:space="0" w:color="auto"/>
          </w:divBdr>
        </w:div>
        <w:div w:id="692807350">
          <w:marLeft w:val="640"/>
          <w:marRight w:val="0"/>
          <w:marTop w:val="0"/>
          <w:marBottom w:val="0"/>
          <w:divBdr>
            <w:top w:val="none" w:sz="0" w:space="0" w:color="auto"/>
            <w:left w:val="none" w:sz="0" w:space="0" w:color="auto"/>
            <w:bottom w:val="none" w:sz="0" w:space="0" w:color="auto"/>
            <w:right w:val="none" w:sz="0" w:space="0" w:color="auto"/>
          </w:divBdr>
        </w:div>
        <w:div w:id="739136093">
          <w:marLeft w:val="640"/>
          <w:marRight w:val="0"/>
          <w:marTop w:val="0"/>
          <w:marBottom w:val="0"/>
          <w:divBdr>
            <w:top w:val="none" w:sz="0" w:space="0" w:color="auto"/>
            <w:left w:val="none" w:sz="0" w:space="0" w:color="auto"/>
            <w:bottom w:val="none" w:sz="0" w:space="0" w:color="auto"/>
            <w:right w:val="none" w:sz="0" w:space="0" w:color="auto"/>
          </w:divBdr>
        </w:div>
        <w:div w:id="752556528">
          <w:marLeft w:val="640"/>
          <w:marRight w:val="0"/>
          <w:marTop w:val="0"/>
          <w:marBottom w:val="0"/>
          <w:divBdr>
            <w:top w:val="none" w:sz="0" w:space="0" w:color="auto"/>
            <w:left w:val="none" w:sz="0" w:space="0" w:color="auto"/>
            <w:bottom w:val="none" w:sz="0" w:space="0" w:color="auto"/>
            <w:right w:val="none" w:sz="0" w:space="0" w:color="auto"/>
          </w:divBdr>
        </w:div>
        <w:div w:id="956184523">
          <w:marLeft w:val="640"/>
          <w:marRight w:val="0"/>
          <w:marTop w:val="0"/>
          <w:marBottom w:val="0"/>
          <w:divBdr>
            <w:top w:val="none" w:sz="0" w:space="0" w:color="auto"/>
            <w:left w:val="none" w:sz="0" w:space="0" w:color="auto"/>
            <w:bottom w:val="none" w:sz="0" w:space="0" w:color="auto"/>
            <w:right w:val="none" w:sz="0" w:space="0" w:color="auto"/>
          </w:divBdr>
        </w:div>
        <w:div w:id="972367052">
          <w:marLeft w:val="640"/>
          <w:marRight w:val="0"/>
          <w:marTop w:val="0"/>
          <w:marBottom w:val="0"/>
          <w:divBdr>
            <w:top w:val="none" w:sz="0" w:space="0" w:color="auto"/>
            <w:left w:val="none" w:sz="0" w:space="0" w:color="auto"/>
            <w:bottom w:val="none" w:sz="0" w:space="0" w:color="auto"/>
            <w:right w:val="none" w:sz="0" w:space="0" w:color="auto"/>
          </w:divBdr>
        </w:div>
        <w:div w:id="1007370174">
          <w:marLeft w:val="640"/>
          <w:marRight w:val="0"/>
          <w:marTop w:val="0"/>
          <w:marBottom w:val="0"/>
          <w:divBdr>
            <w:top w:val="none" w:sz="0" w:space="0" w:color="auto"/>
            <w:left w:val="none" w:sz="0" w:space="0" w:color="auto"/>
            <w:bottom w:val="none" w:sz="0" w:space="0" w:color="auto"/>
            <w:right w:val="none" w:sz="0" w:space="0" w:color="auto"/>
          </w:divBdr>
        </w:div>
        <w:div w:id="1025524400">
          <w:marLeft w:val="640"/>
          <w:marRight w:val="0"/>
          <w:marTop w:val="0"/>
          <w:marBottom w:val="0"/>
          <w:divBdr>
            <w:top w:val="none" w:sz="0" w:space="0" w:color="auto"/>
            <w:left w:val="none" w:sz="0" w:space="0" w:color="auto"/>
            <w:bottom w:val="none" w:sz="0" w:space="0" w:color="auto"/>
            <w:right w:val="none" w:sz="0" w:space="0" w:color="auto"/>
          </w:divBdr>
        </w:div>
        <w:div w:id="1063866734">
          <w:marLeft w:val="640"/>
          <w:marRight w:val="0"/>
          <w:marTop w:val="0"/>
          <w:marBottom w:val="0"/>
          <w:divBdr>
            <w:top w:val="none" w:sz="0" w:space="0" w:color="auto"/>
            <w:left w:val="none" w:sz="0" w:space="0" w:color="auto"/>
            <w:bottom w:val="none" w:sz="0" w:space="0" w:color="auto"/>
            <w:right w:val="none" w:sz="0" w:space="0" w:color="auto"/>
          </w:divBdr>
        </w:div>
        <w:div w:id="1084645187">
          <w:marLeft w:val="640"/>
          <w:marRight w:val="0"/>
          <w:marTop w:val="0"/>
          <w:marBottom w:val="0"/>
          <w:divBdr>
            <w:top w:val="none" w:sz="0" w:space="0" w:color="auto"/>
            <w:left w:val="none" w:sz="0" w:space="0" w:color="auto"/>
            <w:bottom w:val="none" w:sz="0" w:space="0" w:color="auto"/>
            <w:right w:val="none" w:sz="0" w:space="0" w:color="auto"/>
          </w:divBdr>
        </w:div>
        <w:div w:id="1119835886">
          <w:marLeft w:val="640"/>
          <w:marRight w:val="0"/>
          <w:marTop w:val="0"/>
          <w:marBottom w:val="0"/>
          <w:divBdr>
            <w:top w:val="none" w:sz="0" w:space="0" w:color="auto"/>
            <w:left w:val="none" w:sz="0" w:space="0" w:color="auto"/>
            <w:bottom w:val="none" w:sz="0" w:space="0" w:color="auto"/>
            <w:right w:val="none" w:sz="0" w:space="0" w:color="auto"/>
          </w:divBdr>
        </w:div>
        <w:div w:id="1140464303">
          <w:marLeft w:val="640"/>
          <w:marRight w:val="0"/>
          <w:marTop w:val="0"/>
          <w:marBottom w:val="0"/>
          <w:divBdr>
            <w:top w:val="none" w:sz="0" w:space="0" w:color="auto"/>
            <w:left w:val="none" w:sz="0" w:space="0" w:color="auto"/>
            <w:bottom w:val="none" w:sz="0" w:space="0" w:color="auto"/>
            <w:right w:val="none" w:sz="0" w:space="0" w:color="auto"/>
          </w:divBdr>
        </w:div>
        <w:div w:id="1145393571">
          <w:marLeft w:val="640"/>
          <w:marRight w:val="0"/>
          <w:marTop w:val="0"/>
          <w:marBottom w:val="0"/>
          <w:divBdr>
            <w:top w:val="none" w:sz="0" w:space="0" w:color="auto"/>
            <w:left w:val="none" w:sz="0" w:space="0" w:color="auto"/>
            <w:bottom w:val="none" w:sz="0" w:space="0" w:color="auto"/>
            <w:right w:val="none" w:sz="0" w:space="0" w:color="auto"/>
          </w:divBdr>
        </w:div>
        <w:div w:id="1148667213">
          <w:marLeft w:val="640"/>
          <w:marRight w:val="0"/>
          <w:marTop w:val="0"/>
          <w:marBottom w:val="0"/>
          <w:divBdr>
            <w:top w:val="none" w:sz="0" w:space="0" w:color="auto"/>
            <w:left w:val="none" w:sz="0" w:space="0" w:color="auto"/>
            <w:bottom w:val="none" w:sz="0" w:space="0" w:color="auto"/>
            <w:right w:val="none" w:sz="0" w:space="0" w:color="auto"/>
          </w:divBdr>
        </w:div>
        <w:div w:id="1198084497">
          <w:marLeft w:val="640"/>
          <w:marRight w:val="0"/>
          <w:marTop w:val="0"/>
          <w:marBottom w:val="0"/>
          <w:divBdr>
            <w:top w:val="none" w:sz="0" w:space="0" w:color="auto"/>
            <w:left w:val="none" w:sz="0" w:space="0" w:color="auto"/>
            <w:bottom w:val="none" w:sz="0" w:space="0" w:color="auto"/>
            <w:right w:val="none" w:sz="0" w:space="0" w:color="auto"/>
          </w:divBdr>
        </w:div>
        <w:div w:id="1209151569">
          <w:marLeft w:val="640"/>
          <w:marRight w:val="0"/>
          <w:marTop w:val="0"/>
          <w:marBottom w:val="0"/>
          <w:divBdr>
            <w:top w:val="none" w:sz="0" w:space="0" w:color="auto"/>
            <w:left w:val="none" w:sz="0" w:space="0" w:color="auto"/>
            <w:bottom w:val="none" w:sz="0" w:space="0" w:color="auto"/>
            <w:right w:val="none" w:sz="0" w:space="0" w:color="auto"/>
          </w:divBdr>
        </w:div>
        <w:div w:id="1288664053">
          <w:marLeft w:val="640"/>
          <w:marRight w:val="0"/>
          <w:marTop w:val="0"/>
          <w:marBottom w:val="0"/>
          <w:divBdr>
            <w:top w:val="none" w:sz="0" w:space="0" w:color="auto"/>
            <w:left w:val="none" w:sz="0" w:space="0" w:color="auto"/>
            <w:bottom w:val="none" w:sz="0" w:space="0" w:color="auto"/>
            <w:right w:val="none" w:sz="0" w:space="0" w:color="auto"/>
          </w:divBdr>
        </w:div>
        <w:div w:id="1311246429">
          <w:marLeft w:val="640"/>
          <w:marRight w:val="0"/>
          <w:marTop w:val="0"/>
          <w:marBottom w:val="0"/>
          <w:divBdr>
            <w:top w:val="none" w:sz="0" w:space="0" w:color="auto"/>
            <w:left w:val="none" w:sz="0" w:space="0" w:color="auto"/>
            <w:bottom w:val="none" w:sz="0" w:space="0" w:color="auto"/>
            <w:right w:val="none" w:sz="0" w:space="0" w:color="auto"/>
          </w:divBdr>
        </w:div>
        <w:div w:id="1321233128">
          <w:marLeft w:val="640"/>
          <w:marRight w:val="0"/>
          <w:marTop w:val="0"/>
          <w:marBottom w:val="0"/>
          <w:divBdr>
            <w:top w:val="none" w:sz="0" w:space="0" w:color="auto"/>
            <w:left w:val="none" w:sz="0" w:space="0" w:color="auto"/>
            <w:bottom w:val="none" w:sz="0" w:space="0" w:color="auto"/>
            <w:right w:val="none" w:sz="0" w:space="0" w:color="auto"/>
          </w:divBdr>
        </w:div>
        <w:div w:id="1332760643">
          <w:marLeft w:val="640"/>
          <w:marRight w:val="0"/>
          <w:marTop w:val="0"/>
          <w:marBottom w:val="0"/>
          <w:divBdr>
            <w:top w:val="none" w:sz="0" w:space="0" w:color="auto"/>
            <w:left w:val="none" w:sz="0" w:space="0" w:color="auto"/>
            <w:bottom w:val="none" w:sz="0" w:space="0" w:color="auto"/>
            <w:right w:val="none" w:sz="0" w:space="0" w:color="auto"/>
          </w:divBdr>
        </w:div>
        <w:div w:id="1370564573">
          <w:marLeft w:val="640"/>
          <w:marRight w:val="0"/>
          <w:marTop w:val="0"/>
          <w:marBottom w:val="0"/>
          <w:divBdr>
            <w:top w:val="none" w:sz="0" w:space="0" w:color="auto"/>
            <w:left w:val="none" w:sz="0" w:space="0" w:color="auto"/>
            <w:bottom w:val="none" w:sz="0" w:space="0" w:color="auto"/>
            <w:right w:val="none" w:sz="0" w:space="0" w:color="auto"/>
          </w:divBdr>
        </w:div>
        <w:div w:id="1383746621">
          <w:marLeft w:val="640"/>
          <w:marRight w:val="0"/>
          <w:marTop w:val="0"/>
          <w:marBottom w:val="0"/>
          <w:divBdr>
            <w:top w:val="none" w:sz="0" w:space="0" w:color="auto"/>
            <w:left w:val="none" w:sz="0" w:space="0" w:color="auto"/>
            <w:bottom w:val="none" w:sz="0" w:space="0" w:color="auto"/>
            <w:right w:val="none" w:sz="0" w:space="0" w:color="auto"/>
          </w:divBdr>
        </w:div>
        <w:div w:id="1394230489">
          <w:marLeft w:val="640"/>
          <w:marRight w:val="0"/>
          <w:marTop w:val="0"/>
          <w:marBottom w:val="0"/>
          <w:divBdr>
            <w:top w:val="none" w:sz="0" w:space="0" w:color="auto"/>
            <w:left w:val="none" w:sz="0" w:space="0" w:color="auto"/>
            <w:bottom w:val="none" w:sz="0" w:space="0" w:color="auto"/>
            <w:right w:val="none" w:sz="0" w:space="0" w:color="auto"/>
          </w:divBdr>
        </w:div>
        <w:div w:id="1471240025">
          <w:marLeft w:val="640"/>
          <w:marRight w:val="0"/>
          <w:marTop w:val="0"/>
          <w:marBottom w:val="0"/>
          <w:divBdr>
            <w:top w:val="none" w:sz="0" w:space="0" w:color="auto"/>
            <w:left w:val="none" w:sz="0" w:space="0" w:color="auto"/>
            <w:bottom w:val="none" w:sz="0" w:space="0" w:color="auto"/>
            <w:right w:val="none" w:sz="0" w:space="0" w:color="auto"/>
          </w:divBdr>
        </w:div>
        <w:div w:id="1481920036">
          <w:marLeft w:val="640"/>
          <w:marRight w:val="0"/>
          <w:marTop w:val="0"/>
          <w:marBottom w:val="0"/>
          <w:divBdr>
            <w:top w:val="none" w:sz="0" w:space="0" w:color="auto"/>
            <w:left w:val="none" w:sz="0" w:space="0" w:color="auto"/>
            <w:bottom w:val="none" w:sz="0" w:space="0" w:color="auto"/>
            <w:right w:val="none" w:sz="0" w:space="0" w:color="auto"/>
          </w:divBdr>
        </w:div>
        <w:div w:id="1511990751">
          <w:marLeft w:val="640"/>
          <w:marRight w:val="0"/>
          <w:marTop w:val="0"/>
          <w:marBottom w:val="0"/>
          <w:divBdr>
            <w:top w:val="none" w:sz="0" w:space="0" w:color="auto"/>
            <w:left w:val="none" w:sz="0" w:space="0" w:color="auto"/>
            <w:bottom w:val="none" w:sz="0" w:space="0" w:color="auto"/>
            <w:right w:val="none" w:sz="0" w:space="0" w:color="auto"/>
          </w:divBdr>
        </w:div>
        <w:div w:id="1519273688">
          <w:marLeft w:val="640"/>
          <w:marRight w:val="0"/>
          <w:marTop w:val="0"/>
          <w:marBottom w:val="0"/>
          <w:divBdr>
            <w:top w:val="none" w:sz="0" w:space="0" w:color="auto"/>
            <w:left w:val="none" w:sz="0" w:space="0" w:color="auto"/>
            <w:bottom w:val="none" w:sz="0" w:space="0" w:color="auto"/>
            <w:right w:val="none" w:sz="0" w:space="0" w:color="auto"/>
          </w:divBdr>
        </w:div>
        <w:div w:id="1602374199">
          <w:marLeft w:val="640"/>
          <w:marRight w:val="0"/>
          <w:marTop w:val="0"/>
          <w:marBottom w:val="0"/>
          <w:divBdr>
            <w:top w:val="none" w:sz="0" w:space="0" w:color="auto"/>
            <w:left w:val="none" w:sz="0" w:space="0" w:color="auto"/>
            <w:bottom w:val="none" w:sz="0" w:space="0" w:color="auto"/>
            <w:right w:val="none" w:sz="0" w:space="0" w:color="auto"/>
          </w:divBdr>
        </w:div>
        <w:div w:id="1678652157">
          <w:marLeft w:val="640"/>
          <w:marRight w:val="0"/>
          <w:marTop w:val="0"/>
          <w:marBottom w:val="0"/>
          <w:divBdr>
            <w:top w:val="none" w:sz="0" w:space="0" w:color="auto"/>
            <w:left w:val="none" w:sz="0" w:space="0" w:color="auto"/>
            <w:bottom w:val="none" w:sz="0" w:space="0" w:color="auto"/>
            <w:right w:val="none" w:sz="0" w:space="0" w:color="auto"/>
          </w:divBdr>
        </w:div>
        <w:div w:id="1761413181">
          <w:marLeft w:val="640"/>
          <w:marRight w:val="0"/>
          <w:marTop w:val="0"/>
          <w:marBottom w:val="0"/>
          <w:divBdr>
            <w:top w:val="none" w:sz="0" w:space="0" w:color="auto"/>
            <w:left w:val="none" w:sz="0" w:space="0" w:color="auto"/>
            <w:bottom w:val="none" w:sz="0" w:space="0" w:color="auto"/>
            <w:right w:val="none" w:sz="0" w:space="0" w:color="auto"/>
          </w:divBdr>
        </w:div>
        <w:div w:id="1770153698">
          <w:marLeft w:val="640"/>
          <w:marRight w:val="0"/>
          <w:marTop w:val="0"/>
          <w:marBottom w:val="0"/>
          <w:divBdr>
            <w:top w:val="none" w:sz="0" w:space="0" w:color="auto"/>
            <w:left w:val="none" w:sz="0" w:space="0" w:color="auto"/>
            <w:bottom w:val="none" w:sz="0" w:space="0" w:color="auto"/>
            <w:right w:val="none" w:sz="0" w:space="0" w:color="auto"/>
          </w:divBdr>
        </w:div>
        <w:div w:id="1877039295">
          <w:marLeft w:val="640"/>
          <w:marRight w:val="0"/>
          <w:marTop w:val="0"/>
          <w:marBottom w:val="0"/>
          <w:divBdr>
            <w:top w:val="none" w:sz="0" w:space="0" w:color="auto"/>
            <w:left w:val="none" w:sz="0" w:space="0" w:color="auto"/>
            <w:bottom w:val="none" w:sz="0" w:space="0" w:color="auto"/>
            <w:right w:val="none" w:sz="0" w:space="0" w:color="auto"/>
          </w:divBdr>
        </w:div>
        <w:div w:id="1879704494">
          <w:marLeft w:val="640"/>
          <w:marRight w:val="0"/>
          <w:marTop w:val="0"/>
          <w:marBottom w:val="0"/>
          <w:divBdr>
            <w:top w:val="none" w:sz="0" w:space="0" w:color="auto"/>
            <w:left w:val="none" w:sz="0" w:space="0" w:color="auto"/>
            <w:bottom w:val="none" w:sz="0" w:space="0" w:color="auto"/>
            <w:right w:val="none" w:sz="0" w:space="0" w:color="auto"/>
          </w:divBdr>
        </w:div>
        <w:div w:id="1889100738">
          <w:marLeft w:val="640"/>
          <w:marRight w:val="0"/>
          <w:marTop w:val="0"/>
          <w:marBottom w:val="0"/>
          <w:divBdr>
            <w:top w:val="none" w:sz="0" w:space="0" w:color="auto"/>
            <w:left w:val="none" w:sz="0" w:space="0" w:color="auto"/>
            <w:bottom w:val="none" w:sz="0" w:space="0" w:color="auto"/>
            <w:right w:val="none" w:sz="0" w:space="0" w:color="auto"/>
          </w:divBdr>
        </w:div>
        <w:div w:id="1889992837">
          <w:marLeft w:val="640"/>
          <w:marRight w:val="0"/>
          <w:marTop w:val="0"/>
          <w:marBottom w:val="0"/>
          <w:divBdr>
            <w:top w:val="none" w:sz="0" w:space="0" w:color="auto"/>
            <w:left w:val="none" w:sz="0" w:space="0" w:color="auto"/>
            <w:bottom w:val="none" w:sz="0" w:space="0" w:color="auto"/>
            <w:right w:val="none" w:sz="0" w:space="0" w:color="auto"/>
          </w:divBdr>
        </w:div>
        <w:div w:id="1983075145">
          <w:marLeft w:val="640"/>
          <w:marRight w:val="0"/>
          <w:marTop w:val="0"/>
          <w:marBottom w:val="0"/>
          <w:divBdr>
            <w:top w:val="none" w:sz="0" w:space="0" w:color="auto"/>
            <w:left w:val="none" w:sz="0" w:space="0" w:color="auto"/>
            <w:bottom w:val="none" w:sz="0" w:space="0" w:color="auto"/>
            <w:right w:val="none" w:sz="0" w:space="0" w:color="auto"/>
          </w:divBdr>
        </w:div>
        <w:div w:id="1986009406">
          <w:marLeft w:val="640"/>
          <w:marRight w:val="0"/>
          <w:marTop w:val="0"/>
          <w:marBottom w:val="0"/>
          <w:divBdr>
            <w:top w:val="none" w:sz="0" w:space="0" w:color="auto"/>
            <w:left w:val="none" w:sz="0" w:space="0" w:color="auto"/>
            <w:bottom w:val="none" w:sz="0" w:space="0" w:color="auto"/>
            <w:right w:val="none" w:sz="0" w:space="0" w:color="auto"/>
          </w:divBdr>
        </w:div>
        <w:div w:id="2048288429">
          <w:marLeft w:val="640"/>
          <w:marRight w:val="0"/>
          <w:marTop w:val="0"/>
          <w:marBottom w:val="0"/>
          <w:divBdr>
            <w:top w:val="none" w:sz="0" w:space="0" w:color="auto"/>
            <w:left w:val="none" w:sz="0" w:space="0" w:color="auto"/>
            <w:bottom w:val="none" w:sz="0" w:space="0" w:color="auto"/>
            <w:right w:val="none" w:sz="0" w:space="0" w:color="auto"/>
          </w:divBdr>
        </w:div>
        <w:div w:id="2060930193">
          <w:marLeft w:val="640"/>
          <w:marRight w:val="0"/>
          <w:marTop w:val="0"/>
          <w:marBottom w:val="0"/>
          <w:divBdr>
            <w:top w:val="none" w:sz="0" w:space="0" w:color="auto"/>
            <w:left w:val="none" w:sz="0" w:space="0" w:color="auto"/>
            <w:bottom w:val="none" w:sz="0" w:space="0" w:color="auto"/>
            <w:right w:val="none" w:sz="0" w:space="0" w:color="auto"/>
          </w:divBdr>
        </w:div>
        <w:div w:id="2087914439">
          <w:marLeft w:val="640"/>
          <w:marRight w:val="0"/>
          <w:marTop w:val="0"/>
          <w:marBottom w:val="0"/>
          <w:divBdr>
            <w:top w:val="none" w:sz="0" w:space="0" w:color="auto"/>
            <w:left w:val="none" w:sz="0" w:space="0" w:color="auto"/>
            <w:bottom w:val="none" w:sz="0" w:space="0" w:color="auto"/>
            <w:right w:val="none" w:sz="0" w:space="0" w:color="auto"/>
          </w:divBdr>
        </w:div>
        <w:div w:id="2135052947">
          <w:marLeft w:val="640"/>
          <w:marRight w:val="0"/>
          <w:marTop w:val="0"/>
          <w:marBottom w:val="0"/>
          <w:divBdr>
            <w:top w:val="none" w:sz="0" w:space="0" w:color="auto"/>
            <w:left w:val="none" w:sz="0" w:space="0" w:color="auto"/>
            <w:bottom w:val="none" w:sz="0" w:space="0" w:color="auto"/>
            <w:right w:val="none" w:sz="0" w:space="0" w:color="auto"/>
          </w:divBdr>
        </w:div>
        <w:div w:id="2139375768">
          <w:marLeft w:val="640"/>
          <w:marRight w:val="0"/>
          <w:marTop w:val="0"/>
          <w:marBottom w:val="0"/>
          <w:divBdr>
            <w:top w:val="none" w:sz="0" w:space="0" w:color="auto"/>
            <w:left w:val="none" w:sz="0" w:space="0" w:color="auto"/>
            <w:bottom w:val="none" w:sz="0" w:space="0" w:color="auto"/>
            <w:right w:val="none" w:sz="0" w:space="0" w:color="auto"/>
          </w:divBdr>
        </w:div>
      </w:divsChild>
    </w:div>
    <w:div w:id="45494389">
      <w:bodyDiv w:val="1"/>
      <w:marLeft w:val="0"/>
      <w:marRight w:val="0"/>
      <w:marTop w:val="0"/>
      <w:marBottom w:val="0"/>
      <w:divBdr>
        <w:top w:val="none" w:sz="0" w:space="0" w:color="auto"/>
        <w:left w:val="none" w:sz="0" w:space="0" w:color="auto"/>
        <w:bottom w:val="none" w:sz="0" w:space="0" w:color="auto"/>
        <w:right w:val="none" w:sz="0" w:space="0" w:color="auto"/>
      </w:divBdr>
    </w:div>
    <w:div w:id="46102371">
      <w:bodyDiv w:val="1"/>
      <w:marLeft w:val="0"/>
      <w:marRight w:val="0"/>
      <w:marTop w:val="0"/>
      <w:marBottom w:val="0"/>
      <w:divBdr>
        <w:top w:val="none" w:sz="0" w:space="0" w:color="auto"/>
        <w:left w:val="none" w:sz="0" w:space="0" w:color="auto"/>
        <w:bottom w:val="none" w:sz="0" w:space="0" w:color="auto"/>
        <w:right w:val="none" w:sz="0" w:space="0" w:color="auto"/>
      </w:divBdr>
      <w:divsChild>
        <w:div w:id="1826511379">
          <w:marLeft w:val="640"/>
          <w:marRight w:val="0"/>
          <w:marTop w:val="0"/>
          <w:marBottom w:val="0"/>
          <w:divBdr>
            <w:top w:val="none" w:sz="0" w:space="0" w:color="auto"/>
            <w:left w:val="none" w:sz="0" w:space="0" w:color="auto"/>
            <w:bottom w:val="none" w:sz="0" w:space="0" w:color="auto"/>
            <w:right w:val="none" w:sz="0" w:space="0" w:color="auto"/>
          </w:divBdr>
        </w:div>
        <w:div w:id="525221158">
          <w:marLeft w:val="640"/>
          <w:marRight w:val="0"/>
          <w:marTop w:val="0"/>
          <w:marBottom w:val="0"/>
          <w:divBdr>
            <w:top w:val="none" w:sz="0" w:space="0" w:color="auto"/>
            <w:left w:val="none" w:sz="0" w:space="0" w:color="auto"/>
            <w:bottom w:val="none" w:sz="0" w:space="0" w:color="auto"/>
            <w:right w:val="none" w:sz="0" w:space="0" w:color="auto"/>
          </w:divBdr>
        </w:div>
        <w:div w:id="1753968395">
          <w:marLeft w:val="640"/>
          <w:marRight w:val="0"/>
          <w:marTop w:val="0"/>
          <w:marBottom w:val="0"/>
          <w:divBdr>
            <w:top w:val="none" w:sz="0" w:space="0" w:color="auto"/>
            <w:left w:val="none" w:sz="0" w:space="0" w:color="auto"/>
            <w:bottom w:val="none" w:sz="0" w:space="0" w:color="auto"/>
            <w:right w:val="none" w:sz="0" w:space="0" w:color="auto"/>
          </w:divBdr>
        </w:div>
        <w:div w:id="695430670">
          <w:marLeft w:val="640"/>
          <w:marRight w:val="0"/>
          <w:marTop w:val="0"/>
          <w:marBottom w:val="0"/>
          <w:divBdr>
            <w:top w:val="none" w:sz="0" w:space="0" w:color="auto"/>
            <w:left w:val="none" w:sz="0" w:space="0" w:color="auto"/>
            <w:bottom w:val="none" w:sz="0" w:space="0" w:color="auto"/>
            <w:right w:val="none" w:sz="0" w:space="0" w:color="auto"/>
          </w:divBdr>
        </w:div>
        <w:div w:id="1109161148">
          <w:marLeft w:val="640"/>
          <w:marRight w:val="0"/>
          <w:marTop w:val="0"/>
          <w:marBottom w:val="0"/>
          <w:divBdr>
            <w:top w:val="none" w:sz="0" w:space="0" w:color="auto"/>
            <w:left w:val="none" w:sz="0" w:space="0" w:color="auto"/>
            <w:bottom w:val="none" w:sz="0" w:space="0" w:color="auto"/>
            <w:right w:val="none" w:sz="0" w:space="0" w:color="auto"/>
          </w:divBdr>
        </w:div>
        <w:div w:id="1966695429">
          <w:marLeft w:val="640"/>
          <w:marRight w:val="0"/>
          <w:marTop w:val="0"/>
          <w:marBottom w:val="0"/>
          <w:divBdr>
            <w:top w:val="none" w:sz="0" w:space="0" w:color="auto"/>
            <w:left w:val="none" w:sz="0" w:space="0" w:color="auto"/>
            <w:bottom w:val="none" w:sz="0" w:space="0" w:color="auto"/>
            <w:right w:val="none" w:sz="0" w:space="0" w:color="auto"/>
          </w:divBdr>
        </w:div>
        <w:div w:id="893125075">
          <w:marLeft w:val="640"/>
          <w:marRight w:val="0"/>
          <w:marTop w:val="0"/>
          <w:marBottom w:val="0"/>
          <w:divBdr>
            <w:top w:val="none" w:sz="0" w:space="0" w:color="auto"/>
            <w:left w:val="none" w:sz="0" w:space="0" w:color="auto"/>
            <w:bottom w:val="none" w:sz="0" w:space="0" w:color="auto"/>
            <w:right w:val="none" w:sz="0" w:space="0" w:color="auto"/>
          </w:divBdr>
        </w:div>
        <w:div w:id="21785000">
          <w:marLeft w:val="640"/>
          <w:marRight w:val="0"/>
          <w:marTop w:val="0"/>
          <w:marBottom w:val="0"/>
          <w:divBdr>
            <w:top w:val="none" w:sz="0" w:space="0" w:color="auto"/>
            <w:left w:val="none" w:sz="0" w:space="0" w:color="auto"/>
            <w:bottom w:val="none" w:sz="0" w:space="0" w:color="auto"/>
            <w:right w:val="none" w:sz="0" w:space="0" w:color="auto"/>
          </w:divBdr>
        </w:div>
        <w:div w:id="1950699560">
          <w:marLeft w:val="640"/>
          <w:marRight w:val="0"/>
          <w:marTop w:val="0"/>
          <w:marBottom w:val="0"/>
          <w:divBdr>
            <w:top w:val="none" w:sz="0" w:space="0" w:color="auto"/>
            <w:left w:val="none" w:sz="0" w:space="0" w:color="auto"/>
            <w:bottom w:val="none" w:sz="0" w:space="0" w:color="auto"/>
            <w:right w:val="none" w:sz="0" w:space="0" w:color="auto"/>
          </w:divBdr>
        </w:div>
        <w:div w:id="743141924">
          <w:marLeft w:val="640"/>
          <w:marRight w:val="0"/>
          <w:marTop w:val="0"/>
          <w:marBottom w:val="0"/>
          <w:divBdr>
            <w:top w:val="none" w:sz="0" w:space="0" w:color="auto"/>
            <w:left w:val="none" w:sz="0" w:space="0" w:color="auto"/>
            <w:bottom w:val="none" w:sz="0" w:space="0" w:color="auto"/>
            <w:right w:val="none" w:sz="0" w:space="0" w:color="auto"/>
          </w:divBdr>
        </w:div>
        <w:div w:id="2056813792">
          <w:marLeft w:val="640"/>
          <w:marRight w:val="0"/>
          <w:marTop w:val="0"/>
          <w:marBottom w:val="0"/>
          <w:divBdr>
            <w:top w:val="none" w:sz="0" w:space="0" w:color="auto"/>
            <w:left w:val="none" w:sz="0" w:space="0" w:color="auto"/>
            <w:bottom w:val="none" w:sz="0" w:space="0" w:color="auto"/>
            <w:right w:val="none" w:sz="0" w:space="0" w:color="auto"/>
          </w:divBdr>
        </w:div>
        <w:div w:id="963579615">
          <w:marLeft w:val="640"/>
          <w:marRight w:val="0"/>
          <w:marTop w:val="0"/>
          <w:marBottom w:val="0"/>
          <w:divBdr>
            <w:top w:val="none" w:sz="0" w:space="0" w:color="auto"/>
            <w:left w:val="none" w:sz="0" w:space="0" w:color="auto"/>
            <w:bottom w:val="none" w:sz="0" w:space="0" w:color="auto"/>
            <w:right w:val="none" w:sz="0" w:space="0" w:color="auto"/>
          </w:divBdr>
        </w:div>
        <w:div w:id="325524557">
          <w:marLeft w:val="640"/>
          <w:marRight w:val="0"/>
          <w:marTop w:val="0"/>
          <w:marBottom w:val="0"/>
          <w:divBdr>
            <w:top w:val="none" w:sz="0" w:space="0" w:color="auto"/>
            <w:left w:val="none" w:sz="0" w:space="0" w:color="auto"/>
            <w:bottom w:val="none" w:sz="0" w:space="0" w:color="auto"/>
            <w:right w:val="none" w:sz="0" w:space="0" w:color="auto"/>
          </w:divBdr>
        </w:div>
        <w:div w:id="1418820817">
          <w:marLeft w:val="640"/>
          <w:marRight w:val="0"/>
          <w:marTop w:val="0"/>
          <w:marBottom w:val="0"/>
          <w:divBdr>
            <w:top w:val="none" w:sz="0" w:space="0" w:color="auto"/>
            <w:left w:val="none" w:sz="0" w:space="0" w:color="auto"/>
            <w:bottom w:val="none" w:sz="0" w:space="0" w:color="auto"/>
            <w:right w:val="none" w:sz="0" w:space="0" w:color="auto"/>
          </w:divBdr>
        </w:div>
        <w:div w:id="2146312069">
          <w:marLeft w:val="640"/>
          <w:marRight w:val="0"/>
          <w:marTop w:val="0"/>
          <w:marBottom w:val="0"/>
          <w:divBdr>
            <w:top w:val="none" w:sz="0" w:space="0" w:color="auto"/>
            <w:left w:val="none" w:sz="0" w:space="0" w:color="auto"/>
            <w:bottom w:val="none" w:sz="0" w:space="0" w:color="auto"/>
            <w:right w:val="none" w:sz="0" w:space="0" w:color="auto"/>
          </w:divBdr>
        </w:div>
        <w:div w:id="1436516101">
          <w:marLeft w:val="640"/>
          <w:marRight w:val="0"/>
          <w:marTop w:val="0"/>
          <w:marBottom w:val="0"/>
          <w:divBdr>
            <w:top w:val="none" w:sz="0" w:space="0" w:color="auto"/>
            <w:left w:val="none" w:sz="0" w:space="0" w:color="auto"/>
            <w:bottom w:val="none" w:sz="0" w:space="0" w:color="auto"/>
            <w:right w:val="none" w:sz="0" w:space="0" w:color="auto"/>
          </w:divBdr>
        </w:div>
        <w:div w:id="354232639">
          <w:marLeft w:val="640"/>
          <w:marRight w:val="0"/>
          <w:marTop w:val="0"/>
          <w:marBottom w:val="0"/>
          <w:divBdr>
            <w:top w:val="none" w:sz="0" w:space="0" w:color="auto"/>
            <w:left w:val="none" w:sz="0" w:space="0" w:color="auto"/>
            <w:bottom w:val="none" w:sz="0" w:space="0" w:color="auto"/>
            <w:right w:val="none" w:sz="0" w:space="0" w:color="auto"/>
          </w:divBdr>
        </w:div>
        <w:div w:id="1917587327">
          <w:marLeft w:val="640"/>
          <w:marRight w:val="0"/>
          <w:marTop w:val="0"/>
          <w:marBottom w:val="0"/>
          <w:divBdr>
            <w:top w:val="none" w:sz="0" w:space="0" w:color="auto"/>
            <w:left w:val="none" w:sz="0" w:space="0" w:color="auto"/>
            <w:bottom w:val="none" w:sz="0" w:space="0" w:color="auto"/>
            <w:right w:val="none" w:sz="0" w:space="0" w:color="auto"/>
          </w:divBdr>
        </w:div>
        <w:div w:id="432897980">
          <w:marLeft w:val="640"/>
          <w:marRight w:val="0"/>
          <w:marTop w:val="0"/>
          <w:marBottom w:val="0"/>
          <w:divBdr>
            <w:top w:val="none" w:sz="0" w:space="0" w:color="auto"/>
            <w:left w:val="none" w:sz="0" w:space="0" w:color="auto"/>
            <w:bottom w:val="none" w:sz="0" w:space="0" w:color="auto"/>
            <w:right w:val="none" w:sz="0" w:space="0" w:color="auto"/>
          </w:divBdr>
        </w:div>
        <w:div w:id="2120644027">
          <w:marLeft w:val="640"/>
          <w:marRight w:val="0"/>
          <w:marTop w:val="0"/>
          <w:marBottom w:val="0"/>
          <w:divBdr>
            <w:top w:val="none" w:sz="0" w:space="0" w:color="auto"/>
            <w:left w:val="none" w:sz="0" w:space="0" w:color="auto"/>
            <w:bottom w:val="none" w:sz="0" w:space="0" w:color="auto"/>
            <w:right w:val="none" w:sz="0" w:space="0" w:color="auto"/>
          </w:divBdr>
        </w:div>
        <w:div w:id="522986713">
          <w:marLeft w:val="640"/>
          <w:marRight w:val="0"/>
          <w:marTop w:val="0"/>
          <w:marBottom w:val="0"/>
          <w:divBdr>
            <w:top w:val="none" w:sz="0" w:space="0" w:color="auto"/>
            <w:left w:val="none" w:sz="0" w:space="0" w:color="auto"/>
            <w:bottom w:val="none" w:sz="0" w:space="0" w:color="auto"/>
            <w:right w:val="none" w:sz="0" w:space="0" w:color="auto"/>
          </w:divBdr>
        </w:div>
        <w:div w:id="531695754">
          <w:marLeft w:val="640"/>
          <w:marRight w:val="0"/>
          <w:marTop w:val="0"/>
          <w:marBottom w:val="0"/>
          <w:divBdr>
            <w:top w:val="none" w:sz="0" w:space="0" w:color="auto"/>
            <w:left w:val="none" w:sz="0" w:space="0" w:color="auto"/>
            <w:bottom w:val="none" w:sz="0" w:space="0" w:color="auto"/>
            <w:right w:val="none" w:sz="0" w:space="0" w:color="auto"/>
          </w:divBdr>
        </w:div>
        <w:div w:id="844200295">
          <w:marLeft w:val="640"/>
          <w:marRight w:val="0"/>
          <w:marTop w:val="0"/>
          <w:marBottom w:val="0"/>
          <w:divBdr>
            <w:top w:val="none" w:sz="0" w:space="0" w:color="auto"/>
            <w:left w:val="none" w:sz="0" w:space="0" w:color="auto"/>
            <w:bottom w:val="none" w:sz="0" w:space="0" w:color="auto"/>
            <w:right w:val="none" w:sz="0" w:space="0" w:color="auto"/>
          </w:divBdr>
        </w:div>
        <w:div w:id="272784694">
          <w:marLeft w:val="640"/>
          <w:marRight w:val="0"/>
          <w:marTop w:val="0"/>
          <w:marBottom w:val="0"/>
          <w:divBdr>
            <w:top w:val="none" w:sz="0" w:space="0" w:color="auto"/>
            <w:left w:val="none" w:sz="0" w:space="0" w:color="auto"/>
            <w:bottom w:val="none" w:sz="0" w:space="0" w:color="auto"/>
            <w:right w:val="none" w:sz="0" w:space="0" w:color="auto"/>
          </w:divBdr>
        </w:div>
        <w:div w:id="263151497">
          <w:marLeft w:val="640"/>
          <w:marRight w:val="0"/>
          <w:marTop w:val="0"/>
          <w:marBottom w:val="0"/>
          <w:divBdr>
            <w:top w:val="none" w:sz="0" w:space="0" w:color="auto"/>
            <w:left w:val="none" w:sz="0" w:space="0" w:color="auto"/>
            <w:bottom w:val="none" w:sz="0" w:space="0" w:color="auto"/>
            <w:right w:val="none" w:sz="0" w:space="0" w:color="auto"/>
          </w:divBdr>
        </w:div>
        <w:div w:id="738795745">
          <w:marLeft w:val="640"/>
          <w:marRight w:val="0"/>
          <w:marTop w:val="0"/>
          <w:marBottom w:val="0"/>
          <w:divBdr>
            <w:top w:val="none" w:sz="0" w:space="0" w:color="auto"/>
            <w:left w:val="none" w:sz="0" w:space="0" w:color="auto"/>
            <w:bottom w:val="none" w:sz="0" w:space="0" w:color="auto"/>
            <w:right w:val="none" w:sz="0" w:space="0" w:color="auto"/>
          </w:divBdr>
        </w:div>
        <w:div w:id="1761414759">
          <w:marLeft w:val="640"/>
          <w:marRight w:val="0"/>
          <w:marTop w:val="0"/>
          <w:marBottom w:val="0"/>
          <w:divBdr>
            <w:top w:val="none" w:sz="0" w:space="0" w:color="auto"/>
            <w:left w:val="none" w:sz="0" w:space="0" w:color="auto"/>
            <w:bottom w:val="none" w:sz="0" w:space="0" w:color="auto"/>
            <w:right w:val="none" w:sz="0" w:space="0" w:color="auto"/>
          </w:divBdr>
        </w:div>
        <w:div w:id="104467239">
          <w:marLeft w:val="640"/>
          <w:marRight w:val="0"/>
          <w:marTop w:val="0"/>
          <w:marBottom w:val="0"/>
          <w:divBdr>
            <w:top w:val="none" w:sz="0" w:space="0" w:color="auto"/>
            <w:left w:val="none" w:sz="0" w:space="0" w:color="auto"/>
            <w:bottom w:val="none" w:sz="0" w:space="0" w:color="auto"/>
            <w:right w:val="none" w:sz="0" w:space="0" w:color="auto"/>
          </w:divBdr>
        </w:div>
        <w:div w:id="1889296215">
          <w:marLeft w:val="640"/>
          <w:marRight w:val="0"/>
          <w:marTop w:val="0"/>
          <w:marBottom w:val="0"/>
          <w:divBdr>
            <w:top w:val="none" w:sz="0" w:space="0" w:color="auto"/>
            <w:left w:val="none" w:sz="0" w:space="0" w:color="auto"/>
            <w:bottom w:val="none" w:sz="0" w:space="0" w:color="auto"/>
            <w:right w:val="none" w:sz="0" w:space="0" w:color="auto"/>
          </w:divBdr>
        </w:div>
        <w:div w:id="681785158">
          <w:marLeft w:val="640"/>
          <w:marRight w:val="0"/>
          <w:marTop w:val="0"/>
          <w:marBottom w:val="0"/>
          <w:divBdr>
            <w:top w:val="none" w:sz="0" w:space="0" w:color="auto"/>
            <w:left w:val="none" w:sz="0" w:space="0" w:color="auto"/>
            <w:bottom w:val="none" w:sz="0" w:space="0" w:color="auto"/>
            <w:right w:val="none" w:sz="0" w:space="0" w:color="auto"/>
          </w:divBdr>
        </w:div>
        <w:div w:id="251552734">
          <w:marLeft w:val="640"/>
          <w:marRight w:val="0"/>
          <w:marTop w:val="0"/>
          <w:marBottom w:val="0"/>
          <w:divBdr>
            <w:top w:val="none" w:sz="0" w:space="0" w:color="auto"/>
            <w:left w:val="none" w:sz="0" w:space="0" w:color="auto"/>
            <w:bottom w:val="none" w:sz="0" w:space="0" w:color="auto"/>
            <w:right w:val="none" w:sz="0" w:space="0" w:color="auto"/>
          </w:divBdr>
        </w:div>
        <w:div w:id="1600866369">
          <w:marLeft w:val="640"/>
          <w:marRight w:val="0"/>
          <w:marTop w:val="0"/>
          <w:marBottom w:val="0"/>
          <w:divBdr>
            <w:top w:val="none" w:sz="0" w:space="0" w:color="auto"/>
            <w:left w:val="none" w:sz="0" w:space="0" w:color="auto"/>
            <w:bottom w:val="none" w:sz="0" w:space="0" w:color="auto"/>
            <w:right w:val="none" w:sz="0" w:space="0" w:color="auto"/>
          </w:divBdr>
        </w:div>
        <w:div w:id="295374377">
          <w:marLeft w:val="640"/>
          <w:marRight w:val="0"/>
          <w:marTop w:val="0"/>
          <w:marBottom w:val="0"/>
          <w:divBdr>
            <w:top w:val="none" w:sz="0" w:space="0" w:color="auto"/>
            <w:left w:val="none" w:sz="0" w:space="0" w:color="auto"/>
            <w:bottom w:val="none" w:sz="0" w:space="0" w:color="auto"/>
            <w:right w:val="none" w:sz="0" w:space="0" w:color="auto"/>
          </w:divBdr>
        </w:div>
        <w:div w:id="1403412502">
          <w:marLeft w:val="640"/>
          <w:marRight w:val="0"/>
          <w:marTop w:val="0"/>
          <w:marBottom w:val="0"/>
          <w:divBdr>
            <w:top w:val="none" w:sz="0" w:space="0" w:color="auto"/>
            <w:left w:val="none" w:sz="0" w:space="0" w:color="auto"/>
            <w:bottom w:val="none" w:sz="0" w:space="0" w:color="auto"/>
            <w:right w:val="none" w:sz="0" w:space="0" w:color="auto"/>
          </w:divBdr>
        </w:div>
        <w:div w:id="1173103134">
          <w:marLeft w:val="640"/>
          <w:marRight w:val="0"/>
          <w:marTop w:val="0"/>
          <w:marBottom w:val="0"/>
          <w:divBdr>
            <w:top w:val="none" w:sz="0" w:space="0" w:color="auto"/>
            <w:left w:val="none" w:sz="0" w:space="0" w:color="auto"/>
            <w:bottom w:val="none" w:sz="0" w:space="0" w:color="auto"/>
            <w:right w:val="none" w:sz="0" w:space="0" w:color="auto"/>
          </w:divBdr>
        </w:div>
        <w:div w:id="1867251852">
          <w:marLeft w:val="640"/>
          <w:marRight w:val="0"/>
          <w:marTop w:val="0"/>
          <w:marBottom w:val="0"/>
          <w:divBdr>
            <w:top w:val="none" w:sz="0" w:space="0" w:color="auto"/>
            <w:left w:val="none" w:sz="0" w:space="0" w:color="auto"/>
            <w:bottom w:val="none" w:sz="0" w:space="0" w:color="auto"/>
            <w:right w:val="none" w:sz="0" w:space="0" w:color="auto"/>
          </w:divBdr>
        </w:div>
        <w:div w:id="312106989">
          <w:marLeft w:val="640"/>
          <w:marRight w:val="0"/>
          <w:marTop w:val="0"/>
          <w:marBottom w:val="0"/>
          <w:divBdr>
            <w:top w:val="none" w:sz="0" w:space="0" w:color="auto"/>
            <w:left w:val="none" w:sz="0" w:space="0" w:color="auto"/>
            <w:bottom w:val="none" w:sz="0" w:space="0" w:color="auto"/>
            <w:right w:val="none" w:sz="0" w:space="0" w:color="auto"/>
          </w:divBdr>
        </w:div>
        <w:div w:id="752704742">
          <w:marLeft w:val="640"/>
          <w:marRight w:val="0"/>
          <w:marTop w:val="0"/>
          <w:marBottom w:val="0"/>
          <w:divBdr>
            <w:top w:val="none" w:sz="0" w:space="0" w:color="auto"/>
            <w:left w:val="none" w:sz="0" w:space="0" w:color="auto"/>
            <w:bottom w:val="none" w:sz="0" w:space="0" w:color="auto"/>
            <w:right w:val="none" w:sz="0" w:space="0" w:color="auto"/>
          </w:divBdr>
        </w:div>
        <w:div w:id="2117863927">
          <w:marLeft w:val="640"/>
          <w:marRight w:val="0"/>
          <w:marTop w:val="0"/>
          <w:marBottom w:val="0"/>
          <w:divBdr>
            <w:top w:val="none" w:sz="0" w:space="0" w:color="auto"/>
            <w:left w:val="none" w:sz="0" w:space="0" w:color="auto"/>
            <w:bottom w:val="none" w:sz="0" w:space="0" w:color="auto"/>
            <w:right w:val="none" w:sz="0" w:space="0" w:color="auto"/>
          </w:divBdr>
        </w:div>
        <w:div w:id="1122261513">
          <w:marLeft w:val="640"/>
          <w:marRight w:val="0"/>
          <w:marTop w:val="0"/>
          <w:marBottom w:val="0"/>
          <w:divBdr>
            <w:top w:val="none" w:sz="0" w:space="0" w:color="auto"/>
            <w:left w:val="none" w:sz="0" w:space="0" w:color="auto"/>
            <w:bottom w:val="none" w:sz="0" w:space="0" w:color="auto"/>
            <w:right w:val="none" w:sz="0" w:space="0" w:color="auto"/>
          </w:divBdr>
        </w:div>
        <w:div w:id="846670504">
          <w:marLeft w:val="640"/>
          <w:marRight w:val="0"/>
          <w:marTop w:val="0"/>
          <w:marBottom w:val="0"/>
          <w:divBdr>
            <w:top w:val="none" w:sz="0" w:space="0" w:color="auto"/>
            <w:left w:val="none" w:sz="0" w:space="0" w:color="auto"/>
            <w:bottom w:val="none" w:sz="0" w:space="0" w:color="auto"/>
            <w:right w:val="none" w:sz="0" w:space="0" w:color="auto"/>
          </w:divBdr>
        </w:div>
        <w:div w:id="1999113434">
          <w:marLeft w:val="640"/>
          <w:marRight w:val="0"/>
          <w:marTop w:val="0"/>
          <w:marBottom w:val="0"/>
          <w:divBdr>
            <w:top w:val="none" w:sz="0" w:space="0" w:color="auto"/>
            <w:left w:val="none" w:sz="0" w:space="0" w:color="auto"/>
            <w:bottom w:val="none" w:sz="0" w:space="0" w:color="auto"/>
            <w:right w:val="none" w:sz="0" w:space="0" w:color="auto"/>
          </w:divBdr>
        </w:div>
        <w:div w:id="592934792">
          <w:marLeft w:val="640"/>
          <w:marRight w:val="0"/>
          <w:marTop w:val="0"/>
          <w:marBottom w:val="0"/>
          <w:divBdr>
            <w:top w:val="none" w:sz="0" w:space="0" w:color="auto"/>
            <w:left w:val="none" w:sz="0" w:space="0" w:color="auto"/>
            <w:bottom w:val="none" w:sz="0" w:space="0" w:color="auto"/>
            <w:right w:val="none" w:sz="0" w:space="0" w:color="auto"/>
          </w:divBdr>
        </w:div>
        <w:div w:id="981890900">
          <w:marLeft w:val="640"/>
          <w:marRight w:val="0"/>
          <w:marTop w:val="0"/>
          <w:marBottom w:val="0"/>
          <w:divBdr>
            <w:top w:val="none" w:sz="0" w:space="0" w:color="auto"/>
            <w:left w:val="none" w:sz="0" w:space="0" w:color="auto"/>
            <w:bottom w:val="none" w:sz="0" w:space="0" w:color="auto"/>
            <w:right w:val="none" w:sz="0" w:space="0" w:color="auto"/>
          </w:divBdr>
        </w:div>
        <w:div w:id="1850636083">
          <w:marLeft w:val="640"/>
          <w:marRight w:val="0"/>
          <w:marTop w:val="0"/>
          <w:marBottom w:val="0"/>
          <w:divBdr>
            <w:top w:val="none" w:sz="0" w:space="0" w:color="auto"/>
            <w:left w:val="none" w:sz="0" w:space="0" w:color="auto"/>
            <w:bottom w:val="none" w:sz="0" w:space="0" w:color="auto"/>
            <w:right w:val="none" w:sz="0" w:space="0" w:color="auto"/>
          </w:divBdr>
        </w:div>
        <w:div w:id="2055733368">
          <w:marLeft w:val="640"/>
          <w:marRight w:val="0"/>
          <w:marTop w:val="0"/>
          <w:marBottom w:val="0"/>
          <w:divBdr>
            <w:top w:val="none" w:sz="0" w:space="0" w:color="auto"/>
            <w:left w:val="none" w:sz="0" w:space="0" w:color="auto"/>
            <w:bottom w:val="none" w:sz="0" w:space="0" w:color="auto"/>
            <w:right w:val="none" w:sz="0" w:space="0" w:color="auto"/>
          </w:divBdr>
        </w:div>
        <w:div w:id="106432885">
          <w:marLeft w:val="640"/>
          <w:marRight w:val="0"/>
          <w:marTop w:val="0"/>
          <w:marBottom w:val="0"/>
          <w:divBdr>
            <w:top w:val="none" w:sz="0" w:space="0" w:color="auto"/>
            <w:left w:val="none" w:sz="0" w:space="0" w:color="auto"/>
            <w:bottom w:val="none" w:sz="0" w:space="0" w:color="auto"/>
            <w:right w:val="none" w:sz="0" w:space="0" w:color="auto"/>
          </w:divBdr>
        </w:div>
        <w:div w:id="1723089949">
          <w:marLeft w:val="640"/>
          <w:marRight w:val="0"/>
          <w:marTop w:val="0"/>
          <w:marBottom w:val="0"/>
          <w:divBdr>
            <w:top w:val="none" w:sz="0" w:space="0" w:color="auto"/>
            <w:left w:val="none" w:sz="0" w:space="0" w:color="auto"/>
            <w:bottom w:val="none" w:sz="0" w:space="0" w:color="auto"/>
            <w:right w:val="none" w:sz="0" w:space="0" w:color="auto"/>
          </w:divBdr>
        </w:div>
        <w:div w:id="408384678">
          <w:marLeft w:val="640"/>
          <w:marRight w:val="0"/>
          <w:marTop w:val="0"/>
          <w:marBottom w:val="0"/>
          <w:divBdr>
            <w:top w:val="none" w:sz="0" w:space="0" w:color="auto"/>
            <w:left w:val="none" w:sz="0" w:space="0" w:color="auto"/>
            <w:bottom w:val="none" w:sz="0" w:space="0" w:color="auto"/>
            <w:right w:val="none" w:sz="0" w:space="0" w:color="auto"/>
          </w:divBdr>
        </w:div>
        <w:div w:id="666439550">
          <w:marLeft w:val="640"/>
          <w:marRight w:val="0"/>
          <w:marTop w:val="0"/>
          <w:marBottom w:val="0"/>
          <w:divBdr>
            <w:top w:val="none" w:sz="0" w:space="0" w:color="auto"/>
            <w:left w:val="none" w:sz="0" w:space="0" w:color="auto"/>
            <w:bottom w:val="none" w:sz="0" w:space="0" w:color="auto"/>
            <w:right w:val="none" w:sz="0" w:space="0" w:color="auto"/>
          </w:divBdr>
        </w:div>
        <w:div w:id="1667242201">
          <w:marLeft w:val="640"/>
          <w:marRight w:val="0"/>
          <w:marTop w:val="0"/>
          <w:marBottom w:val="0"/>
          <w:divBdr>
            <w:top w:val="none" w:sz="0" w:space="0" w:color="auto"/>
            <w:left w:val="none" w:sz="0" w:space="0" w:color="auto"/>
            <w:bottom w:val="none" w:sz="0" w:space="0" w:color="auto"/>
            <w:right w:val="none" w:sz="0" w:space="0" w:color="auto"/>
          </w:divBdr>
        </w:div>
        <w:div w:id="1068190765">
          <w:marLeft w:val="640"/>
          <w:marRight w:val="0"/>
          <w:marTop w:val="0"/>
          <w:marBottom w:val="0"/>
          <w:divBdr>
            <w:top w:val="none" w:sz="0" w:space="0" w:color="auto"/>
            <w:left w:val="none" w:sz="0" w:space="0" w:color="auto"/>
            <w:bottom w:val="none" w:sz="0" w:space="0" w:color="auto"/>
            <w:right w:val="none" w:sz="0" w:space="0" w:color="auto"/>
          </w:divBdr>
        </w:div>
        <w:div w:id="55784208">
          <w:marLeft w:val="640"/>
          <w:marRight w:val="0"/>
          <w:marTop w:val="0"/>
          <w:marBottom w:val="0"/>
          <w:divBdr>
            <w:top w:val="none" w:sz="0" w:space="0" w:color="auto"/>
            <w:left w:val="none" w:sz="0" w:space="0" w:color="auto"/>
            <w:bottom w:val="none" w:sz="0" w:space="0" w:color="auto"/>
            <w:right w:val="none" w:sz="0" w:space="0" w:color="auto"/>
          </w:divBdr>
        </w:div>
        <w:div w:id="7104779">
          <w:marLeft w:val="640"/>
          <w:marRight w:val="0"/>
          <w:marTop w:val="0"/>
          <w:marBottom w:val="0"/>
          <w:divBdr>
            <w:top w:val="none" w:sz="0" w:space="0" w:color="auto"/>
            <w:left w:val="none" w:sz="0" w:space="0" w:color="auto"/>
            <w:bottom w:val="none" w:sz="0" w:space="0" w:color="auto"/>
            <w:right w:val="none" w:sz="0" w:space="0" w:color="auto"/>
          </w:divBdr>
        </w:div>
        <w:div w:id="1850367197">
          <w:marLeft w:val="640"/>
          <w:marRight w:val="0"/>
          <w:marTop w:val="0"/>
          <w:marBottom w:val="0"/>
          <w:divBdr>
            <w:top w:val="none" w:sz="0" w:space="0" w:color="auto"/>
            <w:left w:val="none" w:sz="0" w:space="0" w:color="auto"/>
            <w:bottom w:val="none" w:sz="0" w:space="0" w:color="auto"/>
            <w:right w:val="none" w:sz="0" w:space="0" w:color="auto"/>
          </w:divBdr>
        </w:div>
        <w:div w:id="739720229">
          <w:marLeft w:val="640"/>
          <w:marRight w:val="0"/>
          <w:marTop w:val="0"/>
          <w:marBottom w:val="0"/>
          <w:divBdr>
            <w:top w:val="none" w:sz="0" w:space="0" w:color="auto"/>
            <w:left w:val="none" w:sz="0" w:space="0" w:color="auto"/>
            <w:bottom w:val="none" w:sz="0" w:space="0" w:color="auto"/>
            <w:right w:val="none" w:sz="0" w:space="0" w:color="auto"/>
          </w:divBdr>
        </w:div>
        <w:div w:id="1814133685">
          <w:marLeft w:val="640"/>
          <w:marRight w:val="0"/>
          <w:marTop w:val="0"/>
          <w:marBottom w:val="0"/>
          <w:divBdr>
            <w:top w:val="none" w:sz="0" w:space="0" w:color="auto"/>
            <w:left w:val="none" w:sz="0" w:space="0" w:color="auto"/>
            <w:bottom w:val="none" w:sz="0" w:space="0" w:color="auto"/>
            <w:right w:val="none" w:sz="0" w:space="0" w:color="auto"/>
          </w:divBdr>
        </w:div>
        <w:div w:id="2083746539">
          <w:marLeft w:val="640"/>
          <w:marRight w:val="0"/>
          <w:marTop w:val="0"/>
          <w:marBottom w:val="0"/>
          <w:divBdr>
            <w:top w:val="none" w:sz="0" w:space="0" w:color="auto"/>
            <w:left w:val="none" w:sz="0" w:space="0" w:color="auto"/>
            <w:bottom w:val="none" w:sz="0" w:space="0" w:color="auto"/>
            <w:right w:val="none" w:sz="0" w:space="0" w:color="auto"/>
          </w:divBdr>
        </w:div>
        <w:div w:id="1098141550">
          <w:marLeft w:val="640"/>
          <w:marRight w:val="0"/>
          <w:marTop w:val="0"/>
          <w:marBottom w:val="0"/>
          <w:divBdr>
            <w:top w:val="none" w:sz="0" w:space="0" w:color="auto"/>
            <w:left w:val="none" w:sz="0" w:space="0" w:color="auto"/>
            <w:bottom w:val="none" w:sz="0" w:space="0" w:color="auto"/>
            <w:right w:val="none" w:sz="0" w:space="0" w:color="auto"/>
          </w:divBdr>
        </w:div>
        <w:div w:id="1329138220">
          <w:marLeft w:val="640"/>
          <w:marRight w:val="0"/>
          <w:marTop w:val="0"/>
          <w:marBottom w:val="0"/>
          <w:divBdr>
            <w:top w:val="none" w:sz="0" w:space="0" w:color="auto"/>
            <w:left w:val="none" w:sz="0" w:space="0" w:color="auto"/>
            <w:bottom w:val="none" w:sz="0" w:space="0" w:color="auto"/>
            <w:right w:val="none" w:sz="0" w:space="0" w:color="auto"/>
          </w:divBdr>
        </w:div>
        <w:div w:id="1450391960">
          <w:marLeft w:val="640"/>
          <w:marRight w:val="0"/>
          <w:marTop w:val="0"/>
          <w:marBottom w:val="0"/>
          <w:divBdr>
            <w:top w:val="none" w:sz="0" w:space="0" w:color="auto"/>
            <w:left w:val="none" w:sz="0" w:space="0" w:color="auto"/>
            <w:bottom w:val="none" w:sz="0" w:space="0" w:color="auto"/>
            <w:right w:val="none" w:sz="0" w:space="0" w:color="auto"/>
          </w:divBdr>
        </w:div>
        <w:div w:id="405493766">
          <w:marLeft w:val="640"/>
          <w:marRight w:val="0"/>
          <w:marTop w:val="0"/>
          <w:marBottom w:val="0"/>
          <w:divBdr>
            <w:top w:val="none" w:sz="0" w:space="0" w:color="auto"/>
            <w:left w:val="none" w:sz="0" w:space="0" w:color="auto"/>
            <w:bottom w:val="none" w:sz="0" w:space="0" w:color="auto"/>
            <w:right w:val="none" w:sz="0" w:space="0" w:color="auto"/>
          </w:divBdr>
        </w:div>
        <w:div w:id="136336120">
          <w:marLeft w:val="640"/>
          <w:marRight w:val="0"/>
          <w:marTop w:val="0"/>
          <w:marBottom w:val="0"/>
          <w:divBdr>
            <w:top w:val="none" w:sz="0" w:space="0" w:color="auto"/>
            <w:left w:val="none" w:sz="0" w:space="0" w:color="auto"/>
            <w:bottom w:val="none" w:sz="0" w:space="0" w:color="auto"/>
            <w:right w:val="none" w:sz="0" w:space="0" w:color="auto"/>
          </w:divBdr>
        </w:div>
        <w:div w:id="623780047">
          <w:marLeft w:val="640"/>
          <w:marRight w:val="0"/>
          <w:marTop w:val="0"/>
          <w:marBottom w:val="0"/>
          <w:divBdr>
            <w:top w:val="none" w:sz="0" w:space="0" w:color="auto"/>
            <w:left w:val="none" w:sz="0" w:space="0" w:color="auto"/>
            <w:bottom w:val="none" w:sz="0" w:space="0" w:color="auto"/>
            <w:right w:val="none" w:sz="0" w:space="0" w:color="auto"/>
          </w:divBdr>
        </w:div>
        <w:div w:id="1230187398">
          <w:marLeft w:val="640"/>
          <w:marRight w:val="0"/>
          <w:marTop w:val="0"/>
          <w:marBottom w:val="0"/>
          <w:divBdr>
            <w:top w:val="none" w:sz="0" w:space="0" w:color="auto"/>
            <w:left w:val="none" w:sz="0" w:space="0" w:color="auto"/>
            <w:bottom w:val="none" w:sz="0" w:space="0" w:color="auto"/>
            <w:right w:val="none" w:sz="0" w:space="0" w:color="auto"/>
          </w:divBdr>
        </w:div>
        <w:div w:id="1173841236">
          <w:marLeft w:val="640"/>
          <w:marRight w:val="0"/>
          <w:marTop w:val="0"/>
          <w:marBottom w:val="0"/>
          <w:divBdr>
            <w:top w:val="none" w:sz="0" w:space="0" w:color="auto"/>
            <w:left w:val="none" w:sz="0" w:space="0" w:color="auto"/>
            <w:bottom w:val="none" w:sz="0" w:space="0" w:color="auto"/>
            <w:right w:val="none" w:sz="0" w:space="0" w:color="auto"/>
          </w:divBdr>
        </w:div>
        <w:div w:id="1629317510">
          <w:marLeft w:val="640"/>
          <w:marRight w:val="0"/>
          <w:marTop w:val="0"/>
          <w:marBottom w:val="0"/>
          <w:divBdr>
            <w:top w:val="none" w:sz="0" w:space="0" w:color="auto"/>
            <w:left w:val="none" w:sz="0" w:space="0" w:color="auto"/>
            <w:bottom w:val="none" w:sz="0" w:space="0" w:color="auto"/>
            <w:right w:val="none" w:sz="0" w:space="0" w:color="auto"/>
          </w:divBdr>
        </w:div>
        <w:div w:id="1740978092">
          <w:marLeft w:val="640"/>
          <w:marRight w:val="0"/>
          <w:marTop w:val="0"/>
          <w:marBottom w:val="0"/>
          <w:divBdr>
            <w:top w:val="none" w:sz="0" w:space="0" w:color="auto"/>
            <w:left w:val="none" w:sz="0" w:space="0" w:color="auto"/>
            <w:bottom w:val="none" w:sz="0" w:space="0" w:color="auto"/>
            <w:right w:val="none" w:sz="0" w:space="0" w:color="auto"/>
          </w:divBdr>
        </w:div>
        <w:div w:id="1716276196">
          <w:marLeft w:val="640"/>
          <w:marRight w:val="0"/>
          <w:marTop w:val="0"/>
          <w:marBottom w:val="0"/>
          <w:divBdr>
            <w:top w:val="none" w:sz="0" w:space="0" w:color="auto"/>
            <w:left w:val="none" w:sz="0" w:space="0" w:color="auto"/>
            <w:bottom w:val="none" w:sz="0" w:space="0" w:color="auto"/>
            <w:right w:val="none" w:sz="0" w:space="0" w:color="auto"/>
          </w:divBdr>
        </w:div>
        <w:div w:id="326902129">
          <w:marLeft w:val="640"/>
          <w:marRight w:val="0"/>
          <w:marTop w:val="0"/>
          <w:marBottom w:val="0"/>
          <w:divBdr>
            <w:top w:val="none" w:sz="0" w:space="0" w:color="auto"/>
            <w:left w:val="none" w:sz="0" w:space="0" w:color="auto"/>
            <w:bottom w:val="none" w:sz="0" w:space="0" w:color="auto"/>
            <w:right w:val="none" w:sz="0" w:space="0" w:color="auto"/>
          </w:divBdr>
        </w:div>
        <w:div w:id="1800682933">
          <w:marLeft w:val="640"/>
          <w:marRight w:val="0"/>
          <w:marTop w:val="0"/>
          <w:marBottom w:val="0"/>
          <w:divBdr>
            <w:top w:val="none" w:sz="0" w:space="0" w:color="auto"/>
            <w:left w:val="none" w:sz="0" w:space="0" w:color="auto"/>
            <w:bottom w:val="none" w:sz="0" w:space="0" w:color="auto"/>
            <w:right w:val="none" w:sz="0" w:space="0" w:color="auto"/>
          </w:divBdr>
        </w:div>
        <w:div w:id="1535189210">
          <w:marLeft w:val="640"/>
          <w:marRight w:val="0"/>
          <w:marTop w:val="0"/>
          <w:marBottom w:val="0"/>
          <w:divBdr>
            <w:top w:val="none" w:sz="0" w:space="0" w:color="auto"/>
            <w:left w:val="none" w:sz="0" w:space="0" w:color="auto"/>
            <w:bottom w:val="none" w:sz="0" w:space="0" w:color="auto"/>
            <w:right w:val="none" w:sz="0" w:space="0" w:color="auto"/>
          </w:divBdr>
        </w:div>
        <w:div w:id="1603414255">
          <w:marLeft w:val="640"/>
          <w:marRight w:val="0"/>
          <w:marTop w:val="0"/>
          <w:marBottom w:val="0"/>
          <w:divBdr>
            <w:top w:val="none" w:sz="0" w:space="0" w:color="auto"/>
            <w:left w:val="none" w:sz="0" w:space="0" w:color="auto"/>
            <w:bottom w:val="none" w:sz="0" w:space="0" w:color="auto"/>
            <w:right w:val="none" w:sz="0" w:space="0" w:color="auto"/>
          </w:divBdr>
        </w:div>
        <w:div w:id="2076706461">
          <w:marLeft w:val="640"/>
          <w:marRight w:val="0"/>
          <w:marTop w:val="0"/>
          <w:marBottom w:val="0"/>
          <w:divBdr>
            <w:top w:val="none" w:sz="0" w:space="0" w:color="auto"/>
            <w:left w:val="none" w:sz="0" w:space="0" w:color="auto"/>
            <w:bottom w:val="none" w:sz="0" w:space="0" w:color="auto"/>
            <w:right w:val="none" w:sz="0" w:space="0" w:color="auto"/>
          </w:divBdr>
        </w:div>
        <w:div w:id="1114011418">
          <w:marLeft w:val="640"/>
          <w:marRight w:val="0"/>
          <w:marTop w:val="0"/>
          <w:marBottom w:val="0"/>
          <w:divBdr>
            <w:top w:val="none" w:sz="0" w:space="0" w:color="auto"/>
            <w:left w:val="none" w:sz="0" w:space="0" w:color="auto"/>
            <w:bottom w:val="none" w:sz="0" w:space="0" w:color="auto"/>
            <w:right w:val="none" w:sz="0" w:space="0" w:color="auto"/>
          </w:divBdr>
        </w:div>
        <w:div w:id="1240018677">
          <w:marLeft w:val="640"/>
          <w:marRight w:val="0"/>
          <w:marTop w:val="0"/>
          <w:marBottom w:val="0"/>
          <w:divBdr>
            <w:top w:val="none" w:sz="0" w:space="0" w:color="auto"/>
            <w:left w:val="none" w:sz="0" w:space="0" w:color="auto"/>
            <w:bottom w:val="none" w:sz="0" w:space="0" w:color="auto"/>
            <w:right w:val="none" w:sz="0" w:space="0" w:color="auto"/>
          </w:divBdr>
        </w:div>
        <w:div w:id="12195959">
          <w:marLeft w:val="640"/>
          <w:marRight w:val="0"/>
          <w:marTop w:val="0"/>
          <w:marBottom w:val="0"/>
          <w:divBdr>
            <w:top w:val="none" w:sz="0" w:space="0" w:color="auto"/>
            <w:left w:val="none" w:sz="0" w:space="0" w:color="auto"/>
            <w:bottom w:val="none" w:sz="0" w:space="0" w:color="auto"/>
            <w:right w:val="none" w:sz="0" w:space="0" w:color="auto"/>
          </w:divBdr>
        </w:div>
        <w:div w:id="748115753">
          <w:marLeft w:val="640"/>
          <w:marRight w:val="0"/>
          <w:marTop w:val="0"/>
          <w:marBottom w:val="0"/>
          <w:divBdr>
            <w:top w:val="none" w:sz="0" w:space="0" w:color="auto"/>
            <w:left w:val="none" w:sz="0" w:space="0" w:color="auto"/>
            <w:bottom w:val="none" w:sz="0" w:space="0" w:color="auto"/>
            <w:right w:val="none" w:sz="0" w:space="0" w:color="auto"/>
          </w:divBdr>
        </w:div>
        <w:div w:id="1592615970">
          <w:marLeft w:val="640"/>
          <w:marRight w:val="0"/>
          <w:marTop w:val="0"/>
          <w:marBottom w:val="0"/>
          <w:divBdr>
            <w:top w:val="none" w:sz="0" w:space="0" w:color="auto"/>
            <w:left w:val="none" w:sz="0" w:space="0" w:color="auto"/>
            <w:bottom w:val="none" w:sz="0" w:space="0" w:color="auto"/>
            <w:right w:val="none" w:sz="0" w:space="0" w:color="auto"/>
          </w:divBdr>
        </w:div>
        <w:div w:id="38626233">
          <w:marLeft w:val="640"/>
          <w:marRight w:val="0"/>
          <w:marTop w:val="0"/>
          <w:marBottom w:val="0"/>
          <w:divBdr>
            <w:top w:val="none" w:sz="0" w:space="0" w:color="auto"/>
            <w:left w:val="none" w:sz="0" w:space="0" w:color="auto"/>
            <w:bottom w:val="none" w:sz="0" w:space="0" w:color="auto"/>
            <w:right w:val="none" w:sz="0" w:space="0" w:color="auto"/>
          </w:divBdr>
        </w:div>
        <w:div w:id="1617366409">
          <w:marLeft w:val="640"/>
          <w:marRight w:val="0"/>
          <w:marTop w:val="0"/>
          <w:marBottom w:val="0"/>
          <w:divBdr>
            <w:top w:val="none" w:sz="0" w:space="0" w:color="auto"/>
            <w:left w:val="none" w:sz="0" w:space="0" w:color="auto"/>
            <w:bottom w:val="none" w:sz="0" w:space="0" w:color="auto"/>
            <w:right w:val="none" w:sz="0" w:space="0" w:color="auto"/>
          </w:divBdr>
        </w:div>
        <w:div w:id="1580599408">
          <w:marLeft w:val="640"/>
          <w:marRight w:val="0"/>
          <w:marTop w:val="0"/>
          <w:marBottom w:val="0"/>
          <w:divBdr>
            <w:top w:val="none" w:sz="0" w:space="0" w:color="auto"/>
            <w:left w:val="none" w:sz="0" w:space="0" w:color="auto"/>
            <w:bottom w:val="none" w:sz="0" w:space="0" w:color="auto"/>
            <w:right w:val="none" w:sz="0" w:space="0" w:color="auto"/>
          </w:divBdr>
        </w:div>
        <w:div w:id="1128812845">
          <w:marLeft w:val="640"/>
          <w:marRight w:val="0"/>
          <w:marTop w:val="0"/>
          <w:marBottom w:val="0"/>
          <w:divBdr>
            <w:top w:val="none" w:sz="0" w:space="0" w:color="auto"/>
            <w:left w:val="none" w:sz="0" w:space="0" w:color="auto"/>
            <w:bottom w:val="none" w:sz="0" w:space="0" w:color="auto"/>
            <w:right w:val="none" w:sz="0" w:space="0" w:color="auto"/>
          </w:divBdr>
        </w:div>
        <w:div w:id="1067998188">
          <w:marLeft w:val="640"/>
          <w:marRight w:val="0"/>
          <w:marTop w:val="0"/>
          <w:marBottom w:val="0"/>
          <w:divBdr>
            <w:top w:val="none" w:sz="0" w:space="0" w:color="auto"/>
            <w:left w:val="none" w:sz="0" w:space="0" w:color="auto"/>
            <w:bottom w:val="none" w:sz="0" w:space="0" w:color="auto"/>
            <w:right w:val="none" w:sz="0" w:space="0" w:color="auto"/>
          </w:divBdr>
        </w:div>
        <w:div w:id="522132970">
          <w:marLeft w:val="640"/>
          <w:marRight w:val="0"/>
          <w:marTop w:val="0"/>
          <w:marBottom w:val="0"/>
          <w:divBdr>
            <w:top w:val="none" w:sz="0" w:space="0" w:color="auto"/>
            <w:left w:val="none" w:sz="0" w:space="0" w:color="auto"/>
            <w:bottom w:val="none" w:sz="0" w:space="0" w:color="auto"/>
            <w:right w:val="none" w:sz="0" w:space="0" w:color="auto"/>
          </w:divBdr>
        </w:div>
        <w:div w:id="1015619253">
          <w:marLeft w:val="640"/>
          <w:marRight w:val="0"/>
          <w:marTop w:val="0"/>
          <w:marBottom w:val="0"/>
          <w:divBdr>
            <w:top w:val="none" w:sz="0" w:space="0" w:color="auto"/>
            <w:left w:val="none" w:sz="0" w:space="0" w:color="auto"/>
            <w:bottom w:val="none" w:sz="0" w:space="0" w:color="auto"/>
            <w:right w:val="none" w:sz="0" w:space="0" w:color="auto"/>
          </w:divBdr>
        </w:div>
        <w:div w:id="246883638">
          <w:marLeft w:val="640"/>
          <w:marRight w:val="0"/>
          <w:marTop w:val="0"/>
          <w:marBottom w:val="0"/>
          <w:divBdr>
            <w:top w:val="none" w:sz="0" w:space="0" w:color="auto"/>
            <w:left w:val="none" w:sz="0" w:space="0" w:color="auto"/>
            <w:bottom w:val="none" w:sz="0" w:space="0" w:color="auto"/>
            <w:right w:val="none" w:sz="0" w:space="0" w:color="auto"/>
          </w:divBdr>
        </w:div>
        <w:div w:id="422528456">
          <w:marLeft w:val="640"/>
          <w:marRight w:val="0"/>
          <w:marTop w:val="0"/>
          <w:marBottom w:val="0"/>
          <w:divBdr>
            <w:top w:val="none" w:sz="0" w:space="0" w:color="auto"/>
            <w:left w:val="none" w:sz="0" w:space="0" w:color="auto"/>
            <w:bottom w:val="none" w:sz="0" w:space="0" w:color="auto"/>
            <w:right w:val="none" w:sz="0" w:space="0" w:color="auto"/>
          </w:divBdr>
        </w:div>
        <w:div w:id="506363484">
          <w:marLeft w:val="640"/>
          <w:marRight w:val="0"/>
          <w:marTop w:val="0"/>
          <w:marBottom w:val="0"/>
          <w:divBdr>
            <w:top w:val="none" w:sz="0" w:space="0" w:color="auto"/>
            <w:left w:val="none" w:sz="0" w:space="0" w:color="auto"/>
            <w:bottom w:val="none" w:sz="0" w:space="0" w:color="auto"/>
            <w:right w:val="none" w:sz="0" w:space="0" w:color="auto"/>
          </w:divBdr>
        </w:div>
        <w:div w:id="1046759552">
          <w:marLeft w:val="640"/>
          <w:marRight w:val="0"/>
          <w:marTop w:val="0"/>
          <w:marBottom w:val="0"/>
          <w:divBdr>
            <w:top w:val="none" w:sz="0" w:space="0" w:color="auto"/>
            <w:left w:val="none" w:sz="0" w:space="0" w:color="auto"/>
            <w:bottom w:val="none" w:sz="0" w:space="0" w:color="auto"/>
            <w:right w:val="none" w:sz="0" w:space="0" w:color="auto"/>
          </w:divBdr>
        </w:div>
      </w:divsChild>
    </w:div>
    <w:div w:id="47458887">
      <w:bodyDiv w:val="1"/>
      <w:marLeft w:val="0"/>
      <w:marRight w:val="0"/>
      <w:marTop w:val="0"/>
      <w:marBottom w:val="0"/>
      <w:divBdr>
        <w:top w:val="none" w:sz="0" w:space="0" w:color="auto"/>
        <w:left w:val="none" w:sz="0" w:space="0" w:color="auto"/>
        <w:bottom w:val="none" w:sz="0" w:space="0" w:color="auto"/>
        <w:right w:val="none" w:sz="0" w:space="0" w:color="auto"/>
      </w:divBdr>
    </w:div>
    <w:div w:id="47996731">
      <w:bodyDiv w:val="1"/>
      <w:marLeft w:val="0"/>
      <w:marRight w:val="0"/>
      <w:marTop w:val="0"/>
      <w:marBottom w:val="0"/>
      <w:divBdr>
        <w:top w:val="none" w:sz="0" w:space="0" w:color="auto"/>
        <w:left w:val="none" w:sz="0" w:space="0" w:color="auto"/>
        <w:bottom w:val="none" w:sz="0" w:space="0" w:color="auto"/>
        <w:right w:val="none" w:sz="0" w:space="0" w:color="auto"/>
      </w:divBdr>
      <w:divsChild>
        <w:div w:id="1675910397">
          <w:marLeft w:val="640"/>
          <w:marRight w:val="0"/>
          <w:marTop w:val="0"/>
          <w:marBottom w:val="0"/>
          <w:divBdr>
            <w:top w:val="none" w:sz="0" w:space="0" w:color="auto"/>
            <w:left w:val="none" w:sz="0" w:space="0" w:color="auto"/>
            <w:bottom w:val="none" w:sz="0" w:space="0" w:color="auto"/>
            <w:right w:val="none" w:sz="0" w:space="0" w:color="auto"/>
          </w:divBdr>
        </w:div>
        <w:div w:id="1818954621">
          <w:marLeft w:val="640"/>
          <w:marRight w:val="0"/>
          <w:marTop w:val="0"/>
          <w:marBottom w:val="0"/>
          <w:divBdr>
            <w:top w:val="none" w:sz="0" w:space="0" w:color="auto"/>
            <w:left w:val="none" w:sz="0" w:space="0" w:color="auto"/>
            <w:bottom w:val="none" w:sz="0" w:space="0" w:color="auto"/>
            <w:right w:val="none" w:sz="0" w:space="0" w:color="auto"/>
          </w:divBdr>
        </w:div>
        <w:div w:id="1183011169">
          <w:marLeft w:val="640"/>
          <w:marRight w:val="0"/>
          <w:marTop w:val="0"/>
          <w:marBottom w:val="0"/>
          <w:divBdr>
            <w:top w:val="none" w:sz="0" w:space="0" w:color="auto"/>
            <w:left w:val="none" w:sz="0" w:space="0" w:color="auto"/>
            <w:bottom w:val="none" w:sz="0" w:space="0" w:color="auto"/>
            <w:right w:val="none" w:sz="0" w:space="0" w:color="auto"/>
          </w:divBdr>
        </w:div>
        <w:div w:id="614409779">
          <w:marLeft w:val="640"/>
          <w:marRight w:val="0"/>
          <w:marTop w:val="0"/>
          <w:marBottom w:val="0"/>
          <w:divBdr>
            <w:top w:val="none" w:sz="0" w:space="0" w:color="auto"/>
            <w:left w:val="none" w:sz="0" w:space="0" w:color="auto"/>
            <w:bottom w:val="none" w:sz="0" w:space="0" w:color="auto"/>
            <w:right w:val="none" w:sz="0" w:space="0" w:color="auto"/>
          </w:divBdr>
        </w:div>
        <w:div w:id="272826850">
          <w:marLeft w:val="640"/>
          <w:marRight w:val="0"/>
          <w:marTop w:val="0"/>
          <w:marBottom w:val="0"/>
          <w:divBdr>
            <w:top w:val="none" w:sz="0" w:space="0" w:color="auto"/>
            <w:left w:val="none" w:sz="0" w:space="0" w:color="auto"/>
            <w:bottom w:val="none" w:sz="0" w:space="0" w:color="auto"/>
            <w:right w:val="none" w:sz="0" w:space="0" w:color="auto"/>
          </w:divBdr>
        </w:div>
        <w:div w:id="828907690">
          <w:marLeft w:val="640"/>
          <w:marRight w:val="0"/>
          <w:marTop w:val="0"/>
          <w:marBottom w:val="0"/>
          <w:divBdr>
            <w:top w:val="none" w:sz="0" w:space="0" w:color="auto"/>
            <w:left w:val="none" w:sz="0" w:space="0" w:color="auto"/>
            <w:bottom w:val="none" w:sz="0" w:space="0" w:color="auto"/>
            <w:right w:val="none" w:sz="0" w:space="0" w:color="auto"/>
          </w:divBdr>
        </w:div>
        <w:div w:id="875434009">
          <w:marLeft w:val="640"/>
          <w:marRight w:val="0"/>
          <w:marTop w:val="0"/>
          <w:marBottom w:val="0"/>
          <w:divBdr>
            <w:top w:val="none" w:sz="0" w:space="0" w:color="auto"/>
            <w:left w:val="none" w:sz="0" w:space="0" w:color="auto"/>
            <w:bottom w:val="none" w:sz="0" w:space="0" w:color="auto"/>
            <w:right w:val="none" w:sz="0" w:space="0" w:color="auto"/>
          </w:divBdr>
        </w:div>
        <w:div w:id="306861167">
          <w:marLeft w:val="640"/>
          <w:marRight w:val="0"/>
          <w:marTop w:val="0"/>
          <w:marBottom w:val="0"/>
          <w:divBdr>
            <w:top w:val="none" w:sz="0" w:space="0" w:color="auto"/>
            <w:left w:val="none" w:sz="0" w:space="0" w:color="auto"/>
            <w:bottom w:val="none" w:sz="0" w:space="0" w:color="auto"/>
            <w:right w:val="none" w:sz="0" w:space="0" w:color="auto"/>
          </w:divBdr>
        </w:div>
        <w:div w:id="1489975671">
          <w:marLeft w:val="640"/>
          <w:marRight w:val="0"/>
          <w:marTop w:val="0"/>
          <w:marBottom w:val="0"/>
          <w:divBdr>
            <w:top w:val="none" w:sz="0" w:space="0" w:color="auto"/>
            <w:left w:val="none" w:sz="0" w:space="0" w:color="auto"/>
            <w:bottom w:val="none" w:sz="0" w:space="0" w:color="auto"/>
            <w:right w:val="none" w:sz="0" w:space="0" w:color="auto"/>
          </w:divBdr>
        </w:div>
        <w:div w:id="784808024">
          <w:marLeft w:val="640"/>
          <w:marRight w:val="0"/>
          <w:marTop w:val="0"/>
          <w:marBottom w:val="0"/>
          <w:divBdr>
            <w:top w:val="none" w:sz="0" w:space="0" w:color="auto"/>
            <w:left w:val="none" w:sz="0" w:space="0" w:color="auto"/>
            <w:bottom w:val="none" w:sz="0" w:space="0" w:color="auto"/>
            <w:right w:val="none" w:sz="0" w:space="0" w:color="auto"/>
          </w:divBdr>
        </w:div>
        <w:div w:id="522136838">
          <w:marLeft w:val="640"/>
          <w:marRight w:val="0"/>
          <w:marTop w:val="0"/>
          <w:marBottom w:val="0"/>
          <w:divBdr>
            <w:top w:val="none" w:sz="0" w:space="0" w:color="auto"/>
            <w:left w:val="none" w:sz="0" w:space="0" w:color="auto"/>
            <w:bottom w:val="none" w:sz="0" w:space="0" w:color="auto"/>
            <w:right w:val="none" w:sz="0" w:space="0" w:color="auto"/>
          </w:divBdr>
        </w:div>
        <w:div w:id="1613244005">
          <w:marLeft w:val="640"/>
          <w:marRight w:val="0"/>
          <w:marTop w:val="0"/>
          <w:marBottom w:val="0"/>
          <w:divBdr>
            <w:top w:val="none" w:sz="0" w:space="0" w:color="auto"/>
            <w:left w:val="none" w:sz="0" w:space="0" w:color="auto"/>
            <w:bottom w:val="none" w:sz="0" w:space="0" w:color="auto"/>
            <w:right w:val="none" w:sz="0" w:space="0" w:color="auto"/>
          </w:divBdr>
        </w:div>
        <w:div w:id="124130090">
          <w:marLeft w:val="640"/>
          <w:marRight w:val="0"/>
          <w:marTop w:val="0"/>
          <w:marBottom w:val="0"/>
          <w:divBdr>
            <w:top w:val="none" w:sz="0" w:space="0" w:color="auto"/>
            <w:left w:val="none" w:sz="0" w:space="0" w:color="auto"/>
            <w:bottom w:val="none" w:sz="0" w:space="0" w:color="auto"/>
            <w:right w:val="none" w:sz="0" w:space="0" w:color="auto"/>
          </w:divBdr>
        </w:div>
        <w:div w:id="1086149803">
          <w:marLeft w:val="640"/>
          <w:marRight w:val="0"/>
          <w:marTop w:val="0"/>
          <w:marBottom w:val="0"/>
          <w:divBdr>
            <w:top w:val="none" w:sz="0" w:space="0" w:color="auto"/>
            <w:left w:val="none" w:sz="0" w:space="0" w:color="auto"/>
            <w:bottom w:val="none" w:sz="0" w:space="0" w:color="auto"/>
            <w:right w:val="none" w:sz="0" w:space="0" w:color="auto"/>
          </w:divBdr>
        </w:div>
        <w:div w:id="1213036352">
          <w:marLeft w:val="640"/>
          <w:marRight w:val="0"/>
          <w:marTop w:val="0"/>
          <w:marBottom w:val="0"/>
          <w:divBdr>
            <w:top w:val="none" w:sz="0" w:space="0" w:color="auto"/>
            <w:left w:val="none" w:sz="0" w:space="0" w:color="auto"/>
            <w:bottom w:val="none" w:sz="0" w:space="0" w:color="auto"/>
            <w:right w:val="none" w:sz="0" w:space="0" w:color="auto"/>
          </w:divBdr>
        </w:div>
        <w:div w:id="1793136250">
          <w:marLeft w:val="640"/>
          <w:marRight w:val="0"/>
          <w:marTop w:val="0"/>
          <w:marBottom w:val="0"/>
          <w:divBdr>
            <w:top w:val="none" w:sz="0" w:space="0" w:color="auto"/>
            <w:left w:val="none" w:sz="0" w:space="0" w:color="auto"/>
            <w:bottom w:val="none" w:sz="0" w:space="0" w:color="auto"/>
            <w:right w:val="none" w:sz="0" w:space="0" w:color="auto"/>
          </w:divBdr>
        </w:div>
        <w:div w:id="1247611891">
          <w:marLeft w:val="640"/>
          <w:marRight w:val="0"/>
          <w:marTop w:val="0"/>
          <w:marBottom w:val="0"/>
          <w:divBdr>
            <w:top w:val="none" w:sz="0" w:space="0" w:color="auto"/>
            <w:left w:val="none" w:sz="0" w:space="0" w:color="auto"/>
            <w:bottom w:val="none" w:sz="0" w:space="0" w:color="auto"/>
            <w:right w:val="none" w:sz="0" w:space="0" w:color="auto"/>
          </w:divBdr>
        </w:div>
        <w:div w:id="1785995205">
          <w:marLeft w:val="640"/>
          <w:marRight w:val="0"/>
          <w:marTop w:val="0"/>
          <w:marBottom w:val="0"/>
          <w:divBdr>
            <w:top w:val="none" w:sz="0" w:space="0" w:color="auto"/>
            <w:left w:val="none" w:sz="0" w:space="0" w:color="auto"/>
            <w:bottom w:val="none" w:sz="0" w:space="0" w:color="auto"/>
            <w:right w:val="none" w:sz="0" w:space="0" w:color="auto"/>
          </w:divBdr>
        </w:div>
        <w:div w:id="1600527338">
          <w:marLeft w:val="640"/>
          <w:marRight w:val="0"/>
          <w:marTop w:val="0"/>
          <w:marBottom w:val="0"/>
          <w:divBdr>
            <w:top w:val="none" w:sz="0" w:space="0" w:color="auto"/>
            <w:left w:val="none" w:sz="0" w:space="0" w:color="auto"/>
            <w:bottom w:val="none" w:sz="0" w:space="0" w:color="auto"/>
            <w:right w:val="none" w:sz="0" w:space="0" w:color="auto"/>
          </w:divBdr>
        </w:div>
        <w:div w:id="1943489855">
          <w:marLeft w:val="640"/>
          <w:marRight w:val="0"/>
          <w:marTop w:val="0"/>
          <w:marBottom w:val="0"/>
          <w:divBdr>
            <w:top w:val="none" w:sz="0" w:space="0" w:color="auto"/>
            <w:left w:val="none" w:sz="0" w:space="0" w:color="auto"/>
            <w:bottom w:val="none" w:sz="0" w:space="0" w:color="auto"/>
            <w:right w:val="none" w:sz="0" w:space="0" w:color="auto"/>
          </w:divBdr>
        </w:div>
        <w:div w:id="213857998">
          <w:marLeft w:val="640"/>
          <w:marRight w:val="0"/>
          <w:marTop w:val="0"/>
          <w:marBottom w:val="0"/>
          <w:divBdr>
            <w:top w:val="none" w:sz="0" w:space="0" w:color="auto"/>
            <w:left w:val="none" w:sz="0" w:space="0" w:color="auto"/>
            <w:bottom w:val="none" w:sz="0" w:space="0" w:color="auto"/>
            <w:right w:val="none" w:sz="0" w:space="0" w:color="auto"/>
          </w:divBdr>
        </w:div>
        <w:div w:id="331225806">
          <w:marLeft w:val="640"/>
          <w:marRight w:val="0"/>
          <w:marTop w:val="0"/>
          <w:marBottom w:val="0"/>
          <w:divBdr>
            <w:top w:val="none" w:sz="0" w:space="0" w:color="auto"/>
            <w:left w:val="none" w:sz="0" w:space="0" w:color="auto"/>
            <w:bottom w:val="none" w:sz="0" w:space="0" w:color="auto"/>
            <w:right w:val="none" w:sz="0" w:space="0" w:color="auto"/>
          </w:divBdr>
        </w:div>
        <w:div w:id="1305697317">
          <w:marLeft w:val="640"/>
          <w:marRight w:val="0"/>
          <w:marTop w:val="0"/>
          <w:marBottom w:val="0"/>
          <w:divBdr>
            <w:top w:val="none" w:sz="0" w:space="0" w:color="auto"/>
            <w:left w:val="none" w:sz="0" w:space="0" w:color="auto"/>
            <w:bottom w:val="none" w:sz="0" w:space="0" w:color="auto"/>
            <w:right w:val="none" w:sz="0" w:space="0" w:color="auto"/>
          </w:divBdr>
        </w:div>
        <w:div w:id="637342654">
          <w:marLeft w:val="640"/>
          <w:marRight w:val="0"/>
          <w:marTop w:val="0"/>
          <w:marBottom w:val="0"/>
          <w:divBdr>
            <w:top w:val="none" w:sz="0" w:space="0" w:color="auto"/>
            <w:left w:val="none" w:sz="0" w:space="0" w:color="auto"/>
            <w:bottom w:val="none" w:sz="0" w:space="0" w:color="auto"/>
            <w:right w:val="none" w:sz="0" w:space="0" w:color="auto"/>
          </w:divBdr>
        </w:div>
        <w:div w:id="2116513133">
          <w:marLeft w:val="640"/>
          <w:marRight w:val="0"/>
          <w:marTop w:val="0"/>
          <w:marBottom w:val="0"/>
          <w:divBdr>
            <w:top w:val="none" w:sz="0" w:space="0" w:color="auto"/>
            <w:left w:val="none" w:sz="0" w:space="0" w:color="auto"/>
            <w:bottom w:val="none" w:sz="0" w:space="0" w:color="auto"/>
            <w:right w:val="none" w:sz="0" w:space="0" w:color="auto"/>
          </w:divBdr>
        </w:div>
        <w:div w:id="277495701">
          <w:marLeft w:val="640"/>
          <w:marRight w:val="0"/>
          <w:marTop w:val="0"/>
          <w:marBottom w:val="0"/>
          <w:divBdr>
            <w:top w:val="none" w:sz="0" w:space="0" w:color="auto"/>
            <w:left w:val="none" w:sz="0" w:space="0" w:color="auto"/>
            <w:bottom w:val="none" w:sz="0" w:space="0" w:color="auto"/>
            <w:right w:val="none" w:sz="0" w:space="0" w:color="auto"/>
          </w:divBdr>
        </w:div>
        <w:div w:id="1204833507">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659378976">
          <w:marLeft w:val="640"/>
          <w:marRight w:val="0"/>
          <w:marTop w:val="0"/>
          <w:marBottom w:val="0"/>
          <w:divBdr>
            <w:top w:val="none" w:sz="0" w:space="0" w:color="auto"/>
            <w:left w:val="none" w:sz="0" w:space="0" w:color="auto"/>
            <w:bottom w:val="none" w:sz="0" w:space="0" w:color="auto"/>
            <w:right w:val="none" w:sz="0" w:space="0" w:color="auto"/>
          </w:divBdr>
        </w:div>
        <w:div w:id="1420634602">
          <w:marLeft w:val="640"/>
          <w:marRight w:val="0"/>
          <w:marTop w:val="0"/>
          <w:marBottom w:val="0"/>
          <w:divBdr>
            <w:top w:val="none" w:sz="0" w:space="0" w:color="auto"/>
            <w:left w:val="none" w:sz="0" w:space="0" w:color="auto"/>
            <w:bottom w:val="none" w:sz="0" w:space="0" w:color="auto"/>
            <w:right w:val="none" w:sz="0" w:space="0" w:color="auto"/>
          </w:divBdr>
        </w:div>
        <w:div w:id="425884193">
          <w:marLeft w:val="640"/>
          <w:marRight w:val="0"/>
          <w:marTop w:val="0"/>
          <w:marBottom w:val="0"/>
          <w:divBdr>
            <w:top w:val="none" w:sz="0" w:space="0" w:color="auto"/>
            <w:left w:val="none" w:sz="0" w:space="0" w:color="auto"/>
            <w:bottom w:val="none" w:sz="0" w:space="0" w:color="auto"/>
            <w:right w:val="none" w:sz="0" w:space="0" w:color="auto"/>
          </w:divBdr>
        </w:div>
        <w:div w:id="58721300">
          <w:marLeft w:val="640"/>
          <w:marRight w:val="0"/>
          <w:marTop w:val="0"/>
          <w:marBottom w:val="0"/>
          <w:divBdr>
            <w:top w:val="none" w:sz="0" w:space="0" w:color="auto"/>
            <w:left w:val="none" w:sz="0" w:space="0" w:color="auto"/>
            <w:bottom w:val="none" w:sz="0" w:space="0" w:color="auto"/>
            <w:right w:val="none" w:sz="0" w:space="0" w:color="auto"/>
          </w:divBdr>
        </w:div>
        <w:div w:id="207493038">
          <w:marLeft w:val="640"/>
          <w:marRight w:val="0"/>
          <w:marTop w:val="0"/>
          <w:marBottom w:val="0"/>
          <w:divBdr>
            <w:top w:val="none" w:sz="0" w:space="0" w:color="auto"/>
            <w:left w:val="none" w:sz="0" w:space="0" w:color="auto"/>
            <w:bottom w:val="none" w:sz="0" w:space="0" w:color="auto"/>
            <w:right w:val="none" w:sz="0" w:space="0" w:color="auto"/>
          </w:divBdr>
        </w:div>
        <w:div w:id="2005476208">
          <w:marLeft w:val="640"/>
          <w:marRight w:val="0"/>
          <w:marTop w:val="0"/>
          <w:marBottom w:val="0"/>
          <w:divBdr>
            <w:top w:val="none" w:sz="0" w:space="0" w:color="auto"/>
            <w:left w:val="none" w:sz="0" w:space="0" w:color="auto"/>
            <w:bottom w:val="none" w:sz="0" w:space="0" w:color="auto"/>
            <w:right w:val="none" w:sz="0" w:space="0" w:color="auto"/>
          </w:divBdr>
        </w:div>
        <w:div w:id="398677886">
          <w:marLeft w:val="640"/>
          <w:marRight w:val="0"/>
          <w:marTop w:val="0"/>
          <w:marBottom w:val="0"/>
          <w:divBdr>
            <w:top w:val="none" w:sz="0" w:space="0" w:color="auto"/>
            <w:left w:val="none" w:sz="0" w:space="0" w:color="auto"/>
            <w:bottom w:val="none" w:sz="0" w:space="0" w:color="auto"/>
            <w:right w:val="none" w:sz="0" w:space="0" w:color="auto"/>
          </w:divBdr>
        </w:div>
        <w:div w:id="717974247">
          <w:marLeft w:val="640"/>
          <w:marRight w:val="0"/>
          <w:marTop w:val="0"/>
          <w:marBottom w:val="0"/>
          <w:divBdr>
            <w:top w:val="none" w:sz="0" w:space="0" w:color="auto"/>
            <w:left w:val="none" w:sz="0" w:space="0" w:color="auto"/>
            <w:bottom w:val="none" w:sz="0" w:space="0" w:color="auto"/>
            <w:right w:val="none" w:sz="0" w:space="0" w:color="auto"/>
          </w:divBdr>
        </w:div>
        <w:div w:id="921838456">
          <w:marLeft w:val="640"/>
          <w:marRight w:val="0"/>
          <w:marTop w:val="0"/>
          <w:marBottom w:val="0"/>
          <w:divBdr>
            <w:top w:val="none" w:sz="0" w:space="0" w:color="auto"/>
            <w:left w:val="none" w:sz="0" w:space="0" w:color="auto"/>
            <w:bottom w:val="none" w:sz="0" w:space="0" w:color="auto"/>
            <w:right w:val="none" w:sz="0" w:space="0" w:color="auto"/>
          </w:divBdr>
        </w:div>
        <w:div w:id="1081289912">
          <w:marLeft w:val="640"/>
          <w:marRight w:val="0"/>
          <w:marTop w:val="0"/>
          <w:marBottom w:val="0"/>
          <w:divBdr>
            <w:top w:val="none" w:sz="0" w:space="0" w:color="auto"/>
            <w:left w:val="none" w:sz="0" w:space="0" w:color="auto"/>
            <w:bottom w:val="none" w:sz="0" w:space="0" w:color="auto"/>
            <w:right w:val="none" w:sz="0" w:space="0" w:color="auto"/>
          </w:divBdr>
        </w:div>
        <w:div w:id="809133650">
          <w:marLeft w:val="640"/>
          <w:marRight w:val="0"/>
          <w:marTop w:val="0"/>
          <w:marBottom w:val="0"/>
          <w:divBdr>
            <w:top w:val="none" w:sz="0" w:space="0" w:color="auto"/>
            <w:left w:val="none" w:sz="0" w:space="0" w:color="auto"/>
            <w:bottom w:val="none" w:sz="0" w:space="0" w:color="auto"/>
            <w:right w:val="none" w:sz="0" w:space="0" w:color="auto"/>
          </w:divBdr>
        </w:div>
        <w:div w:id="262418580">
          <w:marLeft w:val="640"/>
          <w:marRight w:val="0"/>
          <w:marTop w:val="0"/>
          <w:marBottom w:val="0"/>
          <w:divBdr>
            <w:top w:val="none" w:sz="0" w:space="0" w:color="auto"/>
            <w:left w:val="none" w:sz="0" w:space="0" w:color="auto"/>
            <w:bottom w:val="none" w:sz="0" w:space="0" w:color="auto"/>
            <w:right w:val="none" w:sz="0" w:space="0" w:color="auto"/>
          </w:divBdr>
        </w:div>
        <w:div w:id="825635414">
          <w:marLeft w:val="640"/>
          <w:marRight w:val="0"/>
          <w:marTop w:val="0"/>
          <w:marBottom w:val="0"/>
          <w:divBdr>
            <w:top w:val="none" w:sz="0" w:space="0" w:color="auto"/>
            <w:left w:val="none" w:sz="0" w:space="0" w:color="auto"/>
            <w:bottom w:val="none" w:sz="0" w:space="0" w:color="auto"/>
            <w:right w:val="none" w:sz="0" w:space="0" w:color="auto"/>
          </w:divBdr>
        </w:div>
        <w:div w:id="818304879">
          <w:marLeft w:val="640"/>
          <w:marRight w:val="0"/>
          <w:marTop w:val="0"/>
          <w:marBottom w:val="0"/>
          <w:divBdr>
            <w:top w:val="none" w:sz="0" w:space="0" w:color="auto"/>
            <w:left w:val="none" w:sz="0" w:space="0" w:color="auto"/>
            <w:bottom w:val="none" w:sz="0" w:space="0" w:color="auto"/>
            <w:right w:val="none" w:sz="0" w:space="0" w:color="auto"/>
          </w:divBdr>
        </w:div>
        <w:div w:id="1574002230">
          <w:marLeft w:val="640"/>
          <w:marRight w:val="0"/>
          <w:marTop w:val="0"/>
          <w:marBottom w:val="0"/>
          <w:divBdr>
            <w:top w:val="none" w:sz="0" w:space="0" w:color="auto"/>
            <w:left w:val="none" w:sz="0" w:space="0" w:color="auto"/>
            <w:bottom w:val="none" w:sz="0" w:space="0" w:color="auto"/>
            <w:right w:val="none" w:sz="0" w:space="0" w:color="auto"/>
          </w:divBdr>
        </w:div>
        <w:div w:id="1723211346">
          <w:marLeft w:val="640"/>
          <w:marRight w:val="0"/>
          <w:marTop w:val="0"/>
          <w:marBottom w:val="0"/>
          <w:divBdr>
            <w:top w:val="none" w:sz="0" w:space="0" w:color="auto"/>
            <w:left w:val="none" w:sz="0" w:space="0" w:color="auto"/>
            <w:bottom w:val="none" w:sz="0" w:space="0" w:color="auto"/>
            <w:right w:val="none" w:sz="0" w:space="0" w:color="auto"/>
          </w:divBdr>
        </w:div>
        <w:div w:id="1360593970">
          <w:marLeft w:val="640"/>
          <w:marRight w:val="0"/>
          <w:marTop w:val="0"/>
          <w:marBottom w:val="0"/>
          <w:divBdr>
            <w:top w:val="none" w:sz="0" w:space="0" w:color="auto"/>
            <w:left w:val="none" w:sz="0" w:space="0" w:color="auto"/>
            <w:bottom w:val="none" w:sz="0" w:space="0" w:color="auto"/>
            <w:right w:val="none" w:sz="0" w:space="0" w:color="auto"/>
          </w:divBdr>
        </w:div>
        <w:div w:id="1851799227">
          <w:marLeft w:val="640"/>
          <w:marRight w:val="0"/>
          <w:marTop w:val="0"/>
          <w:marBottom w:val="0"/>
          <w:divBdr>
            <w:top w:val="none" w:sz="0" w:space="0" w:color="auto"/>
            <w:left w:val="none" w:sz="0" w:space="0" w:color="auto"/>
            <w:bottom w:val="none" w:sz="0" w:space="0" w:color="auto"/>
            <w:right w:val="none" w:sz="0" w:space="0" w:color="auto"/>
          </w:divBdr>
        </w:div>
        <w:div w:id="712580668">
          <w:marLeft w:val="640"/>
          <w:marRight w:val="0"/>
          <w:marTop w:val="0"/>
          <w:marBottom w:val="0"/>
          <w:divBdr>
            <w:top w:val="none" w:sz="0" w:space="0" w:color="auto"/>
            <w:left w:val="none" w:sz="0" w:space="0" w:color="auto"/>
            <w:bottom w:val="none" w:sz="0" w:space="0" w:color="auto"/>
            <w:right w:val="none" w:sz="0" w:space="0" w:color="auto"/>
          </w:divBdr>
        </w:div>
        <w:div w:id="83259518">
          <w:marLeft w:val="640"/>
          <w:marRight w:val="0"/>
          <w:marTop w:val="0"/>
          <w:marBottom w:val="0"/>
          <w:divBdr>
            <w:top w:val="none" w:sz="0" w:space="0" w:color="auto"/>
            <w:left w:val="none" w:sz="0" w:space="0" w:color="auto"/>
            <w:bottom w:val="none" w:sz="0" w:space="0" w:color="auto"/>
            <w:right w:val="none" w:sz="0" w:space="0" w:color="auto"/>
          </w:divBdr>
        </w:div>
        <w:div w:id="1232620302">
          <w:marLeft w:val="640"/>
          <w:marRight w:val="0"/>
          <w:marTop w:val="0"/>
          <w:marBottom w:val="0"/>
          <w:divBdr>
            <w:top w:val="none" w:sz="0" w:space="0" w:color="auto"/>
            <w:left w:val="none" w:sz="0" w:space="0" w:color="auto"/>
            <w:bottom w:val="none" w:sz="0" w:space="0" w:color="auto"/>
            <w:right w:val="none" w:sz="0" w:space="0" w:color="auto"/>
          </w:divBdr>
        </w:div>
        <w:div w:id="1935816183">
          <w:marLeft w:val="640"/>
          <w:marRight w:val="0"/>
          <w:marTop w:val="0"/>
          <w:marBottom w:val="0"/>
          <w:divBdr>
            <w:top w:val="none" w:sz="0" w:space="0" w:color="auto"/>
            <w:left w:val="none" w:sz="0" w:space="0" w:color="auto"/>
            <w:bottom w:val="none" w:sz="0" w:space="0" w:color="auto"/>
            <w:right w:val="none" w:sz="0" w:space="0" w:color="auto"/>
          </w:divBdr>
        </w:div>
        <w:div w:id="1360082847">
          <w:marLeft w:val="640"/>
          <w:marRight w:val="0"/>
          <w:marTop w:val="0"/>
          <w:marBottom w:val="0"/>
          <w:divBdr>
            <w:top w:val="none" w:sz="0" w:space="0" w:color="auto"/>
            <w:left w:val="none" w:sz="0" w:space="0" w:color="auto"/>
            <w:bottom w:val="none" w:sz="0" w:space="0" w:color="auto"/>
            <w:right w:val="none" w:sz="0" w:space="0" w:color="auto"/>
          </w:divBdr>
        </w:div>
        <w:div w:id="1675301896">
          <w:marLeft w:val="640"/>
          <w:marRight w:val="0"/>
          <w:marTop w:val="0"/>
          <w:marBottom w:val="0"/>
          <w:divBdr>
            <w:top w:val="none" w:sz="0" w:space="0" w:color="auto"/>
            <w:left w:val="none" w:sz="0" w:space="0" w:color="auto"/>
            <w:bottom w:val="none" w:sz="0" w:space="0" w:color="auto"/>
            <w:right w:val="none" w:sz="0" w:space="0" w:color="auto"/>
          </w:divBdr>
        </w:div>
        <w:div w:id="2015690786">
          <w:marLeft w:val="640"/>
          <w:marRight w:val="0"/>
          <w:marTop w:val="0"/>
          <w:marBottom w:val="0"/>
          <w:divBdr>
            <w:top w:val="none" w:sz="0" w:space="0" w:color="auto"/>
            <w:left w:val="none" w:sz="0" w:space="0" w:color="auto"/>
            <w:bottom w:val="none" w:sz="0" w:space="0" w:color="auto"/>
            <w:right w:val="none" w:sz="0" w:space="0" w:color="auto"/>
          </w:divBdr>
        </w:div>
        <w:div w:id="564222861">
          <w:marLeft w:val="640"/>
          <w:marRight w:val="0"/>
          <w:marTop w:val="0"/>
          <w:marBottom w:val="0"/>
          <w:divBdr>
            <w:top w:val="none" w:sz="0" w:space="0" w:color="auto"/>
            <w:left w:val="none" w:sz="0" w:space="0" w:color="auto"/>
            <w:bottom w:val="none" w:sz="0" w:space="0" w:color="auto"/>
            <w:right w:val="none" w:sz="0" w:space="0" w:color="auto"/>
          </w:divBdr>
        </w:div>
        <w:div w:id="1466393817">
          <w:marLeft w:val="640"/>
          <w:marRight w:val="0"/>
          <w:marTop w:val="0"/>
          <w:marBottom w:val="0"/>
          <w:divBdr>
            <w:top w:val="none" w:sz="0" w:space="0" w:color="auto"/>
            <w:left w:val="none" w:sz="0" w:space="0" w:color="auto"/>
            <w:bottom w:val="none" w:sz="0" w:space="0" w:color="auto"/>
            <w:right w:val="none" w:sz="0" w:space="0" w:color="auto"/>
          </w:divBdr>
        </w:div>
        <w:div w:id="2134590372">
          <w:marLeft w:val="640"/>
          <w:marRight w:val="0"/>
          <w:marTop w:val="0"/>
          <w:marBottom w:val="0"/>
          <w:divBdr>
            <w:top w:val="none" w:sz="0" w:space="0" w:color="auto"/>
            <w:left w:val="none" w:sz="0" w:space="0" w:color="auto"/>
            <w:bottom w:val="none" w:sz="0" w:space="0" w:color="auto"/>
            <w:right w:val="none" w:sz="0" w:space="0" w:color="auto"/>
          </w:divBdr>
        </w:div>
        <w:div w:id="107238030">
          <w:marLeft w:val="640"/>
          <w:marRight w:val="0"/>
          <w:marTop w:val="0"/>
          <w:marBottom w:val="0"/>
          <w:divBdr>
            <w:top w:val="none" w:sz="0" w:space="0" w:color="auto"/>
            <w:left w:val="none" w:sz="0" w:space="0" w:color="auto"/>
            <w:bottom w:val="none" w:sz="0" w:space="0" w:color="auto"/>
            <w:right w:val="none" w:sz="0" w:space="0" w:color="auto"/>
          </w:divBdr>
        </w:div>
        <w:div w:id="1039085277">
          <w:marLeft w:val="640"/>
          <w:marRight w:val="0"/>
          <w:marTop w:val="0"/>
          <w:marBottom w:val="0"/>
          <w:divBdr>
            <w:top w:val="none" w:sz="0" w:space="0" w:color="auto"/>
            <w:left w:val="none" w:sz="0" w:space="0" w:color="auto"/>
            <w:bottom w:val="none" w:sz="0" w:space="0" w:color="auto"/>
            <w:right w:val="none" w:sz="0" w:space="0" w:color="auto"/>
          </w:divBdr>
        </w:div>
        <w:div w:id="1537347749">
          <w:marLeft w:val="640"/>
          <w:marRight w:val="0"/>
          <w:marTop w:val="0"/>
          <w:marBottom w:val="0"/>
          <w:divBdr>
            <w:top w:val="none" w:sz="0" w:space="0" w:color="auto"/>
            <w:left w:val="none" w:sz="0" w:space="0" w:color="auto"/>
            <w:bottom w:val="none" w:sz="0" w:space="0" w:color="auto"/>
            <w:right w:val="none" w:sz="0" w:space="0" w:color="auto"/>
          </w:divBdr>
        </w:div>
        <w:div w:id="366493739">
          <w:marLeft w:val="640"/>
          <w:marRight w:val="0"/>
          <w:marTop w:val="0"/>
          <w:marBottom w:val="0"/>
          <w:divBdr>
            <w:top w:val="none" w:sz="0" w:space="0" w:color="auto"/>
            <w:left w:val="none" w:sz="0" w:space="0" w:color="auto"/>
            <w:bottom w:val="none" w:sz="0" w:space="0" w:color="auto"/>
            <w:right w:val="none" w:sz="0" w:space="0" w:color="auto"/>
          </w:divBdr>
        </w:div>
        <w:div w:id="1015306270">
          <w:marLeft w:val="640"/>
          <w:marRight w:val="0"/>
          <w:marTop w:val="0"/>
          <w:marBottom w:val="0"/>
          <w:divBdr>
            <w:top w:val="none" w:sz="0" w:space="0" w:color="auto"/>
            <w:left w:val="none" w:sz="0" w:space="0" w:color="auto"/>
            <w:bottom w:val="none" w:sz="0" w:space="0" w:color="auto"/>
            <w:right w:val="none" w:sz="0" w:space="0" w:color="auto"/>
          </w:divBdr>
        </w:div>
        <w:div w:id="609892252">
          <w:marLeft w:val="640"/>
          <w:marRight w:val="0"/>
          <w:marTop w:val="0"/>
          <w:marBottom w:val="0"/>
          <w:divBdr>
            <w:top w:val="none" w:sz="0" w:space="0" w:color="auto"/>
            <w:left w:val="none" w:sz="0" w:space="0" w:color="auto"/>
            <w:bottom w:val="none" w:sz="0" w:space="0" w:color="auto"/>
            <w:right w:val="none" w:sz="0" w:space="0" w:color="auto"/>
          </w:divBdr>
        </w:div>
        <w:div w:id="1776292692">
          <w:marLeft w:val="640"/>
          <w:marRight w:val="0"/>
          <w:marTop w:val="0"/>
          <w:marBottom w:val="0"/>
          <w:divBdr>
            <w:top w:val="none" w:sz="0" w:space="0" w:color="auto"/>
            <w:left w:val="none" w:sz="0" w:space="0" w:color="auto"/>
            <w:bottom w:val="none" w:sz="0" w:space="0" w:color="auto"/>
            <w:right w:val="none" w:sz="0" w:space="0" w:color="auto"/>
          </w:divBdr>
        </w:div>
        <w:div w:id="377704512">
          <w:marLeft w:val="640"/>
          <w:marRight w:val="0"/>
          <w:marTop w:val="0"/>
          <w:marBottom w:val="0"/>
          <w:divBdr>
            <w:top w:val="none" w:sz="0" w:space="0" w:color="auto"/>
            <w:left w:val="none" w:sz="0" w:space="0" w:color="auto"/>
            <w:bottom w:val="none" w:sz="0" w:space="0" w:color="auto"/>
            <w:right w:val="none" w:sz="0" w:space="0" w:color="auto"/>
          </w:divBdr>
        </w:div>
        <w:div w:id="960571414">
          <w:marLeft w:val="640"/>
          <w:marRight w:val="0"/>
          <w:marTop w:val="0"/>
          <w:marBottom w:val="0"/>
          <w:divBdr>
            <w:top w:val="none" w:sz="0" w:space="0" w:color="auto"/>
            <w:left w:val="none" w:sz="0" w:space="0" w:color="auto"/>
            <w:bottom w:val="none" w:sz="0" w:space="0" w:color="auto"/>
            <w:right w:val="none" w:sz="0" w:space="0" w:color="auto"/>
          </w:divBdr>
        </w:div>
        <w:div w:id="1753114459">
          <w:marLeft w:val="640"/>
          <w:marRight w:val="0"/>
          <w:marTop w:val="0"/>
          <w:marBottom w:val="0"/>
          <w:divBdr>
            <w:top w:val="none" w:sz="0" w:space="0" w:color="auto"/>
            <w:left w:val="none" w:sz="0" w:space="0" w:color="auto"/>
            <w:bottom w:val="none" w:sz="0" w:space="0" w:color="auto"/>
            <w:right w:val="none" w:sz="0" w:space="0" w:color="auto"/>
          </w:divBdr>
        </w:div>
        <w:div w:id="884946937">
          <w:marLeft w:val="640"/>
          <w:marRight w:val="0"/>
          <w:marTop w:val="0"/>
          <w:marBottom w:val="0"/>
          <w:divBdr>
            <w:top w:val="none" w:sz="0" w:space="0" w:color="auto"/>
            <w:left w:val="none" w:sz="0" w:space="0" w:color="auto"/>
            <w:bottom w:val="none" w:sz="0" w:space="0" w:color="auto"/>
            <w:right w:val="none" w:sz="0" w:space="0" w:color="auto"/>
          </w:divBdr>
        </w:div>
        <w:div w:id="1863860500">
          <w:marLeft w:val="640"/>
          <w:marRight w:val="0"/>
          <w:marTop w:val="0"/>
          <w:marBottom w:val="0"/>
          <w:divBdr>
            <w:top w:val="none" w:sz="0" w:space="0" w:color="auto"/>
            <w:left w:val="none" w:sz="0" w:space="0" w:color="auto"/>
            <w:bottom w:val="none" w:sz="0" w:space="0" w:color="auto"/>
            <w:right w:val="none" w:sz="0" w:space="0" w:color="auto"/>
          </w:divBdr>
        </w:div>
        <w:div w:id="1250962388">
          <w:marLeft w:val="640"/>
          <w:marRight w:val="0"/>
          <w:marTop w:val="0"/>
          <w:marBottom w:val="0"/>
          <w:divBdr>
            <w:top w:val="none" w:sz="0" w:space="0" w:color="auto"/>
            <w:left w:val="none" w:sz="0" w:space="0" w:color="auto"/>
            <w:bottom w:val="none" w:sz="0" w:space="0" w:color="auto"/>
            <w:right w:val="none" w:sz="0" w:space="0" w:color="auto"/>
          </w:divBdr>
        </w:div>
        <w:div w:id="1773476975">
          <w:marLeft w:val="640"/>
          <w:marRight w:val="0"/>
          <w:marTop w:val="0"/>
          <w:marBottom w:val="0"/>
          <w:divBdr>
            <w:top w:val="none" w:sz="0" w:space="0" w:color="auto"/>
            <w:left w:val="none" w:sz="0" w:space="0" w:color="auto"/>
            <w:bottom w:val="none" w:sz="0" w:space="0" w:color="auto"/>
            <w:right w:val="none" w:sz="0" w:space="0" w:color="auto"/>
          </w:divBdr>
        </w:div>
        <w:div w:id="1367290441">
          <w:marLeft w:val="640"/>
          <w:marRight w:val="0"/>
          <w:marTop w:val="0"/>
          <w:marBottom w:val="0"/>
          <w:divBdr>
            <w:top w:val="none" w:sz="0" w:space="0" w:color="auto"/>
            <w:left w:val="none" w:sz="0" w:space="0" w:color="auto"/>
            <w:bottom w:val="none" w:sz="0" w:space="0" w:color="auto"/>
            <w:right w:val="none" w:sz="0" w:space="0" w:color="auto"/>
          </w:divBdr>
        </w:div>
        <w:div w:id="633684227">
          <w:marLeft w:val="640"/>
          <w:marRight w:val="0"/>
          <w:marTop w:val="0"/>
          <w:marBottom w:val="0"/>
          <w:divBdr>
            <w:top w:val="none" w:sz="0" w:space="0" w:color="auto"/>
            <w:left w:val="none" w:sz="0" w:space="0" w:color="auto"/>
            <w:bottom w:val="none" w:sz="0" w:space="0" w:color="auto"/>
            <w:right w:val="none" w:sz="0" w:space="0" w:color="auto"/>
          </w:divBdr>
        </w:div>
        <w:div w:id="969289455">
          <w:marLeft w:val="640"/>
          <w:marRight w:val="0"/>
          <w:marTop w:val="0"/>
          <w:marBottom w:val="0"/>
          <w:divBdr>
            <w:top w:val="none" w:sz="0" w:space="0" w:color="auto"/>
            <w:left w:val="none" w:sz="0" w:space="0" w:color="auto"/>
            <w:bottom w:val="none" w:sz="0" w:space="0" w:color="auto"/>
            <w:right w:val="none" w:sz="0" w:space="0" w:color="auto"/>
          </w:divBdr>
        </w:div>
        <w:div w:id="402262930">
          <w:marLeft w:val="640"/>
          <w:marRight w:val="0"/>
          <w:marTop w:val="0"/>
          <w:marBottom w:val="0"/>
          <w:divBdr>
            <w:top w:val="none" w:sz="0" w:space="0" w:color="auto"/>
            <w:left w:val="none" w:sz="0" w:space="0" w:color="auto"/>
            <w:bottom w:val="none" w:sz="0" w:space="0" w:color="auto"/>
            <w:right w:val="none" w:sz="0" w:space="0" w:color="auto"/>
          </w:divBdr>
        </w:div>
        <w:div w:id="1842306856">
          <w:marLeft w:val="640"/>
          <w:marRight w:val="0"/>
          <w:marTop w:val="0"/>
          <w:marBottom w:val="0"/>
          <w:divBdr>
            <w:top w:val="none" w:sz="0" w:space="0" w:color="auto"/>
            <w:left w:val="none" w:sz="0" w:space="0" w:color="auto"/>
            <w:bottom w:val="none" w:sz="0" w:space="0" w:color="auto"/>
            <w:right w:val="none" w:sz="0" w:space="0" w:color="auto"/>
          </w:divBdr>
        </w:div>
        <w:div w:id="345332496">
          <w:marLeft w:val="640"/>
          <w:marRight w:val="0"/>
          <w:marTop w:val="0"/>
          <w:marBottom w:val="0"/>
          <w:divBdr>
            <w:top w:val="none" w:sz="0" w:space="0" w:color="auto"/>
            <w:left w:val="none" w:sz="0" w:space="0" w:color="auto"/>
            <w:bottom w:val="none" w:sz="0" w:space="0" w:color="auto"/>
            <w:right w:val="none" w:sz="0" w:space="0" w:color="auto"/>
          </w:divBdr>
        </w:div>
        <w:div w:id="688871948">
          <w:marLeft w:val="640"/>
          <w:marRight w:val="0"/>
          <w:marTop w:val="0"/>
          <w:marBottom w:val="0"/>
          <w:divBdr>
            <w:top w:val="none" w:sz="0" w:space="0" w:color="auto"/>
            <w:left w:val="none" w:sz="0" w:space="0" w:color="auto"/>
            <w:bottom w:val="none" w:sz="0" w:space="0" w:color="auto"/>
            <w:right w:val="none" w:sz="0" w:space="0" w:color="auto"/>
          </w:divBdr>
        </w:div>
        <w:div w:id="747196230">
          <w:marLeft w:val="640"/>
          <w:marRight w:val="0"/>
          <w:marTop w:val="0"/>
          <w:marBottom w:val="0"/>
          <w:divBdr>
            <w:top w:val="none" w:sz="0" w:space="0" w:color="auto"/>
            <w:left w:val="none" w:sz="0" w:space="0" w:color="auto"/>
            <w:bottom w:val="none" w:sz="0" w:space="0" w:color="auto"/>
            <w:right w:val="none" w:sz="0" w:space="0" w:color="auto"/>
          </w:divBdr>
        </w:div>
        <w:div w:id="1562213821">
          <w:marLeft w:val="640"/>
          <w:marRight w:val="0"/>
          <w:marTop w:val="0"/>
          <w:marBottom w:val="0"/>
          <w:divBdr>
            <w:top w:val="none" w:sz="0" w:space="0" w:color="auto"/>
            <w:left w:val="none" w:sz="0" w:space="0" w:color="auto"/>
            <w:bottom w:val="none" w:sz="0" w:space="0" w:color="auto"/>
            <w:right w:val="none" w:sz="0" w:space="0" w:color="auto"/>
          </w:divBdr>
        </w:div>
        <w:div w:id="1962298471">
          <w:marLeft w:val="640"/>
          <w:marRight w:val="0"/>
          <w:marTop w:val="0"/>
          <w:marBottom w:val="0"/>
          <w:divBdr>
            <w:top w:val="none" w:sz="0" w:space="0" w:color="auto"/>
            <w:left w:val="none" w:sz="0" w:space="0" w:color="auto"/>
            <w:bottom w:val="none" w:sz="0" w:space="0" w:color="auto"/>
            <w:right w:val="none" w:sz="0" w:space="0" w:color="auto"/>
          </w:divBdr>
        </w:div>
        <w:div w:id="868379084">
          <w:marLeft w:val="640"/>
          <w:marRight w:val="0"/>
          <w:marTop w:val="0"/>
          <w:marBottom w:val="0"/>
          <w:divBdr>
            <w:top w:val="none" w:sz="0" w:space="0" w:color="auto"/>
            <w:left w:val="none" w:sz="0" w:space="0" w:color="auto"/>
            <w:bottom w:val="none" w:sz="0" w:space="0" w:color="auto"/>
            <w:right w:val="none" w:sz="0" w:space="0" w:color="auto"/>
          </w:divBdr>
        </w:div>
        <w:div w:id="1623030558">
          <w:marLeft w:val="640"/>
          <w:marRight w:val="0"/>
          <w:marTop w:val="0"/>
          <w:marBottom w:val="0"/>
          <w:divBdr>
            <w:top w:val="none" w:sz="0" w:space="0" w:color="auto"/>
            <w:left w:val="none" w:sz="0" w:space="0" w:color="auto"/>
            <w:bottom w:val="none" w:sz="0" w:space="0" w:color="auto"/>
            <w:right w:val="none" w:sz="0" w:space="0" w:color="auto"/>
          </w:divBdr>
        </w:div>
        <w:div w:id="1806507711">
          <w:marLeft w:val="640"/>
          <w:marRight w:val="0"/>
          <w:marTop w:val="0"/>
          <w:marBottom w:val="0"/>
          <w:divBdr>
            <w:top w:val="none" w:sz="0" w:space="0" w:color="auto"/>
            <w:left w:val="none" w:sz="0" w:space="0" w:color="auto"/>
            <w:bottom w:val="none" w:sz="0" w:space="0" w:color="auto"/>
            <w:right w:val="none" w:sz="0" w:space="0" w:color="auto"/>
          </w:divBdr>
        </w:div>
        <w:div w:id="223805656">
          <w:marLeft w:val="640"/>
          <w:marRight w:val="0"/>
          <w:marTop w:val="0"/>
          <w:marBottom w:val="0"/>
          <w:divBdr>
            <w:top w:val="none" w:sz="0" w:space="0" w:color="auto"/>
            <w:left w:val="none" w:sz="0" w:space="0" w:color="auto"/>
            <w:bottom w:val="none" w:sz="0" w:space="0" w:color="auto"/>
            <w:right w:val="none" w:sz="0" w:space="0" w:color="auto"/>
          </w:divBdr>
        </w:div>
        <w:div w:id="1987777092">
          <w:marLeft w:val="640"/>
          <w:marRight w:val="0"/>
          <w:marTop w:val="0"/>
          <w:marBottom w:val="0"/>
          <w:divBdr>
            <w:top w:val="none" w:sz="0" w:space="0" w:color="auto"/>
            <w:left w:val="none" w:sz="0" w:space="0" w:color="auto"/>
            <w:bottom w:val="none" w:sz="0" w:space="0" w:color="auto"/>
            <w:right w:val="none" w:sz="0" w:space="0" w:color="auto"/>
          </w:divBdr>
        </w:div>
        <w:div w:id="1293055985">
          <w:marLeft w:val="640"/>
          <w:marRight w:val="0"/>
          <w:marTop w:val="0"/>
          <w:marBottom w:val="0"/>
          <w:divBdr>
            <w:top w:val="none" w:sz="0" w:space="0" w:color="auto"/>
            <w:left w:val="none" w:sz="0" w:space="0" w:color="auto"/>
            <w:bottom w:val="none" w:sz="0" w:space="0" w:color="auto"/>
            <w:right w:val="none" w:sz="0" w:space="0" w:color="auto"/>
          </w:divBdr>
        </w:div>
        <w:div w:id="1958758002">
          <w:marLeft w:val="640"/>
          <w:marRight w:val="0"/>
          <w:marTop w:val="0"/>
          <w:marBottom w:val="0"/>
          <w:divBdr>
            <w:top w:val="none" w:sz="0" w:space="0" w:color="auto"/>
            <w:left w:val="none" w:sz="0" w:space="0" w:color="auto"/>
            <w:bottom w:val="none" w:sz="0" w:space="0" w:color="auto"/>
            <w:right w:val="none" w:sz="0" w:space="0" w:color="auto"/>
          </w:divBdr>
        </w:div>
        <w:div w:id="329065948">
          <w:marLeft w:val="640"/>
          <w:marRight w:val="0"/>
          <w:marTop w:val="0"/>
          <w:marBottom w:val="0"/>
          <w:divBdr>
            <w:top w:val="none" w:sz="0" w:space="0" w:color="auto"/>
            <w:left w:val="none" w:sz="0" w:space="0" w:color="auto"/>
            <w:bottom w:val="none" w:sz="0" w:space="0" w:color="auto"/>
            <w:right w:val="none" w:sz="0" w:space="0" w:color="auto"/>
          </w:divBdr>
        </w:div>
        <w:div w:id="1978104517">
          <w:marLeft w:val="640"/>
          <w:marRight w:val="0"/>
          <w:marTop w:val="0"/>
          <w:marBottom w:val="0"/>
          <w:divBdr>
            <w:top w:val="none" w:sz="0" w:space="0" w:color="auto"/>
            <w:left w:val="none" w:sz="0" w:space="0" w:color="auto"/>
            <w:bottom w:val="none" w:sz="0" w:space="0" w:color="auto"/>
            <w:right w:val="none" w:sz="0" w:space="0" w:color="auto"/>
          </w:divBdr>
        </w:div>
        <w:div w:id="1911689632">
          <w:marLeft w:val="640"/>
          <w:marRight w:val="0"/>
          <w:marTop w:val="0"/>
          <w:marBottom w:val="0"/>
          <w:divBdr>
            <w:top w:val="none" w:sz="0" w:space="0" w:color="auto"/>
            <w:left w:val="none" w:sz="0" w:space="0" w:color="auto"/>
            <w:bottom w:val="none" w:sz="0" w:space="0" w:color="auto"/>
            <w:right w:val="none" w:sz="0" w:space="0" w:color="auto"/>
          </w:divBdr>
        </w:div>
        <w:div w:id="975067199">
          <w:marLeft w:val="640"/>
          <w:marRight w:val="0"/>
          <w:marTop w:val="0"/>
          <w:marBottom w:val="0"/>
          <w:divBdr>
            <w:top w:val="none" w:sz="0" w:space="0" w:color="auto"/>
            <w:left w:val="none" w:sz="0" w:space="0" w:color="auto"/>
            <w:bottom w:val="none" w:sz="0" w:space="0" w:color="auto"/>
            <w:right w:val="none" w:sz="0" w:space="0" w:color="auto"/>
          </w:divBdr>
        </w:div>
        <w:div w:id="290137576">
          <w:marLeft w:val="640"/>
          <w:marRight w:val="0"/>
          <w:marTop w:val="0"/>
          <w:marBottom w:val="0"/>
          <w:divBdr>
            <w:top w:val="none" w:sz="0" w:space="0" w:color="auto"/>
            <w:left w:val="none" w:sz="0" w:space="0" w:color="auto"/>
            <w:bottom w:val="none" w:sz="0" w:space="0" w:color="auto"/>
            <w:right w:val="none" w:sz="0" w:space="0" w:color="auto"/>
          </w:divBdr>
        </w:div>
        <w:div w:id="1166090787">
          <w:marLeft w:val="640"/>
          <w:marRight w:val="0"/>
          <w:marTop w:val="0"/>
          <w:marBottom w:val="0"/>
          <w:divBdr>
            <w:top w:val="none" w:sz="0" w:space="0" w:color="auto"/>
            <w:left w:val="none" w:sz="0" w:space="0" w:color="auto"/>
            <w:bottom w:val="none" w:sz="0" w:space="0" w:color="auto"/>
            <w:right w:val="none" w:sz="0" w:space="0" w:color="auto"/>
          </w:divBdr>
        </w:div>
        <w:div w:id="918100270">
          <w:marLeft w:val="640"/>
          <w:marRight w:val="0"/>
          <w:marTop w:val="0"/>
          <w:marBottom w:val="0"/>
          <w:divBdr>
            <w:top w:val="none" w:sz="0" w:space="0" w:color="auto"/>
            <w:left w:val="none" w:sz="0" w:space="0" w:color="auto"/>
            <w:bottom w:val="none" w:sz="0" w:space="0" w:color="auto"/>
            <w:right w:val="none" w:sz="0" w:space="0" w:color="auto"/>
          </w:divBdr>
        </w:div>
      </w:divsChild>
    </w:div>
    <w:div w:id="49113951">
      <w:bodyDiv w:val="1"/>
      <w:marLeft w:val="0"/>
      <w:marRight w:val="0"/>
      <w:marTop w:val="0"/>
      <w:marBottom w:val="0"/>
      <w:divBdr>
        <w:top w:val="none" w:sz="0" w:space="0" w:color="auto"/>
        <w:left w:val="none" w:sz="0" w:space="0" w:color="auto"/>
        <w:bottom w:val="none" w:sz="0" w:space="0" w:color="auto"/>
        <w:right w:val="none" w:sz="0" w:space="0" w:color="auto"/>
      </w:divBdr>
    </w:div>
    <w:div w:id="52580626">
      <w:bodyDiv w:val="1"/>
      <w:marLeft w:val="0"/>
      <w:marRight w:val="0"/>
      <w:marTop w:val="0"/>
      <w:marBottom w:val="0"/>
      <w:divBdr>
        <w:top w:val="none" w:sz="0" w:space="0" w:color="auto"/>
        <w:left w:val="none" w:sz="0" w:space="0" w:color="auto"/>
        <w:bottom w:val="none" w:sz="0" w:space="0" w:color="auto"/>
        <w:right w:val="none" w:sz="0" w:space="0" w:color="auto"/>
      </w:divBdr>
    </w:div>
    <w:div w:id="53508231">
      <w:bodyDiv w:val="1"/>
      <w:marLeft w:val="0"/>
      <w:marRight w:val="0"/>
      <w:marTop w:val="0"/>
      <w:marBottom w:val="0"/>
      <w:divBdr>
        <w:top w:val="none" w:sz="0" w:space="0" w:color="auto"/>
        <w:left w:val="none" w:sz="0" w:space="0" w:color="auto"/>
        <w:bottom w:val="none" w:sz="0" w:space="0" w:color="auto"/>
        <w:right w:val="none" w:sz="0" w:space="0" w:color="auto"/>
      </w:divBdr>
    </w:div>
    <w:div w:id="54353217">
      <w:bodyDiv w:val="1"/>
      <w:marLeft w:val="0"/>
      <w:marRight w:val="0"/>
      <w:marTop w:val="0"/>
      <w:marBottom w:val="0"/>
      <w:divBdr>
        <w:top w:val="none" w:sz="0" w:space="0" w:color="auto"/>
        <w:left w:val="none" w:sz="0" w:space="0" w:color="auto"/>
        <w:bottom w:val="none" w:sz="0" w:space="0" w:color="auto"/>
        <w:right w:val="none" w:sz="0" w:space="0" w:color="auto"/>
      </w:divBdr>
      <w:divsChild>
        <w:div w:id="1791167449">
          <w:marLeft w:val="0"/>
          <w:marRight w:val="0"/>
          <w:marTop w:val="0"/>
          <w:marBottom w:val="0"/>
          <w:divBdr>
            <w:top w:val="none" w:sz="0" w:space="0" w:color="auto"/>
            <w:left w:val="none" w:sz="0" w:space="0" w:color="auto"/>
            <w:bottom w:val="none" w:sz="0" w:space="0" w:color="auto"/>
            <w:right w:val="none" w:sz="0" w:space="0" w:color="auto"/>
          </w:divBdr>
          <w:divsChild>
            <w:div w:id="36071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7858">
      <w:bodyDiv w:val="1"/>
      <w:marLeft w:val="0"/>
      <w:marRight w:val="0"/>
      <w:marTop w:val="0"/>
      <w:marBottom w:val="0"/>
      <w:divBdr>
        <w:top w:val="none" w:sz="0" w:space="0" w:color="auto"/>
        <w:left w:val="none" w:sz="0" w:space="0" w:color="auto"/>
        <w:bottom w:val="none" w:sz="0" w:space="0" w:color="auto"/>
        <w:right w:val="none" w:sz="0" w:space="0" w:color="auto"/>
      </w:divBdr>
    </w:div>
    <w:div w:id="61031442">
      <w:bodyDiv w:val="1"/>
      <w:marLeft w:val="0"/>
      <w:marRight w:val="0"/>
      <w:marTop w:val="0"/>
      <w:marBottom w:val="0"/>
      <w:divBdr>
        <w:top w:val="none" w:sz="0" w:space="0" w:color="auto"/>
        <w:left w:val="none" w:sz="0" w:space="0" w:color="auto"/>
        <w:bottom w:val="none" w:sz="0" w:space="0" w:color="auto"/>
        <w:right w:val="none" w:sz="0" w:space="0" w:color="auto"/>
      </w:divBdr>
    </w:div>
    <w:div w:id="71124050">
      <w:bodyDiv w:val="1"/>
      <w:marLeft w:val="0"/>
      <w:marRight w:val="0"/>
      <w:marTop w:val="0"/>
      <w:marBottom w:val="0"/>
      <w:divBdr>
        <w:top w:val="none" w:sz="0" w:space="0" w:color="auto"/>
        <w:left w:val="none" w:sz="0" w:space="0" w:color="auto"/>
        <w:bottom w:val="none" w:sz="0" w:space="0" w:color="auto"/>
        <w:right w:val="none" w:sz="0" w:space="0" w:color="auto"/>
      </w:divBdr>
      <w:divsChild>
        <w:div w:id="411776127">
          <w:marLeft w:val="0"/>
          <w:marRight w:val="0"/>
          <w:marTop w:val="0"/>
          <w:marBottom w:val="0"/>
          <w:divBdr>
            <w:top w:val="none" w:sz="0" w:space="0" w:color="auto"/>
            <w:left w:val="none" w:sz="0" w:space="0" w:color="auto"/>
            <w:bottom w:val="none" w:sz="0" w:space="0" w:color="auto"/>
            <w:right w:val="none" w:sz="0" w:space="0" w:color="auto"/>
          </w:divBdr>
          <w:divsChild>
            <w:div w:id="10025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0368">
      <w:bodyDiv w:val="1"/>
      <w:marLeft w:val="0"/>
      <w:marRight w:val="0"/>
      <w:marTop w:val="0"/>
      <w:marBottom w:val="0"/>
      <w:divBdr>
        <w:top w:val="none" w:sz="0" w:space="0" w:color="auto"/>
        <w:left w:val="none" w:sz="0" w:space="0" w:color="auto"/>
        <w:bottom w:val="none" w:sz="0" w:space="0" w:color="auto"/>
        <w:right w:val="none" w:sz="0" w:space="0" w:color="auto"/>
      </w:divBdr>
      <w:divsChild>
        <w:div w:id="6762104">
          <w:marLeft w:val="640"/>
          <w:marRight w:val="0"/>
          <w:marTop w:val="0"/>
          <w:marBottom w:val="0"/>
          <w:divBdr>
            <w:top w:val="none" w:sz="0" w:space="0" w:color="auto"/>
            <w:left w:val="none" w:sz="0" w:space="0" w:color="auto"/>
            <w:bottom w:val="none" w:sz="0" w:space="0" w:color="auto"/>
            <w:right w:val="none" w:sz="0" w:space="0" w:color="auto"/>
          </w:divBdr>
        </w:div>
        <w:div w:id="14962127">
          <w:marLeft w:val="640"/>
          <w:marRight w:val="0"/>
          <w:marTop w:val="0"/>
          <w:marBottom w:val="0"/>
          <w:divBdr>
            <w:top w:val="none" w:sz="0" w:space="0" w:color="auto"/>
            <w:left w:val="none" w:sz="0" w:space="0" w:color="auto"/>
            <w:bottom w:val="none" w:sz="0" w:space="0" w:color="auto"/>
            <w:right w:val="none" w:sz="0" w:space="0" w:color="auto"/>
          </w:divBdr>
        </w:div>
        <w:div w:id="58022686">
          <w:marLeft w:val="640"/>
          <w:marRight w:val="0"/>
          <w:marTop w:val="0"/>
          <w:marBottom w:val="0"/>
          <w:divBdr>
            <w:top w:val="none" w:sz="0" w:space="0" w:color="auto"/>
            <w:left w:val="none" w:sz="0" w:space="0" w:color="auto"/>
            <w:bottom w:val="none" w:sz="0" w:space="0" w:color="auto"/>
            <w:right w:val="none" w:sz="0" w:space="0" w:color="auto"/>
          </w:divBdr>
        </w:div>
        <w:div w:id="67192603">
          <w:marLeft w:val="640"/>
          <w:marRight w:val="0"/>
          <w:marTop w:val="0"/>
          <w:marBottom w:val="0"/>
          <w:divBdr>
            <w:top w:val="none" w:sz="0" w:space="0" w:color="auto"/>
            <w:left w:val="none" w:sz="0" w:space="0" w:color="auto"/>
            <w:bottom w:val="none" w:sz="0" w:space="0" w:color="auto"/>
            <w:right w:val="none" w:sz="0" w:space="0" w:color="auto"/>
          </w:divBdr>
        </w:div>
        <w:div w:id="87699117">
          <w:marLeft w:val="640"/>
          <w:marRight w:val="0"/>
          <w:marTop w:val="0"/>
          <w:marBottom w:val="0"/>
          <w:divBdr>
            <w:top w:val="none" w:sz="0" w:space="0" w:color="auto"/>
            <w:left w:val="none" w:sz="0" w:space="0" w:color="auto"/>
            <w:bottom w:val="none" w:sz="0" w:space="0" w:color="auto"/>
            <w:right w:val="none" w:sz="0" w:space="0" w:color="auto"/>
          </w:divBdr>
        </w:div>
        <w:div w:id="243027456">
          <w:marLeft w:val="640"/>
          <w:marRight w:val="0"/>
          <w:marTop w:val="0"/>
          <w:marBottom w:val="0"/>
          <w:divBdr>
            <w:top w:val="none" w:sz="0" w:space="0" w:color="auto"/>
            <w:left w:val="none" w:sz="0" w:space="0" w:color="auto"/>
            <w:bottom w:val="none" w:sz="0" w:space="0" w:color="auto"/>
            <w:right w:val="none" w:sz="0" w:space="0" w:color="auto"/>
          </w:divBdr>
        </w:div>
        <w:div w:id="247354425">
          <w:marLeft w:val="640"/>
          <w:marRight w:val="0"/>
          <w:marTop w:val="0"/>
          <w:marBottom w:val="0"/>
          <w:divBdr>
            <w:top w:val="none" w:sz="0" w:space="0" w:color="auto"/>
            <w:left w:val="none" w:sz="0" w:space="0" w:color="auto"/>
            <w:bottom w:val="none" w:sz="0" w:space="0" w:color="auto"/>
            <w:right w:val="none" w:sz="0" w:space="0" w:color="auto"/>
          </w:divBdr>
        </w:div>
        <w:div w:id="314145651">
          <w:marLeft w:val="640"/>
          <w:marRight w:val="0"/>
          <w:marTop w:val="0"/>
          <w:marBottom w:val="0"/>
          <w:divBdr>
            <w:top w:val="none" w:sz="0" w:space="0" w:color="auto"/>
            <w:left w:val="none" w:sz="0" w:space="0" w:color="auto"/>
            <w:bottom w:val="none" w:sz="0" w:space="0" w:color="auto"/>
            <w:right w:val="none" w:sz="0" w:space="0" w:color="auto"/>
          </w:divBdr>
        </w:div>
        <w:div w:id="315694549">
          <w:marLeft w:val="640"/>
          <w:marRight w:val="0"/>
          <w:marTop w:val="0"/>
          <w:marBottom w:val="0"/>
          <w:divBdr>
            <w:top w:val="none" w:sz="0" w:space="0" w:color="auto"/>
            <w:left w:val="none" w:sz="0" w:space="0" w:color="auto"/>
            <w:bottom w:val="none" w:sz="0" w:space="0" w:color="auto"/>
            <w:right w:val="none" w:sz="0" w:space="0" w:color="auto"/>
          </w:divBdr>
        </w:div>
        <w:div w:id="326520453">
          <w:marLeft w:val="640"/>
          <w:marRight w:val="0"/>
          <w:marTop w:val="0"/>
          <w:marBottom w:val="0"/>
          <w:divBdr>
            <w:top w:val="none" w:sz="0" w:space="0" w:color="auto"/>
            <w:left w:val="none" w:sz="0" w:space="0" w:color="auto"/>
            <w:bottom w:val="none" w:sz="0" w:space="0" w:color="auto"/>
            <w:right w:val="none" w:sz="0" w:space="0" w:color="auto"/>
          </w:divBdr>
        </w:div>
        <w:div w:id="335040013">
          <w:marLeft w:val="640"/>
          <w:marRight w:val="0"/>
          <w:marTop w:val="0"/>
          <w:marBottom w:val="0"/>
          <w:divBdr>
            <w:top w:val="none" w:sz="0" w:space="0" w:color="auto"/>
            <w:left w:val="none" w:sz="0" w:space="0" w:color="auto"/>
            <w:bottom w:val="none" w:sz="0" w:space="0" w:color="auto"/>
            <w:right w:val="none" w:sz="0" w:space="0" w:color="auto"/>
          </w:divBdr>
        </w:div>
        <w:div w:id="358510622">
          <w:marLeft w:val="640"/>
          <w:marRight w:val="0"/>
          <w:marTop w:val="0"/>
          <w:marBottom w:val="0"/>
          <w:divBdr>
            <w:top w:val="none" w:sz="0" w:space="0" w:color="auto"/>
            <w:left w:val="none" w:sz="0" w:space="0" w:color="auto"/>
            <w:bottom w:val="none" w:sz="0" w:space="0" w:color="auto"/>
            <w:right w:val="none" w:sz="0" w:space="0" w:color="auto"/>
          </w:divBdr>
        </w:div>
        <w:div w:id="400102694">
          <w:marLeft w:val="640"/>
          <w:marRight w:val="0"/>
          <w:marTop w:val="0"/>
          <w:marBottom w:val="0"/>
          <w:divBdr>
            <w:top w:val="none" w:sz="0" w:space="0" w:color="auto"/>
            <w:left w:val="none" w:sz="0" w:space="0" w:color="auto"/>
            <w:bottom w:val="none" w:sz="0" w:space="0" w:color="auto"/>
            <w:right w:val="none" w:sz="0" w:space="0" w:color="auto"/>
          </w:divBdr>
        </w:div>
        <w:div w:id="413868131">
          <w:marLeft w:val="640"/>
          <w:marRight w:val="0"/>
          <w:marTop w:val="0"/>
          <w:marBottom w:val="0"/>
          <w:divBdr>
            <w:top w:val="none" w:sz="0" w:space="0" w:color="auto"/>
            <w:left w:val="none" w:sz="0" w:space="0" w:color="auto"/>
            <w:bottom w:val="none" w:sz="0" w:space="0" w:color="auto"/>
            <w:right w:val="none" w:sz="0" w:space="0" w:color="auto"/>
          </w:divBdr>
        </w:div>
        <w:div w:id="416635335">
          <w:marLeft w:val="640"/>
          <w:marRight w:val="0"/>
          <w:marTop w:val="0"/>
          <w:marBottom w:val="0"/>
          <w:divBdr>
            <w:top w:val="none" w:sz="0" w:space="0" w:color="auto"/>
            <w:left w:val="none" w:sz="0" w:space="0" w:color="auto"/>
            <w:bottom w:val="none" w:sz="0" w:space="0" w:color="auto"/>
            <w:right w:val="none" w:sz="0" w:space="0" w:color="auto"/>
          </w:divBdr>
        </w:div>
        <w:div w:id="432092765">
          <w:marLeft w:val="640"/>
          <w:marRight w:val="0"/>
          <w:marTop w:val="0"/>
          <w:marBottom w:val="0"/>
          <w:divBdr>
            <w:top w:val="none" w:sz="0" w:space="0" w:color="auto"/>
            <w:left w:val="none" w:sz="0" w:space="0" w:color="auto"/>
            <w:bottom w:val="none" w:sz="0" w:space="0" w:color="auto"/>
            <w:right w:val="none" w:sz="0" w:space="0" w:color="auto"/>
          </w:divBdr>
        </w:div>
        <w:div w:id="480586958">
          <w:marLeft w:val="640"/>
          <w:marRight w:val="0"/>
          <w:marTop w:val="0"/>
          <w:marBottom w:val="0"/>
          <w:divBdr>
            <w:top w:val="none" w:sz="0" w:space="0" w:color="auto"/>
            <w:left w:val="none" w:sz="0" w:space="0" w:color="auto"/>
            <w:bottom w:val="none" w:sz="0" w:space="0" w:color="auto"/>
            <w:right w:val="none" w:sz="0" w:space="0" w:color="auto"/>
          </w:divBdr>
        </w:div>
        <w:div w:id="501092749">
          <w:marLeft w:val="640"/>
          <w:marRight w:val="0"/>
          <w:marTop w:val="0"/>
          <w:marBottom w:val="0"/>
          <w:divBdr>
            <w:top w:val="none" w:sz="0" w:space="0" w:color="auto"/>
            <w:left w:val="none" w:sz="0" w:space="0" w:color="auto"/>
            <w:bottom w:val="none" w:sz="0" w:space="0" w:color="auto"/>
            <w:right w:val="none" w:sz="0" w:space="0" w:color="auto"/>
          </w:divBdr>
        </w:div>
        <w:div w:id="520976792">
          <w:marLeft w:val="640"/>
          <w:marRight w:val="0"/>
          <w:marTop w:val="0"/>
          <w:marBottom w:val="0"/>
          <w:divBdr>
            <w:top w:val="none" w:sz="0" w:space="0" w:color="auto"/>
            <w:left w:val="none" w:sz="0" w:space="0" w:color="auto"/>
            <w:bottom w:val="none" w:sz="0" w:space="0" w:color="auto"/>
            <w:right w:val="none" w:sz="0" w:space="0" w:color="auto"/>
          </w:divBdr>
        </w:div>
        <w:div w:id="545718278">
          <w:marLeft w:val="640"/>
          <w:marRight w:val="0"/>
          <w:marTop w:val="0"/>
          <w:marBottom w:val="0"/>
          <w:divBdr>
            <w:top w:val="none" w:sz="0" w:space="0" w:color="auto"/>
            <w:left w:val="none" w:sz="0" w:space="0" w:color="auto"/>
            <w:bottom w:val="none" w:sz="0" w:space="0" w:color="auto"/>
            <w:right w:val="none" w:sz="0" w:space="0" w:color="auto"/>
          </w:divBdr>
        </w:div>
        <w:div w:id="602032418">
          <w:marLeft w:val="640"/>
          <w:marRight w:val="0"/>
          <w:marTop w:val="0"/>
          <w:marBottom w:val="0"/>
          <w:divBdr>
            <w:top w:val="none" w:sz="0" w:space="0" w:color="auto"/>
            <w:left w:val="none" w:sz="0" w:space="0" w:color="auto"/>
            <w:bottom w:val="none" w:sz="0" w:space="0" w:color="auto"/>
            <w:right w:val="none" w:sz="0" w:space="0" w:color="auto"/>
          </w:divBdr>
        </w:div>
        <w:div w:id="617100552">
          <w:marLeft w:val="640"/>
          <w:marRight w:val="0"/>
          <w:marTop w:val="0"/>
          <w:marBottom w:val="0"/>
          <w:divBdr>
            <w:top w:val="none" w:sz="0" w:space="0" w:color="auto"/>
            <w:left w:val="none" w:sz="0" w:space="0" w:color="auto"/>
            <w:bottom w:val="none" w:sz="0" w:space="0" w:color="auto"/>
            <w:right w:val="none" w:sz="0" w:space="0" w:color="auto"/>
          </w:divBdr>
        </w:div>
        <w:div w:id="659308290">
          <w:marLeft w:val="640"/>
          <w:marRight w:val="0"/>
          <w:marTop w:val="0"/>
          <w:marBottom w:val="0"/>
          <w:divBdr>
            <w:top w:val="none" w:sz="0" w:space="0" w:color="auto"/>
            <w:left w:val="none" w:sz="0" w:space="0" w:color="auto"/>
            <w:bottom w:val="none" w:sz="0" w:space="0" w:color="auto"/>
            <w:right w:val="none" w:sz="0" w:space="0" w:color="auto"/>
          </w:divBdr>
        </w:div>
        <w:div w:id="700205634">
          <w:marLeft w:val="640"/>
          <w:marRight w:val="0"/>
          <w:marTop w:val="0"/>
          <w:marBottom w:val="0"/>
          <w:divBdr>
            <w:top w:val="none" w:sz="0" w:space="0" w:color="auto"/>
            <w:left w:val="none" w:sz="0" w:space="0" w:color="auto"/>
            <w:bottom w:val="none" w:sz="0" w:space="0" w:color="auto"/>
            <w:right w:val="none" w:sz="0" w:space="0" w:color="auto"/>
          </w:divBdr>
        </w:div>
        <w:div w:id="734007354">
          <w:marLeft w:val="640"/>
          <w:marRight w:val="0"/>
          <w:marTop w:val="0"/>
          <w:marBottom w:val="0"/>
          <w:divBdr>
            <w:top w:val="none" w:sz="0" w:space="0" w:color="auto"/>
            <w:left w:val="none" w:sz="0" w:space="0" w:color="auto"/>
            <w:bottom w:val="none" w:sz="0" w:space="0" w:color="auto"/>
            <w:right w:val="none" w:sz="0" w:space="0" w:color="auto"/>
          </w:divBdr>
        </w:div>
        <w:div w:id="747993436">
          <w:marLeft w:val="640"/>
          <w:marRight w:val="0"/>
          <w:marTop w:val="0"/>
          <w:marBottom w:val="0"/>
          <w:divBdr>
            <w:top w:val="none" w:sz="0" w:space="0" w:color="auto"/>
            <w:left w:val="none" w:sz="0" w:space="0" w:color="auto"/>
            <w:bottom w:val="none" w:sz="0" w:space="0" w:color="auto"/>
            <w:right w:val="none" w:sz="0" w:space="0" w:color="auto"/>
          </w:divBdr>
        </w:div>
        <w:div w:id="747993779">
          <w:marLeft w:val="640"/>
          <w:marRight w:val="0"/>
          <w:marTop w:val="0"/>
          <w:marBottom w:val="0"/>
          <w:divBdr>
            <w:top w:val="none" w:sz="0" w:space="0" w:color="auto"/>
            <w:left w:val="none" w:sz="0" w:space="0" w:color="auto"/>
            <w:bottom w:val="none" w:sz="0" w:space="0" w:color="auto"/>
            <w:right w:val="none" w:sz="0" w:space="0" w:color="auto"/>
          </w:divBdr>
        </w:div>
        <w:div w:id="755784088">
          <w:marLeft w:val="640"/>
          <w:marRight w:val="0"/>
          <w:marTop w:val="0"/>
          <w:marBottom w:val="0"/>
          <w:divBdr>
            <w:top w:val="none" w:sz="0" w:space="0" w:color="auto"/>
            <w:left w:val="none" w:sz="0" w:space="0" w:color="auto"/>
            <w:bottom w:val="none" w:sz="0" w:space="0" w:color="auto"/>
            <w:right w:val="none" w:sz="0" w:space="0" w:color="auto"/>
          </w:divBdr>
        </w:div>
        <w:div w:id="765345398">
          <w:marLeft w:val="640"/>
          <w:marRight w:val="0"/>
          <w:marTop w:val="0"/>
          <w:marBottom w:val="0"/>
          <w:divBdr>
            <w:top w:val="none" w:sz="0" w:space="0" w:color="auto"/>
            <w:left w:val="none" w:sz="0" w:space="0" w:color="auto"/>
            <w:bottom w:val="none" w:sz="0" w:space="0" w:color="auto"/>
            <w:right w:val="none" w:sz="0" w:space="0" w:color="auto"/>
          </w:divBdr>
        </w:div>
        <w:div w:id="801387428">
          <w:marLeft w:val="640"/>
          <w:marRight w:val="0"/>
          <w:marTop w:val="0"/>
          <w:marBottom w:val="0"/>
          <w:divBdr>
            <w:top w:val="none" w:sz="0" w:space="0" w:color="auto"/>
            <w:left w:val="none" w:sz="0" w:space="0" w:color="auto"/>
            <w:bottom w:val="none" w:sz="0" w:space="0" w:color="auto"/>
            <w:right w:val="none" w:sz="0" w:space="0" w:color="auto"/>
          </w:divBdr>
        </w:div>
        <w:div w:id="846360868">
          <w:marLeft w:val="640"/>
          <w:marRight w:val="0"/>
          <w:marTop w:val="0"/>
          <w:marBottom w:val="0"/>
          <w:divBdr>
            <w:top w:val="none" w:sz="0" w:space="0" w:color="auto"/>
            <w:left w:val="none" w:sz="0" w:space="0" w:color="auto"/>
            <w:bottom w:val="none" w:sz="0" w:space="0" w:color="auto"/>
            <w:right w:val="none" w:sz="0" w:space="0" w:color="auto"/>
          </w:divBdr>
        </w:div>
        <w:div w:id="923420737">
          <w:marLeft w:val="640"/>
          <w:marRight w:val="0"/>
          <w:marTop w:val="0"/>
          <w:marBottom w:val="0"/>
          <w:divBdr>
            <w:top w:val="none" w:sz="0" w:space="0" w:color="auto"/>
            <w:left w:val="none" w:sz="0" w:space="0" w:color="auto"/>
            <w:bottom w:val="none" w:sz="0" w:space="0" w:color="auto"/>
            <w:right w:val="none" w:sz="0" w:space="0" w:color="auto"/>
          </w:divBdr>
        </w:div>
        <w:div w:id="926353875">
          <w:marLeft w:val="640"/>
          <w:marRight w:val="0"/>
          <w:marTop w:val="0"/>
          <w:marBottom w:val="0"/>
          <w:divBdr>
            <w:top w:val="none" w:sz="0" w:space="0" w:color="auto"/>
            <w:left w:val="none" w:sz="0" w:space="0" w:color="auto"/>
            <w:bottom w:val="none" w:sz="0" w:space="0" w:color="auto"/>
            <w:right w:val="none" w:sz="0" w:space="0" w:color="auto"/>
          </w:divBdr>
        </w:div>
        <w:div w:id="989558851">
          <w:marLeft w:val="640"/>
          <w:marRight w:val="0"/>
          <w:marTop w:val="0"/>
          <w:marBottom w:val="0"/>
          <w:divBdr>
            <w:top w:val="none" w:sz="0" w:space="0" w:color="auto"/>
            <w:left w:val="none" w:sz="0" w:space="0" w:color="auto"/>
            <w:bottom w:val="none" w:sz="0" w:space="0" w:color="auto"/>
            <w:right w:val="none" w:sz="0" w:space="0" w:color="auto"/>
          </w:divBdr>
        </w:div>
        <w:div w:id="1030685170">
          <w:marLeft w:val="640"/>
          <w:marRight w:val="0"/>
          <w:marTop w:val="0"/>
          <w:marBottom w:val="0"/>
          <w:divBdr>
            <w:top w:val="none" w:sz="0" w:space="0" w:color="auto"/>
            <w:left w:val="none" w:sz="0" w:space="0" w:color="auto"/>
            <w:bottom w:val="none" w:sz="0" w:space="0" w:color="auto"/>
            <w:right w:val="none" w:sz="0" w:space="0" w:color="auto"/>
          </w:divBdr>
        </w:div>
        <w:div w:id="1058477290">
          <w:marLeft w:val="640"/>
          <w:marRight w:val="0"/>
          <w:marTop w:val="0"/>
          <w:marBottom w:val="0"/>
          <w:divBdr>
            <w:top w:val="none" w:sz="0" w:space="0" w:color="auto"/>
            <w:left w:val="none" w:sz="0" w:space="0" w:color="auto"/>
            <w:bottom w:val="none" w:sz="0" w:space="0" w:color="auto"/>
            <w:right w:val="none" w:sz="0" w:space="0" w:color="auto"/>
          </w:divBdr>
        </w:div>
        <w:div w:id="1173639869">
          <w:marLeft w:val="640"/>
          <w:marRight w:val="0"/>
          <w:marTop w:val="0"/>
          <w:marBottom w:val="0"/>
          <w:divBdr>
            <w:top w:val="none" w:sz="0" w:space="0" w:color="auto"/>
            <w:left w:val="none" w:sz="0" w:space="0" w:color="auto"/>
            <w:bottom w:val="none" w:sz="0" w:space="0" w:color="auto"/>
            <w:right w:val="none" w:sz="0" w:space="0" w:color="auto"/>
          </w:divBdr>
        </w:div>
        <w:div w:id="1188443918">
          <w:marLeft w:val="640"/>
          <w:marRight w:val="0"/>
          <w:marTop w:val="0"/>
          <w:marBottom w:val="0"/>
          <w:divBdr>
            <w:top w:val="none" w:sz="0" w:space="0" w:color="auto"/>
            <w:left w:val="none" w:sz="0" w:space="0" w:color="auto"/>
            <w:bottom w:val="none" w:sz="0" w:space="0" w:color="auto"/>
            <w:right w:val="none" w:sz="0" w:space="0" w:color="auto"/>
          </w:divBdr>
        </w:div>
        <w:div w:id="1218857587">
          <w:marLeft w:val="640"/>
          <w:marRight w:val="0"/>
          <w:marTop w:val="0"/>
          <w:marBottom w:val="0"/>
          <w:divBdr>
            <w:top w:val="none" w:sz="0" w:space="0" w:color="auto"/>
            <w:left w:val="none" w:sz="0" w:space="0" w:color="auto"/>
            <w:bottom w:val="none" w:sz="0" w:space="0" w:color="auto"/>
            <w:right w:val="none" w:sz="0" w:space="0" w:color="auto"/>
          </w:divBdr>
        </w:div>
        <w:div w:id="1288901171">
          <w:marLeft w:val="640"/>
          <w:marRight w:val="0"/>
          <w:marTop w:val="0"/>
          <w:marBottom w:val="0"/>
          <w:divBdr>
            <w:top w:val="none" w:sz="0" w:space="0" w:color="auto"/>
            <w:left w:val="none" w:sz="0" w:space="0" w:color="auto"/>
            <w:bottom w:val="none" w:sz="0" w:space="0" w:color="auto"/>
            <w:right w:val="none" w:sz="0" w:space="0" w:color="auto"/>
          </w:divBdr>
        </w:div>
        <w:div w:id="1316687743">
          <w:marLeft w:val="640"/>
          <w:marRight w:val="0"/>
          <w:marTop w:val="0"/>
          <w:marBottom w:val="0"/>
          <w:divBdr>
            <w:top w:val="none" w:sz="0" w:space="0" w:color="auto"/>
            <w:left w:val="none" w:sz="0" w:space="0" w:color="auto"/>
            <w:bottom w:val="none" w:sz="0" w:space="0" w:color="auto"/>
            <w:right w:val="none" w:sz="0" w:space="0" w:color="auto"/>
          </w:divBdr>
        </w:div>
        <w:div w:id="1318191528">
          <w:marLeft w:val="640"/>
          <w:marRight w:val="0"/>
          <w:marTop w:val="0"/>
          <w:marBottom w:val="0"/>
          <w:divBdr>
            <w:top w:val="none" w:sz="0" w:space="0" w:color="auto"/>
            <w:left w:val="none" w:sz="0" w:space="0" w:color="auto"/>
            <w:bottom w:val="none" w:sz="0" w:space="0" w:color="auto"/>
            <w:right w:val="none" w:sz="0" w:space="0" w:color="auto"/>
          </w:divBdr>
        </w:div>
        <w:div w:id="1323437104">
          <w:marLeft w:val="640"/>
          <w:marRight w:val="0"/>
          <w:marTop w:val="0"/>
          <w:marBottom w:val="0"/>
          <w:divBdr>
            <w:top w:val="none" w:sz="0" w:space="0" w:color="auto"/>
            <w:left w:val="none" w:sz="0" w:space="0" w:color="auto"/>
            <w:bottom w:val="none" w:sz="0" w:space="0" w:color="auto"/>
            <w:right w:val="none" w:sz="0" w:space="0" w:color="auto"/>
          </w:divBdr>
        </w:div>
        <w:div w:id="1329871271">
          <w:marLeft w:val="640"/>
          <w:marRight w:val="0"/>
          <w:marTop w:val="0"/>
          <w:marBottom w:val="0"/>
          <w:divBdr>
            <w:top w:val="none" w:sz="0" w:space="0" w:color="auto"/>
            <w:left w:val="none" w:sz="0" w:space="0" w:color="auto"/>
            <w:bottom w:val="none" w:sz="0" w:space="0" w:color="auto"/>
            <w:right w:val="none" w:sz="0" w:space="0" w:color="auto"/>
          </w:divBdr>
        </w:div>
        <w:div w:id="1333338502">
          <w:marLeft w:val="640"/>
          <w:marRight w:val="0"/>
          <w:marTop w:val="0"/>
          <w:marBottom w:val="0"/>
          <w:divBdr>
            <w:top w:val="none" w:sz="0" w:space="0" w:color="auto"/>
            <w:left w:val="none" w:sz="0" w:space="0" w:color="auto"/>
            <w:bottom w:val="none" w:sz="0" w:space="0" w:color="auto"/>
            <w:right w:val="none" w:sz="0" w:space="0" w:color="auto"/>
          </w:divBdr>
        </w:div>
        <w:div w:id="1380519327">
          <w:marLeft w:val="640"/>
          <w:marRight w:val="0"/>
          <w:marTop w:val="0"/>
          <w:marBottom w:val="0"/>
          <w:divBdr>
            <w:top w:val="none" w:sz="0" w:space="0" w:color="auto"/>
            <w:left w:val="none" w:sz="0" w:space="0" w:color="auto"/>
            <w:bottom w:val="none" w:sz="0" w:space="0" w:color="auto"/>
            <w:right w:val="none" w:sz="0" w:space="0" w:color="auto"/>
          </w:divBdr>
        </w:div>
        <w:div w:id="1408962094">
          <w:marLeft w:val="640"/>
          <w:marRight w:val="0"/>
          <w:marTop w:val="0"/>
          <w:marBottom w:val="0"/>
          <w:divBdr>
            <w:top w:val="none" w:sz="0" w:space="0" w:color="auto"/>
            <w:left w:val="none" w:sz="0" w:space="0" w:color="auto"/>
            <w:bottom w:val="none" w:sz="0" w:space="0" w:color="auto"/>
            <w:right w:val="none" w:sz="0" w:space="0" w:color="auto"/>
          </w:divBdr>
        </w:div>
        <w:div w:id="1515337497">
          <w:marLeft w:val="640"/>
          <w:marRight w:val="0"/>
          <w:marTop w:val="0"/>
          <w:marBottom w:val="0"/>
          <w:divBdr>
            <w:top w:val="none" w:sz="0" w:space="0" w:color="auto"/>
            <w:left w:val="none" w:sz="0" w:space="0" w:color="auto"/>
            <w:bottom w:val="none" w:sz="0" w:space="0" w:color="auto"/>
            <w:right w:val="none" w:sz="0" w:space="0" w:color="auto"/>
          </w:divBdr>
        </w:div>
        <w:div w:id="1547789698">
          <w:marLeft w:val="640"/>
          <w:marRight w:val="0"/>
          <w:marTop w:val="0"/>
          <w:marBottom w:val="0"/>
          <w:divBdr>
            <w:top w:val="none" w:sz="0" w:space="0" w:color="auto"/>
            <w:left w:val="none" w:sz="0" w:space="0" w:color="auto"/>
            <w:bottom w:val="none" w:sz="0" w:space="0" w:color="auto"/>
            <w:right w:val="none" w:sz="0" w:space="0" w:color="auto"/>
          </w:divBdr>
        </w:div>
        <w:div w:id="1596590296">
          <w:marLeft w:val="640"/>
          <w:marRight w:val="0"/>
          <w:marTop w:val="0"/>
          <w:marBottom w:val="0"/>
          <w:divBdr>
            <w:top w:val="none" w:sz="0" w:space="0" w:color="auto"/>
            <w:left w:val="none" w:sz="0" w:space="0" w:color="auto"/>
            <w:bottom w:val="none" w:sz="0" w:space="0" w:color="auto"/>
            <w:right w:val="none" w:sz="0" w:space="0" w:color="auto"/>
          </w:divBdr>
        </w:div>
        <w:div w:id="1651011288">
          <w:marLeft w:val="640"/>
          <w:marRight w:val="0"/>
          <w:marTop w:val="0"/>
          <w:marBottom w:val="0"/>
          <w:divBdr>
            <w:top w:val="none" w:sz="0" w:space="0" w:color="auto"/>
            <w:left w:val="none" w:sz="0" w:space="0" w:color="auto"/>
            <w:bottom w:val="none" w:sz="0" w:space="0" w:color="auto"/>
            <w:right w:val="none" w:sz="0" w:space="0" w:color="auto"/>
          </w:divBdr>
        </w:div>
        <w:div w:id="1671181545">
          <w:marLeft w:val="640"/>
          <w:marRight w:val="0"/>
          <w:marTop w:val="0"/>
          <w:marBottom w:val="0"/>
          <w:divBdr>
            <w:top w:val="none" w:sz="0" w:space="0" w:color="auto"/>
            <w:left w:val="none" w:sz="0" w:space="0" w:color="auto"/>
            <w:bottom w:val="none" w:sz="0" w:space="0" w:color="auto"/>
            <w:right w:val="none" w:sz="0" w:space="0" w:color="auto"/>
          </w:divBdr>
        </w:div>
        <w:div w:id="1705055571">
          <w:marLeft w:val="640"/>
          <w:marRight w:val="0"/>
          <w:marTop w:val="0"/>
          <w:marBottom w:val="0"/>
          <w:divBdr>
            <w:top w:val="none" w:sz="0" w:space="0" w:color="auto"/>
            <w:left w:val="none" w:sz="0" w:space="0" w:color="auto"/>
            <w:bottom w:val="none" w:sz="0" w:space="0" w:color="auto"/>
            <w:right w:val="none" w:sz="0" w:space="0" w:color="auto"/>
          </w:divBdr>
        </w:div>
        <w:div w:id="1707681781">
          <w:marLeft w:val="640"/>
          <w:marRight w:val="0"/>
          <w:marTop w:val="0"/>
          <w:marBottom w:val="0"/>
          <w:divBdr>
            <w:top w:val="none" w:sz="0" w:space="0" w:color="auto"/>
            <w:left w:val="none" w:sz="0" w:space="0" w:color="auto"/>
            <w:bottom w:val="none" w:sz="0" w:space="0" w:color="auto"/>
            <w:right w:val="none" w:sz="0" w:space="0" w:color="auto"/>
          </w:divBdr>
        </w:div>
        <w:div w:id="1711877470">
          <w:marLeft w:val="640"/>
          <w:marRight w:val="0"/>
          <w:marTop w:val="0"/>
          <w:marBottom w:val="0"/>
          <w:divBdr>
            <w:top w:val="none" w:sz="0" w:space="0" w:color="auto"/>
            <w:left w:val="none" w:sz="0" w:space="0" w:color="auto"/>
            <w:bottom w:val="none" w:sz="0" w:space="0" w:color="auto"/>
            <w:right w:val="none" w:sz="0" w:space="0" w:color="auto"/>
          </w:divBdr>
        </w:div>
        <w:div w:id="1716149930">
          <w:marLeft w:val="640"/>
          <w:marRight w:val="0"/>
          <w:marTop w:val="0"/>
          <w:marBottom w:val="0"/>
          <w:divBdr>
            <w:top w:val="none" w:sz="0" w:space="0" w:color="auto"/>
            <w:left w:val="none" w:sz="0" w:space="0" w:color="auto"/>
            <w:bottom w:val="none" w:sz="0" w:space="0" w:color="auto"/>
            <w:right w:val="none" w:sz="0" w:space="0" w:color="auto"/>
          </w:divBdr>
        </w:div>
        <w:div w:id="1762068815">
          <w:marLeft w:val="640"/>
          <w:marRight w:val="0"/>
          <w:marTop w:val="0"/>
          <w:marBottom w:val="0"/>
          <w:divBdr>
            <w:top w:val="none" w:sz="0" w:space="0" w:color="auto"/>
            <w:left w:val="none" w:sz="0" w:space="0" w:color="auto"/>
            <w:bottom w:val="none" w:sz="0" w:space="0" w:color="auto"/>
            <w:right w:val="none" w:sz="0" w:space="0" w:color="auto"/>
          </w:divBdr>
        </w:div>
        <w:div w:id="1814519315">
          <w:marLeft w:val="640"/>
          <w:marRight w:val="0"/>
          <w:marTop w:val="0"/>
          <w:marBottom w:val="0"/>
          <w:divBdr>
            <w:top w:val="none" w:sz="0" w:space="0" w:color="auto"/>
            <w:left w:val="none" w:sz="0" w:space="0" w:color="auto"/>
            <w:bottom w:val="none" w:sz="0" w:space="0" w:color="auto"/>
            <w:right w:val="none" w:sz="0" w:space="0" w:color="auto"/>
          </w:divBdr>
        </w:div>
        <w:div w:id="1824539857">
          <w:marLeft w:val="640"/>
          <w:marRight w:val="0"/>
          <w:marTop w:val="0"/>
          <w:marBottom w:val="0"/>
          <w:divBdr>
            <w:top w:val="none" w:sz="0" w:space="0" w:color="auto"/>
            <w:left w:val="none" w:sz="0" w:space="0" w:color="auto"/>
            <w:bottom w:val="none" w:sz="0" w:space="0" w:color="auto"/>
            <w:right w:val="none" w:sz="0" w:space="0" w:color="auto"/>
          </w:divBdr>
        </w:div>
        <w:div w:id="1850367770">
          <w:marLeft w:val="640"/>
          <w:marRight w:val="0"/>
          <w:marTop w:val="0"/>
          <w:marBottom w:val="0"/>
          <w:divBdr>
            <w:top w:val="none" w:sz="0" w:space="0" w:color="auto"/>
            <w:left w:val="none" w:sz="0" w:space="0" w:color="auto"/>
            <w:bottom w:val="none" w:sz="0" w:space="0" w:color="auto"/>
            <w:right w:val="none" w:sz="0" w:space="0" w:color="auto"/>
          </w:divBdr>
        </w:div>
        <w:div w:id="1913345844">
          <w:marLeft w:val="640"/>
          <w:marRight w:val="0"/>
          <w:marTop w:val="0"/>
          <w:marBottom w:val="0"/>
          <w:divBdr>
            <w:top w:val="none" w:sz="0" w:space="0" w:color="auto"/>
            <w:left w:val="none" w:sz="0" w:space="0" w:color="auto"/>
            <w:bottom w:val="none" w:sz="0" w:space="0" w:color="auto"/>
            <w:right w:val="none" w:sz="0" w:space="0" w:color="auto"/>
          </w:divBdr>
        </w:div>
        <w:div w:id="1939676411">
          <w:marLeft w:val="640"/>
          <w:marRight w:val="0"/>
          <w:marTop w:val="0"/>
          <w:marBottom w:val="0"/>
          <w:divBdr>
            <w:top w:val="none" w:sz="0" w:space="0" w:color="auto"/>
            <w:left w:val="none" w:sz="0" w:space="0" w:color="auto"/>
            <w:bottom w:val="none" w:sz="0" w:space="0" w:color="auto"/>
            <w:right w:val="none" w:sz="0" w:space="0" w:color="auto"/>
          </w:divBdr>
        </w:div>
        <w:div w:id="1992754581">
          <w:marLeft w:val="640"/>
          <w:marRight w:val="0"/>
          <w:marTop w:val="0"/>
          <w:marBottom w:val="0"/>
          <w:divBdr>
            <w:top w:val="none" w:sz="0" w:space="0" w:color="auto"/>
            <w:left w:val="none" w:sz="0" w:space="0" w:color="auto"/>
            <w:bottom w:val="none" w:sz="0" w:space="0" w:color="auto"/>
            <w:right w:val="none" w:sz="0" w:space="0" w:color="auto"/>
          </w:divBdr>
        </w:div>
        <w:div w:id="2004311607">
          <w:marLeft w:val="640"/>
          <w:marRight w:val="0"/>
          <w:marTop w:val="0"/>
          <w:marBottom w:val="0"/>
          <w:divBdr>
            <w:top w:val="none" w:sz="0" w:space="0" w:color="auto"/>
            <w:left w:val="none" w:sz="0" w:space="0" w:color="auto"/>
            <w:bottom w:val="none" w:sz="0" w:space="0" w:color="auto"/>
            <w:right w:val="none" w:sz="0" w:space="0" w:color="auto"/>
          </w:divBdr>
        </w:div>
        <w:div w:id="2102025106">
          <w:marLeft w:val="640"/>
          <w:marRight w:val="0"/>
          <w:marTop w:val="0"/>
          <w:marBottom w:val="0"/>
          <w:divBdr>
            <w:top w:val="none" w:sz="0" w:space="0" w:color="auto"/>
            <w:left w:val="none" w:sz="0" w:space="0" w:color="auto"/>
            <w:bottom w:val="none" w:sz="0" w:space="0" w:color="auto"/>
            <w:right w:val="none" w:sz="0" w:space="0" w:color="auto"/>
          </w:divBdr>
        </w:div>
        <w:div w:id="2112896689">
          <w:marLeft w:val="640"/>
          <w:marRight w:val="0"/>
          <w:marTop w:val="0"/>
          <w:marBottom w:val="0"/>
          <w:divBdr>
            <w:top w:val="none" w:sz="0" w:space="0" w:color="auto"/>
            <w:left w:val="none" w:sz="0" w:space="0" w:color="auto"/>
            <w:bottom w:val="none" w:sz="0" w:space="0" w:color="auto"/>
            <w:right w:val="none" w:sz="0" w:space="0" w:color="auto"/>
          </w:divBdr>
        </w:div>
      </w:divsChild>
    </w:div>
    <w:div w:id="75979927">
      <w:bodyDiv w:val="1"/>
      <w:marLeft w:val="0"/>
      <w:marRight w:val="0"/>
      <w:marTop w:val="0"/>
      <w:marBottom w:val="0"/>
      <w:divBdr>
        <w:top w:val="none" w:sz="0" w:space="0" w:color="auto"/>
        <w:left w:val="none" w:sz="0" w:space="0" w:color="auto"/>
        <w:bottom w:val="none" w:sz="0" w:space="0" w:color="auto"/>
        <w:right w:val="none" w:sz="0" w:space="0" w:color="auto"/>
      </w:divBdr>
      <w:divsChild>
        <w:div w:id="18363732">
          <w:marLeft w:val="640"/>
          <w:marRight w:val="0"/>
          <w:marTop w:val="0"/>
          <w:marBottom w:val="0"/>
          <w:divBdr>
            <w:top w:val="none" w:sz="0" w:space="0" w:color="auto"/>
            <w:left w:val="none" w:sz="0" w:space="0" w:color="auto"/>
            <w:bottom w:val="none" w:sz="0" w:space="0" w:color="auto"/>
            <w:right w:val="none" w:sz="0" w:space="0" w:color="auto"/>
          </w:divBdr>
        </w:div>
        <w:div w:id="39870015">
          <w:marLeft w:val="640"/>
          <w:marRight w:val="0"/>
          <w:marTop w:val="0"/>
          <w:marBottom w:val="0"/>
          <w:divBdr>
            <w:top w:val="none" w:sz="0" w:space="0" w:color="auto"/>
            <w:left w:val="none" w:sz="0" w:space="0" w:color="auto"/>
            <w:bottom w:val="none" w:sz="0" w:space="0" w:color="auto"/>
            <w:right w:val="none" w:sz="0" w:space="0" w:color="auto"/>
          </w:divBdr>
        </w:div>
        <w:div w:id="100613297">
          <w:marLeft w:val="640"/>
          <w:marRight w:val="0"/>
          <w:marTop w:val="0"/>
          <w:marBottom w:val="0"/>
          <w:divBdr>
            <w:top w:val="none" w:sz="0" w:space="0" w:color="auto"/>
            <w:left w:val="none" w:sz="0" w:space="0" w:color="auto"/>
            <w:bottom w:val="none" w:sz="0" w:space="0" w:color="auto"/>
            <w:right w:val="none" w:sz="0" w:space="0" w:color="auto"/>
          </w:divBdr>
        </w:div>
        <w:div w:id="125516309">
          <w:marLeft w:val="640"/>
          <w:marRight w:val="0"/>
          <w:marTop w:val="0"/>
          <w:marBottom w:val="0"/>
          <w:divBdr>
            <w:top w:val="none" w:sz="0" w:space="0" w:color="auto"/>
            <w:left w:val="none" w:sz="0" w:space="0" w:color="auto"/>
            <w:bottom w:val="none" w:sz="0" w:space="0" w:color="auto"/>
            <w:right w:val="none" w:sz="0" w:space="0" w:color="auto"/>
          </w:divBdr>
        </w:div>
        <w:div w:id="137772481">
          <w:marLeft w:val="640"/>
          <w:marRight w:val="0"/>
          <w:marTop w:val="0"/>
          <w:marBottom w:val="0"/>
          <w:divBdr>
            <w:top w:val="none" w:sz="0" w:space="0" w:color="auto"/>
            <w:left w:val="none" w:sz="0" w:space="0" w:color="auto"/>
            <w:bottom w:val="none" w:sz="0" w:space="0" w:color="auto"/>
            <w:right w:val="none" w:sz="0" w:space="0" w:color="auto"/>
          </w:divBdr>
        </w:div>
        <w:div w:id="175000333">
          <w:marLeft w:val="640"/>
          <w:marRight w:val="0"/>
          <w:marTop w:val="0"/>
          <w:marBottom w:val="0"/>
          <w:divBdr>
            <w:top w:val="none" w:sz="0" w:space="0" w:color="auto"/>
            <w:left w:val="none" w:sz="0" w:space="0" w:color="auto"/>
            <w:bottom w:val="none" w:sz="0" w:space="0" w:color="auto"/>
            <w:right w:val="none" w:sz="0" w:space="0" w:color="auto"/>
          </w:divBdr>
        </w:div>
        <w:div w:id="195779877">
          <w:marLeft w:val="640"/>
          <w:marRight w:val="0"/>
          <w:marTop w:val="0"/>
          <w:marBottom w:val="0"/>
          <w:divBdr>
            <w:top w:val="none" w:sz="0" w:space="0" w:color="auto"/>
            <w:left w:val="none" w:sz="0" w:space="0" w:color="auto"/>
            <w:bottom w:val="none" w:sz="0" w:space="0" w:color="auto"/>
            <w:right w:val="none" w:sz="0" w:space="0" w:color="auto"/>
          </w:divBdr>
        </w:div>
        <w:div w:id="202988377">
          <w:marLeft w:val="640"/>
          <w:marRight w:val="0"/>
          <w:marTop w:val="0"/>
          <w:marBottom w:val="0"/>
          <w:divBdr>
            <w:top w:val="none" w:sz="0" w:space="0" w:color="auto"/>
            <w:left w:val="none" w:sz="0" w:space="0" w:color="auto"/>
            <w:bottom w:val="none" w:sz="0" w:space="0" w:color="auto"/>
            <w:right w:val="none" w:sz="0" w:space="0" w:color="auto"/>
          </w:divBdr>
        </w:div>
        <w:div w:id="275060251">
          <w:marLeft w:val="640"/>
          <w:marRight w:val="0"/>
          <w:marTop w:val="0"/>
          <w:marBottom w:val="0"/>
          <w:divBdr>
            <w:top w:val="none" w:sz="0" w:space="0" w:color="auto"/>
            <w:left w:val="none" w:sz="0" w:space="0" w:color="auto"/>
            <w:bottom w:val="none" w:sz="0" w:space="0" w:color="auto"/>
            <w:right w:val="none" w:sz="0" w:space="0" w:color="auto"/>
          </w:divBdr>
        </w:div>
        <w:div w:id="279068961">
          <w:marLeft w:val="640"/>
          <w:marRight w:val="0"/>
          <w:marTop w:val="0"/>
          <w:marBottom w:val="0"/>
          <w:divBdr>
            <w:top w:val="none" w:sz="0" w:space="0" w:color="auto"/>
            <w:left w:val="none" w:sz="0" w:space="0" w:color="auto"/>
            <w:bottom w:val="none" w:sz="0" w:space="0" w:color="auto"/>
            <w:right w:val="none" w:sz="0" w:space="0" w:color="auto"/>
          </w:divBdr>
        </w:div>
        <w:div w:id="315302956">
          <w:marLeft w:val="640"/>
          <w:marRight w:val="0"/>
          <w:marTop w:val="0"/>
          <w:marBottom w:val="0"/>
          <w:divBdr>
            <w:top w:val="none" w:sz="0" w:space="0" w:color="auto"/>
            <w:left w:val="none" w:sz="0" w:space="0" w:color="auto"/>
            <w:bottom w:val="none" w:sz="0" w:space="0" w:color="auto"/>
            <w:right w:val="none" w:sz="0" w:space="0" w:color="auto"/>
          </w:divBdr>
        </w:div>
        <w:div w:id="328799046">
          <w:marLeft w:val="640"/>
          <w:marRight w:val="0"/>
          <w:marTop w:val="0"/>
          <w:marBottom w:val="0"/>
          <w:divBdr>
            <w:top w:val="none" w:sz="0" w:space="0" w:color="auto"/>
            <w:left w:val="none" w:sz="0" w:space="0" w:color="auto"/>
            <w:bottom w:val="none" w:sz="0" w:space="0" w:color="auto"/>
            <w:right w:val="none" w:sz="0" w:space="0" w:color="auto"/>
          </w:divBdr>
        </w:div>
        <w:div w:id="362287997">
          <w:marLeft w:val="640"/>
          <w:marRight w:val="0"/>
          <w:marTop w:val="0"/>
          <w:marBottom w:val="0"/>
          <w:divBdr>
            <w:top w:val="none" w:sz="0" w:space="0" w:color="auto"/>
            <w:left w:val="none" w:sz="0" w:space="0" w:color="auto"/>
            <w:bottom w:val="none" w:sz="0" w:space="0" w:color="auto"/>
            <w:right w:val="none" w:sz="0" w:space="0" w:color="auto"/>
          </w:divBdr>
        </w:div>
        <w:div w:id="388965065">
          <w:marLeft w:val="640"/>
          <w:marRight w:val="0"/>
          <w:marTop w:val="0"/>
          <w:marBottom w:val="0"/>
          <w:divBdr>
            <w:top w:val="none" w:sz="0" w:space="0" w:color="auto"/>
            <w:left w:val="none" w:sz="0" w:space="0" w:color="auto"/>
            <w:bottom w:val="none" w:sz="0" w:space="0" w:color="auto"/>
            <w:right w:val="none" w:sz="0" w:space="0" w:color="auto"/>
          </w:divBdr>
        </w:div>
        <w:div w:id="569653099">
          <w:marLeft w:val="640"/>
          <w:marRight w:val="0"/>
          <w:marTop w:val="0"/>
          <w:marBottom w:val="0"/>
          <w:divBdr>
            <w:top w:val="none" w:sz="0" w:space="0" w:color="auto"/>
            <w:left w:val="none" w:sz="0" w:space="0" w:color="auto"/>
            <w:bottom w:val="none" w:sz="0" w:space="0" w:color="auto"/>
            <w:right w:val="none" w:sz="0" w:space="0" w:color="auto"/>
          </w:divBdr>
        </w:div>
        <w:div w:id="583690440">
          <w:marLeft w:val="640"/>
          <w:marRight w:val="0"/>
          <w:marTop w:val="0"/>
          <w:marBottom w:val="0"/>
          <w:divBdr>
            <w:top w:val="none" w:sz="0" w:space="0" w:color="auto"/>
            <w:left w:val="none" w:sz="0" w:space="0" w:color="auto"/>
            <w:bottom w:val="none" w:sz="0" w:space="0" w:color="auto"/>
            <w:right w:val="none" w:sz="0" w:space="0" w:color="auto"/>
          </w:divBdr>
        </w:div>
        <w:div w:id="585459370">
          <w:marLeft w:val="640"/>
          <w:marRight w:val="0"/>
          <w:marTop w:val="0"/>
          <w:marBottom w:val="0"/>
          <w:divBdr>
            <w:top w:val="none" w:sz="0" w:space="0" w:color="auto"/>
            <w:left w:val="none" w:sz="0" w:space="0" w:color="auto"/>
            <w:bottom w:val="none" w:sz="0" w:space="0" w:color="auto"/>
            <w:right w:val="none" w:sz="0" w:space="0" w:color="auto"/>
          </w:divBdr>
        </w:div>
        <w:div w:id="598754297">
          <w:marLeft w:val="640"/>
          <w:marRight w:val="0"/>
          <w:marTop w:val="0"/>
          <w:marBottom w:val="0"/>
          <w:divBdr>
            <w:top w:val="none" w:sz="0" w:space="0" w:color="auto"/>
            <w:left w:val="none" w:sz="0" w:space="0" w:color="auto"/>
            <w:bottom w:val="none" w:sz="0" w:space="0" w:color="auto"/>
            <w:right w:val="none" w:sz="0" w:space="0" w:color="auto"/>
          </w:divBdr>
        </w:div>
        <w:div w:id="640842406">
          <w:marLeft w:val="640"/>
          <w:marRight w:val="0"/>
          <w:marTop w:val="0"/>
          <w:marBottom w:val="0"/>
          <w:divBdr>
            <w:top w:val="none" w:sz="0" w:space="0" w:color="auto"/>
            <w:left w:val="none" w:sz="0" w:space="0" w:color="auto"/>
            <w:bottom w:val="none" w:sz="0" w:space="0" w:color="auto"/>
            <w:right w:val="none" w:sz="0" w:space="0" w:color="auto"/>
          </w:divBdr>
        </w:div>
        <w:div w:id="686372338">
          <w:marLeft w:val="640"/>
          <w:marRight w:val="0"/>
          <w:marTop w:val="0"/>
          <w:marBottom w:val="0"/>
          <w:divBdr>
            <w:top w:val="none" w:sz="0" w:space="0" w:color="auto"/>
            <w:left w:val="none" w:sz="0" w:space="0" w:color="auto"/>
            <w:bottom w:val="none" w:sz="0" w:space="0" w:color="auto"/>
            <w:right w:val="none" w:sz="0" w:space="0" w:color="auto"/>
          </w:divBdr>
        </w:div>
        <w:div w:id="713845999">
          <w:marLeft w:val="640"/>
          <w:marRight w:val="0"/>
          <w:marTop w:val="0"/>
          <w:marBottom w:val="0"/>
          <w:divBdr>
            <w:top w:val="none" w:sz="0" w:space="0" w:color="auto"/>
            <w:left w:val="none" w:sz="0" w:space="0" w:color="auto"/>
            <w:bottom w:val="none" w:sz="0" w:space="0" w:color="auto"/>
            <w:right w:val="none" w:sz="0" w:space="0" w:color="auto"/>
          </w:divBdr>
        </w:div>
        <w:div w:id="753626637">
          <w:marLeft w:val="640"/>
          <w:marRight w:val="0"/>
          <w:marTop w:val="0"/>
          <w:marBottom w:val="0"/>
          <w:divBdr>
            <w:top w:val="none" w:sz="0" w:space="0" w:color="auto"/>
            <w:left w:val="none" w:sz="0" w:space="0" w:color="auto"/>
            <w:bottom w:val="none" w:sz="0" w:space="0" w:color="auto"/>
            <w:right w:val="none" w:sz="0" w:space="0" w:color="auto"/>
          </w:divBdr>
        </w:div>
        <w:div w:id="757405165">
          <w:marLeft w:val="640"/>
          <w:marRight w:val="0"/>
          <w:marTop w:val="0"/>
          <w:marBottom w:val="0"/>
          <w:divBdr>
            <w:top w:val="none" w:sz="0" w:space="0" w:color="auto"/>
            <w:left w:val="none" w:sz="0" w:space="0" w:color="auto"/>
            <w:bottom w:val="none" w:sz="0" w:space="0" w:color="auto"/>
            <w:right w:val="none" w:sz="0" w:space="0" w:color="auto"/>
          </w:divBdr>
        </w:div>
        <w:div w:id="764111030">
          <w:marLeft w:val="640"/>
          <w:marRight w:val="0"/>
          <w:marTop w:val="0"/>
          <w:marBottom w:val="0"/>
          <w:divBdr>
            <w:top w:val="none" w:sz="0" w:space="0" w:color="auto"/>
            <w:left w:val="none" w:sz="0" w:space="0" w:color="auto"/>
            <w:bottom w:val="none" w:sz="0" w:space="0" w:color="auto"/>
            <w:right w:val="none" w:sz="0" w:space="0" w:color="auto"/>
          </w:divBdr>
        </w:div>
        <w:div w:id="767624118">
          <w:marLeft w:val="640"/>
          <w:marRight w:val="0"/>
          <w:marTop w:val="0"/>
          <w:marBottom w:val="0"/>
          <w:divBdr>
            <w:top w:val="none" w:sz="0" w:space="0" w:color="auto"/>
            <w:left w:val="none" w:sz="0" w:space="0" w:color="auto"/>
            <w:bottom w:val="none" w:sz="0" w:space="0" w:color="auto"/>
            <w:right w:val="none" w:sz="0" w:space="0" w:color="auto"/>
          </w:divBdr>
        </w:div>
        <w:div w:id="794441982">
          <w:marLeft w:val="640"/>
          <w:marRight w:val="0"/>
          <w:marTop w:val="0"/>
          <w:marBottom w:val="0"/>
          <w:divBdr>
            <w:top w:val="none" w:sz="0" w:space="0" w:color="auto"/>
            <w:left w:val="none" w:sz="0" w:space="0" w:color="auto"/>
            <w:bottom w:val="none" w:sz="0" w:space="0" w:color="auto"/>
            <w:right w:val="none" w:sz="0" w:space="0" w:color="auto"/>
          </w:divBdr>
        </w:div>
        <w:div w:id="801728402">
          <w:marLeft w:val="640"/>
          <w:marRight w:val="0"/>
          <w:marTop w:val="0"/>
          <w:marBottom w:val="0"/>
          <w:divBdr>
            <w:top w:val="none" w:sz="0" w:space="0" w:color="auto"/>
            <w:left w:val="none" w:sz="0" w:space="0" w:color="auto"/>
            <w:bottom w:val="none" w:sz="0" w:space="0" w:color="auto"/>
            <w:right w:val="none" w:sz="0" w:space="0" w:color="auto"/>
          </w:divBdr>
        </w:div>
        <w:div w:id="871456702">
          <w:marLeft w:val="640"/>
          <w:marRight w:val="0"/>
          <w:marTop w:val="0"/>
          <w:marBottom w:val="0"/>
          <w:divBdr>
            <w:top w:val="none" w:sz="0" w:space="0" w:color="auto"/>
            <w:left w:val="none" w:sz="0" w:space="0" w:color="auto"/>
            <w:bottom w:val="none" w:sz="0" w:space="0" w:color="auto"/>
            <w:right w:val="none" w:sz="0" w:space="0" w:color="auto"/>
          </w:divBdr>
        </w:div>
        <w:div w:id="873538931">
          <w:marLeft w:val="640"/>
          <w:marRight w:val="0"/>
          <w:marTop w:val="0"/>
          <w:marBottom w:val="0"/>
          <w:divBdr>
            <w:top w:val="none" w:sz="0" w:space="0" w:color="auto"/>
            <w:left w:val="none" w:sz="0" w:space="0" w:color="auto"/>
            <w:bottom w:val="none" w:sz="0" w:space="0" w:color="auto"/>
            <w:right w:val="none" w:sz="0" w:space="0" w:color="auto"/>
          </w:divBdr>
        </w:div>
        <w:div w:id="876628178">
          <w:marLeft w:val="640"/>
          <w:marRight w:val="0"/>
          <w:marTop w:val="0"/>
          <w:marBottom w:val="0"/>
          <w:divBdr>
            <w:top w:val="none" w:sz="0" w:space="0" w:color="auto"/>
            <w:left w:val="none" w:sz="0" w:space="0" w:color="auto"/>
            <w:bottom w:val="none" w:sz="0" w:space="0" w:color="auto"/>
            <w:right w:val="none" w:sz="0" w:space="0" w:color="auto"/>
          </w:divBdr>
        </w:div>
        <w:div w:id="1033190794">
          <w:marLeft w:val="640"/>
          <w:marRight w:val="0"/>
          <w:marTop w:val="0"/>
          <w:marBottom w:val="0"/>
          <w:divBdr>
            <w:top w:val="none" w:sz="0" w:space="0" w:color="auto"/>
            <w:left w:val="none" w:sz="0" w:space="0" w:color="auto"/>
            <w:bottom w:val="none" w:sz="0" w:space="0" w:color="auto"/>
            <w:right w:val="none" w:sz="0" w:space="0" w:color="auto"/>
          </w:divBdr>
        </w:div>
        <w:div w:id="1035229375">
          <w:marLeft w:val="640"/>
          <w:marRight w:val="0"/>
          <w:marTop w:val="0"/>
          <w:marBottom w:val="0"/>
          <w:divBdr>
            <w:top w:val="none" w:sz="0" w:space="0" w:color="auto"/>
            <w:left w:val="none" w:sz="0" w:space="0" w:color="auto"/>
            <w:bottom w:val="none" w:sz="0" w:space="0" w:color="auto"/>
            <w:right w:val="none" w:sz="0" w:space="0" w:color="auto"/>
          </w:divBdr>
        </w:div>
        <w:div w:id="1047945951">
          <w:marLeft w:val="640"/>
          <w:marRight w:val="0"/>
          <w:marTop w:val="0"/>
          <w:marBottom w:val="0"/>
          <w:divBdr>
            <w:top w:val="none" w:sz="0" w:space="0" w:color="auto"/>
            <w:left w:val="none" w:sz="0" w:space="0" w:color="auto"/>
            <w:bottom w:val="none" w:sz="0" w:space="0" w:color="auto"/>
            <w:right w:val="none" w:sz="0" w:space="0" w:color="auto"/>
          </w:divBdr>
        </w:div>
        <w:div w:id="1067918701">
          <w:marLeft w:val="640"/>
          <w:marRight w:val="0"/>
          <w:marTop w:val="0"/>
          <w:marBottom w:val="0"/>
          <w:divBdr>
            <w:top w:val="none" w:sz="0" w:space="0" w:color="auto"/>
            <w:left w:val="none" w:sz="0" w:space="0" w:color="auto"/>
            <w:bottom w:val="none" w:sz="0" w:space="0" w:color="auto"/>
            <w:right w:val="none" w:sz="0" w:space="0" w:color="auto"/>
          </w:divBdr>
        </w:div>
        <w:div w:id="1074815973">
          <w:marLeft w:val="640"/>
          <w:marRight w:val="0"/>
          <w:marTop w:val="0"/>
          <w:marBottom w:val="0"/>
          <w:divBdr>
            <w:top w:val="none" w:sz="0" w:space="0" w:color="auto"/>
            <w:left w:val="none" w:sz="0" w:space="0" w:color="auto"/>
            <w:bottom w:val="none" w:sz="0" w:space="0" w:color="auto"/>
            <w:right w:val="none" w:sz="0" w:space="0" w:color="auto"/>
          </w:divBdr>
        </w:div>
        <w:div w:id="1091588082">
          <w:marLeft w:val="640"/>
          <w:marRight w:val="0"/>
          <w:marTop w:val="0"/>
          <w:marBottom w:val="0"/>
          <w:divBdr>
            <w:top w:val="none" w:sz="0" w:space="0" w:color="auto"/>
            <w:left w:val="none" w:sz="0" w:space="0" w:color="auto"/>
            <w:bottom w:val="none" w:sz="0" w:space="0" w:color="auto"/>
            <w:right w:val="none" w:sz="0" w:space="0" w:color="auto"/>
          </w:divBdr>
        </w:div>
        <w:div w:id="1172917352">
          <w:marLeft w:val="640"/>
          <w:marRight w:val="0"/>
          <w:marTop w:val="0"/>
          <w:marBottom w:val="0"/>
          <w:divBdr>
            <w:top w:val="none" w:sz="0" w:space="0" w:color="auto"/>
            <w:left w:val="none" w:sz="0" w:space="0" w:color="auto"/>
            <w:bottom w:val="none" w:sz="0" w:space="0" w:color="auto"/>
            <w:right w:val="none" w:sz="0" w:space="0" w:color="auto"/>
          </w:divBdr>
        </w:div>
        <w:div w:id="1177424223">
          <w:marLeft w:val="640"/>
          <w:marRight w:val="0"/>
          <w:marTop w:val="0"/>
          <w:marBottom w:val="0"/>
          <w:divBdr>
            <w:top w:val="none" w:sz="0" w:space="0" w:color="auto"/>
            <w:left w:val="none" w:sz="0" w:space="0" w:color="auto"/>
            <w:bottom w:val="none" w:sz="0" w:space="0" w:color="auto"/>
            <w:right w:val="none" w:sz="0" w:space="0" w:color="auto"/>
          </w:divBdr>
        </w:div>
        <w:div w:id="1197890343">
          <w:marLeft w:val="640"/>
          <w:marRight w:val="0"/>
          <w:marTop w:val="0"/>
          <w:marBottom w:val="0"/>
          <w:divBdr>
            <w:top w:val="none" w:sz="0" w:space="0" w:color="auto"/>
            <w:left w:val="none" w:sz="0" w:space="0" w:color="auto"/>
            <w:bottom w:val="none" w:sz="0" w:space="0" w:color="auto"/>
            <w:right w:val="none" w:sz="0" w:space="0" w:color="auto"/>
          </w:divBdr>
        </w:div>
        <w:div w:id="1224218244">
          <w:marLeft w:val="640"/>
          <w:marRight w:val="0"/>
          <w:marTop w:val="0"/>
          <w:marBottom w:val="0"/>
          <w:divBdr>
            <w:top w:val="none" w:sz="0" w:space="0" w:color="auto"/>
            <w:left w:val="none" w:sz="0" w:space="0" w:color="auto"/>
            <w:bottom w:val="none" w:sz="0" w:space="0" w:color="auto"/>
            <w:right w:val="none" w:sz="0" w:space="0" w:color="auto"/>
          </w:divBdr>
        </w:div>
        <w:div w:id="1279987750">
          <w:marLeft w:val="640"/>
          <w:marRight w:val="0"/>
          <w:marTop w:val="0"/>
          <w:marBottom w:val="0"/>
          <w:divBdr>
            <w:top w:val="none" w:sz="0" w:space="0" w:color="auto"/>
            <w:left w:val="none" w:sz="0" w:space="0" w:color="auto"/>
            <w:bottom w:val="none" w:sz="0" w:space="0" w:color="auto"/>
            <w:right w:val="none" w:sz="0" w:space="0" w:color="auto"/>
          </w:divBdr>
        </w:div>
        <w:div w:id="1301958408">
          <w:marLeft w:val="640"/>
          <w:marRight w:val="0"/>
          <w:marTop w:val="0"/>
          <w:marBottom w:val="0"/>
          <w:divBdr>
            <w:top w:val="none" w:sz="0" w:space="0" w:color="auto"/>
            <w:left w:val="none" w:sz="0" w:space="0" w:color="auto"/>
            <w:bottom w:val="none" w:sz="0" w:space="0" w:color="auto"/>
            <w:right w:val="none" w:sz="0" w:space="0" w:color="auto"/>
          </w:divBdr>
        </w:div>
        <w:div w:id="1366296747">
          <w:marLeft w:val="640"/>
          <w:marRight w:val="0"/>
          <w:marTop w:val="0"/>
          <w:marBottom w:val="0"/>
          <w:divBdr>
            <w:top w:val="none" w:sz="0" w:space="0" w:color="auto"/>
            <w:left w:val="none" w:sz="0" w:space="0" w:color="auto"/>
            <w:bottom w:val="none" w:sz="0" w:space="0" w:color="auto"/>
            <w:right w:val="none" w:sz="0" w:space="0" w:color="auto"/>
          </w:divBdr>
        </w:div>
        <w:div w:id="1371370848">
          <w:marLeft w:val="640"/>
          <w:marRight w:val="0"/>
          <w:marTop w:val="0"/>
          <w:marBottom w:val="0"/>
          <w:divBdr>
            <w:top w:val="none" w:sz="0" w:space="0" w:color="auto"/>
            <w:left w:val="none" w:sz="0" w:space="0" w:color="auto"/>
            <w:bottom w:val="none" w:sz="0" w:space="0" w:color="auto"/>
            <w:right w:val="none" w:sz="0" w:space="0" w:color="auto"/>
          </w:divBdr>
        </w:div>
        <w:div w:id="1405106096">
          <w:marLeft w:val="640"/>
          <w:marRight w:val="0"/>
          <w:marTop w:val="0"/>
          <w:marBottom w:val="0"/>
          <w:divBdr>
            <w:top w:val="none" w:sz="0" w:space="0" w:color="auto"/>
            <w:left w:val="none" w:sz="0" w:space="0" w:color="auto"/>
            <w:bottom w:val="none" w:sz="0" w:space="0" w:color="auto"/>
            <w:right w:val="none" w:sz="0" w:space="0" w:color="auto"/>
          </w:divBdr>
        </w:div>
        <w:div w:id="1475759303">
          <w:marLeft w:val="640"/>
          <w:marRight w:val="0"/>
          <w:marTop w:val="0"/>
          <w:marBottom w:val="0"/>
          <w:divBdr>
            <w:top w:val="none" w:sz="0" w:space="0" w:color="auto"/>
            <w:left w:val="none" w:sz="0" w:space="0" w:color="auto"/>
            <w:bottom w:val="none" w:sz="0" w:space="0" w:color="auto"/>
            <w:right w:val="none" w:sz="0" w:space="0" w:color="auto"/>
          </w:divBdr>
        </w:div>
        <w:div w:id="1476416115">
          <w:marLeft w:val="640"/>
          <w:marRight w:val="0"/>
          <w:marTop w:val="0"/>
          <w:marBottom w:val="0"/>
          <w:divBdr>
            <w:top w:val="none" w:sz="0" w:space="0" w:color="auto"/>
            <w:left w:val="none" w:sz="0" w:space="0" w:color="auto"/>
            <w:bottom w:val="none" w:sz="0" w:space="0" w:color="auto"/>
            <w:right w:val="none" w:sz="0" w:space="0" w:color="auto"/>
          </w:divBdr>
        </w:div>
        <w:div w:id="1540362144">
          <w:marLeft w:val="640"/>
          <w:marRight w:val="0"/>
          <w:marTop w:val="0"/>
          <w:marBottom w:val="0"/>
          <w:divBdr>
            <w:top w:val="none" w:sz="0" w:space="0" w:color="auto"/>
            <w:left w:val="none" w:sz="0" w:space="0" w:color="auto"/>
            <w:bottom w:val="none" w:sz="0" w:space="0" w:color="auto"/>
            <w:right w:val="none" w:sz="0" w:space="0" w:color="auto"/>
          </w:divBdr>
        </w:div>
        <w:div w:id="1599873887">
          <w:marLeft w:val="640"/>
          <w:marRight w:val="0"/>
          <w:marTop w:val="0"/>
          <w:marBottom w:val="0"/>
          <w:divBdr>
            <w:top w:val="none" w:sz="0" w:space="0" w:color="auto"/>
            <w:left w:val="none" w:sz="0" w:space="0" w:color="auto"/>
            <w:bottom w:val="none" w:sz="0" w:space="0" w:color="auto"/>
            <w:right w:val="none" w:sz="0" w:space="0" w:color="auto"/>
          </w:divBdr>
        </w:div>
        <w:div w:id="1647971201">
          <w:marLeft w:val="640"/>
          <w:marRight w:val="0"/>
          <w:marTop w:val="0"/>
          <w:marBottom w:val="0"/>
          <w:divBdr>
            <w:top w:val="none" w:sz="0" w:space="0" w:color="auto"/>
            <w:left w:val="none" w:sz="0" w:space="0" w:color="auto"/>
            <w:bottom w:val="none" w:sz="0" w:space="0" w:color="auto"/>
            <w:right w:val="none" w:sz="0" w:space="0" w:color="auto"/>
          </w:divBdr>
        </w:div>
        <w:div w:id="1731608640">
          <w:marLeft w:val="640"/>
          <w:marRight w:val="0"/>
          <w:marTop w:val="0"/>
          <w:marBottom w:val="0"/>
          <w:divBdr>
            <w:top w:val="none" w:sz="0" w:space="0" w:color="auto"/>
            <w:left w:val="none" w:sz="0" w:space="0" w:color="auto"/>
            <w:bottom w:val="none" w:sz="0" w:space="0" w:color="auto"/>
            <w:right w:val="none" w:sz="0" w:space="0" w:color="auto"/>
          </w:divBdr>
        </w:div>
        <w:div w:id="1776317023">
          <w:marLeft w:val="640"/>
          <w:marRight w:val="0"/>
          <w:marTop w:val="0"/>
          <w:marBottom w:val="0"/>
          <w:divBdr>
            <w:top w:val="none" w:sz="0" w:space="0" w:color="auto"/>
            <w:left w:val="none" w:sz="0" w:space="0" w:color="auto"/>
            <w:bottom w:val="none" w:sz="0" w:space="0" w:color="auto"/>
            <w:right w:val="none" w:sz="0" w:space="0" w:color="auto"/>
          </w:divBdr>
        </w:div>
        <w:div w:id="1790974171">
          <w:marLeft w:val="640"/>
          <w:marRight w:val="0"/>
          <w:marTop w:val="0"/>
          <w:marBottom w:val="0"/>
          <w:divBdr>
            <w:top w:val="none" w:sz="0" w:space="0" w:color="auto"/>
            <w:left w:val="none" w:sz="0" w:space="0" w:color="auto"/>
            <w:bottom w:val="none" w:sz="0" w:space="0" w:color="auto"/>
            <w:right w:val="none" w:sz="0" w:space="0" w:color="auto"/>
          </w:divBdr>
        </w:div>
        <w:div w:id="1843084570">
          <w:marLeft w:val="640"/>
          <w:marRight w:val="0"/>
          <w:marTop w:val="0"/>
          <w:marBottom w:val="0"/>
          <w:divBdr>
            <w:top w:val="none" w:sz="0" w:space="0" w:color="auto"/>
            <w:left w:val="none" w:sz="0" w:space="0" w:color="auto"/>
            <w:bottom w:val="none" w:sz="0" w:space="0" w:color="auto"/>
            <w:right w:val="none" w:sz="0" w:space="0" w:color="auto"/>
          </w:divBdr>
        </w:div>
        <w:div w:id="1920476107">
          <w:marLeft w:val="640"/>
          <w:marRight w:val="0"/>
          <w:marTop w:val="0"/>
          <w:marBottom w:val="0"/>
          <w:divBdr>
            <w:top w:val="none" w:sz="0" w:space="0" w:color="auto"/>
            <w:left w:val="none" w:sz="0" w:space="0" w:color="auto"/>
            <w:bottom w:val="none" w:sz="0" w:space="0" w:color="auto"/>
            <w:right w:val="none" w:sz="0" w:space="0" w:color="auto"/>
          </w:divBdr>
        </w:div>
        <w:div w:id="1940796065">
          <w:marLeft w:val="640"/>
          <w:marRight w:val="0"/>
          <w:marTop w:val="0"/>
          <w:marBottom w:val="0"/>
          <w:divBdr>
            <w:top w:val="none" w:sz="0" w:space="0" w:color="auto"/>
            <w:left w:val="none" w:sz="0" w:space="0" w:color="auto"/>
            <w:bottom w:val="none" w:sz="0" w:space="0" w:color="auto"/>
            <w:right w:val="none" w:sz="0" w:space="0" w:color="auto"/>
          </w:divBdr>
        </w:div>
        <w:div w:id="1949195744">
          <w:marLeft w:val="640"/>
          <w:marRight w:val="0"/>
          <w:marTop w:val="0"/>
          <w:marBottom w:val="0"/>
          <w:divBdr>
            <w:top w:val="none" w:sz="0" w:space="0" w:color="auto"/>
            <w:left w:val="none" w:sz="0" w:space="0" w:color="auto"/>
            <w:bottom w:val="none" w:sz="0" w:space="0" w:color="auto"/>
            <w:right w:val="none" w:sz="0" w:space="0" w:color="auto"/>
          </w:divBdr>
        </w:div>
        <w:div w:id="1955356380">
          <w:marLeft w:val="640"/>
          <w:marRight w:val="0"/>
          <w:marTop w:val="0"/>
          <w:marBottom w:val="0"/>
          <w:divBdr>
            <w:top w:val="none" w:sz="0" w:space="0" w:color="auto"/>
            <w:left w:val="none" w:sz="0" w:space="0" w:color="auto"/>
            <w:bottom w:val="none" w:sz="0" w:space="0" w:color="auto"/>
            <w:right w:val="none" w:sz="0" w:space="0" w:color="auto"/>
          </w:divBdr>
        </w:div>
        <w:div w:id="1964731708">
          <w:marLeft w:val="640"/>
          <w:marRight w:val="0"/>
          <w:marTop w:val="0"/>
          <w:marBottom w:val="0"/>
          <w:divBdr>
            <w:top w:val="none" w:sz="0" w:space="0" w:color="auto"/>
            <w:left w:val="none" w:sz="0" w:space="0" w:color="auto"/>
            <w:bottom w:val="none" w:sz="0" w:space="0" w:color="auto"/>
            <w:right w:val="none" w:sz="0" w:space="0" w:color="auto"/>
          </w:divBdr>
        </w:div>
        <w:div w:id="1999579096">
          <w:marLeft w:val="640"/>
          <w:marRight w:val="0"/>
          <w:marTop w:val="0"/>
          <w:marBottom w:val="0"/>
          <w:divBdr>
            <w:top w:val="none" w:sz="0" w:space="0" w:color="auto"/>
            <w:left w:val="none" w:sz="0" w:space="0" w:color="auto"/>
            <w:bottom w:val="none" w:sz="0" w:space="0" w:color="auto"/>
            <w:right w:val="none" w:sz="0" w:space="0" w:color="auto"/>
          </w:divBdr>
        </w:div>
        <w:div w:id="2004429848">
          <w:marLeft w:val="640"/>
          <w:marRight w:val="0"/>
          <w:marTop w:val="0"/>
          <w:marBottom w:val="0"/>
          <w:divBdr>
            <w:top w:val="none" w:sz="0" w:space="0" w:color="auto"/>
            <w:left w:val="none" w:sz="0" w:space="0" w:color="auto"/>
            <w:bottom w:val="none" w:sz="0" w:space="0" w:color="auto"/>
            <w:right w:val="none" w:sz="0" w:space="0" w:color="auto"/>
          </w:divBdr>
        </w:div>
        <w:div w:id="2009407545">
          <w:marLeft w:val="640"/>
          <w:marRight w:val="0"/>
          <w:marTop w:val="0"/>
          <w:marBottom w:val="0"/>
          <w:divBdr>
            <w:top w:val="none" w:sz="0" w:space="0" w:color="auto"/>
            <w:left w:val="none" w:sz="0" w:space="0" w:color="auto"/>
            <w:bottom w:val="none" w:sz="0" w:space="0" w:color="auto"/>
            <w:right w:val="none" w:sz="0" w:space="0" w:color="auto"/>
          </w:divBdr>
        </w:div>
        <w:div w:id="2011986949">
          <w:marLeft w:val="640"/>
          <w:marRight w:val="0"/>
          <w:marTop w:val="0"/>
          <w:marBottom w:val="0"/>
          <w:divBdr>
            <w:top w:val="none" w:sz="0" w:space="0" w:color="auto"/>
            <w:left w:val="none" w:sz="0" w:space="0" w:color="auto"/>
            <w:bottom w:val="none" w:sz="0" w:space="0" w:color="auto"/>
            <w:right w:val="none" w:sz="0" w:space="0" w:color="auto"/>
          </w:divBdr>
        </w:div>
        <w:div w:id="2029288087">
          <w:marLeft w:val="640"/>
          <w:marRight w:val="0"/>
          <w:marTop w:val="0"/>
          <w:marBottom w:val="0"/>
          <w:divBdr>
            <w:top w:val="none" w:sz="0" w:space="0" w:color="auto"/>
            <w:left w:val="none" w:sz="0" w:space="0" w:color="auto"/>
            <w:bottom w:val="none" w:sz="0" w:space="0" w:color="auto"/>
            <w:right w:val="none" w:sz="0" w:space="0" w:color="auto"/>
          </w:divBdr>
        </w:div>
        <w:div w:id="2057659982">
          <w:marLeft w:val="640"/>
          <w:marRight w:val="0"/>
          <w:marTop w:val="0"/>
          <w:marBottom w:val="0"/>
          <w:divBdr>
            <w:top w:val="none" w:sz="0" w:space="0" w:color="auto"/>
            <w:left w:val="none" w:sz="0" w:space="0" w:color="auto"/>
            <w:bottom w:val="none" w:sz="0" w:space="0" w:color="auto"/>
            <w:right w:val="none" w:sz="0" w:space="0" w:color="auto"/>
          </w:divBdr>
        </w:div>
        <w:div w:id="2061973703">
          <w:marLeft w:val="640"/>
          <w:marRight w:val="0"/>
          <w:marTop w:val="0"/>
          <w:marBottom w:val="0"/>
          <w:divBdr>
            <w:top w:val="none" w:sz="0" w:space="0" w:color="auto"/>
            <w:left w:val="none" w:sz="0" w:space="0" w:color="auto"/>
            <w:bottom w:val="none" w:sz="0" w:space="0" w:color="auto"/>
            <w:right w:val="none" w:sz="0" w:space="0" w:color="auto"/>
          </w:divBdr>
        </w:div>
        <w:div w:id="2130859290">
          <w:marLeft w:val="640"/>
          <w:marRight w:val="0"/>
          <w:marTop w:val="0"/>
          <w:marBottom w:val="0"/>
          <w:divBdr>
            <w:top w:val="none" w:sz="0" w:space="0" w:color="auto"/>
            <w:left w:val="none" w:sz="0" w:space="0" w:color="auto"/>
            <w:bottom w:val="none" w:sz="0" w:space="0" w:color="auto"/>
            <w:right w:val="none" w:sz="0" w:space="0" w:color="auto"/>
          </w:divBdr>
        </w:div>
      </w:divsChild>
    </w:div>
    <w:div w:id="76904265">
      <w:bodyDiv w:val="1"/>
      <w:marLeft w:val="0"/>
      <w:marRight w:val="0"/>
      <w:marTop w:val="0"/>
      <w:marBottom w:val="0"/>
      <w:divBdr>
        <w:top w:val="none" w:sz="0" w:space="0" w:color="auto"/>
        <w:left w:val="none" w:sz="0" w:space="0" w:color="auto"/>
        <w:bottom w:val="none" w:sz="0" w:space="0" w:color="auto"/>
        <w:right w:val="none" w:sz="0" w:space="0" w:color="auto"/>
      </w:divBdr>
    </w:div>
    <w:div w:id="77143882">
      <w:bodyDiv w:val="1"/>
      <w:marLeft w:val="0"/>
      <w:marRight w:val="0"/>
      <w:marTop w:val="0"/>
      <w:marBottom w:val="0"/>
      <w:divBdr>
        <w:top w:val="none" w:sz="0" w:space="0" w:color="auto"/>
        <w:left w:val="none" w:sz="0" w:space="0" w:color="auto"/>
        <w:bottom w:val="none" w:sz="0" w:space="0" w:color="auto"/>
        <w:right w:val="none" w:sz="0" w:space="0" w:color="auto"/>
      </w:divBdr>
    </w:div>
    <w:div w:id="82655635">
      <w:bodyDiv w:val="1"/>
      <w:marLeft w:val="0"/>
      <w:marRight w:val="0"/>
      <w:marTop w:val="0"/>
      <w:marBottom w:val="0"/>
      <w:divBdr>
        <w:top w:val="none" w:sz="0" w:space="0" w:color="auto"/>
        <w:left w:val="none" w:sz="0" w:space="0" w:color="auto"/>
        <w:bottom w:val="none" w:sz="0" w:space="0" w:color="auto"/>
        <w:right w:val="none" w:sz="0" w:space="0" w:color="auto"/>
      </w:divBdr>
      <w:divsChild>
        <w:div w:id="861868884">
          <w:marLeft w:val="0"/>
          <w:marRight w:val="0"/>
          <w:marTop w:val="0"/>
          <w:marBottom w:val="0"/>
          <w:divBdr>
            <w:top w:val="none" w:sz="0" w:space="0" w:color="auto"/>
            <w:left w:val="none" w:sz="0" w:space="0" w:color="auto"/>
            <w:bottom w:val="none" w:sz="0" w:space="0" w:color="auto"/>
            <w:right w:val="none" w:sz="0" w:space="0" w:color="auto"/>
          </w:divBdr>
          <w:divsChild>
            <w:div w:id="12393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2025">
      <w:bodyDiv w:val="1"/>
      <w:marLeft w:val="0"/>
      <w:marRight w:val="0"/>
      <w:marTop w:val="0"/>
      <w:marBottom w:val="0"/>
      <w:divBdr>
        <w:top w:val="none" w:sz="0" w:space="0" w:color="auto"/>
        <w:left w:val="none" w:sz="0" w:space="0" w:color="auto"/>
        <w:bottom w:val="none" w:sz="0" w:space="0" w:color="auto"/>
        <w:right w:val="none" w:sz="0" w:space="0" w:color="auto"/>
      </w:divBdr>
    </w:div>
    <w:div w:id="84694230">
      <w:bodyDiv w:val="1"/>
      <w:marLeft w:val="0"/>
      <w:marRight w:val="0"/>
      <w:marTop w:val="0"/>
      <w:marBottom w:val="0"/>
      <w:divBdr>
        <w:top w:val="none" w:sz="0" w:space="0" w:color="auto"/>
        <w:left w:val="none" w:sz="0" w:space="0" w:color="auto"/>
        <w:bottom w:val="none" w:sz="0" w:space="0" w:color="auto"/>
        <w:right w:val="none" w:sz="0" w:space="0" w:color="auto"/>
      </w:divBdr>
    </w:div>
    <w:div w:id="84812111">
      <w:bodyDiv w:val="1"/>
      <w:marLeft w:val="0"/>
      <w:marRight w:val="0"/>
      <w:marTop w:val="0"/>
      <w:marBottom w:val="0"/>
      <w:divBdr>
        <w:top w:val="none" w:sz="0" w:space="0" w:color="auto"/>
        <w:left w:val="none" w:sz="0" w:space="0" w:color="auto"/>
        <w:bottom w:val="none" w:sz="0" w:space="0" w:color="auto"/>
        <w:right w:val="none" w:sz="0" w:space="0" w:color="auto"/>
      </w:divBdr>
    </w:div>
    <w:div w:id="85614240">
      <w:bodyDiv w:val="1"/>
      <w:marLeft w:val="0"/>
      <w:marRight w:val="0"/>
      <w:marTop w:val="0"/>
      <w:marBottom w:val="0"/>
      <w:divBdr>
        <w:top w:val="none" w:sz="0" w:space="0" w:color="auto"/>
        <w:left w:val="none" w:sz="0" w:space="0" w:color="auto"/>
        <w:bottom w:val="none" w:sz="0" w:space="0" w:color="auto"/>
        <w:right w:val="none" w:sz="0" w:space="0" w:color="auto"/>
      </w:divBdr>
    </w:div>
    <w:div w:id="89860188">
      <w:bodyDiv w:val="1"/>
      <w:marLeft w:val="0"/>
      <w:marRight w:val="0"/>
      <w:marTop w:val="0"/>
      <w:marBottom w:val="0"/>
      <w:divBdr>
        <w:top w:val="none" w:sz="0" w:space="0" w:color="auto"/>
        <w:left w:val="none" w:sz="0" w:space="0" w:color="auto"/>
        <w:bottom w:val="none" w:sz="0" w:space="0" w:color="auto"/>
        <w:right w:val="none" w:sz="0" w:space="0" w:color="auto"/>
      </w:divBdr>
      <w:divsChild>
        <w:div w:id="19942748">
          <w:marLeft w:val="640"/>
          <w:marRight w:val="0"/>
          <w:marTop w:val="0"/>
          <w:marBottom w:val="0"/>
          <w:divBdr>
            <w:top w:val="none" w:sz="0" w:space="0" w:color="auto"/>
            <w:left w:val="none" w:sz="0" w:space="0" w:color="auto"/>
            <w:bottom w:val="none" w:sz="0" w:space="0" w:color="auto"/>
            <w:right w:val="none" w:sz="0" w:space="0" w:color="auto"/>
          </w:divBdr>
        </w:div>
        <w:div w:id="88891706">
          <w:marLeft w:val="640"/>
          <w:marRight w:val="0"/>
          <w:marTop w:val="0"/>
          <w:marBottom w:val="0"/>
          <w:divBdr>
            <w:top w:val="none" w:sz="0" w:space="0" w:color="auto"/>
            <w:left w:val="none" w:sz="0" w:space="0" w:color="auto"/>
            <w:bottom w:val="none" w:sz="0" w:space="0" w:color="auto"/>
            <w:right w:val="none" w:sz="0" w:space="0" w:color="auto"/>
          </w:divBdr>
        </w:div>
        <w:div w:id="122433295">
          <w:marLeft w:val="640"/>
          <w:marRight w:val="0"/>
          <w:marTop w:val="0"/>
          <w:marBottom w:val="0"/>
          <w:divBdr>
            <w:top w:val="none" w:sz="0" w:space="0" w:color="auto"/>
            <w:left w:val="none" w:sz="0" w:space="0" w:color="auto"/>
            <w:bottom w:val="none" w:sz="0" w:space="0" w:color="auto"/>
            <w:right w:val="none" w:sz="0" w:space="0" w:color="auto"/>
          </w:divBdr>
        </w:div>
        <w:div w:id="134372029">
          <w:marLeft w:val="640"/>
          <w:marRight w:val="0"/>
          <w:marTop w:val="0"/>
          <w:marBottom w:val="0"/>
          <w:divBdr>
            <w:top w:val="none" w:sz="0" w:space="0" w:color="auto"/>
            <w:left w:val="none" w:sz="0" w:space="0" w:color="auto"/>
            <w:bottom w:val="none" w:sz="0" w:space="0" w:color="auto"/>
            <w:right w:val="none" w:sz="0" w:space="0" w:color="auto"/>
          </w:divBdr>
        </w:div>
        <w:div w:id="139201594">
          <w:marLeft w:val="640"/>
          <w:marRight w:val="0"/>
          <w:marTop w:val="0"/>
          <w:marBottom w:val="0"/>
          <w:divBdr>
            <w:top w:val="none" w:sz="0" w:space="0" w:color="auto"/>
            <w:left w:val="none" w:sz="0" w:space="0" w:color="auto"/>
            <w:bottom w:val="none" w:sz="0" w:space="0" w:color="auto"/>
            <w:right w:val="none" w:sz="0" w:space="0" w:color="auto"/>
          </w:divBdr>
        </w:div>
        <w:div w:id="263616876">
          <w:marLeft w:val="640"/>
          <w:marRight w:val="0"/>
          <w:marTop w:val="0"/>
          <w:marBottom w:val="0"/>
          <w:divBdr>
            <w:top w:val="none" w:sz="0" w:space="0" w:color="auto"/>
            <w:left w:val="none" w:sz="0" w:space="0" w:color="auto"/>
            <w:bottom w:val="none" w:sz="0" w:space="0" w:color="auto"/>
            <w:right w:val="none" w:sz="0" w:space="0" w:color="auto"/>
          </w:divBdr>
        </w:div>
        <w:div w:id="388652363">
          <w:marLeft w:val="640"/>
          <w:marRight w:val="0"/>
          <w:marTop w:val="0"/>
          <w:marBottom w:val="0"/>
          <w:divBdr>
            <w:top w:val="none" w:sz="0" w:space="0" w:color="auto"/>
            <w:left w:val="none" w:sz="0" w:space="0" w:color="auto"/>
            <w:bottom w:val="none" w:sz="0" w:space="0" w:color="auto"/>
            <w:right w:val="none" w:sz="0" w:space="0" w:color="auto"/>
          </w:divBdr>
        </w:div>
        <w:div w:id="450245094">
          <w:marLeft w:val="640"/>
          <w:marRight w:val="0"/>
          <w:marTop w:val="0"/>
          <w:marBottom w:val="0"/>
          <w:divBdr>
            <w:top w:val="none" w:sz="0" w:space="0" w:color="auto"/>
            <w:left w:val="none" w:sz="0" w:space="0" w:color="auto"/>
            <w:bottom w:val="none" w:sz="0" w:space="0" w:color="auto"/>
            <w:right w:val="none" w:sz="0" w:space="0" w:color="auto"/>
          </w:divBdr>
        </w:div>
        <w:div w:id="456263909">
          <w:marLeft w:val="640"/>
          <w:marRight w:val="0"/>
          <w:marTop w:val="0"/>
          <w:marBottom w:val="0"/>
          <w:divBdr>
            <w:top w:val="none" w:sz="0" w:space="0" w:color="auto"/>
            <w:left w:val="none" w:sz="0" w:space="0" w:color="auto"/>
            <w:bottom w:val="none" w:sz="0" w:space="0" w:color="auto"/>
            <w:right w:val="none" w:sz="0" w:space="0" w:color="auto"/>
          </w:divBdr>
        </w:div>
        <w:div w:id="496845254">
          <w:marLeft w:val="640"/>
          <w:marRight w:val="0"/>
          <w:marTop w:val="0"/>
          <w:marBottom w:val="0"/>
          <w:divBdr>
            <w:top w:val="none" w:sz="0" w:space="0" w:color="auto"/>
            <w:left w:val="none" w:sz="0" w:space="0" w:color="auto"/>
            <w:bottom w:val="none" w:sz="0" w:space="0" w:color="auto"/>
            <w:right w:val="none" w:sz="0" w:space="0" w:color="auto"/>
          </w:divBdr>
        </w:div>
        <w:div w:id="499581352">
          <w:marLeft w:val="640"/>
          <w:marRight w:val="0"/>
          <w:marTop w:val="0"/>
          <w:marBottom w:val="0"/>
          <w:divBdr>
            <w:top w:val="none" w:sz="0" w:space="0" w:color="auto"/>
            <w:left w:val="none" w:sz="0" w:space="0" w:color="auto"/>
            <w:bottom w:val="none" w:sz="0" w:space="0" w:color="auto"/>
            <w:right w:val="none" w:sz="0" w:space="0" w:color="auto"/>
          </w:divBdr>
        </w:div>
        <w:div w:id="545725643">
          <w:marLeft w:val="640"/>
          <w:marRight w:val="0"/>
          <w:marTop w:val="0"/>
          <w:marBottom w:val="0"/>
          <w:divBdr>
            <w:top w:val="none" w:sz="0" w:space="0" w:color="auto"/>
            <w:left w:val="none" w:sz="0" w:space="0" w:color="auto"/>
            <w:bottom w:val="none" w:sz="0" w:space="0" w:color="auto"/>
            <w:right w:val="none" w:sz="0" w:space="0" w:color="auto"/>
          </w:divBdr>
        </w:div>
        <w:div w:id="576017706">
          <w:marLeft w:val="640"/>
          <w:marRight w:val="0"/>
          <w:marTop w:val="0"/>
          <w:marBottom w:val="0"/>
          <w:divBdr>
            <w:top w:val="none" w:sz="0" w:space="0" w:color="auto"/>
            <w:left w:val="none" w:sz="0" w:space="0" w:color="auto"/>
            <w:bottom w:val="none" w:sz="0" w:space="0" w:color="auto"/>
            <w:right w:val="none" w:sz="0" w:space="0" w:color="auto"/>
          </w:divBdr>
        </w:div>
        <w:div w:id="583729976">
          <w:marLeft w:val="640"/>
          <w:marRight w:val="0"/>
          <w:marTop w:val="0"/>
          <w:marBottom w:val="0"/>
          <w:divBdr>
            <w:top w:val="none" w:sz="0" w:space="0" w:color="auto"/>
            <w:left w:val="none" w:sz="0" w:space="0" w:color="auto"/>
            <w:bottom w:val="none" w:sz="0" w:space="0" w:color="auto"/>
            <w:right w:val="none" w:sz="0" w:space="0" w:color="auto"/>
          </w:divBdr>
        </w:div>
        <w:div w:id="702823594">
          <w:marLeft w:val="640"/>
          <w:marRight w:val="0"/>
          <w:marTop w:val="0"/>
          <w:marBottom w:val="0"/>
          <w:divBdr>
            <w:top w:val="none" w:sz="0" w:space="0" w:color="auto"/>
            <w:left w:val="none" w:sz="0" w:space="0" w:color="auto"/>
            <w:bottom w:val="none" w:sz="0" w:space="0" w:color="auto"/>
            <w:right w:val="none" w:sz="0" w:space="0" w:color="auto"/>
          </w:divBdr>
        </w:div>
        <w:div w:id="775254164">
          <w:marLeft w:val="640"/>
          <w:marRight w:val="0"/>
          <w:marTop w:val="0"/>
          <w:marBottom w:val="0"/>
          <w:divBdr>
            <w:top w:val="none" w:sz="0" w:space="0" w:color="auto"/>
            <w:left w:val="none" w:sz="0" w:space="0" w:color="auto"/>
            <w:bottom w:val="none" w:sz="0" w:space="0" w:color="auto"/>
            <w:right w:val="none" w:sz="0" w:space="0" w:color="auto"/>
          </w:divBdr>
        </w:div>
        <w:div w:id="931084026">
          <w:marLeft w:val="640"/>
          <w:marRight w:val="0"/>
          <w:marTop w:val="0"/>
          <w:marBottom w:val="0"/>
          <w:divBdr>
            <w:top w:val="none" w:sz="0" w:space="0" w:color="auto"/>
            <w:left w:val="none" w:sz="0" w:space="0" w:color="auto"/>
            <w:bottom w:val="none" w:sz="0" w:space="0" w:color="auto"/>
            <w:right w:val="none" w:sz="0" w:space="0" w:color="auto"/>
          </w:divBdr>
        </w:div>
        <w:div w:id="954138938">
          <w:marLeft w:val="640"/>
          <w:marRight w:val="0"/>
          <w:marTop w:val="0"/>
          <w:marBottom w:val="0"/>
          <w:divBdr>
            <w:top w:val="none" w:sz="0" w:space="0" w:color="auto"/>
            <w:left w:val="none" w:sz="0" w:space="0" w:color="auto"/>
            <w:bottom w:val="none" w:sz="0" w:space="0" w:color="auto"/>
            <w:right w:val="none" w:sz="0" w:space="0" w:color="auto"/>
          </w:divBdr>
        </w:div>
        <w:div w:id="986593013">
          <w:marLeft w:val="640"/>
          <w:marRight w:val="0"/>
          <w:marTop w:val="0"/>
          <w:marBottom w:val="0"/>
          <w:divBdr>
            <w:top w:val="none" w:sz="0" w:space="0" w:color="auto"/>
            <w:left w:val="none" w:sz="0" w:space="0" w:color="auto"/>
            <w:bottom w:val="none" w:sz="0" w:space="0" w:color="auto"/>
            <w:right w:val="none" w:sz="0" w:space="0" w:color="auto"/>
          </w:divBdr>
        </w:div>
        <w:div w:id="1031108151">
          <w:marLeft w:val="640"/>
          <w:marRight w:val="0"/>
          <w:marTop w:val="0"/>
          <w:marBottom w:val="0"/>
          <w:divBdr>
            <w:top w:val="none" w:sz="0" w:space="0" w:color="auto"/>
            <w:left w:val="none" w:sz="0" w:space="0" w:color="auto"/>
            <w:bottom w:val="none" w:sz="0" w:space="0" w:color="auto"/>
            <w:right w:val="none" w:sz="0" w:space="0" w:color="auto"/>
          </w:divBdr>
        </w:div>
        <w:div w:id="1245989229">
          <w:marLeft w:val="640"/>
          <w:marRight w:val="0"/>
          <w:marTop w:val="0"/>
          <w:marBottom w:val="0"/>
          <w:divBdr>
            <w:top w:val="none" w:sz="0" w:space="0" w:color="auto"/>
            <w:left w:val="none" w:sz="0" w:space="0" w:color="auto"/>
            <w:bottom w:val="none" w:sz="0" w:space="0" w:color="auto"/>
            <w:right w:val="none" w:sz="0" w:space="0" w:color="auto"/>
          </w:divBdr>
        </w:div>
        <w:div w:id="1248929130">
          <w:marLeft w:val="640"/>
          <w:marRight w:val="0"/>
          <w:marTop w:val="0"/>
          <w:marBottom w:val="0"/>
          <w:divBdr>
            <w:top w:val="none" w:sz="0" w:space="0" w:color="auto"/>
            <w:left w:val="none" w:sz="0" w:space="0" w:color="auto"/>
            <w:bottom w:val="none" w:sz="0" w:space="0" w:color="auto"/>
            <w:right w:val="none" w:sz="0" w:space="0" w:color="auto"/>
          </w:divBdr>
        </w:div>
        <w:div w:id="1386030563">
          <w:marLeft w:val="640"/>
          <w:marRight w:val="0"/>
          <w:marTop w:val="0"/>
          <w:marBottom w:val="0"/>
          <w:divBdr>
            <w:top w:val="none" w:sz="0" w:space="0" w:color="auto"/>
            <w:left w:val="none" w:sz="0" w:space="0" w:color="auto"/>
            <w:bottom w:val="none" w:sz="0" w:space="0" w:color="auto"/>
            <w:right w:val="none" w:sz="0" w:space="0" w:color="auto"/>
          </w:divBdr>
        </w:div>
        <w:div w:id="1453670779">
          <w:marLeft w:val="640"/>
          <w:marRight w:val="0"/>
          <w:marTop w:val="0"/>
          <w:marBottom w:val="0"/>
          <w:divBdr>
            <w:top w:val="none" w:sz="0" w:space="0" w:color="auto"/>
            <w:left w:val="none" w:sz="0" w:space="0" w:color="auto"/>
            <w:bottom w:val="none" w:sz="0" w:space="0" w:color="auto"/>
            <w:right w:val="none" w:sz="0" w:space="0" w:color="auto"/>
          </w:divBdr>
        </w:div>
        <w:div w:id="1505124449">
          <w:marLeft w:val="640"/>
          <w:marRight w:val="0"/>
          <w:marTop w:val="0"/>
          <w:marBottom w:val="0"/>
          <w:divBdr>
            <w:top w:val="none" w:sz="0" w:space="0" w:color="auto"/>
            <w:left w:val="none" w:sz="0" w:space="0" w:color="auto"/>
            <w:bottom w:val="none" w:sz="0" w:space="0" w:color="auto"/>
            <w:right w:val="none" w:sz="0" w:space="0" w:color="auto"/>
          </w:divBdr>
        </w:div>
        <w:div w:id="1610118847">
          <w:marLeft w:val="640"/>
          <w:marRight w:val="0"/>
          <w:marTop w:val="0"/>
          <w:marBottom w:val="0"/>
          <w:divBdr>
            <w:top w:val="none" w:sz="0" w:space="0" w:color="auto"/>
            <w:left w:val="none" w:sz="0" w:space="0" w:color="auto"/>
            <w:bottom w:val="none" w:sz="0" w:space="0" w:color="auto"/>
            <w:right w:val="none" w:sz="0" w:space="0" w:color="auto"/>
          </w:divBdr>
        </w:div>
        <w:div w:id="1642074516">
          <w:marLeft w:val="640"/>
          <w:marRight w:val="0"/>
          <w:marTop w:val="0"/>
          <w:marBottom w:val="0"/>
          <w:divBdr>
            <w:top w:val="none" w:sz="0" w:space="0" w:color="auto"/>
            <w:left w:val="none" w:sz="0" w:space="0" w:color="auto"/>
            <w:bottom w:val="none" w:sz="0" w:space="0" w:color="auto"/>
            <w:right w:val="none" w:sz="0" w:space="0" w:color="auto"/>
          </w:divBdr>
        </w:div>
        <w:div w:id="1771506884">
          <w:marLeft w:val="640"/>
          <w:marRight w:val="0"/>
          <w:marTop w:val="0"/>
          <w:marBottom w:val="0"/>
          <w:divBdr>
            <w:top w:val="none" w:sz="0" w:space="0" w:color="auto"/>
            <w:left w:val="none" w:sz="0" w:space="0" w:color="auto"/>
            <w:bottom w:val="none" w:sz="0" w:space="0" w:color="auto"/>
            <w:right w:val="none" w:sz="0" w:space="0" w:color="auto"/>
          </w:divBdr>
        </w:div>
        <w:div w:id="1796680411">
          <w:marLeft w:val="640"/>
          <w:marRight w:val="0"/>
          <w:marTop w:val="0"/>
          <w:marBottom w:val="0"/>
          <w:divBdr>
            <w:top w:val="none" w:sz="0" w:space="0" w:color="auto"/>
            <w:left w:val="none" w:sz="0" w:space="0" w:color="auto"/>
            <w:bottom w:val="none" w:sz="0" w:space="0" w:color="auto"/>
            <w:right w:val="none" w:sz="0" w:space="0" w:color="auto"/>
          </w:divBdr>
        </w:div>
        <w:div w:id="1797600263">
          <w:marLeft w:val="640"/>
          <w:marRight w:val="0"/>
          <w:marTop w:val="0"/>
          <w:marBottom w:val="0"/>
          <w:divBdr>
            <w:top w:val="none" w:sz="0" w:space="0" w:color="auto"/>
            <w:left w:val="none" w:sz="0" w:space="0" w:color="auto"/>
            <w:bottom w:val="none" w:sz="0" w:space="0" w:color="auto"/>
            <w:right w:val="none" w:sz="0" w:space="0" w:color="auto"/>
          </w:divBdr>
        </w:div>
        <w:div w:id="1806580149">
          <w:marLeft w:val="640"/>
          <w:marRight w:val="0"/>
          <w:marTop w:val="0"/>
          <w:marBottom w:val="0"/>
          <w:divBdr>
            <w:top w:val="none" w:sz="0" w:space="0" w:color="auto"/>
            <w:left w:val="none" w:sz="0" w:space="0" w:color="auto"/>
            <w:bottom w:val="none" w:sz="0" w:space="0" w:color="auto"/>
            <w:right w:val="none" w:sz="0" w:space="0" w:color="auto"/>
          </w:divBdr>
        </w:div>
        <w:div w:id="1938828886">
          <w:marLeft w:val="640"/>
          <w:marRight w:val="0"/>
          <w:marTop w:val="0"/>
          <w:marBottom w:val="0"/>
          <w:divBdr>
            <w:top w:val="none" w:sz="0" w:space="0" w:color="auto"/>
            <w:left w:val="none" w:sz="0" w:space="0" w:color="auto"/>
            <w:bottom w:val="none" w:sz="0" w:space="0" w:color="auto"/>
            <w:right w:val="none" w:sz="0" w:space="0" w:color="auto"/>
          </w:divBdr>
        </w:div>
        <w:div w:id="1993874952">
          <w:marLeft w:val="640"/>
          <w:marRight w:val="0"/>
          <w:marTop w:val="0"/>
          <w:marBottom w:val="0"/>
          <w:divBdr>
            <w:top w:val="none" w:sz="0" w:space="0" w:color="auto"/>
            <w:left w:val="none" w:sz="0" w:space="0" w:color="auto"/>
            <w:bottom w:val="none" w:sz="0" w:space="0" w:color="auto"/>
            <w:right w:val="none" w:sz="0" w:space="0" w:color="auto"/>
          </w:divBdr>
        </w:div>
        <w:div w:id="2002737388">
          <w:marLeft w:val="640"/>
          <w:marRight w:val="0"/>
          <w:marTop w:val="0"/>
          <w:marBottom w:val="0"/>
          <w:divBdr>
            <w:top w:val="none" w:sz="0" w:space="0" w:color="auto"/>
            <w:left w:val="none" w:sz="0" w:space="0" w:color="auto"/>
            <w:bottom w:val="none" w:sz="0" w:space="0" w:color="auto"/>
            <w:right w:val="none" w:sz="0" w:space="0" w:color="auto"/>
          </w:divBdr>
        </w:div>
      </w:divsChild>
    </w:div>
    <w:div w:id="91166985">
      <w:bodyDiv w:val="1"/>
      <w:marLeft w:val="0"/>
      <w:marRight w:val="0"/>
      <w:marTop w:val="0"/>
      <w:marBottom w:val="0"/>
      <w:divBdr>
        <w:top w:val="none" w:sz="0" w:space="0" w:color="auto"/>
        <w:left w:val="none" w:sz="0" w:space="0" w:color="auto"/>
        <w:bottom w:val="none" w:sz="0" w:space="0" w:color="auto"/>
        <w:right w:val="none" w:sz="0" w:space="0" w:color="auto"/>
      </w:divBdr>
    </w:div>
    <w:div w:id="91779979">
      <w:bodyDiv w:val="1"/>
      <w:marLeft w:val="0"/>
      <w:marRight w:val="0"/>
      <w:marTop w:val="0"/>
      <w:marBottom w:val="0"/>
      <w:divBdr>
        <w:top w:val="none" w:sz="0" w:space="0" w:color="auto"/>
        <w:left w:val="none" w:sz="0" w:space="0" w:color="auto"/>
        <w:bottom w:val="none" w:sz="0" w:space="0" w:color="auto"/>
        <w:right w:val="none" w:sz="0" w:space="0" w:color="auto"/>
      </w:divBdr>
    </w:div>
    <w:div w:id="91900916">
      <w:bodyDiv w:val="1"/>
      <w:marLeft w:val="0"/>
      <w:marRight w:val="0"/>
      <w:marTop w:val="0"/>
      <w:marBottom w:val="0"/>
      <w:divBdr>
        <w:top w:val="none" w:sz="0" w:space="0" w:color="auto"/>
        <w:left w:val="none" w:sz="0" w:space="0" w:color="auto"/>
        <w:bottom w:val="none" w:sz="0" w:space="0" w:color="auto"/>
        <w:right w:val="none" w:sz="0" w:space="0" w:color="auto"/>
      </w:divBdr>
    </w:div>
    <w:div w:id="92021848">
      <w:bodyDiv w:val="1"/>
      <w:marLeft w:val="0"/>
      <w:marRight w:val="0"/>
      <w:marTop w:val="0"/>
      <w:marBottom w:val="0"/>
      <w:divBdr>
        <w:top w:val="none" w:sz="0" w:space="0" w:color="auto"/>
        <w:left w:val="none" w:sz="0" w:space="0" w:color="auto"/>
        <w:bottom w:val="none" w:sz="0" w:space="0" w:color="auto"/>
        <w:right w:val="none" w:sz="0" w:space="0" w:color="auto"/>
      </w:divBdr>
    </w:div>
    <w:div w:id="93861221">
      <w:bodyDiv w:val="1"/>
      <w:marLeft w:val="0"/>
      <w:marRight w:val="0"/>
      <w:marTop w:val="0"/>
      <w:marBottom w:val="0"/>
      <w:divBdr>
        <w:top w:val="none" w:sz="0" w:space="0" w:color="auto"/>
        <w:left w:val="none" w:sz="0" w:space="0" w:color="auto"/>
        <w:bottom w:val="none" w:sz="0" w:space="0" w:color="auto"/>
        <w:right w:val="none" w:sz="0" w:space="0" w:color="auto"/>
      </w:divBdr>
    </w:div>
    <w:div w:id="95910268">
      <w:bodyDiv w:val="1"/>
      <w:marLeft w:val="0"/>
      <w:marRight w:val="0"/>
      <w:marTop w:val="0"/>
      <w:marBottom w:val="0"/>
      <w:divBdr>
        <w:top w:val="none" w:sz="0" w:space="0" w:color="auto"/>
        <w:left w:val="none" w:sz="0" w:space="0" w:color="auto"/>
        <w:bottom w:val="none" w:sz="0" w:space="0" w:color="auto"/>
        <w:right w:val="none" w:sz="0" w:space="0" w:color="auto"/>
      </w:divBdr>
      <w:divsChild>
        <w:div w:id="179009584">
          <w:marLeft w:val="640"/>
          <w:marRight w:val="0"/>
          <w:marTop w:val="0"/>
          <w:marBottom w:val="0"/>
          <w:divBdr>
            <w:top w:val="none" w:sz="0" w:space="0" w:color="auto"/>
            <w:left w:val="none" w:sz="0" w:space="0" w:color="auto"/>
            <w:bottom w:val="none" w:sz="0" w:space="0" w:color="auto"/>
            <w:right w:val="none" w:sz="0" w:space="0" w:color="auto"/>
          </w:divBdr>
        </w:div>
        <w:div w:id="1855529496">
          <w:marLeft w:val="640"/>
          <w:marRight w:val="0"/>
          <w:marTop w:val="0"/>
          <w:marBottom w:val="0"/>
          <w:divBdr>
            <w:top w:val="none" w:sz="0" w:space="0" w:color="auto"/>
            <w:left w:val="none" w:sz="0" w:space="0" w:color="auto"/>
            <w:bottom w:val="none" w:sz="0" w:space="0" w:color="auto"/>
            <w:right w:val="none" w:sz="0" w:space="0" w:color="auto"/>
          </w:divBdr>
        </w:div>
        <w:div w:id="2067335426">
          <w:marLeft w:val="640"/>
          <w:marRight w:val="0"/>
          <w:marTop w:val="0"/>
          <w:marBottom w:val="0"/>
          <w:divBdr>
            <w:top w:val="none" w:sz="0" w:space="0" w:color="auto"/>
            <w:left w:val="none" w:sz="0" w:space="0" w:color="auto"/>
            <w:bottom w:val="none" w:sz="0" w:space="0" w:color="auto"/>
            <w:right w:val="none" w:sz="0" w:space="0" w:color="auto"/>
          </w:divBdr>
        </w:div>
        <w:div w:id="292949036">
          <w:marLeft w:val="640"/>
          <w:marRight w:val="0"/>
          <w:marTop w:val="0"/>
          <w:marBottom w:val="0"/>
          <w:divBdr>
            <w:top w:val="none" w:sz="0" w:space="0" w:color="auto"/>
            <w:left w:val="none" w:sz="0" w:space="0" w:color="auto"/>
            <w:bottom w:val="none" w:sz="0" w:space="0" w:color="auto"/>
            <w:right w:val="none" w:sz="0" w:space="0" w:color="auto"/>
          </w:divBdr>
        </w:div>
        <w:div w:id="279188166">
          <w:marLeft w:val="640"/>
          <w:marRight w:val="0"/>
          <w:marTop w:val="0"/>
          <w:marBottom w:val="0"/>
          <w:divBdr>
            <w:top w:val="none" w:sz="0" w:space="0" w:color="auto"/>
            <w:left w:val="none" w:sz="0" w:space="0" w:color="auto"/>
            <w:bottom w:val="none" w:sz="0" w:space="0" w:color="auto"/>
            <w:right w:val="none" w:sz="0" w:space="0" w:color="auto"/>
          </w:divBdr>
        </w:div>
        <w:div w:id="1083455860">
          <w:marLeft w:val="640"/>
          <w:marRight w:val="0"/>
          <w:marTop w:val="0"/>
          <w:marBottom w:val="0"/>
          <w:divBdr>
            <w:top w:val="none" w:sz="0" w:space="0" w:color="auto"/>
            <w:left w:val="none" w:sz="0" w:space="0" w:color="auto"/>
            <w:bottom w:val="none" w:sz="0" w:space="0" w:color="auto"/>
            <w:right w:val="none" w:sz="0" w:space="0" w:color="auto"/>
          </w:divBdr>
        </w:div>
        <w:div w:id="764155982">
          <w:marLeft w:val="640"/>
          <w:marRight w:val="0"/>
          <w:marTop w:val="0"/>
          <w:marBottom w:val="0"/>
          <w:divBdr>
            <w:top w:val="none" w:sz="0" w:space="0" w:color="auto"/>
            <w:left w:val="none" w:sz="0" w:space="0" w:color="auto"/>
            <w:bottom w:val="none" w:sz="0" w:space="0" w:color="auto"/>
            <w:right w:val="none" w:sz="0" w:space="0" w:color="auto"/>
          </w:divBdr>
        </w:div>
        <w:div w:id="2016952903">
          <w:marLeft w:val="640"/>
          <w:marRight w:val="0"/>
          <w:marTop w:val="0"/>
          <w:marBottom w:val="0"/>
          <w:divBdr>
            <w:top w:val="none" w:sz="0" w:space="0" w:color="auto"/>
            <w:left w:val="none" w:sz="0" w:space="0" w:color="auto"/>
            <w:bottom w:val="none" w:sz="0" w:space="0" w:color="auto"/>
            <w:right w:val="none" w:sz="0" w:space="0" w:color="auto"/>
          </w:divBdr>
        </w:div>
        <w:div w:id="827599043">
          <w:marLeft w:val="640"/>
          <w:marRight w:val="0"/>
          <w:marTop w:val="0"/>
          <w:marBottom w:val="0"/>
          <w:divBdr>
            <w:top w:val="none" w:sz="0" w:space="0" w:color="auto"/>
            <w:left w:val="none" w:sz="0" w:space="0" w:color="auto"/>
            <w:bottom w:val="none" w:sz="0" w:space="0" w:color="auto"/>
            <w:right w:val="none" w:sz="0" w:space="0" w:color="auto"/>
          </w:divBdr>
        </w:div>
        <w:div w:id="1238857908">
          <w:marLeft w:val="640"/>
          <w:marRight w:val="0"/>
          <w:marTop w:val="0"/>
          <w:marBottom w:val="0"/>
          <w:divBdr>
            <w:top w:val="none" w:sz="0" w:space="0" w:color="auto"/>
            <w:left w:val="none" w:sz="0" w:space="0" w:color="auto"/>
            <w:bottom w:val="none" w:sz="0" w:space="0" w:color="auto"/>
            <w:right w:val="none" w:sz="0" w:space="0" w:color="auto"/>
          </w:divBdr>
        </w:div>
        <w:div w:id="1210798424">
          <w:marLeft w:val="640"/>
          <w:marRight w:val="0"/>
          <w:marTop w:val="0"/>
          <w:marBottom w:val="0"/>
          <w:divBdr>
            <w:top w:val="none" w:sz="0" w:space="0" w:color="auto"/>
            <w:left w:val="none" w:sz="0" w:space="0" w:color="auto"/>
            <w:bottom w:val="none" w:sz="0" w:space="0" w:color="auto"/>
            <w:right w:val="none" w:sz="0" w:space="0" w:color="auto"/>
          </w:divBdr>
        </w:div>
        <w:div w:id="752170163">
          <w:marLeft w:val="640"/>
          <w:marRight w:val="0"/>
          <w:marTop w:val="0"/>
          <w:marBottom w:val="0"/>
          <w:divBdr>
            <w:top w:val="none" w:sz="0" w:space="0" w:color="auto"/>
            <w:left w:val="none" w:sz="0" w:space="0" w:color="auto"/>
            <w:bottom w:val="none" w:sz="0" w:space="0" w:color="auto"/>
            <w:right w:val="none" w:sz="0" w:space="0" w:color="auto"/>
          </w:divBdr>
        </w:div>
        <w:div w:id="1522934945">
          <w:marLeft w:val="640"/>
          <w:marRight w:val="0"/>
          <w:marTop w:val="0"/>
          <w:marBottom w:val="0"/>
          <w:divBdr>
            <w:top w:val="none" w:sz="0" w:space="0" w:color="auto"/>
            <w:left w:val="none" w:sz="0" w:space="0" w:color="auto"/>
            <w:bottom w:val="none" w:sz="0" w:space="0" w:color="auto"/>
            <w:right w:val="none" w:sz="0" w:space="0" w:color="auto"/>
          </w:divBdr>
        </w:div>
        <w:div w:id="1307736827">
          <w:marLeft w:val="640"/>
          <w:marRight w:val="0"/>
          <w:marTop w:val="0"/>
          <w:marBottom w:val="0"/>
          <w:divBdr>
            <w:top w:val="none" w:sz="0" w:space="0" w:color="auto"/>
            <w:left w:val="none" w:sz="0" w:space="0" w:color="auto"/>
            <w:bottom w:val="none" w:sz="0" w:space="0" w:color="auto"/>
            <w:right w:val="none" w:sz="0" w:space="0" w:color="auto"/>
          </w:divBdr>
        </w:div>
        <w:div w:id="408887064">
          <w:marLeft w:val="640"/>
          <w:marRight w:val="0"/>
          <w:marTop w:val="0"/>
          <w:marBottom w:val="0"/>
          <w:divBdr>
            <w:top w:val="none" w:sz="0" w:space="0" w:color="auto"/>
            <w:left w:val="none" w:sz="0" w:space="0" w:color="auto"/>
            <w:bottom w:val="none" w:sz="0" w:space="0" w:color="auto"/>
            <w:right w:val="none" w:sz="0" w:space="0" w:color="auto"/>
          </w:divBdr>
        </w:div>
        <w:div w:id="1614242325">
          <w:marLeft w:val="640"/>
          <w:marRight w:val="0"/>
          <w:marTop w:val="0"/>
          <w:marBottom w:val="0"/>
          <w:divBdr>
            <w:top w:val="none" w:sz="0" w:space="0" w:color="auto"/>
            <w:left w:val="none" w:sz="0" w:space="0" w:color="auto"/>
            <w:bottom w:val="none" w:sz="0" w:space="0" w:color="auto"/>
            <w:right w:val="none" w:sz="0" w:space="0" w:color="auto"/>
          </w:divBdr>
        </w:div>
        <w:div w:id="1706562530">
          <w:marLeft w:val="640"/>
          <w:marRight w:val="0"/>
          <w:marTop w:val="0"/>
          <w:marBottom w:val="0"/>
          <w:divBdr>
            <w:top w:val="none" w:sz="0" w:space="0" w:color="auto"/>
            <w:left w:val="none" w:sz="0" w:space="0" w:color="auto"/>
            <w:bottom w:val="none" w:sz="0" w:space="0" w:color="auto"/>
            <w:right w:val="none" w:sz="0" w:space="0" w:color="auto"/>
          </w:divBdr>
        </w:div>
        <w:div w:id="1575237790">
          <w:marLeft w:val="640"/>
          <w:marRight w:val="0"/>
          <w:marTop w:val="0"/>
          <w:marBottom w:val="0"/>
          <w:divBdr>
            <w:top w:val="none" w:sz="0" w:space="0" w:color="auto"/>
            <w:left w:val="none" w:sz="0" w:space="0" w:color="auto"/>
            <w:bottom w:val="none" w:sz="0" w:space="0" w:color="auto"/>
            <w:right w:val="none" w:sz="0" w:space="0" w:color="auto"/>
          </w:divBdr>
        </w:div>
        <w:div w:id="680358854">
          <w:marLeft w:val="640"/>
          <w:marRight w:val="0"/>
          <w:marTop w:val="0"/>
          <w:marBottom w:val="0"/>
          <w:divBdr>
            <w:top w:val="none" w:sz="0" w:space="0" w:color="auto"/>
            <w:left w:val="none" w:sz="0" w:space="0" w:color="auto"/>
            <w:bottom w:val="none" w:sz="0" w:space="0" w:color="auto"/>
            <w:right w:val="none" w:sz="0" w:space="0" w:color="auto"/>
          </w:divBdr>
        </w:div>
        <w:div w:id="644160390">
          <w:marLeft w:val="640"/>
          <w:marRight w:val="0"/>
          <w:marTop w:val="0"/>
          <w:marBottom w:val="0"/>
          <w:divBdr>
            <w:top w:val="none" w:sz="0" w:space="0" w:color="auto"/>
            <w:left w:val="none" w:sz="0" w:space="0" w:color="auto"/>
            <w:bottom w:val="none" w:sz="0" w:space="0" w:color="auto"/>
            <w:right w:val="none" w:sz="0" w:space="0" w:color="auto"/>
          </w:divBdr>
        </w:div>
        <w:div w:id="15818410">
          <w:marLeft w:val="640"/>
          <w:marRight w:val="0"/>
          <w:marTop w:val="0"/>
          <w:marBottom w:val="0"/>
          <w:divBdr>
            <w:top w:val="none" w:sz="0" w:space="0" w:color="auto"/>
            <w:left w:val="none" w:sz="0" w:space="0" w:color="auto"/>
            <w:bottom w:val="none" w:sz="0" w:space="0" w:color="auto"/>
            <w:right w:val="none" w:sz="0" w:space="0" w:color="auto"/>
          </w:divBdr>
        </w:div>
        <w:div w:id="1058742213">
          <w:marLeft w:val="640"/>
          <w:marRight w:val="0"/>
          <w:marTop w:val="0"/>
          <w:marBottom w:val="0"/>
          <w:divBdr>
            <w:top w:val="none" w:sz="0" w:space="0" w:color="auto"/>
            <w:left w:val="none" w:sz="0" w:space="0" w:color="auto"/>
            <w:bottom w:val="none" w:sz="0" w:space="0" w:color="auto"/>
            <w:right w:val="none" w:sz="0" w:space="0" w:color="auto"/>
          </w:divBdr>
        </w:div>
        <w:div w:id="1640381466">
          <w:marLeft w:val="640"/>
          <w:marRight w:val="0"/>
          <w:marTop w:val="0"/>
          <w:marBottom w:val="0"/>
          <w:divBdr>
            <w:top w:val="none" w:sz="0" w:space="0" w:color="auto"/>
            <w:left w:val="none" w:sz="0" w:space="0" w:color="auto"/>
            <w:bottom w:val="none" w:sz="0" w:space="0" w:color="auto"/>
            <w:right w:val="none" w:sz="0" w:space="0" w:color="auto"/>
          </w:divBdr>
        </w:div>
        <w:div w:id="1127434171">
          <w:marLeft w:val="640"/>
          <w:marRight w:val="0"/>
          <w:marTop w:val="0"/>
          <w:marBottom w:val="0"/>
          <w:divBdr>
            <w:top w:val="none" w:sz="0" w:space="0" w:color="auto"/>
            <w:left w:val="none" w:sz="0" w:space="0" w:color="auto"/>
            <w:bottom w:val="none" w:sz="0" w:space="0" w:color="auto"/>
            <w:right w:val="none" w:sz="0" w:space="0" w:color="auto"/>
          </w:divBdr>
        </w:div>
        <w:div w:id="1824664782">
          <w:marLeft w:val="640"/>
          <w:marRight w:val="0"/>
          <w:marTop w:val="0"/>
          <w:marBottom w:val="0"/>
          <w:divBdr>
            <w:top w:val="none" w:sz="0" w:space="0" w:color="auto"/>
            <w:left w:val="none" w:sz="0" w:space="0" w:color="auto"/>
            <w:bottom w:val="none" w:sz="0" w:space="0" w:color="auto"/>
            <w:right w:val="none" w:sz="0" w:space="0" w:color="auto"/>
          </w:divBdr>
        </w:div>
        <w:div w:id="48457322">
          <w:marLeft w:val="640"/>
          <w:marRight w:val="0"/>
          <w:marTop w:val="0"/>
          <w:marBottom w:val="0"/>
          <w:divBdr>
            <w:top w:val="none" w:sz="0" w:space="0" w:color="auto"/>
            <w:left w:val="none" w:sz="0" w:space="0" w:color="auto"/>
            <w:bottom w:val="none" w:sz="0" w:space="0" w:color="auto"/>
            <w:right w:val="none" w:sz="0" w:space="0" w:color="auto"/>
          </w:divBdr>
        </w:div>
        <w:div w:id="142545031">
          <w:marLeft w:val="640"/>
          <w:marRight w:val="0"/>
          <w:marTop w:val="0"/>
          <w:marBottom w:val="0"/>
          <w:divBdr>
            <w:top w:val="none" w:sz="0" w:space="0" w:color="auto"/>
            <w:left w:val="none" w:sz="0" w:space="0" w:color="auto"/>
            <w:bottom w:val="none" w:sz="0" w:space="0" w:color="auto"/>
            <w:right w:val="none" w:sz="0" w:space="0" w:color="auto"/>
          </w:divBdr>
        </w:div>
        <w:div w:id="248387718">
          <w:marLeft w:val="640"/>
          <w:marRight w:val="0"/>
          <w:marTop w:val="0"/>
          <w:marBottom w:val="0"/>
          <w:divBdr>
            <w:top w:val="none" w:sz="0" w:space="0" w:color="auto"/>
            <w:left w:val="none" w:sz="0" w:space="0" w:color="auto"/>
            <w:bottom w:val="none" w:sz="0" w:space="0" w:color="auto"/>
            <w:right w:val="none" w:sz="0" w:space="0" w:color="auto"/>
          </w:divBdr>
        </w:div>
        <w:div w:id="1246888135">
          <w:marLeft w:val="640"/>
          <w:marRight w:val="0"/>
          <w:marTop w:val="0"/>
          <w:marBottom w:val="0"/>
          <w:divBdr>
            <w:top w:val="none" w:sz="0" w:space="0" w:color="auto"/>
            <w:left w:val="none" w:sz="0" w:space="0" w:color="auto"/>
            <w:bottom w:val="none" w:sz="0" w:space="0" w:color="auto"/>
            <w:right w:val="none" w:sz="0" w:space="0" w:color="auto"/>
          </w:divBdr>
        </w:div>
        <w:div w:id="1448310450">
          <w:marLeft w:val="640"/>
          <w:marRight w:val="0"/>
          <w:marTop w:val="0"/>
          <w:marBottom w:val="0"/>
          <w:divBdr>
            <w:top w:val="none" w:sz="0" w:space="0" w:color="auto"/>
            <w:left w:val="none" w:sz="0" w:space="0" w:color="auto"/>
            <w:bottom w:val="none" w:sz="0" w:space="0" w:color="auto"/>
            <w:right w:val="none" w:sz="0" w:space="0" w:color="auto"/>
          </w:divBdr>
        </w:div>
        <w:div w:id="620845236">
          <w:marLeft w:val="640"/>
          <w:marRight w:val="0"/>
          <w:marTop w:val="0"/>
          <w:marBottom w:val="0"/>
          <w:divBdr>
            <w:top w:val="none" w:sz="0" w:space="0" w:color="auto"/>
            <w:left w:val="none" w:sz="0" w:space="0" w:color="auto"/>
            <w:bottom w:val="none" w:sz="0" w:space="0" w:color="auto"/>
            <w:right w:val="none" w:sz="0" w:space="0" w:color="auto"/>
          </w:divBdr>
        </w:div>
        <w:div w:id="61828499">
          <w:marLeft w:val="640"/>
          <w:marRight w:val="0"/>
          <w:marTop w:val="0"/>
          <w:marBottom w:val="0"/>
          <w:divBdr>
            <w:top w:val="none" w:sz="0" w:space="0" w:color="auto"/>
            <w:left w:val="none" w:sz="0" w:space="0" w:color="auto"/>
            <w:bottom w:val="none" w:sz="0" w:space="0" w:color="auto"/>
            <w:right w:val="none" w:sz="0" w:space="0" w:color="auto"/>
          </w:divBdr>
        </w:div>
        <w:div w:id="1049961274">
          <w:marLeft w:val="640"/>
          <w:marRight w:val="0"/>
          <w:marTop w:val="0"/>
          <w:marBottom w:val="0"/>
          <w:divBdr>
            <w:top w:val="none" w:sz="0" w:space="0" w:color="auto"/>
            <w:left w:val="none" w:sz="0" w:space="0" w:color="auto"/>
            <w:bottom w:val="none" w:sz="0" w:space="0" w:color="auto"/>
            <w:right w:val="none" w:sz="0" w:space="0" w:color="auto"/>
          </w:divBdr>
        </w:div>
        <w:div w:id="1971014580">
          <w:marLeft w:val="640"/>
          <w:marRight w:val="0"/>
          <w:marTop w:val="0"/>
          <w:marBottom w:val="0"/>
          <w:divBdr>
            <w:top w:val="none" w:sz="0" w:space="0" w:color="auto"/>
            <w:left w:val="none" w:sz="0" w:space="0" w:color="auto"/>
            <w:bottom w:val="none" w:sz="0" w:space="0" w:color="auto"/>
            <w:right w:val="none" w:sz="0" w:space="0" w:color="auto"/>
          </w:divBdr>
        </w:div>
        <w:div w:id="1393772065">
          <w:marLeft w:val="640"/>
          <w:marRight w:val="0"/>
          <w:marTop w:val="0"/>
          <w:marBottom w:val="0"/>
          <w:divBdr>
            <w:top w:val="none" w:sz="0" w:space="0" w:color="auto"/>
            <w:left w:val="none" w:sz="0" w:space="0" w:color="auto"/>
            <w:bottom w:val="none" w:sz="0" w:space="0" w:color="auto"/>
            <w:right w:val="none" w:sz="0" w:space="0" w:color="auto"/>
          </w:divBdr>
        </w:div>
        <w:div w:id="1847937098">
          <w:marLeft w:val="640"/>
          <w:marRight w:val="0"/>
          <w:marTop w:val="0"/>
          <w:marBottom w:val="0"/>
          <w:divBdr>
            <w:top w:val="none" w:sz="0" w:space="0" w:color="auto"/>
            <w:left w:val="none" w:sz="0" w:space="0" w:color="auto"/>
            <w:bottom w:val="none" w:sz="0" w:space="0" w:color="auto"/>
            <w:right w:val="none" w:sz="0" w:space="0" w:color="auto"/>
          </w:divBdr>
        </w:div>
        <w:div w:id="1285430565">
          <w:marLeft w:val="640"/>
          <w:marRight w:val="0"/>
          <w:marTop w:val="0"/>
          <w:marBottom w:val="0"/>
          <w:divBdr>
            <w:top w:val="none" w:sz="0" w:space="0" w:color="auto"/>
            <w:left w:val="none" w:sz="0" w:space="0" w:color="auto"/>
            <w:bottom w:val="none" w:sz="0" w:space="0" w:color="auto"/>
            <w:right w:val="none" w:sz="0" w:space="0" w:color="auto"/>
          </w:divBdr>
        </w:div>
        <w:div w:id="783965629">
          <w:marLeft w:val="640"/>
          <w:marRight w:val="0"/>
          <w:marTop w:val="0"/>
          <w:marBottom w:val="0"/>
          <w:divBdr>
            <w:top w:val="none" w:sz="0" w:space="0" w:color="auto"/>
            <w:left w:val="none" w:sz="0" w:space="0" w:color="auto"/>
            <w:bottom w:val="none" w:sz="0" w:space="0" w:color="auto"/>
            <w:right w:val="none" w:sz="0" w:space="0" w:color="auto"/>
          </w:divBdr>
        </w:div>
        <w:div w:id="1322074821">
          <w:marLeft w:val="640"/>
          <w:marRight w:val="0"/>
          <w:marTop w:val="0"/>
          <w:marBottom w:val="0"/>
          <w:divBdr>
            <w:top w:val="none" w:sz="0" w:space="0" w:color="auto"/>
            <w:left w:val="none" w:sz="0" w:space="0" w:color="auto"/>
            <w:bottom w:val="none" w:sz="0" w:space="0" w:color="auto"/>
            <w:right w:val="none" w:sz="0" w:space="0" w:color="auto"/>
          </w:divBdr>
        </w:div>
        <w:div w:id="294608333">
          <w:marLeft w:val="640"/>
          <w:marRight w:val="0"/>
          <w:marTop w:val="0"/>
          <w:marBottom w:val="0"/>
          <w:divBdr>
            <w:top w:val="none" w:sz="0" w:space="0" w:color="auto"/>
            <w:left w:val="none" w:sz="0" w:space="0" w:color="auto"/>
            <w:bottom w:val="none" w:sz="0" w:space="0" w:color="auto"/>
            <w:right w:val="none" w:sz="0" w:space="0" w:color="auto"/>
          </w:divBdr>
        </w:div>
        <w:div w:id="900216515">
          <w:marLeft w:val="640"/>
          <w:marRight w:val="0"/>
          <w:marTop w:val="0"/>
          <w:marBottom w:val="0"/>
          <w:divBdr>
            <w:top w:val="none" w:sz="0" w:space="0" w:color="auto"/>
            <w:left w:val="none" w:sz="0" w:space="0" w:color="auto"/>
            <w:bottom w:val="none" w:sz="0" w:space="0" w:color="auto"/>
            <w:right w:val="none" w:sz="0" w:space="0" w:color="auto"/>
          </w:divBdr>
        </w:div>
        <w:div w:id="1591428267">
          <w:marLeft w:val="640"/>
          <w:marRight w:val="0"/>
          <w:marTop w:val="0"/>
          <w:marBottom w:val="0"/>
          <w:divBdr>
            <w:top w:val="none" w:sz="0" w:space="0" w:color="auto"/>
            <w:left w:val="none" w:sz="0" w:space="0" w:color="auto"/>
            <w:bottom w:val="none" w:sz="0" w:space="0" w:color="auto"/>
            <w:right w:val="none" w:sz="0" w:space="0" w:color="auto"/>
          </w:divBdr>
        </w:div>
        <w:div w:id="1791630869">
          <w:marLeft w:val="640"/>
          <w:marRight w:val="0"/>
          <w:marTop w:val="0"/>
          <w:marBottom w:val="0"/>
          <w:divBdr>
            <w:top w:val="none" w:sz="0" w:space="0" w:color="auto"/>
            <w:left w:val="none" w:sz="0" w:space="0" w:color="auto"/>
            <w:bottom w:val="none" w:sz="0" w:space="0" w:color="auto"/>
            <w:right w:val="none" w:sz="0" w:space="0" w:color="auto"/>
          </w:divBdr>
        </w:div>
        <w:div w:id="646323278">
          <w:marLeft w:val="640"/>
          <w:marRight w:val="0"/>
          <w:marTop w:val="0"/>
          <w:marBottom w:val="0"/>
          <w:divBdr>
            <w:top w:val="none" w:sz="0" w:space="0" w:color="auto"/>
            <w:left w:val="none" w:sz="0" w:space="0" w:color="auto"/>
            <w:bottom w:val="none" w:sz="0" w:space="0" w:color="auto"/>
            <w:right w:val="none" w:sz="0" w:space="0" w:color="auto"/>
          </w:divBdr>
        </w:div>
        <w:div w:id="1537737229">
          <w:marLeft w:val="640"/>
          <w:marRight w:val="0"/>
          <w:marTop w:val="0"/>
          <w:marBottom w:val="0"/>
          <w:divBdr>
            <w:top w:val="none" w:sz="0" w:space="0" w:color="auto"/>
            <w:left w:val="none" w:sz="0" w:space="0" w:color="auto"/>
            <w:bottom w:val="none" w:sz="0" w:space="0" w:color="auto"/>
            <w:right w:val="none" w:sz="0" w:space="0" w:color="auto"/>
          </w:divBdr>
        </w:div>
        <w:div w:id="734595810">
          <w:marLeft w:val="640"/>
          <w:marRight w:val="0"/>
          <w:marTop w:val="0"/>
          <w:marBottom w:val="0"/>
          <w:divBdr>
            <w:top w:val="none" w:sz="0" w:space="0" w:color="auto"/>
            <w:left w:val="none" w:sz="0" w:space="0" w:color="auto"/>
            <w:bottom w:val="none" w:sz="0" w:space="0" w:color="auto"/>
            <w:right w:val="none" w:sz="0" w:space="0" w:color="auto"/>
          </w:divBdr>
        </w:div>
        <w:div w:id="216283140">
          <w:marLeft w:val="640"/>
          <w:marRight w:val="0"/>
          <w:marTop w:val="0"/>
          <w:marBottom w:val="0"/>
          <w:divBdr>
            <w:top w:val="none" w:sz="0" w:space="0" w:color="auto"/>
            <w:left w:val="none" w:sz="0" w:space="0" w:color="auto"/>
            <w:bottom w:val="none" w:sz="0" w:space="0" w:color="auto"/>
            <w:right w:val="none" w:sz="0" w:space="0" w:color="auto"/>
          </w:divBdr>
        </w:div>
        <w:div w:id="274673698">
          <w:marLeft w:val="640"/>
          <w:marRight w:val="0"/>
          <w:marTop w:val="0"/>
          <w:marBottom w:val="0"/>
          <w:divBdr>
            <w:top w:val="none" w:sz="0" w:space="0" w:color="auto"/>
            <w:left w:val="none" w:sz="0" w:space="0" w:color="auto"/>
            <w:bottom w:val="none" w:sz="0" w:space="0" w:color="auto"/>
            <w:right w:val="none" w:sz="0" w:space="0" w:color="auto"/>
          </w:divBdr>
        </w:div>
        <w:div w:id="669210387">
          <w:marLeft w:val="640"/>
          <w:marRight w:val="0"/>
          <w:marTop w:val="0"/>
          <w:marBottom w:val="0"/>
          <w:divBdr>
            <w:top w:val="none" w:sz="0" w:space="0" w:color="auto"/>
            <w:left w:val="none" w:sz="0" w:space="0" w:color="auto"/>
            <w:bottom w:val="none" w:sz="0" w:space="0" w:color="auto"/>
            <w:right w:val="none" w:sz="0" w:space="0" w:color="auto"/>
          </w:divBdr>
        </w:div>
        <w:div w:id="238105083">
          <w:marLeft w:val="640"/>
          <w:marRight w:val="0"/>
          <w:marTop w:val="0"/>
          <w:marBottom w:val="0"/>
          <w:divBdr>
            <w:top w:val="none" w:sz="0" w:space="0" w:color="auto"/>
            <w:left w:val="none" w:sz="0" w:space="0" w:color="auto"/>
            <w:bottom w:val="none" w:sz="0" w:space="0" w:color="auto"/>
            <w:right w:val="none" w:sz="0" w:space="0" w:color="auto"/>
          </w:divBdr>
        </w:div>
        <w:div w:id="1885486990">
          <w:marLeft w:val="640"/>
          <w:marRight w:val="0"/>
          <w:marTop w:val="0"/>
          <w:marBottom w:val="0"/>
          <w:divBdr>
            <w:top w:val="none" w:sz="0" w:space="0" w:color="auto"/>
            <w:left w:val="none" w:sz="0" w:space="0" w:color="auto"/>
            <w:bottom w:val="none" w:sz="0" w:space="0" w:color="auto"/>
            <w:right w:val="none" w:sz="0" w:space="0" w:color="auto"/>
          </w:divBdr>
        </w:div>
        <w:div w:id="1007949005">
          <w:marLeft w:val="640"/>
          <w:marRight w:val="0"/>
          <w:marTop w:val="0"/>
          <w:marBottom w:val="0"/>
          <w:divBdr>
            <w:top w:val="none" w:sz="0" w:space="0" w:color="auto"/>
            <w:left w:val="none" w:sz="0" w:space="0" w:color="auto"/>
            <w:bottom w:val="none" w:sz="0" w:space="0" w:color="auto"/>
            <w:right w:val="none" w:sz="0" w:space="0" w:color="auto"/>
          </w:divBdr>
        </w:div>
        <w:div w:id="93551403">
          <w:marLeft w:val="640"/>
          <w:marRight w:val="0"/>
          <w:marTop w:val="0"/>
          <w:marBottom w:val="0"/>
          <w:divBdr>
            <w:top w:val="none" w:sz="0" w:space="0" w:color="auto"/>
            <w:left w:val="none" w:sz="0" w:space="0" w:color="auto"/>
            <w:bottom w:val="none" w:sz="0" w:space="0" w:color="auto"/>
            <w:right w:val="none" w:sz="0" w:space="0" w:color="auto"/>
          </w:divBdr>
        </w:div>
        <w:div w:id="1299872979">
          <w:marLeft w:val="640"/>
          <w:marRight w:val="0"/>
          <w:marTop w:val="0"/>
          <w:marBottom w:val="0"/>
          <w:divBdr>
            <w:top w:val="none" w:sz="0" w:space="0" w:color="auto"/>
            <w:left w:val="none" w:sz="0" w:space="0" w:color="auto"/>
            <w:bottom w:val="none" w:sz="0" w:space="0" w:color="auto"/>
            <w:right w:val="none" w:sz="0" w:space="0" w:color="auto"/>
          </w:divBdr>
        </w:div>
        <w:div w:id="1212115651">
          <w:marLeft w:val="640"/>
          <w:marRight w:val="0"/>
          <w:marTop w:val="0"/>
          <w:marBottom w:val="0"/>
          <w:divBdr>
            <w:top w:val="none" w:sz="0" w:space="0" w:color="auto"/>
            <w:left w:val="none" w:sz="0" w:space="0" w:color="auto"/>
            <w:bottom w:val="none" w:sz="0" w:space="0" w:color="auto"/>
            <w:right w:val="none" w:sz="0" w:space="0" w:color="auto"/>
          </w:divBdr>
        </w:div>
        <w:div w:id="1858539370">
          <w:marLeft w:val="640"/>
          <w:marRight w:val="0"/>
          <w:marTop w:val="0"/>
          <w:marBottom w:val="0"/>
          <w:divBdr>
            <w:top w:val="none" w:sz="0" w:space="0" w:color="auto"/>
            <w:left w:val="none" w:sz="0" w:space="0" w:color="auto"/>
            <w:bottom w:val="none" w:sz="0" w:space="0" w:color="auto"/>
            <w:right w:val="none" w:sz="0" w:space="0" w:color="auto"/>
          </w:divBdr>
        </w:div>
        <w:div w:id="1849060688">
          <w:marLeft w:val="640"/>
          <w:marRight w:val="0"/>
          <w:marTop w:val="0"/>
          <w:marBottom w:val="0"/>
          <w:divBdr>
            <w:top w:val="none" w:sz="0" w:space="0" w:color="auto"/>
            <w:left w:val="none" w:sz="0" w:space="0" w:color="auto"/>
            <w:bottom w:val="none" w:sz="0" w:space="0" w:color="auto"/>
            <w:right w:val="none" w:sz="0" w:space="0" w:color="auto"/>
          </w:divBdr>
        </w:div>
        <w:div w:id="886769269">
          <w:marLeft w:val="640"/>
          <w:marRight w:val="0"/>
          <w:marTop w:val="0"/>
          <w:marBottom w:val="0"/>
          <w:divBdr>
            <w:top w:val="none" w:sz="0" w:space="0" w:color="auto"/>
            <w:left w:val="none" w:sz="0" w:space="0" w:color="auto"/>
            <w:bottom w:val="none" w:sz="0" w:space="0" w:color="auto"/>
            <w:right w:val="none" w:sz="0" w:space="0" w:color="auto"/>
          </w:divBdr>
        </w:div>
        <w:div w:id="1166820836">
          <w:marLeft w:val="640"/>
          <w:marRight w:val="0"/>
          <w:marTop w:val="0"/>
          <w:marBottom w:val="0"/>
          <w:divBdr>
            <w:top w:val="none" w:sz="0" w:space="0" w:color="auto"/>
            <w:left w:val="none" w:sz="0" w:space="0" w:color="auto"/>
            <w:bottom w:val="none" w:sz="0" w:space="0" w:color="auto"/>
            <w:right w:val="none" w:sz="0" w:space="0" w:color="auto"/>
          </w:divBdr>
        </w:div>
        <w:div w:id="1492059766">
          <w:marLeft w:val="640"/>
          <w:marRight w:val="0"/>
          <w:marTop w:val="0"/>
          <w:marBottom w:val="0"/>
          <w:divBdr>
            <w:top w:val="none" w:sz="0" w:space="0" w:color="auto"/>
            <w:left w:val="none" w:sz="0" w:space="0" w:color="auto"/>
            <w:bottom w:val="none" w:sz="0" w:space="0" w:color="auto"/>
            <w:right w:val="none" w:sz="0" w:space="0" w:color="auto"/>
          </w:divBdr>
        </w:div>
        <w:div w:id="1405836986">
          <w:marLeft w:val="640"/>
          <w:marRight w:val="0"/>
          <w:marTop w:val="0"/>
          <w:marBottom w:val="0"/>
          <w:divBdr>
            <w:top w:val="none" w:sz="0" w:space="0" w:color="auto"/>
            <w:left w:val="none" w:sz="0" w:space="0" w:color="auto"/>
            <w:bottom w:val="none" w:sz="0" w:space="0" w:color="auto"/>
            <w:right w:val="none" w:sz="0" w:space="0" w:color="auto"/>
          </w:divBdr>
        </w:div>
        <w:div w:id="573778888">
          <w:marLeft w:val="640"/>
          <w:marRight w:val="0"/>
          <w:marTop w:val="0"/>
          <w:marBottom w:val="0"/>
          <w:divBdr>
            <w:top w:val="none" w:sz="0" w:space="0" w:color="auto"/>
            <w:left w:val="none" w:sz="0" w:space="0" w:color="auto"/>
            <w:bottom w:val="none" w:sz="0" w:space="0" w:color="auto"/>
            <w:right w:val="none" w:sz="0" w:space="0" w:color="auto"/>
          </w:divBdr>
        </w:div>
        <w:div w:id="764963195">
          <w:marLeft w:val="640"/>
          <w:marRight w:val="0"/>
          <w:marTop w:val="0"/>
          <w:marBottom w:val="0"/>
          <w:divBdr>
            <w:top w:val="none" w:sz="0" w:space="0" w:color="auto"/>
            <w:left w:val="none" w:sz="0" w:space="0" w:color="auto"/>
            <w:bottom w:val="none" w:sz="0" w:space="0" w:color="auto"/>
            <w:right w:val="none" w:sz="0" w:space="0" w:color="auto"/>
          </w:divBdr>
        </w:div>
        <w:div w:id="775514526">
          <w:marLeft w:val="640"/>
          <w:marRight w:val="0"/>
          <w:marTop w:val="0"/>
          <w:marBottom w:val="0"/>
          <w:divBdr>
            <w:top w:val="none" w:sz="0" w:space="0" w:color="auto"/>
            <w:left w:val="none" w:sz="0" w:space="0" w:color="auto"/>
            <w:bottom w:val="none" w:sz="0" w:space="0" w:color="auto"/>
            <w:right w:val="none" w:sz="0" w:space="0" w:color="auto"/>
          </w:divBdr>
        </w:div>
        <w:div w:id="1816684430">
          <w:marLeft w:val="640"/>
          <w:marRight w:val="0"/>
          <w:marTop w:val="0"/>
          <w:marBottom w:val="0"/>
          <w:divBdr>
            <w:top w:val="none" w:sz="0" w:space="0" w:color="auto"/>
            <w:left w:val="none" w:sz="0" w:space="0" w:color="auto"/>
            <w:bottom w:val="none" w:sz="0" w:space="0" w:color="auto"/>
            <w:right w:val="none" w:sz="0" w:space="0" w:color="auto"/>
          </w:divBdr>
        </w:div>
        <w:div w:id="1396119922">
          <w:marLeft w:val="640"/>
          <w:marRight w:val="0"/>
          <w:marTop w:val="0"/>
          <w:marBottom w:val="0"/>
          <w:divBdr>
            <w:top w:val="none" w:sz="0" w:space="0" w:color="auto"/>
            <w:left w:val="none" w:sz="0" w:space="0" w:color="auto"/>
            <w:bottom w:val="none" w:sz="0" w:space="0" w:color="auto"/>
            <w:right w:val="none" w:sz="0" w:space="0" w:color="auto"/>
          </w:divBdr>
        </w:div>
        <w:div w:id="1164203287">
          <w:marLeft w:val="640"/>
          <w:marRight w:val="0"/>
          <w:marTop w:val="0"/>
          <w:marBottom w:val="0"/>
          <w:divBdr>
            <w:top w:val="none" w:sz="0" w:space="0" w:color="auto"/>
            <w:left w:val="none" w:sz="0" w:space="0" w:color="auto"/>
            <w:bottom w:val="none" w:sz="0" w:space="0" w:color="auto"/>
            <w:right w:val="none" w:sz="0" w:space="0" w:color="auto"/>
          </w:divBdr>
        </w:div>
        <w:div w:id="2106537874">
          <w:marLeft w:val="640"/>
          <w:marRight w:val="0"/>
          <w:marTop w:val="0"/>
          <w:marBottom w:val="0"/>
          <w:divBdr>
            <w:top w:val="none" w:sz="0" w:space="0" w:color="auto"/>
            <w:left w:val="none" w:sz="0" w:space="0" w:color="auto"/>
            <w:bottom w:val="none" w:sz="0" w:space="0" w:color="auto"/>
            <w:right w:val="none" w:sz="0" w:space="0" w:color="auto"/>
          </w:divBdr>
        </w:div>
        <w:div w:id="2060325536">
          <w:marLeft w:val="640"/>
          <w:marRight w:val="0"/>
          <w:marTop w:val="0"/>
          <w:marBottom w:val="0"/>
          <w:divBdr>
            <w:top w:val="none" w:sz="0" w:space="0" w:color="auto"/>
            <w:left w:val="none" w:sz="0" w:space="0" w:color="auto"/>
            <w:bottom w:val="none" w:sz="0" w:space="0" w:color="auto"/>
            <w:right w:val="none" w:sz="0" w:space="0" w:color="auto"/>
          </w:divBdr>
        </w:div>
        <w:div w:id="206915720">
          <w:marLeft w:val="640"/>
          <w:marRight w:val="0"/>
          <w:marTop w:val="0"/>
          <w:marBottom w:val="0"/>
          <w:divBdr>
            <w:top w:val="none" w:sz="0" w:space="0" w:color="auto"/>
            <w:left w:val="none" w:sz="0" w:space="0" w:color="auto"/>
            <w:bottom w:val="none" w:sz="0" w:space="0" w:color="auto"/>
            <w:right w:val="none" w:sz="0" w:space="0" w:color="auto"/>
          </w:divBdr>
        </w:div>
        <w:div w:id="539168310">
          <w:marLeft w:val="640"/>
          <w:marRight w:val="0"/>
          <w:marTop w:val="0"/>
          <w:marBottom w:val="0"/>
          <w:divBdr>
            <w:top w:val="none" w:sz="0" w:space="0" w:color="auto"/>
            <w:left w:val="none" w:sz="0" w:space="0" w:color="auto"/>
            <w:bottom w:val="none" w:sz="0" w:space="0" w:color="auto"/>
            <w:right w:val="none" w:sz="0" w:space="0" w:color="auto"/>
          </w:divBdr>
        </w:div>
        <w:div w:id="829061021">
          <w:marLeft w:val="640"/>
          <w:marRight w:val="0"/>
          <w:marTop w:val="0"/>
          <w:marBottom w:val="0"/>
          <w:divBdr>
            <w:top w:val="none" w:sz="0" w:space="0" w:color="auto"/>
            <w:left w:val="none" w:sz="0" w:space="0" w:color="auto"/>
            <w:bottom w:val="none" w:sz="0" w:space="0" w:color="auto"/>
            <w:right w:val="none" w:sz="0" w:space="0" w:color="auto"/>
          </w:divBdr>
        </w:div>
        <w:div w:id="1520465387">
          <w:marLeft w:val="640"/>
          <w:marRight w:val="0"/>
          <w:marTop w:val="0"/>
          <w:marBottom w:val="0"/>
          <w:divBdr>
            <w:top w:val="none" w:sz="0" w:space="0" w:color="auto"/>
            <w:left w:val="none" w:sz="0" w:space="0" w:color="auto"/>
            <w:bottom w:val="none" w:sz="0" w:space="0" w:color="auto"/>
            <w:right w:val="none" w:sz="0" w:space="0" w:color="auto"/>
          </w:divBdr>
        </w:div>
        <w:div w:id="1487891929">
          <w:marLeft w:val="640"/>
          <w:marRight w:val="0"/>
          <w:marTop w:val="0"/>
          <w:marBottom w:val="0"/>
          <w:divBdr>
            <w:top w:val="none" w:sz="0" w:space="0" w:color="auto"/>
            <w:left w:val="none" w:sz="0" w:space="0" w:color="auto"/>
            <w:bottom w:val="none" w:sz="0" w:space="0" w:color="auto"/>
            <w:right w:val="none" w:sz="0" w:space="0" w:color="auto"/>
          </w:divBdr>
        </w:div>
        <w:div w:id="1325864229">
          <w:marLeft w:val="640"/>
          <w:marRight w:val="0"/>
          <w:marTop w:val="0"/>
          <w:marBottom w:val="0"/>
          <w:divBdr>
            <w:top w:val="none" w:sz="0" w:space="0" w:color="auto"/>
            <w:left w:val="none" w:sz="0" w:space="0" w:color="auto"/>
            <w:bottom w:val="none" w:sz="0" w:space="0" w:color="auto"/>
            <w:right w:val="none" w:sz="0" w:space="0" w:color="auto"/>
          </w:divBdr>
        </w:div>
        <w:div w:id="836961564">
          <w:marLeft w:val="640"/>
          <w:marRight w:val="0"/>
          <w:marTop w:val="0"/>
          <w:marBottom w:val="0"/>
          <w:divBdr>
            <w:top w:val="none" w:sz="0" w:space="0" w:color="auto"/>
            <w:left w:val="none" w:sz="0" w:space="0" w:color="auto"/>
            <w:bottom w:val="none" w:sz="0" w:space="0" w:color="auto"/>
            <w:right w:val="none" w:sz="0" w:space="0" w:color="auto"/>
          </w:divBdr>
        </w:div>
        <w:div w:id="257056317">
          <w:marLeft w:val="640"/>
          <w:marRight w:val="0"/>
          <w:marTop w:val="0"/>
          <w:marBottom w:val="0"/>
          <w:divBdr>
            <w:top w:val="none" w:sz="0" w:space="0" w:color="auto"/>
            <w:left w:val="none" w:sz="0" w:space="0" w:color="auto"/>
            <w:bottom w:val="none" w:sz="0" w:space="0" w:color="auto"/>
            <w:right w:val="none" w:sz="0" w:space="0" w:color="auto"/>
          </w:divBdr>
        </w:div>
        <w:div w:id="1937441341">
          <w:marLeft w:val="640"/>
          <w:marRight w:val="0"/>
          <w:marTop w:val="0"/>
          <w:marBottom w:val="0"/>
          <w:divBdr>
            <w:top w:val="none" w:sz="0" w:space="0" w:color="auto"/>
            <w:left w:val="none" w:sz="0" w:space="0" w:color="auto"/>
            <w:bottom w:val="none" w:sz="0" w:space="0" w:color="auto"/>
            <w:right w:val="none" w:sz="0" w:space="0" w:color="auto"/>
          </w:divBdr>
        </w:div>
        <w:div w:id="1679426912">
          <w:marLeft w:val="640"/>
          <w:marRight w:val="0"/>
          <w:marTop w:val="0"/>
          <w:marBottom w:val="0"/>
          <w:divBdr>
            <w:top w:val="none" w:sz="0" w:space="0" w:color="auto"/>
            <w:left w:val="none" w:sz="0" w:space="0" w:color="auto"/>
            <w:bottom w:val="none" w:sz="0" w:space="0" w:color="auto"/>
            <w:right w:val="none" w:sz="0" w:space="0" w:color="auto"/>
          </w:divBdr>
        </w:div>
        <w:div w:id="965351302">
          <w:marLeft w:val="640"/>
          <w:marRight w:val="0"/>
          <w:marTop w:val="0"/>
          <w:marBottom w:val="0"/>
          <w:divBdr>
            <w:top w:val="none" w:sz="0" w:space="0" w:color="auto"/>
            <w:left w:val="none" w:sz="0" w:space="0" w:color="auto"/>
            <w:bottom w:val="none" w:sz="0" w:space="0" w:color="auto"/>
            <w:right w:val="none" w:sz="0" w:space="0" w:color="auto"/>
          </w:divBdr>
        </w:div>
        <w:div w:id="1955595860">
          <w:marLeft w:val="640"/>
          <w:marRight w:val="0"/>
          <w:marTop w:val="0"/>
          <w:marBottom w:val="0"/>
          <w:divBdr>
            <w:top w:val="none" w:sz="0" w:space="0" w:color="auto"/>
            <w:left w:val="none" w:sz="0" w:space="0" w:color="auto"/>
            <w:bottom w:val="none" w:sz="0" w:space="0" w:color="auto"/>
            <w:right w:val="none" w:sz="0" w:space="0" w:color="auto"/>
          </w:divBdr>
        </w:div>
        <w:div w:id="1100295872">
          <w:marLeft w:val="640"/>
          <w:marRight w:val="0"/>
          <w:marTop w:val="0"/>
          <w:marBottom w:val="0"/>
          <w:divBdr>
            <w:top w:val="none" w:sz="0" w:space="0" w:color="auto"/>
            <w:left w:val="none" w:sz="0" w:space="0" w:color="auto"/>
            <w:bottom w:val="none" w:sz="0" w:space="0" w:color="auto"/>
            <w:right w:val="none" w:sz="0" w:space="0" w:color="auto"/>
          </w:divBdr>
        </w:div>
        <w:div w:id="573978980">
          <w:marLeft w:val="640"/>
          <w:marRight w:val="0"/>
          <w:marTop w:val="0"/>
          <w:marBottom w:val="0"/>
          <w:divBdr>
            <w:top w:val="none" w:sz="0" w:space="0" w:color="auto"/>
            <w:left w:val="none" w:sz="0" w:space="0" w:color="auto"/>
            <w:bottom w:val="none" w:sz="0" w:space="0" w:color="auto"/>
            <w:right w:val="none" w:sz="0" w:space="0" w:color="auto"/>
          </w:divBdr>
        </w:div>
        <w:div w:id="1421949142">
          <w:marLeft w:val="640"/>
          <w:marRight w:val="0"/>
          <w:marTop w:val="0"/>
          <w:marBottom w:val="0"/>
          <w:divBdr>
            <w:top w:val="none" w:sz="0" w:space="0" w:color="auto"/>
            <w:left w:val="none" w:sz="0" w:space="0" w:color="auto"/>
            <w:bottom w:val="none" w:sz="0" w:space="0" w:color="auto"/>
            <w:right w:val="none" w:sz="0" w:space="0" w:color="auto"/>
          </w:divBdr>
        </w:div>
      </w:divsChild>
    </w:div>
    <w:div w:id="96291802">
      <w:bodyDiv w:val="1"/>
      <w:marLeft w:val="0"/>
      <w:marRight w:val="0"/>
      <w:marTop w:val="0"/>
      <w:marBottom w:val="0"/>
      <w:divBdr>
        <w:top w:val="none" w:sz="0" w:space="0" w:color="auto"/>
        <w:left w:val="none" w:sz="0" w:space="0" w:color="auto"/>
        <w:bottom w:val="none" w:sz="0" w:space="0" w:color="auto"/>
        <w:right w:val="none" w:sz="0" w:space="0" w:color="auto"/>
      </w:divBdr>
    </w:div>
    <w:div w:id="97603128">
      <w:bodyDiv w:val="1"/>
      <w:marLeft w:val="0"/>
      <w:marRight w:val="0"/>
      <w:marTop w:val="0"/>
      <w:marBottom w:val="0"/>
      <w:divBdr>
        <w:top w:val="none" w:sz="0" w:space="0" w:color="auto"/>
        <w:left w:val="none" w:sz="0" w:space="0" w:color="auto"/>
        <w:bottom w:val="none" w:sz="0" w:space="0" w:color="auto"/>
        <w:right w:val="none" w:sz="0" w:space="0" w:color="auto"/>
      </w:divBdr>
      <w:divsChild>
        <w:div w:id="815730769">
          <w:marLeft w:val="640"/>
          <w:marRight w:val="0"/>
          <w:marTop w:val="0"/>
          <w:marBottom w:val="0"/>
          <w:divBdr>
            <w:top w:val="none" w:sz="0" w:space="0" w:color="auto"/>
            <w:left w:val="none" w:sz="0" w:space="0" w:color="auto"/>
            <w:bottom w:val="none" w:sz="0" w:space="0" w:color="auto"/>
            <w:right w:val="none" w:sz="0" w:space="0" w:color="auto"/>
          </w:divBdr>
        </w:div>
        <w:div w:id="2099516284">
          <w:marLeft w:val="640"/>
          <w:marRight w:val="0"/>
          <w:marTop w:val="0"/>
          <w:marBottom w:val="0"/>
          <w:divBdr>
            <w:top w:val="none" w:sz="0" w:space="0" w:color="auto"/>
            <w:left w:val="none" w:sz="0" w:space="0" w:color="auto"/>
            <w:bottom w:val="none" w:sz="0" w:space="0" w:color="auto"/>
            <w:right w:val="none" w:sz="0" w:space="0" w:color="auto"/>
          </w:divBdr>
        </w:div>
      </w:divsChild>
    </w:div>
    <w:div w:id="98570817">
      <w:bodyDiv w:val="1"/>
      <w:marLeft w:val="0"/>
      <w:marRight w:val="0"/>
      <w:marTop w:val="0"/>
      <w:marBottom w:val="0"/>
      <w:divBdr>
        <w:top w:val="none" w:sz="0" w:space="0" w:color="auto"/>
        <w:left w:val="none" w:sz="0" w:space="0" w:color="auto"/>
        <w:bottom w:val="none" w:sz="0" w:space="0" w:color="auto"/>
        <w:right w:val="none" w:sz="0" w:space="0" w:color="auto"/>
      </w:divBdr>
      <w:divsChild>
        <w:div w:id="1532179897">
          <w:marLeft w:val="0"/>
          <w:marRight w:val="0"/>
          <w:marTop w:val="0"/>
          <w:marBottom w:val="0"/>
          <w:divBdr>
            <w:top w:val="none" w:sz="0" w:space="0" w:color="auto"/>
            <w:left w:val="none" w:sz="0" w:space="0" w:color="auto"/>
            <w:bottom w:val="none" w:sz="0" w:space="0" w:color="auto"/>
            <w:right w:val="none" w:sz="0" w:space="0" w:color="auto"/>
          </w:divBdr>
          <w:divsChild>
            <w:div w:id="124892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7366">
      <w:bodyDiv w:val="1"/>
      <w:marLeft w:val="0"/>
      <w:marRight w:val="0"/>
      <w:marTop w:val="0"/>
      <w:marBottom w:val="0"/>
      <w:divBdr>
        <w:top w:val="none" w:sz="0" w:space="0" w:color="auto"/>
        <w:left w:val="none" w:sz="0" w:space="0" w:color="auto"/>
        <w:bottom w:val="none" w:sz="0" w:space="0" w:color="auto"/>
        <w:right w:val="none" w:sz="0" w:space="0" w:color="auto"/>
      </w:divBdr>
    </w:div>
    <w:div w:id="104934477">
      <w:bodyDiv w:val="1"/>
      <w:marLeft w:val="0"/>
      <w:marRight w:val="0"/>
      <w:marTop w:val="0"/>
      <w:marBottom w:val="0"/>
      <w:divBdr>
        <w:top w:val="none" w:sz="0" w:space="0" w:color="auto"/>
        <w:left w:val="none" w:sz="0" w:space="0" w:color="auto"/>
        <w:bottom w:val="none" w:sz="0" w:space="0" w:color="auto"/>
        <w:right w:val="none" w:sz="0" w:space="0" w:color="auto"/>
      </w:divBdr>
      <w:divsChild>
        <w:div w:id="160779836">
          <w:marLeft w:val="640"/>
          <w:marRight w:val="0"/>
          <w:marTop w:val="0"/>
          <w:marBottom w:val="0"/>
          <w:divBdr>
            <w:top w:val="none" w:sz="0" w:space="0" w:color="auto"/>
            <w:left w:val="none" w:sz="0" w:space="0" w:color="auto"/>
            <w:bottom w:val="none" w:sz="0" w:space="0" w:color="auto"/>
            <w:right w:val="none" w:sz="0" w:space="0" w:color="auto"/>
          </w:divBdr>
        </w:div>
        <w:div w:id="276841224">
          <w:marLeft w:val="640"/>
          <w:marRight w:val="0"/>
          <w:marTop w:val="0"/>
          <w:marBottom w:val="0"/>
          <w:divBdr>
            <w:top w:val="none" w:sz="0" w:space="0" w:color="auto"/>
            <w:left w:val="none" w:sz="0" w:space="0" w:color="auto"/>
            <w:bottom w:val="none" w:sz="0" w:space="0" w:color="auto"/>
            <w:right w:val="none" w:sz="0" w:space="0" w:color="auto"/>
          </w:divBdr>
        </w:div>
        <w:div w:id="428551374">
          <w:marLeft w:val="640"/>
          <w:marRight w:val="0"/>
          <w:marTop w:val="0"/>
          <w:marBottom w:val="0"/>
          <w:divBdr>
            <w:top w:val="none" w:sz="0" w:space="0" w:color="auto"/>
            <w:left w:val="none" w:sz="0" w:space="0" w:color="auto"/>
            <w:bottom w:val="none" w:sz="0" w:space="0" w:color="auto"/>
            <w:right w:val="none" w:sz="0" w:space="0" w:color="auto"/>
          </w:divBdr>
        </w:div>
        <w:div w:id="445151123">
          <w:marLeft w:val="640"/>
          <w:marRight w:val="0"/>
          <w:marTop w:val="0"/>
          <w:marBottom w:val="0"/>
          <w:divBdr>
            <w:top w:val="none" w:sz="0" w:space="0" w:color="auto"/>
            <w:left w:val="none" w:sz="0" w:space="0" w:color="auto"/>
            <w:bottom w:val="none" w:sz="0" w:space="0" w:color="auto"/>
            <w:right w:val="none" w:sz="0" w:space="0" w:color="auto"/>
          </w:divBdr>
        </w:div>
        <w:div w:id="472677612">
          <w:marLeft w:val="640"/>
          <w:marRight w:val="0"/>
          <w:marTop w:val="0"/>
          <w:marBottom w:val="0"/>
          <w:divBdr>
            <w:top w:val="none" w:sz="0" w:space="0" w:color="auto"/>
            <w:left w:val="none" w:sz="0" w:space="0" w:color="auto"/>
            <w:bottom w:val="none" w:sz="0" w:space="0" w:color="auto"/>
            <w:right w:val="none" w:sz="0" w:space="0" w:color="auto"/>
          </w:divBdr>
        </w:div>
        <w:div w:id="517547646">
          <w:marLeft w:val="640"/>
          <w:marRight w:val="0"/>
          <w:marTop w:val="0"/>
          <w:marBottom w:val="0"/>
          <w:divBdr>
            <w:top w:val="none" w:sz="0" w:space="0" w:color="auto"/>
            <w:left w:val="none" w:sz="0" w:space="0" w:color="auto"/>
            <w:bottom w:val="none" w:sz="0" w:space="0" w:color="auto"/>
            <w:right w:val="none" w:sz="0" w:space="0" w:color="auto"/>
          </w:divBdr>
        </w:div>
        <w:div w:id="612517751">
          <w:marLeft w:val="640"/>
          <w:marRight w:val="0"/>
          <w:marTop w:val="0"/>
          <w:marBottom w:val="0"/>
          <w:divBdr>
            <w:top w:val="none" w:sz="0" w:space="0" w:color="auto"/>
            <w:left w:val="none" w:sz="0" w:space="0" w:color="auto"/>
            <w:bottom w:val="none" w:sz="0" w:space="0" w:color="auto"/>
            <w:right w:val="none" w:sz="0" w:space="0" w:color="auto"/>
          </w:divBdr>
        </w:div>
        <w:div w:id="629748546">
          <w:marLeft w:val="640"/>
          <w:marRight w:val="0"/>
          <w:marTop w:val="0"/>
          <w:marBottom w:val="0"/>
          <w:divBdr>
            <w:top w:val="none" w:sz="0" w:space="0" w:color="auto"/>
            <w:left w:val="none" w:sz="0" w:space="0" w:color="auto"/>
            <w:bottom w:val="none" w:sz="0" w:space="0" w:color="auto"/>
            <w:right w:val="none" w:sz="0" w:space="0" w:color="auto"/>
          </w:divBdr>
        </w:div>
        <w:div w:id="674574604">
          <w:marLeft w:val="640"/>
          <w:marRight w:val="0"/>
          <w:marTop w:val="0"/>
          <w:marBottom w:val="0"/>
          <w:divBdr>
            <w:top w:val="none" w:sz="0" w:space="0" w:color="auto"/>
            <w:left w:val="none" w:sz="0" w:space="0" w:color="auto"/>
            <w:bottom w:val="none" w:sz="0" w:space="0" w:color="auto"/>
            <w:right w:val="none" w:sz="0" w:space="0" w:color="auto"/>
          </w:divBdr>
        </w:div>
        <w:div w:id="687368722">
          <w:marLeft w:val="640"/>
          <w:marRight w:val="0"/>
          <w:marTop w:val="0"/>
          <w:marBottom w:val="0"/>
          <w:divBdr>
            <w:top w:val="none" w:sz="0" w:space="0" w:color="auto"/>
            <w:left w:val="none" w:sz="0" w:space="0" w:color="auto"/>
            <w:bottom w:val="none" w:sz="0" w:space="0" w:color="auto"/>
            <w:right w:val="none" w:sz="0" w:space="0" w:color="auto"/>
          </w:divBdr>
        </w:div>
        <w:div w:id="703561121">
          <w:marLeft w:val="640"/>
          <w:marRight w:val="0"/>
          <w:marTop w:val="0"/>
          <w:marBottom w:val="0"/>
          <w:divBdr>
            <w:top w:val="none" w:sz="0" w:space="0" w:color="auto"/>
            <w:left w:val="none" w:sz="0" w:space="0" w:color="auto"/>
            <w:bottom w:val="none" w:sz="0" w:space="0" w:color="auto"/>
            <w:right w:val="none" w:sz="0" w:space="0" w:color="auto"/>
          </w:divBdr>
        </w:div>
        <w:div w:id="734746019">
          <w:marLeft w:val="640"/>
          <w:marRight w:val="0"/>
          <w:marTop w:val="0"/>
          <w:marBottom w:val="0"/>
          <w:divBdr>
            <w:top w:val="none" w:sz="0" w:space="0" w:color="auto"/>
            <w:left w:val="none" w:sz="0" w:space="0" w:color="auto"/>
            <w:bottom w:val="none" w:sz="0" w:space="0" w:color="auto"/>
            <w:right w:val="none" w:sz="0" w:space="0" w:color="auto"/>
          </w:divBdr>
        </w:div>
        <w:div w:id="788166777">
          <w:marLeft w:val="640"/>
          <w:marRight w:val="0"/>
          <w:marTop w:val="0"/>
          <w:marBottom w:val="0"/>
          <w:divBdr>
            <w:top w:val="none" w:sz="0" w:space="0" w:color="auto"/>
            <w:left w:val="none" w:sz="0" w:space="0" w:color="auto"/>
            <w:bottom w:val="none" w:sz="0" w:space="0" w:color="auto"/>
            <w:right w:val="none" w:sz="0" w:space="0" w:color="auto"/>
          </w:divBdr>
        </w:div>
        <w:div w:id="1063991397">
          <w:marLeft w:val="640"/>
          <w:marRight w:val="0"/>
          <w:marTop w:val="0"/>
          <w:marBottom w:val="0"/>
          <w:divBdr>
            <w:top w:val="none" w:sz="0" w:space="0" w:color="auto"/>
            <w:left w:val="none" w:sz="0" w:space="0" w:color="auto"/>
            <w:bottom w:val="none" w:sz="0" w:space="0" w:color="auto"/>
            <w:right w:val="none" w:sz="0" w:space="0" w:color="auto"/>
          </w:divBdr>
        </w:div>
        <w:div w:id="1197424743">
          <w:marLeft w:val="640"/>
          <w:marRight w:val="0"/>
          <w:marTop w:val="0"/>
          <w:marBottom w:val="0"/>
          <w:divBdr>
            <w:top w:val="none" w:sz="0" w:space="0" w:color="auto"/>
            <w:left w:val="none" w:sz="0" w:space="0" w:color="auto"/>
            <w:bottom w:val="none" w:sz="0" w:space="0" w:color="auto"/>
            <w:right w:val="none" w:sz="0" w:space="0" w:color="auto"/>
          </w:divBdr>
        </w:div>
        <w:div w:id="1210679263">
          <w:marLeft w:val="640"/>
          <w:marRight w:val="0"/>
          <w:marTop w:val="0"/>
          <w:marBottom w:val="0"/>
          <w:divBdr>
            <w:top w:val="none" w:sz="0" w:space="0" w:color="auto"/>
            <w:left w:val="none" w:sz="0" w:space="0" w:color="auto"/>
            <w:bottom w:val="none" w:sz="0" w:space="0" w:color="auto"/>
            <w:right w:val="none" w:sz="0" w:space="0" w:color="auto"/>
          </w:divBdr>
        </w:div>
        <w:div w:id="1255939690">
          <w:marLeft w:val="640"/>
          <w:marRight w:val="0"/>
          <w:marTop w:val="0"/>
          <w:marBottom w:val="0"/>
          <w:divBdr>
            <w:top w:val="none" w:sz="0" w:space="0" w:color="auto"/>
            <w:left w:val="none" w:sz="0" w:space="0" w:color="auto"/>
            <w:bottom w:val="none" w:sz="0" w:space="0" w:color="auto"/>
            <w:right w:val="none" w:sz="0" w:space="0" w:color="auto"/>
          </w:divBdr>
        </w:div>
        <w:div w:id="1303273019">
          <w:marLeft w:val="640"/>
          <w:marRight w:val="0"/>
          <w:marTop w:val="0"/>
          <w:marBottom w:val="0"/>
          <w:divBdr>
            <w:top w:val="none" w:sz="0" w:space="0" w:color="auto"/>
            <w:left w:val="none" w:sz="0" w:space="0" w:color="auto"/>
            <w:bottom w:val="none" w:sz="0" w:space="0" w:color="auto"/>
            <w:right w:val="none" w:sz="0" w:space="0" w:color="auto"/>
          </w:divBdr>
        </w:div>
        <w:div w:id="1344361935">
          <w:marLeft w:val="640"/>
          <w:marRight w:val="0"/>
          <w:marTop w:val="0"/>
          <w:marBottom w:val="0"/>
          <w:divBdr>
            <w:top w:val="none" w:sz="0" w:space="0" w:color="auto"/>
            <w:left w:val="none" w:sz="0" w:space="0" w:color="auto"/>
            <w:bottom w:val="none" w:sz="0" w:space="0" w:color="auto"/>
            <w:right w:val="none" w:sz="0" w:space="0" w:color="auto"/>
          </w:divBdr>
        </w:div>
        <w:div w:id="1459643110">
          <w:marLeft w:val="640"/>
          <w:marRight w:val="0"/>
          <w:marTop w:val="0"/>
          <w:marBottom w:val="0"/>
          <w:divBdr>
            <w:top w:val="none" w:sz="0" w:space="0" w:color="auto"/>
            <w:left w:val="none" w:sz="0" w:space="0" w:color="auto"/>
            <w:bottom w:val="none" w:sz="0" w:space="0" w:color="auto"/>
            <w:right w:val="none" w:sz="0" w:space="0" w:color="auto"/>
          </w:divBdr>
        </w:div>
        <w:div w:id="1531726602">
          <w:marLeft w:val="640"/>
          <w:marRight w:val="0"/>
          <w:marTop w:val="0"/>
          <w:marBottom w:val="0"/>
          <w:divBdr>
            <w:top w:val="none" w:sz="0" w:space="0" w:color="auto"/>
            <w:left w:val="none" w:sz="0" w:space="0" w:color="auto"/>
            <w:bottom w:val="none" w:sz="0" w:space="0" w:color="auto"/>
            <w:right w:val="none" w:sz="0" w:space="0" w:color="auto"/>
          </w:divBdr>
        </w:div>
        <w:div w:id="1543976158">
          <w:marLeft w:val="640"/>
          <w:marRight w:val="0"/>
          <w:marTop w:val="0"/>
          <w:marBottom w:val="0"/>
          <w:divBdr>
            <w:top w:val="none" w:sz="0" w:space="0" w:color="auto"/>
            <w:left w:val="none" w:sz="0" w:space="0" w:color="auto"/>
            <w:bottom w:val="none" w:sz="0" w:space="0" w:color="auto"/>
            <w:right w:val="none" w:sz="0" w:space="0" w:color="auto"/>
          </w:divBdr>
        </w:div>
        <w:div w:id="1558972466">
          <w:marLeft w:val="640"/>
          <w:marRight w:val="0"/>
          <w:marTop w:val="0"/>
          <w:marBottom w:val="0"/>
          <w:divBdr>
            <w:top w:val="none" w:sz="0" w:space="0" w:color="auto"/>
            <w:left w:val="none" w:sz="0" w:space="0" w:color="auto"/>
            <w:bottom w:val="none" w:sz="0" w:space="0" w:color="auto"/>
            <w:right w:val="none" w:sz="0" w:space="0" w:color="auto"/>
          </w:divBdr>
        </w:div>
        <w:div w:id="1573736763">
          <w:marLeft w:val="640"/>
          <w:marRight w:val="0"/>
          <w:marTop w:val="0"/>
          <w:marBottom w:val="0"/>
          <w:divBdr>
            <w:top w:val="none" w:sz="0" w:space="0" w:color="auto"/>
            <w:left w:val="none" w:sz="0" w:space="0" w:color="auto"/>
            <w:bottom w:val="none" w:sz="0" w:space="0" w:color="auto"/>
            <w:right w:val="none" w:sz="0" w:space="0" w:color="auto"/>
          </w:divBdr>
        </w:div>
        <w:div w:id="1660228464">
          <w:marLeft w:val="640"/>
          <w:marRight w:val="0"/>
          <w:marTop w:val="0"/>
          <w:marBottom w:val="0"/>
          <w:divBdr>
            <w:top w:val="none" w:sz="0" w:space="0" w:color="auto"/>
            <w:left w:val="none" w:sz="0" w:space="0" w:color="auto"/>
            <w:bottom w:val="none" w:sz="0" w:space="0" w:color="auto"/>
            <w:right w:val="none" w:sz="0" w:space="0" w:color="auto"/>
          </w:divBdr>
        </w:div>
        <w:div w:id="1664698297">
          <w:marLeft w:val="640"/>
          <w:marRight w:val="0"/>
          <w:marTop w:val="0"/>
          <w:marBottom w:val="0"/>
          <w:divBdr>
            <w:top w:val="none" w:sz="0" w:space="0" w:color="auto"/>
            <w:left w:val="none" w:sz="0" w:space="0" w:color="auto"/>
            <w:bottom w:val="none" w:sz="0" w:space="0" w:color="auto"/>
            <w:right w:val="none" w:sz="0" w:space="0" w:color="auto"/>
          </w:divBdr>
        </w:div>
        <w:div w:id="1703676034">
          <w:marLeft w:val="640"/>
          <w:marRight w:val="0"/>
          <w:marTop w:val="0"/>
          <w:marBottom w:val="0"/>
          <w:divBdr>
            <w:top w:val="none" w:sz="0" w:space="0" w:color="auto"/>
            <w:left w:val="none" w:sz="0" w:space="0" w:color="auto"/>
            <w:bottom w:val="none" w:sz="0" w:space="0" w:color="auto"/>
            <w:right w:val="none" w:sz="0" w:space="0" w:color="auto"/>
          </w:divBdr>
        </w:div>
        <w:div w:id="1804081040">
          <w:marLeft w:val="640"/>
          <w:marRight w:val="0"/>
          <w:marTop w:val="0"/>
          <w:marBottom w:val="0"/>
          <w:divBdr>
            <w:top w:val="none" w:sz="0" w:space="0" w:color="auto"/>
            <w:left w:val="none" w:sz="0" w:space="0" w:color="auto"/>
            <w:bottom w:val="none" w:sz="0" w:space="0" w:color="auto"/>
            <w:right w:val="none" w:sz="0" w:space="0" w:color="auto"/>
          </w:divBdr>
        </w:div>
        <w:div w:id="1893496716">
          <w:marLeft w:val="640"/>
          <w:marRight w:val="0"/>
          <w:marTop w:val="0"/>
          <w:marBottom w:val="0"/>
          <w:divBdr>
            <w:top w:val="none" w:sz="0" w:space="0" w:color="auto"/>
            <w:left w:val="none" w:sz="0" w:space="0" w:color="auto"/>
            <w:bottom w:val="none" w:sz="0" w:space="0" w:color="auto"/>
            <w:right w:val="none" w:sz="0" w:space="0" w:color="auto"/>
          </w:divBdr>
        </w:div>
        <w:div w:id="1910994221">
          <w:marLeft w:val="640"/>
          <w:marRight w:val="0"/>
          <w:marTop w:val="0"/>
          <w:marBottom w:val="0"/>
          <w:divBdr>
            <w:top w:val="none" w:sz="0" w:space="0" w:color="auto"/>
            <w:left w:val="none" w:sz="0" w:space="0" w:color="auto"/>
            <w:bottom w:val="none" w:sz="0" w:space="0" w:color="auto"/>
            <w:right w:val="none" w:sz="0" w:space="0" w:color="auto"/>
          </w:divBdr>
        </w:div>
        <w:div w:id="1925534497">
          <w:marLeft w:val="640"/>
          <w:marRight w:val="0"/>
          <w:marTop w:val="0"/>
          <w:marBottom w:val="0"/>
          <w:divBdr>
            <w:top w:val="none" w:sz="0" w:space="0" w:color="auto"/>
            <w:left w:val="none" w:sz="0" w:space="0" w:color="auto"/>
            <w:bottom w:val="none" w:sz="0" w:space="0" w:color="auto"/>
            <w:right w:val="none" w:sz="0" w:space="0" w:color="auto"/>
          </w:divBdr>
        </w:div>
        <w:div w:id="1928809244">
          <w:marLeft w:val="640"/>
          <w:marRight w:val="0"/>
          <w:marTop w:val="0"/>
          <w:marBottom w:val="0"/>
          <w:divBdr>
            <w:top w:val="none" w:sz="0" w:space="0" w:color="auto"/>
            <w:left w:val="none" w:sz="0" w:space="0" w:color="auto"/>
            <w:bottom w:val="none" w:sz="0" w:space="0" w:color="auto"/>
            <w:right w:val="none" w:sz="0" w:space="0" w:color="auto"/>
          </w:divBdr>
        </w:div>
        <w:div w:id="1986003158">
          <w:marLeft w:val="640"/>
          <w:marRight w:val="0"/>
          <w:marTop w:val="0"/>
          <w:marBottom w:val="0"/>
          <w:divBdr>
            <w:top w:val="none" w:sz="0" w:space="0" w:color="auto"/>
            <w:left w:val="none" w:sz="0" w:space="0" w:color="auto"/>
            <w:bottom w:val="none" w:sz="0" w:space="0" w:color="auto"/>
            <w:right w:val="none" w:sz="0" w:space="0" w:color="auto"/>
          </w:divBdr>
        </w:div>
        <w:div w:id="2077822403">
          <w:marLeft w:val="640"/>
          <w:marRight w:val="0"/>
          <w:marTop w:val="0"/>
          <w:marBottom w:val="0"/>
          <w:divBdr>
            <w:top w:val="none" w:sz="0" w:space="0" w:color="auto"/>
            <w:left w:val="none" w:sz="0" w:space="0" w:color="auto"/>
            <w:bottom w:val="none" w:sz="0" w:space="0" w:color="auto"/>
            <w:right w:val="none" w:sz="0" w:space="0" w:color="auto"/>
          </w:divBdr>
        </w:div>
      </w:divsChild>
    </w:div>
    <w:div w:id="109209998">
      <w:bodyDiv w:val="1"/>
      <w:marLeft w:val="0"/>
      <w:marRight w:val="0"/>
      <w:marTop w:val="0"/>
      <w:marBottom w:val="0"/>
      <w:divBdr>
        <w:top w:val="none" w:sz="0" w:space="0" w:color="auto"/>
        <w:left w:val="none" w:sz="0" w:space="0" w:color="auto"/>
        <w:bottom w:val="none" w:sz="0" w:space="0" w:color="auto"/>
        <w:right w:val="none" w:sz="0" w:space="0" w:color="auto"/>
      </w:divBdr>
    </w:div>
    <w:div w:id="112140088">
      <w:bodyDiv w:val="1"/>
      <w:marLeft w:val="0"/>
      <w:marRight w:val="0"/>
      <w:marTop w:val="0"/>
      <w:marBottom w:val="0"/>
      <w:divBdr>
        <w:top w:val="none" w:sz="0" w:space="0" w:color="auto"/>
        <w:left w:val="none" w:sz="0" w:space="0" w:color="auto"/>
        <w:bottom w:val="none" w:sz="0" w:space="0" w:color="auto"/>
        <w:right w:val="none" w:sz="0" w:space="0" w:color="auto"/>
      </w:divBdr>
    </w:div>
    <w:div w:id="113906519">
      <w:bodyDiv w:val="1"/>
      <w:marLeft w:val="0"/>
      <w:marRight w:val="0"/>
      <w:marTop w:val="0"/>
      <w:marBottom w:val="0"/>
      <w:divBdr>
        <w:top w:val="none" w:sz="0" w:space="0" w:color="auto"/>
        <w:left w:val="none" w:sz="0" w:space="0" w:color="auto"/>
        <w:bottom w:val="none" w:sz="0" w:space="0" w:color="auto"/>
        <w:right w:val="none" w:sz="0" w:space="0" w:color="auto"/>
      </w:divBdr>
      <w:divsChild>
        <w:div w:id="1403680243">
          <w:marLeft w:val="0"/>
          <w:marRight w:val="0"/>
          <w:marTop w:val="0"/>
          <w:marBottom w:val="0"/>
          <w:divBdr>
            <w:top w:val="none" w:sz="0" w:space="0" w:color="auto"/>
            <w:left w:val="none" w:sz="0" w:space="0" w:color="auto"/>
            <w:bottom w:val="none" w:sz="0" w:space="0" w:color="auto"/>
            <w:right w:val="none" w:sz="0" w:space="0" w:color="auto"/>
          </w:divBdr>
          <w:divsChild>
            <w:div w:id="39670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181">
      <w:bodyDiv w:val="1"/>
      <w:marLeft w:val="0"/>
      <w:marRight w:val="0"/>
      <w:marTop w:val="0"/>
      <w:marBottom w:val="0"/>
      <w:divBdr>
        <w:top w:val="none" w:sz="0" w:space="0" w:color="auto"/>
        <w:left w:val="none" w:sz="0" w:space="0" w:color="auto"/>
        <w:bottom w:val="none" w:sz="0" w:space="0" w:color="auto"/>
        <w:right w:val="none" w:sz="0" w:space="0" w:color="auto"/>
      </w:divBdr>
    </w:div>
    <w:div w:id="116989474">
      <w:bodyDiv w:val="1"/>
      <w:marLeft w:val="0"/>
      <w:marRight w:val="0"/>
      <w:marTop w:val="0"/>
      <w:marBottom w:val="0"/>
      <w:divBdr>
        <w:top w:val="none" w:sz="0" w:space="0" w:color="auto"/>
        <w:left w:val="none" w:sz="0" w:space="0" w:color="auto"/>
        <w:bottom w:val="none" w:sz="0" w:space="0" w:color="auto"/>
        <w:right w:val="none" w:sz="0" w:space="0" w:color="auto"/>
      </w:divBdr>
      <w:divsChild>
        <w:div w:id="1246450697">
          <w:marLeft w:val="0"/>
          <w:marRight w:val="0"/>
          <w:marTop w:val="0"/>
          <w:marBottom w:val="0"/>
          <w:divBdr>
            <w:top w:val="none" w:sz="0" w:space="0" w:color="auto"/>
            <w:left w:val="none" w:sz="0" w:space="0" w:color="auto"/>
            <w:bottom w:val="none" w:sz="0" w:space="0" w:color="auto"/>
            <w:right w:val="none" w:sz="0" w:space="0" w:color="auto"/>
          </w:divBdr>
          <w:divsChild>
            <w:div w:id="124783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4289">
      <w:bodyDiv w:val="1"/>
      <w:marLeft w:val="0"/>
      <w:marRight w:val="0"/>
      <w:marTop w:val="0"/>
      <w:marBottom w:val="0"/>
      <w:divBdr>
        <w:top w:val="none" w:sz="0" w:space="0" w:color="auto"/>
        <w:left w:val="none" w:sz="0" w:space="0" w:color="auto"/>
        <w:bottom w:val="none" w:sz="0" w:space="0" w:color="auto"/>
        <w:right w:val="none" w:sz="0" w:space="0" w:color="auto"/>
      </w:divBdr>
      <w:divsChild>
        <w:div w:id="68160528">
          <w:marLeft w:val="640"/>
          <w:marRight w:val="0"/>
          <w:marTop w:val="0"/>
          <w:marBottom w:val="0"/>
          <w:divBdr>
            <w:top w:val="none" w:sz="0" w:space="0" w:color="auto"/>
            <w:left w:val="none" w:sz="0" w:space="0" w:color="auto"/>
            <w:bottom w:val="none" w:sz="0" w:space="0" w:color="auto"/>
            <w:right w:val="none" w:sz="0" w:space="0" w:color="auto"/>
          </w:divBdr>
        </w:div>
        <w:div w:id="97869593">
          <w:marLeft w:val="640"/>
          <w:marRight w:val="0"/>
          <w:marTop w:val="0"/>
          <w:marBottom w:val="0"/>
          <w:divBdr>
            <w:top w:val="none" w:sz="0" w:space="0" w:color="auto"/>
            <w:left w:val="none" w:sz="0" w:space="0" w:color="auto"/>
            <w:bottom w:val="none" w:sz="0" w:space="0" w:color="auto"/>
            <w:right w:val="none" w:sz="0" w:space="0" w:color="auto"/>
          </w:divBdr>
        </w:div>
        <w:div w:id="147402520">
          <w:marLeft w:val="640"/>
          <w:marRight w:val="0"/>
          <w:marTop w:val="0"/>
          <w:marBottom w:val="0"/>
          <w:divBdr>
            <w:top w:val="none" w:sz="0" w:space="0" w:color="auto"/>
            <w:left w:val="none" w:sz="0" w:space="0" w:color="auto"/>
            <w:bottom w:val="none" w:sz="0" w:space="0" w:color="auto"/>
            <w:right w:val="none" w:sz="0" w:space="0" w:color="auto"/>
          </w:divBdr>
        </w:div>
        <w:div w:id="181476494">
          <w:marLeft w:val="640"/>
          <w:marRight w:val="0"/>
          <w:marTop w:val="0"/>
          <w:marBottom w:val="0"/>
          <w:divBdr>
            <w:top w:val="none" w:sz="0" w:space="0" w:color="auto"/>
            <w:left w:val="none" w:sz="0" w:space="0" w:color="auto"/>
            <w:bottom w:val="none" w:sz="0" w:space="0" w:color="auto"/>
            <w:right w:val="none" w:sz="0" w:space="0" w:color="auto"/>
          </w:divBdr>
        </w:div>
        <w:div w:id="182280774">
          <w:marLeft w:val="640"/>
          <w:marRight w:val="0"/>
          <w:marTop w:val="0"/>
          <w:marBottom w:val="0"/>
          <w:divBdr>
            <w:top w:val="none" w:sz="0" w:space="0" w:color="auto"/>
            <w:left w:val="none" w:sz="0" w:space="0" w:color="auto"/>
            <w:bottom w:val="none" w:sz="0" w:space="0" w:color="auto"/>
            <w:right w:val="none" w:sz="0" w:space="0" w:color="auto"/>
          </w:divBdr>
        </w:div>
        <w:div w:id="203758688">
          <w:marLeft w:val="640"/>
          <w:marRight w:val="0"/>
          <w:marTop w:val="0"/>
          <w:marBottom w:val="0"/>
          <w:divBdr>
            <w:top w:val="none" w:sz="0" w:space="0" w:color="auto"/>
            <w:left w:val="none" w:sz="0" w:space="0" w:color="auto"/>
            <w:bottom w:val="none" w:sz="0" w:space="0" w:color="auto"/>
            <w:right w:val="none" w:sz="0" w:space="0" w:color="auto"/>
          </w:divBdr>
        </w:div>
        <w:div w:id="232282274">
          <w:marLeft w:val="640"/>
          <w:marRight w:val="0"/>
          <w:marTop w:val="0"/>
          <w:marBottom w:val="0"/>
          <w:divBdr>
            <w:top w:val="none" w:sz="0" w:space="0" w:color="auto"/>
            <w:left w:val="none" w:sz="0" w:space="0" w:color="auto"/>
            <w:bottom w:val="none" w:sz="0" w:space="0" w:color="auto"/>
            <w:right w:val="none" w:sz="0" w:space="0" w:color="auto"/>
          </w:divBdr>
        </w:div>
        <w:div w:id="267545555">
          <w:marLeft w:val="640"/>
          <w:marRight w:val="0"/>
          <w:marTop w:val="0"/>
          <w:marBottom w:val="0"/>
          <w:divBdr>
            <w:top w:val="none" w:sz="0" w:space="0" w:color="auto"/>
            <w:left w:val="none" w:sz="0" w:space="0" w:color="auto"/>
            <w:bottom w:val="none" w:sz="0" w:space="0" w:color="auto"/>
            <w:right w:val="none" w:sz="0" w:space="0" w:color="auto"/>
          </w:divBdr>
        </w:div>
        <w:div w:id="308632389">
          <w:marLeft w:val="640"/>
          <w:marRight w:val="0"/>
          <w:marTop w:val="0"/>
          <w:marBottom w:val="0"/>
          <w:divBdr>
            <w:top w:val="none" w:sz="0" w:space="0" w:color="auto"/>
            <w:left w:val="none" w:sz="0" w:space="0" w:color="auto"/>
            <w:bottom w:val="none" w:sz="0" w:space="0" w:color="auto"/>
            <w:right w:val="none" w:sz="0" w:space="0" w:color="auto"/>
          </w:divBdr>
        </w:div>
        <w:div w:id="342053888">
          <w:marLeft w:val="640"/>
          <w:marRight w:val="0"/>
          <w:marTop w:val="0"/>
          <w:marBottom w:val="0"/>
          <w:divBdr>
            <w:top w:val="none" w:sz="0" w:space="0" w:color="auto"/>
            <w:left w:val="none" w:sz="0" w:space="0" w:color="auto"/>
            <w:bottom w:val="none" w:sz="0" w:space="0" w:color="auto"/>
            <w:right w:val="none" w:sz="0" w:space="0" w:color="auto"/>
          </w:divBdr>
        </w:div>
        <w:div w:id="420182431">
          <w:marLeft w:val="640"/>
          <w:marRight w:val="0"/>
          <w:marTop w:val="0"/>
          <w:marBottom w:val="0"/>
          <w:divBdr>
            <w:top w:val="none" w:sz="0" w:space="0" w:color="auto"/>
            <w:left w:val="none" w:sz="0" w:space="0" w:color="auto"/>
            <w:bottom w:val="none" w:sz="0" w:space="0" w:color="auto"/>
            <w:right w:val="none" w:sz="0" w:space="0" w:color="auto"/>
          </w:divBdr>
        </w:div>
        <w:div w:id="423383288">
          <w:marLeft w:val="640"/>
          <w:marRight w:val="0"/>
          <w:marTop w:val="0"/>
          <w:marBottom w:val="0"/>
          <w:divBdr>
            <w:top w:val="none" w:sz="0" w:space="0" w:color="auto"/>
            <w:left w:val="none" w:sz="0" w:space="0" w:color="auto"/>
            <w:bottom w:val="none" w:sz="0" w:space="0" w:color="auto"/>
            <w:right w:val="none" w:sz="0" w:space="0" w:color="auto"/>
          </w:divBdr>
        </w:div>
        <w:div w:id="537284365">
          <w:marLeft w:val="640"/>
          <w:marRight w:val="0"/>
          <w:marTop w:val="0"/>
          <w:marBottom w:val="0"/>
          <w:divBdr>
            <w:top w:val="none" w:sz="0" w:space="0" w:color="auto"/>
            <w:left w:val="none" w:sz="0" w:space="0" w:color="auto"/>
            <w:bottom w:val="none" w:sz="0" w:space="0" w:color="auto"/>
            <w:right w:val="none" w:sz="0" w:space="0" w:color="auto"/>
          </w:divBdr>
        </w:div>
        <w:div w:id="549729717">
          <w:marLeft w:val="640"/>
          <w:marRight w:val="0"/>
          <w:marTop w:val="0"/>
          <w:marBottom w:val="0"/>
          <w:divBdr>
            <w:top w:val="none" w:sz="0" w:space="0" w:color="auto"/>
            <w:left w:val="none" w:sz="0" w:space="0" w:color="auto"/>
            <w:bottom w:val="none" w:sz="0" w:space="0" w:color="auto"/>
            <w:right w:val="none" w:sz="0" w:space="0" w:color="auto"/>
          </w:divBdr>
        </w:div>
        <w:div w:id="678626085">
          <w:marLeft w:val="640"/>
          <w:marRight w:val="0"/>
          <w:marTop w:val="0"/>
          <w:marBottom w:val="0"/>
          <w:divBdr>
            <w:top w:val="none" w:sz="0" w:space="0" w:color="auto"/>
            <w:left w:val="none" w:sz="0" w:space="0" w:color="auto"/>
            <w:bottom w:val="none" w:sz="0" w:space="0" w:color="auto"/>
            <w:right w:val="none" w:sz="0" w:space="0" w:color="auto"/>
          </w:divBdr>
        </w:div>
        <w:div w:id="796875088">
          <w:marLeft w:val="640"/>
          <w:marRight w:val="0"/>
          <w:marTop w:val="0"/>
          <w:marBottom w:val="0"/>
          <w:divBdr>
            <w:top w:val="none" w:sz="0" w:space="0" w:color="auto"/>
            <w:left w:val="none" w:sz="0" w:space="0" w:color="auto"/>
            <w:bottom w:val="none" w:sz="0" w:space="0" w:color="auto"/>
            <w:right w:val="none" w:sz="0" w:space="0" w:color="auto"/>
          </w:divBdr>
        </w:div>
        <w:div w:id="862129475">
          <w:marLeft w:val="640"/>
          <w:marRight w:val="0"/>
          <w:marTop w:val="0"/>
          <w:marBottom w:val="0"/>
          <w:divBdr>
            <w:top w:val="none" w:sz="0" w:space="0" w:color="auto"/>
            <w:left w:val="none" w:sz="0" w:space="0" w:color="auto"/>
            <w:bottom w:val="none" w:sz="0" w:space="0" w:color="auto"/>
            <w:right w:val="none" w:sz="0" w:space="0" w:color="auto"/>
          </w:divBdr>
        </w:div>
        <w:div w:id="869028290">
          <w:marLeft w:val="640"/>
          <w:marRight w:val="0"/>
          <w:marTop w:val="0"/>
          <w:marBottom w:val="0"/>
          <w:divBdr>
            <w:top w:val="none" w:sz="0" w:space="0" w:color="auto"/>
            <w:left w:val="none" w:sz="0" w:space="0" w:color="auto"/>
            <w:bottom w:val="none" w:sz="0" w:space="0" w:color="auto"/>
            <w:right w:val="none" w:sz="0" w:space="0" w:color="auto"/>
          </w:divBdr>
        </w:div>
        <w:div w:id="869950356">
          <w:marLeft w:val="640"/>
          <w:marRight w:val="0"/>
          <w:marTop w:val="0"/>
          <w:marBottom w:val="0"/>
          <w:divBdr>
            <w:top w:val="none" w:sz="0" w:space="0" w:color="auto"/>
            <w:left w:val="none" w:sz="0" w:space="0" w:color="auto"/>
            <w:bottom w:val="none" w:sz="0" w:space="0" w:color="auto"/>
            <w:right w:val="none" w:sz="0" w:space="0" w:color="auto"/>
          </w:divBdr>
        </w:div>
        <w:div w:id="911159416">
          <w:marLeft w:val="640"/>
          <w:marRight w:val="0"/>
          <w:marTop w:val="0"/>
          <w:marBottom w:val="0"/>
          <w:divBdr>
            <w:top w:val="none" w:sz="0" w:space="0" w:color="auto"/>
            <w:left w:val="none" w:sz="0" w:space="0" w:color="auto"/>
            <w:bottom w:val="none" w:sz="0" w:space="0" w:color="auto"/>
            <w:right w:val="none" w:sz="0" w:space="0" w:color="auto"/>
          </w:divBdr>
        </w:div>
        <w:div w:id="947154747">
          <w:marLeft w:val="640"/>
          <w:marRight w:val="0"/>
          <w:marTop w:val="0"/>
          <w:marBottom w:val="0"/>
          <w:divBdr>
            <w:top w:val="none" w:sz="0" w:space="0" w:color="auto"/>
            <w:left w:val="none" w:sz="0" w:space="0" w:color="auto"/>
            <w:bottom w:val="none" w:sz="0" w:space="0" w:color="auto"/>
            <w:right w:val="none" w:sz="0" w:space="0" w:color="auto"/>
          </w:divBdr>
        </w:div>
        <w:div w:id="987127843">
          <w:marLeft w:val="640"/>
          <w:marRight w:val="0"/>
          <w:marTop w:val="0"/>
          <w:marBottom w:val="0"/>
          <w:divBdr>
            <w:top w:val="none" w:sz="0" w:space="0" w:color="auto"/>
            <w:left w:val="none" w:sz="0" w:space="0" w:color="auto"/>
            <w:bottom w:val="none" w:sz="0" w:space="0" w:color="auto"/>
            <w:right w:val="none" w:sz="0" w:space="0" w:color="auto"/>
          </w:divBdr>
        </w:div>
        <w:div w:id="1001353381">
          <w:marLeft w:val="640"/>
          <w:marRight w:val="0"/>
          <w:marTop w:val="0"/>
          <w:marBottom w:val="0"/>
          <w:divBdr>
            <w:top w:val="none" w:sz="0" w:space="0" w:color="auto"/>
            <w:left w:val="none" w:sz="0" w:space="0" w:color="auto"/>
            <w:bottom w:val="none" w:sz="0" w:space="0" w:color="auto"/>
            <w:right w:val="none" w:sz="0" w:space="0" w:color="auto"/>
          </w:divBdr>
        </w:div>
        <w:div w:id="1077090829">
          <w:marLeft w:val="640"/>
          <w:marRight w:val="0"/>
          <w:marTop w:val="0"/>
          <w:marBottom w:val="0"/>
          <w:divBdr>
            <w:top w:val="none" w:sz="0" w:space="0" w:color="auto"/>
            <w:left w:val="none" w:sz="0" w:space="0" w:color="auto"/>
            <w:bottom w:val="none" w:sz="0" w:space="0" w:color="auto"/>
            <w:right w:val="none" w:sz="0" w:space="0" w:color="auto"/>
          </w:divBdr>
        </w:div>
        <w:div w:id="1171337110">
          <w:marLeft w:val="640"/>
          <w:marRight w:val="0"/>
          <w:marTop w:val="0"/>
          <w:marBottom w:val="0"/>
          <w:divBdr>
            <w:top w:val="none" w:sz="0" w:space="0" w:color="auto"/>
            <w:left w:val="none" w:sz="0" w:space="0" w:color="auto"/>
            <w:bottom w:val="none" w:sz="0" w:space="0" w:color="auto"/>
            <w:right w:val="none" w:sz="0" w:space="0" w:color="auto"/>
          </w:divBdr>
        </w:div>
        <w:div w:id="1314796321">
          <w:marLeft w:val="640"/>
          <w:marRight w:val="0"/>
          <w:marTop w:val="0"/>
          <w:marBottom w:val="0"/>
          <w:divBdr>
            <w:top w:val="none" w:sz="0" w:space="0" w:color="auto"/>
            <w:left w:val="none" w:sz="0" w:space="0" w:color="auto"/>
            <w:bottom w:val="none" w:sz="0" w:space="0" w:color="auto"/>
            <w:right w:val="none" w:sz="0" w:space="0" w:color="auto"/>
          </w:divBdr>
        </w:div>
        <w:div w:id="1344674595">
          <w:marLeft w:val="640"/>
          <w:marRight w:val="0"/>
          <w:marTop w:val="0"/>
          <w:marBottom w:val="0"/>
          <w:divBdr>
            <w:top w:val="none" w:sz="0" w:space="0" w:color="auto"/>
            <w:left w:val="none" w:sz="0" w:space="0" w:color="auto"/>
            <w:bottom w:val="none" w:sz="0" w:space="0" w:color="auto"/>
            <w:right w:val="none" w:sz="0" w:space="0" w:color="auto"/>
          </w:divBdr>
        </w:div>
        <w:div w:id="1375078718">
          <w:marLeft w:val="640"/>
          <w:marRight w:val="0"/>
          <w:marTop w:val="0"/>
          <w:marBottom w:val="0"/>
          <w:divBdr>
            <w:top w:val="none" w:sz="0" w:space="0" w:color="auto"/>
            <w:left w:val="none" w:sz="0" w:space="0" w:color="auto"/>
            <w:bottom w:val="none" w:sz="0" w:space="0" w:color="auto"/>
            <w:right w:val="none" w:sz="0" w:space="0" w:color="auto"/>
          </w:divBdr>
        </w:div>
        <w:div w:id="1426226448">
          <w:marLeft w:val="640"/>
          <w:marRight w:val="0"/>
          <w:marTop w:val="0"/>
          <w:marBottom w:val="0"/>
          <w:divBdr>
            <w:top w:val="none" w:sz="0" w:space="0" w:color="auto"/>
            <w:left w:val="none" w:sz="0" w:space="0" w:color="auto"/>
            <w:bottom w:val="none" w:sz="0" w:space="0" w:color="auto"/>
            <w:right w:val="none" w:sz="0" w:space="0" w:color="auto"/>
          </w:divBdr>
        </w:div>
        <w:div w:id="1615820495">
          <w:marLeft w:val="640"/>
          <w:marRight w:val="0"/>
          <w:marTop w:val="0"/>
          <w:marBottom w:val="0"/>
          <w:divBdr>
            <w:top w:val="none" w:sz="0" w:space="0" w:color="auto"/>
            <w:left w:val="none" w:sz="0" w:space="0" w:color="auto"/>
            <w:bottom w:val="none" w:sz="0" w:space="0" w:color="auto"/>
            <w:right w:val="none" w:sz="0" w:space="0" w:color="auto"/>
          </w:divBdr>
        </w:div>
        <w:div w:id="1691763372">
          <w:marLeft w:val="640"/>
          <w:marRight w:val="0"/>
          <w:marTop w:val="0"/>
          <w:marBottom w:val="0"/>
          <w:divBdr>
            <w:top w:val="none" w:sz="0" w:space="0" w:color="auto"/>
            <w:left w:val="none" w:sz="0" w:space="0" w:color="auto"/>
            <w:bottom w:val="none" w:sz="0" w:space="0" w:color="auto"/>
            <w:right w:val="none" w:sz="0" w:space="0" w:color="auto"/>
          </w:divBdr>
        </w:div>
        <w:div w:id="1771006246">
          <w:marLeft w:val="640"/>
          <w:marRight w:val="0"/>
          <w:marTop w:val="0"/>
          <w:marBottom w:val="0"/>
          <w:divBdr>
            <w:top w:val="none" w:sz="0" w:space="0" w:color="auto"/>
            <w:left w:val="none" w:sz="0" w:space="0" w:color="auto"/>
            <w:bottom w:val="none" w:sz="0" w:space="0" w:color="auto"/>
            <w:right w:val="none" w:sz="0" w:space="0" w:color="auto"/>
          </w:divBdr>
        </w:div>
        <w:div w:id="1812167190">
          <w:marLeft w:val="640"/>
          <w:marRight w:val="0"/>
          <w:marTop w:val="0"/>
          <w:marBottom w:val="0"/>
          <w:divBdr>
            <w:top w:val="none" w:sz="0" w:space="0" w:color="auto"/>
            <w:left w:val="none" w:sz="0" w:space="0" w:color="auto"/>
            <w:bottom w:val="none" w:sz="0" w:space="0" w:color="auto"/>
            <w:right w:val="none" w:sz="0" w:space="0" w:color="auto"/>
          </w:divBdr>
        </w:div>
        <w:div w:id="1816294048">
          <w:marLeft w:val="640"/>
          <w:marRight w:val="0"/>
          <w:marTop w:val="0"/>
          <w:marBottom w:val="0"/>
          <w:divBdr>
            <w:top w:val="none" w:sz="0" w:space="0" w:color="auto"/>
            <w:left w:val="none" w:sz="0" w:space="0" w:color="auto"/>
            <w:bottom w:val="none" w:sz="0" w:space="0" w:color="auto"/>
            <w:right w:val="none" w:sz="0" w:space="0" w:color="auto"/>
          </w:divBdr>
        </w:div>
        <w:div w:id="1922333049">
          <w:marLeft w:val="640"/>
          <w:marRight w:val="0"/>
          <w:marTop w:val="0"/>
          <w:marBottom w:val="0"/>
          <w:divBdr>
            <w:top w:val="none" w:sz="0" w:space="0" w:color="auto"/>
            <w:left w:val="none" w:sz="0" w:space="0" w:color="auto"/>
            <w:bottom w:val="none" w:sz="0" w:space="0" w:color="auto"/>
            <w:right w:val="none" w:sz="0" w:space="0" w:color="auto"/>
          </w:divBdr>
        </w:div>
        <w:div w:id="1924946357">
          <w:marLeft w:val="640"/>
          <w:marRight w:val="0"/>
          <w:marTop w:val="0"/>
          <w:marBottom w:val="0"/>
          <w:divBdr>
            <w:top w:val="none" w:sz="0" w:space="0" w:color="auto"/>
            <w:left w:val="none" w:sz="0" w:space="0" w:color="auto"/>
            <w:bottom w:val="none" w:sz="0" w:space="0" w:color="auto"/>
            <w:right w:val="none" w:sz="0" w:space="0" w:color="auto"/>
          </w:divBdr>
        </w:div>
        <w:div w:id="1972904073">
          <w:marLeft w:val="640"/>
          <w:marRight w:val="0"/>
          <w:marTop w:val="0"/>
          <w:marBottom w:val="0"/>
          <w:divBdr>
            <w:top w:val="none" w:sz="0" w:space="0" w:color="auto"/>
            <w:left w:val="none" w:sz="0" w:space="0" w:color="auto"/>
            <w:bottom w:val="none" w:sz="0" w:space="0" w:color="auto"/>
            <w:right w:val="none" w:sz="0" w:space="0" w:color="auto"/>
          </w:divBdr>
        </w:div>
        <w:div w:id="2110931332">
          <w:marLeft w:val="640"/>
          <w:marRight w:val="0"/>
          <w:marTop w:val="0"/>
          <w:marBottom w:val="0"/>
          <w:divBdr>
            <w:top w:val="none" w:sz="0" w:space="0" w:color="auto"/>
            <w:left w:val="none" w:sz="0" w:space="0" w:color="auto"/>
            <w:bottom w:val="none" w:sz="0" w:space="0" w:color="auto"/>
            <w:right w:val="none" w:sz="0" w:space="0" w:color="auto"/>
          </w:divBdr>
        </w:div>
      </w:divsChild>
    </w:div>
    <w:div w:id="121700598">
      <w:bodyDiv w:val="1"/>
      <w:marLeft w:val="0"/>
      <w:marRight w:val="0"/>
      <w:marTop w:val="0"/>
      <w:marBottom w:val="0"/>
      <w:divBdr>
        <w:top w:val="none" w:sz="0" w:space="0" w:color="auto"/>
        <w:left w:val="none" w:sz="0" w:space="0" w:color="auto"/>
        <w:bottom w:val="none" w:sz="0" w:space="0" w:color="auto"/>
        <w:right w:val="none" w:sz="0" w:space="0" w:color="auto"/>
      </w:divBdr>
    </w:div>
    <w:div w:id="121731185">
      <w:bodyDiv w:val="1"/>
      <w:marLeft w:val="0"/>
      <w:marRight w:val="0"/>
      <w:marTop w:val="0"/>
      <w:marBottom w:val="0"/>
      <w:divBdr>
        <w:top w:val="none" w:sz="0" w:space="0" w:color="auto"/>
        <w:left w:val="none" w:sz="0" w:space="0" w:color="auto"/>
        <w:bottom w:val="none" w:sz="0" w:space="0" w:color="auto"/>
        <w:right w:val="none" w:sz="0" w:space="0" w:color="auto"/>
      </w:divBdr>
      <w:divsChild>
        <w:div w:id="1461190826">
          <w:marLeft w:val="640"/>
          <w:marRight w:val="0"/>
          <w:marTop w:val="0"/>
          <w:marBottom w:val="0"/>
          <w:divBdr>
            <w:top w:val="none" w:sz="0" w:space="0" w:color="auto"/>
            <w:left w:val="none" w:sz="0" w:space="0" w:color="auto"/>
            <w:bottom w:val="none" w:sz="0" w:space="0" w:color="auto"/>
            <w:right w:val="none" w:sz="0" w:space="0" w:color="auto"/>
          </w:divBdr>
        </w:div>
        <w:div w:id="1892617576">
          <w:marLeft w:val="640"/>
          <w:marRight w:val="0"/>
          <w:marTop w:val="0"/>
          <w:marBottom w:val="0"/>
          <w:divBdr>
            <w:top w:val="none" w:sz="0" w:space="0" w:color="auto"/>
            <w:left w:val="none" w:sz="0" w:space="0" w:color="auto"/>
            <w:bottom w:val="none" w:sz="0" w:space="0" w:color="auto"/>
            <w:right w:val="none" w:sz="0" w:space="0" w:color="auto"/>
          </w:divBdr>
        </w:div>
        <w:div w:id="1620602379">
          <w:marLeft w:val="640"/>
          <w:marRight w:val="0"/>
          <w:marTop w:val="0"/>
          <w:marBottom w:val="0"/>
          <w:divBdr>
            <w:top w:val="none" w:sz="0" w:space="0" w:color="auto"/>
            <w:left w:val="none" w:sz="0" w:space="0" w:color="auto"/>
            <w:bottom w:val="none" w:sz="0" w:space="0" w:color="auto"/>
            <w:right w:val="none" w:sz="0" w:space="0" w:color="auto"/>
          </w:divBdr>
        </w:div>
        <w:div w:id="1002243063">
          <w:marLeft w:val="640"/>
          <w:marRight w:val="0"/>
          <w:marTop w:val="0"/>
          <w:marBottom w:val="0"/>
          <w:divBdr>
            <w:top w:val="none" w:sz="0" w:space="0" w:color="auto"/>
            <w:left w:val="none" w:sz="0" w:space="0" w:color="auto"/>
            <w:bottom w:val="none" w:sz="0" w:space="0" w:color="auto"/>
            <w:right w:val="none" w:sz="0" w:space="0" w:color="auto"/>
          </w:divBdr>
        </w:div>
        <w:div w:id="372534729">
          <w:marLeft w:val="640"/>
          <w:marRight w:val="0"/>
          <w:marTop w:val="0"/>
          <w:marBottom w:val="0"/>
          <w:divBdr>
            <w:top w:val="none" w:sz="0" w:space="0" w:color="auto"/>
            <w:left w:val="none" w:sz="0" w:space="0" w:color="auto"/>
            <w:bottom w:val="none" w:sz="0" w:space="0" w:color="auto"/>
            <w:right w:val="none" w:sz="0" w:space="0" w:color="auto"/>
          </w:divBdr>
        </w:div>
        <w:div w:id="1709649249">
          <w:marLeft w:val="640"/>
          <w:marRight w:val="0"/>
          <w:marTop w:val="0"/>
          <w:marBottom w:val="0"/>
          <w:divBdr>
            <w:top w:val="none" w:sz="0" w:space="0" w:color="auto"/>
            <w:left w:val="none" w:sz="0" w:space="0" w:color="auto"/>
            <w:bottom w:val="none" w:sz="0" w:space="0" w:color="auto"/>
            <w:right w:val="none" w:sz="0" w:space="0" w:color="auto"/>
          </w:divBdr>
        </w:div>
        <w:div w:id="1897398389">
          <w:marLeft w:val="640"/>
          <w:marRight w:val="0"/>
          <w:marTop w:val="0"/>
          <w:marBottom w:val="0"/>
          <w:divBdr>
            <w:top w:val="none" w:sz="0" w:space="0" w:color="auto"/>
            <w:left w:val="none" w:sz="0" w:space="0" w:color="auto"/>
            <w:bottom w:val="none" w:sz="0" w:space="0" w:color="auto"/>
            <w:right w:val="none" w:sz="0" w:space="0" w:color="auto"/>
          </w:divBdr>
        </w:div>
        <w:div w:id="551385649">
          <w:marLeft w:val="640"/>
          <w:marRight w:val="0"/>
          <w:marTop w:val="0"/>
          <w:marBottom w:val="0"/>
          <w:divBdr>
            <w:top w:val="none" w:sz="0" w:space="0" w:color="auto"/>
            <w:left w:val="none" w:sz="0" w:space="0" w:color="auto"/>
            <w:bottom w:val="none" w:sz="0" w:space="0" w:color="auto"/>
            <w:right w:val="none" w:sz="0" w:space="0" w:color="auto"/>
          </w:divBdr>
        </w:div>
        <w:div w:id="1538274928">
          <w:marLeft w:val="640"/>
          <w:marRight w:val="0"/>
          <w:marTop w:val="0"/>
          <w:marBottom w:val="0"/>
          <w:divBdr>
            <w:top w:val="none" w:sz="0" w:space="0" w:color="auto"/>
            <w:left w:val="none" w:sz="0" w:space="0" w:color="auto"/>
            <w:bottom w:val="none" w:sz="0" w:space="0" w:color="auto"/>
            <w:right w:val="none" w:sz="0" w:space="0" w:color="auto"/>
          </w:divBdr>
        </w:div>
        <w:div w:id="2020430521">
          <w:marLeft w:val="640"/>
          <w:marRight w:val="0"/>
          <w:marTop w:val="0"/>
          <w:marBottom w:val="0"/>
          <w:divBdr>
            <w:top w:val="none" w:sz="0" w:space="0" w:color="auto"/>
            <w:left w:val="none" w:sz="0" w:space="0" w:color="auto"/>
            <w:bottom w:val="none" w:sz="0" w:space="0" w:color="auto"/>
            <w:right w:val="none" w:sz="0" w:space="0" w:color="auto"/>
          </w:divBdr>
        </w:div>
        <w:div w:id="300428721">
          <w:marLeft w:val="640"/>
          <w:marRight w:val="0"/>
          <w:marTop w:val="0"/>
          <w:marBottom w:val="0"/>
          <w:divBdr>
            <w:top w:val="none" w:sz="0" w:space="0" w:color="auto"/>
            <w:left w:val="none" w:sz="0" w:space="0" w:color="auto"/>
            <w:bottom w:val="none" w:sz="0" w:space="0" w:color="auto"/>
            <w:right w:val="none" w:sz="0" w:space="0" w:color="auto"/>
          </w:divBdr>
        </w:div>
        <w:div w:id="2026399612">
          <w:marLeft w:val="640"/>
          <w:marRight w:val="0"/>
          <w:marTop w:val="0"/>
          <w:marBottom w:val="0"/>
          <w:divBdr>
            <w:top w:val="none" w:sz="0" w:space="0" w:color="auto"/>
            <w:left w:val="none" w:sz="0" w:space="0" w:color="auto"/>
            <w:bottom w:val="none" w:sz="0" w:space="0" w:color="auto"/>
            <w:right w:val="none" w:sz="0" w:space="0" w:color="auto"/>
          </w:divBdr>
        </w:div>
        <w:div w:id="952400002">
          <w:marLeft w:val="640"/>
          <w:marRight w:val="0"/>
          <w:marTop w:val="0"/>
          <w:marBottom w:val="0"/>
          <w:divBdr>
            <w:top w:val="none" w:sz="0" w:space="0" w:color="auto"/>
            <w:left w:val="none" w:sz="0" w:space="0" w:color="auto"/>
            <w:bottom w:val="none" w:sz="0" w:space="0" w:color="auto"/>
            <w:right w:val="none" w:sz="0" w:space="0" w:color="auto"/>
          </w:divBdr>
        </w:div>
        <w:div w:id="1070661874">
          <w:marLeft w:val="640"/>
          <w:marRight w:val="0"/>
          <w:marTop w:val="0"/>
          <w:marBottom w:val="0"/>
          <w:divBdr>
            <w:top w:val="none" w:sz="0" w:space="0" w:color="auto"/>
            <w:left w:val="none" w:sz="0" w:space="0" w:color="auto"/>
            <w:bottom w:val="none" w:sz="0" w:space="0" w:color="auto"/>
            <w:right w:val="none" w:sz="0" w:space="0" w:color="auto"/>
          </w:divBdr>
        </w:div>
        <w:div w:id="1555238733">
          <w:marLeft w:val="640"/>
          <w:marRight w:val="0"/>
          <w:marTop w:val="0"/>
          <w:marBottom w:val="0"/>
          <w:divBdr>
            <w:top w:val="none" w:sz="0" w:space="0" w:color="auto"/>
            <w:left w:val="none" w:sz="0" w:space="0" w:color="auto"/>
            <w:bottom w:val="none" w:sz="0" w:space="0" w:color="auto"/>
            <w:right w:val="none" w:sz="0" w:space="0" w:color="auto"/>
          </w:divBdr>
        </w:div>
        <w:div w:id="191043561">
          <w:marLeft w:val="640"/>
          <w:marRight w:val="0"/>
          <w:marTop w:val="0"/>
          <w:marBottom w:val="0"/>
          <w:divBdr>
            <w:top w:val="none" w:sz="0" w:space="0" w:color="auto"/>
            <w:left w:val="none" w:sz="0" w:space="0" w:color="auto"/>
            <w:bottom w:val="none" w:sz="0" w:space="0" w:color="auto"/>
            <w:right w:val="none" w:sz="0" w:space="0" w:color="auto"/>
          </w:divBdr>
        </w:div>
        <w:div w:id="1244409444">
          <w:marLeft w:val="640"/>
          <w:marRight w:val="0"/>
          <w:marTop w:val="0"/>
          <w:marBottom w:val="0"/>
          <w:divBdr>
            <w:top w:val="none" w:sz="0" w:space="0" w:color="auto"/>
            <w:left w:val="none" w:sz="0" w:space="0" w:color="auto"/>
            <w:bottom w:val="none" w:sz="0" w:space="0" w:color="auto"/>
            <w:right w:val="none" w:sz="0" w:space="0" w:color="auto"/>
          </w:divBdr>
        </w:div>
        <w:div w:id="1498377652">
          <w:marLeft w:val="640"/>
          <w:marRight w:val="0"/>
          <w:marTop w:val="0"/>
          <w:marBottom w:val="0"/>
          <w:divBdr>
            <w:top w:val="none" w:sz="0" w:space="0" w:color="auto"/>
            <w:left w:val="none" w:sz="0" w:space="0" w:color="auto"/>
            <w:bottom w:val="none" w:sz="0" w:space="0" w:color="auto"/>
            <w:right w:val="none" w:sz="0" w:space="0" w:color="auto"/>
          </w:divBdr>
        </w:div>
        <w:div w:id="872154364">
          <w:marLeft w:val="640"/>
          <w:marRight w:val="0"/>
          <w:marTop w:val="0"/>
          <w:marBottom w:val="0"/>
          <w:divBdr>
            <w:top w:val="none" w:sz="0" w:space="0" w:color="auto"/>
            <w:left w:val="none" w:sz="0" w:space="0" w:color="auto"/>
            <w:bottom w:val="none" w:sz="0" w:space="0" w:color="auto"/>
            <w:right w:val="none" w:sz="0" w:space="0" w:color="auto"/>
          </w:divBdr>
        </w:div>
        <w:div w:id="1005325966">
          <w:marLeft w:val="640"/>
          <w:marRight w:val="0"/>
          <w:marTop w:val="0"/>
          <w:marBottom w:val="0"/>
          <w:divBdr>
            <w:top w:val="none" w:sz="0" w:space="0" w:color="auto"/>
            <w:left w:val="none" w:sz="0" w:space="0" w:color="auto"/>
            <w:bottom w:val="none" w:sz="0" w:space="0" w:color="auto"/>
            <w:right w:val="none" w:sz="0" w:space="0" w:color="auto"/>
          </w:divBdr>
        </w:div>
        <w:div w:id="1796365152">
          <w:marLeft w:val="640"/>
          <w:marRight w:val="0"/>
          <w:marTop w:val="0"/>
          <w:marBottom w:val="0"/>
          <w:divBdr>
            <w:top w:val="none" w:sz="0" w:space="0" w:color="auto"/>
            <w:left w:val="none" w:sz="0" w:space="0" w:color="auto"/>
            <w:bottom w:val="none" w:sz="0" w:space="0" w:color="auto"/>
            <w:right w:val="none" w:sz="0" w:space="0" w:color="auto"/>
          </w:divBdr>
        </w:div>
        <w:div w:id="226305579">
          <w:marLeft w:val="640"/>
          <w:marRight w:val="0"/>
          <w:marTop w:val="0"/>
          <w:marBottom w:val="0"/>
          <w:divBdr>
            <w:top w:val="none" w:sz="0" w:space="0" w:color="auto"/>
            <w:left w:val="none" w:sz="0" w:space="0" w:color="auto"/>
            <w:bottom w:val="none" w:sz="0" w:space="0" w:color="auto"/>
            <w:right w:val="none" w:sz="0" w:space="0" w:color="auto"/>
          </w:divBdr>
        </w:div>
        <w:div w:id="1391151004">
          <w:marLeft w:val="640"/>
          <w:marRight w:val="0"/>
          <w:marTop w:val="0"/>
          <w:marBottom w:val="0"/>
          <w:divBdr>
            <w:top w:val="none" w:sz="0" w:space="0" w:color="auto"/>
            <w:left w:val="none" w:sz="0" w:space="0" w:color="auto"/>
            <w:bottom w:val="none" w:sz="0" w:space="0" w:color="auto"/>
            <w:right w:val="none" w:sz="0" w:space="0" w:color="auto"/>
          </w:divBdr>
        </w:div>
        <w:div w:id="1360617654">
          <w:marLeft w:val="640"/>
          <w:marRight w:val="0"/>
          <w:marTop w:val="0"/>
          <w:marBottom w:val="0"/>
          <w:divBdr>
            <w:top w:val="none" w:sz="0" w:space="0" w:color="auto"/>
            <w:left w:val="none" w:sz="0" w:space="0" w:color="auto"/>
            <w:bottom w:val="none" w:sz="0" w:space="0" w:color="auto"/>
            <w:right w:val="none" w:sz="0" w:space="0" w:color="auto"/>
          </w:divBdr>
        </w:div>
        <w:div w:id="1394811350">
          <w:marLeft w:val="640"/>
          <w:marRight w:val="0"/>
          <w:marTop w:val="0"/>
          <w:marBottom w:val="0"/>
          <w:divBdr>
            <w:top w:val="none" w:sz="0" w:space="0" w:color="auto"/>
            <w:left w:val="none" w:sz="0" w:space="0" w:color="auto"/>
            <w:bottom w:val="none" w:sz="0" w:space="0" w:color="auto"/>
            <w:right w:val="none" w:sz="0" w:space="0" w:color="auto"/>
          </w:divBdr>
        </w:div>
        <w:div w:id="409352358">
          <w:marLeft w:val="640"/>
          <w:marRight w:val="0"/>
          <w:marTop w:val="0"/>
          <w:marBottom w:val="0"/>
          <w:divBdr>
            <w:top w:val="none" w:sz="0" w:space="0" w:color="auto"/>
            <w:left w:val="none" w:sz="0" w:space="0" w:color="auto"/>
            <w:bottom w:val="none" w:sz="0" w:space="0" w:color="auto"/>
            <w:right w:val="none" w:sz="0" w:space="0" w:color="auto"/>
          </w:divBdr>
        </w:div>
        <w:div w:id="1357120990">
          <w:marLeft w:val="640"/>
          <w:marRight w:val="0"/>
          <w:marTop w:val="0"/>
          <w:marBottom w:val="0"/>
          <w:divBdr>
            <w:top w:val="none" w:sz="0" w:space="0" w:color="auto"/>
            <w:left w:val="none" w:sz="0" w:space="0" w:color="auto"/>
            <w:bottom w:val="none" w:sz="0" w:space="0" w:color="auto"/>
            <w:right w:val="none" w:sz="0" w:space="0" w:color="auto"/>
          </w:divBdr>
        </w:div>
        <w:div w:id="210116457">
          <w:marLeft w:val="640"/>
          <w:marRight w:val="0"/>
          <w:marTop w:val="0"/>
          <w:marBottom w:val="0"/>
          <w:divBdr>
            <w:top w:val="none" w:sz="0" w:space="0" w:color="auto"/>
            <w:left w:val="none" w:sz="0" w:space="0" w:color="auto"/>
            <w:bottom w:val="none" w:sz="0" w:space="0" w:color="auto"/>
            <w:right w:val="none" w:sz="0" w:space="0" w:color="auto"/>
          </w:divBdr>
        </w:div>
        <w:div w:id="66273225">
          <w:marLeft w:val="640"/>
          <w:marRight w:val="0"/>
          <w:marTop w:val="0"/>
          <w:marBottom w:val="0"/>
          <w:divBdr>
            <w:top w:val="none" w:sz="0" w:space="0" w:color="auto"/>
            <w:left w:val="none" w:sz="0" w:space="0" w:color="auto"/>
            <w:bottom w:val="none" w:sz="0" w:space="0" w:color="auto"/>
            <w:right w:val="none" w:sz="0" w:space="0" w:color="auto"/>
          </w:divBdr>
        </w:div>
        <w:div w:id="205214644">
          <w:marLeft w:val="640"/>
          <w:marRight w:val="0"/>
          <w:marTop w:val="0"/>
          <w:marBottom w:val="0"/>
          <w:divBdr>
            <w:top w:val="none" w:sz="0" w:space="0" w:color="auto"/>
            <w:left w:val="none" w:sz="0" w:space="0" w:color="auto"/>
            <w:bottom w:val="none" w:sz="0" w:space="0" w:color="auto"/>
            <w:right w:val="none" w:sz="0" w:space="0" w:color="auto"/>
          </w:divBdr>
        </w:div>
        <w:div w:id="928930769">
          <w:marLeft w:val="640"/>
          <w:marRight w:val="0"/>
          <w:marTop w:val="0"/>
          <w:marBottom w:val="0"/>
          <w:divBdr>
            <w:top w:val="none" w:sz="0" w:space="0" w:color="auto"/>
            <w:left w:val="none" w:sz="0" w:space="0" w:color="auto"/>
            <w:bottom w:val="none" w:sz="0" w:space="0" w:color="auto"/>
            <w:right w:val="none" w:sz="0" w:space="0" w:color="auto"/>
          </w:divBdr>
        </w:div>
        <w:div w:id="50660994">
          <w:marLeft w:val="640"/>
          <w:marRight w:val="0"/>
          <w:marTop w:val="0"/>
          <w:marBottom w:val="0"/>
          <w:divBdr>
            <w:top w:val="none" w:sz="0" w:space="0" w:color="auto"/>
            <w:left w:val="none" w:sz="0" w:space="0" w:color="auto"/>
            <w:bottom w:val="none" w:sz="0" w:space="0" w:color="auto"/>
            <w:right w:val="none" w:sz="0" w:space="0" w:color="auto"/>
          </w:divBdr>
        </w:div>
        <w:div w:id="1122697659">
          <w:marLeft w:val="640"/>
          <w:marRight w:val="0"/>
          <w:marTop w:val="0"/>
          <w:marBottom w:val="0"/>
          <w:divBdr>
            <w:top w:val="none" w:sz="0" w:space="0" w:color="auto"/>
            <w:left w:val="none" w:sz="0" w:space="0" w:color="auto"/>
            <w:bottom w:val="none" w:sz="0" w:space="0" w:color="auto"/>
            <w:right w:val="none" w:sz="0" w:space="0" w:color="auto"/>
          </w:divBdr>
        </w:div>
        <w:div w:id="2081832218">
          <w:marLeft w:val="640"/>
          <w:marRight w:val="0"/>
          <w:marTop w:val="0"/>
          <w:marBottom w:val="0"/>
          <w:divBdr>
            <w:top w:val="none" w:sz="0" w:space="0" w:color="auto"/>
            <w:left w:val="none" w:sz="0" w:space="0" w:color="auto"/>
            <w:bottom w:val="none" w:sz="0" w:space="0" w:color="auto"/>
            <w:right w:val="none" w:sz="0" w:space="0" w:color="auto"/>
          </w:divBdr>
        </w:div>
        <w:div w:id="367728491">
          <w:marLeft w:val="640"/>
          <w:marRight w:val="0"/>
          <w:marTop w:val="0"/>
          <w:marBottom w:val="0"/>
          <w:divBdr>
            <w:top w:val="none" w:sz="0" w:space="0" w:color="auto"/>
            <w:left w:val="none" w:sz="0" w:space="0" w:color="auto"/>
            <w:bottom w:val="none" w:sz="0" w:space="0" w:color="auto"/>
            <w:right w:val="none" w:sz="0" w:space="0" w:color="auto"/>
          </w:divBdr>
        </w:div>
        <w:div w:id="1763792227">
          <w:marLeft w:val="640"/>
          <w:marRight w:val="0"/>
          <w:marTop w:val="0"/>
          <w:marBottom w:val="0"/>
          <w:divBdr>
            <w:top w:val="none" w:sz="0" w:space="0" w:color="auto"/>
            <w:left w:val="none" w:sz="0" w:space="0" w:color="auto"/>
            <w:bottom w:val="none" w:sz="0" w:space="0" w:color="auto"/>
            <w:right w:val="none" w:sz="0" w:space="0" w:color="auto"/>
          </w:divBdr>
        </w:div>
        <w:div w:id="1279683752">
          <w:marLeft w:val="640"/>
          <w:marRight w:val="0"/>
          <w:marTop w:val="0"/>
          <w:marBottom w:val="0"/>
          <w:divBdr>
            <w:top w:val="none" w:sz="0" w:space="0" w:color="auto"/>
            <w:left w:val="none" w:sz="0" w:space="0" w:color="auto"/>
            <w:bottom w:val="none" w:sz="0" w:space="0" w:color="auto"/>
            <w:right w:val="none" w:sz="0" w:space="0" w:color="auto"/>
          </w:divBdr>
        </w:div>
        <w:div w:id="421493701">
          <w:marLeft w:val="640"/>
          <w:marRight w:val="0"/>
          <w:marTop w:val="0"/>
          <w:marBottom w:val="0"/>
          <w:divBdr>
            <w:top w:val="none" w:sz="0" w:space="0" w:color="auto"/>
            <w:left w:val="none" w:sz="0" w:space="0" w:color="auto"/>
            <w:bottom w:val="none" w:sz="0" w:space="0" w:color="auto"/>
            <w:right w:val="none" w:sz="0" w:space="0" w:color="auto"/>
          </w:divBdr>
        </w:div>
        <w:div w:id="1768234343">
          <w:marLeft w:val="640"/>
          <w:marRight w:val="0"/>
          <w:marTop w:val="0"/>
          <w:marBottom w:val="0"/>
          <w:divBdr>
            <w:top w:val="none" w:sz="0" w:space="0" w:color="auto"/>
            <w:left w:val="none" w:sz="0" w:space="0" w:color="auto"/>
            <w:bottom w:val="none" w:sz="0" w:space="0" w:color="auto"/>
            <w:right w:val="none" w:sz="0" w:space="0" w:color="auto"/>
          </w:divBdr>
        </w:div>
        <w:div w:id="1995376693">
          <w:marLeft w:val="640"/>
          <w:marRight w:val="0"/>
          <w:marTop w:val="0"/>
          <w:marBottom w:val="0"/>
          <w:divBdr>
            <w:top w:val="none" w:sz="0" w:space="0" w:color="auto"/>
            <w:left w:val="none" w:sz="0" w:space="0" w:color="auto"/>
            <w:bottom w:val="none" w:sz="0" w:space="0" w:color="auto"/>
            <w:right w:val="none" w:sz="0" w:space="0" w:color="auto"/>
          </w:divBdr>
        </w:div>
        <w:div w:id="1841382561">
          <w:marLeft w:val="640"/>
          <w:marRight w:val="0"/>
          <w:marTop w:val="0"/>
          <w:marBottom w:val="0"/>
          <w:divBdr>
            <w:top w:val="none" w:sz="0" w:space="0" w:color="auto"/>
            <w:left w:val="none" w:sz="0" w:space="0" w:color="auto"/>
            <w:bottom w:val="none" w:sz="0" w:space="0" w:color="auto"/>
            <w:right w:val="none" w:sz="0" w:space="0" w:color="auto"/>
          </w:divBdr>
        </w:div>
        <w:div w:id="1688822158">
          <w:marLeft w:val="640"/>
          <w:marRight w:val="0"/>
          <w:marTop w:val="0"/>
          <w:marBottom w:val="0"/>
          <w:divBdr>
            <w:top w:val="none" w:sz="0" w:space="0" w:color="auto"/>
            <w:left w:val="none" w:sz="0" w:space="0" w:color="auto"/>
            <w:bottom w:val="none" w:sz="0" w:space="0" w:color="auto"/>
            <w:right w:val="none" w:sz="0" w:space="0" w:color="auto"/>
          </w:divBdr>
        </w:div>
        <w:div w:id="601651408">
          <w:marLeft w:val="640"/>
          <w:marRight w:val="0"/>
          <w:marTop w:val="0"/>
          <w:marBottom w:val="0"/>
          <w:divBdr>
            <w:top w:val="none" w:sz="0" w:space="0" w:color="auto"/>
            <w:left w:val="none" w:sz="0" w:space="0" w:color="auto"/>
            <w:bottom w:val="none" w:sz="0" w:space="0" w:color="auto"/>
            <w:right w:val="none" w:sz="0" w:space="0" w:color="auto"/>
          </w:divBdr>
        </w:div>
        <w:div w:id="1879782875">
          <w:marLeft w:val="640"/>
          <w:marRight w:val="0"/>
          <w:marTop w:val="0"/>
          <w:marBottom w:val="0"/>
          <w:divBdr>
            <w:top w:val="none" w:sz="0" w:space="0" w:color="auto"/>
            <w:left w:val="none" w:sz="0" w:space="0" w:color="auto"/>
            <w:bottom w:val="none" w:sz="0" w:space="0" w:color="auto"/>
            <w:right w:val="none" w:sz="0" w:space="0" w:color="auto"/>
          </w:divBdr>
        </w:div>
        <w:div w:id="524712988">
          <w:marLeft w:val="640"/>
          <w:marRight w:val="0"/>
          <w:marTop w:val="0"/>
          <w:marBottom w:val="0"/>
          <w:divBdr>
            <w:top w:val="none" w:sz="0" w:space="0" w:color="auto"/>
            <w:left w:val="none" w:sz="0" w:space="0" w:color="auto"/>
            <w:bottom w:val="none" w:sz="0" w:space="0" w:color="auto"/>
            <w:right w:val="none" w:sz="0" w:space="0" w:color="auto"/>
          </w:divBdr>
        </w:div>
        <w:div w:id="1527524547">
          <w:marLeft w:val="640"/>
          <w:marRight w:val="0"/>
          <w:marTop w:val="0"/>
          <w:marBottom w:val="0"/>
          <w:divBdr>
            <w:top w:val="none" w:sz="0" w:space="0" w:color="auto"/>
            <w:left w:val="none" w:sz="0" w:space="0" w:color="auto"/>
            <w:bottom w:val="none" w:sz="0" w:space="0" w:color="auto"/>
            <w:right w:val="none" w:sz="0" w:space="0" w:color="auto"/>
          </w:divBdr>
        </w:div>
        <w:div w:id="940067307">
          <w:marLeft w:val="640"/>
          <w:marRight w:val="0"/>
          <w:marTop w:val="0"/>
          <w:marBottom w:val="0"/>
          <w:divBdr>
            <w:top w:val="none" w:sz="0" w:space="0" w:color="auto"/>
            <w:left w:val="none" w:sz="0" w:space="0" w:color="auto"/>
            <w:bottom w:val="none" w:sz="0" w:space="0" w:color="auto"/>
            <w:right w:val="none" w:sz="0" w:space="0" w:color="auto"/>
          </w:divBdr>
        </w:div>
        <w:div w:id="1305352832">
          <w:marLeft w:val="640"/>
          <w:marRight w:val="0"/>
          <w:marTop w:val="0"/>
          <w:marBottom w:val="0"/>
          <w:divBdr>
            <w:top w:val="none" w:sz="0" w:space="0" w:color="auto"/>
            <w:left w:val="none" w:sz="0" w:space="0" w:color="auto"/>
            <w:bottom w:val="none" w:sz="0" w:space="0" w:color="auto"/>
            <w:right w:val="none" w:sz="0" w:space="0" w:color="auto"/>
          </w:divBdr>
        </w:div>
        <w:div w:id="584726885">
          <w:marLeft w:val="640"/>
          <w:marRight w:val="0"/>
          <w:marTop w:val="0"/>
          <w:marBottom w:val="0"/>
          <w:divBdr>
            <w:top w:val="none" w:sz="0" w:space="0" w:color="auto"/>
            <w:left w:val="none" w:sz="0" w:space="0" w:color="auto"/>
            <w:bottom w:val="none" w:sz="0" w:space="0" w:color="auto"/>
            <w:right w:val="none" w:sz="0" w:space="0" w:color="auto"/>
          </w:divBdr>
        </w:div>
        <w:div w:id="1812282264">
          <w:marLeft w:val="640"/>
          <w:marRight w:val="0"/>
          <w:marTop w:val="0"/>
          <w:marBottom w:val="0"/>
          <w:divBdr>
            <w:top w:val="none" w:sz="0" w:space="0" w:color="auto"/>
            <w:left w:val="none" w:sz="0" w:space="0" w:color="auto"/>
            <w:bottom w:val="none" w:sz="0" w:space="0" w:color="auto"/>
            <w:right w:val="none" w:sz="0" w:space="0" w:color="auto"/>
          </w:divBdr>
        </w:div>
        <w:div w:id="1378511467">
          <w:marLeft w:val="640"/>
          <w:marRight w:val="0"/>
          <w:marTop w:val="0"/>
          <w:marBottom w:val="0"/>
          <w:divBdr>
            <w:top w:val="none" w:sz="0" w:space="0" w:color="auto"/>
            <w:left w:val="none" w:sz="0" w:space="0" w:color="auto"/>
            <w:bottom w:val="none" w:sz="0" w:space="0" w:color="auto"/>
            <w:right w:val="none" w:sz="0" w:space="0" w:color="auto"/>
          </w:divBdr>
        </w:div>
        <w:div w:id="633366631">
          <w:marLeft w:val="640"/>
          <w:marRight w:val="0"/>
          <w:marTop w:val="0"/>
          <w:marBottom w:val="0"/>
          <w:divBdr>
            <w:top w:val="none" w:sz="0" w:space="0" w:color="auto"/>
            <w:left w:val="none" w:sz="0" w:space="0" w:color="auto"/>
            <w:bottom w:val="none" w:sz="0" w:space="0" w:color="auto"/>
            <w:right w:val="none" w:sz="0" w:space="0" w:color="auto"/>
          </w:divBdr>
        </w:div>
        <w:div w:id="1730885834">
          <w:marLeft w:val="640"/>
          <w:marRight w:val="0"/>
          <w:marTop w:val="0"/>
          <w:marBottom w:val="0"/>
          <w:divBdr>
            <w:top w:val="none" w:sz="0" w:space="0" w:color="auto"/>
            <w:left w:val="none" w:sz="0" w:space="0" w:color="auto"/>
            <w:bottom w:val="none" w:sz="0" w:space="0" w:color="auto"/>
            <w:right w:val="none" w:sz="0" w:space="0" w:color="auto"/>
          </w:divBdr>
        </w:div>
        <w:div w:id="1193881771">
          <w:marLeft w:val="640"/>
          <w:marRight w:val="0"/>
          <w:marTop w:val="0"/>
          <w:marBottom w:val="0"/>
          <w:divBdr>
            <w:top w:val="none" w:sz="0" w:space="0" w:color="auto"/>
            <w:left w:val="none" w:sz="0" w:space="0" w:color="auto"/>
            <w:bottom w:val="none" w:sz="0" w:space="0" w:color="auto"/>
            <w:right w:val="none" w:sz="0" w:space="0" w:color="auto"/>
          </w:divBdr>
        </w:div>
        <w:div w:id="346758753">
          <w:marLeft w:val="640"/>
          <w:marRight w:val="0"/>
          <w:marTop w:val="0"/>
          <w:marBottom w:val="0"/>
          <w:divBdr>
            <w:top w:val="none" w:sz="0" w:space="0" w:color="auto"/>
            <w:left w:val="none" w:sz="0" w:space="0" w:color="auto"/>
            <w:bottom w:val="none" w:sz="0" w:space="0" w:color="auto"/>
            <w:right w:val="none" w:sz="0" w:space="0" w:color="auto"/>
          </w:divBdr>
        </w:div>
        <w:div w:id="119766481">
          <w:marLeft w:val="640"/>
          <w:marRight w:val="0"/>
          <w:marTop w:val="0"/>
          <w:marBottom w:val="0"/>
          <w:divBdr>
            <w:top w:val="none" w:sz="0" w:space="0" w:color="auto"/>
            <w:left w:val="none" w:sz="0" w:space="0" w:color="auto"/>
            <w:bottom w:val="none" w:sz="0" w:space="0" w:color="auto"/>
            <w:right w:val="none" w:sz="0" w:space="0" w:color="auto"/>
          </w:divBdr>
        </w:div>
        <w:div w:id="1676683262">
          <w:marLeft w:val="640"/>
          <w:marRight w:val="0"/>
          <w:marTop w:val="0"/>
          <w:marBottom w:val="0"/>
          <w:divBdr>
            <w:top w:val="none" w:sz="0" w:space="0" w:color="auto"/>
            <w:left w:val="none" w:sz="0" w:space="0" w:color="auto"/>
            <w:bottom w:val="none" w:sz="0" w:space="0" w:color="auto"/>
            <w:right w:val="none" w:sz="0" w:space="0" w:color="auto"/>
          </w:divBdr>
        </w:div>
        <w:div w:id="1623421566">
          <w:marLeft w:val="640"/>
          <w:marRight w:val="0"/>
          <w:marTop w:val="0"/>
          <w:marBottom w:val="0"/>
          <w:divBdr>
            <w:top w:val="none" w:sz="0" w:space="0" w:color="auto"/>
            <w:left w:val="none" w:sz="0" w:space="0" w:color="auto"/>
            <w:bottom w:val="none" w:sz="0" w:space="0" w:color="auto"/>
            <w:right w:val="none" w:sz="0" w:space="0" w:color="auto"/>
          </w:divBdr>
        </w:div>
        <w:div w:id="100106122">
          <w:marLeft w:val="640"/>
          <w:marRight w:val="0"/>
          <w:marTop w:val="0"/>
          <w:marBottom w:val="0"/>
          <w:divBdr>
            <w:top w:val="none" w:sz="0" w:space="0" w:color="auto"/>
            <w:left w:val="none" w:sz="0" w:space="0" w:color="auto"/>
            <w:bottom w:val="none" w:sz="0" w:space="0" w:color="auto"/>
            <w:right w:val="none" w:sz="0" w:space="0" w:color="auto"/>
          </w:divBdr>
        </w:div>
        <w:div w:id="243345556">
          <w:marLeft w:val="640"/>
          <w:marRight w:val="0"/>
          <w:marTop w:val="0"/>
          <w:marBottom w:val="0"/>
          <w:divBdr>
            <w:top w:val="none" w:sz="0" w:space="0" w:color="auto"/>
            <w:left w:val="none" w:sz="0" w:space="0" w:color="auto"/>
            <w:bottom w:val="none" w:sz="0" w:space="0" w:color="auto"/>
            <w:right w:val="none" w:sz="0" w:space="0" w:color="auto"/>
          </w:divBdr>
        </w:div>
        <w:div w:id="1088189315">
          <w:marLeft w:val="640"/>
          <w:marRight w:val="0"/>
          <w:marTop w:val="0"/>
          <w:marBottom w:val="0"/>
          <w:divBdr>
            <w:top w:val="none" w:sz="0" w:space="0" w:color="auto"/>
            <w:left w:val="none" w:sz="0" w:space="0" w:color="auto"/>
            <w:bottom w:val="none" w:sz="0" w:space="0" w:color="auto"/>
            <w:right w:val="none" w:sz="0" w:space="0" w:color="auto"/>
          </w:divBdr>
        </w:div>
        <w:div w:id="360134760">
          <w:marLeft w:val="640"/>
          <w:marRight w:val="0"/>
          <w:marTop w:val="0"/>
          <w:marBottom w:val="0"/>
          <w:divBdr>
            <w:top w:val="none" w:sz="0" w:space="0" w:color="auto"/>
            <w:left w:val="none" w:sz="0" w:space="0" w:color="auto"/>
            <w:bottom w:val="none" w:sz="0" w:space="0" w:color="auto"/>
            <w:right w:val="none" w:sz="0" w:space="0" w:color="auto"/>
          </w:divBdr>
        </w:div>
        <w:div w:id="1980915923">
          <w:marLeft w:val="640"/>
          <w:marRight w:val="0"/>
          <w:marTop w:val="0"/>
          <w:marBottom w:val="0"/>
          <w:divBdr>
            <w:top w:val="none" w:sz="0" w:space="0" w:color="auto"/>
            <w:left w:val="none" w:sz="0" w:space="0" w:color="auto"/>
            <w:bottom w:val="none" w:sz="0" w:space="0" w:color="auto"/>
            <w:right w:val="none" w:sz="0" w:space="0" w:color="auto"/>
          </w:divBdr>
        </w:div>
        <w:div w:id="623192593">
          <w:marLeft w:val="640"/>
          <w:marRight w:val="0"/>
          <w:marTop w:val="0"/>
          <w:marBottom w:val="0"/>
          <w:divBdr>
            <w:top w:val="none" w:sz="0" w:space="0" w:color="auto"/>
            <w:left w:val="none" w:sz="0" w:space="0" w:color="auto"/>
            <w:bottom w:val="none" w:sz="0" w:space="0" w:color="auto"/>
            <w:right w:val="none" w:sz="0" w:space="0" w:color="auto"/>
          </w:divBdr>
        </w:div>
        <w:div w:id="1821270274">
          <w:marLeft w:val="640"/>
          <w:marRight w:val="0"/>
          <w:marTop w:val="0"/>
          <w:marBottom w:val="0"/>
          <w:divBdr>
            <w:top w:val="none" w:sz="0" w:space="0" w:color="auto"/>
            <w:left w:val="none" w:sz="0" w:space="0" w:color="auto"/>
            <w:bottom w:val="none" w:sz="0" w:space="0" w:color="auto"/>
            <w:right w:val="none" w:sz="0" w:space="0" w:color="auto"/>
          </w:divBdr>
        </w:div>
        <w:div w:id="989409644">
          <w:marLeft w:val="640"/>
          <w:marRight w:val="0"/>
          <w:marTop w:val="0"/>
          <w:marBottom w:val="0"/>
          <w:divBdr>
            <w:top w:val="none" w:sz="0" w:space="0" w:color="auto"/>
            <w:left w:val="none" w:sz="0" w:space="0" w:color="auto"/>
            <w:bottom w:val="none" w:sz="0" w:space="0" w:color="auto"/>
            <w:right w:val="none" w:sz="0" w:space="0" w:color="auto"/>
          </w:divBdr>
        </w:div>
        <w:div w:id="501237558">
          <w:marLeft w:val="640"/>
          <w:marRight w:val="0"/>
          <w:marTop w:val="0"/>
          <w:marBottom w:val="0"/>
          <w:divBdr>
            <w:top w:val="none" w:sz="0" w:space="0" w:color="auto"/>
            <w:left w:val="none" w:sz="0" w:space="0" w:color="auto"/>
            <w:bottom w:val="none" w:sz="0" w:space="0" w:color="auto"/>
            <w:right w:val="none" w:sz="0" w:space="0" w:color="auto"/>
          </w:divBdr>
        </w:div>
        <w:div w:id="1985088065">
          <w:marLeft w:val="640"/>
          <w:marRight w:val="0"/>
          <w:marTop w:val="0"/>
          <w:marBottom w:val="0"/>
          <w:divBdr>
            <w:top w:val="none" w:sz="0" w:space="0" w:color="auto"/>
            <w:left w:val="none" w:sz="0" w:space="0" w:color="auto"/>
            <w:bottom w:val="none" w:sz="0" w:space="0" w:color="auto"/>
            <w:right w:val="none" w:sz="0" w:space="0" w:color="auto"/>
          </w:divBdr>
        </w:div>
        <w:div w:id="1734305635">
          <w:marLeft w:val="640"/>
          <w:marRight w:val="0"/>
          <w:marTop w:val="0"/>
          <w:marBottom w:val="0"/>
          <w:divBdr>
            <w:top w:val="none" w:sz="0" w:space="0" w:color="auto"/>
            <w:left w:val="none" w:sz="0" w:space="0" w:color="auto"/>
            <w:bottom w:val="none" w:sz="0" w:space="0" w:color="auto"/>
            <w:right w:val="none" w:sz="0" w:space="0" w:color="auto"/>
          </w:divBdr>
        </w:div>
        <w:div w:id="1960063156">
          <w:marLeft w:val="640"/>
          <w:marRight w:val="0"/>
          <w:marTop w:val="0"/>
          <w:marBottom w:val="0"/>
          <w:divBdr>
            <w:top w:val="none" w:sz="0" w:space="0" w:color="auto"/>
            <w:left w:val="none" w:sz="0" w:space="0" w:color="auto"/>
            <w:bottom w:val="none" w:sz="0" w:space="0" w:color="auto"/>
            <w:right w:val="none" w:sz="0" w:space="0" w:color="auto"/>
          </w:divBdr>
        </w:div>
        <w:div w:id="2114085055">
          <w:marLeft w:val="640"/>
          <w:marRight w:val="0"/>
          <w:marTop w:val="0"/>
          <w:marBottom w:val="0"/>
          <w:divBdr>
            <w:top w:val="none" w:sz="0" w:space="0" w:color="auto"/>
            <w:left w:val="none" w:sz="0" w:space="0" w:color="auto"/>
            <w:bottom w:val="none" w:sz="0" w:space="0" w:color="auto"/>
            <w:right w:val="none" w:sz="0" w:space="0" w:color="auto"/>
          </w:divBdr>
        </w:div>
        <w:div w:id="787165168">
          <w:marLeft w:val="640"/>
          <w:marRight w:val="0"/>
          <w:marTop w:val="0"/>
          <w:marBottom w:val="0"/>
          <w:divBdr>
            <w:top w:val="none" w:sz="0" w:space="0" w:color="auto"/>
            <w:left w:val="none" w:sz="0" w:space="0" w:color="auto"/>
            <w:bottom w:val="none" w:sz="0" w:space="0" w:color="auto"/>
            <w:right w:val="none" w:sz="0" w:space="0" w:color="auto"/>
          </w:divBdr>
        </w:div>
        <w:div w:id="265357210">
          <w:marLeft w:val="640"/>
          <w:marRight w:val="0"/>
          <w:marTop w:val="0"/>
          <w:marBottom w:val="0"/>
          <w:divBdr>
            <w:top w:val="none" w:sz="0" w:space="0" w:color="auto"/>
            <w:left w:val="none" w:sz="0" w:space="0" w:color="auto"/>
            <w:bottom w:val="none" w:sz="0" w:space="0" w:color="auto"/>
            <w:right w:val="none" w:sz="0" w:space="0" w:color="auto"/>
          </w:divBdr>
        </w:div>
        <w:div w:id="933393364">
          <w:marLeft w:val="640"/>
          <w:marRight w:val="0"/>
          <w:marTop w:val="0"/>
          <w:marBottom w:val="0"/>
          <w:divBdr>
            <w:top w:val="none" w:sz="0" w:space="0" w:color="auto"/>
            <w:left w:val="none" w:sz="0" w:space="0" w:color="auto"/>
            <w:bottom w:val="none" w:sz="0" w:space="0" w:color="auto"/>
            <w:right w:val="none" w:sz="0" w:space="0" w:color="auto"/>
          </w:divBdr>
        </w:div>
        <w:div w:id="853962743">
          <w:marLeft w:val="640"/>
          <w:marRight w:val="0"/>
          <w:marTop w:val="0"/>
          <w:marBottom w:val="0"/>
          <w:divBdr>
            <w:top w:val="none" w:sz="0" w:space="0" w:color="auto"/>
            <w:left w:val="none" w:sz="0" w:space="0" w:color="auto"/>
            <w:bottom w:val="none" w:sz="0" w:space="0" w:color="auto"/>
            <w:right w:val="none" w:sz="0" w:space="0" w:color="auto"/>
          </w:divBdr>
        </w:div>
        <w:div w:id="91358461">
          <w:marLeft w:val="640"/>
          <w:marRight w:val="0"/>
          <w:marTop w:val="0"/>
          <w:marBottom w:val="0"/>
          <w:divBdr>
            <w:top w:val="none" w:sz="0" w:space="0" w:color="auto"/>
            <w:left w:val="none" w:sz="0" w:space="0" w:color="auto"/>
            <w:bottom w:val="none" w:sz="0" w:space="0" w:color="auto"/>
            <w:right w:val="none" w:sz="0" w:space="0" w:color="auto"/>
          </w:divBdr>
        </w:div>
        <w:div w:id="1494560897">
          <w:marLeft w:val="640"/>
          <w:marRight w:val="0"/>
          <w:marTop w:val="0"/>
          <w:marBottom w:val="0"/>
          <w:divBdr>
            <w:top w:val="none" w:sz="0" w:space="0" w:color="auto"/>
            <w:left w:val="none" w:sz="0" w:space="0" w:color="auto"/>
            <w:bottom w:val="none" w:sz="0" w:space="0" w:color="auto"/>
            <w:right w:val="none" w:sz="0" w:space="0" w:color="auto"/>
          </w:divBdr>
        </w:div>
        <w:div w:id="1852841668">
          <w:marLeft w:val="640"/>
          <w:marRight w:val="0"/>
          <w:marTop w:val="0"/>
          <w:marBottom w:val="0"/>
          <w:divBdr>
            <w:top w:val="none" w:sz="0" w:space="0" w:color="auto"/>
            <w:left w:val="none" w:sz="0" w:space="0" w:color="auto"/>
            <w:bottom w:val="none" w:sz="0" w:space="0" w:color="auto"/>
            <w:right w:val="none" w:sz="0" w:space="0" w:color="auto"/>
          </w:divBdr>
        </w:div>
        <w:div w:id="1699547332">
          <w:marLeft w:val="640"/>
          <w:marRight w:val="0"/>
          <w:marTop w:val="0"/>
          <w:marBottom w:val="0"/>
          <w:divBdr>
            <w:top w:val="none" w:sz="0" w:space="0" w:color="auto"/>
            <w:left w:val="none" w:sz="0" w:space="0" w:color="auto"/>
            <w:bottom w:val="none" w:sz="0" w:space="0" w:color="auto"/>
            <w:right w:val="none" w:sz="0" w:space="0" w:color="auto"/>
          </w:divBdr>
        </w:div>
        <w:div w:id="1547987634">
          <w:marLeft w:val="640"/>
          <w:marRight w:val="0"/>
          <w:marTop w:val="0"/>
          <w:marBottom w:val="0"/>
          <w:divBdr>
            <w:top w:val="none" w:sz="0" w:space="0" w:color="auto"/>
            <w:left w:val="none" w:sz="0" w:space="0" w:color="auto"/>
            <w:bottom w:val="none" w:sz="0" w:space="0" w:color="auto"/>
            <w:right w:val="none" w:sz="0" w:space="0" w:color="auto"/>
          </w:divBdr>
        </w:div>
        <w:div w:id="1572496762">
          <w:marLeft w:val="640"/>
          <w:marRight w:val="0"/>
          <w:marTop w:val="0"/>
          <w:marBottom w:val="0"/>
          <w:divBdr>
            <w:top w:val="none" w:sz="0" w:space="0" w:color="auto"/>
            <w:left w:val="none" w:sz="0" w:space="0" w:color="auto"/>
            <w:bottom w:val="none" w:sz="0" w:space="0" w:color="auto"/>
            <w:right w:val="none" w:sz="0" w:space="0" w:color="auto"/>
          </w:divBdr>
        </w:div>
        <w:div w:id="223177631">
          <w:marLeft w:val="640"/>
          <w:marRight w:val="0"/>
          <w:marTop w:val="0"/>
          <w:marBottom w:val="0"/>
          <w:divBdr>
            <w:top w:val="none" w:sz="0" w:space="0" w:color="auto"/>
            <w:left w:val="none" w:sz="0" w:space="0" w:color="auto"/>
            <w:bottom w:val="none" w:sz="0" w:space="0" w:color="auto"/>
            <w:right w:val="none" w:sz="0" w:space="0" w:color="auto"/>
          </w:divBdr>
        </w:div>
        <w:div w:id="1821922427">
          <w:marLeft w:val="640"/>
          <w:marRight w:val="0"/>
          <w:marTop w:val="0"/>
          <w:marBottom w:val="0"/>
          <w:divBdr>
            <w:top w:val="none" w:sz="0" w:space="0" w:color="auto"/>
            <w:left w:val="none" w:sz="0" w:space="0" w:color="auto"/>
            <w:bottom w:val="none" w:sz="0" w:space="0" w:color="auto"/>
            <w:right w:val="none" w:sz="0" w:space="0" w:color="auto"/>
          </w:divBdr>
        </w:div>
      </w:divsChild>
    </w:div>
    <w:div w:id="122120655">
      <w:bodyDiv w:val="1"/>
      <w:marLeft w:val="0"/>
      <w:marRight w:val="0"/>
      <w:marTop w:val="0"/>
      <w:marBottom w:val="0"/>
      <w:divBdr>
        <w:top w:val="none" w:sz="0" w:space="0" w:color="auto"/>
        <w:left w:val="none" w:sz="0" w:space="0" w:color="auto"/>
        <w:bottom w:val="none" w:sz="0" w:space="0" w:color="auto"/>
        <w:right w:val="none" w:sz="0" w:space="0" w:color="auto"/>
      </w:divBdr>
      <w:divsChild>
        <w:div w:id="719744898">
          <w:marLeft w:val="0"/>
          <w:marRight w:val="0"/>
          <w:marTop w:val="0"/>
          <w:marBottom w:val="0"/>
          <w:divBdr>
            <w:top w:val="none" w:sz="0" w:space="0" w:color="auto"/>
            <w:left w:val="none" w:sz="0" w:space="0" w:color="auto"/>
            <w:bottom w:val="none" w:sz="0" w:space="0" w:color="auto"/>
            <w:right w:val="none" w:sz="0" w:space="0" w:color="auto"/>
          </w:divBdr>
          <w:divsChild>
            <w:div w:id="29969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4526">
      <w:bodyDiv w:val="1"/>
      <w:marLeft w:val="0"/>
      <w:marRight w:val="0"/>
      <w:marTop w:val="0"/>
      <w:marBottom w:val="0"/>
      <w:divBdr>
        <w:top w:val="none" w:sz="0" w:space="0" w:color="auto"/>
        <w:left w:val="none" w:sz="0" w:space="0" w:color="auto"/>
        <w:bottom w:val="none" w:sz="0" w:space="0" w:color="auto"/>
        <w:right w:val="none" w:sz="0" w:space="0" w:color="auto"/>
      </w:divBdr>
      <w:divsChild>
        <w:div w:id="82340813">
          <w:marLeft w:val="640"/>
          <w:marRight w:val="0"/>
          <w:marTop w:val="0"/>
          <w:marBottom w:val="0"/>
          <w:divBdr>
            <w:top w:val="none" w:sz="0" w:space="0" w:color="auto"/>
            <w:left w:val="none" w:sz="0" w:space="0" w:color="auto"/>
            <w:bottom w:val="none" w:sz="0" w:space="0" w:color="auto"/>
            <w:right w:val="none" w:sz="0" w:space="0" w:color="auto"/>
          </w:divBdr>
        </w:div>
        <w:div w:id="288973182">
          <w:marLeft w:val="640"/>
          <w:marRight w:val="0"/>
          <w:marTop w:val="0"/>
          <w:marBottom w:val="0"/>
          <w:divBdr>
            <w:top w:val="none" w:sz="0" w:space="0" w:color="auto"/>
            <w:left w:val="none" w:sz="0" w:space="0" w:color="auto"/>
            <w:bottom w:val="none" w:sz="0" w:space="0" w:color="auto"/>
            <w:right w:val="none" w:sz="0" w:space="0" w:color="auto"/>
          </w:divBdr>
        </w:div>
        <w:div w:id="445196606">
          <w:marLeft w:val="640"/>
          <w:marRight w:val="0"/>
          <w:marTop w:val="0"/>
          <w:marBottom w:val="0"/>
          <w:divBdr>
            <w:top w:val="none" w:sz="0" w:space="0" w:color="auto"/>
            <w:left w:val="none" w:sz="0" w:space="0" w:color="auto"/>
            <w:bottom w:val="none" w:sz="0" w:space="0" w:color="auto"/>
            <w:right w:val="none" w:sz="0" w:space="0" w:color="auto"/>
          </w:divBdr>
        </w:div>
        <w:div w:id="516046347">
          <w:marLeft w:val="640"/>
          <w:marRight w:val="0"/>
          <w:marTop w:val="0"/>
          <w:marBottom w:val="0"/>
          <w:divBdr>
            <w:top w:val="none" w:sz="0" w:space="0" w:color="auto"/>
            <w:left w:val="none" w:sz="0" w:space="0" w:color="auto"/>
            <w:bottom w:val="none" w:sz="0" w:space="0" w:color="auto"/>
            <w:right w:val="none" w:sz="0" w:space="0" w:color="auto"/>
          </w:divBdr>
        </w:div>
        <w:div w:id="567958461">
          <w:marLeft w:val="640"/>
          <w:marRight w:val="0"/>
          <w:marTop w:val="0"/>
          <w:marBottom w:val="0"/>
          <w:divBdr>
            <w:top w:val="none" w:sz="0" w:space="0" w:color="auto"/>
            <w:left w:val="none" w:sz="0" w:space="0" w:color="auto"/>
            <w:bottom w:val="none" w:sz="0" w:space="0" w:color="auto"/>
            <w:right w:val="none" w:sz="0" w:space="0" w:color="auto"/>
          </w:divBdr>
        </w:div>
        <w:div w:id="735738291">
          <w:marLeft w:val="640"/>
          <w:marRight w:val="0"/>
          <w:marTop w:val="0"/>
          <w:marBottom w:val="0"/>
          <w:divBdr>
            <w:top w:val="none" w:sz="0" w:space="0" w:color="auto"/>
            <w:left w:val="none" w:sz="0" w:space="0" w:color="auto"/>
            <w:bottom w:val="none" w:sz="0" w:space="0" w:color="auto"/>
            <w:right w:val="none" w:sz="0" w:space="0" w:color="auto"/>
          </w:divBdr>
        </w:div>
        <w:div w:id="790631769">
          <w:marLeft w:val="640"/>
          <w:marRight w:val="0"/>
          <w:marTop w:val="0"/>
          <w:marBottom w:val="0"/>
          <w:divBdr>
            <w:top w:val="none" w:sz="0" w:space="0" w:color="auto"/>
            <w:left w:val="none" w:sz="0" w:space="0" w:color="auto"/>
            <w:bottom w:val="none" w:sz="0" w:space="0" w:color="auto"/>
            <w:right w:val="none" w:sz="0" w:space="0" w:color="auto"/>
          </w:divBdr>
        </w:div>
        <w:div w:id="793017484">
          <w:marLeft w:val="640"/>
          <w:marRight w:val="0"/>
          <w:marTop w:val="0"/>
          <w:marBottom w:val="0"/>
          <w:divBdr>
            <w:top w:val="none" w:sz="0" w:space="0" w:color="auto"/>
            <w:left w:val="none" w:sz="0" w:space="0" w:color="auto"/>
            <w:bottom w:val="none" w:sz="0" w:space="0" w:color="auto"/>
            <w:right w:val="none" w:sz="0" w:space="0" w:color="auto"/>
          </w:divBdr>
        </w:div>
        <w:div w:id="803931325">
          <w:marLeft w:val="640"/>
          <w:marRight w:val="0"/>
          <w:marTop w:val="0"/>
          <w:marBottom w:val="0"/>
          <w:divBdr>
            <w:top w:val="none" w:sz="0" w:space="0" w:color="auto"/>
            <w:left w:val="none" w:sz="0" w:space="0" w:color="auto"/>
            <w:bottom w:val="none" w:sz="0" w:space="0" w:color="auto"/>
            <w:right w:val="none" w:sz="0" w:space="0" w:color="auto"/>
          </w:divBdr>
        </w:div>
        <w:div w:id="840511556">
          <w:marLeft w:val="640"/>
          <w:marRight w:val="0"/>
          <w:marTop w:val="0"/>
          <w:marBottom w:val="0"/>
          <w:divBdr>
            <w:top w:val="none" w:sz="0" w:space="0" w:color="auto"/>
            <w:left w:val="none" w:sz="0" w:space="0" w:color="auto"/>
            <w:bottom w:val="none" w:sz="0" w:space="0" w:color="auto"/>
            <w:right w:val="none" w:sz="0" w:space="0" w:color="auto"/>
          </w:divBdr>
        </w:div>
        <w:div w:id="864560958">
          <w:marLeft w:val="640"/>
          <w:marRight w:val="0"/>
          <w:marTop w:val="0"/>
          <w:marBottom w:val="0"/>
          <w:divBdr>
            <w:top w:val="none" w:sz="0" w:space="0" w:color="auto"/>
            <w:left w:val="none" w:sz="0" w:space="0" w:color="auto"/>
            <w:bottom w:val="none" w:sz="0" w:space="0" w:color="auto"/>
            <w:right w:val="none" w:sz="0" w:space="0" w:color="auto"/>
          </w:divBdr>
        </w:div>
        <w:div w:id="1079867552">
          <w:marLeft w:val="640"/>
          <w:marRight w:val="0"/>
          <w:marTop w:val="0"/>
          <w:marBottom w:val="0"/>
          <w:divBdr>
            <w:top w:val="none" w:sz="0" w:space="0" w:color="auto"/>
            <w:left w:val="none" w:sz="0" w:space="0" w:color="auto"/>
            <w:bottom w:val="none" w:sz="0" w:space="0" w:color="auto"/>
            <w:right w:val="none" w:sz="0" w:space="0" w:color="auto"/>
          </w:divBdr>
        </w:div>
        <w:div w:id="1229463571">
          <w:marLeft w:val="640"/>
          <w:marRight w:val="0"/>
          <w:marTop w:val="0"/>
          <w:marBottom w:val="0"/>
          <w:divBdr>
            <w:top w:val="none" w:sz="0" w:space="0" w:color="auto"/>
            <w:left w:val="none" w:sz="0" w:space="0" w:color="auto"/>
            <w:bottom w:val="none" w:sz="0" w:space="0" w:color="auto"/>
            <w:right w:val="none" w:sz="0" w:space="0" w:color="auto"/>
          </w:divBdr>
        </w:div>
        <w:div w:id="1259826200">
          <w:marLeft w:val="640"/>
          <w:marRight w:val="0"/>
          <w:marTop w:val="0"/>
          <w:marBottom w:val="0"/>
          <w:divBdr>
            <w:top w:val="none" w:sz="0" w:space="0" w:color="auto"/>
            <w:left w:val="none" w:sz="0" w:space="0" w:color="auto"/>
            <w:bottom w:val="none" w:sz="0" w:space="0" w:color="auto"/>
            <w:right w:val="none" w:sz="0" w:space="0" w:color="auto"/>
          </w:divBdr>
        </w:div>
        <w:div w:id="1284385918">
          <w:marLeft w:val="640"/>
          <w:marRight w:val="0"/>
          <w:marTop w:val="0"/>
          <w:marBottom w:val="0"/>
          <w:divBdr>
            <w:top w:val="none" w:sz="0" w:space="0" w:color="auto"/>
            <w:left w:val="none" w:sz="0" w:space="0" w:color="auto"/>
            <w:bottom w:val="none" w:sz="0" w:space="0" w:color="auto"/>
            <w:right w:val="none" w:sz="0" w:space="0" w:color="auto"/>
          </w:divBdr>
        </w:div>
        <w:div w:id="1362509298">
          <w:marLeft w:val="640"/>
          <w:marRight w:val="0"/>
          <w:marTop w:val="0"/>
          <w:marBottom w:val="0"/>
          <w:divBdr>
            <w:top w:val="none" w:sz="0" w:space="0" w:color="auto"/>
            <w:left w:val="none" w:sz="0" w:space="0" w:color="auto"/>
            <w:bottom w:val="none" w:sz="0" w:space="0" w:color="auto"/>
            <w:right w:val="none" w:sz="0" w:space="0" w:color="auto"/>
          </w:divBdr>
        </w:div>
        <w:div w:id="1377436718">
          <w:marLeft w:val="640"/>
          <w:marRight w:val="0"/>
          <w:marTop w:val="0"/>
          <w:marBottom w:val="0"/>
          <w:divBdr>
            <w:top w:val="none" w:sz="0" w:space="0" w:color="auto"/>
            <w:left w:val="none" w:sz="0" w:space="0" w:color="auto"/>
            <w:bottom w:val="none" w:sz="0" w:space="0" w:color="auto"/>
            <w:right w:val="none" w:sz="0" w:space="0" w:color="auto"/>
          </w:divBdr>
        </w:div>
        <w:div w:id="1471943008">
          <w:marLeft w:val="640"/>
          <w:marRight w:val="0"/>
          <w:marTop w:val="0"/>
          <w:marBottom w:val="0"/>
          <w:divBdr>
            <w:top w:val="none" w:sz="0" w:space="0" w:color="auto"/>
            <w:left w:val="none" w:sz="0" w:space="0" w:color="auto"/>
            <w:bottom w:val="none" w:sz="0" w:space="0" w:color="auto"/>
            <w:right w:val="none" w:sz="0" w:space="0" w:color="auto"/>
          </w:divBdr>
        </w:div>
        <w:div w:id="1661498329">
          <w:marLeft w:val="640"/>
          <w:marRight w:val="0"/>
          <w:marTop w:val="0"/>
          <w:marBottom w:val="0"/>
          <w:divBdr>
            <w:top w:val="none" w:sz="0" w:space="0" w:color="auto"/>
            <w:left w:val="none" w:sz="0" w:space="0" w:color="auto"/>
            <w:bottom w:val="none" w:sz="0" w:space="0" w:color="auto"/>
            <w:right w:val="none" w:sz="0" w:space="0" w:color="auto"/>
          </w:divBdr>
        </w:div>
        <w:div w:id="1741095030">
          <w:marLeft w:val="640"/>
          <w:marRight w:val="0"/>
          <w:marTop w:val="0"/>
          <w:marBottom w:val="0"/>
          <w:divBdr>
            <w:top w:val="none" w:sz="0" w:space="0" w:color="auto"/>
            <w:left w:val="none" w:sz="0" w:space="0" w:color="auto"/>
            <w:bottom w:val="none" w:sz="0" w:space="0" w:color="auto"/>
            <w:right w:val="none" w:sz="0" w:space="0" w:color="auto"/>
          </w:divBdr>
        </w:div>
        <w:div w:id="1814640154">
          <w:marLeft w:val="640"/>
          <w:marRight w:val="0"/>
          <w:marTop w:val="0"/>
          <w:marBottom w:val="0"/>
          <w:divBdr>
            <w:top w:val="none" w:sz="0" w:space="0" w:color="auto"/>
            <w:left w:val="none" w:sz="0" w:space="0" w:color="auto"/>
            <w:bottom w:val="none" w:sz="0" w:space="0" w:color="auto"/>
            <w:right w:val="none" w:sz="0" w:space="0" w:color="auto"/>
          </w:divBdr>
        </w:div>
        <w:div w:id="1883974912">
          <w:marLeft w:val="640"/>
          <w:marRight w:val="0"/>
          <w:marTop w:val="0"/>
          <w:marBottom w:val="0"/>
          <w:divBdr>
            <w:top w:val="none" w:sz="0" w:space="0" w:color="auto"/>
            <w:left w:val="none" w:sz="0" w:space="0" w:color="auto"/>
            <w:bottom w:val="none" w:sz="0" w:space="0" w:color="auto"/>
            <w:right w:val="none" w:sz="0" w:space="0" w:color="auto"/>
          </w:divBdr>
        </w:div>
        <w:div w:id="1988972936">
          <w:marLeft w:val="640"/>
          <w:marRight w:val="0"/>
          <w:marTop w:val="0"/>
          <w:marBottom w:val="0"/>
          <w:divBdr>
            <w:top w:val="none" w:sz="0" w:space="0" w:color="auto"/>
            <w:left w:val="none" w:sz="0" w:space="0" w:color="auto"/>
            <w:bottom w:val="none" w:sz="0" w:space="0" w:color="auto"/>
            <w:right w:val="none" w:sz="0" w:space="0" w:color="auto"/>
          </w:divBdr>
        </w:div>
        <w:div w:id="2057774001">
          <w:marLeft w:val="640"/>
          <w:marRight w:val="0"/>
          <w:marTop w:val="0"/>
          <w:marBottom w:val="0"/>
          <w:divBdr>
            <w:top w:val="none" w:sz="0" w:space="0" w:color="auto"/>
            <w:left w:val="none" w:sz="0" w:space="0" w:color="auto"/>
            <w:bottom w:val="none" w:sz="0" w:space="0" w:color="auto"/>
            <w:right w:val="none" w:sz="0" w:space="0" w:color="auto"/>
          </w:divBdr>
        </w:div>
        <w:div w:id="2090999265">
          <w:marLeft w:val="640"/>
          <w:marRight w:val="0"/>
          <w:marTop w:val="0"/>
          <w:marBottom w:val="0"/>
          <w:divBdr>
            <w:top w:val="none" w:sz="0" w:space="0" w:color="auto"/>
            <w:left w:val="none" w:sz="0" w:space="0" w:color="auto"/>
            <w:bottom w:val="none" w:sz="0" w:space="0" w:color="auto"/>
            <w:right w:val="none" w:sz="0" w:space="0" w:color="auto"/>
          </w:divBdr>
        </w:div>
        <w:div w:id="2117626685">
          <w:marLeft w:val="640"/>
          <w:marRight w:val="0"/>
          <w:marTop w:val="0"/>
          <w:marBottom w:val="0"/>
          <w:divBdr>
            <w:top w:val="none" w:sz="0" w:space="0" w:color="auto"/>
            <w:left w:val="none" w:sz="0" w:space="0" w:color="auto"/>
            <w:bottom w:val="none" w:sz="0" w:space="0" w:color="auto"/>
            <w:right w:val="none" w:sz="0" w:space="0" w:color="auto"/>
          </w:divBdr>
        </w:div>
      </w:divsChild>
    </w:div>
    <w:div w:id="122894817">
      <w:bodyDiv w:val="1"/>
      <w:marLeft w:val="0"/>
      <w:marRight w:val="0"/>
      <w:marTop w:val="0"/>
      <w:marBottom w:val="0"/>
      <w:divBdr>
        <w:top w:val="none" w:sz="0" w:space="0" w:color="auto"/>
        <w:left w:val="none" w:sz="0" w:space="0" w:color="auto"/>
        <w:bottom w:val="none" w:sz="0" w:space="0" w:color="auto"/>
        <w:right w:val="none" w:sz="0" w:space="0" w:color="auto"/>
      </w:divBdr>
    </w:div>
    <w:div w:id="125050131">
      <w:bodyDiv w:val="1"/>
      <w:marLeft w:val="0"/>
      <w:marRight w:val="0"/>
      <w:marTop w:val="0"/>
      <w:marBottom w:val="0"/>
      <w:divBdr>
        <w:top w:val="none" w:sz="0" w:space="0" w:color="auto"/>
        <w:left w:val="none" w:sz="0" w:space="0" w:color="auto"/>
        <w:bottom w:val="none" w:sz="0" w:space="0" w:color="auto"/>
        <w:right w:val="none" w:sz="0" w:space="0" w:color="auto"/>
      </w:divBdr>
    </w:div>
    <w:div w:id="125201701">
      <w:bodyDiv w:val="1"/>
      <w:marLeft w:val="0"/>
      <w:marRight w:val="0"/>
      <w:marTop w:val="0"/>
      <w:marBottom w:val="0"/>
      <w:divBdr>
        <w:top w:val="none" w:sz="0" w:space="0" w:color="auto"/>
        <w:left w:val="none" w:sz="0" w:space="0" w:color="auto"/>
        <w:bottom w:val="none" w:sz="0" w:space="0" w:color="auto"/>
        <w:right w:val="none" w:sz="0" w:space="0" w:color="auto"/>
      </w:divBdr>
    </w:div>
    <w:div w:id="126168823">
      <w:bodyDiv w:val="1"/>
      <w:marLeft w:val="0"/>
      <w:marRight w:val="0"/>
      <w:marTop w:val="0"/>
      <w:marBottom w:val="0"/>
      <w:divBdr>
        <w:top w:val="none" w:sz="0" w:space="0" w:color="auto"/>
        <w:left w:val="none" w:sz="0" w:space="0" w:color="auto"/>
        <w:bottom w:val="none" w:sz="0" w:space="0" w:color="auto"/>
        <w:right w:val="none" w:sz="0" w:space="0" w:color="auto"/>
      </w:divBdr>
    </w:div>
    <w:div w:id="126507338">
      <w:bodyDiv w:val="1"/>
      <w:marLeft w:val="0"/>
      <w:marRight w:val="0"/>
      <w:marTop w:val="0"/>
      <w:marBottom w:val="0"/>
      <w:divBdr>
        <w:top w:val="none" w:sz="0" w:space="0" w:color="auto"/>
        <w:left w:val="none" w:sz="0" w:space="0" w:color="auto"/>
        <w:bottom w:val="none" w:sz="0" w:space="0" w:color="auto"/>
        <w:right w:val="none" w:sz="0" w:space="0" w:color="auto"/>
      </w:divBdr>
    </w:div>
    <w:div w:id="128475236">
      <w:bodyDiv w:val="1"/>
      <w:marLeft w:val="0"/>
      <w:marRight w:val="0"/>
      <w:marTop w:val="0"/>
      <w:marBottom w:val="0"/>
      <w:divBdr>
        <w:top w:val="none" w:sz="0" w:space="0" w:color="auto"/>
        <w:left w:val="none" w:sz="0" w:space="0" w:color="auto"/>
        <w:bottom w:val="none" w:sz="0" w:space="0" w:color="auto"/>
        <w:right w:val="none" w:sz="0" w:space="0" w:color="auto"/>
      </w:divBdr>
    </w:div>
    <w:div w:id="129982726">
      <w:bodyDiv w:val="1"/>
      <w:marLeft w:val="0"/>
      <w:marRight w:val="0"/>
      <w:marTop w:val="0"/>
      <w:marBottom w:val="0"/>
      <w:divBdr>
        <w:top w:val="none" w:sz="0" w:space="0" w:color="auto"/>
        <w:left w:val="none" w:sz="0" w:space="0" w:color="auto"/>
        <w:bottom w:val="none" w:sz="0" w:space="0" w:color="auto"/>
        <w:right w:val="none" w:sz="0" w:space="0" w:color="auto"/>
      </w:divBdr>
    </w:div>
    <w:div w:id="131018718">
      <w:bodyDiv w:val="1"/>
      <w:marLeft w:val="0"/>
      <w:marRight w:val="0"/>
      <w:marTop w:val="0"/>
      <w:marBottom w:val="0"/>
      <w:divBdr>
        <w:top w:val="none" w:sz="0" w:space="0" w:color="auto"/>
        <w:left w:val="none" w:sz="0" w:space="0" w:color="auto"/>
        <w:bottom w:val="none" w:sz="0" w:space="0" w:color="auto"/>
        <w:right w:val="none" w:sz="0" w:space="0" w:color="auto"/>
      </w:divBdr>
    </w:div>
    <w:div w:id="138234042">
      <w:bodyDiv w:val="1"/>
      <w:marLeft w:val="0"/>
      <w:marRight w:val="0"/>
      <w:marTop w:val="0"/>
      <w:marBottom w:val="0"/>
      <w:divBdr>
        <w:top w:val="none" w:sz="0" w:space="0" w:color="auto"/>
        <w:left w:val="none" w:sz="0" w:space="0" w:color="auto"/>
        <w:bottom w:val="none" w:sz="0" w:space="0" w:color="auto"/>
        <w:right w:val="none" w:sz="0" w:space="0" w:color="auto"/>
      </w:divBdr>
      <w:divsChild>
        <w:div w:id="47338988">
          <w:marLeft w:val="640"/>
          <w:marRight w:val="0"/>
          <w:marTop w:val="0"/>
          <w:marBottom w:val="0"/>
          <w:divBdr>
            <w:top w:val="none" w:sz="0" w:space="0" w:color="auto"/>
            <w:left w:val="none" w:sz="0" w:space="0" w:color="auto"/>
            <w:bottom w:val="none" w:sz="0" w:space="0" w:color="auto"/>
            <w:right w:val="none" w:sz="0" w:space="0" w:color="auto"/>
          </w:divBdr>
        </w:div>
        <w:div w:id="100078450">
          <w:marLeft w:val="640"/>
          <w:marRight w:val="0"/>
          <w:marTop w:val="0"/>
          <w:marBottom w:val="0"/>
          <w:divBdr>
            <w:top w:val="none" w:sz="0" w:space="0" w:color="auto"/>
            <w:left w:val="none" w:sz="0" w:space="0" w:color="auto"/>
            <w:bottom w:val="none" w:sz="0" w:space="0" w:color="auto"/>
            <w:right w:val="none" w:sz="0" w:space="0" w:color="auto"/>
          </w:divBdr>
        </w:div>
        <w:div w:id="150145926">
          <w:marLeft w:val="640"/>
          <w:marRight w:val="0"/>
          <w:marTop w:val="0"/>
          <w:marBottom w:val="0"/>
          <w:divBdr>
            <w:top w:val="none" w:sz="0" w:space="0" w:color="auto"/>
            <w:left w:val="none" w:sz="0" w:space="0" w:color="auto"/>
            <w:bottom w:val="none" w:sz="0" w:space="0" w:color="auto"/>
            <w:right w:val="none" w:sz="0" w:space="0" w:color="auto"/>
          </w:divBdr>
        </w:div>
        <w:div w:id="156768677">
          <w:marLeft w:val="640"/>
          <w:marRight w:val="0"/>
          <w:marTop w:val="0"/>
          <w:marBottom w:val="0"/>
          <w:divBdr>
            <w:top w:val="none" w:sz="0" w:space="0" w:color="auto"/>
            <w:left w:val="none" w:sz="0" w:space="0" w:color="auto"/>
            <w:bottom w:val="none" w:sz="0" w:space="0" w:color="auto"/>
            <w:right w:val="none" w:sz="0" w:space="0" w:color="auto"/>
          </w:divBdr>
        </w:div>
        <w:div w:id="169681591">
          <w:marLeft w:val="640"/>
          <w:marRight w:val="0"/>
          <w:marTop w:val="0"/>
          <w:marBottom w:val="0"/>
          <w:divBdr>
            <w:top w:val="none" w:sz="0" w:space="0" w:color="auto"/>
            <w:left w:val="none" w:sz="0" w:space="0" w:color="auto"/>
            <w:bottom w:val="none" w:sz="0" w:space="0" w:color="auto"/>
            <w:right w:val="none" w:sz="0" w:space="0" w:color="auto"/>
          </w:divBdr>
        </w:div>
        <w:div w:id="215286748">
          <w:marLeft w:val="640"/>
          <w:marRight w:val="0"/>
          <w:marTop w:val="0"/>
          <w:marBottom w:val="0"/>
          <w:divBdr>
            <w:top w:val="none" w:sz="0" w:space="0" w:color="auto"/>
            <w:left w:val="none" w:sz="0" w:space="0" w:color="auto"/>
            <w:bottom w:val="none" w:sz="0" w:space="0" w:color="auto"/>
            <w:right w:val="none" w:sz="0" w:space="0" w:color="auto"/>
          </w:divBdr>
        </w:div>
        <w:div w:id="265309280">
          <w:marLeft w:val="640"/>
          <w:marRight w:val="0"/>
          <w:marTop w:val="0"/>
          <w:marBottom w:val="0"/>
          <w:divBdr>
            <w:top w:val="none" w:sz="0" w:space="0" w:color="auto"/>
            <w:left w:val="none" w:sz="0" w:space="0" w:color="auto"/>
            <w:bottom w:val="none" w:sz="0" w:space="0" w:color="auto"/>
            <w:right w:val="none" w:sz="0" w:space="0" w:color="auto"/>
          </w:divBdr>
        </w:div>
        <w:div w:id="277952476">
          <w:marLeft w:val="640"/>
          <w:marRight w:val="0"/>
          <w:marTop w:val="0"/>
          <w:marBottom w:val="0"/>
          <w:divBdr>
            <w:top w:val="none" w:sz="0" w:space="0" w:color="auto"/>
            <w:left w:val="none" w:sz="0" w:space="0" w:color="auto"/>
            <w:bottom w:val="none" w:sz="0" w:space="0" w:color="auto"/>
            <w:right w:val="none" w:sz="0" w:space="0" w:color="auto"/>
          </w:divBdr>
        </w:div>
        <w:div w:id="284236549">
          <w:marLeft w:val="640"/>
          <w:marRight w:val="0"/>
          <w:marTop w:val="0"/>
          <w:marBottom w:val="0"/>
          <w:divBdr>
            <w:top w:val="none" w:sz="0" w:space="0" w:color="auto"/>
            <w:left w:val="none" w:sz="0" w:space="0" w:color="auto"/>
            <w:bottom w:val="none" w:sz="0" w:space="0" w:color="auto"/>
            <w:right w:val="none" w:sz="0" w:space="0" w:color="auto"/>
          </w:divBdr>
        </w:div>
        <w:div w:id="305667974">
          <w:marLeft w:val="640"/>
          <w:marRight w:val="0"/>
          <w:marTop w:val="0"/>
          <w:marBottom w:val="0"/>
          <w:divBdr>
            <w:top w:val="none" w:sz="0" w:space="0" w:color="auto"/>
            <w:left w:val="none" w:sz="0" w:space="0" w:color="auto"/>
            <w:bottom w:val="none" w:sz="0" w:space="0" w:color="auto"/>
            <w:right w:val="none" w:sz="0" w:space="0" w:color="auto"/>
          </w:divBdr>
        </w:div>
        <w:div w:id="314920855">
          <w:marLeft w:val="640"/>
          <w:marRight w:val="0"/>
          <w:marTop w:val="0"/>
          <w:marBottom w:val="0"/>
          <w:divBdr>
            <w:top w:val="none" w:sz="0" w:space="0" w:color="auto"/>
            <w:left w:val="none" w:sz="0" w:space="0" w:color="auto"/>
            <w:bottom w:val="none" w:sz="0" w:space="0" w:color="auto"/>
            <w:right w:val="none" w:sz="0" w:space="0" w:color="auto"/>
          </w:divBdr>
        </w:div>
        <w:div w:id="316349525">
          <w:marLeft w:val="640"/>
          <w:marRight w:val="0"/>
          <w:marTop w:val="0"/>
          <w:marBottom w:val="0"/>
          <w:divBdr>
            <w:top w:val="none" w:sz="0" w:space="0" w:color="auto"/>
            <w:left w:val="none" w:sz="0" w:space="0" w:color="auto"/>
            <w:bottom w:val="none" w:sz="0" w:space="0" w:color="auto"/>
            <w:right w:val="none" w:sz="0" w:space="0" w:color="auto"/>
          </w:divBdr>
        </w:div>
        <w:div w:id="382488931">
          <w:marLeft w:val="640"/>
          <w:marRight w:val="0"/>
          <w:marTop w:val="0"/>
          <w:marBottom w:val="0"/>
          <w:divBdr>
            <w:top w:val="none" w:sz="0" w:space="0" w:color="auto"/>
            <w:left w:val="none" w:sz="0" w:space="0" w:color="auto"/>
            <w:bottom w:val="none" w:sz="0" w:space="0" w:color="auto"/>
            <w:right w:val="none" w:sz="0" w:space="0" w:color="auto"/>
          </w:divBdr>
        </w:div>
        <w:div w:id="426124251">
          <w:marLeft w:val="640"/>
          <w:marRight w:val="0"/>
          <w:marTop w:val="0"/>
          <w:marBottom w:val="0"/>
          <w:divBdr>
            <w:top w:val="none" w:sz="0" w:space="0" w:color="auto"/>
            <w:left w:val="none" w:sz="0" w:space="0" w:color="auto"/>
            <w:bottom w:val="none" w:sz="0" w:space="0" w:color="auto"/>
            <w:right w:val="none" w:sz="0" w:space="0" w:color="auto"/>
          </w:divBdr>
        </w:div>
        <w:div w:id="459155730">
          <w:marLeft w:val="640"/>
          <w:marRight w:val="0"/>
          <w:marTop w:val="0"/>
          <w:marBottom w:val="0"/>
          <w:divBdr>
            <w:top w:val="none" w:sz="0" w:space="0" w:color="auto"/>
            <w:left w:val="none" w:sz="0" w:space="0" w:color="auto"/>
            <w:bottom w:val="none" w:sz="0" w:space="0" w:color="auto"/>
            <w:right w:val="none" w:sz="0" w:space="0" w:color="auto"/>
          </w:divBdr>
        </w:div>
        <w:div w:id="465003349">
          <w:marLeft w:val="640"/>
          <w:marRight w:val="0"/>
          <w:marTop w:val="0"/>
          <w:marBottom w:val="0"/>
          <w:divBdr>
            <w:top w:val="none" w:sz="0" w:space="0" w:color="auto"/>
            <w:left w:val="none" w:sz="0" w:space="0" w:color="auto"/>
            <w:bottom w:val="none" w:sz="0" w:space="0" w:color="auto"/>
            <w:right w:val="none" w:sz="0" w:space="0" w:color="auto"/>
          </w:divBdr>
        </w:div>
        <w:div w:id="500698073">
          <w:marLeft w:val="640"/>
          <w:marRight w:val="0"/>
          <w:marTop w:val="0"/>
          <w:marBottom w:val="0"/>
          <w:divBdr>
            <w:top w:val="none" w:sz="0" w:space="0" w:color="auto"/>
            <w:left w:val="none" w:sz="0" w:space="0" w:color="auto"/>
            <w:bottom w:val="none" w:sz="0" w:space="0" w:color="auto"/>
            <w:right w:val="none" w:sz="0" w:space="0" w:color="auto"/>
          </w:divBdr>
        </w:div>
        <w:div w:id="523133670">
          <w:marLeft w:val="640"/>
          <w:marRight w:val="0"/>
          <w:marTop w:val="0"/>
          <w:marBottom w:val="0"/>
          <w:divBdr>
            <w:top w:val="none" w:sz="0" w:space="0" w:color="auto"/>
            <w:left w:val="none" w:sz="0" w:space="0" w:color="auto"/>
            <w:bottom w:val="none" w:sz="0" w:space="0" w:color="auto"/>
            <w:right w:val="none" w:sz="0" w:space="0" w:color="auto"/>
          </w:divBdr>
        </w:div>
        <w:div w:id="538320945">
          <w:marLeft w:val="640"/>
          <w:marRight w:val="0"/>
          <w:marTop w:val="0"/>
          <w:marBottom w:val="0"/>
          <w:divBdr>
            <w:top w:val="none" w:sz="0" w:space="0" w:color="auto"/>
            <w:left w:val="none" w:sz="0" w:space="0" w:color="auto"/>
            <w:bottom w:val="none" w:sz="0" w:space="0" w:color="auto"/>
            <w:right w:val="none" w:sz="0" w:space="0" w:color="auto"/>
          </w:divBdr>
        </w:div>
        <w:div w:id="571501333">
          <w:marLeft w:val="640"/>
          <w:marRight w:val="0"/>
          <w:marTop w:val="0"/>
          <w:marBottom w:val="0"/>
          <w:divBdr>
            <w:top w:val="none" w:sz="0" w:space="0" w:color="auto"/>
            <w:left w:val="none" w:sz="0" w:space="0" w:color="auto"/>
            <w:bottom w:val="none" w:sz="0" w:space="0" w:color="auto"/>
            <w:right w:val="none" w:sz="0" w:space="0" w:color="auto"/>
          </w:divBdr>
        </w:div>
        <w:div w:id="628710792">
          <w:marLeft w:val="640"/>
          <w:marRight w:val="0"/>
          <w:marTop w:val="0"/>
          <w:marBottom w:val="0"/>
          <w:divBdr>
            <w:top w:val="none" w:sz="0" w:space="0" w:color="auto"/>
            <w:left w:val="none" w:sz="0" w:space="0" w:color="auto"/>
            <w:bottom w:val="none" w:sz="0" w:space="0" w:color="auto"/>
            <w:right w:val="none" w:sz="0" w:space="0" w:color="auto"/>
          </w:divBdr>
        </w:div>
        <w:div w:id="647975941">
          <w:marLeft w:val="640"/>
          <w:marRight w:val="0"/>
          <w:marTop w:val="0"/>
          <w:marBottom w:val="0"/>
          <w:divBdr>
            <w:top w:val="none" w:sz="0" w:space="0" w:color="auto"/>
            <w:left w:val="none" w:sz="0" w:space="0" w:color="auto"/>
            <w:bottom w:val="none" w:sz="0" w:space="0" w:color="auto"/>
            <w:right w:val="none" w:sz="0" w:space="0" w:color="auto"/>
          </w:divBdr>
        </w:div>
        <w:div w:id="674305905">
          <w:marLeft w:val="640"/>
          <w:marRight w:val="0"/>
          <w:marTop w:val="0"/>
          <w:marBottom w:val="0"/>
          <w:divBdr>
            <w:top w:val="none" w:sz="0" w:space="0" w:color="auto"/>
            <w:left w:val="none" w:sz="0" w:space="0" w:color="auto"/>
            <w:bottom w:val="none" w:sz="0" w:space="0" w:color="auto"/>
            <w:right w:val="none" w:sz="0" w:space="0" w:color="auto"/>
          </w:divBdr>
        </w:div>
        <w:div w:id="691810327">
          <w:marLeft w:val="640"/>
          <w:marRight w:val="0"/>
          <w:marTop w:val="0"/>
          <w:marBottom w:val="0"/>
          <w:divBdr>
            <w:top w:val="none" w:sz="0" w:space="0" w:color="auto"/>
            <w:left w:val="none" w:sz="0" w:space="0" w:color="auto"/>
            <w:bottom w:val="none" w:sz="0" w:space="0" w:color="auto"/>
            <w:right w:val="none" w:sz="0" w:space="0" w:color="auto"/>
          </w:divBdr>
        </w:div>
        <w:div w:id="777605587">
          <w:marLeft w:val="640"/>
          <w:marRight w:val="0"/>
          <w:marTop w:val="0"/>
          <w:marBottom w:val="0"/>
          <w:divBdr>
            <w:top w:val="none" w:sz="0" w:space="0" w:color="auto"/>
            <w:left w:val="none" w:sz="0" w:space="0" w:color="auto"/>
            <w:bottom w:val="none" w:sz="0" w:space="0" w:color="auto"/>
            <w:right w:val="none" w:sz="0" w:space="0" w:color="auto"/>
          </w:divBdr>
        </w:div>
        <w:div w:id="799343712">
          <w:marLeft w:val="640"/>
          <w:marRight w:val="0"/>
          <w:marTop w:val="0"/>
          <w:marBottom w:val="0"/>
          <w:divBdr>
            <w:top w:val="none" w:sz="0" w:space="0" w:color="auto"/>
            <w:left w:val="none" w:sz="0" w:space="0" w:color="auto"/>
            <w:bottom w:val="none" w:sz="0" w:space="0" w:color="auto"/>
            <w:right w:val="none" w:sz="0" w:space="0" w:color="auto"/>
          </w:divBdr>
        </w:div>
        <w:div w:id="819469247">
          <w:marLeft w:val="640"/>
          <w:marRight w:val="0"/>
          <w:marTop w:val="0"/>
          <w:marBottom w:val="0"/>
          <w:divBdr>
            <w:top w:val="none" w:sz="0" w:space="0" w:color="auto"/>
            <w:left w:val="none" w:sz="0" w:space="0" w:color="auto"/>
            <w:bottom w:val="none" w:sz="0" w:space="0" w:color="auto"/>
            <w:right w:val="none" w:sz="0" w:space="0" w:color="auto"/>
          </w:divBdr>
        </w:div>
        <w:div w:id="1024404921">
          <w:marLeft w:val="640"/>
          <w:marRight w:val="0"/>
          <w:marTop w:val="0"/>
          <w:marBottom w:val="0"/>
          <w:divBdr>
            <w:top w:val="none" w:sz="0" w:space="0" w:color="auto"/>
            <w:left w:val="none" w:sz="0" w:space="0" w:color="auto"/>
            <w:bottom w:val="none" w:sz="0" w:space="0" w:color="auto"/>
            <w:right w:val="none" w:sz="0" w:space="0" w:color="auto"/>
          </w:divBdr>
        </w:div>
        <w:div w:id="1125387635">
          <w:marLeft w:val="640"/>
          <w:marRight w:val="0"/>
          <w:marTop w:val="0"/>
          <w:marBottom w:val="0"/>
          <w:divBdr>
            <w:top w:val="none" w:sz="0" w:space="0" w:color="auto"/>
            <w:left w:val="none" w:sz="0" w:space="0" w:color="auto"/>
            <w:bottom w:val="none" w:sz="0" w:space="0" w:color="auto"/>
            <w:right w:val="none" w:sz="0" w:space="0" w:color="auto"/>
          </w:divBdr>
        </w:div>
        <w:div w:id="1127626548">
          <w:marLeft w:val="640"/>
          <w:marRight w:val="0"/>
          <w:marTop w:val="0"/>
          <w:marBottom w:val="0"/>
          <w:divBdr>
            <w:top w:val="none" w:sz="0" w:space="0" w:color="auto"/>
            <w:left w:val="none" w:sz="0" w:space="0" w:color="auto"/>
            <w:bottom w:val="none" w:sz="0" w:space="0" w:color="auto"/>
            <w:right w:val="none" w:sz="0" w:space="0" w:color="auto"/>
          </w:divBdr>
        </w:div>
        <w:div w:id="1169253880">
          <w:marLeft w:val="640"/>
          <w:marRight w:val="0"/>
          <w:marTop w:val="0"/>
          <w:marBottom w:val="0"/>
          <w:divBdr>
            <w:top w:val="none" w:sz="0" w:space="0" w:color="auto"/>
            <w:left w:val="none" w:sz="0" w:space="0" w:color="auto"/>
            <w:bottom w:val="none" w:sz="0" w:space="0" w:color="auto"/>
            <w:right w:val="none" w:sz="0" w:space="0" w:color="auto"/>
          </w:divBdr>
        </w:div>
        <w:div w:id="1270165581">
          <w:marLeft w:val="640"/>
          <w:marRight w:val="0"/>
          <w:marTop w:val="0"/>
          <w:marBottom w:val="0"/>
          <w:divBdr>
            <w:top w:val="none" w:sz="0" w:space="0" w:color="auto"/>
            <w:left w:val="none" w:sz="0" w:space="0" w:color="auto"/>
            <w:bottom w:val="none" w:sz="0" w:space="0" w:color="auto"/>
            <w:right w:val="none" w:sz="0" w:space="0" w:color="auto"/>
          </w:divBdr>
        </w:div>
        <w:div w:id="1274287921">
          <w:marLeft w:val="640"/>
          <w:marRight w:val="0"/>
          <w:marTop w:val="0"/>
          <w:marBottom w:val="0"/>
          <w:divBdr>
            <w:top w:val="none" w:sz="0" w:space="0" w:color="auto"/>
            <w:left w:val="none" w:sz="0" w:space="0" w:color="auto"/>
            <w:bottom w:val="none" w:sz="0" w:space="0" w:color="auto"/>
            <w:right w:val="none" w:sz="0" w:space="0" w:color="auto"/>
          </w:divBdr>
        </w:div>
        <w:div w:id="1338269546">
          <w:marLeft w:val="640"/>
          <w:marRight w:val="0"/>
          <w:marTop w:val="0"/>
          <w:marBottom w:val="0"/>
          <w:divBdr>
            <w:top w:val="none" w:sz="0" w:space="0" w:color="auto"/>
            <w:left w:val="none" w:sz="0" w:space="0" w:color="auto"/>
            <w:bottom w:val="none" w:sz="0" w:space="0" w:color="auto"/>
            <w:right w:val="none" w:sz="0" w:space="0" w:color="auto"/>
          </w:divBdr>
        </w:div>
        <w:div w:id="1374766831">
          <w:marLeft w:val="640"/>
          <w:marRight w:val="0"/>
          <w:marTop w:val="0"/>
          <w:marBottom w:val="0"/>
          <w:divBdr>
            <w:top w:val="none" w:sz="0" w:space="0" w:color="auto"/>
            <w:left w:val="none" w:sz="0" w:space="0" w:color="auto"/>
            <w:bottom w:val="none" w:sz="0" w:space="0" w:color="auto"/>
            <w:right w:val="none" w:sz="0" w:space="0" w:color="auto"/>
          </w:divBdr>
        </w:div>
        <w:div w:id="1408769569">
          <w:marLeft w:val="640"/>
          <w:marRight w:val="0"/>
          <w:marTop w:val="0"/>
          <w:marBottom w:val="0"/>
          <w:divBdr>
            <w:top w:val="none" w:sz="0" w:space="0" w:color="auto"/>
            <w:left w:val="none" w:sz="0" w:space="0" w:color="auto"/>
            <w:bottom w:val="none" w:sz="0" w:space="0" w:color="auto"/>
            <w:right w:val="none" w:sz="0" w:space="0" w:color="auto"/>
          </w:divBdr>
        </w:div>
        <w:div w:id="1433092847">
          <w:marLeft w:val="640"/>
          <w:marRight w:val="0"/>
          <w:marTop w:val="0"/>
          <w:marBottom w:val="0"/>
          <w:divBdr>
            <w:top w:val="none" w:sz="0" w:space="0" w:color="auto"/>
            <w:left w:val="none" w:sz="0" w:space="0" w:color="auto"/>
            <w:bottom w:val="none" w:sz="0" w:space="0" w:color="auto"/>
            <w:right w:val="none" w:sz="0" w:space="0" w:color="auto"/>
          </w:divBdr>
        </w:div>
        <w:div w:id="1436711193">
          <w:marLeft w:val="640"/>
          <w:marRight w:val="0"/>
          <w:marTop w:val="0"/>
          <w:marBottom w:val="0"/>
          <w:divBdr>
            <w:top w:val="none" w:sz="0" w:space="0" w:color="auto"/>
            <w:left w:val="none" w:sz="0" w:space="0" w:color="auto"/>
            <w:bottom w:val="none" w:sz="0" w:space="0" w:color="auto"/>
            <w:right w:val="none" w:sz="0" w:space="0" w:color="auto"/>
          </w:divBdr>
        </w:div>
        <w:div w:id="1437600029">
          <w:marLeft w:val="640"/>
          <w:marRight w:val="0"/>
          <w:marTop w:val="0"/>
          <w:marBottom w:val="0"/>
          <w:divBdr>
            <w:top w:val="none" w:sz="0" w:space="0" w:color="auto"/>
            <w:left w:val="none" w:sz="0" w:space="0" w:color="auto"/>
            <w:bottom w:val="none" w:sz="0" w:space="0" w:color="auto"/>
            <w:right w:val="none" w:sz="0" w:space="0" w:color="auto"/>
          </w:divBdr>
        </w:div>
        <w:div w:id="1526753966">
          <w:marLeft w:val="640"/>
          <w:marRight w:val="0"/>
          <w:marTop w:val="0"/>
          <w:marBottom w:val="0"/>
          <w:divBdr>
            <w:top w:val="none" w:sz="0" w:space="0" w:color="auto"/>
            <w:left w:val="none" w:sz="0" w:space="0" w:color="auto"/>
            <w:bottom w:val="none" w:sz="0" w:space="0" w:color="auto"/>
            <w:right w:val="none" w:sz="0" w:space="0" w:color="auto"/>
          </w:divBdr>
        </w:div>
        <w:div w:id="1543249270">
          <w:marLeft w:val="640"/>
          <w:marRight w:val="0"/>
          <w:marTop w:val="0"/>
          <w:marBottom w:val="0"/>
          <w:divBdr>
            <w:top w:val="none" w:sz="0" w:space="0" w:color="auto"/>
            <w:left w:val="none" w:sz="0" w:space="0" w:color="auto"/>
            <w:bottom w:val="none" w:sz="0" w:space="0" w:color="auto"/>
            <w:right w:val="none" w:sz="0" w:space="0" w:color="auto"/>
          </w:divBdr>
        </w:div>
        <w:div w:id="1562324556">
          <w:marLeft w:val="640"/>
          <w:marRight w:val="0"/>
          <w:marTop w:val="0"/>
          <w:marBottom w:val="0"/>
          <w:divBdr>
            <w:top w:val="none" w:sz="0" w:space="0" w:color="auto"/>
            <w:left w:val="none" w:sz="0" w:space="0" w:color="auto"/>
            <w:bottom w:val="none" w:sz="0" w:space="0" w:color="auto"/>
            <w:right w:val="none" w:sz="0" w:space="0" w:color="auto"/>
          </w:divBdr>
        </w:div>
        <w:div w:id="1571425936">
          <w:marLeft w:val="640"/>
          <w:marRight w:val="0"/>
          <w:marTop w:val="0"/>
          <w:marBottom w:val="0"/>
          <w:divBdr>
            <w:top w:val="none" w:sz="0" w:space="0" w:color="auto"/>
            <w:left w:val="none" w:sz="0" w:space="0" w:color="auto"/>
            <w:bottom w:val="none" w:sz="0" w:space="0" w:color="auto"/>
            <w:right w:val="none" w:sz="0" w:space="0" w:color="auto"/>
          </w:divBdr>
        </w:div>
        <w:div w:id="1572538732">
          <w:marLeft w:val="640"/>
          <w:marRight w:val="0"/>
          <w:marTop w:val="0"/>
          <w:marBottom w:val="0"/>
          <w:divBdr>
            <w:top w:val="none" w:sz="0" w:space="0" w:color="auto"/>
            <w:left w:val="none" w:sz="0" w:space="0" w:color="auto"/>
            <w:bottom w:val="none" w:sz="0" w:space="0" w:color="auto"/>
            <w:right w:val="none" w:sz="0" w:space="0" w:color="auto"/>
          </w:divBdr>
        </w:div>
        <w:div w:id="1653170348">
          <w:marLeft w:val="640"/>
          <w:marRight w:val="0"/>
          <w:marTop w:val="0"/>
          <w:marBottom w:val="0"/>
          <w:divBdr>
            <w:top w:val="none" w:sz="0" w:space="0" w:color="auto"/>
            <w:left w:val="none" w:sz="0" w:space="0" w:color="auto"/>
            <w:bottom w:val="none" w:sz="0" w:space="0" w:color="auto"/>
            <w:right w:val="none" w:sz="0" w:space="0" w:color="auto"/>
          </w:divBdr>
        </w:div>
        <w:div w:id="1679774559">
          <w:marLeft w:val="640"/>
          <w:marRight w:val="0"/>
          <w:marTop w:val="0"/>
          <w:marBottom w:val="0"/>
          <w:divBdr>
            <w:top w:val="none" w:sz="0" w:space="0" w:color="auto"/>
            <w:left w:val="none" w:sz="0" w:space="0" w:color="auto"/>
            <w:bottom w:val="none" w:sz="0" w:space="0" w:color="auto"/>
            <w:right w:val="none" w:sz="0" w:space="0" w:color="auto"/>
          </w:divBdr>
        </w:div>
        <w:div w:id="1707638669">
          <w:marLeft w:val="640"/>
          <w:marRight w:val="0"/>
          <w:marTop w:val="0"/>
          <w:marBottom w:val="0"/>
          <w:divBdr>
            <w:top w:val="none" w:sz="0" w:space="0" w:color="auto"/>
            <w:left w:val="none" w:sz="0" w:space="0" w:color="auto"/>
            <w:bottom w:val="none" w:sz="0" w:space="0" w:color="auto"/>
            <w:right w:val="none" w:sz="0" w:space="0" w:color="auto"/>
          </w:divBdr>
        </w:div>
        <w:div w:id="1714571502">
          <w:marLeft w:val="640"/>
          <w:marRight w:val="0"/>
          <w:marTop w:val="0"/>
          <w:marBottom w:val="0"/>
          <w:divBdr>
            <w:top w:val="none" w:sz="0" w:space="0" w:color="auto"/>
            <w:left w:val="none" w:sz="0" w:space="0" w:color="auto"/>
            <w:bottom w:val="none" w:sz="0" w:space="0" w:color="auto"/>
            <w:right w:val="none" w:sz="0" w:space="0" w:color="auto"/>
          </w:divBdr>
        </w:div>
        <w:div w:id="1719668894">
          <w:marLeft w:val="640"/>
          <w:marRight w:val="0"/>
          <w:marTop w:val="0"/>
          <w:marBottom w:val="0"/>
          <w:divBdr>
            <w:top w:val="none" w:sz="0" w:space="0" w:color="auto"/>
            <w:left w:val="none" w:sz="0" w:space="0" w:color="auto"/>
            <w:bottom w:val="none" w:sz="0" w:space="0" w:color="auto"/>
            <w:right w:val="none" w:sz="0" w:space="0" w:color="auto"/>
          </w:divBdr>
        </w:div>
        <w:div w:id="1771585067">
          <w:marLeft w:val="640"/>
          <w:marRight w:val="0"/>
          <w:marTop w:val="0"/>
          <w:marBottom w:val="0"/>
          <w:divBdr>
            <w:top w:val="none" w:sz="0" w:space="0" w:color="auto"/>
            <w:left w:val="none" w:sz="0" w:space="0" w:color="auto"/>
            <w:bottom w:val="none" w:sz="0" w:space="0" w:color="auto"/>
            <w:right w:val="none" w:sz="0" w:space="0" w:color="auto"/>
          </w:divBdr>
        </w:div>
        <w:div w:id="1808618411">
          <w:marLeft w:val="640"/>
          <w:marRight w:val="0"/>
          <w:marTop w:val="0"/>
          <w:marBottom w:val="0"/>
          <w:divBdr>
            <w:top w:val="none" w:sz="0" w:space="0" w:color="auto"/>
            <w:left w:val="none" w:sz="0" w:space="0" w:color="auto"/>
            <w:bottom w:val="none" w:sz="0" w:space="0" w:color="auto"/>
            <w:right w:val="none" w:sz="0" w:space="0" w:color="auto"/>
          </w:divBdr>
        </w:div>
        <w:div w:id="1831942281">
          <w:marLeft w:val="640"/>
          <w:marRight w:val="0"/>
          <w:marTop w:val="0"/>
          <w:marBottom w:val="0"/>
          <w:divBdr>
            <w:top w:val="none" w:sz="0" w:space="0" w:color="auto"/>
            <w:left w:val="none" w:sz="0" w:space="0" w:color="auto"/>
            <w:bottom w:val="none" w:sz="0" w:space="0" w:color="auto"/>
            <w:right w:val="none" w:sz="0" w:space="0" w:color="auto"/>
          </w:divBdr>
        </w:div>
        <w:div w:id="1836265948">
          <w:marLeft w:val="640"/>
          <w:marRight w:val="0"/>
          <w:marTop w:val="0"/>
          <w:marBottom w:val="0"/>
          <w:divBdr>
            <w:top w:val="none" w:sz="0" w:space="0" w:color="auto"/>
            <w:left w:val="none" w:sz="0" w:space="0" w:color="auto"/>
            <w:bottom w:val="none" w:sz="0" w:space="0" w:color="auto"/>
            <w:right w:val="none" w:sz="0" w:space="0" w:color="auto"/>
          </w:divBdr>
        </w:div>
        <w:div w:id="1843622197">
          <w:marLeft w:val="640"/>
          <w:marRight w:val="0"/>
          <w:marTop w:val="0"/>
          <w:marBottom w:val="0"/>
          <w:divBdr>
            <w:top w:val="none" w:sz="0" w:space="0" w:color="auto"/>
            <w:left w:val="none" w:sz="0" w:space="0" w:color="auto"/>
            <w:bottom w:val="none" w:sz="0" w:space="0" w:color="auto"/>
            <w:right w:val="none" w:sz="0" w:space="0" w:color="auto"/>
          </w:divBdr>
        </w:div>
        <w:div w:id="1846553758">
          <w:marLeft w:val="640"/>
          <w:marRight w:val="0"/>
          <w:marTop w:val="0"/>
          <w:marBottom w:val="0"/>
          <w:divBdr>
            <w:top w:val="none" w:sz="0" w:space="0" w:color="auto"/>
            <w:left w:val="none" w:sz="0" w:space="0" w:color="auto"/>
            <w:bottom w:val="none" w:sz="0" w:space="0" w:color="auto"/>
            <w:right w:val="none" w:sz="0" w:space="0" w:color="auto"/>
          </w:divBdr>
        </w:div>
        <w:div w:id="1849252768">
          <w:marLeft w:val="640"/>
          <w:marRight w:val="0"/>
          <w:marTop w:val="0"/>
          <w:marBottom w:val="0"/>
          <w:divBdr>
            <w:top w:val="none" w:sz="0" w:space="0" w:color="auto"/>
            <w:left w:val="none" w:sz="0" w:space="0" w:color="auto"/>
            <w:bottom w:val="none" w:sz="0" w:space="0" w:color="auto"/>
            <w:right w:val="none" w:sz="0" w:space="0" w:color="auto"/>
          </w:divBdr>
        </w:div>
        <w:div w:id="1891959459">
          <w:marLeft w:val="640"/>
          <w:marRight w:val="0"/>
          <w:marTop w:val="0"/>
          <w:marBottom w:val="0"/>
          <w:divBdr>
            <w:top w:val="none" w:sz="0" w:space="0" w:color="auto"/>
            <w:left w:val="none" w:sz="0" w:space="0" w:color="auto"/>
            <w:bottom w:val="none" w:sz="0" w:space="0" w:color="auto"/>
            <w:right w:val="none" w:sz="0" w:space="0" w:color="auto"/>
          </w:divBdr>
        </w:div>
        <w:div w:id="1904023661">
          <w:marLeft w:val="640"/>
          <w:marRight w:val="0"/>
          <w:marTop w:val="0"/>
          <w:marBottom w:val="0"/>
          <w:divBdr>
            <w:top w:val="none" w:sz="0" w:space="0" w:color="auto"/>
            <w:left w:val="none" w:sz="0" w:space="0" w:color="auto"/>
            <w:bottom w:val="none" w:sz="0" w:space="0" w:color="auto"/>
            <w:right w:val="none" w:sz="0" w:space="0" w:color="auto"/>
          </w:divBdr>
        </w:div>
        <w:div w:id="1987659239">
          <w:marLeft w:val="640"/>
          <w:marRight w:val="0"/>
          <w:marTop w:val="0"/>
          <w:marBottom w:val="0"/>
          <w:divBdr>
            <w:top w:val="none" w:sz="0" w:space="0" w:color="auto"/>
            <w:left w:val="none" w:sz="0" w:space="0" w:color="auto"/>
            <w:bottom w:val="none" w:sz="0" w:space="0" w:color="auto"/>
            <w:right w:val="none" w:sz="0" w:space="0" w:color="auto"/>
          </w:divBdr>
        </w:div>
        <w:div w:id="2004890795">
          <w:marLeft w:val="640"/>
          <w:marRight w:val="0"/>
          <w:marTop w:val="0"/>
          <w:marBottom w:val="0"/>
          <w:divBdr>
            <w:top w:val="none" w:sz="0" w:space="0" w:color="auto"/>
            <w:left w:val="none" w:sz="0" w:space="0" w:color="auto"/>
            <w:bottom w:val="none" w:sz="0" w:space="0" w:color="auto"/>
            <w:right w:val="none" w:sz="0" w:space="0" w:color="auto"/>
          </w:divBdr>
        </w:div>
        <w:div w:id="2119787446">
          <w:marLeft w:val="640"/>
          <w:marRight w:val="0"/>
          <w:marTop w:val="0"/>
          <w:marBottom w:val="0"/>
          <w:divBdr>
            <w:top w:val="none" w:sz="0" w:space="0" w:color="auto"/>
            <w:left w:val="none" w:sz="0" w:space="0" w:color="auto"/>
            <w:bottom w:val="none" w:sz="0" w:space="0" w:color="auto"/>
            <w:right w:val="none" w:sz="0" w:space="0" w:color="auto"/>
          </w:divBdr>
        </w:div>
      </w:divsChild>
    </w:div>
    <w:div w:id="141623764">
      <w:bodyDiv w:val="1"/>
      <w:marLeft w:val="0"/>
      <w:marRight w:val="0"/>
      <w:marTop w:val="0"/>
      <w:marBottom w:val="0"/>
      <w:divBdr>
        <w:top w:val="none" w:sz="0" w:space="0" w:color="auto"/>
        <w:left w:val="none" w:sz="0" w:space="0" w:color="auto"/>
        <w:bottom w:val="none" w:sz="0" w:space="0" w:color="auto"/>
        <w:right w:val="none" w:sz="0" w:space="0" w:color="auto"/>
      </w:divBdr>
    </w:div>
    <w:div w:id="142165988">
      <w:bodyDiv w:val="1"/>
      <w:marLeft w:val="0"/>
      <w:marRight w:val="0"/>
      <w:marTop w:val="0"/>
      <w:marBottom w:val="0"/>
      <w:divBdr>
        <w:top w:val="none" w:sz="0" w:space="0" w:color="auto"/>
        <w:left w:val="none" w:sz="0" w:space="0" w:color="auto"/>
        <w:bottom w:val="none" w:sz="0" w:space="0" w:color="auto"/>
        <w:right w:val="none" w:sz="0" w:space="0" w:color="auto"/>
      </w:divBdr>
    </w:div>
    <w:div w:id="145897789">
      <w:bodyDiv w:val="1"/>
      <w:marLeft w:val="0"/>
      <w:marRight w:val="0"/>
      <w:marTop w:val="0"/>
      <w:marBottom w:val="0"/>
      <w:divBdr>
        <w:top w:val="none" w:sz="0" w:space="0" w:color="auto"/>
        <w:left w:val="none" w:sz="0" w:space="0" w:color="auto"/>
        <w:bottom w:val="none" w:sz="0" w:space="0" w:color="auto"/>
        <w:right w:val="none" w:sz="0" w:space="0" w:color="auto"/>
      </w:divBdr>
    </w:div>
    <w:div w:id="146019814">
      <w:bodyDiv w:val="1"/>
      <w:marLeft w:val="0"/>
      <w:marRight w:val="0"/>
      <w:marTop w:val="0"/>
      <w:marBottom w:val="0"/>
      <w:divBdr>
        <w:top w:val="none" w:sz="0" w:space="0" w:color="auto"/>
        <w:left w:val="none" w:sz="0" w:space="0" w:color="auto"/>
        <w:bottom w:val="none" w:sz="0" w:space="0" w:color="auto"/>
        <w:right w:val="none" w:sz="0" w:space="0" w:color="auto"/>
      </w:divBdr>
    </w:div>
    <w:div w:id="148445381">
      <w:bodyDiv w:val="1"/>
      <w:marLeft w:val="0"/>
      <w:marRight w:val="0"/>
      <w:marTop w:val="0"/>
      <w:marBottom w:val="0"/>
      <w:divBdr>
        <w:top w:val="none" w:sz="0" w:space="0" w:color="auto"/>
        <w:left w:val="none" w:sz="0" w:space="0" w:color="auto"/>
        <w:bottom w:val="none" w:sz="0" w:space="0" w:color="auto"/>
        <w:right w:val="none" w:sz="0" w:space="0" w:color="auto"/>
      </w:divBdr>
      <w:divsChild>
        <w:div w:id="207308">
          <w:marLeft w:val="640"/>
          <w:marRight w:val="0"/>
          <w:marTop w:val="0"/>
          <w:marBottom w:val="0"/>
          <w:divBdr>
            <w:top w:val="none" w:sz="0" w:space="0" w:color="auto"/>
            <w:left w:val="none" w:sz="0" w:space="0" w:color="auto"/>
            <w:bottom w:val="none" w:sz="0" w:space="0" w:color="auto"/>
            <w:right w:val="none" w:sz="0" w:space="0" w:color="auto"/>
          </w:divBdr>
        </w:div>
        <w:div w:id="52774306">
          <w:marLeft w:val="640"/>
          <w:marRight w:val="0"/>
          <w:marTop w:val="0"/>
          <w:marBottom w:val="0"/>
          <w:divBdr>
            <w:top w:val="none" w:sz="0" w:space="0" w:color="auto"/>
            <w:left w:val="none" w:sz="0" w:space="0" w:color="auto"/>
            <w:bottom w:val="none" w:sz="0" w:space="0" w:color="auto"/>
            <w:right w:val="none" w:sz="0" w:space="0" w:color="auto"/>
          </w:divBdr>
        </w:div>
        <w:div w:id="69040836">
          <w:marLeft w:val="640"/>
          <w:marRight w:val="0"/>
          <w:marTop w:val="0"/>
          <w:marBottom w:val="0"/>
          <w:divBdr>
            <w:top w:val="none" w:sz="0" w:space="0" w:color="auto"/>
            <w:left w:val="none" w:sz="0" w:space="0" w:color="auto"/>
            <w:bottom w:val="none" w:sz="0" w:space="0" w:color="auto"/>
            <w:right w:val="none" w:sz="0" w:space="0" w:color="auto"/>
          </w:divBdr>
        </w:div>
        <w:div w:id="127672369">
          <w:marLeft w:val="640"/>
          <w:marRight w:val="0"/>
          <w:marTop w:val="0"/>
          <w:marBottom w:val="0"/>
          <w:divBdr>
            <w:top w:val="none" w:sz="0" w:space="0" w:color="auto"/>
            <w:left w:val="none" w:sz="0" w:space="0" w:color="auto"/>
            <w:bottom w:val="none" w:sz="0" w:space="0" w:color="auto"/>
            <w:right w:val="none" w:sz="0" w:space="0" w:color="auto"/>
          </w:divBdr>
        </w:div>
        <w:div w:id="187767215">
          <w:marLeft w:val="640"/>
          <w:marRight w:val="0"/>
          <w:marTop w:val="0"/>
          <w:marBottom w:val="0"/>
          <w:divBdr>
            <w:top w:val="none" w:sz="0" w:space="0" w:color="auto"/>
            <w:left w:val="none" w:sz="0" w:space="0" w:color="auto"/>
            <w:bottom w:val="none" w:sz="0" w:space="0" w:color="auto"/>
            <w:right w:val="none" w:sz="0" w:space="0" w:color="auto"/>
          </w:divBdr>
        </w:div>
        <w:div w:id="189338289">
          <w:marLeft w:val="640"/>
          <w:marRight w:val="0"/>
          <w:marTop w:val="0"/>
          <w:marBottom w:val="0"/>
          <w:divBdr>
            <w:top w:val="none" w:sz="0" w:space="0" w:color="auto"/>
            <w:left w:val="none" w:sz="0" w:space="0" w:color="auto"/>
            <w:bottom w:val="none" w:sz="0" w:space="0" w:color="auto"/>
            <w:right w:val="none" w:sz="0" w:space="0" w:color="auto"/>
          </w:divBdr>
        </w:div>
        <w:div w:id="197931097">
          <w:marLeft w:val="640"/>
          <w:marRight w:val="0"/>
          <w:marTop w:val="0"/>
          <w:marBottom w:val="0"/>
          <w:divBdr>
            <w:top w:val="none" w:sz="0" w:space="0" w:color="auto"/>
            <w:left w:val="none" w:sz="0" w:space="0" w:color="auto"/>
            <w:bottom w:val="none" w:sz="0" w:space="0" w:color="auto"/>
            <w:right w:val="none" w:sz="0" w:space="0" w:color="auto"/>
          </w:divBdr>
        </w:div>
        <w:div w:id="212735452">
          <w:marLeft w:val="640"/>
          <w:marRight w:val="0"/>
          <w:marTop w:val="0"/>
          <w:marBottom w:val="0"/>
          <w:divBdr>
            <w:top w:val="none" w:sz="0" w:space="0" w:color="auto"/>
            <w:left w:val="none" w:sz="0" w:space="0" w:color="auto"/>
            <w:bottom w:val="none" w:sz="0" w:space="0" w:color="auto"/>
            <w:right w:val="none" w:sz="0" w:space="0" w:color="auto"/>
          </w:divBdr>
        </w:div>
        <w:div w:id="226889419">
          <w:marLeft w:val="640"/>
          <w:marRight w:val="0"/>
          <w:marTop w:val="0"/>
          <w:marBottom w:val="0"/>
          <w:divBdr>
            <w:top w:val="none" w:sz="0" w:space="0" w:color="auto"/>
            <w:left w:val="none" w:sz="0" w:space="0" w:color="auto"/>
            <w:bottom w:val="none" w:sz="0" w:space="0" w:color="auto"/>
            <w:right w:val="none" w:sz="0" w:space="0" w:color="auto"/>
          </w:divBdr>
        </w:div>
        <w:div w:id="235869538">
          <w:marLeft w:val="640"/>
          <w:marRight w:val="0"/>
          <w:marTop w:val="0"/>
          <w:marBottom w:val="0"/>
          <w:divBdr>
            <w:top w:val="none" w:sz="0" w:space="0" w:color="auto"/>
            <w:left w:val="none" w:sz="0" w:space="0" w:color="auto"/>
            <w:bottom w:val="none" w:sz="0" w:space="0" w:color="auto"/>
            <w:right w:val="none" w:sz="0" w:space="0" w:color="auto"/>
          </w:divBdr>
        </w:div>
        <w:div w:id="274098773">
          <w:marLeft w:val="640"/>
          <w:marRight w:val="0"/>
          <w:marTop w:val="0"/>
          <w:marBottom w:val="0"/>
          <w:divBdr>
            <w:top w:val="none" w:sz="0" w:space="0" w:color="auto"/>
            <w:left w:val="none" w:sz="0" w:space="0" w:color="auto"/>
            <w:bottom w:val="none" w:sz="0" w:space="0" w:color="auto"/>
            <w:right w:val="none" w:sz="0" w:space="0" w:color="auto"/>
          </w:divBdr>
        </w:div>
        <w:div w:id="287392069">
          <w:marLeft w:val="640"/>
          <w:marRight w:val="0"/>
          <w:marTop w:val="0"/>
          <w:marBottom w:val="0"/>
          <w:divBdr>
            <w:top w:val="none" w:sz="0" w:space="0" w:color="auto"/>
            <w:left w:val="none" w:sz="0" w:space="0" w:color="auto"/>
            <w:bottom w:val="none" w:sz="0" w:space="0" w:color="auto"/>
            <w:right w:val="none" w:sz="0" w:space="0" w:color="auto"/>
          </w:divBdr>
        </w:div>
        <w:div w:id="338699463">
          <w:marLeft w:val="640"/>
          <w:marRight w:val="0"/>
          <w:marTop w:val="0"/>
          <w:marBottom w:val="0"/>
          <w:divBdr>
            <w:top w:val="none" w:sz="0" w:space="0" w:color="auto"/>
            <w:left w:val="none" w:sz="0" w:space="0" w:color="auto"/>
            <w:bottom w:val="none" w:sz="0" w:space="0" w:color="auto"/>
            <w:right w:val="none" w:sz="0" w:space="0" w:color="auto"/>
          </w:divBdr>
        </w:div>
        <w:div w:id="370422148">
          <w:marLeft w:val="640"/>
          <w:marRight w:val="0"/>
          <w:marTop w:val="0"/>
          <w:marBottom w:val="0"/>
          <w:divBdr>
            <w:top w:val="none" w:sz="0" w:space="0" w:color="auto"/>
            <w:left w:val="none" w:sz="0" w:space="0" w:color="auto"/>
            <w:bottom w:val="none" w:sz="0" w:space="0" w:color="auto"/>
            <w:right w:val="none" w:sz="0" w:space="0" w:color="auto"/>
          </w:divBdr>
        </w:div>
        <w:div w:id="436995464">
          <w:marLeft w:val="640"/>
          <w:marRight w:val="0"/>
          <w:marTop w:val="0"/>
          <w:marBottom w:val="0"/>
          <w:divBdr>
            <w:top w:val="none" w:sz="0" w:space="0" w:color="auto"/>
            <w:left w:val="none" w:sz="0" w:space="0" w:color="auto"/>
            <w:bottom w:val="none" w:sz="0" w:space="0" w:color="auto"/>
            <w:right w:val="none" w:sz="0" w:space="0" w:color="auto"/>
          </w:divBdr>
        </w:div>
        <w:div w:id="445584742">
          <w:marLeft w:val="640"/>
          <w:marRight w:val="0"/>
          <w:marTop w:val="0"/>
          <w:marBottom w:val="0"/>
          <w:divBdr>
            <w:top w:val="none" w:sz="0" w:space="0" w:color="auto"/>
            <w:left w:val="none" w:sz="0" w:space="0" w:color="auto"/>
            <w:bottom w:val="none" w:sz="0" w:space="0" w:color="auto"/>
            <w:right w:val="none" w:sz="0" w:space="0" w:color="auto"/>
          </w:divBdr>
        </w:div>
        <w:div w:id="459034360">
          <w:marLeft w:val="640"/>
          <w:marRight w:val="0"/>
          <w:marTop w:val="0"/>
          <w:marBottom w:val="0"/>
          <w:divBdr>
            <w:top w:val="none" w:sz="0" w:space="0" w:color="auto"/>
            <w:left w:val="none" w:sz="0" w:space="0" w:color="auto"/>
            <w:bottom w:val="none" w:sz="0" w:space="0" w:color="auto"/>
            <w:right w:val="none" w:sz="0" w:space="0" w:color="auto"/>
          </w:divBdr>
        </w:div>
        <w:div w:id="471026684">
          <w:marLeft w:val="640"/>
          <w:marRight w:val="0"/>
          <w:marTop w:val="0"/>
          <w:marBottom w:val="0"/>
          <w:divBdr>
            <w:top w:val="none" w:sz="0" w:space="0" w:color="auto"/>
            <w:left w:val="none" w:sz="0" w:space="0" w:color="auto"/>
            <w:bottom w:val="none" w:sz="0" w:space="0" w:color="auto"/>
            <w:right w:val="none" w:sz="0" w:space="0" w:color="auto"/>
          </w:divBdr>
        </w:div>
        <w:div w:id="501556152">
          <w:marLeft w:val="640"/>
          <w:marRight w:val="0"/>
          <w:marTop w:val="0"/>
          <w:marBottom w:val="0"/>
          <w:divBdr>
            <w:top w:val="none" w:sz="0" w:space="0" w:color="auto"/>
            <w:left w:val="none" w:sz="0" w:space="0" w:color="auto"/>
            <w:bottom w:val="none" w:sz="0" w:space="0" w:color="auto"/>
            <w:right w:val="none" w:sz="0" w:space="0" w:color="auto"/>
          </w:divBdr>
        </w:div>
        <w:div w:id="510295647">
          <w:marLeft w:val="640"/>
          <w:marRight w:val="0"/>
          <w:marTop w:val="0"/>
          <w:marBottom w:val="0"/>
          <w:divBdr>
            <w:top w:val="none" w:sz="0" w:space="0" w:color="auto"/>
            <w:left w:val="none" w:sz="0" w:space="0" w:color="auto"/>
            <w:bottom w:val="none" w:sz="0" w:space="0" w:color="auto"/>
            <w:right w:val="none" w:sz="0" w:space="0" w:color="auto"/>
          </w:divBdr>
        </w:div>
        <w:div w:id="551383011">
          <w:marLeft w:val="640"/>
          <w:marRight w:val="0"/>
          <w:marTop w:val="0"/>
          <w:marBottom w:val="0"/>
          <w:divBdr>
            <w:top w:val="none" w:sz="0" w:space="0" w:color="auto"/>
            <w:left w:val="none" w:sz="0" w:space="0" w:color="auto"/>
            <w:bottom w:val="none" w:sz="0" w:space="0" w:color="auto"/>
            <w:right w:val="none" w:sz="0" w:space="0" w:color="auto"/>
          </w:divBdr>
        </w:div>
        <w:div w:id="583955529">
          <w:marLeft w:val="640"/>
          <w:marRight w:val="0"/>
          <w:marTop w:val="0"/>
          <w:marBottom w:val="0"/>
          <w:divBdr>
            <w:top w:val="none" w:sz="0" w:space="0" w:color="auto"/>
            <w:left w:val="none" w:sz="0" w:space="0" w:color="auto"/>
            <w:bottom w:val="none" w:sz="0" w:space="0" w:color="auto"/>
            <w:right w:val="none" w:sz="0" w:space="0" w:color="auto"/>
          </w:divBdr>
        </w:div>
        <w:div w:id="640113380">
          <w:marLeft w:val="640"/>
          <w:marRight w:val="0"/>
          <w:marTop w:val="0"/>
          <w:marBottom w:val="0"/>
          <w:divBdr>
            <w:top w:val="none" w:sz="0" w:space="0" w:color="auto"/>
            <w:left w:val="none" w:sz="0" w:space="0" w:color="auto"/>
            <w:bottom w:val="none" w:sz="0" w:space="0" w:color="auto"/>
            <w:right w:val="none" w:sz="0" w:space="0" w:color="auto"/>
          </w:divBdr>
        </w:div>
        <w:div w:id="642007869">
          <w:marLeft w:val="640"/>
          <w:marRight w:val="0"/>
          <w:marTop w:val="0"/>
          <w:marBottom w:val="0"/>
          <w:divBdr>
            <w:top w:val="none" w:sz="0" w:space="0" w:color="auto"/>
            <w:left w:val="none" w:sz="0" w:space="0" w:color="auto"/>
            <w:bottom w:val="none" w:sz="0" w:space="0" w:color="auto"/>
            <w:right w:val="none" w:sz="0" w:space="0" w:color="auto"/>
          </w:divBdr>
        </w:div>
        <w:div w:id="669872859">
          <w:marLeft w:val="640"/>
          <w:marRight w:val="0"/>
          <w:marTop w:val="0"/>
          <w:marBottom w:val="0"/>
          <w:divBdr>
            <w:top w:val="none" w:sz="0" w:space="0" w:color="auto"/>
            <w:left w:val="none" w:sz="0" w:space="0" w:color="auto"/>
            <w:bottom w:val="none" w:sz="0" w:space="0" w:color="auto"/>
            <w:right w:val="none" w:sz="0" w:space="0" w:color="auto"/>
          </w:divBdr>
        </w:div>
        <w:div w:id="795104923">
          <w:marLeft w:val="640"/>
          <w:marRight w:val="0"/>
          <w:marTop w:val="0"/>
          <w:marBottom w:val="0"/>
          <w:divBdr>
            <w:top w:val="none" w:sz="0" w:space="0" w:color="auto"/>
            <w:left w:val="none" w:sz="0" w:space="0" w:color="auto"/>
            <w:bottom w:val="none" w:sz="0" w:space="0" w:color="auto"/>
            <w:right w:val="none" w:sz="0" w:space="0" w:color="auto"/>
          </w:divBdr>
        </w:div>
        <w:div w:id="797377371">
          <w:marLeft w:val="640"/>
          <w:marRight w:val="0"/>
          <w:marTop w:val="0"/>
          <w:marBottom w:val="0"/>
          <w:divBdr>
            <w:top w:val="none" w:sz="0" w:space="0" w:color="auto"/>
            <w:left w:val="none" w:sz="0" w:space="0" w:color="auto"/>
            <w:bottom w:val="none" w:sz="0" w:space="0" w:color="auto"/>
            <w:right w:val="none" w:sz="0" w:space="0" w:color="auto"/>
          </w:divBdr>
        </w:div>
        <w:div w:id="798574140">
          <w:marLeft w:val="640"/>
          <w:marRight w:val="0"/>
          <w:marTop w:val="0"/>
          <w:marBottom w:val="0"/>
          <w:divBdr>
            <w:top w:val="none" w:sz="0" w:space="0" w:color="auto"/>
            <w:left w:val="none" w:sz="0" w:space="0" w:color="auto"/>
            <w:bottom w:val="none" w:sz="0" w:space="0" w:color="auto"/>
            <w:right w:val="none" w:sz="0" w:space="0" w:color="auto"/>
          </w:divBdr>
        </w:div>
        <w:div w:id="850490593">
          <w:marLeft w:val="640"/>
          <w:marRight w:val="0"/>
          <w:marTop w:val="0"/>
          <w:marBottom w:val="0"/>
          <w:divBdr>
            <w:top w:val="none" w:sz="0" w:space="0" w:color="auto"/>
            <w:left w:val="none" w:sz="0" w:space="0" w:color="auto"/>
            <w:bottom w:val="none" w:sz="0" w:space="0" w:color="auto"/>
            <w:right w:val="none" w:sz="0" w:space="0" w:color="auto"/>
          </w:divBdr>
        </w:div>
        <w:div w:id="889150039">
          <w:marLeft w:val="640"/>
          <w:marRight w:val="0"/>
          <w:marTop w:val="0"/>
          <w:marBottom w:val="0"/>
          <w:divBdr>
            <w:top w:val="none" w:sz="0" w:space="0" w:color="auto"/>
            <w:left w:val="none" w:sz="0" w:space="0" w:color="auto"/>
            <w:bottom w:val="none" w:sz="0" w:space="0" w:color="auto"/>
            <w:right w:val="none" w:sz="0" w:space="0" w:color="auto"/>
          </w:divBdr>
        </w:div>
        <w:div w:id="907351358">
          <w:marLeft w:val="640"/>
          <w:marRight w:val="0"/>
          <w:marTop w:val="0"/>
          <w:marBottom w:val="0"/>
          <w:divBdr>
            <w:top w:val="none" w:sz="0" w:space="0" w:color="auto"/>
            <w:left w:val="none" w:sz="0" w:space="0" w:color="auto"/>
            <w:bottom w:val="none" w:sz="0" w:space="0" w:color="auto"/>
            <w:right w:val="none" w:sz="0" w:space="0" w:color="auto"/>
          </w:divBdr>
        </w:div>
        <w:div w:id="924998044">
          <w:marLeft w:val="640"/>
          <w:marRight w:val="0"/>
          <w:marTop w:val="0"/>
          <w:marBottom w:val="0"/>
          <w:divBdr>
            <w:top w:val="none" w:sz="0" w:space="0" w:color="auto"/>
            <w:left w:val="none" w:sz="0" w:space="0" w:color="auto"/>
            <w:bottom w:val="none" w:sz="0" w:space="0" w:color="auto"/>
            <w:right w:val="none" w:sz="0" w:space="0" w:color="auto"/>
          </w:divBdr>
        </w:div>
        <w:div w:id="928658322">
          <w:marLeft w:val="640"/>
          <w:marRight w:val="0"/>
          <w:marTop w:val="0"/>
          <w:marBottom w:val="0"/>
          <w:divBdr>
            <w:top w:val="none" w:sz="0" w:space="0" w:color="auto"/>
            <w:left w:val="none" w:sz="0" w:space="0" w:color="auto"/>
            <w:bottom w:val="none" w:sz="0" w:space="0" w:color="auto"/>
            <w:right w:val="none" w:sz="0" w:space="0" w:color="auto"/>
          </w:divBdr>
        </w:div>
        <w:div w:id="979186905">
          <w:marLeft w:val="640"/>
          <w:marRight w:val="0"/>
          <w:marTop w:val="0"/>
          <w:marBottom w:val="0"/>
          <w:divBdr>
            <w:top w:val="none" w:sz="0" w:space="0" w:color="auto"/>
            <w:left w:val="none" w:sz="0" w:space="0" w:color="auto"/>
            <w:bottom w:val="none" w:sz="0" w:space="0" w:color="auto"/>
            <w:right w:val="none" w:sz="0" w:space="0" w:color="auto"/>
          </w:divBdr>
        </w:div>
        <w:div w:id="989135751">
          <w:marLeft w:val="640"/>
          <w:marRight w:val="0"/>
          <w:marTop w:val="0"/>
          <w:marBottom w:val="0"/>
          <w:divBdr>
            <w:top w:val="none" w:sz="0" w:space="0" w:color="auto"/>
            <w:left w:val="none" w:sz="0" w:space="0" w:color="auto"/>
            <w:bottom w:val="none" w:sz="0" w:space="0" w:color="auto"/>
            <w:right w:val="none" w:sz="0" w:space="0" w:color="auto"/>
          </w:divBdr>
        </w:div>
        <w:div w:id="1003046568">
          <w:marLeft w:val="640"/>
          <w:marRight w:val="0"/>
          <w:marTop w:val="0"/>
          <w:marBottom w:val="0"/>
          <w:divBdr>
            <w:top w:val="none" w:sz="0" w:space="0" w:color="auto"/>
            <w:left w:val="none" w:sz="0" w:space="0" w:color="auto"/>
            <w:bottom w:val="none" w:sz="0" w:space="0" w:color="auto"/>
            <w:right w:val="none" w:sz="0" w:space="0" w:color="auto"/>
          </w:divBdr>
        </w:div>
        <w:div w:id="1155148120">
          <w:marLeft w:val="640"/>
          <w:marRight w:val="0"/>
          <w:marTop w:val="0"/>
          <w:marBottom w:val="0"/>
          <w:divBdr>
            <w:top w:val="none" w:sz="0" w:space="0" w:color="auto"/>
            <w:left w:val="none" w:sz="0" w:space="0" w:color="auto"/>
            <w:bottom w:val="none" w:sz="0" w:space="0" w:color="auto"/>
            <w:right w:val="none" w:sz="0" w:space="0" w:color="auto"/>
          </w:divBdr>
        </w:div>
        <w:div w:id="1254316311">
          <w:marLeft w:val="640"/>
          <w:marRight w:val="0"/>
          <w:marTop w:val="0"/>
          <w:marBottom w:val="0"/>
          <w:divBdr>
            <w:top w:val="none" w:sz="0" w:space="0" w:color="auto"/>
            <w:left w:val="none" w:sz="0" w:space="0" w:color="auto"/>
            <w:bottom w:val="none" w:sz="0" w:space="0" w:color="auto"/>
            <w:right w:val="none" w:sz="0" w:space="0" w:color="auto"/>
          </w:divBdr>
        </w:div>
        <w:div w:id="1296645165">
          <w:marLeft w:val="640"/>
          <w:marRight w:val="0"/>
          <w:marTop w:val="0"/>
          <w:marBottom w:val="0"/>
          <w:divBdr>
            <w:top w:val="none" w:sz="0" w:space="0" w:color="auto"/>
            <w:left w:val="none" w:sz="0" w:space="0" w:color="auto"/>
            <w:bottom w:val="none" w:sz="0" w:space="0" w:color="auto"/>
            <w:right w:val="none" w:sz="0" w:space="0" w:color="auto"/>
          </w:divBdr>
        </w:div>
        <w:div w:id="1397319899">
          <w:marLeft w:val="640"/>
          <w:marRight w:val="0"/>
          <w:marTop w:val="0"/>
          <w:marBottom w:val="0"/>
          <w:divBdr>
            <w:top w:val="none" w:sz="0" w:space="0" w:color="auto"/>
            <w:left w:val="none" w:sz="0" w:space="0" w:color="auto"/>
            <w:bottom w:val="none" w:sz="0" w:space="0" w:color="auto"/>
            <w:right w:val="none" w:sz="0" w:space="0" w:color="auto"/>
          </w:divBdr>
        </w:div>
        <w:div w:id="1413896726">
          <w:marLeft w:val="640"/>
          <w:marRight w:val="0"/>
          <w:marTop w:val="0"/>
          <w:marBottom w:val="0"/>
          <w:divBdr>
            <w:top w:val="none" w:sz="0" w:space="0" w:color="auto"/>
            <w:left w:val="none" w:sz="0" w:space="0" w:color="auto"/>
            <w:bottom w:val="none" w:sz="0" w:space="0" w:color="auto"/>
            <w:right w:val="none" w:sz="0" w:space="0" w:color="auto"/>
          </w:divBdr>
        </w:div>
        <w:div w:id="1436483902">
          <w:marLeft w:val="640"/>
          <w:marRight w:val="0"/>
          <w:marTop w:val="0"/>
          <w:marBottom w:val="0"/>
          <w:divBdr>
            <w:top w:val="none" w:sz="0" w:space="0" w:color="auto"/>
            <w:left w:val="none" w:sz="0" w:space="0" w:color="auto"/>
            <w:bottom w:val="none" w:sz="0" w:space="0" w:color="auto"/>
            <w:right w:val="none" w:sz="0" w:space="0" w:color="auto"/>
          </w:divBdr>
        </w:div>
        <w:div w:id="1477990829">
          <w:marLeft w:val="640"/>
          <w:marRight w:val="0"/>
          <w:marTop w:val="0"/>
          <w:marBottom w:val="0"/>
          <w:divBdr>
            <w:top w:val="none" w:sz="0" w:space="0" w:color="auto"/>
            <w:left w:val="none" w:sz="0" w:space="0" w:color="auto"/>
            <w:bottom w:val="none" w:sz="0" w:space="0" w:color="auto"/>
            <w:right w:val="none" w:sz="0" w:space="0" w:color="auto"/>
          </w:divBdr>
        </w:div>
        <w:div w:id="1481577050">
          <w:marLeft w:val="640"/>
          <w:marRight w:val="0"/>
          <w:marTop w:val="0"/>
          <w:marBottom w:val="0"/>
          <w:divBdr>
            <w:top w:val="none" w:sz="0" w:space="0" w:color="auto"/>
            <w:left w:val="none" w:sz="0" w:space="0" w:color="auto"/>
            <w:bottom w:val="none" w:sz="0" w:space="0" w:color="auto"/>
            <w:right w:val="none" w:sz="0" w:space="0" w:color="auto"/>
          </w:divBdr>
        </w:div>
        <w:div w:id="1503619031">
          <w:marLeft w:val="640"/>
          <w:marRight w:val="0"/>
          <w:marTop w:val="0"/>
          <w:marBottom w:val="0"/>
          <w:divBdr>
            <w:top w:val="none" w:sz="0" w:space="0" w:color="auto"/>
            <w:left w:val="none" w:sz="0" w:space="0" w:color="auto"/>
            <w:bottom w:val="none" w:sz="0" w:space="0" w:color="auto"/>
            <w:right w:val="none" w:sz="0" w:space="0" w:color="auto"/>
          </w:divBdr>
        </w:div>
        <w:div w:id="1528907123">
          <w:marLeft w:val="640"/>
          <w:marRight w:val="0"/>
          <w:marTop w:val="0"/>
          <w:marBottom w:val="0"/>
          <w:divBdr>
            <w:top w:val="none" w:sz="0" w:space="0" w:color="auto"/>
            <w:left w:val="none" w:sz="0" w:space="0" w:color="auto"/>
            <w:bottom w:val="none" w:sz="0" w:space="0" w:color="auto"/>
            <w:right w:val="none" w:sz="0" w:space="0" w:color="auto"/>
          </w:divBdr>
        </w:div>
        <w:div w:id="1602489976">
          <w:marLeft w:val="640"/>
          <w:marRight w:val="0"/>
          <w:marTop w:val="0"/>
          <w:marBottom w:val="0"/>
          <w:divBdr>
            <w:top w:val="none" w:sz="0" w:space="0" w:color="auto"/>
            <w:left w:val="none" w:sz="0" w:space="0" w:color="auto"/>
            <w:bottom w:val="none" w:sz="0" w:space="0" w:color="auto"/>
            <w:right w:val="none" w:sz="0" w:space="0" w:color="auto"/>
          </w:divBdr>
        </w:div>
        <w:div w:id="1608079717">
          <w:marLeft w:val="640"/>
          <w:marRight w:val="0"/>
          <w:marTop w:val="0"/>
          <w:marBottom w:val="0"/>
          <w:divBdr>
            <w:top w:val="none" w:sz="0" w:space="0" w:color="auto"/>
            <w:left w:val="none" w:sz="0" w:space="0" w:color="auto"/>
            <w:bottom w:val="none" w:sz="0" w:space="0" w:color="auto"/>
            <w:right w:val="none" w:sz="0" w:space="0" w:color="auto"/>
          </w:divBdr>
        </w:div>
        <w:div w:id="1608387515">
          <w:marLeft w:val="640"/>
          <w:marRight w:val="0"/>
          <w:marTop w:val="0"/>
          <w:marBottom w:val="0"/>
          <w:divBdr>
            <w:top w:val="none" w:sz="0" w:space="0" w:color="auto"/>
            <w:left w:val="none" w:sz="0" w:space="0" w:color="auto"/>
            <w:bottom w:val="none" w:sz="0" w:space="0" w:color="auto"/>
            <w:right w:val="none" w:sz="0" w:space="0" w:color="auto"/>
          </w:divBdr>
        </w:div>
        <w:div w:id="1629555909">
          <w:marLeft w:val="640"/>
          <w:marRight w:val="0"/>
          <w:marTop w:val="0"/>
          <w:marBottom w:val="0"/>
          <w:divBdr>
            <w:top w:val="none" w:sz="0" w:space="0" w:color="auto"/>
            <w:left w:val="none" w:sz="0" w:space="0" w:color="auto"/>
            <w:bottom w:val="none" w:sz="0" w:space="0" w:color="auto"/>
            <w:right w:val="none" w:sz="0" w:space="0" w:color="auto"/>
          </w:divBdr>
        </w:div>
        <w:div w:id="1640381569">
          <w:marLeft w:val="640"/>
          <w:marRight w:val="0"/>
          <w:marTop w:val="0"/>
          <w:marBottom w:val="0"/>
          <w:divBdr>
            <w:top w:val="none" w:sz="0" w:space="0" w:color="auto"/>
            <w:left w:val="none" w:sz="0" w:space="0" w:color="auto"/>
            <w:bottom w:val="none" w:sz="0" w:space="0" w:color="auto"/>
            <w:right w:val="none" w:sz="0" w:space="0" w:color="auto"/>
          </w:divBdr>
        </w:div>
        <w:div w:id="1655522863">
          <w:marLeft w:val="640"/>
          <w:marRight w:val="0"/>
          <w:marTop w:val="0"/>
          <w:marBottom w:val="0"/>
          <w:divBdr>
            <w:top w:val="none" w:sz="0" w:space="0" w:color="auto"/>
            <w:left w:val="none" w:sz="0" w:space="0" w:color="auto"/>
            <w:bottom w:val="none" w:sz="0" w:space="0" w:color="auto"/>
            <w:right w:val="none" w:sz="0" w:space="0" w:color="auto"/>
          </w:divBdr>
        </w:div>
        <w:div w:id="1726758284">
          <w:marLeft w:val="640"/>
          <w:marRight w:val="0"/>
          <w:marTop w:val="0"/>
          <w:marBottom w:val="0"/>
          <w:divBdr>
            <w:top w:val="none" w:sz="0" w:space="0" w:color="auto"/>
            <w:left w:val="none" w:sz="0" w:space="0" w:color="auto"/>
            <w:bottom w:val="none" w:sz="0" w:space="0" w:color="auto"/>
            <w:right w:val="none" w:sz="0" w:space="0" w:color="auto"/>
          </w:divBdr>
        </w:div>
        <w:div w:id="1764376869">
          <w:marLeft w:val="640"/>
          <w:marRight w:val="0"/>
          <w:marTop w:val="0"/>
          <w:marBottom w:val="0"/>
          <w:divBdr>
            <w:top w:val="none" w:sz="0" w:space="0" w:color="auto"/>
            <w:left w:val="none" w:sz="0" w:space="0" w:color="auto"/>
            <w:bottom w:val="none" w:sz="0" w:space="0" w:color="auto"/>
            <w:right w:val="none" w:sz="0" w:space="0" w:color="auto"/>
          </w:divBdr>
        </w:div>
        <w:div w:id="1828740832">
          <w:marLeft w:val="640"/>
          <w:marRight w:val="0"/>
          <w:marTop w:val="0"/>
          <w:marBottom w:val="0"/>
          <w:divBdr>
            <w:top w:val="none" w:sz="0" w:space="0" w:color="auto"/>
            <w:left w:val="none" w:sz="0" w:space="0" w:color="auto"/>
            <w:bottom w:val="none" w:sz="0" w:space="0" w:color="auto"/>
            <w:right w:val="none" w:sz="0" w:space="0" w:color="auto"/>
          </w:divBdr>
        </w:div>
        <w:div w:id="1944994104">
          <w:marLeft w:val="640"/>
          <w:marRight w:val="0"/>
          <w:marTop w:val="0"/>
          <w:marBottom w:val="0"/>
          <w:divBdr>
            <w:top w:val="none" w:sz="0" w:space="0" w:color="auto"/>
            <w:left w:val="none" w:sz="0" w:space="0" w:color="auto"/>
            <w:bottom w:val="none" w:sz="0" w:space="0" w:color="auto"/>
            <w:right w:val="none" w:sz="0" w:space="0" w:color="auto"/>
          </w:divBdr>
        </w:div>
        <w:div w:id="2001738270">
          <w:marLeft w:val="640"/>
          <w:marRight w:val="0"/>
          <w:marTop w:val="0"/>
          <w:marBottom w:val="0"/>
          <w:divBdr>
            <w:top w:val="none" w:sz="0" w:space="0" w:color="auto"/>
            <w:left w:val="none" w:sz="0" w:space="0" w:color="auto"/>
            <w:bottom w:val="none" w:sz="0" w:space="0" w:color="auto"/>
            <w:right w:val="none" w:sz="0" w:space="0" w:color="auto"/>
          </w:divBdr>
        </w:div>
        <w:div w:id="2013096155">
          <w:marLeft w:val="640"/>
          <w:marRight w:val="0"/>
          <w:marTop w:val="0"/>
          <w:marBottom w:val="0"/>
          <w:divBdr>
            <w:top w:val="none" w:sz="0" w:space="0" w:color="auto"/>
            <w:left w:val="none" w:sz="0" w:space="0" w:color="auto"/>
            <w:bottom w:val="none" w:sz="0" w:space="0" w:color="auto"/>
            <w:right w:val="none" w:sz="0" w:space="0" w:color="auto"/>
          </w:divBdr>
        </w:div>
        <w:div w:id="2049182805">
          <w:marLeft w:val="640"/>
          <w:marRight w:val="0"/>
          <w:marTop w:val="0"/>
          <w:marBottom w:val="0"/>
          <w:divBdr>
            <w:top w:val="none" w:sz="0" w:space="0" w:color="auto"/>
            <w:left w:val="none" w:sz="0" w:space="0" w:color="auto"/>
            <w:bottom w:val="none" w:sz="0" w:space="0" w:color="auto"/>
            <w:right w:val="none" w:sz="0" w:space="0" w:color="auto"/>
          </w:divBdr>
        </w:div>
        <w:div w:id="2067677082">
          <w:marLeft w:val="640"/>
          <w:marRight w:val="0"/>
          <w:marTop w:val="0"/>
          <w:marBottom w:val="0"/>
          <w:divBdr>
            <w:top w:val="none" w:sz="0" w:space="0" w:color="auto"/>
            <w:left w:val="none" w:sz="0" w:space="0" w:color="auto"/>
            <w:bottom w:val="none" w:sz="0" w:space="0" w:color="auto"/>
            <w:right w:val="none" w:sz="0" w:space="0" w:color="auto"/>
          </w:divBdr>
        </w:div>
        <w:div w:id="2120366383">
          <w:marLeft w:val="640"/>
          <w:marRight w:val="0"/>
          <w:marTop w:val="0"/>
          <w:marBottom w:val="0"/>
          <w:divBdr>
            <w:top w:val="none" w:sz="0" w:space="0" w:color="auto"/>
            <w:left w:val="none" w:sz="0" w:space="0" w:color="auto"/>
            <w:bottom w:val="none" w:sz="0" w:space="0" w:color="auto"/>
            <w:right w:val="none" w:sz="0" w:space="0" w:color="auto"/>
          </w:divBdr>
        </w:div>
      </w:divsChild>
    </w:div>
    <w:div w:id="149248981">
      <w:bodyDiv w:val="1"/>
      <w:marLeft w:val="0"/>
      <w:marRight w:val="0"/>
      <w:marTop w:val="0"/>
      <w:marBottom w:val="0"/>
      <w:divBdr>
        <w:top w:val="none" w:sz="0" w:space="0" w:color="auto"/>
        <w:left w:val="none" w:sz="0" w:space="0" w:color="auto"/>
        <w:bottom w:val="none" w:sz="0" w:space="0" w:color="auto"/>
        <w:right w:val="none" w:sz="0" w:space="0" w:color="auto"/>
      </w:divBdr>
      <w:divsChild>
        <w:div w:id="72317084">
          <w:marLeft w:val="640"/>
          <w:marRight w:val="0"/>
          <w:marTop w:val="0"/>
          <w:marBottom w:val="0"/>
          <w:divBdr>
            <w:top w:val="none" w:sz="0" w:space="0" w:color="auto"/>
            <w:left w:val="none" w:sz="0" w:space="0" w:color="auto"/>
            <w:bottom w:val="none" w:sz="0" w:space="0" w:color="auto"/>
            <w:right w:val="none" w:sz="0" w:space="0" w:color="auto"/>
          </w:divBdr>
        </w:div>
        <w:div w:id="145098139">
          <w:marLeft w:val="640"/>
          <w:marRight w:val="0"/>
          <w:marTop w:val="0"/>
          <w:marBottom w:val="0"/>
          <w:divBdr>
            <w:top w:val="none" w:sz="0" w:space="0" w:color="auto"/>
            <w:left w:val="none" w:sz="0" w:space="0" w:color="auto"/>
            <w:bottom w:val="none" w:sz="0" w:space="0" w:color="auto"/>
            <w:right w:val="none" w:sz="0" w:space="0" w:color="auto"/>
          </w:divBdr>
        </w:div>
        <w:div w:id="147330087">
          <w:marLeft w:val="640"/>
          <w:marRight w:val="0"/>
          <w:marTop w:val="0"/>
          <w:marBottom w:val="0"/>
          <w:divBdr>
            <w:top w:val="none" w:sz="0" w:space="0" w:color="auto"/>
            <w:left w:val="none" w:sz="0" w:space="0" w:color="auto"/>
            <w:bottom w:val="none" w:sz="0" w:space="0" w:color="auto"/>
            <w:right w:val="none" w:sz="0" w:space="0" w:color="auto"/>
          </w:divBdr>
        </w:div>
        <w:div w:id="221910313">
          <w:marLeft w:val="640"/>
          <w:marRight w:val="0"/>
          <w:marTop w:val="0"/>
          <w:marBottom w:val="0"/>
          <w:divBdr>
            <w:top w:val="none" w:sz="0" w:space="0" w:color="auto"/>
            <w:left w:val="none" w:sz="0" w:space="0" w:color="auto"/>
            <w:bottom w:val="none" w:sz="0" w:space="0" w:color="auto"/>
            <w:right w:val="none" w:sz="0" w:space="0" w:color="auto"/>
          </w:divBdr>
        </w:div>
        <w:div w:id="243496229">
          <w:marLeft w:val="640"/>
          <w:marRight w:val="0"/>
          <w:marTop w:val="0"/>
          <w:marBottom w:val="0"/>
          <w:divBdr>
            <w:top w:val="none" w:sz="0" w:space="0" w:color="auto"/>
            <w:left w:val="none" w:sz="0" w:space="0" w:color="auto"/>
            <w:bottom w:val="none" w:sz="0" w:space="0" w:color="auto"/>
            <w:right w:val="none" w:sz="0" w:space="0" w:color="auto"/>
          </w:divBdr>
        </w:div>
        <w:div w:id="328680218">
          <w:marLeft w:val="640"/>
          <w:marRight w:val="0"/>
          <w:marTop w:val="0"/>
          <w:marBottom w:val="0"/>
          <w:divBdr>
            <w:top w:val="none" w:sz="0" w:space="0" w:color="auto"/>
            <w:left w:val="none" w:sz="0" w:space="0" w:color="auto"/>
            <w:bottom w:val="none" w:sz="0" w:space="0" w:color="auto"/>
            <w:right w:val="none" w:sz="0" w:space="0" w:color="auto"/>
          </w:divBdr>
        </w:div>
        <w:div w:id="334457214">
          <w:marLeft w:val="640"/>
          <w:marRight w:val="0"/>
          <w:marTop w:val="0"/>
          <w:marBottom w:val="0"/>
          <w:divBdr>
            <w:top w:val="none" w:sz="0" w:space="0" w:color="auto"/>
            <w:left w:val="none" w:sz="0" w:space="0" w:color="auto"/>
            <w:bottom w:val="none" w:sz="0" w:space="0" w:color="auto"/>
            <w:right w:val="none" w:sz="0" w:space="0" w:color="auto"/>
          </w:divBdr>
        </w:div>
        <w:div w:id="348989729">
          <w:marLeft w:val="640"/>
          <w:marRight w:val="0"/>
          <w:marTop w:val="0"/>
          <w:marBottom w:val="0"/>
          <w:divBdr>
            <w:top w:val="none" w:sz="0" w:space="0" w:color="auto"/>
            <w:left w:val="none" w:sz="0" w:space="0" w:color="auto"/>
            <w:bottom w:val="none" w:sz="0" w:space="0" w:color="auto"/>
            <w:right w:val="none" w:sz="0" w:space="0" w:color="auto"/>
          </w:divBdr>
        </w:div>
        <w:div w:id="381564993">
          <w:marLeft w:val="640"/>
          <w:marRight w:val="0"/>
          <w:marTop w:val="0"/>
          <w:marBottom w:val="0"/>
          <w:divBdr>
            <w:top w:val="none" w:sz="0" w:space="0" w:color="auto"/>
            <w:left w:val="none" w:sz="0" w:space="0" w:color="auto"/>
            <w:bottom w:val="none" w:sz="0" w:space="0" w:color="auto"/>
            <w:right w:val="none" w:sz="0" w:space="0" w:color="auto"/>
          </w:divBdr>
        </w:div>
        <w:div w:id="428430167">
          <w:marLeft w:val="640"/>
          <w:marRight w:val="0"/>
          <w:marTop w:val="0"/>
          <w:marBottom w:val="0"/>
          <w:divBdr>
            <w:top w:val="none" w:sz="0" w:space="0" w:color="auto"/>
            <w:left w:val="none" w:sz="0" w:space="0" w:color="auto"/>
            <w:bottom w:val="none" w:sz="0" w:space="0" w:color="auto"/>
            <w:right w:val="none" w:sz="0" w:space="0" w:color="auto"/>
          </w:divBdr>
        </w:div>
        <w:div w:id="467018948">
          <w:marLeft w:val="640"/>
          <w:marRight w:val="0"/>
          <w:marTop w:val="0"/>
          <w:marBottom w:val="0"/>
          <w:divBdr>
            <w:top w:val="none" w:sz="0" w:space="0" w:color="auto"/>
            <w:left w:val="none" w:sz="0" w:space="0" w:color="auto"/>
            <w:bottom w:val="none" w:sz="0" w:space="0" w:color="auto"/>
            <w:right w:val="none" w:sz="0" w:space="0" w:color="auto"/>
          </w:divBdr>
        </w:div>
        <w:div w:id="516507753">
          <w:marLeft w:val="640"/>
          <w:marRight w:val="0"/>
          <w:marTop w:val="0"/>
          <w:marBottom w:val="0"/>
          <w:divBdr>
            <w:top w:val="none" w:sz="0" w:space="0" w:color="auto"/>
            <w:left w:val="none" w:sz="0" w:space="0" w:color="auto"/>
            <w:bottom w:val="none" w:sz="0" w:space="0" w:color="auto"/>
            <w:right w:val="none" w:sz="0" w:space="0" w:color="auto"/>
          </w:divBdr>
        </w:div>
        <w:div w:id="534663705">
          <w:marLeft w:val="640"/>
          <w:marRight w:val="0"/>
          <w:marTop w:val="0"/>
          <w:marBottom w:val="0"/>
          <w:divBdr>
            <w:top w:val="none" w:sz="0" w:space="0" w:color="auto"/>
            <w:left w:val="none" w:sz="0" w:space="0" w:color="auto"/>
            <w:bottom w:val="none" w:sz="0" w:space="0" w:color="auto"/>
            <w:right w:val="none" w:sz="0" w:space="0" w:color="auto"/>
          </w:divBdr>
        </w:div>
        <w:div w:id="575238970">
          <w:marLeft w:val="640"/>
          <w:marRight w:val="0"/>
          <w:marTop w:val="0"/>
          <w:marBottom w:val="0"/>
          <w:divBdr>
            <w:top w:val="none" w:sz="0" w:space="0" w:color="auto"/>
            <w:left w:val="none" w:sz="0" w:space="0" w:color="auto"/>
            <w:bottom w:val="none" w:sz="0" w:space="0" w:color="auto"/>
            <w:right w:val="none" w:sz="0" w:space="0" w:color="auto"/>
          </w:divBdr>
        </w:div>
        <w:div w:id="586891731">
          <w:marLeft w:val="640"/>
          <w:marRight w:val="0"/>
          <w:marTop w:val="0"/>
          <w:marBottom w:val="0"/>
          <w:divBdr>
            <w:top w:val="none" w:sz="0" w:space="0" w:color="auto"/>
            <w:left w:val="none" w:sz="0" w:space="0" w:color="auto"/>
            <w:bottom w:val="none" w:sz="0" w:space="0" w:color="auto"/>
            <w:right w:val="none" w:sz="0" w:space="0" w:color="auto"/>
          </w:divBdr>
        </w:div>
        <w:div w:id="589775091">
          <w:marLeft w:val="640"/>
          <w:marRight w:val="0"/>
          <w:marTop w:val="0"/>
          <w:marBottom w:val="0"/>
          <w:divBdr>
            <w:top w:val="none" w:sz="0" w:space="0" w:color="auto"/>
            <w:left w:val="none" w:sz="0" w:space="0" w:color="auto"/>
            <w:bottom w:val="none" w:sz="0" w:space="0" w:color="auto"/>
            <w:right w:val="none" w:sz="0" w:space="0" w:color="auto"/>
          </w:divBdr>
        </w:div>
        <w:div w:id="678695843">
          <w:marLeft w:val="640"/>
          <w:marRight w:val="0"/>
          <w:marTop w:val="0"/>
          <w:marBottom w:val="0"/>
          <w:divBdr>
            <w:top w:val="none" w:sz="0" w:space="0" w:color="auto"/>
            <w:left w:val="none" w:sz="0" w:space="0" w:color="auto"/>
            <w:bottom w:val="none" w:sz="0" w:space="0" w:color="auto"/>
            <w:right w:val="none" w:sz="0" w:space="0" w:color="auto"/>
          </w:divBdr>
        </w:div>
        <w:div w:id="688724537">
          <w:marLeft w:val="640"/>
          <w:marRight w:val="0"/>
          <w:marTop w:val="0"/>
          <w:marBottom w:val="0"/>
          <w:divBdr>
            <w:top w:val="none" w:sz="0" w:space="0" w:color="auto"/>
            <w:left w:val="none" w:sz="0" w:space="0" w:color="auto"/>
            <w:bottom w:val="none" w:sz="0" w:space="0" w:color="auto"/>
            <w:right w:val="none" w:sz="0" w:space="0" w:color="auto"/>
          </w:divBdr>
        </w:div>
        <w:div w:id="738406834">
          <w:marLeft w:val="640"/>
          <w:marRight w:val="0"/>
          <w:marTop w:val="0"/>
          <w:marBottom w:val="0"/>
          <w:divBdr>
            <w:top w:val="none" w:sz="0" w:space="0" w:color="auto"/>
            <w:left w:val="none" w:sz="0" w:space="0" w:color="auto"/>
            <w:bottom w:val="none" w:sz="0" w:space="0" w:color="auto"/>
            <w:right w:val="none" w:sz="0" w:space="0" w:color="auto"/>
          </w:divBdr>
        </w:div>
        <w:div w:id="751858833">
          <w:marLeft w:val="640"/>
          <w:marRight w:val="0"/>
          <w:marTop w:val="0"/>
          <w:marBottom w:val="0"/>
          <w:divBdr>
            <w:top w:val="none" w:sz="0" w:space="0" w:color="auto"/>
            <w:left w:val="none" w:sz="0" w:space="0" w:color="auto"/>
            <w:bottom w:val="none" w:sz="0" w:space="0" w:color="auto"/>
            <w:right w:val="none" w:sz="0" w:space="0" w:color="auto"/>
          </w:divBdr>
        </w:div>
        <w:div w:id="759108562">
          <w:marLeft w:val="640"/>
          <w:marRight w:val="0"/>
          <w:marTop w:val="0"/>
          <w:marBottom w:val="0"/>
          <w:divBdr>
            <w:top w:val="none" w:sz="0" w:space="0" w:color="auto"/>
            <w:left w:val="none" w:sz="0" w:space="0" w:color="auto"/>
            <w:bottom w:val="none" w:sz="0" w:space="0" w:color="auto"/>
            <w:right w:val="none" w:sz="0" w:space="0" w:color="auto"/>
          </w:divBdr>
        </w:div>
        <w:div w:id="816922214">
          <w:marLeft w:val="640"/>
          <w:marRight w:val="0"/>
          <w:marTop w:val="0"/>
          <w:marBottom w:val="0"/>
          <w:divBdr>
            <w:top w:val="none" w:sz="0" w:space="0" w:color="auto"/>
            <w:left w:val="none" w:sz="0" w:space="0" w:color="auto"/>
            <w:bottom w:val="none" w:sz="0" w:space="0" w:color="auto"/>
            <w:right w:val="none" w:sz="0" w:space="0" w:color="auto"/>
          </w:divBdr>
        </w:div>
        <w:div w:id="838885489">
          <w:marLeft w:val="640"/>
          <w:marRight w:val="0"/>
          <w:marTop w:val="0"/>
          <w:marBottom w:val="0"/>
          <w:divBdr>
            <w:top w:val="none" w:sz="0" w:space="0" w:color="auto"/>
            <w:left w:val="none" w:sz="0" w:space="0" w:color="auto"/>
            <w:bottom w:val="none" w:sz="0" w:space="0" w:color="auto"/>
            <w:right w:val="none" w:sz="0" w:space="0" w:color="auto"/>
          </w:divBdr>
        </w:div>
        <w:div w:id="903835266">
          <w:marLeft w:val="640"/>
          <w:marRight w:val="0"/>
          <w:marTop w:val="0"/>
          <w:marBottom w:val="0"/>
          <w:divBdr>
            <w:top w:val="none" w:sz="0" w:space="0" w:color="auto"/>
            <w:left w:val="none" w:sz="0" w:space="0" w:color="auto"/>
            <w:bottom w:val="none" w:sz="0" w:space="0" w:color="auto"/>
            <w:right w:val="none" w:sz="0" w:space="0" w:color="auto"/>
          </w:divBdr>
        </w:div>
        <w:div w:id="904024761">
          <w:marLeft w:val="640"/>
          <w:marRight w:val="0"/>
          <w:marTop w:val="0"/>
          <w:marBottom w:val="0"/>
          <w:divBdr>
            <w:top w:val="none" w:sz="0" w:space="0" w:color="auto"/>
            <w:left w:val="none" w:sz="0" w:space="0" w:color="auto"/>
            <w:bottom w:val="none" w:sz="0" w:space="0" w:color="auto"/>
            <w:right w:val="none" w:sz="0" w:space="0" w:color="auto"/>
          </w:divBdr>
        </w:div>
        <w:div w:id="953440338">
          <w:marLeft w:val="640"/>
          <w:marRight w:val="0"/>
          <w:marTop w:val="0"/>
          <w:marBottom w:val="0"/>
          <w:divBdr>
            <w:top w:val="none" w:sz="0" w:space="0" w:color="auto"/>
            <w:left w:val="none" w:sz="0" w:space="0" w:color="auto"/>
            <w:bottom w:val="none" w:sz="0" w:space="0" w:color="auto"/>
            <w:right w:val="none" w:sz="0" w:space="0" w:color="auto"/>
          </w:divBdr>
        </w:div>
        <w:div w:id="959141997">
          <w:marLeft w:val="640"/>
          <w:marRight w:val="0"/>
          <w:marTop w:val="0"/>
          <w:marBottom w:val="0"/>
          <w:divBdr>
            <w:top w:val="none" w:sz="0" w:space="0" w:color="auto"/>
            <w:left w:val="none" w:sz="0" w:space="0" w:color="auto"/>
            <w:bottom w:val="none" w:sz="0" w:space="0" w:color="auto"/>
            <w:right w:val="none" w:sz="0" w:space="0" w:color="auto"/>
          </w:divBdr>
        </w:div>
        <w:div w:id="988678546">
          <w:marLeft w:val="640"/>
          <w:marRight w:val="0"/>
          <w:marTop w:val="0"/>
          <w:marBottom w:val="0"/>
          <w:divBdr>
            <w:top w:val="none" w:sz="0" w:space="0" w:color="auto"/>
            <w:left w:val="none" w:sz="0" w:space="0" w:color="auto"/>
            <w:bottom w:val="none" w:sz="0" w:space="0" w:color="auto"/>
            <w:right w:val="none" w:sz="0" w:space="0" w:color="auto"/>
          </w:divBdr>
        </w:div>
        <w:div w:id="1048459744">
          <w:marLeft w:val="640"/>
          <w:marRight w:val="0"/>
          <w:marTop w:val="0"/>
          <w:marBottom w:val="0"/>
          <w:divBdr>
            <w:top w:val="none" w:sz="0" w:space="0" w:color="auto"/>
            <w:left w:val="none" w:sz="0" w:space="0" w:color="auto"/>
            <w:bottom w:val="none" w:sz="0" w:space="0" w:color="auto"/>
            <w:right w:val="none" w:sz="0" w:space="0" w:color="auto"/>
          </w:divBdr>
        </w:div>
        <w:div w:id="1058894160">
          <w:marLeft w:val="640"/>
          <w:marRight w:val="0"/>
          <w:marTop w:val="0"/>
          <w:marBottom w:val="0"/>
          <w:divBdr>
            <w:top w:val="none" w:sz="0" w:space="0" w:color="auto"/>
            <w:left w:val="none" w:sz="0" w:space="0" w:color="auto"/>
            <w:bottom w:val="none" w:sz="0" w:space="0" w:color="auto"/>
            <w:right w:val="none" w:sz="0" w:space="0" w:color="auto"/>
          </w:divBdr>
        </w:div>
        <w:div w:id="1107315558">
          <w:marLeft w:val="640"/>
          <w:marRight w:val="0"/>
          <w:marTop w:val="0"/>
          <w:marBottom w:val="0"/>
          <w:divBdr>
            <w:top w:val="none" w:sz="0" w:space="0" w:color="auto"/>
            <w:left w:val="none" w:sz="0" w:space="0" w:color="auto"/>
            <w:bottom w:val="none" w:sz="0" w:space="0" w:color="auto"/>
            <w:right w:val="none" w:sz="0" w:space="0" w:color="auto"/>
          </w:divBdr>
        </w:div>
        <w:div w:id="1186595682">
          <w:marLeft w:val="640"/>
          <w:marRight w:val="0"/>
          <w:marTop w:val="0"/>
          <w:marBottom w:val="0"/>
          <w:divBdr>
            <w:top w:val="none" w:sz="0" w:space="0" w:color="auto"/>
            <w:left w:val="none" w:sz="0" w:space="0" w:color="auto"/>
            <w:bottom w:val="none" w:sz="0" w:space="0" w:color="auto"/>
            <w:right w:val="none" w:sz="0" w:space="0" w:color="auto"/>
          </w:divBdr>
        </w:div>
        <w:div w:id="1241717606">
          <w:marLeft w:val="640"/>
          <w:marRight w:val="0"/>
          <w:marTop w:val="0"/>
          <w:marBottom w:val="0"/>
          <w:divBdr>
            <w:top w:val="none" w:sz="0" w:space="0" w:color="auto"/>
            <w:left w:val="none" w:sz="0" w:space="0" w:color="auto"/>
            <w:bottom w:val="none" w:sz="0" w:space="0" w:color="auto"/>
            <w:right w:val="none" w:sz="0" w:space="0" w:color="auto"/>
          </w:divBdr>
        </w:div>
        <w:div w:id="1250968559">
          <w:marLeft w:val="640"/>
          <w:marRight w:val="0"/>
          <w:marTop w:val="0"/>
          <w:marBottom w:val="0"/>
          <w:divBdr>
            <w:top w:val="none" w:sz="0" w:space="0" w:color="auto"/>
            <w:left w:val="none" w:sz="0" w:space="0" w:color="auto"/>
            <w:bottom w:val="none" w:sz="0" w:space="0" w:color="auto"/>
            <w:right w:val="none" w:sz="0" w:space="0" w:color="auto"/>
          </w:divBdr>
        </w:div>
        <w:div w:id="1349023616">
          <w:marLeft w:val="640"/>
          <w:marRight w:val="0"/>
          <w:marTop w:val="0"/>
          <w:marBottom w:val="0"/>
          <w:divBdr>
            <w:top w:val="none" w:sz="0" w:space="0" w:color="auto"/>
            <w:left w:val="none" w:sz="0" w:space="0" w:color="auto"/>
            <w:bottom w:val="none" w:sz="0" w:space="0" w:color="auto"/>
            <w:right w:val="none" w:sz="0" w:space="0" w:color="auto"/>
          </w:divBdr>
        </w:div>
        <w:div w:id="1356929139">
          <w:marLeft w:val="640"/>
          <w:marRight w:val="0"/>
          <w:marTop w:val="0"/>
          <w:marBottom w:val="0"/>
          <w:divBdr>
            <w:top w:val="none" w:sz="0" w:space="0" w:color="auto"/>
            <w:left w:val="none" w:sz="0" w:space="0" w:color="auto"/>
            <w:bottom w:val="none" w:sz="0" w:space="0" w:color="auto"/>
            <w:right w:val="none" w:sz="0" w:space="0" w:color="auto"/>
          </w:divBdr>
        </w:div>
        <w:div w:id="1356929960">
          <w:marLeft w:val="640"/>
          <w:marRight w:val="0"/>
          <w:marTop w:val="0"/>
          <w:marBottom w:val="0"/>
          <w:divBdr>
            <w:top w:val="none" w:sz="0" w:space="0" w:color="auto"/>
            <w:left w:val="none" w:sz="0" w:space="0" w:color="auto"/>
            <w:bottom w:val="none" w:sz="0" w:space="0" w:color="auto"/>
            <w:right w:val="none" w:sz="0" w:space="0" w:color="auto"/>
          </w:divBdr>
        </w:div>
        <w:div w:id="1432780011">
          <w:marLeft w:val="640"/>
          <w:marRight w:val="0"/>
          <w:marTop w:val="0"/>
          <w:marBottom w:val="0"/>
          <w:divBdr>
            <w:top w:val="none" w:sz="0" w:space="0" w:color="auto"/>
            <w:left w:val="none" w:sz="0" w:space="0" w:color="auto"/>
            <w:bottom w:val="none" w:sz="0" w:space="0" w:color="auto"/>
            <w:right w:val="none" w:sz="0" w:space="0" w:color="auto"/>
          </w:divBdr>
        </w:div>
        <w:div w:id="1448355818">
          <w:marLeft w:val="640"/>
          <w:marRight w:val="0"/>
          <w:marTop w:val="0"/>
          <w:marBottom w:val="0"/>
          <w:divBdr>
            <w:top w:val="none" w:sz="0" w:space="0" w:color="auto"/>
            <w:left w:val="none" w:sz="0" w:space="0" w:color="auto"/>
            <w:bottom w:val="none" w:sz="0" w:space="0" w:color="auto"/>
            <w:right w:val="none" w:sz="0" w:space="0" w:color="auto"/>
          </w:divBdr>
        </w:div>
        <w:div w:id="1459181161">
          <w:marLeft w:val="640"/>
          <w:marRight w:val="0"/>
          <w:marTop w:val="0"/>
          <w:marBottom w:val="0"/>
          <w:divBdr>
            <w:top w:val="none" w:sz="0" w:space="0" w:color="auto"/>
            <w:left w:val="none" w:sz="0" w:space="0" w:color="auto"/>
            <w:bottom w:val="none" w:sz="0" w:space="0" w:color="auto"/>
            <w:right w:val="none" w:sz="0" w:space="0" w:color="auto"/>
          </w:divBdr>
        </w:div>
        <w:div w:id="1470904003">
          <w:marLeft w:val="640"/>
          <w:marRight w:val="0"/>
          <w:marTop w:val="0"/>
          <w:marBottom w:val="0"/>
          <w:divBdr>
            <w:top w:val="none" w:sz="0" w:space="0" w:color="auto"/>
            <w:left w:val="none" w:sz="0" w:space="0" w:color="auto"/>
            <w:bottom w:val="none" w:sz="0" w:space="0" w:color="auto"/>
            <w:right w:val="none" w:sz="0" w:space="0" w:color="auto"/>
          </w:divBdr>
        </w:div>
        <w:div w:id="1509977707">
          <w:marLeft w:val="640"/>
          <w:marRight w:val="0"/>
          <w:marTop w:val="0"/>
          <w:marBottom w:val="0"/>
          <w:divBdr>
            <w:top w:val="none" w:sz="0" w:space="0" w:color="auto"/>
            <w:left w:val="none" w:sz="0" w:space="0" w:color="auto"/>
            <w:bottom w:val="none" w:sz="0" w:space="0" w:color="auto"/>
            <w:right w:val="none" w:sz="0" w:space="0" w:color="auto"/>
          </w:divBdr>
        </w:div>
        <w:div w:id="1572957942">
          <w:marLeft w:val="640"/>
          <w:marRight w:val="0"/>
          <w:marTop w:val="0"/>
          <w:marBottom w:val="0"/>
          <w:divBdr>
            <w:top w:val="none" w:sz="0" w:space="0" w:color="auto"/>
            <w:left w:val="none" w:sz="0" w:space="0" w:color="auto"/>
            <w:bottom w:val="none" w:sz="0" w:space="0" w:color="auto"/>
            <w:right w:val="none" w:sz="0" w:space="0" w:color="auto"/>
          </w:divBdr>
        </w:div>
        <w:div w:id="1687487465">
          <w:marLeft w:val="640"/>
          <w:marRight w:val="0"/>
          <w:marTop w:val="0"/>
          <w:marBottom w:val="0"/>
          <w:divBdr>
            <w:top w:val="none" w:sz="0" w:space="0" w:color="auto"/>
            <w:left w:val="none" w:sz="0" w:space="0" w:color="auto"/>
            <w:bottom w:val="none" w:sz="0" w:space="0" w:color="auto"/>
            <w:right w:val="none" w:sz="0" w:space="0" w:color="auto"/>
          </w:divBdr>
        </w:div>
        <w:div w:id="1752584466">
          <w:marLeft w:val="640"/>
          <w:marRight w:val="0"/>
          <w:marTop w:val="0"/>
          <w:marBottom w:val="0"/>
          <w:divBdr>
            <w:top w:val="none" w:sz="0" w:space="0" w:color="auto"/>
            <w:left w:val="none" w:sz="0" w:space="0" w:color="auto"/>
            <w:bottom w:val="none" w:sz="0" w:space="0" w:color="auto"/>
            <w:right w:val="none" w:sz="0" w:space="0" w:color="auto"/>
          </w:divBdr>
        </w:div>
        <w:div w:id="1773162928">
          <w:marLeft w:val="640"/>
          <w:marRight w:val="0"/>
          <w:marTop w:val="0"/>
          <w:marBottom w:val="0"/>
          <w:divBdr>
            <w:top w:val="none" w:sz="0" w:space="0" w:color="auto"/>
            <w:left w:val="none" w:sz="0" w:space="0" w:color="auto"/>
            <w:bottom w:val="none" w:sz="0" w:space="0" w:color="auto"/>
            <w:right w:val="none" w:sz="0" w:space="0" w:color="auto"/>
          </w:divBdr>
        </w:div>
        <w:div w:id="1908564492">
          <w:marLeft w:val="640"/>
          <w:marRight w:val="0"/>
          <w:marTop w:val="0"/>
          <w:marBottom w:val="0"/>
          <w:divBdr>
            <w:top w:val="none" w:sz="0" w:space="0" w:color="auto"/>
            <w:left w:val="none" w:sz="0" w:space="0" w:color="auto"/>
            <w:bottom w:val="none" w:sz="0" w:space="0" w:color="auto"/>
            <w:right w:val="none" w:sz="0" w:space="0" w:color="auto"/>
          </w:divBdr>
        </w:div>
        <w:div w:id="1920284578">
          <w:marLeft w:val="640"/>
          <w:marRight w:val="0"/>
          <w:marTop w:val="0"/>
          <w:marBottom w:val="0"/>
          <w:divBdr>
            <w:top w:val="none" w:sz="0" w:space="0" w:color="auto"/>
            <w:left w:val="none" w:sz="0" w:space="0" w:color="auto"/>
            <w:bottom w:val="none" w:sz="0" w:space="0" w:color="auto"/>
            <w:right w:val="none" w:sz="0" w:space="0" w:color="auto"/>
          </w:divBdr>
        </w:div>
        <w:div w:id="1921794200">
          <w:marLeft w:val="640"/>
          <w:marRight w:val="0"/>
          <w:marTop w:val="0"/>
          <w:marBottom w:val="0"/>
          <w:divBdr>
            <w:top w:val="none" w:sz="0" w:space="0" w:color="auto"/>
            <w:left w:val="none" w:sz="0" w:space="0" w:color="auto"/>
            <w:bottom w:val="none" w:sz="0" w:space="0" w:color="auto"/>
            <w:right w:val="none" w:sz="0" w:space="0" w:color="auto"/>
          </w:divBdr>
        </w:div>
        <w:div w:id="1959330223">
          <w:marLeft w:val="640"/>
          <w:marRight w:val="0"/>
          <w:marTop w:val="0"/>
          <w:marBottom w:val="0"/>
          <w:divBdr>
            <w:top w:val="none" w:sz="0" w:space="0" w:color="auto"/>
            <w:left w:val="none" w:sz="0" w:space="0" w:color="auto"/>
            <w:bottom w:val="none" w:sz="0" w:space="0" w:color="auto"/>
            <w:right w:val="none" w:sz="0" w:space="0" w:color="auto"/>
          </w:divBdr>
        </w:div>
        <w:div w:id="1976131768">
          <w:marLeft w:val="640"/>
          <w:marRight w:val="0"/>
          <w:marTop w:val="0"/>
          <w:marBottom w:val="0"/>
          <w:divBdr>
            <w:top w:val="none" w:sz="0" w:space="0" w:color="auto"/>
            <w:left w:val="none" w:sz="0" w:space="0" w:color="auto"/>
            <w:bottom w:val="none" w:sz="0" w:space="0" w:color="auto"/>
            <w:right w:val="none" w:sz="0" w:space="0" w:color="auto"/>
          </w:divBdr>
        </w:div>
        <w:div w:id="1989285974">
          <w:marLeft w:val="640"/>
          <w:marRight w:val="0"/>
          <w:marTop w:val="0"/>
          <w:marBottom w:val="0"/>
          <w:divBdr>
            <w:top w:val="none" w:sz="0" w:space="0" w:color="auto"/>
            <w:left w:val="none" w:sz="0" w:space="0" w:color="auto"/>
            <w:bottom w:val="none" w:sz="0" w:space="0" w:color="auto"/>
            <w:right w:val="none" w:sz="0" w:space="0" w:color="auto"/>
          </w:divBdr>
        </w:div>
        <w:div w:id="2023436382">
          <w:marLeft w:val="640"/>
          <w:marRight w:val="0"/>
          <w:marTop w:val="0"/>
          <w:marBottom w:val="0"/>
          <w:divBdr>
            <w:top w:val="none" w:sz="0" w:space="0" w:color="auto"/>
            <w:left w:val="none" w:sz="0" w:space="0" w:color="auto"/>
            <w:bottom w:val="none" w:sz="0" w:space="0" w:color="auto"/>
            <w:right w:val="none" w:sz="0" w:space="0" w:color="auto"/>
          </w:divBdr>
        </w:div>
        <w:div w:id="2125537537">
          <w:marLeft w:val="640"/>
          <w:marRight w:val="0"/>
          <w:marTop w:val="0"/>
          <w:marBottom w:val="0"/>
          <w:divBdr>
            <w:top w:val="none" w:sz="0" w:space="0" w:color="auto"/>
            <w:left w:val="none" w:sz="0" w:space="0" w:color="auto"/>
            <w:bottom w:val="none" w:sz="0" w:space="0" w:color="auto"/>
            <w:right w:val="none" w:sz="0" w:space="0" w:color="auto"/>
          </w:divBdr>
        </w:div>
        <w:div w:id="2130197531">
          <w:marLeft w:val="640"/>
          <w:marRight w:val="0"/>
          <w:marTop w:val="0"/>
          <w:marBottom w:val="0"/>
          <w:divBdr>
            <w:top w:val="none" w:sz="0" w:space="0" w:color="auto"/>
            <w:left w:val="none" w:sz="0" w:space="0" w:color="auto"/>
            <w:bottom w:val="none" w:sz="0" w:space="0" w:color="auto"/>
            <w:right w:val="none" w:sz="0" w:space="0" w:color="auto"/>
          </w:divBdr>
        </w:div>
        <w:div w:id="2131000738">
          <w:marLeft w:val="640"/>
          <w:marRight w:val="0"/>
          <w:marTop w:val="0"/>
          <w:marBottom w:val="0"/>
          <w:divBdr>
            <w:top w:val="none" w:sz="0" w:space="0" w:color="auto"/>
            <w:left w:val="none" w:sz="0" w:space="0" w:color="auto"/>
            <w:bottom w:val="none" w:sz="0" w:space="0" w:color="auto"/>
            <w:right w:val="none" w:sz="0" w:space="0" w:color="auto"/>
          </w:divBdr>
        </w:div>
      </w:divsChild>
    </w:div>
    <w:div w:id="153032808">
      <w:bodyDiv w:val="1"/>
      <w:marLeft w:val="0"/>
      <w:marRight w:val="0"/>
      <w:marTop w:val="0"/>
      <w:marBottom w:val="0"/>
      <w:divBdr>
        <w:top w:val="none" w:sz="0" w:space="0" w:color="auto"/>
        <w:left w:val="none" w:sz="0" w:space="0" w:color="auto"/>
        <w:bottom w:val="none" w:sz="0" w:space="0" w:color="auto"/>
        <w:right w:val="none" w:sz="0" w:space="0" w:color="auto"/>
      </w:divBdr>
    </w:div>
    <w:div w:id="155416163">
      <w:bodyDiv w:val="1"/>
      <w:marLeft w:val="0"/>
      <w:marRight w:val="0"/>
      <w:marTop w:val="0"/>
      <w:marBottom w:val="0"/>
      <w:divBdr>
        <w:top w:val="none" w:sz="0" w:space="0" w:color="auto"/>
        <w:left w:val="none" w:sz="0" w:space="0" w:color="auto"/>
        <w:bottom w:val="none" w:sz="0" w:space="0" w:color="auto"/>
        <w:right w:val="none" w:sz="0" w:space="0" w:color="auto"/>
      </w:divBdr>
    </w:div>
    <w:div w:id="157042211">
      <w:bodyDiv w:val="1"/>
      <w:marLeft w:val="0"/>
      <w:marRight w:val="0"/>
      <w:marTop w:val="0"/>
      <w:marBottom w:val="0"/>
      <w:divBdr>
        <w:top w:val="none" w:sz="0" w:space="0" w:color="auto"/>
        <w:left w:val="none" w:sz="0" w:space="0" w:color="auto"/>
        <w:bottom w:val="none" w:sz="0" w:space="0" w:color="auto"/>
        <w:right w:val="none" w:sz="0" w:space="0" w:color="auto"/>
      </w:divBdr>
      <w:divsChild>
        <w:div w:id="52198119">
          <w:marLeft w:val="640"/>
          <w:marRight w:val="0"/>
          <w:marTop w:val="0"/>
          <w:marBottom w:val="0"/>
          <w:divBdr>
            <w:top w:val="none" w:sz="0" w:space="0" w:color="auto"/>
            <w:left w:val="none" w:sz="0" w:space="0" w:color="auto"/>
            <w:bottom w:val="none" w:sz="0" w:space="0" w:color="auto"/>
            <w:right w:val="none" w:sz="0" w:space="0" w:color="auto"/>
          </w:divBdr>
        </w:div>
        <w:div w:id="52631121">
          <w:marLeft w:val="640"/>
          <w:marRight w:val="0"/>
          <w:marTop w:val="0"/>
          <w:marBottom w:val="0"/>
          <w:divBdr>
            <w:top w:val="none" w:sz="0" w:space="0" w:color="auto"/>
            <w:left w:val="none" w:sz="0" w:space="0" w:color="auto"/>
            <w:bottom w:val="none" w:sz="0" w:space="0" w:color="auto"/>
            <w:right w:val="none" w:sz="0" w:space="0" w:color="auto"/>
          </w:divBdr>
        </w:div>
        <w:div w:id="126053686">
          <w:marLeft w:val="640"/>
          <w:marRight w:val="0"/>
          <w:marTop w:val="0"/>
          <w:marBottom w:val="0"/>
          <w:divBdr>
            <w:top w:val="none" w:sz="0" w:space="0" w:color="auto"/>
            <w:left w:val="none" w:sz="0" w:space="0" w:color="auto"/>
            <w:bottom w:val="none" w:sz="0" w:space="0" w:color="auto"/>
            <w:right w:val="none" w:sz="0" w:space="0" w:color="auto"/>
          </w:divBdr>
        </w:div>
        <w:div w:id="170343587">
          <w:marLeft w:val="640"/>
          <w:marRight w:val="0"/>
          <w:marTop w:val="0"/>
          <w:marBottom w:val="0"/>
          <w:divBdr>
            <w:top w:val="none" w:sz="0" w:space="0" w:color="auto"/>
            <w:left w:val="none" w:sz="0" w:space="0" w:color="auto"/>
            <w:bottom w:val="none" w:sz="0" w:space="0" w:color="auto"/>
            <w:right w:val="none" w:sz="0" w:space="0" w:color="auto"/>
          </w:divBdr>
        </w:div>
        <w:div w:id="178398007">
          <w:marLeft w:val="640"/>
          <w:marRight w:val="0"/>
          <w:marTop w:val="0"/>
          <w:marBottom w:val="0"/>
          <w:divBdr>
            <w:top w:val="none" w:sz="0" w:space="0" w:color="auto"/>
            <w:left w:val="none" w:sz="0" w:space="0" w:color="auto"/>
            <w:bottom w:val="none" w:sz="0" w:space="0" w:color="auto"/>
            <w:right w:val="none" w:sz="0" w:space="0" w:color="auto"/>
          </w:divBdr>
        </w:div>
        <w:div w:id="236596272">
          <w:marLeft w:val="640"/>
          <w:marRight w:val="0"/>
          <w:marTop w:val="0"/>
          <w:marBottom w:val="0"/>
          <w:divBdr>
            <w:top w:val="none" w:sz="0" w:space="0" w:color="auto"/>
            <w:left w:val="none" w:sz="0" w:space="0" w:color="auto"/>
            <w:bottom w:val="none" w:sz="0" w:space="0" w:color="auto"/>
            <w:right w:val="none" w:sz="0" w:space="0" w:color="auto"/>
          </w:divBdr>
        </w:div>
        <w:div w:id="317271324">
          <w:marLeft w:val="640"/>
          <w:marRight w:val="0"/>
          <w:marTop w:val="0"/>
          <w:marBottom w:val="0"/>
          <w:divBdr>
            <w:top w:val="none" w:sz="0" w:space="0" w:color="auto"/>
            <w:left w:val="none" w:sz="0" w:space="0" w:color="auto"/>
            <w:bottom w:val="none" w:sz="0" w:space="0" w:color="auto"/>
            <w:right w:val="none" w:sz="0" w:space="0" w:color="auto"/>
          </w:divBdr>
        </w:div>
        <w:div w:id="326860358">
          <w:marLeft w:val="640"/>
          <w:marRight w:val="0"/>
          <w:marTop w:val="0"/>
          <w:marBottom w:val="0"/>
          <w:divBdr>
            <w:top w:val="none" w:sz="0" w:space="0" w:color="auto"/>
            <w:left w:val="none" w:sz="0" w:space="0" w:color="auto"/>
            <w:bottom w:val="none" w:sz="0" w:space="0" w:color="auto"/>
            <w:right w:val="none" w:sz="0" w:space="0" w:color="auto"/>
          </w:divBdr>
        </w:div>
        <w:div w:id="328681789">
          <w:marLeft w:val="640"/>
          <w:marRight w:val="0"/>
          <w:marTop w:val="0"/>
          <w:marBottom w:val="0"/>
          <w:divBdr>
            <w:top w:val="none" w:sz="0" w:space="0" w:color="auto"/>
            <w:left w:val="none" w:sz="0" w:space="0" w:color="auto"/>
            <w:bottom w:val="none" w:sz="0" w:space="0" w:color="auto"/>
            <w:right w:val="none" w:sz="0" w:space="0" w:color="auto"/>
          </w:divBdr>
        </w:div>
        <w:div w:id="336346523">
          <w:marLeft w:val="640"/>
          <w:marRight w:val="0"/>
          <w:marTop w:val="0"/>
          <w:marBottom w:val="0"/>
          <w:divBdr>
            <w:top w:val="none" w:sz="0" w:space="0" w:color="auto"/>
            <w:left w:val="none" w:sz="0" w:space="0" w:color="auto"/>
            <w:bottom w:val="none" w:sz="0" w:space="0" w:color="auto"/>
            <w:right w:val="none" w:sz="0" w:space="0" w:color="auto"/>
          </w:divBdr>
        </w:div>
        <w:div w:id="386757712">
          <w:marLeft w:val="640"/>
          <w:marRight w:val="0"/>
          <w:marTop w:val="0"/>
          <w:marBottom w:val="0"/>
          <w:divBdr>
            <w:top w:val="none" w:sz="0" w:space="0" w:color="auto"/>
            <w:left w:val="none" w:sz="0" w:space="0" w:color="auto"/>
            <w:bottom w:val="none" w:sz="0" w:space="0" w:color="auto"/>
            <w:right w:val="none" w:sz="0" w:space="0" w:color="auto"/>
          </w:divBdr>
        </w:div>
        <w:div w:id="397244688">
          <w:marLeft w:val="640"/>
          <w:marRight w:val="0"/>
          <w:marTop w:val="0"/>
          <w:marBottom w:val="0"/>
          <w:divBdr>
            <w:top w:val="none" w:sz="0" w:space="0" w:color="auto"/>
            <w:left w:val="none" w:sz="0" w:space="0" w:color="auto"/>
            <w:bottom w:val="none" w:sz="0" w:space="0" w:color="auto"/>
            <w:right w:val="none" w:sz="0" w:space="0" w:color="auto"/>
          </w:divBdr>
        </w:div>
        <w:div w:id="409549295">
          <w:marLeft w:val="640"/>
          <w:marRight w:val="0"/>
          <w:marTop w:val="0"/>
          <w:marBottom w:val="0"/>
          <w:divBdr>
            <w:top w:val="none" w:sz="0" w:space="0" w:color="auto"/>
            <w:left w:val="none" w:sz="0" w:space="0" w:color="auto"/>
            <w:bottom w:val="none" w:sz="0" w:space="0" w:color="auto"/>
            <w:right w:val="none" w:sz="0" w:space="0" w:color="auto"/>
          </w:divBdr>
        </w:div>
        <w:div w:id="456459661">
          <w:marLeft w:val="640"/>
          <w:marRight w:val="0"/>
          <w:marTop w:val="0"/>
          <w:marBottom w:val="0"/>
          <w:divBdr>
            <w:top w:val="none" w:sz="0" w:space="0" w:color="auto"/>
            <w:left w:val="none" w:sz="0" w:space="0" w:color="auto"/>
            <w:bottom w:val="none" w:sz="0" w:space="0" w:color="auto"/>
            <w:right w:val="none" w:sz="0" w:space="0" w:color="auto"/>
          </w:divBdr>
        </w:div>
        <w:div w:id="487406051">
          <w:marLeft w:val="640"/>
          <w:marRight w:val="0"/>
          <w:marTop w:val="0"/>
          <w:marBottom w:val="0"/>
          <w:divBdr>
            <w:top w:val="none" w:sz="0" w:space="0" w:color="auto"/>
            <w:left w:val="none" w:sz="0" w:space="0" w:color="auto"/>
            <w:bottom w:val="none" w:sz="0" w:space="0" w:color="auto"/>
            <w:right w:val="none" w:sz="0" w:space="0" w:color="auto"/>
          </w:divBdr>
        </w:div>
        <w:div w:id="500004412">
          <w:marLeft w:val="640"/>
          <w:marRight w:val="0"/>
          <w:marTop w:val="0"/>
          <w:marBottom w:val="0"/>
          <w:divBdr>
            <w:top w:val="none" w:sz="0" w:space="0" w:color="auto"/>
            <w:left w:val="none" w:sz="0" w:space="0" w:color="auto"/>
            <w:bottom w:val="none" w:sz="0" w:space="0" w:color="auto"/>
            <w:right w:val="none" w:sz="0" w:space="0" w:color="auto"/>
          </w:divBdr>
        </w:div>
        <w:div w:id="508984532">
          <w:marLeft w:val="640"/>
          <w:marRight w:val="0"/>
          <w:marTop w:val="0"/>
          <w:marBottom w:val="0"/>
          <w:divBdr>
            <w:top w:val="none" w:sz="0" w:space="0" w:color="auto"/>
            <w:left w:val="none" w:sz="0" w:space="0" w:color="auto"/>
            <w:bottom w:val="none" w:sz="0" w:space="0" w:color="auto"/>
            <w:right w:val="none" w:sz="0" w:space="0" w:color="auto"/>
          </w:divBdr>
        </w:div>
        <w:div w:id="523978291">
          <w:marLeft w:val="640"/>
          <w:marRight w:val="0"/>
          <w:marTop w:val="0"/>
          <w:marBottom w:val="0"/>
          <w:divBdr>
            <w:top w:val="none" w:sz="0" w:space="0" w:color="auto"/>
            <w:left w:val="none" w:sz="0" w:space="0" w:color="auto"/>
            <w:bottom w:val="none" w:sz="0" w:space="0" w:color="auto"/>
            <w:right w:val="none" w:sz="0" w:space="0" w:color="auto"/>
          </w:divBdr>
        </w:div>
        <w:div w:id="596794031">
          <w:marLeft w:val="640"/>
          <w:marRight w:val="0"/>
          <w:marTop w:val="0"/>
          <w:marBottom w:val="0"/>
          <w:divBdr>
            <w:top w:val="none" w:sz="0" w:space="0" w:color="auto"/>
            <w:left w:val="none" w:sz="0" w:space="0" w:color="auto"/>
            <w:bottom w:val="none" w:sz="0" w:space="0" w:color="auto"/>
            <w:right w:val="none" w:sz="0" w:space="0" w:color="auto"/>
          </w:divBdr>
        </w:div>
        <w:div w:id="609555927">
          <w:marLeft w:val="640"/>
          <w:marRight w:val="0"/>
          <w:marTop w:val="0"/>
          <w:marBottom w:val="0"/>
          <w:divBdr>
            <w:top w:val="none" w:sz="0" w:space="0" w:color="auto"/>
            <w:left w:val="none" w:sz="0" w:space="0" w:color="auto"/>
            <w:bottom w:val="none" w:sz="0" w:space="0" w:color="auto"/>
            <w:right w:val="none" w:sz="0" w:space="0" w:color="auto"/>
          </w:divBdr>
        </w:div>
        <w:div w:id="650214487">
          <w:marLeft w:val="640"/>
          <w:marRight w:val="0"/>
          <w:marTop w:val="0"/>
          <w:marBottom w:val="0"/>
          <w:divBdr>
            <w:top w:val="none" w:sz="0" w:space="0" w:color="auto"/>
            <w:left w:val="none" w:sz="0" w:space="0" w:color="auto"/>
            <w:bottom w:val="none" w:sz="0" w:space="0" w:color="auto"/>
            <w:right w:val="none" w:sz="0" w:space="0" w:color="auto"/>
          </w:divBdr>
        </w:div>
        <w:div w:id="652413180">
          <w:marLeft w:val="640"/>
          <w:marRight w:val="0"/>
          <w:marTop w:val="0"/>
          <w:marBottom w:val="0"/>
          <w:divBdr>
            <w:top w:val="none" w:sz="0" w:space="0" w:color="auto"/>
            <w:left w:val="none" w:sz="0" w:space="0" w:color="auto"/>
            <w:bottom w:val="none" w:sz="0" w:space="0" w:color="auto"/>
            <w:right w:val="none" w:sz="0" w:space="0" w:color="auto"/>
          </w:divBdr>
        </w:div>
        <w:div w:id="679087508">
          <w:marLeft w:val="640"/>
          <w:marRight w:val="0"/>
          <w:marTop w:val="0"/>
          <w:marBottom w:val="0"/>
          <w:divBdr>
            <w:top w:val="none" w:sz="0" w:space="0" w:color="auto"/>
            <w:left w:val="none" w:sz="0" w:space="0" w:color="auto"/>
            <w:bottom w:val="none" w:sz="0" w:space="0" w:color="auto"/>
            <w:right w:val="none" w:sz="0" w:space="0" w:color="auto"/>
          </w:divBdr>
        </w:div>
        <w:div w:id="688678294">
          <w:marLeft w:val="640"/>
          <w:marRight w:val="0"/>
          <w:marTop w:val="0"/>
          <w:marBottom w:val="0"/>
          <w:divBdr>
            <w:top w:val="none" w:sz="0" w:space="0" w:color="auto"/>
            <w:left w:val="none" w:sz="0" w:space="0" w:color="auto"/>
            <w:bottom w:val="none" w:sz="0" w:space="0" w:color="auto"/>
            <w:right w:val="none" w:sz="0" w:space="0" w:color="auto"/>
          </w:divBdr>
        </w:div>
        <w:div w:id="716390561">
          <w:marLeft w:val="640"/>
          <w:marRight w:val="0"/>
          <w:marTop w:val="0"/>
          <w:marBottom w:val="0"/>
          <w:divBdr>
            <w:top w:val="none" w:sz="0" w:space="0" w:color="auto"/>
            <w:left w:val="none" w:sz="0" w:space="0" w:color="auto"/>
            <w:bottom w:val="none" w:sz="0" w:space="0" w:color="auto"/>
            <w:right w:val="none" w:sz="0" w:space="0" w:color="auto"/>
          </w:divBdr>
        </w:div>
        <w:div w:id="736514297">
          <w:marLeft w:val="640"/>
          <w:marRight w:val="0"/>
          <w:marTop w:val="0"/>
          <w:marBottom w:val="0"/>
          <w:divBdr>
            <w:top w:val="none" w:sz="0" w:space="0" w:color="auto"/>
            <w:left w:val="none" w:sz="0" w:space="0" w:color="auto"/>
            <w:bottom w:val="none" w:sz="0" w:space="0" w:color="auto"/>
            <w:right w:val="none" w:sz="0" w:space="0" w:color="auto"/>
          </w:divBdr>
        </w:div>
        <w:div w:id="743651446">
          <w:marLeft w:val="640"/>
          <w:marRight w:val="0"/>
          <w:marTop w:val="0"/>
          <w:marBottom w:val="0"/>
          <w:divBdr>
            <w:top w:val="none" w:sz="0" w:space="0" w:color="auto"/>
            <w:left w:val="none" w:sz="0" w:space="0" w:color="auto"/>
            <w:bottom w:val="none" w:sz="0" w:space="0" w:color="auto"/>
            <w:right w:val="none" w:sz="0" w:space="0" w:color="auto"/>
          </w:divBdr>
        </w:div>
        <w:div w:id="766343544">
          <w:marLeft w:val="640"/>
          <w:marRight w:val="0"/>
          <w:marTop w:val="0"/>
          <w:marBottom w:val="0"/>
          <w:divBdr>
            <w:top w:val="none" w:sz="0" w:space="0" w:color="auto"/>
            <w:left w:val="none" w:sz="0" w:space="0" w:color="auto"/>
            <w:bottom w:val="none" w:sz="0" w:space="0" w:color="auto"/>
            <w:right w:val="none" w:sz="0" w:space="0" w:color="auto"/>
          </w:divBdr>
        </w:div>
        <w:div w:id="818154344">
          <w:marLeft w:val="640"/>
          <w:marRight w:val="0"/>
          <w:marTop w:val="0"/>
          <w:marBottom w:val="0"/>
          <w:divBdr>
            <w:top w:val="none" w:sz="0" w:space="0" w:color="auto"/>
            <w:left w:val="none" w:sz="0" w:space="0" w:color="auto"/>
            <w:bottom w:val="none" w:sz="0" w:space="0" w:color="auto"/>
            <w:right w:val="none" w:sz="0" w:space="0" w:color="auto"/>
          </w:divBdr>
        </w:div>
        <w:div w:id="909536815">
          <w:marLeft w:val="640"/>
          <w:marRight w:val="0"/>
          <w:marTop w:val="0"/>
          <w:marBottom w:val="0"/>
          <w:divBdr>
            <w:top w:val="none" w:sz="0" w:space="0" w:color="auto"/>
            <w:left w:val="none" w:sz="0" w:space="0" w:color="auto"/>
            <w:bottom w:val="none" w:sz="0" w:space="0" w:color="auto"/>
            <w:right w:val="none" w:sz="0" w:space="0" w:color="auto"/>
          </w:divBdr>
        </w:div>
        <w:div w:id="951282046">
          <w:marLeft w:val="640"/>
          <w:marRight w:val="0"/>
          <w:marTop w:val="0"/>
          <w:marBottom w:val="0"/>
          <w:divBdr>
            <w:top w:val="none" w:sz="0" w:space="0" w:color="auto"/>
            <w:left w:val="none" w:sz="0" w:space="0" w:color="auto"/>
            <w:bottom w:val="none" w:sz="0" w:space="0" w:color="auto"/>
            <w:right w:val="none" w:sz="0" w:space="0" w:color="auto"/>
          </w:divBdr>
        </w:div>
        <w:div w:id="987706247">
          <w:marLeft w:val="640"/>
          <w:marRight w:val="0"/>
          <w:marTop w:val="0"/>
          <w:marBottom w:val="0"/>
          <w:divBdr>
            <w:top w:val="none" w:sz="0" w:space="0" w:color="auto"/>
            <w:left w:val="none" w:sz="0" w:space="0" w:color="auto"/>
            <w:bottom w:val="none" w:sz="0" w:space="0" w:color="auto"/>
            <w:right w:val="none" w:sz="0" w:space="0" w:color="auto"/>
          </w:divBdr>
        </w:div>
        <w:div w:id="1028264284">
          <w:marLeft w:val="640"/>
          <w:marRight w:val="0"/>
          <w:marTop w:val="0"/>
          <w:marBottom w:val="0"/>
          <w:divBdr>
            <w:top w:val="none" w:sz="0" w:space="0" w:color="auto"/>
            <w:left w:val="none" w:sz="0" w:space="0" w:color="auto"/>
            <w:bottom w:val="none" w:sz="0" w:space="0" w:color="auto"/>
            <w:right w:val="none" w:sz="0" w:space="0" w:color="auto"/>
          </w:divBdr>
        </w:div>
        <w:div w:id="1085877829">
          <w:marLeft w:val="640"/>
          <w:marRight w:val="0"/>
          <w:marTop w:val="0"/>
          <w:marBottom w:val="0"/>
          <w:divBdr>
            <w:top w:val="none" w:sz="0" w:space="0" w:color="auto"/>
            <w:left w:val="none" w:sz="0" w:space="0" w:color="auto"/>
            <w:bottom w:val="none" w:sz="0" w:space="0" w:color="auto"/>
            <w:right w:val="none" w:sz="0" w:space="0" w:color="auto"/>
          </w:divBdr>
        </w:div>
        <w:div w:id="1159735810">
          <w:marLeft w:val="640"/>
          <w:marRight w:val="0"/>
          <w:marTop w:val="0"/>
          <w:marBottom w:val="0"/>
          <w:divBdr>
            <w:top w:val="none" w:sz="0" w:space="0" w:color="auto"/>
            <w:left w:val="none" w:sz="0" w:space="0" w:color="auto"/>
            <w:bottom w:val="none" w:sz="0" w:space="0" w:color="auto"/>
            <w:right w:val="none" w:sz="0" w:space="0" w:color="auto"/>
          </w:divBdr>
        </w:div>
        <w:div w:id="1200897289">
          <w:marLeft w:val="640"/>
          <w:marRight w:val="0"/>
          <w:marTop w:val="0"/>
          <w:marBottom w:val="0"/>
          <w:divBdr>
            <w:top w:val="none" w:sz="0" w:space="0" w:color="auto"/>
            <w:left w:val="none" w:sz="0" w:space="0" w:color="auto"/>
            <w:bottom w:val="none" w:sz="0" w:space="0" w:color="auto"/>
            <w:right w:val="none" w:sz="0" w:space="0" w:color="auto"/>
          </w:divBdr>
        </w:div>
        <w:div w:id="1211260399">
          <w:marLeft w:val="640"/>
          <w:marRight w:val="0"/>
          <w:marTop w:val="0"/>
          <w:marBottom w:val="0"/>
          <w:divBdr>
            <w:top w:val="none" w:sz="0" w:space="0" w:color="auto"/>
            <w:left w:val="none" w:sz="0" w:space="0" w:color="auto"/>
            <w:bottom w:val="none" w:sz="0" w:space="0" w:color="auto"/>
            <w:right w:val="none" w:sz="0" w:space="0" w:color="auto"/>
          </w:divBdr>
        </w:div>
        <w:div w:id="1237085683">
          <w:marLeft w:val="640"/>
          <w:marRight w:val="0"/>
          <w:marTop w:val="0"/>
          <w:marBottom w:val="0"/>
          <w:divBdr>
            <w:top w:val="none" w:sz="0" w:space="0" w:color="auto"/>
            <w:left w:val="none" w:sz="0" w:space="0" w:color="auto"/>
            <w:bottom w:val="none" w:sz="0" w:space="0" w:color="auto"/>
            <w:right w:val="none" w:sz="0" w:space="0" w:color="auto"/>
          </w:divBdr>
        </w:div>
        <w:div w:id="1244604060">
          <w:marLeft w:val="640"/>
          <w:marRight w:val="0"/>
          <w:marTop w:val="0"/>
          <w:marBottom w:val="0"/>
          <w:divBdr>
            <w:top w:val="none" w:sz="0" w:space="0" w:color="auto"/>
            <w:left w:val="none" w:sz="0" w:space="0" w:color="auto"/>
            <w:bottom w:val="none" w:sz="0" w:space="0" w:color="auto"/>
            <w:right w:val="none" w:sz="0" w:space="0" w:color="auto"/>
          </w:divBdr>
        </w:div>
        <w:div w:id="1265727669">
          <w:marLeft w:val="640"/>
          <w:marRight w:val="0"/>
          <w:marTop w:val="0"/>
          <w:marBottom w:val="0"/>
          <w:divBdr>
            <w:top w:val="none" w:sz="0" w:space="0" w:color="auto"/>
            <w:left w:val="none" w:sz="0" w:space="0" w:color="auto"/>
            <w:bottom w:val="none" w:sz="0" w:space="0" w:color="auto"/>
            <w:right w:val="none" w:sz="0" w:space="0" w:color="auto"/>
          </w:divBdr>
        </w:div>
        <w:div w:id="1273824104">
          <w:marLeft w:val="640"/>
          <w:marRight w:val="0"/>
          <w:marTop w:val="0"/>
          <w:marBottom w:val="0"/>
          <w:divBdr>
            <w:top w:val="none" w:sz="0" w:space="0" w:color="auto"/>
            <w:left w:val="none" w:sz="0" w:space="0" w:color="auto"/>
            <w:bottom w:val="none" w:sz="0" w:space="0" w:color="auto"/>
            <w:right w:val="none" w:sz="0" w:space="0" w:color="auto"/>
          </w:divBdr>
        </w:div>
        <w:div w:id="1289043203">
          <w:marLeft w:val="640"/>
          <w:marRight w:val="0"/>
          <w:marTop w:val="0"/>
          <w:marBottom w:val="0"/>
          <w:divBdr>
            <w:top w:val="none" w:sz="0" w:space="0" w:color="auto"/>
            <w:left w:val="none" w:sz="0" w:space="0" w:color="auto"/>
            <w:bottom w:val="none" w:sz="0" w:space="0" w:color="auto"/>
            <w:right w:val="none" w:sz="0" w:space="0" w:color="auto"/>
          </w:divBdr>
        </w:div>
        <w:div w:id="1290163618">
          <w:marLeft w:val="640"/>
          <w:marRight w:val="0"/>
          <w:marTop w:val="0"/>
          <w:marBottom w:val="0"/>
          <w:divBdr>
            <w:top w:val="none" w:sz="0" w:space="0" w:color="auto"/>
            <w:left w:val="none" w:sz="0" w:space="0" w:color="auto"/>
            <w:bottom w:val="none" w:sz="0" w:space="0" w:color="auto"/>
            <w:right w:val="none" w:sz="0" w:space="0" w:color="auto"/>
          </w:divBdr>
        </w:div>
        <w:div w:id="1293637255">
          <w:marLeft w:val="640"/>
          <w:marRight w:val="0"/>
          <w:marTop w:val="0"/>
          <w:marBottom w:val="0"/>
          <w:divBdr>
            <w:top w:val="none" w:sz="0" w:space="0" w:color="auto"/>
            <w:left w:val="none" w:sz="0" w:space="0" w:color="auto"/>
            <w:bottom w:val="none" w:sz="0" w:space="0" w:color="auto"/>
            <w:right w:val="none" w:sz="0" w:space="0" w:color="auto"/>
          </w:divBdr>
        </w:div>
        <w:div w:id="1351687261">
          <w:marLeft w:val="640"/>
          <w:marRight w:val="0"/>
          <w:marTop w:val="0"/>
          <w:marBottom w:val="0"/>
          <w:divBdr>
            <w:top w:val="none" w:sz="0" w:space="0" w:color="auto"/>
            <w:left w:val="none" w:sz="0" w:space="0" w:color="auto"/>
            <w:bottom w:val="none" w:sz="0" w:space="0" w:color="auto"/>
            <w:right w:val="none" w:sz="0" w:space="0" w:color="auto"/>
          </w:divBdr>
        </w:div>
        <w:div w:id="1508785354">
          <w:marLeft w:val="640"/>
          <w:marRight w:val="0"/>
          <w:marTop w:val="0"/>
          <w:marBottom w:val="0"/>
          <w:divBdr>
            <w:top w:val="none" w:sz="0" w:space="0" w:color="auto"/>
            <w:left w:val="none" w:sz="0" w:space="0" w:color="auto"/>
            <w:bottom w:val="none" w:sz="0" w:space="0" w:color="auto"/>
            <w:right w:val="none" w:sz="0" w:space="0" w:color="auto"/>
          </w:divBdr>
        </w:div>
        <w:div w:id="1527870425">
          <w:marLeft w:val="640"/>
          <w:marRight w:val="0"/>
          <w:marTop w:val="0"/>
          <w:marBottom w:val="0"/>
          <w:divBdr>
            <w:top w:val="none" w:sz="0" w:space="0" w:color="auto"/>
            <w:left w:val="none" w:sz="0" w:space="0" w:color="auto"/>
            <w:bottom w:val="none" w:sz="0" w:space="0" w:color="auto"/>
            <w:right w:val="none" w:sz="0" w:space="0" w:color="auto"/>
          </w:divBdr>
        </w:div>
        <w:div w:id="1604872746">
          <w:marLeft w:val="640"/>
          <w:marRight w:val="0"/>
          <w:marTop w:val="0"/>
          <w:marBottom w:val="0"/>
          <w:divBdr>
            <w:top w:val="none" w:sz="0" w:space="0" w:color="auto"/>
            <w:left w:val="none" w:sz="0" w:space="0" w:color="auto"/>
            <w:bottom w:val="none" w:sz="0" w:space="0" w:color="auto"/>
            <w:right w:val="none" w:sz="0" w:space="0" w:color="auto"/>
          </w:divBdr>
        </w:div>
        <w:div w:id="1626963005">
          <w:marLeft w:val="640"/>
          <w:marRight w:val="0"/>
          <w:marTop w:val="0"/>
          <w:marBottom w:val="0"/>
          <w:divBdr>
            <w:top w:val="none" w:sz="0" w:space="0" w:color="auto"/>
            <w:left w:val="none" w:sz="0" w:space="0" w:color="auto"/>
            <w:bottom w:val="none" w:sz="0" w:space="0" w:color="auto"/>
            <w:right w:val="none" w:sz="0" w:space="0" w:color="auto"/>
          </w:divBdr>
        </w:div>
        <w:div w:id="1689023264">
          <w:marLeft w:val="640"/>
          <w:marRight w:val="0"/>
          <w:marTop w:val="0"/>
          <w:marBottom w:val="0"/>
          <w:divBdr>
            <w:top w:val="none" w:sz="0" w:space="0" w:color="auto"/>
            <w:left w:val="none" w:sz="0" w:space="0" w:color="auto"/>
            <w:bottom w:val="none" w:sz="0" w:space="0" w:color="auto"/>
            <w:right w:val="none" w:sz="0" w:space="0" w:color="auto"/>
          </w:divBdr>
        </w:div>
        <w:div w:id="1699311791">
          <w:marLeft w:val="640"/>
          <w:marRight w:val="0"/>
          <w:marTop w:val="0"/>
          <w:marBottom w:val="0"/>
          <w:divBdr>
            <w:top w:val="none" w:sz="0" w:space="0" w:color="auto"/>
            <w:left w:val="none" w:sz="0" w:space="0" w:color="auto"/>
            <w:bottom w:val="none" w:sz="0" w:space="0" w:color="auto"/>
            <w:right w:val="none" w:sz="0" w:space="0" w:color="auto"/>
          </w:divBdr>
        </w:div>
        <w:div w:id="1711106638">
          <w:marLeft w:val="640"/>
          <w:marRight w:val="0"/>
          <w:marTop w:val="0"/>
          <w:marBottom w:val="0"/>
          <w:divBdr>
            <w:top w:val="none" w:sz="0" w:space="0" w:color="auto"/>
            <w:left w:val="none" w:sz="0" w:space="0" w:color="auto"/>
            <w:bottom w:val="none" w:sz="0" w:space="0" w:color="auto"/>
            <w:right w:val="none" w:sz="0" w:space="0" w:color="auto"/>
          </w:divBdr>
        </w:div>
        <w:div w:id="1807619874">
          <w:marLeft w:val="640"/>
          <w:marRight w:val="0"/>
          <w:marTop w:val="0"/>
          <w:marBottom w:val="0"/>
          <w:divBdr>
            <w:top w:val="none" w:sz="0" w:space="0" w:color="auto"/>
            <w:left w:val="none" w:sz="0" w:space="0" w:color="auto"/>
            <w:bottom w:val="none" w:sz="0" w:space="0" w:color="auto"/>
            <w:right w:val="none" w:sz="0" w:space="0" w:color="auto"/>
          </w:divBdr>
        </w:div>
        <w:div w:id="1815835877">
          <w:marLeft w:val="640"/>
          <w:marRight w:val="0"/>
          <w:marTop w:val="0"/>
          <w:marBottom w:val="0"/>
          <w:divBdr>
            <w:top w:val="none" w:sz="0" w:space="0" w:color="auto"/>
            <w:left w:val="none" w:sz="0" w:space="0" w:color="auto"/>
            <w:bottom w:val="none" w:sz="0" w:space="0" w:color="auto"/>
            <w:right w:val="none" w:sz="0" w:space="0" w:color="auto"/>
          </w:divBdr>
        </w:div>
        <w:div w:id="1832479922">
          <w:marLeft w:val="640"/>
          <w:marRight w:val="0"/>
          <w:marTop w:val="0"/>
          <w:marBottom w:val="0"/>
          <w:divBdr>
            <w:top w:val="none" w:sz="0" w:space="0" w:color="auto"/>
            <w:left w:val="none" w:sz="0" w:space="0" w:color="auto"/>
            <w:bottom w:val="none" w:sz="0" w:space="0" w:color="auto"/>
            <w:right w:val="none" w:sz="0" w:space="0" w:color="auto"/>
          </w:divBdr>
        </w:div>
        <w:div w:id="1849518375">
          <w:marLeft w:val="640"/>
          <w:marRight w:val="0"/>
          <w:marTop w:val="0"/>
          <w:marBottom w:val="0"/>
          <w:divBdr>
            <w:top w:val="none" w:sz="0" w:space="0" w:color="auto"/>
            <w:left w:val="none" w:sz="0" w:space="0" w:color="auto"/>
            <w:bottom w:val="none" w:sz="0" w:space="0" w:color="auto"/>
            <w:right w:val="none" w:sz="0" w:space="0" w:color="auto"/>
          </w:divBdr>
        </w:div>
        <w:div w:id="1936787010">
          <w:marLeft w:val="640"/>
          <w:marRight w:val="0"/>
          <w:marTop w:val="0"/>
          <w:marBottom w:val="0"/>
          <w:divBdr>
            <w:top w:val="none" w:sz="0" w:space="0" w:color="auto"/>
            <w:left w:val="none" w:sz="0" w:space="0" w:color="auto"/>
            <w:bottom w:val="none" w:sz="0" w:space="0" w:color="auto"/>
            <w:right w:val="none" w:sz="0" w:space="0" w:color="auto"/>
          </w:divBdr>
        </w:div>
        <w:div w:id="1953629273">
          <w:marLeft w:val="640"/>
          <w:marRight w:val="0"/>
          <w:marTop w:val="0"/>
          <w:marBottom w:val="0"/>
          <w:divBdr>
            <w:top w:val="none" w:sz="0" w:space="0" w:color="auto"/>
            <w:left w:val="none" w:sz="0" w:space="0" w:color="auto"/>
            <w:bottom w:val="none" w:sz="0" w:space="0" w:color="auto"/>
            <w:right w:val="none" w:sz="0" w:space="0" w:color="auto"/>
          </w:divBdr>
        </w:div>
        <w:div w:id="2033533277">
          <w:marLeft w:val="640"/>
          <w:marRight w:val="0"/>
          <w:marTop w:val="0"/>
          <w:marBottom w:val="0"/>
          <w:divBdr>
            <w:top w:val="none" w:sz="0" w:space="0" w:color="auto"/>
            <w:left w:val="none" w:sz="0" w:space="0" w:color="auto"/>
            <w:bottom w:val="none" w:sz="0" w:space="0" w:color="auto"/>
            <w:right w:val="none" w:sz="0" w:space="0" w:color="auto"/>
          </w:divBdr>
        </w:div>
        <w:div w:id="2063871089">
          <w:marLeft w:val="640"/>
          <w:marRight w:val="0"/>
          <w:marTop w:val="0"/>
          <w:marBottom w:val="0"/>
          <w:divBdr>
            <w:top w:val="none" w:sz="0" w:space="0" w:color="auto"/>
            <w:left w:val="none" w:sz="0" w:space="0" w:color="auto"/>
            <w:bottom w:val="none" w:sz="0" w:space="0" w:color="auto"/>
            <w:right w:val="none" w:sz="0" w:space="0" w:color="auto"/>
          </w:divBdr>
        </w:div>
        <w:div w:id="2125299486">
          <w:marLeft w:val="640"/>
          <w:marRight w:val="0"/>
          <w:marTop w:val="0"/>
          <w:marBottom w:val="0"/>
          <w:divBdr>
            <w:top w:val="none" w:sz="0" w:space="0" w:color="auto"/>
            <w:left w:val="none" w:sz="0" w:space="0" w:color="auto"/>
            <w:bottom w:val="none" w:sz="0" w:space="0" w:color="auto"/>
            <w:right w:val="none" w:sz="0" w:space="0" w:color="auto"/>
          </w:divBdr>
        </w:div>
      </w:divsChild>
    </w:div>
    <w:div w:id="158078749">
      <w:bodyDiv w:val="1"/>
      <w:marLeft w:val="0"/>
      <w:marRight w:val="0"/>
      <w:marTop w:val="0"/>
      <w:marBottom w:val="0"/>
      <w:divBdr>
        <w:top w:val="none" w:sz="0" w:space="0" w:color="auto"/>
        <w:left w:val="none" w:sz="0" w:space="0" w:color="auto"/>
        <w:bottom w:val="none" w:sz="0" w:space="0" w:color="auto"/>
        <w:right w:val="none" w:sz="0" w:space="0" w:color="auto"/>
      </w:divBdr>
      <w:divsChild>
        <w:div w:id="1958096749">
          <w:marLeft w:val="640"/>
          <w:marRight w:val="0"/>
          <w:marTop w:val="0"/>
          <w:marBottom w:val="0"/>
          <w:divBdr>
            <w:top w:val="none" w:sz="0" w:space="0" w:color="auto"/>
            <w:left w:val="none" w:sz="0" w:space="0" w:color="auto"/>
            <w:bottom w:val="none" w:sz="0" w:space="0" w:color="auto"/>
            <w:right w:val="none" w:sz="0" w:space="0" w:color="auto"/>
          </w:divBdr>
        </w:div>
        <w:div w:id="2081319876">
          <w:marLeft w:val="640"/>
          <w:marRight w:val="0"/>
          <w:marTop w:val="0"/>
          <w:marBottom w:val="0"/>
          <w:divBdr>
            <w:top w:val="none" w:sz="0" w:space="0" w:color="auto"/>
            <w:left w:val="none" w:sz="0" w:space="0" w:color="auto"/>
            <w:bottom w:val="none" w:sz="0" w:space="0" w:color="auto"/>
            <w:right w:val="none" w:sz="0" w:space="0" w:color="auto"/>
          </w:divBdr>
        </w:div>
        <w:div w:id="1809395513">
          <w:marLeft w:val="640"/>
          <w:marRight w:val="0"/>
          <w:marTop w:val="0"/>
          <w:marBottom w:val="0"/>
          <w:divBdr>
            <w:top w:val="none" w:sz="0" w:space="0" w:color="auto"/>
            <w:left w:val="none" w:sz="0" w:space="0" w:color="auto"/>
            <w:bottom w:val="none" w:sz="0" w:space="0" w:color="auto"/>
            <w:right w:val="none" w:sz="0" w:space="0" w:color="auto"/>
          </w:divBdr>
        </w:div>
        <w:div w:id="759562823">
          <w:marLeft w:val="640"/>
          <w:marRight w:val="0"/>
          <w:marTop w:val="0"/>
          <w:marBottom w:val="0"/>
          <w:divBdr>
            <w:top w:val="none" w:sz="0" w:space="0" w:color="auto"/>
            <w:left w:val="none" w:sz="0" w:space="0" w:color="auto"/>
            <w:bottom w:val="none" w:sz="0" w:space="0" w:color="auto"/>
            <w:right w:val="none" w:sz="0" w:space="0" w:color="auto"/>
          </w:divBdr>
        </w:div>
        <w:div w:id="1566187970">
          <w:marLeft w:val="640"/>
          <w:marRight w:val="0"/>
          <w:marTop w:val="0"/>
          <w:marBottom w:val="0"/>
          <w:divBdr>
            <w:top w:val="none" w:sz="0" w:space="0" w:color="auto"/>
            <w:left w:val="none" w:sz="0" w:space="0" w:color="auto"/>
            <w:bottom w:val="none" w:sz="0" w:space="0" w:color="auto"/>
            <w:right w:val="none" w:sz="0" w:space="0" w:color="auto"/>
          </w:divBdr>
        </w:div>
        <w:div w:id="708988530">
          <w:marLeft w:val="640"/>
          <w:marRight w:val="0"/>
          <w:marTop w:val="0"/>
          <w:marBottom w:val="0"/>
          <w:divBdr>
            <w:top w:val="none" w:sz="0" w:space="0" w:color="auto"/>
            <w:left w:val="none" w:sz="0" w:space="0" w:color="auto"/>
            <w:bottom w:val="none" w:sz="0" w:space="0" w:color="auto"/>
            <w:right w:val="none" w:sz="0" w:space="0" w:color="auto"/>
          </w:divBdr>
        </w:div>
        <w:div w:id="255095517">
          <w:marLeft w:val="640"/>
          <w:marRight w:val="0"/>
          <w:marTop w:val="0"/>
          <w:marBottom w:val="0"/>
          <w:divBdr>
            <w:top w:val="none" w:sz="0" w:space="0" w:color="auto"/>
            <w:left w:val="none" w:sz="0" w:space="0" w:color="auto"/>
            <w:bottom w:val="none" w:sz="0" w:space="0" w:color="auto"/>
            <w:right w:val="none" w:sz="0" w:space="0" w:color="auto"/>
          </w:divBdr>
        </w:div>
        <w:div w:id="766652842">
          <w:marLeft w:val="640"/>
          <w:marRight w:val="0"/>
          <w:marTop w:val="0"/>
          <w:marBottom w:val="0"/>
          <w:divBdr>
            <w:top w:val="none" w:sz="0" w:space="0" w:color="auto"/>
            <w:left w:val="none" w:sz="0" w:space="0" w:color="auto"/>
            <w:bottom w:val="none" w:sz="0" w:space="0" w:color="auto"/>
            <w:right w:val="none" w:sz="0" w:space="0" w:color="auto"/>
          </w:divBdr>
        </w:div>
        <w:div w:id="1728609637">
          <w:marLeft w:val="640"/>
          <w:marRight w:val="0"/>
          <w:marTop w:val="0"/>
          <w:marBottom w:val="0"/>
          <w:divBdr>
            <w:top w:val="none" w:sz="0" w:space="0" w:color="auto"/>
            <w:left w:val="none" w:sz="0" w:space="0" w:color="auto"/>
            <w:bottom w:val="none" w:sz="0" w:space="0" w:color="auto"/>
            <w:right w:val="none" w:sz="0" w:space="0" w:color="auto"/>
          </w:divBdr>
        </w:div>
        <w:div w:id="651981074">
          <w:marLeft w:val="640"/>
          <w:marRight w:val="0"/>
          <w:marTop w:val="0"/>
          <w:marBottom w:val="0"/>
          <w:divBdr>
            <w:top w:val="none" w:sz="0" w:space="0" w:color="auto"/>
            <w:left w:val="none" w:sz="0" w:space="0" w:color="auto"/>
            <w:bottom w:val="none" w:sz="0" w:space="0" w:color="auto"/>
            <w:right w:val="none" w:sz="0" w:space="0" w:color="auto"/>
          </w:divBdr>
        </w:div>
        <w:div w:id="1509364484">
          <w:marLeft w:val="640"/>
          <w:marRight w:val="0"/>
          <w:marTop w:val="0"/>
          <w:marBottom w:val="0"/>
          <w:divBdr>
            <w:top w:val="none" w:sz="0" w:space="0" w:color="auto"/>
            <w:left w:val="none" w:sz="0" w:space="0" w:color="auto"/>
            <w:bottom w:val="none" w:sz="0" w:space="0" w:color="auto"/>
            <w:right w:val="none" w:sz="0" w:space="0" w:color="auto"/>
          </w:divBdr>
        </w:div>
        <w:div w:id="456534686">
          <w:marLeft w:val="640"/>
          <w:marRight w:val="0"/>
          <w:marTop w:val="0"/>
          <w:marBottom w:val="0"/>
          <w:divBdr>
            <w:top w:val="none" w:sz="0" w:space="0" w:color="auto"/>
            <w:left w:val="none" w:sz="0" w:space="0" w:color="auto"/>
            <w:bottom w:val="none" w:sz="0" w:space="0" w:color="auto"/>
            <w:right w:val="none" w:sz="0" w:space="0" w:color="auto"/>
          </w:divBdr>
        </w:div>
        <w:div w:id="1901360041">
          <w:marLeft w:val="640"/>
          <w:marRight w:val="0"/>
          <w:marTop w:val="0"/>
          <w:marBottom w:val="0"/>
          <w:divBdr>
            <w:top w:val="none" w:sz="0" w:space="0" w:color="auto"/>
            <w:left w:val="none" w:sz="0" w:space="0" w:color="auto"/>
            <w:bottom w:val="none" w:sz="0" w:space="0" w:color="auto"/>
            <w:right w:val="none" w:sz="0" w:space="0" w:color="auto"/>
          </w:divBdr>
        </w:div>
        <w:div w:id="880555954">
          <w:marLeft w:val="640"/>
          <w:marRight w:val="0"/>
          <w:marTop w:val="0"/>
          <w:marBottom w:val="0"/>
          <w:divBdr>
            <w:top w:val="none" w:sz="0" w:space="0" w:color="auto"/>
            <w:left w:val="none" w:sz="0" w:space="0" w:color="auto"/>
            <w:bottom w:val="none" w:sz="0" w:space="0" w:color="auto"/>
            <w:right w:val="none" w:sz="0" w:space="0" w:color="auto"/>
          </w:divBdr>
        </w:div>
        <w:div w:id="1187720142">
          <w:marLeft w:val="640"/>
          <w:marRight w:val="0"/>
          <w:marTop w:val="0"/>
          <w:marBottom w:val="0"/>
          <w:divBdr>
            <w:top w:val="none" w:sz="0" w:space="0" w:color="auto"/>
            <w:left w:val="none" w:sz="0" w:space="0" w:color="auto"/>
            <w:bottom w:val="none" w:sz="0" w:space="0" w:color="auto"/>
            <w:right w:val="none" w:sz="0" w:space="0" w:color="auto"/>
          </w:divBdr>
        </w:div>
        <w:div w:id="304235802">
          <w:marLeft w:val="640"/>
          <w:marRight w:val="0"/>
          <w:marTop w:val="0"/>
          <w:marBottom w:val="0"/>
          <w:divBdr>
            <w:top w:val="none" w:sz="0" w:space="0" w:color="auto"/>
            <w:left w:val="none" w:sz="0" w:space="0" w:color="auto"/>
            <w:bottom w:val="none" w:sz="0" w:space="0" w:color="auto"/>
            <w:right w:val="none" w:sz="0" w:space="0" w:color="auto"/>
          </w:divBdr>
        </w:div>
        <w:div w:id="221061276">
          <w:marLeft w:val="640"/>
          <w:marRight w:val="0"/>
          <w:marTop w:val="0"/>
          <w:marBottom w:val="0"/>
          <w:divBdr>
            <w:top w:val="none" w:sz="0" w:space="0" w:color="auto"/>
            <w:left w:val="none" w:sz="0" w:space="0" w:color="auto"/>
            <w:bottom w:val="none" w:sz="0" w:space="0" w:color="auto"/>
            <w:right w:val="none" w:sz="0" w:space="0" w:color="auto"/>
          </w:divBdr>
        </w:div>
        <w:div w:id="496845405">
          <w:marLeft w:val="640"/>
          <w:marRight w:val="0"/>
          <w:marTop w:val="0"/>
          <w:marBottom w:val="0"/>
          <w:divBdr>
            <w:top w:val="none" w:sz="0" w:space="0" w:color="auto"/>
            <w:left w:val="none" w:sz="0" w:space="0" w:color="auto"/>
            <w:bottom w:val="none" w:sz="0" w:space="0" w:color="auto"/>
            <w:right w:val="none" w:sz="0" w:space="0" w:color="auto"/>
          </w:divBdr>
        </w:div>
        <w:div w:id="119032442">
          <w:marLeft w:val="640"/>
          <w:marRight w:val="0"/>
          <w:marTop w:val="0"/>
          <w:marBottom w:val="0"/>
          <w:divBdr>
            <w:top w:val="none" w:sz="0" w:space="0" w:color="auto"/>
            <w:left w:val="none" w:sz="0" w:space="0" w:color="auto"/>
            <w:bottom w:val="none" w:sz="0" w:space="0" w:color="auto"/>
            <w:right w:val="none" w:sz="0" w:space="0" w:color="auto"/>
          </w:divBdr>
        </w:div>
        <w:div w:id="1219054697">
          <w:marLeft w:val="640"/>
          <w:marRight w:val="0"/>
          <w:marTop w:val="0"/>
          <w:marBottom w:val="0"/>
          <w:divBdr>
            <w:top w:val="none" w:sz="0" w:space="0" w:color="auto"/>
            <w:left w:val="none" w:sz="0" w:space="0" w:color="auto"/>
            <w:bottom w:val="none" w:sz="0" w:space="0" w:color="auto"/>
            <w:right w:val="none" w:sz="0" w:space="0" w:color="auto"/>
          </w:divBdr>
        </w:div>
        <w:div w:id="2107604705">
          <w:marLeft w:val="640"/>
          <w:marRight w:val="0"/>
          <w:marTop w:val="0"/>
          <w:marBottom w:val="0"/>
          <w:divBdr>
            <w:top w:val="none" w:sz="0" w:space="0" w:color="auto"/>
            <w:left w:val="none" w:sz="0" w:space="0" w:color="auto"/>
            <w:bottom w:val="none" w:sz="0" w:space="0" w:color="auto"/>
            <w:right w:val="none" w:sz="0" w:space="0" w:color="auto"/>
          </w:divBdr>
        </w:div>
        <w:div w:id="608123285">
          <w:marLeft w:val="640"/>
          <w:marRight w:val="0"/>
          <w:marTop w:val="0"/>
          <w:marBottom w:val="0"/>
          <w:divBdr>
            <w:top w:val="none" w:sz="0" w:space="0" w:color="auto"/>
            <w:left w:val="none" w:sz="0" w:space="0" w:color="auto"/>
            <w:bottom w:val="none" w:sz="0" w:space="0" w:color="auto"/>
            <w:right w:val="none" w:sz="0" w:space="0" w:color="auto"/>
          </w:divBdr>
        </w:div>
        <w:div w:id="520169558">
          <w:marLeft w:val="640"/>
          <w:marRight w:val="0"/>
          <w:marTop w:val="0"/>
          <w:marBottom w:val="0"/>
          <w:divBdr>
            <w:top w:val="none" w:sz="0" w:space="0" w:color="auto"/>
            <w:left w:val="none" w:sz="0" w:space="0" w:color="auto"/>
            <w:bottom w:val="none" w:sz="0" w:space="0" w:color="auto"/>
            <w:right w:val="none" w:sz="0" w:space="0" w:color="auto"/>
          </w:divBdr>
        </w:div>
        <w:div w:id="2134251022">
          <w:marLeft w:val="640"/>
          <w:marRight w:val="0"/>
          <w:marTop w:val="0"/>
          <w:marBottom w:val="0"/>
          <w:divBdr>
            <w:top w:val="none" w:sz="0" w:space="0" w:color="auto"/>
            <w:left w:val="none" w:sz="0" w:space="0" w:color="auto"/>
            <w:bottom w:val="none" w:sz="0" w:space="0" w:color="auto"/>
            <w:right w:val="none" w:sz="0" w:space="0" w:color="auto"/>
          </w:divBdr>
        </w:div>
        <w:div w:id="564798948">
          <w:marLeft w:val="640"/>
          <w:marRight w:val="0"/>
          <w:marTop w:val="0"/>
          <w:marBottom w:val="0"/>
          <w:divBdr>
            <w:top w:val="none" w:sz="0" w:space="0" w:color="auto"/>
            <w:left w:val="none" w:sz="0" w:space="0" w:color="auto"/>
            <w:bottom w:val="none" w:sz="0" w:space="0" w:color="auto"/>
            <w:right w:val="none" w:sz="0" w:space="0" w:color="auto"/>
          </w:divBdr>
        </w:div>
        <w:div w:id="587083070">
          <w:marLeft w:val="640"/>
          <w:marRight w:val="0"/>
          <w:marTop w:val="0"/>
          <w:marBottom w:val="0"/>
          <w:divBdr>
            <w:top w:val="none" w:sz="0" w:space="0" w:color="auto"/>
            <w:left w:val="none" w:sz="0" w:space="0" w:color="auto"/>
            <w:bottom w:val="none" w:sz="0" w:space="0" w:color="auto"/>
            <w:right w:val="none" w:sz="0" w:space="0" w:color="auto"/>
          </w:divBdr>
        </w:div>
        <w:div w:id="959141425">
          <w:marLeft w:val="640"/>
          <w:marRight w:val="0"/>
          <w:marTop w:val="0"/>
          <w:marBottom w:val="0"/>
          <w:divBdr>
            <w:top w:val="none" w:sz="0" w:space="0" w:color="auto"/>
            <w:left w:val="none" w:sz="0" w:space="0" w:color="auto"/>
            <w:bottom w:val="none" w:sz="0" w:space="0" w:color="auto"/>
            <w:right w:val="none" w:sz="0" w:space="0" w:color="auto"/>
          </w:divBdr>
        </w:div>
        <w:div w:id="959338899">
          <w:marLeft w:val="640"/>
          <w:marRight w:val="0"/>
          <w:marTop w:val="0"/>
          <w:marBottom w:val="0"/>
          <w:divBdr>
            <w:top w:val="none" w:sz="0" w:space="0" w:color="auto"/>
            <w:left w:val="none" w:sz="0" w:space="0" w:color="auto"/>
            <w:bottom w:val="none" w:sz="0" w:space="0" w:color="auto"/>
            <w:right w:val="none" w:sz="0" w:space="0" w:color="auto"/>
          </w:divBdr>
        </w:div>
        <w:div w:id="264968934">
          <w:marLeft w:val="640"/>
          <w:marRight w:val="0"/>
          <w:marTop w:val="0"/>
          <w:marBottom w:val="0"/>
          <w:divBdr>
            <w:top w:val="none" w:sz="0" w:space="0" w:color="auto"/>
            <w:left w:val="none" w:sz="0" w:space="0" w:color="auto"/>
            <w:bottom w:val="none" w:sz="0" w:space="0" w:color="auto"/>
            <w:right w:val="none" w:sz="0" w:space="0" w:color="auto"/>
          </w:divBdr>
        </w:div>
        <w:div w:id="2029528848">
          <w:marLeft w:val="640"/>
          <w:marRight w:val="0"/>
          <w:marTop w:val="0"/>
          <w:marBottom w:val="0"/>
          <w:divBdr>
            <w:top w:val="none" w:sz="0" w:space="0" w:color="auto"/>
            <w:left w:val="none" w:sz="0" w:space="0" w:color="auto"/>
            <w:bottom w:val="none" w:sz="0" w:space="0" w:color="auto"/>
            <w:right w:val="none" w:sz="0" w:space="0" w:color="auto"/>
          </w:divBdr>
        </w:div>
        <w:div w:id="753404078">
          <w:marLeft w:val="640"/>
          <w:marRight w:val="0"/>
          <w:marTop w:val="0"/>
          <w:marBottom w:val="0"/>
          <w:divBdr>
            <w:top w:val="none" w:sz="0" w:space="0" w:color="auto"/>
            <w:left w:val="none" w:sz="0" w:space="0" w:color="auto"/>
            <w:bottom w:val="none" w:sz="0" w:space="0" w:color="auto"/>
            <w:right w:val="none" w:sz="0" w:space="0" w:color="auto"/>
          </w:divBdr>
        </w:div>
        <w:div w:id="2026662630">
          <w:marLeft w:val="640"/>
          <w:marRight w:val="0"/>
          <w:marTop w:val="0"/>
          <w:marBottom w:val="0"/>
          <w:divBdr>
            <w:top w:val="none" w:sz="0" w:space="0" w:color="auto"/>
            <w:left w:val="none" w:sz="0" w:space="0" w:color="auto"/>
            <w:bottom w:val="none" w:sz="0" w:space="0" w:color="auto"/>
            <w:right w:val="none" w:sz="0" w:space="0" w:color="auto"/>
          </w:divBdr>
        </w:div>
        <w:div w:id="569390953">
          <w:marLeft w:val="640"/>
          <w:marRight w:val="0"/>
          <w:marTop w:val="0"/>
          <w:marBottom w:val="0"/>
          <w:divBdr>
            <w:top w:val="none" w:sz="0" w:space="0" w:color="auto"/>
            <w:left w:val="none" w:sz="0" w:space="0" w:color="auto"/>
            <w:bottom w:val="none" w:sz="0" w:space="0" w:color="auto"/>
            <w:right w:val="none" w:sz="0" w:space="0" w:color="auto"/>
          </w:divBdr>
        </w:div>
        <w:div w:id="1368526758">
          <w:marLeft w:val="640"/>
          <w:marRight w:val="0"/>
          <w:marTop w:val="0"/>
          <w:marBottom w:val="0"/>
          <w:divBdr>
            <w:top w:val="none" w:sz="0" w:space="0" w:color="auto"/>
            <w:left w:val="none" w:sz="0" w:space="0" w:color="auto"/>
            <w:bottom w:val="none" w:sz="0" w:space="0" w:color="auto"/>
            <w:right w:val="none" w:sz="0" w:space="0" w:color="auto"/>
          </w:divBdr>
        </w:div>
        <w:div w:id="1312367220">
          <w:marLeft w:val="640"/>
          <w:marRight w:val="0"/>
          <w:marTop w:val="0"/>
          <w:marBottom w:val="0"/>
          <w:divBdr>
            <w:top w:val="none" w:sz="0" w:space="0" w:color="auto"/>
            <w:left w:val="none" w:sz="0" w:space="0" w:color="auto"/>
            <w:bottom w:val="none" w:sz="0" w:space="0" w:color="auto"/>
            <w:right w:val="none" w:sz="0" w:space="0" w:color="auto"/>
          </w:divBdr>
        </w:div>
        <w:div w:id="1324046680">
          <w:marLeft w:val="640"/>
          <w:marRight w:val="0"/>
          <w:marTop w:val="0"/>
          <w:marBottom w:val="0"/>
          <w:divBdr>
            <w:top w:val="none" w:sz="0" w:space="0" w:color="auto"/>
            <w:left w:val="none" w:sz="0" w:space="0" w:color="auto"/>
            <w:bottom w:val="none" w:sz="0" w:space="0" w:color="auto"/>
            <w:right w:val="none" w:sz="0" w:space="0" w:color="auto"/>
          </w:divBdr>
        </w:div>
        <w:div w:id="984355370">
          <w:marLeft w:val="640"/>
          <w:marRight w:val="0"/>
          <w:marTop w:val="0"/>
          <w:marBottom w:val="0"/>
          <w:divBdr>
            <w:top w:val="none" w:sz="0" w:space="0" w:color="auto"/>
            <w:left w:val="none" w:sz="0" w:space="0" w:color="auto"/>
            <w:bottom w:val="none" w:sz="0" w:space="0" w:color="auto"/>
            <w:right w:val="none" w:sz="0" w:space="0" w:color="auto"/>
          </w:divBdr>
        </w:div>
        <w:div w:id="1333218301">
          <w:marLeft w:val="640"/>
          <w:marRight w:val="0"/>
          <w:marTop w:val="0"/>
          <w:marBottom w:val="0"/>
          <w:divBdr>
            <w:top w:val="none" w:sz="0" w:space="0" w:color="auto"/>
            <w:left w:val="none" w:sz="0" w:space="0" w:color="auto"/>
            <w:bottom w:val="none" w:sz="0" w:space="0" w:color="auto"/>
            <w:right w:val="none" w:sz="0" w:space="0" w:color="auto"/>
          </w:divBdr>
        </w:div>
        <w:div w:id="1188447841">
          <w:marLeft w:val="640"/>
          <w:marRight w:val="0"/>
          <w:marTop w:val="0"/>
          <w:marBottom w:val="0"/>
          <w:divBdr>
            <w:top w:val="none" w:sz="0" w:space="0" w:color="auto"/>
            <w:left w:val="none" w:sz="0" w:space="0" w:color="auto"/>
            <w:bottom w:val="none" w:sz="0" w:space="0" w:color="auto"/>
            <w:right w:val="none" w:sz="0" w:space="0" w:color="auto"/>
          </w:divBdr>
        </w:div>
        <w:div w:id="431898861">
          <w:marLeft w:val="640"/>
          <w:marRight w:val="0"/>
          <w:marTop w:val="0"/>
          <w:marBottom w:val="0"/>
          <w:divBdr>
            <w:top w:val="none" w:sz="0" w:space="0" w:color="auto"/>
            <w:left w:val="none" w:sz="0" w:space="0" w:color="auto"/>
            <w:bottom w:val="none" w:sz="0" w:space="0" w:color="auto"/>
            <w:right w:val="none" w:sz="0" w:space="0" w:color="auto"/>
          </w:divBdr>
        </w:div>
        <w:div w:id="1574199912">
          <w:marLeft w:val="640"/>
          <w:marRight w:val="0"/>
          <w:marTop w:val="0"/>
          <w:marBottom w:val="0"/>
          <w:divBdr>
            <w:top w:val="none" w:sz="0" w:space="0" w:color="auto"/>
            <w:left w:val="none" w:sz="0" w:space="0" w:color="auto"/>
            <w:bottom w:val="none" w:sz="0" w:space="0" w:color="auto"/>
            <w:right w:val="none" w:sz="0" w:space="0" w:color="auto"/>
          </w:divBdr>
        </w:div>
        <w:div w:id="1123227050">
          <w:marLeft w:val="640"/>
          <w:marRight w:val="0"/>
          <w:marTop w:val="0"/>
          <w:marBottom w:val="0"/>
          <w:divBdr>
            <w:top w:val="none" w:sz="0" w:space="0" w:color="auto"/>
            <w:left w:val="none" w:sz="0" w:space="0" w:color="auto"/>
            <w:bottom w:val="none" w:sz="0" w:space="0" w:color="auto"/>
            <w:right w:val="none" w:sz="0" w:space="0" w:color="auto"/>
          </w:divBdr>
        </w:div>
        <w:div w:id="768548583">
          <w:marLeft w:val="640"/>
          <w:marRight w:val="0"/>
          <w:marTop w:val="0"/>
          <w:marBottom w:val="0"/>
          <w:divBdr>
            <w:top w:val="none" w:sz="0" w:space="0" w:color="auto"/>
            <w:left w:val="none" w:sz="0" w:space="0" w:color="auto"/>
            <w:bottom w:val="none" w:sz="0" w:space="0" w:color="auto"/>
            <w:right w:val="none" w:sz="0" w:space="0" w:color="auto"/>
          </w:divBdr>
        </w:div>
        <w:div w:id="282925020">
          <w:marLeft w:val="640"/>
          <w:marRight w:val="0"/>
          <w:marTop w:val="0"/>
          <w:marBottom w:val="0"/>
          <w:divBdr>
            <w:top w:val="none" w:sz="0" w:space="0" w:color="auto"/>
            <w:left w:val="none" w:sz="0" w:space="0" w:color="auto"/>
            <w:bottom w:val="none" w:sz="0" w:space="0" w:color="auto"/>
            <w:right w:val="none" w:sz="0" w:space="0" w:color="auto"/>
          </w:divBdr>
        </w:div>
        <w:div w:id="1943763578">
          <w:marLeft w:val="640"/>
          <w:marRight w:val="0"/>
          <w:marTop w:val="0"/>
          <w:marBottom w:val="0"/>
          <w:divBdr>
            <w:top w:val="none" w:sz="0" w:space="0" w:color="auto"/>
            <w:left w:val="none" w:sz="0" w:space="0" w:color="auto"/>
            <w:bottom w:val="none" w:sz="0" w:space="0" w:color="auto"/>
            <w:right w:val="none" w:sz="0" w:space="0" w:color="auto"/>
          </w:divBdr>
        </w:div>
        <w:div w:id="1185291348">
          <w:marLeft w:val="640"/>
          <w:marRight w:val="0"/>
          <w:marTop w:val="0"/>
          <w:marBottom w:val="0"/>
          <w:divBdr>
            <w:top w:val="none" w:sz="0" w:space="0" w:color="auto"/>
            <w:left w:val="none" w:sz="0" w:space="0" w:color="auto"/>
            <w:bottom w:val="none" w:sz="0" w:space="0" w:color="auto"/>
            <w:right w:val="none" w:sz="0" w:space="0" w:color="auto"/>
          </w:divBdr>
        </w:div>
        <w:div w:id="1082335088">
          <w:marLeft w:val="640"/>
          <w:marRight w:val="0"/>
          <w:marTop w:val="0"/>
          <w:marBottom w:val="0"/>
          <w:divBdr>
            <w:top w:val="none" w:sz="0" w:space="0" w:color="auto"/>
            <w:left w:val="none" w:sz="0" w:space="0" w:color="auto"/>
            <w:bottom w:val="none" w:sz="0" w:space="0" w:color="auto"/>
            <w:right w:val="none" w:sz="0" w:space="0" w:color="auto"/>
          </w:divBdr>
        </w:div>
        <w:div w:id="730688944">
          <w:marLeft w:val="640"/>
          <w:marRight w:val="0"/>
          <w:marTop w:val="0"/>
          <w:marBottom w:val="0"/>
          <w:divBdr>
            <w:top w:val="none" w:sz="0" w:space="0" w:color="auto"/>
            <w:left w:val="none" w:sz="0" w:space="0" w:color="auto"/>
            <w:bottom w:val="none" w:sz="0" w:space="0" w:color="auto"/>
            <w:right w:val="none" w:sz="0" w:space="0" w:color="auto"/>
          </w:divBdr>
        </w:div>
        <w:div w:id="485364437">
          <w:marLeft w:val="640"/>
          <w:marRight w:val="0"/>
          <w:marTop w:val="0"/>
          <w:marBottom w:val="0"/>
          <w:divBdr>
            <w:top w:val="none" w:sz="0" w:space="0" w:color="auto"/>
            <w:left w:val="none" w:sz="0" w:space="0" w:color="auto"/>
            <w:bottom w:val="none" w:sz="0" w:space="0" w:color="auto"/>
            <w:right w:val="none" w:sz="0" w:space="0" w:color="auto"/>
          </w:divBdr>
        </w:div>
        <w:div w:id="234511720">
          <w:marLeft w:val="640"/>
          <w:marRight w:val="0"/>
          <w:marTop w:val="0"/>
          <w:marBottom w:val="0"/>
          <w:divBdr>
            <w:top w:val="none" w:sz="0" w:space="0" w:color="auto"/>
            <w:left w:val="none" w:sz="0" w:space="0" w:color="auto"/>
            <w:bottom w:val="none" w:sz="0" w:space="0" w:color="auto"/>
            <w:right w:val="none" w:sz="0" w:space="0" w:color="auto"/>
          </w:divBdr>
        </w:div>
        <w:div w:id="1933929313">
          <w:marLeft w:val="640"/>
          <w:marRight w:val="0"/>
          <w:marTop w:val="0"/>
          <w:marBottom w:val="0"/>
          <w:divBdr>
            <w:top w:val="none" w:sz="0" w:space="0" w:color="auto"/>
            <w:left w:val="none" w:sz="0" w:space="0" w:color="auto"/>
            <w:bottom w:val="none" w:sz="0" w:space="0" w:color="auto"/>
            <w:right w:val="none" w:sz="0" w:space="0" w:color="auto"/>
          </w:divBdr>
        </w:div>
        <w:div w:id="2137406734">
          <w:marLeft w:val="640"/>
          <w:marRight w:val="0"/>
          <w:marTop w:val="0"/>
          <w:marBottom w:val="0"/>
          <w:divBdr>
            <w:top w:val="none" w:sz="0" w:space="0" w:color="auto"/>
            <w:left w:val="none" w:sz="0" w:space="0" w:color="auto"/>
            <w:bottom w:val="none" w:sz="0" w:space="0" w:color="auto"/>
            <w:right w:val="none" w:sz="0" w:space="0" w:color="auto"/>
          </w:divBdr>
        </w:div>
        <w:div w:id="1419210973">
          <w:marLeft w:val="640"/>
          <w:marRight w:val="0"/>
          <w:marTop w:val="0"/>
          <w:marBottom w:val="0"/>
          <w:divBdr>
            <w:top w:val="none" w:sz="0" w:space="0" w:color="auto"/>
            <w:left w:val="none" w:sz="0" w:space="0" w:color="auto"/>
            <w:bottom w:val="none" w:sz="0" w:space="0" w:color="auto"/>
            <w:right w:val="none" w:sz="0" w:space="0" w:color="auto"/>
          </w:divBdr>
        </w:div>
        <w:div w:id="2016878049">
          <w:marLeft w:val="640"/>
          <w:marRight w:val="0"/>
          <w:marTop w:val="0"/>
          <w:marBottom w:val="0"/>
          <w:divBdr>
            <w:top w:val="none" w:sz="0" w:space="0" w:color="auto"/>
            <w:left w:val="none" w:sz="0" w:space="0" w:color="auto"/>
            <w:bottom w:val="none" w:sz="0" w:space="0" w:color="auto"/>
            <w:right w:val="none" w:sz="0" w:space="0" w:color="auto"/>
          </w:divBdr>
        </w:div>
        <w:div w:id="1237011773">
          <w:marLeft w:val="640"/>
          <w:marRight w:val="0"/>
          <w:marTop w:val="0"/>
          <w:marBottom w:val="0"/>
          <w:divBdr>
            <w:top w:val="none" w:sz="0" w:space="0" w:color="auto"/>
            <w:left w:val="none" w:sz="0" w:space="0" w:color="auto"/>
            <w:bottom w:val="none" w:sz="0" w:space="0" w:color="auto"/>
            <w:right w:val="none" w:sz="0" w:space="0" w:color="auto"/>
          </w:divBdr>
        </w:div>
        <w:div w:id="1183132132">
          <w:marLeft w:val="640"/>
          <w:marRight w:val="0"/>
          <w:marTop w:val="0"/>
          <w:marBottom w:val="0"/>
          <w:divBdr>
            <w:top w:val="none" w:sz="0" w:space="0" w:color="auto"/>
            <w:left w:val="none" w:sz="0" w:space="0" w:color="auto"/>
            <w:bottom w:val="none" w:sz="0" w:space="0" w:color="auto"/>
            <w:right w:val="none" w:sz="0" w:space="0" w:color="auto"/>
          </w:divBdr>
        </w:div>
        <w:div w:id="731544405">
          <w:marLeft w:val="640"/>
          <w:marRight w:val="0"/>
          <w:marTop w:val="0"/>
          <w:marBottom w:val="0"/>
          <w:divBdr>
            <w:top w:val="none" w:sz="0" w:space="0" w:color="auto"/>
            <w:left w:val="none" w:sz="0" w:space="0" w:color="auto"/>
            <w:bottom w:val="none" w:sz="0" w:space="0" w:color="auto"/>
            <w:right w:val="none" w:sz="0" w:space="0" w:color="auto"/>
          </w:divBdr>
        </w:div>
        <w:div w:id="125314054">
          <w:marLeft w:val="640"/>
          <w:marRight w:val="0"/>
          <w:marTop w:val="0"/>
          <w:marBottom w:val="0"/>
          <w:divBdr>
            <w:top w:val="none" w:sz="0" w:space="0" w:color="auto"/>
            <w:left w:val="none" w:sz="0" w:space="0" w:color="auto"/>
            <w:bottom w:val="none" w:sz="0" w:space="0" w:color="auto"/>
            <w:right w:val="none" w:sz="0" w:space="0" w:color="auto"/>
          </w:divBdr>
        </w:div>
        <w:div w:id="239563602">
          <w:marLeft w:val="640"/>
          <w:marRight w:val="0"/>
          <w:marTop w:val="0"/>
          <w:marBottom w:val="0"/>
          <w:divBdr>
            <w:top w:val="none" w:sz="0" w:space="0" w:color="auto"/>
            <w:left w:val="none" w:sz="0" w:space="0" w:color="auto"/>
            <w:bottom w:val="none" w:sz="0" w:space="0" w:color="auto"/>
            <w:right w:val="none" w:sz="0" w:space="0" w:color="auto"/>
          </w:divBdr>
        </w:div>
        <w:div w:id="824514138">
          <w:marLeft w:val="640"/>
          <w:marRight w:val="0"/>
          <w:marTop w:val="0"/>
          <w:marBottom w:val="0"/>
          <w:divBdr>
            <w:top w:val="none" w:sz="0" w:space="0" w:color="auto"/>
            <w:left w:val="none" w:sz="0" w:space="0" w:color="auto"/>
            <w:bottom w:val="none" w:sz="0" w:space="0" w:color="auto"/>
            <w:right w:val="none" w:sz="0" w:space="0" w:color="auto"/>
          </w:divBdr>
        </w:div>
        <w:div w:id="54621671">
          <w:marLeft w:val="640"/>
          <w:marRight w:val="0"/>
          <w:marTop w:val="0"/>
          <w:marBottom w:val="0"/>
          <w:divBdr>
            <w:top w:val="none" w:sz="0" w:space="0" w:color="auto"/>
            <w:left w:val="none" w:sz="0" w:space="0" w:color="auto"/>
            <w:bottom w:val="none" w:sz="0" w:space="0" w:color="auto"/>
            <w:right w:val="none" w:sz="0" w:space="0" w:color="auto"/>
          </w:divBdr>
        </w:div>
        <w:div w:id="1177843298">
          <w:marLeft w:val="640"/>
          <w:marRight w:val="0"/>
          <w:marTop w:val="0"/>
          <w:marBottom w:val="0"/>
          <w:divBdr>
            <w:top w:val="none" w:sz="0" w:space="0" w:color="auto"/>
            <w:left w:val="none" w:sz="0" w:space="0" w:color="auto"/>
            <w:bottom w:val="none" w:sz="0" w:space="0" w:color="auto"/>
            <w:right w:val="none" w:sz="0" w:space="0" w:color="auto"/>
          </w:divBdr>
        </w:div>
        <w:div w:id="817916326">
          <w:marLeft w:val="640"/>
          <w:marRight w:val="0"/>
          <w:marTop w:val="0"/>
          <w:marBottom w:val="0"/>
          <w:divBdr>
            <w:top w:val="none" w:sz="0" w:space="0" w:color="auto"/>
            <w:left w:val="none" w:sz="0" w:space="0" w:color="auto"/>
            <w:bottom w:val="none" w:sz="0" w:space="0" w:color="auto"/>
            <w:right w:val="none" w:sz="0" w:space="0" w:color="auto"/>
          </w:divBdr>
        </w:div>
        <w:div w:id="949698360">
          <w:marLeft w:val="640"/>
          <w:marRight w:val="0"/>
          <w:marTop w:val="0"/>
          <w:marBottom w:val="0"/>
          <w:divBdr>
            <w:top w:val="none" w:sz="0" w:space="0" w:color="auto"/>
            <w:left w:val="none" w:sz="0" w:space="0" w:color="auto"/>
            <w:bottom w:val="none" w:sz="0" w:space="0" w:color="auto"/>
            <w:right w:val="none" w:sz="0" w:space="0" w:color="auto"/>
          </w:divBdr>
        </w:div>
        <w:div w:id="1943801051">
          <w:marLeft w:val="640"/>
          <w:marRight w:val="0"/>
          <w:marTop w:val="0"/>
          <w:marBottom w:val="0"/>
          <w:divBdr>
            <w:top w:val="none" w:sz="0" w:space="0" w:color="auto"/>
            <w:left w:val="none" w:sz="0" w:space="0" w:color="auto"/>
            <w:bottom w:val="none" w:sz="0" w:space="0" w:color="auto"/>
            <w:right w:val="none" w:sz="0" w:space="0" w:color="auto"/>
          </w:divBdr>
        </w:div>
        <w:div w:id="1072461367">
          <w:marLeft w:val="640"/>
          <w:marRight w:val="0"/>
          <w:marTop w:val="0"/>
          <w:marBottom w:val="0"/>
          <w:divBdr>
            <w:top w:val="none" w:sz="0" w:space="0" w:color="auto"/>
            <w:left w:val="none" w:sz="0" w:space="0" w:color="auto"/>
            <w:bottom w:val="none" w:sz="0" w:space="0" w:color="auto"/>
            <w:right w:val="none" w:sz="0" w:space="0" w:color="auto"/>
          </w:divBdr>
        </w:div>
        <w:div w:id="947276723">
          <w:marLeft w:val="640"/>
          <w:marRight w:val="0"/>
          <w:marTop w:val="0"/>
          <w:marBottom w:val="0"/>
          <w:divBdr>
            <w:top w:val="none" w:sz="0" w:space="0" w:color="auto"/>
            <w:left w:val="none" w:sz="0" w:space="0" w:color="auto"/>
            <w:bottom w:val="none" w:sz="0" w:space="0" w:color="auto"/>
            <w:right w:val="none" w:sz="0" w:space="0" w:color="auto"/>
          </w:divBdr>
        </w:div>
        <w:div w:id="607664729">
          <w:marLeft w:val="640"/>
          <w:marRight w:val="0"/>
          <w:marTop w:val="0"/>
          <w:marBottom w:val="0"/>
          <w:divBdr>
            <w:top w:val="none" w:sz="0" w:space="0" w:color="auto"/>
            <w:left w:val="none" w:sz="0" w:space="0" w:color="auto"/>
            <w:bottom w:val="none" w:sz="0" w:space="0" w:color="auto"/>
            <w:right w:val="none" w:sz="0" w:space="0" w:color="auto"/>
          </w:divBdr>
        </w:div>
        <w:div w:id="245113915">
          <w:marLeft w:val="640"/>
          <w:marRight w:val="0"/>
          <w:marTop w:val="0"/>
          <w:marBottom w:val="0"/>
          <w:divBdr>
            <w:top w:val="none" w:sz="0" w:space="0" w:color="auto"/>
            <w:left w:val="none" w:sz="0" w:space="0" w:color="auto"/>
            <w:bottom w:val="none" w:sz="0" w:space="0" w:color="auto"/>
            <w:right w:val="none" w:sz="0" w:space="0" w:color="auto"/>
          </w:divBdr>
        </w:div>
        <w:div w:id="40985083">
          <w:marLeft w:val="640"/>
          <w:marRight w:val="0"/>
          <w:marTop w:val="0"/>
          <w:marBottom w:val="0"/>
          <w:divBdr>
            <w:top w:val="none" w:sz="0" w:space="0" w:color="auto"/>
            <w:left w:val="none" w:sz="0" w:space="0" w:color="auto"/>
            <w:bottom w:val="none" w:sz="0" w:space="0" w:color="auto"/>
            <w:right w:val="none" w:sz="0" w:space="0" w:color="auto"/>
          </w:divBdr>
        </w:div>
        <w:div w:id="1998151081">
          <w:marLeft w:val="640"/>
          <w:marRight w:val="0"/>
          <w:marTop w:val="0"/>
          <w:marBottom w:val="0"/>
          <w:divBdr>
            <w:top w:val="none" w:sz="0" w:space="0" w:color="auto"/>
            <w:left w:val="none" w:sz="0" w:space="0" w:color="auto"/>
            <w:bottom w:val="none" w:sz="0" w:space="0" w:color="auto"/>
            <w:right w:val="none" w:sz="0" w:space="0" w:color="auto"/>
          </w:divBdr>
        </w:div>
        <w:div w:id="1100612764">
          <w:marLeft w:val="640"/>
          <w:marRight w:val="0"/>
          <w:marTop w:val="0"/>
          <w:marBottom w:val="0"/>
          <w:divBdr>
            <w:top w:val="none" w:sz="0" w:space="0" w:color="auto"/>
            <w:left w:val="none" w:sz="0" w:space="0" w:color="auto"/>
            <w:bottom w:val="none" w:sz="0" w:space="0" w:color="auto"/>
            <w:right w:val="none" w:sz="0" w:space="0" w:color="auto"/>
          </w:divBdr>
        </w:div>
        <w:div w:id="1538394151">
          <w:marLeft w:val="640"/>
          <w:marRight w:val="0"/>
          <w:marTop w:val="0"/>
          <w:marBottom w:val="0"/>
          <w:divBdr>
            <w:top w:val="none" w:sz="0" w:space="0" w:color="auto"/>
            <w:left w:val="none" w:sz="0" w:space="0" w:color="auto"/>
            <w:bottom w:val="none" w:sz="0" w:space="0" w:color="auto"/>
            <w:right w:val="none" w:sz="0" w:space="0" w:color="auto"/>
          </w:divBdr>
        </w:div>
        <w:div w:id="1090585509">
          <w:marLeft w:val="640"/>
          <w:marRight w:val="0"/>
          <w:marTop w:val="0"/>
          <w:marBottom w:val="0"/>
          <w:divBdr>
            <w:top w:val="none" w:sz="0" w:space="0" w:color="auto"/>
            <w:left w:val="none" w:sz="0" w:space="0" w:color="auto"/>
            <w:bottom w:val="none" w:sz="0" w:space="0" w:color="auto"/>
            <w:right w:val="none" w:sz="0" w:space="0" w:color="auto"/>
          </w:divBdr>
        </w:div>
        <w:div w:id="1549488051">
          <w:marLeft w:val="640"/>
          <w:marRight w:val="0"/>
          <w:marTop w:val="0"/>
          <w:marBottom w:val="0"/>
          <w:divBdr>
            <w:top w:val="none" w:sz="0" w:space="0" w:color="auto"/>
            <w:left w:val="none" w:sz="0" w:space="0" w:color="auto"/>
            <w:bottom w:val="none" w:sz="0" w:space="0" w:color="auto"/>
            <w:right w:val="none" w:sz="0" w:space="0" w:color="auto"/>
          </w:divBdr>
        </w:div>
        <w:div w:id="767890198">
          <w:marLeft w:val="640"/>
          <w:marRight w:val="0"/>
          <w:marTop w:val="0"/>
          <w:marBottom w:val="0"/>
          <w:divBdr>
            <w:top w:val="none" w:sz="0" w:space="0" w:color="auto"/>
            <w:left w:val="none" w:sz="0" w:space="0" w:color="auto"/>
            <w:bottom w:val="none" w:sz="0" w:space="0" w:color="auto"/>
            <w:right w:val="none" w:sz="0" w:space="0" w:color="auto"/>
          </w:divBdr>
        </w:div>
        <w:div w:id="1121536489">
          <w:marLeft w:val="640"/>
          <w:marRight w:val="0"/>
          <w:marTop w:val="0"/>
          <w:marBottom w:val="0"/>
          <w:divBdr>
            <w:top w:val="none" w:sz="0" w:space="0" w:color="auto"/>
            <w:left w:val="none" w:sz="0" w:space="0" w:color="auto"/>
            <w:bottom w:val="none" w:sz="0" w:space="0" w:color="auto"/>
            <w:right w:val="none" w:sz="0" w:space="0" w:color="auto"/>
          </w:divBdr>
        </w:div>
        <w:div w:id="118040376">
          <w:marLeft w:val="640"/>
          <w:marRight w:val="0"/>
          <w:marTop w:val="0"/>
          <w:marBottom w:val="0"/>
          <w:divBdr>
            <w:top w:val="none" w:sz="0" w:space="0" w:color="auto"/>
            <w:left w:val="none" w:sz="0" w:space="0" w:color="auto"/>
            <w:bottom w:val="none" w:sz="0" w:space="0" w:color="auto"/>
            <w:right w:val="none" w:sz="0" w:space="0" w:color="auto"/>
          </w:divBdr>
        </w:div>
        <w:div w:id="437994789">
          <w:marLeft w:val="640"/>
          <w:marRight w:val="0"/>
          <w:marTop w:val="0"/>
          <w:marBottom w:val="0"/>
          <w:divBdr>
            <w:top w:val="none" w:sz="0" w:space="0" w:color="auto"/>
            <w:left w:val="none" w:sz="0" w:space="0" w:color="auto"/>
            <w:bottom w:val="none" w:sz="0" w:space="0" w:color="auto"/>
            <w:right w:val="none" w:sz="0" w:space="0" w:color="auto"/>
          </w:divBdr>
        </w:div>
        <w:div w:id="1105274352">
          <w:marLeft w:val="640"/>
          <w:marRight w:val="0"/>
          <w:marTop w:val="0"/>
          <w:marBottom w:val="0"/>
          <w:divBdr>
            <w:top w:val="none" w:sz="0" w:space="0" w:color="auto"/>
            <w:left w:val="none" w:sz="0" w:space="0" w:color="auto"/>
            <w:bottom w:val="none" w:sz="0" w:space="0" w:color="auto"/>
            <w:right w:val="none" w:sz="0" w:space="0" w:color="auto"/>
          </w:divBdr>
        </w:div>
        <w:div w:id="2044137871">
          <w:marLeft w:val="640"/>
          <w:marRight w:val="0"/>
          <w:marTop w:val="0"/>
          <w:marBottom w:val="0"/>
          <w:divBdr>
            <w:top w:val="none" w:sz="0" w:space="0" w:color="auto"/>
            <w:left w:val="none" w:sz="0" w:space="0" w:color="auto"/>
            <w:bottom w:val="none" w:sz="0" w:space="0" w:color="auto"/>
            <w:right w:val="none" w:sz="0" w:space="0" w:color="auto"/>
          </w:divBdr>
        </w:div>
        <w:div w:id="780538291">
          <w:marLeft w:val="640"/>
          <w:marRight w:val="0"/>
          <w:marTop w:val="0"/>
          <w:marBottom w:val="0"/>
          <w:divBdr>
            <w:top w:val="none" w:sz="0" w:space="0" w:color="auto"/>
            <w:left w:val="none" w:sz="0" w:space="0" w:color="auto"/>
            <w:bottom w:val="none" w:sz="0" w:space="0" w:color="auto"/>
            <w:right w:val="none" w:sz="0" w:space="0" w:color="auto"/>
          </w:divBdr>
        </w:div>
        <w:div w:id="254631534">
          <w:marLeft w:val="640"/>
          <w:marRight w:val="0"/>
          <w:marTop w:val="0"/>
          <w:marBottom w:val="0"/>
          <w:divBdr>
            <w:top w:val="none" w:sz="0" w:space="0" w:color="auto"/>
            <w:left w:val="none" w:sz="0" w:space="0" w:color="auto"/>
            <w:bottom w:val="none" w:sz="0" w:space="0" w:color="auto"/>
            <w:right w:val="none" w:sz="0" w:space="0" w:color="auto"/>
          </w:divBdr>
        </w:div>
        <w:div w:id="1126121058">
          <w:marLeft w:val="640"/>
          <w:marRight w:val="0"/>
          <w:marTop w:val="0"/>
          <w:marBottom w:val="0"/>
          <w:divBdr>
            <w:top w:val="none" w:sz="0" w:space="0" w:color="auto"/>
            <w:left w:val="none" w:sz="0" w:space="0" w:color="auto"/>
            <w:bottom w:val="none" w:sz="0" w:space="0" w:color="auto"/>
            <w:right w:val="none" w:sz="0" w:space="0" w:color="auto"/>
          </w:divBdr>
        </w:div>
        <w:div w:id="1609462898">
          <w:marLeft w:val="640"/>
          <w:marRight w:val="0"/>
          <w:marTop w:val="0"/>
          <w:marBottom w:val="0"/>
          <w:divBdr>
            <w:top w:val="none" w:sz="0" w:space="0" w:color="auto"/>
            <w:left w:val="none" w:sz="0" w:space="0" w:color="auto"/>
            <w:bottom w:val="none" w:sz="0" w:space="0" w:color="auto"/>
            <w:right w:val="none" w:sz="0" w:space="0" w:color="auto"/>
          </w:divBdr>
        </w:div>
        <w:div w:id="1429034172">
          <w:marLeft w:val="640"/>
          <w:marRight w:val="0"/>
          <w:marTop w:val="0"/>
          <w:marBottom w:val="0"/>
          <w:divBdr>
            <w:top w:val="none" w:sz="0" w:space="0" w:color="auto"/>
            <w:left w:val="none" w:sz="0" w:space="0" w:color="auto"/>
            <w:bottom w:val="none" w:sz="0" w:space="0" w:color="auto"/>
            <w:right w:val="none" w:sz="0" w:space="0" w:color="auto"/>
          </w:divBdr>
        </w:div>
        <w:div w:id="1133525077">
          <w:marLeft w:val="640"/>
          <w:marRight w:val="0"/>
          <w:marTop w:val="0"/>
          <w:marBottom w:val="0"/>
          <w:divBdr>
            <w:top w:val="none" w:sz="0" w:space="0" w:color="auto"/>
            <w:left w:val="none" w:sz="0" w:space="0" w:color="auto"/>
            <w:bottom w:val="none" w:sz="0" w:space="0" w:color="auto"/>
            <w:right w:val="none" w:sz="0" w:space="0" w:color="auto"/>
          </w:divBdr>
        </w:div>
        <w:div w:id="738746677">
          <w:marLeft w:val="640"/>
          <w:marRight w:val="0"/>
          <w:marTop w:val="0"/>
          <w:marBottom w:val="0"/>
          <w:divBdr>
            <w:top w:val="none" w:sz="0" w:space="0" w:color="auto"/>
            <w:left w:val="none" w:sz="0" w:space="0" w:color="auto"/>
            <w:bottom w:val="none" w:sz="0" w:space="0" w:color="auto"/>
            <w:right w:val="none" w:sz="0" w:space="0" w:color="auto"/>
          </w:divBdr>
        </w:div>
        <w:div w:id="1542013151">
          <w:marLeft w:val="640"/>
          <w:marRight w:val="0"/>
          <w:marTop w:val="0"/>
          <w:marBottom w:val="0"/>
          <w:divBdr>
            <w:top w:val="none" w:sz="0" w:space="0" w:color="auto"/>
            <w:left w:val="none" w:sz="0" w:space="0" w:color="auto"/>
            <w:bottom w:val="none" w:sz="0" w:space="0" w:color="auto"/>
            <w:right w:val="none" w:sz="0" w:space="0" w:color="auto"/>
          </w:divBdr>
        </w:div>
        <w:div w:id="1069036073">
          <w:marLeft w:val="640"/>
          <w:marRight w:val="0"/>
          <w:marTop w:val="0"/>
          <w:marBottom w:val="0"/>
          <w:divBdr>
            <w:top w:val="none" w:sz="0" w:space="0" w:color="auto"/>
            <w:left w:val="none" w:sz="0" w:space="0" w:color="auto"/>
            <w:bottom w:val="none" w:sz="0" w:space="0" w:color="auto"/>
            <w:right w:val="none" w:sz="0" w:space="0" w:color="auto"/>
          </w:divBdr>
        </w:div>
        <w:div w:id="1782333982">
          <w:marLeft w:val="640"/>
          <w:marRight w:val="0"/>
          <w:marTop w:val="0"/>
          <w:marBottom w:val="0"/>
          <w:divBdr>
            <w:top w:val="none" w:sz="0" w:space="0" w:color="auto"/>
            <w:left w:val="none" w:sz="0" w:space="0" w:color="auto"/>
            <w:bottom w:val="none" w:sz="0" w:space="0" w:color="auto"/>
            <w:right w:val="none" w:sz="0" w:space="0" w:color="auto"/>
          </w:divBdr>
        </w:div>
        <w:div w:id="172184960">
          <w:marLeft w:val="640"/>
          <w:marRight w:val="0"/>
          <w:marTop w:val="0"/>
          <w:marBottom w:val="0"/>
          <w:divBdr>
            <w:top w:val="none" w:sz="0" w:space="0" w:color="auto"/>
            <w:left w:val="none" w:sz="0" w:space="0" w:color="auto"/>
            <w:bottom w:val="none" w:sz="0" w:space="0" w:color="auto"/>
            <w:right w:val="none" w:sz="0" w:space="0" w:color="auto"/>
          </w:divBdr>
        </w:div>
        <w:div w:id="598954053">
          <w:marLeft w:val="640"/>
          <w:marRight w:val="0"/>
          <w:marTop w:val="0"/>
          <w:marBottom w:val="0"/>
          <w:divBdr>
            <w:top w:val="none" w:sz="0" w:space="0" w:color="auto"/>
            <w:left w:val="none" w:sz="0" w:space="0" w:color="auto"/>
            <w:bottom w:val="none" w:sz="0" w:space="0" w:color="auto"/>
            <w:right w:val="none" w:sz="0" w:space="0" w:color="auto"/>
          </w:divBdr>
        </w:div>
      </w:divsChild>
    </w:div>
    <w:div w:id="158154681">
      <w:bodyDiv w:val="1"/>
      <w:marLeft w:val="0"/>
      <w:marRight w:val="0"/>
      <w:marTop w:val="0"/>
      <w:marBottom w:val="0"/>
      <w:divBdr>
        <w:top w:val="none" w:sz="0" w:space="0" w:color="auto"/>
        <w:left w:val="none" w:sz="0" w:space="0" w:color="auto"/>
        <w:bottom w:val="none" w:sz="0" w:space="0" w:color="auto"/>
        <w:right w:val="none" w:sz="0" w:space="0" w:color="auto"/>
      </w:divBdr>
    </w:div>
    <w:div w:id="158618068">
      <w:bodyDiv w:val="1"/>
      <w:marLeft w:val="0"/>
      <w:marRight w:val="0"/>
      <w:marTop w:val="0"/>
      <w:marBottom w:val="0"/>
      <w:divBdr>
        <w:top w:val="none" w:sz="0" w:space="0" w:color="auto"/>
        <w:left w:val="none" w:sz="0" w:space="0" w:color="auto"/>
        <w:bottom w:val="none" w:sz="0" w:space="0" w:color="auto"/>
        <w:right w:val="none" w:sz="0" w:space="0" w:color="auto"/>
      </w:divBdr>
      <w:divsChild>
        <w:div w:id="17777672">
          <w:marLeft w:val="640"/>
          <w:marRight w:val="0"/>
          <w:marTop w:val="0"/>
          <w:marBottom w:val="0"/>
          <w:divBdr>
            <w:top w:val="none" w:sz="0" w:space="0" w:color="auto"/>
            <w:left w:val="none" w:sz="0" w:space="0" w:color="auto"/>
            <w:bottom w:val="none" w:sz="0" w:space="0" w:color="auto"/>
            <w:right w:val="none" w:sz="0" w:space="0" w:color="auto"/>
          </w:divBdr>
        </w:div>
        <w:div w:id="20519673">
          <w:marLeft w:val="640"/>
          <w:marRight w:val="0"/>
          <w:marTop w:val="0"/>
          <w:marBottom w:val="0"/>
          <w:divBdr>
            <w:top w:val="none" w:sz="0" w:space="0" w:color="auto"/>
            <w:left w:val="none" w:sz="0" w:space="0" w:color="auto"/>
            <w:bottom w:val="none" w:sz="0" w:space="0" w:color="auto"/>
            <w:right w:val="none" w:sz="0" w:space="0" w:color="auto"/>
          </w:divBdr>
        </w:div>
        <w:div w:id="43650535">
          <w:marLeft w:val="640"/>
          <w:marRight w:val="0"/>
          <w:marTop w:val="0"/>
          <w:marBottom w:val="0"/>
          <w:divBdr>
            <w:top w:val="none" w:sz="0" w:space="0" w:color="auto"/>
            <w:left w:val="none" w:sz="0" w:space="0" w:color="auto"/>
            <w:bottom w:val="none" w:sz="0" w:space="0" w:color="auto"/>
            <w:right w:val="none" w:sz="0" w:space="0" w:color="auto"/>
          </w:divBdr>
        </w:div>
        <w:div w:id="164050445">
          <w:marLeft w:val="640"/>
          <w:marRight w:val="0"/>
          <w:marTop w:val="0"/>
          <w:marBottom w:val="0"/>
          <w:divBdr>
            <w:top w:val="none" w:sz="0" w:space="0" w:color="auto"/>
            <w:left w:val="none" w:sz="0" w:space="0" w:color="auto"/>
            <w:bottom w:val="none" w:sz="0" w:space="0" w:color="auto"/>
            <w:right w:val="none" w:sz="0" w:space="0" w:color="auto"/>
          </w:divBdr>
        </w:div>
        <w:div w:id="193077200">
          <w:marLeft w:val="640"/>
          <w:marRight w:val="0"/>
          <w:marTop w:val="0"/>
          <w:marBottom w:val="0"/>
          <w:divBdr>
            <w:top w:val="none" w:sz="0" w:space="0" w:color="auto"/>
            <w:left w:val="none" w:sz="0" w:space="0" w:color="auto"/>
            <w:bottom w:val="none" w:sz="0" w:space="0" w:color="auto"/>
            <w:right w:val="none" w:sz="0" w:space="0" w:color="auto"/>
          </w:divBdr>
        </w:div>
        <w:div w:id="200746972">
          <w:marLeft w:val="640"/>
          <w:marRight w:val="0"/>
          <w:marTop w:val="0"/>
          <w:marBottom w:val="0"/>
          <w:divBdr>
            <w:top w:val="none" w:sz="0" w:space="0" w:color="auto"/>
            <w:left w:val="none" w:sz="0" w:space="0" w:color="auto"/>
            <w:bottom w:val="none" w:sz="0" w:space="0" w:color="auto"/>
            <w:right w:val="none" w:sz="0" w:space="0" w:color="auto"/>
          </w:divBdr>
        </w:div>
        <w:div w:id="242759270">
          <w:marLeft w:val="640"/>
          <w:marRight w:val="0"/>
          <w:marTop w:val="0"/>
          <w:marBottom w:val="0"/>
          <w:divBdr>
            <w:top w:val="none" w:sz="0" w:space="0" w:color="auto"/>
            <w:left w:val="none" w:sz="0" w:space="0" w:color="auto"/>
            <w:bottom w:val="none" w:sz="0" w:space="0" w:color="auto"/>
            <w:right w:val="none" w:sz="0" w:space="0" w:color="auto"/>
          </w:divBdr>
        </w:div>
        <w:div w:id="293101818">
          <w:marLeft w:val="640"/>
          <w:marRight w:val="0"/>
          <w:marTop w:val="0"/>
          <w:marBottom w:val="0"/>
          <w:divBdr>
            <w:top w:val="none" w:sz="0" w:space="0" w:color="auto"/>
            <w:left w:val="none" w:sz="0" w:space="0" w:color="auto"/>
            <w:bottom w:val="none" w:sz="0" w:space="0" w:color="auto"/>
            <w:right w:val="none" w:sz="0" w:space="0" w:color="auto"/>
          </w:divBdr>
        </w:div>
        <w:div w:id="482888678">
          <w:marLeft w:val="640"/>
          <w:marRight w:val="0"/>
          <w:marTop w:val="0"/>
          <w:marBottom w:val="0"/>
          <w:divBdr>
            <w:top w:val="none" w:sz="0" w:space="0" w:color="auto"/>
            <w:left w:val="none" w:sz="0" w:space="0" w:color="auto"/>
            <w:bottom w:val="none" w:sz="0" w:space="0" w:color="auto"/>
            <w:right w:val="none" w:sz="0" w:space="0" w:color="auto"/>
          </w:divBdr>
        </w:div>
        <w:div w:id="483594616">
          <w:marLeft w:val="640"/>
          <w:marRight w:val="0"/>
          <w:marTop w:val="0"/>
          <w:marBottom w:val="0"/>
          <w:divBdr>
            <w:top w:val="none" w:sz="0" w:space="0" w:color="auto"/>
            <w:left w:val="none" w:sz="0" w:space="0" w:color="auto"/>
            <w:bottom w:val="none" w:sz="0" w:space="0" w:color="auto"/>
            <w:right w:val="none" w:sz="0" w:space="0" w:color="auto"/>
          </w:divBdr>
        </w:div>
        <w:div w:id="523130229">
          <w:marLeft w:val="640"/>
          <w:marRight w:val="0"/>
          <w:marTop w:val="0"/>
          <w:marBottom w:val="0"/>
          <w:divBdr>
            <w:top w:val="none" w:sz="0" w:space="0" w:color="auto"/>
            <w:left w:val="none" w:sz="0" w:space="0" w:color="auto"/>
            <w:bottom w:val="none" w:sz="0" w:space="0" w:color="auto"/>
            <w:right w:val="none" w:sz="0" w:space="0" w:color="auto"/>
          </w:divBdr>
        </w:div>
        <w:div w:id="659389337">
          <w:marLeft w:val="640"/>
          <w:marRight w:val="0"/>
          <w:marTop w:val="0"/>
          <w:marBottom w:val="0"/>
          <w:divBdr>
            <w:top w:val="none" w:sz="0" w:space="0" w:color="auto"/>
            <w:left w:val="none" w:sz="0" w:space="0" w:color="auto"/>
            <w:bottom w:val="none" w:sz="0" w:space="0" w:color="auto"/>
            <w:right w:val="none" w:sz="0" w:space="0" w:color="auto"/>
          </w:divBdr>
        </w:div>
        <w:div w:id="672806323">
          <w:marLeft w:val="640"/>
          <w:marRight w:val="0"/>
          <w:marTop w:val="0"/>
          <w:marBottom w:val="0"/>
          <w:divBdr>
            <w:top w:val="none" w:sz="0" w:space="0" w:color="auto"/>
            <w:left w:val="none" w:sz="0" w:space="0" w:color="auto"/>
            <w:bottom w:val="none" w:sz="0" w:space="0" w:color="auto"/>
            <w:right w:val="none" w:sz="0" w:space="0" w:color="auto"/>
          </w:divBdr>
        </w:div>
        <w:div w:id="673462217">
          <w:marLeft w:val="640"/>
          <w:marRight w:val="0"/>
          <w:marTop w:val="0"/>
          <w:marBottom w:val="0"/>
          <w:divBdr>
            <w:top w:val="none" w:sz="0" w:space="0" w:color="auto"/>
            <w:left w:val="none" w:sz="0" w:space="0" w:color="auto"/>
            <w:bottom w:val="none" w:sz="0" w:space="0" w:color="auto"/>
            <w:right w:val="none" w:sz="0" w:space="0" w:color="auto"/>
          </w:divBdr>
        </w:div>
        <w:div w:id="680667115">
          <w:marLeft w:val="640"/>
          <w:marRight w:val="0"/>
          <w:marTop w:val="0"/>
          <w:marBottom w:val="0"/>
          <w:divBdr>
            <w:top w:val="none" w:sz="0" w:space="0" w:color="auto"/>
            <w:left w:val="none" w:sz="0" w:space="0" w:color="auto"/>
            <w:bottom w:val="none" w:sz="0" w:space="0" w:color="auto"/>
            <w:right w:val="none" w:sz="0" w:space="0" w:color="auto"/>
          </w:divBdr>
        </w:div>
        <w:div w:id="742685453">
          <w:marLeft w:val="640"/>
          <w:marRight w:val="0"/>
          <w:marTop w:val="0"/>
          <w:marBottom w:val="0"/>
          <w:divBdr>
            <w:top w:val="none" w:sz="0" w:space="0" w:color="auto"/>
            <w:left w:val="none" w:sz="0" w:space="0" w:color="auto"/>
            <w:bottom w:val="none" w:sz="0" w:space="0" w:color="auto"/>
            <w:right w:val="none" w:sz="0" w:space="0" w:color="auto"/>
          </w:divBdr>
        </w:div>
        <w:div w:id="809246257">
          <w:marLeft w:val="640"/>
          <w:marRight w:val="0"/>
          <w:marTop w:val="0"/>
          <w:marBottom w:val="0"/>
          <w:divBdr>
            <w:top w:val="none" w:sz="0" w:space="0" w:color="auto"/>
            <w:left w:val="none" w:sz="0" w:space="0" w:color="auto"/>
            <w:bottom w:val="none" w:sz="0" w:space="0" w:color="auto"/>
            <w:right w:val="none" w:sz="0" w:space="0" w:color="auto"/>
          </w:divBdr>
        </w:div>
        <w:div w:id="836574454">
          <w:marLeft w:val="640"/>
          <w:marRight w:val="0"/>
          <w:marTop w:val="0"/>
          <w:marBottom w:val="0"/>
          <w:divBdr>
            <w:top w:val="none" w:sz="0" w:space="0" w:color="auto"/>
            <w:left w:val="none" w:sz="0" w:space="0" w:color="auto"/>
            <w:bottom w:val="none" w:sz="0" w:space="0" w:color="auto"/>
            <w:right w:val="none" w:sz="0" w:space="0" w:color="auto"/>
          </w:divBdr>
        </w:div>
        <w:div w:id="875776885">
          <w:marLeft w:val="640"/>
          <w:marRight w:val="0"/>
          <w:marTop w:val="0"/>
          <w:marBottom w:val="0"/>
          <w:divBdr>
            <w:top w:val="none" w:sz="0" w:space="0" w:color="auto"/>
            <w:left w:val="none" w:sz="0" w:space="0" w:color="auto"/>
            <w:bottom w:val="none" w:sz="0" w:space="0" w:color="auto"/>
            <w:right w:val="none" w:sz="0" w:space="0" w:color="auto"/>
          </w:divBdr>
        </w:div>
        <w:div w:id="884369821">
          <w:marLeft w:val="640"/>
          <w:marRight w:val="0"/>
          <w:marTop w:val="0"/>
          <w:marBottom w:val="0"/>
          <w:divBdr>
            <w:top w:val="none" w:sz="0" w:space="0" w:color="auto"/>
            <w:left w:val="none" w:sz="0" w:space="0" w:color="auto"/>
            <w:bottom w:val="none" w:sz="0" w:space="0" w:color="auto"/>
            <w:right w:val="none" w:sz="0" w:space="0" w:color="auto"/>
          </w:divBdr>
        </w:div>
        <w:div w:id="927234664">
          <w:marLeft w:val="640"/>
          <w:marRight w:val="0"/>
          <w:marTop w:val="0"/>
          <w:marBottom w:val="0"/>
          <w:divBdr>
            <w:top w:val="none" w:sz="0" w:space="0" w:color="auto"/>
            <w:left w:val="none" w:sz="0" w:space="0" w:color="auto"/>
            <w:bottom w:val="none" w:sz="0" w:space="0" w:color="auto"/>
            <w:right w:val="none" w:sz="0" w:space="0" w:color="auto"/>
          </w:divBdr>
        </w:div>
        <w:div w:id="936906703">
          <w:marLeft w:val="640"/>
          <w:marRight w:val="0"/>
          <w:marTop w:val="0"/>
          <w:marBottom w:val="0"/>
          <w:divBdr>
            <w:top w:val="none" w:sz="0" w:space="0" w:color="auto"/>
            <w:left w:val="none" w:sz="0" w:space="0" w:color="auto"/>
            <w:bottom w:val="none" w:sz="0" w:space="0" w:color="auto"/>
            <w:right w:val="none" w:sz="0" w:space="0" w:color="auto"/>
          </w:divBdr>
        </w:div>
        <w:div w:id="1015813274">
          <w:marLeft w:val="640"/>
          <w:marRight w:val="0"/>
          <w:marTop w:val="0"/>
          <w:marBottom w:val="0"/>
          <w:divBdr>
            <w:top w:val="none" w:sz="0" w:space="0" w:color="auto"/>
            <w:left w:val="none" w:sz="0" w:space="0" w:color="auto"/>
            <w:bottom w:val="none" w:sz="0" w:space="0" w:color="auto"/>
            <w:right w:val="none" w:sz="0" w:space="0" w:color="auto"/>
          </w:divBdr>
        </w:div>
        <w:div w:id="1063138792">
          <w:marLeft w:val="640"/>
          <w:marRight w:val="0"/>
          <w:marTop w:val="0"/>
          <w:marBottom w:val="0"/>
          <w:divBdr>
            <w:top w:val="none" w:sz="0" w:space="0" w:color="auto"/>
            <w:left w:val="none" w:sz="0" w:space="0" w:color="auto"/>
            <w:bottom w:val="none" w:sz="0" w:space="0" w:color="auto"/>
            <w:right w:val="none" w:sz="0" w:space="0" w:color="auto"/>
          </w:divBdr>
        </w:div>
        <w:div w:id="1119762934">
          <w:marLeft w:val="640"/>
          <w:marRight w:val="0"/>
          <w:marTop w:val="0"/>
          <w:marBottom w:val="0"/>
          <w:divBdr>
            <w:top w:val="none" w:sz="0" w:space="0" w:color="auto"/>
            <w:left w:val="none" w:sz="0" w:space="0" w:color="auto"/>
            <w:bottom w:val="none" w:sz="0" w:space="0" w:color="auto"/>
            <w:right w:val="none" w:sz="0" w:space="0" w:color="auto"/>
          </w:divBdr>
        </w:div>
        <w:div w:id="1155101820">
          <w:marLeft w:val="640"/>
          <w:marRight w:val="0"/>
          <w:marTop w:val="0"/>
          <w:marBottom w:val="0"/>
          <w:divBdr>
            <w:top w:val="none" w:sz="0" w:space="0" w:color="auto"/>
            <w:left w:val="none" w:sz="0" w:space="0" w:color="auto"/>
            <w:bottom w:val="none" w:sz="0" w:space="0" w:color="auto"/>
            <w:right w:val="none" w:sz="0" w:space="0" w:color="auto"/>
          </w:divBdr>
        </w:div>
        <w:div w:id="1181549527">
          <w:marLeft w:val="640"/>
          <w:marRight w:val="0"/>
          <w:marTop w:val="0"/>
          <w:marBottom w:val="0"/>
          <w:divBdr>
            <w:top w:val="none" w:sz="0" w:space="0" w:color="auto"/>
            <w:left w:val="none" w:sz="0" w:space="0" w:color="auto"/>
            <w:bottom w:val="none" w:sz="0" w:space="0" w:color="auto"/>
            <w:right w:val="none" w:sz="0" w:space="0" w:color="auto"/>
          </w:divBdr>
        </w:div>
        <w:div w:id="1231499175">
          <w:marLeft w:val="640"/>
          <w:marRight w:val="0"/>
          <w:marTop w:val="0"/>
          <w:marBottom w:val="0"/>
          <w:divBdr>
            <w:top w:val="none" w:sz="0" w:space="0" w:color="auto"/>
            <w:left w:val="none" w:sz="0" w:space="0" w:color="auto"/>
            <w:bottom w:val="none" w:sz="0" w:space="0" w:color="auto"/>
            <w:right w:val="none" w:sz="0" w:space="0" w:color="auto"/>
          </w:divBdr>
        </w:div>
        <w:div w:id="1270116854">
          <w:marLeft w:val="640"/>
          <w:marRight w:val="0"/>
          <w:marTop w:val="0"/>
          <w:marBottom w:val="0"/>
          <w:divBdr>
            <w:top w:val="none" w:sz="0" w:space="0" w:color="auto"/>
            <w:left w:val="none" w:sz="0" w:space="0" w:color="auto"/>
            <w:bottom w:val="none" w:sz="0" w:space="0" w:color="auto"/>
            <w:right w:val="none" w:sz="0" w:space="0" w:color="auto"/>
          </w:divBdr>
        </w:div>
        <w:div w:id="1289315540">
          <w:marLeft w:val="640"/>
          <w:marRight w:val="0"/>
          <w:marTop w:val="0"/>
          <w:marBottom w:val="0"/>
          <w:divBdr>
            <w:top w:val="none" w:sz="0" w:space="0" w:color="auto"/>
            <w:left w:val="none" w:sz="0" w:space="0" w:color="auto"/>
            <w:bottom w:val="none" w:sz="0" w:space="0" w:color="auto"/>
            <w:right w:val="none" w:sz="0" w:space="0" w:color="auto"/>
          </w:divBdr>
        </w:div>
        <w:div w:id="1407266972">
          <w:marLeft w:val="640"/>
          <w:marRight w:val="0"/>
          <w:marTop w:val="0"/>
          <w:marBottom w:val="0"/>
          <w:divBdr>
            <w:top w:val="none" w:sz="0" w:space="0" w:color="auto"/>
            <w:left w:val="none" w:sz="0" w:space="0" w:color="auto"/>
            <w:bottom w:val="none" w:sz="0" w:space="0" w:color="auto"/>
            <w:right w:val="none" w:sz="0" w:space="0" w:color="auto"/>
          </w:divBdr>
        </w:div>
        <w:div w:id="1436901882">
          <w:marLeft w:val="640"/>
          <w:marRight w:val="0"/>
          <w:marTop w:val="0"/>
          <w:marBottom w:val="0"/>
          <w:divBdr>
            <w:top w:val="none" w:sz="0" w:space="0" w:color="auto"/>
            <w:left w:val="none" w:sz="0" w:space="0" w:color="auto"/>
            <w:bottom w:val="none" w:sz="0" w:space="0" w:color="auto"/>
            <w:right w:val="none" w:sz="0" w:space="0" w:color="auto"/>
          </w:divBdr>
        </w:div>
        <w:div w:id="1453554529">
          <w:marLeft w:val="640"/>
          <w:marRight w:val="0"/>
          <w:marTop w:val="0"/>
          <w:marBottom w:val="0"/>
          <w:divBdr>
            <w:top w:val="none" w:sz="0" w:space="0" w:color="auto"/>
            <w:left w:val="none" w:sz="0" w:space="0" w:color="auto"/>
            <w:bottom w:val="none" w:sz="0" w:space="0" w:color="auto"/>
            <w:right w:val="none" w:sz="0" w:space="0" w:color="auto"/>
          </w:divBdr>
        </w:div>
        <w:div w:id="1469736560">
          <w:marLeft w:val="640"/>
          <w:marRight w:val="0"/>
          <w:marTop w:val="0"/>
          <w:marBottom w:val="0"/>
          <w:divBdr>
            <w:top w:val="none" w:sz="0" w:space="0" w:color="auto"/>
            <w:left w:val="none" w:sz="0" w:space="0" w:color="auto"/>
            <w:bottom w:val="none" w:sz="0" w:space="0" w:color="auto"/>
            <w:right w:val="none" w:sz="0" w:space="0" w:color="auto"/>
          </w:divBdr>
        </w:div>
        <w:div w:id="1580168170">
          <w:marLeft w:val="640"/>
          <w:marRight w:val="0"/>
          <w:marTop w:val="0"/>
          <w:marBottom w:val="0"/>
          <w:divBdr>
            <w:top w:val="none" w:sz="0" w:space="0" w:color="auto"/>
            <w:left w:val="none" w:sz="0" w:space="0" w:color="auto"/>
            <w:bottom w:val="none" w:sz="0" w:space="0" w:color="auto"/>
            <w:right w:val="none" w:sz="0" w:space="0" w:color="auto"/>
          </w:divBdr>
        </w:div>
        <w:div w:id="1584727936">
          <w:marLeft w:val="640"/>
          <w:marRight w:val="0"/>
          <w:marTop w:val="0"/>
          <w:marBottom w:val="0"/>
          <w:divBdr>
            <w:top w:val="none" w:sz="0" w:space="0" w:color="auto"/>
            <w:left w:val="none" w:sz="0" w:space="0" w:color="auto"/>
            <w:bottom w:val="none" w:sz="0" w:space="0" w:color="auto"/>
            <w:right w:val="none" w:sz="0" w:space="0" w:color="auto"/>
          </w:divBdr>
        </w:div>
        <w:div w:id="1601403926">
          <w:marLeft w:val="640"/>
          <w:marRight w:val="0"/>
          <w:marTop w:val="0"/>
          <w:marBottom w:val="0"/>
          <w:divBdr>
            <w:top w:val="none" w:sz="0" w:space="0" w:color="auto"/>
            <w:left w:val="none" w:sz="0" w:space="0" w:color="auto"/>
            <w:bottom w:val="none" w:sz="0" w:space="0" w:color="auto"/>
            <w:right w:val="none" w:sz="0" w:space="0" w:color="auto"/>
          </w:divBdr>
        </w:div>
        <w:div w:id="1605769394">
          <w:marLeft w:val="640"/>
          <w:marRight w:val="0"/>
          <w:marTop w:val="0"/>
          <w:marBottom w:val="0"/>
          <w:divBdr>
            <w:top w:val="none" w:sz="0" w:space="0" w:color="auto"/>
            <w:left w:val="none" w:sz="0" w:space="0" w:color="auto"/>
            <w:bottom w:val="none" w:sz="0" w:space="0" w:color="auto"/>
            <w:right w:val="none" w:sz="0" w:space="0" w:color="auto"/>
          </w:divBdr>
        </w:div>
        <w:div w:id="1678387108">
          <w:marLeft w:val="640"/>
          <w:marRight w:val="0"/>
          <w:marTop w:val="0"/>
          <w:marBottom w:val="0"/>
          <w:divBdr>
            <w:top w:val="none" w:sz="0" w:space="0" w:color="auto"/>
            <w:left w:val="none" w:sz="0" w:space="0" w:color="auto"/>
            <w:bottom w:val="none" w:sz="0" w:space="0" w:color="auto"/>
            <w:right w:val="none" w:sz="0" w:space="0" w:color="auto"/>
          </w:divBdr>
        </w:div>
        <w:div w:id="1802190023">
          <w:marLeft w:val="640"/>
          <w:marRight w:val="0"/>
          <w:marTop w:val="0"/>
          <w:marBottom w:val="0"/>
          <w:divBdr>
            <w:top w:val="none" w:sz="0" w:space="0" w:color="auto"/>
            <w:left w:val="none" w:sz="0" w:space="0" w:color="auto"/>
            <w:bottom w:val="none" w:sz="0" w:space="0" w:color="auto"/>
            <w:right w:val="none" w:sz="0" w:space="0" w:color="auto"/>
          </w:divBdr>
        </w:div>
        <w:div w:id="1851413096">
          <w:marLeft w:val="640"/>
          <w:marRight w:val="0"/>
          <w:marTop w:val="0"/>
          <w:marBottom w:val="0"/>
          <w:divBdr>
            <w:top w:val="none" w:sz="0" w:space="0" w:color="auto"/>
            <w:left w:val="none" w:sz="0" w:space="0" w:color="auto"/>
            <w:bottom w:val="none" w:sz="0" w:space="0" w:color="auto"/>
            <w:right w:val="none" w:sz="0" w:space="0" w:color="auto"/>
          </w:divBdr>
        </w:div>
        <w:div w:id="1857844357">
          <w:marLeft w:val="640"/>
          <w:marRight w:val="0"/>
          <w:marTop w:val="0"/>
          <w:marBottom w:val="0"/>
          <w:divBdr>
            <w:top w:val="none" w:sz="0" w:space="0" w:color="auto"/>
            <w:left w:val="none" w:sz="0" w:space="0" w:color="auto"/>
            <w:bottom w:val="none" w:sz="0" w:space="0" w:color="auto"/>
            <w:right w:val="none" w:sz="0" w:space="0" w:color="auto"/>
          </w:divBdr>
        </w:div>
        <w:div w:id="1879926976">
          <w:marLeft w:val="640"/>
          <w:marRight w:val="0"/>
          <w:marTop w:val="0"/>
          <w:marBottom w:val="0"/>
          <w:divBdr>
            <w:top w:val="none" w:sz="0" w:space="0" w:color="auto"/>
            <w:left w:val="none" w:sz="0" w:space="0" w:color="auto"/>
            <w:bottom w:val="none" w:sz="0" w:space="0" w:color="auto"/>
            <w:right w:val="none" w:sz="0" w:space="0" w:color="auto"/>
          </w:divBdr>
        </w:div>
        <w:div w:id="1924873088">
          <w:marLeft w:val="640"/>
          <w:marRight w:val="0"/>
          <w:marTop w:val="0"/>
          <w:marBottom w:val="0"/>
          <w:divBdr>
            <w:top w:val="none" w:sz="0" w:space="0" w:color="auto"/>
            <w:left w:val="none" w:sz="0" w:space="0" w:color="auto"/>
            <w:bottom w:val="none" w:sz="0" w:space="0" w:color="auto"/>
            <w:right w:val="none" w:sz="0" w:space="0" w:color="auto"/>
          </w:divBdr>
        </w:div>
        <w:div w:id="1935085471">
          <w:marLeft w:val="640"/>
          <w:marRight w:val="0"/>
          <w:marTop w:val="0"/>
          <w:marBottom w:val="0"/>
          <w:divBdr>
            <w:top w:val="none" w:sz="0" w:space="0" w:color="auto"/>
            <w:left w:val="none" w:sz="0" w:space="0" w:color="auto"/>
            <w:bottom w:val="none" w:sz="0" w:space="0" w:color="auto"/>
            <w:right w:val="none" w:sz="0" w:space="0" w:color="auto"/>
          </w:divBdr>
        </w:div>
        <w:div w:id="1992899720">
          <w:marLeft w:val="640"/>
          <w:marRight w:val="0"/>
          <w:marTop w:val="0"/>
          <w:marBottom w:val="0"/>
          <w:divBdr>
            <w:top w:val="none" w:sz="0" w:space="0" w:color="auto"/>
            <w:left w:val="none" w:sz="0" w:space="0" w:color="auto"/>
            <w:bottom w:val="none" w:sz="0" w:space="0" w:color="auto"/>
            <w:right w:val="none" w:sz="0" w:space="0" w:color="auto"/>
          </w:divBdr>
        </w:div>
        <w:div w:id="2060277112">
          <w:marLeft w:val="640"/>
          <w:marRight w:val="0"/>
          <w:marTop w:val="0"/>
          <w:marBottom w:val="0"/>
          <w:divBdr>
            <w:top w:val="none" w:sz="0" w:space="0" w:color="auto"/>
            <w:left w:val="none" w:sz="0" w:space="0" w:color="auto"/>
            <w:bottom w:val="none" w:sz="0" w:space="0" w:color="auto"/>
            <w:right w:val="none" w:sz="0" w:space="0" w:color="auto"/>
          </w:divBdr>
        </w:div>
        <w:div w:id="2129860075">
          <w:marLeft w:val="640"/>
          <w:marRight w:val="0"/>
          <w:marTop w:val="0"/>
          <w:marBottom w:val="0"/>
          <w:divBdr>
            <w:top w:val="none" w:sz="0" w:space="0" w:color="auto"/>
            <w:left w:val="none" w:sz="0" w:space="0" w:color="auto"/>
            <w:bottom w:val="none" w:sz="0" w:space="0" w:color="auto"/>
            <w:right w:val="none" w:sz="0" w:space="0" w:color="auto"/>
          </w:divBdr>
        </w:div>
        <w:div w:id="2133741184">
          <w:marLeft w:val="640"/>
          <w:marRight w:val="0"/>
          <w:marTop w:val="0"/>
          <w:marBottom w:val="0"/>
          <w:divBdr>
            <w:top w:val="none" w:sz="0" w:space="0" w:color="auto"/>
            <w:left w:val="none" w:sz="0" w:space="0" w:color="auto"/>
            <w:bottom w:val="none" w:sz="0" w:space="0" w:color="auto"/>
            <w:right w:val="none" w:sz="0" w:space="0" w:color="auto"/>
          </w:divBdr>
        </w:div>
      </w:divsChild>
    </w:div>
    <w:div w:id="160320193">
      <w:bodyDiv w:val="1"/>
      <w:marLeft w:val="0"/>
      <w:marRight w:val="0"/>
      <w:marTop w:val="0"/>
      <w:marBottom w:val="0"/>
      <w:divBdr>
        <w:top w:val="none" w:sz="0" w:space="0" w:color="auto"/>
        <w:left w:val="none" w:sz="0" w:space="0" w:color="auto"/>
        <w:bottom w:val="none" w:sz="0" w:space="0" w:color="auto"/>
        <w:right w:val="none" w:sz="0" w:space="0" w:color="auto"/>
      </w:divBdr>
      <w:divsChild>
        <w:div w:id="184904880">
          <w:marLeft w:val="640"/>
          <w:marRight w:val="0"/>
          <w:marTop w:val="0"/>
          <w:marBottom w:val="0"/>
          <w:divBdr>
            <w:top w:val="none" w:sz="0" w:space="0" w:color="auto"/>
            <w:left w:val="none" w:sz="0" w:space="0" w:color="auto"/>
            <w:bottom w:val="none" w:sz="0" w:space="0" w:color="auto"/>
            <w:right w:val="none" w:sz="0" w:space="0" w:color="auto"/>
          </w:divBdr>
        </w:div>
        <w:div w:id="1385563876">
          <w:marLeft w:val="640"/>
          <w:marRight w:val="0"/>
          <w:marTop w:val="0"/>
          <w:marBottom w:val="0"/>
          <w:divBdr>
            <w:top w:val="none" w:sz="0" w:space="0" w:color="auto"/>
            <w:left w:val="none" w:sz="0" w:space="0" w:color="auto"/>
            <w:bottom w:val="none" w:sz="0" w:space="0" w:color="auto"/>
            <w:right w:val="none" w:sz="0" w:space="0" w:color="auto"/>
          </w:divBdr>
        </w:div>
        <w:div w:id="1822648872">
          <w:marLeft w:val="640"/>
          <w:marRight w:val="0"/>
          <w:marTop w:val="0"/>
          <w:marBottom w:val="0"/>
          <w:divBdr>
            <w:top w:val="none" w:sz="0" w:space="0" w:color="auto"/>
            <w:left w:val="none" w:sz="0" w:space="0" w:color="auto"/>
            <w:bottom w:val="none" w:sz="0" w:space="0" w:color="auto"/>
            <w:right w:val="none" w:sz="0" w:space="0" w:color="auto"/>
          </w:divBdr>
        </w:div>
        <w:div w:id="802776224">
          <w:marLeft w:val="640"/>
          <w:marRight w:val="0"/>
          <w:marTop w:val="0"/>
          <w:marBottom w:val="0"/>
          <w:divBdr>
            <w:top w:val="none" w:sz="0" w:space="0" w:color="auto"/>
            <w:left w:val="none" w:sz="0" w:space="0" w:color="auto"/>
            <w:bottom w:val="none" w:sz="0" w:space="0" w:color="auto"/>
            <w:right w:val="none" w:sz="0" w:space="0" w:color="auto"/>
          </w:divBdr>
        </w:div>
        <w:div w:id="1868252737">
          <w:marLeft w:val="640"/>
          <w:marRight w:val="0"/>
          <w:marTop w:val="0"/>
          <w:marBottom w:val="0"/>
          <w:divBdr>
            <w:top w:val="none" w:sz="0" w:space="0" w:color="auto"/>
            <w:left w:val="none" w:sz="0" w:space="0" w:color="auto"/>
            <w:bottom w:val="none" w:sz="0" w:space="0" w:color="auto"/>
            <w:right w:val="none" w:sz="0" w:space="0" w:color="auto"/>
          </w:divBdr>
        </w:div>
        <w:div w:id="990712726">
          <w:marLeft w:val="640"/>
          <w:marRight w:val="0"/>
          <w:marTop w:val="0"/>
          <w:marBottom w:val="0"/>
          <w:divBdr>
            <w:top w:val="none" w:sz="0" w:space="0" w:color="auto"/>
            <w:left w:val="none" w:sz="0" w:space="0" w:color="auto"/>
            <w:bottom w:val="none" w:sz="0" w:space="0" w:color="auto"/>
            <w:right w:val="none" w:sz="0" w:space="0" w:color="auto"/>
          </w:divBdr>
        </w:div>
        <w:div w:id="1748762887">
          <w:marLeft w:val="640"/>
          <w:marRight w:val="0"/>
          <w:marTop w:val="0"/>
          <w:marBottom w:val="0"/>
          <w:divBdr>
            <w:top w:val="none" w:sz="0" w:space="0" w:color="auto"/>
            <w:left w:val="none" w:sz="0" w:space="0" w:color="auto"/>
            <w:bottom w:val="none" w:sz="0" w:space="0" w:color="auto"/>
            <w:right w:val="none" w:sz="0" w:space="0" w:color="auto"/>
          </w:divBdr>
        </w:div>
        <w:div w:id="2137412289">
          <w:marLeft w:val="640"/>
          <w:marRight w:val="0"/>
          <w:marTop w:val="0"/>
          <w:marBottom w:val="0"/>
          <w:divBdr>
            <w:top w:val="none" w:sz="0" w:space="0" w:color="auto"/>
            <w:left w:val="none" w:sz="0" w:space="0" w:color="auto"/>
            <w:bottom w:val="none" w:sz="0" w:space="0" w:color="auto"/>
            <w:right w:val="none" w:sz="0" w:space="0" w:color="auto"/>
          </w:divBdr>
        </w:div>
        <w:div w:id="1222134043">
          <w:marLeft w:val="640"/>
          <w:marRight w:val="0"/>
          <w:marTop w:val="0"/>
          <w:marBottom w:val="0"/>
          <w:divBdr>
            <w:top w:val="none" w:sz="0" w:space="0" w:color="auto"/>
            <w:left w:val="none" w:sz="0" w:space="0" w:color="auto"/>
            <w:bottom w:val="none" w:sz="0" w:space="0" w:color="auto"/>
            <w:right w:val="none" w:sz="0" w:space="0" w:color="auto"/>
          </w:divBdr>
        </w:div>
        <w:div w:id="543953217">
          <w:marLeft w:val="640"/>
          <w:marRight w:val="0"/>
          <w:marTop w:val="0"/>
          <w:marBottom w:val="0"/>
          <w:divBdr>
            <w:top w:val="none" w:sz="0" w:space="0" w:color="auto"/>
            <w:left w:val="none" w:sz="0" w:space="0" w:color="auto"/>
            <w:bottom w:val="none" w:sz="0" w:space="0" w:color="auto"/>
            <w:right w:val="none" w:sz="0" w:space="0" w:color="auto"/>
          </w:divBdr>
        </w:div>
        <w:div w:id="2129155523">
          <w:marLeft w:val="640"/>
          <w:marRight w:val="0"/>
          <w:marTop w:val="0"/>
          <w:marBottom w:val="0"/>
          <w:divBdr>
            <w:top w:val="none" w:sz="0" w:space="0" w:color="auto"/>
            <w:left w:val="none" w:sz="0" w:space="0" w:color="auto"/>
            <w:bottom w:val="none" w:sz="0" w:space="0" w:color="auto"/>
            <w:right w:val="none" w:sz="0" w:space="0" w:color="auto"/>
          </w:divBdr>
        </w:div>
        <w:div w:id="1148547179">
          <w:marLeft w:val="640"/>
          <w:marRight w:val="0"/>
          <w:marTop w:val="0"/>
          <w:marBottom w:val="0"/>
          <w:divBdr>
            <w:top w:val="none" w:sz="0" w:space="0" w:color="auto"/>
            <w:left w:val="none" w:sz="0" w:space="0" w:color="auto"/>
            <w:bottom w:val="none" w:sz="0" w:space="0" w:color="auto"/>
            <w:right w:val="none" w:sz="0" w:space="0" w:color="auto"/>
          </w:divBdr>
        </w:div>
        <w:div w:id="1345473914">
          <w:marLeft w:val="640"/>
          <w:marRight w:val="0"/>
          <w:marTop w:val="0"/>
          <w:marBottom w:val="0"/>
          <w:divBdr>
            <w:top w:val="none" w:sz="0" w:space="0" w:color="auto"/>
            <w:left w:val="none" w:sz="0" w:space="0" w:color="auto"/>
            <w:bottom w:val="none" w:sz="0" w:space="0" w:color="auto"/>
            <w:right w:val="none" w:sz="0" w:space="0" w:color="auto"/>
          </w:divBdr>
        </w:div>
        <w:div w:id="1441103051">
          <w:marLeft w:val="640"/>
          <w:marRight w:val="0"/>
          <w:marTop w:val="0"/>
          <w:marBottom w:val="0"/>
          <w:divBdr>
            <w:top w:val="none" w:sz="0" w:space="0" w:color="auto"/>
            <w:left w:val="none" w:sz="0" w:space="0" w:color="auto"/>
            <w:bottom w:val="none" w:sz="0" w:space="0" w:color="auto"/>
            <w:right w:val="none" w:sz="0" w:space="0" w:color="auto"/>
          </w:divBdr>
        </w:div>
        <w:div w:id="668482686">
          <w:marLeft w:val="640"/>
          <w:marRight w:val="0"/>
          <w:marTop w:val="0"/>
          <w:marBottom w:val="0"/>
          <w:divBdr>
            <w:top w:val="none" w:sz="0" w:space="0" w:color="auto"/>
            <w:left w:val="none" w:sz="0" w:space="0" w:color="auto"/>
            <w:bottom w:val="none" w:sz="0" w:space="0" w:color="auto"/>
            <w:right w:val="none" w:sz="0" w:space="0" w:color="auto"/>
          </w:divBdr>
        </w:div>
        <w:div w:id="1219901084">
          <w:marLeft w:val="640"/>
          <w:marRight w:val="0"/>
          <w:marTop w:val="0"/>
          <w:marBottom w:val="0"/>
          <w:divBdr>
            <w:top w:val="none" w:sz="0" w:space="0" w:color="auto"/>
            <w:left w:val="none" w:sz="0" w:space="0" w:color="auto"/>
            <w:bottom w:val="none" w:sz="0" w:space="0" w:color="auto"/>
            <w:right w:val="none" w:sz="0" w:space="0" w:color="auto"/>
          </w:divBdr>
        </w:div>
        <w:div w:id="590697446">
          <w:marLeft w:val="640"/>
          <w:marRight w:val="0"/>
          <w:marTop w:val="0"/>
          <w:marBottom w:val="0"/>
          <w:divBdr>
            <w:top w:val="none" w:sz="0" w:space="0" w:color="auto"/>
            <w:left w:val="none" w:sz="0" w:space="0" w:color="auto"/>
            <w:bottom w:val="none" w:sz="0" w:space="0" w:color="auto"/>
            <w:right w:val="none" w:sz="0" w:space="0" w:color="auto"/>
          </w:divBdr>
        </w:div>
        <w:div w:id="1304043741">
          <w:marLeft w:val="640"/>
          <w:marRight w:val="0"/>
          <w:marTop w:val="0"/>
          <w:marBottom w:val="0"/>
          <w:divBdr>
            <w:top w:val="none" w:sz="0" w:space="0" w:color="auto"/>
            <w:left w:val="none" w:sz="0" w:space="0" w:color="auto"/>
            <w:bottom w:val="none" w:sz="0" w:space="0" w:color="auto"/>
            <w:right w:val="none" w:sz="0" w:space="0" w:color="auto"/>
          </w:divBdr>
        </w:div>
        <w:div w:id="1563444217">
          <w:marLeft w:val="640"/>
          <w:marRight w:val="0"/>
          <w:marTop w:val="0"/>
          <w:marBottom w:val="0"/>
          <w:divBdr>
            <w:top w:val="none" w:sz="0" w:space="0" w:color="auto"/>
            <w:left w:val="none" w:sz="0" w:space="0" w:color="auto"/>
            <w:bottom w:val="none" w:sz="0" w:space="0" w:color="auto"/>
            <w:right w:val="none" w:sz="0" w:space="0" w:color="auto"/>
          </w:divBdr>
        </w:div>
        <w:div w:id="835923404">
          <w:marLeft w:val="640"/>
          <w:marRight w:val="0"/>
          <w:marTop w:val="0"/>
          <w:marBottom w:val="0"/>
          <w:divBdr>
            <w:top w:val="none" w:sz="0" w:space="0" w:color="auto"/>
            <w:left w:val="none" w:sz="0" w:space="0" w:color="auto"/>
            <w:bottom w:val="none" w:sz="0" w:space="0" w:color="auto"/>
            <w:right w:val="none" w:sz="0" w:space="0" w:color="auto"/>
          </w:divBdr>
        </w:div>
        <w:div w:id="235282622">
          <w:marLeft w:val="640"/>
          <w:marRight w:val="0"/>
          <w:marTop w:val="0"/>
          <w:marBottom w:val="0"/>
          <w:divBdr>
            <w:top w:val="none" w:sz="0" w:space="0" w:color="auto"/>
            <w:left w:val="none" w:sz="0" w:space="0" w:color="auto"/>
            <w:bottom w:val="none" w:sz="0" w:space="0" w:color="auto"/>
            <w:right w:val="none" w:sz="0" w:space="0" w:color="auto"/>
          </w:divBdr>
        </w:div>
        <w:div w:id="958147570">
          <w:marLeft w:val="640"/>
          <w:marRight w:val="0"/>
          <w:marTop w:val="0"/>
          <w:marBottom w:val="0"/>
          <w:divBdr>
            <w:top w:val="none" w:sz="0" w:space="0" w:color="auto"/>
            <w:left w:val="none" w:sz="0" w:space="0" w:color="auto"/>
            <w:bottom w:val="none" w:sz="0" w:space="0" w:color="auto"/>
            <w:right w:val="none" w:sz="0" w:space="0" w:color="auto"/>
          </w:divBdr>
        </w:div>
        <w:div w:id="2147235818">
          <w:marLeft w:val="640"/>
          <w:marRight w:val="0"/>
          <w:marTop w:val="0"/>
          <w:marBottom w:val="0"/>
          <w:divBdr>
            <w:top w:val="none" w:sz="0" w:space="0" w:color="auto"/>
            <w:left w:val="none" w:sz="0" w:space="0" w:color="auto"/>
            <w:bottom w:val="none" w:sz="0" w:space="0" w:color="auto"/>
            <w:right w:val="none" w:sz="0" w:space="0" w:color="auto"/>
          </w:divBdr>
        </w:div>
        <w:div w:id="465129392">
          <w:marLeft w:val="640"/>
          <w:marRight w:val="0"/>
          <w:marTop w:val="0"/>
          <w:marBottom w:val="0"/>
          <w:divBdr>
            <w:top w:val="none" w:sz="0" w:space="0" w:color="auto"/>
            <w:left w:val="none" w:sz="0" w:space="0" w:color="auto"/>
            <w:bottom w:val="none" w:sz="0" w:space="0" w:color="auto"/>
            <w:right w:val="none" w:sz="0" w:space="0" w:color="auto"/>
          </w:divBdr>
        </w:div>
        <w:div w:id="740903257">
          <w:marLeft w:val="640"/>
          <w:marRight w:val="0"/>
          <w:marTop w:val="0"/>
          <w:marBottom w:val="0"/>
          <w:divBdr>
            <w:top w:val="none" w:sz="0" w:space="0" w:color="auto"/>
            <w:left w:val="none" w:sz="0" w:space="0" w:color="auto"/>
            <w:bottom w:val="none" w:sz="0" w:space="0" w:color="auto"/>
            <w:right w:val="none" w:sz="0" w:space="0" w:color="auto"/>
          </w:divBdr>
        </w:div>
        <w:div w:id="2002583920">
          <w:marLeft w:val="640"/>
          <w:marRight w:val="0"/>
          <w:marTop w:val="0"/>
          <w:marBottom w:val="0"/>
          <w:divBdr>
            <w:top w:val="none" w:sz="0" w:space="0" w:color="auto"/>
            <w:left w:val="none" w:sz="0" w:space="0" w:color="auto"/>
            <w:bottom w:val="none" w:sz="0" w:space="0" w:color="auto"/>
            <w:right w:val="none" w:sz="0" w:space="0" w:color="auto"/>
          </w:divBdr>
        </w:div>
        <w:div w:id="897277500">
          <w:marLeft w:val="640"/>
          <w:marRight w:val="0"/>
          <w:marTop w:val="0"/>
          <w:marBottom w:val="0"/>
          <w:divBdr>
            <w:top w:val="none" w:sz="0" w:space="0" w:color="auto"/>
            <w:left w:val="none" w:sz="0" w:space="0" w:color="auto"/>
            <w:bottom w:val="none" w:sz="0" w:space="0" w:color="auto"/>
            <w:right w:val="none" w:sz="0" w:space="0" w:color="auto"/>
          </w:divBdr>
        </w:div>
        <w:div w:id="1410955103">
          <w:marLeft w:val="640"/>
          <w:marRight w:val="0"/>
          <w:marTop w:val="0"/>
          <w:marBottom w:val="0"/>
          <w:divBdr>
            <w:top w:val="none" w:sz="0" w:space="0" w:color="auto"/>
            <w:left w:val="none" w:sz="0" w:space="0" w:color="auto"/>
            <w:bottom w:val="none" w:sz="0" w:space="0" w:color="auto"/>
            <w:right w:val="none" w:sz="0" w:space="0" w:color="auto"/>
          </w:divBdr>
        </w:div>
        <w:div w:id="432288032">
          <w:marLeft w:val="640"/>
          <w:marRight w:val="0"/>
          <w:marTop w:val="0"/>
          <w:marBottom w:val="0"/>
          <w:divBdr>
            <w:top w:val="none" w:sz="0" w:space="0" w:color="auto"/>
            <w:left w:val="none" w:sz="0" w:space="0" w:color="auto"/>
            <w:bottom w:val="none" w:sz="0" w:space="0" w:color="auto"/>
            <w:right w:val="none" w:sz="0" w:space="0" w:color="auto"/>
          </w:divBdr>
        </w:div>
        <w:div w:id="1014038733">
          <w:marLeft w:val="640"/>
          <w:marRight w:val="0"/>
          <w:marTop w:val="0"/>
          <w:marBottom w:val="0"/>
          <w:divBdr>
            <w:top w:val="none" w:sz="0" w:space="0" w:color="auto"/>
            <w:left w:val="none" w:sz="0" w:space="0" w:color="auto"/>
            <w:bottom w:val="none" w:sz="0" w:space="0" w:color="auto"/>
            <w:right w:val="none" w:sz="0" w:space="0" w:color="auto"/>
          </w:divBdr>
        </w:div>
        <w:div w:id="875700329">
          <w:marLeft w:val="640"/>
          <w:marRight w:val="0"/>
          <w:marTop w:val="0"/>
          <w:marBottom w:val="0"/>
          <w:divBdr>
            <w:top w:val="none" w:sz="0" w:space="0" w:color="auto"/>
            <w:left w:val="none" w:sz="0" w:space="0" w:color="auto"/>
            <w:bottom w:val="none" w:sz="0" w:space="0" w:color="auto"/>
            <w:right w:val="none" w:sz="0" w:space="0" w:color="auto"/>
          </w:divBdr>
        </w:div>
        <w:div w:id="1926912972">
          <w:marLeft w:val="640"/>
          <w:marRight w:val="0"/>
          <w:marTop w:val="0"/>
          <w:marBottom w:val="0"/>
          <w:divBdr>
            <w:top w:val="none" w:sz="0" w:space="0" w:color="auto"/>
            <w:left w:val="none" w:sz="0" w:space="0" w:color="auto"/>
            <w:bottom w:val="none" w:sz="0" w:space="0" w:color="auto"/>
            <w:right w:val="none" w:sz="0" w:space="0" w:color="auto"/>
          </w:divBdr>
        </w:div>
        <w:div w:id="1265264494">
          <w:marLeft w:val="640"/>
          <w:marRight w:val="0"/>
          <w:marTop w:val="0"/>
          <w:marBottom w:val="0"/>
          <w:divBdr>
            <w:top w:val="none" w:sz="0" w:space="0" w:color="auto"/>
            <w:left w:val="none" w:sz="0" w:space="0" w:color="auto"/>
            <w:bottom w:val="none" w:sz="0" w:space="0" w:color="auto"/>
            <w:right w:val="none" w:sz="0" w:space="0" w:color="auto"/>
          </w:divBdr>
        </w:div>
        <w:div w:id="466431290">
          <w:marLeft w:val="640"/>
          <w:marRight w:val="0"/>
          <w:marTop w:val="0"/>
          <w:marBottom w:val="0"/>
          <w:divBdr>
            <w:top w:val="none" w:sz="0" w:space="0" w:color="auto"/>
            <w:left w:val="none" w:sz="0" w:space="0" w:color="auto"/>
            <w:bottom w:val="none" w:sz="0" w:space="0" w:color="auto"/>
            <w:right w:val="none" w:sz="0" w:space="0" w:color="auto"/>
          </w:divBdr>
        </w:div>
        <w:div w:id="532813558">
          <w:marLeft w:val="640"/>
          <w:marRight w:val="0"/>
          <w:marTop w:val="0"/>
          <w:marBottom w:val="0"/>
          <w:divBdr>
            <w:top w:val="none" w:sz="0" w:space="0" w:color="auto"/>
            <w:left w:val="none" w:sz="0" w:space="0" w:color="auto"/>
            <w:bottom w:val="none" w:sz="0" w:space="0" w:color="auto"/>
            <w:right w:val="none" w:sz="0" w:space="0" w:color="auto"/>
          </w:divBdr>
        </w:div>
        <w:div w:id="2099476281">
          <w:marLeft w:val="640"/>
          <w:marRight w:val="0"/>
          <w:marTop w:val="0"/>
          <w:marBottom w:val="0"/>
          <w:divBdr>
            <w:top w:val="none" w:sz="0" w:space="0" w:color="auto"/>
            <w:left w:val="none" w:sz="0" w:space="0" w:color="auto"/>
            <w:bottom w:val="none" w:sz="0" w:space="0" w:color="auto"/>
            <w:right w:val="none" w:sz="0" w:space="0" w:color="auto"/>
          </w:divBdr>
        </w:div>
        <w:div w:id="2132167805">
          <w:marLeft w:val="640"/>
          <w:marRight w:val="0"/>
          <w:marTop w:val="0"/>
          <w:marBottom w:val="0"/>
          <w:divBdr>
            <w:top w:val="none" w:sz="0" w:space="0" w:color="auto"/>
            <w:left w:val="none" w:sz="0" w:space="0" w:color="auto"/>
            <w:bottom w:val="none" w:sz="0" w:space="0" w:color="auto"/>
            <w:right w:val="none" w:sz="0" w:space="0" w:color="auto"/>
          </w:divBdr>
        </w:div>
        <w:div w:id="1917812683">
          <w:marLeft w:val="640"/>
          <w:marRight w:val="0"/>
          <w:marTop w:val="0"/>
          <w:marBottom w:val="0"/>
          <w:divBdr>
            <w:top w:val="none" w:sz="0" w:space="0" w:color="auto"/>
            <w:left w:val="none" w:sz="0" w:space="0" w:color="auto"/>
            <w:bottom w:val="none" w:sz="0" w:space="0" w:color="auto"/>
            <w:right w:val="none" w:sz="0" w:space="0" w:color="auto"/>
          </w:divBdr>
        </w:div>
        <w:div w:id="897517762">
          <w:marLeft w:val="640"/>
          <w:marRight w:val="0"/>
          <w:marTop w:val="0"/>
          <w:marBottom w:val="0"/>
          <w:divBdr>
            <w:top w:val="none" w:sz="0" w:space="0" w:color="auto"/>
            <w:left w:val="none" w:sz="0" w:space="0" w:color="auto"/>
            <w:bottom w:val="none" w:sz="0" w:space="0" w:color="auto"/>
            <w:right w:val="none" w:sz="0" w:space="0" w:color="auto"/>
          </w:divBdr>
        </w:div>
        <w:div w:id="1937055589">
          <w:marLeft w:val="640"/>
          <w:marRight w:val="0"/>
          <w:marTop w:val="0"/>
          <w:marBottom w:val="0"/>
          <w:divBdr>
            <w:top w:val="none" w:sz="0" w:space="0" w:color="auto"/>
            <w:left w:val="none" w:sz="0" w:space="0" w:color="auto"/>
            <w:bottom w:val="none" w:sz="0" w:space="0" w:color="auto"/>
            <w:right w:val="none" w:sz="0" w:space="0" w:color="auto"/>
          </w:divBdr>
        </w:div>
        <w:div w:id="7105143">
          <w:marLeft w:val="640"/>
          <w:marRight w:val="0"/>
          <w:marTop w:val="0"/>
          <w:marBottom w:val="0"/>
          <w:divBdr>
            <w:top w:val="none" w:sz="0" w:space="0" w:color="auto"/>
            <w:left w:val="none" w:sz="0" w:space="0" w:color="auto"/>
            <w:bottom w:val="none" w:sz="0" w:space="0" w:color="auto"/>
            <w:right w:val="none" w:sz="0" w:space="0" w:color="auto"/>
          </w:divBdr>
        </w:div>
        <w:div w:id="1882941620">
          <w:marLeft w:val="640"/>
          <w:marRight w:val="0"/>
          <w:marTop w:val="0"/>
          <w:marBottom w:val="0"/>
          <w:divBdr>
            <w:top w:val="none" w:sz="0" w:space="0" w:color="auto"/>
            <w:left w:val="none" w:sz="0" w:space="0" w:color="auto"/>
            <w:bottom w:val="none" w:sz="0" w:space="0" w:color="auto"/>
            <w:right w:val="none" w:sz="0" w:space="0" w:color="auto"/>
          </w:divBdr>
        </w:div>
        <w:div w:id="1966543828">
          <w:marLeft w:val="640"/>
          <w:marRight w:val="0"/>
          <w:marTop w:val="0"/>
          <w:marBottom w:val="0"/>
          <w:divBdr>
            <w:top w:val="none" w:sz="0" w:space="0" w:color="auto"/>
            <w:left w:val="none" w:sz="0" w:space="0" w:color="auto"/>
            <w:bottom w:val="none" w:sz="0" w:space="0" w:color="auto"/>
            <w:right w:val="none" w:sz="0" w:space="0" w:color="auto"/>
          </w:divBdr>
        </w:div>
        <w:div w:id="1031567725">
          <w:marLeft w:val="640"/>
          <w:marRight w:val="0"/>
          <w:marTop w:val="0"/>
          <w:marBottom w:val="0"/>
          <w:divBdr>
            <w:top w:val="none" w:sz="0" w:space="0" w:color="auto"/>
            <w:left w:val="none" w:sz="0" w:space="0" w:color="auto"/>
            <w:bottom w:val="none" w:sz="0" w:space="0" w:color="auto"/>
            <w:right w:val="none" w:sz="0" w:space="0" w:color="auto"/>
          </w:divBdr>
        </w:div>
        <w:div w:id="2043091889">
          <w:marLeft w:val="640"/>
          <w:marRight w:val="0"/>
          <w:marTop w:val="0"/>
          <w:marBottom w:val="0"/>
          <w:divBdr>
            <w:top w:val="none" w:sz="0" w:space="0" w:color="auto"/>
            <w:left w:val="none" w:sz="0" w:space="0" w:color="auto"/>
            <w:bottom w:val="none" w:sz="0" w:space="0" w:color="auto"/>
            <w:right w:val="none" w:sz="0" w:space="0" w:color="auto"/>
          </w:divBdr>
        </w:div>
        <w:div w:id="1388843452">
          <w:marLeft w:val="640"/>
          <w:marRight w:val="0"/>
          <w:marTop w:val="0"/>
          <w:marBottom w:val="0"/>
          <w:divBdr>
            <w:top w:val="none" w:sz="0" w:space="0" w:color="auto"/>
            <w:left w:val="none" w:sz="0" w:space="0" w:color="auto"/>
            <w:bottom w:val="none" w:sz="0" w:space="0" w:color="auto"/>
            <w:right w:val="none" w:sz="0" w:space="0" w:color="auto"/>
          </w:divBdr>
        </w:div>
        <w:div w:id="1505780230">
          <w:marLeft w:val="640"/>
          <w:marRight w:val="0"/>
          <w:marTop w:val="0"/>
          <w:marBottom w:val="0"/>
          <w:divBdr>
            <w:top w:val="none" w:sz="0" w:space="0" w:color="auto"/>
            <w:left w:val="none" w:sz="0" w:space="0" w:color="auto"/>
            <w:bottom w:val="none" w:sz="0" w:space="0" w:color="auto"/>
            <w:right w:val="none" w:sz="0" w:space="0" w:color="auto"/>
          </w:divBdr>
        </w:div>
        <w:div w:id="408844168">
          <w:marLeft w:val="640"/>
          <w:marRight w:val="0"/>
          <w:marTop w:val="0"/>
          <w:marBottom w:val="0"/>
          <w:divBdr>
            <w:top w:val="none" w:sz="0" w:space="0" w:color="auto"/>
            <w:left w:val="none" w:sz="0" w:space="0" w:color="auto"/>
            <w:bottom w:val="none" w:sz="0" w:space="0" w:color="auto"/>
            <w:right w:val="none" w:sz="0" w:space="0" w:color="auto"/>
          </w:divBdr>
        </w:div>
        <w:div w:id="1491940873">
          <w:marLeft w:val="640"/>
          <w:marRight w:val="0"/>
          <w:marTop w:val="0"/>
          <w:marBottom w:val="0"/>
          <w:divBdr>
            <w:top w:val="none" w:sz="0" w:space="0" w:color="auto"/>
            <w:left w:val="none" w:sz="0" w:space="0" w:color="auto"/>
            <w:bottom w:val="none" w:sz="0" w:space="0" w:color="auto"/>
            <w:right w:val="none" w:sz="0" w:space="0" w:color="auto"/>
          </w:divBdr>
        </w:div>
        <w:div w:id="561984204">
          <w:marLeft w:val="640"/>
          <w:marRight w:val="0"/>
          <w:marTop w:val="0"/>
          <w:marBottom w:val="0"/>
          <w:divBdr>
            <w:top w:val="none" w:sz="0" w:space="0" w:color="auto"/>
            <w:left w:val="none" w:sz="0" w:space="0" w:color="auto"/>
            <w:bottom w:val="none" w:sz="0" w:space="0" w:color="auto"/>
            <w:right w:val="none" w:sz="0" w:space="0" w:color="auto"/>
          </w:divBdr>
        </w:div>
        <w:div w:id="1403598630">
          <w:marLeft w:val="640"/>
          <w:marRight w:val="0"/>
          <w:marTop w:val="0"/>
          <w:marBottom w:val="0"/>
          <w:divBdr>
            <w:top w:val="none" w:sz="0" w:space="0" w:color="auto"/>
            <w:left w:val="none" w:sz="0" w:space="0" w:color="auto"/>
            <w:bottom w:val="none" w:sz="0" w:space="0" w:color="auto"/>
            <w:right w:val="none" w:sz="0" w:space="0" w:color="auto"/>
          </w:divBdr>
        </w:div>
        <w:div w:id="1181896677">
          <w:marLeft w:val="640"/>
          <w:marRight w:val="0"/>
          <w:marTop w:val="0"/>
          <w:marBottom w:val="0"/>
          <w:divBdr>
            <w:top w:val="none" w:sz="0" w:space="0" w:color="auto"/>
            <w:left w:val="none" w:sz="0" w:space="0" w:color="auto"/>
            <w:bottom w:val="none" w:sz="0" w:space="0" w:color="auto"/>
            <w:right w:val="none" w:sz="0" w:space="0" w:color="auto"/>
          </w:divBdr>
        </w:div>
        <w:div w:id="909120547">
          <w:marLeft w:val="640"/>
          <w:marRight w:val="0"/>
          <w:marTop w:val="0"/>
          <w:marBottom w:val="0"/>
          <w:divBdr>
            <w:top w:val="none" w:sz="0" w:space="0" w:color="auto"/>
            <w:left w:val="none" w:sz="0" w:space="0" w:color="auto"/>
            <w:bottom w:val="none" w:sz="0" w:space="0" w:color="auto"/>
            <w:right w:val="none" w:sz="0" w:space="0" w:color="auto"/>
          </w:divBdr>
        </w:div>
        <w:div w:id="575017730">
          <w:marLeft w:val="640"/>
          <w:marRight w:val="0"/>
          <w:marTop w:val="0"/>
          <w:marBottom w:val="0"/>
          <w:divBdr>
            <w:top w:val="none" w:sz="0" w:space="0" w:color="auto"/>
            <w:left w:val="none" w:sz="0" w:space="0" w:color="auto"/>
            <w:bottom w:val="none" w:sz="0" w:space="0" w:color="auto"/>
            <w:right w:val="none" w:sz="0" w:space="0" w:color="auto"/>
          </w:divBdr>
        </w:div>
        <w:div w:id="1306083543">
          <w:marLeft w:val="640"/>
          <w:marRight w:val="0"/>
          <w:marTop w:val="0"/>
          <w:marBottom w:val="0"/>
          <w:divBdr>
            <w:top w:val="none" w:sz="0" w:space="0" w:color="auto"/>
            <w:left w:val="none" w:sz="0" w:space="0" w:color="auto"/>
            <w:bottom w:val="none" w:sz="0" w:space="0" w:color="auto"/>
            <w:right w:val="none" w:sz="0" w:space="0" w:color="auto"/>
          </w:divBdr>
        </w:div>
        <w:div w:id="306595529">
          <w:marLeft w:val="640"/>
          <w:marRight w:val="0"/>
          <w:marTop w:val="0"/>
          <w:marBottom w:val="0"/>
          <w:divBdr>
            <w:top w:val="none" w:sz="0" w:space="0" w:color="auto"/>
            <w:left w:val="none" w:sz="0" w:space="0" w:color="auto"/>
            <w:bottom w:val="none" w:sz="0" w:space="0" w:color="auto"/>
            <w:right w:val="none" w:sz="0" w:space="0" w:color="auto"/>
          </w:divBdr>
        </w:div>
        <w:div w:id="787703693">
          <w:marLeft w:val="640"/>
          <w:marRight w:val="0"/>
          <w:marTop w:val="0"/>
          <w:marBottom w:val="0"/>
          <w:divBdr>
            <w:top w:val="none" w:sz="0" w:space="0" w:color="auto"/>
            <w:left w:val="none" w:sz="0" w:space="0" w:color="auto"/>
            <w:bottom w:val="none" w:sz="0" w:space="0" w:color="auto"/>
            <w:right w:val="none" w:sz="0" w:space="0" w:color="auto"/>
          </w:divBdr>
        </w:div>
        <w:div w:id="672102636">
          <w:marLeft w:val="640"/>
          <w:marRight w:val="0"/>
          <w:marTop w:val="0"/>
          <w:marBottom w:val="0"/>
          <w:divBdr>
            <w:top w:val="none" w:sz="0" w:space="0" w:color="auto"/>
            <w:left w:val="none" w:sz="0" w:space="0" w:color="auto"/>
            <w:bottom w:val="none" w:sz="0" w:space="0" w:color="auto"/>
            <w:right w:val="none" w:sz="0" w:space="0" w:color="auto"/>
          </w:divBdr>
        </w:div>
        <w:div w:id="477262961">
          <w:marLeft w:val="640"/>
          <w:marRight w:val="0"/>
          <w:marTop w:val="0"/>
          <w:marBottom w:val="0"/>
          <w:divBdr>
            <w:top w:val="none" w:sz="0" w:space="0" w:color="auto"/>
            <w:left w:val="none" w:sz="0" w:space="0" w:color="auto"/>
            <w:bottom w:val="none" w:sz="0" w:space="0" w:color="auto"/>
            <w:right w:val="none" w:sz="0" w:space="0" w:color="auto"/>
          </w:divBdr>
        </w:div>
        <w:div w:id="1296646156">
          <w:marLeft w:val="640"/>
          <w:marRight w:val="0"/>
          <w:marTop w:val="0"/>
          <w:marBottom w:val="0"/>
          <w:divBdr>
            <w:top w:val="none" w:sz="0" w:space="0" w:color="auto"/>
            <w:left w:val="none" w:sz="0" w:space="0" w:color="auto"/>
            <w:bottom w:val="none" w:sz="0" w:space="0" w:color="auto"/>
            <w:right w:val="none" w:sz="0" w:space="0" w:color="auto"/>
          </w:divBdr>
        </w:div>
        <w:div w:id="945577192">
          <w:marLeft w:val="640"/>
          <w:marRight w:val="0"/>
          <w:marTop w:val="0"/>
          <w:marBottom w:val="0"/>
          <w:divBdr>
            <w:top w:val="none" w:sz="0" w:space="0" w:color="auto"/>
            <w:left w:val="none" w:sz="0" w:space="0" w:color="auto"/>
            <w:bottom w:val="none" w:sz="0" w:space="0" w:color="auto"/>
            <w:right w:val="none" w:sz="0" w:space="0" w:color="auto"/>
          </w:divBdr>
        </w:div>
        <w:div w:id="1704595362">
          <w:marLeft w:val="640"/>
          <w:marRight w:val="0"/>
          <w:marTop w:val="0"/>
          <w:marBottom w:val="0"/>
          <w:divBdr>
            <w:top w:val="none" w:sz="0" w:space="0" w:color="auto"/>
            <w:left w:val="none" w:sz="0" w:space="0" w:color="auto"/>
            <w:bottom w:val="none" w:sz="0" w:space="0" w:color="auto"/>
            <w:right w:val="none" w:sz="0" w:space="0" w:color="auto"/>
          </w:divBdr>
        </w:div>
        <w:div w:id="1119421606">
          <w:marLeft w:val="640"/>
          <w:marRight w:val="0"/>
          <w:marTop w:val="0"/>
          <w:marBottom w:val="0"/>
          <w:divBdr>
            <w:top w:val="none" w:sz="0" w:space="0" w:color="auto"/>
            <w:left w:val="none" w:sz="0" w:space="0" w:color="auto"/>
            <w:bottom w:val="none" w:sz="0" w:space="0" w:color="auto"/>
            <w:right w:val="none" w:sz="0" w:space="0" w:color="auto"/>
          </w:divBdr>
        </w:div>
        <w:div w:id="1271662377">
          <w:marLeft w:val="640"/>
          <w:marRight w:val="0"/>
          <w:marTop w:val="0"/>
          <w:marBottom w:val="0"/>
          <w:divBdr>
            <w:top w:val="none" w:sz="0" w:space="0" w:color="auto"/>
            <w:left w:val="none" w:sz="0" w:space="0" w:color="auto"/>
            <w:bottom w:val="none" w:sz="0" w:space="0" w:color="auto"/>
            <w:right w:val="none" w:sz="0" w:space="0" w:color="auto"/>
          </w:divBdr>
        </w:div>
        <w:div w:id="1262765315">
          <w:marLeft w:val="640"/>
          <w:marRight w:val="0"/>
          <w:marTop w:val="0"/>
          <w:marBottom w:val="0"/>
          <w:divBdr>
            <w:top w:val="none" w:sz="0" w:space="0" w:color="auto"/>
            <w:left w:val="none" w:sz="0" w:space="0" w:color="auto"/>
            <w:bottom w:val="none" w:sz="0" w:space="0" w:color="auto"/>
            <w:right w:val="none" w:sz="0" w:space="0" w:color="auto"/>
          </w:divBdr>
        </w:div>
        <w:div w:id="577250949">
          <w:marLeft w:val="640"/>
          <w:marRight w:val="0"/>
          <w:marTop w:val="0"/>
          <w:marBottom w:val="0"/>
          <w:divBdr>
            <w:top w:val="none" w:sz="0" w:space="0" w:color="auto"/>
            <w:left w:val="none" w:sz="0" w:space="0" w:color="auto"/>
            <w:bottom w:val="none" w:sz="0" w:space="0" w:color="auto"/>
            <w:right w:val="none" w:sz="0" w:space="0" w:color="auto"/>
          </w:divBdr>
        </w:div>
        <w:div w:id="1343514406">
          <w:marLeft w:val="640"/>
          <w:marRight w:val="0"/>
          <w:marTop w:val="0"/>
          <w:marBottom w:val="0"/>
          <w:divBdr>
            <w:top w:val="none" w:sz="0" w:space="0" w:color="auto"/>
            <w:left w:val="none" w:sz="0" w:space="0" w:color="auto"/>
            <w:bottom w:val="none" w:sz="0" w:space="0" w:color="auto"/>
            <w:right w:val="none" w:sz="0" w:space="0" w:color="auto"/>
          </w:divBdr>
        </w:div>
        <w:div w:id="1392844114">
          <w:marLeft w:val="640"/>
          <w:marRight w:val="0"/>
          <w:marTop w:val="0"/>
          <w:marBottom w:val="0"/>
          <w:divBdr>
            <w:top w:val="none" w:sz="0" w:space="0" w:color="auto"/>
            <w:left w:val="none" w:sz="0" w:space="0" w:color="auto"/>
            <w:bottom w:val="none" w:sz="0" w:space="0" w:color="auto"/>
            <w:right w:val="none" w:sz="0" w:space="0" w:color="auto"/>
          </w:divBdr>
        </w:div>
        <w:div w:id="1637679201">
          <w:marLeft w:val="640"/>
          <w:marRight w:val="0"/>
          <w:marTop w:val="0"/>
          <w:marBottom w:val="0"/>
          <w:divBdr>
            <w:top w:val="none" w:sz="0" w:space="0" w:color="auto"/>
            <w:left w:val="none" w:sz="0" w:space="0" w:color="auto"/>
            <w:bottom w:val="none" w:sz="0" w:space="0" w:color="auto"/>
            <w:right w:val="none" w:sz="0" w:space="0" w:color="auto"/>
          </w:divBdr>
        </w:div>
        <w:div w:id="33116684">
          <w:marLeft w:val="640"/>
          <w:marRight w:val="0"/>
          <w:marTop w:val="0"/>
          <w:marBottom w:val="0"/>
          <w:divBdr>
            <w:top w:val="none" w:sz="0" w:space="0" w:color="auto"/>
            <w:left w:val="none" w:sz="0" w:space="0" w:color="auto"/>
            <w:bottom w:val="none" w:sz="0" w:space="0" w:color="auto"/>
            <w:right w:val="none" w:sz="0" w:space="0" w:color="auto"/>
          </w:divBdr>
        </w:div>
        <w:div w:id="1104106079">
          <w:marLeft w:val="640"/>
          <w:marRight w:val="0"/>
          <w:marTop w:val="0"/>
          <w:marBottom w:val="0"/>
          <w:divBdr>
            <w:top w:val="none" w:sz="0" w:space="0" w:color="auto"/>
            <w:left w:val="none" w:sz="0" w:space="0" w:color="auto"/>
            <w:bottom w:val="none" w:sz="0" w:space="0" w:color="auto"/>
            <w:right w:val="none" w:sz="0" w:space="0" w:color="auto"/>
          </w:divBdr>
        </w:div>
        <w:div w:id="955527892">
          <w:marLeft w:val="640"/>
          <w:marRight w:val="0"/>
          <w:marTop w:val="0"/>
          <w:marBottom w:val="0"/>
          <w:divBdr>
            <w:top w:val="none" w:sz="0" w:space="0" w:color="auto"/>
            <w:left w:val="none" w:sz="0" w:space="0" w:color="auto"/>
            <w:bottom w:val="none" w:sz="0" w:space="0" w:color="auto"/>
            <w:right w:val="none" w:sz="0" w:space="0" w:color="auto"/>
          </w:divBdr>
        </w:div>
        <w:div w:id="1983079034">
          <w:marLeft w:val="640"/>
          <w:marRight w:val="0"/>
          <w:marTop w:val="0"/>
          <w:marBottom w:val="0"/>
          <w:divBdr>
            <w:top w:val="none" w:sz="0" w:space="0" w:color="auto"/>
            <w:left w:val="none" w:sz="0" w:space="0" w:color="auto"/>
            <w:bottom w:val="none" w:sz="0" w:space="0" w:color="auto"/>
            <w:right w:val="none" w:sz="0" w:space="0" w:color="auto"/>
          </w:divBdr>
        </w:div>
        <w:div w:id="2055228407">
          <w:marLeft w:val="640"/>
          <w:marRight w:val="0"/>
          <w:marTop w:val="0"/>
          <w:marBottom w:val="0"/>
          <w:divBdr>
            <w:top w:val="none" w:sz="0" w:space="0" w:color="auto"/>
            <w:left w:val="none" w:sz="0" w:space="0" w:color="auto"/>
            <w:bottom w:val="none" w:sz="0" w:space="0" w:color="auto"/>
            <w:right w:val="none" w:sz="0" w:space="0" w:color="auto"/>
          </w:divBdr>
        </w:div>
        <w:div w:id="1921602197">
          <w:marLeft w:val="640"/>
          <w:marRight w:val="0"/>
          <w:marTop w:val="0"/>
          <w:marBottom w:val="0"/>
          <w:divBdr>
            <w:top w:val="none" w:sz="0" w:space="0" w:color="auto"/>
            <w:left w:val="none" w:sz="0" w:space="0" w:color="auto"/>
            <w:bottom w:val="none" w:sz="0" w:space="0" w:color="auto"/>
            <w:right w:val="none" w:sz="0" w:space="0" w:color="auto"/>
          </w:divBdr>
        </w:div>
        <w:div w:id="1127315795">
          <w:marLeft w:val="640"/>
          <w:marRight w:val="0"/>
          <w:marTop w:val="0"/>
          <w:marBottom w:val="0"/>
          <w:divBdr>
            <w:top w:val="none" w:sz="0" w:space="0" w:color="auto"/>
            <w:left w:val="none" w:sz="0" w:space="0" w:color="auto"/>
            <w:bottom w:val="none" w:sz="0" w:space="0" w:color="auto"/>
            <w:right w:val="none" w:sz="0" w:space="0" w:color="auto"/>
          </w:divBdr>
        </w:div>
        <w:div w:id="164976207">
          <w:marLeft w:val="640"/>
          <w:marRight w:val="0"/>
          <w:marTop w:val="0"/>
          <w:marBottom w:val="0"/>
          <w:divBdr>
            <w:top w:val="none" w:sz="0" w:space="0" w:color="auto"/>
            <w:left w:val="none" w:sz="0" w:space="0" w:color="auto"/>
            <w:bottom w:val="none" w:sz="0" w:space="0" w:color="auto"/>
            <w:right w:val="none" w:sz="0" w:space="0" w:color="auto"/>
          </w:divBdr>
        </w:div>
        <w:div w:id="669333164">
          <w:marLeft w:val="640"/>
          <w:marRight w:val="0"/>
          <w:marTop w:val="0"/>
          <w:marBottom w:val="0"/>
          <w:divBdr>
            <w:top w:val="none" w:sz="0" w:space="0" w:color="auto"/>
            <w:left w:val="none" w:sz="0" w:space="0" w:color="auto"/>
            <w:bottom w:val="none" w:sz="0" w:space="0" w:color="auto"/>
            <w:right w:val="none" w:sz="0" w:space="0" w:color="auto"/>
          </w:divBdr>
        </w:div>
        <w:div w:id="1850293320">
          <w:marLeft w:val="640"/>
          <w:marRight w:val="0"/>
          <w:marTop w:val="0"/>
          <w:marBottom w:val="0"/>
          <w:divBdr>
            <w:top w:val="none" w:sz="0" w:space="0" w:color="auto"/>
            <w:left w:val="none" w:sz="0" w:space="0" w:color="auto"/>
            <w:bottom w:val="none" w:sz="0" w:space="0" w:color="auto"/>
            <w:right w:val="none" w:sz="0" w:space="0" w:color="auto"/>
          </w:divBdr>
        </w:div>
        <w:div w:id="884563568">
          <w:marLeft w:val="640"/>
          <w:marRight w:val="0"/>
          <w:marTop w:val="0"/>
          <w:marBottom w:val="0"/>
          <w:divBdr>
            <w:top w:val="none" w:sz="0" w:space="0" w:color="auto"/>
            <w:left w:val="none" w:sz="0" w:space="0" w:color="auto"/>
            <w:bottom w:val="none" w:sz="0" w:space="0" w:color="auto"/>
            <w:right w:val="none" w:sz="0" w:space="0" w:color="auto"/>
          </w:divBdr>
        </w:div>
        <w:div w:id="323823126">
          <w:marLeft w:val="640"/>
          <w:marRight w:val="0"/>
          <w:marTop w:val="0"/>
          <w:marBottom w:val="0"/>
          <w:divBdr>
            <w:top w:val="none" w:sz="0" w:space="0" w:color="auto"/>
            <w:left w:val="none" w:sz="0" w:space="0" w:color="auto"/>
            <w:bottom w:val="none" w:sz="0" w:space="0" w:color="auto"/>
            <w:right w:val="none" w:sz="0" w:space="0" w:color="auto"/>
          </w:divBdr>
        </w:div>
        <w:div w:id="699278061">
          <w:marLeft w:val="640"/>
          <w:marRight w:val="0"/>
          <w:marTop w:val="0"/>
          <w:marBottom w:val="0"/>
          <w:divBdr>
            <w:top w:val="none" w:sz="0" w:space="0" w:color="auto"/>
            <w:left w:val="none" w:sz="0" w:space="0" w:color="auto"/>
            <w:bottom w:val="none" w:sz="0" w:space="0" w:color="auto"/>
            <w:right w:val="none" w:sz="0" w:space="0" w:color="auto"/>
          </w:divBdr>
        </w:div>
        <w:div w:id="2083016758">
          <w:marLeft w:val="640"/>
          <w:marRight w:val="0"/>
          <w:marTop w:val="0"/>
          <w:marBottom w:val="0"/>
          <w:divBdr>
            <w:top w:val="none" w:sz="0" w:space="0" w:color="auto"/>
            <w:left w:val="none" w:sz="0" w:space="0" w:color="auto"/>
            <w:bottom w:val="none" w:sz="0" w:space="0" w:color="auto"/>
            <w:right w:val="none" w:sz="0" w:space="0" w:color="auto"/>
          </w:divBdr>
        </w:div>
        <w:div w:id="911622885">
          <w:marLeft w:val="640"/>
          <w:marRight w:val="0"/>
          <w:marTop w:val="0"/>
          <w:marBottom w:val="0"/>
          <w:divBdr>
            <w:top w:val="none" w:sz="0" w:space="0" w:color="auto"/>
            <w:left w:val="none" w:sz="0" w:space="0" w:color="auto"/>
            <w:bottom w:val="none" w:sz="0" w:space="0" w:color="auto"/>
            <w:right w:val="none" w:sz="0" w:space="0" w:color="auto"/>
          </w:divBdr>
        </w:div>
        <w:div w:id="1936211756">
          <w:marLeft w:val="640"/>
          <w:marRight w:val="0"/>
          <w:marTop w:val="0"/>
          <w:marBottom w:val="0"/>
          <w:divBdr>
            <w:top w:val="none" w:sz="0" w:space="0" w:color="auto"/>
            <w:left w:val="none" w:sz="0" w:space="0" w:color="auto"/>
            <w:bottom w:val="none" w:sz="0" w:space="0" w:color="auto"/>
            <w:right w:val="none" w:sz="0" w:space="0" w:color="auto"/>
          </w:divBdr>
        </w:div>
        <w:div w:id="401218609">
          <w:marLeft w:val="640"/>
          <w:marRight w:val="0"/>
          <w:marTop w:val="0"/>
          <w:marBottom w:val="0"/>
          <w:divBdr>
            <w:top w:val="none" w:sz="0" w:space="0" w:color="auto"/>
            <w:left w:val="none" w:sz="0" w:space="0" w:color="auto"/>
            <w:bottom w:val="none" w:sz="0" w:space="0" w:color="auto"/>
            <w:right w:val="none" w:sz="0" w:space="0" w:color="auto"/>
          </w:divBdr>
        </w:div>
        <w:div w:id="169028247">
          <w:marLeft w:val="640"/>
          <w:marRight w:val="0"/>
          <w:marTop w:val="0"/>
          <w:marBottom w:val="0"/>
          <w:divBdr>
            <w:top w:val="none" w:sz="0" w:space="0" w:color="auto"/>
            <w:left w:val="none" w:sz="0" w:space="0" w:color="auto"/>
            <w:bottom w:val="none" w:sz="0" w:space="0" w:color="auto"/>
            <w:right w:val="none" w:sz="0" w:space="0" w:color="auto"/>
          </w:divBdr>
        </w:div>
        <w:div w:id="2114549178">
          <w:marLeft w:val="640"/>
          <w:marRight w:val="0"/>
          <w:marTop w:val="0"/>
          <w:marBottom w:val="0"/>
          <w:divBdr>
            <w:top w:val="none" w:sz="0" w:space="0" w:color="auto"/>
            <w:left w:val="none" w:sz="0" w:space="0" w:color="auto"/>
            <w:bottom w:val="none" w:sz="0" w:space="0" w:color="auto"/>
            <w:right w:val="none" w:sz="0" w:space="0" w:color="auto"/>
          </w:divBdr>
        </w:div>
        <w:div w:id="236868899">
          <w:marLeft w:val="640"/>
          <w:marRight w:val="0"/>
          <w:marTop w:val="0"/>
          <w:marBottom w:val="0"/>
          <w:divBdr>
            <w:top w:val="none" w:sz="0" w:space="0" w:color="auto"/>
            <w:left w:val="none" w:sz="0" w:space="0" w:color="auto"/>
            <w:bottom w:val="none" w:sz="0" w:space="0" w:color="auto"/>
            <w:right w:val="none" w:sz="0" w:space="0" w:color="auto"/>
          </w:divBdr>
        </w:div>
        <w:div w:id="1212573690">
          <w:marLeft w:val="640"/>
          <w:marRight w:val="0"/>
          <w:marTop w:val="0"/>
          <w:marBottom w:val="0"/>
          <w:divBdr>
            <w:top w:val="none" w:sz="0" w:space="0" w:color="auto"/>
            <w:left w:val="none" w:sz="0" w:space="0" w:color="auto"/>
            <w:bottom w:val="none" w:sz="0" w:space="0" w:color="auto"/>
            <w:right w:val="none" w:sz="0" w:space="0" w:color="auto"/>
          </w:divBdr>
        </w:div>
        <w:div w:id="249389844">
          <w:marLeft w:val="640"/>
          <w:marRight w:val="0"/>
          <w:marTop w:val="0"/>
          <w:marBottom w:val="0"/>
          <w:divBdr>
            <w:top w:val="none" w:sz="0" w:space="0" w:color="auto"/>
            <w:left w:val="none" w:sz="0" w:space="0" w:color="auto"/>
            <w:bottom w:val="none" w:sz="0" w:space="0" w:color="auto"/>
            <w:right w:val="none" w:sz="0" w:space="0" w:color="auto"/>
          </w:divBdr>
        </w:div>
        <w:div w:id="718558040">
          <w:marLeft w:val="640"/>
          <w:marRight w:val="0"/>
          <w:marTop w:val="0"/>
          <w:marBottom w:val="0"/>
          <w:divBdr>
            <w:top w:val="none" w:sz="0" w:space="0" w:color="auto"/>
            <w:left w:val="none" w:sz="0" w:space="0" w:color="auto"/>
            <w:bottom w:val="none" w:sz="0" w:space="0" w:color="auto"/>
            <w:right w:val="none" w:sz="0" w:space="0" w:color="auto"/>
          </w:divBdr>
        </w:div>
        <w:div w:id="116418110">
          <w:marLeft w:val="640"/>
          <w:marRight w:val="0"/>
          <w:marTop w:val="0"/>
          <w:marBottom w:val="0"/>
          <w:divBdr>
            <w:top w:val="none" w:sz="0" w:space="0" w:color="auto"/>
            <w:left w:val="none" w:sz="0" w:space="0" w:color="auto"/>
            <w:bottom w:val="none" w:sz="0" w:space="0" w:color="auto"/>
            <w:right w:val="none" w:sz="0" w:space="0" w:color="auto"/>
          </w:divBdr>
        </w:div>
      </w:divsChild>
    </w:div>
    <w:div w:id="160435449">
      <w:bodyDiv w:val="1"/>
      <w:marLeft w:val="0"/>
      <w:marRight w:val="0"/>
      <w:marTop w:val="0"/>
      <w:marBottom w:val="0"/>
      <w:divBdr>
        <w:top w:val="none" w:sz="0" w:space="0" w:color="auto"/>
        <w:left w:val="none" w:sz="0" w:space="0" w:color="auto"/>
        <w:bottom w:val="none" w:sz="0" w:space="0" w:color="auto"/>
        <w:right w:val="none" w:sz="0" w:space="0" w:color="auto"/>
      </w:divBdr>
      <w:divsChild>
        <w:div w:id="1064179167">
          <w:marLeft w:val="0"/>
          <w:marRight w:val="0"/>
          <w:marTop w:val="0"/>
          <w:marBottom w:val="0"/>
          <w:divBdr>
            <w:top w:val="none" w:sz="0" w:space="0" w:color="auto"/>
            <w:left w:val="none" w:sz="0" w:space="0" w:color="auto"/>
            <w:bottom w:val="none" w:sz="0" w:space="0" w:color="auto"/>
            <w:right w:val="none" w:sz="0" w:space="0" w:color="auto"/>
          </w:divBdr>
          <w:divsChild>
            <w:div w:id="170833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2865">
      <w:bodyDiv w:val="1"/>
      <w:marLeft w:val="0"/>
      <w:marRight w:val="0"/>
      <w:marTop w:val="0"/>
      <w:marBottom w:val="0"/>
      <w:divBdr>
        <w:top w:val="none" w:sz="0" w:space="0" w:color="auto"/>
        <w:left w:val="none" w:sz="0" w:space="0" w:color="auto"/>
        <w:bottom w:val="none" w:sz="0" w:space="0" w:color="auto"/>
        <w:right w:val="none" w:sz="0" w:space="0" w:color="auto"/>
      </w:divBdr>
    </w:div>
    <w:div w:id="163282803">
      <w:bodyDiv w:val="1"/>
      <w:marLeft w:val="0"/>
      <w:marRight w:val="0"/>
      <w:marTop w:val="0"/>
      <w:marBottom w:val="0"/>
      <w:divBdr>
        <w:top w:val="none" w:sz="0" w:space="0" w:color="auto"/>
        <w:left w:val="none" w:sz="0" w:space="0" w:color="auto"/>
        <w:bottom w:val="none" w:sz="0" w:space="0" w:color="auto"/>
        <w:right w:val="none" w:sz="0" w:space="0" w:color="auto"/>
      </w:divBdr>
      <w:divsChild>
        <w:div w:id="246698983">
          <w:marLeft w:val="640"/>
          <w:marRight w:val="0"/>
          <w:marTop w:val="0"/>
          <w:marBottom w:val="0"/>
          <w:divBdr>
            <w:top w:val="none" w:sz="0" w:space="0" w:color="auto"/>
            <w:left w:val="none" w:sz="0" w:space="0" w:color="auto"/>
            <w:bottom w:val="none" w:sz="0" w:space="0" w:color="auto"/>
            <w:right w:val="none" w:sz="0" w:space="0" w:color="auto"/>
          </w:divBdr>
        </w:div>
        <w:div w:id="1788156238">
          <w:marLeft w:val="640"/>
          <w:marRight w:val="0"/>
          <w:marTop w:val="0"/>
          <w:marBottom w:val="0"/>
          <w:divBdr>
            <w:top w:val="none" w:sz="0" w:space="0" w:color="auto"/>
            <w:left w:val="none" w:sz="0" w:space="0" w:color="auto"/>
            <w:bottom w:val="none" w:sz="0" w:space="0" w:color="auto"/>
            <w:right w:val="none" w:sz="0" w:space="0" w:color="auto"/>
          </w:divBdr>
        </w:div>
        <w:div w:id="1635257797">
          <w:marLeft w:val="640"/>
          <w:marRight w:val="0"/>
          <w:marTop w:val="0"/>
          <w:marBottom w:val="0"/>
          <w:divBdr>
            <w:top w:val="none" w:sz="0" w:space="0" w:color="auto"/>
            <w:left w:val="none" w:sz="0" w:space="0" w:color="auto"/>
            <w:bottom w:val="none" w:sz="0" w:space="0" w:color="auto"/>
            <w:right w:val="none" w:sz="0" w:space="0" w:color="auto"/>
          </w:divBdr>
        </w:div>
        <w:div w:id="1115518360">
          <w:marLeft w:val="640"/>
          <w:marRight w:val="0"/>
          <w:marTop w:val="0"/>
          <w:marBottom w:val="0"/>
          <w:divBdr>
            <w:top w:val="none" w:sz="0" w:space="0" w:color="auto"/>
            <w:left w:val="none" w:sz="0" w:space="0" w:color="auto"/>
            <w:bottom w:val="none" w:sz="0" w:space="0" w:color="auto"/>
            <w:right w:val="none" w:sz="0" w:space="0" w:color="auto"/>
          </w:divBdr>
        </w:div>
        <w:div w:id="39523826">
          <w:marLeft w:val="640"/>
          <w:marRight w:val="0"/>
          <w:marTop w:val="0"/>
          <w:marBottom w:val="0"/>
          <w:divBdr>
            <w:top w:val="none" w:sz="0" w:space="0" w:color="auto"/>
            <w:left w:val="none" w:sz="0" w:space="0" w:color="auto"/>
            <w:bottom w:val="none" w:sz="0" w:space="0" w:color="auto"/>
            <w:right w:val="none" w:sz="0" w:space="0" w:color="auto"/>
          </w:divBdr>
        </w:div>
        <w:div w:id="2018189923">
          <w:marLeft w:val="640"/>
          <w:marRight w:val="0"/>
          <w:marTop w:val="0"/>
          <w:marBottom w:val="0"/>
          <w:divBdr>
            <w:top w:val="none" w:sz="0" w:space="0" w:color="auto"/>
            <w:left w:val="none" w:sz="0" w:space="0" w:color="auto"/>
            <w:bottom w:val="none" w:sz="0" w:space="0" w:color="auto"/>
            <w:right w:val="none" w:sz="0" w:space="0" w:color="auto"/>
          </w:divBdr>
        </w:div>
        <w:div w:id="891041265">
          <w:marLeft w:val="640"/>
          <w:marRight w:val="0"/>
          <w:marTop w:val="0"/>
          <w:marBottom w:val="0"/>
          <w:divBdr>
            <w:top w:val="none" w:sz="0" w:space="0" w:color="auto"/>
            <w:left w:val="none" w:sz="0" w:space="0" w:color="auto"/>
            <w:bottom w:val="none" w:sz="0" w:space="0" w:color="auto"/>
            <w:right w:val="none" w:sz="0" w:space="0" w:color="auto"/>
          </w:divBdr>
        </w:div>
        <w:div w:id="26226985">
          <w:marLeft w:val="640"/>
          <w:marRight w:val="0"/>
          <w:marTop w:val="0"/>
          <w:marBottom w:val="0"/>
          <w:divBdr>
            <w:top w:val="none" w:sz="0" w:space="0" w:color="auto"/>
            <w:left w:val="none" w:sz="0" w:space="0" w:color="auto"/>
            <w:bottom w:val="none" w:sz="0" w:space="0" w:color="auto"/>
            <w:right w:val="none" w:sz="0" w:space="0" w:color="auto"/>
          </w:divBdr>
        </w:div>
        <w:div w:id="300117668">
          <w:marLeft w:val="640"/>
          <w:marRight w:val="0"/>
          <w:marTop w:val="0"/>
          <w:marBottom w:val="0"/>
          <w:divBdr>
            <w:top w:val="none" w:sz="0" w:space="0" w:color="auto"/>
            <w:left w:val="none" w:sz="0" w:space="0" w:color="auto"/>
            <w:bottom w:val="none" w:sz="0" w:space="0" w:color="auto"/>
            <w:right w:val="none" w:sz="0" w:space="0" w:color="auto"/>
          </w:divBdr>
        </w:div>
        <w:div w:id="767896876">
          <w:marLeft w:val="640"/>
          <w:marRight w:val="0"/>
          <w:marTop w:val="0"/>
          <w:marBottom w:val="0"/>
          <w:divBdr>
            <w:top w:val="none" w:sz="0" w:space="0" w:color="auto"/>
            <w:left w:val="none" w:sz="0" w:space="0" w:color="auto"/>
            <w:bottom w:val="none" w:sz="0" w:space="0" w:color="auto"/>
            <w:right w:val="none" w:sz="0" w:space="0" w:color="auto"/>
          </w:divBdr>
        </w:div>
        <w:div w:id="58597314">
          <w:marLeft w:val="640"/>
          <w:marRight w:val="0"/>
          <w:marTop w:val="0"/>
          <w:marBottom w:val="0"/>
          <w:divBdr>
            <w:top w:val="none" w:sz="0" w:space="0" w:color="auto"/>
            <w:left w:val="none" w:sz="0" w:space="0" w:color="auto"/>
            <w:bottom w:val="none" w:sz="0" w:space="0" w:color="auto"/>
            <w:right w:val="none" w:sz="0" w:space="0" w:color="auto"/>
          </w:divBdr>
        </w:div>
        <w:div w:id="1535656152">
          <w:marLeft w:val="640"/>
          <w:marRight w:val="0"/>
          <w:marTop w:val="0"/>
          <w:marBottom w:val="0"/>
          <w:divBdr>
            <w:top w:val="none" w:sz="0" w:space="0" w:color="auto"/>
            <w:left w:val="none" w:sz="0" w:space="0" w:color="auto"/>
            <w:bottom w:val="none" w:sz="0" w:space="0" w:color="auto"/>
            <w:right w:val="none" w:sz="0" w:space="0" w:color="auto"/>
          </w:divBdr>
        </w:div>
        <w:div w:id="843209067">
          <w:marLeft w:val="640"/>
          <w:marRight w:val="0"/>
          <w:marTop w:val="0"/>
          <w:marBottom w:val="0"/>
          <w:divBdr>
            <w:top w:val="none" w:sz="0" w:space="0" w:color="auto"/>
            <w:left w:val="none" w:sz="0" w:space="0" w:color="auto"/>
            <w:bottom w:val="none" w:sz="0" w:space="0" w:color="auto"/>
            <w:right w:val="none" w:sz="0" w:space="0" w:color="auto"/>
          </w:divBdr>
        </w:div>
        <w:div w:id="939806">
          <w:marLeft w:val="640"/>
          <w:marRight w:val="0"/>
          <w:marTop w:val="0"/>
          <w:marBottom w:val="0"/>
          <w:divBdr>
            <w:top w:val="none" w:sz="0" w:space="0" w:color="auto"/>
            <w:left w:val="none" w:sz="0" w:space="0" w:color="auto"/>
            <w:bottom w:val="none" w:sz="0" w:space="0" w:color="auto"/>
            <w:right w:val="none" w:sz="0" w:space="0" w:color="auto"/>
          </w:divBdr>
        </w:div>
        <w:div w:id="1047026004">
          <w:marLeft w:val="640"/>
          <w:marRight w:val="0"/>
          <w:marTop w:val="0"/>
          <w:marBottom w:val="0"/>
          <w:divBdr>
            <w:top w:val="none" w:sz="0" w:space="0" w:color="auto"/>
            <w:left w:val="none" w:sz="0" w:space="0" w:color="auto"/>
            <w:bottom w:val="none" w:sz="0" w:space="0" w:color="auto"/>
            <w:right w:val="none" w:sz="0" w:space="0" w:color="auto"/>
          </w:divBdr>
        </w:div>
        <w:div w:id="177425125">
          <w:marLeft w:val="640"/>
          <w:marRight w:val="0"/>
          <w:marTop w:val="0"/>
          <w:marBottom w:val="0"/>
          <w:divBdr>
            <w:top w:val="none" w:sz="0" w:space="0" w:color="auto"/>
            <w:left w:val="none" w:sz="0" w:space="0" w:color="auto"/>
            <w:bottom w:val="none" w:sz="0" w:space="0" w:color="auto"/>
            <w:right w:val="none" w:sz="0" w:space="0" w:color="auto"/>
          </w:divBdr>
        </w:div>
        <w:div w:id="1362125389">
          <w:marLeft w:val="640"/>
          <w:marRight w:val="0"/>
          <w:marTop w:val="0"/>
          <w:marBottom w:val="0"/>
          <w:divBdr>
            <w:top w:val="none" w:sz="0" w:space="0" w:color="auto"/>
            <w:left w:val="none" w:sz="0" w:space="0" w:color="auto"/>
            <w:bottom w:val="none" w:sz="0" w:space="0" w:color="auto"/>
            <w:right w:val="none" w:sz="0" w:space="0" w:color="auto"/>
          </w:divBdr>
        </w:div>
        <w:div w:id="1540707195">
          <w:marLeft w:val="640"/>
          <w:marRight w:val="0"/>
          <w:marTop w:val="0"/>
          <w:marBottom w:val="0"/>
          <w:divBdr>
            <w:top w:val="none" w:sz="0" w:space="0" w:color="auto"/>
            <w:left w:val="none" w:sz="0" w:space="0" w:color="auto"/>
            <w:bottom w:val="none" w:sz="0" w:space="0" w:color="auto"/>
            <w:right w:val="none" w:sz="0" w:space="0" w:color="auto"/>
          </w:divBdr>
        </w:div>
        <w:div w:id="644315824">
          <w:marLeft w:val="640"/>
          <w:marRight w:val="0"/>
          <w:marTop w:val="0"/>
          <w:marBottom w:val="0"/>
          <w:divBdr>
            <w:top w:val="none" w:sz="0" w:space="0" w:color="auto"/>
            <w:left w:val="none" w:sz="0" w:space="0" w:color="auto"/>
            <w:bottom w:val="none" w:sz="0" w:space="0" w:color="auto"/>
            <w:right w:val="none" w:sz="0" w:space="0" w:color="auto"/>
          </w:divBdr>
        </w:div>
        <w:div w:id="1424111660">
          <w:marLeft w:val="640"/>
          <w:marRight w:val="0"/>
          <w:marTop w:val="0"/>
          <w:marBottom w:val="0"/>
          <w:divBdr>
            <w:top w:val="none" w:sz="0" w:space="0" w:color="auto"/>
            <w:left w:val="none" w:sz="0" w:space="0" w:color="auto"/>
            <w:bottom w:val="none" w:sz="0" w:space="0" w:color="auto"/>
            <w:right w:val="none" w:sz="0" w:space="0" w:color="auto"/>
          </w:divBdr>
        </w:div>
        <w:div w:id="408189667">
          <w:marLeft w:val="640"/>
          <w:marRight w:val="0"/>
          <w:marTop w:val="0"/>
          <w:marBottom w:val="0"/>
          <w:divBdr>
            <w:top w:val="none" w:sz="0" w:space="0" w:color="auto"/>
            <w:left w:val="none" w:sz="0" w:space="0" w:color="auto"/>
            <w:bottom w:val="none" w:sz="0" w:space="0" w:color="auto"/>
            <w:right w:val="none" w:sz="0" w:space="0" w:color="auto"/>
          </w:divBdr>
        </w:div>
        <w:div w:id="12222219">
          <w:marLeft w:val="640"/>
          <w:marRight w:val="0"/>
          <w:marTop w:val="0"/>
          <w:marBottom w:val="0"/>
          <w:divBdr>
            <w:top w:val="none" w:sz="0" w:space="0" w:color="auto"/>
            <w:left w:val="none" w:sz="0" w:space="0" w:color="auto"/>
            <w:bottom w:val="none" w:sz="0" w:space="0" w:color="auto"/>
            <w:right w:val="none" w:sz="0" w:space="0" w:color="auto"/>
          </w:divBdr>
        </w:div>
        <w:div w:id="1847788254">
          <w:marLeft w:val="640"/>
          <w:marRight w:val="0"/>
          <w:marTop w:val="0"/>
          <w:marBottom w:val="0"/>
          <w:divBdr>
            <w:top w:val="none" w:sz="0" w:space="0" w:color="auto"/>
            <w:left w:val="none" w:sz="0" w:space="0" w:color="auto"/>
            <w:bottom w:val="none" w:sz="0" w:space="0" w:color="auto"/>
            <w:right w:val="none" w:sz="0" w:space="0" w:color="auto"/>
          </w:divBdr>
        </w:div>
        <w:div w:id="262500860">
          <w:marLeft w:val="640"/>
          <w:marRight w:val="0"/>
          <w:marTop w:val="0"/>
          <w:marBottom w:val="0"/>
          <w:divBdr>
            <w:top w:val="none" w:sz="0" w:space="0" w:color="auto"/>
            <w:left w:val="none" w:sz="0" w:space="0" w:color="auto"/>
            <w:bottom w:val="none" w:sz="0" w:space="0" w:color="auto"/>
            <w:right w:val="none" w:sz="0" w:space="0" w:color="auto"/>
          </w:divBdr>
        </w:div>
        <w:div w:id="2085444668">
          <w:marLeft w:val="640"/>
          <w:marRight w:val="0"/>
          <w:marTop w:val="0"/>
          <w:marBottom w:val="0"/>
          <w:divBdr>
            <w:top w:val="none" w:sz="0" w:space="0" w:color="auto"/>
            <w:left w:val="none" w:sz="0" w:space="0" w:color="auto"/>
            <w:bottom w:val="none" w:sz="0" w:space="0" w:color="auto"/>
            <w:right w:val="none" w:sz="0" w:space="0" w:color="auto"/>
          </w:divBdr>
        </w:div>
        <w:div w:id="523908142">
          <w:marLeft w:val="640"/>
          <w:marRight w:val="0"/>
          <w:marTop w:val="0"/>
          <w:marBottom w:val="0"/>
          <w:divBdr>
            <w:top w:val="none" w:sz="0" w:space="0" w:color="auto"/>
            <w:left w:val="none" w:sz="0" w:space="0" w:color="auto"/>
            <w:bottom w:val="none" w:sz="0" w:space="0" w:color="auto"/>
            <w:right w:val="none" w:sz="0" w:space="0" w:color="auto"/>
          </w:divBdr>
        </w:div>
        <w:div w:id="1866209801">
          <w:marLeft w:val="640"/>
          <w:marRight w:val="0"/>
          <w:marTop w:val="0"/>
          <w:marBottom w:val="0"/>
          <w:divBdr>
            <w:top w:val="none" w:sz="0" w:space="0" w:color="auto"/>
            <w:left w:val="none" w:sz="0" w:space="0" w:color="auto"/>
            <w:bottom w:val="none" w:sz="0" w:space="0" w:color="auto"/>
            <w:right w:val="none" w:sz="0" w:space="0" w:color="auto"/>
          </w:divBdr>
        </w:div>
        <w:div w:id="1740135491">
          <w:marLeft w:val="640"/>
          <w:marRight w:val="0"/>
          <w:marTop w:val="0"/>
          <w:marBottom w:val="0"/>
          <w:divBdr>
            <w:top w:val="none" w:sz="0" w:space="0" w:color="auto"/>
            <w:left w:val="none" w:sz="0" w:space="0" w:color="auto"/>
            <w:bottom w:val="none" w:sz="0" w:space="0" w:color="auto"/>
            <w:right w:val="none" w:sz="0" w:space="0" w:color="auto"/>
          </w:divBdr>
        </w:div>
        <w:div w:id="404767220">
          <w:marLeft w:val="640"/>
          <w:marRight w:val="0"/>
          <w:marTop w:val="0"/>
          <w:marBottom w:val="0"/>
          <w:divBdr>
            <w:top w:val="none" w:sz="0" w:space="0" w:color="auto"/>
            <w:left w:val="none" w:sz="0" w:space="0" w:color="auto"/>
            <w:bottom w:val="none" w:sz="0" w:space="0" w:color="auto"/>
            <w:right w:val="none" w:sz="0" w:space="0" w:color="auto"/>
          </w:divBdr>
        </w:div>
        <w:div w:id="1000617236">
          <w:marLeft w:val="640"/>
          <w:marRight w:val="0"/>
          <w:marTop w:val="0"/>
          <w:marBottom w:val="0"/>
          <w:divBdr>
            <w:top w:val="none" w:sz="0" w:space="0" w:color="auto"/>
            <w:left w:val="none" w:sz="0" w:space="0" w:color="auto"/>
            <w:bottom w:val="none" w:sz="0" w:space="0" w:color="auto"/>
            <w:right w:val="none" w:sz="0" w:space="0" w:color="auto"/>
          </w:divBdr>
        </w:div>
        <w:div w:id="1601639899">
          <w:marLeft w:val="640"/>
          <w:marRight w:val="0"/>
          <w:marTop w:val="0"/>
          <w:marBottom w:val="0"/>
          <w:divBdr>
            <w:top w:val="none" w:sz="0" w:space="0" w:color="auto"/>
            <w:left w:val="none" w:sz="0" w:space="0" w:color="auto"/>
            <w:bottom w:val="none" w:sz="0" w:space="0" w:color="auto"/>
            <w:right w:val="none" w:sz="0" w:space="0" w:color="auto"/>
          </w:divBdr>
        </w:div>
        <w:div w:id="99838809">
          <w:marLeft w:val="640"/>
          <w:marRight w:val="0"/>
          <w:marTop w:val="0"/>
          <w:marBottom w:val="0"/>
          <w:divBdr>
            <w:top w:val="none" w:sz="0" w:space="0" w:color="auto"/>
            <w:left w:val="none" w:sz="0" w:space="0" w:color="auto"/>
            <w:bottom w:val="none" w:sz="0" w:space="0" w:color="auto"/>
            <w:right w:val="none" w:sz="0" w:space="0" w:color="auto"/>
          </w:divBdr>
        </w:div>
        <w:div w:id="1248155253">
          <w:marLeft w:val="640"/>
          <w:marRight w:val="0"/>
          <w:marTop w:val="0"/>
          <w:marBottom w:val="0"/>
          <w:divBdr>
            <w:top w:val="none" w:sz="0" w:space="0" w:color="auto"/>
            <w:left w:val="none" w:sz="0" w:space="0" w:color="auto"/>
            <w:bottom w:val="none" w:sz="0" w:space="0" w:color="auto"/>
            <w:right w:val="none" w:sz="0" w:space="0" w:color="auto"/>
          </w:divBdr>
        </w:div>
        <w:div w:id="1863325327">
          <w:marLeft w:val="640"/>
          <w:marRight w:val="0"/>
          <w:marTop w:val="0"/>
          <w:marBottom w:val="0"/>
          <w:divBdr>
            <w:top w:val="none" w:sz="0" w:space="0" w:color="auto"/>
            <w:left w:val="none" w:sz="0" w:space="0" w:color="auto"/>
            <w:bottom w:val="none" w:sz="0" w:space="0" w:color="auto"/>
            <w:right w:val="none" w:sz="0" w:space="0" w:color="auto"/>
          </w:divBdr>
        </w:div>
        <w:div w:id="1940138249">
          <w:marLeft w:val="640"/>
          <w:marRight w:val="0"/>
          <w:marTop w:val="0"/>
          <w:marBottom w:val="0"/>
          <w:divBdr>
            <w:top w:val="none" w:sz="0" w:space="0" w:color="auto"/>
            <w:left w:val="none" w:sz="0" w:space="0" w:color="auto"/>
            <w:bottom w:val="none" w:sz="0" w:space="0" w:color="auto"/>
            <w:right w:val="none" w:sz="0" w:space="0" w:color="auto"/>
          </w:divBdr>
        </w:div>
        <w:div w:id="1069158186">
          <w:marLeft w:val="640"/>
          <w:marRight w:val="0"/>
          <w:marTop w:val="0"/>
          <w:marBottom w:val="0"/>
          <w:divBdr>
            <w:top w:val="none" w:sz="0" w:space="0" w:color="auto"/>
            <w:left w:val="none" w:sz="0" w:space="0" w:color="auto"/>
            <w:bottom w:val="none" w:sz="0" w:space="0" w:color="auto"/>
            <w:right w:val="none" w:sz="0" w:space="0" w:color="auto"/>
          </w:divBdr>
        </w:div>
        <w:div w:id="1244291101">
          <w:marLeft w:val="640"/>
          <w:marRight w:val="0"/>
          <w:marTop w:val="0"/>
          <w:marBottom w:val="0"/>
          <w:divBdr>
            <w:top w:val="none" w:sz="0" w:space="0" w:color="auto"/>
            <w:left w:val="none" w:sz="0" w:space="0" w:color="auto"/>
            <w:bottom w:val="none" w:sz="0" w:space="0" w:color="auto"/>
            <w:right w:val="none" w:sz="0" w:space="0" w:color="auto"/>
          </w:divBdr>
        </w:div>
        <w:div w:id="1708411072">
          <w:marLeft w:val="640"/>
          <w:marRight w:val="0"/>
          <w:marTop w:val="0"/>
          <w:marBottom w:val="0"/>
          <w:divBdr>
            <w:top w:val="none" w:sz="0" w:space="0" w:color="auto"/>
            <w:left w:val="none" w:sz="0" w:space="0" w:color="auto"/>
            <w:bottom w:val="none" w:sz="0" w:space="0" w:color="auto"/>
            <w:right w:val="none" w:sz="0" w:space="0" w:color="auto"/>
          </w:divBdr>
        </w:div>
        <w:div w:id="2108115715">
          <w:marLeft w:val="640"/>
          <w:marRight w:val="0"/>
          <w:marTop w:val="0"/>
          <w:marBottom w:val="0"/>
          <w:divBdr>
            <w:top w:val="none" w:sz="0" w:space="0" w:color="auto"/>
            <w:left w:val="none" w:sz="0" w:space="0" w:color="auto"/>
            <w:bottom w:val="none" w:sz="0" w:space="0" w:color="auto"/>
            <w:right w:val="none" w:sz="0" w:space="0" w:color="auto"/>
          </w:divBdr>
        </w:div>
        <w:div w:id="1590770356">
          <w:marLeft w:val="640"/>
          <w:marRight w:val="0"/>
          <w:marTop w:val="0"/>
          <w:marBottom w:val="0"/>
          <w:divBdr>
            <w:top w:val="none" w:sz="0" w:space="0" w:color="auto"/>
            <w:left w:val="none" w:sz="0" w:space="0" w:color="auto"/>
            <w:bottom w:val="none" w:sz="0" w:space="0" w:color="auto"/>
            <w:right w:val="none" w:sz="0" w:space="0" w:color="auto"/>
          </w:divBdr>
        </w:div>
        <w:div w:id="771514101">
          <w:marLeft w:val="640"/>
          <w:marRight w:val="0"/>
          <w:marTop w:val="0"/>
          <w:marBottom w:val="0"/>
          <w:divBdr>
            <w:top w:val="none" w:sz="0" w:space="0" w:color="auto"/>
            <w:left w:val="none" w:sz="0" w:space="0" w:color="auto"/>
            <w:bottom w:val="none" w:sz="0" w:space="0" w:color="auto"/>
            <w:right w:val="none" w:sz="0" w:space="0" w:color="auto"/>
          </w:divBdr>
        </w:div>
        <w:div w:id="2139712778">
          <w:marLeft w:val="640"/>
          <w:marRight w:val="0"/>
          <w:marTop w:val="0"/>
          <w:marBottom w:val="0"/>
          <w:divBdr>
            <w:top w:val="none" w:sz="0" w:space="0" w:color="auto"/>
            <w:left w:val="none" w:sz="0" w:space="0" w:color="auto"/>
            <w:bottom w:val="none" w:sz="0" w:space="0" w:color="auto"/>
            <w:right w:val="none" w:sz="0" w:space="0" w:color="auto"/>
          </w:divBdr>
        </w:div>
        <w:div w:id="1232158639">
          <w:marLeft w:val="640"/>
          <w:marRight w:val="0"/>
          <w:marTop w:val="0"/>
          <w:marBottom w:val="0"/>
          <w:divBdr>
            <w:top w:val="none" w:sz="0" w:space="0" w:color="auto"/>
            <w:left w:val="none" w:sz="0" w:space="0" w:color="auto"/>
            <w:bottom w:val="none" w:sz="0" w:space="0" w:color="auto"/>
            <w:right w:val="none" w:sz="0" w:space="0" w:color="auto"/>
          </w:divBdr>
        </w:div>
        <w:div w:id="1019088204">
          <w:marLeft w:val="640"/>
          <w:marRight w:val="0"/>
          <w:marTop w:val="0"/>
          <w:marBottom w:val="0"/>
          <w:divBdr>
            <w:top w:val="none" w:sz="0" w:space="0" w:color="auto"/>
            <w:left w:val="none" w:sz="0" w:space="0" w:color="auto"/>
            <w:bottom w:val="none" w:sz="0" w:space="0" w:color="auto"/>
            <w:right w:val="none" w:sz="0" w:space="0" w:color="auto"/>
          </w:divBdr>
        </w:div>
        <w:div w:id="386420394">
          <w:marLeft w:val="640"/>
          <w:marRight w:val="0"/>
          <w:marTop w:val="0"/>
          <w:marBottom w:val="0"/>
          <w:divBdr>
            <w:top w:val="none" w:sz="0" w:space="0" w:color="auto"/>
            <w:left w:val="none" w:sz="0" w:space="0" w:color="auto"/>
            <w:bottom w:val="none" w:sz="0" w:space="0" w:color="auto"/>
            <w:right w:val="none" w:sz="0" w:space="0" w:color="auto"/>
          </w:divBdr>
        </w:div>
        <w:div w:id="2133161519">
          <w:marLeft w:val="640"/>
          <w:marRight w:val="0"/>
          <w:marTop w:val="0"/>
          <w:marBottom w:val="0"/>
          <w:divBdr>
            <w:top w:val="none" w:sz="0" w:space="0" w:color="auto"/>
            <w:left w:val="none" w:sz="0" w:space="0" w:color="auto"/>
            <w:bottom w:val="none" w:sz="0" w:space="0" w:color="auto"/>
            <w:right w:val="none" w:sz="0" w:space="0" w:color="auto"/>
          </w:divBdr>
        </w:div>
        <w:div w:id="195044360">
          <w:marLeft w:val="640"/>
          <w:marRight w:val="0"/>
          <w:marTop w:val="0"/>
          <w:marBottom w:val="0"/>
          <w:divBdr>
            <w:top w:val="none" w:sz="0" w:space="0" w:color="auto"/>
            <w:left w:val="none" w:sz="0" w:space="0" w:color="auto"/>
            <w:bottom w:val="none" w:sz="0" w:space="0" w:color="auto"/>
            <w:right w:val="none" w:sz="0" w:space="0" w:color="auto"/>
          </w:divBdr>
        </w:div>
        <w:div w:id="1475297374">
          <w:marLeft w:val="640"/>
          <w:marRight w:val="0"/>
          <w:marTop w:val="0"/>
          <w:marBottom w:val="0"/>
          <w:divBdr>
            <w:top w:val="none" w:sz="0" w:space="0" w:color="auto"/>
            <w:left w:val="none" w:sz="0" w:space="0" w:color="auto"/>
            <w:bottom w:val="none" w:sz="0" w:space="0" w:color="auto"/>
            <w:right w:val="none" w:sz="0" w:space="0" w:color="auto"/>
          </w:divBdr>
        </w:div>
        <w:div w:id="1773747300">
          <w:marLeft w:val="640"/>
          <w:marRight w:val="0"/>
          <w:marTop w:val="0"/>
          <w:marBottom w:val="0"/>
          <w:divBdr>
            <w:top w:val="none" w:sz="0" w:space="0" w:color="auto"/>
            <w:left w:val="none" w:sz="0" w:space="0" w:color="auto"/>
            <w:bottom w:val="none" w:sz="0" w:space="0" w:color="auto"/>
            <w:right w:val="none" w:sz="0" w:space="0" w:color="auto"/>
          </w:divBdr>
        </w:div>
        <w:div w:id="1520923239">
          <w:marLeft w:val="640"/>
          <w:marRight w:val="0"/>
          <w:marTop w:val="0"/>
          <w:marBottom w:val="0"/>
          <w:divBdr>
            <w:top w:val="none" w:sz="0" w:space="0" w:color="auto"/>
            <w:left w:val="none" w:sz="0" w:space="0" w:color="auto"/>
            <w:bottom w:val="none" w:sz="0" w:space="0" w:color="auto"/>
            <w:right w:val="none" w:sz="0" w:space="0" w:color="auto"/>
          </w:divBdr>
        </w:div>
        <w:div w:id="116027566">
          <w:marLeft w:val="640"/>
          <w:marRight w:val="0"/>
          <w:marTop w:val="0"/>
          <w:marBottom w:val="0"/>
          <w:divBdr>
            <w:top w:val="none" w:sz="0" w:space="0" w:color="auto"/>
            <w:left w:val="none" w:sz="0" w:space="0" w:color="auto"/>
            <w:bottom w:val="none" w:sz="0" w:space="0" w:color="auto"/>
            <w:right w:val="none" w:sz="0" w:space="0" w:color="auto"/>
          </w:divBdr>
        </w:div>
        <w:div w:id="1948732544">
          <w:marLeft w:val="640"/>
          <w:marRight w:val="0"/>
          <w:marTop w:val="0"/>
          <w:marBottom w:val="0"/>
          <w:divBdr>
            <w:top w:val="none" w:sz="0" w:space="0" w:color="auto"/>
            <w:left w:val="none" w:sz="0" w:space="0" w:color="auto"/>
            <w:bottom w:val="none" w:sz="0" w:space="0" w:color="auto"/>
            <w:right w:val="none" w:sz="0" w:space="0" w:color="auto"/>
          </w:divBdr>
        </w:div>
        <w:div w:id="1937663673">
          <w:marLeft w:val="640"/>
          <w:marRight w:val="0"/>
          <w:marTop w:val="0"/>
          <w:marBottom w:val="0"/>
          <w:divBdr>
            <w:top w:val="none" w:sz="0" w:space="0" w:color="auto"/>
            <w:left w:val="none" w:sz="0" w:space="0" w:color="auto"/>
            <w:bottom w:val="none" w:sz="0" w:space="0" w:color="auto"/>
            <w:right w:val="none" w:sz="0" w:space="0" w:color="auto"/>
          </w:divBdr>
        </w:div>
        <w:div w:id="1626232241">
          <w:marLeft w:val="640"/>
          <w:marRight w:val="0"/>
          <w:marTop w:val="0"/>
          <w:marBottom w:val="0"/>
          <w:divBdr>
            <w:top w:val="none" w:sz="0" w:space="0" w:color="auto"/>
            <w:left w:val="none" w:sz="0" w:space="0" w:color="auto"/>
            <w:bottom w:val="none" w:sz="0" w:space="0" w:color="auto"/>
            <w:right w:val="none" w:sz="0" w:space="0" w:color="auto"/>
          </w:divBdr>
        </w:div>
        <w:div w:id="2047638029">
          <w:marLeft w:val="640"/>
          <w:marRight w:val="0"/>
          <w:marTop w:val="0"/>
          <w:marBottom w:val="0"/>
          <w:divBdr>
            <w:top w:val="none" w:sz="0" w:space="0" w:color="auto"/>
            <w:left w:val="none" w:sz="0" w:space="0" w:color="auto"/>
            <w:bottom w:val="none" w:sz="0" w:space="0" w:color="auto"/>
            <w:right w:val="none" w:sz="0" w:space="0" w:color="auto"/>
          </w:divBdr>
        </w:div>
        <w:div w:id="1877497949">
          <w:marLeft w:val="640"/>
          <w:marRight w:val="0"/>
          <w:marTop w:val="0"/>
          <w:marBottom w:val="0"/>
          <w:divBdr>
            <w:top w:val="none" w:sz="0" w:space="0" w:color="auto"/>
            <w:left w:val="none" w:sz="0" w:space="0" w:color="auto"/>
            <w:bottom w:val="none" w:sz="0" w:space="0" w:color="auto"/>
            <w:right w:val="none" w:sz="0" w:space="0" w:color="auto"/>
          </w:divBdr>
        </w:div>
        <w:div w:id="395979796">
          <w:marLeft w:val="640"/>
          <w:marRight w:val="0"/>
          <w:marTop w:val="0"/>
          <w:marBottom w:val="0"/>
          <w:divBdr>
            <w:top w:val="none" w:sz="0" w:space="0" w:color="auto"/>
            <w:left w:val="none" w:sz="0" w:space="0" w:color="auto"/>
            <w:bottom w:val="none" w:sz="0" w:space="0" w:color="auto"/>
            <w:right w:val="none" w:sz="0" w:space="0" w:color="auto"/>
          </w:divBdr>
        </w:div>
        <w:div w:id="173883067">
          <w:marLeft w:val="640"/>
          <w:marRight w:val="0"/>
          <w:marTop w:val="0"/>
          <w:marBottom w:val="0"/>
          <w:divBdr>
            <w:top w:val="none" w:sz="0" w:space="0" w:color="auto"/>
            <w:left w:val="none" w:sz="0" w:space="0" w:color="auto"/>
            <w:bottom w:val="none" w:sz="0" w:space="0" w:color="auto"/>
            <w:right w:val="none" w:sz="0" w:space="0" w:color="auto"/>
          </w:divBdr>
        </w:div>
        <w:div w:id="720596644">
          <w:marLeft w:val="640"/>
          <w:marRight w:val="0"/>
          <w:marTop w:val="0"/>
          <w:marBottom w:val="0"/>
          <w:divBdr>
            <w:top w:val="none" w:sz="0" w:space="0" w:color="auto"/>
            <w:left w:val="none" w:sz="0" w:space="0" w:color="auto"/>
            <w:bottom w:val="none" w:sz="0" w:space="0" w:color="auto"/>
            <w:right w:val="none" w:sz="0" w:space="0" w:color="auto"/>
          </w:divBdr>
        </w:div>
        <w:div w:id="909845704">
          <w:marLeft w:val="640"/>
          <w:marRight w:val="0"/>
          <w:marTop w:val="0"/>
          <w:marBottom w:val="0"/>
          <w:divBdr>
            <w:top w:val="none" w:sz="0" w:space="0" w:color="auto"/>
            <w:left w:val="none" w:sz="0" w:space="0" w:color="auto"/>
            <w:bottom w:val="none" w:sz="0" w:space="0" w:color="auto"/>
            <w:right w:val="none" w:sz="0" w:space="0" w:color="auto"/>
          </w:divBdr>
        </w:div>
        <w:div w:id="418450837">
          <w:marLeft w:val="640"/>
          <w:marRight w:val="0"/>
          <w:marTop w:val="0"/>
          <w:marBottom w:val="0"/>
          <w:divBdr>
            <w:top w:val="none" w:sz="0" w:space="0" w:color="auto"/>
            <w:left w:val="none" w:sz="0" w:space="0" w:color="auto"/>
            <w:bottom w:val="none" w:sz="0" w:space="0" w:color="auto"/>
            <w:right w:val="none" w:sz="0" w:space="0" w:color="auto"/>
          </w:divBdr>
        </w:div>
        <w:div w:id="639504407">
          <w:marLeft w:val="640"/>
          <w:marRight w:val="0"/>
          <w:marTop w:val="0"/>
          <w:marBottom w:val="0"/>
          <w:divBdr>
            <w:top w:val="none" w:sz="0" w:space="0" w:color="auto"/>
            <w:left w:val="none" w:sz="0" w:space="0" w:color="auto"/>
            <w:bottom w:val="none" w:sz="0" w:space="0" w:color="auto"/>
            <w:right w:val="none" w:sz="0" w:space="0" w:color="auto"/>
          </w:divBdr>
        </w:div>
        <w:div w:id="1089230875">
          <w:marLeft w:val="640"/>
          <w:marRight w:val="0"/>
          <w:marTop w:val="0"/>
          <w:marBottom w:val="0"/>
          <w:divBdr>
            <w:top w:val="none" w:sz="0" w:space="0" w:color="auto"/>
            <w:left w:val="none" w:sz="0" w:space="0" w:color="auto"/>
            <w:bottom w:val="none" w:sz="0" w:space="0" w:color="auto"/>
            <w:right w:val="none" w:sz="0" w:space="0" w:color="auto"/>
          </w:divBdr>
        </w:div>
        <w:div w:id="541284688">
          <w:marLeft w:val="640"/>
          <w:marRight w:val="0"/>
          <w:marTop w:val="0"/>
          <w:marBottom w:val="0"/>
          <w:divBdr>
            <w:top w:val="none" w:sz="0" w:space="0" w:color="auto"/>
            <w:left w:val="none" w:sz="0" w:space="0" w:color="auto"/>
            <w:bottom w:val="none" w:sz="0" w:space="0" w:color="auto"/>
            <w:right w:val="none" w:sz="0" w:space="0" w:color="auto"/>
          </w:divBdr>
        </w:div>
        <w:div w:id="1643462780">
          <w:marLeft w:val="640"/>
          <w:marRight w:val="0"/>
          <w:marTop w:val="0"/>
          <w:marBottom w:val="0"/>
          <w:divBdr>
            <w:top w:val="none" w:sz="0" w:space="0" w:color="auto"/>
            <w:left w:val="none" w:sz="0" w:space="0" w:color="auto"/>
            <w:bottom w:val="none" w:sz="0" w:space="0" w:color="auto"/>
            <w:right w:val="none" w:sz="0" w:space="0" w:color="auto"/>
          </w:divBdr>
        </w:div>
        <w:div w:id="2013600173">
          <w:marLeft w:val="640"/>
          <w:marRight w:val="0"/>
          <w:marTop w:val="0"/>
          <w:marBottom w:val="0"/>
          <w:divBdr>
            <w:top w:val="none" w:sz="0" w:space="0" w:color="auto"/>
            <w:left w:val="none" w:sz="0" w:space="0" w:color="auto"/>
            <w:bottom w:val="none" w:sz="0" w:space="0" w:color="auto"/>
            <w:right w:val="none" w:sz="0" w:space="0" w:color="auto"/>
          </w:divBdr>
        </w:div>
        <w:div w:id="274602663">
          <w:marLeft w:val="640"/>
          <w:marRight w:val="0"/>
          <w:marTop w:val="0"/>
          <w:marBottom w:val="0"/>
          <w:divBdr>
            <w:top w:val="none" w:sz="0" w:space="0" w:color="auto"/>
            <w:left w:val="none" w:sz="0" w:space="0" w:color="auto"/>
            <w:bottom w:val="none" w:sz="0" w:space="0" w:color="auto"/>
            <w:right w:val="none" w:sz="0" w:space="0" w:color="auto"/>
          </w:divBdr>
        </w:div>
        <w:div w:id="1970284654">
          <w:marLeft w:val="640"/>
          <w:marRight w:val="0"/>
          <w:marTop w:val="0"/>
          <w:marBottom w:val="0"/>
          <w:divBdr>
            <w:top w:val="none" w:sz="0" w:space="0" w:color="auto"/>
            <w:left w:val="none" w:sz="0" w:space="0" w:color="auto"/>
            <w:bottom w:val="none" w:sz="0" w:space="0" w:color="auto"/>
            <w:right w:val="none" w:sz="0" w:space="0" w:color="auto"/>
          </w:divBdr>
        </w:div>
        <w:div w:id="509374627">
          <w:marLeft w:val="640"/>
          <w:marRight w:val="0"/>
          <w:marTop w:val="0"/>
          <w:marBottom w:val="0"/>
          <w:divBdr>
            <w:top w:val="none" w:sz="0" w:space="0" w:color="auto"/>
            <w:left w:val="none" w:sz="0" w:space="0" w:color="auto"/>
            <w:bottom w:val="none" w:sz="0" w:space="0" w:color="auto"/>
            <w:right w:val="none" w:sz="0" w:space="0" w:color="auto"/>
          </w:divBdr>
        </w:div>
        <w:div w:id="1032149445">
          <w:marLeft w:val="640"/>
          <w:marRight w:val="0"/>
          <w:marTop w:val="0"/>
          <w:marBottom w:val="0"/>
          <w:divBdr>
            <w:top w:val="none" w:sz="0" w:space="0" w:color="auto"/>
            <w:left w:val="none" w:sz="0" w:space="0" w:color="auto"/>
            <w:bottom w:val="none" w:sz="0" w:space="0" w:color="auto"/>
            <w:right w:val="none" w:sz="0" w:space="0" w:color="auto"/>
          </w:divBdr>
        </w:div>
        <w:div w:id="2054769070">
          <w:marLeft w:val="640"/>
          <w:marRight w:val="0"/>
          <w:marTop w:val="0"/>
          <w:marBottom w:val="0"/>
          <w:divBdr>
            <w:top w:val="none" w:sz="0" w:space="0" w:color="auto"/>
            <w:left w:val="none" w:sz="0" w:space="0" w:color="auto"/>
            <w:bottom w:val="none" w:sz="0" w:space="0" w:color="auto"/>
            <w:right w:val="none" w:sz="0" w:space="0" w:color="auto"/>
          </w:divBdr>
        </w:div>
        <w:div w:id="1140540766">
          <w:marLeft w:val="640"/>
          <w:marRight w:val="0"/>
          <w:marTop w:val="0"/>
          <w:marBottom w:val="0"/>
          <w:divBdr>
            <w:top w:val="none" w:sz="0" w:space="0" w:color="auto"/>
            <w:left w:val="none" w:sz="0" w:space="0" w:color="auto"/>
            <w:bottom w:val="none" w:sz="0" w:space="0" w:color="auto"/>
            <w:right w:val="none" w:sz="0" w:space="0" w:color="auto"/>
          </w:divBdr>
        </w:div>
        <w:div w:id="1379205980">
          <w:marLeft w:val="640"/>
          <w:marRight w:val="0"/>
          <w:marTop w:val="0"/>
          <w:marBottom w:val="0"/>
          <w:divBdr>
            <w:top w:val="none" w:sz="0" w:space="0" w:color="auto"/>
            <w:left w:val="none" w:sz="0" w:space="0" w:color="auto"/>
            <w:bottom w:val="none" w:sz="0" w:space="0" w:color="auto"/>
            <w:right w:val="none" w:sz="0" w:space="0" w:color="auto"/>
          </w:divBdr>
        </w:div>
        <w:div w:id="1882937034">
          <w:marLeft w:val="640"/>
          <w:marRight w:val="0"/>
          <w:marTop w:val="0"/>
          <w:marBottom w:val="0"/>
          <w:divBdr>
            <w:top w:val="none" w:sz="0" w:space="0" w:color="auto"/>
            <w:left w:val="none" w:sz="0" w:space="0" w:color="auto"/>
            <w:bottom w:val="none" w:sz="0" w:space="0" w:color="auto"/>
            <w:right w:val="none" w:sz="0" w:space="0" w:color="auto"/>
          </w:divBdr>
        </w:div>
        <w:div w:id="944386102">
          <w:marLeft w:val="640"/>
          <w:marRight w:val="0"/>
          <w:marTop w:val="0"/>
          <w:marBottom w:val="0"/>
          <w:divBdr>
            <w:top w:val="none" w:sz="0" w:space="0" w:color="auto"/>
            <w:left w:val="none" w:sz="0" w:space="0" w:color="auto"/>
            <w:bottom w:val="none" w:sz="0" w:space="0" w:color="auto"/>
            <w:right w:val="none" w:sz="0" w:space="0" w:color="auto"/>
          </w:divBdr>
        </w:div>
        <w:div w:id="599486816">
          <w:marLeft w:val="640"/>
          <w:marRight w:val="0"/>
          <w:marTop w:val="0"/>
          <w:marBottom w:val="0"/>
          <w:divBdr>
            <w:top w:val="none" w:sz="0" w:space="0" w:color="auto"/>
            <w:left w:val="none" w:sz="0" w:space="0" w:color="auto"/>
            <w:bottom w:val="none" w:sz="0" w:space="0" w:color="auto"/>
            <w:right w:val="none" w:sz="0" w:space="0" w:color="auto"/>
          </w:divBdr>
        </w:div>
        <w:div w:id="344022431">
          <w:marLeft w:val="640"/>
          <w:marRight w:val="0"/>
          <w:marTop w:val="0"/>
          <w:marBottom w:val="0"/>
          <w:divBdr>
            <w:top w:val="none" w:sz="0" w:space="0" w:color="auto"/>
            <w:left w:val="none" w:sz="0" w:space="0" w:color="auto"/>
            <w:bottom w:val="none" w:sz="0" w:space="0" w:color="auto"/>
            <w:right w:val="none" w:sz="0" w:space="0" w:color="auto"/>
          </w:divBdr>
        </w:div>
        <w:div w:id="1320033410">
          <w:marLeft w:val="640"/>
          <w:marRight w:val="0"/>
          <w:marTop w:val="0"/>
          <w:marBottom w:val="0"/>
          <w:divBdr>
            <w:top w:val="none" w:sz="0" w:space="0" w:color="auto"/>
            <w:left w:val="none" w:sz="0" w:space="0" w:color="auto"/>
            <w:bottom w:val="none" w:sz="0" w:space="0" w:color="auto"/>
            <w:right w:val="none" w:sz="0" w:space="0" w:color="auto"/>
          </w:divBdr>
        </w:div>
        <w:div w:id="899829790">
          <w:marLeft w:val="640"/>
          <w:marRight w:val="0"/>
          <w:marTop w:val="0"/>
          <w:marBottom w:val="0"/>
          <w:divBdr>
            <w:top w:val="none" w:sz="0" w:space="0" w:color="auto"/>
            <w:left w:val="none" w:sz="0" w:space="0" w:color="auto"/>
            <w:bottom w:val="none" w:sz="0" w:space="0" w:color="auto"/>
            <w:right w:val="none" w:sz="0" w:space="0" w:color="auto"/>
          </w:divBdr>
        </w:div>
        <w:div w:id="1025793293">
          <w:marLeft w:val="640"/>
          <w:marRight w:val="0"/>
          <w:marTop w:val="0"/>
          <w:marBottom w:val="0"/>
          <w:divBdr>
            <w:top w:val="none" w:sz="0" w:space="0" w:color="auto"/>
            <w:left w:val="none" w:sz="0" w:space="0" w:color="auto"/>
            <w:bottom w:val="none" w:sz="0" w:space="0" w:color="auto"/>
            <w:right w:val="none" w:sz="0" w:space="0" w:color="auto"/>
          </w:divBdr>
        </w:div>
        <w:div w:id="1511678905">
          <w:marLeft w:val="640"/>
          <w:marRight w:val="0"/>
          <w:marTop w:val="0"/>
          <w:marBottom w:val="0"/>
          <w:divBdr>
            <w:top w:val="none" w:sz="0" w:space="0" w:color="auto"/>
            <w:left w:val="none" w:sz="0" w:space="0" w:color="auto"/>
            <w:bottom w:val="none" w:sz="0" w:space="0" w:color="auto"/>
            <w:right w:val="none" w:sz="0" w:space="0" w:color="auto"/>
          </w:divBdr>
        </w:div>
        <w:div w:id="1407453424">
          <w:marLeft w:val="640"/>
          <w:marRight w:val="0"/>
          <w:marTop w:val="0"/>
          <w:marBottom w:val="0"/>
          <w:divBdr>
            <w:top w:val="none" w:sz="0" w:space="0" w:color="auto"/>
            <w:left w:val="none" w:sz="0" w:space="0" w:color="auto"/>
            <w:bottom w:val="none" w:sz="0" w:space="0" w:color="auto"/>
            <w:right w:val="none" w:sz="0" w:space="0" w:color="auto"/>
          </w:divBdr>
        </w:div>
        <w:div w:id="2067407168">
          <w:marLeft w:val="640"/>
          <w:marRight w:val="0"/>
          <w:marTop w:val="0"/>
          <w:marBottom w:val="0"/>
          <w:divBdr>
            <w:top w:val="none" w:sz="0" w:space="0" w:color="auto"/>
            <w:left w:val="none" w:sz="0" w:space="0" w:color="auto"/>
            <w:bottom w:val="none" w:sz="0" w:space="0" w:color="auto"/>
            <w:right w:val="none" w:sz="0" w:space="0" w:color="auto"/>
          </w:divBdr>
        </w:div>
        <w:div w:id="855076722">
          <w:marLeft w:val="640"/>
          <w:marRight w:val="0"/>
          <w:marTop w:val="0"/>
          <w:marBottom w:val="0"/>
          <w:divBdr>
            <w:top w:val="none" w:sz="0" w:space="0" w:color="auto"/>
            <w:left w:val="none" w:sz="0" w:space="0" w:color="auto"/>
            <w:bottom w:val="none" w:sz="0" w:space="0" w:color="auto"/>
            <w:right w:val="none" w:sz="0" w:space="0" w:color="auto"/>
          </w:divBdr>
        </w:div>
        <w:div w:id="308940247">
          <w:marLeft w:val="640"/>
          <w:marRight w:val="0"/>
          <w:marTop w:val="0"/>
          <w:marBottom w:val="0"/>
          <w:divBdr>
            <w:top w:val="none" w:sz="0" w:space="0" w:color="auto"/>
            <w:left w:val="none" w:sz="0" w:space="0" w:color="auto"/>
            <w:bottom w:val="none" w:sz="0" w:space="0" w:color="auto"/>
            <w:right w:val="none" w:sz="0" w:space="0" w:color="auto"/>
          </w:divBdr>
        </w:div>
        <w:div w:id="1834296495">
          <w:marLeft w:val="640"/>
          <w:marRight w:val="0"/>
          <w:marTop w:val="0"/>
          <w:marBottom w:val="0"/>
          <w:divBdr>
            <w:top w:val="none" w:sz="0" w:space="0" w:color="auto"/>
            <w:left w:val="none" w:sz="0" w:space="0" w:color="auto"/>
            <w:bottom w:val="none" w:sz="0" w:space="0" w:color="auto"/>
            <w:right w:val="none" w:sz="0" w:space="0" w:color="auto"/>
          </w:divBdr>
        </w:div>
        <w:div w:id="1426074959">
          <w:marLeft w:val="640"/>
          <w:marRight w:val="0"/>
          <w:marTop w:val="0"/>
          <w:marBottom w:val="0"/>
          <w:divBdr>
            <w:top w:val="none" w:sz="0" w:space="0" w:color="auto"/>
            <w:left w:val="none" w:sz="0" w:space="0" w:color="auto"/>
            <w:bottom w:val="none" w:sz="0" w:space="0" w:color="auto"/>
            <w:right w:val="none" w:sz="0" w:space="0" w:color="auto"/>
          </w:divBdr>
        </w:div>
        <w:div w:id="1123573077">
          <w:marLeft w:val="640"/>
          <w:marRight w:val="0"/>
          <w:marTop w:val="0"/>
          <w:marBottom w:val="0"/>
          <w:divBdr>
            <w:top w:val="none" w:sz="0" w:space="0" w:color="auto"/>
            <w:left w:val="none" w:sz="0" w:space="0" w:color="auto"/>
            <w:bottom w:val="none" w:sz="0" w:space="0" w:color="auto"/>
            <w:right w:val="none" w:sz="0" w:space="0" w:color="auto"/>
          </w:divBdr>
        </w:div>
        <w:div w:id="672999571">
          <w:marLeft w:val="640"/>
          <w:marRight w:val="0"/>
          <w:marTop w:val="0"/>
          <w:marBottom w:val="0"/>
          <w:divBdr>
            <w:top w:val="none" w:sz="0" w:space="0" w:color="auto"/>
            <w:left w:val="none" w:sz="0" w:space="0" w:color="auto"/>
            <w:bottom w:val="none" w:sz="0" w:space="0" w:color="auto"/>
            <w:right w:val="none" w:sz="0" w:space="0" w:color="auto"/>
          </w:divBdr>
        </w:div>
        <w:div w:id="701588564">
          <w:marLeft w:val="640"/>
          <w:marRight w:val="0"/>
          <w:marTop w:val="0"/>
          <w:marBottom w:val="0"/>
          <w:divBdr>
            <w:top w:val="none" w:sz="0" w:space="0" w:color="auto"/>
            <w:left w:val="none" w:sz="0" w:space="0" w:color="auto"/>
            <w:bottom w:val="none" w:sz="0" w:space="0" w:color="auto"/>
            <w:right w:val="none" w:sz="0" w:space="0" w:color="auto"/>
          </w:divBdr>
        </w:div>
        <w:div w:id="334311667">
          <w:marLeft w:val="640"/>
          <w:marRight w:val="0"/>
          <w:marTop w:val="0"/>
          <w:marBottom w:val="0"/>
          <w:divBdr>
            <w:top w:val="none" w:sz="0" w:space="0" w:color="auto"/>
            <w:left w:val="none" w:sz="0" w:space="0" w:color="auto"/>
            <w:bottom w:val="none" w:sz="0" w:space="0" w:color="auto"/>
            <w:right w:val="none" w:sz="0" w:space="0" w:color="auto"/>
          </w:divBdr>
        </w:div>
        <w:div w:id="1922330975">
          <w:marLeft w:val="640"/>
          <w:marRight w:val="0"/>
          <w:marTop w:val="0"/>
          <w:marBottom w:val="0"/>
          <w:divBdr>
            <w:top w:val="none" w:sz="0" w:space="0" w:color="auto"/>
            <w:left w:val="none" w:sz="0" w:space="0" w:color="auto"/>
            <w:bottom w:val="none" w:sz="0" w:space="0" w:color="auto"/>
            <w:right w:val="none" w:sz="0" w:space="0" w:color="auto"/>
          </w:divBdr>
        </w:div>
        <w:div w:id="2104840393">
          <w:marLeft w:val="640"/>
          <w:marRight w:val="0"/>
          <w:marTop w:val="0"/>
          <w:marBottom w:val="0"/>
          <w:divBdr>
            <w:top w:val="none" w:sz="0" w:space="0" w:color="auto"/>
            <w:left w:val="none" w:sz="0" w:space="0" w:color="auto"/>
            <w:bottom w:val="none" w:sz="0" w:space="0" w:color="auto"/>
            <w:right w:val="none" w:sz="0" w:space="0" w:color="auto"/>
          </w:divBdr>
        </w:div>
        <w:div w:id="1419789917">
          <w:marLeft w:val="640"/>
          <w:marRight w:val="0"/>
          <w:marTop w:val="0"/>
          <w:marBottom w:val="0"/>
          <w:divBdr>
            <w:top w:val="none" w:sz="0" w:space="0" w:color="auto"/>
            <w:left w:val="none" w:sz="0" w:space="0" w:color="auto"/>
            <w:bottom w:val="none" w:sz="0" w:space="0" w:color="auto"/>
            <w:right w:val="none" w:sz="0" w:space="0" w:color="auto"/>
          </w:divBdr>
        </w:div>
      </w:divsChild>
    </w:div>
    <w:div w:id="164319936">
      <w:bodyDiv w:val="1"/>
      <w:marLeft w:val="0"/>
      <w:marRight w:val="0"/>
      <w:marTop w:val="0"/>
      <w:marBottom w:val="0"/>
      <w:divBdr>
        <w:top w:val="none" w:sz="0" w:space="0" w:color="auto"/>
        <w:left w:val="none" w:sz="0" w:space="0" w:color="auto"/>
        <w:bottom w:val="none" w:sz="0" w:space="0" w:color="auto"/>
        <w:right w:val="none" w:sz="0" w:space="0" w:color="auto"/>
      </w:divBdr>
    </w:div>
    <w:div w:id="164630607">
      <w:bodyDiv w:val="1"/>
      <w:marLeft w:val="0"/>
      <w:marRight w:val="0"/>
      <w:marTop w:val="0"/>
      <w:marBottom w:val="0"/>
      <w:divBdr>
        <w:top w:val="none" w:sz="0" w:space="0" w:color="auto"/>
        <w:left w:val="none" w:sz="0" w:space="0" w:color="auto"/>
        <w:bottom w:val="none" w:sz="0" w:space="0" w:color="auto"/>
        <w:right w:val="none" w:sz="0" w:space="0" w:color="auto"/>
      </w:divBdr>
    </w:div>
    <w:div w:id="165941825">
      <w:bodyDiv w:val="1"/>
      <w:marLeft w:val="0"/>
      <w:marRight w:val="0"/>
      <w:marTop w:val="0"/>
      <w:marBottom w:val="0"/>
      <w:divBdr>
        <w:top w:val="none" w:sz="0" w:space="0" w:color="auto"/>
        <w:left w:val="none" w:sz="0" w:space="0" w:color="auto"/>
        <w:bottom w:val="none" w:sz="0" w:space="0" w:color="auto"/>
        <w:right w:val="none" w:sz="0" w:space="0" w:color="auto"/>
      </w:divBdr>
      <w:divsChild>
        <w:div w:id="11491305">
          <w:marLeft w:val="640"/>
          <w:marRight w:val="0"/>
          <w:marTop w:val="0"/>
          <w:marBottom w:val="0"/>
          <w:divBdr>
            <w:top w:val="none" w:sz="0" w:space="0" w:color="auto"/>
            <w:left w:val="none" w:sz="0" w:space="0" w:color="auto"/>
            <w:bottom w:val="none" w:sz="0" w:space="0" w:color="auto"/>
            <w:right w:val="none" w:sz="0" w:space="0" w:color="auto"/>
          </w:divBdr>
        </w:div>
        <w:div w:id="34502130">
          <w:marLeft w:val="640"/>
          <w:marRight w:val="0"/>
          <w:marTop w:val="0"/>
          <w:marBottom w:val="0"/>
          <w:divBdr>
            <w:top w:val="none" w:sz="0" w:space="0" w:color="auto"/>
            <w:left w:val="none" w:sz="0" w:space="0" w:color="auto"/>
            <w:bottom w:val="none" w:sz="0" w:space="0" w:color="auto"/>
            <w:right w:val="none" w:sz="0" w:space="0" w:color="auto"/>
          </w:divBdr>
        </w:div>
        <w:div w:id="36004892">
          <w:marLeft w:val="640"/>
          <w:marRight w:val="0"/>
          <w:marTop w:val="0"/>
          <w:marBottom w:val="0"/>
          <w:divBdr>
            <w:top w:val="none" w:sz="0" w:space="0" w:color="auto"/>
            <w:left w:val="none" w:sz="0" w:space="0" w:color="auto"/>
            <w:bottom w:val="none" w:sz="0" w:space="0" w:color="auto"/>
            <w:right w:val="none" w:sz="0" w:space="0" w:color="auto"/>
          </w:divBdr>
        </w:div>
        <w:div w:id="94060400">
          <w:marLeft w:val="640"/>
          <w:marRight w:val="0"/>
          <w:marTop w:val="0"/>
          <w:marBottom w:val="0"/>
          <w:divBdr>
            <w:top w:val="none" w:sz="0" w:space="0" w:color="auto"/>
            <w:left w:val="none" w:sz="0" w:space="0" w:color="auto"/>
            <w:bottom w:val="none" w:sz="0" w:space="0" w:color="auto"/>
            <w:right w:val="none" w:sz="0" w:space="0" w:color="auto"/>
          </w:divBdr>
        </w:div>
        <w:div w:id="184904080">
          <w:marLeft w:val="640"/>
          <w:marRight w:val="0"/>
          <w:marTop w:val="0"/>
          <w:marBottom w:val="0"/>
          <w:divBdr>
            <w:top w:val="none" w:sz="0" w:space="0" w:color="auto"/>
            <w:left w:val="none" w:sz="0" w:space="0" w:color="auto"/>
            <w:bottom w:val="none" w:sz="0" w:space="0" w:color="auto"/>
            <w:right w:val="none" w:sz="0" w:space="0" w:color="auto"/>
          </w:divBdr>
        </w:div>
        <w:div w:id="195241222">
          <w:marLeft w:val="640"/>
          <w:marRight w:val="0"/>
          <w:marTop w:val="0"/>
          <w:marBottom w:val="0"/>
          <w:divBdr>
            <w:top w:val="none" w:sz="0" w:space="0" w:color="auto"/>
            <w:left w:val="none" w:sz="0" w:space="0" w:color="auto"/>
            <w:bottom w:val="none" w:sz="0" w:space="0" w:color="auto"/>
            <w:right w:val="none" w:sz="0" w:space="0" w:color="auto"/>
          </w:divBdr>
        </w:div>
        <w:div w:id="234168295">
          <w:marLeft w:val="640"/>
          <w:marRight w:val="0"/>
          <w:marTop w:val="0"/>
          <w:marBottom w:val="0"/>
          <w:divBdr>
            <w:top w:val="none" w:sz="0" w:space="0" w:color="auto"/>
            <w:left w:val="none" w:sz="0" w:space="0" w:color="auto"/>
            <w:bottom w:val="none" w:sz="0" w:space="0" w:color="auto"/>
            <w:right w:val="none" w:sz="0" w:space="0" w:color="auto"/>
          </w:divBdr>
        </w:div>
        <w:div w:id="272982494">
          <w:marLeft w:val="640"/>
          <w:marRight w:val="0"/>
          <w:marTop w:val="0"/>
          <w:marBottom w:val="0"/>
          <w:divBdr>
            <w:top w:val="none" w:sz="0" w:space="0" w:color="auto"/>
            <w:left w:val="none" w:sz="0" w:space="0" w:color="auto"/>
            <w:bottom w:val="none" w:sz="0" w:space="0" w:color="auto"/>
            <w:right w:val="none" w:sz="0" w:space="0" w:color="auto"/>
          </w:divBdr>
        </w:div>
        <w:div w:id="277641644">
          <w:marLeft w:val="640"/>
          <w:marRight w:val="0"/>
          <w:marTop w:val="0"/>
          <w:marBottom w:val="0"/>
          <w:divBdr>
            <w:top w:val="none" w:sz="0" w:space="0" w:color="auto"/>
            <w:left w:val="none" w:sz="0" w:space="0" w:color="auto"/>
            <w:bottom w:val="none" w:sz="0" w:space="0" w:color="auto"/>
            <w:right w:val="none" w:sz="0" w:space="0" w:color="auto"/>
          </w:divBdr>
        </w:div>
        <w:div w:id="407504669">
          <w:marLeft w:val="640"/>
          <w:marRight w:val="0"/>
          <w:marTop w:val="0"/>
          <w:marBottom w:val="0"/>
          <w:divBdr>
            <w:top w:val="none" w:sz="0" w:space="0" w:color="auto"/>
            <w:left w:val="none" w:sz="0" w:space="0" w:color="auto"/>
            <w:bottom w:val="none" w:sz="0" w:space="0" w:color="auto"/>
            <w:right w:val="none" w:sz="0" w:space="0" w:color="auto"/>
          </w:divBdr>
        </w:div>
        <w:div w:id="454447486">
          <w:marLeft w:val="640"/>
          <w:marRight w:val="0"/>
          <w:marTop w:val="0"/>
          <w:marBottom w:val="0"/>
          <w:divBdr>
            <w:top w:val="none" w:sz="0" w:space="0" w:color="auto"/>
            <w:left w:val="none" w:sz="0" w:space="0" w:color="auto"/>
            <w:bottom w:val="none" w:sz="0" w:space="0" w:color="auto"/>
            <w:right w:val="none" w:sz="0" w:space="0" w:color="auto"/>
          </w:divBdr>
        </w:div>
        <w:div w:id="475687698">
          <w:marLeft w:val="640"/>
          <w:marRight w:val="0"/>
          <w:marTop w:val="0"/>
          <w:marBottom w:val="0"/>
          <w:divBdr>
            <w:top w:val="none" w:sz="0" w:space="0" w:color="auto"/>
            <w:left w:val="none" w:sz="0" w:space="0" w:color="auto"/>
            <w:bottom w:val="none" w:sz="0" w:space="0" w:color="auto"/>
            <w:right w:val="none" w:sz="0" w:space="0" w:color="auto"/>
          </w:divBdr>
        </w:div>
        <w:div w:id="499201067">
          <w:marLeft w:val="640"/>
          <w:marRight w:val="0"/>
          <w:marTop w:val="0"/>
          <w:marBottom w:val="0"/>
          <w:divBdr>
            <w:top w:val="none" w:sz="0" w:space="0" w:color="auto"/>
            <w:left w:val="none" w:sz="0" w:space="0" w:color="auto"/>
            <w:bottom w:val="none" w:sz="0" w:space="0" w:color="auto"/>
            <w:right w:val="none" w:sz="0" w:space="0" w:color="auto"/>
          </w:divBdr>
        </w:div>
        <w:div w:id="574629840">
          <w:marLeft w:val="640"/>
          <w:marRight w:val="0"/>
          <w:marTop w:val="0"/>
          <w:marBottom w:val="0"/>
          <w:divBdr>
            <w:top w:val="none" w:sz="0" w:space="0" w:color="auto"/>
            <w:left w:val="none" w:sz="0" w:space="0" w:color="auto"/>
            <w:bottom w:val="none" w:sz="0" w:space="0" w:color="auto"/>
            <w:right w:val="none" w:sz="0" w:space="0" w:color="auto"/>
          </w:divBdr>
        </w:div>
        <w:div w:id="596599435">
          <w:marLeft w:val="640"/>
          <w:marRight w:val="0"/>
          <w:marTop w:val="0"/>
          <w:marBottom w:val="0"/>
          <w:divBdr>
            <w:top w:val="none" w:sz="0" w:space="0" w:color="auto"/>
            <w:left w:val="none" w:sz="0" w:space="0" w:color="auto"/>
            <w:bottom w:val="none" w:sz="0" w:space="0" w:color="auto"/>
            <w:right w:val="none" w:sz="0" w:space="0" w:color="auto"/>
          </w:divBdr>
        </w:div>
        <w:div w:id="618531640">
          <w:marLeft w:val="640"/>
          <w:marRight w:val="0"/>
          <w:marTop w:val="0"/>
          <w:marBottom w:val="0"/>
          <w:divBdr>
            <w:top w:val="none" w:sz="0" w:space="0" w:color="auto"/>
            <w:left w:val="none" w:sz="0" w:space="0" w:color="auto"/>
            <w:bottom w:val="none" w:sz="0" w:space="0" w:color="auto"/>
            <w:right w:val="none" w:sz="0" w:space="0" w:color="auto"/>
          </w:divBdr>
        </w:div>
        <w:div w:id="629631676">
          <w:marLeft w:val="640"/>
          <w:marRight w:val="0"/>
          <w:marTop w:val="0"/>
          <w:marBottom w:val="0"/>
          <w:divBdr>
            <w:top w:val="none" w:sz="0" w:space="0" w:color="auto"/>
            <w:left w:val="none" w:sz="0" w:space="0" w:color="auto"/>
            <w:bottom w:val="none" w:sz="0" w:space="0" w:color="auto"/>
            <w:right w:val="none" w:sz="0" w:space="0" w:color="auto"/>
          </w:divBdr>
        </w:div>
        <w:div w:id="688603331">
          <w:marLeft w:val="640"/>
          <w:marRight w:val="0"/>
          <w:marTop w:val="0"/>
          <w:marBottom w:val="0"/>
          <w:divBdr>
            <w:top w:val="none" w:sz="0" w:space="0" w:color="auto"/>
            <w:left w:val="none" w:sz="0" w:space="0" w:color="auto"/>
            <w:bottom w:val="none" w:sz="0" w:space="0" w:color="auto"/>
            <w:right w:val="none" w:sz="0" w:space="0" w:color="auto"/>
          </w:divBdr>
        </w:div>
        <w:div w:id="697703190">
          <w:marLeft w:val="640"/>
          <w:marRight w:val="0"/>
          <w:marTop w:val="0"/>
          <w:marBottom w:val="0"/>
          <w:divBdr>
            <w:top w:val="none" w:sz="0" w:space="0" w:color="auto"/>
            <w:left w:val="none" w:sz="0" w:space="0" w:color="auto"/>
            <w:bottom w:val="none" w:sz="0" w:space="0" w:color="auto"/>
            <w:right w:val="none" w:sz="0" w:space="0" w:color="auto"/>
          </w:divBdr>
        </w:div>
        <w:div w:id="772166191">
          <w:marLeft w:val="640"/>
          <w:marRight w:val="0"/>
          <w:marTop w:val="0"/>
          <w:marBottom w:val="0"/>
          <w:divBdr>
            <w:top w:val="none" w:sz="0" w:space="0" w:color="auto"/>
            <w:left w:val="none" w:sz="0" w:space="0" w:color="auto"/>
            <w:bottom w:val="none" w:sz="0" w:space="0" w:color="auto"/>
            <w:right w:val="none" w:sz="0" w:space="0" w:color="auto"/>
          </w:divBdr>
        </w:div>
        <w:div w:id="782067849">
          <w:marLeft w:val="640"/>
          <w:marRight w:val="0"/>
          <w:marTop w:val="0"/>
          <w:marBottom w:val="0"/>
          <w:divBdr>
            <w:top w:val="none" w:sz="0" w:space="0" w:color="auto"/>
            <w:left w:val="none" w:sz="0" w:space="0" w:color="auto"/>
            <w:bottom w:val="none" w:sz="0" w:space="0" w:color="auto"/>
            <w:right w:val="none" w:sz="0" w:space="0" w:color="auto"/>
          </w:divBdr>
        </w:div>
        <w:div w:id="796484191">
          <w:marLeft w:val="640"/>
          <w:marRight w:val="0"/>
          <w:marTop w:val="0"/>
          <w:marBottom w:val="0"/>
          <w:divBdr>
            <w:top w:val="none" w:sz="0" w:space="0" w:color="auto"/>
            <w:left w:val="none" w:sz="0" w:space="0" w:color="auto"/>
            <w:bottom w:val="none" w:sz="0" w:space="0" w:color="auto"/>
            <w:right w:val="none" w:sz="0" w:space="0" w:color="auto"/>
          </w:divBdr>
        </w:div>
        <w:div w:id="801728884">
          <w:marLeft w:val="640"/>
          <w:marRight w:val="0"/>
          <w:marTop w:val="0"/>
          <w:marBottom w:val="0"/>
          <w:divBdr>
            <w:top w:val="none" w:sz="0" w:space="0" w:color="auto"/>
            <w:left w:val="none" w:sz="0" w:space="0" w:color="auto"/>
            <w:bottom w:val="none" w:sz="0" w:space="0" w:color="auto"/>
            <w:right w:val="none" w:sz="0" w:space="0" w:color="auto"/>
          </w:divBdr>
        </w:div>
        <w:div w:id="853113565">
          <w:marLeft w:val="640"/>
          <w:marRight w:val="0"/>
          <w:marTop w:val="0"/>
          <w:marBottom w:val="0"/>
          <w:divBdr>
            <w:top w:val="none" w:sz="0" w:space="0" w:color="auto"/>
            <w:left w:val="none" w:sz="0" w:space="0" w:color="auto"/>
            <w:bottom w:val="none" w:sz="0" w:space="0" w:color="auto"/>
            <w:right w:val="none" w:sz="0" w:space="0" w:color="auto"/>
          </w:divBdr>
        </w:div>
        <w:div w:id="854222382">
          <w:marLeft w:val="640"/>
          <w:marRight w:val="0"/>
          <w:marTop w:val="0"/>
          <w:marBottom w:val="0"/>
          <w:divBdr>
            <w:top w:val="none" w:sz="0" w:space="0" w:color="auto"/>
            <w:left w:val="none" w:sz="0" w:space="0" w:color="auto"/>
            <w:bottom w:val="none" w:sz="0" w:space="0" w:color="auto"/>
            <w:right w:val="none" w:sz="0" w:space="0" w:color="auto"/>
          </w:divBdr>
        </w:div>
        <w:div w:id="855776388">
          <w:marLeft w:val="640"/>
          <w:marRight w:val="0"/>
          <w:marTop w:val="0"/>
          <w:marBottom w:val="0"/>
          <w:divBdr>
            <w:top w:val="none" w:sz="0" w:space="0" w:color="auto"/>
            <w:left w:val="none" w:sz="0" w:space="0" w:color="auto"/>
            <w:bottom w:val="none" w:sz="0" w:space="0" w:color="auto"/>
            <w:right w:val="none" w:sz="0" w:space="0" w:color="auto"/>
          </w:divBdr>
        </w:div>
        <w:div w:id="892620503">
          <w:marLeft w:val="640"/>
          <w:marRight w:val="0"/>
          <w:marTop w:val="0"/>
          <w:marBottom w:val="0"/>
          <w:divBdr>
            <w:top w:val="none" w:sz="0" w:space="0" w:color="auto"/>
            <w:left w:val="none" w:sz="0" w:space="0" w:color="auto"/>
            <w:bottom w:val="none" w:sz="0" w:space="0" w:color="auto"/>
            <w:right w:val="none" w:sz="0" w:space="0" w:color="auto"/>
          </w:divBdr>
        </w:div>
        <w:div w:id="895973326">
          <w:marLeft w:val="640"/>
          <w:marRight w:val="0"/>
          <w:marTop w:val="0"/>
          <w:marBottom w:val="0"/>
          <w:divBdr>
            <w:top w:val="none" w:sz="0" w:space="0" w:color="auto"/>
            <w:left w:val="none" w:sz="0" w:space="0" w:color="auto"/>
            <w:bottom w:val="none" w:sz="0" w:space="0" w:color="auto"/>
            <w:right w:val="none" w:sz="0" w:space="0" w:color="auto"/>
          </w:divBdr>
        </w:div>
        <w:div w:id="925269468">
          <w:marLeft w:val="640"/>
          <w:marRight w:val="0"/>
          <w:marTop w:val="0"/>
          <w:marBottom w:val="0"/>
          <w:divBdr>
            <w:top w:val="none" w:sz="0" w:space="0" w:color="auto"/>
            <w:left w:val="none" w:sz="0" w:space="0" w:color="auto"/>
            <w:bottom w:val="none" w:sz="0" w:space="0" w:color="auto"/>
            <w:right w:val="none" w:sz="0" w:space="0" w:color="auto"/>
          </w:divBdr>
        </w:div>
        <w:div w:id="965430583">
          <w:marLeft w:val="640"/>
          <w:marRight w:val="0"/>
          <w:marTop w:val="0"/>
          <w:marBottom w:val="0"/>
          <w:divBdr>
            <w:top w:val="none" w:sz="0" w:space="0" w:color="auto"/>
            <w:left w:val="none" w:sz="0" w:space="0" w:color="auto"/>
            <w:bottom w:val="none" w:sz="0" w:space="0" w:color="auto"/>
            <w:right w:val="none" w:sz="0" w:space="0" w:color="auto"/>
          </w:divBdr>
        </w:div>
        <w:div w:id="968245568">
          <w:marLeft w:val="640"/>
          <w:marRight w:val="0"/>
          <w:marTop w:val="0"/>
          <w:marBottom w:val="0"/>
          <w:divBdr>
            <w:top w:val="none" w:sz="0" w:space="0" w:color="auto"/>
            <w:left w:val="none" w:sz="0" w:space="0" w:color="auto"/>
            <w:bottom w:val="none" w:sz="0" w:space="0" w:color="auto"/>
            <w:right w:val="none" w:sz="0" w:space="0" w:color="auto"/>
          </w:divBdr>
        </w:div>
        <w:div w:id="1017081036">
          <w:marLeft w:val="640"/>
          <w:marRight w:val="0"/>
          <w:marTop w:val="0"/>
          <w:marBottom w:val="0"/>
          <w:divBdr>
            <w:top w:val="none" w:sz="0" w:space="0" w:color="auto"/>
            <w:left w:val="none" w:sz="0" w:space="0" w:color="auto"/>
            <w:bottom w:val="none" w:sz="0" w:space="0" w:color="auto"/>
            <w:right w:val="none" w:sz="0" w:space="0" w:color="auto"/>
          </w:divBdr>
        </w:div>
        <w:div w:id="1019695334">
          <w:marLeft w:val="640"/>
          <w:marRight w:val="0"/>
          <w:marTop w:val="0"/>
          <w:marBottom w:val="0"/>
          <w:divBdr>
            <w:top w:val="none" w:sz="0" w:space="0" w:color="auto"/>
            <w:left w:val="none" w:sz="0" w:space="0" w:color="auto"/>
            <w:bottom w:val="none" w:sz="0" w:space="0" w:color="auto"/>
            <w:right w:val="none" w:sz="0" w:space="0" w:color="auto"/>
          </w:divBdr>
        </w:div>
        <w:div w:id="1074667510">
          <w:marLeft w:val="640"/>
          <w:marRight w:val="0"/>
          <w:marTop w:val="0"/>
          <w:marBottom w:val="0"/>
          <w:divBdr>
            <w:top w:val="none" w:sz="0" w:space="0" w:color="auto"/>
            <w:left w:val="none" w:sz="0" w:space="0" w:color="auto"/>
            <w:bottom w:val="none" w:sz="0" w:space="0" w:color="auto"/>
            <w:right w:val="none" w:sz="0" w:space="0" w:color="auto"/>
          </w:divBdr>
        </w:div>
        <w:div w:id="1085148248">
          <w:marLeft w:val="640"/>
          <w:marRight w:val="0"/>
          <w:marTop w:val="0"/>
          <w:marBottom w:val="0"/>
          <w:divBdr>
            <w:top w:val="none" w:sz="0" w:space="0" w:color="auto"/>
            <w:left w:val="none" w:sz="0" w:space="0" w:color="auto"/>
            <w:bottom w:val="none" w:sz="0" w:space="0" w:color="auto"/>
            <w:right w:val="none" w:sz="0" w:space="0" w:color="auto"/>
          </w:divBdr>
        </w:div>
        <w:div w:id="1145389457">
          <w:marLeft w:val="640"/>
          <w:marRight w:val="0"/>
          <w:marTop w:val="0"/>
          <w:marBottom w:val="0"/>
          <w:divBdr>
            <w:top w:val="none" w:sz="0" w:space="0" w:color="auto"/>
            <w:left w:val="none" w:sz="0" w:space="0" w:color="auto"/>
            <w:bottom w:val="none" w:sz="0" w:space="0" w:color="auto"/>
            <w:right w:val="none" w:sz="0" w:space="0" w:color="auto"/>
          </w:divBdr>
        </w:div>
        <w:div w:id="1205094124">
          <w:marLeft w:val="640"/>
          <w:marRight w:val="0"/>
          <w:marTop w:val="0"/>
          <w:marBottom w:val="0"/>
          <w:divBdr>
            <w:top w:val="none" w:sz="0" w:space="0" w:color="auto"/>
            <w:left w:val="none" w:sz="0" w:space="0" w:color="auto"/>
            <w:bottom w:val="none" w:sz="0" w:space="0" w:color="auto"/>
            <w:right w:val="none" w:sz="0" w:space="0" w:color="auto"/>
          </w:divBdr>
        </w:div>
        <w:div w:id="1275408735">
          <w:marLeft w:val="640"/>
          <w:marRight w:val="0"/>
          <w:marTop w:val="0"/>
          <w:marBottom w:val="0"/>
          <w:divBdr>
            <w:top w:val="none" w:sz="0" w:space="0" w:color="auto"/>
            <w:left w:val="none" w:sz="0" w:space="0" w:color="auto"/>
            <w:bottom w:val="none" w:sz="0" w:space="0" w:color="auto"/>
            <w:right w:val="none" w:sz="0" w:space="0" w:color="auto"/>
          </w:divBdr>
        </w:div>
        <w:div w:id="1304430905">
          <w:marLeft w:val="640"/>
          <w:marRight w:val="0"/>
          <w:marTop w:val="0"/>
          <w:marBottom w:val="0"/>
          <w:divBdr>
            <w:top w:val="none" w:sz="0" w:space="0" w:color="auto"/>
            <w:left w:val="none" w:sz="0" w:space="0" w:color="auto"/>
            <w:bottom w:val="none" w:sz="0" w:space="0" w:color="auto"/>
            <w:right w:val="none" w:sz="0" w:space="0" w:color="auto"/>
          </w:divBdr>
        </w:div>
        <w:div w:id="1425490515">
          <w:marLeft w:val="640"/>
          <w:marRight w:val="0"/>
          <w:marTop w:val="0"/>
          <w:marBottom w:val="0"/>
          <w:divBdr>
            <w:top w:val="none" w:sz="0" w:space="0" w:color="auto"/>
            <w:left w:val="none" w:sz="0" w:space="0" w:color="auto"/>
            <w:bottom w:val="none" w:sz="0" w:space="0" w:color="auto"/>
            <w:right w:val="none" w:sz="0" w:space="0" w:color="auto"/>
          </w:divBdr>
        </w:div>
        <w:div w:id="1461803459">
          <w:marLeft w:val="640"/>
          <w:marRight w:val="0"/>
          <w:marTop w:val="0"/>
          <w:marBottom w:val="0"/>
          <w:divBdr>
            <w:top w:val="none" w:sz="0" w:space="0" w:color="auto"/>
            <w:left w:val="none" w:sz="0" w:space="0" w:color="auto"/>
            <w:bottom w:val="none" w:sz="0" w:space="0" w:color="auto"/>
            <w:right w:val="none" w:sz="0" w:space="0" w:color="auto"/>
          </w:divBdr>
        </w:div>
        <w:div w:id="1510027922">
          <w:marLeft w:val="640"/>
          <w:marRight w:val="0"/>
          <w:marTop w:val="0"/>
          <w:marBottom w:val="0"/>
          <w:divBdr>
            <w:top w:val="none" w:sz="0" w:space="0" w:color="auto"/>
            <w:left w:val="none" w:sz="0" w:space="0" w:color="auto"/>
            <w:bottom w:val="none" w:sz="0" w:space="0" w:color="auto"/>
            <w:right w:val="none" w:sz="0" w:space="0" w:color="auto"/>
          </w:divBdr>
        </w:div>
        <w:div w:id="1607496859">
          <w:marLeft w:val="640"/>
          <w:marRight w:val="0"/>
          <w:marTop w:val="0"/>
          <w:marBottom w:val="0"/>
          <w:divBdr>
            <w:top w:val="none" w:sz="0" w:space="0" w:color="auto"/>
            <w:left w:val="none" w:sz="0" w:space="0" w:color="auto"/>
            <w:bottom w:val="none" w:sz="0" w:space="0" w:color="auto"/>
            <w:right w:val="none" w:sz="0" w:space="0" w:color="auto"/>
          </w:divBdr>
        </w:div>
        <w:div w:id="1610041240">
          <w:marLeft w:val="640"/>
          <w:marRight w:val="0"/>
          <w:marTop w:val="0"/>
          <w:marBottom w:val="0"/>
          <w:divBdr>
            <w:top w:val="none" w:sz="0" w:space="0" w:color="auto"/>
            <w:left w:val="none" w:sz="0" w:space="0" w:color="auto"/>
            <w:bottom w:val="none" w:sz="0" w:space="0" w:color="auto"/>
            <w:right w:val="none" w:sz="0" w:space="0" w:color="auto"/>
          </w:divBdr>
        </w:div>
        <w:div w:id="1643579929">
          <w:marLeft w:val="640"/>
          <w:marRight w:val="0"/>
          <w:marTop w:val="0"/>
          <w:marBottom w:val="0"/>
          <w:divBdr>
            <w:top w:val="none" w:sz="0" w:space="0" w:color="auto"/>
            <w:left w:val="none" w:sz="0" w:space="0" w:color="auto"/>
            <w:bottom w:val="none" w:sz="0" w:space="0" w:color="auto"/>
            <w:right w:val="none" w:sz="0" w:space="0" w:color="auto"/>
          </w:divBdr>
        </w:div>
        <w:div w:id="1660188058">
          <w:marLeft w:val="640"/>
          <w:marRight w:val="0"/>
          <w:marTop w:val="0"/>
          <w:marBottom w:val="0"/>
          <w:divBdr>
            <w:top w:val="none" w:sz="0" w:space="0" w:color="auto"/>
            <w:left w:val="none" w:sz="0" w:space="0" w:color="auto"/>
            <w:bottom w:val="none" w:sz="0" w:space="0" w:color="auto"/>
            <w:right w:val="none" w:sz="0" w:space="0" w:color="auto"/>
          </w:divBdr>
        </w:div>
        <w:div w:id="1726836828">
          <w:marLeft w:val="640"/>
          <w:marRight w:val="0"/>
          <w:marTop w:val="0"/>
          <w:marBottom w:val="0"/>
          <w:divBdr>
            <w:top w:val="none" w:sz="0" w:space="0" w:color="auto"/>
            <w:left w:val="none" w:sz="0" w:space="0" w:color="auto"/>
            <w:bottom w:val="none" w:sz="0" w:space="0" w:color="auto"/>
            <w:right w:val="none" w:sz="0" w:space="0" w:color="auto"/>
          </w:divBdr>
        </w:div>
        <w:div w:id="1771966893">
          <w:marLeft w:val="640"/>
          <w:marRight w:val="0"/>
          <w:marTop w:val="0"/>
          <w:marBottom w:val="0"/>
          <w:divBdr>
            <w:top w:val="none" w:sz="0" w:space="0" w:color="auto"/>
            <w:left w:val="none" w:sz="0" w:space="0" w:color="auto"/>
            <w:bottom w:val="none" w:sz="0" w:space="0" w:color="auto"/>
            <w:right w:val="none" w:sz="0" w:space="0" w:color="auto"/>
          </w:divBdr>
        </w:div>
        <w:div w:id="1799688555">
          <w:marLeft w:val="640"/>
          <w:marRight w:val="0"/>
          <w:marTop w:val="0"/>
          <w:marBottom w:val="0"/>
          <w:divBdr>
            <w:top w:val="none" w:sz="0" w:space="0" w:color="auto"/>
            <w:left w:val="none" w:sz="0" w:space="0" w:color="auto"/>
            <w:bottom w:val="none" w:sz="0" w:space="0" w:color="auto"/>
            <w:right w:val="none" w:sz="0" w:space="0" w:color="auto"/>
          </w:divBdr>
        </w:div>
        <w:div w:id="1820224833">
          <w:marLeft w:val="640"/>
          <w:marRight w:val="0"/>
          <w:marTop w:val="0"/>
          <w:marBottom w:val="0"/>
          <w:divBdr>
            <w:top w:val="none" w:sz="0" w:space="0" w:color="auto"/>
            <w:left w:val="none" w:sz="0" w:space="0" w:color="auto"/>
            <w:bottom w:val="none" w:sz="0" w:space="0" w:color="auto"/>
            <w:right w:val="none" w:sz="0" w:space="0" w:color="auto"/>
          </w:divBdr>
        </w:div>
        <w:div w:id="1870487737">
          <w:marLeft w:val="640"/>
          <w:marRight w:val="0"/>
          <w:marTop w:val="0"/>
          <w:marBottom w:val="0"/>
          <w:divBdr>
            <w:top w:val="none" w:sz="0" w:space="0" w:color="auto"/>
            <w:left w:val="none" w:sz="0" w:space="0" w:color="auto"/>
            <w:bottom w:val="none" w:sz="0" w:space="0" w:color="auto"/>
            <w:right w:val="none" w:sz="0" w:space="0" w:color="auto"/>
          </w:divBdr>
        </w:div>
        <w:div w:id="1876043290">
          <w:marLeft w:val="640"/>
          <w:marRight w:val="0"/>
          <w:marTop w:val="0"/>
          <w:marBottom w:val="0"/>
          <w:divBdr>
            <w:top w:val="none" w:sz="0" w:space="0" w:color="auto"/>
            <w:left w:val="none" w:sz="0" w:space="0" w:color="auto"/>
            <w:bottom w:val="none" w:sz="0" w:space="0" w:color="auto"/>
            <w:right w:val="none" w:sz="0" w:space="0" w:color="auto"/>
          </w:divBdr>
        </w:div>
        <w:div w:id="1974603445">
          <w:marLeft w:val="640"/>
          <w:marRight w:val="0"/>
          <w:marTop w:val="0"/>
          <w:marBottom w:val="0"/>
          <w:divBdr>
            <w:top w:val="none" w:sz="0" w:space="0" w:color="auto"/>
            <w:left w:val="none" w:sz="0" w:space="0" w:color="auto"/>
            <w:bottom w:val="none" w:sz="0" w:space="0" w:color="auto"/>
            <w:right w:val="none" w:sz="0" w:space="0" w:color="auto"/>
          </w:divBdr>
        </w:div>
        <w:div w:id="2020234183">
          <w:marLeft w:val="640"/>
          <w:marRight w:val="0"/>
          <w:marTop w:val="0"/>
          <w:marBottom w:val="0"/>
          <w:divBdr>
            <w:top w:val="none" w:sz="0" w:space="0" w:color="auto"/>
            <w:left w:val="none" w:sz="0" w:space="0" w:color="auto"/>
            <w:bottom w:val="none" w:sz="0" w:space="0" w:color="auto"/>
            <w:right w:val="none" w:sz="0" w:space="0" w:color="auto"/>
          </w:divBdr>
        </w:div>
        <w:div w:id="2029678771">
          <w:marLeft w:val="640"/>
          <w:marRight w:val="0"/>
          <w:marTop w:val="0"/>
          <w:marBottom w:val="0"/>
          <w:divBdr>
            <w:top w:val="none" w:sz="0" w:space="0" w:color="auto"/>
            <w:left w:val="none" w:sz="0" w:space="0" w:color="auto"/>
            <w:bottom w:val="none" w:sz="0" w:space="0" w:color="auto"/>
            <w:right w:val="none" w:sz="0" w:space="0" w:color="auto"/>
          </w:divBdr>
        </w:div>
        <w:div w:id="2036727973">
          <w:marLeft w:val="640"/>
          <w:marRight w:val="0"/>
          <w:marTop w:val="0"/>
          <w:marBottom w:val="0"/>
          <w:divBdr>
            <w:top w:val="none" w:sz="0" w:space="0" w:color="auto"/>
            <w:left w:val="none" w:sz="0" w:space="0" w:color="auto"/>
            <w:bottom w:val="none" w:sz="0" w:space="0" w:color="auto"/>
            <w:right w:val="none" w:sz="0" w:space="0" w:color="auto"/>
          </w:divBdr>
        </w:div>
        <w:div w:id="2042972271">
          <w:marLeft w:val="640"/>
          <w:marRight w:val="0"/>
          <w:marTop w:val="0"/>
          <w:marBottom w:val="0"/>
          <w:divBdr>
            <w:top w:val="none" w:sz="0" w:space="0" w:color="auto"/>
            <w:left w:val="none" w:sz="0" w:space="0" w:color="auto"/>
            <w:bottom w:val="none" w:sz="0" w:space="0" w:color="auto"/>
            <w:right w:val="none" w:sz="0" w:space="0" w:color="auto"/>
          </w:divBdr>
        </w:div>
        <w:div w:id="2109157198">
          <w:marLeft w:val="640"/>
          <w:marRight w:val="0"/>
          <w:marTop w:val="0"/>
          <w:marBottom w:val="0"/>
          <w:divBdr>
            <w:top w:val="none" w:sz="0" w:space="0" w:color="auto"/>
            <w:left w:val="none" w:sz="0" w:space="0" w:color="auto"/>
            <w:bottom w:val="none" w:sz="0" w:space="0" w:color="auto"/>
            <w:right w:val="none" w:sz="0" w:space="0" w:color="auto"/>
          </w:divBdr>
        </w:div>
        <w:div w:id="2116820731">
          <w:marLeft w:val="640"/>
          <w:marRight w:val="0"/>
          <w:marTop w:val="0"/>
          <w:marBottom w:val="0"/>
          <w:divBdr>
            <w:top w:val="none" w:sz="0" w:space="0" w:color="auto"/>
            <w:left w:val="none" w:sz="0" w:space="0" w:color="auto"/>
            <w:bottom w:val="none" w:sz="0" w:space="0" w:color="auto"/>
            <w:right w:val="none" w:sz="0" w:space="0" w:color="auto"/>
          </w:divBdr>
        </w:div>
        <w:div w:id="2119911212">
          <w:marLeft w:val="640"/>
          <w:marRight w:val="0"/>
          <w:marTop w:val="0"/>
          <w:marBottom w:val="0"/>
          <w:divBdr>
            <w:top w:val="none" w:sz="0" w:space="0" w:color="auto"/>
            <w:left w:val="none" w:sz="0" w:space="0" w:color="auto"/>
            <w:bottom w:val="none" w:sz="0" w:space="0" w:color="auto"/>
            <w:right w:val="none" w:sz="0" w:space="0" w:color="auto"/>
          </w:divBdr>
        </w:div>
      </w:divsChild>
    </w:div>
    <w:div w:id="167529111">
      <w:bodyDiv w:val="1"/>
      <w:marLeft w:val="0"/>
      <w:marRight w:val="0"/>
      <w:marTop w:val="0"/>
      <w:marBottom w:val="0"/>
      <w:divBdr>
        <w:top w:val="none" w:sz="0" w:space="0" w:color="auto"/>
        <w:left w:val="none" w:sz="0" w:space="0" w:color="auto"/>
        <w:bottom w:val="none" w:sz="0" w:space="0" w:color="auto"/>
        <w:right w:val="none" w:sz="0" w:space="0" w:color="auto"/>
      </w:divBdr>
    </w:div>
    <w:div w:id="168102202">
      <w:bodyDiv w:val="1"/>
      <w:marLeft w:val="0"/>
      <w:marRight w:val="0"/>
      <w:marTop w:val="0"/>
      <w:marBottom w:val="0"/>
      <w:divBdr>
        <w:top w:val="none" w:sz="0" w:space="0" w:color="auto"/>
        <w:left w:val="none" w:sz="0" w:space="0" w:color="auto"/>
        <w:bottom w:val="none" w:sz="0" w:space="0" w:color="auto"/>
        <w:right w:val="none" w:sz="0" w:space="0" w:color="auto"/>
      </w:divBdr>
    </w:div>
    <w:div w:id="168569440">
      <w:bodyDiv w:val="1"/>
      <w:marLeft w:val="0"/>
      <w:marRight w:val="0"/>
      <w:marTop w:val="0"/>
      <w:marBottom w:val="0"/>
      <w:divBdr>
        <w:top w:val="none" w:sz="0" w:space="0" w:color="auto"/>
        <w:left w:val="none" w:sz="0" w:space="0" w:color="auto"/>
        <w:bottom w:val="none" w:sz="0" w:space="0" w:color="auto"/>
        <w:right w:val="none" w:sz="0" w:space="0" w:color="auto"/>
      </w:divBdr>
    </w:div>
    <w:div w:id="171920750">
      <w:bodyDiv w:val="1"/>
      <w:marLeft w:val="0"/>
      <w:marRight w:val="0"/>
      <w:marTop w:val="0"/>
      <w:marBottom w:val="0"/>
      <w:divBdr>
        <w:top w:val="none" w:sz="0" w:space="0" w:color="auto"/>
        <w:left w:val="none" w:sz="0" w:space="0" w:color="auto"/>
        <w:bottom w:val="none" w:sz="0" w:space="0" w:color="auto"/>
        <w:right w:val="none" w:sz="0" w:space="0" w:color="auto"/>
      </w:divBdr>
      <w:divsChild>
        <w:div w:id="1968658785">
          <w:marLeft w:val="0"/>
          <w:marRight w:val="0"/>
          <w:marTop w:val="0"/>
          <w:marBottom w:val="0"/>
          <w:divBdr>
            <w:top w:val="none" w:sz="0" w:space="0" w:color="auto"/>
            <w:left w:val="none" w:sz="0" w:space="0" w:color="auto"/>
            <w:bottom w:val="none" w:sz="0" w:space="0" w:color="auto"/>
            <w:right w:val="none" w:sz="0" w:space="0" w:color="auto"/>
          </w:divBdr>
          <w:divsChild>
            <w:div w:id="197918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8229">
      <w:bodyDiv w:val="1"/>
      <w:marLeft w:val="0"/>
      <w:marRight w:val="0"/>
      <w:marTop w:val="0"/>
      <w:marBottom w:val="0"/>
      <w:divBdr>
        <w:top w:val="none" w:sz="0" w:space="0" w:color="auto"/>
        <w:left w:val="none" w:sz="0" w:space="0" w:color="auto"/>
        <w:bottom w:val="none" w:sz="0" w:space="0" w:color="auto"/>
        <w:right w:val="none" w:sz="0" w:space="0" w:color="auto"/>
      </w:divBdr>
      <w:divsChild>
        <w:div w:id="48648244">
          <w:marLeft w:val="640"/>
          <w:marRight w:val="0"/>
          <w:marTop w:val="0"/>
          <w:marBottom w:val="0"/>
          <w:divBdr>
            <w:top w:val="none" w:sz="0" w:space="0" w:color="auto"/>
            <w:left w:val="none" w:sz="0" w:space="0" w:color="auto"/>
            <w:bottom w:val="none" w:sz="0" w:space="0" w:color="auto"/>
            <w:right w:val="none" w:sz="0" w:space="0" w:color="auto"/>
          </w:divBdr>
        </w:div>
        <w:div w:id="57753577">
          <w:marLeft w:val="640"/>
          <w:marRight w:val="0"/>
          <w:marTop w:val="0"/>
          <w:marBottom w:val="0"/>
          <w:divBdr>
            <w:top w:val="none" w:sz="0" w:space="0" w:color="auto"/>
            <w:left w:val="none" w:sz="0" w:space="0" w:color="auto"/>
            <w:bottom w:val="none" w:sz="0" w:space="0" w:color="auto"/>
            <w:right w:val="none" w:sz="0" w:space="0" w:color="auto"/>
          </w:divBdr>
        </w:div>
        <w:div w:id="110367559">
          <w:marLeft w:val="640"/>
          <w:marRight w:val="0"/>
          <w:marTop w:val="0"/>
          <w:marBottom w:val="0"/>
          <w:divBdr>
            <w:top w:val="none" w:sz="0" w:space="0" w:color="auto"/>
            <w:left w:val="none" w:sz="0" w:space="0" w:color="auto"/>
            <w:bottom w:val="none" w:sz="0" w:space="0" w:color="auto"/>
            <w:right w:val="none" w:sz="0" w:space="0" w:color="auto"/>
          </w:divBdr>
        </w:div>
        <w:div w:id="141507492">
          <w:marLeft w:val="640"/>
          <w:marRight w:val="0"/>
          <w:marTop w:val="0"/>
          <w:marBottom w:val="0"/>
          <w:divBdr>
            <w:top w:val="none" w:sz="0" w:space="0" w:color="auto"/>
            <w:left w:val="none" w:sz="0" w:space="0" w:color="auto"/>
            <w:bottom w:val="none" w:sz="0" w:space="0" w:color="auto"/>
            <w:right w:val="none" w:sz="0" w:space="0" w:color="auto"/>
          </w:divBdr>
        </w:div>
        <w:div w:id="148599146">
          <w:marLeft w:val="640"/>
          <w:marRight w:val="0"/>
          <w:marTop w:val="0"/>
          <w:marBottom w:val="0"/>
          <w:divBdr>
            <w:top w:val="none" w:sz="0" w:space="0" w:color="auto"/>
            <w:left w:val="none" w:sz="0" w:space="0" w:color="auto"/>
            <w:bottom w:val="none" w:sz="0" w:space="0" w:color="auto"/>
            <w:right w:val="none" w:sz="0" w:space="0" w:color="auto"/>
          </w:divBdr>
        </w:div>
        <w:div w:id="196699843">
          <w:marLeft w:val="640"/>
          <w:marRight w:val="0"/>
          <w:marTop w:val="0"/>
          <w:marBottom w:val="0"/>
          <w:divBdr>
            <w:top w:val="none" w:sz="0" w:space="0" w:color="auto"/>
            <w:left w:val="none" w:sz="0" w:space="0" w:color="auto"/>
            <w:bottom w:val="none" w:sz="0" w:space="0" w:color="auto"/>
            <w:right w:val="none" w:sz="0" w:space="0" w:color="auto"/>
          </w:divBdr>
        </w:div>
        <w:div w:id="371267540">
          <w:marLeft w:val="640"/>
          <w:marRight w:val="0"/>
          <w:marTop w:val="0"/>
          <w:marBottom w:val="0"/>
          <w:divBdr>
            <w:top w:val="none" w:sz="0" w:space="0" w:color="auto"/>
            <w:left w:val="none" w:sz="0" w:space="0" w:color="auto"/>
            <w:bottom w:val="none" w:sz="0" w:space="0" w:color="auto"/>
            <w:right w:val="none" w:sz="0" w:space="0" w:color="auto"/>
          </w:divBdr>
        </w:div>
        <w:div w:id="373508096">
          <w:marLeft w:val="640"/>
          <w:marRight w:val="0"/>
          <w:marTop w:val="0"/>
          <w:marBottom w:val="0"/>
          <w:divBdr>
            <w:top w:val="none" w:sz="0" w:space="0" w:color="auto"/>
            <w:left w:val="none" w:sz="0" w:space="0" w:color="auto"/>
            <w:bottom w:val="none" w:sz="0" w:space="0" w:color="auto"/>
            <w:right w:val="none" w:sz="0" w:space="0" w:color="auto"/>
          </w:divBdr>
        </w:div>
        <w:div w:id="509370328">
          <w:marLeft w:val="640"/>
          <w:marRight w:val="0"/>
          <w:marTop w:val="0"/>
          <w:marBottom w:val="0"/>
          <w:divBdr>
            <w:top w:val="none" w:sz="0" w:space="0" w:color="auto"/>
            <w:left w:val="none" w:sz="0" w:space="0" w:color="auto"/>
            <w:bottom w:val="none" w:sz="0" w:space="0" w:color="auto"/>
            <w:right w:val="none" w:sz="0" w:space="0" w:color="auto"/>
          </w:divBdr>
        </w:div>
        <w:div w:id="513039024">
          <w:marLeft w:val="640"/>
          <w:marRight w:val="0"/>
          <w:marTop w:val="0"/>
          <w:marBottom w:val="0"/>
          <w:divBdr>
            <w:top w:val="none" w:sz="0" w:space="0" w:color="auto"/>
            <w:left w:val="none" w:sz="0" w:space="0" w:color="auto"/>
            <w:bottom w:val="none" w:sz="0" w:space="0" w:color="auto"/>
            <w:right w:val="none" w:sz="0" w:space="0" w:color="auto"/>
          </w:divBdr>
        </w:div>
        <w:div w:id="514731266">
          <w:marLeft w:val="640"/>
          <w:marRight w:val="0"/>
          <w:marTop w:val="0"/>
          <w:marBottom w:val="0"/>
          <w:divBdr>
            <w:top w:val="none" w:sz="0" w:space="0" w:color="auto"/>
            <w:left w:val="none" w:sz="0" w:space="0" w:color="auto"/>
            <w:bottom w:val="none" w:sz="0" w:space="0" w:color="auto"/>
            <w:right w:val="none" w:sz="0" w:space="0" w:color="auto"/>
          </w:divBdr>
        </w:div>
        <w:div w:id="578372220">
          <w:marLeft w:val="640"/>
          <w:marRight w:val="0"/>
          <w:marTop w:val="0"/>
          <w:marBottom w:val="0"/>
          <w:divBdr>
            <w:top w:val="none" w:sz="0" w:space="0" w:color="auto"/>
            <w:left w:val="none" w:sz="0" w:space="0" w:color="auto"/>
            <w:bottom w:val="none" w:sz="0" w:space="0" w:color="auto"/>
            <w:right w:val="none" w:sz="0" w:space="0" w:color="auto"/>
          </w:divBdr>
        </w:div>
        <w:div w:id="604074607">
          <w:marLeft w:val="640"/>
          <w:marRight w:val="0"/>
          <w:marTop w:val="0"/>
          <w:marBottom w:val="0"/>
          <w:divBdr>
            <w:top w:val="none" w:sz="0" w:space="0" w:color="auto"/>
            <w:left w:val="none" w:sz="0" w:space="0" w:color="auto"/>
            <w:bottom w:val="none" w:sz="0" w:space="0" w:color="auto"/>
            <w:right w:val="none" w:sz="0" w:space="0" w:color="auto"/>
          </w:divBdr>
        </w:div>
        <w:div w:id="609699082">
          <w:marLeft w:val="640"/>
          <w:marRight w:val="0"/>
          <w:marTop w:val="0"/>
          <w:marBottom w:val="0"/>
          <w:divBdr>
            <w:top w:val="none" w:sz="0" w:space="0" w:color="auto"/>
            <w:left w:val="none" w:sz="0" w:space="0" w:color="auto"/>
            <w:bottom w:val="none" w:sz="0" w:space="0" w:color="auto"/>
            <w:right w:val="none" w:sz="0" w:space="0" w:color="auto"/>
          </w:divBdr>
        </w:div>
        <w:div w:id="629164531">
          <w:marLeft w:val="640"/>
          <w:marRight w:val="0"/>
          <w:marTop w:val="0"/>
          <w:marBottom w:val="0"/>
          <w:divBdr>
            <w:top w:val="none" w:sz="0" w:space="0" w:color="auto"/>
            <w:left w:val="none" w:sz="0" w:space="0" w:color="auto"/>
            <w:bottom w:val="none" w:sz="0" w:space="0" w:color="auto"/>
            <w:right w:val="none" w:sz="0" w:space="0" w:color="auto"/>
          </w:divBdr>
        </w:div>
        <w:div w:id="660423369">
          <w:marLeft w:val="640"/>
          <w:marRight w:val="0"/>
          <w:marTop w:val="0"/>
          <w:marBottom w:val="0"/>
          <w:divBdr>
            <w:top w:val="none" w:sz="0" w:space="0" w:color="auto"/>
            <w:left w:val="none" w:sz="0" w:space="0" w:color="auto"/>
            <w:bottom w:val="none" w:sz="0" w:space="0" w:color="auto"/>
            <w:right w:val="none" w:sz="0" w:space="0" w:color="auto"/>
          </w:divBdr>
        </w:div>
        <w:div w:id="689189244">
          <w:marLeft w:val="640"/>
          <w:marRight w:val="0"/>
          <w:marTop w:val="0"/>
          <w:marBottom w:val="0"/>
          <w:divBdr>
            <w:top w:val="none" w:sz="0" w:space="0" w:color="auto"/>
            <w:left w:val="none" w:sz="0" w:space="0" w:color="auto"/>
            <w:bottom w:val="none" w:sz="0" w:space="0" w:color="auto"/>
            <w:right w:val="none" w:sz="0" w:space="0" w:color="auto"/>
          </w:divBdr>
        </w:div>
        <w:div w:id="705450727">
          <w:marLeft w:val="640"/>
          <w:marRight w:val="0"/>
          <w:marTop w:val="0"/>
          <w:marBottom w:val="0"/>
          <w:divBdr>
            <w:top w:val="none" w:sz="0" w:space="0" w:color="auto"/>
            <w:left w:val="none" w:sz="0" w:space="0" w:color="auto"/>
            <w:bottom w:val="none" w:sz="0" w:space="0" w:color="auto"/>
            <w:right w:val="none" w:sz="0" w:space="0" w:color="auto"/>
          </w:divBdr>
        </w:div>
        <w:div w:id="781000734">
          <w:marLeft w:val="640"/>
          <w:marRight w:val="0"/>
          <w:marTop w:val="0"/>
          <w:marBottom w:val="0"/>
          <w:divBdr>
            <w:top w:val="none" w:sz="0" w:space="0" w:color="auto"/>
            <w:left w:val="none" w:sz="0" w:space="0" w:color="auto"/>
            <w:bottom w:val="none" w:sz="0" w:space="0" w:color="auto"/>
            <w:right w:val="none" w:sz="0" w:space="0" w:color="auto"/>
          </w:divBdr>
        </w:div>
        <w:div w:id="811168949">
          <w:marLeft w:val="640"/>
          <w:marRight w:val="0"/>
          <w:marTop w:val="0"/>
          <w:marBottom w:val="0"/>
          <w:divBdr>
            <w:top w:val="none" w:sz="0" w:space="0" w:color="auto"/>
            <w:left w:val="none" w:sz="0" w:space="0" w:color="auto"/>
            <w:bottom w:val="none" w:sz="0" w:space="0" w:color="auto"/>
            <w:right w:val="none" w:sz="0" w:space="0" w:color="auto"/>
          </w:divBdr>
        </w:div>
        <w:div w:id="828325982">
          <w:marLeft w:val="640"/>
          <w:marRight w:val="0"/>
          <w:marTop w:val="0"/>
          <w:marBottom w:val="0"/>
          <w:divBdr>
            <w:top w:val="none" w:sz="0" w:space="0" w:color="auto"/>
            <w:left w:val="none" w:sz="0" w:space="0" w:color="auto"/>
            <w:bottom w:val="none" w:sz="0" w:space="0" w:color="auto"/>
            <w:right w:val="none" w:sz="0" w:space="0" w:color="auto"/>
          </w:divBdr>
        </w:div>
        <w:div w:id="837037767">
          <w:marLeft w:val="640"/>
          <w:marRight w:val="0"/>
          <w:marTop w:val="0"/>
          <w:marBottom w:val="0"/>
          <w:divBdr>
            <w:top w:val="none" w:sz="0" w:space="0" w:color="auto"/>
            <w:left w:val="none" w:sz="0" w:space="0" w:color="auto"/>
            <w:bottom w:val="none" w:sz="0" w:space="0" w:color="auto"/>
            <w:right w:val="none" w:sz="0" w:space="0" w:color="auto"/>
          </w:divBdr>
        </w:div>
        <w:div w:id="842010781">
          <w:marLeft w:val="640"/>
          <w:marRight w:val="0"/>
          <w:marTop w:val="0"/>
          <w:marBottom w:val="0"/>
          <w:divBdr>
            <w:top w:val="none" w:sz="0" w:space="0" w:color="auto"/>
            <w:left w:val="none" w:sz="0" w:space="0" w:color="auto"/>
            <w:bottom w:val="none" w:sz="0" w:space="0" w:color="auto"/>
            <w:right w:val="none" w:sz="0" w:space="0" w:color="auto"/>
          </w:divBdr>
        </w:div>
        <w:div w:id="843478055">
          <w:marLeft w:val="640"/>
          <w:marRight w:val="0"/>
          <w:marTop w:val="0"/>
          <w:marBottom w:val="0"/>
          <w:divBdr>
            <w:top w:val="none" w:sz="0" w:space="0" w:color="auto"/>
            <w:left w:val="none" w:sz="0" w:space="0" w:color="auto"/>
            <w:bottom w:val="none" w:sz="0" w:space="0" w:color="auto"/>
            <w:right w:val="none" w:sz="0" w:space="0" w:color="auto"/>
          </w:divBdr>
        </w:div>
        <w:div w:id="862129803">
          <w:marLeft w:val="640"/>
          <w:marRight w:val="0"/>
          <w:marTop w:val="0"/>
          <w:marBottom w:val="0"/>
          <w:divBdr>
            <w:top w:val="none" w:sz="0" w:space="0" w:color="auto"/>
            <w:left w:val="none" w:sz="0" w:space="0" w:color="auto"/>
            <w:bottom w:val="none" w:sz="0" w:space="0" w:color="auto"/>
            <w:right w:val="none" w:sz="0" w:space="0" w:color="auto"/>
          </w:divBdr>
        </w:div>
        <w:div w:id="895823037">
          <w:marLeft w:val="640"/>
          <w:marRight w:val="0"/>
          <w:marTop w:val="0"/>
          <w:marBottom w:val="0"/>
          <w:divBdr>
            <w:top w:val="none" w:sz="0" w:space="0" w:color="auto"/>
            <w:left w:val="none" w:sz="0" w:space="0" w:color="auto"/>
            <w:bottom w:val="none" w:sz="0" w:space="0" w:color="auto"/>
            <w:right w:val="none" w:sz="0" w:space="0" w:color="auto"/>
          </w:divBdr>
        </w:div>
        <w:div w:id="947204035">
          <w:marLeft w:val="640"/>
          <w:marRight w:val="0"/>
          <w:marTop w:val="0"/>
          <w:marBottom w:val="0"/>
          <w:divBdr>
            <w:top w:val="none" w:sz="0" w:space="0" w:color="auto"/>
            <w:left w:val="none" w:sz="0" w:space="0" w:color="auto"/>
            <w:bottom w:val="none" w:sz="0" w:space="0" w:color="auto"/>
            <w:right w:val="none" w:sz="0" w:space="0" w:color="auto"/>
          </w:divBdr>
        </w:div>
        <w:div w:id="989479836">
          <w:marLeft w:val="640"/>
          <w:marRight w:val="0"/>
          <w:marTop w:val="0"/>
          <w:marBottom w:val="0"/>
          <w:divBdr>
            <w:top w:val="none" w:sz="0" w:space="0" w:color="auto"/>
            <w:left w:val="none" w:sz="0" w:space="0" w:color="auto"/>
            <w:bottom w:val="none" w:sz="0" w:space="0" w:color="auto"/>
            <w:right w:val="none" w:sz="0" w:space="0" w:color="auto"/>
          </w:divBdr>
        </w:div>
        <w:div w:id="1026784029">
          <w:marLeft w:val="640"/>
          <w:marRight w:val="0"/>
          <w:marTop w:val="0"/>
          <w:marBottom w:val="0"/>
          <w:divBdr>
            <w:top w:val="none" w:sz="0" w:space="0" w:color="auto"/>
            <w:left w:val="none" w:sz="0" w:space="0" w:color="auto"/>
            <w:bottom w:val="none" w:sz="0" w:space="0" w:color="auto"/>
            <w:right w:val="none" w:sz="0" w:space="0" w:color="auto"/>
          </w:divBdr>
        </w:div>
        <w:div w:id="1088619864">
          <w:marLeft w:val="640"/>
          <w:marRight w:val="0"/>
          <w:marTop w:val="0"/>
          <w:marBottom w:val="0"/>
          <w:divBdr>
            <w:top w:val="none" w:sz="0" w:space="0" w:color="auto"/>
            <w:left w:val="none" w:sz="0" w:space="0" w:color="auto"/>
            <w:bottom w:val="none" w:sz="0" w:space="0" w:color="auto"/>
            <w:right w:val="none" w:sz="0" w:space="0" w:color="auto"/>
          </w:divBdr>
        </w:div>
        <w:div w:id="1118529206">
          <w:marLeft w:val="640"/>
          <w:marRight w:val="0"/>
          <w:marTop w:val="0"/>
          <w:marBottom w:val="0"/>
          <w:divBdr>
            <w:top w:val="none" w:sz="0" w:space="0" w:color="auto"/>
            <w:left w:val="none" w:sz="0" w:space="0" w:color="auto"/>
            <w:bottom w:val="none" w:sz="0" w:space="0" w:color="auto"/>
            <w:right w:val="none" w:sz="0" w:space="0" w:color="auto"/>
          </w:divBdr>
        </w:div>
        <w:div w:id="1134834597">
          <w:marLeft w:val="640"/>
          <w:marRight w:val="0"/>
          <w:marTop w:val="0"/>
          <w:marBottom w:val="0"/>
          <w:divBdr>
            <w:top w:val="none" w:sz="0" w:space="0" w:color="auto"/>
            <w:left w:val="none" w:sz="0" w:space="0" w:color="auto"/>
            <w:bottom w:val="none" w:sz="0" w:space="0" w:color="auto"/>
            <w:right w:val="none" w:sz="0" w:space="0" w:color="auto"/>
          </w:divBdr>
        </w:div>
        <w:div w:id="1189296880">
          <w:marLeft w:val="640"/>
          <w:marRight w:val="0"/>
          <w:marTop w:val="0"/>
          <w:marBottom w:val="0"/>
          <w:divBdr>
            <w:top w:val="none" w:sz="0" w:space="0" w:color="auto"/>
            <w:left w:val="none" w:sz="0" w:space="0" w:color="auto"/>
            <w:bottom w:val="none" w:sz="0" w:space="0" w:color="auto"/>
            <w:right w:val="none" w:sz="0" w:space="0" w:color="auto"/>
          </w:divBdr>
        </w:div>
        <w:div w:id="1207179113">
          <w:marLeft w:val="640"/>
          <w:marRight w:val="0"/>
          <w:marTop w:val="0"/>
          <w:marBottom w:val="0"/>
          <w:divBdr>
            <w:top w:val="none" w:sz="0" w:space="0" w:color="auto"/>
            <w:left w:val="none" w:sz="0" w:space="0" w:color="auto"/>
            <w:bottom w:val="none" w:sz="0" w:space="0" w:color="auto"/>
            <w:right w:val="none" w:sz="0" w:space="0" w:color="auto"/>
          </w:divBdr>
        </w:div>
        <w:div w:id="1265723015">
          <w:marLeft w:val="640"/>
          <w:marRight w:val="0"/>
          <w:marTop w:val="0"/>
          <w:marBottom w:val="0"/>
          <w:divBdr>
            <w:top w:val="none" w:sz="0" w:space="0" w:color="auto"/>
            <w:left w:val="none" w:sz="0" w:space="0" w:color="auto"/>
            <w:bottom w:val="none" w:sz="0" w:space="0" w:color="auto"/>
            <w:right w:val="none" w:sz="0" w:space="0" w:color="auto"/>
          </w:divBdr>
        </w:div>
        <w:div w:id="1337151543">
          <w:marLeft w:val="640"/>
          <w:marRight w:val="0"/>
          <w:marTop w:val="0"/>
          <w:marBottom w:val="0"/>
          <w:divBdr>
            <w:top w:val="none" w:sz="0" w:space="0" w:color="auto"/>
            <w:left w:val="none" w:sz="0" w:space="0" w:color="auto"/>
            <w:bottom w:val="none" w:sz="0" w:space="0" w:color="auto"/>
            <w:right w:val="none" w:sz="0" w:space="0" w:color="auto"/>
          </w:divBdr>
        </w:div>
        <w:div w:id="1424957450">
          <w:marLeft w:val="640"/>
          <w:marRight w:val="0"/>
          <w:marTop w:val="0"/>
          <w:marBottom w:val="0"/>
          <w:divBdr>
            <w:top w:val="none" w:sz="0" w:space="0" w:color="auto"/>
            <w:left w:val="none" w:sz="0" w:space="0" w:color="auto"/>
            <w:bottom w:val="none" w:sz="0" w:space="0" w:color="auto"/>
            <w:right w:val="none" w:sz="0" w:space="0" w:color="auto"/>
          </w:divBdr>
        </w:div>
        <w:div w:id="1434781248">
          <w:marLeft w:val="640"/>
          <w:marRight w:val="0"/>
          <w:marTop w:val="0"/>
          <w:marBottom w:val="0"/>
          <w:divBdr>
            <w:top w:val="none" w:sz="0" w:space="0" w:color="auto"/>
            <w:left w:val="none" w:sz="0" w:space="0" w:color="auto"/>
            <w:bottom w:val="none" w:sz="0" w:space="0" w:color="auto"/>
            <w:right w:val="none" w:sz="0" w:space="0" w:color="auto"/>
          </w:divBdr>
        </w:div>
        <w:div w:id="1458794949">
          <w:marLeft w:val="640"/>
          <w:marRight w:val="0"/>
          <w:marTop w:val="0"/>
          <w:marBottom w:val="0"/>
          <w:divBdr>
            <w:top w:val="none" w:sz="0" w:space="0" w:color="auto"/>
            <w:left w:val="none" w:sz="0" w:space="0" w:color="auto"/>
            <w:bottom w:val="none" w:sz="0" w:space="0" w:color="auto"/>
            <w:right w:val="none" w:sz="0" w:space="0" w:color="auto"/>
          </w:divBdr>
        </w:div>
        <w:div w:id="1488126191">
          <w:marLeft w:val="640"/>
          <w:marRight w:val="0"/>
          <w:marTop w:val="0"/>
          <w:marBottom w:val="0"/>
          <w:divBdr>
            <w:top w:val="none" w:sz="0" w:space="0" w:color="auto"/>
            <w:left w:val="none" w:sz="0" w:space="0" w:color="auto"/>
            <w:bottom w:val="none" w:sz="0" w:space="0" w:color="auto"/>
            <w:right w:val="none" w:sz="0" w:space="0" w:color="auto"/>
          </w:divBdr>
        </w:div>
        <w:div w:id="1523738111">
          <w:marLeft w:val="640"/>
          <w:marRight w:val="0"/>
          <w:marTop w:val="0"/>
          <w:marBottom w:val="0"/>
          <w:divBdr>
            <w:top w:val="none" w:sz="0" w:space="0" w:color="auto"/>
            <w:left w:val="none" w:sz="0" w:space="0" w:color="auto"/>
            <w:bottom w:val="none" w:sz="0" w:space="0" w:color="auto"/>
            <w:right w:val="none" w:sz="0" w:space="0" w:color="auto"/>
          </w:divBdr>
        </w:div>
        <w:div w:id="1530291777">
          <w:marLeft w:val="640"/>
          <w:marRight w:val="0"/>
          <w:marTop w:val="0"/>
          <w:marBottom w:val="0"/>
          <w:divBdr>
            <w:top w:val="none" w:sz="0" w:space="0" w:color="auto"/>
            <w:left w:val="none" w:sz="0" w:space="0" w:color="auto"/>
            <w:bottom w:val="none" w:sz="0" w:space="0" w:color="auto"/>
            <w:right w:val="none" w:sz="0" w:space="0" w:color="auto"/>
          </w:divBdr>
        </w:div>
        <w:div w:id="1570730597">
          <w:marLeft w:val="640"/>
          <w:marRight w:val="0"/>
          <w:marTop w:val="0"/>
          <w:marBottom w:val="0"/>
          <w:divBdr>
            <w:top w:val="none" w:sz="0" w:space="0" w:color="auto"/>
            <w:left w:val="none" w:sz="0" w:space="0" w:color="auto"/>
            <w:bottom w:val="none" w:sz="0" w:space="0" w:color="auto"/>
            <w:right w:val="none" w:sz="0" w:space="0" w:color="auto"/>
          </w:divBdr>
        </w:div>
        <w:div w:id="1618828275">
          <w:marLeft w:val="640"/>
          <w:marRight w:val="0"/>
          <w:marTop w:val="0"/>
          <w:marBottom w:val="0"/>
          <w:divBdr>
            <w:top w:val="none" w:sz="0" w:space="0" w:color="auto"/>
            <w:left w:val="none" w:sz="0" w:space="0" w:color="auto"/>
            <w:bottom w:val="none" w:sz="0" w:space="0" w:color="auto"/>
            <w:right w:val="none" w:sz="0" w:space="0" w:color="auto"/>
          </w:divBdr>
        </w:div>
        <w:div w:id="1640761411">
          <w:marLeft w:val="640"/>
          <w:marRight w:val="0"/>
          <w:marTop w:val="0"/>
          <w:marBottom w:val="0"/>
          <w:divBdr>
            <w:top w:val="none" w:sz="0" w:space="0" w:color="auto"/>
            <w:left w:val="none" w:sz="0" w:space="0" w:color="auto"/>
            <w:bottom w:val="none" w:sz="0" w:space="0" w:color="auto"/>
            <w:right w:val="none" w:sz="0" w:space="0" w:color="auto"/>
          </w:divBdr>
        </w:div>
        <w:div w:id="1666324501">
          <w:marLeft w:val="640"/>
          <w:marRight w:val="0"/>
          <w:marTop w:val="0"/>
          <w:marBottom w:val="0"/>
          <w:divBdr>
            <w:top w:val="none" w:sz="0" w:space="0" w:color="auto"/>
            <w:left w:val="none" w:sz="0" w:space="0" w:color="auto"/>
            <w:bottom w:val="none" w:sz="0" w:space="0" w:color="auto"/>
            <w:right w:val="none" w:sz="0" w:space="0" w:color="auto"/>
          </w:divBdr>
        </w:div>
        <w:div w:id="1666399501">
          <w:marLeft w:val="640"/>
          <w:marRight w:val="0"/>
          <w:marTop w:val="0"/>
          <w:marBottom w:val="0"/>
          <w:divBdr>
            <w:top w:val="none" w:sz="0" w:space="0" w:color="auto"/>
            <w:left w:val="none" w:sz="0" w:space="0" w:color="auto"/>
            <w:bottom w:val="none" w:sz="0" w:space="0" w:color="auto"/>
            <w:right w:val="none" w:sz="0" w:space="0" w:color="auto"/>
          </w:divBdr>
        </w:div>
        <w:div w:id="1679967889">
          <w:marLeft w:val="640"/>
          <w:marRight w:val="0"/>
          <w:marTop w:val="0"/>
          <w:marBottom w:val="0"/>
          <w:divBdr>
            <w:top w:val="none" w:sz="0" w:space="0" w:color="auto"/>
            <w:left w:val="none" w:sz="0" w:space="0" w:color="auto"/>
            <w:bottom w:val="none" w:sz="0" w:space="0" w:color="auto"/>
            <w:right w:val="none" w:sz="0" w:space="0" w:color="auto"/>
          </w:divBdr>
        </w:div>
        <w:div w:id="1693649123">
          <w:marLeft w:val="640"/>
          <w:marRight w:val="0"/>
          <w:marTop w:val="0"/>
          <w:marBottom w:val="0"/>
          <w:divBdr>
            <w:top w:val="none" w:sz="0" w:space="0" w:color="auto"/>
            <w:left w:val="none" w:sz="0" w:space="0" w:color="auto"/>
            <w:bottom w:val="none" w:sz="0" w:space="0" w:color="auto"/>
            <w:right w:val="none" w:sz="0" w:space="0" w:color="auto"/>
          </w:divBdr>
        </w:div>
        <w:div w:id="1728457188">
          <w:marLeft w:val="640"/>
          <w:marRight w:val="0"/>
          <w:marTop w:val="0"/>
          <w:marBottom w:val="0"/>
          <w:divBdr>
            <w:top w:val="none" w:sz="0" w:space="0" w:color="auto"/>
            <w:left w:val="none" w:sz="0" w:space="0" w:color="auto"/>
            <w:bottom w:val="none" w:sz="0" w:space="0" w:color="auto"/>
            <w:right w:val="none" w:sz="0" w:space="0" w:color="auto"/>
          </w:divBdr>
        </w:div>
        <w:div w:id="1768110099">
          <w:marLeft w:val="640"/>
          <w:marRight w:val="0"/>
          <w:marTop w:val="0"/>
          <w:marBottom w:val="0"/>
          <w:divBdr>
            <w:top w:val="none" w:sz="0" w:space="0" w:color="auto"/>
            <w:left w:val="none" w:sz="0" w:space="0" w:color="auto"/>
            <w:bottom w:val="none" w:sz="0" w:space="0" w:color="auto"/>
            <w:right w:val="none" w:sz="0" w:space="0" w:color="auto"/>
          </w:divBdr>
        </w:div>
        <w:div w:id="1778671171">
          <w:marLeft w:val="640"/>
          <w:marRight w:val="0"/>
          <w:marTop w:val="0"/>
          <w:marBottom w:val="0"/>
          <w:divBdr>
            <w:top w:val="none" w:sz="0" w:space="0" w:color="auto"/>
            <w:left w:val="none" w:sz="0" w:space="0" w:color="auto"/>
            <w:bottom w:val="none" w:sz="0" w:space="0" w:color="auto"/>
            <w:right w:val="none" w:sz="0" w:space="0" w:color="auto"/>
          </w:divBdr>
        </w:div>
        <w:div w:id="1798181280">
          <w:marLeft w:val="640"/>
          <w:marRight w:val="0"/>
          <w:marTop w:val="0"/>
          <w:marBottom w:val="0"/>
          <w:divBdr>
            <w:top w:val="none" w:sz="0" w:space="0" w:color="auto"/>
            <w:left w:val="none" w:sz="0" w:space="0" w:color="auto"/>
            <w:bottom w:val="none" w:sz="0" w:space="0" w:color="auto"/>
            <w:right w:val="none" w:sz="0" w:space="0" w:color="auto"/>
          </w:divBdr>
        </w:div>
        <w:div w:id="1806846725">
          <w:marLeft w:val="640"/>
          <w:marRight w:val="0"/>
          <w:marTop w:val="0"/>
          <w:marBottom w:val="0"/>
          <w:divBdr>
            <w:top w:val="none" w:sz="0" w:space="0" w:color="auto"/>
            <w:left w:val="none" w:sz="0" w:space="0" w:color="auto"/>
            <w:bottom w:val="none" w:sz="0" w:space="0" w:color="auto"/>
            <w:right w:val="none" w:sz="0" w:space="0" w:color="auto"/>
          </w:divBdr>
        </w:div>
        <w:div w:id="1826703187">
          <w:marLeft w:val="640"/>
          <w:marRight w:val="0"/>
          <w:marTop w:val="0"/>
          <w:marBottom w:val="0"/>
          <w:divBdr>
            <w:top w:val="none" w:sz="0" w:space="0" w:color="auto"/>
            <w:left w:val="none" w:sz="0" w:space="0" w:color="auto"/>
            <w:bottom w:val="none" w:sz="0" w:space="0" w:color="auto"/>
            <w:right w:val="none" w:sz="0" w:space="0" w:color="auto"/>
          </w:divBdr>
        </w:div>
        <w:div w:id="1933123625">
          <w:marLeft w:val="640"/>
          <w:marRight w:val="0"/>
          <w:marTop w:val="0"/>
          <w:marBottom w:val="0"/>
          <w:divBdr>
            <w:top w:val="none" w:sz="0" w:space="0" w:color="auto"/>
            <w:left w:val="none" w:sz="0" w:space="0" w:color="auto"/>
            <w:bottom w:val="none" w:sz="0" w:space="0" w:color="auto"/>
            <w:right w:val="none" w:sz="0" w:space="0" w:color="auto"/>
          </w:divBdr>
        </w:div>
        <w:div w:id="1972008367">
          <w:marLeft w:val="640"/>
          <w:marRight w:val="0"/>
          <w:marTop w:val="0"/>
          <w:marBottom w:val="0"/>
          <w:divBdr>
            <w:top w:val="none" w:sz="0" w:space="0" w:color="auto"/>
            <w:left w:val="none" w:sz="0" w:space="0" w:color="auto"/>
            <w:bottom w:val="none" w:sz="0" w:space="0" w:color="auto"/>
            <w:right w:val="none" w:sz="0" w:space="0" w:color="auto"/>
          </w:divBdr>
        </w:div>
        <w:div w:id="2040625013">
          <w:marLeft w:val="640"/>
          <w:marRight w:val="0"/>
          <w:marTop w:val="0"/>
          <w:marBottom w:val="0"/>
          <w:divBdr>
            <w:top w:val="none" w:sz="0" w:space="0" w:color="auto"/>
            <w:left w:val="none" w:sz="0" w:space="0" w:color="auto"/>
            <w:bottom w:val="none" w:sz="0" w:space="0" w:color="auto"/>
            <w:right w:val="none" w:sz="0" w:space="0" w:color="auto"/>
          </w:divBdr>
        </w:div>
        <w:div w:id="2071268111">
          <w:marLeft w:val="640"/>
          <w:marRight w:val="0"/>
          <w:marTop w:val="0"/>
          <w:marBottom w:val="0"/>
          <w:divBdr>
            <w:top w:val="none" w:sz="0" w:space="0" w:color="auto"/>
            <w:left w:val="none" w:sz="0" w:space="0" w:color="auto"/>
            <w:bottom w:val="none" w:sz="0" w:space="0" w:color="auto"/>
            <w:right w:val="none" w:sz="0" w:space="0" w:color="auto"/>
          </w:divBdr>
        </w:div>
        <w:div w:id="2113890100">
          <w:marLeft w:val="640"/>
          <w:marRight w:val="0"/>
          <w:marTop w:val="0"/>
          <w:marBottom w:val="0"/>
          <w:divBdr>
            <w:top w:val="none" w:sz="0" w:space="0" w:color="auto"/>
            <w:left w:val="none" w:sz="0" w:space="0" w:color="auto"/>
            <w:bottom w:val="none" w:sz="0" w:space="0" w:color="auto"/>
            <w:right w:val="none" w:sz="0" w:space="0" w:color="auto"/>
          </w:divBdr>
        </w:div>
      </w:divsChild>
    </w:div>
    <w:div w:id="178012188">
      <w:bodyDiv w:val="1"/>
      <w:marLeft w:val="0"/>
      <w:marRight w:val="0"/>
      <w:marTop w:val="0"/>
      <w:marBottom w:val="0"/>
      <w:divBdr>
        <w:top w:val="none" w:sz="0" w:space="0" w:color="auto"/>
        <w:left w:val="none" w:sz="0" w:space="0" w:color="auto"/>
        <w:bottom w:val="none" w:sz="0" w:space="0" w:color="auto"/>
        <w:right w:val="none" w:sz="0" w:space="0" w:color="auto"/>
      </w:divBdr>
      <w:divsChild>
        <w:div w:id="1707490123">
          <w:marLeft w:val="640"/>
          <w:marRight w:val="0"/>
          <w:marTop w:val="0"/>
          <w:marBottom w:val="0"/>
          <w:divBdr>
            <w:top w:val="none" w:sz="0" w:space="0" w:color="auto"/>
            <w:left w:val="none" w:sz="0" w:space="0" w:color="auto"/>
            <w:bottom w:val="none" w:sz="0" w:space="0" w:color="auto"/>
            <w:right w:val="none" w:sz="0" w:space="0" w:color="auto"/>
          </w:divBdr>
        </w:div>
        <w:div w:id="1165702730">
          <w:marLeft w:val="640"/>
          <w:marRight w:val="0"/>
          <w:marTop w:val="0"/>
          <w:marBottom w:val="0"/>
          <w:divBdr>
            <w:top w:val="none" w:sz="0" w:space="0" w:color="auto"/>
            <w:left w:val="none" w:sz="0" w:space="0" w:color="auto"/>
            <w:bottom w:val="none" w:sz="0" w:space="0" w:color="auto"/>
            <w:right w:val="none" w:sz="0" w:space="0" w:color="auto"/>
          </w:divBdr>
        </w:div>
        <w:div w:id="994181401">
          <w:marLeft w:val="640"/>
          <w:marRight w:val="0"/>
          <w:marTop w:val="0"/>
          <w:marBottom w:val="0"/>
          <w:divBdr>
            <w:top w:val="none" w:sz="0" w:space="0" w:color="auto"/>
            <w:left w:val="none" w:sz="0" w:space="0" w:color="auto"/>
            <w:bottom w:val="none" w:sz="0" w:space="0" w:color="auto"/>
            <w:right w:val="none" w:sz="0" w:space="0" w:color="auto"/>
          </w:divBdr>
        </w:div>
        <w:div w:id="730691102">
          <w:marLeft w:val="640"/>
          <w:marRight w:val="0"/>
          <w:marTop w:val="0"/>
          <w:marBottom w:val="0"/>
          <w:divBdr>
            <w:top w:val="none" w:sz="0" w:space="0" w:color="auto"/>
            <w:left w:val="none" w:sz="0" w:space="0" w:color="auto"/>
            <w:bottom w:val="none" w:sz="0" w:space="0" w:color="auto"/>
            <w:right w:val="none" w:sz="0" w:space="0" w:color="auto"/>
          </w:divBdr>
        </w:div>
        <w:div w:id="2000304140">
          <w:marLeft w:val="640"/>
          <w:marRight w:val="0"/>
          <w:marTop w:val="0"/>
          <w:marBottom w:val="0"/>
          <w:divBdr>
            <w:top w:val="none" w:sz="0" w:space="0" w:color="auto"/>
            <w:left w:val="none" w:sz="0" w:space="0" w:color="auto"/>
            <w:bottom w:val="none" w:sz="0" w:space="0" w:color="auto"/>
            <w:right w:val="none" w:sz="0" w:space="0" w:color="auto"/>
          </w:divBdr>
        </w:div>
        <w:div w:id="924649301">
          <w:marLeft w:val="640"/>
          <w:marRight w:val="0"/>
          <w:marTop w:val="0"/>
          <w:marBottom w:val="0"/>
          <w:divBdr>
            <w:top w:val="none" w:sz="0" w:space="0" w:color="auto"/>
            <w:left w:val="none" w:sz="0" w:space="0" w:color="auto"/>
            <w:bottom w:val="none" w:sz="0" w:space="0" w:color="auto"/>
            <w:right w:val="none" w:sz="0" w:space="0" w:color="auto"/>
          </w:divBdr>
        </w:div>
        <w:div w:id="1507591021">
          <w:marLeft w:val="640"/>
          <w:marRight w:val="0"/>
          <w:marTop w:val="0"/>
          <w:marBottom w:val="0"/>
          <w:divBdr>
            <w:top w:val="none" w:sz="0" w:space="0" w:color="auto"/>
            <w:left w:val="none" w:sz="0" w:space="0" w:color="auto"/>
            <w:bottom w:val="none" w:sz="0" w:space="0" w:color="auto"/>
            <w:right w:val="none" w:sz="0" w:space="0" w:color="auto"/>
          </w:divBdr>
        </w:div>
        <w:div w:id="1721591526">
          <w:marLeft w:val="640"/>
          <w:marRight w:val="0"/>
          <w:marTop w:val="0"/>
          <w:marBottom w:val="0"/>
          <w:divBdr>
            <w:top w:val="none" w:sz="0" w:space="0" w:color="auto"/>
            <w:left w:val="none" w:sz="0" w:space="0" w:color="auto"/>
            <w:bottom w:val="none" w:sz="0" w:space="0" w:color="auto"/>
            <w:right w:val="none" w:sz="0" w:space="0" w:color="auto"/>
          </w:divBdr>
        </w:div>
        <w:div w:id="958337249">
          <w:marLeft w:val="640"/>
          <w:marRight w:val="0"/>
          <w:marTop w:val="0"/>
          <w:marBottom w:val="0"/>
          <w:divBdr>
            <w:top w:val="none" w:sz="0" w:space="0" w:color="auto"/>
            <w:left w:val="none" w:sz="0" w:space="0" w:color="auto"/>
            <w:bottom w:val="none" w:sz="0" w:space="0" w:color="auto"/>
            <w:right w:val="none" w:sz="0" w:space="0" w:color="auto"/>
          </w:divBdr>
        </w:div>
        <w:div w:id="278680488">
          <w:marLeft w:val="640"/>
          <w:marRight w:val="0"/>
          <w:marTop w:val="0"/>
          <w:marBottom w:val="0"/>
          <w:divBdr>
            <w:top w:val="none" w:sz="0" w:space="0" w:color="auto"/>
            <w:left w:val="none" w:sz="0" w:space="0" w:color="auto"/>
            <w:bottom w:val="none" w:sz="0" w:space="0" w:color="auto"/>
            <w:right w:val="none" w:sz="0" w:space="0" w:color="auto"/>
          </w:divBdr>
        </w:div>
        <w:div w:id="2048989276">
          <w:marLeft w:val="640"/>
          <w:marRight w:val="0"/>
          <w:marTop w:val="0"/>
          <w:marBottom w:val="0"/>
          <w:divBdr>
            <w:top w:val="none" w:sz="0" w:space="0" w:color="auto"/>
            <w:left w:val="none" w:sz="0" w:space="0" w:color="auto"/>
            <w:bottom w:val="none" w:sz="0" w:space="0" w:color="auto"/>
            <w:right w:val="none" w:sz="0" w:space="0" w:color="auto"/>
          </w:divBdr>
        </w:div>
        <w:div w:id="425662369">
          <w:marLeft w:val="640"/>
          <w:marRight w:val="0"/>
          <w:marTop w:val="0"/>
          <w:marBottom w:val="0"/>
          <w:divBdr>
            <w:top w:val="none" w:sz="0" w:space="0" w:color="auto"/>
            <w:left w:val="none" w:sz="0" w:space="0" w:color="auto"/>
            <w:bottom w:val="none" w:sz="0" w:space="0" w:color="auto"/>
            <w:right w:val="none" w:sz="0" w:space="0" w:color="auto"/>
          </w:divBdr>
        </w:div>
        <w:div w:id="130751851">
          <w:marLeft w:val="640"/>
          <w:marRight w:val="0"/>
          <w:marTop w:val="0"/>
          <w:marBottom w:val="0"/>
          <w:divBdr>
            <w:top w:val="none" w:sz="0" w:space="0" w:color="auto"/>
            <w:left w:val="none" w:sz="0" w:space="0" w:color="auto"/>
            <w:bottom w:val="none" w:sz="0" w:space="0" w:color="auto"/>
            <w:right w:val="none" w:sz="0" w:space="0" w:color="auto"/>
          </w:divBdr>
        </w:div>
        <w:div w:id="735857871">
          <w:marLeft w:val="640"/>
          <w:marRight w:val="0"/>
          <w:marTop w:val="0"/>
          <w:marBottom w:val="0"/>
          <w:divBdr>
            <w:top w:val="none" w:sz="0" w:space="0" w:color="auto"/>
            <w:left w:val="none" w:sz="0" w:space="0" w:color="auto"/>
            <w:bottom w:val="none" w:sz="0" w:space="0" w:color="auto"/>
            <w:right w:val="none" w:sz="0" w:space="0" w:color="auto"/>
          </w:divBdr>
        </w:div>
        <w:div w:id="931161518">
          <w:marLeft w:val="640"/>
          <w:marRight w:val="0"/>
          <w:marTop w:val="0"/>
          <w:marBottom w:val="0"/>
          <w:divBdr>
            <w:top w:val="none" w:sz="0" w:space="0" w:color="auto"/>
            <w:left w:val="none" w:sz="0" w:space="0" w:color="auto"/>
            <w:bottom w:val="none" w:sz="0" w:space="0" w:color="auto"/>
            <w:right w:val="none" w:sz="0" w:space="0" w:color="auto"/>
          </w:divBdr>
        </w:div>
        <w:div w:id="2037464615">
          <w:marLeft w:val="640"/>
          <w:marRight w:val="0"/>
          <w:marTop w:val="0"/>
          <w:marBottom w:val="0"/>
          <w:divBdr>
            <w:top w:val="none" w:sz="0" w:space="0" w:color="auto"/>
            <w:left w:val="none" w:sz="0" w:space="0" w:color="auto"/>
            <w:bottom w:val="none" w:sz="0" w:space="0" w:color="auto"/>
            <w:right w:val="none" w:sz="0" w:space="0" w:color="auto"/>
          </w:divBdr>
        </w:div>
        <w:div w:id="1812014440">
          <w:marLeft w:val="640"/>
          <w:marRight w:val="0"/>
          <w:marTop w:val="0"/>
          <w:marBottom w:val="0"/>
          <w:divBdr>
            <w:top w:val="none" w:sz="0" w:space="0" w:color="auto"/>
            <w:left w:val="none" w:sz="0" w:space="0" w:color="auto"/>
            <w:bottom w:val="none" w:sz="0" w:space="0" w:color="auto"/>
            <w:right w:val="none" w:sz="0" w:space="0" w:color="auto"/>
          </w:divBdr>
        </w:div>
        <w:div w:id="474761045">
          <w:marLeft w:val="640"/>
          <w:marRight w:val="0"/>
          <w:marTop w:val="0"/>
          <w:marBottom w:val="0"/>
          <w:divBdr>
            <w:top w:val="none" w:sz="0" w:space="0" w:color="auto"/>
            <w:left w:val="none" w:sz="0" w:space="0" w:color="auto"/>
            <w:bottom w:val="none" w:sz="0" w:space="0" w:color="auto"/>
            <w:right w:val="none" w:sz="0" w:space="0" w:color="auto"/>
          </w:divBdr>
        </w:div>
        <w:div w:id="301737534">
          <w:marLeft w:val="640"/>
          <w:marRight w:val="0"/>
          <w:marTop w:val="0"/>
          <w:marBottom w:val="0"/>
          <w:divBdr>
            <w:top w:val="none" w:sz="0" w:space="0" w:color="auto"/>
            <w:left w:val="none" w:sz="0" w:space="0" w:color="auto"/>
            <w:bottom w:val="none" w:sz="0" w:space="0" w:color="auto"/>
            <w:right w:val="none" w:sz="0" w:space="0" w:color="auto"/>
          </w:divBdr>
        </w:div>
        <w:div w:id="885750494">
          <w:marLeft w:val="640"/>
          <w:marRight w:val="0"/>
          <w:marTop w:val="0"/>
          <w:marBottom w:val="0"/>
          <w:divBdr>
            <w:top w:val="none" w:sz="0" w:space="0" w:color="auto"/>
            <w:left w:val="none" w:sz="0" w:space="0" w:color="auto"/>
            <w:bottom w:val="none" w:sz="0" w:space="0" w:color="auto"/>
            <w:right w:val="none" w:sz="0" w:space="0" w:color="auto"/>
          </w:divBdr>
        </w:div>
        <w:div w:id="1077898267">
          <w:marLeft w:val="640"/>
          <w:marRight w:val="0"/>
          <w:marTop w:val="0"/>
          <w:marBottom w:val="0"/>
          <w:divBdr>
            <w:top w:val="none" w:sz="0" w:space="0" w:color="auto"/>
            <w:left w:val="none" w:sz="0" w:space="0" w:color="auto"/>
            <w:bottom w:val="none" w:sz="0" w:space="0" w:color="auto"/>
            <w:right w:val="none" w:sz="0" w:space="0" w:color="auto"/>
          </w:divBdr>
        </w:div>
        <w:div w:id="1857578834">
          <w:marLeft w:val="640"/>
          <w:marRight w:val="0"/>
          <w:marTop w:val="0"/>
          <w:marBottom w:val="0"/>
          <w:divBdr>
            <w:top w:val="none" w:sz="0" w:space="0" w:color="auto"/>
            <w:left w:val="none" w:sz="0" w:space="0" w:color="auto"/>
            <w:bottom w:val="none" w:sz="0" w:space="0" w:color="auto"/>
            <w:right w:val="none" w:sz="0" w:space="0" w:color="auto"/>
          </w:divBdr>
        </w:div>
        <w:div w:id="1553426072">
          <w:marLeft w:val="640"/>
          <w:marRight w:val="0"/>
          <w:marTop w:val="0"/>
          <w:marBottom w:val="0"/>
          <w:divBdr>
            <w:top w:val="none" w:sz="0" w:space="0" w:color="auto"/>
            <w:left w:val="none" w:sz="0" w:space="0" w:color="auto"/>
            <w:bottom w:val="none" w:sz="0" w:space="0" w:color="auto"/>
            <w:right w:val="none" w:sz="0" w:space="0" w:color="auto"/>
          </w:divBdr>
        </w:div>
        <w:div w:id="150339887">
          <w:marLeft w:val="640"/>
          <w:marRight w:val="0"/>
          <w:marTop w:val="0"/>
          <w:marBottom w:val="0"/>
          <w:divBdr>
            <w:top w:val="none" w:sz="0" w:space="0" w:color="auto"/>
            <w:left w:val="none" w:sz="0" w:space="0" w:color="auto"/>
            <w:bottom w:val="none" w:sz="0" w:space="0" w:color="auto"/>
            <w:right w:val="none" w:sz="0" w:space="0" w:color="auto"/>
          </w:divBdr>
        </w:div>
        <w:div w:id="1795975627">
          <w:marLeft w:val="640"/>
          <w:marRight w:val="0"/>
          <w:marTop w:val="0"/>
          <w:marBottom w:val="0"/>
          <w:divBdr>
            <w:top w:val="none" w:sz="0" w:space="0" w:color="auto"/>
            <w:left w:val="none" w:sz="0" w:space="0" w:color="auto"/>
            <w:bottom w:val="none" w:sz="0" w:space="0" w:color="auto"/>
            <w:right w:val="none" w:sz="0" w:space="0" w:color="auto"/>
          </w:divBdr>
        </w:div>
        <w:div w:id="770859764">
          <w:marLeft w:val="640"/>
          <w:marRight w:val="0"/>
          <w:marTop w:val="0"/>
          <w:marBottom w:val="0"/>
          <w:divBdr>
            <w:top w:val="none" w:sz="0" w:space="0" w:color="auto"/>
            <w:left w:val="none" w:sz="0" w:space="0" w:color="auto"/>
            <w:bottom w:val="none" w:sz="0" w:space="0" w:color="auto"/>
            <w:right w:val="none" w:sz="0" w:space="0" w:color="auto"/>
          </w:divBdr>
        </w:div>
        <w:div w:id="1092823833">
          <w:marLeft w:val="640"/>
          <w:marRight w:val="0"/>
          <w:marTop w:val="0"/>
          <w:marBottom w:val="0"/>
          <w:divBdr>
            <w:top w:val="none" w:sz="0" w:space="0" w:color="auto"/>
            <w:left w:val="none" w:sz="0" w:space="0" w:color="auto"/>
            <w:bottom w:val="none" w:sz="0" w:space="0" w:color="auto"/>
            <w:right w:val="none" w:sz="0" w:space="0" w:color="auto"/>
          </w:divBdr>
        </w:div>
        <w:div w:id="2044400467">
          <w:marLeft w:val="640"/>
          <w:marRight w:val="0"/>
          <w:marTop w:val="0"/>
          <w:marBottom w:val="0"/>
          <w:divBdr>
            <w:top w:val="none" w:sz="0" w:space="0" w:color="auto"/>
            <w:left w:val="none" w:sz="0" w:space="0" w:color="auto"/>
            <w:bottom w:val="none" w:sz="0" w:space="0" w:color="auto"/>
            <w:right w:val="none" w:sz="0" w:space="0" w:color="auto"/>
          </w:divBdr>
        </w:div>
        <w:div w:id="1959098770">
          <w:marLeft w:val="640"/>
          <w:marRight w:val="0"/>
          <w:marTop w:val="0"/>
          <w:marBottom w:val="0"/>
          <w:divBdr>
            <w:top w:val="none" w:sz="0" w:space="0" w:color="auto"/>
            <w:left w:val="none" w:sz="0" w:space="0" w:color="auto"/>
            <w:bottom w:val="none" w:sz="0" w:space="0" w:color="auto"/>
            <w:right w:val="none" w:sz="0" w:space="0" w:color="auto"/>
          </w:divBdr>
        </w:div>
        <w:div w:id="233440673">
          <w:marLeft w:val="640"/>
          <w:marRight w:val="0"/>
          <w:marTop w:val="0"/>
          <w:marBottom w:val="0"/>
          <w:divBdr>
            <w:top w:val="none" w:sz="0" w:space="0" w:color="auto"/>
            <w:left w:val="none" w:sz="0" w:space="0" w:color="auto"/>
            <w:bottom w:val="none" w:sz="0" w:space="0" w:color="auto"/>
            <w:right w:val="none" w:sz="0" w:space="0" w:color="auto"/>
          </w:divBdr>
        </w:div>
        <w:div w:id="228616602">
          <w:marLeft w:val="640"/>
          <w:marRight w:val="0"/>
          <w:marTop w:val="0"/>
          <w:marBottom w:val="0"/>
          <w:divBdr>
            <w:top w:val="none" w:sz="0" w:space="0" w:color="auto"/>
            <w:left w:val="none" w:sz="0" w:space="0" w:color="auto"/>
            <w:bottom w:val="none" w:sz="0" w:space="0" w:color="auto"/>
            <w:right w:val="none" w:sz="0" w:space="0" w:color="auto"/>
          </w:divBdr>
        </w:div>
        <w:div w:id="1844975350">
          <w:marLeft w:val="640"/>
          <w:marRight w:val="0"/>
          <w:marTop w:val="0"/>
          <w:marBottom w:val="0"/>
          <w:divBdr>
            <w:top w:val="none" w:sz="0" w:space="0" w:color="auto"/>
            <w:left w:val="none" w:sz="0" w:space="0" w:color="auto"/>
            <w:bottom w:val="none" w:sz="0" w:space="0" w:color="auto"/>
            <w:right w:val="none" w:sz="0" w:space="0" w:color="auto"/>
          </w:divBdr>
        </w:div>
        <w:div w:id="1850753764">
          <w:marLeft w:val="640"/>
          <w:marRight w:val="0"/>
          <w:marTop w:val="0"/>
          <w:marBottom w:val="0"/>
          <w:divBdr>
            <w:top w:val="none" w:sz="0" w:space="0" w:color="auto"/>
            <w:left w:val="none" w:sz="0" w:space="0" w:color="auto"/>
            <w:bottom w:val="none" w:sz="0" w:space="0" w:color="auto"/>
            <w:right w:val="none" w:sz="0" w:space="0" w:color="auto"/>
          </w:divBdr>
        </w:div>
        <w:div w:id="1186603636">
          <w:marLeft w:val="640"/>
          <w:marRight w:val="0"/>
          <w:marTop w:val="0"/>
          <w:marBottom w:val="0"/>
          <w:divBdr>
            <w:top w:val="none" w:sz="0" w:space="0" w:color="auto"/>
            <w:left w:val="none" w:sz="0" w:space="0" w:color="auto"/>
            <w:bottom w:val="none" w:sz="0" w:space="0" w:color="auto"/>
            <w:right w:val="none" w:sz="0" w:space="0" w:color="auto"/>
          </w:divBdr>
        </w:div>
        <w:div w:id="1038819924">
          <w:marLeft w:val="640"/>
          <w:marRight w:val="0"/>
          <w:marTop w:val="0"/>
          <w:marBottom w:val="0"/>
          <w:divBdr>
            <w:top w:val="none" w:sz="0" w:space="0" w:color="auto"/>
            <w:left w:val="none" w:sz="0" w:space="0" w:color="auto"/>
            <w:bottom w:val="none" w:sz="0" w:space="0" w:color="auto"/>
            <w:right w:val="none" w:sz="0" w:space="0" w:color="auto"/>
          </w:divBdr>
        </w:div>
        <w:div w:id="66730196">
          <w:marLeft w:val="640"/>
          <w:marRight w:val="0"/>
          <w:marTop w:val="0"/>
          <w:marBottom w:val="0"/>
          <w:divBdr>
            <w:top w:val="none" w:sz="0" w:space="0" w:color="auto"/>
            <w:left w:val="none" w:sz="0" w:space="0" w:color="auto"/>
            <w:bottom w:val="none" w:sz="0" w:space="0" w:color="auto"/>
            <w:right w:val="none" w:sz="0" w:space="0" w:color="auto"/>
          </w:divBdr>
        </w:div>
        <w:div w:id="943075988">
          <w:marLeft w:val="640"/>
          <w:marRight w:val="0"/>
          <w:marTop w:val="0"/>
          <w:marBottom w:val="0"/>
          <w:divBdr>
            <w:top w:val="none" w:sz="0" w:space="0" w:color="auto"/>
            <w:left w:val="none" w:sz="0" w:space="0" w:color="auto"/>
            <w:bottom w:val="none" w:sz="0" w:space="0" w:color="auto"/>
            <w:right w:val="none" w:sz="0" w:space="0" w:color="auto"/>
          </w:divBdr>
        </w:div>
        <w:div w:id="2058433084">
          <w:marLeft w:val="640"/>
          <w:marRight w:val="0"/>
          <w:marTop w:val="0"/>
          <w:marBottom w:val="0"/>
          <w:divBdr>
            <w:top w:val="none" w:sz="0" w:space="0" w:color="auto"/>
            <w:left w:val="none" w:sz="0" w:space="0" w:color="auto"/>
            <w:bottom w:val="none" w:sz="0" w:space="0" w:color="auto"/>
            <w:right w:val="none" w:sz="0" w:space="0" w:color="auto"/>
          </w:divBdr>
        </w:div>
        <w:div w:id="1235506336">
          <w:marLeft w:val="640"/>
          <w:marRight w:val="0"/>
          <w:marTop w:val="0"/>
          <w:marBottom w:val="0"/>
          <w:divBdr>
            <w:top w:val="none" w:sz="0" w:space="0" w:color="auto"/>
            <w:left w:val="none" w:sz="0" w:space="0" w:color="auto"/>
            <w:bottom w:val="none" w:sz="0" w:space="0" w:color="auto"/>
            <w:right w:val="none" w:sz="0" w:space="0" w:color="auto"/>
          </w:divBdr>
        </w:div>
        <w:div w:id="501167901">
          <w:marLeft w:val="640"/>
          <w:marRight w:val="0"/>
          <w:marTop w:val="0"/>
          <w:marBottom w:val="0"/>
          <w:divBdr>
            <w:top w:val="none" w:sz="0" w:space="0" w:color="auto"/>
            <w:left w:val="none" w:sz="0" w:space="0" w:color="auto"/>
            <w:bottom w:val="none" w:sz="0" w:space="0" w:color="auto"/>
            <w:right w:val="none" w:sz="0" w:space="0" w:color="auto"/>
          </w:divBdr>
        </w:div>
        <w:div w:id="2122064365">
          <w:marLeft w:val="640"/>
          <w:marRight w:val="0"/>
          <w:marTop w:val="0"/>
          <w:marBottom w:val="0"/>
          <w:divBdr>
            <w:top w:val="none" w:sz="0" w:space="0" w:color="auto"/>
            <w:left w:val="none" w:sz="0" w:space="0" w:color="auto"/>
            <w:bottom w:val="none" w:sz="0" w:space="0" w:color="auto"/>
            <w:right w:val="none" w:sz="0" w:space="0" w:color="auto"/>
          </w:divBdr>
        </w:div>
        <w:div w:id="369306786">
          <w:marLeft w:val="640"/>
          <w:marRight w:val="0"/>
          <w:marTop w:val="0"/>
          <w:marBottom w:val="0"/>
          <w:divBdr>
            <w:top w:val="none" w:sz="0" w:space="0" w:color="auto"/>
            <w:left w:val="none" w:sz="0" w:space="0" w:color="auto"/>
            <w:bottom w:val="none" w:sz="0" w:space="0" w:color="auto"/>
            <w:right w:val="none" w:sz="0" w:space="0" w:color="auto"/>
          </w:divBdr>
        </w:div>
        <w:div w:id="1697390773">
          <w:marLeft w:val="640"/>
          <w:marRight w:val="0"/>
          <w:marTop w:val="0"/>
          <w:marBottom w:val="0"/>
          <w:divBdr>
            <w:top w:val="none" w:sz="0" w:space="0" w:color="auto"/>
            <w:left w:val="none" w:sz="0" w:space="0" w:color="auto"/>
            <w:bottom w:val="none" w:sz="0" w:space="0" w:color="auto"/>
            <w:right w:val="none" w:sz="0" w:space="0" w:color="auto"/>
          </w:divBdr>
        </w:div>
        <w:div w:id="1559394875">
          <w:marLeft w:val="640"/>
          <w:marRight w:val="0"/>
          <w:marTop w:val="0"/>
          <w:marBottom w:val="0"/>
          <w:divBdr>
            <w:top w:val="none" w:sz="0" w:space="0" w:color="auto"/>
            <w:left w:val="none" w:sz="0" w:space="0" w:color="auto"/>
            <w:bottom w:val="none" w:sz="0" w:space="0" w:color="auto"/>
            <w:right w:val="none" w:sz="0" w:space="0" w:color="auto"/>
          </w:divBdr>
        </w:div>
        <w:div w:id="1561331406">
          <w:marLeft w:val="640"/>
          <w:marRight w:val="0"/>
          <w:marTop w:val="0"/>
          <w:marBottom w:val="0"/>
          <w:divBdr>
            <w:top w:val="none" w:sz="0" w:space="0" w:color="auto"/>
            <w:left w:val="none" w:sz="0" w:space="0" w:color="auto"/>
            <w:bottom w:val="none" w:sz="0" w:space="0" w:color="auto"/>
            <w:right w:val="none" w:sz="0" w:space="0" w:color="auto"/>
          </w:divBdr>
        </w:div>
        <w:div w:id="449596709">
          <w:marLeft w:val="640"/>
          <w:marRight w:val="0"/>
          <w:marTop w:val="0"/>
          <w:marBottom w:val="0"/>
          <w:divBdr>
            <w:top w:val="none" w:sz="0" w:space="0" w:color="auto"/>
            <w:left w:val="none" w:sz="0" w:space="0" w:color="auto"/>
            <w:bottom w:val="none" w:sz="0" w:space="0" w:color="auto"/>
            <w:right w:val="none" w:sz="0" w:space="0" w:color="auto"/>
          </w:divBdr>
        </w:div>
        <w:div w:id="675885638">
          <w:marLeft w:val="640"/>
          <w:marRight w:val="0"/>
          <w:marTop w:val="0"/>
          <w:marBottom w:val="0"/>
          <w:divBdr>
            <w:top w:val="none" w:sz="0" w:space="0" w:color="auto"/>
            <w:left w:val="none" w:sz="0" w:space="0" w:color="auto"/>
            <w:bottom w:val="none" w:sz="0" w:space="0" w:color="auto"/>
            <w:right w:val="none" w:sz="0" w:space="0" w:color="auto"/>
          </w:divBdr>
        </w:div>
        <w:div w:id="884366964">
          <w:marLeft w:val="640"/>
          <w:marRight w:val="0"/>
          <w:marTop w:val="0"/>
          <w:marBottom w:val="0"/>
          <w:divBdr>
            <w:top w:val="none" w:sz="0" w:space="0" w:color="auto"/>
            <w:left w:val="none" w:sz="0" w:space="0" w:color="auto"/>
            <w:bottom w:val="none" w:sz="0" w:space="0" w:color="auto"/>
            <w:right w:val="none" w:sz="0" w:space="0" w:color="auto"/>
          </w:divBdr>
        </w:div>
        <w:div w:id="579947875">
          <w:marLeft w:val="640"/>
          <w:marRight w:val="0"/>
          <w:marTop w:val="0"/>
          <w:marBottom w:val="0"/>
          <w:divBdr>
            <w:top w:val="none" w:sz="0" w:space="0" w:color="auto"/>
            <w:left w:val="none" w:sz="0" w:space="0" w:color="auto"/>
            <w:bottom w:val="none" w:sz="0" w:space="0" w:color="auto"/>
            <w:right w:val="none" w:sz="0" w:space="0" w:color="auto"/>
          </w:divBdr>
        </w:div>
        <w:div w:id="2140683095">
          <w:marLeft w:val="640"/>
          <w:marRight w:val="0"/>
          <w:marTop w:val="0"/>
          <w:marBottom w:val="0"/>
          <w:divBdr>
            <w:top w:val="none" w:sz="0" w:space="0" w:color="auto"/>
            <w:left w:val="none" w:sz="0" w:space="0" w:color="auto"/>
            <w:bottom w:val="none" w:sz="0" w:space="0" w:color="auto"/>
            <w:right w:val="none" w:sz="0" w:space="0" w:color="auto"/>
          </w:divBdr>
        </w:div>
        <w:div w:id="109059344">
          <w:marLeft w:val="640"/>
          <w:marRight w:val="0"/>
          <w:marTop w:val="0"/>
          <w:marBottom w:val="0"/>
          <w:divBdr>
            <w:top w:val="none" w:sz="0" w:space="0" w:color="auto"/>
            <w:left w:val="none" w:sz="0" w:space="0" w:color="auto"/>
            <w:bottom w:val="none" w:sz="0" w:space="0" w:color="auto"/>
            <w:right w:val="none" w:sz="0" w:space="0" w:color="auto"/>
          </w:divBdr>
        </w:div>
        <w:div w:id="2040935138">
          <w:marLeft w:val="640"/>
          <w:marRight w:val="0"/>
          <w:marTop w:val="0"/>
          <w:marBottom w:val="0"/>
          <w:divBdr>
            <w:top w:val="none" w:sz="0" w:space="0" w:color="auto"/>
            <w:left w:val="none" w:sz="0" w:space="0" w:color="auto"/>
            <w:bottom w:val="none" w:sz="0" w:space="0" w:color="auto"/>
            <w:right w:val="none" w:sz="0" w:space="0" w:color="auto"/>
          </w:divBdr>
        </w:div>
        <w:div w:id="252713190">
          <w:marLeft w:val="640"/>
          <w:marRight w:val="0"/>
          <w:marTop w:val="0"/>
          <w:marBottom w:val="0"/>
          <w:divBdr>
            <w:top w:val="none" w:sz="0" w:space="0" w:color="auto"/>
            <w:left w:val="none" w:sz="0" w:space="0" w:color="auto"/>
            <w:bottom w:val="none" w:sz="0" w:space="0" w:color="auto"/>
            <w:right w:val="none" w:sz="0" w:space="0" w:color="auto"/>
          </w:divBdr>
        </w:div>
        <w:div w:id="1084716498">
          <w:marLeft w:val="640"/>
          <w:marRight w:val="0"/>
          <w:marTop w:val="0"/>
          <w:marBottom w:val="0"/>
          <w:divBdr>
            <w:top w:val="none" w:sz="0" w:space="0" w:color="auto"/>
            <w:left w:val="none" w:sz="0" w:space="0" w:color="auto"/>
            <w:bottom w:val="none" w:sz="0" w:space="0" w:color="auto"/>
            <w:right w:val="none" w:sz="0" w:space="0" w:color="auto"/>
          </w:divBdr>
        </w:div>
        <w:div w:id="530800317">
          <w:marLeft w:val="640"/>
          <w:marRight w:val="0"/>
          <w:marTop w:val="0"/>
          <w:marBottom w:val="0"/>
          <w:divBdr>
            <w:top w:val="none" w:sz="0" w:space="0" w:color="auto"/>
            <w:left w:val="none" w:sz="0" w:space="0" w:color="auto"/>
            <w:bottom w:val="none" w:sz="0" w:space="0" w:color="auto"/>
            <w:right w:val="none" w:sz="0" w:space="0" w:color="auto"/>
          </w:divBdr>
        </w:div>
        <w:div w:id="754546292">
          <w:marLeft w:val="640"/>
          <w:marRight w:val="0"/>
          <w:marTop w:val="0"/>
          <w:marBottom w:val="0"/>
          <w:divBdr>
            <w:top w:val="none" w:sz="0" w:space="0" w:color="auto"/>
            <w:left w:val="none" w:sz="0" w:space="0" w:color="auto"/>
            <w:bottom w:val="none" w:sz="0" w:space="0" w:color="auto"/>
            <w:right w:val="none" w:sz="0" w:space="0" w:color="auto"/>
          </w:divBdr>
        </w:div>
        <w:div w:id="1886217152">
          <w:marLeft w:val="640"/>
          <w:marRight w:val="0"/>
          <w:marTop w:val="0"/>
          <w:marBottom w:val="0"/>
          <w:divBdr>
            <w:top w:val="none" w:sz="0" w:space="0" w:color="auto"/>
            <w:left w:val="none" w:sz="0" w:space="0" w:color="auto"/>
            <w:bottom w:val="none" w:sz="0" w:space="0" w:color="auto"/>
            <w:right w:val="none" w:sz="0" w:space="0" w:color="auto"/>
          </w:divBdr>
        </w:div>
        <w:div w:id="1767994969">
          <w:marLeft w:val="640"/>
          <w:marRight w:val="0"/>
          <w:marTop w:val="0"/>
          <w:marBottom w:val="0"/>
          <w:divBdr>
            <w:top w:val="none" w:sz="0" w:space="0" w:color="auto"/>
            <w:left w:val="none" w:sz="0" w:space="0" w:color="auto"/>
            <w:bottom w:val="none" w:sz="0" w:space="0" w:color="auto"/>
            <w:right w:val="none" w:sz="0" w:space="0" w:color="auto"/>
          </w:divBdr>
        </w:div>
        <w:div w:id="1722240959">
          <w:marLeft w:val="640"/>
          <w:marRight w:val="0"/>
          <w:marTop w:val="0"/>
          <w:marBottom w:val="0"/>
          <w:divBdr>
            <w:top w:val="none" w:sz="0" w:space="0" w:color="auto"/>
            <w:left w:val="none" w:sz="0" w:space="0" w:color="auto"/>
            <w:bottom w:val="none" w:sz="0" w:space="0" w:color="auto"/>
            <w:right w:val="none" w:sz="0" w:space="0" w:color="auto"/>
          </w:divBdr>
        </w:div>
        <w:div w:id="1944218566">
          <w:marLeft w:val="640"/>
          <w:marRight w:val="0"/>
          <w:marTop w:val="0"/>
          <w:marBottom w:val="0"/>
          <w:divBdr>
            <w:top w:val="none" w:sz="0" w:space="0" w:color="auto"/>
            <w:left w:val="none" w:sz="0" w:space="0" w:color="auto"/>
            <w:bottom w:val="none" w:sz="0" w:space="0" w:color="auto"/>
            <w:right w:val="none" w:sz="0" w:space="0" w:color="auto"/>
          </w:divBdr>
        </w:div>
        <w:div w:id="1044527127">
          <w:marLeft w:val="640"/>
          <w:marRight w:val="0"/>
          <w:marTop w:val="0"/>
          <w:marBottom w:val="0"/>
          <w:divBdr>
            <w:top w:val="none" w:sz="0" w:space="0" w:color="auto"/>
            <w:left w:val="none" w:sz="0" w:space="0" w:color="auto"/>
            <w:bottom w:val="none" w:sz="0" w:space="0" w:color="auto"/>
            <w:right w:val="none" w:sz="0" w:space="0" w:color="auto"/>
          </w:divBdr>
        </w:div>
        <w:div w:id="1543589136">
          <w:marLeft w:val="640"/>
          <w:marRight w:val="0"/>
          <w:marTop w:val="0"/>
          <w:marBottom w:val="0"/>
          <w:divBdr>
            <w:top w:val="none" w:sz="0" w:space="0" w:color="auto"/>
            <w:left w:val="none" w:sz="0" w:space="0" w:color="auto"/>
            <w:bottom w:val="none" w:sz="0" w:space="0" w:color="auto"/>
            <w:right w:val="none" w:sz="0" w:space="0" w:color="auto"/>
          </w:divBdr>
        </w:div>
        <w:div w:id="80226459">
          <w:marLeft w:val="640"/>
          <w:marRight w:val="0"/>
          <w:marTop w:val="0"/>
          <w:marBottom w:val="0"/>
          <w:divBdr>
            <w:top w:val="none" w:sz="0" w:space="0" w:color="auto"/>
            <w:left w:val="none" w:sz="0" w:space="0" w:color="auto"/>
            <w:bottom w:val="none" w:sz="0" w:space="0" w:color="auto"/>
            <w:right w:val="none" w:sz="0" w:space="0" w:color="auto"/>
          </w:divBdr>
        </w:div>
        <w:div w:id="1148549658">
          <w:marLeft w:val="640"/>
          <w:marRight w:val="0"/>
          <w:marTop w:val="0"/>
          <w:marBottom w:val="0"/>
          <w:divBdr>
            <w:top w:val="none" w:sz="0" w:space="0" w:color="auto"/>
            <w:left w:val="none" w:sz="0" w:space="0" w:color="auto"/>
            <w:bottom w:val="none" w:sz="0" w:space="0" w:color="auto"/>
            <w:right w:val="none" w:sz="0" w:space="0" w:color="auto"/>
          </w:divBdr>
        </w:div>
        <w:div w:id="1643775749">
          <w:marLeft w:val="640"/>
          <w:marRight w:val="0"/>
          <w:marTop w:val="0"/>
          <w:marBottom w:val="0"/>
          <w:divBdr>
            <w:top w:val="none" w:sz="0" w:space="0" w:color="auto"/>
            <w:left w:val="none" w:sz="0" w:space="0" w:color="auto"/>
            <w:bottom w:val="none" w:sz="0" w:space="0" w:color="auto"/>
            <w:right w:val="none" w:sz="0" w:space="0" w:color="auto"/>
          </w:divBdr>
        </w:div>
        <w:div w:id="1607467114">
          <w:marLeft w:val="640"/>
          <w:marRight w:val="0"/>
          <w:marTop w:val="0"/>
          <w:marBottom w:val="0"/>
          <w:divBdr>
            <w:top w:val="none" w:sz="0" w:space="0" w:color="auto"/>
            <w:left w:val="none" w:sz="0" w:space="0" w:color="auto"/>
            <w:bottom w:val="none" w:sz="0" w:space="0" w:color="auto"/>
            <w:right w:val="none" w:sz="0" w:space="0" w:color="auto"/>
          </w:divBdr>
        </w:div>
        <w:div w:id="1504854686">
          <w:marLeft w:val="640"/>
          <w:marRight w:val="0"/>
          <w:marTop w:val="0"/>
          <w:marBottom w:val="0"/>
          <w:divBdr>
            <w:top w:val="none" w:sz="0" w:space="0" w:color="auto"/>
            <w:left w:val="none" w:sz="0" w:space="0" w:color="auto"/>
            <w:bottom w:val="none" w:sz="0" w:space="0" w:color="auto"/>
            <w:right w:val="none" w:sz="0" w:space="0" w:color="auto"/>
          </w:divBdr>
        </w:div>
        <w:div w:id="886792652">
          <w:marLeft w:val="640"/>
          <w:marRight w:val="0"/>
          <w:marTop w:val="0"/>
          <w:marBottom w:val="0"/>
          <w:divBdr>
            <w:top w:val="none" w:sz="0" w:space="0" w:color="auto"/>
            <w:left w:val="none" w:sz="0" w:space="0" w:color="auto"/>
            <w:bottom w:val="none" w:sz="0" w:space="0" w:color="auto"/>
            <w:right w:val="none" w:sz="0" w:space="0" w:color="auto"/>
          </w:divBdr>
        </w:div>
        <w:div w:id="2056586266">
          <w:marLeft w:val="640"/>
          <w:marRight w:val="0"/>
          <w:marTop w:val="0"/>
          <w:marBottom w:val="0"/>
          <w:divBdr>
            <w:top w:val="none" w:sz="0" w:space="0" w:color="auto"/>
            <w:left w:val="none" w:sz="0" w:space="0" w:color="auto"/>
            <w:bottom w:val="none" w:sz="0" w:space="0" w:color="auto"/>
            <w:right w:val="none" w:sz="0" w:space="0" w:color="auto"/>
          </w:divBdr>
        </w:div>
        <w:div w:id="1563634552">
          <w:marLeft w:val="640"/>
          <w:marRight w:val="0"/>
          <w:marTop w:val="0"/>
          <w:marBottom w:val="0"/>
          <w:divBdr>
            <w:top w:val="none" w:sz="0" w:space="0" w:color="auto"/>
            <w:left w:val="none" w:sz="0" w:space="0" w:color="auto"/>
            <w:bottom w:val="none" w:sz="0" w:space="0" w:color="auto"/>
            <w:right w:val="none" w:sz="0" w:space="0" w:color="auto"/>
          </w:divBdr>
        </w:div>
        <w:div w:id="500438997">
          <w:marLeft w:val="640"/>
          <w:marRight w:val="0"/>
          <w:marTop w:val="0"/>
          <w:marBottom w:val="0"/>
          <w:divBdr>
            <w:top w:val="none" w:sz="0" w:space="0" w:color="auto"/>
            <w:left w:val="none" w:sz="0" w:space="0" w:color="auto"/>
            <w:bottom w:val="none" w:sz="0" w:space="0" w:color="auto"/>
            <w:right w:val="none" w:sz="0" w:space="0" w:color="auto"/>
          </w:divBdr>
        </w:div>
        <w:div w:id="1732539516">
          <w:marLeft w:val="640"/>
          <w:marRight w:val="0"/>
          <w:marTop w:val="0"/>
          <w:marBottom w:val="0"/>
          <w:divBdr>
            <w:top w:val="none" w:sz="0" w:space="0" w:color="auto"/>
            <w:left w:val="none" w:sz="0" w:space="0" w:color="auto"/>
            <w:bottom w:val="none" w:sz="0" w:space="0" w:color="auto"/>
            <w:right w:val="none" w:sz="0" w:space="0" w:color="auto"/>
          </w:divBdr>
        </w:div>
        <w:div w:id="1538659890">
          <w:marLeft w:val="640"/>
          <w:marRight w:val="0"/>
          <w:marTop w:val="0"/>
          <w:marBottom w:val="0"/>
          <w:divBdr>
            <w:top w:val="none" w:sz="0" w:space="0" w:color="auto"/>
            <w:left w:val="none" w:sz="0" w:space="0" w:color="auto"/>
            <w:bottom w:val="none" w:sz="0" w:space="0" w:color="auto"/>
            <w:right w:val="none" w:sz="0" w:space="0" w:color="auto"/>
          </w:divBdr>
        </w:div>
        <w:div w:id="188302567">
          <w:marLeft w:val="640"/>
          <w:marRight w:val="0"/>
          <w:marTop w:val="0"/>
          <w:marBottom w:val="0"/>
          <w:divBdr>
            <w:top w:val="none" w:sz="0" w:space="0" w:color="auto"/>
            <w:left w:val="none" w:sz="0" w:space="0" w:color="auto"/>
            <w:bottom w:val="none" w:sz="0" w:space="0" w:color="auto"/>
            <w:right w:val="none" w:sz="0" w:space="0" w:color="auto"/>
          </w:divBdr>
        </w:div>
        <w:div w:id="1729843604">
          <w:marLeft w:val="640"/>
          <w:marRight w:val="0"/>
          <w:marTop w:val="0"/>
          <w:marBottom w:val="0"/>
          <w:divBdr>
            <w:top w:val="none" w:sz="0" w:space="0" w:color="auto"/>
            <w:left w:val="none" w:sz="0" w:space="0" w:color="auto"/>
            <w:bottom w:val="none" w:sz="0" w:space="0" w:color="auto"/>
            <w:right w:val="none" w:sz="0" w:space="0" w:color="auto"/>
          </w:divBdr>
        </w:div>
        <w:div w:id="960840890">
          <w:marLeft w:val="640"/>
          <w:marRight w:val="0"/>
          <w:marTop w:val="0"/>
          <w:marBottom w:val="0"/>
          <w:divBdr>
            <w:top w:val="none" w:sz="0" w:space="0" w:color="auto"/>
            <w:left w:val="none" w:sz="0" w:space="0" w:color="auto"/>
            <w:bottom w:val="none" w:sz="0" w:space="0" w:color="auto"/>
            <w:right w:val="none" w:sz="0" w:space="0" w:color="auto"/>
          </w:divBdr>
        </w:div>
        <w:div w:id="702218961">
          <w:marLeft w:val="640"/>
          <w:marRight w:val="0"/>
          <w:marTop w:val="0"/>
          <w:marBottom w:val="0"/>
          <w:divBdr>
            <w:top w:val="none" w:sz="0" w:space="0" w:color="auto"/>
            <w:left w:val="none" w:sz="0" w:space="0" w:color="auto"/>
            <w:bottom w:val="none" w:sz="0" w:space="0" w:color="auto"/>
            <w:right w:val="none" w:sz="0" w:space="0" w:color="auto"/>
          </w:divBdr>
        </w:div>
        <w:div w:id="163713477">
          <w:marLeft w:val="640"/>
          <w:marRight w:val="0"/>
          <w:marTop w:val="0"/>
          <w:marBottom w:val="0"/>
          <w:divBdr>
            <w:top w:val="none" w:sz="0" w:space="0" w:color="auto"/>
            <w:left w:val="none" w:sz="0" w:space="0" w:color="auto"/>
            <w:bottom w:val="none" w:sz="0" w:space="0" w:color="auto"/>
            <w:right w:val="none" w:sz="0" w:space="0" w:color="auto"/>
          </w:divBdr>
        </w:div>
        <w:div w:id="997924712">
          <w:marLeft w:val="640"/>
          <w:marRight w:val="0"/>
          <w:marTop w:val="0"/>
          <w:marBottom w:val="0"/>
          <w:divBdr>
            <w:top w:val="none" w:sz="0" w:space="0" w:color="auto"/>
            <w:left w:val="none" w:sz="0" w:space="0" w:color="auto"/>
            <w:bottom w:val="none" w:sz="0" w:space="0" w:color="auto"/>
            <w:right w:val="none" w:sz="0" w:space="0" w:color="auto"/>
          </w:divBdr>
        </w:div>
        <w:div w:id="1660108601">
          <w:marLeft w:val="640"/>
          <w:marRight w:val="0"/>
          <w:marTop w:val="0"/>
          <w:marBottom w:val="0"/>
          <w:divBdr>
            <w:top w:val="none" w:sz="0" w:space="0" w:color="auto"/>
            <w:left w:val="none" w:sz="0" w:space="0" w:color="auto"/>
            <w:bottom w:val="none" w:sz="0" w:space="0" w:color="auto"/>
            <w:right w:val="none" w:sz="0" w:space="0" w:color="auto"/>
          </w:divBdr>
        </w:div>
        <w:div w:id="2007781750">
          <w:marLeft w:val="640"/>
          <w:marRight w:val="0"/>
          <w:marTop w:val="0"/>
          <w:marBottom w:val="0"/>
          <w:divBdr>
            <w:top w:val="none" w:sz="0" w:space="0" w:color="auto"/>
            <w:left w:val="none" w:sz="0" w:space="0" w:color="auto"/>
            <w:bottom w:val="none" w:sz="0" w:space="0" w:color="auto"/>
            <w:right w:val="none" w:sz="0" w:space="0" w:color="auto"/>
          </w:divBdr>
        </w:div>
        <w:div w:id="992224593">
          <w:marLeft w:val="640"/>
          <w:marRight w:val="0"/>
          <w:marTop w:val="0"/>
          <w:marBottom w:val="0"/>
          <w:divBdr>
            <w:top w:val="none" w:sz="0" w:space="0" w:color="auto"/>
            <w:left w:val="none" w:sz="0" w:space="0" w:color="auto"/>
            <w:bottom w:val="none" w:sz="0" w:space="0" w:color="auto"/>
            <w:right w:val="none" w:sz="0" w:space="0" w:color="auto"/>
          </w:divBdr>
        </w:div>
        <w:div w:id="393697079">
          <w:marLeft w:val="640"/>
          <w:marRight w:val="0"/>
          <w:marTop w:val="0"/>
          <w:marBottom w:val="0"/>
          <w:divBdr>
            <w:top w:val="none" w:sz="0" w:space="0" w:color="auto"/>
            <w:left w:val="none" w:sz="0" w:space="0" w:color="auto"/>
            <w:bottom w:val="none" w:sz="0" w:space="0" w:color="auto"/>
            <w:right w:val="none" w:sz="0" w:space="0" w:color="auto"/>
          </w:divBdr>
        </w:div>
        <w:div w:id="133329081">
          <w:marLeft w:val="640"/>
          <w:marRight w:val="0"/>
          <w:marTop w:val="0"/>
          <w:marBottom w:val="0"/>
          <w:divBdr>
            <w:top w:val="none" w:sz="0" w:space="0" w:color="auto"/>
            <w:left w:val="none" w:sz="0" w:space="0" w:color="auto"/>
            <w:bottom w:val="none" w:sz="0" w:space="0" w:color="auto"/>
            <w:right w:val="none" w:sz="0" w:space="0" w:color="auto"/>
          </w:divBdr>
        </w:div>
        <w:div w:id="512034249">
          <w:marLeft w:val="640"/>
          <w:marRight w:val="0"/>
          <w:marTop w:val="0"/>
          <w:marBottom w:val="0"/>
          <w:divBdr>
            <w:top w:val="none" w:sz="0" w:space="0" w:color="auto"/>
            <w:left w:val="none" w:sz="0" w:space="0" w:color="auto"/>
            <w:bottom w:val="none" w:sz="0" w:space="0" w:color="auto"/>
            <w:right w:val="none" w:sz="0" w:space="0" w:color="auto"/>
          </w:divBdr>
        </w:div>
      </w:divsChild>
    </w:div>
    <w:div w:id="184484795">
      <w:bodyDiv w:val="1"/>
      <w:marLeft w:val="0"/>
      <w:marRight w:val="0"/>
      <w:marTop w:val="0"/>
      <w:marBottom w:val="0"/>
      <w:divBdr>
        <w:top w:val="none" w:sz="0" w:space="0" w:color="auto"/>
        <w:left w:val="none" w:sz="0" w:space="0" w:color="auto"/>
        <w:bottom w:val="none" w:sz="0" w:space="0" w:color="auto"/>
        <w:right w:val="none" w:sz="0" w:space="0" w:color="auto"/>
      </w:divBdr>
      <w:divsChild>
        <w:div w:id="1959992592">
          <w:marLeft w:val="547"/>
          <w:marRight w:val="0"/>
          <w:marTop w:val="0"/>
          <w:marBottom w:val="0"/>
          <w:divBdr>
            <w:top w:val="none" w:sz="0" w:space="0" w:color="auto"/>
            <w:left w:val="none" w:sz="0" w:space="0" w:color="auto"/>
            <w:bottom w:val="none" w:sz="0" w:space="0" w:color="auto"/>
            <w:right w:val="none" w:sz="0" w:space="0" w:color="auto"/>
          </w:divBdr>
        </w:div>
      </w:divsChild>
    </w:div>
    <w:div w:id="185561717">
      <w:bodyDiv w:val="1"/>
      <w:marLeft w:val="0"/>
      <w:marRight w:val="0"/>
      <w:marTop w:val="0"/>
      <w:marBottom w:val="0"/>
      <w:divBdr>
        <w:top w:val="none" w:sz="0" w:space="0" w:color="auto"/>
        <w:left w:val="none" w:sz="0" w:space="0" w:color="auto"/>
        <w:bottom w:val="none" w:sz="0" w:space="0" w:color="auto"/>
        <w:right w:val="none" w:sz="0" w:space="0" w:color="auto"/>
      </w:divBdr>
      <w:divsChild>
        <w:div w:id="62072430">
          <w:marLeft w:val="640"/>
          <w:marRight w:val="0"/>
          <w:marTop w:val="0"/>
          <w:marBottom w:val="0"/>
          <w:divBdr>
            <w:top w:val="none" w:sz="0" w:space="0" w:color="auto"/>
            <w:left w:val="none" w:sz="0" w:space="0" w:color="auto"/>
            <w:bottom w:val="none" w:sz="0" w:space="0" w:color="auto"/>
            <w:right w:val="none" w:sz="0" w:space="0" w:color="auto"/>
          </w:divBdr>
        </w:div>
        <w:div w:id="63535059">
          <w:marLeft w:val="640"/>
          <w:marRight w:val="0"/>
          <w:marTop w:val="0"/>
          <w:marBottom w:val="0"/>
          <w:divBdr>
            <w:top w:val="none" w:sz="0" w:space="0" w:color="auto"/>
            <w:left w:val="none" w:sz="0" w:space="0" w:color="auto"/>
            <w:bottom w:val="none" w:sz="0" w:space="0" w:color="auto"/>
            <w:right w:val="none" w:sz="0" w:space="0" w:color="auto"/>
          </w:divBdr>
        </w:div>
        <w:div w:id="95223914">
          <w:marLeft w:val="640"/>
          <w:marRight w:val="0"/>
          <w:marTop w:val="0"/>
          <w:marBottom w:val="0"/>
          <w:divBdr>
            <w:top w:val="none" w:sz="0" w:space="0" w:color="auto"/>
            <w:left w:val="none" w:sz="0" w:space="0" w:color="auto"/>
            <w:bottom w:val="none" w:sz="0" w:space="0" w:color="auto"/>
            <w:right w:val="none" w:sz="0" w:space="0" w:color="auto"/>
          </w:divBdr>
        </w:div>
        <w:div w:id="120391762">
          <w:marLeft w:val="640"/>
          <w:marRight w:val="0"/>
          <w:marTop w:val="0"/>
          <w:marBottom w:val="0"/>
          <w:divBdr>
            <w:top w:val="none" w:sz="0" w:space="0" w:color="auto"/>
            <w:left w:val="none" w:sz="0" w:space="0" w:color="auto"/>
            <w:bottom w:val="none" w:sz="0" w:space="0" w:color="auto"/>
            <w:right w:val="none" w:sz="0" w:space="0" w:color="auto"/>
          </w:divBdr>
        </w:div>
        <w:div w:id="241991319">
          <w:marLeft w:val="640"/>
          <w:marRight w:val="0"/>
          <w:marTop w:val="0"/>
          <w:marBottom w:val="0"/>
          <w:divBdr>
            <w:top w:val="none" w:sz="0" w:space="0" w:color="auto"/>
            <w:left w:val="none" w:sz="0" w:space="0" w:color="auto"/>
            <w:bottom w:val="none" w:sz="0" w:space="0" w:color="auto"/>
            <w:right w:val="none" w:sz="0" w:space="0" w:color="auto"/>
          </w:divBdr>
        </w:div>
        <w:div w:id="295181837">
          <w:marLeft w:val="640"/>
          <w:marRight w:val="0"/>
          <w:marTop w:val="0"/>
          <w:marBottom w:val="0"/>
          <w:divBdr>
            <w:top w:val="none" w:sz="0" w:space="0" w:color="auto"/>
            <w:left w:val="none" w:sz="0" w:space="0" w:color="auto"/>
            <w:bottom w:val="none" w:sz="0" w:space="0" w:color="auto"/>
            <w:right w:val="none" w:sz="0" w:space="0" w:color="auto"/>
          </w:divBdr>
        </w:div>
        <w:div w:id="329256000">
          <w:marLeft w:val="640"/>
          <w:marRight w:val="0"/>
          <w:marTop w:val="0"/>
          <w:marBottom w:val="0"/>
          <w:divBdr>
            <w:top w:val="none" w:sz="0" w:space="0" w:color="auto"/>
            <w:left w:val="none" w:sz="0" w:space="0" w:color="auto"/>
            <w:bottom w:val="none" w:sz="0" w:space="0" w:color="auto"/>
            <w:right w:val="none" w:sz="0" w:space="0" w:color="auto"/>
          </w:divBdr>
        </w:div>
        <w:div w:id="496383369">
          <w:marLeft w:val="640"/>
          <w:marRight w:val="0"/>
          <w:marTop w:val="0"/>
          <w:marBottom w:val="0"/>
          <w:divBdr>
            <w:top w:val="none" w:sz="0" w:space="0" w:color="auto"/>
            <w:left w:val="none" w:sz="0" w:space="0" w:color="auto"/>
            <w:bottom w:val="none" w:sz="0" w:space="0" w:color="auto"/>
            <w:right w:val="none" w:sz="0" w:space="0" w:color="auto"/>
          </w:divBdr>
        </w:div>
        <w:div w:id="691107029">
          <w:marLeft w:val="640"/>
          <w:marRight w:val="0"/>
          <w:marTop w:val="0"/>
          <w:marBottom w:val="0"/>
          <w:divBdr>
            <w:top w:val="none" w:sz="0" w:space="0" w:color="auto"/>
            <w:left w:val="none" w:sz="0" w:space="0" w:color="auto"/>
            <w:bottom w:val="none" w:sz="0" w:space="0" w:color="auto"/>
            <w:right w:val="none" w:sz="0" w:space="0" w:color="auto"/>
          </w:divBdr>
        </w:div>
        <w:div w:id="768307248">
          <w:marLeft w:val="640"/>
          <w:marRight w:val="0"/>
          <w:marTop w:val="0"/>
          <w:marBottom w:val="0"/>
          <w:divBdr>
            <w:top w:val="none" w:sz="0" w:space="0" w:color="auto"/>
            <w:left w:val="none" w:sz="0" w:space="0" w:color="auto"/>
            <w:bottom w:val="none" w:sz="0" w:space="0" w:color="auto"/>
            <w:right w:val="none" w:sz="0" w:space="0" w:color="auto"/>
          </w:divBdr>
        </w:div>
        <w:div w:id="784227715">
          <w:marLeft w:val="640"/>
          <w:marRight w:val="0"/>
          <w:marTop w:val="0"/>
          <w:marBottom w:val="0"/>
          <w:divBdr>
            <w:top w:val="none" w:sz="0" w:space="0" w:color="auto"/>
            <w:left w:val="none" w:sz="0" w:space="0" w:color="auto"/>
            <w:bottom w:val="none" w:sz="0" w:space="0" w:color="auto"/>
            <w:right w:val="none" w:sz="0" w:space="0" w:color="auto"/>
          </w:divBdr>
        </w:div>
        <w:div w:id="833028171">
          <w:marLeft w:val="640"/>
          <w:marRight w:val="0"/>
          <w:marTop w:val="0"/>
          <w:marBottom w:val="0"/>
          <w:divBdr>
            <w:top w:val="none" w:sz="0" w:space="0" w:color="auto"/>
            <w:left w:val="none" w:sz="0" w:space="0" w:color="auto"/>
            <w:bottom w:val="none" w:sz="0" w:space="0" w:color="auto"/>
            <w:right w:val="none" w:sz="0" w:space="0" w:color="auto"/>
          </w:divBdr>
        </w:div>
        <w:div w:id="956832830">
          <w:marLeft w:val="640"/>
          <w:marRight w:val="0"/>
          <w:marTop w:val="0"/>
          <w:marBottom w:val="0"/>
          <w:divBdr>
            <w:top w:val="none" w:sz="0" w:space="0" w:color="auto"/>
            <w:left w:val="none" w:sz="0" w:space="0" w:color="auto"/>
            <w:bottom w:val="none" w:sz="0" w:space="0" w:color="auto"/>
            <w:right w:val="none" w:sz="0" w:space="0" w:color="auto"/>
          </w:divBdr>
        </w:div>
        <w:div w:id="1074817370">
          <w:marLeft w:val="640"/>
          <w:marRight w:val="0"/>
          <w:marTop w:val="0"/>
          <w:marBottom w:val="0"/>
          <w:divBdr>
            <w:top w:val="none" w:sz="0" w:space="0" w:color="auto"/>
            <w:left w:val="none" w:sz="0" w:space="0" w:color="auto"/>
            <w:bottom w:val="none" w:sz="0" w:space="0" w:color="auto"/>
            <w:right w:val="none" w:sz="0" w:space="0" w:color="auto"/>
          </w:divBdr>
        </w:div>
        <w:div w:id="1320159066">
          <w:marLeft w:val="640"/>
          <w:marRight w:val="0"/>
          <w:marTop w:val="0"/>
          <w:marBottom w:val="0"/>
          <w:divBdr>
            <w:top w:val="none" w:sz="0" w:space="0" w:color="auto"/>
            <w:left w:val="none" w:sz="0" w:space="0" w:color="auto"/>
            <w:bottom w:val="none" w:sz="0" w:space="0" w:color="auto"/>
            <w:right w:val="none" w:sz="0" w:space="0" w:color="auto"/>
          </w:divBdr>
        </w:div>
        <w:div w:id="1351640388">
          <w:marLeft w:val="640"/>
          <w:marRight w:val="0"/>
          <w:marTop w:val="0"/>
          <w:marBottom w:val="0"/>
          <w:divBdr>
            <w:top w:val="none" w:sz="0" w:space="0" w:color="auto"/>
            <w:left w:val="none" w:sz="0" w:space="0" w:color="auto"/>
            <w:bottom w:val="none" w:sz="0" w:space="0" w:color="auto"/>
            <w:right w:val="none" w:sz="0" w:space="0" w:color="auto"/>
          </w:divBdr>
        </w:div>
        <w:div w:id="1355376096">
          <w:marLeft w:val="640"/>
          <w:marRight w:val="0"/>
          <w:marTop w:val="0"/>
          <w:marBottom w:val="0"/>
          <w:divBdr>
            <w:top w:val="none" w:sz="0" w:space="0" w:color="auto"/>
            <w:left w:val="none" w:sz="0" w:space="0" w:color="auto"/>
            <w:bottom w:val="none" w:sz="0" w:space="0" w:color="auto"/>
            <w:right w:val="none" w:sz="0" w:space="0" w:color="auto"/>
          </w:divBdr>
        </w:div>
        <w:div w:id="1388260698">
          <w:marLeft w:val="640"/>
          <w:marRight w:val="0"/>
          <w:marTop w:val="0"/>
          <w:marBottom w:val="0"/>
          <w:divBdr>
            <w:top w:val="none" w:sz="0" w:space="0" w:color="auto"/>
            <w:left w:val="none" w:sz="0" w:space="0" w:color="auto"/>
            <w:bottom w:val="none" w:sz="0" w:space="0" w:color="auto"/>
            <w:right w:val="none" w:sz="0" w:space="0" w:color="auto"/>
          </w:divBdr>
        </w:div>
        <w:div w:id="1393040639">
          <w:marLeft w:val="640"/>
          <w:marRight w:val="0"/>
          <w:marTop w:val="0"/>
          <w:marBottom w:val="0"/>
          <w:divBdr>
            <w:top w:val="none" w:sz="0" w:space="0" w:color="auto"/>
            <w:left w:val="none" w:sz="0" w:space="0" w:color="auto"/>
            <w:bottom w:val="none" w:sz="0" w:space="0" w:color="auto"/>
            <w:right w:val="none" w:sz="0" w:space="0" w:color="auto"/>
          </w:divBdr>
        </w:div>
        <w:div w:id="1443573079">
          <w:marLeft w:val="640"/>
          <w:marRight w:val="0"/>
          <w:marTop w:val="0"/>
          <w:marBottom w:val="0"/>
          <w:divBdr>
            <w:top w:val="none" w:sz="0" w:space="0" w:color="auto"/>
            <w:left w:val="none" w:sz="0" w:space="0" w:color="auto"/>
            <w:bottom w:val="none" w:sz="0" w:space="0" w:color="auto"/>
            <w:right w:val="none" w:sz="0" w:space="0" w:color="auto"/>
          </w:divBdr>
        </w:div>
        <w:div w:id="1525560750">
          <w:marLeft w:val="640"/>
          <w:marRight w:val="0"/>
          <w:marTop w:val="0"/>
          <w:marBottom w:val="0"/>
          <w:divBdr>
            <w:top w:val="none" w:sz="0" w:space="0" w:color="auto"/>
            <w:left w:val="none" w:sz="0" w:space="0" w:color="auto"/>
            <w:bottom w:val="none" w:sz="0" w:space="0" w:color="auto"/>
            <w:right w:val="none" w:sz="0" w:space="0" w:color="auto"/>
          </w:divBdr>
        </w:div>
        <w:div w:id="1529180705">
          <w:marLeft w:val="640"/>
          <w:marRight w:val="0"/>
          <w:marTop w:val="0"/>
          <w:marBottom w:val="0"/>
          <w:divBdr>
            <w:top w:val="none" w:sz="0" w:space="0" w:color="auto"/>
            <w:left w:val="none" w:sz="0" w:space="0" w:color="auto"/>
            <w:bottom w:val="none" w:sz="0" w:space="0" w:color="auto"/>
            <w:right w:val="none" w:sz="0" w:space="0" w:color="auto"/>
          </w:divBdr>
        </w:div>
        <w:div w:id="1537739153">
          <w:marLeft w:val="640"/>
          <w:marRight w:val="0"/>
          <w:marTop w:val="0"/>
          <w:marBottom w:val="0"/>
          <w:divBdr>
            <w:top w:val="none" w:sz="0" w:space="0" w:color="auto"/>
            <w:left w:val="none" w:sz="0" w:space="0" w:color="auto"/>
            <w:bottom w:val="none" w:sz="0" w:space="0" w:color="auto"/>
            <w:right w:val="none" w:sz="0" w:space="0" w:color="auto"/>
          </w:divBdr>
        </w:div>
        <w:div w:id="1613367662">
          <w:marLeft w:val="640"/>
          <w:marRight w:val="0"/>
          <w:marTop w:val="0"/>
          <w:marBottom w:val="0"/>
          <w:divBdr>
            <w:top w:val="none" w:sz="0" w:space="0" w:color="auto"/>
            <w:left w:val="none" w:sz="0" w:space="0" w:color="auto"/>
            <w:bottom w:val="none" w:sz="0" w:space="0" w:color="auto"/>
            <w:right w:val="none" w:sz="0" w:space="0" w:color="auto"/>
          </w:divBdr>
        </w:div>
        <w:div w:id="1668747203">
          <w:marLeft w:val="640"/>
          <w:marRight w:val="0"/>
          <w:marTop w:val="0"/>
          <w:marBottom w:val="0"/>
          <w:divBdr>
            <w:top w:val="none" w:sz="0" w:space="0" w:color="auto"/>
            <w:left w:val="none" w:sz="0" w:space="0" w:color="auto"/>
            <w:bottom w:val="none" w:sz="0" w:space="0" w:color="auto"/>
            <w:right w:val="none" w:sz="0" w:space="0" w:color="auto"/>
          </w:divBdr>
        </w:div>
        <w:div w:id="1749961257">
          <w:marLeft w:val="640"/>
          <w:marRight w:val="0"/>
          <w:marTop w:val="0"/>
          <w:marBottom w:val="0"/>
          <w:divBdr>
            <w:top w:val="none" w:sz="0" w:space="0" w:color="auto"/>
            <w:left w:val="none" w:sz="0" w:space="0" w:color="auto"/>
            <w:bottom w:val="none" w:sz="0" w:space="0" w:color="auto"/>
            <w:right w:val="none" w:sz="0" w:space="0" w:color="auto"/>
          </w:divBdr>
        </w:div>
        <w:div w:id="1750733464">
          <w:marLeft w:val="640"/>
          <w:marRight w:val="0"/>
          <w:marTop w:val="0"/>
          <w:marBottom w:val="0"/>
          <w:divBdr>
            <w:top w:val="none" w:sz="0" w:space="0" w:color="auto"/>
            <w:left w:val="none" w:sz="0" w:space="0" w:color="auto"/>
            <w:bottom w:val="none" w:sz="0" w:space="0" w:color="auto"/>
            <w:right w:val="none" w:sz="0" w:space="0" w:color="auto"/>
          </w:divBdr>
        </w:div>
        <w:div w:id="1792164061">
          <w:marLeft w:val="640"/>
          <w:marRight w:val="0"/>
          <w:marTop w:val="0"/>
          <w:marBottom w:val="0"/>
          <w:divBdr>
            <w:top w:val="none" w:sz="0" w:space="0" w:color="auto"/>
            <w:left w:val="none" w:sz="0" w:space="0" w:color="auto"/>
            <w:bottom w:val="none" w:sz="0" w:space="0" w:color="auto"/>
            <w:right w:val="none" w:sz="0" w:space="0" w:color="auto"/>
          </w:divBdr>
        </w:div>
        <w:div w:id="1869948259">
          <w:marLeft w:val="640"/>
          <w:marRight w:val="0"/>
          <w:marTop w:val="0"/>
          <w:marBottom w:val="0"/>
          <w:divBdr>
            <w:top w:val="none" w:sz="0" w:space="0" w:color="auto"/>
            <w:left w:val="none" w:sz="0" w:space="0" w:color="auto"/>
            <w:bottom w:val="none" w:sz="0" w:space="0" w:color="auto"/>
            <w:right w:val="none" w:sz="0" w:space="0" w:color="auto"/>
          </w:divBdr>
        </w:div>
        <w:div w:id="1925218093">
          <w:marLeft w:val="640"/>
          <w:marRight w:val="0"/>
          <w:marTop w:val="0"/>
          <w:marBottom w:val="0"/>
          <w:divBdr>
            <w:top w:val="none" w:sz="0" w:space="0" w:color="auto"/>
            <w:left w:val="none" w:sz="0" w:space="0" w:color="auto"/>
            <w:bottom w:val="none" w:sz="0" w:space="0" w:color="auto"/>
            <w:right w:val="none" w:sz="0" w:space="0" w:color="auto"/>
          </w:divBdr>
        </w:div>
        <w:div w:id="1965888418">
          <w:marLeft w:val="640"/>
          <w:marRight w:val="0"/>
          <w:marTop w:val="0"/>
          <w:marBottom w:val="0"/>
          <w:divBdr>
            <w:top w:val="none" w:sz="0" w:space="0" w:color="auto"/>
            <w:left w:val="none" w:sz="0" w:space="0" w:color="auto"/>
            <w:bottom w:val="none" w:sz="0" w:space="0" w:color="auto"/>
            <w:right w:val="none" w:sz="0" w:space="0" w:color="auto"/>
          </w:divBdr>
        </w:div>
        <w:div w:id="1991323500">
          <w:marLeft w:val="640"/>
          <w:marRight w:val="0"/>
          <w:marTop w:val="0"/>
          <w:marBottom w:val="0"/>
          <w:divBdr>
            <w:top w:val="none" w:sz="0" w:space="0" w:color="auto"/>
            <w:left w:val="none" w:sz="0" w:space="0" w:color="auto"/>
            <w:bottom w:val="none" w:sz="0" w:space="0" w:color="auto"/>
            <w:right w:val="none" w:sz="0" w:space="0" w:color="auto"/>
          </w:divBdr>
        </w:div>
        <w:div w:id="2079209551">
          <w:marLeft w:val="640"/>
          <w:marRight w:val="0"/>
          <w:marTop w:val="0"/>
          <w:marBottom w:val="0"/>
          <w:divBdr>
            <w:top w:val="none" w:sz="0" w:space="0" w:color="auto"/>
            <w:left w:val="none" w:sz="0" w:space="0" w:color="auto"/>
            <w:bottom w:val="none" w:sz="0" w:space="0" w:color="auto"/>
            <w:right w:val="none" w:sz="0" w:space="0" w:color="auto"/>
          </w:divBdr>
        </w:div>
        <w:div w:id="2116703000">
          <w:marLeft w:val="640"/>
          <w:marRight w:val="0"/>
          <w:marTop w:val="0"/>
          <w:marBottom w:val="0"/>
          <w:divBdr>
            <w:top w:val="none" w:sz="0" w:space="0" w:color="auto"/>
            <w:left w:val="none" w:sz="0" w:space="0" w:color="auto"/>
            <w:bottom w:val="none" w:sz="0" w:space="0" w:color="auto"/>
            <w:right w:val="none" w:sz="0" w:space="0" w:color="auto"/>
          </w:divBdr>
        </w:div>
      </w:divsChild>
    </w:div>
    <w:div w:id="188566177">
      <w:bodyDiv w:val="1"/>
      <w:marLeft w:val="0"/>
      <w:marRight w:val="0"/>
      <w:marTop w:val="0"/>
      <w:marBottom w:val="0"/>
      <w:divBdr>
        <w:top w:val="none" w:sz="0" w:space="0" w:color="auto"/>
        <w:left w:val="none" w:sz="0" w:space="0" w:color="auto"/>
        <w:bottom w:val="none" w:sz="0" w:space="0" w:color="auto"/>
        <w:right w:val="none" w:sz="0" w:space="0" w:color="auto"/>
      </w:divBdr>
    </w:div>
    <w:div w:id="188688329">
      <w:bodyDiv w:val="1"/>
      <w:marLeft w:val="0"/>
      <w:marRight w:val="0"/>
      <w:marTop w:val="0"/>
      <w:marBottom w:val="0"/>
      <w:divBdr>
        <w:top w:val="none" w:sz="0" w:space="0" w:color="auto"/>
        <w:left w:val="none" w:sz="0" w:space="0" w:color="auto"/>
        <w:bottom w:val="none" w:sz="0" w:space="0" w:color="auto"/>
        <w:right w:val="none" w:sz="0" w:space="0" w:color="auto"/>
      </w:divBdr>
    </w:div>
    <w:div w:id="188876064">
      <w:bodyDiv w:val="1"/>
      <w:marLeft w:val="0"/>
      <w:marRight w:val="0"/>
      <w:marTop w:val="0"/>
      <w:marBottom w:val="0"/>
      <w:divBdr>
        <w:top w:val="none" w:sz="0" w:space="0" w:color="auto"/>
        <w:left w:val="none" w:sz="0" w:space="0" w:color="auto"/>
        <w:bottom w:val="none" w:sz="0" w:space="0" w:color="auto"/>
        <w:right w:val="none" w:sz="0" w:space="0" w:color="auto"/>
      </w:divBdr>
    </w:div>
    <w:div w:id="189341024">
      <w:bodyDiv w:val="1"/>
      <w:marLeft w:val="0"/>
      <w:marRight w:val="0"/>
      <w:marTop w:val="0"/>
      <w:marBottom w:val="0"/>
      <w:divBdr>
        <w:top w:val="none" w:sz="0" w:space="0" w:color="auto"/>
        <w:left w:val="none" w:sz="0" w:space="0" w:color="auto"/>
        <w:bottom w:val="none" w:sz="0" w:space="0" w:color="auto"/>
        <w:right w:val="none" w:sz="0" w:space="0" w:color="auto"/>
      </w:divBdr>
    </w:div>
    <w:div w:id="190653488">
      <w:bodyDiv w:val="1"/>
      <w:marLeft w:val="0"/>
      <w:marRight w:val="0"/>
      <w:marTop w:val="0"/>
      <w:marBottom w:val="0"/>
      <w:divBdr>
        <w:top w:val="none" w:sz="0" w:space="0" w:color="auto"/>
        <w:left w:val="none" w:sz="0" w:space="0" w:color="auto"/>
        <w:bottom w:val="none" w:sz="0" w:space="0" w:color="auto"/>
        <w:right w:val="none" w:sz="0" w:space="0" w:color="auto"/>
      </w:divBdr>
    </w:div>
    <w:div w:id="191110429">
      <w:bodyDiv w:val="1"/>
      <w:marLeft w:val="0"/>
      <w:marRight w:val="0"/>
      <w:marTop w:val="0"/>
      <w:marBottom w:val="0"/>
      <w:divBdr>
        <w:top w:val="none" w:sz="0" w:space="0" w:color="auto"/>
        <w:left w:val="none" w:sz="0" w:space="0" w:color="auto"/>
        <w:bottom w:val="none" w:sz="0" w:space="0" w:color="auto"/>
        <w:right w:val="none" w:sz="0" w:space="0" w:color="auto"/>
      </w:divBdr>
    </w:div>
    <w:div w:id="192695678">
      <w:bodyDiv w:val="1"/>
      <w:marLeft w:val="0"/>
      <w:marRight w:val="0"/>
      <w:marTop w:val="0"/>
      <w:marBottom w:val="0"/>
      <w:divBdr>
        <w:top w:val="none" w:sz="0" w:space="0" w:color="auto"/>
        <w:left w:val="none" w:sz="0" w:space="0" w:color="auto"/>
        <w:bottom w:val="none" w:sz="0" w:space="0" w:color="auto"/>
        <w:right w:val="none" w:sz="0" w:space="0" w:color="auto"/>
      </w:divBdr>
      <w:divsChild>
        <w:div w:id="886143793">
          <w:marLeft w:val="480"/>
          <w:marRight w:val="0"/>
          <w:marTop w:val="0"/>
          <w:marBottom w:val="0"/>
          <w:divBdr>
            <w:top w:val="none" w:sz="0" w:space="0" w:color="auto"/>
            <w:left w:val="none" w:sz="0" w:space="0" w:color="auto"/>
            <w:bottom w:val="none" w:sz="0" w:space="0" w:color="auto"/>
            <w:right w:val="none" w:sz="0" w:space="0" w:color="auto"/>
          </w:divBdr>
        </w:div>
        <w:div w:id="649214391">
          <w:marLeft w:val="480"/>
          <w:marRight w:val="0"/>
          <w:marTop w:val="0"/>
          <w:marBottom w:val="0"/>
          <w:divBdr>
            <w:top w:val="none" w:sz="0" w:space="0" w:color="auto"/>
            <w:left w:val="none" w:sz="0" w:space="0" w:color="auto"/>
            <w:bottom w:val="none" w:sz="0" w:space="0" w:color="auto"/>
            <w:right w:val="none" w:sz="0" w:space="0" w:color="auto"/>
          </w:divBdr>
        </w:div>
        <w:div w:id="1182359662">
          <w:marLeft w:val="480"/>
          <w:marRight w:val="0"/>
          <w:marTop w:val="0"/>
          <w:marBottom w:val="0"/>
          <w:divBdr>
            <w:top w:val="none" w:sz="0" w:space="0" w:color="auto"/>
            <w:left w:val="none" w:sz="0" w:space="0" w:color="auto"/>
            <w:bottom w:val="none" w:sz="0" w:space="0" w:color="auto"/>
            <w:right w:val="none" w:sz="0" w:space="0" w:color="auto"/>
          </w:divBdr>
        </w:div>
        <w:div w:id="2110078280">
          <w:marLeft w:val="480"/>
          <w:marRight w:val="0"/>
          <w:marTop w:val="0"/>
          <w:marBottom w:val="0"/>
          <w:divBdr>
            <w:top w:val="none" w:sz="0" w:space="0" w:color="auto"/>
            <w:left w:val="none" w:sz="0" w:space="0" w:color="auto"/>
            <w:bottom w:val="none" w:sz="0" w:space="0" w:color="auto"/>
            <w:right w:val="none" w:sz="0" w:space="0" w:color="auto"/>
          </w:divBdr>
        </w:div>
        <w:div w:id="39866405">
          <w:marLeft w:val="480"/>
          <w:marRight w:val="0"/>
          <w:marTop w:val="0"/>
          <w:marBottom w:val="0"/>
          <w:divBdr>
            <w:top w:val="none" w:sz="0" w:space="0" w:color="auto"/>
            <w:left w:val="none" w:sz="0" w:space="0" w:color="auto"/>
            <w:bottom w:val="none" w:sz="0" w:space="0" w:color="auto"/>
            <w:right w:val="none" w:sz="0" w:space="0" w:color="auto"/>
          </w:divBdr>
        </w:div>
        <w:div w:id="1276521743">
          <w:marLeft w:val="480"/>
          <w:marRight w:val="0"/>
          <w:marTop w:val="0"/>
          <w:marBottom w:val="0"/>
          <w:divBdr>
            <w:top w:val="none" w:sz="0" w:space="0" w:color="auto"/>
            <w:left w:val="none" w:sz="0" w:space="0" w:color="auto"/>
            <w:bottom w:val="none" w:sz="0" w:space="0" w:color="auto"/>
            <w:right w:val="none" w:sz="0" w:space="0" w:color="auto"/>
          </w:divBdr>
        </w:div>
        <w:div w:id="1031497429">
          <w:marLeft w:val="480"/>
          <w:marRight w:val="0"/>
          <w:marTop w:val="0"/>
          <w:marBottom w:val="0"/>
          <w:divBdr>
            <w:top w:val="none" w:sz="0" w:space="0" w:color="auto"/>
            <w:left w:val="none" w:sz="0" w:space="0" w:color="auto"/>
            <w:bottom w:val="none" w:sz="0" w:space="0" w:color="auto"/>
            <w:right w:val="none" w:sz="0" w:space="0" w:color="auto"/>
          </w:divBdr>
        </w:div>
        <w:div w:id="327251402">
          <w:marLeft w:val="480"/>
          <w:marRight w:val="0"/>
          <w:marTop w:val="0"/>
          <w:marBottom w:val="0"/>
          <w:divBdr>
            <w:top w:val="none" w:sz="0" w:space="0" w:color="auto"/>
            <w:left w:val="none" w:sz="0" w:space="0" w:color="auto"/>
            <w:bottom w:val="none" w:sz="0" w:space="0" w:color="auto"/>
            <w:right w:val="none" w:sz="0" w:space="0" w:color="auto"/>
          </w:divBdr>
        </w:div>
        <w:div w:id="2059089021">
          <w:marLeft w:val="480"/>
          <w:marRight w:val="0"/>
          <w:marTop w:val="0"/>
          <w:marBottom w:val="0"/>
          <w:divBdr>
            <w:top w:val="none" w:sz="0" w:space="0" w:color="auto"/>
            <w:left w:val="none" w:sz="0" w:space="0" w:color="auto"/>
            <w:bottom w:val="none" w:sz="0" w:space="0" w:color="auto"/>
            <w:right w:val="none" w:sz="0" w:space="0" w:color="auto"/>
          </w:divBdr>
        </w:div>
        <w:div w:id="1138914689">
          <w:marLeft w:val="480"/>
          <w:marRight w:val="0"/>
          <w:marTop w:val="0"/>
          <w:marBottom w:val="0"/>
          <w:divBdr>
            <w:top w:val="none" w:sz="0" w:space="0" w:color="auto"/>
            <w:left w:val="none" w:sz="0" w:space="0" w:color="auto"/>
            <w:bottom w:val="none" w:sz="0" w:space="0" w:color="auto"/>
            <w:right w:val="none" w:sz="0" w:space="0" w:color="auto"/>
          </w:divBdr>
        </w:div>
        <w:div w:id="2107799775">
          <w:marLeft w:val="480"/>
          <w:marRight w:val="0"/>
          <w:marTop w:val="0"/>
          <w:marBottom w:val="0"/>
          <w:divBdr>
            <w:top w:val="none" w:sz="0" w:space="0" w:color="auto"/>
            <w:left w:val="none" w:sz="0" w:space="0" w:color="auto"/>
            <w:bottom w:val="none" w:sz="0" w:space="0" w:color="auto"/>
            <w:right w:val="none" w:sz="0" w:space="0" w:color="auto"/>
          </w:divBdr>
        </w:div>
        <w:div w:id="474880777">
          <w:marLeft w:val="480"/>
          <w:marRight w:val="0"/>
          <w:marTop w:val="0"/>
          <w:marBottom w:val="0"/>
          <w:divBdr>
            <w:top w:val="none" w:sz="0" w:space="0" w:color="auto"/>
            <w:left w:val="none" w:sz="0" w:space="0" w:color="auto"/>
            <w:bottom w:val="none" w:sz="0" w:space="0" w:color="auto"/>
            <w:right w:val="none" w:sz="0" w:space="0" w:color="auto"/>
          </w:divBdr>
        </w:div>
        <w:div w:id="1101876069">
          <w:marLeft w:val="480"/>
          <w:marRight w:val="0"/>
          <w:marTop w:val="0"/>
          <w:marBottom w:val="0"/>
          <w:divBdr>
            <w:top w:val="none" w:sz="0" w:space="0" w:color="auto"/>
            <w:left w:val="none" w:sz="0" w:space="0" w:color="auto"/>
            <w:bottom w:val="none" w:sz="0" w:space="0" w:color="auto"/>
            <w:right w:val="none" w:sz="0" w:space="0" w:color="auto"/>
          </w:divBdr>
        </w:div>
        <w:div w:id="2028365837">
          <w:marLeft w:val="480"/>
          <w:marRight w:val="0"/>
          <w:marTop w:val="0"/>
          <w:marBottom w:val="0"/>
          <w:divBdr>
            <w:top w:val="none" w:sz="0" w:space="0" w:color="auto"/>
            <w:left w:val="none" w:sz="0" w:space="0" w:color="auto"/>
            <w:bottom w:val="none" w:sz="0" w:space="0" w:color="auto"/>
            <w:right w:val="none" w:sz="0" w:space="0" w:color="auto"/>
          </w:divBdr>
        </w:div>
        <w:div w:id="1666011069">
          <w:marLeft w:val="480"/>
          <w:marRight w:val="0"/>
          <w:marTop w:val="0"/>
          <w:marBottom w:val="0"/>
          <w:divBdr>
            <w:top w:val="none" w:sz="0" w:space="0" w:color="auto"/>
            <w:left w:val="none" w:sz="0" w:space="0" w:color="auto"/>
            <w:bottom w:val="none" w:sz="0" w:space="0" w:color="auto"/>
            <w:right w:val="none" w:sz="0" w:space="0" w:color="auto"/>
          </w:divBdr>
        </w:div>
        <w:div w:id="493687776">
          <w:marLeft w:val="480"/>
          <w:marRight w:val="0"/>
          <w:marTop w:val="0"/>
          <w:marBottom w:val="0"/>
          <w:divBdr>
            <w:top w:val="none" w:sz="0" w:space="0" w:color="auto"/>
            <w:left w:val="none" w:sz="0" w:space="0" w:color="auto"/>
            <w:bottom w:val="none" w:sz="0" w:space="0" w:color="auto"/>
            <w:right w:val="none" w:sz="0" w:space="0" w:color="auto"/>
          </w:divBdr>
        </w:div>
        <w:div w:id="933570">
          <w:marLeft w:val="480"/>
          <w:marRight w:val="0"/>
          <w:marTop w:val="0"/>
          <w:marBottom w:val="0"/>
          <w:divBdr>
            <w:top w:val="none" w:sz="0" w:space="0" w:color="auto"/>
            <w:left w:val="none" w:sz="0" w:space="0" w:color="auto"/>
            <w:bottom w:val="none" w:sz="0" w:space="0" w:color="auto"/>
            <w:right w:val="none" w:sz="0" w:space="0" w:color="auto"/>
          </w:divBdr>
        </w:div>
        <w:div w:id="604314896">
          <w:marLeft w:val="480"/>
          <w:marRight w:val="0"/>
          <w:marTop w:val="0"/>
          <w:marBottom w:val="0"/>
          <w:divBdr>
            <w:top w:val="none" w:sz="0" w:space="0" w:color="auto"/>
            <w:left w:val="none" w:sz="0" w:space="0" w:color="auto"/>
            <w:bottom w:val="none" w:sz="0" w:space="0" w:color="auto"/>
            <w:right w:val="none" w:sz="0" w:space="0" w:color="auto"/>
          </w:divBdr>
        </w:div>
        <w:div w:id="29840181">
          <w:marLeft w:val="480"/>
          <w:marRight w:val="0"/>
          <w:marTop w:val="0"/>
          <w:marBottom w:val="0"/>
          <w:divBdr>
            <w:top w:val="none" w:sz="0" w:space="0" w:color="auto"/>
            <w:left w:val="none" w:sz="0" w:space="0" w:color="auto"/>
            <w:bottom w:val="none" w:sz="0" w:space="0" w:color="auto"/>
            <w:right w:val="none" w:sz="0" w:space="0" w:color="auto"/>
          </w:divBdr>
        </w:div>
        <w:div w:id="876430902">
          <w:marLeft w:val="480"/>
          <w:marRight w:val="0"/>
          <w:marTop w:val="0"/>
          <w:marBottom w:val="0"/>
          <w:divBdr>
            <w:top w:val="none" w:sz="0" w:space="0" w:color="auto"/>
            <w:left w:val="none" w:sz="0" w:space="0" w:color="auto"/>
            <w:bottom w:val="none" w:sz="0" w:space="0" w:color="auto"/>
            <w:right w:val="none" w:sz="0" w:space="0" w:color="auto"/>
          </w:divBdr>
        </w:div>
        <w:div w:id="783040609">
          <w:marLeft w:val="480"/>
          <w:marRight w:val="0"/>
          <w:marTop w:val="0"/>
          <w:marBottom w:val="0"/>
          <w:divBdr>
            <w:top w:val="none" w:sz="0" w:space="0" w:color="auto"/>
            <w:left w:val="none" w:sz="0" w:space="0" w:color="auto"/>
            <w:bottom w:val="none" w:sz="0" w:space="0" w:color="auto"/>
            <w:right w:val="none" w:sz="0" w:space="0" w:color="auto"/>
          </w:divBdr>
        </w:div>
        <w:div w:id="1494025170">
          <w:marLeft w:val="480"/>
          <w:marRight w:val="0"/>
          <w:marTop w:val="0"/>
          <w:marBottom w:val="0"/>
          <w:divBdr>
            <w:top w:val="none" w:sz="0" w:space="0" w:color="auto"/>
            <w:left w:val="none" w:sz="0" w:space="0" w:color="auto"/>
            <w:bottom w:val="none" w:sz="0" w:space="0" w:color="auto"/>
            <w:right w:val="none" w:sz="0" w:space="0" w:color="auto"/>
          </w:divBdr>
        </w:div>
        <w:div w:id="188837462">
          <w:marLeft w:val="480"/>
          <w:marRight w:val="0"/>
          <w:marTop w:val="0"/>
          <w:marBottom w:val="0"/>
          <w:divBdr>
            <w:top w:val="none" w:sz="0" w:space="0" w:color="auto"/>
            <w:left w:val="none" w:sz="0" w:space="0" w:color="auto"/>
            <w:bottom w:val="none" w:sz="0" w:space="0" w:color="auto"/>
            <w:right w:val="none" w:sz="0" w:space="0" w:color="auto"/>
          </w:divBdr>
        </w:div>
        <w:div w:id="2072346559">
          <w:marLeft w:val="480"/>
          <w:marRight w:val="0"/>
          <w:marTop w:val="0"/>
          <w:marBottom w:val="0"/>
          <w:divBdr>
            <w:top w:val="none" w:sz="0" w:space="0" w:color="auto"/>
            <w:left w:val="none" w:sz="0" w:space="0" w:color="auto"/>
            <w:bottom w:val="none" w:sz="0" w:space="0" w:color="auto"/>
            <w:right w:val="none" w:sz="0" w:space="0" w:color="auto"/>
          </w:divBdr>
        </w:div>
        <w:div w:id="1686709283">
          <w:marLeft w:val="480"/>
          <w:marRight w:val="0"/>
          <w:marTop w:val="0"/>
          <w:marBottom w:val="0"/>
          <w:divBdr>
            <w:top w:val="none" w:sz="0" w:space="0" w:color="auto"/>
            <w:left w:val="none" w:sz="0" w:space="0" w:color="auto"/>
            <w:bottom w:val="none" w:sz="0" w:space="0" w:color="auto"/>
            <w:right w:val="none" w:sz="0" w:space="0" w:color="auto"/>
          </w:divBdr>
        </w:div>
        <w:div w:id="1803424562">
          <w:marLeft w:val="480"/>
          <w:marRight w:val="0"/>
          <w:marTop w:val="0"/>
          <w:marBottom w:val="0"/>
          <w:divBdr>
            <w:top w:val="none" w:sz="0" w:space="0" w:color="auto"/>
            <w:left w:val="none" w:sz="0" w:space="0" w:color="auto"/>
            <w:bottom w:val="none" w:sz="0" w:space="0" w:color="auto"/>
            <w:right w:val="none" w:sz="0" w:space="0" w:color="auto"/>
          </w:divBdr>
        </w:div>
        <w:div w:id="1685091899">
          <w:marLeft w:val="480"/>
          <w:marRight w:val="0"/>
          <w:marTop w:val="0"/>
          <w:marBottom w:val="0"/>
          <w:divBdr>
            <w:top w:val="none" w:sz="0" w:space="0" w:color="auto"/>
            <w:left w:val="none" w:sz="0" w:space="0" w:color="auto"/>
            <w:bottom w:val="none" w:sz="0" w:space="0" w:color="auto"/>
            <w:right w:val="none" w:sz="0" w:space="0" w:color="auto"/>
          </w:divBdr>
        </w:div>
        <w:div w:id="1738935210">
          <w:marLeft w:val="480"/>
          <w:marRight w:val="0"/>
          <w:marTop w:val="0"/>
          <w:marBottom w:val="0"/>
          <w:divBdr>
            <w:top w:val="none" w:sz="0" w:space="0" w:color="auto"/>
            <w:left w:val="none" w:sz="0" w:space="0" w:color="auto"/>
            <w:bottom w:val="none" w:sz="0" w:space="0" w:color="auto"/>
            <w:right w:val="none" w:sz="0" w:space="0" w:color="auto"/>
          </w:divBdr>
        </w:div>
        <w:div w:id="192306271">
          <w:marLeft w:val="480"/>
          <w:marRight w:val="0"/>
          <w:marTop w:val="0"/>
          <w:marBottom w:val="0"/>
          <w:divBdr>
            <w:top w:val="none" w:sz="0" w:space="0" w:color="auto"/>
            <w:left w:val="none" w:sz="0" w:space="0" w:color="auto"/>
            <w:bottom w:val="none" w:sz="0" w:space="0" w:color="auto"/>
            <w:right w:val="none" w:sz="0" w:space="0" w:color="auto"/>
          </w:divBdr>
        </w:div>
        <w:div w:id="1335955368">
          <w:marLeft w:val="480"/>
          <w:marRight w:val="0"/>
          <w:marTop w:val="0"/>
          <w:marBottom w:val="0"/>
          <w:divBdr>
            <w:top w:val="none" w:sz="0" w:space="0" w:color="auto"/>
            <w:left w:val="none" w:sz="0" w:space="0" w:color="auto"/>
            <w:bottom w:val="none" w:sz="0" w:space="0" w:color="auto"/>
            <w:right w:val="none" w:sz="0" w:space="0" w:color="auto"/>
          </w:divBdr>
        </w:div>
        <w:div w:id="604073687">
          <w:marLeft w:val="480"/>
          <w:marRight w:val="0"/>
          <w:marTop w:val="0"/>
          <w:marBottom w:val="0"/>
          <w:divBdr>
            <w:top w:val="none" w:sz="0" w:space="0" w:color="auto"/>
            <w:left w:val="none" w:sz="0" w:space="0" w:color="auto"/>
            <w:bottom w:val="none" w:sz="0" w:space="0" w:color="auto"/>
            <w:right w:val="none" w:sz="0" w:space="0" w:color="auto"/>
          </w:divBdr>
        </w:div>
        <w:div w:id="1403796917">
          <w:marLeft w:val="480"/>
          <w:marRight w:val="0"/>
          <w:marTop w:val="0"/>
          <w:marBottom w:val="0"/>
          <w:divBdr>
            <w:top w:val="none" w:sz="0" w:space="0" w:color="auto"/>
            <w:left w:val="none" w:sz="0" w:space="0" w:color="auto"/>
            <w:bottom w:val="none" w:sz="0" w:space="0" w:color="auto"/>
            <w:right w:val="none" w:sz="0" w:space="0" w:color="auto"/>
          </w:divBdr>
        </w:div>
        <w:div w:id="1813522685">
          <w:marLeft w:val="480"/>
          <w:marRight w:val="0"/>
          <w:marTop w:val="0"/>
          <w:marBottom w:val="0"/>
          <w:divBdr>
            <w:top w:val="none" w:sz="0" w:space="0" w:color="auto"/>
            <w:left w:val="none" w:sz="0" w:space="0" w:color="auto"/>
            <w:bottom w:val="none" w:sz="0" w:space="0" w:color="auto"/>
            <w:right w:val="none" w:sz="0" w:space="0" w:color="auto"/>
          </w:divBdr>
        </w:div>
        <w:div w:id="2108454777">
          <w:marLeft w:val="480"/>
          <w:marRight w:val="0"/>
          <w:marTop w:val="0"/>
          <w:marBottom w:val="0"/>
          <w:divBdr>
            <w:top w:val="none" w:sz="0" w:space="0" w:color="auto"/>
            <w:left w:val="none" w:sz="0" w:space="0" w:color="auto"/>
            <w:bottom w:val="none" w:sz="0" w:space="0" w:color="auto"/>
            <w:right w:val="none" w:sz="0" w:space="0" w:color="auto"/>
          </w:divBdr>
        </w:div>
        <w:div w:id="436560940">
          <w:marLeft w:val="480"/>
          <w:marRight w:val="0"/>
          <w:marTop w:val="0"/>
          <w:marBottom w:val="0"/>
          <w:divBdr>
            <w:top w:val="none" w:sz="0" w:space="0" w:color="auto"/>
            <w:left w:val="none" w:sz="0" w:space="0" w:color="auto"/>
            <w:bottom w:val="none" w:sz="0" w:space="0" w:color="auto"/>
            <w:right w:val="none" w:sz="0" w:space="0" w:color="auto"/>
          </w:divBdr>
        </w:div>
        <w:div w:id="4406666">
          <w:marLeft w:val="480"/>
          <w:marRight w:val="0"/>
          <w:marTop w:val="0"/>
          <w:marBottom w:val="0"/>
          <w:divBdr>
            <w:top w:val="none" w:sz="0" w:space="0" w:color="auto"/>
            <w:left w:val="none" w:sz="0" w:space="0" w:color="auto"/>
            <w:bottom w:val="none" w:sz="0" w:space="0" w:color="auto"/>
            <w:right w:val="none" w:sz="0" w:space="0" w:color="auto"/>
          </w:divBdr>
        </w:div>
        <w:div w:id="1933197733">
          <w:marLeft w:val="480"/>
          <w:marRight w:val="0"/>
          <w:marTop w:val="0"/>
          <w:marBottom w:val="0"/>
          <w:divBdr>
            <w:top w:val="none" w:sz="0" w:space="0" w:color="auto"/>
            <w:left w:val="none" w:sz="0" w:space="0" w:color="auto"/>
            <w:bottom w:val="none" w:sz="0" w:space="0" w:color="auto"/>
            <w:right w:val="none" w:sz="0" w:space="0" w:color="auto"/>
          </w:divBdr>
        </w:div>
        <w:div w:id="1983343007">
          <w:marLeft w:val="480"/>
          <w:marRight w:val="0"/>
          <w:marTop w:val="0"/>
          <w:marBottom w:val="0"/>
          <w:divBdr>
            <w:top w:val="none" w:sz="0" w:space="0" w:color="auto"/>
            <w:left w:val="none" w:sz="0" w:space="0" w:color="auto"/>
            <w:bottom w:val="none" w:sz="0" w:space="0" w:color="auto"/>
            <w:right w:val="none" w:sz="0" w:space="0" w:color="auto"/>
          </w:divBdr>
        </w:div>
        <w:div w:id="677197624">
          <w:marLeft w:val="480"/>
          <w:marRight w:val="0"/>
          <w:marTop w:val="0"/>
          <w:marBottom w:val="0"/>
          <w:divBdr>
            <w:top w:val="none" w:sz="0" w:space="0" w:color="auto"/>
            <w:left w:val="none" w:sz="0" w:space="0" w:color="auto"/>
            <w:bottom w:val="none" w:sz="0" w:space="0" w:color="auto"/>
            <w:right w:val="none" w:sz="0" w:space="0" w:color="auto"/>
          </w:divBdr>
        </w:div>
        <w:div w:id="2062752790">
          <w:marLeft w:val="480"/>
          <w:marRight w:val="0"/>
          <w:marTop w:val="0"/>
          <w:marBottom w:val="0"/>
          <w:divBdr>
            <w:top w:val="none" w:sz="0" w:space="0" w:color="auto"/>
            <w:left w:val="none" w:sz="0" w:space="0" w:color="auto"/>
            <w:bottom w:val="none" w:sz="0" w:space="0" w:color="auto"/>
            <w:right w:val="none" w:sz="0" w:space="0" w:color="auto"/>
          </w:divBdr>
        </w:div>
        <w:div w:id="112359564">
          <w:marLeft w:val="480"/>
          <w:marRight w:val="0"/>
          <w:marTop w:val="0"/>
          <w:marBottom w:val="0"/>
          <w:divBdr>
            <w:top w:val="none" w:sz="0" w:space="0" w:color="auto"/>
            <w:left w:val="none" w:sz="0" w:space="0" w:color="auto"/>
            <w:bottom w:val="none" w:sz="0" w:space="0" w:color="auto"/>
            <w:right w:val="none" w:sz="0" w:space="0" w:color="auto"/>
          </w:divBdr>
        </w:div>
        <w:div w:id="999699837">
          <w:marLeft w:val="480"/>
          <w:marRight w:val="0"/>
          <w:marTop w:val="0"/>
          <w:marBottom w:val="0"/>
          <w:divBdr>
            <w:top w:val="none" w:sz="0" w:space="0" w:color="auto"/>
            <w:left w:val="none" w:sz="0" w:space="0" w:color="auto"/>
            <w:bottom w:val="none" w:sz="0" w:space="0" w:color="auto"/>
            <w:right w:val="none" w:sz="0" w:space="0" w:color="auto"/>
          </w:divBdr>
        </w:div>
        <w:div w:id="40634283">
          <w:marLeft w:val="480"/>
          <w:marRight w:val="0"/>
          <w:marTop w:val="0"/>
          <w:marBottom w:val="0"/>
          <w:divBdr>
            <w:top w:val="none" w:sz="0" w:space="0" w:color="auto"/>
            <w:left w:val="none" w:sz="0" w:space="0" w:color="auto"/>
            <w:bottom w:val="none" w:sz="0" w:space="0" w:color="auto"/>
            <w:right w:val="none" w:sz="0" w:space="0" w:color="auto"/>
          </w:divBdr>
        </w:div>
        <w:div w:id="885409077">
          <w:marLeft w:val="480"/>
          <w:marRight w:val="0"/>
          <w:marTop w:val="0"/>
          <w:marBottom w:val="0"/>
          <w:divBdr>
            <w:top w:val="none" w:sz="0" w:space="0" w:color="auto"/>
            <w:left w:val="none" w:sz="0" w:space="0" w:color="auto"/>
            <w:bottom w:val="none" w:sz="0" w:space="0" w:color="auto"/>
            <w:right w:val="none" w:sz="0" w:space="0" w:color="auto"/>
          </w:divBdr>
        </w:div>
        <w:div w:id="318463847">
          <w:marLeft w:val="480"/>
          <w:marRight w:val="0"/>
          <w:marTop w:val="0"/>
          <w:marBottom w:val="0"/>
          <w:divBdr>
            <w:top w:val="none" w:sz="0" w:space="0" w:color="auto"/>
            <w:left w:val="none" w:sz="0" w:space="0" w:color="auto"/>
            <w:bottom w:val="none" w:sz="0" w:space="0" w:color="auto"/>
            <w:right w:val="none" w:sz="0" w:space="0" w:color="auto"/>
          </w:divBdr>
        </w:div>
        <w:div w:id="575745357">
          <w:marLeft w:val="480"/>
          <w:marRight w:val="0"/>
          <w:marTop w:val="0"/>
          <w:marBottom w:val="0"/>
          <w:divBdr>
            <w:top w:val="none" w:sz="0" w:space="0" w:color="auto"/>
            <w:left w:val="none" w:sz="0" w:space="0" w:color="auto"/>
            <w:bottom w:val="none" w:sz="0" w:space="0" w:color="auto"/>
            <w:right w:val="none" w:sz="0" w:space="0" w:color="auto"/>
          </w:divBdr>
        </w:div>
        <w:div w:id="2139301922">
          <w:marLeft w:val="480"/>
          <w:marRight w:val="0"/>
          <w:marTop w:val="0"/>
          <w:marBottom w:val="0"/>
          <w:divBdr>
            <w:top w:val="none" w:sz="0" w:space="0" w:color="auto"/>
            <w:left w:val="none" w:sz="0" w:space="0" w:color="auto"/>
            <w:bottom w:val="none" w:sz="0" w:space="0" w:color="auto"/>
            <w:right w:val="none" w:sz="0" w:space="0" w:color="auto"/>
          </w:divBdr>
        </w:div>
        <w:div w:id="672996250">
          <w:marLeft w:val="480"/>
          <w:marRight w:val="0"/>
          <w:marTop w:val="0"/>
          <w:marBottom w:val="0"/>
          <w:divBdr>
            <w:top w:val="none" w:sz="0" w:space="0" w:color="auto"/>
            <w:left w:val="none" w:sz="0" w:space="0" w:color="auto"/>
            <w:bottom w:val="none" w:sz="0" w:space="0" w:color="auto"/>
            <w:right w:val="none" w:sz="0" w:space="0" w:color="auto"/>
          </w:divBdr>
        </w:div>
        <w:div w:id="1880431389">
          <w:marLeft w:val="480"/>
          <w:marRight w:val="0"/>
          <w:marTop w:val="0"/>
          <w:marBottom w:val="0"/>
          <w:divBdr>
            <w:top w:val="none" w:sz="0" w:space="0" w:color="auto"/>
            <w:left w:val="none" w:sz="0" w:space="0" w:color="auto"/>
            <w:bottom w:val="none" w:sz="0" w:space="0" w:color="auto"/>
            <w:right w:val="none" w:sz="0" w:space="0" w:color="auto"/>
          </w:divBdr>
        </w:div>
        <w:div w:id="1084302670">
          <w:marLeft w:val="480"/>
          <w:marRight w:val="0"/>
          <w:marTop w:val="0"/>
          <w:marBottom w:val="0"/>
          <w:divBdr>
            <w:top w:val="none" w:sz="0" w:space="0" w:color="auto"/>
            <w:left w:val="none" w:sz="0" w:space="0" w:color="auto"/>
            <w:bottom w:val="none" w:sz="0" w:space="0" w:color="auto"/>
            <w:right w:val="none" w:sz="0" w:space="0" w:color="auto"/>
          </w:divBdr>
        </w:div>
        <w:div w:id="663973217">
          <w:marLeft w:val="480"/>
          <w:marRight w:val="0"/>
          <w:marTop w:val="0"/>
          <w:marBottom w:val="0"/>
          <w:divBdr>
            <w:top w:val="none" w:sz="0" w:space="0" w:color="auto"/>
            <w:left w:val="none" w:sz="0" w:space="0" w:color="auto"/>
            <w:bottom w:val="none" w:sz="0" w:space="0" w:color="auto"/>
            <w:right w:val="none" w:sz="0" w:space="0" w:color="auto"/>
          </w:divBdr>
        </w:div>
        <w:div w:id="1047224001">
          <w:marLeft w:val="480"/>
          <w:marRight w:val="0"/>
          <w:marTop w:val="0"/>
          <w:marBottom w:val="0"/>
          <w:divBdr>
            <w:top w:val="none" w:sz="0" w:space="0" w:color="auto"/>
            <w:left w:val="none" w:sz="0" w:space="0" w:color="auto"/>
            <w:bottom w:val="none" w:sz="0" w:space="0" w:color="auto"/>
            <w:right w:val="none" w:sz="0" w:space="0" w:color="auto"/>
          </w:divBdr>
        </w:div>
        <w:div w:id="708529595">
          <w:marLeft w:val="480"/>
          <w:marRight w:val="0"/>
          <w:marTop w:val="0"/>
          <w:marBottom w:val="0"/>
          <w:divBdr>
            <w:top w:val="none" w:sz="0" w:space="0" w:color="auto"/>
            <w:left w:val="none" w:sz="0" w:space="0" w:color="auto"/>
            <w:bottom w:val="none" w:sz="0" w:space="0" w:color="auto"/>
            <w:right w:val="none" w:sz="0" w:space="0" w:color="auto"/>
          </w:divBdr>
        </w:div>
        <w:div w:id="644775853">
          <w:marLeft w:val="480"/>
          <w:marRight w:val="0"/>
          <w:marTop w:val="0"/>
          <w:marBottom w:val="0"/>
          <w:divBdr>
            <w:top w:val="none" w:sz="0" w:space="0" w:color="auto"/>
            <w:left w:val="none" w:sz="0" w:space="0" w:color="auto"/>
            <w:bottom w:val="none" w:sz="0" w:space="0" w:color="auto"/>
            <w:right w:val="none" w:sz="0" w:space="0" w:color="auto"/>
          </w:divBdr>
        </w:div>
        <w:div w:id="1213348036">
          <w:marLeft w:val="480"/>
          <w:marRight w:val="0"/>
          <w:marTop w:val="0"/>
          <w:marBottom w:val="0"/>
          <w:divBdr>
            <w:top w:val="none" w:sz="0" w:space="0" w:color="auto"/>
            <w:left w:val="none" w:sz="0" w:space="0" w:color="auto"/>
            <w:bottom w:val="none" w:sz="0" w:space="0" w:color="auto"/>
            <w:right w:val="none" w:sz="0" w:space="0" w:color="auto"/>
          </w:divBdr>
        </w:div>
        <w:div w:id="1100367735">
          <w:marLeft w:val="480"/>
          <w:marRight w:val="0"/>
          <w:marTop w:val="0"/>
          <w:marBottom w:val="0"/>
          <w:divBdr>
            <w:top w:val="none" w:sz="0" w:space="0" w:color="auto"/>
            <w:left w:val="none" w:sz="0" w:space="0" w:color="auto"/>
            <w:bottom w:val="none" w:sz="0" w:space="0" w:color="auto"/>
            <w:right w:val="none" w:sz="0" w:space="0" w:color="auto"/>
          </w:divBdr>
        </w:div>
        <w:div w:id="1070882551">
          <w:marLeft w:val="480"/>
          <w:marRight w:val="0"/>
          <w:marTop w:val="0"/>
          <w:marBottom w:val="0"/>
          <w:divBdr>
            <w:top w:val="none" w:sz="0" w:space="0" w:color="auto"/>
            <w:left w:val="none" w:sz="0" w:space="0" w:color="auto"/>
            <w:bottom w:val="none" w:sz="0" w:space="0" w:color="auto"/>
            <w:right w:val="none" w:sz="0" w:space="0" w:color="auto"/>
          </w:divBdr>
        </w:div>
        <w:div w:id="1587761266">
          <w:marLeft w:val="480"/>
          <w:marRight w:val="0"/>
          <w:marTop w:val="0"/>
          <w:marBottom w:val="0"/>
          <w:divBdr>
            <w:top w:val="none" w:sz="0" w:space="0" w:color="auto"/>
            <w:left w:val="none" w:sz="0" w:space="0" w:color="auto"/>
            <w:bottom w:val="none" w:sz="0" w:space="0" w:color="auto"/>
            <w:right w:val="none" w:sz="0" w:space="0" w:color="auto"/>
          </w:divBdr>
        </w:div>
        <w:div w:id="976684367">
          <w:marLeft w:val="480"/>
          <w:marRight w:val="0"/>
          <w:marTop w:val="0"/>
          <w:marBottom w:val="0"/>
          <w:divBdr>
            <w:top w:val="none" w:sz="0" w:space="0" w:color="auto"/>
            <w:left w:val="none" w:sz="0" w:space="0" w:color="auto"/>
            <w:bottom w:val="none" w:sz="0" w:space="0" w:color="auto"/>
            <w:right w:val="none" w:sz="0" w:space="0" w:color="auto"/>
          </w:divBdr>
        </w:div>
        <w:div w:id="1054277688">
          <w:marLeft w:val="480"/>
          <w:marRight w:val="0"/>
          <w:marTop w:val="0"/>
          <w:marBottom w:val="0"/>
          <w:divBdr>
            <w:top w:val="none" w:sz="0" w:space="0" w:color="auto"/>
            <w:left w:val="none" w:sz="0" w:space="0" w:color="auto"/>
            <w:bottom w:val="none" w:sz="0" w:space="0" w:color="auto"/>
            <w:right w:val="none" w:sz="0" w:space="0" w:color="auto"/>
          </w:divBdr>
        </w:div>
        <w:div w:id="1623606575">
          <w:marLeft w:val="480"/>
          <w:marRight w:val="0"/>
          <w:marTop w:val="0"/>
          <w:marBottom w:val="0"/>
          <w:divBdr>
            <w:top w:val="none" w:sz="0" w:space="0" w:color="auto"/>
            <w:left w:val="none" w:sz="0" w:space="0" w:color="auto"/>
            <w:bottom w:val="none" w:sz="0" w:space="0" w:color="auto"/>
            <w:right w:val="none" w:sz="0" w:space="0" w:color="auto"/>
          </w:divBdr>
        </w:div>
        <w:div w:id="735788216">
          <w:marLeft w:val="480"/>
          <w:marRight w:val="0"/>
          <w:marTop w:val="0"/>
          <w:marBottom w:val="0"/>
          <w:divBdr>
            <w:top w:val="none" w:sz="0" w:space="0" w:color="auto"/>
            <w:left w:val="none" w:sz="0" w:space="0" w:color="auto"/>
            <w:bottom w:val="none" w:sz="0" w:space="0" w:color="auto"/>
            <w:right w:val="none" w:sz="0" w:space="0" w:color="auto"/>
          </w:divBdr>
        </w:div>
        <w:div w:id="2060978474">
          <w:marLeft w:val="480"/>
          <w:marRight w:val="0"/>
          <w:marTop w:val="0"/>
          <w:marBottom w:val="0"/>
          <w:divBdr>
            <w:top w:val="none" w:sz="0" w:space="0" w:color="auto"/>
            <w:left w:val="none" w:sz="0" w:space="0" w:color="auto"/>
            <w:bottom w:val="none" w:sz="0" w:space="0" w:color="auto"/>
            <w:right w:val="none" w:sz="0" w:space="0" w:color="auto"/>
          </w:divBdr>
        </w:div>
        <w:div w:id="274562330">
          <w:marLeft w:val="480"/>
          <w:marRight w:val="0"/>
          <w:marTop w:val="0"/>
          <w:marBottom w:val="0"/>
          <w:divBdr>
            <w:top w:val="none" w:sz="0" w:space="0" w:color="auto"/>
            <w:left w:val="none" w:sz="0" w:space="0" w:color="auto"/>
            <w:bottom w:val="none" w:sz="0" w:space="0" w:color="auto"/>
            <w:right w:val="none" w:sz="0" w:space="0" w:color="auto"/>
          </w:divBdr>
        </w:div>
        <w:div w:id="2083213552">
          <w:marLeft w:val="480"/>
          <w:marRight w:val="0"/>
          <w:marTop w:val="0"/>
          <w:marBottom w:val="0"/>
          <w:divBdr>
            <w:top w:val="none" w:sz="0" w:space="0" w:color="auto"/>
            <w:left w:val="none" w:sz="0" w:space="0" w:color="auto"/>
            <w:bottom w:val="none" w:sz="0" w:space="0" w:color="auto"/>
            <w:right w:val="none" w:sz="0" w:space="0" w:color="auto"/>
          </w:divBdr>
        </w:div>
        <w:div w:id="622080417">
          <w:marLeft w:val="480"/>
          <w:marRight w:val="0"/>
          <w:marTop w:val="0"/>
          <w:marBottom w:val="0"/>
          <w:divBdr>
            <w:top w:val="none" w:sz="0" w:space="0" w:color="auto"/>
            <w:left w:val="none" w:sz="0" w:space="0" w:color="auto"/>
            <w:bottom w:val="none" w:sz="0" w:space="0" w:color="auto"/>
            <w:right w:val="none" w:sz="0" w:space="0" w:color="auto"/>
          </w:divBdr>
        </w:div>
        <w:div w:id="362437879">
          <w:marLeft w:val="480"/>
          <w:marRight w:val="0"/>
          <w:marTop w:val="0"/>
          <w:marBottom w:val="0"/>
          <w:divBdr>
            <w:top w:val="none" w:sz="0" w:space="0" w:color="auto"/>
            <w:left w:val="none" w:sz="0" w:space="0" w:color="auto"/>
            <w:bottom w:val="none" w:sz="0" w:space="0" w:color="auto"/>
            <w:right w:val="none" w:sz="0" w:space="0" w:color="auto"/>
          </w:divBdr>
        </w:div>
        <w:div w:id="374620018">
          <w:marLeft w:val="480"/>
          <w:marRight w:val="0"/>
          <w:marTop w:val="0"/>
          <w:marBottom w:val="0"/>
          <w:divBdr>
            <w:top w:val="none" w:sz="0" w:space="0" w:color="auto"/>
            <w:left w:val="none" w:sz="0" w:space="0" w:color="auto"/>
            <w:bottom w:val="none" w:sz="0" w:space="0" w:color="auto"/>
            <w:right w:val="none" w:sz="0" w:space="0" w:color="auto"/>
          </w:divBdr>
        </w:div>
        <w:div w:id="73208288">
          <w:marLeft w:val="480"/>
          <w:marRight w:val="0"/>
          <w:marTop w:val="0"/>
          <w:marBottom w:val="0"/>
          <w:divBdr>
            <w:top w:val="none" w:sz="0" w:space="0" w:color="auto"/>
            <w:left w:val="none" w:sz="0" w:space="0" w:color="auto"/>
            <w:bottom w:val="none" w:sz="0" w:space="0" w:color="auto"/>
            <w:right w:val="none" w:sz="0" w:space="0" w:color="auto"/>
          </w:divBdr>
        </w:div>
        <w:div w:id="1470784073">
          <w:marLeft w:val="480"/>
          <w:marRight w:val="0"/>
          <w:marTop w:val="0"/>
          <w:marBottom w:val="0"/>
          <w:divBdr>
            <w:top w:val="none" w:sz="0" w:space="0" w:color="auto"/>
            <w:left w:val="none" w:sz="0" w:space="0" w:color="auto"/>
            <w:bottom w:val="none" w:sz="0" w:space="0" w:color="auto"/>
            <w:right w:val="none" w:sz="0" w:space="0" w:color="auto"/>
          </w:divBdr>
        </w:div>
        <w:div w:id="640429343">
          <w:marLeft w:val="480"/>
          <w:marRight w:val="0"/>
          <w:marTop w:val="0"/>
          <w:marBottom w:val="0"/>
          <w:divBdr>
            <w:top w:val="none" w:sz="0" w:space="0" w:color="auto"/>
            <w:left w:val="none" w:sz="0" w:space="0" w:color="auto"/>
            <w:bottom w:val="none" w:sz="0" w:space="0" w:color="auto"/>
            <w:right w:val="none" w:sz="0" w:space="0" w:color="auto"/>
          </w:divBdr>
        </w:div>
        <w:div w:id="312761665">
          <w:marLeft w:val="480"/>
          <w:marRight w:val="0"/>
          <w:marTop w:val="0"/>
          <w:marBottom w:val="0"/>
          <w:divBdr>
            <w:top w:val="none" w:sz="0" w:space="0" w:color="auto"/>
            <w:left w:val="none" w:sz="0" w:space="0" w:color="auto"/>
            <w:bottom w:val="none" w:sz="0" w:space="0" w:color="auto"/>
            <w:right w:val="none" w:sz="0" w:space="0" w:color="auto"/>
          </w:divBdr>
        </w:div>
        <w:div w:id="1024939502">
          <w:marLeft w:val="480"/>
          <w:marRight w:val="0"/>
          <w:marTop w:val="0"/>
          <w:marBottom w:val="0"/>
          <w:divBdr>
            <w:top w:val="none" w:sz="0" w:space="0" w:color="auto"/>
            <w:left w:val="none" w:sz="0" w:space="0" w:color="auto"/>
            <w:bottom w:val="none" w:sz="0" w:space="0" w:color="auto"/>
            <w:right w:val="none" w:sz="0" w:space="0" w:color="auto"/>
          </w:divBdr>
        </w:div>
        <w:div w:id="955913477">
          <w:marLeft w:val="480"/>
          <w:marRight w:val="0"/>
          <w:marTop w:val="0"/>
          <w:marBottom w:val="0"/>
          <w:divBdr>
            <w:top w:val="none" w:sz="0" w:space="0" w:color="auto"/>
            <w:left w:val="none" w:sz="0" w:space="0" w:color="auto"/>
            <w:bottom w:val="none" w:sz="0" w:space="0" w:color="auto"/>
            <w:right w:val="none" w:sz="0" w:space="0" w:color="auto"/>
          </w:divBdr>
        </w:div>
        <w:div w:id="21832835">
          <w:marLeft w:val="480"/>
          <w:marRight w:val="0"/>
          <w:marTop w:val="0"/>
          <w:marBottom w:val="0"/>
          <w:divBdr>
            <w:top w:val="none" w:sz="0" w:space="0" w:color="auto"/>
            <w:left w:val="none" w:sz="0" w:space="0" w:color="auto"/>
            <w:bottom w:val="none" w:sz="0" w:space="0" w:color="auto"/>
            <w:right w:val="none" w:sz="0" w:space="0" w:color="auto"/>
          </w:divBdr>
        </w:div>
        <w:div w:id="1482694463">
          <w:marLeft w:val="480"/>
          <w:marRight w:val="0"/>
          <w:marTop w:val="0"/>
          <w:marBottom w:val="0"/>
          <w:divBdr>
            <w:top w:val="none" w:sz="0" w:space="0" w:color="auto"/>
            <w:left w:val="none" w:sz="0" w:space="0" w:color="auto"/>
            <w:bottom w:val="none" w:sz="0" w:space="0" w:color="auto"/>
            <w:right w:val="none" w:sz="0" w:space="0" w:color="auto"/>
          </w:divBdr>
        </w:div>
        <w:div w:id="1374505225">
          <w:marLeft w:val="480"/>
          <w:marRight w:val="0"/>
          <w:marTop w:val="0"/>
          <w:marBottom w:val="0"/>
          <w:divBdr>
            <w:top w:val="none" w:sz="0" w:space="0" w:color="auto"/>
            <w:left w:val="none" w:sz="0" w:space="0" w:color="auto"/>
            <w:bottom w:val="none" w:sz="0" w:space="0" w:color="auto"/>
            <w:right w:val="none" w:sz="0" w:space="0" w:color="auto"/>
          </w:divBdr>
        </w:div>
        <w:div w:id="1785732379">
          <w:marLeft w:val="480"/>
          <w:marRight w:val="0"/>
          <w:marTop w:val="0"/>
          <w:marBottom w:val="0"/>
          <w:divBdr>
            <w:top w:val="none" w:sz="0" w:space="0" w:color="auto"/>
            <w:left w:val="none" w:sz="0" w:space="0" w:color="auto"/>
            <w:bottom w:val="none" w:sz="0" w:space="0" w:color="auto"/>
            <w:right w:val="none" w:sz="0" w:space="0" w:color="auto"/>
          </w:divBdr>
        </w:div>
        <w:div w:id="827987496">
          <w:marLeft w:val="480"/>
          <w:marRight w:val="0"/>
          <w:marTop w:val="0"/>
          <w:marBottom w:val="0"/>
          <w:divBdr>
            <w:top w:val="none" w:sz="0" w:space="0" w:color="auto"/>
            <w:left w:val="none" w:sz="0" w:space="0" w:color="auto"/>
            <w:bottom w:val="none" w:sz="0" w:space="0" w:color="auto"/>
            <w:right w:val="none" w:sz="0" w:space="0" w:color="auto"/>
          </w:divBdr>
        </w:div>
      </w:divsChild>
    </w:div>
    <w:div w:id="197158586">
      <w:bodyDiv w:val="1"/>
      <w:marLeft w:val="0"/>
      <w:marRight w:val="0"/>
      <w:marTop w:val="0"/>
      <w:marBottom w:val="0"/>
      <w:divBdr>
        <w:top w:val="none" w:sz="0" w:space="0" w:color="auto"/>
        <w:left w:val="none" w:sz="0" w:space="0" w:color="auto"/>
        <w:bottom w:val="none" w:sz="0" w:space="0" w:color="auto"/>
        <w:right w:val="none" w:sz="0" w:space="0" w:color="auto"/>
      </w:divBdr>
      <w:divsChild>
        <w:div w:id="410083737">
          <w:marLeft w:val="640"/>
          <w:marRight w:val="0"/>
          <w:marTop w:val="0"/>
          <w:marBottom w:val="0"/>
          <w:divBdr>
            <w:top w:val="none" w:sz="0" w:space="0" w:color="auto"/>
            <w:left w:val="none" w:sz="0" w:space="0" w:color="auto"/>
            <w:bottom w:val="none" w:sz="0" w:space="0" w:color="auto"/>
            <w:right w:val="none" w:sz="0" w:space="0" w:color="auto"/>
          </w:divBdr>
        </w:div>
        <w:div w:id="1212302721">
          <w:marLeft w:val="640"/>
          <w:marRight w:val="0"/>
          <w:marTop w:val="0"/>
          <w:marBottom w:val="0"/>
          <w:divBdr>
            <w:top w:val="none" w:sz="0" w:space="0" w:color="auto"/>
            <w:left w:val="none" w:sz="0" w:space="0" w:color="auto"/>
            <w:bottom w:val="none" w:sz="0" w:space="0" w:color="auto"/>
            <w:right w:val="none" w:sz="0" w:space="0" w:color="auto"/>
          </w:divBdr>
        </w:div>
        <w:div w:id="13962298">
          <w:marLeft w:val="640"/>
          <w:marRight w:val="0"/>
          <w:marTop w:val="0"/>
          <w:marBottom w:val="0"/>
          <w:divBdr>
            <w:top w:val="none" w:sz="0" w:space="0" w:color="auto"/>
            <w:left w:val="none" w:sz="0" w:space="0" w:color="auto"/>
            <w:bottom w:val="none" w:sz="0" w:space="0" w:color="auto"/>
            <w:right w:val="none" w:sz="0" w:space="0" w:color="auto"/>
          </w:divBdr>
        </w:div>
        <w:div w:id="655690163">
          <w:marLeft w:val="640"/>
          <w:marRight w:val="0"/>
          <w:marTop w:val="0"/>
          <w:marBottom w:val="0"/>
          <w:divBdr>
            <w:top w:val="none" w:sz="0" w:space="0" w:color="auto"/>
            <w:left w:val="none" w:sz="0" w:space="0" w:color="auto"/>
            <w:bottom w:val="none" w:sz="0" w:space="0" w:color="auto"/>
            <w:right w:val="none" w:sz="0" w:space="0" w:color="auto"/>
          </w:divBdr>
        </w:div>
        <w:div w:id="565380426">
          <w:marLeft w:val="640"/>
          <w:marRight w:val="0"/>
          <w:marTop w:val="0"/>
          <w:marBottom w:val="0"/>
          <w:divBdr>
            <w:top w:val="none" w:sz="0" w:space="0" w:color="auto"/>
            <w:left w:val="none" w:sz="0" w:space="0" w:color="auto"/>
            <w:bottom w:val="none" w:sz="0" w:space="0" w:color="auto"/>
            <w:right w:val="none" w:sz="0" w:space="0" w:color="auto"/>
          </w:divBdr>
        </w:div>
        <w:div w:id="1761828800">
          <w:marLeft w:val="640"/>
          <w:marRight w:val="0"/>
          <w:marTop w:val="0"/>
          <w:marBottom w:val="0"/>
          <w:divBdr>
            <w:top w:val="none" w:sz="0" w:space="0" w:color="auto"/>
            <w:left w:val="none" w:sz="0" w:space="0" w:color="auto"/>
            <w:bottom w:val="none" w:sz="0" w:space="0" w:color="auto"/>
            <w:right w:val="none" w:sz="0" w:space="0" w:color="auto"/>
          </w:divBdr>
        </w:div>
        <w:div w:id="1994983452">
          <w:marLeft w:val="640"/>
          <w:marRight w:val="0"/>
          <w:marTop w:val="0"/>
          <w:marBottom w:val="0"/>
          <w:divBdr>
            <w:top w:val="none" w:sz="0" w:space="0" w:color="auto"/>
            <w:left w:val="none" w:sz="0" w:space="0" w:color="auto"/>
            <w:bottom w:val="none" w:sz="0" w:space="0" w:color="auto"/>
            <w:right w:val="none" w:sz="0" w:space="0" w:color="auto"/>
          </w:divBdr>
        </w:div>
        <w:div w:id="429862663">
          <w:marLeft w:val="640"/>
          <w:marRight w:val="0"/>
          <w:marTop w:val="0"/>
          <w:marBottom w:val="0"/>
          <w:divBdr>
            <w:top w:val="none" w:sz="0" w:space="0" w:color="auto"/>
            <w:left w:val="none" w:sz="0" w:space="0" w:color="auto"/>
            <w:bottom w:val="none" w:sz="0" w:space="0" w:color="auto"/>
            <w:right w:val="none" w:sz="0" w:space="0" w:color="auto"/>
          </w:divBdr>
        </w:div>
        <w:div w:id="1016153770">
          <w:marLeft w:val="640"/>
          <w:marRight w:val="0"/>
          <w:marTop w:val="0"/>
          <w:marBottom w:val="0"/>
          <w:divBdr>
            <w:top w:val="none" w:sz="0" w:space="0" w:color="auto"/>
            <w:left w:val="none" w:sz="0" w:space="0" w:color="auto"/>
            <w:bottom w:val="none" w:sz="0" w:space="0" w:color="auto"/>
            <w:right w:val="none" w:sz="0" w:space="0" w:color="auto"/>
          </w:divBdr>
        </w:div>
        <w:div w:id="1920017053">
          <w:marLeft w:val="640"/>
          <w:marRight w:val="0"/>
          <w:marTop w:val="0"/>
          <w:marBottom w:val="0"/>
          <w:divBdr>
            <w:top w:val="none" w:sz="0" w:space="0" w:color="auto"/>
            <w:left w:val="none" w:sz="0" w:space="0" w:color="auto"/>
            <w:bottom w:val="none" w:sz="0" w:space="0" w:color="auto"/>
            <w:right w:val="none" w:sz="0" w:space="0" w:color="auto"/>
          </w:divBdr>
        </w:div>
        <w:div w:id="1721788253">
          <w:marLeft w:val="640"/>
          <w:marRight w:val="0"/>
          <w:marTop w:val="0"/>
          <w:marBottom w:val="0"/>
          <w:divBdr>
            <w:top w:val="none" w:sz="0" w:space="0" w:color="auto"/>
            <w:left w:val="none" w:sz="0" w:space="0" w:color="auto"/>
            <w:bottom w:val="none" w:sz="0" w:space="0" w:color="auto"/>
            <w:right w:val="none" w:sz="0" w:space="0" w:color="auto"/>
          </w:divBdr>
        </w:div>
        <w:div w:id="256330134">
          <w:marLeft w:val="640"/>
          <w:marRight w:val="0"/>
          <w:marTop w:val="0"/>
          <w:marBottom w:val="0"/>
          <w:divBdr>
            <w:top w:val="none" w:sz="0" w:space="0" w:color="auto"/>
            <w:left w:val="none" w:sz="0" w:space="0" w:color="auto"/>
            <w:bottom w:val="none" w:sz="0" w:space="0" w:color="auto"/>
            <w:right w:val="none" w:sz="0" w:space="0" w:color="auto"/>
          </w:divBdr>
        </w:div>
        <w:div w:id="694430512">
          <w:marLeft w:val="640"/>
          <w:marRight w:val="0"/>
          <w:marTop w:val="0"/>
          <w:marBottom w:val="0"/>
          <w:divBdr>
            <w:top w:val="none" w:sz="0" w:space="0" w:color="auto"/>
            <w:left w:val="none" w:sz="0" w:space="0" w:color="auto"/>
            <w:bottom w:val="none" w:sz="0" w:space="0" w:color="auto"/>
            <w:right w:val="none" w:sz="0" w:space="0" w:color="auto"/>
          </w:divBdr>
        </w:div>
        <w:div w:id="1802459960">
          <w:marLeft w:val="640"/>
          <w:marRight w:val="0"/>
          <w:marTop w:val="0"/>
          <w:marBottom w:val="0"/>
          <w:divBdr>
            <w:top w:val="none" w:sz="0" w:space="0" w:color="auto"/>
            <w:left w:val="none" w:sz="0" w:space="0" w:color="auto"/>
            <w:bottom w:val="none" w:sz="0" w:space="0" w:color="auto"/>
            <w:right w:val="none" w:sz="0" w:space="0" w:color="auto"/>
          </w:divBdr>
        </w:div>
        <w:div w:id="691538314">
          <w:marLeft w:val="640"/>
          <w:marRight w:val="0"/>
          <w:marTop w:val="0"/>
          <w:marBottom w:val="0"/>
          <w:divBdr>
            <w:top w:val="none" w:sz="0" w:space="0" w:color="auto"/>
            <w:left w:val="none" w:sz="0" w:space="0" w:color="auto"/>
            <w:bottom w:val="none" w:sz="0" w:space="0" w:color="auto"/>
            <w:right w:val="none" w:sz="0" w:space="0" w:color="auto"/>
          </w:divBdr>
        </w:div>
        <w:div w:id="258485056">
          <w:marLeft w:val="640"/>
          <w:marRight w:val="0"/>
          <w:marTop w:val="0"/>
          <w:marBottom w:val="0"/>
          <w:divBdr>
            <w:top w:val="none" w:sz="0" w:space="0" w:color="auto"/>
            <w:left w:val="none" w:sz="0" w:space="0" w:color="auto"/>
            <w:bottom w:val="none" w:sz="0" w:space="0" w:color="auto"/>
            <w:right w:val="none" w:sz="0" w:space="0" w:color="auto"/>
          </w:divBdr>
        </w:div>
        <w:div w:id="1552230380">
          <w:marLeft w:val="640"/>
          <w:marRight w:val="0"/>
          <w:marTop w:val="0"/>
          <w:marBottom w:val="0"/>
          <w:divBdr>
            <w:top w:val="none" w:sz="0" w:space="0" w:color="auto"/>
            <w:left w:val="none" w:sz="0" w:space="0" w:color="auto"/>
            <w:bottom w:val="none" w:sz="0" w:space="0" w:color="auto"/>
            <w:right w:val="none" w:sz="0" w:space="0" w:color="auto"/>
          </w:divBdr>
        </w:div>
        <w:div w:id="780418159">
          <w:marLeft w:val="640"/>
          <w:marRight w:val="0"/>
          <w:marTop w:val="0"/>
          <w:marBottom w:val="0"/>
          <w:divBdr>
            <w:top w:val="none" w:sz="0" w:space="0" w:color="auto"/>
            <w:left w:val="none" w:sz="0" w:space="0" w:color="auto"/>
            <w:bottom w:val="none" w:sz="0" w:space="0" w:color="auto"/>
            <w:right w:val="none" w:sz="0" w:space="0" w:color="auto"/>
          </w:divBdr>
        </w:div>
        <w:div w:id="453134022">
          <w:marLeft w:val="640"/>
          <w:marRight w:val="0"/>
          <w:marTop w:val="0"/>
          <w:marBottom w:val="0"/>
          <w:divBdr>
            <w:top w:val="none" w:sz="0" w:space="0" w:color="auto"/>
            <w:left w:val="none" w:sz="0" w:space="0" w:color="auto"/>
            <w:bottom w:val="none" w:sz="0" w:space="0" w:color="auto"/>
            <w:right w:val="none" w:sz="0" w:space="0" w:color="auto"/>
          </w:divBdr>
        </w:div>
        <w:div w:id="1049887437">
          <w:marLeft w:val="640"/>
          <w:marRight w:val="0"/>
          <w:marTop w:val="0"/>
          <w:marBottom w:val="0"/>
          <w:divBdr>
            <w:top w:val="none" w:sz="0" w:space="0" w:color="auto"/>
            <w:left w:val="none" w:sz="0" w:space="0" w:color="auto"/>
            <w:bottom w:val="none" w:sz="0" w:space="0" w:color="auto"/>
            <w:right w:val="none" w:sz="0" w:space="0" w:color="auto"/>
          </w:divBdr>
        </w:div>
        <w:div w:id="68308912">
          <w:marLeft w:val="640"/>
          <w:marRight w:val="0"/>
          <w:marTop w:val="0"/>
          <w:marBottom w:val="0"/>
          <w:divBdr>
            <w:top w:val="none" w:sz="0" w:space="0" w:color="auto"/>
            <w:left w:val="none" w:sz="0" w:space="0" w:color="auto"/>
            <w:bottom w:val="none" w:sz="0" w:space="0" w:color="auto"/>
            <w:right w:val="none" w:sz="0" w:space="0" w:color="auto"/>
          </w:divBdr>
        </w:div>
        <w:div w:id="699009370">
          <w:marLeft w:val="640"/>
          <w:marRight w:val="0"/>
          <w:marTop w:val="0"/>
          <w:marBottom w:val="0"/>
          <w:divBdr>
            <w:top w:val="none" w:sz="0" w:space="0" w:color="auto"/>
            <w:left w:val="none" w:sz="0" w:space="0" w:color="auto"/>
            <w:bottom w:val="none" w:sz="0" w:space="0" w:color="auto"/>
            <w:right w:val="none" w:sz="0" w:space="0" w:color="auto"/>
          </w:divBdr>
        </w:div>
        <w:div w:id="1302350318">
          <w:marLeft w:val="640"/>
          <w:marRight w:val="0"/>
          <w:marTop w:val="0"/>
          <w:marBottom w:val="0"/>
          <w:divBdr>
            <w:top w:val="none" w:sz="0" w:space="0" w:color="auto"/>
            <w:left w:val="none" w:sz="0" w:space="0" w:color="auto"/>
            <w:bottom w:val="none" w:sz="0" w:space="0" w:color="auto"/>
            <w:right w:val="none" w:sz="0" w:space="0" w:color="auto"/>
          </w:divBdr>
        </w:div>
        <w:div w:id="1171141165">
          <w:marLeft w:val="640"/>
          <w:marRight w:val="0"/>
          <w:marTop w:val="0"/>
          <w:marBottom w:val="0"/>
          <w:divBdr>
            <w:top w:val="none" w:sz="0" w:space="0" w:color="auto"/>
            <w:left w:val="none" w:sz="0" w:space="0" w:color="auto"/>
            <w:bottom w:val="none" w:sz="0" w:space="0" w:color="auto"/>
            <w:right w:val="none" w:sz="0" w:space="0" w:color="auto"/>
          </w:divBdr>
        </w:div>
        <w:div w:id="85663044">
          <w:marLeft w:val="640"/>
          <w:marRight w:val="0"/>
          <w:marTop w:val="0"/>
          <w:marBottom w:val="0"/>
          <w:divBdr>
            <w:top w:val="none" w:sz="0" w:space="0" w:color="auto"/>
            <w:left w:val="none" w:sz="0" w:space="0" w:color="auto"/>
            <w:bottom w:val="none" w:sz="0" w:space="0" w:color="auto"/>
            <w:right w:val="none" w:sz="0" w:space="0" w:color="auto"/>
          </w:divBdr>
        </w:div>
        <w:div w:id="1289970984">
          <w:marLeft w:val="640"/>
          <w:marRight w:val="0"/>
          <w:marTop w:val="0"/>
          <w:marBottom w:val="0"/>
          <w:divBdr>
            <w:top w:val="none" w:sz="0" w:space="0" w:color="auto"/>
            <w:left w:val="none" w:sz="0" w:space="0" w:color="auto"/>
            <w:bottom w:val="none" w:sz="0" w:space="0" w:color="auto"/>
            <w:right w:val="none" w:sz="0" w:space="0" w:color="auto"/>
          </w:divBdr>
        </w:div>
        <w:div w:id="1746102543">
          <w:marLeft w:val="640"/>
          <w:marRight w:val="0"/>
          <w:marTop w:val="0"/>
          <w:marBottom w:val="0"/>
          <w:divBdr>
            <w:top w:val="none" w:sz="0" w:space="0" w:color="auto"/>
            <w:left w:val="none" w:sz="0" w:space="0" w:color="auto"/>
            <w:bottom w:val="none" w:sz="0" w:space="0" w:color="auto"/>
            <w:right w:val="none" w:sz="0" w:space="0" w:color="auto"/>
          </w:divBdr>
        </w:div>
        <w:div w:id="2102946153">
          <w:marLeft w:val="640"/>
          <w:marRight w:val="0"/>
          <w:marTop w:val="0"/>
          <w:marBottom w:val="0"/>
          <w:divBdr>
            <w:top w:val="none" w:sz="0" w:space="0" w:color="auto"/>
            <w:left w:val="none" w:sz="0" w:space="0" w:color="auto"/>
            <w:bottom w:val="none" w:sz="0" w:space="0" w:color="auto"/>
            <w:right w:val="none" w:sz="0" w:space="0" w:color="auto"/>
          </w:divBdr>
        </w:div>
        <w:div w:id="151874296">
          <w:marLeft w:val="640"/>
          <w:marRight w:val="0"/>
          <w:marTop w:val="0"/>
          <w:marBottom w:val="0"/>
          <w:divBdr>
            <w:top w:val="none" w:sz="0" w:space="0" w:color="auto"/>
            <w:left w:val="none" w:sz="0" w:space="0" w:color="auto"/>
            <w:bottom w:val="none" w:sz="0" w:space="0" w:color="auto"/>
            <w:right w:val="none" w:sz="0" w:space="0" w:color="auto"/>
          </w:divBdr>
        </w:div>
        <w:div w:id="1369718808">
          <w:marLeft w:val="640"/>
          <w:marRight w:val="0"/>
          <w:marTop w:val="0"/>
          <w:marBottom w:val="0"/>
          <w:divBdr>
            <w:top w:val="none" w:sz="0" w:space="0" w:color="auto"/>
            <w:left w:val="none" w:sz="0" w:space="0" w:color="auto"/>
            <w:bottom w:val="none" w:sz="0" w:space="0" w:color="auto"/>
            <w:right w:val="none" w:sz="0" w:space="0" w:color="auto"/>
          </w:divBdr>
        </w:div>
        <w:div w:id="1924953141">
          <w:marLeft w:val="640"/>
          <w:marRight w:val="0"/>
          <w:marTop w:val="0"/>
          <w:marBottom w:val="0"/>
          <w:divBdr>
            <w:top w:val="none" w:sz="0" w:space="0" w:color="auto"/>
            <w:left w:val="none" w:sz="0" w:space="0" w:color="auto"/>
            <w:bottom w:val="none" w:sz="0" w:space="0" w:color="auto"/>
            <w:right w:val="none" w:sz="0" w:space="0" w:color="auto"/>
          </w:divBdr>
        </w:div>
        <w:div w:id="1369332476">
          <w:marLeft w:val="640"/>
          <w:marRight w:val="0"/>
          <w:marTop w:val="0"/>
          <w:marBottom w:val="0"/>
          <w:divBdr>
            <w:top w:val="none" w:sz="0" w:space="0" w:color="auto"/>
            <w:left w:val="none" w:sz="0" w:space="0" w:color="auto"/>
            <w:bottom w:val="none" w:sz="0" w:space="0" w:color="auto"/>
            <w:right w:val="none" w:sz="0" w:space="0" w:color="auto"/>
          </w:divBdr>
        </w:div>
        <w:div w:id="366218275">
          <w:marLeft w:val="640"/>
          <w:marRight w:val="0"/>
          <w:marTop w:val="0"/>
          <w:marBottom w:val="0"/>
          <w:divBdr>
            <w:top w:val="none" w:sz="0" w:space="0" w:color="auto"/>
            <w:left w:val="none" w:sz="0" w:space="0" w:color="auto"/>
            <w:bottom w:val="none" w:sz="0" w:space="0" w:color="auto"/>
            <w:right w:val="none" w:sz="0" w:space="0" w:color="auto"/>
          </w:divBdr>
        </w:div>
        <w:div w:id="665280752">
          <w:marLeft w:val="640"/>
          <w:marRight w:val="0"/>
          <w:marTop w:val="0"/>
          <w:marBottom w:val="0"/>
          <w:divBdr>
            <w:top w:val="none" w:sz="0" w:space="0" w:color="auto"/>
            <w:left w:val="none" w:sz="0" w:space="0" w:color="auto"/>
            <w:bottom w:val="none" w:sz="0" w:space="0" w:color="auto"/>
            <w:right w:val="none" w:sz="0" w:space="0" w:color="auto"/>
          </w:divBdr>
        </w:div>
        <w:div w:id="1980452016">
          <w:marLeft w:val="640"/>
          <w:marRight w:val="0"/>
          <w:marTop w:val="0"/>
          <w:marBottom w:val="0"/>
          <w:divBdr>
            <w:top w:val="none" w:sz="0" w:space="0" w:color="auto"/>
            <w:left w:val="none" w:sz="0" w:space="0" w:color="auto"/>
            <w:bottom w:val="none" w:sz="0" w:space="0" w:color="auto"/>
            <w:right w:val="none" w:sz="0" w:space="0" w:color="auto"/>
          </w:divBdr>
        </w:div>
        <w:div w:id="749303861">
          <w:marLeft w:val="640"/>
          <w:marRight w:val="0"/>
          <w:marTop w:val="0"/>
          <w:marBottom w:val="0"/>
          <w:divBdr>
            <w:top w:val="none" w:sz="0" w:space="0" w:color="auto"/>
            <w:left w:val="none" w:sz="0" w:space="0" w:color="auto"/>
            <w:bottom w:val="none" w:sz="0" w:space="0" w:color="auto"/>
            <w:right w:val="none" w:sz="0" w:space="0" w:color="auto"/>
          </w:divBdr>
        </w:div>
        <w:div w:id="1202204299">
          <w:marLeft w:val="640"/>
          <w:marRight w:val="0"/>
          <w:marTop w:val="0"/>
          <w:marBottom w:val="0"/>
          <w:divBdr>
            <w:top w:val="none" w:sz="0" w:space="0" w:color="auto"/>
            <w:left w:val="none" w:sz="0" w:space="0" w:color="auto"/>
            <w:bottom w:val="none" w:sz="0" w:space="0" w:color="auto"/>
            <w:right w:val="none" w:sz="0" w:space="0" w:color="auto"/>
          </w:divBdr>
        </w:div>
        <w:div w:id="385449347">
          <w:marLeft w:val="640"/>
          <w:marRight w:val="0"/>
          <w:marTop w:val="0"/>
          <w:marBottom w:val="0"/>
          <w:divBdr>
            <w:top w:val="none" w:sz="0" w:space="0" w:color="auto"/>
            <w:left w:val="none" w:sz="0" w:space="0" w:color="auto"/>
            <w:bottom w:val="none" w:sz="0" w:space="0" w:color="auto"/>
            <w:right w:val="none" w:sz="0" w:space="0" w:color="auto"/>
          </w:divBdr>
        </w:div>
        <w:div w:id="648479417">
          <w:marLeft w:val="640"/>
          <w:marRight w:val="0"/>
          <w:marTop w:val="0"/>
          <w:marBottom w:val="0"/>
          <w:divBdr>
            <w:top w:val="none" w:sz="0" w:space="0" w:color="auto"/>
            <w:left w:val="none" w:sz="0" w:space="0" w:color="auto"/>
            <w:bottom w:val="none" w:sz="0" w:space="0" w:color="auto"/>
            <w:right w:val="none" w:sz="0" w:space="0" w:color="auto"/>
          </w:divBdr>
        </w:div>
        <w:div w:id="1807509379">
          <w:marLeft w:val="640"/>
          <w:marRight w:val="0"/>
          <w:marTop w:val="0"/>
          <w:marBottom w:val="0"/>
          <w:divBdr>
            <w:top w:val="none" w:sz="0" w:space="0" w:color="auto"/>
            <w:left w:val="none" w:sz="0" w:space="0" w:color="auto"/>
            <w:bottom w:val="none" w:sz="0" w:space="0" w:color="auto"/>
            <w:right w:val="none" w:sz="0" w:space="0" w:color="auto"/>
          </w:divBdr>
        </w:div>
        <w:div w:id="763303056">
          <w:marLeft w:val="640"/>
          <w:marRight w:val="0"/>
          <w:marTop w:val="0"/>
          <w:marBottom w:val="0"/>
          <w:divBdr>
            <w:top w:val="none" w:sz="0" w:space="0" w:color="auto"/>
            <w:left w:val="none" w:sz="0" w:space="0" w:color="auto"/>
            <w:bottom w:val="none" w:sz="0" w:space="0" w:color="auto"/>
            <w:right w:val="none" w:sz="0" w:space="0" w:color="auto"/>
          </w:divBdr>
        </w:div>
        <w:div w:id="1774083557">
          <w:marLeft w:val="640"/>
          <w:marRight w:val="0"/>
          <w:marTop w:val="0"/>
          <w:marBottom w:val="0"/>
          <w:divBdr>
            <w:top w:val="none" w:sz="0" w:space="0" w:color="auto"/>
            <w:left w:val="none" w:sz="0" w:space="0" w:color="auto"/>
            <w:bottom w:val="none" w:sz="0" w:space="0" w:color="auto"/>
            <w:right w:val="none" w:sz="0" w:space="0" w:color="auto"/>
          </w:divBdr>
        </w:div>
        <w:div w:id="1107383697">
          <w:marLeft w:val="640"/>
          <w:marRight w:val="0"/>
          <w:marTop w:val="0"/>
          <w:marBottom w:val="0"/>
          <w:divBdr>
            <w:top w:val="none" w:sz="0" w:space="0" w:color="auto"/>
            <w:left w:val="none" w:sz="0" w:space="0" w:color="auto"/>
            <w:bottom w:val="none" w:sz="0" w:space="0" w:color="auto"/>
            <w:right w:val="none" w:sz="0" w:space="0" w:color="auto"/>
          </w:divBdr>
        </w:div>
        <w:div w:id="1310397873">
          <w:marLeft w:val="640"/>
          <w:marRight w:val="0"/>
          <w:marTop w:val="0"/>
          <w:marBottom w:val="0"/>
          <w:divBdr>
            <w:top w:val="none" w:sz="0" w:space="0" w:color="auto"/>
            <w:left w:val="none" w:sz="0" w:space="0" w:color="auto"/>
            <w:bottom w:val="none" w:sz="0" w:space="0" w:color="auto"/>
            <w:right w:val="none" w:sz="0" w:space="0" w:color="auto"/>
          </w:divBdr>
        </w:div>
        <w:div w:id="1218476226">
          <w:marLeft w:val="640"/>
          <w:marRight w:val="0"/>
          <w:marTop w:val="0"/>
          <w:marBottom w:val="0"/>
          <w:divBdr>
            <w:top w:val="none" w:sz="0" w:space="0" w:color="auto"/>
            <w:left w:val="none" w:sz="0" w:space="0" w:color="auto"/>
            <w:bottom w:val="none" w:sz="0" w:space="0" w:color="auto"/>
            <w:right w:val="none" w:sz="0" w:space="0" w:color="auto"/>
          </w:divBdr>
        </w:div>
        <w:div w:id="1477723150">
          <w:marLeft w:val="640"/>
          <w:marRight w:val="0"/>
          <w:marTop w:val="0"/>
          <w:marBottom w:val="0"/>
          <w:divBdr>
            <w:top w:val="none" w:sz="0" w:space="0" w:color="auto"/>
            <w:left w:val="none" w:sz="0" w:space="0" w:color="auto"/>
            <w:bottom w:val="none" w:sz="0" w:space="0" w:color="auto"/>
            <w:right w:val="none" w:sz="0" w:space="0" w:color="auto"/>
          </w:divBdr>
        </w:div>
        <w:div w:id="1665743730">
          <w:marLeft w:val="640"/>
          <w:marRight w:val="0"/>
          <w:marTop w:val="0"/>
          <w:marBottom w:val="0"/>
          <w:divBdr>
            <w:top w:val="none" w:sz="0" w:space="0" w:color="auto"/>
            <w:left w:val="none" w:sz="0" w:space="0" w:color="auto"/>
            <w:bottom w:val="none" w:sz="0" w:space="0" w:color="auto"/>
            <w:right w:val="none" w:sz="0" w:space="0" w:color="auto"/>
          </w:divBdr>
        </w:div>
        <w:div w:id="602030170">
          <w:marLeft w:val="640"/>
          <w:marRight w:val="0"/>
          <w:marTop w:val="0"/>
          <w:marBottom w:val="0"/>
          <w:divBdr>
            <w:top w:val="none" w:sz="0" w:space="0" w:color="auto"/>
            <w:left w:val="none" w:sz="0" w:space="0" w:color="auto"/>
            <w:bottom w:val="none" w:sz="0" w:space="0" w:color="auto"/>
            <w:right w:val="none" w:sz="0" w:space="0" w:color="auto"/>
          </w:divBdr>
        </w:div>
        <w:div w:id="1413087924">
          <w:marLeft w:val="640"/>
          <w:marRight w:val="0"/>
          <w:marTop w:val="0"/>
          <w:marBottom w:val="0"/>
          <w:divBdr>
            <w:top w:val="none" w:sz="0" w:space="0" w:color="auto"/>
            <w:left w:val="none" w:sz="0" w:space="0" w:color="auto"/>
            <w:bottom w:val="none" w:sz="0" w:space="0" w:color="auto"/>
            <w:right w:val="none" w:sz="0" w:space="0" w:color="auto"/>
          </w:divBdr>
        </w:div>
        <w:div w:id="887376498">
          <w:marLeft w:val="640"/>
          <w:marRight w:val="0"/>
          <w:marTop w:val="0"/>
          <w:marBottom w:val="0"/>
          <w:divBdr>
            <w:top w:val="none" w:sz="0" w:space="0" w:color="auto"/>
            <w:left w:val="none" w:sz="0" w:space="0" w:color="auto"/>
            <w:bottom w:val="none" w:sz="0" w:space="0" w:color="auto"/>
            <w:right w:val="none" w:sz="0" w:space="0" w:color="auto"/>
          </w:divBdr>
        </w:div>
        <w:div w:id="636689124">
          <w:marLeft w:val="640"/>
          <w:marRight w:val="0"/>
          <w:marTop w:val="0"/>
          <w:marBottom w:val="0"/>
          <w:divBdr>
            <w:top w:val="none" w:sz="0" w:space="0" w:color="auto"/>
            <w:left w:val="none" w:sz="0" w:space="0" w:color="auto"/>
            <w:bottom w:val="none" w:sz="0" w:space="0" w:color="auto"/>
            <w:right w:val="none" w:sz="0" w:space="0" w:color="auto"/>
          </w:divBdr>
        </w:div>
        <w:div w:id="746532820">
          <w:marLeft w:val="640"/>
          <w:marRight w:val="0"/>
          <w:marTop w:val="0"/>
          <w:marBottom w:val="0"/>
          <w:divBdr>
            <w:top w:val="none" w:sz="0" w:space="0" w:color="auto"/>
            <w:left w:val="none" w:sz="0" w:space="0" w:color="auto"/>
            <w:bottom w:val="none" w:sz="0" w:space="0" w:color="auto"/>
            <w:right w:val="none" w:sz="0" w:space="0" w:color="auto"/>
          </w:divBdr>
        </w:div>
        <w:div w:id="2036340711">
          <w:marLeft w:val="640"/>
          <w:marRight w:val="0"/>
          <w:marTop w:val="0"/>
          <w:marBottom w:val="0"/>
          <w:divBdr>
            <w:top w:val="none" w:sz="0" w:space="0" w:color="auto"/>
            <w:left w:val="none" w:sz="0" w:space="0" w:color="auto"/>
            <w:bottom w:val="none" w:sz="0" w:space="0" w:color="auto"/>
            <w:right w:val="none" w:sz="0" w:space="0" w:color="auto"/>
          </w:divBdr>
        </w:div>
        <w:div w:id="313681361">
          <w:marLeft w:val="640"/>
          <w:marRight w:val="0"/>
          <w:marTop w:val="0"/>
          <w:marBottom w:val="0"/>
          <w:divBdr>
            <w:top w:val="none" w:sz="0" w:space="0" w:color="auto"/>
            <w:left w:val="none" w:sz="0" w:space="0" w:color="auto"/>
            <w:bottom w:val="none" w:sz="0" w:space="0" w:color="auto"/>
            <w:right w:val="none" w:sz="0" w:space="0" w:color="auto"/>
          </w:divBdr>
        </w:div>
        <w:div w:id="749348870">
          <w:marLeft w:val="640"/>
          <w:marRight w:val="0"/>
          <w:marTop w:val="0"/>
          <w:marBottom w:val="0"/>
          <w:divBdr>
            <w:top w:val="none" w:sz="0" w:space="0" w:color="auto"/>
            <w:left w:val="none" w:sz="0" w:space="0" w:color="auto"/>
            <w:bottom w:val="none" w:sz="0" w:space="0" w:color="auto"/>
            <w:right w:val="none" w:sz="0" w:space="0" w:color="auto"/>
          </w:divBdr>
        </w:div>
        <w:div w:id="2029478427">
          <w:marLeft w:val="640"/>
          <w:marRight w:val="0"/>
          <w:marTop w:val="0"/>
          <w:marBottom w:val="0"/>
          <w:divBdr>
            <w:top w:val="none" w:sz="0" w:space="0" w:color="auto"/>
            <w:left w:val="none" w:sz="0" w:space="0" w:color="auto"/>
            <w:bottom w:val="none" w:sz="0" w:space="0" w:color="auto"/>
            <w:right w:val="none" w:sz="0" w:space="0" w:color="auto"/>
          </w:divBdr>
        </w:div>
        <w:div w:id="1222061959">
          <w:marLeft w:val="640"/>
          <w:marRight w:val="0"/>
          <w:marTop w:val="0"/>
          <w:marBottom w:val="0"/>
          <w:divBdr>
            <w:top w:val="none" w:sz="0" w:space="0" w:color="auto"/>
            <w:left w:val="none" w:sz="0" w:space="0" w:color="auto"/>
            <w:bottom w:val="none" w:sz="0" w:space="0" w:color="auto"/>
            <w:right w:val="none" w:sz="0" w:space="0" w:color="auto"/>
          </w:divBdr>
        </w:div>
        <w:div w:id="1794135761">
          <w:marLeft w:val="640"/>
          <w:marRight w:val="0"/>
          <w:marTop w:val="0"/>
          <w:marBottom w:val="0"/>
          <w:divBdr>
            <w:top w:val="none" w:sz="0" w:space="0" w:color="auto"/>
            <w:left w:val="none" w:sz="0" w:space="0" w:color="auto"/>
            <w:bottom w:val="none" w:sz="0" w:space="0" w:color="auto"/>
            <w:right w:val="none" w:sz="0" w:space="0" w:color="auto"/>
          </w:divBdr>
        </w:div>
        <w:div w:id="526450701">
          <w:marLeft w:val="640"/>
          <w:marRight w:val="0"/>
          <w:marTop w:val="0"/>
          <w:marBottom w:val="0"/>
          <w:divBdr>
            <w:top w:val="none" w:sz="0" w:space="0" w:color="auto"/>
            <w:left w:val="none" w:sz="0" w:space="0" w:color="auto"/>
            <w:bottom w:val="none" w:sz="0" w:space="0" w:color="auto"/>
            <w:right w:val="none" w:sz="0" w:space="0" w:color="auto"/>
          </w:divBdr>
        </w:div>
        <w:div w:id="2043167815">
          <w:marLeft w:val="640"/>
          <w:marRight w:val="0"/>
          <w:marTop w:val="0"/>
          <w:marBottom w:val="0"/>
          <w:divBdr>
            <w:top w:val="none" w:sz="0" w:space="0" w:color="auto"/>
            <w:left w:val="none" w:sz="0" w:space="0" w:color="auto"/>
            <w:bottom w:val="none" w:sz="0" w:space="0" w:color="auto"/>
            <w:right w:val="none" w:sz="0" w:space="0" w:color="auto"/>
          </w:divBdr>
        </w:div>
        <w:div w:id="1815219043">
          <w:marLeft w:val="640"/>
          <w:marRight w:val="0"/>
          <w:marTop w:val="0"/>
          <w:marBottom w:val="0"/>
          <w:divBdr>
            <w:top w:val="none" w:sz="0" w:space="0" w:color="auto"/>
            <w:left w:val="none" w:sz="0" w:space="0" w:color="auto"/>
            <w:bottom w:val="none" w:sz="0" w:space="0" w:color="auto"/>
            <w:right w:val="none" w:sz="0" w:space="0" w:color="auto"/>
          </w:divBdr>
        </w:div>
        <w:div w:id="1763184708">
          <w:marLeft w:val="640"/>
          <w:marRight w:val="0"/>
          <w:marTop w:val="0"/>
          <w:marBottom w:val="0"/>
          <w:divBdr>
            <w:top w:val="none" w:sz="0" w:space="0" w:color="auto"/>
            <w:left w:val="none" w:sz="0" w:space="0" w:color="auto"/>
            <w:bottom w:val="none" w:sz="0" w:space="0" w:color="auto"/>
            <w:right w:val="none" w:sz="0" w:space="0" w:color="auto"/>
          </w:divBdr>
        </w:div>
        <w:div w:id="516963168">
          <w:marLeft w:val="640"/>
          <w:marRight w:val="0"/>
          <w:marTop w:val="0"/>
          <w:marBottom w:val="0"/>
          <w:divBdr>
            <w:top w:val="none" w:sz="0" w:space="0" w:color="auto"/>
            <w:left w:val="none" w:sz="0" w:space="0" w:color="auto"/>
            <w:bottom w:val="none" w:sz="0" w:space="0" w:color="auto"/>
            <w:right w:val="none" w:sz="0" w:space="0" w:color="auto"/>
          </w:divBdr>
        </w:div>
        <w:div w:id="1662928480">
          <w:marLeft w:val="640"/>
          <w:marRight w:val="0"/>
          <w:marTop w:val="0"/>
          <w:marBottom w:val="0"/>
          <w:divBdr>
            <w:top w:val="none" w:sz="0" w:space="0" w:color="auto"/>
            <w:left w:val="none" w:sz="0" w:space="0" w:color="auto"/>
            <w:bottom w:val="none" w:sz="0" w:space="0" w:color="auto"/>
            <w:right w:val="none" w:sz="0" w:space="0" w:color="auto"/>
          </w:divBdr>
        </w:div>
        <w:div w:id="1928688886">
          <w:marLeft w:val="640"/>
          <w:marRight w:val="0"/>
          <w:marTop w:val="0"/>
          <w:marBottom w:val="0"/>
          <w:divBdr>
            <w:top w:val="none" w:sz="0" w:space="0" w:color="auto"/>
            <w:left w:val="none" w:sz="0" w:space="0" w:color="auto"/>
            <w:bottom w:val="none" w:sz="0" w:space="0" w:color="auto"/>
            <w:right w:val="none" w:sz="0" w:space="0" w:color="auto"/>
          </w:divBdr>
        </w:div>
        <w:div w:id="483858643">
          <w:marLeft w:val="640"/>
          <w:marRight w:val="0"/>
          <w:marTop w:val="0"/>
          <w:marBottom w:val="0"/>
          <w:divBdr>
            <w:top w:val="none" w:sz="0" w:space="0" w:color="auto"/>
            <w:left w:val="none" w:sz="0" w:space="0" w:color="auto"/>
            <w:bottom w:val="none" w:sz="0" w:space="0" w:color="auto"/>
            <w:right w:val="none" w:sz="0" w:space="0" w:color="auto"/>
          </w:divBdr>
        </w:div>
        <w:div w:id="1618558589">
          <w:marLeft w:val="640"/>
          <w:marRight w:val="0"/>
          <w:marTop w:val="0"/>
          <w:marBottom w:val="0"/>
          <w:divBdr>
            <w:top w:val="none" w:sz="0" w:space="0" w:color="auto"/>
            <w:left w:val="none" w:sz="0" w:space="0" w:color="auto"/>
            <w:bottom w:val="none" w:sz="0" w:space="0" w:color="auto"/>
            <w:right w:val="none" w:sz="0" w:space="0" w:color="auto"/>
          </w:divBdr>
        </w:div>
        <w:div w:id="1613517788">
          <w:marLeft w:val="640"/>
          <w:marRight w:val="0"/>
          <w:marTop w:val="0"/>
          <w:marBottom w:val="0"/>
          <w:divBdr>
            <w:top w:val="none" w:sz="0" w:space="0" w:color="auto"/>
            <w:left w:val="none" w:sz="0" w:space="0" w:color="auto"/>
            <w:bottom w:val="none" w:sz="0" w:space="0" w:color="auto"/>
            <w:right w:val="none" w:sz="0" w:space="0" w:color="auto"/>
          </w:divBdr>
        </w:div>
        <w:div w:id="1214459638">
          <w:marLeft w:val="640"/>
          <w:marRight w:val="0"/>
          <w:marTop w:val="0"/>
          <w:marBottom w:val="0"/>
          <w:divBdr>
            <w:top w:val="none" w:sz="0" w:space="0" w:color="auto"/>
            <w:left w:val="none" w:sz="0" w:space="0" w:color="auto"/>
            <w:bottom w:val="none" w:sz="0" w:space="0" w:color="auto"/>
            <w:right w:val="none" w:sz="0" w:space="0" w:color="auto"/>
          </w:divBdr>
        </w:div>
        <w:div w:id="667944320">
          <w:marLeft w:val="640"/>
          <w:marRight w:val="0"/>
          <w:marTop w:val="0"/>
          <w:marBottom w:val="0"/>
          <w:divBdr>
            <w:top w:val="none" w:sz="0" w:space="0" w:color="auto"/>
            <w:left w:val="none" w:sz="0" w:space="0" w:color="auto"/>
            <w:bottom w:val="none" w:sz="0" w:space="0" w:color="auto"/>
            <w:right w:val="none" w:sz="0" w:space="0" w:color="auto"/>
          </w:divBdr>
        </w:div>
        <w:div w:id="2111007275">
          <w:marLeft w:val="640"/>
          <w:marRight w:val="0"/>
          <w:marTop w:val="0"/>
          <w:marBottom w:val="0"/>
          <w:divBdr>
            <w:top w:val="none" w:sz="0" w:space="0" w:color="auto"/>
            <w:left w:val="none" w:sz="0" w:space="0" w:color="auto"/>
            <w:bottom w:val="none" w:sz="0" w:space="0" w:color="auto"/>
            <w:right w:val="none" w:sz="0" w:space="0" w:color="auto"/>
          </w:divBdr>
        </w:div>
        <w:div w:id="241137863">
          <w:marLeft w:val="640"/>
          <w:marRight w:val="0"/>
          <w:marTop w:val="0"/>
          <w:marBottom w:val="0"/>
          <w:divBdr>
            <w:top w:val="none" w:sz="0" w:space="0" w:color="auto"/>
            <w:left w:val="none" w:sz="0" w:space="0" w:color="auto"/>
            <w:bottom w:val="none" w:sz="0" w:space="0" w:color="auto"/>
            <w:right w:val="none" w:sz="0" w:space="0" w:color="auto"/>
          </w:divBdr>
        </w:div>
        <w:div w:id="256910906">
          <w:marLeft w:val="640"/>
          <w:marRight w:val="0"/>
          <w:marTop w:val="0"/>
          <w:marBottom w:val="0"/>
          <w:divBdr>
            <w:top w:val="none" w:sz="0" w:space="0" w:color="auto"/>
            <w:left w:val="none" w:sz="0" w:space="0" w:color="auto"/>
            <w:bottom w:val="none" w:sz="0" w:space="0" w:color="auto"/>
            <w:right w:val="none" w:sz="0" w:space="0" w:color="auto"/>
          </w:divBdr>
        </w:div>
        <w:div w:id="215090561">
          <w:marLeft w:val="640"/>
          <w:marRight w:val="0"/>
          <w:marTop w:val="0"/>
          <w:marBottom w:val="0"/>
          <w:divBdr>
            <w:top w:val="none" w:sz="0" w:space="0" w:color="auto"/>
            <w:left w:val="none" w:sz="0" w:space="0" w:color="auto"/>
            <w:bottom w:val="none" w:sz="0" w:space="0" w:color="auto"/>
            <w:right w:val="none" w:sz="0" w:space="0" w:color="auto"/>
          </w:divBdr>
        </w:div>
        <w:div w:id="931205336">
          <w:marLeft w:val="640"/>
          <w:marRight w:val="0"/>
          <w:marTop w:val="0"/>
          <w:marBottom w:val="0"/>
          <w:divBdr>
            <w:top w:val="none" w:sz="0" w:space="0" w:color="auto"/>
            <w:left w:val="none" w:sz="0" w:space="0" w:color="auto"/>
            <w:bottom w:val="none" w:sz="0" w:space="0" w:color="auto"/>
            <w:right w:val="none" w:sz="0" w:space="0" w:color="auto"/>
          </w:divBdr>
        </w:div>
        <w:div w:id="1043017183">
          <w:marLeft w:val="640"/>
          <w:marRight w:val="0"/>
          <w:marTop w:val="0"/>
          <w:marBottom w:val="0"/>
          <w:divBdr>
            <w:top w:val="none" w:sz="0" w:space="0" w:color="auto"/>
            <w:left w:val="none" w:sz="0" w:space="0" w:color="auto"/>
            <w:bottom w:val="none" w:sz="0" w:space="0" w:color="auto"/>
            <w:right w:val="none" w:sz="0" w:space="0" w:color="auto"/>
          </w:divBdr>
        </w:div>
        <w:div w:id="1438207809">
          <w:marLeft w:val="640"/>
          <w:marRight w:val="0"/>
          <w:marTop w:val="0"/>
          <w:marBottom w:val="0"/>
          <w:divBdr>
            <w:top w:val="none" w:sz="0" w:space="0" w:color="auto"/>
            <w:left w:val="none" w:sz="0" w:space="0" w:color="auto"/>
            <w:bottom w:val="none" w:sz="0" w:space="0" w:color="auto"/>
            <w:right w:val="none" w:sz="0" w:space="0" w:color="auto"/>
          </w:divBdr>
        </w:div>
        <w:div w:id="2132742275">
          <w:marLeft w:val="640"/>
          <w:marRight w:val="0"/>
          <w:marTop w:val="0"/>
          <w:marBottom w:val="0"/>
          <w:divBdr>
            <w:top w:val="none" w:sz="0" w:space="0" w:color="auto"/>
            <w:left w:val="none" w:sz="0" w:space="0" w:color="auto"/>
            <w:bottom w:val="none" w:sz="0" w:space="0" w:color="auto"/>
            <w:right w:val="none" w:sz="0" w:space="0" w:color="auto"/>
          </w:divBdr>
        </w:div>
        <w:div w:id="131796509">
          <w:marLeft w:val="640"/>
          <w:marRight w:val="0"/>
          <w:marTop w:val="0"/>
          <w:marBottom w:val="0"/>
          <w:divBdr>
            <w:top w:val="none" w:sz="0" w:space="0" w:color="auto"/>
            <w:left w:val="none" w:sz="0" w:space="0" w:color="auto"/>
            <w:bottom w:val="none" w:sz="0" w:space="0" w:color="auto"/>
            <w:right w:val="none" w:sz="0" w:space="0" w:color="auto"/>
          </w:divBdr>
        </w:div>
        <w:div w:id="2111772561">
          <w:marLeft w:val="640"/>
          <w:marRight w:val="0"/>
          <w:marTop w:val="0"/>
          <w:marBottom w:val="0"/>
          <w:divBdr>
            <w:top w:val="none" w:sz="0" w:space="0" w:color="auto"/>
            <w:left w:val="none" w:sz="0" w:space="0" w:color="auto"/>
            <w:bottom w:val="none" w:sz="0" w:space="0" w:color="auto"/>
            <w:right w:val="none" w:sz="0" w:space="0" w:color="auto"/>
          </w:divBdr>
        </w:div>
        <w:div w:id="528223424">
          <w:marLeft w:val="640"/>
          <w:marRight w:val="0"/>
          <w:marTop w:val="0"/>
          <w:marBottom w:val="0"/>
          <w:divBdr>
            <w:top w:val="none" w:sz="0" w:space="0" w:color="auto"/>
            <w:left w:val="none" w:sz="0" w:space="0" w:color="auto"/>
            <w:bottom w:val="none" w:sz="0" w:space="0" w:color="auto"/>
            <w:right w:val="none" w:sz="0" w:space="0" w:color="auto"/>
          </w:divBdr>
        </w:div>
        <w:div w:id="1021392561">
          <w:marLeft w:val="640"/>
          <w:marRight w:val="0"/>
          <w:marTop w:val="0"/>
          <w:marBottom w:val="0"/>
          <w:divBdr>
            <w:top w:val="none" w:sz="0" w:space="0" w:color="auto"/>
            <w:left w:val="none" w:sz="0" w:space="0" w:color="auto"/>
            <w:bottom w:val="none" w:sz="0" w:space="0" w:color="auto"/>
            <w:right w:val="none" w:sz="0" w:space="0" w:color="auto"/>
          </w:divBdr>
        </w:div>
        <w:div w:id="913244837">
          <w:marLeft w:val="640"/>
          <w:marRight w:val="0"/>
          <w:marTop w:val="0"/>
          <w:marBottom w:val="0"/>
          <w:divBdr>
            <w:top w:val="none" w:sz="0" w:space="0" w:color="auto"/>
            <w:left w:val="none" w:sz="0" w:space="0" w:color="auto"/>
            <w:bottom w:val="none" w:sz="0" w:space="0" w:color="auto"/>
            <w:right w:val="none" w:sz="0" w:space="0" w:color="auto"/>
          </w:divBdr>
        </w:div>
        <w:div w:id="118573998">
          <w:marLeft w:val="640"/>
          <w:marRight w:val="0"/>
          <w:marTop w:val="0"/>
          <w:marBottom w:val="0"/>
          <w:divBdr>
            <w:top w:val="none" w:sz="0" w:space="0" w:color="auto"/>
            <w:left w:val="none" w:sz="0" w:space="0" w:color="auto"/>
            <w:bottom w:val="none" w:sz="0" w:space="0" w:color="auto"/>
            <w:right w:val="none" w:sz="0" w:space="0" w:color="auto"/>
          </w:divBdr>
        </w:div>
        <w:div w:id="1680040850">
          <w:marLeft w:val="640"/>
          <w:marRight w:val="0"/>
          <w:marTop w:val="0"/>
          <w:marBottom w:val="0"/>
          <w:divBdr>
            <w:top w:val="none" w:sz="0" w:space="0" w:color="auto"/>
            <w:left w:val="none" w:sz="0" w:space="0" w:color="auto"/>
            <w:bottom w:val="none" w:sz="0" w:space="0" w:color="auto"/>
            <w:right w:val="none" w:sz="0" w:space="0" w:color="auto"/>
          </w:divBdr>
        </w:div>
        <w:div w:id="29690566">
          <w:marLeft w:val="640"/>
          <w:marRight w:val="0"/>
          <w:marTop w:val="0"/>
          <w:marBottom w:val="0"/>
          <w:divBdr>
            <w:top w:val="none" w:sz="0" w:space="0" w:color="auto"/>
            <w:left w:val="none" w:sz="0" w:space="0" w:color="auto"/>
            <w:bottom w:val="none" w:sz="0" w:space="0" w:color="auto"/>
            <w:right w:val="none" w:sz="0" w:space="0" w:color="auto"/>
          </w:divBdr>
        </w:div>
        <w:div w:id="1507401899">
          <w:marLeft w:val="640"/>
          <w:marRight w:val="0"/>
          <w:marTop w:val="0"/>
          <w:marBottom w:val="0"/>
          <w:divBdr>
            <w:top w:val="none" w:sz="0" w:space="0" w:color="auto"/>
            <w:left w:val="none" w:sz="0" w:space="0" w:color="auto"/>
            <w:bottom w:val="none" w:sz="0" w:space="0" w:color="auto"/>
            <w:right w:val="none" w:sz="0" w:space="0" w:color="auto"/>
          </w:divBdr>
        </w:div>
        <w:div w:id="1441800344">
          <w:marLeft w:val="640"/>
          <w:marRight w:val="0"/>
          <w:marTop w:val="0"/>
          <w:marBottom w:val="0"/>
          <w:divBdr>
            <w:top w:val="none" w:sz="0" w:space="0" w:color="auto"/>
            <w:left w:val="none" w:sz="0" w:space="0" w:color="auto"/>
            <w:bottom w:val="none" w:sz="0" w:space="0" w:color="auto"/>
            <w:right w:val="none" w:sz="0" w:space="0" w:color="auto"/>
          </w:divBdr>
        </w:div>
        <w:div w:id="1803234087">
          <w:marLeft w:val="640"/>
          <w:marRight w:val="0"/>
          <w:marTop w:val="0"/>
          <w:marBottom w:val="0"/>
          <w:divBdr>
            <w:top w:val="none" w:sz="0" w:space="0" w:color="auto"/>
            <w:left w:val="none" w:sz="0" w:space="0" w:color="auto"/>
            <w:bottom w:val="none" w:sz="0" w:space="0" w:color="auto"/>
            <w:right w:val="none" w:sz="0" w:space="0" w:color="auto"/>
          </w:divBdr>
        </w:div>
      </w:divsChild>
    </w:div>
    <w:div w:id="198399196">
      <w:bodyDiv w:val="1"/>
      <w:marLeft w:val="0"/>
      <w:marRight w:val="0"/>
      <w:marTop w:val="0"/>
      <w:marBottom w:val="0"/>
      <w:divBdr>
        <w:top w:val="none" w:sz="0" w:space="0" w:color="auto"/>
        <w:left w:val="none" w:sz="0" w:space="0" w:color="auto"/>
        <w:bottom w:val="none" w:sz="0" w:space="0" w:color="auto"/>
        <w:right w:val="none" w:sz="0" w:space="0" w:color="auto"/>
      </w:divBdr>
      <w:divsChild>
        <w:div w:id="60447027">
          <w:marLeft w:val="640"/>
          <w:marRight w:val="0"/>
          <w:marTop w:val="0"/>
          <w:marBottom w:val="0"/>
          <w:divBdr>
            <w:top w:val="none" w:sz="0" w:space="0" w:color="auto"/>
            <w:left w:val="none" w:sz="0" w:space="0" w:color="auto"/>
            <w:bottom w:val="none" w:sz="0" w:space="0" w:color="auto"/>
            <w:right w:val="none" w:sz="0" w:space="0" w:color="auto"/>
          </w:divBdr>
        </w:div>
        <w:div w:id="93405633">
          <w:marLeft w:val="640"/>
          <w:marRight w:val="0"/>
          <w:marTop w:val="0"/>
          <w:marBottom w:val="0"/>
          <w:divBdr>
            <w:top w:val="none" w:sz="0" w:space="0" w:color="auto"/>
            <w:left w:val="none" w:sz="0" w:space="0" w:color="auto"/>
            <w:bottom w:val="none" w:sz="0" w:space="0" w:color="auto"/>
            <w:right w:val="none" w:sz="0" w:space="0" w:color="auto"/>
          </w:divBdr>
        </w:div>
        <w:div w:id="108210232">
          <w:marLeft w:val="640"/>
          <w:marRight w:val="0"/>
          <w:marTop w:val="0"/>
          <w:marBottom w:val="0"/>
          <w:divBdr>
            <w:top w:val="none" w:sz="0" w:space="0" w:color="auto"/>
            <w:left w:val="none" w:sz="0" w:space="0" w:color="auto"/>
            <w:bottom w:val="none" w:sz="0" w:space="0" w:color="auto"/>
            <w:right w:val="none" w:sz="0" w:space="0" w:color="auto"/>
          </w:divBdr>
        </w:div>
        <w:div w:id="117726153">
          <w:marLeft w:val="640"/>
          <w:marRight w:val="0"/>
          <w:marTop w:val="0"/>
          <w:marBottom w:val="0"/>
          <w:divBdr>
            <w:top w:val="none" w:sz="0" w:space="0" w:color="auto"/>
            <w:left w:val="none" w:sz="0" w:space="0" w:color="auto"/>
            <w:bottom w:val="none" w:sz="0" w:space="0" w:color="auto"/>
            <w:right w:val="none" w:sz="0" w:space="0" w:color="auto"/>
          </w:divBdr>
        </w:div>
        <w:div w:id="157161668">
          <w:marLeft w:val="640"/>
          <w:marRight w:val="0"/>
          <w:marTop w:val="0"/>
          <w:marBottom w:val="0"/>
          <w:divBdr>
            <w:top w:val="none" w:sz="0" w:space="0" w:color="auto"/>
            <w:left w:val="none" w:sz="0" w:space="0" w:color="auto"/>
            <w:bottom w:val="none" w:sz="0" w:space="0" w:color="auto"/>
            <w:right w:val="none" w:sz="0" w:space="0" w:color="auto"/>
          </w:divBdr>
        </w:div>
        <w:div w:id="177696753">
          <w:marLeft w:val="640"/>
          <w:marRight w:val="0"/>
          <w:marTop w:val="0"/>
          <w:marBottom w:val="0"/>
          <w:divBdr>
            <w:top w:val="none" w:sz="0" w:space="0" w:color="auto"/>
            <w:left w:val="none" w:sz="0" w:space="0" w:color="auto"/>
            <w:bottom w:val="none" w:sz="0" w:space="0" w:color="auto"/>
            <w:right w:val="none" w:sz="0" w:space="0" w:color="auto"/>
          </w:divBdr>
        </w:div>
        <w:div w:id="183709541">
          <w:marLeft w:val="640"/>
          <w:marRight w:val="0"/>
          <w:marTop w:val="0"/>
          <w:marBottom w:val="0"/>
          <w:divBdr>
            <w:top w:val="none" w:sz="0" w:space="0" w:color="auto"/>
            <w:left w:val="none" w:sz="0" w:space="0" w:color="auto"/>
            <w:bottom w:val="none" w:sz="0" w:space="0" w:color="auto"/>
            <w:right w:val="none" w:sz="0" w:space="0" w:color="auto"/>
          </w:divBdr>
        </w:div>
        <w:div w:id="211962958">
          <w:marLeft w:val="640"/>
          <w:marRight w:val="0"/>
          <w:marTop w:val="0"/>
          <w:marBottom w:val="0"/>
          <w:divBdr>
            <w:top w:val="none" w:sz="0" w:space="0" w:color="auto"/>
            <w:left w:val="none" w:sz="0" w:space="0" w:color="auto"/>
            <w:bottom w:val="none" w:sz="0" w:space="0" w:color="auto"/>
            <w:right w:val="none" w:sz="0" w:space="0" w:color="auto"/>
          </w:divBdr>
        </w:div>
        <w:div w:id="228200813">
          <w:marLeft w:val="640"/>
          <w:marRight w:val="0"/>
          <w:marTop w:val="0"/>
          <w:marBottom w:val="0"/>
          <w:divBdr>
            <w:top w:val="none" w:sz="0" w:space="0" w:color="auto"/>
            <w:left w:val="none" w:sz="0" w:space="0" w:color="auto"/>
            <w:bottom w:val="none" w:sz="0" w:space="0" w:color="auto"/>
            <w:right w:val="none" w:sz="0" w:space="0" w:color="auto"/>
          </w:divBdr>
        </w:div>
        <w:div w:id="252592190">
          <w:marLeft w:val="640"/>
          <w:marRight w:val="0"/>
          <w:marTop w:val="0"/>
          <w:marBottom w:val="0"/>
          <w:divBdr>
            <w:top w:val="none" w:sz="0" w:space="0" w:color="auto"/>
            <w:left w:val="none" w:sz="0" w:space="0" w:color="auto"/>
            <w:bottom w:val="none" w:sz="0" w:space="0" w:color="auto"/>
            <w:right w:val="none" w:sz="0" w:space="0" w:color="auto"/>
          </w:divBdr>
        </w:div>
        <w:div w:id="268858163">
          <w:marLeft w:val="640"/>
          <w:marRight w:val="0"/>
          <w:marTop w:val="0"/>
          <w:marBottom w:val="0"/>
          <w:divBdr>
            <w:top w:val="none" w:sz="0" w:space="0" w:color="auto"/>
            <w:left w:val="none" w:sz="0" w:space="0" w:color="auto"/>
            <w:bottom w:val="none" w:sz="0" w:space="0" w:color="auto"/>
            <w:right w:val="none" w:sz="0" w:space="0" w:color="auto"/>
          </w:divBdr>
        </w:div>
        <w:div w:id="313604438">
          <w:marLeft w:val="640"/>
          <w:marRight w:val="0"/>
          <w:marTop w:val="0"/>
          <w:marBottom w:val="0"/>
          <w:divBdr>
            <w:top w:val="none" w:sz="0" w:space="0" w:color="auto"/>
            <w:left w:val="none" w:sz="0" w:space="0" w:color="auto"/>
            <w:bottom w:val="none" w:sz="0" w:space="0" w:color="auto"/>
            <w:right w:val="none" w:sz="0" w:space="0" w:color="auto"/>
          </w:divBdr>
        </w:div>
        <w:div w:id="318466735">
          <w:marLeft w:val="640"/>
          <w:marRight w:val="0"/>
          <w:marTop w:val="0"/>
          <w:marBottom w:val="0"/>
          <w:divBdr>
            <w:top w:val="none" w:sz="0" w:space="0" w:color="auto"/>
            <w:left w:val="none" w:sz="0" w:space="0" w:color="auto"/>
            <w:bottom w:val="none" w:sz="0" w:space="0" w:color="auto"/>
            <w:right w:val="none" w:sz="0" w:space="0" w:color="auto"/>
          </w:divBdr>
        </w:div>
        <w:div w:id="355086750">
          <w:marLeft w:val="640"/>
          <w:marRight w:val="0"/>
          <w:marTop w:val="0"/>
          <w:marBottom w:val="0"/>
          <w:divBdr>
            <w:top w:val="none" w:sz="0" w:space="0" w:color="auto"/>
            <w:left w:val="none" w:sz="0" w:space="0" w:color="auto"/>
            <w:bottom w:val="none" w:sz="0" w:space="0" w:color="auto"/>
            <w:right w:val="none" w:sz="0" w:space="0" w:color="auto"/>
          </w:divBdr>
        </w:div>
        <w:div w:id="433019846">
          <w:marLeft w:val="640"/>
          <w:marRight w:val="0"/>
          <w:marTop w:val="0"/>
          <w:marBottom w:val="0"/>
          <w:divBdr>
            <w:top w:val="none" w:sz="0" w:space="0" w:color="auto"/>
            <w:left w:val="none" w:sz="0" w:space="0" w:color="auto"/>
            <w:bottom w:val="none" w:sz="0" w:space="0" w:color="auto"/>
            <w:right w:val="none" w:sz="0" w:space="0" w:color="auto"/>
          </w:divBdr>
        </w:div>
        <w:div w:id="468128252">
          <w:marLeft w:val="640"/>
          <w:marRight w:val="0"/>
          <w:marTop w:val="0"/>
          <w:marBottom w:val="0"/>
          <w:divBdr>
            <w:top w:val="none" w:sz="0" w:space="0" w:color="auto"/>
            <w:left w:val="none" w:sz="0" w:space="0" w:color="auto"/>
            <w:bottom w:val="none" w:sz="0" w:space="0" w:color="auto"/>
            <w:right w:val="none" w:sz="0" w:space="0" w:color="auto"/>
          </w:divBdr>
        </w:div>
        <w:div w:id="562375359">
          <w:marLeft w:val="640"/>
          <w:marRight w:val="0"/>
          <w:marTop w:val="0"/>
          <w:marBottom w:val="0"/>
          <w:divBdr>
            <w:top w:val="none" w:sz="0" w:space="0" w:color="auto"/>
            <w:left w:val="none" w:sz="0" w:space="0" w:color="auto"/>
            <w:bottom w:val="none" w:sz="0" w:space="0" w:color="auto"/>
            <w:right w:val="none" w:sz="0" w:space="0" w:color="auto"/>
          </w:divBdr>
        </w:div>
        <w:div w:id="584726795">
          <w:marLeft w:val="640"/>
          <w:marRight w:val="0"/>
          <w:marTop w:val="0"/>
          <w:marBottom w:val="0"/>
          <w:divBdr>
            <w:top w:val="none" w:sz="0" w:space="0" w:color="auto"/>
            <w:left w:val="none" w:sz="0" w:space="0" w:color="auto"/>
            <w:bottom w:val="none" w:sz="0" w:space="0" w:color="auto"/>
            <w:right w:val="none" w:sz="0" w:space="0" w:color="auto"/>
          </w:divBdr>
        </w:div>
        <w:div w:id="603348991">
          <w:marLeft w:val="640"/>
          <w:marRight w:val="0"/>
          <w:marTop w:val="0"/>
          <w:marBottom w:val="0"/>
          <w:divBdr>
            <w:top w:val="none" w:sz="0" w:space="0" w:color="auto"/>
            <w:left w:val="none" w:sz="0" w:space="0" w:color="auto"/>
            <w:bottom w:val="none" w:sz="0" w:space="0" w:color="auto"/>
            <w:right w:val="none" w:sz="0" w:space="0" w:color="auto"/>
          </w:divBdr>
        </w:div>
        <w:div w:id="607078043">
          <w:marLeft w:val="640"/>
          <w:marRight w:val="0"/>
          <w:marTop w:val="0"/>
          <w:marBottom w:val="0"/>
          <w:divBdr>
            <w:top w:val="none" w:sz="0" w:space="0" w:color="auto"/>
            <w:left w:val="none" w:sz="0" w:space="0" w:color="auto"/>
            <w:bottom w:val="none" w:sz="0" w:space="0" w:color="auto"/>
            <w:right w:val="none" w:sz="0" w:space="0" w:color="auto"/>
          </w:divBdr>
        </w:div>
        <w:div w:id="625505558">
          <w:marLeft w:val="640"/>
          <w:marRight w:val="0"/>
          <w:marTop w:val="0"/>
          <w:marBottom w:val="0"/>
          <w:divBdr>
            <w:top w:val="none" w:sz="0" w:space="0" w:color="auto"/>
            <w:left w:val="none" w:sz="0" w:space="0" w:color="auto"/>
            <w:bottom w:val="none" w:sz="0" w:space="0" w:color="auto"/>
            <w:right w:val="none" w:sz="0" w:space="0" w:color="auto"/>
          </w:divBdr>
        </w:div>
        <w:div w:id="634988280">
          <w:marLeft w:val="640"/>
          <w:marRight w:val="0"/>
          <w:marTop w:val="0"/>
          <w:marBottom w:val="0"/>
          <w:divBdr>
            <w:top w:val="none" w:sz="0" w:space="0" w:color="auto"/>
            <w:left w:val="none" w:sz="0" w:space="0" w:color="auto"/>
            <w:bottom w:val="none" w:sz="0" w:space="0" w:color="auto"/>
            <w:right w:val="none" w:sz="0" w:space="0" w:color="auto"/>
          </w:divBdr>
        </w:div>
        <w:div w:id="669869797">
          <w:marLeft w:val="640"/>
          <w:marRight w:val="0"/>
          <w:marTop w:val="0"/>
          <w:marBottom w:val="0"/>
          <w:divBdr>
            <w:top w:val="none" w:sz="0" w:space="0" w:color="auto"/>
            <w:left w:val="none" w:sz="0" w:space="0" w:color="auto"/>
            <w:bottom w:val="none" w:sz="0" w:space="0" w:color="auto"/>
            <w:right w:val="none" w:sz="0" w:space="0" w:color="auto"/>
          </w:divBdr>
        </w:div>
        <w:div w:id="700978658">
          <w:marLeft w:val="640"/>
          <w:marRight w:val="0"/>
          <w:marTop w:val="0"/>
          <w:marBottom w:val="0"/>
          <w:divBdr>
            <w:top w:val="none" w:sz="0" w:space="0" w:color="auto"/>
            <w:left w:val="none" w:sz="0" w:space="0" w:color="auto"/>
            <w:bottom w:val="none" w:sz="0" w:space="0" w:color="auto"/>
            <w:right w:val="none" w:sz="0" w:space="0" w:color="auto"/>
          </w:divBdr>
        </w:div>
        <w:div w:id="745689545">
          <w:marLeft w:val="640"/>
          <w:marRight w:val="0"/>
          <w:marTop w:val="0"/>
          <w:marBottom w:val="0"/>
          <w:divBdr>
            <w:top w:val="none" w:sz="0" w:space="0" w:color="auto"/>
            <w:left w:val="none" w:sz="0" w:space="0" w:color="auto"/>
            <w:bottom w:val="none" w:sz="0" w:space="0" w:color="auto"/>
            <w:right w:val="none" w:sz="0" w:space="0" w:color="auto"/>
          </w:divBdr>
        </w:div>
        <w:div w:id="749741696">
          <w:marLeft w:val="640"/>
          <w:marRight w:val="0"/>
          <w:marTop w:val="0"/>
          <w:marBottom w:val="0"/>
          <w:divBdr>
            <w:top w:val="none" w:sz="0" w:space="0" w:color="auto"/>
            <w:left w:val="none" w:sz="0" w:space="0" w:color="auto"/>
            <w:bottom w:val="none" w:sz="0" w:space="0" w:color="auto"/>
            <w:right w:val="none" w:sz="0" w:space="0" w:color="auto"/>
          </w:divBdr>
        </w:div>
        <w:div w:id="799687450">
          <w:marLeft w:val="640"/>
          <w:marRight w:val="0"/>
          <w:marTop w:val="0"/>
          <w:marBottom w:val="0"/>
          <w:divBdr>
            <w:top w:val="none" w:sz="0" w:space="0" w:color="auto"/>
            <w:left w:val="none" w:sz="0" w:space="0" w:color="auto"/>
            <w:bottom w:val="none" w:sz="0" w:space="0" w:color="auto"/>
            <w:right w:val="none" w:sz="0" w:space="0" w:color="auto"/>
          </w:divBdr>
        </w:div>
        <w:div w:id="838735355">
          <w:marLeft w:val="640"/>
          <w:marRight w:val="0"/>
          <w:marTop w:val="0"/>
          <w:marBottom w:val="0"/>
          <w:divBdr>
            <w:top w:val="none" w:sz="0" w:space="0" w:color="auto"/>
            <w:left w:val="none" w:sz="0" w:space="0" w:color="auto"/>
            <w:bottom w:val="none" w:sz="0" w:space="0" w:color="auto"/>
            <w:right w:val="none" w:sz="0" w:space="0" w:color="auto"/>
          </w:divBdr>
        </w:div>
        <w:div w:id="847406463">
          <w:marLeft w:val="640"/>
          <w:marRight w:val="0"/>
          <w:marTop w:val="0"/>
          <w:marBottom w:val="0"/>
          <w:divBdr>
            <w:top w:val="none" w:sz="0" w:space="0" w:color="auto"/>
            <w:left w:val="none" w:sz="0" w:space="0" w:color="auto"/>
            <w:bottom w:val="none" w:sz="0" w:space="0" w:color="auto"/>
            <w:right w:val="none" w:sz="0" w:space="0" w:color="auto"/>
          </w:divBdr>
        </w:div>
        <w:div w:id="850989958">
          <w:marLeft w:val="640"/>
          <w:marRight w:val="0"/>
          <w:marTop w:val="0"/>
          <w:marBottom w:val="0"/>
          <w:divBdr>
            <w:top w:val="none" w:sz="0" w:space="0" w:color="auto"/>
            <w:left w:val="none" w:sz="0" w:space="0" w:color="auto"/>
            <w:bottom w:val="none" w:sz="0" w:space="0" w:color="auto"/>
            <w:right w:val="none" w:sz="0" w:space="0" w:color="auto"/>
          </w:divBdr>
        </w:div>
        <w:div w:id="956831905">
          <w:marLeft w:val="640"/>
          <w:marRight w:val="0"/>
          <w:marTop w:val="0"/>
          <w:marBottom w:val="0"/>
          <w:divBdr>
            <w:top w:val="none" w:sz="0" w:space="0" w:color="auto"/>
            <w:left w:val="none" w:sz="0" w:space="0" w:color="auto"/>
            <w:bottom w:val="none" w:sz="0" w:space="0" w:color="auto"/>
            <w:right w:val="none" w:sz="0" w:space="0" w:color="auto"/>
          </w:divBdr>
        </w:div>
        <w:div w:id="962924017">
          <w:marLeft w:val="640"/>
          <w:marRight w:val="0"/>
          <w:marTop w:val="0"/>
          <w:marBottom w:val="0"/>
          <w:divBdr>
            <w:top w:val="none" w:sz="0" w:space="0" w:color="auto"/>
            <w:left w:val="none" w:sz="0" w:space="0" w:color="auto"/>
            <w:bottom w:val="none" w:sz="0" w:space="0" w:color="auto"/>
            <w:right w:val="none" w:sz="0" w:space="0" w:color="auto"/>
          </w:divBdr>
        </w:div>
        <w:div w:id="1014573964">
          <w:marLeft w:val="640"/>
          <w:marRight w:val="0"/>
          <w:marTop w:val="0"/>
          <w:marBottom w:val="0"/>
          <w:divBdr>
            <w:top w:val="none" w:sz="0" w:space="0" w:color="auto"/>
            <w:left w:val="none" w:sz="0" w:space="0" w:color="auto"/>
            <w:bottom w:val="none" w:sz="0" w:space="0" w:color="auto"/>
            <w:right w:val="none" w:sz="0" w:space="0" w:color="auto"/>
          </w:divBdr>
        </w:div>
        <w:div w:id="1070931124">
          <w:marLeft w:val="640"/>
          <w:marRight w:val="0"/>
          <w:marTop w:val="0"/>
          <w:marBottom w:val="0"/>
          <w:divBdr>
            <w:top w:val="none" w:sz="0" w:space="0" w:color="auto"/>
            <w:left w:val="none" w:sz="0" w:space="0" w:color="auto"/>
            <w:bottom w:val="none" w:sz="0" w:space="0" w:color="auto"/>
            <w:right w:val="none" w:sz="0" w:space="0" w:color="auto"/>
          </w:divBdr>
        </w:div>
        <w:div w:id="1072579312">
          <w:marLeft w:val="640"/>
          <w:marRight w:val="0"/>
          <w:marTop w:val="0"/>
          <w:marBottom w:val="0"/>
          <w:divBdr>
            <w:top w:val="none" w:sz="0" w:space="0" w:color="auto"/>
            <w:left w:val="none" w:sz="0" w:space="0" w:color="auto"/>
            <w:bottom w:val="none" w:sz="0" w:space="0" w:color="auto"/>
            <w:right w:val="none" w:sz="0" w:space="0" w:color="auto"/>
          </w:divBdr>
        </w:div>
        <w:div w:id="1144928110">
          <w:marLeft w:val="640"/>
          <w:marRight w:val="0"/>
          <w:marTop w:val="0"/>
          <w:marBottom w:val="0"/>
          <w:divBdr>
            <w:top w:val="none" w:sz="0" w:space="0" w:color="auto"/>
            <w:left w:val="none" w:sz="0" w:space="0" w:color="auto"/>
            <w:bottom w:val="none" w:sz="0" w:space="0" w:color="auto"/>
            <w:right w:val="none" w:sz="0" w:space="0" w:color="auto"/>
          </w:divBdr>
        </w:div>
        <w:div w:id="1149982942">
          <w:marLeft w:val="640"/>
          <w:marRight w:val="0"/>
          <w:marTop w:val="0"/>
          <w:marBottom w:val="0"/>
          <w:divBdr>
            <w:top w:val="none" w:sz="0" w:space="0" w:color="auto"/>
            <w:left w:val="none" w:sz="0" w:space="0" w:color="auto"/>
            <w:bottom w:val="none" w:sz="0" w:space="0" w:color="auto"/>
            <w:right w:val="none" w:sz="0" w:space="0" w:color="auto"/>
          </w:divBdr>
        </w:div>
        <w:div w:id="1302883108">
          <w:marLeft w:val="640"/>
          <w:marRight w:val="0"/>
          <w:marTop w:val="0"/>
          <w:marBottom w:val="0"/>
          <w:divBdr>
            <w:top w:val="none" w:sz="0" w:space="0" w:color="auto"/>
            <w:left w:val="none" w:sz="0" w:space="0" w:color="auto"/>
            <w:bottom w:val="none" w:sz="0" w:space="0" w:color="auto"/>
            <w:right w:val="none" w:sz="0" w:space="0" w:color="auto"/>
          </w:divBdr>
        </w:div>
        <w:div w:id="1327786057">
          <w:marLeft w:val="640"/>
          <w:marRight w:val="0"/>
          <w:marTop w:val="0"/>
          <w:marBottom w:val="0"/>
          <w:divBdr>
            <w:top w:val="none" w:sz="0" w:space="0" w:color="auto"/>
            <w:left w:val="none" w:sz="0" w:space="0" w:color="auto"/>
            <w:bottom w:val="none" w:sz="0" w:space="0" w:color="auto"/>
            <w:right w:val="none" w:sz="0" w:space="0" w:color="auto"/>
          </w:divBdr>
        </w:div>
        <w:div w:id="1343431832">
          <w:marLeft w:val="640"/>
          <w:marRight w:val="0"/>
          <w:marTop w:val="0"/>
          <w:marBottom w:val="0"/>
          <w:divBdr>
            <w:top w:val="none" w:sz="0" w:space="0" w:color="auto"/>
            <w:left w:val="none" w:sz="0" w:space="0" w:color="auto"/>
            <w:bottom w:val="none" w:sz="0" w:space="0" w:color="auto"/>
            <w:right w:val="none" w:sz="0" w:space="0" w:color="auto"/>
          </w:divBdr>
        </w:div>
        <w:div w:id="1370570595">
          <w:marLeft w:val="640"/>
          <w:marRight w:val="0"/>
          <w:marTop w:val="0"/>
          <w:marBottom w:val="0"/>
          <w:divBdr>
            <w:top w:val="none" w:sz="0" w:space="0" w:color="auto"/>
            <w:left w:val="none" w:sz="0" w:space="0" w:color="auto"/>
            <w:bottom w:val="none" w:sz="0" w:space="0" w:color="auto"/>
            <w:right w:val="none" w:sz="0" w:space="0" w:color="auto"/>
          </w:divBdr>
        </w:div>
        <w:div w:id="1401246983">
          <w:marLeft w:val="640"/>
          <w:marRight w:val="0"/>
          <w:marTop w:val="0"/>
          <w:marBottom w:val="0"/>
          <w:divBdr>
            <w:top w:val="none" w:sz="0" w:space="0" w:color="auto"/>
            <w:left w:val="none" w:sz="0" w:space="0" w:color="auto"/>
            <w:bottom w:val="none" w:sz="0" w:space="0" w:color="auto"/>
            <w:right w:val="none" w:sz="0" w:space="0" w:color="auto"/>
          </w:divBdr>
        </w:div>
        <w:div w:id="1501584545">
          <w:marLeft w:val="640"/>
          <w:marRight w:val="0"/>
          <w:marTop w:val="0"/>
          <w:marBottom w:val="0"/>
          <w:divBdr>
            <w:top w:val="none" w:sz="0" w:space="0" w:color="auto"/>
            <w:left w:val="none" w:sz="0" w:space="0" w:color="auto"/>
            <w:bottom w:val="none" w:sz="0" w:space="0" w:color="auto"/>
            <w:right w:val="none" w:sz="0" w:space="0" w:color="auto"/>
          </w:divBdr>
        </w:div>
        <w:div w:id="1547714037">
          <w:marLeft w:val="640"/>
          <w:marRight w:val="0"/>
          <w:marTop w:val="0"/>
          <w:marBottom w:val="0"/>
          <w:divBdr>
            <w:top w:val="none" w:sz="0" w:space="0" w:color="auto"/>
            <w:left w:val="none" w:sz="0" w:space="0" w:color="auto"/>
            <w:bottom w:val="none" w:sz="0" w:space="0" w:color="auto"/>
            <w:right w:val="none" w:sz="0" w:space="0" w:color="auto"/>
          </w:divBdr>
        </w:div>
        <w:div w:id="1555384643">
          <w:marLeft w:val="640"/>
          <w:marRight w:val="0"/>
          <w:marTop w:val="0"/>
          <w:marBottom w:val="0"/>
          <w:divBdr>
            <w:top w:val="none" w:sz="0" w:space="0" w:color="auto"/>
            <w:left w:val="none" w:sz="0" w:space="0" w:color="auto"/>
            <w:bottom w:val="none" w:sz="0" w:space="0" w:color="auto"/>
            <w:right w:val="none" w:sz="0" w:space="0" w:color="auto"/>
          </w:divBdr>
        </w:div>
        <w:div w:id="1568805527">
          <w:marLeft w:val="640"/>
          <w:marRight w:val="0"/>
          <w:marTop w:val="0"/>
          <w:marBottom w:val="0"/>
          <w:divBdr>
            <w:top w:val="none" w:sz="0" w:space="0" w:color="auto"/>
            <w:left w:val="none" w:sz="0" w:space="0" w:color="auto"/>
            <w:bottom w:val="none" w:sz="0" w:space="0" w:color="auto"/>
            <w:right w:val="none" w:sz="0" w:space="0" w:color="auto"/>
          </w:divBdr>
        </w:div>
        <w:div w:id="1660309626">
          <w:marLeft w:val="640"/>
          <w:marRight w:val="0"/>
          <w:marTop w:val="0"/>
          <w:marBottom w:val="0"/>
          <w:divBdr>
            <w:top w:val="none" w:sz="0" w:space="0" w:color="auto"/>
            <w:left w:val="none" w:sz="0" w:space="0" w:color="auto"/>
            <w:bottom w:val="none" w:sz="0" w:space="0" w:color="auto"/>
            <w:right w:val="none" w:sz="0" w:space="0" w:color="auto"/>
          </w:divBdr>
        </w:div>
        <w:div w:id="1677228624">
          <w:marLeft w:val="640"/>
          <w:marRight w:val="0"/>
          <w:marTop w:val="0"/>
          <w:marBottom w:val="0"/>
          <w:divBdr>
            <w:top w:val="none" w:sz="0" w:space="0" w:color="auto"/>
            <w:left w:val="none" w:sz="0" w:space="0" w:color="auto"/>
            <w:bottom w:val="none" w:sz="0" w:space="0" w:color="auto"/>
            <w:right w:val="none" w:sz="0" w:space="0" w:color="auto"/>
          </w:divBdr>
        </w:div>
        <w:div w:id="1687052702">
          <w:marLeft w:val="640"/>
          <w:marRight w:val="0"/>
          <w:marTop w:val="0"/>
          <w:marBottom w:val="0"/>
          <w:divBdr>
            <w:top w:val="none" w:sz="0" w:space="0" w:color="auto"/>
            <w:left w:val="none" w:sz="0" w:space="0" w:color="auto"/>
            <w:bottom w:val="none" w:sz="0" w:space="0" w:color="auto"/>
            <w:right w:val="none" w:sz="0" w:space="0" w:color="auto"/>
          </w:divBdr>
        </w:div>
        <w:div w:id="1734428356">
          <w:marLeft w:val="640"/>
          <w:marRight w:val="0"/>
          <w:marTop w:val="0"/>
          <w:marBottom w:val="0"/>
          <w:divBdr>
            <w:top w:val="none" w:sz="0" w:space="0" w:color="auto"/>
            <w:left w:val="none" w:sz="0" w:space="0" w:color="auto"/>
            <w:bottom w:val="none" w:sz="0" w:space="0" w:color="auto"/>
            <w:right w:val="none" w:sz="0" w:space="0" w:color="auto"/>
          </w:divBdr>
        </w:div>
        <w:div w:id="1766613548">
          <w:marLeft w:val="640"/>
          <w:marRight w:val="0"/>
          <w:marTop w:val="0"/>
          <w:marBottom w:val="0"/>
          <w:divBdr>
            <w:top w:val="none" w:sz="0" w:space="0" w:color="auto"/>
            <w:left w:val="none" w:sz="0" w:space="0" w:color="auto"/>
            <w:bottom w:val="none" w:sz="0" w:space="0" w:color="auto"/>
            <w:right w:val="none" w:sz="0" w:space="0" w:color="auto"/>
          </w:divBdr>
        </w:div>
        <w:div w:id="1804614650">
          <w:marLeft w:val="640"/>
          <w:marRight w:val="0"/>
          <w:marTop w:val="0"/>
          <w:marBottom w:val="0"/>
          <w:divBdr>
            <w:top w:val="none" w:sz="0" w:space="0" w:color="auto"/>
            <w:left w:val="none" w:sz="0" w:space="0" w:color="auto"/>
            <w:bottom w:val="none" w:sz="0" w:space="0" w:color="auto"/>
            <w:right w:val="none" w:sz="0" w:space="0" w:color="auto"/>
          </w:divBdr>
        </w:div>
        <w:div w:id="1821926127">
          <w:marLeft w:val="640"/>
          <w:marRight w:val="0"/>
          <w:marTop w:val="0"/>
          <w:marBottom w:val="0"/>
          <w:divBdr>
            <w:top w:val="none" w:sz="0" w:space="0" w:color="auto"/>
            <w:left w:val="none" w:sz="0" w:space="0" w:color="auto"/>
            <w:bottom w:val="none" w:sz="0" w:space="0" w:color="auto"/>
            <w:right w:val="none" w:sz="0" w:space="0" w:color="auto"/>
          </w:divBdr>
        </w:div>
        <w:div w:id="1882665721">
          <w:marLeft w:val="640"/>
          <w:marRight w:val="0"/>
          <w:marTop w:val="0"/>
          <w:marBottom w:val="0"/>
          <w:divBdr>
            <w:top w:val="none" w:sz="0" w:space="0" w:color="auto"/>
            <w:left w:val="none" w:sz="0" w:space="0" w:color="auto"/>
            <w:bottom w:val="none" w:sz="0" w:space="0" w:color="auto"/>
            <w:right w:val="none" w:sz="0" w:space="0" w:color="auto"/>
          </w:divBdr>
        </w:div>
        <w:div w:id="1964923186">
          <w:marLeft w:val="640"/>
          <w:marRight w:val="0"/>
          <w:marTop w:val="0"/>
          <w:marBottom w:val="0"/>
          <w:divBdr>
            <w:top w:val="none" w:sz="0" w:space="0" w:color="auto"/>
            <w:left w:val="none" w:sz="0" w:space="0" w:color="auto"/>
            <w:bottom w:val="none" w:sz="0" w:space="0" w:color="auto"/>
            <w:right w:val="none" w:sz="0" w:space="0" w:color="auto"/>
          </w:divBdr>
        </w:div>
        <w:div w:id="1979606463">
          <w:marLeft w:val="640"/>
          <w:marRight w:val="0"/>
          <w:marTop w:val="0"/>
          <w:marBottom w:val="0"/>
          <w:divBdr>
            <w:top w:val="none" w:sz="0" w:space="0" w:color="auto"/>
            <w:left w:val="none" w:sz="0" w:space="0" w:color="auto"/>
            <w:bottom w:val="none" w:sz="0" w:space="0" w:color="auto"/>
            <w:right w:val="none" w:sz="0" w:space="0" w:color="auto"/>
          </w:divBdr>
        </w:div>
        <w:div w:id="2007317853">
          <w:marLeft w:val="640"/>
          <w:marRight w:val="0"/>
          <w:marTop w:val="0"/>
          <w:marBottom w:val="0"/>
          <w:divBdr>
            <w:top w:val="none" w:sz="0" w:space="0" w:color="auto"/>
            <w:left w:val="none" w:sz="0" w:space="0" w:color="auto"/>
            <w:bottom w:val="none" w:sz="0" w:space="0" w:color="auto"/>
            <w:right w:val="none" w:sz="0" w:space="0" w:color="auto"/>
          </w:divBdr>
        </w:div>
        <w:div w:id="2027824336">
          <w:marLeft w:val="640"/>
          <w:marRight w:val="0"/>
          <w:marTop w:val="0"/>
          <w:marBottom w:val="0"/>
          <w:divBdr>
            <w:top w:val="none" w:sz="0" w:space="0" w:color="auto"/>
            <w:left w:val="none" w:sz="0" w:space="0" w:color="auto"/>
            <w:bottom w:val="none" w:sz="0" w:space="0" w:color="auto"/>
            <w:right w:val="none" w:sz="0" w:space="0" w:color="auto"/>
          </w:divBdr>
        </w:div>
        <w:div w:id="2052608092">
          <w:marLeft w:val="640"/>
          <w:marRight w:val="0"/>
          <w:marTop w:val="0"/>
          <w:marBottom w:val="0"/>
          <w:divBdr>
            <w:top w:val="none" w:sz="0" w:space="0" w:color="auto"/>
            <w:left w:val="none" w:sz="0" w:space="0" w:color="auto"/>
            <w:bottom w:val="none" w:sz="0" w:space="0" w:color="auto"/>
            <w:right w:val="none" w:sz="0" w:space="0" w:color="auto"/>
          </w:divBdr>
        </w:div>
        <w:div w:id="2059821905">
          <w:marLeft w:val="640"/>
          <w:marRight w:val="0"/>
          <w:marTop w:val="0"/>
          <w:marBottom w:val="0"/>
          <w:divBdr>
            <w:top w:val="none" w:sz="0" w:space="0" w:color="auto"/>
            <w:left w:val="none" w:sz="0" w:space="0" w:color="auto"/>
            <w:bottom w:val="none" w:sz="0" w:space="0" w:color="auto"/>
            <w:right w:val="none" w:sz="0" w:space="0" w:color="auto"/>
          </w:divBdr>
        </w:div>
        <w:div w:id="2089425253">
          <w:marLeft w:val="640"/>
          <w:marRight w:val="0"/>
          <w:marTop w:val="0"/>
          <w:marBottom w:val="0"/>
          <w:divBdr>
            <w:top w:val="none" w:sz="0" w:space="0" w:color="auto"/>
            <w:left w:val="none" w:sz="0" w:space="0" w:color="auto"/>
            <w:bottom w:val="none" w:sz="0" w:space="0" w:color="auto"/>
            <w:right w:val="none" w:sz="0" w:space="0" w:color="auto"/>
          </w:divBdr>
        </w:div>
        <w:div w:id="2104260597">
          <w:marLeft w:val="640"/>
          <w:marRight w:val="0"/>
          <w:marTop w:val="0"/>
          <w:marBottom w:val="0"/>
          <w:divBdr>
            <w:top w:val="none" w:sz="0" w:space="0" w:color="auto"/>
            <w:left w:val="none" w:sz="0" w:space="0" w:color="auto"/>
            <w:bottom w:val="none" w:sz="0" w:space="0" w:color="auto"/>
            <w:right w:val="none" w:sz="0" w:space="0" w:color="auto"/>
          </w:divBdr>
        </w:div>
        <w:div w:id="2108577015">
          <w:marLeft w:val="640"/>
          <w:marRight w:val="0"/>
          <w:marTop w:val="0"/>
          <w:marBottom w:val="0"/>
          <w:divBdr>
            <w:top w:val="none" w:sz="0" w:space="0" w:color="auto"/>
            <w:left w:val="none" w:sz="0" w:space="0" w:color="auto"/>
            <w:bottom w:val="none" w:sz="0" w:space="0" w:color="auto"/>
            <w:right w:val="none" w:sz="0" w:space="0" w:color="auto"/>
          </w:divBdr>
        </w:div>
        <w:div w:id="2118283167">
          <w:marLeft w:val="640"/>
          <w:marRight w:val="0"/>
          <w:marTop w:val="0"/>
          <w:marBottom w:val="0"/>
          <w:divBdr>
            <w:top w:val="none" w:sz="0" w:space="0" w:color="auto"/>
            <w:left w:val="none" w:sz="0" w:space="0" w:color="auto"/>
            <w:bottom w:val="none" w:sz="0" w:space="0" w:color="auto"/>
            <w:right w:val="none" w:sz="0" w:space="0" w:color="auto"/>
          </w:divBdr>
        </w:div>
        <w:div w:id="2118986164">
          <w:marLeft w:val="640"/>
          <w:marRight w:val="0"/>
          <w:marTop w:val="0"/>
          <w:marBottom w:val="0"/>
          <w:divBdr>
            <w:top w:val="none" w:sz="0" w:space="0" w:color="auto"/>
            <w:left w:val="none" w:sz="0" w:space="0" w:color="auto"/>
            <w:bottom w:val="none" w:sz="0" w:space="0" w:color="auto"/>
            <w:right w:val="none" w:sz="0" w:space="0" w:color="auto"/>
          </w:divBdr>
        </w:div>
        <w:div w:id="2121483421">
          <w:marLeft w:val="640"/>
          <w:marRight w:val="0"/>
          <w:marTop w:val="0"/>
          <w:marBottom w:val="0"/>
          <w:divBdr>
            <w:top w:val="none" w:sz="0" w:space="0" w:color="auto"/>
            <w:left w:val="none" w:sz="0" w:space="0" w:color="auto"/>
            <w:bottom w:val="none" w:sz="0" w:space="0" w:color="auto"/>
            <w:right w:val="none" w:sz="0" w:space="0" w:color="auto"/>
          </w:divBdr>
        </w:div>
      </w:divsChild>
    </w:div>
    <w:div w:id="200174991">
      <w:bodyDiv w:val="1"/>
      <w:marLeft w:val="0"/>
      <w:marRight w:val="0"/>
      <w:marTop w:val="0"/>
      <w:marBottom w:val="0"/>
      <w:divBdr>
        <w:top w:val="none" w:sz="0" w:space="0" w:color="auto"/>
        <w:left w:val="none" w:sz="0" w:space="0" w:color="auto"/>
        <w:bottom w:val="none" w:sz="0" w:space="0" w:color="auto"/>
        <w:right w:val="none" w:sz="0" w:space="0" w:color="auto"/>
      </w:divBdr>
    </w:div>
    <w:div w:id="200368386">
      <w:bodyDiv w:val="1"/>
      <w:marLeft w:val="0"/>
      <w:marRight w:val="0"/>
      <w:marTop w:val="0"/>
      <w:marBottom w:val="0"/>
      <w:divBdr>
        <w:top w:val="none" w:sz="0" w:space="0" w:color="auto"/>
        <w:left w:val="none" w:sz="0" w:space="0" w:color="auto"/>
        <w:bottom w:val="none" w:sz="0" w:space="0" w:color="auto"/>
        <w:right w:val="none" w:sz="0" w:space="0" w:color="auto"/>
      </w:divBdr>
      <w:divsChild>
        <w:div w:id="683437758">
          <w:marLeft w:val="0"/>
          <w:marRight w:val="0"/>
          <w:marTop w:val="0"/>
          <w:marBottom w:val="0"/>
          <w:divBdr>
            <w:top w:val="none" w:sz="0" w:space="0" w:color="auto"/>
            <w:left w:val="none" w:sz="0" w:space="0" w:color="auto"/>
            <w:bottom w:val="none" w:sz="0" w:space="0" w:color="auto"/>
            <w:right w:val="none" w:sz="0" w:space="0" w:color="auto"/>
          </w:divBdr>
        </w:div>
      </w:divsChild>
    </w:div>
    <w:div w:id="204101051">
      <w:bodyDiv w:val="1"/>
      <w:marLeft w:val="0"/>
      <w:marRight w:val="0"/>
      <w:marTop w:val="0"/>
      <w:marBottom w:val="0"/>
      <w:divBdr>
        <w:top w:val="none" w:sz="0" w:space="0" w:color="auto"/>
        <w:left w:val="none" w:sz="0" w:space="0" w:color="auto"/>
        <w:bottom w:val="none" w:sz="0" w:space="0" w:color="auto"/>
        <w:right w:val="none" w:sz="0" w:space="0" w:color="auto"/>
      </w:divBdr>
    </w:div>
    <w:div w:id="205798515">
      <w:bodyDiv w:val="1"/>
      <w:marLeft w:val="0"/>
      <w:marRight w:val="0"/>
      <w:marTop w:val="0"/>
      <w:marBottom w:val="0"/>
      <w:divBdr>
        <w:top w:val="none" w:sz="0" w:space="0" w:color="auto"/>
        <w:left w:val="none" w:sz="0" w:space="0" w:color="auto"/>
        <w:bottom w:val="none" w:sz="0" w:space="0" w:color="auto"/>
        <w:right w:val="none" w:sz="0" w:space="0" w:color="auto"/>
      </w:divBdr>
      <w:divsChild>
        <w:div w:id="5376664">
          <w:marLeft w:val="640"/>
          <w:marRight w:val="0"/>
          <w:marTop w:val="0"/>
          <w:marBottom w:val="0"/>
          <w:divBdr>
            <w:top w:val="none" w:sz="0" w:space="0" w:color="auto"/>
            <w:left w:val="none" w:sz="0" w:space="0" w:color="auto"/>
            <w:bottom w:val="none" w:sz="0" w:space="0" w:color="auto"/>
            <w:right w:val="none" w:sz="0" w:space="0" w:color="auto"/>
          </w:divBdr>
        </w:div>
        <w:div w:id="38867855">
          <w:marLeft w:val="640"/>
          <w:marRight w:val="0"/>
          <w:marTop w:val="0"/>
          <w:marBottom w:val="0"/>
          <w:divBdr>
            <w:top w:val="none" w:sz="0" w:space="0" w:color="auto"/>
            <w:left w:val="none" w:sz="0" w:space="0" w:color="auto"/>
            <w:bottom w:val="none" w:sz="0" w:space="0" w:color="auto"/>
            <w:right w:val="none" w:sz="0" w:space="0" w:color="auto"/>
          </w:divBdr>
        </w:div>
        <w:div w:id="98598722">
          <w:marLeft w:val="640"/>
          <w:marRight w:val="0"/>
          <w:marTop w:val="0"/>
          <w:marBottom w:val="0"/>
          <w:divBdr>
            <w:top w:val="none" w:sz="0" w:space="0" w:color="auto"/>
            <w:left w:val="none" w:sz="0" w:space="0" w:color="auto"/>
            <w:bottom w:val="none" w:sz="0" w:space="0" w:color="auto"/>
            <w:right w:val="none" w:sz="0" w:space="0" w:color="auto"/>
          </w:divBdr>
        </w:div>
        <w:div w:id="117535303">
          <w:marLeft w:val="640"/>
          <w:marRight w:val="0"/>
          <w:marTop w:val="0"/>
          <w:marBottom w:val="0"/>
          <w:divBdr>
            <w:top w:val="none" w:sz="0" w:space="0" w:color="auto"/>
            <w:left w:val="none" w:sz="0" w:space="0" w:color="auto"/>
            <w:bottom w:val="none" w:sz="0" w:space="0" w:color="auto"/>
            <w:right w:val="none" w:sz="0" w:space="0" w:color="auto"/>
          </w:divBdr>
        </w:div>
        <w:div w:id="145587185">
          <w:marLeft w:val="640"/>
          <w:marRight w:val="0"/>
          <w:marTop w:val="0"/>
          <w:marBottom w:val="0"/>
          <w:divBdr>
            <w:top w:val="none" w:sz="0" w:space="0" w:color="auto"/>
            <w:left w:val="none" w:sz="0" w:space="0" w:color="auto"/>
            <w:bottom w:val="none" w:sz="0" w:space="0" w:color="auto"/>
            <w:right w:val="none" w:sz="0" w:space="0" w:color="auto"/>
          </w:divBdr>
        </w:div>
        <w:div w:id="204291933">
          <w:marLeft w:val="640"/>
          <w:marRight w:val="0"/>
          <w:marTop w:val="0"/>
          <w:marBottom w:val="0"/>
          <w:divBdr>
            <w:top w:val="none" w:sz="0" w:space="0" w:color="auto"/>
            <w:left w:val="none" w:sz="0" w:space="0" w:color="auto"/>
            <w:bottom w:val="none" w:sz="0" w:space="0" w:color="auto"/>
            <w:right w:val="none" w:sz="0" w:space="0" w:color="auto"/>
          </w:divBdr>
        </w:div>
        <w:div w:id="207690977">
          <w:marLeft w:val="640"/>
          <w:marRight w:val="0"/>
          <w:marTop w:val="0"/>
          <w:marBottom w:val="0"/>
          <w:divBdr>
            <w:top w:val="none" w:sz="0" w:space="0" w:color="auto"/>
            <w:left w:val="none" w:sz="0" w:space="0" w:color="auto"/>
            <w:bottom w:val="none" w:sz="0" w:space="0" w:color="auto"/>
            <w:right w:val="none" w:sz="0" w:space="0" w:color="auto"/>
          </w:divBdr>
        </w:div>
        <w:div w:id="220334788">
          <w:marLeft w:val="640"/>
          <w:marRight w:val="0"/>
          <w:marTop w:val="0"/>
          <w:marBottom w:val="0"/>
          <w:divBdr>
            <w:top w:val="none" w:sz="0" w:space="0" w:color="auto"/>
            <w:left w:val="none" w:sz="0" w:space="0" w:color="auto"/>
            <w:bottom w:val="none" w:sz="0" w:space="0" w:color="auto"/>
            <w:right w:val="none" w:sz="0" w:space="0" w:color="auto"/>
          </w:divBdr>
        </w:div>
        <w:div w:id="245263535">
          <w:marLeft w:val="640"/>
          <w:marRight w:val="0"/>
          <w:marTop w:val="0"/>
          <w:marBottom w:val="0"/>
          <w:divBdr>
            <w:top w:val="none" w:sz="0" w:space="0" w:color="auto"/>
            <w:left w:val="none" w:sz="0" w:space="0" w:color="auto"/>
            <w:bottom w:val="none" w:sz="0" w:space="0" w:color="auto"/>
            <w:right w:val="none" w:sz="0" w:space="0" w:color="auto"/>
          </w:divBdr>
        </w:div>
        <w:div w:id="320473094">
          <w:marLeft w:val="640"/>
          <w:marRight w:val="0"/>
          <w:marTop w:val="0"/>
          <w:marBottom w:val="0"/>
          <w:divBdr>
            <w:top w:val="none" w:sz="0" w:space="0" w:color="auto"/>
            <w:left w:val="none" w:sz="0" w:space="0" w:color="auto"/>
            <w:bottom w:val="none" w:sz="0" w:space="0" w:color="auto"/>
            <w:right w:val="none" w:sz="0" w:space="0" w:color="auto"/>
          </w:divBdr>
        </w:div>
        <w:div w:id="397947113">
          <w:marLeft w:val="640"/>
          <w:marRight w:val="0"/>
          <w:marTop w:val="0"/>
          <w:marBottom w:val="0"/>
          <w:divBdr>
            <w:top w:val="none" w:sz="0" w:space="0" w:color="auto"/>
            <w:left w:val="none" w:sz="0" w:space="0" w:color="auto"/>
            <w:bottom w:val="none" w:sz="0" w:space="0" w:color="auto"/>
            <w:right w:val="none" w:sz="0" w:space="0" w:color="auto"/>
          </w:divBdr>
        </w:div>
        <w:div w:id="437334433">
          <w:marLeft w:val="640"/>
          <w:marRight w:val="0"/>
          <w:marTop w:val="0"/>
          <w:marBottom w:val="0"/>
          <w:divBdr>
            <w:top w:val="none" w:sz="0" w:space="0" w:color="auto"/>
            <w:left w:val="none" w:sz="0" w:space="0" w:color="auto"/>
            <w:bottom w:val="none" w:sz="0" w:space="0" w:color="auto"/>
            <w:right w:val="none" w:sz="0" w:space="0" w:color="auto"/>
          </w:divBdr>
        </w:div>
        <w:div w:id="461964964">
          <w:marLeft w:val="640"/>
          <w:marRight w:val="0"/>
          <w:marTop w:val="0"/>
          <w:marBottom w:val="0"/>
          <w:divBdr>
            <w:top w:val="none" w:sz="0" w:space="0" w:color="auto"/>
            <w:left w:val="none" w:sz="0" w:space="0" w:color="auto"/>
            <w:bottom w:val="none" w:sz="0" w:space="0" w:color="auto"/>
            <w:right w:val="none" w:sz="0" w:space="0" w:color="auto"/>
          </w:divBdr>
        </w:div>
        <w:div w:id="479274413">
          <w:marLeft w:val="640"/>
          <w:marRight w:val="0"/>
          <w:marTop w:val="0"/>
          <w:marBottom w:val="0"/>
          <w:divBdr>
            <w:top w:val="none" w:sz="0" w:space="0" w:color="auto"/>
            <w:left w:val="none" w:sz="0" w:space="0" w:color="auto"/>
            <w:bottom w:val="none" w:sz="0" w:space="0" w:color="auto"/>
            <w:right w:val="none" w:sz="0" w:space="0" w:color="auto"/>
          </w:divBdr>
        </w:div>
        <w:div w:id="488132115">
          <w:marLeft w:val="640"/>
          <w:marRight w:val="0"/>
          <w:marTop w:val="0"/>
          <w:marBottom w:val="0"/>
          <w:divBdr>
            <w:top w:val="none" w:sz="0" w:space="0" w:color="auto"/>
            <w:left w:val="none" w:sz="0" w:space="0" w:color="auto"/>
            <w:bottom w:val="none" w:sz="0" w:space="0" w:color="auto"/>
            <w:right w:val="none" w:sz="0" w:space="0" w:color="auto"/>
          </w:divBdr>
        </w:div>
        <w:div w:id="518742496">
          <w:marLeft w:val="640"/>
          <w:marRight w:val="0"/>
          <w:marTop w:val="0"/>
          <w:marBottom w:val="0"/>
          <w:divBdr>
            <w:top w:val="none" w:sz="0" w:space="0" w:color="auto"/>
            <w:left w:val="none" w:sz="0" w:space="0" w:color="auto"/>
            <w:bottom w:val="none" w:sz="0" w:space="0" w:color="auto"/>
            <w:right w:val="none" w:sz="0" w:space="0" w:color="auto"/>
          </w:divBdr>
        </w:div>
        <w:div w:id="563369730">
          <w:marLeft w:val="640"/>
          <w:marRight w:val="0"/>
          <w:marTop w:val="0"/>
          <w:marBottom w:val="0"/>
          <w:divBdr>
            <w:top w:val="none" w:sz="0" w:space="0" w:color="auto"/>
            <w:left w:val="none" w:sz="0" w:space="0" w:color="auto"/>
            <w:bottom w:val="none" w:sz="0" w:space="0" w:color="auto"/>
            <w:right w:val="none" w:sz="0" w:space="0" w:color="auto"/>
          </w:divBdr>
        </w:div>
        <w:div w:id="610630737">
          <w:marLeft w:val="640"/>
          <w:marRight w:val="0"/>
          <w:marTop w:val="0"/>
          <w:marBottom w:val="0"/>
          <w:divBdr>
            <w:top w:val="none" w:sz="0" w:space="0" w:color="auto"/>
            <w:left w:val="none" w:sz="0" w:space="0" w:color="auto"/>
            <w:bottom w:val="none" w:sz="0" w:space="0" w:color="auto"/>
            <w:right w:val="none" w:sz="0" w:space="0" w:color="auto"/>
          </w:divBdr>
        </w:div>
        <w:div w:id="751702806">
          <w:marLeft w:val="640"/>
          <w:marRight w:val="0"/>
          <w:marTop w:val="0"/>
          <w:marBottom w:val="0"/>
          <w:divBdr>
            <w:top w:val="none" w:sz="0" w:space="0" w:color="auto"/>
            <w:left w:val="none" w:sz="0" w:space="0" w:color="auto"/>
            <w:bottom w:val="none" w:sz="0" w:space="0" w:color="auto"/>
            <w:right w:val="none" w:sz="0" w:space="0" w:color="auto"/>
          </w:divBdr>
        </w:div>
        <w:div w:id="829710145">
          <w:marLeft w:val="640"/>
          <w:marRight w:val="0"/>
          <w:marTop w:val="0"/>
          <w:marBottom w:val="0"/>
          <w:divBdr>
            <w:top w:val="none" w:sz="0" w:space="0" w:color="auto"/>
            <w:left w:val="none" w:sz="0" w:space="0" w:color="auto"/>
            <w:bottom w:val="none" w:sz="0" w:space="0" w:color="auto"/>
            <w:right w:val="none" w:sz="0" w:space="0" w:color="auto"/>
          </w:divBdr>
        </w:div>
        <w:div w:id="998579813">
          <w:marLeft w:val="640"/>
          <w:marRight w:val="0"/>
          <w:marTop w:val="0"/>
          <w:marBottom w:val="0"/>
          <w:divBdr>
            <w:top w:val="none" w:sz="0" w:space="0" w:color="auto"/>
            <w:left w:val="none" w:sz="0" w:space="0" w:color="auto"/>
            <w:bottom w:val="none" w:sz="0" w:space="0" w:color="auto"/>
            <w:right w:val="none" w:sz="0" w:space="0" w:color="auto"/>
          </w:divBdr>
        </w:div>
        <w:div w:id="1005791378">
          <w:marLeft w:val="640"/>
          <w:marRight w:val="0"/>
          <w:marTop w:val="0"/>
          <w:marBottom w:val="0"/>
          <w:divBdr>
            <w:top w:val="none" w:sz="0" w:space="0" w:color="auto"/>
            <w:left w:val="none" w:sz="0" w:space="0" w:color="auto"/>
            <w:bottom w:val="none" w:sz="0" w:space="0" w:color="auto"/>
            <w:right w:val="none" w:sz="0" w:space="0" w:color="auto"/>
          </w:divBdr>
        </w:div>
        <w:div w:id="1027097503">
          <w:marLeft w:val="640"/>
          <w:marRight w:val="0"/>
          <w:marTop w:val="0"/>
          <w:marBottom w:val="0"/>
          <w:divBdr>
            <w:top w:val="none" w:sz="0" w:space="0" w:color="auto"/>
            <w:left w:val="none" w:sz="0" w:space="0" w:color="auto"/>
            <w:bottom w:val="none" w:sz="0" w:space="0" w:color="auto"/>
            <w:right w:val="none" w:sz="0" w:space="0" w:color="auto"/>
          </w:divBdr>
        </w:div>
        <w:div w:id="1046300884">
          <w:marLeft w:val="640"/>
          <w:marRight w:val="0"/>
          <w:marTop w:val="0"/>
          <w:marBottom w:val="0"/>
          <w:divBdr>
            <w:top w:val="none" w:sz="0" w:space="0" w:color="auto"/>
            <w:left w:val="none" w:sz="0" w:space="0" w:color="auto"/>
            <w:bottom w:val="none" w:sz="0" w:space="0" w:color="auto"/>
            <w:right w:val="none" w:sz="0" w:space="0" w:color="auto"/>
          </w:divBdr>
        </w:div>
        <w:div w:id="1066418675">
          <w:marLeft w:val="640"/>
          <w:marRight w:val="0"/>
          <w:marTop w:val="0"/>
          <w:marBottom w:val="0"/>
          <w:divBdr>
            <w:top w:val="none" w:sz="0" w:space="0" w:color="auto"/>
            <w:left w:val="none" w:sz="0" w:space="0" w:color="auto"/>
            <w:bottom w:val="none" w:sz="0" w:space="0" w:color="auto"/>
            <w:right w:val="none" w:sz="0" w:space="0" w:color="auto"/>
          </w:divBdr>
        </w:div>
        <w:div w:id="1112628547">
          <w:marLeft w:val="640"/>
          <w:marRight w:val="0"/>
          <w:marTop w:val="0"/>
          <w:marBottom w:val="0"/>
          <w:divBdr>
            <w:top w:val="none" w:sz="0" w:space="0" w:color="auto"/>
            <w:left w:val="none" w:sz="0" w:space="0" w:color="auto"/>
            <w:bottom w:val="none" w:sz="0" w:space="0" w:color="auto"/>
            <w:right w:val="none" w:sz="0" w:space="0" w:color="auto"/>
          </w:divBdr>
        </w:div>
        <w:div w:id="1132868949">
          <w:marLeft w:val="640"/>
          <w:marRight w:val="0"/>
          <w:marTop w:val="0"/>
          <w:marBottom w:val="0"/>
          <w:divBdr>
            <w:top w:val="none" w:sz="0" w:space="0" w:color="auto"/>
            <w:left w:val="none" w:sz="0" w:space="0" w:color="auto"/>
            <w:bottom w:val="none" w:sz="0" w:space="0" w:color="auto"/>
            <w:right w:val="none" w:sz="0" w:space="0" w:color="auto"/>
          </w:divBdr>
        </w:div>
        <w:div w:id="1203515258">
          <w:marLeft w:val="640"/>
          <w:marRight w:val="0"/>
          <w:marTop w:val="0"/>
          <w:marBottom w:val="0"/>
          <w:divBdr>
            <w:top w:val="none" w:sz="0" w:space="0" w:color="auto"/>
            <w:left w:val="none" w:sz="0" w:space="0" w:color="auto"/>
            <w:bottom w:val="none" w:sz="0" w:space="0" w:color="auto"/>
            <w:right w:val="none" w:sz="0" w:space="0" w:color="auto"/>
          </w:divBdr>
        </w:div>
        <w:div w:id="1302735589">
          <w:marLeft w:val="640"/>
          <w:marRight w:val="0"/>
          <w:marTop w:val="0"/>
          <w:marBottom w:val="0"/>
          <w:divBdr>
            <w:top w:val="none" w:sz="0" w:space="0" w:color="auto"/>
            <w:left w:val="none" w:sz="0" w:space="0" w:color="auto"/>
            <w:bottom w:val="none" w:sz="0" w:space="0" w:color="auto"/>
            <w:right w:val="none" w:sz="0" w:space="0" w:color="auto"/>
          </w:divBdr>
        </w:div>
        <w:div w:id="1346056666">
          <w:marLeft w:val="640"/>
          <w:marRight w:val="0"/>
          <w:marTop w:val="0"/>
          <w:marBottom w:val="0"/>
          <w:divBdr>
            <w:top w:val="none" w:sz="0" w:space="0" w:color="auto"/>
            <w:left w:val="none" w:sz="0" w:space="0" w:color="auto"/>
            <w:bottom w:val="none" w:sz="0" w:space="0" w:color="auto"/>
            <w:right w:val="none" w:sz="0" w:space="0" w:color="auto"/>
          </w:divBdr>
        </w:div>
        <w:div w:id="1380938648">
          <w:marLeft w:val="640"/>
          <w:marRight w:val="0"/>
          <w:marTop w:val="0"/>
          <w:marBottom w:val="0"/>
          <w:divBdr>
            <w:top w:val="none" w:sz="0" w:space="0" w:color="auto"/>
            <w:left w:val="none" w:sz="0" w:space="0" w:color="auto"/>
            <w:bottom w:val="none" w:sz="0" w:space="0" w:color="auto"/>
            <w:right w:val="none" w:sz="0" w:space="0" w:color="auto"/>
          </w:divBdr>
        </w:div>
        <w:div w:id="1405569703">
          <w:marLeft w:val="640"/>
          <w:marRight w:val="0"/>
          <w:marTop w:val="0"/>
          <w:marBottom w:val="0"/>
          <w:divBdr>
            <w:top w:val="none" w:sz="0" w:space="0" w:color="auto"/>
            <w:left w:val="none" w:sz="0" w:space="0" w:color="auto"/>
            <w:bottom w:val="none" w:sz="0" w:space="0" w:color="auto"/>
            <w:right w:val="none" w:sz="0" w:space="0" w:color="auto"/>
          </w:divBdr>
        </w:div>
        <w:div w:id="1411344917">
          <w:marLeft w:val="640"/>
          <w:marRight w:val="0"/>
          <w:marTop w:val="0"/>
          <w:marBottom w:val="0"/>
          <w:divBdr>
            <w:top w:val="none" w:sz="0" w:space="0" w:color="auto"/>
            <w:left w:val="none" w:sz="0" w:space="0" w:color="auto"/>
            <w:bottom w:val="none" w:sz="0" w:space="0" w:color="auto"/>
            <w:right w:val="none" w:sz="0" w:space="0" w:color="auto"/>
          </w:divBdr>
        </w:div>
        <w:div w:id="1439907544">
          <w:marLeft w:val="640"/>
          <w:marRight w:val="0"/>
          <w:marTop w:val="0"/>
          <w:marBottom w:val="0"/>
          <w:divBdr>
            <w:top w:val="none" w:sz="0" w:space="0" w:color="auto"/>
            <w:left w:val="none" w:sz="0" w:space="0" w:color="auto"/>
            <w:bottom w:val="none" w:sz="0" w:space="0" w:color="auto"/>
            <w:right w:val="none" w:sz="0" w:space="0" w:color="auto"/>
          </w:divBdr>
        </w:div>
        <w:div w:id="1463647336">
          <w:marLeft w:val="640"/>
          <w:marRight w:val="0"/>
          <w:marTop w:val="0"/>
          <w:marBottom w:val="0"/>
          <w:divBdr>
            <w:top w:val="none" w:sz="0" w:space="0" w:color="auto"/>
            <w:left w:val="none" w:sz="0" w:space="0" w:color="auto"/>
            <w:bottom w:val="none" w:sz="0" w:space="0" w:color="auto"/>
            <w:right w:val="none" w:sz="0" w:space="0" w:color="auto"/>
          </w:divBdr>
        </w:div>
        <w:div w:id="1465805154">
          <w:marLeft w:val="640"/>
          <w:marRight w:val="0"/>
          <w:marTop w:val="0"/>
          <w:marBottom w:val="0"/>
          <w:divBdr>
            <w:top w:val="none" w:sz="0" w:space="0" w:color="auto"/>
            <w:left w:val="none" w:sz="0" w:space="0" w:color="auto"/>
            <w:bottom w:val="none" w:sz="0" w:space="0" w:color="auto"/>
            <w:right w:val="none" w:sz="0" w:space="0" w:color="auto"/>
          </w:divBdr>
        </w:div>
        <w:div w:id="1523472796">
          <w:marLeft w:val="640"/>
          <w:marRight w:val="0"/>
          <w:marTop w:val="0"/>
          <w:marBottom w:val="0"/>
          <w:divBdr>
            <w:top w:val="none" w:sz="0" w:space="0" w:color="auto"/>
            <w:left w:val="none" w:sz="0" w:space="0" w:color="auto"/>
            <w:bottom w:val="none" w:sz="0" w:space="0" w:color="auto"/>
            <w:right w:val="none" w:sz="0" w:space="0" w:color="auto"/>
          </w:divBdr>
        </w:div>
        <w:div w:id="1524705962">
          <w:marLeft w:val="640"/>
          <w:marRight w:val="0"/>
          <w:marTop w:val="0"/>
          <w:marBottom w:val="0"/>
          <w:divBdr>
            <w:top w:val="none" w:sz="0" w:space="0" w:color="auto"/>
            <w:left w:val="none" w:sz="0" w:space="0" w:color="auto"/>
            <w:bottom w:val="none" w:sz="0" w:space="0" w:color="auto"/>
            <w:right w:val="none" w:sz="0" w:space="0" w:color="auto"/>
          </w:divBdr>
        </w:div>
        <w:div w:id="1528173832">
          <w:marLeft w:val="640"/>
          <w:marRight w:val="0"/>
          <w:marTop w:val="0"/>
          <w:marBottom w:val="0"/>
          <w:divBdr>
            <w:top w:val="none" w:sz="0" w:space="0" w:color="auto"/>
            <w:left w:val="none" w:sz="0" w:space="0" w:color="auto"/>
            <w:bottom w:val="none" w:sz="0" w:space="0" w:color="auto"/>
            <w:right w:val="none" w:sz="0" w:space="0" w:color="auto"/>
          </w:divBdr>
        </w:div>
        <w:div w:id="1554459009">
          <w:marLeft w:val="640"/>
          <w:marRight w:val="0"/>
          <w:marTop w:val="0"/>
          <w:marBottom w:val="0"/>
          <w:divBdr>
            <w:top w:val="none" w:sz="0" w:space="0" w:color="auto"/>
            <w:left w:val="none" w:sz="0" w:space="0" w:color="auto"/>
            <w:bottom w:val="none" w:sz="0" w:space="0" w:color="auto"/>
            <w:right w:val="none" w:sz="0" w:space="0" w:color="auto"/>
          </w:divBdr>
        </w:div>
        <w:div w:id="1565987556">
          <w:marLeft w:val="640"/>
          <w:marRight w:val="0"/>
          <w:marTop w:val="0"/>
          <w:marBottom w:val="0"/>
          <w:divBdr>
            <w:top w:val="none" w:sz="0" w:space="0" w:color="auto"/>
            <w:left w:val="none" w:sz="0" w:space="0" w:color="auto"/>
            <w:bottom w:val="none" w:sz="0" w:space="0" w:color="auto"/>
            <w:right w:val="none" w:sz="0" w:space="0" w:color="auto"/>
          </w:divBdr>
        </w:div>
        <w:div w:id="1655522606">
          <w:marLeft w:val="640"/>
          <w:marRight w:val="0"/>
          <w:marTop w:val="0"/>
          <w:marBottom w:val="0"/>
          <w:divBdr>
            <w:top w:val="none" w:sz="0" w:space="0" w:color="auto"/>
            <w:left w:val="none" w:sz="0" w:space="0" w:color="auto"/>
            <w:bottom w:val="none" w:sz="0" w:space="0" w:color="auto"/>
            <w:right w:val="none" w:sz="0" w:space="0" w:color="auto"/>
          </w:divBdr>
        </w:div>
        <w:div w:id="1657489497">
          <w:marLeft w:val="640"/>
          <w:marRight w:val="0"/>
          <w:marTop w:val="0"/>
          <w:marBottom w:val="0"/>
          <w:divBdr>
            <w:top w:val="none" w:sz="0" w:space="0" w:color="auto"/>
            <w:left w:val="none" w:sz="0" w:space="0" w:color="auto"/>
            <w:bottom w:val="none" w:sz="0" w:space="0" w:color="auto"/>
            <w:right w:val="none" w:sz="0" w:space="0" w:color="auto"/>
          </w:divBdr>
        </w:div>
        <w:div w:id="1703550107">
          <w:marLeft w:val="640"/>
          <w:marRight w:val="0"/>
          <w:marTop w:val="0"/>
          <w:marBottom w:val="0"/>
          <w:divBdr>
            <w:top w:val="none" w:sz="0" w:space="0" w:color="auto"/>
            <w:left w:val="none" w:sz="0" w:space="0" w:color="auto"/>
            <w:bottom w:val="none" w:sz="0" w:space="0" w:color="auto"/>
            <w:right w:val="none" w:sz="0" w:space="0" w:color="auto"/>
          </w:divBdr>
        </w:div>
        <w:div w:id="1765228675">
          <w:marLeft w:val="640"/>
          <w:marRight w:val="0"/>
          <w:marTop w:val="0"/>
          <w:marBottom w:val="0"/>
          <w:divBdr>
            <w:top w:val="none" w:sz="0" w:space="0" w:color="auto"/>
            <w:left w:val="none" w:sz="0" w:space="0" w:color="auto"/>
            <w:bottom w:val="none" w:sz="0" w:space="0" w:color="auto"/>
            <w:right w:val="none" w:sz="0" w:space="0" w:color="auto"/>
          </w:divBdr>
        </w:div>
        <w:div w:id="1776746885">
          <w:marLeft w:val="640"/>
          <w:marRight w:val="0"/>
          <w:marTop w:val="0"/>
          <w:marBottom w:val="0"/>
          <w:divBdr>
            <w:top w:val="none" w:sz="0" w:space="0" w:color="auto"/>
            <w:left w:val="none" w:sz="0" w:space="0" w:color="auto"/>
            <w:bottom w:val="none" w:sz="0" w:space="0" w:color="auto"/>
            <w:right w:val="none" w:sz="0" w:space="0" w:color="auto"/>
          </w:divBdr>
        </w:div>
        <w:div w:id="1793211462">
          <w:marLeft w:val="640"/>
          <w:marRight w:val="0"/>
          <w:marTop w:val="0"/>
          <w:marBottom w:val="0"/>
          <w:divBdr>
            <w:top w:val="none" w:sz="0" w:space="0" w:color="auto"/>
            <w:left w:val="none" w:sz="0" w:space="0" w:color="auto"/>
            <w:bottom w:val="none" w:sz="0" w:space="0" w:color="auto"/>
            <w:right w:val="none" w:sz="0" w:space="0" w:color="auto"/>
          </w:divBdr>
        </w:div>
        <w:div w:id="1818567585">
          <w:marLeft w:val="640"/>
          <w:marRight w:val="0"/>
          <w:marTop w:val="0"/>
          <w:marBottom w:val="0"/>
          <w:divBdr>
            <w:top w:val="none" w:sz="0" w:space="0" w:color="auto"/>
            <w:left w:val="none" w:sz="0" w:space="0" w:color="auto"/>
            <w:bottom w:val="none" w:sz="0" w:space="0" w:color="auto"/>
            <w:right w:val="none" w:sz="0" w:space="0" w:color="auto"/>
          </w:divBdr>
        </w:div>
        <w:div w:id="1860660357">
          <w:marLeft w:val="640"/>
          <w:marRight w:val="0"/>
          <w:marTop w:val="0"/>
          <w:marBottom w:val="0"/>
          <w:divBdr>
            <w:top w:val="none" w:sz="0" w:space="0" w:color="auto"/>
            <w:left w:val="none" w:sz="0" w:space="0" w:color="auto"/>
            <w:bottom w:val="none" w:sz="0" w:space="0" w:color="auto"/>
            <w:right w:val="none" w:sz="0" w:space="0" w:color="auto"/>
          </w:divBdr>
        </w:div>
        <w:div w:id="1864129274">
          <w:marLeft w:val="640"/>
          <w:marRight w:val="0"/>
          <w:marTop w:val="0"/>
          <w:marBottom w:val="0"/>
          <w:divBdr>
            <w:top w:val="none" w:sz="0" w:space="0" w:color="auto"/>
            <w:left w:val="none" w:sz="0" w:space="0" w:color="auto"/>
            <w:bottom w:val="none" w:sz="0" w:space="0" w:color="auto"/>
            <w:right w:val="none" w:sz="0" w:space="0" w:color="auto"/>
          </w:divBdr>
        </w:div>
        <w:div w:id="1872037015">
          <w:marLeft w:val="640"/>
          <w:marRight w:val="0"/>
          <w:marTop w:val="0"/>
          <w:marBottom w:val="0"/>
          <w:divBdr>
            <w:top w:val="none" w:sz="0" w:space="0" w:color="auto"/>
            <w:left w:val="none" w:sz="0" w:space="0" w:color="auto"/>
            <w:bottom w:val="none" w:sz="0" w:space="0" w:color="auto"/>
            <w:right w:val="none" w:sz="0" w:space="0" w:color="auto"/>
          </w:divBdr>
        </w:div>
        <w:div w:id="1899513335">
          <w:marLeft w:val="640"/>
          <w:marRight w:val="0"/>
          <w:marTop w:val="0"/>
          <w:marBottom w:val="0"/>
          <w:divBdr>
            <w:top w:val="none" w:sz="0" w:space="0" w:color="auto"/>
            <w:left w:val="none" w:sz="0" w:space="0" w:color="auto"/>
            <w:bottom w:val="none" w:sz="0" w:space="0" w:color="auto"/>
            <w:right w:val="none" w:sz="0" w:space="0" w:color="auto"/>
          </w:divBdr>
        </w:div>
        <w:div w:id="1903519683">
          <w:marLeft w:val="640"/>
          <w:marRight w:val="0"/>
          <w:marTop w:val="0"/>
          <w:marBottom w:val="0"/>
          <w:divBdr>
            <w:top w:val="none" w:sz="0" w:space="0" w:color="auto"/>
            <w:left w:val="none" w:sz="0" w:space="0" w:color="auto"/>
            <w:bottom w:val="none" w:sz="0" w:space="0" w:color="auto"/>
            <w:right w:val="none" w:sz="0" w:space="0" w:color="auto"/>
          </w:divBdr>
        </w:div>
        <w:div w:id="1922255567">
          <w:marLeft w:val="640"/>
          <w:marRight w:val="0"/>
          <w:marTop w:val="0"/>
          <w:marBottom w:val="0"/>
          <w:divBdr>
            <w:top w:val="none" w:sz="0" w:space="0" w:color="auto"/>
            <w:left w:val="none" w:sz="0" w:space="0" w:color="auto"/>
            <w:bottom w:val="none" w:sz="0" w:space="0" w:color="auto"/>
            <w:right w:val="none" w:sz="0" w:space="0" w:color="auto"/>
          </w:divBdr>
        </w:div>
        <w:div w:id="1924993834">
          <w:marLeft w:val="640"/>
          <w:marRight w:val="0"/>
          <w:marTop w:val="0"/>
          <w:marBottom w:val="0"/>
          <w:divBdr>
            <w:top w:val="none" w:sz="0" w:space="0" w:color="auto"/>
            <w:left w:val="none" w:sz="0" w:space="0" w:color="auto"/>
            <w:bottom w:val="none" w:sz="0" w:space="0" w:color="auto"/>
            <w:right w:val="none" w:sz="0" w:space="0" w:color="auto"/>
          </w:divBdr>
        </w:div>
        <w:div w:id="1928224824">
          <w:marLeft w:val="640"/>
          <w:marRight w:val="0"/>
          <w:marTop w:val="0"/>
          <w:marBottom w:val="0"/>
          <w:divBdr>
            <w:top w:val="none" w:sz="0" w:space="0" w:color="auto"/>
            <w:left w:val="none" w:sz="0" w:space="0" w:color="auto"/>
            <w:bottom w:val="none" w:sz="0" w:space="0" w:color="auto"/>
            <w:right w:val="none" w:sz="0" w:space="0" w:color="auto"/>
          </w:divBdr>
        </w:div>
        <w:div w:id="1964800563">
          <w:marLeft w:val="640"/>
          <w:marRight w:val="0"/>
          <w:marTop w:val="0"/>
          <w:marBottom w:val="0"/>
          <w:divBdr>
            <w:top w:val="none" w:sz="0" w:space="0" w:color="auto"/>
            <w:left w:val="none" w:sz="0" w:space="0" w:color="auto"/>
            <w:bottom w:val="none" w:sz="0" w:space="0" w:color="auto"/>
            <w:right w:val="none" w:sz="0" w:space="0" w:color="auto"/>
          </w:divBdr>
        </w:div>
        <w:div w:id="1971981882">
          <w:marLeft w:val="640"/>
          <w:marRight w:val="0"/>
          <w:marTop w:val="0"/>
          <w:marBottom w:val="0"/>
          <w:divBdr>
            <w:top w:val="none" w:sz="0" w:space="0" w:color="auto"/>
            <w:left w:val="none" w:sz="0" w:space="0" w:color="auto"/>
            <w:bottom w:val="none" w:sz="0" w:space="0" w:color="auto"/>
            <w:right w:val="none" w:sz="0" w:space="0" w:color="auto"/>
          </w:divBdr>
        </w:div>
        <w:div w:id="2054575060">
          <w:marLeft w:val="640"/>
          <w:marRight w:val="0"/>
          <w:marTop w:val="0"/>
          <w:marBottom w:val="0"/>
          <w:divBdr>
            <w:top w:val="none" w:sz="0" w:space="0" w:color="auto"/>
            <w:left w:val="none" w:sz="0" w:space="0" w:color="auto"/>
            <w:bottom w:val="none" w:sz="0" w:space="0" w:color="auto"/>
            <w:right w:val="none" w:sz="0" w:space="0" w:color="auto"/>
          </w:divBdr>
        </w:div>
        <w:div w:id="2096123822">
          <w:marLeft w:val="640"/>
          <w:marRight w:val="0"/>
          <w:marTop w:val="0"/>
          <w:marBottom w:val="0"/>
          <w:divBdr>
            <w:top w:val="none" w:sz="0" w:space="0" w:color="auto"/>
            <w:left w:val="none" w:sz="0" w:space="0" w:color="auto"/>
            <w:bottom w:val="none" w:sz="0" w:space="0" w:color="auto"/>
            <w:right w:val="none" w:sz="0" w:space="0" w:color="auto"/>
          </w:divBdr>
        </w:div>
        <w:div w:id="2121023602">
          <w:marLeft w:val="640"/>
          <w:marRight w:val="0"/>
          <w:marTop w:val="0"/>
          <w:marBottom w:val="0"/>
          <w:divBdr>
            <w:top w:val="none" w:sz="0" w:space="0" w:color="auto"/>
            <w:left w:val="none" w:sz="0" w:space="0" w:color="auto"/>
            <w:bottom w:val="none" w:sz="0" w:space="0" w:color="auto"/>
            <w:right w:val="none" w:sz="0" w:space="0" w:color="auto"/>
          </w:divBdr>
        </w:div>
      </w:divsChild>
    </w:div>
    <w:div w:id="206452023">
      <w:bodyDiv w:val="1"/>
      <w:marLeft w:val="0"/>
      <w:marRight w:val="0"/>
      <w:marTop w:val="0"/>
      <w:marBottom w:val="0"/>
      <w:divBdr>
        <w:top w:val="none" w:sz="0" w:space="0" w:color="auto"/>
        <w:left w:val="none" w:sz="0" w:space="0" w:color="auto"/>
        <w:bottom w:val="none" w:sz="0" w:space="0" w:color="auto"/>
        <w:right w:val="none" w:sz="0" w:space="0" w:color="auto"/>
      </w:divBdr>
    </w:div>
    <w:div w:id="210113763">
      <w:bodyDiv w:val="1"/>
      <w:marLeft w:val="0"/>
      <w:marRight w:val="0"/>
      <w:marTop w:val="0"/>
      <w:marBottom w:val="0"/>
      <w:divBdr>
        <w:top w:val="none" w:sz="0" w:space="0" w:color="auto"/>
        <w:left w:val="none" w:sz="0" w:space="0" w:color="auto"/>
        <w:bottom w:val="none" w:sz="0" w:space="0" w:color="auto"/>
        <w:right w:val="none" w:sz="0" w:space="0" w:color="auto"/>
      </w:divBdr>
    </w:div>
    <w:div w:id="214203565">
      <w:bodyDiv w:val="1"/>
      <w:marLeft w:val="0"/>
      <w:marRight w:val="0"/>
      <w:marTop w:val="0"/>
      <w:marBottom w:val="0"/>
      <w:divBdr>
        <w:top w:val="none" w:sz="0" w:space="0" w:color="auto"/>
        <w:left w:val="none" w:sz="0" w:space="0" w:color="auto"/>
        <w:bottom w:val="none" w:sz="0" w:space="0" w:color="auto"/>
        <w:right w:val="none" w:sz="0" w:space="0" w:color="auto"/>
      </w:divBdr>
      <w:divsChild>
        <w:div w:id="390203179">
          <w:marLeft w:val="0"/>
          <w:marRight w:val="0"/>
          <w:marTop w:val="0"/>
          <w:marBottom w:val="0"/>
          <w:divBdr>
            <w:top w:val="none" w:sz="0" w:space="0" w:color="auto"/>
            <w:left w:val="none" w:sz="0" w:space="0" w:color="auto"/>
            <w:bottom w:val="none" w:sz="0" w:space="0" w:color="auto"/>
            <w:right w:val="none" w:sz="0" w:space="0" w:color="auto"/>
          </w:divBdr>
        </w:div>
      </w:divsChild>
    </w:div>
    <w:div w:id="218060144">
      <w:bodyDiv w:val="1"/>
      <w:marLeft w:val="0"/>
      <w:marRight w:val="0"/>
      <w:marTop w:val="0"/>
      <w:marBottom w:val="0"/>
      <w:divBdr>
        <w:top w:val="none" w:sz="0" w:space="0" w:color="auto"/>
        <w:left w:val="none" w:sz="0" w:space="0" w:color="auto"/>
        <w:bottom w:val="none" w:sz="0" w:space="0" w:color="auto"/>
        <w:right w:val="none" w:sz="0" w:space="0" w:color="auto"/>
      </w:divBdr>
      <w:divsChild>
        <w:div w:id="1808937136">
          <w:marLeft w:val="640"/>
          <w:marRight w:val="0"/>
          <w:marTop w:val="0"/>
          <w:marBottom w:val="0"/>
          <w:divBdr>
            <w:top w:val="none" w:sz="0" w:space="0" w:color="auto"/>
            <w:left w:val="none" w:sz="0" w:space="0" w:color="auto"/>
            <w:bottom w:val="none" w:sz="0" w:space="0" w:color="auto"/>
            <w:right w:val="none" w:sz="0" w:space="0" w:color="auto"/>
          </w:divBdr>
        </w:div>
        <w:div w:id="1815875869">
          <w:marLeft w:val="640"/>
          <w:marRight w:val="0"/>
          <w:marTop w:val="0"/>
          <w:marBottom w:val="0"/>
          <w:divBdr>
            <w:top w:val="none" w:sz="0" w:space="0" w:color="auto"/>
            <w:left w:val="none" w:sz="0" w:space="0" w:color="auto"/>
            <w:bottom w:val="none" w:sz="0" w:space="0" w:color="auto"/>
            <w:right w:val="none" w:sz="0" w:space="0" w:color="auto"/>
          </w:divBdr>
        </w:div>
        <w:div w:id="423764953">
          <w:marLeft w:val="640"/>
          <w:marRight w:val="0"/>
          <w:marTop w:val="0"/>
          <w:marBottom w:val="0"/>
          <w:divBdr>
            <w:top w:val="none" w:sz="0" w:space="0" w:color="auto"/>
            <w:left w:val="none" w:sz="0" w:space="0" w:color="auto"/>
            <w:bottom w:val="none" w:sz="0" w:space="0" w:color="auto"/>
            <w:right w:val="none" w:sz="0" w:space="0" w:color="auto"/>
          </w:divBdr>
        </w:div>
        <w:div w:id="1372879485">
          <w:marLeft w:val="640"/>
          <w:marRight w:val="0"/>
          <w:marTop w:val="0"/>
          <w:marBottom w:val="0"/>
          <w:divBdr>
            <w:top w:val="none" w:sz="0" w:space="0" w:color="auto"/>
            <w:left w:val="none" w:sz="0" w:space="0" w:color="auto"/>
            <w:bottom w:val="none" w:sz="0" w:space="0" w:color="auto"/>
            <w:right w:val="none" w:sz="0" w:space="0" w:color="auto"/>
          </w:divBdr>
        </w:div>
        <w:div w:id="1166090213">
          <w:marLeft w:val="640"/>
          <w:marRight w:val="0"/>
          <w:marTop w:val="0"/>
          <w:marBottom w:val="0"/>
          <w:divBdr>
            <w:top w:val="none" w:sz="0" w:space="0" w:color="auto"/>
            <w:left w:val="none" w:sz="0" w:space="0" w:color="auto"/>
            <w:bottom w:val="none" w:sz="0" w:space="0" w:color="auto"/>
            <w:right w:val="none" w:sz="0" w:space="0" w:color="auto"/>
          </w:divBdr>
        </w:div>
        <w:div w:id="756634463">
          <w:marLeft w:val="640"/>
          <w:marRight w:val="0"/>
          <w:marTop w:val="0"/>
          <w:marBottom w:val="0"/>
          <w:divBdr>
            <w:top w:val="none" w:sz="0" w:space="0" w:color="auto"/>
            <w:left w:val="none" w:sz="0" w:space="0" w:color="auto"/>
            <w:bottom w:val="none" w:sz="0" w:space="0" w:color="auto"/>
            <w:right w:val="none" w:sz="0" w:space="0" w:color="auto"/>
          </w:divBdr>
        </w:div>
        <w:div w:id="206836113">
          <w:marLeft w:val="640"/>
          <w:marRight w:val="0"/>
          <w:marTop w:val="0"/>
          <w:marBottom w:val="0"/>
          <w:divBdr>
            <w:top w:val="none" w:sz="0" w:space="0" w:color="auto"/>
            <w:left w:val="none" w:sz="0" w:space="0" w:color="auto"/>
            <w:bottom w:val="none" w:sz="0" w:space="0" w:color="auto"/>
            <w:right w:val="none" w:sz="0" w:space="0" w:color="auto"/>
          </w:divBdr>
        </w:div>
        <w:div w:id="1807316368">
          <w:marLeft w:val="640"/>
          <w:marRight w:val="0"/>
          <w:marTop w:val="0"/>
          <w:marBottom w:val="0"/>
          <w:divBdr>
            <w:top w:val="none" w:sz="0" w:space="0" w:color="auto"/>
            <w:left w:val="none" w:sz="0" w:space="0" w:color="auto"/>
            <w:bottom w:val="none" w:sz="0" w:space="0" w:color="auto"/>
            <w:right w:val="none" w:sz="0" w:space="0" w:color="auto"/>
          </w:divBdr>
        </w:div>
        <w:div w:id="902251623">
          <w:marLeft w:val="640"/>
          <w:marRight w:val="0"/>
          <w:marTop w:val="0"/>
          <w:marBottom w:val="0"/>
          <w:divBdr>
            <w:top w:val="none" w:sz="0" w:space="0" w:color="auto"/>
            <w:left w:val="none" w:sz="0" w:space="0" w:color="auto"/>
            <w:bottom w:val="none" w:sz="0" w:space="0" w:color="auto"/>
            <w:right w:val="none" w:sz="0" w:space="0" w:color="auto"/>
          </w:divBdr>
        </w:div>
        <w:div w:id="1138914197">
          <w:marLeft w:val="640"/>
          <w:marRight w:val="0"/>
          <w:marTop w:val="0"/>
          <w:marBottom w:val="0"/>
          <w:divBdr>
            <w:top w:val="none" w:sz="0" w:space="0" w:color="auto"/>
            <w:left w:val="none" w:sz="0" w:space="0" w:color="auto"/>
            <w:bottom w:val="none" w:sz="0" w:space="0" w:color="auto"/>
            <w:right w:val="none" w:sz="0" w:space="0" w:color="auto"/>
          </w:divBdr>
        </w:div>
        <w:div w:id="1336490975">
          <w:marLeft w:val="640"/>
          <w:marRight w:val="0"/>
          <w:marTop w:val="0"/>
          <w:marBottom w:val="0"/>
          <w:divBdr>
            <w:top w:val="none" w:sz="0" w:space="0" w:color="auto"/>
            <w:left w:val="none" w:sz="0" w:space="0" w:color="auto"/>
            <w:bottom w:val="none" w:sz="0" w:space="0" w:color="auto"/>
            <w:right w:val="none" w:sz="0" w:space="0" w:color="auto"/>
          </w:divBdr>
        </w:div>
        <w:div w:id="62408844">
          <w:marLeft w:val="640"/>
          <w:marRight w:val="0"/>
          <w:marTop w:val="0"/>
          <w:marBottom w:val="0"/>
          <w:divBdr>
            <w:top w:val="none" w:sz="0" w:space="0" w:color="auto"/>
            <w:left w:val="none" w:sz="0" w:space="0" w:color="auto"/>
            <w:bottom w:val="none" w:sz="0" w:space="0" w:color="auto"/>
            <w:right w:val="none" w:sz="0" w:space="0" w:color="auto"/>
          </w:divBdr>
        </w:div>
        <w:div w:id="806433104">
          <w:marLeft w:val="640"/>
          <w:marRight w:val="0"/>
          <w:marTop w:val="0"/>
          <w:marBottom w:val="0"/>
          <w:divBdr>
            <w:top w:val="none" w:sz="0" w:space="0" w:color="auto"/>
            <w:left w:val="none" w:sz="0" w:space="0" w:color="auto"/>
            <w:bottom w:val="none" w:sz="0" w:space="0" w:color="auto"/>
            <w:right w:val="none" w:sz="0" w:space="0" w:color="auto"/>
          </w:divBdr>
        </w:div>
        <w:div w:id="1851867294">
          <w:marLeft w:val="640"/>
          <w:marRight w:val="0"/>
          <w:marTop w:val="0"/>
          <w:marBottom w:val="0"/>
          <w:divBdr>
            <w:top w:val="none" w:sz="0" w:space="0" w:color="auto"/>
            <w:left w:val="none" w:sz="0" w:space="0" w:color="auto"/>
            <w:bottom w:val="none" w:sz="0" w:space="0" w:color="auto"/>
            <w:right w:val="none" w:sz="0" w:space="0" w:color="auto"/>
          </w:divBdr>
        </w:div>
        <w:div w:id="432945588">
          <w:marLeft w:val="640"/>
          <w:marRight w:val="0"/>
          <w:marTop w:val="0"/>
          <w:marBottom w:val="0"/>
          <w:divBdr>
            <w:top w:val="none" w:sz="0" w:space="0" w:color="auto"/>
            <w:left w:val="none" w:sz="0" w:space="0" w:color="auto"/>
            <w:bottom w:val="none" w:sz="0" w:space="0" w:color="auto"/>
            <w:right w:val="none" w:sz="0" w:space="0" w:color="auto"/>
          </w:divBdr>
        </w:div>
        <w:div w:id="1450470354">
          <w:marLeft w:val="640"/>
          <w:marRight w:val="0"/>
          <w:marTop w:val="0"/>
          <w:marBottom w:val="0"/>
          <w:divBdr>
            <w:top w:val="none" w:sz="0" w:space="0" w:color="auto"/>
            <w:left w:val="none" w:sz="0" w:space="0" w:color="auto"/>
            <w:bottom w:val="none" w:sz="0" w:space="0" w:color="auto"/>
            <w:right w:val="none" w:sz="0" w:space="0" w:color="auto"/>
          </w:divBdr>
        </w:div>
        <w:div w:id="2004889181">
          <w:marLeft w:val="640"/>
          <w:marRight w:val="0"/>
          <w:marTop w:val="0"/>
          <w:marBottom w:val="0"/>
          <w:divBdr>
            <w:top w:val="none" w:sz="0" w:space="0" w:color="auto"/>
            <w:left w:val="none" w:sz="0" w:space="0" w:color="auto"/>
            <w:bottom w:val="none" w:sz="0" w:space="0" w:color="auto"/>
            <w:right w:val="none" w:sz="0" w:space="0" w:color="auto"/>
          </w:divBdr>
        </w:div>
        <w:div w:id="728768602">
          <w:marLeft w:val="640"/>
          <w:marRight w:val="0"/>
          <w:marTop w:val="0"/>
          <w:marBottom w:val="0"/>
          <w:divBdr>
            <w:top w:val="none" w:sz="0" w:space="0" w:color="auto"/>
            <w:left w:val="none" w:sz="0" w:space="0" w:color="auto"/>
            <w:bottom w:val="none" w:sz="0" w:space="0" w:color="auto"/>
            <w:right w:val="none" w:sz="0" w:space="0" w:color="auto"/>
          </w:divBdr>
        </w:div>
        <w:div w:id="956375793">
          <w:marLeft w:val="640"/>
          <w:marRight w:val="0"/>
          <w:marTop w:val="0"/>
          <w:marBottom w:val="0"/>
          <w:divBdr>
            <w:top w:val="none" w:sz="0" w:space="0" w:color="auto"/>
            <w:left w:val="none" w:sz="0" w:space="0" w:color="auto"/>
            <w:bottom w:val="none" w:sz="0" w:space="0" w:color="auto"/>
            <w:right w:val="none" w:sz="0" w:space="0" w:color="auto"/>
          </w:divBdr>
        </w:div>
        <w:div w:id="2034184497">
          <w:marLeft w:val="640"/>
          <w:marRight w:val="0"/>
          <w:marTop w:val="0"/>
          <w:marBottom w:val="0"/>
          <w:divBdr>
            <w:top w:val="none" w:sz="0" w:space="0" w:color="auto"/>
            <w:left w:val="none" w:sz="0" w:space="0" w:color="auto"/>
            <w:bottom w:val="none" w:sz="0" w:space="0" w:color="auto"/>
            <w:right w:val="none" w:sz="0" w:space="0" w:color="auto"/>
          </w:divBdr>
        </w:div>
        <w:div w:id="1153255912">
          <w:marLeft w:val="640"/>
          <w:marRight w:val="0"/>
          <w:marTop w:val="0"/>
          <w:marBottom w:val="0"/>
          <w:divBdr>
            <w:top w:val="none" w:sz="0" w:space="0" w:color="auto"/>
            <w:left w:val="none" w:sz="0" w:space="0" w:color="auto"/>
            <w:bottom w:val="none" w:sz="0" w:space="0" w:color="auto"/>
            <w:right w:val="none" w:sz="0" w:space="0" w:color="auto"/>
          </w:divBdr>
        </w:div>
        <w:div w:id="1415710412">
          <w:marLeft w:val="640"/>
          <w:marRight w:val="0"/>
          <w:marTop w:val="0"/>
          <w:marBottom w:val="0"/>
          <w:divBdr>
            <w:top w:val="none" w:sz="0" w:space="0" w:color="auto"/>
            <w:left w:val="none" w:sz="0" w:space="0" w:color="auto"/>
            <w:bottom w:val="none" w:sz="0" w:space="0" w:color="auto"/>
            <w:right w:val="none" w:sz="0" w:space="0" w:color="auto"/>
          </w:divBdr>
        </w:div>
        <w:div w:id="934631039">
          <w:marLeft w:val="640"/>
          <w:marRight w:val="0"/>
          <w:marTop w:val="0"/>
          <w:marBottom w:val="0"/>
          <w:divBdr>
            <w:top w:val="none" w:sz="0" w:space="0" w:color="auto"/>
            <w:left w:val="none" w:sz="0" w:space="0" w:color="auto"/>
            <w:bottom w:val="none" w:sz="0" w:space="0" w:color="auto"/>
            <w:right w:val="none" w:sz="0" w:space="0" w:color="auto"/>
          </w:divBdr>
        </w:div>
        <w:div w:id="1486048048">
          <w:marLeft w:val="640"/>
          <w:marRight w:val="0"/>
          <w:marTop w:val="0"/>
          <w:marBottom w:val="0"/>
          <w:divBdr>
            <w:top w:val="none" w:sz="0" w:space="0" w:color="auto"/>
            <w:left w:val="none" w:sz="0" w:space="0" w:color="auto"/>
            <w:bottom w:val="none" w:sz="0" w:space="0" w:color="auto"/>
            <w:right w:val="none" w:sz="0" w:space="0" w:color="auto"/>
          </w:divBdr>
        </w:div>
        <w:div w:id="507990015">
          <w:marLeft w:val="640"/>
          <w:marRight w:val="0"/>
          <w:marTop w:val="0"/>
          <w:marBottom w:val="0"/>
          <w:divBdr>
            <w:top w:val="none" w:sz="0" w:space="0" w:color="auto"/>
            <w:left w:val="none" w:sz="0" w:space="0" w:color="auto"/>
            <w:bottom w:val="none" w:sz="0" w:space="0" w:color="auto"/>
            <w:right w:val="none" w:sz="0" w:space="0" w:color="auto"/>
          </w:divBdr>
        </w:div>
        <w:div w:id="1990480296">
          <w:marLeft w:val="640"/>
          <w:marRight w:val="0"/>
          <w:marTop w:val="0"/>
          <w:marBottom w:val="0"/>
          <w:divBdr>
            <w:top w:val="none" w:sz="0" w:space="0" w:color="auto"/>
            <w:left w:val="none" w:sz="0" w:space="0" w:color="auto"/>
            <w:bottom w:val="none" w:sz="0" w:space="0" w:color="auto"/>
            <w:right w:val="none" w:sz="0" w:space="0" w:color="auto"/>
          </w:divBdr>
        </w:div>
        <w:div w:id="849608784">
          <w:marLeft w:val="640"/>
          <w:marRight w:val="0"/>
          <w:marTop w:val="0"/>
          <w:marBottom w:val="0"/>
          <w:divBdr>
            <w:top w:val="none" w:sz="0" w:space="0" w:color="auto"/>
            <w:left w:val="none" w:sz="0" w:space="0" w:color="auto"/>
            <w:bottom w:val="none" w:sz="0" w:space="0" w:color="auto"/>
            <w:right w:val="none" w:sz="0" w:space="0" w:color="auto"/>
          </w:divBdr>
        </w:div>
        <w:div w:id="1956473465">
          <w:marLeft w:val="640"/>
          <w:marRight w:val="0"/>
          <w:marTop w:val="0"/>
          <w:marBottom w:val="0"/>
          <w:divBdr>
            <w:top w:val="none" w:sz="0" w:space="0" w:color="auto"/>
            <w:left w:val="none" w:sz="0" w:space="0" w:color="auto"/>
            <w:bottom w:val="none" w:sz="0" w:space="0" w:color="auto"/>
            <w:right w:val="none" w:sz="0" w:space="0" w:color="auto"/>
          </w:divBdr>
        </w:div>
        <w:div w:id="1102915695">
          <w:marLeft w:val="640"/>
          <w:marRight w:val="0"/>
          <w:marTop w:val="0"/>
          <w:marBottom w:val="0"/>
          <w:divBdr>
            <w:top w:val="none" w:sz="0" w:space="0" w:color="auto"/>
            <w:left w:val="none" w:sz="0" w:space="0" w:color="auto"/>
            <w:bottom w:val="none" w:sz="0" w:space="0" w:color="auto"/>
            <w:right w:val="none" w:sz="0" w:space="0" w:color="auto"/>
          </w:divBdr>
        </w:div>
        <w:div w:id="1038287142">
          <w:marLeft w:val="640"/>
          <w:marRight w:val="0"/>
          <w:marTop w:val="0"/>
          <w:marBottom w:val="0"/>
          <w:divBdr>
            <w:top w:val="none" w:sz="0" w:space="0" w:color="auto"/>
            <w:left w:val="none" w:sz="0" w:space="0" w:color="auto"/>
            <w:bottom w:val="none" w:sz="0" w:space="0" w:color="auto"/>
            <w:right w:val="none" w:sz="0" w:space="0" w:color="auto"/>
          </w:divBdr>
        </w:div>
        <w:div w:id="411313677">
          <w:marLeft w:val="640"/>
          <w:marRight w:val="0"/>
          <w:marTop w:val="0"/>
          <w:marBottom w:val="0"/>
          <w:divBdr>
            <w:top w:val="none" w:sz="0" w:space="0" w:color="auto"/>
            <w:left w:val="none" w:sz="0" w:space="0" w:color="auto"/>
            <w:bottom w:val="none" w:sz="0" w:space="0" w:color="auto"/>
            <w:right w:val="none" w:sz="0" w:space="0" w:color="auto"/>
          </w:divBdr>
        </w:div>
        <w:div w:id="1095053344">
          <w:marLeft w:val="640"/>
          <w:marRight w:val="0"/>
          <w:marTop w:val="0"/>
          <w:marBottom w:val="0"/>
          <w:divBdr>
            <w:top w:val="none" w:sz="0" w:space="0" w:color="auto"/>
            <w:left w:val="none" w:sz="0" w:space="0" w:color="auto"/>
            <w:bottom w:val="none" w:sz="0" w:space="0" w:color="auto"/>
            <w:right w:val="none" w:sz="0" w:space="0" w:color="auto"/>
          </w:divBdr>
        </w:div>
        <w:div w:id="1176530179">
          <w:marLeft w:val="640"/>
          <w:marRight w:val="0"/>
          <w:marTop w:val="0"/>
          <w:marBottom w:val="0"/>
          <w:divBdr>
            <w:top w:val="none" w:sz="0" w:space="0" w:color="auto"/>
            <w:left w:val="none" w:sz="0" w:space="0" w:color="auto"/>
            <w:bottom w:val="none" w:sz="0" w:space="0" w:color="auto"/>
            <w:right w:val="none" w:sz="0" w:space="0" w:color="auto"/>
          </w:divBdr>
        </w:div>
        <w:div w:id="614875195">
          <w:marLeft w:val="640"/>
          <w:marRight w:val="0"/>
          <w:marTop w:val="0"/>
          <w:marBottom w:val="0"/>
          <w:divBdr>
            <w:top w:val="none" w:sz="0" w:space="0" w:color="auto"/>
            <w:left w:val="none" w:sz="0" w:space="0" w:color="auto"/>
            <w:bottom w:val="none" w:sz="0" w:space="0" w:color="auto"/>
            <w:right w:val="none" w:sz="0" w:space="0" w:color="auto"/>
          </w:divBdr>
        </w:div>
        <w:div w:id="669715995">
          <w:marLeft w:val="640"/>
          <w:marRight w:val="0"/>
          <w:marTop w:val="0"/>
          <w:marBottom w:val="0"/>
          <w:divBdr>
            <w:top w:val="none" w:sz="0" w:space="0" w:color="auto"/>
            <w:left w:val="none" w:sz="0" w:space="0" w:color="auto"/>
            <w:bottom w:val="none" w:sz="0" w:space="0" w:color="auto"/>
            <w:right w:val="none" w:sz="0" w:space="0" w:color="auto"/>
          </w:divBdr>
        </w:div>
        <w:div w:id="573513788">
          <w:marLeft w:val="640"/>
          <w:marRight w:val="0"/>
          <w:marTop w:val="0"/>
          <w:marBottom w:val="0"/>
          <w:divBdr>
            <w:top w:val="none" w:sz="0" w:space="0" w:color="auto"/>
            <w:left w:val="none" w:sz="0" w:space="0" w:color="auto"/>
            <w:bottom w:val="none" w:sz="0" w:space="0" w:color="auto"/>
            <w:right w:val="none" w:sz="0" w:space="0" w:color="auto"/>
          </w:divBdr>
        </w:div>
        <w:div w:id="545291713">
          <w:marLeft w:val="640"/>
          <w:marRight w:val="0"/>
          <w:marTop w:val="0"/>
          <w:marBottom w:val="0"/>
          <w:divBdr>
            <w:top w:val="none" w:sz="0" w:space="0" w:color="auto"/>
            <w:left w:val="none" w:sz="0" w:space="0" w:color="auto"/>
            <w:bottom w:val="none" w:sz="0" w:space="0" w:color="auto"/>
            <w:right w:val="none" w:sz="0" w:space="0" w:color="auto"/>
          </w:divBdr>
        </w:div>
        <w:div w:id="350643329">
          <w:marLeft w:val="640"/>
          <w:marRight w:val="0"/>
          <w:marTop w:val="0"/>
          <w:marBottom w:val="0"/>
          <w:divBdr>
            <w:top w:val="none" w:sz="0" w:space="0" w:color="auto"/>
            <w:left w:val="none" w:sz="0" w:space="0" w:color="auto"/>
            <w:bottom w:val="none" w:sz="0" w:space="0" w:color="auto"/>
            <w:right w:val="none" w:sz="0" w:space="0" w:color="auto"/>
          </w:divBdr>
        </w:div>
        <w:div w:id="1527138578">
          <w:marLeft w:val="640"/>
          <w:marRight w:val="0"/>
          <w:marTop w:val="0"/>
          <w:marBottom w:val="0"/>
          <w:divBdr>
            <w:top w:val="none" w:sz="0" w:space="0" w:color="auto"/>
            <w:left w:val="none" w:sz="0" w:space="0" w:color="auto"/>
            <w:bottom w:val="none" w:sz="0" w:space="0" w:color="auto"/>
            <w:right w:val="none" w:sz="0" w:space="0" w:color="auto"/>
          </w:divBdr>
        </w:div>
        <w:div w:id="1187597306">
          <w:marLeft w:val="640"/>
          <w:marRight w:val="0"/>
          <w:marTop w:val="0"/>
          <w:marBottom w:val="0"/>
          <w:divBdr>
            <w:top w:val="none" w:sz="0" w:space="0" w:color="auto"/>
            <w:left w:val="none" w:sz="0" w:space="0" w:color="auto"/>
            <w:bottom w:val="none" w:sz="0" w:space="0" w:color="auto"/>
            <w:right w:val="none" w:sz="0" w:space="0" w:color="auto"/>
          </w:divBdr>
        </w:div>
        <w:div w:id="1569266080">
          <w:marLeft w:val="640"/>
          <w:marRight w:val="0"/>
          <w:marTop w:val="0"/>
          <w:marBottom w:val="0"/>
          <w:divBdr>
            <w:top w:val="none" w:sz="0" w:space="0" w:color="auto"/>
            <w:left w:val="none" w:sz="0" w:space="0" w:color="auto"/>
            <w:bottom w:val="none" w:sz="0" w:space="0" w:color="auto"/>
            <w:right w:val="none" w:sz="0" w:space="0" w:color="auto"/>
          </w:divBdr>
        </w:div>
        <w:div w:id="707725415">
          <w:marLeft w:val="640"/>
          <w:marRight w:val="0"/>
          <w:marTop w:val="0"/>
          <w:marBottom w:val="0"/>
          <w:divBdr>
            <w:top w:val="none" w:sz="0" w:space="0" w:color="auto"/>
            <w:left w:val="none" w:sz="0" w:space="0" w:color="auto"/>
            <w:bottom w:val="none" w:sz="0" w:space="0" w:color="auto"/>
            <w:right w:val="none" w:sz="0" w:space="0" w:color="auto"/>
          </w:divBdr>
        </w:div>
        <w:div w:id="1652519967">
          <w:marLeft w:val="640"/>
          <w:marRight w:val="0"/>
          <w:marTop w:val="0"/>
          <w:marBottom w:val="0"/>
          <w:divBdr>
            <w:top w:val="none" w:sz="0" w:space="0" w:color="auto"/>
            <w:left w:val="none" w:sz="0" w:space="0" w:color="auto"/>
            <w:bottom w:val="none" w:sz="0" w:space="0" w:color="auto"/>
            <w:right w:val="none" w:sz="0" w:space="0" w:color="auto"/>
          </w:divBdr>
        </w:div>
        <w:div w:id="1915386177">
          <w:marLeft w:val="640"/>
          <w:marRight w:val="0"/>
          <w:marTop w:val="0"/>
          <w:marBottom w:val="0"/>
          <w:divBdr>
            <w:top w:val="none" w:sz="0" w:space="0" w:color="auto"/>
            <w:left w:val="none" w:sz="0" w:space="0" w:color="auto"/>
            <w:bottom w:val="none" w:sz="0" w:space="0" w:color="auto"/>
            <w:right w:val="none" w:sz="0" w:space="0" w:color="auto"/>
          </w:divBdr>
        </w:div>
        <w:div w:id="1796093431">
          <w:marLeft w:val="640"/>
          <w:marRight w:val="0"/>
          <w:marTop w:val="0"/>
          <w:marBottom w:val="0"/>
          <w:divBdr>
            <w:top w:val="none" w:sz="0" w:space="0" w:color="auto"/>
            <w:left w:val="none" w:sz="0" w:space="0" w:color="auto"/>
            <w:bottom w:val="none" w:sz="0" w:space="0" w:color="auto"/>
            <w:right w:val="none" w:sz="0" w:space="0" w:color="auto"/>
          </w:divBdr>
        </w:div>
        <w:div w:id="1386484899">
          <w:marLeft w:val="640"/>
          <w:marRight w:val="0"/>
          <w:marTop w:val="0"/>
          <w:marBottom w:val="0"/>
          <w:divBdr>
            <w:top w:val="none" w:sz="0" w:space="0" w:color="auto"/>
            <w:left w:val="none" w:sz="0" w:space="0" w:color="auto"/>
            <w:bottom w:val="none" w:sz="0" w:space="0" w:color="auto"/>
            <w:right w:val="none" w:sz="0" w:space="0" w:color="auto"/>
          </w:divBdr>
        </w:div>
        <w:div w:id="1022777634">
          <w:marLeft w:val="640"/>
          <w:marRight w:val="0"/>
          <w:marTop w:val="0"/>
          <w:marBottom w:val="0"/>
          <w:divBdr>
            <w:top w:val="none" w:sz="0" w:space="0" w:color="auto"/>
            <w:left w:val="none" w:sz="0" w:space="0" w:color="auto"/>
            <w:bottom w:val="none" w:sz="0" w:space="0" w:color="auto"/>
            <w:right w:val="none" w:sz="0" w:space="0" w:color="auto"/>
          </w:divBdr>
        </w:div>
        <w:div w:id="64107412">
          <w:marLeft w:val="640"/>
          <w:marRight w:val="0"/>
          <w:marTop w:val="0"/>
          <w:marBottom w:val="0"/>
          <w:divBdr>
            <w:top w:val="none" w:sz="0" w:space="0" w:color="auto"/>
            <w:left w:val="none" w:sz="0" w:space="0" w:color="auto"/>
            <w:bottom w:val="none" w:sz="0" w:space="0" w:color="auto"/>
            <w:right w:val="none" w:sz="0" w:space="0" w:color="auto"/>
          </w:divBdr>
        </w:div>
        <w:div w:id="1525481842">
          <w:marLeft w:val="640"/>
          <w:marRight w:val="0"/>
          <w:marTop w:val="0"/>
          <w:marBottom w:val="0"/>
          <w:divBdr>
            <w:top w:val="none" w:sz="0" w:space="0" w:color="auto"/>
            <w:left w:val="none" w:sz="0" w:space="0" w:color="auto"/>
            <w:bottom w:val="none" w:sz="0" w:space="0" w:color="auto"/>
            <w:right w:val="none" w:sz="0" w:space="0" w:color="auto"/>
          </w:divBdr>
        </w:div>
        <w:div w:id="199705977">
          <w:marLeft w:val="640"/>
          <w:marRight w:val="0"/>
          <w:marTop w:val="0"/>
          <w:marBottom w:val="0"/>
          <w:divBdr>
            <w:top w:val="none" w:sz="0" w:space="0" w:color="auto"/>
            <w:left w:val="none" w:sz="0" w:space="0" w:color="auto"/>
            <w:bottom w:val="none" w:sz="0" w:space="0" w:color="auto"/>
            <w:right w:val="none" w:sz="0" w:space="0" w:color="auto"/>
          </w:divBdr>
        </w:div>
        <w:div w:id="1568371256">
          <w:marLeft w:val="640"/>
          <w:marRight w:val="0"/>
          <w:marTop w:val="0"/>
          <w:marBottom w:val="0"/>
          <w:divBdr>
            <w:top w:val="none" w:sz="0" w:space="0" w:color="auto"/>
            <w:left w:val="none" w:sz="0" w:space="0" w:color="auto"/>
            <w:bottom w:val="none" w:sz="0" w:space="0" w:color="auto"/>
            <w:right w:val="none" w:sz="0" w:space="0" w:color="auto"/>
          </w:divBdr>
        </w:div>
        <w:div w:id="1402092">
          <w:marLeft w:val="640"/>
          <w:marRight w:val="0"/>
          <w:marTop w:val="0"/>
          <w:marBottom w:val="0"/>
          <w:divBdr>
            <w:top w:val="none" w:sz="0" w:space="0" w:color="auto"/>
            <w:left w:val="none" w:sz="0" w:space="0" w:color="auto"/>
            <w:bottom w:val="none" w:sz="0" w:space="0" w:color="auto"/>
            <w:right w:val="none" w:sz="0" w:space="0" w:color="auto"/>
          </w:divBdr>
        </w:div>
        <w:div w:id="1546722707">
          <w:marLeft w:val="640"/>
          <w:marRight w:val="0"/>
          <w:marTop w:val="0"/>
          <w:marBottom w:val="0"/>
          <w:divBdr>
            <w:top w:val="none" w:sz="0" w:space="0" w:color="auto"/>
            <w:left w:val="none" w:sz="0" w:space="0" w:color="auto"/>
            <w:bottom w:val="none" w:sz="0" w:space="0" w:color="auto"/>
            <w:right w:val="none" w:sz="0" w:space="0" w:color="auto"/>
          </w:divBdr>
        </w:div>
        <w:div w:id="499733304">
          <w:marLeft w:val="640"/>
          <w:marRight w:val="0"/>
          <w:marTop w:val="0"/>
          <w:marBottom w:val="0"/>
          <w:divBdr>
            <w:top w:val="none" w:sz="0" w:space="0" w:color="auto"/>
            <w:left w:val="none" w:sz="0" w:space="0" w:color="auto"/>
            <w:bottom w:val="none" w:sz="0" w:space="0" w:color="auto"/>
            <w:right w:val="none" w:sz="0" w:space="0" w:color="auto"/>
          </w:divBdr>
        </w:div>
        <w:div w:id="817190480">
          <w:marLeft w:val="640"/>
          <w:marRight w:val="0"/>
          <w:marTop w:val="0"/>
          <w:marBottom w:val="0"/>
          <w:divBdr>
            <w:top w:val="none" w:sz="0" w:space="0" w:color="auto"/>
            <w:left w:val="none" w:sz="0" w:space="0" w:color="auto"/>
            <w:bottom w:val="none" w:sz="0" w:space="0" w:color="auto"/>
            <w:right w:val="none" w:sz="0" w:space="0" w:color="auto"/>
          </w:divBdr>
        </w:div>
        <w:div w:id="1382165860">
          <w:marLeft w:val="640"/>
          <w:marRight w:val="0"/>
          <w:marTop w:val="0"/>
          <w:marBottom w:val="0"/>
          <w:divBdr>
            <w:top w:val="none" w:sz="0" w:space="0" w:color="auto"/>
            <w:left w:val="none" w:sz="0" w:space="0" w:color="auto"/>
            <w:bottom w:val="none" w:sz="0" w:space="0" w:color="auto"/>
            <w:right w:val="none" w:sz="0" w:space="0" w:color="auto"/>
          </w:divBdr>
        </w:div>
        <w:div w:id="1531651078">
          <w:marLeft w:val="640"/>
          <w:marRight w:val="0"/>
          <w:marTop w:val="0"/>
          <w:marBottom w:val="0"/>
          <w:divBdr>
            <w:top w:val="none" w:sz="0" w:space="0" w:color="auto"/>
            <w:left w:val="none" w:sz="0" w:space="0" w:color="auto"/>
            <w:bottom w:val="none" w:sz="0" w:space="0" w:color="auto"/>
            <w:right w:val="none" w:sz="0" w:space="0" w:color="auto"/>
          </w:divBdr>
        </w:div>
        <w:div w:id="471020143">
          <w:marLeft w:val="640"/>
          <w:marRight w:val="0"/>
          <w:marTop w:val="0"/>
          <w:marBottom w:val="0"/>
          <w:divBdr>
            <w:top w:val="none" w:sz="0" w:space="0" w:color="auto"/>
            <w:left w:val="none" w:sz="0" w:space="0" w:color="auto"/>
            <w:bottom w:val="none" w:sz="0" w:space="0" w:color="auto"/>
            <w:right w:val="none" w:sz="0" w:space="0" w:color="auto"/>
          </w:divBdr>
        </w:div>
        <w:div w:id="1710256881">
          <w:marLeft w:val="640"/>
          <w:marRight w:val="0"/>
          <w:marTop w:val="0"/>
          <w:marBottom w:val="0"/>
          <w:divBdr>
            <w:top w:val="none" w:sz="0" w:space="0" w:color="auto"/>
            <w:left w:val="none" w:sz="0" w:space="0" w:color="auto"/>
            <w:bottom w:val="none" w:sz="0" w:space="0" w:color="auto"/>
            <w:right w:val="none" w:sz="0" w:space="0" w:color="auto"/>
          </w:divBdr>
        </w:div>
        <w:div w:id="907346048">
          <w:marLeft w:val="640"/>
          <w:marRight w:val="0"/>
          <w:marTop w:val="0"/>
          <w:marBottom w:val="0"/>
          <w:divBdr>
            <w:top w:val="none" w:sz="0" w:space="0" w:color="auto"/>
            <w:left w:val="none" w:sz="0" w:space="0" w:color="auto"/>
            <w:bottom w:val="none" w:sz="0" w:space="0" w:color="auto"/>
            <w:right w:val="none" w:sz="0" w:space="0" w:color="auto"/>
          </w:divBdr>
        </w:div>
        <w:div w:id="705104569">
          <w:marLeft w:val="640"/>
          <w:marRight w:val="0"/>
          <w:marTop w:val="0"/>
          <w:marBottom w:val="0"/>
          <w:divBdr>
            <w:top w:val="none" w:sz="0" w:space="0" w:color="auto"/>
            <w:left w:val="none" w:sz="0" w:space="0" w:color="auto"/>
            <w:bottom w:val="none" w:sz="0" w:space="0" w:color="auto"/>
            <w:right w:val="none" w:sz="0" w:space="0" w:color="auto"/>
          </w:divBdr>
        </w:div>
        <w:div w:id="2003004638">
          <w:marLeft w:val="640"/>
          <w:marRight w:val="0"/>
          <w:marTop w:val="0"/>
          <w:marBottom w:val="0"/>
          <w:divBdr>
            <w:top w:val="none" w:sz="0" w:space="0" w:color="auto"/>
            <w:left w:val="none" w:sz="0" w:space="0" w:color="auto"/>
            <w:bottom w:val="none" w:sz="0" w:space="0" w:color="auto"/>
            <w:right w:val="none" w:sz="0" w:space="0" w:color="auto"/>
          </w:divBdr>
        </w:div>
        <w:div w:id="509757167">
          <w:marLeft w:val="640"/>
          <w:marRight w:val="0"/>
          <w:marTop w:val="0"/>
          <w:marBottom w:val="0"/>
          <w:divBdr>
            <w:top w:val="none" w:sz="0" w:space="0" w:color="auto"/>
            <w:left w:val="none" w:sz="0" w:space="0" w:color="auto"/>
            <w:bottom w:val="none" w:sz="0" w:space="0" w:color="auto"/>
            <w:right w:val="none" w:sz="0" w:space="0" w:color="auto"/>
          </w:divBdr>
        </w:div>
        <w:div w:id="1251625341">
          <w:marLeft w:val="640"/>
          <w:marRight w:val="0"/>
          <w:marTop w:val="0"/>
          <w:marBottom w:val="0"/>
          <w:divBdr>
            <w:top w:val="none" w:sz="0" w:space="0" w:color="auto"/>
            <w:left w:val="none" w:sz="0" w:space="0" w:color="auto"/>
            <w:bottom w:val="none" w:sz="0" w:space="0" w:color="auto"/>
            <w:right w:val="none" w:sz="0" w:space="0" w:color="auto"/>
          </w:divBdr>
        </w:div>
        <w:div w:id="1269237326">
          <w:marLeft w:val="640"/>
          <w:marRight w:val="0"/>
          <w:marTop w:val="0"/>
          <w:marBottom w:val="0"/>
          <w:divBdr>
            <w:top w:val="none" w:sz="0" w:space="0" w:color="auto"/>
            <w:left w:val="none" w:sz="0" w:space="0" w:color="auto"/>
            <w:bottom w:val="none" w:sz="0" w:space="0" w:color="auto"/>
            <w:right w:val="none" w:sz="0" w:space="0" w:color="auto"/>
          </w:divBdr>
        </w:div>
        <w:div w:id="1811169776">
          <w:marLeft w:val="640"/>
          <w:marRight w:val="0"/>
          <w:marTop w:val="0"/>
          <w:marBottom w:val="0"/>
          <w:divBdr>
            <w:top w:val="none" w:sz="0" w:space="0" w:color="auto"/>
            <w:left w:val="none" w:sz="0" w:space="0" w:color="auto"/>
            <w:bottom w:val="none" w:sz="0" w:space="0" w:color="auto"/>
            <w:right w:val="none" w:sz="0" w:space="0" w:color="auto"/>
          </w:divBdr>
        </w:div>
        <w:div w:id="921334024">
          <w:marLeft w:val="640"/>
          <w:marRight w:val="0"/>
          <w:marTop w:val="0"/>
          <w:marBottom w:val="0"/>
          <w:divBdr>
            <w:top w:val="none" w:sz="0" w:space="0" w:color="auto"/>
            <w:left w:val="none" w:sz="0" w:space="0" w:color="auto"/>
            <w:bottom w:val="none" w:sz="0" w:space="0" w:color="auto"/>
            <w:right w:val="none" w:sz="0" w:space="0" w:color="auto"/>
          </w:divBdr>
        </w:div>
        <w:div w:id="1705253181">
          <w:marLeft w:val="640"/>
          <w:marRight w:val="0"/>
          <w:marTop w:val="0"/>
          <w:marBottom w:val="0"/>
          <w:divBdr>
            <w:top w:val="none" w:sz="0" w:space="0" w:color="auto"/>
            <w:left w:val="none" w:sz="0" w:space="0" w:color="auto"/>
            <w:bottom w:val="none" w:sz="0" w:space="0" w:color="auto"/>
            <w:right w:val="none" w:sz="0" w:space="0" w:color="auto"/>
          </w:divBdr>
        </w:div>
        <w:div w:id="1524787174">
          <w:marLeft w:val="640"/>
          <w:marRight w:val="0"/>
          <w:marTop w:val="0"/>
          <w:marBottom w:val="0"/>
          <w:divBdr>
            <w:top w:val="none" w:sz="0" w:space="0" w:color="auto"/>
            <w:left w:val="none" w:sz="0" w:space="0" w:color="auto"/>
            <w:bottom w:val="none" w:sz="0" w:space="0" w:color="auto"/>
            <w:right w:val="none" w:sz="0" w:space="0" w:color="auto"/>
          </w:divBdr>
        </w:div>
        <w:div w:id="445581491">
          <w:marLeft w:val="640"/>
          <w:marRight w:val="0"/>
          <w:marTop w:val="0"/>
          <w:marBottom w:val="0"/>
          <w:divBdr>
            <w:top w:val="none" w:sz="0" w:space="0" w:color="auto"/>
            <w:left w:val="none" w:sz="0" w:space="0" w:color="auto"/>
            <w:bottom w:val="none" w:sz="0" w:space="0" w:color="auto"/>
            <w:right w:val="none" w:sz="0" w:space="0" w:color="auto"/>
          </w:divBdr>
        </w:div>
        <w:div w:id="1150828505">
          <w:marLeft w:val="640"/>
          <w:marRight w:val="0"/>
          <w:marTop w:val="0"/>
          <w:marBottom w:val="0"/>
          <w:divBdr>
            <w:top w:val="none" w:sz="0" w:space="0" w:color="auto"/>
            <w:left w:val="none" w:sz="0" w:space="0" w:color="auto"/>
            <w:bottom w:val="none" w:sz="0" w:space="0" w:color="auto"/>
            <w:right w:val="none" w:sz="0" w:space="0" w:color="auto"/>
          </w:divBdr>
        </w:div>
        <w:div w:id="1984920878">
          <w:marLeft w:val="640"/>
          <w:marRight w:val="0"/>
          <w:marTop w:val="0"/>
          <w:marBottom w:val="0"/>
          <w:divBdr>
            <w:top w:val="none" w:sz="0" w:space="0" w:color="auto"/>
            <w:left w:val="none" w:sz="0" w:space="0" w:color="auto"/>
            <w:bottom w:val="none" w:sz="0" w:space="0" w:color="auto"/>
            <w:right w:val="none" w:sz="0" w:space="0" w:color="auto"/>
          </w:divBdr>
        </w:div>
        <w:div w:id="43140232">
          <w:marLeft w:val="640"/>
          <w:marRight w:val="0"/>
          <w:marTop w:val="0"/>
          <w:marBottom w:val="0"/>
          <w:divBdr>
            <w:top w:val="none" w:sz="0" w:space="0" w:color="auto"/>
            <w:left w:val="none" w:sz="0" w:space="0" w:color="auto"/>
            <w:bottom w:val="none" w:sz="0" w:space="0" w:color="auto"/>
            <w:right w:val="none" w:sz="0" w:space="0" w:color="auto"/>
          </w:divBdr>
        </w:div>
        <w:div w:id="853108397">
          <w:marLeft w:val="640"/>
          <w:marRight w:val="0"/>
          <w:marTop w:val="0"/>
          <w:marBottom w:val="0"/>
          <w:divBdr>
            <w:top w:val="none" w:sz="0" w:space="0" w:color="auto"/>
            <w:left w:val="none" w:sz="0" w:space="0" w:color="auto"/>
            <w:bottom w:val="none" w:sz="0" w:space="0" w:color="auto"/>
            <w:right w:val="none" w:sz="0" w:space="0" w:color="auto"/>
          </w:divBdr>
        </w:div>
        <w:div w:id="350112003">
          <w:marLeft w:val="640"/>
          <w:marRight w:val="0"/>
          <w:marTop w:val="0"/>
          <w:marBottom w:val="0"/>
          <w:divBdr>
            <w:top w:val="none" w:sz="0" w:space="0" w:color="auto"/>
            <w:left w:val="none" w:sz="0" w:space="0" w:color="auto"/>
            <w:bottom w:val="none" w:sz="0" w:space="0" w:color="auto"/>
            <w:right w:val="none" w:sz="0" w:space="0" w:color="auto"/>
          </w:divBdr>
        </w:div>
        <w:div w:id="544369312">
          <w:marLeft w:val="640"/>
          <w:marRight w:val="0"/>
          <w:marTop w:val="0"/>
          <w:marBottom w:val="0"/>
          <w:divBdr>
            <w:top w:val="none" w:sz="0" w:space="0" w:color="auto"/>
            <w:left w:val="none" w:sz="0" w:space="0" w:color="auto"/>
            <w:bottom w:val="none" w:sz="0" w:space="0" w:color="auto"/>
            <w:right w:val="none" w:sz="0" w:space="0" w:color="auto"/>
          </w:divBdr>
        </w:div>
        <w:div w:id="514879664">
          <w:marLeft w:val="640"/>
          <w:marRight w:val="0"/>
          <w:marTop w:val="0"/>
          <w:marBottom w:val="0"/>
          <w:divBdr>
            <w:top w:val="none" w:sz="0" w:space="0" w:color="auto"/>
            <w:left w:val="none" w:sz="0" w:space="0" w:color="auto"/>
            <w:bottom w:val="none" w:sz="0" w:space="0" w:color="auto"/>
            <w:right w:val="none" w:sz="0" w:space="0" w:color="auto"/>
          </w:divBdr>
        </w:div>
        <w:div w:id="764688559">
          <w:marLeft w:val="640"/>
          <w:marRight w:val="0"/>
          <w:marTop w:val="0"/>
          <w:marBottom w:val="0"/>
          <w:divBdr>
            <w:top w:val="none" w:sz="0" w:space="0" w:color="auto"/>
            <w:left w:val="none" w:sz="0" w:space="0" w:color="auto"/>
            <w:bottom w:val="none" w:sz="0" w:space="0" w:color="auto"/>
            <w:right w:val="none" w:sz="0" w:space="0" w:color="auto"/>
          </w:divBdr>
        </w:div>
        <w:div w:id="909192174">
          <w:marLeft w:val="640"/>
          <w:marRight w:val="0"/>
          <w:marTop w:val="0"/>
          <w:marBottom w:val="0"/>
          <w:divBdr>
            <w:top w:val="none" w:sz="0" w:space="0" w:color="auto"/>
            <w:left w:val="none" w:sz="0" w:space="0" w:color="auto"/>
            <w:bottom w:val="none" w:sz="0" w:space="0" w:color="auto"/>
            <w:right w:val="none" w:sz="0" w:space="0" w:color="auto"/>
          </w:divBdr>
        </w:div>
        <w:div w:id="1401247691">
          <w:marLeft w:val="640"/>
          <w:marRight w:val="0"/>
          <w:marTop w:val="0"/>
          <w:marBottom w:val="0"/>
          <w:divBdr>
            <w:top w:val="none" w:sz="0" w:space="0" w:color="auto"/>
            <w:left w:val="none" w:sz="0" w:space="0" w:color="auto"/>
            <w:bottom w:val="none" w:sz="0" w:space="0" w:color="auto"/>
            <w:right w:val="none" w:sz="0" w:space="0" w:color="auto"/>
          </w:divBdr>
        </w:div>
        <w:div w:id="434250051">
          <w:marLeft w:val="640"/>
          <w:marRight w:val="0"/>
          <w:marTop w:val="0"/>
          <w:marBottom w:val="0"/>
          <w:divBdr>
            <w:top w:val="none" w:sz="0" w:space="0" w:color="auto"/>
            <w:left w:val="none" w:sz="0" w:space="0" w:color="auto"/>
            <w:bottom w:val="none" w:sz="0" w:space="0" w:color="auto"/>
            <w:right w:val="none" w:sz="0" w:space="0" w:color="auto"/>
          </w:divBdr>
        </w:div>
        <w:div w:id="734426172">
          <w:marLeft w:val="640"/>
          <w:marRight w:val="0"/>
          <w:marTop w:val="0"/>
          <w:marBottom w:val="0"/>
          <w:divBdr>
            <w:top w:val="none" w:sz="0" w:space="0" w:color="auto"/>
            <w:left w:val="none" w:sz="0" w:space="0" w:color="auto"/>
            <w:bottom w:val="none" w:sz="0" w:space="0" w:color="auto"/>
            <w:right w:val="none" w:sz="0" w:space="0" w:color="auto"/>
          </w:divBdr>
        </w:div>
        <w:div w:id="1346323837">
          <w:marLeft w:val="640"/>
          <w:marRight w:val="0"/>
          <w:marTop w:val="0"/>
          <w:marBottom w:val="0"/>
          <w:divBdr>
            <w:top w:val="none" w:sz="0" w:space="0" w:color="auto"/>
            <w:left w:val="none" w:sz="0" w:space="0" w:color="auto"/>
            <w:bottom w:val="none" w:sz="0" w:space="0" w:color="auto"/>
            <w:right w:val="none" w:sz="0" w:space="0" w:color="auto"/>
          </w:divBdr>
        </w:div>
        <w:div w:id="1463110413">
          <w:marLeft w:val="640"/>
          <w:marRight w:val="0"/>
          <w:marTop w:val="0"/>
          <w:marBottom w:val="0"/>
          <w:divBdr>
            <w:top w:val="none" w:sz="0" w:space="0" w:color="auto"/>
            <w:left w:val="none" w:sz="0" w:space="0" w:color="auto"/>
            <w:bottom w:val="none" w:sz="0" w:space="0" w:color="auto"/>
            <w:right w:val="none" w:sz="0" w:space="0" w:color="auto"/>
          </w:divBdr>
        </w:div>
        <w:div w:id="1607301620">
          <w:marLeft w:val="640"/>
          <w:marRight w:val="0"/>
          <w:marTop w:val="0"/>
          <w:marBottom w:val="0"/>
          <w:divBdr>
            <w:top w:val="none" w:sz="0" w:space="0" w:color="auto"/>
            <w:left w:val="none" w:sz="0" w:space="0" w:color="auto"/>
            <w:bottom w:val="none" w:sz="0" w:space="0" w:color="auto"/>
            <w:right w:val="none" w:sz="0" w:space="0" w:color="auto"/>
          </w:divBdr>
        </w:div>
        <w:div w:id="593906087">
          <w:marLeft w:val="640"/>
          <w:marRight w:val="0"/>
          <w:marTop w:val="0"/>
          <w:marBottom w:val="0"/>
          <w:divBdr>
            <w:top w:val="none" w:sz="0" w:space="0" w:color="auto"/>
            <w:left w:val="none" w:sz="0" w:space="0" w:color="auto"/>
            <w:bottom w:val="none" w:sz="0" w:space="0" w:color="auto"/>
            <w:right w:val="none" w:sz="0" w:space="0" w:color="auto"/>
          </w:divBdr>
        </w:div>
        <w:div w:id="990327537">
          <w:marLeft w:val="640"/>
          <w:marRight w:val="0"/>
          <w:marTop w:val="0"/>
          <w:marBottom w:val="0"/>
          <w:divBdr>
            <w:top w:val="none" w:sz="0" w:space="0" w:color="auto"/>
            <w:left w:val="none" w:sz="0" w:space="0" w:color="auto"/>
            <w:bottom w:val="none" w:sz="0" w:space="0" w:color="auto"/>
            <w:right w:val="none" w:sz="0" w:space="0" w:color="auto"/>
          </w:divBdr>
        </w:div>
        <w:div w:id="1340766261">
          <w:marLeft w:val="640"/>
          <w:marRight w:val="0"/>
          <w:marTop w:val="0"/>
          <w:marBottom w:val="0"/>
          <w:divBdr>
            <w:top w:val="none" w:sz="0" w:space="0" w:color="auto"/>
            <w:left w:val="none" w:sz="0" w:space="0" w:color="auto"/>
            <w:bottom w:val="none" w:sz="0" w:space="0" w:color="auto"/>
            <w:right w:val="none" w:sz="0" w:space="0" w:color="auto"/>
          </w:divBdr>
        </w:div>
        <w:div w:id="620653169">
          <w:marLeft w:val="640"/>
          <w:marRight w:val="0"/>
          <w:marTop w:val="0"/>
          <w:marBottom w:val="0"/>
          <w:divBdr>
            <w:top w:val="none" w:sz="0" w:space="0" w:color="auto"/>
            <w:left w:val="none" w:sz="0" w:space="0" w:color="auto"/>
            <w:bottom w:val="none" w:sz="0" w:space="0" w:color="auto"/>
            <w:right w:val="none" w:sz="0" w:space="0" w:color="auto"/>
          </w:divBdr>
        </w:div>
      </w:divsChild>
    </w:div>
    <w:div w:id="218445921">
      <w:bodyDiv w:val="1"/>
      <w:marLeft w:val="0"/>
      <w:marRight w:val="0"/>
      <w:marTop w:val="0"/>
      <w:marBottom w:val="0"/>
      <w:divBdr>
        <w:top w:val="none" w:sz="0" w:space="0" w:color="auto"/>
        <w:left w:val="none" w:sz="0" w:space="0" w:color="auto"/>
        <w:bottom w:val="none" w:sz="0" w:space="0" w:color="auto"/>
        <w:right w:val="none" w:sz="0" w:space="0" w:color="auto"/>
      </w:divBdr>
    </w:div>
    <w:div w:id="218901517">
      <w:bodyDiv w:val="1"/>
      <w:marLeft w:val="0"/>
      <w:marRight w:val="0"/>
      <w:marTop w:val="0"/>
      <w:marBottom w:val="0"/>
      <w:divBdr>
        <w:top w:val="none" w:sz="0" w:space="0" w:color="auto"/>
        <w:left w:val="none" w:sz="0" w:space="0" w:color="auto"/>
        <w:bottom w:val="none" w:sz="0" w:space="0" w:color="auto"/>
        <w:right w:val="none" w:sz="0" w:space="0" w:color="auto"/>
      </w:divBdr>
    </w:div>
    <w:div w:id="223954546">
      <w:bodyDiv w:val="1"/>
      <w:marLeft w:val="0"/>
      <w:marRight w:val="0"/>
      <w:marTop w:val="0"/>
      <w:marBottom w:val="0"/>
      <w:divBdr>
        <w:top w:val="none" w:sz="0" w:space="0" w:color="auto"/>
        <w:left w:val="none" w:sz="0" w:space="0" w:color="auto"/>
        <w:bottom w:val="none" w:sz="0" w:space="0" w:color="auto"/>
        <w:right w:val="none" w:sz="0" w:space="0" w:color="auto"/>
      </w:divBdr>
    </w:div>
    <w:div w:id="228662635">
      <w:bodyDiv w:val="1"/>
      <w:marLeft w:val="0"/>
      <w:marRight w:val="0"/>
      <w:marTop w:val="0"/>
      <w:marBottom w:val="0"/>
      <w:divBdr>
        <w:top w:val="none" w:sz="0" w:space="0" w:color="auto"/>
        <w:left w:val="none" w:sz="0" w:space="0" w:color="auto"/>
        <w:bottom w:val="none" w:sz="0" w:space="0" w:color="auto"/>
        <w:right w:val="none" w:sz="0" w:space="0" w:color="auto"/>
      </w:divBdr>
    </w:div>
    <w:div w:id="232277529">
      <w:bodyDiv w:val="1"/>
      <w:marLeft w:val="0"/>
      <w:marRight w:val="0"/>
      <w:marTop w:val="0"/>
      <w:marBottom w:val="0"/>
      <w:divBdr>
        <w:top w:val="none" w:sz="0" w:space="0" w:color="auto"/>
        <w:left w:val="none" w:sz="0" w:space="0" w:color="auto"/>
        <w:bottom w:val="none" w:sz="0" w:space="0" w:color="auto"/>
        <w:right w:val="none" w:sz="0" w:space="0" w:color="auto"/>
      </w:divBdr>
      <w:divsChild>
        <w:div w:id="1031417733">
          <w:marLeft w:val="0"/>
          <w:marRight w:val="0"/>
          <w:marTop w:val="0"/>
          <w:marBottom w:val="0"/>
          <w:divBdr>
            <w:top w:val="none" w:sz="0" w:space="0" w:color="auto"/>
            <w:left w:val="none" w:sz="0" w:space="0" w:color="auto"/>
            <w:bottom w:val="none" w:sz="0" w:space="0" w:color="auto"/>
            <w:right w:val="none" w:sz="0" w:space="0" w:color="auto"/>
          </w:divBdr>
          <w:divsChild>
            <w:div w:id="6574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49793">
      <w:bodyDiv w:val="1"/>
      <w:marLeft w:val="0"/>
      <w:marRight w:val="0"/>
      <w:marTop w:val="0"/>
      <w:marBottom w:val="0"/>
      <w:divBdr>
        <w:top w:val="none" w:sz="0" w:space="0" w:color="auto"/>
        <w:left w:val="none" w:sz="0" w:space="0" w:color="auto"/>
        <w:bottom w:val="none" w:sz="0" w:space="0" w:color="auto"/>
        <w:right w:val="none" w:sz="0" w:space="0" w:color="auto"/>
      </w:divBdr>
      <w:divsChild>
        <w:div w:id="1392577869">
          <w:marLeft w:val="480"/>
          <w:marRight w:val="0"/>
          <w:marTop w:val="0"/>
          <w:marBottom w:val="0"/>
          <w:divBdr>
            <w:top w:val="none" w:sz="0" w:space="0" w:color="auto"/>
            <w:left w:val="none" w:sz="0" w:space="0" w:color="auto"/>
            <w:bottom w:val="none" w:sz="0" w:space="0" w:color="auto"/>
            <w:right w:val="none" w:sz="0" w:space="0" w:color="auto"/>
          </w:divBdr>
        </w:div>
        <w:div w:id="1244802385">
          <w:marLeft w:val="480"/>
          <w:marRight w:val="0"/>
          <w:marTop w:val="0"/>
          <w:marBottom w:val="0"/>
          <w:divBdr>
            <w:top w:val="none" w:sz="0" w:space="0" w:color="auto"/>
            <w:left w:val="none" w:sz="0" w:space="0" w:color="auto"/>
            <w:bottom w:val="none" w:sz="0" w:space="0" w:color="auto"/>
            <w:right w:val="none" w:sz="0" w:space="0" w:color="auto"/>
          </w:divBdr>
        </w:div>
        <w:div w:id="400912782">
          <w:marLeft w:val="480"/>
          <w:marRight w:val="0"/>
          <w:marTop w:val="0"/>
          <w:marBottom w:val="0"/>
          <w:divBdr>
            <w:top w:val="none" w:sz="0" w:space="0" w:color="auto"/>
            <w:left w:val="none" w:sz="0" w:space="0" w:color="auto"/>
            <w:bottom w:val="none" w:sz="0" w:space="0" w:color="auto"/>
            <w:right w:val="none" w:sz="0" w:space="0" w:color="auto"/>
          </w:divBdr>
        </w:div>
        <w:div w:id="2051605756">
          <w:marLeft w:val="480"/>
          <w:marRight w:val="0"/>
          <w:marTop w:val="0"/>
          <w:marBottom w:val="0"/>
          <w:divBdr>
            <w:top w:val="none" w:sz="0" w:space="0" w:color="auto"/>
            <w:left w:val="none" w:sz="0" w:space="0" w:color="auto"/>
            <w:bottom w:val="none" w:sz="0" w:space="0" w:color="auto"/>
            <w:right w:val="none" w:sz="0" w:space="0" w:color="auto"/>
          </w:divBdr>
        </w:div>
        <w:div w:id="1241987034">
          <w:marLeft w:val="480"/>
          <w:marRight w:val="0"/>
          <w:marTop w:val="0"/>
          <w:marBottom w:val="0"/>
          <w:divBdr>
            <w:top w:val="none" w:sz="0" w:space="0" w:color="auto"/>
            <w:left w:val="none" w:sz="0" w:space="0" w:color="auto"/>
            <w:bottom w:val="none" w:sz="0" w:space="0" w:color="auto"/>
            <w:right w:val="none" w:sz="0" w:space="0" w:color="auto"/>
          </w:divBdr>
        </w:div>
        <w:div w:id="1329751709">
          <w:marLeft w:val="480"/>
          <w:marRight w:val="0"/>
          <w:marTop w:val="0"/>
          <w:marBottom w:val="0"/>
          <w:divBdr>
            <w:top w:val="none" w:sz="0" w:space="0" w:color="auto"/>
            <w:left w:val="none" w:sz="0" w:space="0" w:color="auto"/>
            <w:bottom w:val="none" w:sz="0" w:space="0" w:color="auto"/>
            <w:right w:val="none" w:sz="0" w:space="0" w:color="auto"/>
          </w:divBdr>
        </w:div>
        <w:div w:id="711346286">
          <w:marLeft w:val="480"/>
          <w:marRight w:val="0"/>
          <w:marTop w:val="0"/>
          <w:marBottom w:val="0"/>
          <w:divBdr>
            <w:top w:val="none" w:sz="0" w:space="0" w:color="auto"/>
            <w:left w:val="none" w:sz="0" w:space="0" w:color="auto"/>
            <w:bottom w:val="none" w:sz="0" w:space="0" w:color="auto"/>
            <w:right w:val="none" w:sz="0" w:space="0" w:color="auto"/>
          </w:divBdr>
        </w:div>
        <w:div w:id="811141808">
          <w:marLeft w:val="480"/>
          <w:marRight w:val="0"/>
          <w:marTop w:val="0"/>
          <w:marBottom w:val="0"/>
          <w:divBdr>
            <w:top w:val="none" w:sz="0" w:space="0" w:color="auto"/>
            <w:left w:val="none" w:sz="0" w:space="0" w:color="auto"/>
            <w:bottom w:val="none" w:sz="0" w:space="0" w:color="auto"/>
            <w:right w:val="none" w:sz="0" w:space="0" w:color="auto"/>
          </w:divBdr>
        </w:div>
        <w:div w:id="94373719">
          <w:marLeft w:val="480"/>
          <w:marRight w:val="0"/>
          <w:marTop w:val="0"/>
          <w:marBottom w:val="0"/>
          <w:divBdr>
            <w:top w:val="none" w:sz="0" w:space="0" w:color="auto"/>
            <w:left w:val="none" w:sz="0" w:space="0" w:color="auto"/>
            <w:bottom w:val="none" w:sz="0" w:space="0" w:color="auto"/>
            <w:right w:val="none" w:sz="0" w:space="0" w:color="auto"/>
          </w:divBdr>
        </w:div>
        <w:div w:id="348261943">
          <w:marLeft w:val="480"/>
          <w:marRight w:val="0"/>
          <w:marTop w:val="0"/>
          <w:marBottom w:val="0"/>
          <w:divBdr>
            <w:top w:val="none" w:sz="0" w:space="0" w:color="auto"/>
            <w:left w:val="none" w:sz="0" w:space="0" w:color="auto"/>
            <w:bottom w:val="none" w:sz="0" w:space="0" w:color="auto"/>
            <w:right w:val="none" w:sz="0" w:space="0" w:color="auto"/>
          </w:divBdr>
        </w:div>
        <w:div w:id="1396783686">
          <w:marLeft w:val="480"/>
          <w:marRight w:val="0"/>
          <w:marTop w:val="0"/>
          <w:marBottom w:val="0"/>
          <w:divBdr>
            <w:top w:val="none" w:sz="0" w:space="0" w:color="auto"/>
            <w:left w:val="none" w:sz="0" w:space="0" w:color="auto"/>
            <w:bottom w:val="none" w:sz="0" w:space="0" w:color="auto"/>
            <w:right w:val="none" w:sz="0" w:space="0" w:color="auto"/>
          </w:divBdr>
        </w:div>
        <w:div w:id="731121819">
          <w:marLeft w:val="480"/>
          <w:marRight w:val="0"/>
          <w:marTop w:val="0"/>
          <w:marBottom w:val="0"/>
          <w:divBdr>
            <w:top w:val="none" w:sz="0" w:space="0" w:color="auto"/>
            <w:left w:val="none" w:sz="0" w:space="0" w:color="auto"/>
            <w:bottom w:val="none" w:sz="0" w:space="0" w:color="auto"/>
            <w:right w:val="none" w:sz="0" w:space="0" w:color="auto"/>
          </w:divBdr>
        </w:div>
        <w:div w:id="632366944">
          <w:marLeft w:val="480"/>
          <w:marRight w:val="0"/>
          <w:marTop w:val="0"/>
          <w:marBottom w:val="0"/>
          <w:divBdr>
            <w:top w:val="none" w:sz="0" w:space="0" w:color="auto"/>
            <w:left w:val="none" w:sz="0" w:space="0" w:color="auto"/>
            <w:bottom w:val="none" w:sz="0" w:space="0" w:color="auto"/>
            <w:right w:val="none" w:sz="0" w:space="0" w:color="auto"/>
          </w:divBdr>
        </w:div>
        <w:div w:id="347220988">
          <w:marLeft w:val="480"/>
          <w:marRight w:val="0"/>
          <w:marTop w:val="0"/>
          <w:marBottom w:val="0"/>
          <w:divBdr>
            <w:top w:val="none" w:sz="0" w:space="0" w:color="auto"/>
            <w:left w:val="none" w:sz="0" w:space="0" w:color="auto"/>
            <w:bottom w:val="none" w:sz="0" w:space="0" w:color="auto"/>
            <w:right w:val="none" w:sz="0" w:space="0" w:color="auto"/>
          </w:divBdr>
        </w:div>
        <w:div w:id="2004627645">
          <w:marLeft w:val="480"/>
          <w:marRight w:val="0"/>
          <w:marTop w:val="0"/>
          <w:marBottom w:val="0"/>
          <w:divBdr>
            <w:top w:val="none" w:sz="0" w:space="0" w:color="auto"/>
            <w:left w:val="none" w:sz="0" w:space="0" w:color="auto"/>
            <w:bottom w:val="none" w:sz="0" w:space="0" w:color="auto"/>
            <w:right w:val="none" w:sz="0" w:space="0" w:color="auto"/>
          </w:divBdr>
        </w:div>
        <w:div w:id="1676613917">
          <w:marLeft w:val="480"/>
          <w:marRight w:val="0"/>
          <w:marTop w:val="0"/>
          <w:marBottom w:val="0"/>
          <w:divBdr>
            <w:top w:val="none" w:sz="0" w:space="0" w:color="auto"/>
            <w:left w:val="none" w:sz="0" w:space="0" w:color="auto"/>
            <w:bottom w:val="none" w:sz="0" w:space="0" w:color="auto"/>
            <w:right w:val="none" w:sz="0" w:space="0" w:color="auto"/>
          </w:divBdr>
        </w:div>
        <w:div w:id="2074038937">
          <w:marLeft w:val="480"/>
          <w:marRight w:val="0"/>
          <w:marTop w:val="0"/>
          <w:marBottom w:val="0"/>
          <w:divBdr>
            <w:top w:val="none" w:sz="0" w:space="0" w:color="auto"/>
            <w:left w:val="none" w:sz="0" w:space="0" w:color="auto"/>
            <w:bottom w:val="none" w:sz="0" w:space="0" w:color="auto"/>
            <w:right w:val="none" w:sz="0" w:space="0" w:color="auto"/>
          </w:divBdr>
        </w:div>
        <w:div w:id="1750811867">
          <w:marLeft w:val="480"/>
          <w:marRight w:val="0"/>
          <w:marTop w:val="0"/>
          <w:marBottom w:val="0"/>
          <w:divBdr>
            <w:top w:val="none" w:sz="0" w:space="0" w:color="auto"/>
            <w:left w:val="none" w:sz="0" w:space="0" w:color="auto"/>
            <w:bottom w:val="none" w:sz="0" w:space="0" w:color="auto"/>
            <w:right w:val="none" w:sz="0" w:space="0" w:color="auto"/>
          </w:divBdr>
        </w:div>
        <w:div w:id="566307694">
          <w:marLeft w:val="480"/>
          <w:marRight w:val="0"/>
          <w:marTop w:val="0"/>
          <w:marBottom w:val="0"/>
          <w:divBdr>
            <w:top w:val="none" w:sz="0" w:space="0" w:color="auto"/>
            <w:left w:val="none" w:sz="0" w:space="0" w:color="auto"/>
            <w:bottom w:val="none" w:sz="0" w:space="0" w:color="auto"/>
            <w:right w:val="none" w:sz="0" w:space="0" w:color="auto"/>
          </w:divBdr>
        </w:div>
        <w:div w:id="506945478">
          <w:marLeft w:val="480"/>
          <w:marRight w:val="0"/>
          <w:marTop w:val="0"/>
          <w:marBottom w:val="0"/>
          <w:divBdr>
            <w:top w:val="none" w:sz="0" w:space="0" w:color="auto"/>
            <w:left w:val="none" w:sz="0" w:space="0" w:color="auto"/>
            <w:bottom w:val="none" w:sz="0" w:space="0" w:color="auto"/>
            <w:right w:val="none" w:sz="0" w:space="0" w:color="auto"/>
          </w:divBdr>
        </w:div>
        <w:div w:id="1178887275">
          <w:marLeft w:val="480"/>
          <w:marRight w:val="0"/>
          <w:marTop w:val="0"/>
          <w:marBottom w:val="0"/>
          <w:divBdr>
            <w:top w:val="none" w:sz="0" w:space="0" w:color="auto"/>
            <w:left w:val="none" w:sz="0" w:space="0" w:color="auto"/>
            <w:bottom w:val="none" w:sz="0" w:space="0" w:color="auto"/>
            <w:right w:val="none" w:sz="0" w:space="0" w:color="auto"/>
          </w:divBdr>
        </w:div>
        <w:div w:id="1925020222">
          <w:marLeft w:val="480"/>
          <w:marRight w:val="0"/>
          <w:marTop w:val="0"/>
          <w:marBottom w:val="0"/>
          <w:divBdr>
            <w:top w:val="none" w:sz="0" w:space="0" w:color="auto"/>
            <w:left w:val="none" w:sz="0" w:space="0" w:color="auto"/>
            <w:bottom w:val="none" w:sz="0" w:space="0" w:color="auto"/>
            <w:right w:val="none" w:sz="0" w:space="0" w:color="auto"/>
          </w:divBdr>
        </w:div>
        <w:div w:id="903415786">
          <w:marLeft w:val="480"/>
          <w:marRight w:val="0"/>
          <w:marTop w:val="0"/>
          <w:marBottom w:val="0"/>
          <w:divBdr>
            <w:top w:val="none" w:sz="0" w:space="0" w:color="auto"/>
            <w:left w:val="none" w:sz="0" w:space="0" w:color="auto"/>
            <w:bottom w:val="none" w:sz="0" w:space="0" w:color="auto"/>
            <w:right w:val="none" w:sz="0" w:space="0" w:color="auto"/>
          </w:divBdr>
        </w:div>
        <w:div w:id="760948382">
          <w:marLeft w:val="480"/>
          <w:marRight w:val="0"/>
          <w:marTop w:val="0"/>
          <w:marBottom w:val="0"/>
          <w:divBdr>
            <w:top w:val="none" w:sz="0" w:space="0" w:color="auto"/>
            <w:left w:val="none" w:sz="0" w:space="0" w:color="auto"/>
            <w:bottom w:val="none" w:sz="0" w:space="0" w:color="auto"/>
            <w:right w:val="none" w:sz="0" w:space="0" w:color="auto"/>
          </w:divBdr>
        </w:div>
        <w:div w:id="2146003190">
          <w:marLeft w:val="480"/>
          <w:marRight w:val="0"/>
          <w:marTop w:val="0"/>
          <w:marBottom w:val="0"/>
          <w:divBdr>
            <w:top w:val="none" w:sz="0" w:space="0" w:color="auto"/>
            <w:left w:val="none" w:sz="0" w:space="0" w:color="auto"/>
            <w:bottom w:val="none" w:sz="0" w:space="0" w:color="auto"/>
            <w:right w:val="none" w:sz="0" w:space="0" w:color="auto"/>
          </w:divBdr>
        </w:div>
        <w:div w:id="1460033172">
          <w:marLeft w:val="480"/>
          <w:marRight w:val="0"/>
          <w:marTop w:val="0"/>
          <w:marBottom w:val="0"/>
          <w:divBdr>
            <w:top w:val="none" w:sz="0" w:space="0" w:color="auto"/>
            <w:left w:val="none" w:sz="0" w:space="0" w:color="auto"/>
            <w:bottom w:val="none" w:sz="0" w:space="0" w:color="auto"/>
            <w:right w:val="none" w:sz="0" w:space="0" w:color="auto"/>
          </w:divBdr>
        </w:div>
        <w:div w:id="212735253">
          <w:marLeft w:val="480"/>
          <w:marRight w:val="0"/>
          <w:marTop w:val="0"/>
          <w:marBottom w:val="0"/>
          <w:divBdr>
            <w:top w:val="none" w:sz="0" w:space="0" w:color="auto"/>
            <w:left w:val="none" w:sz="0" w:space="0" w:color="auto"/>
            <w:bottom w:val="none" w:sz="0" w:space="0" w:color="auto"/>
            <w:right w:val="none" w:sz="0" w:space="0" w:color="auto"/>
          </w:divBdr>
        </w:div>
        <w:div w:id="1418091745">
          <w:marLeft w:val="480"/>
          <w:marRight w:val="0"/>
          <w:marTop w:val="0"/>
          <w:marBottom w:val="0"/>
          <w:divBdr>
            <w:top w:val="none" w:sz="0" w:space="0" w:color="auto"/>
            <w:left w:val="none" w:sz="0" w:space="0" w:color="auto"/>
            <w:bottom w:val="none" w:sz="0" w:space="0" w:color="auto"/>
            <w:right w:val="none" w:sz="0" w:space="0" w:color="auto"/>
          </w:divBdr>
        </w:div>
        <w:div w:id="997922197">
          <w:marLeft w:val="480"/>
          <w:marRight w:val="0"/>
          <w:marTop w:val="0"/>
          <w:marBottom w:val="0"/>
          <w:divBdr>
            <w:top w:val="none" w:sz="0" w:space="0" w:color="auto"/>
            <w:left w:val="none" w:sz="0" w:space="0" w:color="auto"/>
            <w:bottom w:val="none" w:sz="0" w:space="0" w:color="auto"/>
            <w:right w:val="none" w:sz="0" w:space="0" w:color="auto"/>
          </w:divBdr>
        </w:div>
        <w:div w:id="260529632">
          <w:marLeft w:val="480"/>
          <w:marRight w:val="0"/>
          <w:marTop w:val="0"/>
          <w:marBottom w:val="0"/>
          <w:divBdr>
            <w:top w:val="none" w:sz="0" w:space="0" w:color="auto"/>
            <w:left w:val="none" w:sz="0" w:space="0" w:color="auto"/>
            <w:bottom w:val="none" w:sz="0" w:space="0" w:color="auto"/>
            <w:right w:val="none" w:sz="0" w:space="0" w:color="auto"/>
          </w:divBdr>
        </w:div>
        <w:div w:id="92288551">
          <w:marLeft w:val="480"/>
          <w:marRight w:val="0"/>
          <w:marTop w:val="0"/>
          <w:marBottom w:val="0"/>
          <w:divBdr>
            <w:top w:val="none" w:sz="0" w:space="0" w:color="auto"/>
            <w:left w:val="none" w:sz="0" w:space="0" w:color="auto"/>
            <w:bottom w:val="none" w:sz="0" w:space="0" w:color="auto"/>
            <w:right w:val="none" w:sz="0" w:space="0" w:color="auto"/>
          </w:divBdr>
        </w:div>
        <w:div w:id="385640922">
          <w:marLeft w:val="480"/>
          <w:marRight w:val="0"/>
          <w:marTop w:val="0"/>
          <w:marBottom w:val="0"/>
          <w:divBdr>
            <w:top w:val="none" w:sz="0" w:space="0" w:color="auto"/>
            <w:left w:val="none" w:sz="0" w:space="0" w:color="auto"/>
            <w:bottom w:val="none" w:sz="0" w:space="0" w:color="auto"/>
            <w:right w:val="none" w:sz="0" w:space="0" w:color="auto"/>
          </w:divBdr>
        </w:div>
        <w:div w:id="2087217528">
          <w:marLeft w:val="480"/>
          <w:marRight w:val="0"/>
          <w:marTop w:val="0"/>
          <w:marBottom w:val="0"/>
          <w:divBdr>
            <w:top w:val="none" w:sz="0" w:space="0" w:color="auto"/>
            <w:left w:val="none" w:sz="0" w:space="0" w:color="auto"/>
            <w:bottom w:val="none" w:sz="0" w:space="0" w:color="auto"/>
            <w:right w:val="none" w:sz="0" w:space="0" w:color="auto"/>
          </w:divBdr>
        </w:div>
        <w:div w:id="1037466081">
          <w:marLeft w:val="480"/>
          <w:marRight w:val="0"/>
          <w:marTop w:val="0"/>
          <w:marBottom w:val="0"/>
          <w:divBdr>
            <w:top w:val="none" w:sz="0" w:space="0" w:color="auto"/>
            <w:left w:val="none" w:sz="0" w:space="0" w:color="auto"/>
            <w:bottom w:val="none" w:sz="0" w:space="0" w:color="auto"/>
            <w:right w:val="none" w:sz="0" w:space="0" w:color="auto"/>
          </w:divBdr>
        </w:div>
        <w:div w:id="1336952436">
          <w:marLeft w:val="480"/>
          <w:marRight w:val="0"/>
          <w:marTop w:val="0"/>
          <w:marBottom w:val="0"/>
          <w:divBdr>
            <w:top w:val="none" w:sz="0" w:space="0" w:color="auto"/>
            <w:left w:val="none" w:sz="0" w:space="0" w:color="auto"/>
            <w:bottom w:val="none" w:sz="0" w:space="0" w:color="auto"/>
            <w:right w:val="none" w:sz="0" w:space="0" w:color="auto"/>
          </w:divBdr>
        </w:div>
        <w:div w:id="1669626028">
          <w:marLeft w:val="480"/>
          <w:marRight w:val="0"/>
          <w:marTop w:val="0"/>
          <w:marBottom w:val="0"/>
          <w:divBdr>
            <w:top w:val="none" w:sz="0" w:space="0" w:color="auto"/>
            <w:left w:val="none" w:sz="0" w:space="0" w:color="auto"/>
            <w:bottom w:val="none" w:sz="0" w:space="0" w:color="auto"/>
            <w:right w:val="none" w:sz="0" w:space="0" w:color="auto"/>
          </w:divBdr>
        </w:div>
        <w:div w:id="13046686">
          <w:marLeft w:val="480"/>
          <w:marRight w:val="0"/>
          <w:marTop w:val="0"/>
          <w:marBottom w:val="0"/>
          <w:divBdr>
            <w:top w:val="none" w:sz="0" w:space="0" w:color="auto"/>
            <w:left w:val="none" w:sz="0" w:space="0" w:color="auto"/>
            <w:bottom w:val="none" w:sz="0" w:space="0" w:color="auto"/>
            <w:right w:val="none" w:sz="0" w:space="0" w:color="auto"/>
          </w:divBdr>
        </w:div>
        <w:div w:id="809639913">
          <w:marLeft w:val="480"/>
          <w:marRight w:val="0"/>
          <w:marTop w:val="0"/>
          <w:marBottom w:val="0"/>
          <w:divBdr>
            <w:top w:val="none" w:sz="0" w:space="0" w:color="auto"/>
            <w:left w:val="none" w:sz="0" w:space="0" w:color="auto"/>
            <w:bottom w:val="none" w:sz="0" w:space="0" w:color="auto"/>
            <w:right w:val="none" w:sz="0" w:space="0" w:color="auto"/>
          </w:divBdr>
        </w:div>
        <w:div w:id="1092508132">
          <w:marLeft w:val="480"/>
          <w:marRight w:val="0"/>
          <w:marTop w:val="0"/>
          <w:marBottom w:val="0"/>
          <w:divBdr>
            <w:top w:val="none" w:sz="0" w:space="0" w:color="auto"/>
            <w:left w:val="none" w:sz="0" w:space="0" w:color="auto"/>
            <w:bottom w:val="none" w:sz="0" w:space="0" w:color="auto"/>
            <w:right w:val="none" w:sz="0" w:space="0" w:color="auto"/>
          </w:divBdr>
        </w:div>
        <w:div w:id="392511789">
          <w:marLeft w:val="480"/>
          <w:marRight w:val="0"/>
          <w:marTop w:val="0"/>
          <w:marBottom w:val="0"/>
          <w:divBdr>
            <w:top w:val="none" w:sz="0" w:space="0" w:color="auto"/>
            <w:left w:val="none" w:sz="0" w:space="0" w:color="auto"/>
            <w:bottom w:val="none" w:sz="0" w:space="0" w:color="auto"/>
            <w:right w:val="none" w:sz="0" w:space="0" w:color="auto"/>
          </w:divBdr>
        </w:div>
        <w:div w:id="164900139">
          <w:marLeft w:val="480"/>
          <w:marRight w:val="0"/>
          <w:marTop w:val="0"/>
          <w:marBottom w:val="0"/>
          <w:divBdr>
            <w:top w:val="none" w:sz="0" w:space="0" w:color="auto"/>
            <w:left w:val="none" w:sz="0" w:space="0" w:color="auto"/>
            <w:bottom w:val="none" w:sz="0" w:space="0" w:color="auto"/>
            <w:right w:val="none" w:sz="0" w:space="0" w:color="auto"/>
          </w:divBdr>
        </w:div>
        <w:div w:id="1720350759">
          <w:marLeft w:val="480"/>
          <w:marRight w:val="0"/>
          <w:marTop w:val="0"/>
          <w:marBottom w:val="0"/>
          <w:divBdr>
            <w:top w:val="none" w:sz="0" w:space="0" w:color="auto"/>
            <w:left w:val="none" w:sz="0" w:space="0" w:color="auto"/>
            <w:bottom w:val="none" w:sz="0" w:space="0" w:color="auto"/>
            <w:right w:val="none" w:sz="0" w:space="0" w:color="auto"/>
          </w:divBdr>
        </w:div>
        <w:div w:id="563761316">
          <w:marLeft w:val="480"/>
          <w:marRight w:val="0"/>
          <w:marTop w:val="0"/>
          <w:marBottom w:val="0"/>
          <w:divBdr>
            <w:top w:val="none" w:sz="0" w:space="0" w:color="auto"/>
            <w:left w:val="none" w:sz="0" w:space="0" w:color="auto"/>
            <w:bottom w:val="none" w:sz="0" w:space="0" w:color="auto"/>
            <w:right w:val="none" w:sz="0" w:space="0" w:color="auto"/>
          </w:divBdr>
        </w:div>
        <w:div w:id="1299142735">
          <w:marLeft w:val="480"/>
          <w:marRight w:val="0"/>
          <w:marTop w:val="0"/>
          <w:marBottom w:val="0"/>
          <w:divBdr>
            <w:top w:val="none" w:sz="0" w:space="0" w:color="auto"/>
            <w:left w:val="none" w:sz="0" w:space="0" w:color="auto"/>
            <w:bottom w:val="none" w:sz="0" w:space="0" w:color="auto"/>
            <w:right w:val="none" w:sz="0" w:space="0" w:color="auto"/>
          </w:divBdr>
        </w:div>
        <w:div w:id="70011797">
          <w:marLeft w:val="480"/>
          <w:marRight w:val="0"/>
          <w:marTop w:val="0"/>
          <w:marBottom w:val="0"/>
          <w:divBdr>
            <w:top w:val="none" w:sz="0" w:space="0" w:color="auto"/>
            <w:left w:val="none" w:sz="0" w:space="0" w:color="auto"/>
            <w:bottom w:val="none" w:sz="0" w:space="0" w:color="auto"/>
            <w:right w:val="none" w:sz="0" w:space="0" w:color="auto"/>
          </w:divBdr>
        </w:div>
        <w:div w:id="910697288">
          <w:marLeft w:val="480"/>
          <w:marRight w:val="0"/>
          <w:marTop w:val="0"/>
          <w:marBottom w:val="0"/>
          <w:divBdr>
            <w:top w:val="none" w:sz="0" w:space="0" w:color="auto"/>
            <w:left w:val="none" w:sz="0" w:space="0" w:color="auto"/>
            <w:bottom w:val="none" w:sz="0" w:space="0" w:color="auto"/>
            <w:right w:val="none" w:sz="0" w:space="0" w:color="auto"/>
          </w:divBdr>
        </w:div>
        <w:div w:id="525026455">
          <w:marLeft w:val="480"/>
          <w:marRight w:val="0"/>
          <w:marTop w:val="0"/>
          <w:marBottom w:val="0"/>
          <w:divBdr>
            <w:top w:val="none" w:sz="0" w:space="0" w:color="auto"/>
            <w:left w:val="none" w:sz="0" w:space="0" w:color="auto"/>
            <w:bottom w:val="none" w:sz="0" w:space="0" w:color="auto"/>
            <w:right w:val="none" w:sz="0" w:space="0" w:color="auto"/>
          </w:divBdr>
        </w:div>
        <w:div w:id="1616017249">
          <w:marLeft w:val="480"/>
          <w:marRight w:val="0"/>
          <w:marTop w:val="0"/>
          <w:marBottom w:val="0"/>
          <w:divBdr>
            <w:top w:val="none" w:sz="0" w:space="0" w:color="auto"/>
            <w:left w:val="none" w:sz="0" w:space="0" w:color="auto"/>
            <w:bottom w:val="none" w:sz="0" w:space="0" w:color="auto"/>
            <w:right w:val="none" w:sz="0" w:space="0" w:color="auto"/>
          </w:divBdr>
        </w:div>
        <w:div w:id="1717897657">
          <w:marLeft w:val="480"/>
          <w:marRight w:val="0"/>
          <w:marTop w:val="0"/>
          <w:marBottom w:val="0"/>
          <w:divBdr>
            <w:top w:val="none" w:sz="0" w:space="0" w:color="auto"/>
            <w:left w:val="none" w:sz="0" w:space="0" w:color="auto"/>
            <w:bottom w:val="none" w:sz="0" w:space="0" w:color="auto"/>
            <w:right w:val="none" w:sz="0" w:space="0" w:color="auto"/>
          </w:divBdr>
        </w:div>
        <w:div w:id="2000888951">
          <w:marLeft w:val="480"/>
          <w:marRight w:val="0"/>
          <w:marTop w:val="0"/>
          <w:marBottom w:val="0"/>
          <w:divBdr>
            <w:top w:val="none" w:sz="0" w:space="0" w:color="auto"/>
            <w:left w:val="none" w:sz="0" w:space="0" w:color="auto"/>
            <w:bottom w:val="none" w:sz="0" w:space="0" w:color="auto"/>
            <w:right w:val="none" w:sz="0" w:space="0" w:color="auto"/>
          </w:divBdr>
        </w:div>
        <w:div w:id="1905483960">
          <w:marLeft w:val="480"/>
          <w:marRight w:val="0"/>
          <w:marTop w:val="0"/>
          <w:marBottom w:val="0"/>
          <w:divBdr>
            <w:top w:val="none" w:sz="0" w:space="0" w:color="auto"/>
            <w:left w:val="none" w:sz="0" w:space="0" w:color="auto"/>
            <w:bottom w:val="none" w:sz="0" w:space="0" w:color="auto"/>
            <w:right w:val="none" w:sz="0" w:space="0" w:color="auto"/>
          </w:divBdr>
        </w:div>
        <w:div w:id="514922940">
          <w:marLeft w:val="480"/>
          <w:marRight w:val="0"/>
          <w:marTop w:val="0"/>
          <w:marBottom w:val="0"/>
          <w:divBdr>
            <w:top w:val="none" w:sz="0" w:space="0" w:color="auto"/>
            <w:left w:val="none" w:sz="0" w:space="0" w:color="auto"/>
            <w:bottom w:val="none" w:sz="0" w:space="0" w:color="auto"/>
            <w:right w:val="none" w:sz="0" w:space="0" w:color="auto"/>
          </w:divBdr>
        </w:div>
        <w:div w:id="1553082640">
          <w:marLeft w:val="480"/>
          <w:marRight w:val="0"/>
          <w:marTop w:val="0"/>
          <w:marBottom w:val="0"/>
          <w:divBdr>
            <w:top w:val="none" w:sz="0" w:space="0" w:color="auto"/>
            <w:left w:val="none" w:sz="0" w:space="0" w:color="auto"/>
            <w:bottom w:val="none" w:sz="0" w:space="0" w:color="auto"/>
            <w:right w:val="none" w:sz="0" w:space="0" w:color="auto"/>
          </w:divBdr>
        </w:div>
        <w:div w:id="1746222767">
          <w:marLeft w:val="480"/>
          <w:marRight w:val="0"/>
          <w:marTop w:val="0"/>
          <w:marBottom w:val="0"/>
          <w:divBdr>
            <w:top w:val="none" w:sz="0" w:space="0" w:color="auto"/>
            <w:left w:val="none" w:sz="0" w:space="0" w:color="auto"/>
            <w:bottom w:val="none" w:sz="0" w:space="0" w:color="auto"/>
            <w:right w:val="none" w:sz="0" w:space="0" w:color="auto"/>
          </w:divBdr>
        </w:div>
        <w:div w:id="1724909221">
          <w:marLeft w:val="480"/>
          <w:marRight w:val="0"/>
          <w:marTop w:val="0"/>
          <w:marBottom w:val="0"/>
          <w:divBdr>
            <w:top w:val="none" w:sz="0" w:space="0" w:color="auto"/>
            <w:left w:val="none" w:sz="0" w:space="0" w:color="auto"/>
            <w:bottom w:val="none" w:sz="0" w:space="0" w:color="auto"/>
            <w:right w:val="none" w:sz="0" w:space="0" w:color="auto"/>
          </w:divBdr>
        </w:div>
        <w:div w:id="1880051513">
          <w:marLeft w:val="480"/>
          <w:marRight w:val="0"/>
          <w:marTop w:val="0"/>
          <w:marBottom w:val="0"/>
          <w:divBdr>
            <w:top w:val="none" w:sz="0" w:space="0" w:color="auto"/>
            <w:left w:val="none" w:sz="0" w:space="0" w:color="auto"/>
            <w:bottom w:val="none" w:sz="0" w:space="0" w:color="auto"/>
            <w:right w:val="none" w:sz="0" w:space="0" w:color="auto"/>
          </w:divBdr>
        </w:div>
        <w:div w:id="1759518148">
          <w:marLeft w:val="480"/>
          <w:marRight w:val="0"/>
          <w:marTop w:val="0"/>
          <w:marBottom w:val="0"/>
          <w:divBdr>
            <w:top w:val="none" w:sz="0" w:space="0" w:color="auto"/>
            <w:left w:val="none" w:sz="0" w:space="0" w:color="auto"/>
            <w:bottom w:val="none" w:sz="0" w:space="0" w:color="auto"/>
            <w:right w:val="none" w:sz="0" w:space="0" w:color="auto"/>
          </w:divBdr>
        </w:div>
        <w:div w:id="2070885513">
          <w:marLeft w:val="480"/>
          <w:marRight w:val="0"/>
          <w:marTop w:val="0"/>
          <w:marBottom w:val="0"/>
          <w:divBdr>
            <w:top w:val="none" w:sz="0" w:space="0" w:color="auto"/>
            <w:left w:val="none" w:sz="0" w:space="0" w:color="auto"/>
            <w:bottom w:val="none" w:sz="0" w:space="0" w:color="auto"/>
            <w:right w:val="none" w:sz="0" w:space="0" w:color="auto"/>
          </w:divBdr>
        </w:div>
        <w:div w:id="152373388">
          <w:marLeft w:val="480"/>
          <w:marRight w:val="0"/>
          <w:marTop w:val="0"/>
          <w:marBottom w:val="0"/>
          <w:divBdr>
            <w:top w:val="none" w:sz="0" w:space="0" w:color="auto"/>
            <w:left w:val="none" w:sz="0" w:space="0" w:color="auto"/>
            <w:bottom w:val="none" w:sz="0" w:space="0" w:color="auto"/>
            <w:right w:val="none" w:sz="0" w:space="0" w:color="auto"/>
          </w:divBdr>
        </w:div>
        <w:div w:id="1554191625">
          <w:marLeft w:val="480"/>
          <w:marRight w:val="0"/>
          <w:marTop w:val="0"/>
          <w:marBottom w:val="0"/>
          <w:divBdr>
            <w:top w:val="none" w:sz="0" w:space="0" w:color="auto"/>
            <w:left w:val="none" w:sz="0" w:space="0" w:color="auto"/>
            <w:bottom w:val="none" w:sz="0" w:space="0" w:color="auto"/>
            <w:right w:val="none" w:sz="0" w:space="0" w:color="auto"/>
          </w:divBdr>
        </w:div>
        <w:div w:id="304047962">
          <w:marLeft w:val="480"/>
          <w:marRight w:val="0"/>
          <w:marTop w:val="0"/>
          <w:marBottom w:val="0"/>
          <w:divBdr>
            <w:top w:val="none" w:sz="0" w:space="0" w:color="auto"/>
            <w:left w:val="none" w:sz="0" w:space="0" w:color="auto"/>
            <w:bottom w:val="none" w:sz="0" w:space="0" w:color="auto"/>
            <w:right w:val="none" w:sz="0" w:space="0" w:color="auto"/>
          </w:divBdr>
        </w:div>
        <w:div w:id="301236024">
          <w:marLeft w:val="480"/>
          <w:marRight w:val="0"/>
          <w:marTop w:val="0"/>
          <w:marBottom w:val="0"/>
          <w:divBdr>
            <w:top w:val="none" w:sz="0" w:space="0" w:color="auto"/>
            <w:left w:val="none" w:sz="0" w:space="0" w:color="auto"/>
            <w:bottom w:val="none" w:sz="0" w:space="0" w:color="auto"/>
            <w:right w:val="none" w:sz="0" w:space="0" w:color="auto"/>
          </w:divBdr>
        </w:div>
        <w:div w:id="1110970122">
          <w:marLeft w:val="480"/>
          <w:marRight w:val="0"/>
          <w:marTop w:val="0"/>
          <w:marBottom w:val="0"/>
          <w:divBdr>
            <w:top w:val="none" w:sz="0" w:space="0" w:color="auto"/>
            <w:left w:val="none" w:sz="0" w:space="0" w:color="auto"/>
            <w:bottom w:val="none" w:sz="0" w:space="0" w:color="auto"/>
            <w:right w:val="none" w:sz="0" w:space="0" w:color="auto"/>
          </w:divBdr>
        </w:div>
        <w:div w:id="200942110">
          <w:marLeft w:val="480"/>
          <w:marRight w:val="0"/>
          <w:marTop w:val="0"/>
          <w:marBottom w:val="0"/>
          <w:divBdr>
            <w:top w:val="none" w:sz="0" w:space="0" w:color="auto"/>
            <w:left w:val="none" w:sz="0" w:space="0" w:color="auto"/>
            <w:bottom w:val="none" w:sz="0" w:space="0" w:color="auto"/>
            <w:right w:val="none" w:sz="0" w:space="0" w:color="auto"/>
          </w:divBdr>
        </w:div>
        <w:div w:id="2088066559">
          <w:marLeft w:val="480"/>
          <w:marRight w:val="0"/>
          <w:marTop w:val="0"/>
          <w:marBottom w:val="0"/>
          <w:divBdr>
            <w:top w:val="none" w:sz="0" w:space="0" w:color="auto"/>
            <w:left w:val="none" w:sz="0" w:space="0" w:color="auto"/>
            <w:bottom w:val="none" w:sz="0" w:space="0" w:color="auto"/>
            <w:right w:val="none" w:sz="0" w:space="0" w:color="auto"/>
          </w:divBdr>
        </w:div>
        <w:div w:id="563954500">
          <w:marLeft w:val="480"/>
          <w:marRight w:val="0"/>
          <w:marTop w:val="0"/>
          <w:marBottom w:val="0"/>
          <w:divBdr>
            <w:top w:val="none" w:sz="0" w:space="0" w:color="auto"/>
            <w:left w:val="none" w:sz="0" w:space="0" w:color="auto"/>
            <w:bottom w:val="none" w:sz="0" w:space="0" w:color="auto"/>
            <w:right w:val="none" w:sz="0" w:space="0" w:color="auto"/>
          </w:divBdr>
        </w:div>
        <w:div w:id="773136211">
          <w:marLeft w:val="480"/>
          <w:marRight w:val="0"/>
          <w:marTop w:val="0"/>
          <w:marBottom w:val="0"/>
          <w:divBdr>
            <w:top w:val="none" w:sz="0" w:space="0" w:color="auto"/>
            <w:left w:val="none" w:sz="0" w:space="0" w:color="auto"/>
            <w:bottom w:val="none" w:sz="0" w:space="0" w:color="auto"/>
            <w:right w:val="none" w:sz="0" w:space="0" w:color="auto"/>
          </w:divBdr>
        </w:div>
        <w:div w:id="1085344794">
          <w:marLeft w:val="480"/>
          <w:marRight w:val="0"/>
          <w:marTop w:val="0"/>
          <w:marBottom w:val="0"/>
          <w:divBdr>
            <w:top w:val="none" w:sz="0" w:space="0" w:color="auto"/>
            <w:left w:val="none" w:sz="0" w:space="0" w:color="auto"/>
            <w:bottom w:val="none" w:sz="0" w:space="0" w:color="auto"/>
            <w:right w:val="none" w:sz="0" w:space="0" w:color="auto"/>
          </w:divBdr>
        </w:div>
        <w:div w:id="1492137122">
          <w:marLeft w:val="480"/>
          <w:marRight w:val="0"/>
          <w:marTop w:val="0"/>
          <w:marBottom w:val="0"/>
          <w:divBdr>
            <w:top w:val="none" w:sz="0" w:space="0" w:color="auto"/>
            <w:left w:val="none" w:sz="0" w:space="0" w:color="auto"/>
            <w:bottom w:val="none" w:sz="0" w:space="0" w:color="auto"/>
            <w:right w:val="none" w:sz="0" w:space="0" w:color="auto"/>
          </w:divBdr>
        </w:div>
        <w:div w:id="1067995914">
          <w:marLeft w:val="480"/>
          <w:marRight w:val="0"/>
          <w:marTop w:val="0"/>
          <w:marBottom w:val="0"/>
          <w:divBdr>
            <w:top w:val="none" w:sz="0" w:space="0" w:color="auto"/>
            <w:left w:val="none" w:sz="0" w:space="0" w:color="auto"/>
            <w:bottom w:val="none" w:sz="0" w:space="0" w:color="auto"/>
            <w:right w:val="none" w:sz="0" w:space="0" w:color="auto"/>
          </w:divBdr>
        </w:div>
        <w:div w:id="1218859543">
          <w:marLeft w:val="480"/>
          <w:marRight w:val="0"/>
          <w:marTop w:val="0"/>
          <w:marBottom w:val="0"/>
          <w:divBdr>
            <w:top w:val="none" w:sz="0" w:space="0" w:color="auto"/>
            <w:left w:val="none" w:sz="0" w:space="0" w:color="auto"/>
            <w:bottom w:val="none" w:sz="0" w:space="0" w:color="auto"/>
            <w:right w:val="none" w:sz="0" w:space="0" w:color="auto"/>
          </w:divBdr>
        </w:div>
        <w:div w:id="1666277724">
          <w:marLeft w:val="480"/>
          <w:marRight w:val="0"/>
          <w:marTop w:val="0"/>
          <w:marBottom w:val="0"/>
          <w:divBdr>
            <w:top w:val="none" w:sz="0" w:space="0" w:color="auto"/>
            <w:left w:val="none" w:sz="0" w:space="0" w:color="auto"/>
            <w:bottom w:val="none" w:sz="0" w:space="0" w:color="auto"/>
            <w:right w:val="none" w:sz="0" w:space="0" w:color="auto"/>
          </w:divBdr>
        </w:div>
        <w:div w:id="612254096">
          <w:marLeft w:val="480"/>
          <w:marRight w:val="0"/>
          <w:marTop w:val="0"/>
          <w:marBottom w:val="0"/>
          <w:divBdr>
            <w:top w:val="none" w:sz="0" w:space="0" w:color="auto"/>
            <w:left w:val="none" w:sz="0" w:space="0" w:color="auto"/>
            <w:bottom w:val="none" w:sz="0" w:space="0" w:color="auto"/>
            <w:right w:val="none" w:sz="0" w:space="0" w:color="auto"/>
          </w:divBdr>
        </w:div>
        <w:div w:id="1265529900">
          <w:marLeft w:val="480"/>
          <w:marRight w:val="0"/>
          <w:marTop w:val="0"/>
          <w:marBottom w:val="0"/>
          <w:divBdr>
            <w:top w:val="none" w:sz="0" w:space="0" w:color="auto"/>
            <w:left w:val="none" w:sz="0" w:space="0" w:color="auto"/>
            <w:bottom w:val="none" w:sz="0" w:space="0" w:color="auto"/>
            <w:right w:val="none" w:sz="0" w:space="0" w:color="auto"/>
          </w:divBdr>
        </w:div>
        <w:div w:id="1633167660">
          <w:marLeft w:val="480"/>
          <w:marRight w:val="0"/>
          <w:marTop w:val="0"/>
          <w:marBottom w:val="0"/>
          <w:divBdr>
            <w:top w:val="none" w:sz="0" w:space="0" w:color="auto"/>
            <w:left w:val="none" w:sz="0" w:space="0" w:color="auto"/>
            <w:bottom w:val="none" w:sz="0" w:space="0" w:color="auto"/>
            <w:right w:val="none" w:sz="0" w:space="0" w:color="auto"/>
          </w:divBdr>
        </w:div>
        <w:div w:id="62146666">
          <w:marLeft w:val="480"/>
          <w:marRight w:val="0"/>
          <w:marTop w:val="0"/>
          <w:marBottom w:val="0"/>
          <w:divBdr>
            <w:top w:val="none" w:sz="0" w:space="0" w:color="auto"/>
            <w:left w:val="none" w:sz="0" w:space="0" w:color="auto"/>
            <w:bottom w:val="none" w:sz="0" w:space="0" w:color="auto"/>
            <w:right w:val="none" w:sz="0" w:space="0" w:color="auto"/>
          </w:divBdr>
        </w:div>
        <w:div w:id="945423675">
          <w:marLeft w:val="480"/>
          <w:marRight w:val="0"/>
          <w:marTop w:val="0"/>
          <w:marBottom w:val="0"/>
          <w:divBdr>
            <w:top w:val="none" w:sz="0" w:space="0" w:color="auto"/>
            <w:left w:val="none" w:sz="0" w:space="0" w:color="auto"/>
            <w:bottom w:val="none" w:sz="0" w:space="0" w:color="auto"/>
            <w:right w:val="none" w:sz="0" w:space="0" w:color="auto"/>
          </w:divBdr>
        </w:div>
        <w:div w:id="1137183816">
          <w:marLeft w:val="480"/>
          <w:marRight w:val="0"/>
          <w:marTop w:val="0"/>
          <w:marBottom w:val="0"/>
          <w:divBdr>
            <w:top w:val="none" w:sz="0" w:space="0" w:color="auto"/>
            <w:left w:val="none" w:sz="0" w:space="0" w:color="auto"/>
            <w:bottom w:val="none" w:sz="0" w:space="0" w:color="auto"/>
            <w:right w:val="none" w:sz="0" w:space="0" w:color="auto"/>
          </w:divBdr>
        </w:div>
        <w:div w:id="966354167">
          <w:marLeft w:val="480"/>
          <w:marRight w:val="0"/>
          <w:marTop w:val="0"/>
          <w:marBottom w:val="0"/>
          <w:divBdr>
            <w:top w:val="none" w:sz="0" w:space="0" w:color="auto"/>
            <w:left w:val="none" w:sz="0" w:space="0" w:color="auto"/>
            <w:bottom w:val="none" w:sz="0" w:space="0" w:color="auto"/>
            <w:right w:val="none" w:sz="0" w:space="0" w:color="auto"/>
          </w:divBdr>
        </w:div>
      </w:divsChild>
    </w:div>
    <w:div w:id="233710209">
      <w:bodyDiv w:val="1"/>
      <w:marLeft w:val="0"/>
      <w:marRight w:val="0"/>
      <w:marTop w:val="0"/>
      <w:marBottom w:val="0"/>
      <w:divBdr>
        <w:top w:val="none" w:sz="0" w:space="0" w:color="auto"/>
        <w:left w:val="none" w:sz="0" w:space="0" w:color="auto"/>
        <w:bottom w:val="none" w:sz="0" w:space="0" w:color="auto"/>
        <w:right w:val="none" w:sz="0" w:space="0" w:color="auto"/>
      </w:divBdr>
    </w:div>
    <w:div w:id="240528234">
      <w:bodyDiv w:val="1"/>
      <w:marLeft w:val="0"/>
      <w:marRight w:val="0"/>
      <w:marTop w:val="0"/>
      <w:marBottom w:val="0"/>
      <w:divBdr>
        <w:top w:val="none" w:sz="0" w:space="0" w:color="auto"/>
        <w:left w:val="none" w:sz="0" w:space="0" w:color="auto"/>
        <w:bottom w:val="none" w:sz="0" w:space="0" w:color="auto"/>
        <w:right w:val="none" w:sz="0" w:space="0" w:color="auto"/>
      </w:divBdr>
    </w:div>
    <w:div w:id="242688424">
      <w:bodyDiv w:val="1"/>
      <w:marLeft w:val="0"/>
      <w:marRight w:val="0"/>
      <w:marTop w:val="0"/>
      <w:marBottom w:val="0"/>
      <w:divBdr>
        <w:top w:val="none" w:sz="0" w:space="0" w:color="auto"/>
        <w:left w:val="none" w:sz="0" w:space="0" w:color="auto"/>
        <w:bottom w:val="none" w:sz="0" w:space="0" w:color="auto"/>
        <w:right w:val="none" w:sz="0" w:space="0" w:color="auto"/>
      </w:divBdr>
    </w:div>
    <w:div w:id="245769162">
      <w:bodyDiv w:val="1"/>
      <w:marLeft w:val="0"/>
      <w:marRight w:val="0"/>
      <w:marTop w:val="0"/>
      <w:marBottom w:val="0"/>
      <w:divBdr>
        <w:top w:val="none" w:sz="0" w:space="0" w:color="auto"/>
        <w:left w:val="none" w:sz="0" w:space="0" w:color="auto"/>
        <w:bottom w:val="none" w:sz="0" w:space="0" w:color="auto"/>
        <w:right w:val="none" w:sz="0" w:space="0" w:color="auto"/>
      </w:divBdr>
    </w:div>
    <w:div w:id="249000341">
      <w:bodyDiv w:val="1"/>
      <w:marLeft w:val="0"/>
      <w:marRight w:val="0"/>
      <w:marTop w:val="0"/>
      <w:marBottom w:val="0"/>
      <w:divBdr>
        <w:top w:val="none" w:sz="0" w:space="0" w:color="auto"/>
        <w:left w:val="none" w:sz="0" w:space="0" w:color="auto"/>
        <w:bottom w:val="none" w:sz="0" w:space="0" w:color="auto"/>
        <w:right w:val="none" w:sz="0" w:space="0" w:color="auto"/>
      </w:divBdr>
      <w:divsChild>
        <w:div w:id="819272617">
          <w:marLeft w:val="640"/>
          <w:marRight w:val="0"/>
          <w:marTop w:val="0"/>
          <w:marBottom w:val="0"/>
          <w:divBdr>
            <w:top w:val="none" w:sz="0" w:space="0" w:color="auto"/>
            <w:left w:val="none" w:sz="0" w:space="0" w:color="auto"/>
            <w:bottom w:val="none" w:sz="0" w:space="0" w:color="auto"/>
            <w:right w:val="none" w:sz="0" w:space="0" w:color="auto"/>
          </w:divBdr>
        </w:div>
        <w:div w:id="1019888067">
          <w:marLeft w:val="640"/>
          <w:marRight w:val="0"/>
          <w:marTop w:val="0"/>
          <w:marBottom w:val="0"/>
          <w:divBdr>
            <w:top w:val="none" w:sz="0" w:space="0" w:color="auto"/>
            <w:left w:val="none" w:sz="0" w:space="0" w:color="auto"/>
            <w:bottom w:val="none" w:sz="0" w:space="0" w:color="auto"/>
            <w:right w:val="none" w:sz="0" w:space="0" w:color="auto"/>
          </w:divBdr>
        </w:div>
        <w:div w:id="1971475580">
          <w:marLeft w:val="640"/>
          <w:marRight w:val="0"/>
          <w:marTop w:val="0"/>
          <w:marBottom w:val="0"/>
          <w:divBdr>
            <w:top w:val="none" w:sz="0" w:space="0" w:color="auto"/>
            <w:left w:val="none" w:sz="0" w:space="0" w:color="auto"/>
            <w:bottom w:val="none" w:sz="0" w:space="0" w:color="auto"/>
            <w:right w:val="none" w:sz="0" w:space="0" w:color="auto"/>
          </w:divBdr>
        </w:div>
        <w:div w:id="862863470">
          <w:marLeft w:val="640"/>
          <w:marRight w:val="0"/>
          <w:marTop w:val="0"/>
          <w:marBottom w:val="0"/>
          <w:divBdr>
            <w:top w:val="none" w:sz="0" w:space="0" w:color="auto"/>
            <w:left w:val="none" w:sz="0" w:space="0" w:color="auto"/>
            <w:bottom w:val="none" w:sz="0" w:space="0" w:color="auto"/>
            <w:right w:val="none" w:sz="0" w:space="0" w:color="auto"/>
          </w:divBdr>
        </w:div>
        <w:div w:id="1594627537">
          <w:marLeft w:val="640"/>
          <w:marRight w:val="0"/>
          <w:marTop w:val="0"/>
          <w:marBottom w:val="0"/>
          <w:divBdr>
            <w:top w:val="none" w:sz="0" w:space="0" w:color="auto"/>
            <w:left w:val="none" w:sz="0" w:space="0" w:color="auto"/>
            <w:bottom w:val="none" w:sz="0" w:space="0" w:color="auto"/>
            <w:right w:val="none" w:sz="0" w:space="0" w:color="auto"/>
          </w:divBdr>
        </w:div>
        <w:div w:id="258682971">
          <w:marLeft w:val="640"/>
          <w:marRight w:val="0"/>
          <w:marTop w:val="0"/>
          <w:marBottom w:val="0"/>
          <w:divBdr>
            <w:top w:val="none" w:sz="0" w:space="0" w:color="auto"/>
            <w:left w:val="none" w:sz="0" w:space="0" w:color="auto"/>
            <w:bottom w:val="none" w:sz="0" w:space="0" w:color="auto"/>
            <w:right w:val="none" w:sz="0" w:space="0" w:color="auto"/>
          </w:divBdr>
        </w:div>
        <w:div w:id="822696520">
          <w:marLeft w:val="640"/>
          <w:marRight w:val="0"/>
          <w:marTop w:val="0"/>
          <w:marBottom w:val="0"/>
          <w:divBdr>
            <w:top w:val="none" w:sz="0" w:space="0" w:color="auto"/>
            <w:left w:val="none" w:sz="0" w:space="0" w:color="auto"/>
            <w:bottom w:val="none" w:sz="0" w:space="0" w:color="auto"/>
            <w:right w:val="none" w:sz="0" w:space="0" w:color="auto"/>
          </w:divBdr>
        </w:div>
        <w:div w:id="369646714">
          <w:marLeft w:val="640"/>
          <w:marRight w:val="0"/>
          <w:marTop w:val="0"/>
          <w:marBottom w:val="0"/>
          <w:divBdr>
            <w:top w:val="none" w:sz="0" w:space="0" w:color="auto"/>
            <w:left w:val="none" w:sz="0" w:space="0" w:color="auto"/>
            <w:bottom w:val="none" w:sz="0" w:space="0" w:color="auto"/>
            <w:right w:val="none" w:sz="0" w:space="0" w:color="auto"/>
          </w:divBdr>
        </w:div>
        <w:div w:id="1585262395">
          <w:marLeft w:val="640"/>
          <w:marRight w:val="0"/>
          <w:marTop w:val="0"/>
          <w:marBottom w:val="0"/>
          <w:divBdr>
            <w:top w:val="none" w:sz="0" w:space="0" w:color="auto"/>
            <w:left w:val="none" w:sz="0" w:space="0" w:color="auto"/>
            <w:bottom w:val="none" w:sz="0" w:space="0" w:color="auto"/>
            <w:right w:val="none" w:sz="0" w:space="0" w:color="auto"/>
          </w:divBdr>
        </w:div>
        <w:div w:id="1902786020">
          <w:marLeft w:val="640"/>
          <w:marRight w:val="0"/>
          <w:marTop w:val="0"/>
          <w:marBottom w:val="0"/>
          <w:divBdr>
            <w:top w:val="none" w:sz="0" w:space="0" w:color="auto"/>
            <w:left w:val="none" w:sz="0" w:space="0" w:color="auto"/>
            <w:bottom w:val="none" w:sz="0" w:space="0" w:color="auto"/>
            <w:right w:val="none" w:sz="0" w:space="0" w:color="auto"/>
          </w:divBdr>
        </w:div>
        <w:div w:id="325982505">
          <w:marLeft w:val="640"/>
          <w:marRight w:val="0"/>
          <w:marTop w:val="0"/>
          <w:marBottom w:val="0"/>
          <w:divBdr>
            <w:top w:val="none" w:sz="0" w:space="0" w:color="auto"/>
            <w:left w:val="none" w:sz="0" w:space="0" w:color="auto"/>
            <w:bottom w:val="none" w:sz="0" w:space="0" w:color="auto"/>
            <w:right w:val="none" w:sz="0" w:space="0" w:color="auto"/>
          </w:divBdr>
        </w:div>
        <w:div w:id="1276133907">
          <w:marLeft w:val="640"/>
          <w:marRight w:val="0"/>
          <w:marTop w:val="0"/>
          <w:marBottom w:val="0"/>
          <w:divBdr>
            <w:top w:val="none" w:sz="0" w:space="0" w:color="auto"/>
            <w:left w:val="none" w:sz="0" w:space="0" w:color="auto"/>
            <w:bottom w:val="none" w:sz="0" w:space="0" w:color="auto"/>
            <w:right w:val="none" w:sz="0" w:space="0" w:color="auto"/>
          </w:divBdr>
        </w:div>
        <w:div w:id="1588609366">
          <w:marLeft w:val="640"/>
          <w:marRight w:val="0"/>
          <w:marTop w:val="0"/>
          <w:marBottom w:val="0"/>
          <w:divBdr>
            <w:top w:val="none" w:sz="0" w:space="0" w:color="auto"/>
            <w:left w:val="none" w:sz="0" w:space="0" w:color="auto"/>
            <w:bottom w:val="none" w:sz="0" w:space="0" w:color="auto"/>
            <w:right w:val="none" w:sz="0" w:space="0" w:color="auto"/>
          </w:divBdr>
        </w:div>
        <w:div w:id="359554993">
          <w:marLeft w:val="640"/>
          <w:marRight w:val="0"/>
          <w:marTop w:val="0"/>
          <w:marBottom w:val="0"/>
          <w:divBdr>
            <w:top w:val="none" w:sz="0" w:space="0" w:color="auto"/>
            <w:left w:val="none" w:sz="0" w:space="0" w:color="auto"/>
            <w:bottom w:val="none" w:sz="0" w:space="0" w:color="auto"/>
            <w:right w:val="none" w:sz="0" w:space="0" w:color="auto"/>
          </w:divBdr>
        </w:div>
        <w:div w:id="478965534">
          <w:marLeft w:val="640"/>
          <w:marRight w:val="0"/>
          <w:marTop w:val="0"/>
          <w:marBottom w:val="0"/>
          <w:divBdr>
            <w:top w:val="none" w:sz="0" w:space="0" w:color="auto"/>
            <w:left w:val="none" w:sz="0" w:space="0" w:color="auto"/>
            <w:bottom w:val="none" w:sz="0" w:space="0" w:color="auto"/>
            <w:right w:val="none" w:sz="0" w:space="0" w:color="auto"/>
          </w:divBdr>
        </w:div>
        <w:div w:id="1903516265">
          <w:marLeft w:val="640"/>
          <w:marRight w:val="0"/>
          <w:marTop w:val="0"/>
          <w:marBottom w:val="0"/>
          <w:divBdr>
            <w:top w:val="none" w:sz="0" w:space="0" w:color="auto"/>
            <w:left w:val="none" w:sz="0" w:space="0" w:color="auto"/>
            <w:bottom w:val="none" w:sz="0" w:space="0" w:color="auto"/>
            <w:right w:val="none" w:sz="0" w:space="0" w:color="auto"/>
          </w:divBdr>
        </w:div>
        <w:div w:id="592783300">
          <w:marLeft w:val="640"/>
          <w:marRight w:val="0"/>
          <w:marTop w:val="0"/>
          <w:marBottom w:val="0"/>
          <w:divBdr>
            <w:top w:val="none" w:sz="0" w:space="0" w:color="auto"/>
            <w:left w:val="none" w:sz="0" w:space="0" w:color="auto"/>
            <w:bottom w:val="none" w:sz="0" w:space="0" w:color="auto"/>
            <w:right w:val="none" w:sz="0" w:space="0" w:color="auto"/>
          </w:divBdr>
        </w:div>
        <w:div w:id="374548269">
          <w:marLeft w:val="640"/>
          <w:marRight w:val="0"/>
          <w:marTop w:val="0"/>
          <w:marBottom w:val="0"/>
          <w:divBdr>
            <w:top w:val="none" w:sz="0" w:space="0" w:color="auto"/>
            <w:left w:val="none" w:sz="0" w:space="0" w:color="auto"/>
            <w:bottom w:val="none" w:sz="0" w:space="0" w:color="auto"/>
            <w:right w:val="none" w:sz="0" w:space="0" w:color="auto"/>
          </w:divBdr>
        </w:div>
        <w:div w:id="1911378629">
          <w:marLeft w:val="640"/>
          <w:marRight w:val="0"/>
          <w:marTop w:val="0"/>
          <w:marBottom w:val="0"/>
          <w:divBdr>
            <w:top w:val="none" w:sz="0" w:space="0" w:color="auto"/>
            <w:left w:val="none" w:sz="0" w:space="0" w:color="auto"/>
            <w:bottom w:val="none" w:sz="0" w:space="0" w:color="auto"/>
            <w:right w:val="none" w:sz="0" w:space="0" w:color="auto"/>
          </w:divBdr>
        </w:div>
        <w:div w:id="2018530504">
          <w:marLeft w:val="640"/>
          <w:marRight w:val="0"/>
          <w:marTop w:val="0"/>
          <w:marBottom w:val="0"/>
          <w:divBdr>
            <w:top w:val="none" w:sz="0" w:space="0" w:color="auto"/>
            <w:left w:val="none" w:sz="0" w:space="0" w:color="auto"/>
            <w:bottom w:val="none" w:sz="0" w:space="0" w:color="auto"/>
            <w:right w:val="none" w:sz="0" w:space="0" w:color="auto"/>
          </w:divBdr>
        </w:div>
        <w:div w:id="798962061">
          <w:marLeft w:val="640"/>
          <w:marRight w:val="0"/>
          <w:marTop w:val="0"/>
          <w:marBottom w:val="0"/>
          <w:divBdr>
            <w:top w:val="none" w:sz="0" w:space="0" w:color="auto"/>
            <w:left w:val="none" w:sz="0" w:space="0" w:color="auto"/>
            <w:bottom w:val="none" w:sz="0" w:space="0" w:color="auto"/>
            <w:right w:val="none" w:sz="0" w:space="0" w:color="auto"/>
          </w:divBdr>
        </w:div>
        <w:div w:id="1930889237">
          <w:marLeft w:val="640"/>
          <w:marRight w:val="0"/>
          <w:marTop w:val="0"/>
          <w:marBottom w:val="0"/>
          <w:divBdr>
            <w:top w:val="none" w:sz="0" w:space="0" w:color="auto"/>
            <w:left w:val="none" w:sz="0" w:space="0" w:color="auto"/>
            <w:bottom w:val="none" w:sz="0" w:space="0" w:color="auto"/>
            <w:right w:val="none" w:sz="0" w:space="0" w:color="auto"/>
          </w:divBdr>
        </w:div>
        <w:div w:id="338460522">
          <w:marLeft w:val="640"/>
          <w:marRight w:val="0"/>
          <w:marTop w:val="0"/>
          <w:marBottom w:val="0"/>
          <w:divBdr>
            <w:top w:val="none" w:sz="0" w:space="0" w:color="auto"/>
            <w:left w:val="none" w:sz="0" w:space="0" w:color="auto"/>
            <w:bottom w:val="none" w:sz="0" w:space="0" w:color="auto"/>
            <w:right w:val="none" w:sz="0" w:space="0" w:color="auto"/>
          </w:divBdr>
        </w:div>
        <w:div w:id="1003970289">
          <w:marLeft w:val="640"/>
          <w:marRight w:val="0"/>
          <w:marTop w:val="0"/>
          <w:marBottom w:val="0"/>
          <w:divBdr>
            <w:top w:val="none" w:sz="0" w:space="0" w:color="auto"/>
            <w:left w:val="none" w:sz="0" w:space="0" w:color="auto"/>
            <w:bottom w:val="none" w:sz="0" w:space="0" w:color="auto"/>
            <w:right w:val="none" w:sz="0" w:space="0" w:color="auto"/>
          </w:divBdr>
        </w:div>
        <w:div w:id="2048336684">
          <w:marLeft w:val="640"/>
          <w:marRight w:val="0"/>
          <w:marTop w:val="0"/>
          <w:marBottom w:val="0"/>
          <w:divBdr>
            <w:top w:val="none" w:sz="0" w:space="0" w:color="auto"/>
            <w:left w:val="none" w:sz="0" w:space="0" w:color="auto"/>
            <w:bottom w:val="none" w:sz="0" w:space="0" w:color="auto"/>
            <w:right w:val="none" w:sz="0" w:space="0" w:color="auto"/>
          </w:divBdr>
        </w:div>
        <w:div w:id="1527979662">
          <w:marLeft w:val="640"/>
          <w:marRight w:val="0"/>
          <w:marTop w:val="0"/>
          <w:marBottom w:val="0"/>
          <w:divBdr>
            <w:top w:val="none" w:sz="0" w:space="0" w:color="auto"/>
            <w:left w:val="none" w:sz="0" w:space="0" w:color="auto"/>
            <w:bottom w:val="none" w:sz="0" w:space="0" w:color="auto"/>
            <w:right w:val="none" w:sz="0" w:space="0" w:color="auto"/>
          </w:divBdr>
        </w:div>
        <w:div w:id="853807064">
          <w:marLeft w:val="640"/>
          <w:marRight w:val="0"/>
          <w:marTop w:val="0"/>
          <w:marBottom w:val="0"/>
          <w:divBdr>
            <w:top w:val="none" w:sz="0" w:space="0" w:color="auto"/>
            <w:left w:val="none" w:sz="0" w:space="0" w:color="auto"/>
            <w:bottom w:val="none" w:sz="0" w:space="0" w:color="auto"/>
            <w:right w:val="none" w:sz="0" w:space="0" w:color="auto"/>
          </w:divBdr>
        </w:div>
        <w:div w:id="1846748994">
          <w:marLeft w:val="640"/>
          <w:marRight w:val="0"/>
          <w:marTop w:val="0"/>
          <w:marBottom w:val="0"/>
          <w:divBdr>
            <w:top w:val="none" w:sz="0" w:space="0" w:color="auto"/>
            <w:left w:val="none" w:sz="0" w:space="0" w:color="auto"/>
            <w:bottom w:val="none" w:sz="0" w:space="0" w:color="auto"/>
            <w:right w:val="none" w:sz="0" w:space="0" w:color="auto"/>
          </w:divBdr>
        </w:div>
        <w:div w:id="646279007">
          <w:marLeft w:val="640"/>
          <w:marRight w:val="0"/>
          <w:marTop w:val="0"/>
          <w:marBottom w:val="0"/>
          <w:divBdr>
            <w:top w:val="none" w:sz="0" w:space="0" w:color="auto"/>
            <w:left w:val="none" w:sz="0" w:space="0" w:color="auto"/>
            <w:bottom w:val="none" w:sz="0" w:space="0" w:color="auto"/>
            <w:right w:val="none" w:sz="0" w:space="0" w:color="auto"/>
          </w:divBdr>
        </w:div>
        <w:div w:id="699086020">
          <w:marLeft w:val="640"/>
          <w:marRight w:val="0"/>
          <w:marTop w:val="0"/>
          <w:marBottom w:val="0"/>
          <w:divBdr>
            <w:top w:val="none" w:sz="0" w:space="0" w:color="auto"/>
            <w:left w:val="none" w:sz="0" w:space="0" w:color="auto"/>
            <w:bottom w:val="none" w:sz="0" w:space="0" w:color="auto"/>
            <w:right w:val="none" w:sz="0" w:space="0" w:color="auto"/>
          </w:divBdr>
        </w:div>
        <w:div w:id="1703245645">
          <w:marLeft w:val="640"/>
          <w:marRight w:val="0"/>
          <w:marTop w:val="0"/>
          <w:marBottom w:val="0"/>
          <w:divBdr>
            <w:top w:val="none" w:sz="0" w:space="0" w:color="auto"/>
            <w:left w:val="none" w:sz="0" w:space="0" w:color="auto"/>
            <w:bottom w:val="none" w:sz="0" w:space="0" w:color="auto"/>
            <w:right w:val="none" w:sz="0" w:space="0" w:color="auto"/>
          </w:divBdr>
        </w:div>
        <w:div w:id="39523723">
          <w:marLeft w:val="640"/>
          <w:marRight w:val="0"/>
          <w:marTop w:val="0"/>
          <w:marBottom w:val="0"/>
          <w:divBdr>
            <w:top w:val="none" w:sz="0" w:space="0" w:color="auto"/>
            <w:left w:val="none" w:sz="0" w:space="0" w:color="auto"/>
            <w:bottom w:val="none" w:sz="0" w:space="0" w:color="auto"/>
            <w:right w:val="none" w:sz="0" w:space="0" w:color="auto"/>
          </w:divBdr>
        </w:div>
        <w:div w:id="46807888">
          <w:marLeft w:val="640"/>
          <w:marRight w:val="0"/>
          <w:marTop w:val="0"/>
          <w:marBottom w:val="0"/>
          <w:divBdr>
            <w:top w:val="none" w:sz="0" w:space="0" w:color="auto"/>
            <w:left w:val="none" w:sz="0" w:space="0" w:color="auto"/>
            <w:bottom w:val="none" w:sz="0" w:space="0" w:color="auto"/>
            <w:right w:val="none" w:sz="0" w:space="0" w:color="auto"/>
          </w:divBdr>
        </w:div>
        <w:div w:id="2140609841">
          <w:marLeft w:val="640"/>
          <w:marRight w:val="0"/>
          <w:marTop w:val="0"/>
          <w:marBottom w:val="0"/>
          <w:divBdr>
            <w:top w:val="none" w:sz="0" w:space="0" w:color="auto"/>
            <w:left w:val="none" w:sz="0" w:space="0" w:color="auto"/>
            <w:bottom w:val="none" w:sz="0" w:space="0" w:color="auto"/>
            <w:right w:val="none" w:sz="0" w:space="0" w:color="auto"/>
          </w:divBdr>
        </w:div>
        <w:div w:id="1863854822">
          <w:marLeft w:val="640"/>
          <w:marRight w:val="0"/>
          <w:marTop w:val="0"/>
          <w:marBottom w:val="0"/>
          <w:divBdr>
            <w:top w:val="none" w:sz="0" w:space="0" w:color="auto"/>
            <w:left w:val="none" w:sz="0" w:space="0" w:color="auto"/>
            <w:bottom w:val="none" w:sz="0" w:space="0" w:color="auto"/>
            <w:right w:val="none" w:sz="0" w:space="0" w:color="auto"/>
          </w:divBdr>
        </w:div>
        <w:div w:id="993487497">
          <w:marLeft w:val="640"/>
          <w:marRight w:val="0"/>
          <w:marTop w:val="0"/>
          <w:marBottom w:val="0"/>
          <w:divBdr>
            <w:top w:val="none" w:sz="0" w:space="0" w:color="auto"/>
            <w:left w:val="none" w:sz="0" w:space="0" w:color="auto"/>
            <w:bottom w:val="none" w:sz="0" w:space="0" w:color="auto"/>
            <w:right w:val="none" w:sz="0" w:space="0" w:color="auto"/>
          </w:divBdr>
        </w:div>
        <w:div w:id="637103747">
          <w:marLeft w:val="640"/>
          <w:marRight w:val="0"/>
          <w:marTop w:val="0"/>
          <w:marBottom w:val="0"/>
          <w:divBdr>
            <w:top w:val="none" w:sz="0" w:space="0" w:color="auto"/>
            <w:left w:val="none" w:sz="0" w:space="0" w:color="auto"/>
            <w:bottom w:val="none" w:sz="0" w:space="0" w:color="auto"/>
            <w:right w:val="none" w:sz="0" w:space="0" w:color="auto"/>
          </w:divBdr>
        </w:div>
        <w:div w:id="1096829295">
          <w:marLeft w:val="640"/>
          <w:marRight w:val="0"/>
          <w:marTop w:val="0"/>
          <w:marBottom w:val="0"/>
          <w:divBdr>
            <w:top w:val="none" w:sz="0" w:space="0" w:color="auto"/>
            <w:left w:val="none" w:sz="0" w:space="0" w:color="auto"/>
            <w:bottom w:val="none" w:sz="0" w:space="0" w:color="auto"/>
            <w:right w:val="none" w:sz="0" w:space="0" w:color="auto"/>
          </w:divBdr>
        </w:div>
        <w:div w:id="1478063618">
          <w:marLeft w:val="640"/>
          <w:marRight w:val="0"/>
          <w:marTop w:val="0"/>
          <w:marBottom w:val="0"/>
          <w:divBdr>
            <w:top w:val="none" w:sz="0" w:space="0" w:color="auto"/>
            <w:left w:val="none" w:sz="0" w:space="0" w:color="auto"/>
            <w:bottom w:val="none" w:sz="0" w:space="0" w:color="auto"/>
            <w:right w:val="none" w:sz="0" w:space="0" w:color="auto"/>
          </w:divBdr>
        </w:div>
        <w:div w:id="1404794313">
          <w:marLeft w:val="640"/>
          <w:marRight w:val="0"/>
          <w:marTop w:val="0"/>
          <w:marBottom w:val="0"/>
          <w:divBdr>
            <w:top w:val="none" w:sz="0" w:space="0" w:color="auto"/>
            <w:left w:val="none" w:sz="0" w:space="0" w:color="auto"/>
            <w:bottom w:val="none" w:sz="0" w:space="0" w:color="auto"/>
            <w:right w:val="none" w:sz="0" w:space="0" w:color="auto"/>
          </w:divBdr>
        </w:div>
        <w:div w:id="1423382213">
          <w:marLeft w:val="640"/>
          <w:marRight w:val="0"/>
          <w:marTop w:val="0"/>
          <w:marBottom w:val="0"/>
          <w:divBdr>
            <w:top w:val="none" w:sz="0" w:space="0" w:color="auto"/>
            <w:left w:val="none" w:sz="0" w:space="0" w:color="auto"/>
            <w:bottom w:val="none" w:sz="0" w:space="0" w:color="auto"/>
            <w:right w:val="none" w:sz="0" w:space="0" w:color="auto"/>
          </w:divBdr>
        </w:div>
        <w:div w:id="182478854">
          <w:marLeft w:val="640"/>
          <w:marRight w:val="0"/>
          <w:marTop w:val="0"/>
          <w:marBottom w:val="0"/>
          <w:divBdr>
            <w:top w:val="none" w:sz="0" w:space="0" w:color="auto"/>
            <w:left w:val="none" w:sz="0" w:space="0" w:color="auto"/>
            <w:bottom w:val="none" w:sz="0" w:space="0" w:color="auto"/>
            <w:right w:val="none" w:sz="0" w:space="0" w:color="auto"/>
          </w:divBdr>
        </w:div>
        <w:div w:id="1400059307">
          <w:marLeft w:val="640"/>
          <w:marRight w:val="0"/>
          <w:marTop w:val="0"/>
          <w:marBottom w:val="0"/>
          <w:divBdr>
            <w:top w:val="none" w:sz="0" w:space="0" w:color="auto"/>
            <w:left w:val="none" w:sz="0" w:space="0" w:color="auto"/>
            <w:bottom w:val="none" w:sz="0" w:space="0" w:color="auto"/>
            <w:right w:val="none" w:sz="0" w:space="0" w:color="auto"/>
          </w:divBdr>
        </w:div>
        <w:div w:id="110709600">
          <w:marLeft w:val="640"/>
          <w:marRight w:val="0"/>
          <w:marTop w:val="0"/>
          <w:marBottom w:val="0"/>
          <w:divBdr>
            <w:top w:val="none" w:sz="0" w:space="0" w:color="auto"/>
            <w:left w:val="none" w:sz="0" w:space="0" w:color="auto"/>
            <w:bottom w:val="none" w:sz="0" w:space="0" w:color="auto"/>
            <w:right w:val="none" w:sz="0" w:space="0" w:color="auto"/>
          </w:divBdr>
        </w:div>
        <w:div w:id="1101410293">
          <w:marLeft w:val="640"/>
          <w:marRight w:val="0"/>
          <w:marTop w:val="0"/>
          <w:marBottom w:val="0"/>
          <w:divBdr>
            <w:top w:val="none" w:sz="0" w:space="0" w:color="auto"/>
            <w:left w:val="none" w:sz="0" w:space="0" w:color="auto"/>
            <w:bottom w:val="none" w:sz="0" w:space="0" w:color="auto"/>
            <w:right w:val="none" w:sz="0" w:space="0" w:color="auto"/>
          </w:divBdr>
        </w:div>
        <w:div w:id="1500779083">
          <w:marLeft w:val="640"/>
          <w:marRight w:val="0"/>
          <w:marTop w:val="0"/>
          <w:marBottom w:val="0"/>
          <w:divBdr>
            <w:top w:val="none" w:sz="0" w:space="0" w:color="auto"/>
            <w:left w:val="none" w:sz="0" w:space="0" w:color="auto"/>
            <w:bottom w:val="none" w:sz="0" w:space="0" w:color="auto"/>
            <w:right w:val="none" w:sz="0" w:space="0" w:color="auto"/>
          </w:divBdr>
        </w:div>
        <w:div w:id="1365910938">
          <w:marLeft w:val="640"/>
          <w:marRight w:val="0"/>
          <w:marTop w:val="0"/>
          <w:marBottom w:val="0"/>
          <w:divBdr>
            <w:top w:val="none" w:sz="0" w:space="0" w:color="auto"/>
            <w:left w:val="none" w:sz="0" w:space="0" w:color="auto"/>
            <w:bottom w:val="none" w:sz="0" w:space="0" w:color="auto"/>
            <w:right w:val="none" w:sz="0" w:space="0" w:color="auto"/>
          </w:divBdr>
        </w:div>
        <w:div w:id="590354583">
          <w:marLeft w:val="640"/>
          <w:marRight w:val="0"/>
          <w:marTop w:val="0"/>
          <w:marBottom w:val="0"/>
          <w:divBdr>
            <w:top w:val="none" w:sz="0" w:space="0" w:color="auto"/>
            <w:left w:val="none" w:sz="0" w:space="0" w:color="auto"/>
            <w:bottom w:val="none" w:sz="0" w:space="0" w:color="auto"/>
            <w:right w:val="none" w:sz="0" w:space="0" w:color="auto"/>
          </w:divBdr>
        </w:div>
        <w:div w:id="1719477085">
          <w:marLeft w:val="640"/>
          <w:marRight w:val="0"/>
          <w:marTop w:val="0"/>
          <w:marBottom w:val="0"/>
          <w:divBdr>
            <w:top w:val="none" w:sz="0" w:space="0" w:color="auto"/>
            <w:left w:val="none" w:sz="0" w:space="0" w:color="auto"/>
            <w:bottom w:val="none" w:sz="0" w:space="0" w:color="auto"/>
            <w:right w:val="none" w:sz="0" w:space="0" w:color="auto"/>
          </w:divBdr>
        </w:div>
        <w:div w:id="751703742">
          <w:marLeft w:val="640"/>
          <w:marRight w:val="0"/>
          <w:marTop w:val="0"/>
          <w:marBottom w:val="0"/>
          <w:divBdr>
            <w:top w:val="none" w:sz="0" w:space="0" w:color="auto"/>
            <w:left w:val="none" w:sz="0" w:space="0" w:color="auto"/>
            <w:bottom w:val="none" w:sz="0" w:space="0" w:color="auto"/>
            <w:right w:val="none" w:sz="0" w:space="0" w:color="auto"/>
          </w:divBdr>
        </w:div>
        <w:div w:id="2140762751">
          <w:marLeft w:val="640"/>
          <w:marRight w:val="0"/>
          <w:marTop w:val="0"/>
          <w:marBottom w:val="0"/>
          <w:divBdr>
            <w:top w:val="none" w:sz="0" w:space="0" w:color="auto"/>
            <w:left w:val="none" w:sz="0" w:space="0" w:color="auto"/>
            <w:bottom w:val="none" w:sz="0" w:space="0" w:color="auto"/>
            <w:right w:val="none" w:sz="0" w:space="0" w:color="auto"/>
          </w:divBdr>
        </w:div>
        <w:div w:id="708721590">
          <w:marLeft w:val="640"/>
          <w:marRight w:val="0"/>
          <w:marTop w:val="0"/>
          <w:marBottom w:val="0"/>
          <w:divBdr>
            <w:top w:val="none" w:sz="0" w:space="0" w:color="auto"/>
            <w:left w:val="none" w:sz="0" w:space="0" w:color="auto"/>
            <w:bottom w:val="none" w:sz="0" w:space="0" w:color="auto"/>
            <w:right w:val="none" w:sz="0" w:space="0" w:color="auto"/>
          </w:divBdr>
        </w:div>
        <w:div w:id="1186674318">
          <w:marLeft w:val="640"/>
          <w:marRight w:val="0"/>
          <w:marTop w:val="0"/>
          <w:marBottom w:val="0"/>
          <w:divBdr>
            <w:top w:val="none" w:sz="0" w:space="0" w:color="auto"/>
            <w:left w:val="none" w:sz="0" w:space="0" w:color="auto"/>
            <w:bottom w:val="none" w:sz="0" w:space="0" w:color="auto"/>
            <w:right w:val="none" w:sz="0" w:space="0" w:color="auto"/>
          </w:divBdr>
        </w:div>
        <w:div w:id="2133788245">
          <w:marLeft w:val="640"/>
          <w:marRight w:val="0"/>
          <w:marTop w:val="0"/>
          <w:marBottom w:val="0"/>
          <w:divBdr>
            <w:top w:val="none" w:sz="0" w:space="0" w:color="auto"/>
            <w:left w:val="none" w:sz="0" w:space="0" w:color="auto"/>
            <w:bottom w:val="none" w:sz="0" w:space="0" w:color="auto"/>
            <w:right w:val="none" w:sz="0" w:space="0" w:color="auto"/>
          </w:divBdr>
        </w:div>
        <w:div w:id="2121024336">
          <w:marLeft w:val="640"/>
          <w:marRight w:val="0"/>
          <w:marTop w:val="0"/>
          <w:marBottom w:val="0"/>
          <w:divBdr>
            <w:top w:val="none" w:sz="0" w:space="0" w:color="auto"/>
            <w:left w:val="none" w:sz="0" w:space="0" w:color="auto"/>
            <w:bottom w:val="none" w:sz="0" w:space="0" w:color="auto"/>
            <w:right w:val="none" w:sz="0" w:space="0" w:color="auto"/>
          </w:divBdr>
        </w:div>
        <w:div w:id="1979995564">
          <w:marLeft w:val="640"/>
          <w:marRight w:val="0"/>
          <w:marTop w:val="0"/>
          <w:marBottom w:val="0"/>
          <w:divBdr>
            <w:top w:val="none" w:sz="0" w:space="0" w:color="auto"/>
            <w:left w:val="none" w:sz="0" w:space="0" w:color="auto"/>
            <w:bottom w:val="none" w:sz="0" w:space="0" w:color="auto"/>
            <w:right w:val="none" w:sz="0" w:space="0" w:color="auto"/>
          </w:divBdr>
        </w:div>
        <w:div w:id="959996211">
          <w:marLeft w:val="640"/>
          <w:marRight w:val="0"/>
          <w:marTop w:val="0"/>
          <w:marBottom w:val="0"/>
          <w:divBdr>
            <w:top w:val="none" w:sz="0" w:space="0" w:color="auto"/>
            <w:left w:val="none" w:sz="0" w:space="0" w:color="auto"/>
            <w:bottom w:val="none" w:sz="0" w:space="0" w:color="auto"/>
            <w:right w:val="none" w:sz="0" w:space="0" w:color="auto"/>
          </w:divBdr>
        </w:div>
        <w:div w:id="326056247">
          <w:marLeft w:val="640"/>
          <w:marRight w:val="0"/>
          <w:marTop w:val="0"/>
          <w:marBottom w:val="0"/>
          <w:divBdr>
            <w:top w:val="none" w:sz="0" w:space="0" w:color="auto"/>
            <w:left w:val="none" w:sz="0" w:space="0" w:color="auto"/>
            <w:bottom w:val="none" w:sz="0" w:space="0" w:color="auto"/>
            <w:right w:val="none" w:sz="0" w:space="0" w:color="auto"/>
          </w:divBdr>
        </w:div>
        <w:div w:id="316887836">
          <w:marLeft w:val="640"/>
          <w:marRight w:val="0"/>
          <w:marTop w:val="0"/>
          <w:marBottom w:val="0"/>
          <w:divBdr>
            <w:top w:val="none" w:sz="0" w:space="0" w:color="auto"/>
            <w:left w:val="none" w:sz="0" w:space="0" w:color="auto"/>
            <w:bottom w:val="none" w:sz="0" w:space="0" w:color="auto"/>
            <w:right w:val="none" w:sz="0" w:space="0" w:color="auto"/>
          </w:divBdr>
        </w:div>
        <w:div w:id="14382853">
          <w:marLeft w:val="640"/>
          <w:marRight w:val="0"/>
          <w:marTop w:val="0"/>
          <w:marBottom w:val="0"/>
          <w:divBdr>
            <w:top w:val="none" w:sz="0" w:space="0" w:color="auto"/>
            <w:left w:val="none" w:sz="0" w:space="0" w:color="auto"/>
            <w:bottom w:val="none" w:sz="0" w:space="0" w:color="auto"/>
            <w:right w:val="none" w:sz="0" w:space="0" w:color="auto"/>
          </w:divBdr>
        </w:div>
        <w:div w:id="383339166">
          <w:marLeft w:val="640"/>
          <w:marRight w:val="0"/>
          <w:marTop w:val="0"/>
          <w:marBottom w:val="0"/>
          <w:divBdr>
            <w:top w:val="none" w:sz="0" w:space="0" w:color="auto"/>
            <w:left w:val="none" w:sz="0" w:space="0" w:color="auto"/>
            <w:bottom w:val="none" w:sz="0" w:space="0" w:color="auto"/>
            <w:right w:val="none" w:sz="0" w:space="0" w:color="auto"/>
          </w:divBdr>
        </w:div>
        <w:div w:id="661197206">
          <w:marLeft w:val="640"/>
          <w:marRight w:val="0"/>
          <w:marTop w:val="0"/>
          <w:marBottom w:val="0"/>
          <w:divBdr>
            <w:top w:val="none" w:sz="0" w:space="0" w:color="auto"/>
            <w:left w:val="none" w:sz="0" w:space="0" w:color="auto"/>
            <w:bottom w:val="none" w:sz="0" w:space="0" w:color="auto"/>
            <w:right w:val="none" w:sz="0" w:space="0" w:color="auto"/>
          </w:divBdr>
        </w:div>
        <w:div w:id="1193424731">
          <w:marLeft w:val="640"/>
          <w:marRight w:val="0"/>
          <w:marTop w:val="0"/>
          <w:marBottom w:val="0"/>
          <w:divBdr>
            <w:top w:val="none" w:sz="0" w:space="0" w:color="auto"/>
            <w:left w:val="none" w:sz="0" w:space="0" w:color="auto"/>
            <w:bottom w:val="none" w:sz="0" w:space="0" w:color="auto"/>
            <w:right w:val="none" w:sz="0" w:space="0" w:color="auto"/>
          </w:divBdr>
        </w:div>
        <w:div w:id="1042436450">
          <w:marLeft w:val="640"/>
          <w:marRight w:val="0"/>
          <w:marTop w:val="0"/>
          <w:marBottom w:val="0"/>
          <w:divBdr>
            <w:top w:val="none" w:sz="0" w:space="0" w:color="auto"/>
            <w:left w:val="none" w:sz="0" w:space="0" w:color="auto"/>
            <w:bottom w:val="none" w:sz="0" w:space="0" w:color="auto"/>
            <w:right w:val="none" w:sz="0" w:space="0" w:color="auto"/>
          </w:divBdr>
        </w:div>
        <w:div w:id="791441556">
          <w:marLeft w:val="640"/>
          <w:marRight w:val="0"/>
          <w:marTop w:val="0"/>
          <w:marBottom w:val="0"/>
          <w:divBdr>
            <w:top w:val="none" w:sz="0" w:space="0" w:color="auto"/>
            <w:left w:val="none" w:sz="0" w:space="0" w:color="auto"/>
            <w:bottom w:val="none" w:sz="0" w:space="0" w:color="auto"/>
            <w:right w:val="none" w:sz="0" w:space="0" w:color="auto"/>
          </w:divBdr>
        </w:div>
        <w:div w:id="175271786">
          <w:marLeft w:val="640"/>
          <w:marRight w:val="0"/>
          <w:marTop w:val="0"/>
          <w:marBottom w:val="0"/>
          <w:divBdr>
            <w:top w:val="none" w:sz="0" w:space="0" w:color="auto"/>
            <w:left w:val="none" w:sz="0" w:space="0" w:color="auto"/>
            <w:bottom w:val="none" w:sz="0" w:space="0" w:color="auto"/>
            <w:right w:val="none" w:sz="0" w:space="0" w:color="auto"/>
          </w:divBdr>
        </w:div>
        <w:div w:id="1524322409">
          <w:marLeft w:val="640"/>
          <w:marRight w:val="0"/>
          <w:marTop w:val="0"/>
          <w:marBottom w:val="0"/>
          <w:divBdr>
            <w:top w:val="none" w:sz="0" w:space="0" w:color="auto"/>
            <w:left w:val="none" w:sz="0" w:space="0" w:color="auto"/>
            <w:bottom w:val="none" w:sz="0" w:space="0" w:color="auto"/>
            <w:right w:val="none" w:sz="0" w:space="0" w:color="auto"/>
          </w:divBdr>
        </w:div>
        <w:div w:id="1585992672">
          <w:marLeft w:val="640"/>
          <w:marRight w:val="0"/>
          <w:marTop w:val="0"/>
          <w:marBottom w:val="0"/>
          <w:divBdr>
            <w:top w:val="none" w:sz="0" w:space="0" w:color="auto"/>
            <w:left w:val="none" w:sz="0" w:space="0" w:color="auto"/>
            <w:bottom w:val="none" w:sz="0" w:space="0" w:color="auto"/>
            <w:right w:val="none" w:sz="0" w:space="0" w:color="auto"/>
          </w:divBdr>
        </w:div>
        <w:div w:id="1574702813">
          <w:marLeft w:val="640"/>
          <w:marRight w:val="0"/>
          <w:marTop w:val="0"/>
          <w:marBottom w:val="0"/>
          <w:divBdr>
            <w:top w:val="none" w:sz="0" w:space="0" w:color="auto"/>
            <w:left w:val="none" w:sz="0" w:space="0" w:color="auto"/>
            <w:bottom w:val="none" w:sz="0" w:space="0" w:color="auto"/>
            <w:right w:val="none" w:sz="0" w:space="0" w:color="auto"/>
          </w:divBdr>
        </w:div>
        <w:div w:id="1050954632">
          <w:marLeft w:val="640"/>
          <w:marRight w:val="0"/>
          <w:marTop w:val="0"/>
          <w:marBottom w:val="0"/>
          <w:divBdr>
            <w:top w:val="none" w:sz="0" w:space="0" w:color="auto"/>
            <w:left w:val="none" w:sz="0" w:space="0" w:color="auto"/>
            <w:bottom w:val="none" w:sz="0" w:space="0" w:color="auto"/>
            <w:right w:val="none" w:sz="0" w:space="0" w:color="auto"/>
          </w:divBdr>
        </w:div>
        <w:div w:id="747462531">
          <w:marLeft w:val="640"/>
          <w:marRight w:val="0"/>
          <w:marTop w:val="0"/>
          <w:marBottom w:val="0"/>
          <w:divBdr>
            <w:top w:val="none" w:sz="0" w:space="0" w:color="auto"/>
            <w:left w:val="none" w:sz="0" w:space="0" w:color="auto"/>
            <w:bottom w:val="none" w:sz="0" w:space="0" w:color="auto"/>
            <w:right w:val="none" w:sz="0" w:space="0" w:color="auto"/>
          </w:divBdr>
        </w:div>
        <w:div w:id="1145314751">
          <w:marLeft w:val="640"/>
          <w:marRight w:val="0"/>
          <w:marTop w:val="0"/>
          <w:marBottom w:val="0"/>
          <w:divBdr>
            <w:top w:val="none" w:sz="0" w:space="0" w:color="auto"/>
            <w:left w:val="none" w:sz="0" w:space="0" w:color="auto"/>
            <w:bottom w:val="none" w:sz="0" w:space="0" w:color="auto"/>
            <w:right w:val="none" w:sz="0" w:space="0" w:color="auto"/>
          </w:divBdr>
        </w:div>
        <w:div w:id="687407456">
          <w:marLeft w:val="640"/>
          <w:marRight w:val="0"/>
          <w:marTop w:val="0"/>
          <w:marBottom w:val="0"/>
          <w:divBdr>
            <w:top w:val="none" w:sz="0" w:space="0" w:color="auto"/>
            <w:left w:val="none" w:sz="0" w:space="0" w:color="auto"/>
            <w:bottom w:val="none" w:sz="0" w:space="0" w:color="auto"/>
            <w:right w:val="none" w:sz="0" w:space="0" w:color="auto"/>
          </w:divBdr>
        </w:div>
        <w:div w:id="1514027154">
          <w:marLeft w:val="640"/>
          <w:marRight w:val="0"/>
          <w:marTop w:val="0"/>
          <w:marBottom w:val="0"/>
          <w:divBdr>
            <w:top w:val="none" w:sz="0" w:space="0" w:color="auto"/>
            <w:left w:val="none" w:sz="0" w:space="0" w:color="auto"/>
            <w:bottom w:val="none" w:sz="0" w:space="0" w:color="auto"/>
            <w:right w:val="none" w:sz="0" w:space="0" w:color="auto"/>
          </w:divBdr>
        </w:div>
        <w:div w:id="1605453568">
          <w:marLeft w:val="640"/>
          <w:marRight w:val="0"/>
          <w:marTop w:val="0"/>
          <w:marBottom w:val="0"/>
          <w:divBdr>
            <w:top w:val="none" w:sz="0" w:space="0" w:color="auto"/>
            <w:left w:val="none" w:sz="0" w:space="0" w:color="auto"/>
            <w:bottom w:val="none" w:sz="0" w:space="0" w:color="auto"/>
            <w:right w:val="none" w:sz="0" w:space="0" w:color="auto"/>
          </w:divBdr>
        </w:div>
        <w:div w:id="1453358464">
          <w:marLeft w:val="640"/>
          <w:marRight w:val="0"/>
          <w:marTop w:val="0"/>
          <w:marBottom w:val="0"/>
          <w:divBdr>
            <w:top w:val="none" w:sz="0" w:space="0" w:color="auto"/>
            <w:left w:val="none" w:sz="0" w:space="0" w:color="auto"/>
            <w:bottom w:val="none" w:sz="0" w:space="0" w:color="auto"/>
            <w:right w:val="none" w:sz="0" w:space="0" w:color="auto"/>
          </w:divBdr>
        </w:div>
        <w:div w:id="953680695">
          <w:marLeft w:val="640"/>
          <w:marRight w:val="0"/>
          <w:marTop w:val="0"/>
          <w:marBottom w:val="0"/>
          <w:divBdr>
            <w:top w:val="none" w:sz="0" w:space="0" w:color="auto"/>
            <w:left w:val="none" w:sz="0" w:space="0" w:color="auto"/>
            <w:bottom w:val="none" w:sz="0" w:space="0" w:color="auto"/>
            <w:right w:val="none" w:sz="0" w:space="0" w:color="auto"/>
          </w:divBdr>
        </w:div>
        <w:div w:id="1267496735">
          <w:marLeft w:val="640"/>
          <w:marRight w:val="0"/>
          <w:marTop w:val="0"/>
          <w:marBottom w:val="0"/>
          <w:divBdr>
            <w:top w:val="none" w:sz="0" w:space="0" w:color="auto"/>
            <w:left w:val="none" w:sz="0" w:space="0" w:color="auto"/>
            <w:bottom w:val="none" w:sz="0" w:space="0" w:color="auto"/>
            <w:right w:val="none" w:sz="0" w:space="0" w:color="auto"/>
          </w:divBdr>
        </w:div>
        <w:div w:id="78987900">
          <w:marLeft w:val="640"/>
          <w:marRight w:val="0"/>
          <w:marTop w:val="0"/>
          <w:marBottom w:val="0"/>
          <w:divBdr>
            <w:top w:val="none" w:sz="0" w:space="0" w:color="auto"/>
            <w:left w:val="none" w:sz="0" w:space="0" w:color="auto"/>
            <w:bottom w:val="none" w:sz="0" w:space="0" w:color="auto"/>
            <w:right w:val="none" w:sz="0" w:space="0" w:color="auto"/>
          </w:divBdr>
        </w:div>
        <w:div w:id="1001658078">
          <w:marLeft w:val="640"/>
          <w:marRight w:val="0"/>
          <w:marTop w:val="0"/>
          <w:marBottom w:val="0"/>
          <w:divBdr>
            <w:top w:val="none" w:sz="0" w:space="0" w:color="auto"/>
            <w:left w:val="none" w:sz="0" w:space="0" w:color="auto"/>
            <w:bottom w:val="none" w:sz="0" w:space="0" w:color="auto"/>
            <w:right w:val="none" w:sz="0" w:space="0" w:color="auto"/>
          </w:divBdr>
        </w:div>
        <w:div w:id="1284341504">
          <w:marLeft w:val="640"/>
          <w:marRight w:val="0"/>
          <w:marTop w:val="0"/>
          <w:marBottom w:val="0"/>
          <w:divBdr>
            <w:top w:val="none" w:sz="0" w:space="0" w:color="auto"/>
            <w:left w:val="none" w:sz="0" w:space="0" w:color="auto"/>
            <w:bottom w:val="none" w:sz="0" w:space="0" w:color="auto"/>
            <w:right w:val="none" w:sz="0" w:space="0" w:color="auto"/>
          </w:divBdr>
        </w:div>
        <w:div w:id="1436747609">
          <w:marLeft w:val="640"/>
          <w:marRight w:val="0"/>
          <w:marTop w:val="0"/>
          <w:marBottom w:val="0"/>
          <w:divBdr>
            <w:top w:val="none" w:sz="0" w:space="0" w:color="auto"/>
            <w:left w:val="none" w:sz="0" w:space="0" w:color="auto"/>
            <w:bottom w:val="none" w:sz="0" w:space="0" w:color="auto"/>
            <w:right w:val="none" w:sz="0" w:space="0" w:color="auto"/>
          </w:divBdr>
        </w:div>
        <w:div w:id="1491361106">
          <w:marLeft w:val="640"/>
          <w:marRight w:val="0"/>
          <w:marTop w:val="0"/>
          <w:marBottom w:val="0"/>
          <w:divBdr>
            <w:top w:val="none" w:sz="0" w:space="0" w:color="auto"/>
            <w:left w:val="none" w:sz="0" w:space="0" w:color="auto"/>
            <w:bottom w:val="none" w:sz="0" w:space="0" w:color="auto"/>
            <w:right w:val="none" w:sz="0" w:space="0" w:color="auto"/>
          </w:divBdr>
        </w:div>
        <w:div w:id="1230266463">
          <w:marLeft w:val="640"/>
          <w:marRight w:val="0"/>
          <w:marTop w:val="0"/>
          <w:marBottom w:val="0"/>
          <w:divBdr>
            <w:top w:val="none" w:sz="0" w:space="0" w:color="auto"/>
            <w:left w:val="none" w:sz="0" w:space="0" w:color="auto"/>
            <w:bottom w:val="none" w:sz="0" w:space="0" w:color="auto"/>
            <w:right w:val="none" w:sz="0" w:space="0" w:color="auto"/>
          </w:divBdr>
        </w:div>
        <w:div w:id="789318024">
          <w:marLeft w:val="640"/>
          <w:marRight w:val="0"/>
          <w:marTop w:val="0"/>
          <w:marBottom w:val="0"/>
          <w:divBdr>
            <w:top w:val="none" w:sz="0" w:space="0" w:color="auto"/>
            <w:left w:val="none" w:sz="0" w:space="0" w:color="auto"/>
            <w:bottom w:val="none" w:sz="0" w:space="0" w:color="auto"/>
            <w:right w:val="none" w:sz="0" w:space="0" w:color="auto"/>
          </w:divBdr>
        </w:div>
        <w:div w:id="600987768">
          <w:marLeft w:val="640"/>
          <w:marRight w:val="0"/>
          <w:marTop w:val="0"/>
          <w:marBottom w:val="0"/>
          <w:divBdr>
            <w:top w:val="none" w:sz="0" w:space="0" w:color="auto"/>
            <w:left w:val="none" w:sz="0" w:space="0" w:color="auto"/>
            <w:bottom w:val="none" w:sz="0" w:space="0" w:color="auto"/>
            <w:right w:val="none" w:sz="0" w:space="0" w:color="auto"/>
          </w:divBdr>
        </w:div>
        <w:div w:id="553733195">
          <w:marLeft w:val="640"/>
          <w:marRight w:val="0"/>
          <w:marTop w:val="0"/>
          <w:marBottom w:val="0"/>
          <w:divBdr>
            <w:top w:val="none" w:sz="0" w:space="0" w:color="auto"/>
            <w:left w:val="none" w:sz="0" w:space="0" w:color="auto"/>
            <w:bottom w:val="none" w:sz="0" w:space="0" w:color="auto"/>
            <w:right w:val="none" w:sz="0" w:space="0" w:color="auto"/>
          </w:divBdr>
        </w:div>
        <w:div w:id="1909535748">
          <w:marLeft w:val="640"/>
          <w:marRight w:val="0"/>
          <w:marTop w:val="0"/>
          <w:marBottom w:val="0"/>
          <w:divBdr>
            <w:top w:val="none" w:sz="0" w:space="0" w:color="auto"/>
            <w:left w:val="none" w:sz="0" w:space="0" w:color="auto"/>
            <w:bottom w:val="none" w:sz="0" w:space="0" w:color="auto"/>
            <w:right w:val="none" w:sz="0" w:space="0" w:color="auto"/>
          </w:divBdr>
        </w:div>
        <w:div w:id="336200732">
          <w:marLeft w:val="640"/>
          <w:marRight w:val="0"/>
          <w:marTop w:val="0"/>
          <w:marBottom w:val="0"/>
          <w:divBdr>
            <w:top w:val="none" w:sz="0" w:space="0" w:color="auto"/>
            <w:left w:val="none" w:sz="0" w:space="0" w:color="auto"/>
            <w:bottom w:val="none" w:sz="0" w:space="0" w:color="auto"/>
            <w:right w:val="none" w:sz="0" w:space="0" w:color="auto"/>
          </w:divBdr>
        </w:div>
        <w:div w:id="606304438">
          <w:marLeft w:val="640"/>
          <w:marRight w:val="0"/>
          <w:marTop w:val="0"/>
          <w:marBottom w:val="0"/>
          <w:divBdr>
            <w:top w:val="none" w:sz="0" w:space="0" w:color="auto"/>
            <w:left w:val="none" w:sz="0" w:space="0" w:color="auto"/>
            <w:bottom w:val="none" w:sz="0" w:space="0" w:color="auto"/>
            <w:right w:val="none" w:sz="0" w:space="0" w:color="auto"/>
          </w:divBdr>
        </w:div>
        <w:div w:id="2117476320">
          <w:marLeft w:val="640"/>
          <w:marRight w:val="0"/>
          <w:marTop w:val="0"/>
          <w:marBottom w:val="0"/>
          <w:divBdr>
            <w:top w:val="none" w:sz="0" w:space="0" w:color="auto"/>
            <w:left w:val="none" w:sz="0" w:space="0" w:color="auto"/>
            <w:bottom w:val="none" w:sz="0" w:space="0" w:color="auto"/>
            <w:right w:val="none" w:sz="0" w:space="0" w:color="auto"/>
          </w:divBdr>
        </w:div>
        <w:div w:id="1605067981">
          <w:marLeft w:val="640"/>
          <w:marRight w:val="0"/>
          <w:marTop w:val="0"/>
          <w:marBottom w:val="0"/>
          <w:divBdr>
            <w:top w:val="none" w:sz="0" w:space="0" w:color="auto"/>
            <w:left w:val="none" w:sz="0" w:space="0" w:color="auto"/>
            <w:bottom w:val="none" w:sz="0" w:space="0" w:color="auto"/>
            <w:right w:val="none" w:sz="0" w:space="0" w:color="auto"/>
          </w:divBdr>
        </w:div>
        <w:div w:id="1010567384">
          <w:marLeft w:val="640"/>
          <w:marRight w:val="0"/>
          <w:marTop w:val="0"/>
          <w:marBottom w:val="0"/>
          <w:divBdr>
            <w:top w:val="none" w:sz="0" w:space="0" w:color="auto"/>
            <w:left w:val="none" w:sz="0" w:space="0" w:color="auto"/>
            <w:bottom w:val="none" w:sz="0" w:space="0" w:color="auto"/>
            <w:right w:val="none" w:sz="0" w:space="0" w:color="auto"/>
          </w:divBdr>
        </w:div>
        <w:div w:id="1324772399">
          <w:marLeft w:val="640"/>
          <w:marRight w:val="0"/>
          <w:marTop w:val="0"/>
          <w:marBottom w:val="0"/>
          <w:divBdr>
            <w:top w:val="none" w:sz="0" w:space="0" w:color="auto"/>
            <w:left w:val="none" w:sz="0" w:space="0" w:color="auto"/>
            <w:bottom w:val="none" w:sz="0" w:space="0" w:color="auto"/>
            <w:right w:val="none" w:sz="0" w:space="0" w:color="auto"/>
          </w:divBdr>
        </w:div>
        <w:div w:id="1631671960">
          <w:marLeft w:val="640"/>
          <w:marRight w:val="0"/>
          <w:marTop w:val="0"/>
          <w:marBottom w:val="0"/>
          <w:divBdr>
            <w:top w:val="none" w:sz="0" w:space="0" w:color="auto"/>
            <w:left w:val="none" w:sz="0" w:space="0" w:color="auto"/>
            <w:bottom w:val="none" w:sz="0" w:space="0" w:color="auto"/>
            <w:right w:val="none" w:sz="0" w:space="0" w:color="auto"/>
          </w:divBdr>
        </w:div>
        <w:div w:id="437650698">
          <w:marLeft w:val="640"/>
          <w:marRight w:val="0"/>
          <w:marTop w:val="0"/>
          <w:marBottom w:val="0"/>
          <w:divBdr>
            <w:top w:val="none" w:sz="0" w:space="0" w:color="auto"/>
            <w:left w:val="none" w:sz="0" w:space="0" w:color="auto"/>
            <w:bottom w:val="none" w:sz="0" w:space="0" w:color="auto"/>
            <w:right w:val="none" w:sz="0" w:space="0" w:color="auto"/>
          </w:divBdr>
        </w:div>
        <w:div w:id="1329753040">
          <w:marLeft w:val="640"/>
          <w:marRight w:val="0"/>
          <w:marTop w:val="0"/>
          <w:marBottom w:val="0"/>
          <w:divBdr>
            <w:top w:val="none" w:sz="0" w:space="0" w:color="auto"/>
            <w:left w:val="none" w:sz="0" w:space="0" w:color="auto"/>
            <w:bottom w:val="none" w:sz="0" w:space="0" w:color="auto"/>
            <w:right w:val="none" w:sz="0" w:space="0" w:color="auto"/>
          </w:divBdr>
        </w:div>
        <w:div w:id="763573909">
          <w:marLeft w:val="640"/>
          <w:marRight w:val="0"/>
          <w:marTop w:val="0"/>
          <w:marBottom w:val="0"/>
          <w:divBdr>
            <w:top w:val="none" w:sz="0" w:space="0" w:color="auto"/>
            <w:left w:val="none" w:sz="0" w:space="0" w:color="auto"/>
            <w:bottom w:val="none" w:sz="0" w:space="0" w:color="auto"/>
            <w:right w:val="none" w:sz="0" w:space="0" w:color="auto"/>
          </w:divBdr>
        </w:div>
      </w:divsChild>
    </w:div>
    <w:div w:id="252975076">
      <w:bodyDiv w:val="1"/>
      <w:marLeft w:val="0"/>
      <w:marRight w:val="0"/>
      <w:marTop w:val="0"/>
      <w:marBottom w:val="0"/>
      <w:divBdr>
        <w:top w:val="none" w:sz="0" w:space="0" w:color="auto"/>
        <w:left w:val="none" w:sz="0" w:space="0" w:color="auto"/>
        <w:bottom w:val="none" w:sz="0" w:space="0" w:color="auto"/>
        <w:right w:val="none" w:sz="0" w:space="0" w:color="auto"/>
      </w:divBdr>
      <w:divsChild>
        <w:div w:id="842352308">
          <w:marLeft w:val="640"/>
          <w:marRight w:val="0"/>
          <w:marTop w:val="0"/>
          <w:marBottom w:val="0"/>
          <w:divBdr>
            <w:top w:val="none" w:sz="0" w:space="0" w:color="auto"/>
            <w:left w:val="none" w:sz="0" w:space="0" w:color="auto"/>
            <w:bottom w:val="none" w:sz="0" w:space="0" w:color="auto"/>
            <w:right w:val="none" w:sz="0" w:space="0" w:color="auto"/>
          </w:divBdr>
        </w:div>
        <w:div w:id="1915119236">
          <w:marLeft w:val="640"/>
          <w:marRight w:val="0"/>
          <w:marTop w:val="0"/>
          <w:marBottom w:val="0"/>
          <w:divBdr>
            <w:top w:val="none" w:sz="0" w:space="0" w:color="auto"/>
            <w:left w:val="none" w:sz="0" w:space="0" w:color="auto"/>
            <w:bottom w:val="none" w:sz="0" w:space="0" w:color="auto"/>
            <w:right w:val="none" w:sz="0" w:space="0" w:color="auto"/>
          </w:divBdr>
        </w:div>
        <w:div w:id="2117867852">
          <w:marLeft w:val="640"/>
          <w:marRight w:val="0"/>
          <w:marTop w:val="0"/>
          <w:marBottom w:val="0"/>
          <w:divBdr>
            <w:top w:val="none" w:sz="0" w:space="0" w:color="auto"/>
            <w:left w:val="none" w:sz="0" w:space="0" w:color="auto"/>
            <w:bottom w:val="none" w:sz="0" w:space="0" w:color="auto"/>
            <w:right w:val="none" w:sz="0" w:space="0" w:color="auto"/>
          </w:divBdr>
        </w:div>
        <w:div w:id="31926266">
          <w:marLeft w:val="640"/>
          <w:marRight w:val="0"/>
          <w:marTop w:val="0"/>
          <w:marBottom w:val="0"/>
          <w:divBdr>
            <w:top w:val="none" w:sz="0" w:space="0" w:color="auto"/>
            <w:left w:val="none" w:sz="0" w:space="0" w:color="auto"/>
            <w:bottom w:val="none" w:sz="0" w:space="0" w:color="auto"/>
            <w:right w:val="none" w:sz="0" w:space="0" w:color="auto"/>
          </w:divBdr>
        </w:div>
        <w:div w:id="1135370874">
          <w:marLeft w:val="640"/>
          <w:marRight w:val="0"/>
          <w:marTop w:val="0"/>
          <w:marBottom w:val="0"/>
          <w:divBdr>
            <w:top w:val="none" w:sz="0" w:space="0" w:color="auto"/>
            <w:left w:val="none" w:sz="0" w:space="0" w:color="auto"/>
            <w:bottom w:val="none" w:sz="0" w:space="0" w:color="auto"/>
            <w:right w:val="none" w:sz="0" w:space="0" w:color="auto"/>
          </w:divBdr>
        </w:div>
        <w:div w:id="347100203">
          <w:marLeft w:val="640"/>
          <w:marRight w:val="0"/>
          <w:marTop w:val="0"/>
          <w:marBottom w:val="0"/>
          <w:divBdr>
            <w:top w:val="none" w:sz="0" w:space="0" w:color="auto"/>
            <w:left w:val="none" w:sz="0" w:space="0" w:color="auto"/>
            <w:bottom w:val="none" w:sz="0" w:space="0" w:color="auto"/>
            <w:right w:val="none" w:sz="0" w:space="0" w:color="auto"/>
          </w:divBdr>
        </w:div>
        <w:div w:id="163204155">
          <w:marLeft w:val="640"/>
          <w:marRight w:val="0"/>
          <w:marTop w:val="0"/>
          <w:marBottom w:val="0"/>
          <w:divBdr>
            <w:top w:val="none" w:sz="0" w:space="0" w:color="auto"/>
            <w:left w:val="none" w:sz="0" w:space="0" w:color="auto"/>
            <w:bottom w:val="none" w:sz="0" w:space="0" w:color="auto"/>
            <w:right w:val="none" w:sz="0" w:space="0" w:color="auto"/>
          </w:divBdr>
        </w:div>
        <w:div w:id="397627441">
          <w:marLeft w:val="640"/>
          <w:marRight w:val="0"/>
          <w:marTop w:val="0"/>
          <w:marBottom w:val="0"/>
          <w:divBdr>
            <w:top w:val="none" w:sz="0" w:space="0" w:color="auto"/>
            <w:left w:val="none" w:sz="0" w:space="0" w:color="auto"/>
            <w:bottom w:val="none" w:sz="0" w:space="0" w:color="auto"/>
            <w:right w:val="none" w:sz="0" w:space="0" w:color="auto"/>
          </w:divBdr>
        </w:div>
        <w:div w:id="2063284090">
          <w:marLeft w:val="640"/>
          <w:marRight w:val="0"/>
          <w:marTop w:val="0"/>
          <w:marBottom w:val="0"/>
          <w:divBdr>
            <w:top w:val="none" w:sz="0" w:space="0" w:color="auto"/>
            <w:left w:val="none" w:sz="0" w:space="0" w:color="auto"/>
            <w:bottom w:val="none" w:sz="0" w:space="0" w:color="auto"/>
            <w:right w:val="none" w:sz="0" w:space="0" w:color="auto"/>
          </w:divBdr>
        </w:div>
        <w:div w:id="1797485732">
          <w:marLeft w:val="640"/>
          <w:marRight w:val="0"/>
          <w:marTop w:val="0"/>
          <w:marBottom w:val="0"/>
          <w:divBdr>
            <w:top w:val="none" w:sz="0" w:space="0" w:color="auto"/>
            <w:left w:val="none" w:sz="0" w:space="0" w:color="auto"/>
            <w:bottom w:val="none" w:sz="0" w:space="0" w:color="auto"/>
            <w:right w:val="none" w:sz="0" w:space="0" w:color="auto"/>
          </w:divBdr>
        </w:div>
        <w:div w:id="1943757095">
          <w:marLeft w:val="640"/>
          <w:marRight w:val="0"/>
          <w:marTop w:val="0"/>
          <w:marBottom w:val="0"/>
          <w:divBdr>
            <w:top w:val="none" w:sz="0" w:space="0" w:color="auto"/>
            <w:left w:val="none" w:sz="0" w:space="0" w:color="auto"/>
            <w:bottom w:val="none" w:sz="0" w:space="0" w:color="auto"/>
            <w:right w:val="none" w:sz="0" w:space="0" w:color="auto"/>
          </w:divBdr>
        </w:div>
        <w:div w:id="968516023">
          <w:marLeft w:val="640"/>
          <w:marRight w:val="0"/>
          <w:marTop w:val="0"/>
          <w:marBottom w:val="0"/>
          <w:divBdr>
            <w:top w:val="none" w:sz="0" w:space="0" w:color="auto"/>
            <w:left w:val="none" w:sz="0" w:space="0" w:color="auto"/>
            <w:bottom w:val="none" w:sz="0" w:space="0" w:color="auto"/>
            <w:right w:val="none" w:sz="0" w:space="0" w:color="auto"/>
          </w:divBdr>
        </w:div>
        <w:div w:id="1334071961">
          <w:marLeft w:val="640"/>
          <w:marRight w:val="0"/>
          <w:marTop w:val="0"/>
          <w:marBottom w:val="0"/>
          <w:divBdr>
            <w:top w:val="none" w:sz="0" w:space="0" w:color="auto"/>
            <w:left w:val="none" w:sz="0" w:space="0" w:color="auto"/>
            <w:bottom w:val="none" w:sz="0" w:space="0" w:color="auto"/>
            <w:right w:val="none" w:sz="0" w:space="0" w:color="auto"/>
          </w:divBdr>
        </w:div>
        <w:div w:id="1475024903">
          <w:marLeft w:val="640"/>
          <w:marRight w:val="0"/>
          <w:marTop w:val="0"/>
          <w:marBottom w:val="0"/>
          <w:divBdr>
            <w:top w:val="none" w:sz="0" w:space="0" w:color="auto"/>
            <w:left w:val="none" w:sz="0" w:space="0" w:color="auto"/>
            <w:bottom w:val="none" w:sz="0" w:space="0" w:color="auto"/>
            <w:right w:val="none" w:sz="0" w:space="0" w:color="auto"/>
          </w:divBdr>
        </w:div>
        <w:div w:id="1555045923">
          <w:marLeft w:val="640"/>
          <w:marRight w:val="0"/>
          <w:marTop w:val="0"/>
          <w:marBottom w:val="0"/>
          <w:divBdr>
            <w:top w:val="none" w:sz="0" w:space="0" w:color="auto"/>
            <w:left w:val="none" w:sz="0" w:space="0" w:color="auto"/>
            <w:bottom w:val="none" w:sz="0" w:space="0" w:color="auto"/>
            <w:right w:val="none" w:sz="0" w:space="0" w:color="auto"/>
          </w:divBdr>
        </w:div>
        <w:div w:id="762337279">
          <w:marLeft w:val="640"/>
          <w:marRight w:val="0"/>
          <w:marTop w:val="0"/>
          <w:marBottom w:val="0"/>
          <w:divBdr>
            <w:top w:val="none" w:sz="0" w:space="0" w:color="auto"/>
            <w:left w:val="none" w:sz="0" w:space="0" w:color="auto"/>
            <w:bottom w:val="none" w:sz="0" w:space="0" w:color="auto"/>
            <w:right w:val="none" w:sz="0" w:space="0" w:color="auto"/>
          </w:divBdr>
        </w:div>
        <w:div w:id="1666712015">
          <w:marLeft w:val="640"/>
          <w:marRight w:val="0"/>
          <w:marTop w:val="0"/>
          <w:marBottom w:val="0"/>
          <w:divBdr>
            <w:top w:val="none" w:sz="0" w:space="0" w:color="auto"/>
            <w:left w:val="none" w:sz="0" w:space="0" w:color="auto"/>
            <w:bottom w:val="none" w:sz="0" w:space="0" w:color="auto"/>
            <w:right w:val="none" w:sz="0" w:space="0" w:color="auto"/>
          </w:divBdr>
        </w:div>
        <w:div w:id="1505242223">
          <w:marLeft w:val="640"/>
          <w:marRight w:val="0"/>
          <w:marTop w:val="0"/>
          <w:marBottom w:val="0"/>
          <w:divBdr>
            <w:top w:val="none" w:sz="0" w:space="0" w:color="auto"/>
            <w:left w:val="none" w:sz="0" w:space="0" w:color="auto"/>
            <w:bottom w:val="none" w:sz="0" w:space="0" w:color="auto"/>
            <w:right w:val="none" w:sz="0" w:space="0" w:color="auto"/>
          </w:divBdr>
        </w:div>
        <w:div w:id="896549453">
          <w:marLeft w:val="640"/>
          <w:marRight w:val="0"/>
          <w:marTop w:val="0"/>
          <w:marBottom w:val="0"/>
          <w:divBdr>
            <w:top w:val="none" w:sz="0" w:space="0" w:color="auto"/>
            <w:left w:val="none" w:sz="0" w:space="0" w:color="auto"/>
            <w:bottom w:val="none" w:sz="0" w:space="0" w:color="auto"/>
            <w:right w:val="none" w:sz="0" w:space="0" w:color="auto"/>
          </w:divBdr>
        </w:div>
        <w:div w:id="495456969">
          <w:marLeft w:val="640"/>
          <w:marRight w:val="0"/>
          <w:marTop w:val="0"/>
          <w:marBottom w:val="0"/>
          <w:divBdr>
            <w:top w:val="none" w:sz="0" w:space="0" w:color="auto"/>
            <w:left w:val="none" w:sz="0" w:space="0" w:color="auto"/>
            <w:bottom w:val="none" w:sz="0" w:space="0" w:color="auto"/>
            <w:right w:val="none" w:sz="0" w:space="0" w:color="auto"/>
          </w:divBdr>
        </w:div>
        <w:div w:id="1121655117">
          <w:marLeft w:val="640"/>
          <w:marRight w:val="0"/>
          <w:marTop w:val="0"/>
          <w:marBottom w:val="0"/>
          <w:divBdr>
            <w:top w:val="none" w:sz="0" w:space="0" w:color="auto"/>
            <w:left w:val="none" w:sz="0" w:space="0" w:color="auto"/>
            <w:bottom w:val="none" w:sz="0" w:space="0" w:color="auto"/>
            <w:right w:val="none" w:sz="0" w:space="0" w:color="auto"/>
          </w:divBdr>
        </w:div>
        <w:div w:id="646398161">
          <w:marLeft w:val="640"/>
          <w:marRight w:val="0"/>
          <w:marTop w:val="0"/>
          <w:marBottom w:val="0"/>
          <w:divBdr>
            <w:top w:val="none" w:sz="0" w:space="0" w:color="auto"/>
            <w:left w:val="none" w:sz="0" w:space="0" w:color="auto"/>
            <w:bottom w:val="none" w:sz="0" w:space="0" w:color="auto"/>
            <w:right w:val="none" w:sz="0" w:space="0" w:color="auto"/>
          </w:divBdr>
        </w:div>
        <w:div w:id="682631717">
          <w:marLeft w:val="640"/>
          <w:marRight w:val="0"/>
          <w:marTop w:val="0"/>
          <w:marBottom w:val="0"/>
          <w:divBdr>
            <w:top w:val="none" w:sz="0" w:space="0" w:color="auto"/>
            <w:left w:val="none" w:sz="0" w:space="0" w:color="auto"/>
            <w:bottom w:val="none" w:sz="0" w:space="0" w:color="auto"/>
            <w:right w:val="none" w:sz="0" w:space="0" w:color="auto"/>
          </w:divBdr>
        </w:div>
        <w:div w:id="155613064">
          <w:marLeft w:val="640"/>
          <w:marRight w:val="0"/>
          <w:marTop w:val="0"/>
          <w:marBottom w:val="0"/>
          <w:divBdr>
            <w:top w:val="none" w:sz="0" w:space="0" w:color="auto"/>
            <w:left w:val="none" w:sz="0" w:space="0" w:color="auto"/>
            <w:bottom w:val="none" w:sz="0" w:space="0" w:color="auto"/>
            <w:right w:val="none" w:sz="0" w:space="0" w:color="auto"/>
          </w:divBdr>
        </w:div>
        <w:div w:id="948658311">
          <w:marLeft w:val="640"/>
          <w:marRight w:val="0"/>
          <w:marTop w:val="0"/>
          <w:marBottom w:val="0"/>
          <w:divBdr>
            <w:top w:val="none" w:sz="0" w:space="0" w:color="auto"/>
            <w:left w:val="none" w:sz="0" w:space="0" w:color="auto"/>
            <w:bottom w:val="none" w:sz="0" w:space="0" w:color="auto"/>
            <w:right w:val="none" w:sz="0" w:space="0" w:color="auto"/>
          </w:divBdr>
        </w:div>
        <w:div w:id="931477137">
          <w:marLeft w:val="640"/>
          <w:marRight w:val="0"/>
          <w:marTop w:val="0"/>
          <w:marBottom w:val="0"/>
          <w:divBdr>
            <w:top w:val="none" w:sz="0" w:space="0" w:color="auto"/>
            <w:left w:val="none" w:sz="0" w:space="0" w:color="auto"/>
            <w:bottom w:val="none" w:sz="0" w:space="0" w:color="auto"/>
            <w:right w:val="none" w:sz="0" w:space="0" w:color="auto"/>
          </w:divBdr>
        </w:div>
        <w:div w:id="1614048091">
          <w:marLeft w:val="640"/>
          <w:marRight w:val="0"/>
          <w:marTop w:val="0"/>
          <w:marBottom w:val="0"/>
          <w:divBdr>
            <w:top w:val="none" w:sz="0" w:space="0" w:color="auto"/>
            <w:left w:val="none" w:sz="0" w:space="0" w:color="auto"/>
            <w:bottom w:val="none" w:sz="0" w:space="0" w:color="auto"/>
            <w:right w:val="none" w:sz="0" w:space="0" w:color="auto"/>
          </w:divBdr>
        </w:div>
        <w:div w:id="700202511">
          <w:marLeft w:val="640"/>
          <w:marRight w:val="0"/>
          <w:marTop w:val="0"/>
          <w:marBottom w:val="0"/>
          <w:divBdr>
            <w:top w:val="none" w:sz="0" w:space="0" w:color="auto"/>
            <w:left w:val="none" w:sz="0" w:space="0" w:color="auto"/>
            <w:bottom w:val="none" w:sz="0" w:space="0" w:color="auto"/>
            <w:right w:val="none" w:sz="0" w:space="0" w:color="auto"/>
          </w:divBdr>
        </w:div>
        <w:div w:id="1634870133">
          <w:marLeft w:val="640"/>
          <w:marRight w:val="0"/>
          <w:marTop w:val="0"/>
          <w:marBottom w:val="0"/>
          <w:divBdr>
            <w:top w:val="none" w:sz="0" w:space="0" w:color="auto"/>
            <w:left w:val="none" w:sz="0" w:space="0" w:color="auto"/>
            <w:bottom w:val="none" w:sz="0" w:space="0" w:color="auto"/>
            <w:right w:val="none" w:sz="0" w:space="0" w:color="auto"/>
          </w:divBdr>
        </w:div>
        <w:div w:id="1273318019">
          <w:marLeft w:val="640"/>
          <w:marRight w:val="0"/>
          <w:marTop w:val="0"/>
          <w:marBottom w:val="0"/>
          <w:divBdr>
            <w:top w:val="none" w:sz="0" w:space="0" w:color="auto"/>
            <w:left w:val="none" w:sz="0" w:space="0" w:color="auto"/>
            <w:bottom w:val="none" w:sz="0" w:space="0" w:color="auto"/>
            <w:right w:val="none" w:sz="0" w:space="0" w:color="auto"/>
          </w:divBdr>
        </w:div>
        <w:div w:id="347679272">
          <w:marLeft w:val="640"/>
          <w:marRight w:val="0"/>
          <w:marTop w:val="0"/>
          <w:marBottom w:val="0"/>
          <w:divBdr>
            <w:top w:val="none" w:sz="0" w:space="0" w:color="auto"/>
            <w:left w:val="none" w:sz="0" w:space="0" w:color="auto"/>
            <w:bottom w:val="none" w:sz="0" w:space="0" w:color="auto"/>
            <w:right w:val="none" w:sz="0" w:space="0" w:color="auto"/>
          </w:divBdr>
        </w:div>
        <w:div w:id="1365715387">
          <w:marLeft w:val="640"/>
          <w:marRight w:val="0"/>
          <w:marTop w:val="0"/>
          <w:marBottom w:val="0"/>
          <w:divBdr>
            <w:top w:val="none" w:sz="0" w:space="0" w:color="auto"/>
            <w:left w:val="none" w:sz="0" w:space="0" w:color="auto"/>
            <w:bottom w:val="none" w:sz="0" w:space="0" w:color="auto"/>
            <w:right w:val="none" w:sz="0" w:space="0" w:color="auto"/>
          </w:divBdr>
        </w:div>
        <w:div w:id="2035688746">
          <w:marLeft w:val="640"/>
          <w:marRight w:val="0"/>
          <w:marTop w:val="0"/>
          <w:marBottom w:val="0"/>
          <w:divBdr>
            <w:top w:val="none" w:sz="0" w:space="0" w:color="auto"/>
            <w:left w:val="none" w:sz="0" w:space="0" w:color="auto"/>
            <w:bottom w:val="none" w:sz="0" w:space="0" w:color="auto"/>
            <w:right w:val="none" w:sz="0" w:space="0" w:color="auto"/>
          </w:divBdr>
        </w:div>
        <w:div w:id="1636526772">
          <w:marLeft w:val="640"/>
          <w:marRight w:val="0"/>
          <w:marTop w:val="0"/>
          <w:marBottom w:val="0"/>
          <w:divBdr>
            <w:top w:val="none" w:sz="0" w:space="0" w:color="auto"/>
            <w:left w:val="none" w:sz="0" w:space="0" w:color="auto"/>
            <w:bottom w:val="none" w:sz="0" w:space="0" w:color="auto"/>
            <w:right w:val="none" w:sz="0" w:space="0" w:color="auto"/>
          </w:divBdr>
        </w:div>
        <w:div w:id="671613546">
          <w:marLeft w:val="640"/>
          <w:marRight w:val="0"/>
          <w:marTop w:val="0"/>
          <w:marBottom w:val="0"/>
          <w:divBdr>
            <w:top w:val="none" w:sz="0" w:space="0" w:color="auto"/>
            <w:left w:val="none" w:sz="0" w:space="0" w:color="auto"/>
            <w:bottom w:val="none" w:sz="0" w:space="0" w:color="auto"/>
            <w:right w:val="none" w:sz="0" w:space="0" w:color="auto"/>
          </w:divBdr>
        </w:div>
        <w:div w:id="903611486">
          <w:marLeft w:val="640"/>
          <w:marRight w:val="0"/>
          <w:marTop w:val="0"/>
          <w:marBottom w:val="0"/>
          <w:divBdr>
            <w:top w:val="none" w:sz="0" w:space="0" w:color="auto"/>
            <w:left w:val="none" w:sz="0" w:space="0" w:color="auto"/>
            <w:bottom w:val="none" w:sz="0" w:space="0" w:color="auto"/>
            <w:right w:val="none" w:sz="0" w:space="0" w:color="auto"/>
          </w:divBdr>
        </w:div>
        <w:div w:id="298153895">
          <w:marLeft w:val="640"/>
          <w:marRight w:val="0"/>
          <w:marTop w:val="0"/>
          <w:marBottom w:val="0"/>
          <w:divBdr>
            <w:top w:val="none" w:sz="0" w:space="0" w:color="auto"/>
            <w:left w:val="none" w:sz="0" w:space="0" w:color="auto"/>
            <w:bottom w:val="none" w:sz="0" w:space="0" w:color="auto"/>
            <w:right w:val="none" w:sz="0" w:space="0" w:color="auto"/>
          </w:divBdr>
        </w:div>
        <w:div w:id="1843425726">
          <w:marLeft w:val="640"/>
          <w:marRight w:val="0"/>
          <w:marTop w:val="0"/>
          <w:marBottom w:val="0"/>
          <w:divBdr>
            <w:top w:val="none" w:sz="0" w:space="0" w:color="auto"/>
            <w:left w:val="none" w:sz="0" w:space="0" w:color="auto"/>
            <w:bottom w:val="none" w:sz="0" w:space="0" w:color="auto"/>
            <w:right w:val="none" w:sz="0" w:space="0" w:color="auto"/>
          </w:divBdr>
        </w:div>
        <w:div w:id="826824526">
          <w:marLeft w:val="640"/>
          <w:marRight w:val="0"/>
          <w:marTop w:val="0"/>
          <w:marBottom w:val="0"/>
          <w:divBdr>
            <w:top w:val="none" w:sz="0" w:space="0" w:color="auto"/>
            <w:left w:val="none" w:sz="0" w:space="0" w:color="auto"/>
            <w:bottom w:val="none" w:sz="0" w:space="0" w:color="auto"/>
            <w:right w:val="none" w:sz="0" w:space="0" w:color="auto"/>
          </w:divBdr>
        </w:div>
        <w:div w:id="1582258409">
          <w:marLeft w:val="640"/>
          <w:marRight w:val="0"/>
          <w:marTop w:val="0"/>
          <w:marBottom w:val="0"/>
          <w:divBdr>
            <w:top w:val="none" w:sz="0" w:space="0" w:color="auto"/>
            <w:left w:val="none" w:sz="0" w:space="0" w:color="auto"/>
            <w:bottom w:val="none" w:sz="0" w:space="0" w:color="auto"/>
            <w:right w:val="none" w:sz="0" w:space="0" w:color="auto"/>
          </w:divBdr>
        </w:div>
        <w:div w:id="67265896">
          <w:marLeft w:val="640"/>
          <w:marRight w:val="0"/>
          <w:marTop w:val="0"/>
          <w:marBottom w:val="0"/>
          <w:divBdr>
            <w:top w:val="none" w:sz="0" w:space="0" w:color="auto"/>
            <w:left w:val="none" w:sz="0" w:space="0" w:color="auto"/>
            <w:bottom w:val="none" w:sz="0" w:space="0" w:color="auto"/>
            <w:right w:val="none" w:sz="0" w:space="0" w:color="auto"/>
          </w:divBdr>
        </w:div>
        <w:div w:id="1542325856">
          <w:marLeft w:val="640"/>
          <w:marRight w:val="0"/>
          <w:marTop w:val="0"/>
          <w:marBottom w:val="0"/>
          <w:divBdr>
            <w:top w:val="none" w:sz="0" w:space="0" w:color="auto"/>
            <w:left w:val="none" w:sz="0" w:space="0" w:color="auto"/>
            <w:bottom w:val="none" w:sz="0" w:space="0" w:color="auto"/>
            <w:right w:val="none" w:sz="0" w:space="0" w:color="auto"/>
          </w:divBdr>
        </w:div>
        <w:div w:id="719791193">
          <w:marLeft w:val="640"/>
          <w:marRight w:val="0"/>
          <w:marTop w:val="0"/>
          <w:marBottom w:val="0"/>
          <w:divBdr>
            <w:top w:val="none" w:sz="0" w:space="0" w:color="auto"/>
            <w:left w:val="none" w:sz="0" w:space="0" w:color="auto"/>
            <w:bottom w:val="none" w:sz="0" w:space="0" w:color="auto"/>
            <w:right w:val="none" w:sz="0" w:space="0" w:color="auto"/>
          </w:divBdr>
        </w:div>
        <w:div w:id="1811022486">
          <w:marLeft w:val="640"/>
          <w:marRight w:val="0"/>
          <w:marTop w:val="0"/>
          <w:marBottom w:val="0"/>
          <w:divBdr>
            <w:top w:val="none" w:sz="0" w:space="0" w:color="auto"/>
            <w:left w:val="none" w:sz="0" w:space="0" w:color="auto"/>
            <w:bottom w:val="none" w:sz="0" w:space="0" w:color="auto"/>
            <w:right w:val="none" w:sz="0" w:space="0" w:color="auto"/>
          </w:divBdr>
        </w:div>
        <w:div w:id="904678216">
          <w:marLeft w:val="640"/>
          <w:marRight w:val="0"/>
          <w:marTop w:val="0"/>
          <w:marBottom w:val="0"/>
          <w:divBdr>
            <w:top w:val="none" w:sz="0" w:space="0" w:color="auto"/>
            <w:left w:val="none" w:sz="0" w:space="0" w:color="auto"/>
            <w:bottom w:val="none" w:sz="0" w:space="0" w:color="auto"/>
            <w:right w:val="none" w:sz="0" w:space="0" w:color="auto"/>
          </w:divBdr>
        </w:div>
        <w:div w:id="851335314">
          <w:marLeft w:val="640"/>
          <w:marRight w:val="0"/>
          <w:marTop w:val="0"/>
          <w:marBottom w:val="0"/>
          <w:divBdr>
            <w:top w:val="none" w:sz="0" w:space="0" w:color="auto"/>
            <w:left w:val="none" w:sz="0" w:space="0" w:color="auto"/>
            <w:bottom w:val="none" w:sz="0" w:space="0" w:color="auto"/>
            <w:right w:val="none" w:sz="0" w:space="0" w:color="auto"/>
          </w:divBdr>
        </w:div>
        <w:div w:id="2023044745">
          <w:marLeft w:val="640"/>
          <w:marRight w:val="0"/>
          <w:marTop w:val="0"/>
          <w:marBottom w:val="0"/>
          <w:divBdr>
            <w:top w:val="none" w:sz="0" w:space="0" w:color="auto"/>
            <w:left w:val="none" w:sz="0" w:space="0" w:color="auto"/>
            <w:bottom w:val="none" w:sz="0" w:space="0" w:color="auto"/>
            <w:right w:val="none" w:sz="0" w:space="0" w:color="auto"/>
          </w:divBdr>
        </w:div>
        <w:div w:id="741685797">
          <w:marLeft w:val="640"/>
          <w:marRight w:val="0"/>
          <w:marTop w:val="0"/>
          <w:marBottom w:val="0"/>
          <w:divBdr>
            <w:top w:val="none" w:sz="0" w:space="0" w:color="auto"/>
            <w:left w:val="none" w:sz="0" w:space="0" w:color="auto"/>
            <w:bottom w:val="none" w:sz="0" w:space="0" w:color="auto"/>
            <w:right w:val="none" w:sz="0" w:space="0" w:color="auto"/>
          </w:divBdr>
        </w:div>
        <w:div w:id="914167094">
          <w:marLeft w:val="640"/>
          <w:marRight w:val="0"/>
          <w:marTop w:val="0"/>
          <w:marBottom w:val="0"/>
          <w:divBdr>
            <w:top w:val="none" w:sz="0" w:space="0" w:color="auto"/>
            <w:left w:val="none" w:sz="0" w:space="0" w:color="auto"/>
            <w:bottom w:val="none" w:sz="0" w:space="0" w:color="auto"/>
            <w:right w:val="none" w:sz="0" w:space="0" w:color="auto"/>
          </w:divBdr>
        </w:div>
        <w:div w:id="1291087816">
          <w:marLeft w:val="640"/>
          <w:marRight w:val="0"/>
          <w:marTop w:val="0"/>
          <w:marBottom w:val="0"/>
          <w:divBdr>
            <w:top w:val="none" w:sz="0" w:space="0" w:color="auto"/>
            <w:left w:val="none" w:sz="0" w:space="0" w:color="auto"/>
            <w:bottom w:val="none" w:sz="0" w:space="0" w:color="auto"/>
            <w:right w:val="none" w:sz="0" w:space="0" w:color="auto"/>
          </w:divBdr>
        </w:div>
        <w:div w:id="87317600">
          <w:marLeft w:val="640"/>
          <w:marRight w:val="0"/>
          <w:marTop w:val="0"/>
          <w:marBottom w:val="0"/>
          <w:divBdr>
            <w:top w:val="none" w:sz="0" w:space="0" w:color="auto"/>
            <w:left w:val="none" w:sz="0" w:space="0" w:color="auto"/>
            <w:bottom w:val="none" w:sz="0" w:space="0" w:color="auto"/>
            <w:right w:val="none" w:sz="0" w:space="0" w:color="auto"/>
          </w:divBdr>
        </w:div>
        <w:div w:id="1670013985">
          <w:marLeft w:val="640"/>
          <w:marRight w:val="0"/>
          <w:marTop w:val="0"/>
          <w:marBottom w:val="0"/>
          <w:divBdr>
            <w:top w:val="none" w:sz="0" w:space="0" w:color="auto"/>
            <w:left w:val="none" w:sz="0" w:space="0" w:color="auto"/>
            <w:bottom w:val="none" w:sz="0" w:space="0" w:color="auto"/>
            <w:right w:val="none" w:sz="0" w:space="0" w:color="auto"/>
          </w:divBdr>
        </w:div>
        <w:div w:id="1546256700">
          <w:marLeft w:val="640"/>
          <w:marRight w:val="0"/>
          <w:marTop w:val="0"/>
          <w:marBottom w:val="0"/>
          <w:divBdr>
            <w:top w:val="none" w:sz="0" w:space="0" w:color="auto"/>
            <w:left w:val="none" w:sz="0" w:space="0" w:color="auto"/>
            <w:bottom w:val="none" w:sz="0" w:space="0" w:color="auto"/>
            <w:right w:val="none" w:sz="0" w:space="0" w:color="auto"/>
          </w:divBdr>
        </w:div>
        <w:div w:id="1442189241">
          <w:marLeft w:val="640"/>
          <w:marRight w:val="0"/>
          <w:marTop w:val="0"/>
          <w:marBottom w:val="0"/>
          <w:divBdr>
            <w:top w:val="none" w:sz="0" w:space="0" w:color="auto"/>
            <w:left w:val="none" w:sz="0" w:space="0" w:color="auto"/>
            <w:bottom w:val="none" w:sz="0" w:space="0" w:color="auto"/>
            <w:right w:val="none" w:sz="0" w:space="0" w:color="auto"/>
          </w:divBdr>
        </w:div>
        <w:div w:id="1095395189">
          <w:marLeft w:val="640"/>
          <w:marRight w:val="0"/>
          <w:marTop w:val="0"/>
          <w:marBottom w:val="0"/>
          <w:divBdr>
            <w:top w:val="none" w:sz="0" w:space="0" w:color="auto"/>
            <w:left w:val="none" w:sz="0" w:space="0" w:color="auto"/>
            <w:bottom w:val="none" w:sz="0" w:space="0" w:color="auto"/>
            <w:right w:val="none" w:sz="0" w:space="0" w:color="auto"/>
          </w:divBdr>
        </w:div>
        <w:div w:id="135031677">
          <w:marLeft w:val="640"/>
          <w:marRight w:val="0"/>
          <w:marTop w:val="0"/>
          <w:marBottom w:val="0"/>
          <w:divBdr>
            <w:top w:val="none" w:sz="0" w:space="0" w:color="auto"/>
            <w:left w:val="none" w:sz="0" w:space="0" w:color="auto"/>
            <w:bottom w:val="none" w:sz="0" w:space="0" w:color="auto"/>
            <w:right w:val="none" w:sz="0" w:space="0" w:color="auto"/>
          </w:divBdr>
        </w:div>
        <w:div w:id="1288009106">
          <w:marLeft w:val="640"/>
          <w:marRight w:val="0"/>
          <w:marTop w:val="0"/>
          <w:marBottom w:val="0"/>
          <w:divBdr>
            <w:top w:val="none" w:sz="0" w:space="0" w:color="auto"/>
            <w:left w:val="none" w:sz="0" w:space="0" w:color="auto"/>
            <w:bottom w:val="none" w:sz="0" w:space="0" w:color="auto"/>
            <w:right w:val="none" w:sz="0" w:space="0" w:color="auto"/>
          </w:divBdr>
        </w:div>
        <w:div w:id="296570570">
          <w:marLeft w:val="640"/>
          <w:marRight w:val="0"/>
          <w:marTop w:val="0"/>
          <w:marBottom w:val="0"/>
          <w:divBdr>
            <w:top w:val="none" w:sz="0" w:space="0" w:color="auto"/>
            <w:left w:val="none" w:sz="0" w:space="0" w:color="auto"/>
            <w:bottom w:val="none" w:sz="0" w:space="0" w:color="auto"/>
            <w:right w:val="none" w:sz="0" w:space="0" w:color="auto"/>
          </w:divBdr>
        </w:div>
        <w:div w:id="963582935">
          <w:marLeft w:val="640"/>
          <w:marRight w:val="0"/>
          <w:marTop w:val="0"/>
          <w:marBottom w:val="0"/>
          <w:divBdr>
            <w:top w:val="none" w:sz="0" w:space="0" w:color="auto"/>
            <w:left w:val="none" w:sz="0" w:space="0" w:color="auto"/>
            <w:bottom w:val="none" w:sz="0" w:space="0" w:color="auto"/>
            <w:right w:val="none" w:sz="0" w:space="0" w:color="auto"/>
          </w:divBdr>
        </w:div>
        <w:div w:id="127671908">
          <w:marLeft w:val="640"/>
          <w:marRight w:val="0"/>
          <w:marTop w:val="0"/>
          <w:marBottom w:val="0"/>
          <w:divBdr>
            <w:top w:val="none" w:sz="0" w:space="0" w:color="auto"/>
            <w:left w:val="none" w:sz="0" w:space="0" w:color="auto"/>
            <w:bottom w:val="none" w:sz="0" w:space="0" w:color="auto"/>
            <w:right w:val="none" w:sz="0" w:space="0" w:color="auto"/>
          </w:divBdr>
        </w:div>
        <w:div w:id="1644770845">
          <w:marLeft w:val="640"/>
          <w:marRight w:val="0"/>
          <w:marTop w:val="0"/>
          <w:marBottom w:val="0"/>
          <w:divBdr>
            <w:top w:val="none" w:sz="0" w:space="0" w:color="auto"/>
            <w:left w:val="none" w:sz="0" w:space="0" w:color="auto"/>
            <w:bottom w:val="none" w:sz="0" w:space="0" w:color="auto"/>
            <w:right w:val="none" w:sz="0" w:space="0" w:color="auto"/>
          </w:divBdr>
        </w:div>
        <w:div w:id="561913244">
          <w:marLeft w:val="640"/>
          <w:marRight w:val="0"/>
          <w:marTop w:val="0"/>
          <w:marBottom w:val="0"/>
          <w:divBdr>
            <w:top w:val="none" w:sz="0" w:space="0" w:color="auto"/>
            <w:left w:val="none" w:sz="0" w:space="0" w:color="auto"/>
            <w:bottom w:val="none" w:sz="0" w:space="0" w:color="auto"/>
            <w:right w:val="none" w:sz="0" w:space="0" w:color="auto"/>
          </w:divBdr>
        </w:div>
        <w:div w:id="159590933">
          <w:marLeft w:val="640"/>
          <w:marRight w:val="0"/>
          <w:marTop w:val="0"/>
          <w:marBottom w:val="0"/>
          <w:divBdr>
            <w:top w:val="none" w:sz="0" w:space="0" w:color="auto"/>
            <w:left w:val="none" w:sz="0" w:space="0" w:color="auto"/>
            <w:bottom w:val="none" w:sz="0" w:space="0" w:color="auto"/>
            <w:right w:val="none" w:sz="0" w:space="0" w:color="auto"/>
          </w:divBdr>
        </w:div>
        <w:div w:id="2094625945">
          <w:marLeft w:val="640"/>
          <w:marRight w:val="0"/>
          <w:marTop w:val="0"/>
          <w:marBottom w:val="0"/>
          <w:divBdr>
            <w:top w:val="none" w:sz="0" w:space="0" w:color="auto"/>
            <w:left w:val="none" w:sz="0" w:space="0" w:color="auto"/>
            <w:bottom w:val="none" w:sz="0" w:space="0" w:color="auto"/>
            <w:right w:val="none" w:sz="0" w:space="0" w:color="auto"/>
          </w:divBdr>
        </w:div>
        <w:div w:id="830756353">
          <w:marLeft w:val="640"/>
          <w:marRight w:val="0"/>
          <w:marTop w:val="0"/>
          <w:marBottom w:val="0"/>
          <w:divBdr>
            <w:top w:val="none" w:sz="0" w:space="0" w:color="auto"/>
            <w:left w:val="none" w:sz="0" w:space="0" w:color="auto"/>
            <w:bottom w:val="none" w:sz="0" w:space="0" w:color="auto"/>
            <w:right w:val="none" w:sz="0" w:space="0" w:color="auto"/>
          </w:divBdr>
        </w:div>
        <w:div w:id="2079280190">
          <w:marLeft w:val="640"/>
          <w:marRight w:val="0"/>
          <w:marTop w:val="0"/>
          <w:marBottom w:val="0"/>
          <w:divBdr>
            <w:top w:val="none" w:sz="0" w:space="0" w:color="auto"/>
            <w:left w:val="none" w:sz="0" w:space="0" w:color="auto"/>
            <w:bottom w:val="none" w:sz="0" w:space="0" w:color="auto"/>
            <w:right w:val="none" w:sz="0" w:space="0" w:color="auto"/>
          </w:divBdr>
        </w:div>
        <w:div w:id="2095738738">
          <w:marLeft w:val="640"/>
          <w:marRight w:val="0"/>
          <w:marTop w:val="0"/>
          <w:marBottom w:val="0"/>
          <w:divBdr>
            <w:top w:val="none" w:sz="0" w:space="0" w:color="auto"/>
            <w:left w:val="none" w:sz="0" w:space="0" w:color="auto"/>
            <w:bottom w:val="none" w:sz="0" w:space="0" w:color="auto"/>
            <w:right w:val="none" w:sz="0" w:space="0" w:color="auto"/>
          </w:divBdr>
        </w:div>
        <w:div w:id="369188045">
          <w:marLeft w:val="640"/>
          <w:marRight w:val="0"/>
          <w:marTop w:val="0"/>
          <w:marBottom w:val="0"/>
          <w:divBdr>
            <w:top w:val="none" w:sz="0" w:space="0" w:color="auto"/>
            <w:left w:val="none" w:sz="0" w:space="0" w:color="auto"/>
            <w:bottom w:val="none" w:sz="0" w:space="0" w:color="auto"/>
            <w:right w:val="none" w:sz="0" w:space="0" w:color="auto"/>
          </w:divBdr>
        </w:div>
        <w:div w:id="1527253880">
          <w:marLeft w:val="640"/>
          <w:marRight w:val="0"/>
          <w:marTop w:val="0"/>
          <w:marBottom w:val="0"/>
          <w:divBdr>
            <w:top w:val="none" w:sz="0" w:space="0" w:color="auto"/>
            <w:left w:val="none" w:sz="0" w:space="0" w:color="auto"/>
            <w:bottom w:val="none" w:sz="0" w:space="0" w:color="auto"/>
            <w:right w:val="none" w:sz="0" w:space="0" w:color="auto"/>
          </w:divBdr>
        </w:div>
        <w:div w:id="1986860358">
          <w:marLeft w:val="640"/>
          <w:marRight w:val="0"/>
          <w:marTop w:val="0"/>
          <w:marBottom w:val="0"/>
          <w:divBdr>
            <w:top w:val="none" w:sz="0" w:space="0" w:color="auto"/>
            <w:left w:val="none" w:sz="0" w:space="0" w:color="auto"/>
            <w:bottom w:val="none" w:sz="0" w:space="0" w:color="auto"/>
            <w:right w:val="none" w:sz="0" w:space="0" w:color="auto"/>
          </w:divBdr>
        </w:div>
        <w:div w:id="620067536">
          <w:marLeft w:val="640"/>
          <w:marRight w:val="0"/>
          <w:marTop w:val="0"/>
          <w:marBottom w:val="0"/>
          <w:divBdr>
            <w:top w:val="none" w:sz="0" w:space="0" w:color="auto"/>
            <w:left w:val="none" w:sz="0" w:space="0" w:color="auto"/>
            <w:bottom w:val="none" w:sz="0" w:space="0" w:color="auto"/>
            <w:right w:val="none" w:sz="0" w:space="0" w:color="auto"/>
          </w:divBdr>
        </w:div>
        <w:div w:id="772242850">
          <w:marLeft w:val="640"/>
          <w:marRight w:val="0"/>
          <w:marTop w:val="0"/>
          <w:marBottom w:val="0"/>
          <w:divBdr>
            <w:top w:val="none" w:sz="0" w:space="0" w:color="auto"/>
            <w:left w:val="none" w:sz="0" w:space="0" w:color="auto"/>
            <w:bottom w:val="none" w:sz="0" w:space="0" w:color="auto"/>
            <w:right w:val="none" w:sz="0" w:space="0" w:color="auto"/>
          </w:divBdr>
        </w:div>
        <w:div w:id="1588265513">
          <w:marLeft w:val="640"/>
          <w:marRight w:val="0"/>
          <w:marTop w:val="0"/>
          <w:marBottom w:val="0"/>
          <w:divBdr>
            <w:top w:val="none" w:sz="0" w:space="0" w:color="auto"/>
            <w:left w:val="none" w:sz="0" w:space="0" w:color="auto"/>
            <w:bottom w:val="none" w:sz="0" w:space="0" w:color="auto"/>
            <w:right w:val="none" w:sz="0" w:space="0" w:color="auto"/>
          </w:divBdr>
        </w:div>
        <w:div w:id="2024891657">
          <w:marLeft w:val="640"/>
          <w:marRight w:val="0"/>
          <w:marTop w:val="0"/>
          <w:marBottom w:val="0"/>
          <w:divBdr>
            <w:top w:val="none" w:sz="0" w:space="0" w:color="auto"/>
            <w:left w:val="none" w:sz="0" w:space="0" w:color="auto"/>
            <w:bottom w:val="none" w:sz="0" w:space="0" w:color="auto"/>
            <w:right w:val="none" w:sz="0" w:space="0" w:color="auto"/>
          </w:divBdr>
        </w:div>
        <w:div w:id="508370120">
          <w:marLeft w:val="640"/>
          <w:marRight w:val="0"/>
          <w:marTop w:val="0"/>
          <w:marBottom w:val="0"/>
          <w:divBdr>
            <w:top w:val="none" w:sz="0" w:space="0" w:color="auto"/>
            <w:left w:val="none" w:sz="0" w:space="0" w:color="auto"/>
            <w:bottom w:val="none" w:sz="0" w:space="0" w:color="auto"/>
            <w:right w:val="none" w:sz="0" w:space="0" w:color="auto"/>
          </w:divBdr>
        </w:div>
        <w:div w:id="1022197216">
          <w:marLeft w:val="640"/>
          <w:marRight w:val="0"/>
          <w:marTop w:val="0"/>
          <w:marBottom w:val="0"/>
          <w:divBdr>
            <w:top w:val="none" w:sz="0" w:space="0" w:color="auto"/>
            <w:left w:val="none" w:sz="0" w:space="0" w:color="auto"/>
            <w:bottom w:val="none" w:sz="0" w:space="0" w:color="auto"/>
            <w:right w:val="none" w:sz="0" w:space="0" w:color="auto"/>
          </w:divBdr>
        </w:div>
        <w:div w:id="957292869">
          <w:marLeft w:val="640"/>
          <w:marRight w:val="0"/>
          <w:marTop w:val="0"/>
          <w:marBottom w:val="0"/>
          <w:divBdr>
            <w:top w:val="none" w:sz="0" w:space="0" w:color="auto"/>
            <w:left w:val="none" w:sz="0" w:space="0" w:color="auto"/>
            <w:bottom w:val="none" w:sz="0" w:space="0" w:color="auto"/>
            <w:right w:val="none" w:sz="0" w:space="0" w:color="auto"/>
          </w:divBdr>
        </w:div>
        <w:div w:id="1403715756">
          <w:marLeft w:val="640"/>
          <w:marRight w:val="0"/>
          <w:marTop w:val="0"/>
          <w:marBottom w:val="0"/>
          <w:divBdr>
            <w:top w:val="none" w:sz="0" w:space="0" w:color="auto"/>
            <w:left w:val="none" w:sz="0" w:space="0" w:color="auto"/>
            <w:bottom w:val="none" w:sz="0" w:space="0" w:color="auto"/>
            <w:right w:val="none" w:sz="0" w:space="0" w:color="auto"/>
          </w:divBdr>
        </w:div>
        <w:div w:id="1594318965">
          <w:marLeft w:val="640"/>
          <w:marRight w:val="0"/>
          <w:marTop w:val="0"/>
          <w:marBottom w:val="0"/>
          <w:divBdr>
            <w:top w:val="none" w:sz="0" w:space="0" w:color="auto"/>
            <w:left w:val="none" w:sz="0" w:space="0" w:color="auto"/>
            <w:bottom w:val="none" w:sz="0" w:space="0" w:color="auto"/>
            <w:right w:val="none" w:sz="0" w:space="0" w:color="auto"/>
          </w:divBdr>
        </w:div>
        <w:div w:id="158427080">
          <w:marLeft w:val="640"/>
          <w:marRight w:val="0"/>
          <w:marTop w:val="0"/>
          <w:marBottom w:val="0"/>
          <w:divBdr>
            <w:top w:val="none" w:sz="0" w:space="0" w:color="auto"/>
            <w:left w:val="none" w:sz="0" w:space="0" w:color="auto"/>
            <w:bottom w:val="none" w:sz="0" w:space="0" w:color="auto"/>
            <w:right w:val="none" w:sz="0" w:space="0" w:color="auto"/>
          </w:divBdr>
        </w:div>
        <w:div w:id="2079159667">
          <w:marLeft w:val="640"/>
          <w:marRight w:val="0"/>
          <w:marTop w:val="0"/>
          <w:marBottom w:val="0"/>
          <w:divBdr>
            <w:top w:val="none" w:sz="0" w:space="0" w:color="auto"/>
            <w:left w:val="none" w:sz="0" w:space="0" w:color="auto"/>
            <w:bottom w:val="none" w:sz="0" w:space="0" w:color="auto"/>
            <w:right w:val="none" w:sz="0" w:space="0" w:color="auto"/>
          </w:divBdr>
        </w:div>
        <w:div w:id="1475638882">
          <w:marLeft w:val="640"/>
          <w:marRight w:val="0"/>
          <w:marTop w:val="0"/>
          <w:marBottom w:val="0"/>
          <w:divBdr>
            <w:top w:val="none" w:sz="0" w:space="0" w:color="auto"/>
            <w:left w:val="none" w:sz="0" w:space="0" w:color="auto"/>
            <w:bottom w:val="none" w:sz="0" w:space="0" w:color="auto"/>
            <w:right w:val="none" w:sz="0" w:space="0" w:color="auto"/>
          </w:divBdr>
        </w:div>
        <w:div w:id="833646458">
          <w:marLeft w:val="640"/>
          <w:marRight w:val="0"/>
          <w:marTop w:val="0"/>
          <w:marBottom w:val="0"/>
          <w:divBdr>
            <w:top w:val="none" w:sz="0" w:space="0" w:color="auto"/>
            <w:left w:val="none" w:sz="0" w:space="0" w:color="auto"/>
            <w:bottom w:val="none" w:sz="0" w:space="0" w:color="auto"/>
            <w:right w:val="none" w:sz="0" w:space="0" w:color="auto"/>
          </w:divBdr>
        </w:div>
        <w:div w:id="1384910896">
          <w:marLeft w:val="640"/>
          <w:marRight w:val="0"/>
          <w:marTop w:val="0"/>
          <w:marBottom w:val="0"/>
          <w:divBdr>
            <w:top w:val="none" w:sz="0" w:space="0" w:color="auto"/>
            <w:left w:val="none" w:sz="0" w:space="0" w:color="auto"/>
            <w:bottom w:val="none" w:sz="0" w:space="0" w:color="auto"/>
            <w:right w:val="none" w:sz="0" w:space="0" w:color="auto"/>
          </w:divBdr>
        </w:div>
        <w:div w:id="131870670">
          <w:marLeft w:val="640"/>
          <w:marRight w:val="0"/>
          <w:marTop w:val="0"/>
          <w:marBottom w:val="0"/>
          <w:divBdr>
            <w:top w:val="none" w:sz="0" w:space="0" w:color="auto"/>
            <w:left w:val="none" w:sz="0" w:space="0" w:color="auto"/>
            <w:bottom w:val="none" w:sz="0" w:space="0" w:color="auto"/>
            <w:right w:val="none" w:sz="0" w:space="0" w:color="auto"/>
          </w:divBdr>
        </w:div>
        <w:div w:id="162671834">
          <w:marLeft w:val="640"/>
          <w:marRight w:val="0"/>
          <w:marTop w:val="0"/>
          <w:marBottom w:val="0"/>
          <w:divBdr>
            <w:top w:val="none" w:sz="0" w:space="0" w:color="auto"/>
            <w:left w:val="none" w:sz="0" w:space="0" w:color="auto"/>
            <w:bottom w:val="none" w:sz="0" w:space="0" w:color="auto"/>
            <w:right w:val="none" w:sz="0" w:space="0" w:color="auto"/>
          </w:divBdr>
        </w:div>
        <w:div w:id="1227305789">
          <w:marLeft w:val="640"/>
          <w:marRight w:val="0"/>
          <w:marTop w:val="0"/>
          <w:marBottom w:val="0"/>
          <w:divBdr>
            <w:top w:val="none" w:sz="0" w:space="0" w:color="auto"/>
            <w:left w:val="none" w:sz="0" w:space="0" w:color="auto"/>
            <w:bottom w:val="none" w:sz="0" w:space="0" w:color="auto"/>
            <w:right w:val="none" w:sz="0" w:space="0" w:color="auto"/>
          </w:divBdr>
        </w:div>
        <w:div w:id="1192573959">
          <w:marLeft w:val="640"/>
          <w:marRight w:val="0"/>
          <w:marTop w:val="0"/>
          <w:marBottom w:val="0"/>
          <w:divBdr>
            <w:top w:val="none" w:sz="0" w:space="0" w:color="auto"/>
            <w:left w:val="none" w:sz="0" w:space="0" w:color="auto"/>
            <w:bottom w:val="none" w:sz="0" w:space="0" w:color="auto"/>
            <w:right w:val="none" w:sz="0" w:space="0" w:color="auto"/>
          </w:divBdr>
        </w:div>
        <w:div w:id="1885023242">
          <w:marLeft w:val="640"/>
          <w:marRight w:val="0"/>
          <w:marTop w:val="0"/>
          <w:marBottom w:val="0"/>
          <w:divBdr>
            <w:top w:val="none" w:sz="0" w:space="0" w:color="auto"/>
            <w:left w:val="none" w:sz="0" w:space="0" w:color="auto"/>
            <w:bottom w:val="none" w:sz="0" w:space="0" w:color="auto"/>
            <w:right w:val="none" w:sz="0" w:space="0" w:color="auto"/>
          </w:divBdr>
        </w:div>
      </w:divsChild>
    </w:div>
    <w:div w:id="255403566">
      <w:bodyDiv w:val="1"/>
      <w:marLeft w:val="0"/>
      <w:marRight w:val="0"/>
      <w:marTop w:val="0"/>
      <w:marBottom w:val="0"/>
      <w:divBdr>
        <w:top w:val="none" w:sz="0" w:space="0" w:color="auto"/>
        <w:left w:val="none" w:sz="0" w:space="0" w:color="auto"/>
        <w:bottom w:val="none" w:sz="0" w:space="0" w:color="auto"/>
        <w:right w:val="none" w:sz="0" w:space="0" w:color="auto"/>
      </w:divBdr>
    </w:div>
    <w:div w:id="256792231">
      <w:bodyDiv w:val="1"/>
      <w:marLeft w:val="0"/>
      <w:marRight w:val="0"/>
      <w:marTop w:val="0"/>
      <w:marBottom w:val="0"/>
      <w:divBdr>
        <w:top w:val="none" w:sz="0" w:space="0" w:color="auto"/>
        <w:left w:val="none" w:sz="0" w:space="0" w:color="auto"/>
        <w:bottom w:val="none" w:sz="0" w:space="0" w:color="auto"/>
        <w:right w:val="none" w:sz="0" w:space="0" w:color="auto"/>
      </w:divBdr>
      <w:divsChild>
        <w:div w:id="91321378">
          <w:marLeft w:val="640"/>
          <w:marRight w:val="0"/>
          <w:marTop w:val="0"/>
          <w:marBottom w:val="0"/>
          <w:divBdr>
            <w:top w:val="none" w:sz="0" w:space="0" w:color="auto"/>
            <w:left w:val="none" w:sz="0" w:space="0" w:color="auto"/>
            <w:bottom w:val="none" w:sz="0" w:space="0" w:color="auto"/>
            <w:right w:val="none" w:sz="0" w:space="0" w:color="auto"/>
          </w:divBdr>
        </w:div>
        <w:div w:id="95949523">
          <w:marLeft w:val="640"/>
          <w:marRight w:val="0"/>
          <w:marTop w:val="0"/>
          <w:marBottom w:val="0"/>
          <w:divBdr>
            <w:top w:val="none" w:sz="0" w:space="0" w:color="auto"/>
            <w:left w:val="none" w:sz="0" w:space="0" w:color="auto"/>
            <w:bottom w:val="none" w:sz="0" w:space="0" w:color="auto"/>
            <w:right w:val="none" w:sz="0" w:space="0" w:color="auto"/>
          </w:divBdr>
        </w:div>
        <w:div w:id="100030114">
          <w:marLeft w:val="640"/>
          <w:marRight w:val="0"/>
          <w:marTop w:val="0"/>
          <w:marBottom w:val="0"/>
          <w:divBdr>
            <w:top w:val="none" w:sz="0" w:space="0" w:color="auto"/>
            <w:left w:val="none" w:sz="0" w:space="0" w:color="auto"/>
            <w:bottom w:val="none" w:sz="0" w:space="0" w:color="auto"/>
            <w:right w:val="none" w:sz="0" w:space="0" w:color="auto"/>
          </w:divBdr>
        </w:div>
        <w:div w:id="101002683">
          <w:marLeft w:val="640"/>
          <w:marRight w:val="0"/>
          <w:marTop w:val="0"/>
          <w:marBottom w:val="0"/>
          <w:divBdr>
            <w:top w:val="none" w:sz="0" w:space="0" w:color="auto"/>
            <w:left w:val="none" w:sz="0" w:space="0" w:color="auto"/>
            <w:bottom w:val="none" w:sz="0" w:space="0" w:color="auto"/>
            <w:right w:val="none" w:sz="0" w:space="0" w:color="auto"/>
          </w:divBdr>
        </w:div>
        <w:div w:id="124544730">
          <w:marLeft w:val="640"/>
          <w:marRight w:val="0"/>
          <w:marTop w:val="0"/>
          <w:marBottom w:val="0"/>
          <w:divBdr>
            <w:top w:val="none" w:sz="0" w:space="0" w:color="auto"/>
            <w:left w:val="none" w:sz="0" w:space="0" w:color="auto"/>
            <w:bottom w:val="none" w:sz="0" w:space="0" w:color="auto"/>
            <w:right w:val="none" w:sz="0" w:space="0" w:color="auto"/>
          </w:divBdr>
        </w:div>
        <w:div w:id="126316506">
          <w:marLeft w:val="640"/>
          <w:marRight w:val="0"/>
          <w:marTop w:val="0"/>
          <w:marBottom w:val="0"/>
          <w:divBdr>
            <w:top w:val="none" w:sz="0" w:space="0" w:color="auto"/>
            <w:left w:val="none" w:sz="0" w:space="0" w:color="auto"/>
            <w:bottom w:val="none" w:sz="0" w:space="0" w:color="auto"/>
            <w:right w:val="none" w:sz="0" w:space="0" w:color="auto"/>
          </w:divBdr>
        </w:div>
        <w:div w:id="226769968">
          <w:marLeft w:val="640"/>
          <w:marRight w:val="0"/>
          <w:marTop w:val="0"/>
          <w:marBottom w:val="0"/>
          <w:divBdr>
            <w:top w:val="none" w:sz="0" w:space="0" w:color="auto"/>
            <w:left w:val="none" w:sz="0" w:space="0" w:color="auto"/>
            <w:bottom w:val="none" w:sz="0" w:space="0" w:color="auto"/>
            <w:right w:val="none" w:sz="0" w:space="0" w:color="auto"/>
          </w:divBdr>
        </w:div>
        <w:div w:id="263340794">
          <w:marLeft w:val="640"/>
          <w:marRight w:val="0"/>
          <w:marTop w:val="0"/>
          <w:marBottom w:val="0"/>
          <w:divBdr>
            <w:top w:val="none" w:sz="0" w:space="0" w:color="auto"/>
            <w:left w:val="none" w:sz="0" w:space="0" w:color="auto"/>
            <w:bottom w:val="none" w:sz="0" w:space="0" w:color="auto"/>
            <w:right w:val="none" w:sz="0" w:space="0" w:color="auto"/>
          </w:divBdr>
        </w:div>
        <w:div w:id="300379572">
          <w:marLeft w:val="640"/>
          <w:marRight w:val="0"/>
          <w:marTop w:val="0"/>
          <w:marBottom w:val="0"/>
          <w:divBdr>
            <w:top w:val="none" w:sz="0" w:space="0" w:color="auto"/>
            <w:left w:val="none" w:sz="0" w:space="0" w:color="auto"/>
            <w:bottom w:val="none" w:sz="0" w:space="0" w:color="auto"/>
            <w:right w:val="none" w:sz="0" w:space="0" w:color="auto"/>
          </w:divBdr>
        </w:div>
        <w:div w:id="333919848">
          <w:marLeft w:val="640"/>
          <w:marRight w:val="0"/>
          <w:marTop w:val="0"/>
          <w:marBottom w:val="0"/>
          <w:divBdr>
            <w:top w:val="none" w:sz="0" w:space="0" w:color="auto"/>
            <w:left w:val="none" w:sz="0" w:space="0" w:color="auto"/>
            <w:bottom w:val="none" w:sz="0" w:space="0" w:color="auto"/>
            <w:right w:val="none" w:sz="0" w:space="0" w:color="auto"/>
          </w:divBdr>
        </w:div>
        <w:div w:id="367263968">
          <w:marLeft w:val="640"/>
          <w:marRight w:val="0"/>
          <w:marTop w:val="0"/>
          <w:marBottom w:val="0"/>
          <w:divBdr>
            <w:top w:val="none" w:sz="0" w:space="0" w:color="auto"/>
            <w:left w:val="none" w:sz="0" w:space="0" w:color="auto"/>
            <w:bottom w:val="none" w:sz="0" w:space="0" w:color="auto"/>
            <w:right w:val="none" w:sz="0" w:space="0" w:color="auto"/>
          </w:divBdr>
        </w:div>
        <w:div w:id="390464611">
          <w:marLeft w:val="640"/>
          <w:marRight w:val="0"/>
          <w:marTop w:val="0"/>
          <w:marBottom w:val="0"/>
          <w:divBdr>
            <w:top w:val="none" w:sz="0" w:space="0" w:color="auto"/>
            <w:left w:val="none" w:sz="0" w:space="0" w:color="auto"/>
            <w:bottom w:val="none" w:sz="0" w:space="0" w:color="auto"/>
            <w:right w:val="none" w:sz="0" w:space="0" w:color="auto"/>
          </w:divBdr>
        </w:div>
        <w:div w:id="408423854">
          <w:marLeft w:val="640"/>
          <w:marRight w:val="0"/>
          <w:marTop w:val="0"/>
          <w:marBottom w:val="0"/>
          <w:divBdr>
            <w:top w:val="none" w:sz="0" w:space="0" w:color="auto"/>
            <w:left w:val="none" w:sz="0" w:space="0" w:color="auto"/>
            <w:bottom w:val="none" w:sz="0" w:space="0" w:color="auto"/>
            <w:right w:val="none" w:sz="0" w:space="0" w:color="auto"/>
          </w:divBdr>
        </w:div>
        <w:div w:id="440224428">
          <w:marLeft w:val="640"/>
          <w:marRight w:val="0"/>
          <w:marTop w:val="0"/>
          <w:marBottom w:val="0"/>
          <w:divBdr>
            <w:top w:val="none" w:sz="0" w:space="0" w:color="auto"/>
            <w:left w:val="none" w:sz="0" w:space="0" w:color="auto"/>
            <w:bottom w:val="none" w:sz="0" w:space="0" w:color="auto"/>
            <w:right w:val="none" w:sz="0" w:space="0" w:color="auto"/>
          </w:divBdr>
        </w:div>
        <w:div w:id="496729909">
          <w:marLeft w:val="640"/>
          <w:marRight w:val="0"/>
          <w:marTop w:val="0"/>
          <w:marBottom w:val="0"/>
          <w:divBdr>
            <w:top w:val="none" w:sz="0" w:space="0" w:color="auto"/>
            <w:left w:val="none" w:sz="0" w:space="0" w:color="auto"/>
            <w:bottom w:val="none" w:sz="0" w:space="0" w:color="auto"/>
            <w:right w:val="none" w:sz="0" w:space="0" w:color="auto"/>
          </w:divBdr>
        </w:div>
        <w:div w:id="607738717">
          <w:marLeft w:val="640"/>
          <w:marRight w:val="0"/>
          <w:marTop w:val="0"/>
          <w:marBottom w:val="0"/>
          <w:divBdr>
            <w:top w:val="none" w:sz="0" w:space="0" w:color="auto"/>
            <w:left w:val="none" w:sz="0" w:space="0" w:color="auto"/>
            <w:bottom w:val="none" w:sz="0" w:space="0" w:color="auto"/>
            <w:right w:val="none" w:sz="0" w:space="0" w:color="auto"/>
          </w:divBdr>
        </w:div>
        <w:div w:id="632250183">
          <w:marLeft w:val="640"/>
          <w:marRight w:val="0"/>
          <w:marTop w:val="0"/>
          <w:marBottom w:val="0"/>
          <w:divBdr>
            <w:top w:val="none" w:sz="0" w:space="0" w:color="auto"/>
            <w:left w:val="none" w:sz="0" w:space="0" w:color="auto"/>
            <w:bottom w:val="none" w:sz="0" w:space="0" w:color="auto"/>
            <w:right w:val="none" w:sz="0" w:space="0" w:color="auto"/>
          </w:divBdr>
        </w:div>
        <w:div w:id="636566459">
          <w:marLeft w:val="640"/>
          <w:marRight w:val="0"/>
          <w:marTop w:val="0"/>
          <w:marBottom w:val="0"/>
          <w:divBdr>
            <w:top w:val="none" w:sz="0" w:space="0" w:color="auto"/>
            <w:left w:val="none" w:sz="0" w:space="0" w:color="auto"/>
            <w:bottom w:val="none" w:sz="0" w:space="0" w:color="auto"/>
            <w:right w:val="none" w:sz="0" w:space="0" w:color="auto"/>
          </w:divBdr>
        </w:div>
        <w:div w:id="671683538">
          <w:marLeft w:val="640"/>
          <w:marRight w:val="0"/>
          <w:marTop w:val="0"/>
          <w:marBottom w:val="0"/>
          <w:divBdr>
            <w:top w:val="none" w:sz="0" w:space="0" w:color="auto"/>
            <w:left w:val="none" w:sz="0" w:space="0" w:color="auto"/>
            <w:bottom w:val="none" w:sz="0" w:space="0" w:color="auto"/>
            <w:right w:val="none" w:sz="0" w:space="0" w:color="auto"/>
          </w:divBdr>
        </w:div>
        <w:div w:id="701521501">
          <w:marLeft w:val="640"/>
          <w:marRight w:val="0"/>
          <w:marTop w:val="0"/>
          <w:marBottom w:val="0"/>
          <w:divBdr>
            <w:top w:val="none" w:sz="0" w:space="0" w:color="auto"/>
            <w:left w:val="none" w:sz="0" w:space="0" w:color="auto"/>
            <w:bottom w:val="none" w:sz="0" w:space="0" w:color="auto"/>
            <w:right w:val="none" w:sz="0" w:space="0" w:color="auto"/>
          </w:divBdr>
        </w:div>
        <w:div w:id="708796853">
          <w:marLeft w:val="640"/>
          <w:marRight w:val="0"/>
          <w:marTop w:val="0"/>
          <w:marBottom w:val="0"/>
          <w:divBdr>
            <w:top w:val="none" w:sz="0" w:space="0" w:color="auto"/>
            <w:left w:val="none" w:sz="0" w:space="0" w:color="auto"/>
            <w:bottom w:val="none" w:sz="0" w:space="0" w:color="auto"/>
            <w:right w:val="none" w:sz="0" w:space="0" w:color="auto"/>
          </w:divBdr>
        </w:div>
        <w:div w:id="784734764">
          <w:marLeft w:val="640"/>
          <w:marRight w:val="0"/>
          <w:marTop w:val="0"/>
          <w:marBottom w:val="0"/>
          <w:divBdr>
            <w:top w:val="none" w:sz="0" w:space="0" w:color="auto"/>
            <w:left w:val="none" w:sz="0" w:space="0" w:color="auto"/>
            <w:bottom w:val="none" w:sz="0" w:space="0" w:color="auto"/>
            <w:right w:val="none" w:sz="0" w:space="0" w:color="auto"/>
          </w:divBdr>
        </w:div>
        <w:div w:id="908029811">
          <w:marLeft w:val="640"/>
          <w:marRight w:val="0"/>
          <w:marTop w:val="0"/>
          <w:marBottom w:val="0"/>
          <w:divBdr>
            <w:top w:val="none" w:sz="0" w:space="0" w:color="auto"/>
            <w:left w:val="none" w:sz="0" w:space="0" w:color="auto"/>
            <w:bottom w:val="none" w:sz="0" w:space="0" w:color="auto"/>
            <w:right w:val="none" w:sz="0" w:space="0" w:color="auto"/>
          </w:divBdr>
        </w:div>
        <w:div w:id="930553728">
          <w:marLeft w:val="640"/>
          <w:marRight w:val="0"/>
          <w:marTop w:val="0"/>
          <w:marBottom w:val="0"/>
          <w:divBdr>
            <w:top w:val="none" w:sz="0" w:space="0" w:color="auto"/>
            <w:left w:val="none" w:sz="0" w:space="0" w:color="auto"/>
            <w:bottom w:val="none" w:sz="0" w:space="0" w:color="auto"/>
            <w:right w:val="none" w:sz="0" w:space="0" w:color="auto"/>
          </w:divBdr>
        </w:div>
        <w:div w:id="933437947">
          <w:marLeft w:val="640"/>
          <w:marRight w:val="0"/>
          <w:marTop w:val="0"/>
          <w:marBottom w:val="0"/>
          <w:divBdr>
            <w:top w:val="none" w:sz="0" w:space="0" w:color="auto"/>
            <w:left w:val="none" w:sz="0" w:space="0" w:color="auto"/>
            <w:bottom w:val="none" w:sz="0" w:space="0" w:color="auto"/>
            <w:right w:val="none" w:sz="0" w:space="0" w:color="auto"/>
          </w:divBdr>
        </w:div>
        <w:div w:id="967855647">
          <w:marLeft w:val="640"/>
          <w:marRight w:val="0"/>
          <w:marTop w:val="0"/>
          <w:marBottom w:val="0"/>
          <w:divBdr>
            <w:top w:val="none" w:sz="0" w:space="0" w:color="auto"/>
            <w:left w:val="none" w:sz="0" w:space="0" w:color="auto"/>
            <w:bottom w:val="none" w:sz="0" w:space="0" w:color="auto"/>
            <w:right w:val="none" w:sz="0" w:space="0" w:color="auto"/>
          </w:divBdr>
        </w:div>
        <w:div w:id="1049840015">
          <w:marLeft w:val="640"/>
          <w:marRight w:val="0"/>
          <w:marTop w:val="0"/>
          <w:marBottom w:val="0"/>
          <w:divBdr>
            <w:top w:val="none" w:sz="0" w:space="0" w:color="auto"/>
            <w:left w:val="none" w:sz="0" w:space="0" w:color="auto"/>
            <w:bottom w:val="none" w:sz="0" w:space="0" w:color="auto"/>
            <w:right w:val="none" w:sz="0" w:space="0" w:color="auto"/>
          </w:divBdr>
        </w:div>
        <w:div w:id="1089814506">
          <w:marLeft w:val="640"/>
          <w:marRight w:val="0"/>
          <w:marTop w:val="0"/>
          <w:marBottom w:val="0"/>
          <w:divBdr>
            <w:top w:val="none" w:sz="0" w:space="0" w:color="auto"/>
            <w:left w:val="none" w:sz="0" w:space="0" w:color="auto"/>
            <w:bottom w:val="none" w:sz="0" w:space="0" w:color="auto"/>
            <w:right w:val="none" w:sz="0" w:space="0" w:color="auto"/>
          </w:divBdr>
        </w:div>
        <w:div w:id="1092122472">
          <w:marLeft w:val="640"/>
          <w:marRight w:val="0"/>
          <w:marTop w:val="0"/>
          <w:marBottom w:val="0"/>
          <w:divBdr>
            <w:top w:val="none" w:sz="0" w:space="0" w:color="auto"/>
            <w:left w:val="none" w:sz="0" w:space="0" w:color="auto"/>
            <w:bottom w:val="none" w:sz="0" w:space="0" w:color="auto"/>
            <w:right w:val="none" w:sz="0" w:space="0" w:color="auto"/>
          </w:divBdr>
        </w:div>
        <w:div w:id="1119839962">
          <w:marLeft w:val="640"/>
          <w:marRight w:val="0"/>
          <w:marTop w:val="0"/>
          <w:marBottom w:val="0"/>
          <w:divBdr>
            <w:top w:val="none" w:sz="0" w:space="0" w:color="auto"/>
            <w:left w:val="none" w:sz="0" w:space="0" w:color="auto"/>
            <w:bottom w:val="none" w:sz="0" w:space="0" w:color="auto"/>
            <w:right w:val="none" w:sz="0" w:space="0" w:color="auto"/>
          </w:divBdr>
        </w:div>
        <w:div w:id="1187671647">
          <w:marLeft w:val="640"/>
          <w:marRight w:val="0"/>
          <w:marTop w:val="0"/>
          <w:marBottom w:val="0"/>
          <w:divBdr>
            <w:top w:val="none" w:sz="0" w:space="0" w:color="auto"/>
            <w:left w:val="none" w:sz="0" w:space="0" w:color="auto"/>
            <w:bottom w:val="none" w:sz="0" w:space="0" w:color="auto"/>
            <w:right w:val="none" w:sz="0" w:space="0" w:color="auto"/>
          </w:divBdr>
        </w:div>
        <w:div w:id="1238395926">
          <w:marLeft w:val="640"/>
          <w:marRight w:val="0"/>
          <w:marTop w:val="0"/>
          <w:marBottom w:val="0"/>
          <w:divBdr>
            <w:top w:val="none" w:sz="0" w:space="0" w:color="auto"/>
            <w:left w:val="none" w:sz="0" w:space="0" w:color="auto"/>
            <w:bottom w:val="none" w:sz="0" w:space="0" w:color="auto"/>
            <w:right w:val="none" w:sz="0" w:space="0" w:color="auto"/>
          </w:divBdr>
        </w:div>
        <w:div w:id="1295451748">
          <w:marLeft w:val="640"/>
          <w:marRight w:val="0"/>
          <w:marTop w:val="0"/>
          <w:marBottom w:val="0"/>
          <w:divBdr>
            <w:top w:val="none" w:sz="0" w:space="0" w:color="auto"/>
            <w:left w:val="none" w:sz="0" w:space="0" w:color="auto"/>
            <w:bottom w:val="none" w:sz="0" w:space="0" w:color="auto"/>
            <w:right w:val="none" w:sz="0" w:space="0" w:color="auto"/>
          </w:divBdr>
        </w:div>
        <w:div w:id="1295478109">
          <w:marLeft w:val="640"/>
          <w:marRight w:val="0"/>
          <w:marTop w:val="0"/>
          <w:marBottom w:val="0"/>
          <w:divBdr>
            <w:top w:val="none" w:sz="0" w:space="0" w:color="auto"/>
            <w:left w:val="none" w:sz="0" w:space="0" w:color="auto"/>
            <w:bottom w:val="none" w:sz="0" w:space="0" w:color="auto"/>
            <w:right w:val="none" w:sz="0" w:space="0" w:color="auto"/>
          </w:divBdr>
        </w:div>
        <w:div w:id="1301299288">
          <w:marLeft w:val="640"/>
          <w:marRight w:val="0"/>
          <w:marTop w:val="0"/>
          <w:marBottom w:val="0"/>
          <w:divBdr>
            <w:top w:val="none" w:sz="0" w:space="0" w:color="auto"/>
            <w:left w:val="none" w:sz="0" w:space="0" w:color="auto"/>
            <w:bottom w:val="none" w:sz="0" w:space="0" w:color="auto"/>
            <w:right w:val="none" w:sz="0" w:space="0" w:color="auto"/>
          </w:divBdr>
        </w:div>
        <w:div w:id="1307934316">
          <w:marLeft w:val="640"/>
          <w:marRight w:val="0"/>
          <w:marTop w:val="0"/>
          <w:marBottom w:val="0"/>
          <w:divBdr>
            <w:top w:val="none" w:sz="0" w:space="0" w:color="auto"/>
            <w:left w:val="none" w:sz="0" w:space="0" w:color="auto"/>
            <w:bottom w:val="none" w:sz="0" w:space="0" w:color="auto"/>
            <w:right w:val="none" w:sz="0" w:space="0" w:color="auto"/>
          </w:divBdr>
        </w:div>
        <w:div w:id="1334994259">
          <w:marLeft w:val="640"/>
          <w:marRight w:val="0"/>
          <w:marTop w:val="0"/>
          <w:marBottom w:val="0"/>
          <w:divBdr>
            <w:top w:val="none" w:sz="0" w:space="0" w:color="auto"/>
            <w:left w:val="none" w:sz="0" w:space="0" w:color="auto"/>
            <w:bottom w:val="none" w:sz="0" w:space="0" w:color="auto"/>
            <w:right w:val="none" w:sz="0" w:space="0" w:color="auto"/>
          </w:divBdr>
        </w:div>
        <w:div w:id="1346394727">
          <w:marLeft w:val="640"/>
          <w:marRight w:val="0"/>
          <w:marTop w:val="0"/>
          <w:marBottom w:val="0"/>
          <w:divBdr>
            <w:top w:val="none" w:sz="0" w:space="0" w:color="auto"/>
            <w:left w:val="none" w:sz="0" w:space="0" w:color="auto"/>
            <w:bottom w:val="none" w:sz="0" w:space="0" w:color="auto"/>
            <w:right w:val="none" w:sz="0" w:space="0" w:color="auto"/>
          </w:divBdr>
        </w:div>
        <w:div w:id="1395664806">
          <w:marLeft w:val="640"/>
          <w:marRight w:val="0"/>
          <w:marTop w:val="0"/>
          <w:marBottom w:val="0"/>
          <w:divBdr>
            <w:top w:val="none" w:sz="0" w:space="0" w:color="auto"/>
            <w:left w:val="none" w:sz="0" w:space="0" w:color="auto"/>
            <w:bottom w:val="none" w:sz="0" w:space="0" w:color="auto"/>
            <w:right w:val="none" w:sz="0" w:space="0" w:color="auto"/>
          </w:divBdr>
        </w:div>
        <w:div w:id="1401320019">
          <w:marLeft w:val="640"/>
          <w:marRight w:val="0"/>
          <w:marTop w:val="0"/>
          <w:marBottom w:val="0"/>
          <w:divBdr>
            <w:top w:val="none" w:sz="0" w:space="0" w:color="auto"/>
            <w:left w:val="none" w:sz="0" w:space="0" w:color="auto"/>
            <w:bottom w:val="none" w:sz="0" w:space="0" w:color="auto"/>
            <w:right w:val="none" w:sz="0" w:space="0" w:color="auto"/>
          </w:divBdr>
        </w:div>
        <w:div w:id="1448161213">
          <w:marLeft w:val="640"/>
          <w:marRight w:val="0"/>
          <w:marTop w:val="0"/>
          <w:marBottom w:val="0"/>
          <w:divBdr>
            <w:top w:val="none" w:sz="0" w:space="0" w:color="auto"/>
            <w:left w:val="none" w:sz="0" w:space="0" w:color="auto"/>
            <w:bottom w:val="none" w:sz="0" w:space="0" w:color="auto"/>
            <w:right w:val="none" w:sz="0" w:space="0" w:color="auto"/>
          </w:divBdr>
        </w:div>
        <w:div w:id="1522931123">
          <w:marLeft w:val="640"/>
          <w:marRight w:val="0"/>
          <w:marTop w:val="0"/>
          <w:marBottom w:val="0"/>
          <w:divBdr>
            <w:top w:val="none" w:sz="0" w:space="0" w:color="auto"/>
            <w:left w:val="none" w:sz="0" w:space="0" w:color="auto"/>
            <w:bottom w:val="none" w:sz="0" w:space="0" w:color="auto"/>
            <w:right w:val="none" w:sz="0" w:space="0" w:color="auto"/>
          </w:divBdr>
        </w:div>
        <w:div w:id="1715495555">
          <w:marLeft w:val="640"/>
          <w:marRight w:val="0"/>
          <w:marTop w:val="0"/>
          <w:marBottom w:val="0"/>
          <w:divBdr>
            <w:top w:val="none" w:sz="0" w:space="0" w:color="auto"/>
            <w:left w:val="none" w:sz="0" w:space="0" w:color="auto"/>
            <w:bottom w:val="none" w:sz="0" w:space="0" w:color="auto"/>
            <w:right w:val="none" w:sz="0" w:space="0" w:color="auto"/>
          </w:divBdr>
        </w:div>
        <w:div w:id="1834175798">
          <w:marLeft w:val="640"/>
          <w:marRight w:val="0"/>
          <w:marTop w:val="0"/>
          <w:marBottom w:val="0"/>
          <w:divBdr>
            <w:top w:val="none" w:sz="0" w:space="0" w:color="auto"/>
            <w:left w:val="none" w:sz="0" w:space="0" w:color="auto"/>
            <w:bottom w:val="none" w:sz="0" w:space="0" w:color="auto"/>
            <w:right w:val="none" w:sz="0" w:space="0" w:color="auto"/>
          </w:divBdr>
        </w:div>
        <w:div w:id="1958489912">
          <w:marLeft w:val="640"/>
          <w:marRight w:val="0"/>
          <w:marTop w:val="0"/>
          <w:marBottom w:val="0"/>
          <w:divBdr>
            <w:top w:val="none" w:sz="0" w:space="0" w:color="auto"/>
            <w:left w:val="none" w:sz="0" w:space="0" w:color="auto"/>
            <w:bottom w:val="none" w:sz="0" w:space="0" w:color="auto"/>
            <w:right w:val="none" w:sz="0" w:space="0" w:color="auto"/>
          </w:divBdr>
        </w:div>
        <w:div w:id="1990937725">
          <w:marLeft w:val="640"/>
          <w:marRight w:val="0"/>
          <w:marTop w:val="0"/>
          <w:marBottom w:val="0"/>
          <w:divBdr>
            <w:top w:val="none" w:sz="0" w:space="0" w:color="auto"/>
            <w:left w:val="none" w:sz="0" w:space="0" w:color="auto"/>
            <w:bottom w:val="none" w:sz="0" w:space="0" w:color="auto"/>
            <w:right w:val="none" w:sz="0" w:space="0" w:color="auto"/>
          </w:divBdr>
        </w:div>
        <w:div w:id="1999069047">
          <w:marLeft w:val="640"/>
          <w:marRight w:val="0"/>
          <w:marTop w:val="0"/>
          <w:marBottom w:val="0"/>
          <w:divBdr>
            <w:top w:val="none" w:sz="0" w:space="0" w:color="auto"/>
            <w:left w:val="none" w:sz="0" w:space="0" w:color="auto"/>
            <w:bottom w:val="none" w:sz="0" w:space="0" w:color="auto"/>
            <w:right w:val="none" w:sz="0" w:space="0" w:color="auto"/>
          </w:divBdr>
        </w:div>
        <w:div w:id="2003002882">
          <w:marLeft w:val="640"/>
          <w:marRight w:val="0"/>
          <w:marTop w:val="0"/>
          <w:marBottom w:val="0"/>
          <w:divBdr>
            <w:top w:val="none" w:sz="0" w:space="0" w:color="auto"/>
            <w:left w:val="none" w:sz="0" w:space="0" w:color="auto"/>
            <w:bottom w:val="none" w:sz="0" w:space="0" w:color="auto"/>
            <w:right w:val="none" w:sz="0" w:space="0" w:color="auto"/>
          </w:divBdr>
        </w:div>
        <w:div w:id="2017613673">
          <w:marLeft w:val="640"/>
          <w:marRight w:val="0"/>
          <w:marTop w:val="0"/>
          <w:marBottom w:val="0"/>
          <w:divBdr>
            <w:top w:val="none" w:sz="0" w:space="0" w:color="auto"/>
            <w:left w:val="none" w:sz="0" w:space="0" w:color="auto"/>
            <w:bottom w:val="none" w:sz="0" w:space="0" w:color="auto"/>
            <w:right w:val="none" w:sz="0" w:space="0" w:color="auto"/>
          </w:divBdr>
        </w:div>
        <w:div w:id="2023822305">
          <w:marLeft w:val="640"/>
          <w:marRight w:val="0"/>
          <w:marTop w:val="0"/>
          <w:marBottom w:val="0"/>
          <w:divBdr>
            <w:top w:val="none" w:sz="0" w:space="0" w:color="auto"/>
            <w:left w:val="none" w:sz="0" w:space="0" w:color="auto"/>
            <w:bottom w:val="none" w:sz="0" w:space="0" w:color="auto"/>
            <w:right w:val="none" w:sz="0" w:space="0" w:color="auto"/>
          </w:divBdr>
        </w:div>
        <w:div w:id="2029863377">
          <w:marLeft w:val="640"/>
          <w:marRight w:val="0"/>
          <w:marTop w:val="0"/>
          <w:marBottom w:val="0"/>
          <w:divBdr>
            <w:top w:val="none" w:sz="0" w:space="0" w:color="auto"/>
            <w:left w:val="none" w:sz="0" w:space="0" w:color="auto"/>
            <w:bottom w:val="none" w:sz="0" w:space="0" w:color="auto"/>
            <w:right w:val="none" w:sz="0" w:space="0" w:color="auto"/>
          </w:divBdr>
        </w:div>
        <w:div w:id="2035298697">
          <w:marLeft w:val="640"/>
          <w:marRight w:val="0"/>
          <w:marTop w:val="0"/>
          <w:marBottom w:val="0"/>
          <w:divBdr>
            <w:top w:val="none" w:sz="0" w:space="0" w:color="auto"/>
            <w:left w:val="none" w:sz="0" w:space="0" w:color="auto"/>
            <w:bottom w:val="none" w:sz="0" w:space="0" w:color="auto"/>
            <w:right w:val="none" w:sz="0" w:space="0" w:color="auto"/>
          </w:divBdr>
        </w:div>
        <w:div w:id="2133011356">
          <w:marLeft w:val="640"/>
          <w:marRight w:val="0"/>
          <w:marTop w:val="0"/>
          <w:marBottom w:val="0"/>
          <w:divBdr>
            <w:top w:val="none" w:sz="0" w:space="0" w:color="auto"/>
            <w:left w:val="none" w:sz="0" w:space="0" w:color="auto"/>
            <w:bottom w:val="none" w:sz="0" w:space="0" w:color="auto"/>
            <w:right w:val="none" w:sz="0" w:space="0" w:color="auto"/>
          </w:divBdr>
        </w:div>
      </w:divsChild>
    </w:div>
    <w:div w:id="257445382">
      <w:bodyDiv w:val="1"/>
      <w:marLeft w:val="0"/>
      <w:marRight w:val="0"/>
      <w:marTop w:val="0"/>
      <w:marBottom w:val="0"/>
      <w:divBdr>
        <w:top w:val="none" w:sz="0" w:space="0" w:color="auto"/>
        <w:left w:val="none" w:sz="0" w:space="0" w:color="auto"/>
        <w:bottom w:val="none" w:sz="0" w:space="0" w:color="auto"/>
        <w:right w:val="none" w:sz="0" w:space="0" w:color="auto"/>
      </w:divBdr>
    </w:div>
    <w:div w:id="257911477">
      <w:bodyDiv w:val="1"/>
      <w:marLeft w:val="0"/>
      <w:marRight w:val="0"/>
      <w:marTop w:val="0"/>
      <w:marBottom w:val="0"/>
      <w:divBdr>
        <w:top w:val="none" w:sz="0" w:space="0" w:color="auto"/>
        <w:left w:val="none" w:sz="0" w:space="0" w:color="auto"/>
        <w:bottom w:val="none" w:sz="0" w:space="0" w:color="auto"/>
        <w:right w:val="none" w:sz="0" w:space="0" w:color="auto"/>
      </w:divBdr>
    </w:div>
    <w:div w:id="260532709">
      <w:bodyDiv w:val="1"/>
      <w:marLeft w:val="0"/>
      <w:marRight w:val="0"/>
      <w:marTop w:val="0"/>
      <w:marBottom w:val="0"/>
      <w:divBdr>
        <w:top w:val="none" w:sz="0" w:space="0" w:color="auto"/>
        <w:left w:val="none" w:sz="0" w:space="0" w:color="auto"/>
        <w:bottom w:val="none" w:sz="0" w:space="0" w:color="auto"/>
        <w:right w:val="none" w:sz="0" w:space="0" w:color="auto"/>
      </w:divBdr>
      <w:divsChild>
        <w:div w:id="1624119481">
          <w:marLeft w:val="0"/>
          <w:marRight w:val="0"/>
          <w:marTop w:val="0"/>
          <w:marBottom w:val="0"/>
          <w:divBdr>
            <w:top w:val="none" w:sz="0" w:space="0" w:color="auto"/>
            <w:left w:val="none" w:sz="0" w:space="0" w:color="auto"/>
            <w:bottom w:val="none" w:sz="0" w:space="0" w:color="auto"/>
            <w:right w:val="none" w:sz="0" w:space="0" w:color="auto"/>
          </w:divBdr>
        </w:div>
      </w:divsChild>
    </w:div>
    <w:div w:id="261961287">
      <w:bodyDiv w:val="1"/>
      <w:marLeft w:val="0"/>
      <w:marRight w:val="0"/>
      <w:marTop w:val="0"/>
      <w:marBottom w:val="0"/>
      <w:divBdr>
        <w:top w:val="none" w:sz="0" w:space="0" w:color="auto"/>
        <w:left w:val="none" w:sz="0" w:space="0" w:color="auto"/>
        <w:bottom w:val="none" w:sz="0" w:space="0" w:color="auto"/>
        <w:right w:val="none" w:sz="0" w:space="0" w:color="auto"/>
      </w:divBdr>
    </w:div>
    <w:div w:id="262307713">
      <w:bodyDiv w:val="1"/>
      <w:marLeft w:val="0"/>
      <w:marRight w:val="0"/>
      <w:marTop w:val="0"/>
      <w:marBottom w:val="0"/>
      <w:divBdr>
        <w:top w:val="none" w:sz="0" w:space="0" w:color="auto"/>
        <w:left w:val="none" w:sz="0" w:space="0" w:color="auto"/>
        <w:bottom w:val="none" w:sz="0" w:space="0" w:color="auto"/>
        <w:right w:val="none" w:sz="0" w:space="0" w:color="auto"/>
      </w:divBdr>
      <w:divsChild>
        <w:div w:id="1096293469">
          <w:marLeft w:val="640"/>
          <w:marRight w:val="0"/>
          <w:marTop w:val="0"/>
          <w:marBottom w:val="0"/>
          <w:divBdr>
            <w:top w:val="none" w:sz="0" w:space="0" w:color="auto"/>
            <w:left w:val="none" w:sz="0" w:space="0" w:color="auto"/>
            <w:bottom w:val="none" w:sz="0" w:space="0" w:color="auto"/>
            <w:right w:val="none" w:sz="0" w:space="0" w:color="auto"/>
          </w:divBdr>
        </w:div>
        <w:div w:id="984166290">
          <w:marLeft w:val="640"/>
          <w:marRight w:val="0"/>
          <w:marTop w:val="0"/>
          <w:marBottom w:val="0"/>
          <w:divBdr>
            <w:top w:val="none" w:sz="0" w:space="0" w:color="auto"/>
            <w:left w:val="none" w:sz="0" w:space="0" w:color="auto"/>
            <w:bottom w:val="none" w:sz="0" w:space="0" w:color="auto"/>
            <w:right w:val="none" w:sz="0" w:space="0" w:color="auto"/>
          </w:divBdr>
        </w:div>
        <w:div w:id="248782838">
          <w:marLeft w:val="640"/>
          <w:marRight w:val="0"/>
          <w:marTop w:val="0"/>
          <w:marBottom w:val="0"/>
          <w:divBdr>
            <w:top w:val="none" w:sz="0" w:space="0" w:color="auto"/>
            <w:left w:val="none" w:sz="0" w:space="0" w:color="auto"/>
            <w:bottom w:val="none" w:sz="0" w:space="0" w:color="auto"/>
            <w:right w:val="none" w:sz="0" w:space="0" w:color="auto"/>
          </w:divBdr>
        </w:div>
        <w:div w:id="591207825">
          <w:marLeft w:val="640"/>
          <w:marRight w:val="0"/>
          <w:marTop w:val="0"/>
          <w:marBottom w:val="0"/>
          <w:divBdr>
            <w:top w:val="none" w:sz="0" w:space="0" w:color="auto"/>
            <w:left w:val="none" w:sz="0" w:space="0" w:color="auto"/>
            <w:bottom w:val="none" w:sz="0" w:space="0" w:color="auto"/>
            <w:right w:val="none" w:sz="0" w:space="0" w:color="auto"/>
          </w:divBdr>
        </w:div>
        <w:div w:id="1269510529">
          <w:marLeft w:val="640"/>
          <w:marRight w:val="0"/>
          <w:marTop w:val="0"/>
          <w:marBottom w:val="0"/>
          <w:divBdr>
            <w:top w:val="none" w:sz="0" w:space="0" w:color="auto"/>
            <w:left w:val="none" w:sz="0" w:space="0" w:color="auto"/>
            <w:bottom w:val="none" w:sz="0" w:space="0" w:color="auto"/>
            <w:right w:val="none" w:sz="0" w:space="0" w:color="auto"/>
          </w:divBdr>
        </w:div>
        <w:div w:id="864051543">
          <w:marLeft w:val="640"/>
          <w:marRight w:val="0"/>
          <w:marTop w:val="0"/>
          <w:marBottom w:val="0"/>
          <w:divBdr>
            <w:top w:val="none" w:sz="0" w:space="0" w:color="auto"/>
            <w:left w:val="none" w:sz="0" w:space="0" w:color="auto"/>
            <w:bottom w:val="none" w:sz="0" w:space="0" w:color="auto"/>
            <w:right w:val="none" w:sz="0" w:space="0" w:color="auto"/>
          </w:divBdr>
        </w:div>
        <w:div w:id="2124961086">
          <w:marLeft w:val="640"/>
          <w:marRight w:val="0"/>
          <w:marTop w:val="0"/>
          <w:marBottom w:val="0"/>
          <w:divBdr>
            <w:top w:val="none" w:sz="0" w:space="0" w:color="auto"/>
            <w:left w:val="none" w:sz="0" w:space="0" w:color="auto"/>
            <w:bottom w:val="none" w:sz="0" w:space="0" w:color="auto"/>
            <w:right w:val="none" w:sz="0" w:space="0" w:color="auto"/>
          </w:divBdr>
        </w:div>
        <w:div w:id="1584299659">
          <w:marLeft w:val="640"/>
          <w:marRight w:val="0"/>
          <w:marTop w:val="0"/>
          <w:marBottom w:val="0"/>
          <w:divBdr>
            <w:top w:val="none" w:sz="0" w:space="0" w:color="auto"/>
            <w:left w:val="none" w:sz="0" w:space="0" w:color="auto"/>
            <w:bottom w:val="none" w:sz="0" w:space="0" w:color="auto"/>
            <w:right w:val="none" w:sz="0" w:space="0" w:color="auto"/>
          </w:divBdr>
        </w:div>
        <w:div w:id="1227230628">
          <w:marLeft w:val="640"/>
          <w:marRight w:val="0"/>
          <w:marTop w:val="0"/>
          <w:marBottom w:val="0"/>
          <w:divBdr>
            <w:top w:val="none" w:sz="0" w:space="0" w:color="auto"/>
            <w:left w:val="none" w:sz="0" w:space="0" w:color="auto"/>
            <w:bottom w:val="none" w:sz="0" w:space="0" w:color="auto"/>
            <w:right w:val="none" w:sz="0" w:space="0" w:color="auto"/>
          </w:divBdr>
        </w:div>
        <w:div w:id="1177967235">
          <w:marLeft w:val="640"/>
          <w:marRight w:val="0"/>
          <w:marTop w:val="0"/>
          <w:marBottom w:val="0"/>
          <w:divBdr>
            <w:top w:val="none" w:sz="0" w:space="0" w:color="auto"/>
            <w:left w:val="none" w:sz="0" w:space="0" w:color="auto"/>
            <w:bottom w:val="none" w:sz="0" w:space="0" w:color="auto"/>
            <w:right w:val="none" w:sz="0" w:space="0" w:color="auto"/>
          </w:divBdr>
        </w:div>
        <w:div w:id="2033409725">
          <w:marLeft w:val="640"/>
          <w:marRight w:val="0"/>
          <w:marTop w:val="0"/>
          <w:marBottom w:val="0"/>
          <w:divBdr>
            <w:top w:val="none" w:sz="0" w:space="0" w:color="auto"/>
            <w:left w:val="none" w:sz="0" w:space="0" w:color="auto"/>
            <w:bottom w:val="none" w:sz="0" w:space="0" w:color="auto"/>
            <w:right w:val="none" w:sz="0" w:space="0" w:color="auto"/>
          </w:divBdr>
        </w:div>
        <w:div w:id="636834158">
          <w:marLeft w:val="640"/>
          <w:marRight w:val="0"/>
          <w:marTop w:val="0"/>
          <w:marBottom w:val="0"/>
          <w:divBdr>
            <w:top w:val="none" w:sz="0" w:space="0" w:color="auto"/>
            <w:left w:val="none" w:sz="0" w:space="0" w:color="auto"/>
            <w:bottom w:val="none" w:sz="0" w:space="0" w:color="auto"/>
            <w:right w:val="none" w:sz="0" w:space="0" w:color="auto"/>
          </w:divBdr>
        </w:div>
        <w:div w:id="448277386">
          <w:marLeft w:val="640"/>
          <w:marRight w:val="0"/>
          <w:marTop w:val="0"/>
          <w:marBottom w:val="0"/>
          <w:divBdr>
            <w:top w:val="none" w:sz="0" w:space="0" w:color="auto"/>
            <w:left w:val="none" w:sz="0" w:space="0" w:color="auto"/>
            <w:bottom w:val="none" w:sz="0" w:space="0" w:color="auto"/>
            <w:right w:val="none" w:sz="0" w:space="0" w:color="auto"/>
          </w:divBdr>
        </w:div>
        <w:div w:id="1347714987">
          <w:marLeft w:val="640"/>
          <w:marRight w:val="0"/>
          <w:marTop w:val="0"/>
          <w:marBottom w:val="0"/>
          <w:divBdr>
            <w:top w:val="none" w:sz="0" w:space="0" w:color="auto"/>
            <w:left w:val="none" w:sz="0" w:space="0" w:color="auto"/>
            <w:bottom w:val="none" w:sz="0" w:space="0" w:color="auto"/>
            <w:right w:val="none" w:sz="0" w:space="0" w:color="auto"/>
          </w:divBdr>
        </w:div>
        <w:div w:id="2044669834">
          <w:marLeft w:val="640"/>
          <w:marRight w:val="0"/>
          <w:marTop w:val="0"/>
          <w:marBottom w:val="0"/>
          <w:divBdr>
            <w:top w:val="none" w:sz="0" w:space="0" w:color="auto"/>
            <w:left w:val="none" w:sz="0" w:space="0" w:color="auto"/>
            <w:bottom w:val="none" w:sz="0" w:space="0" w:color="auto"/>
            <w:right w:val="none" w:sz="0" w:space="0" w:color="auto"/>
          </w:divBdr>
        </w:div>
        <w:div w:id="1687713792">
          <w:marLeft w:val="640"/>
          <w:marRight w:val="0"/>
          <w:marTop w:val="0"/>
          <w:marBottom w:val="0"/>
          <w:divBdr>
            <w:top w:val="none" w:sz="0" w:space="0" w:color="auto"/>
            <w:left w:val="none" w:sz="0" w:space="0" w:color="auto"/>
            <w:bottom w:val="none" w:sz="0" w:space="0" w:color="auto"/>
            <w:right w:val="none" w:sz="0" w:space="0" w:color="auto"/>
          </w:divBdr>
        </w:div>
        <w:div w:id="1234658164">
          <w:marLeft w:val="640"/>
          <w:marRight w:val="0"/>
          <w:marTop w:val="0"/>
          <w:marBottom w:val="0"/>
          <w:divBdr>
            <w:top w:val="none" w:sz="0" w:space="0" w:color="auto"/>
            <w:left w:val="none" w:sz="0" w:space="0" w:color="auto"/>
            <w:bottom w:val="none" w:sz="0" w:space="0" w:color="auto"/>
            <w:right w:val="none" w:sz="0" w:space="0" w:color="auto"/>
          </w:divBdr>
        </w:div>
        <w:div w:id="1830828128">
          <w:marLeft w:val="640"/>
          <w:marRight w:val="0"/>
          <w:marTop w:val="0"/>
          <w:marBottom w:val="0"/>
          <w:divBdr>
            <w:top w:val="none" w:sz="0" w:space="0" w:color="auto"/>
            <w:left w:val="none" w:sz="0" w:space="0" w:color="auto"/>
            <w:bottom w:val="none" w:sz="0" w:space="0" w:color="auto"/>
            <w:right w:val="none" w:sz="0" w:space="0" w:color="auto"/>
          </w:divBdr>
        </w:div>
        <w:div w:id="1610431309">
          <w:marLeft w:val="640"/>
          <w:marRight w:val="0"/>
          <w:marTop w:val="0"/>
          <w:marBottom w:val="0"/>
          <w:divBdr>
            <w:top w:val="none" w:sz="0" w:space="0" w:color="auto"/>
            <w:left w:val="none" w:sz="0" w:space="0" w:color="auto"/>
            <w:bottom w:val="none" w:sz="0" w:space="0" w:color="auto"/>
            <w:right w:val="none" w:sz="0" w:space="0" w:color="auto"/>
          </w:divBdr>
        </w:div>
        <w:div w:id="103695601">
          <w:marLeft w:val="640"/>
          <w:marRight w:val="0"/>
          <w:marTop w:val="0"/>
          <w:marBottom w:val="0"/>
          <w:divBdr>
            <w:top w:val="none" w:sz="0" w:space="0" w:color="auto"/>
            <w:left w:val="none" w:sz="0" w:space="0" w:color="auto"/>
            <w:bottom w:val="none" w:sz="0" w:space="0" w:color="auto"/>
            <w:right w:val="none" w:sz="0" w:space="0" w:color="auto"/>
          </w:divBdr>
        </w:div>
        <w:div w:id="1659453690">
          <w:marLeft w:val="640"/>
          <w:marRight w:val="0"/>
          <w:marTop w:val="0"/>
          <w:marBottom w:val="0"/>
          <w:divBdr>
            <w:top w:val="none" w:sz="0" w:space="0" w:color="auto"/>
            <w:left w:val="none" w:sz="0" w:space="0" w:color="auto"/>
            <w:bottom w:val="none" w:sz="0" w:space="0" w:color="auto"/>
            <w:right w:val="none" w:sz="0" w:space="0" w:color="auto"/>
          </w:divBdr>
        </w:div>
        <w:div w:id="1572962068">
          <w:marLeft w:val="640"/>
          <w:marRight w:val="0"/>
          <w:marTop w:val="0"/>
          <w:marBottom w:val="0"/>
          <w:divBdr>
            <w:top w:val="none" w:sz="0" w:space="0" w:color="auto"/>
            <w:left w:val="none" w:sz="0" w:space="0" w:color="auto"/>
            <w:bottom w:val="none" w:sz="0" w:space="0" w:color="auto"/>
            <w:right w:val="none" w:sz="0" w:space="0" w:color="auto"/>
          </w:divBdr>
        </w:div>
        <w:div w:id="1527020298">
          <w:marLeft w:val="640"/>
          <w:marRight w:val="0"/>
          <w:marTop w:val="0"/>
          <w:marBottom w:val="0"/>
          <w:divBdr>
            <w:top w:val="none" w:sz="0" w:space="0" w:color="auto"/>
            <w:left w:val="none" w:sz="0" w:space="0" w:color="auto"/>
            <w:bottom w:val="none" w:sz="0" w:space="0" w:color="auto"/>
            <w:right w:val="none" w:sz="0" w:space="0" w:color="auto"/>
          </w:divBdr>
        </w:div>
        <w:div w:id="1797411078">
          <w:marLeft w:val="640"/>
          <w:marRight w:val="0"/>
          <w:marTop w:val="0"/>
          <w:marBottom w:val="0"/>
          <w:divBdr>
            <w:top w:val="none" w:sz="0" w:space="0" w:color="auto"/>
            <w:left w:val="none" w:sz="0" w:space="0" w:color="auto"/>
            <w:bottom w:val="none" w:sz="0" w:space="0" w:color="auto"/>
            <w:right w:val="none" w:sz="0" w:space="0" w:color="auto"/>
          </w:divBdr>
        </w:div>
        <w:div w:id="1671175993">
          <w:marLeft w:val="640"/>
          <w:marRight w:val="0"/>
          <w:marTop w:val="0"/>
          <w:marBottom w:val="0"/>
          <w:divBdr>
            <w:top w:val="none" w:sz="0" w:space="0" w:color="auto"/>
            <w:left w:val="none" w:sz="0" w:space="0" w:color="auto"/>
            <w:bottom w:val="none" w:sz="0" w:space="0" w:color="auto"/>
            <w:right w:val="none" w:sz="0" w:space="0" w:color="auto"/>
          </w:divBdr>
        </w:div>
        <w:div w:id="1494954417">
          <w:marLeft w:val="640"/>
          <w:marRight w:val="0"/>
          <w:marTop w:val="0"/>
          <w:marBottom w:val="0"/>
          <w:divBdr>
            <w:top w:val="none" w:sz="0" w:space="0" w:color="auto"/>
            <w:left w:val="none" w:sz="0" w:space="0" w:color="auto"/>
            <w:bottom w:val="none" w:sz="0" w:space="0" w:color="auto"/>
            <w:right w:val="none" w:sz="0" w:space="0" w:color="auto"/>
          </w:divBdr>
        </w:div>
        <w:div w:id="1854026789">
          <w:marLeft w:val="640"/>
          <w:marRight w:val="0"/>
          <w:marTop w:val="0"/>
          <w:marBottom w:val="0"/>
          <w:divBdr>
            <w:top w:val="none" w:sz="0" w:space="0" w:color="auto"/>
            <w:left w:val="none" w:sz="0" w:space="0" w:color="auto"/>
            <w:bottom w:val="none" w:sz="0" w:space="0" w:color="auto"/>
            <w:right w:val="none" w:sz="0" w:space="0" w:color="auto"/>
          </w:divBdr>
        </w:div>
        <w:div w:id="355813889">
          <w:marLeft w:val="640"/>
          <w:marRight w:val="0"/>
          <w:marTop w:val="0"/>
          <w:marBottom w:val="0"/>
          <w:divBdr>
            <w:top w:val="none" w:sz="0" w:space="0" w:color="auto"/>
            <w:left w:val="none" w:sz="0" w:space="0" w:color="auto"/>
            <w:bottom w:val="none" w:sz="0" w:space="0" w:color="auto"/>
            <w:right w:val="none" w:sz="0" w:space="0" w:color="auto"/>
          </w:divBdr>
        </w:div>
        <w:div w:id="540435874">
          <w:marLeft w:val="640"/>
          <w:marRight w:val="0"/>
          <w:marTop w:val="0"/>
          <w:marBottom w:val="0"/>
          <w:divBdr>
            <w:top w:val="none" w:sz="0" w:space="0" w:color="auto"/>
            <w:left w:val="none" w:sz="0" w:space="0" w:color="auto"/>
            <w:bottom w:val="none" w:sz="0" w:space="0" w:color="auto"/>
            <w:right w:val="none" w:sz="0" w:space="0" w:color="auto"/>
          </w:divBdr>
        </w:div>
        <w:div w:id="205025713">
          <w:marLeft w:val="640"/>
          <w:marRight w:val="0"/>
          <w:marTop w:val="0"/>
          <w:marBottom w:val="0"/>
          <w:divBdr>
            <w:top w:val="none" w:sz="0" w:space="0" w:color="auto"/>
            <w:left w:val="none" w:sz="0" w:space="0" w:color="auto"/>
            <w:bottom w:val="none" w:sz="0" w:space="0" w:color="auto"/>
            <w:right w:val="none" w:sz="0" w:space="0" w:color="auto"/>
          </w:divBdr>
        </w:div>
        <w:div w:id="962736127">
          <w:marLeft w:val="640"/>
          <w:marRight w:val="0"/>
          <w:marTop w:val="0"/>
          <w:marBottom w:val="0"/>
          <w:divBdr>
            <w:top w:val="none" w:sz="0" w:space="0" w:color="auto"/>
            <w:left w:val="none" w:sz="0" w:space="0" w:color="auto"/>
            <w:bottom w:val="none" w:sz="0" w:space="0" w:color="auto"/>
            <w:right w:val="none" w:sz="0" w:space="0" w:color="auto"/>
          </w:divBdr>
        </w:div>
        <w:div w:id="1352879086">
          <w:marLeft w:val="640"/>
          <w:marRight w:val="0"/>
          <w:marTop w:val="0"/>
          <w:marBottom w:val="0"/>
          <w:divBdr>
            <w:top w:val="none" w:sz="0" w:space="0" w:color="auto"/>
            <w:left w:val="none" w:sz="0" w:space="0" w:color="auto"/>
            <w:bottom w:val="none" w:sz="0" w:space="0" w:color="auto"/>
            <w:right w:val="none" w:sz="0" w:space="0" w:color="auto"/>
          </w:divBdr>
        </w:div>
        <w:div w:id="202717635">
          <w:marLeft w:val="640"/>
          <w:marRight w:val="0"/>
          <w:marTop w:val="0"/>
          <w:marBottom w:val="0"/>
          <w:divBdr>
            <w:top w:val="none" w:sz="0" w:space="0" w:color="auto"/>
            <w:left w:val="none" w:sz="0" w:space="0" w:color="auto"/>
            <w:bottom w:val="none" w:sz="0" w:space="0" w:color="auto"/>
            <w:right w:val="none" w:sz="0" w:space="0" w:color="auto"/>
          </w:divBdr>
        </w:div>
        <w:div w:id="439035639">
          <w:marLeft w:val="640"/>
          <w:marRight w:val="0"/>
          <w:marTop w:val="0"/>
          <w:marBottom w:val="0"/>
          <w:divBdr>
            <w:top w:val="none" w:sz="0" w:space="0" w:color="auto"/>
            <w:left w:val="none" w:sz="0" w:space="0" w:color="auto"/>
            <w:bottom w:val="none" w:sz="0" w:space="0" w:color="auto"/>
            <w:right w:val="none" w:sz="0" w:space="0" w:color="auto"/>
          </w:divBdr>
        </w:div>
        <w:div w:id="1566145092">
          <w:marLeft w:val="640"/>
          <w:marRight w:val="0"/>
          <w:marTop w:val="0"/>
          <w:marBottom w:val="0"/>
          <w:divBdr>
            <w:top w:val="none" w:sz="0" w:space="0" w:color="auto"/>
            <w:left w:val="none" w:sz="0" w:space="0" w:color="auto"/>
            <w:bottom w:val="none" w:sz="0" w:space="0" w:color="auto"/>
            <w:right w:val="none" w:sz="0" w:space="0" w:color="auto"/>
          </w:divBdr>
        </w:div>
        <w:div w:id="995455309">
          <w:marLeft w:val="640"/>
          <w:marRight w:val="0"/>
          <w:marTop w:val="0"/>
          <w:marBottom w:val="0"/>
          <w:divBdr>
            <w:top w:val="none" w:sz="0" w:space="0" w:color="auto"/>
            <w:left w:val="none" w:sz="0" w:space="0" w:color="auto"/>
            <w:bottom w:val="none" w:sz="0" w:space="0" w:color="auto"/>
            <w:right w:val="none" w:sz="0" w:space="0" w:color="auto"/>
          </w:divBdr>
        </w:div>
        <w:div w:id="1383015790">
          <w:marLeft w:val="640"/>
          <w:marRight w:val="0"/>
          <w:marTop w:val="0"/>
          <w:marBottom w:val="0"/>
          <w:divBdr>
            <w:top w:val="none" w:sz="0" w:space="0" w:color="auto"/>
            <w:left w:val="none" w:sz="0" w:space="0" w:color="auto"/>
            <w:bottom w:val="none" w:sz="0" w:space="0" w:color="auto"/>
            <w:right w:val="none" w:sz="0" w:space="0" w:color="auto"/>
          </w:divBdr>
        </w:div>
        <w:div w:id="7753591">
          <w:marLeft w:val="640"/>
          <w:marRight w:val="0"/>
          <w:marTop w:val="0"/>
          <w:marBottom w:val="0"/>
          <w:divBdr>
            <w:top w:val="none" w:sz="0" w:space="0" w:color="auto"/>
            <w:left w:val="none" w:sz="0" w:space="0" w:color="auto"/>
            <w:bottom w:val="none" w:sz="0" w:space="0" w:color="auto"/>
            <w:right w:val="none" w:sz="0" w:space="0" w:color="auto"/>
          </w:divBdr>
        </w:div>
        <w:div w:id="808938063">
          <w:marLeft w:val="640"/>
          <w:marRight w:val="0"/>
          <w:marTop w:val="0"/>
          <w:marBottom w:val="0"/>
          <w:divBdr>
            <w:top w:val="none" w:sz="0" w:space="0" w:color="auto"/>
            <w:left w:val="none" w:sz="0" w:space="0" w:color="auto"/>
            <w:bottom w:val="none" w:sz="0" w:space="0" w:color="auto"/>
            <w:right w:val="none" w:sz="0" w:space="0" w:color="auto"/>
          </w:divBdr>
        </w:div>
        <w:div w:id="286743924">
          <w:marLeft w:val="640"/>
          <w:marRight w:val="0"/>
          <w:marTop w:val="0"/>
          <w:marBottom w:val="0"/>
          <w:divBdr>
            <w:top w:val="none" w:sz="0" w:space="0" w:color="auto"/>
            <w:left w:val="none" w:sz="0" w:space="0" w:color="auto"/>
            <w:bottom w:val="none" w:sz="0" w:space="0" w:color="auto"/>
            <w:right w:val="none" w:sz="0" w:space="0" w:color="auto"/>
          </w:divBdr>
        </w:div>
        <w:div w:id="1554194019">
          <w:marLeft w:val="640"/>
          <w:marRight w:val="0"/>
          <w:marTop w:val="0"/>
          <w:marBottom w:val="0"/>
          <w:divBdr>
            <w:top w:val="none" w:sz="0" w:space="0" w:color="auto"/>
            <w:left w:val="none" w:sz="0" w:space="0" w:color="auto"/>
            <w:bottom w:val="none" w:sz="0" w:space="0" w:color="auto"/>
            <w:right w:val="none" w:sz="0" w:space="0" w:color="auto"/>
          </w:divBdr>
        </w:div>
        <w:div w:id="1072894776">
          <w:marLeft w:val="640"/>
          <w:marRight w:val="0"/>
          <w:marTop w:val="0"/>
          <w:marBottom w:val="0"/>
          <w:divBdr>
            <w:top w:val="none" w:sz="0" w:space="0" w:color="auto"/>
            <w:left w:val="none" w:sz="0" w:space="0" w:color="auto"/>
            <w:bottom w:val="none" w:sz="0" w:space="0" w:color="auto"/>
            <w:right w:val="none" w:sz="0" w:space="0" w:color="auto"/>
          </w:divBdr>
        </w:div>
        <w:div w:id="1515460463">
          <w:marLeft w:val="640"/>
          <w:marRight w:val="0"/>
          <w:marTop w:val="0"/>
          <w:marBottom w:val="0"/>
          <w:divBdr>
            <w:top w:val="none" w:sz="0" w:space="0" w:color="auto"/>
            <w:left w:val="none" w:sz="0" w:space="0" w:color="auto"/>
            <w:bottom w:val="none" w:sz="0" w:space="0" w:color="auto"/>
            <w:right w:val="none" w:sz="0" w:space="0" w:color="auto"/>
          </w:divBdr>
        </w:div>
        <w:div w:id="170073307">
          <w:marLeft w:val="640"/>
          <w:marRight w:val="0"/>
          <w:marTop w:val="0"/>
          <w:marBottom w:val="0"/>
          <w:divBdr>
            <w:top w:val="none" w:sz="0" w:space="0" w:color="auto"/>
            <w:left w:val="none" w:sz="0" w:space="0" w:color="auto"/>
            <w:bottom w:val="none" w:sz="0" w:space="0" w:color="auto"/>
            <w:right w:val="none" w:sz="0" w:space="0" w:color="auto"/>
          </w:divBdr>
        </w:div>
        <w:div w:id="333731051">
          <w:marLeft w:val="640"/>
          <w:marRight w:val="0"/>
          <w:marTop w:val="0"/>
          <w:marBottom w:val="0"/>
          <w:divBdr>
            <w:top w:val="none" w:sz="0" w:space="0" w:color="auto"/>
            <w:left w:val="none" w:sz="0" w:space="0" w:color="auto"/>
            <w:bottom w:val="none" w:sz="0" w:space="0" w:color="auto"/>
            <w:right w:val="none" w:sz="0" w:space="0" w:color="auto"/>
          </w:divBdr>
        </w:div>
        <w:div w:id="1490975542">
          <w:marLeft w:val="640"/>
          <w:marRight w:val="0"/>
          <w:marTop w:val="0"/>
          <w:marBottom w:val="0"/>
          <w:divBdr>
            <w:top w:val="none" w:sz="0" w:space="0" w:color="auto"/>
            <w:left w:val="none" w:sz="0" w:space="0" w:color="auto"/>
            <w:bottom w:val="none" w:sz="0" w:space="0" w:color="auto"/>
            <w:right w:val="none" w:sz="0" w:space="0" w:color="auto"/>
          </w:divBdr>
        </w:div>
        <w:div w:id="1987392159">
          <w:marLeft w:val="640"/>
          <w:marRight w:val="0"/>
          <w:marTop w:val="0"/>
          <w:marBottom w:val="0"/>
          <w:divBdr>
            <w:top w:val="none" w:sz="0" w:space="0" w:color="auto"/>
            <w:left w:val="none" w:sz="0" w:space="0" w:color="auto"/>
            <w:bottom w:val="none" w:sz="0" w:space="0" w:color="auto"/>
            <w:right w:val="none" w:sz="0" w:space="0" w:color="auto"/>
          </w:divBdr>
        </w:div>
        <w:div w:id="35666398">
          <w:marLeft w:val="640"/>
          <w:marRight w:val="0"/>
          <w:marTop w:val="0"/>
          <w:marBottom w:val="0"/>
          <w:divBdr>
            <w:top w:val="none" w:sz="0" w:space="0" w:color="auto"/>
            <w:left w:val="none" w:sz="0" w:space="0" w:color="auto"/>
            <w:bottom w:val="none" w:sz="0" w:space="0" w:color="auto"/>
            <w:right w:val="none" w:sz="0" w:space="0" w:color="auto"/>
          </w:divBdr>
        </w:div>
        <w:div w:id="225186185">
          <w:marLeft w:val="640"/>
          <w:marRight w:val="0"/>
          <w:marTop w:val="0"/>
          <w:marBottom w:val="0"/>
          <w:divBdr>
            <w:top w:val="none" w:sz="0" w:space="0" w:color="auto"/>
            <w:left w:val="none" w:sz="0" w:space="0" w:color="auto"/>
            <w:bottom w:val="none" w:sz="0" w:space="0" w:color="auto"/>
            <w:right w:val="none" w:sz="0" w:space="0" w:color="auto"/>
          </w:divBdr>
        </w:div>
        <w:div w:id="1397624863">
          <w:marLeft w:val="640"/>
          <w:marRight w:val="0"/>
          <w:marTop w:val="0"/>
          <w:marBottom w:val="0"/>
          <w:divBdr>
            <w:top w:val="none" w:sz="0" w:space="0" w:color="auto"/>
            <w:left w:val="none" w:sz="0" w:space="0" w:color="auto"/>
            <w:bottom w:val="none" w:sz="0" w:space="0" w:color="auto"/>
            <w:right w:val="none" w:sz="0" w:space="0" w:color="auto"/>
          </w:divBdr>
        </w:div>
        <w:div w:id="313725964">
          <w:marLeft w:val="640"/>
          <w:marRight w:val="0"/>
          <w:marTop w:val="0"/>
          <w:marBottom w:val="0"/>
          <w:divBdr>
            <w:top w:val="none" w:sz="0" w:space="0" w:color="auto"/>
            <w:left w:val="none" w:sz="0" w:space="0" w:color="auto"/>
            <w:bottom w:val="none" w:sz="0" w:space="0" w:color="auto"/>
            <w:right w:val="none" w:sz="0" w:space="0" w:color="auto"/>
          </w:divBdr>
        </w:div>
        <w:div w:id="661588860">
          <w:marLeft w:val="640"/>
          <w:marRight w:val="0"/>
          <w:marTop w:val="0"/>
          <w:marBottom w:val="0"/>
          <w:divBdr>
            <w:top w:val="none" w:sz="0" w:space="0" w:color="auto"/>
            <w:left w:val="none" w:sz="0" w:space="0" w:color="auto"/>
            <w:bottom w:val="none" w:sz="0" w:space="0" w:color="auto"/>
            <w:right w:val="none" w:sz="0" w:space="0" w:color="auto"/>
          </w:divBdr>
        </w:div>
        <w:div w:id="771819361">
          <w:marLeft w:val="640"/>
          <w:marRight w:val="0"/>
          <w:marTop w:val="0"/>
          <w:marBottom w:val="0"/>
          <w:divBdr>
            <w:top w:val="none" w:sz="0" w:space="0" w:color="auto"/>
            <w:left w:val="none" w:sz="0" w:space="0" w:color="auto"/>
            <w:bottom w:val="none" w:sz="0" w:space="0" w:color="auto"/>
            <w:right w:val="none" w:sz="0" w:space="0" w:color="auto"/>
          </w:divBdr>
        </w:div>
        <w:div w:id="663584017">
          <w:marLeft w:val="640"/>
          <w:marRight w:val="0"/>
          <w:marTop w:val="0"/>
          <w:marBottom w:val="0"/>
          <w:divBdr>
            <w:top w:val="none" w:sz="0" w:space="0" w:color="auto"/>
            <w:left w:val="none" w:sz="0" w:space="0" w:color="auto"/>
            <w:bottom w:val="none" w:sz="0" w:space="0" w:color="auto"/>
            <w:right w:val="none" w:sz="0" w:space="0" w:color="auto"/>
          </w:divBdr>
        </w:div>
        <w:div w:id="403602621">
          <w:marLeft w:val="640"/>
          <w:marRight w:val="0"/>
          <w:marTop w:val="0"/>
          <w:marBottom w:val="0"/>
          <w:divBdr>
            <w:top w:val="none" w:sz="0" w:space="0" w:color="auto"/>
            <w:left w:val="none" w:sz="0" w:space="0" w:color="auto"/>
            <w:bottom w:val="none" w:sz="0" w:space="0" w:color="auto"/>
            <w:right w:val="none" w:sz="0" w:space="0" w:color="auto"/>
          </w:divBdr>
        </w:div>
        <w:div w:id="2104262320">
          <w:marLeft w:val="640"/>
          <w:marRight w:val="0"/>
          <w:marTop w:val="0"/>
          <w:marBottom w:val="0"/>
          <w:divBdr>
            <w:top w:val="none" w:sz="0" w:space="0" w:color="auto"/>
            <w:left w:val="none" w:sz="0" w:space="0" w:color="auto"/>
            <w:bottom w:val="none" w:sz="0" w:space="0" w:color="auto"/>
            <w:right w:val="none" w:sz="0" w:space="0" w:color="auto"/>
          </w:divBdr>
        </w:div>
        <w:div w:id="1187135637">
          <w:marLeft w:val="640"/>
          <w:marRight w:val="0"/>
          <w:marTop w:val="0"/>
          <w:marBottom w:val="0"/>
          <w:divBdr>
            <w:top w:val="none" w:sz="0" w:space="0" w:color="auto"/>
            <w:left w:val="none" w:sz="0" w:space="0" w:color="auto"/>
            <w:bottom w:val="none" w:sz="0" w:space="0" w:color="auto"/>
            <w:right w:val="none" w:sz="0" w:space="0" w:color="auto"/>
          </w:divBdr>
        </w:div>
        <w:div w:id="566886622">
          <w:marLeft w:val="640"/>
          <w:marRight w:val="0"/>
          <w:marTop w:val="0"/>
          <w:marBottom w:val="0"/>
          <w:divBdr>
            <w:top w:val="none" w:sz="0" w:space="0" w:color="auto"/>
            <w:left w:val="none" w:sz="0" w:space="0" w:color="auto"/>
            <w:bottom w:val="none" w:sz="0" w:space="0" w:color="auto"/>
            <w:right w:val="none" w:sz="0" w:space="0" w:color="auto"/>
          </w:divBdr>
        </w:div>
        <w:div w:id="1512573258">
          <w:marLeft w:val="640"/>
          <w:marRight w:val="0"/>
          <w:marTop w:val="0"/>
          <w:marBottom w:val="0"/>
          <w:divBdr>
            <w:top w:val="none" w:sz="0" w:space="0" w:color="auto"/>
            <w:left w:val="none" w:sz="0" w:space="0" w:color="auto"/>
            <w:bottom w:val="none" w:sz="0" w:space="0" w:color="auto"/>
            <w:right w:val="none" w:sz="0" w:space="0" w:color="auto"/>
          </w:divBdr>
        </w:div>
        <w:div w:id="1930308709">
          <w:marLeft w:val="640"/>
          <w:marRight w:val="0"/>
          <w:marTop w:val="0"/>
          <w:marBottom w:val="0"/>
          <w:divBdr>
            <w:top w:val="none" w:sz="0" w:space="0" w:color="auto"/>
            <w:left w:val="none" w:sz="0" w:space="0" w:color="auto"/>
            <w:bottom w:val="none" w:sz="0" w:space="0" w:color="auto"/>
            <w:right w:val="none" w:sz="0" w:space="0" w:color="auto"/>
          </w:divBdr>
        </w:div>
        <w:div w:id="846485435">
          <w:marLeft w:val="640"/>
          <w:marRight w:val="0"/>
          <w:marTop w:val="0"/>
          <w:marBottom w:val="0"/>
          <w:divBdr>
            <w:top w:val="none" w:sz="0" w:space="0" w:color="auto"/>
            <w:left w:val="none" w:sz="0" w:space="0" w:color="auto"/>
            <w:bottom w:val="none" w:sz="0" w:space="0" w:color="auto"/>
            <w:right w:val="none" w:sz="0" w:space="0" w:color="auto"/>
          </w:divBdr>
        </w:div>
        <w:div w:id="1094086086">
          <w:marLeft w:val="640"/>
          <w:marRight w:val="0"/>
          <w:marTop w:val="0"/>
          <w:marBottom w:val="0"/>
          <w:divBdr>
            <w:top w:val="none" w:sz="0" w:space="0" w:color="auto"/>
            <w:left w:val="none" w:sz="0" w:space="0" w:color="auto"/>
            <w:bottom w:val="none" w:sz="0" w:space="0" w:color="auto"/>
            <w:right w:val="none" w:sz="0" w:space="0" w:color="auto"/>
          </w:divBdr>
        </w:div>
        <w:div w:id="2013488600">
          <w:marLeft w:val="640"/>
          <w:marRight w:val="0"/>
          <w:marTop w:val="0"/>
          <w:marBottom w:val="0"/>
          <w:divBdr>
            <w:top w:val="none" w:sz="0" w:space="0" w:color="auto"/>
            <w:left w:val="none" w:sz="0" w:space="0" w:color="auto"/>
            <w:bottom w:val="none" w:sz="0" w:space="0" w:color="auto"/>
            <w:right w:val="none" w:sz="0" w:space="0" w:color="auto"/>
          </w:divBdr>
        </w:div>
        <w:div w:id="664363561">
          <w:marLeft w:val="640"/>
          <w:marRight w:val="0"/>
          <w:marTop w:val="0"/>
          <w:marBottom w:val="0"/>
          <w:divBdr>
            <w:top w:val="none" w:sz="0" w:space="0" w:color="auto"/>
            <w:left w:val="none" w:sz="0" w:space="0" w:color="auto"/>
            <w:bottom w:val="none" w:sz="0" w:space="0" w:color="auto"/>
            <w:right w:val="none" w:sz="0" w:space="0" w:color="auto"/>
          </w:divBdr>
        </w:div>
        <w:div w:id="1550189022">
          <w:marLeft w:val="640"/>
          <w:marRight w:val="0"/>
          <w:marTop w:val="0"/>
          <w:marBottom w:val="0"/>
          <w:divBdr>
            <w:top w:val="none" w:sz="0" w:space="0" w:color="auto"/>
            <w:left w:val="none" w:sz="0" w:space="0" w:color="auto"/>
            <w:bottom w:val="none" w:sz="0" w:space="0" w:color="auto"/>
            <w:right w:val="none" w:sz="0" w:space="0" w:color="auto"/>
          </w:divBdr>
        </w:div>
        <w:div w:id="824661359">
          <w:marLeft w:val="640"/>
          <w:marRight w:val="0"/>
          <w:marTop w:val="0"/>
          <w:marBottom w:val="0"/>
          <w:divBdr>
            <w:top w:val="none" w:sz="0" w:space="0" w:color="auto"/>
            <w:left w:val="none" w:sz="0" w:space="0" w:color="auto"/>
            <w:bottom w:val="none" w:sz="0" w:space="0" w:color="auto"/>
            <w:right w:val="none" w:sz="0" w:space="0" w:color="auto"/>
          </w:divBdr>
        </w:div>
        <w:div w:id="316886654">
          <w:marLeft w:val="640"/>
          <w:marRight w:val="0"/>
          <w:marTop w:val="0"/>
          <w:marBottom w:val="0"/>
          <w:divBdr>
            <w:top w:val="none" w:sz="0" w:space="0" w:color="auto"/>
            <w:left w:val="none" w:sz="0" w:space="0" w:color="auto"/>
            <w:bottom w:val="none" w:sz="0" w:space="0" w:color="auto"/>
            <w:right w:val="none" w:sz="0" w:space="0" w:color="auto"/>
          </w:divBdr>
        </w:div>
        <w:div w:id="1696150073">
          <w:marLeft w:val="640"/>
          <w:marRight w:val="0"/>
          <w:marTop w:val="0"/>
          <w:marBottom w:val="0"/>
          <w:divBdr>
            <w:top w:val="none" w:sz="0" w:space="0" w:color="auto"/>
            <w:left w:val="none" w:sz="0" w:space="0" w:color="auto"/>
            <w:bottom w:val="none" w:sz="0" w:space="0" w:color="auto"/>
            <w:right w:val="none" w:sz="0" w:space="0" w:color="auto"/>
          </w:divBdr>
        </w:div>
        <w:div w:id="1192036237">
          <w:marLeft w:val="640"/>
          <w:marRight w:val="0"/>
          <w:marTop w:val="0"/>
          <w:marBottom w:val="0"/>
          <w:divBdr>
            <w:top w:val="none" w:sz="0" w:space="0" w:color="auto"/>
            <w:left w:val="none" w:sz="0" w:space="0" w:color="auto"/>
            <w:bottom w:val="none" w:sz="0" w:space="0" w:color="auto"/>
            <w:right w:val="none" w:sz="0" w:space="0" w:color="auto"/>
          </w:divBdr>
        </w:div>
        <w:div w:id="955671084">
          <w:marLeft w:val="640"/>
          <w:marRight w:val="0"/>
          <w:marTop w:val="0"/>
          <w:marBottom w:val="0"/>
          <w:divBdr>
            <w:top w:val="none" w:sz="0" w:space="0" w:color="auto"/>
            <w:left w:val="none" w:sz="0" w:space="0" w:color="auto"/>
            <w:bottom w:val="none" w:sz="0" w:space="0" w:color="auto"/>
            <w:right w:val="none" w:sz="0" w:space="0" w:color="auto"/>
          </w:divBdr>
        </w:div>
        <w:div w:id="1605109280">
          <w:marLeft w:val="640"/>
          <w:marRight w:val="0"/>
          <w:marTop w:val="0"/>
          <w:marBottom w:val="0"/>
          <w:divBdr>
            <w:top w:val="none" w:sz="0" w:space="0" w:color="auto"/>
            <w:left w:val="none" w:sz="0" w:space="0" w:color="auto"/>
            <w:bottom w:val="none" w:sz="0" w:space="0" w:color="auto"/>
            <w:right w:val="none" w:sz="0" w:space="0" w:color="auto"/>
          </w:divBdr>
        </w:div>
        <w:div w:id="187914660">
          <w:marLeft w:val="640"/>
          <w:marRight w:val="0"/>
          <w:marTop w:val="0"/>
          <w:marBottom w:val="0"/>
          <w:divBdr>
            <w:top w:val="none" w:sz="0" w:space="0" w:color="auto"/>
            <w:left w:val="none" w:sz="0" w:space="0" w:color="auto"/>
            <w:bottom w:val="none" w:sz="0" w:space="0" w:color="auto"/>
            <w:right w:val="none" w:sz="0" w:space="0" w:color="auto"/>
          </w:divBdr>
        </w:div>
        <w:div w:id="2069915634">
          <w:marLeft w:val="640"/>
          <w:marRight w:val="0"/>
          <w:marTop w:val="0"/>
          <w:marBottom w:val="0"/>
          <w:divBdr>
            <w:top w:val="none" w:sz="0" w:space="0" w:color="auto"/>
            <w:left w:val="none" w:sz="0" w:space="0" w:color="auto"/>
            <w:bottom w:val="none" w:sz="0" w:space="0" w:color="auto"/>
            <w:right w:val="none" w:sz="0" w:space="0" w:color="auto"/>
          </w:divBdr>
        </w:div>
        <w:div w:id="1151212230">
          <w:marLeft w:val="640"/>
          <w:marRight w:val="0"/>
          <w:marTop w:val="0"/>
          <w:marBottom w:val="0"/>
          <w:divBdr>
            <w:top w:val="none" w:sz="0" w:space="0" w:color="auto"/>
            <w:left w:val="none" w:sz="0" w:space="0" w:color="auto"/>
            <w:bottom w:val="none" w:sz="0" w:space="0" w:color="auto"/>
            <w:right w:val="none" w:sz="0" w:space="0" w:color="auto"/>
          </w:divBdr>
        </w:div>
        <w:div w:id="721826313">
          <w:marLeft w:val="640"/>
          <w:marRight w:val="0"/>
          <w:marTop w:val="0"/>
          <w:marBottom w:val="0"/>
          <w:divBdr>
            <w:top w:val="none" w:sz="0" w:space="0" w:color="auto"/>
            <w:left w:val="none" w:sz="0" w:space="0" w:color="auto"/>
            <w:bottom w:val="none" w:sz="0" w:space="0" w:color="auto"/>
            <w:right w:val="none" w:sz="0" w:space="0" w:color="auto"/>
          </w:divBdr>
        </w:div>
        <w:div w:id="536427276">
          <w:marLeft w:val="640"/>
          <w:marRight w:val="0"/>
          <w:marTop w:val="0"/>
          <w:marBottom w:val="0"/>
          <w:divBdr>
            <w:top w:val="none" w:sz="0" w:space="0" w:color="auto"/>
            <w:left w:val="none" w:sz="0" w:space="0" w:color="auto"/>
            <w:bottom w:val="none" w:sz="0" w:space="0" w:color="auto"/>
            <w:right w:val="none" w:sz="0" w:space="0" w:color="auto"/>
          </w:divBdr>
        </w:div>
        <w:div w:id="1419249618">
          <w:marLeft w:val="640"/>
          <w:marRight w:val="0"/>
          <w:marTop w:val="0"/>
          <w:marBottom w:val="0"/>
          <w:divBdr>
            <w:top w:val="none" w:sz="0" w:space="0" w:color="auto"/>
            <w:left w:val="none" w:sz="0" w:space="0" w:color="auto"/>
            <w:bottom w:val="none" w:sz="0" w:space="0" w:color="auto"/>
            <w:right w:val="none" w:sz="0" w:space="0" w:color="auto"/>
          </w:divBdr>
        </w:div>
        <w:div w:id="149444057">
          <w:marLeft w:val="640"/>
          <w:marRight w:val="0"/>
          <w:marTop w:val="0"/>
          <w:marBottom w:val="0"/>
          <w:divBdr>
            <w:top w:val="none" w:sz="0" w:space="0" w:color="auto"/>
            <w:left w:val="none" w:sz="0" w:space="0" w:color="auto"/>
            <w:bottom w:val="none" w:sz="0" w:space="0" w:color="auto"/>
            <w:right w:val="none" w:sz="0" w:space="0" w:color="auto"/>
          </w:divBdr>
        </w:div>
        <w:div w:id="12272967">
          <w:marLeft w:val="640"/>
          <w:marRight w:val="0"/>
          <w:marTop w:val="0"/>
          <w:marBottom w:val="0"/>
          <w:divBdr>
            <w:top w:val="none" w:sz="0" w:space="0" w:color="auto"/>
            <w:left w:val="none" w:sz="0" w:space="0" w:color="auto"/>
            <w:bottom w:val="none" w:sz="0" w:space="0" w:color="auto"/>
            <w:right w:val="none" w:sz="0" w:space="0" w:color="auto"/>
          </w:divBdr>
        </w:div>
        <w:div w:id="1045985638">
          <w:marLeft w:val="640"/>
          <w:marRight w:val="0"/>
          <w:marTop w:val="0"/>
          <w:marBottom w:val="0"/>
          <w:divBdr>
            <w:top w:val="none" w:sz="0" w:space="0" w:color="auto"/>
            <w:left w:val="none" w:sz="0" w:space="0" w:color="auto"/>
            <w:bottom w:val="none" w:sz="0" w:space="0" w:color="auto"/>
            <w:right w:val="none" w:sz="0" w:space="0" w:color="auto"/>
          </w:divBdr>
        </w:div>
        <w:div w:id="1687975265">
          <w:marLeft w:val="640"/>
          <w:marRight w:val="0"/>
          <w:marTop w:val="0"/>
          <w:marBottom w:val="0"/>
          <w:divBdr>
            <w:top w:val="none" w:sz="0" w:space="0" w:color="auto"/>
            <w:left w:val="none" w:sz="0" w:space="0" w:color="auto"/>
            <w:bottom w:val="none" w:sz="0" w:space="0" w:color="auto"/>
            <w:right w:val="none" w:sz="0" w:space="0" w:color="auto"/>
          </w:divBdr>
        </w:div>
        <w:div w:id="617880553">
          <w:marLeft w:val="640"/>
          <w:marRight w:val="0"/>
          <w:marTop w:val="0"/>
          <w:marBottom w:val="0"/>
          <w:divBdr>
            <w:top w:val="none" w:sz="0" w:space="0" w:color="auto"/>
            <w:left w:val="none" w:sz="0" w:space="0" w:color="auto"/>
            <w:bottom w:val="none" w:sz="0" w:space="0" w:color="auto"/>
            <w:right w:val="none" w:sz="0" w:space="0" w:color="auto"/>
          </w:divBdr>
        </w:div>
        <w:div w:id="1493830922">
          <w:marLeft w:val="640"/>
          <w:marRight w:val="0"/>
          <w:marTop w:val="0"/>
          <w:marBottom w:val="0"/>
          <w:divBdr>
            <w:top w:val="none" w:sz="0" w:space="0" w:color="auto"/>
            <w:left w:val="none" w:sz="0" w:space="0" w:color="auto"/>
            <w:bottom w:val="none" w:sz="0" w:space="0" w:color="auto"/>
            <w:right w:val="none" w:sz="0" w:space="0" w:color="auto"/>
          </w:divBdr>
        </w:div>
        <w:div w:id="831482584">
          <w:marLeft w:val="640"/>
          <w:marRight w:val="0"/>
          <w:marTop w:val="0"/>
          <w:marBottom w:val="0"/>
          <w:divBdr>
            <w:top w:val="none" w:sz="0" w:space="0" w:color="auto"/>
            <w:left w:val="none" w:sz="0" w:space="0" w:color="auto"/>
            <w:bottom w:val="none" w:sz="0" w:space="0" w:color="auto"/>
            <w:right w:val="none" w:sz="0" w:space="0" w:color="auto"/>
          </w:divBdr>
        </w:div>
        <w:div w:id="1972662013">
          <w:marLeft w:val="640"/>
          <w:marRight w:val="0"/>
          <w:marTop w:val="0"/>
          <w:marBottom w:val="0"/>
          <w:divBdr>
            <w:top w:val="none" w:sz="0" w:space="0" w:color="auto"/>
            <w:left w:val="none" w:sz="0" w:space="0" w:color="auto"/>
            <w:bottom w:val="none" w:sz="0" w:space="0" w:color="auto"/>
            <w:right w:val="none" w:sz="0" w:space="0" w:color="auto"/>
          </w:divBdr>
        </w:div>
        <w:div w:id="433407910">
          <w:marLeft w:val="640"/>
          <w:marRight w:val="0"/>
          <w:marTop w:val="0"/>
          <w:marBottom w:val="0"/>
          <w:divBdr>
            <w:top w:val="none" w:sz="0" w:space="0" w:color="auto"/>
            <w:left w:val="none" w:sz="0" w:space="0" w:color="auto"/>
            <w:bottom w:val="none" w:sz="0" w:space="0" w:color="auto"/>
            <w:right w:val="none" w:sz="0" w:space="0" w:color="auto"/>
          </w:divBdr>
        </w:div>
        <w:div w:id="1233614353">
          <w:marLeft w:val="640"/>
          <w:marRight w:val="0"/>
          <w:marTop w:val="0"/>
          <w:marBottom w:val="0"/>
          <w:divBdr>
            <w:top w:val="none" w:sz="0" w:space="0" w:color="auto"/>
            <w:left w:val="none" w:sz="0" w:space="0" w:color="auto"/>
            <w:bottom w:val="none" w:sz="0" w:space="0" w:color="auto"/>
            <w:right w:val="none" w:sz="0" w:space="0" w:color="auto"/>
          </w:divBdr>
        </w:div>
        <w:div w:id="98069156">
          <w:marLeft w:val="640"/>
          <w:marRight w:val="0"/>
          <w:marTop w:val="0"/>
          <w:marBottom w:val="0"/>
          <w:divBdr>
            <w:top w:val="none" w:sz="0" w:space="0" w:color="auto"/>
            <w:left w:val="none" w:sz="0" w:space="0" w:color="auto"/>
            <w:bottom w:val="none" w:sz="0" w:space="0" w:color="auto"/>
            <w:right w:val="none" w:sz="0" w:space="0" w:color="auto"/>
          </w:divBdr>
        </w:div>
        <w:div w:id="1031688929">
          <w:marLeft w:val="640"/>
          <w:marRight w:val="0"/>
          <w:marTop w:val="0"/>
          <w:marBottom w:val="0"/>
          <w:divBdr>
            <w:top w:val="none" w:sz="0" w:space="0" w:color="auto"/>
            <w:left w:val="none" w:sz="0" w:space="0" w:color="auto"/>
            <w:bottom w:val="none" w:sz="0" w:space="0" w:color="auto"/>
            <w:right w:val="none" w:sz="0" w:space="0" w:color="auto"/>
          </w:divBdr>
        </w:div>
        <w:div w:id="810055177">
          <w:marLeft w:val="640"/>
          <w:marRight w:val="0"/>
          <w:marTop w:val="0"/>
          <w:marBottom w:val="0"/>
          <w:divBdr>
            <w:top w:val="none" w:sz="0" w:space="0" w:color="auto"/>
            <w:left w:val="none" w:sz="0" w:space="0" w:color="auto"/>
            <w:bottom w:val="none" w:sz="0" w:space="0" w:color="auto"/>
            <w:right w:val="none" w:sz="0" w:space="0" w:color="auto"/>
          </w:divBdr>
        </w:div>
        <w:div w:id="1892187235">
          <w:marLeft w:val="640"/>
          <w:marRight w:val="0"/>
          <w:marTop w:val="0"/>
          <w:marBottom w:val="0"/>
          <w:divBdr>
            <w:top w:val="none" w:sz="0" w:space="0" w:color="auto"/>
            <w:left w:val="none" w:sz="0" w:space="0" w:color="auto"/>
            <w:bottom w:val="none" w:sz="0" w:space="0" w:color="auto"/>
            <w:right w:val="none" w:sz="0" w:space="0" w:color="auto"/>
          </w:divBdr>
        </w:div>
        <w:div w:id="514196527">
          <w:marLeft w:val="640"/>
          <w:marRight w:val="0"/>
          <w:marTop w:val="0"/>
          <w:marBottom w:val="0"/>
          <w:divBdr>
            <w:top w:val="none" w:sz="0" w:space="0" w:color="auto"/>
            <w:left w:val="none" w:sz="0" w:space="0" w:color="auto"/>
            <w:bottom w:val="none" w:sz="0" w:space="0" w:color="auto"/>
            <w:right w:val="none" w:sz="0" w:space="0" w:color="auto"/>
          </w:divBdr>
        </w:div>
      </w:divsChild>
    </w:div>
    <w:div w:id="270479447">
      <w:bodyDiv w:val="1"/>
      <w:marLeft w:val="0"/>
      <w:marRight w:val="0"/>
      <w:marTop w:val="0"/>
      <w:marBottom w:val="0"/>
      <w:divBdr>
        <w:top w:val="none" w:sz="0" w:space="0" w:color="auto"/>
        <w:left w:val="none" w:sz="0" w:space="0" w:color="auto"/>
        <w:bottom w:val="none" w:sz="0" w:space="0" w:color="auto"/>
        <w:right w:val="none" w:sz="0" w:space="0" w:color="auto"/>
      </w:divBdr>
    </w:div>
    <w:div w:id="271976833">
      <w:bodyDiv w:val="1"/>
      <w:marLeft w:val="0"/>
      <w:marRight w:val="0"/>
      <w:marTop w:val="0"/>
      <w:marBottom w:val="0"/>
      <w:divBdr>
        <w:top w:val="none" w:sz="0" w:space="0" w:color="auto"/>
        <w:left w:val="none" w:sz="0" w:space="0" w:color="auto"/>
        <w:bottom w:val="none" w:sz="0" w:space="0" w:color="auto"/>
        <w:right w:val="none" w:sz="0" w:space="0" w:color="auto"/>
      </w:divBdr>
    </w:div>
    <w:div w:id="274288780">
      <w:bodyDiv w:val="1"/>
      <w:marLeft w:val="0"/>
      <w:marRight w:val="0"/>
      <w:marTop w:val="0"/>
      <w:marBottom w:val="0"/>
      <w:divBdr>
        <w:top w:val="none" w:sz="0" w:space="0" w:color="auto"/>
        <w:left w:val="none" w:sz="0" w:space="0" w:color="auto"/>
        <w:bottom w:val="none" w:sz="0" w:space="0" w:color="auto"/>
        <w:right w:val="none" w:sz="0" w:space="0" w:color="auto"/>
      </w:divBdr>
      <w:divsChild>
        <w:div w:id="801000730">
          <w:marLeft w:val="0"/>
          <w:marRight w:val="0"/>
          <w:marTop w:val="0"/>
          <w:marBottom w:val="0"/>
          <w:divBdr>
            <w:top w:val="none" w:sz="0" w:space="0" w:color="auto"/>
            <w:left w:val="none" w:sz="0" w:space="0" w:color="auto"/>
            <w:bottom w:val="none" w:sz="0" w:space="0" w:color="auto"/>
            <w:right w:val="none" w:sz="0" w:space="0" w:color="auto"/>
          </w:divBdr>
          <w:divsChild>
            <w:div w:id="9080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1038">
      <w:bodyDiv w:val="1"/>
      <w:marLeft w:val="0"/>
      <w:marRight w:val="0"/>
      <w:marTop w:val="0"/>
      <w:marBottom w:val="0"/>
      <w:divBdr>
        <w:top w:val="none" w:sz="0" w:space="0" w:color="auto"/>
        <w:left w:val="none" w:sz="0" w:space="0" w:color="auto"/>
        <w:bottom w:val="none" w:sz="0" w:space="0" w:color="auto"/>
        <w:right w:val="none" w:sz="0" w:space="0" w:color="auto"/>
      </w:divBdr>
    </w:div>
    <w:div w:id="281111670">
      <w:bodyDiv w:val="1"/>
      <w:marLeft w:val="0"/>
      <w:marRight w:val="0"/>
      <w:marTop w:val="0"/>
      <w:marBottom w:val="0"/>
      <w:divBdr>
        <w:top w:val="none" w:sz="0" w:space="0" w:color="auto"/>
        <w:left w:val="none" w:sz="0" w:space="0" w:color="auto"/>
        <w:bottom w:val="none" w:sz="0" w:space="0" w:color="auto"/>
        <w:right w:val="none" w:sz="0" w:space="0" w:color="auto"/>
      </w:divBdr>
      <w:divsChild>
        <w:div w:id="953558089">
          <w:marLeft w:val="0"/>
          <w:marRight w:val="0"/>
          <w:marTop w:val="0"/>
          <w:marBottom w:val="0"/>
          <w:divBdr>
            <w:top w:val="none" w:sz="0" w:space="0" w:color="auto"/>
            <w:left w:val="none" w:sz="0" w:space="0" w:color="auto"/>
            <w:bottom w:val="none" w:sz="0" w:space="0" w:color="auto"/>
            <w:right w:val="none" w:sz="0" w:space="0" w:color="auto"/>
          </w:divBdr>
          <w:divsChild>
            <w:div w:id="117611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09405">
      <w:bodyDiv w:val="1"/>
      <w:marLeft w:val="0"/>
      <w:marRight w:val="0"/>
      <w:marTop w:val="0"/>
      <w:marBottom w:val="0"/>
      <w:divBdr>
        <w:top w:val="none" w:sz="0" w:space="0" w:color="auto"/>
        <w:left w:val="none" w:sz="0" w:space="0" w:color="auto"/>
        <w:bottom w:val="none" w:sz="0" w:space="0" w:color="auto"/>
        <w:right w:val="none" w:sz="0" w:space="0" w:color="auto"/>
      </w:divBdr>
      <w:divsChild>
        <w:div w:id="12539714">
          <w:marLeft w:val="640"/>
          <w:marRight w:val="0"/>
          <w:marTop w:val="0"/>
          <w:marBottom w:val="0"/>
          <w:divBdr>
            <w:top w:val="none" w:sz="0" w:space="0" w:color="auto"/>
            <w:left w:val="none" w:sz="0" w:space="0" w:color="auto"/>
            <w:bottom w:val="none" w:sz="0" w:space="0" w:color="auto"/>
            <w:right w:val="none" w:sz="0" w:space="0" w:color="auto"/>
          </w:divBdr>
        </w:div>
        <w:div w:id="629433693">
          <w:marLeft w:val="640"/>
          <w:marRight w:val="0"/>
          <w:marTop w:val="0"/>
          <w:marBottom w:val="0"/>
          <w:divBdr>
            <w:top w:val="none" w:sz="0" w:space="0" w:color="auto"/>
            <w:left w:val="none" w:sz="0" w:space="0" w:color="auto"/>
            <w:bottom w:val="none" w:sz="0" w:space="0" w:color="auto"/>
            <w:right w:val="none" w:sz="0" w:space="0" w:color="auto"/>
          </w:divBdr>
        </w:div>
        <w:div w:id="1067807045">
          <w:marLeft w:val="640"/>
          <w:marRight w:val="0"/>
          <w:marTop w:val="0"/>
          <w:marBottom w:val="0"/>
          <w:divBdr>
            <w:top w:val="none" w:sz="0" w:space="0" w:color="auto"/>
            <w:left w:val="none" w:sz="0" w:space="0" w:color="auto"/>
            <w:bottom w:val="none" w:sz="0" w:space="0" w:color="auto"/>
            <w:right w:val="none" w:sz="0" w:space="0" w:color="auto"/>
          </w:divBdr>
        </w:div>
        <w:div w:id="429543071">
          <w:marLeft w:val="640"/>
          <w:marRight w:val="0"/>
          <w:marTop w:val="0"/>
          <w:marBottom w:val="0"/>
          <w:divBdr>
            <w:top w:val="none" w:sz="0" w:space="0" w:color="auto"/>
            <w:left w:val="none" w:sz="0" w:space="0" w:color="auto"/>
            <w:bottom w:val="none" w:sz="0" w:space="0" w:color="auto"/>
            <w:right w:val="none" w:sz="0" w:space="0" w:color="auto"/>
          </w:divBdr>
        </w:div>
        <w:div w:id="1242526451">
          <w:marLeft w:val="640"/>
          <w:marRight w:val="0"/>
          <w:marTop w:val="0"/>
          <w:marBottom w:val="0"/>
          <w:divBdr>
            <w:top w:val="none" w:sz="0" w:space="0" w:color="auto"/>
            <w:left w:val="none" w:sz="0" w:space="0" w:color="auto"/>
            <w:bottom w:val="none" w:sz="0" w:space="0" w:color="auto"/>
            <w:right w:val="none" w:sz="0" w:space="0" w:color="auto"/>
          </w:divBdr>
        </w:div>
        <w:div w:id="59061679">
          <w:marLeft w:val="640"/>
          <w:marRight w:val="0"/>
          <w:marTop w:val="0"/>
          <w:marBottom w:val="0"/>
          <w:divBdr>
            <w:top w:val="none" w:sz="0" w:space="0" w:color="auto"/>
            <w:left w:val="none" w:sz="0" w:space="0" w:color="auto"/>
            <w:bottom w:val="none" w:sz="0" w:space="0" w:color="auto"/>
            <w:right w:val="none" w:sz="0" w:space="0" w:color="auto"/>
          </w:divBdr>
        </w:div>
        <w:div w:id="433327786">
          <w:marLeft w:val="640"/>
          <w:marRight w:val="0"/>
          <w:marTop w:val="0"/>
          <w:marBottom w:val="0"/>
          <w:divBdr>
            <w:top w:val="none" w:sz="0" w:space="0" w:color="auto"/>
            <w:left w:val="none" w:sz="0" w:space="0" w:color="auto"/>
            <w:bottom w:val="none" w:sz="0" w:space="0" w:color="auto"/>
            <w:right w:val="none" w:sz="0" w:space="0" w:color="auto"/>
          </w:divBdr>
        </w:div>
        <w:div w:id="663631455">
          <w:marLeft w:val="640"/>
          <w:marRight w:val="0"/>
          <w:marTop w:val="0"/>
          <w:marBottom w:val="0"/>
          <w:divBdr>
            <w:top w:val="none" w:sz="0" w:space="0" w:color="auto"/>
            <w:left w:val="none" w:sz="0" w:space="0" w:color="auto"/>
            <w:bottom w:val="none" w:sz="0" w:space="0" w:color="auto"/>
            <w:right w:val="none" w:sz="0" w:space="0" w:color="auto"/>
          </w:divBdr>
        </w:div>
        <w:div w:id="1913930067">
          <w:marLeft w:val="640"/>
          <w:marRight w:val="0"/>
          <w:marTop w:val="0"/>
          <w:marBottom w:val="0"/>
          <w:divBdr>
            <w:top w:val="none" w:sz="0" w:space="0" w:color="auto"/>
            <w:left w:val="none" w:sz="0" w:space="0" w:color="auto"/>
            <w:bottom w:val="none" w:sz="0" w:space="0" w:color="auto"/>
            <w:right w:val="none" w:sz="0" w:space="0" w:color="auto"/>
          </w:divBdr>
        </w:div>
        <w:div w:id="404767927">
          <w:marLeft w:val="640"/>
          <w:marRight w:val="0"/>
          <w:marTop w:val="0"/>
          <w:marBottom w:val="0"/>
          <w:divBdr>
            <w:top w:val="none" w:sz="0" w:space="0" w:color="auto"/>
            <w:left w:val="none" w:sz="0" w:space="0" w:color="auto"/>
            <w:bottom w:val="none" w:sz="0" w:space="0" w:color="auto"/>
            <w:right w:val="none" w:sz="0" w:space="0" w:color="auto"/>
          </w:divBdr>
        </w:div>
        <w:div w:id="901058374">
          <w:marLeft w:val="640"/>
          <w:marRight w:val="0"/>
          <w:marTop w:val="0"/>
          <w:marBottom w:val="0"/>
          <w:divBdr>
            <w:top w:val="none" w:sz="0" w:space="0" w:color="auto"/>
            <w:left w:val="none" w:sz="0" w:space="0" w:color="auto"/>
            <w:bottom w:val="none" w:sz="0" w:space="0" w:color="auto"/>
            <w:right w:val="none" w:sz="0" w:space="0" w:color="auto"/>
          </w:divBdr>
        </w:div>
        <w:div w:id="2144350867">
          <w:marLeft w:val="640"/>
          <w:marRight w:val="0"/>
          <w:marTop w:val="0"/>
          <w:marBottom w:val="0"/>
          <w:divBdr>
            <w:top w:val="none" w:sz="0" w:space="0" w:color="auto"/>
            <w:left w:val="none" w:sz="0" w:space="0" w:color="auto"/>
            <w:bottom w:val="none" w:sz="0" w:space="0" w:color="auto"/>
            <w:right w:val="none" w:sz="0" w:space="0" w:color="auto"/>
          </w:divBdr>
        </w:div>
        <w:div w:id="1365209025">
          <w:marLeft w:val="640"/>
          <w:marRight w:val="0"/>
          <w:marTop w:val="0"/>
          <w:marBottom w:val="0"/>
          <w:divBdr>
            <w:top w:val="none" w:sz="0" w:space="0" w:color="auto"/>
            <w:left w:val="none" w:sz="0" w:space="0" w:color="auto"/>
            <w:bottom w:val="none" w:sz="0" w:space="0" w:color="auto"/>
            <w:right w:val="none" w:sz="0" w:space="0" w:color="auto"/>
          </w:divBdr>
        </w:div>
        <w:div w:id="1925458260">
          <w:marLeft w:val="640"/>
          <w:marRight w:val="0"/>
          <w:marTop w:val="0"/>
          <w:marBottom w:val="0"/>
          <w:divBdr>
            <w:top w:val="none" w:sz="0" w:space="0" w:color="auto"/>
            <w:left w:val="none" w:sz="0" w:space="0" w:color="auto"/>
            <w:bottom w:val="none" w:sz="0" w:space="0" w:color="auto"/>
            <w:right w:val="none" w:sz="0" w:space="0" w:color="auto"/>
          </w:divBdr>
        </w:div>
        <w:div w:id="338040936">
          <w:marLeft w:val="640"/>
          <w:marRight w:val="0"/>
          <w:marTop w:val="0"/>
          <w:marBottom w:val="0"/>
          <w:divBdr>
            <w:top w:val="none" w:sz="0" w:space="0" w:color="auto"/>
            <w:left w:val="none" w:sz="0" w:space="0" w:color="auto"/>
            <w:bottom w:val="none" w:sz="0" w:space="0" w:color="auto"/>
            <w:right w:val="none" w:sz="0" w:space="0" w:color="auto"/>
          </w:divBdr>
        </w:div>
        <w:div w:id="1381854659">
          <w:marLeft w:val="640"/>
          <w:marRight w:val="0"/>
          <w:marTop w:val="0"/>
          <w:marBottom w:val="0"/>
          <w:divBdr>
            <w:top w:val="none" w:sz="0" w:space="0" w:color="auto"/>
            <w:left w:val="none" w:sz="0" w:space="0" w:color="auto"/>
            <w:bottom w:val="none" w:sz="0" w:space="0" w:color="auto"/>
            <w:right w:val="none" w:sz="0" w:space="0" w:color="auto"/>
          </w:divBdr>
        </w:div>
        <w:div w:id="1773087673">
          <w:marLeft w:val="640"/>
          <w:marRight w:val="0"/>
          <w:marTop w:val="0"/>
          <w:marBottom w:val="0"/>
          <w:divBdr>
            <w:top w:val="none" w:sz="0" w:space="0" w:color="auto"/>
            <w:left w:val="none" w:sz="0" w:space="0" w:color="auto"/>
            <w:bottom w:val="none" w:sz="0" w:space="0" w:color="auto"/>
            <w:right w:val="none" w:sz="0" w:space="0" w:color="auto"/>
          </w:divBdr>
        </w:div>
        <w:div w:id="1709331296">
          <w:marLeft w:val="640"/>
          <w:marRight w:val="0"/>
          <w:marTop w:val="0"/>
          <w:marBottom w:val="0"/>
          <w:divBdr>
            <w:top w:val="none" w:sz="0" w:space="0" w:color="auto"/>
            <w:left w:val="none" w:sz="0" w:space="0" w:color="auto"/>
            <w:bottom w:val="none" w:sz="0" w:space="0" w:color="auto"/>
            <w:right w:val="none" w:sz="0" w:space="0" w:color="auto"/>
          </w:divBdr>
        </w:div>
        <w:div w:id="581645137">
          <w:marLeft w:val="640"/>
          <w:marRight w:val="0"/>
          <w:marTop w:val="0"/>
          <w:marBottom w:val="0"/>
          <w:divBdr>
            <w:top w:val="none" w:sz="0" w:space="0" w:color="auto"/>
            <w:left w:val="none" w:sz="0" w:space="0" w:color="auto"/>
            <w:bottom w:val="none" w:sz="0" w:space="0" w:color="auto"/>
            <w:right w:val="none" w:sz="0" w:space="0" w:color="auto"/>
          </w:divBdr>
        </w:div>
        <w:div w:id="1170027088">
          <w:marLeft w:val="640"/>
          <w:marRight w:val="0"/>
          <w:marTop w:val="0"/>
          <w:marBottom w:val="0"/>
          <w:divBdr>
            <w:top w:val="none" w:sz="0" w:space="0" w:color="auto"/>
            <w:left w:val="none" w:sz="0" w:space="0" w:color="auto"/>
            <w:bottom w:val="none" w:sz="0" w:space="0" w:color="auto"/>
            <w:right w:val="none" w:sz="0" w:space="0" w:color="auto"/>
          </w:divBdr>
        </w:div>
        <w:div w:id="803235619">
          <w:marLeft w:val="640"/>
          <w:marRight w:val="0"/>
          <w:marTop w:val="0"/>
          <w:marBottom w:val="0"/>
          <w:divBdr>
            <w:top w:val="none" w:sz="0" w:space="0" w:color="auto"/>
            <w:left w:val="none" w:sz="0" w:space="0" w:color="auto"/>
            <w:bottom w:val="none" w:sz="0" w:space="0" w:color="auto"/>
            <w:right w:val="none" w:sz="0" w:space="0" w:color="auto"/>
          </w:divBdr>
        </w:div>
        <w:div w:id="1233076822">
          <w:marLeft w:val="640"/>
          <w:marRight w:val="0"/>
          <w:marTop w:val="0"/>
          <w:marBottom w:val="0"/>
          <w:divBdr>
            <w:top w:val="none" w:sz="0" w:space="0" w:color="auto"/>
            <w:left w:val="none" w:sz="0" w:space="0" w:color="auto"/>
            <w:bottom w:val="none" w:sz="0" w:space="0" w:color="auto"/>
            <w:right w:val="none" w:sz="0" w:space="0" w:color="auto"/>
          </w:divBdr>
        </w:div>
        <w:div w:id="1780753938">
          <w:marLeft w:val="640"/>
          <w:marRight w:val="0"/>
          <w:marTop w:val="0"/>
          <w:marBottom w:val="0"/>
          <w:divBdr>
            <w:top w:val="none" w:sz="0" w:space="0" w:color="auto"/>
            <w:left w:val="none" w:sz="0" w:space="0" w:color="auto"/>
            <w:bottom w:val="none" w:sz="0" w:space="0" w:color="auto"/>
            <w:right w:val="none" w:sz="0" w:space="0" w:color="auto"/>
          </w:divBdr>
        </w:div>
        <w:div w:id="77950930">
          <w:marLeft w:val="640"/>
          <w:marRight w:val="0"/>
          <w:marTop w:val="0"/>
          <w:marBottom w:val="0"/>
          <w:divBdr>
            <w:top w:val="none" w:sz="0" w:space="0" w:color="auto"/>
            <w:left w:val="none" w:sz="0" w:space="0" w:color="auto"/>
            <w:bottom w:val="none" w:sz="0" w:space="0" w:color="auto"/>
            <w:right w:val="none" w:sz="0" w:space="0" w:color="auto"/>
          </w:divBdr>
        </w:div>
        <w:div w:id="1869685383">
          <w:marLeft w:val="640"/>
          <w:marRight w:val="0"/>
          <w:marTop w:val="0"/>
          <w:marBottom w:val="0"/>
          <w:divBdr>
            <w:top w:val="none" w:sz="0" w:space="0" w:color="auto"/>
            <w:left w:val="none" w:sz="0" w:space="0" w:color="auto"/>
            <w:bottom w:val="none" w:sz="0" w:space="0" w:color="auto"/>
            <w:right w:val="none" w:sz="0" w:space="0" w:color="auto"/>
          </w:divBdr>
        </w:div>
        <w:div w:id="514614666">
          <w:marLeft w:val="640"/>
          <w:marRight w:val="0"/>
          <w:marTop w:val="0"/>
          <w:marBottom w:val="0"/>
          <w:divBdr>
            <w:top w:val="none" w:sz="0" w:space="0" w:color="auto"/>
            <w:left w:val="none" w:sz="0" w:space="0" w:color="auto"/>
            <w:bottom w:val="none" w:sz="0" w:space="0" w:color="auto"/>
            <w:right w:val="none" w:sz="0" w:space="0" w:color="auto"/>
          </w:divBdr>
        </w:div>
        <w:div w:id="32464074">
          <w:marLeft w:val="640"/>
          <w:marRight w:val="0"/>
          <w:marTop w:val="0"/>
          <w:marBottom w:val="0"/>
          <w:divBdr>
            <w:top w:val="none" w:sz="0" w:space="0" w:color="auto"/>
            <w:left w:val="none" w:sz="0" w:space="0" w:color="auto"/>
            <w:bottom w:val="none" w:sz="0" w:space="0" w:color="auto"/>
            <w:right w:val="none" w:sz="0" w:space="0" w:color="auto"/>
          </w:divBdr>
        </w:div>
        <w:div w:id="1341657901">
          <w:marLeft w:val="640"/>
          <w:marRight w:val="0"/>
          <w:marTop w:val="0"/>
          <w:marBottom w:val="0"/>
          <w:divBdr>
            <w:top w:val="none" w:sz="0" w:space="0" w:color="auto"/>
            <w:left w:val="none" w:sz="0" w:space="0" w:color="auto"/>
            <w:bottom w:val="none" w:sz="0" w:space="0" w:color="auto"/>
            <w:right w:val="none" w:sz="0" w:space="0" w:color="auto"/>
          </w:divBdr>
        </w:div>
        <w:div w:id="1055196946">
          <w:marLeft w:val="640"/>
          <w:marRight w:val="0"/>
          <w:marTop w:val="0"/>
          <w:marBottom w:val="0"/>
          <w:divBdr>
            <w:top w:val="none" w:sz="0" w:space="0" w:color="auto"/>
            <w:left w:val="none" w:sz="0" w:space="0" w:color="auto"/>
            <w:bottom w:val="none" w:sz="0" w:space="0" w:color="auto"/>
            <w:right w:val="none" w:sz="0" w:space="0" w:color="auto"/>
          </w:divBdr>
        </w:div>
        <w:div w:id="1202474442">
          <w:marLeft w:val="640"/>
          <w:marRight w:val="0"/>
          <w:marTop w:val="0"/>
          <w:marBottom w:val="0"/>
          <w:divBdr>
            <w:top w:val="none" w:sz="0" w:space="0" w:color="auto"/>
            <w:left w:val="none" w:sz="0" w:space="0" w:color="auto"/>
            <w:bottom w:val="none" w:sz="0" w:space="0" w:color="auto"/>
            <w:right w:val="none" w:sz="0" w:space="0" w:color="auto"/>
          </w:divBdr>
        </w:div>
        <w:div w:id="1839809301">
          <w:marLeft w:val="640"/>
          <w:marRight w:val="0"/>
          <w:marTop w:val="0"/>
          <w:marBottom w:val="0"/>
          <w:divBdr>
            <w:top w:val="none" w:sz="0" w:space="0" w:color="auto"/>
            <w:left w:val="none" w:sz="0" w:space="0" w:color="auto"/>
            <w:bottom w:val="none" w:sz="0" w:space="0" w:color="auto"/>
            <w:right w:val="none" w:sz="0" w:space="0" w:color="auto"/>
          </w:divBdr>
        </w:div>
        <w:div w:id="140540493">
          <w:marLeft w:val="640"/>
          <w:marRight w:val="0"/>
          <w:marTop w:val="0"/>
          <w:marBottom w:val="0"/>
          <w:divBdr>
            <w:top w:val="none" w:sz="0" w:space="0" w:color="auto"/>
            <w:left w:val="none" w:sz="0" w:space="0" w:color="auto"/>
            <w:bottom w:val="none" w:sz="0" w:space="0" w:color="auto"/>
            <w:right w:val="none" w:sz="0" w:space="0" w:color="auto"/>
          </w:divBdr>
        </w:div>
        <w:div w:id="264968629">
          <w:marLeft w:val="640"/>
          <w:marRight w:val="0"/>
          <w:marTop w:val="0"/>
          <w:marBottom w:val="0"/>
          <w:divBdr>
            <w:top w:val="none" w:sz="0" w:space="0" w:color="auto"/>
            <w:left w:val="none" w:sz="0" w:space="0" w:color="auto"/>
            <w:bottom w:val="none" w:sz="0" w:space="0" w:color="auto"/>
            <w:right w:val="none" w:sz="0" w:space="0" w:color="auto"/>
          </w:divBdr>
        </w:div>
        <w:div w:id="1268849887">
          <w:marLeft w:val="640"/>
          <w:marRight w:val="0"/>
          <w:marTop w:val="0"/>
          <w:marBottom w:val="0"/>
          <w:divBdr>
            <w:top w:val="none" w:sz="0" w:space="0" w:color="auto"/>
            <w:left w:val="none" w:sz="0" w:space="0" w:color="auto"/>
            <w:bottom w:val="none" w:sz="0" w:space="0" w:color="auto"/>
            <w:right w:val="none" w:sz="0" w:space="0" w:color="auto"/>
          </w:divBdr>
        </w:div>
        <w:div w:id="538863094">
          <w:marLeft w:val="640"/>
          <w:marRight w:val="0"/>
          <w:marTop w:val="0"/>
          <w:marBottom w:val="0"/>
          <w:divBdr>
            <w:top w:val="none" w:sz="0" w:space="0" w:color="auto"/>
            <w:left w:val="none" w:sz="0" w:space="0" w:color="auto"/>
            <w:bottom w:val="none" w:sz="0" w:space="0" w:color="auto"/>
            <w:right w:val="none" w:sz="0" w:space="0" w:color="auto"/>
          </w:divBdr>
        </w:div>
        <w:div w:id="682130068">
          <w:marLeft w:val="640"/>
          <w:marRight w:val="0"/>
          <w:marTop w:val="0"/>
          <w:marBottom w:val="0"/>
          <w:divBdr>
            <w:top w:val="none" w:sz="0" w:space="0" w:color="auto"/>
            <w:left w:val="none" w:sz="0" w:space="0" w:color="auto"/>
            <w:bottom w:val="none" w:sz="0" w:space="0" w:color="auto"/>
            <w:right w:val="none" w:sz="0" w:space="0" w:color="auto"/>
          </w:divBdr>
        </w:div>
        <w:div w:id="543247935">
          <w:marLeft w:val="640"/>
          <w:marRight w:val="0"/>
          <w:marTop w:val="0"/>
          <w:marBottom w:val="0"/>
          <w:divBdr>
            <w:top w:val="none" w:sz="0" w:space="0" w:color="auto"/>
            <w:left w:val="none" w:sz="0" w:space="0" w:color="auto"/>
            <w:bottom w:val="none" w:sz="0" w:space="0" w:color="auto"/>
            <w:right w:val="none" w:sz="0" w:space="0" w:color="auto"/>
          </w:divBdr>
        </w:div>
        <w:div w:id="1625773629">
          <w:marLeft w:val="640"/>
          <w:marRight w:val="0"/>
          <w:marTop w:val="0"/>
          <w:marBottom w:val="0"/>
          <w:divBdr>
            <w:top w:val="none" w:sz="0" w:space="0" w:color="auto"/>
            <w:left w:val="none" w:sz="0" w:space="0" w:color="auto"/>
            <w:bottom w:val="none" w:sz="0" w:space="0" w:color="auto"/>
            <w:right w:val="none" w:sz="0" w:space="0" w:color="auto"/>
          </w:divBdr>
        </w:div>
        <w:div w:id="191311708">
          <w:marLeft w:val="640"/>
          <w:marRight w:val="0"/>
          <w:marTop w:val="0"/>
          <w:marBottom w:val="0"/>
          <w:divBdr>
            <w:top w:val="none" w:sz="0" w:space="0" w:color="auto"/>
            <w:left w:val="none" w:sz="0" w:space="0" w:color="auto"/>
            <w:bottom w:val="none" w:sz="0" w:space="0" w:color="auto"/>
            <w:right w:val="none" w:sz="0" w:space="0" w:color="auto"/>
          </w:divBdr>
        </w:div>
        <w:div w:id="12801393">
          <w:marLeft w:val="640"/>
          <w:marRight w:val="0"/>
          <w:marTop w:val="0"/>
          <w:marBottom w:val="0"/>
          <w:divBdr>
            <w:top w:val="none" w:sz="0" w:space="0" w:color="auto"/>
            <w:left w:val="none" w:sz="0" w:space="0" w:color="auto"/>
            <w:bottom w:val="none" w:sz="0" w:space="0" w:color="auto"/>
            <w:right w:val="none" w:sz="0" w:space="0" w:color="auto"/>
          </w:divBdr>
        </w:div>
        <w:div w:id="1636719601">
          <w:marLeft w:val="640"/>
          <w:marRight w:val="0"/>
          <w:marTop w:val="0"/>
          <w:marBottom w:val="0"/>
          <w:divBdr>
            <w:top w:val="none" w:sz="0" w:space="0" w:color="auto"/>
            <w:left w:val="none" w:sz="0" w:space="0" w:color="auto"/>
            <w:bottom w:val="none" w:sz="0" w:space="0" w:color="auto"/>
            <w:right w:val="none" w:sz="0" w:space="0" w:color="auto"/>
          </w:divBdr>
        </w:div>
        <w:div w:id="1620836365">
          <w:marLeft w:val="640"/>
          <w:marRight w:val="0"/>
          <w:marTop w:val="0"/>
          <w:marBottom w:val="0"/>
          <w:divBdr>
            <w:top w:val="none" w:sz="0" w:space="0" w:color="auto"/>
            <w:left w:val="none" w:sz="0" w:space="0" w:color="auto"/>
            <w:bottom w:val="none" w:sz="0" w:space="0" w:color="auto"/>
            <w:right w:val="none" w:sz="0" w:space="0" w:color="auto"/>
          </w:divBdr>
        </w:div>
        <w:div w:id="9992269">
          <w:marLeft w:val="640"/>
          <w:marRight w:val="0"/>
          <w:marTop w:val="0"/>
          <w:marBottom w:val="0"/>
          <w:divBdr>
            <w:top w:val="none" w:sz="0" w:space="0" w:color="auto"/>
            <w:left w:val="none" w:sz="0" w:space="0" w:color="auto"/>
            <w:bottom w:val="none" w:sz="0" w:space="0" w:color="auto"/>
            <w:right w:val="none" w:sz="0" w:space="0" w:color="auto"/>
          </w:divBdr>
        </w:div>
        <w:div w:id="1268198325">
          <w:marLeft w:val="640"/>
          <w:marRight w:val="0"/>
          <w:marTop w:val="0"/>
          <w:marBottom w:val="0"/>
          <w:divBdr>
            <w:top w:val="none" w:sz="0" w:space="0" w:color="auto"/>
            <w:left w:val="none" w:sz="0" w:space="0" w:color="auto"/>
            <w:bottom w:val="none" w:sz="0" w:space="0" w:color="auto"/>
            <w:right w:val="none" w:sz="0" w:space="0" w:color="auto"/>
          </w:divBdr>
        </w:div>
        <w:div w:id="1588493292">
          <w:marLeft w:val="640"/>
          <w:marRight w:val="0"/>
          <w:marTop w:val="0"/>
          <w:marBottom w:val="0"/>
          <w:divBdr>
            <w:top w:val="none" w:sz="0" w:space="0" w:color="auto"/>
            <w:left w:val="none" w:sz="0" w:space="0" w:color="auto"/>
            <w:bottom w:val="none" w:sz="0" w:space="0" w:color="auto"/>
            <w:right w:val="none" w:sz="0" w:space="0" w:color="auto"/>
          </w:divBdr>
        </w:div>
        <w:div w:id="1253900298">
          <w:marLeft w:val="640"/>
          <w:marRight w:val="0"/>
          <w:marTop w:val="0"/>
          <w:marBottom w:val="0"/>
          <w:divBdr>
            <w:top w:val="none" w:sz="0" w:space="0" w:color="auto"/>
            <w:left w:val="none" w:sz="0" w:space="0" w:color="auto"/>
            <w:bottom w:val="none" w:sz="0" w:space="0" w:color="auto"/>
            <w:right w:val="none" w:sz="0" w:space="0" w:color="auto"/>
          </w:divBdr>
        </w:div>
        <w:div w:id="2020766761">
          <w:marLeft w:val="640"/>
          <w:marRight w:val="0"/>
          <w:marTop w:val="0"/>
          <w:marBottom w:val="0"/>
          <w:divBdr>
            <w:top w:val="none" w:sz="0" w:space="0" w:color="auto"/>
            <w:left w:val="none" w:sz="0" w:space="0" w:color="auto"/>
            <w:bottom w:val="none" w:sz="0" w:space="0" w:color="auto"/>
            <w:right w:val="none" w:sz="0" w:space="0" w:color="auto"/>
          </w:divBdr>
        </w:div>
        <w:div w:id="2076315840">
          <w:marLeft w:val="640"/>
          <w:marRight w:val="0"/>
          <w:marTop w:val="0"/>
          <w:marBottom w:val="0"/>
          <w:divBdr>
            <w:top w:val="none" w:sz="0" w:space="0" w:color="auto"/>
            <w:left w:val="none" w:sz="0" w:space="0" w:color="auto"/>
            <w:bottom w:val="none" w:sz="0" w:space="0" w:color="auto"/>
            <w:right w:val="none" w:sz="0" w:space="0" w:color="auto"/>
          </w:divBdr>
        </w:div>
        <w:div w:id="880628246">
          <w:marLeft w:val="640"/>
          <w:marRight w:val="0"/>
          <w:marTop w:val="0"/>
          <w:marBottom w:val="0"/>
          <w:divBdr>
            <w:top w:val="none" w:sz="0" w:space="0" w:color="auto"/>
            <w:left w:val="none" w:sz="0" w:space="0" w:color="auto"/>
            <w:bottom w:val="none" w:sz="0" w:space="0" w:color="auto"/>
            <w:right w:val="none" w:sz="0" w:space="0" w:color="auto"/>
          </w:divBdr>
        </w:div>
        <w:div w:id="636447977">
          <w:marLeft w:val="640"/>
          <w:marRight w:val="0"/>
          <w:marTop w:val="0"/>
          <w:marBottom w:val="0"/>
          <w:divBdr>
            <w:top w:val="none" w:sz="0" w:space="0" w:color="auto"/>
            <w:left w:val="none" w:sz="0" w:space="0" w:color="auto"/>
            <w:bottom w:val="none" w:sz="0" w:space="0" w:color="auto"/>
            <w:right w:val="none" w:sz="0" w:space="0" w:color="auto"/>
          </w:divBdr>
        </w:div>
        <w:div w:id="1019887496">
          <w:marLeft w:val="640"/>
          <w:marRight w:val="0"/>
          <w:marTop w:val="0"/>
          <w:marBottom w:val="0"/>
          <w:divBdr>
            <w:top w:val="none" w:sz="0" w:space="0" w:color="auto"/>
            <w:left w:val="none" w:sz="0" w:space="0" w:color="auto"/>
            <w:bottom w:val="none" w:sz="0" w:space="0" w:color="auto"/>
            <w:right w:val="none" w:sz="0" w:space="0" w:color="auto"/>
          </w:divBdr>
        </w:div>
        <w:div w:id="1346638248">
          <w:marLeft w:val="640"/>
          <w:marRight w:val="0"/>
          <w:marTop w:val="0"/>
          <w:marBottom w:val="0"/>
          <w:divBdr>
            <w:top w:val="none" w:sz="0" w:space="0" w:color="auto"/>
            <w:left w:val="none" w:sz="0" w:space="0" w:color="auto"/>
            <w:bottom w:val="none" w:sz="0" w:space="0" w:color="auto"/>
            <w:right w:val="none" w:sz="0" w:space="0" w:color="auto"/>
          </w:divBdr>
        </w:div>
        <w:div w:id="1776708516">
          <w:marLeft w:val="640"/>
          <w:marRight w:val="0"/>
          <w:marTop w:val="0"/>
          <w:marBottom w:val="0"/>
          <w:divBdr>
            <w:top w:val="none" w:sz="0" w:space="0" w:color="auto"/>
            <w:left w:val="none" w:sz="0" w:space="0" w:color="auto"/>
            <w:bottom w:val="none" w:sz="0" w:space="0" w:color="auto"/>
            <w:right w:val="none" w:sz="0" w:space="0" w:color="auto"/>
          </w:divBdr>
        </w:div>
        <w:div w:id="660693336">
          <w:marLeft w:val="640"/>
          <w:marRight w:val="0"/>
          <w:marTop w:val="0"/>
          <w:marBottom w:val="0"/>
          <w:divBdr>
            <w:top w:val="none" w:sz="0" w:space="0" w:color="auto"/>
            <w:left w:val="none" w:sz="0" w:space="0" w:color="auto"/>
            <w:bottom w:val="none" w:sz="0" w:space="0" w:color="auto"/>
            <w:right w:val="none" w:sz="0" w:space="0" w:color="auto"/>
          </w:divBdr>
        </w:div>
        <w:div w:id="562520834">
          <w:marLeft w:val="640"/>
          <w:marRight w:val="0"/>
          <w:marTop w:val="0"/>
          <w:marBottom w:val="0"/>
          <w:divBdr>
            <w:top w:val="none" w:sz="0" w:space="0" w:color="auto"/>
            <w:left w:val="none" w:sz="0" w:space="0" w:color="auto"/>
            <w:bottom w:val="none" w:sz="0" w:space="0" w:color="auto"/>
            <w:right w:val="none" w:sz="0" w:space="0" w:color="auto"/>
          </w:divBdr>
        </w:div>
        <w:div w:id="1765346178">
          <w:marLeft w:val="640"/>
          <w:marRight w:val="0"/>
          <w:marTop w:val="0"/>
          <w:marBottom w:val="0"/>
          <w:divBdr>
            <w:top w:val="none" w:sz="0" w:space="0" w:color="auto"/>
            <w:left w:val="none" w:sz="0" w:space="0" w:color="auto"/>
            <w:bottom w:val="none" w:sz="0" w:space="0" w:color="auto"/>
            <w:right w:val="none" w:sz="0" w:space="0" w:color="auto"/>
          </w:divBdr>
        </w:div>
        <w:div w:id="2030258087">
          <w:marLeft w:val="640"/>
          <w:marRight w:val="0"/>
          <w:marTop w:val="0"/>
          <w:marBottom w:val="0"/>
          <w:divBdr>
            <w:top w:val="none" w:sz="0" w:space="0" w:color="auto"/>
            <w:left w:val="none" w:sz="0" w:space="0" w:color="auto"/>
            <w:bottom w:val="none" w:sz="0" w:space="0" w:color="auto"/>
            <w:right w:val="none" w:sz="0" w:space="0" w:color="auto"/>
          </w:divBdr>
        </w:div>
        <w:div w:id="2118403385">
          <w:marLeft w:val="640"/>
          <w:marRight w:val="0"/>
          <w:marTop w:val="0"/>
          <w:marBottom w:val="0"/>
          <w:divBdr>
            <w:top w:val="none" w:sz="0" w:space="0" w:color="auto"/>
            <w:left w:val="none" w:sz="0" w:space="0" w:color="auto"/>
            <w:bottom w:val="none" w:sz="0" w:space="0" w:color="auto"/>
            <w:right w:val="none" w:sz="0" w:space="0" w:color="auto"/>
          </w:divBdr>
        </w:div>
        <w:div w:id="1160775838">
          <w:marLeft w:val="640"/>
          <w:marRight w:val="0"/>
          <w:marTop w:val="0"/>
          <w:marBottom w:val="0"/>
          <w:divBdr>
            <w:top w:val="none" w:sz="0" w:space="0" w:color="auto"/>
            <w:left w:val="none" w:sz="0" w:space="0" w:color="auto"/>
            <w:bottom w:val="none" w:sz="0" w:space="0" w:color="auto"/>
            <w:right w:val="none" w:sz="0" w:space="0" w:color="auto"/>
          </w:divBdr>
        </w:div>
        <w:div w:id="713579713">
          <w:marLeft w:val="640"/>
          <w:marRight w:val="0"/>
          <w:marTop w:val="0"/>
          <w:marBottom w:val="0"/>
          <w:divBdr>
            <w:top w:val="none" w:sz="0" w:space="0" w:color="auto"/>
            <w:left w:val="none" w:sz="0" w:space="0" w:color="auto"/>
            <w:bottom w:val="none" w:sz="0" w:space="0" w:color="auto"/>
            <w:right w:val="none" w:sz="0" w:space="0" w:color="auto"/>
          </w:divBdr>
        </w:div>
        <w:div w:id="1856575751">
          <w:marLeft w:val="640"/>
          <w:marRight w:val="0"/>
          <w:marTop w:val="0"/>
          <w:marBottom w:val="0"/>
          <w:divBdr>
            <w:top w:val="none" w:sz="0" w:space="0" w:color="auto"/>
            <w:left w:val="none" w:sz="0" w:space="0" w:color="auto"/>
            <w:bottom w:val="none" w:sz="0" w:space="0" w:color="auto"/>
            <w:right w:val="none" w:sz="0" w:space="0" w:color="auto"/>
          </w:divBdr>
        </w:div>
        <w:div w:id="900628383">
          <w:marLeft w:val="640"/>
          <w:marRight w:val="0"/>
          <w:marTop w:val="0"/>
          <w:marBottom w:val="0"/>
          <w:divBdr>
            <w:top w:val="none" w:sz="0" w:space="0" w:color="auto"/>
            <w:left w:val="none" w:sz="0" w:space="0" w:color="auto"/>
            <w:bottom w:val="none" w:sz="0" w:space="0" w:color="auto"/>
            <w:right w:val="none" w:sz="0" w:space="0" w:color="auto"/>
          </w:divBdr>
        </w:div>
        <w:div w:id="870612044">
          <w:marLeft w:val="640"/>
          <w:marRight w:val="0"/>
          <w:marTop w:val="0"/>
          <w:marBottom w:val="0"/>
          <w:divBdr>
            <w:top w:val="none" w:sz="0" w:space="0" w:color="auto"/>
            <w:left w:val="none" w:sz="0" w:space="0" w:color="auto"/>
            <w:bottom w:val="none" w:sz="0" w:space="0" w:color="auto"/>
            <w:right w:val="none" w:sz="0" w:space="0" w:color="auto"/>
          </w:divBdr>
        </w:div>
        <w:div w:id="594944782">
          <w:marLeft w:val="640"/>
          <w:marRight w:val="0"/>
          <w:marTop w:val="0"/>
          <w:marBottom w:val="0"/>
          <w:divBdr>
            <w:top w:val="none" w:sz="0" w:space="0" w:color="auto"/>
            <w:left w:val="none" w:sz="0" w:space="0" w:color="auto"/>
            <w:bottom w:val="none" w:sz="0" w:space="0" w:color="auto"/>
            <w:right w:val="none" w:sz="0" w:space="0" w:color="auto"/>
          </w:divBdr>
        </w:div>
        <w:div w:id="1545017533">
          <w:marLeft w:val="640"/>
          <w:marRight w:val="0"/>
          <w:marTop w:val="0"/>
          <w:marBottom w:val="0"/>
          <w:divBdr>
            <w:top w:val="none" w:sz="0" w:space="0" w:color="auto"/>
            <w:left w:val="none" w:sz="0" w:space="0" w:color="auto"/>
            <w:bottom w:val="none" w:sz="0" w:space="0" w:color="auto"/>
            <w:right w:val="none" w:sz="0" w:space="0" w:color="auto"/>
          </w:divBdr>
        </w:div>
        <w:div w:id="222252729">
          <w:marLeft w:val="640"/>
          <w:marRight w:val="0"/>
          <w:marTop w:val="0"/>
          <w:marBottom w:val="0"/>
          <w:divBdr>
            <w:top w:val="none" w:sz="0" w:space="0" w:color="auto"/>
            <w:left w:val="none" w:sz="0" w:space="0" w:color="auto"/>
            <w:bottom w:val="none" w:sz="0" w:space="0" w:color="auto"/>
            <w:right w:val="none" w:sz="0" w:space="0" w:color="auto"/>
          </w:divBdr>
        </w:div>
        <w:div w:id="1002583976">
          <w:marLeft w:val="640"/>
          <w:marRight w:val="0"/>
          <w:marTop w:val="0"/>
          <w:marBottom w:val="0"/>
          <w:divBdr>
            <w:top w:val="none" w:sz="0" w:space="0" w:color="auto"/>
            <w:left w:val="none" w:sz="0" w:space="0" w:color="auto"/>
            <w:bottom w:val="none" w:sz="0" w:space="0" w:color="auto"/>
            <w:right w:val="none" w:sz="0" w:space="0" w:color="auto"/>
          </w:divBdr>
        </w:div>
        <w:div w:id="1162963784">
          <w:marLeft w:val="640"/>
          <w:marRight w:val="0"/>
          <w:marTop w:val="0"/>
          <w:marBottom w:val="0"/>
          <w:divBdr>
            <w:top w:val="none" w:sz="0" w:space="0" w:color="auto"/>
            <w:left w:val="none" w:sz="0" w:space="0" w:color="auto"/>
            <w:bottom w:val="none" w:sz="0" w:space="0" w:color="auto"/>
            <w:right w:val="none" w:sz="0" w:space="0" w:color="auto"/>
          </w:divBdr>
        </w:div>
        <w:div w:id="1123424791">
          <w:marLeft w:val="640"/>
          <w:marRight w:val="0"/>
          <w:marTop w:val="0"/>
          <w:marBottom w:val="0"/>
          <w:divBdr>
            <w:top w:val="none" w:sz="0" w:space="0" w:color="auto"/>
            <w:left w:val="none" w:sz="0" w:space="0" w:color="auto"/>
            <w:bottom w:val="none" w:sz="0" w:space="0" w:color="auto"/>
            <w:right w:val="none" w:sz="0" w:space="0" w:color="auto"/>
          </w:divBdr>
        </w:div>
        <w:div w:id="19673006">
          <w:marLeft w:val="640"/>
          <w:marRight w:val="0"/>
          <w:marTop w:val="0"/>
          <w:marBottom w:val="0"/>
          <w:divBdr>
            <w:top w:val="none" w:sz="0" w:space="0" w:color="auto"/>
            <w:left w:val="none" w:sz="0" w:space="0" w:color="auto"/>
            <w:bottom w:val="none" w:sz="0" w:space="0" w:color="auto"/>
            <w:right w:val="none" w:sz="0" w:space="0" w:color="auto"/>
          </w:divBdr>
        </w:div>
        <w:div w:id="1200555402">
          <w:marLeft w:val="640"/>
          <w:marRight w:val="0"/>
          <w:marTop w:val="0"/>
          <w:marBottom w:val="0"/>
          <w:divBdr>
            <w:top w:val="none" w:sz="0" w:space="0" w:color="auto"/>
            <w:left w:val="none" w:sz="0" w:space="0" w:color="auto"/>
            <w:bottom w:val="none" w:sz="0" w:space="0" w:color="auto"/>
            <w:right w:val="none" w:sz="0" w:space="0" w:color="auto"/>
          </w:divBdr>
        </w:div>
        <w:div w:id="438991118">
          <w:marLeft w:val="640"/>
          <w:marRight w:val="0"/>
          <w:marTop w:val="0"/>
          <w:marBottom w:val="0"/>
          <w:divBdr>
            <w:top w:val="none" w:sz="0" w:space="0" w:color="auto"/>
            <w:left w:val="none" w:sz="0" w:space="0" w:color="auto"/>
            <w:bottom w:val="none" w:sz="0" w:space="0" w:color="auto"/>
            <w:right w:val="none" w:sz="0" w:space="0" w:color="auto"/>
          </w:divBdr>
        </w:div>
        <w:div w:id="1265770842">
          <w:marLeft w:val="640"/>
          <w:marRight w:val="0"/>
          <w:marTop w:val="0"/>
          <w:marBottom w:val="0"/>
          <w:divBdr>
            <w:top w:val="none" w:sz="0" w:space="0" w:color="auto"/>
            <w:left w:val="none" w:sz="0" w:space="0" w:color="auto"/>
            <w:bottom w:val="none" w:sz="0" w:space="0" w:color="auto"/>
            <w:right w:val="none" w:sz="0" w:space="0" w:color="auto"/>
          </w:divBdr>
        </w:div>
        <w:div w:id="236474992">
          <w:marLeft w:val="640"/>
          <w:marRight w:val="0"/>
          <w:marTop w:val="0"/>
          <w:marBottom w:val="0"/>
          <w:divBdr>
            <w:top w:val="none" w:sz="0" w:space="0" w:color="auto"/>
            <w:left w:val="none" w:sz="0" w:space="0" w:color="auto"/>
            <w:bottom w:val="none" w:sz="0" w:space="0" w:color="auto"/>
            <w:right w:val="none" w:sz="0" w:space="0" w:color="auto"/>
          </w:divBdr>
        </w:div>
        <w:div w:id="907573313">
          <w:marLeft w:val="640"/>
          <w:marRight w:val="0"/>
          <w:marTop w:val="0"/>
          <w:marBottom w:val="0"/>
          <w:divBdr>
            <w:top w:val="none" w:sz="0" w:space="0" w:color="auto"/>
            <w:left w:val="none" w:sz="0" w:space="0" w:color="auto"/>
            <w:bottom w:val="none" w:sz="0" w:space="0" w:color="auto"/>
            <w:right w:val="none" w:sz="0" w:space="0" w:color="auto"/>
          </w:divBdr>
        </w:div>
        <w:div w:id="2116971540">
          <w:marLeft w:val="640"/>
          <w:marRight w:val="0"/>
          <w:marTop w:val="0"/>
          <w:marBottom w:val="0"/>
          <w:divBdr>
            <w:top w:val="none" w:sz="0" w:space="0" w:color="auto"/>
            <w:left w:val="none" w:sz="0" w:space="0" w:color="auto"/>
            <w:bottom w:val="none" w:sz="0" w:space="0" w:color="auto"/>
            <w:right w:val="none" w:sz="0" w:space="0" w:color="auto"/>
          </w:divBdr>
        </w:div>
        <w:div w:id="1493641918">
          <w:marLeft w:val="640"/>
          <w:marRight w:val="0"/>
          <w:marTop w:val="0"/>
          <w:marBottom w:val="0"/>
          <w:divBdr>
            <w:top w:val="none" w:sz="0" w:space="0" w:color="auto"/>
            <w:left w:val="none" w:sz="0" w:space="0" w:color="auto"/>
            <w:bottom w:val="none" w:sz="0" w:space="0" w:color="auto"/>
            <w:right w:val="none" w:sz="0" w:space="0" w:color="auto"/>
          </w:divBdr>
        </w:div>
        <w:div w:id="1570267049">
          <w:marLeft w:val="640"/>
          <w:marRight w:val="0"/>
          <w:marTop w:val="0"/>
          <w:marBottom w:val="0"/>
          <w:divBdr>
            <w:top w:val="none" w:sz="0" w:space="0" w:color="auto"/>
            <w:left w:val="none" w:sz="0" w:space="0" w:color="auto"/>
            <w:bottom w:val="none" w:sz="0" w:space="0" w:color="auto"/>
            <w:right w:val="none" w:sz="0" w:space="0" w:color="auto"/>
          </w:divBdr>
        </w:div>
        <w:div w:id="2121876806">
          <w:marLeft w:val="640"/>
          <w:marRight w:val="0"/>
          <w:marTop w:val="0"/>
          <w:marBottom w:val="0"/>
          <w:divBdr>
            <w:top w:val="none" w:sz="0" w:space="0" w:color="auto"/>
            <w:left w:val="none" w:sz="0" w:space="0" w:color="auto"/>
            <w:bottom w:val="none" w:sz="0" w:space="0" w:color="auto"/>
            <w:right w:val="none" w:sz="0" w:space="0" w:color="auto"/>
          </w:divBdr>
        </w:div>
        <w:div w:id="575015814">
          <w:marLeft w:val="640"/>
          <w:marRight w:val="0"/>
          <w:marTop w:val="0"/>
          <w:marBottom w:val="0"/>
          <w:divBdr>
            <w:top w:val="none" w:sz="0" w:space="0" w:color="auto"/>
            <w:left w:val="none" w:sz="0" w:space="0" w:color="auto"/>
            <w:bottom w:val="none" w:sz="0" w:space="0" w:color="auto"/>
            <w:right w:val="none" w:sz="0" w:space="0" w:color="auto"/>
          </w:divBdr>
        </w:div>
        <w:div w:id="750201046">
          <w:marLeft w:val="640"/>
          <w:marRight w:val="0"/>
          <w:marTop w:val="0"/>
          <w:marBottom w:val="0"/>
          <w:divBdr>
            <w:top w:val="none" w:sz="0" w:space="0" w:color="auto"/>
            <w:left w:val="none" w:sz="0" w:space="0" w:color="auto"/>
            <w:bottom w:val="none" w:sz="0" w:space="0" w:color="auto"/>
            <w:right w:val="none" w:sz="0" w:space="0" w:color="auto"/>
          </w:divBdr>
        </w:div>
        <w:div w:id="1077482622">
          <w:marLeft w:val="640"/>
          <w:marRight w:val="0"/>
          <w:marTop w:val="0"/>
          <w:marBottom w:val="0"/>
          <w:divBdr>
            <w:top w:val="none" w:sz="0" w:space="0" w:color="auto"/>
            <w:left w:val="none" w:sz="0" w:space="0" w:color="auto"/>
            <w:bottom w:val="none" w:sz="0" w:space="0" w:color="auto"/>
            <w:right w:val="none" w:sz="0" w:space="0" w:color="auto"/>
          </w:divBdr>
        </w:div>
        <w:div w:id="925311636">
          <w:marLeft w:val="640"/>
          <w:marRight w:val="0"/>
          <w:marTop w:val="0"/>
          <w:marBottom w:val="0"/>
          <w:divBdr>
            <w:top w:val="none" w:sz="0" w:space="0" w:color="auto"/>
            <w:left w:val="none" w:sz="0" w:space="0" w:color="auto"/>
            <w:bottom w:val="none" w:sz="0" w:space="0" w:color="auto"/>
            <w:right w:val="none" w:sz="0" w:space="0" w:color="auto"/>
          </w:divBdr>
        </w:div>
        <w:div w:id="630138134">
          <w:marLeft w:val="640"/>
          <w:marRight w:val="0"/>
          <w:marTop w:val="0"/>
          <w:marBottom w:val="0"/>
          <w:divBdr>
            <w:top w:val="none" w:sz="0" w:space="0" w:color="auto"/>
            <w:left w:val="none" w:sz="0" w:space="0" w:color="auto"/>
            <w:bottom w:val="none" w:sz="0" w:space="0" w:color="auto"/>
            <w:right w:val="none" w:sz="0" w:space="0" w:color="auto"/>
          </w:divBdr>
        </w:div>
        <w:div w:id="1493569137">
          <w:marLeft w:val="640"/>
          <w:marRight w:val="0"/>
          <w:marTop w:val="0"/>
          <w:marBottom w:val="0"/>
          <w:divBdr>
            <w:top w:val="none" w:sz="0" w:space="0" w:color="auto"/>
            <w:left w:val="none" w:sz="0" w:space="0" w:color="auto"/>
            <w:bottom w:val="none" w:sz="0" w:space="0" w:color="auto"/>
            <w:right w:val="none" w:sz="0" w:space="0" w:color="auto"/>
          </w:divBdr>
        </w:div>
      </w:divsChild>
    </w:div>
    <w:div w:id="287399786">
      <w:bodyDiv w:val="1"/>
      <w:marLeft w:val="0"/>
      <w:marRight w:val="0"/>
      <w:marTop w:val="0"/>
      <w:marBottom w:val="0"/>
      <w:divBdr>
        <w:top w:val="none" w:sz="0" w:space="0" w:color="auto"/>
        <w:left w:val="none" w:sz="0" w:space="0" w:color="auto"/>
        <w:bottom w:val="none" w:sz="0" w:space="0" w:color="auto"/>
        <w:right w:val="none" w:sz="0" w:space="0" w:color="auto"/>
      </w:divBdr>
    </w:div>
    <w:div w:id="289484902">
      <w:bodyDiv w:val="1"/>
      <w:marLeft w:val="0"/>
      <w:marRight w:val="0"/>
      <w:marTop w:val="0"/>
      <w:marBottom w:val="0"/>
      <w:divBdr>
        <w:top w:val="none" w:sz="0" w:space="0" w:color="auto"/>
        <w:left w:val="none" w:sz="0" w:space="0" w:color="auto"/>
        <w:bottom w:val="none" w:sz="0" w:space="0" w:color="auto"/>
        <w:right w:val="none" w:sz="0" w:space="0" w:color="auto"/>
      </w:divBdr>
      <w:divsChild>
        <w:div w:id="65807004">
          <w:marLeft w:val="640"/>
          <w:marRight w:val="0"/>
          <w:marTop w:val="0"/>
          <w:marBottom w:val="0"/>
          <w:divBdr>
            <w:top w:val="none" w:sz="0" w:space="0" w:color="auto"/>
            <w:left w:val="none" w:sz="0" w:space="0" w:color="auto"/>
            <w:bottom w:val="none" w:sz="0" w:space="0" w:color="auto"/>
            <w:right w:val="none" w:sz="0" w:space="0" w:color="auto"/>
          </w:divBdr>
        </w:div>
        <w:div w:id="192304513">
          <w:marLeft w:val="640"/>
          <w:marRight w:val="0"/>
          <w:marTop w:val="0"/>
          <w:marBottom w:val="0"/>
          <w:divBdr>
            <w:top w:val="none" w:sz="0" w:space="0" w:color="auto"/>
            <w:left w:val="none" w:sz="0" w:space="0" w:color="auto"/>
            <w:bottom w:val="none" w:sz="0" w:space="0" w:color="auto"/>
            <w:right w:val="none" w:sz="0" w:space="0" w:color="auto"/>
          </w:divBdr>
        </w:div>
        <w:div w:id="203828523">
          <w:marLeft w:val="640"/>
          <w:marRight w:val="0"/>
          <w:marTop w:val="0"/>
          <w:marBottom w:val="0"/>
          <w:divBdr>
            <w:top w:val="none" w:sz="0" w:space="0" w:color="auto"/>
            <w:left w:val="none" w:sz="0" w:space="0" w:color="auto"/>
            <w:bottom w:val="none" w:sz="0" w:space="0" w:color="auto"/>
            <w:right w:val="none" w:sz="0" w:space="0" w:color="auto"/>
          </w:divBdr>
        </w:div>
        <w:div w:id="232854471">
          <w:marLeft w:val="640"/>
          <w:marRight w:val="0"/>
          <w:marTop w:val="0"/>
          <w:marBottom w:val="0"/>
          <w:divBdr>
            <w:top w:val="none" w:sz="0" w:space="0" w:color="auto"/>
            <w:left w:val="none" w:sz="0" w:space="0" w:color="auto"/>
            <w:bottom w:val="none" w:sz="0" w:space="0" w:color="auto"/>
            <w:right w:val="none" w:sz="0" w:space="0" w:color="auto"/>
          </w:divBdr>
        </w:div>
        <w:div w:id="233199465">
          <w:marLeft w:val="640"/>
          <w:marRight w:val="0"/>
          <w:marTop w:val="0"/>
          <w:marBottom w:val="0"/>
          <w:divBdr>
            <w:top w:val="none" w:sz="0" w:space="0" w:color="auto"/>
            <w:left w:val="none" w:sz="0" w:space="0" w:color="auto"/>
            <w:bottom w:val="none" w:sz="0" w:space="0" w:color="auto"/>
            <w:right w:val="none" w:sz="0" w:space="0" w:color="auto"/>
          </w:divBdr>
        </w:div>
        <w:div w:id="272178055">
          <w:marLeft w:val="640"/>
          <w:marRight w:val="0"/>
          <w:marTop w:val="0"/>
          <w:marBottom w:val="0"/>
          <w:divBdr>
            <w:top w:val="none" w:sz="0" w:space="0" w:color="auto"/>
            <w:left w:val="none" w:sz="0" w:space="0" w:color="auto"/>
            <w:bottom w:val="none" w:sz="0" w:space="0" w:color="auto"/>
            <w:right w:val="none" w:sz="0" w:space="0" w:color="auto"/>
          </w:divBdr>
        </w:div>
        <w:div w:id="272710294">
          <w:marLeft w:val="640"/>
          <w:marRight w:val="0"/>
          <w:marTop w:val="0"/>
          <w:marBottom w:val="0"/>
          <w:divBdr>
            <w:top w:val="none" w:sz="0" w:space="0" w:color="auto"/>
            <w:left w:val="none" w:sz="0" w:space="0" w:color="auto"/>
            <w:bottom w:val="none" w:sz="0" w:space="0" w:color="auto"/>
            <w:right w:val="none" w:sz="0" w:space="0" w:color="auto"/>
          </w:divBdr>
        </w:div>
        <w:div w:id="284312013">
          <w:marLeft w:val="640"/>
          <w:marRight w:val="0"/>
          <w:marTop w:val="0"/>
          <w:marBottom w:val="0"/>
          <w:divBdr>
            <w:top w:val="none" w:sz="0" w:space="0" w:color="auto"/>
            <w:left w:val="none" w:sz="0" w:space="0" w:color="auto"/>
            <w:bottom w:val="none" w:sz="0" w:space="0" w:color="auto"/>
            <w:right w:val="none" w:sz="0" w:space="0" w:color="auto"/>
          </w:divBdr>
        </w:div>
        <w:div w:id="309362623">
          <w:marLeft w:val="640"/>
          <w:marRight w:val="0"/>
          <w:marTop w:val="0"/>
          <w:marBottom w:val="0"/>
          <w:divBdr>
            <w:top w:val="none" w:sz="0" w:space="0" w:color="auto"/>
            <w:left w:val="none" w:sz="0" w:space="0" w:color="auto"/>
            <w:bottom w:val="none" w:sz="0" w:space="0" w:color="auto"/>
            <w:right w:val="none" w:sz="0" w:space="0" w:color="auto"/>
          </w:divBdr>
        </w:div>
        <w:div w:id="403603425">
          <w:marLeft w:val="640"/>
          <w:marRight w:val="0"/>
          <w:marTop w:val="0"/>
          <w:marBottom w:val="0"/>
          <w:divBdr>
            <w:top w:val="none" w:sz="0" w:space="0" w:color="auto"/>
            <w:left w:val="none" w:sz="0" w:space="0" w:color="auto"/>
            <w:bottom w:val="none" w:sz="0" w:space="0" w:color="auto"/>
            <w:right w:val="none" w:sz="0" w:space="0" w:color="auto"/>
          </w:divBdr>
        </w:div>
        <w:div w:id="407194589">
          <w:marLeft w:val="640"/>
          <w:marRight w:val="0"/>
          <w:marTop w:val="0"/>
          <w:marBottom w:val="0"/>
          <w:divBdr>
            <w:top w:val="none" w:sz="0" w:space="0" w:color="auto"/>
            <w:left w:val="none" w:sz="0" w:space="0" w:color="auto"/>
            <w:bottom w:val="none" w:sz="0" w:space="0" w:color="auto"/>
            <w:right w:val="none" w:sz="0" w:space="0" w:color="auto"/>
          </w:divBdr>
        </w:div>
        <w:div w:id="407577526">
          <w:marLeft w:val="640"/>
          <w:marRight w:val="0"/>
          <w:marTop w:val="0"/>
          <w:marBottom w:val="0"/>
          <w:divBdr>
            <w:top w:val="none" w:sz="0" w:space="0" w:color="auto"/>
            <w:left w:val="none" w:sz="0" w:space="0" w:color="auto"/>
            <w:bottom w:val="none" w:sz="0" w:space="0" w:color="auto"/>
            <w:right w:val="none" w:sz="0" w:space="0" w:color="auto"/>
          </w:divBdr>
        </w:div>
        <w:div w:id="415248774">
          <w:marLeft w:val="640"/>
          <w:marRight w:val="0"/>
          <w:marTop w:val="0"/>
          <w:marBottom w:val="0"/>
          <w:divBdr>
            <w:top w:val="none" w:sz="0" w:space="0" w:color="auto"/>
            <w:left w:val="none" w:sz="0" w:space="0" w:color="auto"/>
            <w:bottom w:val="none" w:sz="0" w:space="0" w:color="auto"/>
            <w:right w:val="none" w:sz="0" w:space="0" w:color="auto"/>
          </w:divBdr>
        </w:div>
        <w:div w:id="441726320">
          <w:marLeft w:val="640"/>
          <w:marRight w:val="0"/>
          <w:marTop w:val="0"/>
          <w:marBottom w:val="0"/>
          <w:divBdr>
            <w:top w:val="none" w:sz="0" w:space="0" w:color="auto"/>
            <w:left w:val="none" w:sz="0" w:space="0" w:color="auto"/>
            <w:bottom w:val="none" w:sz="0" w:space="0" w:color="auto"/>
            <w:right w:val="none" w:sz="0" w:space="0" w:color="auto"/>
          </w:divBdr>
        </w:div>
        <w:div w:id="459807398">
          <w:marLeft w:val="640"/>
          <w:marRight w:val="0"/>
          <w:marTop w:val="0"/>
          <w:marBottom w:val="0"/>
          <w:divBdr>
            <w:top w:val="none" w:sz="0" w:space="0" w:color="auto"/>
            <w:left w:val="none" w:sz="0" w:space="0" w:color="auto"/>
            <w:bottom w:val="none" w:sz="0" w:space="0" w:color="auto"/>
            <w:right w:val="none" w:sz="0" w:space="0" w:color="auto"/>
          </w:divBdr>
        </w:div>
        <w:div w:id="481778910">
          <w:marLeft w:val="640"/>
          <w:marRight w:val="0"/>
          <w:marTop w:val="0"/>
          <w:marBottom w:val="0"/>
          <w:divBdr>
            <w:top w:val="none" w:sz="0" w:space="0" w:color="auto"/>
            <w:left w:val="none" w:sz="0" w:space="0" w:color="auto"/>
            <w:bottom w:val="none" w:sz="0" w:space="0" w:color="auto"/>
            <w:right w:val="none" w:sz="0" w:space="0" w:color="auto"/>
          </w:divBdr>
        </w:div>
        <w:div w:id="519853418">
          <w:marLeft w:val="640"/>
          <w:marRight w:val="0"/>
          <w:marTop w:val="0"/>
          <w:marBottom w:val="0"/>
          <w:divBdr>
            <w:top w:val="none" w:sz="0" w:space="0" w:color="auto"/>
            <w:left w:val="none" w:sz="0" w:space="0" w:color="auto"/>
            <w:bottom w:val="none" w:sz="0" w:space="0" w:color="auto"/>
            <w:right w:val="none" w:sz="0" w:space="0" w:color="auto"/>
          </w:divBdr>
        </w:div>
        <w:div w:id="562176861">
          <w:marLeft w:val="640"/>
          <w:marRight w:val="0"/>
          <w:marTop w:val="0"/>
          <w:marBottom w:val="0"/>
          <w:divBdr>
            <w:top w:val="none" w:sz="0" w:space="0" w:color="auto"/>
            <w:left w:val="none" w:sz="0" w:space="0" w:color="auto"/>
            <w:bottom w:val="none" w:sz="0" w:space="0" w:color="auto"/>
            <w:right w:val="none" w:sz="0" w:space="0" w:color="auto"/>
          </w:divBdr>
        </w:div>
        <w:div w:id="607542407">
          <w:marLeft w:val="640"/>
          <w:marRight w:val="0"/>
          <w:marTop w:val="0"/>
          <w:marBottom w:val="0"/>
          <w:divBdr>
            <w:top w:val="none" w:sz="0" w:space="0" w:color="auto"/>
            <w:left w:val="none" w:sz="0" w:space="0" w:color="auto"/>
            <w:bottom w:val="none" w:sz="0" w:space="0" w:color="auto"/>
            <w:right w:val="none" w:sz="0" w:space="0" w:color="auto"/>
          </w:divBdr>
        </w:div>
        <w:div w:id="681321901">
          <w:marLeft w:val="640"/>
          <w:marRight w:val="0"/>
          <w:marTop w:val="0"/>
          <w:marBottom w:val="0"/>
          <w:divBdr>
            <w:top w:val="none" w:sz="0" w:space="0" w:color="auto"/>
            <w:left w:val="none" w:sz="0" w:space="0" w:color="auto"/>
            <w:bottom w:val="none" w:sz="0" w:space="0" w:color="auto"/>
            <w:right w:val="none" w:sz="0" w:space="0" w:color="auto"/>
          </w:divBdr>
        </w:div>
        <w:div w:id="717045983">
          <w:marLeft w:val="640"/>
          <w:marRight w:val="0"/>
          <w:marTop w:val="0"/>
          <w:marBottom w:val="0"/>
          <w:divBdr>
            <w:top w:val="none" w:sz="0" w:space="0" w:color="auto"/>
            <w:left w:val="none" w:sz="0" w:space="0" w:color="auto"/>
            <w:bottom w:val="none" w:sz="0" w:space="0" w:color="auto"/>
            <w:right w:val="none" w:sz="0" w:space="0" w:color="auto"/>
          </w:divBdr>
        </w:div>
        <w:div w:id="830678128">
          <w:marLeft w:val="640"/>
          <w:marRight w:val="0"/>
          <w:marTop w:val="0"/>
          <w:marBottom w:val="0"/>
          <w:divBdr>
            <w:top w:val="none" w:sz="0" w:space="0" w:color="auto"/>
            <w:left w:val="none" w:sz="0" w:space="0" w:color="auto"/>
            <w:bottom w:val="none" w:sz="0" w:space="0" w:color="auto"/>
            <w:right w:val="none" w:sz="0" w:space="0" w:color="auto"/>
          </w:divBdr>
        </w:div>
        <w:div w:id="836385163">
          <w:marLeft w:val="640"/>
          <w:marRight w:val="0"/>
          <w:marTop w:val="0"/>
          <w:marBottom w:val="0"/>
          <w:divBdr>
            <w:top w:val="none" w:sz="0" w:space="0" w:color="auto"/>
            <w:left w:val="none" w:sz="0" w:space="0" w:color="auto"/>
            <w:bottom w:val="none" w:sz="0" w:space="0" w:color="auto"/>
            <w:right w:val="none" w:sz="0" w:space="0" w:color="auto"/>
          </w:divBdr>
        </w:div>
        <w:div w:id="862134624">
          <w:marLeft w:val="640"/>
          <w:marRight w:val="0"/>
          <w:marTop w:val="0"/>
          <w:marBottom w:val="0"/>
          <w:divBdr>
            <w:top w:val="none" w:sz="0" w:space="0" w:color="auto"/>
            <w:left w:val="none" w:sz="0" w:space="0" w:color="auto"/>
            <w:bottom w:val="none" w:sz="0" w:space="0" w:color="auto"/>
            <w:right w:val="none" w:sz="0" w:space="0" w:color="auto"/>
          </w:divBdr>
        </w:div>
        <w:div w:id="980500969">
          <w:marLeft w:val="640"/>
          <w:marRight w:val="0"/>
          <w:marTop w:val="0"/>
          <w:marBottom w:val="0"/>
          <w:divBdr>
            <w:top w:val="none" w:sz="0" w:space="0" w:color="auto"/>
            <w:left w:val="none" w:sz="0" w:space="0" w:color="auto"/>
            <w:bottom w:val="none" w:sz="0" w:space="0" w:color="auto"/>
            <w:right w:val="none" w:sz="0" w:space="0" w:color="auto"/>
          </w:divBdr>
        </w:div>
        <w:div w:id="1019963226">
          <w:marLeft w:val="640"/>
          <w:marRight w:val="0"/>
          <w:marTop w:val="0"/>
          <w:marBottom w:val="0"/>
          <w:divBdr>
            <w:top w:val="none" w:sz="0" w:space="0" w:color="auto"/>
            <w:left w:val="none" w:sz="0" w:space="0" w:color="auto"/>
            <w:bottom w:val="none" w:sz="0" w:space="0" w:color="auto"/>
            <w:right w:val="none" w:sz="0" w:space="0" w:color="auto"/>
          </w:divBdr>
        </w:div>
        <w:div w:id="1033918968">
          <w:marLeft w:val="640"/>
          <w:marRight w:val="0"/>
          <w:marTop w:val="0"/>
          <w:marBottom w:val="0"/>
          <w:divBdr>
            <w:top w:val="none" w:sz="0" w:space="0" w:color="auto"/>
            <w:left w:val="none" w:sz="0" w:space="0" w:color="auto"/>
            <w:bottom w:val="none" w:sz="0" w:space="0" w:color="auto"/>
            <w:right w:val="none" w:sz="0" w:space="0" w:color="auto"/>
          </w:divBdr>
        </w:div>
        <w:div w:id="1103498455">
          <w:marLeft w:val="640"/>
          <w:marRight w:val="0"/>
          <w:marTop w:val="0"/>
          <w:marBottom w:val="0"/>
          <w:divBdr>
            <w:top w:val="none" w:sz="0" w:space="0" w:color="auto"/>
            <w:left w:val="none" w:sz="0" w:space="0" w:color="auto"/>
            <w:bottom w:val="none" w:sz="0" w:space="0" w:color="auto"/>
            <w:right w:val="none" w:sz="0" w:space="0" w:color="auto"/>
          </w:divBdr>
        </w:div>
        <w:div w:id="1175806415">
          <w:marLeft w:val="640"/>
          <w:marRight w:val="0"/>
          <w:marTop w:val="0"/>
          <w:marBottom w:val="0"/>
          <w:divBdr>
            <w:top w:val="none" w:sz="0" w:space="0" w:color="auto"/>
            <w:left w:val="none" w:sz="0" w:space="0" w:color="auto"/>
            <w:bottom w:val="none" w:sz="0" w:space="0" w:color="auto"/>
            <w:right w:val="none" w:sz="0" w:space="0" w:color="auto"/>
          </w:divBdr>
        </w:div>
        <w:div w:id="1178541520">
          <w:marLeft w:val="640"/>
          <w:marRight w:val="0"/>
          <w:marTop w:val="0"/>
          <w:marBottom w:val="0"/>
          <w:divBdr>
            <w:top w:val="none" w:sz="0" w:space="0" w:color="auto"/>
            <w:left w:val="none" w:sz="0" w:space="0" w:color="auto"/>
            <w:bottom w:val="none" w:sz="0" w:space="0" w:color="auto"/>
            <w:right w:val="none" w:sz="0" w:space="0" w:color="auto"/>
          </w:divBdr>
        </w:div>
        <w:div w:id="1179583880">
          <w:marLeft w:val="640"/>
          <w:marRight w:val="0"/>
          <w:marTop w:val="0"/>
          <w:marBottom w:val="0"/>
          <w:divBdr>
            <w:top w:val="none" w:sz="0" w:space="0" w:color="auto"/>
            <w:left w:val="none" w:sz="0" w:space="0" w:color="auto"/>
            <w:bottom w:val="none" w:sz="0" w:space="0" w:color="auto"/>
            <w:right w:val="none" w:sz="0" w:space="0" w:color="auto"/>
          </w:divBdr>
        </w:div>
        <w:div w:id="1240363428">
          <w:marLeft w:val="640"/>
          <w:marRight w:val="0"/>
          <w:marTop w:val="0"/>
          <w:marBottom w:val="0"/>
          <w:divBdr>
            <w:top w:val="none" w:sz="0" w:space="0" w:color="auto"/>
            <w:left w:val="none" w:sz="0" w:space="0" w:color="auto"/>
            <w:bottom w:val="none" w:sz="0" w:space="0" w:color="auto"/>
            <w:right w:val="none" w:sz="0" w:space="0" w:color="auto"/>
          </w:divBdr>
        </w:div>
        <w:div w:id="1265575939">
          <w:marLeft w:val="640"/>
          <w:marRight w:val="0"/>
          <w:marTop w:val="0"/>
          <w:marBottom w:val="0"/>
          <w:divBdr>
            <w:top w:val="none" w:sz="0" w:space="0" w:color="auto"/>
            <w:left w:val="none" w:sz="0" w:space="0" w:color="auto"/>
            <w:bottom w:val="none" w:sz="0" w:space="0" w:color="auto"/>
            <w:right w:val="none" w:sz="0" w:space="0" w:color="auto"/>
          </w:divBdr>
        </w:div>
        <w:div w:id="1288126247">
          <w:marLeft w:val="640"/>
          <w:marRight w:val="0"/>
          <w:marTop w:val="0"/>
          <w:marBottom w:val="0"/>
          <w:divBdr>
            <w:top w:val="none" w:sz="0" w:space="0" w:color="auto"/>
            <w:left w:val="none" w:sz="0" w:space="0" w:color="auto"/>
            <w:bottom w:val="none" w:sz="0" w:space="0" w:color="auto"/>
            <w:right w:val="none" w:sz="0" w:space="0" w:color="auto"/>
          </w:divBdr>
        </w:div>
        <w:div w:id="1294602644">
          <w:marLeft w:val="640"/>
          <w:marRight w:val="0"/>
          <w:marTop w:val="0"/>
          <w:marBottom w:val="0"/>
          <w:divBdr>
            <w:top w:val="none" w:sz="0" w:space="0" w:color="auto"/>
            <w:left w:val="none" w:sz="0" w:space="0" w:color="auto"/>
            <w:bottom w:val="none" w:sz="0" w:space="0" w:color="auto"/>
            <w:right w:val="none" w:sz="0" w:space="0" w:color="auto"/>
          </w:divBdr>
        </w:div>
        <w:div w:id="1361586865">
          <w:marLeft w:val="640"/>
          <w:marRight w:val="0"/>
          <w:marTop w:val="0"/>
          <w:marBottom w:val="0"/>
          <w:divBdr>
            <w:top w:val="none" w:sz="0" w:space="0" w:color="auto"/>
            <w:left w:val="none" w:sz="0" w:space="0" w:color="auto"/>
            <w:bottom w:val="none" w:sz="0" w:space="0" w:color="auto"/>
            <w:right w:val="none" w:sz="0" w:space="0" w:color="auto"/>
          </w:divBdr>
        </w:div>
        <w:div w:id="1372412998">
          <w:marLeft w:val="640"/>
          <w:marRight w:val="0"/>
          <w:marTop w:val="0"/>
          <w:marBottom w:val="0"/>
          <w:divBdr>
            <w:top w:val="none" w:sz="0" w:space="0" w:color="auto"/>
            <w:left w:val="none" w:sz="0" w:space="0" w:color="auto"/>
            <w:bottom w:val="none" w:sz="0" w:space="0" w:color="auto"/>
            <w:right w:val="none" w:sz="0" w:space="0" w:color="auto"/>
          </w:divBdr>
        </w:div>
        <w:div w:id="1426071849">
          <w:marLeft w:val="640"/>
          <w:marRight w:val="0"/>
          <w:marTop w:val="0"/>
          <w:marBottom w:val="0"/>
          <w:divBdr>
            <w:top w:val="none" w:sz="0" w:space="0" w:color="auto"/>
            <w:left w:val="none" w:sz="0" w:space="0" w:color="auto"/>
            <w:bottom w:val="none" w:sz="0" w:space="0" w:color="auto"/>
            <w:right w:val="none" w:sz="0" w:space="0" w:color="auto"/>
          </w:divBdr>
        </w:div>
        <w:div w:id="1463768664">
          <w:marLeft w:val="640"/>
          <w:marRight w:val="0"/>
          <w:marTop w:val="0"/>
          <w:marBottom w:val="0"/>
          <w:divBdr>
            <w:top w:val="none" w:sz="0" w:space="0" w:color="auto"/>
            <w:left w:val="none" w:sz="0" w:space="0" w:color="auto"/>
            <w:bottom w:val="none" w:sz="0" w:space="0" w:color="auto"/>
            <w:right w:val="none" w:sz="0" w:space="0" w:color="auto"/>
          </w:divBdr>
        </w:div>
        <w:div w:id="1484349067">
          <w:marLeft w:val="640"/>
          <w:marRight w:val="0"/>
          <w:marTop w:val="0"/>
          <w:marBottom w:val="0"/>
          <w:divBdr>
            <w:top w:val="none" w:sz="0" w:space="0" w:color="auto"/>
            <w:left w:val="none" w:sz="0" w:space="0" w:color="auto"/>
            <w:bottom w:val="none" w:sz="0" w:space="0" w:color="auto"/>
            <w:right w:val="none" w:sz="0" w:space="0" w:color="auto"/>
          </w:divBdr>
        </w:div>
        <w:div w:id="1519731883">
          <w:marLeft w:val="640"/>
          <w:marRight w:val="0"/>
          <w:marTop w:val="0"/>
          <w:marBottom w:val="0"/>
          <w:divBdr>
            <w:top w:val="none" w:sz="0" w:space="0" w:color="auto"/>
            <w:left w:val="none" w:sz="0" w:space="0" w:color="auto"/>
            <w:bottom w:val="none" w:sz="0" w:space="0" w:color="auto"/>
            <w:right w:val="none" w:sz="0" w:space="0" w:color="auto"/>
          </w:divBdr>
        </w:div>
        <w:div w:id="1640332427">
          <w:marLeft w:val="640"/>
          <w:marRight w:val="0"/>
          <w:marTop w:val="0"/>
          <w:marBottom w:val="0"/>
          <w:divBdr>
            <w:top w:val="none" w:sz="0" w:space="0" w:color="auto"/>
            <w:left w:val="none" w:sz="0" w:space="0" w:color="auto"/>
            <w:bottom w:val="none" w:sz="0" w:space="0" w:color="auto"/>
            <w:right w:val="none" w:sz="0" w:space="0" w:color="auto"/>
          </w:divBdr>
        </w:div>
        <w:div w:id="1706052323">
          <w:marLeft w:val="640"/>
          <w:marRight w:val="0"/>
          <w:marTop w:val="0"/>
          <w:marBottom w:val="0"/>
          <w:divBdr>
            <w:top w:val="none" w:sz="0" w:space="0" w:color="auto"/>
            <w:left w:val="none" w:sz="0" w:space="0" w:color="auto"/>
            <w:bottom w:val="none" w:sz="0" w:space="0" w:color="auto"/>
            <w:right w:val="none" w:sz="0" w:space="0" w:color="auto"/>
          </w:divBdr>
        </w:div>
        <w:div w:id="1707096677">
          <w:marLeft w:val="640"/>
          <w:marRight w:val="0"/>
          <w:marTop w:val="0"/>
          <w:marBottom w:val="0"/>
          <w:divBdr>
            <w:top w:val="none" w:sz="0" w:space="0" w:color="auto"/>
            <w:left w:val="none" w:sz="0" w:space="0" w:color="auto"/>
            <w:bottom w:val="none" w:sz="0" w:space="0" w:color="auto"/>
            <w:right w:val="none" w:sz="0" w:space="0" w:color="auto"/>
          </w:divBdr>
        </w:div>
        <w:div w:id="1741948340">
          <w:marLeft w:val="640"/>
          <w:marRight w:val="0"/>
          <w:marTop w:val="0"/>
          <w:marBottom w:val="0"/>
          <w:divBdr>
            <w:top w:val="none" w:sz="0" w:space="0" w:color="auto"/>
            <w:left w:val="none" w:sz="0" w:space="0" w:color="auto"/>
            <w:bottom w:val="none" w:sz="0" w:space="0" w:color="auto"/>
            <w:right w:val="none" w:sz="0" w:space="0" w:color="auto"/>
          </w:divBdr>
        </w:div>
        <w:div w:id="1768385265">
          <w:marLeft w:val="640"/>
          <w:marRight w:val="0"/>
          <w:marTop w:val="0"/>
          <w:marBottom w:val="0"/>
          <w:divBdr>
            <w:top w:val="none" w:sz="0" w:space="0" w:color="auto"/>
            <w:left w:val="none" w:sz="0" w:space="0" w:color="auto"/>
            <w:bottom w:val="none" w:sz="0" w:space="0" w:color="auto"/>
            <w:right w:val="none" w:sz="0" w:space="0" w:color="auto"/>
          </w:divBdr>
        </w:div>
        <w:div w:id="1771705613">
          <w:marLeft w:val="640"/>
          <w:marRight w:val="0"/>
          <w:marTop w:val="0"/>
          <w:marBottom w:val="0"/>
          <w:divBdr>
            <w:top w:val="none" w:sz="0" w:space="0" w:color="auto"/>
            <w:left w:val="none" w:sz="0" w:space="0" w:color="auto"/>
            <w:bottom w:val="none" w:sz="0" w:space="0" w:color="auto"/>
            <w:right w:val="none" w:sz="0" w:space="0" w:color="auto"/>
          </w:divBdr>
        </w:div>
        <w:div w:id="1786270605">
          <w:marLeft w:val="640"/>
          <w:marRight w:val="0"/>
          <w:marTop w:val="0"/>
          <w:marBottom w:val="0"/>
          <w:divBdr>
            <w:top w:val="none" w:sz="0" w:space="0" w:color="auto"/>
            <w:left w:val="none" w:sz="0" w:space="0" w:color="auto"/>
            <w:bottom w:val="none" w:sz="0" w:space="0" w:color="auto"/>
            <w:right w:val="none" w:sz="0" w:space="0" w:color="auto"/>
          </w:divBdr>
        </w:div>
        <w:div w:id="1820919790">
          <w:marLeft w:val="640"/>
          <w:marRight w:val="0"/>
          <w:marTop w:val="0"/>
          <w:marBottom w:val="0"/>
          <w:divBdr>
            <w:top w:val="none" w:sz="0" w:space="0" w:color="auto"/>
            <w:left w:val="none" w:sz="0" w:space="0" w:color="auto"/>
            <w:bottom w:val="none" w:sz="0" w:space="0" w:color="auto"/>
            <w:right w:val="none" w:sz="0" w:space="0" w:color="auto"/>
          </w:divBdr>
        </w:div>
        <w:div w:id="1890802909">
          <w:marLeft w:val="640"/>
          <w:marRight w:val="0"/>
          <w:marTop w:val="0"/>
          <w:marBottom w:val="0"/>
          <w:divBdr>
            <w:top w:val="none" w:sz="0" w:space="0" w:color="auto"/>
            <w:left w:val="none" w:sz="0" w:space="0" w:color="auto"/>
            <w:bottom w:val="none" w:sz="0" w:space="0" w:color="auto"/>
            <w:right w:val="none" w:sz="0" w:space="0" w:color="auto"/>
          </w:divBdr>
        </w:div>
        <w:div w:id="1917473774">
          <w:marLeft w:val="640"/>
          <w:marRight w:val="0"/>
          <w:marTop w:val="0"/>
          <w:marBottom w:val="0"/>
          <w:divBdr>
            <w:top w:val="none" w:sz="0" w:space="0" w:color="auto"/>
            <w:left w:val="none" w:sz="0" w:space="0" w:color="auto"/>
            <w:bottom w:val="none" w:sz="0" w:space="0" w:color="auto"/>
            <w:right w:val="none" w:sz="0" w:space="0" w:color="auto"/>
          </w:divBdr>
        </w:div>
        <w:div w:id="1924341192">
          <w:marLeft w:val="640"/>
          <w:marRight w:val="0"/>
          <w:marTop w:val="0"/>
          <w:marBottom w:val="0"/>
          <w:divBdr>
            <w:top w:val="none" w:sz="0" w:space="0" w:color="auto"/>
            <w:left w:val="none" w:sz="0" w:space="0" w:color="auto"/>
            <w:bottom w:val="none" w:sz="0" w:space="0" w:color="auto"/>
            <w:right w:val="none" w:sz="0" w:space="0" w:color="auto"/>
          </w:divBdr>
        </w:div>
        <w:div w:id="1949114870">
          <w:marLeft w:val="640"/>
          <w:marRight w:val="0"/>
          <w:marTop w:val="0"/>
          <w:marBottom w:val="0"/>
          <w:divBdr>
            <w:top w:val="none" w:sz="0" w:space="0" w:color="auto"/>
            <w:left w:val="none" w:sz="0" w:space="0" w:color="auto"/>
            <w:bottom w:val="none" w:sz="0" w:space="0" w:color="auto"/>
            <w:right w:val="none" w:sz="0" w:space="0" w:color="auto"/>
          </w:divBdr>
        </w:div>
        <w:div w:id="1987390327">
          <w:marLeft w:val="640"/>
          <w:marRight w:val="0"/>
          <w:marTop w:val="0"/>
          <w:marBottom w:val="0"/>
          <w:divBdr>
            <w:top w:val="none" w:sz="0" w:space="0" w:color="auto"/>
            <w:left w:val="none" w:sz="0" w:space="0" w:color="auto"/>
            <w:bottom w:val="none" w:sz="0" w:space="0" w:color="auto"/>
            <w:right w:val="none" w:sz="0" w:space="0" w:color="auto"/>
          </w:divBdr>
        </w:div>
        <w:div w:id="2012558656">
          <w:marLeft w:val="640"/>
          <w:marRight w:val="0"/>
          <w:marTop w:val="0"/>
          <w:marBottom w:val="0"/>
          <w:divBdr>
            <w:top w:val="none" w:sz="0" w:space="0" w:color="auto"/>
            <w:left w:val="none" w:sz="0" w:space="0" w:color="auto"/>
            <w:bottom w:val="none" w:sz="0" w:space="0" w:color="auto"/>
            <w:right w:val="none" w:sz="0" w:space="0" w:color="auto"/>
          </w:divBdr>
        </w:div>
        <w:div w:id="2025478486">
          <w:marLeft w:val="640"/>
          <w:marRight w:val="0"/>
          <w:marTop w:val="0"/>
          <w:marBottom w:val="0"/>
          <w:divBdr>
            <w:top w:val="none" w:sz="0" w:space="0" w:color="auto"/>
            <w:left w:val="none" w:sz="0" w:space="0" w:color="auto"/>
            <w:bottom w:val="none" w:sz="0" w:space="0" w:color="auto"/>
            <w:right w:val="none" w:sz="0" w:space="0" w:color="auto"/>
          </w:divBdr>
        </w:div>
        <w:div w:id="2036878109">
          <w:marLeft w:val="640"/>
          <w:marRight w:val="0"/>
          <w:marTop w:val="0"/>
          <w:marBottom w:val="0"/>
          <w:divBdr>
            <w:top w:val="none" w:sz="0" w:space="0" w:color="auto"/>
            <w:left w:val="none" w:sz="0" w:space="0" w:color="auto"/>
            <w:bottom w:val="none" w:sz="0" w:space="0" w:color="auto"/>
            <w:right w:val="none" w:sz="0" w:space="0" w:color="auto"/>
          </w:divBdr>
        </w:div>
        <w:div w:id="2065054730">
          <w:marLeft w:val="640"/>
          <w:marRight w:val="0"/>
          <w:marTop w:val="0"/>
          <w:marBottom w:val="0"/>
          <w:divBdr>
            <w:top w:val="none" w:sz="0" w:space="0" w:color="auto"/>
            <w:left w:val="none" w:sz="0" w:space="0" w:color="auto"/>
            <w:bottom w:val="none" w:sz="0" w:space="0" w:color="auto"/>
            <w:right w:val="none" w:sz="0" w:space="0" w:color="auto"/>
          </w:divBdr>
        </w:div>
        <w:div w:id="2065642760">
          <w:marLeft w:val="640"/>
          <w:marRight w:val="0"/>
          <w:marTop w:val="0"/>
          <w:marBottom w:val="0"/>
          <w:divBdr>
            <w:top w:val="none" w:sz="0" w:space="0" w:color="auto"/>
            <w:left w:val="none" w:sz="0" w:space="0" w:color="auto"/>
            <w:bottom w:val="none" w:sz="0" w:space="0" w:color="auto"/>
            <w:right w:val="none" w:sz="0" w:space="0" w:color="auto"/>
          </w:divBdr>
        </w:div>
        <w:div w:id="2090614872">
          <w:marLeft w:val="640"/>
          <w:marRight w:val="0"/>
          <w:marTop w:val="0"/>
          <w:marBottom w:val="0"/>
          <w:divBdr>
            <w:top w:val="none" w:sz="0" w:space="0" w:color="auto"/>
            <w:left w:val="none" w:sz="0" w:space="0" w:color="auto"/>
            <w:bottom w:val="none" w:sz="0" w:space="0" w:color="auto"/>
            <w:right w:val="none" w:sz="0" w:space="0" w:color="auto"/>
          </w:divBdr>
        </w:div>
        <w:div w:id="2117408603">
          <w:marLeft w:val="640"/>
          <w:marRight w:val="0"/>
          <w:marTop w:val="0"/>
          <w:marBottom w:val="0"/>
          <w:divBdr>
            <w:top w:val="none" w:sz="0" w:space="0" w:color="auto"/>
            <w:left w:val="none" w:sz="0" w:space="0" w:color="auto"/>
            <w:bottom w:val="none" w:sz="0" w:space="0" w:color="auto"/>
            <w:right w:val="none" w:sz="0" w:space="0" w:color="auto"/>
          </w:divBdr>
        </w:div>
      </w:divsChild>
    </w:div>
    <w:div w:id="289635660">
      <w:bodyDiv w:val="1"/>
      <w:marLeft w:val="0"/>
      <w:marRight w:val="0"/>
      <w:marTop w:val="0"/>
      <w:marBottom w:val="0"/>
      <w:divBdr>
        <w:top w:val="none" w:sz="0" w:space="0" w:color="auto"/>
        <w:left w:val="none" w:sz="0" w:space="0" w:color="auto"/>
        <w:bottom w:val="none" w:sz="0" w:space="0" w:color="auto"/>
        <w:right w:val="none" w:sz="0" w:space="0" w:color="auto"/>
      </w:divBdr>
      <w:divsChild>
        <w:div w:id="67384631">
          <w:marLeft w:val="640"/>
          <w:marRight w:val="0"/>
          <w:marTop w:val="0"/>
          <w:marBottom w:val="0"/>
          <w:divBdr>
            <w:top w:val="none" w:sz="0" w:space="0" w:color="auto"/>
            <w:left w:val="none" w:sz="0" w:space="0" w:color="auto"/>
            <w:bottom w:val="none" w:sz="0" w:space="0" w:color="auto"/>
            <w:right w:val="none" w:sz="0" w:space="0" w:color="auto"/>
          </w:divBdr>
        </w:div>
        <w:div w:id="135538456">
          <w:marLeft w:val="640"/>
          <w:marRight w:val="0"/>
          <w:marTop w:val="0"/>
          <w:marBottom w:val="0"/>
          <w:divBdr>
            <w:top w:val="none" w:sz="0" w:space="0" w:color="auto"/>
            <w:left w:val="none" w:sz="0" w:space="0" w:color="auto"/>
            <w:bottom w:val="none" w:sz="0" w:space="0" w:color="auto"/>
            <w:right w:val="none" w:sz="0" w:space="0" w:color="auto"/>
          </w:divBdr>
        </w:div>
        <w:div w:id="251551545">
          <w:marLeft w:val="640"/>
          <w:marRight w:val="0"/>
          <w:marTop w:val="0"/>
          <w:marBottom w:val="0"/>
          <w:divBdr>
            <w:top w:val="none" w:sz="0" w:space="0" w:color="auto"/>
            <w:left w:val="none" w:sz="0" w:space="0" w:color="auto"/>
            <w:bottom w:val="none" w:sz="0" w:space="0" w:color="auto"/>
            <w:right w:val="none" w:sz="0" w:space="0" w:color="auto"/>
          </w:divBdr>
        </w:div>
        <w:div w:id="380179158">
          <w:marLeft w:val="640"/>
          <w:marRight w:val="0"/>
          <w:marTop w:val="0"/>
          <w:marBottom w:val="0"/>
          <w:divBdr>
            <w:top w:val="none" w:sz="0" w:space="0" w:color="auto"/>
            <w:left w:val="none" w:sz="0" w:space="0" w:color="auto"/>
            <w:bottom w:val="none" w:sz="0" w:space="0" w:color="auto"/>
            <w:right w:val="none" w:sz="0" w:space="0" w:color="auto"/>
          </w:divBdr>
        </w:div>
        <w:div w:id="384910234">
          <w:marLeft w:val="640"/>
          <w:marRight w:val="0"/>
          <w:marTop w:val="0"/>
          <w:marBottom w:val="0"/>
          <w:divBdr>
            <w:top w:val="none" w:sz="0" w:space="0" w:color="auto"/>
            <w:left w:val="none" w:sz="0" w:space="0" w:color="auto"/>
            <w:bottom w:val="none" w:sz="0" w:space="0" w:color="auto"/>
            <w:right w:val="none" w:sz="0" w:space="0" w:color="auto"/>
          </w:divBdr>
        </w:div>
        <w:div w:id="652103313">
          <w:marLeft w:val="640"/>
          <w:marRight w:val="0"/>
          <w:marTop w:val="0"/>
          <w:marBottom w:val="0"/>
          <w:divBdr>
            <w:top w:val="none" w:sz="0" w:space="0" w:color="auto"/>
            <w:left w:val="none" w:sz="0" w:space="0" w:color="auto"/>
            <w:bottom w:val="none" w:sz="0" w:space="0" w:color="auto"/>
            <w:right w:val="none" w:sz="0" w:space="0" w:color="auto"/>
          </w:divBdr>
        </w:div>
        <w:div w:id="724371985">
          <w:marLeft w:val="640"/>
          <w:marRight w:val="0"/>
          <w:marTop w:val="0"/>
          <w:marBottom w:val="0"/>
          <w:divBdr>
            <w:top w:val="none" w:sz="0" w:space="0" w:color="auto"/>
            <w:left w:val="none" w:sz="0" w:space="0" w:color="auto"/>
            <w:bottom w:val="none" w:sz="0" w:space="0" w:color="auto"/>
            <w:right w:val="none" w:sz="0" w:space="0" w:color="auto"/>
          </w:divBdr>
        </w:div>
        <w:div w:id="1048190441">
          <w:marLeft w:val="640"/>
          <w:marRight w:val="0"/>
          <w:marTop w:val="0"/>
          <w:marBottom w:val="0"/>
          <w:divBdr>
            <w:top w:val="none" w:sz="0" w:space="0" w:color="auto"/>
            <w:left w:val="none" w:sz="0" w:space="0" w:color="auto"/>
            <w:bottom w:val="none" w:sz="0" w:space="0" w:color="auto"/>
            <w:right w:val="none" w:sz="0" w:space="0" w:color="auto"/>
          </w:divBdr>
        </w:div>
        <w:div w:id="1119445866">
          <w:marLeft w:val="640"/>
          <w:marRight w:val="0"/>
          <w:marTop w:val="0"/>
          <w:marBottom w:val="0"/>
          <w:divBdr>
            <w:top w:val="none" w:sz="0" w:space="0" w:color="auto"/>
            <w:left w:val="none" w:sz="0" w:space="0" w:color="auto"/>
            <w:bottom w:val="none" w:sz="0" w:space="0" w:color="auto"/>
            <w:right w:val="none" w:sz="0" w:space="0" w:color="auto"/>
          </w:divBdr>
        </w:div>
        <w:div w:id="1244728210">
          <w:marLeft w:val="640"/>
          <w:marRight w:val="0"/>
          <w:marTop w:val="0"/>
          <w:marBottom w:val="0"/>
          <w:divBdr>
            <w:top w:val="none" w:sz="0" w:space="0" w:color="auto"/>
            <w:left w:val="none" w:sz="0" w:space="0" w:color="auto"/>
            <w:bottom w:val="none" w:sz="0" w:space="0" w:color="auto"/>
            <w:right w:val="none" w:sz="0" w:space="0" w:color="auto"/>
          </w:divBdr>
        </w:div>
        <w:div w:id="1512187259">
          <w:marLeft w:val="640"/>
          <w:marRight w:val="0"/>
          <w:marTop w:val="0"/>
          <w:marBottom w:val="0"/>
          <w:divBdr>
            <w:top w:val="none" w:sz="0" w:space="0" w:color="auto"/>
            <w:left w:val="none" w:sz="0" w:space="0" w:color="auto"/>
            <w:bottom w:val="none" w:sz="0" w:space="0" w:color="auto"/>
            <w:right w:val="none" w:sz="0" w:space="0" w:color="auto"/>
          </w:divBdr>
        </w:div>
        <w:div w:id="1612132098">
          <w:marLeft w:val="640"/>
          <w:marRight w:val="0"/>
          <w:marTop w:val="0"/>
          <w:marBottom w:val="0"/>
          <w:divBdr>
            <w:top w:val="none" w:sz="0" w:space="0" w:color="auto"/>
            <w:left w:val="none" w:sz="0" w:space="0" w:color="auto"/>
            <w:bottom w:val="none" w:sz="0" w:space="0" w:color="auto"/>
            <w:right w:val="none" w:sz="0" w:space="0" w:color="auto"/>
          </w:divBdr>
        </w:div>
        <w:div w:id="1669020788">
          <w:marLeft w:val="640"/>
          <w:marRight w:val="0"/>
          <w:marTop w:val="0"/>
          <w:marBottom w:val="0"/>
          <w:divBdr>
            <w:top w:val="none" w:sz="0" w:space="0" w:color="auto"/>
            <w:left w:val="none" w:sz="0" w:space="0" w:color="auto"/>
            <w:bottom w:val="none" w:sz="0" w:space="0" w:color="auto"/>
            <w:right w:val="none" w:sz="0" w:space="0" w:color="auto"/>
          </w:divBdr>
        </w:div>
        <w:div w:id="1704356459">
          <w:marLeft w:val="640"/>
          <w:marRight w:val="0"/>
          <w:marTop w:val="0"/>
          <w:marBottom w:val="0"/>
          <w:divBdr>
            <w:top w:val="none" w:sz="0" w:space="0" w:color="auto"/>
            <w:left w:val="none" w:sz="0" w:space="0" w:color="auto"/>
            <w:bottom w:val="none" w:sz="0" w:space="0" w:color="auto"/>
            <w:right w:val="none" w:sz="0" w:space="0" w:color="auto"/>
          </w:divBdr>
        </w:div>
        <w:div w:id="1727604098">
          <w:marLeft w:val="640"/>
          <w:marRight w:val="0"/>
          <w:marTop w:val="0"/>
          <w:marBottom w:val="0"/>
          <w:divBdr>
            <w:top w:val="none" w:sz="0" w:space="0" w:color="auto"/>
            <w:left w:val="none" w:sz="0" w:space="0" w:color="auto"/>
            <w:bottom w:val="none" w:sz="0" w:space="0" w:color="auto"/>
            <w:right w:val="none" w:sz="0" w:space="0" w:color="auto"/>
          </w:divBdr>
        </w:div>
        <w:div w:id="1732269793">
          <w:marLeft w:val="640"/>
          <w:marRight w:val="0"/>
          <w:marTop w:val="0"/>
          <w:marBottom w:val="0"/>
          <w:divBdr>
            <w:top w:val="none" w:sz="0" w:space="0" w:color="auto"/>
            <w:left w:val="none" w:sz="0" w:space="0" w:color="auto"/>
            <w:bottom w:val="none" w:sz="0" w:space="0" w:color="auto"/>
            <w:right w:val="none" w:sz="0" w:space="0" w:color="auto"/>
          </w:divBdr>
        </w:div>
        <w:div w:id="1936281604">
          <w:marLeft w:val="640"/>
          <w:marRight w:val="0"/>
          <w:marTop w:val="0"/>
          <w:marBottom w:val="0"/>
          <w:divBdr>
            <w:top w:val="none" w:sz="0" w:space="0" w:color="auto"/>
            <w:left w:val="none" w:sz="0" w:space="0" w:color="auto"/>
            <w:bottom w:val="none" w:sz="0" w:space="0" w:color="auto"/>
            <w:right w:val="none" w:sz="0" w:space="0" w:color="auto"/>
          </w:divBdr>
        </w:div>
        <w:div w:id="1972781790">
          <w:marLeft w:val="640"/>
          <w:marRight w:val="0"/>
          <w:marTop w:val="0"/>
          <w:marBottom w:val="0"/>
          <w:divBdr>
            <w:top w:val="none" w:sz="0" w:space="0" w:color="auto"/>
            <w:left w:val="none" w:sz="0" w:space="0" w:color="auto"/>
            <w:bottom w:val="none" w:sz="0" w:space="0" w:color="auto"/>
            <w:right w:val="none" w:sz="0" w:space="0" w:color="auto"/>
          </w:divBdr>
        </w:div>
      </w:divsChild>
    </w:div>
    <w:div w:id="290091527">
      <w:bodyDiv w:val="1"/>
      <w:marLeft w:val="0"/>
      <w:marRight w:val="0"/>
      <w:marTop w:val="0"/>
      <w:marBottom w:val="0"/>
      <w:divBdr>
        <w:top w:val="none" w:sz="0" w:space="0" w:color="auto"/>
        <w:left w:val="none" w:sz="0" w:space="0" w:color="auto"/>
        <w:bottom w:val="none" w:sz="0" w:space="0" w:color="auto"/>
        <w:right w:val="none" w:sz="0" w:space="0" w:color="auto"/>
      </w:divBdr>
      <w:divsChild>
        <w:div w:id="852568357">
          <w:marLeft w:val="0"/>
          <w:marRight w:val="0"/>
          <w:marTop w:val="0"/>
          <w:marBottom w:val="0"/>
          <w:divBdr>
            <w:top w:val="none" w:sz="0" w:space="0" w:color="auto"/>
            <w:left w:val="none" w:sz="0" w:space="0" w:color="auto"/>
            <w:bottom w:val="none" w:sz="0" w:space="0" w:color="auto"/>
            <w:right w:val="none" w:sz="0" w:space="0" w:color="auto"/>
          </w:divBdr>
          <w:divsChild>
            <w:div w:id="17865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1556">
      <w:bodyDiv w:val="1"/>
      <w:marLeft w:val="0"/>
      <w:marRight w:val="0"/>
      <w:marTop w:val="0"/>
      <w:marBottom w:val="0"/>
      <w:divBdr>
        <w:top w:val="none" w:sz="0" w:space="0" w:color="auto"/>
        <w:left w:val="none" w:sz="0" w:space="0" w:color="auto"/>
        <w:bottom w:val="none" w:sz="0" w:space="0" w:color="auto"/>
        <w:right w:val="none" w:sz="0" w:space="0" w:color="auto"/>
      </w:divBdr>
    </w:div>
    <w:div w:id="292255247">
      <w:bodyDiv w:val="1"/>
      <w:marLeft w:val="0"/>
      <w:marRight w:val="0"/>
      <w:marTop w:val="0"/>
      <w:marBottom w:val="0"/>
      <w:divBdr>
        <w:top w:val="none" w:sz="0" w:space="0" w:color="auto"/>
        <w:left w:val="none" w:sz="0" w:space="0" w:color="auto"/>
        <w:bottom w:val="none" w:sz="0" w:space="0" w:color="auto"/>
        <w:right w:val="none" w:sz="0" w:space="0" w:color="auto"/>
      </w:divBdr>
    </w:div>
    <w:div w:id="295188000">
      <w:bodyDiv w:val="1"/>
      <w:marLeft w:val="0"/>
      <w:marRight w:val="0"/>
      <w:marTop w:val="0"/>
      <w:marBottom w:val="0"/>
      <w:divBdr>
        <w:top w:val="none" w:sz="0" w:space="0" w:color="auto"/>
        <w:left w:val="none" w:sz="0" w:space="0" w:color="auto"/>
        <w:bottom w:val="none" w:sz="0" w:space="0" w:color="auto"/>
        <w:right w:val="none" w:sz="0" w:space="0" w:color="auto"/>
      </w:divBdr>
      <w:divsChild>
        <w:div w:id="26561745">
          <w:marLeft w:val="640"/>
          <w:marRight w:val="0"/>
          <w:marTop w:val="0"/>
          <w:marBottom w:val="0"/>
          <w:divBdr>
            <w:top w:val="none" w:sz="0" w:space="0" w:color="auto"/>
            <w:left w:val="none" w:sz="0" w:space="0" w:color="auto"/>
            <w:bottom w:val="none" w:sz="0" w:space="0" w:color="auto"/>
            <w:right w:val="none" w:sz="0" w:space="0" w:color="auto"/>
          </w:divBdr>
        </w:div>
        <w:div w:id="28070503">
          <w:marLeft w:val="640"/>
          <w:marRight w:val="0"/>
          <w:marTop w:val="0"/>
          <w:marBottom w:val="0"/>
          <w:divBdr>
            <w:top w:val="none" w:sz="0" w:space="0" w:color="auto"/>
            <w:left w:val="none" w:sz="0" w:space="0" w:color="auto"/>
            <w:bottom w:val="none" w:sz="0" w:space="0" w:color="auto"/>
            <w:right w:val="none" w:sz="0" w:space="0" w:color="auto"/>
          </w:divBdr>
        </w:div>
        <w:div w:id="42953154">
          <w:marLeft w:val="640"/>
          <w:marRight w:val="0"/>
          <w:marTop w:val="0"/>
          <w:marBottom w:val="0"/>
          <w:divBdr>
            <w:top w:val="none" w:sz="0" w:space="0" w:color="auto"/>
            <w:left w:val="none" w:sz="0" w:space="0" w:color="auto"/>
            <w:bottom w:val="none" w:sz="0" w:space="0" w:color="auto"/>
            <w:right w:val="none" w:sz="0" w:space="0" w:color="auto"/>
          </w:divBdr>
        </w:div>
        <w:div w:id="45300899">
          <w:marLeft w:val="640"/>
          <w:marRight w:val="0"/>
          <w:marTop w:val="0"/>
          <w:marBottom w:val="0"/>
          <w:divBdr>
            <w:top w:val="none" w:sz="0" w:space="0" w:color="auto"/>
            <w:left w:val="none" w:sz="0" w:space="0" w:color="auto"/>
            <w:bottom w:val="none" w:sz="0" w:space="0" w:color="auto"/>
            <w:right w:val="none" w:sz="0" w:space="0" w:color="auto"/>
          </w:divBdr>
        </w:div>
        <w:div w:id="87237379">
          <w:marLeft w:val="640"/>
          <w:marRight w:val="0"/>
          <w:marTop w:val="0"/>
          <w:marBottom w:val="0"/>
          <w:divBdr>
            <w:top w:val="none" w:sz="0" w:space="0" w:color="auto"/>
            <w:left w:val="none" w:sz="0" w:space="0" w:color="auto"/>
            <w:bottom w:val="none" w:sz="0" w:space="0" w:color="auto"/>
            <w:right w:val="none" w:sz="0" w:space="0" w:color="auto"/>
          </w:divBdr>
        </w:div>
        <w:div w:id="239874333">
          <w:marLeft w:val="640"/>
          <w:marRight w:val="0"/>
          <w:marTop w:val="0"/>
          <w:marBottom w:val="0"/>
          <w:divBdr>
            <w:top w:val="none" w:sz="0" w:space="0" w:color="auto"/>
            <w:left w:val="none" w:sz="0" w:space="0" w:color="auto"/>
            <w:bottom w:val="none" w:sz="0" w:space="0" w:color="auto"/>
            <w:right w:val="none" w:sz="0" w:space="0" w:color="auto"/>
          </w:divBdr>
        </w:div>
        <w:div w:id="265381673">
          <w:marLeft w:val="640"/>
          <w:marRight w:val="0"/>
          <w:marTop w:val="0"/>
          <w:marBottom w:val="0"/>
          <w:divBdr>
            <w:top w:val="none" w:sz="0" w:space="0" w:color="auto"/>
            <w:left w:val="none" w:sz="0" w:space="0" w:color="auto"/>
            <w:bottom w:val="none" w:sz="0" w:space="0" w:color="auto"/>
            <w:right w:val="none" w:sz="0" w:space="0" w:color="auto"/>
          </w:divBdr>
        </w:div>
        <w:div w:id="276986957">
          <w:marLeft w:val="640"/>
          <w:marRight w:val="0"/>
          <w:marTop w:val="0"/>
          <w:marBottom w:val="0"/>
          <w:divBdr>
            <w:top w:val="none" w:sz="0" w:space="0" w:color="auto"/>
            <w:left w:val="none" w:sz="0" w:space="0" w:color="auto"/>
            <w:bottom w:val="none" w:sz="0" w:space="0" w:color="auto"/>
            <w:right w:val="none" w:sz="0" w:space="0" w:color="auto"/>
          </w:divBdr>
        </w:div>
        <w:div w:id="412050063">
          <w:marLeft w:val="640"/>
          <w:marRight w:val="0"/>
          <w:marTop w:val="0"/>
          <w:marBottom w:val="0"/>
          <w:divBdr>
            <w:top w:val="none" w:sz="0" w:space="0" w:color="auto"/>
            <w:left w:val="none" w:sz="0" w:space="0" w:color="auto"/>
            <w:bottom w:val="none" w:sz="0" w:space="0" w:color="auto"/>
            <w:right w:val="none" w:sz="0" w:space="0" w:color="auto"/>
          </w:divBdr>
        </w:div>
        <w:div w:id="419521815">
          <w:marLeft w:val="640"/>
          <w:marRight w:val="0"/>
          <w:marTop w:val="0"/>
          <w:marBottom w:val="0"/>
          <w:divBdr>
            <w:top w:val="none" w:sz="0" w:space="0" w:color="auto"/>
            <w:left w:val="none" w:sz="0" w:space="0" w:color="auto"/>
            <w:bottom w:val="none" w:sz="0" w:space="0" w:color="auto"/>
            <w:right w:val="none" w:sz="0" w:space="0" w:color="auto"/>
          </w:divBdr>
        </w:div>
        <w:div w:id="440147377">
          <w:marLeft w:val="640"/>
          <w:marRight w:val="0"/>
          <w:marTop w:val="0"/>
          <w:marBottom w:val="0"/>
          <w:divBdr>
            <w:top w:val="none" w:sz="0" w:space="0" w:color="auto"/>
            <w:left w:val="none" w:sz="0" w:space="0" w:color="auto"/>
            <w:bottom w:val="none" w:sz="0" w:space="0" w:color="auto"/>
            <w:right w:val="none" w:sz="0" w:space="0" w:color="auto"/>
          </w:divBdr>
        </w:div>
        <w:div w:id="515195811">
          <w:marLeft w:val="640"/>
          <w:marRight w:val="0"/>
          <w:marTop w:val="0"/>
          <w:marBottom w:val="0"/>
          <w:divBdr>
            <w:top w:val="none" w:sz="0" w:space="0" w:color="auto"/>
            <w:left w:val="none" w:sz="0" w:space="0" w:color="auto"/>
            <w:bottom w:val="none" w:sz="0" w:space="0" w:color="auto"/>
            <w:right w:val="none" w:sz="0" w:space="0" w:color="auto"/>
          </w:divBdr>
        </w:div>
        <w:div w:id="761948119">
          <w:marLeft w:val="640"/>
          <w:marRight w:val="0"/>
          <w:marTop w:val="0"/>
          <w:marBottom w:val="0"/>
          <w:divBdr>
            <w:top w:val="none" w:sz="0" w:space="0" w:color="auto"/>
            <w:left w:val="none" w:sz="0" w:space="0" w:color="auto"/>
            <w:bottom w:val="none" w:sz="0" w:space="0" w:color="auto"/>
            <w:right w:val="none" w:sz="0" w:space="0" w:color="auto"/>
          </w:divBdr>
        </w:div>
        <w:div w:id="812873511">
          <w:marLeft w:val="640"/>
          <w:marRight w:val="0"/>
          <w:marTop w:val="0"/>
          <w:marBottom w:val="0"/>
          <w:divBdr>
            <w:top w:val="none" w:sz="0" w:space="0" w:color="auto"/>
            <w:left w:val="none" w:sz="0" w:space="0" w:color="auto"/>
            <w:bottom w:val="none" w:sz="0" w:space="0" w:color="auto"/>
            <w:right w:val="none" w:sz="0" w:space="0" w:color="auto"/>
          </w:divBdr>
        </w:div>
        <w:div w:id="821508187">
          <w:marLeft w:val="640"/>
          <w:marRight w:val="0"/>
          <w:marTop w:val="0"/>
          <w:marBottom w:val="0"/>
          <w:divBdr>
            <w:top w:val="none" w:sz="0" w:space="0" w:color="auto"/>
            <w:left w:val="none" w:sz="0" w:space="0" w:color="auto"/>
            <w:bottom w:val="none" w:sz="0" w:space="0" w:color="auto"/>
            <w:right w:val="none" w:sz="0" w:space="0" w:color="auto"/>
          </w:divBdr>
        </w:div>
        <w:div w:id="863131564">
          <w:marLeft w:val="640"/>
          <w:marRight w:val="0"/>
          <w:marTop w:val="0"/>
          <w:marBottom w:val="0"/>
          <w:divBdr>
            <w:top w:val="none" w:sz="0" w:space="0" w:color="auto"/>
            <w:left w:val="none" w:sz="0" w:space="0" w:color="auto"/>
            <w:bottom w:val="none" w:sz="0" w:space="0" w:color="auto"/>
            <w:right w:val="none" w:sz="0" w:space="0" w:color="auto"/>
          </w:divBdr>
        </w:div>
        <w:div w:id="913663256">
          <w:marLeft w:val="640"/>
          <w:marRight w:val="0"/>
          <w:marTop w:val="0"/>
          <w:marBottom w:val="0"/>
          <w:divBdr>
            <w:top w:val="none" w:sz="0" w:space="0" w:color="auto"/>
            <w:left w:val="none" w:sz="0" w:space="0" w:color="auto"/>
            <w:bottom w:val="none" w:sz="0" w:space="0" w:color="auto"/>
            <w:right w:val="none" w:sz="0" w:space="0" w:color="auto"/>
          </w:divBdr>
        </w:div>
        <w:div w:id="1024556183">
          <w:marLeft w:val="640"/>
          <w:marRight w:val="0"/>
          <w:marTop w:val="0"/>
          <w:marBottom w:val="0"/>
          <w:divBdr>
            <w:top w:val="none" w:sz="0" w:space="0" w:color="auto"/>
            <w:left w:val="none" w:sz="0" w:space="0" w:color="auto"/>
            <w:bottom w:val="none" w:sz="0" w:space="0" w:color="auto"/>
            <w:right w:val="none" w:sz="0" w:space="0" w:color="auto"/>
          </w:divBdr>
        </w:div>
        <w:div w:id="1045065152">
          <w:marLeft w:val="640"/>
          <w:marRight w:val="0"/>
          <w:marTop w:val="0"/>
          <w:marBottom w:val="0"/>
          <w:divBdr>
            <w:top w:val="none" w:sz="0" w:space="0" w:color="auto"/>
            <w:left w:val="none" w:sz="0" w:space="0" w:color="auto"/>
            <w:bottom w:val="none" w:sz="0" w:space="0" w:color="auto"/>
            <w:right w:val="none" w:sz="0" w:space="0" w:color="auto"/>
          </w:divBdr>
        </w:div>
        <w:div w:id="1100372447">
          <w:marLeft w:val="640"/>
          <w:marRight w:val="0"/>
          <w:marTop w:val="0"/>
          <w:marBottom w:val="0"/>
          <w:divBdr>
            <w:top w:val="none" w:sz="0" w:space="0" w:color="auto"/>
            <w:left w:val="none" w:sz="0" w:space="0" w:color="auto"/>
            <w:bottom w:val="none" w:sz="0" w:space="0" w:color="auto"/>
            <w:right w:val="none" w:sz="0" w:space="0" w:color="auto"/>
          </w:divBdr>
        </w:div>
        <w:div w:id="1100419265">
          <w:marLeft w:val="640"/>
          <w:marRight w:val="0"/>
          <w:marTop w:val="0"/>
          <w:marBottom w:val="0"/>
          <w:divBdr>
            <w:top w:val="none" w:sz="0" w:space="0" w:color="auto"/>
            <w:left w:val="none" w:sz="0" w:space="0" w:color="auto"/>
            <w:bottom w:val="none" w:sz="0" w:space="0" w:color="auto"/>
            <w:right w:val="none" w:sz="0" w:space="0" w:color="auto"/>
          </w:divBdr>
        </w:div>
        <w:div w:id="1159274421">
          <w:marLeft w:val="640"/>
          <w:marRight w:val="0"/>
          <w:marTop w:val="0"/>
          <w:marBottom w:val="0"/>
          <w:divBdr>
            <w:top w:val="none" w:sz="0" w:space="0" w:color="auto"/>
            <w:left w:val="none" w:sz="0" w:space="0" w:color="auto"/>
            <w:bottom w:val="none" w:sz="0" w:space="0" w:color="auto"/>
            <w:right w:val="none" w:sz="0" w:space="0" w:color="auto"/>
          </w:divBdr>
        </w:div>
        <w:div w:id="1163862501">
          <w:marLeft w:val="640"/>
          <w:marRight w:val="0"/>
          <w:marTop w:val="0"/>
          <w:marBottom w:val="0"/>
          <w:divBdr>
            <w:top w:val="none" w:sz="0" w:space="0" w:color="auto"/>
            <w:left w:val="none" w:sz="0" w:space="0" w:color="auto"/>
            <w:bottom w:val="none" w:sz="0" w:space="0" w:color="auto"/>
            <w:right w:val="none" w:sz="0" w:space="0" w:color="auto"/>
          </w:divBdr>
        </w:div>
        <w:div w:id="1187408233">
          <w:marLeft w:val="640"/>
          <w:marRight w:val="0"/>
          <w:marTop w:val="0"/>
          <w:marBottom w:val="0"/>
          <w:divBdr>
            <w:top w:val="none" w:sz="0" w:space="0" w:color="auto"/>
            <w:left w:val="none" w:sz="0" w:space="0" w:color="auto"/>
            <w:bottom w:val="none" w:sz="0" w:space="0" w:color="auto"/>
            <w:right w:val="none" w:sz="0" w:space="0" w:color="auto"/>
          </w:divBdr>
        </w:div>
        <w:div w:id="1199583711">
          <w:marLeft w:val="640"/>
          <w:marRight w:val="0"/>
          <w:marTop w:val="0"/>
          <w:marBottom w:val="0"/>
          <w:divBdr>
            <w:top w:val="none" w:sz="0" w:space="0" w:color="auto"/>
            <w:left w:val="none" w:sz="0" w:space="0" w:color="auto"/>
            <w:bottom w:val="none" w:sz="0" w:space="0" w:color="auto"/>
            <w:right w:val="none" w:sz="0" w:space="0" w:color="auto"/>
          </w:divBdr>
        </w:div>
        <w:div w:id="1216743029">
          <w:marLeft w:val="640"/>
          <w:marRight w:val="0"/>
          <w:marTop w:val="0"/>
          <w:marBottom w:val="0"/>
          <w:divBdr>
            <w:top w:val="none" w:sz="0" w:space="0" w:color="auto"/>
            <w:left w:val="none" w:sz="0" w:space="0" w:color="auto"/>
            <w:bottom w:val="none" w:sz="0" w:space="0" w:color="auto"/>
            <w:right w:val="none" w:sz="0" w:space="0" w:color="auto"/>
          </w:divBdr>
        </w:div>
        <w:div w:id="1326132087">
          <w:marLeft w:val="640"/>
          <w:marRight w:val="0"/>
          <w:marTop w:val="0"/>
          <w:marBottom w:val="0"/>
          <w:divBdr>
            <w:top w:val="none" w:sz="0" w:space="0" w:color="auto"/>
            <w:left w:val="none" w:sz="0" w:space="0" w:color="auto"/>
            <w:bottom w:val="none" w:sz="0" w:space="0" w:color="auto"/>
            <w:right w:val="none" w:sz="0" w:space="0" w:color="auto"/>
          </w:divBdr>
        </w:div>
        <w:div w:id="1460875284">
          <w:marLeft w:val="640"/>
          <w:marRight w:val="0"/>
          <w:marTop w:val="0"/>
          <w:marBottom w:val="0"/>
          <w:divBdr>
            <w:top w:val="none" w:sz="0" w:space="0" w:color="auto"/>
            <w:left w:val="none" w:sz="0" w:space="0" w:color="auto"/>
            <w:bottom w:val="none" w:sz="0" w:space="0" w:color="auto"/>
            <w:right w:val="none" w:sz="0" w:space="0" w:color="auto"/>
          </w:divBdr>
        </w:div>
        <w:div w:id="1504009978">
          <w:marLeft w:val="640"/>
          <w:marRight w:val="0"/>
          <w:marTop w:val="0"/>
          <w:marBottom w:val="0"/>
          <w:divBdr>
            <w:top w:val="none" w:sz="0" w:space="0" w:color="auto"/>
            <w:left w:val="none" w:sz="0" w:space="0" w:color="auto"/>
            <w:bottom w:val="none" w:sz="0" w:space="0" w:color="auto"/>
            <w:right w:val="none" w:sz="0" w:space="0" w:color="auto"/>
          </w:divBdr>
        </w:div>
        <w:div w:id="1635940790">
          <w:marLeft w:val="640"/>
          <w:marRight w:val="0"/>
          <w:marTop w:val="0"/>
          <w:marBottom w:val="0"/>
          <w:divBdr>
            <w:top w:val="none" w:sz="0" w:space="0" w:color="auto"/>
            <w:left w:val="none" w:sz="0" w:space="0" w:color="auto"/>
            <w:bottom w:val="none" w:sz="0" w:space="0" w:color="auto"/>
            <w:right w:val="none" w:sz="0" w:space="0" w:color="auto"/>
          </w:divBdr>
        </w:div>
        <w:div w:id="1654598556">
          <w:marLeft w:val="640"/>
          <w:marRight w:val="0"/>
          <w:marTop w:val="0"/>
          <w:marBottom w:val="0"/>
          <w:divBdr>
            <w:top w:val="none" w:sz="0" w:space="0" w:color="auto"/>
            <w:left w:val="none" w:sz="0" w:space="0" w:color="auto"/>
            <w:bottom w:val="none" w:sz="0" w:space="0" w:color="auto"/>
            <w:right w:val="none" w:sz="0" w:space="0" w:color="auto"/>
          </w:divBdr>
        </w:div>
        <w:div w:id="1668363488">
          <w:marLeft w:val="640"/>
          <w:marRight w:val="0"/>
          <w:marTop w:val="0"/>
          <w:marBottom w:val="0"/>
          <w:divBdr>
            <w:top w:val="none" w:sz="0" w:space="0" w:color="auto"/>
            <w:left w:val="none" w:sz="0" w:space="0" w:color="auto"/>
            <w:bottom w:val="none" w:sz="0" w:space="0" w:color="auto"/>
            <w:right w:val="none" w:sz="0" w:space="0" w:color="auto"/>
          </w:divBdr>
        </w:div>
        <w:div w:id="1712269343">
          <w:marLeft w:val="640"/>
          <w:marRight w:val="0"/>
          <w:marTop w:val="0"/>
          <w:marBottom w:val="0"/>
          <w:divBdr>
            <w:top w:val="none" w:sz="0" w:space="0" w:color="auto"/>
            <w:left w:val="none" w:sz="0" w:space="0" w:color="auto"/>
            <w:bottom w:val="none" w:sz="0" w:space="0" w:color="auto"/>
            <w:right w:val="none" w:sz="0" w:space="0" w:color="auto"/>
          </w:divBdr>
        </w:div>
        <w:div w:id="1842309243">
          <w:marLeft w:val="640"/>
          <w:marRight w:val="0"/>
          <w:marTop w:val="0"/>
          <w:marBottom w:val="0"/>
          <w:divBdr>
            <w:top w:val="none" w:sz="0" w:space="0" w:color="auto"/>
            <w:left w:val="none" w:sz="0" w:space="0" w:color="auto"/>
            <w:bottom w:val="none" w:sz="0" w:space="0" w:color="auto"/>
            <w:right w:val="none" w:sz="0" w:space="0" w:color="auto"/>
          </w:divBdr>
        </w:div>
        <w:div w:id="2081906609">
          <w:marLeft w:val="640"/>
          <w:marRight w:val="0"/>
          <w:marTop w:val="0"/>
          <w:marBottom w:val="0"/>
          <w:divBdr>
            <w:top w:val="none" w:sz="0" w:space="0" w:color="auto"/>
            <w:left w:val="none" w:sz="0" w:space="0" w:color="auto"/>
            <w:bottom w:val="none" w:sz="0" w:space="0" w:color="auto"/>
            <w:right w:val="none" w:sz="0" w:space="0" w:color="auto"/>
          </w:divBdr>
        </w:div>
        <w:div w:id="2119058613">
          <w:marLeft w:val="640"/>
          <w:marRight w:val="0"/>
          <w:marTop w:val="0"/>
          <w:marBottom w:val="0"/>
          <w:divBdr>
            <w:top w:val="none" w:sz="0" w:space="0" w:color="auto"/>
            <w:left w:val="none" w:sz="0" w:space="0" w:color="auto"/>
            <w:bottom w:val="none" w:sz="0" w:space="0" w:color="auto"/>
            <w:right w:val="none" w:sz="0" w:space="0" w:color="auto"/>
          </w:divBdr>
        </w:div>
      </w:divsChild>
    </w:div>
    <w:div w:id="300117740">
      <w:bodyDiv w:val="1"/>
      <w:marLeft w:val="0"/>
      <w:marRight w:val="0"/>
      <w:marTop w:val="0"/>
      <w:marBottom w:val="0"/>
      <w:divBdr>
        <w:top w:val="none" w:sz="0" w:space="0" w:color="auto"/>
        <w:left w:val="none" w:sz="0" w:space="0" w:color="auto"/>
        <w:bottom w:val="none" w:sz="0" w:space="0" w:color="auto"/>
        <w:right w:val="none" w:sz="0" w:space="0" w:color="auto"/>
      </w:divBdr>
    </w:div>
    <w:div w:id="300429475">
      <w:bodyDiv w:val="1"/>
      <w:marLeft w:val="0"/>
      <w:marRight w:val="0"/>
      <w:marTop w:val="0"/>
      <w:marBottom w:val="0"/>
      <w:divBdr>
        <w:top w:val="none" w:sz="0" w:space="0" w:color="auto"/>
        <w:left w:val="none" w:sz="0" w:space="0" w:color="auto"/>
        <w:bottom w:val="none" w:sz="0" w:space="0" w:color="auto"/>
        <w:right w:val="none" w:sz="0" w:space="0" w:color="auto"/>
      </w:divBdr>
      <w:divsChild>
        <w:div w:id="33505446">
          <w:marLeft w:val="640"/>
          <w:marRight w:val="0"/>
          <w:marTop w:val="0"/>
          <w:marBottom w:val="0"/>
          <w:divBdr>
            <w:top w:val="none" w:sz="0" w:space="0" w:color="auto"/>
            <w:left w:val="none" w:sz="0" w:space="0" w:color="auto"/>
            <w:bottom w:val="none" w:sz="0" w:space="0" w:color="auto"/>
            <w:right w:val="none" w:sz="0" w:space="0" w:color="auto"/>
          </w:divBdr>
        </w:div>
        <w:div w:id="148835977">
          <w:marLeft w:val="640"/>
          <w:marRight w:val="0"/>
          <w:marTop w:val="0"/>
          <w:marBottom w:val="0"/>
          <w:divBdr>
            <w:top w:val="none" w:sz="0" w:space="0" w:color="auto"/>
            <w:left w:val="none" w:sz="0" w:space="0" w:color="auto"/>
            <w:bottom w:val="none" w:sz="0" w:space="0" w:color="auto"/>
            <w:right w:val="none" w:sz="0" w:space="0" w:color="auto"/>
          </w:divBdr>
        </w:div>
        <w:div w:id="197202362">
          <w:marLeft w:val="640"/>
          <w:marRight w:val="0"/>
          <w:marTop w:val="0"/>
          <w:marBottom w:val="0"/>
          <w:divBdr>
            <w:top w:val="none" w:sz="0" w:space="0" w:color="auto"/>
            <w:left w:val="none" w:sz="0" w:space="0" w:color="auto"/>
            <w:bottom w:val="none" w:sz="0" w:space="0" w:color="auto"/>
            <w:right w:val="none" w:sz="0" w:space="0" w:color="auto"/>
          </w:divBdr>
        </w:div>
        <w:div w:id="211430252">
          <w:marLeft w:val="640"/>
          <w:marRight w:val="0"/>
          <w:marTop w:val="0"/>
          <w:marBottom w:val="0"/>
          <w:divBdr>
            <w:top w:val="none" w:sz="0" w:space="0" w:color="auto"/>
            <w:left w:val="none" w:sz="0" w:space="0" w:color="auto"/>
            <w:bottom w:val="none" w:sz="0" w:space="0" w:color="auto"/>
            <w:right w:val="none" w:sz="0" w:space="0" w:color="auto"/>
          </w:divBdr>
        </w:div>
        <w:div w:id="219441472">
          <w:marLeft w:val="640"/>
          <w:marRight w:val="0"/>
          <w:marTop w:val="0"/>
          <w:marBottom w:val="0"/>
          <w:divBdr>
            <w:top w:val="none" w:sz="0" w:space="0" w:color="auto"/>
            <w:left w:val="none" w:sz="0" w:space="0" w:color="auto"/>
            <w:bottom w:val="none" w:sz="0" w:space="0" w:color="auto"/>
            <w:right w:val="none" w:sz="0" w:space="0" w:color="auto"/>
          </w:divBdr>
        </w:div>
        <w:div w:id="231891527">
          <w:marLeft w:val="640"/>
          <w:marRight w:val="0"/>
          <w:marTop w:val="0"/>
          <w:marBottom w:val="0"/>
          <w:divBdr>
            <w:top w:val="none" w:sz="0" w:space="0" w:color="auto"/>
            <w:left w:val="none" w:sz="0" w:space="0" w:color="auto"/>
            <w:bottom w:val="none" w:sz="0" w:space="0" w:color="auto"/>
            <w:right w:val="none" w:sz="0" w:space="0" w:color="auto"/>
          </w:divBdr>
        </w:div>
        <w:div w:id="236985506">
          <w:marLeft w:val="640"/>
          <w:marRight w:val="0"/>
          <w:marTop w:val="0"/>
          <w:marBottom w:val="0"/>
          <w:divBdr>
            <w:top w:val="none" w:sz="0" w:space="0" w:color="auto"/>
            <w:left w:val="none" w:sz="0" w:space="0" w:color="auto"/>
            <w:bottom w:val="none" w:sz="0" w:space="0" w:color="auto"/>
            <w:right w:val="none" w:sz="0" w:space="0" w:color="auto"/>
          </w:divBdr>
        </w:div>
        <w:div w:id="297999945">
          <w:marLeft w:val="640"/>
          <w:marRight w:val="0"/>
          <w:marTop w:val="0"/>
          <w:marBottom w:val="0"/>
          <w:divBdr>
            <w:top w:val="none" w:sz="0" w:space="0" w:color="auto"/>
            <w:left w:val="none" w:sz="0" w:space="0" w:color="auto"/>
            <w:bottom w:val="none" w:sz="0" w:space="0" w:color="auto"/>
            <w:right w:val="none" w:sz="0" w:space="0" w:color="auto"/>
          </w:divBdr>
        </w:div>
        <w:div w:id="356083359">
          <w:marLeft w:val="640"/>
          <w:marRight w:val="0"/>
          <w:marTop w:val="0"/>
          <w:marBottom w:val="0"/>
          <w:divBdr>
            <w:top w:val="none" w:sz="0" w:space="0" w:color="auto"/>
            <w:left w:val="none" w:sz="0" w:space="0" w:color="auto"/>
            <w:bottom w:val="none" w:sz="0" w:space="0" w:color="auto"/>
            <w:right w:val="none" w:sz="0" w:space="0" w:color="auto"/>
          </w:divBdr>
        </w:div>
        <w:div w:id="363486751">
          <w:marLeft w:val="640"/>
          <w:marRight w:val="0"/>
          <w:marTop w:val="0"/>
          <w:marBottom w:val="0"/>
          <w:divBdr>
            <w:top w:val="none" w:sz="0" w:space="0" w:color="auto"/>
            <w:left w:val="none" w:sz="0" w:space="0" w:color="auto"/>
            <w:bottom w:val="none" w:sz="0" w:space="0" w:color="auto"/>
            <w:right w:val="none" w:sz="0" w:space="0" w:color="auto"/>
          </w:divBdr>
        </w:div>
        <w:div w:id="383021105">
          <w:marLeft w:val="640"/>
          <w:marRight w:val="0"/>
          <w:marTop w:val="0"/>
          <w:marBottom w:val="0"/>
          <w:divBdr>
            <w:top w:val="none" w:sz="0" w:space="0" w:color="auto"/>
            <w:left w:val="none" w:sz="0" w:space="0" w:color="auto"/>
            <w:bottom w:val="none" w:sz="0" w:space="0" w:color="auto"/>
            <w:right w:val="none" w:sz="0" w:space="0" w:color="auto"/>
          </w:divBdr>
        </w:div>
        <w:div w:id="424157535">
          <w:marLeft w:val="640"/>
          <w:marRight w:val="0"/>
          <w:marTop w:val="0"/>
          <w:marBottom w:val="0"/>
          <w:divBdr>
            <w:top w:val="none" w:sz="0" w:space="0" w:color="auto"/>
            <w:left w:val="none" w:sz="0" w:space="0" w:color="auto"/>
            <w:bottom w:val="none" w:sz="0" w:space="0" w:color="auto"/>
            <w:right w:val="none" w:sz="0" w:space="0" w:color="auto"/>
          </w:divBdr>
        </w:div>
        <w:div w:id="424425362">
          <w:marLeft w:val="640"/>
          <w:marRight w:val="0"/>
          <w:marTop w:val="0"/>
          <w:marBottom w:val="0"/>
          <w:divBdr>
            <w:top w:val="none" w:sz="0" w:space="0" w:color="auto"/>
            <w:left w:val="none" w:sz="0" w:space="0" w:color="auto"/>
            <w:bottom w:val="none" w:sz="0" w:space="0" w:color="auto"/>
            <w:right w:val="none" w:sz="0" w:space="0" w:color="auto"/>
          </w:divBdr>
        </w:div>
        <w:div w:id="436675461">
          <w:marLeft w:val="640"/>
          <w:marRight w:val="0"/>
          <w:marTop w:val="0"/>
          <w:marBottom w:val="0"/>
          <w:divBdr>
            <w:top w:val="none" w:sz="0" w:space="0" w:color="auto"/>
            <w:left w:val="none" w:sz="0" w:space="0" w:color="auto"/>
            <w:bottom w:val="none" w:sz="0" w:space="0" w:color="auto"/>
            <w:right w:val="none" w:sz="0" w:space="0" w:color="auto"/>
          </w:divBdr>
        </w:div>
        <w:div w:id="452556852">
          <w:marLeft w:val="640"/>
          <w:marRight w:val="0"/>
          <w:marTop w:val="0"/>
          <w:marBottom w:val="0"/>
          <w:divBdr>
            <w:top w:val="none" w:sz="0" w:space="0" w:color="auto"/>
            <w:left w:val="none" w:sz="0" w:space="0" w:color="auto"/>
            <w:bottom w:val="none" w:sz="0" w:space="0" w:color="auto"/>
            <w:right w:val="none" w:sz="0" w:space="0" w:color="auto"/>
          </w:divBdr>
        </w:div>
        <w:div w:id="495728666">
          <w:marLeft w:val="640"/>
          <w:marRight w:val="0"/>
          <w:marTop w:val="0"/>
          <w:marBottom w:val="0"/>
          <w:divBdr>
            <w:top w:val="none" w:sz="0" w:space="0" w:color="auto"/>
            <w:left w:val="none" w:sz="0" w:space="0" w:color="auto"/>
            <w:bottom w:val="none" w:sz="0" w:space="0" w:color="auto"/>
            <w:right w:val="none" w:sz="0" w:space="0" w:color="auto"/>
          </w:divBdr>
        </w:div>
        <w:div w:id="498157170">
          <w:marLeft w:val="640"/>
          <w:marRight w:val="0"/>
          <w:marTop w:val="0"/>
          <w:marBottom w:val="0"/>
          <w:divBdr>
            <w:top w:val="none" w:sz="0" w:space="0" w:color="auto"/>
            <w:left w:val="none" w:sz="0" w:space="0" w:color="auto"/>
            <w:bottom w:val="none" w:sz="0" w:space="0" w:color="auto"/>
            <w:right w:val="none" w:sz="0" w:space="0" w:color="auto"/>
          </w:divBdr>
        </w:div>
        <w:div w:id="528643997">
          <w:marLeft w:val="640"/>
          <w:marRight w:val="0"/>
          <w:marTop w:val="0"/>
          <w:marBottom w:val="0"/>
          <w:divBdr>
            <w:top w:val="none" w:sz="0" w:space="0" w:color="auto"/>
            <w:left w:val="none" w:sz="0" w:space="0" w:color="auto"/>
            <w:bottom w:val="none" w:sz="0" w:space="0" w:color="auto"/>
            <w:right w:val="none" w:sz="0" w:space="0" w:color="auto"/>
          </w:divBdr>
        </w:div>
        <w:div w:id="546067710">
          <w:marLeft w:val="640"/>
          <w:marRight w:val="0"/>
          <w:marTop w:val="0"/>
          <w:marBottom w:val="0"/>
          <w:divBdr>
            <w:top w:val="none" w:sz="0" w:space="0" w:color="auto"/>
            <w:left w:val="none" w:sz="0" w:space="0" w:color="auto"/>
            <w:bottom w:val="none" w:sz="0" w:space="0" w:color="auto"/>
            <w:right w:val="none" w:sz="0" w:space="0" w:color="auto"/>
          </w:divBdr>
        </w:div>
        <w:div w:id="565530407">
          <w:marLeft w:val="640"/>
          <w:marRight w:val="0"/>
          <w:marTop w:val="0"/>
          <w:marBottom w:val="0"/>
          <w:divBdr>
            <w:top w:val="none" w:sz="0" w:space="0" w:color="auto"/>
            <w:left w:val="none" w:sz="0" w:space="0" w:color="auto"/>
            <w:bottom w:val="none" w:sz="0" w:space="0" w:color="auto"/>
            <w:right w:val="none" w:sz="0" w:space="0" w:color="auto"/>
          </w:divBdr>
        </w:div>
        <w:div w:id="583760558">
          <w:marLeft w:val="640"/>
          <w:marRight w:val="0"/>
          <w:marTop w:val="0"/>
          <w:marBottom w:val="0"/>
          <w:divBdr>
            <w:top w:val="none" w:sz="0" w:space="0" w:color="auto"/>
            <w:left w:val="none" w:sz="0" w:space="0" w:color="auto"/>
            <w:bottom w:val="none" w:sz="0" w:space="0" w:color="auto"/>
            <w:right w:val="none" w:sz="0" w:space="0" w:color="auto"/>
          </w:divBdr>
        </w:div>
        <w:div w:id="678432670">
          <w:marLeft w:val="640"/>
          <w:marRight w:val="0"/>
          <w:marTop w:val="0"/>
          <w:marBottom w:val="0"/>
          <w:divBdr>
            <w:top w:val="none" w:sz="0" w:space="0" w:color="auto"/>
            <w:left w:val="none" w:sz="0" w:space="0" w:color="auto"/>
            <w:bottom w:val="none" w:sz="0" w:space="0" w:color="auto"/>
            <w:right w:val="none" w:sz="0" w:space="0" w:color="auto"/>
          </w:divBdr>
        </w:div>
        <w:div w:id="698624069">
          <w:marLeft w:val="640"/>
          <w:marRight w:val="0"/>
          <w:marTop w:val="0"/>
          <w:marBottom w:val="0"/>
          <w:divBdr>
            <w:top w:val="none" w:sz="0" w:space="0" w:color="auto"/>
            <w:left w:val="none" w:sz="0" w:space="0" w:color="auto"/>
            <w:bottom w:val="none" w:sz="0" w:space="0" w:color="auto"/>
            <w:right w:val="none" w:sz="0" w:space="0" w:color="auto"/>
          </w:divBdr>
        </w:div>
        <w:div w:id="712116482">
          <w:marLeft w:val="640"/>
          <w:marRight w:val="0"/>
          <w:marTop w:val="0"/>
          <w:marBottom w:val="0"/>
          <w:divBdr>
            <w:top w:val="none" w:sz="0" w:space="0" w:color="auto"/>
            <w:left w:val="none" w:sz="0" w:space="0" w:color="auto"/>
            <w:bottom w:val="none" w:sz="0" w:space="0" w:color="auto"/>
            <w:right w:val="none" w:sz="0" w:space="0" w:color="auto"/>
          </w:divBdr>
        </w:div>
        <w:div w:id="712845230">
          <w:marLeft w:val="640"/>
          <w:marRight w:val="0"/>
          <w:marTop w:val="0"/>
          <w:marBottom w:val="0"/>
          <w:divBdr>
            <w:top w:val="none" w:sz="0" w:space="0" w:color="auto"/>
            <w:left w:val="none" w:sz="0" w:space="0" w:color="auto"/>
            <w:bottom w:val="none" w:sz="0" w:space="0" w:color="auto"/>
            <w:right w:val="none" w:sz="0" w:space="0" w:color="auto"/>
          </w:divBdr>
        </w:div>
        <w:div w:id="715853021">
          <w:marLeft w:val="640"/>
          <w:marRight w:val="0"/>
          <w:marTop w:val="0"/>
          <w:marBottom w:val="0"/>
          <w:divBdr>
            <w:top w:val="none" w:sz="0" w:space="0" w:color="auto"/>
            <w:left w:val="none" w:sz="0" w:space="0" w:color="auto"/>
            <w:bottom w:val="none" w:sz="0" w:space="0" w:color="auto"/>
            <w:right w:val="none" w:sz="0" w:space="0" w:color="auto"/>
          </w:divBdr>
        </w:div>
        <w:div w:id="781998083">
          <w:marLeft w:val="640"/>
          <w:marRight w:val="0"/>
          <w:marTop w:val="0"/>
          <w:marBottom w:val="0"/>
          <w:divBdr>
            <w:top w:val="none" w:sz="0" w:space="0" w:color="auto"/>
            <w:left w:val="none" w:sz="0" w:space="0" w:color="auto"/>
            <w:bottom w:val="none" w:sz="0" w:space="0" w:color="auto"/>
            <w:right w:val="none" w:sz="0" w:space="0" w:color="auto"/>
          </w:divBdr>
        </w:div>
        <w:div w:id="798718691">
          <w:marLeft w:val="640"/>
          <w:marRight w:val="0"/>
          <w:marTop w:val="0"/>
          <w:marBottom w:val="0"/>
          <w:divBdr>
            <w:top w:val="none" w:sz="0" w:space="0" w:color="auto"/>
            <w:left w:val="none" w:sz="0" w:space="0" w:color="auto"/>
            <w:bottom w:val="none" w:sz="0" w:space="0" w:color="auto"/>
            <w:right w:val="none" w:sz="0" w:space="0" w:color="auto"/>
          </w:divBdr>
        </w:div>
        <w:div w:id="803500191">
          <w:marLeft w:val="640"/>
          <w:marRight w:val="0"/>
          <w:marTop w:val="0"/>
          <w:marBottom w:val="0"/>
          <w:divBdr>
            <w:top w:val="none" w:sz="0" w:space="0" w:color="auto"/>
            <w:left w:val="none" w:sz="0" w:space="0" w:color="auto"/>
            <w:bottom w:val="none" w:sz="0" w:space="0" w:color="auto"/>
            <w:right w:val="none" w:sz="0" w:space="0" w:color="auto"/>
          </w:divBdr>
        </w:div>
        <w:div w:id="804926559">
          <w:marLeft w:val="640"/>
          <w:marRight w:val="0"/>
          <w:marTop w:val="0"/>
          <w:marBottom w:val="0"/>
          <w:divBdr>
            <w:top w:val="none" w:sz="0" w:space="0" w:color="auto"/>
            <w:left w:val="none" w:sz="0" w:space="0" w:color="auto"/>
            <w:bottom w:val="none" w:sz="0" w:space="0" w:color="auto"/>
            <w:right w:val="none" w:sz="0" w:space="0" w:color="auto"/>
          </w:divBdr>
        </w:div>
        <w:div w:id="826896354">
          <w:marLeft w:val="640"/>
          <w:marRight w:val="0"/>
          <w:marTop w:val="0"/>
          <w:marBottom w:val="0"/>
          <w:divBdr>
            <w:top w:val="none" w:sz="0" w:space="0" w:color="auto"/>
            <w:left w:val="none" w:sz="0" w:space="0" w:color="auto"/>
            <w:bottom w:val="none" w:sz="0" w:space="0" w:color="auto"/>
            <w:right w:val="none" w:sz="0" w:space="0" w:color="auto"/>
          </w:divBdr>
        </w:div>
        <w:div w:id="1043019780">
          <w:marLeft w:val="640"/>
          <w:marRight w:val="0"/>
          <w:marTop w:val="0"/>
          <w:marBottom w:val="0"/>
          <w:divBdr>
            <w:top w:val="none" w:sz="0" w:space="0" w:color="auto"/>
            <w:left w:val="none" w:sz="0" w:space="0" w:color="auto"/>
            <w:bottom w:val="none" w:sz="0" w:space="0" w:color="auto"/>
            <w:right w:val="none" w:sz="0" w:space="0" w:color="auto"/>
          </w:divBdr>
        </w:div>
        <w:div w:id="1051033586">
          <w:marLeft w:val="640"/>
          <w:marRight w:val="0"/>
          <w:marTop w:val="0"/>
          <w:marBottom w:val="0"/>
          <w:divBdr>
            <w:top w:val="none" w:sz="0" w:space="0" w:color="auto"/>
            <w:left w:val="none" w:sz="0" w:space="0" w:color="auto"/>
            <w:bottom w:val="none" w:sz="0" w:space="0" w:color="auto"/>
            <w:right w:val="none" w:sz="0" w:space="0" w:color="auto"/>
          </w:divBdr>
        </w:div>
        <w:div w:id="1125927807">
          <w:marLeft w:val="640"/>
          <w:marRight w:val="0"/>
          <w:marTop w:val="0"/>
          <w:marBottom w:val="0"/>
          <w:divBdr>
            <w:top w:val="none" w:sz="0" w:space="0" w:color="auto"/>
            <w:left w:val="none" w:sz="0" w:space="0" w:color="auto"/>
            <w:bottom w:val="none" w:sz="0" w:space="0" w:color="auto"/>
            <w:right w:val="none" w:sz="0" w:space="0" w:color="auto"/>
          </w:divBdr>
        </w:div>
        <w:div w:id="1150561056">
          <w:marLeft w:val="640"/>
          <w:marRight w:val="0"/>
          <w:marTop w:val="0"/>
          <w:marBottom w:val="0"/>
          <w:divBdr>
            <w:top w:val="none" w:sz="0" w:space="0" w:color="auto"/>
            <w:left w:val="none" w:sz="0" w:space="0" w:color="auto"/>
            <w:bottom w:val="none" w:sz="0" w:space="0" w:color="auto"/>
            <w:right w:val="none" w:sz="0" w:space="0" w:color="auto"/>
          </w:divBdr>
        </w:div>
        <w:div w:id="1161775472">
          <w:marLeft w:val="640"/>
          <w:marRight w:val="0"/>
          <w:marTop w:val="0"/>
          <w:marBottom w:val="0"/>
          <w:divBdr>
            <w:top w:val="none" w:sz="0" w:space="0" w:color="auto"/>
            <w:left w:val="none" w:sz="0" w:space="0" w:color="auto"/>
            <w:bottom w:val="none" w:sz="0" w:space="0" w:color="auto"/>
            <w:right w:val="none" w:sz="0" w:space="0" w:color="auto"/>
          </w:divBdr>
        </w:div>
        <w:div w:id="1184905027">
          <w:marLeft w:val="640"/>
          <w:marRight w:val="0"/>
          <w:marTop w:val="0"/>
          <w:marBottom w:val="0"/>
          <w:divBdr>
            <w:top w:val="none" w:sz="0" w:space="0" w:color="auto"/>
            <w:left w:val="none" w:sz="0" w:space="0" w:color="auto"/>
            <w:bottom w:val="none" w:sz="0" w:space="0" w:color="auto"/>
            <w:right w:val="none" w:sz="0" w:space="0" w:color="auto"/>
          </w:divBdr>
        </w:div>
        <w:div w:id="1235506800">
          <w:marLeft w:val="640"/>
          <w:marRight w:val="0"/>
          <w:marTop w:val="0"/>
          <w:marBottom w:val="0"/>
          <w:divBdr>
            <w:top w:val="none" w:sz="0" w:space="0" w:color="auto"/>
            <w:left w:val="none" w:sz="0" w:space="0" w:color="auto"/>
            <w:bottom w:val="none" w:sz="0" w:space="0" w:color="auto"/>
            <w:right w:val="none" w:sz="0" w:space="0" w:color="auto"/>
          </w:divBdr>
        </w:div>
        <w:div w:id="1271859281">
          <w:marLeft w:val="640"/>
          <w:marRight w:val="0"/>
          <w:marTop w:val="0"/>
          <w:marBottom w:val="0"/>
          <w:divBdr>
            <w:top w:val="none" w:sz="0" w:space="0" w:color="auto"/>
            <w:left w:val="none" w:sz="0" w:space="0" w:color="auto"/>
            <w:bottom w:val="none" w:sz="0" w:space="0" w:color="auto"/>
            <w:right w:val="none" w:sz="0" w:space="0" w:color="auto"/>
          </w:divBdr>
        </w:div>
        <w:div w:id="1359623813">
          <w:marLeft w:val="640"/>
          <w:marRight w:val="0"/>
          <w:marTop w:val="0"/>
          <w:marBottom w:val="0"/>
          <w:divBdr>
            <w:top w:val="none" w:sz="0" w:space="0" w:color="auto"/>
            <w:left w:val="none" w:sz="0" w:space="0" w:color="auto"/>
            <w:bottom w:val="none" w:sz="0" w:space="0" w:color="auto"/>
            <w:right w:val="none" w:sz="0" w:space="0" w:color="auto"/>
          </w:divBdr>
        </w:div>
        <w:div w:id="1450783670">
          <w:marLeft w:val="640"/>
          <w:marRight w:val="0"/>
          <w:marTop w:val="0"/>
          <w:marBottom w:val="0"/>
          <w:divBdr>
            <w:top w:val="none" w:sz="0" w:space="0" w:color="auto"/>
            <w:left w:val="none" w:sz="0" w:space="0" w:color="auto"/>
            <w:bottom w:val="none" w:sz="0" w:space="0" w:color="auto"/>
            <w:right w:val="none" w:sz="0" w:space="0" w:color="auto"/>
          </w:divBdr>
        </w:div>
        <w:div w:id="1483738994">
          <w:marLeft w:val="640"/>
          <w:marRight w:val="0"/>
          <w:marTop w:val="0"/>
          <w:marBottom w:val="0"/>
          <w:divBdr>
            <w:top w:val="none" w:sz="0" w:space="0" w:color="auto"/>
            <w:left w:val="none" w:sz="0" w:space="0" w:color="auto"/>
            <w:bottom w:val="none" w:sz="0" w:space="0" w:color="auto"/>
            <w:right w:val="none" w:sz="0" w:space="0" w:color="auto"/>
          </w:divBdr>
        </w:div>
        <w:div w:id="1527063334">
          <w:marLeft w:val="640"/>
          <w:marRight w:val="0"/>
          <w:marTop w:val="0"/>
          <w:marBottom w:val="0"/>
          <w:divBdr>
            <w:top w:val="none" w:sz="0" w:space="0" w:color="auto"/>
            <w:left w:val="none" w:sz="0" w:space="0" w:color="auto"/>
            <w:bottom w:val="none" w:sz="0" w:space="0" w:color="auto"/>
            <w:right w:val="none" w:sz="0" w:space="0" w:color="auto"/>
          </w:divBdr>
        </w:div>
        <w:div w:id="1589971026">
          <w:marLeft w:val="640"/>
          <w:marRight w:val="0"/>
          <w:marTop w:val="0"/>
          <w:marBottom w:val="0"/>
          <w:divBdr>
            <w:top w:val="none" w:sz="0" w:space="0" w:color="auto"/>
            <w:left w:val="none" w:sz="0" w:space="0" w:color="auto"/>
            <w:bottom w:val="none" w:sz="0" w:space="0" w:color="auto"/>
            <w:right w:val="none" w:sz="0" w:space="0" w:color="auto"/>
          </w:divBdr>
        </w:div>
        <w:div w:id="1607032379">
          <w:marLeft w:val="640"/>
          <w:marRight w:val="0"/>
          <w:marTop w:val="0"/>
          <w:marBottom w:val="0"/>
          <w:divBdr>
            <w:top w:val="none" w:sz="0" w:space="0" w:color="auto"/>
            <w:left w:val="none" w:sz="0" w:space="0" w:color="auto"/>
            <w:bottom w:val="none" w:sz="0" w:space="0" w:color="auto"/>
            <w:right w:val="none" w:sz="0" w:space="0" w:color="auto"/>
          </w:divBdr>
        </w:div>
        <w:div w:id="1651709225">
          <w:marLeft w:val="640"/>
          <w:marRight w:val="0"/>
          <w:marTop w:val="0"/>
          <w:marBottom w:val="0"/>
          <w:divBdr>
            <w:top w:val="none" w:sz="0" w:space="0" w:color="auto"/>
            <w:left w:val="none" w:sz="0" w:space="0" w:color="auto"/>
            <w:bottom w:val="none" w:sz="0" w:space="0" w:color="auto"/>
            <w:right w:val="none" w:sz="0" w:space="0" w:color="auto"/>
          </w:divBdr>
        </w:div>
        <w:div w:id="1684285970">
          <w:marLeft w:val="640"/>
          <w:marRight w:val="0"/>
          <w:marTop w:val="0"/>
          <w:marBottom w:val="0"/>
          <w:divBdr>
            <w:top w:val="none" w:sz="0" w:space="0" w:color="auto"/>
            <w:left w:val="none" w:sz="0" w:space="0" w:color="auto"/>
            <w:bottom w:val="none" w:sz="0" w:space="0" w:color="auto"/>
            <w:right w:val="none" w:sz="0" w:space="0" w:color="auto"/>
          </w:divBdr>
        </w:div>
        <w:div w:id="1758751585">
          <w:marLeft w:val="640"/>
          <w:marRight w:val="0"/>
          <w:marTop w:val="0"/>
          <w:marBottom w:val="0"/>
          <w:divBdr>
            <w:top w:val="none" w:sz="0" w:space="0" w:color="auto"/>
            <w:left w:val="none" w:sz="0" w:space="0" w:color="auto"/>
            <w:bottom w:val="none" w:sz="0" w:space="0" w:color="auto"/>
            <w:right w:val="none" w:sz="0" w:space="0" w:color="auto"/>
          </w:divBdr>
        </w:div>
        <w:div w:id="1799449321">
          <w:marLeft w:val="640"/>
          <w:marRight w:val="0"/>
          <w:marTop w:val="0"/>
          <w:marBottom w:val="0"/>
          <w:divBdr>
            <w:top w:val="none" w:sz="0" w:space="0" w:color="auto"/>
            <w:left w:val="none" w:sz="0" w:space="0" w:color="auto"/>
            <w:bottom w:val="none" w:sz="0" w:space="0" w:color="auto"/>
            <w:right w:val="none" w:sz="0" w:space="0" w:color="auto"/>
          </w:divBdr>
        </w:div>
        <w:div w:id="1807817167">
          <w:marLeft w:val="640"/>
          <w:marRight w:val="0"/>
          <w:marTop w:val="0"/>
          <w:marBottom w:val="0"/>
          <w:divBdr>
            <w:top w:val="none" w:sz="0" w:space="0" w:color="auto"/>
            <w:left w:val="none" w:sz="0" w:space="0" w:color="auto"/>
            <w:bottom w:val="none" w:sz="0" w:space="0" w:color="auto"/>
            <w:right w:val="none" w:sz="0" w:space="0" w:color="auto"/>
          </w:divBdr>
        </w:div>
        <w:div w:id="1844854869">
          <w:marLeft w:val="640"/>
          <w:marRight w:val="0"/>
          <w:marTop w:val="0"/>
          <w:marBottom w:val="0"/>
          <w:divBdr>
            <w:top w:val="none" w:sz="0" w:space="0" w:color="auto"/>
            <w:left w:val="none" w:sz="0" w:space="0" w:color="auto"/>
            <w:bottom w:val="none" w:sz="0" w:space="0" w:color="auto"/>
            <w:right w:val="none" w:sz="0" w:space="0" w:color="auto"/>
          </w:divBdr>
        </w:div>
        <w:div w:id="1871215069">
          <w:marLeft w:val="640"/>
          <w:marRight w:val="0"/>
          <w:marTop w:val="0"/>
          <w:marBottom w:val="0"/>
          <w:divBdr>
            <w:top w:val="none" w:sz="0" w:space="0" w:color="auto"/>
            <w:left w:val="none" w:sz="0" w:space="0" w:color="auto"/>
            <w:bottom w:val="none" w:sz="0" w:space="0" w:color="auto"/>
            <w:right w:val="none" w:sz="0" w:space="0" w:color="auto"/>
          </w:divBdr>
        </w:div>
        <w:div w:id="1885095192">
          <w:marLeft w:val="640"/>
          <w:marRight w:val="0"/>
          <w:marTop w:val="0"/>
          <w:marBottom w:val="0"/>
          <w:divBdr>
            <w:top w:val="none" w:sz="0" w:space="0" w:color="auto"/>
            <w:left w:val="none" w:sz="0" w:space="0" w:color="auto"/>
            <w:bottom w:val="none" w:sz="0" w:space="0" w:color="auto"/>
            <w:right w:val="none" w:sz="0" w:space="0" w:color="auto"/>
          </w:divBdr>
        </w:div>
        <w:div w:id="1885405597">
          <w:marLeft w:val="640"/>
          <w:marRight w:val="0"/>
          <w:marTop w:val="0"/>
          <w:marBottom w:val="0"/>
          <w:divBdr>
            <w:top w:val="none" w:sz="0" w:space="0" w:color="auto"/>
            <w:left w:val="none" w:sz="0" w:space="0" w:color="auto"/>
            <w:bottom w:val="none" w:sz="0" w:space="0" w:color="auto"/>
            <w:right w:val="none" w:sz="0" w:space="0" w:color="auto"/>
          </w:divBdr>
        </w:div>
        <w:div w:id="1910114623">
          <w:marLeft w:val="640"/>
          <w:marRight w:val="0"/>
          <w:marTop w:val="0"/>
          <w:marBottom w:val="0"/>
          <w:divBdr>
            <w:top w:val="none" w:sz="0" w:space="0" w:color="auto"/>
            <w:left w:val="none" w:sz="0" w:space="0" w:color="auto"/>
            <w:bottom w:val="none" w:sz="0" w:space="0" w:color="auto"/>
            <w:right w:val="none" w:sz="0" w:space="0" w:color="auto"/>
          </w:divBdr>
        </w:div>
        <w:div w:id="1913075479">
          <w:marLeft w:val="640"/>
          <w:marRight w:val="0"/>
          <w:marTop w:val="0"/>
          <w:marBottom w:val="0"/>
          <w:divBdr>
            <w:top w:val="none" w:sz="0" w:space="0" w:color="auto"/>
            <w:left w:val="none" w:sz="0" w:space="0" w:color="auto"/>
            <w:bottom w:val="none" w:sz="0" w:space="0" w:color="auto"/>
            <w:right w:val="none" w:sz="0" w:space="0" w:color="auto"/>
          </w:divBdr>
        </w:div>
        <w:div w:id="1917281759">
          <w:marLeft w:val="640"/>
          <w:marRight w:val="0"/>
          <w:marTop w:val="0"/>
          <w:marBottom w:val="0"/>
          <w:divBdr>
            <w:top w:val="none" w:sz="0" w:space="0" w:color="auto"/>
            <w:left w:val="none" w:sz="0" w:space="0" w:color="auto"/>
            <w:bottom w:val="none" w:sz="0" w:space="0" w:color="auto"/>
            <w:right w:val="none" w:sz="0" w:space="0" w:color="auto"/>
          </w:divBdr>
        </w:div>
        <w:div w:id="1948611508">
          <w:marLeft w:val="640"/>
          <w:marRight w:val="0"/>
          <w:marTop w:val="0"/>
          <w:marBottom w:val="0"/>
          <w:divBdr>
            <w:top w:val="none" w:sz="0" w:space="0" w:color="auto"/>
            <w:left w:val="none" w:sz="0" w:space="0" w:color="auto"/>
            <w:bottom w:val="none" w:sz="0" w:space="0" w:color="auto"/>
            <w:right w:val="none" w:sz="0" w:space="0" w:color="auto"/>
          </w:divBdr>
        </w:div>
        <w:div w:id="1979987808">
          <w:marLeft w:val="640"/>
          <w:marRight w:val="0"/>
          <w:marTop w:val="0"/>
          <w:marBottom w:val="0"/>
          <w:divBdr>
            <w:top w:val="none" w:sz="0" w:space="0" w:color="auto"/>
            <w:left w:val="none" w:sz="0" w:space="0" w:color="auto"/>
            <w:bottom w:val="none" w:sz="0" w:space="0" w:color="auto"/>
            <w:right w:val="none" w:sz="0" w:space="0" w:color="auto"/>
          </w:divBdr>
        </w:div>
        <w:div w:id="2094819208">
          <w:marLeft w:val="640"/>
          <w:marRight w:val="0"/>
          <w:marTop w:val="0"/>
          <w:marBottom w:val="0"/>
          <w:divBdr>
            <w:top w:val="none" w:sz="0" w:space="0" w:color="auto"/>
            <w:left w:val="none" w:sz="0" w:space="0" w:color="auto"/>
            <w:bottom w:val="none" w:sz="0" w:space="0" w:color="auto"/>
            <w:right w:val="none" w:sz="0" w:space="0" w:color="auto"/>
          </w:divBdr>
        </w:div>
        <w:div w:id="2124809352">
          <w:marLeft w:val="640"/>
          <w:marRight w:val="0"/>
          <w:marTop w:val="0"/>
          <w:marBottom w:val="0"/>
          <w:divBdr>
            <w:top w:val="none" w:sz="0" w:space="0" w:color="auto"/>
            <w:left w:val="none" w:sz="0" w:space="0" w:color="auto"/>
            <w:bottom w:val="none" w:sz="0" w:space="0" w:color="auto"/>
            <w:right w:val="none" w:sz="0" w:space="0" w:color="auto"/>
          </w:divBdr>
        </w:div>
      </w:divsChild>
    </w:div>
    <w:div w:id="307714199">
      <w:bodyDiv w:val="1"/>
      <w:marLeft w:val="0"/>
      <w:marRight w:val="0"/>
      <w:marTop w:val="0"/>
      <w:marBottom w:val="0"/>
      <w:divBdr>
        <w:top w:val="none" w:sz="0" w:space="0" w:color="auto"/>
        <w:left w:val="none" w:sz="0" w:space="0" w:color="auto"/>
        <w:bottom w:val="none" w:sz="0" w:space="0" w:color="auto"/>
        <w:right w:val="none" w:sz="0" w:space="0" w:color="auto"/>
      </w:divBdr>
      <w:divsChild>
        <w:div w:id="117989583">
          <w:marLeft w:val="640"/>
          <w:marRight w:val="0"/>
          <w:marTop w:val="0"/>
          <w:marBottom w:val="0"/>
          <w:divBdr>
            <w:top w:val="none" w:sz="0" w:space="0" w:color="auto"/>
            <w:left w:val="none" w:sz="0" w:space="0" w:color="auto"/>
            <w:bottom w:val="none" w:sz="0" w:space="0" w:color="auto"/>
            <w:right w:val="none" w:sz="0" w:space="0" w:color="auto"/>
          </w:divBdr>
        </w:div>
        <w:div w:id="400715265">
          <w:marLeft w:val="640"/>
          <w:marRight w:val="0"/>
          <w:marTop w:val="0"/>
          <w:marBottom w:val="0"/>
          <w:divBdr>
            <w:top w:val="none" w:sz="0" w:space="0" w:color="auto"/>
            <w:left w:val="none" w:sz="0" w:space="0" w:color="auto"/>
            <w:bottom w:val="none" w:sz="0" w:space="0" w:color="auto"/>
            <w:right w:val="none" w:sz="0" w:space="0" w:color="auto"/>
          </w:divBdr>
        </w:div>
        <w:div w:id="1366055676">
          <w:marLeft w:val="640"/>
          <w:marRight w:val="0"/>
          <w:marTop w:val="0"/>
          <w:marBottom w:val="0"/>
          <w:divBdr>
            <w:top w:val="none" w:sz="0" w:space="0" w:color="auto"/>
            <w:left w:val="none" w:sz="0" w:space="0" w:color="auto"/>
            <w:bottom w:val="none" w:sz="0" w:space="0" w:color="auto"/>
            <w:right w:val="none" w:sz="0" w:space="0" w:color="auto"/>
          </w:divBdr>
        </w:div>
        <w:div w:id="651831055">
          <w:marLeft w:val="640"/>
          <w:marRight w:val="0"/>
          <w:marTop w:val="0"/>
          <w:marBottom w:val="0"/>
          <w:divBdr>
            <w:top w:val="none" w:sz="0" w:space="0" w:color="auto"/>
            <w:left w:val="none" w:sz="0" w:space="0" w:color="auto"/>
            <w:bottom w:val="none" w:sz="0" w:space="0" w:color="auto"/>
            <w:right w:val="none" w:sz="0" w:space="0" w:color="auto"/>
          </w:divBdr>
        </w:div>
        <w:div w:id="186333128">
          <w:marLeft w:val="640"/>
          <w:marRight w:val="0"/>
          <w:marTop w:val="0"/>
          <w:marBottom w:val="0"/>
          <w:divBdr>
            <w:top w:val="none" w:sz="0" w:space="0" w:color="auto"/>
            <w:left w:val="none" w:sz="0" w:space="0" w:color="auto"/>
            <w:bottom w:val="none" w:sz="0" w:space="0" w:color="auto"/>
            <w:right w:val="none" w:sz="0" w:space="0" w:color="auto"/>
          </w:divBdr>
        </w:div>
        <w:div w:id="329259496">
          <w:marLeft w:val="640"/>
          <w:marRight w:val="0"/>
          <w:marTop w:val="0"/>
          <w:marBottom w:val="0"/>
          <w:divBdr>
            <w:top w:val="none" w:sz="0" w:space="0" w:color="auto"/>
            <w:left w:val="none" w:sz="0" w:space="0" w:color="auto"/>
            <w:bottom w:val="none" w:sz="0" w:space="0" w:color="auto"/>
            <w:right w:val="none" w:sz="0" w:space="0" w:color="auto"/>
          </w:divBdr>
        </w:div>
        <w:div w:id="2030258733">
          <w:marLeft w:val="640"/>
          <w:marRight w:val="0"/>
          <w:marTop w:val="0"/>
          <w:marBottom w:val="0"/>
          <w:divBdr>
            <w:top w:val="none" w:sz="0" w:space="0" w:color="auto"/>
            <w:left w:val="none" w:sz="0" w:space="0" w:color="auto"/>
            <w:bottom w:val="none" w:sz="0" w:space="0" w:color="auto"/>
            <w:right w:val="none" w:sz="0" w:space="0" w:color="auto"/>
          </w:divBdr>
        </w:div>
        <w:div w:id="1189291355">
          <w:marLeft w:val="640"/>
          <w:marRight w:val="0"/>
          <w:marTop w:val="0"/>
          <w:marBottom w:val="0"/>
          <w:divBdr>
            <w:top w:val="none" w:sz="0" w:space="0" w:color="auto"/>
            <w:left w:val="none" w:sz="0" w:space="0" w:color="auto"/>
            <w:bottom w:val="none" w:sz="0" w:space="0" w:color="auto"/>
            <w:right w:val="none" w:sz="0" w:space="0" w:color="auto"/>
          </w:divBdr>
        </w:div>
        <w:div w:id="557471500">
          <w:marLeft w:val="640"/>
          <w:marRight w:val="0"/>
          <w:marTop w:val="0"/>
          <w:marBottom w:val="0"/>
          <w:divBdr>
            <w:top w:val="none" w:sz="0" w:space="0" w:color="auto"/>
            <w:left w:val="none" w:sz="0" w:space="0" w:color="auto"/>
            <w:bottom w:val="none" w:sz="0" w:space="0" w:color="auto"/>
            <w:right w:val="none" w:sz="0" w:space="0" w:color="auto"/>
          </w:divBdr>
        </w:div>
        <w:div w:id="152186862">
          <w:marLeft w:val="640"/>
          <w:marRight w:val="0"/>
          <w:marTop w:val="0"/>
          <w:marBottom w:val="0"/>
          <w:divBdr>
            <w:top w:val="none" w:sz="0" w:space="0" w:color="auto"/>
            <w:left w:val="none" w:sz="0" w:space="0" w:color="auto"/>
            <w:bottom w:val="none" w:sz="0" w:space="0" w:color="auto"/>
            <w:right w:val="none" w:sz="0" w:space="0" w:color="auto"/>
          </w:divBdr>
        </w:div>
        <w:div w:id="1627009382">
          <w:marLeft w:val="640"/>
          <w:marRight w:val="0"/>
          <w:marTop w:val="0"/>
          <w:marBottom w:val="0"/>
          <w:divBdr>
            <w:top w:val="none" w:sz="0" w:space="0" w:color="auto"/>
            <w:left w:val="none" w:sz="0" w:space="0" w:color="auto"/>
            <w:bottom w:val="none" w:sz="0" w:space="0" w:color="auto"/>
            <w:right w:val="none" w:sz="0" w:space="0" w:color="auto"/>
          </w:divBdr>
        </w:div>
        <w:div w:id="838542676">
          <w:marLeft w:val="640"/>
          <w:marRight w:val="0"/>
          <w:marTop w:val="0"/>
          <w:marBottom w:val="0"/>
          <w:divBdr>
            <w:top w:val="none" w:sz="0" w:space="0" w:color="auto"/>
            <w:left w:val="none" w:sz="0" w:space="0" w:color="auto"/>
            <w:bottom w:val="none" w:sz="0" w:space="0" w:color="auto"/>
            <w:right w:val="none" w:sz="0" w:space="0" w:color="auto"/>
          </w:divBdr>
        </w:div>
        <w:div w:id="448596088">
          <w:marLeft w:val="640"/>
          <w:marRight w:val="0"/>
          <w:marTop w:val="0"/>
          <w:marBottom w:val="0"/>
          <w:divBdr>
            <w:top w:val="none" w:sz="0" w:space="0" w:color="auto"/>
            <w:left w:val="none" w:sz="0" w:space="0" w:color="auto"/>
            <w:bottom w:val="none" w:sz="0" w:space="0" w:color="auto"/>
            <w:right w:val="none" w:sz="0" w:space="0" w:color="auto"/>
          </w:divBdr>
        </w:div>
        <w:div w:id="1914705002">
          <w:marLeft w:val="640"/>
          <w:marRight w:val="0"/>
          <w:marTop w:val="0"/>
          <w:marBottom w:val="0"/>
          <w:divBdr>
            <w:top w:val="none" w:sz="0" w:space="0" w:color="auto"/>
            <w:left w:val="none" w:sz="0" w:space="0" w:color="auto"/>
            <w:bottom w:val="none" w:sz="0" w:space="0" w:color="auto"/>
            <w:right w:val="none" w:sz="0" w:space="0" w:color="auto"/>
          </w:divBdr>
        </w:div>
        <w:div w:id="1183669072">
          <w:marLeft w:val="640"/>
          <w:marRight w:val="0"/>
          <w:marTop w:val="0"/>
          <w:marBottom w:val="0"/>
          <w:divBdr>
            <w:top w:val="none" w:sz="0" w:space="0" w:color="auto"/>
            <w:left w:val="none" w:sz="0" w:space="0" w:color="auto"/>
            <w:bottom w:val="none" w:sz="0" w:space="0" w:color="auto"/>
            <w:right w:val="none" w:sz="0" w:space="0" w:color="auto"/>
          </w:divBdr>
        </w:div>
        <w:div w:id="710611264">
          <w:marLeft w:val="640"/>
          <w:marRight w:val="0"/>
          <w:marTop w:val="0"/>
          <w:marBottom w:val="0"/>
          <w:divBdr>
            <w:top w:val="none" w:sz="0" w:space="0" w:color="auto"/>
            <w:left w:val="none" w:sz="0" w:space="0" w:color="auto"/>
            <w:bottom w:val="none" w:sz="0" w:space="0" w:color="auto"/>
            <w:right w:val="none" w:sz="0" w:space="0" w:color="auto"/>
          </w:divBdr>
        </w:div>
        <w:div w:id="1287152403">
          <w:marLeft w:val="640"/>
          <w:marRight w:val="0"/>
          <w:marTop w:val="0"/>
          <w:marBottom w:val="0"/>
          <w:divBdr>
            <w:top w:val="none" w:sz="0" w:space="0" w:color="auto"/>
            <w:left w:val="none" w:sz="0" w:space="0" w:color="auto"/>
            <w:bottom w:val="none" w:sz="0" w:space="0" w:color="auto"/>
            <w:right w:val="none" w:sz="0" w:space="0" w:color="auto"/>
          </w:divBdr>
        </w:div>
        <w:div w:id="1819881178">
          <w:marLeft w:val="640"/>
          <w:marRight w:val="0"/>
          <w:marTop w:val="0"/>
          <w:marBottom w:val="0"/>
          <w:divBdr>
            <w:top w:val="none" w:sz="0" w:space="0" w:color="auto"/>
            <w:left w:val="none" w:sz="0" w:space="0" w:color="auto"/>
            <w:bottom w:val="none" w:sz="0" w:space="0" w:color="auto"/>
            <w:right w:val="none" w:sz="0" w:space="0" w:color="auto"/>
          </w:divBdr>
        </w:div>
        <w:div w:id="1780836618">
          <w:marLeft w:val="640"/>
          <w:marRight w:val="0"/>
          <w:marTop w:val="0"/>
          <w:marBottom w:val="0"/>
          <w:divBdr>
            <w:top w:val="none" w:sz="0" w:space="0" w:color="auto"/>
            <w:left w:val="none" w:sz="0" w:space="0" w:color="auto"/>
            <w:bottom w:val="none" w:sz="0" w:space="0" w:color="auto"/>
            <w:right w:val="none" w:sz="0" w:space="0" w:color="auto"/>
          </w:divBdr>
        </w:div>
        <w:div w:id="1371540057">
          <w:marLeft w:val="640"/>
          <w:marRight w:val="0"/>
          <w:marTop w:val="0"/>
          <w:marBottom w:val="0"/>
          <w:divBdr>
            <w:top w:val="none" w:sz="0" w:space="0" w:color="auto"/>
            <w:left w:val="none" w:sz="0" w:space="0" w:color="auto"/>
            <w:bottom w:val="none" w:sz="0" w:space="0" w:color="auto"/>
            <w:right w:val="none" w:sz="0" w:space="0" w:color="auto"/>
          </w:divBdr>
        </w:div>
        <w:div w:id="2093236936">
          <w:marLeft w:val="640"/>
          <w:marRight w:val="0"/>
          <w:marTop w:val="0"/>
          <w:marBottom w:val="0"/>
          <w:divBdr>
            <w:top w:val="none" w:sz="0" w:space="0" w:color="auto"/>
            <w:left w:val="none" w:sz="0" w:space="0" w:color="auto"/>
            <w:bottom w:val="none" w:sz="0" w:space="0" w:color="auto"/>
            <w:right w:val="none" w:sz="0" w:space="0" w:color="auto"/>
          </w:divBdr>
        </w:div>
        <w:div w:id="489054030">
          <w:marLeft w:val="640"/>
          <w:marRight w:val="0"/>
          <w:marTop w:val="0"/>
          <w:marBottom w:val="0"/>
          <w:divBdr>
            <w:top w:val="none" w:sz="0" w:space="0" w:color="auto"/>
            <w:left w:val="none" w:sz="0" w:space="0" w:color="auto"/>
            <w:bottom w:val="none" w:sz="0" w:space="0" w:color="auto"/>
            <w:right w:val="none" w:sz="0" w:space="0" w:color="auto"/>
          </w:divBdr>
        </w:div>
        <w:div w:id="1204558036">
          <w:marLeft w:val="640"/>
          <w:marRight w:val="0"/>
          <w:marTop w:val="0"/>
          <w:marBottom w:val="0"/>
          <w:divBdr>
            <w:top w:val="none" w:sz="0" w:space="0" w:color="auto"/>
            <w:left w:val="none" w:sz="0" w:space="0" w:color="auto"/>
            <w:bottom w:val="none" w:sz="0" w:space="0" w:color="auto"/>
            <w:right w:val="none" w:sz="0" w:space="0" w:color="auto"/>
          </w:divBdr>
        </w:div>
        <w:div w:id="498468446">
          <w:marLeft w:val="640"/>
          <w:marRight w:val="0"/>
          <w:marTop w:val="0"/>
          <w:marBottom w:val="0"/>
          <w:divBdr>
            <w:top w:val="none" w:sz="0" w:space="0" w:color="auto"/>
            <w:left w:val="none" w:sz="0" w:space="0" w:color="auto"/>
            <w:bottom w:val="none" w:sz="0" w:space="0" w:color="auto"/>
            <w:right w:val="none" w:sz="0" w:space="0" w:color="auto"/>
          </w:divBdr>
        </w:div>
        <w:div w:id="1134375768">
          <w:marLeft w:val="640"/>
          <w:marRight w:val="0"/>
          <w:marTop w:val="0"/>
          <w:marBottom w:val="0"/>
          <w:divBdr>
            <w:top w:val="none" w:sz="0" w:space="0" w:color="auto"/>
            <w:left w:val="none" w:sz="0" w:space="0" w:color="auto"/>
            <w:bottom w:val="none" w:sz="0" w:space="0" w:color="auto"/>
            <w:right w:val="none" w:sz="0" w:space="0" w:color="auto"/>
          </w:divBdr>
        </w:div>
        <w:div w:id="1196309457">
          <w:marLeft w:val="640"/>
          <w:marRight w:val="0"/>
          <w:marTop w:val="0"/>
          <w:marBottom w:val="0"/>
          <w:divBdr>
            <w:top w:val="none" w:sz="0" w:space="0" w:color="auto"/>
            <w:left w:val="none" w:sz="0" w:space="0" w:color="auto"/>
            <w:bottom w:val="none" w:sz="0" w:space="0" w:color="auto"/>
            <w:right w:val="none" w:sz="0" w:space="0" w:color="auto"/>
          </w:divBdr>
        </w:div>
        <w:div w:id="1436250452">
          <w:marLeft w:val="640"/>
          <w:marRight w:val="0"/>
          <w:marTop w:val="0"/>
          <w:marBottom w:val="0"/>
          <w:divBdr>
            <w:top w:val="none" w:sz="0" w:space="0" w:color="auto"/>
            <w:left w:val="none" w:sz="0" w:space="0" w:color="auto"/>
            <w:bottom w:val="none" w:sz="0" w:space="0" w:color="auto"/>
            <w:right w:val="none" w:sz="0" w:space="0" w:color="auto"/>
          </w:divBdr>
        </w:div>
        <w:div w:id="1247961012">
          <w:marLeft w:val="640"/>
          <w:marRight w:val="0"/>
          <w:marTop w:val="0"/>
          <w:marBottom w:val="0"/>
          <w:divBdr>
            <w:top w:val="none" w:sz="0" w:space="0" w:color="auto"/>
            <w:left w:val="none" w:sz="0" w:space="0" w:color="auto"/>
            <w:bottom w:val="none" w:sz="0" w:space="0" w:color="auto"/>
            <w:right w:val="none" w:sz="0" w:space="0" w:color="auto"/>
          </w:divBdr>
        </w:div>
        <w:div w:id="509414994">
          <w:marLeft w:val="640"/>
          <w:marRight w:val="0"/>
          <w:marTop w:val="0"/>
          <w:marBottom w:val="0"/>
          <w:divBdr>
            <w:top w:val="none" w:sz="0" w:space="0" w:color="auto"/>
            <w:left w:val="none" w:sz="0" w:space="0" w:color="auto"/>
            <w:bottom w:val="none" w:sz="0" w:space="0" w:color="auto"/>
            <w:right w:val="none" w:sz="0" w:space="0" w:color="auto"/>
          </w:divBdr>
        </w:div>
        <w:div w:id="2027168723">
          <w:marLeft w:val="640"/>
          <w:marRight w:val="0"/>
          <w:marTop w:val="0"/>
          <w:marBottom w:val="0"/>
          <w:divBdr>
            <w:top w:val="none" w:sz="0" w:space="0" w:color="auto"/>
            <w:left w:val="none" w:sz="0" w:space="0" w:color="auto"/>
            <w:bottom w:val="none" w:sz="0" w:space="0" w:color="auto"/>
            <w:right w:val="none" w:sz="0" w:space="0" w:color="auto"/>
          </w:divBdr>
        </w:div>
        <w:div w:id="1509055427">
          <w:marLeft w:val="640"/>
          <w:marRight w:val="0"/>
          <w:marTop w:val="0"/>
          <w:marBottom w:val="0"/>
          <w:divBdr>
            <w:top w:val="none" w:sz="0" w:space="0" w:color="auto"/>
            <w:left w:val="none" w:sz="0" w:space="0" w:color="auto"/>
            <w:bottom w:val="none" w:sz="0" w:space="0" w:color="auto"/>
            <w:right w:val="none" w:sz="0" w:space="0" w:color="auto"/>
          </w:divBdr>
        </w:div>
        <w:div w:id="1640455689">
          <w:marLeft w:val="640"/>
          <w:marRight w:val="0"/>
          <w:marTop w:val="0"/>
          <w:marBottom w:val="0"/>
          <w:divBdr>
            <w:top w:val="none" w:sz="0" w:space="0" w:color="auto"/>
            <w:left w:val="none" w:sz="0" w:space="0" w:color="auto"/>
            <w:bottom w:val="none" w:sz="0" w:space="0" w:color="auto"/>
            <w:right w:val="none" w:sz="0" w:space="0" w:color="auto"/>
          </w:divBdr>
        </w:div>
        <w:div w:id="728498474">
          <w:marLeft w:val="640"/>
          <w:marRight w:val="0"/>
          <w:marTop w:val="0"/>
          <w:marBottom w:val="0"/>
          <w:divBdr>
            <w:top w:val="none" w:sz="0" w:space="0" w:color="auto"/>
            <w:left w:val="none" w:sz="0" w:space="0" w:color="auto"/>
            <w:bottom w:val="none" w:sz="0" w:space="0" w:color="auto"/>
            <w:right w:val="none" w:sz="0" w:space="0" w:color="auto"/>
          </w:divBdr>
        </w:div>
        <w:div w:id="570043085">
          <w:marLeft w:val="640"/>
          <w:marRight w:val="0"/>
          <w:marTop w:val="0"/>
          <w:marBottom w:val="0"/>
          <w:divBdr>
            <w:top w:val="none" w:sz="0" w:space="0" w:color="auto"/>
            <w:left w:val="none" w:sz="0" w:space="0" w:color="auto"/>
            <w:bottom w:val="none" w:sz="0" w:space="0" w:color="auto"/>
            <w:right w:val="none" w:sz="0" w:space="0" w:color="auto"/>
          </w:divBdr>
        </w:div>
        <w:div w:id="376710739">
          <w:marLeft w:val="640"/>
          <w:marRight w:val="0"/>
          <w:marTop w:val="0"/>
          <w:marBottom w:val="0"/>
          <w:divBdr>
            <w:top w:val="none" w:sz="0" w:space="0" w:color="auto"/>
            <w:left w:val="none" w:sz="0" w:space="0" w:color="auto"/>
            <w:bottom w:val="none" w:sz="0" w:space="0" w:color="auto"/>
            <w:right w:val="none" w:sz="0" w:space="0" w:color="auto"/>
          </w:divBdr>
        </w:div>
        <w:div w:id="1302150374">
          <w:marLeft w:val="640"/>
          <w:marRight w:val="0"/>
          <w:marTop w:val="0"/>
          <w:marBottom w:val="0"/>
          <w:divBdr>
            <w:top w:val="none" w:sz="0" w:space="0" w:color="auto"/>
            <w:left w:val="none" w:sz="0" w:space="0" w:color="auto"/>
            <w:bottom w:val="none" w:sz="0" w:space="0" w:color="auto"/>
            <w:right w:val="none" w:sz="0" w:space="0" w:color="auto"/>
          </w:divBdr>
        </w:div>
        <w:div w:id="1704404795">
          <w:marLeft w:val="640"/>
          <w:marRight w:val="0"/>
          <w:marTop w:val="0"/>
          <w:marBottom w:val="0"/>
          <w:divBdr>
            <w:top w:val="none" w:sz="0" w:space="0" w:color="auto"/>
            <w:left w:val="none" w:sz="0" w:space="0" w:color="auto"/>
            <w:bottom w:val="none" w:sz="0" w:space="0" w:color="auto"/>
            <w:right w:val="none" w:sz="0" w:space="0" w:color="auto"/>
          </w:divBdr>
        </w:div>
        <w:div w:id="355742471">
          <w:marLeft w:val="640"/>
          <w:marRight w:val="0"/>
          <w:marTop w:val="0"/>
          <w:marBottom w:val="0"/>
          <w:divBdr>
            <w:top w:val="none" w:sz="0" w:space="0" w:color="auto"/>
            <w:left w:val="none" w:sz="0" w:space="0" w:color="auto"/>
            <w:bottom w:val="none" w:sz="0" w:space="0" w:color="auto"/>
            <w:right w:val="none" w:sz="0" w:space="0" w:color="auto"/>
          </w:divBdr>
        </w:div>
        <w:div w:id="1016230972">
          <w:marLeft w:val="640"/>
          <w:marRight w:val="0"/>
          <w:marTop w:val="0"/>
          <w:marBottom w:val="0"/>
          <w:divBdr>
            <w:top w:val="none" w:sz="0" w:space="0" w:color="auto"/>
            <w:left w:val="none" w:sz="0" w:space="0" w:color="auto"/>
            <w:bottom w:val="none" w:sz="0" w:space="0" w:color="auto"/>
            <w:right w:val="none" w:sz="0" w:space="0" w:color="auto"/>
          </w:divBdr>
        </w:div>
        <w:div w:id="1272126914">
          <w:marLeft w:val="640"/>
          <w:marRight w:val="0"/>
          <w:marTop w:val="0"/>
          <w:marBottom w:val="0"/>
          <w:divBdr>
            <w:top w:val="none" w:sz="0" w:space="0" w:color="auto"/>
            <w:left w:val="none" w:sz="0" w:space="0" w:color="auto"/>
            <w:bottom w:val="none" w:sz="0" w:space="0" w:color="auto"/>
            <w:right w:val="none" w:sz="0" w:space="0" w:color="auto"/>
          </w:divBdr>
        </w:div>
        <w:div w:id="660811594">
          <w:marLeft w:val="640"/>
          <w:marRight w:val="0"/>
          <w:marTop w:val="0"/>
          <w:marBottom w:val="0"/>
          <w:divBdr>
            <w:top w:val="none" w:sz="0" w:space="0" w:color="auto"/>
            <w:left w:val="none" w:sz="0" w:space="0" w:color="auto"/>
            <w:bottom w:val="none" w:sz="0" w:space="0" w:color="auto"/>
            <w:right w:val="none" w:sz="0" w:space="0" w:color="auto"/>
          </w:divBdr>
        </w:div>
        <w:div w:id="1367944196">
          <w:marLeft w:val="640"/>
          <w:marRight w:val="0"/>
          <w:marTop w:val="0"/>
          <w:marBottom w:val="0"/>
          <w:divBdr>
            <w:top w:val="none" w:sz="0" w:space="0" w:color="auto"/>
            <w:left w:val="none" w:sz="0" w:space="0" w:color="auto"/>
            <w:bottom w:val="none" w:sz="0" w:space="0" w:color="auto"/>
            <w:right w:val="none" w:sz="0" w:space="0" w:color="auto"/>
          </w:divBdr>
        </w:div>
        <w:div w:id="593974125">
          <w:marLeft w:val="640"/>
          <w:marRight w:val="0"/>
          <w:marTop w:val="0"/>
          <w:marBottom w:val="0"/>
          <w:divBdr>
            <w:top w:val="none" w:sz="0" w:space="0" w:color="auto"/>
            <w:left w:val="none" w:sz="0" w:space="0" w:color="auto"/>
            <w:bottom w:val="none" w:sz="0" w:space="0" w:color="auto"/>
            <w:right w:val="none" w:sz="0" w:space="0" w:color="auto"/>
          </w:divBdr>
        </w:div>
        <w:div w:id="344135627">
          <w:marLeft w:val="640"/>
          <w:marRight w:val="0"/>
          <w:marTop w:val="0"/>
          <w:marBottom w:val="0"/>
          <w:divBdr>
            <w:top w:val="none" w:sz="0" w:space="0" w:color="auto"/>
            <w:left w:val="none" w:sz="0" w:space="0" w:color="auto"/>
            <w:bottom w:val="none" w:sz="0" w:space="0" w:color="auto"/>
            <w:right w:val="none" w:sz="0" w:space="0" w:color="auto"/>
          </w:divBdr>
        </w:div>
        <w:div w:id="1267805499">
          <w:marLeft w:val="640"/>
          <w:marRight w:val="0"/>
          <w:marTop w:val="0"/>
          <w:marBottom w:val="0"/>
          <w:divBdr>
            <w:top w:val="none" w:sz="0" w:space="0" w:color="auto"/>
            <w:left w:val="none" w:sz="0" w:space="0" w:color="auto"/>
            <w:bottom w:val="none" w:sz="0" w:space="0" w:color="auto"/>
            <w:right w:val="none" w:sz="0" w:space="0" w:color="auto"/>
          </w:divBdr>
        </w:div>
        <w:div w:id="1121454562">
          <w:marLeft w:val="640"/>
          <w:marRight w:val="0"/>
          <w:marTop w:val="0"/>
          <w:marBottom w:val="0"/>
          <w:divBdr>
            <w:top w:val="none" w:sz="0" w:space="0" w:color="auto"/>
            <w:left w:val="none" w:sz="0" w:space="0" w:color="auto"/>
            <w:bottom w:val="none" w:sz="0" w:space="0" w:color="auto"/>
            <w:right w:val="none" w:sz="0" w:space="0" w:color="auto"/>
          </w:divBdr>
        </w:div>
        <w:div w:id="967664362">
          <w:marLeft w:val="640"/>
          <w:marRight w:val="0"/>
          <w:marTop w:val="0"/>
          <w:marBottom w:val="0"/>
          <w:divBdr>
            <w:top w:val="none" w:sz="0" w:space="0" w:color="auto"/>
            <w:left w:val="none" w:sz="0" w:space="0" w:color="auto"/>
            <w:bottom w:val="none" w:sz="0" w:space="0" w:color="auto"/>
            <w:right w:val="none" w:sz="0" w:space="0" w:color="auto"/>
          </w:divBdr>
        </w:div>
        <w:div w:id="1186989630">
          <w:marLeft w:val="640"/>
          <w:marRight w:val="0"/>
          <w:marTop w:val="0"/>
          <w:marBottom w:val="0"/>
          <w:divBdr>
            <w:top w:val="none" w:sz="0" w:space="0" w:color="auto"/>
            <w:left w:val="none" w:sz="0" w:space="0" w:color="auto"/>
            <w:bottom w:val="none" w:sz="0" w:space="0" w:color="auto"/>
            <w:right w:val="none" w:sz="0" w:space="0" w:color="auto"/>
          </w:divBdr>
        </w:div>
        <w:div w:id="1708359">
          <w:marLeft w:val="640"/>
          <w:marRight w:val="0"/>
          <w:marTop w:val="0"/>
          <w:marBottom w:val="0"/>
          <w:divBdr>
            <w:top w:val="none" w:sz="0" w:space="0" w:color="auto"/>
            <w:left w:val="none" w:sz="0" w:space="0" w:color="auto"/>
            <w:bottom w:val="none" w:sz="0" w:space="0" w:color="auto"/>
            <w:right w:val="none" w:sz="0" w:space="0" w:color="auto"/>
          </w:divBdr>
        </w:div>
        <w:div w:id="1532260287">
          <w:marLeft w:val="640"/>
          <w:marRight w:val="0"/>
          <w:marTop w:val="0"/>
          <w:marBottom w:val="0"/>
          <w:divBdr>
            <w:top w:val="none" w:sz="0" w:space="0" w:color="auto"/>
            <w:left w:val="none" w:sz="0" w:space="0" w:color="auto"/>
            <w:bottom w:val="none" w:sz="0" w:space="0" w:color="auto"/>
            <w:right w:val="none" w:sz="0" w:space="0" w:color="auto"/>
          </w:divBdr>
        </w:div>
        <w:div w:id="501823535">
          <w:marLeft w:val="640"/>
          <w:marRight w:val="0"/>
          <w:marTop w:val="0"/>
          <w:marBottom w:val="0"/>
          <w:divBdr>
            <w:top w:val="none" w:sz="0" w:space="0" w:color="auto"/>
            <w:left w:val="none" w:sz="0" w:space="0" w:color="auto"/>
            <w:bottom w:val="none" w:sz="0" w:space="0" w:color="auto"/>
            <w:right w:val="none" w:sz="0" w:space="0" w:color="auto"/>
          </w:divBdr>
        </w:div>
        <w:div w:id="112872519">
          <w:marLeft w:val="640"/>
          <w:marRight w:val="0"/>
          <w:marTop w:val="0"/>
          <w:marBottom w:val="0"/>
          <w:divBdr>
            <w:top w:val="none" w:sz="0" w:space="0" w:color="auto"/>
            <w:left w:val="none" w:sz="0" w:space="0" w:color="auto"/>
            <w:bottom w:val="none" w:sz="0" w:space="0" w:color="auto"/>
            <w:right w:val="none" w:sz="0" w:space="0" w:color="auto"/>
          </w:divBdr>
        </w:div>
        <w:div w:id="1840653687">
          <w:marLeft w:val="640"/>
          <w:marRight w:val="0"/>
          <w:marTop w:val="0"/>
          <w:marBottom w:val="0"/>
          <w:divBdr>
            <w:top w:val="none" w:sz="0" w:space="0" w:color="auto"/>
            <w:left w:val="none" w:sz="0" w:space="0" w:color="auto"/>
            <w:bottom w:val="none" w:sz="0" w:space="0" w:color="auto"/>
            <w:right w:val="none" w:sz="0" w:space="0" w:color="auto"/>
          </w:divBdr>
        </w:div>
        <w:div w:id="1620801281">
          <w:marLeft w:val="640"/>
          <w:marRight w:val="0"/>
          <w:marTop w:val="0"/>
          <w:marBottom w:val="0"/>
          <w:divBdr>
            <w:top w:val="none" w:sz="0" w:space="0" w:color="auto"/>
            <w:left w:val="none" w:sz="0" w:space="0" w:color="auto"/>
            <w:bottom w:val="none" w:sz="0" w:space="0" w:color="auto"/>
            <w:right w:val="none" w:sz="0" w:space="0" w:color="auto"/>
          </w:divBdr>
        </w:div>
        <w:div w:id="426736598">
          <w:marLeft w:val="640"/>
          <w:marRight w:val="0"/>
          <w:marTop w:val="0"/>
          <w:marBottom w:val="0"/>
          <w:divBdr>
            <w:top w:val="none" w:sz="0" w:space="0" w:color="auto"/>
            <w:left w:val="none" w:sz="0" w:space="0" w:color="auto"/>
            <w:bottom w:val="none" w:sz="0" w:space="0" w:color="auto"/>
            <w:right w:val="none" w:sz="0" w:space="0" w:color="auto"/>
          </w:divBdr>
        </w:div>
        <w:div w:id="1912276106">
          <w:marLeft w:val="640"/>
          <w:marRight w:val="0"/>
          <w:marTop w:val="0"/>
          <w:marBottom w:val="0"/>
          <w:divBdr>
            <w:top w:val="none" w:sz="0" w:space="0" w:color="auto"/>
            <w:left w:val="none" w:sz="0" w:space="0" w:color="auto"/>
            <w:bottom w:val="none" w:sz="0" w:space="0" w:color="auto"/>
            <w:right w:val="none" w:sz="0" w:space="0" w:color="auto"/>
          </w:divBdr>
        </w:div>
        <w:div w:id="695927466">
          <w:marLeft w:val="640"/>
          <w:marRight w:val="0"/>
          <w:marTop w:val="0"/>
          <w:marBottom w:val="0"/>
          <w:divBdr>
            <w:top w:val="none" w:sz="0" w:space="0" w:color="auto"/>
            <w:left w:val="none" w:sz="0" w:space="0" w:color="auto"/>
            <w:bottom w:val="none" w:sz="0" w:space="0" w:color="auto"/>
            <w:right w:val="none" w:sz="0" w:space="0" w:color="auto"/>
          </w:divBdr>
        </w:div>
        <w:div w:id="1088307150">
          <w:marLeft w:val="640"/>
          <w:marRight w:val="0"/>
          <w:marTop w:val="0"/>
          <w:marBottom w:val="0"/>
          <w:divBdr>
            <w:top w:val="none" w:sz="0" w:space="0" w:color="auto"/>
            <w:left w:val="none" w:sz="0" w:space="0" w:color="auto"/>
            <w:bottom w:val="none" w:sz="0" w:space="0" w:color="auto"/>
            <w:right w:val="none" w:sz="0" w:space="0" w:color="auto"/>
          </w:divBdr>
        </w:div>
        <w:div w:id="1555580219">
          <w:marLeft w:val="640"/>
          <w:marRight w:val="0"/>
          <w:marTop w:val="0"/>
          <w:marBottom w:val="0"/>
          <w:divBdr>
            <w:top w:val="none" w:sz="0" w:space="0" w:color="auto"/>
            <w:left w:val="none" w:sz="0" w:space="0" w:color="auto"/>
            <w:bottom w:val="none" w:sz="0" w:space="0" w:color="auto"/>
            <w:right w:val="none" w:sz="0" w:space="0" w:color="auto"/>
          </w:divBdr>
        </w:div>
        <w:div w:id="62263683">
          <w:marLeft w:val="640"/>
          <w:marRight w:val="0"/>
          <w:marTop w:val="0"/>
          <w:marBottom w:val="0"/>
          <w:divBdr>
            <w:top w:val="none" w:sz="0" w:space="0" w:color="auto"/>
            <w:left w:val="none" w:sz="0" w:space="0" w:color="auto"/>
            <w:bottom w:val="none" w:sz="0" w:space="0" w:color="auto"/>
            <w:right w:val="none" w:sz="0" w:space="0" w:color="auto"/>
          </w:divBdr>
        </w:div>
        <w:div w:id="1283220911">
          <w:marLeft w:val="640"/>
          <w:marRight w:val="0"/>
          <w:marTop w:val="0"/>
          <w:marBottom w:val="0"/>
          <w:divBdr>
            <w:top w:val="none" w:sz="0" w:space="0" w:color="auto"/>
            <w:left w:val="none" w:sz="0" w:space="0" w:color="auto"/>
            <w:bottom w:val="none" w:sz="0" w:space="0" w:color="auto"/>
            <w:right w:val="none" w:sz="0" w:space="0" w:color="auto"/>
          </w:divBdr>
        </w:div>
        <w:div w:id="40173800">
          <w:marLeft w:val="640"/>
          <w:marRight w:val="0"/>
          <w:marTop w:val="0"/>
          <w:marBottom w:val="0"/>
          <w:divBdr>
            <w:top w:val="none" w:sz="0" w:space="0" w:color="auto"/>
            <w:left w:val="none" w:sz="0" w:space="0" w:color="auto"/>
            <w:bottom w:val="none" w:sz="0" w:space="0" w:color="auto"/>
            <w:right w:val="none" w:sz="0" w:space="0" w:color="auto"/>
          </w:divBdr>
        </w:div>
        <w:div w:id="1582444589">
          <w:marLeft w:val="640"/>
          <w:marRight w:val="0"/>
          <w:marTop w:val="0"/>
          <w:marBottom w:val="0"/>
          <w:divBdr>
            <w:top w:val="none" w:sz="0" w:space="0" w:color="auto"/>
            <w:left w:val="none" w:sz="0" w:space="0" w:color="auto"/>
            <w:bottom w:val="none" w:sz="0" w:space="0" w:color="auto"/>
            <w:right w:val="none" w:sz="0" w:space="0" w:color="auto"/>
          </w:divBdr>
        </w:div>
        <w:div w:id="1347707812">
          <w:marLeft w:val="640"/>
          <w:marRight w:val="0"/>
          <w:marTop w:val="0"/>
          <w:marBottom w:val="0"/>
          <w:divBdr>
            <w:top w:val="none" w:sz="0" w:space="0" w:color="auto"/>
            <w:left w:val="none" w:sz="0" w:space="0" w:color="auto"/>
            <w:bottom w:val="none" w:sz="0" w:space="0" w:color="auto"/>
            <w:right w:val="none" w:sz="0" w:space="0" w:color="auto"/>
          </w:divBdr>
        </w:div>
        <w:div w:id="656495216">
          <w:marLeft w:val="640"/>
          <w:marRight w:val="0"/>
          <w:marTop w:val="0"/>
          <w:marBottom w:val="0"/>
          <w:divBdr>
            <w:top w:val="none" w:sz="0" w:space="0" w:color="auto"/>
            <w:left w:val="none" w:sz="0" w:space="0" w:color="auto"/>
            <w:bottom w:val="none" w:sz="0" w:space="0" w:color="auto"/>
            <w:right w:val="none" w:sz="0" w:space="0" w:color="auto"/>
          </w:divBdr>
        </w:div>
        <w:div w:id="939795570">
          <w:marLeft w:val="640"/>
          <w:marRight w:val="0"/>
          <w:marTop w:val="0"/>
          <w:marBottom w:val="0"/>
          <w:divBdr>
            <w:top w:val="none" w:sz="0" w:space="0" w:color="auto"/>
            <w:left w:val="none" w:sz="0" w:space="0" w:color="auto"/>
            <w:bottom w:val="none" w:sz="0" w:space="0" w:color="auto"/>
            <w:right w:val="none" w:sz="0" w:space="0" w:color="auto"/>
          </w:divBdr>
        </w:div>
        <w:div w:id="1030912072">
          <w:marLeft w:val="640"/>
          <w:marRight w:val="0"/>
          <w:marTop w:val="0"/>
          <w:marBottom w:val="0"/>
          <w:divBdr>
            <w:top w:val="none" w:sz="0" w:space="0" w:color="auto"/>
            <w:left w:val="none" w:sz="0" w:space="0" w:color="auto"/>
            <w:bottom w:val="none" w:sz="0" w:space="0" w:color="auto"/>
            <w:right w:val="none" w:sz="0" w:space="0" w:color="auto"/>
          </w:divBdr>
        </w:div>
        <w:div w:id="2078047562">
          <w:marLeft w:val="640"/>
          <w:marRight w:val="0"/>
          <w:marTop w:val="0"/>
          <w:marBottom w:val="0"/>
          <w:divBdr>
            <w:top w:val="none" w:sz="0" w:space="0" w:color="auto"/>
            <w:left w:val="none" w:sz="0" w:space="0" w:color="auto"/>
            <w:bottom w:val="none" w:sz="0" w:space="0" w:color="auto"/>
            <w:right w:val="none" w:sz="0" w:space="0" w:color="auto"/>
          </w:divBdr>
        </w:div>
        <w:div w:id="636881691">
          <w:marLeft w:val="640"/>
          <w:marRight w:val="0"/>
          <w:marTop w:val="0"/>
          <w:marBottom w:val="0"/>
          <w:divBdr>
            <w:top w:val="none" w:sz="0" w:space="0" w:color="auto"/>
            <w:left w:val="none" w:sz="0" w:space="0" w:color="auto"/>
            <w:bottom w:val="none" w:sz="0" w:space="0" w:color="auto"/>
            <w:right w:val="none" w:sz="0" w:space="0" w:color="auto"/>
          </w:divBdr>
        </w:div>
        <w:div w:id="64257335">
          <w:marLeft w:val="640"/>
          <w:marRight w:val="0"/>
          <w:marTop w:val="0"/>
          <w:marBottom w:val="0"/>
          <w:divBdr>
            <w:top w:val="none" w:sz="0" w:space="0" w:color="auto"/>
            <w:left w:val="none" w:sz="0" w:space="0" w:color="auto"/>
            <w:bottom w:val="none" w:sz="0" w:space="0" w:color="auto"/>
            <w:right w:val="none" w:sz="0" w:space="0" w:color="auto"/>
          </w:divBdr>
        </w:div>
        <w:div w:id="1643462006">
          <w:marLeft w:val="640"/>
          <w:marRight w:val="0"/>
          <w:marTop w:val="0"/>
          <w:marBottom w:val="0"/>
          <w:divBdr>
            <w:top w:val="none" w:sz="0" w:space="0" w:color="auto"/>
            <w:left w:val="none" w:sz="0" w:space="0" w:color="auto"/>
            <w:bottom w:val="none" w:sz="0" w:space="0" w:color="auto"/>
            <w:right w:val="none" w:sz="0" w:space="0" w:color="auto"/>
          </w:divBdr>
        </w:div>
        <w:div w:id="2146894604">
          <w:marLeft w:val="640"/>
          <w:marRight w:val="0"/>
          <w:marTop w:val="0"/>
          <w:marBottom w:val="0"/>
          <w:divBdr>
            <w:top w:val="none" w:sz="0" w:space="0" w:color="auto"/>
            <w:left w:val="none" w:sz="0" w:space="0" w:color="auto"/>
            <w:bottom w:val="none" w:sz="0" w:space="0" w:color="auto"/>
            <w:right w:val="none" w:sz="0" w:space="0" w:color="auto"/>
          </w:divBdr>
        </w:div>
        <w:div w:id="2106002119">
          <w:marLeft w:val="640"/>
          <w:marRight w:val="0"/>
          <w:marTop w:val="0"/>
          <w:marBottom w:val="0"/>
          <w:divBdr>
            <w:top w:val="none" w:sz="0" w:space="0" w:color="auto"/>
            <w:left w:val="none" w:sz="0" w:space="0" w:color="auto"/>
            <w:bottom w:val="none" w:sz="0" w:space="0" w:color="auto"/>
            <w:right w:val="none" w:sz="0" w:space="0" w:color="auto"/>
          </w:divBdr>
        </w:div>
        <w:div w:id="278493622">
          <w:marLeft w:val="640"/>
          <w:marRight w:val="0"/>
          <w:marTop w:val="0"/>
          <w:marBottom w:val="0"/>
          <w:divBdr>
            <w:top w:val="none" w:sz="0" w:space="0" w:color="auto"/>
            <w:left w:val="none" w:sz="0" w:space="0" w:color="auto"/>
            <w:bottom w:val="none" w:sz="0" w:space="0" w:color="auto"/>
            <w:right w:val="none" w:sz="0" w:space="0" w:color="auto"/>
          </w:divBdr>
        </w:div>
        <w:div w:id="1497188560">
          <w:marLeft w:val="640"/>
          <w:marRight w:val="0"/>
          <w:marTop w:val="0"/>
          <w:marBottom w:val="0"/>
          <w:divBdr>
            <w:top w:val="none" w:sz="0" w:space="0" w:color="auto"/>
            <w:left w:val="none" w:sz="0" w:space="0" w:color="auto"/>
            <w:bottom w:val="none" w:sz="0" w:space="0" w:color="auto"/>
            <w:right w:val="none" w:sz="0" w:space="0" w:color="auto"/>
          </w:divBdr>
        </w:div>
        <w:div w:id="2090148052">
          <w:marLeft w:val="640"/>
          <w:marRight w:val="0"/>
          <w:marTop w:val="0"/>
          <w:marBottom w:val="0"/>
          <w:divBdr>
            <w:top w:val="none" w:sz="0" w:space="0" w:color="auto"/>
            <w:left w:val="none" w:sz="0" w:space="0" w:color="auto"/>
            <w:bottom w:val="none" w:sz="0" w:space="0" w:color="auto"/>
            <w:right w:val="none" w:sz="0" w:space="0" w:color="auto"/>
          </w:divBdr>
        </w:div>
        <w:div w:id="1913538651">
          <w:marLeft w:val="640"/>
          <w:marRight w:val="0"/>
          <w:marTop w:val="0"/>
          <w:marBottom w:val="0"/>
          <w:divBdr>
            <w:top w:val="none" w:sz="0" w:space="0" w:color="auto"/>
            <w:left w:val="none" w:sz="0" w:space="0" w:color="auto"/>
            <w:bottom w:val="none" w:sz="0" w:space="0" w:color="auto"/>
            <w:right w:val="none" w:sz="0" w:space="0" w:color="auto"/>
          </w:divBdr>
        </w:div>
        <w:div w:id="1943803368">
          <w:marLeft w:val="640"/>
          <w:marRight w:val="0"/>
          <w:marTop w:val="0"/>
          <w:marBottom w:val="0"/>
          <w:divBdr>
            <w:top w:val="none" w:sz="0" w:space="0" w:color="auto"/>
            <w:left w:val="none" w:sz="0" w:space="0" w:color="auto"/>
            <w:bottom w:val="none" w:sz="0" w:space="0" w:color="auto"/>
            <w:right w:val="none" w:sz="0" w:space="0" w:color="auto"/>
          </w:divBdr>
        </w:div>
        <w:div w:id="1775204181">
          <w:marLeft w:val="640"/>
          <w:marRight w:val="0"/>
          <w:marTop w:val="0"/>
          <w:marBottom w:val="0"/>
          <w:divBdr>
            <w:top w:val="none" w:sz="0" w:space="0" w:color="auto"/>
            <w:left w:val="none" w:sz="0" w:space="0" w:color="auto"/>
            <w:bottom w:val="none" w:sz="0" w:space="0" w:color="auto"/>
            <w:right w:val="none" w:sz="0" w:space="0" w:color="auto"/>
          </w:divBdr>
        </w:div>
        <w:div w:id="284508749">
          <w:marLeft w:val="640"/>
          <w:marRight w:val="0"/>
          <w:marTop w:val="0"/>
          <w:marBottom w:val="0"/>
          <w:divBdr>
            <w:top w:val="none" w:sz="0" w:space="0" w:color="auto"/>
            <w:left w:val="none" w:sz="0" w:space="0" w:color="auto"/>
            <w:bottom w:val="none" w:sz="0" w:space="0" w:color="auto"/>
            <w:right w:val="none" w:sz="0" w:space="0" w:color="auto"/>
          </w:divBdr>
        </w:div>
        <w:div w:id="546189508">
          <w:marLeft w:val="640"/>
          <w:marRight w:val="0"/>
          <w:marTop w:val="0"/>
          <w:marBottom w:val="0"/>
          <w:divBdr>
            <w:top w:val="none" w:sz="0" w:space="0" w:color="auto"/>
            <w:left w:val="none" w:sz="0" w:space="0" w:color="auto"/>
            <w:bottom w:val="none" w:sz="0" w:space="0" w:color="auto"/>
            <w:right w:val="none" w:sz="0" w:space="0" w:color="auto"/>
          </w:divBdr>
        </w:div>
        <w:div w:id="1990013213">
          <w:marLeft w:val="640"/>
          <w:marRight w:val="0"/>
          <w:marTop w:val="0"/>
          <w:marBottom w:val="0"/>
          <w:divBdr>
            <w:top w:val="none" w:sz="0" w:space="0" w:color="auto"/>
            <w:left w:val="none" w:sz="0" w:space="0" w:color="auto"/>
            <w:bottom w:val="none" w:sz="0" w:space="0" w:color="auto"/>
            <w:right w:val="none" w:sz="0" w:space="0" w:color="auto"/>
          </w:divBdr>
        </w:div>
        <w:div w:id="750811914">
          <w:marLeft w:val="640"/>
          <w:marRight w:val="0"/>
          <w:marTop w:val="0"/>
          <w:marBottom w:val="0"/>
          <w:divBdr>
            <w:top w:val="none" w:sz="0" w:space="0" w:color="auto"/>
            <w:left w:val="none" w:sz="0" w:space="0" w:color="auto"/>
            <w:bottom w:val="none" w:sz="0" w:space="0" w:color="auto"/>
            <w:right w:val="none" w:sz="0" w:space="0" w:color="auto"/>
          </w:divBdr>
        </w:div>
        <w:div w:id="1626541088">
          <w:marLeft w:val="640"/>
          <w:marRight w:val="0"/>
          <w:marTop w:val="0"/>
          <w:marBottom w:val="0"/>
          <w:divBdr>
            <w:top w:val="none" w:sz="0" w:space="0" w:color="auto"/>
            <w:left w:val="none" w:sz="0" w:space="0" w:color="auto"/>
            <w:bottom w:val="none" w:sz="0" w:space="0" w:color="auto"/>
            <w:right w:val="none" w:sz="0" w:space="0" w:color="auto"/>
          </w:divBdr>
        </w:div>
        <w:div w:id="693581422">
          <w:marLeft w:val="640"/>
          <w:marRight w:val="0"/>
          <w:marTop w:val="0"/>
          <w:marBottom w:val="0"/>
          <w:divBdr>
            <w:top w:val="none" w:sz="0" w:space="0" w:color="auto"/>
            <w:left w:val="none" w:sz="0" w:space="0" w:color="auto"/>
            <w:bottom w:val="none" w:sz="0" w:space="0" w:color="auto"/>
            <w:right w:val="none" w:sz="0" w:space="0" w:color="auto"/>
          </w:divBdr>
        </w:div>
        <w:div w:id="908077386">
          <w:marLeft w:val="640"/>
          <w:marRight w:val="0"/>
          <w:marTop w:val="0"/>
          <w:marBottom w:val="0"/>
          <w:divBdr>
            <w:top w:val="none" w:sz="0" w:space="0" w:color="auto"/>
            <w:left w:val="none" w:sz="0" w:space="0" w:color="auto"/>
            <w:bottom w:val="none" w:sz="0" w:space="0" w:color="auto"/>
            <w:right w:val="none" w:sz="0" w:space="0" w:color="auto"/>
          </w:divBdr>
        </w:div>
        <w:div w:id="19206272">
          <w:marLeft w:val="640"/>
          <w:marRight w:val="0"/>
          <w:marTop w:val="0"/>
          <w:marBottom w:val="0"/>
          <w:divBdr>
            <w:top w:val="none" w:sz="0" w:space="0" w:color="auto"/>
            <w:left w:val="none" w:sz="0" w:space="0" w:color="auto"/>
            <w:bottom w:val="none" w:sz="0" w:space="0" w:color="auto"/>
            <w:right w:val="none" w:sz="0" w:space="0" w:color="auto"/>
          </w:divBdr>
        </w:div>
        <w:div w:id="270671643">
          <w:marLeft w:val="640"/>
          <w:marRight w:val="0"/>
          <w:marTop w:val="0"/>
          <w:marBottom w:val="0"/>
          <w:divBdr>
            <w:top w:val="none" w:sz="0" w:space="0" w:color="auto"/>
            <w:left w:val="none" w:sz="0" w:space="0" w:color="auto"/>
            <w:bottom w:val="none" w:sz="0" w:space="0" w:color="auto"/>
            <w:right w:val="none" w:sz="0" w:space="0" w:color="auto"/>
          </w:divBdr>
        </w:div>
        <w:div w:id="1557928908">
          <w:marLeft w:val="640"/>
          <w:marRight w:val="0"/>
          <w:marTop w:val="0"/>
          <w:marBottom w:val="0"/>
          <w:divBdr>
            <w:top w:val="none" w:sz="0" w:space="0" w:color="auto"/>
            <w:left w:val="none" w:sz="0" w:space="0" w:color="auto"/>
            <w:bottom w:val="none" w:sz="0" w:space="0" w:color="auto"/>
            <w:right w:val="none" w:sz="0" w:space="0" w:color="auto"/>
          </w:divBdr>
        </w:div>
        <w:div w:id="10188338">
          <w:marLeft w:val="640"/>
          <w:marRight w:val="0"/>
          <w:marTop w:val="0"/>
          <w:marBottom w:val="0"/>
          <w:divBdr>
            <w:top w:val="none" w:sz="0" w:space="0" w:color="auto"/>
            <w:left w:val="none" w:sz="0" w:space="0" w:color="auto"/>
            <w:bottom w:val="none" w:sz="0" w:space="0" w:color="auto"/>
            <w:right w:val="none" w:sz="0" w:space="0" w:color="auto"/>
          </w:divBdr>
        </w:div>
        <w:div w:id="63575883">
          <w:marLeft w:val="640"/>
          <w:marRight w:val="0"/>
          <w:marTop w:val="0"/>
          <w:marBottom w:val="0"/>
          <w:divBdr>
            <w:top w:val="none" w:sz="0" w:space="0" w:color="auto"/>
            <w:left w:val="none" w:sz="0" w:space="0" w:color="auto"/>
            <w:bottom w:val="none" w:sz="0" w:space="0" w:color="auto"/>
            <w:right w:val="none" w:sz="0" w:space="0" w:color="auto"/>
          </w:divBdr>
        </w:div>
        <w:div w:id="455637770">
          <w:marLeft w:val="640"/>
          <w:marRight w:val="0"/>
          <w:marTop w:val="0"/>
          <w:marBottom w:val="0"/>
          <w:divBdr>
            <w:top w:val="none" w:sz="0" w:space="0" w:color="auto"/>
            <w:left w:val="none" w:sz="0" w:space="0" w:color="auto"/>
            <w:bottom w:val="none" w:sz="0" w:space="0" w:color="auto"/>
            <w:right w:val="none" w:sz="0" w:space="0" w:color="auto"/>
          </w:divBdr>
        </w:div>
        <w:div w:id="1273823739">
          <w:marLeft w:val="640"/>
          <w:marRight w:val="0"/>
          <w:marTop w:val="0"/>
          <w:marBottom w:val="0"/>
          <w:divBdr>
            <w:top w:val="none" w:sz="0" w:space="0" w:color="auto"/>
            <w:left w:val="none" w:sz="0" w:space="0" w:color="auto"/>
            <w:bottom w:val="none" w:sz="0" w:space="0" w:color="auto"/>
            <w:right w:val="none" w:sz="0" w:space="0" w:color="auto"/>
          </w:divBdr>
        </w:div>
        <w:div w:id="133908774">
          <w:marLeft w:val="640"/>
          <w:marRight w:val="0"/>
          <w:marTop w:val="0"/>
          <w:marBottom w:val="0"/>
          <w:divBdr>
            <w:top w:val="none" w:sz="0" w:space="0" w:color="auto"/>
            <w:left w:val="none" w:sz="0" w:space="0" w:color="auto"/>
            <w:bottom w:val="none" w:sz="0" w:space="0" w:color="auto"/>
            <w:right w:val="none" w:sz="0" w:space="0" w:color="auto"/>
          </w:divBdr>
        </w:div>
        <w:div w:id="1227764290">
          <w:marLeft w:val="640"/>
          <w:marRight w:val="0"/>
          <w:marTop w:val="0"/>
          <w:marBottom w:val="0"/>
          <w:divBdr>
            <w:top w:val="none" w:sz="0" w:space="0" w:color="auto"/>
            <w:left w:val="none" w:sz="0" w:space="0" w:color="auto"/>
            <w:bottom w:val="none" w:sz="0" w:space="0" w:color="auto"/>
            <w:right w:val="none" w:sz="0" w:space="0" w:color="auto"/>
          </w:divBdr>
        </w:div>
        <w:div w:id="779691481">
          <w:marLeft w:val="640"/>
          <w:marRight w:val="0"/>
          <w:marTop w:val="0"/>
          <w:marBottom w:val="0"/>
          <w:divBdr>
            <w:top w:val="none" w:sz="0" w:space="0" w:color="auto"/>
            <w:left w:val="none" w:sz="0" w:space="0" w:color="auto"/>
            <w:bottom w:val="none" w:sz="0" w:space="0" w:color="auto"/>
            <w:right w:val="none" w:sz="0" w:space="0" w:color="auto"/>
          </w:divBdr>
        </w:div>
      </w:divsChild>
    </w:div>
    <w:div w:id="309287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489">
          <w:marLeft w:val="0"/>
          <w:marRight w:val="0"/>
          <w:marTop w:val="0"/>
          <w:marBottom w:val="0"/>
          <w:divBdr>
            <w:top w:val="single" w:sz="2" w:space="0" w:color="E5E7EB"/>
            <w:left w:val="single" w:sz="2" w:space="0" w:color="E5E7EB"/>
            <w:bottom w:val="single" w:sz="2" w:space="0" w:color="E5E7EB"/>
            <w:right w:val="single" w:sz="2" w:space="0" w:color="E5E7EB"/>
          </w:divBdr>
        </w:div>
        <w:div w:id="1378355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9794427">
      <w:bodyDiv w:val="1"/>
      <w:marLeft w:val="0"/>
      <w:marRight w:val="0"/>
      <w:marTop w:val="0"/>
      <w:marBottom w:val="0"/>
      <w:divBdr>
        <w:top w:val="none" w:sz="0" w:space="0" w:color="auto"/>
        <w:left w:val="none" w:sz="0" w:space="0" w:color="auto"/>
        <w:bottom w:val="none" w:sz="0" w:space="0" w:color="auto"/>
        <w:right w:val="none" w:sz="0" w:space="0" w:color="auto"/>
      </w:divBdr>
      <w:divsChild>
        <w:div w:id="210000698">
          <w:marLeft w:val="640"/>
          <w:marRight w:val="0"/>
          <w:marTop w:val="0"/>
          <w:marBottom w:val="0"/>
          <w:divBdr>
            <w:top w:val="none" w:sz="0" w:space="0" w:color="auto"/>
            <w:left w:val="none" w:sz="0" w:space="0" w:color="auto"/>
            <w:bottom w:val="none" w:sz="0" w:space="0" w:color="auto"/>
            <w:right w:val="none" w:sz="0" w:space="0" w:color="auto"/>
          </w:divBdr>
        </w:div>
        <w:div w:id="225918831">
          <w:marLeft w:val="640"/>
          <w:marRight w:val="0"/>
          <w:marTop w:val="0"/>
          <w:marBottom w:val="0"/>
          <w:divBdr>
            <w:top w:val="none" w:sz="0" w:space="0" w:color="auto"/>
            <w:left w:val="none" w:sz="0" w:space="0" w:color="auto"/>
            <w:bottom w:val="none" w:sz="0" w:space="0" w:color="auto"/>
            <w:right w:val="none" w:sz="0" w:space="0" w:color="auto"/>
          </w:divBdr>
        </w:div>
        <w:div w:id="281811431">
          <w:marLeft w:val="640"/>
          <w:marRight w:val="0"/>
          <w:marTop w:val="0"/>
          <w:marBottom w:val="0"/>
          <w:divBdr>
            <w:top w:val="none" w:sz="0" w:space="0" w:color="auto"/>
            <w:left w:val="none" w:sz="0" w:space="0" w:color="auto"/>
            <w:bottom w:val="none" w:sz="0" w:space="0" w:color="auto"/>
            <w:right w:val="none" w:sz="0" w:space="0" w:color="auto"/>
          </w:divBdr>
        </w:div>
        <w:div w:id="308216723">
          <w:marLeft w:val="640"/>
          <w:marRight w:val="0"/>
          <w:marTop w:val="0"/>
          <w:marBottom w:val="0"/>
          <w:divBdr>
            <w:top w:val="none" w:sz="0" w:space="0" w:color="auto"/>
            <w:left w:val="none" w:sz="0" w:space="0" w:color="auto"/>
            <w:bottom w:val="none" w:sz="0" w:space="0" w:color="auto"/>
            <w:right w:val="none" w:sz="0" w:space="0" w:color="auto"/>
          </w:divBdr>
        </w:div>
        <w:div w:id="334654227">
          <w:marLeft w:val="640"/>
          <w:marRight w:val="0"/>
          <w:marTop w:val="0"/>
          <w:marBottom w:val="0"/>
          <w:divBdr>
            <w:top w:val="none" w:sz="0" w:space="0" w:color="auto"/>
            <w:left w:val="none" w:sz="0" w:space="0" w:color="auto"/>
            <w:bottom w:val="none" w:sz="0" w:space="0" w:color="auto"/>
            <w:right w:val="none" w:sz="0" w:space="0" w:color="auto"/>
          </w:divBdr>
        </w:div>
        <w:div w:id="339700956">
          <w:marLeft w:val="640"/>
          <w:marRight w:val="0"/>
          <w:marTop w:val="0"/>
          <w:marBottom w:val="0"/>
          <w:divBdr>
            <w:top w:val="none" w:sz="0" w:space="0" w:color="auto"/>
            <w:left w:val="none" w:sz="0" w:space="0" w:color="auto"/>
            <w:bottom w:val="none" w:sz="0" w:space="0" w:color="auto"/>
            <w:right w:val="none" w:sz="0" w:space="0" w:color="auto"/>
          </w:divBdr>
        </w:div>
        <w:div w:id="376515722">
          <w:marLeft w:val="640"/>
          <w:marRight w:val="0"/>
          <w:marTop w:val="0"/>
          <w:marBottom w:val="0"/>
          <w:divBdr>
            <w:top w:val="none" w:sz="0" w:space="0" w:color="auto"/>
            <w:left w:val="none" w:sz="0" w:space="0" w:color="auto"/>
            <w:bottom w:val="none" w:sz="0" w:space="0" w:color="auto"/>
            <w:right w:val="none" w:sz="0" w:space="0" w:color="auto"/>
          </w:divBdr>
        </w:div>
        <w:div w:id="457453921">
          <w:marLeft w:val="640"/>
          <w:marRight w:val="0"/>
          <w:marTop w:val="0"/>
          <w:marBottom w:val="0"/>
          <w:divBdr>
            <w:top w:val="none" w:sz="0" w:space="0" w:color="auto"/>
            <w:left w:val="none" w:sz="0" w:space="0" w:color="auto"/>
            <w:bottom w:val="none" w:sz="0" w:space="0" w:color="auto"/>
            <w:right w:val="none" w:sz="0" w:space="0" w:color="auto"/>
          </w:divBdr>
        </w:div>
        <w:div w:id="491601627">
          <w:marLeft w:val="640"/>
          <w:marRight w:val="0"/>
          <w:marTop w:val="0"/>
          <w:marBottom w:val="0"/>
          <w:divBdr>
            <w:top w:val="none" w:sz="0" w:space="0" w:color="auto"/>
            <w:left w:val="none" w:sz="0" w:space="0" w:color="auto"/>
            <w:bottom w:val="none" w:sz="0" w:space="0" w:color="auto"/>
            <w:right w:val="none" w:sz="0" w:space="0" w:color="auto"/>
          </w:divBdr>
        </w:div>
        <w:div w:id="498927630">
          <w:marLeft w:val="640"/>
          <w:marRight w:val="0"/>
          <w:marTop w:val="0"/>
          <w:marBottom w:val="0"/>
          <w:divBdr>
            <w:top w:val="none" w:sz="0" w:space="0" w:color="auto"/>
            <w:left w:val="none" w:sz="0" w:space="0" w:color="auto"/>
            <w:bottom w:val="none" w:sz="0" w:space="0" w:color="auto"/>
            <w:right w:val="none" w:sz="0" w:space="0" w:color="auto"/>
          </w:divBdr>
        </w:div>
        <w:div w:id="503478008">
          <w:marLeft w:val="640"/>
          <w:marRight w:val="0"/>
          <w:marTop w:val="0"/>
          <w:marBottom w:val="0"/>
          <w:divBdr>
            <w:top w:val="none" w:sz="0" w:space="0" w:color="auto"/>
            <w:left w:val="none" w:sz="0" w:space="0" w:color="auto"/>
            <w:bottom w:val="none" w:sz="0" w:space="0" w:color="auto"/>
            <w:right w:val="none" w:sz="0" w:space="0" w:color="auto"/>
          </w:divBdr>
        </w:div>
        <w:div w:id="506410120">
          <w:marLeft w:val="640"/>
          <w:marRight w:val="0"/>
          <w:marTop w:val="0"/>
          <w:marBottom w:val="0"/>
          <w:divBdr>
            <w:top w:val="none" w:sz="0" w:space="0" w:color="auto"/>
            <w:left w:val="none" w:sz="0" w:space="0" w:color="auto"/>
            <w:bottom w:val="none" w:sz="0" w:space="0" w:color="auto"/>
            <w:right w:val="none" w:sz="0" w:space="0" w:color="auto"/>
          </w:divBdr>
        </w:div>
        <w:div w:id="523716847">
          <w:marLeft w:val="640"/>
          <w:marRight w:val="0"/>
          <w:marTop w:val="0"/>
          <w:marBottom w:val="0"/>
          <w:divBdr>
            <w:top w:val="none" w:sz="0" w:space="0" w:color="auto"/>
            <w:left w:val="none" w:sz="0" w:space="0" w:color="auto"/>
            <w:bottom w:val="none" w:sz="0" w:space="0" w:color="auto"/>
            <w:right w:val="none" w:sz="0" w:space="0" w:color="auto"/>
          </w:divBdr>
        </w:div>
        <w:div w:id="552693825">
          <w:marLeft w:val="640"/>
          <w:marRight w:val="0"/>
          <w:marTop w:val="0"/>
          <w:marBottom w:val="0"/>
          <w:divBdr>
            <w:top w:val="none" w:sz="0" w:space="0" w:color="auto"/>
            <w:left w:val="none" w:sz="0" w:space="0" w:color="auto"/>
            <w:bottom w:val="none" w:sz="0" w:space="0" w:color="auto"/>
            <w:right w:val="none" w:sz="0" w:space="0" w:color="auto"/>
          </w:divBdr>
        </w:div>
        <w:div w:id="617224770">
          <w:marLeft w:val="640"/>
          <w:marRight w:val="0"/>
          <w:marTop w:val="0"/>
          <w:marBottom w:val="0"/>
          <w:divBdr>
            <w:top w:val="none" w:sz="0" w:space="0" w:color="auto"/>
            <w:left w:val="none" w:sz="0" w:space="0" w:color="auto"/>
            <w:bottom w:val="none" w:sz="0" w:space="0" w:color="auto"/>
            <w:right w:val="none" w:sz="0" w:space="0" w:color="auto"/>
          </w:divBdr>
        </w:div>
        <w:div w:id="622924317">
          <w:marLeft w:val="640"/>
          <w:marRight w:val="0"/>
          <w:marTop w:val="0"/>
          <w:marBottom w:val="0"/>
          <w:divBdr>
            <w:top w:val="none" w:sz="0" w:space="0" w:color="auto"/>
            <w:left w:val="none" w:sz="0" w:space="0" w:color="auto"/>
            <w:bottom w:val="none" w:sz="0" w:space="0" w:color="auto"/>
            <w:right w:val="none" w:sz="0" w:space="0" w:color="auto"/>
          </w:divBdr>
        </w:div>
        <w:div w:id="649139493">
          <w:marLeft w:val="640"/>
          <w:marRight w:val="0"/>
          <w:marTop w:val="0"/>
          <w:marBottom w:val="0"/>
          <w:divBdr>
            <w:top w:val="none" w:sz="0" w:space="0" w:color="auto"/>
            <w:left w:val="none" w:sz="0" w:space="0" w:color="auto"/>
            <w:bottom w:val="none" w:sz="0" w:space="0" w:color="auto"/>
            <w:right w:val="none" w:sz="0" w:space="0" w:color="auto"/>
          </w:divBdr>
        </w:div>
        <w:div w:id="670303550">
          <w:marLeft w:val="640"/>
          <w:marRight w:val="0"/>
          <w:marTop w:val="0"/>
          <w:marBottom w:val="0"/>
          <w:divBdr>
            <w:top w:val="none" w:sz="0" w:space="0" w:color="auto"/>
            <w:left w:val="none" w:sz="0" w:space="0" w:color="auto"/>
            <w:bottom w:val="none" w:sz="0" w:space="0" w:color="auto"/>
            <w:right w:val="none" w:sz="0" w:space="0" w:color="auto"/>
          </w:divBdr>
        </w:div>
        <w:div w:id="788816466">
          <w:marLeft w:val="640"/>
          <w:marRight w:val="0"/>
          <w:marTop w:val="0"/>
          <w:marBottom w:val="0"/>
          <w:divBdr>
            <w:top w:val="none" w:sz="0" w:space="0" w:color="auto"/>
            <w:left w:val="none" w:sz="0" w:space="0" w:color="auto"/>
            <w:bottom w:val="none" w:sz="0" w:space="0" w:color="auto"/>
            <w:right w:val="none" w:sz="0" w:space="0" w:color="auto"/>
          </w:divBdr>
        </w:div>
        <w:div w:id="837308644">
          <w:marLeft w:val="640"/>
          <w:marRight w:val="0"/>
          <w:marTop w:val="0"/>
          <w:marBottom w:val="0"/>
          <w:divBdr>
            <w:top w:val="none" w:sz="0" w:space="0" w:color="auto"/>
            <w:left w:val="none" w:sz="0" w:space="0" w:color="auto"/>
            <w:bottom w:val="none" w:sz="0" w:space="0" w:color="auto"/>
            <w:right w:val="none" w:sz="0" w:space="0" w:color="auto"/>
          </w:divBdr>
        </w:div>
        <w:div w:id="874541791">
          <w:marLeft w:val="640"/>
          <w:marRight w:val="0"/>
          <w:marTop w:val="0"/>
          <w:marBottom w:val="0"/>
          <w:divBdr>
            <w:top w:val="none" w:sz="0" w:space="0" w:color="auto"/>
            <w:left w:val="none" w:sz="0" w:space="0" w:color="auto"/>
            <w:bottom w:val="none" w:sz="0" w:space="0" w:color="auto"/>
            <w:right w:val="none" w:sz="0" w:space="0" w:color="auto"/>
          </w:divBdr>
        </w:div>
        <w:div w:id="903099155">
          <w:marLeft w:val="640"/>
          <w:marRight w:val="0"/>
          <w:marTop w:val="0"/>
          <w:marBottom w:val="0"/>
          <w:divBdr>
            <w:top w:val="none" w:sz="0" w:space="0" w:color="auto"/>
            <w:left w:val="none" w:sz="0" w:space="0" w:color="auto"/>
            <w:bottom w:val="none" w:sz="0" w:space="0" w:color="auto"/>
            <w:right w:val="none" w:sz="0" w:space="0" w:color="auto"/>
          </w:divBdr>
        </w:div>
        <w:div w:id="948853125">
          <w:marLeft w:val="640"/>
          <w:marRight w:val="0"/>
          <w:marTop w:val="0"/>
          <w:marBottom w:val="0"/>
          <w:divBdr>
            <w:top w:val="none" w:sz="0" w:space="0" w:color="auto"/>
            <w:left w:val="none" w:sz="0" w:space="0" w:color="auto"/>
            <w:bottom w:val="none" w:sz="0" w:space="0" w:color="auto"/>
            <w:right w:val="none" w:sz="0" w:space="0" w:color="auto"/>
          </w:divBdr>
        </w:div>
        <w:div w:id="976183779">
          <w:marLeft w:val="640"/>
          <w:marRight w:val="0"/>
          <w:marTop w:val="0"/>
          <w:marBottom w:val="0"/>
          <w:divBdr>
            <w:top w:val="none" w:sz="0" w:space="0" w:color="auto"/>
            <w:left w:val="none" w:sz="0" w:space="0" w:color="auto"/>
            <w:bottom w:val="none" w:sz="0" w:space="0" w:color="auto"/>
            <w:right w:val="none" w:sz="0" w:space="0" w:color="auto"/>
          </w:divBdr>
        </w:div>
        <w:div w:id="1004823640">
          <w:marLeft w:val="640"/>
          <w:marRight w:val="0"/>
          <w:marTop w:val="0"/>
          <w:marBottom w:val="0"/>
          <w:divBdr>
            <w:top w:val="none" w:sz="0" w:space="0" w:color="auto"/>
            <w:left w:val="none" w:sz="0" w:space="0" w:color="auto"/>
            <w:bottom w:val="none" w:sz="0" w:space="0" w:color="auto"/>
            <w:right w:val="none" w:sz="0" w:space="0" w:color="auto"/>
          </w:divBdr>
        </w:div>
        <w:div w:id="1031610873">
          <w:marLeft w:val="640"/>
          <w:marRight w:val="0"/>
          <w:marTop w:val="0"/>
          <w:marBottom w:val="0"/>
          <w:divBdr>
            <w:top w:val="none" w:sz="0" w:space="0" w:color="auto"/>
            <w:left w:val="none" w:sz="0" w:space="0" w:color="auto"/>
            <w:bottom w:val="none" w:sz="0" w:space="0" w:color="auto"/>
            <w:right w:val="none" w:sz="0" w:space="0" w:color="auto"/>
          </w:divBdr>
        </w:div>
        <w:div w:id="1133256717">
          <w:marLeft w:val="640"/>
          <w:marRight w:val="0"/>
          <w:marTop w:val="0"/>
          <w:marBottom w:val="0"/>
          <w:divBdr>
            <w:top w:val="none" w:sz="0" w:space="0" w:color="auto"/>
            <w:left w:val="none" w:sz="0" w:space="0" w:color="auto"/>
            <w:bottom w:val="none" w:sz="0" w:space="0" w:color="auto"/>
            <w:right w:val="none" w:sz="0" w:space="0" w:color="auto"/>
          </w:divBdr>
        </w:div>
        <w:div w:id="1158765908">
          <w:marLeft w:val="640"/>
          <w:marRight w:val="0"/>
          <w:marTop w:val="0"/>
          <w:marBottom w:val="0"/>
          <w:divBdr>
            <w:top w:val="none" w:sz="0" w:space="0" w:color="auto"/>
            <w:left w:val="none" w:sz="0" w:space="0" w:color="auto"/>
            <w:bottom w:val="none" w:sz="0" w:space="0" w:color="auto"/>
            <w:right w:val="none" w:sz="0" w:space="0" w:color="auto"/>
          </w:divBdr>
        </w:div>
        <w:div w:id="1217427867">
          <w:marLeft w:val="640"/>
          <w:marRight w:val="0"/>
          <w:marTop w:val="0"/>
          <w:marBottom w:val="0"/>
          <w:divBdr>
            <w:top w:val="none" w:sz="0" w:space="0" w:color="auto"/>
            <w:left w:val="none" w:sz="0" w:space="0" w:color="auto"/>
            <w:bottom w:val="none" w:sz="0" w:space="0" w:color="auto"/>
            <w:right w:val="none" w:sz="0" w:space="0" w:color="auto"/>
          </w:divBdr>
        </w:div>
        <w:div w:id="1248348327">
          <w:marLeft w:val="640"/>
          <w:marRight w:val="0"/>
          <w:marTop w:val="0"/>
          <w:marBottom w:val="0"/>
          <w:divBdr>
            <w:top w:val="none" w:sz="0" w:space="0" w:color="auto"/>
            <w:left w:val="none" w:sz="0" w:space="0" w:color="auto"/>
            <w:bottom w:val="none" w:sz="0" w:space="0" w:color="auto"/>
            <w:right w:val="none" w:sz="0" w:space="0" w:color="auto"/>
          </w:divBdr>
        </w:div>
        <w:div w:id="1276332606">
          <w:marLeft w:val="640"/>
          <w:marRight w:val="0"/>
          <w:marTop w:val="0"/>
          <w:marBottom w:val="0"/>
          <w:divBdr>
            <w:top w:val="none" w:sz="0" w:space="0" w:color="auto"/>
            <w:left w:val="none" w:sz="0" w:space="0" w:color="auto"/>
            <w:bottom w:val="none" w:sz="0" w:space="0" w:color="auto"/>
            <w:right w:val="none" w:sz="0" w:space="0" w:color="auto"/>
          </w:divBdr>
        </w:div>
        <w:div w:id="1287735125">
          <w:marLeft w:val="640"/>
          <w:marRight w:val="0"/>
          <w:marTop w:val="0"/>
          <w:marBottom w:val="0"/>
          <w:divBdr>
            <w:top w:val="none" w:sz="0" w:space="0" w:color="auto"/>
            <w:left w:val="none" w:sz="0" w:space="0" w:color="auto"/>
            <w:bottom w:val="none" w:sz="0" w:space="0" w:color="auto"/>
            <w:right w:val="none" w:sz="0" w:space="0" w:color="auto"/>
          </w:divBdr>
        </w:div>
        <w:div w:id="1422142545">
          <w:marLeft w:val="640"/>
          <w:marRight w:val="0"/>
          <w:marTop w:val="0"/>
          <w:marBottom w:val="0"/>
          <w:divBdr>
            <w:top w:val="none" w:sz="0" w:space="0" w:color="auto"/>
            <w:left w:val="none" w:sz="0" w:space="0" w:color="auto"/>
            <w:bottom w:val="none" w:sz="0" w:space="0" w:color="auto"/>
            <w:right w:val="none" w:sz="0" w:space="0" w:color="auto"/>
          </w:divBdr>
        </w:div>
        <w:div w:id="1444157420">
          <w:marLeft w:val="640"/>
          <w:marRight w:val="0"/>
          <w:marTop w:val="0"/>
          <w:marBottom w:val="0"/>
          <w:divBdr>
            <w:top w:val="none" w:sz="0" w:space="0" w:color="auto"/>
            <w:left w:val="none" w:sz="0" w:space="0" w:color="auto"/>
            <w:bottom w:val="none" w:sz="0" w:space="0" w:color="auto"/>
            <w:right w:val="none" w:sz="0" w:space="0" w:color="auto"/>
          </w:divBdr>
        </w:div>
        <w:div w:id="1459378757">
          <w:marLeft w:val="640"/>
          <w:marRight w:val="0"/>
          <w:marTop w:val="0"/>
          <w:marBottom w:val="0"/>
          <w:divBdr>
            <w:top w:val="none" w:sz="0" w:space="0" w:color="auto"/>
            <w:left w:val="none" w:sz="0" w:space="0" w:color="auto"/>
            <w:bottom w:val="none" w:sz="0" w:space="0" w:color="auto"/>
            <w:right w:val="none" w:sz="0" w:space="0" w:color="auto"/>
          </w:divBdr>
        </w:div>
        <w:div w:id="1495560643">
          <w:marLeft w:val="640"/>
          <w:marRight w:val="0"/>
          <w:marTop w:val="0"/>
          <w:marBottom w:val="0"/>
          <w:divBdr>
            <w:top w:val="none" w:sz="0" w:space="0" w:color="auto"/>
            <w:left w:val="none" w:sz="0" w:space="0" w:color="auto"/>
            <w:bottom w:val="none" w:sz="0" w:space="0" w:color="auto"/>
            <w:right w:val="none" w:sz="0" w:space="0" w:color="auto"/>
          </w:divBdr>
        </w:div>
        <w:div w:id="1531600565">
          <w:marLeft w:val="640"/>
          <w:marRight w:val="0"/>
          <w:marTop w:val="0"/>
          <w:marBottom w:val="0"/>
          <w:divBdr>
            <w:top w:val="none" w:sz="0" w:space="0" w:color="auto"/>
            <w:left w:val="none" w:sz="0" w:space="0" w:color="auto"/>
            <w:bottom w:val="none" w:sz="0" w:space="0" w:color="auto"/>
            <w:right w:val="none" w:sz="0" w:space="0" w:color="auto"/>
          </w:divBdr>
        </w:div>
        <w:div w:id="1544907852">
          <w:marLeft w:val="640"/>
          <w:marRight w:val="0"/>
          <w:marTop w:val="0"/>
          <w:marBottom w:val="0"/>
          <w:divBdr>
            <w:top w:val="none" w:sz="0" w:space="0" w:color="auto"/>
            <w:left w:val="none" w:sz="0" w:space="0" w:color="auto"/>
            <w:bottom w:val="none" w:sz="0" w:space="0" w:color="auto"/>
            <w:right w:val="none" w:sz="0" w:space="0" w:color="auto"/>
          </w:divBdr>
        </w:div>
        <w:div w:id="1557930943">
          <w:marLeft w:val="640"/>
          <w:marRight w:val="0"/>
          <w:marTop w:val="0"/>
          <w:marBottom w:val="0"/>
          <w:divBdr>
            <w:top w:val="none" w:sz="0" w:space="0" w:color="auto"/>
            <w:left w:val="none" w:sz="0" w:space="0" w:color="auto"/>
            <w:bottom w:val="none" w:sz="0" w:space="0" w:color="auto"/>
            <w:right w:val="none" w:sz="0" w:space="0" w:color="auto"/>
          </w:divBdr>
        </w:div>
        <w:div w:id="1568372925">
          <w:marLeft w:val="640"/>
          <w:marRight w:val="0"/>
          <w:marTop w:val="0"/>
          <w:marBottom w:val="0"/>
          <w:divBdr>
            <w:top w:val="none" w:sz="0" w:space="0" w:color="auto"/>
            <w:left w:val="none" w:sz="0" w:space="0" w:color="auto"/>
            <w:bottom w:val="none" w:sz="0" w:space="0" w:color="auto"/>
            <w:right w:val="none" w:sz="0" w:space="0" w:color="auto"/>
          </w:divBdr>
        </w:div>
        <w:div w:id="1571119062">
          <w:marLeft w:val="640"/>
          <w:marRight w:val="0"/>
          <w:marTop w:val="0"/>
          <w:marBottom w:val="0"/>
          <w:divBdr>
            <w:top w:val="none" w:sz="0" w:space="0" w:color="auto"/>
            <w:left w:val="none" w:sz="0" w:space="0" w:color="auto"/>
            <w:bottom w:val="none" w:sz="0" w:space="0" w:color="auto"/>
            <w:right w:val="none" w:sz="0" w:space="0" w:color="auto"/>
          </w:divBdr>
        </w:div>
        <w:div w:id="1617367140">
          <w:marLeft w:val="640"/>
          <w:marRight w:val="0"/>
          <w:marTop w:val="0"/>
          <w:marBottom w:val="0"/>
          <w:divBdr>
            <w:top w:val="none" w:sz="0" w:space="0" w:color="auto"/>
            <w:left w:val="none" w:sz="0" w:space="0" w:color="auto"/>
            <w:bottom w:val="none" w:sz="0" w:space="0" w:color="auto"/>
            <w:right w:val="none" w:sz="0" w:space="0" w:color="auto"/>
          </w:divBdr>
        </w:div>
        <w:div w:id="1630163374">
          <w:marLeft w:val="640"/>
          <w:marRight w:val="0"/>
          <w:marTop w:val="0"/>
          <w:marBottom w:val="0"/>
          <w:divBdr>
            <w:top w:val="none" w:sz="0" w:space="0" w:color="auto"/>
            <w:left w:val="none" w:sz="0" w:space="0" w:color="auto"/>
            <w:bottom w:val="none" w:sz="0" w:space="0" w:color="auto"/>
            <w:right w:val="none" w:sz="0" w:space="0" w:color="auto"/>
          </w:divBdr>
        </w:div>
        <w:div w:id="1775973378">
          <w:marLeft w:val="640"/>
          <w:marRight w:val="0"/>
          <w:marTop w:val="0"/>
          <w:marBottom w:val="0"/>
          <w:divBdr>
            <w:top w:val="none" w:sz="0" w:space="0" w:color="auto"/>
            <w:left w:val="none" w:sz="0" w:space="0" w:color="auto"/>
            <w:bottom w:val="none" w:sz="0" w:space="0" w:color="auto"/>
            <w:right w:val="none" w:sz="0" w:space="0" w:color="auto"/>
          </w:divBdr>
        </w:div>
        <w:div w:id="1779249790">
          <w:marLeft w:val="640"/>
          <w:marRight w:val="0"/>
          <w:marTop w:val="0"/>
          <w:marBottom w:val="0"/>
          <w:divBdr>
            <w:top w:val="none" w:sz="0" w:space="0" w:color="auto"/>
            <w:left w:val="none" w:sz="0" w:space="0" w:color="auto"/>
            <w:bottom w:val="none" w:sz="0" w:space="0" w:color="auto"/>
            <w:right w:val="none" w:sz="0" w:space="0" w:color="auto"/>
          </w:divBdr>
        </w:div>
        <w:div w:id="1782994168">
          <w:marLeft w:val="640"/>
          <w:marRight w:val="0"/>
          <w:marTop w:val="0"/>
          <w:marBottom w:val="0"/>
          <w:divBdr>
            <w:top w:val="none" w:sz="0" w:space="0" w:color="auto"/>
            <w:left w:val="none" w:sz="0" w:space="0" w:color="auto"/>
            <w:bottom w:val="none" w:sz="0" w:space="0" w:color="auto"/>
            <w:right w:val="none" w:sz="0" w:space="0" w:color="auto"/>
          </w:divBdr>
        </w:div>
        <w:div w:id="1831558818">
          <w:marLeft w:val="640"/>
          <w:marRight w:val="0"/>
          <w:marTop w:val="0"/>
          <w:marBottom w:val="0"/>
          <w:divBdr>
            <w:top w:val="none" w:sz="0" w:space="0" w:color="auto"/>
            <w:left w:val="none" w:sz="0" w:space="0" w:color="auto"/>
            <w:bottom w:val="none" w:sz="0" w:space="0" w:color="auto"/>
            <w:right w:val="none" w:sz="0" w:space="0" w:color="auto"/>
          </w:divBdr>
        </w:div>
        <w:div w:id="1849129906">
          <w:marLeft w:val="640"/>
          <w:marRight w:val="0"/>
          <w:marTop w:val="0"/>
          <w:marBottom w:val="0"/>
          <w:divBdr>
            <w:top w:val="none" w:sz="0" w:space="0" w:color="auto"/>
            <w:left w:val="none" w:sz="0" w:space="0" w:color="auto"/>
            <w:bottom w:val="none" w:sz="0" w:space="0" w:color="auto"/>
            <w:right w:val="none" w:sz="0" w:space="0" w:color="auto"/>
          </w:divBdr>
        </w:div>
        <w:div w:id="1890680578">
          <w:marLeft w:val="640"/>
          <w:marRight w:val="0"/>
          <w:marTop w:val="0"/>
          <w:marBottom w:val="0"/>
          <w:divBdr>
            <w:top w:val="none" w:sz="0" w:space="0" w:color="auto"/>
            <w:left w:val="none" w:sz="0" w:space="0" w:color="auto"/>
            <w:bottom w:val="none" w:sz="0" w:space="0" w:color="auto"/>
            <w:right w:val="none" w:sz="0" w:space="0" w:color="auto"/>
          </w:divBdr>
        </w:div>
        <w:div w:id="1891527937">
          <w:marLeft w:val="640"/>
          <w:marRight w:val="0"/>
          <w:marTop w:val="0"/>
          <w:marBottom w:val="0"/>
          <w:divBdr>
            <w:top w:val="none" w:sz="0" w:space="0" w:color="auto"/>
            <w:left w:val="none" w:sz="0" w:space="0" w:color="auto"/>
            <w:bottom w:val="none" w:sz="0" w:space="0" w:color="auto"/>
            <w:right w:val="none" w:sz="0" w:space="0" w:color="auto"/>
          </w:divBdr>
        </w:div>
        <w:div w:id="1904103387">
          <w:marLeft w:val="640"/>
          <w:marRight w:val="0"/>
          <w:marTop w:val="0"/>
          <w:marBottom w:val="0"/>
          <w:divBdr>
            <w:top w:val="none" w:sz="0" w:space="0" w:color="auto"/>
            <w:left w:val="none" w:sz="0" w:space="0" w:color="auto"/>
            <w:bottom w:val="none" w:sz="0" w:space="0" w:color="auto"/>
            <w:right w:val="none" w:sz="0" w:space="0" w:color="auto"/>
          </w:divBdr>
        </w:div>
        <w:div w:id="1971210065">
          <w:marLeft w:val="640"/>
          <w:marRight w:val="0"/>
          <w:marTop w:val="0"/>
          <w:marBottom w:val="0"/>
          <w:divBdr>
            <w:top w:val="none" w:sz="0" w:space="0" w:color="auto"/>
            <w:left w:val="none" w:sz="0" w:space="0" w:color="auto"/>
            <w:bottom w:val="none" w:sz="0" w:space="0" w:color="auto"/>
            <w:right w:val="none" w:sz="0" w:space="0" w:color="auto"/>
          </w:divBdr>
        </w:div>
        <w:div w:id="2047295117">
          <w:marLeft w:val="640"/>
          <w:marRight w:val="0"/>
          <w:marTop w:val="0"/>
          <w:marBottom w:val="0"/>
          <w:divBdr>
            <w:top w:val="none" w:sz="0" w:space="0" w:color="auto"/>
            <w:left w:val="none" w:sz="0" w:space="0" w:color="auto"/>
            <w:bottom w:val="none" w:sz="0" w:space="0" w:color="auto"/>
            <w:right w:val="none" w:sz="0" w:space="0" w:color="auto"/>
          </w:divBdr>
        </w:div>
        <w:div w:id="2099330373">
          <w:marLeft w:val="640"/>
          <w:marRight w:val="0"/>
          <w:marTop w:val="0"/>
          <w:marBottom w:val="0"/>
          <w:divBdr>
            <w:top w:val="none" w:sz="0" w:space="0" w:color="auto"/>
            <w:left w:val="none" w:sz="0" w:space="0" w:color="auto"/>
            <w:bottom w:val="none" w:sz="0" w:space="0" w:color="auto"/>
            <w:right w:val="none" w:sz="0" w:space="0" w:color="auto"/>
          </w:divBdr>
        </w:div>
        <w:div w:id="2117945360">
          <w:marLeft w:val="640"/>
          <w:marRight w:val="0"/>
          <w:marTop w:val="0"/>
          <w:marBottom w:val="0"/>
          <w:divBdr>
            <w:top w:val="none" w:sz="0" w:space="0" w:color="auto"/>
            <w:left w:val="none" w:sz="0" w:space="0" w:color="auto"/>
            <w:bottom w:val="none" w:sz="0" w:space="0" w:color="auto"/>
            <w:right w:val="none" w:sz="0" w:space="0" w:color="auto"/>
          </w:divBdr>
        </w:div>
        <w:div w:id="2132746913">
          <w:marLeft w:val="640"/>
          <w:marRight w:val="0"/>
          <w:marTop w:val="0"/>
          <w:marBottom w:val="0"/>
          <w:divBdr>
            <w:top w:val="none" w:sz="0" w:space="0" w:color="auto"/>
            <w:left w:val="none" w:sz="0" w:space="0" w:color="auto"/>
            <w:bottom w:val="none" w:sz="0" w:space="0" w:color="auto"/>
            <w:right w:val="none" w:sz="0" w:space="0" w:color="auto"/>
          </w:divBdr>
        </w:div>
      </w:divsChild>
    </w:div>
    <w:div w:id="313263636">
      <w:bodyDiv w:val="1"/>
      <w:marLeft w:val="0"/>
      <w:marRight w:val="0"/>
      <w:marTop w:val="0"/>
      <w:marBottom w:val="0"/>
      <w:divBdr>
        <w:top w:val="none" w:sz="0" w:space="0" w:color="auto"/>
        <w:left w:val="none" w:sz="0" w:space="0" w:color="auto"/>
        <w:bottom w:val="none" w:sz="0" w:space="0" w:color="auto"/>
        <w:right w:val="none" w:sz="0" w:space="0" w:color="auto"/>
      </w:divBdr>
      <w:divsChild>
        <w:div w:id="313024225">
          <w:marLeft w:val="640"/>
          <w:marRight w:val="0"/>
          <w:marTop w:val="0"/>
          <w:marBottom w:val="0"/>
          <w:divBdr>
            <w:top w:val="none" w:sz="0" w:space="0" w:color="auto"/>
            <w:left w:val="none" w:sz="0" w:space="0" w:color="auto"/>
            <w:bottom w:val="none" w:sz="0" w:space="0" w:color="auto"/>
            <w:right w:val="none" w:sz="0" w:space="0" w:color="auto"/>
          </w:divBdr>
        </w:div>
        <w:div w:id="1974630730">
          <w:marLeft w:val="640"/>
          <w:marRight w:val="0"/>
          <w:marTop w:val="0"/>
          <w:marBottom w:val="0"/>
          <w:divBdr>
            <w:top w:val="none" w:sz="0" w:space="0" w:color="auto"/>
            <w:left w:val="none" w:sz="0" w:space="0" w:color="auto"/>
            <w:bottom w:val="none" w:sz="0" w:space="0" w:color="auto"/>
            <w:right w:val="none" w:sz="0" w:space="0" w:color="auto"/>
          </w:divBdr>
        </w:div>
        <w:div w:id="920718925">
          <w:marLeft w:val="640"/>
          <w:marRight w:val="0"/>
          <w:marTop w:val="0"/>
          <w:marBottom w:val="0"/>
          <w:divBdr>
            <w:top w:val="none" w:sz="0" w:space="0" w:color="auto"/>
            <w:left w:val="none" w:sz="0" w:space="0" w:color="auto"/>
            <w:bottom w:val="none" w:sz="0" w:space="0" w:color="auto"/>
            <w:right w:val="none" w:sz="0" w:space="0" w:color="auto"/>
          </w:divBdr>
        </w:div>
        <w:div w:id="522060366">
          <w:marLeft w:val="640"/>
          <w:marRight w:val="0"/>
          <w:marTop w:val="0"/>
          <w:marBottom w:val="0"/>
          <w:divBdr>
            <w:top w:val="none" w:sz="0" w:space="0" w:color="auto"/>
            <w:left w:val="none" w:sz="0" w:space="0" w:color="auto"/>
            <w:bottom w:val="none" w:sz="0" w:space="0" w:color="auto"/>
            <w:right w:val="none" w:sz="0" w:space="0" w:color="auto"/>
          </w:divBdr>
        </w:div>
        <w:div w:id="1637876537">
          <w:marLeft w:val="640"/>
          <w:marRight w:val="0"/>
          <w:marTop w:val="0"/>
          <w:marBottom w:val="0"/>
          <w:divBdr>
            <w:top w:val="none" w:sz="0" w:space="0" w:color="auto"/>
            <w:left w:val="none" w:sz="0" w:space="0" w:color="auto"/>
            <w:bottom w:val="none" w:sz="0" w:space="0" w:color="auto"/>
            <w:right w:val="none" w:sz="0" w:space="0" w:color="auto"/>
          </w:divBdr>
        </w:div>
        <w:div w:id="548496040">
          <w:marLeft w:val="640"/>
          <w:marRight w:val="0"/>
          <w:marTop w:val="0"/>
          <w:marBottom w:val="0"/>
          <w:divBdr>
            <w:top w:val="none" w:sz="0" w:space="0" w:color="auto"/>
            <w:left w:val="none" w:sz="0" w:space="0" w:color="auto"/>
            <w:bottom w:val="none" w:sz="0" w:space="0" w:color="auto"/>
            <w:right w:val="none" w:sz="0" w:space="0" w:color="auto"/>
          </w:divBdr>
        </w:div>
        <w:div w:id="1736121100">
          <w:marLeft w:val="640"/>
          <w:marRight w:val="0"/>
          <w:marTop w:val="0"/>
          <w:marBottom w:val="0"/>
          <w:divBdr>
            <w:top w:val="none" w:sz="0" w:space="0" w:color="auto"/>
            <w:left w:val="none" w:sz="0" w:space="0" w:color="auto"/>
            <w:bottom w:val="none" w:sz="0" w:space="0" w:color="auto"/>
            <w:right w:val="none" w:sz="0" w:space="0" w:color="auto"/>
          </w:divBdr>
        </w:div>
        <w:div w:id="712462959">
          <w:marLeft w:val="640"/>
          <w:marRight w:val="0"/>
          <w:marTop w:val="0"/>
          <w:marBottom w:val="0"/>
          <w:divBdr>
            <w:top w:val="none" w:sz="0" w:space="0" w:color="auto"/>
            <w:left w:val="none" w:sz="0" w:space="0" w:color="auto"/>
            <w:bottom w:val="none" w:sz="0" w:space="0" w:color="auto"/>
            <w:right w:val="none" w:sz="0" w:space="0" w:color="auto"/>
          </w:divBdr>
        </w:div>
        <w:div w:id="210580379">
          <w:marLeft w:val="640"/>
          <w:marRight w:val="0"/>
          <w:marTop w:val="0"/>
          <w:marBottom w:val="0"/>
          <w:divBdr>
            <w:top w:val="none" w:sz="0" w:space="0" w:color="auto"/>
            <w:left w:val="none" w:sz="0" w:space="0" w:color="auto"/>
            <w:bottom w:val="none" w:sz="0" w:space="0" w:color="auto"/>
            <w:right w:val="none" w:sz="0" w:space="0" w:color="auto"/>
          </w:divBdr>
        </w:div>
        <w:div w:id="1590892496">
          <w:marLeft w:val="640"/>
          <w:marRight w:val="0"/>
          <w:marTop w:val="0"/>
          <w:marBottom w:val="0"/>
          <w:divBdr>
            <w:top w:val="none" w:sz="0" w:space="0" w:color="auto"/>
            <w:left w:val="none" w:sz="0" w:space="0" w:color="auto"/>
            <w:bottom w:val="none" w:sz="0" w:space="0" w:color="auto"/>
            <w:right w:val="none" w:sz="0" w:space="0" w:color="auto"/>
          </w:divBdr>
        </w:div>
        <w:div w:id="152307313">
          <w:marLeft w:val="640"/>
          <w:marRight w:val="0"/>
          <w:marTop w:val="0"/>
          <w:marBottom w:val="0"/>
          <w:divBdr>
            <w:top w:val="none" w:sz="0" w:space="0" w:color="auto"/>
            <w:left w:val="none" w:sz="0" w:space="0" w:color="auto"/>
            <w:bottom w:val="none" w:sz="0" w:space="0" w:color="auto"/>
            <w:right w:val="none" w:sz="0" w:space="0" w:color="auto"/>
          </w:divBdr>
        </w:div>
        <w:div w:id="911701842">
          <w:marLeft w:val="640"/>
          <w:marRight w:val="0"/>
          <w:marTop w:val="0"/>
          <w:marBottom w:val="0"/>
          <w:divBdr>
            <w:top w:val="none" w:sz="0" w:space="0" w:color="auto"/>
            <w:left w:val="none" w:sz="0" w:space="0" w:color="auto"/>
            <w:bottom w:val="none" w:sz="0" w:space="0" w:color="auto"/>
            <w:right w:val="none" w:sz="0" w:space="0" w:color="auto"/>
          </w:divBdr>
        </w:div>
        <w:div w:id="883175841">
          <w:marLeft w:val="640"/>
          <w:marRight w:val="0"/>
          <w:marTop w:val="0"/>
          <w:marBottom w:val="0"/>
          <w:divBdr>
            <w:top w:val="none" w:sz="0" w:space="0" w:color="auto"/>
            <w:left w:val="none" w:sz="0" w:space="0" w:color="auto"/>
            <w:bottom w:val="none" w:sz="0" w:space="0" w:color="auto"/>
            <w:right w:val="none" w:sz="0" w:space="0" w:color="auto"/>
          </w:divBdr>
        </w:div>
        <w:div w:id="90903005">
          <w:marLeft w:val="640"/>
          <w:marRight w:val="0"/>
          <w:marTop w:val="0"/>
          <w:marBottom w:val="0"/>
          <w:divBdr>
            <w:top w:val="none" w:sz="0" w:space="0" w:color="auto"/>
            <w:left w:val="none" w:sz="0" w:space="0" w:color="auto"/>
            <w:bottom w:val="none" w:sz="0" w:space="0" w:color="auto"/>
            <w:right w:val="none" w:sz="0" w:space="0" w:color="auto"/>
          </w:divBdr>
        </w:div>
        <w:div w:id="1399011154">
          <w:marLeft w:val="640"/>
          <w:marRight w:val="0"/>
          <w:marTop w:val="0"/>
          <w:marBottom w:val="0"/>
          <w:divBdr>
            <w:top w:val="none" w:sz="0" w:space="0" w:color="auto"/>
            <w:left w:val="none" w:sz="0" w:space="0" w:color="auto"/>
            <w:bottom w:val="none" w:sz="0" w:space="0" w:color="auto"/>
            <w:right w:val="none" w:sz="0" w:space="0" w:color="auto"/>
          </w:divBdr>
        </w:div>
        <w:div w:id="1532382740">
          <w:marLeft w:val="640"/>
          <w:marRight w:val="0"/>
          <w:marTop w:val="0"/>
          <w:marBottom w:val="0"/>
          <w:divBdr>
            <w:top w:val="none" w:sz="0" w:space="0" w:color="auto"/>
            <w:left w:val="none" w:sz="0" w:space="0" w:color="auto"/>
            <w:bottom w:val="none" w:sz="0" w:space="0" w:color="auto"/>
            <w:right w:val="none" w:sz="0" w:space="0" w:color="auto"/>
          </w:divBdr>
        </w:div>
        <w:div w:id="2138982404">
          <w:marLeft w:val="640"/>
          <w:marRight w:val="0"/>
          <w:marTop w:val="0"/>
          <w:marBottom w:val="0"/>
          <w:divBdr>
            <w:top w:val="none" w:sz="0" w:space="0" w:color="auto"/>
            <w:left w:val="none" w:sz="0" w:space="0" w:color="auto"/>
            <w:bottom w:val="none" w:sz="0" w:space="0" w:color="auto"/>
            <w:right w:val="none" w:sz="0" w:space="0" w:color="auto"/>
          </w:divBdr>
        </w:div>
        <w:div w:id="1351026710">
          <w:marLeft w:val="640"/>
          <w:marRight w:val="0"/>
          <w:marTop w:val="0"/>
          <w:marBottom w:val="0"/>
          <w:divBdr>
            <w:top w:val="none" w:sz="0" w:space="0" w:color="auto"/>
            <w:left w:val="none" w:sz="0" w:space="0" w:color="auto"/>
            <w:bottom w:val="none" w:sz="0" w:space="0" w:color="auto"/>
            <w:right w:val="none" w:sz="0" w:space="0" w:color="auto"/>
          </w:divBdr>
        </w:div>
        <w:div w:id="1316563975">
          <w:marLeft w:val="640"/>
          <w:marRight w:val="0"/>
          <w:marTop w:val="0"/>
          <w:marBottom w:val="0"/>
          <w:divBdr>
            <w:top w:val="none" w:sz="0" w:space="0" w:color="auto"/>
            <w:left w:val="none" w:sz="0" w:space="0" w:color="auto"/>
            <w:bottom w:val="none" w:sz="0" w:space="0" w:color="auto"/>
            <w:right w:val="none" w:sz="0" w:space="0" w:color="auto"/>
          </w:divBdr>
        </w:div>
        <w:div w:id="746802981">
          <w:marLeft w:val="640"/>
          <w:marRight w:val="0"/>
          <w:marTop w:val="0"/>
          <w:marBottom w:val="0"/>
          <w:divBdr>
            <w:top w:val="none" w:sz="0" w:space="0" w:color="auto"/>
            <w:left w:val="none" w:sz="0" w:space="0" w:color="auto"/>
            <w:bottom w:val="none" w:sz="0" w:space="0" w:color="auto"/>
            <w:right w:val="none" w:sz="0" w:space="0" w:color="auto"/>
          </w:divBdr>
        </w:div>
        <w:div w:id="1278174154">
          <w:marLeft w:val="640"/>
          <w:marRight w:val="0"/>
          <w:marTop w:val="0"/>
          <w:marBottom w:val="0"/>
          <w:divBdr>
            <w:top w:val="none" w:sz="0" w:space="0" w:color="auto"/>
            <w:left w:val="none" w:sz="0" w:space="0" w:color="auto"/>
            <w:bottom w:val="none" w:sz="0" w:space="0" w:color="auto"/>
            <w:right w:val="none" w:sz="0" w:space="0" w:color="auto"/>
          </w:divBdr>
        </w:div>
        <w:div w:id="1347366667">
          <w:marLeft w:val="640"/>
          <w:marRight w:val="0"/>
          <w:marTop w:val="0"/>
          <w:marBottom w:val="0"/>
          <w:divBdr>
            <w:top w:val="none" w:sz="0" w:space="0" w:color="auto"/>
            <w:left w:val="none" w:sz="0" w:space="0" w:color="auto"/>
            <w:bottom w:val="none" w:sz="0" w:space="0" w:color="auto"/>
            <w:right w:val="none" w:sz="0" w:space="0" w:color="auto"/>
          </w:divBdr>
        </w:div>
        <w:div w:id="1275282526">
          <w:marLeft w:val="640"/>
          <w:marRight w:val="0"/>
          <w:marTop w:val="0"/>
          <w:marBottom w:val="0"/>
          <w:divBdr>
            <w:top w:val="none" w:sz="0" w:space="0" w:color="auto"/>
            <w:left w:val="none" w:sz="0" w:space="0" w:color="auto"/>
            <w:bottom w:val="none" w:sz="0" w:space="0" w:color="auto"/>
            <w:right w:val="none" w:sz="0" w:space="0" w:color="auto"/>
          </w:divBdr>
        </w:div>
        <w:div w:id="1411585113">
          <w:marLeft w:val="640"/>
          <w:marRight w:val="0"/>
          <w:marTop w:val="0"/>
          <w:marBottom w:val="0"/>
          <w:divBdr>
            <w:top w:val="none" w:sz="0" w:space="0" w:color="auto"/>
            <w:left w:val="none" w:sz="0" w:space="0" w:color="auto"/>
            <w:bottom w:val="none" w:sz="0" w:space="0" w:color="auto"/>
            <w:right w:val="none" w:sz="0" w:space="0" w:color="auto"/>
          </w:divBdr>
        </w:div>
        <w:div w:id="769932123">
          <w:marLeft w:val="640"/>
          <w:marRight w:val="0"/>
          <w:marTop w:val="0"/>
          <w:marBottom w:val="0"/>
          <w:divBdr>
            <w:top w:val="none" w:sz="0" w:space="0" w:color="auto"/>
            <w:left w:val="none" w:sz="0" w:space="0" w:color="auto"/>
            <w:bottom w:val="none" w:sz="0" w:space="0" w:color="auto"/>
            <w:right w:val="none" w:sz="0" w:space="0" w:color="auto"/>
          </w:divBdr>
        </w:div>
        <w:div w:id="782963751">
          <w:marLeft w:val="640"/>
          <w:marRight w:val="0"/>
          <w:marTop w:val="0"/>
          <w:marBottom w:val="0"/>
          <w:divBdr>
            <w:top w:val="none" w:sz="0" w:space="0" w:color="auto"/>
            <w:left w:val="none" w:sz="0" w:space="0" w:color="auto"/>
            <w:bottom w:val="none" w:sz="0" w:space="0" w:color="auto"/>
            <w:right w:val="none" w:sz="0" w:space="0" w:color="auto"/>
          </w:divBdr>
        </w:div>
        <w:div w:id="519010780">
          <w:marLeft w:val="640"/>
          <w:marRight w:val="0"/>
          <w:marTop w:val="0"/>
          <w:marBottom w:val="0"/>
          <w:divBdr>
            <w:top w:val="none" w:sz="0" w:space="0" w:color="auto"/>
            <w:left w:val="none" w:sz="0" w:space="0" w:color="auto"/>
            <w:bottom w:val="none" w:sz="0" w:space="0" w:color="auto"/>
            <w:right w:val="none" w:sz="0" w:space="0" w:color="auto"/>
          </w:divBdr>
        </w:div>
        <w:div w:id="183175727">
          <w:marLeft w:val="640"/>
          <w:marRight w:val="0"/>
          <w:marTop w:val="0"/>
          <w:marBottom w:val="0"/>
          <w:divBdr>
            <w:top w:val="none" w:sz="0" w:space="0" w:color="auto"/>
            <w:left w:val="none" w:sz="0" w:space="0" w:color="auto"/>
            <w:bottom w:val="none" w:sz="0" w:space="0" w:color="auto"/>
            <w:right w:val="none" w:sz="0" w:space="0" w:color="auto"/>
          </w:divBdr>
        </w:div>
        <w:div w:id="1038622089">
          <w:marLeft w:val="640"/>
          <w:marRight w:val="0"/>
          <w:marTop w:val="0"/>
          <w:marBottom w:val="0"/>
          <w:divBdr>
            <w:top w:val="none" w:sz="0" w:space="0" w:color="auto"/>
            <w:left w:val="none" w:sz="0" w:space="0" w:color="auto"/>
            <w:bottom w:val="none" w:sz="0" w:space="0" w:color="auto"/>
            <w:right w:val="none" w:sz="0" w:space="0" w:color="auto"/>
          </w:divBdr>
        </w:div>
        <w:div w:id="405494158">
          <w:marLeft w:val="640"/>
          <w:marRight w:val="0"/>
          <w:marTop w:val="0"/>
          <w:marBottom w:val="0"/>
          <w:divBdr>
            <w:top w:val="none" w:sz="0" w:space="0" w:color="auto"/>
            <w:left w:val="none" w:sz="0" w:space="0" w:color="auto"/>
            <w:bottom w:val="none" w:sz="0" w:space="0" w:color="auto"/>
            <w:right w:val="none" w:sz="0" w:space="0" w:color="auto"/>
          </w:divBdr>
        </w:div>
        <w:div w:id="1274941871">
          <w:marLeft w:val="640"/>
          <w:marRight w:val="0"/>
          <w:marTop w:val="0"/>
          <w:marBottom w:val="0"/>
          <w:divBdr>
            <w:top w:val="none" w:sz="0" w:space="0" w:color="auto"/>
            <w:left w:val="none" w:sz="0" w:space="0" w:color="auto"/>
            <w:bottom w:val="none" w:sz="0" w:space="0" w:color="auto"/>
            <w:right w:val="none" w:sz="0" w:space="0" w:color="auto"/>
          </w:divBdr>
        </w:div>
        <w:div w:id="2049522428">
          <w:marLeft w:val="640"/>
          <w:marRight w:val="0"/>
          <w:marTop w:val="0"/>
          <w:marBottom w:val="0"/>
          <w:divBdr>
            <w:top w:val="none" w:sz="0" w:space="0" w:color="auto"/>
            <w:left w:val="none" w:sz="0" w:space="0" w:color="auto"/>
            <w:bottom w:val="none" w:sz="0" w:space="0" w:color="auto"/>
            <w:right w:val="none" w:sz="0" w:space="0" w:color="auto"/>
          </w:divBdr>
        </w:div>
        <w:div w:id="1900939591">
          <w:marLeft w:val="640"/>
          <w:marRight w:val="0"/>
          <w:marTop w:val="0"/>
          <w:marBottom w:val="0"/>
          <w:divBdr>
            <w:top w:val="none" w:sz="0" w:space="0" w:color="auto"/>
            <w:left w:val="none" w:sz="0" w:space="0" w:color="auto"/>
            <w:bottom w:val="none" w:sz="0" w:space="0" w:color="auto"/>
            <w:right w:val="none" w:sz="0" w:space="0" w:color="auto"/>
          </w:divBdr>
        </w:div>
        <w:div w:id="1895383813">
          <w:marLeft w:val="640"/>
          <w:marRight w:val="0"/>
          <w:marTop w:val="0"/>
          <w:marBottom w:val="0"/>
          <w:divBdr>
            <w:top w:val="none" w:sz="0" w:space="0" w:color="auto"/>
            <w:left w:val="none" w:sz="0" w:space="0" w:color="auto"/>
            <w:bottom w:val="none" w:sz="0" w:space="0" w:color="auto"/>
            <w:right w:val="none" w:sz="0" w:space="0" w:color="auto"/>
          </w:divBdr>
        </w:div>
        <w:div w:id="912929341">
          <w:marLeft w:val="640"/>
          <w:marRight w:val="0"/>
          <w:marTop w:val="0"/>
          <w:marBottom w:val="0"/>
          <w:divBdr>
            <w:top w:val="none" w:sz="0" w:space="0" w:color="auto"/>
            <w:left w:val="none" w:sz="0" w:space="0" w:color="auto"/>
            <w:bottom w:val="none" w:sz="0" w:space="0" w:color="auto"/>
            <w:right w:val="none" w:sz="0" w:space="0" w:color="auto"/>
          </w:divBdr>
        </w:div>
        <w:div w:id="1786926018">
          <w:marLeft w:val="640"/>
          <w:marRight w:val="0"/>
          <w:marTop w:val="0"/>
          <w:marBottom w:val="0"/>
          <w:divBdr>
            <w:top w:val="none" w:sz="0" w:space="0" w:color="auto"/>
            <w:left w:val="none" w:sz="0" w:space="0" w:color="auto"/>
            <w:bottom w:val="none" w:sz="0" w:space="0" w:color="auto"/>
            <w:right w:val="none" w:sz="0" w:space="0" w:color="auto"/>
          </w:divBdr>
        </w:div>
        <w:div w:id="1518695533">
          <w:marLeft w:val="640"/>
          <w:marRight w:val="0"/>
          <w:marTop w:val="0"/>
          <w:marBottom w:val="0"/>
          <w:divBdr>
            <w:top w:val="none" w:sz="0" w:space="0" w:color="auto"/>
            <w:left w:val="none" w:sz="0" w:space="0" w:color="auto"/>
            <w:bottom w:val="none" w:sz="0" w:space="0" w:color="auto"/>
            <w:right w:val="none" w:sz="0" w:space="0" w:color="auto"/>
          </w:divBdr>
        </w:div>
        <w:div w:id="583806220">
          <w:marLeft w:val="640"/>
          <w:marRight w:val="0"/>
          <w:marTop w:val="0"/>
          <w:marBottom w:val="0"/>
          <w:divBdr>
            <w:top w:val="none" w:sz="0" w:space="0" w:color="auto"/>
            <w:left w:val="none" w:sz="0" w:space="0" w:color="auto"/>
            <w:bottom w:val="none" w:sz="0" w:space="0" w:color="auto"/>
            <w:right w:val="none" w:sz="0" w:space="0" w:color="auto"/>
          </w:divBdr>
        </w:div>
        <w:div w:id="1147209845">
          <w:marLeft w:val="640"/>
          <w:marRight w:val="0"/>
          <w:marTop w:val="0"/>
          <w:marBottom w:val="0"/>
          <w:divBdr>
            <w:top w:val="none" w:sz="0" w:space="0" w:color="auto"/>
            <w:left w:val="none" w:sz="0" w:space="0" w:color="auto"/>
            <w:bottom w:val="none" w:sz="0" w:space="0" w:color="auto"/>
            <w:right w:val="none" w:sz="0" w:space="0" w:color="auto"/>
          </w:divBdr>
        </w:div>
        <w:div w:id="6912106">
          <w:marLeft w:val="640"/>
          <w:marRight w:val="0"/>
          <w:marTop w:val="0"/>
          <w:marBottom w:val="0"/>
          <w:divBdr>
            <w:top w:val="none" w:sz="0" w:space="0" w:color="auto"/>
            <w:left w:val="none" w:sz="0" w:space="0" w:color="auto"/>
            <w:bottom w:val="none" w:sz="0" w:space="0" w:color="auto"/>
            <w:right w:val="none" w:sz="0" w:space="0" w:color="auto"/>
          </w:divBdr>
        </w:div>
        <w:div w:id="366832880">
          <w:marLeft w:val="640"/>
          <w:marRight w:val="0"/>
          <w:marTop w:val="0"/>
          <w:marBottom w:val="0"/>
          <w:divBdr>
            <w:top w:val="none" w:sz="0" w:space="0" w:color="auto"/>
            <w:left w:val="none" w:sz="0" w:space="0" w:color="auto"/>
            <w:bottom w:val="none" w:sz="0" w:space="0" w:color="auto"/>
            <w:right w:val="none" w:sz="0" w:space="0" w:color="auto"/>
          </w:divBdr>
        </w:div>
        <w:div w:id="1685546929">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939830001">
          <w:marLeft w:val="640"/>
          <w:marRight w:val="0"/>
          <w:marTop w:val="0"/>
          <w:marBottom w:val="0"/>
          <w:divBdr>
            <w:top w:val="none" w:sz="0" w:space="0" w:color="auto"/>
            <w:left w:val="none" w:sz="0" w:space="0" w:color="auto"/>
            <w:bottom w:val="none" w:sz="0" w:space="0" w:color="auto"/>
            <w:right w:val="none" w:sz="0" w:space="0" w:color="auto"/>
          </w:divBdr>
        </w:div>
        <w:div w:id="1913809631">
          <w:marLeft w:val="640"/>
          <w:marRight w:val="0"/>
          <w:marTop w:val="0"/>
          <w:marBottom w:val="0"/>
          <w:divBdr>
            <w:top w:val="none" w:sz="0" w:space="0" w:color="auto"/>
            <w:left w:val="none" w:sz="0" w:space="0" w:color="auto"/>
            <w:bottom w:val="none" w:sz="0" w:space="0" w:color="auto"/>
            <w:right w:val="none" w:sz="0" w:space="0" w:color="auto"/>
          </w:divBdr>
        </w:div>
        <w:div w:id="286936503">
          <w:marLeft w:val="640"/>
          <w:marRight w:val="0"/>
          <w:marTop w:val="0"/>
          <w:marBottom w:val="0"/>
          <w:divBdr>
            <w:top w:val="none" w:sz="0" w:space="0" w:color="auto"/>
            <w:left w:val="none" w:sz="0" w:space="0" w:color="auto"/>
            <w:bottom w:val="none" w:sz="0" w:space="0" w:color="auto"/>
            <w:right w:val="none" w:sz="0" w:space="0" w:color="auto"/>
          </w:divBdr>
        </w:div>
        <w:div w:id="144323430">
          <w:marLeft w:val="640"/>
          <w:marRight w:val="0"/>
          <w:marTop w:val="0"/>
          <w:marBottom w:val="0"/>
          <w:divBdr>
            <w:top w:val="none" w:sz="0" w:space="0" w:color="auto"/>
            <w:left w:val="none" w:sz="0" w:space="0" w:color="auto"/>
            <w:bottom w:val="none" w:sz="0" w:space="0" w:color="auto"/>
            <w:right w:val="none" w:sz="0" w:space="0" w:color="auto"/>
          </w:divBdr>
        </w:div>
        <w:div w:id="1509709551">
          <w:marLeft w:val="640"/>
          <w:marRight w:val="0"/>
          <w:marTop w:val="0"/>
          <w:marBottom w:val="0"/>
          <w:divBdr>
            <w:top w:val="none" w:sz="0" w:space="0" w:color="auto"/>
            <w:left w:val="none" w:sz="0" w:space="0" w:color="auto"/>
            <w:bottom w:val="none" w:sz="0" w:space="0" w:color="auto"/>
            <w:right w:val="none" w:sz="0" w:space="0" w:color="auto"/>
          </w:divBdr>
        </w:div>
        <w:div w:id="661078958">
          <w:marLeft w:val="640"/>
          <w:marRight w:val="0"/>
          <w:marTop w:val="0"/>
          <w:marBottom w:val="0"/>
          <w:divBdr>
            <w:top w:val="none" w:sz="0" w:space="0" w:color="auto"/>
            <w:left w:val="none" w:sz="0" w:space="0" w:color="auto"/>
            <w:bottom w:val="none" w:sz="0" w:space="0" w:color="auto"/>
            <w:right w:val="none" w:sz="0" w:space="0" w:color="auto"/>
          </w:divBdr>
        </w:div>
        <w:div w:id="187068266">
          <w:marLeft w:val="640"/>
          <w:marRight w:val="0"/>
          <w:marTop w:val="0"/>
          <w:marBottom w:val="0"/>
          <w:divBdr>
            <w:top w:val="none" w:sz="0" w:space="0" w:color="auto"/>
            <w:left w:val="none" w:sz="0" w:space="0" w:color="auto"/>
            <w:bottom w:val="none" w:sz="0" w:space="0" w:color="auto"/>
            <w:right w:val="none" w:sz="0" w:space="0" w:color="auto"/>
          </w:divBdr>
        </w:div>
        <w:div w:id="1553031639">
          <w:marLeft w:val="640"/>
          <w:marRight w:val="0"/>
          <w:marTop w:val="0"/>
          <w:marBottom w:val="0"/>
          <w:divBdr>
            <w:top w:val="none" w:sz="0" w:space="0" w:color="auto"/>
            <w:left w:val="none" w:sz="0" w:space="0" w:color="auto"/>
            <w:bottom w:val="none" w:sz="0" w:space="0" w:color="auto"/>
            <w:right w:val="none" w:sz="0" w:space="0" w:color="auto"/>
          </w:divBdr>
        </w:div>
        <w:div w:id="646864531">
          <w:marLeft w:val="640"/>
          <w:marRight w:val="0"/>
          <w:marTop w:val="0"/>
          <w:marBottom w:val="0"/>
          <w:divBdr>
            <w:top w:val="none" w:sz="0" w:space="0" w:color="auto"/>
            <w:left w:val="none" w:sz="0" w:space="0" w:color="auto"/>
            <w:bottom w:val="none" w:sz="0" w:space="0" w:color="auto"/>
            <w:right w:val="none" w:sz="0" w:space="0" w:color="auto"/>
          </w:divBdr>
        </w:div>
        <w:div w:id="1417554853">
          <w:marLeft w:val="640"/>
          <w:marRight w:val="0"/>
          <w:marTop w:val="0"/>
          <w:marBottom w:val="0"/>
          <w:divBdr>
            <w:top w:val="none" w:sz="0" w:space="0" w:color="auto"/>
            <w:left w:val="none" w:sz="0" w:space="0" w:color="auto"/>
            <w:bottom w:val="none" w:sz="0" w:space="0" w:color="auto"/>
            <w:right w:val="none" w:sz="0" w:space="0" w:color="auto"/>
          </w:divBdr>
        </w:div>
        <w:div w:id="1652370309">
          <w:marLeft w:val="640"/>
          <w:marRight w:val="0"/>
          <w:marTop w:val="0"/>
          <w:marBottom w:val="0"/>
          <w:divBdr>
            <w:top w:val="none" w:sz="0" w:space="0" w:color="auto"/>
            <w:left w:val="none" w:sz="0" w:space="0" w:color="auto"/>
            <w:bottom w:val="none" w:sz="0" w:space="0" w:color="auto"/>
            <w:right w:val="none" w:sz="0" w:space="0" w:color="auto"/>
          </w:divBdr>
        </w:div>
        <w:div w:id="848256120">
          <w:marLeft w:val="640"/>
          <w:marRight w:val="0"/>
          <w:marTop w:val="0"/>
          <w:marBottom w:val="0"/>
          <w:divBdr>
            <w:top w:val="none" w:sz="0" w:space="0" w:color="auto"/>
            <w:left w:val="none" w:sz="0" w:space="0" w:color="auto"/>
            <w:bottom w:val="none" w:sz="0" w:space="0" w:color="auto"/>
            <w:right w:val="none" w:sz="0" w:space="0" w:color="auto"/>
          </w:divBdr>
        </w:div>
        <w:div w:id="366371881">
          <w:marLeft w:val="640"/>
          <w:marRight w:val="0"/>
          <w:marTop w:val="0"/>
          <w:marBottom w:val="0"/>
          <w:divBdr>
            <w:top w:val="none" w:sz="0" w:space="0" w:color="auto"/>
            <w:left w:val="none" w:sz="0" w:space="0" w:color="auto"/>
            <w:bottom w:val="none" w:sz="0" w:space="0" w:color="auto"/>
            <w:right w:val="none" w:sz="0" w:space="0" w:color="auto"/>
          </w:divBdr>
        </w:div>
        <w:div w:id="602687131">
          <w:marLeft w:val="640"/>
          <w:marRight w:val="0"/>
          <w:marTop w:val="0"/>
          <w:marBottom w:val="0"/>
          <w:divBdr>
            <w:top w:val="none" w:sz="0" w:space="0" w:color="auto"/>
            <w:left w:val="none" w:sz="0" w:space="0" w:color="auto"/>
            <w:bottom w:val="none" w:sz="0" w:space="0" w:color="auto"/>
            <w:right w:val="none" w:sz="0" w:space="0" w:color="auto"/>
          </w:divBdr>
        </w:div>
        <w:div w:id="898630235">
          <w:marLeft w:val="640"/>
          <w:marRight w:val="0"/>
          <w:marTop w:val="0"/>
          <w:marBottom w:val="0"/>
          <w:divBdr>
            <w:top w:val="none" w:sz="0" w:space="0" w:color="auto"/>
            <w:left w:val="none" w:sz="0" w:space="0" w:color="auto"/>
            <w:bottom w:val="none" w:sz="0" w:space="0" w:color="auto"/>
            <w:right w:val="none" w:sz="0" w:space="0" w:color="auto"/>
          </w:divBdr>
        </w:div>
        <w:div w:id="1464081585">
          <w:marLeft w:val="640"/>
          <w:marRight w:val="0"/>
          <w:marTop w:val="0"/>
          <w:marBottom w:val="0"/>
          <w:divBdr>
            <w:top w:val="none" w:sz="0" w:space="0" w:color="auto"/>
            <w:left w:val="none" w:sz="0" w:space="0" w:color="auto"/>
            <w:bottom w:val="none" w:sz="0" w:space="0" w:color="auto"/>
            <w:right w:val="none" w:sz="0" w:space="0" w:color="auto"/>
          </w:divBdr>
        </w:div>
        <w:div w:id="802113022">
          <w:marLeft w:val="640"/>
          <w:marRight w:val="0"/>
          <w:marTop w:val="0"/>
          <w:marBottom w:val="0"/>
          <w:divBdr>
            <w:top w:val="none" w:sz="0" w:space="0" w:color="auto"/>
            <w:left w:val="none" w:sz="0" w:space="0" w:color="auto"/>
            <w:bottom w:val="none" w:sz="0" w:space="0" w:color="auto"/>
            <w:right w:val="none" w:sz="0" w:space="0" w:color="auto"/>
          </w:divBdr>
        </w:div>
        <w:div w:id="833298634">
          <w:marLeft w:val="640"/>
          <w:marRight w:val="0"/>
          <w:marTop w:val="0"/>
          <w:marBottom w:val="0"/>
          <w:divBdr>
            <w:top w:val="none" w:sz="0" w:space="0" w:color="auto"/>
            <w:left w:val="none" w:sz="0" w:space="0" w:color="auto"/>
            <w:bottom w:val="none" w:sz="0" w:space="0" w:color="auto"/>
            <w:right w:val="none" w:sz="0" w:space="0" w:color="auto"/>
          </w:divBdr>
        </w:div>
        <w:div w:id="20447741">
          <w:marLeft w:val="640"/>
          <w:marRight w:val="0"/>
          <w:marTop w:val="0"/>
          <w:marBottom w:val="0"/>
          <w:divBdr>
            <w:top w:val="none" w:sz="0" w:space="0" w:color="auto"/>
            <w:left w:val="none" w:sz="0" w:space="0" w:color="auto"/>
            <w:bottom w:val="none" w:sz="0" w:space="0" w:color="auto"/>
            <w:right w:val="none" w:sz="0" w:space="0" w:color="auto"/>
          </w:divBdr>
        </w:div>
        <w:div w:id="1480270330">
          <w:marLeft w:val="640"/>
          <w:marRight w:val="0"/>
          <w:marTop w:val="0"/>
          <w:marBottom w:val="0"/>
          <w:divBdr>
            <w:top w:val="none" w:sz="0" w:space="0" w:color="auto"/>
            <w:left w:val="none" w:sz="0" w:space="0" w:color="auto"/>
            <w:bottom w:val="none" w:sz="0" w:space="0" w:color="auto"/>
            <w:right w:val="none" w:sz="0" w:space="0" w:color="auto"/>
          </w:divBdr>
        </w:div>
        <w:div w:id="323819124">
          <w:marLeft w:val="640"/>
          <w:marRight w:val="0"/>
          <w:marTop w:val="0"/>
          <w:marBottom w:val="0"/>
          <w:divBdr>
            <w:top w:val="none" w:sz="0" w:space="0" w:color="auto"/>
            <w:left w:val="none" w:sz="0" w:space="0" w:color="auto"/>
            <w:bottom w:val="none" w:sz="0" w:space="0" w:color="auto"/>
            <w:right w:val="none" w:sz="0" w:space="0" w:color="auto"/>
          </w:divBdr>
        </w:div>
        <w:div w:id="2060279301">
          <w:marLeft w:val="640"/>
          <w:marRight w:val="0"/>
          <w:marTop w:val="0"/>
          <w:marBottom w:val="0"/>
          <w:divBdr>
            <w:top w:val="none" w:sz="0" w:space="0" w:color="auto"/>
            <w:left w:val="none" w:sz="0" w:space="0" w:color="auto"/>
            <w:bottom w:val="none" w:sz="0" w:space="0" w:color="auto"/>
            <w:right w:val="none" w:sz="0" w:space="0" w:color="auto"/>
          </w:divBdr>
        </w:div>
        <w:div w:id="365641438">
          <w:marLeft w:val="640"/>
          <w:marRight w:val="0"/>
          <w:marTop w:val="0"/>
          <w:marBottom w:val="0"/>
          <w:divBdr>
            <w:top w:val="none" w:sz="0" w:space="0" w:color="auto"/>
            <w:left w:val="none" w:sz="0" w:space="0" w:color="auto"/>
            <w:bottom w:val="none" w:sz="0" w:space="0" w:color="auto"/>
            <w:right w:val="none" w:sz="0" w:space="0" w:color="auto"/>
          </w:divBdr>
        </w:div>
        <w:div w:id="1653408367">
          <w:marLeft w:val="640"/>
          <w:marRight w:val="0"/>
          <w:marTop w:val="0"/>
          <w:marBottom w:val="0"/>
          <w:divBdr>
            <w:top w:val="none" w:sz="0" w:space="0" w:color="auto"/>
            <w:left w:val="none" w:sz="0" w:space="0" w:color="auto"/>
            <w:bottom w:val="none" w:sz="0" w:space="0" w:color="auto"/>
            <w:right w:val="none" w:sz="0" w:space="0" w:color="auto"/>
          </w:divBdr>
        </w:div>
        <w:div w:id="1377462454">
          <w:marLeft w:val="640"/>
          <w:marRight w:val="0"/>
          <w:marTop w:val="0"/>
          <w:marBottom w:val="0"/>
          <w:divBdr>
            <w:top w:val="none" w:sz="0" w:space="0" w:color="auto"/>
            <w:left w:val="none" w:sz="0" w:space="0" w:color="auto"/>
            <w:bottom w:val="none" w:sz="0" w:space="0" w:color="auto"/>
            <w:right w:val="none" w:sz="0" w:space="0" w:color="auto"/>
          </w:divBdr>
        </w:div>
        <w:div w:id="1141649486">
          <w:marLeft w:val="640"/>
          <w:marRight w:val="0"/>
          <w:marTop w:val="0"/>
          <w:marBottom w:val="0"/>
          <w:divBdr>
            <w:top w:val="none" w:sz="0" w:space="0" w:color="auto"/>
            <w:left w:val="none" w:sz="0" w:space="0" w:color="auto"/>
            <w:bottom w:val="none" w:sz="0" w:space="0" w:color="auto"/>
            <w:right w:val="none" w:sz="0" w:space="0" w:color="auto"/>
          </w:divBdr>
        </w:div>
        <w:div w:id="657880942">
          <w:marLeft w:val="640"/>
          <w:marRight w:val="0"/>
          <w:marTop w:val="0"/>
          <w:marBottom w:val="0"/>
          <w:divBdr>
            <w:top w:val="none" w:sz="0" w:space="0" w:color="auto"/>
            <w:left w:val="none" w:sz="0" w:space="0" w:color="auto"/>
            <w:bottom w:val="none" w:sz="0" w:space="0" w:color="auto"/>
            <w:right w:val="none" w:sz="0" w:space="0" w:color="auto"/>
          </w:divBdr>
        </w:div>
        <w:div w:id="1597637148">
          <w:marLeft w:val="640"/>
          <w:marRight w:val="0"/>
          <w:marTop w:val="0"/>
          <w:marBottom w:val="0"/>
          <w:divBdr>
            <w:top w:val="none" w:sz="0" w:space="0" w:color="auto"/>
            <w:left w:val="none" w:sz="0" w:space="0" w:color="auto"/>
            <w:bottom w:val="none" w:sz="0" w:space="0" w:color="auto"/>
            <w:right w:val="none" w:sz="0" w:space="0" w:color="auto"/>
          </w:divBdr>
        </w:div>
        <w:div w:id="1722711024">
          <w:marLeft w:val="640"/>
          <w:marRight w:val="0"/>
          <w:marTop w:val="0"/>
          <w:marBottom w:val="0"/>
          <w:divBdr>
            <w:top w:val="none" w:sz="0" w:space="0" w:color="auto"/>
            <w:left w:val="none" w:sz="0" w:space="0" w:color="auto"/>
            <w:bottom w:val="none" w:sz="0" w:space="0" w:color="auto"/>
            <w:right w:val="none" w:sz="0" w:space="0" w:color="auto"/>
          </w:divBdr>
        </w:div>
        <w:div w:id="1506357643">
          <w:marLeft w:val="640"/>
          <w:marRight w:val="0"/>
          <w:marTop w:val="0"/>
          <w:marBottom w:val="0"/>
          <w:divBdr>
            <w:top w:val="none" w:sz="0" w:space="0" w:color="auto"/>
            <w:left w:val="none" w:sz="0" w:space="0" w:color="auto"/>
            <w:bottom w:val="none" w:sz="0" w:space="0" w:color="auto"/>
            <w:right w:val="none" w:sz="0" w:space="0" w:color="auto"/>
          </w:divBdr>
        </w:div>
        <w:div w:id="956302429">
          <w:marLeft w:val="640"/>
          <w:marRight w:val="0"/>
          <w:marTop w:val="0"/>
          <w:marBottom w:val="0"/>
          <w:divBdr>
            <w:top w:val="none" w:sz="0" w:space="0" w:color="auto"/>
            <w:left w:val="none" w:sz="0" w:space="0" w:color="auto"/>
            <w:bottom w:val="none" w:sz="0" w:space="0" w:color="auto"/>
            <w:right w:val="none" w:sz="0" w:space="0" w:color="auto"/>
          </w:divBdr>
        </w:div>
        <w:div w:id="1862813959">
          <w:marLeft w:val="640"/>
          <w:marRight w:val="0"/>
          <w:marTop w:val="0"/>
          <w:marBottom w:val="0"/>
          <w:divBdr>
            <w:top w:val="none" w:sz="0" w:space="0" w:color="auto"/>
            <w:left w:val="none" w:sz="0" w:space="0" w:color="auto"/>
            <w:bottom w:val="none" w:sz="0" w:space="0" w:color="auto"/>
            <w:right w:val="none" w:sz="0" w:space="0" w:color="auto"/>
          </w:divBdr>
        </w:div>
        <w:div w:id="788091215">
          <w:marLeft w:val="640"/>
          <w:marRight w:val="0"/>
          <w:marTop w:val="0"/>
          <w:marBottom w:val="0"/>
          <w:divBdr>
            <w:top w:val="none" w:sz="0" w:space="0" w:color="auto"/>
            <w:left w:val="none" w:sz="0" w:space="0" w:color="auto"/>
            <w:bottom w:val="none" w:sz="0" w:space="0" w:color="auto"/>
            <w:right w:val="none" w:sz="0" w:space="0" w:color="auto"/>
          </w:divBdr>
        </w:div>
        <w:div w:id="1480921453">
          <w:marLeft w:val="640"/>
          <w:marRight w:val="0"/>
          <w:marTop w:val="0"/>
          <w:marBottom w:val="0"/>
          <w:divBdr>
            <w:top w:val="none" w:sz="0" w:space="0" w:color="auto"/>
            <w:left w:val="none" w:sz="0" w:space="0" w:color="auto"/>
            <w:bottom w:val="none" w:sz="0" w:space="0" w:color="auto"/>
            <w:right w:val="none" w:sz="0" w:space="0" w:color="auto"/>
          </w:divBdr>
        </w:div>
        <w:div w:id="188880379">
          <w:marLeft w:val="640"/>
          <w:marRight w:val="0"/>
          <w:marTop w:val="0"/>
          <w:marBottom w:val="0"/>
          <w:divBdr>
            <w:top w:val="none" w:sz="0" w:space="0" w:color="auto"/>
            <w:left w:val="none" w:sz="0" w:space="0" w:color="auto"/>
            <w:bottom w:val="none" w:sz="0" w:space="0" w:color="auto"/>
            <w:right w:val="none" w:sz="0" w:space="0" w:color="auto"/>
          </w:divBdr>
        </w:div>
        <w:div w:id="1188911029">
          <w:marLeft w:val="640"/>
          <w:marRight w:val="0"/>
          <w:marTop w:val="0"/>
          <w:marBottom w:val="0"/>
          <w:divBdr>
            <w:top w:val="none" w:sz="0" w:space="0" w:color="auto"/>
            <w:left w:val="none" w:sz="0" w:space="0" w:color="auto"/>
            <w:bottom w:val="none" w:sz="0" w:space="0" w:color="auto"/>
            <w:right w:val="none" w:sz="0" w:space="0" w:color="auto"/>
          </w:divBdr>
        </w:div>
        <w:div w:id="1788693613">
          <w:marLeft w:val="640"/>
          <w:marRight w:val="0"/>
          <w:marTop w:val="0"/>
          <w:marBottom w:val="0"/>
          <w:divBdr>
            <w:top w:val="none" w:sz="0" w:space="0" w:color="auto"/>
            <w:left w:val="none" w:sz="0" w:space="0" w:color="auto"/>
            <w:bottom w:val="none" w:sz="0" w:space="0" w:color="auto"/>
            <w:right w:val="none" w:sz="0" w:space="0" w:color="auto"/>
          </w:divBdr>
        </w:div>
        <w:div w:id="161315600">
          <w:marLeft w:val="640"/>
          <w:marRight w:val="0"/>
          <w:marTop w:val="0"/>
          <w:marBottom w:val="0"/>
          <w:divBdr>
            <w:top w:val="none" w:sz="0" w:space="0" w:color="auto"/>
            <w:left w:val="none" w:sz="0" w:space="0" w:color="auto"/>
            <w:bottom w:val="none" w:sz="0" w:space="0" w:color="auto"/>
            <w:right w:val="none" w:sz="0" w:space="0" w:color="auto"/>
          </w:divBdr>
        </w:div>
        <w:div w:id="843202964">
          <w:marLeft w:val="640"/>
          <w:marRight w:val="0"/>
          <w:marTop w:val="0"/>
          <w:marBottom w:val="0"/>
          <w:divBdr>
            <w:top w:val="none" w:sz="0" w:space="0" w:color="auto"/>
            <w:left w:val="none" w:sz="0" w:space="0" w:color="auto"/>
            <w:bottom w:val="none" w:sz="0" w:space="0" w:color="auto"/>
            <w:right w:val="none" w:sz="0" w:space="0" w:color="auto"/>
          </w:divBdr>
        </w:div>
        <w:div w:id="2012830925">
          <w:marLeft w:val="640"/>
          <w:marRight w:val="0"/>
          <w:marTop w:val="0"/>
          <w:marBottom w:val="0"/>
          <w:divBdr>
            <w:top w:val="none" w:sz="0" w:space="0" w:color="auto"/>
            <w:left w:val="none" w:sz="0" w:space="0" w:color="auto"/>
            <w:bottom w:val="none" w:sz="0" w:space="0" w:color="auto"/>
            <w:right w:val="none" w:sz="0" w:space="0" w:color="auto"/>
          </w:divBdr>
        </w:div>
        <w:div w:id="981419934">
          <w:marLeft w:val="640"/>
          <w:marRight w:val="0"/>
          <w:marTop w:val="0"/>
          <w:marBottom w:val="0"/>
          <w:divBdr>
            <w:top w:val="none" w:sz="0" w:space="0" w:color="auto"/>
            <w:left w:val="none" w:sz="0" w:space="0" w:color="auto"/>
            <w:bottom w:val="none" w:sz="0" w:space="0" w:color="auto"/>
            <w:right w:val="none" w:sz="0" w:space="0" w:color="auto"/>
          </w:divBdr>
        </w:div>
        <w:div w:id="255291340">
          <w:marLeft w:val="640"/>
          <w:marRight w:val="0"/>
          <w:marTop w:val="0"/>
          <w:marBottom w:val="0"/>
          <w:divBdr>
            <w:top w:val="none" w:sz="0" w:space="0" w:color="auto"/>
            <w:left w:val="none" w:sz="0" w:space="0" w:color="auto"/>
            <w:bottom w:val="none" w:sz="0" w:space="0" w:color="auto"/>
            <w:right w:val="none" w:sz="0" w:space="0" w:color="auto"/>
          </w:divBdr>
        </w:div>
      </w:divsChild>
    </w:div>
    <w:div w:id="314721434">
      <w:bodyDiv w:val="1"/>
      <w:marLeft w:val="0"/>
      <w:marRight w:val="0"/>
      <w:marTop w:val="0"/>
      <w:marBottom w:val="0"/>
      <w:divBdr>
        <w:top w:val="none" w:sz="0" w:space="0" w:color="auto"/>
        <w:left w:val="none" w:sz="0" w:space="0" w:color="auto"/>
        <w:bottom w:val="none" w:sz="0" w:space="0" w:color="auto"/>
        <w:right w:val="none" w:sz="0" w:space="0" w:color="auto"/>
      </w:divBdr>
    </w:div>
    <w:div w:id="316299486">
      <w:bodyDiv w:val="1"/>
      <w:marLeft w:val="0"/>
      <w:marRight w:val="0"/>
      <w:marTop w:val="0"/>
      <w:marBottom w:val="0"/>
      <w:divBdr>
        <w:top w:val="none" w:sz="0" w:space="0" w:color="auto"/>
        <w:left w:val="none" w:sz="0" w:space="0" w:color="auto"/>
        <w:bottom w:val="none" w:sz="0" w:space="0" w:color="auto"/>
        <w:right w:val="none" w:sz="0" w:space="0" w:color="auto"/>
      </w:divBdr>
    </w:div>
    <w:div w:id="317004510">
      <w:bodyDiv w:val="1"/>
      <w:marLeft w:val="0"/>
      <w:marRight w:val="0"/>
      <w:marTop w:val="0"/>
      <w:marBottom w:val="0"/>
      <w:divBdr>
        <w:top w:val="none" w:sz="0" w:space="0" w:color="auto"/>
        <w:left w:val="none" w:sz="0" w:space="0" w:color="auto"/>
        <w:bottom w:val="none" w:sz="0" w:space="0" w:color="auto"/>
        <w:right w:val="none" w:sz="0" w:space="0" w:color="auto"/>
      </w:divBdr>
      <w:divsChild>
        <w:div w:id="101537605">
          <w:marLeft w:val="640"/>
          <w:marRight w:val="0"/>
          <w:marTop w:val="0"/>
          <w:marBottom w:val="0"/>
          <w:divBdr>
            <w:top w:val="none" w:sz="0" w:space="0" w:color="auto"/>
            <w:left w:val="none" w:sz="0" w:space="0" w:color="auto"/>
            <w:bottom w:val="none" w:sz="0" w:space="0" w:color="auto"/>
            <w:right w:val="none" w:sz="0" w:space="0" w:color="auto"/>
          </w:divBdr>
        </w:div>
        <w:div w:id="148668250">
          <w:marLeft w:val="640"/>
          <w:marRight w:val="0"/>
          <w:marTop w:val="0"/>
          <w:marBottom w:val="0"/>
          <w:divBdr>
            <w:top w:val="none" w:sz="0" w:space="0" w:color="auto"/>
            <w:left w:val="none" w:sz="0" w:space="0" w:color="auto"/>
            <w:bottom w:val="none" w:sz="0" w:space="0" w:color="auto"/>
            <w:right w:val="none" w:sz="0" w:space="0" w:color="auto"/>
          </w:divBdr>
        </w:div>
        <w:div w:id="220092181">
          <w:marLeft w:val="640"/>
          <w:marRight w:val="0"/>
          <w:marTop w:val="0"/>
          <w:marBottom w:val="0"/>
          <w:divBdr>
            <w:top w:val="none" w:sz="0" w:space="0" w:color="auto"/>
            <w:left w:val="none" w:sz="0" w:space="0" w:color="auto"/>
            <w:bottom w:val="none" w:sz="0" w:space="0" w:color="auto"/>
            <w:right w:val="none" w:sz="0" w:space="0" w:color="auto"/>
          </w:divBdr>
        </w:div>
        <w:div w:id="257104903">
          <w:marLeft w:val="640"/>
          <w:marRight w:val="0"/>
          <w:marTop w:val="0"/>
          <w:marBottom w:val="0"/>
          <w:divBdr>
            <w:top w:val="none" w:sz="0" w:space="0" w:color="auto"/>
            <w:left w:val="none" w:sz="0" w:space="0" w:color="auto"/>
            <w:bottom w:val="none" w:sz="0" w:space="0" w:color="auto"/>
            <w:right w:val="none" w:sz="0" w:space="0" w:color="auto"/>
          </w:divBdr>
        </w:div>
        <w:div w:id="330958085">
          <w:marLeft w:val="640"/>
          <w:marRight w:val="0"/>
          <w:marTop w:val="0"/>
          <w:marBottom w:val="0"/>
          <w:divBdr>
            <w:top w:val="none" w:sz="0" w:space="0" w:color="auto"/>
            <w:left w:val="none" w:sz="0" w:space="0" w:color="auto"/>
            <w:bottom w:val="none" w:sz="0" w:space="0" w:color="auto"/>
            <w:right w:val="none" w:sz="0" w:space="0" w:color="auto"/>
          </w:divBdr>
        </w:div>
        <w:div w:id="366371461">
          <w:marLeft w:val="640"/>
          <w:marRight w:val="0"/>
          <w:marTop w:val="0"/>
          <w:marBottom w:val="0"/>
          <w:divBdr>
            <w:top w:val="none" w:sz="0" w:space="0" w:color="auto"/>
            <w:left w:val="none" w:sz="0" w:space="0" w:color="auto"/>
            <w:bottom w:val="none" w:sz="0" w:space="0" w:color="auto"/>
            <w:right w:val="none" w:sz="0" w:space="0" w:color="auto"/>
          </w:divBdr>
        </w:div>
        <w:div w:id="442649054">
          <w:marLeft w:val="640"/>
          <w:marRight w:val="0"/>
          <w:marTop w:val="0"/>
          <w:marBottom w:val="0"/>
          <w:divBdr>
            <w:top w:val="none" w:sz="0" w:space="0" w:color="auto"/>
            <w:left w:val="none" w:sz="0" w:space="0" w:color="auto"/>
            <w:bottom w:val="none" w:sz="0" w:space="0" w:color="auto"/>
            <w:right w:val="none" w:sz="0" w:space="0" w:color="auto"/>
          </w:divBdr>
        </w:div>
        <w:div w:id="464742923">
          <w:marLeft w:val="640"/>
          <w:marRight w:val="0"/>
          <w:marTop w:val="0"/>
          <w:marBottom w:val="0"/>
          <w:divBdr>
            <w:top w:val="none" w:sz="0" w:space="0" w:color="auto"/>
            <w:left w:val="none" w:sz="0" w:space="0" w:color="auto"/>
            <w:bottom w:val="none" w:sz="0" w:space="0" w:color="auto"/>
            <w:right w:val="none" w:sz="0" w:space="0" w:color="auto"/>
          </w:divBdr>
        </w:div>
        <w:div w:id="483353409">
          <w:marLeft w:val="640"/>
          <w:marRight w:val="0"/>
          <w:marTop w:val="0"/>
          <w:marBottom w:val="0"/>
          <w:divBdr>
            <w:top w:val="none" w:sz="0" w:space="0" w:color="auto"/>
            <w:left w:val="none" w:sz="0" w:space="0" w:color="auto"/>
            <w:bottom w:val="none" w:sz="0" w:space="0" w:color="auto"/>
            <w:right w:val="none" w:sz="0" w:space="0" w:color="auto"/>
          </w:divBdr>
        </w:div>
        <w:div w:id="526254968">
          <w:marLeft w:val="640"/>
          <w:marRight w:val="0"/>
          <w:marTop w:val="0"/>
          <w:marBottom w:val="0"/>
          <w:divBdr>
            <w:top w:val="none" w:sz="0" w:space="0" w:color="auto"/>
            <w:left w:val="none" w:sz="0" w:space="0" w:color="auto"/>
            <w:bottom w:val="none" w:sz="0" w:space="0" w:color="auto"/>
            <w:right w:val="none" w:sz="0" w:space="0" w:color="auto"/>
          </w:divBdr>
        </w:div>
        <w:div w:id="537819035">
          <w:marLeft w:val="640"/>
          <w:marRight w:val="0"/>
          <w:marTop w:val="0"/>
          <w:marBottom w:val="0"/>
          <w:divBdr>
            <w:top w:val="none" w:sz="0" w:space="0" w:color="auto"/>
            <w:left w:val="none" w:sz="0" w:space="0" w:color="auto"/>
            <w:bottom w:val="none" w:sz="0" w:space="0" w:color="auto"/>
            <w:right w:val="none" w:sz="0" w:space="0" w:color="auto"/>
          </w:divBdr>
        </w:div>
        <w:div w:id="541599729">
          <w:marLeft w:val="640"/>
          <w:marRight w:val="0"/>
          <w:marTop w:val="0"/>
          <w:marBottom w:val="0"/>
          <w:divBdr>
            <w:top w:val="none" w:sz="0" w:space="0" w:color="auto"/>
            <w:left w:val="none" w:sz="0" w:space="0" w:color="auto"/>
            <w:bottom w:val="none" w:sz="0" w:space="0" w:color="auto"/>
            <w:right w:val="none" w:sz="0" w:space="0" w:color="auto"/>
          </w:divBdr>
        </w:div>
        <w:div w:id="558129369">
          <w:marLeft w:val="640"/>
          <w:marRight w:val="0"/>
          <w:marTop w:val="0"/>
          <w:marBottom w:val="0"/>
          <w:divBdr>
            <w:top w:val="none" w:sz="0" w:space="0" w:color="auto"/>
            <w:left w:val="none" w:sz="0" w:space="0" w:color="auto"/>
            <w:bottom w:val="none" w:sz="0" w:space="0" w:color="auto"/>
            <w:right w:val="none" w:sz="0" w:space="0" w:color="auto"/>
          </w:divBdr>
        </w:div>
        <w:div w:id="622880231">
          <w:marLeft w:val="640"/>
          <w:marRight w:val="0"/>
          <w:marTop w:val="0"/>
          <w:marBottom w:val="0"/>
          <w:divBdr>
            <w:top w:val="none" w:sz="0" w:space="0" w:color="auto"/>
            <w:left w:val="none" w:sz="0" w:space="0" w:color="auto"/>
            <w:bottom w:val="none" w:sz="0" w:space="0" w:color="auto"/>
            <w:right w:val="none" w:sz="0" w:space="0" w:color="auto"/>
          </w:divBdr>
        </w:div>
        <w:div w:id="702368599">
          <w:marLeft w:val="640"/>
          <w:marRight w:val="0"/>
          <w:marTop w:val="0"/>
          <w:marBottom w:val="0"/>
          <w:divBdr>
            <w:top w:val="none" w:sz="0" w:space="0" w:color="auto"/>
            <w:left w:val="none" w:sz="0" w:space="0" w:color="auto"/>
            <w:bottom w:val="none" w:sz="0" w:space="0" w:color="auto"/>
            <w:right w:val="none" w:sz="0" w:space="0" w:color="auto"/>
          </w:divBdr>
        </w:div>
        <w:div w:id="768739016">
          <w:marLeft w:val="640"/>
          <w:marRight w:val="0"/>
          <w:marTop w:val="0"/>
          <w:marBottom w:val="0"/>
          <w:divBdr>
            <w:top w:val="none" w:sz="0" w:space="0" w:color="auto"/>
            <w:left w:val="none" w:sz="0" w:space="0" w:color="auto"/>
            <w:bottom w:val="none" w:sz="0" w:space="0" w:color="auto"/>
            <w:right w:val="none" w:sz="0" w:space="0" w:color="auto"/>
          </w:divBdr>
        </w:div>
        <w:div w:id="790513530">
          <w:marLeft w:val="640"/>
          <w:marRight w:val="0"/>
          <w:marTop w:val="0"/>
          <w:marBottom w:val="0"/>
          <w:divBdr>
            <w:top w:val="none" w:sz="0" w:space="0" w:color="auto"/>
            <w:left w:val="none" w:sz="0" w:space="0" w:color="auto"/>
            <w:bottom w:val="none" w:sz="0" w:space="0" w:color="auto"/>
            <w:right w:val="none" w:sz="0" w:space="0" w:color="auto"/>
          </w:divBdr>
        </w:div>
        <w:div w:id="815150746">
          <w:marLeft w:val="640"/>
          <w:marRight w:val="0"/>
          <w:marTop w:val="0"/>
          <w:marBottom w:val="0"/>
          <w:divBdr>
            <w:top w:val="none" w:sz="0" w:space="0" w:color="auto"/>
            <w:left w:val="none" w:sz="0" w:space="0" w:color="auto"/>
            <w:bottom w:val="none" w:sz="0" w:space="0" w:color="auto"/>
            <w:right w:val="none" w:sz="0" w:space="0" w:color="auto"/>
          </w:divBdr>
        </w:div>
        <w:div w:id="842665472">
          <w:marLeft w:val="640"/>
          <w:marRight w:val="0"/>
          <w:marTop w:val="0"/>
          <w:marBottom w:val="0"/>
          <w:divBdr>
            <w:top w:val="none" w:sz="0" w:space="0" w:color="auto"/>
            <w:left w:val="none" w:sz="0" w:space="0" w:color="auto"/>
            <w:bottom w:val="none" w:sz="0" w:space="0" w:color="auto"/>
            <w:right w:val="none" w:sz="0" w:space="0" w:color="auto"/>
          </w:divBdr>
        </w:div>
        <w:div w:id="885219889">
          <w:marLeft w:val="640"/>
          <w:marRight w:val="0"/>
          <w:marTop w:val="0"/>
          <w:marBottom w:val="0"/>
          <w:divBdr>
            <w:top w:val="none" w:sz="0" w:space="0" w:color="auto"/>
            <w:left w:val="none" w:sz="0" w:space="0" w:color="auto"/>
            <w:bottom w:val="none" w:sz="0" w:space="0" w:color="auto"/>
            <w:right w:val="none" w:sz="0" w:space="0" w:color="auto"/>
          </w:divBdr>
        </w:div>
        <w:div w:id="930429455">
          <w:marLeft w:val="640"/>
          <w:marRight w:val="0"/>
          <w:marTop w:val="0"/>
          <w:marBottom w:val="0"/>
          <w:divBdr>
            <w:top w:val="none" w:sz="0" w:space="0" w:color="auto"/>
            <w:left w:val="none" w:sz="0" w:space="0" w:color="auto"/>
            <w:bottom w:val="none" w:sz="0" w:space="0" w:color="auto"/>
            <w:right w:val="none" w:sz="0" w:space="0" w:color="auto"/>
          </w:divBdr>
        </w:div>
        <w:div w:id="968819112">
          <w:marLeft w:val="640"/>
          <w:marRight w:val="0"/>
          <w:marTop w:val="0"/>
          <w:marBottom w:val="0"/>
          <w:divBdr>
            <w:top w:val="none" w:sz="0" w:space="0" w:color="auto"/>
            <w:left w:val="none" w:sz="0" w:space="0" w:color="auto"/>
            <w:bottom w:val="none" w:sz="0" w:space="0" w:color="auto"/>
            <w:right w:val="none" w:sz="0" w:space="0" w:color="auto"/>
          </w:divBdr>
        </w:div>
        <w:div w:id="978731315">
          <w:marLeft w:val="640"/>
          <w:marRight w:val="0"/>
          <w:marTop w:val="0"/>
          <w:marBottom w:val="0"/>
          <w:divBdr>
            <w:top w:val="none" w:sz="0" w:space="0" w:color="auto"/>
            <w:left w:val="none" w:sz="0" w:space="0" w:color="auto"/>
            <w:bottom w:val="none" w:sz="0" w:space="0" w:color="auto"/>
            <w:right w:val="none" w:sz="0" w:space="0" w:color="auto"/>
          </w:divBdr>
        </w:div>
        <w:div w:id="1222788191">
          <w:marLeft w:val="640"/>
          <w:marRight w:val="0"/>
          <w:marTop w:val="0"/>
          <w:marBottom w:val="0"/>
          <w:divBdr>
            <w:top w:val="none" w:sz="0" w:space="0" w:color="auto"/>
            <w:left w:val="none" w:sz="0" w:space="0" w:color="auto"/>
            <w:bottom w:val="none" w:sz="0" w:space="0" w:color="auto"/>
            <w:right w:val="none" w:sz="0" w:space="0" w:color="auto"/>
          </w:divBdr>
        </w:div>
        <w:div w:id="1271738435">
          <w:marLeft w:val="640"/>
          <w:marRight w:val="0"/>
          <w:marTop w:val="0"/>
          <w:marBottom w:val="0"/>
          <w:divBdr>
            <w:top w:val="none" w:sz="0" w:space="0" w:color="auto"/>
            <w:left w:val="none" w:sz="0" w:space="0" w:color="auto"/>
            <w:bottom w:val="none" w:sz="0" w:space="0" w:color="auto"/>
            <w:right w:val="none" w:sz="0" w:space="0" w:color="auto"/>
          </w:divBdr>
        </w:div>
        <w:div w:id="1392927711">
          <w:marLeft w:val="640"/>
          <w:marRight w:val="0"/>
          <w:marTop w:val="0"/>
          <w:marBottom w:val="0"/>
          <w:divBdr>
            <w:top w:val="none" w:sz="0" w:space="0" w:color="auto"/>
            <w:left w:val="none" w:sz="0" w:space="0" w:color="auto"/>
            <w:bottom w:val="none" w:sz="0" w:space="0" w:color="auto"/>
            <w:right w:val="none" w:sz="0" w:space="0" w:color="auto"/>
          </w:divBdr>
        </w:div>
        <w:div w:id="1395817048">
          <w:marLeft w:val="640"/>
          <w:marRight w:val="0"/>
          <w:marTop w:val="0"/>
          <w:marBottom w:val="0"/>
          <w:divBdr>
            <w:top w:val="none" w:sz="0" w:space="0" w:color="auto"/>
            <w:left w:val="none" w:sz="0" w:space="0" w:color="auto"/>
            <w:bottom w:val="none" w:sz="0" w:space="0" w:color="auto"/>
            <w:right w:val="none" w:sz="0" w:space="0" w:color="auto"/>
          </w:divBdr>
        </w:div>
        <w:div w:id="1407071172">
          <w:marLeft w:val="640"/>
          <w:marRight w:val="0"/>
          <w:marTop w:val="0"/>
          <w:marBottom w:val="0"/>
          <w:divBdr>
            <w:top w:val="none" w:sz="0" w:space="0" w:color="auto"/>
            <w:left w:val="none" w:sz="0" w:space="0" w:color="auto"/>
            <w:bottom w:val="none" w:sz="0" w:space="0" w:color="auto"/>
            <w:right w:val="none" w:sz="0" w:space="0" w:color="auto"/>
          </w:divBdr>
        </w:div>
        <w:div w:id="1439443268">
          <w:marLeft w:val="640"/>
          <w:marRight w:val="0"/>
          <w:marTop w:val="0"/>
          <w:marBottom w:val="0"/>
          <w:divBdr>
            <w:top w:val="none" w:sz="0" w:space="0" w:color="auto"/>
            <w:left w:val="none" w:sz="0" w:space="0" w:color="auto"/>
            <w:bottom w:val="none" w:sz="0" w:space="0" w:color="auto"/>
            <w:right w:val="none" w:sz="0" w:space="0" w:color="auto"/>
          </w:divBdr>
        </w:div>
        <w:div w:id="1463109145">
          <w:marLeft w:val="640"/>
          <w:marRight w:val="0"/>
          <w:marTop w:val="0"/>
          <w:marBottom w:val="0"/>
          <w:divBdr>
            <w:top w:val="none" w:sz="0" w:space="0" w:color="auto"/>
            <w:left w:val="none" w:sz="0" w:space="0" w:color="auto"/>
            <w:bottom w:val="none" w:sz="0" w:space="0" w:color="auto"/>
            <w:right w:val="none" w:sz="0" w:space="0" w:color="auto"/>
          </w:divBdr>
        </w:div>
        <w:div w:id="1510631643">
          <w:marLeft w:val="640"/>
          <w:marRight w:val="0"/>
          <w:marTop w:val="0"/>
          <w:marBottom w:val="0"/>
          <w:divBdr>
            <w:top w:val="none" w:sz="0" w:space="0" w:color="auto"/>
            <w:left w:val="none" w:sz="0" w:space="0" w:color="auto"/>
            <w:bottom w:val="none" w:sz="0" w:space="0" w:color="auto"/>
            <w:right w:val="none" w:sz="0" w:space="0" w:color="auto"/>
          </w:divBdr>
        </w:div>
        <w:div w:id="1543589994">
          <w:marLeft w:val="640"/>
          <w:marRight w:val="0"/>
          <w:marTop w:val="0"/>
          <w:marBottom w:val="0"/>
          <w:divBdr>
            <w:top w:val="none" w:sz="0" w:space="0" w:color="auto"/>
            <w:left w:val="none" w:sz="0" w:space="0" w:color="auto"/>
            <w:bottom w:val="none" w:sz="0" w:space="0" w:color="auto"/>
            <w:right w:val="none" w:sz="0" w:space="0" w:color="auto"/>
          </w:divBdr>
        </w:div>
        <w:div w:id="1668052564">
          <w:marLeft w:val="640"/>
          <w:marRight w:val="0"/>
          <w:marTop w:val="0"/>
          <w:marBottom w:val="0"/>
          <w:divBdr>
            <w:top w:val="none" w:sz="0" w:space="0" w:color="auto"/>
            <w:left w:val="none" w:sz="0" w:space="0" w:color="auto"/>
            <w:bottom w:val="none" w:sz="0" w:space="0" w:color="auto"/>
            <w:right w:val="none" w:sz="0" w:space="0" w:color="auto"/>
          </w:divBdr>
        </w:div>
        <w:div w:id="1678338597">
          <w:marLeft w:val="640"/>
          <w:marRight w:val="0"/>
          <w:marTop w:val="0"/>
          <w:marBottom w:val="0"/>
          <w:divBdr>
            <w:top w:val="none" w:sz="0" w:space="0" w:color="auto"/>
            <w:left w:val="none" w:sz="0" w:space="0" w:color="auto"/>
            <w:bottom w:val="none" w:sz="0" w:space="0" w:color="auto"/>
            <w:right w:val="none" w:sz="0" w:space="0" w:color="auto"/>
          </w:divBdr>
        </w:div>
        <w:div w:id="1753627914">
          <w:marLeft w:val="640"/>
          <w:marRight w:val="0"/>
          <w:marTop w:val="0"/>
          <w:marBottom w:val="0"/>
          <w:divBdr>
            <w:top w:val="none" w:sz="0" w:space="0" w:color="auto"/>
            <w:left w:val="none" w:sz="0" w:space="0" w:color="auto"/>
            <w:bottom w:val="none" w:sz="0" w:space="0" w:color="auto"/>
            <w:right w:val="none" w:sz="0" w:space="0" w:color="auto"/>
          </w:divBdr>
        </w:div>
        <w:div w:id="1870332495">
          <w:marLeft w:val="640"/>
          <w:marRight w:val="0"/>
          <w:marTop w:val="0"/>
          <w:marBottom w:val="0"/>
          <w:divBdr>
            <w:top w:val="none" w:sz="0" w:space="0" w:color="auto"/>
            <w:left w:val="none" w:sz="0" w:space="0" w:color="auto"/>
            <w:bottom w:val="none" w:sz="0" w:space="0" w:color="auto"/>
            <w:right w:val="none" w:sz="0" w:space="0" w:color="auto"/>
          </w:divBdr>
        </w:div>
        <w:div w:id="1916434723">
          <w:marLeft w:val="640"/>
          <w:marRight w:val="0"/>
          <w:marTop w:val="0"/>
          <w:marBottom w:val="0"/>
          <w:divBdr>
            <w:top w:val="none" w:sz="0" w:space="0" w:color="auto"/>
            <w:left w:val="none" w:sz="0" w:space="0" w:color="auto"/>
            <w:bottom w:val="none" w:sz="0" w:space="0" w:color="auto"/>
            <w:right w:val="none" w:sz="0" w:space="0" w:color="auto"/>
          </w:divBdr>
        </w:div>
        <w:div w:id="1954090411">
          <w:marLeft w:val="640"/>
          <w:marRight w:val="0"/>
          <w:marTop w:val="0"/>
          <w:marBottom w:val="0"/>
          <w:divBdr>
            <w:top w:val="none" w:sz="0" w:space="0" w:color="auto"/>
            <w:left w:val="none" w:sz="0" w:space="0" w:color="auto"/>
            <w:bottom w:val="none" w:sz="0" w:space="0" w:color="auto"/>
            <w:right w:val="none" w:sz="0" w:space="0" w:color="auto"/>
          </w:divBdr>
        </w:div>
        <w:div w:id="2013801636">
          <w:marLeft w:val="640"/>
          <w:marRight w:val="0"/>
          <w:marTop w:val="0"/>
          <w:marBottom w:val="0"/>
          <w:divBdr>
            <w:top w:val="none" w:sz="0" w:space="0" w:color="auto"/>
            <w:left w:val="none" w:sz="0" w:space="0" w:color="auto"/>
            <w:bottom w:val="none" w:sz="0" w:space="0" w:color="auto"/>
            <w:right w:val="none" w:sz="0" w:space="0" w:color="auto"/>
          </w:divBdr>
        </w:div>
        <w:div w:id="2038892545">
          <w:marLeft w:val="640"/>
          <w:marRight w:val="0"/>
          <w:marTop w:val="0"/>
          <w:marBottom w:val="0"/>
          <w:divBdr>
            <w:top w:val="none" w:sz="0" w:space="0" w:color="auto"/>
            <w:left w:val="none" w:sz="0" w:space="0" w:color="auto"/>
            <w:bottom w:val="none" w:sz="0" w:space="0" w:color="auto"/>
            <w:right w:val="none" w:sz="0" w:space="0" w:color="auto"/>
          </w:divBdr>
        </w:div>
      </w:divsChild>
    </w:div>
    <w:div w:id="319505823">
      <w:bodyDiv w:val="1"/>
      <w:marLeft w:val="0"/>
      <w:marRight w:val="0"/>
      <w:marTop w:val="0"/>
      <w:marBottom w:val="0"/>
      <w:divBdr>
        <w:top w:val="none" w:sz="0" w:space="0" w:color="auto"/>
        <w:left w:val="none" w:sz="0" w:space="0" w:color="auto"/>
        <w:bottom w:val="none" w:sz="0" w:space="0" w:color="auto"/>
        <w:right w:val="none" w:sz="0" w:space="0" w:color="auto"/>
      </w:divBdr>
      <w:divsChild>
        <w:div w:id="744839842">
          <w:marLeft w:val="0"/>
          <w:marRight w:val="0"/>
          <w:marTop w:val="0"/>
          <w:marBottom w:val="0"/>
          <w:divBdr>
            <w:top w:val="none" w:sz="0" w:space="0" w:color="auto"/>
            <w:left w:val="none" w:sz="0" w:space="0" w:color="auto"/>
            <w:bottom w:val="none" w:sz="0" w:space="0" w:color="auto"/>
            <w:right w:val="none" w:sz="0" w:space="0" w:color="auto"/>
          </w:divBdr>
          <w:divsChild>
            <w:div w:id="135222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8564">
      <w:bodyDiv w:val="1"/>
      <w:marLeft w:val="0"/>
      <w:marRight w:val="0"/>
      <w:marTop w:val="0"/>
      <w:marBottom w:val="0"/>
      <w:divBdr>
        <w:top w:val="none" w:sz="0" w:space="0" w:color="auto"/>
        <w:left w:val="none" w:sz="0" w:space="0" w:color="auto"/>
        <w:bottom w:val="none" w:sz="0" w:space="0" w:color="auto"/>
        <w:right w:val="none" w:sz="0" w:space="0" w:color="auto"/>
      </w:divBdr>
      <w:divsChild>
        <w:div w:id="17509655">
          <w:marLeft w:val="640"/>
          <w:marRight w:val="0"/>
          <w:marTop w:val="0"/>
          <w:marBottom w:val="0"/>
          <w:divBdr>
            <w:top w:val="none" w:sz="0" w:space="0" w:color="auto"/>
            <w:left w:val="none" w:sz="0" w:space="0" w:color="auto"/>
            <w:bottom w:val="none" w:sz="0" w:space="0" w:color="auto"/>
            <w:right w:val="none" w:sz="0" w:space="0" w:color="auto"/>
          </w:divBdr>
        </w:div>
        <w:div w:id="68120283">
          <w:marLeft w:val="640"/>
          <w:marRight w:val="0"/>
          <w:marTop w:val="0"/>
          <w:marBottom w:val="0"/>
          <w:divBdr>
            <w:top w:val="none" w:sz="0" w:space="0" w:color="auto"/>
            <w:left w:val="none" w:sz="0" w:space="0" w:color="auto"/>
            <w:bottom w:val="none" w:sz="0" w:space="0" w:color="auto"/>
            <w:right w:val="none" w:sz="0" w:space="0" w:color="auto"/>
          </w:divBdr>
        </w:div>
        <w:div w:id="77364318">
          <w:marLeft w:val="640"/>
          <w:marRight w:val="0"/>
          <w:marTop w:val="0"/>
          <w:marBottom w:val="0"/>
          <w:divBdr>
            <w:top w:val="none" w:sz="0" w:space="0" w:color="auto"/>
            <w:left w:val="none" w:sz="0" w:space="0" w:color="auto"/>
            <w:bottom w:val="none" w:sz="0" w:space="0" w:color="auto"/>
            <w:right w:val="none" w:sz="0" w:space="0" w:color="auto"/>
          </w:divBdr>
        </w:div>
        <w:div w:id="218785240">
          <w:marLeft w:val="640"/>
          <w:marRight w:val="0"/>
          <w:marTop w:val="0"/>
          <w:marBottom w:val="0"/>
          <w:divBdr>
            <w:top w:val="none" w:sz="0" w:space="0" w:color="auto"/>
            <w:left w:val="none" w:sz="0" w:space="0" w:color="auto"/>
            <w:bottom w:val="none" w:sz="0" w:space="0" w:color="auto"/>
            <w:right w:val="none" w:sz="0" w:space="0" w:color="auto"/>
          </w:divBdr>
        </w:div>
        <w:div w:id="220948070">
          <w:marLeft w:val="640"/>
          <w:marRight w:val="0"/>
          <w:marTop w:val="0"/>
          <w:marBottom w:val="0"/>
          <w:divBdr>
            <w:top w:val="none" w:sz="0" w:space="0" w:color="auto"/>
            <w:left w:val="none" w:sz="0" w:space="0" w:color="auto"/>
            <w:bottom w:val="none" w:sz="0" w:space="0" w:color="auto"/>
            <w:right w:val="none" w:sz="0" w:space="0" w:color="auto"/>
          </w:divBdr>
        </w:div>
        <w:div w:id="240256794">
          <w:marLeft w:val="640"/>
          <w:marRight w:val="0"/>
          <w:marTop w:val="0"/>
          <w:marBottom w:val="0"/>
          <w:divBdr>
            <w:top w:val="none" w:sz="0" w:space="0" w:color="auto"/>
            <w:left w:val="none" w:sz="0" w:space="0" w:color="auto"/>
            <w:bottom w:val="none" w:sz="0" w:space="0" w:color="auto"/>
            <w:right w:val="none" w:sz="0" w:space="0" w:color="auto"/>
          </w:divBdr>
        </w:div>
        <w:div w:id="243685463">
          <w:marLeft w:val="640"/>
          <w:marRight w:val="0"/>
          <w:marTop w:val="0"/>
          <w:marBottom w:val="0"/>
          <w:divBdr>
            <w:top w:val="none" w:sz="0" w:space="0" w:color="auto"/>
            <w:left w:val="none" w:sz="0" w:space="0" w:color="auto"/>
            <w:bottom w:val="none" w:sz="0" w:space="0" w:color="auto"/>
            <w:right w:val="none" w:sz="0" w:space="0" w:color="auto"/>
          </w:divBdr>
        </w:div>
        <w:div w:id="247616573">
          <w:marLeft w:val="640"/>
          <w:marRight w:val="0"/>
          <w:marTop w:val="0"/>
          <w:marBottom w:val="0"/>
          <w:divBdr>
            <w:top w:val="none" w:sz="0" w:space="0" w:color="auto"/>
            <w:left w:val="none" w:sz="0" w:space="0" w:color="auto"/>
            <w:bottom w:val="none" w:sz="0" w:space="0" w:color="auto"/>
            <w:right w:val="none" w:sz="0" w:space="0" w:color="auto"/>
          </w:divBdr>
        </w:div>
        <w:div w:id="368385532">
          <w:marLeft w:val="640"/>
          <w:marRight w:val="0"/>
          <w:marTop w:val="0"/>
          <w:marBottom w:val="0"/>
          <w:divBdr>
            <w:top w:val="none" w:sz="0" w:space="0" w:color="auto"/>
            <w:left w:val="none" w:sz="0" w:space="0" w:color="auto"/>
            <w:bottom w:val="none" w:sz="0" w:space="0" w:color="auto"/>
            <w:right w:val="none" w:sz="0" w:space="0" w:color="auto"/>
          </w:divBdr>
        </w:div>
        <w:div w:id="395975899">
          <w:marLeft w:val="640"/>
          <w:marRight w:val="0"/>
          <w:marTop w:val="0"/>
          <w:marBottom w:val="0"/>
          <w:divBdr>
            <w:top w:val="none" w:sz="0" w:space="0" w:color="auto"/>
            <w:left w:val="none" w:sz="0" w:space="0" w:color="auto"/>
            <w:bottom w:val="none" w:sz="0" w:space="0" w:color="auto"/>
            <w:right w:val="none" w:sz="0" w:space="0" w:color="auto"/>
          </w:divBdr>
        </w:div>
        <w:div w:id="396831183">
          <w:marLeft w:val="640"/>
          <w:marRight w:val="0"/>
          <w:marTop w:val="0"/>
          <w:marBottom w:val="0"/>
          <w:divBdr>
            <w:top w:val="none" w:sz="0" w:space="0" w:color="auto"/>
            <w:left w:val="none" w:sz="0" w:space="0" w:color="auto"/>
            <w:bottom w:val="none" w:sz="0" w:space="0" w:color="auto"/>
            <w:right w:val="none" w:sz="0" w:space="0" w:color="auto"/>
          </w:divBdr>
        </w:div>
        <w:div w:id="540750226">
          <w:marLeft w:val="640"/>
          <w:marRight w:val="0"/>
          <w:marTop w:val="0"/>
          <w:marBottom w:val="0"/>
          <w:divBdr>
            <w:top w:val="none" w:sz="0" w:space="0" w:color="auto"/>
            <w:left w:val="none" w:sz="0" w:space="0" w:color="auto"/>
            <w:bottom w:val="none" w:sz="0" w:space="0" w:color="auto"/>
            <w:right w:val="none" w:sz="0" w:space="0" w:color="auto"/>
          </w:divBdr>
        </w:div>
        <w:div w:id="567962428">
          <w:marLeft w:val="640"/>
          <w:marRight w:val="0"/>
          <w:marTop w:val="0"/>
          <w:marBottom w:val="0"/>
          <w:divBdr>
            <w:top w:val="none" w:sz="0" w:space="0" w:color="auto"/>
            <w:left w:val="none" w:sz="0" w:space="0" w:color="auto"/>
            <w:bottom w:val="none" w:sz="0" w:space="0" w:color="auto"/>
            <w:right w:val="none" w:sz="0" w:space="0" w:color="auto"/>
          </w:divBdr>
        </w:div>
        <w:div w:id="575746738">
          <w:marLeft w:val="640"/>
          <w:marRight w:val="0"/>
          <w:marTop w:val="0"/>
          <w:marBottom w:val="0"/>
          <w:divBdr>
            <w:top w:val="none" w:sz="0" w:space="0" w:color="auto"/>
            <w:left w:val="none" w:sz="0" w:space="0" w:color="auto"/>
            <w:bottom w:val="none" w:sz="0" w:space="0" w:color="auto"/>
            <w:right w:val="none" w:sz="0" w:space="0" w:color="auto"/>
          </w:divBdr>
        </w:div>
        <w:div w:id="576674667">
          <w:marLeft w:val="640"/>
          <w:marRight w:val="0"/>
          <w:marTop w:val="0"/>
          <w:marBottom w:val="0"/>
          <w:divBdr>
            <w:top w:val="none" w:sz="0" w:space="0" w:color="auto"/>
            <w:left w:val="none" w:sz="0" w:space="0" w:color="auto"/>
            <w:bottom w:val="none" w:sz="0" w:space="0" w:color="auto"/>
            <w:right w:val="none" w:sz="0" w:space="0" w:color="auto"/>
          </w:divBdr>
        </w:div>
        <w:div w:id="577328873">
          <w:marLeft w:val="640"/>
          <w:marRight w:val="0"/>
          <w:marTop w:val="0"/>
          <w:marBottom w:val="0"/>
          <w:divBdr>
            <w:top w:val="none" w:sz="0" w:space="0" w:color="auto"/>
            <w:left w:val="none" w:sz="0" w:space="0" w:color="auto"/>
            <w:bottom w:val="none" w:sz="0" w:space="0" w:color="auto"/>
            <w:right w:val="none" w:sz="0" w:space="0" w:color="auto"/>
          </w:divBdr>
        </w:div>
        <w:div w:id="599416438">
          <w:marLeft w:val="640"/>
          <w:marRight w:val="0"/>
          <w:marTop w:val="0"/>
          <w:marBottom w:val="0"/>
          <w:divBdr>
            <w:top w:val="none" w:sz="0" w:space="0" w:color="auto"/>
            <w:left w:val="none" w:sz="0" w:space="0" w:color="auto"/>
            <w:bottom w:val="none" w:sz="0" w:space="0" w:color="auto"/>
            <w:right w:val="none" w:sz="0" w:space="0" w:color="auto"/>
          </w:divBdr>
        </w:div>
        <w:div w:id="627053468">
          <w:marLeft w:val="640"/>
          <w:marRight w:val="0"/>
          <w:marTop w:val="0"/>
          <w:marBottom w:val="0"/>
          <w:divBdr>
            <w:top w:val="none" w:sz="0" w:space="0" w:color="auto"/>
            <w:left w:val="none" w:sz="0" w:space="0" w:color="auto"/>
            <w:bottom w:val="none" w:sz="0" w:space="0" w:color="auto"/>
            <w:right w:val="none" w:sz="0" w:space="0" w:color="auto"/>
          </w:divBdr>
        </w:div>
        <w:div w:id="698749617">
          <w:marLeft w:val="640"/>
          <w:marRight w:val="0"/>
          <w:marTop w:val="0"/>
          <w:marBottom w:val="0"/>
          <w:divBdr>
            <w:top w:val="none" w:sz="0" w:space="0" w:color="auto"/>
            <w:left w:val="none" w:sz="0" w:space="0" w:color="auto"/>
            <w:bottom w:val="none" w:sz="0" w:space="0" w:color="auto"/>
            <w:right w:val="none" w:sz="0" w:space="0" w:color="auto"/>
          </w:divBdr>
        </w:div>
        <w:div w:id="715813390">
          <w:marLeft w:val="640"/>
          <w:marRight w:val="0"/>
          <w:marTop w:val="0"/>
          <w:marBottom w:val="0"/>
          <w:divBdr>
            <w:top w:val="none" w:sz="0" w:space="0" w:color="auto"/>
            <w:left w:val="none" w:sz="0" w:space="0" w:color="auto"/>
            <w:bottom w:val="none" w:sz="0" w:space="0" w:color="auto"/>
            <w:right w:val="none" w:sz="0" w:space="0" w:color="auto"/>
          </w:divBdr>
        </w:div>
        <w:div w:id="773525133">
          <w:marLeft w:val="640"/>
          <w:marRight w:val="0"/>
          <w:marTop w:val="0"/>
          <w:marBottom w:val="0"/>
          <w:divBdr>
            <w:top w:val="none" w:sz="0" w:space="0" w:color="auto"/>
            <w:left w:val="none" w:sz="0" w:space="0" w:color="auto"/>
            <w:bottom w:val="none" w:sz="0" w:space="0" w:color="auto"/>
            <w:right w:val="none" w:sz="0" w:space="0" w:color="auto"/>
          </w:divBdr>
        </w:div>
        <w:div w:id="794256626">
          <w:marLeft w:val="640"/>
          <w:marRight w:val="0"/>
          <w:marTop w:val="0"/>
          <w:marBottom w:val="0"/>
          <w:divBdr>
            <w:top w:val="none" w:sz="0" w:space="0" w:color="auto"/>
            <w:left w:val="none" w:sz="0" w:space="0" w:color="auto"/>
            <w:bottom w:val="none" w:sz="0" w:space="0" w:color="auto"/>
            <w:right w:val="none" w:sz="0" w:space="0" w:color="auto"/>
          </w:divBdr>
        </w:div>
        <w:div w:id="825974318">
          <w:marLeft w:val="640"/>
          <w:marRight w:val="0"/>
          <w:marTop w:val="0"/>
          <w:marBottom w:val="0"/>
          <w:divBdr>
            <w:top w:val="none" w:sz="0" w:space="0" w:color="auto"/>
            <w:left w:val="none" w:sz="0" w:space="0" w:color="auto"/>
            <w:bottom w:val="none" w:sz="0" w:space="0" w:color="auto"/>
            <w:right w:val="none" w:sz="0" w:space="0" w:color="auto"/>
          </w:divBdr>
        </w:div>
        <w:div w:id="865368905">
          <w:marLeft w:val="640"/>
          <w:marRight w:val="0"/>
          <w:marTop w:val="0"/>
          <w:marBottom w:val="0"/>
          <w:divBdr>
            <w:top w:val="none" w:sz="0" w:space="0" w:color="auto"/>
            <w:left w:val="none" w:sz="0" w:space="0" w:color="auto"/>
            <w:bottom w:val="none" w:sz="0" w:space="0" w:color="auto"/>
            <w:right w:val="none" w:sz="0" w:space="0" w:color="auto"/>
          </w:divBdr>
        </w:div>
        <w:div w:id="908854766">
          <w:marLeft w:val="640"/>
          <w:marRight w:val="0"/>
          <w:marTop w:val="0"/>
          <w:marBottom w:val="0"/>
          <w:divBdr>
            <w:top w:val="none" w:sz="0" w:space="0" w:color="auto"/>
            <w:left w:val="none" w:sz="0" w:space="0" w:color="auto"/>
            <w:bottom w:val="none" w:sz="0" w:space="0" w:color="auto"/>
            <w:right w:val="none" w:sz="0" w:space="0" w:color="auto"/>
          </w:divBdr>
        </w:div>
        <w:div w:id="931664839">
          <w:marLeft w:val="640"/>
          <w:marRight w:val="0"/>
          <w:marTop w:val="0"/>
          <w:marBottom w:val="0"/>
          <w:divBdr>
            <w:top w:val="none" w:sz="0" w:space="0" w:color="auto"/>
            <w:left w:val="none" w:sz="0" w:space="0" w:color="auto"/>
            <w:bottom w:val="none" w:sz="0" w:space="0" w:color="auto"/>
            <w:right w:val="none" w:sz="0" w:space="0" w:color="auto"/>
          </w:divBdr>
        </w:div>
        <w:div w:id="938947379">
          <w:marLeft w:val="640"/>
          <w:marRight w:val="0"/>
          <w:marTop w:val="0"/>
          <w:marBottom w:val="0"/>
          <w:divBdr>
            <w:top w:val="none" w:sz="0" w:space="0" w:color="auto"/>
            <w:left w:val="none" w:sz="0" w:space="0" w:color="auto"/>
            <w:bottom w:val="none" w:sz="0" w:space="0" w:color="auto"/>
            <w:right w:val="none" w:sz="0" w:space="0" w:color="auto"/>
          </w:divBdr>
        </w:div>
        <w:div w:id="982581969">
          <w:marLeft w:val="640"/>
          <w:marRight w:val="0"/>
          <w:marTop w:val="0"/>
          <w:marBottom w:val="0"/>
          <w:divBdr>
            <w:top w:val="none" w:sz="0" w:space="0" w:color="auto"/>
            <w:left w:val="none" w:sz="0" w:space="0" w:color="auto"/>
            <w:bottom w:val="none" w:sz="0" w:space="0" w:color="auto"/>
            <w:right w:val="none" w:sz="0" w:space="0" w:color="auto"/>
          </w:divBdr>
        </w:div>
        <w:div w:id="1036195437">
          <w:marLeft w:val="640"/>
          <w:marRight w:val="0"/>
          <w:marTop w:val="0"/>
          <w:marBottom w:val="0"/>
          <w:divBdr>
            <w:top w:val="none" w:sz="0" w:space="0" w:color="auto"/>
            <w:left w:val="none" w:sz="0" w:space="0" w:color="auto"/>
            <w:bottom w:val="none" w:sz="0" w:space="0" w:color="auto"/>
            <w:right w:val="none" w:sz="0" w:space="0" w:color="auto"/>
          </w:divBdr>
        </w:div>
        <w:div w:id="1104576201">
          <w:marLeft w:val="640"/>
          <w:marRight w:val="0"/>
          <w:marTop w:val="0"/>
          <w:marBottom w:val="0"/>
          <w:divBdr>
            <w:top w:val="none" w:sz="0" w:space="0" w:color="auto"/>
            <w:left w:val="none" w:sz="0" w:space="0" w:color="auto"/>
            <w:bottom w:val="none" w:sz="0" w:space="0" w:color="auto"/>
            <w:right w:val="none" w:sz="0" w:space="0" w:color="auto"/>
          </w:divBdr>
        </w:div>
        <w:div w:id="1138768601">
          <w:marLeft w:val="640"/>
          <w:marRight w:val="0"/>
          <w:marTop w:val="0"/>
          <w:marBottom w:val="0"/>
          <w:divBdr>
            <w:top w:val="none" w:sz="0" w:space="0" w:color="auto"/>
            <w:left w:val="none" w:sz="0" w:space="0" w:color="auto"/>
            <w:bottom w:val="none" w:sz="0" w:space="0" w:color="auto"/>
            <w:right w:val="none" w:sz="0" w:space="0" w:color="auto"/>
          </w:divBdr>
        </w:div>
        <w:div w:id="1225986921">
          <w:marLeft w:val="640"/>
          <w:marRight w:val="0"/>
          <w:marTop w:val="0"/>
          <w:marBottom w:val="0"/>
          <w:divBdr>
            <w:top w:val="none" w:sz="0" w:space="0" w:color="auto"/>
            <w:left w:val="none" w:sz="0" w:space="0" w:color="auto"/>
            <w:bottom w:val="none" w:sz="0" w:space="0" w:color="auto"/>
            <w:right w:val="none" w:sz="0" w:space="0" w:color="auto"/>
          </w:divBdr>
        </w:div>
        <w:div w:id="1281063138">
          <w:marLeft w:val="640"/>
          <w:marRight w:val="0"/>
          <w:marTop w:val="0"/>
          <w:marBottom w:val="0"/>
          <w:divBdr>
            <w:top w:val="none" w:sz="0" w:space="0" w:color="auto"/>
            <w:left w:val="none" w:sz="0" w:space="0" w:color="auto"/>
            <w:bottom w:val="none" w:sz="0" w:space="0" w:color="auto"/>
            <w:right w:val="none" w:sz="0" w:space="0" w:color="auto"/>
          </w:divBdr>
        </w:div>
        <w:div w:id="1284119468">
          <w:marLeft w:val="640"/>
          <w:marRight w:val="0"/>
          <w:marTop w:val="0"/>
          <w:marBottom w:val="0"/>
          <w:divBdr>
            <w:top w:val="none" w:sz="0" w:space="0" w:color="auto"/>
            <w:left w:val="none" w:sz="0" w:space="0" w:color="auto"/>
            <w:bottom w:val="none" w:sz="0" w:space="0" w:color="auto"/>
            <w:right w:val="none" w:sz="0" w:space="0" w:color="auto"/>
          </w:divBdr>
        </w:div>
        <w:div w:id="1338385879">
          <w:marLeft w:val="640"/>
          <w:marRight w:val="0"/>
          <w:marTop w:val="0"/>
          <w:marBottom w:val="0"/>
          <w:divBdr>
            <w:top w:val="none" w:sz="0" w:space="0" w:color="auto"/>
            <w:left w:val="none" w:sz="0" w:space="0" w:color="auto"/>
            <w:bottom w:val="none" w:sz="0" w:space="0" w:color="auto"/>
            <w:right w:val="none" w:sz="0" w:space="0" w:color="auto"/>
          </w:divBdr>
        </w:div>
        <w:div w:id="1381515046">
          <w:marLeft w:val="640"/>
          <w:marRight w:val="0"/>
          <w:marTop w:val="0"/>
          <w:marBottom w:val="0"/>
          <w:divBdr>
            <w:top w:val="none" w:sz="0" w:space="0" w:color="auto"/>
            <w:left w:val="none" w:sz="0" w:space="0" w:color="auto"/>
            <w:bottom w:val="none" w:sz="0" w:space="0" w:color="auto"/>
            <w:right w:val="none" w:sz="0" w:space="0" w:color="auto"/>
          </w:divBdr>
        </w:div>
        <w:div w:id="1404916291">
          <w:marLeft w:val="640"/>
          <w:marRight w:val="0"/>
          <w:marTop w:val="0"/>
          <w:marBottom w:val="0"/>
          <w:divBdr>
            <w:top w:val="none" w:sz="0" w:space="0" w:color="auto"/>
            <w:left w:val="none" w:sz="0" w:space="0" w:color="auto"/>
            <w:bottom w:val="none" w:sz="0" w:space="0" w:color="auto"/>
            <w:right w:val="none" w:sz="0" w:space="0" w:color="auto"/>
          </w:divBdr>
        </w:div>
        <w:div w:id="1413508106">
          <w:marLeft w:val="640"/>
          <w:marRight w:val="0"/>
          <w:marTop w:val="0"/>
          <w:marBottom w:val="0"/>
          <w:divBdr>
            <w:top w:val="none" w:sz="0" w:space="0" w:color="auto"/>
            <w:left w:val="none" w:sz="0" w:space="0" w:color="auto"/>
            <w:bottom w:val="none" w:sz="0" w:space="0" w:color="auto"/>
            <w:right w:val="none" w:sz="0" w:space="0" w:color="auto"/>
          </w:divBdr>
        </w:div>
        <w:div w:id="1422991722">
          <w:marLeft w:val="640"/>
          <w:marRight w:val="0"/>
          <w:marTop w:val="0"/>
          <w:marBottom w:val="0"/>
          <w:divBdr>
            <w:top w:val="none" w:sz="0" w:space="0" w:color="auto"/>
            <w:left w:val="none" w:sz="0" w:space="0" w:color="auto"/>
            <w:bottom w:val="none" w:sz="0" w:space="0" w:color="auto"/>
            <w:right w:val="none" w:sz="0" w:space="0" w:color="auto"/>
          </w:divBdr>
        </w:div>
        <w:div w:id="1484396421">
          <w:marLeft w:val="640"/>
          <w:marRight w:val="0"/>
          <w:marTop w:val="0"/>
          <w:marBottom w:val="0"/>
          <w:divBdr>
            <w:top w:val="none" w:sz="0" w:space="0" w:color="auto"/>
            <w:left w:val="none" w:sz="0" w:space="0" w:color="auto"/>
            <w:bottom w:val="none" w:sz="0" w:space="0" w:color="auto"/>
            <w:right w:val="none" w:sz="0" w:space="0" w:color="auto"/>
          </w:divBdr>
        </w:div>
        <w:div w:id="1551335365">
          <w:marLeft w:val="640"/>
          <w:marRight w:val="0"/>
          <w:marTop w:val="0"/>
          <w:marBottom w:val="0"/>
          <w:divBdr>
            <w:top w:val="none" w:sz="0" w:space="0" w:color="auto"/>
            <w:left w:val="none" w:sz="0" w:space="0" w:color="auto"/>
            <w:bottom w:val="none" w:sz="0" w:space="0" w:color="auto"/>
            <w:right w:val="none" w:sz="0" w:space="0" w:color="auto"/>
          </w:divBdr>
        </w:div>
        <w:div w:id="1574317925">
          <w:marLeft w:val="640"/>
          <w:marRight w:val="0"/>
          <w:marTop w:val="0"/>
          <w:marBottom w:val="0"/>
          <w:divBdr>
            <w:top w:val="none" w:sz="0" w:space="0" w:color="auto"/>
            <w:left w:val="none" w:sz="0" w:space="0" w:color="auto"/>
            <w:bottom w:val="none" w:sz="0" w:space="0" w:color="auto"/>
            <w:right w:val="none" w:sz="0" w:space="0" w:color="auto"/>
          </w:divBdr>
        </w:div>
        <w:div w:id="1748653622">
          <w:marLeft w:val="640"/>
          <w:marRight w:val="0"/>
          <w:marTop w:val="0"/>
          <w:marBottom w:val="0"/>
          <w:divBdr>
            <w:top w:val="none" w:sz="0" w:space="0" w:color="auto"/>
            <w:left w:val="none" w:sz="0" w:space="0" w:color="auto"/>
            <w:bottom w:val="none" w:sz="0" w:space="0" w:color="auto"/>
            <w:right w:val="none" w:sz="0" w:space="0" w:color="auto"/>
          </w:divBdr>
        </w:div>
        <w:div w:id="1755667720">
          <w:marLeft w:val="640"/>
          <w:marRight w:val="0"/>
          <w:marTop w:val="0"/>
          <w:marBottom w:val="0"/>
          <w:divBdr>
            <w:top w:val="none" w:sz="0" w:space="0" w:color="auto"/>
            <w:left w:val="none" w:sz="0" w:space="0" w:color="auto"/>
            <w:bottom w:val="none" w:sz="0" w:space="0" w:color="auto"/>
            <w:right w:val="none" w:sz="0" w:space="0" w:color="auto"/>
          </w:divBdr>
        </w:div>
        <w:div w:id="1758288740">
          <w:marLeft w:val="640"/>
          <w:marRight w:val="0"/>
          <w:marTop w:val="0"/>
          <w:marBottom w:val="0"/>
          <w:divBdr>
            <w:top w:val="none" w:sz="0" w:space="0" w:color="auto"/>
            <w:left w:val="none" w:sz="0" w:space="0" w:color="auto"/>
            <w:bottom w:val="none" w:sz="0" w:space="0" w:color="auto"/>
            <w:right w:val="none" w:sz="0" w:space="0" w:color="auto"/>
          </w:divBdr>
        </w:div>
        <w:div w:id="1772163127">
          <w:marLeft w:val="640"/>
          <w:marRight w:val="0"/>
          <w:marTop w:val="0"/>
          <w:marBottom w:val="0"/>
          <w:divBdr>
            <w:top w:val="none" w:sz="0" w:space="0" w:color="auto"/>
            <w:left w:val="none" w:sz="0" w:space="0" w:color="auto"/>
            <w:bottom w:val="none" w:sz="0" w:space="0" w:color="auto"/>
            <w:right w:val="none" w:sz="0" w:space="0" w:color="auto"/>
          </w:divBdr>
        </w:div>
        <w:div w:id="1792439348">
          <w:marLeft w:val="640"/>
          <w:marRight w:val="0"/>
          <w:marTop w:val="0"/>
          <w:marBottom w:val="0"/>
          <w:divBdr>
            <w:top w:val="none" w:sz="0" w:space="0" w:color="auto"/>
            <w:left w:val="none" w:sz="0" w:space="0" w:color="auto"/>
            <w:bottom w:val="none" w:sz="0" w:space="0" w:color="auto"/>
            <w:right w:val="none" w:sz="0" w:space="0" w:color="auto"/>
          </w:divBdr>
        </w:div>
        <w:div w:id="1843348690">
          <w:marLeft w:val="640"/>
          <w:marRight w:val="0"/>
          <w:marTop w:val="0"/>
          <w:marBottom w:val="0"/>
          <w:divBdr>
            <w:top w:val="none" w:sz="0" w:space="0" w:color="auto"/>
            <w:left w:val="none" w:sz="0" w:space="0" w:color="auto"/>
            <w:bottom w:val="none" w:sz="0" w:space="0" w:color="auto"/>
            <w:right w:val="none" w:sz="0" w:space="0" w:color="auto"/>
          </w:divBdr>
        </w:div>
        <w:div w:id="1887332606">
          <w:marLeft w:val="640"/>
          <w:marRight w:val="0"/>
          <w:marTop w:val="0"/>
          <w:marBottom w:val="0"/>
          <w:divBdr>
            <w:top w:val="none" w:sz="0" w:space="0" w:color="auto"/>
            <w:left w:val="none" w:sz="0" w:space="0" w:color="auto"/>
            <w:bottom w:val="none" w:sz="0" w:space="0" w:color="auto"/>
            <w:right w:val="none" w:sz="0" w:space="0" w:color="auto"/>
          </w:divBdr>
        </w:div>
        <w:div w:id="1966347872">
          <w:marLeft w:val="640"/>
          <w:marRight w:val="0"/>
          <w:marTop w:val="0"/>
          <w:marBottom w:val="0"/>
          <w:divBdr>
            <w:top w:val="none" w:sz="0" w:space="0" w:color="auto"/>
            <w:left w:val="none" w:sz="0" w:space="0" w:color="auto"/>
            <w:bottom w:val="none" w:sz="0" w:space="0" w:color="auto"/>
            <w:right w:val="none" w:sz="0" w:space="0" w:color="auto"/>
          </w:divBdr>
        </w:div>
        <w:div w:id="1983925792">
          <w:marLeft w:val="640"/>
          <w:marRight w:val="0"/>
          <w:marTop w:val="0"/>
          <w:marBottom w:val="0"/>
          <w:divBdr>
            <w:top w:val="none" w:sz="0" w:space="0" w:color="auto"/>
            <w:left w:val="none" w:sz="0" w:space="0" w:color="auto"/>
            <w:bottom w:val="none" w:sz="0" w:space="0" w:color="auto"/>
            <w:right w:val="none" w:sz="0" w:space="0" w:color="auto"/>
          </w:divBdr>
        </w:div>
        <w:div w:id="2100564250">
          <w:marLeft w:val="640"/>
          <w:marRight w:val="0"/>
          <w:marTop w:val="0"/>
          <w:marBottom w:val="0"/>
          <w:divBdr>
            <w:top w:val="none" w:sz="0" w:space="0" w:color="auto"/>
            <w:left w:val="none" w:sz="0" w:space="0" w:color="auto"/>
            <w:bottom w:val="none" w:sz="0" w:space="0" w:color="auto"/>
            <w:right w:val="none" w:sz="0" w:space="0" w:color="auto"/>
          </w:divBdr>
        </w:div>
      </w:divsChild>
    </w:div>
    <w:div w:id="323240546">
      <w:bodyDiv w:val="1"/>
      <w:marLeft w:val="0"/>
      <w:marRight w:val="0"/>
      <w:marTop w:val="0"/>
      <w:marBottom w:val="0"/>
      <w:divBdr>
        <w:top w:val="none" w:sz="0" w:space="0" w:color="auto"/>
        <w:left w:val="none" w:sz="0" w:space="0" w:color="auto"/>
        <w:bottom w:val="none" w:sz="0" w:space="0" w:color="auto"/>
        <w:right w:val="none" w:sz="0" w:space="0" w:color="auto"/>
      </w:divBdr>
    </w:div>
    <w:div w:id="329066453">
      <w:bodyDiv w:val="1"/>
      <w:marLeft w:val="0"/>
      <w:marRight w:val="0"/>
      <w:marTop w:val="0"/>
      <w:marBottom w:val="0"/>
      <w:divBdr>
        <w:top w:val="none" w:sz="0" w:space="0" w:color="auto"/>
        <w:left w:val="none" w:sz="0" w:space="0" w:color="auto"/>
        <w:bottom w:val="none" w:sz="0" w:space="0" w:color="auto"/>
        <w:right w:val="none" w:sz="0" w:space="0" w:color="auto"/>
      </w:divBdr>
      <w:divsChild>
        <w:div w:id="875317944">
          <w:marLeft w:val="0"/>
          <w:marRight w:val="0"/>
          <w:marTop w:val="0"/>
          <w:marBottom w:val="0"/>
          <w:divBdr>
            <w:top w:val="none" w:sz="0" w:space="0" w:color="auto"/>
            <w:left w:val="none" w:sz="0" w:space="0" w:color="auto"/>
            <w:bottom w:val="none" w:sz="0" w:space="0" w:color="auto"/>
            <w:right w:val="none" w:sz="0" w:space="0" w:color="auto"/>
          </w:divBdr>
        </w:div>
      </w:divsChild>
    </w:div>
    <w:div w:id="329794639">
      <w:bodyDiv w:val="1"/>
      <w:marLeft w:val="0"/>
      <w:marRight w:val="0"/>
      <w:marTop w:val="0"/>
      <w:marBottom w:val="0"/>
      <w:divBdr>
        <w:top w:val="none" w:sz="0" w:space="0" w:color="auto"/>
        <w:left w:val="none" w:sz="0" w:space="0" w:color="auto"/>
        <w:bottom w:val="none" w:sz="0" w:space="0" w:color="auto"/>
        <w:right w:val="none" w:sz="0" w:space="0" w:color="auto"/>
      </w:divBdr>
    </w:div>
    <w:div w:id="332294089">
      <w:bodyDiv w:val="1"/>
      <w:marLeft w:val="0"/>
      <w:marRight w:val="0"/>
      <w:marTop w:val="0"/>
      <w:marBottom w:val="0"/>
      <w:divBdr>
        <w:top w:val="none" w:sz="0" w:space="0" w:color="auto"/>
        <w:left w:val="none" w:sz="0" w:space="0" w:color="auto"/>
        <w:bottom w:val="none" w:sz="0" w:space="0" w:color="auto"/>
        <w:right w:val="none" w:sz="0" w:space="0" w:color="auto"/>
      </w:divBdr>
    </w:div>
    <w:div w:id="334109785">
      <w:bodyDiv w:val="1"/>
      <w:marLeft w:val="0"/>
      <w:marRight w:val="0"/>
      <w:marTop w:val="0"/>
      <w:marBottom w:val="0"/>
      <w:divBdr>
        <w:top w:val="none" w:sz="0" w:space="0" w:color="auto"/>
        <w:left w:val="none" w:sz="0" w:space="0" w:color="auto"/>
        <w:bottom w:val="none" w:sz="0" w:space="0" w:color="auto"/>
        <w:right w:val="none" w:sz="0" w:space="0" w:color="auto"/>
      </w:divBdr>
      <w:divsChild>
        <w:div w:id="15347600">
          <w:marLeft w:val="640"/>
          <w:marRight w:val="0"/>
          <w:marTop w:val="0"/>
          <w:marBottom w:val="0"/>
          <w:divBdr>
            <w:top w:val="none" w:sz="0" w:space="0" w:color="auto"/>
            <w:left w:val="none" w:sz="0" w:space="0" w:color="auto"/>
            <w:bottom w:val="none" w:sz="0" w:space="0" w:color="auto"/>
            <w:right w:val="none" w:sz="0" w:space="0" w:color="auto"/>
          </w:divBdr>
        </w:div>
        <w:div w:id="33894421">
          <w:marLeft w:val="640"/>
          <w:marRight w:val="0"/>
          <w:marTop w:val="0"/>
          <w:marBottom w:val="0"/>
          <w:divBdr>
            <w:top w:val="none" w:sz="0" w:space="0" w:color="auto"/>
            <w:left w:val="none" w:sz="0" w:space="0" w:color="auto"/>
            <w:bottom w:val="none" w:sz="0" w:space="0" w:color="auto"/>
            <w:right w:val="none" w:sz="0" w:space="0" w:color="auto"/>
          </w:divBdr>
        </w:div>
        <w:div w:id="82990211">
          <w:marLeft w:val="640"/>
          <w:marRight w:val="0"/>
          <w:marTop w:val="0"/>
          <w:marBottom w:val="0"/>
          <w:divBdr>
            <w:top w:val="none" w:sz="0" w:space="0" w:color="auto"/>
            <w:left w:val="none" w:sz="0" w:space="0" w:color="auto"/>
            <w:bottom w:val="none" w:sz="0" w:space="0" w:color="auto"/>
            <w:right w:val="none" w:sz="0" w:space="0" w:color="auto"/>
          </w:divBdr>
        </w:div>
        <w:div w:id="91825294">
          <w:marLeft w:val="640"/>
          <w:marRight w:val="0"/>
          <w:marTop w:val="0"/>
          <w:marBottom w:val="0"/>
          <w:divBdr>
            <w:top w:val="none" w:sz="0" w:space="0" w:color="auto"/>
            <w:left w:val="none" w:sz="0" w:space="0" w:color="auto"/>
            <w:bottom w:val="none" w:sz="0" w:space="0" w:color="auto"/>
            <w:right w:val="none" w:sz="0" w:space="0" w:color="auto"/>
          </w:divBdr>
        </w:div>
        <w:div w:id="111169649">
          <w:marLeft w:val="640"/>
          <w:marRight w:val="0"/>
          <w:marTop w:val="0"/>
          <w:marBottom w:val="0"/>
          <w:divBdr>
            <w:top w:val="none" w:sz="0" w:space="0" w:color="auto"/>
            <w:left w:val="none" w:sz="0" w:space="0" w:color="auto"/>
            <w:bottom w:val="none" w:sz="0" w:space="0" w:color="auto"/>
            <w:right w:val="none" w:sz="0" w:space="0" w:color="auto"/>
          </w:divBdr>
        </w:div>
        <w:div w:id="116067552">
          <w:marLeft w:val="640"/>
          <w:marRight w:val="0"/>
          <w:marTop w:val="0"/>
          <w:marBottom w:val="0"/>
          <w:divBdr>
            <w:top w:val="none" w:sz="0" w:space="0" w:color="auto"/>
            <w:left w:val="none" w:sz="0" w:space="0" w:color="auto"/>
            <w:bottom w:val="none" w:sz="0" w:space="0" w:color="auto"/>
            <w:right w:val="none" w:sz="0" w:space="0" w:color="auto"/>
          </w:divBdr>
        </w:div>
        <w:div w:id="120460468">
          <w:marLeft w:val="640"/>
          <w:marRight w:val="0"/>
          <w:marTop w:val="0"/>
          <w:marBottom w:val="0"/>
          <w:divBdr>
            <w:top w:val="none" w:sz="0" w:space="0" w:color="auto"/>
            <w:left w:val="none" w:sz="0" w:space="0" w:color="auto"/>
            <w:bottom w:val="none" w:sz="0" w:space="0" w:color="auto"/>
            <w:right w:val="none" w:sz="0" w:space="0" w:color="auto"/>
          </w:divBdr>
        </w:div>
        <w:div w:id="135026752">
          <w:marLeft w:val="640"/>
          <w:marRight w:val="0"/>
          <w:marTop w:val="0"/>
          <w:marBottom w:val="0"/>
          <w:divBdr>
            <w:top w:val="none" w:sz="0" w:space="0" w:color="auto"/>
            <w:left w:val="none" w:sz="0" w:space="0" w:color="auto"/>
            <w:bottom w:val="none" w:sz="0" w:space="0" w:color="auto"/>
            <w:right w:val="none" w:sz="0" w:space="0" w:color="auto"/>
          </w:divBdr>
        </w:div>
        <w:div w:id="194001550">
          <w:marLeft w:val="640"/>
          <w:marRight w:val="0"/>
          <w:marTop w:val="0"/>
          <w:marBottom w:val="0"/>
          <w:divBdr>
            <w:top w:val="none" w:sz="0" w:space="0" w:color="auto"/>
            <w:left w:val="none" w:sz="0" w:space="0" w:color="auto"/>
            <w:bottom w:val="none" w:sz="0" w:space="0" w:color="auto"/>
            <w:right w:val="none" w:sz="0" w:space="0" w:color="auto"/>
          </w:divBdr>
        </w:div>
        <w:div w:id="343939502">
          <w:marLeft w:val="640"/>
          <w:marRight w:val="0"/>
          <w:marTop w:val="0"/>
          <w:marBottom w:val="0"/>
          <w:divBdr>
            <w:top w:val="none" w:sz="0" w:space="0" w:color="auto"/>
            <w:left w:val="none" w:sz="0" w:space="0" w:color="auto"/>
            <w:bottom w:val="none" w:sz="0" w:space="0" w:color="auto"/>
            <w:right w:val="none" w:sz="0" w:space="0" w:color="auto"/>
          </w:divBdr>
        </w:div>
        <w:div w:id="399602385">
          <w:marLeft w:val="640"/>
          <w:marRight w:val="0"/>
          <w:marTop w:val="0"/>
          <w:marBottom w:val="0"/>
          <w:divBdr>
            <w:top w:val="none" w:sz="0" w:space="0" w:color="auto"/>
            <w:left w:val="none" w:sz="0" w:space="0" w:color="auto"/>
            <w:bottom w:val="none" w:sz="0" w:space="0" w:color="auto"/>
            <w:right w:val="none" w:sz="0" w:space="0" w:color="auto"/>
          </w:divBdr>
        </w:div>
        <w:div w:id="405617505">
          <w:marLeft w:val="640"/>
          <w:marRight w:val="0"/>
          <w:marTop w:val="0"/>
          <w:marBottom w:val="0"/>
          <w:divBdr>
            <w:top w:val="none" w:sz="0" w:space="0" w:color="auto"/>
            <w:left w:val="none" w:sz="0" w:space="0" w:color="auto"/>
            <w:bottom w:val="none" w:sz="0" w:space="0" w:color="auto"/>
            <w:right w:val="none" w:sz="0" w:space="0" w:color="auto"/>
          </w:divBdr>
        </w:div>
        <w:div w:id="500511571">
          <w:marLeft w:val="640"/>
          <w:marRight w:val="0"/>
          <w:marTop w:val="0"/>
          <w:marBottom w:val="0"/>
          <w:divBdr>
            <w:top w:val="none" w:sz="0" w:space="0" w:color="auto"/>
            <w:left w:val="none" w:sz="0" w:space="0" w:color="auto"/>
            <w:bottom w:val="none" w:sz="0" w:space="0" w:color="auto"/>
            <w:right w:val="none" w:sz="0" w:space="0" w:color="auto"/>
          </w:divBdr>
        </w:div>
        <w:div w:id="581961106">
          <w:marLeft w:val="640"/>
          <w:marRight w:val="0"/>
          <w:marTop w:val="0"/>
          <w:marBottom w:val="0"/>
          <w:divBdr>
            <w:top w:val="none" w:sz="0" w:space="0" w:color="auto"/>
            <w:left w:val="none" w:sz="0" w:space="0" w:color="auto"/>
            <w:bottom w:val="none" w:sz="0" w:space="0" w:color="auto"/>
            <w:right w:val="none" w:sz="0" w:space="0" w:color="auto"/>
          </w:divBdr>
        </w:div>
        <w:div w:id="595674288">
          <w:marLeft w:val="640"/>
          <w:marRight w:val="0"/>
          <w:marTop w:val="0"/>
          <w:marBottom w:val="0"/>
          <w:divBdr>
            <w:top w:val="none" w:sz="0" w:space="0" w:color="auto"/>
            <w:left w:val="none" w:sz="0" w:space="0" w:color="auto"/>
            <w:bottom w:val="none" w:sz="0" w:space="0" w:color="auto"/>
            <w:right w:val="none" w:sz="0" w:space="0" w:color="auto"/>
          </w:divBdr>
        </w:div>
        <w:div w:id="630865664">
          <w:marLeft w:val="640"/>
          <w:marRight w:val="0"/>
          <w:marTop w:val="0"/>
          <w:marBottom w:val="0"/>
          <w:divBdr>
            <w:top w:val="none" w:sz="0" w:space="0" w:color="auto"/>
            <w:left w:val="none" w:sz="0" w:space="0" w:color="auto"/>
            <w:bottom w:val="none" w:sz="0" w:space="0" w:color="auto"/>
            <w:right w:val="none" w:sz="0" w:space="0" w:color="auto"/>
          </w:divBdr>
        </w:div>
        <w:div w:id="714933313">
          <w:marLeft w:val="640"/>
          <w:marRight w:val="0"/>
          <w:marTop w:val="0"/>
          <w:marBottom w:val="0"/>
          <w:divBdr>
            <w:top w:val="none" w:sz="0" w:space="0" w:color="auto"/>
            <w:left w:val="none" w:sz="0" w:space="0" w:color="auto"/>
            <w:bottom w:val="none" w:sz="0" w:space="0" w:color="auto"/>
            <w:right w:val="none" w:sz="0" w:space="0" w:color="auto"/>
          </w:divBdr>
        </w:div>
        <w:div w:id="753279794">
          <w:marLeft w:val="640"/>
          <w:marRight w:val="0"/>
          <w:marTop w:val="0"/>
          <w:marBottom w:val="0"/>
          <w:divBdr>
            <w:top w:val="none" w:sz="0" w:space="0" w:color="auto"/>
            <w:left w:val="none" w:sz="0" w:space="0" w:color="auto"/>
            <w:bottom w:val="none" w:sz="0" w:space="0" w:color="auto"/>
            <w:right w:val="none" w:sz="0" w:space="0" w:color="auto"/>
          </w:divBdr>
        </w:div>
        <w:div w:id="753746525">
          <w:marLeft w:val="640"/>
          <w:marRight w:val="0"/>
          <w:marTop w:val="0"/>
          <w:marBottom w:val="0"/>
          <w:divBdr>
            <w:top w:val="none" w:sz="0" w:space="0" w:color="auto"/>
            <w:left w:val="none" w:sz="0" w:space="0" w:color="auto"/>
            <w:bottom w:val="none" w:sz="0" w:space="0" w:color="auto"/>
            <w:right w:val="none" w:sz="0" w:space="0" w:color="auto"/>
          </w:divBdr>
        </w:div>
        <w:div w:id="754590893">
          <w:marLeft w:val="640"/>
          <w:marRight w:val="0"/>
          <w:marTop w:val="0"/>
          <w:marBottom w:val="0"/>
          <w:divBdr>
            <w:top w:val="none" w:sz="0" w:space="0" w:color="auto"/>
            <w:left w:val="none" w:sz="0" w:space="0" w:color="auto"/>
            <w:bottom w:val="none" w:sz="0" w:space="0" w:color="auto"/>
            <w:right w:val="none" w:sz="0" w:space="0" w:color="auto"/>
          </w:divBdr>
        </w:div>
        <w:div w:id="774522253">
          <w:marLeft w:val="640"/>
          <w:marRight w:val="0"/>
          <w:marTop w:val="0"/>
          <w:marBottom w:val="0"/>
          <w:divBdr>
            <w:top w:val="none" w:sz="0" w:space="0" w:color="auto"/>
            <w:left w:val="none" w:sz="0" w:space="0" w:color="auto"/>
            <w:bottom w:val="none" w:sz="0" w:space="0" w:color="auto"/>
            <w:right w:val="none" w:sz="0" w:space="0" w:color="auto"/>
          </w:divBdr>
        </w:div>
        <w:div w:id="775055253">
          <w:marLeft w:val="640"/>
          <w:marRight w:val="0"/>
          <w:marTop w:val="0"/>
          <w:marBottom w:val="0"/>
          <w:divBdr>
            <w:top w:val="none" w:sz="0" w:space="0" w:color="auto"/>
            <w:left w:val="none" w:sz="0" w:space="0" w:color="auto"/>
            <w:bottom w:val="none" w:sz="0" w:space="0" w:color="auto"/>
            <w:right w:val="none" w:sz="0" w:space="0" w:color="auto"/>
          </w:divBdr>
        </w:div>
        <w:div w:id="792745155">
          <w:marLeft w:val="640"/>
          <w:marRight w:val="0"/>
          <w:marTop w:val="0"/>
          <w:marBottom w:val="0"/>
          <w:divBdr>
            <w:top w:val="none" w:sz="0" w:space="0" w:color="auto"/>
            <w:left w:val="none" w:sz="0" w:space="0" w:color="auto"/>
            <w:bottom w:val="none" w:sz="0" w:space="0" w:color="auto"/>
            <w:right w:val="none" w:sz="0" w:space="0" w:color="auto"/>
          </w:divBdr>
        </w:div>
        <w:div w:id="797573126">
          <w:marLeft w:val="640"/>
          <w:marRight w:val="0"/>
          <w:marTop w:val="0"/>
          <w:marBottom w:val="0"/>
          <w:divBdr>
            <w:top w:val="none" w:sz="0" w:space="0" w:color="auto"/>
            <w:left w:val="none" w:sz="0" w:space="0" w:color="auto"/>
            <w:bottom w:val="none" w:sz="0" w:space="0" w:color="auto"/>
            <w:right w:val="none" w:sz="0" w:space="0" w:color="auto"/>
          </w:divBdr>
        </w:div>
        <w:div w:id="816338153">
          <w:marLeft w:val="640"/>
          <w:marRight w:val="0"/>
          <w:marTop w:val="0"/>
          <w:marBottom w:val="0"/>
          <w:divBdr>
            <w:top w:val="none" w:sz="0" w:space="0" w:color="auto"/>
            <w:left w:val="none" w:sz="0" w:space="0" w:color="auto"/>
            <w:bottom w:val="none" w:sz="0" w:space="0" w:color="auto"/>
            <w:right w:val="none" w:sz="0" w:space="0" w:color="auto"/>
          </w:divBdr>
        </w:div>
        <w:div w:id="857431495">
          <w:marLeft w:val="640"/>
          <w:marRight w:val="0"/>
          <w:marTop w:val="0"/>
          <w:marBottom w:val="0"/>
          <w:divBdr>
            <w:top w:val="none" w:sz="0" w:space="0" w:color="auto"/>
            <w:left w:val="none" w:sz="0" w:space="0" w:color="auto"/>
            <w:bottom w:val="none" w:sz="0" w:space="0" w:color="auto"/>
            <w:right w:val="none" w:sz="0" w:space="0" w:color="auto"/>
          </w:divBdr>
        </w:div>
        <w:div w:id="905648583">
          <w:marLeft w:val="640"/>
          <w:marRight w:val="0"/>
          <w:marTop w:val="0"/>
          <w:marBottom w:val="0"/>
          <w:divBdr>
            <w:top w:val="none" w:sz="0" w:space="0" w:color="auto"/>
            <w:left w:val="none" w:sz="0" w:space="0" w:color="auto"/>
            <w:bottom w:val="none" w:sz="0" w:space="0" w:color="auto"/>
            <w:right w:val="none" w:sz="0" w:space="0" w:color="auto"/>
          </w:divBdr>
        </w:div>
        <w:div w:id="912347838">
          <w:marLeft w:val="640"/>
          <w:marRight w:val="0"/>
          <w:marTop w:val="0"/>
          <w:marBottom w:val="0"/>
          <w:divBdr>
            <w:top w:val="none" w:sz="0" w:space="0" w:color="auto"/>
            <w:left w:val="none" w:sz="0" w:space="0" w:color="auto"/>
            <w:bottom w:val="none" w:sz="0" w:space="0" w:color="auto"/>
            <w:right w:val="none" w:sz="0" w:space="0" w:color="auto"/>
          </w:divBdr>
        </w:div>
        <w:div w:id="965819974">
          <w:marLeft w:val="640"/>
          <w:marRight w:val="0"/>
          <w:marTop w:val="0"/>
          <w:marBottom w:val="0"/>
          <w:divBdr>
            <w:top w:val="none" w:sz="0" w:space="0" w:color="auto"/>
            <w:left w:val="none" w:sz="0" w:space="0" w:color="auto"/>
            <w:bottom w:val="none" w:sz="0" w:space="0" w:color="auto"/>
            <w:right w:val="none" w:sz="0" w:space="0" w:color="auto"/>
          </w:divBdr>
        </w:div>
        <w:div w:id="1047534950">
          <w:marLeft w:val="640"/>
          <w:marRight w:val="0"/>
          <w:marTop w:val="0"/>
          <w:marBottom w:val="0"/>
          <w:divBdr>
            <w:top w:val="none" w:sz="0" w:space="0" w:color="auto"/>
            <w:left w:val="none" w:sz="0" w:space="0" w:color="auto"/>
            <w:bottom w:val="none" w:sz="0" w:space="0" w:color="auto"/>
            <w:right w:val="none" w:sz="0" w:space="0" w:color="auto"/>
          </w:divBdr>
        </w:div>
        <w:div w:id="1064719349">
          <w:marLeft w:val="640"/>
          <w:marRight w:val="0"/>
          <w:marTop w:val="0"/>
          <w:marBottom w:val="0"/>
          <w:divBdr>
            <w:top w:val="none" w:sz="0" w:space="0" w:color="auto"/>
            <w:left w:val="none" w:sz="0" w:space="0" w:color="auto"/>
            <w:bottom w:val="none" w:sz="0" w:space="0" w:color="auto"/>
            <w:right w:val="none" w:sz="0" w:space="0" w:color="auto"/>
          </w:divBdr>
        </w:div>
        <w:div w:id="1078746546">
          <w:marLeft w:val="640"/>
          <w:marRight w:val="0"/>
          <w:marTop w:val="0"/>
          <w:marBottom w:val="0"/>
          <w:divBdr>
            <w:top w:val="none" w:sz="0" w:space="0" w:color="auto"/>
            <w:left w:val="none" w:sz="0" w:space="0" w:color="auto"/>
            <w:bottom w:val="none" w:sz="0" w:space="0" w:color="auto"/>
            <w:right w:val="none" w:sz="0" w:space="0" w:color="auto"/>
          </w:divBdr>
        </w:div>
        <w:div w:id="1133059058">
          <w:marLeft w:val="640"/>
          <w:marRight w:val="0"/>
          <w:marTop w:val="0"/>
          <w:marBottom w:val="0"/>
          <w:divBdr>
            <w:top w:val="none" w:sz="0" w:space="0" w:color="auto"/>
            <w:left w:val="none" w:sz="0" w:space="0" w:color="auto"/>
            <w:bottom w:val="none" w:sz="0" w:space="0" w:color="auto"/>
            <w:right w:val="none" w:sz="0" w:space="0" w:color="auto"/>
          </w:divBdr>
        </w:div>
        <w:div w:id="1142188552">
          <w:marLeft w:val="640"/>
          <w:marRight w:val="0"/>
          <w:marTop w:val="0"/>
          <w:marBottom w:val="0"/>
          <w:divBdr>
            <w:top w:val="none" w:sz="0" w:space="0" w:color="auto"/>
            <w:left w:val="none" w:sz="0" w:space="0" w:color="auto"/>
            <w:bottom w:val="none" w:sz="0" w:space="0" w:color="auto"/>
            <w:right w:val="none" w:sz="0" w:space="0" w:color="auto"/>
          </w:divBdr>
        </w:div>
        <w:div w:id="1184321332">
          <w:marLeft w:val="640"/>
          <w:marRight w:val="0"/>
          <w:marTop w:val="0"/>
          <w:marBottom w:val="0"/>
          <w:divBdr>
            <w:top w:val="none" w:sz="0" w:space="0" w:color="auto"/>
            <w:left w:val="none" w:sz="0" w:space="0" w:color="auto"/>
            <w:bottom w:val="none" w:sz="0" w:space="0" w:color="auto"/>
            <w:right w:val="none" w:sz="0" w:space="0" w:color="auto"/>
          </w:divBdr>
        </w:div>
        <w:div w:id="1240561941">
          <w:marLeft w:val="640"/>
          <w:marRight w:val="0"/>
          <w:marTop w:val="0"/>
          <w:marBottom w:val="0"/>
          <w:divBdr>
            <w:top w:val="none" w:sz="0" w:space="0" w:color="auto"/>
            <w:left w:val="none" w:sz="0" w:space="0" w:color="auto"/>
            <w:bottom w:val="none" w:sz="0" w:space="0" w:color="auto"/>
            <w:right w:val="none" w:sz="0" w:space="0" w:color="auto"/>
          </w:divBdr>
        </w:div>
        <w:div w:id="1303463721">
          <w:marLeft w:val="640"/>
          <w:marRight w:val="0"/>
          <w:marTop w:val="0"/>
          <w:marBottom w:val="0"/>
          <w:divBdr>
            <w:top w:val="none" w:sz="0" w:space="0" w:color="auto"/>
            <w:left w:val="none" w:sz="0" w:space="0" w:color="auto"/>
            <w:bottom w:val="none" w:sz="0" w:space="0" w:color="auto"/>
            <w:right w:val="none" w:sz="0" w:space="0" w:color="auto"/>
          </w:divBdr>
        </w:div>
        <w:div w:id="1341274275">
          <w:marLeft w:val="640"/>
          <w:marRight w:val="0"/>
          <w:marTop w:val="0"/>
          <w:marBottom w:val="0"/>
          <w:divBdr>
            <w:top w:val="none" w:sz="0" w:space="0" w:color="auto"/>
            <w:left w:val="none" w:sz="0" w:space="0" w:color="auto"/>
            <w:bottom w:val="none" w:sz="0" w:space="0" w:color="auto"/>
            <w:right w:val="none" w:sz="0" w:space="0" w:color="auto"/>
          </w:divBdr>
        </w:div>
        <w:div w:id="1360012179">
          <w:marLeft w:val="640"/>
          <w:marRight w:val="0"/>
          <w:marTop w:val="0"/>
          <w:marBottom w:val="0"/>
          <w:divBdr>
            <w:top w:val="none" w:sz="0" w:space="0" w:color="auto"/>
            <w:left w:val="none" w:sz="0" w:space="0" w:color="auto"/>
            <w:bottom w:val="none" w:sz="0" w:space="0" w:color="auto"/>
            <w:right w:val="none" w:sz="0" w:space="0" w:color="auto"/>
          </w:divBdr>
        </w:div>
        <w:div w:id="1376419222">
          <w:marLeft w:val="640"/>
          <w:marRight w:val="0"/>
          <w:marTop w:val="0"/>
          <w:marBottom w:val="0"/>
          <w:divBdr>
            <w:top w:val="none" w:sz="0" w:space="0" w:color="auto"/>
            <w:left w:val="none" w:sz="0" w:space="0" w:color="auto"/>
            <w:bottom w:val="none" w:sz="0" w:space="0" w:color="auto"/>
            <w:right w:val="none" w:sz="0" w:space="0" w:color="auto"/>
          </w:divBdr>
        </w:div>
        <w:div w:id="1459883613">
          <w:marLeft w:val="640"/>
          <w:marRight w:val="0"/>
          <w:marTop w:val="0"/>
          <w:marBottom w:val="0"/>
          <w:divBdr>
            <w:top w:val="none" w:sz="0" w:space="0" w:color="auto"/>
            <w:left w:val="none" w:sz="0" w:space="0" w:color="auto"/>
            <w:bottom w:val="none" w:sz="0" w:space="0" w:color="auto"/>
            <w:right w:val="none" w:sz="0" w:space="0" w:color="auto"/>
          </w:divBdr>
        </w:div>
        <w:div w:id="1480264145">
          <w:marLeft w:val="640"/>
          <w:marRight w:val="0"/>
          <w:marTop w:val="0"/>
          <w:marBottom w:val="0"/>
          <w:divBdr>
            <w:top w:val="none" w:sz="0" w:space="0" w:color="auto"/>
            <w:left w:val="none" w:sz="0" w:space="0" w:color="auto"/>
            <w:bottom w:val="none" w:sz="0" w:space="0" w:color="auto"/>
            <w:right w:val="none" w:sz="0" w:space="0" w:color="auto"/>
          </w:divBdr>
        </w:div>
        <w:div w:id="1498420936">
          <w:marLeft w:val="640"/>
          <w:marRight w:val="0"/>
          <w:marTop w:val="0"/>
          <w:marBottom w:val="0"/>
          <w:divBdr>
            <w:top w:val="none" w:sz="0" w:space="0" w:color="auto"/>
            <w:left w:val="none" w:sz="0" w:space="0" w:color="auto"/>
            <w:bottom w:val="none" w:sz="0" w:space="0" w:color="auto"/>
            <w:right w:val="none" w:sz="0" w:space="0" w:color="auto"/>
          </w:divBdr>
        </w:div>
        <w:div w:id="1646205471">
          <w:marLeft w:val="640"/>
          <w:marRight w:val="0"/>
          <w:marTop w:val="0"/>
          <w:marBottom w:val="0"/>
          <w:divBdr>
            <w:top w:val="none" w:sz="0" w:space="0" w:color="auto"/>
            <w:left w:val="none" w:sz="0" w:space="0" w:color="auto"/>
            <w:bottom w:val="none" w:sz="0" w:space="0" w:color="auto"/>
            <w:right w:val="none" w:sz="0" w:space="0" w:color="auto"/>
          </w:divBdr>
        </w:div>
        <w:div w:id="1649626958">
          <w:marLeft w:val="640"/>
          <w:marRight w:val="0"/>
          <w:marTop w:val="0"/>
          <w:marBottom w:val="0"/>
          <w:divBdr>
            <w:top w:val="none" w:sz="0" w:space="0" w:color="auto"/>
            <w:left w:val="none" w:sz="0" w:space="0" w:color="auto"/>
            <w:bottom w:val="none" w:sz="0" w:space="0" w:color="auto"/>
            <w:right w:val="none" w:sz="0" w:space="0" w:color="auto"/>
          </w:divBdr>
        </w:div>
        <w:div w:id="1663125219">
          <w:marLeft w:val="640"/>
          <w:marRight w:val="0"/>
          <w:marTop w:val="0"/>
          <w:marBottom w:val="0"/>
          <w:divBdr>
            <w:top w:val="none" w:sz="0" w:space="0" w:color="auto"/>
            <w:left w:val="none" w:sz="0" w:space="0" w:color="auto"/>
            <w:bottom w:val="none" w:sz="0" w:space="0" w:color="auto"/>
            <w:right w:val="none" w:sz="0" w:space="0" w:color="auto"/>
          </w:divBdr>
        </w:div>
        <w:div w:id="1690136913">
          <w:marLeft w:val="640"/>
          <w:marRight w:val="0"/>
          <w:marTop w:val="0"/>
          <w:marBottom w:val="0"/>
          <w:divBdr>
            <w:top w:val="none" w:sz="0" w:space="0" w:color="auto"/>
            <w:left w:val="none" w:sz="0" w:space="0" w:color="auto"/>
            <w:bottom w:val="none" w:sz="0" w:space="0" w:color="auto"/>
            <w:right w:val="none" w:sz="0" w:space="0" w:color="auto"/>
          </w:divBdr>
        </w:div>
        <w:div w:id="1713730156">
          <w:marLeft w:val="640"/>
          <w:marRight w:val="0"/>
          <w:marTop w:val="0"/>
          <w:marBottom w:val="0"/>
          <w:divBdr>
            <w:top w:val="none" w:sz="0" w:space="0" w:color="auto"/>
            <w:left w:val="none" w:sz="0" w:space="0" w:color="auto"/>
            <w:bottom w:val="none" w:sz="0" w:space="0" w:color="auto"/>
            <w:right w:val="none" w:sz="0" w:space="0" w:color="auto"/>
          </w:divBdr>
        </w:div>
        <w:div w:id="1731075107">
          <w:marLeft w:val="640"/>
          <w:marRight w:val="0"/>
          <w:marTop w:val="0"/>
          <w:marBottom w:val="0"/>
          <w:divBdr>
            <w:top w:val="none" w:sz="0" w:space="0" w:color="auto"/>
            <w:left w:val="none" w:sz="0" w:space="0" w:color="auto"/>
            <w:bottom w:val="none" w:sz="0" w:space="0" w:color="auto"/>
            <w:right w:val="none" w:sz="0" w:space="0" w:color="auto"/>
          </w:divBdr>
        </w:div>
        <w:div w:id="1746029645">
          <w:marLeft w:val="640"/>
          <w:marRight w:val="0"/>
          <w:marTop w:val="0"/>
          <w:marBottom w:val="0"/>
          <w:divBdr>
            <w:top w:val="none" w:sz="0" w:space="0" w:color="auto"/>
            <w:left w:val="none" w:sz="0" w:space="0" w:color="auto"/>
            <w:bottom w:val="none" w:sz="0" w:space="0" w:color="auto"/>
            <w:right w:val="none" w:sz="0" w:space="0" w:color="auto"/>
          </w:divBdr>
        </w:div>
        <w:div w:id="1850369117">
          <w:marLeft w:val="640"/>
          <w:marRight w:val="0"/>
          <w:marTop w:val="0"/>
          <w:marBottom w:val="0"/>
          <w:divBdr>
            <w:top w:val="none" w:sz="0" w:space="0" w:color="auto"/>
            <w:left w:val="none" w:sz="0" w:space="0" w:color="auto"/>
            <w:bottom w:val="none" w:sz="0" w:space="0" w:color="auto"/>
            <w:right w:val="none" w:sz="0" w:space="0" w:color="auto"/>
          </w:divBdr>
        </w:div>
        <w:div w:id="1866096440">
          <w:marLeft w:val="640"/>
          <w:marRight w:val="0"/>
          <w:marTop w:val="0"/>
          <w:marBottom w:val="0"/>
          <w:divBdr>
            <w:top w:val="none" w:sz="0" w:space="0" w:color="auto"/>
            <w:left w:val="none" w:sz="0" w:space="0" w:color="auto"/>
            <w:bottom w:val="none" w:sz="0" w:space="0" w:color="auto"/>
            <w:right w:val="none" w:sz="0" w:space="0" w:color="auto"/>
          </w:divBdr>
        </w:div>
        <w:div w:id="1878008809">
          <w:marLeft w:val="640"/>
          <w:marRight w:val="0"/>
          <w:marTop w:val="0"/>
          <w:marBottom w:val="0"/>
          <w:divBdr>
            <w:top w:val="none" w:sz="0" w:space="0" w:color="auto"/>
            <w:left w:val="none" w:sz="0" w:space="0" w:color="auto"/>
            <w:bottom w:val="none" w:sz="0" w:space="0" w:color="auto"/>
            <w:right w:val="none" w:sz="0" w:space="0" w:color="auto"/>
          </w:divBdr>
        </w:div>
        <w:div w:id="1963534563">
          <w:marLeft w:val="640"/>
          <w:marRight w:val="0"/>
          <w:marTop w:val="0"/>
          <w:marBottom w:val="0"/>
          <w:divBdr>
            <w:top w:val="none" w:sz="0" w:space="0" w:color="auto"/>
            <w:left w:val="none" w:sz="0" w:space="0" w:color="auto"/>
            <w:bottom w:val="none" w:sz="0" w:space="0" w:color="auto"/>
            <w:right w:val="none" w:sz="0" w:space="0" w:color="auto"/>
          </w:divBdr>
        </w:div>
        <w:div w:id="1989554166">
          <w:marLeft w:val="640"/>
          <w:marRight w:val="0"/>
          <w:marTop w:val="0"/>
          <w:marBottom w:val="0"/>
          <w:divBdr>
            <w:top w:val="none" w:sz="0" w:space="0" w:color="auto"/>
            <w:left w:val="none" w:sz="0" w:space="0" w:color="auto"/>
            <w:bottom w:val="none" w:sz="0" w:space="0" w:color="auto"/>
            <w:right w:val="none" w:sz="0" w:space="0" w:color="auto"/>
          </w:divBdr>
        </w:div>
        <w:div w:id="2003652970">
          <w:marLeft w:val="640"/>
          <w:marRight w:val="0"/>
          <w:marTop w:val="0"/>
          <w:marBottom w:val="0"/>
          <w:divBdr>
            <w:top w:val="none" w:sz="0" w:space="0" w:color="auto"/>
            <w:left w:val="none" w:sz="0" w:space="0" w:color="auto"/>
            <w:bottom w:val="none" w:sz="0" w:space="0" w:color="auto"/>
            <w:right w:val="none" w:sz="0" w:space="0" w:color="auto"/>
          </w:divBdr>
        </w:div>
        <w:div w:id="2025738585">
          <w:marLeft w:val="640"/>
          <w:marRight w:val="0"/>
          <w:marTop w:val="0"/>
          <w:marBottom w:val="0"/>
          <w:divBdr>
            <w:top w:val="none" w:sz="0" w:space="0" w:color="auto"/>
            <w:left w:val="none" w:sz="0" w:space="0" w:color="auto"/>
            <w:bottom w:val="none" w:sz="0" w:space="0" w:color="auto"/>
            <w:right w:val="none" w:sz="0" w:space="0" w:color="auto"/>
          </w:divBdr>
        </w:div>
        <w:div w:id="2033874474">
          <w:marLeft w:val="640"/>
          <w:marRight w:val="0"/>
          <w:marTop w:val="0"/>
          <w:marBottom w:val="0"/>
          <w:divBdr>
            <w:top w:val="none" w:sz="0" w:space="0" w:color="auto"/>
            <w:left w:val="none" w:sz="0" w:space="0" w:color="auto"/>
            <w:bottom w:val="none" w:sz="0" w:space="0" w:color="auto"/>
            <w:right w:val="none" w:sz="0" w:space="0" w:color="auto"/>
          </w:divBdr>
        </w:div>
        <w:div w:id="2107843004">
          <w:marLeft w:val="640"/>
          <w:marRight w:val="0"/>
          <w:marTop w:val="0"/>
          <w:marBottom w:val="0"/>
          <w:divBdr>
            <w:top w:val="none" w:sz="0" w:space="0" w:color="auto"/>
            <w:left w:val="none" w:sz="0" w:space="0" w:color="auto"/>
            <w:bottom w:val="none" w:sz="0" w:space="0" w:color="auto"/>
            <w:right w:val="none" w:sz="0" w:space="0" w:color="auto"/>
          </w:divBdr>
        </w:div>
        <w:div w:id="2111124613">
          <w:marLeft w:val="640"/>
          <w:marRight w:val="0"/>
          <w:marTop w:val="0"/>
          <w:marBottom w:val="0"/>
          <w:divBdr>
            <w:top w:val="none" w:sz="0" w:space="0" w:color="auto"/>
            <w:left w:val="none" w:sz="0" w:space="0" w:color="auto"/>
            <w:bottom w:val="none" w:sz="0" w:space="0" w:color="auto"/>
            <w:right w:val="none" w:sz="0" w:space="0" w:color="auto"/>
          </w:divBdr>
        </w:div>
        <w:div w:id="2115125745">
          <w:marLeft w:val="640"/>
          <w:marRight w:val="0"/>
          <w:marTop w:val="0"/>
          <w:marBottom w:val="0"/>
          <w:divBdr>
            <w:top w:val="none" w:sz="0" w:space="0" w:color="auto"/>
            <w:left w:val="none" w:sz="0" w:space="0" w:color="auto"/>
            <w:bottom w:val="none" w:sz="0" w:space="0" w:color="auto"/>
            <w:right w:val="none" w:sz="0" w:space="0" w:color="auto"/>
          </w:divBdr>
        </w:div>
      </w:divsChild>
    </w:div>
    <w:div w:id="336421736">
      <w:bodyDiv w:val="1"/>
      <w:marLeft w:val="0"/>
      <w:marRight w:val="0"/>
      <w:marTop w:val="0"/>
      <w:marBottom w:val="0"/>
      <w:divBdr>
        <w:top w:val="none" w:sz="0" w:space="0" w:color="auto"/>
        <w:left w:val="none" w:sz="0" w:space="0" w:color="auto"/>
        <w:bottom w:val="none" w:sz="0" w:space="0" w:color="auto"/>
        <w:right w:val="none" w:sz="0" w:space="0" w:color="auto"/>
      </w:divBdr>
      <w:divsChild>
        <w:div w:id="1883050242">
          <w:marLeft w:val="0"/>
          <w:marRight w:val="0"/>
          <w:marTop w:val="0"/>
          <w:marBottom w:val="0"/>
          <w:divBdr>
            <w:top w:val="none" w:sz="0" w:space="0" w:color="auto"/>
            <w:left w:val="none" w:sz="0" w:space="0" w:color="auto"/>
            <w:bottom w:val="none" w:sz="0" w:space="0" w:color="auto"/>
            <w:right w:val="none" w:sz="0" w:space="0" w:color="auto"/>
          </w:divBdr>
          <w:divsChild>
            <w:div w:id="20803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32089">
      <w:bodyDiv w:val="1"/>
      <w:marLeft w:val="0"/>
      <w:marRight w:val="0"/>
      <w:marTop w:val="0"/>
      <w:marBottom w:val="0"/>
      <w:divBdr>
        <w:top w:val="none" w:sz="0" w:space="0" w:color="auto"/>
        <w:left w:val="none" w:sz="0" w:space="0" w:color="auto"/>
        <w:bottom w:val="none" w:sz="0" w:space="0" w:color="auto"/>
        <w:right w:val="none" w:sz="0" w:space="0" w:color="auto"/>
      </w:divBdr>
    </w:div>
    <w:div w:id="337731813">
      <w:bodyDiv w:val="1"/>
      <w:marLeft w:val="0"/>
      <w:marRight w:val="0"/>
      <w:marTop w:val="0"/>
      <w:marBottom w:val="0"/>
      <w:divBdr>
        <w:top w:val="none" w:sz="0" w:space="0" w:color="auto"/>
        <w:left w:val="none" w:sz="0" w:space="0" w:color="auto"/>
        <w:bottom w:val="none" w:sz="0" w:space="0" w:color="auto"/>
        <w:right w:val="none" w:sz="0" w:space="0" w:color="auto"/>
      </w:divBdr>
      <w:divsChild>
        <w:div w:id="59210530">
          <w:marLeft w:val="640"/>
          <w:marRight w:val="0"/>
          <w:marTop w:val="0"/>
          <w:marBottom w:val="0"/>
          <w:divBdr>
            <w:top w:val="none" w:sz="0" w:space="0" w:color="auto"/>
            <w:left w:val="none" w:sz="0" w:space="0" w:color="auto"/>
            <w:bottom w:val="none" w:sz="0" w:space="0" w:color="auto"/>
            <w:right w:val="none" w:sz="0" w:space="0" w:color="auto"/>
          </w:divBdr>
        </w:div>
        <w:div w:id="144130958">
          <w:marLeft w:val="640"/>
          <w:marRight w:val="0"/>
          <w:marTop w:val="0"/>
          <w:marBottom w:val="0"/>
          <w:divBdr>
            <w:top w:val="none" w:sz="0" w:space="0" w:color="auto"/>
            <w:left w:val="none" w:sz="0" w:space="0" w:color="auto"/>
            <w:bottom w:val="none" w:sz="0" w:space="0" w:color="auto"/>
            <w:right w:val="none" w:sz="0" w:space="0" w:color="auto"/>
          </w:divBdr>
        </w:div>
        <w:div w:id="165288312">
          <w:marLeft w:val="640"/>
          <w:marRight w:val="0"/>
          <w:marTop w:val="0"/>
          <w:marBottom w:val="0"/>
          <w:divBdr>
            <w:top w:val="none" w:sz="0" w:space="0" w:color="auto"/>
            <w:left w:val="none" w:sz="0" w:space="0" w:color="auto"/>
            <w:bottom w:val="none" w:sz="0" w:space="0" w:color="auto"/>
            <w:right w:val="none" w:sz="0" w:space="0" w:color="auto"/>
          </w:divBdr>
        </w:div>
        <w:div w:id="206334805">
          <w:marLeft w:val="640"/>
          <w:marRight w:val="0"/>
          <w:marTop w:val="0"/>
          <w:marBottom w:val="0"/>
          <w:divBdr>
            <w:top w:val="none" w:sz="0" w:space="0" w:color="auto"/>
            <w:left w:val="none" w:sz="0" w:space="0" w:color="auto"/>
            <w:bottom w:val="none" w:sz="0" w:space="0" w:color="auto"/>
            <w:right w:val="none" w:sz="0" w:space="0" w:color="auto"/>
          </w:divBdr>
        </w:div>
        <w:div w:id="227498765">
          <w:marLeft w:val="640"/>
          <w:marRight w:val="0"/>
          <w:marTop w:val="0"/>
          <w:marBottom w:val="0"/>
          <w:divBdr>
            <w:top w:val="none" w:sz="0" w:space="0" w:color="auto"/>
            <w:left w:val="none" w:sz="0" w:space="0" w:color="auto"/>
            <w:bottom w:val="none" w:sz="0" w:space="0" w:color="auto"/>
            <w:right w:val="none" w:sz="0" w:space="0" w:color="auto"/>
          </w:divBdr>
        </w:div>
        <w:div w:id="230508768">
          <w:marLeft w:val="640"/>
          <w:marRight w:val="0"/>
          <w:marTop w:val="0"/>
          <w:marBottom w:val="0"/>
          <w:divBdr>
            <w:top w:val="none" w:sz="0" w:space="0" w:color="auto"/>
            <w:left w:val="none" w:sz="0" w:space="0" w:color="auto"/>
            <w:bottom w:val="none" w:sz="0" w:space="0" w:color="auto"/>
            <w:right w:val="none" w:sz="0" w:space="0" w:color="auto"/>
          </w:divBdr>
        </w:div>
        <w:div w:id="294603674">
          <w:marLeft w:val="640"/>
          <w:marRight w:val="0"/>
          <w:marTop w:val="0"/>
          <w:marBottom w:val="0"/>
          <w:divBdr>
            <w:top w:val="none" w:sz="0" w:space="0" w:color="auto"/>
            <w:left w:val="none" w:sz="0" w:space="0" w:color="auto"/>
            <w:bottom w:val="none" w:sz="0" w:space="0" w:color="auto"/>
            <w:right w:val="none" w:sz="0" w:space="0" w:color="auto"/>
          </w:divBdr>
        </w:div>
        <w:div w:id="366872733">
          <w:marLeft w:val="640"/>
          <w:marRight w:val="0"/>
          <w:marTop w:val="0"/>
          <w:marBottom w:val="0"/>
          <w:divBdr>
            <w:top w:val="none" w:sz="0" w:space="0" w:color="auto"/>
            <w:left w:val="none" w:sz="0" w:space="0" w:color="auto"/>
            <w:bottom w:val="none" w:sz="0" w:space="0" w:color="auto"/>
            <w:right w:val="none" w:sz="0" w:space="0" w:color="auto"/>
          </w:divBdr>
        </w:div>
        <w:div w:id="384068430">
          <w:marLeft w:val="640"/>
          <w:marRight w:val="0"/>
          <w:marTop w:val="0"/>
          <w:marBottom w:val="0"/>
          <w:divBdr>
            <w:top w:val="none" w:sz="0" w:space="0" w:color="auto"/>
            <w:left w:val="none" w:sz="0" w:space="0" w:color="auto"/>
            <w:bottom w:val="none" w:sz="0" w:space="0" w:color="auto"/>
            <w:right w:val="none" w:sz="0" w:space="0" w:color="auto"/>
          </w:divBdr>
        </w:div>
        <w:div w:id="386031354">
          <w:marLeft w:val="640"/>
          <w:marRight w:val="0"/>
          <w:marTop w:val="0"/>
          <w:marBottom w:val="0"/>
          <w:divBdr>
            <w:top w:val="none" w:sz="0" w:space="0" w:color="auto"/>
            <w:left w:val="none" w:sz="0" w:space="0" w:color="auto"/>
            <w:bottom w:val="none" w:sz="0" w:space="0" w:color="auto"/>
            <w:right w:val="none" w:sz="0" w:space="0" w:color="auto"/>
          </w:divBdr>
        </w:div>
        <w:div w:id="411203626">
          <w:marLeft w:val="640"/>
          <w:marRight w:val="0"/>
          <w:marTop w:val="0"/>
          <w:marBottom w:val="0"/>
          <w:divBdr>
            <w:top w:val="none" w:sz="0" w:space="0" w:color="auto"/>
            <w:left w:val="none" w:sz="0" w:space="0" w:color="auto"/>
            <w:bottom w:val="none" w:sz="0" w:space="0" w:color="auto"/>
            <w:right w:val="none" w:sz="0" w:space="0" w:color="auto"/>
          </w:divBdr>
        </w:div>
        <w:div w:id="484980393">
          <w:marLeft w:val="640"/>
          <w:marRight w:val="0"/>
          <w:marTop w:val="0"/>
          <w:marBottom w:val="0"/>
          <w:divBdr>
            <w:top w:val="none" w:sz="0" w:space="0" w:color="auto"/>
            <w:left w:val="none" w:sz="0" w:space="0" w:color="auto"/>
            <w:bottom w:val="none" w:sz="0" w:space="0" w:color="auto"/>
            <w:right w:val="none" w:sz="0" w:space="0" w:color="auto"/>
          </w:divBdr>
        </w:div>
        <w:div w:id="551776111">
          <w:marLeft w:val="640"/>
          <w:marRight w:val="0"/>
          <w:marTop w:val="0"/>
          <w:marBottom w:val="0"/>
          <w:divBdr>
            <w:top w:val="none" w:sz="0" w:space="0" w:color="auto"/>
            <w:left w:val="none" w:sz="0" w:space="0" w:color="auto"/>
            <w:bottom w:val="none" w:sz="0" w:space="0" w:color="auto"/>
            <w:right w:val="none" w:sz="0" w:space="0" w:color="auto"/>
          </w:divBdr>
        </w:div>
        <w:div w:id="616448175">
          <w:marLeft w:val="640"/>
          <w:marRight w:val="0"/>
          <w:marTop w:val="0"/>
          <w:marBottom w:val="0"/>
          <w:divBdr>
            <w:top w:val="none" w:sz="0" w:space="0" w:color="auto"/>
            <w:left w:val="none" w:sz="0" w:space="0" w:color="auto"/>
            <w:bottom w:val="none" w:sz="0" w:space="0" w:color="auto"/>
            <w:right w:val="none" w:sz="0" w:space="0" w:color="auto"/>
          </w:divBdr>
        </w:div>
        <w:div w:id="623534858">
          <w:marLeft w:val="640"/>
          <w:marRight w:val="0"/>
          <w:marTop w:val="0"/>
          <w:marBottom w:val="0"/>
          <w:divBdr>
            <w:top w:val="none" w:sz="0" w:space="0" w:color="auto"/>
            <w:left w:val="none" w:sz="0" w:space="0" w:color="auto"/>
            <w:bottom w:val="none" w:sz="0" w:space="0" w:color="auto"/>
            <w:right w:val="none" w:sz="0" w:space="0" w:color="auto"/>
          </w:divBdr>
        </w:div>
        <w:div w:id="634338553">
          <w:marLeft w:val="640"/>
          <w:marRight w:val="0"/>
          <w:marTop w:val="0"/>
          <w:marBottom w:val="0"/>
          <w:divBdr>
            <w:top w:val="none" w:sz="0" w:space="0" w:color="auto"/>
            <w:left w:val="none" w:sz="0" w:space="0" w:color="auto"/>
            <w:bottom w:val="none" w:sz="0" w:space="0" w:color="auto"/>
            <w:right w:val="none" w:sz="0" w:space="0" w:color="auto"/>
          </w:divBdr>
        </w:div>
        <w:div w:id="672419677">
          <w:marLeft w:val="640"/>
          <w:marRight w:val="0"/>
          <w:marTop w:val="0"/>
          <w:marBottom w:val="0"/>
          <w:divBdr>
            <w:top w:val="none" w:sz="0" w:space="0" w:color="auto"/>
            <w:left w:val="none" w:sz="0" w:space="0" w:color="auto"/>
            <w:bottom w:val="none" w:sz="0" w:space="0" w:color="auto"/>
            <w:right w:val="none" w:sz="0" w:space="0" w:color="auto"/>
          </w:divBdr>
        </w:div>
        <w:div w:id="695691265">
          <w:marLeft w:val="640"/>
          <w:marRight w:val="0"/>
          <w:marTop w:val="0"/>
          <w:marBottom w:val="0"/>
          <w:divBdr>
            <w:top w:val="none" w:sz="0" w:space="0" w:color="auto"/>
            <w:left w:val="none" w:sz="0" w:space="0" w:color="auto"/>
            <w:bottom w:val="none" w:sz="0" w:space="0" w:color="auto"/>
            <w:right w:val="none" w:sz="0" w:space="0" w:color="auto"/>
          </w:divBdr>
        </w:div>
        <w:div w:id="720908552">
          <w:marLeft w:val="640"/>
          <w:marRight w:val="0"/>
          <w:marTop w:val="0"/>
          <w:marBottom w:val="0"/>
          <w:divBdr>
            <w:top w:val="none" w:sz="0" w:space="0" w:color="auto"/>
            <w:left w:val="none" w:sz="0" w:space="0" w:color="auto"/>
            <w:bottom w:val="none" w:sz="0" w:space="0" w:color="auto"/>
            <w:right w:val="none" w:sz="0" w:space="0" w:color="auto"/>
          </w:divBdr>
        </w:div>
        <w:div w:id="737020817">
          <w:marLeft w:val="640"/>
          <w:marRight w:val="0"/>
          <w:marTop w:val="0"/>
          <w:marBottom w:val="0"/>
          <w:divBdr>
            <w:top w:val="none" w:sz="0" w:space="0" w:color="auto"/>
            <w:left w:val="none" w:sz="0" w:space="0" w:color="auto"/>
            <w:bottom w:val="none" w:sz="0" w:space="0" w:color="auto"/>
            <w:right w:val="none" w:sz="0" w:space="0" w:color="auto"/>
          </w:divBdr>
        </w:div>
        <w:div w:id="749891438">
          <w:marLeft w:val="640"/>
          <w:marRight w:val="0"/>
          <w:marTop w:val="0"/>
          <w:marBottom w:val="0"/>
          <w:divBdr>
            <w:top w:val="none" w:sz="0" w:space="0" w:color="auto"/>
            <w:left w:val="none" w:sz="0" w:space="0" w:color="auto"/>
            <w:bottom w:val="none" w:sz="0" w:space="0" w:color="auto"/>
            <w:right w:val="none" w:sz="0" w:space="0" w:color="auto"/>
          </w:divBdr>
        </w:div>
        <w:div w:id="758019961">
          <w:marLeft w:val="640"/>
          <w:marRight w:val="0"/>
          <w:marTop w:val="0"/>
          <w:marBottom w:val="0"/>
          <w:divBdr>
            <w:top w:val="none" w:sz="0" w:space="0" w:color="auto"/>
            <w:left w:val="none" w:sz="0" w:space="0" w:color="auto"/>
            <w:bottom w:val="none" w:sz="0" w:space="0" w:color="auto"/>
            <w:right w:val="none" w:sz="0" w:space="0" w:color="auto"/>
          </w:divBdr>
        </w:div>
        <w:div w:id="812987108">
          <w:marLeft w:val="640"/>
          <w:marRight w:val="0"/>
          <w:marTop w:val="0"/>
          <w:marBottom w:val="0"/>
          <w:divBdr>
            <w:top w:val="none" w:sz="0" w:space="0" w:color="auto"/>
            <w:left w:val="none" w:sz="0" w:space="0" w:color="auto"/>
            <w:bottom w:val="none" w:sz="0" w:space="0" w:color="auto"/>
            <w:right w:val="none" w:sz="0" w:space="0" w:color="auto"/>
          </w:divBdr>
        </w:div>
        <w:div w:id="823742980">
          <w:marLeft w:val="640"/>
          <w:marRight w:val="0"/>
          <w:marTop w:val="0"/>
          <w:marBottom w:val="0"/>
          <w:divBdr>
            <w:top w:val="none" w:sz="0" w:space="0" w:color="auto"/>
            <w:left w:val="none" w:sz="0" w:space="0" w:color="auto"/>
            <w:bottom w:val="none" w:sz="0" w:space="0" w:color="auto"/>
            <w:right w:val="none" w:sz="0" w:space="0" w:color="auto"/>
          </w:divBdr>
        </w:div>
        <w:div w:id="851458174">
          <w:marLeft w:val="640"/>
          <w:marRight w:val="0"/>
          <w:marTop w:val="0"/>
          <w:marBottom w:val="0"/>
          <w:divBdr>
            <w:top w:val="none" w:sz="0" w:space="0" w:color="auto"/>
            <w:left w:val="none" w:sz="0" w:space="0" w:color="auto"/>
            <w:bottom w:val="none" w:sz="0" w:space="0" w:color="auto"/>
            <w:right w:val="none" w:sz="0" w:space="0" w:color="auto"/>
          </w:divBdr>
        </w:div>
        <w:div w:id="867110622">
          <w:marLeft w:val="640"/>
          <w:marRight w:val="0"/>
          <w:marTop w:val="0"/>
          <w:marBottom w:val="0"/>
          <w:divBdr>
            <w:top w:val="none" w:sz="0" w:space="0" w:color="auto"/>
            <w:left w:val="none" w:sz="0" w:space="0" w:color="auto"/>
            <w:bottom w:val="none" w:sz="0" w:space="0" w:color="auto"/>
            <w:right w:val="none" w:sz="0" w:space="0" w:color="auto"/>
          </w:divBdr>
        </w:div>
        <w:div w:id="889730760">
          <w:marLeft w:val="640"/>
          <w:marRight w:val="0"/>
          <w:marTop w:val="0"/>
          <w:marBottom w:val="0"/>
          <w:divBdr>
            <w:top w:val="none" w:sz="0" w:space="0" w:color="auto"/>
            <w:left w:val="none" w:sz="0" w:space="0" w:color="auto"/>
            <w:bottom w:val="none" w:sz="0" w:space="0" w:color="auto"/>
            <w:right w:val="none" w:sz="0" w:space="0" w:color="auto"/>
          </w:divBdr>
        </w:div>
        <w:div w:id="905384250">
          <w:marLeft w:val="640"/>
          <w:marRight w:val="0"/>
          <w:marTop w:val="0"/>
          <w:marBottom w:val="0"/>
          <w:divBdr>
            <w:top w:val="none" w:sz="0" w:space="0" w:color="auto"/>
            <w:left w:val="none" w:sz="0" w:space="0" w:color="auto"/>
            <w:bottom w:val="none" w:sz="0" w:space="0" w:color="auto"/>
            <w:right w:val="none" w:sz="0" w:space="0" w:color="auto"/>
          </w:divBdr>
        </w:div>
        <w:div w:id="950550945">
          <w:marLeft w:val="640"/>
          <w:marRight w:val="0"/>
          <w:marTop w:val="0"/>
          <w:marBottom w:val="0"/>
          <w:divBdr>
            <w:top w:val="none" w:sz="0" w:space="0" w:color="auto"/>
            <w:left w:val="none" w:sz="0" w:space="0" w:color="auto"/>
            <w:bottom w:val="none" w:sz="0" w:space="0" w:color="auto"/>
            <w:right w:val="none" w:sz="0" w:space="0" w:color="auto"/>
          </w:divBdr>
        </w:div>
        <w:div w:id="982926866">
          <w:marLeft w:val="640"/>
          <w:marRight w:val="0"/>
          <w:marTop w:val="0"/>
          <w:marBottom w:val="0"/>
          <w:divBdr>
            <w:top w:val="none" w:sz="0" w:space="0" w:color="auto"/>
            <w:left w:val="none" w:sz="0" w:space="0" w:color="auto"/>
            <w:bottom w:val="none" w:sz="0" w:space="0" w:color="auto"/>
            <w:right w:val="none" w:sz="0" w:space="0" w:color="auto"/>
          </w:divBdr>
        </w:div>
        <w:div w:id="998771293">
          <w:marLeft w:val="640"/>
          <w:marRight w:val="0"/>
          <w:marTop w:val="0"/>
          <w:marBottom w:val="0"/>
          <w:divBdr>
            <w:top w:val="none" w:sz="0" w:space="0" w:color="auto"/>
            <w:left w:val="none" w:sz="0" w:space="0" w:color="auto"/>
            <w:bottom w:val="none" w:sz="0" w:space="0" w:color="auto"/>
            <w:right w:val="none" w:sz="0" w:space="0" w:color="auto"/>
          </w:divBdr>
        </w:div>
        <w:div w:id="1009410228">
          <w:marLeft w:val="640"/>
          <w:marRight w:val="0"/>
          <w:marTop w:val="0"/>
          <w:marBottom w:val="0"/>
          <w:divBdr>
            <w:top w:val="none" w:sz="0" w:space="0" w:color="auto"/>
            <w:left w:val="none" w:sz="0" w:space="0" w:color="auto"/>
            <w:bottom w:val="none" w:sz="0" w:space="0" w:color="auto"/>
            <w:right w:val="none" w:sz="0" w:space="0" w:color="auto"/>
          </w:divBdr>
        </w:div>
        <w:div w:id="1032144693">
          <w:marLeft w:val="640"/>
          <w:marRight w:val="0"/>
          <w:marTop w:val="0"/>
          <w:marBottom w:val="0"/>
          <w:divBdr>
            <w:top w:val="none" w:sz="0" w:space="0" w:color="auto"/>
            <w:left w:val="none" w:sz="0" w:space="0" w:color="auto"/>
            <w:bottom w:val="none" w:sz="0" w:space="0" w:color="auto"/>
            <w:right w:val="none" w:sz="0" w:space="0" w:color="auto"/>
          </w:divBdr>
        </w:div>
        <w:div w:id="1078677127">
          <w:marLeft w:val="640"/>
          <w:marRight w:val="0"/>
          <w:marTop w:val="0"/>
          <w:marBottom w:val="0"/>
          <w:divBdr>
            <w:top w:val="none" w:sz="0" w:space="0" w:color="auto"/>
            <w:left w:val="none" w:sz="0" w:space="0" w:color="auto"/>
            <w:bottom w:val="none" w:sz="0" w:space="0" w:color="auto"/>
            <w:right w:val="none" w:sz="0" w:space="0" w:color="auto"/>
          </w:divBdr>
        </w:div>
        <w:div w:id="1148285154">
          <w:marLeft w:val="640"/>
          <w:marRight w:val="0"/>
          <w:marTop w:val="0"/>
          <w:marBottom w:val="0"/>
          <w:divBdr>
            <w:top w:val="none" w:sz="0" w:space="0" w:color="auto"/>
            <w:left w:val="none" w:sz="0" w:space="0" w:color="auto"/>
            <w:bottom w:val="none" w:sz="0" w:space="0" w:color="auto"/>
            <w:right w:val="none" w:sz="0" w:space="0" w:color="auto"/>
          </w:divBdr>
        </w:div>
        <w:div w:id="1170490061">
          <w:marLeft w:val="640"/>
          <w:marRight w:val="0"/>
          <w:marTop w:val="0"/>
          <w:marBottom w:val="0"/>
          <w:divBdr>
            <w:top w:val="none" w:sz="0" w:space="0" w:color="auto"/>
            <w:left w:val="none" w:sz="0" w:space="0" w:color="auto"/>
            <w:bottom w:val="none" w:sz="0" w:space="0" w:color="auto"/>
            <w:right w:val="none" w:sz="0" w:space="0" w:color="auto"/>
          </w:divBdr>
        </w:div>
        <w:div w:id="1174496206">
          <w:marLeft w:val="640"/>
          <w:marRight w:val="0"/>
          <w:marTop w:val="0"/>
          <w:marBottom w:val="0"/>
          <w:divBdr>
            <w:top w:val="none" w:sz="0" w:space="0" w:color="auto"/>
            <w:left w:val="none" w:sz="0" w:space="0" w:color="auto"/>
            <w:bottom w:val="none" w:sz="0" w:space="0" w:color="auto"/>
            <w:right w:val="none" w:sz="0" w:space="0" w:color="auto"/>
          </w:divBdr>
        </w:div>
        <w:div w:id="1174686713">
          <w:marLeft w:val="640"/>
          <w:marRight w:val="0"/>
          <w:marTop w:val="0"/>
          <w:marBottom w:val="0"/>
          <w:divBdr>
            <w:top w:val="none" w:sz="0" w:space="0" w:color="auto"/>
            <w:left w:val="none" w:sz="0" w:space="0" w:color="auto"/>
            <w:bottom w:val="none" w:sz="0" w:space="0" w:color="auto"/>
            <w:right w:val="none" w:sz="0" w:space="0" w:color="auto"/>
          </w:divBdr>
        </w:div>
        <w:div w:id="1214197005">
          <w:marLeft w:val="640"/>
          <w:marRight w:val="0"/>
          <w:marTop w:val="0"/>
          <w:marBottom w:val="0"/>
          <w:divBdr>
            <w:top w:val="none" w:sz="0" w:space="0" w:color="auto"/>
            <w:left w:val="none" w:sz="0" w:space="0" w:color="auto"/>
            <w:bottom w:val="none" w:sz="0" w:space="0" w:color="auto"/>
            <w:right w:val="none" w:sz="0" w:space="0" w:color="auto"/>
          </w:divBdr>
        </w:div>
        <w:div w:id="1236862663">
          <w:marLeft w:val="640"/>
          <w:marRight w:val="0"/>
          <w:marTop w:val="0"/>
          <w:marBottom w:val="0"/>
          <w:divBdr>
            <w:top w:val="none" w:sz="0" w:space="0" w:color="auto"/>
            <w:left w:val="none" w:sz="0" w:space="0" w:color="auto"/>
            <w:bottom w:val="none" w:sz="0" w:space="0" w:color="auto"/>
            <w:right w:val="none" w:sz="0" w:space="0" w:color="auto"/>
          </w:divBdr>
        </w:div>
        <w:div w:id="1349327782">
          <w:marLeft w:val="640"/>
          <w:marRight w:val="0"/>
          <w:marTop w:val="0"/>
          <w:marBottom w:val="0"/>
          <w:divBdr>
            <w:top w:val="none" w:sz="0" w:space="0" w:color="auto"/>
            <w:left w:val="none" w:sz="0" w:space="0" w:color="auto"/>
            <w:bottom w:val="none" w:sz="0" w:space="0" w:color="auto"/>
            <w:right w:val="none" w:sz="0" w:space="0" w:color="auto"/>
          </w:divBdr>
        </w:div>
        <w:div w:id="1410812850">
          <w:marLeft w:val="640"/>
          <w:marRight w:val="0"/>
          <w:marTop w:val="0"/>
          <w:marBottom w:val="0"/>
          <w:divBdr>
            <w:top w:val="none" w:sz="0" w:space="0" w:color="auto"/>
            <w:left w:val="none" w:sz="0" w:space="0" w:color="auto"/>
            <w:bottom w:val="none" w:sz="0" w:space="0" w:color="auto"/>
            <w:right w:val="none" w:sz="0" w:space="0" w:color="auto"/>
          </w:divBdr>
        </w:div>
        <w:div w:id="1414358923">
          <w:marLeft w:val="640"/>
          <w:marRight w:val="0"/>
          <w:marTop w:val="0"/>
          <w:marBottom w:val="0"/>
          <w:divBdr>
            <w:top w:val="none" w:sz="0" w:space="0" w:color="auto"/>
            <w:left w:val="none" w:sz="0" w:space="0" w:color="auto"/>
            <w:bottom w:val="none" w:sz="0" w:space="0" w:color="auto"/>
            <w:right w:val="none" w:sz="0" w:space="0" w:color="auto"/>
          </w:divBdr>
        </w:div>
        <w:div w:id="1548836196">
          <w:marLeft w:val="640"/>
          <w:marRight w:val="0"/>
          <w:marTop w:val="0"/>
          <w:marBottom w:val="0"/>
          <w:divBdr>
            <w:top w:val="none" w:sz="0" w:space="0" w:color="auto"/>
            <w:left w:val="none" w:sz="0" w:space="0" w:color="auto"/>
            <w:bottom w:val="none" w:sz="0" w:space="0" w:color="auto"/>
            <w:right w:val="none" w:sz="0" w:space="0" w:color="auto"/>
          </w:divBdr>
        </w:div>
        <w:div w:id="1575042561">
          <w:marLeft w:val="640"/>
          <w:marRight w:val="0"/>
          <w:marTop w:val="0"/>
          <w:marBottom w:val="0"/>
          <w:divBdr>
            <w:top w:val="none" w:sz="0" w:space="0" w:color="auto"/>
            <w:left w:val="none" w:sz="0" w:space="0" w:color="auto"/>
            <w:bottom w:val="none" w:sz="0" w:space="0" w:color="auto"/>
            <w:right w:val="none" w:sz="0" w:space="0" w:color="auto"/>
          </w:divBdr>
        </w:div>
        <w:div w:id="1584728666">
          <w:marLeft w:val="640"/>
          <w:marRight w:val="0"/>
          <w:marTop w:val="0"/>
          <w:marBottom w:val="0"/>
          <w:divBdr>
            <w:top w:val="none" w:sz="0" w:space="0" w:color="auto"/>
            <w:left w:val="none" w:sz="0" w:space="0" w:color="auto"/>
            <w:bottom w:val="none" w:sz="0" w:space="0" w:color="auto"/>
            <w:right w:val="none" w:sz="0" w:space="0" w:color="auto"/>
          </w:divBdr>
        </w:div>
        <w:div w:id="1633948262">
          <w:marLeft w:val="640"/>
          <w:marRight w:val="0"/>
          <w:marTop w:val="0"/>
          <w:marBottom w:val="0"/>
          <w:divBdr>
            <w:top w:val="none" w:sz="0" w:space="0" w:color="auto"/>
            <w:left w:val="none" w:sz="0" w:space="0" w:color="auto"/>
            <w:bottom w:val="none" w:sz="0" w:space="0" w:color="auto"/>
            <w:right w:val="none" w:sz="0" w:space="0" w:color="auto"/>
          </w:divBdr>
        </w:div>
        <w:div w:id="1641958667">
          <w:marLeft w:val="640"/>
          <w:marRight w:val="0"/>
          <w:marTop w:val="0"/>
          <w:marBottom w:val="0"/>
          <w:divBdr>
            <w:top w:val="none" w:sz="0" w:space="0" w:color="auto"/>
            <w:left w:val="none" w:sz="0" w:space="0" w:color="auto"/>
            <w:bottom w:val="none" w:sz="0" w:space="0" w:color="auto"/>
            <w:right w:val="none" w:sz="0" w:space="0" w:color="auto"/>
          </w:divBdr>
        </w:div>
        <w:div w:id="1694265902">
          <w:marLeft w:val="640"/>
          <w:marRight w:val="0"/>
          <w:marTop w:val="0"/>
          <w:marBottom w:val="0"/>
          <w:divBdr>
            <w:top w:val="none" w:sz="0" w:space="0" w:color="auto"/>
            <w:left w:val="none" w:sz="0" w:space="0" w:color="auto"/>
            <w:bottom w:val="none" w:sz="0" w:space="0" w:color="auto"/>
            <w:right w:val="none" w:sz="0" w:space="0" w:color="auto"/>
          </w:divBdr>
        </w:div>
        <w:div w:id="1705590394">
          <w:marLeft w:val="640"/>
          <w:marRight w:val="0"/>
          <w:marTop w:val="0"/>
          <w:marBottom w:val="0"/>
          <w:divBdr>
            <w:top w:val="none" w:sz="0" w:space="0" w:color="auto"/>
            <w:left w:val="none" w:sz="0" w:space="0" w:color="auto"/>
            <w:bottom w:val="none" w:sz="0" w:space="0" w:color="auto"/>
            <w:right w:val="none" w:sz="0" w:space="0" w:color="auto"/>
          </w:divBdr>
        </w:div>
        <w:div w:id="1715811991">
          <w:marLeft w:val="640"/>
          <w:marRight w:val="0"/>
          <w:marTop w:val="0"/>
          <w:marBottom w:val="0"/>
          <w:divBdr>
            <w:top w:val="none" w:sz="0" w:space="0" w:color="auto"/>
            <w:left w:val="none" w:sz="0" w:space="0" w:color="auto"/>
            <w:bottom w:val="none" w:sz="0" w:space="0" w:color="auto"/>
            <w:right w:val="none" w:sz="0" w:space="0" w:color="auto"/>
          </w:divBdr>
        </w:div>
        <w:div w:id="1757479508">
          <w:marLeft w:val="640"/>
          <w:marRight w:val="0"/>
          <w:marTop w:val="0"/>
          <w:marBottom w:val="0"/>
          <w:divBdr>
            <w:top w:val="none" w:sz="0" w:space="0" w:color="auto"/>
            <w:left w:val="none" w:sz="0" w:space="0" w:color="auto"/>
            <w:bottom w:val="none" w:sz="0" w:space="0" w:color="auto"/>
            <w:right w:val="none" w:sz="0" w:space="0" w:color="auto"/>
          </w:divBdr>
        </w:div>
        <w:div w:id="1784809218">
          <w:marLeft w:val="640"/>
          <w:marRight w:val="0"/>
          <w:marTop w:val="0"/>
          <w:marBottom w:val="0"/>
          <w:divBdr>
            <w:top w:val="none" w:sz="0" w:space="0" w:color="auto"/>
            <w:left w:val="none" w:sz="0" w:space="0" w:color="auto"/>
            <w:bottom w:val="none" w:sz="0" w:space="0" w:color="auto"/>
            <w:right w:val="none" w:sz="0" w:space="0" w:color="auto"/>
          </w:divBdr>
        </w:div>
        <w:div w:id="1835340681">
          <w:marLeft w:val="640"/>
          <w:marRight w:val="0"/>
          <w:marTop w:val="0"/>
          <w:marBottom w:val="0"/>
          <w:divBdr>
            <w:top w:val="none" w:sz="0" w:space="0" w:color="auto"/>
            <w:left w:val="none" w:sz="0" w:space="0" w:color="auto"/>
            <w:bottom w:val="none" w:sz="0" w:space="0" w:color="auto"/>
            <w:right w:val="none" w:sz="0" w:space="0" w:color="auto"/>
          </w:divBdr>
        </w:div>
        <w:div w:id="1838958010">
          <w:marLeft w:val="640"/>
          <w:marRight w:val="0"/>
          <w:marTop w:val="0"/>
          <w:marBottom w:val="0"/>
          <w:divBdr>
            <w:top w:val="none" w:sz="0" w:space="0" w:color="auto"/>
            <w:left w:val="none" w:sz="0" w:space="0" w:color="auto"/>
            <w:bottom w:val="none" w:sz="0" w:space="0" w:color="auto"/>
            <w:right w:val="none" w:sz="0" w:space="0" w:color="auto"/>
          </w:divBdr>
        </w:div>
        <w:div w:id="1884437282">
          <w:marLeft w:val="640"/>
          <w:marRight w:val="0"/>
          <w:marTop w:val="0"/>
          <w:marBottom w:val="0"/>
          <w:divBdr>
            <w:top w:val="none" w:sz="0" w:space="0" w:color="auto"/>
            <w:left w:val="none" w:sz="0" w:space="0" w:color="auto"/>
            <w:bottom w:val="none" w:sz="0" w:space="0" w:color="auto"/>
            <w:right w:val="none" w:sz="0" w:space="0" w:color="auto"/>
          </w:divBdr>
        </w:div>
        <w:div w:id="1958482573">
          <w:marLeft w:val="640"/>
          <w:marRight w:val="0"/>
          <w:marTop w:val="0"/>
          <w:marBottom w:val="0"/>
          <w:divBdr>
            <w:top w:val="none" w:sz="0" w:space="0" w:color="auto"/>
            <w:left w:val="none" w:sz="0" w:space="0" w:color="auto"/>
            <w:bottom w:val="none" w:sz="0" w:space="0" w:color="auto"/>
            <w:right w:val="none" w:sz="0" w:space="0" w:color="auto"/>
          </w:divBdr>
        </w:div>
        <w:div w:id="1973901537">
          <w:marLeft w:val="640"/>
          <w:marRight w:val="0"/>
          <w:marTop w:val="0"/>
          <w:marBottom w:val="0"/>
          <w:divBdr>
            <w:top w:val="none" w:sz="0" w:space="0" w:color="auto"/>
            <w:left w:val="none" w:sz="0" w:space="0" w:color="auto"/>
            <w:bottom w:val="none" w:sz="0" w:space="0" w:color="auto"/>
            <w:right w:val="none" w:sz="0" w:space="0" w:color="auto"/>
          </w:divBdr>
        </w:div>
        <w:div w:id="2062822134">
          <w:marLeft w:val="640"/>
          <w:marRight w:val="0"/>
          <w:marTop w:val="0"/>
          <w:marBottom w:val="0"/>
          <w:divBdr>
            <w:top w:val="none" w:sz="0" w:space="0" w:color="auto"/>
            <w:left w:val="none" w:sz="0" w:space="0" w:color="auto"/>
            <w:bottom w:val="none" w:sz="0" w:space="0" w:color="auto"/>
            <w:right w:val="none" w:sz="0" w:space="0" w:color="auto"/>
          </w:divBdr>
        </w:div>
        <w:div w:id="2129348484">
          <w:marLeft w:val="640"/>
          <w:marRight w:val="0"/>
          <w:marTop w:val="0"/>
          <w:marBottom w:val="0"/>
          <w:divBdr>
            <w:top w:val="none" w:sz="0" w:space="0" w:color="auto"/>
            <w:left w:val="none" w:sz="0" w:space="0" w:color="auto"/>
            <w:bottom w:val="none" w:sz="0" w:space="0" w:color="auto"/>
            <w:right w:val="none" w:sz="0" w:space="0" w:color="auto"/>
          </w:divBdr>
        </w:div>
        <w:div w:id="2146270258">
          <w:marLeft w:val="640"/>
          <w:marRight w:val="0"/>
          <w:marTop w:val="0"/>
          <w:marBottom w:val="0"/>
          <w:divBdr>
            <w:top w:val="none" w:sz="0" w:space="0" w:color="auto"/>
            <w:left w:val="none" w:sz="0" w:space="0" w:color="auto"/>
            <w:bottom w:val="none" w:sz="0" w:space="0" w:color="auto"/>
            <w:right w:val="none" w:sz="0" w:space="0" w:color="auto"/>
          </w:divBdr>
        </w:div>
      </w:divsChild>
    </w:div>
    <w:div w:id="337856888">
      <w:bodyDiv w:val="1"/>
      <w:marLeft w:val="0"/>
      <w:marRight w:val="0"/>
      <w:marTop w:val="0"/>
      <w:marBottom w:val="0"/>
      <w:divBdr>
        <w:top w:val="none" w:sz="0" w:space="0" w:color="auto"/>
        <w:left w:val="none" w:sz="0" w:space="0" w:color="auto"/>
        <w:bottom w:val="none" w:sz="0" w:space="0" w:color="auto"/>
        <w:right w:val="none" w:sz="0" w:space="0" w:color="auto"/>
      </w:divBdr>
      <w:divsChild>
        <w:div w:id="24525723">
          <w:marLeft w:val="640"/>
          <w:marRight w:val="0"/>
          <w:marTop w:val="0"/>
          <w:marBottom w:val="0"/>
          <w:divBdr>
            <w:top w:val="none" w:sz="0" w:space="0" w:color="auto"/>
            <w:left w:val="none" w:sz="0" w:space="0" w:color="auto"/>
            <w:bottom w:val="none" w:sz="0" w:space="0" w:color="auto"/>
            <w:right w:val="none" w:sz="0" w:space="0" w:color="auto"/>
          </w:divBdr>
        </w:div>
        <w:div w:id="140116807">
          <w:marLeft w:val="640"/>
          <w:marRight w:val="0"/>
          <w:marTop w:val="0"/>
          <w:marBottom w:val="0"/>
          <w:divBdr>
            <w:top w:val="none" w:sz="0" w:space="0" w:color="auto"/>
            <w:left w:val="none" w:sz="0" w:space="0" w:color="auto"/>
            <w:bottom w:val="none" w:sz="0" w:space="0" w:color="auto"/>
            <w:right w:val="none" w:sz="0" w:space="0" w:color="auto"/>
          </w:divBdr>
        </w:div>
        <w:div w:id="171073217">
          <w:marLeft w:val="640"/>
          <w:marRight w:val="0"/>
          <w:marTop w:val="0"/>
          <w:marBottom w:val="0"/>
          <w:divBdr>
            <w:top w:val="none" w:sz="0" w:space="0" w:color="auto"/>
            <w:left w:val="none" w:sz="0" w:space="0" w:color="auto"/>
            <w:bottom w:val="none" w:sz="0" w:space="0" w:color="auto"/>
            <w:right w:val="none" w:sz="0" w:space="0" w:color="auto"/>
          </w:divBdr>
        </w:div>
        <w:div w:id="183400481">
          <w:marLeft w:val="640"/>
          <w:marRight w:val="0"/>
          <w:marTop w:val="0"/>
          <w:marBottom w:val="0"/>
          <w:divBdr>
            <w:top w:val="none" w:sz="0" w:space="0" w:color="auto"/>
            <w:left w:val="none" w:sz="0" w:space="0" w:color="auto"/>
            <w:bottom w:val="none" w:sz="0" w:space="0" w:color="auto"/>
            <w:right w:val="none" w:sz="0" w:space="0" w:color="auto"/>
          </w:divBdr>
        </w:div>
        <w:div w:id="273296171">
          <w:marLeft w:val="640"/>
          <w:marRight w:val="0"/>
          <w:marTop w:val="0"/>
          <w:marBottom w:val="0"/>
          <w:divBdr>
            <w:top w:val="none" w:sz="0" w:space="0" w:color="auto"/>
            <w:left w:val="none" w:sz="0" w:space="0" w:color="auto"/>
            <w:bottom w:val="none" w:sz="0" w:space="0" w:color="auto"/>
            <w:right w:val="none" w:sz="0" w:space="0" w:color="auto"/>
          </w:divBdr>
        </w:div>
        <w:div w:id="341667335">
          <w:marLeft w:val="640"/>
          <w:marRight w:val="0"/>
          <w:marTop w:val="0"/>
          <w:marBottom w:val="0"/>
          <w:divBdr>
            <w:top w:val="none" w:sz="0" w:space="0" w:color="auto"/>
            <w:left w:val="none" w:sz="0" w:space="0" w:color="auto"/>
            <w:bottom w:val="none" w:sz="0" w:space="0" w:color="auto"/>
            <w:right w:val="none" w:sz="0" w:space="0" w:color="auto"/>
          </w:divBdr>
        </w:div>
        <w:div w:id="365374060">
          <w:marLeft w:val="640"/>
          <w:marRight w:val="0"/>
          <w:marTop w:val="0"/>
          <w:marBottom w:val="0"/>
          <w:divBdr>
            <w:top w:val="none" w:sz="0" w:space="0" w:color="auto"/>
            <w:left w:val="none" w:sz="0" w:space="0" w:color="auto"/>
            <w:bottom w:val="none" w:sz="0" w:space="0" w:color="auto"/>
            <w:right w:val="none" w:sz="0" w:space="0" w:color="auto"/>
          </w:divBdr>
        </w:div>
        <w:div w:id="396787089">
          <w:marLeft w:val="640"/>
          <w:marRight w:val="0"/>
          <w:marTop w:val="0"/>
          <w:marBottom w:val="0"/>
          <w:divBdr>
            <w:top w:val="none" w:sz="0" w:space="0" w:color="auto"/>
            <w:left w:val="none" w:sz="0" w:space="0" w:color="auto"/>
            <w:bottom w:val="none" w:sz="0" w:space="0" w:color="auto"/>
            <w:right w:val="none" w:sz="0" w:space="0" w:color="auto"/>
          </w:divBdr>
        </w:div>
        <w:div w:id="606038913">
          <w:marLeft w:val="640"/>
          <w:marRight w:val="0"/>
          <w:marTop w:val="0"/>
          <w:marBottom w:val="0"/>
          <w:divBdr>
            <w:top w:val="none" w:sz="0" w:space="0" w:color="auto"/>
            <w:left w:val="none" w:sz="0" w:space="0" w:color="auto"/>
            <w:bottom w:val="none" w:sz="0" w:space="0" w:color="auto"/>
            <w:right w:val="none" w:sz="0" w:space="0" w:color="auto"/>
          </w:divBdr>
        </w:div>
        <w:div w:id="633947471">
          <w:marLeft w:val="640"/>
          <w:marRight w:val="0"/>
          <w:marTop w:val="0"/>
          <w:marBottom w:val="0"/>
          <w:divBdr>
            <w:top w:val="none" w:sz="0" w:space="0" w:color="auto"/>
            <w:left w:val="none" w:sz="0" w:space="0" w:color="auto"/>
            <w:bottom w:val="none" w:sz="0" w:space="0" w:color="auto"/>
            <w:right w:val="none" w:sz="0" w:space="0" w:color="auto"/>
          </w:divBdr>
        </w:div>
        <w:div w:id="634531567">
          <w:marLeft w:val="640"/>
          <w:marRight w:val="0"/>
          <w:marTop w:val="0"/>
          <w:marBottom w:val="0"/>
          <w:divBdr>
            <w:top w:val="none" w:sz="0" w:space="0" w:color="auto"/>
            <w:left w:val="none" w:sz="0" w:space="0" w:color="auto"/>
            <w:bottom w:val="none" w:sz="0" w:space="0" w:color="auto"/>
            <w:right w:val="none" w:sz="0" w:space="0" w:color="auto"/>
          </w:divBdr>
        </w:div>
        <w:div w:id="677124298">
          <w:marLeft w:val="640"/>
          <w:marRight w:val="0"/>
          <w:marTop w:val="0"/>
          <w:marBottom w:val="0"/>
          <w:divBdr>
            <w:top w:val="none" w:sz="0" w:space="0" w:color="auto"/>
            <w:left w:val="none" w:sz="0" w:space="0" w:color="auto"/>
            <w:bottom w:val="none" w:sz="0" w:space="0" w:color="auto"/>
            <w:right w:val="none" w:sz="0" w:space="0" w:color="auto"/>
          </w:divBdr>
        </w:div>
        <w:div w:id="689718924">
          <w:marLeft w:val="640"/>
          <w:marRight w:val="0"/>
          <w:marTop w:val="0"/>
          <w:marBottom w:val="0"/>
          <w:divBdr>
            <w:top w:val="none" w:sz="0" w:space="0" w:color="auto"/>
            <w:left w:val="none" w:sz="0" w:space="0" w:color="auto"/>
            <w:bottom w:val="none" w:sz="0" w:space="0" w:color="auto"/>
            <w:right w:val="none" w:sz="0" w:space="0" w:color="auto"/>
          </w:divBdr>
        </w:div>
        <w:div w:id="740298871">
          <w:marLeft w:val="640"/>
          <w:marRight w:val="0"/>
          <w:marTop w:val="0"/>
          <w:marBottom w:val="0"/>
          <w:divBdr>
            <w:top w:val="none" w:sz="0" w:space="0" w:color="auto"/>
            <w:left w:val="none" w:sz="0" w:space="0" w:color="auto"/>
            <w:bottom w:val="none" w:sz="0" w:space="0" w:color="auto"/>
            <w:right w:val="none" w:sz="0" w:space="0" w:color="auto"/>
          </w:divBdr>
        </w:div>
        <w:div w:id="761075426">
          <w:marLeft w:val="640"/>
          <w:marRight w:val="0"/>
          <w:marTop w:val="0"/>
          <w:marBottom w:val="0"/>
          <w:divBdr>
            <w:top w:val="none" w:sz="0" w:space="0" w:color="auto"/>
            <w:left w:val="none" w:sz="0" w:space="0" w:color="auto"/>
            <w:bottom w:val="none" w:sz="0" w:space="0" w:color="auto"/>
            <w:right w:val="none" w:sz="0" w:space="0" w:color="auto"/>
          </w:divBdr>
        </w:div>
        <w:div w:id="786898322">
          <w:marLeft w:val="640"/>
          <w:marRight w:val="0"/>
          <w:marTop w:val="0"/>
          <w:marBottom w:val="0"/>
          <w:divBdr>
            <w:top w:val="none" w:sz="0" w:space="0" w:color="auto"/>
            <w:left w:val="none" w:sz="0" w:space="0" w:color="auto"/>
            <w:bottom w:val="none" w:sz="0" w:space="0" w:color="auto"/>
            <w:right w:val="none" w:sz="0" w:space="0" w:color="auto"/>
          </w:divBdr>
        </w:div>
        <w:div w:id="800609471">
          <w:marLeft w:val="640"/>
          <w:marRight w:val="0"/>
          <w:marTop w:val="0"/>
          <w:marBottom w:val="0"/>
          <w:divBdr>
            <w:top w:val="none" w:sz="0" w:space="0" w:color="auto"/>
            <w:left w:val="none" w:sz="0" w:space="0" w:color="auto"/>
            <w:bottom w:val="none" w:sz="0" w:space="0" w:color="auto"/>
            <w:right w:val="none" w:sz="0" w:space="0" w:color="auto"/>
          </w:divBdr>
        </w:div>
        <w:div w:id="923025787">
          <w:marLeft w:val="640"/>
          <w:marRight w:val="0"/>
          <w:marTop w:val="0"/>
          <w:marBottom w:val="0"/>
          <w:divBdr>
            <w:top w:val="none" w:sz="0" w:space="0" w:color="auto"/>
            <w:left w:val="none" w:sz="0" w:space="0" w:color="auto"/>
            <w:bottom w:val="none" w:sz="0" w:space="0" w:color="auto"/>
            <w:right w:val="none" w:sz="0" w:space="0" w:color="auto"/>
          </w:divBdr>
        </w:div>
        <w:div w:id="1032342528">
          <w:marLeft w:val="640"/>
          <w:marRight w:val="0"/>
          <w:marTop w:val="0"/>
          <w:marBottom w:val="0"/>
          <w:divBdr>
            <w:top w:val="none" w:sz="0" w:space="0" w:color="auto"/>
            <w:left w:val="none" w:sz="0" w:space="0" w:color="auto"/>
            <w:bottom w:val="none" w:sz="0" w:space="0" w:color="auto"/>
            <w:right w:val="none" w:sz="0" w:space="0" w:color="auto"/>
          </w:divBdr>
        </w:div>
        <w:div w:id="1069696680">
          <w:marLeft w:val="640"/>
          <w:marRight w:val="0"/>
          <w:marTop w:val="0"/>
          <w:marBottom w:val="0"/>
          <w:divBdr>
            <w:top w:val="none" w:sz="0" w:space="0" w:color="auto"/>
            <w:left w:val="none" w:sz="0" w:space="0" w:color="auto"/>
            <w:bottom w:val="none" w:sz="0" w:space="0" w:color="auto"/>
            <w:right w:val="none" w:sz="0" w:space="0" w:color="auto"/>
          </w:divBdr>
        </w:div>
        <w:div w:id="1071922322">
          <w:marLeft w:val="640"/>
          <w:marRight w:val="0"/>
          <w:marTop w:val="0"/>
          <w:marBottom w:val="0"/>
          <w:divBdr>
            <w:top w:val="none" w:sz="0" w:space="0" w:color="auto"/>
            <w:left w:val="none" w:sz="0" w:space="0" w:color="auto"/>
            <w:bottom w:val="none" w:sz="0" w:space="0" w:color="auto"/>
            <w:right w:val="none" w:sz="0" w:space="0" w:color="auto"/>
          </w:divBdr>
        </w:div>
        <w:div w:id="1156142106">
          <w:marLeft w:val="640"/>
          <w:marRight w:val="0"/>
          <w:marTop w:val="0"/>
          <w:marBottom w:val="0"/>
          <w:divBdr>
            <w:top w:val="none" w:sz="0" w:space="0" w:color="auto"/>
            <w:left w:val="none" w:sz="0" w:space="0" w:color="auto"/>
            <w:bottom w:val="none" w:sz="0" w:space="0" w:color="auto"/>
            <w:right w:val="none" w:sz="0" w:space="0" w:color="auto"/>
          </w:divBdr>
        </w:div>
        <w:div w:id="1178228003">
          <w:marLeft w:val="640"/>
          <w:marRight w:val="0"/>
          <w:marTop w:val="0"/>
          <w:marBottom w:val="0"/>
          <w:divBdr>
            <w:top w:val="none" w:sz="0" w:space="0" w:color="auto"/>
            <w:left w:val="none" w:sz="0" w:space="0" w:color="auto"/>
            <w:bottom w:val="none" w:sz="0" w:space="0" w:color="auto"/>
            <w:right w:val="none" w:sz="0" w:space="0" w:color="auto"/>
          </w:divBdr>
        </w:div>
        <w:div w:id="1188174985">
          <w:marLeft w:val="640"/>
          <w:marRight w:val="0"/>
          <w:marTop w:val="0"/>
          <w:marBottom w:val="0"/>
          <w:divBdr>
            <w:top w:val="none" w:sz="0" w:space="0" w:color="auto"/>
            <w:left w:val="none" w:sz="0" w:space="0" w:color="auto"/>
            <w:bottom w:val="none" w:sz="0" w:space="0" w:color="auto"/>
            <w:right w:val="none" w:sz="0" w:space="0" w:color="auto"/>
          </w:divBdr>
        </w:div>
        <w:div w:id="1197474070">
          <w:marLeft w:val="640"/>
          <w:marRight w:val="0"/>
          <w:marTop w:val="0"/>
          <w:marBottom w:val="0"/>
          <w:divBdr>
            <w:top w:val="none" w:sz="0" w:space="0" w:color="auto"/>
            <w:left w:val="none" w:sz="0" w:space="0" w:color="auto"/>
            <w:bottom w:val="none" w:sz="0" w:space="0" w:color="auto"/>
            <w:right w:val="none" w:sz="0" w:space="0" w:color="auto"/>
          </w:divBdr>
        </w:div>
        <w:div w:id="1327980067">
          <w:marLeft w:val="640"/>
          <w:marRight w:val="0"/>
          <w:marTop w:val="0"/>
          <w:marBottom w:val="0"/>
          <w:divBdr>
            <w:top w:val="none" w:sz="0" w:space="0" w:color="auto"/>
            <w:left w:val="none" w:sz="0" w:space="0" w:color="auto"/>
            <w:bottom w:val="none" w:sz="0" w:space="0" w:color="auto"/>
            <w:right w:val="none" w:sz="0" w:space="0" w:color="auto"/>
          </w:divBdr>
        </w:div>
        <w:div w:id="1432434972">
          <w:marLeft w:val="640"/>
          <w:marRight w:val="0"/>
          <w:marTop w:val="0"/>
          <w:marBottom w:val="0"/>
          <w:divBdr>
            <w:top w:val="none" w:sz="0" w:space="0" w:color="auto"/>
            <w:left w:val="none" w:sz="0" w:space="0" w:color="auto"/>
            <w:bottom w:val="none" w:sz="0" w:space="0" w:color="auto"/>
            <w:right w:val="none" w:sz="0" w:space="0" w:color="auto"/>
          </w:divBdr>
        </w:div>
        <w:div w:id="1648823587">
          <w:marLeft w:val="640"/>
          <w:marRight w:val="0"/>
          <w:marTop w:val="0"/>
          <w:marBottom w:val="0"/>
          <w:divBdr>
            <w:top w:val="none" w:sz="0" w:space="0" w:color="auto"/>
            <w:left w:val="none" w:sz="0" w:space="0" w:color="auto"/>
            <w:bottom w:val="none" w:sz="0" w:space="0" w:color="auto"/>
            <w:right w:val="none" w:sz="0" w:space="0" w:color="auto"/>
          </w:divBdr>
        </w:div>
        <w:div w:id="1740783318">
          <w:marLeft w:val="640"/>
          <w:marRight w:val="0"/>
          <w:marTop w:val="0"/>
          <w:marBottom w:val="0"/>
          <w:divBdr>
            <w:top w:val="none" w:sz="0" w:space="0" w:color="auto"/>
            <w:left w:val="none" w:sz="0" w:space="0" w:color="auto"/>
            <w:bottom w:val="none" w:sz="0" w:space="0" w:color="auto"/>
            <w:right w:val="none" w:sz="0" w:space="0" w:color="auto"/>
          </w:divBdr>
        </w:div>
        <w:div w:id="1790970166">
          <w:marLeft w:val="640"/>
          <w:marRight w:val="0"/>
          <w:marTop w:val="0"/>
          <w:marBottom w:val="0"/>
          <w:divBdr>
            <w:top w:val="none" w:sz="0" w:space="0" w:color="auto"/>
            <w:left w:val="none" w:sz="0" w:space="0" w:color="auto"/>
            <w:bottom w:val="none" w:sz="0" w:space="0" w:color="auto"/>
            <w:right w:val="none" w:sz="0" w:space="0" w:color="auto"/>
          </w:divBdr>
        </w:div>
        <w:div w:id="1968925377">
          <w:marLeft w:val="640"/>
          <w:marRight w:val="0"/>
          <w:marTop w:val="0"/>
          <w:marBottom w:val="0"/>
          <w:divBdr>
            <w:top w:val="none" w:sz="0" w:space="0" w:color="auto"/>
            <w:left w:val="none" w:sz="0" w:space="0" w:color="auto"/>
            <w:bottom w:val="none" w:sz="0" w:space="0" w:color="auto"/>
            <w:right w:val="none" w:sz="0" w:space="0" w:color="auto"/>
          </w:divBdr>
        </w:div>
        <w:div w:id="2088070729">
          <w:marLeft w:val="640"/>
          <w:marRight w:val="0"/>
          <w:marTop w:val="0"/>
          <w:marBottom w:val="0"/>
          <w:divBdr>
            <w:top w:val="none" w:sz="0" w:space="0" w:color="auto"/>
            <w:left w:val="none" w:sz="0" w:space="0" w:color="auto"/>
            <w:bottom w:val="none" w:sz="0" w:space="0" w:color="auto"/>
            <w:right w:val="none" w:sz="0" w:space="0" w:color="auto"/>
          </w:divBdr>
        </w:div>
      </w:divsChild>
    </w:div>
    <w:div w:id="338167414">
      <w:bodyDiv w:val="1"/>
      <w:marLeft w:val="0"/>
      <w:marRight w:val="0"/>
      <w:marTop w:val="0"/>
      <w:marBottom w:val="0"/>
      <w:divBdr>
        <w:top w:val="none" w:sz="0" w:space="0" w:color="auto"/>
        <w:left w:val="none" w:sz="0" w:space="0" w:color="auto"/>
        <w:bottom w:val="none" w:sz="0" w:space="0" w:color="auto"/>
        <w:right w:val="none" w:sz="0" w:space="0" w:color="auto"/>
      </w:divBdr>
    </w:div>
    <w:div w:id="343626981">
      <w:bodyDiv w:val="1"/>
      <w:marLeft w:val="0"/>
      <w:marRight w:val="0"/>
      <w:marTop w:val="0"/>
      <w:marBottom w:val="0"/>
      <w:divBdr>
        <w:top w:val="none" w:sz="0" w:space="0" w:color="auto"/>
        <w:left w:val="none" w:sz="0" w:space="0" w:color="auto"/>
        <w:bottom w:val="none" w:sz="0" w:space="0" w:color="auto"/>
        <w:right w:val="none" w:sz="0" w:space="0" w:color="auto"/>
      </w:divBdr>
      <w:divsChild>
        <w:div w:id="110708223">
          <w:marLeft w:val="480"/>
          <w:marRight w:val="0"/>
          <w:marTop w:val="0"/>
          <w:marBottom w:val="0"/>
          <w:divBdr>
            <w:top w:val="none" w:sz="0" w:space="0" w:color="auto"/>
            <w:left w:val="none" w:sz="0" w:space="0" w:color="auto"/>
            <w:bottom w:val="none" w:sz="0" w:space="0" w:color="auto"/>
            <w:right w:val="none" w:sz="0" w:space="0" w:color="auto"/>
          </w:divBdr>
        </w:div>
        <w:div w:id="1396735596">
          <w:marLeft w:val="480"/>
          <w:marRight w:val="0"/>
          <w:marTop w:val="0"/>
          <w:marBottom w:val="0"/>
          <w:divBdr>
            <w:top w:val="none" w:sz="0" w:space="0" w:color="auto"/>
            <w:left w:val="none" w:sz="0" w:space="0" w:color="auto"/>
            <w:bottom w:val="none" w:sz="0" w:space="0" w:color="auto"/>
            <w:right w:val="none" w:sz="0" w:space="0" w:color="auto"/>
          </w:divBdr>
        </w:div>
        <w:div w:id="724452829">
          <w:marLeft w:val="480"/>
          <w:marRight w:val="0"/>
          <w:marTop w:val="0"/>
          <w:marBottom w:val="0"/>
          <w:divBdr>
            <w:top w:val="none" w:sz="0" w:space="0" w:color="auto"/>
            <w:left w:val="none" w:sz="0" w:space="0" w:color="auto"/>
            <w:bottom w:val="none" w:sz="0" w:space="0" w:color="auto"/>
            <w:right w:val="none" w:sz="0" w:space="0" w:color="auto"/>
          </w:divBdr>
        </w:div>
        <w:div w:id="1086808154">
          <w:marLeft w:val="480"/>
          <w:marRight w:val="0"/>
          <w:marTop w:val="0"/>
          <w:marBottom w:val="0"/>
          <w:divBdr>
            <w:top w:val="none" w:sz="0" w:space="0" w:color="auto"/>
            <w:left w:val="none" w:sz="0" w:space="0" w:color="auto"/>
            <w:bottom w:val="none" w:sz="0" w:space="0" w:color="auto"/>
            <w:right w:val="none" w:sz="0" w:space="0" w:color="auto"/>
          </w:divBdr>
        </w:div>
        <w:div w:id="1978997709">
          <w:marLeft w:val="480"/>
          <w:marRight w:val="0"/>
          <w:marTop w:val="0"/>
          <w:marBottom w:val="0"/>
          <w:divBdr>
            <w:top w:val="none" w:sz="0" w:space="0" w:color="auto"/>
            <w:left w:val="none" w:sz="0" w:space="0" w:color="auto"/>
            <w:bottom w:val="none" w:sz="0" w:space="0" w:color="auto"/>
            <w:right w:val="none" w:sz="0" w:space="0" w:color="auto"/>
          </w:divBdr>
        </w:div>
        <w:div w:id="399524744">
          <w:marLeft w:val="480"/>
          <w:marRight w:val="0"/>
          <w:marTop w:val="0"/>
          <w:marBottom w:val="0"/>
          <w:divBdr>
            <w:top w:val="none" w:sz="0" w:space="0" w:color="auto"/>
            <w:left w:val="none" w:sz="0" w:space="0" w:color="auto"/>
            <w:bottom w:val="none" w:sz="0" w:space="0" w:color="auto"/>
            <w:right w:val="none" w:sz="0" w:space="0" w:color="auto"/>
          </w:divBdr>
        </w:div>
        <w:div w:id="1571309862">
          <w:marLeft w:val="480"/>
          <w:marRight w:val="0"/>
          <w:marTop w:val="0"/>
          <w:marBottom w:val="0"/>
          <w:divBdr>
            <w:top w:val="none" w:sz="0" w:space="0" w:color="auto"/>
            <w:left w:val="none" w:sz="0" w:space="0" w:color="auto"/>
            <w:bottom w:val="none" w:sz="0" w:space="0" w:color="auto"/>
            <w:right w:val="none" w:sz="0" w:space="0" w:color="auto"/>
          </w:divBdr>
        </w:div>
        <w:div w:id="1223129868">
          <w:marLeft w:val="480"/>
          <w:marRight w:val="0"/>
          <w:marTop w:val="0"/>
          <w:marBottom w:val="0"/>
          <w:divBdr>
            <w:top w:val="none" w:sz="0" w:space="0" w:color="auto"/>
            <w:left w:val="none" w:sz="0" w:space="0" w:color="auto"/>
            <w:bottom w:val="none" w:sz="0" w:space="0" w:color="auto"/>
            <w:right w:val="none" w:sz="0" w:space="0" w:color="auto"/>
          </w:divBdr>
        </w:div>
        <w:div w:id="646784945">
          <w:marLeft w:val="480"/>
          <w:marRight w:val="0"/>
          <w:marTop w:val="0"/>
          <w:marBottom w:val="0"/>
          <w:divBdr>
            <w:top w:val="none" w:sz="0" w:space="0" w:color="auto"/>
            <w:left w:val="none" w:sz="0" w:space="0" w:color="auto"/>
            <w:bottom w:val="none" w:sz="0" w:space="0" w:color="auto"/>
            <w:right w:val="none" w:sz="0" w:space="0" w:color="auto"/>
          </w:divBdr>
        </w:div>
        <w:div w:id="1426996100">
          <w:marLeft w:val="480"/>
          <w:marRight w:val="0"/>
          <w:marTop w:val="0"/>
          <w:marBottom w:val="0"/>
          <w:divBdr>
            <w:top w:val="none" w:sz="0" w:space="0" w:color="auto"/>
            <w:left w:val="none" w:sz="0" w:space="0" w:color="auto"/>
            <w:bottom w:val="none" w:sz="0" w:space="0" w:color="auto"/>
            <w:right w:val="none" w:sz="0" w:space="0" w:color="auto"/>
          </w:divBdr>
        </w:div>
        <w:div w:id="1532496756">
          <w:marLeft w:val="480"/>
          <w:marRight w:val="0"/>
          <w:marTop w:val="0"/>
          <w:marBottom w:val="0"/>
          <w:divBdr>
            <w:top w:val="none" w:sz="0" w:space="0" w:color="auto"/>
            <w:left w:val="none" w:sz="0" w:space="0" w:color="auto"/>
            <w:bottom w:val="none" w:sz="0" w:space="0" w:color="auto"/>
            <w:right w:val="none" w:sz="0" w:space="0" w:color="auto"/>
          </w:divBdr>
        </w:div>
        <w:div w:id="1542326285">
          <w:marLeft w:val="480"/>
          <w:marRight w:val="0"/>
          <w:marTop w:val="0"/>
          <w:marBottom w:val="0"/>
          <w:divBdr>
            <w:top w:val="none" w:sz="0" w:space="0" w:color="auto"/>
            <w:left w:val="none" w:sz="0" w:space="0" w:color="auto"/>
            <w:bottom w:val="none" w:sz="0" w:space="0" w:color="auto"/>
            <w:right w:val="none" w:sz="0" w:space="0" w:color="auto"/>
          </w:divBdr>
        </w:div>
        <w:div w:id="1759935874">
          <w:marLeft w:val="480"/>
          <w:marRight w:val="0"/>
          <w:marTop w:val="0"/>
          <w:marBottom w:val="0"/>
          <w:divBdr>
            <w:top w:val="none" w:sz="0" w:space="0" w:color="auto"/>
            <w:left w:val="none" w:sz="0" w:space="0" w:color="auto"/>
            <w:bottom w:val="none" w:sz="0" w:space="0" w:color="auto"/>
            <w:right w:val="none" w:sz="0" w:space="0" w:color="auto"/>
          </w:divBdr>
        </w:div>
        <w:div w:id="18891807">
          <w:marLeft w:val="480"/>
          <w:marRight w:val="0"/>
          <w:marTop w:val="0"/>
          <w:marBottom w:val="0"/>
          <w:divBdr>
            <w:top w:val="none" w:sz="0" w:space="0" w:color="auto"/>
            <w:left w:val="none" w:sz="0" w:space="0" w:color="auto"/>
            <w:bottom w:val="none" w:sz="0" w:space="0" w:color="auto"/>
            <w:right w:val="none" w:sz="0" w:space="0" w:color="auto"/>
          </w:divBdr>
        </w:div>
        <w:div w:id="1997687493">
          <w:marLeft w:val="480"/>
          <w:marRight w:val="0"/>
          <w:marTop w:val="0"/>
          <w:marBottom w:val="0"/>
          <w:divBdr>
            <w:top w:val="none" w:sz="0" w:space="0" w:color="auto"/>
            <w:left w:val="none" w:sz="0" w:space="0" w:color="auto"/>
            <w:bottom w:val="none" w:sz="0" w:space="0" w:color="auto"/>
            <w:right w:val="none" w:sz="0" w:space="0" w:color="auto"/>
          </w:divBdr>
        </w:div>
        <w:div w:id="2032031240">
          <w:marLeft w:val="480"/>
          <w:marRight w:val="0"/>
          <w:marTop w:val="0"/>
          <w:marBottom w:val="0"/>
          <w:divBdr>
            <w:top w:val="none" w:sz="0" w:space="0" w:color="auto"/>
            <w:left w:val="none" w:sz="0" w:space="0" w:color="auto"/>
            <w:bottom w:val="none" w:sz="0" w:space="0" w:color="auto"/>
            <w:right w:val="none" w:sz="0" w:space="0" w:color="auto"/>
          </w:divBdr>
        </w:div>
        <w:div w:id="545144447">
          <w:marLeft w:val="480"/>
          <w:marRight w:val="0"/>
          <w:marTop w:val="0"/>
          <w:marBottom w:val="0"/>
          <w:divBdr>
            <w:top w:val="none" w:sz="0" w:space="0" w:color="auto"/>
            <w:left w:val="none" w:sz="0" w:space="0" w:color="auto"/>
            <w:bottom w:val="none" w:sz="0" w:space="0" w:color="auto"/>
            <w:right w:val="none" w:sz="0" w:space="0" w:color="auto"/>
          </w:divBdr>
        </w:div>
        <w:div w:id="395325146">
          <w:marLeft w:val="480"/>
          <w:marRight w:val="0"/>
          <w:marTop w:val="0"/>
          <w:marBottom w:val="0"/>
          <w:divBdr>
            <w:top w:val="none" w:sz="0" w:space="0" w:color="auto"/>
            <w:left w:val="none" w:sz="0" w:space="0" w:color="auto"/>
            <w:bottom w:val="none" w:sz="0" w:space="0" w:color="auto"/>
            <w:right w:val="none" w:sz="0" w:space="0" w:color="auto"/>
          </w:divBdr>
        </w:div>
        <w:div w:id="1706101539">
          <w:marLeft w:val="480"/>
          <w:marRight w:val="0"/>
          <w:marTop w:val="0"/>
          <w:marBottom w:val="0"/>
          <w:divBdr>
            <w:top w:val="none" w:sz="0" w:space="0" w:color="auto"/>
            <w:left w:val="none" w:sz="0" w:space="0" w:color="auto"/>
            <w:bottom w:val="none" w:sz="0" w:space="0" w:color="auto"/>
            <w:right w:val="none" w:sz="0" w:space="0" w:color="auto"/>
          </w:divBdr>
        </w:div>
        <w:div w:id="1138494439">
          <w:marLeft w:val="480"/>
          <w:marRight w:val="0"/>
          <w:marTop w:val="0"/>
          <w:marBottom w:val="0"/>
          <w:divBdr>
            <w:top w:val="none" w:sz="0" w:space="0" w:color="auto"/>
            <w:left w:val="none" w:sz="0" w:space="0" w:color="auto"/>
            <w:bottom w:val="none" w:sz="0" w:space="0" w:color="auto"/>
            <w:right w:val="none" w:sz="0" w:space="0" w:color="auto"/>
          </w:divBdr>
        </w:div>
        <w:div w:id="850991669">
          <w:marLeft w:val="480"/>
          <w:marRight w:val="0"/>
          <w:marTop w:val="0"/>
          <w:marBottom w:val="0"/>
          <w:divBdr>
            <w:top w:val="none" w:sz="0" w:space="0" w:color="auto"/>
            <w:left w:val="none" w:sz="0" w:space="0" w:color="auto"/>
            <w:bottom w:val="none" w:sz="0" w:space="0" w:color="auto"/>
            <w:right w:val="none" w:sz="0" w:space="0" w:color="auto"/>
          </w:divBdr>
        </w:div>
        <w:div w:id="1711756690">
          <w:marLeft w:val="480"/>
          <w:marRight w:val="0"/>
          <w:marTop w:val="0"/>
          <w:marBottom w:val="0"/>
          <w:divBdr>
            <w:top w:val="none" w:sz="0" w:space="0" w:color="auto"/>
            <w:left w:val="none" w:sz="0" w:space="0" w:color="auto"/>
            <w:bottom w:val="none" w:sz="0" w:space="0" w:color="auto"/>
            <w:right w:val="none" w:sz="0" w:space="0" w:color="auto"/>
          </w:divBdr>
        </w:div>
        <w:div w:id="1552184826">
          <w:marLeft w:val="480"/>
          <w:marRight w:val="0"/>
          <w:marTop w:val="0"/>
          <w:marBottom w:val="0"/>
          <w:divBdr>
            <w:top w:val="none" w:sz="0" w:space="0" w:color="auto"/>
            <w:left w:val="none" w:sz="0" w:space="0" w:color="auto"/>
            <w:bottom w:val="none" w:sz="0" w:space="0" w:color="auto"/>
            <w:right w:val="none" w:sz="0" w:space="0" w:color="auto"/>
          </w:divBdr>
        </w:div>
        <w:div w:id="368603983">
          <w:marLeft w:val="480"/>
          <w:marRight w:val="0"/>
          <w:marTop w:val="0"/>
          <w:marBottom w:val="0"/>
          <w:divBdr>
            <w:top w:val="none" w:sz="0" w:space="0" w:color="auto"/>
            <w:left w:val="none" w:sz="0" w:space="0" w:color="auto"/>
            <w:bottom w:val="none" w:sz="0" w:space="0" w:color="auto"/>
            <w:right w:val="none" w:sz="0" w:space="0" w:color="auto"/>
          </w:divBdr>
        </w:div>
        <w:div w:id="1310281408">
          <w:marLeft w:val="480"/>
          <w:marRight w:val="0"/>
          <w:marTop w:val="0"/>
          <w:marBottom w:val="0"/>
          <w:divBdr>
            <w:top w:val="none" w:sz="0" w:space="0" w:color="auto"/>
            <w:left w:val="none" w:sz="0" w:space="0" w:color="auto"/>
            <w:bottom w:val="none" w:sz="0" w:space="0" w:color="auto"/>
            <w:right w:val="none" w:sz="0" w:space="0" w:color="auto"/>
          </w:divBdr>
        </w:div>
        <w:div w:id="948969865">
          <w:marLeft w:val="480"/>
          <w:marRight w:val="0"/>
          <w:marTop w:val="0"/>
          <w:marBottom w:val="0"/>
          <w:divBdr>
            <w:top w:val="none" w:sz="0" w:space="0" w:color="auto"/>
            <w:left w:val="none" w:sz="0" w:space="0" w:color="auto"/>
            <w:bottom w:val="none" w:sz="0" w:space="0" w:color="auto"/>
            <w:right w:val="none" w:sz="0" w:space="0" w:color="auto"/>
          </w:divBdr>
        </w:div>
        <w:div w:id="621688508">
          <w:marLeft w:val="480"/>
          <w:marRight w:val="0"/>
          <w:marTop w:val="0"/>
          <w:marBottom w:val="0"/>
          <w:divBdr>
            <w:top w:val="none" w:sz="0" w:space="0" w:color="auto"/>
            <w:left w:val="none" w:sz="0" w:space="0" w:color="auto"/>
            <w:bottom w:val="none" w:sz="0" w:space="0" w:color="auto"/>
            <w:right w:val="none" w:sz="0" w:space="0" w:color="auto"/>
          </w:divBdr>
        </w:div>
        <w:div w:id="1611740890">
          <w:marLeft w:val="480"/>
          <w:marRight w:val="0"/>
          <w:marTop w:val="0"/>
          <w:marBottom w:val="0"/>
          <w:divBdr>
            <w:top w:val="none" w:sz="0" w:space="0" w:color="auto"/>
            <w:left w:val="none" w:sz="0" w:space="0" w:color="auto"/>
            <w:bottom w:val="none" w:sz="0" w:space="0" w:color="auto"/>
            <w:right w:val="none" w:sz="0" w:space="0" w:color="auto"/>
          </w:divBdr>
        </w:div>
        <w:div w:id="1450667390">
          <w:marLeft w:val="480"/>
          <w:marRight w:val="0"/>
          <w:marTop w:val="0"/>
          <w:marBottom w:val="0"/>
          <w:divBdr>
            <w:top w:val="none" w:sz="0" w:space="0" w:color="auto"/>
            <w:left w:val="none" w:sz="0" w:space="0" w:color="auto"/>
            <w:bottom w:val="none" w:sz="0" w:space="0" w:color="auto"/>
            <w:right w:val="none" w:sz="0" w:space="0" w:color="auto"/>
          </w:divBdr>
        </w:div>
        <w:div w:id="659164591">
          <w:marLeft w:val="480"/>
          <w:marRight w:val="0"/>
          <w:marTop w:val="0"/>
          <w:marBottom w:val="0"/>
          <w:divBdr>
            <w:top w:val="none" w:sz="0" w:space="0" w:color="auto"/>
            <w:left w:val="none" w:sz="0" w:space="0" w:color="auto"/>
            <w:bottom w:val="none" w:sz="0" w:space="0" w:color="auto"/>
            <w:right w:val="none" w:sz="0" w:space="0" w:color="auto"/>
          </w:divBdr>
        </w:div>
        <w:div w:id="2131513667">
          <w:marLeft w:val="480"/>
          <w:marRight w:val="0"/>
          <w:marTop w:val="0"/>
          <w:marBottom w:val="0"/>
          <w:divBdr>
            <w:top w:val="none" w:sz="0" w:space="0" w:color="auto"/>
            <w:left w:val="none" w:sz="0" w:space="0" w:color="auto"/>
            <w:bottom w:val="none" w:sz="0" w:space="0" w:color="auto"/>
            <w:right w:val="none" w:sz="0" w:space="0" w:color="auto"/>
          </w:divBdr>
        </w:div>
        <w:div w:id="607616667">
          <w:marLeft w:val="480"/>
          <w:marRight w:val="0"/>
          <w:marTop w:val="0"/>
          <w:marBottom w:val="0"/>
          <w:divBdr>
            <w:top w:val="none" w:sz="0" w:space="0" w:color="auto"/>
            <w:left w:val="none" w:sz="0" w:space="0" w:color="auto"/>
            <w:bottom w:val="none" w:sz="0" w:space="0" w:color="auto"/>
            <w:right w:val="none" w:sz="0" w:space="0" w:color="auto"/>
          </w:divBdr>
        </w:div>
        <w:div w:id="687829382">
          <w:marLeft w:val="480"/>
          <w:marRight w:val="0"/>
          <w:marTop w:val="0"/>
          <w:marBottom w:val="0"/>
          <w:divBdr>
            <w:top w:val="none" w:sz="0" w:space="0" w:color="auto"/>
            <w:left w:val="none" w:sz="0" w:space="0" w:color="auto"/>
            <w:bottom w:val="none" w:sz="0" w:space="0" w:color="auto"/>
            <w:right w:val="none" w:sz="0" w:space="0" w:color="auto"/>
          </w:divBdr>
        </w:div>
        <w:div w:id="1077479814">
          <w:marLeft w:val="480"/>
          <w:marRight w:val="0"/>
          <w:marTop w:val="0"/>
          <w:marBottom w:val="0"/>
          <w:divBdr>
            <w:top w:val="none" w:sz="0" w:space="0" w:color="auto"/>
            <w:left w:val="none" w:sz="0" w:space="0" w:color="auto"/>
            <w:bottom w:val="none" w:sz="0" w:space="0" w:color="auto"/>
            <w:right w:val="none" w:sz="0" w:space="0" w:color="auto"/>
          </w:divBdr>
        </w:div>
        <w:div w:id="1372458019">
          <w:marLeft w:val="480"/>
          <w:marRight w:val="0"/>
          <w:marTop w:val="0"/>
          <w:marBottom w:val="0"/>
          <w:divBdr>
            <w:top w:val="none" w:sz="0" w:space="0" w:color="auto"/>
            <w:left w:val="none" w:sz="0" w:space="0" w:color="auto"/>
            <w:bottom w:val="none" w:sz="0" w:space="0" w:color="auto"/>
            <w:right w:val="none" w:sz="0" w:space="0" w:color="auto"/>
          </w:divBdr>
        </w:div>
        <w:div w:id="700012661">
          <w:marLeft w:val="480"/>
          <w:marRight w:val="0"/>
          <w:marTop w:val="0"/>
          <w:marBottom w:val="0"/>
          <w:divBdr>
            <w:top w:val="none" w:sz="0" w:space="0" w:color="auto"/>
            <w:left w:val="none" w:sz="0" w:space="0" w:color="auto"/>
            <w:bottom w:val="none" w:sz="0" w:space="0" w:color="auto"/>
            <w:right w:val="none" w:sz="0" w:space="0" w:color="auto"/>
          </w:divBdr>
        </w:div>
        <w:div w:id="351421680">
          <w:marLeft w:val="480"/>
          <w:marRight w:val="0"/>
          <w:marTop w:val="0"/>
          <w:marBottom w:val="0"/>
          <w:divBdr>
            <w:top w:val="none" w:sz="0" w:space="0" w:color="auto"/>
            <w:left w:val="none" w:sz="0" w:space="0" w:color="auto"/>
            <w:bottom w:val="none" w:sz="0" w:space="0" w:color="auto"/>
            <w:right w:val="none" w:sz="0" w:space="0" w:color="auto"/>
          </w:divBdr>
        </w:div>
        <w:div w:id="916785501">
          <w:marLeft w:val="480"/>
          <w:marRight w:val="0"/>
          <w:marTop w:val="0"/>
          <w:marBottom w:val="0"/>
          <w:divBdr>
            <w:top w:val="none" w:sz="0" w:space="0" w:color="auto"/>
            <w:left w:val="none" w:sz="0" w:space="0" w:color="auto"/>
            <w:bottom w:val="none" w:sz="0" w:space="0" w:color="auto"/>
            <w:right w:val="none" w:sz="0" w:space="0" w:color="auto"/>
          </w:divBdr>
        </w:div>
        <w:div w:id="1117144714">
          <w:marLeft w:val="480"/>
          <w:marRight w:val="0"/>
          <w:marTop w:val="0"/>
          <w:marBottom w:val="0"/>
          <w:divBdr>
            <w:top w:val="none" w:sz="0" w:space="0" w:color="auto"/>
            <w:left w:val="none" w:sz="0" w:space="0" w:color="auto"/>
            <w:bottom w:val="none" w:sz="0" w:space="0" w:color="auto"/>
            <w:right w:val="none" w:sz="0" w:space="0" w:color="auto"/>
          </w:divBdr>
        </w:div>
        <w:div w:id="1144355178">
          <w:marLeft w:val="480"/>
          <w:marRight w:val="0"/>
          <w:marTop w:val="0"/>
          <w:marBottom w:val="0"/>
          <w:divBdr>
            <w:top w:val="none" w:sz="0" w:space="0" w:color="auto"/>
            <w:left w:val="none" w:sz="0" w:space="0" w:color="auto"/>
            <w:bottom w:val="none" w:sz="0" w:space="0" w:color="auto"/>
            <w:right w:val="none" w:sz="0" w:space="0" w:color="auto"/>
          </w:divBdr>
        </w:div>
        <w:div w:id="1889798823">
          <w:marLeft w:val="480"/>
          <w:marRight w:val="0"/>
          <w:marTop w:val="0"/>
          <w:marBottom w:val="0"/>
          <w:divBdr>
            <w:top w:val="none" w:sz="0" w:space="0" w:color="auto"/>
            <w:left w:val="none" w:sz="0" w:space="0" w:color="auto"/>
            <w:bottom w:val="none" w:sz="0" w:space="0" w:color="auto"/>
            <w:right w:val="none" w:sz="0" w:space="0" w:color="auto"/>
          </w:divBdr>
        </w:div>
        <w:div w:id="635110289">
          <w:marLeft w:val="480"/>
          <w:marRight w:val="0"/>
          <w:marTop w:val="0"/>
          <w:marBottom w:val="0"/>
          <w:divBdr>
            <w:top w:val="none" w:sz="0" w:space="0" w:color="auto"/>
            <w:left w:val="none" w:sz="0" w:space="0" w:color="auto"/>
            <w:bottom w:val="none" w:sz="0" w:space="0" w:color="auto"/>
            <w:right w:val="none" w:sz="0" w:space="0" w:color="auto"/>
          </w:divBdr>
        </w:div>
        <w:div w:id="1592003844">
          <w:marLeft w:val="480"/>
          <w:marRight w:val="0"/>
          <w:marTop w:val="0"/>
          <w:marBottom w:val="0"/>
          <w:divBdr>
            <w:top w:val="none" w:sz="0" w:space="0" w:color="auto"/>
            <w:left w:val="none" w:sz="0" w:space="0" w:color="auto"/>
            <w:bottom w:val="none" w:sz="0" w:space="0" w:color="auto"/>
            <w:right w:val="none" w:sz="0" w:space="0" w:color="auto"/>
          </w:divBdr>
        </w:div>
        <w:div w:id="1738936785">
          <w:marLeft w:val="480"/>
          <w:marRight w:val="0"/>
          <w:marTop w:val="0"/>
          <w:marBottom w:val="0"/>
          <w:divBdr>
            <w:top w:val="none" w:sz="0" w:space="0" w:color="auto"/>
            <w:left w:val="none" w:sz="0" w:space="0" w:color="auto"/>
            <w:bottom w:val="none" w:sz="0" w:space="0" w:color="auto"/>
            <w:right w:val="none" w:sz="0" w:space="0" w:color="auto"/>
          </w:divBdr>
        </w:div>
        <w:div w:id="387193227">
          <w:marLeft w:val="480"/>
          <w:marRight w:val="0"/>
          <w:marTop w:val="0"/>
          <w:marBottom w:val="0"/>
          <w:divBdr>
            <w:top w:val="none" w:sz="0" w:space="0" w:color="auto"/>
            <w:left w:val="none" w:sz="0" w:space="0" w:color="auto"/>
            <w:bottom w:val="none" w:sz="0" w:space="0" w:color="auto"/>
            <w:right w:val="none" w:sz="0" w:space="0" w:color="auto"/>
          </w:divBdr>
        </w:div>
        <w:div w:id="1851481733">
          <w:marLeft w:val="480"/>
          <w:marRight w:val="0"/>
          <w:marTop w:val="0"/>
          <w:marBottom w:val="0"/>
          <w:divBdr>
            <w:top w:val="none" w:sz="0" w:space="0" w:color="auto"/>
            <w:left w:val="none" w:sz="0" w:space="0" w:color="auto"/>
            <w:bottom w:val="none" w:sz="0" w:space="0" w:color="auto"/>
            <w:right w:val="none" w:sz="0" w:space="0" w:color="auto"/>
          </w:divBdr>
        </w:div>
        <w:div w:id="1170632439">
          <w:marLeft w:val="480"/>
          <w:marRight w:val="0"/>
          <w:marTop w:val="0"/>
          <w:marBottom w:val="0"/>
          <w:divBdr>
            <w:top w:val="none" w:sz="0" w:space="0" w:color="auto"/>
            <w:left w:val="none" w:sz="0" w:space="0" w:color="auto"/>
            <w:bottom w:val="none" w:sz="0" w:space="0" w:color="auto"/>
            <w:right w:val="none" w:sz="0" w:space="0" w:color="auto"/>
          </w:divBdr>
        </w:div>
        <w:div w:id="522136139">
          <w:marLeft w:val="480"/>
          <w:marRight w:val="0"/>
          <w:marTop w:val="0"/>
          <w:marBottom w:val="0"/>
          <w:divBdr>
            <w:top w:val="none" w:sz="0" w:space="0" w:color="auto"/>
            <w:left w:val="none" w:sz="0" w:space="0" w:color="auto"/>
            <w:bottom w:val="none" w:sz="0" w:space="0" w:color="auto"/>
            <w:right w:val="none" w:sz="0" w:space="0" w:color="auto"/>
          </w:divBdr>
        </w:div>
        <w:div w:id="376702924">
          <w:marLeft w:val="480"/>
          <w:marRight w:val="0"/>
          <w:marTop w:val="0"/>
          <w:marBottom w:val="0"/>
          <w:divBdr>
            <w:top w:val="none" w:sz="0" w:space="0" w:color="auto"/>
            <w:left w:val="none" w:sz="0" w:space="0" w:color="auto"/>
            <w:bottom w:val="none" w:sz="0" w:space="0" w:color="auto"/>
            <w:right w:val="none" w:sz="0" w:space="0" w:color="auto"/>
          </w:divBdr>
        </w:div>
        <w:div w:id="491800773">
          <w:marLeft w:val="480"/>
          <w:marRight w:val="0"/>
          <w:marTop w:val="0"/>
          <w:marBottom w:val="0"/>
          <w:divBdr>
            <w:top w:val="none" w:sz="0" w:space="0" w:color="auto"/>
            <w:left w:val="none" w:sz="0" w:space="0" w:color="auto"/>
            <w:bottom w:val="none" w:sz="0" w:space="0" w:color="auto"/>
            <w:right w:val="none" w:sz="0" w:space="0" w:color="auto"/>
          </w:divBdr>
        </w:div>
        <w:div w:id="1359575908">
          <w:marLeft w:val="480"/>
          <w:marRight w:val="0"/>
          <w:marTop w:val="0"/>
          <w:marBottom w:val="0"/>
          <w:divBdr>
            <w:top w:val="none" w:sz="0" w:space="0" w:color="auto"/>
            <w:left w:val="none" w:sz="0" w:space="0" w:color="auto"/>
            <w:bottom w:val="none" w:sz="0" w:space="0" w:color="auto"/>
            <w:right w:val="none" w:sz="0" w:space="0" w:color="auto"/>
          </w:divBdr>
        </w:div>
        <w:div w:id="1370570917">
          <w:marLeft w:val="480"/>
          <w:marRight w:val="0"/>
          <w:marTop w:val="0"/>
          <w:marBottom w:val="0"/>
          <w:divBdr>
            <w:top w:val="none" w:sz="0" w:space="0" w:color="auto"/>
            <w:left w:val="none" w:sz="0" w:space="0" w:color="auto"/>
            <w:bottom w:val="none" w:sz="0" w:space="0" w:color="auto"/>
            <w:right w:val="none" w:sz="0" w:space="0" w:color="auto"/>
          </w:divBdr>
        </w:div>
        <w:div w:id="347872263">
          <w:marLeft w:val="480"/>
          <w:marRight w:val="0"/>
          <w:marTop w:val="0"/>
          <w:marBottom w:val="0"/>
          <w:divBdr>
            <w:top w:val="none" w:sz="0" w:space="0" w:color="auto"/>
            <w:left w:val="none" w:sz="0" w:space="0" w:color="auto"/>
            <w:bottom w:val="none" w:sz="0" w:space="0" w:color="auto"/>
            <w:right w:val="none" w:sz="0" w:space="0" w:color="auto"/>
          </w:divBdr>
        </w:div>
        <w:div w:id="1018317094">
          <w:marLeft w:val="480"/>
          <w:marRight w:val="0"/>
          <w:marTop w:val="0"/>
          <w:marBottom w:val="0"/>
          <w:divBdr>
            <w:top w:val="none" w:sz="0" w:space="0" w:color="auto"/>
            <w:left w:val="none" w:sz="0" w:space="0" w:color="auto"/>
            <w:bottom w:val="none" w:sz="0" w:space="0" w:color="auto"/>
            <w:right w:val="none" w:sz="0" w:space="0" w:color="auto"/>
          </w:divBdr>
        </w:div>
        <w:div w:id="1610315807">
          <w:marLeft w:val="480"/>
          <w:marRight w:val="0"/>
          <w:marTop w:val="0"/>
          <w:marBottom w:val="0"/>
          <w:divBdr>
            <w:top w:val="none" w:sz="0" w:space="0" w:color="auto"/>
            <w:left w:val="none" w:sz="0" w:space="0" w:color="auto"/>
            <w:bottom w:val="none" w:sz="0" w:space="0" w:color="auto"/>
            <w:right w:val="none" w:sz="0" w:space="0" w:color="auto"/>
          </w:divBdr>
        </w:div>
        <w:div w:id="1996062462">
          <w:marLeft w:val="480"/>
          <w:marRight w:val="0"/>
          <w:marTop w:val="0"/>
          <w:marBottom w:val="0"/>
          <w:divBdr>
            <w:top w:val="none" w:sz="0" w:space="0" w:color="auto"/>
            <w:left w:val="none" w:sz="0" w:space="0" w:color="auto"/>
            <w:bottom w:val="none" w:sz="0" w:space="0" w:color="auto"/>
            <w:right w:val="none" w:sz="0" w:space="0" w:color="auto"/>
          </w:divBdr>
        </w:div>
        <w:div w:id="232744309">
          <w:marLeft w:val="480"/>
          <w:marRight w:val="0"/>
          <w:marTop w:val="0"/>
          <w:marBottom w:val="0"/>
          <w:divBdr>
            <w:top w:val="none" w:sz="0" w:space="0" w:color="auto"/>
            <w:left w:val="none" w:sz="0" w:space="0" w:color="auto"/>
            <w:bottom w:val="none" w:sz="0" w:space="0" w:color="auto"/>
            <w:right w:val="none" w:sz="0" w:space="0" w:color="auto"/>
          </w:divBdr>
        </w:div>
        <w:div w:id="1297565947">
          <w:marLeft w:val="480"/>
          <w:marRight w:val="0"/>
          <w:marTop w:val="0"/>
          <w:marBottom w:val="0"/>
          <w:divBdr>
            <w:top w:val="none" w:sz="0" w:space="0" w:color="auto"/>
            <w:left w:val="none" w:sz="0" w:space="0" w:color="auto"/>
            <w:bottom w:val="none" w:sz="0" w:space="0" w:color="auto"/>
            <w:right w:val="none" w:sz="0" w:space="0" w:color="auto"/>
          </w:divBdr>
        </w:div>
        <w:div w:id="1744521627">
          <w:marLeft w:val="480"/>
          <w:marRight w:val="0"/>
          <w:marTop w:val="0"/>
          <w:marBottom w:val="0"/>
          <w:divBdr>
            <w:top w:val="none" w:sz="0" w:space="0" w:color="auto"/>
            <w:left w:val="none" w:sz="0" w:space="0" w:color="auto"/>
            <w:bottom w:val="none" w:sz="0" w:space="0" w:color="auto"/>
            <w:right w:val="none" w:sz="0" w:space="0" w:color="auto"/>
          </w:divBdr>
        </w:div>
        <w:div w:id="1266770406">
          <w:marLeft w:val="480"/>
          <w:marRight w:val="0"/>
          <w:marTop w:val="0"/>
          <w:marBottom w:val="0"/>
          <w:divBdr>
            <w:top w:val="none" w:sz="0" w:space="0" w:color="auto"/>
            <w:left w:val="none" w:sz="0" w:space="0" w:color="auto"/>
            <w:bottom w:val="none" w:sz="0" w:space="0" w:color="auto"/>
            <w:right w:val="none" w:sz="0" w:space="0" w:color="auto"/>
          </w:divBdr>
        </w:div>
        <w:div w:id="1595630188">
          <w:marLeft w:val="480"/>
          <w:marRight w:val="0"/>
          <w:marTop w:val="0"/>
          <w:marBottom w:val="0"/>
          <w:divBdr>
            <w:top w:val="none" w:sz="0" w:space="0" w:color="auto"/>
            <w:left w:val="none" w:sz="0" w:space="0" w:color="auto"/>
            <w:bottom w:val="none" w:sz="0" w:space="0" w:color="auto"/>
            <w:right w:val="none" w:sz="0" w:space="0" w:color="auto"/>
          </w:divBdr>
        </w:div>
        <w:div w:id="1807114600">
          <w:marLeft w:val="480"/>
          <w:marRight w:val="0"/>
          <w:marTop w:val="0"/>
          <w:marBottom w:val="0"/>
          <w:divBdr>
            <w:top w:val="none" w:sz="0" w:space="0" w:color="auto"/>
            <w:left w:val="none" w:sz="0" w:space="0" w:color="auto"/>
            <w:bottom w:val="none" w:sz="0" w:space="0" w:color="auto"/>
            <w:right w:val="none" w:sz="0" w:space="0" w:color="auto"/>
          </w:divBdr>
        </w:div>
        <w:div w:id="97606727">
          <w:marLeft w:val="480"/>
          <w:marRight w:val="0"/>
          <w:marTop w:val="0"/>
          <w:marBottom w:val="0"/>
          <w:divBdr>
            <w:top w:val="none" w:sz="0" w:space="0" w:color="auto"/>
            <w:left w:val="none" w:sz="0" w:space="0" w:color="auto"/>
            <w:bottom w:val="none" w:sz="0" w:space="0" w:color="auto"/>
            <w:right w:val="none" w:sz="0" w:space="0" w:color="auto"/>
          </w:divBdr>
        </w:div>
        <w:div w:id="646906506">
          <w:marLeft w:val="480"/>
          <w:marRight w:val="0"/>
          <w:marTop w:val="0"/>
          <w:marBottom w:val="0"/>
          <w:divBdr>
            <w:top w:val="none" w:sz="0" w:space="0" w:color="auto"/>
            <w:left w:val="none" w:sz="0" w:space="0" w:color="auto"/>
            <w:bottom w:val="none" w:sz="0" w:space="0" w:color="auto"/>
            <w:right w:val="none" w:sz="0" w:space="0" w:color="auto"/>
          </w:divBdr>
        </w:div>
        <w:div w:id="1602950394">
          <w:marLeft w:val="480"/>
          <w:marRight w:val="0"/>
          <w:marTop w:val="0"/>
          <w:marBottom w:val="0"/>
          <w:divBdr>
            <w:top w:val="none" w:sz="0" w:space="0" w:color="auto"/>
            <w:left w:val="none" w:sz="0" w:space="0" w:color="auto"/>
            <w:bottom w:val="none" w:sz="0" w:space="0" w:color="auto"/>
            <w:right w:val="none" w:sz="0" w:space="0" w:color="auto"/>
          </w:divBdr>
        </w:div>
        <w:div w:id="1308784550">
          <w:marLeft w:val="480"/>
          <w:marRight w:val="0"/>
          <w:marTop w:val="0"/>
          <w:marBottom w:val="0"/>
          <w:divBdr>
            <w:top w:val="none" w:sz="0" w:space="0" w:color="auto"/>
            <w:left w:val="none" w:sz="0" w:space="0" w:color="auto"/>
            <w:bottom w:val="none" w:sz="0" w:space="0" w:color="auto"/>
            <w:right w:val="none" w:sz="0" w:space="0" w:color="auto"/>
          </w:divBdr>
        </w:div>
        <w:div w:id="1274020353">
          <w:marLeft w:val="480"/>
          <w:marRight w:val="0"/>
          <w:marTop w:val="0"/>
          <w:marBottom w:val="0"/>
          <w:divBdr>
            <w:top w:val="none" w:sz="0" w:space="0" w:color="auto"/>
            <w:left w:val="none" w:sz="0" w:space="0" w:color="auto"/>
            <w:bottom w:val="none" w:sz="0" w:space="0" w:color="auto"/>
            <w:right w:val="none" w:sz="0" w:space="0" w:color="auto"/>
          </w:divBdr>
        </w:div>
        <w:div w:id="1536229467">
          <w:marLeft w:val="480"/>
          <w:marRight w:val="0"/>
          <w:marTop w:val="0"/>
          <w:marBottom w:val="0"/>
          <w:divBdr>
            <w:top w:val="none" w:sz="0" w:space="0" w:color="auto"/>
            <w:left w:val="none" w:sz="0" w:space="0" w:color="auto"/>
            <w:bottom w:val="none" w:sz="0" w:space="0" w:color="auto"/>
            <w:right w:val="none" w:sz="0" w:space="0" w:color="auto"/>
          </w:divBdr>
        </w:div>
        <w:div w:id="420764564">
          <w:marLeft w:val="480"/>
          <w:marRight w:val="0"/>
          <w:marTop w:val="0"/>
          <w:marBottom w:val="0"/>
          <w:divBdr>
            <w:top w:val="none" w:sz="0" w:space="0" w:color="auto"/>
            <w:left w:val="none" w:sz="0" w:space="0" w:color="auto"/>
            <w:bottom w:val="none" w:sz="0" w:space="0" w:color="auto"/>
            <w:right w:val="none" w:sz="0" w:space="0" w:color="auto"/>
          </w:divBdr>
        </w:div>
        <w:div w:id="1510021011">
          <w:marLeft w:val="480"/>
          <w:marRight w:val="0"/>
          <w:marTop w:val="0"/>
          <w:marBottom w:val="0"/>
          <w:divBdr>
            <w:top w:val="none" w:sz="0" w:space="0" w:color="auto"/>
            <w:left w:val="none" w:sz="0" w:space="0" w:color="auto"/>
            <w:bottom w:val="none" w:sz="0" w:space="0" w:color="auto"/>
            <w:right w:val="none" w:sz="0" w:space="0" w:color="auto"/>
          </w:divBdr>
        </w:div>
        <w:div w:id="1757167498">
          <w:marLeft w:val="480"/>
          <w:marRight w:val="0"/>
          <w:marTop w:val="0"/>
          <w:marBottom w:val="0"/>
          <w:divBdr>
            <w:top w:val="none" w:sz="0" w:space="0" w:color="auto"/>
            <w:left w:val="none" w:sz="0" w:space="0" w:color="auto"/>
            <w:bottom w:val="none" w:sz="0" w:space="0" w:color="auto"/>
            <w:right w:val="none" w:sz="0" w:space="0" w:color="auto"/>
          </w:divBdr>
        </w:div>
        <w:div w:id="740523145">
          <w:marLeft w:val="480"/>
          <w:marRight w:val="0"/>
          <w:marTop w:val="0"/>
          <w:marBottom w:val="0"/>
          <w:divBdr>
            <w:top w:val="none" w:sz="0" w:space="0" w:color="auto"/>
            <w:left w:val="none" w:sz="0" w:space="0" w:color="auto"/>
            <w:bottom w:val="none" w:sz="0" w:space="0" w:color="auto"/>
            <w:right w:val="none" w:sz="0" w:space="0" w:color="auto"/>
          </w:divBdr>
        </w:div>
        <w:div w:id="917784013">
          <w:marLeft w:val="480"/>
          <w:marRight w:val="0"/>
          <w:marTop w:val="0"/>
          <w:marBottom w:val="0"/>
          <w:divBdr>
            <w:top w:val="none" w:sz="0" w:space="0" w:color="auto"/>
            <w:left w:val="none" w:sz="0" w:space="0" w:color="auto"/>
            <w:bottom w:val="none" w:sz="0" w:space="0" w:color="auto"/>
            <w:right w:val="none" w:sz="0" w:space="0" w:color="auto"/>
          </w:divBdr>
        </w:div>
        <w:div w:id="1724014874">
          <w:marLeft w:val="480"/>
          <w:marRight w:val="0"/>
          <w:marTop w:val="0"/>
          <w:marBottom w:val="0"/>
          <w:divBdr>
            <w:top w:val="none" w:sz="0" w:space="0" w:color="auto"/>
            <w:left w:val="none" w:sz="0" w:space="0" w:color="auto"/>
            <w:bottom w:val="none" w:sz="0" w:space="0" w:color="auto"/>
            <w:right w:val="none" w:sz="0" w:space="0" w:color="auto"/>
          </w:divBdr>
        </w:div>
        <w:div w:id="888880805">
          <w:marLeft w:val="480"/>
          <w:marRight w:val="0"/>
          <w:marTop w:val="0"/>
          <w:marBottom w:val="0"/>
          <w:divBdr>
            <w:top w:val="none" w:sz="0" w:space="0" w:color="auto"/>
            <w:left w:val="none" w:sz="0" w:space="0" w:color="auto"/>
            <w:bottom w:val="none" w:sz="0" w:space="0" w:color="auto"/>
            <w:right w:val="none" w:sz="0" w:space="0" w:color="auto"/>
          </w:divBdr>
        </w:div>
        <w:div w:id="1275285574">
          <w:marLeft w:val="480"/>
          <w:marRight w:val="0"/>
          <w:marTop w:val="0"/>
          <w:marBottom w:val="0"/>
          <w:divBdr>
            <w:top w:val="none" w:sz="0" w:space="0" w:color="auto"/>
            <w:left w:val="none" w:sz="0" w:space="0" w:color="auto"/>
            <w:bottom w:val="none" w:sz="0" w:space="0" w:color="auto"/>
            <w:right w:val="none" w:sz="0" w:space="0" w:color="auto"/>
          </w:divBdr>
        </w:div>
        <w:div w:id="495267027">
          <w:marLeft w:val="480"/>
          <w:marRight w:val="0"/>
          <w:marTop w:val="0"/>
          <w:marBottom w:val="0"/>
          <w:divBdr>
            <w:top w:val="none" w:sz="0" w:space="0" w:color="auto"/>
            <w:left w:val="none" w:sz="0" w:space="0" w:color="auto"/>
            <w:bottom w:val="none" w:sz="0" w:space="0" w:color="auto"/>
            <w:right w:val="none" w:sz="0" w:space="0" w:color="auto"/>
          </w:divBdr>
        </w:div>
        <w:div w:id="862596306">
          <w:marLeft w:val="480"/>
          <w:marRight w:val="0"/>
          <w:marTop w:val="0"/>
          <w:marBottom w:val="0"/>
          <w:divBdr>
            <w:top w:val="none" w:sz="0" w:space="0" w:color="auto"/>
            <w:left w:val="none" w:sz="0" w:space="0" w:color="auto"/>
            <w:bottom w:val="none" w:sz="0" w:space="0" w:color="auto"/>
            <w:right w:val="none" w:sz="0" w:space="0" w:color="auto"/>
          </w:divBdr>
        </w:div>
        <w:div w:id="1992783577">
          <w:marLeft w:val="480"/>
          <w:marRight w:val="0"/>
          <w:marTop w:val="0"/>
          <w:marBottom w:val="0"/>
          <w:divBdr>
            <w:top w:val="none" w:sz="0" w:space="0" w:color="auto"/>
            <w:left w:val="none" w:sz="0" w:space="0" w:color="auto"/>
            <w:bottom w:val="none" w:sz="0" w:space="0" w:color="auto"/>
            <w:right w:val="none" w:sz="0" w:space="0" w:color="auto"/>
          </w:divBdr>
        </w:div>
      </w:divsChild>
    </w:div>
    <w:div w:id="346491106">
      <w:bodyDiv w:val="1"/>
      <w:marLeft w:val="0"/>
      <w:marRight w:val="0"/>
      <w:marTop w:val="0"/>
      <w:marBottom w:val="0"/>
      <w:divBdr>
        <w:top w:val="none" w:sz="0" w:space="0" w:color="auto"/>
        <w:left w:val="none" w:sz="0" w:space="0" w:color="auto"/>
        <w:bottom w:val="none" w:sz="0" w:space="0" w:color="auto"/>
        <w:right w:val="none" w:sz="0" w:space="0" w:color="auto"/>
      </w:divBdr>
      <w:divsChild>
        <w:div w:id="1216625565">
          <w:marLeft w:val="0"/>
          <w:marRight w:val="0"/>
          <w:marTop w:val="0"/>
          <w:marBottom w:val="0"/>
          <w:divBdr>
            <w:top w:val="none" w:sz="0" w:space="0" w:color="auto"/>
            <w:left w:val="none" w:sz="0" w:space="0" w:color="auto"/>
            <w:bottom w:val="none" w:sz="0" w:space="0" w:color="auto"/>
            <w:right w:val="none" w:sz="0" w:space="0" w:color="auto"/>
          </w:divBdr>
          <w:divsChild>
            <w:div w:id="108981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2582">
      <w:bodyDiv w:val="1"/>
      <w:marLeft w:val="0"/>
      <w:marRight w:val="0"/>
      <w:marTop w:val="0"/>
      <w:marBottom w:val="0"/>
      <w:divBdr>
        <w:top w:val="none" w:sz="0" w:space="0" w:color="auto"/>
        <w:left w:val="none" w:sz="0" w:space="0" w:color="auto"/>
        <w:bottom w:val="none" w:sz="0" w:space="0" w:color="auto"/>
        <w:right w:val="none" w:sz="0" w:space="0" w:color="auto"/>
      </w:divBdr>
      <w:divsChild>
        <w:div w:id="771709749">
          <w:marLeft w:val="0"/>
          <w:marRight w:val="0"/>
          <w:marTop w:val="0"/>
          <w:marBottom w:val="0"/>
          <w:divBdr>
            <w:top w:val="none" w:sz="0" w:space="0" w:color="auto"/>
            <w:left w:val="none" w:sz="0" w:space="0" w:color="auto"/>
            <w:bottom w:val="none" w:sz="0" w:space="0" w:color="auto"/>
            <w:right w:val="none" w:sz="0" w:space="0" w:color="auto"/>
          </w:divBdr>
          <w:divsChild>
            <w:div w:id="333068159">
              <w:marLeft w:val="0"/>
              <w:marRight w:val="0"/>
              <w:marTop w:val="0"/>
              <w:marBottom w:val="0"/>
              <w:divBdr>
                <w:top w:val="none" w:sz="0" w:space="0" w:color="auto"/>
                <w:left w:val="none" w:sz="0" w:space="0" w:color="auto"/>
                <w:bottom w:val="none" w:sz="0" w:space="0" w:color="auto"/>
                <w:right w:val="none" w:sz="0" w:space="0" w:color="auto"/>
              </w:divBdr>
              <w:divsChild>
                <w:div w:id="416169662">
                  <w:marLeft w:val="0"/>
                  <w:marRight w:val="0"/>
                  <w:marTop w:val="0"/>
                  <w:marBottom w:val="0"/>
                  <w:divBdr>
                    <w:top w:val="none" w:sz="0" w:space="0" w:color="auto"/>
                    <w:left w:val="none" w:sz="0" w:space="0" w:color="auto"/>
                    <w:bottom w:val="none" w:sz="0" w:space="0" w:color="auto"/>
                    <w:right w:val="none" w:sz="0" w:space="0" w:color="auto"/>
                  </w:divBdr>
                  <w:divsChild>
                    <w:div w:id="18574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336980">
      <w:bodyDiv w:val="1"/>
      <w:marLeft w:val="0"/>
      <w:marRight w:val="0"/>
      <w:marTop w:val="0"/>
      <w:marBottom w:val="0"/>
      <w:divBdr>
        <w:top w:val="none" w:sz="0" w:space="0" w:color="auto"/>
        <w:left w:val="none" w:sz="0" w:space="0" w:color="auto"/>
        <w:bottom w:val="none" w:sz="0" w:space="0" w:color="auto"/>
        <w:right w:val="none" w:sz="0" w:space="0" w:color="auto"/>
      </w:divBdr>
    </w:div>
    <w:div w:id="349724355">
      <w:bodyDiv w:val="1"/>
      <w:marLeft w:val="0"/>
      <w:marRight w:val="0"/>
      <w:marTop w:val="0"/>
      <w:marBottom w:val="0"/>
      <w:divBdr>
        <w:top w:val="none" w:sz="0" w:space="0" w:color="auto"/>
        <w:left w:val="none" w:sz="0" w:space="0" w:color="auto"/>
        <w:bottom w:val="none" w:sz="0" w:space="0" w:color="auto"/>
        <w:right w:val="none" w:sz="0" w:space="0" w:color="auto"/>
      </w:divBdr>
      <w:divsChild>
        <w:div w:id="1969315794">
          <w:marLeft w:val="0"/>
          <w:marRight w:val="0"/>
          <w:marTop w:val="0"/>
          <w:marBottom w:val="0"/>
          <w:divBdr>
            <w:top w:val="none" w:sz="0" w:space="0" w:color="auto"/>
            <w:left w:val="none" w:sz="0" w:space="0" w:color="auto"/>
            <w:bottom w:val="none" w:sz="0" w:space="0" w:color="auto"/>
            <w:right w:val="none" w:sz="0" w:space="0" w:color="auto"/>
          </w:divBdr>
          <w:divsChild>
            <w:div w:id="7868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768331">
      <w:bodyDiv w:val="1"/>
      <w:marLeft w:val="0"/>
      <w:marRight w:val="0"/>
      <w:marTop w:val="0"/>
      <w:marBottom w:val="0"/>
      <w:divBdr>
        <w:top w:val="none" w:sz="0" w:space="0" w:color="auto"/>
        <w:left w:val="none" w:sz="0" w:space="0" w:color="auto"/>
        <w:bottom w:val="none" w:sz="0" w:space="0" w:color="auto"/>
        <w:right w:val="none" w:sz="0" w:space="0" w:color="auto"/>
      </w:divBdr>
    </w:div>
    <w:div w:id="350836763">
      <w:bodyDiv w:val="1"/>
      <w:marLeft w:val="0"/>
      <w:marRight w:val="0"/>
      <w:marTop w:val="0"/>
      <w:marBottom w:val="0"/>
      <w:divBdr>
        <w:top w:val="none" w:sz="0" w:space="0" w:color="auto"/>
        <w:left w:val="none" w:sz="0" w:space="0" w:color="auto"/>
        <w:bottom w:val="none" w:sz="0" w:space="0" w:color="auto"/>
        <w:right w:val="none" w:sz="0" w:space="0" w:color="auto"/>
      </w:divBdr>
    </w:div>
    <w:div w:id="353112329">
      <w:bodyDiv w:val="1"/>
      <w:marLeft w:val="0"/>
      <w:marRight w:val="0"/>
      <w:marTop w:val="0"/>
      <w:marBottom w:val="0"/>
      <w:divBdr>
        <w:top w:val="none" w:sz="0" w:space="0" w:color="auto"/>
        <w:left w:val="none" w:sz="0" w:space="0" w:color="auto"/>
        <w:bottom w:val="none" w:sz="0" w:space="0" w:color="auto"/>
        <w:right w:val="none" w:sz="0" w:space="0" w:color="auto"/>
      </w:divBdr>
    </w:div>
    <w:div w:id="354966461">
      <w:bodyDiv w:val="1"/>
      <w:marLeft w:val="0"/>
      <w:marRight w:val="0"/>
      <w:marTop w:val="0"/>
      <w:marBottom w:val="0"/>
      <w:divBdr>
        <w:top w:val="none" w:sz="0" w:space="0" w:color="auto"/>
        <w:left w:val="none" w:sz="0" w:space="0" w:color="auto"/>
        <w:bottom w:val="none" w:sz="0" w:space="0" w:color="auto"/>
        <w:right w:val="none" w:sz="0" w:space="0" w:color="auto"/>
      </w:divBdr>
    </w:div>
    <w:div w:id="361366233">
      <w:bodyDiv w:val="1"/>
      <w:marLeft w:val="0"/>
      <w:marRight w:val="0"/>
      <w:marTop w:val="0"/>
      <w:marBottom w:val="0"/>
      <w:divBdr>
        <w:top w:val="none" w:sz="0" w:space="0" w:color="auto"/>
        <w:left w:val="none" w:sz="0" w:space="0" w:color="auto"/>
        <w:bottom w:val="none" w:sz="0" w:space="0" w:color="auto"/>
        <w:right w:val="none" w:sz="0" w:space="0" w:color="auto"/>
      </w:divBdr>
    </w:div>
    <w:div w:id="361396159">
      <w:bodyDiv w:val="1"/>
      <w:marLeft w:val="0"/>
      <w:marRight w:val="0"/>
      <w:marTop w:val="0"/>
      <w:marBottom w:val="0"/>
      <w:divBdr>
        <w:top w:val="none" w:sz="0" w:space="0" w:color="auto"/>
        <w:left w:val="none" w:sz="0" w:space="0" w:color="auto"/>
        <w:bottom w:val="none" w:sz="0" w:space="0" w:color="auto"/>
        <w:right w:val="none" w:sz="0" w:space="0" w:color="auto"/>
      </w:divBdr>
    </w:div>
    <w:div w:id="361442842">
      <w:bodyDiv w:val="1"/>
      <w:marLeft w:val="0"/>
      <w:marRight w:val="0"/>
      <w:marTop w:val="0"/>
      <w:marBottom w:val="0"/>
      <w:divBdr>
        <w:top w:val="none" w:sz="0" w:space="0" w:color="auto"/>
        <w:left w:val="none" w:sz="0" w:space="0" w:color="auto"/>
        <w:bottom w:val="none" w:sz="0" w:space="0" w:color="auto"/>
        <w:right w:val="none" w:sz="0" w:space="0" w:color="auto"/>
      </w:divBdr>
    </w:div>
    <w:div w:id="362559185">
      <w:bodyDiv w:val="1"/>
      <w:marLeft w:val="0"/>
      <w:marRight w:val="0"/>
      <w:marTop w:val="0"/>
      <w:marBottom w:val="0"/>
      <w:divBdr>
        <w:top w:val="none" w:sz="0" w:space="0" w:color="auto"/>
        <w:left w:val="none" w:sz="0" w:space="0" w:color="auto"/>
        <w:bottom w:val="none" w:sz="0" w:space="0" w:color="auto"/>
        <w:right w:val="none" w:sz="0" w:space="0" w:color="auto"/>
      </w:divBdr>
    </w:div>
    <w:div w:id="363942983">
      <w:bodyDiv w:val="1"/>
      <w:marLeft w:val="0"/>
      <w:marRight w:val="0"/>
      <w:marTop w:val="0"/>
      <w:marBottom w:val="0"/>
      <w:divBdr>
        <w:top w:val="none" w:sz="0" w:space="0" w:color="auto"/>
        <w:left w:val="none" w:sz="0" w:space="0" w:color="auto"/>
        <w:bottom w:val="none" w:sz="0" w:space="0" w:color="auto"/>
        <w:right w:val="none" w:sz="0" w:space="0" w:color="auto"/>
      </w:divBdr>
    </w:div>
    <w:div w:id="364060521">
      <w:bodyDiv w:val="1"/>
      <w:marLeft w:val="0"/>
      <w:marRight w:val="0"/>
      <w:marTop w:val="0"/>
      <w:marBottom w:val="0"/>
      <w:divBdr>
        <w:top w:val="none" w:sz="0" w:space="0" w:color="auto"/>
        <w:left w:val="none" w:sz="0" w:space="0" w:color="auto"/>
        <w:bottom w:val="none" w:sz="0" w:space="0" w:color="auto"/>
        <w:right w:val="none" w:sz="0" w:space="0" w:color="auto"/>
      </w:divBdr>
    </w:div>
    <w:div w:id="364061372">
      <w:bodyDiv w:val="1"/>
      <w:marLeft w:val="0"/>
      <w:marRight w:val="0"/>
      <w:marTop w:val="0"/>
      <w:marBottom w:val="0"/>
      <w:divBdr>
        <w:top w:val="none" w:sz="0" w:space="0" w:color="auto"/>
        <w:left w:val="none" w:sz="0" w:space="0" w:color="auto"/>
        <w:bottom w:val="none" w:sz="0" w:space="0" w:color="auto"/>
        <w:right w:val="none" w:sz="0" w:space="0" w:color="auto"/>
      </w:divBdr>
      <w:divsChild>
        <w:div w:id="1379433608">
          <w:marLeft w:val="0"/>
          <w:marRight w:val="0"/>
          <w:marTop w:val="0"/>
          <w:marBottom w:val="0"/>
          <w:divBdr>
            <w:top w:val="none" w:sz="0" w:space="0" w:color="auto"/>
            <w:left w:val="none" w:sz="0" w:space="0" w:color="auto"/>
            <w:bottom w:val="none" w:sz="0" w:space="0" w:color="auto"/>
            <w:right w:val="none" w:sz="0" w:space="0" w:color="auto"/>
          </w:divBdr>
        </w:div>
      </w:divsChild>
    </w:div>
    <w:div w:id="367147480">
      <w:bodyDiv w:val="1"/>
      <w:marLeft w:val="0"/>
      <w:marRight w:val="0"/>
      <w:marTop w:val="0"/>
      <w:marBottom w:val="0"/>
      <w:divBdr>
        <w:top w:val="none" w:sz="0" w:space="0" w:color="auto"/>
        <w:left w:val="none" w:sz="0" w:space="0" w:color="auto"/>
        <w:bottom w:val="none" w:sz="0" w:space="0" w:color="auto"/>
        <w:right w:val="none" w:sz="0" w:space="0" w:color="auto"/>
      </w:divBdr>
    </w:div>
    <w:div w:id="370150014">
      <w:bodyDiv w:val="1"/>
      <w:marLeft w:val="0"/>
      <w:marRight w:val="0"/>
      <w:marTop w:val="0"/>
      <w:marBottom w:val="0"/>
      <w:divBdr>
        <w:top w:val="none" w:sz="0" w:space="0" w:color="auto"/>
        <w:left w:val="none" w:sz="0" w:space="0" w:color="auto"/>
        <w:bottom w:val="none" w:sz="0" w:space="0" w:color="auto"/>
        <w:right w:val="none" w:sz="0" w:space="0" w:color="auto"/>
      </w:divBdr>
      <w:divsChild>
        <w:div w:id="3675570">
          <w:marLeft w:val="640"/>
          <w:marRight w:val="0"/>
          <w:marTop w:val="0"/>
          <w:marBottom w:val="0"/>
          <w:divBdr>
            <w:top w:val="none" w:sz="0" w:space="0" w:color="auto"/>
            <w:left w:val="none" w:sz="0" w:space="0" w:color="auto"/>
            <w:bottom w:val="none" w:sz="0" w:space="0" w:color="auto"/>
            <w:right w:val="none" w:sz="0" w:space="0" w:color="auto"/>
          </w:divBdr>
        </w:div>
        <w:div w:id="4481409">
          <w:marLeft w:val="640"/>
          <w:marRight w:val="0"/>
          <w:marTop w:val="0"/>
          <w:marBottom w:val="0"/>
          <w:divBdr>
            <w:top w:val="none" w:sz="0" w:space="0" w:color="auto"/>
            <w:left w:val="none" w:sz="0" w:space="0" w:color="auto"/>
            <w:bottom w:val="none" w:sz="0" w:space="0" w:color="auto"/>
            <w:right w:val="none" w:sz="0" w:space="0" w:color="auto"/>
          </w:divBdr>
        </w:div>
        <w:div w:id="8263499">
          <w:marLeft w:val="640"/>
          <w:marRight w:val="0"/>
          <w:marTop w:val="0"/>
          <w:marBottom w:val="0"/>
          <w:divBdr>
            <w:top w:val="none" w:sz="0" w:space="0" w:color="auto"/>
            <w:left w:val="none" w:sz="0" w:space="0" w:color="auto"/>
            <w:bottom w:val="none" w:sz="0" w:space="0" w:color="auto"/>
            <w:right w:val="none" w:sz="0" w:space="0" w:color="auto"/>
          </w:divBdr>
        </w:div>
        <w:div w:id="10768147">
          <w:marLeft w:val="640"/>
          <w:marRight w:val="0"/>
          <w:marTop w:val="0"/>
          <w:marBottom w:val="0"/>
          <w:divBdr>
            <w:top w:val="none" w:sz="0" w:space="0" w:color="auto"/>
            <w:left w:val="none" w:sz="0" w:space="0" w:color="auto"/>
            <w:bottom w:val="none" w:sz="0" w:space="0" w:color="auto"/>
            <w:right w:val="none" w:sz="0" w:space="0" w:color="auto"/>
          </w:divBdr>
        </w:div>
        <w:div w:id="11685640">
          <w:marLeft w:val="640"/>
          <w:marRight w:val="0"/>
          <w:marTop w:val="0"/>
          <w:marBottom w:val="0"/>
          <w:divBdr>
            <w:top w:val="none" w:sz="0" w:space="0" w:color="auto"/>
            <w:left w:val="none" w:sz="0" w:space="0" w:color="auto"/>
            <w:bottom w:val="none" w:sz="0" w:space="0" w:color="auto"/>
            <w:right w:val="none" w:sz="0" w:space="0" w:color="auto"/>
          </w:divBdr>
        </w:div>
        <w:div w:id="61756210">
          <w:marLeft w:val="640"/>
          <w:marRight w:val="0"/>
          <w:marTop w:val="0"/>
          <w:marBottom w:val="0"/>
          <w:divBdr>
            <w:top w:val="none" w:sz="0" w:space="0" w:color="auto"/>
            <w:left w:val="none" w:sz="0" w:space="0" w:color="auto"/>
            <w:bottom w:val="none" w:sz="0" w:space="0" w:color="auto"/>
            <w:right w:val="none" w:sz="0" w:space="0" w:color="auto"/>
          </w:divBdr>
        </w:div>
        <w:div w:id="65804191">
          <w:marLeft w:val="640"/>
          <w:marRight w:val="0"/>
          <w:marTop w:val="0"/>
          <w:marBottom w:val="0"/>
          <w:divBdr>
            <w:top w:val="none" w:sz="0" w:space="0" w:color="auto"/>
            <w:left w:val="none" w:sz="0" w:space="0" w:color="auto"/>
            <w:bottom w:val="none" w:sz="0" w:space="0" w:color="auto"/>
            <w:right w:val="none" w:sz="0" w:space="0" w:color="auto"/>
          </w:divBdr>
        </w:div>
        <w:div w:id="172652786">
          <w:marLeft w:val="640"/>
          <w:marRight w:val="0"/>
          <w:marTop w:val="0"/>
          <w:marBottom w:val="0"/>
          <w:divBdr>
            <w:top w:val="none" w:sz="0" w:space="0" w:color="auto"/>
            <w:left w:val="none" w:sz="0" w:space="0" w:color="auto"/>
            <w:bottom w:val="none" w:sz="0" w:space="0" w:color="auto"/>
            <w:right w:val="none" w:sz="0" w:space="0" w:color="auto"/>
          </w:divBdr>
        </w:div>
        <w:div w:id="193201416">
          <w:marLeft w:val="640"/>
          <w:marRight w:val="0"/>
          <w:marTop w:val="0"/>
          <w:marBottom w:val="0"/>
          <w:divBdr>
            <w:top w:val="none" w:sz="0" w:space="0" w:color="auto"/>
            <w:left w:val="none" w:sz="0" w:space="0" w:color="auto"/>
            <w:bottom w:val="none" w:sz="0" w:space="0" w:color="auto"/>
            <w:right w:val="none" w:sz="0" w:space="0" w:color="auto"/>
          </w:divBdr>
        </w:div>
        <w:div w:id="196163331">
          <w:marLeft w:val="640"/>
          <w:marRight w:val="0"/>
          <w:marTop w:val="0"/>
          <w:marBottom w:val="0"/>
          <w:divBdr>
            <w:top w:val="none" w:sz="0" w:space="0" w:color="auto"/>
            <w:left w:val="none" w:sz="0" w:space="0" w:color="auto"/>
            <w:bottom w:val="none" w:sz="0" w:space="0" w:color="auto"/>
            <w:right w:val="none" w:sz="0" w:space="0" w:color="auto"/>
          </w:divBdr>
        </w:div>
        <w:div w:id="196236565">
          <w:marLeft w:val="640"/>
          <w:marRight w:val="0"/>
          <w:marTop w:val="0"/>
          <w:marBottom w:val="0"/>
          <w:divBdr>
            <w:top w:val="none" w:sz="0" w:space="0" w:color="auto"/>
            <w:left w:val="none" w:sz="0" w:space="0" w:color="auto"/>
            <w:bottom w:val="none" w:sz="0" w:space="0" w:color="auto"/>
            <w:right w:val="none" w:sz="0" w:space="0" w:color="auto"/>
          </w:divBdr>
        </w:div>
        <w:div w:id="201485077">
          <w:marLeft w:val="640"/>
          <w:marRight w:val="0"/>
          <w:marTop w:val="0"/>
          <w:marBottom w:val="0"/>
          <w:divBdr>
            <w:top w:val="none" w:sz="0" w:space="0" w:color="auto"/>
            <w:left w:val="none" w:sz="0" w:space="0" w:color="auto"/>
            <w:bottom w:val="none" w:sz="0" w:space="0" w:color="auto"/>
            <w:right w:val="none" w:sz="0" w:space="0" w:color="auto"/>
          </w:divBdr>
        </w:div>
        <w:div w:id="278533507">
          <w:marLeft w:val="640"/>
          <w:marRight w:val="0"/>
          <w:marTop w:val="0"/>
          <w:marBottom w:val="0"/>
          <w:divBdr>
            <w:top w:val="none" w:sz="0" w:space="0" w:color="auto"/>
            <w:left w:val="none" w:sz="0" w:space="0" w:color="auto"/>
            <w:bottom w:val="none" w:sz="0" w:space="0" w:color="auto"/>
            <w:right w:val="none" w:sz="0" w:space="0" w:color="auto"/>
          </w:divBdr>
        </w:div>
        <w:div w:id="287709720">
          <w:marLeft w:val="640"/>
          <w:marRight w:val="0"/>
          <w:marTop w:val="0"/>
          <w:marBottom w:val="0"/>
          <w:divBdr>
            <w:top w:val="none" w:sz="0" w:space="0" w:color="auto"/>
            <w:left w:val="none" w:sz="0" w:space="0" w:color="auto"/>
            <w:bottom w:val="none" w:sz="0" w:space="0" w:color="auto"/>
            <w:right w:val="none" w:sz="0" w:space="0" w:color="auto"/>
          </w:divBdr>
        </w:div>
        <w:div w:id="392854105">
          <w:marLeft w:val="640"/>
          <w:marRight w:val="0"/>
          <w:marTop w:val="0"/>
          <w:marBottom w:val="0"/>
          <w:divBdr>
            <w:top w:val="none" w:sz="0" w:space="0" w:color="auto"/>
            <w:left w:val="none" w:sz="0" w:space="0" w:color="auto"/>
            <w:bottom w:val="none" w:sz="0" w:space="0" w:color="auto"/>
            <w:right w:val="none" w:sz="0" w:space="0" w:color="auto"/>
          </w:divBdr>
        </w:div>
        <w:div w:id="411507015">
          <w:marLeft w:val="640"/>
          <w:marRight w:val="0"/>
          <w:marTop w:val="0"/>
          <w:marBottom w:val="0"/>
          <w:divBdr>
            <w:top w:val="none" w:sz="0" w:space="0" w:color="auto"/>
            <w:left w:val="none" w:sz="0" w:space="0" w:color="auto"/>
            <w:bottom w:val="none" w:sz="0" w:space="0" w:color="auto"/>
            <w:right w:val="none" w:sz="0" w:space="0" w:color="auto"/>
          </w:divBdr>
        </w:div>
        <w:div w:id="457526760">
          <w:marLeft w:val="640"/>
          <w:marRight w:val="0"/>
          <w:marTop w:val="0"/>
          <w:marBottom w:val="0"/>
          <w:divBdr>
            <w:top w:val="none" w:sz="0" w:space="0" w:color="auto"/>
            <w:left w:val="none" w:sz="0" w:space="0" w:color="auto"/>
            <w:bottom w:val="none" w:sz="0" w:space="0" w:color="auto"/>
            <w:right w:val="none" w:sz="0" w:space="0" w:color="auto"/>
          </w:divBdr>
        </w:div>
        <w:div w:id="548415513">
          <w:marLeft w:val="640"/>
          <w:marRight w:val="0"/>
          <w:marTop w:val="0"/>
          <w:marBottom w:val="0"/>
          <w:divBdr>
            <w:top w:val="none" w:sz="0" w:space="0" w:color="auto"/>
            <w:left w:val="none" w:sz="0" w:space="0" w:color="auto"/>
            <w:bottom w:val="none" w:sz="0" w:space="0" w:color="auto"/>
            <w:right w:val="none" w:sz="0" w:space="0" w:color="auto"/>
          </w:divBdr>
        </w:div>
        <w:div w:id="581335872">
          <w:marLeft w:val="640"/>
          <w:marRight w:val="0"/>
          <w:marTop w:val="0"/>
          <w:marBottom w:val="0"/>
          <w:divBdr>
            <w:top w:val="none" w:sz="0" w:space="0" w:color="auto"/>
            <w:left w:val="none" w:sz="0" w:space="0" w:color="auto"/>
            <w:bottom w:val="none" w:sz="0" w:space="0" w:color="auto"/>
            <w:right w:val="none" w:sz="0" w:space="0" w:color="auto"/>
          </w:divBdr>
        </w:div>
        <w:div w:id="585189896">
          <w:marLeft w:val="640"/>
          <w:marRight w:val="0"/>
          <w:marTop w:val="0"/>
          <w:marBottom w:val="0"/>
          <w:divBdr>
            <w:top w:val="none" w:sz="0" w:space="0" w:color="auto"/>
            <w:left w:val="none" w:sz="0" w:space="0" w:color="auto"/>
            <w:bottom w:val="none" w:sz="0" w:space="0" w:color="auto"/>
            <w:right w:val="none" w:sz="0" w:space="0" w:color="auto"/>
          </w:divBdr>
        </w:div>
        <w:div w:id="585194474">
          <w:marLeft w:val="640"/>
          <w:marRight w:val="0"/>
          <w:marTop w:val="0"/>
          <w:marBottom w:val="0"/>
          <w:divBdr>
            <w:top w:val="none" w:sz="0" w:space="0" w:color="auto"/>
            <w:left w:val="none" w:sz="0" w:space="0" w:color="auto"/>
            <w:bottom w:val="none" w:sz="0" w:space="0" w:color="auto"/>
            <w:right w:val="none" w:sz="0" w:space="0" w:color="auto"/>
          </w:divBdr>
        </w:div>
        <w:div w:id="610167108">
          <w:marLeft w:val="640"/>
          <w:marRight w:val="0"/>
          <w:marTop w:val="0"/>
          <w:marBottom w:val="0"/>
          <w:divBdr>
            <w:top w:val="none" w:sz="0" w:space="0" w:color="auto"/>
            <w:left w:val="none" w:sz="0" w:space="0" w:color="auto"/>
            <w:bottom w:val="none" w:sz="0" w:space="0" w:color="auto"/>
            <w:right w:val="none" w:sz="0" w:space="0" w:color="auto"/>
          </w:divBdr>
        </w:div>
        <w:div w:id="617643861">
          <w:marLeft w:val="640"/>
          <w:marRight w:val="0"/>
          <w:marTop w:val="0"/>
          <w:marBottom w:val="0"/>
          <w:divBdr>
            <w:top w:val="none" w:sz="0" w:space="0" w:color="auto"/>
            <w:left w:val="none" w:sz="0" w:space="0" w:color="auto"/>
            <w:bottom w:val="none" w:sz="0" w:space="0" w:color="auto"/>
            <w:right w:val="none" w:sz="0" w:space="0" w:color="auto"/>
          </w:divBdr>
        </w:div>
        <w:div w:id="632634414">
          <w:marLeft w:val="640"/>
          <w:marRight w:val="0"/>
          <w:marTop w:val="0"/>
          <w:marBottom w:val="0"/>
          <w:divBdr>
            <w:top w:val="none" w:sz="0" w:space="0" w:color="auto"/>
            <w:left w:val="none" w:sz="0" w:space="0" w:color="auto"/>
            <w:bottom w:val="none" w:sz="0" w:space="0" w:color="auto"/>
            <w:right w:val="none" w:sz="0" w:space="0" w:color="auto"/>
          </w:divBdr>
        </w:div>
        <w:div w:id="702361606">
          <w:marLeft w:val="640"/>
          <w:marRight w:val="0"/>
          <w:marTop w:val="0"/>
          <w:marBottom w:val="0"/>
          <w:divBdr>
            <w:top w:val="none" w:sz="0" w:space="0" w:color="auto"/>
            <w:left w:val="none" w:sz="0" w:space="0" w:color="auto"/>
            <w:bottom w:val="none" w:sz="0" w:space="0" w:color="auto"/>
            <w:right w:val="none" w:sz="0" w:space="0" w:color="auto"/>
          </w:divBdr>
        </w:div>
        <w:div w:id="716202809">
          <w:marLeft w:val="640"/>
          <w:marRight w:val="0"/>
          <w:marTop w:val="0"/>
          <w:marBottom w:val="0"/>
          <w:divBdr>
            <w:top w:val="none" w:sz="0" w:space="0" w:color="auto"/>
            <w:left w:val="none" w:sz="0" w:space="0" w:color="auto"/>
            <w:bottom w:val="none" w:sz="0" w:space="0" w:color="auto"/>
            <w:right w:val="none" w:sz="0" w:space="0" w:color="auto"/>
          </w:divBdr>
        </w:div>
        <w:div w:id="722172429">
          <w:marLeft w:val="640"/>
          <w:marRight w:val="0"/>
          <w:marTop w:val="0"/>
          <w:marBottom w:val="0"/>
          <w:divBdr>
            <w:top w:val="none" w:sz="0" w:space="0" w:color="auto"/>
            <w:left w:val="none" w:sz="0" w:space="0" w:color="auto"/>
            <w:bottom w:val="none" w:sz="0" w:space="0" w:color="auto"/>
            <w:right w:val="none" w:sz="0" w:space="0" w:color="auto"/>
          </w:divBdr>
        </w:div>
        <w:div w:id="800921319">
          <w:marLeft w:val="640"/>
          <w:marRight w:val="0"/>
          <w:marTop w:val="0"/>
          <w:marBottom w:val="0"/>
          <w:divBdr>
            <w:top w:val="none" w:sz="0" w:space="0" w:color="auto"/>
            <w:left w:val="none" w:sz="0" w:space="0" w:color="auto"/>
            <w:bottom w:val="none" w:sz="0" w:space="0" w:color="auto"/>
            <w:right w:val="none" w:sz="0" w:space="0" w:color="auto"/>
          </w:divBdr>
        </w:div>
        <w:div w:id="801004183">
          <w:marLeft w:val="640"/>
          <w:marRight w:val="0"/>
          <w:marTop w:val="0"/>
          <w:marBottom w:val="0"/>
          <w:divBdr>
            <w:top w:val="none" w:sz="0" w:space="0" w:color="auto"/>
            <w:left w:val="none" w:sz="0" w:space="0" w:color="auto"/>
            <w:bottom w:val="none" w:sz="0" w:space="0" w:color="auto"/>
            <w:right w:val="none" w:sz="0" w:space="0" w:color="auto"/>
          </w:divBdr>
        </w:div>
        <w:div w:id="835456066">
          <w:marLeft w:val="640"/>
          <w:marRight w:val="0"/>
          <w:marTop w:val="0"/>
          <w:marBottom w:val="0"/>
          <w:divBdr>
            <w:top w:val="none" w:sz="0" w:space="0" w:color="auto"/>
            <w:left w:val="none" w:sz="0" w:space="0" w:color="auto"/>
            <w:bottom w:val="none" w:sz="0" w:space="0" w:color="auto"/>
            <w:right w:val="none" w:sz="0" w:space="0" w:color="auto"/>
          </w:divBdr>
        </w:div>
        <w:div w:id="885216989">
          <w:marLeft w:val="640"/>
          <w:marRight w:val="0"/>
          <w:marTop w:val="0"/>
          <w:marBottom w:val="0"/>
          <w:divBdr>
            <w:top w:val="none" w:sz="0" w:space="0" w:color="auto"/>
            <w:left w:val="none" w:sz="0" w:space="0" w:color="auto"/>
            <w:bottom w:val="none" w:sz="0" w:space="0" w:color="auto"/>
            <w:right w:val="none" w:sz="0" w:space="0" w:color="auto"/>
          </w:divBdr>
        </w:div>
        <w:div w:id="949630968">
          <w:marLeft w:val="640"/>
          <w:marRight w:val="0"/>
          <w:marTop w:val="0"/>
          <w:marBottom w:val="0"/>
          <w:divBdr>
            <w:top w:val="none" w:sz="0" w:space="0" w:color="auto"/>
            <w:left w:val="none" w:sz="0" w:space="0" w:color="auto"/>
            <w:bottom w:val="none" w:sz="0" w:space="0" w:color="auto"/>
            <w:right w:val="none" w:sz="0" w:space="0" w:color="auto"/>
          </w:divBdr>
        </w:div>
        <w:div w:id="957949284">
          <w:marLeft w:val="640"/>
          <w:marRight w:val="0"/>
          <w:marTop w:val="0"/>
          <w:marBottom w:val="0"/>
          <w:divBdr>
            <w:top w:val="none" w:sz="0" w:space="0" w:color="auto"/>
            <w:left w:val="none" w:sz="0" w:space="0" w:color="auto"/>
            <w:bottom w:val="none" w:sz="0" w:space="0" w:color="auto"/>
            <w:right w:val="none" w:sz="0" w:space="0" w:color="auto"/>
          </w:divBdr>
        </w:div>
        <w:div w:id="977419226">
          <w:marLeft w:val="640"/>
          <w:marRight w:val="0"/>
          <w:marTop w:val="0"/>
          <w:marBottom w:val="0"/>
          <w:divBdr>
            <w:top w:val="none" w:sz="0" w:space="0" w:color="auto"/>
            <w:left w:val="none" w:sz="0" w:space="0" w:color="auto"/>
            <w:bottom w:val="none" w:sz="0" w:space="0" w:color="auto"/>
            <w:right w:val="none" w:sz="0" w:space="0" w:color="auto"/>
          </w:divBdr>
        </w:div>
        <w:div w:id="1001396143">
          <w:marLeft w:val="640"/>
          <w:marRight w:val="0"/>
          <w:marTop w:val="0"/>
          <w:marBottom w:val="0"/>
          <w:divBdr>
            <w:top w:val="none" w:sz="0" w:space="0" w:color="auto"/>
            <w:left w:val="none" w:sz="0" w:space="0" w:color="auto"/>
            <w:bottom w:val="none" w:sz="0" w:space="0" w:color="auto"/>
            <w:right w:val="none" w:sz="0" w:space="0" w:color="auto"/>
          </w:divBdr>
        </w:div>
        <w:div w:id="1030570937">
          <w:marLeft w:val="640"/>
          <w:marRight w:val="0"/>
          <w:marTop w:val="0"/>
          <w:marBottom w:val="0"/>
          <w:divBdr>
            <w:top w:val="none" w:sz="0" w:space="0" w:color="auto"/>
            <w:left w:val="none" w:sz="0" w:space="0" w:color="auto"/>
            <w:bottom w:val="none" w:sz="0" w:space="0" w:color="auto"/>
            <w:right w:val="none" w:sz="0" w:space="0" w:color="auto"/>
          </w:divBdr>
        </w:div>
        <w:div w:id="1033925825">
          <w:marLeft w:val="640"/>
          <w:marRight w:val="0"/>
          <w:marTop w:val="0"/>
          <w:marBottom w:val="0"/>
          <w:divBdr>
            <w:top w:val="none" w:sz="0" w:space="0" w:color="auto"/>
            <w:left w:val="none" w:sz="0" w:space="0" w:color="auto"/>
            <w:bottom w:val="none" w:sz="0" w:space="0" w:color="auto"/>
            <w:right w:val="none" w:sz="0" w:space="0" w:color="auto"/>
          </w:divBdr>
        </w:div>
        <w:div w:id="1077634221">
          <w:marLeft w:val="640"/>
          <w:marRight w:val="0"/>
          <w:marTop w:val="0"/>
          <w:marBottom w:val="0"/>
          <w:divBdr>
            <w:top w:val="none" w:sz="0" w:space="0" w:color="auto"/>
            <w:left w:val="none" w:sz="0" w:space="0" w:color="auto"/>
            <w:bottom w:val="none" w:sz="0" w:space="0" w:color="auto"/>
            <w:right w:val="none" w:sz="0" w:space="0" w:color="auto"/>
          </w:divBdr>
        </w:div>
        <w:div w:id="1109273301">
          <w:marLeft w:val="640"/>
          <w:marRight w:val="0"/>
          <w:marTop w:val="0"/>
          <w:marBottom w:val="0"/>
          <w:divBdr>
            <w:top w:val="none" w:sz="0" w:space="0" w:color="auto"/>
            <w:left w:val="none" w:sz="0" w:space="0" w:color="auto"/>
            <w:bottom w:val="none" w:sz="0" w:space="0" w:color="auto"/>
            <w:right w:val="none" w:sz="0" w:space="0" w:color="auto"/>
          </w:divBdr>
        </w:div>
        <w:div w:id="1113284768">
          <w:marLeft w:val="640"/>
          <w:marRight w:val="0"/>
          <w:marTop w:val="0"/>
          <w:marBottom w:val="0"/>
          <w:divBdr>
            <w:top w:val="none" w:sz="0" w:space="0" w:color="auto"/>
            <w:left w:val="none" w:sz="0" w:space="0" w:color="auto"/>
            <w:bottom w:val="none" w:sz="0" w:space="0" w:color="auto"/>
            <w:right w:val="none" w:sz="0" w:space="0" w:color="auto"/>
          </w:divBdr>
        </w:div>
        <w:div w:id="1123116383">
          <w:marLeft w:val="640"/>
          <w:marRight w:val="0"/>
          <w:marTop w:val="0"/>
          <w:marBottom w:val="0"/>
          <w:divBdr>
            <w:top w:val="none" w:sz="0" w:space="0" w:color="auto"/>
            <w:left w:val="none" w:sz="0" w:space="0" w:color="auto"/>
            <w:bottom w:val="none" w:sz="0" w:space="0" w:color="auto"/>
            <w:right w:val="none" w:sz="0" w:space="0" w:color="auto"/>
          </w:divBdr>
        </w:div>
        <w:div w:id="1184706933">
          <w:marLeft w:val="640"/>
          <w:marRight w:val="0"/>
          <w:marTop w:val="0"/>
          <w:marBottom w:val="0"/>
          <w:divBdr>
            <w:top w:val="none" w:sz="0" w:space="0" w:color="auto"/>
            <w:left w:val="none" w:sz="0" w:space="0" w:color="auto"/>
            <w:bottom w:val="none" w:sz="0" w:space="0" w:color="auto"/>
            <w:right w:val="none" w:sz="0" w:space="0" w:color="auto"/>
          </w:divBdr>
        </w:div>
        <w:div w:id="1391615225">
          <w:marLeft w:val="640"/>
          <w:marRight w:val="0"/>
          <w:marTop w:val="0"/>
          <w:marBottom w:val="0"/>
          <w:divBdr>
            <w:top w:val="none" w:sz="0" w:space="0" w:color="auto"/>
            <w:left w:val="none" w:sz="0" w:space="0" w:color="auto"/>
            <w:bottom w:val="none" w:sz="0" w:space="0" w:color="auto"/>
            <w:right w:val="none" w:sz="0" w:space="0" w:color="auto"/>
          </w:divBdr>
        </w:div>
        <w:div w:id="1471627531">
          <w:marLeft w:val="640"/>
          <w:marRight w:val="0"/>
          <w:marTop w:val="0"/>
          <w:marBottom w:val="0"/>
          <w:divBdr>
            <w:top w:val="none" w:sz="0" w:space="0" w:color="auto"/>
            <w:left w:val="none" w:sz="0" w:space="0" w:color="auto"/>
            <w:bottom w:val="none" w:sz="0" w:space="0" w:color="auto"/>
            <w:right w:val="none" w:sz="0" w:space="0" w:color="auto"/>
          </w:divBdr>
        </w:div>
        <w:div w:id="1501195873">
          <w:marLeft w:val="640"/>
          <w:marRight w:val="0"/>
          <w:marTop w:val="0"/>
          <w:marBottom w:val="0"/>
          <w:divBdr>
            <w:top w:val="none" w:sz="0" w:space="0" w:color="auto"/>
            <w:left w:val="none" w:sz="0" w:space="0" w:color="auto"/>
            <w:bottom w:val="none" w:sz="0" w:space="0" w:color="auto"/>
            <w:right w:val="none" w:sz="0" w:space="0" w:color="auto"/>
          </w:divBdr>
        </w:div>
        <w:div w:id="1511749951">
          <w:marLeft w:val="640"/>
          <w:marRight w:val="0"/>
          <w:marTop w:val="0"/>
          <w:marBottom w:val="0"/>
          <w:divBdr>
            <w:top w:val="none" w:sz="0" w:space="0" w:color="auto"/>
            <w:left w:val="none" w:sz="0" w:space="0" w:color="auto"/>
            <w:bottom w:val="none" w:sz="0" w:space="0" w:color="auto"/>
            <w:right w:val="none" w:sz="0" w:space="0" w:color="auto"/>
          </w:divBdr>
        </w:div>
        <w:div w:id="1549147025">
          <w:marLeft w:val="640"/>
          <w:marRight w:val="0"/>
          <w:marTop w:val="0"/>
          <w:marBottom w:val="0"/>
          <w:divBdr>
            <w:top w:val="none" w:sz="0" w:space="0" w:color="auto"/>
            <w:left w:val="none" w:sz="0" w:space="0" w:color="auto"/>
            <w:bottom w:val="none" w:sz="0" w:space="0" w:color="auto"/>
            <w:right w:val="none" w:sz="0" w:space="0" w:color="auto"/>
          </w:divBdr>
        </w:div>
        <w:div w:id="1621300166">
          <w:marLeft w:val="640"/>
          <w:marRight w:val="0"/>
          <w:marTop w:val="0"/>
          <w:marBottom w:val="0"/>
          <w:divBdr>
            <w:top w:val="none" w:sz="0" w:space="0" w:color="auto"/>
            <w:left w:val="none" w:sz="0" w:space="0" w:color="auto"/>
            <w:bottom w:val="none" w:sz="0" w:space="0" w:color="auto"/>
            <w:right w:val="none" w:sz="0" w:space="0" w:color="auto"/>
          </w:divBdr>
        </w:div>
        <w:div w:id="1627925740">
          <w:marLeft w:val="640"/>
          <w:marRight w:val="0"/>
          <w:marTop w:val="0"/>
          <w:marBottom w:val="0"/>
          <w:divBdr>
            <w:top w:val="none" w:sz="0" w:space="0" w:color="auto"/>
            <w:left w:val="none" w:sz="0" w:space="0" w:color="auto"/>
            <w:bottom w:val="none" w:sz="0" w:space="0" w:color="auto"/>
            <w:right w:val="none" w:sz="0" w:space="0" w:color="auto"/>
          </w:divBdr>
        </w:div>
        <w:div w:id="1645424492">
          <w:marLeft w:val="640"/>
          <w:marRight w:val="0"/>
          <w:marTop w:val="0"/>
          <w:marBottom w:val="0"/>
          <w:divBdr>
            <w:top w:val="none" w:sz="0" w:space="0" w:color="auto"/>
            <w:left w:val="none" w:sz="0" w:space="0" w:color="auto"/>
            <w:bottom w:val="none" w:sz="0" w:space="0" w:color="auto"/>
            <w:right w:val="none" w:sz="0" w:space="0" w:color="auto"/>
          </w:divBdr>
        </w:div>
        <w:div w:id="1657606512">
          <w:marLeft w:val="640"/>
          <w:marRight w:val="0"/>
          <w:marTop w:val="0"/>
          <w:marBottom w:val="0"/>
          <w:divBdr>
            <w:top w:val="none" w:sz="0" w:space="0" w:color="auto"/>
            <w:left w:val="none" w:sz="0" w:space="0" w:color="auto"/>
            <w:bottom w:val="none" w:sz="0" w:space="0" w:color="auto"/>
            <w:right w:val="none" w:sz="0" w:space="0" w:color="auto"/>
          </w:divBdr>
        </w:div>
        <w:div w:id="1673139645">
          <w:marLeft w:val="640"/>
          <w:marRight w:val="0"/>
          <w:marTop w:val="0"/>
          <w:marBottom w:val="0"/>
          <w:divBdr>
            <w:top w:val="none" w:sz="0" w:space="0" w:color="auto"/>
            <w:left w:val="none" w:sz="0" w:space="0" w:color="auto"/>
            <w:bottom w:val="none" w:sz="0" w:space="0" w:color="auto"/>
            <w:right w:val="none" w:sz="0" w:space="0" w:color="auto"/>
          </w:divBdr>
        </w:div>
        <w:div w:id="1710715444">
          <w:marLeft w:val="640"/>
          <w:marRight w:val="0"/>
          <w:marTop w:val="0"/>
          <w:marBottom w:val="0"/>
          <w:divBdr>
            <w:top w:val="none" w:sz="0" w:space="0" w:color="auto"/>
            <w:left w:val="none" w:sz="0" w:space="0" w:color="auto"/>
            <w:bottom w:val="none" w:sz="0" w:space="0" w:color="auto"/>
            <w:right w:val="none" w:sz="0" w:space="0" w:color="auto"/>
          </w:divBdr>
        </w:div>
        <w:div w:id="1808425355">
          <w:marLeft w:val="640"/>
          <w:marRight w:val="0"/>
          <w:marTop w:val="0"/>
          <w:marBottom w:val="0"/>
          <w:divBdr>
            <w:top w:val="none" w:sz="0" w:space="0" w:color="auto"/>
            <w:left w:val="none" w:sz="0" w:space="0" w:color="auto"/>
            <w:bottom w:val="none" w:sz="0" w:space="0" w:color="auto"/>
            <w:right w:val="none" w:sz="0" w:space="0" w:color="auto"/>
          </w:divBdr>
        </w:div>
        <w:div w:id="1815834113">
          <w:marLeft w:val="640"/>
          <w:marRight w:val="0"/>
          <w:marTop w:val="0"/>
          <w:marBottom w:val="0"/>
          <w:divBdr>
            <w:top w:val="none" w:sz="0" w:space="0" w:color="auto"/>
            <w:left w:val="none" w:sz="0" w:space="0" w:color="auto"/>
            <w:bottom w:val="none" w:sz="0" w:space="0" w:color="auto"/>
            <w:right w:val="none" w:sz="0" w:space="0" w:color="auto"/>
          </w:divBdr>
        </w:div>
        <w:div w:id="1964850454">
          <w:marLeft w:val="640"/>
          <w:marRight w:val="0"/>
          <w:marTop w:val="0"/>
          <w:marBottom w:val="0"/>
          <w:divBdr>
            <w:top w:val="none" w:sz="0" w:space="0" w:color="auto"/>
            <w:left w:val="none" w:sz="0" w:space="0" w:color="auto"/>
            <w:bottom w:val="none" w:sz="0" w:space="0" w:color="auto"/>
            <w:right w:val="none" w:sz="0" w:space="0" w:color="auto"/>
          </w:divBdr>
        </w:div>
        <w:div w:id="1993176513">
          <w:marLeft w:val="640"/>
          <w:marRight w:val="0"/>
          <w:marTop w:val="0"/>
          <w:marBottom w:val="0"/>
          <w:divBdr>
            <w:top w:val="none" w:sz="0" w:space="0" w:color="auto"/>
            <w:left w:val="none" w:sz="0" w:space="0" w:color="auto"/>
            <w:bottom w:val="none" w:sz="0" w:space="0" w:color="auto"/>
            <w:right w:val="none" w:sz="0" w:space="0" w:color="auto"/>
          </w:divBdr>
        </w:div>
        <w:div w:id="1993361500">
          <w:marLeft w:val="640"/>
          <w:marRight w:val="0"/>
          <w:marTop w:val="0"/>
          <w:marBottom w:val="0"/>
          <w:divBdr>
            <w:top w:val="none" w:sz="0" w:space="0" w:color="auto"/>
            <w:left w:val="none" w:sz="0" w:space="0" w:color="auto"/>
            <w:bottom w:val="none" w:sz="0" w:space="0" w:color="auto"/>
            <w:right w:val="none" w:sz="0" w:space="0" w:color="auto"/>
          </w:divBdr>
        </w:div>
        <w:div w:id="2113474829">
          <w:marLeft w:val="640"/>
          <w:marRight w:val="0"/>
          <w:marTop w:val="0"/>
          <w:marBottom w:val="0"/>
          <w:divBdr>
            <w:top w:val="none" w:sz="0" w:space="0" w:color="auto"/>
            <w:left w:val="none" w:sz="0" w:space="0" w:color="auto"/>
            <w:bottom w:val="none" w:sz="0" w:space="0" w:color="auto"/>
            <w:right w:val="none" w:sz="0" w:space="0" w:color="auto"/>
          </w:divBdr>
        </w:div>
        <w:div w:id="2115710360">
          <w:marLeft w:val="640"/>
          <w:marRight w:val="0"/>
          <w:marTop w:val="0"/>
          <w:marBottom w:val="0"/>
          <w:divBdr>
            <w:top w:val="none" w:sz="0" w:space="0" w:color="auto"/>
            <w:left w:val="none" w:sz="0" w:space="0" w:color="auto"/>
            <w:bottom w:val="none" w:sz="0" w:space="0" w:color="auto"/>
            <w:right w:val="none" w:sz="0" w:space="0" w:color="auto"/>
          </w:divBdr>
        </w:div>
      </w:divsChild>
    </w:div>
    <w:div w:id="370152212">
      <w:bodyDiv w:val="1"/>
      <w:marLeft w:val="0"/>
      <w:marRight w:val="0"/>
      <w:marTop w:val="0"/>
      <w:marBottom w:val="0"/>
      <w:divBdr>
        <w:top w:val="none" w:sz="0" w:space="0" w:color="auto"/>
        <w:left w:val="none" w:sz="0" w:space="0" w:color="auto"/>
        <w:bottom w:val="none" w:sz="0" w:space="0" w:color="auto"/>
        <w:right w:val="none" w:sz="0" w:space="0" w:color="auto"/>
      </w:divBdr>
    </w:div>
    <w:div w:id="371541691">
      <w:bodyDiv w:val="1"/>
      <w:marLeft w:val="0"/>
      <w:marRight w:val="0"/>
      <w:marTop w:val="0"/>
      <w:marBottom w:val="0"/>
      <w:divBdr>
        <w:top w:val="none" w:sz="0" w:space="0" w:color="auto"/>
        <w:left w:val="none" w:sz="0" w:space="0" w:color="auto"/>
        <w:bottom w:val="none" w:sz="0" w:space="0" w:color="auto"/>
        <w:right w:val="none" w:sz="0" w:space="0" w:color="auto"/>
      </w:divBdr>
    </w:div>
    <w:div w:id="376197242">
      <w:bodyDiv w:val="1"/>
      <w:marLeft w:val="0"/>
      <w:marRight w:val="0"/>
      <w:marTop w:val="0"/>
      <w:marBottom w:val="0"/>
      <w:divBdr>
        <w:top w:val="none" w:sz="0" w:space="0" w:color="auto"/>
        <w:left w:val="none" w:sz="0" w:space="0" w:color="auto"/>
        <w:bottom w:val="none" w:sz="0" w:space="0" w:color="auto"/>
        <w:right w:val="none" w:sz="0" w:space="0" w:color="auto"/>
      </w:divBdr>
    </w:div>
    <w:div w:id="376517411">
      <w:bodyDiv w:val="1"/>
      <w:marLeft w:val="0"/>
      <w:marRight w:val="0"/>
      <w:marTop w:val="0"/>
      <w:marBottom w:val="0"/>
      <w:divBdr>
        <w:top w:val="none" w:sz="0" w:space="0" w:color="auto"/>
        <w:left w:val="none" w:sz="0" w:space="0" w:color="auto"/>
        <w:bottom w:val="none" w:sz="0" w:space="0" w:color="auto"/>
        <w:right w:val="none" w:sz="0" w:space="0" w:color="auto"/>
      </w:divBdr>
    </w:div>
    <w:div w:id="377582964">
      <w:bodyDiv w:val="1"/>
      <w:marLeft w:val="0"/>
      <w:marRight w:val="0"/>
      <w:marTop w:val="0"/>
      <w:marBottom w:val="0"/>
      <w:divBdr>
        <w:top w:val="none" w:sz="0" w:space="0" w:color="auto"/>
        <w:left w:val="none" w:sz="0" w:space="0" w:color="auto"/>
        <w:bottom w:val="none" w:sz="0" w:space="0" w:color="auto"/>
        <w:right w:val="none" w:sz="0" w:space="0" w:color="auto"/>
      </w:divBdr>
    </w:div>
    <w:div w:id="381100914">
      <w:bodyDiv w:val="1"/>
      <w:marLeft w:val="0"/>
      <w:marRight w:val="0"/>
      <w:marTop w:val="0"/>
      <w:marBottom w:val="0"/>
      <w:divBdr>
        <w:top w:val="none" w:sz="0" w:space="0" w:color="auto"/>
        <w:left w:val="none" w:sz="0" w:space="0" w:color="auto"/>
        <w:bottom w:val="none" w:sz="0" w:space="0" w:color="auto"/>
        <w:right w:val="none" w:sz="0" w:space="0" w:color="auto"/>
      </w:divBdr>
      <w:divsChild>
        <w:div w:id="1568488623">
          <w:marLeft w:val="640"/>
          <w:marRight w:val="0"/>
          <w:marTop w:val="0"/>
          <w:marBottom w:val="0"/>
          <w:divBdr>
            <w:top w:val="none" w:sz="0" w:space="0" w:color="auto"/>
            <w:left w:val="none" w:sz="0" w:space="0" w:color="auto"/>
            <w:bottom w:val="none" w:sz="0" w:space="0" w:color="auto"/>
            <w:right w:val="none" w:sz="0" w:space="0" w:color="auto"/>
          </w:divBdr>
        </w:div>
        <w:div w:id="389766008">
          <w:marLeft w:val="640"/>
          <w:marRight w:val="0"/>
          <w:marTop w:val="0"/>
          <w:marBottom w:val="0"/>
          <w:divBdr>
            <w:top w:val="none" w:sz="0" w:space="0" w:color="auto"/>
            <w:left w:val="none" w:sz="0" w:space="0" w:color="auto"/>
            <w:bottom w:val="none" w:sz="0" w:space="0" w:color="auto"/>
            <w:right w:val="none" w:sz="0" w:space="0" w:color="auto"/>
          </w:divBdr>
        </w:div>
        <w:div w:id="713577650">
          <w:marLeft w:val="640"/>
          <w:marRight w:val="0"/>
          <w:marTop w:val="0"/>
          <w:marBottom w:val="0"/>
          <w:divBdr>
            <w:top w:val="none" w:sz="0" w:space="0" w:color="auto"/>
            <w:left w:val="none" w:sz="0" w:space="0" w:color="auto"/>
            <w:bottom w:val="none" w:sz="0" w:space="0" w:color="auto"/>
            <w:right w:val="none" w:sz="0" w:space="0" w:color="auto"/>
          </w:divBdr>
        </w:div>
        <w:div w:id="1442185754">
          <w:marLeft w:val="640"/>
          <w:marRight w:val="0"/>
          <w:marTop w:val="0"/>
          <w:marBottom w:val="0"/>
          <w:divBdr>
            <w:top w:val="none" w:sz="0" w:space="0" w:color="auto"/>
            <w:left w:val="none" w:sz="0" w:space="0" w:color="auto"/>
            <w:bottom w:val="none" w:sz="0" w:space="0" w:color="auto"/>
            <w:right w:val="none" w:sz="0" w:space="0" w:color="auto"/>
          </w:divBdr>
        </w:div>
        <w:div w:id="416247985">
          <w:marLeft w:val="640"/>
          <w:marRight w:val="0"/>
          <w:marTop w:val="0"/>
          <w:marBottom w:val="0"/>
          <w:divBdr>
            <w:top w:val="none" w:sz="0" w:space="0" w:color="auto"/>
            <w:left w:val="none" w:sz="0" w:space="0" w:color="auto"/>
            <w:bottom w:val="none" w:sz="0" w:space="0" w:color="auto"/>
            <w:right w:val="none" w:sz="0" w:space="0" w:color="auto"/>
          </w:divBdr>
        </w:div>
        <w:div w:id="1925871200">
          <w:marLeft w:val="640"/>
          <w:marRight w:val="0"/>
          <w:marTop w:val="0"/>
          <w:marBottom w:val="0"/>
          <w:divBdr>
            <w:top w:val="none" w:sz="0" w:space="0" w:color="auto"/>
            <w:left w:val="none" w:sz="0" w:space="0" w:color="auto"/>
            <w:bottom w:val="none" w:sz="0" w:space="0" w:color="auto"/>
            <w:right w:val="none" w:sz="0" w:space="0" w:color="auto"/>
          </w:divBdr>
        </w:div>
        <w:div w:id="2099672329">
          <w:marLeft w:val="640"/>
          <w:marRight w:val="0"/>
          <w:marTop w:val="0"/>
          <w:marBottom w:val="0"/>
          <w:divBdr>
            <w:top w:val="none" w:sz="0" w:space="0" w:color="auto"/>
            <w:left w:val="none" w:sz="0" w:space="0" w:color="auto"/>
            <w:bottom w:val="none" w:sz="0" w:space="0" w:color="auto"/>
            <w:right w:val="none" w:sz="0" w:space="0" w:color="auto"/>
          </w:divBdr>
        </w:div>
        <w:div w:id="1923491817">
          <w:marLeft w:val="640"/>
          <w:marRight w:val="0"/>
          <w:marTop w:val="0"/>
          <w:marBottom w:val="0"/>
          <w:divBdr>
            <w:top w:val="none" w:sz="0" w:space="0" w:color="auto"/>
            <w:left w:val="none" w:sz="0" w:space="0" w:color="auto"/>
            <w:bottom w:val="none" w:sz="0" w:space="0" w:color="auto"/>
            <w:right w:val="none" w:sz="0" w:space="0" w:color="auto"/>
          </w:divBdr>
        </w:div>
        <w:div w:id="784538328">
          <w:marLeft w:val="640"/>
          <w:marRight w:val="0"/>
          <w:marTop w:val="0"/>
          <w:marBottom w:val="0"/>
          <w:divBdr>
            <w:top w:val="none" w:sz="0" w:space="0" w:color="auto"/>
            <w:left w:val="none" w:sz="0" w:space="0" w:color="auto"/>
            <w:bottom w:val="none" w:sz="0" w:space="0" w:color="auto"/>
            <w:right w:val="none" w:sz="0" w:space="0" w:color="auto"/>
          </w:divBdr>
        </w:div>
        <w:div w:id="1783109159">
          <w:marLeft w:val="640"/>
          <w:marRight w:val="0"/>
          <w:marTop w:val="0"/>
          <w:marBottom w:val="0"/>
          <w:divBdr>
            <w:top w:val="none" w:sz="0" w:space="0" w:color="auto"/>
            <w:left w:val="none" w:sz="0" w:space="0" w:color="auto"/>
            <w:bottom w:val="none" w:sz="0" w:space="0" w:color="auto"/>
            <w:right w:val="none" w:sz="0" w:space="0" w:color="auto"/>
          </w:divBdr>
        </w:div>
        <w:div w:id="1990359237">
          <w:marLeft w:val="640"/>
          <w:marRight w:val="0"/>
          <w:marTop w:val="0"/>
          <w:marBottom w:val="0"/>
          <w:divBdr>
            <w:top w:val="none" w:sz="0" w:space="0" w:color="auto"/>
            <w:left w:val="none" w:sz="0" w:space="0" w:color="auto"/>
            <w:bottom w:val="none" w:sz="0" w:space="0" w:color="auto"/>
            <w:right w:val="none" w:sz="0" w:space="0" w:color="auto"/>
          </w:divBdr>
        </w:div>
        <w:div w:id="998003121">
          <w:marLeft w:val="640"/>
          <w:marRight w:val="0"/>
          <w:marTop w:val="0"/>
          <w:marBottom w:val="0"/>
          <w:divBdr>
            <w:top w:val="none" w:sz="0" w:space="0" w:color="auto"/>
            <w:left w:val="none" w:sz="0" w:space="0" w:color="auto"/>
            <w:bottom w:val="none" w:sz="0" w:space="0" w:color="auto"/>
            <w:right w:val="none" w:sz="0" w:space="0" w:color="auto"/>
          </w:divBdr>
        </w:div>
        <w:div w:id="534395030">
          <w:marLeft w:val="640"/>
          <w:marRight w:val="0"/>
          <w:marTop w:val="0"/>
          <w:marBottom w:val="0"/>
          <w:divBdr>
            <w:top w:val="none" w:sz="0" w:space="0" w:color="auto"/>
            <w:left w:val="none" w:sz="0" w:space="0" w:color="auto"/>
            <w:bottom w:val="none" w:sz="0" w:space="0" w:color="auto"/>
            <w:right w:val="none" w:sz="0" w:space="0" w:color="auto"/>
          </w:divBdr>
        </w:div>
        <w:div w:id="1933660244">
          <w:marLeft w:val="640"/>
          <w:marRight w:val="0"/>
          <w:marTop w:val="0"/>
          <w:marBottom w:val="0"/>
          <w:divBdr>
            <w:top w:val="none" w:sz="0" w:space="0" w:color="auto"/>
            <w:left w:val="none" w:sz="0" w:space="0" w:color="auto"/>
            <w:bottom w:val="none" w:sz="0" w:space="0" w:color="auto"/>
            <w:right w:val="none" w:sz="0" w:space="0" w:color="auto"/>
          </w:divBdr>
        </w:div>
        <w:div w:id="1031304024">
          <w:marLeft w:val="640"/>
          <w:marRight w:val="0"/>
          <w:marTop w:val="0"/>
          <w:marBottom w:val="0"/>
          <w:divBdr>
            <w:top w:val="none" w:sz="0" w:space="0" w:color="auto"/>
            <w:left w:val="none" w:sz="0" w:space="0" w:color="auto"/>
            <w:bottom w:val="none" w:sz="0" w:space="0" w:color="auto"/>
            <w:right w:val="none" w:sz="0" w:space="0" w:color="auto"/>
          </w:divBdr>
        </w:div>
        <w:div w:id="531380894">
          <w:marLeft w:val="640"/>
          <w:marRight w:val="0"/>
          <w:marTop w:val="0"/>
          <w:marBottom w:val="0"/>
          <w:divBdr>
            <w:top w:val="none" w:sz="0" w:space="0" w:color="auto"/>
            <w:left w:val="none" w:sz="0" w:space="0" w:color="auto"/>
            <w:bottom w:val="none" w:sz="0" w:space="0" w:color="auto"/>
            <w:right w:val="none" w:sz="0" w:space="0" w:color="auto"/>
          </w:divBdr>
        </w:div>
        <w:div w:id="1206022178">
          <w:marLeft w:val="640"/>
          <w:marRight w:val="0"/>
          <w:marTop w:val="0"/>
          <w:marBottom w:val="0"/>
          <w:divBdr>
            <w:top w:val="none" w:sz="0" w:space="0" w:color="auto"/>
            <w:left w:val="none" w:sz="0" w:space="0" w:color="auto"/>
            <w:bottom w:val="none" w:sz="0" w:space="0" w:color="auto"/>
            <w:right w:val="none" w:sz="0" w:space="0" w:color="auto"/>
          </w:divBdr>
        </w:div>
        <w:div w:id="2095540921">
          <w:marLeft w:val="640"/>
          <w:marRight w:val="0"/>
          <w:marTop w:val="0"/>
          <w:marBottom w:val="0"/>
          <w:divBdr>
            <w:top w:val="none" w:sz="0" w:space="0" w:color="auto"/>
            <w:left w:val="none" w:sz="0" w:space="0" w:color="auto"/>
            <w:bottom w:val="none" w:sz="0" w:space="0" w:color="auto"/>
            <w:right w:val="none" w:sz="0" w:space="0" w:color="auto"/>
          </w:divBdr>
        </w:div>
        <w:div w:id="1924876256">
          <w:marLeft w:val="640"/>
          <w:marRight w:val="0"/>
          <w:marTop w:val="0"/>
          <w:marBottom w:val="0"/>
          <w:divBdr>
            <w:top w:val="none" w:sz="0" w:space="0" w:color="auto"/>
            <w:left w:val="none" w:sz="0" w:space="0" w:color="auto"/>
            <w:bottom w:val="none" w:sz="0" w:space="0" w:color="auto"/>
            <w:right w:val="none" w:sz="0" w:space="0" w:color="auto"/>
          </w:divBdr>
        </w:div>
        <w:div w:id="1741949288">
          <w:marLeft w:val="640"/>
          <w:marRight w:val="0"/>
          <w:marTop w:val="0"/>
          <w:marBottom w:val="0"/>
          <w:divBdr>
            <w:top w:val="none" w:sz="0" w:space="0" w:color="auto"/>
            <w:left w:val="none" w:sz="0" w:space="0" w:color="auto"/>
            <w:bottom w:val="none" w:sz="0" w:space="0" w:color="auto"/>
            <w:right w:val="none" w:sz="0" w:space="0" w:color="auto"/>
          </w:divBdr>
        </w:div>
        <w:div w:id="1788548123">
          <w:marLeft w:val="640"/>
          <w:marRight w:val="0"/>
          <w:marTop w:val="0"/>
          <w:marBottom w:val="0"/>
          <w:divBdr>
            <w:top w:val="none" w:sz="0" w:space="0" w:color="auto"/>
            <w:left w:val="none" w:sz="0" w:space="0" w:color="auto"/>
            <w:bottom w:val="none" w:sz="0" w:space="0" w:color="auto"/>
            <w:right w:val="none" w:sz="0" w:space="0" w:color="auto"/>
          </w:divBdr>
        </w:div>
        <w:div w:id="1883059193">
          <w:marLeft w:val="640"/>
          <w:marRight w:val="0"/>
          <w:marTop w:val="0"/>
          <w:marBottom w:val="0"/>
          <w:divBdr>
            <w:top w:val="none" w:sz="0" w:space="0" w:color="auto"/>
            <w:left w:val="none" w:sz="0" w:space="0" w:color="auto"/>
            <w:bottom w:val="none" w:sz="0" w:space="0" w:color="auto"/>
            <w:right w:val="none" w:sz="0" w:space="0" w:color="auto"/>
          </w:divBdr>
        </w:div>
        <w:div w:id="2129351005">
          <w:marLeft w:val="640"/>
          <w:marRight w:val="0"/>
          <w:marTop w:val="0"/>
          <w:marBottom w:val="0"/>
          <w:divBdr>
            <w:top w:val="none" w:sz="0" w:space="0" w:color="auto"/>
            <w:left w:val="none" w:sz="0" w:space="0" w:color="auto"/>
            <w:bottom w:val="none" w:sz="0" w:space="0" w:color="auto"/>
            <w:right w:val="none" w:sz="0" w:space="0" w:color="auto"/>
          </w:divBdr>
        </w:div>
        <w:div w:id="225917399">
          <w:marLeft w:val="640"/>
          <w:marRight w:val="0"/>
          <w:marTop w:val="0"/>
          <w:marBottom w:val="0"/>
          <w:divBdr>
            <w:top w:val="none" w:sz="0" w:space="0" w:color="auto"/>
            <w:left w:val="none" w:sz="0" w:space="0" w:color="auto"/>
            <w:bottom w:val="none" w:sz="0" w:space="0" w:color="auto"/>
            <w:right w:val="none" w:sz="0" w:space="0" w:color="auto"/>
          </w:divBdr>
        </w:div>
        <w:div w:id="1982996367">
          <w:marLeft w:val="640"/>
          <w:marRight w:val="0"/>
          <w:marTop w:val="0"/>
          <w:marBottom w:val="0"/>
          <w:divBdr>
            <w:top w:val="none" w:sz="0" w:space="0" w:color="auto"/>
            <w:left w:val="none" w:sz="0" w:space="0" w:color="auto"/>
            <w:bottom w:val="none" w:sz="0" w:space="0" w:color="auto"/>
            <w:right w:val="none" w:sz="0" w:space="0" w:color="auto"/>
          </w:divBdr>
        </w:div>
        <w:div w:id="1387143872">
          <w:marLeft w:val="640"/>
          <w:marRight w:val="0"/>
          <w:marTop w:val="0"/>
          <w:marBottom w:val="0"/>
          <w:divBdr>
            <w:top w:val="none" w:sz="0" w:space="0" w:color="auto"/>
            <w:left w:val="none" w:sz="0" w:space="0" w:color="auto"/>
            <w:bottom w:val="none" w:sz="0" w:space="0" w:color="auto"/>
            <w:right w:val="none" w:sz="0" w:space="0" w:color="auto"/>
          </w:divBdr>
        </w:div>
        <w:div w:id="1146897624">
          <w:marLeft w:val="640"/>
          <w:marRight w:val="0"/>
          <w:marTop w:val="0"/>
          <w:marBottom w:val="0"/>
          <w:divBdr>
            <w:top w:val="none" w:sz="0" w:space="0" w:color="auto"/>
            <w:left w:val="none" w:sz="0" w:space="0" w:color="auto"/>
            <w:bottom w:val="none" w:sz="0" w:space="0" w:color="auto"/>
            <w:right w:val="none" w:sz="0" w:space="0" w:color="auto"/>
          </w:divBdr>
        </w:div>
        <w:div w:id="671028694">
          <w:marLeft w:val="640"/>
          <w:marRight w:val="0"/>
          <w:marTop w:val="0"/>
          <w:marBottom w:val="0"/>
          <w:divBdr>
            <w:top w:val="none" w:sz="0" w:space="0" w:color="auto"/>
            <w:left w:val="none" w:sz="0" w:space="0" w:color="auto"/>
            <w:bottom w:val="none" w:sz="0" w:space="0" w:color="auto"/>
            <w:right w:val="none" w:sz="0" w:space="0" w:color="auto"/>
          </w:divBdr>
        </w:div>
        <w:div w:id="1008362135">
          <w:marLeft w:val="640"/>
          <w:marRight w:val="0"/>
          <w:marTop w:val="0"/>
          <w:marBottom w:val="0"/>
          <w:divBdr>
            <w:top w:val="none" w:sz="0" w:space="0" w:color="auto"/>
            <w:left w:val="none" w:sz="0" w:space="0" w:color="auto"/>
            <w:bottom w:val="none" w:sz="0" w:space="0" w:color="auto"/>
            <w:right w:val="none" w:sz="0" w:space="0" w:color="auto"/>
          </w:divBdr>
        </w:div>
        <w:div w:id="1377897940">
          <w:marLeft w:val="640"/>
          <w:marRight w:val="0"/>
          <w:marTop w:val="0"/>
          <w:marBottom w:val="0"/>
          <w:divBdr>
            <w:top w:val="none" w:sz="0" w:space="0" w:color="auto"/>
            <w:left w:val="none" w:sz="0" w:space="0" w:color="auto"/>
            <w:bottom w:val="none" w:sz="0" w:space="0" w:color="auto"/>
            <w:right w:val="none" w:sz="0" w:space="0" w:color="auto"/>
          </w:divBdr>
        </w:div>
        <w:div w:id="2043675123">
          <w:marLeft w:val="640"/>
          <w:marRight w:val="0"/>
          <w:marTop w:val="0"/>
          <w:marBottom w:val="0"/>
          <w:divBdr>
            <w:top w:val="none" w:sz="0" w:space="0" w:color="auto"/>
            <w:left w:val="none" w:sz="0" w:space="0" w:color="auto"/>
            <w:bottom w:val="none" w:sz="0" w:space="0" w:color="auto"/>
            <w:right w:val="none" w:sz="0" w:space="0" w:color="auto"/>
          </w:divBdr>
        </w:div>
        <w:div w:id="1576890604">
          <w:marLeft w:val="640"/>
          <w:marRight w:val="0"/>
          <w:marTop w:val="0"/>
          <w:marBottom w:val="0"/>
          <w:divBdr>
            <w:top w:val="none" w:sz="0" w:space="0" w:color="auto"/>
            <w:left w:val="none" w:sz="0" w:space="0" w:color="auto"/>
            <w:bottom w:val="none" w:sz="0" w:space="0" w:color="auto"/>
            <w:right w:val="none" w:sz="0" w:space="0" w:color="auto"/>
          </w:divBdr>
        </w:div>
        <w:div w:id="761953135">
          <w:marLeft w:val="640"/>
          <w:marRight w:val="0"/>
          <w:marTop w:val="0"/>
          <w:marBottom w:val="0"/>
          <w:divBdr>
            <w:top w:val="none" w:sz="0" w:space="0" w:color="auto"/>
            <w:left w:val="none" w:sz="0" w:space="0" w:color="auto"/>
            <w:bottom w:val="none" w:sz="0" w:space="0" w:color="auto"/>
            <w:right w:val="none" w:sz="0" w:space="0" w:color="auto"/>
          </w:divBdr>
        </w:div>
        <w:div w:id="8217199">
          <w:marLeft w:val="640"/>
          <w:marRight w:val="0"/>
          <w:marTop w:val="0"/>
          <w:marBottom w:val="0"/>
          <w:divBdr>
            <w:top w:val="none" w:sz="0" w:space="0" w:color="auto"/>
            <w:left w:val="none" w:sz="0" w:space="0" w:color="auto"/>
            <w:bottom w:val="none" w:sz="0" w:space="0" w:color="auto"/>
            <w:right w:val="none" w:sz="0" w:space="0" w:color="auto"/>
          </w:divBdr>
        </w:div>
        <w:div w:id="1819759153">
          <w:marLeft w:val="640"/>
          <w:marRight w:val="0"/>
          <w:marTop w:val="0"/>
          <w:marBottom w:val="0"/>
          <w:divBdr>
            <w:top w:val="none" w:sz="0" w:space="0" w:color="auto"/>
            <w:left w:val="none" w:sz="0" w:space="0" w:color="auto"/>
            <w:bottom w:val="none" w:sz="0" w:space="0" w:color="auto"/>
            <w:right w:val="none" w:sz="0" w:space="0" w:color="auto"/>
          </w:divBdr>
        </w:div>
        <w:div w:id="1296524913">
          <w:marLeft w:val="640"/>
          <w:marRight w:val="0"/>
          <w:marTop w:val="0"/>
          <w:marBottom w:val="0"/>
          <w:divBdr>
            <w:top w:val="none" w:sz="0" w:space="0" w:color="auto"/>
            <w:left w:val="none" w:sz="0" w:space="0" w:color="auto"/>
            <w:bottom w:val="none" w:sz="0" w:space="0" w:color="auto"/>
            <w:right w:val="none" w:sz="0" w:space="0" w:color="auto"/>
          </w:divBdr>
        </w:div>
        <w:div w:id="858735861">
          <w:marLeft w:val="640"/>
          <w:marRight w:val="0"/>
          <w:marTop w:val="0"/>
          <w:marBottom w:val="0"/>
          <w:divBdr>
            <w:top w:val="none" w:sz="0" w:space="0" w:color="auto"/>
            <w:left w:val="none" w:sz="0" w:space="0" w:color="auto"/>
            <w:bottom w:val="none" w:sz="0" w:space="0" w:color="auto"/>
            <w:right w:val="none" w:sz="0" w:space="0" w:color="auto"/>
          </w:divBdr>
        </w:div>
        <w:div w:id="79108180">
          <w:marLeft w:val="640"/>
          <w:marRight w:val="0"/>
          <w:marTop w:val="0"/>
          <w:marBottom w:val="0"/>
          <w:divBdr>
            <w:top w:val="none" w:sz="0" w:space="0" w:color="auto"/>
            <w:left w:val="none" w:sz="0" w:space="0" w:color="auto"/>
            <w:bottom w:val="none" w:sz="0" w:space="0" w:color="auto"/>
            <w:right w:val="none" w:sz="0" w:space="0" w:color="auto"/>
          </w:divBdr>
        </w:div>
        <w:div w:id="1664041729">
          <w:marLeft w:val="640"/>
          <w:marRight w:val="0"/>
          <w:marTop w:val="0"/>
          <w:marBottom w:val="0"/>
          <w:divBdr>
            <w:top w:val="none" w:sz="0" w:space="0" w:color="auto"/>
            <w:left w:val="none" w:sz="0" w:space="0" w:color="auto"/>
            <w:bottom w:val="none" w:sz="0" w:space="0" w:color="auto"/>
            <w:right w:val="none" w:sz="0" w:space="0" w:color="auto"/>
          </w:divBdr>
        </w:div>
        <w:div w:id="689527887">
          <w:marLeft w:val="640"/>
          <w:marRight w:val="0"/>
          <w:marTop w:val="0"/>
          <w:marBottom w:val="0"/>
          <w:divBdr>
            <w:top w:val="none" w:sz="0" w:space="0" w:color="auto"/>
            <w:left w:val="none" w:sz="0" w:space="0" w:color="auto"/>
            <w:bottom w:val="none" w:sz="0" w:space="0" w:color="auto"/>
            <w:right w:val="none" w:sz="0" w:space="0" w:color="auto"/>
          </w:divBdr>
        </w:div>
        <w:div w:id="1942301749">
          <w:marLeft w:val="640"/>
          <w:marRight w:val="0"/>
          <w:marTop w:val="0"/>
          <w:marBottom w:val="0"/>
          <w:divBdr>
            <w:top w:val="none" w:sz="0" w:space="0" w:color="auto"/>
            <w:left w:val="none" w:sz="0" w:space="0" w:color="auto"/>
            <w:bottom w:val="none" w:sz="0" w:space="0" w:color="auto"/>
            <w:right w:val="none" w:sz="0" w:space="0" w:color="auto"/>
          </w:divBdr>
        </w:div>
        <w:div w:id="37244148">
          <w:marLeft w:val="640"/>
          <w:marRight w:val="0"/>
          <w:marTop w:val="0"/>
          <w:marBottom w:val="0"/>
          <w:divBdr>
            <w:top w:val="none" w:sz="0" w:space="0" w:color="auto"/>
            <w:left w:val="none" w:sz="0" w:space="0" w:color="auto"/>
            <w:bottom w:val="none" w:sz="0" w:space="0" w:color="auto"/>
            <w:right w:val="none" w:sz="0" w:space="0" w:color="auto"/>
          </w:divBdr>
        </w:div>
        <w:div w:id="1417436783">
          <w:marLeft w:val="640"/>
          <w:marRight w:val="0"/>
          <w:marTop w:val="0"/>
          <w:marBottom w:val="0"/>
          <w:divBdr>
            <w:top w:val="none" w:sz="0" w:space="0" w:color="auto"/>
            <w:left w:val="none" w:sz="0" w:space="0" w:color="auto"/>
            <w:bottom w:val="none" w:sz="0" w:space="0" w:color="auto"/>
            <w:right w:val="none" w:sz="0" w:space="0" w:color="auto"/>
          </w:divBdr>
        </w:div>
        <w:div w:id="1933196256">
          <w:marLeft w:val="640"/>
          <w:marRight w:val="0"/>
          <w:marTop w:val="0"/>
          <w:marBottom w:val="0"/>
          <w:divBdr>
            <w:top w:val="none" w:sz="0" w:space="0" w:color="auto"/>
            <w:left w:val="none" w:sz="0" w:space="0" w:color="auto"/>
            <w:bottom w:val="none" w:sz="0" w:space="0" w:color="auto"/>
            <w:right w:val="none" w:sz="0" w:space="0" w:color="auto"/>
          </w:divBdr>
        </w:div>
        <w:div w:id="341248547">
          <w:marLeft w:val="640"/>
          <w:marRight w:val="0"/>
          <w:marTop w:val="0"/>
          <w:marBottom w:val="0"/>
          <w:divBdr>
            <w:top w:val="none" w:sz="0" w:space="0" w:color="auto"/>
            <w:left w:val="none" w:sz="0" w:space="0" w:color="auto"/>
            <w:bottom w:val="none" w:sz="0" w:space="0" w:color="auto"/>
            <w:right w:val="none" w:sz="0" w:space="0" w:color="auto"/>
          </w:divBdr>
        </w:div>
        <w:div w:id="1955407250">
          <w:marLeft w:val="640"/>
          <w:marRight w:val="0"/>
          <w:marTop w:val="0"/>
          <w:marBottom w:val="0"/>
          <w:divBdr>
            <w:top w:val="none" w:sz="0" w:space="0" w:color="auto"/>
            <w:left w:val="none" w:sz="0" w:space="0" w:color="auto"/>
            <w:bottom w:val="none" w:sz="0" w:space="0" w:color="auto"/>
            <w:right w:val="none" w:sz="0" w:space="0" w:color="auto"/>
          </w:divBdr>
        </w:div>
        <w:div w:id="1771244079">
          <w:marLeft w:val="640"/>
          <w:marRight w:val="0"/>
          <w:marTop w:val="0"/>
          <w:marBottom w:val="0"/>
          <w:divBdr>
            <w:top w:val="none" w:sz="0" w:space="0" w:color="auto"/>
            <w:left w:val="none" w:sz="0" w:space="0" w:color="auto"/>
            <w:bottom w:val="none" w:sz="0" w:space="0" w:color="auto"/>
            <w:right w:val="none" w:sz="0" w:space="0" w:color="auto"/>
          </w:divBdr>
        </w:div>
        <w:div w:id="1214120304">
          <w:marLeft w:val="640"/>
          <w:marRight w:val="0"/>
          <w:marTop w:val="0"/>
          <w:marBottom w:val="0"/>
          <w:divBdr>
            <w:top w:val="none" w:sz="0" w:space="0" w:color="auto"/>
            <w:left w:val="none" w:sz="0" w:space="0" w:color="auto"/>
            <w:bottom w:val="none" w:sz="0" w:space="0" w:color="auto"/>
            <w:right w:val="none" w:sz="0" w:space="0" w:color="auto"/>
          </w:divBdr>
        </w:div>
        <w:div w:id="790562121">
          <w:marLeft w:val="640"/>
          <w:marRight w:val="0"/>
          <w:marTop w:val="0"/>
          <w:marBottom w:val="0"/>
          <w:divBdr>
            <w:top w:val="none" w:sz="0" w:space="0" w:color="auto"/>
            <w:left w:val="none" w:sz="0" w:space="0" w:color="auto"/>
            <w:bottom w:val="none" w:sz="0" w:space="0" w:color="auto"/>
            <w:right w:val="none" w:sz="0" w:space="0" w:color="auto"/>
          </w:divBdr>
        </w:div>
        <w:div w:id="976104330">
          <w:marLeft w:val="640"/>
          <w:marRight w:val="0"/>
          <w:marTop w:val="0"/>
          <w:marBottom w:val="0"/>
          <w:divBdr>
            <w:top w:val="none" w:sz="0" w:space="0" w:color="auto"/>
            <w:left w:val="none" w:sz="0" w:space="0" w:color="auto"/>
            <w:bottom w:val="none" w:sz="0" w:space="0" w:color="auto"/>
            <w:right w:val="none" w:sz="0" w:space="0" w:color="auto"/>
          </w:divBdr>
        </w:div>
        <w:div w:id="1540897008">
          <w:marLeft w:val="640"/>
          <w:marRight w:val="0"/>
          <w:marTop w:val="0"/>
          <w:marBottom w:val="0"/>
          <w:divBdr>
            <w:top w:val="none" w:sz="0" w:space="0" w:color="auto"/>
            <w:left w:val="none" w:sz="0" w:space="0" w:color="auto"/>
            <w:bottom w:val="none" w:sz="0" w:space="0" w:color="auto"/>
            <w:right w:val="none" w:sz="0" w:space="0" w:color="auto"/>
          </w:divBdr>
        </w:div>
        <w:div w:id="1929532769">
          <w:marLeft w:val="640"/>
          <w:marRight w:val="0"/>
          <w:marTop w:val="0"/>
          <w:marBottom w:val="0"/>
          <w:divBdr>
            <w:top w:val="none" w:sz="0" w:space="0" w:color="auto"/>
            <w:left w:val="none" w:sz="0" w:space="0" w:color="auto"/>
            <w:bottom w:val="none" w:sz="0" w:space="0" w:color="auto"/>
            <w:right w:val="none" w:sz="0" w:space="0" w:color="auto"/>
          </w:divBdr>
        </w:div>
        <w:div w:id="179897096">
          <w:marLeft w:val="640"/>
          <w:marRight w:val="0"/>
          <w:marTop w:val="0"/>
          <w:marBottom w:val="0"/>
          <w:divBdr>
            <w:top w:val="none" w:sz="0" w:space="0" w:color="auto"/>
            <w:left w:val="none" w:sz="0" w:space="0" w:color="auto"/>
            <w:bottom w:val="none" w:sz="0" w:space="0" w:color="auto"/>
            <w:right w:val="none" w:sz="0" w:space="0" w:color="auto"/>
          </w:divBdr>
        </w:div>
        <w:div w:id="1647854549">
          <w:marLeft w:val="640"/>
          <w:marRight w:val="0"/>
          <w:marTop w:val="0"/>
          <w:marBottom w:val="0"/>
          <w:divBdr>
            <w:top w:val="none" w:sz="0" w:space="0" w:color="auto"/>
            <w:left w:val="none" w:sz="0" w:space="0" w:color="auto"/>
            <w:bottom w:val="none" w:sz="0" w:space="0" w:color="auto"/>
            <w:right w:val="none" w:sz="0" w:space="0" w:color="auto"/>
          </w:divBdr>
        </w:div>
        <w:div w:id="1648705971">
          <w:marLeft w:val="640"/>
          <w:marRight w:val="0"/>
          <w:marTop w:val="0"/>
          <w:marBottom w:val="0"/>
          <w:divBdr>
            <w:top w:val="none" w:sz="0" w:space="0" w:color="auto"/>
            <w:left w:val="none" w:sz="0" w:space="0" w:color="auto"/>
            <w:bottom w:val="none" w:sz="0" w:space="0" w:color="auto"/>
            <w:right w:val="none" w:sz="0" w:space="0" w:color="auto"/>
          </w:divBdr>
        </w:div>
        <w:div w:id="2055889732">
          <w:marLeft w:val="640"/>
          <w:marRight w:val="0"/>
          <w:marTop w:val="0"/>
          <w:marBottom w:val="0"/>
          <w:divBdr>
            <w:top w:val="none" w:sz="0" w:space="0" w:color="auto"/>
            <w:left w:val="none" w:sz="0" w:space="0" w:color="auto"/>
            <w:bottom w:val="none" w:sz="0" w:space="0" w:color="auto"/>
            <w:right w:val="none" w:sz="0" w:space="0" w:color="auto"/>
          </w:divBdr>
        </w:div>
        <w:div w:id="1029182280">
          <w:marLeft w:val="640"/>
          <w:marRight w:val="0"/>
          <w:marTop w:val="0"/>
          <w:marBottom w:val="0"/>
          <w:divBdr>
            <w:top w:val="none" w:sz="0" w:space="0" w:color="auto"/>
            <w:left w:val="none" w:sz="0" w:space="0" w:color="auto"/>
            <w:bottom w:val="none" w:sz="0" w:space="0" w:color="auto"/>
            <w:right w:val="none" w:sz="0" w:space="0" w:color="auto"/>
          </w:divBdr>
        </w:div>
        <w:div w:id="1252666663">
          <w:marLeft w:val="640"/>
          <w:marRight w:val="0"/>
          <w:marTop w:val="0"/>
          <w:marBottom w:val="0"/>
          <w:divBdr>
            <w:top w:val="none" w:sz="0" w:space="0" w:color="auto"/>
            <w:left w:val="none" w:sz="0" w:space="0" w:color="auto"/>
            <w:bottom w:val="none" w:sz="0" w:space="0" w:color="auto"/>
            <w:right w:val="none" w:sz="0" w:space="0" w:color="auto"/>
          </w:divBdr>
        </w:div>
        <w:div w:id="1237519057">
          <w:marLeft w:val="640"/>
          <w:marRight w:val="0"/>
          <w:marTop w:val="0"/>
          <w:marBottom w:val="0"/>
          <w:divBdr>
            <w:top w:val="none" w:sz="0" w:space="0" w:color="auto"/>
            <w:left w:val="none" w:sz="0" w:space="0" w:color="auto"/>
            <w:bottom w:val="none" w:sz="0" w:space="0" w:color="auto"/>
            <w:right w:val="none" w:sz="0" w:space="0" w:color="auto"/>
          </w:divBdr>
        </w:div>
        <w:div w:id="101803572">
          <w:marLeft w:val="640"/>
          <w:marRight w:val="0"/>
          <w:marTop w:val="0"/>
          <w:marBottom w:val="0"/>
          <w:divBdr>
            <w:top w:val="none" w:sz="0" w:space="0" w:color="auto"/>
            <w:left w:val="none" w:sz="0" w:space="0" w:color="auto"/>
            <w:bottom w:val="none" w:sz="0" w:space="0" w:color="auto"/>
            <w:right w:val="none" w:sz="0" w:space="0" w:color="auto"/>
          </w:divBdr>
        </w:div>
        <w:div w:id="19287804">
          <w:marLeft w:val="640"/>
          <w:marRight w:val="0"/>
          <w:marTop w:val="0"/>
          <w:marBottom w:val="0"/>
          <w:divBdr>
            <w:top w:val="none" w:sz="0" w:space="0" w:color="auto"/>
            <w:left w:val="none" w:sz="0" w:space="0" w:color="auto"/>
            <w:bottom w:val="none" w:sz="0" w:space="0" w:color="auto"/>
            <w:right w:val="none" w:sz="0" w:space="0" w:color="auto"/>
          </w:divBdr>
        </w:div>
        <w:div w:id="1269966804">
          <w:marLeft w:val="640"/>
          <w:marRight w:val="0"/>
          <w:marTop w:val="0"/>
          <w:marBottom w:val="0"/>
          <w:divBdr>
            <w:top w:val="none" w:sz="0" w:space="0" w:color="auto"/>
            <w:left w:val="none" w:sz="0" w:space="0" w:color="auto"/>
            <w:bottom w:val="none" w:sz="0" w:space="0" w:color="auto"/>
            <w:right w:val="none" w:sz="0" w:space="0" w:color="auto"/>
          </w:divBdr>
        </w:div>
        <w:div w:id="1919703317">
          <w:marLeft w:val="640"/>
          <w:marRight w:val="0"/>
          <w:marTop w:val="0"/>
          <w:marBottom w:val="0"/>
          <w:divBdr>
            <w:top w:val="none" w:sz="0" w:space="0" w:color="auto"/>
            <w:left w:val="none" w:sz="0" w:space="0" w:color="auto"/>
            <w:bottom w:val="none" w:sz="0" w:space="0" w:color="auto"/>
            <w:right w:val="none" w:sz="0" w:space="0" w:color="auto"/>
          </w:divBdr>
        </w:div>
        <w:div w:id="612631366">
          <w:marLeft w:val="640"/>
          <w:marRight w:val="0"/>
          <w:marTop w:val="0"/>
          <w:marBottom w:val="0"/>
          <w:divBdr>
            <w:top w:val="none" w:sz="0" w:space="0" w:color="auto"/>
            <w:left w:val="none" w:sz="0" w:space="0" w:color="auto"/>
            <w:bottom w:val="none" w:sz="0" w:space="0" w:color="auto"/>
            <w:right w:val="none" w:sz="0" w:space="0" w:color="auto"/>
          </w:divBdr>
        </w:div>
        <w:div w:id="462384240">
          <w:marLeft w:val="640"/>
          <w:marRight w:val="0"/>
          <w:marTop w:val="0"/>
          <w:marBottom w:val="0"/>
          <w:divBdr>
            <w:top w:val="none" w:sz="0" w:space="0" w:color="auto"/>
            <w:left w:val="none" w:sz="0" w:space="0" w:color="auto"/>
            <w:bottom w:val="none" w:sz="0" w:space="0" w:color="auto"/>
            <w:right w:val="none" w:sz="0" w:space="0" w:color="auto"/>
          </w:divBdr>
        </w:div>
        <w:div w:id="1027605813">
          <w:marLeft w:val="640"/>
          <w:marRight w:val="0"/>
          <w:marTop w:val="0"/>
          <w:marBottom w:val="0"/>
          <w:divBdr>
            <w:top w:val="none" w:sz="0" w:space="0" w:color="auto"/>
            <w:left w:val="none" w:sz="0" w:space="0" w:color="auto"/>
            <w:bottom w:val="none" w:sz="0" w:space="0" w:color="auto"/>
            <w:right w:val="none" w:sz="0" w:space="0" w:color="auto"/>
          </w:divBdr>
        </w:div>
        <w:div w:id="1377320104">
          <w:marLeft w:val="640"/>
          <w:marRight w:val="0"/>
          <w:marTop w:val="0"/>
          <w:marBottom w:val="0"/>
          <w:divBdr>
            <w:top w:val="none" w:sz="0" w:space="0" w:color="auto"/>
            <w:left w:val="none" w:sz="0" w:space="0" w:color="auto"/>
            <w:bottom w:val="none" w:sz="0" w:space="0" w:color="auto"/>
            <w:right w:val="none" w:sz="0" w:space="0" w:color="auto"/>
          </w:divBdr>
        </w:div>
        <w:div w:id="346638104">
          <w:marLeft w:val="640"/>
          <w:marRight w:val="0"/>
          <w:marTop w:val="0"/>
          <w:marBottom w:val="0"/>
          <w:divBdr>
            <w:top w:val="none" w:sz="0" w:space="0" w:color="auto"/>
            <w:left w:val="none" w:sz="0" w:space="0" w:color="auto"/>
            <w:bottom w:val="none" w:sz="0" w:space="0" w:color="auto"/>
            <w:right w:val="none" w:sz="0" w:space="0" w:color="auto"/>
          </w:divBdr>
        </w:div>
        <w:div w:id="1876844456">
          <w:marLeft w:val="640"/>
          <w:marRight w:val="0"/>
          <w:marTop w:val="0"/>
          <w:marBottom w:val="0"/>
          <w:divBdr>
            <w:top w:val="none" w:sz="0" w:space="0" w:color="auto"/>
            <w:left w:val="none" w:sz="0" w:space="0" w:color="auto"/>
            <w:bottom w:val="none" w:sz="0" w:space="0" w:color="auto"/>
            <w:right w:val="none" w:sz="0" w:space="0" w:color="auto"/>
          </w:divBdr>
        </w:div>
        <w:div w:id="1508901544">
          <w:marLeft w:val="640"/>
          <w:marRight w:val="0"/>
          <w:marTop w:val="0"/>
          <w:marBottom w:val="0"/>
          <w:divBdr>
            <w:top w:val="none" w:sz="0" w:space="0" w:color="auto"/>
            <w:left w:val="none" w:sz="0" w:space="0" w:color="auto"/>
            <w:bottom w:val="none" w:sz="0" w:space="0" w:color="auto"/>
            <w:right w:val="none" w:sz="0" w:space="0" w:color="auto"/>
          </w:divBdr>
        </w:div>
        <w:div w:id="1647666690">
          <w:marLeft w:val="640"/>
          <w:marRight w:val="0"/>
          <w:marTop w:val="0"/>
          <w:marBottom w:val="0"/>
          <w:divBdr>
            <w:top w:val="none" w:sz="0" w:space="0" w:color="auto"/>
            <w:left w:val="none" w:sz="0" w:space="0" w:color="auto"/>
            <w:bottom w:val="none" w:sz="0" w:space="0" w:color="auto"/>
            <w:right w:val="none" w:sz="0" w:space="0" w:color="auto"/>
          </w:divBdr>
        </w:div>
        <w:div w:id="65690721">
          <w:marLeft w:val="640"/>
          <w:marRight w:val="0"/>
          <w:marTop w:val="0"/>
          <w:marBottom w:val="0"/>
          <w:divBdr>
            <w:top w:val="none" w:sz="0" w:space="0" w:color="auto"/>
            <w:left w:val="none" w:sz="0" w:space="0" w:color="auto"/>
            <w:bottom w:val="none" w:sz="0" w:space="0" w:color="auto"/>
            <w:right w:val="none" w:sz="0" w:space="0" w:color="auto"/>
          </w:divBdr>
        </w:div>
        <w:div w:id="255020989">
          <w:marLeft w:val="640"/>
          <w:marRight w:val="0"/>
          <w:marTop w:val="0"/>
          <w:marBottom w:val="0"/>
          <w:divBdr>
            <w:top w:val="none" w:sz="0" w:space="0" w:color="auto"/>
            <w:left w:val="none" w:sz="0" w:space="0" w:color="auto"/>
            <w:bottom w:val="none" w:sz="0" w:space="0" w:color="auto"/>
            <w:right w:val="none" w:sz="0" w:space="0" w:color="auto"/>
          </w:divBdr>
        </w:div>
        <w:div w:id="856773605">
          <w:marLeft w:val="640"/>
          <w:marRight w:val="0"/>
          <w:marTop w:val="0"/>
          <w:marBottom w:val="0"/>
          <w:divBdr>
            <w:top w:val="none" w:sz="0" w:space="0" w:color="auto"/>
            <w:left w:val="none" w:sz="0" w:space="0" w:color="auto"/>
            <w:bottom w:val="none" w:sz="0" w:space="0" w:color="auto"/>
            <w:right w:val="none" w:sz="0" w:space="0" w:color="auto"/>
          </w:divBdr>
        </w:div>
        <w:div w:id="220601707">
          <w:marLeft w:val="640"/>
          <w:marRight w:val="0"/>
          <w:marTop w:val="0"/>
          <w:marBottom w:val="0"/>
          <w:divBdr>
            <w:top w:val="none" w:sz="0" w:space="0" w:color="auto"/>
            <w:left w:val="none" w:sz="0" w:space="0" w:color="auto"/>
            <w:bottom w:val="none" w:sz="0" w:space="0" w:color="auto"/>
            <w:right w:val="none" w:sz="0" w:space="0" w:color="auto"/>
          </w:divBdr>
        </w:div>
        <w:div w:id="258417494">
          <w:marLeft w:val="640"/>
          <w:marRight w:val="0"/>
          <w:marTop w:val="0"/>
          <w:marBottom w:val="0"/>
          <w:divBdr>
            <w:top w:val="none" w:sz="0" w:space="0" w:color="auto"/>
            <w:left w:val="none" w:sz="0" w:space="0" w:color="auto"/>
            <w:bottom w:val="none" w:sz="0" w:space="0" w:color="auto"/>
            <w:right w:val="none" w:sz="0" w:space="0" w:color="auto"/>
          </w:divBdr>
        </w:div>
        <w:div w:id="978262612">
          <w:marLeft w:val="640"/>
          <w:marRight w:val="0"/>
          <w:marTop w:val="0"/>
          <w:marBottom w:val="0"/>
          <w:divBdr>
            <w:top w:val="none" w:sz="0" w:space="0" w:color="auto"/>
            <w:left w:val="none" w:sz="0" w:space="0" w:color="auto"/>
            <w:bottom w:val="none" w:sz="0" w:space="0" w:color="auto"/>
            <w:right w:val="none" w:sz="0" w:space="0" w:color="auto"/>
          </w:divBdr>
        </w:div>
        <w:div w:id="625045843">
          <w:marLeft w:val="640"/>
          <w:marRight w:val="0"/>
          <w:marTop w:val="0"/>
          <w:marBottom w:val="0"/>
          <w:divBdr>
            <w:top w:val="none" w:sz="0" w:space="0" w:color="auto"/>
            <w:left w:val="none" w:sz="0" w:space="0" w:color="auto"/>
            <w:bottom w:val="none" w:sz="0" w:space="0" w:color="auto"/>
            <w:right w:val="none" w:sz="0" w:space="0" w:color="auto"/>
          </w:divBdr>
        </w:div>
        <w:div w:id="775102335">
          <w:marLeft w:val="640"/>
          <w:marRight w:val="0"/>
          <w:marTop w:val="0"/>
          <w:marBottom w:val="0"/>
          <w:divBdr>
            <w:top w:val="none" w:sz="0" w:space="0" w:color="auto"/>
            <w:left w:val="none" w:sz="0" w:space="0" w:color="auto"/>
            <w:bottom w:val="none" w:sz="0" w:space="0" w:color="auto"/>
            <w:right w:val="none" w:sz="0" w:space="0" w:color="auto"/>
          </w:divBdr>
        </w:div>
        <w:div w:id="1568225731">
          <w:marLeft w:val="640"/>
          <w:marRight w:val="0"/>
          <w:marTop w:val="0"/>
          <w:marBottom w:val="0"/>
          <w:divBdr>
            <w:top w:val="none" w:sz="0" w:space="0" w:color="auto"/>
            <w:left w:val="none" w:sz="0" w:space="0" w:color="auto"/>
            <w:bottom w:val="none" w:sz="0" w:space="0" w:color="auto"/>
            <w:right w:val="none" w:sz="0" w:space="0" w:color="auto"/>
          </w:divBdr>
        </w:div>
        <w:div w:id="2042392440">
          <w:marLeft w:val="640"/>
          <w:marRight w:val="0"/>
          <w:marTop w:val="0"/>
          <w:marBottom w:val="0"/>
          <w:divBdr>
            <w:top w:val="none" w:sz="0" w:space="0" w:color="auto"/>
            <w:left w:val="none" w:sz="0" w:space="0" w:color="auto"/>
            <w:bottom w:val="none" w:sz="0" w:space="0" w:color="auto"/>
            <w:right w:val="none" w:sz="0" w:space="0" w:color="auto"/>
          </w:divBdr>
        </w:div>
        <w:div w:id="2126145902">
          <w:marLeft w:val="640"/>
          <w:marRight w:val="0"/>
          <w:marTop w:val="0"/>
          <w:marBottom w:val="0"/>
          <w:divBdr>
            <w:top w:val="none" w:sz="0" w:space="0" w:color="auto"/>
            <w:left w:val="none" w:sz="0" w:space="0" w:color="auto"/>
            <w:bottom w:val="none" w:sz="0" w:space="0" w:color="auto"/>
            <w:right w:val="none" w:sz="0" w:space="0" w:color="auto"/>
          </w:divBdr>
        </w:div>
        <w:div w:id="1380285177">
          <w:marLeft w:val="640"/>
          <w:marRight w:val="0"/>
          <w:marTop w:val="0"/>
          <w:marBottom w:val="0"/>
          <w:divBdr>
            <w:top w:val="none" w:sz="0" w:space="0" w:color="auto"/>
            <w:left w:val="none" w:sz="0" w:space="0" w:color="auto"/>
            <w:bottom w:val="none" w:sz="0" w:space="0" w:color="auto"/>
            <w:right w:val="none" w:sz="0" w:space="0" w:color="auto"/>
          </w:divBdr>
        </w:div>
        <w:div w:id="1072852377">
          <w:marLeft w:val="640"/>
          <w:marRight w:val="0"/>
          <w:marTop w:val="0"/>
          <w:marBottom w:val="0"/>
          <w:divBdr>
            <w:top w:val="none" w:sz="0" w:space="0" w:color="auto"/>
            <w:left w:val="none" w:sz="0" w:space="0" w:color="auto"/>
            <w:bottom w:val="none" w:sz="0" w:space="0" w:color="auto"/>
            <w:right w:val="none" w:sz="0" w:space="0" w:color="auto"/>
          </w:divBdr>
        </w:div>
        <w:div w:id="808131825">
          <w:marLeft w:val="640"/>
          <w:marRight w:val="0"/>
          <w:marTop w:val="0"/>
          <w:marBottom w:val="0"/>
          <w:divBdr>
            <w:top w:val="none" w:sz="0" w:space="0" w:color="auto"/>
            <w:left w:val="none" w:sz="0" w:space="0" w:color="auto"/>
            <w:bottom w:val="none" w:sz="0" w:space="0" w:color="auto"/>
            <w:right w:val="none" w:sz="0" w:space="0" w:color="auto"/>
          </w:divBdr>
        </w:div>
        <w:div w:id="1435201762">
          <w:marLeft w:val="640"/>
          <w:marRight w:val="0"/>
          <w:marTop w:val="0"/>
          <w:marBottom w:val="0"/>
          <w:divBdr>
            <w:top w:val="none" w:sz="0" w:space="0" w:color="auto"/>
            <w:left w:val="none" w:sz="0" w:space="0" w:color="auto"/>
            <w:bottom w:val="none" w:sz="0" w:space="0" w:color="auto"/>
            <w:right w:val="none" w:sz="0" w:space="0" w:color="auto"/>
          </w:divBdr>
        </w:div>
        <w:div w:id="1008943453">
          <w:marLeft w:val="640"/>
          <w:marRight w:val="0"/>
          <w:marTop w:val="0"/>
          <w:marBottom w:val="0"/>
          <w:divBdr>
            <w:top w:val="none" w:sz="0" w:space="0" w:color="auto"/>
            <w:left w:val="none" w:sz="0" w:space="0" w:color="auto"/>
            <w:bottom w:val="none" w:sz="0" w:space="0" w:color="auto"/>
            <w:right w:val="none" w:sz="0" w:space="0" w:color="auto"/>
          </w:divBdr>
        </w:div>
        <w:div w:id="931476564">
          <w:marLeft w:val="640"/>
          <w:marRight w:val="0"/>
          <w:marTop w:val="0"/>
          <w:marBottom w:val="0"/>
          <w:divBdr>
            <w:top w:val="none" w:sz="0" w:space="0" w:color="auto"/>
            <w:left w:val="none" w:sz="0" w:space="0" w:color="auto"/>
            <w:bottom w:val="none" w:sz="0" w:space="0" w:color="auto"/>
            <w:right w:val="none" w:sz="0" w:space="0" w:color="auto"/>
          </w:divBdr>
        </w:div>
        <w:div w:id="174464236">
          <w:marLeft w:val="640"/>
          <w:marRight w:val="0"/>
          <w:marTop w:val="0"/>
          <w:marBottom w:val="0"/>
          <w:divBdr>
            <w:top w:val="none" w:sz="0" w:space="0" w:color="auto"/>
            <w:left w:val="none" w:sz="0" w:space="0" w:color="auto"/>
            <w:bottom w:val="none" w:sz="0" w:space="0" w:color="auto"/>
            <w:right w:val="none" w:sz="0" w:space="0" w:color="auto"/>
          </w:divBdr>
        </w:div>
        <w:div w:id="669871599">
          <w:marLeft w:val="640"/>
          <w:marRight w:val="0"/>
          <w:marTop w:val="0"/>
          <w:marBottom w:val="0"/>
          <w:divBdr>
            <w:top w:val="none" w:sz="0" w:space="0" w:color="auto"/>
            <w:left w:val="none" w:sz="0" w:space="0" w:color="auto"/>
            <w:bottom w:val="none" w:sz="0" w:space="0" w:color="auto"/>
            <w:right w:val="none" w:sz="0" w:space="0" w:color="auto"/>
          </w:divBdr>
        </w:div>
        <w:div w:id="35204317">
          <w:marLeft w:val="640"/>
          <w:marRight w:val="0"/>
          <w:marTop w:val="0"/>
          <w:marBottom w:val="0"/>
          <w:divBdr>
            <w:top w:val="none" w:sz="0" w:space="0" w:color="auto"/>
            <w:left w:val="none" w:sz="0" w:space="0" w:color="auto"/>
            <w:bottom w:val="none" w:sz="0" w:space="0" w:color="auto"/>
            <w:right w:val="none" w:sz="0" w:space="0" w:color="auto"/>
          </w:divBdr>
        </w:div>
        <w:div w:id="932084197">
          <w:marLeft w:val="640"/>
          <w:marRight w:val="0"/>
          <w:marTop w:val="0"/>
          <w:marBottom w:val="0"/>
          <w:divBdr>
            <w:top w:val="none" w:sz="0" w:space="0" w:color="auto"/>
            <w:left w:val="none" w:sz="0" w:space="0" w:color="auto"/>
            <w:bottom w:val="none" w:sz="0" w:space="0" w:color="auto"/>
            <w:right w:val="none" w:sz="0" w:space="0" w:color="auto"/>
          </w:divBdr>
        </w:div>
        <w:div w:id="1754353640">
          <w:marLeft w:val="640"/>
          <w:marRight w:val="0"/>
          <w:marTop w:val="0"/>
          <w:marBottom w:val="0"/>
          <w:divBdr>
            <w:top w:val="none" w:sz="0" w:space="0" w:color="auto"/>
            <w:left w:val="none" w:sz="0" w:space="0" w:color="auto"/>
            <w:bottom w:val="none" w:sz="0" w:space="0" w:color="auto"/>
            <w:right w:val="none" w:sz="0" w:space="0" w:color="auto"/>
          </w:divBdr>
        </w:div>
      </w:divsChild>
    </w:div>
    <w:div w:id="385036129">
      <w:bodyDiv w:val="1"/>
      <w:marLeft w:val="0"/>
      <w:marRight w:val="0"/>
      <w:marTop w:val="0"/>
      <w:marBottom w:val="0"/>
      <w:divBdr>
        <w:top w:val="none" w:sz="0" w:space="0" w:color="auto"/>
        <w:left w:val="none" w:sz="0" w:space="0" w:color="auto"/>
        <w:bottom w:val="none" w:sz="0" w:space="0" w:color="auto"/>
        <w:right w:val="none" w:sz="0" w:space="0" w:color="auto"/>
      </w:divBdr>
    </w:div>
    <w:div w:id="390542802">
      <w:bodyDiv w:val="1"/>
      <w:marLeft w:val="0"/>
      <w:marRight w:val="0"/>
      <w:marTop w:val="0"/>
      <w:marBottom w:val="0"/>
      <w:divBdr>
        <w:top w:val="none" w:sz="0" w:space="0" w:color="auto"/>
        <w:left w:val="none" w:sz="0" w:space="0" w:color="auto"/>
        <w:bottom w:val="none" w:sz="0" w:space="0" w:color="auto"/>
        <w:right w:val="none" w:sz="0" w:space="0" w:color="auto"/>
      </w:divBdr>
    </w:div>
    <w:div w:id="391857238">
      <w:bodyDiv w:val="1"/>
      <w:marLeft w:val="0"/>
      <w:marRight w:val="0"/>
      <w:marTop w:val="0"/>
      <w:marBottom w:val="0"/>
      <w:divBdr>
        <w:top w:val="none" w:sz="0" w:space="0" w:color="auto"/>
        <w:left w:val="none" w:sz="0" w:space="0" w:color="auto"/>
        <w:bottom w:val="none" w:sz="0" w:space="0" w:color="auto"/>
        <w:right w:val="none" w:sz="0" w:space="0" w:color="auto"/>
      </w:divBdr>
      <w:divsChild>
        <w:div w:id="1711029131">
          <w:marLeft w:val="640"/>
          <w:marRight w:val="0"/>
          <w:marTop w:val="0"/>
          <w:marBottom w:val="0"/>
          <w:divBdr>
            <w:top w:val="none" w:sz="0" w:space="0" w:color="auto"/>
            <w:left w:val="none" w:sz="0" w:space="0" w:color="auto"/>
            <w:bottom w:val="none" w:sz="0" w:space="0" w:color="auto"/>
            <w:right w:val="none" w:sz="0" w:space="0" w:color="auto"/>
          </w:divBdr>
        </w:div>
        <w:div w:id="1288312791">
          <w:marLeft w:val="640"/>
          <w:marRight w:val="0"/>
          <w:marTop w:val="0"/>
          <w:marBottom w:val="0"/>
          <w:divBdr>
            <w:top w:val="none" w:sz="0" w:space="0" w:color="auto"/>
            <w:left w:val="none" w:sz="0" w:space="0" w:color="auto"/>
            <w:bottom w:val="none" w:sz="0" w:space="0" w:color="auto"/>
            <w:right w:val="none" w:sz="0" w:space="0" w:color="auto"/>
          </w:divBdr>
        </w:div>
        <w:div w:id="857700715">
          <w:marLeft w:val="640"/>
          <w:marRight w:val="0"/>
          <w:marTop w:val="0"/>
          <w:marBottom w:val="0"/>
          <w:divBdr>
            <w:top w:val="none" w:sz="0" w:space="0" w:color="auto"/>
            <w:left w:val="none" w:sz="0" w:space="0" w:color="auto"/>
            <w:bottom w:val="none" w:sz="0" w:space="0" w:color="auto"/>
            <w:right w:val="none" w:sz="0" w:space="0" w:color="auto"/>
          </w:divBdr>
        </w:div>
        <w:div w:id="896554041">
          <w:marLeft w:val="640"/>
          <w:marRight w:val="0"/>
          <w:marTop w:val="0"/>
          <w:marBottom w:val="0"/>
          <w:divBdr>
            <w:top w:val="none" w:sz="0" w:space="0" w:color="auto"/>
            <w:left w:val="none" w:sz="0" w:space="0" w:color="auto"/>
            <w:bottom w:val="none" w:sz="0" w:space="0" w:color="auto"/>
            <w:right w:val="none" w:sz="0" w:space="0" w:color="auto"/>
          </w:divBdr>
        </w:div>
        <w:div w:id="1077441848">
          <w:marLeft w:val="640"/>
          <w:marRight w:val="0"/>
          <w:marTop w:val="0"/>
          <w:marBottom w:val="0"/>
          <w:divBdr>
            <w:top w:val="none" w:sz="0" w:space="0" w:color="auto"/>
            <w:left w:val="none" w:sz="0" w:space="0" w:color="auto"/>
            <w:bottom w:val="none" w:sz="0" w:space="0" w:color="auto"/>
            <w:right w:val="none" w:sz="0" w:space="0" w:color="auto"/>
          </w:divBdr>
        </w:div>
        <w:div w:id="227495113">
          <w:marLeft w:val="640"/>
          <w:marRight w:val="0"/>
          <w:marTop w:val="0"/>
          <w:marBottom w:val="0"/>
          <w:divBdr>
            <w:top w:val="none" w:sz="0" w:space="0" w:color="auto"/>
            <w:left w:val="none" w:sz="0" w:space="0" w:color="auto"/>
            <w:bottom w:val="none" w:sz="0" w:space="0" w:color="auto"/>
            <w:right w:val="none" w:sz="0" w:space="0" w:color="auto"/>
          </w:divBdr>
        </w:div>
        <w:div w:id="1378622542">
          <w:marLeft w:val="640"/>
          <w:marRight w:val="0"/>
          <w:marTop w:val="0"/>
          <w:marBottom w:val="0"/>
          <w:divBdr>
            <w:top w:val="none" w:sz="0" w:space="0" w:color="auto"/>
            <w:left w:val="none" w:sz="0" w:space="0" w:color="auto"/>
            <w:bottom w:val="none" w:sz="0" w:space="0" w:color="auto"/>
            <w:right w:val="none" w:sz="0" w:space="0" w:color="auto"/>
          </w:divBdr>
        </w:div>
        <w:div w:id="1922060906">
          <w:marLeft w:val="640"/>
          <w:marRight w:val="0"/>
          <w:marTop w:val="0"/>
          <w:marBottom w:val="0"/>
          <w:divBdr>
            <w:top w:val="none" w:sz="0" w:space="0" w:color="auto"/>
            <w:left w:val="none" w:sz="0" w:space="0" w:color="auto"/>
            <w:bottom w:val="none" w:sz="0" w:space="0" w:color="auto"/>
            <w:right w:val="none" w:sz="0" w:space="0" w:color="auto"/>
          </w:divBdr>
        </w:div>
        <w:div w:id="1538547382">
          <w:marLeft w:val="640"/>
          <w:marRight w:val="0"/>
          <w:marTop w:val="0"/>
          <w:marBottom w:val="0"/>
          <w:divBdr>
            <w:top w:val="none" w:sz="0" w:space="0" w:color="auto"/>
            <w:left w:val="none" w:sz="0" w:space="0" w:color="auto"/>
            <w:bottom w:val="none" w:sz="0" w:space="0" w:color="auto"/>
            <w:right w:val="none" w:sz="0" w:space="0" w:color="auto"/>
          </w:divBdr>
        </w:div>
        <w:div w:id="434592790">
          <w:marLeft w:val="640"/>
          <w:marRight w:val="0"/>
          <w:marTop w:val="0"/>
          <w:marBottom w:val="0"/>
          <w:divBdr>
            <w:top w:val="none" w:sz="0" w:space="0" w:color="auto"/>
            <w:left w:val="none" w:sz="0" w:space="0" w:color="auto"/>
            <w:bottom w:val="none" w:sz="0" w:space="0" w:color="auto"/>
            <w:right w:val="none" w:sz="0" w:space="0" w:color="auto"/>
          </w:divBdr>
        </w:div>
        <w:div w:id="1621106819">
          <w:marLeft w:val="640"/>
          <w:marRight w:val="0"/>
          <w:marTop w:val="0"/>
          <w:marBottom w:val="0"/>
          <w:divBdr>
            <w:top w:val="none" w:sz="0" w:space="0" w:color="auto"/>
            <w:left w:val="none" w:sz="0" w:space="0" w:color="auto"/>
            <w:bottom w:val="none" w:sz="0" w:space="0" w:color="auto"/>
            <w:right w:val="none" w:sz="0" w:space="0" w:color="auto"/>
          </w:divBdr>
        </w:div>
        <w:div w:id="1153567873">
          <w:marLeft w:val="640"/>
          <w:marRight w:val="0"/>
          <w:marTop w:val="0"/>
          <w:marBottom w:val="0"/>
          <w:divBdr>
            <w:top w:val="none" w:sz="0" w:space="0" w:color="auto"/>
            <w:left w:val="none" w:sz="0" w:space="0" w:color="auto"/>
            <w:bottom w:val="none" w:sz="0" w:space="0" w:color="auto"/>
            <w:right w:val="none" w:sz="0" w:space="0" w:color="auto"/>
          </w:divBdr>
        </w:div>
        <w:div w:id="736054409">
          <w:marLeft w:val="640"/>
          <w:marRight w:val="0"/>
          <w:marTop w:val="0"/>
          <w:marBottom w:val="0"/>
          <w:divBdr>
            <w:top w:val="none" w:sz="0" w:space="0" w:color="auto"/>
            <w:left w:val="none" w:sz="0" w:space="0" w:color="auto"/>
            <w:bottom w:val="none" w:sz="0" w:space="0" w:color="auto"/>
            <w:right w:val="none" w:sz="0" w:space="0" w:color="auto"/>
          </w:divBdr>
        </w:div>
        <w:div w:id="845753321">
          <w:marLeft w:val="640"/>
          <w:marRight w:val="0"/>
          <w:marTop w:val="0"/>
          <w:marBottom w:val="0"/>
          <w:divBdr>
            <w:top w:val="none" w:sz="0" w:space="0" w:color="auto"/>
            <w:left w:val="none" w:sz="0" w:space="0" w:color="auto"/>
            <w:bottom w:val="none" w:sz="0" w:space="0" w:color="auto"/>
            <w:right w:val="none" w:sz="0" w:space="0" w:color="auto"/>
          </w:divBdr>
        </w:div>
        <w:div w:id="247661914">
          <w:marLeft w:val="640"/>
          <w:marRight w:val="0"/>
          <w:marTop w:val="0"/>
          <w:marBottom w:val="0"/>
          <w:divBdr>
            <w:top w:val="none" w:sz="0" w:space="0" w:color="auto"/>
            <w:left w:val="none" w:sz="0" w:space="0" w:color="auto"/>
            <w:bottom w:val="none" w:sz="0" w:space="0" w:color="auto"/>
            <w:right w:val="none" w:sz="0" w:space="0" w:color="auto"/>
          </w:divBdr>
        </w:div>
        <w:div w:id="1654993588">
          <w:marLeft w:val="640"/>
          <w:marRight w:val="0"/>
          <w:marTop w:val="0"/>
          <w:marBottom w:val="0"/>
          <w:divBdr>
            <w:top w:val="none" w:sz="0" w:space="0" w:color="auto"/>
            <w:left w:val="none" w:sz="0" w:space="0" w:color="auto"/>
            <w:bottom w:val="none" w:sz="0" w:space="0" w:color="auto"/>
            <w:right w:val="none" w:sz="0" w:space="0" w:color="auto"/>
          </w:divBdr>
        </w:div>
        <w:div w:id="1254242066">
          <w:marLeft w:val="640"/>
          <w:marRight w:val="0"/>
          <w:marTop w:val="0"/>
          <w:marBottom w:val="0"/>
          <w:divBdr>
            <w:top w:val="none" w:sz="0" w:space="0" w:color="auto"/>
            <w:left w:val="none" w:sz="0" w:space="0" w:color="auto"/>
            <w:bottom w:val="none" w:sz="0" w:space="0" w:color="auto"/>
            <w:right w:val="none" w:sz="0" w:space="0" w:color="auto"/>
          </w:divBdr>
        </w:div>
        <w:div w:id="1391923181">
          <w:marLeft w:val="640"/>
          <w:marRight w:val="0"/>
          <w:marTop w:val="0"/>
          <w:marBottom w:val="0"/>
          <w:divBdr>
            <w:top w:val="none" w:sz="0" w:space="0" w:color="auto"/>
            <w:left w:val="none" w:sz="0" w:space="0" w:color="auto"/>
            <w:bottom w:val="none" w:sz="0" w:space="0" w:color="auto"/>
            <w:right w:val="none" w:sz="0" w:space="0" w:color="auto"/>
          </w:divBdr>
        </w:div>
        <w:div w:id="213199686">
          <w:marLeft w:val="640"/>
          <w:marRight w:val="0"/>
          <w:marTop w:val="0"/>
          <w:marBottom w:val="0"/>
          <w:divBdr>
            <w:top w:val="none" w:sz="0" w:space="0" w:color="auto"/>
            <w:left w:val="none" w:sz="0" w:space="0" w:color="auto"/>
            <w:bottom w:val="none" w:sz="0" w:space="0" w:color="auto"/>
            <w:right w:val="none" w:sz="0" w:space="0" w:color="auto"/>
          </w:divBdr>
        </w:div>
        <w:div w:id="932978104">
          <w:marLeft w:val="640"/>
          <w:marRight w:val="0"/>
          <w:marTop w:val="0"/>
          <w:marBottom w:val="0"/>
          <w:divBdr>
            <w:top w:val="none" w:sz="0" w:space="0" w:color="auto"/>
            <w:left w:val="none" w:sz="0" w:space="0" w:color="auto"/>
            <w:bottom w:val="none" w:sz="0" w:space="0" w:color="auto"/>
            <w:right w:val="none" w:sz="0" w:space="0" w:color="auto"/>
          </w:divBdr>
        </w:div>
        <w:div w:id="696082699">
          <w:marLeft w:val="640"/>
          <w:marRight w:val="0"/>
          <w:marTop w:val="0"/>
          <w:marBottom w:val="0"/>
          <w:divBdr>
            <w:top w:val="none" w:sz="0" w:space="0" w:color="auto"/>
            <w:left w:val="none" w:sz="0" w:space="0" w:color="auto"/>
            <w:bottom w:val="none" w:sz="0" w:space="0" w:color="auto"/>
            <w:right w:val="none" w:sz="0" w:space="0" w:color="auto"/>
          </w:divBdr>
        </w:div>
        <w:div w:id="2139033084">
          <w:marLeft w:val="640"/>
          <w:marRight w:val="0"/>
          <w:marTop w:val="0"/>
          <w:marBottom w:val="0"/>
          <w:divBdr>
            <w:top w:val="none" w:sz="0" w:space="0" w:color="auto"/>
            <w:left w:val="none" w:sz="0" w:space="0" w:color="auto"/>
            <w:bottom w:val="none" w:sz="0" w:space="0" w:color="auto"/>
            <w:right w:val="none" w:sz="0" w:space="0" w:color="auto"/>
          </w:divBdr>
        </w:div>
        <w:div w:id="2085377124">
          <w:marLeft w:val="640"/>
          <w:marRight w:val="0"/>
          <w:marTop w:val="0"/>
          <w:marBottom w:val="0"/>
          <w:divBdr>
            <w:top w:val="none" w:sz="0" w:space="0" w:color="auto"/>
            <w:left w:val="none" w:sz="0" w:space="0" w:color="auto"/>
            <w:bottom w:val="none" w:sz="0" w:space="0" w:color="auto"/>
            <w:right w:val="none" w:sz="0" w:space="0" w:color="auto"/>
          </w:divBdr>
        </w:div>
        <w:div w:id="637534216">
          <w:marLeft w:val="640"/>
          <w:marRight w:val="0"/>
          <w:marTop w:val="0"/>
          <w:marBottom w:val="0"/>
          <w:divBdr>
            <w:top w:val="none" w:sz="0" w:space="0" w:color="auto"/>
            <w:left w:val="none" w:sz="0" w:space="0" w:color="auto"/>
            <w:bottom w:val="none" w:sz="0" w:space="0" w:color="auto"/>
            <w:right w:val="none" w:sz="0" w:space="0" w:color="auto"/>
          </w:divBdr>
        </w:div>
        <w:div w:id="727194248">
          <w:marLeft w:val="640"/>
          <w:marRight w:val="0"/>
          <w:marTop w:val="0"/>
          <w:marBottom w:val="0"/>
          <w:divBdr>
            <w:top w:val="none" w:sz="0" w:space="0" w:color="auto"/>
            <w:left w:val="none" w:sz="0" w:space="0" w:color="auto"/>
            <w:bottom w:val="none" w:sz="0" w:space="0" w:color="auto"/>
            <w:right w:val="none" w:sz="0" w:space="0" w:color="auto"/>
          </w:divBdr>
        </w:div>
        <w:div w:id="1676028768">
          <w:marLeft w:val="640"/>
          <w:marRight w:val="0"/>
          <w:marTop w:val="0"/>
          <w:marBottom w:val="0"/>
          <w:divBdr>
            <w:top w:val="none" w:sz="0" w:space="0" w:color="auto"/>
            <w:left w:val="none" w:sz="0" w:space="0" w:color="auto"/>
            <w:bottom w:val="none" w:sz="0" w:space="0" w:color="auto"/>
            <w:right w:val="none" w:sz="0" w:space="0" w:color="auto"/>
          </w:divBdr>
        </w:div>
        <w:div w:id="297957301">
          <w:marLeft w:val="640"/>
          <w:marRight w:val="0"/>
          <w:marTop w:val="0"/>
          <w:marBottom w:val="0"/>
          <w:divBdr>
            <w:top w:val="none" w:sz="0" w:space="0" w:color="auto"/>
            <w:left w:val="none" w:sz="0" w:space="0" w:color="auto"/>
            <w:bottom w:val="none" w:sz="0" w:space="0" w:color="auto"/>
            <w:right w:val="none" w:sz="0" w:space="0" w:color="auto"/>
          </w:divBdr>
        </w:div>
        <w:div w:id="421413057">
          <w:marLeft w:val="640"/>
          <w:marRight w:val="0"/>
          <w:marTop w:val="0"/>
          <w:marBottom w:val="0"/>
          <w:divBdr>
            <w:top w:val="none" w:sz="0" w:space="0" w:color="auto"/>
            <w:left w:val="none" w:sz="0" w:space="0" w:color="auto"/>
            <w:bottom w:val="none" w:sz="0" w:space="0" w:color="auto"/>
            <w:right w:val="none" w:sz="0" w:space="0" w:color="auto"/>
          </w:divBdr>
        </w:div>
        <w:div w:id="913659341">
          <w:marLeft w:val="640"/>
          <w:marRight w:val="0"/>
          <w:marTop w:val="0"/>
          <w:marBottom w:val="0"/>
          <w:divBdr>
            <w:top w:val="none" w:sz="0" w:space="0" w:color="auto"/>
            <w:left w:val="none" w:sz="0" w:space="0" w:color="auto"/>
            <w:bottom w:val="none" w:sz="0" w:space="0" w:color="auto"/>
            <w:right w:val="none" w:sz="0" w:space="0" w:color="auto"/>
          </w:divBdr>
        </w:div>
        <w:div w:id="1305231050">
          <w:marLeft w:val="640"/>
          <w:marRight w:val="0"/>
          <w:marTop w:val="0"/>
          <w:marBottom w:val="0"/>
          <w:divBdr>
            <w:top w:val="none" w:sz="0" w:space="0" w:color="auto"/>
            <w:left w:val="none" w:sz="0" w:space="0" w:color="auto"/>
            <w:bottom w:val="none" w:sz="0" w:space="0" w:color="auto"/>
            <w:right w:val="none" w:sz="0" w:space="0" w:color="auto"/>
          </w:divBdr>
        </w:div>
        <w:div w:id="1679962186">
          <w:marLeft w:val="640"/>
          <w:marRight w:val="0"/>
          <w:marTop w:val="0"/>
          <w:marBottom w:val="0"/>
          <w:divBdr>
            <w:top w:val="none" w:sz="0" w:space="0" w:color="auto"/>
            <w:left w:val="none" w:sz="0" w:space="0" w:color="auto"/>
            <w:bottom w:val="none" w:sz="0" w:space="0" w:color="auto"/>
            <w:right w:val="none" w:sz="0" w:space="0" w:color="auto"/>
          </w:divBdr>
        </w:div>
        <w:div w:id="414592431">
          <w:marLeft w:val="640"/>
          <w:marRight w:val="0"/>
          <w:marTop w:val="0"/>
          <w:marBottom w:val="0"/>
          <w:divBdr>
            <w:top w:val="none" w:sz="0" w:space="0" w:color="auto"/>
            <w:left w:val="none" w:sz="0" w:space="0" w:color="auto"/>
            <w:bottom w:val="none" w:sz="0" w:space="0" w:color="auto"/>
            <w:right w:val="none" w:sz="0" w:space="0" w:color="auto"/>
          </w:divBdr>
        </w:div>
        <w:div w:id="694504941">
          <w:marLeft w:val="640"/>
          <w:marRight w:val="0"/>
          <w:marTop w:val="0"/>
          <w:marBottom w:val="0"/>
          <w:divBdr>
            <w:top w:val="none" w:sz="0" w:space="0" w:color="auto"/>
            <w:left w:val="none" w:sz="0" w:space="0" w:color="auto"/>
            <w:bottom w:val="none" w:sz="0" w:space="0" w:color="auto"/>
            <w:right w:val="none" w:sz="0" w:space="0" w:color="auto"/>
          </w:divBdr>
        </w:div>
        <w:div w:id="275068750">
          <w:marLeft w:val="640"/>
          <w:marRight w:val="0"/>
          <w:marTop w:val="0"/>
          <w:marBottom w:val="0"/>
          <w:divBdr>
            <w:top w:val="none" w:sz="0" w:space="0" w:color="auto"/>
            <w:left w:val="none" w:sz="0" w:space="0" w:color="auto"/>
            <w:bottom w:val="none" w:sz="0" w:space="0" w:color="auto"/>
            <w:right w:val="none" w:sz="0" w:space="0" w:color="auto"/>
          </w:divBdr>
        </w:div>
        <w:div w:id="838927839">
          <w:marLeft w:val="640"/>
          <w:marRight w:val="0"/>
          <w:marTop w:val="0"/>
          <w:marBottom w:val="0"/>
          <w:divBdr>
            <w:top w:val="none" w:sz="0" w:space="0" w:color="auto"/>
            <w:left w:val="none" w:sz="0" w:space="0" w:color="auto"/>
            <w:bottom w:val="none" w:sz="0" w:space="0" w:color="auto"/>
            <w:right w:val="none" w:sz="0" w:space="0" w:color="auto"/>
          </w:divBdr>
        </w:div>
        <w:div w:id="1487086044">
          <w:marLeft w:val="640"/>
          <w:marRight w:val="0"/>
          <w:marTop w:val="0"/>
          <w:marBottom w:val="0"/>
          <w:divBdr>
            <w:top w:val="none" w:sz="0" w:space="0" w:color="auto"/>
            <w:left w:val="none" w:sz="0" w:space="0" w:color="auto"/>
            <w:bottom w:val="none" w:sz="0" w:space="0" w:color="auto"/>
            <w:right w:val="none" w:sz="0" w:space="0" w:color="auto"/>
          </w:divBdr>
        </w:div>
        <w:div w:id="42952135">
          <w:marLeft w:val="640"/>
          <w:marRight w:val="0"/>
          <w:marTop w:val="0"/>
          <w:marBottom w:val="0"/>
          <w:divBdr>
            <w:top w:val="none" w:sz="0" w:space="0" w:color="auto"/>
            <w:left w:val="none" w:sz="0" w:space="0" w:color="auto"/>
            <w:bottom w:val="none" w:sz="0" w:space="0" w:color="auto"/>
            <w:right w:val="none" w:sz="0" w:space="0" w:color="auto"/>
          </w:divBdr>
        </w:div>
        <w:div w:id="503327472">
          <w:marLeft w:val="640"/>
          <w:marRight w:val="0"/>
          <w:marTop w:val="0"/>
          <w:marBottom w:val="0"/>
          <w:divBdr>
            <w:top w:val="none" w:sz="0" w:space="0" w:color="auto"/>
            <w:left w:val="none" w:sz="0" w:space="0" w:color="auto"/>
            <w:bottom w:val="none" w:sz="0" w:space="0" w:color="auto"/>
            <w:right w:val="none" w:sz="0" w:space="0" w:color="auto"/>
          </w:divBdr>
        </w:div>
        <w:div w:id="1626084604">
          <w:marLeft w:val="640"/>
          <w:marRight w:val="0"/>
          <w:marTop w:val="0"/>
          <w:marBottom w:val="0"/>
          <w:divBdr>
            <w:top w:val="none" w:sz="0" w:space="0" w:color="auto"/>
            <w:left w:val="none" w:sz="0" w:space="0" w:color="auto"/>
            <w:bottom w:val="none" w:sz="0" w:space="0" w:color="auto"/>
            <w:right w:val="none" w:sz="0" w:space="0" w:color="auto"/>
          </w:divBdr>
        </w:div>
        <w:div w:id="643244754">
          <w:marLeft w:val="640"/>
          <w:marRight w:val="0"/>
          <w:marTop w:val="0"/>
          <w:marBottom w:val="0"/>
          <w:divBdr>
            <w:top w:val="none" w:sz="0" w:space="0" w:color="auto"/>
            <w:left w:val="none" w:sz="0" w:space="0" w:color="auto"/>
            <w:bottom w:val="none" w:sz="0" w:space="0" w:color="auto"/>
            <w:right w:val="none" w:sz="0" w:space="0" w:color="auto"/>
          </w:divBdr>
        </w:div>
        <w:div w:id="1958177331">
          <w:marLeft w:val="640"/>
          <w:marRight w:val="0"/>
          <w:marTop w:val="0"/>
          <w:marBottom w:val="0"/>
          <w:divBdr>
            <w:top w:val="none" w:sz="0" w:space="0" w:color="auto"/>
            <w:left w:val="none" w:sz="0" w:space="0" w:color="auto"/>
            <w:bottom w:val="none" w:sz="0" w:space="0" w:color="auto"/>
            <w:right w:val="none" w:sz="0" w:space="0" w:color="auto"/>
          </w:divBdr>
        </w:div>
        <w:div w:id="1173685638">
          <w:marLeft w:val="640"/>
          <w:marRight w:val="0"/>
          <w:marTop w:val="0"/>
          <w:marBottom w:val="0"/>
          <w:divBdr>
            <w:top w:val="none" w:sz="0" w:space="0" w:color="auto"/>
            <w:left w:val="none" w:sz="0" w:space="0" w:color="auto"/>
            <w:bottom w:val="none" w:sz="0" w:space="0" w:color="auto"/>
            <w:right w:val="none" w:sz="0" w:space="0" w:color="auto"/>
          </w:divBdr>
        </w:div>
        <w:div w:id="1980375150">
          <w:marLeft w:val="640"/>
          <w:marRight w:val="0"/>
          <w:marTop w:val="0"/>
          <w:marBottom w:val="0"/>
          <w:divBdr>
            <w:top w:val="none" w:sz="0" w:space="0" w:color="auto"/>
            <w:left w:val="none" w:sz="0" w:space="0" w:color="auto"/>
            <w:bottom w:val="none" w:sz="0" w:space="0" w:color="auto"/>
            <w:right w:val="none" w:sz="0" w:space="0" w:color="auto"/>
          </w:divBdr>
        </w:div>
        <w:div w:id="1002589521">
          <w:marLeft w:val="640"/>
          <w:marRight w:val="0"/>
          <w:marTop w:val="0"/>
          <w:marBottom w:val="0"/>
          <w:divBdr>
            <w:top w:val="none" w:sz="0" w:space="0" w:color="auto"/>
            <w:left w:val="none" w:sz="0" w:space="0" w:color="auto"/>
            <w:bottom w:val="none" w:sz="0" w:space="0" w:color="auto"/>
            <w:right w:val="none" w:sz="0" w:space="0" w:color="auto"/>
          </w:divBdr>
        </w:div>
        <w:div w:id="1145316706">
          <w:marLeft w:val="640"/>
          <w:marRight w:val="0"/>
          <w:marTop w:val="0"/>
          <w:marBottom w:val="0"/>
          <w:divBdr>
            <w:top w:val="none" w:sz="0" w:space="0" w:color="auto"/>
            <w:left w:val="none" w:sz="0" w:space="0" w:color="auto"/>
            <w:bottom w:val="none" w:sz="0" w:space="0" w:color="auto"/>
            <w:right w:val="none" w:sz="0" w:space="0" w:color="auto"/>
          </w:divBdr>
        </w:div>
        <w:div w:id="847136986">
          <w:marLeft w:val="640"/>
          <w:marRight w:val="0"/>
          <w:marTop w:val="0"/>
          <w:marBottom w:val="0"/>
          <w:divBdr>
            <w:top w:val="none" w:sz="0" w:space="0" w:color="auto"/>
            <w:left w:val="none" w:sz="0" w:space="0" w:color="auto"/>
            <w:bottom w:val="none" w:sz="0" w:space="0" w:color="auto"/>
            <w:right w:val="none" w:sz="0" w:space="0" w:color="auto"/>
          </w:divBdr>
        </w:div>
        <w:div w:id="1875923968">
          <w:marLeft w:val="640"/>
          <w:marRight w:val="0"/>
          <w:marTop w:val="0"/>
          <w:marBottom w:val="0"/>
          <w:divBdr>
            <w:top w:val="none" w:sz="0" w:space="0" w:color="auto"/>
            <w:left w:val="none" w:sz="0" w:space="0" w:color="auto"/>
            <w:bottom w:val="none" w:sz="0" w:space="0" w:color="auto"/>
            <w:right w:val="none" w:sz="0" w:space="0" w:color="auto"/>
          </w:divBdr>
        </w:div>
        <w:div w:id="592935933">
          <w:marLeft w:val="640"/>
          <w:marRight w:val="0"/>
          <w:marTop w:val="0"/>
          <w:marBottom w:val="0"/>
          <w:divBdr>
            <w:top w:val="none" w:sz="0" w:space="0" w:color="auto"/>
            <w:left w:val="none" w:sz="0" w:space="0" w:color="auto"/>
            <w:bottom w:val="none" w:sz="0" w:space="0" w:color="auto"/>
            <w:right w:val="none" w:sz="0" w:space="0" w:color="auto"/>
          </w:divBdr>
        </w:div>
        <w:div w:id="881599989">
          <w:marLeft w:val="640"/>
          <w:marRight w:val="0"/>
          <w:marTop w:val="0"/>
          <w:marBottom w:val="0"/>
          <w:divBdr>
            <w:top w:val="none" w:sz="0" w:space="0" w:color="auto"/>
            <w:left w:val="none" w:sz="0" w:space="0" w:color="auto"/>
            <w:bottom w:val="none" w:sz="0" w:space="0" w:color="auto"/>
            <w:right w:val="none" w:sz="0" w:space="0" w:color="auto"/>
          </w:divBdr>
        </w:div>
        <w:div w:id="791746170">
          <w:marLeft w:val="640"/>
          <w:marRight w:val="0"/>
          <w:marTop w:val="0"/>
          <w:marBottom w:val="0"/>
          <w:divBdr>
            <w:top w:val="none" w:sz="0" w:space="0" w:color="auto"/>
            <w:left w:val="none" w:sz="0" w:space="0" w:color="auto"/>
            <w:bottom w:val="none" w:sz="0" w:space="0" w:color="auto"/>
            <w:right w:val="none" w:sz="0" w:space="0" w:color="auto"/>
          </w:divBdr>
        </w:div>
        <w:div w:id="1264261771">
          <w:marLeft w:val="640"/>
          <w:marRight w:val="0"/>
          <w:marTop w:val="0"/>
          <w:marBottom w:val="0"/>
          <w:divBdr>
            <w:top w:val="none" w:sz="0" w:space="0" w:color="auto"/>
            <w:left w:val="none" w:sz="0" w:space="0" w:color="auto"/>
            <w:bottom w:val="none" w:sz="0" w:space="0" w:color="auto"/>
            <w:right w:val="none" w:sz="0" w:space="0" w:color="auto"/>
          </w:divBdr>
        </w:div>
        <w:div w:id="1394045762">
          <w:marLeft w:val="640"/>
          <w:marRight w:val="0"/>
          <w:marTop w:val="0"/>
          <w:marBottom w:val="0"/>
          <w:divBdr>
            <w:top w:val="none" w:sz="0" w:space="0" w:color="auto"/>
            <w:left w:val="none" w:sz="0" w:space="0" w:color="auto"/>
            <w:bottom w:val="none" w:sz="0" w:space="0" w:color="auto"/>
            <w:right w:val="none" w:sz="0" w:space="0" w:color="auto"/>
          </w:divBdr>
        </w:div>
        <w:div w:id="1219123403">
          <w:marLeft w:val="640"/>
          <w:marRight w:val="0"/>
          <w:marTop w:val="0"/>
          <w:marBottom w:val="0"/>
          <w:divBdr>
            <w:top w:val="none" w:sz="0" w:space="0" w:color="auto"/>
            <w:left w:val="none" w:sz="0" w:space="0" w:color="auto"/>
            <w:bottom w:val="none" w:sz="0" w:space="0" w:color="auto"/>
            <w:right w:val="none" w:sz="0" w:space="0" w:color="auto"/>
          </w:divBdr>
        </w:div>
        <w:div w:id="258147350">
          <w:marLeft w:val="640"/>
          <w:marRight w:val="0"/>
          <w:marTop w:val="0"/>
          <w:marBottom w:val="0"/>
          <w:divBdr>
            <w:top w:val="none" w:sz="0" w:space="0" w:color="auto"/>
            <w:left w:val="none" w:sz="0" w:space="0" w:color="auto"/>
            <w:bottom w:val="none" w:sz="0" w:space="0" w:color="auto"/>
            <w:right w:val="none" w:sz="0" w:space="0" w:color="auto"/>
          </w:divBdr>
        </w:div>
        <w:div w:id="1201088058">
          <w:marLeft w:val="640"/>
          <w:marRight w:val="0"/>
          <w:marTop w:val="0"/>
          <w:marBottom w:val="0"/>
          <w:divBdr>
            <w:top w:val="none" w:sz="0" w:space="0" w:color="auto"/>
            <w:left w:val="none" w:sz="0" w:space="0" w:color="auto"/>
            <w:bottom w:val="none" w:sz="0" w:space="0" w:color="auto"/>
            <w:right w:val="none" w:sz="0" w:space="0" w:color="auto"/>
          </w:divBdr>
        </w:div>
        <w:div w:id="461003149">
          <w:marLeft w:val="640"/>
          <w:marRight w:val="0"/>
          <w:marTop w:val="0"/>
          <w:marBottom w:val="0"/>
          <w:divBdr>
            <w:top w:val="none" w:sz="0" w:space="0" w:color="auto"/>
            <w:left w:val="none" w:sz="0" w:space="0" w:color="auto"/>
            <w:bottom w:val="none" w:sz="0" w:space="0" w:color="auto"/>
            <w:right w:val="none" w:sz="0" w:space="0" w:color="auto"/>
          </w:divBdr>
        </w:div>
        <w:div w:id="325019208">
          <w:marLeft w:val="640"/>
          <w:marRight w:val="0"/>
          <w:marTop w:val="0"/>
          <w:marBottom w:val="0"/>
          <w:divBdr>
            <w:top w:val="none" w:sz="0" w:space="0" w:color="auto"/>
            <w:left w:val="none" w:sz="0" w:space="0" w:color="auto"/>
            <w:bottom w:val="none" w:sz="0" w:space="0" w:color="auto"/>
            <w:right w:val="none" w:sz="0" w:space="0" w:color="auto"/>
          </w:divBdr>
        </w:div>
        <w:div w:id="1830780512">
          <w:marLeft w:val="640"/>
          <w:marRight w:val="0"/>
          <w:marTop w:val="0"/>
          <w:marBottom w:val="0"/>
          <w:divBdr>
            <w:top w:val="none" w:sz="0" w:space="0" w:color="auto"/>
            <w:left w:val="none" w:sz="0" w:space="0" w:color="auto"/>
            <w:bottom w:val="none" w:sz="0" w:space="0" w:color="auto"/>
            <w:right w:val="none" w:sz="0" w:space="0" w:color="auto"/>
          </w:divBdr>
        </w:div>
        <w:div w:id="1571422898">
          <w:marLeft w:val="640"/>
          <w:marRight w:val="0"/>
          <w:marTop w:val="0"/>
          <w:marBottom w:val="0"/>
          <w:divBdr>
            <w:top w:val="none" w:sz="0" w:space="0" w:color="auto"/>
            <w:left w:val="none" w:sz="0" w:space="0" w:color="auto"/>
            <w:bottom w:val="none" w:sz="0" w:space="0" w:color="auto"/>
            <w:right w:val="none" w:sz="0" w:space="0" w:color="auto"/>
          </w:divBdr>
        </w:div>
        <w:div w:id="1931964830">
          <w:marLeft w:val="640"/>
          <w:marRight w:val="0"/>
          <w:marTop w:val="0"/>
          <w:marBottom w:val="0"/>
          <w:divBdr>
            <w:top w:val="none" w:sz="0" w:space="0" w:color="auto"/>
            <w:left w:val="none" w:sz="0" w:space="0" w:color="auto"/>
            <w:bottom w:val="none" w:sz="0" w:space="0" w:color="auto"/>
            <w:right w:val="none" w:sz="0" w:space="0" w:color="auto"/>
          </w:divBdr>
        </w:div>
        <w:div w:id="1437406241">
          <w:marLeft w:val="640"/>
          <w:marRight w:val="0"/>
          <w:marTop w:val="0"/>
          <w:marBottom w:val="0"/>
          <w:divBdr>
            <w:top w:val="none" w:sz="0" w:space="0" w:color="auto"/>
            <w:left w:val="none" w:sz="0" w:space="0" w:color="auto"/>
            <w:bottom w:val="none" w:sz="0" w:space="0" w:color="auto"/>
            <w:right w:val="none" w:sz="0" w:space="0" w:color="auto"/>
          </w:divBdr>
        </w:div>
        <w:div w:id="915893159">
          <w:marLeft w:val="640"/>
          <w:marRight w:val="0"/>
          <w:marTop w:val="0"/>
          <w:marBottom w:val="0"/>
          <w:divBdr>
            <w:top w:val="none" w:sz="0" w:space="0" w:color="auto"/>
            <w:left w:val="none" w:sz="0" w:space="0" w:color="auto"/>
            <w:bottom w:val="none" w:sz="0" w:space="0" w:color="auto"/>
            <w:right w:val="none" w:sz="0" w:space="0" w:color="auto"/>
          </w:divBdr>
        </w:div>
        <w:div w:id="271864202">
          <w:marLeft w:val="640"/>
          <w:marRight w:val="0"/>
          <w:marTop w:val="0"/>
          <w:marBottom w:val="0"/>
          <w:divBdr>
            <w:top w:val="none" w:sz="0" w:space="0" w:color="auto"/>
            <w:left w:val="none" w:sz="0" w:space="0" w:color="auto"/>
            <w:bottom w:val="none" w:sz="0" w:space="0" w:color="auto"/>
            <w:right w:val="none" w:sz="0" w:space="0" w:color="auto"/>
          </w:divBdr>
        </w:div>
        <w:div w:id="1006440093">
          <w:marLeft w:val="640"/>
          <w:marRight w:val="0"/>
          <w:marTop w:val="0"/>
          <w:marBottom w:val="0"/>
          <w:divBdr>
            <w:top w:val="none" w:sz="0" w:space="0" w:color="auto"/>
            <w:left w:val="none" w:sz="0" w:space="0" w:color="auto"/>
            <w:bottom w:val="none" w:sz="0" w:space="0" w:color="auto"/>
            <w:right w:val="none" w:sz="0" w:space="0" w:color="auto"/>
          </w:divBdr>
        </w:div>
        <w:div w:id="754131909">
          <w:marLeft w:val="640"/>
          <w:marRight w:val="0"/>
          <w:marTop w:val="0"/>
          <w:marBottom w:val="0"/>
          <w:divBdr>
            <w:top w:val="none" w:sz="0" w:space="0" w:color="auto"/>
            <w:left w:val="none" w:sz="0" w:space="0" w:color="auto"/>
            <w:bottom w:val="none" w:sz="0" w:space="0" w:color="auto"/>
            <w:right w:val="none" w:sz="0" w:space="0" w:color="auto"/>
          </w:divBdr>
        </w:div>
        <w:div w:id="1309702911">
          <w:marLeft w:val="640"/>
          <w:marRight w:val="0"/>
          <w:marTop w:val="0"/>
          <w:marBottom w:val="0"/>
          <w:divBdr>
            <w:top w:val="none" w:sz="0" w:space="0" w:color="auto"/>
            <w:left w:val="none" w:sz="0" w:space="0" w:color="auto"/>
            <w:bottom w:val="none" w:sz="0" w:space="0" w:color="auto"/>
            <w:right w:val="none" w:sz="0" w:space="0" w:color="auto"/>
          </w:divBdr>
        </w:div>
        <w:div w:id="854004180">
          <w:marLeft w:val="640"/>
          <w:marRight w:val="0"/>
          <w:marTop w:val="0"/>
          <w:marBottom w:val="0"/>
          <w:divBdr>
            <w:top w:val="none" w:sz="0" w:space="0" w:color="auto"/>
            <w:left w:val="none" w:sz="0" w:space="0" w:color="auto"/>
            <w:bottom w:val="none" w:sz="0" w:space="0" w:color="auto"/>
            <w:right w:val="none" w:sz="0" w:space="0" w:color="auto"/>
          </w:divBdr>
        </w:div>
        <w:div w:id="301470424">
          <w:marLeft w:val="640"/>
          <w:marRight w:val="0"/>
          <w:marTop w:val="0"/>
          <w:marBottom w:val="0"/>
          <w:divBdr>
            <w:top w:val="none" w:sz="0" w:space="0" w:color="auto"/>
            <w:left w:val="none" w:sz="0" w:space="0" w:color="auto"/>
            <w:bottom w:val="none" w:sz="0" w:space="0" w:color="auto"/>
            <w:right w:val="none" w:sz="0" w:space="0" w:color="auto"/>
          </w:divBdr>
        </w:div>
        <w:div w:id="150829274">
          <w:marLeft w:val="640"/>
          <w:marRight w:val="0"/>
          <w:marTop w:val="0"/>
          <w:marBottom w:val="0"/>
          <w:divBdr>
            <w:top w:val="none" w:sz="0" w:space="0" w:color="auto"/>
            <w:left w:val="none" w:sz="0" w:space="0" w:color="auto"/>
            <w:bottom w:val="none" w:sz="0" w:space="0" w:color="auto"/>
            <w:right w:val="none" w:sz="0" w:space="0" w:color="auto"/>
          </w:divBdr>
        </w:div>
        <w:div w:id="1941141241">
          <w:marLeft w:val="640"/>
          <w:marRight w:val="0"/>
          <w:marTop w:val="0"/>
          <w:marBottom w:val="0"/>
          <w:divBdr>
            <w:top w:val="none" w:sz="0" w:space="0" w:color="auto"/>
            <w:left w:val="none" w:sz="0" w:space="0" w:color="auto"/>
            <w:bottom w:val="none" w:sz="0" w:space="0" w:color="auto"/>
            <w:right w:val="none" w:sz="0" w:space="0" w:color="auto"/>
          </w:divBdr>
        </w:div>
        <w:div w:id="1302421305">
          <w:marLeft w:val="640"/>
          <w:marRight w:val="0"/>
          <w:marTop w:val="0"/>
          <w:marBottom w:val="0"/>
          <w:divBdr>
            <w:top w:val="none" w:sz="0" w:space="0" w:color="auto"/>
            <w:left w:val="none" w:sz="0" w:space="0" w:color="auto"/>
            <w:bottom w:val="none" w:sz="0" w:space="0" w:color="auto"/>
            <w:right w:val="none" w:sz="0" w:space="0" w:color="auto"/>
          </w:divBdr>
        </w:div>
        <w:div w:id="534345849">
          <w:marLeft w:val="640"/>
          <w:marRight w:val="0"/>
          <w:marTop w:val="0"/>
          <w:marBottom w:val="0"/>
          <w:divBdr>
            <w:top w:val="none" w:sz="0" w:space="0" w:color="auto"/>
            <w:left w:val="none" w:sz="0" w:space="0" w:color="auto"/>
            <w:bottom w:val="none" w:sz="0" w:space="0" w:color="auto"/>
            <w:right w:val="none" w:sz="0" w:space="0" w:color="auto"/>
          </w:divBdr>
        </w:div>
        <w:div w:id="1916427113">
          <w:marLeft w:val="640"/>
          <w:marRight w:val="0"/>
          <w:marTop w:val="0"/>
          <w:marBottom w:val="0"/>
          <w:divBdr>
            <w:top w:val="none" w:sz="0" w:space="0" w:color="auto"/>
            <w:left w:val="none" w:sz="0" w:space="0" w:color="auto"/>
            <w:bottom w:val="none" w:sz="0" w:space="0" w:color="auto"/>
            <w:right w:val="none" w:sz="0" w:space="0" w:color="auto"/>
          </w:divBdr>
        </w:div>
        <w:div w:id="1949508140">
          <w:marLeft w:val="640"/>
          <w:marRight w:val="0"/>
          <w:marTop w:val="0"/>
          <w:marBottom w:val="0"/>
          <w:divBdr>
            <w:top w:val="none" w:sz="0" w:space="0" w:color="auto"/>
            <w:left w:val="none" w:sz="0" w:space="0" w:color="auto"/>
            <w:bottom w:val="none" w:sz="0" w:space="0" w:color="auto"/>
            <w:right w:val="none" w:sz="0" w:space="0" w:color="auto"/>
          </w:divBdr>
        </w:div>
        <w:div w:id="2110999525">
          <w:marLeft w:val="640"/>
          <w:marRight w:val="0"/>
          <w:marTop w:val="0"/>
          <w:marBottom w:val="0"/>
          <w:divBdr>
            <w:top w:val="none" w:sz="0" w:space="0" w:color="auto"/>
            <w:left w:val="none" w:sz="0" w:space="0" w:color="auto"/>
            <w:bottom w:val="none" w:sz="0" w:space="0" w:color="auto"/>
            <w:right w:val="none" w:sz="0" w:space="0" w:color="auto"/>
          </w:divBdr>
        </w:div>
        <w:div w:id="587351216">
          <w:marLeft w:val="640"/>
          <w:marRight w:val="0"/>
          <w:marTop w:val="0"/>
          <w:marBottom w:val="0"/>
          <w:divBdr>
            <w:top w:val="none" w:sz="0" w:space="0" w:color="auto"/>
            <w:left w:val="none" w:sz="0" w:space="0" w:color="auto"/>
            <w:bottom w:val="none" w:sz="0" w:space="0" w:color="auto"/>
            <w:right w:val="none" w:sz="0" w:space="0" w:color="auto"/>
          </w:divBdr>
        </w:div>
        <w:div w:id="663053778">
          <w:marLeft w:val="640"/>
          <w:marRight w:val="0"/>
          <w:marTop w:val="0"/>
          <w:marBottom w:val="0"/>
          <w:divBdr>
            <w:top w:val="none" w:sz="0" w:space="0" w:color="auto"/>
            <w:left w:val="none" w:sz="0" w:space="0" w:color="auto"/>
            <w:bottom w:val="none" w:sz="0" w:space="0" w:color="auto"/>
            <w:right w:val="none" w:sz="0" w:space="0" w:color="auto"/>
          </w:divBdr>
        </w:div>
        <w:div w:id="1623341069">
          <w:marLeft w:val="640"/>
          <w:marRight w:val="0"/>
          <w:marTop w:val="0"/>
          <w:marBottom w:val="0"/>
          <w:divBdr>
            <w:top w:val="none" w:sz="0" w:space="0" w:color="auto"/>
            <w:left w:val="none" w:sz="0" w:space="0" w:color="auto"/>
            <w:bottom w:val="none" w:sz="0" w:space="0" w:color="auto"/>
            <w:right w:val="none" w:sz="0" w:space="0" w:color="auto"/>
          </w:divBdr>
        </w:div>
        <w:div w:id="1761364337">
          <w:marLeft w:val="640"/>
          <w:marRight w:val="0"/>
          <w:marTop w:val="0"/>
          <w:marBottom w:val="0"/>
          <w:divBdr>
            <w:top w:val="none" w:sz="0" w:space="0" w:color="auto"/>
            <w:left w:val="none" w:sz="0" w:space="0" w:color="auto"/>
            <w:bottom w:val="none" w:sz="0" w:space="0" w:color="auto"/>
            <w:right w:val="none" w:sz="0" w:space="0" w:color="auto"/>
          </w:divBdr>
        </w:div>
        <w:div w:id="270750347">
          <w:marLeft w:val="640"/>
          <w:marRight w:val="0"/>
          <w:marTop w:val="0"/>
          <w:marBottom w:val="0"/>
          <w:divBdr>
            <w:top w:val="none" w:sz="0" w:space="0" w:color="auto"/>
            <w:left w:val="none" w:sz="0" w:space="0" w:color="auto"/>
            <w:bottom w:val="none" w:sz="0" w:space="0" w:color="auto"/>
            <w:right w:val="none" w:sz="0" w:space="0" w:color="auto"/>
          </w:divBdr>
        </w:div>
        <w:div w:id="894319835">
          <w:marLeft w:val="640"/>
          <w:marRight w:val="0"/>
          <w:marTop w:val="0"/>
          <w:marBottom w:val="0"/>
          <w:divBdr>
            <w:top w:val="none" w:sz="0" w:space="0" w:color="auto"/>
            <w:left w:val="none" w:sz="0" w:space="0" w:color="auto"/>
            <w:bottom w:val="none" w:sz="0" w:space="0" w:color="auto"/>
            <w:right w:val="none" w:sz="0" w:space="0" w:color="auto"/>
          </w:divBdr>
        </w:div>
        <w:div w:id="1022514894">
          <w:marLeft w:val="640"/>
          <w:marRight w:val="0"/>
          <w:marTop w:val="0"/>
          <w:marBottom w:val="0"/>
          <w:divBdr>
            <w:top w:val="none" w:sz="0" w:space="0" w:color="auto"/>
            <w:left w:val="none" w:sz="0" w:space="0" w:color="auto"/>
            <w:bottom w:val="none" w:sz="0" w:space="0" w:color="auto"/>
            <w:right w:val="none" w:sz="0" w:space="0" w:color="auto"/>
          </w:divBdr>
        </w:div>
        <w:div w:id="799687949">
          <w:marLeft w:val="640"/>
          <w:marRight w:val="0"/>
          <w:marTop w:val="0"/>
          <w:marBottom w:val="0"/>
          <w:divBdr>
            <w:top w:val="none" w:sz="0" w:space="0" w:color="auto"/>
            <w:left w:val="none" w:sz="0" w:space="0" w:color="auto"/>
            <w:bottom w:val="none" w:sz="0" w:space="0" w:color="auto"/>
            <w:right w:val="none" w:sz="0" w:space="0" w:color="auto"/>
          </w:divBdr>
        </w:div>
        <w:div w:id="688334957">
          <w:marLeft w:val="640"/>
          <w:marRight w:val="0"/>
          <w:marTop w:val="0"/>
          <w:marBottom w:val="0"/>
          <w:divBdr>
            <w:top w:val="none" w:sz="0" w:space="0" w:color="auto"/>
            <w:left w:val="none" w:sz="0" w:space="0" w:color="auto"/>
            <w:bottom w:val="none" w:sz="0" w:space="0" w:color="auto"/>
            <w:right w:val="none" w:sz="0" w:space="0" w:color="auto"/>
          </w:divBdr>
        </w:div>
        <w:div w:id="2103186144">
          <w:marLeft w:val="640"/>
          <w:marRight w:val="0"/>
          <w:marTop w:val="0"/>
          <w:marBottom w:val="0"/>
          <w:divBdr>
            <w:top w:val="none" w:sz="0" w:space="0" w:color="auto"/>
            <w:left w:val="none" w:sz="0" w:space="0" w:color="auto"/>
            <w:bottom w:val="none" w:sz="0" w:space="0" w:color="auto"/>
            <w:right w:val="none" w:sz="0" w:space="0" w:color="auto"/>
          </w:divBdr>
        </w:div>
      </w:divsChild>
    </w:div>
    <w:div w:id="393937274">
      <w:bodyDiv w:val="1"/>
      <w:marLeft w:val="0"/>
      <w:marRight w:val="0"/>
      <w:marTop w:val="0"/>
      <w:marBottom w:val="0"/>
      <w:divBdr>
        <w:top w:val="none" w:sz="0" w:space="0" w:color="auto"/>
        <w:left w:val="none" w:sz="0" w:space="0" w:color="auto"/>
        <w:bottom w:val="none" w:sz="0" w:space="0" w:color="auto"/>
        <w:right w:val="none" w:sz="0" w:space="0" w:color="auto"/>
      </w:divBdr>
      <w:divsChild>
        <w:div w:id="1380009318">
          <w:marLeft w:val="640"/>
          <w:marRight w:val="0"/>
          <w:marTop w:val="0"/>
          <w:marBottom w:val="0"/>
          <w:divBdr>
            <w:top w:val="none" w:sz="0" w:space="0" w:color="auto"/>
            <w:left w:val="none" w:sz="0" w:space="0" w:color="auto"/>
            <w:bottom w:val="none" w:sz="0" w:space="0" w:color="auto"/>
            <w:right w:val="none" w:sz="0" w:space="0" w:color="auto"/>
          </w:divBdr>
        </w:div>
        <w:div w:id="2139300247">
          <w:marLeft w:val="640"/>
          <w:marRight w:val="0"/>
          <w:marTop w:val="0"/>
          <w:marBottom w:val="0"/>
          <w:divBdr>
            <w:top w:val="none" w:sz="0" w:space="0" w:color="auto"/>
            <w:left w:val="none" w:sz="0" w:space="0" w:color="auto"/>
            <w:bottom w:val="none" w:sz="0" w:space="0" w:color="auto"/>
            <w:right w:val="none" w:sz="0" w:space="0" w:color="auto"/>
          </w:divBdr>
        </w:div>
        <w:div w:id="854461785">
          <w:marLeft w:val="640"/>
          <w:marRight w:val="0"/>
          <w:marTop w:val="0"/>
          <w:marBottom w:val="0"/>
          <w:divBdr>
            <w:top w:val="none" w:sz="0" w:space="0" w:color="auto"/>
            <w:left w:val="none" w:sz="0" w:space="0" w:color="auto"/>
            <w:bottom w:val="none" w:sz="0" w:space="0" w:color="auto"/>
            <w:right w:val="none" w:sz="0" w:space="0" w:color="auto"/>
          </w:divBdr>
        </w:div>
        <w:div w:id="738943955">
          <w:marLeft w:val="640"/>
          <w:marRight w:val="0"/>
          <w:marTop w:val="0"/>
          <w:marBottom w:val="0"/>
          <w:divBdr>
            <w:top w:val="none" w:sz="0" w:space="0" w:color="auto"/>
            <w:left w:val="none" w:sz="0" w:space="0" w:color="auto"/>
            <w:bottom w:val="none" w:sz="0" w:space="0" w:color="auto"/>
            <w:right w:val="none" w:sz="0" w:space="0" w:color="auto"/>
          </w:divBdr>
        </w:div>
        <w:div w:id="862283698">
          <w:marLeft w:val="640"/>
          <w:marRight w:val="0"/>
          <w:marTop w:val="0"/>
          <w:marBottom w:val="0"/>
          <w:divBdr>
            <w:top w:val="none" w:sz="0" w:space="0" w:color="auto"/>
            <w:left w:val="none" w:sz="0" w:space="0" w:color="auto"/>
            <w:bottom w:val="none" w:sz="0" w:space="0" w:color="auto"/>
            <w:right w:val="none" w:sz="0" w:space="0" w:color="auto"/>
          </w:divBdr>
        </w:div>
        <w:div w:id="1062870962">
          <w:marLeft w:val="640"/>
          <w:marRight w:val="0"/>
          <w:marTop w:val="0"/>
          <w:marBottom w:val="0"/>
          <w:divBdr>
            <w:top w:val="none" w:sz="0" w:space="0" w:color="auto"/>
            <w:left w:val="none" w:sz="0" w:space="0" w:color="auto"/>
            <w:bottom w:val="none" w:sz="0" w:space="0" w:color="auto"/>
            <w:right w:val="none" w:sz="0" w:space="0" w:color="auto"/>
          </w:divBdr>
        </w:div>
        <w:div w:id="2073455126">
          <w:marLeft w:val="640"/>
          <w:marRight w:val="0"/>
          <w:marTop w:val="0"/>
          <w:marBottom w:val="0"/>
          <w:divBdr>
            <w:top w:val="none" w:sz="0" w:space="0" w:color="auto"/>
            <w:left w:val="none" w:sz="0" w:space="0" w:color="auto"/>
            <w:bottom w:val="none" w:sz="0" w:space="0" w:color="auto"/>
            <w:right w:val="none" w:sz="0" w:space="0" w:color="auto"/>
          </w:divBdr>
        </w:div>
        <w:div w:id="67654782">
          <w:marLeft w:val="640"/>
          <w:marRight w:val="0"/>
          <w:marTop w:val="0"/>
          <w:marBottom w:val="0"/>
          <w:divBdr>
            <w:top w:val="none" w:sz="0" w:space="0" w:color="auto"/>
            <w:left w:val="none" w:sz="0" w:space="0" w:color="auto"/>
            <w:bottom w:val="none" w:sz="0" w:space="0" w:color="auto"/>
            <w:right w:val="none" w:sz="0" w:space="0" w:color="auto"/>
          </w:divBdr>
        </w:div>
        <w:div w:id="256670419">
          <w:marLeft w:val="640"/>
          <w:marRight w:val="0"/>
          <w:marTop w:val="0"/>
          <w:marBottom w:val="0"/>
          <w:divBdr>
            <w:top w:val="none" w:sz="0" w:space="0" w:color="auto"/>
            <w:left w:val="none" w:sz="0" w:space="0" w:color="auto"/>
            <w:bottom w:val="none" w:sz="0" w:space="0" w:color="auto"/>
            <w:right w:val="none" w:sz="0" w:space="0" w:color="auto"/>
          </w:divBdr>
        </w:div>
        <w:div w:id="606817993">
          <w:marLeft w:val="640"/>
          <w:marRight w:val="0"/>
          <w:marTop w:val="0"/>
          <w:marBottom w:val="0"/>
          <w:divBdr>
            <w:top w:val="none" w:sz="0" w:space="0" w:color="auto"/>
            <w:left w:val="none" w:sz="0" w:space="0" w:color="auto"/>
            <w:bottom w:val="none" w:sz="0" w:space="0" w:color="auto"/>
            <w:right w:val="none" w:sz="0" w:space="0" w:color="auto"/>
          </w:divBdr>
        </w:div>
        <w:div w:id="31420806">
          <w:marLeft w:val="640"/>
          <w:marRight w:val="0"/>
          <w:marTop w:val="0"/>
          <w:marBottom w:val="0"/>
          <w:divBdr>
            <w:top w:val="none" w:sz="0" w:space="0" w:color="auto"/>
            <w:left w:val="none" w:sz="0" w:space="0" w:color="auto"/>
            <w:bottom w:val="none" w:sz="0" w:space="0" w:color="auto"/>
            <w:right w:val="none" w:sz="0" w:space="0" w:color="auto"/>
          </w:divBdr>
        </w:div>
        <w:div w:id="1070466738">
          <w:marLeft w:val="640"/>
          <w:marRight w:val="0"/>
          <w:marTop w:val="0"/>
          <w:marBottom w:val="0"/>
          <w:divBdr>
            <w:top w:val="none" w:sz="0" w:space="0" w:color="auto"/>
            <w:left w:val="none" w:sz="0" w:space="0" w:color="auto"/>
            <w:bottom w:val="none" w:sz="0" w:space="0" w:color="auto"/>
            <w:right w:val="none" w:sz="0" w:space="0" w:color="auto"/>
          </w:divBdr>
        </w:div>
        <w:div w:id="1549336810">
          <w:marLeft w:val="640"/>
          <w:marRight w:val="0"/>
          <w:marTop w:val="0"/>
          <w:marBottom w:val="0"/>
          <w:divBdr>
            <w:top w:val="none" w:sz="0" w:space="0" w:color="auto"/>
            <w:left w:val="none" w:sz="0" w:space="0" w:color="auto"/>
            <w:bottom w:val="none" w:sz="0" w:space="0" w:color="auto"/>
            <w:right w:val="none" w:sz="0" w:space="0" w:color="auto"/>
          </w:divBdr>
        </w:div>
        <w:div w:id="580139830">
          <w:marLeft w:val="640"/>
          <w:marRight w:val="0"/>
          <w:marTop w:val="0"/>
          <w:marBottom w:val="0"/>
          <w:divBdr>
            <w:top w:val="none" w:sz="0" w:space="0" w:color="auto"/>
            <w:left w:val="none" w:sz="0" w:space="0" w:color="auto"/>
            <w:bottom w:val="none" w:sz="0" w:space="0" w:color="auto"/>
            <w:right w:val="none" w:sz="0" w:space="0" w:color="auto"/>
          </w:divBdr>
        </w:div>
        <w:div w:id="809982804">
          <w:marLeft w:val="640"/>
          <w:marRight w:val="0"/>
          <w:marTop w:val="0"/>
          <w:marBottom w:val="0"/>
          <w:divBdr>
            <w:top w:val="none" w:sz="0" w:space="0" w:color="auto"/>
            <w:left w:val="none" w:sz="0" w:space="0" w:color="auto"/>
            <w:bottom w:val="none" w:sz="0" w:space="0" w:color="auto"/>
            <w:right w:val="none" w:sz="0" w:space="0" w:color="auto"/>
          </w:divBdr>
        </w:div>
        <w:div w:id="1293244412">
          <w:marLeft w:val="640"/>
          <w:marRight w:val="0"/>
          <w:marTop w:val="0"/>
          <w:marBottom w:val="0"/>
          <w:divBdr>
            <w:top w:val="none" w:sz="0" w:space="0" w:color="auto"/>
            <w:left w:val="none" w:sz="0" w:space="0" w:color="auto"/>
            <w:bottom w:val="none" w:sz="0" w:space="0" w:color="auto"/>
            <w:right w:val="none" w:sz="0" w:space="0" w:color="auto"/>
          </w:divBdr>
        </w:div>
        <w:div w:id="317611017">
          <w:marLeft w:val="640"/>
          <w:marRight w:val="0"/>
          <w:marTop w:val="0"/>
          <w:marBottom w:val="0"/>
          <w:divBdr>
            <w:top w:val="none" w:sz="0" w:space="0" w:color="auto"/>
            <w:left w:val="none" w:sz="0" w:space="0" w:color="auto"/>
            <w:bottom w:val="none" w:sz="0" w:space="0" w:color="auto"/>
            <w:right w:val="none" w:sz="0" w:space="0" w:color="auto"/>
          </w:divBdr>
        </w:div>
        <w:div w:id="1757363859">
          <w:marLeft w:val="640"/>
          <w:marRight w:val="0"/>
          <w:marTop w:val="0"/>
          <w:marBottom w:val="0"/>
          <w:divBdr>
            <w:top w:val="none" w:sz="0" w:space="0" w:color="auto"/>
            <w:left w:val="none" w:sz="0" w:space="0" w:color="auto"/>
            <w:bottom w:val="none" w:sz="0" w:space="0" w:color="auto"/>
            <w:right w:val="none" w:sz="0" w:space="0" w:color="auto"/>
          </w:divBdr>
        </w:div>
        <w:div w:id="637105536">
          <w:marLeft w:val="640"/>
          <w:marRight w:val="0"/>
          <w:marTop w:val="0"/>
          <w:marBottom w:val="0"/>
          <w:divBdr>
            <w:top w:val="none" w:sz="0" w:space="0" w:color="auto"/>
            <w:left w:val="none" w:sz="0" w:space="0" w:color="auto"/>
            <w:bottom w:val="none" w:sz="0" w:space="0" w:color="auto"/>
            <w:right w:val="none" w:sz="0" w:space="0" w:color="auto"/>
          </w:divBdr>
        </w:div>
        <w:div w:id="1408654994">
          <w:marLeft w:val="640"/>
          <w:marRight w:val="0"/>
          <w:marTop w:val="0"/>
          <w:marBottom w:val="0"/>
          <w:divBdr>
            <w:top w:val="none" w:sz="0" w:space="0" w:color="auto"/>
            <w:left w:val="none" w:sz="0" w:space="0" w:color="auto"/>
            <w:bottom w:val="none" w:sz="0" w:space="0" w:color="auto"/>
            <w:right w:val="none" w:sz="0" w:space="0" w:color="auto"/>
          </w:divBdr>
        </w:div>
        <w:div w:id="796605725">
          <w:marLeft w:val="640"/>
          <w:marRight w:val="0"/>
          <w:marTop w:val="0"/>
          <w:marBottom w:val="0"/>
          <w:divBdr>
            <w:top w:val="none" w:sz="0" w:space="0" w:color="auto"/>
            <w:left w:val="none" w:sz="0" w:space="0" w:color="auto"/>
            <w:bottom w:val="none" w:sz="0" w:space="0" w:color="auto"/>
            <w:right w:val="none" w:sz="0" w:space="0" w:color="auto"/>
          </w:divBdr>
        </w:div>
        <w:div w:id="524096558">
          <w:marLeft w:val="640"/>
          <w:marRight w:val="0"/>
          <w:marTop w:val="0"/>
          <w:marBottom w:val="0"/>
          <w:divBdr>
            <w:top w:val="none" w:sz="0" w:space="0" w:color="auto"/>
            <w:left w:val="none" w:sz="0" w:space="0" w:color="auto"/>
            <w:bottom w:val="none" w:sz="0" w:space="0" w:color="auto"/>
            <w:right w:val="none" w:sz="0" w:space="0" w:color="auto"/>
          </w:divBdr>
        </w:div>
        <w:div w:id="640426558">
          <w:marLeft w:val="640"/>
          <w:marRight w:val="0"/>
          <w:marTop w:val="0"/>
          <w:marBottom w:val="0"/>
          <w:divBdr>
            <w:top w:val="none" w:sz="0" w:space="0" w:color="auto"/>
            <w:left w:val="none" w:sz="0" w:space="0" w:color="auto"/>
            <w:bottom w:val="none" w:sz="0" w:space="0" w:color="auto"/>
            <w:right w:val="none" w:sz="0" w:space="0" w:color="auto"/>
          </w:divBdr>
        </w:div>
        <w:div w:id="846749194">
          <w:marLeft w:val="640"/>
          <w:marRight w:val="0"/>
          <w:marTop w:val="0"/>
          <w:marBottom w:val="0"/>
          <w:divBdr>
            <w:top w:val="none" w:sz="0" w:space="0" w:color="auto"/>
            <w:left w:val="none" w:sz="0" w:space="0" w:color="auto"/>
            <w:bottom w:val="none" w:sz="0" w:space="0" w:color="auto"/>
            <w:right w:val="none" w:sz="0" w:space="0" w:color="auto"/>
          </w:divBdr>
        </w:div>
        <w:div w:id="1007750734">
          <w:marLeft w:val="640"/>
          <w:marRight w:val="0"/>
          <w:marTop w:val="0"/>
          <w:marBottom w:val="0"/>
          <w:divBdr>
            <w:top w:val="none" w:sz="0" w:space="0" w:color="auto"/>
            <w:left w:val="none" w:sz="0" w:space="0" w:color="auto"/>
            <w:bottom w:val="none" w:sz="0" w:space="0" w:color="auto"/>
            <w:right w:val="none" w:sz="0" w:space="0" w:color="auto"/>
          </w:divBdr>
        </w:div>
        <w:div w:id="1084304126">
          <w:marLeft w:val="640"/>
          <w:marRight w:val="0"/>
          <w:marTop w:val="0"/>
          <w:marBottom w:val="0"/>
          <w:divBdr>
            <w:top w:val="none" w:sz="0" w:space="0" w:color="auto"/>
            <w:left w:val="none" w:sz="0" w:space="0" w:color="auto"/>
            <w:bottom w:val="none" w:sz="0" w:space="0" w:color="auto"/>
            <w:right w:val="none" w:sz="0" w:space="0" w:color="auto"/>
          </w:divBdr>
        </w:div>
        <w:div w:id="1866020742">
          <w:marLeft w:val="640"/>
          <w:marRight w:val="0"/>
          <w:marTop w:val="0"/>
          <w:marBottom w:val="0"/>
          <w:divBdr>
            <w:top w:val="none" w:sz="0" w:space="0" w:color="auto"/>
            <w:left w:val="none" w:sz="0" w:space="0" w:color="auto"/>
            <w:bottom w:val="none" w:sz="0" w:space="0" w:color="auto"/>
            <w:right w:val="none" w:sz="0" w:space="0" w:color="auto"/>
          </w:divBdr>
        </w:div>
        <w:div w:id="768543186">
          <w:marLeft w:val="640"/>
          <w:marRight w:val="0"/>
          <w:marTop w:val="0"/>
          <w:marBottom w:val="0"/>
          <w:divBdr>
            <w:top w:val="none" w:sz="0" w:space="0" w:color="auto"/>
            <w:left w:val="none" w:sz="0" w:space="0" w:color="auto"/>
            <w:bottom w:val="none" w:sz="0" w:space="0" w:color="auto"/>
            <w:right w:val="none" w:sz="0" w:space="0" w:color="auto"/>
          </w:divBdr>
        </w:div>
        <w:div w:id="1181551021">
          <w:marLeft w:val="640"/>
          <w:marRight w:val="0"/>
          <w:marTop w:val="0"/>
          <w:marBottom w:val="0"/>
          <w:divBdr>
            <w:top w:val="none" w:sz="0" w:space="0" w:color="auto"/>
            <w:left w:val="none" w:sz="0" w:space="0" w:color="auto"/>
            <w:bottom w:val="none" w:sz="0" w:space="0" w:color="auto"/>
            <w:right w:val="none" w:sz="0" w:space="0" w:color="auto"/>
          </w:divBdr>
        </w:div>
        <w:div w:id="1027289771">
          <w:marLeft w:val="640"/>
          <w:marRight w:val="0"/>
          <w:marTop w:val="0"/>
          <w:marBottom w:val="0"/>
          <w:divBdr>
            <w:top w:val="none" w:sz="0" w:space="0" w:color="auto"/>
            <w:left w:val="none" w:sz="0" w:space="0" w:color="auto"/>
            <w:bottom w:val="none" w:sz="0" w:space="0" w:color="auto"/>
            <w:right w:val="none" w:sz="0" w:space="0" w:color="auto"/>
          </w:divBdr>
        </w:div>
        <w:div w:id="1560284473">
          <w:marLeft w:val="640"/>
          <w:marRight w:val="0"/>
          <w:marTop w:val="0"/>
          <w:marBottom w:val="0"/>
          <w:divBdr>
            <w:top w:val="none" w:sz="0" w:space="0" w:color="auto"/>
            <w:left w:val="none" w:sz="0" w:space="0" w:color="auto"/>
            <w:bottom w:val="none" w:sz="0" w:space="0" w:color="auto"/>
            <w:right w:val="none" w:sz="0" w:space="0" w:color="auto"/>
          </w:divBdr>
        </w:div>
        <w:div w:id="1295481290">
          <w:marLeft w:val="640"/>
          <w:marRight w:val="0"/>
          <w:marTop w:val="0"/>
          <w:marBottom w:val="0"/>
          <w:divBdr>
            <w:top w:val="none" w:sz="0" w:space="0" w:color="auto"/>
            <w:left w:val="none" w:sz="0" w:space="0" w:color="auto"/>
            <w:bottom w:val="none" w:sz="0" w:space="0" w:color="auto"/>
            <w:right w:val="none" w:sz="0" w:space="0" w:color="auto"/>
          </w:divBdr>
        </w:div>
        <w:div w:id="1445609990">
          <w:marLeft w:val="640"/>
          <w:marRight w:val="0"/>
          <w:marTop w:val="0"/>
          <w:marBottom w:val="0"/>
          <w:divBdr>
            <w:top w:val="none" w:sz="0" w:space="0" w:color="auto"/>
            <w:left w:val="none" w:sz="0" w:space="0" w:color="auto"/>
            <w:bottom w:val="none" w:sz="0" w:space="0" w:color="auto"/>
            <w:right w:val="none" w:sz="0" w:space="0" w:color="auto"/>
          </w:divBdr>
        </w:div>
        <w:div w:id="2077127507">
          <w:marLeft w:val="640"/>
          <w:marRight w:val="0"/>
          <w:marTop w:val="0"/>
          <w:marBottom w:val="0"/>
          <w:divBdr>
            <w:top w:val="none" w:sz="0" w:space="0" w:color="auto"/>
            <w:left w:val="none" w:sz="0" w:space="0" w:color="auto"/>
            <w:bottom w:val="none" w:sz="0" w:space="0" w:color="auto"/>
            <w:right w:val="none" w:sz="0" w:space="0" w:color="auto"/>
          </w:divBdr>
        </w:div>
        <w:div w:id="1486898944">
          <w:marLeft w:val="640"/>
          <w:marRight w:val="0"/>
          <w:marTop w:val="0"/>
          <w:marBottom w:val="0"/>
          <w:divBdr>
            <w:top w:val="none" w:sz="0" w:space="0" w:color="auto"/>
            <w:left w:val="none" w:sz="0" w:space="0" w:color="auto"/>
            <w:bottom w:val="none" w:sz="0" w:space="0" w:color="auto"/>
            <w:right w:val="none" w:sz="0" w:space="0" w:color="auto"/>
          </w:divBdr>
        </w:div>
        <w:div w:id="1535340352">
          <w:marLeft w:val="640"/>
          <w:marRight w:val="0"/>
          <w:marTop w:val="0"/>
          <w:marBottom w:val="0"/>
          <w:divBdr>
            <w:top w:val="none" w:sz="0" w:space="0" w:color="auto"/>
            <w:left w:val="none" w:sz="0" w:space="0" w:color="auto"/>
            <w:bottom w:val="none" w:sz="0" w:space="0" w:color="auto"/>
            <w:right w:val="none" w:sz="0" w:space="0" w:color="auto"/>
          </w:divBdr>
        </w:div>
        <w:div w:id="166871037">
          <w:marLeft w:val="640"/>
          <w:marRight w:val="0"/>
          <w:marTop w:val="0"/>
          <w:marBottom w:val="0"/>
          <w:divBdr>
            <w:top w:val="none" w:sz="0" w:space="0" w:color="auto"/>
            <w:left w:val="none" w:sz="0" w:space="0" w:color="auto"/>
            <w:bottom w:val="none" w:sz="0" w:space="0" w:color="auto"/>
            <w:right w:val="none" w:sz="0" w:space="0" w:color="auto"/>
          </w:divBdr>
        </w:div>
        <w:div w:id="1917326971">
          <w:marLeft w:val="640"/>
          <w:marRight w:val="0"/>
          <w:marTop w:val="0"/>
          <w:marBottom w:val="0"/>
          <w:divBdr>
            <w:top w:val="none" w:sz="0" w:space="0" w:color="auto"/>
            <w:left w:val="none" w:sz="0" w:space="0" w:color="auto"/>
            <w:bottom w:val="none" w:sz="0" w:space="0" w:color="auto"/>
            <w:right w:val="none" w:sz="0" w:space="0" w:color="auto"/>
          </w:divBdr>
        </w:div>
        <w:div w:id="98574679">
          <w:marLeft w:val="640"/>
          <w:marRight w:val="0"/>
          <w:marTop w:val="0"/>
          <w:marBottom w:val="0"/>
          <w:divBdr>
            <w:top w:val="none" w:sz="0" w:space="0" w:color="auto"/>
            <w:left w:val="none" w:sz="0" w:space="0" w:color="auto"/>
            <w:bottom w:val="none" w:sz="0" w:space="0" w:color="auto"/>
            <w:right w:val="none" w:sz="0" w:space="0" w:color="auto"/>
          </w:divBdr>
        </w:div>
        <w:div w:id="449326060">
          <w:marLeft w:val="640"/>
          <w:marRight w:val="0"/>
          <w:marTop w:val="0"/>
          <w:marBottom w:val="0"/>
          <w:divBdr>
            <w:top w:val="none" w:sz="0" w:space="0" w:color="auto"/>
            <w:left w:val="none" w:sz="0" w:space="0" w:color="auto"/>
            <w:bottom w:val="none" w:sz="0" w:space="0" w:color="auto"/>
            <w:right w:val="none" w:sz="0" w:space="0" w:color="auto"/>
          </w:divBdr>
        </w:div>
        <w:div w:id="170799758">
          <w:marLeft w:val="640"/>
          <w:marRight w:val="0"/>
          <w:marTop w:val="0"/>
          <w:marBottom w:val="0"/>
          <w:divBdr>
            <w:top w:val="none" w:sz="0" w:space="0" w:color="auto"/>
            <w:left w:val="none" w:sz="0" w:space="0" w:color="auto"/>
            <w:bottom w:val="none" w:sz="0" w:space="0" w:color="auto"/>
            <w:right w:val="none" w:sz="0" w:space="0" w:color="auto"/>
          </w:divBdr>
        </w:div>
        <w:div w:id="372268501">
          <w:marLeft w:val="640"/>
          <w:marRight w:val="0"/>
          <w:marTop w:val="0"/>
          <w:marBottom w:val="0"/>
          <w:divBdr>
            <w:top w:val="none" w:sz="0" w:space="0" w:color="auto"/>
            <w:left w:val="none" w:sz="0" w:space="0" w:color="auto"/>
            <w:bottom w:val="none" w:sz="0" w:space="0" w:color="auto"/>
            <w:right w:val="none" w:sz="0" w:space="0" w:color="auto"/>
          </w:divBdr>
        </w:div>
        <w:div w:id="1450975141">
          <w:marLeft w:val="640"/>
          <w:marRight w:val="0"/>
          <w:marTop w:val="0"/>
          <w:marBottom w:val="0"/>
          <w:divBdr>
            <w:top w:val="none" w:sz="0" w:space="0" w:color="auto"/>
            <w:left w:val="none" w:sz="0" w:space="0" w:color="auto"/>
            <w:bottom w:val="none" w:sz="0" w:space="0" w:color="auto"/>
            <w:right w:val="none" w:sz="0" w:space="0" w:color="auto"/>
          </w:divBdr>
        </w:div>
        <w:div w:id="71858640">
          <w:marLeft w:val="640"/>
          <w:marRight w:val="0"/>
          <w:marTop w:val="0"/>
          <w:marBottom w:val="0"/>
          <w:divBdr>
            <w:top w:val="none" w:sz="0" w:space="0" w:color="auto"/>
            <w:left w:val="none" w:sz="0" w:space="0" w:color="auto"/>
            <w:bottom w:val="none" w:sz="0" w:space="0" w:color="auto"/>
            <w:right w:val="none" w:sz="0" w:space="0" w:color="auto"/>
          </w:divBdr>
        </w:div>
        <w:div w:id="1333608830">
          <w:marLeft w:val="640"/>
          <w:marRight w:val="0"/>
          <w:marTop w:val="0"/>
          <w:marBottom w:val="0"/>
          <w:divBdr>
            <w:top w:val="none" w:sz="0" w:space="0" w:color="auto"/>
            <w:left w:val="none" w:sz="0" w:space="0" w:color="auto"/>
            <w:bottom w:val="none" w:sz="0" w:space="0" w:color="auto"/>
            <w:right w:val="none" w:sz="0" w:space="0" w:color="auto"/>
          </w:divBdr>
        </w:div>
        <w:div w:id="419176239">
          <w:marLeft w:val="640"/>
          <w:marRight w:val="0"/>
          <w:marTop w:val="0"/>
          <w:marBottom w:val="0"/>
          <w:divBdr>
            <w:top w:val="none" w:sz="0" w:space="0" w:color="auto"/>
            <w:left w:val="none" w:sz="0" w:space="0" w:color="auto"/>
            <w:bottom w:val="none" w:sz="0" w:space="0" w:color="auto"/>
            <w:right w:val="none" w:sz="0" w:space="0" w:color="auto"/>
          </w:divBdr>
        </w:div>
        <w:div w:id="1886257749">
          <w:marLeft w:val="640"/>
          <w:marRight w:val="0"/>
          <w:marTop w:val="0"/>
          <w:marBottom w:val="0"/>
          <w:divBdr>
            <w:top w:val="none" w:sz="0" w:space="0" w:color="auto"/>
            <w:left w:val="none" w:sz="0" w:space="0" w:color="auto"/>
            <w:bottom w:val="none" w:sz="0" w:space="0" w:color="auto"/>
            <w:right w:val="none" w:sz="0" w:space="0" w:color="auto"/>
          </w:divBdr>
        </w:div>
        <w:div w:id="273634259">
          <w:marLeft w:val="640"/>
          <w:marRight w:val="0"/>
          <w:marTop w:val="0"/>
          <w:marBottom w:val="0"/>
          <w:divBdr>
            <w:top w:val="none" w:sz="0" w:space="0" w:color="auto"/>
            <w:left w:val="none" w:sz="0" w:space="0" w:color="auto"/>
            <w:bottom w:val="none" w:sz="0" w:space="0" w:color="auto"/>
            <w:right w:val="none" w:sz="0" w:space="0" w:color="auto"/>
          </w:divBdr>
        </w:div>
        <w:div w:id="1839661141">
          <w:marLeft w:val="640"/>
          <w:marRight w:val="0"/>
          <w:marTop w:val="0"/>
          <w:marBottom w:val="0"/>
          <w:divBdr>
            <w:top w:val="none" w:sz="0" w:space="0" w:color="auto"/>
            <w:left w:val="none" w:sz="0" w:space="0" w:color="auto"/>
            <w:bottom w:val="none" w:sz="0" w:space="0" w:color="auto"/>
            <w:right w:val="none" w:sz="0" w:space="0" w:color="auto"/>
          </w:divBdr>
        </w:div>
        <w:div w:id="1109281013">
          <w:marLeft w:val="640"/>
          <w:marRight w:val="0"/>
          <w:marTop w:val="0"/>
          <w:marBottom w:val="0"/>
          <w:divBdr>
            <w:top w:val="none" w:sz="0" w:space="0" w:color="auto"/>
            <w:left w:val="none" w:sz="0" w:space="0" w:color="auto"/>
            <w:bottom w:val="none" w:sz="0" w:space="0" w:color="auto"/>
            <w:right w:val="none" w:sz="0" w:space="0" w:color="auto"/>
          </w:divBdr>
        </w:div>
        <w:div w:id="180709975">
          <w:marLeft w:val="640"/>
          <w:marRight w:val="0"/>
          <w:marTop w:val="0"/>
          <w:marBottom w:val="0"/>
          <w:divBdr>
            <w:top w:val="none" w:sz="0" w:space="0" w:color="auto"/>
            <w:left w:val="none" w:sz="0" w:space="0" w:color="auto"/>
            <w:bottom w:val="none" w:sz="0" w:space="0" w:color="auto"/>
            <w:right w:val="none" w:sz="0" w:space="0" w:color="auto"/>
          </w:divBdr>
        </w:div>
        <w:div w:id="836268098">
          <w:marLeft w:val="640"/>
          <w:marRight w:val="0"/>
          <w:marTop w:val="0"/>
          <w:marBottom w:val="0"/>
          <w:divBdr>
            <w:top w:val="none" w:sz="0" w:space="0" w:color="auto"/>
            <w:left w:val="none" w:sz="0" w:space="0" w:color="auto"/>
            <w:bottom w:val="none" w:sz="0" w:space="0" w:color="auto"/>
            <w:right w:val="none" w:sz="0" w:space="0" w:color="auto"/>
          </w:divBdr>
        </w:div>
        <w:div w:id="939802437">
          <w:marLeft w:val="640"/>
          <w:marRight w:val="0"/>
          <w:marTop w:val="0"/>
          <w:marBottom w:val="0"/>
          <w:divBdr>
            <w:top w:val="none" w:sz="0" w:space="0" w:color="auto"/>
            <w:left w:val="none" w:sz="0" w:space="0" w:color="auto"/>
            <w:bottom w:val="none" w:sz="0" w:space="0" w:color="auto"/>
            <w:right w:val="none" w:sz="0" w:space="0" w:color="auto"/>
          </w:divBdr>
        </w:div>
        <w:div w:id="1630043730">
          <w:marLeft w:val="640"/>
          <w:marRight w:val="0"/>
          <w:marTop w:val="0"/>
          <w:marBottom w:val="0"/>
          <w:divBdr>
            <w:top w:val="none" w:sz="0" w:space="0" w:color="auto"/>
            <w:left w:val="none" w:sz="0" w:space="0" w:color="auto"/>
            <w:bottom w:val="none" w:sz="0" w:space="0" w:color="auto"/>
            <w:right w:val="none" w:sz="0" w:space="0" w:color="auto"/>
          </w:divBdr>
        </w:div>
        <w:div w:id="1318728490">
          <w:marLeft w:val="640"/>
          <w:marRight w:val="0"/>
          <w:marTop w:val="0"/>
          <w:marBottom w:val="0"/>
          <w:divBdr>
            <w:top w:val="none" w:sz="0" w:space="0" w:color="auto"/>
            <w:left w:val="none" w:sz="0" w:space="0" w:color="auto"/>
            <w:bottom w:val="none" w:sz="0" w:space="0" w:color="auto"/>
            <w:right w:val="none" w:sz="0" w:space="0" w:color="auto"/>
          </w:divBdr>
        </w:div>
        <w:div w:id="1462923367">
          <w:marLeft w:val="640"/>
          <w:marRight w:val="0"/>
          <w:marTop w:val="0"/>
          <w:marBottom w:val="0"/>
          <w:divBdr>
            <w:top w:val="none" w:sz="0" w:space="0" w:color="auto"/>
            <w:left w:val="none" w:sz="0" w:space="0" w:color="auto"/>
            <w:bottom w:val="none" w:sz="0" w:space="0" w:color="auto"/>
            <w:right w:val="none" w:sz="0" w:space="0" w:color="auto"/>
          </w:divBdr>
        </w:div>
        <w:div w:id="909774165">
          <w:marLeft w:val="640"/>
          <w:marRight w:val="0"/>
          <w:marTop w:val="0"/>
          <w:marBottom w:val="0"/>
          <w:divBdr>
            <w:top w:val="none" w:sz="0" w:space="0" w:color="auto"/>
            <w:left w:val="none" w:sz="0" w:space="0" w:color="auto"/>
            <w:bottom w:val="none" w:sz="0" w:space="0" w:color="auto"/>
            <w:right w:val="none" w:sz="0" w:space="0" w:color="auto"/>
          </w:divBdr>
        </w:div>
        <w:div w:id="2003240028">
          <w:marLeft w:val="640"/>
          <w:marRight w:val="0"/>
          <w:marTop w:val="0"/>
          <w:marBottom w:val="0"/>
          <w:divBdr>
            <w:top w:val="none" w:sz="0" w:space="0" w:color="auto"/>
            <w:left w:val="none" w:sz="0" w:space="0" w:color="auto"/>
            <w:bottom w:val="none" w:sz="0" w:space="0" w:color="auto"/>
            <w:right w:val="none" w:sz="0" w:space="0" w:color="auto"/>
          </w:divBdr>
        </w:div>
        <w:div w:id="1347710921">
          <w:marLeft w:val="640"/>
          <w:marRight w:val="0"/>
          <w:marTop w:val="0"/>
          <w:marBottom w:val="0"/>
          <w:divBdr>
            <w:top w:val="none" w:sz="0" w:space="0" w:color="auto"/>
            <w:left w:val="none" w:sz="0" w:space="0" w:color="auto"/>
            <w:bottom w:val="none" w:sz="0" w:space="0" w:color="auto"/>
            <w:right w:val="none" w:sz="0" w:space="0" w:color="auto"/>
          </w:divBdr>
        </w:div>
        <w:div w:id="530533317">
          <w:marLeft w:val="640"/>
          <w:marRight w:val="0"/>
          <w:marTop w:val="0"/>
          <w:marBottom w:val="0"/>
          <w:divBdr>
            <w:top w:val="none" w:sz="0" w:space="0" w:color="auto"/>
            <w:left w:val="none" w:sz="0" w:space="0" w:color="auto"/>
            <w:bottom w:val="none" w:sz="0" w:space="0" w:color="auto"/>
            <w:right w:val="none" w:sz="0" w:space="0" w:color="auto"/>
          </w:divBdr>
        </w:div>
        <w:div w:id="1406955465">
          <w:marLeft w:val="640"/>
          <w:marRight w:val="0"/>
          <w:marTop w:val="0"/>
          <w:marBottom w:val="0"/>
          <w:divBdr>
            <w:top w:val="none" w:sz="0" w:space="0" w:color="auto"/>
            <w:left w:val="none" w:sz="0" w:space="0" w:color="auto"/>
            <w:bottom w:val="none" w:sz="0" w:space="0" w:color="auto"/>
            <w:right w:val="none" w:sz="0" w:space="0" w:color="auto"/>
          </w:divBdr>
        </w:div>
        <w:div w:id="581374460">
          <w:marLeft w:val="640"/>
          <w:marRight w:val="0"/>
          <w:marTop w:val="0"/>
          <w:marBottom w:val="0"/>
          <w:divBdr>
            <w:top w:val="none" w:sz="0" w:space="0" w:color="auto"/>
            <w:left w:val="none" w:sz="0" w:space="0" w:color="auto"/>
            <w:bottom w:val="none" w:sz="0" w:space="0" w:color="auto"/>
            <w:right w:val="none" w:sz="0" w:space="0" w:color="auto"/>
          </w:divBdr>
        </w:div>
        <w:div w:id="1931428458">
          <w:marLeft w:val="640"/>
          <w:marRight w:val="0"/>
          <w:marTop w:val="0"/>
          <w:marBottom w:val="0"/>
          <w:divBdr>
            <w:top w:val="none" w:sz="0" w:space="0" w:color="auto"/>
            <w:left w:val="none" w:sz="0" w:space="0" w:color="auto"/>
            <w:bottom w:val="none" w:sz="0" w:space="0" w:color="auto"/>
            <w:right w:val="none" w:sz="0" w:space="0" w:color="auto"/>
          </w:divBdr>
        </w:div>
        <w:div w:id="1790514391">
          <w:marLeft w:val="640"/>
          <w:marRight w:val="0"/>
          <w:marTop w:val="0"/>
          <w:marBottom w:val="0"/>
          <w:divBdr>
            <w:top w:val="none" w:sz="0" w:space="0" w:color="auto"/>
            <w:left w:val="none" w:sz="0" w:space="0" w:color="auto"/>
            <w:bottom w:val="none" w:sz="0" w:space="0" w:color="auto"/>
            <w:right w:val="none" w:sz="0" w:space="0" w:color="auto"/>
          </w:divBdr>
        </w:div>
        <w:div w:id="174735796">
          <w:marLeft w:val="640"/>
          <w:marRight w:val="0"/>
          <w:marTop w:val="0"/>
          <w:marBottom w:val="0"/>
          <w:divBdr>
            <w:top w:val="none" w:sz="0" w:space="0" w:color="auto"/>
            <w:left w:val="none" w:sz="0" w:space="0" w:color="auto"/>
            <w:bottom w:val="none" w:sz="0" w:space="0" w:color="auto"/>
            <w:right w:val="none" w:sz="0" w:space="0" w:color="auto"/>
          </w:divBdr>
        </w:div>
        <w:div w:id="1005399657">
          <w:marLeft w:val="640"/>
          <w:marRight w:val="0"/>
          <w:marTop w:val="0"/>
          <w:marBottom w:val="0"/>
          <w:divBdr>
            <w:top w:val="none" w:sz="0" w:space="0" w:color="auto"/>
            <w:left w:val="none" w:sz="0" w:space="0" w:color="auto"/>
            <w:bottom w:val="none" w:sz="0" w:space="0" w:color="auto"/>
            <w:right w:val="none" w:sz="0" w:space="0" w:color="auto"/>
          </w:divBdr>
        </w:div>
        <w:div w:id="440146539">
          <w:marLeft w:val="640"/>
          <w:marRight w:val="0"/>
          <w:marTop w:val="0"/>
          <w:marBottom w:val="0"/>
          <w:divBdr>
            <w:top w:val="none" w:sz="0" w:space="0" w:color="auto"/>
            <w:left w:val="none" w:sz="0" w:space="0" w:color="auto"/>
            <w:bottom w:val="none" w:sz="0" w:space="0" w:color="auto"/>
            <w:right w:val="none" w:sz="0" w:space="0" w:color="auto"/>
          </w:divBdr>
        </w:div>
        <w:div w:id="393509083">
          <w:marLeft w:val="640"/>
          <w:marRight w:val="0"/>
          <w:marTop w:val="0"/>
          <w:marBottom w:val="0"/>
          <w:divBdr>
            <w:top w:val="none" w:sz="0" w:space="0" w:color="auto"/>
            <w:left w:val="none" w:sz="0" w:space="0" w:color="auto"/>
            <w:bottom w:val="none" w:sz="0" w:space="0" w:color="auto"/>
            <w:right w:val="none" w:sz="0" w:space="0" w:color="auto"/>
          </w:divBdr>
        </w:div>
        <w:div w:id="594166063">
          <w:marLeft w:val="640"/>
          <w:marRight w:val="0"/>
          <w:marTop w:val="0"/>
          <w:marBottom w:val="0"/>
          <w:divBdr>
            <w:top w:val="none" w:sz="0" w:space="0" w:color="auto"/>
            <w:left w:val="none" w:sz="0" w:space="0" w:color="auto"/>
            <w:bottom w:val="none" w:sz="0" w:space="0" w:color="auto"/>
            <w:right w:val="none" w:sz="0" w:space="0" w:color="auto"/>
          </w:divBdr>
        </w:div>
        <w:div w:id="1027099977">
          <w:marLeft w:val="640"/>
          <w:marRight w:val="0"/>
          <w:marTop w:val="0"/>
          <w:marBottom w:val="0"/>
          <w:divBdr>
            <w:top w:val="none" w:sz="0" w:space="0" w:color="auto"/>
            <w:left w:val="none" w:sz="0" w:space="0" w:color="auto"/>
            <w:bottom w:val="none" w:sz="0" w:space="0" w:color="auto"/>
            <w:right w:val="none" w:sz="0" w:space="0" w:color="auto"/>
          </w:divBdr>
        </w:div>
        <w:div w:id="2084453351">
          <w:marLeft w:val="640"/>
          <w:marRight w:val="0"/>
          <w:marTop w:val="0"/>
          <w:marBottom w:val="0"/>
          <w:divBdr>
            <w:top w:val="none" w:sz="0" w:space="0" w:color="auto"/>
            <w:left w:val="none" w:sz="0" w:space="0" w:color="auto"/>
            <w:bottom w:val="none" w:sz="0" w:space="0" w:color="auto"/>
            <w:right w:val="none" w:sz="0" w:space="0" w:color="auto"/>
          </w:divBdr>
        </w:div>
        <w:div w:id="648554164">
          <w:marLeft w:val="640"/>
          <w:marRight w:val="0"/>
          <w:marTop w:val="0"/>
          <w:marBottom w:val="0"/>
          <w:divBdr>
            <w:top w:val="none" w:sz="0" w:space="0" w:color="auto"/>
            <w:left w:val="none" w:sz="0" w:space="0" w:color="auto"/>
            <w:bottom w:val="none" w:sz="0" w:space="0" w:color="auto"/>
            <w:right w:val="none" w:sz="0" w:space="0" w:color="auto"/>
          </w:divBdr>
        </w:div>
        <w:div w:id="1844273860">
          <w:marLeft w:val="640"/>
          <w:marRight w:val="0"/>
          <w:marTop w:val="0"/>
          <w:marBottom w:val="0"/>
          <w:divBdr>
            <w:top w:val="none" w:sz="0" w:space="0" w:color="auto"/>
            <w:left w:val="none" w:sz="0" w:space="0" w:color="auto"/>
            <w:bottom w:val="none" w:sz="0" w:space="0" w:color="auto"/>
            <w:right w:val="none" w:sz="0" w:space="0" w:color="auto"/>
          </w:divBdr>
        </w:div>
        <w:div w:id="673921633">
          <w:marLeft w:val="640"/>
          <w:marRight w:val="0"/>
          <w:marTop w:val="0"/>
          <w:marBottom w:val="0"/>
          <w:divBdr>
            <w:top w:val="none" w:sz="0" w:space="0" w:color="auto"/>
            <w:left w:val="none" w:sz="0" w:space="0" w:color="auto"/>
            <w:bottom w:val="none" w:sz="0" w:space="0" w:color="auto"/>
            <w:right w:val="none" w:sz="0" w:space="0" w:color="auto"/>
          </w:divBdr>
        </w:div>
        <w:div w:id="777138294">
          <w:marLeft w:val="640"/>
          <w:marRight w:val="0"/>
          <w:marTop w:val="0"/>
          <w:marBottom w:val="0"/>
          <w:divBdr>
            <w:top w:val="none" w:sz="0" w:space="0" w:color="auto"/>
            <w:left w:val="none" w:sz="0" w:space="0" w:color="auto"/>
            <w:bottom w:val="none" w:sz="0" w:space="0" w:color="auto"/>
            <w:right w:val="none" w:sz="0" w:space="0" w:color="auto"/>
          </w:divBdr>
        </w:div>
        <w:div w:id="598830979">
          <w:marLeft w:val="640"/>
          <w:marRight w:val="0"/>
          <w:marTop w:val="0"/>
          <w:marBottom w:val="0"/>
          <w:divBdr>
            <w:top w:val="none" w:sz="0" w:space="0" w:color="auto"/>
            <w:left w:val="none" w:sz="0" w:space="0" w:color="auto"/>
            <w:bottom w:val="none" w:sz="0" w:space="0" w:color="auto"/>
            <w:right w:val="none" w:sz="0" w:space="0" w:color="auto"/>
          </w:divBdr>
        </w:div>
        <w:div w:id="252277841">
          <w:marLeft w:val="640"/>
          <w:marRight w:val="0"/>
          <w:marTop w:val="0"/>
          <w:marBottom w:val="0"/>
          <w:divBdr>
            <w:top w:val="none" w:sz="0" w:space="0" w:color="auto"/>
            <w:left w:val="none" w:sz="0" w:space="0" w:color="auto"/>
            <w:bottom w:val="none" w:sz="0" w:space="0" w:color="auto"/>
            <w:right w:val="none" w:sz="0" w:space="0" w:color="auto"/>
          </w:divBdr>
        </w:div>
        <w:div w:id="24450791">
          <w:marLeft w:val="640"/>
          <w:marRight w:val="0"/>
          <w:marTop w:val="0"/>
          <w:marBottom w:val="0"/>
          <w:divBdr>
            <w:top w:val="none" w:sz="0" w:space="0" w:color="auto"/>
            <w:left w:val="none" w:sz="0" w:space="0" w:color="auto"/>
            <w:bottom w:val="none" w:sz="0" w:space="0" w:color="auto"/>
            <w:right w:val="none" w:sz="0" w:space="0" w:color="auto"/>
          </w:divBdr>
        </w:div>
        <w:div w:id="995298636">
          <w:marLeft w:val="640"/>
          <w:marRight w:val="0"/>
          <w:marTop w:val="0"/>
          <w:marBottom w:val="0"/>
          <w:divBdr>
            <w:top w:val="none" w:sz="0" w:space="0" w:color="auto"/>
            <w:left w:val="none" w:sz="0" w:space="0" w:color="auto"/>
            <w:bottom w:val="none" w:sz="0" w:space="0" w:color="auto"/>
            <w:right w:val="none" w:sz="0" w:space="0" w:color="auto"/>
          </w:divBdr>
        </w:div>
        <w:div w:id="572812412">
          <w:marLeft w:val="640"/>
          <w:marRight w:val="0"/>
          <w:marTop w:val="0"/>
          <w:marBottom w:val="0"/>
          <w:divBdr>
            <w:top w:val="none" w:sz="0" w:space="0" w:color="auto"/>
            <w:left w:val="none" w:sz="0" w:space="0" w:color="auto"/>
            <w:bottom w:val="none" w:sz="0" w:space="0" w:color="auto"/>
            <w:right w:val="none" w:sz="0" w:space="0" w:color="auto"/>
          </w:divBdr>
        </w:div>
        <w:div w:id="97410619">
          <w:marLeft w:val="640"/>
          <w:marRight w:val="0"/>
          <w:marTop w:val="0"/>
          <w:marBottom w:val="0"/>
          <w:divBdr>
            <w:top w:val="none" w:sz="0" w:space="0" w:color="auto"/>
            <w:left w:val="none" w:sz="0" w:space="0" w:color="auto"/>
            <w:bottom w:val="none" w:sz="0" w:space="0" w:color="auto"/>
            <w:right w:val="none" w:sz="0" w:space="0" w:color="auto"/>
          </w:divBdr>
        </w:div>
        <w:div w:id="470631984">
          <w:marLeft w:val="640"/>
          <w:marRight w:val="0"/>
          <w:marTop w:val="0"/>
          <w:marBottom w:val="0"/>
          <w:divBdr>
            <w:top w:val="none" w:sz="0" w:space="0" w:color="auto"/>
            <w:left w:val="none" w:sz="0" w:space="0" w:color="auto"/>
            <w:bottom w:val="none" w:sz="0" w:space="0" w:color="auto"/>
            <w:right w:val="none" w:sz="0" w:space="0" w:color="auto"/>
          </w:divBdr>
        </w:div>
        <w:div w:id="881936817">
          <w:marLeft w:val="640"/>
          <w:marRight w:val="0"/>
          <w:marTop w:val="0"/>
          <w:marBottom w:val="0"/>
          <w:divBdr>
            <w:top w:val="none" w:sz="0" w:space="0" w:color="auto"/>
            <w:left w:val="none" w:sz="0" w:space="0" w:color="auto"/>
            <w:bottom w:val="none" w:sz="0" w:space="0" w:color="auto"/>
            <w:right w:val="none" w:sz="0" w:space="0" w:color="auto"/>
          </w:divBdr>
        </w:div>
        <w:div w:id="565191999">
          <w:marLeft w:val="640"/>
          <w:marRight w:val="0"/>
          <w:marTop w:val="0"/>
          <w:marBottom w:val="0"/>
          <w:divBdr>
            <w:top w:val="none" w:sz="0" w:space="0" w:color="auto"/>
            <w:left w:val="none" w:sz="0" w:space="0" w:color="auto"/>
            <w:bottom w:val="none" w:sz="0" w:space="0" w:color="auto"/>
            <w:right w:val="none" w:sz="0" w:space="0" w:color="auto"/>
          </w:divBdr>
        </w:div>
        <w:div w:id="1800103987">
          <w:marLeft w:val="640"/>
          <w:marRight w:val="0"/>
          <w:marTop w:val="0"/>
          <w:marBottom w:val="0"/>
          <w:divBdr>
            <w:top w:val="none" w:sz="0" w:space="0" w:color="auto"/>
            <w:left w:val="none" w:sz="0" w:space="0" w:color="auto"/>
            <w:bottom w:val="none" w:sz="0" w:space="0" w:color="auto"/>
            <w:right w:val="none" w:sz="0" w:space="0" w:color="auto"/>
          </w:divBdr>
        </w:div>
        <w:div w:id="518740012">
          <w:marLeft w:val="640"/>
          <w:marRight w:val="0"/>
          <w:marTop w:val="0"/>
          <w:marBottom w:val="0"/>
          <w:divBdr>
            <w:top w:val="none" w:sz="0" w:space="0" w:color="auto"/>
            <w:left w:val="none" w:sz="0" w:space="0" w:color="auto"/>
            <w:bottom w:val="none" w:sz="0" w:space="0" w:color="auto"/>
            <w:right w:val="none" w:sz="0" w:space="0" w:color="auto"/>
          </w:divBdr>
        </w:div>
        <w:div w:id="633414094">
          <w:marLeft w:val="640"/>
          <w:marRight w:val="0"/>
          <w:marTop w:val="0"/>
          <w:marBottom w:val="0"/>
          <w:divBdr>
            <w:top w:val="none" w:sz="0" w:space="0" w:color="auto"/>
            <w:left w:val="none" w:sz="0" w:space="0" w:color="auto"/>
            <w:bottom w:val="none" w:sz="0" w:space="0" w:color="auto"/>
            <w:right w:val="none" w:sz="0" w:space="0" w:color="auto"/>
          </w:divBdr>
        </w:div>
        <w:div w:id="1695378443">
          <w:marLeft w:val="640"/>
          <w:marRight w:val="0"/>
          <w:marTop w:val="0"/>
          <w:marBottom w:val="0"/>
          <w:divBdr>
            <w:top w:val="none" w:sz="0" w:space="0" w:color="auto"/>
            <w:left w:val="none" w:sz="0" w:space="0" w:color="auto"/>
            <w:bottom w:val="none" w:sz="0" w:space="0" w:color="auto"/>
            <w:right w:val="none" w:sz="0" w:space="0" w:color="auto"/>
          </w:divBdr>
        </w:div>
        <w:div w:id="253367478">
          <w:marLeft w:val="640"/>
          <w:marRight w:val="0"/>
          <w:marTop w:val="0"/>
          <w:marBottom w:val="0"/>
          <w:divBdr>
            <w:top w:val="none" w:sz="0" w:space="0" w:color="auto"/>
            <w:left w:val="none" w:sz="0" w:space="0" w:color="auto"/>
            <w:bottom w:val="none" w:sz="0" w:space="0" w:color="auto"/>
            <w:right w:val="none" w:sz="0" w:space="0" w:color="auto"/>
          </w:divBdr>
        </w:div>
        <w:div w:id="184951498">
          <w:marLeft w:val="640"/>
          <w:marRight w:val="0"/>
          <w:marTop w:val="0"/>
          <w:marBottom w:val="0"/>
          <w:divBdr>
            <w:top w:val="none" w:sz="0" w:space="0" w:color="auto"/>
            <w:left w:val="none" w:sz="0" w:space="0" w:color="auto"/>
            <w:bottom w:val="none" w:sz="0" w:space="0" w:color="auto"/>
            <w:right w:val="none" w:sz="0" w:space="0" w:color="auto"/>
          </w:divBdr>
        </w:div>
        <w:div w:id="993023559">
          <w:marLeft w:val="640"/>
          <w:marRight w:val="0"/>
          <w:marTop w:val="0"/>
          <w:marBottom w:val="0"/>
          <w:divBdr>
            <w:top w:val="none" w:sz="0" w:space="0" w:color="auto"/>
            <w:left w:val="none" w:sz="0" w:space="0" w:color="auto"/>
            <w:bottom w:val="none" w:sz="0" w:space="0" w:color="auto"/>
            <w:right w:val="none" w:sz="0" w:space="0" w:color="auto"/>
          </w:divBdr>
        </w:div>
        <w:div w:id="2040085574">
          <w:marLeft w:val="640"/>
          <w:marRight w:val="0"/>
          <w:marTop w:val="0"/>
          <w:marBottom w:val="0"/>
          <w:divBdr>
            <w:top w:val="none" w:sz="0" w:space="0" w:color="auto"/>
            <w:left w:val="none" w:sz="0" w:space="0" w:color="auto"/>
            <w:bottom w:val="none" w:sz="0" w:space="0" w:color="auto"/>
            <w:right w:val="none" w:sz="0" w:space="0" w:color="auto"/>
          </w:divBdr>
        </w:div>
        <w:div w:id="1345785347">
          <w:marLeft w:val="640"/>
          <w:marRight w:val="0"/>
          <w:marTop w:val="0"/>
          <w:marBottom w:val="0"/>
          <w:divBdr>
            <w:top w:val="none" w:sz="0" w:space="0" w:color="auto"/>
            <w:left w:val="none" w:sz="0" w:space="0" w:color="auto"/>
            <w:bottom w:val="none" w:sz="0" w:space="0" w:color="auto"/>
            <w:right w:val="none" w:sz="0" w:space="0" w:color="auto"/>
          </w:divBdr>
        </w:div>
        <w:div w:id="228461357">
          <w:marLeft w:val="640"/>
          <w:marRight w:val="0"/>
          <w:marTop w:val="0"/>
          <w:marBottom w:val="0"/>
          <w:divBdr>
            <w:top w:val="none" w:sz="0" w:space="0" w:color="auto"/>
            <w:left w:val="none" w:sz="0" w:space="0" w:color="auto"/>
            <w:bottom w:val="none" w:sz="0" w:space="0" w:color="auto"/>
            <w:right w:val="none" w:sz="0" w:space="0" w:color="auto"/>
          </w:divBdr>
        </w:div>
        <w:div w:id="1492213754">
          <w:marLeft w:val="640"/>
          <w:marRight w:val="0"/>
          <w:marTop w:val="0"/>
          <w:marBottom w:val="0"/>
          <w:divBdr>
            <w:top w:val="none" w:sz="0" w:space="0" w:color="auto"/>
            <w:left w:val="none" w:sz="0" w:space="0" w:color="auto"/>
            <w:bottom w:val="none" w:sz="0" w:space="0" w:color="auto"/>
            <w:right w:val="none" w:sz="0" w:space="0" w:color="auto"/>
          </w:divBdr>
        </w:div>
      </w:divsChild>
    </w:div>
    <w:div w:id="394856754">
      <w:bodyDiv w:val="1"/>
      <w:marLeft w:val="0"/>
      <w:marRight w:val="0"/>
      <w:marTop w:val="0"/>
      <w:marBottom w:val="0"/>
      <w:divBdr>
        <w:top w:val="none" w:sz="0" w:space="0" w:color="auto"/>
        <w:left w:val="none" w:sz="0" w:space="0" w:color="auto"/>
        <w:bottom w:val="none" w:sz="0" w:space="0" w:color="auto"/>
        <w:right w:val="none" w:sz="0" w:space="0" w:color="auto"/>
      </w:divBdr>
    </w:div>
    <w:div w:id="395399618">
      <w:bodyDiv w:val="1"/>
      <w:marLeft w:val="0"/>
      <w:marRight w:val="0"/>
      <w:marTop w:val="0"/>
      <w:marBottom w:val="0"/>
      <w:divBdr>
        <w:top w:val="none" w:sz="0" w:space="0" w:color="auto"/>
        <w:left w:val="none" w:sz="0" w:space="0" w:color="auto"/>
        <w:bottom w:val="none" w:sz="0" w:space="0" w:color="auto"/>
        <w:right w:val="none" w:sz="0" w:space="0" w:color="auto"/>
      </w:divBdr>
      <w:divsChild>
        <w:div w:id="46879260">
          <w:marLeft w:val="0"/>
          <w:marRight w:val="0"/>
          <w:marTop w:val="0"/>
          <w:marBottom w:val="0"/>
          <w:divBdr>
            <w:top w:val="none" w:sz="0" w:space="0" w:color="auto"/>
            <w:left w:val="none" w:sz="0" w:space="0" w:color="auto"/>
            <w:bottom w:val="none" w:sz="0" w:space="0" w:color="auto"/>
            <w:right w:val="none" w:sz="0" w:space="0" w:color="auto"/>
          </w:divBdr>
          <w:divsChild>
            <w:div w:id="198419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8461">
      <w:bodyDiv w:val="1"/>
      <w:marLeft w:val="0"/>
      <w:marRight w:val="0"/>
      <w:marTop w:val="0"/>
      <w:marBottom w:val="0"/>
      <w:divBdr>
        <w:top w:val="none" w:sz="0" w:space="0" w:color="auto"/>
        <w:left w:val="none" w:sz="0" w:space="0" w:color="auto"/>
        <w:bottom w:val="none" w:sz="0" w:space="0" w:color="auto"/>
        <w:right w:val="none" w:sz="0" w:space="0" w:color="auto"/>
      </w:divBdr>
      <w:divsChild>
        <w:div w:id="54671704">
          <w:marLeft w:val="640"/>
          <w:marRight w:val="0"/>
          <w:marTop w:val="0"/>
          <w:marBottom w:val="0"/>
          <w:divBdr>
            <w:top w:val="none" w:sz="0" w:space="0" w:color="auto"/>
            <w:left w:val="none" w:sz="0" w:space="0" w:color="auto"/>
            <w:bottom w:val="none" w:sz="0" w:space="0" w:color="auto"/>
            <w:right w:val="none" w:sz="0" w:space="0" w:color="auto"/>
          </w:divBdr>
        </w:div>
        <w:div w:id="84040537">
          <w:marLeft w:val="640"/>
          <w:marRight w:val="0"/>
          <w:marTop w:val="0"/>
          <w:marBottom w:val="0"/>
          <w:divBdr>
            <w:top w:val="none" w:sz="0" w:space="0" w:color="auto"/>
            <w:left w:val="none" w:sz="0" w:space="0" w:color="auto"/>
            <w:bottom w:val="none" w:sz="0" w:space="0" w:color="auto"/>
            <w:right w:val="none" w:sz="0" w:space="0" w:color="auto"/>
          </w:divBdr>
        </w:div>
        <w:div w:id="122232880">
          <w:marLeft w:val="640"/>
          <w:marRight w:val="0"/>
          <w:marTop w:val="0"/>
          <w:marBottom w:val="0"/>
          <w:divBdr>
            <w:top w:val="none" w:sz="0" w:space="0" w:color="auto"/>
            <w:left w:val="none" w:sz="0" w:space="0" w:color="auto"/>
            <w:bottom w:val="none" w:sz="0" w:space="0" w:color="auto"/>
            <w:right w:val="none" w:sz="0" w:space="0" w:color="auto"/>
          </w:divBdr>
        </w:div>
        <w:div w:id="150409546">
          <w:marLeft w:val="640"/>
          <w:marRight w:val="0"/>
          <w:marTop w:val="0"/>
          <w:marBottom w:val="0"/>
          <w:divBdr>
            <w:top w:val="none" w:sz="0" w:space="0" w:color="auto"/>
            <w:left w:val="none" w:sz="0" w:space="0" w:color="auto"/>
            <w:bottom w:val="none" w:sz="0" w:space="0" w:color="auto"/>
            <w:right w:val="none" w:sz="0" w:space="0" w:color="auto"/>
          </w:divBdr>
        </w:div>
        <w:div w:id="166605284">
          <w:marLeft w:val="640"/>
          <w:marRight w:val="0"/>
          <w:marTop w:val="0"/>
          <w:marBottom w:val="0"/>
          <w:divBdr>
            <w:top w:val="none" w:sz="0" w:space="0" w:color="auto"/>
            <w:left w:val="none" w:sz="0" w:space="0" w:color="auto"/>
            <w:bottom w:val="none" w:sz="0" w:space="0" w:color="auto"/>
            <w:right w:val="none" w:sz="0" w:space="0" w:color="auto"/>
          </w:divBdr>
        </w:div>
        <w:div w:id="167598571">
          <w:marLeft w:val="640"/>
          <w:marRight w:val="0"/>
          <w:marTop w:val="0"/>
          <w:marBottom w:val="0"/>
          <w:divBdr>
            <w:top w:val="none" w:sz="0" w:space="0" w:color="auto"/>
            <w:left w:val="none" w:sz="0" w:space="0" w:color="auto"/>
            <w:bottom w:val="none" w:sz="0" w:space="0" w:color="auto"/>
            <w:right w:val="none" w:sz="0" w:space="0" w:color="auto"/>
          </w:divBdr>
        </w:div>
        <w:div w:id="179323829">
          <w:marLeft w:val="640"/>
          <w:marRight w:val="0"/>
          <w:marTop w:val="0"/>
          <w:marBottom w:val="0"/>
          <w:divBdr>
            <w:top w:val="none" w:sz="0" w:space="0" w:color="auto"/>
            <w:left w:val="none" w:sz="0" w:space="0" w:color="auto"/>
            <w:bottom w:val="none" w:sz="0" w:space="0" w:color="auto"/>
            <w:right w:val="none" w:sz="0" w:space="0" w:color="auto"/>
          </w:divBdr>
        </w:div>
        <w:div w:id="224344738">
          <w:marLeft w:val="640"/>
          <w:marRight w:val="0"/>
          <w:marTop w:val="0"/>
          <w:marBottom w:val="0"/>
          <w:divBdr>
            <w:top w:val="none" w:sz="0" w:space="0" w:color="auto"/>
            <w:left w:val="none" w:sz="0" w:space="0" w:color="auto"/>
            <w:bottom w:val="none" w:sz="0" w:space="0" w:color="auto"/>
            <w:right w:val="none" w:sz="0" w:space="0" w:color="auto"/>
          </w:divBdr>
        </w:div>
        <w:div w:id="236745221">
          <w:marLeft w:val="640"/>
          <w:marRight w:val="0"/>
          <w:marTop w:val="0"/>
          <w:marBottom w:val="0"/>
          <w:divBdr>
            <w:top w:val="none" w:sz="0" w:space="0" w:color="auto"/>
            <w:left w:val="none" w:sz="0" w:space="0" w:color="auto"/>
            <w:bottom w:val="none" w:sz="0" w:space="0" w:color="auto"/>
            <w:right w:val="none" w:sz="0" w:space="0" w:color="auto"/>
          </w:divBdr>
        </w:div>
        <w:div w:id="340014437">
          <w:marLeft w:val="640"/>
          <w:marRight w:val="0"/>
          <w:marTop w:val="0"/>
          <w:marBottom w:val="0"/>
          <w:divBdr>
            <w:top w:val="none" w:sz="0" w:space="0" w:color="auto"/>
            <w:left w:val="none" w:sz="0" w:space="0" w:color="auto"/>
            <w:bottom w:val="none" w:sz="0" w:space="0" w:color="auto"/>
            <w:right w:val="none" w:sz="0" w:space="0" w:color="auto"/>
          </w:divBdr>
        </w:div>
        <w:div w:id="365257520">
          <w:marLeft w:val="640"/>
          <w:marRight w:val="0"/>
          <w:marTop w:val="0"/>
          <w:marBottom w:val="0"/>
          <w:divBdr>
            <w:top w:val="none" w:sz="0" w:space="0" w:color="auto"/>
            <w:left w:val="none" w:sz="0" w:space="0" w:color="auto"/>
            <w:bottom w:val="none" w:sz="0" w:space="0" w:color="auto"/>
            <w:right w:val="none" w:sz="0" w:space="0" w:color="auto"/>
          </w:divBdr>
        </w:div>
        <w:div w:id="376706939">
          <w:marLeft w:val="640"/>
          <w:marRight w:val="0"/>
          <w:marTop w:val="0"/>
          <w:marBottom w:val="0"/>
          <w:divBdr>
            <w:top w:val="none" w:sz="0" w:space="0" w:color="auto"/>
            <w:left w:val="none" w:sz="0" w:space="0" w:color="auto"/>
            <w:bottom w:val="none" w:sz="0" w:space="0" w:color="auto"/>
            <w:right w:val="none" w:sz="0" w:space="0" w:color="auto"/>
          </w:divBdr>
        </w:div>
        <w:div w:id="453410012">
          <w:marLeft w:val="640"/>
          <w:marRight w:val="0"/>
          <w:marTop w:val="0"/>
          <w:marBottom w:val="0"/>
          <w:divBdr>
            <w:top w:val="none" w:sz="0" w:space="0" w:color="auto"/>
            <w:left w:val="none" w:sz="0" w:space="0" w:color="auto"/>
            <w:bottom w:val="none" w:sz="0" w:space="0" w:color="auto"/>
            <w:right w:val="none" w:sz="0" w:space="0" w:color="auto"/>
          </w:divBdr>
        </w:div>
        <w:div w:id="462163094">
          <w:marLeft w:val="640"/>
          <w:marRight w:val="0"/>
          <w:marTop w:val="0"/>
          <w:marBottom w:val="0"/>
          <w:divBdr>
            <w:top w:val="none" w:sz="0" w:space="0" w:color="auto"/>
            <w:left w:val="none" w:sz="0" w:space="0" w:color="auto"/>
            <w:bottom w:val="none" w:sz="0" w:space="0" w:color="auto"/>
            <w:right w:val="none" w:sz="0" w:space="0" w:color="auto"/>
          </w:divBdr>
        </w:div>
        <w:div w:id="527641994">
          <w:marLeft w:val="640"/>
          <w:marRight w:val="0"/>
          <w:marTop w:val="0"/>
          <w:marBottom w:val="0"/>
          <w:divBdr>
            <w:top w:val="none" w:sz="0" w:space="0" w:color="auto"/>
            <w:left w:val="none" w:sz="0" w:space="0" w:color="auto"/>
            <w:bottom w:val="none" w:sz="0" w:space="0" w:color="auto"/>
            <w:right w:val="none" w:sz="0" w:space="0" w:color="auto"/>
          </w:divBdr>
        </w:div>
        <w:div w:id="530263835">
          <w:marLeft w:val="640"/>
          <w:marRight w:val="0"/>
          <w:marTop w:val="0"/>
          <w:marBottom w:val="0"/>
          <w:divBdr>
            <w:top w:val="none" w:sz="0" w:space="0" w:color="auto"/>
            <w:left w:val="none" w:sz="0" w:space="0" w:color="auto"/>
            <w:bottom w:val="none" w:sz="0" w:space="0" w:color="auto"/>
            <w:right w:val="none" w:sz="0" w:space="0" w:color="auto"/>
          </w:divBdr>
        </w:div>
        <w:div w:id="549195736">
          <w:marLeft w:val="640"/>
          <w:marRight w:val="0"/>
          <w:marTop w:val="0"/>
          <w:marBottom w:val="0"/>
          <w:divBdr>
            <w:top w:val="none" w:sz="0" w:space="0" w:color="auto"/>
            <w:left w:val="none" w:sz="0" w:space="0" w:color="auto"/>
            <w:bottom w:val="none" w:sz="0" w:space="0" w:color="auto"/>
            <w:right w:val="none" w:sz="0" w:space="0" w:color="auto"/>
          </w:divBdr>
        </w:div>
        <w:div w:id="613363378">
          <w:marLeft w:val="640"/>
          <w:marRight w:val="0"/>
          <w:marTop w:val="0"/>
          <w:marBottom w:val="0"/>
          <w:divBdr>
            <w:top w:val="none" w:sz="0" w:space="0" w:color="auto"/>
            <w:left w:val="none" w:sz="0" w:space="0" w:color="auto"/>
            <w:bottom w:val="none" w:sz="0" w:space="0" w:color="auto"/>
            <w:right w:val="none" w:sz="0" w:space="0" w:color="auto"/>
          </w:divBdr>
        </w:div>
        <w:div w:id="673411823">
          <w:marLeft w:val="640"/>
          <w:marRight w:val="0"/>
          <w:marTop w:val="0"/>
          <w:marBottom w:val="0"/>
          <w:divBdr>
            <w:top w:val="none" w:sz="0" w:space="0" w:color="auto"/>
            <w:left w:val="none" w:sz="0" w:space="0" w:color="auto"/>
            <w:bottom w:val="none" w:sz="0" w:space="0" w:color="auto"/>
            <w:right w:val="none" w:sz="0" w:space="0" w:color="auto"/>
          </w:divBdr>
        </w:div>
        <w:div w:id="676880201">
          <w:marLeft w:val="640"/>
          <w:marRight w:val="0"/>
          <w:marTop w:val="0"/>
          <w:marBottom w:val="0"/>
          <w:divBdr>
            <w:top w:val="none" w:sz="0" w:space="0" w:color="auto"/>
            <w:left w:val="none" w:sz="0" w:space="0" w:color="auto"/>
            <w:bottom w:val="none" w:sz="0" w:space="0" w:color="auto"/>
            <w:right w:val="none" w:sz="0" w:space="0" w:color="auto"/>
          </w:divBdr>
        </w:div>
        <w:div w:id="678435033">
          <w:marLeft w:val="640"/>
          <w:marRight w:val="0"/>
          <w:marTop w:val="0"/>
          <w:marBottom w:val="0"/>
          <w:divBdr>
            <w:top w:val="none" w:sz="0" w:space="0" w:color="auto"/>
            <w:left w:val="none" w:sz="0" w:space="0" w:color="auto"/>
            <w:bottom w:val="none" w:sz="0" w:space="0" w:color="auto"/>
            <w:right w:val="none" w:sz="0" w:space="0" w:color="auto"/>
          </w:divBdr>
        </w:div>
        <w:div w:id="743181347">
          <w:marLeft w:val="640"/>
          <w:marRight w:val="0"/>
          <w:marTop w:val="0"/>
          <w:marBottom w:val="0"/>
          <w:divBdr>
            <w:top w:val="none" w:sz="0" w:space="0" w:color="auto"/>
            <w:left w:val="none" w:sz="0" w:space="0" w:color="auto"/>
            <w:bottom w:val="none" w:sz="0" w:space="0" w:color="auto"/>
            <w:right w:val="none" w:sz="0" w:space="0" w:color="auto"/>
          </w:divBdr>
        </w:div>
        <w:div w:id="878736019">
          <w:marLeft w:val="640"/>
          <w:marRight w:val="0"/>
          <w:marTop w:val="0"/>
          <w:marBottom w:val="0"/>
          <w:divBdr>
            <w:top w:val="none" w:sz="0" w:space="0" w:color="auto"/>
            <w:left w:val="none" w:sz="0" w:space="0" w:color="auto"/>
            <w:bottom w:val="none" w:sz="0" w:space="0" w:color="auto"/>
            <w:right w:val="none" w:sz="0" w:space="0" w:color="auto"/>
          </w:divBdr>
        </w:div>
        <w:div w:id="904880829">
          <w:marLeft w:val="640"/>
          <w:marRight w:val="0"/>
          <w:marTop w:val="0"/>
          <w:marBottom w:val="0"/>
          <w:divBdr>
            <w:top w:val="none" w:sz="0" w:space="0" w:color="auto"/>
            <w:left w:val="none" w:sz="0" w:space="0" w:color="auto"/>
            <w:bottom w:val="none" w:sz="0" w:space="0" w:color="auto"/>
            <w:right w:val="none" w:sz="0" w:space="0" w:color="auto"/>
          </w:divBdr>
        </w:div>
        <w:div w:id="905532296">
          <w:marLeft w:val="640"/>
          <w:marRight w:val="0"/>
          <w:marTop w:val="0"/>
          <w:marBottom w:val="0"/>
          <w:divBdr>
            <w:top w:val="none" w:sz="0" w:space="0" w:color="auto"/>
            <w:left w:val="none" w:sz="0" w:space="0" w:color="auto"/>
            <w:bottom w:val="none" w:sz="0" w:space="0" w:color="auto"/>
            <w:right w:val="none" w:sz="0" w:space="0" w:color="auto"/>
          </w:divBdr>
        </w:div>
        <w:div w:id="1008023617">
          <w:marLeft w:val="640"/>
          <w:marRight w:val="0"/>
          <w:marTop w:val="0"/>
          <w:marBottom w:val="0"/>
          <w:divBdr>
            <w:top w:val="none" w:sz="0" w:space="0" w:color="auto"/>
            <w:left w:val="none" w:sz="0" w:space="0" w:color="auto"/>
            <w:bottom w:val="none" w:sz="0" w:space="0" w:color="auto"/>
            <w:right w:val="none" w:sz="0" w:space="0" w:color="auto"/>
          </w:divBdr>
        </w:div>
        <w:div w:id="1058869152">
          <w:marLeft w:val="640"/>
          <w:marRight w:val="0"/>
          <w:marTop w:val="0"/>
          <w:marBottom w:val="0"/>
          <w:divBdr>
            <w:top w:val="none" w:sz="0" w:space="0" w:color="auto"/>
            <w:left w:val="none" w:sz="0" w:space="0" w:color="auto"/>
            <w:bottom w:val="none" w:sz="0" w:space="0" w:color="auto"/>
            <w:right w:val="none" w:sz="0" w:space="0" w:color="auto"/>
          </w:divBdr>
        </w:div>
        <w:div w:id="1068260088">
          <w:marLeft w:val="640"/>
          <w:marRight w:val="0"/>
          <w:marTop w:val="0"/>
          <w:marBottom w:val="0"/>
          <w:divBdr>
            <w:top w:val="none" w:sz="0" w:space="0" w:color="auto"/>
            <w:left w:val="none" w:sz="0" w:space="0" w:color="auto"/>
            <w:bottom w:val="none" w:sz="0" w:space="0" w:color="auto"/>
            <w:right w:val="none" w:sz="0" w:space="0" w:color="auto"/>
          </w:divBdr>
        </w:div>
        <w:div w:id="1086652816">
          <w:marLeft w:val="640"/>
          <w:marRight w:val="0"/>
          <w:marTop w:val="0"/>
          <w:marBottom w:val="0"/>
          <w:divBdr>
            <w:top w:val="none" w:sz="0" w:space="0" w:color="auto"/>
            <w:left w:val="none" w:sz="0" w:space="0" w:color="auto"/>
            <w:bottom w:val="none" w:sz="0" w:space="0" w:color="auto"/>
            <w:right w:val="none" w:sz="0" w:space="0" w:color="auto"/>
          </w:divBdr>
        </w:div>
        <w:div w:id="1384519126">
          <w:marLeft w:val="640"/>
          <w:marRight w:val="0"/>
          <w:marTop w:val="0"/>
          <w:marBottom w:val="0"/>
          <w:divBdr>
            <w:top w:val="none" w:sz="0" w:space="0" w:color="auto"/>
            <w:left w:val="none" w:sz="0" w:space="0" w:color="auto"/>
            <w:bottom w:val="none" w:sz="0" w:space="0" w:color="auto"/>
            <w:right w:val="none" w:sz="0" w:space="0" w:color="auto"/>
          </w:divBdr>
        </w:div>
        <w:div w:id="1406613284">
          <w:marLeft w:val="640"/>
          <w:marRight w:val="0"/>
          <w:marTop w:val="0"/>
          <w:marBottom w:val="0"/>
          <w:divBdr>
            <w:top w:val="none" w:sz="0" w:space="0" w:color="auto"/>
            <w:left w:val="none" w:sz="0" w:space="0" w:color="auto"/>
            <w:bottom w:val="none" w:sz="0" w:space="0" w:color="auto"/>
            <w:right w:val="none" w:sz="0" w:space="0" w:color="auto"/>
          </w:divBdr>
        </w:div>
        <w:div w:id="1505364902">
          <w:marLeft w:val="640"/>
          <w:marRight w:val="0"/>
          <w:marTop w:val="0"/>
          <w:marBottom w:val="0"/>
          <w:divBdr>
            <w:top w:val="none" w:sz="0" w:space="0" w:color="auto"/>
            <w:left w:val="none" w:sz="0" w:space="0" w:color="auto"/>
            <w:bottom w:val="none" w:sz="0" w:space="0" w:color="auto"/>
            <w:right w:val="none" w:sz="0" w:space="0" w:color="auto"/>
          </w:divBdr>
        </w:div>
        <w:div w:id="1526750466">
          <w:marLeft w:val="640"/>
          <w:marRight w:val="0"/>
          <w:marTop w:val="0"/>
          <w:marBottom w:val="0"/>
          <w:divBdr>
            <w:top w:val="none" w:sz="0" w:space="0" w:color="auto"/>
            <w:left w:val="none" w:sz="0" w:space="0" w:color="auto"/>
            <w:bottom w:val="none" w:sz="0" w:space="0" w:color="auto"/>
            <w:right w:val="none" w:sz="0" w:space="0" w:color="auto"/>
          </w:divBdr>
        </w:div>
        <w:div w:id="1534688464">
          <w:marLeft w:val="640"/>
          <w:marRight w:val="0"/>
          <w:marTop w:val="0"/>
          <w:marBottom w:val="0"/>
          <w:divBdr>
            <w:top w:val="none" w:sz="0" w:space="0" w:color="auto"/>
            <w:left w:val="none" w:sz="0" w:space="0" w:color="auto"/>
            <w:bottom w:val="none" w:sz="0" w:space="0" w:color="auto"/>
            <w:right w:val="none" w:sz="0" w:space="0" w:color="auto"/>
          </w:divBdr>
        </w:div>
        <w:div w:id="1539855774">
          <w:marLeft w:val="640"/>
          <w:marRight w:val="0"/>
          <w:marTop w:val="0"/>
          <w:marBottom w:val="0"/>
          <w:divBdr>
            <w:top w:val="none" w:sz="0" w:space="0" w:color="auto"/>
            <w:left w:val="none" w:sz="0" w:space="0" w:color="auto"/>
            <w:bottom w:val="none" w:sz="0" w:space="0" w:color="auto"/>
            <w:right w:val="none" w:sz="0" w:space="0" w:color="auto"/>
          </w:divBdr>
        </w:div>
        <w:div w:id="1575385590">
          <w:marLeft w:val="640"/>
          <w:marRight w:val="0"/>
          <w:marTop w:val="0"/>
          <w:marBottom w:val="0"/>
          <w:divBdr>
            <w:top w:val="none" w:sz="0" w:space="0" w:color="auto"/>
            <w:left w:val="none" w:sz="0" w:space="0" w:color="auto"/>
            <w:bottom w:val="none" w:sz="0" w:space="0" w:color="auto"/>
            <w:right w:val="none" w:sz="0" w:space="0" w:color="auto"/>
          </w:divBdr>
        </w:div>
        <w:div w:id="1613786637">
          <w:marLeft w:val="640"/>
          <w:marRight w:val="0"/>
          <w:marTop w:val="0"/>
          <w:marBottom w:val="0"/>
          <w:divBdr>
            <w:top w:val="none" w:sz="0" w:space="0" w:color="auto"/>
            <w:left w:val="none" w:sz="0" w:space="0" w:color="auto"/>
            <w:bottom w:val="none" w:sz="0" w:space="0" w:color="auto"/>
            <w:right w:val="none" w:sz="0" w:space="0" w:color="auto"/>
          </w:divBdr>
        </w:div>
        <w:div w:id="1736926713">
          <w:marLeft w:val="640"/>
          <w:marRight w:val="0"/>
          <w:marTop w:val="0"/>
          <w:marBottom w:val="0"/>
          <w:divBdr>
            <w:top w:val="none" w:sz="0" w:space="0" w:color="auto"/>
            <w:left w:val="none" w:sz="0" w:space="0" w:color="auto"/>
            <w:bottom w:val="none" w:sz="0" w:space="0" w:color="auto"/>
            <w:right w:val="none" w:sz="0" w:space="0" w:color="auto"/>
          </w:divBdr>
        </w:div>
        <w:div w:id="1777821761">
          <w:marLeft w:val="640"/>
          <w:marRight w:val="0"/>
          <w:marTop w:val="0"/>
          <w:marBottom w:val="0"/>
          <w:divBdr>
            <w:top w:val="none" w:sz="0" w:space="0" w:color="auto"/>
            <w:left w:val="none" w:sz="0" w:space="0" w:color="auto"/>
            <w:bottom w:val="none" w:sz="0" w:space="0" w:color="auto"/>
            <w:right w:val="none" w:sz="0" w:space="0" w:color="auto"/>
          </w:divBdr>
        </w:div>
        <w:div w:id="1820076428">
          <w:marLeft w:val="640"/>
          <w:marRight w:val="0"/>
          <w:marTop w:val="0"/>
          <w:marBottom w:val="0"/>
          <w:divBdr>
            <w:top w:val="none" w:sz="0" w:space="0" w:color="auto"/>
            <w:left w:val="none" w:sz="0" w:space="0" w:color="auto"/>
            <w:bottom w:val="none" w:sz="0" w:space="0" w:color="auto"/>
            <w:right w:val="none" w:sz="0" w:space="0" w:color="auto"/>
          </w:divBdr>
        </w:div>
        <w:div w:id="1884294431">
          <w:marLeft w:val="640"/>
          <w:marRight w:val="0"/>
          <w:marTop w:val="0"/>
          <w:marBottom w:val="0"/>
          <w:divBdr>
            <w:top w:val="none" w:sz="0" w:space="0" w:color="auto"/>
            <w:left w:val="none" w:sz="0" w:space="0" w:color="auto"/>
            <w:bottom w:val="none" w:sz="0" w:space="0" w:color="auto"/>
            <w:right w:val="none" w:sz="0" w:space="0" w:color="auto"/>
          </w:divBdr>
        </w:div>
        <w:div w:id="1896619310">
          <w:marLeft w:val="640"/>
          <w:marRight w:val="0"/>
          <w:marTop w:val="0"/>
          <w:marBottom w:val="0"/>
          <w:divBdr>
            <w:top w:val="none" w:sz="0" w:space="0" w:color="auto"/>
            <w:left w:val="none" w:sz="0" w:space="0" w:color="auto"/>
            <w:bottom w:val="none" w:sz="0" w:space="0" w:color="auto"/>
            <w:right w:val="none" w:sz="0" w:space="0" w:color="auto"/>
          </w:divBdr>
        </w:div>
        <w:div w:id="1924416745">
          <w:marLeft w:val="640"/>
          <w:marRight w:val="0"/>
          <w:marTop w:val="0"/>
          <w:marBottom w:val="0"/>
          <w:divBdr>
            <w:top w:val="none" w:sz="0" w:space="0" w:color="auto"/>
            <w:left w:val="none" w:sz="0" w:space="0" w:color="auto"/>
            <w:bottom w:val="none" w:sz="0" w:space="0" w:color="auto"/>
            <w:right w:val="none" w:sz="0" w:space="0" w:color="auto"/>
          </w:divBdr>
        </w:div>
        <w:div w:id="1936282069">
          <w:marLeft w:val="640"/>
          <w:marRight w:val="0"/>
          <w:marTop w:val="0"/>
          <w:marBottom w:val="0"/>
          <w:divBdr>
            <w:top w:val="none" w:sz="0" w:space="0" w:color="auto"/>
            <w:left w:val="none" w:sz="0" w:space="0" w:color="auto"/>
            <w:bottom w:val="none" w:sz="0" w:space="0" w:color="auto"/>
            <w:right w:val="none" w:sz="0" w:space="0" w:color="auto"/>
          </w:divBdr>
        </w:div>
        <w:div w:id="1976136916">
          <w:marLeft w:val="640"/>
          <w:marRight w:val="0"/>
          <w:marTop w:val="0"/>
          <w:marBottom w:val="0"/>
          <w:divBdr>
            <w:top w:val="none" w:sz="0" w:space="0" w:color="auto"/>
            <w:left w:val="none" w:sz="0" w:space="0" w:color="auto"/>
            <w:bottom w:val="none" w:sz="0" w:space="0" w:color="auto"/>
            <w:right w:val="none" w:sz="0" w:space="0" w:color="auto"/>
          </w:divBdr>
        </w:div>
        <w:div w:id="2013753062">
          <w:marLeft w:val="640"/>
          <w:marRight w:val="0"/>
          <w:marTop w:val="0"/>
          <w:marBottom w:val="0"/>
          <w:divBdr>
            <w:top w:val="none" w:sz="0" w:space="0" w:color="auto"/>
            <w:left w:val="none" w:sz="0" w:space="0" w:color="auto"/>
            <w:bottom w:val="none" w:sz="0" w:space="0" w:color="auto"/>
            <w:right w:val="none" w:sz="0" w:space="0" w:color="auto"/>
          </w:divBdr>
        </w:div>
        <w:div w:id="2063484682">
          <w:marLeft w:val="640"/>
          <w:marRight w:val="0"/>
          <w:marTop w:val="0"/>
          <w:marBottom w:val="0"/>
          <w:divBdr>
            <w:top w:val="none" w:sz="0" w:space="0" w:color="auto"/>
            <w:left w:val="none" w:sz="0" w:space="0" w:color="auto"/>
            <w:bottom w:val="none" w:sz="0" w:space="0" w:color="auto"/>
            <w:right w:val="none" w:sz="0" w:space="0" w:color="auto"/>
          </w:divBdr>
        </w:div>
        <w:div w:id="2076856393">
          <w:marLeft w:val="640"/>
          <w:marRight w:val="0"/>
          <w:marTop w:val="0"/>
          <w:marBottom w:val="0"/>
          <w:divBdr>
            <w:top w:val="none" w:sz="0" w:space="0" w:color="auto"/>
            <w:left w:val="none" w:sz="0" w:space="0" w:color="auto"/>
            <w:bottom w:val="none" w:sz="0" w:space="0" w:color="auto"/>
            <w:right w:val="none" w:sz="0" w:space="0" w:color="auto"/>
          </w:divBdr>
        </w:div>
        <w:div w:id="2099252752">
          <w:marLeft w:val="640"/>
          <w:marRight w:val="0"/>
          <w:marTop w:val="0"/>
          <w:marBottom w:val="0"/>
          <w:divBdr>
            <w:top w:val="none" w:sz="0" w:space="0" w:color="auto"/>
            <w:left w:val="none" w:sz="0" w:space="0" w:color="auto"/>
            <w:bottom w:val="none" w:sz="0" w:space="0" w:color="auto"/>
            <w:right w:val="none" w:sz="0" w:space="0" w:color="auto"/>
          </w:divBdr>
        </w:div>
        <w:div w:id="2122918749">
          <w:marLeft w:val="640"/>
          <w:marRight w:val="0"/>
          <w:marTop w:val="0"/>
          <w:marBottom w:val="0"/>
          <w:divBdr>
            <w:top w:val="none" w:sz="0" w:space="0" w:color="auto"/>
            <w:left w:val="none" w:sz="0" w:space="0" w:color="auto"/>
            <w:bottom w:val="none" w:sz="0" w:space="0" w:color="auto"/>
            <w:right w:val="none" w:sz="0" w:space="0" w:color="auto"/>
          </w:divBdr>
        </w:div>
        <w:div w:id="2137480429">
          <w:marLeft w:val="640"/>
          <w:marRight w:val="0"/>
          <w:marTop w:val="0"/>
          <w:marBottom w:val="0"/>
          <w:divBdr>
            <w:top w:val="none" w:sz="0" w:space="0" w:color="auto"/>
            <w:left w:val="none" w:sz="0" w:space="0" w:color="auto"/>
            <w:bottom w:val="none" w:sz="0" w:space="0" w:color="auto"/>
            <w:right w:val="none" w:sz="0" w:space="0" w:color="auto"/>
          </w:divBdr>
        </w:div>
      </w:divsChild>
    </w:div>
    <w:div w:id="397897857">
      <w:bodyDiv w:val="1"/>
      <w:marLeft w:val="0"/>
      <w:marRight w:val="0"/>
      <w:marTop w:val="0"/>
      <w:marBottom w:val="0"/>
      <w:divBdr>
        <w:top w:val="none" w:sz="0" w:space="0" w:color="auto"/>
        <w:left w:val="none" w:sz="0" w:space="0" w:color="auto"/>
        <w:bottom w:val="none" w:sz="0" w:space="0" w:color="auto"/>
        <w:right w:val="none" w:sz="0" w:space="0" w:color="auto"/>
      </w:divBdr>
    </w:div>
    <w:div w:id="397941747">
      <w:bodyDiv w:val="1"/>
      <w:marLeft w:val="0"/>
      <w:marRight w:val="0"/>
      <w:marTop w:val="0"/>
      <w:marBottom w:val="0"/>
      <w:divBdr>
        <w:top w:val="none" w:sz="0" w:space="0" w:color="auto"/>
        <w:left w:val="none" w:sz="0" w:space="0" w:color="auto"/>
        <w:bottom w:val="none" w:sz="0" w:space="0" w:color="auto"/>
        <w:right w:val="none" w:sz="0" w:space="0" w:color="auto"/>
      </w:divBdr>
    </w:div>
    <w:div w:id="402871468">
      <w:bodyDiv w:val="1"/>
      <w:marLeft w:val="0"/>
      <w:marRight w:val="0"/>
      <w:marTop w:val="0"/>
      <w:marBottom w:val="0"/>
      <w:divBdr>
        <w:top w:val="none" w:sz="0" w:space="0" w:color="auto"/>
        <w:left w:val="none" w:sz="0" w:space="0" w:color="auto"/>
        <w:bottom w:val="none" w:sz="0" w:space="0" w:color="auto"/>
        <w:right w:val="none" w:sz="0" w:space="0" w:color="auto"/>
      </w:divBdr>
      <w:divsChild>
        <w:div w:id="791023257">
          <w:marLeft w:val="640"/>
          <w:marRight w:val="0"/>
          <w:marTop w:val="0"/>
          <w:marBottom w:val="0"/>
          <w:divBdr>
            <w:top w:val="none" w:sz="0" w:space="0" w:color="auto"/>
            <w:left w:val="none" w:sz="0" w:space="0" w:color="auto"/>
            <w:bottom w:val="none" w:sz="0" w:space="0" w:color="auto"/>
            <w:right w:val="none" w:sz="0" w:space="0" w:color="auto"/>
          </w:divBdr>
        </w:div>
        <w:div w:id="22756967">
          <w:marLeft w:val="640"/>
          <w:marRight w:val="0"/>
          <w:marTop w:val="0"/>
          <w:marBottom w:val="0"/>
          <w:divBdr>
            <w:top w:val="none" w:sz="0" w:space="0" w:color="auto"/>
            <w:left w:val="none" w:sz="0" w:space="0" w:color="auto"/>
            <w:bottom w:val="none" w:sz="0" w:space="0" w:color="auto"/>
            <w:right w:val="none" w:sz="0" w:space="0" w:color="auto"/>
          </w:divBdr>
        </w:div>
        <w:div w:id="427432087">
          <w:marLeft w:val="640"/>
          <w:marRight w:val="0"/>
          <w:marTop w:val="0"/>
          <w:marBottom w:val="0"/>
          <w:divBdr>
            <w:top w:val="none" w:sz="0" w:space="0" w:color="auto"/>
            <w:left w:val="none" w:sz="0" w:space="0" w:color="auto"/>
            <w:bottom w:val="none" w:sz="0" w:space="0" w:color="auto"/>
            <w:right w:val="none" w:sz="0" w:space="0" w:color="auto"/>
          </w:divBdr>
        </w:div>
        <w:div w:id="1743680589">
          <w:marLeft w:val="640"/>
          <w:marRight w:val="0"/>
          <w:marTop w:val="0"/>
          <w:marBottom w:val="0"/>
          <w:divBdr>
            <w:top w:val="none" w:sz="0" w:space="0" w:color="auto"/>
            <w:left w:val="none" w:sz="0" w:space="0" w:color="auto"/>
            <w:bottom w:val="none" w:sz="0" w:space="0" w:color="auto"/>
            <w:right w:val="none" w:sz="0" w:space="0" w:color="auto"/>
          </w:divBdr>
        </w:div>
        <w:div w:id="1363238993">
          <w:marLeft w:val="640"/>
          <w:marRight w:val="0"/>
          <w:marTop w:val="0"/>
          <w:marBottom w:val="0"/>
          <w:divBdr>
            <w:top w:val="none" w:sz="0" w:space="0" w:color="auto"/>
            <w:left w:val="none" w:sz="0" w:space="0" w:color="auto"/>
            <w:bottom w:val="none" w:sz="0" w:space="0" w:color="auto"/>
            <w:right w:val="none" w:sz="0" w:space="0" w:color="auto"/>
          </w:divBdr>
        </w:div>
        <w:div w:id="666979877">
          <w:marLeft w:val="640"/>
          <w:marRight w:val="0"/>
          <w:marTop w:val="0"/>
          <w:marBottom w:val="0"/>
          <w:divBdr>
            <w:top w:val="none" w:sz="0" w:space="0" w:color="auto"/>
            <w:left w:val="none" w:sz="0" w:space="0" w:color="auto"/>
            <w:bottom w:val="none" w:sz="0" w:space="0" w:color="auto"/>
            <w:right w:val="none" w:sz="0" w:space="0" w:color="auto"/>
          </w:divBdr>
        </w:div>
        <w:div w:id="1921330477">
          <w:marLeft w:val="640"/>
          <w:marRight w:val="0"/>
          <w:marTop w:val="0"/>
          <w:marBottom w:val="0"/>
          <w:divBdr>
            <w:top w:val="none" w:sz="0" w:space="0" w:color="auto"/>
            <w:left w:val="none" w:sz="0" w:space="0" w:color="auto"/>
            <w:bottom w:val="none" w:sz="0" w:space="0" w:color="auto"/>
            <w:right w:val="none" w:sz="0" w:space="0" w:color="auto"/>
          </w:divBdr>
        </w:div>
        <w:div w:id="751001031">
          <w:marLeft w:val="640"/>
          <w:marRight w:val="0"/>
          <w:marTop w:val="0"/>
          <w:marBottom w:val="0"/>
          <w:divBdr>
            <w:top w:val="none" w:sz="0" w:space="0" w:color="auto"/>
            <w:left w:val="none" w:sz="0" w:space="0" w:color="auto"/>
            <w:bottom w:val="none" w:sz="0" w:space="0" w:color="auto"/>
            <w:right w:val="none" w:sz="0" w:space="0" w:color="auto"/>
          </w:divBdr>
        </w:div>
        <w:div w:id="1297374224">
          <w:marLeft w:val="640"/>
          <w:marRight w:val="0"/>
          <w:marTop w:val="0"/>
          <w:marBottom w:val="0"/>
          <w:divBdr>
            <w:top w:val="none" w:sz="0" w:space="0" w:color="auto"/>
            <w:left w:val="none" w:sz="0" w:space="0" w:color="auto"/>
            <w:bottom w:val="none" w:sz="0" w:space="0" w:color="auto"/>
            <w:right w:val="none" w:sz="0" w:space="0" w:color="auto"/>
          </w:divBdr>
        </w:div>
        <w:div w:id="2070610619">
          <w:marLeft w:val="640"/>
          <w:marRight w:val="0"/>
          <w:marTop w:val="0"/>
          <w:marBottom w:val="0"/>
          <w:divBdr>
            <w:top w:val="none" w:sz="0" w:space="0" w:color="auto"/>
            <w:left w:val="none" w:sz="0" w:space="0" w:color="auto"/>
            <w:bottom w:val="none" w:sz="0" w:space="0" w:color="auto"/>
            <w:right w:val="none" w:sz="0" w:space="0" w:color="auto"/>
          </w:divBdr>
        </w:div>
        <w:div w:id="1464232716">
          <w:marLeft w:val="640"/>
          <w:marRight w:val="0"/>
          <w:marTop w:val="0"/>
          <w:marBottom w:val="0"/>
          <w:divBdr>
            <w:top w:val="none" w:sz="0" w:space="0" w:color="auto"/>
            <w:left w:val="none" w:sz="0" w:space="0" w:color="auto"/>
            <w:bottom w:val="none" w:sz="0" w:space="0" w:color="auto"/>
            <w:right w:val="none" w:sz="0" w:space="0" w:color="auto"/>
          </w:divBdr>
        </w:div>
        <w:div w:id="1701473748">
          <w:marLeft w:val="640"/>
          <w:marRight w:val="0"/>
          <w:marTop w:val="0"/>
          <w:marBottom w:val="0"/>
          <w:divBdr>
            <w:top w:val="none" w:sz="0" w:space="0" w:color="auto"/>
            <w:left w:val="none" w:sz="0" w:space="0" w:color="auto"/>
            <w:bottom w:val="none" w:sz="0" w:space="0" w:color="auto"/>
            <w:right w:val="none" w:sz="0" w:space="0" w:color="auto"/>
          </w:divBdr>
        </w:div>
        <w:div w:id="1977370178">
          <w:marLeft w:val="640"/>
          <w:marRight w:val="0"/>
          <w:marTop w:val="0"/>
          <w:marBottom w:val="0"/>
          <w:divBdr>
            <w:top w:val="none" w:sz="0" w:space="0" w:color="auto"/>
            <w:left w:val="none" w:sz="0" w:space="0" w:color="auto"/>
            <w:bottom w:val="none" w:sz="0" w:space="0" w:color="auto"/>
            <w:right w:val="none" w:sz="0" w:space="0" w:color="auto"/>
          </w:divBdr>
        </w:div>
        <w:div w:id="15163035">
          <w:marLeft w:val="640"/>
          <w:marRight w:val="0"/>
          <w:marTop w:val="0"/>
          <w:marBottom w:val="0"/>
          <w:divBdr>
            <w:top w:val="none" w:sz="0" w:space="0" w:color="auto"/>
            <w:left w:val="none" w:sz="0" w:space="0" w:color="auto"/>
            <w:bottom w:val="none" w:sz="0" w:space="0" w:color="auto"/>
            <w:right w:val="none" w:sz="0" w:space="0" w:color="auto"/>
          </w:divBdr>
        </w:div>
        <w:div w:id="279535025">
          <w:marLeft w:val="640"/>
          <w:marRight w:val="0"/>
          <w:marTop w:val="0"/>
          <w:marBottom w:val="0"/>
          <w:divBdr>
            <w:top w:val="none" w:sz="0" w:space="0" w:color="auto"/>
            <w:left w:val="none" w:sz="0" w:space="0" w:color="auto"/>
            <w:bottom w:val="none" w:sz="0" w:space="0" w:color="auto"/>
            <w:right w:val="none" w:sz="0" w:space="0" w:color="auto"/>
          </w:divBdr>
        </w:div>
        <w:div w:id="54672539">
          <w:marLeft w:val="640"/>
          <w:marRight w:val="0"/>
          <w:marTop w:val="0"/>
          <w:marBottom w:val="0"/>
          <w:divBdr>
            <w:top w:val="none" w:sz="0" w:space="0" w:color="auto"/>
            <w:left w:val="none" w:sz="0" w:space="0" w:color="auto"/>
            <w:bottom w:val="none" w:sz="0" w:space="0" w:color="auto"/>
            <w:right w:val="none" w:sz="0" w:space="0" w:color="auto"/>
          </w:divBdr>
        </w:div>
        <w:div w:id="756632642">
          <w:marLeft w:val="640"/>
          <w:marRight w:val="0"/>
          <w:marTop w:val="0"/>
          <w:marBottom w:val="0"/>
          <w:divBdr>
            <w:top w:val="none" w:sz="0" w:space="0" w:color="auto"/>
            <w:left w:val="none" w:sz="0" w:space="0" w:color="auto"/>
            <w:bottom w:val="none" w:sz="0" w:space="0" w:color="auto"/>
            <w:right w:val="none" w:sz="0" w:space="0" w:color="auto"/>
          </w:divBdr>
        </w:div>
        <w:div w:id="505827188">
          <w:marLeft w:val="640"/>
          <w:marRight w:val="0"/>
          <w:marTop w:val="0"/>
          <w:marBottom w:val="0"/>
          <w:divBdr>
            <w:top w:val="none" w:sz="0" w:space="0" w:color="auto"/>
            <w:left w:val="none" w:sz="0" w:space="0" w:color="auto"/>
            <w:bottom w:val="none" w:sz="0" w:space="0" w:color="auto"/>
            <w:right w:val="none" w:sz="0" w:space="0" w:color="auto"/>
          </w:divBdr>
        </w:div>
        <w:div w:id="973215711">
          <w:marLeft w:val="640"/>
          <w:marRight w:val="0"/>
          <w:marTop w:val="0"/>
          <w:marBottom w:val="0"/>
          <w:divBdr>
            <w:top w:val="none" w:sz="0" w:space="0" w:color="auto"/>
            <w:left w:val="none" w:sz="0" w:space="0" w:color="auto"/>
            <w:bottom w:val="none" w:sz="0" w:space="0" w:color="auto"/>
            <w:right w:val="none" w:sz="0" w:space="0" w:color="auto"/>
          </w:divBdr>
        </w:div>
        <w:div w:id="1359886769">
          <w:marLeft w:val="640"/>
          <w:marRight w:val="0"/>
          <w:marTop w:val="0"/>
          <w:marBottom w:val="0"/>
          <w:divBdr>
            <w:top w:val="none" w:sz="0" w:space="0" w:color="auto"/>
            <w:left w:val="none" w:sz="0" w:space="0" w:color="auto"/>
            <w:bottom w:val="none" w:sz="0" w:space="0" w:color="auto"/>
            <w:right w:val="none" w:sz="0" w:space="0" w:color="auto"/>
          </w:divBdr>
        </w:div>
        <w:div w:id="1536843860">
          <w:marLeft w:val="640"/>
          <w:marRight w:val="0"/>
          <w:marTop w:val="0"/>
          <w:marBottom w:val="0"/>
          <w:divBdr>
            <w:top w:val="none" w:sz="0" w:space="0" w:color="auto"/>
            <w:left w:val="none" w:sz="0" w:space="0" w:color="auto"/>
            <w:bottom w:val="none" w:sz="0" w:space="0" w:color="auto"/>
            <w:right w:val="none" w:sz="0" w:space="0" w:color="auto"/>
          </w:divBdr>
        </w:div>
        <w:div w:id="668290250">
          <w:marLeft w:val="640"/>
          <w:marRight w:val="0"/>
          <w:marTop w:val="0"/>
          <w:marBottom w:val="0"/>
          <w:divBdr>
            <w:top w:val="none" w:sz="0" w:space="0" w:color="auto"/>
            <w:left w:val="none" w:sz="0" w:space="0" w:color="auto"/>
            <w:bottom w:val="none" w:sz="0" w:space="0" w:color="auto"/>
            <w:right w:val="none" w:sz="0" w:space="0" w:color="auto"/>
          </w:divBdr>
        </w:div>
        <w:div w:id="74405886">
          <w:marLeft w:val="640"/>
          <w:marRight w:val="0"/>
          <w:marTop w:val="0"/>
          <w:marBottom w:val="0"/>
          <w:divBdr>
            <w:top w:val="none" w:sz="0" w:space="0" w:color="auto"/>
            <w:left w:val="none" w:sz="0" w:space="0" w:color="auto"/>
            <w:bottom w:val="none" w:sz="0" w:space="0" w:color="auto"/>
            <w:right w:val="none" w:sz="0" w:space="0" w:color="auto"/>
          </w:divBdr>
        </w:div>
        <w:div w:id="1042753008">
          <w:marLeft w:val="640"/>
          <w:marRight w:val="0"/>
          <w:marTop w:val="0"/>
          <w:marBottom w:val="0"/>
          <w:divBdr>
            <w:top w:val="none" w:sz="0" w:space="0" w:color="auto"/>
            <w:left w:val="none" w:sz="0" w:space="0" w:color="auto"/>
            <w:bottom w:val="none" w:sz="0" w:space="0" w:color="auto"/>
            <w:right w:val="none" w:sz="0" w:space="0" w:color="auto"/>
          </w:divBdr>
        </w:div>
        <w:div w:id="2126539200">
          <w:marLeft w:val="640"/>
          <w:marRight w:val="0"/>
          <w:marTop w:val="0"/>
          <w:marBottom w:val="0"/>
          <w:divBdr>
            <w:top w:val="none" w:sz="0" w:space="0" w:color="auto"/>
            <w:left w:val="none" w:sz="0" w:space="0" w:color="auto"/>
            <w:bottom w:val="none" w:sz="0" w:space="0" w:color="auto"/>
            <w:right w:val="none" w:sz="0" w:space="0" w:color="auto"/>
          </w:divBdr>
        </w:div>
        <w:div w:id="109786460">
          <w:marLeft w:val="640"/>
          <w:marRight w:val="0"/>
          <w:marTop w:val="0"/>
          <w:marBottom w:val="0"/>
          <w:divBdr>
            <w:top w:val="none" w:sz="0" w:space="0" w:color="auto"/>
            <w:left w:val="none" w:sz="0" w:space="0" w:color="auto"/>
            <w:bottom w:val="none" w:sz="0" w:space="0" w:color="auto"/>
            <w:right w:val="none" w:sz="0" w:space="0" w:color="auto"/>
          </w:divBdr>
        </w:div>
        <w:div w:id="372845977">
          <w:marLeft w:val="640"/>
          <w:marRight w:val="0"/>
          <w:marTop w:val="0"/>
          <w:marBottom w:val="0"/>
          <w:divBdr>
            <w:top w:val="none" w:sz="0" w:space="0" w:color="auto"/>
            <w:left w:val="none" w:sz="0" w:space="0" w:color="auto"/>
            <w:bottom w:val="none" w:sz="0" w:space="0" w:color="auto"/>
            <w:right w:val="none" w:sz="0" w:space="0" w:color="auto"/>
          </w:divBdr>
        </w:div>
        <w:div w:id="1770462136">
          <w:marLeft w:val="640"/>
          <w:marRight w:val="0"/>
          <w:marTop w:val="0"/>
          <w:marBottom w:val="0"/>
          <w:divBdr>
            <w:top w:val="none" w:sz="0" w:space="0" w:color="auto"/>
            <w:left w:val="none" w:sz="0" w:space="0" w:color="auto"/>
            <w:bottom w:val="none" w:sz="0" w:space="0" w:color="auto"/>
            <w:right w:val="none" w:sz="0" w:space="0" w:color="auto"/>
          </w:divBdr>
        </w:div>
        <w:div w:id="1714693051">
          <w:marLeft w:val="640"/>
          <w:marRight w:val="0"/>
          <w:marTop w:val="0"/>
          <w:marBottom w:val="0"/>
          <w:divBdr>
            <w:top w:val="none" w:sz="0" w:space="0" w:color="auto"/>
            <w:left w:val="none" w:sz="0" w:space="0" w:color="auto"/>
            <w:bottom w:val="none" w:sz="0" w:space="0" w:color="auto"/>
            <w:right w:val="none" w:sz="0" w:space="0" w:color="auto"/>
          </w:divBdr>
        </w:div>
        <w:div w:id="1488672618">
          <w:marLeft w:val="640"/>
          <w:marRight w:val="0"/>
          <w:marTop w:val="0"/>
          <w:marBottom w:val="0"/>
          <w:divBdr>
            <w:top w:val="none" w:sz="0" w:space="0" w:color="auto"/>
            <w:left w:val="none" w:sz="0" w:space="0" w:color="auto"/>
            <w:bottom w:val="none" w:sz="0" w:space="0" w:color="auto"/>
            <w:right w:val="none" w:sz="0" w:space="0" w:color="auto"/>
          </w:divBdr>
        </w:div>
        <w:div w:id="501437512">
          <w:marLeft w:val="640"/>
          <w:marRight w:val="0"/>
          <w:marTop w:val="0"/>
          <w:marBottom w:val="0"/>
          <w:divBdr>
            <w:top w:val="none" w:sz="0" w:space="0" w:color="auto"/>
            <w:left w:val="none" w:sz="0" w:space="0" w:color="auto"/>
            <w:bottom w:val="none" w:sz="0" w:space="0" w:color="auto"/>
            <w:right w:val="none" w:sz="0" w:space="0" w:color="auto"/>
          </w:divBdr>
        </w:div>
        <w:div w:id="1852647402">
          <w:marLeft w:val="640"/>
          <w:marRight w:val="0"/>
          <w:marTop w:val="0"/>
          <w:marBottom w:val="0"/>
          <w:divBdr>
            <w:top w:val="none" w:sz="0" w:space="0" w:color="auto"/>
            <w:left w:val="none" w:sz="0" w:space="0" w:color="auto"/>
            <w:bottom w:val="none" w:sz="0" w:space="0" w:color="auto"/>
            <w:right w:val="none" w:sz="0" w:space="0" w:color="auto"/>
          </w:divBdr>
        </w:div>
        <w:div w:id="1619336811">
          <w:marLeft w:val="640"/>
          <w:marRight w:val="0"/>
          <w:marTop w:val="0"/>
          <w:marBottom w:val="0"/>
          <w:divBdr>
            <w:top w:val="none" w:sz="0" w:space="0" w:color="auto"/>
            <w:left w:val="none" w:sz="0" w:space="0" w:color="auto"/>
            <w:bottom w:val="none" w:sz="0" w:space="0" w:color="auto"/>
            <w:right w:val="none" w:sz="0" w:space="0" w:color="auto"/>
          </w:divBdr>
        </w:div>
        <w:div w:id="79838578">
          <w:marLeft w:val="640"/>
          <w:marRight w:val="0"/>
          <w:marTop w:val="0"/>
          <w:marBottom w:val="0"/>
          <w:divBdr>
            <w:top w:val="none" w:sz="0" w:space="0" w:color="auto"/>
            <w:left w:val="none" w:sz="0" w:space="0" w:color="auto"/>
            <w:bottom w:val="none" w:sz="0" w:space="0" w:color="auto"/>
            <w:right w:val="none" w:sz="0" w:space="0" w:color="auto"/>
          </w:divBdr>
        </w:div>
        <w:div w:id="1418944699">
          <w:marLeft w:val="640"/>
          <w:marRight w:val="0"/>
          <w:marTop w:val="0"/>
          <w:marBottom w:val="0"/>
          <w:divBdr>
            <w:top w:val="none" w:sz="0" w:space="0" w:color="auto"/>
            <w:left w:val="none" w:sz="0" w:space="0" w:color="auto"/>
            <w:bottom w:val="none" w:sz="0" w:space="0" w:color="auto"/>
            <w:right w:val="none" w:sz="0" w:space="0" w:color="auto"/>
          </w:divBdr>
        </w:div>
        <w:div w:id="297732202">
          <w:marLeft w:val="640"/>
          <w:marRight w:val="0"/>
          <w:marTop w:val="0"/>
          <w:marBottom w:val="0"/>
          <w:divBdr>
            <w:top w:val="none" w:sz="0" w:space="0" w:color="auto"/>
            <w:left w:val="none" w:sz="0" w:space="0" w:color="auto"/>
            <w:bottom w:val="none" w:sz="0" w:space="0" w:color="auto"/>
            <w:right w:val="none" w:sz="0" w:space="0" w:color="auto"/>
          </w:divBdr>
        </w:div>
        <w:div w:id="1146124160">
          <w:marLeft w:val="640"/>
          <w:marRight w:val="0"/>
          <w:marTop w:val="0"/>
          <w:marBottom w:val="0"/>
          <w:divBdr>
            <w:top w:val="none" w:sz="0" w:space="0" w:color="auto"/>
            <w:left w:val="none" w:sz="0" w:space="0" w:color="auto"/>
            <w:bottom w:val="none" w:sz="0" w:space="0" w:color="auto"/>
            <w:right w:val="none" w:sz="0" w:space="0" w:color="auto"/>
          </w:divBdr>
        </w:div>
        <w:div w:id="466971373">
          <w:marLeft w:val="640"/>
          <w:marRight w:val="0"/>
          <w:marTop w:val="0"/>
          <w:marBottom w:val="0"/>
          <w:divBdr>
            <w:top w:val="none" w:sz="0" w:space="0" w:color="auto"/>
            <w:left w:val="none" w:sz="0" w:space="0" w:color="auto"/>
            <w:bottom w:val="none" w:sz="0" w:space="0" w:color="auto"/>
            <w:right w:val="none" w:sz="0" w:space="0" w:color="auto"/>
          </w:divBdr>
        </w:div>
        <w:div w:id="854656387">
          <w:marLeft w:val="640"/>
          <w:marRight w:val="0"/>
          <w:marTop w:val="0"/>
          <w:marBottom w:val="0"/>
          <w:divBdr>
            <w:top w:val="none" w:sz="0" w:space="0" w:color="auto"/>
            <w:left w:val="none" w:sz="0" w:space="0" w:color="auto"/>
            <w:bottom w:val="none" w:sz="0" w:space="0" w:color="auto"/>
            <w:right w:val="none" w:sz="0" w:space="0" w:color="auto"/>
          </w:divBdr>
        </w:div>
        <w:div w:id="234359973">
          <w:marLeft w:val="640"/>
          <w:marRight w:val="0"/>
          <w:marTop w:val="0"/>
          <w:marBottom w:val="0"/>
          <w:divBdr>
            <w:top w:val="none" w:sz="0" w:space="0" w:color="auto"/>
            <w:left w:val="none" w:sz="0" w:space="0" w:color="auto"/>
            <w:bottom w:val="none" w:sz="0" w:space="0" w:color="auto"/>
            <w:right w:val="none" w:sz="0" w:space="0" w:color="auto"/>
          </w:divBdr>
        </w:div>
        <w:div w:id="565729078">
          <w:marLeft w:val="640"/>
          <w:marRight w:val="0"/>
          <w:marTop w:val="0"/>
          <w:marBottom w:val="0"/>
          <w:divBdr>
            <w:top w:val="none" w:sz="0" w:space="0" w:color="auto"/>
            <w:left w:val="none" w:sz="0" w:space="0" w:color="auto"/>
            <w:bottom w:val="none" w:sz="0" w:space="0" w:color="auto"/>
            <w:right w:val="none" w:sz="0" w:space="0" w:color="auto"/>
          </w:divBdr>
        </w:div>
        <w:div w:id="1712075456">
          <w:marLeft w:val="640"/>
          <w:marRight w:val="0"/>
          <w:marTop w:val="0"/>
          <w:marBottom w:val="0"/>
          <w:divBdr>
            <w:top w:val="none" w:sz="0" w:space="0" w:color="auto"/>
            <w:left w:val="none" w:sz="0" w:space="0" w:color="auto"/>
            <w:bottom w:val="none" w:sz="0" w:space="0" w:color="auto"/>
            <w:right w:val="none" w:sz="0" w:space="0" w:color="auto"/>
          </w:divBdr>
        </w:div>
        <w:div w:id="207839155">
          <w:marLeft w:val="640"/>
          <w:marRight w:val="0"/>
          <w:marTop w:val="0"/>
          <w:marBottom w:val="0"/>
          <w:divBdr>
            <w:top w:val="none" w:sz="0" w:space="0" w:color="auto"/>
            <w:left w:val="none" w:sz="0" w:space="0" w:color="auto"/>
            <w:bottom w:val="none" w:sz="0" w:space="0" w:color="auto"/>
            <w:right w:val="none" w:sz="0" w:space="0" w:color="auto"/>
          </w:divBdr>
        </w:div>
        <w:div w:id="1828323868">
          <w:marLeft w:val="640"/>
          <w:marRight w:val="0"/>
          <w:marTop w:val="0"/>
          <w:marBottom w:val="0"/>
          <w:divBdr>
            <w:top w:val="none" w:sz="0" w:space="0" w:color="auto"/>
            <w:left w:val="none" w:sz="0" w:space="0" w:color="auto"/>
            <w:bottom w:val="none" w:sz="0" w:space="0" w:color="auto"/>
            <w:right w:val="none" w:sz="0" w:space="0" w:color="auto"/>
          </w:divBdr>
        </w:div>
        <w:div w:id="1742674148">
          <w:marLeft w:val="640"/>
          <w:marRight w:val="0"/>
          <w:marTop w:val="0"/>
          <w:marBottom w:val="0"/>
          <w:divBdr>
            <w:top w:val="none" w:sz="0" w:space="0" w:color="auto"/>
            <w:left w:val="none" w:sz="0" w:space="0" w:color="auto"/>
            <w:bottom w:val="none" w:sz="0" w:space="0" w:color="auto"/>
            <w:right w:val="none" w:sz="0" w:space="0" w:color="auto"/>
          </w:divBdr>
        </w:div>
        <w:div w:id="2053533467">
          <w:marLeft w:val="640"/>
          <w:marRight w:val="0"/>
          <w:marTop w:val="0"/>
          <w:marBottom w:val="0"/>
          <w:divBdr>
            <w:top w:val="none" w:sz="0" w:space="0" w:color="auto"/>
            <w:left w:val="none" w:sz="0" w:space="0" w:color="auto"/>
            <w:bottom w:val="none" w:sz="0" w:space="0" w:color="auto"/>
            <w:right w:val="none" w:sz="0" w:space="0" w:color="auto"/>
          </w:divBdr>
        </w:div>
        <w:div w:id="241377915">
          <w:marLeft w:val="640"/>
          <w:marRight w:val="0"/>
          <w:marTop w:val="0"/>
          <w:marBottom w:val="0"/>
          <w:divBdr>
            <w:top w:val="none" w:sz="0" w:space="0" w:color="auto"/>
            <w:left w:val="none" w:sz="0" w:space="0" w:color="auto"/>
            <w:bottom w:val="none" w:sz="0" w:space="0" w:color="auto"/>
            <w:right w:val="none" w:sz="0" w:space="0" w:color="auto"/>
          </w:divBdr>
        </w:div>
        <w:div w:id="1365709537">
          <w:marLeft w:val="640"/>
          <w:marRight w:val="0"/>
          <w:marTop w:val="0"/>
          <w:marBottom w:val="0"/>
          <w:divBdr>
            <w:top w:val="none" w:sz="0" w:space="0" w:color="auto"/>
            <w:left w:val="none" w:sz="0" w:space="0" w:color="auto"/>
            <w:bottom w:val="none" w:sz="0" w:space="0" w:color="auto"/>
            <w:right w:val="none" w:sz="0" w:space="0" w:color="auto"/>
          </w:divBdr>
        </w:div>
        <w:div w:id="1460608568">
          <w:marLeft w:val="640"/>
          <w:marRight w:val="0"/>
          <w:marTop w:val="0"/>
          <w:marBottom w:val="0"/>
          <w:divBdr>
            <w:top w:val="none" w:sz="0" w:space="0" w:color="auto"/>
            <w:left w:val="none" w:sz="0" w:space="0" w:color="auto"/>
            <w:bottom w:val="none" w:sz="0" w:space="0" w:color="auto"/>
            <w:right w:val="none" w:sz="0" w:space="0" w:color="auto"/>
          </w:divBdr>
        </w:div>
        <w:div w:id="1663119788">
          <w:marLeft w:val="640"/>
          <w:marRight w:val="0"/>
          <w:marTop w:val="0"/>
          <w:marBottom w:val="0"/>
          <w:divBdr>
            <w:top w:val="none" w:sz="0" w:space="0" w:color="auto"/>
            <w:left w:val="none" w:sz="0" w:space="0" w:color="auto"/>
            <w:bottom w:val="none" w:sz="0" w:space="0" w:color="auto"/>
            <w:right w:val="none" w:sz="0" w:space="0" w:color="auto"/>
          </w:divBdr>
        </w:div>
        <w:div w:id="466776274">
          <w:marLeft w:val="640"/>
          <w:marRight w:val="0"/>
          <w:marTop w:val="0"/>
          <w:marBottom w:val="0"/>
          <w:divBdr>
            <w:top w:val="none" w:sz="0" w:space="0" w:color="auto"/>
            <w:left w:val="none" w:sz="0" w:space="0" w:color="auto"/>
            <w:bottom w:val="none" w:sz="0" w:space="0" w:color="auto"/>
            <w:right w:val="none" w:sz="0" w:space="0" w:color="auto"/>
          </w:divBdr>
        </w:div>
        <w:div w:id="1663779734">
          <w:marLeft w:val="640"/>
          <w:marRight w:val="0"/>
          <w:marTop w:val="0"/>
          <w:marBottom w:val="0"/>
          <w:divBdr>
            <w:top w:val="none" w:sz="0" w:space="0" w:color="auto"/>
            <w:left w:val="none" w:sz="0" w:space="0" w:color="auto"/>
            <w:bottom w:val="none" w:sz="0" w:space="0" w:color="auto"/>
            <w:right w:val="none" w:sz="0" w:space="0" w:color="auto"/>
          </w:divBdr>
        </w:div>
        <w:div w:id="1629580343">
          <w:marLeft w:val="640"/>
          <w:marRight w:val="0"/>
          <w:marTop w:val="0"/>
          <w:marBottom w:val="0"/>
          <w:divBdr>
            <w:top w:val="none" w:sz="0" w:space="0" w:color="auto"/>
            <w:left w:val="none" w:sz="0" w:space="0" w:color="auto"/>
            <w:bottom w:val="none" w:sz="0" w:space="0" w:color="auto"/>
            <w:right w:val="none" w:sz="0" w:space="0" w:color="auto"/>
          </w:divBdr>
        </w:div>
        <w:div w:id="712272875">
          <w:marLeft w:val="640"/>
          <w:marRight w:val="0"/>
          <w:marTop w:val="0"/>
          <w:marBottom w:val="0"/>
          <w:divBdr>
            <w:top w:val="none" w:sz="0" w:space="0" w:color="auto"/>
            <w:left w:val="none" w:sz="0" w:space="0" w:color="auto"/>
            <w:bottom w:val="none" w:sz="0" w:space="0" w:color="auto"/>
            <w:right w:val="none" w:sz="0" w:space="0" w:color="auto"/>
          </w:divBdr>
        </w:div>
        <w:div w:id="904605884">
          <w:marLeft w:val="640"/>
          <w:marRight w:val="0"/>
          <w:marTop w:val="0"/>
          <w:marBottom w:val="0"/>
          <w:divBdr>
            <w:top w:val="none" w:sz="0" w:space="0" w:color="auto"/>
            <w:left w:val="none" w:sz="0" w:space="0" w:color="auto"/>
            <w:bottom w:val="none" w:sz="0" w:space="0" w:color="auto"/>
            <w:right w:val="none" w:sz="0" w:space="0" w:color="auto"/>
          </w:divBdr>
        </w:div>
        <w:div w:id="1120994023">
          <w:marLeft w:val="640"/>
          <w:marRight w:val="0"/>
          <w:marTop w:val="0"/>
          <w:marBottom w:val="0"/>
          <w:divBdr>
            <w:top w:val="none" w:sz="0" w:space="0" w:color="auto"/>
            <w:left w:val="none" w:sz="0" w:space="0" w:color="auto"/>
            <w:bottom w:val="none" w:sz="0" w:space="0" w:color="auto"/>
            <w:right w:val="none" w:sz="0" w:space="0" w:color="auto"/>
          </w:divBdr>
        </w:div>
        <w:div w:id="1902523873">
          <w:marLeft w:val="640"/>
          <w:marRight w:val="0"/>
          <w:marTop w:val="0"/>
          <w:marBottom w:val="0"/>
          <w:divBdr>
            <w:top w:val="none" w:sz="0" w:space="0" w:color="auto"/>
            <w:left w:val="none" w:sz="0" w:space="0" w:color="auto"/>
            <w:bottom w:val="none" w:sz="0" w:space="0" w:color="auto"/>
            <w:right w:val="none" w:sz="0" w:space="0" w:color="auto"/>
          </w:divBdr>
        </w:div>
        <w:div w:id="488904908">
          <w:marLeft w:val="640"/>
          <w:marRight w:val="0"/>
          <w:marTop w:val="0"/>
          <w:marBottom w:val="0"/>
          <w:divBdr>
            <w:top w:val="none" w:sz="0" w:space="0" w:color="auto"/>
            <w:left w:val="none" w:sz="0" w:space="0" w:color="auto"/>
            <w:bottom w:val="none" w:sz="0" w:space="0" w:color="auto"/>
            <w:right w:val="none" w:sz="0" w:space="0" w:color="auto"/>
          </w:divBdr>
        </w:div>
        <w:div w:id="1777674523">
          <w:marLeft w:val="640"/>
          <w:marRight w:val="0"/>
          <w:marTop w:val="0"/>
          <w:marBottom w:val="0"/>
          <w:divBdr>
            <w:top w:val="none" w:sz="0" w:space="0" w:color="auto"/>
            <w:left w:val="none" w:sz="0" w:space="0" w:color="auto"/>
            <w:bottom w:val="none" w:sz="0" w:space="0" w:color="auto"/>
            <w:right w:val="none" w:sz="0" w:space="0" w:color="auto"/>
          </w:divBdr>
        </w:div>
        <w:div w:id="95249886">
          <w:marLeft w:val="640"/>
          <w:marRight w:val="0"/>
          <w:marTop w:val="0"/>
          <w:marBottom w:val="0"/>
          <w:divBdr>
            <w:top w:val="none" w:sz="0" w:space="0" w:color="auto"/>
            <w:left w:val="none" w:sz="0" w:space="0" w:color="auto"/>
            <w:bottom w:val="none" w:sz="0" w:space="0" w:color="auto"/>
            <w:right w:val="none" w:sz="0" w:space="0" w:color="auto"/>
          </w:divBdr>
        </w:div>
        <w:div w:id="299459869">
          <w:marLeft w:val="640"/>
          <w:marRight w:val="0"/>
          <w:marTop w:val="0"/>
          <w:marBottom w:val="0"/>
          <w:divBdr>
            <w:top w:val="none" w:sz="0" w:space="0" w:color="auto"/>
            <w:left w:val="none" w:sz="0" w:space="0" w:color="auto"/>
            <w:bottom w:val="none" w:sz="0" w:space="0" w:color="auto"/>
            <w:right w:val="none" w:sz="0" w:space="0" w:color="auto"/>
          </w:divBdr>
        </w:div>
        <w:div w:id="987057580">
          <w:marLeft w:val="640"/>
          <w:marRight w:val="0"/>
          <w:marTop w:val="0"/>
          <w:marBottom w:val="0"/>
          <w:divBdr>
            <w:top w:val="none" w:sz="0" w:space="0" w:color="auto"/>
            <w:left w:val="none" w:sz="0" w:space="0" w:color="auto"/>
            <w:bottom w:val="none" w:sz="0" w:space="0" w:color="auto"/>
            <w:right w:val="none" w:sz="0" w:space="0" w:color="auto"/>
          </w:divBdr>
        </w:div>
        <w:div w:id="1470053321">
          <w:marLeft w:val="640"/>
          <w:marRight w:val="0"/>
          <w:marTop w:val="0"/>
          <w:marBottom w:val="0"/>
          <w:divBdr>
            <w:top w:val="none" w:sz="0" w:space="0" w:color="auto"/>
            <w:left w:val="none" w:sz="0" w:space="0" w:color="auto"/>
            <w:bottom w:val="none" w:sz="0" w:space="0" w:color="auto"/>
            <w:right w:val="none" w:sz="0" w:space="0" w:color="auto"/>
          </w:divBdr>
        </w:div>
        <w:div w:id="661392991">
          <w:marLeft w:val="640"/>
          <w:marRight w:val="0"/>
          <w:marTop w:val="0"/>
          <w:marBottom w:val="0"/>
          <w:divBdr>
            <w:top w:val="none" w:sz="0" w:space="0" w:color="auto"/>
            <w:left w:val="none" w:sz="0" w:space="0" w:color="auto"/>
            <w:bottom w:val="none" w:sz="0" w:space="0" w:color="auto"/>
            <w:right w:val="none" w:sz="0" w:space="0" w:color="auto"/>
          </w:divBdr>
        </w:div>
        <w:div w:id="1583447364">
          <w:marLeft w:val="640"/>
          <w:marRight w:val="0"/>
          <w:marTop w:val="0"/>
          <w:marBottom w:val="0"/>
          <w:divBdr>
            <w:top w:val="none" w:sz="0" w:space="0" w:color="auto"/>
            <w:left w:val="none" w:sz="0" w:space="0" w:color="auto"/>
            <w:bottom w:val="none" w:sz="0" w:space="0" w:color="auto"/>
            <w:right w:val="none" w:sz="0" w:space="0" w:color="auto"/>
          </w:divBdr>
        </w:div>
        <w:div w:id="1376155794">
          <w:marLeft w:val="640"/>
          <w:marRight w:val="0"/>
          <w:marTop w:val="0"/>
          <w:marBottom w:val="0"/>
          <w:divBdr>
            <w:top w:val="none" w:sz="0" w:space="0" w:color="auto"/>
            <w:left w:val="none" w:sz="0" w:space="0" w:color="auto"/>
            <w:bottom w:val="none" w:sz="0" w:space="0" w:color="auto"/>
            <w:right w:val="none" w:sz="0" w:space="0" w:color="auto"/>
          </w:divBdr>
        </w:div>
        <w:div w:id="942152770">
          <w:marLeft w:val="640"/>
          <w:marRight w:val="0"/>
          <w:marTop w:val="0"/>
          <w:marBottom w:val="0"/>
          <w:divBdr>
            <w:top w:val="none" w:sz="0" w:space="0" w:color="auto"/>
            <w:left w:val="none" w:sz="0" w:space="0" w:color="auto"/>
            <w:bottom w:val="none" w:sz="0" w:space="0" w:color="auto"/>
            <w:right w:val="none" w:sz="0" w:space="0" w:color="auto"/>
          </w:divBdr>
        </w:div>
        <w:div w:id="691686344">
          <w:marLeft w:val="640"/>
          <w:marRight w:val="0"/>
          <w:marTop w:val="0"/>
          <w:marBottom w:val="0"/>
          <w:divBdr>
            <w:top w:val="none" w:sz="0" w:space="0" w:color="auto"/>
            <w:left w:val="none" w:sz="0" w:space="0" w:color="auto"/>
            <w:bottom w:val="none" w:sz="0" w:space="0" w:color="auto"/>
            <w:right w:val="none" w:sz="0" w:space="0" w:color="auto"/>
          </w:divBdr>
        </w:div>
        <w:div w:id="1530533637">
          <w:marLeft w:val="640"/>
          <w:marRight w:val="0"/>
          <w:marTop w:val="0"/>
          <w:marBottom w:val="0"/>
          <w:divBdr>
            <w:top w:val="none" w:sz="0" w:space="0" w:color="auto"/>
            <w:left w:val="none" w:sz="0" w:space="0" w:color="auto"/>
            <w:bottom w:val="none" w:sz="0" w:space="0" w:color="auto"/>
            <w:right w:val="none" w:sz="0" w:space="0" w:color="auto"/>
          </w:divBdr>
        </w:div>
        <w:div w:id="515844526">
          <w:marLeft w:val="640"/>
          <w:marRight w:val="0"/>
          <w:marTop w:val="0"/>
          <w:marBottom w:val="0"/>
          <w:divBdr>
            <w:top w:val="none" w:sz="0" w:space="0" w:color="auto"/>
            <w:left w:val="none" w:sz="0" w:space="0" w:color="auto"/>
            <w:bottom w:val="none" w:sz="0" w:space="0" w:color="auto"/>
            <w:right w:val="none" w:sz="0" w:space="0" w:color="auto"/>
          </w:divBdr>
        </w:div>
        <w:div w:id="315648672">
          <w:marLeft w:val="640"/>
          <w:marRight w:val="0"/>
          <w:marTop w:val="0"/>
          <w:marBottom w:val="0"/>
          <w:divBdr>
            <w:top w:val="none" w:sz="0" w:space="0" w:color="auto"/>
            <w:left w:val="none" w:sz="0" w:space="0" w:color="auto"/>
            <w:bottom w:val="none" w:sz="0" w:space="0" w:color="auto"/>
            <w:right w:val="none" w:sz="0" w:space="0" w:color="auto"/>
          </w:divBdr>
        </w:div>
        <w:div w:id="586353819">
          <w:marLeft w:val="640"/>
          <w:marRight w:val="0"/>
          <w:marTop w:val="0"/>
          <w:marBottom w:val="0"/>
          <w:divBdr>
            <w:top w:val="none" w:sz="0" w:space="0" w:color="auto"/>
            <w:left w:val="none" w:sz="0" w:space="0" w:color="auto"/>
            <w:bottom w:val="none" w:sz="0" w:space="0" w:color="auto"/>
            <w:right w:val="none" w:sz="0" w:space="0" w:color="auto"/>
          </w:divBdr>
        </w:div>
        <w:div w:id="539126636">
          <w:marLeft w:val="640"/>
          <w:marRight w:val="0"/>
          <w:marTop w:val="0"/>
          <w:marBottom w:val="0"/>
          <w:divBdr>
            <w:top w:val="none" w:sz="0" w:space="0" w:color="auto"/>
            <w:left w:val="none" w:sz="0" w:space="0" w:color="auto"/>
            <w:bottom w:val="none" w:sz="0" w:space="0" w:color="auto"/>
            <w:right w:val="none" w:sz="0" w:space="0" w:color="auto"/>
          </w:divBdr>
        </w:div>
        <w:div w:id="722631538">
          <w:marLeft w:val="640"/>
          <w:marRight w:val="0"/>
          <w:marTop w:val="0"/>
          <w:marBottom w:val="0"/>
          <w:divBdr>
            <w:top w:val="none" w:sz="0" w:space="0" w:color="auto"/>
            <w:left w:val="none" w:sz="0" w:space="0" w:color="auto"/>
            <w:bottom w:val="none" w:sz="0" w:space="0" w:color="auto"/>
            <w:right w:val="none" w:sz="0" w:space="0" w:color="auto"/>
          </w:divBdr>
        </w:div>
        <w:div w:id="2110082623">
          <w:marLeft w:val="640"/>
          <w:marRight w:val="0"/>
          <w:marTop w:val="0"/>
          <w:marBottom w:val="0"/>
          <w:divBdr>
            <w:top w:val="none" w:sz="0" w:space="0" w:color="auto"/>
            <w:left w:val="none" w:sz="0" w:space="0" w:color="auto"/>
            <w:bottom w:val="none" w:sz="0" w:space="0" w:color="auto"/>
            <w:right w:val="none" w:sz="0" w:space="0" w:color="auto"/>
          </w:divBdr>
        </w:div>
        <w:div w:id="1887057845">
          <w:marLeft w:val="640"/>
          <w:marRight w:val="0"/>
          <w:marTop w:val="0"/>
          <w:marBottom w:val="0"/>
          <w:divBdr>
            <w:top w:val="none" w:sz="0" w:space="0" w:color="auto"/>
            <w:left w:val="none" w:sz="0" w:space="0" w:color="auto"/>
            <w:bottom w:val="none" w:sz="0" w:space="0" w:color="auto"/>
            <w:right w:val="none" w:sz="0" w:space="0" w:color="auto"/>
          </w:divBdr>
        </w:div>
        <w:div w:id="1110856178">
          <w:marLeft w:val="640"/>
          <w:marRight w:val="0"/>
          <w:marTop w:val="0"/>
          <w:marBottom w:val="0"/>
          <w:divBdr>
            <w:top w:val="none" w:sz="0" w:space="0" w:color="auto"/>
            <w:left w:val="none" w:sz="0" w:space="0" w:color="auto"/>
            <w:bottom w:val="none" w:sz="0" w:space="0" w:color="auto"/>
            <w:right w:val="none" w:sz="0" w:space="0" w:color="auto"/>
          </w:divBdr>
        </w:div>
        <w:div w:id="1386829242">
          <w:marLeft w:val="640"/>
          <w:marRight w:val="0"/>
          <w:marTop w:val="0"/>
          <w:marBottom w:val="0"/>
          <w:divBdr>
            <w:top w:val="none" w:sz="0" w:space="0" w:color="auto"/>
            <w:left w:val="none" w:sz="0" w:space="0" w:color="auto"/>
            <w:bottom w:val="none" w:sz="0" w:space="0" w:color="auto"/>
            <w:right w:val="none" w:sz="0" w:space="0" w:color="auto"/>
          </w:divBdr>
        </w:div>
        <w:div w:id="1337271788">
          <w:marLeft w:val="640"/>
          <w:marRight w:val="0"/>
          <w:marTop w:val="0"/>
          <w:marBottom w:val="0"/>
          <w:divBdr>
            <w:top w:val="none" w:sz="0" w:space="0" w:color="auto"/>
            <w:left w:val="none" w:sz="0" w:space="0" w:color="auto"/>
            <w:bottom w:val="none" w:sz="0" w:space="0" w:color="auto"/>
            <w:right w:val="none" w:sz="0" w:space="0" w:color="auto"/>
          </w:divBdr>
        </w:div>
        <w:div w:id="1693531837">
          <w:marLeft w:val="640"/>
          <w:marRight w:val="0"/>
          <w:marTop w:val="0"/>
          <w:marBottom w:val="0"/>
          <w:divBdr>
            <w:top w:val="none" w:sz="0" w:space="0" w:color="auto"/>
            <w:left w:val="none" w:sz="0" w:space="0" w:color="auto"/>
            <w:bottom w:val="none" w:sz="0" w:space="0" w:color="auto"/>
            <w:right w:val="none" w:sz="0" w:space="0" w:color="auto"/>
          </w:divBdr>
        </w:div>
        <w:div w:id="1839154597">
          <w:marLeft w:val="640"/>
          <w:marRight w:val="0"/>
          <w:marTop w:val="0"/>
          <w:marBottom w:val="0"/>
          <w:divBdr>
            <w:top w:val="none" w:sz="0" w:space="0" w:color="auto"/>
            <w:left w:val="none" w:sz="0" w:space="0" w:color="auto"/>
            <w:bottom w:val="none" w:sz="0" w:space="0" w:color="auto"/>
            <w:right w:val="none" w:sz="0" w:space="0" w:color="auto"/>
          </w:divBdr>
        </w:div>
        <w:div w:id="1490826042">
          <w:marLeft w:val="640"/>
          <w:marRight w:val="0"/>
          <w:marTop w:val="0"/>
          <w:marBottom w:val="0"/>
          <w:divBdr>
            <w:top w:val="none" w:sz="0" w:space="0" w:color="auto"/>
            <w:left w:val="none" w:sz="0" w:space="0" w:color="auto"/>
            <w:bottom w:val="none" w:sz="0" w:space="0" w:color="auto"/>
            <w:right w:val="none" w:sz="0" w:space="0" w:color="auto"/>
          </w:divBdr>
        </w:div>
        <w:div w:id="1457602130">
          <w:marLeft w:val="640"/>
          <w:marRight w:val="0"/>
          <w:marTop w:val="0"/>
          <w:marBottom w:val="0"/>
          <w:divBdr>
            <w:top w:val="none" w:sz="0" w:space="0" w:color="auto"/>
            <w:left w:val="none" w:sz="0" w:space="0" w:color="auto"/>
            <w:bottom w:val="none" w:sz="0" w:space="0" w:color="auto"/>
            <w:right w:val="none" w:sz="0" w:space="0" w:color="auto"/>
          </w:divBdr>
        </w:div>
        <w:div w:id="2054232290">
          <w:marLeft w:val="640"/>
          <w:marRight w:val="0"/>
          <w:marTop w:val="0"/>
          <w:marBottom w:val="0"/>
          <w:divBdr>
            <w:top w:val="none" w:sz="0" w:space="0" w:color="auto"/>
            <w:left w:val="none" w:sz="0" w:space="0" w:color="auto"/>
            <w:bottom w:val="none" w:sz="0" w:space="0" w:color="auto"/>
            <w:right w:val="none" w:sz="0" w:space="0" w:color="auto"/>
          </w:divBdr>
        </w:div>
        <w:div w:id="343871259">
          <w:marLeft w:val="640"/>
          <w:marRight w:val="0"/>
          <w:marTop w:val="0"/>
          <w:marBottom w:val="0"/>
          <w:divBdr>
            <w:top w:val="none" w:sz="0" w:space="0" w:color="auto"/>
            <w:left w:val="none" w:sz="0" w:space="0" w:color="auto"/>
            <w:bottom w:val="none" w:sz="0" w:space="0" w:color="auto"/>
            <w:right w:val="none" w:sz="0" w:space="0" w:color="auto"/>
          </w:divBdr>
        </w:div>
        <w:div w:id="2078430181">
          <w:marLeft w:val="640"/>
          <w:marRight w:val="0"/>
          <w:marTop w:val="0"/>
          <w:marBottom w:val="0"/>
          <w:divBdr>
            <w:top w:val="none" w:sz="0" w:space="0" w:color="auto"/>
            <w:left w:val="none" w:sz="0" w:space="0" w:color="auto"/>
            <w:bottom w:val="none" w:sz="0" w:space="0" w:color="auto"/>
            <w:right w:val="none" w:sz="0" w:space="0" w:color="auto"/>
          </w:divBdr>
        </w:div>
        <w:div w:id="440533840">
          <w:marLeft w:val="640"/>
          <w:marRight w:val="0"/>
          <w:marTop w:val="0"/>
          <w:marBottom w:val="0"/>
          <w:divBdr>
            <w:top w:val="none" w:sz="0" w:space="0" w:color="auto"/>
            <w:left w:val="none" w:sz="0" w:space="0" w:color="auto"/>
            <w:bottom w:val="none" w:sz="0" w:space="0" w:color="auto"/>
            <w:right w:val="none" w:sz="0" w:space="0" w:color="auto"/>
          </w:divBdr>
        </w:div>
        <w:div w:id="727729184">
          <w:marLeft w:val="640"/>
          <w:marRight w:val="0"/>
          <w:marTop w:val="0"/>
          <w:marBottom w:val="0"/>
          <w:divBdr>
            <w:top w:val="none" w:sz="0" w:space="0" w:color="auto"/>
            <w:left w:val="none" w:sz="0" w:space="0" w:color="auto"/>
            <w:bottom w:val="none" w:sz="0" w:space="0" w:color="auto"/>
            <w:right w:val="none" w:sz="0" w:space="0" w:color="auto"/>
          </w:divBdr>
        </w:div>
        <w:div w:id="689992835">
          <w:marLeft w:val="640"/>
          <w:marRight w:val="0"/>
          <w:marTop w:val="0"/>
          <w:marBottom w:val="0"/>
          <w:divBdr>
            <w:top w:val="none" w:sz="0" w:space="0" w:color="auto"/>
            <w:left w:val="none" w:sz="0" w:space="0" w:color="auto"/>
            <w:bottom w:val="none" w:sz="0" w:space="0" w:color="auto"/>
            <w:right w:val="none" w:sz="0" w:space="0" w:color="auto"/>
          </w:divBdr>
        </w:div>
        <w:div w:id="1906990324">
          <w:marLeft w:val="640"/>
          <w:marRight w:val="0"/>
          <w:marTop w:val="0"/>
          <w:marBottom w:val="0"/>
          <w:divBdr>
            <w:top w:val="none" w:sz="0" w:space="0" w:color="auto"/>
            <w:left w:val="none" w:sz="0" w:space="0" w:color="auto"/>
            <w:bottom w:val="none" w:sz="0" w:space="0" w:color="auto"/>
            <w:right w:val="none" w:sz="0" w:space="0" w:color="auto"/>
          </w:divBdr>
        </w:div>
        <w:div w:id="358431758">
          <w:marLeft w:val="640"/>
          <w:marRight w:val="0"/>
          <w:marTop w:val="0"/>
          <w:marBottom w:val="0"/>
          <w:divBdr>
            <w:top w:val="none" w:sz="0" w:space="0" w:color="auto"/>
            <w:left w:val="none" w:sz="0" w:space="0" w:color="auto"/>
            <w:bottom w:val="none" w:sz="0" w:space="0" w:color="auto"/>
            <w:right w:val="none" w:sz="0" w:space="0" w:color="auto"/>
          </w:divBdr>
        </w:div>
        <w:div w:id="51464376">
          <w:marLeft w:val="640"/>
          <w:marRight w:val="0"/>
          <w:marTop w:val="0"/>
          <w:marBottom w:val="0"/>
          <w:divBdr>
            <w:top w:val="none" w:sz="0" w:space="0" w:color="auto"/>
            <w:left w:val="none" w:sz="0" w:space="0" w:color="auto"/>
            <w:bottom w:val="none" w:sz="0" w:space="0" w:color="auto"/>
            <w:right w:val="none" w:sz="0" w:space="0" w:color="auto"/>
          </w:divBdr>
        </w:div>
        <w:div w:id="1373067512">
          <w:marLeft w:val="640"/>
          <w:marRight w:val="0"/>
          <w:marTop w:val="0"/>
          <w:marBottom w:val="0"/>
          <w:divBdr>
            <w:top w:val="none" w:sz="0" w:space="0" w:color="auto"/>
            <w:left w:val="none" w:sz="0" w:space="0" w:color="auto"/>
            <w:bottom w:val="none" w:sz="0" w:space="0" w:color="auto"/>
            <w:right w:val="none" w:sz="0" w:space="0" w:color="auto"/>
          </w:divBdr>
        </w:div>
        <w:div w:id="1134908466">
          <w:marLeft w:val="640"/>
          <w:marRight w:val="0"/>
          <w:marTop w:val="0"/>
          <w:marBottom w:val="0"/>
          <w:divBdr>
            <w:top w:val="none" w:sz="0" w:space="0" w:color="auto"/>
            <w:left w:val="none" w:sz="0" w:space="0" w:color="auto"/>
            <w:bottom w:val="none" w:sz="0" w:space="0" w:color="auto"/>
            <w:right w:val="none" w:sz="0" w:space="0" w:color="auto"/>
          </w:divBdr>
        </w:div>
        <w:div w:id="890994343">
          <w:marLeft w:val="640"/>
          <w:marRight w:val="0"/>
          <w:marTop w:val="0"/>
          <w:marBottom w:val="0"/>
          <w:divBdr>
            <w:top w:val="none" w:sz="0" w:space="0" w:color="auto"/>
            <w:left w:val="none" w:sz="0" w:space="0" w:color="auto"/>
            <w:bottom w:val="none" w:sz="0" w:space="0" w:color="auto"/>
            <w:right w:val="none" w:sz="0" w:space="0" w:color="auto"/>
          </w:divBdr>
        </w:div>
        <w:div w:id="1756199812">
          <w:marLeft w:val="640"/>
          <w:marRight w:val="0"/>
          <w:marTop w:val="0"/>
          <w:marBottom w:val="0"/>
          <w:divBdr>
            <w:top w:val="none" w:sz="0" w:space="0" w:color="auto"/>
            <w:left w:val="none" w:sz="0" w:space="0" w:color="auto"/>
            <w:bottom w:val="none" w:sz="0" w:space="0" w:color="auto"/>
            <w:right w:val="none" w:sz="0" w:space="0" w:color="auto"/>
          </w:divBdr>
        </w:div>
      </w:divsChild>
    </w:div>
    <w:div w:id="403917613">
      <w:bodyDiv w:val="1"/>
      <w:marLeft w:val="0"/>
      <w:marRight w:val="0"/>
      <w:marTop w:val="0"/>
      <w:marBottom w:val="0"/>
      <w:divBdr>
        <w:top w:val="none" w:sz="0" w:space="0" w:color="auto"/>
        <w:left w:val="none" w:sz="0" w:space="0" w:color="auto"/>
        <w:bottom w:val="none" w:sz="0" w:space="0" w:color="auto"/>
        <w:right w:val="none" w:sz="0" w:space="0" w:color="auto"/>
      </w:divBdr>
    </w:div>
    <w:div w:id="404035853">
      <w:bodyDiv w:val="1"/>
      <w:marLeft w:val="0"/>
      <w:marRight w:val="0"/>
      <w:marTop w:val="0"/>
      <w:marBottom w:val="0"/>
      <w:divBdr>
        <w:top w:val="none" w:sz="0" w:space="0" w:color="auto"/>
        <w:left w:val="none" w:sz="0" w:space="0" w:color="auto"/>
        <w:bottom w:val="none" w:sz="0" w:space="0" w:color="auto"/>
        <w:right w:val="none" w:sz="0" w:space="0" w:color="auto"/>
      </w:divBdr>
    </w:div>
    <w:div w:id="404836651">
      <w:bodyDiv w:val="1"/>
      <w:marLeft w:val="0"/>
      <w:marRight w:val="0"/>
      <w:marTop w:val="0"/>
      <w:marBottom w:val="0"/>
      <w:divBdr>
        <w:top w:val="none" w:sz="0" w:space="0" w:color="auto"/>
        <w:left w:val="none" w:sz="0" w:space="0" w:color="auto"/>
        <w:bottom w:val="none" w:sz="0" w:space="0" w:color="auto"/>
        <w:right w:val="none" w:sz="0" w:space="0" w:color="auto"/>
      </w:divBdr>
      <w:divsChild>
        <w:div w:id="572201455">
          <w:marLeft w:val="640"/>
          <w:marRight w:val="0"/>
          <w:marTop w:val="0"/>
          <w:marBottom w:val="0"/>
          <w:divBdr>
            <w:top w:val="none" w:sz="0" w:space="0" w:color="auto"/>
            <w:left w:val="none" w:sz="0" w:space="0" w:color="auto"/>
            <w:bottom w:val="none" w:sz="0" w:space="0" w:color="auto"/>
            <w:right w:val="none" w:sz="0" w:space="0" w:color="auto"/>
          </w:divBdr>
        </w:div>
        <w:div w:id="780149393">
          <w:marLeft w:val="640"/>
          <w:marRight w:val="0"/>
          <w:marTop w:val="0"/>
          <w:marBottom w:val="0"/>
          <w:divBdr>
            <w:top w:val="none" w:sz="0" w:space="0" w:color="auto"/>
            <w:left w:val="none" w:sz="0" w:space="0" w:color="auto"/>
            <w:bottom w:val="none" w:sz="0" w:space="0" w:color="auto"/>
            <w:right w:val="none" w:sz="0" w:space="0" w:color="auto"/>
          </w:divBdr>
        </w:div>
        <w:div w:id="2101218412">
          <w:marLeft w:val="640"/>
          <w:marRight w:val="0"/>
          <w:marTop w:val="0"/>
          <w:marBottom w:val="0"/>
          <w:divBdr>
            <w:top w:val="none" w:sz="0" w:space="0" w:color="auto"/>
            <w:left w:val="none" w:sz="0" w:space="0" w:color="auto"/>
            <w:bottom w:val="none" w:sz="0" w:space="0" w:color="auto"/>
            <w:right w:val="none" w:sz="0" w:space="0" w:color="auto"/>
          </w:divBdr>
        </w:div>
      </w:divsChild>
    </w:div>
    <w:div w:id="407120119">
      <w:bodyDiv w:val="1"/>
      <w:marLeft w:val="0"/>
      <w:marRight w:val="0"/>
      <w:marTop w:val="0"/>
      <w:marBottom w:val="0"/>
      <w:divBdr>
        <w:top w:val="none" w:sz="0" w:space="0" w:color="auto"/>
        <w:left w:val="none" w:sz="0" w:space="0" w:color="auto"/>
        <w:bottom w:val="none" w:sz="0" w:space="0" w:color="auto"/>
        <w:right w:val="none" w:sz="0" w:space="0" w:color="auto"/>
      </w:divBdr>
      <w:divsChild>
        <w:div w:id="38408089">
          <w:marLeft w:val="640"/>
          <w:marRight w:val="0"/>
          <w:marTop w:val="0"/>
          <w:marBottom w:val="0"/>
          <w:divBdr>
            <w:top w:val="none" w:sz="0" w:space="0" w:color="auto"/>
            <w:left w:val="none" w:sz="0" w:space="0" w:color="auto"/>
            <w:bottom w:val="none" w:sz="0" w:space="0" w:color="auto"/>
            <w:right w:val="none" w:sz="0" w:space="0" w:color="auto"/>
          </w:divBdr>
        </w:div>
        <w:div w:id="78988545">
          <w:marLeft w:val="640"/>
          <w:marRight w:val="0"/>
          <w:marTop w:val="0"/>
          <w:marBottom w:val="0"/>
          <w:divBdr>
            <w:top w:val="none" w:sz="0" w:space="0" w:color="auto"/>
            <w:left w:val="none" w:sz="0" w:space="0" w:color="auto"/>
            <w:bottom w:val="none" w:sz="0" w:space="0" w:color="auto"/>
            <w:right w:val="none" w:sz="0" w:space="0" w:color="auto"/>
          </w:divBdr>
        </w:div>
        <w:div w:id="138421493">
          <w:marLeft w:val="640"/>
          <w:marRight w:val="0"/>
          <w:marTop w:val="0"/>
          <w:marBottom w:val="0"/>
          <w:divBdr>
            <w:top w:val="none" w:sz="0" w:space="0" w:color="auto"/>
            <w:left w:val="none" w:sz="0" w:space="0" w:color="auto"/>
            <w:bottom w:val="none" w:sz="0" w:space="0" w:color="auto"/>
            <w:right w:val="none" w:sz="0" w:space="0" w:color="auto"/>
          </w:divBdr>
        </w:div>
        <w:div w:id="153420268">
          <w:marLeft w:val="640"/>
          <w:marRight w:val="0"/>
          <w:marTop w:val="0"/>
          <w:marBottom w:val="0"/>
          <w:divBdr>
            <w:top w:val="none" w:sz="0" w:space="0" w:color="auto"/>
            <w:left w:val="none" w:sz="0" w:space="0" w:color="auto"/>
            <w:bottom w:val="none" w:sz="0" w:space="0" w:color="auto"/>
            <w:right w:val="none" w:sz="0" w:space="0" w:color="auto"/>
          </w:divBdr>
        </w:div>
        <w:div w:id="358436537">
          <w:marLeft w:val="640"/>
          <w:marRight w:val="0"/>
          <w:marTop w:val="0"/>
          <w:marBottom w:val="0"/>
          <w:divBdr>
            <w:top w:val="none" w:sz="0" w:space="0" w:color="auto"/>
            <w:left w:val="none" w:sz="0" w:space="0" w:color="auto"/>
            <w:bottom w:val="none" w:sz="0" w:space="0" w:color="auto"/>
            <w:right w:val="none" w:sz="0" w:space="0" w:color="auto"/>
          </w:divBdr>
        </w:div>
        <w:div w:id="374625834">
          <w:marLeft w:val="640"/>
          <w:marRight w:val="0"/>
          <w:marTop w:val="0"/>
          <w:marBottom w:val="0"/>
          <w:divBdr>
            <w:top w:val="none" w:sz="0" w:space="0" w:color="auto"/>
            <w:left w:val="none" w:sz="0" w:space="0" w:color="auto"/>
            <w:bottom w:val="none" w:sz="0" w:space="0" w:color="auto"/>
            <w:right w:val="none" w:sz="0" w:space="0" w:color="auto"/>
          </w:divBdr>
        </w:div>
        <w:div w:id="393968722">
          <w:marLeft w:val="640"/>
          <w:marRight w:val="0"/>
          <w:marTop w:val="0"/>
          <w:marBottom w:val="0"/>
          <w:divBdr>
            <w:top w:val="none" w:sz="0" w:space="0" w:color="auto"/>
            <w:left w:val="none" w:sz="0" w:space="0" w:color="auto"/>
            <w:bottom w:val="none" w:sz="0" w:space="0" w:color="auto"/>
            <w:right w:val="none" w:sz="0" w:space="0" w:color="auto"/>
          </w:divBdr>
        </w:div>
        <w:div w:id="585846065">
          <w:marLeft w:val="640"/>
          <w:marRight w:val="0"/>
          <w:marTop w:val="0"/>
          <w:marBottom w:val="0"/>
          <w:divBdr>
            <w:top w:val="none" w:sz="0" w:space="0" w:color="auto"/>
            <w:left w:val="none" w:sz="0" w:space="0" w:color="auto"/>
            <w:bottom w:val="none" w:sz="0" w:space="0" w:color="auto"/>
            <w:right w:val="none" w:sz="0" w:space="0" w:color="auto"/>
          </w:divBdr>
        </w:div>
        <w:div w:id="627785165">
          <w:marLeft w:val="640"/>
          <w:marRight w:val="0"/>
          <w:marTop w:val="0"/>
          <w:marBottom w:val="0"/>
          <w:divBdr>
            <w:top w:val="none" w:sz="0" w:space="0" w:color="auto"/>
            <w:left w:val="none" w:sz="0" w:space="0" w:color="auto"/>
            <w:bottom w:val="none" w:sz="0" w:space="0" w:color="auto"/>
            <w:right w:val="none" w:sz="0" w:space="0" w:color="auto"/>
          </w:divBdr>
        </w:div>
        <w:div w:id="635531108">
          <w:marLeft w:val="640"/>
          <w:marRight w:val="0"/>
          <w:marTop w:val="0"/>
          <w:marBottom w:val="0"/>
          <w:divBdr>
            <w:top w:val="none" w:sz="0" w:space="0" w:color="auto"/>
            <w:left w:val="none" w:sz="0" w:space="0" w:color="auto"/>
            <w:bottom w:val="none" w:sz="0" w:space="0" w:color="auto"/>
            <w:right w:val="none" w:sz="0" w:space="0" w:color="auto"/>
          </w:divBdr>
        </w:div>
        <w:div w:id="642999846">
          <w:marLeft w:val="640"/>
          <w:marRight w:val="0"/>
          <w:marTop w:val="0"/>
          <w:marBottom w:val="0"/>
          <w:divBdr>
            <w:top w:val="none" w:sz="0" w:space="0" w:color="auto"/>
            <w:left w:val="none" w:sz="0" w:space="0" w:color="auto"/>
            <w:bottom w:val="none" w:sz="0" w:space="0" w:color="auto"/>
            <w:right w:val="none" w:sz="0" w:space="0" w:color="auto"/>
          </w:divBdr>
        </w:div>
        <w:div w:id="647443403">
          <w:marLeft w:val="640"/>
          <w:marRight w:val="0"/>
          <w:marTop w:val="0"/>
          <w:marBottom w:val="0"/>
          <w:divBdr>
            <w:top w:val="none" w:sz="0" w:space="0" w:color="auto"/>
            <w:left w:val="none" w:sz="0" w:space="0" w:color="auto"/>
            <w:bottom w:val="none" w:sz="0" w:space="0" w:color="auto"/>
            <w:right w:val="none" w:sz="0" w:space="0" w:color="auto"/>
          </w:divBdr>
        </w:div>
        <w:div w:id="652022816">
          <w:marLeft w:val="640"/>
          <w:marRight w:val="0"/>
          <w:marTop w:val="0"/>
          <w:marBottom w:val="0"/>
          <w:divBdr>
            <w:top w:val="none" w:sz="0" w:space="0" w:color="auto"/>
            <w:left w:val="none" w:sz="0" w:space="0" w:color="auto"/>
            <w:bottom w:val="none" w:sz="0" w:space="0" w:color="auto"/>
            <w:right w:val="none" w:sz="0" w:space="0" w:color="auto"/>
          </w:divBdr>
        </w:div>
        <w:div w:id="707795985">
          <w:marLeft w:val="640"/>
          <w:marRight w:val="0"/>
          <w:marTop w:val="0"/>
          <w:marBottom w:val="0"/>
          <w:divBdr>
            <w:top w:val="none" w:sz="0" w:space="0" w:color="auto"/>
            <w:left w:val="none" w:sz="0" w:space="0" w:color="auto"/>
            <w:bottom w:val="none" w:sz="0" w:space="0" w:color="auto"/>
            <w:right w:val="none" w:sz="0" w:space="0" w:color="auto"/>
          </w:divBdr>
        </w:div>
        <w:div w:id="735250423">
          <w:marLeft w:val="640"/>
          <w:marRight w:val="0"/>
          <w:marTop w:val="0"/>
          <w:marBottom w:val="0"/>
          <w:divBdr>
            <w:top w:val="none" w:sz="0" w:space="0" w:color="auto"/>
            <w:left w:val="none" w:sz="0" w:space="0" w:color="auto"/>
            <w:bottom w:val="none" w:sz="0" w:space="0" w:color="auto"/>
            <w:right w:val="none" w:sz="0" w:space="0" w:color="auto"/>
          </w:divBdr>
        </w:div>
        <w:div w:id="779761682">
          <w:marLeft w:val="640"/>
          <w:marRight w:val="0"/>
          <w:marTop w:val="0"/>
          <w:marBottom w:val="0"/>
          <w:divBdr>
            <w:top w:val="none" w:sz="0" w:space="0" w:color="auto"/>
            <w:left w:val="none" w:sz="0" w:space="0" w:color="auto"/>
            <w:bottom w:val="none" w:sz="0" w:space="0" w:color="auto"/>
            <w:right w:val="none" w:sz="0" w:space="0" w:color="auto"/>
          </w:divBdr>
        </w:div>
        <w:div w:id="847019734">
          <w:marLeft w:val="640"/>
          <w:marRight w:val="0"/>
          <w:marTop w:val="0"/>
          <w:marBottom w:val="0"/>
          <w:divBdr>
            <w:top w:val="none" w:sz="0" w:space="0" w:color="auto"/>
            <w:left w:val="none" w:sz="0" w:space="0" w:color="auto"/>
            <w:bottom w:val="none" w:sz="0" w:space="0" w:color="auto"/>
            <w:right w:val="none" w:sz="0" w:space="0" w:color="auto"/>
          </w:divBdr>
        </w:div>
        <w:div w:id="931620490">
          <w:marLeft w:val="640"/>
          <w:marRight w:val="0"/>
          <w:marTop w:val="0"/>
          <w:marBottom w:val="0"/>
          <w:divBdr>
            <w:top w:val="none" w:sz="0" w:space="0" w:color="auto"/>
            <w:left w:val="none" w:sz="0" w:space="0" w:color="auto"/>
            <w:bottom w:val="none" w:sz="0" w:space="0" w:color="auto"/>
            <w:right w:val="none" w:sz="0" w:space="0" w:color="auto"/>
          </w:divBdr>
        </w:div>
        <w:div w:id="963972672">
          <w:marLeft w:val="640"/>
          <w:marRight w:val="0"/>
          <w:marTop w:val="0"/>
          <w:marBottom w:val="0"/>
          <w:divBdr>
            <w:top w:val="none" w:sz="0" w:space="0" w:color="auto"/>
            <w:left w:val="none" w:sz="0" w:space="0" w:color="auto"/>
            <w:bottom w:val="none" w:sz="0" w:space="0" w:color="auto"/>
            <w:right w:val="none" w:sz="0" w:space="0" w:color="auto"/>
          </w:divBdr>
        </w:div>
        <w:div w:id="999965476">
          <w:marLeft w:val="640"/>
          <w:marRight w:val="0"/>
          <w:marTop w:val="0"/>
          <w:marBottom w:val="0"/>
          <w:divBdr>
            <w:top w:val="none" w:sz="0" w:space="0" w:color="auto"/>
            <w:left w:val="none" w:sz="0" w:space="0" w:color="auto"/>
            <w:bottom w:val="none" w:sz="0" w:space="0" w:color="auto"/>
            <w:right w:val="none" w:sz="0" w:space="0" w:color="auto"/>
          </w:divBdr>
        </w:div>
        <w:div w:id="1054231306">
          <w:marLeft w:val="640"/>
          <w:marRight w:val="0"/>
          <w:marTop w:val="0"/>
          <w:marBottom w:val="0"/>
          <w:divBdr>
            <w:top w:val="none" w:sz="0" w:space="0" w:color="auto"/>
            <w:left w:val="none" w:sz="0" w:space="0" w:color="auto"/>
            <w:bottom w:val="none" w:sz="0" w:space="0" w:color="auto"/>
            <w:right w:val="none" w:sz="0" w:space="0" w:color="auto"/>
          </w:divBdr>
        </w:div>
        <w:div w:id="1159926086">
          <w:marLeft w:val="640"/>
          <w:marRight w:val="0"/>
          <w:marTop w:val="0"/>
          <w:marBottom w:val="0"/>
          <w:divBdr>
            <w:top w:val="none" w:sz="0" w:space="0" w:color="auto"/>
            <w:left w:val="none" w:sz="0" w:space="0" w:color="auto"/>
            <w:bottom w:val="none" w:sz="0" w:space="0" w:color="auto"/>
            <w:right w:val="none" w:sz="0" w:space="0" w:color="auto"/>
          </w:divBdr>
        </w:div>
        <w:div w:id="1164857848">
          <w:marLeft w:val="640"/>
          <w:marRight w:val="0"/>
          <w:marTop w:val="0"/>
          <w:marBottom w:val="0"/>
          <w:divBdr>
            <w:top w:val="none" w:sz="0" w:space="0" w:color="auto"/>
            <w:left w:val="none" w:sz="0" w:space="0" w:color="auto"/>
            <w:bottom w:val="none" w:sz="0" w:space="0" w:color="auto"/>
            <w:right w:val="none" w:sz="0" w:space="0" w:color="auto"/>
          </w:divBdr>
        </w:div>
        <w:div w:id="1340040574">
          <w:marLeft w:val="640"/>
          <w:marRight w:val="0"/>
          <w:marTop w:val="0"/>
          <w:marBottom w:val="0"/>
          <w:divBdr>
            <w:top w:val="none" w:sz="0" w:space="0" w:color="auto"/>
            <w:left w:val="none" w:sz="0" w:space="0" w:color="auto"/>
            <w:bottom w:val="none" w:sz="0" w:space="0" w:color="auto"/>
            <w:right w:val="none" w:sz="0" w:space="0" w:color="auto"/>
          </w:divBdr>
        </w:div>
        <w:div w:id="1413626819">
          <w:marLeft w:val="640"/>
          <w:marRight w:val="0"/>
          <w:marTop w:val="0"/>
          <w:marBottom w:val="0"/>
          <w:divBdr>
            <w:top w:val="none" w:sz="0" w:space="0" w:color="auto"/>
            <w:left w:val="none" w:sz="0" w:space="0" w:color="auto"/>
            <w:bottom w:val="none" w:sz="0" w:space="0" w:color="auto"/>
            <w:right w:val="none" w:sz="0" w:space="0" w:color="auto"/>
          </w:divBdr>
        </w:div>
        <w:div w:id="1416395113">
          <w:marLeft w:val="640"/>
          <w:marRight w:val="0"/>
          <w:marTop w:val="0"/>
          <w:marBottom w:val="0"/>
          <w:divBdr>
            <w:top w:val="none" w:sz="0" w:space="0" w:color="auto"/>
            <w:left w:val="none" w:sz="0" w:space="0" w:color="auto"/>
            <w:bottom w:val="none" w:sz="0" w:space="0" w:color="auto"/>
            <w:right w:val="none" w:sz="0" w:space="0" w:color="auto"/>
          </w:divBdr>
        </w:div>
        <w:div w:id="1431659148">
          <w:marLeft w:val="640"/>
          <w:marRight w:val="0"/>
          <w:marTop w:val="0"/>
          <w:marBottom w:val="0"/>
          <w:divBdr>
            <w:top w:val="none" w:sz="0" w:space="0" w:color="auto"/>
            <w:left w:val="none" w:sz="0" w:space="0" w:color="auto"/>
            <w:bottom w:val="none" w:sz="0" w:space="0" w:color="auto"/>
            <w:right w:val="none" w:sz="0" w:space="0" w:color="auto"/>
          </w:divBdr>
        </w:div>
        <w:div w:id="1470780312">
          <w:marLeft w:val="640"/>
          <w:marRight w:val="0"/>
          <w:marTop w:val="0"/>
          <w:marBottom w:val="0"/>
          <w:divBdr>
            <w:top w:val="none" w:sz="0" w:space="0" w:color="auto"/>
            <w:left w:val="none" w:sz="0" w:space="0" w:color="auto"/>
            <w:bottom w:val="none" w:sz="0" w:space="0" w:color="auto"/>
            <w:right w:val="none" w:sz="0" w:space="0" w:color="auto"/>
          </w:divBdr>
        </w:div>
        <w:div w:id="1515917453">
          <w:marLeft w:val="640"/>
          <w:marRight w:val="0"/>
          <w:marTop w:val="0"/>
          <w:marBottom w:val="0"/>
          <w:divBdr>
            <w:top w:val="none" w:sz="0" w:space="0" w:color="auto"/>
            <w:left w:val="none" w:sz="0" w:space="0" w:color="auto"/>
            <w:bottom w:val="none" w:sz="0" w:space="0" w:color="auto"/>
            <w:right w:val="none" w:sz="0" w:space="0" w:color="auto"/>
          </w:divBdr>
        </w:div>
        <w:div w:id="1556626896">
          <w:marLeft w:val="640"/>
          <w:marRight w:val="0"/>
          <w:marTop w:val="0"/>
          <w:marBottom w:val="0"/>
          <w:divBdr>
            <w:top w:val="none" w:sz="0" w:space="0" w:color="auto"/>
            <w:left w:val="none" w:sz="0" w:space="0" w:color="auto"/>
            <w:bottom w:val="none" w:sz="0" w:space="0" w:color="auto"/>
            <w:right w:val="none" w:sz="0" w:space="0" w:color="auto"/>
          </w:divBdr>
        </w:div>
        <w:div w:id="1653363119">
          <w:marLeft w:val="640"/>
          <w:marRight w:val="0"/>
          <w:marTop w:val="0"/>
          <w:marBottom w:val="0"/>
          <w:divBdr>
            <w:top w:val="none" w:sz="0" w:space="0" w:color="auto"/>
            <w:left w:val="none" w:sz="0" w:space="0" w:color="auto"/>
            <w:bottom w:val="none" w:sz="0" w:space="0" w:color="auto"/>
            <w:right w:val="none" w:sz="0" w:space="0" w:color="auto"/>
          </w:divBdr>
        </w:div>
        <w:div w:id="1665621714">
          <w:marLeft w:val="640"/>
          <w:marRight w:val="0"/>
          <w:marTop w:val="0"/>
          <w:marBottom w:val="0"/>
          <w:divBdr>
            <w:top w:val="none" w:sz="0" w:space="0" w:color="auto"/>
            <w:left w:val="none" w:sz="0" w:space="0" w:color="auto"/>
            <w:bottom w:val="none" w:sz="0" w:space="0" w:color="auto"/>
            <w:right w:val="none" w:sz="0" w:space="0" w:color="auto"/>
          </w:divBdr>
        </w:div>
        <w:div w:id="1772581826">
          <w:marLeft w:val="640"/>
          <w:marRight w:val="0"/>
          <w:marTop w:val="0"/>
          <w:marBottom w:val="0"/>
          <w:divBdr>
            <w:top w:val="none" w:sz="0" w:space="0" w:color="auto"/>
            <w:left w:val="none" w:sz="0" w:space="0" w:color="auto"/>
            <w:bottom w:val="none" w:sz="0" w:space="0" w:color="auto"/>
            <w:right w:val="none" w:sz="0" w:space="0" w:color="auto"/>
          </w:divBdr>
        </w:div>
        <w:div w:id="1823501960">
          <w:marLeft w:val="640"/>
          <w:marRight w:val="0"/>
          <w:marTop w:val="0"/>
          <w:marBottom w:val="0"/>
          <w:divBdr>
            <w:top w:val="none" w:sz="0" w:space="0" w:color="auto"/>
            <w:left w:val="none" w:sz="0" w:space="0" w:color="auto"/>
            <w:bottom w:val="none" w:sz="0" w:space="0" w:color="auto"/>
            <w:right w:val="none" w:sz="0" w:space="0" w:color="auto"/>
          </w:divBdr>
        </w:div>
        <w:div w:id="1837500463">
          <w:marLeft w:val="640"/>
          <w:marRight w:val="0"/>
          <w:marTop w:val="0"/>
          <w:marBottom w:val="0"/>
          <w:divBdr>
            <w:top w:val="none" w:sz="0" w:space="0" w:color="auto"/>
            <w:left w:val="none" w:sz="0" w:space="0" w:color="auto"/>
            <w:bottom w:val="none" w:sz="0" w:space="0" w:color="auto"/>
            <w:right w:val="none" w:sz="0" w:space="0" w:color="auto"/>
          </w:divBdr>
        </w:div>
        <w:div w:id="1841307949">
          <w:marLeft w:val="640"/>
          <w:marRight w:val="0"/>
          <w:marTop w:val="0"/>
          <w:marBottom w:val="0"/>
          <w:divBdr>
            <w:top w:val="none" w:sz="0" w:space="0" w:color="auto"/>
            <w:left w:val="none" w:sz="0" w:space="0" w:color="auto"/>
            <w:bottom w:val="none" w:sz="0" w:space="0" w:color="auto"/>
            <w:right w:val="none" w:sz="0" w:space="0" w:color="auto"/>
          </w:divBdr>
        </w:div>
        <w:div w:id="1852332672">
          <w:marLeft w:val="640"/>
          <w:marRight w:val="0"/>
          <w:marTop w:val="0"/>
          <w:marBottom w:val="0"/>
          <w:divBdr>
            <w:top w:val="none" w:sz="0" w:space="0" w:color="auto"/>
            <w:left w:val="none" w:sz="0" w:space="0" w:color="auto"/>
            <w:bottom w:val="none" w:sz="0" w:space="0" w:color="auto"/>
            <w:right w:val="none" w:sz="0" w:space="0" w:color="auto"/>
          </w:divBdr>
        </w:div>
        <w:div w:id="1865558302">
          <w:marLeft w:val="640"/>
          <w:marRight w:val="0"/>
          <w:marTop w:val="0"/>
          <w:marBottom w:val="0"/>
          <w:divBdr>
            <w:top w:val="none" w:sz="0" w:space="0" w:color="auto"/>
            <w:left w:val="none" w:sz="0" w:space="0" w:color="auto"/>
            <w:bottom w:val="none" w:sz="0" w:space="0" w:color="auto"/>
            <w:right w:val="none" w:sz="0" w:space="0" w:color="auto"/>
          </w:divBdr>
        </w:div>
        <w:div w:id="1911770895">
          <w:marLeft w:val="640"/>
          <w:marRight w:val="0"/>
          <w:marTop w:val="0"/>
          <w:marBottom w:val="0"/>
          <w:divBdr>
            <w:top w:val="none" w:sz="0" w:space="0" w:color="auto"/>
            <w:left w:val="none" w:sz="0" w:space="0" w:color="auto"/>
            <w:bottom w:val="none" w:sz="0" w:space="0" w:color="auto"/>
            <w:right w:val="none" w:sz="0" w:space="0" w:color="auto"/>
          </w:divBdr>
        </w:div>
        <w:div w:id="1989282044">
          <w:marLeft w:val="640"/>
          <w:marRight w:val="0"/>
          <w:marTop w:val="0"/>
          <w:marBottom w:val="0"/>
          <w:divBdr>
            <w:top w:val="none" w:sz="0" w:space="0" w:color="auto"/>
            <w:left w:val="none" w:sz="0" w:space="0" w:color="auto"/>
            <w:bottom w:val="none" w:sz="0" w:space="0" w:color="auto"/>
            <w:right w:val="none" w:sz="0" w:space="0" w:color="auto"/>
          </w:divBdr>
        </w:div>
      </w:divsChild>
    </w:div>
    <w:div w:id="407508088">
      <w:bodyDiv w:val="1"/>
      <w:marLeft w:val="0"/>
      <w:marRight w:val="0"/>
      <w:marTop w:val="0"/>
      <w:marBottom w:val="0"/>
      <w:divBdr>
        <w:top w:val="none" w:sz="0" w:space="0" w:color="auto"/>
        <w:left w:val="none" w:sz="0" w:space="0" w:color="auto"/>
        <w:bottom w:val="none" w:sz="0" w:space="0" w:color="auto"/>
        <w:right w:val="none" w:sz="0" w:space="0" w:color="auto"/>
      </w:divBdr>
    </w:div>
    <w:div w:id="409231059">
      <w:bodyDiv w:val="1"/>
      <w:marLeft w:val="0"/>
      <w:marRight w:val="0"/>
      <w:marTop w:val="0"/>
      <w:marBottom w:val="0"/>
      <w:divBdr>
        <w:top w:val="none" w:sz="0" w:space="0" w:color="auto"/>
        <w:left w:val="none" w:sz="0" w:space="0" w:color="auto"/>
        <w:bottom w:val="none" w:sz="0" w:space="0" w:color="auto"/>
        <w:right w:val="none" w:sz="0" w:space="0" w:color="auto"/>
      </w:divBdr>
      <w:divsChild>
        <w:div w:id="34236085">
          <w:marLeft w:val="640"/>
          <w:marRight w:val="0"/>
          <w:marTop w:val="0"/>
          <w:marBottom w:val="0"/>
          <w:divBdr>
            <w:top w:val="none" w:sz="0" w:space="0" w:color="auto"/>
            <w:left w:val="none" w:sz="0" w:space="0" w:color="auto"/>
            <w:bottom w:val="none" w:sz="0" w:space="0" w:color="auto"/>
            <w:right w:val="none" w:sz="0" w:space="0" w:color="auto"/>
          </w:divBdr>
        </w:div>
        <w:div w:id="1212112865">
          <w:marLeft w:val="640"/>
          <w:marRight w:val="0"/>
          <w:marTop w:val="0"/>
          <w:marBottom w:val="0"/>
          <w:divBdr>
            <w:top w:val="none" w:sz="0" w:space="0" w:color="auto"/>
            <w:left w:val="none" w:sz="0" w:space="0" w:color="auto"/>
            <w:bottom w:val="none" w:sz="0" w:space="0" w:color="auto"/>
            <w:right w:val="none" w:sz="0" w:space="0" w:color="auto"/>
          </w:divBdr>
        </w:div>
        <w:div w:id="1708263732">
          <w:marLeft w:val="640"/>
          <w:marRight w:val="0"/>
          <w:marTop w:val="0"/>
          <w:marBottom w:val="0"/>
          <w:divBdr>
            <w:top w:val="none" w:sz="0" w:space="0" w:color="auto"/>
            <w:left w:val="none" w:sz="0" w:space="0" w:color="auto"/>
            <w:bottom w:val="none" w:sz="0" w:space="0" w:color="auto"/>
            <w:right w:val="none" w:sz="0" w:space="0" w:color="auto"/>
          </w:divBdr>
        </w:div>
        <w:div w:id="578755517">
          <w:marLeft w:val="640"/>
          <w:marRight w:val="0"/>
          <w:marTop w:val="0"/>
          <w:marBottom w:val="0"/>
          <w:divBdr>
            <w:top w:val="none" w:sz="0" w:space="0" w:color="auto"/>
            <w:left w:val="none" w:sz="0" w:space="0" w:color="auto"/>
            <w:bottom w:val="none" w:sz="0" w:space="0" w:color="auto"/>
            <w:right w:val="none" w:sz="0" w:space="0" w:color="auto"/>
          </w:divBdr>
        </w:div>
        <w:div w:id="593978043">
          <w:marLeft w:val="640"/>
          <w:marRight w:val="0"/>
          <w:marTop w:val="0"/>
          <w:marBottom w:val="0"/>
          <w:divBdr>
            <w:top w:val="none" w:sz="0" w:space="0" w:color="auto"/>
            <w:left w:val="none" w:sz="0" w:space="0" w:color="auto"/>
            <w:bottom w:val="none" w:sz="0" w:space="0" w:color="auto"/>
            <w:right w:val="none" w:sz="0" w:space="0" w:color="auto"/>
          </w:divBdr>
        </w:div>
        <w:div w:id="1047493694">
          <w:marLeft w:val="640"/>
          <w:marRight w:val="0"/>
          <w:marTop w:val="0"/>
          <w:marBottom w:val="0"/>
          <w:divBdr>
            <w:top w:val="none" w:sz="0" w:space="0" w:color="auto"/>
            <w:left w:val="none" w:sz="0" w:space="0" w:color="auto"/>
            <w:bottom w:val="none" w:sz="0" w:space="0" w:color="auto"/>
            <w:right w:val="none" w:sz="0" w:space="0" w:color="auto"/>
          </w:divBdr>
        </w:div>
        <w:div w:id="1905751765">
          <w:marLeft w:val="640"/>
          <w:marRight w:val="0"/>
          <w:marTop w:val="0"/>
          <w:marBottom w:val="0"/>
          <w:divBdr>
            <w:top w:val="none" w:sz="0" w:space="0" w:color="auto"/>
            <w:left w:val="none" w:sz="0" w:space="0" w:color="auto"/>
            <w:bottom w:val="none" w:sz="0" w:space="0" w:color="auto"/>
            <w:right w:val="none" w:sz="0" w:space="0" w:color="auto"/>
          </w:divBdr>
        </w:div>
        <w:div w:id="1937713613">
          <w:marLeft w:val="640"/>
          <w:marRight w:val="0"/>
          <w:marTop w:val="0"/>
          <w:marBottom w:val="0"/>
          <w:divBdr>
            <w:top w:val="none" w:sz="0" w:space="0" w:color="auto"/>
            <w:left w:val="none" w:sz="0" w:space="0" w:color="auto"/>
            <w:bottom w:val="none" w:sz="0" w:space="0" w:color="auto"/>
            <w:right w:val="none" w:sz="0" w:space="0" w:color="auto"/>
          </w:divBdr>
        </w:div>
        <w:div w:id="521751076">
          <w:marLeft w:val="640"/>
          <w:marRight w:val="0"/>
          <w:marTop w:val="0"/>
          <w:marBottom w:val="0"/>
          <w:divBdr>
            <w:top w:val="none" w:sz="0" w:space="0" w:color="auto"/>
            <w:left w:val="none" w:sz="0" w:space="0" w:color="auto"/>
            <w:bottom w:val="none" w:sz="0" w:space="0" w:color="auto"/>
            <w:right w:val="none" w:sz="0" w:space="0" w:color="auto"/>
          </w:divBdr>
        </w:div>
        <w:div w:id="1544249494">
          <w:marLeft w:val="640"/>
          <w:marRight w:val="0"/>
          <w:marTop w:val="0"/>
          <w:marBottom w:val="0"/>
          <w:divBdr>
            <w:top w:val="none" w:sz="0" w:space="0" w:color="auto"/>
            <w:left w:val="none" w:sz="0" w:space="0" w:color="auto"/>
            <w:bottom w:val="none" w:sz="0" w:space="0" w:color="auto"/>
            <w:right w:val="none" w:sz="0" w:space="0" w:color="auto"/>
          </w:divBdr>
        </w:div>
        <w:div w:id="1904289931">
          <w:marLeft w:val="640"/>
          <w:marRight w:val="0"/>
          <w:marTop w:val="0"/>
          <w:marBottom w:val="0"/>
          <w:divBdr>
            <w:top w:val="none" w:sz="0" w:space="0" w:color="auto"/>
            <w:left w:val="none" w:sz="0" w:space="0" w:color="auto"/>
            <w:bottom w:val="none" w:sz="0" w:space="0" w:color="auto"/>
            <w:right w:val="none" w:sz="0" w:space="0" w:color="auto"/>
          </w:divBdr>
        </w:div>
        <w:div w:id="1734740847">
          <w:marLeft w:val="640"/>
          <w:marRight w:val="0"/>
          <w:marTop w:val="0"/>
          <w:marBottom w:val="0"/>
          <w:divBdr>
            <w:top w:val="none" w:sz="0" w:space="0" w:color="auto"/>
            <w:left w:val="none" w:sz="0" w:space="0" w:color="auto"/>
            <w:bottom w:val="none" w:sz="0" w:space="0" w:color="auto"/>
            <w:right w:val="none" w:sz="0" w:space="0" w:color="auto"/>
          </w:divBdr>
        </w:div>
        <w:div w:id="474489073">
          <w:marLeft w:val="640"/>
          <w:marRight w:val="0"/>
          <w:marTop w:val="0"/>
          <w:marBottom w:val="0"/>
          <w:divBdr>
            <w:top w:val="none" w:sz="0" w:space="0" w:color="auto"/>
            <w:left w:val="none" w:sz="0" w:space="0" w:color="auto"/>
            <w:bottom w:val="none" w:sz="0" w:space="0" w:color="auto"/>
            <w:right w:val="none" w:sz="0" w:space="0" w:color="auto"/>
          </w:divBdr>
        </w:div>
        <w:div w:id="1121261997">
          <w:marLeft w:val="640"/>
          <w:marRight w:val="0"/>
          <w:marTop w:val="0"/>
          <w:marBottom w:val="0"/>
          <w:divBdr>
            <w:top w:val="none" w:sz="0" w:space="0" w:color="auto"/>
            <w:left w:val="none" w:sz="0" w:space="0" w:color="auto"/>
            <w:bottom w:val="none" w:sz="0" w:space="0" w:color="auto"/>
            <w:right w:val="none" w:sz="0" w:space="0" w:color="auto"/>
          </w:divBdr>
        </w:div>
        <w:div w:id="451944395">
          <w:marLeft w:val="640"/>
          <w:marRight w:val="0"/>
          <w:marTop w:val="0"/>
          <w:marBottom w:val="0"/>
          <w:divBdr>
            <w:top w:val="none" w:sz="0" w:space="0" w:color="auto"/>
            <w:left w:val="none" w:sz="0" w:space="0" w:color="auto"/>
            <w:bottom w:val="none" w:sz="0" w:space="0" w:color="auto"/>
            <w:right w:val="none" w:sz="0" w:space="0" w:color="auto"/>
          </w:divBdr>
        </w:div>
        <w:div w:id="1284923198">
          <w:marLeft w:val="640"/>
          <w:marRight w:val="0"/>
          <w:marTop w:val="0"/>
          <w:marBottom w:val="0"/>
          <w:divBdr>
            <w:top w:val="none" w:sz="0" w:space="0" w:color="auto"/>
            <w:left w:val="none" w:sz="0" w:space="0" w:color="auto"/>
            <w:bottom w:val="none" w:sz="0" w:space="0" w:color="auto"/>
            <w:right w:val="none" w:sz="0" w:space="0" w:color="auto"/>
          </w:divBdr>
        </w:div>
        <w:div w:id="1880628366">
          <w:marLeft w:val="640"/>
          <w:marRight w:val="0"/>
          <w:marTop w:val="0"/>
          <w:marBottom w:val="0"/>
          <w:divBdr>
            <w:top w:val="none" w:sz="0" w:space="0" w:color="auto"/>
            <w:left w:val="none" w:sz="0" w:space="0" w:color="auto"/>
            <w:bottom w:val="none" w:sz="0" w:space="0" w:color="auto"/>
            <w:right w:val="none" w:sz="0" w:space="0" w:color="auto"/>
          </w:divBdr>
        </w:div>
        <w:div w:id="1921330004">
          <w:marLeft w:val="640"/>
          <w:marRight w:val="0"/>
          <w:marTop w:val="0"/>
          <w:marBottom w:val="0"/>
          <w:divBdr>
            <w:top w:val="none" w:sz="0" w:space="0" w:color="auto"/>
            <w:left w:val="none" w:sz="0" w:space="0" w:color="auto"/>
            <w:bottom w:val="none" w:sz="0" w:space="0" w:color="auto"/>
            <w:right w:val="none" w:sz="0" w:space="0" w:color="auto"/>
          </w:divBdr>
        </w:div>
        <w:div w:id="1550729273">
          <w:marLeft w:val="640"/>
          <w:marRight w:val="0"/>
          <w:marTop w:val="0"/>
          <w:marBottom w:val="0"/>
          <w:divBdr>
            <w:top w:val="none" w:sz="0" w:space="0" w:color="auto"/>
            <w:left w:val="none" w:sz="0" w:space="0" w:color="auto"/>
            <w:bottom w:val="none" w:sz="0" w:space="0" w:color="auto"/>
            <w:right w:val="none" w:sz="0" w:space="0" w:color="auto"/>
          </w:divBdr>
        </w:div>
        <w:div w:id="1714378132">
          <w:marLeft w:val="640"/>
          <w:marRight w:val="0"/>
          <w:marTop w:val="0"/>
          <w:marBottom w:val="0"/>
          <w:divBdr>
            <w:top w:val="none" w:sz="0" w:space="0" w:color="auto"/>
            <w:left w:val="none" w:sz="0" w:space="0" w:color="auto"/>
            <w:bottom w:val="none" w:sz="0" w:space="0" w:color="auto"/>
            <w:right w:val="none" w:sz="0" w:space="0" w:color="auto"/>
          </w:divBdr>
        </w:div>
        <w:div w:id="524102169">
          <w:marLeft w:val="640"/>
          <w:marRight w:val="0"/>
          <w:marTop w:val="0"/>
          <w:marBottom w:val="0"/>
          <w:divBdr>
            <w:top w:val="none" w:sz="0" w:space="0" w:color="auto"/>
            <w:left w:val="none" w:sz="0" w:space="0" w:color="auto"/>
            <w:bottom w:val="none" w:sz="0" w:space="0" w:color="auto"/>
            <w:right w:val="none" w:sz="0" w:space="0" w:color="auto"/>
          </w:divBdr>
        </w:div>
        <w:div w:id="673804428">
          <w:marLeft w:val="640"/>
          <w:marRight w:val="0"/>
          <w:marTop w:val="0"/>
          <w:marBottom w:val="0"/>
          <w:divBdr>
            <w:top w:val="none" w:sz="0" w:space="0" w:color="auto"/>
            <w:left w:val="none" w:sz="0" w:space="0" w:color="auto"/>
            <w:bottom w:val="none" w:sz="0" w:space="0" w:color="auto"/>
            <w:right w:val="none" w:sz="0" w:space="0" w:color="auto"/>
          </w:divBdr>
        </w:div>
        <w:div w:id="1621108399">
          <w:marLeft w:val="640"/>
          <w:marRight w:val="0"/>
          <w:marTop w:val="0"/>
          <w:marBottom w:val="0"/>
          <w:divBdr>
            <w:top w:val="none" w:sz="0" w:space="0" w:color="auto"/>
            <w:left w:val="none" w:sz="0" w:space="0" w:color="auto"/>
            <w:bottom w:val="none" w:sz="0" w:space="0" w:color="auto"/>
            <w:right w:val="none" w:sz="0" w:space="0" w:color="auto"/>
          </w:divBdr>
        </w:div>
        <w:div w:id="132842929">
          <w:marLeft w:val="640"/>
          <w:marRight w:val="0"/>
          <w:marTop w:val="0"/>
          <w:marBottom w:val="0"/>
          <w:divBdr>
            <w:top w:val="none" w:sz="0" w:space="0" w:color="auto"/>
            <w:left w:val="none" w:sz="0" w:space="0" w:color="auto"/>
            <w:bottom w:val="none" w:sz="0" w:space="0" w:color="auto"/>
            <w:right w:val="none" w:sz="0" w:space="0" w:color="auto"/>
          </w:divBdr>
        </w:div>
        <w:div w:id="1632785758">
          <w:marLeft w:val="640"/>
          <w:marRight w:val="0"/>
          <w:marTop w:val="0"/>
          <w:marBottom w:val="0"/>
          <w:divBdr>
            <w:top w:val="none" w:sz="0" w:space="0" w:color="auto"/>
            <w:left w:val="none" w:sz="0" w:space="0" w:color="auto"/>
            <w:bottom w:val="none" w:sz="0" w:space="0" w:color="auto"/>
            <w:right w:val="none" w:sz="0" w:space="0" w:color="auto"/>
          </w:divBdr>
        </w:div>
        <w:div w:id="632952568">
          <w:marLeft w:val="640"/>
          <w:marRight w:val="0"/>
          <w:marTop w:val="0"/>
          <w:marBottom w:val="0"/>
          <w:divBdr>
            <w:top w:val="none" w:sz="0" w:space="0" w:color="auto"/>
            <w:left w:val="none" w:sz="0" w:space="0" w:color="auto"/>
            <w:bottom w:val="none" w:sz="0" w:space="0" w:color="auto"/>
            <w:right w:val="none" w:sz="0" w:space="0" w:color="auto"/>
          </w:divBdr>
        </w:div>
        <w:div w:id="1150289664">
          <w:marLeft w:val="640"/>
          <w:marRight w:val="0"/>
          <w:marTop w:val="0"/>
          <w:marBottom w:val="0"/>
          <w:divBdr>
            <w:top w:val="none" w:sz="0" w:space="0" w:color="auto"/>
            <w:left w:val="none" w:sz="0" w:space="0" w:color="auto"/>
            <w:bottom w:val="none" w:sz="0" w:space="0" w:color="auto"/>
            <w:right w:val="none" w:sz="0" w:space="0" w:color="auto"/>
          </w:divBdr>
        </w:div>
        <w:div w:id="540677906">
          <w:marLeft w:val="640"/>
          <w:marRight w:val="0"/>
          <w:marTop w:val="0"/>
          <w:marBottom w:val="0"/>
          <w:divBdr>
            <w:top w:val="none" w:sz="0" w:space="0" w:color="auto"/>
            <w:left w:val="none" w:sz="0" w:space="0" w:color="auto"/>
            <w:bottom w:val="none" w:sz="0" w:space="0" w:color="auto"/>
            <w:right w:val="none" w:sz="0" w:space="0" w:color="auto"/>
          </w:divBdr>
        </w:div>
        <w:div w:id="207691647">
          <w:marLeft w:val="640"/>
          <w:marRight w:val="0"/>
          <w:marTop w:val="0"/>
          <w:marBottom w:val="0"/>
          <w:divBdr>
            <w:top w:val="none" w:sz="0" w:space="0" w:color="auto"/>
            <w:left w:val="none" w:sz="0" w:space="0" w:color="auto"/>
            <w:bottom w:val="none" w:sz="0" w:space="0" w:color="auto"/>
            <w:right w:val="none" w:sz="0" w:space="0" w:color="auto"/>
          </w:divBdr>
        </w:div>
        <w:div w:id="1857229863">
          <w:marLeft w:val="640"/>
          <w:marRight w:val="0"/>
          <w:marTop w:val="0"/>
          <w:marBottom w:val="0"/>
          <w:divBdr>
            <w:top w:val="none" w:sz="0" w:space="0" w:color="auto"/>
            <w:left w:val="none" w:sz="0" w:space="0" w:color="auto"/>
            <w:bottom w:val="none" w:sz="0" w:space="0" w:color="auto"/>
            <w:right w:val="none" w:sz="0" w:space="0" w:color="auto"/>
          </w:divBdr>
        </w:div>
        <w:div w:id="1010764362">
          <w:marLeft w:val="640"/>
          <w:marRight w:val="0"/>
          <w:marTop w:val="0"/>
          <w:marBottom w:val="0"/>
          <w:divBdr>
            <w:top w:val="none" w:sz="0" w:space="0" w:color="auto"/>
            <w:left w:val="none" w:sz="0" w:space="0" w:color="auto"/>
            <w:bottom w:val="none" w:sz="0" w:space="0" w:color="auto"/>
            <w:right w:val="none" w:sz="0" w:space="0" w:color="auto"/>
          </w:divBdr>
        </w:div>
        <w:div w:id="920063147">
          <w:marLeft w:val="640"/>
          <w:marRight w:val="0"/>
          <w:marTop w:val="0"/>
          <w:marBottom w:val="0"/>
          <w:divBdr>
            <w:top w:val="none" w:sz="0" w:space="0" w:color="auto"/>
            <w:left w:val="none" w:sz="0" w:space="0" w:color="auto"/>
            <w:bottom w:val="none" w:sz="0" w:space="0" w:color="auto"/>
            <w:right w:val="none" w:sz="0" w:space="0" w:color="auto"/>
          </w:divBdr>
        </w:div>
        <w:div w:id="123741751">
          <w:marLeft w:val="640"/>
          <w:marRight w:val="0"/>
          <w:marTop w:val="0"/>
          <w:marBottom w:val="0"/>
          <w:divBdr>
            <w:top w:val="none" w:sz="0" w:space="0" w:color="auto"/>
            <w:left w:val="none" w:sz="0" w:space="0" w:color="auto"/>
            <w:bottom w:val="none" w:sz="0" w:space="0" w:color="auto"/>
            <w:right w:val="none" w:sz="0" w:space="0" w:color="auto"/>
          </w:divBdr>
        </w:div>
        <w:div w:id="635643062">
          <w:marLeft w:val="640"/>
          <w:marRight w:val="0"/>
          <w:marTop w:val="0"/>
          <w:marBottom w:val="0"/>
          <w:divBdr>
            <w:top w:val="none" w:sz="0" w:space="0" w:color="auto"/>
            <w:left w:val="none" w:sz="0" w:space="0" w:color="auto"/>
            <w:bottom w:val="none" w:sz="0" w:space="0" w:color="auto"/>
            <w:right w:val="none" w:sz="0" w:space="0" w:color="auto"/>
          </w:divBdr>
        </w:div>
        <w:div w:id="1914777539">
          <w:marLeft w:val="640"/>
          <w:marRight w:val="0"/>
          <w:marTop w:val="0"/>
          <w:marBottom w:val="0"/>
          <w:divBdr>
            <w:top w:val="none" w:sz="0" w:space="0" w:color="auto"/>
            <w:left w:val="none" w:sz="0" w:space="0" w:color="auto"/>
            <w:bottom w:val="none" w:sz="0" w:space="0" w:color="auto"/>
            <w:right w:val="none" w:sz="0" w:space="0" w:color="auto"/>
          </w:divBdr>
        </w:div>
        <w:div w:id="1813207360">
          <w:marLeft w:val="640"/>
          <w:marRight w:val="0"/>
          <w:marTop w:val="0"/>
          <w:marBottom w:val="0"/>
          <w:divBdr>
            <w:top w:val="none" w:sz="0" w:space="0" w:color="auto"/>
            <w:left w:val="none" w:sz="0" w:space="0" w:color="auto"/>
            <w:bottom w:val="none" w:sz="0" w:space="0" w:color="auto"/>
            <w:right w:val="none" w:sz="0" w:space="0" w:color="auto"/>
          </w:divBdr>
        </w:div>
        <w:div w:id="353575976">
          <w:marLeft w:val="640"/>
          <w:marRight w:val="0"/>
          <w:marTop w:val="0"/>
          <w:marBottom w:val="0"/>
          <w:divBdr>
            <w:top w:val="none" w:sz="0" w:space="0" w:color="auto"/>
            <w:left w:val="none" w:sz="0" w:space="0" w:color="auto"/>
            <w:bottom w:val="none" w:sz="0" w:space="0" w:color="auto"/>
            <w:right w:val="none" w:sz="0" w:space="0" w:color="auto"/>
          </w:divBdr>
        </w:div>
        <w:div w:id="487599275">
          <w:marLeft w:val="640"/>
          <w:marRight w:val="0"/>
          <w:marTop w:val="0"/>
          <w:marBottom w:val="0"/>
          <w:divBdr>
            <w:top w:val="none" w:sz="0" w:space="0" w:color="auto"/>
            <w:left w:val="none" w:sz="0" w:space="0" w:color="auto"/>
            <w:bottom w:val="none" w:sz="0" w:space="0" w:color="auto"/>
            <w:right w:val="none" w:sz="0" w:space="0" w:color="auto"/>
          </w:divBdr>
        </w:div>
        <w:div w:id="623925126">
          <w:marLeft w:val="640"/>
          <w:marRight w:val="0"/>
          <w:marTop w:val="0"/>
          <w:marBottom w:val="0"/>
          <w:divBdr>
            <w:top w:val="none" w:sz="0" w:space="0" w:color="auto"/>
            <w:left w:val="none" w:sz="0" w:space="0" w:color="auto"/>
            <w:bottom w:val="none" w:sz="0" w:space="0" w:color="auto"/>
            <w:right w:val="none" w:sz="0" w:space="0" w:color="auto"/>
          </w:divBdr>
        </w:div>
        <w:div w:id="1204824327">
          <w:marLeft w:val="640"/>
          <w:marRight w:val="0"/>
          <w:marTop w:val="0"/>
          <w:marBottom w:val="0"/>
          <w:divBdr>
            <w:top w:val="none" w:sz="0" w:space="0" w:color="auto"/>
            <w:left w:val="none" w:sz="0" w:space="0" w:color="auto"/>
            <w:bottom w:val="none" w:sz="0" w:space="0" w:color="auto"/>
            <w:right w:val="none" w:sz="0" w:space="0" w:color="auto"/>
          </w:divBdr>
        </w:div>
        <w:div w:id="2119324093">
          <w:marLeft w:val="640"/>
          <w:marRight w:val="0"/>
          <w:marTop w:val="0"/>
          <w:marBottom w:val="0"/>
          <w:divBdr>
            <w:top w:val="none" w:sz="0" w:space="0" w:color="auto"/>
            <w:left w:val="none" w:sz="0" w:space="0" w:color="auto"/>
            <w:bottom w:val="none" w:sz="0" w:space="0" w:color="auto"/>
            <w:right w:val="none" w:sz="0" w:space="0" w:color="auto"/>
          </w:divBdr>
        </w:div>
        <w:div w:id="1618173417">
          <w:marLeft w:val="640"/>
          <w:marRight w:val="0"/>
          <w:marTop w:val="0"/>
          <w:marBottom w:val="0"/>
          <w:divBdr>
            <w:top w:val="none" w:sz="0" w:space="0" w:color="auto"/>
            <w:left w:val="none" w:sz="0" w:space="0" w:color="auto"/>
            <w:bottom w:val="none" w:sz="0" w:space="0" w:color="auto"/>
            <w:right w:val="none" w:sz="0" w:space="0" w:color="auto"/>
          </w:divBdr>
        </w:div>
        <w:div w:id="1556696378">
          <w:marLeft w:val="640"/>
          <w:marRight w:val="0"/>
          <w:marTop w:val="0"/>
          <w:marBottom w:val="0"/>
          <w:divBdr>
            <w:top w:val="none" w:sz="0" w:space="0" w:color="auto"/>
            <w:left w:val="none" w:sz="0" w:space="0" w:color="auto"/>
            <w:bottom w:val="none" w:sz="0" w:space="0" w:color="auto"/>
            <w:right w:val="none" w:sz="0" w:space="0" w:color="auto"/>
          </w:divBdr>
        </w:div>
        <w:div w:id="1118523606">
          <w:marLeft w:val="640"/>
          <w:marRight w:val="0"/>
          <w:marTop w:val="0"/>
          <w:marBottom w:val="0"/>
          <w:divBdr>
            <w:top w:val="none" w:sz="0" w:space="0" w:color="auto"/>
            <w:left w:val="none" w:sz="0" w:space="0" w:color="auto"/>
            <w:bottom w:val="none" w:sz="0" w:space="0" w:color="auto"/>
            <w:right w:val="none" w:sz="0" w:space="0" w:color="auto"/>
          </w:divBdr>
        </w:div>
        <w:div w:id="886912049">
          <w:marLeft w:val="640"/>
          <w:marRight w:val="0"/>
          <w:marTop w:val="0"/>
          <w:marBottom w:val="0"/>
          <w:divBdr>
            <w:top w:val="none" w:sz="0" w:space="0" w:color="auto"/>
            <w:left w:val="none" w:sz="0" w:space="0" w:color="auto"/>
            <w:bottom w:val="none" w:sz="0" w:space="0" w:color="auto"/>
            <w:right w:val="none" w:sz="0" w:space="0" w:color="auto"/>
          </w:divBdr>
        </w:div>
        <w:div w:id="1202941354">
          <w:marLeft w:val="640"/>
          <w:marRight w:val="0"/>
          <w:marTop w:val="0"/>
          <w:marBottom w:val="0"/>
          <w:divBdr>
            <w:top w:val="none" w:sz="0" w:space="0" w:color="auto"/>
            <w:left w:val="none" w:sz="0" w:space="0" w:color="auto"/>
            <w:bottom w:val="none" w:sz="0" w:space="0" w:color="auto"/>
            <w:right w:val="none" w:sz="0" w:space="0" w:color="auto"/>
          </w:divBdr>
        </w:div>
        <w:div w:id="1014845845">
          <w:marLeft w:val="640"/>
          <w:marRight w:val="0"/>
          <w:marTop w:val="0"/>
          <w:marBottom w:val="0"/>
          <w:divBdr>
            <w:top w:val="none" w:sz="0" w:space="0" w:color="auto"/>
            <w:left w:val="none" w:sz="0" w:space="0" w:color="auto"/>
            <w:bottom w:val="none" w:sz="0" w:space="0" w:color="auto"/>
            <w:right w:val="none" w:sz="0" w:space="0" w:color="auto"/>
          </w:divBdr>
        </w:div>
        <w:div w:id="1516072265">
          <w:marLeft w:val="640"/>
          <w:marRight w:val="0"/>
          <w:marTop w:val="0"/>
          <w:marBottom w:val="0"/>
          <w:divBdr>
            <w:top w:val="none" w:sz="0" w:space="0" w:color="auto"/>
            <w:left w:val="none" w:sz="0" w:space="0" w:color="auto"/>
            <w:bottom w:val="none" w:sz="0" w:space="0" w:color="auto"/>
            <w:right w:val="none" w:sz="0" w:space="0" w:color="auto"/>
          </w:divBdr>
        </w:div>
        <w:div w:id="546599749">
          <w:marLeft w:val="640"/>
          <w:marRight w:val="0"/>
          <w:marTop w:val="0"/>
          <w:marBottom w:val="0"/>
          <w:divBdr>
            <w:top w:val="none" w:sz="0" w:space="0" w:color="auto"/>
            <w:left w:val="none" w:sz="0" w:space="0" w:color="auto"/>
            <w:bottom w:val="none" w:sz="0" w:space="0" w:color="auto"/>
            <w:right w:val="none" w:sz="0" w:space="0" w:color="auto"/>
          </w:divBdr>
        </w:div>
        <w:div w:id="1431465801">
          <w:marLeft w:val="640"/>
          <w:marRight w:val="0"/>
          <w:marTop w:val="0"/>
          <w:marBottom w:val="0"/>
          <w:divBdr>
            <w:top w:val="none" w:sz="0" w:space="0" w:color="auto"/>
            <w:left w:val="none" w:sz="0" w:space="0" w:color="auto"/>
            <w:bottom w:val="none" w:sz="0" w:space="0" w:color="auto"/>
            <w:right w:val="none" w:sz="0" w:space="0" w:color="auto"/>
          </w:divBdr>
        </w:div>
        <w:div w:id="1707294111">
          <w:marLeft w:val="640"/>
          <w:marRight w:val="0"/>
          <w:marTop w:val="0"/>
          <w:marBottom w:val="0"/>
          <w:divBdr>
            <w:top w:val="none" w:sz="0" w:space="0" w:color="auto"/>
            <w:left w:val="none" w:sz="0" w:space="0" w:color="auto"/>
            <w:bottom w:val="none" w:sz="0" w:space="0" w:color="auto"/>
            <w:right w:val="none" w:sz="0" w:space="0" w:color="auto"/>
          </w:divBdr>
        </w:div>
        <w:div w:id="482350798">
          <w:marLeft w:val="640"/>
          <w:marRight w:val="0"/>
          <w:marTop w:val="0"/>
          <w:marBottom w:val="0"/>
          <w:divBdr>
            <w:top w:val="none" w:sz="0" w:space="0" w:color="auto"/>
            <w:left w:val="none" w:sz="0" w:space="0" w:color="auto"/>
            <w:bottom w:val="none" w:sz="0" w:space="0" w:color="auto"/>
            <w:right w:val="none" w:sz="0" w:space="0" w:color="auto"/>
          </w:divBdr>
        </w:div>
        <w:div w:id="1773011550">
          <w:marLeft w:val="640"/>
          <w:marRight w:val="0"/>
          <w:marTop w:val="0"/>
          <w:marBottom w:val="0"/>
          <w:divBdr>
            <w:top w:val="none" w:sz="0" w:space="0" w:color="auto"/>
            <w:left w:val="none" w:sz="0" w:space="0" w:color="auto"/>
            <w:bottom w:val="none" w:sz="0" w:space="0" w:color="auto"/>
            <w:right w:val="none" w:sz="0" w:space="0" w:color="auto"/>
          </w:divBdr>
        </w:div>
        <w:div w:id="1678459248">
          <w:marLeft w:val="640"/>
          <w:marRight w:val="0"/>
          <w:marTop w:val="0"/>
          <w:marBottom w:val="0"/>
          <w:divBdr>
            <w:top w:val="none" w:sz="0" w:space="0" w:color="auto"/>
            <w:left w:val="none" w:sz="0" w:space="0" w:color="auto"/>
            <w:bottom w:val="none" w:sz="0" w:space="0" w:color="auto"/>
            <w:right w:val="none" w:sz="0" w:space="0" w:color="auto"/>
          </w:divBdr>
        </w:div>
        <w:div w:id="182329308">
          <w:marLeft w:val="640"/>
          <w:marRight w:val="0"/>
          <w:marTop w:val="0"/>
          <w:marBottom w:val="0"/>
          <w:divBdr>
            <w:top w:val="none" w:sz="0" w:space="0" w:color="auto"/>
            <w:left w:val="none" w:sz="0" w:space="0" w:color="auto"/>
            <w:bottom w:val="none" w:sz="0" w:space="0" w:color="auto"/>
            <w:right w:val="none" w:sz="0" w:space="0" w:color="auto"/>
          </w:divBdr>
        </w:div>
        <w:div w:id="1281496823">
          <w:marLeft w:val="640"/>
          <w:marRight w:val="0"/>
          <w:marTop w:val="0"/>
          <w:marBottom w:val="0"/>
          <w:divBdr>
            <w:top w:val="none" w:sz="0" w:space="0" w:color="auto"/>
            <w:left w:val="none" w:sz="0" w:space="0" w:color="auto"/>
            <w:bottom w:val="none" w:sz="0" w:space="0" w:color="auto"/>
            <w:right w:val="none" w:sz="0" w:space="0" w:color="auto"/>
          </w:divBdr>
        </w:div>
        <w:div w:id="166097793">
          <w:marLeft w:val="640"/>
          <w:marRight w:val="0"/>
          <w:marTop w:val="0"/>
          <w:marBottom w:val="0"/>
          <w:divBdr>
            <w:top w:val="none" w:sz="0" w:space="0" w:color="auto"/>
            <w:left w:val="none" w:sz="0" w:space="0" w:color="auto"/>
            <w:bottom w:val="none" w:sz="0" w:space="0" w:color="auto"/>
            <w:right w:val="none" w:sz="0" w:space="0" w:color="auto"/>
          </w:divBdr>
        </w:div>
        <w:div w:id="1126584104">
          <w:marLeft w:val="640"/>
          <w:marRight w:val="0"/>
          <w:marTop w:val="0"/>
          <w:marBottom w:val="0"/>
          <w:divBdr>
            <w:top w:val="none" w:sz="0" w:space="0" w:color="auto"/>
            <w:left w:val="none" w:sz="0" w:space="0" w:color="auto"/>
            <w:bottom w:val="none" w:sz="0" w:space="0" w:color="auto"/>
            <w:right w:val="none" w:sz="0" w:space="0" w:color="auto"/>
          </w:divBdr>
        </w:div>
        <w:div w:id="1347638819">
          <w:marLeft w:val="640"/>
          <w:marRight w:val="0"/>
          <w:marTop w:val="0"/>
          <w:marBottom w:val="0"/>
          <w:divBdr>
            <w:top w:val="none" w:sz="0" w:space="0" w:color="auto"/>
            <w:left w:val="none" w:sz="0" w:space="0" w:color="auto"/>
            <w:bottom w:val="none" w:sz="0" w:space="0" w:color="auto"/>
            <w:right w:val="none" w:sz="0" w:space="0" w:color="auto"/>
          </w:divBdr>
        </w:div>
        <w:div w:id="291206911">
          <w:marLeft w:val="640"/>
          <w:marRight w:val="0"/>
          <w:marTop w:val="0"/>
          <w:marBottom w:val="0"/>
          <w:divBdr>
            <w:top w:val="none" w:sz="0" w:space="0" w:color="auto"/>
            <w:left w:val="none" w:sz="0" w:space="0" w:color="auto"/>
            <w:bottom w:val="none" w:sz="0" w:space="0" w:color="auto"/>
            <w:right w:val="none" w:sz="0" w:space="0" w:color="auto"/>
          </w:divBdr>
        </w:div>
        <w:div w:id="1161308897">
          <w:marLeft w:val="640"/>
          <w:marRight w:val="0"/>
          <w:marTop w:val="0"/>
          <w:marBottom w:val="0"/>
          <w:divBdr>
            <w:top w:val="none" w:sz="0" w:space="0" w:color="auto"/>
            <w:left w:val="none" w:sz="0" w:space="0" w:color="auto"/>
            <w:bottom w:val="none" w:sz="0" w:space="0" w:color="auto"/>
            <w:right w:val="none" w:sz="0" w:space="0" w:color="auto"/>
          </w:divBdr>
        </w:div>
        <w:div w:id="97877818">
          <w:marLeft w:val="640"/>
          <w:marRight w:val="0"/>
          <w:marTop w:val="0"/>
          <w:marBottom w:val="0"/>
          <w:divBdr>
            <w:top w:val="none" w:sz="0" w:space="0" w:color="auto"/>
            <w:left w:val="none" w:sz="0" w:space="0" w:color="auto"/>
            <w:bottom w:val="none" w:sz="0" w:space="0" w:color="auto"/>
            <w:right w:val="none" w:sz="0" w:space="0" w:color="auto"/>
          </w:divBdr>
        </w:div>
        <w:div w:id="2046636276">
          <w:marLeft w:val="640"/>
          <w:marRight w:val="0"/>
          <w:marTop w:val="0"/>
          <w:marBottom w:val="0"/>
          <w:divBdr>
            <w:top w:val="none" w:sz="0" w:space="0" w:color="auto"/>
            <w:left w:val="none" w:sz="0" w:space="0" w:color="auto"/>
            <w:bottom w:val="none" w:sz="0" w:space="0" w:color="auto"/>
            <w:right w:val="none" w:sz="0" w:space="0" w:color="auto"/>
          </w:divBdr>
        </w:div>
        <w:div w:id="332494516">
          <w:marLeft w:val="640"/>
          <w:marRight w:val="0"/>
          <w:marTop w:val="0"/>
          <w:marBottom w:val="0"/>
          <w:divBdr>
            <w:top w:val="none" w:sz="0" w:space="0" w:color="auto"/>
            <w:left w:val="none" w:sz="0" w:space="0" w:color="auto"/>
            <w:bottom w:val="none" w:sz="0" w:space="0" w:color="auto"/>
            <w:right w:val="none" w:sz="0" w:space="0" w:color="auto"/>
          </w:divBdr>
        </w:div>
        <w:div w:id="195318837">
          <w:marLeft w:val="640"/>
          <w:marRight w:val="0"/>
          <w:marTop w:val="0"/>
          <w:marBottom w:val="0"/>
          <w:divBdr>
            <w:top w:val="none" w:sz="0" w:space="0" w:color="auto"/>
            <w:left w:val="none" w:sz="0" w:space="0" w:color="auto"/>
            <w:bottom w:val="none" w:sz="0" w:space="0" w:color="auto"/>
            <w:right w:val="none" w:sz="0" w:space="0" w:color="auto"/>
          </w:divBdr>
        </w:div>
        <w:div w:id="422648911">
          <w:marLeft w:val="640"/>
          <w:marRight w:val="0"/>
          <w:marTop w:val="0"/>
          <w:marBottom w:val="0"/>
          <w:divBdr>
            <w:top w:val="none" w:sz="0" w:space="0" w:color="auto"/>
            <w:left w:val="none" w:sz="0" w:space="0" w:color="auto"/>
            <w:bottom w:val="none" w:sz="0" w:space="0" w:color="auto"/>
            <w:right w:val="none" w:sz="0" w:space="0" w:color="auto"/>
          </w:divBdr>
        </w:div>
        <w:div w:id="452868136">
          <w:marLeft w:val="640"/>
          <w:marRight w:val="0"/>
          <w:marTop w:val="0"/>
          <w:marBottom w:val="0"/>
          <w:divBdr>
            <w:top w:val="none" w:sz="0" w:space="0" w:color="auto"/>
            <w:left w:val="none" w:sz="0" w:space="0" w:color="auto"/>
            <w:bottom w:val="none" w:sz="0" w:space="0" w:color="auto"/>
            <w:right w:val="none" w:sz="0" w:space="0" w:color="auto"/>
          </w:divBdr>
        </w:div>
        <w:div w:id="1637446767">
          <w:marLeft w:val="640"/>
          <w:marRight w:val="0"/>
          <w:marTop w:val="0"/>
          <w:marBottom w:val="0"/>
          <w:divBdr>
            <w:top w:val="none" w:sz="0" w:space="0" w:color="auto"/>
            <w:left w:val="none" w:sz="0" w:space="0" w:color="auto"/>
            <w:bottom w:val="none" w:sz="0" w:space="0" w:color="auto"/>
            <w:right w:val="none" w:sz="0" w:space="0" w:color="auto"/>
          </w:divBdr>
        </w:div>
        <w:div w:id="2055158653">
          <w:marLeft w:val="640"/>
          <w:marRight w:val="0"/>
          <w:marTop w:val="0"/>
          <w:marBottom w:val="0"/>
          <w:divBdr>
            <w:top w:val="none" w:sz="0" w:space="0" w:color="auto"/>
            <w:left w:val="none" w:sz="0" w:space="0" w:color="auto"/>
            <w:bottom w:val="none" w:sz="0" w:space="0" w:color="auto"/>
            <w:right w:val="none" w:sz="0" w:space="0" w:color="auto"/>
          </w:divBdr>
        </w:div>
        <w:div w:id="972061876">
          <w:marLeft w:val="640"/>
          <w:marRight w:val="0"/>
          <w:marTop w:val="0"/>
          <w:marBottom w:val="0"/>
          <w:divBdr>
            <w:top w:val="none" w:sz="0" w:space="0" w:color="auto"/>
            <w:left w:val="none" w:sz="0" w:space="0" w:color="auto"/>
            <w:bottom w:val="none" w:sz="0" w:space="0" w:color="auto"/>
            <w:right w:val="none" w:sz="0" w:space="0" w:color="auto"/>
          </w:divBdr>
        </w:div>
        <w:div w:id="797534725">
          <w:marLeft w:val="640"/>
          <w:marRight w:val="0"/>
          <w:marTop w:val="0"/>
          <w:marBottom w:val="0"/>
          <w:divBdr>
            <w:top w:val="none" w:sz="0" w:space="0" w:color="auto"/>
            <w:left w:val="none" w:sz="0" w:space="0" w:color="auto"/>
            <w:bottom w:val="none" w:sz="0" w:space="0" w:color="auto"/>
            <w:right w:val="none" w:sz="0" w:space="0" w:color="auto"/>
          </w:divBdr>
        </w:div>
        <w:div w:id="1730958502">
          <w:marLeft w:val="640"/>
          <w:marRight w:val="0"/>
          <w:marTop w:val="0"/>
          <w:marBottom w:val="0"/>
          <w:divBdr>
            <w:top w:val="none" w:sz="0" w:space="0" w:color="auto"/>
            <w:left w:val="none" w:sz="0" w:space="0" w:color="auto"/>
            <w:bottom w:val="none" w:sz="0" w:space="0" w:color="auto"/>
            <w:right w:val="none" w:sz="0" w:space="0" w:color="auto"/>
          </w:divBdr>
        </w:div>
        <w:div w:id="217742249">
          <w:marLeft w:val="640"/>
          <w:marRight w:val="0"/>
          <w:marTop w:val="0"/>
          <w:marBottom w:val="0"/>
          <w:divBdr>
            <w:top w:val="none" w:sz="0" w:space="0" w:color="auto"/>
            <w:left w:val="none" w:sz="0" w:space="0" w:color="auto"/>
            <w:bottom w:val="none" w:sz="0" w:space="0" w:color="auto"/>
            <w:right w:val="none" w:sz="0" w:space="0" w:color="auto"/>
          </w:divBdr>
        </w:div>
        <w:div w:id="861941660">
          <w:marLeft w:val="640"/>
          <w:marRight w:val="0"/>
          <w:marTop w:val="0"/>
          <w:marBottom w:val="0"/>
          <w:divBdr>
            <w:top w:val="none" w:sz="0" w:space="0" w:color="auto"/>
            <w:left w:val="none" w:sz="0" w:space="0" w:color="auto"/>
            <w:bottom w:val="none" w:sz="0" w:space="0" w:color="auto"/>
            <w:right w:val="none" w:sz="0" w:space="0" w:color="auto"/>
          </w:divBdr>
        </w:div>
        <w:div w:id="137461636">
          <w:marLeft w:val="640"/>
          <w:marRight w:val="0"/>
          <w:marTop w:val="0"/>
          <w:marBottom w:val="0"/>
          <w:divBdr>
            <w:top w:val="none" w:sz="0" w:space="0" w:color="auto"/>
            <w:left w:val="none" w:sz="0" w:space="0" w:color="auto"/>
            <w:bottom w:val="none" w:sz="0" w:space="0" w:color="auto"/>
            <w:right w:val="none" w:sz="0" w:space="0" w:color="auto"/>
          </w:divBdr>
        </w:div>
        <w:div w:id="391925359">
          <w:marLeft w:val="640"/>
          <w:marRight w:val="0"/>
          <w:marTop w:val="0"/>
          <w:marBottom w:val="0"/>
          <w:divBdr>
            <w:top w:val="none" w:sz="0" w:space="0" w:color="auto"/>
            <w:left w:val="none" w:sz="0" w:space="0" w:color="auto"/>
            <w:bottom w:val="none" w:sz="0" w:space="0" w:color="auto"/>
            <w:right w:val="none" w:sz="0" w:space="0" w:color="auto"/>
          </w:divBdr>
        </w:div>
        <w:div w:id="143284483">
          <w:marLeft w:val="640"/>
          <w:marRight w:val="0"/>
          <w:marTop w:val="0"/>
          <w:marBottom w:val="0"/>
          <w:divBdr>
            <w:top w:val="none" w:sz="0" w:space="0" w:color="auto"/>
            <w:left w:val="none" w:sz="0" w:space="0" w:color="auto"/>
            <w:bottom w:val="none" w:sz="0" w:space="0" w:color="auto"/>
            <w:right w:val="none" w:sz="0" w:space="0" w:color="auto"/>
          </w:divBdr>
        </w:div>
        <w:div w:id="1571228612">
          <w:marLeft w:val="640"/>
          <w:marRight w:val="0"/>
          <w:marTop w:val="0"/>
          <w:marBottom w:val="0"/>
          <w:divBdr>
            <w:top w:val="none" w:sz="0" w:space="0" w:color="auto"/>
            <w:left w:val="none" w:sz="0" w:space="0" w:color="auto"/>
            <w:bottom w:val="none" w:sz="0" w:space="0" w:color="auto"/>
            <w:right w:val="none" w:sz="0" w:space="0" w:color="auto"/>
          </w:divBdr>
        </w:div>
        <w:div w:id="2049990092">
          <w:marLeft w:val="640"/>
          <w:marRight w:val="0"/>
          <w:marTop w:val="0"/>
          <w:marBottom w:val="0"/>
          <w:divBdr>
            <w:top w:val="none" w:sz="0" w:space="0" w:color="auto"/>
            <w:left w:val="none" w:sz="0" w:space="0" w:color="auto"/>
            <w:bottom w:val="none" w:sz="0" w:space="0" w:color="auto"/>
            <w:right w:val="none" w:sz="0" w:space="0" w:color="auto"/>
          </w:divBdr>
        </w:div>
        <w:div w:id="1902981684">
          <w:marLeft w:val="640"/>
          <w:marRight w:val="0"/>
          <w:marTop w:val="0"/>
          <w:marBottom w:val="0"/>
          <w:divBdr>
            <w:top w:val="none" w:sz="0" w:space="0" w:color="auto"/>
            <w:left w:val="none" w:sz="0" w:space="0" w:color="auto"/>
            <w:bottom w:val="none" w:sz="0" w:space="0" w:color="auto"/>
            <w:right w:val="none" w:sz="0" w:space="0" w:color="auto"/>
          </w:divBdr>
        </w:div>
        <w:div w:id="2031829307">
          <w:marLeft w:val="640"/>
          <w:marRight w:val="0"/>
          <w:marTop w:val="0"/>
          <w:marBottom w:val="0"/>
          <w:divBdr>
            <w:top w:val="none" w:sz="0" w:space="0" w:color="auto"/>
            <w:left w:val="none" w:sz="0" w:space="0" w:color="auto"/>
            <w:bottom w:val="none" w:sz="0" w:space="0" w:color="auto"/>
            <w:right w:val="none" w:sz="0" w:space="0" w:color="auto"/>
          </w:divBdr>
        </w:div>
        <w:div w:id="324207661">
          <w:marLeft w:val="640"/>
          <w:marRight w:val="0"/>
          <w:marTop w:val="0"/>
          <w:marBottom w:val="0"/>
          <w:divBdr>
            <w:top w:val="none" w:sz="0" w:space="0" w:color="auto"/>
            <w:left w:val="none" w:sz="0" w:space="0" w:color="auto"/>
            <w:bottom w:val="none" w:sz="0" w:space="0" w:color="auto"/>
            <w:right w:val="none" w:sz="0" w:space="0" w:color="auto"/>
          </w:divBdr>
        </w:div>
        <w:div w:id="1073817896">
          <w:marLeft w:val="640"/>
          <w:marRight w:val="0"/>
          <w:marTop w:val="0"/>
          <w:marBottom w:val="0"/>
          <w:divBdr>
            <w:top w:val="none" w:sz="0" w:space="0" w:color="auto"/>
            <w:left w:val="none" w:sz="0" w:space="0" w:color="auto"/>
            <w:bottom w:val="none" w:sz="0" w:space="0" w:color="auto"/>
            <w:right w:val="none" w:sz="0" w:space="0" w:color="auto"/>
          </w:divBdr>
        </w:div>
        <w:div w:id="1810124096">
          <w:marLeft w:val="640"/>
          <w:marRight w:val="0"/>
          <w:marTop w:val="0"/>
          <w:marBottom w:val="0"/>
          <w:divBdr>
            <w:top w:val="none" w:sz="0" w:space="0" w:color="auto"/>
            <w:left w:val="none" w:sz="0" w:space="0" w:color="auto"/>
            <w:bottom w:val="none" w:sz="0" w:space="0" w:color="auto"/>
            <w:right w:val="none" w:sz="0" w:space="0" w:color="auto"/>
          </w:divBdr>
        </w:div>
        <w:div w:id="523174141">
          <w:marLeft w:val="640"/>
          <w:marRight w:val="0"/>
          <w:marTop w:val="0"/>
          <w:marBottom w:val="0"/>
          <w:divBdr>
            <w:top w:val="none" w:sz="0" w:space="0" w:color="auto"/>
            <w:left w:val="none" w:sz="0" w:space="0" w:color="auto"/>
            <w:bottom w:val="none" w:sz="0" w:space="0" w:color="auto"/>
            <w:right w:val="none" w:sz="0" w:space="0" w:color="auto"/>
          </w:divBdr>
        </w:div>
        <w:div w:id="1636522898">
          <w:marLeft w:val="640"/>
          <w:marRight w:val="0"/>
          <w:marTop w:val="0"/>
          <w:marBottom w:val="0"/>
          <w:divBdr>
            <w:top w:val="none" w:sz="0" w:space="0" w:color="auto"/>
            <w:left w:val="none" w:sz="0" w:space="0" w:color="auto"/>
            <w:bottom w:val="none" w:sz="0" w:space="0" w:color="auto"/>
            <w:right w:val="none" w:sz="0" w:space="0" w:color="auto"/>
          </w:divBdr>
        </w:div>
      </w:divsChild>
    </w:div>
    <w:div w:id="409232184">
      <w:bodyDiv w:val="1"/>
      <w:marLeft w:val="0"/>
      <w:marRight w:val="0"/>
      <w:marTop w:val="0"/>
      <w:marBottom w:val="0"/>
      <w:divBdr>
        <w:top w:val="none" w:sz="0" w:space="0" w:color="auto"/>
        <w:left w:val="none" w:sz="0" w:space="0" w:color="auto"/>
        <w:bottom w:val="none" w:sz="0" w:space="0" w:color="auto"/>
        <w:right w:val="none" w:sz="0" w:space="0" w:color="auto"/>
      </w:divBdr>
      <w:divsChild>
        <w:div w:id="4988989">
          <w:marLeft w:val="640"/>
          <w:marRight w:val="0"/>
          <w:marTop w:val="0"/>
          <w:marBottom w:val="0"/>
          <w:divBdr>
            <w:top w:val="none" w:sz="0" w:space="0" w:color="auto"/>
            <w:left w:val="none" w:sz="0" w:space="0" w:color="auto"/>
            <w:bottom w:val="none" w:sz="0" w:space="0" w:color="auto"/>
            <w:right w:val="none" w:sz="0" w:space="0" w:color="auto"/>
          </w:divBdr>
        </w:div>
        <w:div w:id="37239630">
          <w:marLeft w:val="640"/>
          <w:marRight w:val="0"/>
          <w:marTop w:val="0"/>
          <w:marBottom w:val="0"/>
          <w:divBdr>
            <w:top w:val="none" w:sz="0" w:space="0" w:color="auto"/>
            <w:left w:val="none" w:sz="0" w:space="0" w:color="auto"/>
            <w:bottom w:val="none" w:sz="0" w:space="0" w:color="auto"/>
            <w:right w:val="none" w:sz="0" w:space="0" w:color="auto"/>
          </w:divBdr>
        </w:div>
        <w:div w:id="63265124">
          <w:marLeft w:val="640"/>
          <w:marRight w:val="0"/>
          <w:marTop w:val="0"/>
          <w:marBottom w:val="0"/>
          <w:divBdr>
            <w:top w:val="none" w:sz="0" w:space="0" w:color="auto"/>
            <w:left w:val="none" w:sz="0" w:space="0" w:color="auto"/>
            <w:bottom w:val="none" w:sz="0" w:space="0" w:color="auto"/>
            <w:right w:val="none" w:sz="0" w:space="0" w:color="auto"/>
          </w:divBdr>
        </w:div>
        <w:div w:id="68308093">
          <w:marLeft w:val="640"/>
          <w:marRight w:val="0"/>
          <w:marTop w:val="0"/>
          <w:marBottom w:val="0"/>
          <w:divBdr>
            <w:top w:val="none" w:sz="0" w:space="0" w:color="auto"/>
            <w:left w:val="none" w:sz="0" w:space="0" w:color="auto"/>
            <w:bottom w:val="none" w:sz="0" w:space="0" w:color="auto"/>
            <w:right w:val="none" w:sz="0" w:space="0" w:color="auto"/>
          </w:divBdr>
        </w:div>
        <w:div w:id="167527866">
          <w:marLeft w:val="640"/>
          <w:marRight w:val="0"/>
          <w:marTop w:val="0"/>
          <w:marBottom w:val="0"/>
          <w:divBdr>
            <w:top w:val="none" w:sz="0" w:space="0" w:color="auto"/>
            <w:left w:val="none" w:sz="0" w:space="0" w:color="auto"/>
            <w:bottom w:val="none" w:sz="0" w:space="0" w:color="auto"/>
            <w:right w:val="none" w:sz="0" w:space="0" w:color="auto"/>
          </w:divBdr>
        </w:div>
        <w:div w:id="196163108">
          <w:marLeft w:val="640"/>
          <w:marRight w:val="0"/>
          <w:marTop w:val="0"/>
          <w:marBottom w:val="0"/>
          <w:divBdr>
            <w:top w:val="none" w:sz="0" w:space="0" w:color="auto"/>
            <w:left w:val="none" w:sz="0" w:space="0" w:color="auto"/>
            <w:bottom w:val="none" w:sz="0" w:space="0" w:color="auto"/>
            <w:right w:val="none" w:sz="0" w:space="0" w:color="auto"/>
          </w:divBdr>
        </w:div>
        <w:div w:id="276103526">
          <w:marLeft w:val="640"/>
          <w:marRight w:val="0"/>
          <w:marTop w:val="0"/>
          <w:marBottom w:val="0"/>
          <w:divBdr>
            <w:top w:val="none" w:sz="0" w:space="0" w:color="auto"/>
            <w:left w:val="none" w:sz="0" w:space="0" w:color="auto"/>
            <w:bottom w:val="none" w:sz="0" w:space="0" w:color="auto"/>
            <w:right w:val="none" w:sz="0" w:space="0" w:color="auto"/>
          </w:divBdr>
        </w:div>
        <w:div w:id="295793526">
          <w:marLeft w:val="640"/>
          <w:marRight w:val="0"/>
          <w:marTop w:val="0"/>
          <w:marBottom w:val="0"/>
          <w:divBdr>
            <w:top w:val="none" w:sz="0" w:space="0" w:color="auto"/>
            <w:left w:val="none" w:sz="0" w:space="0" w:color="auto"/>
            <w:bottom w:val="none" w:sz="0" w:space="0" w:color="auto"/>
            <w:right w:val="none" w:sz="0" w:space="0" w:color="auto"/>
          </w:divBdr>
        </w:div>
        <w:div w:id="326370664">
          <w:marLeft w:val="640"/>
          <w:marRight w:val="0"/>
          <w:marTop w:val="0"/>
          <w:marBottom w:val="0"/>
          <w:divBdr>
            <w:top w:val="none" w:sz="0" w:space="0" w:color="auto"/>
            <w:left w:val="none" w:sz="0" w:space="0" w:color="auto"/>
            <w:bottom w:val="none" w:sz="0" w:space="0" w:color="auto"/>
            <w:right w:val="none" w:sz="0" w:space="0" w:color="auto"/>
          </w:divBdr>
        </w:div>
        <w:div w:id="358973292">
          <w:marLeft w:val="640"/>
          <w:marRight w:val="0"/>
          <w:marTop w:val="0"/>
          <w:marBottom w:val="0"/>
          <w:divBdr>
            <w:top w:val="none" w:sz="0" w:space="0" w:color="auto"/>
            <w:left w:val="none" w:sz="0" w:space="0" w:color="auto"/>
            <w:bottom w:val="none" w:sz="0" w:space="0" w:color="auto"/>
            <w:right w:val="none" w:sz="0" w:space="0" w:color="auto"/>
          </w:divBdr>
        </w:div>
        <w:div w:id="389226916">
          <w:marLeft w:val="640"/>
          <w:marRight w:val="0"/>
          <w:marTop w:val="0"/>
          <w:marBottom w:val="0"/>
          <w:divBdr>
            <w:top w:val="none" w:sz="0" w:space="0" w:color="auto"/>
            <w:left w:val="none" w:sz="0" w:space="0" w:color="auto"/>
            <w:bottom w:val="none" w:sz="0" w:space="0" w:color="auto"/>
            <w:right w:val="none" w:sz="0" w:space="0" w:color="auto"/>
          </w:divBdr>
        </w:div>
        <w:div w:id="397947513">
          <w:marLeft w:val="640"/>
          <w:marRight w:val="0"/>
          <w:marTop w:val="0"/>
          <w:marBottom w:val="0"/>
          <w:divBdr>
            <w:top w:val="none" w:sz="0" w:space="0" w:color="auto"/>
            <w:left w:val="none" w:sz="0" w:space="0" w:color="auto"/>
            <w:bottom w:val="none" w:sz="0" w:space="0" w:color="auto"/>
            <w:right w:val="none" w:sz="0" w:space="0" w:color="auto"/>
          </w:divBdr>
        </w:div>
        <w:div w:id="421071921">
          <w:marLeft w:val="640"/>
          <w:marRight w:val="0"/>
          <w:marTop w:val="0"/>
          <w:marBottom w:val="0"/>
          <w:divBdr>
            <w:top w:val="none" w:sz="0" w:space="0" w:color="auto"/>
            <w:left w:val="none" w:sz="0" w:space="0" w:color="auto"/>
            <w:bottom w:val="none" w:sz="0" w:space="0" w:color="auto"/>
            <w:right w:val="none" w:sz="0" w:space="0" w:color="auto"/>
          </w:divBdr>
        </w:div>
        <w:div w:id="436994773">
          <w:marLeft w:val="640"/>
          <w:marRight w:val="0"/>
          <w:marTop w:val="0"/>
          <w:marBottom w:val="0"/>
          <w:divBdr>
            <w:top w:val="none" w:sz="0" w:space="0" w:color="auto"/>
            <w:left w:val="none" w:sz="0" w:space="0" w:color="auto"/>
            <w:bottom w:val="none" w:sz="0" w:space="0" w:color="auto"/>
            <w:right w:val="none" w:sz="0" w:space="0" w:color="auto"/>
          </w:divBdr>
        </w:div>
        <w:div w:id="442922174">
          <w:marLeft w:val="640"/>
          <w:marRight w:val="0"/>
          <w:marTop w:val="0"/>
          <w:marBottom w:val="0"/>
          <w:divBdr>
            <w:top w:val="none" w:sz="0" w:space="0" w:color="auto"/>
            <w:left w:val="none" w:sz="0" w:space="0" w:color="auto"/>
            <w:bottom w:val="none" w:sz="0" w:space="0" w:color="auto"/>
            <w:right w:val="none" w:sz="0" w:space="0" w:color="auto"/>
          </w:divBdr>
        </w:div>
        <w:div w:id="483472937">
          <w:marLeft w:val="640"/>
          <w:marRight w:val="0"/>
          <w:marTop w:val="0"/>
          <w:marBottom w:val="0"/>
          <w:divBdr>
            <w:top w:val="none" w:sz="0" w:space="0" w:color="auto"/>
            <w:left w:val="none" w:sz="0" w:space="0" w:color="auto"/>
            <w:bottom w:val="none" w:sz="0" w:space="0" w:color="auto"/>
            <w:right w:val="none" w:sz="0" w:space="0" w:color="auto"/>
          </w:divBdr>
        </w:div>
        <w:div w:id="528566008">
          <w:marLeft w:val="640"/>
          <w:marRight w:val="0"/>
          <w:marTop w:val="0"/>
          <w:marBottom w:val="0"/>
          <w:divBdr>
            <w:top w:val="none" w:sz="0" w:space="0" w:color="auto"/>
            <w:left w:val="none" w:sz="0" w:space="0" w:color="auto"/>
            <w:bottom w:val="none" w:sz="0" w:space="0" w:color="auto"/>
            <w:right w:val="none" w:sz="0" w:space="0" w:color="auto"/>
          </w:divBdr>
        </w:div>
        <w:div w:id="576667096">
          <w:marLeft w:val="640"/>
          <w:marRight w:val="0"/>
          <w:marTop w:val="0"/>
          <w:marBottom w:val="0"/>
          <w:divBdr>
            <w:top w:val="none" w:sz="0" w:space="0" w:color="auto"/>
            <w:left w:val="none" w:sz="0" w:space="0" w:color="auto"/>
            <w:bottom w:val="none" w:sz="0" w:space="0" w:color="auto"/>
            <w:right w:val="none" w:sz="0" w:space="0" w:color="auto"/>
          </w:divBdr>
        </w:div>
        <w:div w:id="618297893">
          <w:marLeft w:val="640"/>
          <w:marRight w:val="0"/>
          <w:marTop w:val="0"/>
          <w:marBottom w:val="0"/>
          <w:divBdr>
            <w:top w:val="none" w:sz="0" w:space="0" w:color="auto"/>
            <w:left w:val="none" w:sz="0" w:space="0" w:color="auto"/>
            <w:bottom w:val="none" w:sz="0" w:space="0" w:color="auto"/>
            <w:right w:val="none" w:sz="0" w:space="0" w:color="auto"/>
          </w:divBdr>
        </w:div>
        <w:div w:id="693964954">
          <w:marLeft w:val="640"/>
          <w:marRight w:val="0"/>
          <w:marTop w:val="0"/>
          <w:marBottom w:val="0"/>
          <w:divBdr>
            <w:top w:val="none" w:sz="0" w:space="0" w:color="auto"/>
            <w:left w:val="none" w:sz="0" w:space="0" w:color="auto"/>
            <w:bottom w:val="none" w:sz="0" w:space="0" w:color="auto"/>
            <w:right w:val="none" w:sz="0" w:space="0" w:color="auto"/>
          </w:divBdr>
        </w:div>
        <w:div w:id="736561659">
          <w:marLeft w:val="640"/>
          <w:marRight w:val="0"/>
          <w:marTop w:val="0"/>
          <w:marBottom w:val="0"/>
          <w:divBdr>
            <w:top w:val="none" w:sz="0" w:space="0" w:color="auto"/>
            <w:left w:val="none" w:sz="0" w:space="0" w:color="auto"/>
            <w:bottom w:val="none" w:sz="0" w:space="0" w:color="auto"/>
            <w:right w:val="none" w:sz="0" w:space="0" w:color="auto"/>
          </w:divBdr>
        </w:div>
        <w:div w:id="757478330">
          <w:marLeft w:val="640"/>
          <w:marRight w:val="0"/>
          <w:marTop w:val="0"/>
          <w:marBottom w:val="0"/>
          <w:divBdr>
            <w:top w:val="none" w:sz="0" w:space="0" w:color="auto"/>
            <w:left w:val="none" w:sz="0" w:space="0" w:color="auto"/>
            <w:bottom w:val="none" w:sz="0" w:space="0" w:color="auto"/>
            <w:right w:val="none" w:sz="0" w:space="0" w:color="auto"/>
          </w:divBdr>
        </w:div>
        <w:div w:id="771558277">
          <w:marLeft w:val="640"/>
          <w:marRight w:val="0"/>
          <w:marTop w:val="0"/>
          <w:marBottom w:val="0"/>
          <w:divBdr>
            <w:top w:val="none" w:sz="0" w:space="0" w:color="auto"/>
            <w:left w:val="none" w:sz="0" w:space="0" w:color="auto"/>
            <w:bottom w:val="none" w:sz="0" w:space="0" w:color="auto"/>
            <w:right w:val="none" w:sz="0" w:space="0" w:color="auto"/>
          </w:divBdr>
        </w:div>
        <w:div w:id="860320483">
          <w:marLeft w:val="640"/>
          <w:marRight w:val="0"/>
          <w:marTop w:val="0"/>
          <w:marBottom w:val="0"/>
          <w:divBdr>
            <w:top w:val="none" w:sz="0" w:space="0" w:color="auto"/>
            <w:left w:val="none" w:sz="0" w:space="0" w:color="auto"/>
            <w:bottom w:val="none" w:sz="0" w:space="0" w:color="auto"/>
            <w:right w:val="none" w:sz="0" w:space="0" w:color="auto"/>
          </w:divBdr>
        </w:div>
        <w:div w:id="971249559">
          <w:marLeft w:val="640"/>
          <w:marRight w:val="0"/>
          <w:marTop w:val="0"/>
          <w:marBottom w:val="0"/>
          <w:divBdr>
            <w:top w:val="none" w:sz="0" w:space="0" w:color="auto"/>
            <w:left w:val="none" w:sz="0" w:space="0" w:color="auto"/>
            <w:bottom w:val="none" w:sz="0" w:space="0" w:color="auto"/>
            <w:right w:val="none" w:sz="0" w:space="0" w:color="auto"/>
          </w:divBdr>
        </w:div>
        <w:div w:id="1015887017">
          <w:marLeft w:val="640"/>
          <w:marRight w:val="0"/>
          <w:marTop w:val="0"/>
          <w:marBottom w:val="0"/>
          <w:divBdr>
            <w:top w:val="none" w:sz="0" w:space="0" w:color="auto"/>
            <w:left w:val="none" w:sz="0" w:space="0" w:color="auto"/>
            <w:bottom w:val="none" w:sz="0" w:space="0" w:color="auto"/>
            <w:right w:val="none" w:sz="0" w:space="0" w:color="auto"/>
          </w:divBdr>
        </w:div>
        <w:div w:id="1208948794">
          <w:marLeft w:val="640"/>
          <w:marRight w:val="0"/>
          <w:marTop w:val="0"/>
          <w:marBottom w:val="0"/>
          <w:divBdr>
            <w:top w:val="none" w:sz="0" w:space="0" w:color="auto"/>
            <w:left w:val="none" w:sz="0" w:space="0" w:color="auto"/>
            <w:bottom w:val="none" w:sz="0" w:space="0" w:color="auto"/>
            <w:right w:val="none" w:sz="0" w:space="0" w:color="auto"/>
          </w:divBdr>
        </w:div>
        <w:div w:id="1276981578">
          <w:marLeft w:val="640"/>
          <w:marRight w:val="0"/>
          <w:marTop w:val="0"/>
          <w:marBottom w:val="0"/>
          <w:divBdr>
            <w:top w:val="none" w:sz="0" w:space="0" w:color="auto"/>
            <w:left w:val="none" w:sz="0" w:space="0" w:color="auto"/>
            <w:bottom w:val="none" w:sz="0" w:space="0" w:color="auto"/>
            <w:right w:val="none" w:sz="0" w:space="0" w:color="auto"/>
          </w:divBdr>
        </w:div>
        <w:div w:id="1400592383">
          <w:marLeft w:val="640"/>
          <w:marRight w:val="0"/>
          <w:marTop w:val="0"/>
          <w:marBottom w:val="0"/>
          <w:divBdr>
            <w:top w:val="none" w:sz="0" w:space="0" w:color="auto"/>
            <w:left w:val="none" w:sz="0" w:space="0" w:color="auto"/>
            <w:bottom w:val="none" w:sz="0" w:space="0" w:color="auto"/>
            <w:right w:val="none" w:sz="0" w:space="0" w:color="auto"/>
          </w:divBdr>
        </w:div>
        <w:div w:id="1411196381">
          <w:marLeft w:val="640"/>
          <w:marRight w:val="0"/>
          <w:marTop w:val="0"/>
          <w:marBottom w:val="0"/>
          <w:divBdr>
            <w:top w:val="none" w:sz="0" w:space="0" w:color="auto"/>
            <w:left w:val="none" w:sz="0" w:space="0" w:color="auto"/>
            <w:bottom w:val="none" w:sz="0" w:space="0" w:color="auto"/>
            <w:right w:val="none" w:sz="0" w:space="0" w:color="auto"/>
          </w:divBdr>
        </w:div>
        <w:div w:id="1462991615">
          <w:marLeft w:val="640"/>
          <w:marRight w:val="0"/>
          <w:marTop w:val="0"/>
          <w:marBottom w:val="0"/>
          <w:divBdr>
            <w:top w:val="none" w:sz="0" w:space="0" w:color="auto"/>
            <w:left w:val="none" w:sz="0" w:space="0" w:color="auto"/>
            <w:bottom w:val="none" w:sz="0" w:space="0" w:color="auto"/>
            <w:right w:val="none" w:sz="0" w:space="0" w:color="auto"/>
          </w:divBdr>
        </w:div>
        <w:div w:id="1464150853">
          <w:marLeft w:val="640"/>
          <w:marRight w:val="0"/>
          <w:marTop w:val="0"/>
          <w:marBottom w:val="0"/>
          <w:divBdr>
            <w:top w:val="none" w:sz="0" w:space="0" w:color="auto"/>
            <w:left w:val="none" w:sz="0" w:space="0" w:color="auto"/>
            <w:bottom w:val="none" w:sz="0" w:space="0" w:color="auto"/>
            <w:right w:val="none" w:sz="0" w:space="0" w:color="auto"/>
          </w:divBdr>
        </w:div>
        <w:div w:id="1527064472">
          <w:marLeft w:val="640"/>
          <w:marRight w:val="0"/>
          <w:marTop w:val="0"/>
          <w:marBottom w:val="0"/>
          <w:divBdr>
            <w:top w:val="none" w:sz="0" w:space="0" w:color="auto"/>
            <w:left w:val="none" w:sz="0" w:space="0" w:color="auto"/>
            <w:bottom w:val="none" w:sz="0" w:space="0" w:color="auto"/>
            <w:right w:val="none" w:sz="0" w:space="0" w:color="auto"/>
          </w:divBdr>
        </w:div>
        <w:div w:id="1580482197">
          <w:marLeft w:val="640"/>
          <w:marRight w:val="0"/>
          <w:marTop w:val="0"/>
          <w:marBottom w:val="0"/>
          <w:divBdr>
            <w:top w:val="none" w:sz="0" w:space="0" w:color="auto"/>
            <w:left w:val="none" w:sz="0" w:space="0" w:color="auto"/>
            <w:bottom w:val="none" w:sz="0" w:space="0" w:color="auto"/>
            <w:right w:val="none" w:sz="0" w:space="0" w:color="auto"/>
          </w:divBdr>
        </w:div>
        <w:div w:id="1587109887">
          <w:marLeft w:val="640"/>
          <w:marRight w:val="0"/>
          <w:marTop w:val="0"/>
          <w:marBottom w:val="0"/>
          <w:divBdr>
            <w:top w:val="none" w:sz="0" w:space="0" w:color="auto"/>
            <w:left w:val="none" w:sz="0" w:space="0" w:color="auto"/>
            <w:bottom w:val="none" w:sz="0" w:space="0" w:color="auto"/>
            <w:right w:val="none" w:sz="0" w:space="0" w:color="auto"/>
          </w:divBdr>
        </w:div>
        <w:div w:id="1621952408">
          <w:marLeft w:val="640"/>
          <w:marRight w:val="0"/>
          <w:marTop w:val="0"/>
          <w:marBottom w:val="0"/>
          <w:divBdr>
            <w:top w:val="none" w:sz="0" w:space="0" w:color="auto"/>
            <w:left w:val="none" w:sz="0" w:space="0" w:color="auto"/>
            <w:bottom w:val="none" w:sz="0" w:space="0" w:color="auto"/>
            <w:right w:val="none" w:sz="0" w:space="0" w:color="auto"/>
          </w:divBdr>
        </w:div>
        <w:div w:id="1650472950">
          <w:marLeft w:val="640"/>
          <w:marRight w:val="0"/>
          <w:marTop w:val="0"/>
          <w:marBottom w:val="0"/>
          <w:divBdr>
            <w:top w:val="none" w:sz="0" w:space="0" w:color="auto"/>
            <w:left w:val="none" w:sz="0" w:space="0" w:color="auto"/>
            <w:bottom w:val="none" w:sz="0" w:space="0" w:color="auto"/>
            <w:right w:val="none" w:sz="0" w:space="0" w:color="auto"/>
          </w:divBdr>
        </w:div>
        <w:div w:id="1702975490">
          <w:marLeft w:val="640"/>
          <w:marRight w:val="0"/>
          <w:marTop w:val="0"/>
          <w:marBottom w:val="0"/>
          <w:divBdr>
            <w:top w:val="none" w:sz="0" w:space="0" w:color="auto"/>
            <w:left w:val="none" w:sz="0" w:space="0" w:color="auto"/>
            <w:bottom w:val="none" w:sz="0" w:space="0" w:color="auto"/>
            <w:right w:val="none" w:sz="0" w:space="0" w:color="auto"/>
          </w:divBdr>
        </w:div>
        <w:div w:id="1720014543">
          <w:marLeft w:val="640"/>
          <w:marRight w:val="0"/>
          <w:marTop w:val="0"/>
          <w:marBottom w:val="0"/>
          <w:divBdr>
            <w:top w:val="none" w:sz="0" w:space="0" w:color="auto"/>
            <w:left w:val="none" w:sz="0" w:space="0" w:color="auto"/>
            <w:bottom w:val="none" w:sz="0" w:space="0" w:color="auto"/>
            <w:right w:val="none" w:sz="0" w:space="0" w:color="auto"/>
          </w:divBdr>
        </w:div>
        <w:div w:id="1777141060">
          <w:marLeft w:val="640"/>
          <w:marRight w:val="0"/>
          <w:marTop w:val="0"/>
          <w:marBottom w:val="0"/>
          <w:divBdr>
            <w:top w:val="none" w:sz="0" w:space="0" w:color="auto"/>
            <w:left w:val="none" w:sz="0" w:space="0" w:color="auto"/>
            <w:bottom w:val="none" w:sz="0" w:space="0" w:color="auto"/>
            <w:right w:val="none" w:sz="0" w:space="0" w:color="auto"/>
          </w:divBdr>
        </w:div>
        <w:div w:id="1788348013">
          <w:marLeft w:val="640"/>
          <w:marRight w:val="0"/>
          <w:marTop w:val="0"/>
          <w:marBottom w:val="0"/>
          <w:divBdr>
            <w:top w:val="none" w:sz="0" w:space="0" w:color="auto"/>
            <w:left w:val="none" w:sz="0" w:space="0" w:color="auto"/>
            <w:bottom w:val="none" w:sz="0" w:space="0" w:color="auto"/>
            <w:right w:val="none" w:sz="0" w:space="0" w:color="auto"/>
          </w:divBdr>
        </w:div>
        <w:div w:id="1793279807">
          <w:marLeft w:val="640"/>
          <w:marRight w:val="0"/>
          <w:marTop w:val="0"/>
          <w:marBottom w:val="0"/>
          <w:divBdr>
            <w:top w:val="none" w:sz="0" w:space="0" w:color="auto"/>
            <w:left w:val="none" w:sz="0" w:space="0" w:color="auto"/>
            <w:bottom w:val="none" w:sz="0" w:space="0" w:color="auto"/>
            <w:right w:val="none" w:sz="0" w:space="0" w:color="auto"/>
          </w:divBdr>
        </w:div>
        <w:div w:id="1818720630">
          <w:marLeft w:val="640"/>
          <w:marRight w:val="0"/>
          <w:marTop w:val="0"/>
          <w:marBottom w:val="0"/>
          <w:divBdr>
            <w:top w:val="none" w:sz="0" w:space="0" w:color="auto"/>
            <w:left w:val="none" w:sz="0" w:space="0" w:color="auto"/>
            <w:bottom w:val="none" w:sz="0" w:space="0" w:color="auto"/>
            <w:right w:val="none" w:sz="0" w:space="0" w:color="auto"/>
          </w:divBdr>
        </w:div>
        <w:div w:id="1825852985">
          <w:marLeft w:val="640"/>
          <w:marRight w:val="0"/>
          <w:marTop w:val="0"/>
          <w:marBottom w:val="0"/>
          <w:divBdr>
            <w:top w:val="none" w:sz="0" w:space="0" w:color="auto"/>
            <w:left w:val="none" w:sz="0" w:space="0" w:color="auto"/>
            <w:bottom w:val="none" w:sz="0" w:space="0" w:color="auto"/>
            <w:right w:val="none" w:sz="0" w:space="0" w:color="auto"/>
          </w:divBdr>
        </w:div>
        <w:div w:id="1832207952">
          <w:marLeft w:val="640"/>
          <w:marRight w:val="0"/>
          <w:marTop w:val="0"/>
          <w:marBottom w:val="0"/>
          <w:divBdr>
            <w:top w:val="none" w:sz="0" w:space="0" w:color="auto"/>
            <w:left w:val="none" w:sz="0" w:space="0" w:color="auto"/>
            <w:bottom w:val="none" w:sz="0" w:space="0" w:color="auto"/>
            <w:right w:val="none" w:sz="0" w:space="0" w:color="auto"/>
          </w:divBdr>
        </w:div>
        <w:div w:id="1856074436">
          <w:marLeft w:val="640"/>
          <w:marRight w:val="0"/>
          <w:marTop w:val="0"/>
          <w:marBottom w:val="0"/>
          <w:divBdr>
            <w:top w:val="none" w:sz="0" w:space="0" w:color="auto"/>
            <w:left w:val="none" w:sz="0" w:space="0" w:color="auto"/>
            <w:bottom w:val="none" w:sz="0" w:space="0" w:color="auto"/>
            <w:right w:val="none" w:sz="0" w:space="0" w:color="auto"/>
          </w:divBdr>
        </w:div>
        <w:div w:id="1869294579">
          <w:marLeft w:val="640"/>
          <w:marRight w:val="0"/>
          <w:marTop w:val="0"/>
          <w:marBottom w:val="0"/>
          <w:divBdr>
            <w:top w:val="none" w:sz="0" w:space="0" w:color="auto"/>
            <w:left w:val="none" w:sz="0" w:space="0" w:color="auto"/>
            <w:bottom w:val="none" w:sz="0" w:space="0" w:color="auto"/>
            <w:right w:val="none" w:sz="0" w:space="0" w:color="auto"/>
          </w:divBdr>
        </w:div>
        <w:div w:id="1938058220">
          <w:marLeft w:val="640"/>
          <w:marRight w:val="0"/>
          <w:marTop w:val="0"/>
          <w:marBottom w:val="0"/>
          <w:divBdr>
            <w:top w:val="none" w:sz="0" w:space="0" w:color="auto"/>
            <w:left w:val="none" w:sz="0" w:space="0" w:color="auto"/>
            <w:bottom w:val="none" w:sz="0" w:space="0" w:color="auto"/>
            <w:right w:val="none" w:sz="0" w:space="0" w:color="auto"/>
          </w:divBdr>
        </w:div>
        <w:div w:id="1939751075">
          <w:marLeft w:val="640"/>
          <w:marRight w:val="0"/>
          <w:marTop w:val="0"/>
          <w:marBottom w:val="0"/>
          <w:divBdr>
            <w:top w:val="none" w:sz="0" w:space="0" w:color="auto"/>
            <w:left w:val="none" w:sz="0" w:space="0" w:color="auto"/>
            <w:bottom w:val="none" w:sz="0" w:space="0" w:color="auto"/>
            <w:right w:val="none" w:sz="0" w:space="0" w:color="auto"/>
          </w:divBdr>
        </w:div>
        <w:div w:id="1955089032">
          <w:marLeft w:val="640"/>
          <w:marRight w:val="0"/>
          <w:marTop w:val="0"/>
          <w:marBottom w:val="0"/>
          <w:divBdr>
            <w:top w:val="none" w:sz="0" w:space="0" w:color="auto"/>
            <w:left w:val="none" w:sz="0" w:space="0" w:color="auto"/>
            <w:bottom w:val="none" w:sz="0" w:space="0" w:color="auto"/>
            <w:right w:val="none" w:sz="0" w:space="0" w:color="auto"/>
          </w:divBdr>
        </w:div>
        <w:div w:id="1987007650">
          <w:marLeft w:val="640"/>
          <w:marRight w:val="0"/>
          <w:marTop w:val="0"/>
          <w:marBottom w:val="0"/>
          <w:divBdr>
            <w:top w:val="none" w:sz="0" w:space="0" w:color="auto"/>
            <w:left w:val="none" w:sz="0" w:space="0" w:color="auto"/>
            <w:bottom w:val="none" w:sz="0" w:space="0" w:color="auto"/>
            <w:right w:val="none" w:sz="0" w:space="0" w:color="auto"/>
          </w:divBdr>
        </w:div>
        <w:div w:id="2063945264">
          <w:marLeft w:val="640"/>
          <w:marRight w:val="0"/>
          <w:marTop w:val="0"/>
          <w:marBottom w:val="0"/>
          <w:divBdr>
            <w:top w:val="none" w:sz="0" w:space="0" w:color="auto"/>
            <w:left w:val="none" w:sz="0" w:space="0" w:color="auto"/>
            <w:bottom w:val="none" w:sz="0" w:space="0" w:color="auto"/>
            <w:right w:val="none" w:sz="0" w:space="0" w:color="auto"/>
          </w:divBdr>
        </w:div>
        <w:div w:id="2106416873">
          <w:marLeft w:val="640"/>
          <w:marRight w:val="0"/>
          <w:marTop w:val="0"/>
          <w:marBottom w:val="0"/>
          <w:divBdr>
            <w:top w:val="none" w:sz="0" w:space="0" w:color="auto"/>
            <w:left w:val="none" w:sz="0" w:space="0" w:color="auto"/>
            <w:bottom w:val="none" w:sz="0" w:space="0" w:color="auto"/>
            <w:right w:val="none" w:sz="0" w:space="0" w:color="auto"/>
          </w:divBdr>
        </w:div>
        <w:div w:id="2122217304">
          <w:marLeft w:val="640"/>
          <w:marRight w:val="0"/>
          <w:marTop w:val="0"/>
          <w:marBottom w:val="0"/>
          <w:divBdr>
            <w:top w:val="none" w:sz="0" w:space="0" w:color="auto"/>
            <w:left w:val="none" w:sz="0" w:space="0" w:color="auto"/>
            <w:bottom w:val="none" w:sz="0" w:space="0" w:color="auto"/>
            <w:right w:val="none" w:sz="0" w:space="0" w:color="auto"/>
          </w:divBdr>
        </w:div>
        <w:div w:id="2136094738">
          <w:marLeft w:val="640"/>
          <w:marRight w:val="0"/>
          <w:marTop w:val="0"/>
          <w:marBottom w:val="0"/>
          <w:divBdr>
            <w:top w:val="none" w:sz="0" w:space="0" w:color="auto"/>
            <w:left w:val="none" w:sz="0" w:space="0" w:color="auto"/>
            <w:bottom w:val="none" w:sz="0" w:space="0" w:color="auto"/>
            <w:right w:val="none" w:sz="0" w:space="0" w:color="auto"/>
          </w:divBdr>
        </w:div>
      </w:divsChild>
    </w:div>
    <w:div w:id="410733170">
      <w:bodyDiv w:val="1"/>
      <w:marLeft w:val="0"/>
      <w:marRight w:val="0"/>
      <w:marTop w:val="0"/>
      <w:marBottom w:val="0"/>
      <w:divBdr>
        <w:top w:val="none" w:sz="0" w:space="0" w:color="auto"/>
        <w:left w:val="none" w:sz="0" w:space="0" w:color="auto"/>
        <w:bottom w:val="none" w:sz="0" w:space="0" w:color="auto"/>
        <w:right w:val="none" w:sz="0" w:space="0" w:color="auto"/>
      </w:divBdr>
    </w:div>
    <w:div w:id="413090022">
      <w:bodyDiv w:val="1"/>
      <w:marLeft w:val="0"/>
      <w:marRight w:val="0"/>
      <w:marTop w:val="0"/>
      <w:marBottom w:val="0"/>
      <w:divBdr>
        <w:top w:val="none" w:sz="0" w:space="0" w:color="auto"/>
        <w:left w:val="none" w:sz="0" w:space="0" w:color="auto"/>
        <w:bottom w:val="none" w:sz="0" w:space="0" w:color="auto"/>
        <w:right w:val="none" w:sz="0" w:space="0" w:color="auto"/>
      </w:divBdr>
    </w:div>
    <w:div w:id="414130726">
      <w:bodyDiv w:val="1"/>
      <w:marLeft w:val="0"/>
      <w:marRight w:val="0"/>
      <w:marTop w:val="0"/>
      <w:marBottom w:val="0"/>
      <w:divBdr>
        <w:top w:val="none" w:sz="0" w:space="0" w:color="auto"/>
        <w:left w:val="none" w:sz="0" w:space="0" w:color="auto"/>
        <w:bottom w:val="none" w:sz="0" w:space="0" w:color="auto"/>
        <w:right w:val="none" w:sz="0" w:space="0" w:color="auto"/>
      </w:divBdr>
      <w:divsChild>
        <w:div w:id="23528336">
          <w:marLeft w:val="640"/>
          <w:marRight w:val="0"/>
          <w:marTop w:val="0"/>
          <w:marBottom w:val="0"/>
          <w:divBdr>
            <w:top w:val="none" w:sz="0" w:space="0" w:color="auto"/>
            <w:left w:val="none" w:sz="0" w:space="0" w:color="auto"/>
            <w:bottom w:val="none" w:sz="0" w:space="0" w:color="auto"/>
            <w:right w:val="none" w:sz="0" w:space="0" w:color="auto"/>
          </w:divBdr>
        </w:div>
        <w:div w:id="110975341">
          <w:marLeft w:val="640"/>
          <w:marRight w:val="0"/>
          <w:marTop w:val="0"/>
          <w:marBottom w:val="0"/>
          <w:divBdr>
            <w:top w:val="none" w:sz="0" w:space="0" w:color="auto"/>
            <w:left w:val="none" w:sz="0" w:space="0" w:color="auto"/>
            <w:bottom w:val="none" w:sz="0" w:space="0" w:color="auto"/>
            <w:right w:val="none" w:sz="0" w:space="0" w:color="auto"/>
          </w:divBdr>
        </w:div>
        <w:div w:id="116068575">
          <w:marLeft w:val="640"/>
          <w:marRight w:val="0"/>
          <w:marTop w:val="0"/>
          <w:marBottom w:val="0"/>
          <w:divBdr>
            <w:top w:val="none" w:sz="0" w:space="0" w:color="auto"/>
            <w:left w:val="none" w:sz="0" w:space="0" w:color="auto"/>
            <w:bottom w:val="none" w:sz="0" w:space="0" w:color="auto"/>
            <w:right w:val="none" w:sz="0" w:space="0" w:color="auto"/>
          </w:divBdr>
        </w:div>
        <w:div w:id="118838482">
          <w:marLeft w:val="640"/>
          <w:marRight w:val="0"/>
          <w:marTop w:val="0"/>
          <w:marBottom w:val="0"/>
          <w:divBdr>
            <w:top w:val="none" w:sz="0" w:space="0" w:color="auto"/>
            <w:left w:val="none" w:sz="0" w:space="0" w:color="auto"/>
            <w:bottom w:val="none" w:sz="0" w:space="0" w:color="auto"/>
            <w:right w:val="none" w:sz="0" w:space="0" w:color="auto"/>
          </w:divBdr>
        </w:div>
        <w:div w:id="174655978">
          <w:marLeft w:val="640"/>
          <w:marRight w:val="0"/>
          <w:marTop w:val="0"/>
          <w:marBottom w:val="0"/>
          <w:divBdr>
            <w:top w:val="none" w:sz="0" w:space="0" w:color="auto"/>
            <w:left w:val="none" w:sz="0" w:space="0" w:color="auto"/>
            <w:bottom w:val="none" w:sz="0" w:space="0" w:color="auto"/>
            <w:right w:val="none" w:sz="0" w:space="0" w:color="auto"/>
          </w:divBdr>
        </w:div>
        <w:div w:id="178549645">
          <w:marLeft w:val="640"/>
          <w:marRight w:val="0"/>
          <w:marTop w:val="0"/>
          <w:marBottom w:val="0"/>
          <w:divBdr>
            <w:top w:val="none" w:sz="0" w:space="0" w:color="auto"/>
            <w:left w:val="none" w:sz="0" w:space="0" w:color="auto"/>
            <w:bottom w:val="none" w:sz="0" w:space="0" w:color="auto"/>
            <w:right w:val="none" w:sz="0" w:space="0" w:color="auto"/>
          </w:divBdr>
        </w:div>
        <w:div w:id="181600480">
          <w:marLeft w:val="640"/>
          <w:marRight w:val="0"/>
          <w:marTop w:val="0"/>
          <w:marBottom w:val="0"/>
          <w:divBdr>
            <w:top w:val="none" w:sz="0" w:space="0" w:color="auto"/>
            <w:left w:val="none" w:sz="0" w:space="0" w:color="auto"/>
            <w:bottom w:val="none" w:sz="0" w:space="0" w:color="auto"/>
            <w:right w:val="none" w:sz="0" w:space="0" w:color="auto"/>
          </w:divBdr>
        </w:div>
        <w:div w:id="191461550">
          <w:marLeft w:val="640"/>
          <w:marRight w:val="0"/>
          <w:marTop w:val="0"/>
          <w:marBottom w:val="0"/>
          <w:divBdr>
            <w:top w:val="none" w:sz="0" w:space="0" w:color="auto"/>
            <w:left w:val="none" w:sz="0" w:space="0" w:color="auto"/>
            <w:bottom w:val="none" w:sz="0" w:space="0" w:color="auto"/>
            <w:right w:val="none" w:sz="0" w:space="0" w:color="auto"/>
          </w:divBdr>
        </w:div>
        <w:div w:id="204371559">
          <w:marLeft w:val="640"/>
          <w:marRight w:val="0"/>
          <w:marTop w:val="0"/>
          <w:marBottom w:val="0"/>
          <w:divBdr>
            <w:top w:val="none" w:sz="0" w:space="0" w:color="auto"/>
            <w:left w:val="none" w:sz="0" w:space="0" w:color="auto"/>
            <w:bottom w:val="none" w:sz="0" w:space="0" w:color="auto"/>
            <w:right w:val="none" w:sz="0" w:space="0" w:color="auto"/>
          </w:divBdr>
        </w:div>
        <w:div w:id="213666336">
          <w:marLeft w:val="640"/>
          <w:marRight w:val="0"/>
          <w:marTop w:val="0"/>
          <w:marBottom w:val="0"/>
          <w:divBdr>
            <w:top w:val="none" w:sz="0" w:space="0" w:color="auto"/>
            <w:left w:val="none" w:sz="0" w:space="0" w:color="auto"/>
            <w:bottom w:val="none" w:sz="0" w:space="0" w:color="auto"/>
            <w:right w:val="none" w:sz="0" w:space="0" w:color="auto"/>
          </w:divBdr>
        </w:div>
        <w:div w:id="234121974">
          <w:marLeft w:val="640"/>
          <w:marRight w:val="0"/>
          <w:marTop w:val="0"/>
          <w:marBottom w:val="0"/>
          <w:divBdr>
            <w:top w:val="none" w:sz="0" w:space="0" w:color="auto"/>
            <w:left w:val="none" w:sz="0" w:space="0" w:color="auto"/>
            <w:bottom w:val="none" w:sz="0" w:space="0" w:color="auto"/>
            <w:right w:val="none" w:sz="0" w:space="0" w:color="auto"/>
          </w:divBdr>
        </w:div>
        <w:div w:id="245070118">
          <w:marLeft w:val="640"/>
          <w:marRight w:val="0"/>
          <w:marTop w:val="0"/>
          <w:marBottom w:val="0"/>
          <w:divBdr>
            <w:top w:val="none" w:sz="0" w:space="0" w:color="auto"/>
            <w:left w:val="none" w:sz="0" w:space="0" w:color="auto"/>
            <w:bottom w:val="none" w:sz="0" w:space="0" w:color="auto"/>
            <w:right w:val="none" w:sz="0" w:space="0" w:color="auto"/>
          </w:divBdr>
        </w:div>
        <w:div w:id="267979098">
          <w:marLeft w:val="640"/>
          <w:marRight w:val="0"/>
          <w:marTop w:val="0"/>
          <w:marBottom w:val="0"/>
          <w:divBdr>
            <w:top w:val="none" w:sz="0" w:space="0" w:color="auto"/>
            <w:left w:val="none" w:sz="0" w:space="0" w:color="auto"/>
            <w:bottom w:val="none" w:sz="0" w:space="0" w:color="auto"/>
            <w:right w:val="none" w:sz="0" w:space="0" w:color="auto"/>
          </w:divBdr>
        </w:div>
        <w:div w:id="312953120">
          <w:marLeft w:val="640"/>
          <w:marRight w:val="0"/>
          <w:marTop w:val="0"/>
          <w:marBottom w:val="0"/>
          <w:divBdr>
            <w:top w:val="none" w:sz="0" w:space="0" w:color="auto"/>
            <w:left w:val="none" w:sz="0" w:space="0" w:color="auto"/>
            <w:bottom w:val="none" w:sz="0" w:space="0" w:color="auto"/>
            <w:right w:val="none" w:sz="0" w:space="0" w:color="auto"/>
          </w:divBdr>
        </w:div>
        <w:div w:id="318507739">
          <w:marLeft w:val="640"/>
          <w:marRight w:val="0"/>
          <w:marTop w:val="0"/>
          <w:marBottom w:val="0"/>
          <w:divBdr>
            <w:top w:val="none" w:sz="0" w:space="0" w:color="auto"/>
            <w:left w:val="none" w:sz="0" w:space="0" w:color="auto"/>
            <w:bottom w:val="none" w:sz="0" w:space="0" w:color="auto"/>
            <w:right w:val="none" w:sz="0" w:space="0" w:color="auto"/>
          </w:divBdr>
        </w:div>
        <w:div w:id="411243470">
          <w:marLeft w:val="640"/>
          <w:marRight w:val="0"/>
          <w:marTop w:val="0"/>
          <w:marBottom w:val="0"/>
          <w:divBdr>
            <w:top w:val="none" w:sz="0" w:space="0" w:color="auto"/>
            <w:left w:val="none" w:sz="0" w:space="0" w:color="auto"/>
            <w:bottom w:val="none" w:sz="0" w:space="0" w:color="auto"/>
            <w:right w:val="none" w:sz="0" w:space="0" w:color="auto"/>
          </w:divBdr>
        </w:div>
        <w:div w:id="435904715">
          <w:marLeft w:val="640"/>
          <w:marRight w:val="0"/>
          <w:marTop w:val="0"/>
          <w:marBottom w:val="0"/>
          <w:divBdr>
            <w:top w:val="none" w:sz="0" w:space="0" w:color="auto"/>
            <w:left w:val="none" w:sz="0" w:space="0" w:color="auto"/>
            <w:bottom w:val="none" w:sz="0" w:space="0" w:color="auto"/>
            <w:right w:val="none" w:sz="0" w:space="0" w:color="auto"/>
          </w:divBdr>
        </w:div>
        <w:div w:id="561016142">
          <w:marLeft w:val="640"/>
          <w:marRight w:val="0"/>
          <w:marTop w:val="0"/>
          <w:marBottom w:val="0"/>
          <w:divBdr>
            <w:top w:val="none" w:sz="0" w:space="0" w:color="auto"/>
            <w:left w:val="none" w:sz="0" w:space="0" w:color="auto"/>
            <w:bottom w:val="none" w:sz="0" w:space="0" w:color="auto"/>
            <w:right w:val="none" w:sz="0" w:space="0" w:color="auto"/>
          </w:divBdr>
        </w:div>
        <w:div w:id="597952961">
          <w:marLeft w:val="640"/>
          <w:marRight w:val="0"/>
          <w:marTop w:val="0"/>
          <w:marBottom w:val="0"/>
          <w:divBdr>
            <w:top w:val="none" w:sz="0" w:space="0" w:color="auto"/>
            <w:left w:val="none" w:sz="0" w:space="0" w:color="auto"/>
            <w:bottom w:val="none" w:sz="0" w:space="0" w:color="auto"/>
            <w:right w:val="none" w:sz="0" w:space="0" w:color="auto"/>
          </w:divBdr>
        </w:div>
        <w:div w:id="607157411">
          <w:marLeft w:val="640"/>
          <w:marRight w:val="0"/>
          <w:marTop w:val="0"/>
          <w:marBottom w:val="0"/>
          <w:divBdr>
            <w:top w:val="none" w:sz="0" w:space="0" w:color="auto"/>
            <w:left w:val="none" w:sz="0" w:space="0" w:color="auto"/>
            <w:bottom w:val="none" w:sz="0" w:space="0" w:color="auto"/>
            <w:right w:val="none" w:sz="0" w:space="0" w:color="auto"/>
          </w:divBdr>
        </w:div>
        <w:div w:id="625889467">
          <w:marLeft w:val="640"/>
          <w:marRight w:val="0"/>
          <w:marTop w:val="0"/>
          <w:marBottom w:val="0"/>
          <w:divBdr>
            <w:top w:val="none" w:sz="0" w:space="0" w:color="auto"/>
            <w:left w:val="none" w:sz="0" w:space="0" w:color="auto"/>
            <w:bottom w:val="none" w:sz="0" w:space="0" w:color="auto"/>
            <w:right w:val="none" w:sz="0" w:space="0" w:color="auto"/>
          </w:divBdr>
        </w:div>
        <w:div w:id="661348909">
          <w:marLeft w:val="640"/>
          <w:marRight w:val="0"/>
          <w:marTop w:val="0"/>
          <w:marBottom w:val="0"/>
          <w:divBdr>
            <w:top w:val="none" w:sz="0" w:space="0" w:color="auto"/>
            <w:left w:val="none" w:sz="0" w:space="0" w:color="auto"/>
            <w:bottom w:val="none" w:sz="0" w:space="0" w:color="auto"/>
            <w:right w:val="none" w:sz="0" w:space="0" w:color="auto"/>
          </w:divBdr>
        </w:div>
        <w:div w:id="684524683">
          <w:marLeft w:val="640"/>
          <w:marRight w:val="0"/>
          <w:marTop w:val="0"/>
          <w:marBottom w:val="0"/>
          <w:divBdr>
            <w:top w:val="none" w:sz="0" w:space="0" w:color="auto"/>
            <w:left w:val="none" w:sz="0" w:space="0" w:color="auto"/>
            <w:bottom w:val="none" w:sz="0" w:space="0" w:color="auto"/>
            <w:right w:val="none" w:sz="0" w:space="0" w:color="auto"/>
          </w:divBdr>
        </w:div>
        <w:div w:id="813260723">
          <w:marLeft w:val="640"/>
          <w:marRight w:val="0"/>
          <w:marTop w:val="0"/>
          <w:marBottom w:val="0"/>
          <w:divBdr>
            <w:top w:val="none" w:sz="0" w:space="0" w:color="auto"/>
            <w:left w:val="none" w:sz="0" w:space="0" w:color="auto"/>
            <w:bottom w:val="none" w:sz="0" w:space="0" w:color="auto"/>
            <w:right w:val="none" w:sz="0" w:space="0" w:color="auto"/>
          </w:divBdr>
        </w:div>
        <w:div w:id="834224566">
          <w:marLeft w:val="640"/>
          <w:marRight w:val="0"/>
          <w:marTop w:val="0"/>
          <w:marBottom w:val="0"/>
          <w:divBdr>
            <w:top w:val="none" w:sz="0" w:space="0" w:color="auto"/>
            <w:left w:val="none" w:sz="0" w:space="0" w:color="auto"/>
            <w:bottom w:val="none" w:sz="0" w:space="0" w:color="auto"/>
            <w:right w:val="none" w:sz="0" w:space="0" w:color="auto"/>
          </w:divBdr>
        </w:div>
        <w:div w:id="931818858">
          <w:marLeft w:val="640"/>
          <w:marRight w:val="0"/>
          <w:marTop w:val="0"/>
          <w:marBottom w:val="0"/>
          <w:divBdr>
            <w:top w:val="none" w:sz="0" w:space="0" w:color="auto"/>
            <w:left w:val="none" w:sz="0" w:space="0" w:color="auto"/>
            <w:bottom w:val="none" w:sz="0" w:space="0" w:color="auto"/>
            <w:right w:val="none" w:sz="0" w:space="0" w:color="auto"/>
          </w:divBdr>
        </w:div>
        <w:div w:id="1005397301">
          <w:marLeft w:val="640"/>
          <w:marRight w:val="0"/>
          <w:marTop w:val="0"/>
          <w:marBottom w:val="0"/>
          <w:divBdr>
            <w:top w:val="none" w:sz="0" w:space="0" w:color="auto"/>
            <w:left w:val="none" w:sz="0" w:space="0" w:color="auto"/>
            <w:bottom w:val="none" w:sz="0" w:space="0" w:color="auto"/>
            <w:right w:val="none" w:sz="0" w:space="0" w:color="auto"/>
          </w:divBdr>
        </w:div>
        <w:div w:id="1009016535">
          <w:marLeft w:val="640"/>
          <w:marRight w:val="0"/>
          <w:marTop w:val="0"/>
          <w:marBottom w:val="0"/>
          <w:divBdr>
            <w:top w:val="none" w:sz="0" w:space="0" w:color="auto"/>
            <w:left w:val="none" w:sz="0" w:space="0" w:color="auto"/>
            <w:bottom w:val="none" w:sz="0" w:space="0" w:color="auto"/>
            <w:right w:val="none" w:sz="0" w:space="0" w:color="auto"/>
          </w:divBdr>
        </w:div>
        <w:div w:id="1055665476">
          <w:marLeft w:val="640"/>
          <w:marRight w:val="0"/>
          <w:marTop w:val="0"/>
          <w:marBottom w:val="0"/>
          <w:divBdr>
            <w:top w:val="none" w:sz="0" w:space="0" w:color="auto"/>
            <w:left w:val="none" w:sz="0" w:space="0" w:color="auto"/>
            <w:bottom w:val="none" w:sz="0" w:space="0" w:color="auto"/>
            <w:right w:val="none" w:sz="0" w:space="0" w:color="auto"/>
          </w:divBdr>
        </w:div>
        <w:div w:id="1126119617">
          <w:marLeft w:val="640"/>
          <w:marRight w:val="0"/>
          <w:marTop w:val="0"/>
          <w:marBottom w:val="0"/>
          <w:divBdr>
            <w:top w:val="none" w:sz="0" w:space="0" w:color="auto"/>
            <w:left w:val="none" w:sz="0" w:space="0" w:color="auto"/>
            <w:bottom w:val="none" w:sz="0" w:space="0" w:color="auto"/>
            <w:right w:val="none" w:sz="0" w:space="0" w:color="auto"/>
          </w:divBdr>
        </w:div>
        <w:div w:id="1197431245">
          <w:marLeft w:val="640"/>
          <w:marRight w:val="0"/>
          <w:marTop w:val="0"/>
          <w:marBottom w:val="0"/>
          <w:divBdr>
            <w:top w:val="none" w:sz="0" w:space="0" w:color="auto"/>
            <w:left w:val="none" w:sz="0" w:space="0" w:color="auto"/>
            <w:bottom w:val="none" w:sz="0" w:space="0" w:color="auto"/>
            <w:right w:val="none" w:sz="0" w:space="0" w:color="auto"/>
          </w:divBdr>
        </w:div>
        <w:div w:id="1206913336">
          <w:marLeft w:val="640"/>
          <w:marRight w:val="0"/>
          <w:marTop w:val="0"/>
          <w:marBottom w:val="0"/>
          <w:divBdr>
            <w:top w:val="none" w:sz="0" w:space="0" w:color="auto"/>
            <w:left w:val="none" w:sz="0" w:space="0" w:color="auto"/>
            <w:bottom w:val="none" w:sz="0" w:space="0" w:color="auto"/>
            <w:right w:val="none" w:sz="0" w:space="0" w:color="auto"/>
          </w:divBdr>
        </w:div>
        <w:div w:id="1235236437">
          <w:marLeft w:val="640"/>
          <w:marRight w:val="0"/>
          <w:marTop w:val="0"/>
          <w:marBottom w:val="0"/>
          <w:divBdr>
            <w:top w:val="none" w:sz="0" w:space="0" w:color="auto"/>
            <w:left w:val="none" w:sz="0" w:space="0" w:color="auto"/>
            <w:bottom w:val="none" w:sz="0" w:space="0" w:color="auto"/>
            <w:right w:val="none" w:sz="0" w:space="0" w:color="auto"/>
          </w:divBdr>
        </w:div>
        <w:div w:id="1244102135">
          <w:marLeft w:val="640"/>
          <w:marRight w:val="0"/>
          <w:marTop w:val="0"/>
          <w:marBottom w:val="0"/>
          <w:divBdr>
            <w:top w:val="none" w:sz="0" w:space="0" w:color="auto"/>
            <w:left w:val="none" w:sz="0" w:space="0" w:color="auto"/>
            <w:bottom w:val="none" w:sz="0" w:space="0" w:color="auto"/>
            <w:right w:val="none" w:sz="0" w:space="0" w:color="auto"/>
          </w:divBdr>
        </w:div>
        <w:div w:id="1254163819">
          <w:marLeft w:val="640"/>
          <w:marRight w:val="0"/>
          <w:marTop w:val="0"/>
          <w:marBottom w:val="0"/>
          <w:divBdr>
            <w:top w:val="none" w:sz="0" w:space="0" w:color="auto"/>
            <w:left w:val="none" w:sz="0" w:space="0" w:color="auto"/>
            <w:bottom w:val="none" w:sz="0" w:space="0" w:color="auto"/>
            <w:right w:val="none" w:sz="0" w:space="0" w:color="auto"/>
          </w:divBdr>
        </w:div>
        <w:div w:id="1302004039">
          <w:marLeft w:val="640"/>
          <w:marRight w:val="0"/>
          <w:marTop w:val="0"/>
          <w:marBottom w:val="0"/>
          <w:divBdr>
            <w:top w:val="none" w:sz="0" w:space="0" w:color="auto"/>
            <w:left w:val="none" w:sz="0" w:space="0" w:color="auto"/>
            <w:bottom w:val="none" w:sz="0" w:space="0" w:color="auto"/>
            <w:right w:val="none" w:sz="0" w:space="0" w:color="auto"/>
          </w:divBdr>
        </w:div>
        <w:div w:id="1330139537">
          <w:marLeft w:val="640"/>
          <w:marRight w:val="0"/>
          <w:marTop w:val="0"/>
          <w:marBottom w:val="0"/>
          <w:divBdr>
            <w:top w:val="none" w:sz="0" w:space="0" w:color="auto"/>
            <w:left w:val="none" w:sz="0" w:space="0" w:color="auto"/>
            <w:bottom w:val="none" w:sz="0" w:space="0" w:color="auto"/>
            <w:right w:val="none" w:sz="0" w:space="0" w:color="auto"/>
          </w:divBdr>
        </w:div>
        <w:div w:id="1347901078">
          <w:marLeft w:val="640"/>
          <w:marRight w:val="0"/>
          <w:marTop w:val="0"/>
          <w:marBottom w:val="0"/>
          <w:divBdr>
            <w:top w:val="none" w:sz="0" w:space="0" w:color="auto"/>
            <w:left w:val="none" w:sz="0" w:space="0" w:color="auto"/>
            <w:bottom w:val="none" w:sz="0" w:space="0" w:color="auto"/>
            <w:right w:val="none" w:sz="0" w:space="0" w:color="auto"/>
          </w:divBdr>
        </w:div>
        <w:div w:id="1425498195">
          <w:marLeft w:val="640"/>
          <w:marRight w:val="0"/>
          <w:marTop w:val="0"/>
          <w:marBottom w:val="0"/>
          <w:divBdr>
            <w:top w:val="none" w:sz="0" w:space="0" w:color="auto"/>
            <w:left w:val="none" w:sz="0" w:space="0" w:color="auto"/>
            <w:bottom w:val="none" w:sz="0" w:space="0" w:color="auto"/>
            <w:right w:val="none" w:sz="0" w:space="0" w:color="auto"/>
          </w:divBdr>
        </w:div>
        <w:div w:id="1436634283">
          <w:marLeft w:val="640"/>
          <w:marRight w:val="0"/>
          <w:marTop w:val="0"/>
          <w:marBottom w:val="0"/>
          <w:divBdr>
            <w:top w:val="none" w:sz="0" w:space="0" w:color="auto"/>
            <w:left w:val="none" w:sz="0" w:space="0" w:color="auto"/>
            <w:bottom w:val="none" w:sz="0" w:space="0" w:color="auto"/>
            <w:right w:val="none" w:sz="0" w:space="0" w:color="auto"/>
          </w:divBdr>
        </w:div>
        <w:div w:id="1555235114">
          <w:marLeft w:val="640"/>
          <w:marRight w:val="0"/>
          <w:marTop w:val="0"/>
          <w:marBottom w:val="0"/>
          <w:divBdr>
            <w:top w:val="none" w:sz="0" w:space="0" w:color="auto"/>
            <w:left w:val="none" w:sz="0" w:space="0" w:color="auto"/>
            <w:bottom w:val="none" w:sz="0" w:space="0" w:color="auto"/>
            <w:right w:val="none" w:sz="0" w:space="0" w:color="auto"/>
          </w:divBdr>
        </w:div>
        <w:div w:id="1663777262">
          <w:marLeft w:val="640"/>
          <w:marRight w:val="0"/>
          <w:marTop w:val="0"/>
          <w:marBottom w:val="0"/>
          <w:divBdr>
            <w:top w:val="none" w:sz="0" w:space="0" w:color="auto"/>
            <w:left w:val="none" w:sz="0" w:space="0" w:color="auto"/>
            <w:bottom w:val="none" w:sz="0" w:space="0" w:color="auto"/>
            <w:right w:val="none" w:sz="0" w:space="0" w:color="auto"/>
          </w:divBdr>
        </w:div>
        <w:div w:id="1670719908">
          <w:marLeft w:val="640"/>
          <w:marRight w:val="0"/>
          <w:marTop w:val="0"/>
          <w:marBottom w:val="0"/>
          <w:divBdr>
            <w:top w:val="none" w:sz="0" w:space="0" w:color="auto"/>
            <w:left w:val="none" w:sz="0" w:space="0" w:color="auto"/>
            <w:bottom w:val="none" w:sz="0" w:space="0" w:color="auto"/>
            <w:right w:val="none" w:sz="0" w:space="0" w:color="auto"/>
          </w:divBdr>
        </w:div>
        <w:div w:id="1677077141">
          <w:marLeft w:val="640"/>
          <w:marRight w:val="0"/>
          <w:marTop w:val="0"/>
          <w:marBottom w:val="0"/>
          <w:divBdr>
            <w:top w:val="none" w:sz="0" w:space="0" w:color="auto"/>
            <w:left w:val="none" w:sz="0" w:space="0" w:color="auto"/>
            <w:bottom w:val="none" w:sz="0" w:space="0" w:color="auto"/>
            <w:right w:val="none" w:sz="0" w:space="0" w:color="auto"/>
          </w:divBdr>
        </w:div>
        <w:div w:id="1717048396">
          <w:marLeft w:val="640"/>
          <w:marRight w:val="0"/>
          <w:marTop w:val="0"/>
          <w:marBottom w:val="0"/>
          <w:divBdr>
            <w:top w:val="none" w:sz="0" w:space="0" w:color="auto"/>
            <w:left w:val="none" w:sz="0" w:space="0" w:color="auto"/>
            <w:bottom w:val="none" w:sz="0" w:space="0" w:color="auto"/>
            <w:right w:val="none" w:sz="0" w:space="0" w:color="auto"/>
          </w:divBdr>
        </w:div>
        <w:div w:id="1787461576">
          <w:marLeft w:val="640"/>
          <w:marRight w:val="0"/>
          <w:marTop w:val="0"/>
          <w:marBottom w:val="0"/>
          <w:divBdr>
            <w:top w:val="none" w:sz="0" w:space="0" w:color="auto"/>
            <w:left w:val="none" w:sz="0" w:space="0" w:color="auto"/>
            <w:bottom w:val="none" w:sz="0" w:space="0" w:color="auto"/>
            <w:right w:val="none" w:sz="0" w:space="0" w:color="auto"/>
          </w:divBdr>
        </w:div>
        <w:div w:id="1790591678">
          <w:marLeft w:val="640"/>
          <w:marRight w:val="0"/>
          <w:marTop w:val="0"/>
          <w:marBottom w:val="0"/>
          <w:divBdr>
            <w:top w:val="none" w:sz="0" w:space="0" w:color="auto"/>
            <w:left w:val="none" w:sz="0" w:space="0" w:color="auto"/>
            <w:bottom w:val="none" w:sz="0" w:space="0" w:color="auto"/>
            <w:right w:val="none" w:sz="0" w:space="0" w:color="auto"/>
          </w:divBdr>
        </w:div>
        <w:div w:id="1863005856">
          <w:marLeft w:val="640"/>
          <w:marRight w:val="0"/>
          <w:marTop w:val="0"/>
          <w:marBottom w:val="0"/>
          <w:divBdr>
            <w:top w:val="none" w:sz="0" w:space="0" w:color="auto"/>
            <w:left w:val="none" w:sz="0" w:space="0" w:color="auto"/>
            <w:bottom w:val="none" w:sz="0" w:space="0" w:color="auto"/>
            <w:right w:val="none" w:sz="0" w:space="0" w:color="auto"/>
          </w:divBdr>
        </w:div>
        <w:div w:id="1926452557">
          <w:marLeft w:val="640"/>
          <w:marRight w:val="0"/>
          <w:marTop w:val="0"/>
          <w:marBottom w:val="0"/>
          <w:divBdr>
            <w:top w:val="none" w:sz="0" w:space="0" w:color="auto"/>
            <w:left w:val="none" w:sz="0" w:space="0" w:color="auto"/>
            <w:bottom w:val="none" w:sz="0" w:space="0" w:color="auto"/>
            <w:right w:val="none" w:sz="0" w:space="0" w:color="auto"/>
          </w:divBdr>
        </w:div>
        <w:div w:id="1997415283">
          <w:marLeft w:val="640"/>
          <w:marRight w:val="0"/>
          <w:marTop w:val="0"/>
          <w:marBottom w:val="0"/>
          <w:divBdr>
            <w:top w:val="none" w:sz="0" w:space="0" w:color="auto"/>
            <w:left w:val="none" w:sz="0" w:space="0" w:color="auto"/>
            <w:bottom w:val="none" w:sz="0" w:space="0" w:color="auto"/>
            <w:right w:val="none" w:sz="0" w:space="0" w:color="auto"/>
          </w:divBdr>
        </w:div>
        <w:div w:id="2115515480">
          <w:marLeft w:val="640"/>
          <w:marRight w:val="0"/>
          <w:marTop w:val="0"/>
          <w:marBottom w:val="0"/>
          <w:divBdr>
            <w:top w:val="none" w:sz="0" w:space="0" w:color="auto"/>
            <w:left w:val="none" w:sz="0" w:space="0" w:color="auto"/>
            <w:bottom w:val="none" w:sz="0" w:space="0" w:color="auto"/>
            <w:right w:val="none" w:sz="0" w:space="0" w:color="auto"/>
          </w:divBdr>
        </w:div>
        <w:div w:id="2121874613">
          <w:marLeft w:val="640"/>
          <w:marRight w:val="0"/>
          <w:marTop w:val="0"/>
          <w:marBottom w:val="0"/>
          <w:divBdr>
            <w:top w:val="none" w:sz="0" w:space="0" w:color="auto"/>
            <w:left w:val="none" w:sz="0" w:space="0" w:color="auto"/>
            <w:bottom w:val="none" w:sz="0" w:space="0" w:color="auto"/>
            <w:right w:val="none" w:sz="0" w:space="0" w:color="auto"/>
          </w:divBdr>
        </w:div>
      </w:divsChild>
    </w:div>
    <w:div w:id="414860201">
      <w:bodyDiv w:val="1"/>
      <w:marLeft w:val="0"/>
      <w:marRight w:val="0"/>
      <w:marTop w:val="0"/>
      <w:marBottom w:val="0"/>
      <w:divBdr>
        <w:top w:val="none" w:sz="0" w:space="0" w:color="auto"/>
        <w:left w:val="none" w:sz="0" w:space="0" w:color="auto"/>
        <w:bottom w:val="none" w:sz="0" w:space="0" w:color="auto"/>
        <w:right w:val="none" w:sz="0" w:space="0" w:color="auto"/>
      </w:divBdr>
    </w:div>
    <w:div w:id="417675150">
      <w:bodyDiv w:val="1"/>
      <w:marLeft w:val="0"/>
      <w:marRight w:val="0"/>
      <w:marTop w:val="0"/>
      <w:marBottom w:val="0"/>
      <w:divBdr>
        <w:top w:val="none" w:sz="0" w:space="0" w:color="auto"/>
        <w:left w:val="none" w:sz="0" w:space="0" w:color="auto"/>
        <w:bottom w:val="none" w:sz="0" w:space="0" w:color="auto"/>
        <w:right w:val="none" w:sz="0" w:space="0" w:color="auto"/>
      </w:divBdr>
    </w:div>
    <w:div w:id="417989427">
      <w:bodyDiv w:val="1"/>
      <w:marLeft w:val="0"/>
      <w:marRight w:val="0"/>
      <w:marTop w:val="0"/>
      <w:marBottom w:val="0"/>
      <w:divBdr>
        <w:top w:val="none" w:sz="0" w:space="0" w:color="auto"/>
        <w:left w:val="none" w:sz="0" w:space="0" w:color="auto"/>
        <w:bottom w:val="none" w:sz="0" w:space="0" w:color="auto"/>
        <w:right w:val="none" w:sz="0" w:space="0" w:color="auto"/>
      </w:divBdr>
    </w:div>
    <w:div w:id="418715934">
      <w:bodyDiv w:val="1"/>
      <w:marLeft w:val="0"/>
      <w:marRight w:val="0"/>
      <w:marTop w:val="0"/>
      <w:marBottom w:val="0"/>
      <w:divBdr>
        <w:top w:val="none" w:sz="0" w:space="0" w:color="auto"/>
        <w:left w:val="none" w:sz="0" w:space="0" w:color="auto"/>
        <w:bottom w:val="none" w:sz="0" w:space="0" w:color="auto"/>
        <w:right w:val="none" w:sz="0" w:space="0" w:color="auto"/>
      </w:divBdr>
    </w:div>
    <w:div w:id="421336691">
      <w:bodyDiv w:val="1"/>
      <w:marLeft w:val="0"/>
      <w:marRight w:val="0"/>
      <w:marTop w:val="0"/>
      <w:marBottom w:val="0"/>
      <w:divBdr>
        <w:top w:val="none" w:sz="0" w:space="0" w:color="auto"/>
        <w:left w:val="none" w:sz="0" w:space="0" w:color="auto"/>
        <w:bottom w:val="none" w:sz="0" w:space="0" w:color="auto"/>
        <w:right w:val="none" w:sz="0" w:space="0" w:color="auto"/>
      </w:divBdr>
      <w:divsChild>
        <w:div w:id="2097744701">
          <w:marLeft w:val="640"/>
          <w:marRight w:val="0"/>
          <w:marTop w:val="0"/>
          <w:marBottom w:val="0"/>
          <w:divBdr>
            <w:top w:val="none" w:sz="0" w:space="0" w:color="auto"/>
            <w:left w:val="none" w:sz="0" w:space="0" w:color="auto"/>
            <w:bottom w:val="none" w:sz="0" w:space="0" w:color="auto"/>
            <w:right w:val="none" w:sz="0" w:space="0" w:color="auto"/>
          </w:divBdr>
        </w:div>
        <w:div w:id="897978256">
          <w:marLeft w:val="640"/>
          <w:marRight w:val="0"/>
          <w:marTop w:val="0"/>
          <w:marBottom w:val="0"/>
          <w:divBdr>
            <w:top w:val="none" w:sz="0" w:space="0" w:color="auto"/>
            <w:left w:val="none" w:sz="0" w:space="0" w:color="auto"/>
            <w:bottom w:val="none" w:sz="0" w:space="0" w:color="auto"/>
            <w:right w:val="none" w:sz="0" w:space="0" w:color="auto"/>
          </w:divBdr>
        </w:div>
        <w:div w:id="473134223">
          <w:marLeft w:val="640"/>
          <w:marRight w:val="0"/>
          <w:marTop w:val="0"/>
          <w:marBottom w:val="0"/>
          <w:divBdr>
            <w:top w:val="none" w:sz="0" w:space="0" w:color="auto"/>
            <w:left w:val="none" w:sz="0" w:space="0" w:color="auto"/>
            <w:bottom w:val="none" w:sz="0" w:space="0" w:color="auto"/>
            <w:right w:val="none" w:sz="0" w:space="0" w:color="auto"/>
          </w:divBdr>
        </w:div>
        <w:div w:id="1127817276">
          <w:marLeft w:val="640"/>
          <w:marRight w:val="0"/>
          <w:marTop w:val="0"/>
          <w:marBottom w:val="0"/>
          <w:divBdr>
            <w:top w:val="none" w:sz="0" w:space="0" w:color="auto"/>
            <w:left w:val="none" w:sz="0" w:space="0" w:color="auto"/>
            <w:bottom w:val="none" w:sz="0" w:space="0" w:color="auto"/>
            <w:right w:val="none" w:sz="0" w:space="0" w:color="auto"/>
          </w:divBdr>
        </w:div>
        <w:div w:id="522397571">
          <w:marLeft w:val="640"/>
          <w:marRight w:val="0"/>
          <w:marTop w:val="0"/>
          <w:marBottom w:val="0"/>
          <w:divBdr>
            <w:top w:val="none" w:sz="0" w:space="0" w:color="auto"/>
            <w:left w:val="none" w:sz="0" w:space="0" w:color="auto"/>
            <w:bottom w:val="none" w:sz="0" w:space="0" w:color="auto"/>
            <w:right w:val="none" w:sz="0" w:space="0" w:color="auto"/>
          </w:divBdr>
        </w:div>
        <w:div w:id="1903178314">
          <w:marLeft w:val="640"/>
          <w:marRight w:val="0"/>
          <w:marTop w:val="0"/>
          <w:marBottom w:val="0"/>
          <w:divBdr>
            <w:top w:val="none" w:sz="0" w:space="0" w:color="auto"/>
            <w:left w:val="none" w:sz="0" w:space="0" w:color="auto"/>
            <w:bottom w:val="none" w:sz="0" w:space="0" w:color="auto"/>
            <w:right w:val="none" w:sz="0" w:space="0" w:color="auto"/>
          </w:divBdr>
        </w:div>
        <w:div w:id="1698316524">
          <w:marLeft w:val="640"/>
          <w:marRight w:val="0"/>
          <w:marTop w:val="0"/>
          <w:marBottom w:val="0"/>
          <w:divBdr>
            <w:top w:val="none" w:sz="0" w:space="0" w:color="auto"/>
            <w:left w:val="none" w:sz="0" w:space="0" w:color="auto"/>
            <w:bottom w:val="none" w:sz="0" w:space="0" w:color="auto"/>
            <w:right w:val="none" w:sz="0" w:space="0" w:color="auto"/>
          </w:divBdr>
        </w:div>
        <w:div w:id="1222642339">
          <w:marLeft w:val="640"/>
          <w:marRight w:val="0"/>
          <w:marTop w:val="0"/>
          <w:marBottom w:val="0"/>
          <w:divBdr>
            <w:top w:val="none" w:sz="0" w:space="0" w:color="auto"/>
            <w:left w:val="none" w:sz="0" w:space="0" w:color="auto"/>
            <w:bottom w:val="none" w:sz="0" w:space="0" w:color="auto"/>
            <w:right w:val="none" w:sz="0" w:space="0" w:color="auto"/>
          </w:divBdr>
        </w:div>
        <w:div w:id="418984695">
          <w:marLeft w:val="640"/>
          <w:marRight w:val="0"/>
          <w:marTop w:val="0"/>
          <w:marBottom w:val="0"/>
          <w:divBdr>
            <w:top w:val="none" w:sz="0" w:space="0" w:color="auto"/>
            <w:left w:val="none" w:sz="0" w:space="0" w:color="auto"/>
            <w:bottom w:val="none" w:sz="0" w:space="0" w:color="auto"/>
            <w:right w:val="none" w:sz="0" w:space="0" w:color="auto"/>
          </w:divBdr>
        </w:div>
        <w:div w:id="834108251">
          <w:marLeft w:val="640"/>
          <w:marRight w:val="0"/>
          <w:marTop w:val="0"/>
          <w:marBottom w:val="0"/>
          <w:divBdr>
            <w:top w:val="none" w:sz="0" w:space="0" w:color="auto"/>
            <w:left w:val="none" w:sz="0" w:space="0" w:color="auto"/>
            <w:bottom w:val="none" w:sz="0" w:space="0" w:color="auto"/>
            <w:right w:val="none" w:sz="0" w:space="0" w:color="auto"/>
          </w:divBdr>
        </w:div>
        <w:div w:id="1906722393">
          <w:marLeft w:val="640"/>
          <w:marRight w:val="0"/>
          <w:marTop w:val="0"/>
          <w:marBottom w:val="0"/>
          <w:divBdr>
            <w:top w:val="none" w:sz="0" w:space="0" w:color="auto"/>
            <w:left w:val="none" w:sz="0" w:space="0" w:color="auto"/>
            <w:bottom w:val="none" w:sz="0" w:space="0" w:color="auto"/>
            <w:right w:val="none" w:sz="0" w:space="0" w:color="auto"/>
          </w:divBdr>
        </w:div>
        <w:div w:id="1740205309">
          <w:marLeft w:val="640"/>
          <w:marRight w:val="0"/>
          <w:marTop w:val="0"/>
          <w:marBottom w:val="0"/>
          <w:divBdr>
            <w:top w:val="none" w:sz="0" w:space="0" w:color="auto"/>
            <w:left w:val="none" w:sz="0" w:space="0" w:color="auto"/>
            <w:bottom w:val="none" w:sz="0" w:space="0" w:color="auto"/>
            <w:right w:val="none" w:sz="0" w:space="0" w:color="auto"/>
          </w:divBdr>
        </w:div>
        <w:div w:id="1447234498">
          <w:marLeft w:val="640"/>
          <w:marRight w:val="0"/>
          <w:marTop w:val="0"/>
          <w:marBottom w:val="0"/>
          <w:divBdr>
            <w:top w:val="none" w:sz="0" w:space="0" w:color="auto"/>
            <w:left w:val="none" w:sz="0" w:space="0" w:color="auto"/>
            <w:bottom w:val="none" w:sz="0" w:space="0" w:color="auto"/>
            <w:right w:val="none" w:sz="0" w:space="0" w:color="auto"/>
          </w:divBdr>
        </w:div>
        <w:div w:id="550462685">
          <w:marLeft w:val="640"/>
          <w:marRight w:val="0"/>
          <w:marTop w:val="0"/>
          <w:marBottom w:val="0"/>
          <w:divBdr>
            <w:top w:val="none" w:sz="0" w:space="0" w:color="auto"/>
            <w:left w:val="none" w:sz="0" w:space="0" w:color="auto"/>
            <w:bottom w:val="none" w:sz="0" w:space="0" w:color="auto"/>
            <w:right w:val="none" w:sz="0" w:space="0" w:color="auto"/>
          </w:divBdr>
        </w:div>
        <w:div w:id="112134321">
          <w:marLeft w:val="640"/>
          <w:marRight w:val="0"/>
          <w:marTop w:val="0"/>
          <w:marBottom w:val="0"/>
          <w:divBdr>
            <w:top w:val="none" w:sz="0" w:space="0" w:color="auto"/>
            <w:left w:val="none" w:sz="0" w:space="0" w:color="auto"/>
            <w:bottom w:val="none" w:sz="0" w:space="0" w:color="auto"/>
            <w:right w:val="none" w:sz="0" w:space="0" w:color="auto"/>
          </w:divBdr>
        </w:div>
        <w:div w:id="1876381196">
          <w:marLeft w:val="640"/>
          <w:marRight w:val="0"/>
          <w:marTop w:val="0"/>
          <w:marBottom w:val="0"/>
          <w:divBdr>
            <w:top w:val="none" w:sz="0" w:space="0" w:color="auto"/>
            <w:left w:val="none" w:sz="0" w:space="0" w:color="auto"/>
            <w:bottom w:val="none" w:sz="0" w:space="0" w:color="auto"/>
            <w:right w:val="none" w:sz="0" w:space="0" w:color="auto"/>
          </w:divBdr>
        </w:div>
        <w:div w:id="816994101">
          <w:marLeft w:val="640"/>
          <w:marRight w:val="0"/>
          <w:marTop w:val="0"/>
          <w:marBottom w:val="0"/>
          <w:divBdr>
            <w:top w:val="none" w:sz="0" w:space="0" w:color="auto"/>
            <w:left w:val="none" w:sz="0" w:space="0" w:color="auto"/>
            <w:bottom w:val="none" w:sz="0" w:space="0" w:color="auto"/>
            <w:right w:val="none" w:sz="0" w:space="0" w:color="auto"/>
          </w:divBdr>
        </w:div>
        <w:div w:id="859392169">
          <w:marLeft w:val="640"/>
          <w:marRight w:val="0"/>
          <w:marTop w:val="0"/>
          <w:marBottom w:val="0"/>
          <w:divBdr>
            <w:top w:val="none" w:sz="0" w:space="0" w:color="auto"/>
            <w:left w:val="none" w:sz="0" w:space="0" w:color="auto"/>
            <w:bottom w:val="none" w:sz="0" w:space="0" w:color="auto"/>
            <w:right w:val="none" w:sz="0" w:space="0" w:color="auto"/>
          </w:divBdr>
        </w:div>
        <w:div w:id="438186949">
          <w:marLeft w:val="640"/>
          <w:marRight w:val="0"/>
          <w:marTop w:val="0"/>
          <w:marBottom w:val="0"/>
          <w:divBdr>
            <w:top w:val="none" w:sz="0" w:space="0" w:color="auto"/>
            <w:left w:val="none" w:sz="0" w:space="0" w:color="auto"/>
            <w:bottom w:val="none" w:sz="0" w:space="0" w:color="auto"/>
            <w:right w:val="none" w:sz="0" w:space="0" w:color="auto"/>
          </w:divBdr>
        </w:div>
        <w:div w:id="591090988">
          <w:marLeft w:val="640"/>
          <w:marRight w:val="0"/>
          <w:marTop w:val="0"/>
          <w:marBottom w:val="0"/>
          <w:divBdr>
            <w:top w:val="none" w:sz="0" w:space="0" w:color="auto"/>
            <w:left w:val="none" w:sz="0" w:space="0" w:color="auto"/>
            <w:bottom w:val="none" w:sz="0" w:space="0" w:color="auto"/>
            <w:right w:val="none" w:sz="0" w:space="0" w:color="auto"/>
          </w:divBdr>
        </w:div>
        <w:div w:id="458453581">
          <w:marLeft w:val="640"/>
          <w:marRight w:val="0"/>
          <w:marTop w:val="0"/>
          <w:marBottom w:val="0"/>
          <w:divBdr>
            <w:top w:val="none" w:sz="0" w:space="0" w:color="auto"/>
            <w:left w:val="none" w:sz="0" w:space="0" w:color="auto"/>
            <w:bottom w:val="none" w:sz="0" w:space="0" w:color="auto"/>
            <w:right w:val="none" w:sz="0" w:space="0" w:color="auto"/>
          </w:divBdr>
        </w:div>
        <w:div w:id="780613737">
          <w:marLeft w:val="640"/>
          <w:marRight w:val="0"/>
          <w:marTop w:val="0"/>
          <w:marBottom w:val="0"/>
          <w:divBdr>
            <w:top w:val="none" w:sz="0" w:space="0" w:color="auto"/>
            <w:left w:val="none" w:sz="0" w:space="0" w:color="auto"/>
            <w:bottom w:val="none" w:sz="0" w:space="0" w:color="auto"/>
            <w:right w:val="none" w:sz="0" w:space="0" w:color="auto"/>
          </w:divBdr>
        </w:div>
        <w:div w:id="931474808">
          <w:marLeft w:val="640"/>
          <w:marRight w:val="0"/>
          <w:marTop w:val="0"/>
          <w:marBottom w:val="0"/>
          <w:divBdr>
            <w:top w:val="none" w:sz="0" w:space="0" w:color="auto"/>
            <w:left w:val="none" w:sz="0" w:space="0" w:color="auto"/>
            <w:bottom w:val="none" w:sz="0" w:space="0" w:color="auto"/>
            <w:right w:val="none" w:sz="0" w:space="0" w:color="auto"/>
          </w:divBdr>
        </w:div>
        <w:div w:id="1578711267">
          <w:marLeft w:val="640"/>
          <w:marRight w:val="0"/>
          <w:marTop w:val="0"/>
          <w:marBottom w:val="0"/>
          <w:divBdr>
            <w:top w:val="none" w:sz="0" w:space="0" w:color="auto"/>
            <w:left w:val="none" w:sz="0" w:space="0" w:color="auto"/>
            <w:bottom w:val="none" w:sz="0" w:space="0" w:color="auto"/>
            <w:right w:val="none" w:sz="0" w:space="0" w:color="auto"/>
          </w:divBdr>
        </w:div>
        <w:div w:id="1912039980">
          <w:marLeft w:val="640"/>
          <w:marRight w:val="0"/>
          <w:marTop w:val="0"/>
          <w:marBottom w:val="0"/>
          <w:divBdr>
            <w:top w:val="none" w:sz="0" w:space="0" w:color="auto"/>
            <w:left w:val="none" w:sz="0" w:space="0" w:color="auto"/>
            <w:bottom w:val="none" w:sz="0" w:space="0" w:color="auto"/>
            <w:right w:val="none" w:sz="0" w:space="0" w:color="auto"/>
          </w:divBdr>
        </w:div>
        <w:div w:id="1417554699">
          <w:marLeft w:val="640"/>
          <w:marRight w:val="0"/>
          <w:marTop w:val="0"/>
          <w:marBottom w:val="0"/>
          <w:divBdr>
            <w:top w:val="none" w:sz="0" w:space="0" w:color="auto"/>
            <w:left w:val="none" w:sz="0" w:space="0" w:color="auto"/>
            <w:bottom w:val="none" w:sz="0" w:space="0" w:color="auto"/>
            <w:right w:val="none" w:sz="0" w:space="0" w:color="auto"/>
          </w:divBdr>
        </w:div>
        <w:div w:id="1787115969">
          <w:marLeft w:val="640"/>
          <w:marRight w:val="0"/>
          <w:marTop w:val="0"/>
          <w:marBottom w:val="0"/>
          <w:divBdr>
            <w:top w:val="none" w:sz="0" w:space="0" w:color="auto"/>
            <w:left w:val="none" w:sz="0" w:space="0" w:color="auto"/>
            <w:bottom w:val="none" w:sz="0" w:space="0" w:color="auto"/>
            <w:right w:val="none" w:sz="0" w:space="0" w:color="auto"/>
          </w:divBdr>
        </w:div>
        <w:div w:id="933708529">
          <w:marLeft w:val="640"/>
          <w:marRight w:val="0"/>
          <w:marTop w:val="0"/>
          <w:marBottom w:val="0"/>
          <w:divBdr>
            <w:top w:val="none" w:sz="0" w:space="0" w:color="auto"/>
            <w:left w:val="none" w:sz="0" w:space="0" w:color="auto"/>
            <w:bottom w:val="none" w:sz="0" w:space="0" w:color="auto"/>
            <w:right w:val="none" w:sz="0" w:space="0" w:color="auto"/>
          </w:divBdr>
        </w:div>
        <w:div w:id="796027500">
          <w:marLeft w:val="640"/>
          <w:marRight w:val="0"/>
          <w:marTop w:val="0"/>
          <w:marBottom w:val="0"/>
          <w:divBdr>
            <w:top w:val="none" w:sz="0" w:space="0" w:color="auto"/>
            <w:left w:val="none" w:sz="0" w:space="0" w:color="auto"/>
            <w:bottom w:val="none" w:sz="0" w:space="0" w:color="auto"/>
            <w:right w:val="none" w:sz="0" w:space="0" w:color="auto"/>
          </w:divBdr>
        </w:div>
        <w:div w:id="1739547212">
          <w:marLeft w:val="640"/>
          <w:marRight w:val="0"/>
          <w:marTop w:val="0"/>
          <w:marBottom w:val="0"/>
          <w:divBdr>
            <w:top w:val="none" w:sz="0" w:space="0" w:color="auto"/>
            <w:left w:val="none" w:sz="0" w:space="0" w:color="auto"/>
            <w:bottom w:val="none" w:sz="0" w:space="0" w:color="auto"/>
            <w:right w:val="none" w:sz="0" w:space="0" w:color="auto"/>
          </w:divBdr>
        </w:div>
        <w:div w:id="363405379">
          <w:marLeft w:val="640"/>
          <w:marRight w:val="0"/>
          <w:marTop w:val="0"/>
          <w:marBottom w:val="0"/>
          <w:divBdr>
            <w:top w:val="none" w:sz="0" w:space="0" w:color="auto"/>
            <w:left w:val="none" w:sz="0" w:space="0" w:color="auto"/>
            <w:bottom w:val="none" w:sz="0" w:space="0" w:color="auto"/>
            <w:right w:val="none" w:sz="0" w:space="0" w:color="auto"/>
          </w:divBdr>
        </w:div>
        <w:div w:id="1273977885">
          <w:marLeft w:val="640"/>
          <w:marRight w:val="0"/>
          <w:marTop w:val="0"/>
          <w:marBottom w:val="0"/>
          <w:divBdr>
            <w:top w:val="none" w:sz="0" w:space="0" w:color="auto"/>
            <w:left w:val="none" w:sz="0" w:space="0" w:color="auto"/>
            <w:bottom w:val="none" w:sz="0" w:space="0" w:color="auto"/>
            <w:right w:val="none" w:sz="0" w:space="0" w:color="auto"/>
          </w:divBdr>
        </w:div>
        <w:div w:id="1510632448">
          <w:marLeft w:val="640"/>
          <w:marRight w:val="0"/>
          <w:marTop w:val="0"/>
          <w:marBottom w:val="0"/>
          <w:divBdr>
            <w:top w:val="none" w:sz="0" w:space="0" w:color="auto"/>
            <w:left w:val="none" w:sz="0" w:space="0" w:color="auto"/>
            <w:bottom w:val="none" w:sz="0" w:space="0" w:color="auto"/>
            <w:right w:val="none" w:sz="0" w:space="0" w:color="auto"/>
          </w:divBdr>
        </w:div>
        <w:div w:id="1696735194">
          <w:marLeft w:val="640"/>
          <w:marRight w:val="0"/>
          <w:marTop w:val="0"/>
          <w:marBottom w:val="0"/>
          <w:divBdr>
            <w:top w:val="none" w:sz="0" w:space="0" w:color="auto"/>
            <w:left w:val="none" w:sz="0" w:space="0" w:color="auto"/>
            <w:bottom w:val="none" w:sz="0" w:space="0" w:color="auto"/>
            <w:right w:val="none" w:sz="0" w:space="0" w:color="auto"/>
          </w:divBdr>
        </w:div>
        <w:div w:id="2125807781">
          <w:marLeft w:val="640"/>
          <w:marRight w:val="0"/>
          <w:marTop w:val="0"/>
          <w:marBottom w:val="0"/>
          <w:divBdr>
            <w:top w:val="none" w:sz="0" w:space="0" w:color="auto"/>
            <w:left w:val="none" w:sz="0" w:space="0" w:color="auto"/>
            <w:bottom w:val="none" w:sz="0" w:space="0" w:color="auto"/>
            <w:right w:val="none" w:sz="0" w:space="0" w:color="auto"/>
          </w:divBdr>
        </w:div>
        <w:div w:id="95445861">
          <w:marLeft w:val="640"/>
          <w:marRight w:val="0"/>
          <w:marTop w:val="0"/>
          <w:marBottom w:val="0"/>
          <w:divBdr>
            <w:top w:val="none" w:sz="0" w:space="0" w:color="auto"/>
            <w:left w:val="none" w:sz="0" w:space="0" w:color="auto"/>
            <w:bottom w:val="none" w:sz="0" w:space="0" w:color="auto"/>
            <w:right w:val="none" w:sz="0" w:space="0" w:color="auto"/>
          </w:divBdr>
        </w:div>
        <w:div w:id="1373505218">
          <w:marLeft w:val="640"/>
          <w:marRight w:val="0"/>
          <w:marTop w:val="0"/>
          <w:marBottom w:val="0"/>
          <w:divBdr>
            <w:top w:val="none" w:sz="0" w:space="0" w:color="auto"/>
            <w:left w:val="none" w:sz="0" w:space="0" w:color="auto"/>
            <w:bottom w:val="none" w:sz="0" w:space="0" w:color="auto"/>
            <w:right w:val="none" w:sz="0" w:space="0" w:color="auto"/>
          </w:divBdr>
        </w:div>
        <w:div w:id="1200704899">
          <w:marLeft w:val="640"/>
          <w:marRight w:val="0"/>
          <w:marTop w:val="0"/>
          <w:marBottom w:val="0"/>
          <w:divBdr>
            <w:top w:val="none" w:sz="0" w:space="0" w:color="auto"/>
            <w:left w:val="none" w:sz="0" w:space="0" w:color="auto"/>
            <w:bottom w:val="none" w:sz="0" w:space="0" w:color="auto"/>
            <w:right w:val="none" w:sz="0" w:space="0" w:color="auto"/>
          </w:divBdr>
        </w:div>
        <w:div w:id="696582510">
          <w:marLeft w:val="640"/>
          <w:marRight w:val="0"/>
          <w:marTop w:val="0"/>
          <w:marBottom w:val="0"/>
          <w:divBdr>
            <w:top w:val="none" w:sz="0" w:space="0" w:color="auto"/>
            <w:left w:val="none" w:sz="0" w:space="0" w:color="auto"/>
            <w:bottom w:val="none" w:sz="0" w:space="0" w:color="auto"/>
            <w:right w:val="none" w:sz="0" w:space="0" w:color="auto"/>
          </w:divBdr>
        </w:div>
        <w:div w:id="1636565346">
          <w:marLeft w:val="640"/>
          <w:marRight w:val="0"/>
          <w:marTop w:val="0"/>
          <w:marBottom w:val="0"/>
          <w:divBdr>
            <w:top w:val="none" w:sz="0" w:space="0" w:color="auto"/>
            <w:left w:val="none" w:sz="0" w:space="0" w:color="auto"/>
            <w:bottom w:val="none" w:sz="0" w:space="0" w:color="auto"/>
            <w:right w:val="none" w:sz="0" w:space="0" w:color="auto"/>
          </w:divBdr>
        </w:div>
        <w:div w:id="55129561">
          <w:marLeft w:val="640"/>
          <w:marRight w:val="0"/>
          <w:marTop w:val="0"/>
          <w:marBottom w:val="0"/>
          <w:divBdr>
            <w:top w:val="none" w:sz="0" w:space="0" w:color="auto"/>
            <w:left w:val="none" w:sz="0" w:space="0" w:color="auto"/>
            <w:bottom w:val="none" w:sz="0" w:space="0" w:color="auto"/>
            <w:right w:val="none" w:sz="0" w:space="0" w:color="auto"/>
          </w:divBdr>
        </w:div>
        <w:div w:id="1713532141">
          <w:marLeft w:val="640"/>
          <w:marRight w:val="0"/>
          <w:marTop w:val="0"/>
          <w:marBottom w:val="0"/>
          <w:divBdr>
            <w:top w:val="none" w:sz="0" w:space="0" w:color="auto"/>
            <w:left w:val="none" w:sz="0" w:space="0" w:color="auto"/>
            <w:bottom w:val="none" w:sz="0" w:space="0" w:color="auto"/>
            <w:right w:val="none" w:sz="0" w:space="0" w:color="auto"/>
          </w:divBdr>
        </w:div>
        <w:div w:id="1699546531">
          <w:marLeft w:val="640"/>
          <w:marRight w:val="0"/>
          <w:marTop w:val="0"/>
          <w:marBottom w:val="0"/>
          <w:divBdr>
            <w:top w:val="none" w:sz="0" w:space="0" w:color="auto"/>
            <w:left w:val="none" w:sz="0" w:space="0" w:color="auto"/>
            <w:bottom w:val="none" w:sz="0" w:space="0" w:color="auto"/>
            <w:right w:val="none" w:sz="0" w:space="0" w:color="auto"/>
          </w:divBdr>
        </w:div>
        <w:div w:id="1406955919">
          <w:marLeft w:val="640"/>
          <w:marRight w:val="0"/>
          <w:marTop w:val="0"/>
          <w:marBottom w:val="0"/>
          <w:divBdr>
            <w:top w:val="none" w:sz="0" w:space="0" w:color="auto"/>
            <w:left w:val="none" w:sz="0" w:space="0" w:color="auto"/>
            <w:bottom w:val="none" w:sz="0" w:space="0" w:color="auto"/>
            <w:right w:val="none" w:sz="0" w:space="0" w:color="auto"/>
          </w:divBdr>
        </w:div>
        <w:div w:id="539321087">
          <w:marLeft w:val="640"/>
          <w:marRight w:val="0"/>
          <w:marTop w:val="0"/>
          <w:marBottom w:val="0"/>
          <w:divBdr>
            <w:top w:val="none" w:sz="0" w:space="0" w:color="auto"/>
            <w:left w:val="none" w:sz="0" w:space="0" w:color="auto"/>
            <w:bottom w:val="none" w:sz="0" w:space="0" w:color="auto"/>
            <w:right w:val="none" w:sz="0" w:space="0" w:color="auto"/>
          </w:divBdr>
        </w:div>
        <w:div w:id="1836409041">
          <w:marLeft w:val="640"/>
          <w:marRight w:val="0"/>
          <w:marTop w:val="0"/>
          <w:marBottom w:val="0"/>
          <w:divBdr>
            <w:top w:val="none" w:sz="0" w:space="0" w:color="auto"/>
            <w:left w:val="none" w:sz="0" w:space="0" w:color="auto"/>
            <w:bottom w:val="none" w:sz="0" w:space="0" w:color="auto"/>
            <w:right w:val="none" w:sz="0" w:space="0" w:color="auto"/>
          </w:divBdr>
        </w:div>
        <w:div w:id="1761489940">
          <w:marLeft w:val="640"/>
          <w:marRight w:val="0"/>
          <w:marTop w:val="0"/>
          <w:marBottom w:val="0"/>
          <w:divBdr>
            <w:top w:val="none" w:sz="0" w:space="0" w:color="auto"/>
            <w:left w:val="none" w:sz="0" w:space="0" w:color="auto"/>
            <w:bottom w:val="none" w:sz="0" w:space="0" w:color="auto"/>
            <w:right w:val="none" w:sz="0" w:space="0" w:color="auto"/>
          </w:divBdr>
        </w:div>
        <w:div w:id="43259114">
          <w:marLeft w:val="640"/>
          <w:marRight w:val="0"/>
          <w:marTop w:val="0"/>
          <w:marBottom w:val="0"/>
          <w:divBdr>
            <w:top w:val="none" w:sz="0" w:space="0" w:color="auto"/>
            <w:left w:val="none" w:sz="0" w:space="0" w:color="auto"/>
            <w:bottom w:val="none" w:sz="0" w:space="0" w:color="auto"/>
            <w:right w:val="none" w:sz="0" w:space="0" w:color="auto"/>
          </w:divBdr>
        </w:div>
        <w:div w:id="1711222519">
          <w:marLeft w:val="640"/>
          <w:marRight w:val="0"/>
          <w:marTop w:val="0"/>
          <w:marBottom w:val="0"/>
          <w:divBdr>
            <w:top w:val="none" w:sz="0" w:space="0" w:color="auto"/>
            <w:left w:val="none" w:sz="0" w:space="0" w:color="auto"/>
            <w:bottom w:val="none" w:sz="0" w:space="0" w:color="auto"/>
            <w:right w:val="none" w:sz="0" w:space="0" w:color="auto"/>
          </w:divBdr>
        </w:div>
        <w:div w:id="1180777634">
          <w:marLeft w:val="640"/>
          <w:marRight w:val="0"/>
          <w:marTop w:val="0"/>
          <w:marBottom w:val="0"/>
          <w:divBdr>
            <w:top w:val="none" w:sz="0" w:space="0" w:color="auto"/>
            <w:left w:val="none" w:sz="0" w:space="0" w:color="auto"/>
            <w:bottom w:val="none" w:sz="0" w:space="0" w:color="auto"/>
            <w:right w:val="none" w:sz="0" w:space="0" w:color="auto"/>
          </w:divBdr>
        </w:div>
        <w:div w:id="819998029">
          <w:marLeft w:val="640"/>
          <w:marRight w:val="0"/>
          <w:marTop w:val="0"/>
          <w:marBottom w:val="0"/>
          <w:divBdr>
            <w:top w:val="none" w:sz="0" w:space="0" w:color="auto"/>
            <w:left w:val="none" w:sz="0" w:space="0" w:color="auto"/>
            <w:bottom w:val="none" w:sz="0" w:space="0" w:color="auto"/>
            <w:right w:val="none" w:sz="0" w:space="0" w:color="auto"/>
          </w:divBdr>
        </w:div>
        <w:div w:id="1950965648">
          <w:marLeft w:val="640"/>
          <w:marRight w:val="0"/>
          <w:marTop w:val="0"/>
          <w:marBottom w:val="0"/>
          <w:divBdr>
            <w:top w:val="none" w:sz="0" w:space="0" w:color="auto"/>
            <w:left w:val="none" w:sz="0" w:space="0" w:color="auto"/>
            <w:bottom w:val="none" w:sz="0" w:space="0" w:color="auto"/>
            <w:right w:val="none" w:sz="0" w:space="0" w:color="auto"/>
          </w:divBdr>
        </w:div>
        <w:div w:id="1156998133">
          <w:marLeft w:val="640"/>
          <w:marRight w:val="0"/>
          <w:marTop w:val="0"/>
          <w:marBottom w:val="0"/>
          <w:divBdr>
            <w:top w:val="none" w:sz="0" w:space="0" w:color="auto"/>
            <w:left w:val="none" w:sz="0" w:space="0" w:color="auto"/>
            <w:bottom w:val="none" w:sz="0" w:space="0" w:color="auto"/>
            <w:right w:val="none" w:sz="0" w:space="0" w:color="auto"/>
          </w:divBdr>
        </w:div>
        <w:div w:id="1483307320">
          <w:marLeft w:val="640"/>
          <w:marRight w:val="0"/>
          <w:marTop w:val="0"/>
          <w:marBottom w:val="0"/>
          <w:divBdr>
            <w:top w:val="none" w:sz="0" w:space="0" w:color="auto"/>
            <w:left w:val="none" w:sz="0" w:space="0" w:color="auto"/>
            <w:bottom w:val="none" w:sz="0" w:space="0" w:color="auto"/>
            <w:right w:val="none" w:sz="0" w:space="0" w:color="auto"/>
          </w:divBdr>
        </w:div>
        <w:div w:id="20597697">
          <w:marLeft w:val="640"/>
          <w:marRight w:val="0"/>
          <w:marTop w:val="0"/>
          <w:marBottom w:val="0"/>
          <w:divBdr>
            <w:top w:val="none" w:sz="0" w:space="0" w:color="auto"/>
            <w:left w:val="none" w:sz="0" w:space="0" w:color="auto"/>
            <w:bottom w:val="none" w:sz="0" w:space="0" w:color="auto"/>
            <w:right w:val="none" w:sz="0" w:space="0" w:color="auto"/>
          </w:divBdr>
        </w:div>
        <w:div w:id="1441218450">
          <w:marLeft w:val="640"/>
          <w:marRight w:val="0"/>
          <w:marTop w:val="0"/>
          <w:marBottom w:val="0"/>
          <w:divBdr>
            <w:top w:val="none" w:sz="0" w:space="0" w:color="auto"/>
            <w:left w:val="none" w:sz="0" w:space="0" w:color="auto"/>
            <w:bottom w:val="none" w:sz="0" w:space="0" w:color="auto"/>
            <w:right w:val="none" w:sz="0" w:space="0" w:color="auto"/>
          </w:divBdr>
        </w:div>
        <w:div w:id="1792087670">
          <w:marLeft w:val="640"/>
          <w:marRight w:val="0"/>
          <w:marTop w:val="0"/>
          <w:marBottom w:val="0"/>
          <w:divBdr>
            <w:top w:val="none" w:sz="0" w:space="0" w:color="auto"/>
            <w:left w:val="none" w:sz="0" w:space="0" w:color="auto"/>
            <w:bottom w:val="none" w:sz="0" w:space="0" w:color="auto"/>
            <w:right w:val="none" w:sz="0" w:space="0" w:color="auto"/>
          </w:divBdr>
        </w:div>
        <w:div w:id="1141262961">
          <w:marLeft w:val="640"/>
          <w:marRight w:val="0"/>
          <w:marTop w:val="0"/>
          <w:marBottom w:val="0"/>
          <w:divBdr>
            <w:top w:val="none" w:sz="0" w:space="0" w:color="auto"/>
            <w:left w:val="none" w:sz="0" w:space="0" w:color="auto"/>
            <w:bottom w:val="none" w:sz="0" w:space="0" w:color="auto"/>
            <w:right w:val="none" w:sz="0" w:space="0" w:color="auto"/>
          </w:divBdr>
        </w:div>
        <w:div w:id="2119831082">
          <w:marLeft w:val="640"/>
          <w:marRight w:val="0"/>
          <w:marTop w:val="0"/>
          <w:marBottom w:val="0"/>
          <w:divBdr>
            <w:top w:val="none" w:sz="0" w:space="0" w:color="auto"/>
            <w:left w:val="none" w:sz="0" w:space="0" w:color="auto"/>
            <w:bottom w:val="none" w:sz="0" w:space="0" w:color="auto"/>
            <w:right w:val="none" w:sz="0" w:space="0" w:color="auto"/>
          </w:divBdr>
        </w:div>
        <w:div w:id="1657149346">
          <w:marLeft w:val="640"/>
          <w:marRight w:val="0"/>
          <w:marTop w:val="0"/>
          <w:marBottom w:val="0"/>
          <w:divBdr>
            <w:top w:val="none" w:sz="0" w:space="0" w:color="auto"/>
            <w:left w:val="none" w:sz="0" w:space="0" w:color="auto"/>
            <w:bottom w:val="none" w:sz="0" w:space="0" w:color="auto"/>
            <w:right w:val="none" w:sz="0" w:space="0" w:color="auto"/>
          </w:divBdr>
        </w:div>
        <w:div w:id="690574325">
          <w:marLeft w:val="640"/>
          <w:marRight w:val="0"/>
          <w:marTop w:val="0"/>
          <w:marBottom w:val="0"/>
          <w:divBdr>
            <w:top w:val="none" w:sz="0" w:space="0" w:color="auto"/>
            <w:left w:val="none" w:sz="0" w:space="0" w:color="auto"/>
            <w:bottom w:val="none" w:sz="0" w:space="0" w:color="auto"/>
            <w:right w:val="none" w:sz="0" w:space="0" w:color="auto"/>
          </w:divBdr>
        </w:div>
        <w:div w:id="1984652945">
          <w:marLeft w:val="640"/>
          <w:marRight w:val="0"/>
          <w:marTop w:val="0"/>
          <w:marBottom w:val="0"/>
          <w:divBdr>
            <w:top w:val="none" w:sz="0" w:space="0" w:color="auto"/>
            <w:left w:val="none" w:sz="0" w:space="0" w:color="auto"/>
            <w:bottom w:val="none" w:sz="0" w:space="0" w:color="auto"/>
            <w:right w:val="none" w:sz="0" w:space="0" w:color="auto"/>
          </w:divBdr>
        </w:div>
        <w:div w:id="2136294079">
          <w:marLeft w:val="640"/>
          <w:marRight w:val="0"/>
          <w:marTop w:val="0"/>
          <w:marBottom w:val="0"/>
          <w:divBdr>
            <w:top w:val="none" w:sz="0" w:space="0" w:color="auto"/>
            <w:left w:val="none" w:sz="0" w:space="0" w:color="auto"/>
            <w:bottom w:val="none" w:sz="0" w:space="0" w:color="auto"/>
            <w:right w:val="none" w:sz="0" w:space="0" w:color="auto"/>
          </w:divBdr>
        </w:div>
        <w:div w:id="1055350613">
          <w:marLeft w:val="640"/>
          <w:marRight w:val="0"/>
          <w:marTop w:val="0"/>
          <w:marBottom w:val="0"/>
          <w:divBdr>
            <w:top w:val="none" w:sz="0" w:space="0" w:color="auto"/>
            <w:left w:val="none" w:sz="0" w:space="0" w:color="auto"/>
            <w:bottom w:val="none" w:sz="0" w:space="0" w:color="auto"/>
            <w:right w:val="none" w:sz="0" w:space="0" w:color="auto"/>
          </w:divBdr>
        </w:div>
        <w:div w:id="1664117161">
          <w:marLeft w:val="640"/>
          <w:marRight w:val="0"/>
          <w:marTop w:val="0"/>
          <w:marBottom w:val="0"/>
          <w:divBdr>
            <w:top w:val="none" w:sz="0" w:space="0" w:color="auto"/>
            <w:left w:val="none" w:sz="0" w:space="0" w:color="auto"/>
            <w:bottom w:val="none" w:sz="0" w:space="0" w:color="auto"/>
            <w:right w:val="none" w:sz="0" w:space="0" w:color="auto"/>
          </w:divBdr>
        </w:div>
        <w:div w:id="256331412">
          <w:marLeft w:val="640"/>
          <w:marRight w:val="0"/>
          <w:marTop w:val="0"/>
          <w:marBottom w:val="0"/>
          <w:divBdr>
            <w:top w:val="none" w:sz="0" w:space="0" w:color="auto"/>
            <w:left w:val="none" w:sz="0" w:space="0" w:color="auto"/>
            <w:bottom w:val="none" w:sz="0" w:space="0" w:color="auto"/>
            <w:right w:val="none" w:sz="0" w:space="0" w:color="auto"/>
          </w:divBdr>
        </w:div>
        <w:div w:id="811169182">
          <w:marLeft w:val="640"/>
          <w:marRight w:val="0"/>
          <w:marTop w:val="0"/>
          <w:marBottom w:val="0"/>
          <w:divBdr>
            <w:top w:val="none" w:sz="0" w:space="0" w:color="auto"/>
            <w:left w:val="none" w:sz="0" w:space="0" w:color="auto"/>
            <w:bottom w:val="none" w:sz="0" w:space="0" w:color="auto"/>
            <w:right w:val="none" w:sz="0" w:space="0" w:color="auto"/>
          </w:divBdr>
        </w:div>
        <w:div w:id="1673339898">
          <w:marLeft w:val="640"/>
          <w:marRight w:val="0"/>
          <w:marTop w:val="0"/>
          <w:marBottom w:val="0"/>
          <w:divBdr>
            <w:top w:val="none" w:sz="0" w:space="0" w:color="auto"/>
            <w:left w:val="none" w:sz="0" w:space="0" w:color="auto"/>
            <w:bottom w:val="none" w:sz="0" w:space="0" w:color="auto"/>
            <w:right w:val="none" w:sz="0" w:space="0" w:color="auto"/>
          </w:divBdr>
        </w:div>
        <w:div w:id="1105616353">
          <w:marLeft w:val="640"/>
          <w:marRight w:val="0"/>
          <w:marTop w:val="0"/>
          <w:marBottom w:val="0"/>
          <w:divBdr>
            <w:top w:val="none" w:sz="0" w:space="0" w:color="auto"/>
            <w:left w:val="none" w:sz="0" w:space="0" w:color="auto"/>
            <w:bottom w:val="none" w:sz="0" w:space="0" w:color="auto"/>
            <w:right w:val="none" w:sz="0" w:space="0" w:color="auto"/>
          </w:divBdr>
        </w:div>
        <w:div w:id="825049998">
          <w:marLeft w:val="640"/>
          <w:marRight w:val="0"/>
          <w:marTop w:val="0"/>
          <w:marBottom w:val="0"/>
          <w:divBdr>
            <w:top w:val="none" w:sz="0" w:space="0" w:color="auto"/>
            <w:left w:val="none" w:sz="0" w:space="0" w:color="auto"/>
            <w:bottom w:val="none" w:sz="0" w:space="0" w:color="auto"/>
            <w:right w:val="none" w:sz="0" w:space="0" w:color="auto"/>
          </w:divBdr>
        </w:div>
        <w:div w:id="1193303762">
          <w:marLeft w:val="640"/>
          <w:marRight w:val="0"/>
          <w:marTop w:val="0"/>
          <w:marBottom w:val="0"/>
          <w:divBdr>
            <w:top w:val="none" w:sz="0" w:space="0" w:color="auto"/>
            <w:left w:val="none" w:sz="0" w:space="0" w:color="auto"/>
            <w:bottom w:val="none" w:sz="0" w:space="0" w:color="auto"/>
            <w:right w:val="none" w:sz="0" w:space="0" w:color="auto"/>
          </w:divBdr>
        </w:div>
        <w:div w:id="1183939317">
          <w:marLeft w:val="640"/>
          <w:marRight w:val="0"/>
          <w:marTop w:val="0"/>
          <w:marBottom w:val="0"/>
          <w:divBdr>
            <w:top w:val="none" w:sz="0" w:space="0" w:color="auto"/>
            <w:left w:val="none" w:sz="0" w:space="0" w:color="auto"/>
            <w:bottom w:val="none" w:sz="0" w:space="0" w:color="auto"/>
            <w:right w:val="none" w:sz="0" w:space="0" w:color="auto"/>
          </w:divBdr>
        </w:div>
        <w:div w:id="786894023">
          <w:marLeft w:val="640"/>
          <w:marRight w:val="0"/>
          <w:marTop w:val="0"/>
          <w:marBottom w:val="0"/>
          <w:divBdr>
            <w:top w:val="none" w:sz="0" w:space="0" w:color="auto"/>
            <w:left w:val="none" w:sz="0" w:space="0" w:color="auto"/>
            <w:bottom w:val="none" w:sz="0" w:space="0" w:color="auto"/>
            <w:right w:val="none" w:sz="0" w:space="0" w:color="auto"/>
          </w:divBdr>
        </w:div>
        <w:div w:id="785389787">
          <w:marLeft w:val="640"/>
          <w:marRight w:val="0"/>
          <w:marTop w:val="0"/>
          <w:marBottom w:val="0"/>
          <w:divBdr>
            <w:top w:val="none" w:sz="0" w:space="0" w:color="auto"/>
            <w:left w:val="none" w:sz="0" w:space="0" w:color="auto"/>
            <w:bottom w:val="none" w:sz="0" w:space="0" w:color="auto"/>
            <w:right w:val="none" w:sz="0" w:space="0" w:color="auto"/>
          </w:divBdr>
        </w:div>
        <w:div w:id="567495551">
          <w:marLeft w:val="640"/>
          <w:marRight w:val="0"/>
          <w:marTop w:val="0"/>
          <w:marBottom w:val="0"/>
          <w:divBdr>
            <w:top w:val="none" w:sz="0" w:space="0" w:color="auto"/>
            <w:left w:val="none" w:sz="0" w:space="0" w:color="auto"/>
            <w:bottom w:val="none" w:sz="0" w:space="0" w:color="auto"/>
            <w:right w:val="none" w:sz="0" w:space="0" w:color="auto"/>
          </w:divBdr>
        </w:div>
        <w:div w:id="1445882630">
          <w:marLeft w:val="640"/>
          <w:marRight w:val="0"/>
          <w:marTop w:val="0"/>
          <w:marBottom w:val="0"/>
          <w:divBdr>
            <w:top w:val="none" w:sz="0" w:space="0" w:color="auto"/>
            <w:left w:val="none" w:sz="0" w:space="0" w:color="auto"/>
            <w:bottom w:val="none" w:sz="0" w:space="0" w:color="auto"/>
            <w:right w:val="none" w:sz="0" w:space="0" w:color="auto"/>
          </w:divBdr>
        </w:div>
        <w:div w:id="1879002317">
          <w:marLeft w:val="640"/>
          <w:marRight w:val="0"/>
          <w:marTop w:val="0"/>
          <w:marBottom w:val="0"/>
          <w:divBdr>
            <w:top w:val="none" w:sz="0" w:space="0" w:color="auto"/>
            <w:left w:val="none" w:sz="0" w:space="0" w:color="auto"/>
            <w:bottom w:val="none" w:sz="0" w:space="0" w:color="auto"/>
            <w:right w:val="none" w:sz="0" w:space="0" w:color="auto"/>
          </w:divBdr>
        </w:div>
        <w:div w:id="87849171">
          <w:marLeft w:val="640"/>
          <w:marRight w:val="0"/>
          <w:marTop w:val="0"/>
          <w:marBottom w:val="0"/>
          <w:divBdr>
            <w:top w:val="none" w:sz="0" w:space="0" w:color="auto"/>
            <w:left w:val="none" w:sz="0" w:space="0" w:color="auto"/>
            <w:bottom w:val="none" w:sz="0" w:space="0" w:color="auto"/>
            <w:right w:val="none" w:sz="0" w:space="0" w:color="auto"/>
          </w:divBdr>
        </w:div>
        <w:div w:id="1600454722">
          <w:marLeft w:val="640"/>
          <w:marRight w:val="0"/>
          <w:marTop w:val="0"/>
          <w:marBottom w:val="0"/>
          <w:divBdr>
            <w:top w:val="none" w:sz="0" w:space="0" w:color="auto"/>
            <w:left w:val="none" w:sz="0" w:space="0" w:color="auto"/>
            <w:bottom w:val="none" w:sz="0" w:space="0" w:color="auto"/>
            <w:right w:val="none" w:sz="0" w:space="0" w:color="auto"/>
          </w:divBdr>
        </w:div>
        <w:div w:id="1739791202">
          <w:marLeft w:val="640"/>
          <w:marRight w:val="0"/>
          <w:marTop w:val="0"/>
          <w:marBottom w:val="0"/>
          <w:divBdr>
            <w:top w:val="none" w:sz="0" w:space="0" w:color="auto"/>
            <w:left w:val="none" w:sz="0" w:space="0" w:color="auto"/>
            <w:bottom w:val="none" w:sz="0" w:space="0" w:color="auto"/>
            <w:right w:val="none" w:sz="0" w:space="0" w:color="auto"/>
          </w:divBdr>
        </w:div>
        <w:div w:id="204371914">
          <w:marLeft w:val="640"/>
          <w:marRight w:val="0"/>
          <w:marTop w:val="0"/>
          <w:marBottom w:val="0"/>
          <w:divBdr>
            <w:top w:val="none" w:sz="0" w:space="0" w:color="auto"/>
            <w:left w:val="none" w:sz="0" w:space="0" w:color="auto"/>
            <w:bottom w:val="none" w:sz="0" w:space="0" w:color="auto"/>
            <w:right w:val="none" w:sz="0" w:space="0" w:color="auto"/>
          </w:divBdr>
        </w:div>
        <w:div w:id="739986666">
          <w:marLeft w:val="640"/>
          <w:marRight w:val="0"/>
          <w:marTop w:val="0"/>
          <w:marBottom w:val="0"/>
          <w:divBdr>
            <w:top w:val="none" w:sz="0" w:space="0" w:color="auto"/>
            <w:left w:val="none" w:sz="0" w:space="0" w:color="auto"/>
            <w:bottom w:val="none" w:sz="0" w:space="0" w:color="auto"/>
            <w:right w:val="none" w:sz="0" w:space="0" w:color="auto"/>
          </w:divBdr>
        </w:div>
        <w:div w:id="1239637174">
          <w:marLeft w:val="640"/>
          <w:marRight w:val="0"/>
          <w:marTop w:val="0"/>
          <w:marBottom w:val="0"/>
          <w:divBdr>
            <w:top w:val="none" w:sz="0" w:space="0" w:color="auto"/>
            <w:left w:val="none" w:sz="0" w:space="0" w:color="auto"/>
            <w:bottom w:val="none" w:sz="0" w:space="0" w:color="auto"/>
            <w:right w:val="none" w:sz="0" w:space="0" w:color="auto"/>
          </w:divBdr>
        </w:div>
        <w:div w:id="1258444880">
          <w:marLeft w:val="640"/>
          <w:marRight w:val="0"/>
          <w:marTop w:val="0"/>
          <w:marBottom w:val="0"/>
          <w:divBdr>
            <w:top w:val="none" w:sz="0" w:space="0" w:color="auto"/>
            <w:left w:val="none" w:sz="0" w:space="0" w:color="auto"/>
            <w:bottom w:val="none" w:sz="0" w:space="0" w:color="auto"/>
            <w:right w:val="none" w:sz="0" w:space="0" w:color="auto"/>
          </w:divBdr>
        </w:div>
      </w:divsChild>
    </w:div>
    <w:div w:id="423233972">
      <w:bodyDiv w:val="1"/>
      <w:marLeft w:val="0"/>
      <w:marRight w:val="0"/>
      <w:marTop w:val="0"/>
      <w:marBottom w:val="0"/>
      <w:divBdr>
        <w:top w:val="none" w:sz="0" w:space="0" w:color="auto"/>
        <w:left w:val="none" w:sz="0" w:space="0" w:color="auto"/>
        <w:bottom w:val="none" w:sz="0" w:space="0" w:color="auto"/>
        <w:right w:val="none" w:sz="0" w:space="0" w:color="auto"/>
      </w:divBdr>
      <w:divsChild>
        <w:div w:id="256642146">
          <w:marLeft w:val="0"/>
          <w:marRight w:val="0"/>
          <w:marTop w:val="0"/>
          <w:marBottom w:val="0"/>
          <w:divBdr>
            <w:top w:val="none" w:sz="0" w:space="0" w:color="auto"/>
            <w:left w:val="none" w:sz="0" w:space="0" w:color="auto"/>
            <w:bottom w:val="none" w:sz="0" w:space="0" w:color="auto"/>
            <w:right w:val="none" w:sz="0" w:space="0" w:color="auto"/>
          </w:divBdr>
        </w:div>
      </w:divsChild>
    </w:div>
    <w:div w:id="423844404">
      <w:bodyDiv w:val="1"/>
      <w:marLeft w:val="0"/>
      <w:marRight w:val="0"/>
      <w:marTop w:val="0"/>
      <w:marBottom w:val="0"/>
      <w:divBdr>
        <w:top w:val="none" w:sz="0" w:space="0" w:color="auto"/>
        <w:left w:val="none" w:sz="0" w:space="0" w:color="auto"/>
        <w:bottom w:val="none" w:sz="0" w:space="0" w:color="auto"/>
        <w:right w:val="none" w:sz="0" w:space="0" w:color="auto"/>
      </w:divBdr>
    </w:div>
    <w:div w:id="424156618">
      <w:bodyDiv w:val="1"/>
      <w:marLeft w:val="0"/>
      <w:marRight w:val="0"/>
      <w:marTop w:val="0"/>
      <w:marBottom w:val="0"/>
      <w:divBdr>
        <w:top w:val="none" w:sz="0" w:space="0" w:color="auto"/>
        <w:left w:val="none" w:sz="0" w:space="0" w:color="auto"/>
        <w:bottom w:val="none" w:sz="0" w:space="0" w:color="auto"/>
        <w:right w:val="none" w:sz="0" w:space="0" w:color="auto"/>
      </w:divBdr>
    </w:div>
    <w:div w:id="426509829">
      <w:bodyDiv w:val="1"/>
      <w:marLeft w:val="0"/>
      <w:marRight w:val="0"/>
      <w:marTop w:val="0"/>
      <w:marBottom w:val="0"/>
      <w:divBdr>
        <w:top w:val="none" w:sz="0" w:space="0" w:color="auto"/>
        <w:left w:val="none" w:sz="0" w:space="0" w:color="auto"/>
        <w:bottom w:val="none" w:sz="0" w:space="0" w:color="auto"/>
        <w:right w:val="none" w:sz="0" w:space="0" w:color="auto"/>
      </w:divBdr>
    </w:div>
    <w:div w:id="429010986">
      <w:bodyDiv w:val="1"/>
      <w:marLeft w:val="0"/>
      <w:marRight w:val="0"/>
      <w:marTop w:val="0"/>
      <w:marBottom w:val="0"/>
      <w:divBdr>
        <w:top w:val="none" w:sz="0" w:space="0" w:color="auto"/>
        <w:left w:val="none" w:sz="0" w:space="0" w:color="auto"/>
        <w:bottom w:val="none" w:sz="0" w:space="0" w:color="auto"/>
        <w:right w:val="none" w:sz="0" w:space="0" w:color="auto"/>
      </w:divBdr>
      <w:divsChild>
        <w:div w:id="799222543">
          <w:marLeft w:val="640"/>
          <w:marRight w:val="0"/>
          <w:marTop w:val="0"/>
          <w:marBottom w:val="0"/>
          <w:divBdr>
            <w:top w:val="none" w:sz="0" w:space="0" w:color="auto"/>
            <w:left w:val="none" w:sz="0" w:space="0" w:color="auto"/>
            <w:bottom w:val="none" w:sz="0" w:space="0" w:color="auto"/>
            <w:right w:val="none" w:sz="0" w:space="0" w:color="auto"/>
          </w:divBdr>
        </w:div>
        <w:div w:id="1995454790">
          <w:marLeft w:val="640"/>
          <w:marRight w:val="0"/>
          <w:marTop w:val="0"/>
          <w:marBottom w:val="0"/>
          <w:divBdr>
            <w:top w:val="none" w:sz="0" w:space="0" w:color="auto"/>
            <w:left w:val="none" w:sz="0" w:space="0" w:color="auto"/>
            <w:bottom w:val="none" w:sz="0" w:space="0" w:color="auto"/>
            <w:right w:val="none" w:sz="0" w:space="0" w:color="auto"/>
          </w:divBdr>
        </w:div>
        <w:div w:id="1351293211">
          <w:marLeft w:val="640"/>
          <w:marRight w:val="0"/>
          <w:marTop w:val="0"/>
          <w:marBottom w:val="0"/>
          <w:divBdr>
            <w:top w:val="none" w:sz="0" w:space="0" w:color="auto"/>
            <w:left w:val="none" w:sz="0" w:space="0" w:color="auto"/>
            <w:bottom w:val="none" w:sz="0" w:space="0" w:color="auto"/>
            <w:right w:val="none" w:sz="0" w:space="0" w:color="auto"/>
          </w:divBdr>
        </w:div>
        <w:div w:id="542668309">
          <w:marLeft w:val="640"/>
          <w:marRight w:val="0"/>
          <w:marTop w:val="0"/>
          <w:marBottom w:val="0"/>
          <w:divBdr>
            <w:top w:val="none" w:sz="0" w:space="0" w:color="auto"/>
            <w:left w:val="none" w:sz="0" w:space="0" w:color="auto"/>
            <w:bottom w:val="none" w:sz="0" w:space="0" w:color="auto"/>
            <w:right w:val="none" w:sz="0" w:space="0" w:color="auto"/>
          </w:divBdr>
        </w:div>
        <w:div w:id="1014184700">
          <w:marLeft w:val="640"/>
          <w:marRight w:val="0"/>
          <w:marTop w:val="0"/>
          <w:marBottom w:val="0"/>
          <w:divBdr>
            <w:top w:val="none" w:sz="0" w:space="0" w:color="auto"/>
            <w:left w:val="none" w:sz="0" w:space="0" w:color="auto"/>
            <w:bottom w:val="none" w:sz="0" w:space="0" w:color="auto"/>
            <w:right w:val="none" w:sz="0" w:space="0" w:color="auto"/>
          </w:divBdr>
        </w:div>
        <w:div w:id="2028022638">
          <w:marLeft w:val="640"/>
          <w:marRight w:val="0"/>
          <w:marTop w:val="0"/>
          <w:marBottom w:val="0"/>
          <w:divBdr>
            <w:top w:val="none" w:sz="0" w:space="0" w:color="auto"/>
            <w:left w:val="none" w:sz="0" w:space="0" w:color="auto"/>
            <w:bottom w:val="none" w:sz="0" w:space="0" w:color="auto"/>
            <w:right w:val="none" w:sz="0" w:space="0" w:color="auto"/>
          </w:divBdr>
        </w:div>
        <w:div w:id="1047415699">
          <w:marLeft w:val="640"/>
          <w:marRight w:val="0"/>
          <w:marTop w:val="0"/>
          <w:marBottom w:val="0"/>
          <w:divBdr>
            <w:top w:val="none" w:sz="0" w:space="0" w:color="auto"/>
            <w:left w:val="none" w:sz="0" w:space="0" w:color="auto"/>
            <w:bottom w:val="none" w:sz="0" w:space="0" w:color="auto"/>
            <w:right w:val="none" w:sz="0" w:space="0" w:color="auto"/>
          </w:divBdr>
        </w:div>
        <w:div w:id="1794592422">
          <w:marLeft w:val="640"/>
          <w:marRight w:val="0"/>
          <w:marTop w:val="0"/>
          <w:marBottom w:val="0"/>
          <w:divBdr>
            <w:top w:val="none" w:sz="0" w:space="0" w:color="auto"/>
            <w:left w:val="none" w:sz="0" w:space="0" w:color="auto"/>
            <w:bottom w:val="none" w:sz="0" w:space="0" w:color="auto"/>
            <w:right w:val="none" w:sz="0" w:space="0" w:color="auto"/>
          </w:divBdr>
        </w:div>
        <w:div w:id="1204441859">
          <w:marLeft w:val="640"/>
          <w:marRight w:val="0"/>
          <w:marTop w:val="0"/>
          <w:marBottom w:val="0"/>
          <w:divBdr>
            <w:top w:val="none" w:sz="0" w:space="0" w:color="auto"/>
            <w:left w:val="none" w:sz="0" w:space="0" w:color="auto"/>
            <w:bottom w:val="none" w:sz="0" w:space="0" w:color="auto"/>
            <w:right w:val="none" w:sz="0" w:space="0" w:color="auto"/>
          </w:divBdr>
        </w:div>
        <w:div w:id="1081147783">
          <w:marLeft w:val="640"/>
          <w:marRight w:val="0"/>
          <w:marTop w:val="0"/>
          <w:marBottom w:val="0"/>
          <w:divBdr>
            <w:top w:val="none" w:sz="0" w:space="0" w:color="auto"/>
            <w:left w:val="none" w:sz="0" w:space="0" w:color="auto"/>
            <w:bottom w:val="none" w:sz="0" w:space="0" w:color="auto"/>
            <w:right w:val="none" w:sz="0" w:space="0" w:color="auto"/>
          </w:divBdr>
        </w:div>
        <w:div w:id="255334145">
          <w:marLeft w:val="640"/>
          <w:marRight w:val="0"/>
          <w:marTop w:val="0"/>
          <w:marBottom w:val="0"/>
          <w:divBdr>
            <w:top w:val="none" w:sz="0" w:space="0" w:color="auto"/>
            <w:left w:val="none" w:sz="0" w:space="0" w:color="auto"/>
            <w:bottom w:val="none" w:sz="0" w:space="0" w:color="auto"/>
            <w:right w:val="none" w:sz="0" w:space="0" w:color="auto"/>
          </w:divBdr>
        </w:div>
        <w:div w:id="159345727">
          <w:marLeft w:val="640"/>
          <w:marRight w:val="0"/>
          <w:marTop w:val="0"/>
          <w:marBottom w:val="0"/>
          <w:divBdr>
            <w:top w:val="none" w:sz="0" w:space="0" w:color="auto"/>
            <w:left w:val="none" w:sz="0" w:space="0" w:color="auto"/>
            <w:bottom w:val="none" w:sz="0" w:space="0" w:color="auto"/>
            <w:right w:val="none" w:sz="0" w:space="0" w:color="auto"/>
          </w:divBdr>
        </w:div>
        <w:div w:id="1520966802">
          <w:marLeft w:val="640"/>
          <w:marRight w:val="0"/>
          <w:marTop w:val="0"/>
          <w:marBottom w:val="0"/>
          <w:divBdr>
            <w:top w:val="none" w:sz="0" w:space="0" w:color="auto"/>
            <w:left w:val="none" w:sz="0" w:space="0" w:color="auto"/>
            <w:bottom w:val="none" w:sz="0" w:space="0" w:color="auto"/>
            <w:right w:val="none" w:sz="0" w:space="0" w:color="auto"/>
          </w:divBdr>
        </w:div>
        <w:div w:id="289439501">
          <w:marLeft w:val="640"/>
          <w:marRight w:val="0"/>
          <w:marTop w:val="0"/>
          <w:marBottom w:val="0"/>
          <w:divBdr>
            <w:top w:val="none" w:sz="0" w:space="0" w:color="auto"/>
            <w:left w:val="none" w:sz="0" w:space="0" w:color="auto"/>
            <w:bottom w:val="none" w:sz="0" w:space="0" w:color="auto"/>
            <w:right w:val="none" w:sz="0" w:space="0" w:color="auto"/>
          </w:divBdr>
        </w:div>
        <w:div w:id="1271281214">
          <w:marLeft w:val="640"/>
          <w:marRight w:val="0"/>
          <w:marTop w:val="0"/>
          <w:marBottom w:val="0"/>
          <w:divBdr>
            <w:top w:val="none" w:sz="0" w:space="0" w:color="auto"/>
            <w:left w:val="none" w:sz="0" w:space="0" w:color="auto"/>
            <w:bottom w:val="none" w:sz="0" w:space="0" w:color="auto"/>
            <w:right w:val="none" w:sz="0" w:space="0" w:color="auto"/>
          </w:divBdr>
        </w:div>
        <w:div w:id="2038046991">
          <w:marLeft w:val="640"/>
          <w:marRight w:val="0"/>
          <w:marTop w:val="0"/>
          <w:marBottom w:val="0"/>
          <w:divBdr>
            <w:top w:val="none" w:sz="0" w:space="0" w:color="auto"/>
            <w:left w:val="none" w:sz="0" w:space="0" w:color="auto"/>
            <w:bottom w:val="none" w:sz="0" w:space="0" w:color="auto"/>
            <w:right w:val="none" w:sz="0" w:space="0" w:color="auto"/>
          </w:divBdr>
        </w:div>
        <w:div w:id="1574466235">
          <w:marLeft w:val="640"/>
          <w:marRight w:val="0"/>
          <w:marTop w:val="0"/>
          <w:marBottom w:val="0"/>
          <w:divBdr>
            <w:top w:val="none" w:sz="0" w:space="0" w:color="auto"/>
            <w:left w:val="none" w:sz="0" w:space="0" w:color="auto"/>
            <w:bottom w:val="none" w:sz="0" w:space="0" w:color="auto"/>
            <w:right w:val="none" w:sz="0" w:space="0" w:color="auto"/>
          </w:divBdr>
        </w:div>
        <w:div w:id="298458778">
          <w:marLeft w:val="640"/>
          <w:marRight w:val="0"/>
          <w:marTop w:val="0"/>
          <w:marBottom w:val="0"/>
          <w:divBdr>
            <w:top w:val="none" w:sz="0" w:space="0" w:color="auto"/>
            <w:left w:val="none" w:sz="0" w:space="0" w:color="auto"/>
            <w:bottom w:val="none" w:sz="0" w:space="0" w:color="auto"/>
            <w:right w:val="none" w:sz="0" w:space="0" w:color="auto"/>
          </w:divBdr>
        </w:div>
        <w:div w:id="131483972">
          <w:marLeft w:val="640"/>
          <w:marRight w:val="0"/>
          <w:marTop w:val="0"/>
          <w:marBottom w:val="0"/>
          <w:divBdr>
            <w:top w:val="none" w:sz="0" w:space="0" w:color="auto"/>
            <w:left w:val="none" w:sz="0" w:space="0" w:color="auto"/>
            <w:bottom w:val="none" w:sz="0" w:space="0" w:color="auto"/>
            <w:right w:val="none" w:sz="0" w:space="0" w:color="auto"/>
          </w:divBdr>
        </w:div>
        <w:div w:id="1567109163">
          <w:marLeft w:val="640"/>
          <w:marRight w:val="0"/>
          <w:marTop w:val="0"/>
          <w:marBottom w:val="0"/>
          <w:divBdr>
            <w:top w:val="none" w:sz="0" w:space="0" w:color="auto"/>
            <w:left w:val="none" w:sz="0" w:space="0" w:color="auto"/>
            <w:bottom w:val="none" w:sz="0" w:space="0" w:color="auto"/>
            <w:right w:val="none" w:sz="0" w:space="0" w:color="auto"/>
          </w:divBdr>
        </w:div>
        <w:div w:id="2120176859">
          <w:marLeft w:val="640"/>
          <w:marRight w:val="0"/>
          <w:marTop w:val="0"/>
          <w:marBottom w:val="0"/>
          <w:divBdr>
            <w:top w:val="none" w:sz="0" w:space="0" w:color="auto"/>
            <w:left w:val="none" w:sz="0" w:space="0" w:color="auto"/>
            <w:bottom w:val="none" w:sz="0" w:space="0" w:color="auto"/>
            <w:right w:val="none" w:sz="0" w:space="0" w:color="auto"/>
          </w:divBdr>
        </w:div>
        <w:div w:id="26374528">
          <w:marLeft w:val="640"/>
          <w:marRight w:val="0"/>
          <w:marTop w:val="0"/>
          <w:marBottom w:val="0"/>
          <w:divBdr>
            <w:top w:val="none" w:sz="0" w:space="0" w:color="auto"/>
            <w:left w:val="none" w:sz="0" w:space="0" w:color="auto"/>
            <w:bottom w:val="none" w:sz="0" w:space="0" w:color="auto"/>
            <w:right w:val="none" w:sz="0" w:space="0" w:color="auto"/>
          </w:divBdr>
        </w:div>
        <w:div w:id="1447505152">
          <w:marLeft w:val="640"/>
          <w:marRight w:val="0"/>
          <w:marTop w:val="0"/>
          <w:marBottom w:val="0"/>
          <w:divBdr>
            <w:top w:val="none" w:sz="0" w:space="0" w:color="auto"/>
            <w:left w:val="none" w:sz="0" w:space="0" w:color="auto"/>
            <w:bottom w:val="none" w:sz="0" w:space="0" w:color="auto"/>
            <w:right w:val="none" w:sz="0" w:space="0" w:color="auto"/>
          </w:divBdr>
        </w:div>
        <w:div w:id="1825512020">
          <w:marLeft w:val="640"/>
          <w:marRight w:val="0"/>
          <w:marTop w:val="0"/>
          <w:marBottom w:val="0"/>
          <w:divBdr>
            <w:top w:val="none" w:sz="0" w:space="0" w:color="auto"/>
            <w:left w:val="none" w:sz="0" w:space="0" w:color="auto"/>
            <w:bottom w:val="none" w:sz="0" w:space="0" w:color="auto"/>
            <w:right w:val="none" w:sz="0" w:space="0" w:color="auto"/>
          </w:divBdr>
        </w:div>
        <w:div w:id="719062423">
          <w:marLeft w:val="640"/>
          <w:marRight w:val="0"/>
          <w:marTop w:val="0"/>
          <w:marBottom w:val="0"/>
          <w:divBdr>
            <w:top w:val="none" w:sz="0" w:space="0" w:color="auto"/>
            <w:left w:val="none" w:sz="0" w:space="0" w:color="auto"/>
            <w:bottom w:val="none" w:sz="0" w:space="0" w:color="auto"/>
            <w:right w:val="none" w:sz="0" w:space="0" w:color="auto"/>
          </w:divBdr>
        </w:div>
        <w:div w:id="211577707">
          <w:marLeft w:val="640"/>
          <w:marRight w:val="0"/>
          <w:marTop w:val="0"/>
          <w:marBottom w:val="0"/>
          <w:divBdr>
            <w:top w:val="none" w:sz="0" w:space="0" w:color="auto"/>
            <w:left w:val="none" w:sz="0" w:space="0" w:color="auto"/>
            <w:bottom w:val="none" w:sz="0" w:space="0" w:color="auto"/>
            <w:right w:val="none" w:sz="0" w:space="0" w:color="auto"/>
          </w:divBdr>
        </w:div>
        <w:div w:id="468860177">
          <w:marLeft w:val="640"/>
          <w:marRight w:val="0"/>
          <w:marTop w:val="0"/>
          <w:marBottom w:val="0"/>
          <w:divBdr>
            <w:top w:val="none" w:sz="0" w:space="0" w:color="auto"/>
            <w:left w:val="none" w:sz="0" w:space="0" w:color="auto"/>
            <w:bottom w:val="none" w:sz="0" w:space="0" w:color="auto"/>
            <w:right w:val="none" w:sz="0" w:space="0" w:color="auto"/>
          </w:divBdr>
        </w:div>
        <w:div w:id="1157846423">
          <w:marLeft w:val="640"/>
          <w:marRight w:val="0"/>
          <w:marTop w:val="0"/>
          <w:marBottom w:val="0"/>
          <w:divBdr>
            <w:top w:val="none" w:sz="0" w:space="0" w:color="auto"/>
            <w:left w:val="none" w:sz="0" w:space="0" w:color="auto"/>
            <w:bottom w:val="none" w:sz="0" w:space="0" w:color="auto"/>
            <w:right w:val="none" w:sz="0" w:space="0" w:color="auto"/>
          </w:divBdr>
        </w:div>
        <w:div w:id="562639674">
          <w:marLeft w:val="640"/>
          <w:marRight w:val="0"/>
          <w:marTop w:val="0"/>
          <w:marBottom w:val="0"/>
          <w:divBdr>
            <w:top w:val="none" w:sz="0" w:space="0" w:color="auto"/>
            <w:left w:val="none" w:sz="0" w:space="0" w:color="auto"/>
            <w:bottom w:val="none" w:sz="0" w:space="0" w:color="auto"/>
            <w:right w:val="none" w:sz="0" w:space="0" w:color="auto"/>
          </w:divBdr>
        </w:div>
        <w:div w:id="1272468275">
          <w:marLeft w:val="640"/>
          <w:marRight w:val="0"/>
          <w:marTop w:val="0"/>
          <w:marBottom w:val="0"/>
          <w:divBdr>
            <w:top w:val="none" w:sz="0" w:space="0" w:color="auto"/>
            <w:left w:val="none" w:sz="0" w:space="0" w:color="auto"/>
            <w:bottom w:val="none" w:sz="0" w:space="0" w:color="auto"/>
            <w:right w:val="none" w:sz="0" w:space="0" w:color="auto"/>
          </w:divBdr>
        </w:div>
        <w:div w:id="1763912905">
          <w:marLeft w:val="640"/>
          <w:marRight w:val="0"/>
          <w:marTop w:val="0"/>
          <w:marBottom w:val="0"/>
          <w:divBdr>
            <w:top w:val="none" w:sz="0" w:space="0" w:color="auto"/>
            <w:left w:val="none" w:sz="0" w:space="0" w:color="auto"/>
            <w:bottom w:val="none" w:sz="0" w:space="0" w:color="auto"/>
            <w:right w:val="none" w:sz="0" w:space="0" w:color="auto"/>
          </w:divBdr>
        </w:div>
        <w:div w:id="836652377">
          <w:marLeft w:val="640"/>
          <w:marRight w:val="0"/>
          <w:marTop w:val="0"/>
          <w:marBottom w:val="0"/>
          <w:divBdr>
            <w:top w:val="none" w:sz="0" w:space="0" w:color="auto"/>
            <w:left w:val="none" w:sz="0" w:space="0" w:color="auto"/>
            <w:bottom w:val="none" w:sz="0" w:space="0" w:color="auto"/>
            <w:right w:val="none" w:sz="0" w:space="0" w:color="auto"/>
          </w:divBdr>
        </w:div>
        <w:div w:id="1746106686">
          <w:marLeft w:val="640"/>
          <w:marRight w:val="0"/>
          <w:marTop w:val="0"/>
          <w:marBottom w:val="0"/>
          <w:divBdr>
            <w:top w:val="none" w:sz="0" w:space="0" w:color="auto"/>
            <w:left w:val="none" w:sz="0" w:space="0" w:color="auto"/>
            <w:bottom w:val="none" w:sz="0" w:space="0" w:color="auto"/>
            <w:right w:val="none" w:sz="0" w:space="0" w:color="auto"/>
          </w:divBdr>
        </w:div>
        <w:div w:id="1708489258">
          <w:marLeft w:val="640"/>
          <w:marRight w:val="0"/>
          <w:marTop w:val="0"/>
          <w:marBottom w:val="0"/>
          <w:divBdr>
            <w:top w:val="none" w:sz="0" w:space="0" w:color="auto"/>
            <w:left w:val="none" w:sz="0" w:space="0" w:color="auto"/>
            <w:bottom w:val="none" w:sz="0" w:space="0" w:color="auto"/>
            <w:right w:val="none" w:sz="0" w:space="0" w:color="auto"/>
          </w:divBdr>
        </w:div>
        <w:div w:id="1213346498">
          <w:marLeft w:val="640"/>
          <w:marRight w:val="0"/>
          <w:marTop w:val="0"/>
          <w:marBottom w:val="0"/>
          <w:divBdr>
            <w:top w:val="none" w:sz="0" w:space="0" w:color="auto"/>
            <w:left w:val="none" w:sz="0" w:space="0" w:color="auto"/>
            <w:bottom w:val="none" w:sz="0" w:space="0" w:color="auto"/>
            <w:right w:val="none" w:sz="0" w:space="0" w:color="auto"/>
          </w:divBdr>
        </w:div>
        <w:div w:id="1260991975">
          <w:marLeft w:val="640"/>
          <w:marRight w:val="0"/>
          <w:marTop w:val="0"/>
          <w:marBottom w:val="0"/>
          <w:divBdr>
            <w:top w:val="none" w:sz="0" w:space="0" w:color="auto"/>
            <w:left w:val="none" w:sz="0" w:space="0" w:color="auto"/>
            <w:bottom w:val="none" w:sz="0" w:space="0" w:color="auto"/>
            <w:right w:val="none" w:sz="0" w:space="0" w:color="auto"/>
          </w:divBdr>
        </w:div>
        <w:div w:id="1895965763">
          <w:marLeft w:val="640"/>
          <w:marRight w:val="0"/>
          <w:marTop w:val="0"/>
          <w:marBottom w:val="0"/>
          <w:divBdr>
            <w:top w:val="none" w:sz="0" w:space="0" w:color="auto"/>
            <w:left w:val="none" w:sz="0" w:space="0" w:color="auto"/>
            <w:bottom w:val="none" w:sz="0" w:space="0" w:color="auto"/>
            <w:right w:val="none" w:sz="0" w:space="0" w:color="auto"/>
          </w:divBdr>
        </w:div>
        <w:div w:id="824319626">
          <w:marLeft w:val="640"/>
          <w:marRight w:val="0"/>
          <w:marTop w:val="0"/>
          <w:marBottom w:val="0"/>
          <w:divBdr>
            <w:top w:val="none" w:sz="0" w:space="0" w:color="auto"/>
            <w:left w:val="none" w:sz="0" w:space="0" w:color="auto"/>
            <w:bottom w:val="none" w:sz="0" w:space="0" w:color="auto"/>
            <w:right w:val="none" w:sz="0" w:space="0" w:color="auto"/>
          </w:divBdr>
        </w:div>
        <w:div w:id="476993345">
          <w:marLeft w:val="640"/>
          <w:marRight w:val="0"/>
          <w:marTop w:val="0"/>
          <w:marBottom w:val="0"/>
          <w:divBdr>
            <w:top w:val="none" w:sz="0" w:space="0" w:color="auto"/>
            <w:left w:val="none" w:sz="0" w:space="0" w:color="auto"/>
            <w:bottom w:val="none" w:sz="0" w:space="0" w:color="auto"/>
            <w:right w:val="none" w:sz="0" w:space="0" w:color="auto"/>
          </w:divBdr>
        </w:div>
        <w:div w:id="86271976">
          <w:marLeft w:val="640"/>
          <w:marRight w:val="0"/>
          <w:marTop w:val="0"/>
          <w:marBottom w:val="0"/>
          <w:divBdr>
            <w:top w:val="none" w:sz="0" w:space="0" w:color="auto"/>
            <w:left w:val="none" w:sz="0" w:space="0" w:color="auto"/>
            <w:bottom w:val="none" w:sz="0" w:space="0" w:color="auto"/>
            <w:right w:val="none" w:sz="0" w:space="0" w:color="auto"/>
          </w:divBdr>
        </w:div>
        <w:div w:id="1559167725">
          <w:marLeft w:val="640"/>
          <w:marRight w:val="0"/>
          <w:marTop w:val="0"/>
          <w:marBottom w:val="0"/>
          <w:divBdr>
            <w:top w:val="none" w:sz="0" w:space="0" w:color="auto"/>
            <w:left w:val="none" w:sz="0" w:space="0" w:color="auto"/>
            <w:bottom w:val="none" w:sz="0" w:space="0" w:color="auto"/>
            <w:right w:val="none" w:sz="0" w:space="0" w:color="auto"/>
          </w:divBdr>
        </w:div>
        <w:div w:id="1004167138">
          <w:marLeft w:val="640"/>
          <w:marRight w:val="0"/>
          <w:marTop w:val="0"/>
          <w:marBottom w:val="0"/>
          <w:divBdr>
            <w:top w:val="none" w:sz="0" w:space="0" w:color="auto"/>
            <w:left w:val="none" w:sz="0" w:space="0" w:color="auto"/>
            <w:bottom w:val="none" w:sz="0" w:space="0" w:color="auto"/>
            <w:right w:val="none" w:sz="0" w:space="0" w:color="auto"/>
          </w:divBdr>
        </w:div>
        <w:div w:id="38090790">
          <w:marLeft w:val="640"/>
          <w:marRight w:val="0"/>
          <w:marTop w:val="0"/>
          <w:marBottom w:val="0"/>
          <w:divBdr>
            <w:top w:val="none" w:sz="0" w:space="0" w:color="auto"/>
            <w:left w:val="none" w:sz="0" w:space="0" w:color="auto"/>
            <w:bottom w:val="none" w:sz="0" w:space="0" w:color="auto"/>
            <w:right w:val="none" w:sz="0" w:space="0" w:color="auto"/>
          </w:divBdr>
        </w:div>
        <w:div w:id="642732604">
          <w:marLeft w:val="640"/>
          <w:marRight w:val="0"/>
          <w:marTop w:val="0"/>
          <w:marBottom w:val="0"/>
          <w:divBdr>
            <w:top w:val="none" w:sz="0" w:space="0" w:color="auto"/>
            <w:left w:val="none" w:sz="0" w:space="0" w:color="auto"/>
            <w:bottom w:val="none" w:sz="0" w:space="0" w:color="auto"/>
            <w:right w:val="none" w:sz="0" w:space="0" w:color="auto"/>
          </w:divBdr>
        </w:div>
        <w:div w:id="1932355355">
          <w:marLeft w:val="640"/>
          <w:marRight w:val="0"/>
          <w:marTop w:val="0"/>
          <w:marBottom w:val="0"/>
          <w:divBdr>
            <w:top w:val="none" w:sz="0" w:space="0" w:color="auto"/>
            <w:left w:val="none" w:sz="0" w:space="0" w:color="auto"/>
            <w:bottom w:val="none" w:sz="0" w:space="0" w:color="auto"/>
            <w:right w:val="none" w:sz="0" w:space="0" w:color="auto"/>
          </w:divBdr>
        </w:div>
        <w:div w:id="474183902">
          <w:marLeft w:val="640"/>
          <w:marRight w:val="0"/>
          <w:marTop w:val="0"/>
          <w:marBottom w:val="0"/>
          <w:divBdr>
            <w:top w:val="none" w:sz="0" w:space="0" w:color="auto"/>
            <w:left w:val="none" w:sz="0" w:space="0" w:color="auto"/>
            <w:bottom w:val="none" w:sz="0" w:space="0" w:color="auto"/>
            <w:right w:val="none" w:sz="0" w:space="0" w:color="auto"/>
          </w:divBdr>
        </w:div>
        <w:div w:id="189727206">
          <w:marLeft w:val="640"/>
          <w:marRight w:val="0"/>
          <w:marTop w:val="0"/>
          <w:marBottom w:val="0"/>
          <w:divBdr>
            <w:top w:val="none" w:sz="0" w:space="0" w:color="auto"/>
            <w:left w:val="none" w:sz="0" w:space="0" w:color="auto"/>
            <w:bottom w:val="none" w:sz="0" w:space="0" w:color="auto"/>
            <w:right w:val="none" w:sz="0" w:space="0" w:color="auto"/>
          </w:divBdr>
        </w:div>
        <w:div w:id="1290091085">
          <w:marLeft w:val="640"/>
          <w:marRight w:val="0"/>
          <w:marTop w:val="0"/>
          <w:marBottom w:val="0"/>
          <w:divBdr>
            <w:top w:val="none" w:sz="0" w:space="0" w:color="auto"/>
            <w:left w:val="none" w:sz="0" w:space="0" w:color="auto"/>
            <w:bottom w:val="none" w:sz="0" w:space="0" w:color="auto"/>
            <w:right w:val="none" w:sz="0" w:space="0" w:color="auto"/>
          </w:divBdr>
        </w:div>
        <w:div w:id="1199857932">
          <w:marLeft w:val="640"/>
          <w:marRight w:val="0"/>
          <w:marTop w:val="0"/>
          <w:marBottom w:val="0"/>
          <w:divBdr>
            <w:top w:val="none" w:sz="0" w:space="0" w:color="auto"/>
            <w:left w:val="none" w:sz="0" w:space="0" w:color="auto"/>
            <w:bottom w:val="none" w:sz="0" w:space="0" w:color="auto"/>
            <w:right w:val="none" w:sz="0" w:space="0" w:color="auto"/>
          </w:divBdr>
        </w:div>
        <w:div w:id="877357577">
          <w:marLeft w:val="640"/>
          <w:marRight w:val="0"/>
          <w:marTop w:val="0"/>
          <w:marBottom w:val="0"/>
          <w:divBdr>
            <w:top w:val="none" w:sz="0" w:space="0" w:color="auto"/>
            <w:left w:val="none" w:sz="0" w:space="0" w:color="auto"/>
            <w:bottom w:val="none" w:sz="0" w:space="0" w:color="auto"/>
            <w:right w:val="none" w:sz="0" w:space="0" w:color="auto"/>
          </w:divBdr>
        </w:div>
        <w:div w:id="261108375">
          <w:marLeft w:val="640"/>
          <w:marRight w:val="0"/>
          <w:marTop w:val="0"/>
          <w:marBottom w:val="0"/>
          <w:divBdr>
            <w:top w:val="none" w:sz="0" w:space="0" w:color="auto"/>
            <w:left w:val="none" w:sz="0" w:space="0" w:color="auto"/>
            <w:bottom w:val="none" w:sz="0" w:space="0" w:color="auto"/>
            <w:right w:val="none" w:sz="0" w:space="0" w:color="auto"/>
          </w:divBdr>
        </w:div>
        <w:div w:id="1871188829">
          <w:marLeft w:val="640"/>
          <w:marRight w:val="0"/>
          <w:marTop w:val="0"/>
          <w:marBottom w:val="0"/>
          <w:divBdr>
            <w:top w:val="none" w:sz="0" w:space="0" w:color="auto"/>
            <w:left w:val="none" w:sz="0" w:space="0" w:color="auto"/>
            <w:bottom w:val="none" w:sz="0" w:space="0" w:color="auto"/>
            <w:right w:val="none" w:sz="0" w:space="0" w:color="auto"/>
          </w:divBdr>
        </w:div>
        <w:div w:id="1398361695">
          <w:marLeft w:val="640"/>
          <w:marRight w:val="0"/>
          <w:marTop w:val="0"/>
          <w:marBottom w:val="0"/>
          <w:divBdr>
            <w:top w:val="none" w:sz="0" w:space="0" w:color="auto"/>
            <w:left w:val="none" w:sz="0" w:space="0" w:color="auto"/>
            <w:bottom w:val="none" w:sz="0" w:space="0" w:color="auto"/>
            <w:right w:val="none" w:sz="0" w:space="0" w:color="auto"/>
          </w:divBdr>
        </w:div>
        <w:div w:id="1135877067">
          <w:marLeft w:val="640"/>
          <w:marRight w:val="0"/>
          <w:marTop w:val="0"/>
          <w:marBottom w:val="0"/>
          <w:divBdr>
            <w:top w:val="none" w:sz="0" w:space="0" w:color="auto"/>
            <w:left w:val="none" w:sz="0" w:space="0" w:color="auto"/>
            <w:bottom w:val="none" w:sz="0" w:space="0" w:color="auto"/>
            <w:right w:val="none" w:sz="0" w:space="0" w:color="auto"/>
          </w:divBdr>
        </w:div>
        <w:div w:id="954214318">
          <w:marLeft w:val="640"/>
          <w:marRight w:val="0"/>
          <w:marTop w:val="0"/>
          <w:marBottom w:val="0"/>
          <w:divBdr>
            <w:top w:val="none" w:sz="0" w:space="0" w:color="auto"/>
            <w:left w:val="none" w:sz="0" w:space="0" w:color="auto"/>
            <w:bottom w:val="none" w:sz="0" w:space="0" w:color="auto"/>
            <w:right w:val="none" w:sz="0" w:space="0" w:color="auto"/>
          </w:divBdr>
        </w:div>
        <w:div w:id="1366324841">
          <w:marLeft w:val="640"/>
          <w:marRight w:val="0"/>
          <w:marTop w:val="0"/>
          <w:marBottom w:val="0"/>
          <w:divBdr>
            <w:top w:val="none" w:sz="0" w:space="0" w:color="auto"/>
            <w:left w:val="none" w:sz="0" w:space="0" w:color="auto"/>
            <w:bottom w:val="none" w:sz="0" w:space="0" w:color="auto"/>
            <w:right w:val="none" w:sz="0" w:space="0" w:color="auto"/>
          </w:divBdr>
        </w:div>
        <w:div w:id="1109012613">
          <w:marLeft w:val="640"/>
          <w:marRight w:val="0"/>
          <w:marTop w:val="0"/>
          <w:marBottom w:val="0"/>
          <w:divBdr>
            <w:top w:val="none" w:sz="0" w:space="0" w:color="auto"/>
            <w:left w:val="none" w:sz="0" w:space="0" w:color="auto"/>
            <w:bottom w:val="none" w:sz="0" w:space="0" w:color="auto"/>
            <w:right w:val="none" w:sz="0" w:space="0" w:color="auto"/>
          </w:divBdr>
        </w:div>
        <w:div w:id="1710570362">
          <w:marLeft w:val="640"/>
          <w:marRight w:val="0"/>
          <w:marTop w:val="0"/>
          <w:marBottom w:val="0"/>
          <w:divBdr>
            <w:top w:val="none" w:sz="0" w:space="0" w:color="auto"/>
            <w:left w:val="none" w:sz="0" w:space="0" w:color="auto"/>
            <w:bottom w:val="none" w:sz="0" w:space="0" w:color="auto"/>
            <w:right w:val="none" w:sz="0" w:space="0" w:color="auto"/>
          </w:divBdr>
        </w:div>
        <w:div w:id="1169638623">
          <w:marLeft w:val="640"/>
          <w:marRight w:val="0"/>
          <w:marTop w:val="0"/>
          <w:marBottom w:val="0"/>
          <w:divBdr>
            <w:top w:val="none" w:sz="0" w:space="0" w:color="auto"/>
            <w:left w:val="none" w:sz="0" w:space="0" w:color="auto"/>
            <w:bottom w:val="none" w:sz="0" w:space="0" w:color="auto"/>
            <w:right w:val="none" w:sz="0" w:space="0" w:color="auto"/>
          </w:divBdr>
        </w:div>
        <w:div w:id="792485569">
          <w:marLeft w:val="640"/>
          <w:marRight w:val="0"/>
          <w:marTop w:val="0"/>
          <w:marBottom w:val="0"/>
          <w:divBdr>
            <w:top w:val="none" w:sz="0" w:space="0" w:color="auto"/>
            <w:left w:val="none" w:sz="0" w:space="0" w:color="auto"/>
            <w:bottom w:val="none" w:sz="0" w:space="0" w:color="auto"/>
            <w:right w:val="none" w:sz="0" w:space="0" w:color="auto"/>
          </w:divBdr>
        </w:div>
        <w:div w:id="1019350102">
          <w:marLeft w:val="640"/>
          <w:marRight w:val="0"/>
          <w:marTop w:val="0"/>
          <w:marBottom w:val="0"/>
          <w:divBdr>
            <w:top w:val="none" w:sz="0" w:space="0" w:color="auto"/>
            <w:left w:val="none" w:sz="0" w:space="0" w:color="auto"/>
            <w:bottom w:val="none" w:sz="0" w:space="0" w:color="auto"/>
            <w:right w:val="none" w:sz="0" w:space="0" w:color="auto"/>
          </w:divBdr>
        </w:div>
        <w:div w:id="1494418048">
          <w:marLeft w:val="640"/>
          <w:marRight w:val="0"/>
          <w:marTop w:val="0"/>
          <w:marBottom w:val="0"/>
          <w:divBdr>
            <w:top w:val="none" w:sz="0" w:space="0" w:color="auto"/>
            <w:left w:val="none" w:sz="0" w:space="0" w:color="auto"/>
            <w:bottom w:val="none" w:sz="0" w:space="0" w:color="auto"/>
            <w:right w:val="none" w:sz="0" w:space="0" w:color="auto"/>
          </w:divBdr>
        </w:div>
        <w:div w:id="1987776887">
          <w:marLeft w:val="640"/>
          <w:marRight w:val="0"/>
          <w:marTop w:val="0"/>
          <w:marBottom w:val="0"/>
          <w:divBdr>
            <w:top w:val="none" w:sz="0" w:space="0" w:color="auto"/>
            <w:left w:val="none" w:sz="0" w:space="0" w:color="auto"/>
            <w:bottom w:val="none" w:sz="0" w:space="0" w:color="auto"/>
            <w:right w:val="none" w:sz="0" w:space="0" w:color="auto"/>
          </w:divBdr>
        </w:div>
        <w:div w:id="356582268">
          <w:marLeft w:val="640"/>
          <w:marRight w:val="0"/>
          <w:marTop w:val="0"/>
          <w:marBottom w:val="0"/>
          <w:divBdr>
            <w:top w:val="none" w:sz="0" w:space="0" w:color="auto"/>
            <w:left w:val="none" w:sz="0" w:space="0" w:color="auto"/>
            <w:bottom w:val="none" w:sz="0" w:space="0" w:color="auto"/>
            <w:right w:val="none" w:sz="0" w:space="0" w:color="auto"/>
          </w:divBdr>
        </w:div>
        <w:div w:id="769005544">
          <w:marLeft w:val="640"/>
          <w:marRight w:val="0"/>
          <w:marTop w:val="0"/>
          <w:marBottom w:val="0"/>
          <w:divBdr>
            <w:top w:val="none" w:sz="0" w:space="0" w:color="auto"/>
            <w:left w:val="none" w:sz="0" w:space="0" w:color="auto"/>
            <w:bottom w:val="none" w:sz="0" w:space="0" w:color="auto"/>
            <w:right w:val="none" w:sz="0" w:space="0" w:color="auto"/>
          </w:divBdr>
        </w:div>
        <w:div w:id="856119755">
          <w:marLeft w:val="640"/>
          <w:marRight w:val="0"/>
          <w:marTop w:val="0"/>
          <w:marBottom w:val="0"/>
          <w:divBdr>
            <w:top w:val="none" w:sz="0" w:space="0" w:color="auto"/>
            <w:left w:val="none" w:sz="0" w:space="0" w:color="auto"/>
            <w:bottom w:val="none" w:sz="0" w:space="0" w:color="auto"/>
            <w:right w:val="none" w:sz="0" w:space="0" w:color="auto"/>
          </w:divBdr>
        </w:div>
        <w:div w:id="1559705347">
          <w:marLeft w:val="640"/>
          <w:marRight w:val="0"/>
          <w:marTop w:val="0"/>
          <w:marBottom w:val="0"/>
          <w:divBdr>
            <w:top w:val="none" w:sz="0" w:space="0" w:color="auto"/>
            <w:left w:val="none" w:sz="0" w:space="0" w:color="auto"/>
            <w:bottom w:val="none" w:sz="0" w:space="0" w:color="auto"/>
            <w:right w:val="none" w:sz="0" w:space="0" w:color="auto"/>
          </w:divBdr>
        </w:div>
        <w:div w:id="185750655">
          <w:marLeft w:val="640"/>
          <w:marRight w:val="0"/>
          <w:marTop w:val="0"/>
          <w:marBottom w:val="0"/>
          <w:divBdr>
            <w:top w:val="none" w:sz="0" w:space="0" w:color="auto"/>
            <w:left w:val="none" w:sz="0" w:space="0" w:color="auto"/>
            <w:bottom w:val="none" w:sz="0" w:space="0" w:color="auto"/>
            <w:right w:val="none" w:sz="0" w:space="0" w:color="auto"/>
          </w:divBdr>
        </w:div>
        <w:div w:id="570887505">
          <w:marLeft w:val="640"/>
          <w:marRight w:val="0"/>
          <w:marTop w:val="0"/>
          <w:marBottom w:val="0"/>
          <w:divBdr>
            <w:top w:val="none" w:sz="0" w:space="0" w:color="auto"/>
            <w:left w:val="none" w:sz="0" w:space="0" w:color="auto"/>
            <w:bottom w:val="none" w:sz="0" w:space="0" w:color="auto"/>
            <w:right w:val="none" w:sz="0" w:space="0" w:color="auto"/>
          </w:divBdr>
        </w:div>
        <w:div w:id="1441530242">
          <w:marLeft w:val="640"/>
          <w:marRight w:val="0"/>
          <w:marTop w:val="0"/>
          <w:marBottom w:val="0"/>
          <w:divBdr>
            <w:top w:val="none" w:sz="0" w:space="0" w:color="auto"/>
            <w:left w:val="none" w:sz="0" w:space="0" w:color="auto"/>
            <w:bottom w:val="none" w:sz="0" w:space="0" w:color="auto"/>
            <w:right w:val="none" w:sz="0" w:space="0" w:color="auto"/>
          </w:divBdr>
        </w:div>
        <w:div w:id="1853838565">
          <w:marLeft w:val="640"/>
          <w:marRight w:val="0"/>
          <w:marTop w:val="0"/>
          <w:marBottom w:val="0"/>
          <w:divBdr>
            <w:top w:val="none" w:sz="0" w:space="0" w:color="auto"/>
            <w:left w:val="none" w:sz="0" w:space="0" w:color="auto"/>
            <w:bottom w:val="none" w:sz="0" w:space="0" w:color="auto"/>
            <w:right w:val="none" w:sz="0" w:space="0" w:color="auto"/>
          </w:divBdr>
        </w:div>
        <w:div w:id="1911891631">
          <w:marLeft w:val="640"/>
          <w:marRight w:val="0"/>
          <w:marTop w:val="0"/>
          <w:marBottom w:val="0"/>
          <w:divBdr>
            <w:top w:val="none" w:sz="0" w:space="0" w:color="auto"/>
            <w:left w:val="none" w:sz="0" w:space="0" w:color="auto"/>
            <w:bottom w:val="none" w:sz="0" w:space="0" w:color="auto"/>
            <w:right w:val="none" w:sz="0" w:space="0" w:color="auto"/>
          </w:divBdr>
        </w:div>
        <w:div w:id="373887467">
          <w:marLeft w:val="640"/>
          <w:marRight w:val="0"/>
          <w:marTop w:val="0"/>
          <w:marBottom w:val="0"/>
          <w:divBdr>
            <w:top w:val="none" w:sz="0" w:space="0" w:color="auto"/>
            <w:left w:val="none" w:sz="0" w:space="0" w:color="auto"/>
            <w:bottom w:val="none" w:sz="0" w:space="0" w:color="auto"/>
            <w:right w:val="none" w:sz="0" w:space="0" w:color="auto"/>
          </w:divBdr>
        </w:div>
        <w:div w:id="1594902188">
          <w:marLeft w:val="640"/>
          <w:marRight w:val="0"/>
          <w:marTop w:val="0"/>
          <w:marBottom w:val="0"/>
          <w:divBdr>
            <w:top w:val="none" w:sz="0" w:space="0" w:color="auto"/>
            <w:left w:val="none" w:sz="0" w:space="0" w:color="auto"/>
            <w:bottom w:val="none" w:sz="0" w:space="0" w:color="auto"/>
            <w:right w:val="none" w:sz="0" w:space="0" w:color="auto"/>
          </w:divBdr>
        </w:div>
        <w:div w:id="1335836663">
          <w:marLeft w:val="640"/>
          <w:marRight w:val="0"/>
          <w:marTop w:val="0"/>
          <w:marBottom w:val="0"/>
          <w:divBdr>
            <w:top w:val="none" w:sz="0" w:space="0" w:color="auto"/>
            <w:left w:val="none" w:sz="0" w:space="0" w:color="auto"/>
            <w:bottom w:val="none" w:sz="0" w:space="0" w:color="auto"/>
            <w:right w:val="none" w:sz="0" w:space="0" w:color="auto"/>
          </w:divBdr>
        </w:div>
        <w:div w:id="212890948">
          <w:marLeft w:val="640"/>
          <w:marRight w:val="0"/>
          <w:marTop w:val="0"/>
          <w:marBottom w:val="0"/>
          <w:divBdr>
            <w:top w:val="none" w:sz="0" w:space="0" w:color="auto"/>
            <w:left w:val="none" w:sz="0" w:space="0" w:color="auto"/>
            <w:bottom w:val="none" w:sz="0" w:space="0" w:color="auto"/>
            <w:right w:val="none" w:sz="0" w:space="0" w:color="auto"/>
          </w:divBdr>
        </w:div>
        <w:div w:id="1301687225">
          <w:marLeft w:val="640"/>
          <w:marRight w:val="0"/>
          <w:marTop w:val="0"/>
          <w:marBottom w:val="0"/>
          <w:divBdr>
            <w:top w:val="none" w:sz="0" w:space="0" w:color="auto"/>
            <w:left w:val="none" w:sz="0" w:space="0" w:color="auto"/>
            <w:bottom w:val="none" w:sz="0" w:space="0" w:color="auto"/>
            <w:right w:val="none" w:sz="0" w:space="0" w:color="auto"/>
          </w:divBdr>
        </w:div>
        <w:div w:id="2038770261">
          <w:marLeft w:val="640"/>
          <w:marRight w:val="0"/>
          <w:marTop w:val="0"/>
          <w:marBottom w:val="0"/>
          <w:divBdr>
            <w:top w:val="none" w:sz="0" w:space="0" w:color="auto"/>
            <w:left w:val="none" w:sz="0" w:space="0" w:color="auto"/>
            <w:bottom w:val="none" w:sz="0" w:space="0" w:color="auto"/>
            <w:right w:val="none" w:sz="0" w:space="0" w:color="auto"/>
          </w:divBdr>
        </w:div>
        <w:div w:id="106463085">
          <w:marLeft w:val="640"/>
          <w:marRight w:val="0"/>
          <w:marTop w:val="0"/>
          <w:marBottom w:val="0"/>
          <w:divBdr>
            <w:top w:val="none" w:sz="0" w:space="0" w:color="auto"/>
            <w:left w:val="none" w:sz="0" w:space="0" w:color="auto"/>
            <w:bottom w:val="none" w:sz="0" w:space="0" w:color="auto"/>
            <w:right w:val="none" w:sz="0" w:space="0" w:color="auto"/>
          </w:divBdr>
        </w:div>
        <w:div w:id="789857576">
          <w:marLeft w:val="640"/>
          <w:marRight w:val="0"/>
          <w:marTop w:val="0"/>
          <w:marBottom w:val="0"/>
          <w:divBdr>
            <w:top w:val="none" w:sz="0" w:space="0" w:color="auto"/>
            <w:left w:val="none" w:sz="0" w:space="0" w:color="auto"/>
            <w:bottom w:val="none" w:sz="0" w:space="0" w:color="auto"/>
            <w:right w:val="none" w:sz="0" w:space="0" w:color="auto"/>
          </w:divBdr>
        </w:div>
        <w:div w:id="457920415">
          <w:marLeft w:val="640"/>
          <w:marRight w:val="0"/>
          <w:marTop w:val="0"/>
          <w:marBottom w:val="0"/>
          <w:divBdr>
            <w:top w:val="none" w:sz="0" w:space="0" w:color="auto"/>
            <w:left w:val="none" w:sz="0" w:space="0" w:color="auto"/>
            <w:bottom w:val="none" w:sz="0" w:space="0" w:color="auto"/>
            <w:right w:val="none" w:sz="0" w:space="0" w:color="auto"/>
          </w:divBdr>
        </w:div>
        <w:div w:id="869295298">
          <w:marLeft w:val="640"/>
          <w:marRight w:val="0"/>
          <w:marTop w:val="0"/>
          <w:marBottom w:val="0"/>
          <w:divBdr>
            <w:top w:val="none" w:sz="0" w:space="0" w:color="auto"/>
            <w:left w:val="none" w:sz="0" w:space="0" w:color="auto"/>
            <w:bottom w:val="none" w:sz="0" w:space="0" w:color="auto"/>
            <w:right w:val="none" w:sz="0" w:space="0" w:color="auto"/>
          </w:divBdr>
        </w:div>
        <w:div w:id="64308041">
          <w:marLeft w:val="640"/>
          <w:marRight w:val="0"/>
          <w:marTop w:val="0"/>
          <w:marBottom w:val="0"/>
          <w:divBdr>
            <w:top w:val="none" w:sz="0" w:space="0" w:color="auto"/>
            <w:left w:val="none" w:sz="0" w:space="0" w:color="auto"/>
            <w:bottom w:val="none" w:sz="0" w:space="0" w:color="auto"/>
            <w:right w:val="none" w:sz="0" w:space="0" w:color="auto"/>
          </w:divBdr>
        </w:div>
        <w:div w:id="1780758501">
          <w:marLeft w:val="640"/>
          <w:marRight w:val="0"/>
          <w:marTop w:val="0"/>
          <w:marBottom w:val="0"/>
          <w:divBdr>
            <w:top w:val="none" w:sz="0" w:space="0" w:color="auto"/>
            <w:left w:val="none" w:sz="0" w:space="0" w:color="auto"/>
            <w:bottom w:val="none" w:sz="0" w:space="0" w:color="auto"/>
            <w:right w:val="none" w:sz="0" w:space="0" w:color="auto"/>
          </w:divBdr>
        </w:div>
        <w:div w:id="1468204667">
          <w:marLeft w:val="640"/>
          <w:marRight w:val="0"/>
          <w:marTop w:val="0"/>
          <w:marBottom w:val="0"/>
          <w:divBdr>
            <w:top w:val="none" w:sz="0" w:space="0" w:color="auto"/>
            <w:left w:val="none" w:sz="0" w:space="0" w:color="auto"/>
            <w:bottom w:val="none" w:sz="0" w:space="0" w:color="auto"/>
            <w:right w:val="none" w:sz="0" w:space="0" w:color="auto"/>
          </w:divBdr>
        </w:div>
      </w:divsChild>
    </w:div>
    <w:div w:id="430902929">
      <w:bodyDiv w:val="1"/>
      <w:marLeft w:val="0"/>
      <w:marRight w:val="0"/>
      <w:marTop w:val="0"/>
      <w:marBottom w:val="0"/>
      <w:divBdr>
        <w:top w:val="none" w:sz="0" w:space="0" w:color="auto"/>
        <w:left w:val="none" w:sz="0" w:space="0" w:color="auto"/>
        <w:bottom w:val="none" w:sz="0" w:space="0" w:color="auto"/>
        <w:right w:val="none" w:sz="0" w:space="0" w:color="auto"/>
      </w:divBdr>
    </w:div>
    <w:div w:id="431820852">
      <w:bodyDiv w:val="1"/>
      <w:marLeft w:val="0"/>
      <w:marRight w:val="0"/>
      <w:marTop w:val="0"/>
      <w:marBottom w:val="0"/>
      <w:divBdr>
        <w:top w:val="none" w:sz="0" w:space="0" w:color="auto"/>
        <w:left w:val="none" w:sz="0" w:space="0" w:color="auto"/>
        <w:bottom w:val="none" w:sz="0" w:space="0" w:color="auto"/>
        <w:right w:val="none" w:sz="0" w:space="0" w:color="auto"/>
      </w:divBdr>
    </w:div>
    <w:div w:id="433211684">
      <w:bodyDiv w:val="1"/>
      <w:marLeft w:val="0"/>
      <w:marRight w:val="0"/>
      <w:marTop w:val="0"/>
      <w:marBottom w:val="0"/>
      <w:divBdr>
        <w:top w:val="none" w:sz="0" w:space="0" w:color="auto"/>
        <w:left w:val="none" w:sz="0" w:space="0" w:color="auto"/>
        <w:bottom w:val="none" w:sz="0" w:space="0" w:color="auto"/>
        <w:right w:val="none" w:sz="0" w:space="0" w:color="auto"/>
      </w:divBdr>
    </w:div>
    <w:div w:id="439759839">
      <w:bodyDiv w:val="1"/>
      <w:marLeft w:val="0"/>
      <w:marRight w:val="0"/>
      <w:marTop w:val="0"/>
      <w:marBottom w:val="0"/>
      <w:divBdr>
        <w:top w:val="none" w:sz="0" w:space="0" w:color="auto"/>
        <w:left w:val="none" w:sz="0" w:space="0" w:color="auto"/>
        <w:bottom w:val="none" w:sz="0" w:space="0" w:color="auto"/>
        <w:right w:val="none" w:sz="0" w:space="0" w:color="auto"/>
      </w:divBdr>
    </w:div>
    <w:div w:id="443119144">
      <w:bodyDiv w:val="1"/>
      <w:marLeft w:val="0"/>
      <w:marRight w:val="0"/>
      <w:marTop w:val="0"/>
      <w:marBottom w:val="0"/>
      <w:divBdr>
        <w:top w:val="none" w:sz="0" w:space="0" w:color="auto"/>
        <w:left w:val="none" w:sz="0" w:space="0" w:color="auto"/>
        <w:bottom w:val="none" w:sz="0" w:space="0" w:color="auto"/>
        <w:right w:val="none" w:sz="0" w:space="0" w:color="auto"/>
      </w:divBdr>
    </w:div>
    <w:div w:id="444890346">
      <w:bodyDiv w:val="1"/>
      <w:marLeft w:val="0"/>
      <w:marRight w:val="0"/>
      <w:marTop w:val="0"/>
      <w:marBottom w:val="0"/>
      <w:divBdr>
        <w:top w:val="none" w:sz="0" w:space="0" w:color="auto"/>
        <w:left w:val="none" w:sz="0" w:space="0" w:color="auto"/>
        <w:bottom w:val="none" w:sz="0" w:space="0" w:color="auto"/>
        <w:right w:val="none" w:sz="0" w:space="0" w:color="auto"/>
      </w:divBdr>
    </w:div>
    <w:div w:id="444930783">
      <w:bodyDiv w:val="1"/>
      <w:marLeft w:val="0"/>
      <w:marRight w:val="0"/>
      <w:marTop w:val="0"/>
      <w:marBottom w:val="0"/>
      <w:divBdr>
        <w:top w:val="none" w:sz="0" w:space="0" w:color="auto"/>
        <w:left w:val="none" w:sz="0" w:space="0" w:color="auto"/>
        <w:bottom w:val="none" w:sz="0" w:space="0" w:color="auto"/>
        <w:right w:val="none" w:sz="0" w:space="0" w:color="auto"/>
      </w:divBdr>
      <w:divsChild>
        <w:div w:id="2024477229">
          <w:marLeft w:val="640"/>
          <w:marRight w:val="0"/>
          <w:marTop w:val="0"/>
          <w:marBottom w:val="0"/>
          <w:divBdr>
            <w:top w:val="none" w:sz="0" w:space="0" w:color="auto"/>
            <w:left w:val="none" w:sz="0" w:space="0" w:color="auto"/>
            <w:bottom w:val="none" w:sz="0" w:space="0" w:color="auto"/>
            <w:right w:val="none" w:sz="0" w:space="0" w:color="auto"/>
          </w:divBdr>
        </w:div>
        <w:div w:id="1207327773">
          <w:marLeft w:val="640"/>
          <w:marRight w:val="0"/>
          <w:marTop w:val="0"/>
          <w:marBottom w:val="0"/>
          <w:divBdr>
            <w:top w:val="none" w:sz="0" w:space="0" w:color="auto"/>
            <w:left w:val="none" w:sz="0" w:space="0" w:color="auto"/>
            <w:bottom w:val="none" w:sz="0" w:space="0" w:color="auto"/>
            <w:right w:val="none" w:sz="0" w:space="0" w:color="auto"/>
          </w:divBdr>
        </w:div>
        <w:div w:id="1856457282">
          <w:marLeft w:val="640"/>
          <w:marRight w:val="0"/>
          <w:marTop w:val="0"/>
          <w:marBottom w:val="0"/>
          <w:divBdr>
            <w:top w:val="none" w:sz="0" w:space="0" w:color="auto"/>
            <w:left w:val="none" w:sz="0" w:space="0" w:color="auto"/>
            <w:bottom w:val="none" w:sz="0" w:space="0" w:color="auto"/>
            <w:right w:val="none" w:sz="0" w:space="0" w:color="auto"/>
          </w:divBdr>
        </w:div>
        <w:div w:id="1901331622">
          <w:marLeft w:val="640"/>
          <w:marRight w:val="0"/>
          <w:marTop w:val="0"/>
          <w:marBottom w:val="0"/>
          <w:divBdr>
            <w:top w:val="none" w:sz="0" w:space="0" w:color="auto"/>
            <w:left w:val="none" w:sz="0" w:space="0" w:color="auto"/>
            <w:bottom w:val="none" w:sz="0" w:space="0" w:color="auto"/>
            <w:right w:val="none" w:sz="0" w:space="0" w:color="auto"/>
          </w:divBdr>
        </w:div>
        <w:div w:id="1791822271">
          <w:marLeft w:val="640"/>
          <w:marRight w:val="0"/>
          <w:marTop w:val="0"/>
          <w:marBottom w:val="0"/>
          <w:divBdr>
            <w:top w:val="none" w:sz="0" w:space="0" w:color="auto"/>
            <w:left w:val="none" w:sz="0" w:space="0" w:color="auto"/>
            <w:bottom w:val="none" w:sz="0" w:space="0" w:color="auto"/>
            <w:right w:val="none" w:sz="0" w:space="0" w:color="auto"/>
          </w:divBdr>
        </w:div>
        <w:div w:id="1670714032">
          <w:marLeft w:val="640"/>
          <w:marRight w:val="0"/>
          <w:marTop w:val="0"/>
          <w:marBottom w:val="0"/>
          <w:divBdr>
            <w:top w:val="none" w:sz="0" w:space="0" w:color="auto"/>
            <w:left w:val="none" w:sz="0" w:space="0" w:color="auto"/>
            <w:bottom w:val="none" w:sz="0" w:space="0" w:color="auto"/>
            <w:right w:val="none" w:sz="0" w:space="0" w:color="auto"/>
          </w:divBdr>
        </w:div>
        <w:div w:id="2027099785">
          <w:marLeft w:val="640"/>
          <w:marRight w:val="0"/>
          <w:marTop w:val="0"/>
          <w:marBottom w:val="0"/>
          <w:divBdr>
            <w:top w:val="none" w:sz="0" w:space="0" w:color="auto"/>
            <w:left w:val="none" w:sz="0" w:space="0" w:color="auto"/>
            <w:bottom w:val="none" w:sz="0" w:space="0" w:color="auto"/>
            <w:right w:val="none" w:sz="0" w:space="0" w:color="auto"/>
          </w:divBdr>
        </w:div>
        <w:div w:id="560529957">
          <w:marLeft w:val="640"/>
          <w:marRight w:val="0"/>
          <w:marTop w:val="0"/>
          <w:marBottom w:val="0"/>
          <w:divBdr>
            <w:top w:val="none" w:sz="0" w:space="0" w:color="auto"/>
            <w:left w:val="none" w:sz="0" w:space="0" w:color="auto"/>
            <w:bottom w:val="none" w:sz="0" w:space="0" w:color="auto"/>
            <w:right w:val="none" w:sz="0" w:space="0" w:color="auto"/>
          </w:divBdr>
        </w:div>
        <w:div w:id="1245797242">
          <w:marLeft w:val="640"/>
          <w:marRight w:val="0"/>
          <w:marTop w:val="0"/>
          <w:marBottom w:val="0"/>
          <w:divBdr>
            <w:top w:val="none" w:sz="0" w:space="0" w:color="auto"/>
            <w:left w:val="none" w:sz="0" w:space="0" w:color="auto"/>
            <w:bottom w:val="none" w:sz="0" w:space="0" w:color="auto"/>
            <w:right w:val="none" w:sz="0" w:space="0" w:color="auto"/>
          </w:divBdr>
        </w:div>
        <w:div w:id="78911358">
          <w:marLeft w:val="640"/>
          <w:marRight w:val="0"/>
          <w:marTop w:val="0"/>
          <w:marBottom w:val="0"/>
          <w:divBdr>
            <w:top w:val="none" w:sz="0" w:space="0" w:color="auto"/>
            <w:left w:val="none" w:sz="0" w:space="0" w:color="auto"/>
            <w:bottom w:val="none" w:sz="0" w:space="0" w:color="auto"/>
            <w:right w:val="none" w:sz="0" w:space="0" w:color="auto"/>
          </w:divBdr>
        </w:div>
        <w:div w:id="1128935506">
          <w:marLeft w:val="640"/>
          <w:marRight w:val="0"/>
          <w:marTop w:val="0"/>
          <w:marBottom w:val="0"/>
          <w:divBdr>
            <w:top w:val="none" w:sz="0" w:space="0" w:color="auto"/>
            <w:left w:val="none" w:sz="0" w:space="0" w:color="auto"/>
            <w:bottom w:val="none" w:sz="0" w:space="0" w:color="auto"/>
            <w:right w:val="none" w:sz="0" w:space="0" w:color="auto"/>
          </w:divBdr>
        </w:div>
        <w:div w:id="1277372259">
          <w:marLeft w:val="640"/>
          <w:marRight w:val="0"/>
          <w:marTop w:val="0"/>
          <w:marBottom w:val="0"/>
          <w:divBdr>
            <w:top w:val="none" w:sz="0" w:space="0" w:color="auto"/>
            <w:left w:val="none" w:sz="0" w:space="0" w:color="auto"/>
            <w:bottom w:val="none" w:sz="0" w:space="0" w:color="auto"/>
            <w:right w:val="none" w:sz="0" w:space="0" w:color="auto"/>
          </w:divBdr>
        </w:div>
        <w:div w:id="484780955">
          <w:marLeft w:val="640"/>
          <w:marRight w:val="0"/>
          <w:marTop w:val="0"/>
          <w:marBottom w:val="0"/>
          <w:divBdr>
            <w:top w:val="none" w:sz="0" w:space="0" w:color="auto"/>
            <w:left w:val="none" w:sz="0" w:space="0" w:color="auto"/>
            <w:bottom w:val="none" w:sz="0" w:space="0" w:color="auto"/>
            <w:right w:val="none" w:sz="0" w:space="0" w:color="auto"/>
          </w:divBdr>
        </w:div>
        <w:div w:id="2124419220">
          <w:marLeft w:val="640"/>
          <w:marRight w:val="0"/>
          <w:marTop w:val="0"/>
          <w:marBottom w:val="0"/>
          <w:divBdr>
            <w:top w:val="none" w:sz="0" w:space="0" w:color="auto"/>
            <w:left w:val="none" w:sz="0" w:space="0" w:color="auto"/>
            <w:bottom w:val="none" w:sz="0" w:space="0" w:color="auto"/>
            <w:right w:val="none" w:sz="0" w:space="0" w:color="auto"/>
          </w:divBdr>
        </w:div>
        <w:div w:id="364597785">
          <w:marLeft w:val="640"/>
          <w:marRight w:val="0"/>
          <w:marTop w:val="0"/>
          <w:marBottom w:val="0"/>
          <w:divBdr>
            <w:top w:val="none" w:sz="0" w:space="0" w:color="auto"/>
            <w:left w:val="none" w:sz="0" w:space="0" w:color="auto"/>
            <w:bottom w:val="none" w:sz="0" w:space="0" w:color="auto"/>
            <w:right w:val="none" w:sz="0" w:space="0" w:color="auto"/>
          </w:divBdr>
        </w:div>
        <w:div w:id="396586884">
          <w:marLeft w:val="640"/>
          <w:marRight w:val="0"/>
          <w:marTop w:val="0"/>
          <w:marBottom w:val="0"/>
          <w:divBdr>
            <w:top w:val="none" w:sz="0" w:space="0" w:color="auto"/>
            <w:left w:val="none" w:sz="0" w:space="0" w:color="auto"/>
            <w:bottom w:val="none" w:sz="0" w:space="0" w:color="auto"/>
            <w:right w:val="none" w:sz="0" w:space="0" w:color="auto"/>
          </w:divBdr>
        </w:div>
        <w:div w:id="1241132691">
          <w:marLeft w:val="640"/>
          <w:marRight w:val="0"/>
          <w:marTop w:val="0"/>
          <w:marBottom w:val="0"/>
          <w:divBdr>
            <w:top w:val="none" w:sz="0" w:space="0" w:color="auto"/>
            <w:left w:val="none" w:sz="0" w:space="0" w:color="auto"/>
            <w:bottom w:val="none" w:sz="0" w:space="0" w:color="auto"/>
            <w:right w:val="none" w:sz="0" w:space="0" w:color="auto"/>
          </w:divBdr>
        </w:div>
        <w:div w:id="1665890053">
          <w:marLeft w:val="640"/>
          <w:marRight w:val="0"/>
          <w:marTop w:val="0"/>
          <w:marBottom w:val="0"/>
          <w:divBdr>
            <w:top w:val="none" w:sz="0" w:space="0" w:color="auto"/>
            <w:left w:val="none" w:sz="0" w:space="0" w:color="auto"/>
            <w:bottom w:val="none" w:sz="0" w:space="0" w:color="auto"/>
            <w:right w:val="none" w:sz="0" w:space="0" w:color="auto"/>
          </w:divBdr>
        </w:div>
        <w:div w:id="407849628">
          <w:marLeft w:val="640"/>
          <w:marRight w:val="0"/>
          <w:marTop w:val="0"/>
          <w:marBottom w:val="0"/>
          <w:divBdr>
            <w:top w:val="none" w:sz="0" w:space="0" w:color="auto"/>
            <w:left w:val="none" w:sz="0" w:space="0" w:color="auto"/>
            <w:bottom w:val="none" w:sz="0" w:space="0" w:color="auto"/>
            <w:right w:val="none" w:sz="0" w:space="0" w:color="auto"/>
          </w:divBdr>
        </w:div>
        <w:div w:id="1580747889">
          <w:marLeft w:val="640"/>
          <w:marRight w:val="0"/>
          <w:marTop w:val="0"/>
          <w:marBottom w:val="0"/>
          <w:divBdr>
            <w:top w:val="none" w:sz="0" w:space="0" w:color="auto"/>
            <w:left w:val="none" w:sz="0" w:space="0" w:color="auto"/>
            <w:bottom w:val="none" w:sz="0" w:space="0" w:color="auto"/>
            <w:right w:val="none" w:sz="0" w:space="0" w:color="auto"/>
          </w:divBdr>
        </w:div>
        <w:div w:id="497431080">
          <w:marLeft w:val="640"/>
          <w:marRight w:val="0"/>
          <w:marTop w:val="0"/>
          <w:marBottom w:val="0"/>
          <w:divBdr>
            <w:top w:val="none" w:sz="0" w:space="0" w:color="auto"/>
            <w:left w:val="none" w:sz="0" w:space="0" w:color="auto"/>
            <w:bottom w:val="none" w:sz="0" w:space="0" w:color="auto"/>
            <w:right w:val="none" w:sz="0" w:space="0" w:color="auto"/>
          </w:divBdr>
        </w:div>
        <w:div w:id="799885681">
          <w:marLeft w:val="640"/>
          <w:marRight w:val="0"/>
          <w:marTop w:val="0"/>
          <w:marBottom w:val="0"/>
          <w:divBdr>
            <w:top w:val="none" w:sz="0" w:space="0" w:color="auto"/>
            <w:left w:val="none" w:sz="0" w:space="0" w:color="auto"/>
            <w:bottom w:val="none" w:sz="0" w:space="0" w:color="auto"/>
            <w:right w:val="none" w:sz="0" w:space="0" w:color="auto"/>
          </w:divBdr>
        </w:div>
        <w:div w:id="134953514">
          <w:marLeft w:val="640"/>
          <w:marRight w:val="0"/>
          <w:marTop w:val="0"/>
          <w:marBottom w:val="0"/>
          <w:divBdr>
            <w:top w:val="none" w:sz="0" w:space="0" w:color="auto"/>
            <w:left w:val="none" w:sz="0" w:space="0" w:color="auto"/>
            <w:bottom w:val="none" w:sz="0" w:space="0" w:color="auto"/>
            <w:right w:val="none" w:sz="0" w:space="0" w:color="auto"/>
          </w:divBdr>
        </w:div>
        <w:div w:id="2077124595">
          <w:marLeft w:val="640"/>
          <w:marRight w:val="0"/>
          <w:marTop w:val="0"/>
          <w:marBottom w:val="0"/>
          <w:divBdr>
            <w:top w:val="none" w:sz="0" w:space="0" w:color="auto"/>
            <w:left w:val="none" w:sz="0" w:space="0" w:color="auto"/>
            <w:bottom w:val="none" w:sz="0" w:space="0" w:color="auto"/>
            <w:right w:val="none" w:sz="0" w:space="0" w:color="auto"/>
          </w:divBdr>
        </w:div>
        <w:div w:id="1971278021">
          <w:marLeft w:val="640"/>
          <w:marRight w:val="0"/>
          <w:marTop w:val="0"/>
          <w:marBottom w:val="0"/>
          <w:divBdr>
            <w:top w:val="none" w:sz="0" w:space="0" w:color="auto"/>
            <w:left w:val="none" w:sz="0" w:space="0" w:color="auto"/>
            <w:bottom w:val="none" w:sz="0" w:space="0" w:color="auto"/>
            <w:right w:val="none" w:sz="0" w:space="0" w:color="auto"/>
          </w:divBdr>
        </w:div>
        <w:div w:id="728958604">
          <w:marLeft w:val="640"/>
          <w:marRight w:val="0"/>
          <w:marTop w:val="0"/>
          <w:marBottom w:val="0"/>
          <w:divBdr>
            <w:top w:val="none" w:sz="0" w:space="0" w:color="auto"/>
            <w:left w:val="none" w:sz="0" w:space="0" w:color="auto"/>
            <w:bottom w:val="none" w:sz="0" w:space="0" w:color="auto"/>
            <w:right w:val="none" w:sz="0" w:space="0" w:color="auto"/>
          </w:divBdr>
        </w:div>
        <w:div w:id="1044403302">
          <w:marLeft w:val="640"/>
          <w:marRight w:val="0"/>
          <w:marTop w:val="0"/>
          <w:marBottom w:val="0"/>
          <w:divBdr>
            <w:top w:val="none" w:sz="0" w:space="0" w:color="auto"/>
            <w:left w:val="none" w:sz="0" w:space="0" w:color="auto"/>
            <w:bottom w:val="none" w:sz="0" w:space="0" w:color="auto"/>
            <w:right w:val="none" w:sz="0" w:space="0" w:color="auto"/>
          </w:divBdr>
        </w:div>
        <w:div w:id="2110734334">
          <w:marLeft w:val="640"/>
          <w:marRight w:val="0"/>
          <w:marTop w:val="0"/>
          <w:marBottom w:val="0"/>
          <w:divBdr>
            <w:top w:val="none" w:sz="0" w:space="0" w:color="auto"/>
            <w:left w:val="none" w:sz="0" w:space="0" w:color="auto"/>
            <w:bottom w:val="none" w:sz="0" w:space="0" w:color="auto"/>
            <w:right w:val="none" w:sz="0" w:space="0" w:color="auto"/>
          </w:divBdr>
        </w:div>
        <w:div w:id="2078890457">
          <w:marLeft w:val="640"/>
          <w:marRight w:val="0"/>
          <w:marTop w:val="0"/>
          <w:marBottom w:val="0"/>
          <w:divBdr>
            <w:top w:val="none" w:sz="0" w:space="0" w:color="auto"/>
            <w:left w:val="none" w:sz="0" w:space="0" w:color="auto"/>
            <w:bottom w:val="none" w:sz="0" w:space="0" w:color="auto"/>
            <w:right w:val="none" w:sz="0" w:space="0" w:color="auto"/>
          </w:divBdr>
        </w:div>
        <w:div w:id="1821458086">
          <w:marLeft w:val="640"/>
          <w:marRight w:val="0"/>
          <w:marTop w:val="0"/>
          <w:marBottom w:val="0"/>
          <w:divBdr>
            <w:top w:val="none" w:sz="0" w:space="0" w:color="auto"/>
            <w:left w:val="none" w:sz="0" w:space="0" w:color="auto"/>
            <w:bottom w:val="none" w:sz="0" w:space="0" w:color="auto"/>
            <w:right w:val="none" w:sz="0" w:space="0" w:color="auto"/>
          </w:divBdr>
        </w:div>
        <w:div w:id="174467090">
          <w:marLeft w:val="640"/>
          <w:marRight w:val="0"/>
          <w:marTop w:val="0"/>
          <w:marBottom w:val="0"/>
          <w:divBdr>
            <w:top w:val="none" w:sz="0" w:space="0" w:color="auto"/>
            <w:left w:val="none" w:sz="0" w:space="0" w:color="auto"/>
            <w:bottom w:val="none" w:sz="0" w:space="0" w:color="auto"/>
            <w:right w:val="none" w:sz="0" w:space="0" w:color="auto"/>
          </w:divBdr>
        </w:div>
        <w:div w:id="1375158373">
          <w:marLeft w:val="640"/>
          <w:marRight w:val="0"/>
          <w:marTop w:val="0"/>
          <w:marBottom w:val="0"/>
          <w:divBdr>
            <w:top w:val="none" w:sz="0" w:space="0" w:color="auto"/>
            <w:left w:val="none" w:sz="0" w:space="0" w:color="auto"/>
            <w:bottom w:val="none" w:sz="0" w:space="0" w:color="auto"/>
            <w:right w:val="none" w:sz="0" w:space="0" w:color="auto"/>
          </w:divBdr>
        </w:div>
        <w:div w:id="103309722">
          <w:marLeft w:val="640"/>
          <w:marRight w:val="0"/>
          <w:marTop w:val="0"/>
          <w:marBottom w:val="0"/>
          <w:divBdr>
            <w:top w:val="none" w:sz="0" w:space="0" w:color="auto"/>
            <w:left w:val="none" w:sz="0" w:space="0" w:color="auto"/>
            <w:bottom w:val="none" w:sz="0" w:space="0" w:color="auto"/>
            <w:right w:val="none" w:sz="0" w:space="0" w:color="auto"/>
          </w:divBdr>
        </w:div>
        <w:div w:id="81606521">
          <w:marLeft w:val="640"/>
          <w:marRight w:val="0"/>
          <w:marTop w:val="0"/>
          <w:marBottom w:val="0"/>
          <w:divBdr>
            <w:top w:val="none" w:sz="0" w:space="0" w:color="auto"/>
            <w:left w:val="none" w:sz="0" w:space="0" w:color="auto"/>
            <w:bottom w:val="none" w:sz="0" w:space="0" w:color="auto"/>
            <w:right w:val="none" w:sz="0" w:space="0" w:color="auto"/>
          </w:divBdr>
        </w:div>
        <w:div w:id="1081634701">
          <w:marLeft w:val="640"/>
          <w:marRight w:val="0"/>
          <w:marTop w:val="0"/>
          <w:marBottom w:val="0"/>
          <w:divBdr>
            <w:top w:val="none" w:sz="0" w:space="0" w:color="auto"/>
            <w:left w:val="none" w:sz="0" w:space="0" w:color="auto"/>
            <w:bottom w:val="none" w:sz="0" w:space="0" w:color="auto"/>
            <w:right w:val="none" w:sz="0" w:space="0" w:color="auto"/>
          </w:divBdr>
        </w:div>
        <w:div w:id="569272075">
          <w:marLeft w:val="640"/>
          <w:marRight w:val="0"/>
          <w:marTop w:val="0"/>
          <w:marBottom w:val="0"/>
          <w:divBdr>
            <w:top w:val="none" w:sz="0" w:space="0" w:color="auto"/>
            <w:left w:val="none" w:sz="0" w:space="0" w:color="auto"/>
            <w:bottom w:val="none" w:sz="0" w:space="0" w:color="auto"/>
            <w:right w:val="none" w:sz="0" w:space="0" w:color="auto"/>
          </w:divBdr>
        </w:div>
        <w:div w:id="652685473">
          <w:marLeft w:val="640"/>
          <w:marRight w:val="0"/>
          <w:marTop w:val="0"/>
          <w:marBottom w:val="0"/>
          <w:divBdr>
            <w:top w:val="none" w:sz="0" w:space="0" w:color="auto"/>
            <w:left w:val="none" w:sz="0" w:space="0" w:color="auto"/>
            <w:bottom w:val="none" w:sz="0" w:space="0" w:color="auto"/>
            <w:right w:val="none" w:sz="0" w:space="0" w:color="auto"/>
          </w:divBdr>
        </w:div>
        <w:div w:id="890922407">
          <w:marLeft w:val="640"/>
          <w:marRight w:val="0"/>
          <w:marTop w:val="0"/>
          <w:marBottom w:val="0"/>
          <w:divBdr>
            <w:top w:val="none" w:sz="0" w:space="0" w:color="auto"/>
            <w:left w:val="none" w:sz="0" w:space="0" w:color="auto"/>
            <w:bottom w:val="none" w:sz="0" w:space="0" w:color="auto"/>
            <w:right w:val="none" w:sz="0" w:space="0" w:color="auto"/>
          </w:divBdr>
        </w:div>
        <w:div w:id="1307052268">
          <w:marLeft w:val="640"/>
          <w:marRight w:val="0"/>
          <w:marTop w:val="0"/>
          <w:marBottom w:val="0"/>
          <w:divBdr>
            <w:top w:val="none" w:sz="0" w:space="0" w:color="auto"/>
            <w:left w:val="none" w:sz="0" w:space="0" w:color="auto"/>
            <w:bottom w:val="none" w:sz="0" w:space="0" w:color="auto"/>
            <w:right w:val="none" w:sz="0" w:space="0" w:color="auto"/>
          </w:divBdr>
        </w:div>
        <w:div w:id="1448699419">
          <w:marLeft w:val="640"/>
          <w:marRight w:val="0"/>
          <w:marTop w:val="0"/>
          <w:marBottom w:val="0"/>
          <w:divBdr>
            <w:top w:val="none" w:sz="0" w:space="0" w:color="auto"/>
            <w:left w:val="none" w:sz="0" w:space="0" w:color="auto"/>
            <w:bottom w:val="none" w:sz="0" w:space="0" w:color="auto"/>
            <w:right w:val="none" w:sz="0" w:space="0" w:color="auto"/>
          </w:divBdr>
        </w:div>
        <w:div w:id="1295672253">
          <w:marLeft w:val="640"/>
          <w:marRight w:val="0"/>
          <w:marTop w:val="0"/>
          <w:marBottom w:val="0"/>
          <w:divBdr>
            <w:top w:val="none" w:sz="0" w:space="0" w:color="auto"/>
            <w:left w:val="none" w:sz="0" w:space="0" w:color="auto"/>
            <w:bottom w:val="none" w:sz="0" w:space="0" w:color="auto"/>
            <w:right w:val="none" w:sz="0" w:space="0" w:color="auto"/>
          </w:divBdr>
        </w:div>
        <w:div w:id="1594121867">
          <w:marLeft w:val="640"/>
          <w:marRight w:val="0"/>
          <w:marTop w:val="0"/>
          <w:marBottom w:val="0"/>
          <w:divBdr>
            <w:top w:val="none" w:sz="0" w:space="0" w:color="auto"/>
            <w:left w:val="none" w:sz="0" w:space="0" w:color="auto"/>
            <w:bottom w:val="none" w:sz="0" w:space="0" w:color="auto"/>
            <w:right w:val="none" w:sz="0" w:space="0" w:color="auto"/>
          </w:divBdr>
        </w:div>
        <w:div w:id="672101146">
          <w:marLeft w:val="640"/>
          <w:marRight w:val="0"/>
          <w:marTop w:val="0"/>
          <w:marBottom w:val="0"/>
          <w:divBdr>
            <w:top w:val="none" w:sz="0" w:space="0" w:color="auto"/>
            <w:left w:val="none" w:sz="0" w:space="0" w:color="auto"/>
            <w:bottom w:val="none" w:sz="0" w:space="0" w:color="auto"/>
            <w:right w:val="none" w:sz="0" w:space="0" w:color="auto"/>
          </w:divBdr>
        </w:div>
        <w:div w:id="1359812029">
          <w:marLeft w:val="640"/>
          <w:marRight w:val="0"/>
          <w:marTop w:val="0"/>
          <w:marBottom w:val="0"/>
          <w:divBdr>
            <w:top w:val="none" w:sz="0" w:space="0" w:color="auto"/>
            <w:left w:val="none" w:sz="0" w:space="0" w:color="auto"/>
            <w:bottom w:val="none" w:sz="0" w:space="0" w:color="auto"/>
            <w:right w:val="none" w:sz="0" w:space="0" w:color="auto"/>
          </w:divBdr>
        </w:div>
        <w:div w:id="1905607732">
          <w:marLeft w:val="640"/>
          <w:marRight w:val="0"/>
          <w:marTop w:val="0"/>
          <w:marBottom w:val="0"/>
          <w:divBdr>
            <w:top w:val="none" w:sz="0" w:space="0" w:color="auto"/>
            <w:left w:val="none" w:sz="0" w:space="0" w:color="auto"/>
            <w:bottom w:val="none" w:sz="0" w:space="0" w:color="auto"/>
            <w:right w:val="none" w:sz="0" w:space="0" w:color="auto"/>
          </w:divBdr>
        </w:div>
        <w:div w:id="592588937">
          <w:marLeft w:val="640"/>
          <w:marRight w:val="0"/>
          <w:marTop w:val="0"/>
          <w:marBottom w:val="0"/>
          <w:divBdr>
            <w:top w:val="none" w:sz="0" w:space="0" w:color="auto"/>
            <w:left w:val="none" w:sz="0" w:space="0" w:color="auto"/>
            <w:bottom w:val="none" w:sz="0" w:space="0" w:color="auto"/>
            <w:right w:val="none" w:sz="0" w:space="0" w:color="auto"/>
          </w:divBdr>
        </w:div>
        <w:div w:id="519709375">
          <w:marLeft w:val="640"/>
          <w:marRight w:val="0"/>
          <w:marTop w:val="0"/>
          <w:marBottom w:val="0"/>
          <w:divBdr>
            <w:top w:val="none" w:sz="0" w:space="0" w:color="auto"/>
            <w:left w:val="none" w:sz="0" w:space="0" w:color="auto"/>
            <w:bottom w:val="none" w:sz="0" w:space="0" w:color="auto"/>
            <w:right w:val="none" w:sz="0" w:space="0" w:color="auto"/>
          </w:divBdr>
        </w:div>
        <w:div w:id="269820001">
          <w:marLeft w:val="640"/>
          <w:marRight w:val="0"/>
          <w:marTop w:val="0"/>
          <w:marBottom w:val="0"/>
          <w:divBdr>
            <w:top w:val="none" w:sz="0" w:space="0" w:color="auto"/>
            <w:left w:val="none" w:sz="0" w:space="0" w:color="auto"/>
            <w:bottom w:val="none" w:sz="0" w:space="0" w:color="auto"/>
            <w:right w:val="none" w:sz="0" w:space="0" w:color="auto"/>
          </w:divBdr>
        </w:div>
        <w:div w:id="914827054">
          <w:marLeft w:val="640"/>
          <w:marRight w:val="0"/>
          <w:marTop w:val="0"/>
          <w:marBottom w:val="0"/>
          <w:divBdr>
            <w:top w:val="none" w:sz="0" w:space="0" w:color="auto"/>
            <w:left w:val="none" w:sz="0" w:space="0" w:color="auto"/>
            <w:bottom w:val="none" w:sz="0" w:space="0" w:color="auto"/>
            <w:right w:val="none" w:sz="0" w:space="0" w:color="auto"/>
          </w:divBdr>
        </w:div>
        <w:div w:id="714813791">
          <w:marLeft w:val="640"/>
          <w:marRight w:val="0"/>
          <w:marTop w:val="0"/>
          <w:marBottom w:val="0"/>
          <w:divBdr>
            <w:top w:val="none" w:sz="0" w:space="0" w:color="auto"/>
            <w:left w:val="none" w:sz="0" w:space="0" w:color="auto"/>
            <w:bottom w:val="none" w:sz="0" w:space="0" w:color="auto"/>
            <w:right w:val="none" w:sz="0" w:space="0" w:color="auto"/>
          </w:divBdr>
        </w:div>
        <w:div w:id="762921838">
          <w:marLeft w:val="640"/>
          <w:marRight w:val="0"/>
          <w:marTop w:val="0"/>
          <w:marBottom w:val="0"/>
          <w:divBdr>
            <w:top w:val="none" w:sz="0" w:space="0" w:color="auto"/>
            <w:left w:val="none" w:sz="0" w:space="0" w:color="auto"/>
            <w:bottom w:val="none" w:sz="0" w:space="0" w:color="auto"/>
            <w:right w:val="none" w:sz="0" w:space="0" w:color="auto"/>
          </w:divBdr>
        </w:div>
        <w:div w:id="1893231652">
          <w:marLeft w:val="640"/>
          <w:marRight w:val="0"/>
          <w:marTop w:val="0"/>
          <w:marBottom w:val="0"/>
          <w:divBdr>
            <w:top w:val="none" w:sz="0" w:space="0" w:color="auto"/>
            <w:left w:val="none" w:sz="0" w:space="0" w:color="auto"/>
            <w:bottom w:val="none" w:sz="0" w:space="0" w:color="auto"/>
            <w:right w:val="none" w:sz="0" w:space="0" w:color="auto"/>
          </w:divBdr>
        </w:div>
        <w:div w:id="1342732910">
          <w:marLeft w:val="640"/>
          <w:marRight w:val="0"/>
          <w:marTop w:val="0"/>
          <w:marBottom w:val="0"/>
          <w:divBdr>
            <w:top w:val="none" w:sz="0" w:space="0" w:color="auto"/>
            <w:left w:val="none" w:sz="0" w:space="0" w:color="auto"/>
            <w:bottom w:val="none" w:sz="0" w:space="0" w:color="auto"/>
            <w:right w:val="none" w:sz="0" w:space="0" w:color="auto"/>
          </w:divBdr>
        </w:div>
        <w:div w:id="2010136975">
          <w:marLeft w:val="640"/>
          <w:marRight w:val="0"/>
          <w:marTop w:val="0"/>
          <w:marBottom w:val="0"/>
          <w:divBdr>
            <w:top w:val="none" w:sz="0" w:space="0" w:color="auto"/>
            <w:left w:val="none" w:sz="0" w:space="0" w:color="auto"/>
            <w:bottom w:val="none" w:sz="0" w:space="0" w:color="auto"/>
            <w:right w:val="none" w:sz="0" w:space="0" w:color="auto"/>
          </w:divBdr>
        </w:div>
        <w:div w:id="679507525">
          <w:marLeft w:val="640"/>
          <w:marRight w:val="0"/>
          <w:marTop w:val="0"/>
          <w:marBottom w:val="0"/>
          <w:divBdr>
            <w:top w:val="none" w:sz="0" w:space="0" w:color="auto"/>
            <w:left w:val="none" w:sz="0" w:space="0" w:color="auto"/>
            <w:bottom w:val="none" w:sz="0" w:space="0" w:color="auto"/>
            <w:right w:val="none" w:sz="0" w:space="0" w:color="auto"/>
          </w:divBdr>
        </w:div>
        <w:div w:id="1874296669">
          <w:marLeft w:val="640"/>
          <w:marRight w:val="0"/>
          <w:marTop w:val="0"/>
          <w:marBottom w:val="0"/>
          <w:divBdr>
            <w:top w:val="none" w:sz="0" w:space="0" w:color="auto"/>
            <w:left w:val="none" w:sz="0" w:space="0" w:color="auto"/>
            <w:bottom w:val="none" w:sz="0" w:space="0" w:color="auto"/>
            <w:right w:val="none" w:sz="0" w:space="0" w:color="auto"/>
          </w:divBdr>
        </w:div>
        <w:div w:id="1174340588">
          <w:marLeft w:val="640"/>
          <w:marRight w:val="0"/>
          <w:marTop w:val="0"/>
          <w:marBottom w:val="0"/>
          <w:divBdr>
            <w:top w:val="none" w:sz="0" w:space="0" w:color="auto"/>
            <w:left w:val="none" w:sz="0" w:space="0" w:color="auto"/>
            <w:bottom w:val="none" w:sz="0" w:space="0" w:color="auto"/>
            <w:right w:val="none" w:sz="0" w:space="0" w:color="auto"/>
          </w:divBdr>
        </w:div>
        <w:div w:id="1824659054">
          <w:marLeft w:val="640"/>
          <w:marRight w:val="0"/>
          <w:marTop w:val="0"/>
          <w:marBottom w:val="0"/>
          <w:divBdr>
            <w:top w:val="none" w:sz="0" w:space="0" w:color="auto"/>
            <w:left w:val="none" w:sz="0" w:space="0" w:color="auto"/>
            <w:bottom w:val="none" w:sz="0" w:space="0" w:color="auto"/>
            <w:right w:val="none" w:sz="0" w:space="0" w:color="auto"/>
          </w:divBdr>
        </w:div>
        <w:div w:id="331688021">
          <w:marLeft w:val="640"/>
          <w:marRight w:val="0"/>
          <w:marTop w:val="0"/>
          <w:marBottom w:val="0"/>
          <w:divBdr>
            <w:top w:val="none" w:sz="0" w:space="0" w:color="auto"/>
            <w:left w:val="none" w:sz="0" w:space="0" w:color="auto"/>
            <w:bottom w:val="none" w:sz="0" w:space="0" w:color="auto"/>
            <w:right w:val="none" w:sz="0" w:space="0" w:color="auto"/>
          </w:divBdr>
        </w:div>
        <w:div w:id="1614241775">
          <w:marLeft w:val="640"/>
          <w:marRight w:val="0"/>
          <w:marTop w:val="0"/>
          <w:marBottom w:val="0"/>
          <w:divBdr>
            <w:top w:val="none" w:sz="0" w:space="0" w:color="auto"/>
            <w:left w:val="none" w:sz="0" w:space="0" w:color="auto"/>
            <w:bottom w:val="none" w:sz="0" w:space="0" w:color="auto"/>
            <w:right w:val="none" w:sz="0" w:space="0" w:color="auto"/>
          </w:divBdr>
        </w:div>
        <w:div w:id="108401736">
          <w:marLeft w:val="640"/>
          <w:marRight w:val="0"/>
          <w:marTop w:val="0"/>
          <w:marBottom w:val="0"/>
          <w:divBdr>
            <w:top w:val="none" w:sz="0" w:space="0" w:color="auto"/>
            <w:left w:val="none" w:sz="0" w:space="0" w:color="auto"/>
            <w:bottom w:val="none" w:sz="0" w:space="0" w:color="auto"/>
            <w:right w:val="none" w:sz="0" w:space="0" w:color="auto"/>
          </w:divBdr>
        </w:div>
        <w:div w:id="226111702">
          <w:marLeft w:val="640"/>
          <w:marRight w:val="0"/>
          <w:marTop w:val="0"/>
          <w:marBottom w:val="0"/>
          <w:divBdr>
            <w:top w:val="none" w:sz="0" w:space="0" w:color="auto"/>
            <w:left w:val="none" w:sz="0" w:space="0" w:color="auto"/>
            <w:bottom w:val="none" w:sz="0" w:space="0" w:color="auto"/>
            <w:right w:val="none" w:sz="0" w:space="0" w:color="auto"/>
          </w:divBdr>
        </w:div>
        <w:div w:id="343360152">
          <w:marLeft w:val="640"/>
          <w:marRight w:val="0"/>
          <w:marTop w:val="0"/>
          <w:marBottom w:val="0"/>
          <w:divBdr>
            <w:top w:val="none" w:sz="0" w:space="0" w:color="auto"/>
            <w:left w:val="none" w:sz="0" w:space="0" w:color="auto"/>
            <w:bottom w:val="none" w:sz="0" w:space="0" w:color="auto"/>
            <w:right w:val="none" w:sz="0" w:space="0" w:color="auto"/>
          </w:divBdr>
        </w:div>
        <w:div w:id="1413434232">
          <w:marLeft w:val="640"/>
          <w:marRight w:val="0"/>
          <w:marTop w:val="0"/>
          <w:marBottom w:val="0"/>
          <w:divBdr>
            <w:top w:val="none" w:sz="0" w:space="0" w:color="auto"/>
            <w:left w:val="none" w:sz="0" w:space="0" w:color="auto"/>
            <w:bottom w:val="none" w:sz="0" w:space="0" w:color="auto"/>
            <w:right w:val="none" w:sz="0" w:space="0" w:color="auto"/>
          </w:divBdr>
        </w:div>
        <w:div w:id="1358891299">
          <w:marLeft w:val="640"/>
          <w:marRight w:val="0"/>
          <w:marTop w:val="0"/>
          <w:marBottom w:val="0"/>
          <w:divBdr>
            <w:top w:val="none" w:sz="0" w:space="0" w:color="auto"/>
            <w:left w:val="none" w:sz="0" w:space="0" w:color="auto"/>
            <w:bottom w:val="none" w:sz="0" w:space="0" w:color="auto"/>
            <w:right w:val="none" w:sz="0" w:space="0" w:color="auto"/>
          </w:divBdr>
        </w:div>
        <w:div w:id="47993694">
          <w:marLeft w:val="640"/>
          <w:marRight w:val="0"/>
          <w:marTop w:val="0"/>
          <w:marBottom w:val="0"/>
          <w:divBdr>
            <w:top w:val="none" w:sz="0" w:space="0" w:color="auto"/>
            <w:left w:val="none" w:sz="0" w:space="0" w:color="auto"/>
            <w:bottom w:val="none" w:sz="0" w:space="0" w:color="auto"/>
            <w:right w:val="none" w:sz="0" w:space="0" w:color="auto"/>
          </w:divBdr>
        </w:div>
        <w:div w:id="1534877970">
          <w:marLeft w:val="640"/>
          <w:marRight w:val="0"/>
          <w:marTop w:val="0"/>
          <w:marBottom w:val="0"/>
          <w:divBdr>
            <w:top w:val="none" w:sz="0" w:space="0" w:color="auto"/>
            <w:left w:val="none" w:sz="0" w:space="0" w:color="auto"/>
            <w:bottom w:val="none" w:sz="0" w:space="0" w:color="auto"/>
            <w:right w:val="none" w:sz="0" w:space="0" w:color="auto"/>
          </w:divBdr>
        </w:div>
        <w:div w:id="571623230">
          <w:marLeft w:val="640"/>
          <w:marRight w:val="0"/>
          <w:marTop w:val="0"/>
          <w:marBottom w:val="0"/>
          <w:divBdr>
            <w:top w:val="none" w:sz="0" w:space="0" w:color="auto"/>
            <w:left w:val="none" w:sz="0" w:space="0" w:color="auto"/>
            <w:bottom w:val="none" w:sz="0" w:space="0" w:color="auto"/>
            <w:right w:val="none" w:sz="0" w:space="0" w:color="auto"/>
          </w:divBdr>
        </w:div>
        <w:div w:id="883099324">
          <w:marLeft w:val="640"/>
          <w:marRight w:val="0"/>
          <w:marTop w:val="0"/>
          <w:marBottom w:val="0"/>
          <w:divBdr>
            <w:top w:val="none" w:sz="0" w:space="0" w:color="auto"/>
            <w:left w:val="none" w:sz="0" w:space="0" w:color="auto"/>
            <w:bottom w:val="none" w:sz="0" w:space="0" w:color="auto"/>
            <w:right w:val="none" w:sz="0" w:space="0" w:color="auto"/>
          </w:divBdr>
        </w:div>
        <w:div w:id="1976400592">
          <w:marLeft w:val="640"/>
          <w:marRight w:val="0"/>
          <w:marTop w:val="0"/>
          <w:marBottom w:val="0"/>
          <w:divBdr>
            <w:top w:val="none" w:sz="0" w:space="0" w:color="auto"/>
            <w:left w:val="none" w:sz="0" w:space="0" w:color="auto"/>
            <w:bottom w:val="none" w:sz="0" w:space="0" w:color="auto"/>
            <w:right w:val="none" w:sz="0" w:space="0" w:color="auto"/>
          </w:divBdr>
        </w:div>
      </w:divsChild>
    </w:div>
    <w:div w:id="445807954">
      <w:bodyDiv w:val="1"/>
      <w:marLeft w:val="0"/>
      <w:marRight w:val="0"/>
      <w:marTop w:val="0"/>
      <w:marBottom w:val="0"/>
      <w:divBdr>
        <w:top w:val="none" w:sz="0" w:space="0" w:color="auto"/>
        <w:left w:val="none" w:sz="0" w:space="0" w:color="auto"/>
        <w:bottom w:val="none" w:sz="0" w:space="0" w:color="auto"/>
        <w:right w:val="none" w:sz="0" w:space="0" w:color="auto"/>
      </w:divBdr>
    </w:div>
    <w:div w:id="448743893">
      <w:bodyDiv w:val="1"/>
      <w:marLeft w:val="0"/>
      <w:marRight w:val="0"/>
      <w:marTop w:val="0"/>
      <w:marBottom w:val="0"/>
      <w:divBdr>
        <w:top w:val="none" w:sz="0" w:space="0" w:color="auto"/>
        <w:left w:val="none" w:sz="0" w:space="0" w:color="auto"/>
        <w:bottom w:val="none" w:sz="0" w:space="0" w:color="auto"/>
        <w:right w:val="none" w:sz="0" w:space="0" w:color="auto"/>
      </w:divBdr>
    </w:div>
    <w:div w:id="448748198">
      <w:bodyDiv w:val="1"/>
      <w:marLeft w:val="0"/>
      <w:marRight w:val="0"/>
      <w:marTop w:val="0"/>
      <w:marBottom w:val="0"/>
      <w:divBdr>
        <w:top w:val="none" w:sz="0" w:space="0" w:color="auto"/>
        <w:left w:val="none" w:sz="0" w:space="0" w:color="auto"/>
        <w:bottom w:val="none" w:sz="0" w:space="0" w:color="auto"/>
        <w:right w:val="none" w:sz="0" w:space="0" w:color="auto"/>
      </w:divBdr>
    </w:div>
    <w:div w:id="449395926">
      <w:bodyDiv w:val="1"/>
      <w:marLeft w:val="0"/>
      <w:marRight w:val="0"/>
      <w:marTop w:val="0"/>
      <w:marBottom w:val="0"/>
      <w:divBdr>
        <w:top w:val="none" w:sz="0" w:space="0" w:color="auto"/>
        <w:left w:val="none" w:sz="0" w:space="0" w:color="auto"/>
        <w:bottom w:val="none" w:sz="0" w:space="0" w:color="auto"/>
        <w:right w:val="none" w:sz="0" w:space="0" w:color="auto"/>
      </w:divBdr>
    </w:div>
    <w:div w:id="450126816">
      <w:bodyDiv w:val="1"/>
      <w:marLeft w:val="0"/>
      <w:marRight w:val="0"/>
      <w:marTop w:val="0"/>
      <w:marBottom w:val="0"/>
      <w:divBdr>
        <w:top w:val="none" w:sz="0" w:space="0" w:color="auto"/>
        <w:left w:val="none" w:sz="0" w:space="0" w:color="auto"/>
        <w:bottom w:val="none" w:sz="0" w:space="0" w:color="auto"/>
        <w:right w:val="none" w:sz="0" w:space="0" w:color="auto"/>
      </w:divBdr>
      <w:divsChild>
        <w:div w:id="2513619">
          <w:marLeft w:val="640"/>
          <w:marRight w:val="0"/>
          <w:marTop w:val="0"/>
          <w:marBottom w:val="0"/>
          <w:divBdr>
            <w:top w:val="none" w:sz="0" w:space="0" w:color="auto"/>
            <w:left w:val="none" w:sz="0" w:space="0" w:color="auto"/>
            <w:bottom w:val="none" w:sz="0" w:space="0" w:color="auto"/>
            <w:right w:val="none" w:sz="0" w:space="0" w:color="auto"/>
          </w:divBdr>
        </w:div>
        <w:div w:id="229314251">
          <w:marLeft w:val="640"/>
          <w:marRight w:val="0"/>
          <w:marTop w:val="0"/>
          <w:marBottom w:val="0"/>
          <w:divBdr>
            <w:top w:val="none" w:sz="0" w:space="0" w:color="auto"/>
            <w:left w:val="none" w:sz="0" w:space="0" w:color="auto"/>
            <w:bottom w:val="none" w:sz="0" w:space="0" w:color="auto"/>
            <w:right w:val="none" w:sz="0" w:space="0" w:color="auto"/>
          </w:divBdr>
        </w:div>
        <w:div w:id="307785450">
          <w:marLeft w:val="640"/>
          <w:marRight w:val="0"/>
          <w:marTop w:val="0"/>
          <w:marBottom w:val="0"/>
          <w:divBdr>
            <w:top w:val="none" w:sz="0" w:space="0" w:color="auto"/>
            <w:left w:val="none" w:sz="0" w:space="0" w:color="auto"/>
            <w:bottom w:val="none" w:sz="0" w:space="0" w:color="auto"/>
            <w:right w:val="none" w:sz="0" w:space="0" w:color="auto"/>
          </w:divBdr>
        </w:div>
        <w:div w:id="532697935">
          <w:marLeft w:val="640"/>
          <w:marRight w:val="0"/>
          <w:marTop w:val="0"/>
          <w:marBottom w:val="0"/>
          <w:divBdr>
            <w:top w:val="none" w:sz="0" w:space="0" w:color="auto"/>
            <w:left w:val="none" w:sz="0" w:space="0" w:color="auto"/>
            <w:bottom w:val="none" w:sz="0" w:space="0" w:color="auto"/>
            <w:right w:val="none" w:sz="0" w:space="0" w:color="auto"/>
          </w:divBdr>
        </w:div>
        <w:div w:id="610623907">
          <w:marLeft w:val="640"/>
          <w:marRight w:val="0"/>
          <w:marTop w:val="0"/>
          <w:marBottom w:val="0"/>
          <w:divBdr>
            <w:top w:val="none" w:sz="0" w:space="0" w:color="auto"/>
            <w:left w:val="none" w:sz="0" w:space="0" w:color="auto"/>
            <w:bottom w:val="none" w:sz="0" w:space="0" w:color="auto"/>
            <w:right w:val="none" w:sz="0" w:space="0" w:color="auto"/>
          </w:divBdr>
        </w:div>
        <w:div w:id="626934390">
          <w:marLeft w:val="640"/>
          <w:marRight w:val="0"/>
          <w:marTop w:val="0"/>
          <w:marBottom w:val="0"/>
          <w:divBdr>
            <w:top w:val="none" w:sz="0" w:space="0" w:color="auto"/>
            <w:left w:val="none" w:sz="0" w:space="0" w:color="auto"/>
            <w:bottom w:val="none" w:sz="0" w:space="0" w:color="auto"/>
            <w:right w:val="none" w:sz="0" w:space="0" w:color="auto"/>
          </w:divBdr>
        </w:div>
        <w:div w:id="749931597">
          <w:marLeft w:val="640"/>
          <w:marRight w:val="0"/>
          <w:marTop w:val="0"/>
          <w:marBottom w:val="0"/>
          <w:divBdr>
            <w:top w:val="none" w:sz="0" w:space="0" w:color="auto"/>
            <w:left w:val="none" w:sz="0" w:space="0" w:color="auto"/>
            <w:bottom w:val="none" w:sz="0" w:space="0" w:color="auto"/>
            <w:right w:val="none" w:sz="0" w:space="0" w:color="auto"/>
          </w:divBdr>
        </w:div>
        <w:div w:id="884486408">
          <w:marLeft w:val="640"/>
          <w:marRight w:val="0"/>
          <w:marTop w:val="0"/>
          <w:marBottom w:val="0"/>
          <w:divBdr>
            <w:top w:val="none" w:sz="0" w:space="0" w:color="auto"/>
            <w:left w:val="none" w:sz="0" w:space="0" w:color="auto"/>
            <w:bottom w:val="none" w:sz="0" w:space="0" w:color="auto"/>
            <w:right w:val="none" w:sz="0" w:space="0" w:color="auto"/>
          </w:divBdr>
        </w:div>
        <w:div w:id="1035424306">
          <w:marLeft w:val="640"/>
          <w:marRight w:val="0"/>
          <w:marTop w:val="0"/>
          <w:marBottom w:val="0"/>
          <w:divBdr>
            <w:top w:val="none" w:sz="0" w:space="0" w:color="auto"/>
            <w:left w:val="none" w:sz="0" w:space="0" w:color="auto"/>
            <w:bottom w:val="none" w:sz="0" w:space="0" w:color="auto"/>
            <w:right w:val="none" w:sz="0" w:space="0" w:color="auto"/>
          </w:divBdr>
        </w:div>
        <w:div w:id="1055086864">
          <w:marLeft w:val="640"/>
          <w:marRight w:val="0"/>
          <w:marTop w:val="0"/>
          <w:marBottom w:val="0"/>
          <w:divBdr>
            <w:top w:val="none" w:sz="0" w:space="0" w:color="auto"/>
            <w:left w:val="none" w:sz="0" w:space="0" w:color="auto"/>
            <w:bottom w:val="none" w:sz="0" w:space="0" w:color="auto"/>
            <w:right w:val="none" w:sz="0" w:space="0" w:color="auto"/>
          </w:divBdr>
        </w:div>
        <w:div w:id="1599828804">
          <w:marLeft w:val="640"/>
          <w:marRight w:val="0"/>
          <w:marTop w:val="0"/>
          <w:marBottom w:val="0"/>
          <w:divBdr>
            <w:top w:val="none" w:sz="0" w:space="0" w:color="auto"/>
            <w:left w:val="none" w:sz="0" w:space="0" w:color="auto"/>
            <w:bottom w:val="none" w:sz="0" w:space="0" w:color="auto"/>
            <w:right w:val="none" w:sz="0" w:space="0" w:color="auto"/>
          </w:divBdr>
        </w:div>
        <w:div w:id="1710958341">
          <w:marLeft w:val="640"/>
          <w:marRight w:val="0"/>
          <w:marTop w:val="0"/>
          <w:marBottom w:val="0"/>
          <w:divBdr>
            <w:top w:val="none" w:sz="0" w:space="0" w:color="auto"/>
            <w:left w:val="none" w:sz="0" w:space="0" w:color="auto"/>
            <w:bottom w:val="none" w:sz="0" w:space="0" w:color="auto"/>
            <w:right w:val="none" w:sz="0" w:space="0" w:color="auto"/>
          </w:divBdr>
        </w:div>
        <w:div w:id="1762683279">
          <w:marLeft w:val="640"/>
          <w:marRight w:val="0"/>
          <w:marTop w:val="0"/>
          <w:marBottom w:val="0"/>
          <w:divBdr>
            <w:top w:val="none" w:sz="0" w:space="0" w:color="auto"/>
            <w:left w:val="none" w:sz="0" w:space="0" w:color="auto"/>
            <w:bottom w:val="none" w:sz="0" w:space="0" w:color="auto"/>
            <w:right w:val="none" w:sz="0" w:space="0" w:color="auto"/>
          </w:divBdr>
        </w:div>
        <w:div w:id="1883590518">
          <w:marLeft w:val="640"/>
          <w:marRight w:val="0"/>
          <w:marTop w:val="0"/>
          <w:marBottom w:val="0"/>
          <w:divBdr>
            <w:top w:val="none" w:sz="0" w:space="0" w:color="auto"/>
            <w:left w:val="none" w:sz="0" w:space="0" w:color="auto"/>
            <w:bottom w:val="none" w:sz="0" w:space="0" w:color="auto"/>
            <w:right w:val="none" w:sz="0" w:space="0" w:color="auto"/>
          </w:divBdr>
        </w:div>
        <w:div w:id="2023313541">
          <w:marLeft w:val="640"/>
          <w:marRight w:val="0"/>
          <w:marTop w:val="0"/>
          <w:marBottom w:val="0"/>
          <w:divBdr>
            <w:top w:val="none" w:sz="0" w:space="0" w:color="auto"/>
            <w:left w:val="none" w:sz="0" w:space="0" w:color="auto"/>
            <w:bottom w:val="none" w:sz="0" w:space="0" w:color="auto"/>
            <w:right w:val="none" w:sz="0" w:space="0" w:color="auto"/>
          </w:divBdr>
        </w:div>
      </w:divsChild>
    </w:div>
    <w:div w:id="450587921">
      <w:bodyDiv w:val="1"/>
      <w:marLeft w:val="0"/>
      <w:marRight w:val="0"/>
      <w:marTop w:val="0"/>
      <w:marBottom w:val="0"/>
      <w:divBdr>
        <w:top w:val="none" w:sz="0" w:space="0" w:color="auto"/>
        <w:left w:val="none" w:sz="0" w:space="0" w:color="auto"/>
        <w:bottom w:val="none" w:sz="0" w:space="0" w:color="auto"/>
        <w:right w:val="none" w:sz="0" w:space="0" w:color="auto"/>
      </w:divBdr>
    </w:div>
    <w:div w:id="451902308">
      <w:bodyDiv w:val="1"/>
      <w:marLeft w:val="0"/>
      <w:marRight w:val="0"/>
      <w:marTop w:val="0"/>
      <w:marBottom w:val="0"/>
      <w:divBdr>
        <w:top w:val="none" w:sz="0" w:space="0" w:color="auto"/>
        <w:left w:val="none" w:sz="0" w:space="0" w:color="auto"/>
        <w:bottom w:val="none" w:sz="0" w:space="0" w:color="auto"/>
        <w:right w:val="none" w:sz="0" w:space="0" w:color="auto"/>
      </w:divBdr>
    </w:div>
    <w:div w:id="452208296">
      <w:bodyDiv w:val="1"/>
      <w:marLeft w:val="0"/>
      <w:marRight w:val="0"/>
      <w:marTop w:val="0"/>
      <w:marBottom w:val="0"/>
      <w:divBdr>
        <w:top w:val="none" w:sz="0" w:space="0" w:color="auto"/>
        <w:left w:val="none" w:sz="0" w:space="0" w:color="auto"/>
        <w:bottom w:val="none" w:sz="0" w:space="0" w:color="auto"/>
        <w:right w:val="none" w:sz="0" w:space="0" w:color="auto"/>
      </w:divBdr>
      <w:divsChild>
        <w:div w:id="1692729428">
          <w:marLeft w:val="480"/>
          <w:marRight w:val="0"/>
          <w:marTop w:val="0"/>
          <w:marBottom w:val="0"/>
          <w:divBdr>
            <w:top w:val="none" w:sz="0" w:space="0" w:color="auto"/>
            <w:left w:val="none" w:sz="0" w:space="0" w:color="auto"/>
            <w:bottom w:val="none" w:sz="0" w:space="0" w:color="auto"/>
            <w:right w:val="none" w:sz="0" w:space="0" w:color="auto"/>
          </w:divBdr>
        </w:div>
        <w:div w:id="492338679">
          <w:marLeft w:val="480"/>
          <w:marRight w:val="0"/>
          <w:marTop w:val="0"/>
          <w:marBottom w:val="0"/>
          <w:divBdr>
            <w:top w:val="none" w:sz="0" w:space="0" w:color="auto"/>
            <w:left w:val="none" w:sz="0" w:space="0" w:color="auto"/>
            <w:bottom w:val="none" w:sz="0" w:space="0" w:color="auto"/>
            <w:right w:val="none" w:sz="0" w:space="0" w:color="auto"/>
          </w:divBdr>
        </w:div>
        <w:div w:id="181018872">
          <w:marLeft w:val="480"/>
          <w:marRight w:val="0"/>
          <w:marTop w:val="0"/>
          <w:marBottom w:val="0"/>
          <w:divBdr>
            <w:top w:val="none" w:sz="0" w:space="0" w:color="auto"/>
            <w:left w:val="none" w:sz="0" w:space="0" w:color="auto"/>
            <w:bottom w:val="none" w:sz="0" w:space="0" w:color="auto"/>
            <w:right w:val="none" w:sz="0" w:space="0" w:color="auto"/>
          </w:divBdr>
        </w:div>
        <w:div w:id="1599215753">
          <w:marLeft w:val="480"/>
          <w:marRight w:val="0"/>
          <w:marTop w:val="0"/>
          <w:marBottom w:val="0"/>
          <w:divBdr>
            <w:top w:val="none" w:sz="0" w:space="0" w:color="auto"/>
            <w:left w:val="none" w:sz="0" w:space="0" w:color="auto"/>
            <w:bottom w:val="none" w:sz="0" w:space="0" w:color="auto"/>
            <w:right w:val="none" w:sz="0" w:space="0" w:color="auto"/>
          </w:divBdr>
        </w:div>
        <w:div w:id="1527526296">
          <w:marLeft w:val="480"/>
          <w:marRight w:val="0"/>
          <w:marTop w:val="0"/>
          <w:marBottom w:val="0"/>
          <w:divBdr>
            <w:top w:val="none" w:sz="0" w:space="0" w:color="auto"/>
            <w:left w:val="none" w:sz="0" w:space="0" w:color="auto"/>
            <w:bottom w:val="none" w:sz="0" w:space="0" w:color="auto"/>
            <w:right w:val="none" w:sz="0" w:space="0" w:color="auto"/>
          </w:divBdr>
        </w:div>
        <w:div w:id="1526360549">
          <w:marLeft w:val="480"/>
          <w:marRight w:val="0"/>
          <w:marTop w:val="0"/>
          <w:marBottom w:val="0"/>
          <w:divBdr>
            <w:top w:val="none" w:sz="0" w:space="0" w:color="auto"/>
            <w:left w:val="none" w:sz="0" w:space="0" w:color="auto"/>
            <w:bottom w:val="none" w:sz="0" w:space="0" w:color="auto"/>
            <w:right w:val="none" w:sz="0" w:space="0" w:color="auto"/>
          </w:divBdr>
        </w:div>
        <w:div w:id="253247128">
          <w:marLeft w:val="480"/>
          <w:marRight w:val="0"/>
          <w:marTop w:val="0"/>
          <w:marBottom w:val="0"/>
          <w:divBdr>
            <w:top w:val="none" w:sz="0" w:space="0" w:color="auto"/>
            <w:left w:val="none" w:sz="0" w:space="0" w:color="auto"/>
            <w:bottom w:val="none" w:sz="0" w:space="0" w:color="auto"/>
            <w:right w:val="none" w:sz="0" w:space="0" w:color="auto"/>
          </w:divBdr>
        </w:div>
        <w:div w:id="1886670767">
          <w:marLeft w:val="480"/>
          <w:marRight w:val="0"/>
          <w:marTop w:val="0"/>
          <w:marBottom w:val="0"/>
          <w:divBdr>
            <w:top w:val="none" w:sz="0" w:space="0" w:color="auto"/>
            <w:left w:val="none" w:sz="0" w:space="0" w:color="auto"/>
            <w:bottom w:val="none" w:sz="0" w:space="0" w:color="auto"/>
            <w:right w:val="none" w:sz="0" w:space="0" w:color="auto"/>
          </w:divBdr>
        </w:div>
        <w:div w:id="273252206">
          <w:marLeft w:val="480"/>
          <w:marRight w:val="0"/>
          <w:marTop w:val="0"/>
          <w:marBottom w:val="0"/>
          <w:divBdr>
            <w:top w:val="none" w:sz="0" w:space="0" w:color="auto"/>
            <w:left w:val="none" w:sz="0" w:space="0" w:color="auto"/>
            <w:bottom w:val="none" w:sz="0" w:space="0" w:color="auto"/>
            <w:right w:val="none" w:sz="0" w:space="0" w:color="auto"/>
          </w:divBdr>
        </w:div>
        <w:div w:id="1113477272">
          <w:marLeft w:val="480"/>
          <w:marRight w:val="0"/>
          <w:marTop w:val="0"/>
          <w:marBottom w:val="0"/>
          <w:divBdr>
            <w:top w:val="none" w:sz="0" w:space="0" w:color="auto"/>
            <w:left w:val="none" w:sz="0" w:space="0" w:color="auto"/>
            <w:bottom w:val="none" w:sz="0" w:space="0" w:color="auto"/>
            <w:right w:val="none" w:sz="0" w:space="0" w:color="auto"/>
          </w:divBdr>
        </w:div>
        <w:div w:id="108595151">
          <w:marLeft w:val="480"/>
          <w:marRight w:val="0"/>
          <w:marTop w:val="0"/>
          <w:marBottom w:val="0"/>
          <w:divBdr>
            <w:top w:val="none" w:sz="0" w:space="0" w:color="auto"/>
            <w:left w:val="none" w:sz="0" w:space="0" w:color="auto"/>
            <w:bottom w:val="none" w:sz="0" w:space="0" w:color="auto"/>
            <w:right w:val="none" w:sz="0" w:space="0" w:color="auto"/>
          </w:divBdr>
        </w:div>
        <w:div w:id="142813918">
          <w:marLeft w:val="480"/>
          <w:marRight w:val="0"/>
          <w:marTop w:val="0"/>
          <w:marBottom w:val="0"/>
          <w:divBdr>
            <w:top w:val="none" w:sz="0" w:space="0" w:color="auto"/>
            <w:left w:val="none" w:sz="0" w:space="0" w:color="auto"/>
            <w:bottom w:val="none" w:sz="0" w:space="0" w:color="auto"/>
            <w:right w:val="none" w:sz="0" w:space="0" w:color="auto"/>
          </w:divBdr>
        </w:div>
        <w:div w:id="555091640">
          <w:marLeft w:val="480"/>
          <w:marRight w:val="0"/>
          <w:marTop w:val="0"/>
          <w:marBottom w:val="0"/>
          <w:divBdr>
            <w:top w:val="none" w:sz="0" w:space="0" w:color="auto"/>
            <w:left w:val="none" w:sz="0" w:space="0" w:color="auto"/>
            <w:bottom w:val="none" w:sz="0" w:space="0" w:color="auto"/>
            <w:right w:val="none" w:sz="0" w:space="0" w:color="auto"/>
          </w:divBdr>
        </w:div>
        <w:div w:id="1000542296">
          <w:marLeft w:val="480"/>
          <w:marRight w:val="0"/>
          <w:marTop w:val="0"/>
          <w:marBottom w:val="0"/>
          <w:divBdr>
            <w:top w:val="none" w:sz="0" w:space="0" w:color="auto"/>
            <w:left w:val="none" w:sz="0" w:space="0" w:color="auto"/>
            <w:bottom w:val="none" w:sz="0" w:space="0" w:color="auto"/>
            <w:right w:val="none" w:sz="0" w:space="0" w:color="auto"/>
          </w:divBdr>
        </w:div>
        <w:div w:id="214508546">
          <w:marLeft w:val="480"/>
          <w:marRight w:val="0"/>
          <w:marTop w:val="0"/>
          <w:marBottom w:val="0"/>
          <w:divBdr>
            <w:top w:val="none" w:sz="0" w:space="0" w:color="auto"/>
            <w:left w:val="none" w:sz="0" w:space="0" w:color="auto"/>
            <w:bottom w:val="none" w:sz="0" w:space="0" w:color="auto"/>
            <w:right w:val="none" w:sz="0" w:space="0" w:color="auto"/>
          </w:divBdr>
        </w:div>
        <w:div w:id="17782064">
          <w:marLeft w:val="480"/>
          <w:marRight w:val="0"/>
          <w:marTop w:val="0"/>
          <w:marBottom w:val="0"/>
          <w:divBdr>
            <w:top w:val="none" w:sz="0" w:space="0" w:color="auto"/>
            <w:left w:val="none" w:sz="0" w:space="0" w:color="auto"/>
            <w:bottom w:val="none" w:sz="0" w:space="0" w:color="auto"/>
            <w:right w:val="none" w:sz="0" w:space="0" w:color="auto"/>
          </w:divBdr>
        </w:div>
        <w:div w:id="831683952">
          <w:marLeft w:val="480"/>
          <w:marRight w:val="0"/>
          <w:marTop w:val="0"/>
          <w:marBottom w:val="0"/>
          <w:divBdr>
            <w:top w:val="none" w:sz="0" w:space="0" w:color="auto"/>
            <w:left w:val="none" w:sz="0" w:space="0" w:color="auto"/>
            <w:bottom w:val="none" w:sz="0" w:space="0" w:color="auto"/>
            <w:right w:val="none" w:sz="0" w:space="0" w:color="auto"/>
          </w:divBdr>
        </w:div>
        <w:div w:id="1778019073">
          <w:marLeft w:val="480"/>
          <w:marRight w:val="0"/>
          <w:marTop w:val="0"/>
          <w:marBottom w:val="0"/>
          <w:divBdr>
            <w:top w:val="none" w:sz="0" w:space="0" w:color="auto"/>
            <w:left w:val="none" w:sz="0" w:space="0" w:color="auto"/>
            <w:bottom w:val="none" w:sz="0" w:space="0" w:color="auto"/>
            <w:right w:val="none" w:sz="0" w:space="0" w:color="auto"/>
          </w:divBdr>
        </w:div>
        <w:div w:id="828710041">
          <w:marLeft w:val="480"/>
          <w:marRight w:val="0"/>
          <w:marTop w:val="0"/>
          <w:marBottom w:val="0"/>
          <w:divBdr>
            <w:top w:val="none" w:sz="0" w:space="0" w:color="auto"/>
            <w:left w:val="none" w:sz="0" w:space="0" w:color="auto"/>
            <w:bottom w:val="none" w:sz="0" w:space="0" w:color="auto"/>
            <w:right w:val="none" w:sz="0" w:space="0" w:color="auto"/>
          </w:divBdr>
        </w:div>
        <w:div w:id="421534555">
          <w:marLeft w:val="480"/>
          <w:marRight w:val="0"/>
          <w:marTop w:val="0"/>
          <w:marBottom w:val="0"/>
          <w:divBdr>
            <w:top w:val="none" w:sz="0" w:space="0" w:color="auto"/>
            <w:left w:val="none" w:sz="0" w:space="0" w:color="auto"/>
            <w:bottom w:val="none" w:sz="0" w:space="0" w:color="auto"/>
            <w:right w:val="none" w:sz="0" w:space="0" w:color="auto"/>
          </w:divBdr>
        </w:div>
        <w:div w:id="72971794">
          <w:marLeft w:val="480"/>
          <w:marRight w:val="0"/>
          <w:marTop w:val="0"/>
          <w:marBottom w:val="0"/>
          <w:divBdr>
            <w:top w:val="none" w:sz="0" w:space="0" w:color="auto"/>
            <w:left w:val="none" w:sz="0" w:space="0" w:color="auto"/>
            <w:bottom w:val="none" w:sz="0" w:space="0" w:color="auto"/>
            <w:right w:val="none" w:sz="0" w:space="0" w:color="auto"/>
          </w:divBdr>
        </w:div>
        <w:div w:id="824320862">
          <w:marLeft w:val="480"/>
          <w:marRight w:val="0"/>
          <w:marTop w:val="0"/>
          <w:marBottom w:val="0"/>
          <w:divBdr>
            <w:top w:val="none" w:sz="0" w:space="0" w:color="auto"/>
            <w:left w:val="none" w:sz="0" w:space="0" w:color="auto"/>
            <w:bottom w:val="none" w:sz="0" w:space="0" w:color="auto"/>
            <w:right w:val="none" w:sz="0" w:space="0" w:color="auto"/>
          </w:divBdr>
        </w:div>
        <w:div w:id="1412199821">
          <w:marLeft w:val="480"/>
          <w:marRight w:val="0"/>
          <w:marTop w:val="0"/>
          <w:marBottom w:val="0"/>
          <w:divBdr>
            <w:top w:val="none" w:sz="0" w:space="0" w:color="auto"/>
            <w:left w:val="none" w:sz="0" w:space="0" w:color="auto"/>
            <w:bottom w:val="none" w:sz="0" w:space="0" w:color="auto"/>
            <w:right w:val="none" w:sz="0" w:space="0" w:color="auto"/>
          </w:divBdr>
        </w:div>
        <w:div w:id="1094398032">
          <w:marLeft w:val="480"/>
          <w:marRight w:val="0"/>
          <w:marTop w:val="0"/>
          <w:marBottom w:val="0"/>
          <w:divBdr>
            <w:top w:val="none" w:sz="0" w:space="0" w:color="auto"/>
            <w:left w:val="none" w:sz="0" w:space="0" w:color="auto"/>
            <w:bottom w:val="none" w:sz="0" w:space="0" w:color="auto"/>
            <w:right w:val="none" w:sz="0" w:space="0" w:color="auto"/>
          </w:divBdr>
        </w:div>
        <w:div w:id="2011785731">
          <w:marLeft w:val="480"/>
          <w:marRight w:val="0"/>
          <w:marTop w:val="0"/>
          <w:marBottom w:val="0"/>
          <w:divBdr>
            <w:top w:val="none" w:sz="0" w:space="0" w:color="auto"/>
            <w:left w:val="none" w:sz="0" w:space="0" w:color="auto"/>
            <w:bottom w:val="none" w:sz="0" w:space="0" w:color="auto"/>
            <w:right w:val="none" w:sz="0" w:space="0" w:color="auto"/>
          </w:divBdr>
        </w:div>
        <w:div w:id="790442353">
          <w:marLeft w:val="480"/>
          <w:marRight w:val="0"/>
          <w:marTop w:val="0"/>
          <w:marBottom w:val="0"/>
          <w:divBdr>
            <w:top w:val="none" w:sz="0" w:space="0" w:color="auto"/>
            <w:left w:val="none" w:sz="0" w:space="0" w:color="auto"/>
            <w:bottom w:val="none" w:sz="0" w:space="0" w:color="auto"/>
            <w:right w:val="none" w:sz="0" w:space="0" w:color="auto"/>
          </w:divBdr>
        </w:div>
        <w:div w:id="1151025161">
          <w:marLeft w:val="480"/>
          <w:marRight w:val="0"/>
          <w:marTop w:val="0"/>
          <w:marBottom w:val="0"/>
          <w:divBdr>
            <w:top w:val="none" w:sz="0" w:space="0" w:color="auto"/>
            <w:left w:val="none" w:sz="0" w:space="0" w:color="auto"/>
            <w:bottom w:val="none" w:sz="0" w:space="0" w:color="auto"/>
            <w:right w:val="none" w:sz="0" w:space="0" w:color="auto"/>
          </w:divBdr>
        </w:div>
        <w:div w:id="710960014">
          <w:marLeft w:val="480"/>
          <w:marRight w:val="0"/>
          <w:marTop w:val="0"/>
          <w:marBottom w:val="0"/>
          <w:divBdr>
            <w:top w:val="none" w:sz="0" w:space="0" w:color="auto"/>
            <w:left w:val="none" w:sz="0" w:space="0" w:color="auto"/>
            <w:bottom w:val="none" w:sz="0" w:space="0" w:color="auto"/>
            <w:right w:val="none" w:sz="0" w:space="0" w:color="auto"/>
          </w:divBdr>
        </w:div>
        <w:div w:id="1596473471">
          <w:marLeft w:val="480"/>
          <w:marRight w:val="0"/>
          <w:marTop w:val="0"/>
          <w:marBottom w:val="0"/>
          <w:divBdr>
            <w:top w:val="none" w:sz="0" w:space="0" w:color="auto"/>
            <w:left w:val="none" w:sz="0" w:space="0" w:color="auto"/>
            <w:bottom w:val="none" w:sz="0" w:space="0" w:color="auto"/>
            <w:right w:val="none" w:sz="0" w:space="0" w:color="auto"/>
          </w:divBdr>
        </w:div>
        <w:div w:id="1448893580">
          <w:marLeft w:val="480"/>
          <w:marRight w:val="0"/>
          <w:marTop w:val="0"/>
          <w:marBottom w:val="0"/>
          <w:divBdr>
            <w:top w:val="none" w:sz="0" w:space="0" w:color="auto"/>
            <w:left w:val="none" w:sz="0" w:space="0" w:color="auto"/>
            <w:bottom w:val="none" w:sz="0" w:space="0" w:color="auto"/>
            <w:right w:val="none" w:sz="0" w:space="0" w:color="auto"/>
          </w:divBdr>
        </w:div>
        <w:div w:id="301465913">
          <w:marLeft w:val="480"/>
          <w:marRight w:val="0"/>
          <w:marTop w:val="0"/>
          <w:marBottom w:val="0"/>
          <w:divBdr>
            <w:top w:val="none" w:sz="0" w:space="0" w:color="auto"/>
            <w:left w:val="none" w:sz="0" w:space="0" w:color="auto"/>
            <w:bottom w:val="none" w:sz="0" w:space="0" w:color="auto"/>
            <w:right w:val="none" w:sz="0" w:space="0" w:color="auto"/>
          </w:divBdr>
        </w:div>
        <w:div w:id="1786845128">
          <w:marLeft w:val="480"/>
          <w:marRight w:val="0"/>
          <w:marTop w:val="0"/>
          <w:marBottom w:val="0"/>
          <w:divBdr>
            <w:top w:val="none" w:sz="0" w:space="0" w:color="auto"/>
            <w:left w:val="none" w:sz="0" w:space="0" w:color="auto"/>
            <w:bottom w:val="none" w:sz="0" w:space="0" w:color="auto"/>
            <w:right w:val="none" w:sz="0" w:space="0" w:color="auto"/>
          </w:divBdr>
        </w:div>
        <w:div w:id="1448085809">
          <w:marLeft w:val="480"/>
          <w:marRight w:val="0"/>
          <w:marTop w:val="0"/>
          <w:marBottom w:val="0"/>
          <w:divBdr>
            <w:top w:val="none" w:sz="0" w:space="0" w:color="auto"/>
            <w:left w:val="none" w:sz="0" w:space="0" w:color="auto"/>
            <w:bottom w:val="none" w:sz="0" w:space="0" w:color="auto"/>
            <w:right w:val="none" w:sz="0" w:space="0" w:color="auto"/>
          </w:divBdr>
        </w:div>
        <w:div w:id="634915207">
          <w:marLeft w:val="480"/>
          <w:marRight w:val="0"/>
          <w:marTop w:val="0"/>
          <w:marBottom w:val="0"/>
          <w:divBdr>
            <w:top w:val="none" w:sz="0" w:space="0" w:color="auto"/>
            <w:left w:val="none" w:sz="0" w:space="0" w:color="auto"/>
            <w:bottom w:val="none" w:sz="0" w:space="0" w:color="auto"/>
            <w:right w:val="none" w:sz="0" w:space="0" w:color="auto"/>
          </w:divBdr>
        </w:div>
        <w:div w:id="2075080309">
          <w:marLeft w:val="480"/>
          <w:marRight w:val="0"/>
          <w:marTop w:val="0"/>
          <w:marBottom w:val="0"/>
          <w:divBdr>
            <w:top w:val="none" w:sz="0" w:space="0" w:color="auto"/>
            <w:left w:val="none" w:sz="0" w:space="0" w:color="auto"/>
            <w:bottom w:val="none" w:sz="0" w:space="0" w:color="auto"/>
            <w:right w:val="none" w:sz="0" w:space="0" w:color="auto"/>
          </w:divBdr>
        </w:div>
        <w:div w:id="1054238438">
          <w:marLeft w:val="480"/>
          <w:marRight w:val="0"/>
          <w:marTop w:val="0"/>
          <w:marBottom w:val="0"/>
          <w:divBdr>
            <w:top w:val="none" w:sz="0" w:space="0" w:color="auto"/>
            <w:left w:val="none" w:sz="0" w:space="0" w:color="auto"/>
            <w:bottom w:val="none" w:sz="0" w:space="0" w:color="auto"/>
            <w:right w:val="none" w:sz="0" w:space="0" w:color="auto"/>
          </w:divBdr>
        </w:div>
        <w:div w:id="586498643">
          <w:marLeft w:val="480"/>
          <w:marRight w:val="0"/>
          <w:marTop w:val="0"/>
          <w:marBottom w:val="0"/>
          <w:divBdr>
            <w:top w:val="none" w:sz="0" w:space="0" w:color="auto"/>
            <w:left w:val="none" w:sz="0" w:space="0" w:color="auto"/>
            <w:bottom w:val="none" w:sz="0" w:space="0" w:color="auto"/>
            <w:right w:val="none" w:sz="0" w:space="0" w:color="auto"/>
          </w:divBdr>
        </w:div>
        <w:div w:id="2113553478">
          <w:marLeft w:val="480"/>
          <w:marRight w:val="0"/>
          <w:marTop w:val="0"/>
          <w:marBottom w:val="0"/>
          <w:divBdr>
            <w:top w:val="none" w:sz="0" w:space="0" w:color="auto"/>
            <w:left w:val="none" w:sz="0" w:space="0" w:color="auto"/>
            <w:bottom w:val="none" w:sz="0" w:space="0" w:color="auto"/>
            <w:right w:val="none" w:sz="0" w:space="0" w:color="auto"/>
          </w:divBdr>
        </w:div>
        <w:div w:id="1541628662">
          <w:marLeft w:val="480"/>
          <w:marRight w:val="0"/>
          <w:marTop w:val="0"/>
          <w:marBottom w:val="0"/>
          <w:divBdr>
            <w:top w:val="none" w:sz="0" w:space="0" w:color="auto"/>
            <w:left w:val="none" w:sz="0" w:space="0" w:color="auto"/>
            <w:bottom w:val="none" w:sz="0" w:space="0" w:color="auto"/>
            <w:right w:val="none" w:sz="0" w:space="0" w:color="auto"/>
          </w:divBdr>
        </w:div>
        <w:div w:id="584266208">
          <w:marLeft w:val="480"/>
          <w:marRight w:val="0"/>
          <w:marTop w:val="0"/>
          <w:marBottom w:val="0"/>
          <w:divBdr>
            <w:top w:val="none" w:sz="0" w:space="0" w:color="auto"/>
            <w:left w:val="none" w:sz="0" w:space="0" w:color="auto"/>
            <w:bottom w:val="none" w:sz="0" w:space="0" w:color="auto"/>
            <w:right w:val="none" w:sz="0" w:space="0" w:color="auto"/>
          </w:divBdr>
        </w:div>
        <w:div w:id="98912832">
          <w:marLeft w:val="480"/>
          <w:marRight w:val="0"/>
          <w:marTop w:val="0"/>
          <w:marBottom w:val="0"/>
          <w:divBdr>
            <w:top w:val="none" w:sz="0" w:space="0" w:color="auto"/>
            <w:left w:val="none" w:sz="0" w:space="0" w:color="auto"/>
            <w:bottom w:val="none" w:sz="0" w:space="0" w:color="auto"/>
            <w:right w:val="none" w:sz="0" w:space="0" w:color="auto"/>
          </w:divBdr>
        </w:div>
        <w:div w:id="115755830">
          <w:marLeft w:val="480"/>
          <w:marRight w:val="0"/>
          <w:marTop w:val="0"/>
          <w:marBottom w:val="0"/>
          <w:divBdr>
            <w:top w:val="none" w:sz="0" w:space="0" w:color="auto"/>
            <w:left w:val="none" w:sz="0" w:space="0" w:color="auto"/>
            <w:bottom w:val="none" w:sz="0" w:space="0" w:color="auto"/>
            <w:right w:val="none" w:sz="0" w:space="0" w:color="auto"/>
          </w:divBdr>
        </w:div>
        <w:div w:id="1762603337">
          <w:marLeft w:val="480"/>
          <w:marRight w:val="0"/>
          <w:marTop w:val="0"/>
          <w:marBottom w:val="0"/>
          <w:divBdr>
            <w:top w:val="none" w:sz="0" w:space="0" w:color="auto"/>
            <w:left w:val="none" w:sz="0" w:space="0" w:color="auto"/>
            <w:bottom w:val="none" w:sz="0" w:space="0" w:color="auto"/>
            <w:right w:val="none" w:sz="0" w:space="0" w:color="auto"/>
          </w:divBdr>
        </w:div>
        <w:div w:id="1464496825">
          <w:marLeft w:val="480"/>
          <w:marRight w:val="0"/>
          <w:marTop w:val="0"/>
          <w:marBottom w:val="0"/>
          <w:divBdr>
            <w:top w:val="none" w:sz="0" w:space="0" w:color="auto"/>
            <w:left w:val="none" w:sz="0" w:space="0" w:color="auto"/>
            <w:bottom w:val="none" w:sz="0" w:space="0" w:color="auto"/>
            <w:right w:val="none" w:sz="0" w:space="0" w:color="auto"/>
          </w:divBdr>
        </w:div>
        <w:div w:id="1230573985">
          <w:marLeft w:val="480"/>
          <w:marRight w:val="0"/>
          <w:marTop w:val="0"/>
          <w:marBottom w:val="0"/>
          <w:divBdr>
            <w:top w:val="none" w:sz="0" w:space="0" w:color="auto"/>
            <w:left w:val="none" w:sz="0" w:space="0" w:color="auto"/>
            <w:bottom w:val="none" w:sz="0" w:space="0" w:color="auto"/>
            <w:right w:val="none" w:sz="0" w:space="0" w:color="auto"/>
          </w:divBdr>
        </w:div>
        <w:div w:id="1294755481">
          <w:marLeft w:val="480"/>
          <w:marRight w:val="0"/>
          <w:marTop w:val="0"/>
          <w:marBottom w:val="0"/>
          <w:divBdr>
            <w:top w:val="none" w:sz="0" w:space="0" w:color="auto"/>
            <w:left w:val="none" w:sz="0" w:space="0" w:color="auto"/>
            <w:bottom w:val="none" w:sz="0" w:space="0" w:color="auto"/>
            <w:right w:val="none" w:sz="0" w:space="0" w:color="auto"/>
          </w:divBdr>
        </w:div>
        <w:div w:id="653995215">
          <w:marLeft w:val="480"/>
          <w:marRight w:val="0"/>
          <w:marTop w:val="0"/>
          <w:marBottom w:val="0"/>
          <w:divBdr>
            <w:top w:val="none" w:sz="0" w:space="0" w:color="auto"/>
            <w:left w:val="none" w:sz="0" w:space="0" w:color="auto"/>
            <w:bottom w:val="none" w:sz="0" w:space="0" w:color="auto"/>
            <w:right w:val="none" w:sz="0" w:space="0" w:color="auto"/>
          </w:divBdr>
        </w:div>
        <w:div w:id="127744521">
          <w:marLeft w:val="480"/>
          <w:marRight w:val="0"/>
          <w:marTop w:val="0"/>
          <w:marBottom w:val="0"/>
          <w:divBdr>
            <w:top w:val="none" w:sz="0" w:space="0" w:color="auto"/>
            <w:left w:val="none" w:sz="0" w:space="0" w:color="auto"/>
            <w:bottom w:val="none" w:sz="0" w:space="0" w:color="auto"/>
            <w:right w:val="none" w:sz="0" w:space="0" w:color="auto"/>
          </w:divBdr>
        </w:div>
        <w:div w:id="163012884">
          <w:marLeft w:val="480"/>
          <w:marRight w:val="0"/>
          <w:marTop w:val="0"/>
          <w:marBottom w:val="0"/>
          <w:divBdr>
            <w:top w:val="none" w:sz="0" w:space="0" w:color="auto"/>
            <w:left w:val="none" w:sz="0" w:space="0" w:color="auto"/>
            <w:bottom w:val="none" w:sz="0" w:space="0" w:color="auto"/>
            <w:right w:val="none" w:sz="0" w:space="0" w:color="auto"/>
          </w:divBdr>
        </w:div>
        <w:div w:id="1576548225">
          <w:marLeft w:val="480"/>
          <w:marRight w:val="0"/>
          <w:marTop w:val="0"/>
          <w:marBottom w:val="0"/>
          <w:divBdr>
            <w:top w:val="none" w:sz="0" w:space="0" w:color="auto"/>
            <w:left w:val="none" w:sz="0" w:space="0" w:color="auto"/>
            <w:bottom w:val="none" w:sz="0" w:space="0" w:color="auto"/>
            <w:right w:val="none" w:sz="0" w:space="0" w:color="auto"/>
          </w:divBdr>
        </w:div>
        <w:div w:id="1476483836">
          <w:marLeft w:val="480"/>
          <w:marRight w:val="0"/>
          <w:marTop w:val="0"/>
          <w:marBottom w:val="0"/>
          <w:divBdr>
            <w:top w:val="none" w:sz="0" w:space="0" w:color="auto"/>
            <w:left w:val="none" w:sz="0" w:space="0" w:color="auto"/>
            <w:bottom w:val="none" w:sz="0" w:space="0" w:color="auto"/>
            <w:right w:val="none" w:sz="0" w:space="0" w:color="auto"/>
          </w:divBdr>
        </w:div>
        <w:div w:id="613632520">
          <w:marLeft w:val="480"/>
          <w:marRight w:val="0"/>
          <w:marTop w:val="0"/>
          <w:marBottom w:val="0"/>
          <w:divBdr>
            <w:top w:val="none" w:sz="0" w:space="0" w:color="auto"/>
            <w:left w:val="none" w:sz="0" w:space="0" w:color="auto"/>
            <w:bottom w:val="none" w:sz="0" w:space="0" w:color="auto"/>
            <w:right w:val="none" w:sz="0" w:space="0" w:color="auto"/>
          </w:divBdr>
        </w:div>
        <w:div w:id="558126494">
          <w:marLeft w:val="480"/>
          <w:marRight w:val="0"/>
          <w:marTop w:val="0"/>
          <w:marBottom w:val="0"/>
          <w:divBdr>
            <w:top w:val="none" w:sz="0" w:space="0" w:color="auto"/>
            <w:left w:val="none" w:sz="0" w:space="0" w:color="auto"/>
            <w:bottom w:val="none" w:sz="0" w:space="0" w:color="auto"/>
            <w:right w:val="none" w:sz="0" w:space="0" w:color="auto"/>
          </w:divBdr>
        </w:div>
        <w:div w:id="616565926">
          <w:marLeft w:val="480"/>
          <w:marRight w:val="0"/>
          <w:marTop w:val="0"/>
          <w:marBottom w:val="0"/>
          <w:divBdr>
            <w:top w:val="none" w:sz="0" w:space="0" w:color="auto"/>
            <w:left w:val="none" w:sz="0" w:space="0" w:color="auto"/>
            <w:bottom w:val="none" w:sz="0" w:space="0" w:color="auto"/>
            <w:right w:val="none" w:sz="0" w:space="0" w:color="auto"/>
          </w:divBdr>
        </w:div>
        <w:div w:id="1489520890">
          <w:marLeft w:val="480"/>
          <w:marRight w:val="0"/>
          <w:marTop w:val="0"/>
          <w:marBottom w:val="0"/>
          <w:divBdr>
            <w:top w:val="none" w:sz="0" w:space="0" w:color="auto"/>
            <w:left w:val="none" w:sz="0" w:space="0" w:color="auto"/>
            <w:bottom w:val="none" w:sz="0" w:space="0" w:color="auto"/>
            <w:right w:val="none" w:sz="0" w:space="0" w:color="auto"/>
          </w:divBdr>
        </w:div>
        <w:div w:id="805510552">
          <w:marLeft w:val="480"/>
          <w:marRight w:val="0"/>
          <w:marTop w:val="0"/>
          <w:marBottom w:val="0"/>
          <w:divBdr>
            <w:top w:val="none" w:sz="0" w:space="0" w:color="auto"/>
            <w:left w:val="none" w:sz="0" w:space="0" w:color="auto"/>
            <w:bottom w:val="none" w:sz="0" w:space="0" w:color="auto"/>
            <w:right w:val="none" w:sz="0" w:space="0" w:color="auto"/>
          </w:divBdr>
        </w:div>
        <w:div w:id="1307318004">
          <w:marLeft w:val="480"/>
          <w:marRight w:val="0"/>
          <w:marTop w:val="0"/>
          <w:marBottom w:val="0"/>
          <w:divBdr>
            <w:top w:val="none" w:sz="0" w:space="0" w:color="auto"/>
            <w:left w:val="none" w:sz="0" w:space="0" w:color="auto"/>
            <w:bottom w:val="none" w:sz="0" w:space="0" w:color="auto"/>
            <w:right w:val="none" w:sz="0" w:space="0" w:color="auto"/>
          </w:divBdr>
        </w:div>
        <w:div w:id="518277319">
          <w:marLeft w:val="480"/>
          <w:marRight w:val="0"/>
          <w:marTop w:val="0"/>
          <w:marBottom w:val="0"/>
          <w:divBdr>
            <w:top w:val="none" w:sz="0" w:space="0" w:color="auto"/>
            <w:left w:val="none" w:sz="0" w:space="0" w:color="auto"/>
            <w:bottom w:val="none" w:sz="0" w:space="0" w:color="auto"/>
            <w:right w:val="none" w:sz="0" w:space="0" w:color="auto"/>
          </w:divBdr>
        </w:div>
        <w:div w:id="238903177">
          <w:marLeft w:val="480"/>
          <w:marRight w:val="0"/>
          <w:marTop w:val="0"/>
          <w:marBottom w:val="0"/>
          <w:divBdr>
            <w:top w:val="none" w:sz="0" w:space="0" w:color="auto"/>
            <w:left w:val="none" w:sz="0" w:space="0" w:color="auto"/>
            <w:bottom w:val="none" w:sz="0" w:space="0" w:color="auto"/>
            <w:right w:val="none" w:sz="0" w:space="0" w:color="auto"/>
          </w:divBdr>
        </w:div>
        <w:div w:id="1026324750">
          <w:marLeft w:val="480"/>
          <w:marRight w:val="0"/>
          <w:marTop w:val="0"/>
          <w:marBottom w:val="0"/>
          <w:divBdr>
            <w:top w:val="none" w:sz="0" w:space="0" w:color="auto"/>
            <w:left w:val="none" w:sz="0" w:space="0" w:color="auto"/>
            <w:bottom w:val="none" w:sz="0" w:space="0" w:color="auto"/>
            <w:right w:val="none" w:sz="0" w:space="0" w:color="auto"/>
          </w:divBdr>
        </w:div>
        <w:div w:id="1290016023">
          <w:marLeft w:val="480"/>
          <w:marRight w:val="0"/>
          <w:marTop w:val="0"/>
          <w:marBottom w:val="0"/>
          <w:divBdr>
            <w:top w:val="none" w:sz="0" w:space="0" w:color="auto"/>
            <w:left w:val="none" w:sz="0" w:space="0" w:color="auto"/>
            <w:bottom w:val="none" w:sz="0" w:space="0" w:color="auto"/>
            <w:right w:val="none" w:sz="0" w:space="0" w:color="auto"/>
          </w:divBdr>
        </w:div>
        <w:div w:id="552470739">
          <w:marLeft w:val="480"/>
          <w:marRight w:val="0"/>
          <w:marTop w:val="0"/>
          <w:marBottom w:val="0"/>
          <w:divBdr>
            <w:top w:val="none" w:sz="0" w:space="0" w:color="auto"/>
            <w:left w:val="none" w:sz="0" w:space="0" w:color="auto"/>
            <w:bottom w:val="none" w:sz="0" w:space="0" w:color="auto"/>
            <w:right w:val="none" w:sz="0" w:space="0" w:color="auto"/>
          </w:divBdr>
        </w:div>
        <w:div w:id="457921420">
          <w:marLeft w:val="480"/>
          <w:marRight w:val="0"/>
          <w:marTop w:val="0"/>
          <w:marBottom w:val="0"/>
          <w:divBdr>
            <w:top w:val="none" w:sz="0" w:space="0" w:color="auto"/>
            <w:left w:val="none" w:sz="0" w:space="0" w:color="auto"/>
            <w:bottom w:val="none" w:sz="0" w:space="0" w:color="auto"/>
            <w:right w:val="none" w:sz="0" w:space="0" w:color="auto"/>
          </w:divBdr>
        </w:div>
        <w:div w:id="928808367">
          <w:marLeft w:val="480"/>
          <w:marRight w:val="0"/>
          <w:marTop w:val="0"/>
          <w:marBottom w:val="0"/>
          <w:divBdr>
            <w:top w:val="none" w:sz="0" w:space="0" w:color="auto"/>
            <w:left w:val="none" w:sz="0" w:space="0" w:color="auto"/>
            <w:bottom w:val="none" w:sz="0" w:space="0" w:color="auto"/>
            <w:right w:val="none" w:sz="0" w:space="0" w:color="auto"/>
          </w:divBdr>
        </w:div>
        <w:div w:id="1367146920">
          <w:marLeft w:val="480"/>
          <w:marRight w:val="0"/>
          <w:marTop w:val="0"/>
          <w:marBottom w:val="0"/>
          <w:divBdr>
            <w:top w:val="none" w:sz="0" w:space="0" w:color="auto"/>
            <w:left w:val="none" w:sz="0" w:space="0" w:color="auto"/>
            <w:bottom w:val="none" w:sz="0" w:space="0" w:color="auto"/>
            <w:right w:val="none" w:sz="0" w:space="0" w:color="auto"/>
          </w:divBdr>
        </w:div>
        <w:div w:id="302585885">
          <w:marLeft w:val="480"/>
          <w:marRight w:val="0"/>
          <w:marTop w:val="0"/>
          <w:marBottom w:val="0"/>
          <w:divBdr>
            <w:top w:val="none" w:sz="0" w:space="0" w:color="auto"/>
            <w:left w:val="none" w:sz="0" w:space="0" w:color="auto"/>
            <w:bottom w:val="none" w:sz="0" w:space="0" w:color="auto"/>
            <w:right w:val="none" w:sz="0" w:space="0" w:color="auto"/>
          </w:divBdr>
        </w:div>
        <w:div w:id="429130511">
          <w:marLeft w:val="480"/>
          <w:marRight w:val="0"/>
          <w:marTop w:val="0"/>
          <w:marBottom w:val="0"/>
          <w:divBdr>
            <w:top w:val="none" w:sz="0" w:space="0" w:color="auto"/>
            <w:left w:val="none" w:sz="0" w:space="0" w:color="auto"/>
            <w:bottom w:val="none" w:sz="0" w:space="0" w:color="auto"/>
            <w:right w:val="none" w:sz="0" w:space="0" w:color="auto"/>
          </w:divBdr>
        </w:div>
        <w:div w:id="1880506681">
          <w:marLeft w:val="480"/>
          <w:marRight w:val="0"/>
          <w:marTop w:val="0"/>
          <w:marBottom w:val="0"/>
          <w:divBdr>
            <w:top w:val="none" w:sz="0" w:space="0" w:color="auto"/>
            <w:left w:val="none" w:sz="0" w:space="0" w:color="auto"/>
            <w:bottom w:val="none" w:sz="0" w:space="0" w:color="auto"/>
            <w:right w:val="none" w:sz="0" w:space="0" w:color="auto"/>
          </w:divBdr>
        </w:div>
        <w:div w:id="1096169801">
          <w:marLeft w:val="480"/>
          <w:marRight w:val="0"/>
          <w:marTop w:val="0"/>
          <w:marBottom w:val="0"/>
          <w:divBdr>
            <w:top w:val="none" w:sz="0" w:space="0" w:color="auto"/>
            <w:left w:val="none" w:sz="0" w:space="0" w:color="auto"/>
            <w:bottom w:val="none" w:sz="0" w:space="0" w:color="auto"/>
            <w:right w:val="none" w:sz="0" w:space="0" w:color="auto"/>
          </w:divBdr>
        </w:div>
        <w:div w:id="1260722209">
          <w:marLeft w:val="480"/>
          <w:marRight w:val="0"/>
          <w:marTop w:val="0"/>
          <w:marBottom w:val="0"/>
          <w:divBdr>
            <w:top w:val="none" w:sz="0" w:space="0" w:color="auto"/>
            <w:left w:val="none" w:sz="0" w:space="0" w:color="auto"/>
            <w:bottom w:val="none" w:sz="0" w:space="0" w:color="auto"/>
            <w:right w:val="none" w:sz="0" w:space="0" w:color="auto"/>
          </w:divBdr>
        </w:div>
        <w:div w:id="878585076">
          <w:marLeft w:val="480"/>
          <w:marRight w:val="0"/>
          <w:marTop w:val="0"/>
          <w:marBottom w:val="0"/>
          <w:divBdr>
            <w:top w:val="none" w:sz="0" w:space="0" w:color="auto"/>
            <w:left w:val="none" w:sz="0" w:space="0" w:color="auto"/>
            <w:bottom w:val="none" w:sz="0" w:space="0" w:color="auto"/>
            <w:right w:val="none" w:sz="0" w:space="0" w:color="auto"/>
          </w:divBdr>
        </w:div>
        <w:div w:id="876818986">
          <w:marLeft w:val="480"/>
          <w:marRight w:val="0"/>
          <w:marTop w:val="0"/>
          <w:marBottom w:val="0"/>
          <w:divBdr>
            <w:top w:val="none" w:sz="0" w:space="0" w:color="auto"/>
            <w:left w:val="none" w:sz="0" w:space="0" w:color="auto"/>
            <w:bottom w:val="none" w:sz="0" w:space="0" w:color="auto"/>
            <w:right w:val="none" w:sz="0" w:space="0" w:color="auto"/>
          </w:divBdr>
        </w:div>
        <w:div w:id="299842516">
          <w:marLeft w:val="480"/>
          <w:marRight w:val="0"/>
          <w:marTop w:val="0"/>
          <w:marBottom w:val="0"/>
          <w:divBdr>
            <w:top w:val="none" w:sz="0" w:space="0" w:color="auto"/>
            <w:left w:val="none" w:sz="0" w:space="0" w:color="auto"/>
            <w:bottom w:val="none" w:sz="0" w:space="0" w:color="auto"/>
            <w:right w:val="none" w:sz="0" w:space="0" w:color="auto"/>
          </w:divBdr>
        </w:div>
        <w:div w:id="1050030694">
          <w:marLeft w:val="480"/>
          <w:marRight w:val="0"/>
          <w:marTop w:val="0"/>
          <w:marBottom w:val="0"/>
          <w:divBdr>
            <w:top w:val="none" w:sz="0" w:space="0" w:color="auto"/>
            <w:left w:val="none" w:sz="0" w:space="0" w:color="auto"/>
            <w:bottom w:val="none" w:sz="0" w:space="0" w:color="auto"/>
            <w:right w:val="none" w:sz="0" w:space="0" w:color="auto"/>
          </w:divBdr>
        </w:div>
        <w:div w:id="274486428">
          <w:marLeft w:val="480"/>
          <w:marRight w:val="0"/>
          <w:marTop w:val="0"/>
          <w:marBottom w:val="0"/>
          <w:divBdr>
            <w:top w:val="none" w:sz="0" w:space="0" w:color="auto"/>
            <w:left w:val="none" w:sz="0" w:space="0" w:color="auto"/>
            <w:bottom w:val="none" w:sz="0" w:space="0" w:color="auto"/>
            <w:right w:val="none" w:sz="0" w:space="0" w:color="auto"/>
          </w:divBdr>
        </w:div>
        <w:div w:id="328486834">
          <w:marLeft w:val="480"/>
          <w:marRight w:val="0"/>
          <w:marTop w:val="0"/>
          <w:marBottom w:val="0"/>
          <w:divBdr>
            <w:top w:val="none" w:sz="0" w:space="0" w:color="auto"/>
            <w:left w:val="none" w:sz="0" w:space="0" w:color="auto"/>
            <w:bottom w:val="none" w:sz="0" w:space="0" w:color="auto"/>
            <w:right w:val="none" w:sz="0" w:space="0" w:color="auto"/>
          </w:divBdr>
        </w:div>
        <w:div w:id="2022971859">
          <w:marLeft w:val="480"/>
          <w:marRight w:val="0"/>
          <w:marTop w:val="0"/>
          <w:marBottom w:val="0"/>
          <w:divBdr>
            <w:top w:val="none" w:sz="0" w:space="0" w:color="auto"/>
            <w:left w:val="none" w:sz="0" w:space="0" w:color="auto"/>
            <w:bottom w:val="none" w:sz="0" w:space="0" w:color="auto"/>
            <w:right w:val="none" w:sz="0" w:space="0" w:color="auto"/>
          </w:divBdr>
        </w:div>
        <w:div w:id="1267271282">
          <w:marLeft w:val="480"/>
          <w:marRight w:val="0"/>
          <w:marTop w:val="0"/>
          <w:marBottom w:val="0"/>
          <w:divBdr>
            <w:top w:val="none" w:sz="0" w:space="0" w:color="auto"/>
            <w:left w:val="none" w:sz="0" w:space="0" w:color="auto"/>
            <w:bottom w:val="none" w:sz="0" w:space="0" w:color="auto"/>
            <w:right w:val="none" w:sz="0" w:space="0" w:color="auto"/>
          </w:divBdr>
        </w:div>
        <w:div w:id="1100415818">
          <w:marLeft w:val="480"/>
          <w:marRight w:val="0"/>
          <w:marTop w:val="0"/>
          <w:marBottom w:val="0"/>
          <w:divBdr>
            <w:top w:val="none" w:sz="0" w:space="0" w:color="auto"/>
            <w:left w:val="none" w:sz="0" w:space="0" w:color="auto"/>
            <w:bottom w:val="none" w:sz="0" w:space="0" w:color="auto"/>
            <w:right w:val="none" w:sz="0" w:space="0" w:color="auto"/>
          </w:divBdr>
        </w:div>
        <w:div w:id="910432972">
          <w:marLeft w:val="480"/>
          <w:marRight w:val="0"/>
          <w:marTop w:val="0"/>
          <w:marBottom w:val="0"/>
          <w:divBdr>
            <w:top w:val="none" w:sz="0" w:space="0" w:color="auto"/>
            <w:left w:val="none" w:sz="0" w:space="0" w:color="auto"/>
            <w:bottom w:val="none" w:sz="0" w:space="0" w:color="auto"/>
            <w:right w:val="none" w:sz="0" w:space="0" w:color="auto"/>
          </w:divBdr>
        </w:div>
        <w:div w:id="482891091">
          <w:marLeft w:val="480"/>
          <w:marRight w:val="0"/>
          <w:marTop w:val="0"/>
          <w:marBottom w:val="0"/>
          <w:divBdr>
            <w:top w:val="none" w:sz="0" w:space="0" w:color="auto"/>
            <w:left w:val="none" w:sz="0" w:space="0" w:color="auto"/>
            <w:bottom w:val="none" w:sz="0" w:space="0" w:color="auto"/>
            <w:right w:val="none" w:sz="0" w:space="0" w:color="auto"/>
          </w:divBdr>
        </w:div>
        <w:div w:id="1909532696">
          <w:marLeft w:val="480"/>
          <w:marRight w:val="0"/>
          <w:marTop w:val="0"/>
          <w:marBottom w:val="0"/>
          <w:divBdr>
            <w:top w:val="none" w:sz="0" w:space="0" w:color="auto"/>
            <w:left w:val="none" w:sz="0" w:space="0" w:color="auto"/>
            <w:bottom w:val="none" w:sz="0" w:space="0" w:color="auto"/>
            <w:right w:val="none" w:sz="0" w:space="0" w:color="auto"/>
          </w:divBdr>
        </w:div>
        <w:div w:id="621616351">
          <w:marLeft w:val="480"/>
          <w:marRight w:val="0"/>
          <w:marTop w:val="0"/>
          <w:marBottom w:val="0"/>
          <w:divBdr>
            <w:top w:val="none" w:sz="0" w:space="0" w:color="auto"/>
            <w:left w:val="none" w:sz="0" w:space="0" w:color="auto"/>
            <w:bottom w:val="none" w:sz="0" w:space="0" w:color="auto"/>
            <w:right w:val="none" w:sz="0" w:space="0" w:color="auto"/>
          </w:divBdr>
        </w:div>
      </w:divsChild>
    </w:div>
    <w:div w:id="452947157">
      <w:bodyDiv w:val="1"/>
      <w:marLeft w:val="0"/>
      <w:marRight w:val="0"/>
      <w:marTop w:val="0"/>
      <w:marBottom w:val="0"/>
      <w:divBdr>
        <w:top w:val="none" w:sz="0" w:space="0" w:color="auto"/>
        <w:left w:val="none" w:sz="0" w:space="0" w:color="auto"/>
        <w:bottom w:val="none" w:sz="0" w:space="0" w:color="auto"/>
        <w:right w:val="none" w:sz="0" w:space="0" w:color="auto"/>
      </w:divBdr>
      <w:divsChild>
        <w:div w:id="62609784">
          <w:marLeft w:val="640"/>
          <w:marRight w:val="0"/>
          <w:marTop w:val="0"/>
          <w:marBottom w:val="0"/>
          <w:divBdr>
            <w:top w:val="none" w:sz="0" w:space="0" w:color="auto"/>
            <w:left w:val="none" w:sz="0" w:space="0" w:color="auto"/>
            <w:bottom w:val="none" w:sz="0" w:space="0" w:color="auto"/>
            <w:right w:val="none" w:sz="0" w:space="0" w:color="auto"/>
          </w:divBdr>
        </w:div>
        <w:div w:id="95827293">
          <w:marLeft w:val="640"/>
          <w:marRight w:val="0"/>
          <w:marTop w:val="0"/>
          <w:marBottom w:val="0"/>
          <w:divBdr>
            <w:top w:val="none" w:sz="0" w:space="0" w:color="auto"/>
            <w:left w:val="none" w:sz="0" w:space="0" w:color="auto"/>
            <w:bottom w:val="none" w:sz="0" w:space="0" w:color="auto"/>
            <w:right w:val="none" w:sz="0" w:space="0" w:color="auto"/>
          </w:divBdr>
        </w:div>
        <w:div w:id="1209420341">
          <w:marLeft w:val="640"/>
          <w:marRight w:val="0"/>
          <w:marTop w:val="0"/>
          <w:marBottom w:val="0"/>
          <w:divBdr>
            <w:top w:val="none" w:sz="0" w:space="0" w:color="auto"/>
            <w:left w:val="none" w:sz="0" w:space="0" w:color="auto"/>
            <w:bottom w:val="none" w:sz="0" w:space="0" w:color="auto"/>
            <w:right w:val="none" w:sz="0" w:space="0" w:color="auto"/>
          </w:divBdr>
        </w:div>
        <w:div w:id="1629512495">
          <w:marLeft w:val="640"/>
          <w:marRight w:val="0"/>
          <w:marTop w:val="0"/>
          <w:marBottom w:val="0"/>
          <w:divBdr>
            <w:top w:val="none" w:sz="0" w:space="0" w:color="auto"/>
            <w:left w:val="none" w:sz="0" w:space="0" w:color="auto"/>
            <w:bottom w:val="none" w:sz="0" w:space="0" w:color="auto"/>
            <w:right w:val="none" w:sz="0" w:space="0" w:color="auto"/>
          </w:divBdr>
        </w:div>
        <w:div w:id="980116350">
          <w:marLeft w:val="640"/>
          <w:marRight w:val="0"/>
          <w:marTop w:val="0"/>
          <w:marBottom w:val="0"/>
          <w:divBdr>
            <w:top w:val="none" w:sz="0" w:space="0" w:color="auto"/>
            <w:left w:val="none" w:sz="0" w:space="0" w:color="auto"/>
            <w:bottom w:val="none" w:sz="0" w:space="0" w:color="auto"/>
            <w:right w:val="none" w:sz="0" w:space="0" w:color="auto"/>
          </w:divBdr>
        </w:div>
        <w:div w:id="164908243">
          <w:marLeft w:val="640"/>
          <w:marRight w:val="0"/>
          <w:marTop w:val="0"/>
          <w:marBottom w:val="0"/>
          <w:divBdr>
            <w:top w:val="none" w:sz="0" w:space="0" w:color="auto"/>
            <w:left w:val="none" w:sz="0" w:space="0" w:color="auto"/>
            <w:bottom w:val="none" w:sz="0" w:space="0" w:color="auto"/>
            <w:right w:val="none" w:sz="0" w:space="0" w:color="auto"/>
          </w:divBdr>
        </w:div>
        <w:div w:id="1626041853">
          <w:marLeft w:val="640"/>
          <w:marRight w:val="0"/>
          <w:marTop w:val="0"/>
          <w:marBottom w:val="0"/>
          <w:divBdr>
            <w:top w:val="none" w:sz="0" w:space="0" w:color="auto"/>
            <w:left w:val="none" w:sz="0" w:space="0" w:color="auto"/>
            <w:bottom w:val="none" w:sz="0" w:space="0" w:color="auto"/>
            <w:right w:val="none" w:sz="0" w:space="0" w:color="auto"/>
          </w:divBdr>
        </w:div>
        <w:div w:id="728112440">
          <w:marLeft w:val="640"/>
          <w:marRight w:val="0"/>
          <w:marTop w:val="0"/>
          <w:marBottom w:val="0"/>
          <w:divBdr>
            <w:top w:val="none" w:sz="0" w:space="0" w:color="auto"/>
            <w:left w:val="none" w:sz="0" w:space="0" w:color="auto"/>
            <w:bottom w:val="none" w:sz="0" w:space="0" w:color="auto"/>
            <w:right w:val="none" w:sz="0" w:space="0" w:color="auto"/>
          </w:divBdr>
        </w:div>
        <w:div w:id="1975789625">
          <w:marLeft w:val="640"/>
          <w:marRight w:val="0"/>
          <w:marTop w:val="0"/>
          <w:marBottom w:val="0"/>
          <w:divBdr>
            <w:top w:val="none" w:sz="0" w:space="0" w:color="auto"/>
            <w:left w:val="none" w:sz="0" w:space="0" w:color="auto"/>
            <w:bottom w:val="none" w:sz="0" w:space="0" w:color="auto"/>
            <w:right w:val="none" w:sz="0" w:space="0" w:color="auto"/>
          </w:divBdr>
        </w:div>
        <w:div w:id="437140692">
          <w:marLeft w:val="640"/>
          <w:marRight w:val="0"/>
          <w:marTop w:val="0"/>
          <w:marBottom w:val="0"/>
          <w:divBdr>
            <w:top w:val="none" w:sz="0" w:space="0" w:color="auto"/>
            <w:left w:val="none" w:sz="0" w:space="0" w:color="auto"/>
            <w:bottom w:val="none" w:sz="0" w:space="0" w:color="auto"/>
            <w:right w:val="none" w:sz="0" w:space="0" w:color="auto"/>
          </w:divBdr>
        </w:div>
        <w:div w:id="586380802">
          <w:marLeft w:val="640"/>
          <w:marRight w:val="0"/>
          <w:marTop w:val="0"/>
          <w:marBottom w:val="0"/>
          <w:divBdr>
            <w:top w:val="none" w:sz="0" w:space="0" w:color="auto"/>
            <w:left w:val="none" w:sz="0" w:space="0" w:color="auto"/>
            <w:bottom w:val="none" w:sz="0" w:space="0" w:color="auto"/>
            <w:right w:val="none" w:sz="0" w:space="0" w:color="auto"/>
          </w:divBdr>
        </w:div>
        <w:div w:id="1212809252">
          <w:marLeft w:val="640"/>
          <w:marRight w:val="0"/>
          <w:marTop w:val="0"/>
          <w:marBottom w:val="0"/>
          <w:divBdr>
            <w:top w:val="none" w:sz="0" w:space="0" w:color="auto"/>
            <w:left w:val="none" w:sz="0" w:space="0" w:color="auto"/>
            <w:bottom w:val="none" w:sz="0" w:space="0" w:color="auto"/>
            <w:right w:val="none" w:sz="0" w:space="0" w:color="auto"/>
          </w:divBdr>
        </w:div>
        <w:div w:id="2039694692">
          <w:marLeft w:val="640"/>
          <w:marRight w:val="0"/>
          <w:marTop w:val="0"/>
          <w:marBottom w:val="0"/>
          <w:divBdr>
            <w:top w:val="none" w:sz="0" w:space="0" w:color="auto"/>
            <w:left w:val="none" w:sz="0" w:space="0" w:color="auto"/>
            <w:bottom w:val="none" w:sz="0" w:space="0" w:color="auto"/>
            <w:right w:val="none" w:sz="0" w:space="0" w:color="auto"/>
          </w:divBdr>
        </w:div>
        <w:div w:id="446582998">
          <w:marLeft w:val="640"/>
          <w:marRight w:val="0"/>
          <w:marTop w:val="0"/>
          <w:marBottom w:val="0"/>
          <w:divBdr>
            <w:top w:val="none" w:sz="0" w:space="0" w:color="auto"/>
            <w:left w:val="none" w:sz="0" w:space="0" w:color="auto"/>
            <w:bottom w:val="none" w:sz="0" w:space="0" w:color="auto"/>
            <w:right w:val="none" w:sz="0" w:space="0" w:color="auto"/>
          </w:divBdr>
        </w:div>
        <w:div w:id="882978786">
          <w:marLeft w:val="640"/>
          <w:marRight w:val="0"/>
          <w:marTop w:val="0"/>
          <w:marBottom w:val="0"/>
          <w:divBdr>
            <w:top w:val="none" w:sz="0" w:space="0" w:color="auto"/>
            <w:left w:val="none" w:sz="0" w:space="0" w:color="auto"/>
            <w:bottom w:val="none" w:sz="0" w:space="0" w:color="auto"/>
            <w:right w:val="none" w:sz="0" w:space="0" w:color="auto"/>
          </w:divBdr>
        </w:div>
        <w:div w:id="2002351029">
          <w:marLeft w:val="640"/>
          <w:marRight w:val="0"/>
          <w:marTop w:val="0"/>
          <w:marBottom w:val="0"/>
          <w:divBdr>
            <w:top w:val="none" w:sz="0" w:space="0" w:color="auto"/>
            <w:left w:val="none" w:sz="0" w:space="0" w:color="auto"/>
            <w:bottom w:val="none" w:sz="0" w:space="0" w:color="auto"/>
            <w:right w:val="none" w:sz="0" w:space="0" w:color="auto"/>
          </w:divBdr>
        </w:div>
        <w:div w:id="65686155">
          <w:marLeft w:val="640"/>
          <w:marRight w:val="0"/>
          <w:marTop w:val="0"/>
          <w:marBottom w:val="0"/>
          <w:divBdr>
            <w:top w:val="none" w:sz="0" w:space="0" w:color="auto"/>
            <w:left w:val="none" w:sz="0" w:space="0" w:color="auto"/>
            <w:bottom w:val="none" w:sz="0" w:space="0" w:color="auto"/>
            <w:right w:val="none" w:sz="0" w:space="0" w:color="auto"/>
          </w:divBdr>
        </w:div>
        <w:div w:id="1200123898">
          <w:marLeft w:val="640"/>
          <w:marRight w:val="0"/>
          <w:marTop w:val="0"/>
          <w:marBottom w:val="0"/>
          <w:divBdr>
            <w:top w:val="none" w:sz="0" w:space="0" w:color="auto"/>
            <w:left w:val="none" w:sz="0" w:space="0" w:color="auto"/>
            <w:bottom w:val="none" w:sz="0" w:space="0" w:color="auto"/>
            <w:right w:val="none" w:sz="0" w:space="0" w:color="auto"/>
          </w:divBdr>
        </w:div>
        <w:div w:id="102724306">
          <w:marLeft w:val="640"/>
          <w:marRight w:val="0"/>
          <w:marTop w:val="0"/>
          <w:marBottom w:val="0"/>
          <w:divBdr>
            <w:top w:val="none" w:sz="0" w:space="0" w:color="auto"/>
            <w:left w:val="none" w:sz="0" w:space="0" w:color="auto"/>
            <w:bottom w:val="none" w:sz="0" w:space="0" w:color="auto"/>
            <w:right w:val="none" w:sz="0" w:space="0" w:color="auto"/>
          </w:divBdr>
        </w:div>
        <w:div w:id="28066589">
          <w:marLeft w:val="640"/>
          <w:marRight w:val="0"/>
          <w:marTop w:val="0"/>
          <w:marBottom w:val="0"/>
          <w:divBdr>
            <w:top w:val="none" w:sz="0" w:space="0" w:color="auto"/>
            <w:left w:val="none" w:sz="0" w:space="0" w:color="auto"/>
            <w:bottom w:val="none" w:sz="0" w:space="0" w:color="auto"/>
            <w:right w:val="none" w:sz="0" w:space="0" w:color="auto"/>
          </w:divBdr>
        </w:div>
        <w:div w:id="1511063936">
          <w:marLeft w:val="640"/>
          <w:marRight w:val="0"/>
          <w:marTop w:val="0"/>
          <w:marBottom w:val="0"/>
          <w:divBdr>
            <w:top w:val="none" w:sz="0" w:space="0" w:color="auto"/>
            <w:left w:val="none" w:sz="0" w:space="0" w:color="auto"/>
            <w:bottom w:val="none" w:sz="0" w:space="0" w:color="auto"/>
            <w:right w:val="none" w:sz="0" w:space="0" w:color="auto"/>
          </w:divBdr>
        </w:div>
        <w:div w:id="258299850">
          <w:marLeft w:val="640"/>
          <w:marRight w:val="0"/>
          <w:marTop w:val="0"/>
          <w:marBottom w:val="0"/>
          <w:divBdr>
            <w:top w:val="none" w:sz="0" w:space="0" w:color="auto"/>
            <w:left w:val="none" w:sz="0" w:space="0" w:color="auto"/>
            <w:bottom w:val="none" w:sz="0" w:space="0" w:color="auto"/>
            <w:right w:val="none" w:sz="0" w:space="0" w:color="auto"/>
          </w:divBdr>
        </w:div>
        <w:div w:id="2107073454">
          <w:marLeft w:val="640"/>
          <w:marRight w:val="0"/>
          <w:marTop w:val="0"/>
          <w:marBottom w:val="0"/>
          <w:divBdr>
            <w:top w:val="none" w:sz="0" w:space="0" w:color="auto"/>
            <w:left w:val="none" w:sz="0" w:space="0" w:color="auto"/>
            <w:bottom w:val="none" w:sz="0" w:space="0" w:color="auto"/>
            <w:right w:val="none" w:sz="0" w:space="0" w:color="auto"/>
          </w:divBdr>
        </w:div>
        <w:div w:id="1012417850">
          <w:marLeft w:val="640"/>
          <w:marRight w:val="0"/>
          <w:marTop w:val="0"/>
          <w:marBottom w:val="0"/>
          <w:divBdr>
            <w:top w:val="none" w:sz="0" w:space="0" w:color="auto"/>
            <w:left w:val="none" w:sz="0" w:space="0" w:color="auto"/>
            <w:bottom w:val="none" w:sz="0" w:space="0" w:color="auto"/>
            <w:right w:val="none" w:sz="0" w:space="0" w:color="auto"/>
          </w:divBdr>
        </w:div>
        <w:div w:id="1644390934">
          <w:marLeft w:val="640"/>
          <w:marRight w:val="0"/>
          <w:marTop w:val="0"/>
          <w:marBottom w:val="0"/>
          <w:divBdr>
            <w:top w:val="none" w:sz="0" w:space="0" w:color="auto"/>
            <w:left w:val="none" w:sz="0" w:space="0" w:color="auto"/>
            <w:bottom w:val="none" w:sz="0" w:space="0" w:color="auto"/>
            <w:right w:val="none" w:sz="0" w:space="0" w:color="auto"/>
          </w:divBdr>
        </w:div>
        <w:div w:id="1729958217">
          <w:marLeft w:val="640"/>
          <w:marRight w:val="0"/>
          <w:marTop w:val="0"/>
          <w:marBottom w:val="0"/>
          <w:divBdr>
            <w:top w:val="none" w:sz="0" w:space="0" w:color="auto"/>
            <w:left w:val="none" w:sz="0" w:space="0" w:color="auto"/>
            <w:bottom w:val="none" w:sz="0" w:space="0" w:color="auto"/>
            <w:right w:val="none" w:sz="0" w:space="0" w:color="auto"/>
          </w:divBdr>
        </w:div>
        <w:div w:id="932082760">
          <w:marLeft w:val="640"/>
          <w:marRight w:val="0"/>
          <w:marTop w:val="0"/>
          <w:marBottom w:val="0"/>
          <w:divBdr>
            <w:top w:val="none" w:sz="0" w:space="0" w:color="auto"/>
            <w:left w:val="none" w:sz="0" w:space="0" w:color="auto"/>
            <w:bottom w:val="none" w:sz="0" w:space="0" w:color="auto"/>
            <w:right w:val="none" w:sz="0" w:space="0" w:color="auto"/>
          </w:divBdr>
        </w:div>
        <w:div w:id="220673149">
          <w:marLeft w:val="640"/>
          <w:marRight w:val="0"/>
          <w:marTop w:val="0"/>
          <w:marBottom w:val="0"/>
          <w:divBdr>
            <w:top w:val="none" w:sz="0" w:space="0" w:color="auto"/>
            <w:left w:val="none" w:sz="0" w:space="0" w:color="auto"/>
            <w:bottom w:val="none" w:sz="0" w:space="0" w:color="auto"/>
            <w:right w:val="none" w:sz="0" w:space="0" w:color="auto"/>
          </w:divBdr>
        </w:div>
        <w:div w:id="649941377">
          <w:marLeft w:val="640"/>
          <w:marRight w:val="0"/>
          <w:marTop w:val="0"/>
          <w:marBottom w:val="0"/>
          <w:divBdr>
            <w:top w:val="none" w:sz="0" w:space="0" w:color="auto"/>
            <w:left w:val="none" w:sz="0" w:space="0" w:color="auto"/>
            <w:bottom w:val="none" w:sz="0" w:space="0" w:color="auto"/>
            <w:right w:val="none" w:sz="0" w:space="0" w:color="auto"/>
          </w:divBdr>
        </w:div>
        <w:div w:id="1435056193">
          <w:marLeft w:val="640"/>
          <w:marRight w:val="0"/>
          <w:marTop w:val="0"/>
          <w:marBottom w:val="0"/>
          <w:divBdr>
            <w:top w:val="none" w:sz="0" w:space="0" w:color="auto"/>
            <w:left w:val="none" w:sz="0" w:space="0" w:color="auto"/>
            <w:bottom w:val="none" w:sz="0" w:space="0" w:color="auto"/>
            <w:right w:val="none" w:sz="0" w:space="0" w:color="auto"/>
          </w:divBdr>
        </w:div>
        <w:div w:id="838275809">
          <w:marLeft w:val="640"/>
          <w:marRight w:val="0"/>
          <w:marTop w:val="0"/>
          <w:marBottom w:val="0"/>
          <w:divBdr>
            <w:top w:val="none" w:sz="0" w:space="0" w:color="auto"/>
            <w:left w:val="none" w:sz="0" w:space="0" w:color="auto"/>
            <w:bottom w:val="none" w:sz="0" w:space="0" w:color="auto"/>
            <w:right w:val="none" w:sz="0" w:space="0" w:color="auto"/>
          </w:divBdr>
        </w:div>
        <w:div w:id="1056315891">
          <w:marLeft w:val="640"/>
          <w:marRight w:val="0"/>
          <w:marTop w:val="0"/>
          <w:marBottom w:val="0"/>
          <w:divBdr>
            <w:top w:val="none" w:sz="0" w:space="0" w:color="auto"/>
            <w:left w:val="none" w:sz="0" w:space="0" w:color="auto"/>
            <w:bottom w:val="none" w:sz="0" w:space="0" w:color="auto"/>
            <w:right w:val="none" w:sz="0" w:space="0" w:color="auto"/>
          </w:divBdr>
        </w:div>
        <w:div w:id="409160440">
          <w:marLeft w:val="640"/>
          <w:marRight w:val="0"/>
          <w:marTop w:val="0"/>
          <w:marBottom w:val="0"/>
          <w:divBdr>
            <w:top w:val="none" w:sz="0" w:space="0" w:color="auto"/>
            <w:left w:val="none" w:sz="0" w:space="0" w:color="auto"/>
            <w:bottom w:val="none" w:sz="0" w:space="0" w:color="auto"/>
            <w:right w:val="none" w:sz="0" w:space="0" w:color="auto"/>
          </w:divBdr>
        </w:div>
        <w:div w:id="997732283">
          <w:marLeft w:val="640"/>
          <w:marRight w:val="0"/>
          <w:marTop w:val="0"/>
          <w:marBottom w:val="0"/>
          <w:divBdr>
            <w:top w:val="none" w:sz="0" w:space="0" w:color="auto"/>
            <w:left w:val="none" w:sz="0" w:space="0" w:color="auto"/>
            <w:bottom w:val="none" w:sz="0" w:space="0" w:color="auto"/>
            <w:right w:val="none" w:sz="0" w:space="0" w:color="auto"/>
          </w:divBdr>
        </w:div>
        <w:div w:id="705328903">
          <w:marLeft w:val="640"/>
          <w:marRight w:val="0"/>
          <w:marTop w:val="0"/>
          <w:marBottom w:val="0"/>
          <w:divBdr>
            <w:top w:val="none" w:sz="0" w:space="0" w:color="auto"/>
            <w:left w:val="none" w:sz="0" w:space="0" w:color="auto"/>
            <w:bottom w:val="none" w:sz="0" w:space="0" w:color="auto"/>
            <w:right w:val="none" w:sz="0" w:space="0" w:color="auto"/>
          </w:divBdr>
        </w:div>
        <w:div w:id="1613391689">
          <w:marLeft w:val="640"/>
          <w:marRight w:val="0"/>
          <w:marTop w:val="0"/>
          <w:marBottom w:val="0"/>
          <w:divBdr>
            <w:top w:val="none" w:sz="0" w:space="0" w:color="auto"/>
            <w:left w:val="none" w:sz="0" w:space="0" w:color="auto"/>
            <w:bottom w:val="none" w:sz="0" w:space="0" w:color="auto"/>
            <w:right w:val="none" w:sz="0" w:space="0" w:color="auto"/>
          </w:divBdr>
        </w:div>
        <w:div w:id="210698901">
          <w:marLeft w:val="640"/>
          <w:marRight w:val="0"/>
          <w:marTop w:val="0"/>
          <w:marBottom w:val="0"/>
          <w:divBdr>
            <w:top w:val="none" w:sz="0" w:space="0" w:color="auto"/>
            <w:left w:val="none" w:sz="0" w:space="0" w:color="auto"/>
            <w:bottom w:val="none" w:sz="0" w:space="0" w:color="auto"/>
            <w:right w:val="none" w:sz="0" w:space="0" w:color="auto"/>
          </w:divBdr>
        </w:div>
        <w:div w:id="227112070">
          <w:marLeft w:val="640"/>
          <w:marRight w:val="0"/>
          <w:marTop w:val="0"/>
          <w:marBottom w:val="0"/>
          <w:divBdr>
            <w:top w:val="none" w:sz="0" w:space="0" w:color="auto"/>
            <w:left w:val="none" w:sz="0" w:space="0" w:color="auto"/>
            <w:bottom w:val="none" w:sz="0" w:space="0" w:color="auto"/>
            <w:right w:val="none" w:sz="0" w:space="0" w:color="auto"/>
          </w:divBdr>
        </w:div>
        <w:div w:id="1884293679">
          <w:marLeft w:val="640"/>
          <w:marRight w:val="0"/>
          <w:marTop w:val="0"/>
          <w:marBottom w:val="0"/>
          <w:divBdr>
            <w:top w:val="none" w:sz="0" w:space="0" w:color="auto"/>
            <w:left w:val="none" w:sz="0" w:space="0" w:color="auto"/>
            <w:bottom w:val="none" w:sz="0" w:space="0" w:color="auto"/>
            <w:right w:val="none" w:sz="0" w:space="0" w:color="auto"/>
          </w:divBdr>
        </w:div>
        <w:div w:id="748575764">
          <w:marLeft w:val="640"/>
          <w:marRight w:val="0"/>
          <w:marTop w:val="0"/>
          <w:marBottom w:val="0"/>
          <w:divBdr>
            <w:top w:val="none" w:sz="0" w:space="0" w:color="auto"/>
            <w:left w:val="none" w:sz="0" w:space="0" w:color="auto"/>
            <w:bottom w:val="none" w:sz="0" w:space="0" w:color="auto"/>
            <w:right w:val="none" w:sz="0" w:space="0" w:color="auto"/>
          </w:divBdr>
        </w:div>
        <w:div w:id="2098137804">
          <w:marLeft w:val="640"/>
          <w:marRight w:val="0"/>
          <w:marTop w:val="0"/>
          <w:marBottom w:val="0"/>
          <w:divBdr>
            <w:top w:val="none" w:sz="0" w:space="0" w:color="auto"/>
            <w:left w:val="none" w:sz="0" w:space="0" w:color="auto"/>
            <w:bottom w:val="none" w:sz="0" w:space="0" w:color="auto"/>
            <w:right w:val="none" w:sz="0" w:space="0" w:color="auto"/>
          </w:divBdr>
        </w:div>
        <w:div w:id="1015378079">
          <w:marLeft w:val="640"/>
          <w:marRight w:val="0"/>
          <w:marTop w:val="0"/>
          <w:marBottom w:val="0"/>
          <w:divBdr>
            <w:top w:val="none" w:sz="0" w:space="0" w:color="auto"/>
            <w:left w:val="none" w:sz="0" w:space="0" w:color="auto"/>
            <w:bottom w:val="none" w:sz="0" w:space="0" w:color="auto"/>
            <w:right w:val="none" w:sz="0" w:space="0" w:color="auto"/>
          </w:divBdr>
        </w:div>
        <w:div w:id="1055154183">
          <w:marLeft w:val="640"/>
          <w:marRight w:val="0"/>
          <w:marTop w:val="0"/>
          <w:marBottom w:val="0"/>
          <w:divBdr>
            <w:top w:val="none" w:sz="0" w:space="0" w:color="auto"/>
            <w:left w:val="none" w:sz="0" w:space="0" w:color="auto"/>
            <w:bottom w:val="none" w:sz="0" w:space="0" w:color="auto"/>
            <w:right w:val="none" w:sz="0" w:space="0" w:color="auto"/>
          </w:divBdr>
        </w:div>
        <w:div w:id="502597644">
          <w:marLeft w:val="640"/>
          <w:marRight w:val="0"/>
          <w:marTop w:val="0"/>
          <w:marBottom w:val="0"/>
          <w:divBdr>
            <w:top w:val="none" w:sz="0" w:space="0" w:color="auto"/>
            <w:left w:val="none" w:sz="0" w:space="0" w:color="auto"/>
            <w:bottom w:val="none" w:sz="0" w:space="0" w:color="auto"/>
            <w:right w:val="none" w:sz="0" w:space="0" w:color="auto"/>
          </w:divBdr>
        </w:div>
        <w:div w:id="779109184">
          <w:marLeft w:val="640"/>
          <w:marRight w:val="0"/>
          <w:marTop w:val="0"/>
          <w:marBottom w:val="0"/>
          <w:divBdr>
            <w:top w:val="none" w:sz="0" w:space="0" w:color="auto"/>
            <w:left w:val="none" w:sz="0" w:space="0" w:color="auto"/>
            <w:bottom w:val="none" w:sz="0" w:space="0" w:color="auto"/>
            <w:right w:val="none" w:sz="0" w:space="0" w:color="auto"/>
          </w:divBdr>
        </w:div>
        <w:div w:id="475681103">
          <w:marLeft w:val="640"/>
          <w:marRight w:val="0"/>
          <w:marTop w:val="0"/>
          <w:marBottom w:val="0"/>
          <w:divBdr>
            <w:top w:val="none" w:sz="0" w:space="0" w:color="auto"/>
            <w:left w:val="none" w:sz="0" w:space="0" w:color="auto"/>
            <w:bottom w:val="none" w:sz="0" w:space="0" w:color="auto"/>
            <w:right w:val="none" w:sz="0" w:space="0" w:color="auto"/>
          </w:divBdr>
        </w:div>
        <w:div w:id="1395618462">
          <w:marLeft w:val="640"/>
          <w:marRight w:val="0"/>
          <w:marTop w:val="0"/>
          <w:marBottom w:val="0"/>
          <w:divBdr>
            <w:top w:val="none" w:sz="0" w:space="0" w:color="auto"/>
            <w:left w:val="none" w:sz="0" w:space="0" w:color="auto"/>
            <w:bottom w:val="none" w:sz="0" w:space="0" w:color="auto"/>
            <w:right w:val="none" w:sz="0" w:space="0" w:color="auto"/>
          </w:divBdr>
        </w:div>
        <w:div w:id="1311716895">
          <w:marLeft w:val="640"/>
          <w:marRight w:val="0"/>
          <w:marTop w:val="0"/>
          <w:marBottom w:val="0"/>
          <w:divBdr>
            <w:top w:val="none" w:sz="0" w:space="0" w:color="auto"/>
            <w:left w:val="none" w:sz="0" w:space="0" w:color="auto"/>
            <w:bottom w:val="none" w:sz="0" w:space="0" w:color="auto"/>
            <w:right w:val="none" w:sz="0" w:space="0" w:color="auto"/>
          </w:divBdr>
        </w:div>
        <w:div w:id="1782915842">
          <w:marLeft w:val="640"/>
          <w:marRight w:val="0"/>
          <w:marTop w:val="0"/>
          <w:marBottom w:val="0"/>
          <w:divBdr>
            <w:top w:val="none" w:sz="0" w:space="0" w:color="auto"/>
            <w:left w:val="none" w:sz="0" w:space="0" w:color="auto"/>
            <w:bottom w:val="none" w:sz="0" w:space="0" w:color="auto"/>
            <w:right w:val="none" w:sz="0" w:space="0" w:color="auto"/>
          </w:divBdr>
        </w:div>
        <w:div w:id="424037053">
          <w:marLeft w:val="640"/>
          <w:marRight w:val="0"/>
          <w:marTop w:val="0"/>
          <w:marBottom w:val="0"/>
          <w:divBdr>
            <w:top w:val="none" w:sz="0" w:space="0" w:color="auto"/>
            <w:left w:val="none" w:sz="0" w:space="0" w:color="auto"/>
            <w:bottom w:val="none" w:sz="0" w:space="0" w:color="auto"/>
            <w:right w:val="none" w:sz="0" w:space="0" w:color="auto"/>
          </w:divBdr>
        </w:div>
        <w:div w:id="1079211367">
          <w:marLeft w:val="640"/>
          <w:marRight w:val="0"/>
          <w:marTop w:val="0"/>
          <w:marBottom w:val="0"/>
          <w:divBdr>
            <w:top w:val="none" w:sz="0" w:space="0" w:color="auto"/>
            <w:left w:val="none" w:sz="0" w:space="0" w:color="auto"/>
            <w:bottom w:val="none" w:sz="0" w:space="0" w:color="auto"/>
            <w:right w:val="none" w:sz="0" w:space="0" w:color="auto"/>
          </w:divBdr>
        </w:div>
        <w:div w:id="536551956">
          <w:marLeft w:val="640"/>
          <w:marRight w:val="0"/>
          <w:marTop w:val="0"/>
          <w:marBottom w:val="0"/>
          <w:divBdr>
            <w:top w:val="none" w:sz="0" w:space="0" w:color="auto"/>
            <w:left w:val="none" w:sz="0" w:space="0" w:color="auto"/>
            <w:bottom w:val="none" w:sz="0" w:space="0" w:color="auto"/>
            <w:right w:val="none" w:sz="0" w:space="0" w:color="auto"/>
          </w:divBdr>
        </w:div>
        <w:div w:id="1654675918">
          <w:marLeft w:val="640"/>
          <w:marRight w:val="0"/>
          <w:marTop w:val="0"/>
          <w:marBottom w:val="0"/>
          <w:divBdr>
            <w:top w:val="none" w:sz="0" w:space="0" w:color="auto"/>
            <w:left w:val="none" w:sz="0" w:space="0" w:color="auto"/>
            <w:bottom w:val="none" w:sz="0" w:space="0" w:color="auto"/>
            <w:right w:val="none" w:sz="0" w:space="0" w:color="auto"/>
          </w:divBdr>
        </w:div>
        <w:div w:id="1550454443">
          <w:marLeft w:val="640"/>
          <w:marRight w:val="0"/>
          <w:marTop w:val="0"/>
          <w:marBottom w:val="0"/>
          <w:divBdr>
            <w:top w:val="none" w:sz="0" w:space="0" w:color="auto"/>
            <w:left w:val="none" w:sz="0" w:space="0" w:color="auto"/>
            <w:bottom w:val="none" w:sz="0" w:space="0" w:color="auto"/>
            <w:right w:val="none" w:sz="0" w:space="0" w:color="auto"/>
          </w:divBdr>
        </w:div>
        <w:div w:id="844781213">
          <w:marLeft w:val="640"/>
          <w:marRight w:val="0"/>
          <w:marTop w:val="0"/>
          <w:marBottom w:val="0"/>
          <w:divBdr>
            <w:top w:val="none" w:sz="0" w:space="0" w:color="auto"/>
            <w:left w:val="none" w:sz="0" w:space="0" w:color="auto"/>
            <w:bottom w:val="none" w:sz="0" w:space="0" w:color="auto"/>
            <w:right w:val="none" w:sz="0" w:space="0" w:color="auto"/>
          </w:divBdr>
        </w:div>
        <w:div w:id="1549023977">
          <w:marLeft w:val="640"/>
          <w:marRight w:val="0"/>
          <w:marTop w:val="0"/>
          <w:marBottom w:val="0"/>
          <w:divBdr>
            <w:top w:val="none" w:sz="0" w:space="0" w:color="auto"/>
            <w:left w:val="none" w:sz="0" w:space="0" w:color="auto"/>
            <w:bottom w:val="none" w:sz="0" w:space="0" w:color="auto"/>
            <w:right w:val="none" w:sz="0" w:space="0" w:color="auto"/>
          </w:divBdr>
        </w:div>
        <w:div w:id="124127431">
          <w:marLeft w:val="640"/>
          <w:marRight w:val="0"/>
          <w:marTop w:val="0"/>
          <w:marBottom w:val="0"/>
          <w:divBdr>
            <w:top w:val="none" w:sz="0" w:space="0" w:color="auto"/>
            <w:left w:val="none" w:sz="0" w:space="0" w:color="auto"/>
            <w:bottom w:val="none" w:sz="0" w:space="0" w:color="auto"/>
            <w:right w:val="none" w:sz="0" w:space="0" w:color="auto"/>
          </w:divBdr>
        </w:div>
        <w:div w:id="1390152777">
          <w:marLeft w:val="640"/>
          <w:marRight w:val="0"/>
          <w:marTop w:val="0"/>
          <w:marBottom w:val="0"/>
          <w:divBdr>
            <w:top w:val="none" w:sz="0" w:space="0" w:color="auto"/>
            <w:left w:val="none" w:sz="0" w:space="0" w:color="auto"/>
            <w:bottom w:val="none" w:sz="0" w:space="0" w:color="auto"/>
            <w:right w:val="none" w:sz="0" w:space="0" w:color="auto"/>
          </w:divBdr>
        </w:div>
        <w:div w:id="1475180042">
          <w:marLeft w:val="640"/>
          <w:marRight w:val="0"/>
          <w:marTop w:val="0"/>
          <w:marBottom w:val="0"/>
          <w:divBdr>
            <w:top w:val="none" w:sz="0" w:space="0" w:color="auto"/>
            <w:left w:val="none" w:sz="0" w:space="0" w:color="auto"/>
            <w:bottom w:val="none" w:sz="0" w:space="0" w:color="auto"/>
            <w:right w:val="none" w:sz="0" w:space="0" w:color="auto"/>
          </w:divBdr>
        </w:div>
        <w:div w:id="298461975">
          <w:marLeft w:val="640"/>
          <w:marRight w:val="0"/>
          <w:marTop w:val="0"/>
          <w:marBottom w:val="0"/>
          <w:divBdr>
            <w:top w:val="none" w:sz="0" w:space="0" w:color="auto"/>
            <w:left w:val="none" w:sz="0" w:space="0" w:color="auto"/>
            <w:bottom w:val="none" w:sz="0" w:space="0" w:color="auto"/>
            <w:right w:val="none" w:sz="0" w:space="0" w:color="auto"/>
          </w:divBdr>
        </w:div>
        <w:div w:id="861936064">
          <w:marLeft w:val="640"/>
          <w:marRight w:val="0"/>
          <w:marTop w:val="0"/>
          <w:marBottom w:val="0"/>
          <w:divBdr>
            <w:top w:val="none" w:sz="0" w:space="0" w:color="auto"/>
            <w:left w:val="none" w:sz="0" w:space="0" w:color="auto"/>
            <w:bottom w:val="none" w:sz="0" w:space="0" w:color="auto"/>
            <w:right w:val="none" w:sz="0" w:space="0" w:color="auto"/>
          </w:divBdr>
        </w:div>
        <w:div w:id="2056931472">
          <w:marLeft w:val="640"/>
          <w:marRight w:val="0"/>
          <w:marTop w:val="0"/>
          <w:marBottom w:val="0"/>
          <w:divBdr>
            <w:top w:val="none" w:sz="0" w:space="0" w:color="auto"/>
            <w:left w:val="none" w:sz="0" w:space="0" w:color="auto"/>
            <w:bottom w:val="none" w:sz="0" w:space="0" w:color="auto"/>
            <w:right w:val="none" w:sz="0" w:space="0" w:color="auto"/>
          </w:divBdr>
        </w:div>
        <w:div w:id="1800146392">
          <w:marLeft w:val="640"/>
          <w:marRight w:val="0"/>
          <w:marTop w:val="0"/>
          <w:marBottom w:val="0"/>
          <w:divBdr>
            <w:top w:val="none" w:sz="0" w:space="0" w:color="auto"/>
            <w:left w:val="none" w:sz="0" w:space="0" w:color="auto"/>
            <w:bottom w:val="none" w:sz="0" w:space="0" w:color="auto"/>
            <w:right w:val="none" w:sz="0" w:space="0" w:color="auto"/>
          </w:divBdr>
        </w:div>
        <w:div w:id="648706707">
          <w:marLeft w:val="640"/>
          <w:marRight w:val="0"/>
          <w:marTop w:val="0"/>
          <w:marBottom w:val="0"/>
          <w:divBdr>
            <w:top w:val="none" w:sz="0" w:space="0" w:color="auto"/>
            <w:left w:val="none" w:sz="0" w:space="0" w:color="auto"/>
            <w:bottom w:val="none" w:sz="0" w:space="0" w:color="auto"/>
            <w:right w:val="none" w:sz="0" w:space="0" w:color="auto"/>
          </w:divBdr>
        </w:div>
        <w:div w:id="89015212">
          <w:marLeft w:val="640"/>
          <w:marRight w:val="0"/>
          <w:marTop w:val="0"/>
          <w:marBottom w:val="0"/>
          <w:divBdr>
            <w:top w:val="none" w:sz="0" w:space="0" w:color="auto"/>
            <w:left w:val="none" w:sz="0" w:space="0" w:color="auto"/>
            <w:bottom w:val="none" w:sz="0" w:space="0" w:color="auto"/>
            <w:right w:val="none" w:sz="0" w:space="0" w:color="auto"/>
          </w:divBdr>
        </w:div>
        <w:div w:id="1046218715">
          <w:marLeft w:val="640"/>
          <w:marRight w:val="0"/>
          <w:marTop w:val="0"/>
          <w:marBottom w:val="0"/>
          <w:divBdr>
            <w:top w:val="none" w:sz="0" w:space="0" w:color="auto"/>
            <w:left w:val="none" w:sz="0" w:space="0" w:color="auto"/>
            <w:bottom w:val="none" w:sz="0" w:space="0" w:color="auto"/>
            <w:right w:val="none" w:sz="0" w:space="0" w:color="auto"/>
          </w:divBdr>
        </w:div>
        <w:div w:id="1496266339">
          <w:marLeft w:val="640"/>
          <w:marRight w:val="0"/>
          <w:marTop w:val="0"/>
          <w:marBottom w:val="0"/>
          <w:divBdr>
            <w:top w:val="none" w:sz="0" w:space="0" w:color="auto"/>
            <w:left w:val="none" w:sz="0" w:space="0" w:color="auto"/>
            <w:bottom w:val="none" w:sz="0" w:space="0" w:color="auto"/>
            <w:right w:val="none" w:sz="0" w:space="0" w:color="auto"/>
          </w:divBdr>
        </w:div>
        <w:div w:id="154810710">
          <w:marLeft w:val="640"/>
          <w:marRight w:val="0"/>
          <w:marTop w:val="0"/>
          <w:marBottom w:val="0"/>
          <w:divBdr>
            <w:top w:val="none" w:sz="0" w:space="0" w:color="auto"/>
            <w:left w:val="none" w:sz="0" w:space="0" w:color="auto"/>
            <w:bottom w:val="none" w:sz="0" w:space="0" w:color="auto"/>
            <w:right w:val="none" w:sz="0" w:space="0" w:color="auto"/>
          </w:divBdr>
        </w:div>
        <w:div w:id="605431840">
          <w:marLeft w:val="640"/>
          <w:marRight w:val="0"/>
          <w:marTop w:val="0"/>
          <w:marBottom w:val="0"/>
          <w:divBdr>
            <w:top w:val="none" w:sz="0" w:space="0" w:color="auto"/>
            <w:left w:val="none" w:sz="0" w:space="0" w:color="auto"/>
            <w:bottom w:val="none" w:sz="0" w:space="0" w:color="auto"/>
            <w:right w:val="none" w:sz="0" w:space="0" w:color="auto"/>
          </w:divBdr>
        </w:div>
        <w:div w:id="1541017267">
          <w:marLeft w:val="640"/>
          <w:marRight w:val="0"/>
          <w:marTop w:val="0"/>
          <w:marBottom w:val="0"/>
          <w:divBdr>
            <w:top w:val="none" w:sz="0" w:space="0" w:color="auto"/>
            <w:left w:val="none" w:sz="0" w:space="0" w:color="auto"/>
            <w:bottom w:val="none" w:sz="0" w:space="0" w:color="auto"/>
            <w:right w:val="none" w:sz="0" w:space="0" w:color="auto"/>
          </w:divBdr>
        </w:div>
        <w:div w:id="52001149">
          <w:marLeft w:val="640"/>
          <w:marRight w:val="0"/>
          <w:marTop w:val="0"/>
          <w:marBottom w:val="0"/>
          <w:divBdr>
            <w:top w:val="none" w:sz="0" w:space="0" w:color="auto"/>
            <w:left w:val="none" w:sz="0" w:space="0" w:color="auto"/>
            <w:bottom w:val="none" w:sz="0" w:space="0" w:color="auto"/>
            <w:right w:val="none" w:sz="0" w:space="0" w:color="auto"/>
          </w:divBdr>
        </w:div>
        <w:div w:id="1643577366">
          <w:marLeft w:val="640"/>
          <w:marRight w:val="0"/>
          <w:marTop w:val="0"/>
          <w:marBottom w:val="0"/>
          <w:divBdr>
            <w:top w:val="none" w:sz="0" w:space="0" w:color="auto"/>
            <w:left w:val="none" w:sz="0" w:space="0" w:color="auto"/>
            <w:bottom w:val="none" w:sz="0" w:space="0" w:color="auto"/>
            <w:right w:val="none" w:sz="0" w:space="0" w:color="auto"/>
          </w:divBdr>
        </w:div>
        <w:div w:id="1397708322">
          <w:marLeft w:val="640"/>
          <w:marRight w:val="0"/>
          <w:marTop w:val="0"/>
          <w:marBottom w:val="0"/>
          <w:divBdr>
            <w:top w:val="none" w:sz="0" w:space="0" w:color="auto"/>
            <w:left w:val="none" w:sz="0" w:space="0" w:color="auto"/>
            <w:bottom w:val="none" w:sz="0" w:space="0" w:color="auto"/>
            <w:right w:val="none" w:sz="0" w:space="0" w:color="auto"/>
          </w:divBdr>
        </w:div>
        <w:div w:id="1712414922">
          <w:marLeft w:val="640"/>
          <w:marRight w:val="0"/>
          <w:marTop w:val="0"/>
          <w:marBottom w:val="0"/>
          <w:divBdr>
            <w:top w:val="none" w:sz="0" w:space="0" w:color="auto"/>
            <w:left w:val="none" w:sz="0" w:space="0" w:color="auto"/>
            <w:bottom w:val="none" w:sz="0" w:space="0" w:color="auto"/>
            <w:right w:val="none" w:sz="0" w:space="0" w:color="auto"/>
          </w:divBdr>
        </w:div>
        <w:div w:id="1477607196">
          <w:marLeft w:val="640"/>
          <w:marRight w:val="0"/>
          <w:marTop w:val="0"/>
          <w:marBottom w:val="0"/>
          <w:divBdr>
            <w:top w:val="none" w:sz="0" w:space="0" w:color="auto"/>
            <w:left w:val="none" w:sz="0" w:space="0" w:color="auto"/>
            <w:bottom w:val="none" w:sz="0" w:space="0" w:color="auto"/>
            <w:right w:val="none" w:sz="0" w:space="0" w:color="auto"/>
          </w:divBdr>
        </w:div>
        <w:div w:id="315960870">
          <w:marLeft w:val="640"/>
          <w:marRight w:val="0"/>
          <w:marTop w:val="0"/>
          <w:marBottom w:val="0"/>
          <w:divBdr>
            <w:top w:val="none" w:sz="0" w:space="0" w:color="auto"/>
            <w:left w:val="none" w:sz="0" w:space="0" w:color="auto"/>
            <w:bottom w:val="none" w:sz="0" w:space="0" w:color="auto"/>
            <w:right w:val="none" w:sz="0" w:space="0" w:color="auto"/>
          </w:divBdr>
        </w:div>
        <w:div w:id="1926916164">
          <w:marLeft w:val="640"/>
          <w:marRight w:val="0"/>
          <w:marTop w:val="0"/>
          <w:marBottom w:val="0"/>
          <w:divBdr>
            <w:top w:val="none" w:sz="0" w:space="0" w:color="auto"/>
            <w:left w:val="none" w:sz="0" w:space="0" w:color="auto"/>
            <w:bottom w:val="none" w:sz="0" w:space="0" w:color="auto"/>
            <w:right w:val="none" w:sz="0" w:space="0" w:color="auto"/>
          </w:divBdr>
        </w:div>
        <w:div w:id="730546223">
          <w:marLeft w:val="640"/>
          <w:marRight w:val="0"/>
          <w:marTop w:val="0"/>
          <w:marBottom w:val="0"/>
          <w:divBdr>
            <w:top w:val="none" w:sz="0" w:space="0" w:color="auto"/>
            <w:left w:val="none" w:sz="0" w:space="0" w:color="auto"/>
            <w:bottom w:val="none" w:sz="0" w:space="0" w:color="auto"/>
            <w:right w:val="none" w:sz="0" w:space="0" w:color="auto"/>
          </w:divBdr>
        </w:div>
        <w:div w:id="1596356928">
          <w:marLeft w:val="640"/>
          <w:marRight w:val="0"/>
          <w:marTop w:val="0"/>
          <w:marBottom w:val="0"/>
          <w:divBdr>
            <w:top w:val="none" w:sz="0" w:space="0" w:color="auto"/>
            <w:left w:val="none" w:sz="0" w:space="0" w:color="auto"/>
            <w:bottom w:val="none" w:sz="0" w:space="0" w:color="auto"/>
            <w:right w:val="none" w:sz="0" w:space="0" w:color="auto"/>
          </w:divBdr>
        </w:div>
        <w:div w:id="1224409305">
          <w:marLeft w:val="640"/>
          <w:marRight w:val="0"/>
          <w:marTop w:val="0"/>
          <w:marBottom w:val="0"/>
          <w:divBdr>
            <w:top w:val="none" w:sz="0" w:space="0" w:color="auto"/>
            <w:left w:val="none" w:sz="0" w:space="0" w:color="auto"/>
            <w:bottom w:val="none" w:sz="0" w:space="0" w:color="auto"/>
            <w:right w:val="none" w:sz="0" w:space="0" w:color="auto"/>
          </w:divBdr>
        </w:div>
        <w:div w:id="447546358">
          <w:marLeft w:val="640"/>
          <w:marRight w:val="0"/>
          <w:marTop w:val="0"/>
          <w:marBottom w:val="0"/>
          <w:divBdr>
            <w:top w:val="none" w:sz="0" w:space="0" w:color="auto"/>
            <w:left w:val="none" w:sz="0" w:space="0" w:color="auto"/>
            <w:bottom w:val="none" w:sz="0" w:space="0" w:color="auto"/>
            <w:right w:val="none" w:sz="0" w:space="0" w:color="auto"/>
          </w:divBdr>
        </w:div>
        <w:div w:id="1947227094">
          <w:marLeft w:val="640"/>
          <w:marRight w:val="0"/>
          <w:marTop w:val="0"/>
          <w:marBottom w:val="0"/>
          <w:divBdr>
            <w:top w:val="none" w:sz="0" w:space="0" w:color="auto"/>
            <w:left w:val="none" w:sz="0" w:space="0" w:color="auto"/>
            <w:bottom w:val="none" w:sz="0" w:space="0" w:color="auto"/>
            <w:right w:val="none" w:sz="0" w:space="0" w:color="auto"/>
          </w:divBdr>
        </w:div>
        <w:div w:id="1458714482">
          <w:marLeft w:val="640"/>
          <w:marRight w:val="0"/>
          <w:marTop w:val="0"/>
          <w:marBottom w:val="0"/>
          <w:divBdr>
            <w:top w:val="none" w:sz="0" w:space="0" w:color="auto"/>
            <w:left w:val="none" w:sz="0" w:space="0" w:color="auto"/>
            <w:bottom w:val="none" w:sz="0" w:space="0" w:color="auto"/>
            <w:right w:val="none" w:sz="0" w:space="0" w:color="auto"/>
          </w:divBdr>
        </w:div>
        <w:div w:id="435291979">
          <w:marLeft w:val="640"/>
          <w:marRight w:val="0"/>
          <w:marTop w:val="0"/>
          <w:marBottom w:val="0"/>
          <w:divBdr>
            <w:top w:val="none" w:sz="0" w:space="0" w:color="auto"/>
            <w:left w:val="none" w:sz="0" w:space="0" w:color="auto"/>
            <w:bottom w:val="none" w:sz="0" w:space="0" w:color="auto"/>
            <w:right w:val="none" w:sz="0" w:space="0" w:color="auto"/>
          </w:divBdr>
        </w:div>
        <w:div w:id="1397051915">
          <w:marLeft w:val="640"/>
          <w:marRight w:val="0"/>
          <w:marTop w:val="0"/>
          <w:marBottom w:val="0"/>
          <w:divBdr>
            <w:top w:val="none" w:sz="0" w:space="0" w:color="auto"/>
            <w:left w:val="none" w:sz="0" w:space="0" w:color="auto"/>
            <w:bottom w:val="none" w:sz="0" w:space="0" w:color="auto"/>
            <w:right w:val="none" w:sz="0" w:space="0" w:color="auto"/>
          </w:divBdr>
        </w:div>
        <w:div w:id="385178240">
          <w:marLeft w:val="640"/>
          <w:marRight w:val="0"/>
          <w:marTop w:val="0"/>
          <w:marBottom w:val="0"/>
          <w:divBdr>
            <w:top w:val="none" w:sz="0" w:space="0" w:color="auto"/>
            <w:left w:val="none" w:sz="0" w:space="0" w:color="auto"/>
            <w:bottom w:val="none" w:sz="0" w:space="0" w:color="auto"/>
            <w:right w:val="none" w:sz="0" w:space="0" w:color="auto"/>
          </w:divBdr>
        </w:div>
        <w:div w:id="1965426183">
          <w:marLeft w:val="640"/>
          <w:marRight w:val="0"/>
          <w:marTop w:val="0"/>
          <w:marBottom w:val="0"/>
          <w:divBdr>
            <w:top w:val="none" w:sz="0" w:space="0" w:color="auto"/>
            <w:left w:val="none" w:sz="0" w:space="0" w:color="auto"/>
            <w:bottom w:val="none" w:sz="0" w:space="0" w:color="auto"/>
            <w:right w:val="none" w:sz="0" w:space="0" w:color="auto"/>
          </w:divBdr>
        </w:div>
        <w:div w:id="1430814063">
          <w:marLeft w:val="640"/>
          <w:marRight w:val="0"/>
          <w:marTop w:val="0"/>
          <w:marBottom w:val="0"/>
          <w:divBdr>
            <w:top w:val="none" w:sz="0" w:space="0" w:color="auto"/>
            <w:left w:val="none" w:sz="0" w:space="0" w:color="auto"/>
            <w:bottom w:val="none" w:sz="0" w:space="0" w:color="auto"/>
            <w:right w:val="none" w:sz="0" w:space="0" w:color="auto"/>
          </w:divBdr>
        </w:div>
        <w:div w:id="1099258846">
          <w:marLeft w:val="640"/>
          <w:marRight w:val="0"/>
          <w:marTop w:val="0"/>
          <w:marBottom w:val="0"/>
          <w:divBdr>
            <w:top w:val="none" w:sz="0" w:space="0" w:color="auto"/>
            <w:left w:val="none" w:sz="0" w:space="0" w:color="auto"/>
            <w:bottom w:val="none" w:sz="0" w:space="0" w:color="auto"/>
            <w:right w:val="none" w:sz="0" w:space="0" w:color="auto"/>
          </w:divBdr>
        </w:div>
        <w:div w:id="40979818">
          <w:marLeft w:val="640"/>
          <w:marRight w:val="0"/>
          <w:marTop w:val="0"/>
          <w:marBottom w:val="0"/>
          <w:divBdr>
            <w:top w:val="none" w:sz="0" w:space="0" w:color="auto"/>
            <w:left w:val="none" w:sz="0" w:space="0" w:color="auto"/>
            <w:bottom w:val="none" w:sz="0" w:space="0" w:color="auto"/>
            <w:right w:val="none" w:sz="0" w:space="0" w:color="auto"/>
          </w:divBdr>
        </w:div>
        <w:div w:id="91632794">
          <w:marLeft w:val="640"/>
          <w:marRight w:val="0"/>
          <w:marTop w:val="0"/>
          <w:marBottom w:val="0"/>
          <w:divBdr>
            <w:top w:val="none" w:sz="0" w:space="0" w:color="auto"/>
            <w:left w:val="none" w:sz="0" w:space="0" w:color="auto"/>
            <w:bottom w:val="none" w:sz="0" w:space="0" w:color="auto"/>
            <w:right w:val="none" w:sz="0" w:space="0" w:color="auto"/>
          </w:divBdr>
        </w:div>
        <w:div w:id="318702766">
          <w:marLeft w:val="640"/>
          <w:marRight w:val="0"/>
          <w:marTop w:val="0"/>
          <w:marBottom w:val="0"/>
          <w:divBdr>
            <w:top w:val="none" w:sz="0" w:space="0" w:color="auto"/>
            <w:left w:val="none" w:sz="0" w:space="0" w:color="auto"/>
            <w:bottom w:val="none" w:sz="0" w:space="0" w:color="auto"/>
            <w:right w:val="none" w:sz="0" w:space="0" w:color="auto"/>
          </w:divBdr>
        </w:div>
        <w:div w:id="425854884">
          <w:marLeft w:val="640"/>
          <w:marRight w:val="0"/>
          <w:marTop w:val="0"/>
          <w:marBottom w:val="0"/>
          <w:divBdr>
            <w:top w:val="none" w:sz="0" w:space="0" w:color="auto"/>
            <w:left w:val="none" w:sz="0" w:space="0" w:color="auto"/>
            <w:bottom w:val="none" w:sz="0" w:space="0" w:color="auto"/>
            <w:right w:val="none" w:sz="0" w:space="0" w:color="auto"/>
          </w:divBdr>
        </w:div>
        <w:div w:id="806699047">
          <w:marLeft w:val="640"/>
          <w:marRight w:val="0"/>
          <w:marTop w:val="0"/>
          <w:marBottom w:val="0"/>
          <w:divBdr>
            <w:top w:val="none" w:sz="0" w:space="0" w:color="auto"/>
            <w:left w:val="none" w:sz="0" w:space="0" w:color="auto"/>
            <w:bottom w:val="none" w:sz="0" w:space="0" w:color="auto"/>
            <w:right w:val="none" w:sz="0" w:space="0" w:color="auto"/>
          </w:divBdr>
        </w:div>
        <w:div w:id="697968460">
          <w:marLeft w:val="640"/>
          <w:marRight w:val="0"/>
          <w:marTop w:val="0"/>
          <w:marBottom w:val="0"/>
          <w:divBdr>
            <w:top w:val="none" w:sz="0" w:space="0" w:color="auto"/>
            <w:left w:val="none" w:sz="0" w:space="0" w:color="auto"/>
            <w:bottom w:val="none" w:sz="0" w:space="0" w:color="auto"/>
            <w:right w:val="none" w:sz="0" w:space="0" w:color="auto"/>
          </w:divBdr>
        </w:div>
        <w:div w:id="309597726">
          <w:marLeft w:val="640"/>
          <w:marRight w:val="0"/>
          <w:marTop w:val="0"/>
          <w:marBottom w:val="0"/>
          <w:divBdr>
            <w:top w:val="none" w:sz="0" w:space="0" w:color="auto"/>
            <w:left w:val="none" w:sz="0" w:space="0" w:color="auto"/>
            <w:bottom w:val="none" w:sz="0" w:space="0" w:color="auto"/>
            <w:right w:val="none" w:sz="0" w:space="0" w:color="auto"/>
          </w:divBdr>
        </w:div>
      </w:divsChild>
    </w:div>
    <w:div w:id="454494493">
      <w:bodyDiv w:val="1"/>
      <w:marLeft w:val="0"/>
      <w:marRight w:val="0"/>
      <w:marTop w:val="0"/>
      <w:marBottom w:val="0"/>
      <w:divBdr>
        <w:top w:val="none" w:sz="0" w:space="0" w:color="auto"/>
        <w:left w:val="none" w:sz="0" w:space="0" w:color="auto"/>
        <w:bottom w:val="none" w:sz="0" w:space="0" w:color="auto"/>
        <w:right w:val="none" w:sz="0" w:space="0" w:color="auto"/>
      </w:divBdr>
      <w:divsChild>
        <w:div w:id="1974673429">
          <w:marLeft w:val="640"/>
          <w:marRight w:val="0"/>
          <w:marTop w:val="0"/>
          <w:marBottom w:val="0"/>
          <w:divBdr>
            <w:top w:val="none" w:sz="0" w:space="0" w:color="auto"/>
            <w:left w:val="none" w:sz="0" w:space="0" w:color="auto"/>
            <w:bottom w:val="none" w:sz="0" w:space="0" w:color="auto"/>
            <w:right w:val="none" w:sz="0" w:space="0" w:color="auto"/>
          </w:divBdr>
        </w:div>
        <w:div w:id="1493175233">
          <w:marLeft w:val="640"/>
          <w:marRight w:val="0"/>
          <w:marTop w:val="0"/>
          <w:marBottom w:val="0"/>
          <w:divBdr>
            <w:top w:val="none" w:sz="0" w:space="0" w:color="auto"/>
            <w:left w:val="none" w:sz="0" w:space="0" w:color="auto"/>
            <w:bottom w:val="none" w:sz="0" w:space="0" w:color="auto"/>
            <w:right w:val="none" w:sz="0" w:space="0" w:color="auto"/>
          </w:divBdr>
        </w:div>
        <w:div w:id="1718819522">
          <w:marLeft w:val="640"/>
          <w:marRight w:val="0"/>
          <w:marTop w:val="0"/>
          <w:marBottom w:val="0"/>
          <w:divBdr>
            <w:top w:val="none" w:sz="0" w:space="0" w:color="auto"/>
            <w:left w:val="none" w:sz="0" w:space="0" w:color="auto"/>
            <w:bottom w:val="none" w:sz="0" w:space="0" w:color="auto"/>
            <w:right w:val="none" w:sz="0" w:space="0" w:color="auto"/>
          </w:divBdr>
        </w:div>
        <w:div w:id="395398573">
          <w:marLeft w:val="640"/>
          <w:marRight w:val="0"/>
          <w:marTop w:val="0"/>
          <w:marBottom w:val="0"/>
          <w:divBdr>
            <w:top w:val="none" w:sz="0" w:space="0" w:color="auto"/>
            <w:left w:val="none" w:sz="0" w:space="0" w:color="auto"/>
            <w:bottom w:val="none" w:sz="0" w:space="0" w:color="auto"/>
            <w:right w:val="none" w:sz="0" w:space="0" w:color="auto"/>
          </w:divBdr>
        </w:div>
        <w:div w:id="2090997574">
          <w:marLeft w:val="640"/>
          <w:marRight w:val="0"/>
          <w:marTop w:val="0"/>
          <w:marBottom w:val="0"/>
          <w:divBdr>
            <w:top w:val="none" w:sz="0" w:space="0" w:color="auto"/>
            <w:left w:val="none" w:sz="0" w:space="0" w:color="auto"/>
            <w:bottom w:val="none" w:sz="0" w:space="0" w:color="auto"/>
            <w:right w:val="none" w:sz="0" w:space="0" w:color="auto"/>
          </w:divBdr>
        </w:div>
        <w:div w:id="1479494691">
          <w:marLeft w:val="640"/>
          <w:marRight w:val="0"/>
          <w:marTop w:val="0"/>
          <w:marBottom w:val="0"/>
          <w:divBdr>
            <w:top w:val="none" w:sz="0" w:space="0" w:color="auto"/>
            <w:left w:val="none" w:sz="0" w:space="0" w:color="auto"/>
            <w:bottom w:val="none" w:sz="0" w:space="0" w:color="auto"/>
            <w:right w:val="none" w:sz="0" w:space="0" w:color="auto"/>
          </w:divBdr>
        </w:div>
        <w:div w:id="20058629">
          <w:marLeft w:val="640"/>
          <w:marRight w:val="0"/>
          <w:marTop w:val="0"/>
          <w:marBottom w:val="0"/>
          <w:divBdr>
            <w:top w:val="none" w:sz="0" w:space="0" w:color="auto"/>
            <w:left w:val="none" w:sz="0" w:space="0" w:color="auto"/>
            <w:bottom w:val="none" w:sz="0" w:space="0" w:color="auto"/>
            <w:right w:val="none" w:sz="0" w:space="0" w:color="auto"/>
          </w:divBdr>
        </w:div>
        <w:div w:id="1273706201">
          <w:marLeft w:val="640"/>
          <w:marRight w:val="0"/>
          <w:marTop w:val="0"/>
          <w:marBottom w:val="0"/>
          <w:divBdr>
            <w:top w:val="none" w:sz="0" w:space="0" w:color="auto"/>
            <w:left w:val="none" w:sz="0" w:space="0" w:color="auto"/>
            <w:bottom w:val="none" w:sz="0" w:space="0" w:color="auto"/>
            <w:right w:val="none" w:sz="0" w:space="0" w:color="auto"/>
          </w:divBdr>
        </w:div>
        <w:div w:id="977761621">
          <w:marLeft w:val="640"/>
          <w:marRight w:val="0"/>
          <w:marTop w:val="0"/>
          <w:marBottom w:val="0"/>
          <w:divBdr>
            <w:top w:val="none" w:sz="0" w:space="0" w:color="auto"/>
            <w:left w:val="none" w:sz="0" w:space="0" w:color="auto"/>
            <w:bottom w:val="none" w:sz="0" w:space="0" w:color="auto"/>
            <w:right w:val="none" w:sz="0" w:space="0" w:color="auto"/>
          </w:divBdr>
        </w:div>
        <w:div w:id="1775048812">
          <w:marLeft w:val="640"/>
          <w:marRight w:val="0"/>
          <w:marTop w:val="0"/>
          <w:marBottom w:val="0"/>
          <w:divBdr>
            <w:top w:val="none" w:sz="0" w:space="0" w:color="auto"/>
            <w:left w:val="none" w:sz="0" w:space="0" w:color="auto"/>
            <w:bottom w:val="none" w:sz="0" w:space="0" w:color="auto"/>
            <w:right w:val="none" w:sz="0" w:space="0" w:color="auto"/>
          </w:divBdr>
        </w:div>
        <w:div w:id="2011715528">
          <w:marLeft w:val="640"/>
          <w:marRight w:val="0"/>
          <w:marTop w:val="0"/>
          <w:marBottom w:val="0"/>
          <w:divBdr>
            <w:top w:val="none" w:sz="0" w:space="0" w:color="auto"/>
            <w:left w:val="none" w:sz="0" w:space="0" w:color="auto"/>
            <w:bottom w:val="none" w:sz="0" w:space="0" w:color="auto"/>
            <w:right w:val="none" w:sz="0" w:space="0" w:color="auto"/>
          </w:divBdr>
        </w:div>
        <w:div w:id="1068499732">
          <w:marLeft w:val="640"/>
          <w:marRight w:val="0"/>
          <w:marTop w:val="0"/>
          <w:marBottom w:val="0"/>
          <w:divBdr>
            <w:top w:val="none" w:sz="0" w:space="0" w:color="auto"/>
            <w:left w:val="none" w:sz="0" w:space="0" w:color="auto"/>
            <w:bottom w:val="none" w:sz="0" w:space="0" w:color="auto"/>
            <w:right w:val="none" w:sz="0" w:space="0" w:color="auto"/>
          </w:divBdr>
        </w:div>
        <w:div w:id="372116599">
          <w:marLeft w:val="640"/>
          <w:marRight w:val="0"/>
          <w:marTop w:val="0"/>
          <w:marBottom w:val="0"/>
          <w:divBdr>
            <w:top w:val="none" w:sz="0" w:space="0" w:color="auto"/>
            <w:left w:val="none" w:sz="0" w:space="0" w:color="auto"/>
            <w:bottom w:val="none" w:sz="0" w:space="0" w:color="auto"/>
            <w:right w:val="none" w:sz="0" w:space="0" w:color="auto"/>
          </w:divBdr>
        </w:div>
        <w:div w:id="919944505">
          <w:marLeft w:val="640"/>
          <w:marRight w:val="0"/>
          <w:marTop w:val="0"/>
          <w:marBottom w:val="0"/>
          <w:divBdr>
            <w:top w:val="none" w:sz="0" w:space="0" w:color="auto"/>
            <w:left w:val="none" w:sz="0" w:space="0" w:color="auto"/>
            <w:bottom w:val="none" w:sz="0" w:space="0" w:color="auto"/>
            <w:right w:val="none" w:sz="0" w:space="0" w:color="auto"/>
          </w:divBdr>
        </w:div>
        <w:div w:id="1522478317">
          <w:marLeft w:val="640"/>
          <w:marRight w:val="0"/>
          <w:marTop w:val="0"/>
          <w:marBottom w:val="0"/>
          <w:divBdr>
            <w:top w:val="none" w:sz="0" w:space="0" w:color="auto"/>
            <w:left w:val="none" w:sz="0" w:space="0" w:color="auto"/>
            <w:bottom w:val="none" w:sz="0" w:space="0" w:color="auto"/>
            <w:right w:val="none" w:sz="0" w:space="0" w:color="auto"/>
          </w:divBdr>
        </w:div>
        <w:div w:id="298999812">
          <w:marLeft w:val="640"/>
          <w:marRight w:val="0"/>
          <w:marTop w:val="0"/>
          <w:marBottom w:val="0"/>
          <w:divBdr>
            <w:top w:val="none" w:sz="0" w:space="0" w:color="auto"/>
            <w:left w:val="none" w:sz="0" w:space="0" w:color="auto"/>
            <w:bottom w:val="none" w:sz="0" w:space="0" w:color="auto"/>
            <w:right w:val="none" w:sz="0" w:space="0" w:color="auto"/>
          </w:divBdr>
        </w:div>
        <w:div w:id="819887946">
          <w:marLeft w:val="640"/>
          <w:marRight w:val="0"/>
          <w:marTop w:val="0"/>
          <w:marBottom w:val="0"/>
          <w:divBdr>
            <w:top w:val="none" w:sz="0" w:space="0" w:color="auto"/>
            <w:left w:val="none" w:sz="0" w:space="0" w:color="auto"/>
            <w:bottom w:val="none" w:sz="0" w:space="0" w:color="auto"/>
            <w:right w:val="none" w:sz="0" w:space="0" w:color="auto"/>
          </w:divBdr>
        </w:div>
        <w:div w:id="1839808267">
          <w:marLeft w:val="640"/>
          <w:marRight w:val="0"/>
          <w:marTop w:val="0"/>
          <w:marBottom w:val="0"/>
          <w:divBdr>
            <w:top w:val="none" w:sz="0" w:space="0" w:color="auto"/>
            <w:left w:val="none" w:sz="0" w:space="0" w:color="auto"/>
            <w:bottom w:val="none" w:sz="0" w:space="0" w:color="auto"/>
            <w:right w:val="none" w:sz="0" w:space="0" w:color="auto"/>
          </w:divBdr>
        </w:div>
        <w:div w:id="563612339">
          <w:marLeft w:val="640"/>
          <w:marRight w:val="0"/>
          <w:marTop w:val="0"/>
          <w:marBottom w:val="0"/>
          <w:divBdr>
            <w:top w:val="none" w:sz="0" w:space="0" w:color="auto"/>
            <w:left w:val="none" w:sz="0" w:space="0" w:color="auto"/>
            <w:bottom w:val="none" w:sz="0" w:space="0" w:color="auto"/>
            <w:right w:val="none" w:sz="0" w:space="0" w:color="auto"/>
          </w:divBdr>
        </w:div>
        <w:div w:id="2051417">
          <w:marLeft w:val="640"/>
          <w:marRight w:val="0"/>
          <w:marTop w:val="0"/>
          <w:marBottom w:val="0"/>
          <w:divBdr>
            <w:top w:val="none" w:sz="0" w:space="0" w:color="auto"/>
            <w:left w:val="none" w:sz="0" w:space="0" w:color="auto"/>
            <w:bottom w:val="none" w:sz="0" w:space="0" w:color="auto"/>
            <w:right w:val="none" w:sz="0" w:space="0" w:color="auto"/>
          </w:divBdr>
        </w:div>
        <w:div w:id="2085448682">
          <w:marLeft w:val="640"/>
          <w:marRight w:val="0"/>
          <w:marTop w:val="0"/>
          <w:marBottom w:val="0"/>
          <w:divBdr>
            <w:top w:val="none" w:sz="0" w:space="0" w:color="auto"/>
            <w:left w:val="none" w:sz="0" w:space="0" w:color="auto"/>
            <w:bottom w:val="none" w:sz="0" w:space="0" w:color="auto"/>
            <w:right w:val="none" w:sz="0" w:space="0" w:color="auto"/>
          </w:divBdr>
        </w:div>
        <w:div w:id="429399252">
          <w:marLeft w:val="640"/>
          <w:marRight w:val="0"/>
          <w:marTop w:val="0"/>
          <w:marBottom w:val="0"/>
          <w:divBdr>
            <w:top w:val="none" w:sz="0" w:space="0" w:color="auto"/>
            <w:left w:val="none" w:sz="0" w:space="0" w:color="auto"/>
            <w:bottom w:val="none" w:sz="0" w:space="0" w:color="auto"/>
            <w:right w:val="none" w:sz="0" w:space="0" w:color="auto"/>
          </w:divBdr>
        </w:div>
        <w:div w:id="2024744882">
          <w:marLeft w:val="640"/>
          <w:marRight w:val="0"/>
          <w:marTop w:val="0"/>
          <w:marBottom w:val="0"/>
          <w:divBdr>
            <w:top w:val="none" w:sz="0" w:space="0" w:color="auto"/>
            <w:left w:val="none" w:sz="0" w:space="0" w:color="auto"/>
            <w:bottom w:val="none" w:sz="0" w:space="0" w:color="auto"/>
            <w:right w:val="none" w:sz="0" w:space="0" w:color="auto"/>
          </w:divBdr>
        </w:div>
        <w:div w:id="1582834191">
          <w:marLeft w:val="640"/>
          <w:marRight w:val="0"/>
          <w:marTop w:val="0"/>
          <w:marBottom w:val="0"/>
          <w:divBdr>
            <w:top w:val="none" w:sz="0" w:space="0" w:color="auto"/>
            <w:left w:val="none" w:sz="0" w:space="0" w:color="auto"/>
            <w:bottom w:val="none" w:sz="0" w:space="0" w:color="auto"/>
            <w:right w:val="none" w:sz="0" w:space="0" w:color="auto"/>
          </w:divBdr>
        </w:div>
        <w:div w:id="1023677821">
          <w:marLeft w:val="640"/>
          <w:marRight w:val="0"/>
          <w:marTop w:val="0"/>
          <w:marBottom w:val="0"/>
          <w:divBdr>
            <w:top w:val="none" w:sz="0" w:space="0" w:color="auto"/>
            <w:left w:val="none" w:sz="0" w:space="0" w:color="auto"/>
            <w:bottom w:val="none" w:sz="0" w:space="0" w:color="auto"/>
            <w:right w:val="none" w:sz="0" w:space="0" w:color="auto"/>
          </w:divBdr>
        </w:div>
        <w:div w:id="1955408206">
          <w:marLeft w:val="640"/>
          <w:marRight w:val="0"/>
          <w:marTop w:val="0"/>
          <w:marBottom w:val="0"/>
          <w:divBdr>
            <w:top w:val="none" w:sz="0" w:space="0" w:color="auto"/>
            <w:left w:val="none" w:sz="0" w:space="0" w:color="auto"/>
            <w:bottom w:val="none" w:sz="0" w:space="0" w:color="auto"/>
            <w:right w:val="none" w:sz="0" w:space="0" w:color="auto"/>
          </w:divBdr>
        </w:div>
        <w:div w:id="453787545">
          <w:marLeft w:val="640"/>
          <w:marRight w:val="0"/>
          <w:marTop w:val="0"/>
          <w:marBottom w:val="0"/>
          <w:divBdr>
            <w:top w:val="none" w:sz="0" w:space="0" w:color="auto"/>
            <w:left w:val="none" w:sz="0" w:space="0" w:color="auto"/>
            <w:bottom w:val="none" w:sz="0" w:space="0" w:color="auto"/>
            <w:right w:val="none" w:sz="0" w:space="0" w:color="auto"/>
          </w:divBdr>
        </w:div>
        <w:div w:id="2006469047">
          <w:marLeft w:val="640"/>
          <w:marRight w:val="0"/>
          <w:marTop w:val="0"/>
          <w:marBottom w:val="0"/>
          <w:divBdr>
            <w:top w:val="none" w:sz="0" w:space="0" w:color="auto"/>
            <w:left w:val="none" w:sz="0" w:space="0" w:color="auto"/>
            <w:bottom w:val="none" w:sz="0" w:space="0" w:color="auto"/>
            <w:right w:val="none" w:sz="0" w:space="0" w:color="auto"/>
          </w:divBdr>
        </w:div>
        <w:div w:id="445469685">
          <w:marLeft w:val="640"/>
          <w:marRight w:val="0"/>
          <w:marTop w:val="0"/>
          <w:marBottom w:val="0"/>
          <w:divBdr>
            <w:top w:val="none" w:sz="0" w:space="0" w:color="auto"/>
            <w:left w:val="none" w:sz="0" w:space="0" w:color="auto"/>
            <w:bottom w:val="none" w:sz="0" w:space="0" w:color="auto"/>
            <w:right w:val="none" w:sz="0" w:space="0" w:color="auto"/>
          </w:divBdr>
        </w:div>
        <w:div w:id="1915238448">
          <w:marLeft w:val="640"/>
          <w:marRight w:val="0"/>
          <w:marTop w:val="0"/>
          <w:marBottom w:val="0"/>
          <w:divBdr>
            <w:top w:val="none" w:sz="0" w:space="0" w:color="auto"/>
            <w:left w:val="none" w:sz="0" w:space="0" w:color="auto"/>
            <w:bottom w:val="none" w:sz="0" w:space="0" w:color="auto"/>
            <w:right w:val="none" w:sz="0" w:space="0" w:color="auto"/>
          </w:divBdr>
        </w:div>
        <w:div w:id="357236912">
          <w:marLeft w:val="640"/>
          <w:marRight w:val="0"/>
          <w:marTop w:val="0"/>
          <w:marBottom w:val="0"/>
          <w:divBdr>
            <w:top w:val="none" w:sz="0" w:space="0" w:color="auto"/>
            <w:left w:val="none" w:sz="0" w:space="0" w:color="auto"/>
            <w:bottom w:val="none" w:sz="0" w:space="0" w:color="auto"/>
            <w:right w:val="none" w:sz="0" w:space="0" w:color="auto"/>
          </w:divBdr>
        </w:div>
        <w:div w:id="1678582393">
          <w:marLeft w:val="640"/>
          <w:marRight w:val="0"/>
          <w:marTop w:val="0"/>
          <w:marBottom w:val="0"/>
          <w:divBdr>
            <w:top w:val="none" w:sz="0" w:space="0" w:color="auto"/>
            <w:left w:val="none" w:sz="0" w:space="0" w:color="auto"/>
            <w:bottom w:val="none" w:sz="0" w:space="0" w:color="auto"/>
            <w:right w:val="none" w:sz="0" w:space="0" w:color="auto"/>
          </w:divBdr>
        </w:div>
        <w:div w:id="62023671">
          <w:marLeft w:val="640"/>
          <w:marRight w:val="0"/>
          <w:marTop w:val="0"/>
          <w:marBottom w:val="0"/>
          <w:divBdr>
            <w:top w:val="none" w:sz="0" w:space="0" w:color="auto"/>
            <w:left w:val="none" w:sz="0" w:space="0" w:color="auto"/>
            <w:bottom w:val="none" w:sz="0" w:space="0" w:color="auto"/>
            <w:right w:val="none" w:sz="0" w:space="0" w:color="auto"/>
          </w:divBdr>
        </w:div>
        <w:div w:id="94979294">
          <w:marLeft w:val="640"/>
          <w:marRight w:val="0"/>
          <w:marTop w:val="0"/>
          <w:marBottom w:val="0"/>
          <w:divBdr>
            <w:top w:val="none" w:sz="0" w:space="0" w:color="auto"/>
            <w:left w:val="none" w:sz="0" w:space="0" w:color="auto"/>
            <w:bottom w:val="none" w:sz="0" w:space="0" w:color="auto"/>
            <w:right w:val="none" w:sz="0" w:space="0" w:color="auto"/>
          </w:divBdr>
        </w:div>
        <w:div w:id="600140083">
          <w:marLeft w:val="640"/>
          <w:marRight w:val="0"/>
          <w:marTop w:val="0"/>
          <w:marBottom w:val="0"/>
          <w:divBdr>
            <w:top w:val="none" w:sz="0" w:space="0" w:color="auto"/>
            <w:left w:val="none" w:sz="0" w:space="0" w:color="auto"/>
            <w:bottom w:val="none" w:sz="0" w:space="0" w:color="auto"/>
            <w:right w:val="none" w:sz="0" w:space="0" w:color="auto"/>
          </w:divBdr>
        </w:div>
        <w:div w:id="1656565175">
          <w:marLeft w:val="640"/>
          <w:marRight w:val="0"/>
          <w:marTop w:val="0"/>
          <w:marBottom w:val="0"/>
          <w:divBdr>
            <w:top w:val="none" w:sz="0" w:space="0" w:color="auto"/>
            <w:left w:val="none" w:sz="0" w:space="0" w:color="auto"/>
            <w:bottom w:val="none" w:sz="0" w:space="0" w:color="auto"/>
            <w:right w:val="none" w:sz="0" w:space="0" w:color="auto"/>
          </w:divBdr>
        </w:div>
        <w:div w:id="1279604482">
          <w:marLeft w:val="640"/>
          <w:marRight w:val="0"/>
          <w:marTop w:val="0"/>
          <w:marBottom w:val="0"/>
          <w:divBdr>
            <w:top w:val="none" w:sz="0" w:space="0" w:color="auto"/>
            <w:left w:val="none" w:sz="0" w:space="0" w:color="auto"/>
            <w:bottom w:val="none" w:sz="0" w:space="0" w:color="auto"/>
            <w:right w:val="none" w:sz="0" w:space="0" w:color="auto"/>
          </w:divBdr>
        </w:div>
        <w:div w:id="1583685830">
          <w:marLeft w:val="640"/>
          <w:marRight w:val="0"/>
          <w:marTop w:val="0"/>
          <w:marBottom w:val="0"/>
          <w:divBdr>
            <w:top w:val="none" w:sz="0" w:space="0" w:color="auto"/>
            <w:left w:val="none" w:sz="0" w:space="0" w:color="auto"/>
            <w:bottom w:val="none" w:sz="0" w:space="0" w:color="auto"/>
            <w:right w:val="none" w:sz="0" w:space="0" w:color="auto"/>
          </w:divBdr>
        </w:div>
        <w:div w:id="1443761145">
          <w:marLeft w:val="640"/>
          <w:marRight w:val="0"/>
          <w:marTop w:val="0"/>
          <w:marBottom w:val="0"/>
          <w:divBdr>
            <w:top w:val="none" w:sz="0" w:space="0" w:color="auto"/>
            <w:left w:val="none" w:sz="0" w:space="0" w:color="auto"/>
            <w:bottom w:val="none" w:sz="0" w:space="0" w:color="auto"/>
            <w:right w:val="none" w:sz="0" w:space="0" w:color="auto"/>
          </w:divBdr>
        </w:div>
        <w:div w:id="1827479317">
          <w:marLeft w:val="640"/>
          <w:marRight w:val="0"/>
          <w:marTop w:val="0"/>
          <w:marBottom w:val="0"/>
          <w:divBdr>
            <w:top w:val="none" w:sz="0" w:space="0" w:color="auto"/>
            <w:left w:val="none" w:sz="0" w:space="0" w:color="auto"/>
            <w:bottom w:val="none" w:sz="0" w:space="0" w:color="auto"/>
            <w:right w:val="none" w:sz="0" w:space="0" w:color="auto"/>
          </w:divBdr>
        </w:div>
        <w:div w:id="2074237783">
          <w:marLeft w:val="640"/>
          <w:marRight w:val="0"/>
          <w:marTop w:val="0"/>
          <w:marBottom w:val="0"/>
          <w:divBdr>
            <w:top w:val="none" w:sz="0" w:space="0" w:color="auto"/>
            <w:left w:val="none" w:sz="0" w:space="0" w:color="auto"/>
            <w:bottom w:val="none" w:sz="0" w:space="0" w:color="auto"/>
            <w:right w:val="none" w:sz="0" w:space="0" w:color="auto"/>
          </w:divBdr>
        </w:div>
        <w:div w:id="907958025">
          <w:marLeft w:val="640"/>
          <w:marRight w:val="0"/>
          <w:marTop w:val="0"/>
          <w:marBottom w:val="0"/>
          <w:divBdr>
            <w:top w:val="none" w:sz="0" w:space="0" w:color="auto"/>
            <w:left w:val="none" w:sz="0" w:space="0" w:color="auto"/>
            <w:bottom w:val="none" w:sz="0" w:space="0" w:color="auto"/>
            <w:right w:val="none" w:sz="0" w:space="0" w:color="auto"/>
          </w:divBdr>
        </w:div>
        <w:div w:id="152265000">
          <w:marLeft w:val="640"/>
          <w:marRight w:val="0"/>
          <w:marTop w:val="0"/>
          <w:marBottom w:val="0"/>
          <w:divBdr>
            <w:top w:val="none" w:sz="0" w:space="0" w:color="auto"/>
            <w:left w:val="none" w:sz="0" w:space="0" w:color="auto"/>
            <w:bottom w:val="none" w:sz="0" w:space="0" w:color="auto"/>
            <w:right w:val="none" w:sz="0" w:space="0" w:color="auto"/>
          </w:divBdr>
        </w:div>
        <w:div w:id="1723212221">
          <w:marLeft w:val="640"/>
          <w:marRight w:val="0"/>
          <w:marTop w:val="0"/>
          <w:marBottom w:val="0"/>
          <w:divBdr>
            <w:top w:val="none" w:sz="0" w:space="0" w:color="auto"/>
            <w:left w:val="none" w:sz="0" w:space="0" w:color="auto"/>
            <w:bottom w:val="none" w:sz="0" w:space="0" w:color="auto"/>
            <w:right w:val="none" w:sz="0" w:space="0" w:color="auto"/>
          </w:divBdr>
        </w:div>
        <w:div w:id="1920869941">
          <w:marLeft w:val="640"/>
          <w:marRight w:val="0"/>
          <w:marTop w:val="0"/>
          <w:marBottom w:val="0"/>
          <w:divBdr>
            <w:top w:val="none" w:sz="0" w:space="0" w:color="auto"/>
            <w:left w:val="none" w:sz="0" w:space="0" w:color="auto"/>
            <w:bottom w:val="none" w:sz="0" w:space="0" w:color="auto"/>
            <w:right w:val="none" w:sz="0" w:space="0" w:color="auto"/>
          </w:divBdr>
        </w:div>
        <w:div w:id="1404714928">
          <w:marLeft w:val="640"/>
          <w:marRight w:val="0"/>
          <w:marTop w:val="0"/>
          <w:marBottom w:val="0"/>
          <w:divBdr>
            <w:top w:val="none" w:sz="0" w:space="0" w:color="auto"/>
            <w:left w:val="none" w:sz="0" w:space="0" w:color="auto"/>
            <w:bottom w:val="none" w:sz="0" w:space="0" w:color="auto"/>
            <w:right w:val="none" w:sz="0" w:space="0" w:color="auto"/>
          </w:divBdr>
        </w:div>
        <w:div w:id="1471441487">
          <w:marLeft w:val="640"/>
          <w:marRight w:val="0"/>
          <w:marTop w:val="0"/>
          <w:marBottom w:val="0"/>
          <w:divBdr>
            <w:top w:val="none" w:sz="0" w:space="0" w:color="auto"/>
            <w:left w:val="none" w:sz="0" w:space="0" w:color="auto"/>
            <w:bottom w:val="none" w:sz="0" w:space="0" w:color="auto"/>
            <w:right w:val="none" w:sz="0" w:space="0" w:color="auto"/>
          </w:divBdr>
        </w:div>
        <w:div w:id="1839464877">
          <w:marLeft w:val="640"/>
          <w:marRight w:val="0"/>
          <w:marTop w:val="0"/>
          <w:marBottom w:val="0"/>
          <w:divBdr>
            <w:top w:val="none" w:sz="0" w:space="0" w:color="auto"/>
            <w:left w:val="none" w:sz="0" w:space="0" w:color="auto"/>
            <w:bottom w:val="none" w:sz="0" w:space="0" w:color="auto"/>
            <w:right w:val="none" w:sz="0" w:space="0" w:color="auto"/>
          </w:divBdr>
        </w:div>
        <w:div w:id="1665668747">
          <w:marLeft w:val="640"/>
          <w:marRight w:val="0"/>
          <w:marTop w:val="0"/>
          <w:marBottom w:val="0"/>
          <w:divBdr>
            <w:top w:val="none" w:sz="0" w:space="0" w:color="auto"/>
            <w:left w:val="none" w:sz="0" w:space="0" w:color="auto"/>
            <w:bottom w:val="none" w:sz="0" w:space="0" w:color="auto"/>
            <w:right w:val="none" w:sz="0" w:space="0" w:color="auto"/>
          </w:divBdr>
        </w:div>
        <w:div w:id="1548489846">
          <w:marLeft w:val="640"/>
          <w:marRight w:val="0"/>
          <w:marTop w:val="0"/>
          <w:marBottom w:val="0"/>
          <w:divBdr>
            <w:top w:val="none" w:sz="0" w:space="0" w:color="auto"/>
            <w:left w:val="none" w:sz="0" w:space="0" w:color="auto"/>
            <w:bottom w:val="none" w:sz="0" w:space="0" w:color="auto"/>
            <w:right w:val="none" w:sz="0" w:space="0" w:color="auto"/>
          </w:divBdr>
        </w:div>
        <w:div w:id="299464076">
          <w:marLeft w:val="640"/>
          <w:marRight w:val="0"/>
          <w:marTop w:val="0"/>
          <w:marBottom w:val="0"/>
          <w:divBdr>
            <w:top w:val="none" w:sz="0" w:space="0" w:color="auto"/>
            <w:left w:val="none" w:sz="0" w:space="0" w:color="auto"/>
            <w:bottom w:val="none" w:sz="0" w:space="0" w:color="auto"/>
            <w:right w:val="none" w:sz="0" w:space="0" w:color="auto"/>
          </w:divBdr>
        </w:div>
        <w:div w:id="742802939">
          <w:marLeft w:val="640"/>
          <w:marRight w:val="0"/>
          <w:marTop w:val="0"/>
          <w:marBottom w:val="0"/>
          <w:divBdr>
            <w:top w:val="none" w:sz="0" w:space="0" w:color="auto"/>
            <w:left w:val="none" w:sz="0" w:space="0" w:color="auto"/>
            <w:bottom w:val="none" w:sz="0" w:space="0" w:color="auto"/>
            <w:right w:val="none" w:sz="0" w:space="0" w:color="auto"/>
          </w:divBdr>
        </w:div>
        <w:div w:id="1095056271">
          <w:marLeft w:val="640"/>
          <w:marRight w:val="0"/>
          <w:marTop w:val="0"/>
          <w:marBottom w:val="0"/>
          <w:divBdr>
            <w:top w:val="none" w:sz="0" w:space="0" w:color="auto"/>
            <w:left w:val="none" w:sz="0" w:space="0" w:color="auto"/>
            <w:bottom w:val="none" w:sz="0" w:space="0" w:color="auto"/>
            <w:right w:val="none" w:sz="0" w:space="0" w:color="auto"/>
          </w:divBdr>
        </w:div>
        <w:div w:id="1719013780">
          <w:marLeft w:val="640"/>
          <w:marRight w:val="0"/>
          <w:marTop w:val="0"/>
          <w:marBottom w:val="0"/>
          <w:divBdr>
            <w:top w:val="none" w:sz="0" w:space="0" w:color="auto"/>
            <w:left w:val="none" w:sz="0" w:space="0" w:color="auto"/>
            <w:bottom w:val="none" w:sz="0" w:space="0" w:color="auto"/>
            <w:right w:val="none" w:sz="0" w:space="0" w:color="auto"/>
          </w:divBdr>
        </w:div>
        <w:div w:id="2049064706">
          <w:marLeft w:val="640"/>
          <w:marRight w:val="0"/>
          <w:marTop w:val="0"/>
          <w:marBottom w:val="0"/>
          <w:divBdr>
            <w:top w:val="none" w:sz="0" w:space="0" w:color="auto"/>
            <w:left w:val="none" w:sz="0" w:space="0" w:color="auto"/>
            <w:bottom w:val="none" w:sz="0" w:space="0" w:color="auto"/>
            <w:right w:val="none" w:sz="0" w:space="0" w:color="auto"/>
          </w:divBdr>
        </w:div>
        <w:div w:id="1203901734">
          <w:marLeft w:val="640"/>
          <w:marRight w:val="0"/>
          <w:marTop w:val="0"/>
          <w:marBottom w:val="0"/>
          <w:divBdr>
            <w:top w:val="none" w:sz="0" w:space="0" w:color="auto"/>
            <w:left w:val="none" w:sz="0" w:space="0" w:color="auto"/>
            <w:bottom w:val="none" w:sz="0" w:space="0" w:color="auto"/>
            <w:right w:val="none" w:sz="0" w:space="0" w:color="auto"/>
          </w:divBdr>
        </w:div>
        <w:div w:id="1372994452">
          <w:marLeft w:val="640"/>
          <w:marRight w:val="0"/>
          <w:marTop w:val="0"/>
          <w:marBottom w:val="0"/>
          <w:divBdr>
            <w:top w:val="none" w:sz="0" w:space="0" w:color="auto"/>
            <w:left w:val="none" w:sz="0" w:space="0" w:color="auto"/>
            <w:bottom w:val="none" w:sz="0" w:space="0" w:color="auto"/>
            <w:right w:val="none" w:sz="0" w:space="0" w:color="auto"/>
          </w:divBdr>
        </w:div>
        <w:div w:id="1037587880">
          <w:marLeft w:val="640"/>
          <w:marRight w:val="0"/>
          <w:marTop w:val="0"/>
          <w:marBottom w:val="0"/>
          <w:divBdr>
            <w:top w:val="none" w:sz="0" w:space="0" w:color="auto"/>
            <w:left w:val="none" w:sz="0" w:space="0" w:color="auto"/>
            <w:bottom w:val="none" w:sz="0" w:space="0" w:color="auto"/>
            <w:right w:val="none" w:sz="0" w:space="0" w:color="auto"/>
          </w:divBdr>
        </w:div>
        <w:div w:id="915359906">
          <w:marLeft w:val="640"/>
          <w:marRight w:val="0"/>
          <w:marTop w:val="0"/>
          <w:marBottom w:val="0"/>
          <w:divBdr>
            <w:top w:val="none" w:sz="0" w:space="0" w:color="auto"/>
            <w:left w:val="none" w:sz="0" w:space="0" w:color="auto"/>
            <w:bottom w:val="none" w:sz="0" w:space="0" w:color="auto"/>
            <w:right w:val="none" w:sz="0" w:space="0" w:color="auto"/>
          </w:divBdr>
        </w:div>
        <w:div w:id="433747486">
          <w:marLeft w:val="640"/>
          <w:marRight w:val="0"/>
          <w:marTop w:val="0"/>
          <w:marBottom w:val="0"/>
          <w:divBdr>
            <w:top w:val="none" w:sz="0" w:space="0" w:color="auto"/>
            <w:left w:val="none" w:sz="0" w:space="0" w:color="auto"/>
            <w:bottom w:val="none" w:sz="0" w:space="0" w:color="auto"/>
            <w:right w:val="none" w:sz="0" w:space="0" w:color="auto"/>
          </w:divBdr>
        </w:div>
        <w:div w:id="453788012">
          <w:marLeft w:val="640"/>
          <w:marRight w:val="0"/>
          <w:marTop w:val="0"/>
          <w:marBottom w:val="0"/>
          <w:divBdr>
            <w:top w:val="none" w:sz="0" w:space="0" w:color="auto"/>
            <w:left w:val="none" w:sz="0" w:space="0" w:color="auto"/>
            <w:bottom w:val="none" w:sz="0" w:space="0" w:color="auto"/>
            <w:right w:val="none" w:sz="0" w:space="0" w:color="auto"/>
          </w:divBdr>
        </w:div>
        <w:div w:id="1443107210">
          <w:marLeft w:val="640"/>
          <w:marRight w:val="0"/>
          <w:marTop w:val="0"/>
          <w:marBottom w:val="0"/>
          <w:divBdr>
            <w:top w:val="none" w:sz="0" w:space="0" w:color="auto"/>
            <w:left w:val="none" w:sz="0" w:space="0" w:color="auto"/>
            <w:bottom w:val="none" w:sz="0" w:space="0" w:color="auto"/>
            <w:right w:val="none" w:sz="0" w:space="0" w:color="auto"/>
          </w:divBdr>
        </w:div>
        <w:div w:id="1639648754">
          <w:marLeft w:val="640"/>
          <w:marRight w:val="0"/>
          <w:marTop w:val="0"/>
          <w:marBottom w:val="0"/>
          <w:divBdr>
            <w:top w:val="none" w:sz="0" w:space="0" w:color="auto"/>
            <w:left w:val="none" w:sz="0" w:space="0" w:color="auto"/>
            <w:bottom w:val="none" w:sz="0" w:space="0" w:color="auto"/>
            <w:right w:val="none" w:sz="0" w:space="0" w:color="auto"/>
          </w:divBdr>
        </w:div>
        <w:div w:id="1997033196">
          <w:marLeft w:val="640"/>
          <w:marRight w:val="0"/>
          <w:marTop w:val="0"/>
          <w:marBottom w:val="0"/>
          <w:divBdr>
            <w:top w:val="none" w:sz="0" w:space="0" w:color="auto"/>
            <w:left w:val="none" w:sz="0" w:space="0" w:color="auto"/>
            <w:bottom w:val="none" w:sz="0" w:space="0" w:color="auto"/>
            <w:right w:val="none" w:sz="0" w:space="0" w:color="auto"/>
          </w:divBdr>
        </w:div>
        <w:div w:id="1615625297">
          <w:marLeft w:val="640"/>
          <w:marRight w:val="0"/>
          <w:marTop w:val="0"/>
          <w:marBottom w:val="0"/>
          <w:divBdr>
            <w:top w:val="none" w:sz="0" w:space="0" w:color="auto"/>
            <w:left w:val="none" w:sz="0" w:space="0" w:color="auto"/>
            <w:bottom w:val="none" w:sz="0" w:space="0" w:color="auto"/>
            <w:right w:val="none" w:sz="0" w:space="0" w:color="auto"/>
          </w:divBdr>
        </w:div>
        <w:div w:id="1501433217">
          <w:marLeft w:val="640"/>
          <w:marRight w:val="0"/>
          <w:marTop w:val="0"/>
          <w:marBottom w:val="0"/>
          <w:divBdr>
            <w:top w:val="none" w:sz="0" w:space="0" w:color="auto"/>
            <w:left w:val="none" w:sz="0" w:space="0" w:color="auto"/>
            <w:bottom w:val="none" w:sz="0" w:space="0" w:color="auto"/>
            <w:right w:val="none" w:sz="0" w:space="0" w:color="auto"/>
          </w:divBdr>
        </w:div>
        <w:div w:id="494759340">
          <w:marLeft w:val="640"/>
          <w:marRight w:val="0"/>
          <w:marTop w:val="0"/>
          <w:marBottom w:val="0"/>
          <w:divBdr>
            <w:top w:val="none" w:sz="0" w:space="0" w:color="auto"/>
            <w:left w:val="none" w:sz="0" w:space="0" w:color="auto"/>
            <w:bottom w:val="none" w:sz="0" w:space="0" w:color="auto"/>
            <w:right w:val="none" w:sz="0" w:space="0" w:color="auto"/>
          </w:divBdr>
        </w:div>
        <w:div w:id="2142460990">
          <w:marLeft w:val="640"/>
          <w:marRight w:val="0"/>
          <w:marTop w:val="0"/>
          <w:marBottom w:val="0"/>
          <w:divBdr>
            <w:top w:val="none" w:sz="0" w:space="0" w:color="auto"/>
            <w:left w:val="none" w:sz="0" w:space="0" w:color="auto"/>
            <w:bottom w:val="none" w:sz="0" w:space="0" w:color="auto"/>
            <w:right w:val="none" w:sz="0" w:space="0" w:color="auto"/>
          </w:divBdr>
        </w:div>
        <w:div w:id="1265841155">
          <w:marLeft w:val="640"/>
          <w:marRight w:val="0"/>
          <w:marTop w:val="0"/>
          <w:marBottom w:val="0"/>
          <w:divBdr>
            <w:top w:val="none" w:sz="0" w:space="0" w:color="auto"/>
            <w:left w:val="none" w:sz="0" w:space="0" w:color="auto"/>
            <w:bottom w:val="none" w:sz="0" w:space="0" w:color="auto"/>
            <w:right w:val="none" w:sz="0" w:space="0" w:color="auto"/>
          </w:divBdr>
        </w:div>
        <w:div w:id="1667512817">
          <w:marLeft w:val="640"/>
          <w:marRight w:val="0"/>
          <w:marTop w:val="0"/>
          <w:marBottom w:val="0"/>
          <w:divBdr>
            <w:top w:val="none" w:sz="0" w:space="0" w:color="auto"/>
            <w:left w:val="none" w:sz="0" w:space="0" w:color="auto"/>
            <w:bottom w:val="none" w:sz="0" w:space="0" w:color="auto"/>
            <w:right w:val="none" w:sz="0" w:space="0" w:color="auto"/>
          </w:divBdr>
        </w:div>
        <w:div w:id="1685129294">
          <w:marLeft w:val="640"/>
          <w:marRight w:val="0"/>
          <w:marTop w:val="0"/>
          <w:marBottom w:val="0"/>
          <w:divBdr>
            <w:top w:val="none" w:sz="0" w:space="0" w:color="auto"/>
            <w:left w:val="none" w:sz="0" w:space="0" w:color="auto"/>
            <w:bottom w:val="none" w:sz="0" w:space="0" w:color="auto"/>
            <w:right w:val="none" w:sz="0" w:space="0" w:color="auto"/>
          </w:divBdr>
        </w:div>
        <w:div w:id="651757252">
          <w:marLeft w:val="640"/>
          <w:marRight w:val="0"/>
          <w:marTop w:val="0"/>
          <w:marBottom w:val="0"/>
          <w:divBdr>
            <w:top w:val="none" w:sz="0" w:space="0" w:color="auto"/>
            <w:left w:val="none" w:sz="0" w:space="0" w:color="auto"/>
            <w:bottom w:val="none" w:sz="0" w:space="0" w:color="auto"/>
            <w:right w:val="none" w:sz="0" w:space="0" w:color="auto"/>
          </w:divBdr>
        </w:div>
        <w:div w:id="153030851">
          <w:marLeft w:val="640"/>
          <w:marRight w:val="0"/>
          <w:marTop w:val="0"/>
          <w:marBottom w:val="0"/>
          <w:divBdr>
            <w:top w:val="none" w:sz="0" w:space="0" w:color="auto"/>
            <w:left w:val="none" w:sz="0" w:space="0" w:color="auto"/>
            <w:bottom w:val="none" w:sz="0" w:space="0" w:color="auto"/>
            <w:right w:val="none" w:sz="0" w:space="0" w:color="auto"/>
          </w:divBdr>
        </w:div>
        <w:div w:id="139079799">
          <w:marLeft w:val="640"/>
          <w:marRight w:val="0"/>
          <w:marTop w:val="0"/>
          <w:marBottom w:val="0"/>
          <w:divBdr>
            <w:top w:val="none" w:sz="0" w:space="0" w:color="auto"/>
            <w:left w:val="none" w:sz="0" w:space="0" w:color="auto"/>
            <w:bottom w:val="none" w:sz="0" w:space="0" w:color="auto"/>
            <w:right w:val="none" w:sz="0" w:space="0" w:color="auto"/>
          </w:divBdr>
        </w:div>
        <w:div w:id="1764642023">
          <w:marLeft w:val="640"/>
          <w:marRight w:val="0"/>
          <w:marTop w:val="0"/>
          <w:marBottom w:val="0"/>
          <w:divBdr>
            <w:top w:val="none" w:sz="0" w:space="0" w:color="auto"/>
            <w:left w:val="none" w:sz="0" w:space="0" w:color="auto"/>
            <w:bottom w:val="none" w:sz="0" w:space="0" w:color="auto"/>
            <w:right w:val="none" w:sz="0" w:space="0" w:color="auto"/>
          </w:divBdr>
        </w:div>
        <w:div w:id="1740520222">
          <w:marLeft w:val="640"/>
          <w:marRight w:val="0"/>
          <w:marTop w:val="0"/>
          <w:marBottom w:val="0"/>
          <w:divBdr>
            <w:top w:val="none" w:sz="0" w:space="0" w:color="auto"/>
            <w:left w:val="none" w:sz="0" w:space="0" w:color="auto"/>
            <w:bottom w:val="none" w:sz="0" w:space="0" w:color="auto"/>
            <w:right w:val="none" w:sz="0" w:space="0" w:color="auto"/>
          </w:divBdr>
        </w:div>
        <w:div w:id="168176021">
          <w:marLeft w:val="640"/>
          <w:marRight w:val="0"/>
          <w:marTop w:val="0"/>
          <w:marBottom w:val="0"/>
          <w:divBdr>
            <w:top w:val="none" w:sz="0" w:space="0" w:color="auto"/>
            <w:left w:val="none" w:sz="0" w:space="0" w:color="auto"/>
            <w:bottom w:val="none" w:sz="0" w:space="0" w:color="auto"/>
            <w:right w:val="none" w:sz="0" w:space="0" w:color="auto"/>
          </w:divBdr>
        </w:div>
        <w:div w:id="1205293303">
          <w:marLeft w:val="640"/>
          <w:marRight w:val="0"/>
          <w:marTop w:val="0"/>
          <w:marBottom w:val="0"/>
          <w:divBdr>
            <w:top w:val="none" w:sz="0" w:space="0" w:color="auto"/>
            <w:left w:val="none" w:sz="0" w:space="0" w:color="auto"/>
            <w:bottom w:val="none" w:sz="0" w:space="0" w:color="auto"/>
            <w:right w:val="none" w:sz="0" w:space="0" w:color="auto"/>
          </w:divBdr>
        </w:div>
        <w:div w:id="1104111579">
          <w:marLeft w:val="640"/>
          <w:marRight w:val="0"/>
          <w:marTop w:val="0"/>
          <w:marBottom w:val="0"/>
          <w:divBdr>
            <w:top w:val="none" w:sz="0" w:space="0" w:color="auto"/>
            <w:left w:val="none" w:sz="0" w:space="0" w:color="auto"/>
            <w:bottom w:val="none" w:sz="0" w:space="0" w:color="auto"/>
            <w:right w:val="none" w:sz="0" w:space="0" w:color="auto"/>
          </w:divBdr>
        </w:div>
        <w:div w:id="1387953965">
          <w:marLeft w:val="640"/>
          <w:marRight w:val="0"/>
          <w:marTop w:val="0"/>
          <w:marBottom w:val="0"/>
          <w:divBdr>
            <w:top w:val="none" w:sz="0" w:space="0" w:color="auto"/>
            <w:left w:val="none" w:sz="0" w:space="0" w:color="auto"/>
            <w:bottom w:val="none" w:sz="0" w:space="0" w:color="auto"/>
            <w:right w:val="none" w:sz="0" w:space="0" w:color="auto"/>
          </w:divBdr>
        </w:div>
        <w:div w:id="404570495">
          <w:marLeft w:val="640"/>
          <w:marRight w:val="0"/>
          <w:marTop w:val="0"/>
          <w:marBottom w:val="0"/>
          <w:divBdr>
            <w:top w:val="none" w:sz="0" w:space="0" w:color="auto"/>
            <w:left w:val="none" w:sz="0" w:space="0" w:color="auto"/>
            <w:bottom w:val="none" w:sz="0" w:space="0" w:color="auto"/>
            <w:right w:val="none" w:sz="0" w:space="0" w:color="auto"/>
          </w:divBdr>
        </w:div>
        <w:div w:id="877813124">
          <w:marLeft w:val="640"/>
          <w:marRight w:val="0"/>
          <w:marTop w:val="0"/>
          <w:marBottom w:val="0"/>
          <w:divBdr>
            <w:top w:val="none" w:sz="0" w:space="0" w:color="auto"/>
            <w:left w:val="none" w:sz="0" w:space="0" w:color="auto"/>
            <w:bottom w:val="none" w:sz="0" w:space="0" w:color="auto"/>
            <w:right w:val="none" w:sz="0" w:space="0" w:color="auto"/>
          </w:divBdr>
        </w:div>
        <w:div w:id="983697286">
          <w:marLeft w:val="640"/>
          <w:marRight w:val="0"/>
          <w:marTop w:val="0"/>
          <w:marBottom w:val="0"/>
          <w:divBdr>
            <w:top w:val="none" w:sz="0" w:space="0" w:color="auto"/>
            <w:left w:val="none" w:sz="0" w:space="0" w:color="auto"/>
            <w:bottom w:val="none" w:sz="0" w:space="0" w:color="auto"/>
            <w:right w:val="none" w:sz="0" w:space="0" w:color="auto"/>
          </w:divBdr>
        </w:div>
        <w:div w:id="826097814">
          <w:marLeft w:val="640"/>
          <w:marRight w:val="0"/>
          <w:marTop w:val="0"/>
          <w:marBottom w:val="0"/>
          <w:divBdr>
            <w:top w:val="none" w:sz="0" w:space="0" w:color="auto"/>
            <w:left w:val="none" w:sz="0" w:space="0" w:color="auto"/>
            <w:bottom w:val="none" w:sz="0" w:space="0" w:color="auto"/>
            <w:right w:val="none" w:sz="0" w:space="0" w:color="auto"/>
          </w:divBdr>
        </w:div>
        <w:div w:id="1467355217">
          <w:marLeft w:val="640"/>
          <w:marRight w:val="0"/>
          <w:marTop w:val="0"/>
          <w:marBottom w:val="0"/>
          <w:divBdr>
            <w:top w:val="none" w:sz="0" w:space="0" w:color="auto"/>
            <w:left w:val="none" w:sz="0" w:space="0" w:color="auto"/>
            <w:bottom w:val="none" w:sz="0" w:space="0" w:color="auto"/>
            <w:right w:val="none" w:sz="0" w:space="0" w:color="auto"/>
          </w:divBdr>
        </w:div>
        <w:div w:id="2114662170">
          <w:marLeft w:val="640"/>
          <w:marRight w:val="0"/>
          <w:marTop w:val="0"/>
          <w:marBottom w:val="0"/>
          <w:divBdr>
            <w:top w:val="none" w:sz="0" w:space="0" w:color="auto"/>
            <w:left w:val="none" w:sz="0" w:space="0" w:color="auto"/>
            <w:bottom w:val="none" w:sz="0" w:space="0" w:color="auto"/>
            <w:right w:val="none" w:sz="0" w:space="0" w:color="auto"/>
          </w:divBdr>
        </w:div>
      </w:divsChild>
    </w:div>
    <w:div w:id="458189506">
      <w:bodyDiv w:val="1"/>
      <w:marLeft w:val="0"/>
      <w:marRight w:val="0"/>
      <w:marTop w:val="0"/>
      <w:marBottom w:val="0"/>
      <w:divBdr>
        <w:top w:val="none" w:sz="0" w:space="0" w:color="auto"/>
        <w:left w:val="none" w:sz="0" w:space="0" w:color="auto"/>
        <w:bottom w:val="none" w:sz="0" w:space="0" w:color="auto"/>
        <w:right w:val="none" w:sz="0" w:space="0" w:color="auto"/>
      </w:divBdr>
      <w:divsChild>
        <w:div w:id="839321090">
          <w:marLeft w:val="0"/>
          <w:marRight w:val="0"/>
          <w:marTop w:val="0"/>
          <w:marBottom w:val="0"/>
          <w:divBdr>
            <w:top w:val="single" w:sz="2" w:space="0" w:color="E5E7EB"/>
            <w:left w:val="single" w:sz="2" w:space="0" w:color="E5E7EB"/>
            <w:bottom w:val="single" w:sz="2" w:space="0" w:color="E5E7EB"/>
            <w:right w:val="single" w:sz="2" w:space="0" w:color="E5E7EB"/>
          </w:divBdr>
        </w:div>
        <w:div w:id="1149597262">
          <w:marLeft w:val="0"/>
          <w:marRight w:val="0"/>
          <w:marTop w:val="0"/>
          <w:marBottom w:val="0"/>
          <w:divBdr>
            <w:top w:val="single" w:sz="2" w:space="0" w:color="E5E7EB"/>
            <w:left w:val="single" w:sz="2" w:space="0" w:color="E5E7EB"/>
            <w:bottom w:val="single" w:sz="2" w:space="0" w:color="E5E7EB"/>
            <w:right w:val="single" w:sz="2" w:space="0" w:color="E5E7EB"/>
          </w:divBdr>
        </w:div>
        <w:div w:id="1723673580">
          <w:marLeft w:val="0"/>
          <w:marRight w:val="0"/>
          <w:marTop w:val="0"/>
          <w:marBottom w:val="0"/>
          <w:divBdr>
            <w:top w:val="single" w:sz="2" w:space="0" w:color="E5E7EB"/>
            <w:left w:val="single" w:sz="2" w:space="0" w:color="E5E7EB"/>
            <w:bottom w:val="single" w:sz="2" w:space="0" w:color="E5E7EB"/>
            <w:right w:val="single" w:sz="2" w:space="0" w:color="E5E7EB"/>
          </w:divBdr>
        </w:div>
        <w:div w:id="1778720295">
          <w:marLeft w:val="0"/>
          <w:marRight w:val="0"/>
          <w:marTop w:val="0"/>
          <w:marBottom w:val="0"/>
          <w:divBdr>
            <w:top w:val="single" w:sz="2" w:space="0" w:color="E5E7EB"/>
            <w:left w:val="single" w:sz="2" w:space="0" w:color="E5E7EB"/>
            <w:bottom w:val="single" w:sz="2" w:space="0" w:color="E5E7EB"/>
            <w:right w:val="single" w:sz="2" w:space="0" w:color="E5E7EB"/>
          </w:divBdr>
        </w:div>
        <w:div w:id="20160331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58718708">
      <w:bodyDiv w:val="1"/>
      <w:marLeft w:val="0"/>
      <w:marRight w:val="0"/>
      <w:marTop w:val="0"/>
      <w:marBottom w:val="0"/>
      <w:divBdr>
        <w:top w:val="none" w:sz="0" w:space="0" w:color="auto"/>
        <w:left w:val="none" w:sz="0" w:space="0" w:color="auto"/>
        <w:bottom w:val="none" w:sz="0" w:space="0" w:color="auto"/>
        <w:right w:val="none" w:sz="0" w:space="0" w:color="auto"/>
      </w:divBdr>
    </w:div>
    <w:div w:id="458959939">
      <w:bodyDiv w:val="1"/>
      <w:marLeft w:val="0"/>
      <w:marRight w:val="0"/>
      <w:marTop w:val="0"/>
      <w:marBottom w:val="0"/>
      <w:divBdr>
        <w:top w:val="none" w:sz="0" w:space="0" w:color="auto"/>
        <w:left w:val="none" w:sz="0" w:space="0" w:color="auto"/>
        <w:bottom w:val="none" w:sz="0" w:space="0" w:color="auto"/>
        <w:right w:val="none" w:sz="0" w:space="0" w:color="auto"/>
      </w:divBdr>
    </w:div>
    <w:div w:id="464084530">
      <w:bodyDiv w:val="1"/>
      <w:marLeft w:val="0"/>
      <w:marRight w:val="0"/>
      <w:marTop w:val="0"/>
      <w:marBottom w:val="0"/>
      <w:divBdr>
        <w:top w:val="none" w:sz="0" w:space="0" w:color="auto"/>
        <w:left w:val="none" w:sz="0" w:space="0" w:color="auto"/>
        <w:bottom w:val="none" w:sz="0" w:space="0" w:color="auto"/>
        <w:right w:val="none" w:sz="0" w:space="0" w:color="auto"/>
      </w:divBdr>
    </w:div>
    <w:div w:id="465322730">
      <w:bodyDiv w:val="1"/>
      <w:marLeft w:val="0"/>
      <w:marRight w:val="0"/>
      <w:marTop w:val="0"/>
      <w:marBottom w:val="0"/>
      <w:divBdr>
        <w:top w:val="none" w:sz="0" w:space="0" w:color="auto"/>
        <w:left w:val="none" w:sz="0" w:space="0" w:color="auto"/>
        <w:bottom w:val="none" w:sz="0" w:space="0" w:color="auto"/>
        <w:right w:val="none" w:sz="0" w:space="0" w:color="auto"/>
      </w:divBdr>
    </w:div>
    <w:div w:id="465709878">
      <w:bodyDiv w:val="1"/>
      <w:marLeft w:val="0"/>
      <w:marRight w:val="0"/>
      <w:marTop w:val="0"/>
      <w:marBottom w:val="0"/>
      <w:divBdr>
        <w:top w:val="none" w:sz="0" w:space="0" w:color="auto"/>
        <w:left w:val="none" w:sz="0" w:space="0" w:color="auto"/>
        <w:bottom w:val="none" w:sz="0" w:space="0" w:color="auto"/>
        <w:right w:val="none" w:sz="0" w:space="0" w:color="auto"/>
      </w:divBdr>
      <w:divsChild>
        <w:div w:id="774523600">
          <w:marLeft w:val="0"/>
          <w:marRight w:val="0"/>
          <w:marTop w:val="0"/>
          <w:marBottom w:val="0"/>
          <w:divBdr>
            <w:top w:val="none" w:sz="0" w:space="0" w:color="auto"/>
            <w:left w:val="none" w:sz="0" w:space="0" w:color="auto"/>
            <w:bottom w:val="none" w:sz="0" w:space="0" w:color="auto"/>
            <w:right w:val="none" w:sz="0" w:space="0" w:color="auto"/>
          </w:divBdr>
          <w:divsChild>
            <w:div w:id="6195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39443">
      <w:bodyDiv w:val="1"/>
      <w:marLeft w:val="0"/>
      <w:marRight w:val="0"/>
      <w:marTop w:val="0"/>
      <w:marBottom w:val="0"/>
      <w:divBdr>
        <w:top w:val="none" w:sz="0" w:space="0" w:color="auto"/>
        <w:left w:val="none" w:sz="0" w:space="0" w:color="auto"/>
        <w:bottom w:val="none" w:sz="0" w:space="0" w:color="auto"/>
        <w:right w:val="none" w:sz="0" w:space="0" w:color="auto"/>
      </w:divBdr>
      <w:divsChild>
        <w:div w:id="7757554">
          <w:marLeft w:val="640"/>
          <w:marRight w:val="0"/>
          <w:marTop w:val="0"/>
          <w:marBottom w:val="0"/>
          <w:divBdr>
            <w:top w:val="none" w:sz="0" w:space="0" w:color="auto"/>
            <w:left w:val="none" w:sz="0" w:space="0" w:color="auto"/>
            <w:bottom w:val="none" w:sz="0" w:space="0" w:color="auto"/>
            <w:right w:val="none" w:sz="0" w:space="0" w:color="auto"/>
          </w:divBdr>
        </w:div>
        <w:div w:id="38938997">
          <w:marLeft w:val="640"/>
          <w:marRight w:val="0"/>
          <w:marTop w:val="0"/>
          <w:marBottom w:val="0"/>
          <w:divBdr>
            <w:top w:val="none" w:sz="0" w:space="0" w:color="auto"/>
            <w:left w:val="none" w:sz="0" w:space="0" w:color="auto"/>
            <w:bottom w:val="none" w:sz="0" w:space="0" w:color="auto"/>
            <w:right w:val="none" w:sz="0" w:space="0" w:color="auto"/>
          </w:divBdr>
        </w:div>
        <w:div w:id="64766711">
          <w:marLeft w:val="640"/>
          <w:marRight w:val="0"/>
          <w:marTop w:val="0"/>
          <w:marBottom w:val="0"/>
          <w:divBdr>
            <w:top w:val="none" w:sz="0" w:space="0" w:color="auto"/>
            <w:left w:val="none" w:sz="0" w:space="0" w:color="auto"/>
            <w:bottom w:val="none" w:sz="0" w:space="0" w:color="auto"/>
            <w:right w:val="none" w:sz="0" w:space="0" w:color="auto"/>
          </w:divBdr>
        </w:div>
        <w:div w:id="85155248">
          <w:marLeft w:val="640"/>
          <w:marRight w:val="0"/>
          <w:marTop w:val="0"/>
          <w:marBottom w:val="0"/>
          <w:divBdr>
            <w:top w:val="none" w:sz="0" w:space="0" w:color="auto"/>
            <w:left w:val="none" w:sz="0" w:space="0" w:color="auto"/>
            <w:bottom w:val="none" w:sz="0" w:space="0" w:color="auto"/>
            <w:right w:val="none" w:sz="0" w:space="0" w:color="auto"/>
          </w:divBdr>
        </w:div>
        <w:div w:id="102069350">
          <w:marLeft w:val="640"/>
          <w:marRight w:val="0"/>
          <w:marTop w:val="0"/>
          <w:marBottom w:val="0"/>
          <w:divBdr>
            <w:top w:val="none" w:sz="0" w:space="0" w:color="auto"/>
            <w:left w:val="none" w:sz="0" w:space="0" w:color="auto"/>
            <w:bottom w:val="none" w:sz="0" w:space="0" w:color="auto"/>
            <w:right w:val="none" w:sz="0" w:space="0" w:color="auto"/>
          </w:divBdr>
        </w:div>
        <w:div w:id="169419198">
          <w:marLeft w:val="640"/>
          <w:marRight w:val="0"/>
          <w:marTop w:val="0"/>
          <w:marBottom w:val="0"/>
          <w:divBdr>
            <w:top w:val="none" w:sz="0" w:space="0" w:color="auto"/>
            <w:left w:val="none" w:sz="0" w:space="0" w:color="auto"/>
            <w:bottom w:val="none" w:sz="0" w:space="0" w:color="auto"/>
            <w:right w:val="none" w:sz="0" w:space="0" w:color="auto"/>
          </w:divBdr>
        </w:div>
        <w:div w:id="171721458">
          <w:marLeft w:val="640"/>
          <w:marRight w:val="0"/>
          <w:marTop w:val="0"/>
          <w:marBottom w:val="0"/>
          <w:divBdr>
            <w:top w:val="none" w:sz="0" w:space="0" w:color="auto"/>
            <w:left w:val="none" w:sz="0" w:space="0" w:color="auto"/>
            <w:bottom w:val="none" w:sz="0" w:space="0" w:color="auto"/>
            <w:right w:val="none" w:sz="0" w:space="0" w:color="auto"/>
          </w:divBdr>
        </w:div>
        <w:div w:id="279383900">
          <w:marLeft w:val="640"/>
          <w:marRight w:val="0"/>
          <w:marTop w:val="0"/>
          <w:marBottom w:val="0"/>
          <w:divBdr>
            <w:top w:val="none" w:sz="0" w:space="0" w:color="auto"/>
            <w:left w:val="none" w:sz="0" w:space="0" w:color="auto"/>
            <w:bottom w:val="none" w:sz="0" w:space="0" w:color="auto"/>
            <w:right w:val="none" w:sz="0" w:space="0" w:color="auto"/>
          </w:divBdr>
        </w:div>
        <w:div w:id="294912738">
          <w:marLeft w:val="640"/>
          <w:marRight w:val="0"/>
          <w:marTop w:val="0"/>
          <w:marBottom w:val="0"/>
          <w:divBdr>
            <w:top w:val="none" w:sz="0" w:space="0" w:color="auto"/>
            <w:left w:val="none" w:sz="0" w:space="0" w:color="auto"/>
            <w:bottom w:val="none" w:sz="0" w:space="0" w:color="auto"/>
            <w:right w:val="none" w:sz="0" w:space="0" w:color="auto"/>
          </w:divBdr>
        </w:div>
        <w:div w:id="388305947">
          <w:marLeft w:val="640"/>
          <w:marRight w:val="0"/>
          <w:marTop w:val="0"/>
          <w:marBottom w:val="0"/>
          <w:divBdr>
            <w:top w:val="none" w:sz="0" w:space="0" w:color="auto"/>
            <w:left w:val="none" w:sz="0" w:space="0" w:color="auto"/>
            <w:bottom w:val="none" w:sz="0" w:space="0" w:color="auto"/>
            <w:right w:val="none" w:sz="0" w:space="0" w:color="auto"/>
          </w:divBdr>
        </w:div>
        <w:div w:id="444811836">
          <w:marLeft w:val="640"/>
          <w:marRight w:val="0"/>
          <w:marTop w:val="0"/>
          <w:marBottom w:val="0"/>
          <w:divBdr>
            <w:top w:val="none" w:sz="0" w:space="0" w:color="auto"/>
            <w:left w:val="none" w:sz="0" w:space="0" w:color="auto"/>
            <w:bottom w:val="none" w:sz="0" w:space="0" w:color="auto"/>
            <w:right w:val="none" w:sz="0" w:space="0" w:color="auto"/>
          </w:divBdr>
        </w:div>
        <w:div w:id="503054437">
          <w:marLeft w:val="640"/>
          <w:marRight w:val="0"/>
          <w:marTop w:val="0"/>
          <w:marBottom w:val="0"/>
          <w:divBdr>
            <w:top w:val="none" w:sz="0" w:space="0" w:color="auto"/>
            <w:left w:val="none" w:sz="0" w:space="0" w:color="auto"/>
            <w:bottom w:val="none" w:sz="0" w:space="0" w:color="auto"/>
            <w:right w:val="none" w:sz="0" w:space="0" w:color="auto"/>
          </w:divBdr>
        </w:div>
        <w:div w:id="519589086">
          <w:marLeft w:val="640"/>
          <w:marRight w:val="0"/>
          <w:marTop w:val="0"/>
          <w:marBottom w:val="0"/>
          <w:divBdr>
            <w:top w:val="none" w:sz="0" w:space="0" w:color="auto"/>
            <w:left w:val="none" w:sz="0" w:space="0" w:color="auto"/>
            <w:bottom w:val="none" w:sz="0" w:space="0" w:color="auto"/>
            <w:right w:val="none" w:sz="0" w:space="0" w:color="auto"/>
          </w:divBdr>
        </w:div>
        <w:div w:id="684403603">
          <w:marLeft w:val="640"/>
          <w:marRight w:val="0"/>
          <w:marTop w:val="0"/>
          <w:marBottom w:val="0"/>
          <w:divBdr>
            <w:top w:val="none" w:sz="0" w:space="0" w:color="auto"/>
            <w:left w:val="none" w:sz="0" w:space="0" w:color="auto"/>
            <w:bottom w:val="none" w:sz="0" w:space="0" w:color="auto"/>
            <w:right w:val="none" w:sz="0" w:space="0" w:color="auto"/>
          </w:divBdr>
        </w:div>
        <w:div w:id="728304378">
          <w:marLeft w:val="640"/>
          <w:marRight w:val="0"/>
          <w:marTop w:val="0"/>
          <w:marBottom w:val="0"/>
          <w:divBdr>
            <w:top w:val="none" w:sz="0" w:space="0" w:color="auto"/>
            <w:left w:val="none" w:sz="0" w:space="0" w:color="auto"/>
            <w:bottom w:val="none" w:sz="0" w:space="0" w:color="auto"/>
            <w:right w:val="none" w:sz="0" w:space="0" w:color="auto"/>
          </w:divBdr>
        </w:div>
        <w:div w:id="739788500">
          <w:marLeft w:val="640"/>
          <w:marRight w:val="0"/>
          <w:marTop w:val="0"/>
          <w:marBottom w:val="0"/>
          <w:divBdr>
            <w:top w:val="none" w:sz="0" w:space="0" w:color="auto"/>
            <w:left w:val="none" w:sz="0" w:space="0" w:color="auto"/>
            <w:bottom w:val="none" w:sz="0" w:space="0" w:color="auto"/>
            <w:right w:val="none" w:sz="0" w:space="0" w:color="auto"/>
          </w:divBdr>
        </w:div>
        <w:div w:id="767430572">
          <w:marLeft w:val="640"/>
          <w:marRight w:val="0"/>
          <w:marTop w:val="0"/>
          <w:marBottom w:val="0"/>
          <w:divBdr>
            <w:top w:val="none" w:sz="0" w:space="0" w:color="auto"/>
            <w:left w:val="none" w:sz="0" w:space="0" w:color="auto"/>
            <w:bottom w:val="none" w:sz="0" w:space="0" w:color="auto"/>
            <w:right w:val="none" w:sz="0" w:space="0" w:color="auto"/>
          </w:divBdr>
        </w:div>
        <w:div w:id="906764745">
          <w:marLeft w:val="640"/>
          <w:marRight w:val="0"/>
          <w:marTop w:val="0"/>
          <w:marBottom w:val="0"/>
          <w:divBdr>
            <w:top w:val="none" w:sz="0" w:space="0" w:color="auto"/>
            <w:left w:val="none" w:sz="0" w:space="0" w:color="auto"/>
            <w:bottom w:val="none" w:sz="0" w:space="0" w:color="auto"/>
            <w:right w:val="none" w:sz="0" w:space="0" w:color="auto"/>
          </w:divBdr>
        </w:div>
        <w:div w:id="941689922">
          <w:marLeft w:val="640"/>
          <w:marRight w:val="0"/>
          <w:marTop w:val="0"/>
          <w:marBottom w:val="0"/>
          <w:divBdr>
            <w:top w:val="none" w:sz="0" w:space="0" w:color="auto"/>
            <w:left w:val="none" w:sz="0" w:space="0" w:color="auto"/>
            <w:bottom w:val="none" w:sz="0" w:space="0" w:color="auto"/>
            <w:right w:val="none" w:sz="0" w:space="0" w:color="auto"/>
          </w:divBdr>
        </w:div>
        <w:div w:id="978874362">
          <w:marLeft w:val="640"/>
          <w:marRight w:val="0"/>
          <w:marTop w:val="0"/>
          <w:marBottom w:val="0"/>
          <w:divBdr>
            <w:top w:val="none" w:sz="0" w:space="0" w:color="auto"/>
            <w:left w:val="none" w:sz="0" w:space="0" w:color="auto"/>
            <w:bottom w:val="none" w:sz="0" w:space="0" w:color="auto"/>
            <w:right w:val="none" w:sz="0" w:space="0" w:color="auto"/>
          </w:divBdr>
        </w:div>
        <w:div w:id="1042940010">
          <w:marLeft w:val="640"/>
          <w:marRight w:val="0"/>
          <w:marTop w:val="0"/>
          <w:marBottom w:val="0"/>
          <w:divBdr>
            <w:top w:val="none" w:sz="0" w:space="0" w:color="auto"/>
            <w:left w:val="none" w:sz="0" w:space="0" w:color="auto"/>
            <w:bottom w:val="none" w:sz="0" w:space="0" w:color="auto"/>
            <w:right w:val="none" w:sz="0" w:space="0" w:color="auto"/>
          </w:divBdr>
        </w:div>
        <w:div w:id="1123958595">
          <w:marLeft w:val="640"/>
          <w:marRight w:val="0"/>
          <w:marTop w:val="0"/>
          <w:marBottom w:val="0"/>
          <w:divBdr>
            <w:top w:val="none" w:sz="0" w:space="0" w:color="auto"/>
            <w:left w:val="none" w:sz="0" w:space="0" w:color="auto"/>
            <w:bottom w:val="none" w:sz="0" w:space="0" w:color="auto"/>
            <w:right w:val="none" w:sz="0" w:space="0" w:color="auto"/>
          </w:divBdr>
        </w:div>
        <w:div w:id="1150247189">
          <w:marLeft w:val="640"/>
          <w:marRight w:val="0"/>
          <w:marTop w:val="0"/>
          <w:marBottom w:val="0"/>
          <w:divBdr>
            <w:top w:val="none" w:sz="0" w:space="0" w:color="auto"/>
            <w:left w:val="none" w:sz="0" w:space="0" w:color="auto"/>
            <w:bottom w:val="none" w:sz="0" w:space="0" w:color="auto"/>
            <w:right w:val="none" w:sz="0" w:space="0" w:color="auto"/>
          </w:divBdr>
        </w:div>
        <w:div w:id="1215391264">
          <w:marLeft w:val="640"/>
          <w:marRight w:val="0"/>
          <w:marTop w:val="0"/>
          <w:marBottom w:val="0"/>
          <w:divBdr>
            <w:top w:val="none" w:sz="0" w:space="0" w:color="auto"/>
            <w:left w:val="none" w:sz="0" w:space="0" w:color="auto"/>
            <w:bottom w:val="none" w:sz="0" w:space="0" w:color="auto"/>
            <w:right w:val="none" w:sz="0" w:space="0" w:color="auto"/>
          </w:divBdr>
        </w:div>
        <w:div w:id="1241211916">
          <w:marLeft w:val="640"/>
          <w:marRight w:val="0"/>
          <w:marTop w:val="0"/>
          <w:marBottom w:val="0"/>
          <w:divBdr>
            <w:top w:val="none" w:sz="0" w:space="0" w:color="auto"/>
            <w:left w:val="none" w:sz="0" w:space="0" w:color="auto"/>
            <w:bottom w:val="none" w:sz="0" w:space="0" w:color="auto"/>
            <w:right w:val="none" w:sz="0" w:space="0" w:color="auto"/>
          </w:divBdr>
        </w:div>
        <w:div w:id="1273397238">
          <w:marLeft w:val="640"/>
          <w:marRight w:val="0"/>
          <w:marTop w:val="0"/>
          <w:marBottom w:val="0"/>
          <w:divBdr>
            <w:top w:val="none" w:sz="0" w:space="0" w:color="auto"/>
            <w:left w:val="none" w:sz="0" w:space="0" w:color="auto"/>
            <w:bottom w:val="none" w:sz="0" w:space="0" w:color="auto"/>
            <w:right w:val="none" w:sz="0" w:space="0" w:color="auto"/>
          </w:divBdr>
        </w:div>
        <w:div w:id="1288511813">
          <w:marLeft w:val="640"/>
          <w:marRight w:val="0"/>
          <w:marTop w:val="0"/>
          <w:marBottom w:val="0"/>
          <w:divBdr>
            <w:top w:val="none" w:sz="0" w:space="0" w:color="auto"/>
            <w:left w:val="none" w:sz="0" w:space="0" w:color="auto"/>
            <w:bottom w:val="none" w:sz="0" w:space="0" w:color="auto"/>
            <w:right w:val="none" w:sz="0" w:space="0" w:color="auto"/>
          </w:divBdr>
        </w:div>
        <w:div w:id="1306397241">
          <w:marLeft w:val="640"/>
          <w:marRight w:val="0"/>
          <w:marTop w:val="0"/>
          <w:marBottom w:val="0"/>
          <w:divBdr>
            <w:top w:val="none" w:sz="0" w:space="0" w:color="auto"/>
            <w:left w:val="none" w:sz="0" w:space="0" w:color="auto"/>
            <w:bottom w:val="none" w:sz="0" w:space="0" w:color="auto"/>
            <w:right w:val="none" w:sz="0" w:space="0" w:color="auto"/>
          </w:divBdr>
        </w:div>
        <w:div w:id="1313634688">
          <w:marLeft w:val="640"/>
          <w:marRight w:val="0"/>
          <w:marTop w:val="0"/>
          <w:marBottom w:val="0"/>
          <w:divBdr>
            <w:top w:val="none" w:sz="0" w:space="0" w:color="auto"/>
            <w:left w:val="none" w:sz="0" w:space="0" w:color="auto"/>
            <w:bottom w:val="none" w:sz="0" w:space="0" w:color="auto"/>
            <w:right w:val="none" w:sz="0" w:space="0" w:color="auto"/>
          </w:divBdr>
        </w:div>
        <w:div w:id="1318026139">
          <w:marLeft w:val="640"/>
          <w:marRight w:val="0"/>
          <w:marTop w:val="0"/>
          <w:marBottom w:val="0"/>
          <w:divBdr>
            <w:top w:val="none" w:sz="0" w:space="0" w:color="auto"/>
            <w:left w:val="none" w:sz="0" w:space="0" w:color="auto"/>
            <w:bottom w:val="none" w:sz="0" w:space="0" w:color="auto"/>
            <w:right w:val="none" w:sz="0" w:space="0" w:color="auto"/>
          </w:divBdr>
        </w:div>
        <w:div w:id="1361129633">
          <w:marLeft w:val="640"/>
          <w:marRight w:val="0"/>
          <w:marTop w:val="0"/>
          <w:marBottom w:val="0"/>
          <w:divBdr>
            <w:top w:val="none" w:sz="0" w:space="0" w:color="auto"/>
            <w:left w:val="none" w:sz="0" w:space="0" w:color="auto"/>
            <w:bottom w:val="none" w:sz="0" w:space="0" w:color="auto"/>
            <w:right w:val="none" w:sz="0" w:space="0" w:color="auto"/>
          </w:divBdr>
        </w:div>
        <w:div w:id="1461456706">
          <w:marLeft w:val="640"/>
          <w:marRight w:val="0"/>
          <w:marTop w:val="0"/>
          <w:marBottom w:val="0"/>
          <w:divBdr>
            <w:top w:val="none" w:sz="0" w:space="0" w:color="auto"/>
            <w:left w:val="none" w:sz="0" w:space="0" w:color="auto"/>
            <w:bottom w:val="none" w:sz="0" w:space="0" w:color="auto"/>
            <w:right w:val="none" w:sz="0" w:space="0" w:color="auto"/>
          </w:divBdr>
        </w:div>
        <w:div w:id="1490437198">
          <w:marLeft w:val="640"/>
          <w:marRight w:val="0"/>
          <w:marTop w:val="0"/>
          <w:marBottom w:val="0"/>
          <w:divBdr>
            <w:top w:val="none" w:sz="0" w:space="0" w:color="auto"/>
            <w:left w:val="none" w:sz="0" w:space="0" w:color="auto"/>
            <w:bottom w:val="none" w:sz="0" w:space="0" w:color="auto"/>
            <w:right w:val="none" w:sz="0" w:space="0" w:color="auto"/>
          </w:divBdr>
        </w:div>
        <w:div w:id="1580023982">
          <w:marLeft w:val="640"/>
          <w:marRight w:val="0"/>
          <w:marTop w:val="0"/>
          <w:marBottom w:val="0"/>
          <w:divBdr>
            <w:top w:val="none" w:sz="0" w:space="0" w:color="auto"/>
            <w:left w:val="none" w:sz="0" w:space="0" w:color="auto"/>
            <w:bottom w:val="none" w:sz="0" w:space="0" w:color="auto"/>
            <w:right w:val="none" w:sz="0" w:space="0" w:color="auto"/>
          </w:divBdr>
        </w:div>
        <w:div w:id="1628660535">
          <w:marLeft w:val="640"/>
          <w:marRight w:val="0"/>
          <w:marTop w:val="0"/>
          <w:marBottom w:val="0"/>
          <w:divBdr>
            <w:top w:val="none" w:sz="0" w:space="0" w:color="auto"/>
            <w:left w:val="none" w:sz="0" w:space="0" w:color="auto"/>
            <w:bottom w:val="none" w:sz="0" w:space="0" w:color="auto"/>
            <w:right w:val="none" w:sz="0" w:space="0" w:color="auto"/>
          </w:divBdr>
        </w:div>
        <w:div w:id="1664771105">
          <w:marLeft w:val="640"/>
          <w:marRight w:val="0"/>
          <w:marTop w:val="0"/>
          <w:marBottom w:val="0"/>
          <w:divBdr>
            <w:top w:val="none" w:sz="0" w:space="0" w:color="auto"/>
            <w:left w:val="none" w:sz="0" w:space="0" w:color="auto"/>
            <w:bottom w:val="none" w:sz="0" w:space="0" w:color="auto"/>
            <w:right w:val="none" w:sz="0" w:space="0" w:color="auto"/>
          </w:divBdr>
        </w:div>
        <w:div w:id="1735425881">
          <w:marLeft w:val="640"/>
          <w:marRight w:val="0"/>
          <w:marTop w:val="0"/>
          <w:marBottom w:val="0"/>
          <w:divBdr>
            <w:top w:val="none" w:sz="0" w:space="0" w:color="auto"/>
            <w:left w:val="none" w:sz="0" w:space="0" w:color="auto"/>
            <w:bottom w:val="none" w:sz="0" w:space="0" w:color="auto"/>
            <w:right w:val="none" w:sz="0" w:space="0" w:color="auto"/>
          </w:divBdr>
        </w:div>
        <w:div w:id="1799645912">
          <w:marLeft w:val="640"/>
          <w:marRight w:val="0"/>
          <w:marTop w:val="0"/>
          <w:marBottom w:val="0"/>
          <w:divBdr>
            <w:top w:val="none" w:sz="0" w:space="0" w:color="auto"/>
            <w:left w:val="none" w:sz="0" w:space="0" w:color="auto"/>
            <w:bottom w:val="none" w:sz="0" w:space="0" w:color="auto"/>
            <w:right w:val="none" w:sz="0" w:space="0" w:color="auto"/>
          </w:divBdr>
        </w:div>
        <w:div w:id="1805851543">
          <w:marLeft w:val="640"/>
          <w:marRight w:val="0"/>
          <w:marTop w:val="0"/>
          <w:marBottom w:val="0"/>
          <w:divBdr>
            <w:top w:val="none" w:sz="0" w:space="0" w:color="auto"/>
            <w:left w:val="none" w:sz="0" w:space="0" w:color="auto"/>
            <w:bottom w:val="none" w:sz="0" w:space="0" w:color="auto"/>
            <w:right w:val="none" w:sz="0" w:space="0" w:color="auto"/>
          </w:divBdr>
        </w:div>
        <w:div w:id="1825464062">
          <w:marLeft w:val="640"/>
          <w:marRight w:val="0"/>
          <w:marTop w:val="0"/>
          <w:marBottom w:val="0"/>
          <w:divBdr>
            <w:top w:val="none" w:sz="0" w:space="0" w:color="auto"/>
            <w:left w:val="none" w:sz="0" w:space="0" w:color="auto"/>
            <w:bottom w:val="none" w:sz="0" w:space="0" w:color="auto"/>
            <w:right w:val="none" w:sz="0" w:space="0" w:color="auto"/>
          </w:divBdr>
        </w:div>
        <w:div w:id="1934774180">
          <w:marLeft w:val="640"/>
          <w:marRight w:val="0"/>
          <w:marTop w:val="0"/>
          <w:marBottom w:val="0"/>
          <w:divBdr>
            <w:top w:val="none" w:sz="0" w:space="0" w:color="auto"/>
            <w:left w:val="none" w:sz="0" w:space="0" w:color="auto"/>
            <w:bottom w:val="none" w:sz="0" w:space="0" w:color="auto"/>
            <w:right w:val="none" w:sz="0" w:space="0" w:color="auto"/>
          </w:divBdr>
        </w:div>
        <w:div w:id="1988195910">
          <w:marLeft w:val="640"/>
          <w:marRight w:val="0"/>
          <w:marTop w:val="0"/>
          <w:marBottom w:val="0"/>
          <w:divBdr>
            <w:top w:val="none" w:sz="0" w:space="0" w:color="auto"/>
            <w:left w:val="none" w:sz="0" w:space="0" w:color="auto"/>
            <w:bottom w:val="none" w:sz="0" w:space="0" w:color="auto"/>
            <w:right w:val="none" w:sz="0" w:space="0" w:color="auto"/>
          </w:divBdr>
        </w:div>
        <w:div w:id="1994720439">
          <w:marLeft w:val="640"/>
          <w:marRight w:val="0"/>
          <w:marTop w:val="0"/>
          <w:marBottom w:val="0"/>
          <w:divBdr>
            <w:top w:val="none" w:sz="0" w:space="0" w:color="auto"/>
            <w:left w:val="none" w:sz="0" w:space="0" w:color="auto"/>
            <w:bottom w:val="none" w:sz="0" w:space="0" w:color="auto"/>
            <w:right w:val="none" w:sz="0" w:space="0" w:color="auto"/>
          </w:divBdr>
        </w:div>
        <w:div w:id="2037996794">
          <w:marLeft w:val="640"/>
          <w:marRight w:val="0"/>
          <w:marTop w:val="0"/>
          <w:marBottom w:val="0"/>
          <w:divBdr>
            <w:top w:val="none" w:sz="0" w:space="0" w:color="auto"/>
            <w:left w:val="none" w:sz="0" w:space="0" w:color="auto"/>
            <w:bottom w:val="none" w:sz="0" w:space="0" w:color="auto"/>
            <w:right w:val="none" w:sz="0" w:space="0" w:color="auto"/>
          </w:divBdr>
        </w:div>
        <w:div w:id="2038315993">
          <w:marLeft w:val="640"/>
          <w:marRight w:val="0"/>
          <w:marTop w:val="0"/>
          <w:marBottom w:val="0"/>
          <w:divBdr>
            <w:top w:val="none" w:sz="0" w:space="0" w:color="auto"/>
            <w:left w:val="none" w:sz="0" w:space="0" w:color="auto"/>
            <w:bottom w:val="none" w:sz="0" w:space="0" w:color="auto"/>
            <w:right w:val="none" w:sz="0" w:space="0" w:color="auto"/>
          </w:divBdr>
        </w:div>
        <w:div w:id="2079399380">
          <w:marLeft w:val="640"/>
          <w:marRight w:val="0"/>
          <w:marTop w:val="0"/>
          <w:marBottom w:val="0"/>
          <w:divBdr>
            <w:top w:val="none" w:sz="0" w:space="0" w:color="auto"/>
            <w:left w:val="none" w:sz="0" w:space="0" w:color="auto"/>
            <w:bottom w:val="none" w:sz="0" w:space="0" w:color="auto"/>
            <w:right w:val="none" w:sz="0" w:space="0" w:color="auto"/>
          </w:divBdr>
        </w:div>
        <w:div w:id="2083486604">
          <w:marLeft w:val="640"/>
          <w:marRight w:val="0"/>
          <w:marTop w:val="0"/>
          <w:marBottom w:val="0"/>
          <w:divBdr>
            <w:top w:val="none" w:sz="0" w:space="0" w:color="auto"/>
            <w:left w:val="none" w:sz="0" w:space="0" w:color="auto"/>
            <w:bottom w:val="none" w:sz="0" w:space="0" w:color="auto"/>
            <w:right w:val="none" w:sz="0" w:space="0" w:color="auto"/>
          </w:divBdr>
        </w:div>
        <w:div w:id="2122600238">
          <w:marLeft w:val="640"/>
          <w:marRight w:val="0"/>
          <w:marTop w:val="0"/>
          <w:marBottom w:val="0"/>
          <w:divBdr>
            <w:top w:val="none" w:sz="0" w:space="0" w:color="auto"/>
            <w:left w:val="none" w:sz="0" w:space="0" w:color="auto"/>
            <w:bottom w:val="none" w:sz="0" w:space="0" w:color="auto"/>
            <w:right w:val="none" w:sz="0" w:space="0" w:color="auto"/>
          </w:divBdr>
        </w:div>
      </w:divsChild>
    </w:div>
    <w:div w:id="473525112">
      <w:bodyDiv w:val="1"/>
      <w:marLeft w:val="0"/>
      <w:marRight w:val="0"/>
      <w:marTop w:val="0"/>
      <w:marBottom w:val="0"/>
      <w:divBdr>
        <w:top w:val="none" w:sz="0" w:space="0" w:color="auto"/>
        <w:left w:val="none" w:sz="0" w:space="0" w:color="auto"/>
        <w:bottom w:val="none" w:sz="0" w:space="0" w:color="auto"/>
        <w:right w:val="none" w:sz="0" w:space="0" w:color="auto"/>
      </w:divBdr>
      <w:divsChild>
        <w:div w:id="147478425">
          <w:marLeft w:val="640"/>
          <w:marRight w:val="0"/>
          <w:marTop w:val="0"/>
          <w:marBottom w:val="0"/>
          <w:divBdr>
            <w:top w:val="none" w:sz="0" w:space="0" w:color="auto"/>
            <w:left w:val="none" w:sz="0" w:space="0" w:color="auto"/>
            <w:bottom w:val="none" w:sz="0" w:space="0" w:color="auto"/>
            <w:right w:val="none" w:sz="0" w:space="0" w:color="auto"/>
          </w:divBdr>
        </w:div>
        <w:div w:id="223109211">
          <w:marLeft w:val="640"/>
          <w:marRight w:val="0"/>
          <w:marTop w:val="0"/>
          <w:marBottom w:val="0"/>
          <w:divBdr>
            <w:top w:val="none" w:sz="0" w:space="0" w:color="auto"/>
            <w:left w:val="none" w:sz="0" w:space="0" w:color="auto"/>
            <w:bottom w:val="none" w:sz="0" w:space="0" w:color="auto"/>
            <w:right w:val="none" w:sz="0" w:space="0" w:color="auto"/>
          </w:divBdr>
        </w:div>
        <w:div w:id="241449642">
          <w:marLeft w:val="640"/>
          <w:marRight w:val="0"/>
          <w:marTop w:val="0"/>
          <w:marBottom w:val="0"/>
          <w:divBdr>
            <w:top w:val="none" w:sz="0" w:space="0" w:color="auto"/>
            <w:left w:val="none" w:sz="0" w:space="0" w:color="auto"/>
            <w:bottom w:val="none" w:sz="0" w:space="0" w:color="auto"/>
            <w:right w:val="none" w:sz="0" w:space="0" w:color="auto"/>
          </w:divBdr>
        </w:div>
        <w:div w:id="322702991">
          <w:marLeft w:val="640"/>
          <w:marRight w:val="0"/>
          <w:marTop w:val="0"/>
          <w:marBottom w:val="0"/>
          <w:divBdr>
            <w:top w:val="none" w:sz="0" w:space="0" w:color="auto"/>
            <w:left w:val="none" w:sz="0" w:space="0" w:color="auto"/>
            <w:bottom w:val="none" w:sz="0" w:space="0" w:color="auto"/>
            <w:right w:val="none" w:sz="0" w:space="0" w:color="auto"/>
          </w:divBdr>
        </w:div>
        <w:div w:id="337005123">
          <w:marLeft w:val="640"/>
          <w:marRight w:val="0"/>
          <w:marTop w:val="0"/>
          <w:marBottom w:val="0"/>
          <w:divBdr>
            <w:top w:val="none" w:sz="0" w:space="0" w:color="auto"/>
            <w:left w:val="none" w:sz="0" w:space="0" w:color="auto"/>
            <w:bottom w:val="none" w:sz="0" w:space="0" w:color="auto"/>
            <w:right w:val="none" w:sz="0" w:space="0" w:color="auto"/>
          </w:divBdr>
        </w:div>
        <w:div w:id="443498921">
          <w:marLeft w:val="640"/>
          <w:marRight w:val="0"/>
          <w:marTop w:val="0"/>
          <w:marBottom w:val="0"/>
          <w:divBdr>
            <w:top w:val="none" w:sz="0" w:space="0" w:color="auto"/>
            <w:left w:val="none" w:sz="0" w:space="0" w:color="auto"/>
            <w:bottom w:val="none" w:sz="0" w:space="0" w:color="auto"/>
            <w:right w:val="none" w:sz="0" w:space="0" w:color="auto"/>
          </w:divBdr>
        </w:div>
        <w:div w:id="601189514">
          <w:marLeft w:val="640"/>
          <w:marRight w:val="0"/>
          <w:marTop w:val="0"/>
          <w:marBottom w:val="0"/>
          <w:divBdr>
            <w:top w:val="none" w:sz="0" w:space="0" w:color="auto"/>
            <w:left w:val="none" w:sz="0" w:space="0" w:color="auto"/>
            <w:bottom w:val="none" w:sz="0" w:space="0" w:color="auto"/>
            <w:right w:val="none" w:sz="0" w:space="0" w:color="auto"/>
          </w:divBdr>
        </w:div>
        <w:div w:id="741758796">
          <w:marLeft w:val="640"/>
          <w:marRight w:val="0"/>
          <w:marTop w:val="0"/>
          <w:marBottom w:val="0"/>
          <w:divBdr>
            <w:top w:val="none" w:sz="0" w:space="0" w:color="auto"/>
            <w:left w:val="none" w:sz="0" w:space="0" w:color="auto"/>
            <w:bottom w:val="none" w:sz="0" w:space="0" w:color="auto"/>
            <w:right w:val="none" w:sz="0" w:space="0" w:color="auto"/>
          </w:divBdr>
        </w:div>
        <w:div w:id="834341302">
          <w:marLeft w:val="640"/>
          <w:marRight w:val="0"/>
          <w:marTop w:val="0"/>
          <w:marBottom w:val="0"/>
          <w:divBdr>
            <w:top w:val="none" w:sz="0" w:space="0" w:color="auto"/>
            <w:left w:val="none" w:sz="0" w:space="0" w:color="auto"/>
            <w:bottom w:val="none" w:sz="0" w:space="0" w:color="auto"/>
            <w:right w:val="none" w:sz="0" w:space="0" w:color="auto"/>
          </w:divBdr>
        </w:div>
        <w:div w:id="1015616114">
          <w:marLeft w:val="640"/>
          <w:marRight w:val="0"/>
          <w:marTop w:val="0"/>
          <w:marBottom w:val="0"/>
          <w:divBdr>
            <w:top w:val="none" w:sz="0" w:space="0" w:color="auto"/>
            <w:left w:val="none" w:sz="0" w:space="0" w:color="auto"/>
            <w:bottom w:val="none" w:sz="0" w:space="0" w:color="auto"/>
            <w:right w:val="none" w:sz="0" w:space="0" w:color="auto"/>
          </w:divBdr>
        </w:div>
      </w:divsChild>
    </w:div>
    <w:div w:id="474226019">
      <w:bodyDiv w:val="1"/>
      <w:marLeft w:val="0"/>
      <w:marRight w:val="0"/>
      <w:marTop w:val="0"/>
      <w:marBottom w:val="0"/>
      <w:divBdr>
        <w:top w:val="none" w:sz="0" w:space="0" w:color="auto"/>
        <w:left w:val="none" w:sz="0" w:space="0" w:color="auto"/>
        <w:bottom w:val="none" w:sz="0" w:space="0" w:color="auto"/>
        <w:right w:val="none" w:sz="0" w:space="0" w:color="auto"/>
      </w:divBdr>
    </w:div>
    <w:div w:id="478814775">
      <w:bodyDiv w:val="1"/>
      <w:marLeft w:val="0"/>
      <w:marRight w:val="0"/>
      <w:marTop w:val="0"/>
      <w:marBottom w:val="0"/>
      <w:divBdr>
        <w:top w:val="none" w:sz="0" w:space="0" w:color="auto"/>
        <w:left w:val="none" w:sz="0" w:space="0" w:color="auto"/>
        <w:bottom w:val="none" w:sz="0" w:space="0" w:color="auto"/>
        <w:right w:val="none" w:sz="0" w:space="0" w:color="auto"/>
      </w:divBdr>
    </w:div>
    <w:div w:id="481967553">
      <w:bodyDiv w:val="1"/>
      <w:marLeft w:val="0"/>
      <w:marRight w:val="0"/>
      <w:marTop w:val="0"/>
      <w:marBottom w:val="0"/>
      <w:divBdr>
        <w:top w:val="none" w:sz="0" w:space="0" w:color="auto"/>
        <w:left w:val="none" w:sz="0" w:space="0" w:color="auto"/>
        <w:bottom w:val="none" w:sz="0" w:space="0" w:color="auto"/>
        <w:right w:val="none" w:sz="0" w:space="0" w:color="auto"/>
      </w:divBdr>
      <w:divsChild>
        <w:div w:id="265042161">
          <w:marLeft w:val="0"/>
          <w:marRight w:val="0"/>
          <w:marTop w:val="0"/>
          <w:marBottom w:val="0"/>
          <w:divBdr>
            <w:top w:val="none" w:sz="0" w:space="0" w:color="auto"/>
            <w:left w:val="none" w:sz="0" w:space="0" w:color="auto"/>
            <w:bottom w:val="none" w:sz="0" w:space="0" w:color="auto"/>
            <w:right w:val="none" w:sz="0" w:space="0" w:color="auto"/>
          </w:divBdr>
          <w:divsChild>
            <w:div w:id="61899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6704">
      <w:bodyDiv w:val="1"/>
      <w:marLeft w:val="0"/>
      <w:marRight w:val="0"/>
      <w:marTop w:val="0"/>
      <w:marBottom w:val="0"/>
      <w:divBdr>
        <w:top w:val="none" w:sz="0" w:space="0" w:color="auto"/>
        <w:left w:val="none" w:sz="0" w:space="0" w:color="auto"/>
        <w:bottom w:val="none" w:sz="0" w:space="0" w:color="auto"/>
        <w:right w:val="none" w:sz="0" w:space="0" w:color="auto"/>
      </w:divBdr>
    </w:div>
    <w:div w:id="484123196">
      <w:bodyDiv w:val="1"/>
      <w:marLeft w:val="0"/>
      <w:marRight w:val="0"/>
      <w:marTop w:val="0"/>
      <w:marBottom w:val="0"/>
      <w:divBdr>
        <w:top w:val="none" w:sz="0" w:space="0" w:color="auto"/>
        <w:left w:val="none" w:sz="0" w:space="0" w:color="auto"/>
        <w:bottom w:val="none" w:sz="0" w:space="0" w:color="auto"/>
        <w:right w:val="none" w:sz="0" w:space="0" w:color="auto"/>
      </w:divBdr>
    </w:div>
    <w:div w:id="485125941">
      <w:bodyDiv w:val="1"/>
      <w:marLeft w:val="0"/>
      <w:marRight w:val="0"/>
      <w:marTop w:val="0"/>
      <w:marBottom w:val="0"/>
      <w:divBdr>
        <w:top w:val="none" w:sz="0" w:space="0" w:color="auto"/>
        <w:left w:val="none" w:sz="0" w:space="0" w:color="auto"/>
        <w:bottom w:val="none" w:sz="0" w:space="0" w:color="auto"/>
        <w:right w:val="none" w:sz="0" w:space="0" w:color="auto"/>
      </w:divBdr>
      <w:divsChild>
        <w:div w:id="76246507">
          <w:marLeft w:val="640"/>
          <w:marRight w:val="0"/>
          <w:marTop w:val="0"/>
          <w:marBottom w:val="0"/>
          <w:divBdr>
            <w:top w:val="none" w:sz="0" w:space="0" w:color="auto"/>
            <w:left w:val="none" w:sz="0" w:space="0" w:color="auto"/>
            <w:bottom w:val="none" w:sz="0" w:space="0" w:color="auto"/>
            <w:right w:val="none" w:sz="0" w:space="0" w:color="auto"/>
          </w:divBdr>
        </w:div>
        <w:div w:id="135801633">
          <w:marLeft w:val="640"/>
          <w:marRight w:val="0"/>
          <w:marTop w:val="0"/>
          <w:marBottom w:val="0"/>
          <w:divBdr>
            <w:top w:val="none" w:sz="0" w:space="0" w:color="auto"/>
            <w:left w:val="none" w:sz="0" w:space="0" w:color="auto"/>
            <w:bottom w:val="none" w:sz="0" w:space="0" w:color="auto"/>
            <w:right w:val="none" w:sz="0" w:space="0" w:color="auto"/>
          </w:divBdr>
        </w:div>
        <w:div w:id="312873047">
          <w:marLeft w:val="640"/>
          <w:marRight w:val="0"/>
          <w:marTop w:val="0"/>
          <w:marBottom w:val="0"/>
          <w:divBdr>
            <w:top w:val="none" w:sz="0" w:space="0" w:color="auto"/>
            <w:left w:val="none" w:sz="0" w:space="0" w:color="auto"/>
            <w:bottom w:val="none" w:sz="0" w:space="0" w:color="auto"/>
            <w:right w:val="none" w:sz="0" w:space="0" w:color="auto"/>
          </w:divBdr>
        </w:div>
        <w:div w:id="317072999">
          <w:marLeft w:val="640"/>
          <w:marRight w:val="0"/>
          <w:marTop w:val="0"/>
          <w:marBottom w:val="0"/>
          <w:divBdr>
            <w:top w:val="none" w:sz="0" w:space="0" w:color="auto"/>
            <w:left w:val="none" w:sz="0" w:space="0" w:color="auto"/>
            <w:bottom w:val="none" w:sz="0" w:space="0" w:color="auto"/>
            <w:right w:val="none" w:sz="0" w:space="0" w:color="auto"/>
          </w:divBdr>
        </w:div>
        <w:div w:id="451093728">
          <w:marLeft w:val="640"/>
          <w:marRight w:val="0"/>
          <w:marTop w:val="0"/>
          <w:marBottom w:val="0"/>
          <w:divBdr>
            <w:top w:val="none" w:sz="0" w:space="0" w:color="auto"/>
            <w:left w:val="none" w:sz="0" w:space="0" w:color="auto"/>
            <w:bottom w:val="none" w:sz="0" w:space="0" w:color="auto"/>
            <w:right w:val="none" w:sz="0" w:space="0" w:color="auto"/>
          </w:divBdr>
        </w:div>
        <w:div w:id="457989243">
          <w:marLeft w:val="640"/>
          <w:marRight w:val="0"/>
          <w:marTop w:val="0"/>
          <w:marBottom w:val="0"/>
          <w:divBdr>
            <w:top w:val="none" w:sz="0" w:space="0" w:color="auto"/>
            <w:left w:val="none" w:sz="0" w:space="0" w:color="auto"/>
            <w:bottom w:val="none" w:sz="0" w:space="0" w:color="auto"/>
            <w:right w:val="none" w:sz="0" w:space="0" w:color="auto"/>
          </w:divBdr>
        </w:div>
        <w:div w:id="812521044">
          <w:marLeft w:val="640"/>
          <w:marRight w:val="0"/>
          <w:marTop w:val="0"/>
          <w:marBottom w:val="0"/>
          <w:divBdr>
            <w:top w:val="none" w:sz="0" w:space="0" w:color="auto"/>
            <w:left w:val="none" w:sz="0" w:space="0" w:color="auto"/>
            <w:bottom w:val="none" w:sz="0" w:space="0" w:color="auto"/>
            <w:right w:val="none" w:sz="0" w:space="0" w:color="auto"/>
          </w:divBdr>
        </w:div>
        <w:div w:id="890648861">
          <w:marLeft w:val="640"/>
          <w:marRight w:val="0"/>
          <w:marTop w:val="0"/>
          <w:marBottom w:val="0"/>
          <w:divBdr>
            <w:top w:val="none" w:sz="0" w:space="0" w:color="auto"/>
            <w:left w:val="none" w:sz="0" w:space="0" w:color="auto"/>
            <w:bottom w:val="none" w:sz="0" w:space="0" w:color="auto"/>
            <w:right w:val="none" w:sz="0" w:space="0" w:color="auto"/>
          </w:divBdr>
        </w:div>
        <w:div w:id="956982348">
          <w:marLeft w:val="640"/>
          <w:marRight w:val="0"/>
          <w:marTop w:val="0"/>
          <w:marBottom w:val="0"/>
          <w:divBdr>
            <w:top w:val="none" w:sz="0" w:space="0" w:color="auto"/>
            <w:left w:val="none" w:sz="0" w:space="0" w:color="auto"/>
            <w:bottom w:val="none" w:sz="0" w:space="0" w:color="auto"/>
            <w:right w:val="none" w:sz="0" w:space="0" w:color="auto"/>
          </w:divBdr>
        </w:div>
        <w:div w:id="982082305">
          <w:marLeft w:val="640"/>
          <w:marRight w:val="0"/>
          <w:marTop w:val="0"/>
          <w:marBottom w:val="0"/>
          <w:divBdr>
            <w:top w:val="none" w:sz="0" w:space="0" w:color="auto"/>
            <w:left w:val="none" w:sz="0" w:space="0" w:color="auto"/>
            <w:bottom w:val="none" w:sz="0" w:space="0" w:color="auto"/>
            <w:right w:val="none" w:sz="0" w:space="0" w:color="auto"/>
          </w:divBdr>
        </w:div>
        <w:div w:id="1299146039">
          <w:marLeft w:val="640"/>
          <w:marRight w:val="0"/>
          <w:marTop w:val="0"/>
          <w:marBottom w:val="0"/>
          <w:divBdr>
            <w:top w:val="none" w:sz="0" w:space="0" w:color="auto"/>
            <w:left w:val="none" w:sz="0" w:space="0" w:color="auto"/>
            <w:bottom w:val="none" w:sz="0" w:space="0" w:color="auto"/>
            <w:right w:val="none" w:sz="0" w:space="0" w:color="auto"/>
          </w:divBdr>
        </w:div>
        <w:div w:id="1437750609">
          <w:marLeft w:val="640"/>
          <w:marRight w:val="0"/>
          <w:marTop w:val="0"/>
          <w:marBottom w:val="0"/>
          <w:divBdr>
            <w:top w:val="none" w:sz="0" w:space="0" w:color="auto"/>
            <w:left w:val="none" w:sz="0" w:space="0" w:color="auto"/>
            <w:bottom w:val="none" w:sz="0" w:space="0" w:color="auto"/>
            <w:right w:val="none" w:sz="0" w:space="0" w:color="auto"/>
          </w:divBdr>
        </w:div>
        <w:div w:id="1437865151">
          <w:marLeft w:val="640"/>
          <w:marRight w:val="0"/>
          <w:marTop w:val="0"/>
          <w:marBottom w:val="0"/>
          <w:divBdr>
            <w:top w:val="none" w:sz="0" w:space="0" w:color="auto"/>
            <w:left w:val="none" w:sz="0" w:space="0" w:color="auto"/>
            <w:bottom w:val="none" w:sz="0" w:space="0" w:color="auto"/>
            <w:right w:val="none" w:sz="0" w:space="0" w:color="auto"/>
          </w:divBdr>
        </w:div>
        <w:div w:id="1498303071">
          <w:marLeft w:val="640"/>
          <w:marRight w:val="0"/>
          <w:marTop w:val="0"/>
          <w:marBottom w:val="0"/>
          <w:divBdr>
            <w:top w:val="none" w:sz="0" w:space="0" w:color="auto"/>
            <w:left w:val="none" w:sz="0" w:space="0" w:color="auto"/>
            <w:bottom w:val="none" w:sz="0" w:space="0" w:color="auto"/>
            <w:right w:val="none" w:sz="0" w:space="0" w:color="auto"/>
          </w:divBdr>
        </w:div>
        <w:div w:id="1520582203">
          <w:marLeft w:val="640"/>
          <w:marRight w:val="0"/>
          <w:marTop w:val="0"/>
          <w:marBottom w:val="0"/>
          <w:divBdr>
            <w:top w:val="none" w:sz="0" w:space="0" w:color="auto"/>
            <w:left w:val="none" w:sz="0" w:space="0" w:color="auto"/>
            <w:bottom w:val="none" w:sz="0" w:space="0" w:color="auto"/>
            <w:right w:val="none" w:sz="0" w:space="0" w:color="auto"/>
          </w:divBdr>
        </w:div>
        <w:div w:id="1558281074">
          <w:marLeft w:val="640"/>
          <w:marRight w:val="0"/>
          <w:marTop w:val="0"/>
          <w:marBottom w:val="0"/>
          <w:divBdr>
            <w:top w:val="none" w:sz="0" w:space="0" w:color="auto"/>
            <w:left w:val="none" w:sz="0" w:space="0" w:color="auto"/>
            <w:bottom w:val="none" w:sz="0" w:space="0" w:color="auto"/>
            <w:right w:val="none" w:sz="0" w:space="0" w:color="auto"/>
          </w:divBdr>
        </w:div>
        <w:div w:id="1575047606">
          <w:marLeft w:val="640"/>
          <w:marRight w:val="0"/>
          <w:marTop w:val="0"/>
          <w:marBottom w:val="0"/>
          <w:divBdr>
            <w:top w:val="none" w:sz="0" w:space="0" w:color="auto"/>
            <w:left w:val="none" w:sz="0" w:space="0" w:color="auto"/>
            <w:bottom w:val="none" w:sz="0" w:space="0" w:color="auto"/>
            <w:right w:val="none" w:sz="0" w:space="0" w:color="auto"/>
          </w:divBdr>
        </w:div>
        <w:div w:id="1612280515">
          <w:marLeft w:val="640"/>
          <w:marRight w:val="0"/>
          <w:marTop w:val="0"/>
          <w:marBottom w:val="0"/>
          <w:divBdr>
            <w:top w:val="none" w:sz="0" w:space="0" w:color="auto"/>
            <w:left w:val="none" w:sz="0" w:space="0" w:color="auto"/>
            <w:bottom w:val="none" w:sz="0" w:space="0" w:color="auto"/>
            <w:right w:val="none" w:sz="0" w:space="0" w:color="auto"/>
          </w:divBdr>
        </w:div>
        <w:div w:id="1646856543">
          <w:marLeft w:val="640"/>
          <w:marRight w:val="0"/>
          <w:marTop w:val="0"/>
          <w:marBottom w:val="0"/>
          <w:divBdr>
            <w:top w:val="none" w:sz="0" w:space="0" w:color="auto"/>
            <w:left w:val="none" w:sz="0" w:space="0" w:color="auto"/>
            <w:bottom w:val="none" w:sz="0" w:space="0" w:color="auto"/>
            <w:right w:val="none" w:sz="0" w:space="0" w:color="auto"/>
          </w:divBdr>
        </w:div>
        <w:div w:id="1715732650">
          <w:marLeft w:val="640"/>
          <w:marRight w:val="0"/>
          <w:marTop w:val="0"/>
          <w:marBottom w:val="0"/>
          <w:divBdr>
            <w:top w:val="none" w:sz="0" w:space="0" w:color="auto"/>
            <w:left w:val="none" w:sz="0" w:space="0" w:color="auto"/>
            <w:bottom w:val="none" w:sz="0" w:space="0" w:color="auto"/>
            <w:right w:val="none" w:sz="0" w:space="0" w:color="auto"/>
          </w:divBdr>
        </w:div>
        <w:div w:id="1977905665">
          <w:marLeft w:val="640"/>
          <w:marRight w:val="0"/>
          <w:marTop w:val="0"/>
          <w:marBottom w:val="0"/>
          <w:divBdr>
            <w:top w:val="none" w:sz="0" w:space="0" w:color="auto"/>
            <w:left w:val="none" w:sz="0" w:space="0" w:color="auto"/>
            <w:bottom w:val="none" w:sz="0" w:space="0" w:color="auto"/>
            <w:right w:val="none" w:sz="0" w:space="0" w:color="auto"/>
          </w:divBdr>
        </w:div>
        <w:div w:id="2091192460">
          <w:marLeft w:val="640"/>
          <w:marRight w:val="0"/>
          <w:marTop w:val="0"/>
          <w:marBottom w:val="0"/>
          <w:divBdr>
            <w:top w:val="none" w:sz="0" w:space="0" w:color="auto"/>
            <w:left w:val="none" w:sz="0" w:space="0" w:color="auto"/>
            <w:bottom w:val="none" w:sz="0" w:space="0" w:color="auto"/>
            <w:right w:val="none" w:sz="0" w:space="0" w:color="auto"/>
          </w:divBdr>
        </w:div>
        <w:div w:id="2140762312">
          <w:marLeft w:val="640"/>
          <w:marRight w:val="0"/>
          <w:marTop w:val="0"/>
          <w:marBottom w:val="0"/>
          <w:divBdr>
            <w:top w:val="none" w:sz="0" w:space="0" w:color="auto"/>
            <w:left w:val="none" w:sz="0" w:space="0" w:color="auto"/>
            <w:bottom w:val="none" w:sz="0" w:space="0" w:color="auto"/>
            <w:right w:val="none" w:sz="0" w:space="0" w:color="auto"/>
          </w:divBdr>
        </w:div>
      </w:divsChild>
    </w:div>
    <w:div w:id="488130816">
      <w:bodyDiv w:val="1"/>
      <w:marLeft w:val="0"/>
      <w:marRight w:val="0"/>
      <w:marTop w:val="0"/>
      <w:marBottom w:val="0"/>
      <w:divBdr>
        <w:top w:val="none" w:sz="0" w:space="0" w:color="auto"/>
        <w:left w:val="none" w:sz="0" w:space="0" w:color="auto"/>
        <w:bottom w:val="none" w:sz="0" w:space="0" w:color="auto"/>
        <w:right w:val="none" w:sz="0" w:space="0" w:color="auto"/>
      </w:divBdr>
      <w:divsChild>
        <w:div w:id="75136456">
          <w:marLeft w:val="640"/>
          <w:marRight w:val="0"/>
          <w:marTop w:val="0"/>
          <w:marBottom w:val="0"/>
          <w:divBdr>
            <w:top w:val="none" w:sz="0" w:space="0" w:color="auto"/>
            <w:left w:val="none" w:sz="0" w:space="0" w:color="auto"/>
            <w:bottom w:val="none" w:sz="0" w:space="0" w:color="auto"/>
            <w:right w:val="none" w:sz="0" w:space="0" w:color="auto"/>
          </w:divBdr>
        </w:div>
        <w:div w:id="229317100">
          <w:marLeft w:val="640"/>
          <w:marRight w:val="0"/>
          <w:marTop w:val="0"/>
          <w:marBottom w:val="0"/>
          <w:divBdr>
            <w:top w:val="none" w:sz="0" w:space="0" w:color="auto"/>
            <w:left w:val="none" w:sz="0" w:space="0" w:color="auto"/>
            <w:bottom w:val="none" w:sz="0" w:space="0" w:color="auto"/>
            <w:right w:val="none" w:sz="0" w:space="0" w:color="auto"/>
          </w:divBdr>
        </w:div>
        <w:div w:id="337538670">
          <w:marLeft w:val="640"/>
          <w:marRight w:val="0"/>
          <w:marTop w:val="0"/>
          <w:marBottom w:val="0"/>
          <w:divBdr>
            <w:top w:val="none" w:sz="0" w:space="0" w:color="auto"/>
            <w:left w:val="none" w:sz="0" w:space="0" w:color="auto"/>
            <w:bottom w:val="none" w:sz="0" w:space="0" w:color="auto"/>
            <w:right w:val="none" w:sz="0" w:space="0" w:color="auto"/>
          </w:divBdr>
        </w:div>
        <w:div w:id="2023165766">
          <w:marLeft w:val="640"/>
          <w:marRight w:val="0"/>
          <w:marTop w:val="0"/>
          <w:marBottom w:val="0"/>
          <w:divBdr>
            <w:top w:val="none" w:sz="0" w:space="0" w:color="auto"/>
            <w:left w:val="none" w:sz="0" w:space="0" w:color="auto"/>
            <w:bottom w:val="none" w:sz="0" w:space="0" w:color="auto"/>
            <w:right w:val="none" w:sz="0" w:space="0" w:color="auto"/>
          </w:divBdr>
        </w:div>
      </w:divsChild>
    </w:div>
    <w:div w:id="488449269">
      <w:bodyDiv w:val="1"/>
      <w:marLeft w:val="0"/>
      <w:marRight w:val="0"/>
      <w:marTop w:val="0"/>
      <w:marBottom w:val="0"/>
      <w:divBdr>
        <w:top w:val="none" w:sz="0" w:space="0" w:color="auto"/>
        <w:left w:val="none" w:sz="0" w:space="0" w:color="auto"/>
        <w:bottom w:val="none" w:sz="0" w:space="0" w:color="auto"/>
        <w:right w:val="none" w:sz="0" w:space="0" w:color="auto"/>
      </w:divBdr>
      <w:divsChild>
        <w:div w:id="19088669">
          <w:marLeft w:val="640"/>
          <w:marRight w:val="0"/>
          <w:marTop w:val="0"/>
          <w:marBottom w:val="0"/>
          <w:divBdr>
            <w:top w:val="none" w:sz="0" w:space="0" w:color="auto"/>
            <w:left w:val="none" w:sz="0" w:space="0" w:color="auto"/>
            <w:bottom w:val="none" w:sz="0" w:space="0" w:color="auto"/>
            <w:right w:val="none" w:sz="0" w:space="0" w:color="auto"/>
          </w:divBdr>
        </w:div>
        <w:div w:id="35660949">
          <w:marLeft w:val="640"/>
          <w:marRight w:val="0"/>
          <w:marTop w:val="0"/>
          <w:marBottom w:val="0"/>
          <w:divBdr>
            <w:top w:val="none" w:sz="0" w:space="0" w:color="auto"/>
            <w:left w:val="none" w:sz="0" w:space="0" w:color="auto"/>
            <w:bottom w:val="none" w:sz="0" w:space="0" w:color="auto"/>
            <w:right w:val="none" w:sz="0" w:space="0" w:color="auto"/>
          </w:divBdr>
        </w:div>
        <w:div w:id="127627369">
          <w:marLeft w:val="640"/>
          <w:marRight w:val="0"/>
          <w:marTop w:val="0"/>
          <w:marBottom w:val="0"/>
          <w:divBdr>
            <w:top w:val="none" w:sz="0" w:space="0" w:color="auto"/>
            <w:left w:val="none" w:sz="0" w:space="0" w:color="auto"/>
            <w:bottom w:val="none" w:sz="0" w:space="0" w:color="auto"/>
            <w:right w:val="none" w:sz="0" w:space="0" w:color="auto"/>
          </w:divBdr>
        </w:div>
        <w:div w:id="154732736">
          <w:marLeft w:val="640"/>
          <w:marRight w:val="0"/>
          <w:marTop w:val="0"/>
          <w:marBottom w:val="0"/>
          <w:divBdr>
            <w:top w:val="none" w:sz="0" w:space="0" w:color="auto"/>
            <w:left w:val="none" w:sz="0" w:space="0" w:color="auto"/>
            <w:bottom w:val="none" w:sz="0" w:space="0" w:color="auto"/>
            <w:right w:val="none" w:sz="0" w:space="0" w:color="auto"/>
          </w:divBdr>
        </w:div>
        <w:div w:id="190262377">
          <w:marLeft w:val="640"/>
          <w:marRight w:val="0"/>
          <w:marTop w:val="0"/>
          <w:marBottom w:val="0"/>
          <w:divBdr>
            <w:top w:val="none" w:sz="0" w:space="0" w:color="auto"/>
            <w:left w:val="none" w:sz="0" w:space="0" w:color="auto"/>
            <w:bottom w:val="none" w:sz="0" w:space="0" w:color="auto"/>
            <w:right w:val="none" w:sz="0" w:space="0" w:color="auto"/>
          </w:divBdr>
        </w:div>
        <w:div w:id="479082638">
          <w:marLeft w:val="640"/>
          <w:marRight w:val="0"/>
          <w:marTop w:val="0"/>
          <w:marBottom w:val="0"/>
          <w:divBdr>
            <w:top w:val="none" w:sz="0" w:space="0" w:color="auto"/>
            <w:left w:val="none" w:sz="0" w:space="0" w:color="auto"/>
            <w:bottom w:val="none" w:sz="0" w:space="0" w:color="auto"/>
            <w:right w:val="none" w:sz="0" w:space="0" w:color="auto"/>
          </w:divBdr>
        </w:div>
        <w:div w:id="508714239">
          <w:marLeft w:val="640"/>
          <w:marRight w:val="0"/>
          <w:marTop w:val="0"/>
          <w:marBottom w:val="0"/>
          <w:divBdr>
            <w:top w:val="none" w:sz="0" w:space="0" w:color="auto"/>
            <w:left w:val="none" w:sz="0" w:space="0" w:color="auto"/>
            <w:bottom w:val="none" w:sz="0" w:space="0" w:color="auto"/>
            <w:right w:val="none" w:sz="0" w:space="0" w:color="auto"/>
          </w:divBdr>
        </w:div>
        <w:div w:id="517082010">
          <w:marLeft w:val="640"/>
          <w:marRight w:val="0"/>
          <w:marTop w:val="0"/>
          <w:marBottom w:val="0"/>
          <w:divBdr>
            <w:top w:val="none" w:sz="0" w:space="0" w:color="auto"/>
            <w:left w:val="none" w:sz="0" w:space="0" w:color="auto"/>
            <w:bottom w:val="none" w:sz="0" w:space="0" w:color="auto"/>
            <w:right w:val="none" w:sz="0" w:space="0" w:color="auto"/>
          </w:divBdr>
        </w:div>
        <w:div w:id="636034239">
          <w:marLeft w:val="640"/>
          <w:marRight w:val="0"/>
          <w:marTop w:val="0"/>
          <w:marBottom w:val="0"/>
          <w:divBdr>
            <w:top w:val="none" w:sz="0" w:space="0" w:color="auto"/>
            <w:left w:val="none" w:sz="0" w:space="0" w:color="auto"/>
            <w:bottom w:val="none" w:sz="0" w:space="0" w:color="auto"/>
            <w:right w:val="none" w:sz="0" w:space="0" w:color="auto"/>
          </w:divBdr>
        </w:div>
        <w:div w:id="686172595">
          <w:marLeft w:val="640"/>
          <w:marRight w:val="0"/>
          <w:marTop w:val="0"/>
          <w:marBottom w:val="0"/>
          <w:divBdr>
            <w:top w:val="none" w:sz="0" w:space="0" w:color="auto"/>
            <w:left w:val="none" w:sz="0" w:space="0" w:color="auto"/>
            <w:bottom w:val="none" w:sz="0" w:space="0" w:color="auto"/>
            <w:right w:val="none" w:sz="0" w:space="0" w:color="auto"/>
          </w:divBdr>
        </w:div>
        <w:div w:id="774397469">
          <w:marLeft w:val="640"/>
          <w:marRight w:val="0"/>
          <w:marTop w:val="0"/>
          <w:marBottom w:val="0"/>
          <w:divBdr>
            <w:top w:val="none" w:sz="0" w:space="0" w:color="auto"/>
            <w:left w:val="none" w:sz="0" w:space="0" w:color="auto"/>
            <w:bottom w:val="none" w:sz="0" w:space="0" w:color="auto"/>
            <w:right w:val="none" w:sz="0" w:space="0" w:color="auto"/>
          </w:divBdr>
        </w:div>
        <w:div w:id="800879250">
          <w:marLeft w:val="640"/>
          <w:marRight w:val="0"/>
          <w:marTop w:val="0"/>
          <w:marBottom w:val="0"/>
          <w:divBdr>
            <w:top w:val="none" w:sz="0" w:space="0" w:color="auto"/>
            <w:left w:val="none" w:sz="0" w:space="0" w:color="auto"/>
            <w:bottom w:val="none" w:sz="0" w:space="0" w:color="auto"/>
            <w:right w:val="none" w:sz="0" w:space="0" w:color="auto"/>
          </w:divBdr>
        </w:div>
        <w:div w:id="809711828">
          <w:marLeft w:val="640"/>
          <w:marRight w:val="0"/>
          <w:marTop w:val="0"/>
          <w:marBottom w:val="0"/>
          <w:divBdr>
            <w:top w:val="none" w:sz="0" w:space="0" w:color="auto"/>
            <w:left w:val="none" w:sz="0" w:space="0" w:color="auto"/>
            <w:bottom w:val="none" w:sz="0" w:space="0" w:color="auto"/>
            <w:right w:val="none" w:sz="0" w:space="0" w:color="auto"/>
          </w:divBdr>
        </w:div>
        <w:div w:id="822048189">
          <w:marLeft w:val="640"/>
          <w:marRight w:val="0"/>
          <w:marTop w:val="0"/>
          <w:marBottom w:val="0"/>
          <w:divBdr>
            <w:top w:val="none" w:sz="0" w:space="0" w:color="auto"/>
            <w:left w:val="none" w:sz="0" w:space="0" w:color="auto"/>
            <w:bottom w:val="none" w:sz="0" w:space="0" w:color="auto"/>
            <w:right w:val="none" w:sz="0" w:space="0" w:color="auto"/>
          </w:divBdr>
        </w:div>
        <w:div w:id="843395071">
          <w:marLeft w:val="640"/>
          <w:marRight w:val="0"/>
          <w:marTop w:val="0"/>
          <w:marBottom w:val="0"/>
          <w:divBdr>
            <w:top w:val="none" w:sz="0" w:space="0" w:color="auto"/>
            <w:left w:val="none" w:sz="0" w:space="0" w:color="auto"/>
            <w:bottom w:val="none" w:sz="0" w:space="0" w:color="auto"/>
            <w:right w:val="none" w:sz="0" w:space="0" w:color="auto"/>
          </w:divBdr>
        </w:div>
        <w:div w:id="913785720">
          <w:marLeft w:val="640"/>
          <w:marRight w:val="0"/>
          <w:marTop w:val="0"/>
          <w:marBottom w:val="0"/>
          <w:divBdr>
            <w:top w:val="none" w:sz="0" w:space="0" w:color="auto"/>
            <w:left w:val="none" w:sz="0" w:space="0" w:color="auto"/>
            <w:bottom w:val="none" w:sz="0" w:space="0" w:color="auto"/>
            <w:right w:val="none" w:sz="0" w:space="0" w:color="auto"/>
          </w:divBdr>
        </w:div>
        <w:div w:id="969016991">
          <w:marLeft w:val="640"/>
          <w:marRight w:val="0"/>
          <w:marTop w:val="0"/>
          <w:marBottom w:val="0"/>
          <w:divBdr>
            <w:top w:val="none" w:sz="0" w:space="0" w:color="auto"/>
            <w:left w:val="none" w:sz="0" w:space="0" w:color="auto"/>
            <w:bottom w:val="none" w:sz="0" w:space="0" w:color="auto"/>
            <w:right w:val="none" w:sz="0" w:space="0" w:color="auto"/>
          </w:divBdr>
        </w:div>
        <w:div w:id="1060132782">
          <w:marLeft w:val="640"/>
          <w:marRight w:val="0"/>
          <w:marTop w:val="0"/>
          <w:marBottom w:val="0"/>
          <w:divBdr>
            <w:top w:val="none" w:sz="0" w:space="0" w:color="auto"/>
            <w:left w:val="none" w:sz="0" w:space="0" w:color="auto"/>
            <w:bottom w:val="none" w:sz="0" w:space="0" w:color="auto"/>
            <w:right w:val="none" w:sz="0" w:space="0" w:color="auto"/>
          </w:divBdr>
        </w:div>
        <w:div w:id="1092775259">
          <w:marLeft w:val="640"/>
          <w:marRight w:val="0"/>
          <w:marTop w:val="0"/>
          <w:marBottom w:val="0"/>
          <w:divBdr>
            <w:top w:val="none" w:sz="0" w:space="0" w:color="auto"/>
            <w:left w:val="none" w:sz="0" w:space="0" w:color="auto"/>
            <w:bottom w:val="none" w:sz="0" w:space="0" w:color="auto"/>
            <w:right w:val="none" w:sz="0" w:space="0" w:color="auto"/>
          </w:divBdr>
        </w:div>
        <w:div w:id="1117680435">
          <w:marLeft w:val="640"/>
          <w:marRight w:val="0"/>
          <w:marTop w:val="0"/>
          <w:marBottom w:val="0"/>
          <w:divBdr>
            <w:top w:val="none" w:sz="0" w:space="0" w:color="auto"/>
            <w:left w:val="none" w:sz="0" w:space="0" w:color="auto"/>
            <w:bottom w:val="none" w:sz="0" w:space="0" w:color="auto"/>
            <w:right w:val="none" w:sz="0" w:space="0" w:color="auto"/>
          </w:divBdr>
        </w:div>
        <w:div w:id="1141846658">
          <w:marLeft w:val="640"/>
          <w:marRight w:val="0"/>
          <w:marTop w:val="0"/>
          <w:marBottom w:val="0"/>
          <w:divBdr>
            <w:top w:val="none" w:sz="0" w:space="0" w:color="auto"/>
            <w:left w:val="none" w:sz="0" w:space="0" w:color="auto"/>
            <w:bottom w:val="none" w:sz="0" w:space="0" w:color="auto"/>
            <w:right w:val="none" w:sz="0" w:space="0" w:color="auto"/>
          </w:divBdr>
        </w:div>
        <w:div w:id="1189681339">
          <w:marLeft w:val="640"/>
          <w:marRight w:val="0"/>
          <w:marTop w:val="0"/>
          <w:marBottom w:val="0"/>
          <w:divBdr>
            <w:top w:val="none" w:sz="0" w:space="0" w:color="auto"/>
            <w:left w:val="none" w:sz="0" w:space="0" w:color="auto"/>
            <w:bottom w:val="none" w:sz="0" w:space="0" w:color="auto"/>
            <w:right w:val="none" w:sz="0" w:space="0" w:color="auto"/>
          </w:divBdr>
        </w:div>
        <w:div w:id="1203446869">
          <w:marLeft w:val="640"/>
          <w:marRight w:val="0"/>
          <w:marTop w:val="0"/>
          <w:marBottom w:val="0"/>
          <w:divBdr>
            <w:top w:val="none" w:sz="0" w:space="0" w:color="auto"/>
            <w:left w:val="none" w:sz="0" w:space="0" w:color="auto"/>
            <w:bottom w:val="none" w:sz="0" w:space="0" w:color="auto"/>
            <w:right w:val="none" w:sz="0" w:space="0" w:color="auto"/>
          </w:divBdr>
        </w:div>
        <w:div w:id="1328557121">
          <w:marLeft w:val="640"/>
          <w:marRight w:val="0"/>
          <w:marTop w:val="0"/>
          <w:marBottom w:val="0"/>
          <w:divBdr>
            <w:top w:val="none" w:sz="0" w:space="0" w:color="auto"/>
            <w:left w:val="none" w:sz="0" w:space="0" w:color="auto"/>
            <w:bottom w:val="none" w:sz="0" w:space="0" w:color="auto"/>
            <w:right w:val="none" w:sz="0" w:space="0" w:color="auto"/>
          </w:divBdr>
        </w:div>
        <w:div w:id="1331561732">
          <w:marLeft w:val="640"/>
          <w:marRight w:val="0"/>
          <w:marTop w:val="0"/>
          <w:marBottom w:val="0"/>
          <w:divBdr>
            <w:top w:val="none" w:sz="0" w:space="0" w:color="auto"/>
            <w:left w:val="none" w:sz="0" w:space="0" w:color="auto"/>
            <w:bottom w:val="none" w:sz="0" w:space="0" w:color="auto"/>
            <w:right w:val="none" w:sz="0" w:space="0" w:color="auto"/>
          </w:divBdr>
        </w:div>
        <w:div w:id="1487672436">
          <w:marLeft w:val="640"/>
          <w:marRight w:val="0"/>
          <w:marTop w:val="0"/>
          <w:marBottom w:val="0"/>
          <w:divBdr>
            <w:top w:val="none" w:sz="0" w:space="0" w:color="auto"/>
            <w:left w:val="none" w:sz="0" w:space="0" w:color="auto"/>
            <w:bottom w:val="none" w:sz="0" w:space="0" w:color="auto"/>
            <w:right w:val="none" w:sz="0" w:space="0" w:color="auto"/>
          </w:divBdr>
        </w:div>
        <w:div w:id="1518232547">
          <w:marLeft w:val="640"/>
          <w:marRight w:val="0"/>
          <w:marTop w:val="0"/>
          <w:marBottom w:val="0"/>
          <w:divBdr>
            <w:top w:val="none" w:sz="0" w:space="0" w:color="auto"/>
            <w:left w:val="none" w:sz="0" w:space="0" w:color="auto"/>
            <w:bottom w:val="none" w:sz="0" w:space="0" w:color="auto"/>
            <w:right w:val="none" w:sz="0" w:space="0" w:color="auto"/>
          </w:divBdr>
        </w:div>
        <w:div w:id="1569655955">
          <w:marLeft w:val="640"/>
          <w:marRight w:val="0"/>
          <w:marTop w:val="0"/>
          <w:marBottom w:val="0"/>
          <w:divBdr>
            <w:top w:val="none" w:sz="0" w:space="0" w:color="auto"/>
            <w:left w:val="none" w:sz="0" w:space="0" w:color="auto"/>
            <w:bottom w:val="none" w:sz="0" w:space="0" w:color="auto"/>
            <w:right w:val="none" w:sz="0" w:space="0" w:color="auto"/>
          </w:divBdr>
        </w:div>
        <w:div w:id="1572613911">
          <w:marLeft w:val="640"/>
          <w:marRight w:val="0"/>
          <w:marTop w:val="0"/>
          <w:marBottom w:val="0"/>
          <w:divBdr>
            <w:top w:val="none" w:sz="0" w:space="0" w:color="auto"/>
            <w:left w:val="none" w:sz="0" w:space="0" w:color="auto"/>
            <w:bottom w:val="none" w:sz="0" w:space="0" w:color="auto"/>
            <w:right w:val="none" w:sz="0" w:space="0" w:color="auto"/>
          </w:divBdr>
        </w:div>
        <w:div w:id="1658923156">
          <w:marLeft w:val="640"/>
          <w:marRight w:val="0"/>
          <w:marTop w:val="0"/>
          <w:marBottom w:val="0"/>
          <w:divBdr>
            <w:top w:val="none" w:sz="0" w:space="0" w:color="auto"/>
            <w:left w:val="none" w:sz="0" w:space="0" w:color="auto"/>
            <w:bottom w:val="none" w:sz="0" w:space="0" w:color="auto"/>
            <w:right w:val="none" w:sz="0" w:space="0" w:color="auto"/>
          </w:divBdr>
        </w:div>
        <w:div w:id="1664160187">
          <w:marLeft w:val="640"/>
          <w:marRight w:val="0"/>
          <w:marTop w:val="0"/>
          <w:marBottom w:val="0"/>
          <w:divBdr>
            <w:top w:val="none" w:sz="0" w:space="0" w:color="auto"/>
            <w:left w:val="none" w:sz="0" w:space="0" w:color="auto"/>
            <w:bottom w:val="none" w:sz="0" w:space="0" w:color="auto"/>
            <w:right w:val="none" w:sz="0" w:space="0" w:color="auto"/>
          </w:divBdr>
        </w:div>
        <w:div w:id="1670131851">
          <w:marLeft w:val="640"/>
          <w:marRight w:val="0"/>
          <w:marTop w:val="0"/>
          <w:marBottom w:val="0"/>
          <w:divBdr>
            <w:top w:val="none" w:sz="0" w:space="0" w:color="auto"/>
            <w:left w:val="none" w:sz="0" w:space="0" w:color="auto"/>
            <w:bottom w:val="none" w:sz="0" w:space="0" w:color="auto"/>
            <w:right w:val="none" w:sz="0" w:space="0" w:color="auto"/>
          </w:divBdr>
        </w:div>
        <w:div w:id="1858234706">
          <w:marLeft w:val="640"/>
          <w:marRight w:val="0"/>
          <w:marTop w:val="0"/>
          <w:marBottom w:val="0"/>
          <w:divBdr>
            <w:top w:val="none" w:sz="0" w:space="0" w:color="auto"/>
            <w:left w:val="none" w:sz="0" w:space="0" w:color="auto"/>
            <w:bottom w:val="none" w:sz="0" w:space="0" w:color="auto"/>
            <w:right w:val="none" w:sz="0" w:space="0" w:color="auto"/>
          </w:divBdr>
        </w:div>
        <w:div w:id="1918202933">
          <w:marLeft w:val="640"/>
          <w:marRight w:val="0"/>
          <w:marTop w:val="0"/>
          <w:marBottom w:val="0"/>
          <w:divBdr>
            <w:top w:val="none" w:sz="0" w:space="0" w:color="auto"/>
            <w:left w:val="none" w:sz="0" w:space="0" w:color="auto"/>
            <w:bottom w:val="none" w:sz="0" w:space="0" w:color="auto"/>
            <w:right w:val="none" w:sz="0" w:space="0" w:color="auto"/>
          </w:divBdr>
        </w:div>
      </w:divsChild>
    </w:div>
    <w:div w:id="489292839">
      <w:bodyDiv w:val="1"/>
      <w:marLeft w:val="0"/>
      <w:marRight w:val="0"/>
      <w:marTop w:val="0"/>
      <w:marBottom w:val="0"/>
      <w:divBdr>
        <w:top w:val="none" w:sz="0" w:space="0" w:color="auto"/>
        <w:left w:val="none" w:sz="0" w:space="0" w:color="auto"/>
        <w:bottom w:val="none" w:sz="0" w:space="0" w:color="auto"/>
        <w:right w:val="none" w:sz="0" w:space="0" w:color="auto"/>
      </w:divBdr>
    </w:div>
    <w:div w:id="489637201">
      <w:bodyDiv w:val="1"/>
      <w:marLeft w:val="0"/>
      <w:marRight w:val="0"/>
      <w:marTop w:val="0"/>
      <w:marBottom w:val="0"/>
      <w:divBdr>
        <w:top w:val="none" w:sz="0" w:space="0" w:color="auto"/>
        <w:left w:val="none" w:sz="0" w:space="0" w:color="auto"/>
        <w:bottom w:val="none" w:sz="0" w:space="0" w:color="auto"/>
        <w:right w:val="none" w:sz="0" w:space="0" w:color="auto"/>
      </w:divBdr>
      <w:divsChild>
        <w:div w:id="3290940">
          <w:marLeft w:val="640"/>
          <w:marRight w:val="0"/>
          <w:marTop w:val="0"/>
          <w:marBottom w:val="0"/>
          <w:divBdr>
            <w:top w:val="none" w:sz="0" w:space="0" w:color="auto"/>
            <w:left w:val="none" w:sz="0" w:space="0" w:color="auto"/>
            <w:bottom w:val="none" w:sz="0" w:space="0" w:color="auto"/>
            <w:right w:val="none" w:sz="0" w:space="0" w:color="auto"/>
          </w:divBdr>
        </w:div>
        <w:div w:id="47456252">
          <w:marLeft w:val="640"/>
          <w:marRight w:val="0"/>
          <w:marTop w:val="0"/>
          <w:marBottom w:val="0"/>
          <w:divBdr>
            <w:top w:val="none" w:sz="0" w:space="0" w:color="auto"/>
            <w:left w:val="none" w:sz="0" w:space="0" w:color="auto"/>
            <w:bottom w:val="none" w:sz="0" w:space="0" w:color="auto"/>
            <w:right w:val="none" w:sz="0" w:space="0" w:color="auto"/>
          </w:divBdr>
        </w:div>
        <w:div w:id="62024892">
          <w:marLeft w:val="640"/>
          <w:marRight w:val="0"/>
          <w:marTop w:val="0"/>
          <w:marBottom w:val="0"/>
          <w:divBdr>
            <w:top w:val="none" w:sz="0" w:space="0" w:color="auto"/>
            <w:left w:val="none" w:sz="0" w:space="0" w:color="auto"/>
            <w:bottom w:val="none" w:sz="0" w:space="0" w:color="auto"/>
            <w:right w:val="none" w:sz="0" w:space="0" w:color="auto"/>
          </w:divBdr>
        </w:div>
        <w:div w:id="65688812">
          <w:marLeft w:val="640"/>
          <w:marRight w:val="0"/>
          <w:marTop w:val="0"/>
          <w:marBottom w:val="0"/>
          <w:divBdr>
            <w:top w:val="none" w:sz="0" w:space="0" w:color="auto"/>
            <w:left w:val="none" w:sz="0" w:space="0" w:color="auto"/>
            <w:bottom w:val="none" w:sz="0" w:space="0" w:color="auto"/>
            <w:right w:val="none" w:sz="0" w:space="0" w:color="auto"/>
          </w:divBdr>
        </w:div>
        <w:div w:id="77681684">
          <w:marLeft w:val="640"/>
          <w:marRight w:val="0"/>
          <w:marTop w:val="0"/>
          <w:marBottom w:val="0"/>
          <w:divBdr>
            <w:top w:val="none" w:sz="0" w:space="0" w:color="auto"/>
            <w:left w:val="none" w:sz="0" w:space="0" w:color="auto"/>
            <w:bottom w:val="none" w:sz="0" w:space="0" w:color="auto"/>
            <w:right w:val="none" w:sz="0" w:space="0" w:color="auto"/>
          </w:divBdr>
        </w:div>
        <w:div w:id="165285659">
          <w:marLeft w:val="640"/>
          <w:marRight w:val="0"/>
          <w:marTop w:val="0"/>
          <w:marBottom w:val="0"/>
          <w:divBdr>
            <w:top w:val="none" w:sz="0" w:space="0" w:color="auto"/>
            <w:left w:val="none" w:sz="0" w:space="0" w:color="auto"/>
            <w:bottom w:val="none" w:sz="0" w:space="0" w:color="auto"/>
            <w:right w:val="none" w:sz="0" w:space="0" w:color="auto"/>
          </w:divBdr>
        </w:div>
        <w:div w:id="206841095">
          <w:marLeft w:val="640"/>
          <w:marRight w:val="0"/>
          <w:marTop w:val="0"/>
          <w:marBottom w:val="0"/>
          <w:divBdr>
            <w:top w:val="none" w:sz="0" w:space="0" w:color="auto"/>
            <w:left w:val="none" w:sz="0" w:space="0" w:color="auto"/>
            <w:bottom w:val="none" w:sz="0" w:space="0" w:color="auto"/>
            <w:right w:val="none" w:sz="0" w:space="0" w:color="auto"/>
          </w:divBdr>
        </w:div>
        <w:div w:id="279458075">
          <w:marLeft w:val="640"/>
          <w:marRight w:val="0"/>
          <w:marTop w:val="0"/>
          <w:marBottom w:val="0"/>
          <w:divBdr>
            <w:top w:val="none" w:sz="0" w:space="0" w:color="auto"/>
            <w:left w:val="none" w:sz="0" w:space="0" w:color="auto"/>
            <w:bottom w:val="none" w:sz="0" w:space="0" w:color="auto"/>
            <w:right w:val="none" w:sz="0" w:space="0" w:color="auto"/>
          </w:divBdr>
        </w:div>
        <w:div w:id="325673078">
          <w:marLeft w:val="640"/>
          <w:marRight w:val="0"/>
          <w:marTop w:val="0"/>
          <w:marBottom w:val="0"/>
          <w:divBdr>
            <w:top w:val="none" w:sz="0" w:space="0" w:color="auto"/>
            <w:left w:val="none" w:sz="0" w:space="0" w:color="auto"/>
            <w:bottom w:val="none" w:sz="0" w:space="0" w:color="auto"/>
            <w:right w:val="none" w:sz="0" w:space="0" w:color="auto"/>
          </w:divBdr>
        </w:div>
        <w:div w:id="328563707">
          <w:marLeft w:val="640"/>
          <w:marRight w:val="0"/>
          <w:marTop w:val="0"/>
          <w:marBottom w:val="0"/>
          <w:divBdr>
            <w:top w:val="none" w:sz="0" w:space="0" w:color="auto"/>
            <w:left w:val="none" w:sz="0" w:space="0" w:color="auto"/>
            <w:bottom w:val="none" w:sz="0" w:space="0" w:color="auto"/>
            <w:right w:val="none" w:sz="0" w:space="0" w:color="auto"/>
          </w:divBdr>
        </w:div>
        <w:div w:id="405692796">
          <w:marLeft w:val="640"/>
          <w:marRight w:val="0"/>
          <w:marTop w:val="0"/>
          <w:marBottom w:val="0"/>
          <w:divBdr>
            <w:top w:val="none" w:sz="0" w:space="0" w:color="auto"/>
            <w:left w:val="none" w:sz="0" w:space="0" w:color="auto"/>
            <w:bottom w:val="none" w:sz="0" w:space="0" w:color="auto"/>
            <w:right w:val="none" w:sz="0" w:space="0" w:color="auto"/>
          </w:divBdr>
        </w:div>
        <w:div w:id="407115581">
          <w:marLeft w:val="640"/>
          <w:marRight w:val="0"/>
          <w:marTop w:val="0"/>
          <w:marBottom w:val="0"/>
          <w:divBdr>
            <w:top w:val="none" w:sz="0" w:space="0" w:color="auto"/>
            <w:left w:val="none" w:sz="0" w:space="0" w:color="auto"/>
            <w:bottom w:val="none" w:sz="0" w:space="0" w:color="auto"/>
            <w:right w:val="none" w:sz="0" w:space="0" w:color="auto"/>
          </w:divBdr>
        </w:div>
        <w:div w:id="434641117">
          <w:marLeft w:val="640"/>
          <w:marRight w:val="0"/>
          <w:marTop w:val="0"/>
          <w:marBottom w:val="0"/>
          <w:divBdr>
            <w:top w:val="none" w:sz="0" w:space="0" w:color="auto"/>
            <w:left w:val="none" w:sz="0" w:space="0" w:color="auto"/>
            <w:bottom w:val="none" w:sz="0" w:space="0" w:color="auto"/>
            <w:right w:val="none" w:sz="0" w:space="0" w:color="auto"/>
          </w:divBdr>
        </w:div>
        <w:div w:id="449856819">
          <w:marLeft w:val="640"/>
          <w:marRight w:val="0"/>
          <w:marTop w:val="0"/>
          <w:marBottom w:val="0"/>
          <w:divBdr>
            <w:top w:val="none" w:sz="0" w:space="0" w:color="auto"/>
            <w:left w:val="none" w:sz="0" w:space="0" w:color="auto"/>
            <w:bottom w:val="none" w:sz="0" w:space="0" w:color="auto"/>
            <w:right w:val="none" w:sz="0" w:space="0" w:color="auto"/>
          </w:divBdr>
        </w:div>
        <w:div w:id="488714634">
          <w:marLeft w:val="640"/>
          <w:marRight w:val="0"/>
          <w:marTop w:val="0"/>
          <w:marBottom w:val="0"/>
          <w:divBdr>
            <w:top w:val="none" w:sz="0" w:space="0" w:color="auto"/>
            <w:left w:val="none" w:sz="0" w:space="0" w:color="auto"/>
            <w:bottom w:val="none" w:sz="0" w:space="0" w:color="auto"/>
            <w:right w:val="none" w:sz="0" w:space="0" w:color="auto"/>
          </w:divBdr>
        </w:div>
        <w:div w:id="489368179">
          <w:marLeft w:val="640"/>
          <w:marRight w:val="0"/>
          <w:marTop w:val="0"/>
          <w:marBottom w:val="0"/>
          <w:divBdr>
            <w:top w:val="none" w:sz="0" w:space="0" w:color="auto"/>
            <w:left w:val="none" w:sz="0" w:space="0" w:color="auto"/>
            <w:bottom w:val="none" w:sz="0" w:space="0" w:color="auto"/>
            <w:right w:val="none" w:sz="0" w:space="0" w:color="auto"/>
          </w:divBdr>
        </w:div>
        <w:div w:id="566231251">
          <w:marLeft w:val="640"/>
          <w:marRight w:val="0"/>
          <w:marTop w:val="0"/>
          <w:marBottom w:val="0"/>
          <w:divBdr>
            <w:top w:val="none" w:sz="0" w:space="0" w:color="auto"/>
            <w:left w:val="none" w:sz="0" w:space="0" w:color="auto"/>
            <w:bottom w:val="none" w:sz="0" w:space="0" w:color="auto"/>
            <w:right w:val="none" w:sz="0" w:space="0" w:color="auto"/>
          </w:divBdr>
        </w:div>
        <w:div w:id="661355385">
          <w:marLeft w:val="640"/>
          <w:marRight w:val="0"/>
          <w:marTop w:val="0"/>
          <w:marBottom w:val="0"/>
          <w:divBdr>
            <w:top w:val="none" w:sz="0" w:space="0" w:color="auto"/>
            <w:left w:val="none" w:sz="0" w:space="0" w:color="auto"/>
            <w:bottom w:val="none" w:sz="0" w:space="0" w:color="auto"/>
            <w:right w:val="none" w:sz="0" w:space="0" w:color="auto"/>
          </w:divBdr>
        </w:div>
        <w:div w:id="950749409">
          <w:marLeft w:val="640"/>
          <w:marRight w:val="0"/>
          <w:marTop w:val="0"/>
          <w:marBottom w:val="0"/>
          <w:divBdr>
            <w:top w:val="none" w:sz="0" w:space="0" w:color="auto"/>
            <w:left w:val="none" w:sz="0" w:space="0" w:color="auto"/>
            <w:bottom w:val="none" w:sz="0" w:space="0" w:color="auto"/>
            <w:right w:val="none" w:sz="0" w:space="0" w:color="auto"/>
          </w:divBdr>
        </w:div>
        <w:div w:id="976837667">
          <w:marLeft w:val="640"/>
          <w:marRight w:val="0"/>
          <w:marTop w:val="0"/>
          <w:marBottom w:val="0"/>
          <w:divBdr>
            <w:top w:val="none" w:sz="0" w:space="0" w:color="auto"/>
            <w:left w:val="none" w:sz="0" w:space="0" w:color="auto"/>
            <w:bottom w:val="none" w:sz="0" w:space="0" w:color="auto"/>
            <w:right w:val="none" w:sz="0" w:space="0" w:color="auto"/>
          </w:divBdr>
        </w:div>
        <w:div w:id="1039625954">
          <w:marLeft w:val="640"/>
          <w:marRight w:val="0"/>
          <w:marTop w:val="0"/>
          <w:marBottom w:val="0"/>
          <w:divBdr>
            <w:top w:val="none" w:sz="0" w:space="0" w:color="auto"/>
            <w:left w:val="none" w:sz="0" w:space="0" w:color="auto"/>
            <w:bottom w:val="none" w:sz="0" w:space="0" w:color="auto"/>
            <w:right w:val="none" w:sz="0" w:space="0" w:color="auto"/>
          </w:divBdr>
        </w:div>
        <w:div w:id="1123383768">
          <w:marLeft w:val="640"/>
          <w:marRight w:val="0"/>
          <w:marTop w:val="0"/>
          <w:marBottom w:val="0"/>
          <w:divBdr>
            <w:top w:val="none" w:sz="0" w:space="0" w:color="auto"/>
            <w:left w:val="none" w:sz="0" w:space="0" w:color="auto"/>
            <w:bottom w:val="none" w:sz="0" w:space="0" w:color="auto"/>
            <w:right w:val="none" w:sz="0" w:space="0" w:color="auto"/>
          </w:divBdr>
        </w:div>
        <w:div w:id="1172525868">
          <w:marLeft w:val="640"/>
          <w:marRight w:val="0"/>
          <w:marTop w:val="0"/>
          <w:marBottom w:val="0"/>
          <w:divBdr>
            <w:top w:val="none" w:sz="0" w:space="0" w:color="auto"/>
            <w:left w:val="none" w:sz="0" w:space="0" w:color="auto"/>
            <w:bottom w:val="none" w:sz="0" w:space="0" w:color="auto"/>
            <w:right w:val="none" w:sz="0" w:space="0" w:color="auto"/>
          </w:divBdr>
        </w:div>
        <w:div w:id="1208104831">
          <w:marLeft w:val="640"/>
          <w:marRight w:val="0"/>
          <w:marTop w:val="0"/>
          <w:marBottom w:val="0"/>
          <w:divBdr>
            <w:top w:val="none" w:sz="0" w:space="0" w:color="auto"/>
            <w:left w:val="none" w:sz="0" w:space="0" w:color="auto"/>
            <w:bottom w:val="none" w:sz="0" w:space="0" w:color="auto"/>
            <w:right w:val="none" w:sz="0" w:space="0" w:color="auto"/>
          </w:divBdr>
        </w:div>
        <w:div w:id="1302803267">
          <w:marLeft w:val="640"/>
          <w:marRight w:val="0"/>
          <w:marTop w:val="0"/>
          <w:marBottom w:val="0"/>
          <w:divBdr>
            <w:top w:val="none" w:sz="0" w:space="0" w:color="auto"/>
            <w:left w:val="none" w:sz="0" w:space="0" w:color="auto"/>
            <w:bottom w:val="none" w:sz="0" w:space="0" w:color="auto"/>
            <w:right w:val="none" w:sz="0" w:space="0" w:color="auto"/>
          </w:divBdr>
        </w:div>
        <w:div w:id="1398552839">
          <w:marLeft w:val="640"/>
          <w:marRight w:val="0"/>
          <w:marTop w:val="0"/>
          <w:marBottom w:val="0"/>
          <w:divBdr>
            <w:top w:val="none" w:sz="0" w:space="0" w:color="auto"/>
            <w:left w:val="none" w:sz="0" w:space="0" w:color="auto"/>
            <w:bottom w:val="none" w:sz="0" w:space="0" w:color="auto"/>
            <w:right w:val="none" w:sz="0" w:space="0" w:color="auto"/>
          </w:divBdr>
        </w:div>
        <w:div w:id="1423641169">
          <w:marLeft w:val="640"/>
          <w:marRight w:val="0"/>
          <w:marTop w:val="0"/>
          <w:marBottom w:val="0"/>
          <w:divBdr>
            <w:top w:val="none" w:sz="0" w:space="0" w:color="auto"/>
            <w:left w:val="none" w:sz="0" w:space="0" w:color="auto"/>
            <w:bottom w:val="none" w:sz="0" w:space="0" w:color="auto"/>
            <w:right w:val="none" w:sz="0" w:space="0" w:color="auto"/>
          </w:divBdr>
        </w:div>
        <w:div w:id="1511137584">
          <w:marLeft w:val="640"/>
          <w:marRight w:val="0"/>
          <w:marTop w:val="0"/>
          <w:marBottom w:val="0"/>
          <w:divBdr>
            <w:top w:val="none" w:sz="0" w:space="0" w:color="auto"/>
            <w:left w:val="none" w:sz="0" w:space="0" w:color="auto"/>
            <w:bottom w:val="none" w:sz="0" w:space="0" w:color="auto"/>
            <w:right w:val="none" w:sz="0" w:space="0" w:color="auto"/>
          </w:divBdr>
        </w:div>
        <w:div w:id="1519583522">
          <w:marLeft w:val="640"/>
          <w:marRight w:val="0"/>
          <w:marTop w:val="0"/>
          <w:marBottom w:val="0"/>
          <w:divBdr>
            <w:top w:val="none" w:sz="0" w:space="0" w:color="auto"/>
            <w:left w:val="none" w:sz="0" w:space="0" w:color="auto"/>
            <w:bottom w:val="none" w:sz="0" w:space="0" w:color="auto"/>
            <w:right w:val="none" w:sz="0" w:space="0" w:color="auto"/>
          </w:divBdr>
        </w:div>
        <w:div w:id="1583225205">
          <w:marLeft w:val="640"/>
          <w:marRight w:val="0"/>
          <w:marTop w:val="0"/>
          <w:marBottom w:val="0"/>
          <w:divBdr>
            <w:top w:val="none" w:sz="0" w:space="0" w:color="auto"/>
            <w:left w:val="none" w:sz="0" w:space="0" w:color="auto"/>
            <w:bottom w:val="none" w:sz="0" w:space="0" w:color="auto"/>
            <w:right w:val="none" w:sz="0" w:space="0" w:color="auto"/>
          </w:divBdr>
        </w:div>
        <w:div w:id="1699547716">
          <w:marLeft w:val="640"/>
          <w:marRight w:val="0"/>
          <w:marTop w:val="0"/>
          <w:marBottom w:val="0"/>
          <w:divBdr>
            <w:top w:val="none" w:sz="0" w:space="0" w:color="auto"/>
            <w:left w:val="none" w:sz="0" w:space="0" w:color="auto"/>
            <w:bottom w:val="none" w:sz="0" w:space="0" w:color="auto"/>
            <w:right w:val="none" w:sz="0" w:space="0" w:color="auto"/>
          </w:divBdr>
        </w:div>
        <w:div w:id="1771045693">
          <w:marLeft w:val="640"/>
          <w:marRight w:val="0"/>
          <w:marTop w:val="0"/>
          <w:marBottom w:val="0"/>
          <w:divBdr>
            <w:top w:val="none" w:sz="0" w:space="0" w:color="auto"/>
            <w:left w:val="none" w:sz="0" w:space="0" w:color="auto"/>
            <w:bottom w:val="none" w:sz="0" w:space="0" w:color="auto"/>
            <w:right w:val="none" w:sz="0" w:space="0" w:color="auto"/>
          </w:divBdr>
        </w:div>
        <w:div w:id="1780182586">
          <w:marLeft w:val="640"/>
          <w:marRight w:val="0"/>
          <w:marTop w:val="0"/>
          <w:marBottom w:val="0"/>
          <w:divBdr>
            <w:top w:val="none" w:sz="0" w:space="0" w:color="auto"/>
            <w:left w:val="none" w:sz="0" w:space="0" w:color="auto"/>
            <w:bottom w:val="none" w:sz="0" w:space="0" w:color="auto"/>
            <w:right w:val="none" w:sz="0" w:space="0" w:color="auto"/>
          </w:divBdr>
        </w:div>
        <w:div w:id="1799251633">
          <w:marLeft w:val="640"/>
          <w:marRight w:val="0"/>
          <w:marTop w:val="0"/>
          <w:marBottom w:val="0"/>
          <w:divBdr>
            <w:top w:val="none" w:sz="0" w:space="0" w:color="auto"/>
            <w:left w:val="none" w:sz="0" w:space="0" w:color="auto"/>
            <w:bottom w:val="none" w:sz="0" w:space="0" w:color="auto"/>
            <w:right w:val="none" w:sz="0" w:space="0" w:color="auto"/>
          </w:divBdr>
        </w:div>
        <w:div w:id="1906141021">
          <w:marLeft w:val="640"/>
          <w:marRight w:val="0"/>
          <w:marTop w:val="0"/>
          <w:marBottom w:val="0"/>
          <w:divBdr>
            <w:top w:val="none" w:sz="0" w:space="0" w:color="auto"/>
            <w:left w:val="none" w:sz="0" w:space="0" w:color="auto"/>
            <w:bottom w:val="none" w:sz="0" w:space="0" w:color="auto"/>
            <w:right w:val="none" w:sz="0" w:space="0" w:color="auto"/>
          </w:divBdr>
        </w:div>
        <w:div w:id="1945264334">
          <w:marLeft w:val="640"/>
          <w:marRight w:val="0"/>
          <w:marTop w:val="0"/>
          <w:marBottom w:val="0"/>
          <w:divBdr>
            <w:top w:val="none" w:sz="0" w:space="0" w:color="auto"/>
            <w:left w:val="none" w:sz="0" w:space="0" w:color="auto"/>
            <w:bottom w:val="none" w:sz="0" w:space="0" w:color="auto"/>
            <w:right w:val="none" w:sz="0" w:space="0" w:color="auto"/>
          </w:divBdr>
        </w:div>
        <w:div w:id="1947150625">
          <w:marLeft w:val="640"/>
          <w:marRight w:val="0"/>
          <w:marTop w:val="0"/>
          <w:marBottom w:val="0"/>
          <w:divBdr>
            <w:top w:val="none" w:sz="0" w:space="0" w:color="auto"/>
            <w:left w:val="none" w:sz="0" w:space="0" w:color="auto"/>
            <w:bottom w:val="none" w:sz="0" w:space="0" w:color="auto"/>
            <w:right w:val="none" w:sz="0" w:space="0" w:color="auto"/>
          </w:divBdr>
        </w:div>
        <w:div w:id="1973778985">
          <w:marLeft w:val="640"/>
          <w:marRight w:val="0"/>
          <w:marTop w:val="0"/>
          <w:marBottom w:val="0"/>
          <w:divBdr>
            <w:top w:val="none" w:sz="0" w:space="0" w:color="auto"/>
            <w:left w:val="none" w:sz="0" w:space="0" w:color="auto"/>
            <w:bottom w:val="none" w:sz="0" w:space="0" w:color="auto"/>
            <w:right w:val="none" w:sz="0" w:space="0" w:color="auto"/>
          </w:divBdr>
        </w:div>
        <w:div w:id="1999573397">
          <w:marLeft w:val="640"/>
          <w:marRight w:val="0"/>
          <w:marTop w:val="0"/>
          <w:marBottom w:val="0"/>
          <w:divBdr>
            <w:top w:val="none" w:sz="0" w:space="0" w:color="auto"/>
            <w:left w:val="none" w:sz="0" w:space="0" w:color="auto"/>
            <w:bottom w:val="none" w:sz="0" w:space="0" w:color="auto"/>
            <w:right w:val="none" w:sz="0" w:space="0" w:color="auto"/>
          </w:divBdr>
        </w:div>
        <w:div w:id="2013950936">
          <w:marLeft w:val="640"/>
          <w:marRight w:val="0"/>
          <w:marTop w:val="0"/>
          <w:marBottom w:val="0"/>
          <w:divBdr>
            <w:top w:val="none" w:sz="0" w:space="0" w:color="auto"/>
            <w:left w:val="none" w:sz="0" w:space="0" w:color="auto"/>
            <w:bottom w:val="none" w:sz="0" w:space="0" w:color="auto"/>
            <w:right w:val="none" w:sz="0" w:space="0" w:color="auto"/>
          </w:divBdr>
        </w:div>
        <w:div w:id="2078361004">
          <w:marLeft w:val="640"/>
          <w:marRight w:val="0"/>
          <w:marTop w:val="0"/>
          <w:marBottom w:val="0"/>
          <w:divBdr>
            <w:top w:val="none" w:sz="0" w:space="0" w:color="auto"/>
            <w:left w:val="none" w:sz="0" w:space="0" w:color="auto"/>
            <w:bottom w:val="none" w:sz="0" w:space="0" w:color="auto"/>
            <w:right w:val="none" w:sz="0" w:space="0" w:color="auto"/>
          </w:divBdr>
        </w:div>
        <w:div w:id="2133009977">
          <w:marLeft w:val="640"/>
          <w:marRight w:val="0"/>
          <w:marTop w:val="0"/>
          <w:marBottom w:val="0"/>
          <w:divBdr>
            <w:top w:val="none" w:sz="0" w:space="0" w:color="auto"/>
            <w:left w:val="none" w:sz="0" w:space="0" w:color="auto"/>
            <w:bottom w:val="none" w:sz="0" w:space="0" w:color="auto"/>
            <w:right w:val="none" w:sz="0" w:space="0" w:color="auto"/>
          </w:divBdr>
        </w:div>
      </w:divsChild>
    </w:div>
    <w:div w:id="490175738">
      <w:bodyDiv w:val="1"/>
      <w:marLeft w:val="0"/>
      <w:marRight w:val="0"/>
      <w:marTop w:val="0"/>
      <w:marBottom w:val="0"/>
      <w:divBdr>
        <w:top w:val="none" w:sz="0" w:space="0" w:color="auto"/>
        <w:left w:val="none" w:sz="0" w:space="0" w:color="auto"/>
        <w:bottom w:val="none" w:sz="0" w:space="0" w:color="auto"/>
        <w:right w:val="none" w:sz="0" w:space="0" w:color="auto"/>
      </w:divBdr>
    </w:div>
    <w:div w:id="491068866">
      <w:bodyDiv w:val="1"/>
      <w:marLeft w:val="0"/>
      <w:marRight w:val="0"/>
      <w:marTop w:val="0"/>
      <w:marBottom w:val="0"/>
      <w:divBdr>
        <w:top w:val="none" w:sz="0" w:space="0" w:color="auto"/>
        <w:left w:val="none" w:sz="0" w:space="0" w:color="auto"/>
        <w:bottom w:val="none" w:sz="0" w:space="0" w:color="auto"/>
        <w:right w:val="none" w:sz="0" w:space="0" w:color="auto"/>
      </w:divBdr>
    </w:div>
    <w:div w:id="491219168">
      <w:bodyDiv w:val="1"/>
      <w:marLeft w:val="0"/>
      <w:marRight w:val="0"/>
      <w:marTop w:val="0"/>
      <w:marBottom w:val="0"/>
      <w:divBdr>
        <w:top w:val="none" w:sz="0" w:space="0" w:color="auto"/>
        <w:left w:val="none" w:sz="0" w:space="0" w:color="auto"/>
        <w:bottom w:val="none" w:sz="0" w:space="0" w:color="auto"/>
        <w:right w:val="none" w:sz="0" w:space="0" w:color="auto"/>
      </w:divBdr>
    </w:div>
    <w:div w:id="492766450">
      <w:bodyDiv w:val="1"/>
      <w:marLeft w:val="0"/>
      <w:marRight w:val="0"/>
      <w:marTop w:val="0"/>
      <w:marBottom w:val="0"/>
      <w:divBdr>
        <w:top w:val="none" w:sz="0" w:space="0" w:color="auto"/>
        <w:left w:val="none" w:sz="0" w:space="0" w:color="auto"/>
        <w:bottom w:val="none" w:sz="0" w:space="0" w:color="auto"/>
        <w:right w:val="none" w:sz="0" w:space="0" w:color="auto"/>
      </w:divBdr>
    </w:div>
    <w:div w:id="492794175">
      <w:bodyDiv w:val="1"/>
      <w:marLeft w:val="0"/>
      <w:marRight w:val="0"/>
      <w:marTop w:val="0"/>
      <w:marBottom w:val="0"/>
      <w:divBdr>
        <w:top w:val="none" w:sz="0" w:space="0" w:color="auto"/>
        <w:left w:val="none" w:sz="0" w:space="0" w:color="auto"/>
        <w:bottom w:val="none" w:sz="0" w:space="0" w:color="auto"/>
        <w:right w:val="none" w:sz="0" w:space="0" w:color="auto"/>
      </w:divBdr>
      <w:divsChild>
        <w:div w:id="8141652">
          <w:marLeft w:val="640"/>
          <w:marRight w:val="0"/>
          <w:marTop w:val="0"/>
          <w:marBottom w:val="0"/>
          <w:divBdr>
            <w:top w:val="none" w:sz="0" w:space="0" w:color="auto"/>
            <w:left w:val="none" w:sz="0" w:space="0" w:color="auto"/>
            <w:bottom w:val="none" w:sz="0" w:space="0" w:color="auto"/>
            <w:right w:val="none" w:sz="0" w:space="0" w:color="auto"/>
          </w:divBdr>
        </w:div>
        <w:div w:id="75134792">
          <w:marLeft w:val="640"/>
          <w:marRight w:val="0"/>
          <w:marTop w:val="0"/>
          <w:marBottom w:val="0"/>
          <w:divBdr>
            <w:top w:val="none" w:sz="0" w:space="0" w:color="auto"/>
            <w:left w:val="none" w:sz="0" w:space="0" w:color="auto"/>
            <w:bottom w:val="none" w:sz="0" w:space="0" w:color="auto"/>
            <w:right w:val="none" w:sz="0" w:space="0" w:color="auto"/>
          </w:divBdr>
        </w:div>
        <w:div w:id="219828731">
          <w:marLeft w:val="640"/>
          <w:marRight w:val="0"/>
          <w:marTop w:val="0"/>
          <w:marBottom w:val="0"/>
          <w:divBdr>
            <w:top w:val="none" w:sz="0" w:space="0" w:color="auto"/>
            <w:left w:val="none" w:sz="0" w:space="0" w:color="auto"/>
            <w:bottom w:val="none" w:sz="0" w:space="0" w:color="auto"/>
            <w:right w:val="none" w:sz="0" w:space="0" w:color="auto"/>
          </w:divBdr>
        </w:div>
        <w:div w:id="238639603">
          <w:marLeft w:val="640"/>
          <w:marRight w:val="0"/>
          <w:marTop w:val="0"/>
          <w:marBottom w:val="0"/>
          <w:divBdr>
            <w:top w:val="none" w:sz="0" w:space="0" w:color="auto"/>
            <w:left w:val="none" w:sz="0" w:space="0" w:color="auto"/>
            <w:bottom w:val="none" w:sz="0" w:space="0" w:color="auto"/>
            <w:right w:val="none" w:sz="0" w:space="0" w:color="auto"/>
          </w:divBdr>
        </w:div>
        <w:div w:id="342824689">
          <w:marLeft w:val="640"/>
          <w:marRight w:val="0"/>
          <w:marTop w:val="0"/>
          <w:marBottom w:val="0"/>
          <w:divBdr>
            <w:top w:val="none" w:sz="0" w:space="0" w:color="auto"/>
            <w:left w:val="none" w:sz="0" w:space="0" w:color="auto"/>
            <w:bottom w:val="none" w:sz="0" w:space="0" w:color="auto"/>
            <w:right w:val="none" w:sz="0" w:space="0" w:color="auto"/>
          </w:divBdr>
        </w:div>
        <w:div w:id="390468084">
          <w:marLeft w:val="640"/>
          <w:marRight w:val="0"/>
          <w:marTop w:val="0"/>
          <w:marBottom w:val="0"/>
          <w:divBdr>
            <w:top w:val="none" w:sz="0" w:space="0" w:color="auto"/>
            <w:left w:val="none" w:sz="0" w:space="0" w:color="auto"/>
            <w:bottom w:val="none" w:sz="0" w:space="0" w:color="auto"/>
            <w:right w:val="none" w:sz="0" w:space="0" w:color="auto"/>
          </w:divBdr>
        </w:div>
        <w:div w:id="401148710">
          <w:marLeft w:val="640"/>
          <w:marRight w:val="0"/>
          <w:marTop w:val="0"/>
          <w:marBottom w:val="0"/>
          <w:divBdr>
            <w:top w:val="none" w:sz="0" w:space="0" w:color="auto"/>
            <w:left w:val="none" w:sz="0" w:space="0" w:color="auto"/>
            <w:bottom w:val="none" w:sz="0" w:space="0" w:color="auto"/>
            <w:right w:val="none" w:sz="0" w:space="0" w:color="auto"/>
          </w:divBdr>
        </w:div>
        <w:div w:id="407700389">
          <w:marLeft w:val="640"/>
          <w:marRight w:val="0"/>
          <w:marTop w:val="0"/>
          <w:marBottom w:val="0"/>
          <w:divBdr>
            <w:top w:val="none" w:sz="0" w:space="0" w:color="auto"/>
            <w:left w:val="none" w:sz="0" w:space="0" w:color="auto"/>
            <w:bottom w:val="none" w:sz="0" w:space="0" w:color="auto"/>
            <w:right w:val="none" w:sz="0" w:space="0" w:color="auto"/>
          </w:divBdr>
        </w:div>
        <w:div w:id="422530261">
          <w:marLeft w:val="640"/>
          <w:marRight w:val="0"/>
          <w:marTop w:val="0"/>
          <w:marBottom w:val="0"/>
          <w:divBdr>
            <w:top w:val="none" w:sz="0" w:space="0" w:color="auto"/>
            <w:left w:val="none" w:sz="0" w:space="0" w:color="auto"/>
            <w:bottom w:val="none" w:sz="0" w:space="0" w:color="auto"/>
            <w:right w:val="none" w:sz="0" w:space="0" w:color="auto"/>
          </w:divBdr>
        </w:div>
        <w:div w:id="433787488">
          <w:marLeft w:val="640"/>
          <w:marRight w:val="0"/>
          <w:marTop w:val="0"/>
          <w:marBottom w:val="0"/>
          <w:divBdr>
            <w:top w:val="none" w:sz="0" w:space="0" w:color="auto"/>
            <w:left w:val="none" w:sz="0" w:space="0" w:color="auto"/>
            <w:bottom w:val="none" w:sz="0" w:space="0" w:color="auto"/>
            <w:right w:val="none" w:sz="0" w:space="0" w:color="auto"/>
          </w:divBdr>
        </w:div>
        <w:div w:id="457139681">
          <w:marLeft w:val="640"/>
          <w:marRight w:val="0"/>
          <w:marTop w:val="0"/>
          <w:marBottom w:val="0"/>
          <w:divBdr>
            <w:top w:val="none" w:sz="0" w:space="0" w:color="auto"/>
            <w:left w:val="none" w:sz="0" w:space="0" w:color="auto"/>
            <w:bottom w:val="none" w:sz="0" w:space="0" w:color="auto"/>
            <w:right w:val="none" w:sz="0" w:space="0" w:color="auto"/>
          </w:divBdr>
        </w:div>
        <w:div w:id="459957152">
          <w:marLeft w:val="640"/>
          <w:marRight w:val="0"/>
          <w:marTop w:val="0"/>
          <w:marBottom w:val="0"/>
          <w:divBdr>
            <w:top w:val="none" w:sz="0" w:space="0" w:color="auto"/>
            <w:left w:val="none" w:sz="0" w:space="0" w:color="auto"/>
            <w:bottom w:val="none" w:sz="0" w:space="0" w:color="auto"/>
            <w:right w:val="none" w:sz="0" w:space="0" w:color="auto"/>
          </w:divBdr>
        </w:div>
        <w:div w:id="473838369">
          <w:marLeft w:val="640"/>
          <w:marRight w:val="0"/>
          <w:marTop w:val="0"/>
          <w:marBottom w:val="0"/>
          <w:divBdr>
            <w:top w:val="none" w:sz="0" w:space="0" w:color="auto"/>
            <w:left w:val="none" w:sz="0" w:space="0" w:color="auto"/>
            <w:bottom w:val="none" w:sz="0" w:space="0" w:color="auto"/>
            <w:right w:val="none" w:sz="0" w:space="0" w:color="auto"/>
          </w:divBdr>
        </w:div>
        <w:div w:id="500193626">
          <w:marLeft w:val="640"/>
          <w:marRight w:val="0"/>
          <w:marTop w:val="0"/>
          <w:marBottom w:val="0"/>
          <w:divBdr>
            <w:top w:val="none" w:sz="0" w:space="0" w:color="auto"/>
            <w:left w:val="none" w:sz="0" w:space="0" w:color="auto"/>
            <w:bottom w:val="none" w:sz="0" w:space="0" w:color="auto"/>
            <w:right w:val="none" w:sz="0" w:space="0" w:color="auto"/>
          </w:divBdr>
        </w:div>
        <w:div w:id="510683209">
          <w:marLeft w:val="640"/>
          <w:marRight w:val="0"/>
          <w:marTop w:val="0"/>
          <w:marBottom w:val="0"/>
          <w:divBdr>
            <w:top w:val="none" w:sz="0" w:space="0" w:color="auto"/>
            <w:left w:val="none" w:sz="0" w:space="0" w:color="auto"/>
            <w:bottom w:val="none" w:sz="0" w:space="0" w:color="auto"/>
            <w:right w:val="none" w:sz="0" w:space="0" w:color="auto"/>
          </w:divBdr>
        </w:div>
        <w:div w:id="575936228">
          <w:marLeft w:val="640"/>
          <w:marRight w:val="0"/>
          <w:marTop w:val="0"/>
          <w:marBottom w:val="0"/>
          <w:divBdr>
            <w:top w:val="none" w:sz="0" w:space="0" w:color="auto"/>
            <w:left w:val="none" w:sz="0" w:space="0" w:color="auto"/>
            <w:bottom w:val="none" w:sz="0" w:space="0" w:color="auto"/>
            <w:right w:val="none" w:sz="0" w:space="0" w:color="auto"/>
          </w:divBdr>
        </w:div>
        <w:div w:id="595330795">
          <w:marLeft w:val="640"/>
          <w:marRight w:val="0"/>
          <w:marTop w:val="0"/>
          <w:marBottom w:val="0"/>
          <w:divBdr>
            <w:top w:val="none" w:sz="0" w:space="0" w:color="auto"/>
            <w:left w:val="none" w:sz="0" w:space="0" w:color="auto"/>
            <w:bottom w:val="none" w:sz="0" w:space="0" w:color="auto"/>
            <w:right w:val="none" w:sz="0" w:space="0" w:color="auto"/>
          </w:divBdr>
        </w:div>
        <w:div w:id="598878008">
          <w:marLeft w:val="640"/>
          <w:marRight w:val="0"/>
          <w:marTop w:val="0"/>
          <w:marBottom w:val="0"/>
          <w:divBdr>
            <w:top w:val="none" w:sz="0" w:space="0" w:color="auto"/>
            <w:left w:val="none" w:sz="0" w:space="0" w:color="auto"/>
            <w:bottom w:val="none" w:sz="0" w:space="0" w:color="auto"/>
            <w:right w:val="none" w:sz="0" w:space="0" w:color="auto"/>
          </w:divBdr>
        </w:div>
        <w:div w:id="605114290">
          <w:marLeft w:val="640"/>
          <w:marRight w:val="0"/>
          <w:marTop w:val="0"/>
          <w:marBottom w:val="0"/>
          <w:divBdr>
            <w:top w:val="none" w:sz="0" w:space="0" w:color="auto"/>
            <w:left w:val="none" w:sz="0" w:space="0" w:color="auto"/>
            <w:bottom w:val="none" w:sz="0" w:space="0" w:color="auto"/>
            <w:right w:val="none" w:sz="0" w:space="0" w:color="auto"/>
          </w:divBdr>
        </w:div>
        <w:div w:id="613706650">
          <w:marLeft w:val="640"/>
          <w:marRight w:val="0"/>
          <w:marTop w:val="0"/>
          <w:marBottom w:val="0"/>
          <w:divBdr>
            <w:top w:val="none" w:sz="0" w:space="0" w:color="auto"/>
            <w:left w:val="none" w:sz="0" w:space="0" w:color="auto"/>
            <w:bottom w:val="none" w:sz="0" w:space="0" w:color="auto"/>
            <w:right w:val="none" w:sz="0" w:space="0" w:color="auto"/>
          </w:divBdr>
        </w:div>
        <w:div w:id="651255446">
          <w:marLeft w:val="640"/>
          <w:marRight w:val="0"/>
          <w:marTop w:val="0"/>
          <w:marBottom w:val="0"/>
          <w:divBdr>
            <w:top w:val="none" w:sz="0" w:space="0" w:color="auto"/>
            <w:left w:val="none" w:sz="0" w:space="0" w:color="auto"/>
            <w:bottom w:val="none" w:sz="0" w:space="0" w:color="auto"/>
            <w:right w:val="none" w:sz="0" w:space="0" w:color="auto"/>
          </w:divBdr>
        </w:div>
        <w:div w:id="653879076">
          <w:marLeft w:val="640"/>
          <w:marRight w:val="0"/>
          <w:marTop w:val="0"/>
          <w:marBottom w:val="0"/>
          <w:divBdr>
            <w:top w:val="none" w:sz="0" w:space="0" w:color="auto"/>
            <w:left w:val="none" w:sz="0" w:space="0" w:color="auto"/>
            <w:bottom w:val="none" w:sz="0" w:space="0" w:color="auto"/>
            <w:right w:val="none" w:sz="0" w:space="0" w:color="auto"/>
          </w:divBdr>
        </w:div>
        <w:div w:id="728069518">
          <w:marLeft w:val="640"/>
          <w:marRight w:val="0"/>
          <w:marTop w:val="0"/>
          <w:marBottom w:val="0"/>
          <w:divBdr>
            <w:top w:val="none" w:sz="0" w:space="0" w:color="auto"/>
            <w:left w:val="none" w:sz="0" w:space="0" w:color="auto"/>
            <w:bottom w:val="none" w:sz="0" w:space="0" w:color="auto"/>
            <w:right w:val="none" w:sz="0" w:space="0" w:color="auto"/>
          </w:divBdr>
        </w:div>
        <w:div w:id="807626162">
          <w:marLeft w:val="640"/>
          <w:marRight w:val="0"/>
          <w:marTop w:val="0"/>
          <w:marBottom w:val="0"/>
          <w:divBdr>
            <w:top w:val="none" w:sz="0" w:space="0" w:color="auto"/>
            <w:left w:val="none" w:sz="0" w:space="0" w:color="auto"/>
            <w:bottom w:val="none" w:sz="0" w:space="0" w:color="auto"/>
            <w:right w:val="none" w:sz="0" w:space="0" w:color="auto"/>
          </w:divBdr>
        </w:div>
        <w:div w:id="859440073">
          <w:marLeft w:val="640"/>
          <w:marRight w:val="0"/>
          <w:marTop w:val="0"/>
          <w:marBottom w:val="0"/>
          <w:divBdr>
            <w:top w:val="none" w:sz="0" w:space="0" w:color="auto"/>
            <w:left w:val="none" w:sz="0" w:space="0" w:color="auto"/>
            <w:bottom w:val="none" w:sz="0" w:space="0" w:color="auto"/>
            <w:right w:val="none" w:sz="0" w:space="0" w:color="auto"/>
          </w:divBdr>
        </w:div>
        <w:div w:id="899049770">
          <w:marLeft w:val="640"/>
          <w:marRight w:val="0"/>
          <w:marTop w:val="0"/>
          <w:marBottom w:val="0"/>
          <w:divBdr>
            <w:top w:val="none" w:sz="0" w:space="0" w:color="auto"/>
            <w:left w:val="none" w:sz="0" w:space="0" w:color="auto"/>
            <w:bottom w:val="none" w:sz="0" w:space="0" w:color="auto"/>
            <w:right w:val="none" w:sz="0" w:space="0" w:color="auto"/>
          </w:divBdr>
        </w:div>
        <w:div w:id="941573945">
          <w:marLeft w:val="640"/>
          <w:marRight w:val="0"/>
          <w:marTop w:val="0"/>
          <w:marBottom w:val="0"/>
          <w:divBdr>
            <w:top w:val="none" w:sz="0" w:space="0" w:color="auto"/>
            <w:left w:val="none" w:sz="0" w:space="0" w:color="auto"/>
            <w:bottom w:val="none" w:sz="0" w:space="0" w:color="auto"/>
            <w:right w:val="none" w:sz="0" w:space="0" w:color="auto"/>
          </w:divBdr>
        </w:div>
        <w:div w:id="986325182">
          <w:marLeft w:val="640"/>
          <w:marRight w:val="0"/>
          <w:marTop w:val="0"/>
          <w:marBottom w:val="0"/>
          <w:divBdr>
            <w:top w:val="none" w:sz="0" w:space="0" w:color="auto"/>
            <w:left w:val="none" w:sz="0" w:space="0" w:color="auto"/>
            <w:bottom w:val="none" w:sz="0" w:space="0" w:color="auto"/>
            <w:right w:val="none" w:sz="0" w:space="0" w:color="auto"/>
          </w:divBdr>
        </w:div>
        <w:div w:id="1003750918">
          <w:marLeft w:val="640"/>
          <w:marRight w:val="0"/>
          <w:marTop w:val="0"/>
          <w:marBottom w:val="0"/>
          <w:divBdr>
            <w:top w:val="none" w:sz="0" w:space="0" w:color="auto"/>
            <w:left w:val="none" w:sz="0" w:space="0" w:color="auto"/>
            <w:bottom w:val="none" w:sz="0" w:space="0" w:color="auto"/>
            <w:right w:val="none" w:sz="0" w:space="0" w:color="auto"/>
          </w:divBdr>
        </w:div>
        <w:div w:id="1038819762">
          <w:marLeft w:val="640"/>
          <w:marRight w:val="0"/>
          <w:marTop w:val="0"/>
          <w:marBottom w:val="0"/>
          <w:divBdr>
            <w:top w:val="none" w:sz="0" w:space="0" w:color="auto"/>
            <w:left w:val="none" w:sz="0" w:space="0" w:color="auto"/>
            <w:bottom w:val="none" w:sz="0" w:space="0" w:color="auto"/>
            <w:right w:val="none" w:sz="0" w:space="0" w:color="auto"/>
          </w:divBdr>
        </w:div>
        <w:div w:id="1066610031">
          <w:marLeft w:val="640"/>
          <w:marRight w:val="0"/>
          <w:marTop w:val="0"/>
          <w:marBottom w:val="0"/>
          <w:divBdr>
            <w:top w:val="none" w:sz="0" w:space="0" w:color="auto"/>
            <w:left w:val="none" w:sz="0" w:space="0" w:color="auto"/>
            <w:bottom w:val="none" w:sz="0" w:space="0" w:color="auto"/>
            <w:right w:val="none" w:sz="0" w:space="0" w:color="auto"/>
          </w:divBdr>
        </w:div>
        <w:div w:id="1243371363">
          <w:marLeft w:val="640"/>
          <w:marRight w:val="0"/>
          <w:marTop w:val="0"/>
          <w:marBottom w:val="0"/>
          <w:divBdr>
            <w:top w:val="none" w:sz="0" w:space="0" w:color="auto"/>
            <w:left w:val="none" w:sz="0" w:space="0" w:color="auto"/>
            <w:bottom w:val="none" w:sz="0" w:space="0" w:color="auto"/>
            <w:right w:val="none" w:sz="0" w:space="0" w:color="auto"/>
          </w:divBdr>
        </w:div>
        <w:div w:id="1308633927">
          <w:marLeft w:val="640"/>
          <w:marRight w:val="0"/>
          <w:marTop w:val="0"/>
          <w:marBottom w:val="0"/>
          <w:divBdr>
            <w:top w:val="none" w:sz="0" w:space="0" w:color="auto"/>
            <w:left w:val="none" w:sz="0" w:space="0" w:color="auto"/>
            <w:bottom w:val="none" w:sz="0" w:space="0" w:color="auto"/>
            <w:right w:val="none" w:sz="0" w:space="0" w:color="auto"/>
          </w:divBdr>
        </w:div>
        <w:div w:id="1328167637">
          <w:marLeft w:val="640"/>
          <w:marRight w:val="0"/>
          <w:marTop w:val="0"/>
          <w:marBottom w:val="0"/>
          <w:divBdr>
            <w:top w:val="none" w:sz="0" w:space="0" w:color="auto"/>
            <w:left w:val="none" w:sz="0" w:space="0" w:color="auto"/>
            <w:bottom w:val="none" w:sz="0" w:space="0" w:color="auto"/>
            <w:right w:val="none" w:sz="0" w:space="0" w:color="auto"/>
          </w:divBdr>
        </w:div>
        <w:div w:id="1413508001">
          <w:marLeft w:val="640"/>
          <w:marRight w:val="0"/>
          <w:marTop w:val="0"/>
          <w:marBottom w:val="0"/>
          <w:divBdr>
            <w:top w:val="none" w:sz="0" w:space="0" w:color="auto"/>
            <w:left w:val="none" w:sz="0" w:space="0" w:color="auto"/>
            <w:bottom w:val="none" w:sz="0" w:space="0" w:color="auto"/>
            <w:right w:val="none" w:sz="0" w:space="0" w:color="auto"/>
          </w:divBdr>
        </w:div>
        <w:div w:id="1415588623">
          <w:marLeft w:val="640"/>
          <w:marRight w:val="0"/>
          <w:marTop w:val="0"/>
          <w:marBottom w:val="0"/>
          <w:divBdr>
            <w:top w:val="none" w:sz="0" w:space="0" w:color="auto"/>
            <w:left w:val="none" w:sz="0" w:space="0" w:color="auto"/>
            <w:bottom w:val="none" w:sz="0" w:space="0" w:color="auto"/>
            <w:right w:val="none" w:sz="0" w:space="0" w:color="auto"/>
          </w:divBdr>
        </w:div>
        <w:div w:id="1458797024">
          <w:marLeft w:val="640"/>
          <w:marRight w:val="0"/>
          <w:marTop w:val="0"/>
          <w:marBottom w:val="0"/>
          <w:divBdr>
            <w:top w:val="none" w:sz="0" w:space="0" w:color="auto"/>
            <w:left w:val="none" w:sz="0" w:space="0" w:color="auto"/>
            <w:bottom w:val="none" w:sz="0" w:space="0" w:color="auto"/>
            <w:right w:val="none" w:sz="0" w:space="0" w:color="auto"/>
          </w:divBdr>
        </w:div>
        <w:div w:id="1496411226">
          <w:marLeft w:val="640"/>
          <w:marRight w:val="0"/>
          <w:marTop w:val="0"/>
          <w:marBottom w:val="0"/>
          <w:divBdr>
            <w:top w:val="none" w:sz="0" w:space="0" w:color="auto"/>
            <w:left w:val="none" w:sz="0" w:space="0" w:color="auto"/>
            <w:bottom w:val="none" w:sz="0" w:space="0" w:color="auto"/>
            <w:right w:val="none" w:sz="0" w:space="0" w:color="auto"/>
          </w:divBdr>
        </w:div>
        <w:div w:id="1523015375">
          <w:marLeft w:val="640"/>
          <w:marRight w:val="0"/>
          <w:marTop w:val="0"/>
          <w:marBottom w:val="0"/>
          <w:divBdr>
            <w:top w:val="none" w:sz="0" w:space="0" w:color="auto"/>
            <w:left w:val="none" w:sz="0" w:space="0" w:color="auto"/>
            <w:bottom w:val="none" w:sz="0" w:space="0" w:color="auto"/>
            <w:right w:val="none" w:sz="0" w:space="0" w:color="auto"/>
          </w:divBdr>
        </w:div>
        <w:div w:id="1574507118">
          <w:marLeft w:val="640"/>
          <w:marRight w:val="0"/>
          <w:marTop w:val="0"/>
          <w:marBottom w:val="0"/>
          <w:divBdr>
            <w:top w:val="none" w:sz="0" w:space="0" w:color="auto"/>
            <w:left w:val="none" w:sz="0" w:space="0" w:color="auto"/>
            <w:bottom w:val="none" w:sz="0" w:space="0" w:color="auto"/>
            <w:right w:val="none" w:sz="0" w:space="0" w:color="auto"/>
          </w:divBdr>
        </w:div>
        <w:div w:id="1608077658">
          <w:marLeft w:val="640"/>
          <w:marRight w:val="0"/>
          <w:marTop w:val="0"/>
          <w:marBottom w:val="0"/>
          <w:divBdr>
            <w:top w:val="none" w:sz="0" w:space="0" w:color="auto"/>
            <w:left w:val="none" w:sz="0" w:space="0" w:color="auto"/>
            <w:bottom w:val="none" w:sz="0" w:space="0" w:color="auto"/>
            <w:right w:val="none" w:sz="0" w:space="0" w:color="auto"/>
          </w:divBdr>
        </w:div>
        <w:div w:id="1713530702">
          <w:marLeft w:val="640"/>
          <w:marRight w:val="0"/>
          <w:marTop w:val="0"/>
          <w:marBottom w:val="0"/>
          <w:divBdr>
            <w:top w:val="none" w:sz="0" w:space="0" w:color="auto"/>
            <w:left w:val="none" w:sz="0" w:space="0" w:color="auto"/>
            <w:bottom w:val="none" w:sz="0" w:space="0" w:color="auto"/>
            <w:right w:val="none" w:sz="0" w:space="0" w:color="auto"/>
          </w:divBdr>
        </w:div>
        <w:div w:id="1760442095">
          <w:marLeft w:val="640"/>
          <w:marRight w:val="0"/>
          <w:marTop w:val="0"/>
          <w:marBottom w:val="0"/>
          <w:divBdr>
            <w:top w:val="none" w:sz="0" w:space="0" w:color="auto"/>
            <w:left w:val="none" w:sz="0" w:space="0" w:color="auto"/>
            <w:bottom w:val="none" w:sz="0" w:space="0" w:color="auto"/>
            <w:right w:val="none" w:sz="0" w:space="0" w:color="auto"/>
          </w:divBdr>
        </w:div>
        <w:div w:id="1762139258">
          <w:marLeft w:val="640"/>
          <w:marRight w:val="0"/>
          <w:marTop w:val="0"/>
          <w:marBottom w:val="0"/>
          <w:divBdr>
            <w:top w:val="none" w:sz="0" w:space="0" w:color="auto"/>
            <w:left w:val="none" w:sz="0" w:space="0" w:color="auto"/>
            <w:bottom w:val="none" w:sz="0" w:space="0" w:color="auto"/>
            <w:right w:val="none" w:sz="0" w:space="0" w:color="auto"/>
          </w:divBdr>
        </w:div>
        <w:div w:id="1914848612">
          <w:marLeft w:val="640"/>
          <w:marRight w:val="0"/>
          <w:marTop w:val="0"/>
          <w:marBottom w:val="0"/>
          <w:divBdr>
            <w:top w:val="none" w:sz="0" w:space="0" w:color="auto"/>
            <w:left w:val="none" w:sz="0" w:space="0" w:color="auto"/>
            <w:bottom w:val="none" w:sz="0" w:space="0" w:color="auto"/>
            <w:right w:val="none" w:sz="0" w:space="0" w:color="auto"/>
          </w:divBdr>
        </w:div>
        <w:div w:id="1943414498">
          <w:marLeft w:val="640"/>
          <w:marRight w:val="0"/>
          <w:marTop w:val="0"/>
          <w:marBottom w:val="0"/>
          <w:divBdr>
            <w:top w:val="none" w:sz="0" w:space="0" w:color="auto"/>
            <w:left w:val="none" w:sz="0" w:space="0" w:color="auto"/>
            <w:bottom w:val="none" w:sz="0" w:space="0" w:color="auto"/>
            <w:right w:val="none" w:sz="0" w:space="0" w:color="auto"/>
          </w:divBdr>
        </w:div>
        <w:div w:id="1987317938">
          <w:marLeft w:val="640"/>
          <w:marRight w:val="0"/>
          <w:marTop w:val="0"/>
          <w:marBottom w:val="0"/>
          <w:divBdr>
            <w:top w:val="none" w:sz="0" w:space="0" w:color="auto"/>
            <w:left w:val="none" w:sz="0" w:space="0" w:color="auto"/>
            <w:bottom w:val="none" w:sz="0" w:space="0" w:color="auto"/>
            <w:right w:val="none" w:sz="0" w:space="0" w:color="auto"/>
          </w:divBdr>
        </w:div>
        <w:div w:id="2028750541">
          <w:marLeft w:val="640"/>
          <w:marRight w:val="0"/>
          <w:marTop w:val="0"/>
          <w:marBottom w:val="0"/>
          <w:divBdr>
            <w:top w:val="none" w:sz="0" w:space="0" w:color="auto"/>
            <w:left w:val="none" w:sz="0" w:space="0" w:color="auto"/>
            <w:bottom w:val="none" w:sz="0" w:space="0" w:color="auto"/>
            <w:right w:val="none" w:sz="0" w:space="0" w:color="auto"/>
          </w:divBdr>
        </w:div>
        <w:div w:id="2030597439">
          <w:marLeft w:val="640"/>
          <w:marRight w:val="0"/>
          <w:marTop w:val="0"/>
          <w:marBottom w:val="0"/>
          <w:divBdr>
            <w:top w:val="none" w:sz="0" w:space="0" w:color="auto"/>
            <w:left w:val="none" w:sz="0" w:space="0" w:color="auto"/>
            <w:bottom w:val="none" w:sz="0" w:space="0" w:color="auto"/>
            <w:right w:val="none" w:sz="0" w:space="0" w:color="auto"/>
          </w:divBdr>
        </w:div>
        <w:div w:id="2052605761">
          <w:marLeft w:val="640"/>
          <w:marRight w:val="0"/>
          <w:marTop w:val="0"/>
          <w:marBottom w:val="0"/>
          <w:divBdr>
            <w:top w:val="none" w:sz="0" w:space="0" w:color="auto"/>
            <w:left w:val="none" w:sz="0" w:space="0" w:color="auto"/>
            <w:bottom w:val="none" w:sz="0" w:space="0" w:color="auto"/>
            <w:right w:val="none" w:sz="0" w:space="0" w:color="auto"/>
          </w:divBdr>
        </w:div>
        <w:div w:id="2055230079">
          <w:marLeft w:val="640"/>
          <w:marRight w:val="0"/>
          <w:marTop w:val="0"/>
          <w:marBottom w:val="0"/>
          <w:divBdr>
            <w:top w:val="none" w:sz="0" w:space="0" w:color="auto"/>
            <w:left w:val="none" w:sz="0" w:space="0" w:color="auto"/>
            <w:bottom w:val="none" w:sz="0" w:space="0" w:color="auto"/>
            <w:right w:val="none" w:sz="0" w:space="0" w:color="auto"/>
          </w:divBdr>
        </w:div>
        <w:div w:id="2086678486">
          <w:marLeft w:val="640"/>
          <w:marRight w:val="0"/>
          <w:marTop w:val="0"/>
          <w:marBottom w:val="0"/>
          <w:divBdr>
            <w:top w:val="none" w:sz="0" w:space="0" w:color="auto"/>
            <w:left w:val="none" w:sz="0" w:space="0" w:color="auto"/>
            <w:bottom w:val="none" w:sz="0" w:space="0" w:color="auto"/>
            <w:right w:val="none" w:sz="0" w:space="0" w:color="auto"/>
          </w:divBdr>
        </w:div>
        <w:div w:id="2131704929">
          <w:marLeft w:val="640"/>
          <w:marRight w:val="0"/>
          <w:marTop w:val="0"/>
          <w:marBottom w:val="0"/>
          <w:divBdr>
            <w:top w:val="none" w:sz="0" w:space="0" w:color="auto"/>
            <w:left w:val="none" w:sz="0" w:space="0" w:color="auto"/>
            <w:bottom w:val="none" w:sz="0" w:space="0" w:color="auto"/>
            <w:right w:val="none" w:sz="0" w:space="0" w:color="auto"/>
          </w:divBdr>
        </w:div>
      </w:divsChild>
    </w:div>
    <w:div w:id="498925778">
      <w:bodyDiv w:val="1"/>
      <w:marLeft w:val="0"/>
      <w:marRight w:val="0"/>
      <w:marTop w:val="0"/>
      <w:marBottom w:val="0"/>
      <w:divBdr>
        <w:top w:val="none" w:sz="0" w:space="0" w:color="auto"/>
        <w:left w:val="none" w:sz="0" w:space="0" w:color="auto"/>
        <w:bottom w:val="none" w:sz="0" w:space="0" w:color="auto"/>
        <w:right w:val="none" w:sz="0" w:space="0" w:color="auto"/>
      </w:divBdr>
    </w:div>
    <w:div w:id="506749294">
      <w:bodyDiv w:val="1"/>
      <w:marLeft w:val="0"/>
      <w:marRight w:val="0"/>
      <w:marTop w:val="0"/>
      <w:marBottom w:val="0"/>
      <w:divBdr>
        <w:top w:val="none" w:sz="0" w:space="0" w:color="auto"/>
        <w:left w:val="none" w:sz="0" w:space="0" w:color="auto"/>
        <w:bottom w:val="none" w:sz="0" w:space="0" w:color="auto"/>
        <w:right w:val="none" w:sz="0" w:space="0" w:color="auto"/>
      </w:divBdr>
      <w:divsChild>
        <w:div w:id="35931454">
          <w:marLeft w:val="640"/>
          <w:marRight w:val="0"/>
          <w:marTop w:val="0"/>
          <w:marBottom w:val="0"/>
          <w:divBdr>
            <w:top w:val="none" w:sz="0" w:space="0" w:color="auto"/>
            <w:left w:val="none" w:sz="0" w:space="0" w:color="auto"/>
            <w:bottom w:val="none" w:sz="0" w:space="0" w:color="auto"/>
            <w:right w:val="none" w:sz="0" w:space="0" w:color="auto"/>
          </w:divBdr>
        </w:div>
        <w:div w:id="46878638">
          <w:marLeft w:val="640"/>
          <w:marRight w:val="0"/>
          <w:marTop w:val="0"/>
          <w:marBottom w:val="0"/>
          <w:divBdr>
            <w:top w:val="none" w:sz="0" w:space="0" w:color="auto"/>
            <w:left w:val="none" w:sz="0" w:space="0" w:color="auto"/>
            <w:bottom w:val="none" w:sz="0" w:space="0" w:color="auto"/>
            <w:right w:val="none" w:sz="0" w:space="0" w:color="auto"/>
          </w:divBdr>
        </w:div>
        <w:div w:id="53628095">
          <w:marLeft w:val="640"/>
          <w:marRight w:val="0"/>
          <w:marTop w:val="0"/>
          <w:marBottom w:val="0"/>
          <w:divBdr>
            <w:top w:val="none" w:sz="0" w:space="0" w:color="auto"/>
            <w:left w:val="none" w:sz="0" w:space="0" w:color="auto"/>
            <w:bottom w:val="none" w:sz="0" w:space="0" w:color="auto"/>
            <w:right w:val="none" w:sz="0" w:space="0" w:color="auto"/>
          </w:divBdr>
        </w:div>
        <w:div w:id="124011705">
          <w:marLeft w:val="640"/>
          <w:marRight w:val="0"/>
          <w:marTop w:val="0"/>
          <w:marBottom w:val="0"/>
          <w:divBdr>
            <w:top w:val="none" w:sz="0" w:space="0" w:color="auto"/>
            <w:left w:val="none" w:sz="0" w:space="0" w:color="auto"/>
            <w:bottom w:val="none" w:sz="0" w:space="0" w:color="auto"/>
            <w:right w:val="none" w:sz="0" w:space="0" w:color="auto"/>
          </w:divBdr>
        </w:div>
        <w:div w:id="126630848">
          <w:marLeft w:val="640"/>
          <w:marRight w:val="0"/>
          <w:marTop w:val="0"/>
          <w:marBottom w:val="0"/>
          <w:divBdr>
            <w:top w:val="none" w:sz="0" w:space="0" w:color="auto"/>
            <w:left w:val="none" w:sz="0" w:space="0" w:color="auto"/>
            <w:bottom w:val="none" w:sz="0" w:space="0" w:color="auto"/>
            <w:right w:val="none" w:sz="0" w:space="0" w:color="auto"/>
          </w:divBdr>
        </w:div>
        <w:div w:id="164983656">
          <w:marLeft w:val="640"/>
          <w:marRight w:val="0"/>
          <w:marTop w:val="0"/>
          <w:marBottom w:val="0"/>
          <w:divBdr>
            <w:top w:val="none" w:sz="0" w:space="0" w:color="auto"/>
            <w:left w:val="none" w:sz="0" w:space="0" w:color="auto"/>
            <w:bottom w:val="none" w:sz="0" w:space="0" w:color="auto"/>
            <w:right w:val="none" w:sz="0" w:space="0" w:color="auto"/>
          </w:divBdr>
        </w:div>
        <w:div w:id="169367837">
          <w:marLeft w:val="640"/>
          <w:marRight w:val="0"/>
          <w:marTop w:val="0"/>
          <w:marBottom w:val="0"/>
          <w:divBdr>
            <w:top w:val="none" w:sz="0" w:space="0" w:color="auto"/>
            <w:left w:val="none" w:sz="0" w:space="0" w:color="auto"/>
            <w:bottom w:val="none" w:sz="0" w:space="0" w:color="auto"/>
            <w:right w:val="none" w:sz="0" w:space="0" w:color="auto"/>
          </w:divBdr>
        </w:div>
        <w:div w:id="182521053">
          <w:marLeft w:val="640"/>
          <w:marRight w:val="0"/>
          <w:marTop w:val="0"/>
          <w:marBottom w:val="0"/>
          <w:divBdr>
            <w:top w:val="none" w:sz="0" w:space="0" w:color="auto"/>
            <w:left w:val="none" w:sz="0" w:space="0" w:color="auto"/>
            <w:bottom w:val="none" w:sz="0" w:space="0" w:color="auto"/>
            <w:right w:val="none" w:sz="0" w:space="0" w:color="auto"/>
          </w:divBdr>
        </w:div>
        <w:div w:id="197163811">
          <w:marLeft w:val="640"/>
          <w:marRight w:val="0"/>
          <w:marTop w:val="0"/>
          <w:marBottom w:val="0"/>
          <w:divBdr>
            <w:top w:val="none" w:sz="0" w:space="0" w:color="auto"/>
            <w:left w:val="none" w:sz="0" w:space="0" w:color="auto"/>
            <w:bottom w:val="none" w:sz="0" w:space="0" w:color="auto"/>
            <w:right w:val="none" w:sz="0" w:space="0" w:color="auto"/>
          </w:divBdr>
        </w:div>
        <w:div w:id="207452865">
          <w:marLeft w:val="640"/>
          <w:marRight w:val="0"/>
          <w:marTop w:val="0"/>
          <w:marBottom w:val="0"/>
          <w:divBdr>
            <w:top w:val="none" w:sz="0" w:space="0" w:color="auto"/>
            <w:left w:val="none" w:sz="0" w:space="0" w:color="auto"/>
            <w:bottom w:val="none" w:sz="0" w:space="0" w:color="auto"/>
            <w:right w:val="none" w:sz="0" w:space="0" w:color="auto"/>
          </w:divBdr>
        </w:div>
        <w:div w:id="219025021">
          <w:marLeft w:val="640"/>
          <w:marRight w:val="0"/>
          <w:marTop w:val="0"/>
          <w:marBottom w:val="0"/>
          <w:divBdr>
            <w:top w:val="none" w:sz="0" w:space="0" w:color="auto"/>
            <w:left w:val="none" w:sz="0" w:space="0" w:color="auto"/>
            <w:bottom w:val="none" w:sz="0" w:space="0" w:color="auto"/>
            <w:right w:val="none" w:sz="0" w:space="0" w:color="auto"/>
          </w:divBdr>
        </w:div>
        <w:div w:id="267931650">
          <w:marLeft w:val="640"/>
          <w:marRight w:val="0"/>
          <w:marTop w:val="0"/>
          <w:marBottom w:val="0"/>
          <w:divBdr>
            <w:top w:val="none" w:sz="0" w:space="0" w:color="auto"/>
            <w:left w:val="none" w:sz="0" w:space="0" w:color="auto"/>
            <w:bottom w:val="none" w:sz="0" w:space="0" w:color="auto"/>
            <w:right w:val="none" w:sz="0" w:space="0" w:color="auto"/>
          </w:divBdr>
        </w:div>
        <w:div w:id="282346203">
          <w:marLeft w:val="640"/>
          <w:marRight w:val="0"/>
          <w:marTop w:val="0"/>
          <w:marBottom w:val="0"/>
          <w:divBdr>
            <w:top w:val="none" w:sz="0" w:space="0" w:color="auto"/>
            <w:left w:val="none" w:sz="0" w:space="0" w:color="auto"/>
            <w:bottom w:val="none" w:sz="0" w:space="0" w:color="auto"/>
            <w:right w:val="none" w:sz="0" w:space="0" w:color="auto"/>
          </w:divBdr>
        </w:div>
        <w:div w:id="288098933">
          <w:marLeft w:val="640"/>
          <w:marRight w:val="0"/>
          <w:marTop w:val="0"/>
          <w:marBottom w:val="0"/>
          <w:divBdr>
            <w:top w:val="none" w:sz="0" w:space="0" w:color="auto"/>
            <w:left w:val="none" w:sz="0" w:space="0" w:color="auto"/>
            <w:bottom w:val="none" w:sz="0" w:space="0" w:color="auto"/>
            <w:right w:val="none" w:sz="0" w:space="0" w:color="auto"/>
          </w:divBdr>
        </w:div>
        <w:div w:id="309404820">
          <w:marLeft w:val="640"/>
          <w:marRight w:val="0"/>
          <w:marTop w:val="0"/>
          <w:marBottom w:val="0"/>
          <w:divBdr>
            <w:top w:val="none" w:sz="0" w:space="0" w:color="auto"/>
            <w:left w:val="none" w:sz="0" w:space="0" w:color="auto"/>
            <w:bottom w:val="none" w:sz="0" w:space="0" w:color="auto"/>
            <w:right w:val="none" w:sz="0" w:space="0" w:color="auto"/>
          </w:divBdr>
        </w:div>
        <w:div w:id="376128548">
          <w:marLeft w:val="640"/>
          <w:marRight w:val="0"/>
          <w:marTop w:val="0"/>
          <w:marBottom w:val="0"/>
          <w:divBdr>
            <w:top w:val="none" w:sz="0" w:space="0" w:color="auto"/>
            <w:left w:val="none" w:sz="0" w:space="0" w:color="auto"/>
            <w:bottom w:val="none" w:sz="0" w:space="0" w:color="auto"/>
            <w:right w:val="none" w:sz="0" w:space="0" w:color="auto"/>
          </w:divBdr>
        </w:div>
        <w:div w:id="393116055">
          <w:marLeft w:val="640"/>
          <w:marRight w:val="0"/>
          <w:marTop w:val="0"/>
          <w:marBottom w:val="0"/>
          <w:divBdr>
            <w:top w:val="none" w:sz="0" w:space="0" w:color="auto"/>
            <w:left w:val="none" w:sz="0" w:space="0" w:color="auto"/>
            <w:bottom w:val="none" w:sz="0" w:space="0" w:color="auto"/>
            <w:right w:val="none" w:sz="0" w:space="0" w:color="auto"/>
          </w:divBdr>
        </w:div>
        <w:div w:id="440034693">
          <w:marLeft w:val="640"/>
          <w:marRight w:val="0"/>
          <w:marTop w:val="0"/>
          <w:marBottom w:val="0"/>
          <w:divBdr>
            <w:top w:val="none" w:sz="0" w:space="0" w:color="auto"/>
            <w:left w:val="none" w:sz="0" w:space="0" w:color="auto"/>
            <w:bottom w:val="none" w:sz="0" w:space="0" w:color="auto"/>
            <w:right w:val="none" w:sz="0" w:space="0" w:color="auto"/>
          </w:divBdr>
        </w:div>
        <w:div w:id="443035670">
          <w:marLeft w:val="640"/>
          <w:marRight w:val="0"/>
          <w:marTop w:val="0"/>
          <w:marBottom w:val="0"/>
          <w:divBdr>
            <w:top w:val="none" w:sz="0" w:space="0" w:color="auto"/>
            <w:left w:val="none" w:sz="0" w:space="0" w:color="auto"/>
            <w:bottom w:val="none" w:sz="0" w:space="0" w:color="auto"/>
            <w:right w:val="none" w:sz="0" w:space="0" w:color="auto"/>
          </w:divBdr>
        </w:div>
        <w:div w:id="456216544">
          <w:marLeft w:val="640"/>
          <w:marRight w:val="0"/>
          <w:marTop w:val="0"/>
          <w:marBottom w:val="0"/>
          <w:divBdr>
            <w:top w:val="none" w:sz="0" w:space="0" w:color="auto"/>
            <w:left w:val="none" w:sz="0" w:space="0" w:color="auto"/>
            <w:bottom w:val="none" w:sz="0" w:space="0" w:color="auto"/>
            <w:right w:val="none" w:sz="0" w:space="0" w:color="auto"/>
          </w:divBdr>
        </w:div>
        <w:div w:id="478497681">
          <w:marLeft w:val="640"/>
          <w:marRight w:val="0"/>
          <w:marTop w:val="0"/>
          <w:marBottom w:val="0"/>
          <w:divBdr>
            <w:top w:val="none" w:sz="0" w:space="0" w:color="auto"/>
            <w:left w:val="none" w:sz="0" w:space="0" w:color="auto"/>
            <w:bottom w:val="none" w:sz="0" w:space="0" w:color="auto"/>
            <w:right w:val="none" w:sz="0" w:space="0" w:color="auto"/>
          </w:divBdr>
        </w:div>
        <w:div w:id="494303479">
          <w:marLeft w:val="640"/>
          <w:marRight w:val="0"/>
          <w:marTop w:val="0"/>
          <w:marBottom w:val="0"/>
          <w:divBdr>
            <w:top w:val="none" w:sz="0" w:space="0" w:color="auto"/>
            <w:left w:val="none" w:sz="0" w:space="0" w:color="auto"/>
            <w:bottom w:val="none" w:sz="0" w:space="0" w:color="auto"/>
            <w:right w:val="none" w:sz="0" w:space="0" w:color="auto"/>
          </w:divBdr>
        </w:div>
        <w:div w:id="543518835">
          <w:marLeft w:val="640"/>
          <w:marRight w:val="0"/>
          <w:marTop w:val="0"/>
          <w:marBottom w:val="0"/>
          <w:divBdr>
            <w:top w:val="none" w:sz="0" w:space="0" w:color="auto"/>
            <w:left w:val="none" w:sz="0" w:space="0" w:color="auto"/>
            <w:bottom w:val="none" w:sz="0" w:space="0" w:color="auto"/>
            <w:right w:val="none" w:sz="0" w:space="0" w:color="auto"/>
          </w:divBdr>
        </w:div>
        <w:div w:id="604728568">
          <w:marLeft w:val="640"/>
          <w:marRight w:val="0"/>
          <w:marTop w:val="0"/>
          <w:marBottom w:val="0"/>
          <w:divBdr>
            <w:top w:val="none" w:sz="0" w:space="0" w:color="auto"/>
            <w:left w:val="none" w:sz="0" w:space="0" w:color="auto"/>
            <w:bottom w:val="none" w:sz="0" w:space="0" w:color="auto"/>
            <w:right w:val="none" w:sz="0" w:space="0" w:color="auto"/>
          </w:divBdr>
        </w:div>
        <w:div w:id="683290008">
          <w:marLeft w:val="640"/>
          <w:marRight w:val="0"/>
          <w:marTop w:val="0"/>
          <w:marBottom w:val="0"/>
          <w:divBdr>
            <w:top w:val="none" w:sz="0" w:space="0" w:color="auto"/>
            <w:left w:val="none" w:sz="0" w:space="0" w:color="auto"/>
            <w:bottom w:val="none" w:sz="0" w:space="0" w:color="auto"/>
            <w:right w:val="none" w:sz="0" w:space="0" w:color="auto"/>
          </w:divBdr>
        </w:div>
        <w:div w:id="725298933">
          <w:marLeft w:val="640"/>
          <w:marRight w:val="0"/>
          <w:marTop w:val="0"/>
          <w:marBottom w:val="0"/>
          <w:divBdr>
            <w:top w:val="none" w:sz="0" w:space="0" w:color="auto"/>
            <w:left w:val="none" w:sz="0" w:space="0" w:color="auto"/>
            <w:bottom w:val="none" w:sz="0" w:space="0" w:color="auto"/>
            <w:right w:val="none" w:sz="0" w:space="0" w:color="auto"/>
          </w:divBdr>
        </w:div>
        <w:div w:id="800416405">
          <w:marLeft w:val="640"/>
          <w:marRight w:val="0"/>
          <w:marTop w:val="0"/>
          <w:marBottom w:val="0"/>
          <w:divBdr>
            <w:top w:val="none" w:sz="0" w:space="0" w:color="auto"/>
            <w:left w:val="none" w:sz="0" w:space="0" w:color="auto"/>
            <w:bottom w:val="none" w:sz="0" w:space="0" w:color="auto"/>
            <w:right w:val="none" w:sz="0" w:space="0" w:color="auto"/>
          </w:divBdr>
        </w:div>
        <w:div w:id="820779036">
          <w:marLeft w:val="640"/>
          <w:marRight w:val="0"/>
          <w:marTop w:val="0"/>
          <w:marBottom w:val="0"/>
          <w:divBdr>
            <w:top w:val="none" w:sz="0" w:space="0" w:color="auto"/>
            <w:left w:val="none" w:sz="0" w:space="0" w:color="auto"/>
            <w:bottom w:val="none" w:sz="0" w:space="0" w:color="auto"/>
            <w:right w:val="none" w:sz="0" w:space="0" w:color="auto"/>
          </w:divBdr>
        </w:div>
        <w:div w:id="898826398">
          <w:marLeft w:val="640"/>
          <w:marRight w:val="0"/>
          <w:marTop w:val="0"/>
          <w:marBottom w:val="0"/>
          <w:divBdr>
            <w:top w:val="none" w:sz="0" w:space="0" w:color="auto"/>
            <w:left w:val="none" w:sz="0" w:space="0" w:color="auto"/>
            <w:bottom w:val="none" w:sz="0" w:space="0" w:color="auto"/>
            <w:right w:val="none" w:sz="0" w:space="0" w:color="auto"/>
          </w:divBdr>
        </w:div>
        <w:div w:id="937568915">
          <w:marLeft w:val="640"/>
          <w:marRight w:val="0"/>
          <w:marTop w:val="0"/>
          <w:marBottom w:val="0"/>
          <w:divBdr>
            <w:top w:val="none" w:sz="0" w:space="0" w:color="auto"/>
            <w:left w:val="none" w:sz="0" w:space="0" w:color="auto"/>
            <w:bottom w:val="none" w:sz="0" w:space="0" w:color="auto"/>
            <w:right w:val="none" w:sz="0" w:space="0" w:color="auto"/>
          </w:divBdr>
        </w:div>
        <w:div w:id="956716469">
          <w:marLeft w:val="640"/>
          <w:marRight w:val="0"/>
          <w:marTop w:val="0"/>
          <w:marBottom w:val="0"/>
          <w:divBdr>
            <w:top w:val="none" w:sz="0" w:space="0" w:color="auto"/>
            <w:left w:val="none" w:sz="0" w:space="0" w:color="auto"/>
            <w:bottom w:val="none" w:sz="0" w:space="0" w:color="auto"/>
            <w:right w:val="none" w:sz="0" w:space="0" w:color="auto"/>
          </w:divBdr>
        </w:div>
        <w:div w:id="966010419">
          <w:marLeft w:val="640"/>
          <w:marRight w:val="0"/>
          <w:marTop w:val="0"/>
          <w:marBottom w:val="0"/>
          <w:divBdr>
            <w:top w:val="none" w:sz="0" w:space="0" w:color="auto"/>
            <w:left w:val="none" w:sz="0" w:space="0" w:color="auto"/>
            <w:bottom w:val="none" w:sz="0" w:space="0" w:color="auto"/>
            <w:right w:val="none" w:sz="0" w:space="0" w:color="auto"/>
          </w:divBdr>
        </w:div>
        <w:div w:id="975571625">
          <w:marLeft w:val="640"/>
          <w:marRight w:val="0"/>
          <w:marTop w:val="0"/>
          <w:marBottom w:val="0"/>
          <w:divBdr>
            <w:top w:val="none" w:sz="0" w:space="0" w:color="auto"/>
            <w:left w:val="none" w:sz="0" w:space="0" w:color="auto"/>
            <w:bottom w:val="none" w:sz="0" w:space="0" w:color="auto"/>
            <w:right w:val="none" w:sz="0" w:space="0" w:color="auto"/>
          </w:divBdr>
        </w:div>
        <w:div w:id="991105516">
          <w:marLeft w:val="640"/>
          <w:marRight w:val="0"/>
          <w:marTop w:val="0"/>
          <w:marBottom w:val="0"/>
          <w:divBdr>
            <w:top w:val="none" w:sz="0" w:space="0" w:color="auto"/>
            <w:left w:val="none" w:sz="0" w:space="0" w:color="auto"/>
            <w:bottom w:val="none" w:sz="0" w:space="0" w:color="auto"/>
            <w:right w:val="none" w:sz="0" w:space="0" w:color="auto"/>
          </w:divBdr>
        </w:div>
        <w:div w:id="1056196029">
          <w:marLeft w:val="640"/>
          <w:marRight w:val="0"/>
          <w:marTop w:val="0"/>
          <w:marBottom w:val="0"/>
          <w:divBdr>
            <w:top w:val="none" w:sz="0" w:space="0" w:color="auto"/>
            <w:left w:val="none" w:sz="0" w:space="0" w:color="auto"/>
            <w:bottom w:val="none" w:sz="0" w:space="0" w:color="auto"/>
            <w:right w:val="none" w:sz="0" w:space="0" w:color="auto"/>
          </w:divBdr>
        </w:div>
        <w:div w:id="1102605748">
          <w:marLeft w:val="640"/>
          <w:marRight w:val="0"/>
          <w:marTop w:val="0"/>
          <w:marBottom w:val="0"/>
          <w:divBdr>
            <w:top w:val="none" w:sz="0" w:space="0" w:color="auto"/>
            <w:left w:val="none" w:sz="0" w:space="0" w:color="auto"/>
            <w:bottom w:val="none" w:sz="0" w:space="0" w:color="auto"/>
            <w:right w:val="none" w:sz="0" w:space="0" w:color="auto"/>
          </w:divBdr>
        </w:div>
        <w:div w:id="1177161624">
          <w:marLeft w:val="640"/>
          <w:marRight w:val="0"/>
          <w:marTop w:val="0"/>
          <w:marBottom w:val="0"/>
          <w:divBdr>
            <w:top w:val="none" w:sz="0" w:space="0" w:color="auto"/>
            <w:left w:val="none" w:sz="0" w:space="0" w:color="auto"/>
            <w:bottom w:val="none" w:sz="0" w:space="0" w:color="auto"/>
            <w:right w:val="none" w:sz="0" w:space="0" w:color="auto"/>
          </w:divBdr>
        </w:div>
        <w:div w:id="1187907628">
          <w:marLeft w:val="640"/>
          <w:marRight w:val="0"/>
          <w:marTop w:val="0"/>
          <w:marBottom w:val="0"/>
          <w:divBdr>
            <w:top w:val="none" w:sz="0" w:space="0" w:color="auto"/>
            <w:left w:val="none" w:sz="0" w:space="0" w:color="auto"/>
            <w:bottom w:val="none" w:sz="0" w:space="0" w:color="auto"/>
            <w:right w:val="none" w:sz="0" w:space="0" w:color="auto"/>
          </w:divBdr>
        </w:div>
        <w:div w:id="1205559749">
          <w:marLeft w:val="640"/>
          <w:marRight w:val="0"/>
          <w:marTop w:val="0"/>
          <w:marBottom w:val="0"/>
          <w:divBdr>
            <w:top w:val="none" w:sz="0" w:space="0" w:color="auto"/>
            <w:left w:val="none" w:sz="0" w:space="0" w:color="auto"/>
            <w:bottom w:val="none" w:sz="0" w:space="0" w:color="auto"/>
            <w:right w:val="none" w:sz="0" w:space="0" w:color="auto"/>
          </w:divBdr>
        </w:div>
        <w:div w:id="1219827144">
          <w:marLeft w:val="640"/>
          <w:marRight w:val="0"/>
          <w:marTop w:val="0"/>
          <w:marBottom w:val="0"/>
          <w:divBdr>
            <w:top w:val="none" w:sz="0" w:space="0" w:color="auto"/>
            <w:left w:val="none" w:sz="0" w:space="0" w:color="auto"/>
            <w:bottom w:val="none" w:sz="0" w:space="0" w:color="auto"/>
            <w:right w:val="none" w:sz="0" w:space="0" w:color="auto"/>
          </w:divBdr>
        </w:div>
        <w:div w:id="1240140497">
          <w:marLeft w:val="640"/>
          <w:marRight w:val="0"/>
          <w:marTop w:val="0"/>
          <w:marBottom w:val="0"/>
          <w:divBdr>
            <w:top w:val="none" w:sz="0" w:space="0" w:color="auto"/>
            <w:left w:val="none" w:sz="0" w:space="0" w:color="auto"/>
            <w:bottom w:val="none" w:sz="0" w:space="0" w:color="auto"/>
            <w:right w:val="none" w:sz="0" w:space="0" w:color="auto"/>
          </w:divBdr>
        </w:div>
        <w:div w:id="1246257407">
          <w:marLeft w:val="640"/>
          <w:marRight w:val="0"/>
          <w:marTop w:val="0"/>
          <w:marBottom w:val="0"/>
          <w:divBdr>
            <w:top w:val="none" w:sz="0" w:space="0" w:color="auto"/>
            <w:left w:val="none" w:sz="0" w:space="0" w:color="auto"/>
            <w:bottom w:val="none" w:sz="0" w:space="0" w:color="auto"/>
            <w:right w:val="none" w:sz="0" w:space="0" w:color="auto"/>
          </w:divBdr>
        </w:div>
        <w:div w:id="1253664944">
          <w:marLeft w:val="640"/>
          <w:marRight w:val="0"/>
          <w:marTop w:val="0"/>
          <w:marBottom w:val="0"/>
          <w:divBdr>
            <w:top w:val="none" w:sz="0" w:space="0" w:color="auto"/>
            <w:left w:val="none" w:sz="0" w:space="0" w:color="auto"/>
            <w:bottom w:val="none" w:sz="0" w:space="0" w:color="auto"/>
            <w:right w:val="none" w:sz="0" w:space="0" w:color="auto"/>
          </w:divBdr>
        </w:div>
        <w:div w:id="1256398687">
          <w:marLeft w:val="640"/>
          <w:marRight w:val="0"/>
          <w:marTop w:val="0"/>
          <w:marBottom w:val="0"/>
          <w:divBdr>
            <w:top w:val="none" w:sz="0" w:space="0" w:color="auto"/>
            <w:left w:val="none" w:sz="0" w:space="0" w:color="auto"/>
            <w:bottom w:val="none" w:sz="0" w:space="0" w:color="auto"/>
            <w:right w:val="none" w:sz="0" w:space="0" w:color="auto"/>
          </w:divBdr>
        </w:div>
        <w:div w:id="1442534905">
          <w:marLeft w:val="640"/>
          <w:marRight w:val="0"/>
          <w:marTop w:val="0"/>
          <w:marBottom w:val="0"/>
          <w:divBdr>
            <w:top w:val="none" w:sz="0" w:space="0" w:color="auto"/>
            <w:left w:val="none" w:sz="0" w:space="0" w:color="auto"/>
            <w:bottom w:val="none" w:sz="0" w:space="0" w:color="auto"/>
            <w:right w:val="none" w:sz="0" w:space="0" w:color="auto"/>
          </w:divBdr>
        </w:div>
        <w:div w:id="1495224459">
          <w:marLeft w:val="640"/>
          <w:marRight w:val="0"/>
          <w:marTop w:val="0"/>
          <w:marBottom w:val="0"/>
          <w:divBdr>
            <w:top w:val="none" w:sz="0" w:space="0" w:color="auto"/>
            <w:left w:val="none" w:sz="0" w:space="0" w:color="auto"/>
            <w:bottom w:val="none" w:sz="0" w:space="0" w:color="auto"/>
            <w:right w:val="none" w:sz="0" w:space="0" w:color="auto"/>
          </w:divBdr>
        </w:div>
        <w:div w:id="1530029380">
          <w:marLeft w:val="640"/>
          <w:marRight w:val="0"/>
          <w:marTop w:val="0"/>
          <w:marBottom w:val="0"/>
          <w:divBdr>
            <w:top w:val="none" w:sz="0" w:space="0" w:color="auto"/>
            <w:left w:val="none" w:sz="0" w:space="0" w:color="auto"/>
            <w:bottom w:val="none" w:sz="0" w:space="0" w:color="auto"/>
            <w:right w:val="none" w:sz="0" w:space="0" w:color="auto"/>
          </w:divBdr>
        </w:div>
        <w:div w:id="1545290917">
          <w:marLeft w:val="640"/>
          <w:marRight w:val="0"/>
          <w:marTop w:val="0"/>
          <w:marBottom w:val="0"/>
          <w:divBdr>
            <w:top w:val="none" w:sz="0" w:space="0" w:color="auto"/>
            <w:left w:val="none" w:sz="0" w:space="0" w:color="auto"/>
            <w:bottom w:val="none" w:sz="0" w:space="0" w:color="auto"/>
            <w:right w:val="none" w:sz="0" w:space="0" w:color="auto"/>
          </w:divBdr>
        </w:div>
        <w:div w:id="1560939887">
          <w:marLeft w:val="640"/>
          <w:marRight w:val="0"/>
          <w:marTop w:val="0"/>
          <w:marBottom w:val="0"/>
          <w:divBdr>
            <w:top w:val="none" w:sz="0" w:space="0" w:color="auto"/>
            <w:left w:val="none" w:sz="0" w:space="0" w:color="auto"/>
            <w:bottom w:val="none" w:sz="0" w:space="0" w:color="auto"/>
            <w:right w:val="none" w:sz="0" w:space="0" w:color="auto"/>
          </w:divBdr>
        </w:div>
        <w:div w:id="1567956314">
          <w:marLeft w:val="640"/>
          <w:marRight w:val="0"/>
          <w:marTop w:val="0"/>
          <w:marBottom w:val="0"/>
          <w:divBdr>
            <w:top w:val="none" w:sz="0" w:space="0" w:color="auto"/>
            <w:left w:val="none" w:sz="0" w:space="0" w:color="auto"/>
            <w:bottom w:val="none" w:sz="0" w:space="0" w:color="auto"/>
            <w:right w:val="none" w:sz="0" w:space="0" w:color="auto"/>
          </w:divBdr>
        </w:div>
        <w:div w:id="1616525531">
          <w:marLeft w:val="640"/>
          <w:marRight w:val="0"/>
          <w:marTop w:val="0"/>
          <w:marBottom w:val="0"/>
          <w:divBdr>
            <w:top w:val="none" w:sz="0" w:space="0" w:color="auto"/>
            <w:left w:val="none" w:sz="0" w:space="0" w:color="auto"/>
            <w:bottom w:val="none" w:sz="0" w:space="0" w:color="auto"/>
            <w:right w:val="none" w:sz="0" w:space="0" w:color="auto"/>
          </w:divBdr>
        </w:div>
        <w:div w:id="1653943366">
          <w:marLeft w:val="640"/>
          <w:marRight w:val="0"/>
          <w:marTop w:val="0"/>
          <w:marBottom w:val="0"/>
          <w:divBdr>
            <w:top w:val="none" w:sz="0" w:space="0" w:color="auto"/>
            <w:left w:val="none" w:sz="0" w:space="0" w:color="auto"/>
            <w:bottom w:val="none" w:sz="0" w:space="0" w:color="auto"/>
            <w:right w:val="none" w:sz="0" w:space="0" w:color="auto"/>
          </w:divBdr>
        </w:div>
        <w:div w:id="1707679620">
          <w:marLeft w:val="640"/>
          <w:marRight w:val="0"/>
          <w:marTop w:val="0"/>
          <w:marBottom w:val="0"/>
          <w:divBdr>
            <w:top w:val="none" w:sz="0" w:space="0" w:color="auto"/>
            <w:left w:val="none" w:sz="0" w:space="0" w:color="auto"/>
            <w:bottom w:val="none" w:sz="0" w:space="0" w:color="auto"/>
            <w:right w:val="none" w:sz="0" w:space="0" w:color="auto"/>
          </w:divBdr>
        </w:div>
        <w:div w:id="1752501277">
          <w:marLeft w:val="640"/>
          <w:marRight w:val="0"/>
          <w:marTop w:val="0"/>
          <w:marBottom w:val="0"/>
          <w:divBdr>
            <w:top w:val="none" w:sz="0" w:space="0" w:color="auto"/>
            <w:left w:val="none" w:sz="0" w:space="0" w:color="auto"/>
            <w:bottom w:val="none" w:sz="0" w:space="0" w:color="auto"/>
            <w:right w:val="none" w:sz="0" w:space="0" w:color="auto"/>
          </w:divBdr>
        </w:div>
        <w:div w:id="1775326391">
          <w:marLeft w:val="640"/>
          <w:marRight w:val="0"/>
          <w:marTop w:val="0"/>
          <w:marBottom w:val="0"/>
          <w:divBdr>
            <w:top w:val="none" w:sz="0" w:space="0" w:color="auto"/>
            <w:left w:val="none" w:sz="0" w:space="0" w:color="auto"/>
            <w:bottom w:val="none" w:sz="0" w:space="0" w:color="auto"/>
            <w:right w:val="none" w:sz="0" w:space="0" w:color="auto"/>
          </w:divBdr>
        </w:div>
        <w:div w:id="1860898416">
          <w:marLeft w:val="640"/>
          <w:marRight w:val="0"/>
          <w:marTop w:val="0"/>
          <w:marBottom w:val="0"/>
          <w:divBdr>
            <w:top w:val="none" w:sz="0" w:space="0" w:color="auto"/>
            <w:left w:val="none" w:sz="0" w:space="0" w:color="auto"/>
            <w:bottom w:val="none" w:sz="0" w:space="0" w:color="auto"/>
            <w:right w:val="none" w:sz="0" w:space="0" w:color="auto"/>
          </w:divBdr>
        </w:div>
        <w:div w:id="1892035934">
          <w:marLeft w:val="640"/>
          <w:marRight w:val="0"/>
          <w:marTop w:val="0"/>
          <w:marBottom w:val="0"/>
          <w:divBdr>
            <w:top w:val="none" w:sz="0" w:space="0" w:color="auto"/>
            <w:left w:val="none" w:sz="0" w:space="0" w:color="auto"/>
            <w:bottom w:val="none" w:sz="0" w:space="0" w:color="auto"/>
            <w:right w:val="none" w:sz="0" w:space="0" w:color="auto"/>
          </w:divBdr>
        </w:div>
        <w:div w:id="1896770600">
          <w:marLeft w:val="640"/>
          <w:marRight w:val="0"/>
          <w:marTop w:val="0"/>
          <w:marBottom w:val="0"/>
          <w:divBdr>
            <w:top w:val="none" w:sz="0" w:space="0" w:color="auto"/>
            <w:left w:val="none" w:sz="0" w:space="0" w:color="auto"/>
            <w:bottom w:val="none" w:sz="0" w:space="0" w:color="auto"/>
            <w:right w:val="none" w:sz="0" w:space="0" w:color="auto"/>
          </w:divBdr>
        </w:div>
        <w:div w:id="2047440457">
          <w:marLeft w:val="640"/>
          <w:marRight w:val="0"/>
          <w:marTop w:val="0"/>
          <w:marBottom w:val="0"/>
          <w:divBdr>
            <w:top w:val="none" w:sz="0" w:space="0" w:color="auto"/>
            <w:left w:val="none" w:sz="0" w:space="0" w:color="auto"/>
            <w:bottom w:val="none" w:sz="0" w:space="0" w:color="auto"/>
            <w:right w:val="none" w:sz="0" w:space="0" w:color="auto"/>
          </w:divBdr>
        </w:div>
        <w:div w:id="2134249954">
          <w:marLeft w:val="640"/>
          <w:marRight w:val="0"/>
          <w:marTop w:val="0"/>
          <w:marBottom w:val="0"/>
          <w:divBdr>
            <w:top w:val="none" w:sz="0" w:space="0" w:color="auto"/>
            <w:left w:val="none" w:sz="0" w:space="0" w:color="auto"/>
            <w:bottom w:val="none" w:sz="0" w:space="0" w:color="auto"/>
            <w:right w:val="none" w:sz="0" w:space="0" w:color="auto"/>
          </w:divBdr>
        </w:div>
      </w:divsChild>
    </w:div>
    <w:div w:id="510527800">
      <w:bodyDiv w:val="1"/>
      <w:marLeft w:val="0"/>
      <w:marRight w:val="0"/>
      <w:marTop w:val="0"/>
      <w:marBottom w:val="0"/>
      <w:divBdr>
        <w:top w:val="none" w:sz="0" w:space="0" w:color="auto"/>
        <w:left w:val="none" w:sz="0" w:space="0" w:color="auto"/>
        <w:bottom w:val="none" w:sz="0" w:space="0" w:color="auto"/>
        <w:right w:val="none" w:sz="0" w:space="0" w:color="auto"/>
      </w:divBdr>
    </w:div>
    <w:div w:id="511452312">
      <w:bodyDiv w:val="1"/>
      <w:marLeft w:val="0"/>
      <w:marRight w:val="0"/>
      <w:marTop w:val="0"/>
      <w:marBottom w:val="0"/>
      <w:divBdr>
        <w:top w:val="none" w:sz="0" w:space="0" w:color="auto"/>
        <w:left w:val="none" w:sz="0" w:space="0" w:color="auto"/>
        <w:bottom w:val="none" w:sz="0" w:space="0" w:color="auto"/>
        <w:right w:val="none" w:sz="0" w:space="0" w:color="auto"/>
      </w:divBdr>
      <w:divsChild>
        <w:div w:id="106973768">
          <w:marLeft w:val="640"/>
          <w:marRight w:val="0"/>
          <w:marTop w:val="0"/>
          <w:marBottom w:val="0"/>
          <w:divBdr>
            <w:top w:val="none" w:sz="0" w:space="0" w:color="auto"/>
            <w:left w:val="none" w:sz="0" w:space="0" w:color="auto"/>
            <w:bottom w:val="none" w:sz="0" w:space="0" w:color="auto"/>
            <w:right w:val="none" w:sz="0" w:space="0" w:color="auto"/>
          </w:divBdr>
        </w:div>
        <w:div w:id="165370082">
          <w:marLeft w:val="640"/>
          <w:marRight w:val="0"/>
          <w:marTop w:val="0"/>
          <w:marBottom w:val="0"/>
          <w:divBdr>
            <w:top w:val="none" w:sz="0" w:space="0" w:color="auto"/>
            <w:left w:val="none" w:sz="0" w:space="0" w:color="auto"/>
            <w:bottom w:val="none" w:sz="0" w:space="0" w:color="auto"/>
            <w:right w:val="none" w:sz="0" w:space="0" w:color="auto"/>
          </w:divBdr>
        </w:div>
        <w:div w:id="196310589">
          <w:marLeft w:val="640"/>
          <w:marRight w:val="0"/>
          <w:marTop w:val="0"/>
          <w:marBottom w:val="0"/>
          <w:divBdr>
            <w:top w:val="none" w:sz="0" w:space="0" w:color="auto"/>
            <w:left w:val="none" w:sz="0" w:space="0" w:color="auto"/>
            <w:bottom w:val="none" w:sz="0" w:space="0" w:color="auto"/>
            <w:right w:val="none" w:sz="0" w:space="0" w:color="auto"/>
          </w:divBdr>
        </w:div>
        <w:div w:id="228536949">
          <w:marLeft w:val="640"/>
          <w:marRight w:val="0"/>
          <w:marTop w:val="0"/>
          <w:marBottom w:val="0"/>
          <w:divBdr>
            <w:top w:val="none" w:sz="0" w:space="0" w:color="auto"/>
            <w:left w:val="none" w:sz="0" w:space="0" w:color="auto"/>
            <w:bottom w:val="none" w:sz="0" w:space="0" w:color="auto"/>
            <w:right w:val="none" w:sz="0" w:space="0" w:color="auto"/>
          </w:divBdr>
        </w:div>
        <w:div w:id="256403005">
          <w:marLeft w:val="640"/>
          <w:marRight w:val="0"/>
          <w:marTop w:val="0"/>
          <w:marBottom w:val="0"/>
          <w:divBdr>
            <w:top w:val="none" w:sz="0" w:space="0" w:color="auto"/>
            <w:left w:val="none" w:sz="0" w:space="0" w:color="auto"/>
            <w:bottom w:val="none" w:sz="0" w:space="0" w:color="auto"/>
            <w:right w:val="none" w:sz="0" w:space="0" w:color="auto"/>
          </w:divBdr>
        </w:div>
        <w:div w:id="302390059">
          <w:marLeft w:val="640"/>
          <w:marRight w:val="0"/>
          <w:marTop w:val="0"/>
          <w:marBottom w:val="0"/>
          <w:divBdr>
            <w:top w:val="none" w:sz="0" w:space="0" w:color="auto"/>
            <w:left w:val="none" w:sz="0" w:space="0" w:color="auto"/>
            <w:bottom w:val="none" w:sz="0" w:space="0" w:color="auto"/>
            <w:right w:val="none" w:sz="0" w:space="0" w:color="auto"/>
          </w:divBdr>
        </w:div>
        <w:div w:id="305597546">
          <w:marLeft w:val="640"/>
          <w:marRight w:val="0"/>
          <w:marTop w:val="0"/>
          <w:marBottom w:val="0"/>
          <w:divBdr>
            <w:top w:val="none" w:sz="0" w:space="0" w:color="auto"/>
            <w:left w:val="none" w:sz="0" w:space="0" w:color="auto"/>
            <w:bottom w:val="none" w:sz="0" w:space="0" w:color="auto"/>
            <w:right w:val="none" w:sz="0" w:space="0" w:color="auto"/>
          </w:divBdr>
        </w:div>
        <w:div w:id="365838148">
          <w:marLeft w:val="640"/>
          <w:marRight w:val="0"/>
          <w:marTop w:val="0"/>
          <w:marBottom w:val="0"/>
          <w:divBdr>
            <w:top w:val="none" w:sz="0" w:space="0" w:color="auto"/>
            <w:left w:val="none" w:sz="0" w:space="0" w:color="auto"/>
            <w:bottom w:val="none" w:sz="0" w:space="0" w:color="auto"/>
            <w:right w:val="none" w:sz="0" w:space="0" w:color="auto"/>
          </w:divBdr>
        </w:div>
        <w:div w:id="379398319">
          <w:marLeft w:val="640"/>
          <w:marRight w:val="0"/>
          <w:marTop w:val="0"/>
          <w:marBottom w:val="0"/>
          <w:divBdr>
            <w:top w:val="none" w:sz="0" w:space="0" w:color="auto"/>
            <w:left w:val="none" w:sz="0" w:space="0" w:color="auto"/>
            <w:bottom w:val="none" w:sz="0" w:space="0" w:color="auto"/>
            <w:right w:val="none" w:sz="0" w:space="0" w:color="auto"/>
          </w:divBdr>
        </w:div>
        <w:div w:id="397096874">
          <w:marLeft w:val="640"/>
          <w:marRight w:val="0"/>
          <w:marTop w:val="0"/>
          <w:marBottom w:val="0"/>
          <w:divBdr>
            <w:top w:val="none" w:sz="0" w:space="0" w:color="auto"/>
            <w:left w:val="none" w:sz="0" w:space="0" w:color="auto"/>
            <w:bottom w:val="none" w:sz="0" w:space="0" w:color="auto"/>
            <w:right w:val="none" w:sz="0" w:space="0" w:color="auto"/>
          </w:divBdr>
        </w:div>
        <w:div w:id="419303070">
          <w:marLeft w:val="640"/>
          <w:marRight w:val="0"/>
          <w:marTop w:val="0"/>
          <w:marBottom w:val="0"/>
          <w:divBdr>
            <w:top w:val="none" w:sz="0" w:space="0" w:color="auto"/>
            <w:left w:val="none" w:sz="0" w:space="0" w:color="auto"/>
            <w:bottom w:val="none" w:sz="0" w:space="0" w:color="auto"/>
            <w:right w:val="none" w:sz="0" w:space="0" w:color="auto"/>
          </w:divBdr>
        </w:div>
        <w:div w:id="516650708">
          <w:marLeft w:val="640"/>
          <w:marRight w:val="0"/>
          <w:marTop w:val="0"/>
          <w:marBottom w:val="0"/>
          <w:divBdr>
            <w:top w:val="none" w:sz="0" w:space="0" w:color="auto"/>
            <w:left w:val="none" w:sz="0" w:space="0" w:color="auto"/>
            <w:bottom w:val="none" w:sz="0" w:space="0" w:color="auto"/>
            <w:right w:val="none" w:sz="0" w:space="0" w:color="auto"/>
          </w:divBdr>
        </w:div>
        <w:div w:id="633755608">
          <w:marLeft w:val="640"/>
          <w:marRight w:val="0"/>
          <w:marTop w:val="0"/>
          <w:marBottom w:val="0"/>
          <w:divBdr>
            <w:top w:val="none" w:sz="0" w:space="0" w:color="auto"/>
            <w:left w:val="none" w:sz="0" w:space="0" w:color="auto"/>
            <w:bottom w:val="none" w:sz="0" w:space="0" w:color="auto"/>
            <w:right w:val="none" w:sz="0" w:space="0" w:color="auto"/>
          </w:divBdr>
        </w:div>
        <w:div w:id="718165700">
          <w:marLeft w:val="640"/>
          <w:marRight w:val="0"/>
          <w:marTop w:val="0"/>
          <w:marBottom w:val="0"/>
          <w:divBdr>
            <w:top w:val="none" w:sz="0" w:space="0" w:color="auto"/>
            <w:left w:val="none" w:sz="0" w:space="0" w:color="auto"/>
            <w:bottom w:val="none" w:sz="0" w:space="0" w:color="auto"/>
            <w:right w:val="none" w:sz="0" w:space="0" w:color="auto"/>
          </w:divBdr>
        </w:div>
        <w:div w:id="787164893">
          <w:marLeft w:val="640"/>
          <w:marRight w:val="0"/>
          <w:marTop w:val="0"/>
          <w:marBottom w:val="0"/>
          <w:divBdr>
            <w:top w:val="none" w:sz="0" w:space="0" w:color="auto"/>
            <w:left w:val="none" w:sz="0" w:space="0" w:color="auto"/>
            <w:bottom w:val="none" w:sz="0" w:space="0" w:color="auto"/>
            <w:right w:val="none" w:sz="0" w:space="0" w:color="auto"/>
          </w:divBdr>
        </w:div>
        <w:div w:id="820658888">
          <w:marLeft w:val="640"/>
          <w:marRight w:val="0"/>
          <w:marTop w:val="0"/>
          <w:marBottom w:val="0"/>
          <w:divBdr>
            <w:top w:val="none" w:sz="0" w:space="0" w:color="auto"/>
            <w:left w:val="none" w:sz="0" w:space="0" w:color="auto"/>
            <w:bottom w:val="none" w:sz="0" w:space="0" w:color="auto"/>
            <w:right w:val="none" w:sz="0" w:space="0" w:color="auto"/>
          </w:divBdr>
        </w:div>
        <w:div w:id="849179605">
          <w:marLeft w:val="640"/>
          <w:marRight w:val="0"/>
          <w:marTop w:val="0"/>
          <w:marBottom w:val="0"/>
          <w:divBdr>
            <w:top w:val="none" w:sz="0" w:space="0" w:color="auto"/>
            <w:left w:val="none" w:sz="0" w:space="0" w:color="auto"/>
            <w:bottom w:val="none" w:sz="0" w:space="0" w:color="auto"/>
            <w:right w:val="none" w:sz="0" w:space="0" w:color="auto"/>
          </w:divBdr>
        </w:div>
        <w:div w:id="933591376">
          <w:marLeft w:val="640"/>
          <w:marRight w:val="0"/>
          <w:marTop w:val="0"/>
          <w:marBottom w:val="0"/>
          <w:divBdr>
            <w:top w:val="none" w:sz="0" w:space="0" w:color="auto"/>
            <w:left w:val="none" w:sz="0" w:space="0" w:color="auto"/>
            <w:bottom w:val="none" w:sz="0" w:space="0" w:color="auto"/>
            <w:right w:val="none" w:sz="0" w:space="0" w:color="auto"/>
          </w:divBdr>
        </w:div>
        <w:div w:id="939991756">
          <w:marLeft w:val="640"/>
          <w:marRight w:val="0"/>
          <w:marTop w:val="0"/>
          <w:marBottom w:val="0"/>
          <w:divBdr>
            <w:top w:val="none" w:sz="0" w:space="0" w:color="auto"/>
            <w:left w:val="none" w:sz="0" w:space="0" w:color="auto"/>
            <w:bottom w:val="none" w:sz="0" w:space="0" w:color="auto"/>
            <w:right w:val="none" w:sz="0" w:space="0" w:color="auto"/>
          </w:divBdr>
        </w:div>
        <w:div w:id="952830824">
          <w:marLeft w:val="640"/>
          <w:marRight w:val="0"/>
          <w:marTop w:val="0"/>
          <w:marBottom w:val="0"/>
          <w:divBdr>
            <w:top w:val="none" w:sz="0" w:space="0" w:color="auto"/>
            <w:left w:val="none" w:sz="0" w:space="0" w:color="auto"/>
            <w:bottom w:val="none" w:sz="0" w:space="0" w:color="auto"/>
            <w:right w:val="none" w:sz="0" w:space="0" w:color="auto"/>
          </w:divBdr>
        </w:div>
        <w:div w:id="1022051764">
          <w:marLeft w:val="640"/>
          <w:marRight w:val="0"/>
          <w:marTop w:val="0"/>
          <w:marBottom w:val="0"/>
          <w:divBdr>
            <w:top w:val="none" w:sz="0" w:space="0" w:color="auto"/>
            <w:left w:val="none" w:sz="0" w:space="0" w:color="auto"/>
            <w:bottom w:val="none" w:sz="0" w:space="0" w:color="auto"/>
            <w:right w:val="none" w:sz="0" w:space="0" w:color="auto"/>
          </w:divBdr>
        </w:div>
        <w:div w:id="1071462859">
          <w:marLeft w:val="640"/>
          <w:marRight w:val="0"/>
          <w:marTop w:val="0"/>
          <w:marBottom w:val="0"/>
          <w:divBdr>
            <w:top w:val="none" w:sz="0" w:space="0" w:color="auto"/>
            <w:left w:val="none" w:sz="0" w:space="0" w:color="auto"/>
            <w:bottom w:val="none" w:sz="0" w:space="0" w:color="auto"/>
            <w:right w:val="none" w:sz="0" w:space="0" w:color="auto"/>
          </w:divBdr>
        </w:div>
        <w:div w:id="1103308057">
          <w:marLeft w:val="640"/>
          <w:marRight w:val="0"/>
          <w:marTop w:val="0"/>
          <w:marBottom w:val="0"/>
          <w:divBdr>
            <w:top w:val="none" w:sz="0" w:space="0" w:color="auto"/>
            <w:left w:val="none" w:sz="0" w:space="0" w:color="auto"/>
            <w:bottom w:val="none" w:sz="0" w:space="0" w:color="auto"/>
            <w:right w:val="none" w:sz="0" w:space="0" w:color="auto"/>
          </w:divBdr>
        </w:div>
        <w:div w:id="1116756860">
          <w:marLeft w:val="640"/>
          <w:marRight w:val="0"/>
          <w:marTop w:val="0"/>
          <w:marBottom w:val="0"/>
          <w:divBdr>
            <w:top w:val="none" w:sz="0" w:space="0" w:color="auto"/>
            <w:left w:val="none" w:sz="0" w:space="0" w:color="auto"/>
            <w:bottom w:val="none" w:sz="0" w:space="0" w:color="auto"/>
            <w:right w:val="none" w:sz="0" w:space="0" w:color="auto"/>
          </w:divBdr>
        </w:div>
        <w:div w:id="1235822699">
          <w:marLeft w:val="640"/>
          <w:marRight w:val="0"/>
          <w:marTop w:val="0"/>
          <w:marBottom w:val="0"/>
          <w:divBdr>
            <w:top w:val="none" w:sz="0" w:space="0" w:color="auto"/>
            <w:left w:val="none" w:sz="0" w:space="0" w:color="auto"/>
            <w:bottom w:val="none" w:sz="0" w:space="0" w:color="auto"/>
            <w:right w:val="none" w:sz="0" w:space="0" w:color="auto"/>
          </w:divBdr>
        </w:div>
        <w:div w:id="1236889970">
          <w:marLeft w:val="640"/>
          <w:marRight w:val="0"/>
          <w:marTop w:val="0"/>
          <w:marBottom w:val="0"/>
          <w:divBdr>
            <w:top w:val="none" w:sz="0" w:space="0" w:color="auto"/>
            <w:left w:val="none" w:sz="0" w:space="0" w:color="auto"/>
            <w:bottom w:val="none" w:sz="0" w:space="0" w:color="auto"/>
            <w:right w:val="none" w:sz="0" w:space="0" w:color="auto"/>
          </w:divBdr>
        </w:div>
        <w:div w:id="1251428229">
          <w:marLeft w:val="640"/>
          <w:marRight w:val="0"/>
          <w:marTop w:val="0"/>
          <w:marBottom w:val="0"/>
          <w:divBdr>
            <w:top w:val="none" w:sz="0" w:space="0" w:color="auto"/>
            <w:left w:val="none" w:sz="0" w:space="0" w:color="auto"/>
            <w:bottom w:val="none" w:sz="0" w:space="0" w:color="auto"/>
            <w:right w:val="none" w:sz="0" w:space="0" w:color="auto"/>
          </w:divBdr>
        </w:div>
        <w:div w:id="1251815303">
          <w:marLeft w:val="640"/>
          <w:marRight w:val="0"/>
          <w:marTop w:val="0"/>
          <w:marBottom w:val="0"/>
          <w:divBdr>
            <w:top w:val="none" w:sz="0" w:space="0" w:color="auto"/>
            <w:left w:val="none" w:sz="0" w:space="0" w:color="auto"/>
            <w:bottom w:val="none" w:sz="0" w:space="0" w:color="auto"/>
            <w:right w:val="none" w:sz="0" w:space="0" w:color="auto"/>
          </w:divBdr>
        </w:div>
        <w:div w:id="1264075823">
          <w:marLeft w:val="640"/>
          <w:marRight w:val="0"/>
          <w:marTop w:val="0"/>
          <w:marBottom w:val="0"/>
          <w:divBdr>
            <w:top w:val="none" w:sz="0" w:space="0" w:color="auto"/>
            <w:left w:val="none" w:sz="0" w:space="0" w:color="auto"/>
            <w:bottom w:val="none" w:sz="0" w:space="0" w:color="auto"/>
            <w:right w:val="none" w:sz="0" w:space="0" w:color="auto"/>
          </w:divBdr>
        </w:div>
        <w:div w:id="1316834438">
          <w:marLeft w:val="640"/>
          <w:marRight w:val="0"/>
          <w:marTop w:val="0"/>
          <w:marBottom w:val="0"/>
          <w:divBdr>
            <w:top w:val="none" w:sz="0" w:space="0" w:color="auto"/>
            <w:left w:val="none" w:sz="0" w:space="0" w:color="auto"/>
            <w:bottom w:val="none" w:sz="0" w:space="0" w:color="auto"/>
            <w:right w:val="none" w:sz="0" w:space="0" w:color="auto"/>
          </w:divBdr>
        </w:div>
        <w:div w:id="1328051283">
          <w:marLeft w:val="640"/>
          <w:marRight w:val="0"/>
          <w:marTop w:val="0"/>
          <w:marBottom w:val="0"/>
          <w:divBdr>
            <w:top w:val="none" w:sz="0" w:space="0" w:color="auto"/>
            <w:left w:val="none" w:sz="0" w:space="0" w:color="auto"/>
            <w:bottom w:val="none" w:sz="0" w:space="0" w:color="auto"/>
            <w:right w:val="none" w:sz="0" w:space="0" w:color="auto"/>
          </w:divBdr>
        </w:div>
        <w:div w:id="1406755490">
          <w:marLeft w:val="640"/>
          <w:marRight w:val="0"/>
          <w:marTop w:val="0"/>
          <w:marBottom w:val="0"/>
          <w:divBdr>
            <w:top w:val="none" w:sz="0" w:space="0" w:color="auto"/>
            <w:left w:val="none" w:sz="0" w:space="0" w:color="auto"/>
            <w:bottom w:val="none" w:sz="0" w:space="0" w:color="auto"/>
            <w:right w:val="none" w:sz="0" w:space="0" w:color="auto"/>
          </w:divBdr>
        </w:div>
        <w:div w:id="1410270291">
          <w:marLeft w:val="640"/>
          <w:marRight w:val="0"/>
          <w:marTop w:val="0"/>
          <w:marBottom w:val="0"/>
          <w:divBdr>
            <w:top w:val="none" w:sz="0" w:space="0" w:color="auto"/>
            <w:left w:val="none" w:sz="0" w:space="0" w:color="auto"/>
            <w:bottom w:val="none" w:sz="0" w:space="0" w:color="auto"/>
            <w:right w:val="none" w:sz="0" w:space="0" w:color="auto"/>
          </w:divBdr>
        </w:div>
        <w:div w:id="1420447251">
          <w:marLeft w:val="640"/>
          <w:marRight w:val="0"/>
          <w:marTop w:val="0"/>
          <w:marBottom w:val="0"/>
          <w:divBdr>
            <w:top w:val="none" w:sz="0" w:space="0" w:color="auto"/>
            <w:left w:val="none" w:sz="0" w:space="0" w:color="auto"/>
            <w:bottom w:val="none" w:sz="0" w:space="0" w:color="auto"/>
            <w:right w:val="none" w:sz="0" w:space="0" w:color="auto"/>
          </w:divBdr>
        </w:div>
        <w:div w:id="1440948240">
          <w:marLeft w:val="640"/>
          <w:marRight w:val="0"/>
          <w:marTop w:val="0"/>
          <w:marBottom w:val="0"/>
          <w:divBdr>
            <w:top w:val="none" w:sz="0" w:space="0" w:color="auto"/>
            <w:left w:val="none" w:sz="0" w:space="0" w:color="auto"/>
            <w:bottom w:val="none" w:sz="0" w:space="0" w:color="auto"/>
            <w:right w:val="none" w:sz="0" w:space="0" w:color="auto"/>
          </w:divBdr>
        </w:div>
        <w:div w:id="1449545209">
          <w:marLeft w:val="640"/>
          <w:marRight w:val="0"/>
          <w:marTop w:val="0"/>
          <w:marBottom w:val="0"/>
          <w:divBdr>
            <w:top w:val="none" w:sz="0" w:space="0" w:color="auto"/>
            <w:left w:val="none" w:sz="0" w:space="0" w:color="auto"/>
            <w:bottom w:val="none" w:sz="0" w:space="0" w:color="auto"/>
            <w:right w:val="none" w:sz="0" w:space="0" w:color="auto"/>
          </w:divBdr>
        </w:div>
        <w:div w:id="1477258078">
          <w:marLeft w:val="640"/>
          <w:marRight w:val="0"/>
          <w:marTop w:val="0"/>
          <w:marBottom w:val="0"/>
          <w:divBdr>
            <w:top w:val="none" w:sz="0" w:space="0" w:color="auto"/>
            <w:left w:val="none" w:sz="0" w:space="0" w:color="auto"/>
            <w:bottom w:val="none" w:sz="0" w:space="0" w:color="auto"/>
            <w:right w:val="none" w:sz="0" w:space="0" w:color="auto"/>
          </w:divBdr>
        </w:div>
        <w:div w:id="1497957781">
          <w:marLeft w:val="640"/>
          <w:marRight w:val="0"/>
          <w:marTop w:val="0"/>
          <w:marBottom w:val="0"/>
          <w:divBdr>
            <w:top w:val="none" w:sz="0" w:space="0" w:color="auto"/>
            <w:left w:val="none" w:sz="0" w:space="0" w:color="auto"/>
            <w:bottom w:val="none" w:sz="0" w:space="0" w:color="auto"/>
            <w:right w:val="none" w:sz="0" w:space="0" w:color="auto"/>
          </w:divBdr>
        </w:div>
        <w:div w:id="1503931223">
          <w:marLeft w:val="640"/>
          <w:marRight w:val="0"/>
          <w:marTop w:val="0"/>
          <w:marBottom w:val="0"/>
          <w:divBdr>
            <w:top w:val="none" w:sz="0" w:space="0" w:color="auto"/>
            <w:left w:val="none" w:sz="0" w:space="0" w:color="auto"/>
            <w:bottom w:val="none" w:sz="0" w:space="0" w:color="auto"/>
            <w:right w:val="none" w:sz="0" w:space="0" w:color="auto"/>
          </w:divBdr>
        </w:div>
        <w:div w:id="1514494851">
          <w:marLeft w:val="640"/>
          <w:marRight w:val="0"/>
          <w:marTop w:val="0"/>
          <w:marBottom w:val="0"/>
          <w:divBdr>
            <w:top w:val="none" w:sz="0" w:space="0" w:color="auto"/>
            <w:left w:val="none" w:sz="0" w:space="0" w:color="auto"/>
            <w:bottom w:val="none" w:sz="0" w:space="0" w:color="auto"/>
            <w:right w:val="none" w:sz="0" w:space="0" w:color="auto"/>
          </w:divBdr>
        </w:div>
        <w:div w:id="1521047789">
          <w:marLeft w:val="640"/>
          <w:marRight w:val="0"/>
          <w:marTop w:val="0"/>
          <w:marBottom w:val="0"/>
          <w:divBdr>
            <w:top w:val="none" w:sz="0" w:space="0" w:color="auto"/>
            <w:left w:val="none" w:sz="0" w:space="0" w:color="auto"/>
            <w:bottom w:val="none" w:sz="0" w:space="0" w:color="auto"/>
            <w:right w:val="none" w:sz="0" w:space="0" w:color="auto"/>
          </w:divBdr>
        </w:div>
        <w:div w:id="1528064211">
          <w:marLeft w:val="640"/>
          <w:marRight w:val="0"/>
          <w:marTop w:val="0"/>
          <w:marBottom w:val="0"/>
          <w:divBdr>
            <w:top w:val="none" w:sz="0" w:space="0" w:color="auto"/>
            <w:left w:val="none" w:sz="0" w:space="0" w:color="auto"/>
            <w:bottom w:val="none" w:sz="0" w:space="0" w:color="auto"/>
            <w:right w:val="none" w:sz="0" w:space="0" w:color="auto"/>
          </w:divBdr>
        </w:div>
        <w:div w:id="1531987574">
          <w:marLeft w:val="640"/>
          <w:marRight w:val="0"/>
          <w:marTop w:val="0"/>
          <w:marBottom w:val="0"/>
          <w:divBdr>
            <w:top w:val="none" w:sz="0" w:space="0" w:color="auto"/>
            <w:left w:val="none" w:sz="0" w:space="0" w:color="auto"/>
            <w:bottom w:val="none" w:sz="0" w:space="0" w:color="auto"/>
            <w:right w:val="none" w:sz="0" w:space="0" w:color="auto"/>
          </w:divBdr>
        </w:div>
        <w:div w:id="1574319897">
          <w:marLeft w:val="640"/>
          <w:marRight w:val="0"/>
          <w:marTop w:val="0"/>
          <w:marBottom w:val="0"/>
          <w:divBdr>
            <w:top w:val="none" w:sz="0" w:space="0" w:color="auto"/>
            <w:left w:val="none" w:sz="0" w:space="0" w:color="auto"/>
            <w:bottom w:val="none" w:sz="0" w:space="0" w:color="auto"/>
            <w:right w:val="none" w:sz="0" w:space="0" w:color="auto"/>
          </w:divBdr>
        </w:div>
        <w:div w:id="1579049649">
          <w:marLeft w:val="640"/>
          <w:marRight w:val="0"/>
          <w:marTop w:val="0"/>
          <w:marBottom w:val="0"/>
          <w:divBdr>
            <w:top w:val="none" w:sz="0" w:space="0" w:color="auto"/>
            <w:left w:val="none" w:sz="0" w:space="0" w:color="auto"/>
            <w:bottom w:val="none" w:sz="0" w:space="0" w:color="auto"/>
            <w:right w:val="none" w:sz="0" w:space="0" w:color="auto"/>
          </w:divBdr>
        </w:div>
        <w:div w:id="1680084039">
          <w:marLeft w:val="640"/>
          <w:marRight w:val="0"/>
          <w:marTop w:val="0"/>
          <w:marBottom w:val="0"/>
          <w:divBdr>
            <w:top w:val="none" w:sz="0" w:space="0" w:color="auto"/>
            <w:left w:val="none" w:sz="0" w:space="0" w:color="auto"/>
            <w:bottom w:val="none" w:sz="0" w:space="0" w:color="auto"/>
            <w:right w:val="none" w:sz="0" w:space="0" w:color="auto"/>
          </w:divBdr>
        </w:div>
        <w:div w:id="1684896347">
          <w:marLeft w:val="640"/>
          <w:marRight w:val="0"/>
          <w:marTop w:val="0"/>
          <w:marBottom w:val="0"/>
          <w:divBdr>
            <w:top w:val="none" w:sz="0" w:space="0" w:color="auto"/>
            <w:left w:val="none" w:sz="0" w:space="0" w:color="auto"/>
            <w:bottom w:val="none" w:sz="0" w:space="0" w:color="auto"/>
            <w:right w:val="none" w:sz="0" w:space="0" w:color="auto"/>
          </w:divBdr>
        </w:div>
        <w:div w:id="1745641219">
          <w:marLeft w:val="640"/>
          <w:marRight w:val="0"/>
          <w:marTop w:val="0"/>
          <w:marBottom w:val="0"/>
          <w:divBdr>
            <w:top w:val="none" w:sz="0" w:space="0" w:color="auto"/>
            <w:left w:val="none" w:sz="0" w:space="0" w:color="auto"/>
            <w:bottom w:val="none" w:sz="0" w:space="0" w:color="auto"/>
            <w:right w:val="none" w:sz="0" w:space="0" w:color="auto"/>
          </w:divBdr>
        </w:div>
        <w:div w:id="1760129732">
          <w:marLeft w:val="640"/>
          <w:marRight w:val="0"/>
          <w:marTop w:val="0"/>
          <w:marBottom w:val="0"/>
          <w:divBdr>
            <w:top w:val="none" w:sz="0" w:space="0" w:color="auto"/>
            <w:left w:val="none" w:sz="0" w:space="0" w:color="auto"/>
            <w:bottom w:val="none" w:sz="0" w:space="0" w:color="auto"/>
            <w:right w:val="none" w:sz="0" w:space="0" w:color="auto"/>
          </w:divBdr>
        </w:div>
        <w:div w:id="1778062099">
          <w:marLeft w:val="640"/>
          <w:marRight w:val="0"/>
          <w:marTop w:val="0"/>
          <w:marBottom w:val="0"/>
          <w:divBdr>
            <w:top w:val="none" w:sz="0" w:space="0" w:color="auto"/>
            <w:left w:val="none" w:sz="0" w:space="0" w:color="auto"/>
            <w:bottom w:val="none" w:sz="0" w:space="0" w:color="auto"/>
            <w:right w:val="none" w:sz="0" w:space="0" w:color="auto"/>
          </w:divBdr>
        </w:div>
        <w:div w:id="1829445414">
          <w:marLeft w:val="640"/>
          <w:marRight w:val="0"/>
          <w:marTop w:val="0"/>
          <w:marBottom w:val="0"/>
          <w:divBdr>
            <w:top w:val="none" w:sz="0" w:space="0" w:color="auto"/>
            <w:left w:val="none" w:sz="0" w:space="0" w:color="auto"/>
            <w:bottom w:val="none" w:sz="0" w:space="0" w:color="auto"/>
            <w:right w:val="none" w:sz="0" w:space="0" w:color="auto"/>
          </w:divBdr>
        </w:div>
        <w:div w:id="1836844186">
          <w:marLeft w:val="640"/>
          <w:marRight w:val="0"/>
          <w:marTop w:val="0"/>
          <w:marBottom w:val="0"/>
          <w:divBdr>
            <w:top w:val="none" w:sz="0" w:space="0" w:color="auto"/>
            <w:left w:val="none" w:sz="0" w:space="0" w:color="auto"/>
            <w:bottom w:val="none" w:sz="0" w:space="0" w:color="auto"/>
            <w:right w:val="none" w:sz="0" w:space="0" w:color="auto"/>
          </w:divBdr>
        </w:div>
        <w:div w:id="1936744853">
          <w:marLeft w:val="640"/>
          <w:marRight w:val="0"/>
          <w:marTop w:val="0"/>
          <w:marBottom w:val="0"/>
          <w:divBdr>
            <w:top w:val="none" w:sz="0" w:space="0" w:color="auto"/>
            <w:left w:val="none" w:sz="0" w:space="0" w:color="auto"/>
            <w:bottom w:val="none" w:sz="0" w:space="0" w:color="auto"/>
            <w:right w:val="none" w:sz="0" w:space="0" w:color="auto"/>
          </w:divBdr>
        </w:div>
        <w:div w:id="1947228139">
          <w:marLeft w:val="640"/>
          <w:marRight w:val="0"/>
          <w:marTop w:val="0"/>
          <w:marBottom w:val="0"/>
          <w:divBdr>
            <w:top w:val="none" w:sz="0" w:space="0" w:color="auto"/>
            <w:left w:val="none" w:sz="0" w:space="0" w:color="auto"/>
            <w:bottom w:val="none" w:sz="0" w:space="0" w:color="auto"/>
            <w:right w:val="none" w:sz="0" w:space="0" w:color="auto"/>
          </w:divBdr>
        </w:div>
        <w:div w:id="1981762292">
          <w:marLeft w:val="640"/>
          <w:marRight w:val="0"/>
          <w:marTop w:val="0"/>
          <w:marBottom w:val="0"/>
          <w:divBdr>
            <w:top w:val="none" w:sz="0" w:space="0" w:color="auto"/>
            <w:left w:val="none" w:sz="0" w:space="0" w:color="auto"/>
            <w:bottom w:val="none" w:sz="0" w:space="0" w:color="auto"/>
            <w:right w:val="none" w:sz="0" w:space="0" w:color="auto"/>
          </w:divBdr>
        </w:div>
        <w:div w:id="2035812408">
          <w:marLeft w:val="640"/>
          <w:marRight w:val="0"/>
          <w:marTop w:val="0"/>
          <w:marBottom w:val="0"/>
          <w:divBdr>
            <w:top w:val="none" w:sz="0" w:space="0" w:color="auto"/>
            <w:left w:val="none" w:sz="0" w:space="0" w:color="auto"/>
            <w:bottom w:val="none" w:sz="0" w:space="0" w:color="auto"/>
            <w:right w:val="none" w:sz="0" w:space="0" w:color="auto"/>
          </w:divBdr>
        </w:div>
        <w:div w:id="2050951426">
          <w:marLeft w:val="640"/>
          <w:marRight w:val="0"/>
          <w:marTop w:val="0"/>
          <w:marBottom w:val="0"/>
          <w:divBdr>
            <w:top w:val="none" w:sz="0" w:space="0" w:color="auto"/>
            <w:left w:val="none" w:sz="0" w:space="0" w:color="auto"/>
            <w:bottom w:val="none" w:sz="0" w:space="0" w:color="auto"/>
            <w:right w:val="none" w:sz="0" w:space="0" w:color="auto"/>
          </w:divBdr>
        </w:div>
        <w:div w:id="2060856989">
          <w:marLeft w:val="640"/>
          <w:marRight w:val="0"/>
          <w:marTop w:val="0"/>
          <w:marBottom w:val="0"/>
          <w:divBdr>
            <w:top w:val="none" w:sz="0" w:space="0" w:color="auto"/>
            <w:left w:val="none" w:sz="0" w:space="0" w:color="auto"/>
            <w:bottom w:val="none" w:sz="0" w:space="0" w:color="auto"/>
            <w:right w:val="none" w:sz="0" w:space="0" w:color="auto"/>
          </w:divBdr>
        </w:div>
        <w:div w:id="2121759342">
          <w:marLeft w:val="640"/>
          <w:marRight w:val="0"/>
          <w:marTop w:val="0"/>
          <w:marBottom w:val="0"/>
          <w:divBdr>
            <w:top w:val="none" w:sz="0" w:space="0" w:color="auto"/>
            <w:left w:val="none" w:sz="0" w:space="0" w:color="auto"/>
            <w:bottom w:val="none" w:sz="0" w:space="0" w:color="auto"/>
            <w:right w:val="none" w:sz="0" w:space="0" w:color="auto"/>
          </w:divBdr>
        </w:div>
        <w:div w:id="2133747715">
          <w:marLeft w:val="640"/>
          <w:marRight w:val="0"/>
          <w:marTop w:val="0"/>
          <w:marBottom w:val="0"/>
          <w:divBdr>
            <w:top w:val="none" w:sz="0" w:space="0" w:color="auto"/>
            <w:left w:val="none" w:sz="0" w:space="0" w:color="auto"/>
            <w:bottom w:val="none" w:sz="0" w:space="0" w:color="auto"/>
            <w:right w:val="none" w:sz="0" w:space="0" w:color="auto"/>
          </w:divBdr>
        </w:div>
      </w:divsChild>
    </w:div>
    <w:div w:id="512456099">
      <w:bodyDiv w:val="1"/>
      <w:marLeft w:val="0"/>
      <w:marRight w:val="0"/>
      <w:marTop w:val="0"/>
      <w:marBottom w:val="0"/>
      <w:divBdr>
        <w:top w:val="none" w:sz="0" w:space="0" w:color="auto"/>
        <w:left w:val="none" w:sz="0" w:space="0" w:color="auto"/>
        <w:bottom w:val="none" w:sz="0" w:space="0" w:color="auto"/>
        <w:right w:val="none" w:sz="0" w:space="0" w:color="auto"/>
      </w:divBdr>
    </w:div>
    <w:div w:id="517431778">
      <w:bodyDiv w:val="1"/>
      <w:marLeft w:val="0"/>
      <w:marRight w:val="0"/>
      <w:marTop w:val="0"/>
      <w:marBottom w:val="0"/>
      <w:divBdr>
        <w:top w:val="none" w:sz="0" w:space="0" w:color="auto"/>
        <w:left w:val="none" w:sz="0" w:space="0" w:color="auto"/>
        <w:bottom w:val="none" w:sz="0" w:space="0" w:color="auto"/>
        <w:right w:val="none" w:sz="0" w:space="0" w:color="auto"/>
      </w:divBdr>
    </w:div>
    <w:div w:id="517935431">
      <w:bodyDiv w:val="1"/>
      <w:marLeft w:val="0"/>
      <w:marRight w:val="0"/>
      <w:marTop w:val="0"/>
      <w:marBottom w:val="0"/>
      <w:divBdr>
        <w:top w:val="none" w:sz="0" w:space="0" w:color="auto"/>
        <w:left w:val="none" w:sz="0" w:space="0" w:color="auto"/>
        <w:bottom w:val="none" w:sz="0" w:space="0" w:color="auto"/>
        <w:right w:val="none" w:sz="0" w:space="0" w:color="auto"/>
      </w:divBdr>
      <w:divsChild>
        <w:div w:id="19746261">
          <w:marLeft w:val="640"/>
          <w:marRight w:val="0"/>
          <w:marTop w:val="0"/>
          <w:marBottom w:val="0"/>
          <w:divBdr>
            <w:top w:val="none" w:sz="0" w:space="0" w:color="auto"/>
            <w:left w:val="none" w:sz="0" w:space="0" w:color="auto"/>
            <w:bottom w:val="none" w:sz="0" w:space="0" w:color="auto"/>
            <w:right w:val="none" w:sz="0" w:space="0" w:color="auto"/>
          </w:divBdr>
        </w:div>
        <w:div w:id="19867032">
          <w:marLeft w:val="640"/>
          <w:marRight w:val="0"/>
          <w:marTop w:val="0"/>
          <w:marBottom w:val="0"/>
          <w:divBdr>
            <w:top w:val="none" w:sz="0" w:space="0" w:color="auto"/>
            <w:left w:val="none" w:sz="0" w:space="0" w:color="auto"/>
            <w:bottom w:val="none" w:sz="0" w:space="0" w:color="auto"/>
            <w:right w:val="none" w:sz="0" w:space="0" w:color="auto"/>
          </w:divBdr>
        </w:div>
        <w:div w:id="45108511">
          <w:marLeft w:val="640"/>
          <w:marRight w:val="0"/>
          <w:marTop w:val="0"/>
          <w:marBottom w:val="0"/>
          <w:divBdr>
            <w:top w:val="none" w:sz="0" w:space="0" w:color="auto"/>
            <w:left w:val="none" w:sz="0" w:space="0" w:color="auto"/>
            <w:bottom w:val="none" w:sz="0" w:space="0" w:color="auto"/>
            <w:right w:val="none" w:sz="0" w:space="0" w:color="auto"/>
          </w:divBdr>
        </w:div>
        <w:div w:id="55247459">
          <w:marLeft w:val="640"/>
          <w:marRight w:val="0"/>
          <w:marTop w:val="0"/>
          <w:marBottom w:val="0"/>
          <w:divBdr>
            <w:top w:val="none" w:sz="0" w:space="0" w:color="auto"/>
            <w:left w:val="none" w:sz="0" w:space="0" w:color="auto"/>
            <w:bottom w:val="none" w:sz="0" w:space="0" w:color="auto"/>
            <w:right w:val="none" w:sz="0" w:space="0" w:color="auto"/>
          </w:divBdr>
        </w:div>
        <w:div w:id="69234174">
          <w:marLeft w:val="640"/>
          <w:marRight w:val="0"/>
          <w:marTop w:val="0"/>
          <w:marBottom w:val="0"/>
          <w:divBdr>
            <w:top w:val="none" w:sz="0" w:space="0" w:color="auto"/>
            <w:left w:val="none" w:sz="0" w:space="0" w:color="auto"/>
            <w:bottom w:val="none" w:sz="0" w:space="0" w:color="auto"/>
            <w:right w:val="none" w:sz="0" w:space="0" w:color="auto"/>
          </w:divBdr>
        </w:div>
        <w:div w:id="72050976">
          <w:marLeft w:val="640"/>
          <w:marRight w:val="0"/>
          <w:marTop w:val="0"/>
          <w:marBottom w:val="0"/>
          <w:divBdr>
            <w:top w:val="none" w:sz="0" w:space="0" w:color="auto"/>
            <w:left w:val="none" w:sz="0" w:space="0" w:color="auto"/>
            <w:bottom w:val="none" w:sz="0" w:space="0" w:color="auto"/>
            <w:right w:val="none" w:sz="0" w:space="0" w:color="auto"/>
          </w:divBdr>
        </w:div>
        <w:div w:id="200632556">
          <w:marLeft w:val="640"/>
          <w:marRight w:val="0"/>
          <w:marTop w:val="0"/>
          <w:marBottom w:val="0"/>
          <w:divBdr>
            <w:top w:val="none" w:sz="0" w:space="0" w:color="auto"/>
            <w:left w:val="none" w:sz="0" w:space="0" w:color="auto"/>
            <w:bottom w:val="none" w:sz="0" w:space="0" w:color="auto"/>
            <w:right w:val="none" w:sz="0" w:space="0" w:color="auto"/>
          </w:divBdr>
        </w:div>
        <w:div w:id="231278327">
          <w:marLeft w:val="640"/>
          <w:marRight w:val="0"/>
          <w:marTop w:val="0"/>
          <w:marBottom w:val="0"/>
          <w:divBdr>
            <w:top w:val="none" w:sz="0" w:space="0" w:color="auto"/>
            <w:left w:val="none" w:sz="0" w:space="0" w:color="auto"/>
            <w:bottom w:val="none" w:sz="0" w:space="0" w:color="auto"/>
            <w:right w:val="none" w:sz="0" w:space="0" w:color="auto"/>
          </w:divBdr>
        </w:div>
        <w:div w:id="269894594">
          <w:marLeft w:val="640"/>
          <w:marRight w:val="0"/>
          <w:marTop w:val="0"/>
          <w:marBottom w:val="0"/>
          <w:divBdr>
            <w:top w:val="none" w:sz="0" w:space="0" w:color="auto"/>
            <w:left w:val="none" w:sz="0" w:space="0" w:color="auto"/>
            <w:bottom w:val="none" w:sz="0" w:space="0" w:color="auto"/>
            <w:right w:val="none" w:sz="0" w:space="0" w:color="auto"/>
          </w:divBdr>
        </w:div>
        <w:div w:id="301272761">
          <w:marLeft w:val="640"/>
          <w:marRight w:val="0"/>
          <w:marTop w:val="0"/>
          <w:marBottom w:val="0"/>
          <w:divBdr>
            <w:top w:val="none" w:sz="0" w:space="0" w:color="auto"/>
            <w:left w:val="none" w:sz="0" w:space="0" w:color="auto"/>
            <w:bottom w:val="none" w:sz="0" w:space="0" w:color="auto"/>
            <w:right w:val="none" w:sz="0" w:space="0" w:color="auto"/>
          </w:divBdr>
        </w:div>
        <w:div w:id="403838633">
          <w:marLeft w:val="640"/>
          <w:marRight w:val="0"/>
          <w:marTop w:val="0"/>
          <w:marBottom w:val="0"/>
          <w:divBdr>
            <w:top w:val="none" w:sz="0" w:space="0" w:color="auto"/>
            <w:left w:val="none" w:sz="0" w:space="0" w:color="auto"/>
            <w:bottom w:val="none" w:sz="0" w:space="0" w:color="auto"/>
            <w:right w:val="none" w:sz="0" w:space="0" w:color="auto"/>
          </w:divBdr>
        </w:div>
        <w:div w:id="552694075">
          <w:marLeft w:val="640"/>
          <w:marRight w:val="0"/>
          <w:marTop w:val="0"/>
          <w:marBottom w:val="0"/>
          <w:divBdr>
            <w:top w:val="none" w:sz="0" w:space="0" w:color="auto"/>
            <w:left w:val="none" w:sz="0" w:space="0" w:color="auto"/>
            <w:bottom w:val="none" w:sz="0" w:space="0" w:color="auto"/>
            <w:right w:val="none" w:sz="0" w:space="0" w:color="auto"/>
          </w:divBdr>
        </w:div>
        <w:div w:id="582304272">
          <w:marLeft w:val="640"/>
          <w:marRight w:val="0"/>
          <w:marTop w:val="0"/>
          <w:marBottom w:val="0"/>
          <w:divBdr>
            <w:top w:val="none" w:sz="0" w:space="0" w:color="auto"/>
            <w:left w:val="none" w:sz="0" w:space="0" w:color="auto"/>
            <w:bottom w:val="none" w:sz="0" w:space="0" w:color="auto"/>
            <w:right w:val="none" w:sz="0" w:space="0" w:color="auto"/>
          </w:divBdr>
        </w:div>
        <w:div w:id="598416115">
          <w:marLeft w:val="640"/>
          <w:marRight w:val="0"/>
          <w:marTop w:val="0"/>
          <w:marBottom w:val="0"/>
          <w:divBdr>
            <w:top w:val="none" w:sz="0" w:space="0" w:color="auto"/>
            <w:left w:val="none" w:sz="0" w:space="0" w:color="auto"/>
            <w:bottom w:val="none" w:sz="0" w:space="0" w:color="auto"/>
            <w:right w:val="none" w:sz="0" w:space="0" w:color="auto"/>
          </w:divBdr>
        </w:div>
        <w:div w:id="612052417">
          <w:marLeft w:val="640"/>
          <w:marRight w:val="0"/>
          <w:marTop w:val="0"/>
          <w:marBottom w:val="0"/>
          <w:divBdr>
            <w:top w:val="none" w:sz="0" w:space="0" w:color="auto"/>
            <w:left w:val="none" w:sz="0" w:space="0" w:color="auto"/>
            <w:bottom w:val="none" w:sz="0" w:space="0" w:color="auto"/>
            <w:right w:val="none" w:sz="0" w:space="0" w:color="auto"/>
          </w:divBdr>
        </w:div>
        <w:div w:id="629019869">
          <w:marLeft w:val="640"/>
          <w:marRight w:val="0"/>
          <w:marTop w:val="0"/>
          <w:marBottom w:val="0"/>
          <w:divBdr>
            <w:top w:val="none" w:sz="0" w:space="0" w:color="auto"/>
            <w:left w:val="none" w:sz="0" w:space="0" w:color="auto"/>
            <w:bottom w:val="none" w:sz="0" w:space="0" w:color="auto"/>
            <w:right w:val="none" w:sz="0" w:space="0" w:color="auto"/>
          </w:divBdr>
        </w:div>
        <w:div w:id="771122428">
          <w:marLeft w:val="640"/>
          <w:marRight w:val="0"/>
          <w:marTop w:val="0"/>
          <w:marBottom w:val="0"/>
          <w:divBdr>
            <w:top w:val="none" w:sz="0" w:space="0" w:color="auto"/>
            <w:left w:val="none" w:sz="0" w:space="0" w:color="auto"/>
            <w:bottom w:val="none" w:sz="0" w:space="0" w:color="auto"/>
            <w:right w:val="none" w:sz="0" w:space="0" w:color="auto"/>
          </w:divBdr>
        </w:div>
        <w:div w:id="790048446">
          <w:marLeft w:val="640"/>
          <w:marRight w:val="0"/>
          <w:marTop w:val="0"/>
          <w:marBottom w:val="0"/>
          <w:divBdr>
            <w:top w:val="none" w:sz="0" w:space="0" w:color="auto"/>
            <w:left w:val="none" w:sz="0" w:space="0" w:color="auto"/>
            <w:bottom w:val="none" w:sz="0" w:space="0" w:color="auto"/>
            <w:right w:val="none" w:sz="0" w:space="0" w:color="auto"/>
          </w:divBdr>
        </w:div>
        <w:div w:id="873234428">
          <w:marLeft w:val="640"/>
          <w:marRight w:val="0"/>
          <w:marTop w:val="0"/>
          <w:marBottom w:val="0"/>
          <w:divBdr>
            <w:top w:val="none" w:sz="0" w:space="0" w:color="auto"/>
            <w:left w:val="none" w:sz="0" w:space="0" w:color="auto"/>
            <w:bottom w:val="none" w:sz="0" w:space="0" w:color="auto"/>
            <w:right w:val="none" w:sz="0" w:space="0" w:color="auto"/>
          </w:divBdr>
        </w:div>
        <w:div w:id="878081092">
          <w:marLeft w:val="640"/>
          <w:marRight w:val="0"/>
          <w:marTop w:val="0"/>
          <w:marBottom w:val="0"/>
          <w:divBdr>
            <w:top w:val="none" w:sz="0" w:space="0" w:color="auto"/>
            <w:left w:val="none" w:sz="0" w:space="0" w:color="auto"/>
            <w:bottom w:val="none" w:sz="0" w:space="0" w:color="auto"/>
            <w:right w:val="none" w:sz="0" w:space="0" w:color="auto"/>
          </w:divBdr>
        </w:div>
        <w:div w:id="899486377">
          <w:marLeft w:val="640"/>
          <w:marRight w:val="0"/>
          <w:marTop w:val="0"/>
          <w:marBottom w:val="0"/>
          <w:divBdr>
            <w:top w:val="none" w:sz="0" w:space="0" w:color="auto"/>
            <w:left w:val="none" w:sz="0" w:space="0" w:color="auto"/>
            <w:bottom w:val="none" w:sz="0" w:space="0" w:color="auto"/>
            <w:right w:val="none" w:sz="0" w:space="0" w:color="auto"/>
          </w:divBdr>
        </w:div>
        <w:div w:id="903226286">
          <w:marLeft w:val="640"/>
          <w:marRight w:val="0"/>
          <w:marTop w:val="0"/>
          <w:marBottom w:val="0"/>
          <w:divBdr>
            <w:top w:val="none" w:sz="0" w:space="0" w:color="auto"/>
            <w:left w:val="none" w:sz="0" w:space="0" w:color="auto"/>
            <w:bottom w:val="none" w:sz="0" w:space="0" w:color="auto"/>
            <w:right w:val="none" w:sz="0" w:space="0" w:color="auto"/>
          </w:divBdr>
        </w:div>
        <w:div w:id="942154788">
          <w:marLeft w:val="640"/>
          <w:marRight w:val="0"/>
          <w:marTop w:val="0"/>
          <w:marBottom w:val="0"/>
          <w:divBdr>
            <w:top w:val="none" w:sz="0" w:space="0" w:color="auto"/>
            <w:left w:val="none" w:sz="0" w:space="0" w:color="auto"/>
            <w:bottom w:val="none" w:sz="0" w:space="0" w:color="auto"/>
            <w:right w:val="none" w:sz="0" w:space="0" w:color="auto"/>
          </w:divBdr>
        </w:div>
        <w:div w:id="1003892321">
          <w:marLeft w:val="640"/>
          <w:marRight w:val="0"/>
          <w:marTop w:val="0"/>
          <w:marBottom w:val="0"/>
          <w:divBdr>
            <w:top w:val="none" w:sz="0" w:space="0" w:color="auto"/>
            <w:left w:val="none" w:sz="0" w:space="0" w:color="auto"/>
            <w:bottom w:val="none" w:sz="0" w:space="0" w:color="auto"/>
            <w:right w:val="none" w:sz="0" w:space="0" w:color="auto"/>
          </w:divBdr>
        </w:div>
        <w:div w:id="1025206936">
          <w:marLeft w:val="640"/>
          <w:marRight w:val="0"/>
          <w:marTop w:val="0"/>
          <w:marBottom w:val="0"/>
          <w:divBdr>
            <w:top w:val="none" w:sz="0" w:space="0" w:color="auto"/>
            <w:left w:val="none" w:sz="0" w:space="0" w:color="auto"/>
            <w:bottom w:val="none" w:sz="0" w:space="0" w:color="auto"/>
            <w:right w:val="none" w:sz="0" w:space="0" w:color="auto"/>
          </w:divBdr>
        </w:div>
        <w:div w:id="1073505065">
          <w:marLeft w:val="640"/>
          <w:marRight w:val="0"/>
          <w:marTop w:val="0"/>
          <w:marBottom w:val="0"/>
          <w:divBdr>
            <w:top w:val="none" w:sz="0" w:space="0" w:color="auto"/>
            <w:left w:val="none" w:sz="0" w:space="0" w:color="auto"/>
            <w:bottom w:val="none" w:sz="0" w:space="0" w:color="auto"/>
            <w:right w:val="none" w:sz="0" w:space="0" w:color="auto"/>
          </w:divBdr>
        </w:div>
        <w:div w:id="1083448397">
          <w:marLeft w:val="640"/>
          <w:marRight w:val="0"/>
          <w:marTop w:val="0"/>
          <w:marBottom w:val="0"/>
          <w:divBdr>
            <w:top w:val="none" w:sz="0" w:space="0" w:color="auto"/>
            <w:left w:val="none" w:sz="0" w:space="0" w:color="auto"/>
            <w:bottom w:val="none" w:sz="0" w:space="0" w:color="auto"/>
            <w:right w:val="none" w:sz="0" w:space="0" w:color="auto"/>
          </w:divBdr>
        </w:div>
        <w:div w:id="1150244423">
          <w:marLeft w:val="640"/>
          <w:marRight w:val="0"/>
          <w:marTop w:val="0"/>
          <w:marBottom w:val="0"/>
          <w:divBdr>
            <w:top w:val="none" w:sz="0" w:space="0" w:color="auto"/>
            <w:left w:val="none" w:sz="0" w:space="0" w:color="auto"/>
            <w:bottom w:val="none" w:sz="0" w:space="0" w:color="auto"/>
            <w:right w:val="none" w:sz="0" w:space="0" w:color="auto"/>
          </w:divBdr>
        </w:div>
        <w:div w:id="1210218636">
          <w:marLeft w:val="640"/>
          <w:marRight w:val="0"/>
          <w:marTop w:val="0"/>
          <w:marBottom w:val="0"/>
          <w:divBdr>
            <w:top w:val="none" w:sz="0" w:space="0" w:color="auto"/>
            <w:left w:val="none" w:sz="0" w:space="0" w:color="auto"/>
            <w:bottom w:val="none" w:sz="0" w:space="0" w:color="auto"/>
            <w:right w:val="none" w:sz="0" w:space="0" w:color="auto"/>
          </w:divBdr>
        </w:div>
        <w:div w:id="1232347411">
          <w:marLeft w:val="640"/>
          <w:marRight w:val="0"/>
          <w:marTop w:val="0"/>
          <w:marBottom w:val="0"/>
          <w:divBdr>
            <w:top w:val="none" w:sz="0" w:space="0" w:color="auto"/>
            <w:left w:val="none" w:sz="0" w:space="0" w:color="auto"/>
            <w:bottom w:val="none" w:sz="0" w:space="0" w:color="auto"/>
            <w:right w:val="none" w:sz="0" w:space="0" w:color="auto"/>
          </w:divBdr>
        </w:div>
        <w:div w:id="1315137841">
          <w:marLeft w:val="640"/>
          <w:marRight w:val="0"/>
          <w:marTop w:val="0"/>
          <w:marBottom w:val="0"/>
          <w:divBdr>
            <w:top w:val="none" w:sz="0" w:space="0" w:color="auto"/>
            <w:left w:val="none" w:sz="0" w:space="0" w:color="auto"/>
            <w:bottom w:val="none" w:sz="0" w:space="0" w:color="auto"/>
            <w:right w:val="none" w:sz="0" w:space="0" w:color="auto"/>
          </w:divBdr>
        </w:div>
        <w:div w:id="1316910626">
          <w:marLeft w:val="640"/>
          <w:marRight w:val="0"/>
          <w:marTop w:val="0"/>
          <w:marBottom w:val="0"/>
          <w:divBdr>
            <w:top w:val="none" w:sz="0" w:space="0" w:color="auto"/>
            <w:left w:val="none" w:sz="0" w:space="0" w:color="auto"/>
            <w:bottom w:val="none" w:sz="0" w:space="0" w:color="auto"/>
            <w:right w:val="none" w:sz="0" w:space="0" w:color="auto"/>
          </w:divBdr>
        </w:div>
        <w:div w:id="1318801078">
          <w:marLeft w:val="640"/>
          <w:marRight w:val="0"/>
          <w:marTop w:val="0"/>
          <w:marBottom w:val="0"/>
          <w:divBdr>
            <w:top w:val="none" w:sz="0" w:space="0" w:color="auto"/>
            <w:left w:val="none" w:sz="0" w:space="0" w:color="auto"/>
            <w:bottom w:val="none" w:sz="0" w:space="0" w:color="auto"/>
            <w:right w:val="none" w:sz="0" w:space="0" w:color="auto"/>
          </w:divBdr>
        </w:div>
        <w:div w:id="1395273669">
          <w:marLeft w:val="640"/>
          <w:marRight w:val="0"/>
          <w:marTop w:val="0"/>
          <w:marBottom w:val="0"/>
          <w:divBdr>
            <w:top w:val="none" w:sz="0" w:space="0" w:color="auto"/>
            <w:left w:val="none" w:sz="0" w:space="0" w:color="auto"/>
            <w:bottom w:val="none" w:sz="0" w:space="0" w:color="auto"/>
            <w:right w:val="none" w:sz="0" w:space="0" w:color="auto"/>
          </w:divBdr>
        </w:div>
        <w:div w:id="1434127734">
          <w:marLeft w:val="640"/>
          <w:marRight w:val="0"/>
          <w:marTop w:val="0"/>
          <w:marBottom w:val="0"/>
          <w:divBdr>
            <w:top w:val="none" w:sz="0" w:space="0" w:color="auto"/>
            <w:left w:val="none" w:sz="0" w:space="0" w:color="auto"/>
            <w:bottom w:val="none" w:sz="0" w:space="0" w:color="auto"/>
            <w:right w:val="none" w:sz="0" w:space="0" w:color="auto"/>
          </w:divBdr>
        </w:div>
        <w:div w:id="1490176228">
          <w:marLeft w:val="640"/>
          <w:marRight w:val="0"/>
          <w:marTop w:val="0"/>
          <w:marBottom w:val="0"/>
          <w:divBdr>
            <w:top w:val="none" w:sz="0" w:space="0" w:color="auto"/>
            <w:left w:val="none" w:sz="0" w:space="0" w:color="auto"/>
            <w:bottom w:val="none" w:sz="0" w:space="0" w:color="auto"/>
            <w:right w:val="none" w:sz="0" w:space="0" w:color="auto"/>
          </w:divBdr>
        </w:div>
        <w:div w:id="1496802506">
          <w:marLeft w:val="640"/>
          <w:marRight w:val="0"/>
          <w:marTop w:val="0"/>
          <w:marBottom w:val="0"/>
          <w:divBdr>
            <w:top w:val="none" w:sz="0" w:space="0" w:color="auto"/>
            <w:left w:val="none" w:sz="0" w:space="0" w:color="auto"/>
            <w:bottom w:val="none" w:sz="0" w:space="0" w:color="auto"/>
            <w:right w:val="none" w:sz="0" w:space="0" w:color="auto"/>
          </w:divBdr>
        </w:div>
        <w:div w:id="1497570639">
          <w:marLeft w:val="640"/>
          <w:marRight w:val="0"/>
          <w:marTop w:val="0"/>
          <w:marBottom w:val="0"/>
          <w:divBdr>
            <w:top w:val="none" w:sz="0" w:space="0" w:color="auto"/>
            <w:left w:val="none" w:sz="0" w:space="0" w:color="auto"/>
            <w:bottom w:val="none" w:sz="0" w:space="0" w:color="auto"/>
            <w:right w:val="none" w:sz="0" w:space="0" w:color="auto"/>
          </w:divBdr>
        </w:div>
        <w:div w:id="1521629867">
          <w:marLeft w:val="640"/>
          <w:marRight w:val="0"/>
          <w:marTop w:val="0"/>
          <w:marBottom w:val="0"/>
          <w:divBdr>
            <w:top w:val="none" w:sz="0" w:space="0" w:color="auto"/>
            <w:left w:val="none" w:sz="0" w:space="0" w:color="auto"/>
            <w:bottom w:val="none" w:sz="0" w:space="0" w:color="auto"/>
            <w:right w:val="none" w:sz="0" w:space="0" w:color="auto"/>
          </w:divBdr>
        </w:div>
        <w:div w:id="1525171440">
          <w:marLeft w:val="640"/>
          <w:marRight w:val="0"/>
          <w:marTop w:val="0"/>
          <w:marBottom w:val="0"/>
          <w:divBdr>
            <w:top w:val="none" w:sz="0" w:space="0" w:color="auto"/>
            <w:left w:val="none" w:sz="0" w:space="0" w:color="auto"/>
            <w:bottom w:val="none" w:sz="0" w:space="0" w:color="auto"/>
            <w:right w:val="none" w:sz="0" w:space="0" w:color="auto"/>
          </w:divBdr>
        </w:div>
        <w:div w:id="1575361549">
          <w:marLeft w:val="640"/>
          <w:marRight w:val="0"/>
          <w:marTop w:val="0"/>
          <w:marBottom w:val="0"/>
          <w:divBdr>
            <w:top w:val="none" w:sz="0" w:space="0" w:color="auto"/>
            <w:left w:val="none" w:sz="0" w:space="0" w:color="auto"/>
            <w:bottom w:val="none" w:sz="0" w:space="0" w:color="auto"/>
            <w:right w:val="none" w:sz="0" w:space="0" w:color="auto"/>
          </w:divBdr>
        </w:div>
        <w:div w:id="1576284006">
          <w:marLeft w:val="640"/>
          <w:marRight w:val="0"/>
          <w:marTop w:val="0"/>
          <w:marBottom w:val="0"/>
          <w:divBdr>
            <w:top w:val="none" w:sz="0" w:space="0" w:color="auto"/>
            <w:left w:val="none" w:sz="0" w:space="0" w:color="auto"/>
            <w:bottom w:val="none" w:sz="0" w:space="0" w:color="auto"/>
            <w:right w:val="none" w:sz="0" w:space="0" w:color="auto"/>
          </w:divBdr>
        </w:div>
        <w:div w:id="1701784754">
          <w:marLeft w:val="640"/>
          <w:marRight w:val="0"/>
          <w:marTop w:val="0"/>
          <w:marBottom w:val="0"/>
          <w:divBdr>
            <w:top w:val="none" w:sz="0" w:space="0" w:color="auto"/>
            <w:left w:val="none" w:sz="0" w:space="0" w:color="auto"/>
            <w:bottom w:val="none" w:sz="0" w:space="0" w:color="auto"/>
            <w:right w:val="none" w:sz="0" w:space="0" w:color="auto"/>
          </w:divBdr>
        </w:div>
        <w:div w:id="1710059589">
          <w:marLeft w:val="640"/>
          <w:marRight w:val="0"/>
          <w:marTop w:val="0"/>
          <w:marBottom w:val="0"/>
          <w:divBdr>
            <w:top w:val="none" w:sz="0" w:space="0" w:color="auto"/>
            <w:left w:val="none" w:sz="0" w:space="0" w:color="auto"/>
            <w:bottom w:val="none" w:sz="0" w:space="0" w:color="auto"/>
            <w:right w:val="none" w:sz="0" w:space="0" w:color="auto"/>
          </w:divBdr>
        </w:div>
        <w:div w:id="1737514124">
          <w:marLeft w:val="640"/>
          <w:marRight w:val="0"/>
          <w:marTop w:val="0"/>
          <w:marBottom w:val="0"/>
          <w:divBdr>
            <w:top w:val="none" w:sz="0" w:space="0" w:color="auto"/>
            <w:left w:val="none" w:sz="0" w:space="0" w:color="auto"/>
            <w:bottom w:val="none" w:sz="0" w:space="0" w:color="auto"/>
            <w:right w:val="none" w:sz="0" w:space="0" w:color="auto"/>
          </w:divBdr>
        </w:div>
        <w:div w:id="1751190475">
          <w:marLeft w:val="640"/>
          <w:marRight w:val="0"/>
          <w:marTop w:val="0"/>
          <w:marBottom w:val="0"/>
          <w:divBdr>
            <w:top w:val="none" w:sz="0" w:space="0" w:color="auto"/>
            <w:left w:val="none" w:sz="0" w:space="0" w:color="auto"/>
            <w:bottom w:val="none" w:sz="0" w:space="0" w:color="auto"/>
            <w:right w:val="none" w:sz="0" w:space="0" w:color="auto"/>
          </w:divBdr>
        </w:div>
        <w:div w:id="1847788735">
          <w:marLeft w:val="640"/>
          <w:marRight w:val="0"/>
          <w:marTop w:val="0"/>
          <w:marBottom w:val="0"/>
          <w:divBdr>
            <w:top w:val="none" w:sz="0" w:space="0" w:color="auto"/>
            <w:left w:val="none" w:sz="0" w:space="0" w:color="auto"/>
            <w:bottom w:val="none" w:sz="0" w:space="0" w:color="auto"/>
            <w:right w:val="none" w:sz="0" w:space="0" w:color="auto"/>
          </w:divBdr>
        </w:div>
        <w:div w:id="1866020852">
          <w:marLeft w:val="640"/>
          <w:marRight w:val="0"/>
          <w:marTop w:val="0"/>
          <w:marBottom w:val="0"/>
          <w:divBdr>
            <w:top w:val="none" w:sz="0" w:space="0" w:color="auto"/>
            <w:left w:val="none" w:sz="0" w:space="0" w:color="auto"/>
            <w:bottom w:val="none" w:sz="0" w:space="0" w:color="auto"/>
            <w:right w:val="none" w:sz="0" w:space="0" w:color="auto"/>
          </w:divBdr>
        </w:div>
        <w:div w:id="2041660890">
          <w:marLeft w:val="640"/>
          <w:marRight w:val="0"/>
          <w:marTop w:val="0"/>
          <w:marBottom w:val="0"/>
          <w:divBdr>
            <w:top w:val="none" w:sz="0" w:space="0" w:color="auto"/>
            <w:left w:val="none" w:sz="0" w:space="0" w:color="auto"/>
            <w:bottom w:val="none" w:sz="0" w:space="0" w:color="auto"/>
            <w:right w:val="none" w:sz="0" w:space="0" w:color="auto"/>
          </w:divBdr>
        </w:div>
        <w:div w:id="2055884458">
          <w:marLeft w:val="640"/>
          <w:marRight w:val="0"/>
          <w:marTop w:val="0"/>
          <w:marBottom w:val="0"/>
          <w:divBdr>
            <w:top w:val="none" w:sz="0" w:space="0" w:color="auto"/>
            <w:left w:val="none" w:sz="0" w:space="0" w:color="auto"/>
            <w:bottom w:val="none" w:sz="0" w:space="0" w:color="auto"/>
            <w:right w:val="none" w:sz="0" w:space="0" w:color="auto"/>
          </w:divBdr>
        </w:div>
        <w:div w:id="2085059486">
          <w:marLeft w:val="640"/>
          <w:marRight w:val="0"/>
          <w:marTop w:val="0"/>
          <w:marBottom w:val="0"/>
          <w:divBdr>
            <w:top w:val="none" w:sz="0" w:space="0" w:color="auto"/>
            <w:left w:val="none" w:sz="0" w:space="0" w:color="auto"/>
            <w:bottom w:val="none" w:sz="0" w:space="0" w:color="auto"/>
            <w:right w:val="none" w:sz="0" w:space="0" w:color="auto"/>
          </w:divBdr>
        </w:div>
        <w:div w:id="2115050701">
          <w:marLeft w:val="640"/>
          <w:marRight w:val="0"/>
          <w:marTop w:val="0"/>
          <w:marBottom w:val="0"/>
          <w:divBdr>
            <w:top w:val="none" w:sz="0" w:space="0" w:color="auto"/>
            <w:left w:val="none" w:sz="0" w:space="0" w:color="auto"/>
            <w:bottom w:val="none" w:sz="0" w:space="0" w:color="auto"/>
            <w:right w:val="none" w:sz="0" w:space="0" w:color="auto"/>
          </w:divBdr>
        </w:div>
        <w:div w:id="2133161024">
          <w:marLeft w:val="640"/>
          <w:marRight w:val="0"/>
          <w:marTop w:val="0"/>
          <w:marBottom w:val="0"/>
          <w:divBdr>
            <w:top w:val="none" w:sz="0" w:space="0" w:color="auto"/>
            <w:left w:val="none" w:sz="0" w:space="0" w:color="auto"/>
            <w:bottom w:val="none" w:sz="0" w:space="0" w:color="auto"/>
            <w:right w:val="none" w:sz="0" w:space="0" w:color="auto"/>
          </w:divBdr>
        </w:div>
        <w:div w:id="2140609652">
          <w:marLeft w:val="640"/>
          <w:marRight w:val="0"/>
          <w:marTop w:val="0"/>
          <w:marBottom w:val="0"/>
          <w:divBdr>
            <w:top w:val="none" w:sz="0" w:space="0" w:color="auto"/>
            <w:left w:val="none" w:sz="0" w:space="0" w:color="auto"/>
            <w:bottom w:val="none" w:sz="0" w:space="0" w:color="auto"/>
            <w:right w:val="none" w:sz="0" w:space="0" w:color="auto"/>
          </w:divBdr>
        </w:div>
      </w:divsChild>
    </w:div>
    <w:div w:id="518469695">
      <w:bodyDiv w:val="1"/>
      <w:marLeft w:val="0"/>
      <w:marRight w:val="0"/>
      <w:marTop w:val="0"/>
      <w:marBottom w:val="0"/>
      <w:divBdr>
        <w:top w:val="none" w:sz="0" w:space="0" w:color="auto"/>
        <w:left w:val="none" w:sz="0" w:space="0" w:color="auto"/>
        <w:bottom w:val="none" w:sz="0" w:space="0" w:color="auto"/>
        <w:right w:val="none" w:sz="0" w:space="0" w:color="auto"/>
      </w:divBdr>
    </w:div>
    <w:div w:id="522016460">
      <w:bodyDiv w:val="1"/>
      <w:marLeft w:val="0"/>
      <w:marRight w:val="0"/>
      <w:marTop w:val="0"/>
      <w:marBottom w:val="0"/>
      <w:divBdr>
        <w:top w:val="none" w:sz="0" w:space="0" w:color="auto"/>
        <w:left w:val="none" w:sz="0" w:space="0" w:color="auto"/>
        <w:bottom w:val="none" w:sz="0" w:space="0" w:color="auto"/>
        <w:right w:val="none" w:sz="0" w:space="0" w:color="auto"/>
      </w:divBdr>
    </w:div>
    <w:div w:id="524711472">
      <w:bodyDiv w:val="1"/>
      <w:marLeft w:val="0"/>
      <w:marRight w:val="0"/>
      <w:marTop w:val="0"/>
      <w:marBottom w:val="0"/>
      <w:divBdr>
        <w:top w:val="none" w:sz="0" w:space="0" w:color="auto"/>
        <w:left w:val="none" w:sz="0" w:space="0" w:color="auto"/>
        <w:bottom w:val="none" w:sz="0" w:space="0" w:color="auto"/>
        <w:right w:val="none" w:sz="0" w:space="0" w:color="auto"/>
      </w:divBdr>
    </w:div>
    <w:div w:id="530647308">
      <w:bodyDiv w:val="1"/>
      <w:marLeft w:val="0"/>
      <w:marRight w:val="0"/>
      <w:marTop w:val="0"/>
      <w:marBottom w:val="0"/>
      <w:divBdr>
        <w:top w:val="none" w:sz="0" w:space="0" w:color="auto"/>
        <w:left w:val="none" w:sz="0" w:space="0" w:color="auto"/>
        <w:bottom w:val="none" w:sz="0" w:space="0" w:color="auto"/>
        <w:right w:val="none" w:sz="0" w:space="0" w:color="auto"/>
      </w:divBdr>
      <w:divsChild>
        <w:div w:id="99034395">
          <w:marLeft w:val="0"/>
          <w:marRight w:val="0"/>
          <w:marTop w:val="0"/>
          <w:marBottom w:val="0"/>
          <w:divBdr>
            <w:top w:val="none" w:sz="0" w:space="0" w:color="auto"/>
            <w:left w:val="none" w:sz="0" w:space="0" w:color="auto"/>
            <w:bottom w:val="none" w:sz="0" w:space="0" w:color="auto"/>
            <w:right w:val="none" w:sz="0" w:space="0" w:color="auto"/>
          </w:divBdr>
          <w:divsChild>
            <w:div w:id="6316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15130">
      <w:bodyDiv w:val="1"/>
      <w:marLeft w:val="0"/>
      <w:marRight w:val="0"/>
      <w:marTop w:val="0"/>
      <w:marBottom w:val="0"/>
      <w:divBdr>
        <w:top w:val="none" w:sz="0" w:space="0" w:color="auto"/>
        <w:left w:val="none" w:sz="0" w:space="0" w:color="auto"/>
        <w:bottom w:val="none" w:sz="0" w:space="0" w:color="auto"/>
        <w:right w:val="none" w:sz="0" w:space="0" w:color="auto"/>
      </w:divBdr>
      <w:divsChild>
        <w:div w:id="80613982">
          <w:marLeft w:val="640"/>
          <w:marRight w:val="0"/>
          <w:marTop w:val="0"/>
          <w:marBottom w:val="0"/>
          <w:divBdr>
            <w:top w:val="none" w:sz="0" w:space="0" w:color="auto"/>
            <w:left w:val="none" w:sz="0" w:space="0" w:color="auto"/>
            <w:bottom w:val="none" w:sz="0" w:space="0" w:color="auto"/>
            <w:right w:val="none" w:sz="0" w:space="0" w:color="auto"/>
          </w:divBdr>
        </w:div>
        <w:div w:id="101650533">
          <w:marLeft w:val="640"/>
          <w:marRight w:val="0"/>
          <w:marTop w:val="0"/>
          <w:marBottom w:val="0"/>
          <w:divBdr>
            <w:top w:val="none" w:sz="0" w:space="0" w:color="auto"/>
            <w:left w:val="none" w:sz="0" w:space="0" w:color="auto"/>
            <w:bottom w:val="none" w:sz="0" w:space="0" w:color="auto"/>
            <w:right w:val="none" w:sz="0" w:space="0" w:color="auto"/>
          </w:divBdr>
        </w:div>
        <w:div w:id="104007967">
          <w:marLeft w:val="640"/>
          <w:marRight w:val="0"/>
          <w:marTop w:val="0"/>
          <w:marBottom w:val="0"/>
          <w:divBdr>
            <w:top w:val="none" w:sz="0" w:space="0" w:color="auto"/>
            <w:left w:val="none" w:sz="0" w:space="0" w:color="auto"/>
            <w:bottom w:val="none" w:sz="0" w:space="0" w:color="auto"/>
            <w:right w:val="none" w:sz="0" w:space="0" w:color="auto"/>
          </w:divBdr>
        </w:div>
        <w:div w:id="287668435">
          <w:marLeft w:val="640"/>
          <w:marRight w:val="0"/>
          <w:marTop w:val="0"/>
          <w:marBottom w:val="0"/>
          <w:divBdr>
            <w:top w:val="none" w:sz="0" w:space="0" w:color="auto"/>
            <w:left w:val="none" w:sz="0" w:space="0" w:color="auto"/>
            <w:bottom w:val="none" w:sz="0" w:space="0" w:color="auto"/>
            <w:right w:val="none" w:sz="0" w:space="0" w:color="auto"/>
          </w:divBdr>
        </w:div>
        <w:div w:id="510722510">
          <w:marLeft w:val="640"/>
          <w:marRight w:val="0"/>
          <w:marTop w:val="0"/>
          <w:marBottom w:val="0"/>
          <w:divBdr>
            <w:top w:val="none" w:sz="0" w:space="0" w:color="auto"/>
            <w:left w:val="none" w:sz="0" w:space="0" w:color="auto"/>
            <w:bottom w:val="none" w:sz="0" w:space="0" w:color="auto"/>
            <w:right w:val="none" w:sz="0" w:space="0" w:color="auto"/>
          </w:divBdr>
        </w:div>
        <w:div w:id="728266843">
          <w:marLeft w:val="640"/>
          <w:marRight w:val="0"/>
          <w:marTop w:val="0"/>
          <w:marBottom w:val="0"/>
          <w:divBdr>
            <w:top w:val="none" w:sz="0" w:space="0" w:color="auto"/>
            <w:left w:val="none" w:sz="0" w:space="0" w:color="auto"/>
            <w:bottom w:val="none" w:sz="0" w:space="0" w:color="auto"/>
            <w:right w:val="none" w:sz="0" w:space="0" w:color="auto"/>
          </w:divBdr>
        </w:div>
        <w:div w:id="733896320">
          <w:marLeft w:val="640"/>
          <w:marRight w:val="0"/>
          <w:marTop w:val="0"/>
          <w:marBottom w:val="0"/>
          <w:divBdr>
            <w:top w:val="none" w:sz="0" w:space="0" w:color="auto"/>
            <w:left w:val="none" w:sz="0" w:space="0" w:color="auto"/>
            <w:bottom w:val="none" w:sz="0" w:space="0" w:color="auto"/>
            <w:right w:val="none" w:sz="0" w:space="0" w:color="auto"/>
          </w:divBdr>
        </w:div>
        <w:div w:id="831141920">
          <w:marLeft w:val="640"/>
          <w:marRight w:val="0"/>
          <w:marTop w:val="0"/>
          <w:marBottom w:val="0"/>
          <w:divBdr>
            <w:top w:val="none" w:sz="0" w:space="0" w:color="auto"/>
            <w:left w:val="none" w:sz="0" w:space="0" w:color="auto"/>
            <w:bottom w:val="none" w:sz="0" w:space="0" w:color="auto"/>
            <w:right w:val="none" w:sz="0" w:space="0" w:color="auto"/>
          </w:divBdr>
        </w:div>
        <w:div w:id="1035499975">
          <w:marLeft w:val="640"/>
          <w:marRight w:val="0"/>
          <w:marTop w:val="0"/>
          <w:marBottom w:val="0"/>
          <w:divBdr>
            <w:top w:val="none" w:sz="0" w:space="0" w:color="auto"/>
            <w:left w:val="none" w:sz="0" w:space="0" w:color="auto"/>
            <w:bottom w:val="none" w:sz="0" w:space="0" w:color="auto"/>
            <w:right w:val="none" w:sz="0" w:space="0" w:color="auto"/>
          </w:divBdr>
        </w:div>
        <w:div w:id="1349060398">
          <w:marLeft w:val="640"/>
          <w:marRight w:val="0"/>
          <w:marTop w:val="0"/>
          <w:marBottom w:val="0"/>
          <w:divBdr>
            <w:top w:val="none" w:sz="0" w:space="0" w:color="auto"/>
            <w:left w:val="none" w:sz="0" w:space="0" w:color="auto"/>
            <w:bottom w:val="none" w:sz="0" w:space="0" w:color="auto"/>
            <w:right w:val="none" w:sz="0" w:space="0" w:color="auto"/>
          </w:divBdr>
        </w:div>
        <w:div w:id="1403332618">
          <w:marLeft w:val="640"/>
          <w:marRight w:val="0"/>
          <w:marTop w:val="0"/>
          <w:marBottom w:val="0"/>
          <w:divBdr>
            <w:top w:val="none" w:sz="0" w:space="0" w:color="auto"/>
            <w:left w:val="none" w:sz="0" w:space="0" w:color="auto"/>
            <w:bottom w:val="none" w:sz="0" w:space="0" w:color="auto"/>
            <w:right w:val="none" w:sz="0" w:space="0" w:color="auto"/>
          </w:divBdr>
        </w:div>
        <w:div w:id="1682656540">
          <w:marLeft w:val="640"/>
          <w:marRight w:val="0"/>
          <w:marTop w:val="0"/>
          <w:marBottom w:val="0"/>
          <w:divBdr>
            <w:top w:val="none" w:sz="0" w:space="0" w:color="auto"/>
            <w:left w:val="none" w:sz="0" w:space="0" w:color="auto"/>
            <w:bottom w:val="none" w:sz="0" w:space="0" w:color="auto"/>
            <w:right w:val="none" w:sz="0" w:space="0" w:color="auto"/>
          </w:divBdr>
        </w:div>
        <w:div w:id="1734353165">
          <w:marLeft w:val="640"/>
          <w:marRight w:val="0"/>
          <w:marTop w:val="0"/>
          <w:marBottom w:val="0"/>
          <w:divBdr>
            <w:top w:val="none" w:sz="0" w:space="0" w:color="auto"/>
            <w:left w:val="none" w:sz="0" w:space="0" w:color="auto"/>
            <w:bottom w:val="none" w:sz="0" w:space="0" w:color="auto"/>
            <w:right w:val="none" w:sz="0" w:space="0" w:color="auto"/>
          </w:divBdr>
        </w:div>
        <w:div w:id="1766077660">
          <w:marLeft w:val="640"/>
          <w:marRight w:val="0"/>
          <w:marTop w:val="0"/>
          <w:marBottom w:val="0"/>
          <w:divBdr>
            <w:top w:val="none" w:sz="0" w:space="0" w:color="auto"/>
            <w:left w:val="none" w:sz="0" w:space="0" w:color="auto"/>
            <w:bottom w:val="none" w:sz="0" w:space="0" w:color="auto"/>
            <w:right w:val="none" w:sz="0" w:space="0" w:color="auto"/>
          </w:divBdr>
        </w:div>
        <w:div w:id="1839887142">
          <w:marLeft w:val="640"/>
          <w:marRight w:val="0"/>
          <w:marTop w:val="0"/>
          <w:marBottom w:val="0"/>
          <w:divBdr>
            <w:top w:val="none" w:sz="0" w:space="0" w:color="auto"/>
            <w:left w:val="none" w:sz="0" w:space="0" w:color="auto"/>
            <w:bottom w:val="none" w:sz="0" w:space="0" w:color="auto"/>
            <w:right w:val="none" w:sz="0" w:space="0" w:color="auto"/>
          </w:divBdr>
        </w:div>
        <w:div w:id="2073044278">
          <w:marLeft w:val="640"/>
          <w:marRight w:val="0"/>
          <w:marTop w:val="0"/>
          <w:marBottom w:val="0"/>
          <w:divBdr>
            <w:top w:val="none" w:sz="0" w:space="0" w:color="auto"/>
            <w:left w:val="none" w:sz="0" w:space="0" w:color="auto"/>
            <w:bottom w:val="none" w:sz="0" w:space="0" w:color="auto"/>
            <w:right w:val="none" w:sz="0" w:space="0" w:color="auto"/>
          </w:divBdr>
        </w:div>
      </w:divsChild>
    </w:div>
    <w:div w:id="536085440">
      <w:bodyDiv w:val="1"/>
      <w:marLeft w:val="0"/>
      <w:marRight w:val="0"/>
      <w:marTop w:val="0"/>
      <w:marBottom w:val="0"/>
      <w:divBdr>
        <w:top w:val="none" w:sz="0" w:space="0" w:color="auto"/>
        <w:left w:val="none" w:sz="0" w:space="0" w:color="auto"/>
        <w:bottom w:val="none" w:sz="0" w:space="0" w:color="auto"/>
        <w:right w:val="none" w:sz="0" w:space="0" w:color="auto"/>
      </w:divBdr>
    </w:div>
    <w:div w:id="537552957">
      <w:bodyDiv w:val="1"/>
      <w:marLeft w:val="0"/>
      <w:marRight w:val="0"/>
      <w:marTop w:val="0"/>
      <w:marBottom w:val="0"/>
      <w:divBdr>
        <w:top w:val="none" w:sz="0" w:space="0" w:color="auto"/>
        <w:left w:val="none" w:sz="0" w:space="0" w:color="auto"/>
        <w:bottom w:val="none" w:sz="0" w:space="0" w:color="auto"/>
        <w:right w:val="none" w:sz="0" w:space="0" w:color="auto"/>
      </w:divBdr>
    </w:div>
    <w:div w:id="538861344">
      <w:bodyDiv w:val="1"/>
      <w:marLeft w:val="0"/>
      <w:marRight w:val="0"/>
      <w:marTop w:val="0"/>
      <w:marBottom w:val="0"/>
      <w:divBdr>
        <w:top w:val="none" w:sz="0" w:space="0" w:color="auto"/>
        <w:left w:val="none" w:sz="0" w:space="0" w:color="auto"/>
        <w:bottom w:val="none" w:sz="0" w:space="0" w:color="auto"/>
        <w:right w:val="none" w:sz="0" w:space="0" w:color="auto"/>
      </w:divBdr>
    </w:div>
    <w:div w:id="539822797">
      <w:bodyDiv w:val="1"/>
      <w:marLeft w:val="0"/>
      <w:marRight w:val="0"/>
      <w:marTop w:val="0"/>
      <w:marBottom w:val="0"/>
      <w:divBdr>
        <w:top w:val="none" w:sz="0" w:space="0" w:color="auto"/>
        <w:left w:val="none" w:sz="0" w:space="0" w:color="auto"/>
        <w:bottom w:val="none" w:sz="0" w:space="0" w:color="auto"/>
        <w:right w:val="none" w:sz="0" w:space="0" w:color="auto"/>
      </w:divBdr>
      <w:divsChild>
        <w:div w:id="1370182823">
          <w:marLeft w:val="0"/>
          <w:marRight w:val="0"/>
          <w:marTop w:val="0"/>
          <w:marBottom w:val="0"/>
          <w:divBdr>
            <w:top w:val="none" w:sz="0" w:space="0" w:color="auto"/>
            <w:left w:val="none" w:sz="0" w:space="0" w:color="auto"/>
            <w:bottom w:val="none" w:sz="0" w:space="0" w:color="auto"/>
            <w:right w:val="none" w:sz="0" w:space="0" w:color="auto"/>
          </w:divBdr>
          <w:divsChild>
            <w:div w:id="70780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1755">
      <w:bodyDiv w:val="1"/>
      <w:marLeft w:val="0"/>
      <w:marRight w:val="0"/>
      <w:marTop w:val="0"/>
      <w:marBottom w:val="0"/>
      <w:divBdr>
        <w:top w:val="none" w:sz="0" w:space="0" w:color="auto"/>
        <w:left w:val="none" w:sz="0" w:space="0" w:color="auto"/>
        <w:bottom w:val="none" w:sz="0" w:space="0" w:color="auto"/>
        <w:right w:val="none" w:sz="0" w:space="0" w:color="auto"/>
      </w:divBdr>
    </w:div>
    <w:div w:id="540558883">
      <w:bodyDiv w:val="1"/>
      <w:marLeft w:val="0"/>
      <w:marRight w:val="0"/>
      <w:marTop w:val="0"/>
      <w:marBottom w:val="0"/>
      <w:divBdr>
        <w:top w:val="none" w:sz="0" w:space="0" w:color="auto"/>
        <w:left w:val="none" w:sz="0" w:space="0" w:color="auto"/>
        <w:bottom w:val="none" w:sz="0" w:space="0" w:color="auto"/>
        <w:right w:val="none" w:sz="0" w:space="0" w:color="auto"/>
      </w:divBdr>
      <w:divsChild>
        <w:div w:id="1355837393">
          <w:marLeft w:val="640"/>
          <w:marRight w:val="0"/>
          <w:marTop w:val="0"/>
          <w:marBottom w:val="0"/>
          <w:divBdr>
            <w:top w:val="none" w:sz="0" w:space="0" w:color="auto"/>
            <w:left w:val="none" w:sz="0" w:space="0" w:color="auto"/>
            <w:bottom w:val="none" w:sz="0" w:space="0" w:color="auto"/>
            <w:right w:val="none" w:sz="0" w:space="0" w:color="auto"/>
          </w:divBdr>
        </w:div>
        <w:div w:id="1592347718">
          <w:marLeft w:val="640"/>
          <w:marRight w:val="0"/>
          <w:marTop w:val="0"/>
          <w:marBottom w:val="0"/>
          <w:divBdr>
            <w:top w:val="none" w:sz="0" w:space="0" w:color="auto"/>
            <w:left w:val="none" w:sz="0" w:space="0" w:color="auto"/>
            <w:bottom w:val="none" w:sz="0" w:space="0" w:color="auto"/>
            <w:right w:val="none" w:sz="0" w:space="0" w:color="auto"/>
          </w:divBdr>
        </w:div>
        <w:div w:id="1115515548">
          <w:marLeft w:val="640"/>
          <w:marRight w:val="0"/>
          <w:marTop w:val="0"/>
          <w:marBottom w:val="0"/>
          <w:divBdr>
            <w:top w:val="none" w:sz="0" w:space="0" w:color="auto"/>
            <w:left w:val="none" w:sz="0" w:space="0" w:color="auto"/>
            <w:bottom w:val="none" w:sz="0" w:space="0" w:color="auto"/>
            <w:right w:val="none" w:sz="0" w:space="0" w:color="auto"/>
          </w:divBdr>
        </w:div>
        <w:div w:id="53284678">
          <w:marLeft w:val="640"/>
          <w:marRight w:val="0"/>
          <w:marTop w:val="0"/>
          <w:marBottom w:val="0"/>
          <w:divBdr>
            <w:top w:val="none" w:sz="0" w:space="0" w:color="auto"/>
            <w:left w:val="none" w:sz="0" w:space="0" w:color="auto"/>
            <w:bottom w:val="none" w:sz="0" w:space="0" w:color="auto"/>
            <w:right w:val="none" w:sz="0" w:space="0" w:color="auto"/>
          </w:divBdr>
        </w:div>
        <w:div w:id="2088644597">
          <w:marLeft w:val="640"/>
          <w:marRight w:val="0"/>
          <w:marTop w:val="0"/>
          <w:marBottom w:val="0"/>
          <w:divBdr>
            <w:top w:val="none" w:sz="0" w:space="0" w:color="auto"/>
            <w:left w:val="none" w:sz="0" w:space="0" w:color="auto"/>
            <w:bottom w:val="none" w:sz="0" w:space="0" w:color="auto"/>
            <w:right w:val="none" w:sz="0" w:space="0" w:color="auto"/>
          </w:divBdr>
        </w:div>
        <w:div w:id="1831215956">
          <w:marLeft w:val="640"/>
          <w:marRight w:val="0"/>
          <w:marTop w:val="0"/>
          <w:marBottom w:val="0"/>
          <w:divBdr>
            <w:top w:val="none" w:sz="0" w:space="0" w:color="auto"/>
            <w:left w:val="none" w:sz="0" w:space="0" w:color="auto"/>
            <w:bottom w:val="none" w:sz="0" w:space="0" w:color="auto"/>
            <w:right w:val="none" w:sz="0" w:space="0" w:color="auto"/>
          </w:divBdr>
        </w:div>
        <w:div w:id="1808861568">
          <w:marLeft w:val="640"/>
          <w:marRight w:val="0"/>
          <w:marTop w:val="0"/>
          <w:marBottom w:val="0"/>
          <w:divBdr>
            <w:top w:val="none" w:sz="0" w:space="0" w:color="auto"/>
            <w:left w:val="none" w:sz="0" w:space="0" w:color="auto"/>
            <w:bottom w:val="none" w:sz="0" w:space="0" w:color="auto"/>
            <w:right w:val="none" w:sz="0" w:space="0" w:color="auto"/>
          </w:divBdr>
        </w:div>
        <w:div w:id="126238632">
          <w:marLeft w:val="640"/>
          <w:marRight w:val="0"/>
          <w:marTop w:val="0"/>
          <w:marBottom w:val="0"/>
          <w:divBdr>
            <w:top w:val="none" w:sz="0" w:space="0" w:color="auto"/>
            <w:left w:val="none" w:sz="0" w:space="0" w:color="auto"/>
            <w:bottom w:val="none" w:sz="0" w:space="0" w:color="auto"/>
            <w:right w:val="none" w:sz="0" w:space="0" w:color="auto"/>
          </w:divBdr>
        </w:div>
        <w:div w:id="695034469">
          <w:marLeft w:val="640"/>
          <w:marRight w:val="0"/>
          <w:marTop w:val="0"/>
          <w:marBottom w:val="0"/>
          <w:divBdr>
            <w:top w:val="none" w:sz="0" w:space="0" w:color="auto"/>
            <w:left w:val="none" w:sz="0" w:space="0" w:color="auto"/>
            <w:bottom w:val="none" w:sz="0" w:space="0" w:color="auto"/>
            <w:right w:val="none" w:sz="0" w:space="0" w:color="auto"/>
          </w:divBdr>
        </w:div>
        <w:div w:id="1543712463">
          <w:marLeft w:val="640"/>
          <w:marRight w:val="0"/>
          <w:marTop w:val="0"/>
          <w:marBottom w:val="0"/>
          <w:divBdr>
            <w:top w:val="none" w:sz="0" w:space="0" w:color="auto"/>
            <w:left w:val="none" w:sz="0" w:space="0" w:color="auto"/>
            <w:bottom w:val="none" w:sz="0" w:space="0" w:color="auto"/>
            <w:right w:val="none" w:sz="0" w:space="0" w:color="auto"/>
          </w:divBdr>
        </w:div>
        <w:div w:id="1273514201">
          <w:marLeft w:val="640"/>
          <w:marRight w:val="0"/>
          <w:marTop w:val="0"/>
          <w:marBottom w:val="0"/>
          <w:divBdr>
            <w:top w:val="none" w:sz="0" w:space="0" w:color="auto"/>
            <w:left w:val="none" w:sz="0" w:space="0" w:color="auto"/>
            <w:bottom w:val="none" w:sz="0" w:space="0" w:color="auto"/>
            <w:right w:val="none" w:sz="0" w:space="0" w:color="auto"/>
          </w:divBdr>
        </w:div>
        <w:div w:id="1132333961">
          <w:marLeft w:val="640"/>
          <w:marRight w:val="0"/>
          <w:marTop w:val="0"/>
          <w:marBottom w:val="0"/>
          <w:divBdr>
            <w:top w:val="none" w:sz="0" w:space="0" w:color="auto"/>
            <w:left w:val="none" w:sz="0" w:space="0" w:color="auto"/>
            <w:bottom w:val="none" w:sz="0" w:space="0" w:color="auto"/>
            <w:right w:val="none" w:sz="0" w:space="0" w:color="auto"/>
          </w:divBdr>
        </w:div>
        <w:div w:id="326203978">
          <w:marLeft w:val="640"/>
          <w:marRight w:val="0"/>
          <w:marTop w:val="0"/>
          <w:marBottom w:val="0"/>
          <w:divBdr>
            <w:top w:val="none" w:sz="0" w:space="0" w:color="auto"/>
            <w:left w:val="none" w:sz="0" w:space="0" w:color="auto"/>
            <w:bottom w:val="none" w:sz="0" w:space="0" w:color="auto"/>
            <w:right w:val="none" w:sz="0" w:space="0" w:color="auto"/>
          </w:divBdr>
        </w:div>
        <w:div w:id="605425212">
          <w:marLeft w:val="640"/>
          <w:marRight w:val="0"/>
          <w:marTop w:val="0"/>
          <w:marBottom w:val="0"/>
          <w:divBdr>
            <w:top w:val="none" w:sz="0" w:space="0" w:color="auto"/>
            <w:left w:val="none" w:sz="0" w:space="0" w:color="auto"/>
            <w:bottom w:val="none" w:sz="0" w:space="0" w:color="auto"/>
            <w:right w:val="none" w:sz="0" w:space="0" w:color="auto"/>
          </w:divBdr>
        </w:div>
        <w:div w:id="838889828">
          <w:marLeft w:val="640"/>
          <w:marRight w:val="0"/>
          <w:marTop w:val="0"/>
          <w:marBottom w:val="0"/>
          <w:divBdr>
            <w:top w:val="none" w:sz="0" w:space="0" w:color="auto"/>
            <w:left w:val="none" w:sz="0" w:space="0" w:color="auto"/>
            <w:bottom w:val="none" w:sz="0" w:space="0" w:color="auto"/>
            <w:right w:val="none" w:sz="0" w:space="0" w:color="auto"/>
          </w:divBdr>
        </w:div>
        <w:div w:id="1166818775">
          <w:marLeft w:val="640"/>
          <w:marRight w:val="0"/>
          <w:marTop w:val="0"/>
          <w:marBottom w:val="0"/>
          <w:divBdr>
            <w:top w:val="none" w:sz="0" w:space="0" w:color="auto"/>
            <w:left w:val="none" w:sz="0" w:space="0" w:color="auto"/>
            <w:bottom w:val="none" w:sz="0" w:space="0" w:color="auto"/>
            <w:right w:val="none" w:sz="0" w:space="0" w:color="auto"/>
          </w:divBdr>
        </w:div>
        <w:div w:id="2102221195">
          <w:marLeft w:val="640"/>
          <w:marRight w:val="0"/>
          <w:marTop w:val="0"/>
          <w:marBottom w:val="0"/>
          <w:divBdr>
            <w:top w:val="none" w:sz="0" w:space="0" w:color="auto"/>
            <w:left w:val="none" w:sz="0" w:space="0" w:color="auto"/>
            <w:bottom w:val="none" w:sz="0" w:space="0" w:color="auto"/>
            <w:right w:val="none" w:sz="0" w:space="0" w:color="auto"/>
          </w:divBdr>
        </w:div>
        <w:div w:id="1229464341">
          <w:marLeft w:val="640"/>
          <w:marRight w:val="0"/>
          <w:marTop w:val="0"/>
          <w:marBottom w:val="0"/>
          <w:divBdr>
            <w:top w:val="none" w:sz="0" w:space="0" w:color="auto"/>
            <w:left w:val="none" w:sz="0" w:space="0" w:color="auto"/>
            <w:bottom w:val="none" w:sz="0" w:space="0" w:color="auto"/>
            <w:right w:val="none" w:sz="0" w:space="0" w:color="auto"/>
          </w:divBdr>
        </w:div>
        <w:div w:id="1620257325">
          <w:marLeft w:val="640"/>
          <w:marRight w:val="0"/>
          <w:marTop w:val="0"/>
          <w:marBottom w:val="0"/>
          <w:divBdr>
            <w:top w:val="none" w:sz="0" w:space="0" w:color="auto"/>
            <w:left w:val="none" w:sz="0" w:space="0" w:color="auto"/>
            <w:bottom w:val="none" w:sz="0" w:space="0" w:color="auto"/>
            <w:right w:val="none" w:sz="0" w:space="0" w:color="auto"/>
          </w:divBdr>
        </w:div>
        <w:div w:id="516308440">
          <w:marLeft w:val="640"/>
          <w:marRight w:val="0"/>
          <w:marTop w:val="0"/>
          <w:marBottom w:val="0"/>
          <w:divBdr>
            <w:top w:val="none" w:sz="0" w:space="0" w:color="auto"/>
            <w:left w:val="none" w:sz="0" w:space="0" w:color="auto"/>
            <w:bottom w:val="none" w:sz="0" w:space="0" w:color="auto"/>
            <w:right w:val="none" w:sz="0" w:space="0" w:color="auto"/>
          </w:divBdr>
        </w:div>
        <w:div w:id="800616881">
          <w:marLeft w:val="640"/>
          <w:marRight w:val="0"/>
          <w:marTop w:val="0"/>
          <w:marBottom w:val="0"/>
          <w:divBdr>
            <w:top w:val="none" w:sz="0" w:space="0" w:color="auto"/>
            <w:left w:val="none" w:sz="0" w:space="0" w:color="auto"/>
            <w:bottom w:val="none" w:sz="0" w:space="0" w:color="auto"/>
            <w:right w:val="none" w:sz="0" w:space="0" w:color="auto"/>
          </w:divBdr>
        </w:div>
        <w:div w:id="1279069065">
          <w:marLeft w:val="640"/>
          <w:marRight w:val="0"/>
          <w:marTop w:val="0"/>
          <w:marBottom w:val="0"/>
          <w:divBdr>
            <w:top w:val="none" w:sz="0" w:space="0" w:color="auto"/>
            <w:left w:val="none" w:sz="0" w:space="0" w:color="auto"/>
            <w:bottom w:val="none" w:sz="0" w:space="0" w:color="auto"/>
            <w:right w:val="none" w:sz="0" w:space="0" w:color="auto"/>
          </w:divBdr>
        </w:div>
        <w:div w:id="2134905813">
          <w:marLeft w:val="640"/>
          <w:marRight w:val="0"/>
          <w:marTop w:val="0"/>
          <w:marBottom w:val="0"/>
          <w:divBdr>
            <w:top w:val="none" w:sz="0" w:space="0" w:color="auto"/>
            <w:left w:val="none" w:sz="0" w:space="0" w:color="auto"/>
            <w:bottom w:val="none" w:sz="0" w:space="0" w:color="auto"/>
            <w:right w:val="none" w:sz="0" w:space="0" w:color="auto"/>
          </w:divBdr>
        </w:div>
        <w:div w:id="1342388514">
          <w:marLeft w:val="640"/>
          <w:marRight w:val="0"/>
          <w:marTop w:val="0"/>
          <w:marBottom w:val="0"/>
          <w:divBdr>
            <w:top w:val="none" w:sz="0" w:space="0" w:color="auto"/>
            <w:left w:val="none" w:sz="0" w:space="0" w:color="auto"/>
            <w:bottom w:val="none" w:sz="0" w:space="0" w:color="auto"/>
            <w:right w:val="none" w:sz="0" w:space="0" w:color="auto"/>
          </w:divBdr>
        </w:div>
        <w:div w:id="1667391929">
          <w:marLeft w:val="640"/>
          <w:marRight w:val="0"/>
          <w:marTop w:val="0"/>
          <w:marBottom w:val="0"/>
          <w:divBdr>
            <w:top w:val="none" w:sz="0" w:space="0" w:color="auto"/>
            <w:left w:val="none" w:sz="0" w:space="0" w:color="auto"/>
            <w:bottom w:val="none" w:sz="0" w:space="0" w:color="auto"/>
            <w:right w:val="none" w:sz="0" w:space="0" w:color="auto"/>
          </w:divBdr>
        </w:div>
        <w:div w:id="176239435">
          <w:marLeft w:val="640"/>
          <w:marRight w:val="0"/>
          <w:marTop w:val="0"/>
          <w:marBottom w:val="0"/>
          <w:divBdr>
            <w:top w:val="none" w:sz="0" w:space="0" w:color="auto"/>
            <w:left w:val="none" w:sz="0" w:space="0" w:color="auto"/>
            <w:bottom w:val="none" w:sz="0" w:space="0" w:color="auto"/>
            <w:right w:val="none" w:sz="0" w:space="0" w:color="auto"/>
          </w:divBdr>
        </w:div>
        <w:div w:id="1506748728">
          <w:marLeft w:val="640"/>
          <w:marRight w:val="0"/>
          <w:marTop w:val="0"/>
          <w:marBottom w:val="0"/>
          <w:divBdr>
            <w:top w:val="none" w:sz="0" w:space="0" w:color="auto"/>
            <w:left w:val="none" w:sz="0" w:space="0" w:color="auto"/>
            <w:bottom w:val="none" w:sz="0" w:space="0" w:color="auto"/>
            <w:right w:val="none" w:sz="0" w:space="0" w:color="auto"/>
          </w:divBdr>
        </w:div>
        <w:div w:id="1393508320">
          <w:marLeft w:val="640"/>
          <w:marRight w:val="0"/>
          <w:marTop w:val="0"/>
          <w:marBottom w:val="0"/>
          <w:divBdr>
            <w:top w:val="none" w:sz="0" w:space="0" w:color="auto"/>
            <w:left w:val="none" w:sz="0" w:space="0" w:color="auto"/>
            <w:bottom w:val="none" w:sz="0" w:space="0" w:color="auto"/>
            <w:right w:val="none" w:sz="0" w:space="0" w:color="auto"/>
          </w:divBdr>
        </w:div>
        <w:div w:id="113183823">
          <w:marLeft w:val="640"/>
          <w:marRight w:val="0"/>
          <w:marTop w:val="0"/>
          <w:marBottom w:val="0"/>
          <w:divBdr>
            <w:top w:val="none" w:sz="0" w:space="0" w:color="auto"/>
            <w:left w:val="none" w:sz="0" w:space="0" w:color="auto"/>
            <w:bottom w:val="none" w:sz="0" w:space="0" w:color="auto"/>
            <w:right w:val="none" w:sz="0" w:space="0" w:color="auto"/>
          </w:divBdr>
        </w:div>
        <w:div w:id="1246843748">
          <w:marLeft w:val="640"/>
          <w:marRight w:val="0"/>
          <w:marTop w:val="0"/>
          <w:marBottom w:val="0"/>
          <w:divBdr>
            <w:top w:val="none" w:sz="0" w:space="0" w:color="auto"/>
            <w:left w:val="none" w:sz="0" w:space="0" w:color="auto"/>
            <w:bottom w:val="none" w:sz="0" w:space="0" w:color="auto"/>
            <w:right w:val="none" w:sz="0" w:space="0" w:color="auto"/>
          </w:divBdr>
        </w:div>
        <w:div w:id="1028530434">
          <w:marLeft w:val="640"/>
          <w:marRight w:val="0"/>
          <w:marTop w:val="0"/>
          <w:marBottom w:val="0"/>
          <w:divBdr>
            <w:top w:val="none" w:sz="0" w:space="0" w:color="auto"/>
            <w:left w:val="none" w:sz="0" w:space="0" w:color="auto"/>
            <w:bottom w:val="none" w:sz="0" w:space="0" w:color="auto"/>
            <w:right w:val="none" w:sz="0" w:space="0" w:color="auto"/>
          </w:divBdr>
        </w:div>
        <w:div w:id="1371570084">
          <w:marLeft w:val="640"/>
          <w:marRight w:val="0"/>
          <w:marTop w:val="0"/>
          <w:marBottom w:val="0"/>
          <w:divBdr>
            <w:top w:val="none" w:sz="0" w:space="0" w:color="auto"/>
            <w:left w:val="none" w:sz="0" w:space="0" w:color="auto"/>
            <w:bottom w:val="none" w:sz="0" w:space="0" w:color="auto"/>
            <w:right w:val="none" w:sz="0" w:space="0" w:color="auto"/>
          </w:divBdr>
        </w:div>
        <w:div w:id="1815903682">
          <w:marLeft w:val="640"/>
          <w:marRight w:val="0"/>
          <w:marTop w:val="0"/>
          <w:marBottom w:val="0"/>
          <w:divBdr>
            <w:top w:val="none" w:sz="0" w:space="0" w:color="auto"/>
            <w:left w:val="none" w:sz="0" w:space="0" w:color="auto"/>
            <w:bottom w:val="none" w:sz="0" w:space="0" w:color="auto"/>
            <w:right w:val="none" w:sz="0" w:space="0" w:color="auto"/>
          </w:divBdr>
        </w:div>
        <w:div w:id="872426657">
          <w:marLeft w:val="640"/>
          <w:marRight w:val="0"/>
          <w:marTop w:val="0"/>
          <w:marBottom w:val="0"/>
          <w:divBdr>
            <w:top w:val="none" w:sz="0" w:space="0" w:color="auto"/>
            <w:left w:val="none" w:sz="0" w:space="0" w:color="auto"/>
            <w:bottom w:val="none" w:sz="0" w:space="0" w:color="auto"/>
            <w:right w:val="none" w:sz="0" w:space="0" w:color="auto"/>
          </w:divBdr>
        </w:div>
        <w:div w:id="724523139">
          <w:marLeft w:val="640"/>
          <w:marRight w:val="0"/>
          <w:marTop w:val="0"/>
          <w:marBottom w:val="0"/>
          <w:divBdr>
            <w:top w:val="none" w:sz="0" w:space="0" w:color="auto"/>
            <w:left w:val="none" w:sz="0" w:space="0" w:color="auto"/>
            <w:bottom w:val="none" w:sz="0" w:space="0" w:color="auto"/>
            <w:right w:val="none" w:sz="0" w:space="0" w:color="auto"/>
          </w:divBdr>
        </w:div>
        <w:div w:id="843782517">
          <w:marLeft w:val="640"/>
          <w:marRight w:val="0"/>
          <w:marTop w:val="0"/>
          <w:marBottom w:val="0"/>
          <w:divBdr>
            <w:top w:val="none" w:sz="0" w:space="0" w:color="auto"/>
            <w:left w:val="none" w:sz="0" w:space="0" w:color="auto"/>
            <w:bottom w:val="none" w:sz="0" w:space="0" w:color="auto"/>
            <w:right w:val="none" w:sz="0" w:space="0" w:color="auto"/>
          </w:divBdr>
        </w:div>
        <w:div w:id="639308357">
          <w:marLeft w:val="640"/>
          <w:marRight w:val="0"/>
          <w:marTop w:val="0"/>
          <w:marBottom w:val="0"/>
          <w:divBdr>
            <w:top w:val="none" w:sz="0" w:space="0" w:color="auto"/>
            <w:left w:val="none" w:sz="0" w:space="0" w:color="auto"/>
            <w:bottom w:val="none" w:sz="0" w:space="0" w:color="auto"/>
            <w:right w:val="none" w:sz="0" w:space="0" w:color="auto"/>
          </w:divBdr>
        </w:div>
        <w:div w:id="1786650842">
          <w:marLeft w:val="640"/>
          <w:marRight w:val="0"/>
          <w:marTop w:val="0"/>
          <w:marBottom w:val="0"/>
          <w:divBdr>
            <w:top w:val="none" w:sz="0" w:space="0" w:color="auto"/>
            <w:left w:val="none" w:sz="0" w:space="0" w:color="auto"/>
            <w:bottom w:val="none" w:sz="0" w:space="0" w:color="auto"/>
            <w:right w:val="none" w:sz="0" w:space="0" w:color="auto"/>
          </w:divBdr>
        </w:div>
        <w:div w:id="1649624960">
          <w:marLeft w:val="640"/>
          <w:marRight w:val="0"/>
          <w:marTop w:val="0"/>
          <w:marBottom w:val="0"/>
          <w:divBdr>
            <w:top w:val="none" w:sz="0" w:space="0" w:color="auto"/>
            <w:left w:val="none" w:sz="0" w:space="0" w:color="auto"/>
            <w:bottom w:val="none" w:sz="0" w:space="0" w:color="auto"/>
            <w:right w:val="none" w:sz="0" w:space="0" w:color="auto"/>
          </w:divBdr>
        </w:div>
        <w:div w:id="244460226">
          <w:marLeft w:val="640"/>
          <w:marRight w:val="0"/>
          <w:marTop w:val="0"/>
          <w:marBottom w:val="0"/>
          <w:divBdr>
            <w:top w:val="none" w:sz="0" w:space="0" w:color="auto"/>
            <w:left w:val="none" w:sz="0" w:space="0" w:color="auto"/>
            <w:bottom w:val="none" w:sz="0" w:space="0" w:color="auto"/>
            <w:right w:val="none" w:sz="0" w:space="0" w:color="auto"/>
          </w:divBdr>
        </w:div>
        <w:div w:id="1630937938">
          <w:marLeft w:val="640"/>
          <w:marRight w:val="0"/>
          <w:marTop w:val="0"/>
          <w:marBottom w:val="0"/>
          <w:divBdr>
            <w:top w:val="none" w:sz="0" w:space="0" w:color="auto"/>
            <w:left w:val="none" w:sz="0" w:space="0" w:color="auto"/>
            <w:bottom w:val="none" w:sz="0" w:space="0" w:color="auto"/>
            <w:right w:val="none" w:sz="0" w:space="0" w:color="auto"/>
          </w:divBdr>
        </w:div>
        <w:div w:id="104691392">
          <w:marLeft w:val="640"/>
          <w:marRight w:val="0"/>
          <w:marTop w:val="0"/>
          <w:marBottom w:val="0"/>
          <w:divBdr>
            <w:top w:val="none" w:sz="0" w:space="0" w:color="auto"/>
            <w:left w:val="none" w:sz="0" w:space="0" w:color="auto"/>
            <w:bottom w:val="none" w:sz="0" w:space="0" w:color="auto"/>
            <w:right w:val="none" w:sz="0" w:space="0" w:color="auto"/>
          </w:divBdr>
        </w:div>
        <w:div w:id="1094011605">
          <w:marLeft w:val="640"/>
          <w:marRight w:val="0"/>
          <w:marTop w:val="0"/>
          <w:marBottom w:val="0"/>
          <w:divBdr>
            <w:top w:val="none" w:sz="0" w:space="0" w:color="auto"/>
            <w:left w:val="none" w:sz="0" w:space="0" w:color="auto"/>
            <w:bottom w:val="none" w:sz="0" w:space="0" w:color="auto"/>
            <w:right w:val="none" w:sz="0" w:space="0" w:color="auto"/>
          </w:divBdr>
        </w:div>
        <w:div w:id="1601638888">
          <w:marLeft w:val="640"/>
          <w:marRight w:val="0"/>
          <w:marTop w:val="0"/>
          <w:marBottom w:val="0"/>
          <w:divBdr>
            <w:top w:val="none" w:sz="0" w:space="0" w:color="auto"/>
            <w:left w:val="none" w:sz="0" w:space="0" w:color="auto"/>
            <w:bottom w:val="none" w:sz="0" w:space="0" w:color="auto"/>
            <w:right w:val="none" w:sz="0" w:space="0" w:color="auto"/>
          </w:divBdr>
        </w:div>
        <w:div w:id="219290312">
          <w:marLeft w:val="640"/>
          <w:marRight w:val="0"/>
          <w:marTop w:val="0"/>
          <w:marBottom w:val="0"/>
          <w:divBdr>
            <w:top w:val="none" w:sz="0" w:space="0" w:color="auto"/>
            <w:left w:val="none" w:sz="0" w:space="0" w:color="auto"/>
            <w:bottom w:val="none" w:sz="0" w:space="0" w:color="auto"/>
            <w:right w:val="none" w:sz="0" w:space="0" w:color="auto"/>
          </w:divBdr>
        </w:div>
        <w:div w:id="9724586">
          <w:marLeft w:val="640"/>
          <w:marRight w:val="0"/>
          <w:marTop w:val="0"/>
          <w:marBottom w:val="0"/>
          <w:divBdr>
            <w:top w:val="none" w:sz="0" w:space="0" w:color="auto"/>
            <w:left w:val="none" w:sz="0" w:space="0" w:color="auto"/>
            <w:bottom w:val="none" w:sz="0" w:space="0" w:color="auto"/>
            <w:right w:val="none" w:sz="0" w:space="0" w:color="auto"/>
          </w:divBdr>
        </w:div>
        <w:div w:id="660937229">
          <w:marLeft w:val="640"/>
          <w:marRight w:val="0"/>
          <w:marTop w:val="0"/>
          <w:marBottom w:val="0"/>
          <w:divBdr>
            <w:top w:val="none" w:sz="0" w:space="0" w:color="auto"/>
            <w:left w:val="none" w:sz="0" w:space="0" w:color="auto"/>
            <w:bottom w:val="none" w:sz="0" w:space="0" w:color="auto"/>
            <w:right w:val="none" w:sz="0" w:space="0" w:color="auto"/>
          </w:divBdr>
        </w:div>
        <w:div w:id="1663123206">
          <w:marLeft w:val="640"/>
          <w:marRight w:val="0"/>
          <w:marTop w:val="0"/>
          <w:marBottom w:val="0"/>
          <w:divBdr>
            <w:top w:val="none" w:sz="0" w:space="0" w:color="auto"/>
            <w:left w:val="none" w:sz="0" w:space="0" w:color="auto"/>
            <w:bottom w:val="none" w:sz="0" w:space="0" w:color="auto"/>
            <w:right w:val="none" w:sz="0" w:space="0" w:color="auto"/>
          </w:divBdr>
        </w:div>
        <w:div w:id="1477378736">
          <w:marLeft w:val="640"/>
          <w:marRight w:val="0"/>
          <w:marTop w:val="0"/>
          <w:marBottom w:val="0"/>
          <w:divBdr>
            <w:top w:val="none" w:sz="0" w:space="0" w:color="auto"/>
            <w:left w:val="none" w:sz="0" w:space="0" w:color="auto"/>
            <w:bottom w:val="none" w:sz="0" w:space="0" w:color="auto"/>
            <w:right w:val="none" w:sz="0" w:space="0" w:color="auto"/>
          </w:divBdr>
        </w:div>
        <w:div w:id="500438334">
          <w:marLeft w:val="640"/>
          <w:marRight w:val="0"/>
          <w:marTop w:val="0"/>
          <w:marBottom w:val="0"/>
          <w:divBdr>
            <w:top w:val="none" w:sz="0" w:space="0" w:color="auto"/>
            <w:left w:val="none" w:sz="0" w:space="0" w:color="auto"/>
            <w:bottom w:val="none" w:sz="0" w:space="0" w:color="auto"/>
            <w:right w:val="none" w:sz="0" w:space="0" w:color="auto"/>
          </w:divBdr>
        </w:div>
        <w:div w:id="1969163065">
          <w:marLeft w:val="640"/>
          <w:marRight w:val="0"/>
          <w:marTop w:val="0"/>
          <w:marBottom w:val="0"/>
          <w:divBdr>
            <w:top w:val="none" w:sz="0" w:space="0" w:color="auto"/>
            <w:left w:val="none" w:sz="0" w:space="0" w:color="auto"/>
            <w:bottom w:val="none" w:sz="0" w:space="0" w:color="auto"/>
            <w:right w:val="none" w:sz="0" w:space="0" w:color="auto"/>
          </w:divBdr>
        </w:div>
        <w:div w:id="289752998">
          <w:marLeft w:val="640"/>
          <w:marRight w:val="0"/>
          <w:marTop w:val="0"/>
          <w:marBottom w:val="0"/>
          <w:divBdr>
            <w:top w:val="none" w:sz="0" w:space="0" w:color="auto"/>
            <w:left w:val="none" w:sz="0" w:space="0" w:color="auto"/>
            <w:bottom w:val="none" w:sz="0" w:space="0" w:color="auto"/>
            <w:right w:val="none" w:sz="0" w:space="0" w:color="auto"/>
          </w:divBdr>
        </w:div>
        <w:div w:id="1360473428">
          <w:marLeft w:val="640"/>
          <w:marRight w:val="0"/>
          <w:marTop w:val="0"/>
          <w:marBottom w:val="0"/>
          <w:divBdr>
            <w:top w:val="none" w:sz="0" w:space="0" w:color="auto"/>
            <w:left w:val="none" w:sz="0" w:space="0" w:color="auto"/>
            <w:bottom w:val="none" w:sz="0" w:space="0" w:color="auto"/>
            <w:right w:val="none" w:sz="0" w:space="0" w:color="auto"/>
          </w:divBdr>
        </w:div>
        <w:div w:id="2026589519">
          <w:marLeft w:val="640"/>
          <w:marRight w:val="0"/>
          <w:marTop w:val="0"/>
          <w:marBottom w:val="0"/>
          <w:divBdr>
            <w:top w:val="none" w:sz="0" w:space="0" w:color="auto"/>
            <w:left w:val="none" w:sz="0" w:space="0" w:color="auto"/>
            <w:bottom w:val="none" w:sz="0" w:space="0" w:color="auto"/>
            <w:right w:val="none" w:sz="0" w:space="0" w:color="auto"/>
          </w:divBdr>
        </w:div>
        <w:div w:id="1661540298">
          <w:marLeft w:val="640"/>
          <w:marRight w:val="0"/>
          <w:marTop w:val="0"/>
          <w:marBottom w:val="0"/>
          <w:divBdr>
            <w:top w:val="none" w:sz="0" w:space="0" w:color="auto"/>
            <w:left w:val="none" w:sz="0" w:space="0" w:color="auto"/>
            <w:bottom w:val="none" w:sz="0" w:space="0" w:color="auto"/>
            <w:right w:val="none" w:sz="0" w:space="0" w:color="auto"/>
          </w:divBdr>
        </w:div>
        <w:div w:id="966816750">
          <w:marLeft w:val="640"/>
          <w:marRight w:val="0"/>
          <w:marTop w:val="0"/>
          <w:marBottom w:val="0"/>
          <w:divBdr>
            <w:top w:val="none" w:sz="0" w:space="0" w:color="auto"/>
            <w:left w:val="none" w:sz="0" w:space="0" w:color="auto"/>
            <w:bottom w:val="none" w:sz="0" w:space="0" w:color="auto"/>
            <w:right w:val="none" w:sz="0" w:space="0" w:color="auto"/>
          </w:divBdr>
        </w:div>
        <w:div w:id="287207880">
          <w:marLeft w:val="640"/>
          <w:marRight w:val="0"/>
          <w:marTop w:val="0"/>
          <w:marBottom w:val="0"/>
          <w:divBdr>
            <w:top w:val="none" w:sz="0" w:space="0" w:color="auto"/>
            <w:left w:val="none" w:sz="0" w:space="0" w:color="auto"/>
            <w:bottom w:val="none" w:sz="0" w:space="0" w:color="auto"/>
            <w:right w:val="none" w:sz="0" w:space="0" w:color="auto"/>
          </w:divBdr>
        </w:div>
        <w:div w:id="1023365020">
          <w:marLeft w:val="640"/>
          <w:marRight w:val="0"/>
          <w:marTop w:val="0"/>
          <w:marBottom w:val="0"/>
          <w:divBdr>
            <w:top w:val="none" w:sz="0" w:space="0" w:color="auto"/>
            <w:left w:val="none" w:sz="0" w:space="0" w:color="auto"/>
            <w:bottom w:val="none" w:sz="0" w:space="0" w:color="auto"/>
            <w:right w:val="none" w:sz="0" w:space="0" w:color="auto"/>
          </w:divBdr>
        </w:div>
        <w:div w:id="677270331">
          <w:marLeft w:val="640"/>
          <w:marRight w:val="0"/>
          <w:marTop w:val="0"/>
          <w:marBottom w:val="0"/>
          <w:divBdr>
            <w:top w:val="none" w:sz="0" w:space="0" w:color="auto"/>
            <w:left w:val="none" w:sz="0" w:space="0" w:color="auto"/>
            <w:bottom w:val="none" w:sz="0" w:space="0" w:color="auto"/>
            <w:right w:val="none" w:sz="0" w:space="0" w:color="auto"/>
          </w:divBdr>
        </w:div>
        <w:div w:id="595557357">
          <w:marLeft w:val="640"/>
          <w:marRight w:val="0"/>
          <w:marTop w:val="0"/>
          <w:marBottom w:val="0"/>
          <w:divBdr>
            <w:top w:val="none" w:sz="0" w:space="0" w:color="auto"/>
            <w:left w:val="none" w:sz="0" w:space="0" w:color="auto"/>
            <w:bottom w:val="none" w:sz="0" w:space="0" w:color="auto"/>
            <w:right w:val="none" w:sz="0" w:space="0" w:color="auto"/>
          </w:divBdr>
        </w:div>
        <w:div w:id="1789814337">
          <w:marLeft w:val="640"/>
          <w:marRight w:val="0"/>
          <w:marTop w:val="0"/>
          <w:marBottom w:val="0"/>
          <w:divBdr>
            <w:top w:val="none" w:sz="0" w:space="0" w:color="auto"/>
            <w:left w:val="none" w:sz="0" w:space="0" w:color="auto"/>
            <w:bottom w:val="none" w:sz="0" w:space="0" w:color="auto"/>
            <w:right w:val="none" w:sz="0" w:space="0" w:color="auto"/>
          </w:divBdr>
        </w:div>
        <w:div w:id="2133865630">
          <w:marLeft w:val="640"/>
          <w:marRight w:val="0"/>
          <w:marTop w:val="0"/>
          <w:marBottom w:val="0"/>
          <w:divBdr>
            <w:top w:val="none" w:sz="0" w:space="0" w:color="auto"/>
            <w:left w:val="none" w:sz="0" w:space="0" w:color="auto"/>
            <w:bottom w:val="none" w:sz="0" w:space="0" w:color="auto"/>
            <w:right w:val="none" w:sz="0" w:space="0" w:color="auto"/>
          </w:divBdr>
        </w:div>
        <w:div w:id="957490031">
          <w:marLeft w:val="640"/>
          <w:marRight w:val="0"/>
          <w:marTop w:val="0"/>
          <w:marBottom w:val="0"/>
          <w:divBdr>
            <w:top w:val="none" w:sz="0" w:space="0" w:color="auto"/>
            <w:left w:val="none" w:sz="0" w:space="0" w:color="auto"/>
            <w:bottom w:val="none" w:sz="0" w:space="0" w:color="auto"/>
            <w:right w:val="none" w:sz="0" w:space="0" w:color="auto"/>
          </w:divBdr>
        </w:div>
        <w:div w:id="1755734998">
          <w:marLeft w:val="640"/>
          <w:marRight w:val="0"/>
          <w:marTop w:val="0"/>
          <w:marBottom w:val="0"/>
          <w:divBdr>
            <w:top w:val="none" w:sz="0" w:space="0" w:color="auto"/>
            <w:left w:val="none" w:sz="0" w:space="0" w:color="auto"/>
            <w:bottom w:val="none" w:sz="0" w:space="0" w:color="auto"/>
            <w:right w:val="none" w:sz="0" w:space="0" w:color="auto"/>
          </w:divBdr>
        </w:div>
        <w:div w:id="979841617">
          <w:marLeft w:val="640"/>
          <w:marRight w:val="0"/>
          <w:marTop w:val="0"/>
          <w:marBottom w:val="0"/>
          <w:divBdr>
            <w:top w:val="none" w:sz="0" w:space="0" w:color="auto"/>
            <w:left w:val="none" w:sz="0" w:space="0" w:color="auto"/>
            <w:bottom w:val="none" w:sz="0" w:space="0" w:color="auto"/>
            <w:right w:val="none" w:sz="0" w:space="0" w:color="auto"/>
          </w:divBdr>
        </w:div>
        <w:div w:id="1958095217">
          <w:marLeft w:val="640"/>
          <w:marRight w:val="0"/>
          <w:marTop w:val="0"/>
          <w:marBottom w:val="0"/>
          <w:divBdr>
            <w:top w:val="none" w:sz="0" w:space="0" w:color="auto"/>
            <w:left w:val="none" w:sz="0" w:space="0" w:color="auto"/>
            <w:bottom w:val="none" w:sz="0" w:space="0" w:color="auto"/>
            <w:right w:val="none" w:sz="0" w:space="0" w:color="auto"/>
          </w:divBdr>
        </w:div>
        <w:div w:id="1647398678">
          <w:marLeft w:val="640"/>
          <w:marRight w:val="0"/>
          <w:marTop w:val="0"/>
          <w:marBottom w:val="0"/>
          <w:divBdr>
            <w:top w:val="none" w:sz="0" w:space="0" w:color="auto"/>
            <w:left w:val="none" w:sz="0" w:space="0" w:color="auto"/>
            <w:bottom w:val="none" w:sz="0" w:space="0" w:color="auto"/>
            <w:right w:val="none" w:sz="0" w:space="0" w:color="auto"/>
          </w:divBdr>
        </w:div>
        <w:div w:id="467406648">
          <w:marLeft w:val="640"/>
          <w:marRight w:val="0"/>
          <w:marTop w:val="0"/>
          <w:marBottom w:val="0"/>
          <w:divBdr>
            <w:top w:val="none" w:sz="0" w:space="0" w:color="auto"/>
            <w:left w:val="none" w:sz="0" w:space="0" w:color="auto"/>
            <w:bottom w:val="none" w:sz="0" w:space="0" w:color="auto"/>
            <w:right w:val="none" w:sz="0" w:space="0" w:color="auto"/>
          </w:divBdr>
        </w:div>
        <w:div w:id="1751463188">
          <w:marLeft w:val="640"/>
          <w:marRight w:val="0"/>
          <w:marTop w:val="0"/>
          <w:marBottom w:val="0"/>
          <w:divBdr>
            <w:top w:val="none" w:sz="0" w:space="0" w:color="auto"/>
            <w:left w:val="none" w:sz="0" w:space="0" w:color="auto"/>
            <w:bottom w:val="none" w:sz="0" w:space="0" w:color="auto"/>
            <w:right w:val="none" w:sz="0" w:space="0" w:color="auto"/>
          </w:divBdr>
        </w:div>
        <w:div w:id="1230307539">
          <w:marLeft w:val="640"/>
          <w:marRight w:val="0"/>
          <w:marTop w:val="0"/>
          <w:marBottom w:val="0"/>
          <w:divBdr>
            <w:top w:val="none" w:sz="0" w:space="0" w:color="auto"/>
            <w:left w:val="none" w:sz="0" w:space="0" w:color="auto"/>
            <w:bottom w:val="none" w:sz="0" w:space="0" w:color="auto"/>
            <w:right w:val="none" w:sz="0" w:space="0" w:color="auto"/>
          </w:divBdr>
        </w:div>
        <w:div w:id="794563963">
          <w:marLeft w:val="640"/>
          <w:marRight w:val="0"/>
          <w:marTop w:val="0"/>
          <w:marBottom w:val="0"/>
          <w:divBdr>
            <w:top w:val="none" w:sz="0" w:space="0" w:color="auto"/>
            <w:left w:val="none" w:sz="0" w:space="0" w:color="auto"/>
            <w:bottom w:val="none" w:sz="0" w:space="0" w:color="auto"/>
            <w:right w:val="none" w:sz="0" w:space="0" w:color="auto"/>
          </w:divBdr>
        </w:div>
        <w:div w:id="522863729">
          <w:marLeft w:val="640"/>
          <w:marRight w:val="0"/>
          <w:marTop w:val="0"/>
          <w:marBottom w:val="0"/>
          <w:divBdr>
            <w:top w:val="none" w:sz="0" w:space="0" w:color="auto"/>
            <w:left w:val="none" w:sz="0" w:space="0" w:color="auto"/>
            <w:bottom w:val="none" w:sz="0" w:space="0" w:color="auto"/>
            <w:right w:val="none" w:sz="0" w:space="0" w:color="auto"/>
          </w:divBdr>
        </w:div>
        <w:div w:id="947153393">
          <w:marLeft w:val="640"/>
          <w:marRight w:val="0"/>
          <w:marTop w:val="0"/>
          <w:marBottom w:val="0"/>
          <w:divBdr>
            <w:top w:val="none" w:sz="0" w:space="0" w:color="auto"/>
            <w:left w:val="none" w:sz="0" w:space="0" w:color="auto"/>
            <w:bottom w:val="none" w:sz="0" w:space="0" w:color="auto"/>
            <w:right w:val="none" w:sz="0" w:space="0" w:color="auto"/>
          </w:divBdr>
        </w:div>
        <w:div w:id="2072969470">
          <w:marLeft w:val="640"/>
          <w:marRight w:val="0"/>
          <w:marTop w:val="0"/>
          <w:marBottom w:val="0"/>
          <w:divBdr>
            <w:top w:val="none" w:sz="0" w:space="0" w:color="auto"/>
            <w:left w:val="none" w:sz="0" w:space="0" w:color="auto"/>
            <w:bottom w:val="none" w:sz="0" w:space="0" w:color="auto"/>
            <w:right w:val="none" w:sz="0" w:space="0" w:color="auto"/>
          </w:divBdr>
        </w:div>
        <w:div w:id="675884417">
          <w:marLeft w:val="640"/>
          <w:marRight w:val="0"/>
          <w:marTop w:val="0"/>
          <w:marBottom w:val="0"/>
          <w:divBdr>
            <w:top w:val="none" w:sz="0" w:space="0" w:color="auto"/>
            <w:left w:val="none" w:sz="0" w:space="0" w:color="auto"/>
            <w:bottom w:val="none" w:sz="0" w:space="0" w:color="auto"/>
            <w:right w:val="none" w:sz="0" w:space="0" w:color="auto"/>
          </w:divBdr>
        </w:div>
        <w:div w:id="1397315166">
          <w:marLeft w:val="640"/>
          <w:marRight w:val="0"/>
          <w:marTop w:val="0"/>
          <w:marBottom w:val="0"/>
          <w:divBdr>
            <w:top w:val="none" w:sz="0" w:space="0" w:color="auto"/>
            <w:left w:val="none" w:sz="0" w:space="0" w:color="auto"/>
            <w:bottom w:val="none" w:sz="0" w:space="0" w:color="auto"/>
            <w:right w:val="none" w:sz="0" w:space="0" w:color="auto"/>
          </w:divBdr>
        </w:div>
        <w:div w:id="70347290">
          <w:marLeft w:val="640"/>
          <w:marRight w:val="0"/>
          <w:marTop w:val="0"/>
          <w:marBottom w:val="0"/>
          <w:divBdr>
            <w:top w:val="none" w:sz="0" w:space="0" w:color="auto"/>
            <w:left w:val="none" w:sz="0" w:space="0" w:color="auto"/>
            <w:bottom w:val="none" w:sz="0" w:space="0" w:color="auto"/>
            <w:right w:val="none" w:sz="0" w:space="0" w:color="auto"/>
          </w:divBdr>
        </w:div>
        <w:div w:id="2088115487">
          <w:marLeft w:val="640"/>
          <w:marRight w:val="0"/>
          <w:marTop w:val="0"/>
          <w:marBottom w:val="0"/>
          <w:divBdr>
            <w:top w:val="none" w:sz="0" w:space="0" w:color="auto"/>
            <w:left w:val="none" w:sz="0" w:space="0" w:color="auto"/>
            <w:bottom w:val="none" w:sz="0" w:space="0" w:color="auto"/>
            <w:right w:val="none" w:sz="0" w:space="0" w:color="auto"/>
          </w:divBdr>
        </w:div>
        <w:div w:id="1035010488">
          <w:marLeft w:val="640"/>
          <w:marRight w:val="0"/>
          <w:marTop w:val="0"/>
          <w:marBottom w:val="0"/>
          <w:divBdr>
            <w:top w:val="none" w:sz="0" w:space="0" w:color="auto"/>
            <w:left w:val="none" w:sz="0" w:space="0" w:color="auto"/>
            <w:bottom w:val="none" w:sz="0" w:space="0" w:color="auto"/>
            <w:right w:val="none" w:sz="0" w:space="0" w:color="auto"/>
          </w:divBdr>
        </w:div>
        <w:div w:id="1820462989">
          <w:marLeft w:val="640"/>
          <w:marRight w:val="0"/>
          <w:marTop w:val="0"/>
          <w:marBottom w:val="0"/>
          <w:divBdr>
            <w:top w:val="none" w:sz="0" w:space="0" w:color="auto"/>
            <w:left w:val="none" w:sz="0" w:space="0" w:color="auto"/>
            <w:bottom w:val="none" w:sz="0" w:space="0" w:color="auto"/>
            <w:right w:val="none" w:sz="0" w:space="0" w:color="auto"/>
          </w:divBdr>
        </w:div>
        <w:div w:id="390078060">
          <w:marLeft w:val="640"/>
          <w:marRight w:val="0"/>
          <w:marTop w:val="0"/>
          <w:marBottom w:val="0"/>
          <w:divBdr>
            <w:top w:val="none" w:sz="0" w:space="0" w:color="auto"/>
            <w:left w:val="none" w:sz="0" w:space="0" w:color="auto"/>
            <w:bottom w:val="none" w:sz="0" w:space="0" w:color="auto"/>
            <w:right w:val="none" w:sz="0" w:space="0" w:color="auto"/>
          </w:divBdr>
        </w:div>
        <w:div w:id="786773483">
          <w:marLeft w:val="640"/>
          <w:marRight w:val="0"/>
          <w:marTop w:val="0"/>
          <w:marBottom w:val="0"/>
          <w:divBdr>
            <w:top w:val="none" w:sz="0" w:space="0" w:color="auto"/>
            <w:left w:val="none" w:sz="0" w:space="0" w:color="auto"/>
            <w:bottom w:val="none" w:sz="0" w:space="0" w:color="auto"/>
            <w:right w:val="none" w:sz="0" w:space="0" w:color="auto"/>
          </w:divBdr>
        </w:div>
        <w:div w:id="442924990">
          <w:marLeft w:val="640"/>
          <w:marRight w:val="0"/>
          <w:marTop w:val="0"/>
          <w:marBottom w:val="0"/>
          <w:divBdr>
            <w:top w:val="none" w:sz="0" w:space="0" w:color="auto"/>
            <w:left w:val="none" w:sz="0" w:space="0" w:color="auto"/>
            <w:bottom w:val="none" w:sz="0" w:space="0" w:color="auto"/>
            <w:right w:val="none" w:sz="0" w:space="0" w:color="auto"/>
          </w:divBdr>
        </w:div>
        <w:div w:id="1478645306">
          <w:marLeft w:val="640"/>
          <w:marRight w:val="0"/>
          <w:marTop w:val="0"/>
          <w:marBottom w:val="0"/>
          <w:divBdr>
            <w:top w:val="none" w:sz="0" w:space="0" w:color="auto"/>
            <w:left w:val="none" w:sz="0" w:space="0" w:color="auto"/>
            <w:bottom w:val="none" w:sz="0" w:space="0" w:color="auto"/>
            <w:right w:val="none" w:sz="0" w:space="0" w:color="auto"/>
          </w:divBdr>
        </w:div>
        <w:div w:id="226496744">
          <w:marLeft w:val="640"/>
          <w:marRight w:val="0"/>
          <w:marTop w:val="0"/>
          <w:marBottom w:val="0"/>
          <w:divBdr>
            <w:top w:val="none" w:sz="0" w:space="0" w:color="auto"/>
            <w:left w:val="none" w:sz="0" w:space="0" w:color="auto"/>
            <w:bottom w:val="none" w:sz="0" w:space="0" w:color="auto"/>
            <w:right w:val="none" w:sz="0" w:space="0" w:color="auto"/>
          </w:divBdr>
        </w:div>
      </w:divsChild>
    </w:div>
    <w:div w:id="541787339">
      <w:bodyDiv w:val="1"/>
      <w:marLeft w:val="0"/>
      <w:marRight w:val="0"/>
      <w:marTop w:val="0"/>
      <w:marBottom w:val="0"/>
      <w:divBdr>
        <w:top w:val="none" w:sz="0" w:space="0" w:color="auto"/>
        <w:left w:val="none" w:sz="0" w:space="0" w:color="auto"/>
        <w:bottom w:val="none" w:sz="0" w:space="0" w:color="auto"/>
        <w:right w:val="none" w:sz="0" w:space="0" w:color="auto"/>
      </w:divBdr>
      <w:divsChild>
        <w:div w:id="917134206">
          <w:marLeft w:val="0"/>
          <w:marRight w:val="0"/>
          <w:marTop w:val="0"/>
          <w:marBottom w:val="0"/>
          <w:divBdr>
            <w:top w:val="none" w:sz="0" w:space="0" w:color="auto"/>
            <w:left w:val="none" w:sz="0" w:space="0" w:color="auto"/>
            <w:bottom w:val="none" w:sz="0" w:space="0" w:color="auto"/>
            <w:right w:val="none" w:sz="0" w:space="0" w:color="auto"/>
          </w:divBdr>
          <w:divsChild>
            <w:div w:id="126106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80754">
      <w:bodyDiv w:val="1"/>
      <w:marLeft w:val="0"/>
      <w:marRight w:val="0"/>
      <w:marTop w:val="0"/>
      <w:marBottom w:val="0"/>
      <w:divBdr>
        <w:top w:val="none" w:sz="0" w:space="0" w:color="auto"/>
        <w:left w:val="none" w:sz="0" w:space="0" w:color="auto"/>
        <w:bottom w:val="none" w:sz="0" w:space="0" w:color="auto"/>
        <w:right w:val="none" w:sz="0" w:space="0" w:color="auto"/>
      </w:divBdr>
    </w:div>
    <w:div w:id="545221482">
      <w:bodyDiv w:val="1"/>
      <w:marLeft w:val="0"/>
      <w:marRight w:val="0"/>
      <w:marTop w:val="0"/>
      <w:marBottom w:val="0"/>
      <w:divBdr>
        <w:top w:val="none" w:sz="0" w:space="0" w:color="auto"/>
        <w:left w:val="none" w:sz="0" w:space="0" w:color="auto"/>
        <w:bottom w:val="none" w:sz="0" w:space="0" w:color="auto"/>
        <w:right w:val="none" w:sz="0" w:space="0" w:color="auto"/>
      </w:divBdr>
    </w:div>
    <w:div w:id="550338224">
      <w:bodyDiv w:val="1"/>
      <w:marLeft w:val="0"/>
      <w:marRight w:val="0"/>
      <w:marTop w:val="0"/>
      <w:marBottom w:val="0"/>
      <w:divBdr>
        <w:top w:val="none" w:sz="0" w:space="0" w:color="auto"/>
        <w:left w:val="none" w:sz="0" w:space="0" w:color="auto"/>
        <w:bottom w:val="none" w:sz="0" w:space="0" w:color="auto"/>
        <w:right w:val="none" w:sz="0" w:space="0" w:color="auto"/>
      </w:divBdr>
    </w:div>
    <w:div w:id="551036664">
      <w:bodyDiv w:val="1"/>
      <w:marLeft w:val="0"/>
      <w:marRight w:val="0"/>
      <w:marTop w:val="0"/>
      <w:marBottom w:val="0"/>
      <w:divBdr>
        <w:top w:val="none" w:sz="0" w:space="0" w:color="auto"/>
        <w:left w:val="none" w:sz="0" w:space="0" w:color="auto"/>
        <w:bottom w:val="none" w:sz="0" w:space="0" w:color="auto"/>
        <w:right w:val="none" w:sz="0" w:space="0" w:color="auto"/>
      </w:divBdr>
    </w:div>
    <w:div w:id="552927887">
      <w:bodyDiv w:val="1"/>
      <w:marLeft w:val="0"/>
      <w:marRight w:val="0"/>
      <w:marTop w:val="0"/>
      <w:marBottom w:val="0"/>
      <w:divBdr>
        <w:top w:val="none" w:sz="0" w:space="0" w:color="auto"/>
        <w:left w:val="none" w:sz="0" w:space="0" w:color="auto"/>
        <w:bottom w:val="none" w:sz="0" w:space="0" w:color="auto"/>
        <w:right w:val="none" w:sz="0" w:space="0" w:color="auto"/>
      </w:divBdr>
    </w:div>
    <w:div w:id="555319003">
      <w:bodyDiv w:val="1"/>
      <w:marLeft w:val="0"/>
      <w:marRight w:val="0"/>
      <w:marTop w:val="0"/>
      <w:marBottom w:val="0"/>
      <w:divBdr>
        <w:top w:val="none" w:sz="0" w:space="0" w:color="auto"/>
        <w:left w:val="none" w:sz="0" w:space="0" w:color="auto"/>
        <w:bottom w:val="none" w:sz="0" w:space="0" w:color="auto"/>
        <w:right w:val="none" w:sz="0" w:space="0" w:color="auto"/>
      </w:divBdr>
    </w:div>
    <w:div w:id="555511546">
      <w:bodyDiv w:val="1"/>
      <w:marLeft w:val="0"/>
      <w:marRight w:val="0"/>
      <w:marTop w:val="0"/>
      <w:marBottom w:val="0"/>
      <w:divBdr>
        <w:top w:val="none" w:sz="0" w:space="0" w:color="auto"/>
        <w:left w:val="none" w:sz="0" w:space="0" w:color="auto"/>
        <w:bottom w:val="none" w:sz="0" w:space="0" w:color="auto"/>
        <w:right w:val="none" w:sz="0" w:space="0" w:color="auto"/>
      </w:divBdr>
      <w:divsChild>
        <w:div w:id="20326390">
          <w:marLeft w:val="640"/>
          <w:marRight w:val="0"/>
          <w:marTop w:val="0"/>
          <w:marBottom w:val="0"/>
          <w:divBdr>
            <w:top w:val="none" w:sz="0" w:space="0" w:color="auto"/>
            <w:left w:val="none" w:sz="0" w:space="0" w:color="auto"/>
            <w:bottom w:val="none" w:sz="0" w:space="0" w:color="auto"/>
            <w:right w:val="none" w:sz="0" w:space="0" w:color="auto"/>
          </w:divBdr>
        </w:div>
        <w:div w:id="33585775">
          <w:marLeft w:val="640"/>
          <w:marRight w:val="0"/>
          <w:marTop w:val="0"/>
          <w:marBottom w:val="0"/>
          <w:divBdr>
            <w:top w:val="none" w:sz="0" w:space="0" w:color="auto"/>
            <w:left w:val="none" w:sz="0" w:space="0" w:color="auto"/>
            <w:bottom w:val="none" w:sz="0" w:space="0" w:color="auto"/>
            <w:right w:val="none" w:sz="0" w:space="0" w:color="auto"/>
          </w:divBdr>
        </w:div>
        <w:div w:id="85613914">
          <w:marLeft w:val="640"/>
          <w:marRight w:val="0"/>
          <w:marTop w:val="0"/>
          <w:marBottom w:val="0"/>
          <w:divBdr>
            <w:top w:val="none" w:sz="0" w:space="0" w:color="auto"/>
            <w:left w:val="none" w:sz="0" w:space="0" w:color="auto"/>
            <w:bottom w:val="none" w:sz="0" w:space="0" w:color="auto"/>
            <w:right w:val="none" w:sz="0" w:space="0" w:color="auto"/>
          </w:divBdr>
        </w:div>
        <w:div w:id="99305259">
          <w:marLeft w:val="640"/>
          <w:marRight w:val="0"/>
          <w:marTop w:val="0"/>
          <w:marBottom w:val="0"/>
          <w:divBdr>
            <w:top w:val="none" w:sz="0" w:space="0" w:color="auto"/>
            <w:left w:val="none" w:sz="0" w:space="0" w:color="auto"/>
            <w:bottom w:val="none" w:sz="0" w:space="0" w:color="auto"/>
            <w:right w:val="none" w:sz="0" w:space="0" w:color="auto"/>
          </w:divBdr>
        </w:div>
        <w:div w:id="128668890">
          <w:marLeft w:val="640"/>
          <w:marRight w:val="0"/>
          <w:marTop w:val="0"/>
          <w:marBottom w:val="0"/>
          <w:divBdr>
            <w:top w:val="none" w:sz="0" w:space="0" w:color="auto"/>
            <w:left w:val="none" w:sz="0" w:space="0" w:color="auto"/>
            <w:bottom w:val="none" w:sz="0" w:space="0" w:color="auto"/>
            <w:right w:val="none" w:sz="0" w:space="0" w:color="auto"/>
          </w:divBdr>
        </w:div>
        <w:div w:id="217983517">
          <w:marLeft w:val="640"/>
          <w:marRight w:val="0"/>
          <w:marTop w:val="0"/>
          <w:marBottom w:val="0"/>
          <w:divBdr>
            <w:top w:val="none" w:sz="0" w:space="0" w:color="auto"/>
            <w:left w:val="none" w:sz="0" w:space="0" w:color="auto"/>
            <w:bottom w:val="none" w:sz="0" w:space="0" w:color="auto"/>
            <w:right w:val="none" w:sz="0" w:space="0" w:color="auto"/>
          </w:divBdr>
        </w:div>
        <w:div w:id="239755073">
          <w:marLeft w:val="640"/>
          <w:marRight w:val="0"/>
          <w:marTop w:val="0"/>
          <w:marBottom w:val="0"/>
          <w:divBdr>
            <w:top w:val="none" w:sz="0" w:space="0" w:color="auto"/>
            <w:left w:val="none" w:sz="0" w:space="0" w:color="auto"/>
            <w:bottom w:val="none" w:sz="0" w:space="0" w:color="auto"/>
            <w:right w:val="none" w:sz="0" w:space="0" w:color="auto"/>
          </w:divBdr>
        </w:div>
        <w:div w:id="282201415">
          <w:marLeft w:val="640"/>
          <w:marRight w:val="0"/>
          <w:marTop w:val="0"/>
          <w:marBottom w:val="0"/>
          <w:divBdr>
            <w:top w:val="none" w:sz="0" w:space="0" w:color="auto"/>
            <w:left w:val="none" w:sz="0" w:space="0" w:color="auto"/>
            <w:bottom w:val="none" w:sz="0" w:space="0" w:color="auto"/>
            <w:right w:val="none" w:sz="0" w:space="0" w:color="auto"/>
          </w:divBdr>
        </w:div>
        <w:div w:id="320735090">
          <w:marLeft w:val="640"/>
          <w:marRight w:val="0"/>
          <w:marTop w:val="0"/>
          <w:marBottom w:val="0"/>
          <w:divBdr>
            <w:top w:val="none" w:sz="0" w:space="0" w:color="auto"/>
            <w:left w:val="none" w:sz="0" w:space="0" w:color="auto"/>
            <w:bottom w:val="none" w:sz="0" w:space="0" w:color="auto"/>
            <w:right w:val="none" w:sz="0" w:space="0" w:color="auto"/>
          </w:divBdr>
        </w:div>
        <w:div w:id="321860097">
          <w:marLeft w:val="640"/>
          <w:marRight w:val="0"/>
          <w:marTop w:val="0"/>
          <w:marBottom w:val="0"/>
          <w:divBdr>
            <w:top w:val="none" w:sz="0" w:space="0" w:color="auto"/>
            <w:left w:val="none" w:sz="0" w:space="0" w:color="auto"/>
            <w:bottom w:val="none" w:sz="0" w:space="0" w:color="auto"/>
            <w:right w:val="none" w:sz="0" w:space="0" w:color="auto"/>
          </w:divBdr>
        </w:div>
        <w:div w:id="417410468">
          <w:marLeft w:val="640"/>
          <w:marRight w:val="0"/>
          <w:marTop w:val="0"/>
          <w:marBottom w:val="0"/>
          <w:divBdr>
            <w:top w:val="none" w:sz="0" w:space="0" w:color="auto"/>
            <w:left w:val="none" w:sz="0" w:space="0" w:color="auto"/>
            <w:bottom w:val="none" w:sz="0" w:space="0" w:color="auto"/>
            <w:right w:val="none" w:sz="0" w:space="0" w:color="auto"/>
          </w:divBdr>
        </w:div>
        <w:div w:id="468714518">
          <w:marLeft w:val="640"/>
          <w:marRight w:val="0"/>
          <w:marTop w:val="0"/>
          <w:marBottom w:val="0"/>
          <w:divBdr>
            <w:top w:val="none" w:sz="0" w:space="0" w:color="auto"/>
            <w:left w:val="none" w:sz="0" w:space="0" w:color="auto"/>
            <w:bottom w:val="none" w:sz="0" w:space="0" w:color="auto"/>
            <w:right w:val="none" w:sz="0" w:space="0" w:color="auto"/>
          </w:divBdr>
        </w:div>
        <w:div w:id="470051402">
          <w:marLeft w:val="640"/>
          <w:marRight w:val="0"/>
          <w:marTop w:val="0"/>
          <w:marBottom w:val="0"/>
          <w:divBdr>
            <w:top w:val="none" w:sz="0" w:space="0" w:color="auto"/>
            <w:left w:val="none" w:sz="0" w:space="0" w:color="auto"/>
            <w:bottom w:val="none" w:sz="0" w:space="0" w:color="auto"/>
            <w:right w:val="none" w:sz="0" w:space="0" w:color="auto"/>
          </w:divBdr>
        </w:div>
        <w:div w:id="601686588">
          <w:marLeft w:val="640"/>
          <w:marRight w:val="0"/>
          <w:marTop w:val="0"/>
          <w:marBottom w:val="0"/>
          <w:divBdr>
            <w:top w:val="none" w:sz="0" w:space="0" w:color="auto"/>
            <w:left w:val="none" w:sz="0" w:space="0" w:color="auto"/>
            <w:bottom w:val="none" w:sz="0" w:space="0" w:color="auto"/>
            <w:right w:val="none" w:sz="0" w:space="0" w:color="auto"/>
          </w:divBdr>
        </w:div>
        <w:div w:id="626159922">
          <w:marLeft w:val="640"/>
          <w:marRight w:val="0"/>
          <w:marTop w:val="0"/>
          <w:marBottom w:val="0"/>
          <w:divBdr>
            <w:top w:val="none" w:sz="0" w:space="0" w:color="auto"/>
            <w:left w:val="none" w:sz="0" w:space="0" w:color="auto"/>
            <w:bottom w:val="none" w:sz="0" w:space="0" w:color="auto"/>
            <w:right w:val="none" w:sz="0" w:space="0" w:color="auto"/>
          </w:divBdr>
        </w:div>
        <w:div w:id="635333217">
          <w:marLeft w:val="640"/>
          <w:marRight w:val="0"/>
          <w:marTop w:val="0"/>
          <w:marBottom w:val="0"/>
          <w:divBdr>
            <w:top w:val="none" w:sz="0" w:space="0" w:color="auto"/>
            <w:left w:val="none" w:sz="0" w:space="0" w:color="auto"/>
            <w:bottom w:val="none" w:sz="0" w:space="0" w:color="auto"/>
            <w:right w:val="none" w:sz="0" w:space="0" w:color="auto"/>
          </w:divBdr>
        </w:div>
        <w:div w:id="720710730">
          <w:marLeft w:val="640"/>
          <w:marRight w:val="0"/>
          <w:marTop w:val="0"/>
          <w:marBottom w:val="0"/>
          <w:divBdr>
            <w:top w:val="none" w:sz="0" w:space="0" w:color="auto"/>
            <w:left w:val="none" w:sz="0" w:space="0" w:color="auto"/>
            <w:bottom w:val="none" w:sz="0" w:space="0" w:color="auto"/>
            <w:right w:val="none" w:sz="0" w:space="0" w:color="auto"/>
          </w:divBdr>
        </w:div>
        <w:div w:id="819808310">
          <w:marLeft w:val="640"/>
          <w:marRight w:val="0"/>
          <w:marTop w:val="0"/>
          <w:marBottom w:val="0"/>
          <w:divBdr>
            <w:top w:val="none" w:sz="0" w:space="0" w:color="auto"/>
            <w:left w:val="none" w:sz="0" w:space="0" w:color="auto"/>
            <w:bottom w:val="none" w:sz="0" w:space="0" w:color="auto"/>
            <w:right w:val="none" w:sz="0" w:space="0" w:color="auto"/>
          </w:divBdr>
        </w:div>
        <w:div w:id="838934541">
          <w:marLeft w:val="640"/>
          <w:marRight w:val="0"/>
          <w:marTop w:val="0"/>
          <w:marBottom w:val="0"/>
          <w:divBdr>
            <w:top w:val="none" w:sz="0" w:space="0" w:color="auto"/>
            <w:left w:val="none" w:sz="0" w:space="0" w:color="auto"/>
            <w:bottom w:val="none" w:sz="0" w:space="0" w:color="auto"/>
            <w:right w:val="none" w:sz="0" w:space="0" w:color="auto"/>
          </w:divBdr>
        </w:div>
        <w:div w:id="840512555">
          <w:marLeft w:val="640"/>
          <w:marRight w:val="0"/>
          <w:marTop w:val="0"/>
          <w:marBottom w:val="0"/>
          <w:divBdr>
            <w:top w:val="none" w:sz="0" w:space="0" w:color="auto"/>
            <w:left w:val="none" w:sz="0" w:space="0" w:color="auto"/>
            <w:bottom w:val="none" w:sz="0" w:space="0" w:color="auto"/>
            <w:right w:val="none" w:sz="0" w:space="0" w:color="auto"/>
          </w:divBdr>
        </w:div>
        <w:div w:id="860122340">
          <w:marLeft w:val="640"/>
          <w:marRight w:val="0"/>
          <w:marTop w:val="0"/>
          <w:marBottom w:val="0"/>
          <w:divBdr>
            <w:top w:val="none" w:sz="0" w:space="0" w:color="auto"/>
            <w:left w:val="none" w:sz="0" w:space="0" w:color="auto"/>
            <w:bottom w:val="none" w:sz="0" w:space="0" w:color="auto"/>
            <w:right w:val="none" w:sz="0" w:space="0" w:color="auto"/>
          </w:divBdr>
        </w:div>
        <w:div w:id="869954427">
          <w:marLeft w:val="640"/>
          <w:marRight w:val="0"/>
          <w:marTop w:val="0"/>
          <w:marBottom w:val="0"/>
          <w:divBdr>
            <w:top w:val="none" w:sz="0" w:space="0" w:color="auto"/>
            <w:left w:val="none" w:sz="0" w:space="0" w:color="auto"/>
            <w:bottom w:val="none" w:sz="0" w:space="0" w:color="auto"/>
            <w:right w:val="none" w:sz="0" w:space="0" w:color="auto"/>
          </w:divBdr>
        </w:div>
        <w:div w:id="907765800">
          <w:marLeft w:val="640"/>
          <w:marRight w:val="0"/>
          <w:marTop w:val="0"/>
          <w:marBottom w:val="0"/>
          <w:divBdr>
            <w:top w:val="none" w:sz="0" w:space="0" w:color="auto"/>
            <w:left w:val="none" w:sz="0" w:space="0" w:color="auto"/>
            <w:bottom w:val="none" w:sz="0" w:space="0" w:color="auto"/>
            <w:right w:val="none" w:sz="0" w:space="0" w:color="auto"/>
          </w:divBdr>
        </w:div>
        <w:div w:id="915480664">
          <w:marLeft w:val="640"/>
          <w:marRight w:val="0"/>
          <w:marTop w:val="0"/>
          <w:marBottom w:val="0"/>
          <w:divBdr>
            <w:top w:val="none" w:sz="0" w:space="0" w:color="auto"/>
            <w:left w:val="none" w:sz="0" w:space="0" w:color="auto"/>
            <w:bottom w:val="none" w:sz="0" w:space="0" w:color="auto"/>
            <w:right w:val="none" w:sz="0" w:space="0" w:color="auto"/>
          </w:divBdr>
        </w:div>
        <w:div w:id="916288856">
          <w:marLeft w:val="640"/>
          <w:marRight w:val="0"/>
          <w:marTop w:val="0"/>
          <w:marBottom w:val="0"/>
          <w:divBdr>
            <w:top w:val="none" w:sz="0" w:space="0" w:color="auto"/>
            <w:left w:val="none" w:sz="0" w:space="0" w:color="auto"/>
            <w:bottom w:val="none" w:sz="0" w:space="0" w:color="auto"/>
            <w:right w:val="none" w:sz="0" w:space="0" w:color="auto"/>
          </w:divBdr>
        </w:div>
        <w:div w:id="954678916">
          <w:marLeft w:val="640"/>
          <w:marRight w:val="0"/>
          <w:marTop w:val="0"/>
          <w:marBottom w:val="0"/>
          <w:divBdr>
            <w:top w:val="none" w:sz="0" w:space="0" w:color="auto"/>
            <w:left w:val="none" w:sz="0" w:space="0" w:color="auto"/>
            <w:bottom w:val="none" w:sz="0" w:space="0" w:color="auto"/>
            <w:right w:val="none" w:sz="0" w:space="0" w:color="auto"/>
          </w:divBdr>
        </w:div>
        <w:div w:id="988249016">
          <w:marLeft w:val="640"/>
          <w:marRight w:val="0"/>
          <w:marTop w:val="0"/>
          <w:marBottom w:val="0"/>
          <w:divBdr>
            <w:top w:val="none" w:sz="0" w:space="0" w:color="auto"/>
            <w:left w:val="none" w:sz="0" w:space="0" w:color="auto"/>
            <w:bottom w:val="none" w:sz="0" w:space="0" w:color="auto"/>
            <w:right w:val="none" w:sz="0" w:space="0" w:color="auto"/>
          </w:divBdr>
        </w:div>
        <w:div w:id="1015501155">
          <w:marLeft w:val="640"/>
          <w:marRight w:val="0"/>
          <w:marTop w:val="0"/>
          <w:marBottom w:val="0"/>
          <w:divBdr>
            <w:top w:val="none" w:sz="0" w:space="0" w:color="auto"/>
            <w:left w:val="none" w:sz="0" w:space="0" w:color="auto"/>
            <w:bottom w:val="none" w:sz="0" w:space="0" w:color="auto"/>
            <w:right w:val="none" w:sz="0" w:space="0" w:color="auto"/>
          </w:divBdr>
        </w:div>
        <w:div w:id="1018388367">
          <w:marLeft w:val="640"/>
          <w:marRight w:val="0"/>
          <w:marTop w:val="0"/>
          <w:marBottom w:val="0"/>
          <w:divBdr>
            <w:top w:val="none" w:sz="0" w:space="0" w:color="auto"/>
            <w:left w:val="none" w:sz="0" w:space="0" w:color="auto"/>
            <w:bottom w:val="none" w:sz="0" w:space="0" w:color="auto"/>
            <w:right w:val="none" w:sz="0" w:space="0" w:color="auto"/>
          </w:divBdr>
        </w:div>
        <w:div w:id="1158493449">
          <w:marLeft w:val="640"/>
          <w:marRight w:val="0"/>
          <w:marTop w:val="0"/>
          <w:marBottom w:val="0"/>
          <w:divBdr>
            <w:top w:val="none" w:sz="0" w:space="0" w:color="auto"/>
            <w:left w:val="none" w:sz="0" w:space="0" w:color="auto"/>
            <w:bottom w:val="none" w:sz="0" w:space="0" w:color="auto"/>
            <w:right w:val="none" w:sz="0" w:space="0" w:color="auto"/>
          </w:divBdr>
        </w:div>
        <w:div w:id="1179655127">
          <w:marLeft w:val="640"/>
          <w:marRight w:val="0"/>
          <w:marTop w:val="0"/>
          <w:marBottom w:val="0"/>
          <w:divBdr>
            <w:top w:val="none" w:sz="0" w:space="0" w:color="auto"/>
            <w:left w:val="none" w:sz="0" w:space="0" w:color="auto"/>
            <w:bottom w:val="none" w:sz="0" w:space="0" w:color="auto"/>
            <w:right w:val="none" w:sz="0" w:space="0" w:color="auto"/>
          </w:divBdr>
        </w:div>
        <w:div w:id="1209416084">
          <w:marLeft w:val="640"/>
          <w:marRight w:val="0"/>
          <w:marTop w:val="0"/>
          <w:marBottom w:val="0"/>
          <w:divBdr>
            <w:top w:val="none" w:sz="0" w:space="0" w:color="auto"/>
            <w:left w:val="none" w:sz="0" w:space="0" w:color="auto"/>
            <w:bottom w:val="none" w:sz="0" w:space="0" w:color="auto"/>
            <w:right w:val="none" w:sz="0" w:space="0" w:color="auto"/>
          </w:divBdr>
        </w:div>
        <w:div w:id="1248729525">
          <w:marLeft w:val="640"/>
          <w:marRight w:val="0"/>
          <w:marTop w:val="0"/>
          <w:marBottom w:val="0"/>
          <w:divBdr>
            <w:top w:val="none" w:sz="0" w:space="0" w:color="auto"/>
            <w:left w:val="none" w:sz="0" w:space="0" w:color="auto"/>
            <w:bottom w:val="none" w:sz="0" w:space="0" w:color="auto"/>
            <w:right w:val="none" w:sz="0" w:space="0" w:color="auto"/>
          </w:divBdr>
        </w:div>
        <w:div w:id="1338340353">
          <w:marLeft w:val="640"/>
          <w:marRight w:val="0"/>
          <w:marTop w:val="0"/>
          <w:marBottom w:val="0"/>
          <w:divBdr>
            <w:top w:val="none" w:sz="0" w:space="0" w:color="auto"/>
            <w:left w:val="none" w:sz="0" w:space="0" w:color="auto"/>
            <w:bottom w:val="none" w:sz="0" w:space="0" w:color="auto"/>
            <w:right w:val="none" w:sz="0" w:space="0" w:color="auto"/>
          </w:divBdr>
        </w:div>
        <w:div w:id="1378315236">
          <w:marLeft w:val="640"/>
          <w:marRight w:val="0"/>
          <w:marTop w:val="0"/>
          <w:marBottom w:val="0"/>
          <w:divBdr>
            <w:top w:val="none" w:sz="0" w:space="0" w:color="auto"/>
            <w:left w:val="none" w:sz="0" w:space="0" w:color="auto"/>
            <w:bottom w:val="none" w:sz="0" w:space="0" w:color="auto"/>
            <w:right w:val="none" w:sz="0" w:space="0" w:color="auto"/>
          </w:divBdr>
        </w:div>
        <w:div w:id="1409688259">
          <w:marLeft w:val="640"/>
          <w:marRight w:val="0"/>
          <w:marTop w:val="0"/>
          <w:marBottom w:val="0"/>
          <w:divBdr>
            <w:top w:val="none" w:sz="0" w:space="0" w:color="auto"/>
            <w:left w:val="none" w:sz="0" w:space="0" w:color="auto"/>
            <w:bottom w:val="none" w:sz="0" w:space="0" w:color="auto"/>
            <w:right w:val="none" w:sz="0" w:space="0" w:color="auto"/>
          </w:divBdr>
        </w:div>
        <w:div w:id="1517422161">
          <w:marLeft w:val="640"/>
          <w:marRight w:val="0"/>
          <w:marTop w:val="0"/>
          <w:marBottom w:val="0"/>
          <w:divBdr>
            <w:top w:val="none" w:sz="0" w:space="0" w:color="auto"/>
            <w:left w:val="none" w:sz="0" w:space="0" w:color="auto"/>
            <w:bottom w:val="none" w:sz="0" w:space="0" w:color="auto"/>
            <w:right w:val="none" w:sz="0" w:space="0" w:color="auto"/>
          </w:divBdr>
        </w:div>
        <w:div w:id="1541092672">
          <w:marLeft w:val="640"/>
          <w:marRight w:val="0"/>
          <w:marTop w:val="0"/>
          <w:marBottom w:val="0"/>
          <w:divBdr>
            <w:top w:val="none" w:sz="0" w:space="0" w:color="auto"/>
            <w:left w:val="none" w:sz="0" w:space="0" w:color="auto"/>
            <w:bottom w:val="none" w:sz="0" w:space="0" w:color="auto"/>
            <w:right w:val="none" w:sz="0" w:space="0" w:color="auto"/>
          </w:divBdr>
        </w:div>
        <w:div w:id="1583832430">
          <w:marLeft w:val="640"/>
          <w:marRight w:val="0"/>
          <w:marTop w:val="0"/>
          <w:marBottom w:val="0"/>
          <w:divBdr>
            <w:top w:val="none" w:sz="0" w:space="0" w:color="auto"/>
            <w:left w:val="none" w:sz="0" w:space="0" w:color="auto"/>
            <w:bottom w:val="none" w:sz="0" w:space="0" w:color="auto"/>
            <w:right w:val="none" w:sz="0" w:space="0" w:color="auto"/>
          </w:divBdr>
        </w:div>
        <w:div w:id="1588342770">
          <w:marLeft w:val="640"/>
          <w:marRight w:val="0"/>
          <w:marTop w:val="0"/>
          <w:marBottom w:val="0"/>
          <w:divBdr>
            <w:top w:val="none" w:sz="0" w:space="0" w:color="auto"/>
            <w:left w:val="none" w:sz="0" w:space="0" w:color="auto"/>
            <w:bottom w:val="none" w:sz="0" w:space="0" w:color="auto"/>
            <w:right w:val="none" w:sz="0" w:space="0" w:color="auto"/>
          </w:divBdr>
        </w:div>
        <w:div w:id="1606499182">
          <w:marLeft w:val="640"/>
          <w:marRight w:val="0"/>
          <w:marTop w:val="0"/>
          <w:marBottom w:val="0"/>
          <w:divBdr>
            <w:top w:val="none" w:sz="0" w:space="0" w:color="auto"/>
            <w:left w:val="none" w:sz="0" w:space="0" w:color="auto"/>
            <w:bottom w:val="none" w:sz="0" w:space="0" w:color="auto"/>
            <w:right w:val="none" w:sz="0" w:space="0" w:color="auto"/>
          </w:divBdr>
        </w:div>
        <w:div w:id="1671176903">
          <w:marLeft w:val="640"/>
          <w:marRight w:val="0"/>
          <w:marTop w:val="0"/>
          <w:marBottom w:val="0"/>
          <w:divBdr>
            <w:top w:val="none" w:sz="0" w:space="0" w:color="auto"/>
            <w:left w:val="none" w:sz="0" w:space="0" w:color="auto"/>
            <w:bottom w:val="none" w:sz="0" w:space="0" w:color="auto"/>
            <w:right w:val="none" w:sz="0" w:space="0" w:color="auto"/>
          </w:divBdr>
        </w:div>
        <w:div w:id="1725063002">
          <w:marLeft w:val="640"/>
          <w:marRight w:val="0"/>
          <w:marTop w:val="0"/>
          <w:marBottom w:val="0"/>
          <w:divBdr>
            <w:top w:val="none" w:sz="0" w:space="0" w:color="auto"/>
            <w:left w:val="none" w:sz="0" w:space="0" w:color="auto"/>
            <w:bottom w:val="none" w:sz="0" w:space="0" w:color="auto"/>
            <w:right w:val="none" w:sz="0" w:space="0" w:color="auto"/>
          </w:divBdr>
        </w:div>
        <w:div w:id="1750347641">
          <w:marLeft w:val="640"/>
          <w:marRight w:val="0"/>
          <w:marTop w:val="0"/>
          <w:marBottom w:val="0"/>
          <w:divBdr>
            <w:top w:val="none" w:sz="0" w:space="0" w:color="auto"/>
            <w:left w:val="none" w:sz="0" w:space="0" w:color="auto"/>
            <w:bottom w:val="none" w:sz="0" w:space="0" w:color="auto"/>
            <w:right w:val="none" w:sz="0" w:space="0" w:color="auto"/>
          </w:divBdr>
        </w:div>
        <w:div w:id="1758332463">
          <w:marLeft w:val="640"/>
          <w:marRight w:val="0"/>
          <w:marTop w:val="0"/>
          <w:marBottom w:val="0"/>
          <w:divBdr>
            <w:top w:val="none" w:sz="0" w:space="0" w:color="auto"/>
            <w:left w:val="none" w:sz="0" w:space="0" w:color="auto"/>
            <w:bottom w:val="none" w:sz="0" w:space="0" w:color="auto"/>
            <w:right w:val="none" w:sz="0" w:space="0" w:color="auto"/>
          </w:divBdr>
        </w:div>
        <w:div w:id="1823816743">
          <w:marLeft w:val="640"/>
          <w:marRight w:val="0"/>
          <w:marTop w:val="0"/>
          <w:marBottom w:val="0"/>
          <w:divBdr>
            <w:top w:val="none" w:sz="0" w:space="0" w:color="auto"/>
            <w:left w:val="none" w:sz="0" w:space="0" w:color="auto"/>
            <w:bottom w:val="none" w:sz="0" w:space="0" w:color="auto"/>
            <w:right w:val="none" w:sz="0" w:space="0" w:color="auto"/>
          </w:divBdr>
        </w:div>
        <w:div w:id="1854219190">
          <w:marLeft w:val="640"/>
          <w:marRight w:val="0"/>
          <w:marTop w:val="0"/>
          <w:marBottom w:val="0"/>
          <w:divBdr>
            <w:top w:val="none" w:sz="0" w:space="0" w:color="auto"/>
            <w:left w:val="none" w:sz="0" w:space="0" w:color="auto"/>
            <w:bottom w:val="none" w:sz="0" w:space="0" w:color="auto"/>
            <w:right w:val="none" w:sz="0" w:space="0" w:color="auto"/>
          </w:divBdr>
        </w:div>
        <w:div w:id="1863130137">
          <w:marLeft w:val="640"/>
          <w:marRight w:val="0"/>
          <w:marTop w:val="0"/>
          <w:marBottom w:val="0"/>
          <w:divBdr>
            <w:top w:val="none" w:sz="0" w:space="0" w:color="auto"/>
            <w:left w:val="none" w:sz="0" w:space="0" w:color="auto"/>
            <w:bottom w:val="none" w:sz="0" w:space="0" w:color="auto"/>
            <w:right w:val="none" w:sz="0" w:space="0" w:color="auto"/>
          </w:divBdr>
        </w:div>
        <w:div w:id="1890453316">
          <w:marLeft w:val="640"/>
          <w:marRight w:val="0"/>
          <w:marTop w:val="0"/>
          <w:marBottom w:val="0"/>
          <w:divBdr>
            <w:top w:val="none" w:sz="0" w:space="0" w:color="auto"/>
            <w:left w:val="none" w:sz="0" w:space="0" w:color="auto"/>
            <w:bottom w:val="none" w:sz="0" w:space="0" w:color="auto"/>
            <w:right w:val="none" w:sz="0" w:space="0" w:color="auto"/>
          </w:divBdr>
        </w:div>
        <w:div w:id="1931886500">
          <w:marLeft w:val="640"/>
          <w:marRight w:val="0"/>
          <w:marTop w:val="0"/>
          <w:marBottom w:val="0"/>
          <w:divBdr>
            <w:top w:val="none" w:sz="0" w:space="0" w:color="auto"/>
            <w:left w:val="none" w:sz="0" w:space="0" w:color="auto"/>
            <w:bottom w:val="none" w:sz="0" w:space="0" w:color="auto"/>
            <w:right w:val="none" w:sz="0" w:space="0" w:color="auto"/>
          </w:divBdr>
        </w:div>
        <w:div w:id="1949963872">
          <w:marLeft w:val="640"/>
          <w:marRight w:val="0"/>
          <w:marTop w:val="0"/>
          <w:marBottom w:val="0"/>
          <w:divBdr>
            <w:top w:val="none" w:sz="0" w:space="0" w:color="auto"/>
            <w:left w:val="none" w:sz="0" w:space="0" w:color="auto"/>
            <w:bottom w:val="none" w:sz="0" w:space="0" w:color="auto"/>
            <w:right w:val="none" w:sz="0" w:space="0" w:color="auto"/>
          </w:divBdr>
        </w:div>
        <w:div w:id="1965845151">
          <w:marLeft w:val="640"/>
          <w:marRight w:val="0"/>
          <w:marTop w:val="0"/>
          <w:marBottom w:val="0"/>
          <w:divBdr>
            <w:top w:val="none" w:sz="0" w:space="0" w:color="auto"/>
            <w:left w:val="none" w:sz="0" w:space="0" w:color="auto"/>
            <w:bottom w:val="none" w:sz="0" w:space="0" w:color="auto"/>
            <w:right w:val="none" w:sz="0" w:space="0" w:color="auto"/>
          </w:divBdr>
        </w:div>
        <w:div w:id="1970209872">
          <w:marLeft w:val="640"/>
          <w:marRight w:val="0"/>
          <w:marTop w:val="0"/>
          <w:marBottom w:val="0"/>
          <w:divBdr>
            <w:top w:val="none" w:sz="0" w:space="0" w:color="auto"/>
            <w:left w:val="none" w:sz="0" w:space="0" w:color="auto"/>
            <w:bottom w:val="none" w:sz="0" w:space="0" w:color="auto"/>
            <w:right w:val="none" w:sz="0" w:space="0" w:color="auto"/>
          </w:divBdr>
        </w:div>
        <w:div w:id="2006855304">
          <w:marLeft w:val="640"/>
          <w:marRight w:val="0"/>
          <w:marTop w:val="0"/>
          <w:marBottom w:val="0"/>
          <w:divBdr>
            <w:top w:val="none" w:sz="0" w:space="0" w:color="auto"/>
            <w:left w:val="none" w:sz="0" w:space="0" w:color="auto"/>
            <w:bottom w:val="none" w:sz="0" w:space="0" w:color="auto"/>
            <w:right w:val="none" w:sz="0" w:space="0" w:color="auto"/>
          </w:divBdr>
        </w:div>
        <w:div w:id="2015178661">
          <w:marLeft w:val="640"/>
          <w:marRight w:val="0"/>
          <w:marTop w:val="0"/>
          <w:marBottom w:val="0"/>
          <w:divBdr>
            <w:top w:val="none" w:sz="0" w:space="0" w:color="auto"/>
            <w:left w:val="none" w:sz="0" w:space="0" w:color="auto"/>
            <w:bottom w:val="none" w:sz="0" w:space="0" w:color="auto"/>
            <w:right w:val="none" w:sz="0" w:space="0" w:color="auto"/>
          </w:divBdr>
        </w:div>
        <w:div w:id="2034568113">
          <w:marLeft w:val="640"/>
          <w:marRight w:val="0"/>
          <w:marTop w:val="0"/>
          <w:marBottom w:val="0"/>
          <w:divBdr>
            <w:top w:val="none" w:sz="0" w:space="0" w:color="auto"/>
            <w:left w:val="none" w:sz="0" w:space="0" w:color="auto"/>
            <w:bottom w:val="none" w:sz="0" w:space="0" w:color="auto"/>
            <w:right w:val="none" w:sz="0" w:space="0" w:color="auto"/>
          </w:divBdr>
        </w:div>
        <w:div w:id="2073306650">
          <w:marLeft w:val="640"/>
          <w:marRight w:val="0"/>
          <w:marTop w:val="0"/>
          <w:marBottom w:val="0"/>
          <w:divBdr>
            <w:top w:val="none" w:sz="0" w:space="0" w:color="auto"/>
            <w:left w:val="none" w:sz="0" w:space="0" w:color="auto"/>
            <w:bottom w:val="none" w:sz="0" w:space="0" w:color="auto"/>
            <w:right w:val="none" w:sz="0" w:space="0" w:color="auto"/>
          </w:divBdr>
        </w:div>
        <w:div w:id="2100327980">
          <w:marLeft w:val="640"/>
          <w:marRight w:val="0"/>
          <w:marTop w:val="0"/>
          <w:marBottom w:val="0"/>
          <w:divBdr>
            <w:top w:val="none" w:sz="0" w:space="0" w:color="auto"/>
            <w:left w:val="none" w:sz="0" w:space="0" w:color="auto"/>
            <w:bottom w:val="none" w:sz="0" w:space="0" w:color="auto"/>
            <w:right w:val="none" w:sz="0" w:space="0" w:color="auto"/>
          </w:divBdr>
        </w:div>
        <w:div w:id="2122146615">
          <w:marLeft w:val="640"/>
          <w:marRight w:val="0"/>
          <w:marTop w:val="0"/>
          <w:marBottom w:val="0"/>
          <w:divBdr>
            <w:top w:val="none" w:sz="0" w:space="0" w:color="auto"/>
            <w:left w:val="none" w:sz="0" w:space="0" w:color="auto"/>
            <w:bottom w:val="none" w:sz="0" w:space="0" w:color="auto"/>
            <w:right w:val="none" w:sz="0" w:space="0" w:color="auto"/>
          </w:divBdr>
        </w:div>
        <w:div w:id="2137872377">
          <w:marLeft w:val="640"/>
          <w:marRight w:val="0"/>
          <w:marTop w:val="0"/>
          <w:marBottom w:val="0"/>
          <w:divBdr>
            <w:top w:val="none" w:sz="0" w:space="0" w:color="auto"/>
            <w:left w:val="none" w:sz="0" w:space="0" w:color="auto"/>
            <w:bottom w:val="none" w:sz="0" w:space="0" w:color="auto"/>
            <w:right w:val="none" w:sz="0" w:space="0" w:color="auto"/>
          </w:divBdr>
        </w:div>
        <w:div w:id="2138835343">
          <w:marLeft w:val="640"/>
          <w:marRight w:val="0"/>
          <w:marTop w:val="0"/>
          <w:marBottom w:val="0"/>
          <w:divBdr>
            <w:top w:val="none" w:sz="0" w:space="0" w:color="auto"/>
            <w:left w:val="none" w:sz="0" w:space="0" w:color="auto"/>
            <w:bottom w:val="none" w:sz="0" w:space="0" w:color="auto"/>
            <w:right w:val="none" w:sz="0" w:space="0" w:color="auto"/>
          </w:divBdr>
        </w:div>
      </w:divsChild>
    </w:div>
    <w:div w:id="555821733">
      <w:bodyDiv w:val="1"/>
      <w:marLeft w:val="0"/>
      <w:marRight w:val="0"/>
      <w:marTop w:val="0"/>
      <w:marBottom w:val="0"/>
      <w:divBdr>
        <w:top w:val="none" w:sz="0" w:space="0" w:color="auto"/>
        <w:left w:val="none" w:sz="0" w:space="0" w:color="auto"/>
        <w:bottom w:val="none" w:sz="0" w:space="0" w:color="auto"/>
        <w:right w:val="none" w:sz="0" w:space="0" w:color="auto"/>
      </w:divBdr>
    </w:div>
    <w:div w:id="556279580">
      <w:bodyDiv w:val="1"/>
      <w:marLeft w:val="0"/>
      <w:marRight w:val="0"/>
      <w:marTop w:val="0"/>
      <w:marBottom w:val="0"/>
      <w:divBdr>
        <w:top w:val="none" w:sz="0" w:space="0" w:color="auto"/>
        <w:left w:val="none" w:sz="0" w:space="0" w:color="auto"/>
        <w:bottom w:val="none" w:sz="0" w:space="0" w:color="auto"/>
        <w:right w:val="none" w:sz="0" w:space="0" w:color="auto"/>
      </w:divBdr>
    </w:div>
    <w:div w:id="558519539">
      <w:bodyDiv w:val="1"/>
      <w:marLeft w:val="0"/>
      <w:marRight w:val="0"/>
      <w:marTop w:val="0"/>
      <w:marBottom w:val="0"/>
      <w:divBdr>
        <w:top w:val="none" w:sz="0" w:space="0" w:color="auto"/>
        <w:left w:val="none" w:sz="0" w:space="0" w:color="auto"/>
        <w:bottom w:val="none" w:sz="0" w:space="0" w:color="auto"/>
        <w:right w:val="none" w:sz="0" w:space="0" w:color="auto"/>
      </w:divBdr>
    </w:div>
    <w:div w:id="559097232">
      <w:bodyDiv w:val="1"/>
      <w:marLeft w:val="0"/>
      <w:marRight w:val="0"/>
      <w:marTop w:val="0"/>
      <w:marBottom w:val="0"/>
      <w:divBdr>
        <w:top w:val="none" w:sz="0" w:space="0" w:color="auto"/>
        <w:left w:val="none" w:sz="0" w:space="0" w:color="auto"/>
        <w:bottom w:val="none" w:sz="0" w:space="0" w:color="auto"/>
        <w:right w:val="none" w:sz="0" w:space="0" w:color="auto"/>
      </w:divBdr>
    </w:div>
    <w:div w:id="564293183">
      <w:bodyDiv w:val="1"/>
      <w:marLeft w:val="0"/>
      <w:marRight w:val="0"/>
      <w:marTop w:val="0"/>
      <w:marBottom w:val="0"/>
      <w:divBdr>
        <w:top w:val="none" w:sz="0" w:space="0" w:color="auto"/>
        <w:left w:val="none" w:sz="0" w:space="0" w:color="auto"/>
        <w:bottom w:val="none" w:sz="0" w:space="0" w:color="auto"/>
        <w:right w:val="none" w:sz="0" w:space="0" w:color="auto"/>
      </w:divBdr>
    </w:div>
    <w:div w:id="566040379">
      <w:bodyDiv w:val="1"/>
      <w:marLeft w:val="0"/>
      <w:marRight w:val="0"/>
      <w:marTop w:val="0"/>
      <w:marBottom w:val="0"/>
      <w:divBdr>
        <w:top w:val="none" w:sz="0" w:space="0" w:color="auto"/>
        <w:left w:val="none" w:sz="0" w:space="0" w:color="auto"/>
        <w:bottom w:val="none" w:sz="0" w:space="0" w:color="auto"/>
        <w:right w:val="none" w:sz="0" w:space="0" w:color="auto"/>
      </w:divBdr>
    </w:div>
    <w:div w:id="567543714">
      <w:bodyDiv w:val="1"/>
      <w:marLeft w:val="0"/>
      <w:marRight w:val="0"/>
      <w:marTop w:val="0"/>
      <w:marBottom w:val="0"/>
      <w:divBdr>
        <w:top w:val="none" w:sz="0" w:space="0" w:color="auto"/>
        <w:left w:val="none" w:sz="0" w:space="0" w:color="auto"/>
        <w:bottom w:val="none" w:sz="0" w:space="0" w:color="auto"/>
        <w:right w:val="none" w:sz="0" w:space="0" w:color="auto"/>
      </w:divBdr>
    </w:div>
    <w:div w:id="567887430">
      <w:bodyDiv w:val="1"/>
      <w:marLeft w:val="0"/>
      <w:marRight w:val="0"/>
      <w:marTop w:val="0"/>
      <w:marBottom w:val="0"/>
      <w:divBdr>
        <w:top w:val="none" w:sz="0" w:space="0" w:color="auto"/>
        <w:left w:val="none" w:sz="0" w:space="0" w:color="auto"/>
        <w:bottom w:val="none" w:sz="0" w:space="0" w:color="auto"/>
        <w:right w:val="none" w:sz="0" w:space="0" w:color="auto"/>
      </w:divBdr>
    </w:div>
    <w:div w:id="568805182">
      <w:bodyDiv w:val="1"/>
      <w:marLeft w:val="0"/>
      <w:marRight w:val="0"/>
      <w:marTop w:val="0"/>
      <w:marBottom w:val="0"/>
      <w:divBdr>
        <w:top w:val="none" w:sz="0" w:space="0" w:color="auto"/>
        <w:left w:val="none" w:sz="0" w:space="0" w:color="auto"/>
        <w:bottom w:val="none" w:sz="0" w:space="0" w:color="auto"/>
        <w:right w:val="none" w:sz="0" w:space="0" w:color="auto"/>
      </w:divBdr>
    </w:div>
    <w:div w:id="572543942">
      <w:bodyDiv w:val="1"/>
      <w:marLeft w:val="0"/>
      <w:marRight w:val="0"/>
      <w:marTop w:val="0"/>
      <w:marBottom w:val="0"/>
      <w:divBdr>
        <w:top w:val="none" w:sz="0" w:space="0" w:color="auto"/>
        <w:left w:val="none" w:sz="0" w:space="0" w:color="auto"/>
        <w:bottom w:val="none" w:sz="0" w:space="0" w:color="auto"/>
        <w:right w:val="none" w:sz="0" w:space="0" w:color="auto"/>
      </w:divBdr>
      <w:divsChild>
        <w:div w:id="57485526">
          <w:marLeft w:val="640"/>
          <w:marRight w:val="0"/>
          <w:marTop w:val="0"/>
          <w:marBottom w:val="0"/>
          <w:divBdr>
            <w:top w:val="none" w:sz="0" w:space="0" w:color="auto"/>
            <w:left w:val="none" w:sz="0" w:space="0" w:color="auto"/>
            <w:bottom w:val="none" w:sz="0" w:space="0" w:color="auto"/>
            <w:right w:val="none" w:sz="0" w:space="0" w:color="auto"/>
          </w:divBdr>
        </w:div>
        <w:div w:id="60831460">
          <w:marLeft w:val="640"/>
          <w:marRight w:val="0"/>
          <w:marTop w:val="0"/>
          <w:marBottom w:val="0"/>
          <w:divBdr>
            <w:top w:val="none" w:sz="0" w:space="0" w:color="auto"/>
            <w:left w:val="none" w:sz="0" w:space="0" w:color="auto"/>
            <w:bottom w:val="none" w:sz="0" w:space="0" w:color="auto"/>
            <w:right w:val="none" w:sz="0" w:space="0" w:color="auto"/>
          </w:divBdr>
        </w:div>
        <w:div w:id="101583219">
          <w:marLeft w:val="640"/>
          <w:marRight w:val="0"/>
          <w:marTop w:val="0"/>
          <w:marBottom w:val="0"/>
          <w:divBdr>
            <w:top w:val="none" w:sz="0" w:space="0" w:color="auto"/>
            <w:left w:val="none" w:sz="0" w:space="0" w:color="auto"/>
            <w:bottom w:val="none" w:sz="0" w:space="0" w:color="auto"/>
            <w:right w:val="none" w:sz="0" w:space="0" w:color="auto"/>
          </w:divBdr>
        </w:div>
        <w:div w:id="122499830">
          <w:marLeft w:val="640"/>
          <w:marRight w:val="0"/>
          <w:marTop w:val="0"/>
          <w:marBottom w:val="0"/>
          <w:divBdr>
            <w:top w:val="none" w:sz="0" w:space="0" w:color="auto"/>
            <w:left w:val="none" w:sz="0" w:space="0" w:color="auto"/>
            <w:bottom w:val="none" w:sz="0" w:space="0" w:color="auto"/>
            <w:right w:val="none" w:sz="0" w:space="0" w:color="auto"/>
          </w:divBdr>
        </w:div>
        <w:div w:id="143477403">
          <w:marLeft w:val="640"/>
          <w:marRight w:val="0"/>
          <w:marTop w:val="0"/>
          <w:marBottom w:val="0"/>
          <w:divBdr>
            <w:top w:val="none" w:sz="0" w:space="0" w:color="auto"/>
            <w:left w:val="none" w:sz="0" w:space="0" w:color="auto"/>
            <w:bottom w:val="none" w:sz="0" w:space="0" w:color="auto"/>
            <w:right w:val="none" w:sz="0" w:space="0" w:color="auto"/>
          </w:divBdr>
        </w:div>
        <w:div w:id="178934497">
          <w:marLeft w:val="640"/>
          <w:marRight w:val="0"/>
          <w:marTop w:val="0"/>
          <w:marBottom w:val="0"/>
          <w:divBdr>
            <w:top w:val="none" w:sz="0" w:space="0" w:color="auto"/>
            <w:left w:val="none" w:sz="0" w:space="0" w:color="auto"/>
            <w:bottom w:val="none" w:sz="0" w:space="0" w:color="auto"/>
            <w:right w:val="none" w:sz="0" w:space="0" w:color="auto"/>
          </w:divBdr>
        </w:div>
        <w:div w:id="242302795">
          <w:marLeft w:val="640"/>
          <w:marRight w:val="0"/>
          <w:marTop w:val="0"/>
          <w:marBottom w:val="0"/>
          <w:divBdr>
            <w:top w:val="none" w:sz="0" w:space="0" w:color="auto"/>
            <w:left w:val="none" w:sz="0" w:space="0" w:color="auto"/>
            <w:bottom w:val="none" w:sz="0" w:space="0" w:color="auto"/>
            <w:right w:val="none" w:sz="0" w:space="0" w:color="auto"/>
          </w:divBdr>
        </w:div>
        <w:div w:id="256600014">
          <w:marLeft w:val="640"/>
          <w:marRight w:val="0"/>
          <w:marTop w:val="0"/>
          <w:marBottom w:val="0"/>
          <w:divBdr>
            <w:top w:val="none" w:sz="0" w:space="0" w:color="auto"/>
            <w:left w:val="none" w:sz="0" w:space="0" w:color="auto"/>
            <w:bottom w:val="none" w:sz="0" w:space="0" w:color="auto"/>
            <w:right w:val="none" w:sz="0" w:space="0" w:color="auto"/>
          </w:divBdr>
        </w:div>
        <w:div w:id="285239338">
          <w:marLeft w:val="640"/>
          <w:marRight w:val="0"/>
          <w:marTop w:val="0"/>
          <w:marBottom w:val="0"/>
          <w:divBdr>
            <w:top w:val="none" w:sz="0" w:space="0" w:color="auto"/>
            <w:left w:val="none" w:sz="0" w:space="0" w:color="auto"/>
            <w:bottom w:val="none" w:sz="0" w:space="0" w:color="auto"/>
            <w:right w:val="none" w:sz="0" w:space="0" w:color="auto"/>
          </w:divBdr>
        </w:div>
        <w:div w:id="311100232">
          <w:marLeft w:val="640"/>
          <w:marRight w:val="0"/>
          <w:marTop w:val="0"/>
          <w:marBottom w:val="0"/>
          <w:divBdr>
            <w:top w:val="none" w:sz="0" w:space="0" w:color="auto"/>
            <w:left w:val="none" w:sz="0" w:space="0" w:color="auto"/>
            <w:bottom w:val="none" w:sz="0" w:space="0" w:color="auto"/>
            <w:right w:val="none" w:sz="0" w:space="0" w:color="auto"/>
          </w:divBdr>
        </w:div>
        <w:div w:id="312370327">
          <w:marLeft w:val="640"/>
          <w:marRight w:val="0"/>
          <w:marTop w:val="0"/>
          <w:marBottom w:val="0"/>
          <w:divBdr>
            <w:top w:val="none" w:sz="0" w:space="0" w:color="auto"/>
            <w:left w:val="none" w:sz="0" w:space="0" w:color="auto"/>
            <w:bottom w:val="none" w:sz="0" w:space="0" w:color="auto"/>
            <w:right w:val="none" w:sz="0" w:space="0" w:color="auto"/>
          </w:divBdr>
        </w:div>
        <w:div w:id="431635754">
          <w:marLeft w:val="640"/>
          <w:marRight w:val="0"/>
          <w:marTop w:val="0"/>
          <w:marBottom w:val="0"/>
          <w:divBdr>
            <w:top w:val="none" w:sz="0" w:space="0" w:color="auto"/>
            <w:left w:val="none" w:sz="0" w:space="0" w:color="auto"/>
            <w:bottom w:val="none" w:sz="0" w:space="0" w:color="auto"/>
            <w:right w:val="none" w:sz="0" w:space="0" w:color="auto"/>
          </w:divBdr>
        </w:div>
        <w:div w:id="460539574">
          <w:marLeft w:val="640"/>
          <w:marRight w:val="0"/>
          <w:marTop w:val="0"/>
          <w:marBottom w:val="0"/>
          <w:divBdr>
            <w:top w:val="none" w:sz="0" w:space="0" w:color="auto"/>
            <w:left w:val="none" w:sz="0" w:space="0" w:color="auto"/>
            <w:bottom w:val="none" w:sz="0" w:space="0" w:color="auto"/>
            <w:right w:val="none" w:sz="0" w:space="0" w:color="auto"/>
          </w:divBdr>
        </w:div>
        <w:div w:id="477454342">
          <w:marLeft w:val="640"/>
          <w:marRight w:val="0"/>
          <w:marTop w:val="0"/>
          <w:marBottom w:val="0"/>
          <w:divBdr>
            <w:top w:val="none" w:sz="0" w:space="0" w:color="auto"/>
            <w:left w:val="none" w:sz="0" w:space="0" w:color="auto"/>
            <w:bottom w:val="none" w:sz="0" w:space="0" w:color="auto"/>
            <w:right w:val="none" w:sz="0" w:space="0" w:color="auto"/>
          </w:divBdr>
        </w:div>
        <w:div w:id="541286005">
          <w:marLeft w:val="640"/>
          <w:marRight w:val="0"/>
          <w:marTop w:val="0"/>
          <w:marBottom w:val="0"/>
          <w:divBdr>
            <w:top w:val="none" w:sz="0" w:space="0" w:color="auto"/>
            <w:left w:val="none" w:sz="0" w:space="0" w:color="auto"/>
            <w:bottom w:val="none" w:sz="0" w:space="0" w:color="auto"/>
            <w:right w:val="none" w:sz="0" w:space="0" w:color="auto"/>
          </w:divBdr>
        </w:div>
        <w:div w:id="546527097">
          <w:marLeft w:val="640"/>
          <w:marRight w:val="0"/>
          <w:marTop w:val="0"/>
          <w:marBottom w:val="0"/>
          <w:divBdr>
            <w:top w:val="none" w:sz="0" w:space="0" w:color="auto"/>
            <w:left w:val="none" w:sz="0" w:space="0" w:color="auto"/>
            <w:bottom w:val="none" w:sz="0" w:space="0" w:color="auto"/>
            <w:right w:val="none" w:sz="0" w:space="0" w:color="auto"/>
          </w:divBdr>
        </w:div>
        <w:div w:id="618337203">
          <w:marLeft w:val="640"/>
          <w:marRight w:val="0"/>
          <w:marTop w:val="0"/>
          <w:marBottom w:val="0"/>
          <w:divBdr>
            <w:top w:val="none" w:sz="0" w:space="0" w:color="auto"/>
            <w:left w:val="none" w:sz="0" w:space="0" w:color="auto"/>
            <w:bottom w:val="none" w:sz="0" w:space="0" w:color="auto"/>
            <w:right w:val="none" w:sz="0" w:space="0" w:color="auto"/>
          </w:divBdr>
        </w:div>
        <w:div w:id="685058337">
          <w:marLeft w:val="640"/>
          <w:marRight w:val="0"/>
          <w:marTop w:val="0"/>
          <w:marBottom w:val="0"/>
          <w:divBdr>
            <w:top w:val="none" w:sz="0" w:space="0" w:color="auto"/>
            <w:left w:val="none" w:sz="0" w:space="0" w:color="auto"/>
            <w:bottom w:val="none" w:sz="0" w:space="0" w:color="auto"/>
            <w:right w:val="none" w:sz="0" w:space="0" w:color="auto"/>
          </w:divBdr>
        </w:div>
        <w:div w:id="689376472">
          <w:marLeft w:val="640"/>
          <w:marRight w:val="0"/>
          <w:marTop w:val="0"/>
          <w:marBottom w:val="0"/>
          <w:divBdr>
            <w:top w:val="none" w:sz="0" w:space="0" w:color="auto"/>
            <w:left w:val="none" w:sz="0" w:space="0" w:color="auto"/>
            <w:bottom w:val="none" w:sz="0" w:space="0" w:color="auto"/>
            <w:right w:val="none" w:sz="0" w:space="0" w:color="auto"/>
          </w:divBdr>
        </w:div>
        <w:div w:id="697857014">
          <w:marLeft w:val="640"/>
          <w:marRight w:val="0"/>
          <w:marTop w:val="0"/>
          <w:marBottom w:val="0"/>
          <w:divBdr>
            <w:top w:val="none" w:sz="0" w:space="0" w:color="auto"/>
            <w:left w:val="none" w:sz="0" w:space="0" w:color="auto"/>
            <w:bottom w:val="none" w:sz="0" w:space="0" w:color="auto"/>
            <w:right w:val="none" w:sz="0" w:space="0" w:color="auto"/>
          </w:divBdr>
        </w:div>
        <w:div w:id="725420309">
          <w:marLeft w:val="640"/>
          <w:marRight w:val="0"/>
          <w:marTop w:val="0"/>
          <w:marBottom w:val="0"/>
          <w:divBdr>
            <w:top w:val="none" w:sz="0" w:space="0" w:color="auto"/>
            <w:left w:val="none" w:sz="0" w:space="0" w:color="auto"/>
            <w:bottom w:val="none" w:sz="0" w:space="0" w:color="auto"/>
            <w:right w:val="none" w:sz="0" w:space="0" w:color="auto"/>
          </w:divBdr>
        </w:div>
        <w:div w:id="767578463">
          <w:marLeft w:val="640"/>
          <w:marRight w:val="0"/>
          <w:marTop w:val="0"/>
          <w:marBottom w:val="0"/>
          <w:divBdr>
            <w:top w:val="none" w:sz="0" w:space="0" w:color="auto"/>
            <w:left w:val="none" w:sz="0" w:space="0" w:color="auto"/>
            <w:bottom w:val="none" w:sz="0" w:space="0" w:color="auto"/>
            <w:right w:val="none" w:sz="0" w:space="0" w:color="auto"/>
          </w:divBdr>
        </w:div>
        <w:div w:id="881941008">
          <w:marLeft w:val="640"/>
          <w:marRight w:val="0"/>
          <w:marTop w:val="0"/>
          <w:marBottom w:val="0"/>
          <w:divBdr>
            <w:top w:val="none" w:sz="0" w:space="0" w:color="auto"/>
            <w:left w:val="none" w:sz="0" w:space="0" w:color="auto"/>
            <w:bottom w:val="none" w:sz="0" w:space="0" w:color="auto"/>
            <w:right w:val="none" w:sz="0" w:space="0" w:color="auto"/>
          </w:divBdr>
        </w:div>
        <w:div w:id="905190057">
          <w:marLeft w:val="640"/>
          <w:marRight w:val="0"/>
          <w:marTop w:val="0"/>
          <w:marBottom w:val="0"/>
          <w:divBdr>
            <w:top w:val="none" w:sz="0" w:space="0" w:color="auto"/>
            <w:left w:val="none" w:sz="0" w:space="0" w:color="auto"/>
            <w:bottom w:val="none" w:sz="0" w:space="0" w:color="auto"/>
            <w:right w:val="none" w:sz="0" w:space="0" w:color="auto"/>
          </w:divBdr>
        </w:div>
        <w:div w:id="987130420">
          <w:marLeft w:val="640"/>
          <w:marRight w:val="0"/>
          <w:marTop w:val="0"/>
          <w:marBottom w:val="0"/>
          <w:divBdr>
            <w:top w:val="none" w:sz="0" w:space="0" w:color="auto"/>
            <w:left w:val="none" w:sz="0" w:space="0" w:color="auto"/>
            <w:bottom w:val="none" w:sz="0" w:space="0" w:color="auto"/>
            <w:right w:val="none" w:sz="0" w:space="0" w:color="auto"/>
          </w:divBdr>
        </w:div>
        <w:div w:id="1028071040">
          <w:marLeft w:val="640"/>
          <w:marRight w:val="0"/>
          <w:marTop w:val="0"/>
          <w:marBottom w:val="0"/>
          <w:divBdr>
            <w:top w:val="none" w:sz="0" w:space="0" w:color="auto"/>
            <w:left w:val="none" w:sz="0" w:space="0" w:color="auto"/>
            <w:bottom w:val="none" w:sz="0" w:space="0" w:color="auto"/>
            <w:right w:val="none" w:sz="0" w:space="0" w:color="auto"/>
          </w:divBdr>
        </w:div>
        <w:div w:id="1039663404">
          <w:marLeft w:val="640"/>
          <w:marRight w:val="0"/>
          <w:marTop w:val="0"/>
          <w:marBottom w:val="0"/>
          <w:divBdr>
            <w:top w:val="none" w:sz="0" w:space="0" w:color="auto"/>
            <w:left w:val="none" w:sz="0" w:space="0" w:color="auto"/>
            <w:bottom w:val="none" w:sz="0" w:space="0" w:color="auto"/>
            <w:right w:val="none" w:sz="0" w:space="0" w:color="auto"/>
          </w:divBdr>
        </w:div>
        <w:div w:id="1047293694">
          <w:marLeft w:val="640"/>
          <w:marRight w:val="0"/>
          <w:marTop w:val="0"/>
          <w:marBottom w:val="0"/>
          <w:divBdr>
            <w:top w:val="none" w:sz="0" w:space="0" w:color="auto"/>
            <w:left w:val="none" w:sz="0" w:space="0" w:color="auto"/>
            <w:bottom w:val="none" w:sz="0" w:space="0" w:color="auto"/>
            <w:right w:val="none" w:sz="0" w:space="0" w:color="auto"/>
          </w:divBdr>
        </w:div>
        <w:div w:id="1072578687">
          <w:marLeft w:val="640"/>
          <w:marRight w:val="0"/>
          <w:marTop w:val="0"/>
          <w:marBottom w:val="0"/>
          <w:divBdr>
            <w:top w:val="none" w:sz="0" w:space="0" w:color="auto"/>
            <w:left w:val="none" w:sz="0" w:space="0" w:color="auto"/>
            <w:bottom w:val="none" w:sz="0" w:space="0" w:color="auto"/>
            <w:right w:val="none" w:sz="0" w:space="0" w:color="auto"/>
          </w:divBdr>
        </w:div>
        <w:div w:id="1094546740">
          <w:marLeft w:val="640"/>
          <w:marRight w:val="0"/>
          <w:marTop w:val="0"/>
          <w:marBottom w:val="0"/>
          <w:divBdr>
            <w:top w:val="none" w:sz="0" w:space="0" w:color="auto"/>
            <w:left w:val="none" w:sz="0" w:space="0" w:color="auto"/>
            <w:bottom w:val="none" w:sz="0" w:space="0" w:color="auto"/>
            <w:right w:val="none" w:sz="0" w:space="0" w:color="auto"/>
          </w:divBdr>
        </w:div>
        <w:div w:id="1122115897">
          <w:marLeft w:val="640"/>
          <w:marRight w:val="0"/>
          <w:marTop w:val="0"/>
          <w:marBottom w:val="0"/>
          <w:divBdr>
            <w:top w:val="none" w:sz="0" w:space="0" w:color="auto"/>
            <w:left w:val="none" w:sz="0" w:space="0" w:color="auto"/>
            <w:bottom w:val="none" w:sz="0" w:space="0" w:color="auto"/>
            <w:right w:val="none" w:sz="0" w:space="0" w:color="auto"/>
          </w:divBdr>
        </w:div>
        <w:div w:id="1144007552">
          <w:marLeft w:val="640"/>
          <w:marRight w:val="0"/>
          <w:marTop w:val="0"/>
          <w:marBottom w:val="0"/>
          <w:divBdr>
            <w:top w:val="none" w:sz="0" w:space="0" w:color="auto"/>
            <w:left w:val="none" w:sz="0" w:space="0" w:color="auto"/>
            <w:bottom w:val="none" w:sz="0" w:space="0" w:color="auto"/>
            <w:right w:val="none" w:sz="0" w:space="0" w:color="auto"/>
          </w:divBdr>
        </w:div>
        <w:div w:id="1150170732">
          <w:marLeft w:val="640"/>
          <w:marRight w:val="0"/>
          <w:marTop w:val="0"/>
          <w:marBottom w:val="0"/>
          <w:divBdr>
            <w:top w:val="none" w:sz="0" w:space="0" w:color="auto"/>
            <w:left w:val="none" w:sz="0" w:space="0" w:color="auto"/>
            <w:bottom w:val="none" w:sz="0" w:space="0" w:color="auto"/>
            <w:right w:val="none" w:sz="0" w:space="0" w:color="auto"/>
          </w:divBdr>
        </w:div>
        <w:div w:id="1218123312">
          <w:marLeft w:val="640"/>
          <w:marRight w:val="0"/>
          <w:marTop w:val="0"/>
          <w:marBottom w:val="0"/>
          <w:divBdr>
            <w:top w:val="none" w:sz="0" w:space="0" w:color="auto"/>
            <w:left w:val="none" w:sz="0" w:space="0" w:color="auto"/>
            <w:bottom w:val="none" w:sz="0" w:space="0" w:color="auto"/>
            <w:right w:val="none" w:sz="0" w:space="0" w:color="auto"/>
          </w:divBdr>
        </w:div>
        <w:div w:id="1229416898">
          <w:marLeft w:val="640"/>
          <w:marRight w:val="0"/>
          <w:marTop w:val="0"/>
          <w:marBottom w:val="0"/>
          <w:divBdr>
            <w:top w:val="none" w:sz="0" w:space="0" w:color="auto"/>
            <w:left w:val="none" w:sz="0" w:space="0" w:color="auto"/>
            <w:bottom w:val="none" w:sz="0" w:space="0" w:color="auto"/>
            <w:right w:val="none" w:sz="0" w:space="0" w:color="auto"/>
          </w:divBdr>
        </w:div>
        <w:div w:id="1231038081">
          <w:marLeft w:val="640"/>
          <w:marRight w:val="0"/>
          <w:marTop w:val="0"/>
          <w:marBottom w:val="0"/>
          <w:divBdr>
            <w:top w:val="none" w:sz="0" w:space="0" w:color="auto"/>
            <w:left w:val="none" w:sz="0" w:space="0" w:color="auto"/>
            <w:bottom w:val="none" w:sz="0" w:space="0" w:color="auto"/>
            <w:right w:val="none" w:sz="0" w:space="0" w:color="auto"/>
          </w:divBdr>
        </w:div>
        <w:div w:id="1246183163">
          <w:marLeft w:val="640"/>
          <w:marRight w:val="0"/>
          <w:marTop w:val="0"/>
          <w:marBottom w:val="0"/>
          <w:divBdr>
            <w:top w:val="none" w:sz="0" w:space="0" w:color="auto"/>
            <w:left w:val="none" w:sz="0" w:space="0" w:color="auto"/>
            <w:bottom w:val="none" w:sz="0" w:space="0" w:color="auto"/>
            <w:right w:val="none" w:sz="0" w:space="0" w:color="auto"/>
          </w:divBdr>
        </w:div>
        <w:div w:id="1253203726">
          <w:marLeft w:val="640"/>
          <w:marRight w:val="0"/>
          <w:marTop w:val="0"/>
          <w:marBottom w:val="0"/>
          <w:divBdr>
            <w:top w:val="none" w:sz="0" w:space="0" w:color="auto"/>
            <w:left w:val="none" w:sz="0" w:space="0" w:color="auto"/>
            <w:bottom w:val="none" w:sz="0" w:space="0" w:color="auto"/>
            <w:right w:val="none" w:sz="0" w:space="0" w:color="auto"/>
          </w:divBdr>
        </w:div>
        <w:div w:id="1286353847">
          <w:marLeft w:val="640"/>
          <w:marRight w:val="0"/>
          <w:marTop w:val="0"/>
          <w:marBottom w:val="0"/>
          <w:divBdr>
            <w:top w:val="none" w:sz="0" w:space="0" w:color="auto"/>
            <w:left w:val="none" w:sz="0" w:space="0" w:color="auto"/>
            <w:bottom w:val="none" w:sz="0" w:space="0" w:color="auto"/>
            <w:right w:val="none" w:sz="0" w:space="0" w:color="auto"/>
          </w:divBdr>
        </w:div>
        <w:div w:id="1347289336">
          <w:marLeft w:val="640"/>
          <w:marRight w:val="0"/>
          <w:marTop w:val="0"/>
          <w:marBottom w:val="0"/>
          <w:divBdr>
            <w:top w:val="none" w:sz="0" w:space="0" w:color="auto"/>
            <w:left w:val="none" w:sz="0" w:space="0" w:color="auto"/>
            <w:bottom w:val="none" w:sz="0" w:space="0" w:color="auto"/>
            <w:right w:val="none" w:sz="0" w:space="0" w:color="auto"/>
          </w:divBdr>
        </w:div>
        <w:div w:id="1359159590">
          <w:marLeft w:val="640"/>
          <w:marRight w:val="0"/>
          <w:marTop w:val="0"/>
          <w:marBottom w:val="0"/>
          <w:divBdr>
            <w:top w:val="none" w:sz="0" w:space="0" w:color="auto"/>
            <w:left w:val="none" w:sz="0" w:space="0" w:color="auto"/>
            <w:bottom w:val="none" w:sz="0" w:space="0" w:color="auto"/>
            <w:right w:val="none" w:sz="0" w:space="0" w:color="auto"/>
          </w:divBdr>
        </w:div>
        <w:div w:id="1408306881">
          <w:marLeft w:val="640"/>
          <w:marRight w:val="0"/>
          <w:marTop w:val="0"/>
          <w:marBottom w:val="0"/>
          <w:divBdr>
            <w:top w:val="none" w:sz="0" w:space="0" w:color="auto"/>
            <w:left w:val="none" w:sz="0" w:space="0" w:color="auto"/>
            <w:bottom w:val="none" w:sz="0" w:space="0" w:color="auto"/>
            <w:right w:val="none" w:sz="0" w:space="0" w:color="auto"/>
          </w:divBdr>
        </w:div>
        <w:div w:id="1408966237">
          <w:marLeft w:val="640"/>
          <w:marRight w:val="0"/>
          <w:marTop w:val="0"/>
          <w:marBottom w:val="0"/>
          <w:divBdr>
            <w:top w:val="none" w:sz="0" w:space="0" w:color="auto"/>
            <w:left w:val="none" w:sz="0" w:space="0" w:color="auto"/>
            <w:bottom w:val="none" w:sz="0" w:space="0" w:color="auto"/>
            <w:right w:val="none" w:sz="0" w:space="0" w:color="auto"/>
          </w:divBdr>
        </w:div>
        <w:div w:id="1424573743">
          <w:marLeft w:val="640"/>
          <w:marRight w:val="0"/>
          <w:marTop w:val="0"/>
          <w:marBottom w:val="0"/>
          <w:divBdr>
            <w:top w:val="none" w:sz="0" w:space="0" w:color="auto"/>
            <w:left w:val="none" w:sz="0" w:space="0" w:color="auto"/>
            <w:bottom w:val="none" w:sz="0" w:space="0" w:color="auto"/>
            <w:right w:val="none" w:sz="0" w:space="0" w:color="auto"/>
          </w:divBdr>
        </w:div>
        <w:div w:id="1448694745">
          <w:marLeft w:val="640"/>
          <w:marRight w:val="0"/>
          <w:marTop w:val="0"/>
          <w:marBottom w:val="0"/>
          <w:divBdr>
            <w:top w:val="none" w:sz="0" w:space="0" w:color="auto"/>
            <w:left w:val="none" w:sz="0" w:space="0" w:color="auto"/>
            <w:bottom w:val="none" w:sz="0" w:space="0" w:color="auto"/>
            <w:right w:val="none" w:sz="0" w:space="0" w:color="auto"/>
          </w:divBdr>
        </w:div>
        <w:div w:id="1469322415">
          <w:marLeft w:val="640"/>
          <w:marRight w:val="0"/>
          <w:marTop w:val="0"/>
          <w:marBottom w:val="0"/>
          <w:divBdr>
            <w:top w:val="none" w:sz="0" w:space="0" w:color="auto"/>
            <w:left w:val="none" w:sz="0" w:space="0" w:color="auto"/>
            <w:bottom w:val="none" w:sz="0" w:space="0" w:color="auto"/>
            <w:right w:val="none" w:sz="0" w:space="0" w:color="auto"/>
          </w:divBdr>
        </w:div>
        <w:div w:id="1486513830">
          <w:marLeft w:val="640"/>
          <w:marRight w:val="0"/>
          <w:marTop w:val="0"/>
          <w:marBottom w:val="0"/>
          <w:divBdr>
            <w:top w:val="none" w:sz="0" w:space="0" w:color="auto"/>
            <w:left w:val="none" w:sz="0" w:space="0" w:color="auto"/>
            <w:bottom w:val="none" w:sz="0" w:space="0" w:color="auto"/>
            <w:right w:val="none" w:sz="0" w:space="0" w:color="auto"/>
          </w:divBdr>
        </w:div>
        <w:div w:id="1691491067">
          <w:marLeft w:val="640"/>
          <w:marRight w:val="0"/>
          <w:marTop w:val="0"/>
          <w:marBottom w:val="0"/>
          <w:divBdr>
            <w:top w:val="none" w:sz="0" w:space="0" w:color="auto"/>
            <w:left w:val="none" w:sz="0" w:space="0" w:color="auto"/>
            <w:bottom w:val="none" w:sz="0" w:space="0" w:color="auto"/>
            <w:right w:val="none" w:sz="0" w:space="0" w:color="auto"/>
          </w:divBdr>
        </w:div>
        <w:div w:id="1732119737">
          <w:marLeft w:val="640"/>
          <w:marRight w:val="0"/>
          <w:marTop w:val="0"/>
          <w:marBottom w:val="0"/>
          <w:divBdr>
            <w:top w:val="none" w:sz="0" w:space="0" w:color="auto"/>
            <w:left w:val="none" w:sz="0" w:space="0" w:color="auto"/>
            <w:bottom w:val="none" w:sz="0" w:space="0" w:color="auto"/>
            <w:right w:val="none" w:sz="0" w:space="0" w:color="auto"/>
          </w:divBdr>
        </w:div>
        <w:div w:id="1733583059">
          <w:marLeft w:val="640"/>
          <w:marRight w:val="0"/>
          <w:marTop w:val="0"/>
          <w:marBottom w:val="0"/>
          <w:divBdr>
            <w:top w:val="none" w:sz="0" w:space="0" w:color="auto"/>
            <w:left w:val="none" w:sz="0" w:space="0" w:color="auto"/>
            <w:bottom w:val="none" w:sz="0" w:space="0" w:color="auto"/>
            <w:right w:val="none" w:sz="0" w:space="0" w:color="auto"/>
          </w:divBdr>
        </w:div>
        <w:div w:id="1737044630">
          <w:marLeft w:val="640"/>
          <w:marRight w:val="0"/>
          <w:marTop w:val="0"/>
          <w:marBottom w:val="0"/>
          <w:divBdr>
            <w:top w:val="none" w:sz="0" w:space="0" w:color="auto"/>
            <w:left w:val="none" w:sz="0" w:space="0" w:color="auto"/>
            <w:bottom w:val="none" w:sz="0" w:space="0" w:color="auto"/>
            <w:right w:val="none" w:sz="0" w:space="0" w:color="auto"/>
          </w:divBdr>
        </w:div>
        <w:div w:id="1741633325">
          <w:marLeft w:val="640"/>
          <w:marRight w:val="0"/>
          <w:marTop w:val="0"/>
          <w:marBottom w:val="0"/>
          <w:divBdr>
            <w:top w:val="none" w:sz="0" w:space="0" w:color="auto"/>
            <w:left w:val="none" w:sz="0" w:space="0" w:color="auto"/>
            <w:bottom w:val="none" w:sz="0" w:space="0" w:color="auto"/>
            <w:right w:val="none" w:sz="0" w:space="0" w:color="auto"/>
          </w:divBdr>
        </w:div>
        <w:div w:id="1770543413">
          <w:marLeft w:val="640"/>
          <w:marRight w:val="0"/>
          <w:marTop w:val="0"/>
          <w:marBottom w:val="0"/>
          <w:divBdr>
            <w:top w:val="none" w:sz="0" w:space="0" w:color="auto"/>
            <w:left w:val="none" w:sz="0" w:space="0" w:color="auto"/>
            <w:bottom w:val="none" w:sz="0" w:space="0" w:color="auto"/>
            <w:right w:val="none" w:sz="0" w:space="0" w:color="auto"/>
          </w:divBdr>
        </w:div>
        <w:div w:id="1839417323">
          <w:marLeft w:val="640"/>
          <w:marRight w:val="0"/>
          <w:marTop w:val="0"/>
          <w:marBottom w:val="0"/>
          <w:divBdr>
            <w:top w:val="none" w:sz="0" w:space="0" w:color="auto"/>
            <w:left w:val="none" w:sz="0" w:space="0" w:color="auto"/>
            <w:bottom w:val="none" w:sz="0" w:space="0" w:color="auto"/>
            <w:right w:val="none" w:sz="0" w:space="0" w:color="auto"/>
          </w:divBdr>
        </w:div>
        <w:div w:id="1854296600">
          <w:marLeft w:val="640"/>
          <w:marRight w:val="0"/>
          <w:marTop w:val="0"/>
          <w:marBottom w:val="0"/>
          <w:divBdr>
            <w:top w:val="none" w:sz="0" w:space="0" w:color="auto"/>
            <w:left w:val="none" w:sz="0" w:space="0" w:color="auto"/>
            <w:bottom w:val="none" w:sz="0" w:space="0" w:color="auto"/>
            <w:right w:val="none" w:sz="0" w:space="0" w:color="auto"/>
          </w:divBdr>
        </w:div>
        <w:div w:id="1862547558">
          <w:marLeft w:val="640"/>
          <w:marRight w:val="0"/>
          <w:marTop w:val="0"/>
          <w:marBottom w:val="0"/>
          <w:divBdr>
            <w:top w:val="none" w:sz="0" w:space="0" w:color="auto"/>
            <w:left w:val="none" w:sz="0" w:space="0" w:color="auto"/>
            <w:bottom w:val="none" w:sz="0" w:space="0" w:color="auto"/>
            <w:right w:val="none" w:sz="0" w:space="0" w:color="auto"/>
          </w:divBdr>
        </w:div>
        <w:div w:id="1866945142">
          <w:marLeft w:val="640"/>
          <w:marRight w:val="0"/>
          <w:marTop w:val="0"/>
          <w:marBottom w:val="0"/>
          <w:divBdr>
            <w:top w:val="none" w:sz="0" w:space="0" w:color="auto"/>
            <w:left w:val="none" w:sz="0" w:space="0" w:color="auto"/>
            <w:bottom w:val="none" w:sz="0" w:space="0" w:color="auto"/>
            <w:right w:val="none" w:sz="0" w:space="0" w:color="auto"/>
          </w:divBdr>
        </w:div>
        <w:div w:id="1906212116">
          <w:marLeft w:val="640"/>
          <w:marRight w:val="0"/>
          <w:marTop w:val="0"/>
          <w:marBottom w:val="0"/>
          <w:divBdr>
            <w:top w:val="none" w:sz="0" w:space="0" w:color="auto"/>
            <w:left w:val="none" w:sz="0" w:space="0" w:color="auto"/>
            <w:bottom w:val="none" w:sz="0" w:space="0" w:color="auto"/>
            <w:right w:val="none" w:sz="0" w:space="0" w:color="auto"/>
          </w:divBdr>
        </w:div>
        <w:div w:id="2069451489">
          <w:marLeft w:val="640"/>
          <w:marRight w:val="0"/>
          <w:marTop w:val="0"/>
          <w:marBottom w:val="0"/>
          <w:divBdr>
            <w:top w:val="none" w:sz="0" w:space="0" w:color="auto"/>
            <w:left w:val="none" w:sz="0" w:space="0" w:color="auto"/>
            <w:bottom w:val="none" w:sz="0" w:space="0" w:color="auto"/>
            <w:right w:val="none" w:sz="0" w:space="0" w:color="auto"/>
          </w:divBdr>
        </w:div>
        <w:div w:id="2071228480">
          <w:marLeft w:val="640"/>
          <w:marRight w:val="0"/>
          <w:marTop w:val="0"/>
          <w:marBottom w:val="0"/>
          <w:divBdr>
            <w:top w:val="none" w:sz="0" w:space="0" w:color="auto"/>
            <w:left w:val="none" w:sz="0" w:space="0" w:color="auto"/>
            <w:bottom w:val="none" w:sz="0" w:space="0" w:color="auto"/>
            <w:right w:val="none" w:sz="0" w:space="0" w:color="auto"/>
          </w:divBdr>
        </w:div>
        <w:div w:id="2116902626">
          <w:marLeft w:val="640"/>
          <w:marRight w:val="0"/>
          <w:marTop w:val="0"/>
          <w:marBottom w:val="0"/>
          <w:divBdr>
            <w:top w:val="none" w:sz="0" w:space="0" w:color="auto"/>
            <w:left w:val="none" w:sz="0" w:space="0" w:color="auto"/>
            <w:bottom w:val="none" w:sz="0" w:space="0" w:color="auto"/>
            <w:right w:val="none" w:sz="0" w:space="0" w:color="auto"/>
          </w:divBdr>
        </w:div>
      </w:divsChild>
    </w:div>
    <w:div w:id="575826921">
      <w:bodyDiv w:val="1"/>
      <w:marLeft w:val="0"/>
      <w:marRight w:val="0"/>
      <w:marTop w:val="0"/>
      <w:marBottom w:val="0"/>
      <w:divBdr>
        <w:top w:val="none" w:sz="0" w:space="0" w:color="auto"/>
        <w:left w:val="none" w:sz="0" w:space="0" w:color="auto"/>
        <w:bottom w:val="none" w:sz="0" w:space="0" w:color="auto"/>
        <w:right w:val="none" w:sz="0" w:space="0" w:color="auto"/>
      </w:divBdr>
    </w:div>
    <w:div w:id="577515580">
      <w:bodyDiv w:val="1"/>
      <w:marLeft w:val="0"/>
      <w:marRight w:val="0"/>
      <w:marTop w:val="0"/>
      <w:marBottom w:val="0"/>
      <w:divBdr>
        <w:top w:val="none" w:sz="0" w:space="0" w:color="auto"/>
        <w:left w:val="none" w:sz="0" w:space="0" w:color="auto"/>
        <w:bottom w:val="none" w:sz="0" w:space="0" w:color="auto"/>
        <w:right w:val="none" w:sz="0" w:space="0" w:color="auto"/>
      </w:divBdr>
    </w:div>
    <w:div w:id="579490286">
      <w:bodyDiv w:val="1"/>
      <w:marLeft w:val="0"/>
      <w:marRight w:val="0"/>
      <w:marTop w:val="0"/>
      <w:marBottom w:val="0"/>
      <w:divBdr>
        <w:top w:val="none" w:sz="0" w:space="0" w:color="auto"/>
        <w:left w:val="none" w:sz="0" w:space="0" w:color="auto"/>
        <w:bottom w:val="none" w:sz="0" w:space="0" w:color="auto"/>
        <w:right w:val="none" w:sz="0" w:space="0" w:color="auto"/>
      </w:divBdr>
      <w:divsChild>
        <w:div w:id="5256191">
          <w:marLeft w:val="640"/>
          <w:marRight w:val="0"/>
          <w:marTop w:val="0"/>
          <w:marBottom w:val="0"/>
          <w:divBdr>
            <w:top w:val="none" w:sz="0" w:space="0" w:color="auto"/>
            <w:left w:val="none" w:sz="0" w:space="0" w:color="auto"/>
            <w:bottom w:val="none" w:sz="0" w:space="0" w:color="auto"/>
            <w:right w:val="none" w:sz="0" w:space="0" w:color="auto"/>
          </w:divBdr>
        </w:div>
        <w:div w:id="60298047">
          <w:marLeft w:val="640"/>
          <w:marRight w:val="0"/>
          <w:marTop w:val="0"/>
          <w:marBottom w:val="0"/>
          <w:divBdr>
            <w:top w:val="none" w:sz="0" w:space="0" w:color="auto"/>
            <w:left w:val="none" w:sz="0" w:space="0" w:color="auto"/>
            <w:bottom w:val="none" w:sz="0" w:space="0" w:color="auto"/>
            <w:right w:val="none" w:sz="0" w:space="0" w:color="auto"/>
          </w:divBdr>
        </w:div>
        <w:div w:id="82844663">
          <w:marLeft w:val="640"/>
          <w:marRight w:val="0"/>
          <w:marTop w:val="0"/>
          <w:marBottom w:val="0"/>
          <w:divBdr>
            <w:top w:val="none" w:sz="0" w:space="0" w:color="auto"/>
            <w:left w:val="none" w:sz="0" w:space="0" w:color="auto"/>
            <w:bottom w:val="none" w:sz="0" w:space="0" w:color="auto"/>
            <w:right w:val="none" w:sz="0" w:space="0" w:color="auto"/>
          </w:divBdr>
        </w:div>
        <w:div w:id="104271323">
          <w:marLeft w:val="640"/>
          <w:marRight w:val="0"/>
          <w:marTop w:val="0"/>
          <w:marBottom w:val="0"/>
          <w:divBdr>
            <w:top w:val="none" w:sz="0" w:space="0" w:color="auto"/>
            <w:left w:val="none" w:sz="0" w:space="0" w:color="auto"/>
            <w:bottom w:val="none" w:sz="0" w:space="0" w:color="auto"/>
            <w:right w:val="none" w:sz="0" w:space="0" w:color="auto"/>
          </w:divBdr>
        </w:div>
        <w:div w:id="112946030">
          <w:marLeft w:val="640"/>
          <w:marRight w:val="0"/>
          <w:marTop w:val="0"/>
          <w:marBottom w:val="0"/>
          <w:divBdr>
            <w:top w:val="none" w:sz="0" w:space="0" w:color="auto"/>
            <w:left w:val="none" w:sz="0" w:space="0" w:color="auto"/>
            <w:bottom w:val="none" w:sz="0" w:space="0" w:color="auto"/>
            <w:right w:val="none" w:sz="0" w:space="0" w:color="auto"/>
          </w:divBdr>
        </w:div>
        <w:div w:id="250237479">
          <w:marLeft w:val="640"/>
          <w:marRight w:val="0"/>
          <w:marTop w:val="0"/>
          <w:marBottom w:val="0"/>
          <w:divBdr>
            <w:top w:val="none" w:sz="0" w:space="0" w:color="auto"/>
            <w:left w:val="none" w:sz="0" w:space="0" w:color="auto"/>
            <w:bottom w:val="none" w:sz="0" w:space="0" w:color="auto"/>
            <w:right w:val="none" w:sz="0" w:space="0" w:color="auto"/>
          </w:divBdr>
        </w:div>
        <w:div w:id="387069263">
          <w:marLeft w:val="640"/>
          <w:marRight w:val="0"/>
          <w:marTop w:val="0"/>
          <w:marBottom w:val="0"/>
          <w:divBdr>
            <w:top w:val="none" w:sz="0" w:space="0" w:color="auto"/>
            <w:left w:val="none" w:sz="0" w:space="0" w:color="auto"/>
            <w:bottom w:val="none" w:sz="0" w:space="0" w:color="auto"/>
            <w:right w:val="none" w:sz="0" w:space="0" w:color="auto"/>
          </w:divBdr>
        </w:div>
        <w:div w:id="420370862">
          <w:marLeft w:val="640"/>
          <w:marRight w:val="0"/>
          <w:marTop w:val="0"/>
          <w:marBottom w:val="0"/>
          <w:divBdr>
            <w:top w:val="none" w:sz="0" w:space="0" w:color="auto"/>
            <w:left w:val="none" w:sz="0" w:space="0" w:color="auto"/>
            <w:bottom w:val="none" w:sz="0" w:space="0" w:color="auto"/>
            <w:right w:val="none" w:sz="0" w:space="0" w:color="auto"/>
          </w:divBdr>
        </w:div>
        <w:div w:id="435102066">
          <w:marLeft w:val="640"/>
          <w:marRight w:val="0"/>
          <w:marTop w:val="0"/>
          <w:marBottom w:val="0"/>
          <w:divBdr>
            <w:top w:val="none" w:sz="0" w:space="0" w:color="auto"/>
            <w:left w:val="none" w:sz="0" w:space="0" w:color="auto"/>
            <w:bottom w:val="none" w:sz="0" w:space="0" w:color="auto"/>
            <w:right w:val="none" w:sz="0" w:space="0" w:color="auto"/>
          </w:divBdr>
        </w:div>
        <w:div w:id="446631586">
          <w:marLeft w:val="640"/>
          <w:marRight w:val="0"/>
          <w:marTop w:val="0"/>
          <w:marBottom w:val="0"/>
          <w:divBdr>
            <w:top w:val="none" w:sz="0" w:space="0" w:color="auto"/>
            <w:left w:val="none" w:sz="0" w:space="0" w:color="auto"/>
            <w:bottom w:val="none" w:sz="0" w:space="0" w:color="auto"/>
            <w:right w:val="none" w:sz="0" w:space="0" w:color="auto"/>
          </w:divBdr>
        </w:div>
        <w:div w:id="538124623">
          <w:marLeft w:val="640"/>
          <w:marRight w:val="0"/>
          <w:marTop w:val="0"/>
          <w:marBottom w:val="0"/>
          <w:divBdr>
            <w:top w:val="none" w:sz="0" w:space="0" w:color="auto"/>
            <w:left w:val="none" w:sz="0" w:space="0" w:color="auto"/>
            <w:bottom w:val="none" w:sz="0" w:space="0" w:color="auto"/>
            <w:right w:val="none" w:sz="0" w:space="0" w:color="auto"/>
          </w:divBdr>
        </w:div>
        <w:div w:id="556160796">
          <w:marLeft w:val="640"/>
          <w:marRight w:val="0"/>
          <w:marTop w:val="0"/>
          <w:marBottom w:val="0"/>
          <w:divBdr>
            <w:top w:val="none" w:sz="0" w:space="0" w:color="auto"/>
            <w:left w:val="none" w:sz="0" w:space="0" w:color="auto"/>
            <w:bottom w:val="none" w:sz="0" w:space="0" w:color="auto"/>
            <w:right w:val="none" w:sz="0" w:space="0" w:color="auto"/>
          </w:divBdr>
        </w:div>
        <w:div w:id="557472808">
          <w:marLeft w:val="640"/>
          <w:marRight w:val="0"/>
          <w:marTop w:val="0"/>
          <w:marBottom w:val="0"/>
          <w:divBdr>
            <w:top w:val="none" w:sz="0" w:space="0" w:color="auto"/>
            <w:left w:val="none" w:sz="0" w:space="0" w:color="auto"/>
            <w:bottom w:val="none" w:sz="0" w:space="0" w:color="auto"/>
            <w:right w:val="none" w:sz="0" w:space="0" w:color="auto"/>
          </w:divBdr>
        </w:div>
        <w:div w:id="557478809">
          <w:marLeft w:val="640"/>
          <w:marRight w:val="0"/>
          <w:marTop w:val="0"/>
          <w:marBottom w:val="0"/>
          <w:divBdr>
            <w:top w:val="none" w:sz="0" w:space="0" w:color="auto"/>
            <w:left w:val="none" w:sz="0" w:space="0" w:color="auto"/>
            <w:bottom w:val="none" w:sz="0" w:space="0" w:color="auto"/>
            <w:right w:val="none" w:sz="0" w:space="0" w:color="auto"/>
          </w:divBdr>
        </w:div>
        <w:div w:id="734940180">
          <w:marLeft w:val="640"/>
          <w:marRight w:val="0"/>
          <w:marTop w:val="0"/>
          <w:marBottom w:val="0"/>
          <w:divBdr>
            <w:top w:val="none" w:sz="0" w:space="0" w:color="auto"/>
            <w:left w:val="none" w:sz="0" w:space="0" w:color="auto"/>
            <w:bottom w:val="none" w:sz="0" w:space="0" w:color="auto"/>
            <w:right w:val="none" w:sz="0" w:space="0" w:color="auto"/>
          </w:divBdr>
        </w:div>
        <w:div w:id="779108084">
          <w:marLeft w:val="640"/>
          <w:marRight w:val="0"/>
          <w:marTop w:val="0"/>
          <w:marBottom w:val="0"/>
          <w:divBdr>
            <w:top w:val="none" w:sz="0" w:space="0" w:color="auto"/>
            <w:left w:val="none" w:sz="0" w:space="0" w:color="auto"/>
            <w:bottom w:val="none" w:sz="0" w:space="0" w:color="auto"/>
            <w:right w:val="none" w:sz="0" w:space="0" w:color="auto"/>
          </w:divBdr>
        </w:div>
        <w:div w:id="821821938">
          <w:marLeft w:val="640"/>
          <w:marRight w:val="0"/>
          <w:marTop w:val="0"/>
          <w:marBottom w:val="0"/>
          <w:divBdr>
            <w:top w:val="none" w:sz="0" w:space="0" w:color="auto"/>
            <w:left w:val="none" w:sz="0" w:space="0" w:color="auto"/>
            <w:bottom w:val="none" w:sz="0" w:space="0" w:color="auto"/>
            <w:right w:val="none" w:sz="0" w:space="0" w:color="auto"/>
          </w:divBdr>
        </w:div>
        <w:div w:id="827479918">
          <w:marLeft w:val="640"/>
          <w:marRight w:val="0"/>
          <w:marTop w:val="0"/>
          <w:marBottom w:val="0"/>
          <w:divBdr>
            <w:top w:val="none" w:sz="0" w:space="0" w:color="auto"/>
            <w:left w:val="none" w:sz="0" w:space="0" w:color="auto"/>
            <w:bottom w:val="none" w:sz="0" w:space="0" w:color="auto"/>
            <w:right w:val="none" w:sz="0" w:space="0" w:color="auto"/>
          </w:divBdr>
        </w:div>
        <w:div w:id="914120409">
          <w:marLeft w:val="640"/>
          <w:marRight w:val="0"/>
          <w:marTop w:val="0"/>
          <w:marBottom w:val="0"/>
          <w:divBdr>
            <w:top w:val="none" w:sz="0" w:space="0" w:color="auto"/>
            <w:left w:val="none" w:sz="0" w:space="0" w:color="auto"/>
            <w:bottom w:val="none" w:sz="0" w:space="0" w:color="auto"/>
            <w:right w:val="none" w:sz="0" w:space="0" w:color="auto"/>
          </w:divBdr>
        </w:div>
        <w:div w:id="949092795">
          <w:marLeft w:val="640"/>
          <w:marRight w:val="0"/>
          <w:marTop w:val="0"/>
          <w:marBottom w:val="0"/>
          <w:divBdr>
            <w:top w:val="none" w:sz="0" w:space="0" w:color="auto"/>
            <w:left w:val="none" w:sz="0" w:space="0" w:color="auto"/>
            <w:bottom w:val="none" w:sz="0" w:space="0" w:color="auto"/>
            <w:right w:val="none" w:sz="0" w:space="0" w:color="auto"/>
          </w:divBdr>
        </w:div>
        <w:div w:id="1286426575">
          <w:marLeft w:val="640"/>
          <w:marRight w:val="0"/>
          <w:marTop w:val="0"/>
          <w:marBottom w:val="0"/>
          <w:divBdr>
            <w:top w:val="none" w:sz="0" w:space="0" w:color="auto"/>
            <w:left w:val="none" w:sz="0" w:space="0" w:color="auto"/>
            <w:bottom w:val="none" w:sz="0" w:space="0" w:color="auto"/>
            <w:right w:val="none" w:sz="0" w:space="0" w:color="auto"/>
          </w:divBdr>
        </w:div>
        <w:div w:id="1296641136">
          <w:marLeft w:val="640"/>
          <w:marRight w:val="0"/>
          <w:marTop w:val="0"/>
          <w:marBottom w:val="0"/>
          <w:divBdr>
            <w:top w:val="none" w:sz="0" w:space="0" w:color="auto"/>
            <w:left w:val="none" w:sz="0" w:space="0" w:color="auto"/>
            <w:bottom w:val="none" w:sz="0" w:space="0" w:color="auto"/>
            <w:right w:val="none" w:sz="0" w:space="0" w:color="auto"/>
          </w:divBdr>
        </w:div>
        <w:div w:id="1335457760">
          <w:marLeft w:val="640"/>
          <w:marRight w:val="0"/>
          <w:marTop w:val="0"/>
          <w:marBottom w:val="0"/>
          <w:divBdr>
            <w:top w:val="none" w:sz="0" w:space="0" w:color="auto"/>
            <w:left w:val="none" w:sz="0" w:space="0" w:color="auto"/>
            <w:bottom w:val="none" w:sz="0" w:space="0" w:color="auto"/>
            <w:right w:val="none" w:sz="0" w:space="0" w:color="auto"/>
          </w:divBdr>
        </w:div>
        <w:div w:id="1343893640">
          <w:marLeft w:val="640"/>
          <w:marRight w:val="0"/>
          <w:marTop w:val="0"/>
          <w:marBottom w:val="0"/>
          <w:divBdr>
            <w:top w:val="none" w:sz="0" w:space="0" w:color="auto"/>
            <w:left w:val="none" w:sz="0" w:space="0" w:color="auto"/>
            <w:bottom w:val="none" w:sz="0" w:space="0" w:color="auto"/>
            <w:right w:val="none" w:sz="0" w:space="0" w:color="auto"/>
          </w:divBdr>
        </w:div>
        <w:div w:id="1364986966">
          <w:marLeft w:val="640"/>
          <w:marRight w:val="0"/>
          <w:marTop w:val="0"/>
          <w:marBottom w:val="0"/>
          <w:divBdr>
            <w:top w:val="none" w:sz="0" w:space="0" w:color="auto"/>
            <w:left w:val="none" w:sz="0" w:space="0" w:color="auto"/>
            <w:bottom w:val="none" w:sz="0" w:space="0" w:color="auto"/>
            <w:right w:val="none" w:sz="0" w:space="0" w:color="auto"/>
          </w:divBdr>
        </w:div>
        <w:div w:id="1392847801">
          <w:marLeft w:val="640"/>
          <w:marRight w:val="0"/>
          <w:marTop w:val="0"/>
          <w:marBottom w:val="0"/>
          <w:divBdr>
            <w:top w:val="none" w:sz="0" w:space="0" w:color="auto"/>
            <w:left w:val="none" w:sz="0" w:space="0" w:color="auto"/>
            <w:bottom w:val="none" w:sz="0" w:space="0" w:color="auto"/>
            <w:right w:val="none" w:sz="0" w:space="0" w:color="auto"/>
          </w:divBdr>
        </w:div>
        <w:div w:id="1397387886">
          <w:marLeft w:val="640"/>
          <w:marRight w:val="0"/>
          <w:marTop w:val="0"/>
          <w:marBottom w:val="0"/>
          <w:divBdr>
            <w:top w:val="none" w:sz="0" w:space="0" w:color="auto"/>
            <w:left w:val="none" w:sz="0" w:space="0" w:color="auto"/>
            <w:bottom w:val="none" w:sz="0" w:space="0" w:color="auto"/>
            <w:right w:val="none" w:sz="0" w:space="0" w:color="auto"/>
          </w:divBdr>
        </w:div>
        <w:div w:id="1436636333">
          <w:marLeft w:val="640"/>
          <w:marRight w:val="0"/>
          <w:marTop w:val="0"/>
          <w:marBottom w:val="0"/>
          <w:divBdr>
            <w:top w:val="none" w:sz="0" w:space="0" w:color="auto"/>
            <w:left w:val="none" w:sz="0" w:space="0" w:color="auto"/>
            <w:bottom w:val="none" w:sz="0" w:space="0" w:color="auto"/>
            <w:right w:val="none" w:sz="0" w:space="0" w:color="auto"/>
          </w:divBdr>
        </w:div>
        <w:div w:id="1456438138">
          <w:marLeft w:val="640"/>
          <w:marRight w:val="0"/>
          <w:marTop w:val="0"/>
          <w:marBottom w:val="0"/>
          <w:divBdr>
            <w:top w:val="none" w:sz="0" w:space="0" w:color="auto"/>
            <w:left w:val="none" w:sz="0" w:space="0" w:color="auto"/>
            <w:bottom w:val="none" w:sz="0" w:space="0" w:color="auto"/>
            <w:right w:val="none" w:sz="0" w:space="0" w:color="auto"/>
          </w:divBdr>
        </w:div>
        <w:div w:id="1458601254">
          <w:marLeft w:val="640"/>
          <w:marRight w:val="0"/>
          <w:marTop w:val="0"/>
          <w:marBottom w:val="0"/>
          <w:divBdr>
            <w:top w:val="none" w:sz="0" w:space="0" w:color="auto"/>
            <w:left w:val="none" w:sz="0" w:space="0" w:color="auto"/>
            <w:bottom w:val="none" w:sz="0" w:space="0" w:color="auto"/>
            <w:right w:val="none" w:sz="0" w:space="0" w:color="auto"/>
          </w:divBdr>
        </w:div>
        <w:div w:id="1468013006">
          <w:marLeft w:val="640"/>
          <w:marRight w:val="0"/>
          <w:marTop w:val="0"/>
          <w:marBottom w:val="0"/>
          <w:divBdr>
            <w:top w:val="none" w:sz="0" w:space="0" w:color="auto"/>
            <w:left w:val="none" w:sz="0" w:space="0" w:color="auto"/>
            <w:bottom w:val="none" w:sz="0" w:space="0" w:color="auto"/>
            <w:right w:val="none" w:sz="0" w:space="0" w:color="auto"/>
          </w:divBdr>
        </w:div>
        <w:div w:id="1477409536">
          <w:marLeft w:val="640"/>
          <w:marRight w:val="0"/>
          <w:marTop w:val="0"/>
          <w:marBottom w:val="0"/>
          <w:divBdr>
            <w:top w:val="none" w:sz="0" w:space="0" w:color="auto"/>
            <w:left w:val="none" w:sz="0" w:space="0" w:color="auto"/>
            <w:bottom w:val="none" w:sz="0" w:space="0" w:color="auto"/>
            <w:right w:val="none" w:sz="0" w:space="0" w:color="auto"/>
          </w:divBdr>
        </w:div>
        <w:div w:id="1506358863">
          <w:marLeft w:val="640"/>
          <w:marRight w:val="0"/>
          <w:marTop w:val="0"/>
          <w:marBottom w:val="0"/>
          <w:divBdr>
            <w:top w:val="none" w:sz="0" w:space="0" w:color="auto"/>
            <w:left w:val="none" w:sz="0" w:space="0" w:color="auto"/>
            <w:bottom w:val="none" w:sz="0" w:space="0" w:color="auto"/>
            <w:right w:val="none" w:sz="0" w:space="0" w:color="auto"/>
          </w:divBdr>
        </w:div>
        <w:div w:id="1510487116">
          <w:marLeft w:val="640"/>
          <w:marRight w:val="0"/>
          <w:marTop w:val="0"/>
          <w:marBottom w:val="0"/>
          <w:divBdr>
            <w:top w:val="none" w:sz="0" w:space="0" w:color="auto"/>
            <w:left w:val="none" w:sz="0" w:space="0" w:color="auto"/>
            <w:bottom w:val="none" w:sz="0" w:space="0" w:color="auto"/>
            <w:right w:val="none" w:sz="0" w:space="0" w:color="auto"/>
          </w:divBdr>
        </w:div>
        <w:div w:id="1576435627">
          <w:marLeft w:val="640"/>
          <w:marRight w:val="0"/>
          <w:marTop w:val="0"/>
          <w:marBottom w:val="0"/>
          <w:divBdr>
            <w:top w:val="none" w:sz="0" w:space="0" w:color="auto"/>
            <w:left w:val="none" w:sz="0" w:space="0" w:color="auto"/>
            <w:bottom w:val="none" w:sz="0" w:space="0" w:color="auto"/>
            <w:right w:val="none" w:sz="0" w:space="0" w:color="auto"/>
          </w:divBdr>
        </w:div>
        <w:div w:id="1613971066">
          <w:marLeft w:val="640"/>
          <w:marRight w:val="0"/>
          <w:marTop w:val="0"/>
          <w:marBottom w:val="0"/>
          <w:divBdr>
            <w:top w:val="none" w:sz="0" w:space="0" w:color="auto"/>
            <w:left w:val="none" w:sz="0" w:space="0" w:color="auto"/>
            <w:bottom w:val="none" w:sz="0" w:space="0" w:color="auto"/>
            <w:right w:val="none" w:sz="0" w:space="0" w:color="auto"/>
          </w:divBdr>
        </w:div>
        <w:div w:id="1661809770">
          <w:marLeft w:val="640"/>
          <w:marRight w:val="0"/>
          <w:marTop w:val="0"/>
          <w:marBottom w:val="0"/>
          <w:divBdr>
            <w:top w:val="none" w:sz="0" w:space="0" w:color="auto"/>
            <w:left w:val="none" w:sz="0" w:space="0" w:color="auto"/>
            <w:bottom w:val="none" w:sz="0" w:space="0" w:color="auto"/>
            <w:right w:val="none" w:sz="0" w:space="0" w:color="auto"/>
          </w:divBdr>
        </w:div>
        <w:div w:id="1673756502">
          <w:marLeft w:val="640"/>
          <w:marRight w:val="0"/>
          <w:marTop w:val="0"/>
          <w:marBottom w:val="0"/>
          <w:divBdr>
            <w:top w:val="none" w:sz="0" w:space="0" w:color="auto"/>
            <w:left w:val="none" w:sz="0" w:space="0" w:color="auto"/>
            <w:bottom w:val="none" w:sz="0" w:space="0" w:color="auto"/>
            <w:right w:val="none" w:sz="0" w:space="0" w:color="auto"/>
          </w:divBdr>
        </w:div>
        <w:div w:id="1852337080">
          <w:marLeft w:val="640"/>
          <w:marRight w:val="0"/>
          <w:marTop w:val="0"/>
          <w:marBottom w:val="0"/>
          <w:divBdr>
            <w:top w:val="none" w:sz="0" w:space="0" w:color="auto"/>
            <w:left w:val="none" w:sz="0" w:space="0" w:color="auto"/>
            <w:bottom w:val="none" w:sz="0" w:space="0" w:color="auto"/>
            <w:right w:val="none" w:sz="0" w:space="0" w:color="auto"/>
          </w:divBdr>
        </w:div>
        <w:div w:id="1867020490">
          <w:marLeft w:val="640"/>
          <w:marRight w:val="0"/>
          <w:marTop w:val="0"/>
          <w:marBottom w:val="0"/>
          <w:divBdr>
            <w:top w:val="none" w:sz="0" w:space="0" w:color="auto"/>
            <w:left w:val="none" w:sz="0" w:space="0" w:color="auto"/>
            <w:bottom w:val="none" w:sz="0" w:space="0" w:color="auto"/>
            <w:right w:val="none" w:sz="0" w:space="0" w:color="auto"/>
          </w:divBdr>
        </w:div>
        <w:div w:id="1984040852">
          <w:marLeft w:val="640"/>
          <w:marRight w:val="0"/>
          <w:marTop w:val="0"/>
          <w:marBottom w:val="0"/>
          <w:divBdr>
            <w:top w:val="none" w:sz="0" w:space="0" w:color="auto"/>
            <w:left w:val="none" w:sz="0" w:space="0" w:color="auto"/>
            <w:bottom w:val="none" w:sz="0" w:space="0" w:color="auto"/>
            <w:right w:val="none" w:sz="0" w:space="0" w:color="auto"/>
          </w:divBdr>
        </w:div>
        <w:div w:id="2025665417">
          <w:marLeft w:val="640"/>
          <w:marRight w:val="0"/>
          <w:marTop w:val="0"/>
          <w:marBottom w:val="0"/>
          <w:divBdr>
            <w:top w:val="none" w:sz="0" w:space="0" w:color="auto"/>
            <w:left w:val="none" w:sz="0" w:space="0" w:color="auto"/>
            <w:bottom w:val="none" w:sz="0" w:space="0" w:color="auto"/>
            <w:right w:val="none" w:sz="0" w:space="0" w:color="auto"/>
          </w:divBdr>
        </w:div>
        <w:div w:id="2040160939">
          <w:marLeft w:val="640"/>
          <w:marRight w:val="0"/>
          <w:marTop w:val="0"/>
          <w:marBottom w:val="0"/>
          <w:divBdr>
            <w:top w:val="none" w:sz="0" w:space="0" w:color="auto"/>
            <w:left w:val="none" w:sz="0" w:space="0" w:color="auto"/>
            <w:bottom w:val="none" w:sz="0" w:space="0" w:color="auto"/>
            <w:right w:val="none" w:sz="0" w:space="0" w:color="auto"/>
          </w:divBdr>
        </w:div>
        <w:div w:id="2080865177">
          <w:marLeft w:val="640"/>
          <w:marRight w:val="0"/>
          <w:marTop w:val="0"/>
          <w:marBottom w:val="0"/>
          <w:divBdr>
            <w:top w:val="none" w:sz="0" w:space="0" w:color="auto"/>
            <w:left w:val="none" w:sz="0" w:space="0" w:color="auto"/>
            <w:bottom w:val="none" w:sz="0" w:space="0" w:color="auto"/>
            <w:right w:val="none" w:sz="0" w:space="0" w:color="auto"/>
          </w:divBdr>
        </w:div>
      </w:divsChild>
    </w:div>
    <w:div w:id="581380007">
      <w:bodyDiv w:val="1"/>
      <w:marLeft w:val="0"/>
      <w:marRight w:val="0"/>
      <w:marTop w:val="0"/>
      <w:marBottom w:val="0"/>
      <w:divBdr>
        <w:top w:val="none" w:sz="0" w:space="0" w:color="auto"/>
        <w:left w:val="none" w:sz="0" w:space="0" w:color="auto"/>
        <w:bottom w:val="none" w:sz="0" w:space="0" w:color="auto"/>
        <w:right w:val="none" w:sz="0" w:space="0" w:color="auto"/>
      </w:divBdr>
    </w:div>
    <w:div w:id="593130836">
      <w:bodyDiv w:val="1"/>
      <w:marLeft w:val="0"/>
      <w:marRight w:val="0"/>
      <w:marTop w:val="0"/>
      <w:marBottom w:val="0"/>
      <w:divBdr>
        <w:top w:val="none" w:sz="0" w:space="0" w:color="auto"/>
        <w:left w:val="none" w:sz="0" w:space="0" w:color="auto"/>
        <w:bottom w:val="none" w:sz="0" w:space="0" w:color="auto"/>
        <w:right w:val="none" w:sz="0" w:space="0" w:color="auto"/>
      </w:divBdr>
    </w:div>
    <w:div w:id="597105937">
      <w:bodyDiv w:val="1"/>
      <w:marLeft w:val="0"/>
      <w:marRight w:val="0"/>
      <w:marTop w:val="0"/>
      <w:marBottom w:val="0"/>
      <w:divBdr>
        <w:top w:val="none" w:sz="0" w:space="0" w:color="auto"/>
        <w:left w:val="none" w:sz="0" w:space="0" w:color="auto"/>
        <w:bottom w:val="none" w:sz="0" w:space="0" w:color="auto"/>
        <w:right w:val="none" w:sz="0" w:space="0" w:color="auto"/>
      </w:divBdr>
    </w:div>
    <w:div w:id="597443304">
      <w:bodyDiv w:val="1"/>
      <w:marLeft w:val="0"/>
      <w:marRight w:val="0"/>
      <w:marTop w:val="0"/>
      <w:marBottom w:val="0"/>
      <w:divBdr>
        <w:top w:val="none" w:sz="0" w:space="0" w:color="auto"/>
        <w:left w:val="none" w:sz="0" w:space="0" w:color="auto"/>
        <w:bottom w:val="none" w:sz="0" w:space="0" w:color="auto"/>
        <w:right w:val="none" w:sz="0" w:space="0" w:color="auto"/>
      </w:divBdr>
      <w:divsChild>
        <w:div w:id="554435095">
          <w:marLeft w:val="640"/>
          <w:marRight w:val="0"/>
          <w:marTop w:val="0"/>
          <w:marBottom w:val="0"/>
          <w:divBdr>
            <w:top w:val="none" w:sz="0" w:space="0" w:color="auto"/>
            <w:left w:val="none" w:sz="0" w:space="0" w:color="auto"/>
            <w:bottom w:val="none" w:sz="0" w:space="0" w:color="auto"/>
            <w:right w:val="none" w:sz="0" w:space="0" w:color="auto"/>
          </w:divBdr>
        </w:div>
        <w:div w:id="585310215">
          <w:marLeft w:val="640"/>
          <w:marRight w:val="0"/>
          <w:marTop w:val="0"/>
          <w:marBottom w:val="0"/>
          <w:divBdr>
            <w:top w:val="none" w:sz="0" w:space="0" w:color="auto"/>
            <w:left w:val="none" w:sz="0" w:space="0" w:color="auto"/>
            <w:bottom w:val="none" w:sz="0" w:space="0" w:color="auto"/>
            <w:right w:val="none" w:sz="0" w:space="0" w:color="auto"/>
          </w:divBdr>
        </w:div>
        <w:div w:id="713116630">
          <w:marLeft w:val="640"/>
          <w:marRight w:val="0"/>
          <w:marTop w:val="0"/>
          <w:marBottom w:val="0"/>
          <w:divBdr>
            <w:top w:val="none" w:sz="0" w:space="0" w:color="auto"/>
            <w:left w:val="none" w:sz="0" w:space="0" w:color="auto"/>
            <w:bottom w:val="none" w:sz="0" w:space="0" w:color="auto"/>
            <w:right w:val="none" w:sz="0" w:space="0" w:color="auto"/>
          </w:divBdr>
        </w:div>
        <w:div w:id="779840520">
          <w:marLeft w:val="640"/>
          <w:marRight w:val="0"/>
          <w:marTop w:val="0"/>
          <w:marBottom w:val="0"/>
          <w:divBdr>
            <w:top w:val="none" w:sz="0" w:space="0" w:color="auto"/>
            <w:left w:val="none" w:sz="0" w:space="0" w:color="auto"/>
            <w:bottom w:val="none" w:sz="0" w:space="0" w:color="auto"/>
            <w:right w:val="none" w:sz="0" w:space="0" w:color="auto"/>
          </w:divBdr>
        </w:div>
        <w:div w:id="1339039351">
          <w:marLeft w:val="640"/>
          <w:marRight w:val="0"/>
          <w:marTop w:val="0"/>
          <w:marBottom w:val="0"/>
          <w:divBdr>
            <w:top w:val="none" w:sz="0" w:space="0" w:color="auto"/>
            <w:left w:val="none" w:sz="0" w:space="0" w:color="auto"/>
            <w:bottom w:val="none" w:sz="0" w:space="0" w:color="auto"/>
            <w:right w:val="none" w:sz="0" w:space="0" w:color="auto"/>
          </w:divBdr>
        </w:div>
        <w:div w:id="1488010842">
          <w:marLeft w:val="640"/>
          <w:marRight w:val="0"/>
          <w:marTop w:val="0"/>
          <w:marBottom w:val="0"/>
          <w:divBdr>
            <w:top w:val="none" w:sz="0" w:space="0" w:color="auto"/>
            <w:left w:val="none" w:sz="0" w:space="0" w:color="auto"/>
            <w:bottom w:val="none" w:sz="0" w:space="0" w:color="auto"/>
            <w:right w:val="none" w:sz="0" w:space="0" w:color="auto"/>
          </w:divBdr>
        </w:div>
        <w:div w:id="1863742107">
          <w:marLeft w:val="640"/>
          <w:marRight w:val="0"/>
          <w:marTop w:val="0"/>
          <w:marBottom w:val="0"/>
          <w:divBdr>
            <w:top w:val="none" w:sz="0" w:space="0" w:color="auto"/>
            <w:left w:val="none" w:sz="0" w:space="0" w:color="auto"/>
            <w:bottom w:val="none" w:sz="0" w:space="0" w:color="auto"/>
            <w:right w:val="none" w:sz="0" w:space="0" w:color="auto"/>
          </w:divBdr>
        </w:div>
      </w:divsChild>
    </w:div>
    <w:div w:id="598559892">
      <w:bodyDiv w:val="1"/>
      <w:marLeft w:val="0"/>
      <w:marRight w:val="0"/>
      <w:marTop w:val="0"/>
      <w:marBottom w:val="0"/>
      <w:divBdr>
        <w:top w:val="none" w:sz="0" w:space="0" w:color="auto"/>
        <w:left w:val="none" w:sz="0" w:space="0" w:color="auto"/>
        <w:bottom w:val="none" w:sz="0" w:space="0" w:color="auto"/>
        <w:right w:val="none" w:sz="0" w:space="0" w:color="auto"/>
      </w:divBdr>
    </w:div>
    <w:div w:id="601376756">
      <w:bodyDiv w:val="1"/>
      <w:marLeft w:val="0"/>
      <w:marRight w:val="0"/>
      <w:marTop w:val="0"/>
      <w:marBottom w:val="0"/>
      <w:divBdr>
        <w:top w:val="none" w:sz="0" w:space="0" w:color="auto"/>
        <w:left w:val="none" w:sz="0" w:space="0" w:color="auto"/>
        <w:bottom w:val="none" w:sz="0" w:space="0" w:color="auto"/>
        <w:right w:val="none" w:sz="0" w:space="0" w:color="auto"/>
      </w:divBdr>
      <w:divsChild>
        <w:div w:id="1468347">
          <w:marLeft w:val="640"/>
          <w:marRight w:val="0"/>
          <w:marTop w:val="0"/>
          <w:marBottom w:val="0"/>
          <w:divBdr>
            <w:top w:val="none" w:sz="0" w:space="0" w:color="auto"/>
            <w:left w:val="none" w:sz="0" w:space="0" w:color="auto"/>
            <w:bottom w:val="none" w:sz="0" w:space="0" w:color="auto"/>
            <w:right w:val="none" w:sz="0" w:space="0" w:color="auto"/>
          </w:divBdr>
        </w:div>
        <w:div w:id="168259424">
          <w:marLeft w:val="640"/>
          <w:marRight w:val="0"/>
          <w:marTop w:val="0"/>
          <w:marBottom w:val="0"/>
          <w:divBdr>
            <w:top w:val="none" w:sz="0" w:space="0" w:color="auto"/>
            <w:left w:val="none" w:sz="0" w:space="0" w:color="auto"/>
            <w:bottom w:val="none" w:sz="0" w:space="0" w:color="auto"/>
            <w:right w:val="none" w:sz="0" w:space="0" w:color="auto"/>
          </w:divBdr>
        </w:div>
        <w:div w:id="172308289">
          <w:marLeft w:val="640"/>
          <w:marRight w:val="0"/>
          <w:marTop w:val="0"/>
          <w:marBottom w:val="0"/>
          <w:divBdr>
            <w:top w:val="none" w:sz="0" w:space="0" w:color="auto"/>
            <w:left w:val="none" w:sz="0" w:space="0" w:color="auto"/>
            <w:bottom w:val="none" w:sz="0" w:space="0" w:color="auto"/>
            <w:right w:val="none" w:sz="0" w:space="0" w:color="auto"/>
          </w:divBdr>
        </w:div>
        <w:div w:id="174928899">
          <w:marLeft w:val="640"/>
          <w:marRight w:val="0"/>
          <w:marTop w:val="0"/>
          <w:marBottom w:val="0"/>
          <w:divBdr>
            <w:top w:val="none" w:sz="0" w:space="0" w:color="auto"/>
            <w:left w:val="none" w:sz="0" w:space="0" w:color="auto"/>
            <w:bottom w:val="none" w:sz="0" w:space="0" w:color="auto"/>
            <w:right w:val="none" w:sz="0" w:space="0" w:color="auto"/>
          </w:divBdr>
        </w:div>
        <w:div w:id="186212873">
          <w:marLeft w:val="640"/>
          <w:marRight w:val="0"/>
          <w:marTop w:val="0"/>
          <w:marBottom w:val="0"/>
          <w:divBdr>
            <w:top w:val="none" w:sz="0" w:space="0" w:color="auto"/>
            <w:left w:val="none" w:sz="0" w:space="0" w:color="auto"/>
            <w:bottom w:val="none" w:sz="0" w:space="0" w:color="auto"/>
            <w:right w:val="none" w:sz="0" w:space="0" w:color="auto"/>
          </w:divBdr>
        </w:div>
        <w:div w:id="192691865">
          <w:marLeft w:val="640"/>
          <w:marRight w:val="0"/>
          <w:marTop w:val="0"/>
          <w:marBottom w:val="0"/>
          <w:divBdr>
            <w:top w:val="none" w:sz="0" w:space="0" w:color="auto"/>
            <w:left w:val="none" w:sz="0" w:space="0" w:color="auto"/>
            <w:bottom w:val="none" w:sz="0" w:space="0" w:color="auto"/>
            <w:right w:val="none" w:sz="0" w:space="0" w:color="auto"/>
          </w:divBdr>
        </w:div>
        <w:div w:id="217329766">
          <w:marLeft w:val="640"/>
          <w:marRight w:val="0"/>
          <w:marTop w:val="0"/>
          <w:marBottom w:val="0"/>
          <w:divBdr>
            <w:top w:val="none" w:sz="0" w:space="0" w:color="auto"/>
            <w:left w:val="none" w:sz="0" w:space="0" w:color="auto"/>
            <w:bottom w:val="none" w:sz="0" w:space="0" w:color="auto"/>
            <w:right w:val="none" w:sz="0" w:space="0" w:color="auto"/>
          </w:divBdr>
        </w:div>
        <w:div w:id="221521892">
          <w:marLeft w:val="640"/>
          <w:marRight w:val="0"/>
          <w:marTop w:val="0"/>
          <w:marBottom w:val="0"/>
          <w:divBdr>
            <w:top w:val="none" w:sz="0" w:space="0" w:color="auto"/>
            <w:left w:val="none" w:sz="0" w:space="0" w:color="auto"/>
            <w:bottom w:val="none" w:sz="0" w:space="0" w:color="auto"/>
            <w:right w:val="none" w:sz="0" w:space="0" w:color="auto"/>
          </w:divBdr>
        </w:div>
        <w:div w:id="229196086">
          <w:marLeft w:val="640"/>
          <w:marRight w:val="0"/>
          <w:marTop w:val="0"/>
          <w:marBottom w:val="0"/>
          <w:divBdr>
            <w:top w:val="none" w:sz="0" w:space="0" w:color="auto"/>
            <w:left w:val="none" w:sz="0" w:space="0" w:color="auto"/>
            <w:bottom w:val="none" w:sz="0" w:space="0" w:color="auto"/>
            <w:right w:val="none" w:sz="0" w:space="0" w:color="auto"/>
          </w:divBdr>
        </w:div>
        <w:div w:id="365833731">
          <w:marLeft w:val="640"/>
          <w:marRight w:val="0"/>
          <w:marTop w:val="0"/>
          <w:marBottom w:val="0"/>
          <w:divBdr>
            <w:top w:val="none" w:sz="0" w:space="0" w:color="auto"/>
            <w:left w:val="none" w:sz="0" w:space="0" w:color="auto"/>
            <w:bottom w:val="none" w:sz="0" w:space="0" w:color="auto"/>
            <w:right w:val="none" w:sz="0" w:space="0" w:color="auto"/>
          </w:divBdr>
        </w:div>
        <w:div w:id="385763674">
          <w:marLeft w:val="640"/>
          <w:marRight w:val="0"/>
          <w:marTop w:val="0"/>
          <w:marBottom w:val="0"/>
          <w:divBdr>
            <w:top w:val="none" w:sz="0" w:space="0" w:color="auto"/>
            <w:left w:val="none" w:sz="0" w:space="0" w:color="auto"/>
            <w:bottom w:val="none" w:sz="0" w:space="0" w:color="auto"/>
            <w:right w:val="none" w:sz="0" w:space="0" w:color="auto"/>
          </w:divBdr>
        </w:div>
        <w:div w:id="394396900">
          <w:marLeft w:val="640"/>
          <w:marRight w:val="0"/>
          <w:marTop w:val="0"/>
          <w:marBottom w:val="0"/>
          <w:divBdr>
            <w:top w:val="none" w:sz="0" w:space="0" w:color="auto"/>
            <w:left w:val="none" w:sz="0" w:space="0" w:color="auto"/>
            <w:bottom w:val="none" w:sz="0" w:space="0" w:color="auto"/>
            <w:right w:val="none" w:sz="0" w:space="0" w:color="auto"/>
          </w:divBdr>
        </w:div>
        <w:div w:id="402797760">
          <w:marLeft w:val="640"/>
          <w:marRight w:val="0"/>
          <w:marTop w:val="0"/>
          <w:marBottom w:val="0"/>
          <w:divBdr>
            <w:top w:val="none" w:sz="0" w:space="0" w:color="auto"/>
            <w:left w:val="none" w:sz="0" w:space="0" w:color="auto"/>
            <w:bottom w:val="none" w:sz="0" w:space="0" w:color="auto"/>
            <w:right w:val="none" w:sz="0" w:space="0" w:color="auto"/>
          </w:divBdr>
        </w:div>
        <w:div w:id="407190042">
          <w:marLeft w:val="640"/>
          <w:marRight w:val="0"/>
          <w:marTop w:val="0"/>
          <w:marBottom w:val="0"/>
          <w:divBdr>
            <w:top w:val="none" w:sz="0" w:space="0" w:color="auto"/>
            <w:left w:val="none" w:sz="0" w:space="0" w:color="auto"/>
            <w:bottom w:val="none" w:sz="0" w:space="0" w:color="auto"/>
            <w:right w:val="none" w:sz="0" w:space="0" w:color="auto"/>
          </w:divBdr>
        </w:div>
        <w:div w:id="482239505">
          <w:marLeft w:val="640"/>
          <w:marRight w:val="0"/>
          <w:marTop w:val="0"/>
          <w:marBottom w:val="0"/>
          <w:divBdr>
            <w:top w:val="none" w:sz="0" w:space="0" w:color="auto"/>
            <w:left w:val="none" w:sz="0" w:space="0" w:color="auto"/>
            <w:bottom w:val="none" w:sz="0" w:space="0" w:color="auto"/>
            <w:right w:val="none" w:sz="0" w:space="0" w:color="auto"/>
          </w:divBdr>
        </w:div>
        <w:div w:id="498499040">
          <w:marLeft w:val="640"/>
          <w:marRight w:val="0"/>
          <w:marTop w:val="0"/>
          <w:marBottom w:val="0"/>
          <w:divBdr>
            <w:top w:val="none" w:sz="0" w:space="0" w:color="auto"/>
            <w:left w:val="none" w:sz="0" w:space="0" w:color="auto"/>
            <w:bottom w:val="none" w:sz="0" w:space="0" w:color="auto"/>
            <w:right w:val="none" w:sz="0" w:space="0" w:color="auto"/>
          </w:divBdr>
        </w:div>
        <w:div w:id="505483117">
          <w:marLeft w:val="640"/>
          <w:marRight w:val="0"/>
          <w:marTop w:val="0"/>
          <w:marBottom w:val="0"/>
          <w:divBdr>
            <w:top w:val="none" w:sz="0" w:space="0" w:color="auto"/>
            <w:left w:val="none" w:sz="0" w:space="0" w:color="auto"/>
            <w:bottom w:val="none" w:sz="0" w:space="0" w:color="auto"/>
            <w:right w:val="none" w:sz="0" w:space="0" w:color="auto"/>
          </w:divBdr>
        </w:div>
        <w:div w:id="559634645">
          <w:marLeft w:val="640"/>
          <w:marRight w:val="0"/>
          <w:marTop w:val="0"/>
          <w:marBottom w:val="0"/>
          <w:divBdr>
            <w:top w:val="none" w:sz="0" w:space="0" w:color="auto"/>
            <w:left w:val="none" w:sz="0" w:space="0" w:color="auto"/>
            <w:bottom w:val="none" w:sz="0" w:space="0" w:color="auto"/>
            <w:right w:val="none" w:sz="0" w:space="0" w:color="auto"/>
          </w:divBdr>
        </w:div>
        <w:div w:id="586236312">
          <w:marLeft w:val="640"/>
          <w:marRight w:val="0"/>
          <w:marTop w:val="0"/>
          <w:marBottom w:val="0"/>
          <w:divBdr>
            <w:top w:val="none" w:sz="0" w:space="0" w:color="auto"/>
            <w:left w:val="none" w:sz="0" w:space="0" w:color="auto"/>
            <w:bottom w:val="none" w:sz="0" w:space="0" w:color="auto"/>
            <w:right w:val="none" w:sz="0" w:space="0" w:color="auto"/>
          </w:divBdr>
        </w:div>
        <w:div w:id="738868065">
          <w:marLeft w:val="640"/>
          <w:marRight w:val="0"/>
          <w:marTop w:val="0"/>
          <w:marBottom w:val="0"/>
          <w:divBdr>
            <w:top w:val="none" w:sz="0" w:space="0" w:color="auto"/>
            <w:left w:val="none" w:sz="0" w:space="0" w:color="auto"/>
            <w:bottom w:val="none" w:sz="0" w:space="0" w:color="auto"/>
            <w:right w:val="none" w:sz="0" w:space="0" w:color="auto"/>
          </w:divBdr>
        </w:div>
        <w:div w:id="807938990">
          <w:marLeft w:val="640"/>
          <w:marRight w:val="0"/>
          <w:marTop w:val="0"/>
          <w:marBottom w:val="0"/>
          <w:divBdr>
            <w:top w:val="none" w:sz="0" w:space="0" w:color="auto"/>
            <w:left w:val="none" w:sz="0" w:space="0" w:color="auto"/>
            <w:bottom w:val="none" w:sz="0" w:space="0" w:color="auto"/>
            <w:right w:val="none" w:sz="0" w:space="0" w:color="auto"/>
          </w:divBdr>
        </w:div>
        <w:div w:id="873469464">
          <w:marLeft w:val="640"/>
          <w:marRight w:val="0"/>
          <w:marTop w:val="0"/>
          <w:marBottom w:val="0"/>
          <w:divBdr>
            <w:top w:val="none" w:sz="0" w:space="0" w:color="auto"/>
            <w:left w:val="none" w:sz="0" w:space="0" w:color="auto"/>
            <w:bottom w:val="none" w:sz="0" w:space="0" w:color="auto"/>
            <w:right w:val="none" w:sz="0" w:space="0" w:color="auto"/>
          </w:divBdr>
        </w:div>
        <w:div w:id="894858329">
          <w:marLeft w:val="640"/>
          <w:marRight w:val="0"/>
          <w:marTop w:val="0"/>
          <w:marBottom w:val="0"/>
          <w:divBdr>
            <w:top w:val="none" w:sz="0" w:space="0" w:color="auto"/>
            <w:left w:val="none" w:sz="0" w:space="0" w:color="auto"/>
            <w:bottom w:val="none" w:sz="0" w:space="0" w:color="auto"/>
            <w:right w:val="none" w:sz="0" w:space="0" w:color="auto"/>
          </w:divBdr>
        </w:div>
        <w:div w:id="943538564">
          <w:marLeft w:val="640"/>
          <w:marRight w:val="0"/>
          <w:marTop w:val="0"/>
          <w:marBottom w:val="0"/>
          <w:divBdr>
            <w:top w:val="none" w:sz="0" w:space="0" w:color="auto"/>
            <w:left w:val="none" w:sz="0" w:space="0" w:color="auto"/>
            <w:bottom w:val="none" w:sz="0" w:space="0" w:color="auto"/>
            <w:right w:val="none" w:sz="0" w:space="0" w:color="auto"/>
          </w:divBdr>
        </w:div>
        <w:div w:id="1030759955">
          <w:marLeft w:val="640"/>
          <w:marRight w:val="0"/>
          <w:marTop w:val="0"/>
          <w:marBottom w:val="0"/>
          <w:divBdr>
            <w:top w:val="none" w:sz="0" w:space="0" w:color="auto"/>
            <w:left w:val="none" w:sz="0" w:space="0" w:color="auto"/>
            <w:bottom w:val="none" w:sz="0" w:space="0" w:color="auto"/>
            <w:right w:val="none" w:sz="0" w:space="0" w:color="auto"/>
          </w:divBdr>
        </w:div>
        <w:div w:id="1100293208">
          <w:marLeft w:val="640"/>
          <w:marRight w:val="0"/>
          <w:marTop w:val="0"/>
          <w:marBottom w:val="0"/>
          <w:divBdr>
            <w:top w:val="none" w:sz="0" w:space="0" w:color="auto"/>
            <w:left w:val="none" w:sz="0" w:space="0" w:color="auto"/>
            <w:bottom w:val="none" w:sz="0" w:space="0" w:color="auto"/>
            <w:right w:val="none" w:sz="0" w:space="0" w:color="auto"/>
          </w:divBdr>
        </w:div>
        <w:div w:id="1111896973">
          <w:marLeft w:val="640"/>
          <w:marRight w:val="0"/>
          <w:marTop w:val="0"/>
          <w:marBottom w:val="0"/>
          <w:divBdr>
            <w:top w:val="none" w:sz="0" w:space="0" w:color="auto"/>
            <w:left w:val="none" w:sz="0" w:space="0" w:color="auto"/>
            <w:bottom w:val="none" w:sz="0" w:space="0" w:color="auto"/>
            <w:right w:val="none" w:sz="0" w:space="0" w:color="auto"/>
          </w:divBdr>
        </w:div>
        <w:div w:id="1114132790">
          <w:marLeft w:val="640"/>
          <w:marRight w:val="0"/>
          <w:marTop w:val="0"/>
          <w:marBottom w:val="0"/>
          <w:divBdr>
            <w:top w:val="none" w:sz="0" w:space="0" w:color="auto"/>
            <w:left w:val="none" w:sz="0" w:space="0" w:color="auto"/>
            <w:bottom w:val="none" w:sz="0" w:space="0" w:color="auto"/>
            <w:right w:val="none" w:sz="0" w:space="0" w:color="auto"/>
          </w:divBdr>
        </w:div>
        <w:div w:id="1143931218">
          <w:marLeft w:val="640"/>
          <w:marRight w:val="0"/>
          <w:marTop w:val="0"/>
          <w:marBottom w:val="0"/>
          <w:divBdr>
            <w:top w:val="none" w:sz="0" w:space="0" w:color="auto"/>
            <w:left w:val="none" w:sz="0" w:space="0" w:color="auto"/>
            <w:bottom w:val="none" w:sz="0" w:space="0" w:color="auto"/>
            <w:right w:val="none" w:sz="0" w:space="0" w:color="auto"/>
          </w:divBdr>
        </w:div>
        <w:div w:id="1218318924">
          <w:marLeft w:val="640"/>
          <w:marRight w:val="0"/>
          <w:marTop w:val="0"/>
          <w:marBottom w:val="0"/>
          <w:divBdr>
            <w:top w:val="none" w:sz="0" w:space="0" w:color="auto"/>
            <w:left w:val="none" w:sz="0" w:space="0" w:color="auto"/>
            <w:bottom w:val="none" w:sz="0" w:space="0" w:color="auto"/>
            <w:right w:val="none" w:sz="0" w:space="0" w:color="auto"/>
          </w:divBdr>
        </w:div>
        <w:div w:id="1242519058">
          <w:marLeft w:val="640"/>
          <w:marRight w:val="0"/>
          <w:marTop w:val="0"/>
          <w:marBottom w:val="0"/>
          <w:divBdr>
            <w:top w:val="none" w:sz="0" w:space="0" w:color="auto"/>
            <w:left w:val="none" w:sz="0" w:space="0" w:color="auto"/>
            <w:bottom w:val="none" w:sz="0" w:space="0" w:color="auto"/>
            <w:right w:val="none" w:sz="0" w:space="0" w:color="auto"/>
          </w:divBdr>
        </w:div>
        <w:div w:id="1306206020">
          <w:marLeft w:val="640"/>
          <w:marRight w:val="0"/>
          <w:marTop w:val="0"/>
          <w:marBottom w:val="0"/>
          <w:divBdr>
            <w:top w:val="none" w:sz="0" w:space="0" w:color="auto"/>
            <w:left w:val="none" w:sz="0" w:space="0" w:color="auto"/>
            <w:bottom w:val="none" w:sz="0" w:space="0" w:color="auto"/>
            <w:right w:val="none" w:sz="0" w:space="0" w:color="auto"/>
          </w:divBdr>
        </w:div>
        <w:div w:id="1370253619">
          <w:marLeft w:val="640"/>
          <w:marRight w:val="0"/>
          <w:marTop w:val="0"/>
          <w:marBottom w:val="0"/>
          <w:divBdr>
            <w:top w:val="none" w:sz="0" w:space="0" w:color="auto"/>
            <w:left w:val="none" w:sz="0" w:space="0" w:color="auto"/>
            <w:bottom w:val="none" w:sz="0" w:space="0" w:color="auto"/>
            <w:right w:val="none" w:sz="0" w:space="0" w:color="auto"/>
          </w:divBdr>
        </w:div>
        <w:div w:id="1494295903">
          <w:marLeft w:val="640"/>
          <w:marRight w:val="0"/>
          <w:marTop w:val="0"/>
          <w:marBottom w:val="0"/>
          <w:divBdr>
            <w:top w:val="none" w:sz="0" w:space="0" w:color="auto"/>
            <w:left w:val="none" w:sz="0" w:space="0" w:color="auto"/>
            <w:bottom w:val="none" w:sz="0" w:space="0" w:color="auto"/>
            <w:right w:val="none" w:sz="0" w:space="0" w:color="auto"/>
          </w:divBdr>
        </w:div>
        <w:div w:id="1514295845">
          <w:marLeft w:val="640"/>
          <w:marRight w:val="0"/>
          <w:marTop w:val="0"/>
          <w:marBottom w:val="0"/>
          <w:divBdr>
            <w:top w:val="none" w:sz="0" w:space="0" w:color="auto"/>
            <w:left w:val="none" w:sz="0" w:space="0" w:color="auto"/>
            <w:bottom w:val="none" w:sz="0" w:space="0" w:color="auto"/>
            <w:right w:val="none" w:sz="0" w:space="0" w:color="auto"/>
          </w:divBdr>
        </w:div>
        <w:div w:id="1607233160">
          <w:marLeft w:val="640"/>
          <w:marRight w:val="0"/>
          <w:marTop w:val="0"/>
          <w:marBottom w:val="0"/>
          <w:divBdr>
            <w:top w:val="none" w:sz="0" w:space="0" w:color="auto"/>
            <w:left w:val="none" w:sz="0" w:space="0" w:color="auto"/>
            <w:bottom w:val="none" w:sz="0" w:space="0" w:color="auto"/>
            <w:right w:val="none" w:sz="0" w:space="0" w:color="auto"/>
          </w:divBdr>
        </w:div>
        <w:div w:id="1656566147">
          <w:marLeft w:val="640"/>
          <w:marRight w:val="0"/>
          <w:marTop w:val="0"/>
          <w:marBottom w:val="0"/>
          <w:divBdr>
            <w:top w:val="none" w:sz="0" w:space="0" w:color="auto"/>
            <w:left w:val="none" w:sz="0" w:space="0" w:color="auto"/>
            <w:bottom w:val="none" w:sz="0" w:space="0" w:color="auto"/>
            <w:right w:val="none" w:sz="0" w:space="0" w:color="auto"/>
          </w:divBdr>
        </w:div>
        <w:div w:id="1657412520">
          <w:marLeft w:val="640"/>
          <w:marRight w:val="0"/>
          <w:marTop w:val="0"/>
          <w:marBottom w:val="0"/>
          <w:divBdr>
            <w:top w:val="none" w:sz="0" w:space="0" w:color="auto"/>
            <w:left w:val="none" w:sz="0" w:space="0" w:color="auto"/>
            <w:bottom w:val="none" w:sz="0" w:space="0" w:color="auto"/>
            <w:right w:val="none" w:sz="0" w:space="0" w:color="auto"/>
          </w:divBdr>
        </w:div>
        <w:div w:id="1708480183">
          <w:marLeft w:val="640"/>
          <w:marRight w:val="0"/>
          <w:marTop w:val="0"/>
          <w:marBottom w:val="0"/>
          <w:divBdr>
            <w:top w:val="none" w:sz="0" w:space="0" w:color="auto"/>
            <w:left w:val="none" w:sz="0" w:space="0" w:color="auto"/>
            <w:bottom w:val="none" w:sz="0" w:space="0" w:color="auto"/>
            <w:right w:val="none" w:sz="0" w:space="0" w:color="auto"/>
          </w:divBdr>
        </w:div>
        <w:div w:id="1725443908">
          <w:marLeft w:val="640"/>
          <w:marRight w:val="0"/>
          <w:marTop w:val="0"/>
          <w:marBottom w:val="0"/>
          <w:divBdr>
            <w:top w:val="none" w:sz="0" w:space="0" w:color="auto"/>
            <w:left w:val="none" w:sz="0" w:space="0" w:color="auto"/>
            <w:bottom w:val="none" w:sz="0" w:space="0" w:color="auto"/>
            <w:right w:val="none" w:sz="0" w:space="0" w:color="auto"/>
          </w:divBdr>
        </w:div>
        <w:div w:id="1801268193">
          <w:marLeft w:val="640"/>
          <w:marRight w:val="0"/>
          <w:marTop w:val="0"/>
          <w:marBottom w:val="0"/>
          <w:divBdr>
            <w:top w:val="none" w:sz="0" w:space="0" w:color="auto"/>
            <w:left w:val="none" w:sz="0" w:space="0" w:color="auto"/>
            <w:bottom w:val="none" w:sz="0" w:space="0" w:color="auto"/>
            <w:right w:val="none" w:sz="0" w:space="0" w:color="auto"/>
          </w:divBdr>
        </w:div>
        <w:div w:id="1860969385">
          <w:marLeft w:val="640"/>
          <w:marRight w:val="0"/>
          <w:marTop w:val="0"/>
          <w:marBottom w:val="0"/>
          <w:divBdr>
            <w:top w:val="none" w:sz="0" w:space="0" w:color="auto"/>
            <w:left w:val="none" w:sz="0" w:space="0" w:color="auto"/>
            <w:bottom w:val="none" w:sz="0" w:space="0" w:color="auto"/>
            <w:right w:val="none" w:sz="0" w:space="0" w:color="auto"/>
          </w:divBdr>
        </w:div>
        <w:div w:id="1881279383">
          <w:marLeft w:val="640"/>
          <w:marRight w:val="0"/>
          <w:marTop w:val="0"/>
          <w:marBottom w:val="0"/>
          <w:divBdr>
            <w:top w:val="none" w:sz="0" w:space="0" w:color="auto"/>
            <w:left w:val="none" w:sz="0" w:space="0" w:color="auto"/>
            <w:bottom w:val="none" w:sz="0" w:space="0" w:color="auto"/>
            <w:right w:val="none" w:sz="0" w:space="0" w:color="auto"/>
          </w:divBdr>
        </w:div>
        <w:div w:id="1939555180">
          <w:marLeft w:val="640"/>
          <w:marRight w:val="0"/>
          <w:marTop w:val="0"/>
          <w:marBottom w:val="0"/>
          <w:divBdr>
            <w:top w:val="none" w:sz="0" w:space="0" w:color="auto"/>
            <w:left w:val="none" w:sz="0" w:space="0" w:color="auto"/>
            <w:bottom w:val="none" w:sz="0" w:space="0" w:color="auto"/>
            <w:right w:val="none" w:sz="0" w:space="0" w:color="auto"/>
          </w:divBdr>
        </w:div>
      </w:divsChild>
    </w:div>
    <w:div w:id="601883439">
      <w:bodyDiv w:val="1"/>
      <w:marLeft w:val="0"/>
      <w:marRight w:val="0"/>
      <w:marTop w:val="0"/>
      <w:marBottom w:val="0"/>
      <w:divBdr>
        <w:top w:val="none" w:sz="0" w:space="0" w:color="auto"/>
        <w:left w:val="none" w:sz="0" w:space="0" w:color="auto"/>
        <w:bottom w:val="none" w:sz="0" w:space="0" w:color="auto"/>
        <w:right w:val="none" w:sz="0" w:space="0" w:color="auto"/>
      </w:divBdr>
    </w:div>
    <w:div w:id="605500933">
      <w:bodyDiv w:val="1"/>
      <w:marLeft w:val="0"/>
      <w:marRight w:val="0"/>
      <w:marTop w:val="0"/>
      <w:marBottom w:val="0"/>
      <w:divBdr>
        <w:top w:val="none" w:sz="0" w:space="0" w:color="auto"/>
        <w:left w:val="none" w:sz="0" w:space="0" w:color="auto"/>
        <w:bottom w:val="none" w:sz="0" w:space="0" w:color="auto"/>
        <w:right w:val="none" w:sz="0" w:space="0" w:color="auto"/>
      </w:divBdr>
    </w:div>
    <w:div w:id="607006929">
      <w:bodyDiv w:val="1"/>
      <w:marLeft w:val="0"/>
      <w:marRight w:val="0"/>
      <w:marTop w:val="0"/>
      <w:marBottom w:val="0"/>
      <w:divBdr>
        <w:top w:val="none" w:sz="0" w:space="0" w:color="auto"/>
        <w:left w:val="none" w:sz="0" w:space="0" w:color="auto"/>
        <w:bottom w:val="none" w:sz="0" w:space="0" w:color="auto"/>
        <w:right w:val="none" w:sz="0" w:space="0" w:color="auto"/>
      </w:divBdr>
    </w:div>
    <w:div w:id="607086366">
      <w:bodyDiv w:val="1"/>
      <w:marLeft w:val="0"/>
      <w:marRight w:val="0"/>
      <w:marTop w:val="0"/>
      <w:marBottom w:val="0"/>
      <w:divBdr>
        <w:top w:val="none" w:sz="0" w:space="0" w:color="auto"/>
        <w:left w:val="none" w:sz="0" w:space="0" w:color="auto"/>
        <w:bottom w:val="none" w:sz="0" w:space="0" w:color="auto"/>
        <w:right w:val="none" w:sz="0" w:space="0" w:color="auto"/>
      </w:divBdr>
    </w:div>
    <w:div w:id="607391105">
      <w:bodyDiv w:val="1"/>
      <w:marLeft w:val="0"/>
      <w:marRight w:val="0"/>
      <w:marTop w:val="0"/>
      <w:marBottom w:val="0"/>
      <w:divBdr>
        <w:top w:val="none" w:sz="0" w:space="0" w:color="auto"/>
        <w:left w:val="none" w:sz="0" w:space="0" w:color="auto"/>
        <w:bottom w:val="none" w:sz="0" w:space="0" w:color="auto"/>
        <w:right w:val="none" w:sz="0" w:space="0" w:color="auto"/>
      </w:divBdr>
      <w:divsChild>
        <w:div w:id="129595687">
          <w:marLeft w:val="640"/>
          <w:marRight w:val="0"/>
          <w:marTop w:val="0"/>
          <w:marBottom w:val="0"/>
          <w:divBdr>
            <w:top w:val="none" w:sz="0" w:space="0" w:color="auto"/>
            <w:left w:val="none" w:sz="0" w:space="0" w:color="auto"/>
            <w:bottom w:val="none" w:sz="0" w:space="0" w:color="auto"/>
            <w:right w:val="none" w:sz="0" w:space="0" w:color="auto"/>
          </w:divBdr>
        </w:div>
        <w:div w:id="2144033747">
          <w:marLeft w:val="640"/>
          <w:marRight w:val="0"/>
          <w:marTop w:val="0"/>
          <w:marBottom w:val="0"/>
          <w:divBdr>
            <w:top w:val="none" w:sz="0" w:space="0" w:color="auto"/>
            <w:left w:val="none" w:sz="0" w:space="0" w:color="auto"/>
            <w:bottom w:val="none" w:sz="0" w:space="0" w:color="auto"/>
            <w:right w:val="none" w:sz="0" w:space="0" w:color="auto"/>
          </w:divBdr>
        </w:div>
        <w:div w:id="1529023913">
          <w:marLeft w:val="640"/>
          <w:marRight w:val="0"/>
          <w:marTop w:val="0"/>
          <w:marBottom w:val="0"/>
          <w:divBdr>
            <w:top w:val="none" w:sz="0" w:space="0" w:color="auto"/>
            <w:left w:val="none" w:sz="0" w:space="0" w:color="auto"/>
            <w:bottom w:val="none" w:sz="0" w:space="0" w:color="auto"/>
            <w:right w:val="none" w:sz="0" w:space="0" w:color="auto"/>
          </w:divBdr>
        </w:div>
        <w:div w:id="327829374">
          <w:marLeft w:val="640"/>
          <w:marRight w:val="0"/>
          <w:marTop w:val="0"/>
          <w:marBottom w:val="0"/>
          <w:divBdr>
            <w:top w:val="none" w:sz="0" w:space="0" w:color="auto"/>
            <w:left w:val="none" w:sz="0" w:space="0" w:color="auto"/>
            <w:bottom w:val="none" w:sz="0" w:space="0" w:color="auto"/>
            <w:right w:val="none" w:sz="0" w:space="0" w:color="auto"/>
          </w:divBdr>
        </w:div>
        <w:div w:id="1517890999">
          <w:marLeft w:val="640"/>
          <w:marRight w:val="0"/>
          <w:marTop w:val="0"/>
          <w:marBottom w:val="0"/>
          <w:divBdr>
            <w:top w:val="none" w:sz="0" w:space="0" w:color="auto"/>
            <w:left w:val="none" w:sz="0" w:space="0" w:color="auto"/>
            <w:bottom w:val="none" w:sz="0" w:space="0" w:color="auto"/>
            <w:right w:val="none" w:sz="0" w:space="0" w:color="auto"/>
          </w:divBdr>
        </w:div>
        <w:div w:id="1548682514">
          <w:marLeft w:val="640"/>
          <w:marRight w:val="0"/>
          <w:marTop w:val="0"/>
          <w:marBottom w:val="0"/>
          <w:divBdr>
            <w:top w:val="none" w:sz="0" w:space="0" w:color="auto"/>
            <w:left w:val="none" w:sz="0" w:space="0" w:color="auto"/>
            <w:bottom w:val="none" w:sz="0" w:space="0" w:color="auto"/>
            <w:right w:val="none" w:sz="0" w:space="0" w:color="auto"/>
          </w:divBdr>
        </w:div>
        <w:div w:id="123735859">
          <w:marLeft w:val="640"/>
          <w:marRight w:val="0"/>
          <w:marTop w:val="0"/>
          <w:marBottom w:val="0"/>
          <w:divBdr>
            <w:top w:val="none" w:sz="0" w:space="0" w:color="auto"/>
            <w:left w:val="none" w:sz="0" w:space="0" w:color="auto"/>
            <w:bottom w:val="none" w:sz="0" w:space="0" w:color="auto"/>
            <w:right w:val="none" w:sz="0" w:space="0" w:color="auto"/>
          </w:divBdr>
        </w:div>
        <w:div w:id="475803325">
          <w:marLeft w:val="640"/>
          <w:marRight w:val="0"/>
          <w:marTop w:val="0"/>
          <w:marBottom w:val="0"/>
          <w:divBdr>
            <w:top w:val="none" w:sz="0" w:space="0" w:color="auto"/>
            <w:left w:val="none" w:sz="0" w:space="0" w:color="auto"/>
            <w:bottom w:val="none" w:sz="0" w:space="0" w:color="auto"/>
            <w:right w:val="none" w:sz="0" w:space="0" w:color="auto"/>
          </w:divBdr>
        </w:div>
        <w:div w:id="575014714">
          <w:marLeft w:val="640"/>
          <w:marRight w:val="0"/>
          <w:marTop w:val="0"/>
          <w:marBottom w:val="0"/>
          <w:divBdr>
            <w:top w:val="none" w:sz="0" w:space="0" w:color="auto"/>
            <w:left w:val="none" w:sz="0" w:space="0" w:color="auto"/>
            <w:bottom w:val="none" w:sz="0" w:space="0" w:color="auto"/>
            <w:right w:val="none" w:sz="0" w:space="0" w:color="auto"/>
          </w:divBdr>
        </w:div>
        <w:div w:id="1362390897">
          <w:marLeft w:val="640"/>
          <w:marRight w:val="0"/>
          <w:marTop w:val="0"/>
          <w:marBottom w:val="0"/>
          <w:divBdr>
            <w:top w:val="none" w:sz="0" w:space="0" w:color="auto"/>
            <w:left w:val="none" w:sz="0" w:space="0" w:color="auto"/>
            <w:bottom w:val="none" w:sz="0" w:space="0" w:color="auto"/>
            <w:right w:val="none" w:sz="0" w:space="0" w:color="auto"/>
          </w:divBdr>
        </w:div>
        <w:div w:id="1538468529">
          <w:marLeft w:val="640"/>
          <w:marRight w:val="0"/>
          <w:marTop w:val="0"/>
          <w:marBottom w:val="0"/>
          <w:divBdr>
            <w:top w:val="none" w:sz="0" w:space="0" w:color="auto"/>
            <w:left w:val="none" w:sz="0" w:space="0" w:color="auto"/>
            <w:bottom w:val="none" w:sz="0" w:space="0" w:color="auto"/>
            <w:right w:val="none" w:sz="0" w:space="0" w:color="auto"/>
          </w:divBdr>
        </w:div>
        <w:div w:id="1469467443">
          <w:marLeft w:val="640"/>
          <w:marRight w:val="0"/>
          <w:marTop w:val="0"/>
          <w:marBottom w:val="0"/>
          <w:divBdr>
            <w:top w:val="none" w:sz="0" w:space="0" w:color="auto"/>
            <w:left w:val="none" w:sz="0" w:space="0" w:color="auto"/>
            <w:bottom w:val="none" w:sz="0" w:space="0" w:color="auto"/>
            <w:right w:val="none" w:sz="0" w:space="0" w:color="auto"/>
          </w:divBdr>
        </w:div>
        <w:div w:id="1953976997">
          <w:marLeft w:val="640"/>
          <w:marRight w:val="0"/>
          <w:marTop w:val="0"/>
          <w:marBottom w:val="0"/>
          <w:divBdr>
            <w:top w:val="none" w:sz="0" w:space="0" w:color="auto"/>
            <w:left w:val="none" w:sz="0" w:space="0" w:color="auto"/>
            <w:bottom w:val="none" w:sz="0" w:space="0" w:color="auto"/>
            <w:right w:val="none" w:sz="0" w:space="0" w:color="auto"/>
          </w:divBdr>
        </w:div>
        <w:div w:id="380909487">
          <w:marLeft w:val="640"/>
          <w:marRight w:val="0"/>
          <w:marTop w:val="0"/>
          <w:marBottom w:val="0"/>
          <w:divBdr>
            <w:top w:val="none" w:sz="0" w:space="0" w:color="auto"/>
            <w:left w:val="none" w:sz="0" w:space="0" w:color="auto"/>
            <w:bottom w:val="none" w:sz="0" w:space="0" w:color="auto"/>
            <w:right w:val="none" w:sz="0" w:space="0" w:color="auto"/>
          </w:divBdr>
        </w:div>
        <w:div w:id="1013655559">
          <w:marLeft w:val="640"/>
          <w:marRight w:val="0"/>
          <w:marTop w:val="0"/>
          <w:marBottom w:val="0"/>
          <w:divBdr>
            <w:top w:val="none" w:sz="0" w:space="0" w:color="auto"/>
            <w:left w:val="none" w:sz="0" w:space="0" w:color="auto"/>
            <w:bottom w:val="none" w:sz="0" w:space="0" w:color="auto"/>
            <w:right w:val="none" w:sz="0" w:space="0" w:color="auto"/>
          </w:divBdr>
        </w:div>
        <w:div w:id="513803761">
          <w:marLeft w:val="640"/>
          <w:marRight w:val="0"/>
          <w:marTop w:val="0"/>
          <w:marBottom w:val="0"/>
          <w:divBdr>
            <w:top w:val="none" w:sz="0" w:space="0" w:color="auto"/>
            <w:left w:val="none" w:sz="0" w:space="0" w:color="auto"/>
            <w:bottom w:val="none" w:sz="0" w:space="0" w:color="auto"/>
            <w:right w:val="none" w:sz="0" w:space="0" w:color="auto"/>
          </w:divBdr>
        </w:div>
        <w:div w:id="1891645351">
          <w:marLeft w:val="640"/>
          <w:marRight w:val="0"/>
          <w:marTop w:val="0"/>
          <w:marBottom w:val="0"/>
          <w:divBdr>
            <w:top w:val="none" w:sz="0" w:space="0" w:color="auto"/>
            <w:left w:val="none" w:sz="0" w:space="0" w:color="auto"/>
            <w:bottom w:val="none" w:sz="0" w:space="0" w:color="auto"/>
            <w:right w:val="none" w:sz="0" w:space="0" w:color="auto"/>
          </w:divBdr>
        </w:div>
        <w:div w:id="415595458">
          <w:marLeft w:val="640"/>
          <w:marRight w:val="0"/>
          <w:marTop w:val="0"/>
          <w:marBottom w:val="0"/>
          <w:divBdr>
            <w:top w:val="none" w:sz="0" w:space="0" w:color="auto"/>
            <w:left w:val="none" w:sz="0" w:space="0" w:color="auto"/>
            <w:bottom w:val="none" w:sz="0" w:space="0" w:color="auto"/>
            <w:right w:val="none" w:sz="0" w:space="0" w:color="auto"/>
          </w:divBdr>
        </w:div>
        <w:div w:id="1560747302">
          <w:marLeft w:val="640"/>
          <w:marRight w:val="0"/>
          <w:marTop w:val="0"/>
          <w:marBottom w:val="0"/>
          <w:divBdr>
            <w:top w:val="none" w:sz="0" w:space="0" w:color="auto"/>
            <w:left w:val="none" w:sz="0" w:space="0" w:color="auto"/>
            <w:bottom w:val="none" w:sz="0" w:space="0" w:color="auto"/>
            <w:right w:val="none" w:sz="0" w:space="0" w:color="auto"/>
          </w:divBdr>
        </w:div>
        <w:div w:id="1074356256">
          <w:marLeft w:val="640"/>
          <w:marRight w:val="0"/>
          <w:marTop w:val="0"/>
          <w:marBottom w:val="0"/>
          <w:divBdr>
            <w:top w:val="none" w:sz="0" w:space="0" w:color="auto"/>
            <w:left w:val="none" w:sz="0" w:space="0" w:color="auto"/>
            <w:bottom w:val="none" w:sz="0" w:space="0" w:color="auto"/>
            <w:right w:val="none" w:sz="0" w:space="0" w:color="auto"/>
          </w:divBdr>
        </w:div>
        <w:div w:id="1138650486">
          <w:marLeft w:val="640"/>
          <w:marRight w:val="0"/>
          <w:marTop w:val="0"/>
          <w:marBottom w:val="0"/>
          <w:divBdr>
            <w:top w:val="none" w:sz="0" w:space="0" w:color="auto"/>
            <w:left w:val="none" w:sz="0" w:space="0" w:color="auto"/>
            <w:bottom w:val="none" w:sz="0" w:space="0" w:color="auto"/>
            <w:right w:val="none" w:sz="0" w:space="0" w:color="auto"/>
          </w:divBdr>
        </w:div>
        <w:div w:id="4210273">
          <w:marLeft w:val="640"/>
          <w:marRight w:val="0"/>
          <w:marTop w:val="0"/>
          <w:marBottom w:val="0"/>
          <w:divBdr>
            <w:top w:val="none" w:sz="0" w:space="0" w:color="auto"/>
            <w:left w:val="none" w:sz="0" w:space="0" w:color="auto"/>
            <w:bottom w:val="none" w:sz="0" w:space="0" w:color="auto"/>
            <w:right w:val="none" w:sz="0" w:space="0" w:color="auto"/>
          </w:divBdr>
        </w:div>
        <w:div w:id="674528871">
          <w:marLeft w:val="640"/>
          <w:marRight w:val="0"/>
          <w:marTop w:val="0"/>
          <w:marBottom w:val="0"/>
          <w:divBdr>
            <w:top w:val="none" w:sz="0" w:space="0" w:color="auto"/>
            <w:left w:val="none" w:sz="0" w:space="0" w:color="auto"/>
            <w:bottom w:val="none" w:sz="0" w:space="0" w:color="auto"/>
            <w:right w:val="none" w:sz="0" w:space="0" w:color="auto"/>
          </w:divBdr>
        </w:div>
        <w:div w:id="1822962700">
          <w:marLeft w:val="640"/>
          <w:marRight w:val="0"/>
          <w:marTop w:val="0"/>
          <w:marBottom w:val="0"/>
          <w:divBdr>
            <w:top w:val="none" w:sz="0" w:space="0" w:color="auto"/>
            <w:left w:val="none" w:sz="0" w:space="0" w:color="auto"/>
            <w:bottom w:val="none" w:sz="0" w:space="0" w:color="auto"/>
            <w:right w:val="none" w:sz="0" w:space="0" w:color="auto"/>
          </w:divBdr>
        </w:div>
        <w:div w:id="974065388">
          <w:marLeft w:val="640"/>
          <w:marRight w:val="0"/>
          <w:marTop w:val="0"/>
          <w:marBottom w:val="0"/>
          <w:divBdr>
            <w:top w:val="none" w:sz="0" w:space="0" w:color="auto"/>
            <w:left w:val="none" w:sz="0" w:space="0" w:color="auto"/>
            <w:bottom w:val="none" w:sz="0" w:space="0" w:color="auto"/>
            <w:right w:val="none" w:sz="0" w:space="0" w:color="auto"/>
          </w:divBdr>
        </w:div>
        <w:div w:id="2032143182">
          <w:marLeft w:val="640"/>
          <w:marRight w:val="0"/>
          <w:marTop w:val="0"/>
          <w:marBottom w:val="0"/>
          <w:divBdr>
            <w:top w:val="none" w:sz="0" w:space="0" w:color="auto"/>
            <w:left w:val="none" w:sz="0" w:space="0" w:color="auto"/>
            <w:bottom w:val="none" w:sz="0" w:space="0" w:color="auto"/>
            <w:right w:val="none" w:sz="0" w:space="0" w:color="auto"/>
          </w:divBdr>
        </w:div>
        <w:div w:id="838732914">
          <w:marLeft w:val="640"/>
          <w:marRight w:val="0"/>
          <w:marTop w:val="0"/>
          <w:marBottom w:val="0"/>
          <w:divBdr>
            <w:top w:val="none" w:sz="0" w:space="0" w:color="auto"/>
            <w:left w:val="none" w:sz="0" w:space="0" w:color="auto"/>
            <w:bottom w:val="none" w:sz="0" w:space="0" w:color="auto"/>
            <w:right w:val="none" w:sz="0" w:space="0" w:color="auto"/>
          </w:divBdr>
        </w:div>
        <w:div w:id="2065907472">
          <w:marLeft w:val="640"/>
          <w:marRight w:val="0"/>
          <w:marTop w:val="0"/>
          <w:marBottom w:val="0"/>
          <w:divBdr>
            <w:top w:val="none" w:sz="0" w:space="0" w:color="auto"/>
            <w:left w:val="none" w:sz="0" w:space="0" w:color="auto"/>
            <w:bottom w:val="none" w:sz="0" w:space="0" w:color="auto"/>
            <w:right w:val="none" w:sz="0" w:space="0" w:color="auto"/>
          </w:divBdr>
        </w:div>
        <w:div w:id="1955408189">
          <w:marLeft w:val="640"/>
          <w:marRight w:val="0"/>
          <w:marTop w:val="0"/>
          <w:marBottom w:val="0"/>
          <w:divBdr>
            <w:top w:val="none" w:sz="0" w:space="0" w:color="auto"/>
            <w:left w:val="none" w:sz="0" w:space="0" w:color="auto"/>
            <w:bottom w:val="none" w:sz="0" w:space="0" w:color="auto"/>
            <w:right w:val="none" w:sz="0" w:space="0" w:color="auto"/>
          </w:divBdr>
        </w:div>
        <w:div w:id="207306334">
          <w:marLeft w:val="640"/>
          <w:marRight w:val="0"/>
          <w:marTop w:val="0"/>
          <w:marBottom w:val="0"/>
          <w:divBdr>
            <w:top w:val="none" w:sz="0" w:space="0" w:color="auto"/>
            <w:left w:val="none" w:sz="0" w:space="0" w:color="auto"/>
            <w:bottom w:val="none" w:sz="0" w:space="0" w:color="auto"/>
            <w:right w:val="none" w:sz="0" w:space="0" w:color="auto"/>
          </w:divBdr>
        </w:div>
        <w:div w:id="691153780">
          <w:marLeft w:val="640"/>
          <w:marRight w:val="0"/>
          <w:marTop w:val="0"/>
          <w:marBottom w:val="0"/>
          <w:divBdr>
            <w:top w:val="none" w:sz="0" w:space="0" w:color="auto"/>
            <w:left w:val="none" w:sz="0" w:space="0" w:color="auto"/>
            <w:bottom w:val="none" w:sz="0" w:space="0" w:color="auto"/>
            <w:right w:val="none" w:sz="0" w:space="0" w:color="auto"/>
          </w:divBdr>
        </w:div>
        <w:div w:id="486291621">
          <w:marLeft w:val="640"/>
          <w:marRight w:val="0"/>
          <w:marTop w:val="0"/>
          <w:marBottom w:val="0"/>
          <w:divBdr>
            <w:top w:val="none" w:sz="0" w:space="0" w:color="auto"/>
            <w:left w:val="none" w:sz="0" w:space="0" w:color="auto"/>
            <w:bottom w:val="none" w:sz="0" w:space="0" w:color="auto"/>
            <w:right w:val="none" w:sz="0" w:space="0" w:color="auto"/>
          </w:divBdr>
        </w:div>
        <w:div w:id="538736676">
          <w:marLeft w:val="640"/>
          <w:marRight w:val="0"/>
          <w:marTop w:val="0"/>
          <w:marBottom w:val="0"/>
          <w:divBdr>
            <w:top w:val="none" w:sz="0" w:space="0" w:color="auto"/>
            <w:left w:val="none" w:sz="0" w:space="0" w:color="auto"/>
            <w:bottom w:val="none" w:sz="0" w:space="0" w:color="auto"/>
            <w:right w:val="none" w:sz="0" w:space="0" w:color="auto"/>
          </w:divBdr>
        </w:div>
        <w:div w:id="857934738">
          <w:marLeft w:val="640"/>
          <w:marRight w:val="0"/>
          <w:marTop w:val="0"/>
          <w:marBottom w:val="0"/>
          <w:divBdr>
            <w:top w:val="none" w:sz="0" w:space="0" w:color="auto"/>
            <w:left w:val="none" w:sz="0" w:space="0" w:color="auto"/>
            <w:bottom w:val="none" w:sz="0" w:space="0" w:color="auto"/>
            <w:right w:val="none" w:sz="0" w:space="0" w:color="auto"/>
          </w:divBdr>
        </w:div>
        <w:div w:id="1521774885">
          <w:marLeft w:val="640"/>
          <w:marRight w:val="0"/>
          <w:marTop w:val="0"/>
          <w:marBottom w:val="0"/>
          <w:divBdr>
            <w:top w:val="none" w:sz="0" w:space="0" w:color="auto"/>
            <w:left w:val="none" w:sz="0" w:space="0" w:color="auto"/>
            <w:bottom w:val="none" w:sz="0" w:space="0" w:color="auto"/>
            <w:right w:val="none" w:sz="0" w:space="0" w:color="auto"/>
          </w:divBdr>
        </w:div>
        <w:div w:id="892042228">
          <w:marLeft w:val="640"/>
          <w:marRight w:val="0"/>
          <w:marTop w:val="0"/>
          <w:marBottom w:val="0"/>
          <w:divBdr>
            <w:top w:val="none" w:sz="0" w:space="0" w:color="auto"/>
            <w:left w:val="none" w:sz="0" w:space="0" w:color="auto"/>
            <w:bottom w:val="none" w:sz="0" w:space="0" w:color="auto"/>
            <w:right w:val="none" w:sz="0" w:space="0" w:color="auto"/>
          </w:divBdr>
        </w:div>
        <w:div w:id="2135171966">
          <w:marLeft w:val="640"/>
          <w:marRight w:val="0"/>
          <w:marTop w:val="0"/>
          <w:marBottom w:val="0"/>
          <w:divBdr>
            <w:top w:val="none" w:sz="0" w:space="0" w:color="auto"/>
            <w:left w:val="none" w:sz="0" w:space="0" w:color="auto"/>
            <w:bottom w:val="none" w:sz="0" w:space="0" w:color="auto"/>
            <w:right w:val="none" w:sz="0" w:space="0" w:color="auto"/>
          </w:divBdr>
        </w:div>
        <w:div w:id="465047914">
          <w:marLeft w:val="640"/>
          <w:marRight w:val="0"/>
          <w:marTop w:val="0"/>
          <w:marBottom w:val="0"/>
          <w:divBdr>
            <w:top w:val="none" w:sz="0" w:space="0" w:color="auto"/>
            <w:left w:val="none" w:sz="0" w:space="0" w:color="auto"/>
            <w:bottom w:val="none" w:sz="0" w:space="0" w:color="auto"/>
            <w:right w:val="none" w:sz="0" w:space="0" w:color="auto"/>
          </w:divBdr>
        </w:div>
        <w:div w:id="589627573">
          <w:marLeft w:val="640"/>
          <w:marRight w:val="0"/>
          <w:marTop w:val="0"/>
          <w:marBottom w:val="0"/>
          <w:divBdr>
            <w:top w:val="none" w:sz="0" w:space="0" w:color="auto"/>
            <w:left w:val="none" w:sz="0" w:space="0" w:color="auto"/>
            <w:bottom w:val="none" w:sz="0" w:space="0" w:color="auto"/>
            <w:right w:val="none" w:sz="0" w:space="0" w:color="auto"/>
          </w:divBdr>
        </w:div>
        <w:div w:id="804853396">
          <w:marLeft w:val="640"/>
          <w:marRight w:val="0"/>
          <w:marTop w:val="0"/>
          <w:marBottom w:val="0"/>
          <w:divBdr>
            <w:top w:val="none" w:sz="0" w:space="0" w:color="auto"/>
            <w:left w:val="none" w:sz="0" w:space="0" w:color="auto"/>
            <w:bottom w:val="none" w:sz="0" w:space="0" w:color="auto"/>
            <w:right w:val="none" w:sz="0" w:space="0" w:color="auto"/>
          </w:divBdr>
        </w:div>
        <w:div w:id="682897846">
          <w:marLeft w:val="640"/>
          <w:marRight w:val="0"/>
          <w:marTop w:val="0"/>
          <w:marBottom w:val="0"/>
          <w:divBdr>
            <w:top w:val="none" w:sz="0" w:space="0" w:color="auto"/>
            <w:left w:val="none" w:sz="0" w:space="0" w:color="auto"/>
            <w:bottom w:val="none" w:sz="0" w:space="0" w:color="auto"/>
            <w:right w:val="none" w:sz="0" w:space="0" w:color="auto"/>
          </w:divBdr>
        </w:div>
        <w:div w:id="720710912">
          <w:marLeft w:val="640"/>
          <w:marRight w:val="0"/>
          <w:marTop w:val="0"/>
          <w:marBottom w:val="0"/>
          <w:divBdr>
            <w:top w:val="none" w:sz="0" w:space="0" w:color="auto"/>
            <w:left w:val="none" w:sz="0" w:space="0" w:color="auto"/>
            <w:bottom w:val="none" w:sz="0" w:space="0" w:color="auto"/>
            <w:right w:val="none" w:sz="0" w:space="0" w:color="auto"/>
          </w:divBdr>
        </w:div>
        <w:div w:id="1992754123">
          <w:marLeft w:val="640"/>
          <w:marRight w:val="0"/>
          <w:marTop w:val="0"/>
          <w:marBottom w:val="0"/>
          <w:divBdr>
            <w:top w:val="none" w:sz="0" w:space="0" w:color="auto"/>
            <w:left w:val="none" w:sz="0" w:space="0" w:color="auto"/>
            <w:bottom w:val="none" w:sz="0" w:space="0" w:color="auto"/>
            <w:right w:val="none" w:sz="0" w:space="0" w:color="auto"/>
          </w:divBdr>
        </w:div>
        <w:div w:id="107939812">
          <w:marLeft w:val="640"/>
          <w:marRight w:val="0"/>
          <w:marTop w:val="0"/>
          <w:marBottom w:val="0"/>
          <w:divBdr>
            <w:top w:val="none" w:sz="0" w:space="0" w:color="auto"/>
            <w:left w:val="none" w:sz="0" w:space="0" w:color="auto"/>
            <w:bottom w:val="none" w:sz="0" w:space="0" w:color="auto"/>
            <w:right w:val="none" w:sz="0" w:space="0" w:color="auto"/>
          </w:divBdr>
        </w:div>
        <w:div w:id="879391959">
          <w:marLeft w:val="640"/>
          <w:marRight w:val="0"/>
          <w:marTop w:val="0"/>
          <w:marBottom w:val="0"/>
          <w:divBdr>
            <w:top w:val="none" w:sz="0" w:space="0" w:color="auto"/>
            <w:left w:val="none" w:sz="0" w:space="0" w:color="auto"/>
            <w:bottom w:val="none" w:sz="0" w:space="0" w:color="auto"/>
            <w:right w:val="none" w:sz="0" w:space="0" w:color="auto"/>
          </w:divBdr>
        </w:div>
        <w:div w:id="220555401">
          <w:marLeft w:val="640"/>
          <w:marRight w:val="0"/>
          <w:marTop w:val="0"/>
          <w:marBottom w:val="0"/>
          <w:divBdr>
            <w:top w:val="none" w:sz="0" w:space="0" w:color="auto"/>
            <w:left w:val="none" w:sz="0" w:space="0" w:color="auto"/>
            <w:bottom w:val="none" w:sz="0" w:space="0" w:color="auto"/>
            <w:right w:val="none" w:sz="0" w:space="0" w:color="auto"/>
          </w:divBdr>
        </w:div>
        <w:div w:id="1681851779">
          <w:marLeft w:val="640"/>
          <w:marRight w:val="0"/>
          <w:marTop w:val="0"/>
          <w:marBottom w:val="0"/>
          <w:divBdr>
            <w:top w:val="none" w:sz="0" w:space="0" w:color="auto"/>
            <w:left w:val="none" w:sz="0" w:space="0" w:color="auto"/>
            <w:bottom w:val="none" w:sz="0" w:space="0" w:color="auto"/>
            <w:right w:val="none" w:sz="0" w:space="0" w:color="auto"/>
          </w:divBdr>
        </w:div>
        <w:div w:id="1827700126">
          <w:marLeft w:val="640"/>
          <w:marRight w:val="0"/>
          <w:marTop w:val="0"/>
          <w:marBottom w:val="0"/>
          <w:divBdr>
            <w:top w:val="none" w:sz="0" w:space="0" w:color="auto"/>
            <w:left w:val="none" w:sz="0" w:space="0" w:color="auto"/>
            <w:bottom w:val="none" w:sz="0" w:space="0" w:color="auto"/>
            <w:right w:val="none" w:sz="0" w:space="0" w:color="auto"/>
          </w:divBdr>
        </w:div>
        <w:div w:id="1240794030">
          <w:marLeft w:val="640"/>
          <w:marRight w:val="0"/>
          <w:marTop w:val="0"/>
          <w:marBottom w:val="0"/>
          <w:divBdr>
            <w:top w:val="none" w:sz="0" w:space="0" w:color="auto"/>
            <w:left w:val="none" w:sz="0" w:space="0" w:color="auto"/>
            <w:bottom w:val="none" w:sz="0" w:space="0" w:color="auto"/>
            <w:right w:val="none" w:sz="0" w:space="0" w:color="auto"/>
          </w:divBdr>
        </w:div>
        <w:div w:id="815030286">
          <w:marLeft w:val="640"/>
          <w:marRight w:val="0"/>
          <w:marTop w:val="0"/>
          <w:marBottom w:val="0"/>
          <w:divBdr>
            <w:top w:val="none" w:sz="0" w:space="0" w:color="auto"/>
            <w:left w:val="none" w:sz="0" w:space="0" w:color="auto"/>
            <w:bottom w:val="none" w:sz="0" w:space="0" w:color="auto"/>
            <w:right w:val="none" w:sz="0" w:space="0" w:color="auto"/>
          </w:divBdr>
        </w:div>
        <w:div w:id="252738619">
          <w:marLeft w:val="640"/>
          <w:marRight w:val="0"/>
          <w:marTop w:val="0"/>
          <w:marBottom w:val="0"/>
          <w:divBdr>
            <w:top w:val="none" w:sz="0" w:space="0" w:color="auto"/>
            <w:left w:val="none" w:sz="0" w:space="0" w:color="auto"/>
            <w:bottom w:val="none" w:sz="0" w:space="0" w:color="auto"/>
            <w:right w:val="none" w:sz="0" w:space="0" w:color="auto"/>
          </w:divBdr>
        </w:div>
        <w:div w:id="572588293">
          <w:marLeft w:val="640"/>
          <w:marRight w:val="0"/>
          <w:marTop w:val="0"/>
          <w:marBottom w:val="0"/>
          <w:divBdr>
            <w:top w:val="none" w:sz="0" w:space="0" w:color="auto"/>
            <w:left w:val="none" w:sz="0" w:space="0" w:color="auto"/>
            <w:bottom w:val="none" w:sz="0" w:space="0" w:color="auto"/>
            <w:right w:val="none" w:sz="0" w:space="0" w:color="auto"/>
          </w:divBdr>
        </w:div>
        <w:div w:id="365645853">
          <w:marLeft w:val="640"/>
          <w:marRight w:val="0"/>
          <w:marTop w:val="0"/>
          <w:marBottom w:val="0"/>
          <w:divBdr>
            <w:top w:val="none" w:sz="0" w:space="0" w:color="auto"/>
            <w:left w:val="none" w:sz="0" w:space="0" w:color="auto"/>
            <w:bottom w:val="none" w:sz="0" w:space="0" w:color="auto"/>
            <w:right w:val="none" w:sz="0" w:space="0" w:color="auto"/>
          </w:divBdr>
        </w:div>
        <w:div w:id="2066754789">
          <w:marLeft w:val="640"/>
          <w:marRight w:val="0"/>
          <w:marTop w:val="0"/>
          <w:marBottom w:val="0"/>
          <w:divBdr>
            <w:top w:val="none" w:sz="0" w:space="0" w:color="auto"/>
            <w:left w:val="none" w:sz="0" w:space="0" w:color="auto"/>
            <w:bottom w:val="none" w:sz="0" w:space="0" w:color="auto"/>
            <w:right w:val="none" w:sz="0" w:space="0" w:color="auto"/>
          </w:divBdr>
        </w:div>
        <w:div w:id="1406100671">
          <w:marLeft w:val="640"/>
          <w:marRight w:val="0"/>
          <w:marTop w:val="0"/>
          <w:marBottom w:val="0"/>
          <w:divBdr>
            <w:top w:val="none" w:sz="0" w:space="0" w:color="auto"/>
            <w:left w:val="none" w:sz="0" w:space="0" w:color="auto"/>
            <w:bottom w:val="none" w:sz="0" w:space="0" w:color="auto"/>
            <w:right w:val="none" w:sz="0" w:space="0" w:color="auto"/>
          </w:divBdr>
        </w:div>
        <w:div w:id="542910609">
          <w:marLeft w:val="640"/>
          <w:marRight w:val="0"/>
          <w:marTop w:val="0"/>
          <w:marBottom w:val="0"/>
          <w:divBdr>
            <w:top w:val="none" w:sz="0" w:space="0" w:color="auto"/>
            <w:left w:val="none" w:sz="0" w:space="0" w:color="auto"/>
            <w:bottom w:val="none" w:sz="0" w:space="0" w:color="auto"/>
            <w:right w:val="none" w:sz="0" w:space="0" w:color="auto"/>
          </w:divBdr>
        </w:div>
        <w:div w:id="1168598894">
          <w:marLeft w:val="640"/>
          <w:marRight w:val="0"/>
          <w:marTop w:val="0"/>
          <w:marBottom w:val="0"/>
          <w:divBdr>
            <w:top w:val="none" w:sz="0" w:space="0" w:color="auto"/>
            <w:left w:val="none" w:sz="0" w:space="0" w:color="auto"/>
            <w:bottom w:val="none" w:sz="0" w:space="0" w:color="auto"/>
            <w:right w:val="none" w:sz="0" w:space="0" w:color="auto"/>
          </w:divBdr>
        </w:div>
        <w:div w:id="387996877">
          <w:marLeft w:val="640"/>
          <w:marRight w:val="0"/>
          <w:marTop w:val="0"/>
          <w:marBottom w:val="0"/>
          <w:divBdr>
            <w:top w:val="none" w:sz="0" w:space="0" w:color="auto"/>
            <w:left w:val="none" w:sz="0" w:space="0" w:color="auto"/>
            <w:bottom w:val="none" w:sz="0" w:space="0" w:color="auto"/>
            <w:right w:val="none" w:sz="0" w:space="0" w:color="auto"/>
          </w:divBdr>
        </w:div>
        <w:div w:id="1154376979">
          <w:marLeft w:val="640"/>
          <w:marRight w:val="0"/>
          <w:marTop w:val="0"/>
          <w:marBottom w:val="0"/>
          <w:divBdr>
            <w:top w:val="none" w:sz="0" w:space="0" w:color="auto"/>
            <w:left w:val="none" w:sz="0" w:space="0" w:color="auto"/>
            <w:bottom w:val="none" w:sz="0" w:space="0" w:color="auto"/>
            <w:right w:val="none" w:sz="0" w:space="0" w:color="auto"/>
          </w:divBdr>
        </w:div>
        <w:div w:id="674187815">
          <w:marLeft w:val="640"/>
          <w:marRight w:val="0"/>
          <w:marTop w:val="0"/>
          <w:marBottom w:val="0"/>
          <w:divBdr>
            <w:top w:val="none" w:sz="0" w:space="0" w:color="auto"/>
            <w:left w:val="none" w:sz="0" w:space="0" w:color="auto"/>
            <w:bottom w:val="none" w:sz="0" w:space="0" w:color="auto"/>
            <w:right w:val="none" w:sz="0" w:space="0" w:color="auto"/>
          </w:divBdr>
        </w:div>
        <w:div w:id="1560822251">
          <w:marLeft w:val="640"/>
          <w:marRight w:val="0"/>
          <w:marTop w:val="0"/>
          <w:marBottom w:val="0"/>
          <w:divBdr>
            <w:top w:val="none" w:sz="0" w:space="0" w:color="auto"/>
            <w:left w:val="none" w:sz="0" w:space="0" w:color="auto"/>
            <w:bottom w:val="none" w:sz="0" w:space="0" w:color="auto"/>
            <w:right w:val="none" w:sz="0" w:space="0" w:color="auto"/>
          </w:divBdr>
        </w:div>
        <w:div w:id="1669404651">
          <w:marLeft w:val="640"/>
          <w:marRight w:val="0"/>
          <w:marTop w:val="0"/>
          <w:marBottom w:val="0"/>
          <w:divBdr>
            <w:top w:val="none" w:sz="0" w:space="0" w:color="auto"/>
            <w:left w:val="none" w:sz="0" w:space="0" w:color="auto"/>
            <w:bottom w:val="none" w:sz="0" w:space="0" w:color="auto"/>
            <w:right w:val="none" w:sz="0" w:space="0" w:color="auto"/>
          </w:divBdr>
        </w:div>
        <w:div w:id="871308401">
          <w:marLeft w:val="640"/>
          <w:marRight w:val="0"/>
          <w:marTop w:val="0"/>
          <w:marBottom w:val="0"/>
          <w:divBdr>
            <w:top w:val="none" w:sz="0" w:space="0" w:color="auto"/>
            <w:left w:val="none" w:sz="0" w:space="0" w:color="auto"/>
            <w:bottom w:val="none" w:sz="0" w:space="0" w:color="auto"/>
            <w:right w:val="none" w:sz="0" w:space="0" w:color="auto"/>
          </w:divBdr>
        </w:div>
        <w:div w:id="913130655">
          <w:marLeft w:val="640"/>
          <w:marRight w:val="0"/>
          <w:marTop w:val="0"/>
          <w:marBottom w:val="0"/>
          <w:divBdr>
            <w:top w:val="none" w:sz="0" w:space="0" w:color="auto"/>
            <w:left w:val="none" w:sz="0" w:space="0" w:color="auto"/>
            <w:bottom w:val="none" w:sz="0" w:space="0" w:color="auto"/>
            <w:right w:val="none" w:sz="0" w:space="0" w:color="auto"/>
          </w:divBdr>
        </w:div>
        <w:div w:id="697899016">
          <w:marLeft w:val="640"/>
          <w:marRight w:val="0"/>
          <w:marTop w:val="0"/>
          <w:marBottom w:val="0"/>
          <w:divBdr>
            <w:top w:val="none" w:sz="0" w:space="0" w:color="auto"/>
            <w:left w:val="none" w:sz="0" w:space="0" w:color="auto"/>
            <w:bottom w:val="none" w:sz="0" w:space="0" w:color="auto"/>
            <w:right w:val="none" w:sz="0" w:space="0" w:color="auto"/>
          </w:divBdr>
        </w:div>
        <w:div w:id="2023051146">
          <w:marLeft w:val="640"/>
          <w:marRight w:val="0"/>
          <w:marTop w:val="0"/>
          <w:marBottom w:val="0"/>
          <w:divBdr>
            <w:top w:val="none" w:sz="0" w:space="0" w:color="auto"/>
            <w:left w:val="none" w:sz="0" w:space="0" w:color="auto"/>
            <w:bottom w:val="none" w:sz="0" w:space="0" w:color="auto"/>
            <w:right w:val="none" w:sz="0" w:space="0" w:color="auto"/>
          </w:divBdr>
        </w:div>
        <w:div w:id="2028872305">
          <w:marLeft w:val="640"/>
          <w:marRight w:val="0"/>
          <w:marTop w:val="0"/>
          <w:marBottom w:val="0"/>
          <w:divBdr>
            <w:top w:val="none" w:sz="0" w:space="0" w:color="auto"/>
            <w:left w:val="none" w:sz="0" w:space="0" w:color="auto"/>
            <w:bottom w:val="none" w:sz="0" w:space="0" w:color="auto"/>
            <w:right w:val="none" w:sz="0" w:space="0" w:color="auto"/>
          </w:divBdr>
        </w:div>
        <w:div w:id="1528639935">
          <w:marLeft w:val="640"/>
          <w:marRight w:val="0"/>
          <w:marTop w:val="0"/>
          <w:marBottom w:val="0"/>
          <w:divBdr>
            <w:top w:val="none" w:sz="0" w:space="0" w:color="auto"/>
            <w:left w:val="none" w:sz="0" w:space="0" w:color="auto"/>
            <w:bottom w:val="none" w:sz="0" w:space="0" w:color="auto"/>
            <w:right w:val="none" w:sz="0" w:space="0" w:color="auto"/>
          </w:divBdr>
        </w:div>
        <w:div w:id="128861239">
          <w:marLeft w:val="640"/>
          <w:marRight w:val="0"/>
          <w:marTop w:val="0"/>
          <w:marBottom w:val="0"/>
          <w:divBdr>
            <w:top w:val="none" w:sz="0" w:space="0" w:color="auto"/>
            <w:left w:val="none" w:sz="0" w:space="0" w:color="auto"/>
            <w:bottom w:val="none" w:sz="0" w:space="0" w:color="auto"/>
            <w:right w:val="none" w:sz="0" w:space="0" w:color="auto"/>
          </w:divBdr>
        </w:div>
        <w:div w:id="127477863">
          <w:marLeft w:val="640"/>
          <w:marRight w:val="0"/>
          <w:marTop w:val="0"/>
          <w:marBottom w:val="0"/>
          <w:divBdr>
            <w:top w:val="none" w:sz="0" w:space="0" w:color="auto"/>
            <w:left w:val="none" w:sz="0" w:space="0" w:color="auto"/>
            <w:bottom w:val="none" w:sz="0" w:space="0" w:color="auto"/>
            <w:right w:val="none" w:sz="0" w:space="0" w:color="auto"/>
          </w:divBdr>
        </w:div>
        <w:div w:id="334263574">
          <w:marLeft w:val="640"/>
          <w:marRight w:val="0"/>
          <w:marTop w:val="0"/>
          <w:marBottom w:val="0"/>
          <w:divBdr>
            <w:top w:val="none" w:sz="0" w:space="0" w:color="auto"/>
            <w:left w:val="none" w:sz="0" w:space="0" w:color="auto"/>
            <w:bottom w:val="none" w:sz="0" w:space="0" w:color="auto"/>
            <w:right w:val="none" w:sz="0" w:space="0" w:color="auto"/>
          </w:divBdr>
        </w:div>
        <w:div w:id="134951054">
          <w:marLeft w:val="640"/>
          <w:marRight w:val="0"/>
          <w:marTop w:val="0"/>
          <w:marBottom w:val="0"/>
          <w:divBdr>
            <w:top w:val="none" w:sz="0" w:space="0" w:color="auto"/>
            <w:left w:val="none" w:sz="0" w:space="0" w:color="auto"/>
            <w:bottom w:val="none" w:sz="0" w:space="0" w:color="auto"/>
            <w:right w:val="none" w:sz="0" w:space="0" w:color="auto"/>
          </w:divBdr>
        </w:div>
        <w:div w:id="1336030938">
          <w:marLeft w:val="640"/>
          <w:marRight w:val="0"/>
          <w:marTop w:val="0"/>
          <w:marBottom w:val="0"/>
          <w:divBdr>
            <w:top w:val="none" w:sz="0" w:space="0" w:color="auto"/>
            <w:left w:val="none" w:sz="0" w:space="0" w:color="auto"/>
            <w:bottom w:val="none" w:sz="0" w:space="0" w:color="auto"/>
            <w:right w:val="none" w:sz="0" w:space="0" w:color="auto"/>
          </w:divBdr>
        </w:div>
        <w:div w:id="1360621898">
          <w:marLeft w:val="640"/>
          <w:marRight w:val="0"/>
          <w:marTop w:val="0"/>
          <w:marBottom w:val="0"/>
          <w:divBdr>
            <w:top w:val="none" w:sz="0" w:space="0" w:color="auto"/>
            <w:left w:val="none" w:sz="0" w:space="0" w:color="auto"/>
            <w:bottom w:val="none" w:sz="0" w:space="0" w:color="auto"/>
            <w:right w:val="none" w:sz="0" w:space="0" w:color="auto"/>
          </w:divBdr>
        </w:div>
        <w:div w:id="1326277906">
          <w:marLeft w:val="640"/>
          <w:marRight w:val="0"/>
          <w:marTop w:val="0"/>
          <w:marBottom w:val="0"/>
          <w:divBdr>
            <w:top w:val="none" w:sz="0" w:space="0" w:color="auto"/>
            <w:left w:val="none" w:sz="0" w:space="0" w:color="auto"/>
            <w:bottom w:val="none" w:sz="0" w:space="0" w:color="auto"/>
            <w:right w:val="none" w:sz="0" w:space="0" w:color="auto"/>
          </w:divBdr>
        </w:div>
        <w:div w:id="72052510">
          <w:marLeft w:val="640"/>
          <w:marRight w:val="0"/>
          <w:marTop w:val="0"/>
          <w:marBottom w:val="0"/>
          <w:divBdr>
            <w:top w:val="none" w:sz="0" w:space="0" w:color="auto"/>
            <w:left w:val="none" w:sz="0" w:space="0" w:color="auto"/>
            <w:bottom w:val="none" w:sz="0" w:space="0" w:color="auto"/>
            <w:right w:val="none" w:sz="0" w:space="0" w:color="auto"/>
          </w:divBdr>
        </w:div>
        <w:div w:id="1968193050">
          <w:marLeft w:val="640"/>
          <w:marRight w:val="0"/>
          <w:marTop w:val="0"/>
          <w:marBottom w:val="0"/>
          <w:divBdr>
            <w:top w:val="none" w:sz="0" w:space="0" w:color="auto"/>
            <w:left w:val="none" w:sz="0" w:space="0" w:color="auto"/>
            <w:bottom w:val="none" w:sz="0" w:space="0" w:color="auto"/>
            <w:right w:val="none" w:sz="0" w:space="0" w:color="auto"/>
          </w:divBdr>
        </w:div>
        <w:div w:id="410003816">
          <w:marLeft w:val="640"/>
          <w:marRight w:val="0"/>
          <w:marTop w:val="0"/>
          <w:marBottom w:val="0"/>
          <w:divBdr>
            <w:top w:val="none" w:sz="0" w:space="0" w:color="auto"/>
            <w:left w:val="none" w:sz="0" w:space="0" w:color="auto"/>
            <w:bottom w:val="none" w:sz="0" w:space="0" w:color="auto"/>
            <w:right w:val="none" w:sz="0" w:space="0" w:color="auto"/>
          </w:divBdr>
        </w:div>
        <w:div w:id="367219416">
          <w:marLeft w:val="640"/>
          <w:marRight w:val="0"/>
          <w:marTop w:val="0"/>
          <w:marBottom w:val="0"/>
          <w:divBdr>
            <w:top w:val="none" w:sz="0" w:space="0" w:color="auto"/>
            <w:left w:val="none" w:sz="0" w:space="0" w:color="auto"/>
            <w:bottom w:val="none" w:sz="0" w:space="0" w:color="auto"/>
            <w:right w:val="none" w:sz="0" w:space="0" w:color="auto"/>
          </w:divBdr>
        </w:div>
        <w:div w:id="1051853035">
          <w:marLeft w:val="640"/>
          <w:marRight w:val="0"/>
          <w:marTop w:val="0"/>
          <w:marBottom w:val="0"/>
          <w:divBdr>
            <w:top w:val="none" w:sz="0" w:space="0" w:color="auto"/>
            <w:left w:val="none" w:sz="0" w:space="0" w:color="auto"/>
            <w:bottom w:val="none" w:sz="0" w:space="0" w:color="auto"/>
            <w:right w:val="none" w:sz="0" w:space="0" w:color="auto"/>
          </w:divBdr>
        </w:div>
        <w:div w:id="1327052046">
          <w:marLeft w:val="640"/>
          <w:marRight w:val="0"/>
          <w:marTop w:val="0"/>
          <w:marBottom w:val="0"/>
          <w:divBdr>
            <w:top w:val="none" w:sz="0" w:space="0" w:color="auto"/>
            <w:left w:val="none" w:sz="0" w:space="0" w:color="auto"/>
            <w:bottom w:val="none" w:sz="0" w:space="0" w:color="auto"/>
            <w:right w:val="none" w:sz="0" w:space="0" w:color="auto"/>
          </w:divBdr>
        </w:div>
        <w:div w:id="67925469">
          <w:marLeft w:val="640"/>
          <w:marRight w:val="0"/>
          <w:marTop w:val="0"/>
          <w:marBottom w:val="0"/>
          <w:divBdr>
            <w:top w:val="none" w:sz="0" w:space="0" w:color="auto"/>
            <w:left w:val="none" w:sz="0" w:space="0" w:color="auto"/>
            <w:bottom w:val="none" w:sz="0" w:space="0" w:color="auto"/>
            <w:right w:val="none" w:sz="0" w:space="0" w:color="auto"/>
          </w:divBdr>
        </w:div>
        <w:div w:id="1412123291">
          <w:marLeft w:val="640"/>
          <w:marRight w:val="0"/>
          <w:marTop w:val="0"/>
          <w:marBottom w:val="0"/>
          <w:divBdr>
            <w:top w:val="none" w:sz="0" w:space="0" w:color="auto"/>
            <w:left w:val="none" w:sz="0" w:space="0" w:color="auto"/>
            <w:bottom w:val="none" w:sz="0" w:space="0" w:color="auto"/>
            <w:right w:val="none" w:sz="0" w:space="0" w:color="auto"/>
          </w:divBdr>
        </w:div>
        <w:div w:id="1009141090">
          <w:marLeft w:val="640"/>
          <w:marRight w:val="0"/>
          <w:marTop w:val="0"/>
          <w:marBottom w:val="0"/>
          <w:divBdr>
            <w:top w:val="none" w:sz="0" w:space="0" w:color="auto"/>
            <w:left w:val="none" w:sz="0" w:space="0" w:color="auto"/>
            <w:bottom w:val="none" w:sz="0" w:space="0" w:color="auto"/>
            <w:right w:val="none" w:sz="0" w:space="0" w:color="auto"/>
          </w:divBdr>
        </w:div>
        <w:div w:id="1643346506">
          <w:marLeft w:val="640"/>
          <w:marRight w:val="0"/>
          <w:marTop w:val="0"/>
          <w:marBottom w:val="0"/>
          <w:divBdr>
            <w:top w:val="none" w:sz="0" w:space="0" w:color="auto"/>
            <w:left w:val="none" w:sz="0" w:space="0" w:color="auto"/>
            <w:bottom w:val="none" w:sz="0" w:space="0" w:color="auto"/>
            <w:right w:val="none" w:sz="0" w:space="0" w:color="auto"/>
          </w:divBdr>
        </w:div>
        <w:div w:id="172645452">
          <w:marLeft w:val="640"/>
          <w:marRight w:val="0"/>
          <w:marTop w:val="0"/>
          <w:marBottom w:val="0"/>
          <w:divBdr>
            <w:top w:val="none" w:sz="0" w:space="0" w:color="auto"/>
            <w:left w:val="none" w:sz="0" w:space="0" w:color="auto"/>
            <w:bottom w:val="none" w:sz="0" w:space="0" w:color="auto"/>
            <w:right w:val="none" w:sz="0" w:space="0" w:color="auto"/>
          </w:divBdr>
        </w:div>
        <w:div w:id="1897424353">
          <w:marLeft w:val="640"/>
          <w:marRight w:val="0"/>
          <w:marTop w:val="0"/>
          <w:marBottom w:val="0"/>
          <w:divBdr>
            <w:top w:val="none" w:sz="0" w:space="0" w:color="auto"/>
            <w:left w:val="none" w:sz="0" w:space="0" w:color="auto"/>
            <w:bottom w:val="none" w:sz="0" w:space="0" w:color="auto"/>
            <w:right w:val="none" w:sz="0" w:space="0" w:color="auto"/>
          </w:divBdr>
        </w:div>
        <w:div w:id="2117020619">
          <w:marLeft w:val="640"/>
          <w:marRight w:val="0"/>
          <w:marTop w:val="0"/>
          <w:marBottom w:val="0"/>
          <w:divBdr>
            <w:top w:val="none" w:sz="0" w:space="0" w:color="auto"/>
            <w:left w:val="none" w:sz="0" w:space="0" w:color="auto"/>
            <w:bottom w:val="none" w:sz="0" w:space="0" w:color="auto"/>
            <w:right w:val="none" w:sz="0" w:space="0" w:color="auto"/>
          </w:divBdr>
        </w:div>
        <w:div w:id="506483308">
          <w:marLeft w:val="640"/>
          <w:marRight w:val="0"/>
          <w:marTop w:val="0"/>
          <w:marBottom w:val="0"/>
          <w:divBdr>
            <w:top w:val="none" w:sz="0" w:space="0" w:color="auto"/>
            <w:left w:val="none" w:sz="0" w:space="0" w:color="auto"/>
            <w:bottom w:val="none" w:sz="0" w:space="0" w:color="auto"/>
            <w:right w:val="none" w:sz="0" w:space="0" w:color="auto"/>
          </w:divBdr>
        </w:div>
      </w:divsChild>
    </w:div>
    <w:div w:id="608007286">
      <w:bodyDiv w:val="1"/>
      <w:marLeft w:val="0"/>
      <w:marRight w:val="0"/>
      <w:marTop w:val="0"/>
      <w:marBottom w:val="0"/>
      <w:divBdr>
        <w:top w:val="none" w:sz="0" w:space="0" w:color="auto"/>
        <w:left w:val="none" w:sz="0" w:space="0" w:color="auto"/>
        <w:bottom w:val="none" w:sz="0" w:space="0" w:color="auto"/>
        <w:right w:val="none" w:sz="0" w:space="0" w:color="auto"/>
      </w:divBdr>
    </w:div>
    <w:div w:id="610555745">
      <w:bodyDiv w:val="1"/>
      <w:marLeft w:val="0"/>
      <w:marRight w:val="0"/>
      <w:marTop w:val="0"/>
      <w:marBottom w:val="0"/>
      <w:divBdr>
        <w:top w:val="none" w:sz="0" w:space="0" w:color="auto"/>
        <w:left w:val="none" w:sz="0" w:space="0" w:color="auto"/>
        <w:bottom w:val="none" w:sz="0" w:space="0" w:color="auto"/>
        <w:right w:val="none" w:sz="0" w:space="0" w:color="auto"/>
      </w:divBdr>
      <w:divsChild>
        <w:div w:id="1187329495">
          <w:marLeft w:val="640"/>
          <w:marRight w:val="0"/>
          <w:marTop w:val="0"/>
          <w:marBottom w:val="0"/>
          <w:divBdr>
            <w:top w:val="none" w:sz="0" w:space="0" w:color="auto"/>
            <w:left w:val="none" w:sz="0" w:space="0" w:color="auto"/>
            <w:bottom w:val="none" w:sz="0" w:space="0" w:color="auto"/>
            <w:right w:val="none" w:sz="0" w:space="0" w:color="auto"/>
          </w:divBdr>
        </w:div>
        <w:div w:id="2124760483">
          <w:marLeft w:val="640"/>
          <w:marRight w:val="0"/>
          <w:marTop w:val="0"/>
          <w:marBottom w:val="0"/>
          <w:divBdr>
            <w:top w:val="none" w:sz="0" w:space="0" w:color="auto"/>
            <w:left w:val="none" w:sz="0" w:space="0" w:color="auto"/>
            <w:bottom w:val="none" w:sz="0" w:space="0" w:color="auto"/>
            <w:right w:val="none" w:sz="0" w:space="0" w:color="auto"/>
          </w:divBdr>
        </w:div>
        <w:div w:id="182864491">
          <w:marLeft w:val="640"/>
          <w:marRight w:val="0"/>
          <w:marTop w:val="0"/>
          <w:marBottom w:val="0"/>
          <w:divBdr>
            <w:top w:val="none" w:sz="0" w:space="0" w:color="auto"/>
            <w:left w:val="none" w:sz="0" w:space="0" w:color="auto"/>
            <w:bottom w:val="none" w:sz="0" w:space="0" w:color="auto"/>
            <w:right w:val="none" w:sz="0" w:space="0" w:color="auto"/>
          </w:divBdr>
        </w:div>
        <w:div w:id="319650825">
          <w:marLeft w:val="640"/>
          <w:marRight w:val="0"/>
          <w:marTop w:val="0"/>
          <w:marBottom w:val="0"/>
          <w:divBdr>
            <w:top w:val="none" w:sz="0" w:space="0" w:color="auto"/>
            <w:left w:val="none" w:sz="0" w:space="0" w:color="auto"/>
            <w:bottom w:val="none" w:sz="0" w:space="0" w:color="auto"/>
            <w:right w:val="none" w:sz="0" w:space="0" w:color="auto"/>
          </w:divBdr>
        </w:div>
        <w:div w:id="305168153">
          <w:marLeft w:val="640"/>
          <w:marRight w:val="0"/>
          <w:marTop w:val="0"/>
          <w:marBottom w:val="0"/>
          <w:divBdr>
            <w:top w:val="none" w:sz="0" w:space="0" w:color="auto"/>
            <w:left w:val="none" w:sz="0" w:space="0" w:color="auto"/>
            <w:bottom w:val="none" w:sz="0" w:space="0" w:color="auto"/>
            <w:right w:val="none" w:sz="0" w:space="0" w:color="auto"/>
          </w:divBdr>
        </w:div>
        <w:div w:id="5640780">
          <w:marLeft w:val="640"/>
          <w:marRight w:val="0"/>
          <w:marTop w:val="0"/>
          <w:marBottom w:val="0"/>
          <w:divBdr>
            <w:top w:val="none" w:sz="0" w:space="0" w:color="auto"/>
            <w:left w:val="none" w:sz="0" w:space="0" w:color="auto"/>
            <w:bottom w:val="none" w:sz="0" w:space="0" w:color="auto"/>
            <w:right w:val="none" w:sz="0" w:space="0" w:color="auto"/>
          </w:divBdr>
        </w:div>
        <w:div w:id="1985311716">
          <w:marLeft w:val="640"/>
          <w:marRight w:val="0"/>
          <w:marTop w:val="0"/>
          <w:marBottom w:val="0"/>
          <w:divBdr>
            <w:top w:val="none" w:sz="0" w:space="0" w:color="auto"/>
            <w:left w:val="none" w:sz="0" w:space="0" w:color="auto"/>
            <w:bottom w:val="none" w:sz="0" w:space="0" w:color="auto"/>
            <w:right w:val="none" w:sz="0" w:space="0" w:color="auto"/>
          </w:divBdr>
        </w:div>
        <w:div w:id="780026354">
          <w:marLeft w:val="640"/>
          <w:marRight w:val="0"/>
          <w:marTop w:val="0"/>
          <w:marBottom w:val="0"/>
          <w:divBdr>
            <w:top w:val="none" w:sz="0" w:space="0" w:color="auto"/>
            <w:left w:val="none" w:sz="0" w:space="0" w:color="auto"/>
            <w:bottom w:val="none" w:sz="0" w:space="0" w:color="auto"/>
            <w:right w:val="none" w:sz="0" w:space="0" w:color="auto"/>
          </w:divBdr>
        </w:div>
        <w:div w:id="2075346237">
          <w:marLeft w:val="640"/>
          <w:marRight w:val="0"/>
          <w:marTop w:val="0"/>
          <w:marBottom w:val="0"/>
          <w:divBdr>
            <w:top w:val="none" w:sz="0" w:space="0" w:color="auto"/>
            <w:left w:val="none" w:sz="0" w:space="0" w:color="auto"/>
            <w:bottom w:val="none" w:sz="0" w:space="0" w:color="auto"/>
            <w:right w:val="none" w:sz="0" w:space="0" w:color="auto"/>
          </w:divBdr>
        </w:div>
        <w:div w:id="1055276145">
          <w:marLeft w:val="640"/>
          <w:marRight w:val="0"/>
          <w:marTop w:val="0"/>
          <w:marBottom w:val="0"/>
          <w:divBdr>
            <w:top w:val="none" w:sz="0" w:space="0" w:color="auto"/>
            <w:left w:val="none" w:sz="0" w:space="0" w:color="auto"/>
            <w:bottom w:val="none" w:sz="0" w:space="0" w:color="auto"/>
            <w:right w:val="none" w:sz="0" w:space="0" w:color="auto"/>
          </w:divBdr>
        </w:div>
        <w:div w:id="1194726838">
          <w:marLeft w:val="640"/>
          <w:marRight w:val="0"/>
          <w:marTop w:val="0"/>
          <w:marBottom w:val="0"/>
          <w:divBdr>
            <w:top w:val="none" w:sz="0" w:space="0" w:color="auto"/>
            <w:left w:val="none" w:sz="0" w:space="0" w:color="auto"/>
            <w:bottom w:val="none" w:sz="0" w:space="0" w:color="auto"/>
            <w:right w:val="none" w:sz="0" w:space="0" w:color="auto"/>
          </w:divBdr>
        </w:div>
        <w:div w:id="2039164021">
          <w:marLeft w:val="640"/>
          <w:marRight w:val="0"/>
          <w:marTop w:val="0"/>
          <w:marBottom w:val="0"/>
          <w:divBdr>
            <w:top w:val="none" w:sz="0" w:space="0" w:color="auto"/>
            <w:left w:val="none" w:sz="0" w:space="0" w:color="auto"/>
            <w:bottom w:val="none" w:sz="0" w:space="0" w:color="auto"/>
            <w:right w:val="none" w:sz="0" w:space="0" w:color="auto"/>
          </w:divBdr>
        </w:div>
        <w:div w:id="449058479">
          <w:marLeft w:val="640"/>
          <w:marRight w:val="0"/>
          <w:marTop w:val="0"/>
          <w:marBottom w:val="0"/>
          <w:divBdr>
            <w:top w:val="none" w:sz="0" w:space="0" w:color="auto"/>
            <w:left w:val="none" w:sz="0" w:space="0" w:color="auto"/>
            <w:bottom w:val="none" w:sz="0" w:space="0" w:color="auto"/>
            <w:right w:val="none" w:sz="0" w:space="0" w:color="auto"/>
          </w:divBdr>
        </w:div>
        <w:div w:id="1240866472">
          <w:marLeft w:val="640"/>
          <w:marRight w:val="0"/>
          <w:marTop w:val="0"/>
          <w:marBottom w:val="0"/>
          <w:divBdr>
            <w:top w:val="none" w:sz="0" w:space="0" w:color="auto"/>
            <w:left w:val="none" w:sz="0" w:space="0" w:color="auto"/>
            <w:bottom w:val="none" w:sz="0" w:space="0" w:color="auto"/>
            <w:right w:val="none" w:sz="0" w:space="0" w:color="auto"/>
          </w:divBdr>
        </w:div>
        <w:div w:id="853542772">
          <w:marLeft w:val="640"/>
          <w:marRight w:val="0"/>
          <w:marTop w:val="0"/>
          <w:marBottom w:val="0"/>
          <w:divBdr>
            <w:top w:val="none" w:sz="0" w:space="0" w:color="auto"/>
            <w:left w:val="none" w:sz="0" w:space="0" w:color="auto"/>
            <w:bottom w:val="none" w:sz="0" w:space="0" w:color="auto"/>
            <w:right w:val="none" w:sz="0" w:space="0" w:color="auto"/>
          </w:divBdr>
        </w:div>
        <w:div w:id="1712652479">
          <w:marLeft w:val="640"/>
          <w:marRight w:val="0"/>
          <w:marTop w:val="0"/>
          <w:marBottom w:val="0"/>
          <w:divBdr>
            <w:top w:val="none" w:sz="0" w:space="0" w:color="auto"/>
            <w:left w:val="none" w:sz="0" w:space="0" w:color="auto"/>
            <w:bottom w:val="none" w:sz="0" w:space="0" w:color="auto"/>
            <w:right w:val="none" w:sz="0" w:space="0" w:color="auto"/>
          </w:divBdr>
        </w:div>
        <w:div w:id="981278285">
          <w:marLeft w:val="640"/>
          <w:marRight w:val="0"/>
          <w:marTop w:val="0"/>
          <w:marBottom w:val="0"/>
          <w:divBdr>
            <w:top w:val="none" w:sz="0" w:space="0" w:color="auto"/>
            <w:left w:val="none" w:sz="0" w:space="0" w:color="auto"/>
            <w:bottom w:val="none" w:sz="0" w:space="0" w:color="auto"/>
            <w:right w:val="none" w:sz="0" w:space="0" w:color="auto"/>
          </w:divBdr>
        </w:div>
        <w:div w:id="25758707">
          <w:marLeft w:val="640"/>
          <w:marRight w:val="0"/>
          <w:marTop w:val="0"/>
          <w:marBottom w:val="0"/>
          <w:divBdr>
            <w:top w:val="none" w:sz="0" w:space="0" w:color="auto"/>
            <w:left w:val="none" w:sz="0" w:space="0" w:color="auto"/>
            <w:bottom w:val="none" w:sz="0" w:space="0" w:color="auto"/>
            <w:right w:val="none" w:sz="0" w:space="0" w:color="auto"/>
          </w:divBdr>
        </w:div>
        <w:div w:id="1663242163">
          <w:marLeft w:val="640"/>
          <w:marRight w:val="0"/>
          <w:marTop w:val="0"/>
          <w:marBottom w:val="0"/>
          <w:divBdr>
            <w:top w:val="none" w:sz="0" w:space="0" w:color="auto"/>
            <w:left w:val="none" w:sz="0" w:space="0" w:color="auto"/>
            <w:bottom w:val="none" w:sz="0" w:space="0" w:color="auto"/>
            <w:right w:val="none" w:sz="0" w:space="0" w:color="auto"/>
          </w:divBdr>
        </w:div>
        <w:div w:id="1618097319">
          <w:marLeft w:val="640"/>
          <w:marRight w:val="0"/>
          <w:marTop w:val="0"/>
          <w:marBottom w:val="0"/>
          <w:divBdr>
            <w:top w:val="none" w:sz="0" w:space="0" w:color="auto"/>
            <w:left w:val="none" w:sz="0" w:space="0" w:color="auto"/>
            <w:bottom w:val="none" w:sz="0" w:space="0" w:color="auto"/>
            <w:right w:val="none" w:sz="0" w:space="0" w:color="auto"/>
          </w:divBdr>
        </w:div>
        <w:div w:id="238173455">
          <w:marLeft w:val="640"/>
          <w:marRight w:val="0"/>
          <w:marTop w:val="0"/>
          <w:marBottom w:val="0"/>
          <w:divBdr>
            <w:top w:val="none" w:sz="0" w:space="0" w:color="auto"/>
            <w:left w:val="none" w:sz="0" w:space="0" w:color="auto"/>
            <w:bottom w:val="none" w:sz="0" w:space="0" w:color="auto"/>
            <w:right w:val="none" w:sz="0" w:space="0" w:color="auto"/>
          </w:divBdr>
        </w:div>
        <w:div w:id="29915849">
          <w:marLeft w:val="640"/>
          <w:marRight w:val="0"/>
          <w:marTop w:val="0"/>
          <w:marBottom w:val="0"/>
          <w:divBdr>
            <w:top w:val="none" w:sz="0" w:space="0" w:color="auto"/>
            <w:left w:val="none" w:sz="0" w:space="0" w:color="auto"/>
            <w:bottom w:val="none" w:sz="0" w:space="0" w:color="auto"/>
            <w:right w:val="none" w:sz="0" w:space="0" w:color="auto"/>
          </w:divBdr>
        </w:div>
        <w:div w:id="667364705">
          <w:marLeft w:val="640"/>
          <w:marRight w:val="0"/>
          <w:marTop w:val="0"/>
          <w:marBottom w:val="0"/>
          <w:divBdr>
            <w:top w:val="none" w:sz="0" w:space="0" w:color="auto"/>
            <w:left w:val="none" w:sz="0" w:space="0" w:color="auto"/>
            <w:bottom w:val="none" w:sz="0" w:space="0" w:color="auto"/>
            <w:right w:val="none" w:sz="0" w:space="0" w:color="auto"/>
          </w:divBdr>
        </w:div>
        <w:div w:id="49037608">
          <w:marLeft w:val="640"/>
          <w:marRight w:val="0"/>
          <w:marTop w:val="0"/>
          <w:marBottom w:val="0"/>
          <w:divBdr>
            <w:top w:val="none" w:sz="0" w:space="0" w:color="auto"/>
            <w:left w:val="none" w:sz="0" w:space="0" w:color="auto"/>
            <w:bottom w:val="none" w:sz="0" w:space="0" w:color="auto"/>
            <w:right w:val="none" w:sz="0" w:space="0" w:color="auto"/>
          </w:divBdr>
        </w:div>
        <w:div w:id="1048333308">
          <w:marLeft w:val="640"/>
          <w:marRight w:val="0"/>
          <w:marTop w:val="0"/>
          <w:marBottom w:val="0"/>
          <w:divBdr>
            <w:top w:val="none" w:sz="0" w:space="0" w:color="auto"/>
            <w:left w:val="none" w:sz="0" w:space="0" w:color="auto"/>
            <w:bottom w:val="none" w:sz="0" w:space="0" w:color="auto"/>
            <w:right w:val="none" w:sz="0" w:space="0" w:color="auto"/>
          </w:divBdr>
        </w:div>
        <w:div w:id="435100121">
          <w:marLeft w:val="640"/>
          <w:marRight w:val="0"/>
          <w:marTop w:val="0"/>
          <w:marBottom w:val="0"/>
          <w:divBdr>
            <w:top w:val="none" w:sz="0" w:space="0" w:color="auto"/>
            <w:left w:val="none" w:sz="0" w:space="0" w:color="auto"/>
            <w:bottom w:val="none" w:sz="0" w:space="0" w:color="auto"/>
            <w:right w:val="none" w:sz="0" w:space="0" w:color="auto"/>
          </w:divBdr>
        </w:div>
        <w:div w:id="387151585">
          <w:marLeft w:val="640"/>
          <w:marRight w:val="0"/>
          <w:marTop w:val="0"/>
          <w:marBottom w:val="0"/>
          <w:divBdr>
            <w:top w:val="none" w:sz="0" w:space="0" w:color="auto"/>
            <w:left w:val="none" w:sz="0" w:space="0" w:color="auto"/>
            <w:bottom w:val="none" w:sz="0" w:space="0" w:color="auto"/>
            <w:right w:val="none" w:sz="0" w:space="0" w:color="auto"/>
          </w:divBdr>
        </w:div>
        <w:div w:id="1067454967">
          <w:marLeft w:val="640"/>
          <w:marRight w:val="0"/>
          <w:marTop w:val="0"/>
          <w:marBottom w:val="0"/>
          <w:divBdr>
            <w:top w:val="none" w:sz="0" w:space="0" w:color="auto"/>
            <w:left w:val="none" w:sz="0" w:space="0" w:color="auto"/>
            <w:bottom w:val="none" w:sz="0" w:space="0" w:color="auto"/>
            <w:right w:val="none" w:sz="0" w:space="0" w:color="auto"/>
          </w:divBdr>
        </w:div>
        <w:div w:id="867714348">
          <w:marLeft w:val="640"/>
          <w:marRight w:val="0"/>
          <w:marTop w:val="0"/>
          <w:marBottom w:val="0"/>
          <w:divBdr>
            <w:top w:val="none" w:sz="0" w:space="0" w:color="auto"/>
            <w:left w:val="none" w:sz="0" w:space="0" w:color="auto"/>
            <w:bottom w:val="none" w:sz="0" w:space="0" w:color="auto"/>
            <w:right w:val="none" w:sz="0" w:space="0" w:color="auto"/>
          </w:divBdr>
        </w:div>
        <w:div w:id="1390228034">
          <w:marLeft w:val="640"/>
          <w:marRight w:val="0"/>
          <w:marTop w:val="0"/>
          <w:marBottom w:val="0"/>
          <w:divBdr>
            <w:top w:val="none" w:sz="0" w:space="0" w:color="auto"/>
            <w:left w:val="none" w:sz="0" w:space="0" w:color="auto"/>
            <w:bottom w:val="none" w:sz="0" w:space="0" w:color="auto"/>
            <w:right w:val="none" w:sz="0" w:space="0" w:color="auto"/>
          </w:divBdr>
        </w:div>
        <w:div w:id="526526014">
          <w:marLeft w:val="640"/>
          <w:marRight w:val="0"/>
          <w:marTop w:val="0"/>
          <w:marBottom w:val="0"/>
          <w:divBdr>
            <w:top w:val="none" w:sz="0" w:space="0" w:color="auto"/>
            <w:left w:val="none" w:sz="0" w:space="0" w:color="auto"/>
            <w:bottom w:val="none" w:sz="0" w:space="0" w:color="auto"/>
            <w:right w:val="none" w:sz="0" w:space="0" w:color="auto"/>
          </w:divBdr>
        </w:div>
        <w:div w:id="777719612">
          <w:marLeft w:val="640"/>
          <w:marRight w:val="0"/>
          <w:marTop w:val="0"/>
          <w:marBottom w:val="0"/>
          <w:divBdr>
            <w:top w:val="none" w:sz="0" w:space="0" w:color="auto"/>
            <w:left w:val="none" w:sz="0" w:space="0" w:color="auto"/>
            <w:bottom w:val="none" w:sz="0" w:space="0" w:color="auto"/>
            <w:right w:val="none" w:sz="0" w:space="0" w:color="auto"/>
          </w:divBdr>
        </w:div>
        <w:div w:id="164824107">
          <w:marLeft w:val="640"/>
          <w:marRight w:val="0"/>
          <w:marTop w:val="0"/>
          <w:marBottom w:val="0"/>
          <w:divBdr>
            <w:top w:val="none" w:sz="0" w:space="0" w:color="auto"/>
            <w:left w:val="none" w:sz="0" w:space="0" w:color="auto"/>
            <w:bottom w:val="none" w:sz="0" w:space="0" w:color="auto"/>
            <w:right w:val="none" w:sz="0" w:space="0" w:color="auto"/>
          </w:divBdr>
        </w:div>
        <w:div w:id="2034844866">
          <w:marLeft w:val="640"/>
          <w:marRight w:val="0"/>
          <w:marTop w:val="0"/>
          <w:marBottom w:val="0"/>
          <w:divBdr>
            <w:top w:val="none" w:sz="0" w:space="0" w:color="auto"/>
            <w:left w:val="none" w:sz="0" w:space="0" w:color="auto"/>
            <w:bottom w:val="none" w:sz="0" w:space="0" w:color="auto"/>
            <w:right w:val="none" w:sz="0" w:space="0" w:color="auto"/>
          </w:divBdr>
        </w:div>
        <w:div w:id="1975476480">
          <w:marLeft w:val="640"/>
          <w:marRight w:val="0"/>
          <w:marTop w:val="0"/>
          <w:marBottom w:val="0"/>
          <w:divBdr>
            <w:top w:val="none" w:sz="0" w:space="0" w:color="auto"/>
            <w:left w:val="none" w:sz="0" w:space="0" w:color="auto"/>
            <w:bottom w:val="none" w:sz="0" w:space="0" w:color="auto"/>
            <w:right w:val="none" w:sz="0" w:space="0" w:color="auto"/>
          </w:divBdr>
        </w:div>
        <w:div w:id="1426458315">
          <w:marLeft w:val="640"/>
          <w:marRight w:val="0"/>
          <w:marTop w:val="0"/>
          <w:marBottom w:val="0"/>
          <w:divBdr>
            <w:top w:val="none" w:sz="0" w:space="0" w:color="auto"/>
            <w:left w:val="none" w:sz="0" w:space="0" w:color="auto"/>
            <w:bottom w:val="none" w:sz="0" w:space="0" w:color="auto"/>
            <w:right w:val="none" w:sz="0" w:space="0" w:color="auto"/>
          </w:divBdr>
        </w:div>
        <w:div w:id="315769291">
          <w:marLeft w:val="640"/>
          <w:marRight w:val="0"/>
          <w:marTop w:val="0"/>
          <w:marBottom w:val="0"/>
          <w:divBdr>
            <w:top w:val="none" w:sz="0" w:space="0" w:color="auto"/>
            <w:left w:val="none" w:sz="0" w:space="0" w:color="auto"/>
            <w:bottom w:val="none" w:sz="0" w:space="0" w:color="auto"/>
            <w:right w:val="none" w:sz="0" w:space="0" w:color="auto"/>
          </w:divBdr>
        </w:div>
        <w:div w:id="555550818">
          <w:marLeft w:val="640"/>
          <w:marRight w:val="0"/>
          <w:marTop w:val="0"/>
          <w:marBottom w:val="0"/>
          <w:divBdr>
            <w:top w:val="none" w:sz="0" w:space="0" w:color="auto"/>
            <w:left w:val="none" w:sz="0" w:space="0" w:color="auto"/>
            <w:bottom w:val="none" w:sz="0" w:space="0" w:color="auto"/>
            <w:right w:val="none" w:sz="0" w:space="0" w:color="auto"/>
          </w:divBdr>
        </w:div>
        <w:div w:id="399984708">
          <w:marLeft w:val="640"/>
          <w:marRight w:val="0"/>
          <w:marTop w:val="0"/>
          <w:marBottom w:val="0"/>
          <w:divBdr>
            <w:top w:val="none" w:sz="0" w:space="0" w:color="auto"/>
            <w:left w:val="none" w:sz="0" w:space="0" w:color="auto"/>
            <w:bottom w:val="none" w:sz="0" w:space="0" w:color="auto"/>
            <w:right w:val="none" w:sz="0" w:space="0" w:color="auto"/>
          </w:divBdr>
        </w:div>
        <w:div w:id="64842646">
          <w:marLeft w:val="640"/>
          <w:marRight w:val="0"/>
          <w:marTop w:val="0"/>
          <w:marBottom w:val="0"/>
          <w:divBdr>
            <w:top w:val="none" w:sz="0" w:space="0" w:color="auto"/>
            <w:left w:val="none" w:sz="0" w:space="0" w:color="auto"/>
            <w:bottom w:val="none" w:sz="0" w:space="0" w:color="auto"/>
            <w:right w:val="none" w:sz="0" w:space="0" w:color="auto"/>
          </w:divBdr>
        </w:div>
        <w:div w:id="1879392382">
          <w:marLeft w:val="640"/>
          <w:marRight w:val="0"/>
          <w:marTop w:val="0"/>
          <w:marBottom w:val="0"/>
          <w:divBdr>
            <w:top w:val="none" w:sz="0" w:space="0" w:color="auto"/>
            <w:left w:val="none" w:sz="0" w:space="0" w:color="auto"/>
            <w:bottom w:val="none" w:sz="0" w:space="0" w:color="auto"/>
            <w:right w:val="none" w:sz="0" w:space="0" w:color="auto"/>
          </w:divBdr>
        </w:div>
        <w:div w:id="1118984725">
          <w:marLeft w:val="640"/>
          <w:marRight w:val="0"/>
          <w:marTop w:val="0"/>
          <w:marBottom w:val="0"/>
          <w:divBdr>
            <w:top w:val="none" w:sz="0" w:space="0" w:color="auto"/>
            <w:left w:val="none" w:sz="0" w:space="0" w:color="auto"/>
            <w:bottom w:val="none" w:sz="0" w:space="0" w:color="auto"/>
            <w:right w:val="none" w:sz="0" w:space="0" w:color="auto"/>
          </w:divBdr>
        </w:div>
        <w:div w:id="159780770">
          <w:marLeft w:val="640"/>
          <w:marRight w:val="0"/>
          <w:marTop w:val="0"/>
          <w:marBottom w:val="0"/>
          <w:divBdr>
            <w:top w:val="none" w:sz="0" w:space="0" w:color="auto"/>
            <w:left w:val="none" w:sz="0" w:space="0" w:color="auto"/>
            <w:bottom w:val="none" w:sz="0" w:space="0" w:color="auto"/>
            <w:right w:val="none" w:sz="0" w:space="0" w:color="auto"/>
          </w:divBdr>
        </w:div>
        <w:div w:id="1284069652">
          <w:marLeft w:val="640"/>
          <w:marRight w:val="0"/>
          <w:marTop w:val="0"/>
          <w:marBottom w:val="0"/>
          <w:divBdr>
            <w:top w:val="none" w:sz="0" w:space="0" w:color="auto"/>
            <w:left w:val="none" w:sz="0" w:space="0" w:color="auto"/>
            <w:bottom w:val="none" w:sz="0" w:space="0" w:color="auto"/>
            <w:right w:val="none" w:sz="0" w:space="0" w:color="auto"/>
          </w:divBdr>
        </w:div>
        <w:div w:id="2037075545">
          <w:marLeft w:val="640"/>
          <w:marRight w:val="0"/>
          <w:marTop w:val="0"/>
          <w:marBottom w:val="0"/>
          <w:divBdr>
            <w:top w:val="none" w:sz="0" w:space="0" w:color="auto"/>
            <w:left w:val="none" w:sz="0" w:space="0" w:color="auto"/>
            <w:bottom w:val="none" w:sz="0" w:space="0" w:color="auto"/>
            <w:right w:val="none" w:sz="0" w:space="0" w:color="auto"/>
          </w:divBdr>
        </w:div>
        <w:div w:id="1381200948">
          <w:marLeft w:val="640"/>
          <w:marRight w:val="0"/>
          <w:marTop w:val="0"/>
          <w:marBottom w:val="0"/>
          <w:divBdr>
            <w:top w:val="none" w:sz="0" w:space="0" w:color="auto"/>
            <w:left w:val="none" w:sz="0" w:space="0" w:color="auto"/>
            <w:bottom w:val="none" w:sz="0" w:space="0" w:color="auto"/>
            <w:right w:val="none" w:sz="0" w:space="0" w:color="auto"/>
          </w:divBdr>
        </w:div>
        <w:div w:id="620647257">
          <w:marLeft w:val="640"/>
          <w:marRight w:val="0"/>
          <w:marTop w:val="0"/>
          <w:marBottom w:val="0"/>
          <w:divBdr>
            <w:top w:val="none" w:sz="0" w:space="0" w:color="auto"/>
            <w:left w:val="none" w:sz="0" w:space="0" w:color="auto"/>
            <w:bottom w:val="none" w:sz="0" w:space="0" w:color="auto"/>
            <w:right w:val="none" w:sz="0" w:space="0" w:color="auto"/>
          </w:divBdr>
        </w:div>
        <w:div w:id="373503696">
          <w:marLeft w:val="640"/>
          <w:marRight w:val="0"/>
          <w:marTop w:val="0"/>
          <w:marBottom w:val="0"/>
          <w:divBdr>
            <w:top w:val="none" w:sz="0" w:space="0" w:color="auto"/>
            <w:left w:val="none" w:sz="0" w:space="0" w:color="auto"/>
            <w:bottom w:val="none" w:sz="0" w:space="0" w:color="auto"/>
            <w:right w:val="none" w:sz="0" w:space="0" w:color="auto"/>
          </w:divBdr>
        </w:div>
        <w:div w:id="1578247133">
          <w:marLeft w:val="640"/>
          <w:marRight w:val="0"/>
          <w:marTop w:val="0"/>
          <w:marBottom w:val="0"/>
          <w:divBdr>
            <w:top w:val="none" w:sz="0" w:space="0" w:color="auto"/>
            <w:left w:val="none" w:sz="0" w:space="0" w:color="auto"/>
            <w:bottom w:val="none" w:sz="0" w:space="0" w:color="auto"/>
            <w:right w:val="none" w:sz="0" w:space="0" w:color="auto"/>
          </w:divBdr>
        </w:div>
        <w:div w:id="1954242715">
          <w:marLeft w:val="640"/>
          <w:marRight w:val="0"/>
          <w:marTop w:val="0"/>
          <w:marBottom w:val="0"/>
          <w:divBdr>
            <w:top w:val="none" w:sz="0" w:space="0" w:color="auto"/>
            <w:left w:val="none" w:sz="0" w:space="0" w:color="auto"/>
            <w:bottom w:val="none" w:sz="0" w:space="0" w:color="auto"/>
            <w:right w:val="none" w:sz="0" w:space="0" w:color="auto"/>
          </w:divBdr>
        </w:div>
        <w:div w:id="1164274609">
          <w:marLeft w:val="640"/>
          <w:marRight w:val="0"/>
          <w:marTop w:val="0"/>
          <w:marBottom w:val="0"/>
          <w:divBdr>
            <w:top w:val="none" w:sz="0" w:space="0" w:color="auto"/>
            <w:left w:val="none" w:sz="0" w:space="0" w:color="auto"/>
            <w:bottom w:val="none" w:sz="0" w:space="0" w:color="auto"/>
            <w:right w:val="none" w:sz="0" w:space="0" w:color="auto"/>
          </w:divBdr>
        </w:div>
        <w:div w:id="70009459">
          <w:marLeft w:val="640"/>
          <w:marRight w:val="0"/>
          <w:marTop w:val="0"/>
          <w:marBottom w:val="0"/>
          <w:divBdr>
            <w:top w:val="none" w:sz="0" w:space="0" w:color="auto"/>
            <w:left w:val="none" w:sz="0" w:space="0" w:color="auto"/>
            <w:bottom w:val="none" w:sz="0" w:space="0" w:color="auto"/>
            <w:right w:val="none" w:sz="0" w:space="0" w:color="auto"/>
          </w:divBdr>
        </w:div>
        <w:div w:id="1424456715">
          <w:marLeft w:val="640"/>
          <w:marRight w:val="0"/>
          <w:marTop w:val="0"/>
          <w:marBottom w:val="0"/>
          <w:divBdr>
            <w:top w:val="none" w:sz="0" w:space="0" w:color="auto"/>
            <w:left w:val="none" w:sz="0" w:space="0" w:color="auto"/>
            <w:bottom w:val="none" w:sz="0" w:space="0" w:color="auto"/>
            <w:right w:val="none" w:sz="0" w:space="0" w:color="auto"/>
          </w:divBdr>
        </w:div>
        <w:div w:id="1573810533">
          <w:marLeft w:val="640"/>
          <w:marRight w:val="0"/>
          <w:marTop w:val="0"/>
          <w:marBottom w:val="0"/>
          <w:divBdr>
            <w:top w:val="none" w:sz="0" w:space="0" w:color="auto"/>
            <w:left w:val="none" w:sz="0" w:space="0" w:color="auto"/>
            <w:bottom w:val="none" w:sz="0" w:space="0" w:color="auto"/>
            <w:right w:val="none" w:sz="0" w:space="0" w:color="auto"/>
          </w:divBdr>
        </w:div>
        <w:div w:id="1656837189">
          <w:marLeft w:val="640"/>
          <w:marRight w:val="0"/>
          <w:marTop w:val="0"/>
          <w:marBottom w:val="0"/>
          <w:divBdr>
            <w:top w:val="none" w:sz="0" w:space="0" w:color="auto"/>
            <w:left w:val="none" w:sz="0" w:space="0" w:color="auto"/>
            <w:bottom w:val="none" w:sz="0" w:space="0" w:color="auto"/>
            <w:right w:val="none" w:sz="0" w:space="0" w:color="auto"/>
          </w:divBdr>
        </w:div>
        <w:div w:id="1818178648">
          <w:marLeft w:val="640"/>
          <w:marRight w:val="0"/>
          <w:marTop w:val="0"/>
          <w:marBottom w:val="0"/>
          <w:divBdr>
            <w:top w:val="none" w:sz="0" w:space="0" w:color="auto"/>
            <w:left w:val="none" w:sz="0" w:space="0" w:color="auto"/>
            <w:bottom w:val="none" w:sz="0" w:space="0" w:color="auto"/>
            <w:right w:val="none" w:sz="0" w:space="0" w:color="auto"/>
          </w:divBdr>
        </w:div>
        <w:div w:id="866942872">
          <w:marLeft w:val="640"/>
          <w:marRight w:val="0"/>
          <w:marTop w:val="0"/>
          <w:marBottom w:val="0"/>
          <w:divBdr>
            <w:top w:val="none" w:sz="0" w:space="0" w:color="auto"/>
            <w:left w:val="none" w:sz="0" w:space="0" w:color="auto"/>
            <w:bottom w:val="none" w:sz="0" w:space="0" w:color="auto"/>
            <w:right w:val="none" w:sz="0" w:space="0" w:color="auto"/>
          </w:divBdr>
        </w:div>
        <w:div w:id="194584749">
          <w:marLeft w:val="640"/>
          <w:marRight w:val="0"/>
          <w:marTop w:val="0"/>
          <w:marBottom w:val="0"/>
          <w:divBdr>
            <w:top w:val="none" w:sz="0" w:space="0" w:color="auto"/>
            <w:left w:val="none" w:sz="0" w:space="0" w:color="auto"/>
            <w:bottom w:val="none" w:sz="0" w:space="0" w:color="auto"/>
            <w:right w:val="none" w:sz="0" w:space="0" w:color="auto"/>
          </w:divBdr>
        </w:div>
        <w:div w:id="266547873">
          <w:marLeft w:val="640"/>
          <w:marRight w:val="0"/>
          <w:marTop w:val="0"/>
          <w:marBottom w:val="0"/>
          <w:divBdr>
            <w:top w:val="none" w:sz="0" w:space="0" w:color="auto"/>
            <w:left w:val="none" w:sz="0" w:space="0" w:color="auto"/>
            <w:bottom w:val="none" w:sz="0" w:space="0" w:color="auto"/>
            <w:right w:val="none" w:sz="0" w:space="0" w:color="auto"/>
          </w:divBdr>
        </w:div>
        <w:div w:id="1694650757">
          <w:marLeft w:val="640"/>
          <w:marRight w:val="0"/>
          <w:marTop w:val="0"/>
          <w:marBottom w:val="0"/>
          <w:divBdr>
            <w:top w:val="none" w:sz="0" w:space="0" w:color="auto"/>
            <w:left w:val="none" w:sz="0" w:space="0" w:color="auto"/>
            <w:bottom w:val="none" w:sz="0" w:space="0" w:color="auto"/>
            <w:right w:val="none" w:sz="0" w:space="0" w:color="auto"/>
          </w:divBdr>
        </w:div>
        <w:div w:id="1773668249">
          <w:marLeft w:val="640"/>
          <w:marRight w:val="0"/>
          <w:marTop w:val="0"/>
          <w:marBottom w:val="0"/>
          <w:divBdr>
            <w:top w:val="none" w:sz="0" w:space="0" w:color="auto"/>
            <w:left w:val="none" w:sz="0" w:space="0" w:color="auto"/>
            <w:bottom w:val="none" w:sz="0" w:space="0" w:color="auto"/>
            <w:right w:val="none" w:sz="0" w:space="0" w:color="auto"/>
          </w:divBdr>
        </w:div>
        <w:div w:id="97414074">
          <w:marLeft w:val="640"/>
          <w:marRight w:val="0"/>
          <w:marTop w:val="0"/>
          <w:marBottom w:val="0"/>
          <w:divBdr>
            <w:top w:val="none" w:sz="0" w:space="0" w:color="auto"/>
            <w:left w:val="none" w:sz="0" w:space="0" w:color="auto"/>
            <w:bottom w:val="none" w:sz="0" w:space="0" w:color="auto"/>
            <w:right w:val="none" w:sz="0" w:space="0" w:color="auto"/>
          </w:divBdr>
        </w:div>
        <w:div w:id="1847019137">
          <w:marLeft w:val="640"/>
          <w:marRight w:val="0"/>
          <w:marTop w:val="0"/>
          <w:marBottom w:val="0"/>
          <w:divBdr>
            <w:top w:val="none" w:sz="0" w:space="0" w:color="auto"/>
            <w:left w:val="none" w:sz="0" w:space="0" w:color="auto"/>
            <w:bottom w:val="none" w:sz="0" w:space="0" w:color="auto"/>
            <w:right w:val="none" w:sz="0" w:space="0" w:color="auto"/>
          </w:divBdr>
        </w:div>
        <w:div w:id="1900048895">
          <w:marLeft w:val="640"/>
          <w:marRight w:val="0"/>
          <w:marTop w:val="0"/>
          <w:marBottom w:val="0"/>
          <w:divBdr>
            <w:top w:val="none" w:sz="0" w:space="0" w:color="auto"/>
            <w:left w:val="none" w:sz="0" w:space="0" w:color="auto"/>
            <w:bottom w:val="none" w:sz="0" w:space="0" w:color="auto"/>
            <w:right w:val="none" w:sz="0" w:space="0" w:color="auto"/>
          </w:divBdr>
        </w:div>
        <w:div w:id="1688409585">
          <w:marLeft w:val="640"/>
          <w:marRight w:val="0"/>
          <w:marTop w:val="0"/>
          <w:marBottom w:val="0"/>
          <w:divBdr>
            <w:top w:val="none" w:sz="0" w:space="0" w:color="auto"/>
            <w:left w:val="none" w:sz="0" w:space="0" w:color="auto"/>
            <w:bottom w:val="none" w:sz="0" w:space="0" w:color="auto"/>
            <w:right w:val="none" w:sz="0" w:space="0" w:color="auto"/>
          </w:divBdr>
        </w:div>
        <w:div w:id="1070422802">
          <w:marLeft w:val="640"/>
          <w:marRight w:val="0"/>
          <w:marTop w:val="0"/>
          <w:marBottom w:val="0"/>
          <w:divBdr>
            <w:top w:val="none" w:sz="0" w:space="0" w:color="auto"/>
            <w:left w:val="none" w:sz="0" w:space="0" w:color="auto"/>
            <w:bottom w:val="none" w:sz="0" w:space="0" w:color="auto"/>
            <w:right w:val="none" w:sz="0" w:space="0" w:color="auto"/>
          </w:divBdr>
        </w:div>
        <w:div w:id="1741706724">
          <w:marLeft w:val="640"/>
          <w:marRight w:val="0"/>
          <w:marTop w:val="0"/>
          <w:marBottom w:val="0"/>
          <w:divBdr>
            <w:top w:val="none" w:sz="0" w:space="0" w:color="auto"/>
            <w:left w:val="none" w:sz="0" w:space="0" w:color="auto"/>
            <w:bottom w:val="none" w:sz="0" w:space="0" w:color="auto"/>
            <w:right w:val="none" w:sz="0" w:space="0" w:color="auto"/>
          </w:divBdr>
        </w:div>
        <w:div w:id="698050381">
          <w:marLeft w:val="640"/>
          <w:marRight w:val="0"/>
          <w:marTop w:val="0"/>
          <w:marBottom w:val="0"/>
          <w:divBdr>
            <w:top w:val="none" w:sz="0" w:space="0" w:color="auto"/>
            <w:left w:val="none" w:sz="0" w:space="0" w:color="auto"/>
            <w:bottom w:val="none" w:sz="0" w:space="0" w:color="auto"/>
            <w:right w:val="none" w:sz="0" w:space="0" w:color="auto"/>
          </w:divBdr>
        </w:div>
        <w:div w:id="572011295">
          <w:marLeft w:val="640"/>
          <w:marRight w:val="0"/>
          <w:marTop w:val="0"/>
          <w:marBottom w:val="0"/>
          <w:divBdr>
            <w:top w:val="none" w:sz="0" w:space="0" w:color="auto"/>
            <w:left w:val="none" w:sz="0" w:space="0" w:color="auto"/>
            <w:bottom w:val="none" w:sz="0" w:space="0" w:color="auto"/>
            <w:right w:val="none" w:sz="0" w:space="0" w:color="auto"/>
          </w:divBdr>
        </w:div>
        <w:div w:id="1101804599">
          <w:marLeft w:val="640"/>
          <w:marRight w:val="0"/>
          <w:marTop w:val="0"/>
          <w:marBottom w:val="0"/>
          <w:divBdr>
            <w:top w:val="none" w:sz="0" w:space="0" w:color="auto"/>
            <w:left w:val="none" w:sz="0" w:space="0" w:color="auto"/>
            <w:bottom w:val="none" w:sz="0" w:space="0" w:color="auto"/>
            <w:right w:val="none" w:sz="0" w:space="0" w:color="auto"/>
          </w:divBdr>
        </w:div>
        <w:div w:id="805123966">
          <w:marLeft w:val="640"/>
          <w:marRight w:val="0"/>
          <w:marTop w:val="0"/>
          <w:marBottom w:val="0"/>
          <w:divBdr>
            <w:top w:val="none" w:sz="0" w:space="0" w:color="auto"/>
            <w:left w:val="none" w:sz="0" w:space="0" w:color="auto"/>
            <w:bottom w:val="none" w:sz="0" w:space="0" w:color="auto"/>
            <w:right w:val="none" w:sz="0" w:space="0" w:color="auto"/>
          </w:divBdr>
        </w:div>
        <w:div w:id="2118132248">
          <w:marLeft w:val="640"/>
          <w:marRight w:val="0"/>
          <w:marTop w:val="0"/>
          <w:marBottom w:val="0"/>
          <w:divBdr>
            <w:top w:val="none" w:sz="0" w:space="0" w:color="auto"/>
            <w:left w:val="none" w:sz="0" w:space="0" w:color="auto"/>
            <w:bottom w:val="none" w:sz="0" w:space="0" w:color="auto"/>
            <w:right w:val="none" w:sz="0" w:space="0" w:color="auto"/>
          </w:divBdr>
        </w:div>
        <w:div w:id="292295939">
          <w:marLeft w:val="640"/>
          <w:marRight w:val="0"/>
          <w:marTop w:val="0"/>
          <w:marBottom w:val="0"/>
          <w:divBdr>
            <w:top w:val="none" w:sz="0" w:space="0" w:color="auto"/>
            <w:left w:val="none" w:sz="0" w:space="0" w:color="auto"/>
            <w:bottom w:val="none" w:sz="0" w:space="0" w:color="auto"/>
            <w:right w:val="none" w:sz="0" w:space="0" w:color="auto"/>
          </w:divBdr>
        </w:div>
      </w:divsChild>
    </w:div>
    <w:div w:id="611517342">
      <w:bodyDiv w:val="1"/>
      <w:marLeft w:val="0"/>
      <w:marRight w:val="0"/>
      <w:marTop w:val="0"/>
      <w:marBottom w:val="0"/>
      <w:divBdr>
        <w:top w:val="none" w:sz="0" w:space="0" w:color="auto"/>
        <w:left w:val="none" w:sz="0" w:space="0" w:color="auto"/>
        <w:bottom w:val="none" w:sz="0" w:space="0" w:color="auto"/>
        <w:right w:val="none" w:sz="0" w:space="0" w:color="auto"/>
      </w:divBdr>
      <w:divsChild>
        <w:div w:id="133134869">
          <w:marLeft w:val="0"/>
          <w:marRight w:val="0"/>
          <w:marTop w:val="0"/>
          <w:marBottom w:val="0"/>
          <w:divBdr>
            <w:top w:val="none" w:sz="0" w:space="0" w:color="auto"/>
            <w:left w:val="none" w:sz="0" w:space="0" w:color="auto"/>
            <w:bottom w:val="none" w:sz="0" w:space="0" w:color="auto"/>
            <w:right w:val="none" w:sz="0" w:space="0" w:color="auto"/>
          </w:divBdr>
          <w:divsChild>
            <w:div w:id="66697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5660">
      <w:bodyDiv w:val="1"/>
      <w:marLeft w:val="0"/>
      <w:marRight w:val="0"/>
      <w:marTop w:val="0"/>
      <w:marBottom w:val="0"/>
      <w:divBdr>
        <w:top w:val="none" w:sz="0" w:space="0" w:color="auto"/>
        <w:left w:val="none" w:sz="0" w:space="0" w:color="auto"/>
        <w:bottom w:val="none" w:sz="0" w:space="0" w:color="auto"/>
        <w:right w:val="none" w:sz="0" w:space="0" w:color="auto"/>
      </w:divBdr>
    </w:div>
    <w:div w:id="618217792">
      <w:bodyDiv w:val="1"/>
      <w:marLeft w:val="0"/>
      <w:marRight w:val="0"/>
      <w:marTop w:val="0"/>
      <w:marBottom w:val="0"/>
      <w:divBdr>
        <w:top w:val="none" w:sz="0" w:space="0" w:color="auto"/>
        <w:left w:val="none" w:sz="0" w:space="0" w:color="auto"/>
        <w:bottom w:val="none" w:sz="0" w:space="0" w:color="auto"/>
        <w:right w:val="none" w:sz="0" w:space="0" w:color="auto"/>
      </w:divBdr>
      <w:divsChild>
        <w:div w:id="432478520">
          <w:marLeft w:val="640"/>
          <w:marRight w:val="0"/>
          <w:marTop w:val="0"/>
          <w:marBottom w:val="0"/>
          <w:divBdr>
            <w:top w:val="none" w:sz="0" w:space="0" w:color="auto"/>
            <w:left w:val="none" w:sz="0" w:space="0" w:color="auto"/>
            <w:bottom w:val="none" w:sz="0" w:space="0" w:color="auto"/>
            <w:right w:val="none" w:sz="0" w:space="0" w:color="auto"/>
          </w:divBdr>
        </w:div>
        <w:div w:id="228349411">
          <w:marLeft w:val="640"/>
          <w:marRight w:val="0"/>
          <w:marTop w:val="0"/>
          <w:marBottom w:val="0"/>
          <w:divBdr>
            <w:top w:val="none" w:sz="0" w:space="0" w:color="auto"/>
            <w:left w:val="none" w:sz="0" w:space="0" w:color="auto"/>
            <w:bottom w:val="none" w:sz="0" w:space="0" w:color="auto"/>
            <w:right w:val="none" w:sz="0" w:space="0" w:color="auto"/>
          </w:divBdr>
        </w:div>
        <w:div w:id="1946693454">
          <w:marLeft w:val="640"/>
          <w:marRight w:val="0"/>
          <w:marTop w:val="0"/>
          <w:marBottom w:val="0"/>
          <w:divBdr>
            <w:top w:val="none" w:sz="0" w:space="0" w:color="auto"/>
            <w:left w:val="none" w:sz="0" w:space="0" w:color="auto"/>
            <w:bottom w:val="none" w:sz="0" w:space="0" w:color="auto"/>
            <w:right w:val="none" w:sz="0" w:space="0" w:color="auto"/>
          </w:divBdr>
        </w:div>
        <w:div w:id="1187016010">
          <w:marLeft w:val="640"/>
          <w:marRight w:val="0"/>
          <w:marTop w:val="0"/>
          <w:marBottom w:val="0"/>
          <w:divBdr>
            <w:top w:val="none" w:sz="0" w:space="0" w:color="auto"/>
            <w:left w:val="none" w:sz="0" w:space="0" w:color="auto"/>
            <w:bottom w:val="none" w:sz="0" w:space="0" w:color="auto"/>
            <w:right w:val="none" w:sz="0" w:space="0" w:color="auto"/>
          </w:divBdr>
        </w:div>
        <w:div w:id="1410811994">
          <w:marLeft w:val="640"/>
          <w:marRight w:val="0"/>
          <w:marTop w:val="0"/>
          <w:marBottom w:val="0"/>
          <w:divBdr>
            <w:top w:val="none" w:sz="0" w:space="0" w:color="auto"/>
            <w:left w:val="none" w:sz="0" w:space="0" w:color="auto"/>
            <w:bottom w:val="none" w:sz="0" w:space="0" w:color="auto"/>
            <w:right w:val="none" w:sz="0" w:space="0" w:color="auto"/>
          </w:divBdr>
        </w:div>
        <w:div w:id="1171213730">
          <w:marLeft w:val="640"/>
          <w:marRight w:val="0"/>
          <w:marTop w:val="0"/>
          <w:marBottom w:val="0"/>
          <w:divBdr>
            <w:top w:val="none" w:sz="0" w:space="0" w:color="auto"/>
            <w:left w:val="none" w:sz="0" w:space="0" w:color="auto"/>
            <w:bottom w:val="none" w:sz="0" w:space="0" w:color="auto"/>
            <w:right w:val="none" w:sz="0" w:space="0" w:color="auto"/>
          </w:divBdr>
        </w:div>
        <w:div w:id="1825008531">
          <w:marLeft w:val="640"/>
          <w:marRight w:val="0"/>
          <w:marTop w:val="0"/>
          <w:marBottom w:val="0"/>
          <w:divBdr>
            <w:top w:val="none" w:sz="0" w:space="0" w:color="auto"/>
            <w:left w:val="none" w:sz="0" w:space="0" w:color="auto"/>
            <w:bottom w:val="none" w:sz="0" w:space="0" w:color="auto"/>
            <w:right w:val="none" w:sz="0" w:space="0" w:color="auto"/>
          </w:divBdr>
        </w:div>
        <w:div w:id="90980125">
          <w:marLeft w:val="640"/>
          <w:marRight w:val="0"/>
          <w:marTop w:val="0"/>
          <w:marBottom w:val="0"/>
          <w:divBdr>
            <w:top w:val="none" w:sz="0" w:space="0" w:color="auto"/>
            <w:left w:val="none" w:sz="0" w:space="0" w:color="auto"/>
            <w:bottom w:val="none" w:sz="0" w:space="0" w:color="auto"/>
            <w:right w:val="none" w:sz="0" w:space="0" w:color="auto"/>
          </w:divBdr>
        </w:div>
        <w:div w:id="1220942667">
          <w:marLeft w:val="640"/>
          <w:marRight w:val="0"/>
          <w:marTop w:val="0"/>
          <w:marBottom w:val="0"/>
          <w:divBdr>
            <w:top w:val="none" w:sz="0" w:space="0" w:color="auto"/>
            <w:left w:val="none" w:sz="0" w:space="0" w:color="auto"/>
            <w:bottom w:val="none" w:sz="0" w:space="0" w:color="auto"/>
            <w:right w:val="none" w:sz="0" w:space="0" w:color="auto"/>
          </w:divBdr>
        </w:div>
        <w:div w:id="732393407">
          <w:marLeft w:val="640"/>
          <w:marRight w:val="0"/>
          <w:marTop w:val="0"/>
          <w:marBottom w:val="0"/>
          <w:divBdr>
            <w:top w:val="none" w:sz="0" w:space="0" w:color="auto"/>
            <w:left w:val="none" w:sz="0" w:space="0" w:color="auto"/>
            <w:bottom w:val="none" w:sz="0" w:space="0" w:color="auto"/>
            <w:right w:val="none" w:sz="0" w:space="0" w:color="auto"/>
          </w:divBdr>
        </w:div>
        <w:div w:id="313797778">
          <w:marLeft w:val="640"/>
          <w:marRight w:val="0"/>
          <w:marTop w:val="0"/>
          <w:marBottom w:val="0"/>
          <w:divBdr>
            <w:top w:val="none" w:sz="0" w:space="0" w:color="auto"/>
            <w:left w:val="none" w:sz="0" w:space="0" w:color="auto"/>
            <w:bottom w:val="none" w:sz="0" w:space="0" w:color="auto"/>
            <w:right w:val="none" w:sz="0" w:space="0" w:color="auto"/>
          </w:divBdr>
        </w:div>
        <w:div w:id="2781890">
          <w:marLeft w:val="640"/>
          <w:marRight w:val="0"/>
          <w:marTop w:val="0"/>
          <w:marBottom w:val="0"/>
          <w:divBdr>
            <w:top w:val="none" w:sz="0" w:space="0" w:color="auto"/>
            <w:left w:val="none" w:sz="0" w:space="0" w:color="auto"/>
            <w:bottom w:val="none" w:sz="0" w:space="0" w:color="auto"/>
            <w:right w:val="none" w:sz="0" w:space="0" w:color="auto"/>
          </w:divBdr>
        </w:div>
        <w:div w:id="423959484">
          <w:marLeft w:val="640"/>
          <w:marRight w:val="0"/>
          <w:marTop w:val="0"/>
          <w:marBottom w:val="0"/>
          <w:divBdr>
            <w:top w:val="none" w:sz="0" w:space="0" w:color="auto"/>
            <w:left w:val="none" w:sz="0" w:space="0" w:color="auto"/>
            <w:bottom w:val="none" w:sz="0" w:space="0" w:color="auto"/>
            <w:right w:val="none" w:sz="0" w:space="0" w:color="auto"/>
          </w:divBdr>
        </w:div>
        <w:div w:id="2086414642">
          <w:marLeft w:val="640"/>
          <w:marRight w:val="0"/>
          <w:marTop w:val="0"/>
          <w:marBottom w:val="0"/>
          <w:divBdr>
            <w:top w:val="none" w:sz="0" w:space="0" w:color="auto"/>
            <w:left w:val="none" w:sz="0" w:space="0" w:color="auto"/>
            <w:bottom w:val="none" w:sz="0" w:space="0" w:color="auto"/>
            <w:right w:val="none" w:sz="0" w:space="0" w:color="auto"/>
          </w:divBdr>
        </w:div>
        <w:div w:id="119805442">
          <w:marLeft w:val="640"/>
          <w:marRight w:val="0"/>
          <w:marTop w:val="0"/>
          <w:marBottom w:val="0"/>
          <w:divBdr>
            <w:top w:val="none" w:sz="0" w:space="0" w:color="auto"/>
            <w:left w:val="none" w:sz="0" w:space="0" w:color="auto"/>
            <w:bottom w:val="none" w:sz="0" w:space="0" w:color="auto"/>
            <w:right w:val="none" w:sz="0" w:space="0" w:color="auto"/>
          </w:divBdr>
        </w:div>
        <w:div w:id="1690833734">
          <w:marLeft w:val="640"/>
          <w:marRight w:val="0"/>
          <w:marTop w:val="0"/>
          <w:marBottom w:val="0"/>
          <w:divBdr>
            <w:top w:val="none" w:sz="0" w:space="0" w:color="auto"/>
            <w:left w:val="none" w:sz="0" w:space="0" w:color="auto"/>
            <w:bottom w:val="none" w:sz="0" w:space="0" w:color="auto"/>
            <w:right w:val="none" w:sz="0" w:space="0" w:color="auto"/>
          </w:divBdr>
        </w:div>
        <w:div w:id="1676416077">
          <w:marLeft w:val="640"/>
          <w:marRight w:val="0"/>
          <w:marTop w:val="0"/>
          <w:marBottom w:val="0"/>
          <w:divBdr>
            <w:top w:val="none" w:sz="0" w:space="0" w:color="auto"/>
            <w:left w:val="none" w:sz="0" w:space="0" w:color="auto"/>
            <w:bottom w:val="none" w:sz="0" w:space="0" w:color="auto"/>
            <w:right w:val="none" w:sz="0" w:space="0" w:color="auto"/>
          </w:divBdr>
        </w:div>
        <w:div w:id="1837189487">
          <w:marLeft w:val="640"/>
          <w:marRight w:val="0"/>
          <w:marTop w:val="0"/>
          <w:marBottom w:val="0"/>
          <w:divBdr>
            <w:top w:val="none" w:sz="0" w:space="0" w:color="auto"/>
            <w:left w:val="none" w:sz="0" w:space="0" w:color="auto"/>
            <w:bottom w:val="none" w:sz="0" w:space="0" w:color="auto"/>
            <w:right w:val="none" w:sz="0" w:space="0" w:color="auto"/>
          </w:divBdr>
        </w:div>
        <w:div w:id="1109352474">
          <w:marLeft w:val="640"/>
          <w:marRight w:val="0"/>
          <w:marTop w:val="0"/>
          <w:marBottom w:val="0"/>
          <w:divBdr>
            <w:top w:val="none" w:sz="0" w:space="0" w:color="auto"/>
            <w:left w:val="none" w:sz="0" w:space="0" w:color="auto"/>
            <w:bottom w:val="none" w:sz="0" w:space="0" w:color="auto"/>
            <w:right w:val="none" w:sz="0" w:space="0" w:color="auto"/>
          </w:divBdr>
        </w:div>
        <w:div w:id="2006546967">
          <w:marLeft w:val="640"/>
          <w:marRight w:val="0"/>
          <w:marTop w:val="0"/>
          <w:marBottom w:val="0"/>
          <w:divBdr>
            <w:top w:val="none" w:sz="0" w:space="0" w:color="auto"/>
            <w:left w:val="none" w:sz="0" w:space="0" w:color="auto"/>
            <w:bottom w:val="none" w:sz="0" w:space="0" w:color="auto"/>
            <w:right w:val="none" w:sz="0" w:space="0" w:color="auto"/>
          </w:divBdr>
        </w:div>
        <w:div w:id="17203144">
          <w:marLeft w:val="640"/>
          <w:marRight w:val="0"/>
          <w:marTop w:val="0"/>
          <w:marBottom w:val="0"/>
          <w:divBdr>
            <w:top w:val="none" w:sz="0" w:space="0" w:color="auto"/>
            <w:left w:val="none" w:sz="0" w:space="0" w:color="auto"/>
            <w:bottom w:val="none" w:sz="0" w:space="0" w:color="auto"/>
            <w:right w:val="none" w:sz="0" w:space="0" w:color="auto"/>
          </w:divBdr>
        </w:div>
        <w:div w:id="1038746537">
          <w:marLeft w:val="640"/>
          <w:marRight w:val="0"/>
          <w:marTop w:val="0"/>
          <w:marBottom w:val="0"/>
          <w:divBdr>
            <w:top w:val="none" w:sz="0" w:space="0" w:color="auto"/>
            <w:left w:val="none" w:sz="0" w:space="0" w:color="auto"/>
            <w:bottom w:val="none" w:sz="0" w:space="0" w:color="auto"/>
            <w:right w:val="none" w:sz="0" w:space="0" w:color="auto"/>
          </w:divBdr>
        </w:div>
        <w:div w:id="1740051003">
          <w:marLeft w:val="640"/>
          <w:marRight w:val="0"/>
          <w:marTop w:val="0"/>
          <w:marBottom w:val="0"/>
          <w:divBdr>
            <w:top w:val="none" w:sz="0" w:space="0" w:color="auto"/>
            <w:left w:val="none" w:sz="0" w:space="0" w:color="auto"/>
            <w:bottom w:val="none" w:sz="0" w:space="0" w:color="auto"/>
            <w:right w:val="none" w:sz="0" w:space="0" w:color="auto"/>
          </w:divBdr>
        </w:div>
        <w:div w:id="1677920501">
          <w:marLeft w:val="640"/>
          <w:marRight w:val="0"/>
          <w:marTop w:val="0"/>
          <w:marBottom w:val="0"/>
          <w:divBdr>
            <w:top w:val="none" w:sz="0" w:space="0" w:color="auto"/>
            <w:left w:val="none" w:sz="0" w:space="0" w:color="auto"/>
            <w:bottom w:val="none" w:sz="0" w:space="0" w:color="auto"/>
            <w:right w:val="none" w:sz="0" w:space="0" w:color="auto"/>
          </w:divBdr>
        </w:div>
        <w:div w:id="717971251">
          <w:marLeft w:val="640"/>
          <w:marRight w:val="0"/>
          <w:marTop w:val="0"/>
          <w:marBottom w:val="0"/>
          <w:divBdr>
            <w:top w:val="none" w:sz="0" w:space="0" w:color="auto"/>
            <w:left w:val="none" w:sz="0" w:space="0" w:color="auto"/>
            <w:bottom w:val="none" w:sz="0" w:space="0" w:color="auto"/>
            <w:right w:val="none" w:sz="0" w:space="0" w:color="auto"/>
          </w:divBdr>
        </w:div>
        <w:div w:id="1241597872">
          <w:marLeft w:val="640"/>
          <w:marRight w:val="0"/>
          <w:marTop w:val="0"/>
          <w:marBottom w:val="0"/>
          <w:divBdr>
            <w:top w:val="none" w:sz="0" w:space="0" w:color="auto"/>
            <w:left w:val="none" w:sz="0" w:space="0" w:color="auto"/>
            <w:bottom w:val="none" w:sz="0" w:space="0" w:color="auto"/>
            <w:right w:val="none" w:sz="0" w:space="0" w:color="auto"/>
          </w:divBdr>
        </w:div>
        <w:div w:id="1006126648">
          <w:marLeft w:val="640"/>
          <w:marRight w:val="0"/>
          <w:marTop w:val="0"/>
          <w:marBottom w:val="0"/>
          <w:divBdr>
            <w:top w:val="none" w:sz="0" w:space="0" w:color="auto"/>
            <w:left w:val="none" w:sz="0" w:space="0" w:color="auto"/>
            <w:bottom w:val="none" w:sz="0" w:space="0" w:color="auto"/>
            <w:right w:val="none" w:sz="0" w:space="0" w:color="auto"/>
          </w:divBdr>
        </w:div>
        <w:div w:id="1579629190">
          <w:marLeft w:val="640"/>
          <w:marRight w:val="0"/>
          <w:marTop w:val="0"/>
          <w:marBottom w:val="0"/>
          <w:divBdr>
            <w:top w:val="none" w:sz="0" w:space="0" w:color="auto"/>
            <w:left w:val="none" w:sz="0" w:space="0" w:color="auto"/>
            <w:bottom w:val="none" w:sz="0" w:space="0" w:color="auto"/>
            <w:right w:val="none" w:sz="0" w:space="0" w:color="auto"/>
          </w:divBdr>
        </w:div>
        <w:div w:id="1310742595">
          <w:marLeft w:val="640"/>
          <w:marRight w:val="0"/>
          <w:marTop w:val="0"/>
          <w:marBottom w:val="0"/>
          <w:divBdr>
            <w:top w:val="none" w:sz="0" w:space="0" w:color="auto"/>
            <w:left w:val="none" w:sz="0" w:space="0" w:color="auto"/>
            <w:bottom w:val="none" w:sz="0" w:space="0" w:color="auto"/>
            <w:right w:val="none" w:sz="0" w:space="0" w:color="auto"/>
          </w:divBdr>
        </w:div>
        <w:div w:id="437456277">
          <w:marLeft w:val="640"/>
          <w:marRight w:val="0"/>
          <w:marTop w:val="0"/>
          <w:marBottom w:val="0"/>
          <w:divBdr>
            <w:top w:val="none" w:sz="0" w:space="0" w:color="auto"/>
            <w:left w:val="none" w:sz="0" w:space="0" w:color="auto"/>
            <w:bottom w:val="none" w:sz="0" w:space="0" w:color="auto"/>
            <w:right w:val="none" w:sz="0" w:space="0" w:color="auto"/>
          </w:divBdr>
        </w:div>
        <w:div w:id="722296102">
          <w:marLeft w:val="640"/>
          <w:marRight w:val="0"/>
          <w:marTop w:val="0"/>
          <w:marBottom w:val="0"/>
          <w:divBdr>
            <w:top w:val="none" w:sz="0" w:space="0" w:color="auto"/>
            <w:left w:val="none" w:sz="0" w:space="0" w:color="auto"/>
            <w:bottom w:val="none" w:sz="0" w:space="0" w:color="auto"/>
            <w:right w:val="none" w:sz="0" w:space="0" w:color="auto"/>
          </w:divBdr>
        </w:div>
        <w:div w:id="659386548">
          <w:marLeft w:val="640"/>
          <w:marRight w:val="0"/>
          <w:marTop w:val="0"/>
          <w:marBottom w:val="0"/>
          <w:divBdr>
            <w:top w:val="none" w:sz="0" w:space="0" w:color="auto"/>
            <w:left w:val="none" w:sz="0" w:space="0" w:color="auto"/>
            <w:bottom w:val="none" w:sz="0" w:space="0" w:color="auto"/>
            <w:right w:val="none" w:sz="0" w:space="0" w:color="auto"/>
          </w:divBdr>
        </w:div>
        <w:div w:id="1291399134">
          <w:marLeft w:val="640"/>
          <w:marRight w:val="0"/>
          <w:marTop w:val="0"/>
          <w:marBottom w:val="0"/>
          <w:divBdr>
            <w:top w:val="none" w:sz="0" w:space="0" w:color="auto"/>
            <w:left w:val="none" w:sz="0" w:space="0" w:color="auto"/>
            <w:bottom w:val="none" w:sz="0" w:space="0" w:color="auto"/>
            <w:right w:val="none" w:sz="0" w:space="0" w:color="auto"/>
          </w:divBdr>
        </w:div>
        <w:div w:id="1393081">
          <w:marLeft w:val="640"/>
          <w:marRight w:val="0"/>
          <w:marTop w:val="0"/>
          <w:marBottom w:val="0"/>
          <w:divBdr>
            <w:top w:val="none" w:sz="0" w:space="0" w:color="auto"/>
            <w:left w:val="none" w:sz="0" w:space="0" w:color="auto"/>
            <w:bottom w:val="none" w:sz="0" w:space="0" w:color="auto"/>
            <w:right w:val="none" w:sz="0" w:space="0" w:color="auto"/>
          </w:divBdr>
        </w:div>
        <w:div w:id="1855654483">
          <w:marLeft w:val="640"/>
          <w:marRight w:val="0"/>
          <w:marTop w:val="0"/>
          <w:marBottom w:val="0"/>
          <w:divBdr>
            <w:top w:val="none" w:sz="0" w:space="0" w:color="auto"/>
            <w:left w:val="none" w:sz="0" w:space="0" w:color="auto"/>
            <w:bottom w:val="none" w:sz="0" w:space="0" w:color="auto"/>
            <w:right w:val="none" w:sz="0" w:space="0" w:color="auto"/>
          </w:divBdr>
        </w:div>
        <w:div w:id="217281624">
          <w:marLeft w:val="640"/>
          <w:marRight w:val="0"/>
          <w:marTop w:val="0"/>
          <w:marBottom w:val="0"/>
          <w:divBdr>
            <w:top w:val="none" w:sz="0" w:space="0" w:color="auto"/>
            <w:left w:val="none" w:sz="0" w:space="0" w:color="auto"/>
            <w:bottom w:val="none" w:sz="0" w:space="0" w:color="auto"/>
            <w:right w:val="none" w:sz="0" w:space="0" w:color="auto"/>
          </w:divBdr>
        </w:div>
        <w:div w:id="69468975">
          <w:marLeft w:val="640"/>
          <w:marRight w:val="0"/>
          <w:marTop w:val="0"/>
          <w:marBottom w:val="0"/>
          <w:divBdr>
            <w:top w:val="none" w:sz="0" w:space="0" w:color="auto"/>
            <w:left w:val="none" w:sz="0" w:space="0" w:color="auto"/>
            <w:bottom w:val="none" w:sz="0" w:space="0" w:color="auto"/>
            <w:right w:val="none" w:sz="0" w:space="0" w:color="auto"/>
          </w:divBdr>
        </w:div>
        <w:div w:id="690303704">
          <w:marLeft w:val="640"/>
          <w:marRight w:val="0"/>
          <w:marTop w:val="0"/>
          <w:marBottom w:val="0"/>
          <w:divBdr>
            <w:top w:val="none" w:sz="0" w:space="0" w:color="auto"/>
            <w:left w:val="none" w:sz="0" w:space="0" w:color="auto"/>
            <w:bottom w:val="none" w:sz="0" w:space="0" w:color="auto"/>
            <w:right w:val="none" w:sz="0" w:space="0" w:color="auto"/>
          </w:divBdr>
        </w:div>
        <w:div w:id="231351082">
          <w:marLeft w:val="640"/>
          <w:marRight w:val="0"/>
          <w:marTop w:val="0"/>
          <w:marBottom w:val="0"/>
          <w:divBdr>
            <w:top w:val="none" w:sz="0" w:space="0" w:color="auto"/>
            <w:left w:val="none" w:sz="0" w:space="0" w:color="auto"/>
            <w:bottom w:val="none" w:sz="0" w:space="0" w:color="auto"/>
            <w:right w:val="none" w:sz="0" w:space="0" w:color="auto"/>
          </w:divBdr>
        </w:div>
        <w:div w:id="97258305">
          <w:marLeft w:val="640"/>
          <w:marRight w:val="0"/>
          <w:marTop w:val="0"/>
          <w:marBottom w:val="0"/>
          <w:divBdr>
            <w:top w:val="none" w:sz="0" w:space="0" w:color="auto"/>
            <w:left w:val="none" w:sz="0" w:space="0" w:color="auto"/>
            <w:bottom w:val="none" w:sz="0" w:space="0" w:color="auto"/>
            <w:right w:val="none" w:sz="0" w:space="0" w:color="auto"/>
          </w:divBdr>
        </w:div>
        <w:div w:id="1496217253">
          <w:marLeft w:val="640"/>
          <w:marRight w:val="0"/>
          <w:marTop w:val="0"/>
          <w:marBottom w:val="0"/>
          <w:divBdr>
            <w:top w:val="none" w:sz="0" w:space="0" w:color="auto"/>
            <w:left w:val="none" w:sz="0" w:space="0" w:color="auto"/>
            <w:bottom w:val="none" w:sz="0" w:space="0" w:color="auto"/>
            <w:right w:val="none" w:sz="0" w:space="0" w:color="auto"/>
          </w:divBdr>
        </w:div>
        <w:div w:id="1114328645">
          <w:marLeft w:val="640"/>
          <w:marRight w:val="0"/>
          <w:marTop w:val="0"/>
          <w:marBottom w:val="0"/>
          <w:divBdr>
            <w:top w:val="none" w:sz="0" w:space="0" w:color="auto"/>
            <w:left w:val="none" w:sz="0" w:space="0" w:color="auto"/>
            <w:bottom w:val="none" w:sz="0" w:space="0" w:color="auto"/>
            <w:right w:val="none" w:sz="0" w:space="0" w:color="auto"/>
          </w:divBdr>
        </w:div>
        <w:div w:id="1359501907">
          <w:marLeft w:val="640"/>
          <w:marRight w:val="0"/>
          <w:marTop w:val="0"/>
          <w:marBottom w:val="0"/>
          <w:divBdr>
            <w:top w:val="none" w:sz="0" w:space="0" w:color="auto"/>
            <w:left w:val="none" w:sz="0" w:space="0" w:color="auto"/>
            <w:bottom w:val="none" w:sz="0" w:space="0" w:color="auto"/>
            <w:right w:val="none" w:sz="0" w:space="0" w:color="auto"/>
          </w:divBdr>
        </w:div>
        <w:div w:id="1255436876">
          <w:marLeft w:val="640"/>
          <w:marRight w:val="0"/>
          <w:marTop w:val="0"/>
          <w:marBottom w:val="0"/>
          <w:divBdr>
            <w:top w:val="none" w:sz="0" w:space="0" w:color="auto"/>
            <w:left w:val="none" w:sz="0" w:space="0" w:color="auto"/>
            <w:bottom w:val="none" w:sz="0" w:space="0" w:color="auto"/>
            <w:right w:val="none" w:sz="0" w:space="0" w:color="auto"/>
          </w:divBdr>
        </w:div>
        <w:div w:id="120878520">
          <w:marLeft w:val="640"/>
          <w:marRight w:val="0"/>
          <w:marTop w:val="0"/>
          <w:marBottom w:val="0"/>
          <w:divBdr>
            <w:top w:val="none" w:sz="0" w:space="0" w:color="auto"/>
            <w:left w:val="none" w:sz="0" w:space="0" w:color="auto"/>
            <w:bottom w:val="none" w:sz="0" w:space="0" w:color="auto"/>
            <w:right w:val="none" w:sz="0" w:space="0" w:color="auto"/>
          </w:divBdr>
        </w:div>
        <w:div w:id="925457280">
          <w:marLeft w:val="640"/>
          <w:marRight w:val="0"/>
          <w:marTop w:val="0"/>
          <w:marBottom w:val="0"/>
          <w:divBdr>
            <w:top w:val="none" w:sz="0" w:space="0" w:color="auto"/>
            <w:left w:val="none" w:sz="0" w:space="0" w:color="auto"/>
            <w:bottom w:val="none" w:sz="0" w:space="0" w:color="auto"/>
            <w:right w:val="none" w:sz="0" w:space="0" w:color="auto"/>
          </w:divBdr>
        </w:div>
        <w:div w:id="1529175504">
          <w:marLeft w:val="640"/>
          <w:marRight w:val="0"/>
          <w:marTop w:val="0"/>
          <w:marBottom w:val="0"/>
          <w:divBdr>
            <w:top w:val="none" w:sz="0" w:space="0" w:color="auto"/>
            <w:left w:val="none" w:sz="0" w:space="0" w:color="auto"/>
            <w:bottom w:val="none" w:sz="0" w:space="0" w:color="auto"/>
            <w:right w:val="none" w:sz="0" w:space="0" w:color="auto"/>
          </w:divBdr>
        </w:div>
        <w:div w:id="495463505">
          <w:marLeft w:val="640"/>
          <w:marRight w:val="0"/>
          <w:marTop w:val="0"/>
          <w:marBottom w:val="0"/>
          <w:divBdr>
            <w:top w:val="none" w:sz="0" w:space="0" w:color="auto"/>
            <w:left w:val="none" w:sz="0" w:space="0" w:color="auto"/>
            <w:bottom w:val="none" w:sz="0" w:space="0" w:color="auto"/>
            <w:right w:val="none" w:sz="0" w:space="0" w:color="auto"/>
          </w:divBdr>
        </w:div>
        <w:div w:id="671029551">
          <w:marLeft w:val="640"/>
          <w:marRight w:val="0"/>
          <w:marTop w:val="0"/>
          <w:marBottom w:val="0"/>
          <w:divBdr>
            <w:top w:val="none" w:sz="0" w:space="0" w:color="auto"/>
            <w:left w:val="none" w:sz="0" w:space="0" w:color="auto"/>
            <w:bottom w:val="none" w:sz="0" w:space="0" w:color="auto"/>
            <w:right w:val="none" w:sz="0" w:space="0" w:color="auto"/>
          </w:divBdr>
        </w:div>
        <w:div w:id="1081760865">
          <w:marLeft w:val="640"/>
          <w:marRight w:val="0"/>
          <w:marTop w:val="0"/>
          <w:marBottom w:val="0"/>
          <w:divBdr>
            <w:top w:val="none" w:sz="0" w:space="0" w:color="auto"/>
            <w:left w:val="none" w:sz="0" w:space="0" w:color="auto"/>
            <w:bottom w:val="none" w:sz="0" w:space="0" w:color="auto"/>
            <w:right w:val="none" w:sz="0" w:space="0" w:color="auto"/>
          </w:divBdr>
        </w:div>
        <w:div w:id="472410171">
          <w:marLeft w:val="640"/>
          <w:marRight w:val="0"/>
          <w:marTop w:val="0"/>
          <w:marBottom w:val="0"/>
          <w:divBdr>
            <w:top w:val="none" w:sz="0" w:space="0" w:color="auto"/>
            <w:left w:val="none" w:sz="0" w:space="0" w:color="auto"/>
            <w:bottom w:val="none" w:sz="0" w:space="0" w:color="auto"/>
            <w:right w:val="none" w:sz="0" w:space="0" w:color="auto"/>
          </w:divBdr>
        </w:div>
        <w:div w:id="1048913534">
          <w:marLeft w:val="640"/>
          <w:marRight w:val="0"/>
          <w:marTop w:val="0"/>
          <w:marBottom w:val="0"/>
          <w:divBdr>
            <w:top w:val="none" w:sz="0" w:space="0" w:color="auto"/>
            <w:left w:val="none" w:sz="0" w:space="0" w:color="auto"/>
            <w:bottom w:val="none" w:sz="0" w:space="0" w:color="auto"/>
            <w:right w:val="none" w:sz="0" w:space="0" w:color="auto"/>
          </w:divBdr>
        </w:div>
        <w:div w:id="1251622963">
          <w:marLeft w:val="640"/>
          <w:marRight w:val="0"/>
          <w:marTop w:val="0"/>
          <w:marBottom w:val="0"/>
          <w:divBdr>
            <w:top w:val="none" w:sz="0" w:space="0" w:color="auto"/>
            <w:left w:val="none" w:sz="0" w:space="0" w:color="auto"/>
            <w:bottom w:val="none" w:sz="0" w:space="0" w:color="auto"/>
            <w:right w:val="none" w:sz="0" w:space="0" w:color="auto"/>
          </w:divBdr>
        </w:div>
        <w:div w:id="2137680660">
          <w:marLeft w:val="640"/>
          <w:marRight w:val="0"/>
          <w:marTop w:val="0"/>
          <w:marBottom w:val="0"/>
          <w:divBdr>
            <w:top w:val="none" w:sz="0" w:space="0" w:color="auto"/>
            <w:left w:val="none" w:sz="0" w:space="0" w:color="auto"/>
            <w:bottom w:val="none" w:sz="0" w:space="0" w:color="auto"/>
            <w:right w:val="none" w:sz="0" w:space="0" w:color="auto"/>
          </w:divBdr>
        </w:div>
        <w:div w:id="291328870">
          <w:marLeft w:val="640"/>
          <w:marRight w:val="0"/>
          <w:marTop w:val="0"/>
          <w:marBottom w:val="0"/>
          <w:divBdr>
            <w:top w:val="none" w:sz="0" w:space="0" w:color="auto"/>
            <w:left w:val="none" w:sz="0" w:space="0" w:color="auto"/>
            <w:bottom w:val="none" w:sz="0" w:space="0" w:color="auto"/>
            <w:right w:val="none" w:sz="0" w:space="0" w:color="auto"/>
          </w:divBdr>
        </w:div>
        <w:div w:id="601959262">
          <w:marLeft w:val="640"/>
          <w:marRight w:val="0"/>
          <w:marTop w:val="0"/>
          <w:marBottom w:val="0"/>
          <w:divBdr>
            <w:top w:val="none" w:sz="0" w:space="0" w:color="auto"/>
            <w:left w:val="none" w:sz="0" w:space="0" w:color="auto"/>
            <w:bottom w:val="none" w:sz="0" w:space="0" w:color="auto"/>
            <w:right w:val="none" w:sz="0" w:space="0" w:color="auto"/>
          </w:divBdr>
        </w:div>
        <w:div w:id="1001154746">
          <w:marLeft w:val="640"/>
          <w:marRight w:val="0"/>
          <w:marTop w:val="0"/>
          <w:marBottom w:val="0"/>
          <w:divBdr>
            <w:top w:val="none" w:sz="0" w:space="0" w:color="auto"/>
            <w:left w:val="none" w:sz="0" w:space="0" w:color="auto"/>
            <w:bottom w:val="none" w:sz="0" w:space="0" w:color="auto"/>
            <w:right w:val="none" w:sz="0" w:space="0" w:color="auto"/>
          </w:divBdr>
        </w:div>
        <w:div w:id="1120803544">
          <w:marLeft w:val="640"/>
          <w:marRight w:val="0"/>
          <w:marTop w:val="0"/>
          <w:marBottom w:val="0"/>
          <w:divBdr>
            <w:top w:val="none" w:sz="0" w:space="0" w:color="auto"/>
            <w:left w:val="none" w:sz="0" w:space="0" w:color="auto"/>
            <w:bottom w:val="none" w:sz="0" w:space="0" w:color="auto"/>
            <w:right w:val="none" w:sz="0" w:space="0" w:color="auto"/>
          </w:divBdr>
        </w:div>
        <w:div w:id="1715890563">
          <w:marLeft w:val="640"/>
          <w:marRight w:val="0"/>
          <w:marTop w:val="0"/>
          <w:marBottom w:val="0"/>
          <w:divBdr>
            <w:top w:val="none" w:sz="0" w:space="0" w:color="auto"/>
            <w:left w:val="none" w:sz="0" w:space="0" w:color="auto"/>
            <w:bottom w:val="none" w:sz="0" w:space="0" w:color="auto"/>
            <w:right w:val="none" w:sz="0" w:space="0" w:color="auto"/>
          </w:divBdr>
        </w:div>
        <w:div w:id="1949390849">
          <w:marLeft w:val="640"/>
          <w:marRight w:val="0"/>
          <w:marTop w:val="0"/>
          <w:marBottom w:val="0"/>
          <w:divBdr>
            <w:top w:val="none" w:sz="0" w:space="0" w:color="auto"/>
            <w:left w:val="none" w:sz="0" w:space="0" w:color="auto"/>
            <w:bottom w:val="none" w:sz="0" w:space="0" w:color="auto"/>
            <w:right w:val="none" w:sz="0" w:space="0" w:color="auto"/>
          </w:divBdr>
        </w:div>
        <w:div w:id="1320235530">
          <w:marLeft w:val="640"/>
          <w:marRight w:val="0"/>
          <w:marTop w:val="0"/>
          <w:marBottom w:val="0"/>
          <w:divBdr>
            <w:top w:val="none" w:sz="0" w:space="0" w:color="auto"/>
            <w:left w:val="none" w:sz="0" w:space="0" w:color="auto"/>
            <w:bottom w:val="none" w:sz="0" w:space="0" w:color="auto"/>
            <w:right w:val="none" w:sz="0" w:space="0" w:color="auto"/>
          </w:divBdr>
        </w:div>
        <w:div w:id="975985747">
          <w:marLeft w:val="640"/>
          <w:marRight w:val="0"/>
          <w:marTop w:val="0"/>
          <w:marBottom w:val="0"/>
          <w:divBdr>
            <w:top w:val="none" w:sz="0" w:space="0" w:color="auto"/>
            <w:left w:val="none" w:sz="0" w:space="0" w:color="auto"/>
            <w:bottom w:val="none" w:sz="0" w:space="0" w:color="auto"/>
            <w:right w:val="none" w:sz="0" w:space="0" w:color="auto"/>
          </w:divBdr>
        </w:div>
        <w:div w:id="2140415096">
          <w:marLeft w:val="640"/>
          <w:marRight w:val="0"/>
          <w:marTop w:val="0"/>
          <w:marBottom w:val="0"/>
          <w:divBdr>
            <w:top w:val="none" w:sz="0" w:space="0" w:color="auto"/>
            <w:left w:val="none" w:sz="0" w:space="0" w:color="auto"/>
            <w:bottom w:val="none" w:sz="0" w:space="0" w:color="auto"/>
            <w:right w:val="none" w:sz="0" w:space="0" w:color="auto"/>
          </w:divBdr>
        </w:div>
        <w:div w:id="895631654">
          <w:marLeft w:val="640"/>
          <w:marRight w:val="0"/>
          <w:marTop w:val="0"/>
          <w:marBottom w:val="0"/>
          <w:divBdr>
            <w:top w:val="none" w:sz="0" w:space="0" w:color="auto"/>
            <w:left w:val="none" w:sz="0" w:space="0" w:color="auto"/>
            <w:bottom w:val="none" w:sz="0" w:space="0" w:color="auto"/>
            <w:right w:val="none" w:sz="0" w:space="0" w:color="auto"/>
          </w:divBdr>
        </w:div>
        <w:div w:id="1740442527">
          <w:marLeft w:val="640"/>
          <w:marRight w:val="0"/>
          <w:marTop w:val="0"/>
          <w:marBottom w:val="0"/>
          <w:divBdr>
            <w:top w:val="none" w:sz="0" w:space="0" w:color="auto"/>
            <w:left w:val="none" w:sz="0" w:space="0" w:color="auto"/>
            <w:bottom w:val="none" w:sz="0" w:space="0" w:color="auto"/>
            <w:right w:val="none" w:sz="0" w:space="0" w:color="auto"/>
          </w:divBdr>
        </w:div>
        <w:div w:id="1882089651">
          <w:marLeft w:val="640"/>
          <w:marRight w:val="0"/>
          <w:marTop w:val="0"/>
          <w:marBottom w:val="0"/>
          <w:divBdr>
            <w:top w:val="none" w:sz="0" w:space="0" w:color="auto"/>
            <w:left w:val="none" w:sz="0" w:space="0" w:color="auto"/>
            <w:bottom w:val="none" w:sz="0" w:space="0" w:color="auto"/>
            <w:right w:val="none" w:sz="0" w:space="0" w:color="auto"/>
          </w:divBdr>
        </w:div>
        <w:div w:id="970327726">
          <w:marLeft w:val="640"/>
          <w:marRight w:val="0"/>
          <w:marTop w:val="0"/>
          <w:marBottom w:val="0"/>
          <w:divBdr>
            <w:top w:val="none" w:sz="0" w:space="0" w:color="auto"/>
            <w:left w:val="none" w:sz="0" w:space="0" w:color="auto"/>
            <w:bottom w:val="none" w:sz="0" w:space="0" w:color="auto"/>
            <w:right w:val="none" w:sz="0" w:space="0" w:color="auto"/>
          </w:divBdr>
        </w:div>
        <w:div w:id="1577321505">
          <w:marLeft w:val="640"/>
          <w:marRight w:val="0"/>
          <w:marTop w:val="0"/>
          <w:marBottom w:val="0"/>
          <w:divBdr>
            <w:top w:val="none" w:sz="0" w:space="0" w:color="auto"/>
            <w:left w:val="none" w:sz="0" w:space="0" w:color="auto"/>
            <w:bottom w:val="none" w:sz="0" w:space="0" w:color="auto"/>
            <w:right w:val="none" w:sz="0" w:space="0" w:color="auto"/>
          </w:divBdr>
        </w:div>
        <w:div w:id="29185104">
          <w:marLeft w:val="640"/>
          <w:marRight w:val="0"/>
          <w:marTop w:val="0"/>
          <w:marBottom w:val="0"/>
          <w:divBdr>
            <w:top w:val="none" w:sz="0" w:space="0" w:color="auto"/>
            <w:left w:val="none" w:sz="0" w:space="0" w:color="auto"/>
            <w:bottom w:val="none" w:sz="0" w:space="0" w:color="auto"/>
            <w:right w:val="none" w:sz="0" w:space="0" w:color="auto"/>
          </w:divBdr>
        </w:div>
      </w:divsChild>
    </w:div>
    <w:div w:id="619461533">
      <w:bodyDiv w:val="1"/>
      <w:marLeft w:val="0"/>
      <w:marRight w:val="0"/>
      <w:marTop w:val="0"/>
      <w:marBottom w:val="0"/>
      <w:divBdr>
        <w:top w:val="none" w:sz="0" w:space="0" w:color="auto"/>
        <w:left w:val="none" w:sz="0" w:space="0" w:color="auto"/>
        <w:bottom w:val="none" w:sz="0" w:space="0" w:color="auto"/>
        <w:right w:val="none" w:sz="0" w:space="0" w:color="auto"/>
      </w:divBdr>
      <w:divsChild>
        <w:div w:id="421874697">
          <w:marLeft w:val="640"/>
          <w:marRight w:val="0"/>
          <w:marTop w:val="0"/>
          <w:marBottom w:val="0"/>
          <w:divBdr>
            <w:top w:val="none" w:sz="0" w:space="0" w:color="auto"/>
            <w:left w:val="none" w:sz="0" w:space="0" w:color="auto"/>
            <w:bottom w:val="none" w:sz="0" w:space="0" w:color="auto"/>
            <w:right w:val="none" w:sz="0" w:space="0" w:color="auto"/>
          </w:divBdr>
        </w:div>
        <w:div w:id="1736392846">
          <w:marLeft w:val="640"/>
          <w:marRight w:val="0"/>
          <w:marTop w:val="0"/>
          <w:marBottom w:val="0"/>
          <w:divBdr>
            <w:top w:val="none" w:sz="0" w:space="0" w:color="auto"/>
            <w:left w:val="none" w:sz="0" w:space="0" w:color="auto"/>
            <w:bottom w:val="none" w:sz="0" w:space="0" w:color="auto"/>
            <w:right w:val="none" w:sz="0" w:space="0" w:color="auto"/>
          </w:divBdr>
        </w:div>
      </w:divsChild>
    </w:div>
    <w:div w:id="619532439">
      <w:bodyDiv w:val="1"/>
      <w:marLeft w:val="0"/>
      <w:marRight w:val="0"/>
      <w:marTop w:val="0"/>
      <w:marBottom w:val="0"/>
      <w:divBdr>
        <w:top w:val="none" w:sz="0" w:space="0" w:color="auto"/>
        <w:left w:val="none" w:sz="0" w:space="0" w:color="auto"/>
        <w:bottom w:val="none" w:sz="0" w:space="0" w:color="auto"/>
        <w:right w:val="none" w:sz="0" w:space="0" w:color="auto"/>
      </w:divBdr>
      <w:divsChild>
        <w:div w:id="21364990">
          <w:marLeft w:val="640"/>
          <w:marRight w:val="0"/>
          <w:marTop w:val="0"/>
          <w:marBottom w:val="0"/>
          <w:divBdr>
            <w:top w:val="none" w:sz="0" w:space="0" w:color="auto"/>
            <w:left w:val="none" w:sz="0" w:space="0" w:color="auto"/>
            <w:bottom w:val="none" w:sz="0" w:space="0" w:color="auto"/>
            <w:right w:val="none" w:sz="0" w:space="0" w:color="auto"/>
          </w:divBdr>
        </w:div>
        <w:div w:id="72121664">
          <w:marLeft w:val="640"/>
          <w:marRight w:val="0"/>
          <w:marTop w:val="0"/>
          <w:marBottom w:val="0"/>
          <w:divBdr>
            <w:top w:val="none" w:sz="0" w:space="0" w:color="auto"/>
            <w:left w:val="none" w:sz="0" w:space="0" w:color="auto"/>
            <w:bottom w:val="none" w:sz="0" w:space="0" w:color="auto"/>
            <w:right w:val="none" w:sz="0" w:space="0" w:color="auto"/>
          </w:divBdr>
        </w:div>
        <w:div w:id="108940891">
          <w:marLeft w:val="640"/>
          <w:marRight w:val="0"/>
          <w:marTop w:val="0"/>
          <w:marBottom w:val="0"/>
          <w:divBdr>
            <w:top w:val="none" w:sz="0" w:space="0" w:color="auto"/>
            <w:left w:val="none" w:sz="0" w:space="0" w:color="auto"/>
            <w:bottom w:val="none" w:sz="0" w:space="0" w:color="auto"/>
            <w:right w:val="none" w:sz="0" w:space="0" w:color="auto"/>
          </w:divBdr>
        </w:div>
        <w:div w:id="129128340">
          <w:marLeft w:val="640"/>
          <w:marRight w:val="0"/>
          <w:marTop w:val="0"/>
          <w:marBottom w:val="0"/>
          <w:divBdr>
            <w:top w:val="none" w:sz="0" w:space="0" w:color="auto"/>
            <w:left w:val="none" w:sz="0" w:space="0" w:color="auto"/>
            <w:bottom w:val="none" w:sz="0" w:space="0" w:color="auto"/>
            <w:right w:val="none" w:sz="0" w:space="0" w:color="auto"/>
          </w:divBdr>
        </w:div>
        <w:div w:id="188955959">
          <w:marLeft w:val="640"/>
          <w:marRight w:val="0"/>
          <w:marTop w:val="0"/>
          <w:marBottom w:val="0"/>
          <w:divBdr>
            <w:top w:val="none" w:sz="0" w:space="0" w:color="auto"/>
            <w:left w:val="none" w:sz="0" w:space="0" w:color="auto"/>
            <w:bottom w:val="none" w:sz="0" w:space="0" w:color="auto"/>
            <w:right w:val="none" w:sz="0" w:space="0" w:color="auto"/>
          </w:divBdr>
        </w:div>
        <w:div w:id="212622265">
          <w:marLeft w:val="640"/>
          <w:marRight w:val="0"/>
          <w:marTop w:val="0"/>
          <w:marBottom w:val="0"/>
          <w:divBdr>
            <w:top w:val="none" w:sz="0" w:space="0" w:color="auto"/>
            <w:left w:val="none" w:sz="0" w:space="0" w:color="auto"/>
            <w:bottom w:val="none" w:sz="0" w:space="0" w:color="auto"/>
            <w:right w:val="none" w:sz="0" w:space="0" w:color="auto"/>
          </w:divBdr>
        </w:div>
        <w:div w:id="228616299">
          <w:marLeft w:val="640"/>
          <w:marRight w:val="0"/>
          <w:marTop w:val="0"/>
          <w:marBottom w:val="0"/>
          <w:divBdr>
            <w:top w:val="none" w:sz="0" w:space="0" w:color="auto"/>
            <w:left w:val="none" w:sz="0" w:space="0" w:color="auto"/>
            <w:bottom w:val="none" w:sz="0" w:space="0" w:color="auto"/>
            <w:right w:val="none" w:sz="0" w:space="0" w:color="auto"/>
          </w:divBdr>
        </w:div>
        <w:div w:id="229656782">
          <w:marLeft w:val="640"/>
          <w:marRight w:val="0"/>
          <w:marTop w:val="0"/>
          <w:marBottom w:val="0"/>
          <w:divBdr>
            <w:top w:val="none" w:sz="0" w:space="0" w:color="auto"/>
            <w:left w:val="none" w:sz="0" w:space="0" w:color="auto"/>
            <w:bottom w:val="none" w:sz="0" w:space="0" w:color="auto"/>
            <w:right w:val="none" w:sz="0" w:space="0" w:color="auto"/>
          </w:divBdr>
        </w:div>
        <w:div w:id="240136837">
          <w:marLeft w:val="640"/>
          <w:marRight w:val="0"/>
          <w:marTop w:val="0"/>
          <w:marBottom w:val="0"/>
          <w:divBdr>
            <w:top w:val="none" w:sz="0" w:space="0" w:color="auto"/>
            <w:left w:val="none" w:sz="0" w:space="0" w:color="auto"/>
            <w:bottom w:val="none" w:sz="0" w:space="0" w:color="auto"/>
            <w:right w:val="none" w:sz="0" w:space="0" w:color="auto"/>
          </w:divBdr>
        </w:div>
        <w:div w:id="257060590">
          <w:marLeft w:val="640"/>
          <w:marRight w:val="0"/>
          <w:marTop w:val="0"/>
          <w:marBottom w:val="0"/>
          <w:divBdr>
            <w:top w:val="none" w:sz="0" w:space="0" w:color="auto"/>
            <w:left w:val="none" w:sz="0" w:space="0" w:color="auto"/>
            <w:bottom w:val="none" w:sz="0" w:space="0" w:color="auto"/>
            <w:right w:val="none" w:sz="0" w:space="0" w:color="auto"/>
          </w:divBdr>
        </w:div>
        <w:div w:id="269434596">
          <w:marLeft w:val="640"/>
          <w:marRight w:val="0"/>
          <w:marTop w:val="0"/>
          <w:marBottom w:val="0"/>
          <w:divBdr>
            <w:top w:val="none" w:sz="0" w:space="0" w:color="auto"/>
            <w:left w:val="none" w:sz="0" w:space="0" w:color="auto"/>
            <w:bottom w:val="none" w:sz="0" w:space="0" w:color="auto"/>
            <w:right w:val="none" w:sz="0" w:space="0" w:color="auto"/>
          </w:divBdr>
        </w:div>
        <w:div w:id="280455507">
          <w:marLeft w:val="640"/>
          <w:marRight w:val="0"/>
          <w:marTop w:val="0"/>
          <w:marBottom w:val="0"/>
          <w:divBdr>
            <w:top w:val="none" w:sz="0" w:space="0" w:color="auto"/>
            <w:left w:val="none" w:sz="0" w:space="0" w:color="auto"/>
            <w:bottom w:val="none" w:sz="0" w:space="0" w:color="auto"/>
            <w:right w:val="none" w:sz="0" w:space="0" w:color="auto"/>
          </w:divBdr>
        </w:div>
        <w:div w:id="295376628">
          <w:marLeft w:val="640"/>
          <w:marRight w:val="0"/>
          <w:marTop w:val="0"/>
          <w:marBottom w:val="0"/>
          <w:divBdr>
            <w:top w:val="none" w:sz="0" w:space="0" w:color="auto"/>
            <w:left w:val="none" w:sz="0" w:space="0" w:color="auto"/>
            <w:bottom w:val="none" w:sz="0" w:space="0" w:color="auto"/>
            <w:right w:val="none" w:sz="0" w:space="0" w:color="auto"/>
          </w:divBdr>
        </w:div>
        <w:div w:id="304360637">
          <w:marLeft w:val="640"/>
          <w:marRight w:val="0"/>
          <w:marTop w:val="0"/>
          <w:marBottom w:val="0"/>
          <w:divBdr>
            <w:top w:val="none" w:sz="0" w:space="0" w:color="auto"/>
            <w:left w:val="none" w:sz="0" w:space="0" w:color="auto"/>
            <w:bottom w:val="none" w:sz="0" w:space="0" w:color="auto"/>
            <w:right w:val="none" w:sz="0" w:space="0" w:color="auto"/>
          </w:divBdr>
        </w:div>
        <w:div w:id="457145603">
          <w:marLeft w:val="640"/>
          <w:marRight w:val="0"/>
          <w:marTop w:val="0"/>
          <w:marBottom w:val="0"/>
          <w:divBdr>
            <w:top w:val="none" w:sz="0" w:space="0" w:color="auto"/>
            <w:left w:val="none" w:sz="0" w:space="0" w:color="auto"/>
            <w:bottom w:val="none" w:sz="0" w:space="0" w:color="auto"/>
            <w:right w:val="none" w:sz="0" w:space="0" w:color="auto"/>
          </w:divBdr>
        </w:div>
        <w:div w:id="499397125">
          <w:marLeft w:val="640"/>
          <w:marRight w:val="0"/>
          <w:marTop w:val="0"/>
          <w:marBottom w:val="0"/>
          <w:divBdr>
            <w:top w:val="none" w:sz="0" w:space="0" w:color="auto"/>
            <w:left w:val="none" w:sz="0" w:space="0" w:color="auto"/>
            <w:bottom w:val="none" w:sz="0" w:space="0" w:color="auto"/>
            <w:right w:val="none" w:sz="0" w:space="0" w:color="auto"/>
          </w:divBdr>
        </w:div>
        <w:div w:id="569191746">
          <w:marLeft w:val="640"/>
          <w:marRight w:val="0"/>
          <w:marTop w:val="0"/>
          <w:marBottom w:val="0"/>
          <w:divBdr>
            <w:top w:val="none" w:sz="0" w:space="0" w:color="auto"/>
            <w:left w:val="none" w:sz="0" w:space="0" w:color="auto"/>
            <w:bottom w:val="none" w:sz="0" w:space="0" w:color="auto"/>
            <w:right w:val="none" w:sz="0" w:space="0" w:color="auto"/>
          </w:divBdr>
        </w:div>
        <w:div w:id="636180871">
          <w:marLeft w:val="640"/>
          <w:marRight w:val="0"/>
          <w:marTop w:val="0"/>
          <w:marBottom w:val="0"/>
          <w:divBdr>
            <w:top w:val="none" w:sz="0" w:space="0" w:color="auto"/>
            <w:left w:val="none" w:sz="0" w:space="0" w:color="auto"/>
            <w:bottom w:val="none" w:sz="0" w:space="0" w:color="auto"/>
            <w:right w:val="none" w:sz="0" w:space="0" w:color="auto"/>
          </w:divBdr>
        </w:div>
        <w:div w:id="697776403">
          <w:marLeft w:val="640"/>
          <w:marRight w:val="0"/>
          <w:marTop w:val="0"/>
          <w:marBottom w:val="0"/>
          <w:divBdr>
            <w:top w:val="none" w:sz="0" w:space="0" w:color="auto"/>
            <w:left w:val="none" w:sz="0" w:space="0" w:color="auto"/>
            <w:bottom w:val="none" w:sz="0" w:space="0" w:color="auto"/>
            <w:right w:val="none" w:sz="0" w:space="0" w:color="auto"/>
          </w:divBdr>
        </w:div>
        <w:div w:id="715588517">
          <w:marLeft w:val="640"/>
          <w:marRight w:val="0"/>
          <w:marTop w:val="0"/>
          <w:marBottom w:val="0"/>
          <w:divBdr>
            <w:top w:val="none" w:sz="0" w:space="0" w:color="auto"/>
            <w:left w:val="none" w:sz="0" w:space="0" w:color="auto"/>
            <w:bottom w:val="none" w:sz="0" w:space="0" w:color="auto"/>
            <w:right w:val="none" w:sz="0" w:space="0" w:color="auto"/>
          </w:divBdr>
        </w:div>
        <w:div w:id="793137434">
          <w:marLeft w:val="640"/>
          <w:marRight w:val="0"/>
          <w:marTop w:val="0"/>
          <w:marBottom w:val="0"/>
          <w:divBdr>
            <w:top w:val="none" w:sz="0" w:space="0" w:color="auto"/>
            <w:left w:val="none" w:sz="0" w:space="0" w:color="auto"/>
            <w:bottom w:val="none" w:sz="0" w:space="0" w:color="auto"/>
            <w:right w:val="none" w:sz="0" w:space="0" w:color="auto"/>
          </w:divBdr>
        </w:div>
        <w:div w:id="843396193">
          <w:marLeft w:val="640"/>
          <w:marRight w:val="0"/>
          <w:marTop w:val="0"/>
          <w:marBottom w:val="0"/>
          <w:divBdr>
            <w:top w:val="none" w:sz="0" w:space="0" w:color="auto"/>
            <w:left w:val="none" w:sz="0" w:space="0" w:color="auto"/>
            <w:bottom w:val="none" w:sz="0" w:space="0" w:color="auto"/>
            <w:right w:val="none" w:sz="0" w:space="0" w:color="auto"/>
          </w:divBdr>
        </w:div>
        <w:div w:id="921329086">
          <w:marLeft w:val="640"/>
          <w:marRight w:val="0"/>
          <w:marTop w:val="0"/>
          <w:marBottom w:val="0"/>
          <w:divBdr>
            <w:top w:val="none" w:sz="0" w:space="0" w:color="auto"/>
            <w:left w:val="none" w:sz="0" w:space="0" w:color="auto"/>
            <w:bottom w:val="none" w:sz="0" w:space="0" w:color="auto"/>
            <w:right w:val="none" w:sz="0" w:space="0" w:color="auto"/>
          </w:divBdr>
        </w:div>
        <w:div w:id="931278152">
          <w:marLeft w:val="640"/>
          <w:marRight w:val="0"/>
          <w:marTop w:val="0"/>
          <w:marBottom w:val="0"/>
          <w:divBdr>
            <w:top w:val="none" w:sz="0" w:space="0" w:color="auto"/>
            <w:left w:val="none" w:sz="0" w:space="0" w:color="auto"/>
            <w:bottom w:val="none" w:sz="0" w:space="0" w:color="auto"/>
            <w:right w:val="none" w:sz="0" w:space="0" w:color="auto"/>
          </w:divBdr>
        </w:div>
        <w:div w:id="964965510">
          <w:marLeft w:val="640"/>
          <w:marRight w:val="0"/>
          <w:marTop w:val="0"/>
          <w:marBottom w:val="0"/>
          <w:divBdr>
            <w:top w:val="none" w:sz="0" w:space="0" w:color="auto"/>
            <w:left w:val="none" w:sz="0" w:space="0" w:color="auto"/>
            <w:bottom w:val="none" w:sz="0" w:space="0" w:color="auto"/>
            <w:right w:val="none" w:sz="0" w:space="0" w:color="auto"/>
          </w:divBdr>
        </w:div>
        <w:div w:id="977802721">
          <w:marLeft w:val="640"/>
          <w:marRight w:val="0"/>
          <w:marTop w:val="0"/>
          <w:marBottom w:val="0"/>
          <w:divBdr>
            <w:top w:val="none" w:sz="0" w:space="0" w:color="auto"/>
            <w:left w:val="none" w:sz="0" w:space="0" w:color="auto"/>
            <w:bottom w:val="none" w:sz="0" w:space="0" w:color="auto"/>
            <w:right w:val="none" w:sz="0" w:space="0" w:color="auto"/>
          </w:divBdr>
        </w:div>
        <w:div w:id="1022173664">
          <w:marLeft w:val="640"/>
          <w:marRight w:val="0"/>
          <w:marTop w:val="0"/>
          <w:marBottom w:val="0"/>
          <w:divBdr>
            <w:top w:val="none" w:sz="0" w:space="0" w:color="auto"/>
            <w:left w:val="none" w:sz="0" w:space="0" w:color="auto"/>
            <w:bottom w:val="none" w:sz="0" w:space="0" w:color="auto"/>
            <w:right w:val="none" w:sz="0" w:space="0" w:color="auto"/>
          </w:divBdr>
        </w:div>
        <w:div w:id="1037655674">
          <w:marLeft w:val="640"/>
          <w:marRight w:val="0"/>
          <w:marTop w:val="0"/>
          <w:marBottom w:val="0"/>
          <w:divBdr>
            <w:top w:val="none" w:sz="0" w:space="0" w:color="auto"/>
            <w:left w:val="none" w:sz="0" w:space="0" w:color="auto"/>
            <w:bottom w:val="none" w:sz="0" w:space="0" w:color="auto"/>
            <w:right w:val="none" w:sz="0" w:space="0" w:color="auto"/>
          </w:divBdr>
        </w:div>
        <w:div w:id="1040782686">
          <w:marLeft w:val="640"/>
          <w:marRight w:val="0"/>
          <w:marTop w:val="0"/>
          <w:marBottom w:val="0"/>
          <w:divBdr>
            <w:top w:val="none" w:sz="0" w:space="0" w:color="auto"/>
            <w:left w:val="none" w:sz="0" w:space="0" w:color="auto"/>
            <w:bottom w:val="none" w:sz="0" w:space="0" w:color="auto"/>
            <w:right w:val="none" w:sz="0" w:space="0" w:color="auto"/>
          </w:divBdr>
        </w:div>
        <w:div w:id="1126310276">
          <w:marLeft w:val="640"/>
          <w:marRight w:val="0"/>
          <w:marTop w:val="0"/>
          <w:marBottom w:val="0"/>
          <w:divBdr>
            <w:top w:val="none" w:sz="0" w:space="0" w:color="auto"/>
            <w:left w:val="none" w:sz="0" w:space="0" w:color="auto"/>
            <w:bottom w:val="none" w:sz="0" w:space="0" w:color="auto"/>
            <w:right w:val="none" w:sz="0" w:space="0" w:color="auto"/>
          </w:divBdr>
        </w:div>
        <w:div w:id="1188370324">
          <w:marLeft w:val="640"/>
          <w:marRight w:val="0"/>
          <w:marTop w:val="0"/>
          <w:marBottom w:val="0"/>
          <w:divBdr>
            <w:top w:val="none" w:sz="0" w:space="0" w:color="auto"/>
            <w:left w:val="none" w:sz="0" w:space="0" w:color="auto"/>
            <w:bottom w:val="none" w:sz="0" w:space="0" w:color="auto"/>
            <w:right w:val="none" w:sz="0" w:space="0" w:color="auto"/>
          </w:divBdr>
        </w:div>
        <w:div w:id="1254513345">
          <w:marLeft w:val="640"/>
          <w:marRight w:val="0"/>
          <w:marTop w:val="0"/>
          <w:marBottom w:val="0"/>
          <w:divBdr>
            <w:top w:val="none" w:sz="0" w:space="0" w:color="auto"/>
            <w:left w:val="none" w:sz="0" w:space="0" w:color="auto"/>
            <w:bottom w:val="none" w:sz="0" w:space="0" w:color="auto"/>
            <w:right w:val="none" w:sz="0" w:space="0" w:color="auto"/>
          </w:divBdr>
        </w:div>
        <w:div w:id="1292441965">
          <w:marLeft w:val="640"/>
          <w:marRight w:val="0"/>
          <w:marTop w:val="0"/>
          <w:marBottom w:val="0"/>
          <w:divBdr>
            <w:top w:val="none" w:sz="0" w:space="0" w:color="auto"/>
            <w:left w:val="none" w:sz="0" w:space="0" w:color="auto"/>
            <w:bottom w:val="none" w:sz="0" w:space="0" w:color="auto"/>
            <w:right w:val="none" w:sz="0" w:space="0" w:color="auto"/>
          </w:divBdr>
        </w:div>
        <w:div w:id="1337612504">
          <w:marLeft w:val="640"/>
          <w:marRight w:val="0"/>
          <w:marTop w:val="0"/>
          <w:marBottom w:val="0"/>
          <w:divBdr>
            <w:top w:val="none" w:sz="0" w:space="0" w:color="auto"/>
            <w:left w:val="none" w:sz="0" w:space="0" w:color="auto"/>
            <w:bottom w:val="none" w:sz="0" w:space="0" w:color="auto"/>
            <w:right w:val="none" w:sz="0" w:space="0" w:color="auto"/>
          </w:divBdr>
        </w:div>
        <w:div w:id="1353266444">
          <w:marLeft w:val="640"/>
          <w:marRight w:val="0"/>
          <w:marTop w:val="0"/>
          <w:marBottom w:val="0"/>
          <w:divBdr>
            <w:top w:val="none" w:sz="0" w:space="0" w:color="auto"/>
            <w:left w:val="none" w:sz="0" w:space="0" w:color="auto"/>
            <w:bottom w:val="none" w:sz="0" w:space="0" w:color="auto"/>
            <w:right w:val="none" w:sz="0" w:space="0" w:color="auto"/>
          </w:divBdr>
        </w:div>
        <w:div w:id="1363167752">
          <w:marLeft w:val="640"/>
          <w:marRight w:val="0"/>
          <w:marTop w:val="0"/>
          <w:marBottom w:val="0"/>
          <w:divBdr>
            <w:top w:val="none" w:sz="0" w:space="0" w:color="auto"/>
            <w:left w:val="none" w:sz="0" w:space="0" w:color="auto"/>
            <w:bottom w:val="none" w:sz="0" w:space="0" w:color="auto"/>
            <w:right w:val="none" w:sz="0" w:space="0" w:color="auto"/>
          </w:divBdr>
        </w:div>
        <w:div w:id="1412463714">
          <w:marLeft w:val="640"/>
          <w:marRight w:val="0"/>
          <w:marTop w:val="0"/>
          <w:marBottom w:val="0"/>
          <w:divBdr>
            <w:top w:val="none" w:sz="0" w:space="0" w:color="auto"/>
            <w:left w:val="none" w:sz="0" w:space="0" w:color="auto"/>
            <w:bottom w:val="none" w:sz="0" w:space="0" w:color="auto"/>
            <w:right w:val="none" w:sz="0" w:space="0" w:color="auto"/>
          </w:divBdr>
        </w:div>
        <w:div w:id="1465654702">
          <w:marLeft w:val="640"/>
          <w:marRight w:val="0"/>
          <w:marTop w:val="0"/>
          <w:marBottom w:val="0"/>
          <w:divBdr>
            <w:top w:val="none" w:sz="0" w:space="0" w:color="auto"/>
            <w:left w:val="none" w:sz="0" w:space="0" w:color="auto"/>
            <w:bottom w:val="none" w:sz="0" w:space="0" w:color="auto"/>
            <w:right w:val="none" w:sz="0" w:space="0" w:color="auto"/>
          </w:divBdr>
        </w:div>
        <w:div w:id="1472945013">
          <w:marLeft w:val="640"/>
          <w:marRight w:val="0"/>
          <w:marTop w:val="0"/>
          <w:marBottom w:val="0"/>
          <w:divBdr>
            <w:top w:val="none" w:sz="0" w:space="0" w:color="auto"/>
            <w:left w:val="none" w:sz="0" w:space="0" w:color="auto"/>
            <w:bottom w:val="none" w:sz="0" w:space="0" w:color="auto"/>
            <w:right w:val="none" w:sz="0" w:space="0" w:color="auto"/>
          </w:divBdr>
        </w:div>
        <w:div w:id="1475370917">
          <w:marLeft w:val="640"/>
          <w:marRight w:val="0"/>
          <w:marTop w:val="0"/>
          <w:marBottom w:val="0"/>
          <w:divBdr>
            <w:top w:val="none" w:sz="0" w:space="0" w:color="auto"/>
            <w:left w:val="none" w:sz="0" w:space="0" w:color="auto"/>
            <w:bottom w:val="none" w:sz="0" w:space="0" w:color="auto"/>
            <w:right w:val="none" w:sz="0" w:space="0" w:color="auto"/>
          </w:divBdr>
        </w:div>
        <w:div w:id="1551065895">
          <w:marLeft w:val="640"/>
          <w:marRight w:val="0"/>
          <w:marTop w:val="0"/>
          <w:marBottom w:val="0"/>
          <w:divBdr>
            <w:top w:val="none" w:sz="0" w:space="0" w:color="auto"/>
            <w:left w:val="none" w:sz="0" w:space="0" w:color="auto"/>
            <w:bottom w:val="none" w:sz="0" w:space="0" w:color="auto"/>
            <w:right w:val="none" w:sz="0" w:space="0" w:color="auto"/>
          </w:divBdr>
        </w:div>
        <w:div w:id="1664090213">
          <w:marLeft w:val="640"/>
          <w:marRight w:val="0"/>
          <w:marTop w:val="0"/>
          <w:marBottom w:val="0"/>
          <w:divBdr>
            <w:top w:val="none" w:sz="0" w:space="0" w:color="auto"/>
            <w:left w:val="none" w:sz="0" w:space="0" w:color="auto"/>
            <w:bottom w:val="none" w:sz="0" w:space="0" w:color="auto"/>
            <w:right w:val="none" w:sz="0" w:space="0" w:color="auto"/>
          </w:divBdr>
        </w:div>
        <w:div w:id="1722244171">
          <w:marLeft w:val="640"/>
          <w:marRight w:val="0"/>
          <w:marTop w:val="0"/>
          <w:marBottom w:val="0"/>
          <w:divBdr>
            <w:top w:val="none" w:sz="0" w:space="0" w:color="auto"/>
            <w:left w:val="none" w:sz="0" w:space="0" w:color="auto"/>
            <w:bottom w:val="none" w:sz="0" w:space="0" w:color="auto"/>
            <w:right w:val="none" w:sz="0" w:space="0" w:color="auto"/>
          </w:divBdr>
        </w:div>
        <w:div w:id="1790124395">
          <w:marLeft w:val="640"/>
          <w:marRight w:val="0"/>
          <w:marTop w:val="0"/>
          <w:marBottom w:val="0"/>
          <w:divBdr>
            <w:top w:val="none" w:sz="0" w:space="0" w:color="auto"/>
            <w:left w:val="none" w:sz="0" w:space="0" w:color="auto"/>
            <w:bottom w:val="none" w:sz="0" w:space="0" w:color="auto"/>
            <w:right w:val="none" w:sz="0" w:space="0" w:color="auto"/>
          </w:divBdr>
        </w:div>
        <w:div w:id="1798405788">
          <w:marLeft w:val="640"/>
          <w:marRight w:val="0"/>
          <w:marTop w:val="0"/>
          <w:marBottom w:val="0"/>
          <w:divBdr>
            <w:top w:val="none" w:sz="0" w:space="0" w:color="auto"/>
            <w:left w:val="none" w:sz="0" w:space="0" w:color="auto"/>
            <w:bottom w:val="none" w:sz="0" w:space="0" w:color="auto"/>
            <w:right w:val="none" w:sz="0" w:space="0" w:color="auto"/>
          </w:divBdr>
        </w:div>
        <w:div w:id="1839491922">
          <w:marLeft w:val="640"/>
          <w:marRight w:val="0"/>
          <w:marTop w:val="0"/>
          <w:marBottom w:val="0"/>
          <w:divBdr>
            <w:top w:val="none" w:sz="0" w:space="0" w:color="auto"/>
            <w:left w:val="none" w:sz="0" w:space="0" w:color="auto"/>
            <w:bottom w:val="none" w:sz="0" w:space="0" w:color="auto"/>
            <w:right w:val="none" w:sz="0" w:space="0" w:color="auto"/>
          </w:divBdr>
        </w:div>
        <w:div w:id="1925914004">
          <w:marLeft w:val="640"/>
          <w:marRight w:val="0"/>
          <w:marTop w:val="0"/>
          <w:marBottom w:val="0"/>
          <w:divBdr>
            <w:top w:val="none" w:sz="0" w:space="0" w:color="auto"/>
            <w:left w:val="none" w:sz="0" w:space="0" w:color="auto"/>
            <w:bottom w:val="none" w:sz="0" w:space="0" w:color="auto"/>
            <w:right w:val="none" w:sz="0" w:space="0" w:color="auto"/>
          </w:divBdr>
        </w:div>
        <w:div w:id="1984239026">
          <w:marLeft w:val="640"/>
          <w:marRight w:val="0"/>
          <w:marTop w:val="0"/>
          <w:marBottom w:val="0"/>
          <w:divBdr>
            <w:top w:val="none" w:sz="0" w:space="0" w:color="auto"/>
            <w:left w:val="none" w:sz="0" w:space="0" w:color="auto"/>
            <w:bottom w:val="none" w:sz="0" w:space="0" w:color="auto"/>
            <w:right w:val="none" w:sz="0" w:space="0" w:color="auto"/>
          </w:divBdr>
        </w:div>
      </w:divsChild>
    </w:div>
    <w:div w:id="619796425">
      <w:bodyDiv w:val="1"/>
      <w:marLeft w:val="0"/>
      <w:marRight w:val="0"/>
      <w:marTop w:val="0"/>
      <w:marBottom w:val="0"/>
      <w:divBdr>
        <w:top w:val="none" w:sz="0" w:space="0" w:color="auto"/>
        <w:left w:val="none" w:sz="0" w:space="0" w:color="auto"/>
        <w:bottom w:val="none" w:sz="0" w:space="0" w:color="auto"/>
        <w:right w:val="none" w:sz="0" w:space="0" w:color="auto"/>
      </w:divBdr>
      <w:divsChild>
        <w:div w:id="269164811">
          <w:marLeft w:val="0"/>
          <w:marRight w:val="0"/>
          <w:marTop w:val="0"/>
          <w:marBottom w:val="0"/>
          <w:divBdr>
            <w:top w:val="none" w:sz="0" w:space="0" w:color="auto"/>
            <w:left w:val="none" w:sz="0" w:space="0" w:color="auto"/>
            <w:bottom w:val="none" w:sz="0" w:space="0" w:color="auto"/>
            <w:right w:val="none" w:sz="0" w:space="0" w:color="auto"/>
          </w:divBdr>
          <w:divsChild>
            <w:div w:id="13715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3189">
      <w:bodyDiv w:val="1"/>
      <w:marLeft w:val="0"/>
      <w:marRight w:val="0"/>
      <w:marTop w:val="0"/>
      <w:marBottom w:val="0"/>
      <w:divBdr>
        <w:top w:val="none" w:sz="0" w:space="0" w:color="auto"/>
        <w:left w:val="none" w:sz="0" w:space="0" w:color="auto"/>
        <w:bottom w:val="none" w:sz="0" w:space="0" w:color="auto"/>
        <w:right w:val="none" w:sz="0" w:space="0" w:color="auto"/>
      </w:divBdr>
    </w:div>
    <w:div w:id="623194327">
      <w:bodyDiv w:val="1"/>
      <w:marLeft w:val="0"/>
      <w:marRight w:val="0"/>
      <w:marTop w:val="0"/>
      <w:marBottom w:val="0"/>
      <w:divBdr>
        <w:top w:val="none" w:sz="0" w:space="0" w:color="auto"/>
        <w:left w:val="none" w:sz="0" w:space="0" w:color="auto"/>
        <w:bottom w:val="none" w:sz="0" w:space="0" w:color="auto"/>
        <w:right w:val="none" w:sz="0" w:space="0" w:color="auto"/>
      </w:divBdr>
      <w:divsChild>
        <w:div w:id="1453085803">
          <w:marLeft w:val="0"/>
          <w:marRight w:val="0"/>
          <w:marTop w:val="0"/>
          <w:marBottom w:val="0"/>
          <w:divBdr>
            <w:top w:val="none" w:sz="0" w:space="0" w:color="auto"/>
            <w:left w:val="none" w:sz="0" w:space="0" w:color="auto"/>
            <w:bottom w:val="none" w:sz="0" w:space="0" w:color="auto"/>
            <w:right w:val="none" w:sz="0" w:space="0" w:color="auto"/>
          </w:divBdr>
          <w:divsChild>
            <w:div w:id="199125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03648">
      <w:bodyDiv w:val="1"/>
      <w:marLeft w:val="0"/>
      <w:marRight w:val="0"/>
      <w:marTop w:val="0"/>
      <w:marBottom w:val="0"/>
      <w:divBdr>
        <w:top w:val="none" w:sz="0" w:space="0" w:color="auto"/>
        <w:left w:val="none" w:sz="0" w:space="0" w:color="auto"/>
        <w:bottom w:val="none" w:sz="0" w:space="0" w:color="auto"/>
        <w:right w:val="none" w:sz="0" w:space="0" w:color="auto"/>
      </w:divBdr>
    </w:div>
    <w:div w:id="625506078">
      <w:bodyDiv w:val="1"/>
      <w:marLeft w:val="0"/>
      <w:marRight w:val="0"/>
      <w:marTop w:val="0"/>
      <w:marBottom w:val="0"/>
      <w:divBdr>
        <w:top w:val="none" w:sz="0" w:space="0" w:color="auto"/>
        <w:left w:val="none" w:sz="0" w:space="0" w:color="auto"/>
        <w:bottom w:val="none" w:sz="0" w:space="0" w:color="auto"/>
        <w:right w:val="none" w:sz="0" w:space="0" w:color="auto"/>
      </w:divBdr>
    </w:div>
    <w:div w:id="625818586">
      <w:bodyDiv w:val="1"/>
      <w:marLeft w:val="0"/>
      <w:marRight w:val="0"/>
      <w:marTop w:val="0"/>
      <w:marBottom w:val="0"/>
      <w:divBdr>
        <w:top w:val="none" w:sz="0" w:space="0" w:color="auto"/>
        <w:left w:val="none" w:sz="0" w:space="0" w:color="auto"/>
        <w:bottom w:val="none" w:sz="0" w:space="0" w:color="auto"/>
        <w:right w:val="none" w:sz="0" w:space="0" w:color="auto"/>
      </w:divBdr>
    </w:div>
    <w:div w:id="626736845">
      <w:bodyDiv w:val="1"/>
      <w:marLeft w:val="0"/>
      <w:marRight w:val="0"/>
      <w:marTop w:val="0"/>
      <w:marBottom w:val="0"/>
      <w:divBdr>
        <w:top w:val="none" w:sz="0" w:space="0" w:color="auto"/>
        <w:left w:val="none" w:sz="0" w:space="0" w:color="auto"/>
        <w:bottom w:val="none" w:sz="0" w:space="0" w:color="auto"/>
        <w:right w:val="none" w:sz="0" w:space="0" w:color="auto"/>
      </w:divBdr>
    </w:div>
    <w:div w:id="631862339">
      <w:bodyDiv w:val="1"/>
      <w:marLeft w:val="0"/>
      <w:marRight w:val="0"/>
      <w:marTop w:val="0"/>
      <w:marBottom w:val="0"/>
      <w:divBdr>
        <w:top w:val="none" w:sz="0" w:space="0" w:color="auto"/>
        <w:left w:val="none" w:sz="0" w:space="0" w:color="auto"/>
        <w:bottom w:val="none" w:sz="0" w:space="0" w:color="auto"/>
        <w:right w:val="none" w:sz="0" w:space="0" w:color="auto"/>
      </w:divBdr>
    </w:div>
    <w:div w:id="632757453">
      <w:bodyDiv w:val="1"/>
      <w:marLeft w:val="0"/>
      <w:marRight w:val="0"/>
      <w:marTop w:val="0"/>
      <w:marBottom w:val="0"/>
      <w:divBdr>
        <w:top w:val="none" w:sz="0" w:space="0" w:color="auto"/>
        <w:left w:val="none" w:sz="0" w:space="0" w:color="auto"/>
        <w:bottom w:val="none" w:sz="0" w:space="0" w:color="auto"/>
        <w:right w:val="none" w:sz="0" w:space="0" w:color="auto"/>
      </w:divBdr>
    </w:div>
    <w:div w:id="633408483">
      <w:bodyDiv w:val="1"/>
      <w:marLeft w:val="0"/>
      <w:marRight w:val="0"/>
      <w:marTop w:val="0"/>
      <w:marBottom w:val="0"/>
      <w:divBdr>
        <w:top w:val="none" w:sz="0" w:space="0" w:color="auto"/>
        <w:left w:val="none" w:sz="0" w:space="0" w:color="auto"/>
        <w:bottom w:val="none" w:sz="0" w:space="0" w:color="auto"/>
        <w:right w:val="none" w:sz="0" w:space="0" w:color="auto"/>
      </w:divBdr>
    </w:div>
    <w:div w:id="641732930">
      <w:bodyDiv w:val="1"/>
      <w:marLeft w:val="0"/>
      <w:marRight w:val="0"/>
      <w:marTop w:val="0"/>
      <w:marBottom w:val="0"/>
      <w:divBdr>
        <w:top w:val="none" w:sz="0" w:space="0" w:color="auto"/>
        <w:left w:val="none" w:sz="0" w:space="0" w:color="auto"/>
        <w:bottom w:val="none" w:sz="0" w:space="0" w:color="auto"/>
        <w:right w:val="none" w:sz="0" w:space="0" w:color="auto"/>
      </w:divBdr>
    </w:div>
    <w:div w:id="644432402">
      <w:bodyDiv w:val="1"/>
      <w:marLeft w:val="0"/>
      <w:marRight w:val="0"/>
      <w:marTop w:val="0"/>
      <w:marBottom w:val="0"/>
      <w:divBdr>
        <w:top w:val="none" w:sz="0" w:space="0" w:color="auto"/>
        <w:left w:val="none" w:sz="0" w:space="0" w:color="auto"/>
        <w:bottom w:val="none" w:sz="0" w:space="0" w:color="auto"/>
        <w:right w:val="none" w:sz="0" w:space="0" w:color="auto"/>
      </w:divBdr>
    </w:div>
    <w:div w:id="646596668">
      <w:bodyDiv w:val="1"/>
      <w:marLeft w:val="0"/>
      <w:marRight w:val="0"/>
      <w:marTop w:val="0"/>
      <w:marBottom w:val="0"/>
      <w:divBdr>
        <w:top w:val="none" w:sz="0" w:space="0" w:color="auto"/>
        <w:left w:val="none" w:sz="0" w:space="0" w:color="auto"/>
        <w:bottom w:val="none" w:sz="0" w:space="0" w:color="auto"/>
        <w:right w:val="none" w:sz="0" w:space="0" w:color="auto"/>
      </w:divBdr>
      <w:divsChild>
        <w:div w:id="1487937076">
          <w:marLeft w:val="640"/>
          <w:marRight w:val="0"/>
          <w:marTop w:val="0"/>
          <w:marBottom w:val="0"/>
          <w:divBdr>
            <w:top w:val="none" w:sz="0" w:space="0" w:color="auto"/>
            <w:left w:val="none" w:sz="0" w:space="0" w:color="auto"/>
            <w:bottom w:val="none" w:sz="0" w:space="0" w:color="auto"/>
            <w:right w:val="none" w:sz="0" w:space="0" w:color="auto"/>
          </w:divBdr>
        </w:div>
        <w:div w:id="883172570">
          <w:marLeft w:val="640"/>
          <w:marRight w:val="0"/>
          <w:marTop w:val="0"/>
          <w:marBottom w:val="0"/>
          <w:divBdr>
            <w:top w:val="none" w:sz="0" w:space="0" w:color="auto"/>
            <w:left w:val="none" w:sz="0" w:space="0" w:color="auto"/>
            <w:bottom w:val="none" w:sz="0" w:space="0" w:color="auto"/>
            <w:right w:val="none" w:sz="0" w:space="0" w:color="auto"/>
          </w:divBdr>
        </w:div>
        <w:div w:id="1179466004">
          <w:marLeft w:val="640"/>
          <w:marRight w:val="0"/>
          <w:marTop w:val="0"/>
          <w:marBottom w:val="0"/>
          <w:divBdr>
            <w:top w:val="none" w:sz="0" w:space="0" w:color="auto"/>
            <w:left w:val="none" w:sz="0" w:space="0" w:color="auto"/>
            <w:bottom w:val="none" w:sz="0" w:space="0" w:color="auto"/>
            <w:right w:val="none" w:sz="0" w:space="0" w:color="auto"/>
          </w:divBdr>
        </w:div>
        <w:div w:id="1142625096">
          <w:marLeft w:val="640"/>
          <w:marRight w:val="0"/>
          <w:marTop w:val="0"/>
          <w:marBottom w:val="0"/>
          <w:divBdr>
            <w:top w:val="none" w:sz="0" w:space="0" w:color="auto"/>
            <w:left w:val="none" w:sz="0" w:space="0" w:color="auto"/>
            <w:bottom w:val="none" w:sz="0" w:space="0" w:color="auto"/>
            <w:right w:val="none" w:sz="0" w:space="0" w:color="auto"/>
          </w:divBdr>
        </w:div>
        <w:div w:id="831876466">
          <w:marLeft w:val="640"/>
          <w:marRight w:val="0"/>
          <w:marTop w:val="0"/>
          <w:marBottom w:val="0"/>
          <w:divBdr>
            <w:top w:val="none" w:sz="0" w:space="0" w:color="auto"/>
            <w:left w:val="none" w:sz="0" w:space="0" w:color="auto"/>
            <w:bottom w:val="none" w:sz="0" w:space="0" w:color="auto"/>
            <w:right w:val="none" w:sz="0" w:space="0" w:color="auto"/>
          </w:divBdr>
        </w:div>
        <w:div w:id="1332492889">
          <w:marLeft w:val="640"/>
          <w:marRight w:val="0"/>
          <w:marTop w:val="0"/>
          <w:marBottom w:val="0"/>
          <w:divBdr>
            <w:top w:val="none" w:sz="0" w:space="0" w:color="auto"/>
            <w:left w:val="none" w:sz="0" w:space="0" w:color="auto"/>
            <w:bottom w:val="none" w:sz="0" w:space="0" w:color="auto"/>
            <w:right w:val="none" w:sz="0" w:space="0" w:color="auto"/>
          </w:divBdr>
        </w:div>
        <w:div w:id="2106606379">
          <w:marLeft w:val="640"/>
          <w:marRight w:val="0"/>
          <w:marTop w:val="0"/>
          <w:marBottom w:val="0"/>
          <w:divBdr>
            <w:top w:val="none" w:sz="0" w:space="0" w:color="auto"/>
            <w:left w:val="none" w:sz="0" w:space="0" w:color="auto"/>
            <w:bottom w:val="none" w:sz="0" w:space="0" w:color="auto"/>
            <w:right w:val="none" w:sz="0" w:space="0" w:color="auto"/>
          </w:divBdr>
        </w:div>
        <w:div w:id="1701197030">
          <w:marLeft w:val="640"/>
          <w:marRight w:val="0"/>
          <w:marTop w:val="0"/>
          <w:marBottom w:val="0"/>
          <w:divBdr>
            <w:top w:val="none" w:sz="0" w:space="0" w:color="auto"/>
            <w:left w:val="none" w:sz="0" w:space="0" w:color="auto"/>
            <w:bottom w:val="none" w:sz="0" w:space="0" w:color="auto"/>
            <w:right w:val="none" w:sz="0" w:space="0" w:color="auto"/>
          </w:divBdr>
        </w:div>
        <w:div w:id="1695423206">
          <w:marLeft w:val="640"/>
          <w:marRight w:val="0"/>
          <w:marTop w:val="0"/>
          <w:marBottom w:val="0"/>
          <w:divBdr>
            <w:top w:val="none" w:sz="0" w:space="0" w:color="auto"/>
            <w:left w:val="none" w:sz="0" w:space="0" w:color="auto"/>
            <w:bottom w:val="none" w:sz="0" w:space="0" w:color="auto"/>
            <w:right w:val="none" w:sz="0" w:space="0" w:color="auto"/>
          </w:divBdr>
        </w:div>
        <w:div w:id="135875093">
          <w:marLeft w:val="640"/>
          <w:marRight w:val="0"/>
          <w:marTop w:val="0"/>
          <w:marBottom w:val="0"/>
          <w:divBdr>
            <w:top w:val="none" w:sz="0" w:space="0" w:color="auto"/>
            <w:left w:val="none" w:sz="0" w:space="0" w:color="auto"/>
            <w:bottom w:val="none" w:sz="0" w:space="0" w:color="auto"/>
            <w:right w:val="none" w:sz="0" w:space="0" w:color="auto"/>
          </w:divBdr>
        </w:div>
        <w:div w:id="559558034">
          <w:marLeft w:val="640"/>
          <w:marRight w:val="0"/>
          <w:marTop w:val="0"/>
          <w:marBottom w:val="0"/>
          <w:divBdr>
            <w:top w:val="none" w:sz="0" w:space="0" w:color="auto"/>
            <w:left w:val="none" w:sz="0" w:space="0" w:color="auto"/>
            <w:bottom w:val="none" w:sz="0" w:space="0" w:color="auto"/>
            <w:right w:val="none" w:sz="0" w:space="0" w:color="auto"/>
          </w:divBdr>
        </w:div>
        <w:div w:id="1320964126">
          <w:marLeft w:val="640"/>
          <w:marRight w:val="0"/>
          <w:marTop w:val="0"/>
          <w:marBottom w:val="0"/>
          <w:divBdr>
            <w:top w:val="none" w:sz="0" w:space="0" w:color="auto"/>
            <w:left w:val="none" w:sz="0" w:space="0" w:color="auto"/>
            <w:bottom w:val="none" w:sz="0" w:space="0" w:color="auto"/>
            <w:right w:val="none" w:sz="0" w:space="0" w:color="auto"/>
          </w:divBdr>
        </w:div>
        <w:div w:id="557714810">
          <w:marLeft w:val="640"/>
          <w:marRight w:val="0"/>
          <w:marTop w:val="0"/>
          <w:marBottom w:val="0"/>
          <w:divBdr>
            <w:top w:val="none" w:sz="0" w:space="0" w:color="auto"/>
            <w:left w:val="none" w:sz="0" w:space="0" w:color="auto"/>
            <w:bottom w:val="none" w:sz="0" w:space="0" w:color="auto"/>
            <w:right w:val="none" w:sz="0" w:space="0" w:color="auto"/>
          </w:divBdr>
        </w:div>
        <w:div w:id="428505929">
          <w:marLeft w:val="640"/>
          <w:marRight w:val="0"/>
          <w:marTop w:val="0"/>
          <w:marBottom w:val="0"/>
          <w:divBdr>
            <w:top w:val="none" w:sz="0" w:space="0" w:color="auto"/>
            <w:left w:val="none" w:sz="0" w:space="0" w:color="auto"/>
            <w:bottom w:val="none" w:sz="0" w:space="0" w:color="auto"/>
            <w:right w:val="none" w:sz="0" w:space="0" w:color="auto"/>
          </w:divBdr>
        </w:div>
        <w:div w:id="1240166316">
          <w:marLeft w:val="640"/>
          <w:marRight w:val="0"/>
          <w:marTop w:val="0"/>
          <w:marBottom w:val="0"/>
          <w:divBdr>
            <w:top w:val="none" w:sz="0" w:space="0" w:color="auto"/>
            <w:left w:val="none" w:sz="0" w:space="0" w:color="auto"/>
            <w:bottom w:val="none" w:sz="0" w:space="0" w:color="auto"/>
            <w:right w:val="none" w:sz="0" w:space="0" w:color="auto"/>
          </w:divBdr>
        </w:div>
        <w:div w:id="1258824911">
          <w:marLeft w:val="640"/>
          <w:marRight w:val="0"/>
          <w:marTop w:val="0"/>
          <w:marBottom w:val="0"/>
          <w:divBdr>
            <w:top w:val="none" w:sz="0" w:space="0" w:color="auto"/>
            <w:left w:val="none" w:sz="0" w:space="0" w:color="auto"/>
            <w:bottom w:val="none" w:sz="0" w:space="0" w:color="auto"/>
            <w:right w:val="none" w:sz="0" w:space="0" w:color="auto"/>
          </w:divBdr>
        </w:div>
        <w:div w:id="978459094">
          <w:marLeft w:val="640"/>
          <w:marRight w:val="0"/>
          <w:marTop w:val="0"/>
          <w:marBottom w:val="0"/>
          <w:divBdr>
            <w:top w:val="none" w:sz="0" w:space="0" w:color="auto"/>
            <w:left w:val="none" w:sz="0" w:space="0" w:color="auto"/>
            <w:bottom w:val="none" w:sz="0" w:space="0" w:color="auto"/>
            <w:right w:val="none" w:sz="0" w:space="0" w:color="auto"/>
          </w:divBdr>
        </w:div>
        <w:div w:id="1082333334">
          <w:marLeft w:val="640"/>
          <w:marRight w:val="0"/>
          <w:marTop w:val="0"/>
          <w:marBottom w:val="0"/>
          <w:divBdr>
            <w:top w:val="none" w:sz="0" w:space="0" w:color="auto"/>
            <w:left w:val="none" w:sz="0" w:space="0" w:color="auto"/>
            <w:bottom w:val="none" w:sz="0" w:space="0" w:color="auto"/>
            <w:right w:val="none" w:sz="0" w:space="0" w:color="auto"/>
          </w:divBdr>
        </w:div>
        <w:div w:id="887184206">
          <w:marLeft w:val="640"/>
          <w:marRight w:val="0"/>
          <w:marTop w:val="0"/>
          <w:marBottom w:val="0"/>
          <w:divBdr>
            <w:top w:val="none" w:sz="0" w:space="0" w:color="auto"/>
            <w:left w:val="none" w:sz="0" w:space="0" w:color="auto"/>
            <w:bottom w:val="none" w:sz="0" w:space="0" w:color="auto"/>
            <w:right w:val="none" w:sz="0" w:space="0" w:color="auto"/>
          </w:divBdr>
        </w:div>
        <w:div w:id="1857042373">
          <w:marLeft w:val="640"/>
          <w:marRight w:val="0"/>
          <w:marTop w:val="0"/>
          <w:marBottom w:val="0"/>
          <w:divBdr>
            <w:top w:val="none" w:sz="0" w:space="0" w:color="auto"/>
            <w:left w:val="none" w:sz="0" w:space="0" w:color="auto"/>
            <w:bottom w:val="none" w:sz="0" w:space="0" w:color="auto"/>
            <w:right w:val="none" w:sz="0" w:space="0" w:color="auto"/>
          </w:divBdr>
        </w:div>
        <w:div w:id="338311722">
          <w:marLeft w:val="640"/>
          <w:marRight w:val="0"/>
          <w:marTop w:val="0"/>
          <w:marBottom w:val="0"/>
          <w:divBdr>
            <w:top w:val="none" w:sz="0" w:space="0" w:color="auto"/>
            <w:left w:val="none" w:sz="0" w:space="0" w:color="auto"/>
            <w:bottom w:val="none" w:sz="0" w:space="0" w:color="auto"/>
            <w:right w:val="none" w:sz="0" w:space="0" w:color="auto"/>
          </w:divBdr>
        </w:div>
        <w:div w:id="2081825562">
          <w:marLeft w:val="640"/>
          <w:marRight w:val="0"/>
          <w:marTop w:val="0"/>
          <w:marBottom w:val="0"/>
          <w:divBdr>
            <w:top w:val="none" w:sz="0" w:space="0" w:color="auto"/>
            <w:left w:val="none" w:sz="0" w:space="0" w:color="auto"/>
            <w:bottom w:val="none" w:sz="0" w:space="0" w:color="auto"/>
            <w:right w:val="none" w:sz="0" w:space="0" w:color="auto"/>
          </w:divBdr>
        </w:div>
        <w:div w:id="1036078672">
          <w:marLeft w:val="640"/>
          <w:marRight w:val="0"/>
          <w:marTop w:val="0"/>
          <w:marBottom w:val="0"/>
          <w:divBdr>
            <w:top w:val="none" w:sz="0" w:space="0" w:color="auto"/>
            <w:left w:val="none" w:sz="0" w:space="0" w:color="auto"/>
            <w:bottom w:val="none" w:sz="0" w:space="0" w:color="auto"/>
            <w:right w:val="none" w:sz="0" w:space="0" w:color="auto"/>
          </w:divBdr>
        </w:div>
        <w:div w:id="1662000728">
          <w:marLeft w:val="640"/>
          <w:marRight w:val="0"/>
          <w:marTop w:val="0"/>
          <w:marBottom w:val="0"/>
          <w:divBdr>
            <w:top w:val="none" w:sz="0" w:space="0" w:color="auto"/>
            <w:left w:val="none" w:sz="0" w:space="0" w:color="auto"/>
            <w:bottom w:val="none" w:sz="0" w:space="0" w:color="auto"/>
            <w:right w:val="none" w:sz="0" w:space="0" w:color="auto"/>
          </w:divBdr>
        </w:div>
        <w:div w:id="804585996">
          <w:marLeft w:val="640"/>
          <w:marRight w:val="0"/>
          <w:marTop w:val="0"/>
          <w:marBottom w:val="0"/>
          <w:divBdr>
            <w:top w:val="none" w:sz="0" w:space="0" w:color="auto"/>
            <w:left w:val="none" w:sz="0" w:space="0" w:color="auto"/>
            <w:bottom w:val="none" w:sz="0" w:space="0" w:color="auto"/>
            <w:right w:val="none" w:sz="0" w:space="0" w:color="auto"/>
          </w:divBdr>
        </w:div>
        <w:div w:id="418478951">
          <w:marLeft w:val="640"/>
          <w:marRight w:val="0"/>
          <w:marTop w:val="0"/>
          <w:marBottom w:val="0"/>
          <w:divBdr>
            <w:top w:val="none" w:sz="0" w:space="0" w:color="auto"/>
            <w:left w:val="none" w:sz="0" w:space="0" w:color="auto"/>
            <w:bottom w:val="none" w:sz="0" w:space="0" w:color="auto"/>
            <w:right w:val="none" w:sz="0" w:space="0" w:color="auto"/>
          </w:divBdr>
        </w:div>
        <w:div w:id="1501312368">
          <w:marLeft w:val="640"/>
          <w:marRight w:val="0"/>
          <w:marTop w:val="0"/>
          <w:marBottom w:val="0"/>
          <w:divBdr>
            <w:top w:val="none" w:sz="0" w:space="0" w:color="auto"/>
            <w:left w:val="none" w:sz="0" w:space="0" w:color="auto"/>
            <w:bottom w:val="none" w:sz="0" w:space="0" w:color="auto"/>
            <w:right w:val="none" w:sz="0" w:space="0" w:color="auto"/>
          </w:divBdr>
        </w:div>
        <w:div w:id="813256514">
          <w:marLeft w:val="640"/>
          <w:marRight w:val="0"/>
          <w:marTop w:val="0"/>
          <w:marBottom w:val="0"/>
          <w:divBdr>
            <w:top w:val="none" w:sz="0" w:space="0" w:color="auto"/>
            <w:left w:val="none" w:sz="0" w:space="0" w:color="auto"/>
            <w:bottom w:val="none" w:sz="0" w:space="0" w:color="auto"/>
            <w:right w:val="none" w:sz="0" w:space="0" w:color="auto"/>
          </w:divBdr>
        </w:div>
        <w:div w:id="715087272">
          <w:marLeft w:val="640"/>
          <w:marRight w:val="0"/>
          <w:marTop w:val="0"/>
          <w:marBottom w:val="0"/>
          <w:divBdr>
            <w:top w:val="none" w:sz="0" w:space="0" w:color="auto"/>
            <w:left w:val="none" w:sz="0" w:space="0" w:color="auto"/>
            <w:bottom w:val="none" w:sz="0" w:space="0" w:color="auto"/>
            <w:right w:val="none" w:sz="0" w:space="0" w:color="auto"/>
          </w:divBdr>
        </w:div>
        <w:div w:id="580915609">
          <w:marLeft w:val="640"/>
          <w:marRight w:val="0"/>
          <w:marTop w:val="0"/>
          <w:marBottom w:val="0"/>
          <w:divBdr>
            <w:top w:val="none" w:sz="0" w:space="0" w:color="auto"/>
            <w:left w:val="none" w:sz="0" w:space="0" w:color="auto"/>
            <w:bottom w:val="none" w:sz="0" w:space="0" w:color="auto"/>
            <w:right w:val="none" w:sz="0" w:space="0" w:color="auto"/>
          </w:divBdr>
        </w:div>
        <w:div w:id="735203921">
          <w:marLeft w:val="640"/>
          <w:marRight w:val="0"/>
          <w:marTop w:val="0"/>
          <w:marBottom w:val="0"/>
          <w:divBdr>
            <w:top w:val="none" w:sz="0" w:space="0" w:color="auto"/>
            <w:left w:val="none" w:sz="0" w:space="0" w:color="auto"/>
            <w:bottom w:val="none" w:sz="0" w:space="0" w:color="auto"/>
            <w:right w:val="none" w:sz="0" w:space="0" w:color="auto"/>
          </w:divBdr>
        </w:div>
        <w:div w:id="2128422790">
          <w:marLeft w:val="640"/>
          <w:marRight w:val="0"/>
          <w:marTop w:val="0"/>
          <w:marBottom w:val="0"/>
          <w:divBdr>
            <w:top w:val="none" w:sz="0" w:space="0" w:color="auto"/>
            <w:left w:val="none" w:sz="0" w:space="0" w:color="auto"/>
            <w:bottom w:val="none" w:sz="0" w:space="0" w:color="auto"/>
            <w:right w:val="none" w:sz="0" w:space="0" w:color="auto"/>
          </w:divBdr>
        </w:div>
        <w:div w:id="1589267580">
          <w:marLeft w:val="640"/>
          <w:marRight w:val="0"/>
          <w:marTop w:val="0"/>
          <w:marBottom w:val="0"/>
          <w:divBdr>
            <w:top w:val="none" w:sz="0" w:space="0" w:color="auto"/>
            <w:left w:val="none" w:sz="0" w:space="0" w:color="auto"/>
            <w:bottom w:val="none" w:sz="0" w:space="0" w:color="auto"/>
            <w:right w:val="none" w:sz="0" w:space="0" w:color="auto"/>
          </w:divBdr>
        </w:div>
        <w:div w:id="1402944045">
          <w:marLeft w:val="640"/>
          <w:marRight w:val="0"/>
          <w:marTop w:val="0"/>
          <w:marBottom w:val="0"/>
          <w:divBdr>
            <w:top w:val="none" w:sz="0" w:space="0" w:color="auto"/>
            <w:left w:val="none" w:sz="0" w:space="0" w:color="auto"/>
            <w:bottom w:val="none" w:sz="0" w:space="0" w:color="auto"/>
            <w:right w:val="none" w:sz="0" w:space="0" w:color="auto"/>
          </w:divBdr>
        </w:div>
        <w:div w:id="1615094607">
          <w:marLeft w:val="640"/>
          <w:marRight w:val="0"/>
          <w:marTop w:val="0"/>
          <w:marBottom w:val="0"/>
          <w:divBdr>
            <w:top w:val="none" w:sz="0" w:space="0" w:color="auto"/>
            <w:left w:val="none" w:sz="0" w:space="0" w:color="auto"/>
            <w:bottom w:val="none" w:sz="0" w:space="0" w:color="auto"/>
            <w:right w:val="none" w:sz="0" w:space="0" w:color="auto"/>
          </w:divBdr>
        </w:div>
        <w:div w:id="1725249943">
          <w:marLeft w:val="640"/>
          <w:marRight w:val="0"/>
          <w:marTop w:val="0"/>
          <w:marBottom w:val="0"/>
          <w:divBdr>
            <w:top w:val="none" w:sz="0" w:space="0" w:color="auto"/>
            <w:left w:val="none" w:sz="0" w:space="0" w:color="auto"/>
            <w:bottom w:val="none" w:sz="0" w:space="0" w:color="auto"/>
            <w:right w:val="none" w:sz="0" w:space="0" w:color="auto"/>
          </w:divBdr>
        </w:div>
        <w:div w:id="1832869586">
          <w:marLeft w:val="640"/>
          <w:marRight w:val="0"/>
          <w:marTop w:val="0"/>
          <w:marBottom w:val="0"/>
          <w:divBdr>
            <w:top w:val="none" w:sz="0" w:space="0" w:color="auto"/>
            <w:left w:val="none" w:sz="0" w:space="0" w:color="auto"/>
            <w:bottom w:val="none" w:sz="0" w:space="0" w:color="auto"/>
            <w:right w:val="none" w:sz="0" w:space="0" w:color="auto"/>
          </w:divBdr>
        </w:div>
        <w:div w:id="1294211009">
          <w:marLeft w:val="640"/>
          <w:marRight w:val="0"/>
          <w:marTop w:val="0"/>
          <w:marBottom w:val="0"/>
          <w:divBdr>
            <w:top w:val="none" w:sz="0" w:space="0" w:color="auto"/>
            <w:left w:val="none" w:sz="0" w:space="0" w:color="auto"/>
            <w:bottom w:val="none" w:sz="0" w:space="0" w:color="auto"/>
            <w:right w:val="none" w:sz="0" w:space="0" w:color="auto"/>
          </w:divBdr>
        </w:div>
        <w:div w:id="1752923612">
          <w:marLeft w:val="640"/>
          <w:marRight w:val="0"/>
          <w:marTop w:val="0"/>
          <w:marBottom w:val="0"/>
          <w:divBdr>
            <w:top w:val="none" w:sz="0" w:space="0" w:color="auto"/>
            <w:left w:val="none" w:sz="0" w:space="0" w:color="auto"/>
            <w:bottom w:val="none" w:sz="0" w:space="0" w:color="auto"/>
            <w:right w:val="none" w:sz="0" w:space="0" w:color="auto"/>
          </w:divBdr>
        </w:div>
        <w:div w:id="217667093">
          <w:marLeft w:val="640"/>
          <w:marRight w:val="0"/>
          <w:marTop w:val="0"/>
          <w:marBottom w:val="0"/>
          <w:divBdr>
            <w:top w:val="none" w:sz="0" w:space="0" w:color="auto"/>
            <w:left w:val="none" w:sz="0" w:space="0" w:color="auto"/>
            <w:bottom w:val="none" w:sz="0" w:space="0" w:color="auto"/>
            <w:right w:val="none" w:sz="0" w:space="0" w:color="auto"/>
          </w:divBdr>
        </w:div>
        <w:div w:id="2077580748">
          <w:marLeft w:val="640"/>
          <w:marRight w:val="0"/>
          <w:marTop w:val="0"/>
          <w:marBottom w:val="0"/>
          <w:divBdr>
            <w:top w:val="none" w:sz="0" w:space="0" w:color="auto"/>
            <w:left w:val="none" w:sz="0" w:space="0" w:color="auto"/>
            <w:bottom w:val="none" w:sz="0" w:space="0" w:color="auto"/>
            <w:right w:val="none" w:sz="0" w:space="0" w:color="auto"/>
          </w:divBdr>
        </w:div>
        <w:div w:id="267546471">
          <w:marLeft w:val="640"/>
          <w:marRight w:val="0"/>
          <w:marTop w:val="0"/>
          <w:marBottom w:val="0"/>
          <w:divBdr>
            <w:top w:val="none" w:sz="0" w:space="0" w:color="auto"/>
            <w:left w:val="none" w:sz="0" w:space="0" w:color="auto"/>
            <w:bottom w:val="none" w:sz="0" w:space="0" w:color="auto"/>
            <w:right w:val="none" w:sz="0" w:space="0" w:color="auto"/>
          </w:divBdr>
        </w:div>
        <w:div w:id="1724712609">
          <w:marLeft w:val="640"/>
          <w:marRight w:val="0"/>
          <w:marTop w:val="0"/>
          <w:marBottom w:val="0"/>
          <w:divBdr>
            <w:top w:val="none" w:sz="0" w:space="0" w:color="auto"/>
            <w:left w:val="none" w:sz="0" w:space="0" w:color="auto"/>
            <w:bottom w:val="none" w:sz="0" w:space="0" w:color="auto"/>
            <w:right w:val="none" w:sz="0" w:space="0" w:color="auto"/>
          </w:divBdr>
        </w:div>
        <w:div w:id="1475181165">
          <w:marLeft w:val="640"/>
          <w:marRight w:val="0"/>
          <w:marTop w:val="0"/>
          <w:marBottom w:val="0"/>
          <w:divBdr>
            <w:top w:val="none" w:sz="0" w:space="0" w:color="auto"/>
            <w:left w:val="none" w:sz="0" w:space="0" w:color="auto"/>
            <w:bottom w:val="none" w:sz="0" w:space="0" w:color="auto"/>
            <w:right w:val="none" w:sz="0" w:space="0" w:color="auto"/>
          </w:divBdr>
        </w:div>
        <w:div w:id="1349061939">
          <w:marLeft w:val="640"/>
          <w:marRight w:val="0"/>
          <w:marTop w:val="0"/>
          <w:marBottom w:val="0"/>
          <w:divBdr>
            <w:top w:val="none" w:sz="0" w:space="0" w:color="auto"/>
            <w:left w:val="none" w:sz="0" w:space="0" w:color="auto"/>
            <w:bottom w:val="none" w:sz="0" w:space="0" w:color="auto"/>
            <w:right w:val="none" w:sz="0" w:space="0" w:color="auto"/>
          </w:divBdr>
        </w:div>
        <w:div w:id="2085059156">
          <w:marLeft w:val="640"/>
          <w:marRight w:val="0"/>
          <w:marTop w:val="0"/>
          <w:marBottom w:val="0"/>
          <w:divBdr>
            <w:top w:val="none" w:sz="0" w:space="0" w:color="auto"/>
            <w:left w:val="none" w:sz="0" w:space="0" w:color="auto"/>
            <w:bottom w:val="none" w:sz="0" w:space="0" w:color="auto"/>
            <w:right w:val="none" w:sz="0" w:space="0" w:color="auto"/>
          </w:divBdr>
        </w:div>
        <w:div w:id="435567048">
          <w:marLeft w:val="640"/>
          <w:marRight w:val="0"/>
          <w:marTop w:val="0"/>
          <w:marBottom w:val="0"/>
          <w:divBdr>
            <w:top w:val="none" w:sz="0" w:space="0" w:color="auto"/>
            <w:left w:val="none" w:sz="0" w:space="0" w:color="auto"/>
            <w:bottom w:val="none" w:sz="0" w:space="0" w:color="auto"/>
            <w:right w:val="none" w:sz="0" w:space="0" w:color="auto"/>
          </w:divBdr>
        </w:div>
        <w:div w:id="1049956258">
          <w:marLeft w:val="640"/>
          <w:marRight w:val="0"/>
          <w:marTop w:val="0"/>
          <w:marBottom w:val="0"/>
          <w:divBdr>
            <w:top w:val="none" w:sz="0" w:space="0" w:color="auto"/>
            <w:left w:val="none" w:sz="0" w:space="0" w:color="auto"/>
            <w:bottom w:val="none" w:sz="0" w:space="0" w:color="auto"/>
            <w:right w:val="none" w:sz="0" w:space="0" w:color="auto"/>
          </w:divBdr>
        </w:div>
        <w:div w:id="1152528764">
          <w:marLeft w:val="640"/>
          <w:marRight w:val="0"/>
          <w:marTop w:val="0"/>
          <w:marBottom w:val="0"/>
          <w:divBdr>
            <w:top w:val="none" w:sz="0" w:space="0" w:color="auto"/>
            <w:left w:val="none" w:sz="0" w:space="0" w:color="auto"/>
            <w:bottom w:val="none" w:sz="0" w:space="0" w:color="auto"/>
            <w:right w:val="none" w:sz="0" w:space="0" w:color="auto"/>
          </w:divBdr>
        </w:div>
        <w:div w:id="1759790429">
          <w:marLeft w:val="640"/>
          <w:marRight w:val="0"/>
          <w:marTop w:val="0"/>
          <w:marBottom w:val="0"/>
          <w:divBdr>
            <w:top w:val="none" w:sz="0" w:space="0" w:color="auto"/>
            <w:left w:val="none" w:sz="0" w:space="0" w:color="auto"/>
            <w:bottom w:val="none" w:sz="0" w:space="0" w:color="auto"/>
            <w:right w:val="none" w:sz="0" w:space="0" w:color="auto"/>
          </w:divBdr>
        </w:div>
        <w:div w:id="187331019">
          <w:marLeft w:val="640"/>
          <w:marRight w:val="0"/>
          <w:marTop w:val="0"/>
          <w:marBottom w:val="0"/>
          <w:divBdr>
            <w:top w:val="none" w:sz="0" w:space="0" w:color="auto"/>
            <w:left w:val="none" w:sz="0" w:space="0" w:color="auto"/>
            <w:bottom w:val="none" w:sz="0" w:space="0" w:color="auto"/>
            <w:right w:val="none" w:sz="0" w:space="0" w:color="auto"/>
          </w:divBdr>
        </w:div>
        <w:div w:id="476382311">
          <w:marLeft w:val="640"/>
          <w:marRight w:val="0"/>
          <w:marTop w:val="0"/>
          <w:marBottom w:val="0"/>
          <w:divBdr>
            <w:top w:val="none" w:sz="0" w:space="0" w:color="auto"/>
            <w:left w:val="none" w:sz="0" w:space="0" w:color="auto"/>
            <w:bottom w:val="none" w:sz="0" w:space="0" w:color="auto"/>
            <w:right w:val="none" w:sz="0" w:space="0" w:color="auto"/>
          </w:divBdr>
        </w:div>
        <w:div w:id="2039814770">
          <w:marLeft w:val="640"/>
          <w:marRight w:val="0"/>
          <w:marTop w:val="0"/>
          <w:marBottom w:val="0"/>
          <w:divBdr>
            <w:top w:val="none" w:sz="0" w:space="0" w:color="auto"/>
            <w:left w:val="none" w:sz="0" w:space="0" w:color="auto"/>
            <w:bottom w:val="none" w:sz="0" w:space="0" w:color="auto"/>
            <w:right w:val="none" w:sz="0" w:space="0" w:color="auto"/>
          </w:divBdr>
        </w:div>
        <w:div w:id="267154003">
          <w:marLeft w:val="640"/>
          <w:marRight w:val="0"/>
          <w:marTop w:val="0"/>
          <w:marBottom w:val="0"/>
          <w:divBdr>
            <w:top w:val="none" w:sz="0" w:space="0" w:color="auto"/>
            <w:left w:val="none" w:sz="0" w:space="0" w:color="auto"/>
            <w:bottom w:val="none" w:sz="0" w:space="0" w:color="auto"/>
            <w:right w:val="none" w:sz="0" w:space="0" w:color="auto"/>
          </w:divBdr>
        </w:div>
        <w:div w:id="55973548">
          <w:marLeft w:val="640"/>
          <w:marRight w:val="0"/>
          <w:marTop w:val="0"/>
          <w:marBottom w:val="0"/>
          <w:divBdr>
            <w:top w:val="none" w:sz="0" w:space="0" w:color="auto"/>
            <w:left w:val="none" w:sz="0" w:space="0" w:color="auto"/>
            <w:bottom w:val="none" w:sz="0" w:space="0" w:color="auto"/>
            <w:right w:val="none" w:sz="0" w:space="0" w:color="auto"/>
          </w:divBdr>
        </w:div>
        <w:div w:id="1216701950">
          <w:marLeft w:val="640"/>
          <w:marRight w:val="0"/>
          <w:marTop w:val="0"/>
          <w:marBottom w:val="0"/>
          <w:divBdr>
            <w:top w:val="none" w:sz="0" w:space="0" w:color="auto"/>
            <w:left w:val="none" w:sz="0" w:space="0" w:color="auto"/>
            <w:bottom w:val="none" w:sz="0" w:space="0" w:color="auto"/>
            <w:right w:val="none" w:sz="0" w:space="0" w:color="auto"/>
          </w:divBdr>
        </w:div>
        <w:div w:id="1828589015">
          <w:marLeft w:val="640"/>
          <w:marRight w:val="0"/>
          <w:marTop w:val="0"/>
          <w:marBottom w:val="0"/>
          <w:divBdr>
            <w:top w:val="none" w:sz="0" w:space="0" w:color="auto"/>
            <w:left w:val="none" w:sz="0" w:space="0" w:color="auto"/>
            <w:bottom w:val="none" w:sz="0" w:space="0" w:color="auto"/>
            <w:right w:val="none" w:sz="0" w:space="0" w:color="auto"/>
          </w:divBdr>
        </w:div>
        <w:div w:id="1986473132">
          <w:marLeft w:val="640"/>
          <w:marRight w:val="0"/>
          <w:marTop w:val="0"/>
          <w:marBottom w:val="0"/>
          <w:divBdr>
            <w:top w:val="none" w:sz="0" w:space="0" w:color="auto"/>
            <w:left w:val="none" w:sz="0" w:space="0" w:color="auto"/>
            <w:bottom w:val="none" w:sz="0" w:space="0" w:color="auto"/>
            <w:right w:val="none" w:sz="0" w:space="0" w:color="auto"/>
          </w:divBdr>
        </w:div>
        <w:div w:id="1319726063">
          <w:marLeft w:val="640"/>
          <w:marRight w:val="0"/>
          <w:marTop w:val="0"/>
          <w:marBottom w:val="0"/>
          <w:divBdr>
            <w:top w:val="none" w:sz="0" w:space="0" w:color="auto"/>
            <w:left w:val="none" w:sz="0" w:space="0" w:color="auto"/>
            <w:bottom w:val="none" w:sz="0" w:space="0" w:color="auto"/>
            <w:right w:val="none" w:sz="0" w:space="0" w:color="auto"/>
          </w:divBdr>
        </w:div>
        <w:div w:id="1208832928">
          <w:marLeft w:val="640"/>
          <w:marRight w:val="0"/>
          <w:marTop w:val="0"/>
          <w:marBottom w:val="0"/>
          <w:divBdr>
            <w:top w:val="none" w:sz="0" w:space="0" w:color="auto"/>
            <w:left w:val="none" w:sz="0" w:space="0" w:color="auto"/>
            <w:bottom w:val="none" w:sz="0" w:space="0" w:color="auto"/>
            <w:right w:val="none" w:sz="0" w:space="0" w:color="auto"/>
          </w:divBdr>
        </w:div>
        <w:div w:id="1276408665">
          <w:marLeft w:val="640"/>
          <w:marRight w:val="0"/>
          <w:marTop w:val="0"/>
          <w:marBottom w:val="0"/>
          <w:divBdr>
            <w:top w:val="none" w:sz="0" w:space="0" w:color="auto"/>
            <w:left w:val="none" w:sz="0" w:space="0" w:color="auto"/>
            <w:bottom w:val="none" w:sz="0" w:space="0" w:color="auto"/>
            <w:right w:val="none" w:sz="0" w:space="0" w:color="auto"/>
          </w:divBdr>
        </w:div>
        <w:div w:id="1406102234">
          <w:marLeft w:val="640"/>
          <w:marRight w:val="0"/>
          <w:marTop w:val="0"/>
          <w:marBottom w:val="0"/>
          <w:divBdr>
            <w:top w:val="none" w:sz="0" w:space="0" w:color="auto"/>
            <w:left w:val="none" w:sz="0" w:space="0" w:color="auto"/>
            <w:bottom w:val="none" w:sz="0" w:space="0" w:color="auto"/>
            <w:right w:val="none" w:sz="0" w:space="0" w:color="auto"/>
          </w:divBdr>
        </w:div>
        <w:div w:id="1162891360">
          <w:marLeft w:val="640"/>
          <w:marRight w:val="0"/>
          <w:marTop w:val="0"/>
          <w:marBottom w:val="0"/>
          <w:divBdr>
            <w:top w:val="none" w:sz="0" w:space="0" w:color="auto"/>
            <w:left w:val="none" w:sz="0" w:space="0" w:color="auto"/>
            <w:bottom w:val="none" w:sz="0" w:space="0" w:color="auto"/>
            <w:right w:val="none" w:sz="0" w:space="0" w:color="auto"/>
          </w:divBdr>
        </w:div>
        <w:div w:id="37052330">
          <w:marLeft w:val="640"/>
          <w:marRight w:val="0"/>
          <w:marTop w:val="0"/>
          <w:marBottom w:val="0"/>
          <w:divBdr>
            <w:top w:val="none" w:sz="0" w:space="0" w:color="auto"/>
            <w:left w:val="none" w:sz="0" w:space="0" w:color="auto"/>
            <w:bottom w:val="none" w:sz="0" w:space="0" w:color="auto"/>
            <w:right w:val="none" w:sz="0" w:space="0" w:color="auto"/>
          </w:divBdr>
        </w:div>
        <w:div w:id="774518525">
          <w:marLeft w:val="640"/>
          <w:marRight w:val="0"/>
          <w:marTop w:val="0"/>
          <w:marBottom w:val="0"/>
          <w:divBdr>
            <w:top w:val="none" w:sz="0" w:space="0" w:color="auto"/>
            <w:left w:val="none" w:sz="0" w:space="0" w:color="auto"/>
            <w:bottom w:val="none" w:sz="0" w:space="0" w:color="auto"/>
            <w:right w:val="none" w:sz="0" w:space="0" w:color="auto"/>
          </w:divBdr>
        </w:div>
        <w:div w:id="268779433">
          <w:marLeft w:val="640"/>
          <w:marRight w:val="0"/>
          <w:marTop w:val="0"/>
          <w:marBottom w:val="0"/>
          <w:divBdr>
            <w:top w:val="none" w:sz="0" w:space="0" w:color="auto"/>
            <w:left w:val="none" w:sz="0" w:space="0" w:color="auto"/>
            <w:bottom w:val="none" w:sz="0" w:space="0" w:color="auto"/>
            <w:right w:val="none" w:sz="0" w:space="0" w:color="auto"/>
          </w:divBdr>
        </w:div>
        <w:div w:id="1223980567">
          <w:marLeft w:val="640"/>
          <w:marRight w:val="0"/>
          <w:marTop w:val="0"/>
          <w:marBottom w:val="0"/>
          <w:divBdr>
            <w:top w:val="none" w:sz="0" w:space="0" w:color="auto"/>
            <w:left w:val="none" w:sz="0" w:space="0" w:color="auto"/>
            <w:bottom w:val="none" w:sz="0" w:space="0" w:color="auto"/>
            <w:right w:val="none" w:sz="0" w:space="0" w:color="auto"/>
          </w:divBdr>
        </w:div>
        <w:div w:id="220210111">
          <w:marLeft w:val="640"/>
          <w:marRight w:val="0"/>
          <w:marTop w:val="0"/>
          <w:marBottom w:val="0"/>
          <w:divBdr>
            <w:top w:val="none" w:sz="0" w:space="0" w:color="auto"/>
            <w:left w:val="none" w:sz="0" w:space="0" w:color="auto"/>
            <w:bottom w:val="none" w:sz="0" w:space="0" w:color="auto"/>
            <w:right w:val="none" w:sz="0" w:space="0" w:color="auto"/>
          </w:divBdr>
        </w:div>
        <w:div w:id="1831361424">
          <w:marLeft w:val="640"/>
          <w:marRight w:val="0"/>
          <w:marTop w:val="0"/>
          <w:marBottom w:val="0"/>
          <w:divBdr>
            <w:top w:val="none" w:sz="0" w:space="0" w:color="auto"/>
            <w:left w:val="none" w:sz="0" w:space="0" w:color="auto"/>
            <w:bottom w:val="none" w:sz="0" w:space="0" w:color="auto"/>
            <w:right w:val="none" w:sz="0" w:space="0" w:color="auto"/>
          </w:divBdr>
        </w:div>
        <w:div w:id="940067736">
          <w:marLeft w:val="640"/>
          <w:marRight w:val="0"/>
          <w:marTop w:val="0"/>
          <w:marBottom w:val="0"/>
          <w:divBdr>
            <w:top w:val="none" w:sz="0" w:space="0" w:color="auto"/>
            <w:left w:val="none" w:sz="0" w:space="0" w:color="auto"/>
            <w:bottom w:val="none" w:sz="0" w:space="0" w:color="auto"/>
            <w:right w:val="none" w:sz="0" w:space="0" w:color="auto"/>
          </w:divBdr>
        </w:div>
        <w:div w:id="402412568">
          <w:marLeft w:val="640"/>
          <w:marRight w:val="0"/>
          <w:marTop w:val="0"/>
          <w:marBottom w:val="0"/>
          <w:divBdr>
            <w:top w:val="none" w:sz="0" w:space="0" w:color="auto"/>
            <w:left w:val="none" w:sz="0" w:space="0" w:color="auto"/>
            <w:bottom w:val="none" w:sz="0" w:space="0" w:color="auto"/>
            <w:right w:val="none" w:sz="0" w:space="0" w:color="auto"/>
          </w:divBdr>
        </w:div>
        <w:div w:id="846598816">
          <w:marLeft w:val="640"/>
          <w:marRight w:val="0"/>
          <w:marTop w:val="0"/>
          <w:marBottom w:val="0"/>
          <w:divBdr>
            <w:top w:val="none" w:sz="0" w:space="0" w:color="auto"/>
            <w:left w:val="none" w:sz="0" w:space="0" w:color="auto"/>
            <w:bottom w:val="none" w:sz="0" w:space="0" w:color="auto"/>
            <w:right w:val="none" w:sz="0" w:space="0" w:color="auto"/>
          </w:divBdr>
        </w:div>
        <w:div w:id="110518793">
          <w:marLeft w:val="640"/>
          <w:marRight w:val="0"/>
          <w:marTop w:val="0"/>
          <w:marBottom w:val="0"/>
          <w:divBdr>
            <w:top w:val="none" w:sz="0" w:space="0" w:color="auto"/>
            <w:left w:val="none" w:sz="0" w:space="0" w:color="auto"/>
            <w:bottom w:val="none" w:sz="0" w:space="0" w:color="auto"/>
            <w:right w:val="none" w:sz="0" w:space="0" w:color="auto"/>
          </w:divBdr>
        </w:div>
      </w:divsChild>
    </w:div>
    <w:div w:id="649406042">
      <w:bodyDiv w:val="1"/>
      <w:marLeft w:val="0"/>
      <w:marRight w:val="0"/>
      <w:marTop w:val="0"/>
      <w:marBottom w:val="0"/>
      <w:divBdr>
        <w:top w:val="none" w:sz="0" w:space="0" w:color="auto"/>
        <w:left w:val="none" w:sz="0" w:space="0" w:color="auto"/>
        <w:bottom w:val="none" w:sz="0" w:space="0" w:color="auto"/>
        <w:right w:val="none" w:sz="0" w:space="0" w:color="auto"/>
      </w:divBdr>
    </w:div>
    <w:div w:id="650452933">
      <w:bodyDiv w:val="1"/>
      <w:marLeft w:val="0"/>
      <w:marRight w:val="0"/>
      <w:marTop w:val="0"/>
      <w:marBottom w:val="0"/>
      <w:divBdr>
        <w:top w:val="none" w:sz="0" w:space="0" w:color="auto"/>
        <w:left w:val="none" w:sz="0" w:space="0" w:color="auto"/>
        <w:bottom w:val="none" w:sz="0" w:space="0" w:color="auto"/>
        <w:right w:val="none" w:sz="0" w:space="0" w:color="auto"/>
      </w:divBdr>
    </w:div>
    <w:div w:id="653723399">
      <w:bodyDiv w:val="1"/>
      <w:marLeft w:val="0"/>
      <w:marRight w:val="0"/>
      <w:marTop w:val="0"/>
      <w:marBottom w:val="0"/>
      <w:divBdr>
        <w:top w:val="none" w:sz="0" w:space="0" w:color="auto"/>
        <w:left w:val="none" w:sz="0" w:space="0" w:color="auto"/>
        <w:bottom w:val="none" w:sz="0" w:space="0" w:color="auto"/>
        <w:right w:val="none" w:sz="0" w:space="0" w:color="auto"/>
      </w:divBdr>
    </w:div>
    <w:div w:id="654917745">
      <w:bodyDiv w:val="1"/>
      <w:marLeft w:val="0"/>
      <w:marRight w:val="0"/>
      <w:marTop w:val="0"/>
      <w:marBottom w:val="0"/>
      <w:divBdr>
        <w:top w:val="none" w:sz="0" w:space="0" w:color="auto"/>
        <w:left w:val="none" w:sz="0" w:space="0" w:color="auto"/>
        <w:bottom w:val="none" w:sz="0" w:space="0" w:color="auto"/>
        <w:right w:val="none" w:sz="0" w:space="0" w:color="auto"/>
      </w:divBdr>
    </w:div>
    <w:div w:id="656689065">
      <w:bodyDiv w:val="1"/>
      <w:marLeft w:val="0"/>
      <w:marRight w:val="0"/>
      <w:marTop w:val="0"/>
      <w:marBottom w:val="0"/>
      <w:divBdr>
        <w:top w:val="none" w:sz="0" w:space="0" w:color="auto"/>
        <w:left w:val="none" w:sz="0" w:space="0" w:color="auto"/>
        <w:bottom w:val="none" w:sz="0" w:space="0" w:color="auto"/>
        <w:right w:val="none" w:sz="0" w:space="0" w:color="auto"/>
      </w:divBdr>
    </w:div>
    <w:div w:id="658122877">
      <w:bodyDiv w:val="1"/>
      <w:marLeft w:val="0"/>
      <w:marRight w:val="0"/>
      <w:marTop w:val="0"/>
      <w:marBottom w:val="0"/>
      <w:divBdr>
        <w:top w:val="none" w:sz="0" w:space="0" w:color="auto"/>
        <w:left w:val="none" w:sz="0" w:space="0" w:color="auto"/>
        <w:bottom w:val="none" w:sz="0" w:space="0" w:color="auto"/>
        <w:right w:val="none" w:sz="0" w:space="0" w:color="auto"/>
      </w:divBdr>
    </w:div>
    <w:div w:id="658316192">
      <w:bodyDiv w:val="1"/>
      <w:marLeft w:val="0"/>
      <w:marRight w:val="0"/>
      <w:marTop w:val="0"/>
      <w:marBottom w:val="0"/>
      <w:divBdr>
        <w:top w:val="none" w:sz="0" w:space="0" w:color="auto"/>
        <w:left w:val="none" w:sz="0" w:space="0" w:color="auto"/>
        <w:bottom w:val="none" w:sz="0" w:space="0" w:color="auto"/>
        <w:right w:val="none" w:sz="0" w:space="0" w:color="auto"/>
      </w:divBdr>
    </w:div>
    <w:div w:id="658577027">
      <w:bodyDiv w:val="1"/>
      <w:marLeft w:val="0"/>
      <w:marRight w:val="0"/>
      <w:marTop w:val="0"/>
      <w:marBottom w:val="0"/>
      <w:divBdr>
        <w:top w:val="none" w:sz="0" w:space="0" w:color="auto"/>
        <w:left w:val="none" w:sz="0" w:space="0" w:color="auto"/>
        <w:bottom w:val="none" w:sz="0" w:space="0" w:color="auto"/>
        <w:right w:val="none" w:sz="0" w:space="0" w:color="auto"/>
      </w:divBdr>
    </w:div>
    <w:div w:id="659503397">
      <w:bodyDiv w:val="1"/>
      <w:marLeft w:val="0"/>
      <w:marRight w:val="0"/>
      <w:marTop w:val="0"/>
      <w:marBottom w:val="0"/>
      <w:divBdr>
        <w:top w:val="none" w:sz="0" w:space="0" w:color="auto"/>
        <w:left w:val="none" w:sz="0" w:space="0" w:color="auto"/>
        <w:bottom w:val="none" w:sz="0" w:space="0" w:color="auto"/>
        <w:right w:val="none" w:sz="0" w:space="0" w:color="auto"/>
      </w:divBdr>
    </w:div>
    <w:div w:id="662048461">
      <w:bodyDiv w:val="1"/>
      <w:marLeft w:val="0"/>
      <w:marRight w:val="0"/>
      <w:marTop w:val="0"/>
      <w:marBottom w:val="0"/>
      <w:divBdr>
        <w:top w:val="none" w:sz="0" w:space="0" w:color="auto"/>
        <w:left w:val="none" w:sz="0" w:space="0" w:color="auto"/>
        <w:bottom w:val="none" w:sz="0" w:space="0" w:color="auto"/>
        <w:right w:val="none" w:sz="0" w:space="0" w:color="auto"/>
      </w:divBdr>
      <w:divsChild>
        <w:div w:id="189228223">
          <w:marLeft w:val="0"/>
          <w:marRight w:val="0"/>
          <w:marTop w:val="0"/>
          <w:marBottom w:val="0"/>
          <w:divBdr>
            <w:top w:val="none" w:sz="0" w:space="0" w:color="auto"/>
            <w:left w:val="none" w:sz="0" w:space="0" w:color="auto"/>
            <w:bottom w:val="none" w:sz="0" w:space="0" w:color="auto"/>
            <w:right w:val="none" w:sz="0" w:space="0" w:color="auto"/>
          </w:divBdr>
          <w:divsChild>
            <w:div w:id="161239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08325">
      <w:bodyDiv w:val="1"/>
      <w:marLeft w:val="0"/>
      <w:marRight w:val="0"/>
      <w:marTop w:val="0"/>
      <w:marBottom w:val="0"/>
      <w:divBdr>
        <w:top w:val="none" w:sz="0" w:space="0" w:color="auto"/>
        <w:left w:val="none" w:sz="0" w:space="0" w:color="auto"/>
        <w:bottom w:val="none" w:sz="0" w:space="0" w:color="auto"/>
        <w:right w:val="none" w:sz="0" w:space="0" w:color="auto"/>
      </w:divBdr>
      <w:divsChild>
        <w:div w:id="33359765">
          <w:marLeft w:val="640"/>
          <w:marRight w:val="0"/>
          <w:marTop w:val="0"/>
          <w:marBottom w:val="0"/>
          <w:divBdr>
            <w:top w:val="none" w:sz="0" w:space="0" w:color="auto"/>
            <w:left w:val="none" w:sz="0" w:space="0" w:color="auto"/>
            <w:bottom w:val="none" w:sz="0" w:space="0" w:color="auto"/>
            <w:right w:val="none" w:sz="0" w:space="0" w:color="auto"/>
          </w:divBdr>
        </w:div>
        <w:div w:id="50741060">
          <w:marLeft w:val="640"/>
          <w:marRight w:val="0"/>
          <w:marTop w:val="0"/>
          <w:marBottom w:val="0"/>
          <w:divBdr>
            <w:top w:val="none" w:sz="0" w:space="0" w:color="auto"/>
            <w:left w:val="none" w:sz="0" w:space="0" w:color="auto"/>
            <w:bottom w:val="none" w:sz="0" w:space="0" w:color="auto"/>
            <w:right w:val="none" w:sz="0" w:space="0" w:color="auto"/>
          </w:divBdr>
        </w:div>
        <w:div w:id="105464076">
          <w:marLeft w:val="640"/>
          <w:marRight w:val="0"/>
          <w:marTop w:val="0"/>
          <w:marBottom w:val="0"/>
          <w:divBdr>
            <w:top w:val="none" w:sz="0" w:space="0" w:color="auto"/>
            <w:left w:val="none" w:sz="0" w:space="0" w:color="auto"/>
            <w:bottom w:val="none" w:sz="0" w:space="0" w:color="auto"/>
            <w:right w:val="none" w:sz="0" w:space="0" w:color="auto"/>
          </w:divBdr>
        </w:div>
        <w:div w:id="135756427">
          <w:marLeft w:val="640"/>
          <w:marRight w:val="0"/>
          <w:marTop w:val="0"/>
          <w:marBottom w:val="0"/>
          <w:divBdr>
            <w:top w:val="none" w:sz="0" w:space="0" w:color="auto"/>
            <w:left w:val="none" w:sz="0" w:space="0" w:color="auto"/>
            <w:bottom w:val="none" w:sz="0" w:space="0" w:color="auto"/>
            <w:right w:val="none" w:sz="0" w:space="0" w:color="auto"/>
          </w:divBdr>
        </w:div>
        <w:div w:id="164827533">
          <w:marLeft w:val="640"/>
          <w:marRight w:val="0"/>
          <w:marTop w:val="0"/>
          <w:marBottom w:val="0"/>
          <w:divBdr>
            <w:top w:val="none" w:sz="0" w:space="0" w:color="auto"/>
            <w:left w:val="none" w:sz="0" w:space="0" w:color="auto"/>
            <w:bottom w:val="none" w:sz="0" w:space="0" w:color="auto"/>
            <w:right w:val="none" w:sz="0" w:space="0" w:color="auto"/>
          </w:divBdr>
        </w:div>
        <w:div w:id="259535320">
          <w:marLeft w:val="640"/>
          <w:marRight w:val="0"/>
          <w:marTop w:val="0"/>
          <w:marBottom w:val="0"/>
          <w:divBdr>
            <w:top w:val="none" w:sz="0" w:space="0" w:color="auto"/>
            <w:left w:val="none" w:sz="0" w:space="0" w:color="auto"/>
            <w:bottom w:val="none" w:sz="0" w:space="0" w:color="auto"/>
            <w:right w:val="none" w:sz="0" w:space="0" w:color="auto"/>
          </w:divBdr>
        </w:div>
        <w:div w:id="264193482">
          <w:marLeft w:val="640"/>
          <w:marRight w:val="0"/>
          <w:marTop w:val="0"/>
          <w:marBottom w:val="0"/>
          <w:divBdr>
            <w:top w:val="none" w:sz="0" w:space="0" w:color="auto"/>
            <w:left w:val="none" w:sz="0" w:space="0" w:color="auto"/>
            <w:bottom w:val="none" w:sz="0" w:space="0" w:color="auto"/>
            <w:right w:val="none" w:sz="0" w:space="0" w:color="auto"/>
          </w:divBdr>
        </w:div>
        <w:div w:id="332221389">
          <w:marLeft w:val="640"/>
          <w:marRight w:val="0"/>
          <w:marTop w:val="0"/>
          <w:marBottom w:val="0"/>
          <w:divBdr>
            <w:top w:val="none" w:sz="0" w:space="0" w:color="auto"/>
            <w:left w:val="none" w:sz="0" w:space="0" w:color="auto"/>
            <w:bottom w:val="none" w:sz="0" w:space="0" w:color="auto"/>
            <w:right w:val="none" w:sz="0" w:space="0" w:color="auto"/>
          </w:divBdr>
        </w:div>
        <w:div w:id="340084766">
          <w:marLeft w:val="640"/>
          <w:marRight w:val="0"/>
          <w:marTop w:val="0"/>
          <w:marBottom w:val="0"/>
          <w:divBdr>
            <w:top w:val="none" w:sz="0" w:space="0" w:color="auto"/>
            <w:left w:val="none" w:sz="0" w:space="0" w:color="auto"/>
            <w:bottom w:val="none" w:sz="0" w:space="0" w:color="auto"/>
            <w:right w:val="none" w:sz="0" w:space="0" w:color="auto"/>
          </w:divBdr>
        </w:div>
        <w:div w:id="363747726">
          <w:marLeft w:val="640"/>
          <w:marRight w:val="0"/>
          <w:marTop w:val="0"/>
          <w:marBottom w:val="0"/>
          <w:divBdr>
            <w:top w:val="none" w:sz="0" w:space="0" w:color="auto"/>
            <w:left w:val="none" w:sz="0" w:space="0" w:color="auto"/>
            <w:bottom w:val="none" w:sz="0" w:space="0" w:color="auto"/>
            <w:right w:val="none" w:sz="0" w:space="0" w:color="auto"/>
          </w:divBdr>
        </w:div>
        <w:div w:id="375085530">
          <w:marLeft w:val="640"/>
          <w:marRight w:val="0"/>
          <w:marTop w:val="0"/>
          <w:marBottom w:val="0"/>
          <w:divBdr>
            <w:top w:val="none" w:sz="0" w:space="0" w:color="auto"/>
            <w:left w:val="none" w:sz="0" w:space="0" w:color="auto"/>
            <w:bottom w:val="none" w:sz="0" w:space="0" w:color="auto"/>
            <w:right w:val="none" w:sz="0" w:space="0" w:color="auto"/>
          </w:divBdr>
        </w:div>
        <w:div w:id="380252614">
          <w:marLeft w:val="640"/>
          <w:marRight w:val="0"/>
          <w:marTop w:val="0"/>
          <w:marBottom w:val="0"/>
          <w:divBdr>
            <w:top w:val="none" w:sz="0" w:space="0" w:color="auto"/>
            <w:left w:val="none" w:sz="0" w:space="0" w:color="auto"/>
            <w:bottom w:val="none" w:sz="0" w:space="0" w:color="auto"/>
            <w:right w:val="none" w:sz="0" w:space="0" w:color="auto"/>
          </w:divBdr>
        </w:div>
        <w:div w:id="549531956">
          <w:marLeft w:val="640"/>
          <w:marRight w:val="0"/>
          <w:marTop w:val="0"/>
          <w:marBottom w:val="0"/>
          <w:divBdr>
            <w:top w:val="none" w:sz="0" w:space="0" w:color="auto"/>
            <w:left w:val="none" w:sz="0" w:space="0" w:color="auto"/>
            <w:bottom w:val="none" w:sz="0" w:space="0" w:color="auto"/>
            <w:right w:val="none" w:sz="0" w:space="0" w:color="auto"/>
          </w:divBdr>
        </w:div>
        <w:div w:id="565722937">
          <w:marLeft w:val="640"/>
          <w:marRight w:val="0"/>
          <w:marTop w:val="0"/>
          <w:marBottom w:val="0"/>
          <w:divBdr>
            <w:top w:val="none" w:sz="0" w:space="0" w:color="auto"/>
            <w:left w:val="none" w:sz="0" w:space="0" w:color="auto"/>
            <w:bottom w:val="none" w:sz="0" w:space="0" w:color="auto"/>
            <w:right w:val="none" w:sz="0" w:space="0" w:color="auto"/>
          </w:divBdr>
        </w:div>
        <w:div w:id="586043110">
          <w:marLeft w:val="640"/>
          <w:marRight w:val="0"/>
          <w:marTop w:val="0"/>
          <w:marBottom w:val="0"/>
          <w:divBdr>
            <w:top w:val="none" w:sz="0" w:space="0" w:color="auto"/>
            <w:left w:val="none" w:sz="0" w:space="0" w:color="auto"/>
            <w:bottom w:val="none" w:sz="0" w:space="0" w:color="auto"/>
            <w:right w:val="none" w:sz="0" w:space="0" w:color="auto"/>
          </w:divBdr>
        </w:div>
        <w:div w:id="625769801">
          <w:marLeft w:val="640"/>
          <w:marRight w:val="0"/>
          <w:marTop w:val="0"/>
          <w:marBottom w:val="0"/>
          <w:divBdr>
            <w:top w:val="none" w:sz="0" w:space="0" w:color="auto"/>
            <w:left w:val="none" w:sz="0" w:space="0" w:color="auto"/>
            <w:bottom w:val="none" w:sz="0" w:space="0" w:color="auto"/>
            <w:right w:val="none" w:sz="0" w:space="0" w:color="auto"/>
          </w:divBdr>
        </w:div>
        <w:div w:id="676494613">
          <w:marLeft w:val="640"/>
          <w:marRight w:val="0"/>
          <w:marTop w:val="0"/>
          <w:marBottom w:val="0"/>
          <w:divBdr>
            <w:top w:val="none" w:sz="0" w:space="0" w:color="auto"/>
            <w:left w:val="none" w:sz="0" w:space="0" w:color="auto"/>
            <w:bottom w:val="none" w:sz="0" w:space="0" w:color="auto"/>
            <w:right w:val="none" w:sz="0" w:space="0" w:color="auto"/>
          </w:divBdr>
        </w:div>
        <w:div w:id="696083416">
          <w:marLeft w:val="640"/>
          <w:marRight w:val="0"/>
          <w:marTop w:val="0"/>
          <w:marBottom w:val="0"/>
          <w:divBdr>
            <w:top w:val="none" w:sz="0" w:space="0" w:color="auto"/>
            <w:left w:val="none" w:sz="0" w:space="0" w:color="auto"/>
            <w:bottom w:val="none" w:sz="0" w:space="0" w:color="auto"/>
            <w:right w:val="none" w:sz="0" w:space="0" w:color="auto"/>
          </w:divBdr>
        </w:div>
        <w:div w:id="714158036">
          <w:marLeft w:val="640"/>
          <w:marRight w:val="0"/>
          <w:marTop w:val="0"/>
          <w:marBottom w:val="0"/>
          <w:divBdr>
            <w:top w:val="none" w:sz="0" w:space="0" w:color="auto"/>
            <w:left w:val="none" w:sz="0" w:space="0" w:color="auto"/>
            <w:bottom w:val="none" w:sz="0" w:space="0" w:color="auto"/>
            <w:right w:val="none" w:sz="0" w:space="0" w:color="auto"/>
          </w:divBdr>
        </w:div>
        <w:div w:id="729234954">
          <w:marLeft w:val="640"/>
          <w:marRight w:val="0"/>
          <w:marTop w:val="0"/>
          <w:marBottom w:val="0"/>
          <w:divBdr>
            <w:top w:val="none" w:sz="0" w:space="0" w:color="auto"/>
            <w:left w:val="none" w:sz="0" w:space="0" w:color="auto"/>
            <w:bottom w:val="none" w:sz="0" w:space="0" w:color="auto"/>
            <w:right w:val="none" w:sz="0" w:space="0" w:color="auto"/>
          </w:divBdr>
        </w:div>
        <w:div w:id="803158014">
          <w:marLeft w:val="640"/>
          <w:marRight w:val="0"/>
          <w:marTop w:val="0"/>
          <w:marBottom w:val="0"/>
          <w:divBdr>
            <w:top w:val="none" w:sz="0" w:space="0" w:color="auto"/>
            <w:left w:val="none" w:sz="0" w:space="0" w:color="auto"/>
            <w:bottom w:val="none" w:sz="0" w:space="0" w:color="auto"/>
            <w:right w:val="none" w:sz="0" w:space="0" w:color="auto"/>
          </w:divBdr>
        </w:div>
        <w:div w:id="854809160">
          <w:marLeft w:val="640"/>
          <w:marRight w:val="0"/>
          <w:marTop w:val="0"/>
          <w:marBottom w:val="0"/>
          <w:divBdr>
            <w:top w:val="none" w:sz="0" w:space="0" w:color="auto"/>
            <w:left w:val="none" w:sz="0" w:space="0" w:color="auto"/>
            <w:bottom w:val="none" w:sz="0" w:space="0" w:color="auto"/>
            <w:right w:val="none" w:sz="0" w:space="0" w:color="auto"/>
          </w:divBdr>
        </w:div>
        <w:div w:id="875502600">
          <w:marLeft w:val="640"/>
          <w:marRight w:val="0"/>
          <w:marTop w:val="0"/>
          <w:marBottom w:val="0"/>
          <w:divBdr>
            <w:top w:val="none" w:sz="0" w:space="0" w:color="auto"/>
            <w:left w:val="none" w:sz="0" w:space="0" w:color="auto"/>
            <w:bottom w:val="none" w:sz="0" w:space="0" w:color="auto"/>
            <w:right w:val="none" w:sz="0" w:space="0" w:color="auto"/>
          </w:divBdr>
        </w:div>
        <w:div w:id="912160352">
          <w:marLeft w:val="640"/>
          <w:marRight w:val="0"/>
          <w:marTop w:val="0"/>
          <w:marBottom w:val="0"/>
          <w:divBdr>
            <w:top w:val="none" w:sz="0" w:space="0" w:color="auto"/>
            <w:left w:val="none" w:sz="0" w:space="0" w:color="auto"/>
            <w:bottom w:val="none" w:sz="0" w:space="0" w:color="auto"/>
            <w:right w:val="none" w:sz="0" w:space="0" w:color="auto"/>
          </w:divBdr>
        </w:div>
        <w:div w:id="935869732">
          <w:marLeft w:val="640"/>
          <w:marRight w:val="0"/>
          <w:marTop w:val="0"/>
          <w:marBottom w:val="0"/>
          <w:divBdr>
            <w:top w:val="none" w:sz="0" w:space="0" w:color="auto"/>
            <w:left w:val="none" w:sz="0" w:space="0" w:color="auto"/>
            <w:bottom w:val="none" w:sz="0" w:space="0" w:color="auto"/>
            <w:right w:val="none" w:sz="0" w:space="0" w:color="auto"/>
          </w:divBdr>
        </w:div>
        <w:div w:id="959072912">
          <w:marLeft w:val="640"/>
          <w:marRight w:val="0"/>
          <w:marTop w:val="0"/>
          <w:marBottom w:val="0"/>
          <w:divBdr>
            <w:top w:val="none" w:sz="0" w:space="0" w:color="auto"/>
            <w:left w:val="none" w:sz="0" w:space="0" w:color="auto"/>
            <w:bottom w:val="none" w:sz="0" w:space="0" w:color="auto"/>
            <w:right w:val="none" w:sz="0" w:space="0" w:color="auto"/>
          </w:divBdr>
        </w:div>
        <w:div w:id="1020545091">
          <w:marLeft w:val="640"/>
          <w:marRight w:val="0"/>
          <w:marTop w:val="0"/>
          <w:marBottom w:val="0"/>
          <w:divBdr>
            <w:top w:val="none" w:sz="0" w:space="0" w:color="auto"/>
            <w:left w:val="none" w:sz="0" w:space="0" w:color="auto"/>
            <w:bottom w:val="none" w:sz="0" w:space="0" w:color="auto"/>
            <w:right w:val="none" w:sz="0" w:space="0" w:color="auto"/>
          </w:divBdr>
        </w:div>
        <w:div w:id="1204059496">
          <w:marLeft w:val="640"/>
          <w:marRight w:val="0"/>
          <w:marTop w:val="0"/>
          <w:marBottom w:val="0"/>
          <w:divBdr>
            <w:top w:val="none" w:sz="0" w:space="0" w:color="auto"/>
            <w:left w:val="none" w:sz="0" w:space="0" w:color="auto"/>
            <w:bottom w:val="none" w:sz="0" w:space="0" w:color="auto"/>
            <w:right w:val="none" w:sz="0" w:space="0" w:color="auto"/>
          </w:divBdr>
        </w:div>
        <w:div w:id="1242058323">
          <w:marLeft w:val="640"/>
          <w:marRight w:val="0"/>
          <w:marTop w:val="0"/>
          <w:marBottom w:val="0"/>
          <w:divBdr>
            <w:top w:val="none" w:sz="0" w:space="0" w:color="auto"/>
            <w:left w:val="none" w:sz="0" w:space="0" w:color="auto"/>
            <w:bottom w:val="none" w:sz="0" w:space="0" w:color="auto"/>
            <w:right w:val="none" w:sz="0" w:space="0" w:color="auto"/>
          </w:divBdr>
        </w:div>
        <w:div w:id="1248464970">
          <w:marLeft w:val="640"/>
          <w:marRight w:val="0"/>
          <w:marTop w:val="0"/>
          <w:marBottom w:val="0"/>
          <w:divBdr>
            <w:top w:val="none" w:sz="0" w:space="0" w:color="auto"/>
            <w:left w:val="none" w:sz="0" w:space="0" w:color="auto"/>
            <w:bottom w:val="none" w:sz="0" w:space="0" w:color="auto"/>
            <w:right w:val="none" w:sz="0" w:space="0" w:color="auto"/>
          </w:divBdr>
        </w:div>
        <w:div w:id="1260793566">
          <w:marLeft w:val="640"/>
          <w:marRight w:val="0"/>
          <w:marTop w:val="0"/>
          <w:marBottom w:val="0"/>
          <w:divBdr>
            <w:top w:val="none" w:sz="0" w:space="0" w:color="auto"/>
            <w:left w:val="none" w:sz="0" w:space="0" w:color="auto"/>
            <w:bottom w:val="none" w:sz="0" w:space="0" w:color="auto"/>
            <w:right w:val="none" w:sz="0" w:space="0" w:color="auto"/>
          </w:divBdr>
        </w:div>
        <w:div w:id="1275215696">
          <w:marLeft w:val="640"/>
          <w:marRight w:val="0"/>
          <w:marTop w:val="0"/>
          <w:marBottom w:val="0"/>
          <w:divBdr>
            <w:top w:val="none" w:sz="0" w:space="0" w:color="auto"/>
            <w:left w:val="none" w:sz="0" w:space="0" w:color="auto"/>
            <w:bottom w:val="none" w:sz="0" w:space="0" w:color="auto"/>
            <w:right w:val="none" w:sz="0" w:space="0" w:color="auto"/>
          </w:divBdr>
        </w:div>
        <w:div w:id="1433743019">
          <w:marLeft w:val="640"/>
          <w:marRight w:val="0"/>
          <w:marTop w:val="0"/>
          <w:marBottom w:val="0"/>
          <w:divBdr>
            <w:top w:val="none" w:sz="0" w:space="0" w:color="auto"/>
            <w:left w:val="none" w:sz="0" w:space="0" w:color="auto"/>
            <w:bottom w:val="none" w:sz="0" w:space="0" w:color="auto"/>
            <w:right w:val="none" w:sz="0" w:space="0" w:color="auto"/>
          </w:divBdr>
        </w:div>
        <w:div w:id="1435903299">
          <w:marLeft w:val="640"/>
          <w:marRight w:val="0"/>
          <w:marTop w:val="0"/>
          <w:marBottom w:val="0"/>
          <w:divBdr>
            <w:top w:val="none" w:sz="0" w:space="0" w:color="auto"/>
            <w:left w:val="none" w:sz="0" w:space="0" w:color="auto"/>
            <w:bottom w:val="none" w:sz="0" w:space="0" w:color="auto"/>
            <w:right w:val="none" w:sz="0" w:space="0" w:color="auto"/>
          </w:divBdr>
        </w:div>
        <w:div w:id="1482430226">
          <w:marLeft w:val="640"/>
          <w:marRight w:val="0"/>
          <w:marTop w:val="0"/>
          <w:marBottom w:val="0"/>
          <w:divBdr>
            <w:top w:val="none" w:sz="0" w:space="0" w:color="auto"/>
            <w:left w:val="none" w:sz="0" w:space="0" w:color="auto"/>
            <w:bottom w:val="none" w:sz="0" w:space="0" w:color="auto"/>
            <w:right w:val="none" w:sz="0" w:space="0" w:color="auto"/>
          </w:divBdr>
        </w:div>
        <w:div w:id="1512790799">
          <w:marLeft w:val="640"/>
          <w:marRight w:val="0"/>
          <w:marTop w:val="0"/>
          <w:marBottom w:val="0"/>
          <w:divBdr>
            <w:top w:val="none" w:sz="0" w:space="0" w:color="auto"/>
            <w:left w:val="none" w:sz="0" w:space="0" w:color="auto"/>
            <w:bottom w:val="none" w:sz="0" w:space="0" w:color="auto"/>
            <w:right w:val="none" w:sz="0" w:space="0" w:color="auto"/>
          </w:divBdr>
        </w:div>
        <w:div w:id="1523738583">
          <w:marLeft w:val="640"/>
          <w:marRight w:val="0"/>
          <w:marTop w:val="0"/>
          <w:marBottom w:val="0"/>
          <w:divBdr>
            <w:top w:val="none" w:sz="0" w:space="0" w:color="auto"/>
            <w:left w:val="none" w:sz="0" w:space="0" w:color="auto"/>
            <w:bottom w:val="none" w:sz="0" w:space="0" w:color="auto"/>
            <w:right w:val="none" w:sz="0" w:space="0" w:color="auto"/>
          </w:divBdr>
        </w:div>
        <w:div w:id="1588877054">
          <w:marLeft w:val="640"/>
          <w:marRight w:val="0"/>
          <w:marTop w:val="0"/>
          <w:marBottom w:val="0"/>
          <w:divBdr>
            <w:top w:val="none" w:sz="0" w:space="0" w:color="auto"/>
            <w:left w:val="none" w:sz="0" w:space="0" w:color="auto"/>
            <w:bottom w:val="none" w:sz="0" w:space="0" w:color="auto"/>
            <w:right w:val="none" w:sz="0" w:space="0" w:color="auto"/>
          </w:divBdr>
        </w:div>
        <w:div w:id="1628196829">
          <w:marLeft w:val="640"/>
          <w:marRight w:val="0"/>
          <w:marTop w:val="0"/>
          <w:marBottom w:val="0"/>
          <w:divBdr>
            <w:top w:val="none" w:sz="0" w:space="0" w:color="auto"/>
            <w:left w:val="none" w:sz="0" w:space="0" w:color="auto"/>
            <w:bottom w:val="none" w:sz="0" w:space="0" w:color="auto"/>
            <w:right w:val="none" w:sz="0" w:space="0" w:color="auto"/>
          </w:divBdr>
        </w:div>
        <w:div w:id="1666786463">
          <w:marLeft w:val="640"/>
          <w:marRight w:val="0"/>
          <w:marTop w:val="0"/>
          <w:marBottom w:val="0"/>
          <w:divBdr>
            <w:top w:val="none" w:sz="0" w:space="0" w:color="auto"/>
            <w:left w:val="none" w:sz="0" w:space="0" w:color="auto"/>
            <w:bottom w:val="none" w:sz="0" w:space="0" w:color="auto"/>
            <w:right w:val="none" w:sz="0" w:space="0" w:color="auto"/>
          </w:divBdr>
        </w:div>
        <w:div w:id="1688093360">
          <w:marLeft w:val="640"/>
          <w:marRight w:val="0"/>
          <w:marTop w:val="0"/>
          <w:marBottom w:val="0"/>
          <w:divBdr>
            <w:top w:val="none" w:sz="0" w:space="0" w:color="auto"/>
            <w:left w:val="none" w:sz="0" w:space="0" w:color="auto"/>
            <w:bottom w:val="none" w:sz="0" w:space="0" w:color="auto"/>
            <w:right w:val="none" w:sz="0" w:space="0" w:color="auto"/>
          </w:divBdr>
        </w:div>
        <w:div w:id="1704747742">
          <w:marLeft w:val="640"/>
          <w:marRight w:val="0"/>
          <w:marTop w:val="0"/>
          <w:marBottom w:val="0"/>
          <w:divBdr>
            <w:top w:val="none" w:sz="0" w:space="0" w:color="auto"/>
            <w:left w:val="none" w:sz="0" w:space="0" w:color="auto"/>
            <w:bottom w:val="none" w:sz="0" w:space="0" w:color="auto"/>
            <w:right w:val="none" w:sz="0" w:space="0" w:color="auto"/>
          </w:divBdr>
        </w:div>
        <w:div w:id="1707947820">
          <w:marLeft w:val="640"/>
          <w:marRight w:val="0"/>
          <w:marTop w:val="0"/>
          <w:marBottom w:val="0"/>
          <w:divBdr>
            <w:top w:val="none" w:sz="0" w:space="0" w:color="auto"/>
            <w:left w:val="none" w:sz="0" w:space="0" w:color="auto"/>
            <w:bottom w:val="none" w:sz="0" w:space="0" w:color="auto"/>
            <w:right w:val="none" w:sz="0" w:space="0" w:color="auto"/>
          </w:divBdr>
        </w:div>
        <w:div w:id="1756659687">
          <w:marLeft w:val="640"/>
          <w:marRight w:val="0"/>
          <w:marTop w:val="0"/>
          <w:marBottom w:val="0"/>
          <w:divBdr>
            <w:top w:val="none" w:sz="0" w:space="0" w:color="auto"/>
            <w:left w:val="none" w:sz="0" w:space="0" w:color="auto"/>
            <w:bottom w:val="none" w:sz="0" w:space="0" w:color="auto"/>
            <w:right w:val="none" w:sz="0" w:space="0" w:color="auto"/>
          </w:divBdr>
        </w:div>
        <w:div w:id="1779908364">
          <w:marLeft w:val="640"/>
          <w:marRight w:val="0"/>
          <w:marTop w:val="0"/>
          <w:marBottom w:val="0"/>
          <w:divBdr>
            <w:top w:val="none" w:sz="0" w:space="0" w:color="auto"/>
            <w:left w:val="none" w:sz="0" w:space="0" w:color="auto"/>
            <w:bottom w:val="none" w:sz="0" w:space="0" w:color="auto"/>
            <w:right w:val="none" w:sz="0" w:space="0" w:color="auto"/>
          </w:divBdr>
        </w:div>
        <w:div w:id="1783110840">
          <w:marLeft w:val="640"/>
          <w:marRight w:val="0"/>
          <w:marTop w:val="0"/>
          <w:marBottom w:val="0"/>
          <w:divBdr>
            <w:top w:val="none" w:sz="0" w:space="0" w:color="auto"/>
            <w:left w:val="none" w:sz="0" w:space="0" w:color="auto"/>
            <w:bottom w:val="none" w:sz="0" w:space="0" w:color="auto"/>
            <w:right w:val="none" w:sz="0" w:space="0" w:color="auto"/>
          </w:divBdr>
        </w:div>
        <w:div w:id="1834908895">
          <w:marLeft w:val="640"/>
          <w:marRight w:val="0"/>
          <w:marTop w:val="0"/>
          <w:marBottom w:val="0"/>
          <w:divBdr>
            <w:top w:val="none" w:sz="0" w:space="0" w:color="auto"/>
            <w:left w:val="none" w:sz="0" w:space="0" w:color="auto"/>
            <w:bottom w:val="none" w:sz="0" w:space="0" w:color="auto"/>
            <w:right w:val="none" w:sz="0" w:space="0" w:color="auto"/>
          </w:divBdr>
        </w:div>
        <w:div w:id="1845125912">
          <w:marLeft w:val="640"/>
          <w:marRight w:val="0"/>
          <w:marTop w:val="0"/>
          <w:marBottom w:val="0"/>
          <w:divBdr>
            <w:top w:val="none" w:sz="0" w:space="0" w:color="auto"/>
            <w:left w:val="none" w:sz="0" w:space="0" w:color="auto"/>
            <w:bottom w:val="none" w:sz="0" w:space="0" w:color="auto"/>
            <w:right w:val="none" w:sz="0" w:space="0" w:color="auto"/>
          </w:divBdr>
        </w:div>
        <w:div w:id="1871453910">
          <w:marLeft w:val="640"/>
          <w:marRight w:val="0"/>
          <w:marTop w:val="0"/>
          <w:marBottom w:val="0"/>
          <w:divBdr>
            <w:top w:val="none" w:sz="0" w:space="0" w:color="auto"/>
            <w:left w:val="none" w:sz="0" w:space="0" w:color="auto"/>
            <w:bottom w:val="none" w:sz="0" w:space="0" w:color="auto"/>
            <w:right w:val="none" w:sz="0" w:space="0" w:color="auto"/>
          </w:divBdr>
        </w:div>
        <w:div w:id="1877767692">
          <w:marLeft w:val="640"/>
          <w:marRight w:val="0"/>
          <w:marTop w:val="0"/>
          <w:marBottom w:val="0"/>
          <w:divBdr>
            <w:top w:val="none" w:sz="0" w:space="0" w:color="auto"/>
            <w:left w:val="none" w:sz="0" w:space="0" w:color="auto"/>
            <w:bottom w:val="none" w:sz="0" w:space="0" w:color="auto"/>
            <w:right w:val="none" w:sz="0" w:space="0" w:color="auto"/>
          </w:divBdr>
        </w:div>
        <w:div w:id="1905480930">
          <w:marLeft w:val="640"/>
          <w:marRight w:val="0"/>
          <w:marTop w:val="0"/>
          <w:marBottom w:val="0"/>
          <w:divBdr>
            <w:top w:val="none" w:sz="0" w:space="0" w:color="auto"/>
            <w:left w:val="none" w:sz="0" w:space="0" w:color="auto"/>
            <w:bottom w:val="none" w:sz="0" w:space="0" w:color="auto"/>
            <w:right w:val="none" w:sz="0" w:space="0" w:color="auto"/>
          </w:divBdr>
        </w:div>
        <w:div w:id="1937014026">
          <w:marLeft w:val="640"/>
          <w:marRight w:val="0"/>
          <w:marTop w:val="0"/>
          <w:marBottom w:val="0"/>
          <w:divBdr>
            <w:top w:val="none" w:sz="0" w:space="0" w:color="auto"/>
            <w:left w:val="none" w:sz="0" w:space="0" w:color="auto"/>
            <w:bottom w:val="none" w:sz="0" w:space="0" w:color="auto"/>
            <w:right w:val="none" w:sz="0" w:space="0" w:color="auto"/>
          </w:divBdr>
        </w:div>
        <w:div w:id="1955011860">
          <w:marLeft w:val="640"/>
          <w:marRight w:val="0"/>
          <w:marTop w:val="0"/>
          <w:marBottom w:val="0"/>
          <w:divBdr>
            <w:top w:val="none" w:sz="0" w:space="0" w:color="auto"/>
            <w:left w:val="none" w:sz="0" w:space="0" w:color="auto"/>
            <w:bottom w:val="none" w:sz="0" w:space="0" w:color="auto"/>
            <w:right w:val="none" w:sz="0" w:space="0" w:color="auto"/>
          </w:divBdr>
        </w:div>
        <w:div w:id="1961258692">
          <w:marLeft w:val="640"/>
          <w:marRight w:val="0"/>
          <w:marTop w:val="0"/>
          <w:marBottom w:val="0"/>
          <w:divBdr>
            <w:top w:val="none" w:sz="0" w:space="0" w:color="auto"/>
            <w:left w:val="none" w:sz="0" w:space="0" w:color="auto"/>
            <w:bottom w:val="none" w:sz="0" w:space="0" w:color="auto"/>
            <w:right w:val="none" w:sz="0" w:space="0" w:color="auto"/>
          </w:divBdr>
        </w:div>
        <w:div w:id="1971132098">
          <w:marLeft w:val="640"/>
          <w:marRight w:val="0"/>
          <w:marTop w:val="0"/>
          <w:marBottom w:val="0"/>
          <w:divBdr>
            <w:top w:val="none" w:sz="0" w:space="0" w:color="auto"/>
            <w:left w:val="none" w:sz="0" w:space="0" w:color="auto"/>
            <w:bottom w:val="none" w:sz="0" w:space="0" w:color="auto"/>
            <w:right w:val="none" w:sz="0" w:space="0" w:color="auto"/>
          </w:divBdr>
        </w:div>
        <w:div w:id="1977759754">
          <w:marLeft w:val="640"/>
          <w:marRight w:val="0"/>
          <w:marTop w:val="0"/>
          <w:marBottom w:val="0"/>
          <w:divBdr>
            <w:top w:val="none" w:sz="0" w:space="0" w:color="auto"/>
            <w:left w:val="none" w:sz="0" w:space="0" w:color="auto"/>
            <w:bottom w:val="none" w:sz="0" w:space="0" w:color="auto"/>
            <w:right w:val="none" w:sz="0" w:space="0" w:color="auto"/>
          </w:divBdr>
        </w:div>
        <w:div w:id="1986464807">
          <w:marLeft w:val="640"/>
          <w:marRight w:val="0"/>
          <w:marTop w:val="0"/>
          <w:marBottom w:val="0"/>
          <w:divBdr>
            <w:top w:val="none" w:sz="0" w:space="0" w:color="auto"/>
            <w:left w:val="none" w:sz="0" w:space="0" w:color="auto"/>
            <w:bottom w:val="none" w:sz="0" w:space="0" w:color="auto"/>
            <w:right w:val="none" w:sz="0" w:space="0" w:color="auto"/>
          </w:divBdr>
        </w:div>
        <w:div w:id="2030837425">
          <w:marLeft w:val="640"/>
          <w:marRight w:val="0"/>
          <w:marTop w:val="0"/>
          <w:marBottom w:val="0"/>
          <w:divBdr>
            <w:top w:val="none" w:sz="0" w:space="0" w:color="auto"/>
            <w:left w:val="none" w:sz="0" w:space="0" w:color="auto"/>
            <w:bottom w:val="none" w:sz="0" w:space="0" w:color="auto"/>
            <w:right w:val="none" w:sz="0" w:space="0" w:color="auto"/>
          </w:divBdr>
        </w:div>
        <w:div w:id="2083408977">
          <w:marLeft w:val="640"/>
          <w:marRight w:val="0"/>
          <w:marTop w:val="0"/>
          <w:marBottom w:val="0"/>
          <w:divBdr>
            <w:top w:val="none" w:sz="0" w:space="0" w:color="auto"/>
            <w:left w:val="none" w:sz="0" w:space="0" w:color="auto"/>
            <w:bottom w:val="none" w:sz="0" w:space="0" w:color="auto"/>
            <w:right w:val="none" w:sz="0" w:space="0" w:color="auto"/>
          </w:divBdr>
        </w:div>
        <w:div w:id="2110732268">
          <w:marLeft w:val="640"/>
          <w:marRight w:val="0"/>
          <w:marTop w:val="0"/>
          <w:marBottom w:val="0"/>
          <w:divBdr>
            <w:top w:val="none" w:sz="0" w:space="0" w:color="auto"/>
            <w:left w:val="none" w:sz="0" w:space="0" w:color="auto"/>
            <w:bottom w:val="none" w:sz="0" w:space="0" w:color="auto"/>
            <w:right w:val="none" w:sz="0" w:space="0" w:color="auto"/>
          </w:divBdr>
        </w:div>
        <w:div w:id="2119910921">
          <w:marLeft w:val="640"/>
          <w:marRight w:val="0"/>
          <w:marTop w:val="0"/>
          <w:marBottom w:val="0"/>
          <w:divBdr>
            <w:top w:val="none" w:sz="0" w:space="0" w:color="auto"/>
            <w:left w:val="none" w:sz="0" w:space="0" w:color="auto"/>
            <w:bottom w:val="none" w:sz="0" w:space="0" w:color="auto"/>
            <w:right w:val="none" w:sz="0" w:space="0" w:color="auto"/>
          </w:divBdr>
        </w:div>
      </w:divsChild>
    </w:div>
    <w:div w:id="663627336">
      <w:bodyDiv w:val="1"/>
      <w:marLeft w:val="0"/>
      <w:marRight w:val="0"/>
      <w:marTop w:val="0"/>
      <w:marBottom w:val="0"/>
      <w:divBdr>
        <w:top w:val="none" w:sz="0" w:space="0" w:color="auto"/>
        <w:left w:val="none" w:sz="0" w:space="0" w:color="auto"/>
        <w:bottom w:val="none" w:sz="0" w:space="0" w:color="auto"/>
        <w:right w:val="none" w:sz="0" w:space="0" w:color="auto"/>
      </w:divBdr>
    </w:div>
    <w:div w:id="663751455">
      <w:bodyDiv w:val="1"/>
      <w:marLeft w:val="0"/>
      <w:marRight w:val="0"/>
      <w:marTop w:val="0"/>
      <w:marBottom w:val="0"/>
      <w:divBdr>
        <w:top w:val="none" w:sz="0" w:space="0" w:color="auto"/>
        <w:left w:val="none" w:sz="0" w:space="0" w:color="auto"/>
        <w:bottom w:val="none" w:sz="0" w:space="0" w:color="auto"/>
        <w:right w:val="none" w:sz="0" w:space="0" w:color="auto"/>
      </w:divBdr>
      <w:divsChild>
        <w:div w:id="667096110">
          <w:marLeft w:val="640"/>
          <w:marRight w:val="0"/>
          <w:marTop w:val="0"/>
          <w:marBottom w:val="0"/>
          <w:divBdr>
            <w:top w:val="none" w:sz="0" w:space="0" w:color="auto"/>
            <w:left w:val="none" w:sz="0" w:space="0" w:color="auto"/>
            <w:bottom w:val="none" w:sz="0" w:space="0" w:color="auto"/>
            <w:right w:val="none" w:sz="0" w:space="0" w:color="auto"/>
          </w:divBdr>
        </w:div>
        <w:div w:id="1191921445">
          <w:marLeft w:val="640"/>
          <w:marRight w:val="0"/>
          <w:marTop w:val="0"/>
          <w:marBottom w:val="0"/>
          <w:divBdr>
            <w:top w:val="none" w:sz="0" w:space="0" w:color="auto"/>
            <w:left w:val="none" w:sz="0" w:space="0" w:color="auto"/>
            <w:bottom w:val="none" w:sz="0" w:space="0" w:color="auto"/>
            <w:right w:val="none" w:sz="0" w:space="0" w:color="auto"/>
          </w:divBdr>
        </w:div>
        <w:div w:id="73822759">
          <w:marLeft w:val="640"/>
          <w:marRight w:val="0"/>
          <w:marTop w:val="0"/>
          <w:marBottom w:val="0"/>
          <w:divBdr>
            <w:top w:val="none" w:sz="0" w:space="0" w:color="auto"/>
            <w:left w:val="none" w:sz="0" w:space="0" w:color="auto"/>
            <w:bottom w:val="none" w:sz="0" w:space="0" w:color="auto"/>
            <w:right w:val="none" w:sz="0" w:space="0" w:color="auto"/>
          </w:divBdr>
        </w:div>
        <w:div w:id="2045671731">
          <w:marLeft w:val="640"/>
          <w:marRight w:val="0"/>
          <w:marTop w:val="0"/>
          <w:marBottom w:val="0"/>
          <w:divBdr>
            <w:top w:val="none" w:sz="0" w:space="0" w:color="auto"/>
            <w:left w:val="none" w:sz="0" w:space="0" w:color="auto"/>
            <w:bottom w:val="none" w:sz="0" w:space="0" w:color="auto"/>
            <w:right w:val="none" w:sz="0" w:space="0" w:color="auto"/>
          </w:divBdr>
        </w:div>
        <w:div w:id="1269461647">
          <w:marLeft w:val="640"/>
          <w:marRight w:val="0"/>
          <w:marTop w:val="0"/>
          <w:marBottom w:val="0"/>
          <w:divBdr>
            <w:top w:val="none" w:sz="0" w:space="0" w:color="auto"/>
            <w:left w:val="none" w:sz="0" w:space="0" w:color="auto"/>
            <w:bottom w:val="none" w:sz="0" w:space="0" w:color="auto"/>
            <w:right w:val="none" w:sz="0" w:space="0" w:color="auto"/>
          </w:divBdr>
        </w:div>
        <w:div w:id="1991980305">
          <w:marLeft w:val="640"/>
          <w:marRight w:val="0"/>
          <w:marTop w:val="0"/>
          <w:marBottom w:val="0"/>
          <w:divBdr>
            <w:top w:val="none" w:sz="0" w:space="0" w:color="auto"/>
            <w:left w:val="none" w:sz="0" w:space="0" w:color="auto"/>
            <w:bottom w:val="none" w:sz="0" w:space="0" w:color="auto"/>
            <w:right w:val="none" w:sz="0" w:space="0" w:color="auto"/>
          </w:divBdr>
        </w:div>
        <w:div w:id="1413746012">
          <w:marLeft w:val="640"/>
          <w:marRight w:val="0"/>
          <w:marTop w:val="0"/>
          <w:marBottom w:val="0"/>
          <w:divBdr>
            <w:top w:val="none" w:sz="0" w:space="0" w:color="auto"/>
            <w:left w:val="none" w:sz="0" w:space="0" w:color="auto"/>
            <w:bottom w:val="none" w:sz="0" w:space="0" w:color="auto"/>
            <w:right w:val="none" w:sz="0" w:space="0" w:color="auto"/>
          </w:divBdr>
        </w:div>
        <w:div w:id="286745978">
          <w:marLeft w:val="640"/>
          <w:marRight w:val="0"/>
          <w:marTop w:val="0"/>
          <w:marBottom w:val="0"/>
          <w:divBdr>
            <w:top w:val="none" w:sz="0" w:space="0" w:color="auto"/>
            <w:left w:val="none" w:sz="0" w:space="0" w:color="auto"/>
            <w:bottom w:val="none" w:sz="0" w:space="0" w:color="auto"/>
            <w:right w:val="none" w:sz="0" w:space="0" w:color="auto"/>
          </w:divBdr>
        </w:div>
        <w:div w:id="232545659">
          <w:marLeft w:val="640"/>
          <w:marRight w:val="0"/>
          <w:marTop w:val="0"/>
          <w:marBottom w:val="0"/>
          <w:divBdr>
            <w:top w:val="none" w:sz="0" w:space="0" w:color="auto"/>
            <w:left w:val="none" w:sz="0" w:space="0" w:color="auto"/>
            <w:bottom w:val="none" w:sz="0" w:space="0" w:color="auto"/>
            <w:right w:val="none" w:sz="0" w:space="0" w:color="auto"/>
          </w:divBdr>
        </w:div>
        <w:div w:id="1747989898">
          <w:marLeft w:val="640"/>
          <w:marRight w:val="0"/>
          <w:marTop w:val="0"/>
          <w:marBottom w:val="0"/>
          <w:divBdr>
            <w:top w:val="none" w:sz="0" w:space="0" w:color="auto"/>
            <w:left w:val="none" w:sz="0" w:space="0" w:color="auto"/>
            <w:bottom w:val="none" w:sz="0" w:space="0" w:color="auto"/>
            <w:right w:val="none" w:sz="0" w:space="0" w:color="auto"/>
          </w:divBdr>
        </w:div>
        <w:div w:id="305742378">
          <w:marLeft w:val="640"/>
          <w:marRight w:val="0"/>
          <w:marTop w:val="0"/>
          <w:marBottom w:val="0"/>
          <w:divBdr>
            <w:top w:val="none" w:sz="0" w:space="0" w:color="auto"/>
            <w:left w:val="none" w:sz="0" w:space="0" w:color="auto"/>
            <w:bottom w:val="none" w:sz="0" w:space="0" w:color="auto"/>
            <w:right w:val="none" w:sz="0" w:space="0" w:color="auto"/>
          </w:divBdr>
        </w:div>
        <w:div w:id="1413965044">
          <w:marLeft w:val="640"/>
          <w:marRight w:val="0"/>
          <w:marTop w:val="0"/>
          <w:marBottom w:val="0"/>
          <w:divBdr>
            <w:top w:val="none" w:sz="0" w:space="0" w:color="auto"/>
            <w:left w:val="none" w:sz="0" w:space="0" w:color="auto"/>
            <w:bottom w:val="none" w:sz="0" w:space="0" w:color="auto"/>
            <w:right w:val="none" w:sz="0" w:space="0" w:color="auto"/>
          </w:divBdr>
        </w:div>
        <w:div w:id="2073892191">
          <w:marLeft w:val="640"/>
          <w:marRight w:val="0"/>
          <w:marTop w:val="0"/>
          <w:marBottom w:val="0"/>
          <w:divBdr>
            <w:top w:val="none" w:sz="0" w:space="0" w:color="auto"/>
            <w:left w:val="none" w:sz="0" w:space="0" w:color="auto"/>
            <w:bottom w:val="none" w:sz="0" w:space="0" w:color="auto"/>
            <w:right w:val="none" w:sz="0" w:space="0" w:color="auto"/>
          </w:divBdr>
        </w:div>
        <w:div w:id="2009599482">
          <w:marLeft w:val="640"/>
          <w:marRight w:val="0"/>
          <w:marTop w:val="0"/>
          <w:marBottom w:val="0"/>
          <w:divBdr>
            <w:top w:val="none" w:sz="0" w:space="0" w:color="auto"/>
            <w:left w:val="none" w:sz="0" w:space="0" w:color="auto"/>
            <w:bottom w:val="none" w:sz="0" w:space="0" w:color="auto"/>
            <w:right w:val="none" w:sz="0" w:space="0" w:color="auto"/>
          </w:divBdr>
        </w:div>
        <w:div w:id="1233781262">
          <w:marLeft w:val="640"/>
          <w:marRight w:val="0"/>
          <w:marTop w:val="0"/>
          <w:marBottom w:val="0"/>
          <w:divBdr>
            <w:top w:val="none" w:sz="0" w:space="0" w:color="auto"/>
            <w:left w:val="none" w:sz="0" w:space="0" w:color="auto"/>
            <w:bottom w:val="none" w:sz="0" w:space="0" w:color="auto"/>
            <w:right w:val="none" w:sz="0" w:space="0" w:color="auto"/>
          </w:divBdr>
        </w:div>
        <w:div w:id="1425302679">
          <w:marLeft w:val="640"/>
          <w:marRight w:val="0"/>
          <w:marTop w:val="0"/>
          <w:marBottom w:val="0"/>
          <w:divBdr>
            <w:top w:val="none" w:sz="0" w:space="0" w:color="auto"/>
            <w:left w:val="none" w:sz="0" w:space="0" w:color="auto"/>
            <w:bottom w:val="none" w:sz="0" w:space="0" w:color="auto"/>
            <w:right w:val="none" w:sz="0" w:space="0" w:color="auto"/>
          </w:divBdr>
        </w:div>
        <w:div w:id="250621858">
          <w:marLeft w:val="640"/>
          <w:marRight w:val="0"/>
          <w:marTop w:val="0"/>
          <w:marBottom w:val="0"/>
          <w:divBdr>
            <w:top w:val="none" w:sz="0" w:space="0" w:color="auto"/>
            <w:left w:val="none" w:sz="0" w:space="0" w:color="auto"/>
            <w:bottom w:val="none" w:sz="0" w:space="0" w:color="auto"/>
            <w:right w:val="none" w:sz="0" w:space="0" w:color="auto"/>
          </w:divBdr>
        </w:div>
        <w:div w:id="1930382618">
          <w:marLeft w:val="640"/>
          <w:marRight w:val="0"/>
          <w:marTop w:val="0"/>
          <w:marBottom w:val="0"/>
          <w:divBdr>
            <w:top w:val="none" w:sz="0" w:space="0" w:color="auto"/>
            <w:left w:val="none" w:sz="0" w:space="0" w:color="auto"/>
            <w:bottom w:val="none" w:sz="0" w:space="0" w:color="auto"/>
            <w:right w:val="none" w:sz="0" w:space="0" w:color="auto"/>
          </w:divBdr>
        </w:div>
        <w:div w:id="1842694346">
          <w:marLeft w:val="640"/>
          <w:marRight w:val="0"/>
          <w:marTop w:val="0"/>
          <w:marBottom w:val="0"/>
          <w:divBdr>
            <w:top w:val="none" w:sz="0" w:space="0" w:color="auto"/>
            <w:left w:val="none" w:sz="0" w:space="0" w:color="auto"/>
            <w:bottom w:val="none" w:sz="0" w:space="0" w:color="auto"/>
            <w:right w:val="none" w:sz="0" w:space="0" w:color="auto"/>
          </w:divBdr>
        </w:div>
        <w:div w:id="2014869328">
          <w:marLeft w:val="640"/>
          <w:marRight w:val="0"/>
          <w:marTop w:val="0"/>
          <w:marBottom w:val="0"/>
          <w:divBdr>
            <w:top w:val="none" w:sz="0" w:space="0" w:color="auto"/>
            <w:left w:val="none" w:sz="0" w:space="0" w:color="auto"/>
            <w:bottom w:val="none" w:sz="0" w:space="0" w:color="auto"/>
            <w:right w:val="none" w:sz="0" w:space="0" w:color="auto"/>
          </w:divBdr>
        </w:div>
        <w:div w:id="1389378080">
          <w:marLeft w:val="640"/>
          <w:marRight w:val="0"/>
          <w:marTop w:val="0"/>
          <w:marBottom w:val="0"/>
          <w:divBdr>
            <w:top w:val="none" w:sz="0" w:space="0" w:color="auto"/>
            <w:left w:val="none" w:sz="0" w:space="0" w:color="auto"/>
            <w:bottom w:val="none" w:sz="0" w:space="0" w:color="auto"/>
            <w:right w:val="none" w:sz="0" w:space="0" w:color="auto"/>
          </w:divBdr>
        </w:div>
        <w:div w:id="1797485818">
          <w:marLeft w:val="640"/>
          <w:marRight w:val="0"/>
          <w:marTop w:val="0"/>
          <w:marBottom w:val="0"/>
          <w:divBdr>
            <w:top w:val="none" w:sz="0" w:space="0" w:color="auto"/>
            <w:left w:val="none" w:sz="0" w:space="0" w:color="auto"/>
            <w:bottom w:val="none" w:sz="0" w:space="0" w:color="auto"/>
            <w:right w:val="none" w:sz="0" w:space="0" w:color="auto"/>
          </w:divBdr>
        </w:div>
        <w:div w:id="1115323448">
          <w:marLeft w:val="640"/>
          <w:marRight w:val="0"/>
          <w:marTop w:val="0"/>
          <w:marBottom w:val="0"/>
          <w:divBdr>
            <w:top w:val="none" w:sz="0" w:space="0" w:color="auto"/>
            <w:left w:val="none" w:sz="0" w:space="0" w:color="auto"/>
            <w:bottom w:val="none" w:sz="0" w:space="0" w:color="auto"/>
            <w:right w:val="none" w:sz="0" w:space="0" w:color="auto"/>
          </w:divBdr>
        </w:div>
        <w:div w:id="312411736">
          <w:marLeft w:val="640"/>
          <w:marRight w:val="0"/>
          <w:marTop w:val="0"/>
          <w:marBottom w:val="0"/>
          <w:divBdr>
            <w:top w:val="none" w:sz="0" w:space="0" w:color="auto"/>
            <w:left w:val="none" w:sz="0" w:space="0" w:color="auto"/>
            <w:bottom w:val="none" w:sz="0" w:space="0" w:color="auto"/>
            <w:right w:val="none" w:sz="0" w:space="0" w:color="auto"/>
          </w:divBdr>
        </w:div>
        <w:div w:id="1893730260">
          <w:marLeft w:val="640"/>
          <w:marRight w:val="0"/>
          <w:marTop w:val="0"/>
          <w:marBottom w:val="0"/>
          <w:divBdr>
            <w:top w:val="none" w:sz="0" w:space="0" w:color="auto"/>
            <w:left w:val="none" w:sz="0" w:space="0" w:color="auto"/>
            <w:bottom w:val="none" w:sz="0" w:space="0" w:color="auto"/>
            <w:right w:val="none" w:sz="0" w:space="0" w:color="auto"/>
          </w:divBdr>
        </w:div>
        <w:div w:id="1786843825">
          <w:marLeft w:val="640"/>
          <w:marRight w:val="0"/>
          <w:marTop w:val="0"/>
          <w:marBottom w:val="0"/>
          <w:divBdr>
            <w:top w:val="none" w:sz="0" w:space="0" w:color="auto"/>
            <w:left w:val="none" w:sz="0" w:space="0" w:color="auto"/>
            <w:bottom w:val="none" w:sz="0" w:space="0" w:color="auto"/>
            <w:right w:val="none" w:sz="0" w:space="0" w:color="auto"/>
          </w:divBdr>
        </w:div>
        <w:div w:id="683244071">
          <w:marLeft w:val="640"/>
          <w:marRight w:val="0"/>
          <w:marTop w:val="0"/>
          <w:marBottom w:val="0"/>
          <w:divBdr>
            <w:top w:val="none" w:sz="0" w:space="0" w:color="auto"/>
            <w:left w:val="none" w:sz="0" w:space="0" w:color="auto"/>
            <w:bottom w:val="none" w:sz="0" w:space="0" w:color="auto"/>
            <w:right w:val="none" w:sz="0" w:space="0" w:color="auto"/>
          </w:divBdr>
        </w:div>
        <w:div w:id="1716394719">
          <w:marLeft w:val="640"/>
          <w:marRight w:val="0"/>
          <w:marTop w:val="0"/>
          <w:marBottom w:val="0"/>
          <w:divBdr>
            <w:top w:val="none" w:sz="0" w:space="0" w:color="auto"/>
            <w:left w:val="none" w:sz="0" w:space="0" w:color="auto"/>
            <w:bottom w:val="none" w:sz="0" w:space="0" w:color="auto"/>
            <w:right w:val="none" w:sz="0" w:space="0" w:color="auto"/>
          </w:divBdr>
        </w:div>
        <w:div w:id="1523014789">
          <w:marLeft w:val="640"/>
          <w:marRight w:val="0"/>
          <w:marTop w:val="0"/>
          <w:marBottom w:val="0"/>
          <w:divBdr>
            <w:top w:val="none" w:sz="0" w:space="0" w:color="auto"/>
            <w:left w:val="none" w:sz="0" w:space="0" w:color="auto"/>
            <w:bottom w:val="none" w:sz="0" w:space="0" w:color="auto"/>
            <w:right w:val="none" w:sz="0" w:space="0" w:color="auto"/>
          </w:divBdr>
        </w:div>
        <w:div w:id="157774322">
          <w:marLeft w:val="640"/>
          <w:marRight w:val="0"/>
          <w:marTop w:val="0"/>
          <w:marBottom w:val="0"/>
          <w:divBdr>
            <w:top w:val="none" w:sz="0" w:space="0" w:color="auto"/>
            <w:left w:val="none" w:sz="0" w:space="0" w:color="auto"/>
            <w:bottom w:val="none" w:sz="0" w:space="0" w:color="auto"/>
            <w:right w:val="none" w:sz="0" w:space="0" w:color="auto"/>
          </w:divBdr>
        </w:div>
        <w:div w:id="1847791183">
          <w:marLeft w:val="640"/>
          <w:marRight w:val="0"/>
          <w:marTop w:val="0"/>
          <w:marBottom w:val="0"/>
          <w:divBdr>
            <w:top w:val="none" w:sz="0" w:space="0" w:color="auto"/>
            <w:left w:val="none" w:sz="0" w:space="0" w:color="auto"/>
            <w:bottom w:val="none" w:sz="0" w:space="0" w:color="auto"/>
            <w:right w:val="none" w:sz="0" w:space="0" w:color="auto"/>
          </w:divBdr>
        </w:div>
        <w:div w:id="1968966903">
          <w:marLeft w:val="640"/>
          <w:marRight w:val="0"/>
          <w:marTop w:val="0"/>
          <w:marBottom w:val="0"/>
          <w:divBdr>
            <w:top w:val="none" w:sz="0" w:space="0" w:color="auto"/>
            <w:left w:val="none" w:sz="0" w:space="0" w:color="auto"/>
            <w:bottom w:val="none" w:sz="0" w:space="0" w:color="auto"/>
            <w:right w:val="none" w:sz="0" w:space="0" w:color="auto"/>
          </w:divBdr>
        </w:div>
        <w:div w:id="1945308879">
          <w:marLeft w:val="640"/>
          <w:marRight w:val="0"/>
          <w:marTop w:val="0"/>
          <w:marBottom w:val="0"/>
          <w:divBdr>
            <w:top w:val="none" w:sz="0" w:space="0" w:color="auto"/>
            <w:left w:val="none" w:sz="0" w:space="0" w:color="auto"/>
            <w:bottom w:val="none" w:sz="0" w:space="0" w:color="auto"/>
            <w:right w:val="none" w:sz="0" w:space="0" w:color="auto"/>
          </w:divBdr>
        </w:div>
        <w:div w:id="837815799">
          <w:marLeft w:val="640"/>
          <w:marRight w:val="0"/>
          <w:marTop w:val="0"/>
          <w:marBottom w:val="0"/>
          <w:divBdr>
            <w:top w:val="none" w:sz="0" w:space="0" w:color="auto"/>
            <w:left w:val="none" w:sz="0" w:space="0" w:color="auto"/>
            <w:bottom w:val="none" w:sz="0" w:space="0" w:color="auto"/>
            <w:right w:val="none" w:sz="0" w:space="0" w:color="auto"/>
          </w:divBdr>
        </w:div>
        <w:div w:id="1478760790">
          <w:marLeft w:val="640"/>
          <w:marRight w:val="0"/>
          <w:marTop w:val="0"/>
          <w:marBottom w:val="0"/>
          <w:divBdr>
            <w:top w:val="none" w:sz="0" w:space="0" w:color="auto"/>
            <w:left w:val="none" w:sz="0" w:space="0" w:color="auto"/>
            <w:bottom w:val="none" w:sz="0" w:space="0" w:color="auto"/>
            <w:right w:val="none" w:sz="0" w:space="0" w:color="auto"/>
          </w:divBdr>
        </w:div>
        <w:div w:id="373359484">
          <w:marLeft w:val="640"/>
          <w:marRight w:val="0"/>
          <w:marTop w:val="0"/>
          <w:marBottom w:val="0"/>
          <w:divBdr>
            <w:top w:val="none" w:sz="0" w:space="0" w:color="auto"/>
            <w:left w:val="none" w:sz="0" w:space="0" w:color="auto"/>
            <w:bottom w:val="none" w:sz="0" w:space="0" w:color="auto"/>
            <w:right w:val="none" w:sz="0" w:space="0" w:color="auto"/>
          </w:divBdr>
        </w:div>
        <w:div w:id="1058897401">
          <w:marLeft w:val="640"/>
          <w:marRight w:val="0"/>
          <w:marTop w:val="0"/>
          <w:marBottom w:val="0"/>
          <w:divBdr>
            <w:top w:val="none" w:sz="0" w:space="0" w:color="auto"/>
            <w:left w:val="none" w:sz="0" w:space="0" w:color="auto"/>
            <w:bottom w:val="none" w:sz="0" w:space="0" w:color="auto"/>
            <w:right w:val="none" w:sz="0" w:space="0" w:color="auto"/>
          </w:divBdr>
        </w:div>
        <w:div w:id="1434013012">
          <w:marLeft w:val="640"/>
          <w:marRight w:val="0"/>
          <w:marTop w:val="0"/>
          <w:marBottom w:val="0"/>
          <w:divBdr>
            <w:top w:val="none" w:sz="0" w:space="0" w:color="auto"/>
            <w:left w:val="none" w:sz="0" w:space="0" w:color="auto"/>
            <w:bottom w:val="none" w:sz="0" w:space="0" w:color="auto"/>
            <w:right w:val="none" w:sz="0" w:space="0" w:color="auto"/>
          </w:divBdr>
        </w:div>
        <w:div w:id="819231533">
          <w:marLeft w:val="640"/>
          <w:marRight w:val="0"/>
          <w:marTop w:val="0"/>
          <w:marBottom w:val="0"/>
          <w:divBdr>
            <w:top w:val="none" w:sz="0" w:space="0" w:color="auto"/>
            <w:left w:val="none" w:sz="0" w:space="0" w:color="auto"/>
            <w:bottom w:val="none" w:sz="0" w:space="0" w:color="auto"/>
            <w:right w:val="none" w:sz="0" w:space="0" w:color="auto"/>
          </w:divBdr>
        </w:div>
        <w:div w:id="158814542">
          <w:marLeft w:val="640"/>
          <w:marRight w:val="0"/>
          <w:marTop w:val="0"/>
          <w:marBottom w:val="0"/>
          <w:divBdr>
            <w:top w:val="none" w:sz="0" w:space="0" w:color="auto"/>
            <w:left w:val="none" w:sz="0" w:space="0" w:color="auto"/>
            <w:bottom w:val="none" w:sz="0" w:space="0" w:color="auto"/>
            <w:right w:val="none" w:sz="0" w:space="0" w:color="auto"/>
          </w:divBdr>
        </w:div>
        <w:div w:id="965508002">
          <w:marLeft w:val="640"/>
          <w:marRight w:val="0"/>
          <w:marTop w:val="0"/>
          <w:marBottom w:val="0"/>
          <w:divBdr>
            <w:top w:val="none" w:sz="0" w:space="0" w:color="auto"/>
            <w:left w:val="none" w:sz="0" w:space="0" w:color="auto"/>
            <w:bottom w:val="none" w:sz="0" w:space="0" w:color="auto"/>
            <w:right w:val="none" w:sz="0" w:space="0" w:color="auto"/>
          </w:divBdr>
        </w:div>
        <w:div w:id="557202118">
          <w:marLeft w:val="640"/>
          <w:marRight w:val="0"/>
          <w:marTop w:val="0"/>
          <w:marBottom w:val="0"/>
          <w:divBdr>
            <w:top w:val="none" w:sz="0" w:space="0" w:color="auto"/>
            <w:left w:val="none" w:sz="0" w:space="0" w:color="auto"/>
            <w:bottom w:val="none" w:sz="0" w:space="0" w:color="auto"/>
            <w:right w:val="none" w:sz="0" w:space="0" w:color="auto"/>
          </w:divBdr>
        </w:div>
        <w:div w:id="1787385700">
          <w:marLeft w:val="640"/>
          <w:marRight w:val="0"/>
          <w:marTop w:val="0"/>
          <w:marBottom w:val="0"/>
          <w:divBdr>
            <w:top w:val="none" w:sz="0" w:space="0" w:color="auto"/>
            <w:left w:val="none" w:sz="0" w:space="0" w:color="auto"/>
            <w:bottom w:val="none" w:sz="0" w:space="0" w:color="auto"/>
            <w:right w:val="none" w:sz="0" w:space="0" w:color="auto"/>
          </w:divBdr>
        </w:div>
        <w:div w:id="742096380">
          <w:marLeft w:val="640"/>
          <w:marRight w:val="0"/>
          <w:marTop w:val="0"/>
          <w:marBottom w:val="0"/>
          <w:divBdr>
            <w:top w:val="none" w:sz="0" w:space="0" w:color="auto"/>
            <w:left w:val="none" w:sz="0" w:space="0" w:color="auto"/>
            <w:bottom w:val="none" w:sz="0" w:space="0" w:color="auto"/>
            <w:right w:val="none" w:sz="0" w:space="0" w:color="auto"/>
          </w:divBdr>
        </w:div>
        <w:div w:id="1527520339">
          <w:marLeft w:val="640"/>
          <w:marRight w:val="0"/>
          <w:marTop w:val="0"/>
          <w:marBottom w:val="0"/>
          <w:divBdr>
            <w:top w:val="none" w:sz="0" w:space="0" w:color="auto"/>
            <w:left w:val="none" w:sz="0" w:space="0" w:color="auto"/>
            <w:bottom w:val="none" w:sz="0" w:space="0" w:color="auto"/>
            <w:right w:val="none" w:sz="0" w:space="0" w:color="auto"/>
          </w:divBdr>
        </w:div>
        <w:div w:id="798690452">
          <w:marLeft w:val="640"/>
          <w:marRight w:val="0"/>
          <w:marTop w:val="0"/>
          <w:marBottom w:val="0"/>
          <w:divBdr>
            <w:top w:val="none" w:sz="0" w:space="0" w:color="auto"/>
            <w:left w:val="none" w:sz="0" w:space="0" w:color="auto"/>
            <w:bottom w:val="none" w:sz="0" w:space="0" w:color="auto"/>
            <w:right w:val="none" w:sz="0" w:space="0" w:color="auto"/>
          </w:divBdr>
        </w:div>
        <w:div w:id="83040928">
          <w:marLeft w:val="640"/>
          <w:marRight w:val="0"/>
          <w:marTop w:val="0"/>
          <w:marBottom w:val="0"/>
          <w:divBdr>
            <w:top w:val="none" w:sz="0" w:space="0" w:color="auto"/>
            <w:left w:val="none" w:sz="0" w:space="0" w:color="auto"/>
            <w:bottom w:val="none" w:sz="0" w:space="0" w:color="auto"/>
            <w:right w:val="none" w:sz="0" w:space="0" w:color="auto"/>
          </w:divBdr>
        </w:div>
        <w:div w:id="2048723779">
          <w:marLeft w:val="640"/>
          <w:marRight w:val="0"/>
          <w:marTop w:val="0"/>
          <w:marBottom w:val="0"/>
          <w:divBdr>
            <w:top w:val="none" w:sz="0" w:space="0" w:color="auto"/>
            <w:left w:val="none" w:sz="0" w:space="0" w:color="auto"/>
            <w:bottom w:val="none" w:sz="0" w:space="0" w:color="auto"/>
            <w:right w:val="none" w:sz="0" w:space="0" w:color="auto"/>
          </w:divBdr>
        </w:div>
        <w:div w:id="502016780">
          <w:marLeft w:val="640"/>
          <w:marRight w:val="0"/>
          <w:marTop w:val="0"/>
          <w:marBottom w:val="0"/>
          <w:divBdr>
            <w:top w:val="none" w:sz="0" w:space="0" w:color="auto"/>
            <w:left w:val="none" w:sz="0" w:space="0" w:color="auto"/>
            <w:bottom w:val="none" w:sz="0" w:space="0" w:color="auto"/>
            <w:right w:val="none" w:sz="0" w:space="0" w:color="auto"/>
          </w:divBdr>
        </w:div>
        <w:div w:id="271474064">
          <w:marLeft w:val="640"/>
          <w:marRight w:val="0"/>
          <w:marTop w:val="0"/>
          <w:marBottom w:val="0"/>
          <w:divBdr>
            <w:top w:val="none" w:sz="0" w:space="0" w:color="auto"/>
            <w:left w:val="none" w:sz="0" w:space="0" w:color="auto"/>
            <w:bottom w:val="none" w:sz="0" w:space="0" w:color="auto"/>
            <w:right w:val="none" w:sz="0" w:space="0" w:color="auto"/>
          </w:divBdr>
        </w:div>
        <w:div w:id="50545790">
          <w:marLeft w:val="640"/>
          <w:marRight w:val="0"/>
          <w:marTop w:val="0"/>
          <w:marBottom w:val="0"/>
          <w:divBdr>
            <w:top w:val="none" w:sz="0" w:space="0" w:color="auto"/>
            <w:left w:val="none" w:sz="0" w:space="0" w:color="auto"/>
            <w:bottom w:val="none" w:sz="0" w:space="0" w:color="auto"/>
            <w:right w:val="none" w:sz="0" w:space="0" w:color="auto"/>
          </w:divBdr>
        </w:div>
        <w:div w:id="747701547">
          <w:marLeft w:val="640"/>
          <w:marRight w:val="0"/>
          <w:marTop w:val="0"/>
          <w:marBottom w:val="0"/>
          <w:divBdr>
            <w:top w:val="none" w:sz="0" w:space="0" w:color="auto"/>
            <w:left w:val="none" w:sz="0" w:space="0" w:color="auto"/>
            <w:bottom w:val="none" w:sz="0" w:space="0" w:color="auto"/>
            <w:right w:val="none" w:sz="0" w:space="0" w:color="auto"/>
          </w:divBdr>
        </w:div>
        <w:div w:id="1071659139">
          <w:marLeft w:val="640"/>
          <w:marRight w:val="0"/>
          <w:marTop w:val="0"/>
          <w:marBottom w:val="0"/>
          <w:divBdr>
            <w:top w:val="none" w:sz="0" w:space="0" w:color="auto"/>
            <w:left w:val="none" w:sz="0" w:space="0" w:color="auto"/>
            <w:bottom w:val="none" w:sz="0" w:space="0" w:color="auto"/>
            <w:right w:val="none" w:sz="0" w:space="0" w:color="auto"/>
          </w:divBdr>
        </w:div>
        <w:div w:id="366612256">
          <w:marLeft w:val="640"/>
          <w:marRight w:val="0"/>
          <w:marTop w:val="0"/>
          <w:marBottom w:val="0"/>
          <w:divBdr>
            <w:top w:val="none" w:sz="0" w:space="0" w:color="auto"/>
            <w:left w:val="none" w:sz="0" w:space="0" w:color="auto"/>
            <w:bottom w:val="none" w:sz="0" w:space="0" w:color="auto"/>
            <w:right w:val="none" w:sz="0" w:space="0" w:color="auto"/>
          </w:divBdr>
        </w:div>
        <w:div w:id="1430544768">
          <w:marLeft w:val="640"/>
          <w:marRight w:val="0"/>
          <w:marTop w:val="0"/>
          <w:marBottom w:val="0"/>
          <w:divBdr>
            <w:top w:val="none" w:sz="0" w:space="0" w:color="auto"/>
            <w:left w:val="none" w:sz="0" w:space="0" w:color="auto"/>
            <w:bottom w:val="none" w:sz="0" w:space="0" w:color="auto"/>
            <w:right w:val="none" w:sz="0" w:space="0" w:color="auto"/>
          </w:divBdr>
        </w:div>
        <w:div w:id="2105110307">
          <w:marLeft w:val="640"/>
          <w:marRight w:val="0"/>
          <w:marTop w:val="0"/>
          <w:marBottom w:val="0"/>
          <w:divBdr>
            <w:top w:val="none" w:sz="0" w:space="0" w:color="auto"/>
            <w:left w:val="none" w:sz="0" w:space="0" w:color="auto"/>
            <w:bottom w:val="none" w:sz="0" w:space="0" w:color="auto"/>
            <w:right w:val="none" w:sz="0" w:space="0" w:color="auto"/>
          </w:divBdr>
        </w:div>
        <w:div w:id="854536646">
          <w:marLeft w:val="640"/>
          <w:marRight w:val="0"/>
          <w:marTop w:val="0"/>
          <w:marBottom w:val="0"/>
          <w:divBdr>
            <w:top w:val="none" w:sz="0" w:space="0" w:color="auto"/>
            <w:left w:val="none" w:sz="0" w:space="0" w:color="auto"/>
            <w:bottom w:val="none" w:sz="0" w:space="0" w:color="auto"/>
            <w:right w:val="none" w:sz="0" w:space="0" w:color="auto"/>
          </w:divBdr>
        </w:div>
        <w:div w:id="503400486">
          <w:marLeft w:val="640"/>
          <w:marRight w:val="0"/>
          <w:marTop w:val="0"/>
          <w:marBottom w:val="0"/>
          <w:divBdr>
            <w:top w:val="none" w:sz="0" w:space="0" w:color="auto"/>
            <w:left w:val="none" w:sz="0" w:space="0" w:color="auto"/>
            <w:bottom w:val="none" w:sz="0" w:space="0" w:color="auto"/>
            <w:right w:val="none" w:sz="0" w:space="0" w:color="auto"/>
          </w:divBdr>
        </w:div>
        <w:div w:id="1710253931">
          <w:marLeft w:val="640"/>
          <w:marRight w:val="0"/>
          <w:marTop w:val="0"/>
          <w:marBottom w:val="0"/>
          <w:divBdr>
            <w:top w:val="none" w:sz="0" w:space="0" w:color="auto"/>
            <w:left w:val="none" w:sz="0" w:space="0" w:color="auto"/>
            <w:bottom w:val="none" w:sz="0" w:space="0" w:color="auto"/>
            <w:right w:val="none" w:sz="0" w:space="0" w:color="auto"/>
          </w:divBdr>
        </w:div>
        <w:div w:id="691953188">
          <w:marLeft w:val="640"/>
          <w:marRight w:val="0"/>
          <w:marTop w:val="0"/>
          <w:marBottom w:val="0"/>
          <w:divBdr>
            <w:top w:val="none" w:sz="0" w:space="0" w:color="auto"/>
            <w:left w:val="none" w:sz="0" w:space="0" w:color="auto"/>
            <w:bottom w:val="none" w:sz="0" w:space="0" w:color="auto"/>
            <w:right w:val="none" w:sz="0" w:space="0" w:color="auto"/>
          </w:divBdr>
        </w:div>
        <w:div w:id="543904180">
          <w:marLeft w:val="640"/>
          <w:marRight w:val="0"/>
          <w:marTop w:val="0"/>
          <w:marBottom w:val="0"/>
          <w:divBdr>
            <w:top w:val="none" w:sz="0" w:space="0" w:color="auto"/>
            <w:left w:val="none" w:sz="0" w:space="0" w:color="auto"/>
            <w:bottom w:val="none" w:sz="0" w:space="0" w:color="auto"/>
            <w:right w:val="none" w:sz="0" w:space="0" w:color="auto"/>
          </w:divBdr>
        </w:div>
        <w:div w:id="38946215">
          <w:marLeft w:val="640"/>
          <w:marRight w:val="0"/>
          <w:marTop w:val="0"/>
          <w:marBottom w:val="0"/>
          <w:divBdr>
            <w:top w:val="none" w:sz="0" w:space="0" w:color="auto"/>
            <w:left w:val="none" w:sz="0" w:space="0" w:color="auto"/>
            <w:bottom w:val="none" w:sz="0" w:space="0" w:color="auto"/>
            <w:right w:val="none" w:sz="0" w:space="0" w:color="auto"/>
          </w:divBdr>
        </w:div>
        <w:div w:id="781845508">
          <w:marLeft w:val="640"/>
          <w:marRight w:val="0"/>
          <w:marTop w:val="0"/>
          <w:marBottom w:val="0"/>
          <w:divBdr>
            <w:top w:val="none" w:sz="0" w:space="0" w:color="auto"/>
            <w:left w:val="none" w:sz="0" w:space="0" w:color="auto"/>
            <w:bottom w:val="none" w:sz="0" w:space="0" w:color="auto"/>
            <w:right w:val="none" w:sz="0" w:space="0" w:color="auto"/>
          </w:divBdr>
        </w:div>
        <w:div w:id="442193484">
          <w:marLeft w:val="640"/>
          <w:marRight w:val="0"/>
          <w:marTop w:val="0"/>
          <w:marBottom w:val="0"/>
          <w:divBdr>
            <w:top w:val="none" w:sz="0" w:space="0" w:color="auto"/>
            <w:left w:val="none" w:sz="0" w:space="0" w:color="auto"/>
            <w:bottom w:val="none" w:sz="0" w:space="0" w:color="auto"/>
            <w:right w:val="none" w:sz="0" w:space="0" w:color="auto"/>
          </w:divBdr>
        </w:div>
        <w:div w:id="1307126298">
          <w:marLeft w:val="640"/>
          <w:marRight w:val="0"/>
          <w:marTop w:val="0"/>
          <w:marBottom w:val="0"/>
          <w:divBdr>
            <w:top w:val="none" w:sz="0" w:space="0" w:color="auto"/>
            <w:left w:val="none" w:sz="0" w:space="0" w:color="auto"/>
            <w:bottom w:val="none" w:sz="0" w:space="0" w:color="auto"/>
            <w:right w:val="none" w:sz="0" w:space="0" w:color="auto"/>
          </w:divBdr>
        </w:div>
        <w:div w:id="738941276">
          <w:marLeft w:val="640"/>
          <w:marRight w:val="0"/>
          <w:marTop w:val="0"/>
          <w:marBottom w:val="0"/>
          <w:divBdr>
            <w:top w:val="none" w:sz="0" w:space="0" w:color="auto"/>
            <w:left w:val="none" w:sz="0" w:space="0" w:color="auto"/>
            <w:bottom w:val="none" w:sz="0" w:space="0" w:color="auto"/>
            <w:right w:val="none" w:sz="0" w:space="0" w:color="auto"/>
          </w:divBdr>
        </w:div>
        <w:div w:id="874196963">
          <w:marLeft w:val="640"/>
          <w:marRight w:val="0"/>
          <w:marTop w:val="0"/>
          <w:marBottom w:val="0"/>
          <w:divBdr>
            <w:top w:val="none" w:sz="0" w:space="0" w:color="auto"/>
            <w:left w:val="none" w:sz="0" w:space="0" w:color="auto"/>
            <w:bottom w:val="none" w:sz="0" w:space="0" w:color="auto"/>
            <w:right w:val="none" w:sz="0" w:space="0" w:color="auto"/>
          </w:divBdr>
        </w:div>
      </w:divsChild>
    </w:div>
    <w:div w:id="664553606">
      <w:bodyDiv w:val="1"/>
      <w:marLeft w:val="0"/>
      <w:marRight w:val="0"/>
      <w:marTop w:val="0"/>
      <w:marBottom w:val="0"/>
      <w:divBdr>
        <w:top w:val="none" w:sz="0" w:space="0" w:color="auto"/>
        <w:left w:val="none" w:sz="0" w:space="0" w:color="auto"/>
        <w:bottom w:val="none" w:sz="0" w:space="0" w:color="auto"/>
        <w:right w:val="none" w:sz="0" w:space="0" w:color="auto"/>
      </w:divBdr>
    </w:div>
    <w:div w:id="666590410">
      <w:bodyDiv w:val="1"/>
      <w:marLeft w:val="0"/>
      <w:marRight w:val="0"/>
      <w:marTop w:val="0"/>
      <w:marBottom w:val="0"/>
      <w:divBdr>
        <w:top w:val="none" w:sz="0" w:space="0" w:color="auto"/>
        <w:left w:val="none" w:sz="0" w:space="0" w:color="auto"/>
        <w:bottom w:val="none" w:sz="0" w:space="0" w:color="auto"/>
        <w:right w:val="none" w:sz="0" w:space="0" w:color="auto"/>
      </w:divBdr>
      <w:divsChild>
        <w:div w:id="343092413">
          <w:marLeft w:val="640"/>
          <w:marRight w:val="0"/>
          <w:marTop w:val="0"/>
          <w:marBottom w:val="0"/>
          <w:divBdr>
            <w:top w:val="none" w:sz="0" w:space="0" w:color="auto"/>
            <w:left w:val="none" w:sz="0" w:space="0" w:color="auto"/>
            <w:bottom w:val="none" w:sz="0" w:space="0" w:color="auto"/>
            <w:right w:val="none" w:sz="0" w:space="0" w:color="auto"/>
          </w:divBdr>
        </w:div>
        <w:div w:id="1557620133">
          <w:marLeft w:val="640"/>
          <w:marRight w:val="0"/>
          <w:marTop w:val="0"/>
          <w:marBottom w:val="0"/>
          <w:divBdr>
            <w:top w:val="none" w:sz="0" w:space="0" w:color="auto"/>
            <w:left w:val="none" w:sz="0" w:space="0" w:color="auto"/>
            <w:bottom w:val="none" w:sz="0" w:space="0" w:color="auto"/>
            <w:right w:val="none" w:sz="0" w:space="0" w:color="auto"/>
          </w:divBdr>
        </w:div>
        <w:div w:id="204024194">
          <w:marLeft w:val="640"/>
          <w:marRight w:val="0"/>
          <w:marTop w:val="0"/>
          <w:marBottom w:val="0"/>
          <w:divBdr>
            <w:top w:val="none" w:sz="0" w:space="0" w:color="auto"/>
            <w:left w:val="none" w:sz="0" w:space="0" w:color="auto"/>
            <w:bottom w:val="none" w:sz="0" w:space="0" w:color="auto"/>
            <w:right w:val="none" w:sz="0" w:space="0" w:color="auto"/>
          </w:divBdr>
        </w:div>
        <w:div w:id="1766421589">
          <w:marLeft w:val="640"/>
          <w:marRight w:val="0"/>
          <w:marTop w:val="0"/>
          <w:marBottom w:val="0"/>
          <w:divBdr>
            <w:top w:val="none" w:sz="0" w:space="0" w:color="auto"/>
            <w:left w:val="none" w:sz="0" w:space="0" w:color="auto"/>
            <w:bottom w:val="none" w:sz="0" w:space="0" w:color="auto"/>
            <w:right w:val="none" w:sz="0" w:space="0" w:color="auto"/>
          </w:divBdr>
        </w:div>
        <w:div w:id="11300193">
          <w:marLeft w:val="640"/>
          <w:marRight w:val="0"/>
          <w:marTop w:val="0"/>
          <w:marBottom w:val="0"/>
          <w:divBdr>
            <w:top w:val="none" w:sz="0" w:space="0" w:color="auto"/>
            <w:left w:val="none" w:sz="0" w:space="0" w:color="auto"/>
            <w:bottom w:val="none" w:sz="0" w:space="0" w:color="auto"/>
            <w:right w:val="none" w:sz="0" w:space="0" w:color="auto"/>
          </w:divBdr>
        </w:div>
        <w:div w:id="1090465184">
          <w:marLeft w:val="640"/>
          <w:marRight w:val="0"/>
          <w:marTop w:val="0"/>
          <w:marBottom w:val="0"/>
          <w:divBdr>
            <w:top w:val="none" w:sz="0" w:space="0" w:color="auto"/>
            <w:left w:val="none" w:sz="0" w:space="0" w:color="auto"/>
            <w:bottom w:val="none" w:sz="0" w:space="0" w:color="auto"/>
            <w:right w:val="none" w:sz="0" w:space="0" w:color="auto"/>
          </w:divBdr>
        </w:div>
        <w:div w:id="1562980762">
          <w:marLeft w:val="640"/>
          <w:marRight w:val="0"/>
          <w:marTop w:val="0"/>
          <w:marBottom w:val="0"/>
          <w:divBdr>
            <w:top w:val="none" w:sz="0" w:space="0" w:color="auto"/>
            <w:left w:val="none" w:sz="0" w:space="0" w:color="auto"/>
            <w:bottom w:val="none" w:sz="0" w:space="0" w:color="auto"/>
            <w:right w:val="none" w:sz="0" w:space="0" w:color="auto"/>
          </w:divBdr>
        </w:div>
        <w:div w:id="1980068185">
          <w:marLeft w:val="640"/>
          <w:marRight w:val="0"/>
          <w:marTop w:val="0"/>
          <w:marBottom w:val="0"/>
          <w:divBdr>
            <w:top w:val="none" w:sz="0" w:space="0" w:color="auto"/>
            <w:left w:val="none" w:sz="0" w:space="0" w:color="auto"/>
            <w:bottom w:val="none" w:sz="0" w:space="0" w:color="auto"/>
            <w:right w:val="none" w:sz="0" w:space="0" w:color="auto"/>
          </w:divBdr>
        </w:div>
        <w:div w:id="114179500">
          <w:marLeft w:val="640"/>
          <w:marRight w:val="0"/>
          <w:marTop w:val="0"/>
          <w:marBottom w:val="0"/>
          <w:divBdr>
            <w:top w:val="none" w:sz="0" w:space="0" w:color="auto"/>
            <w:left w:val="none" w:sz="0" w:space="0" w:color="auto"/>
            <w:bottom w:val="none" w:sz="0" w:space="0" w:color="auto"/>
            <w:right w:val="none" w:sz="0" w:space="0" w:color="auto"/>
          </w:divBdr>
        </w:div>
        <w:div w:id="425883002">
          <w:marLeft w:val="640"/>
          <w:marRight w:val="0"/>
          <w:marTop w:val="0"/>
          <w:marBottom w:val="0"/>
          <w:divBdr>
            <w:top w:val="none" w:sz="0" w:space="0" w:color="auto"/>
            <w:left w:val="none" w:sz="0" w:space="0" w:color="auto"/>
            <w:bottom w:val="none" w:sz="0" w:space="0" w:color="auto"/>
            <w:right w:val="none" w:sz="0" w:space="0" w:color="auto"/>
          </w:divBdr>
        </w:div>
        <w:div w:id="1843351785">
          <w:marLeft w:val="640"/>
          <w:marRight w:val="0"/>
          <w:marTop w:val="0"/>
          <w:marBottom w:val="0"/>
          <w:divBdr>
            <w:top w:val="none" w:sz="0" w:space="0" w:color="auto"/>
            <w:left w:val="none" w:sz="0" w:space="0" w:color="auto"/>
            <w:bottom w:val="none" w:sz="0" w:space="0" w:color="auto"/>
            <w:right w:val="none" w:sz="0" w:space="0" w:color="auto"/>
          </w:divBdr>
        </w:div>
        <w:div w:id="765886183">
          <w:marLeft w:val="640"/>
          <w:marRight w:val="0"/>
          <w:marTop w:val="0"/>
          <w:marBottom w:val="0"/>
          <w:divBdr>
            <w:top w:val="none" w:sz="0" w:space="0" w:color="auto"/>
            <w:left w:val="none" w:sz="0" w:space="0" w:color="auto"/>
            <w:bottom w:val="none" w:sz="0" w:space="0" w:color="auto"/>
            <w:right w:val="none" w:sz="0" w:space="0" w:color="auto"/>
          </w:divBdr>
        </w:div>
        <w:div w:id="237133092">
          <w:marLeft w:val="640"/>
          <w:marRight w:val="0"/>
          <w:marTop w:val="0"/>
          <w:marBottom w:val="0"/>
          <w:divBdr>
            <w:top w:val="none" w:sz="0" w:space="0" w:color="auto"/>
            <w:left w:val="none" w:sz="0" w:space="0" w:color="auto"/>
            <w:bottom w:val="none" w:sz="0" w:space="0" w:color="auto"/>
            <w:right w:val="none" w:sz="0" w:space="0" w:color="auto"/>
          </w:divBdr>
        </w:div>
        <w:div w:id="1652372547">
          <w:marLeft w:val="640"/>
          <w:marRight w:val="0"/>
          <w:marTop w:val="0"/>
          <w:marBottom w:val="0"/>
          <w:divBdr>
            <w:top w:val="none" w:sz="0" w:space="0" w:color="auto"/>
            <w:left w:val="none" w:sz="0" w:space="0" w:color="auto"/>
            <w:bottom w:val="none" w:sz="0" w:space="0" w:color="auto"/>
            <w:right w:val="none" w:sz="0" w:space="0" w:color="auto"/>
          </w:divBdr>
        </w:div>
        <w:div w:id="13309466">
          <w:marLeft w:val="640"/>
          <w:marRight w:val="0"/>
          <w:marTop w:val="0"/>
          <w:marBottom w:val="0"/>
          <w:divBdr>
            <w:top w:val="none" w:sz="0" w:space="0" w:color="auto"/>
            <w:left w:val="none" w:sz="0" w:space="0" w:color="auto"/>
            <w:bottom w:val="none" w:sz="0" w:space="0" w:color="auto"/>
            <w:right w:val="none" w:sz="0" w:space="0" w:color="auto"/>
          </w:divBdr>
        </w:div>
        <w:div w:id="2099670627">
          <w:marLeft w:val="640"/>
          <w:marRight w:val="0"/>
          <w:marTop w:val="0"/>
          <w:marBottom w:val="0"/>
          <w:divBdr>
            <w:top w:val="none" w:sz="0" w:space="0" w:color="auto"/>
            <w:left w:val="none" w:sz="0" w:space="0" w:color="auto"/>
            <w:bottom w:val="none" w:sz="0" w:space="0" w:color="auto"/>
            <w:right w:val="none" w:sz="0" w:space="0" w:color="auto"/>
          </w:divBdr>
        </w:div>
        <w:div w:id="2022854360">
          <w:marLeft w:val="640"/>
          <w:marRight w:val="0"/>
          <w:marTop w:val="0"/>
          <w:marBottom w:val="0"/>
          <w:divBdr>
            <w:top w:val="none" w:sz="0" w:space="0" w:color="auto"/>
            <w:left w:val="none" w:sz="0" w:space="0" w:color="auto"/>
            <w:bottom w:val="none" w:sz="0" w:space="0" w:color="auto"/>
            <w:right w:val="none" w:sz="0" w:space="0" w:color="auto"/>
          </w:divBdr>
        </w:div>
        <w:div w:id="1557274307">
          <w:marLeft w:val="640"/>
          <w:marRight w:val="0"/>
          <w:marTop w:val="0"/>
          <w:marBottom w:val="0"/>
          <w:divBdr>
            <w:top w:val="none" w:sz="0" w:space="0" w:color="auto"/>
            <w:left w:val="none" w:sz="0" w:space="0" w:color="auto"/>
            <w:bottom w:val="none" w:sz="0" w:space="0" w:color="auto"/>
            <w:right w:val="none" w:sz="0" w:space="0" w:color="auto"/>
          </w:divBdr>
        </w:div>
        <w:div w:id="1090350025">
          <w:marLeft w:val="640"/>
          <w:marRight w:val="0"/>
          <w:marTop w:val="0"/>
          <w:marBottom w:val="0"/>
          <w:divBdr>
            <w:top w:val="none" w:sz="0" w:space="0" w:color="auto"/>
            <w:left w:val="none" w:sz="0" w:space="0" w:color="auto"/>
            <w:bottom w:val="none" w:sz="0" w:space="0" w:color="auto"/>
            <w:right w:val="none" w:sz="0" w:space="0" w:color="auto"/>
          </w:divBdr>
        </w:div>
        <w:div w:id="731193570">
          <w:marLeft w:val="640"/>
          <w:marRight w:val="0"/>
          <w:marTop w:val="0"/>
          <w:marBottom w:val="0"/>
          <w:divBdr>
            <w:top w:val="none" w:sz="0" w:space="0" w:color="auto"/>
            <w:left w:val="none" w:sz="0" w:space="0" w:color="auto"/>
            <w:bottom w:val="none" w:sz="0" w:space="0" w:color="auto"/>
            <w:right w:val="none" w:sz="0" w:space="0" w:color="auto"/>
          </w:divBdr>
        </w:div>
        <w:div w:id="280309343">
          <w:marLeft w:val="640"/>
          <w:marRight w:val="0"/>
          <w:marTop w:val="0"/>
          <w:marBottom w:val="0"/>
          <w:divBdr>
            <w:top w:val="none" w:sz="0" w:space="0" w:color="auto"/>
            <w:left w:val="none" w:sz="0" w:space="0" w:color="auto"/>
            <w:bottom w:val="none" w:sz="0" w:space="0" w:color="auto"/>
            <w:right w:val="none" w:sz="0" w:space="0" w:color="auto"/>
          </w:divBdr>
        </w:div>
        <w:div w:id="381713417">
          <w:marLeft w:val="640"/>
          <w:marRight w:val="0"/>
          <w:marTop w:val="0"/>
          <w:marBottom w:val="0"/>
          <w:divBdr>
            <w:top w:val="none" w:sz="0" w:space="0" w:color="auto"/>
            <w:left w:val="none" w:sz="0" w:space="0" w:color="auto"/>
            <w:bottom w:val="none" w:sz="0" w:space="0" w:color="auto"/>
            <w:right w:val="none" w:sz="0" w:space="0" w:color="auto"/>
          </w:divBdr>
        </w:div>
        <w:div w:id="90052299">
          <w:marLeft w:val="640"/>
          <w:marRight w:val="0"/>
          <w:marTop w:val="0"/>
          <w:marBottom w:val="0"/>
          <w:divBdr>
            <w:top w:val="none" w:sz="0" w:space="0" w:color="auto"/>
            <w:left w:val="none" w:sz="0" w:space="0" w:color="auto"/>
            <w:bottom w:val="none" w:sz="0" w:space="0" w:color="auto"/>
            <w:right w:val="none" w:sz="0" w:space="0" w:color="auto"/>
          </w:divBdr>
        </w:div>
        <w:div w:id="2115901487">
          <w:marLeft w:val="640"/>
          <w:marRight w:val="0"/>
          <w:marTop w:val="0"/>
          <w:marBottom w:val="0"/>
          <w:divBdr>
            <w:top w:val="none" w:sz="0" w:space="0" w:color="auto"/>
            <w:left w:val="none" w:sz="0" w:space="0" w:color="auto"/>
            <w:bottom w:val="none" w:sz="0" w:space="0" w:color="auto"/>
            <w:right w:val="none" w:sz="0" w:space="0" w:color="auto"/>
          </w:divBdr>
        </w:div>
        <w:div w:id="1681933808">
          <w:marLeft w:val="640"/>
          <w:marRight w:val="0"/>
          <w:marTop w:val="0"/>
          <w:marBottom w:val="0"/>
          <w:divBdr>
            <w:top w:val="none" w:sz="0" w:space="0" w:color="auto"/>
            <w:left w:val="none" w:sz="0" w:space="0" w:color="auto"/>
            <w:bottom w:val="none" w:sz="0" w:space="0" w:color="auto"/>
            <w:right w:val="none" w:sz="0" w:space="0" w:color="auto"/>
          </w:divBdr>
        </w:div>
        <w:div w:id="358941202">
          <w:marLeft w:val="640"/>
          <w:marRight w:val="0"/>
          <w:marTop w:val="0"/>
          <w:marBottom w:val="0"/>
          <w:divBdr>
            <w:top w:val="none" w:sz="0" w:space="0" w:color="auto"/>
            <w:left w:val="none" w:sz="0" w:space="0" w:color="auto"/>
            <w:bottom w:val="none" w:sz="0" w:space="0" w:color="auto"/>
            <w:right w:val="none" w:sz="0" w:space="0" w:color="auto"/>
          </w:divBdr>
        </w:div>
        <w:div w:id="95712664">
          <w:marLeft w:val="640"/>
          <w:marRight w:val="0"/>
          <w:marTop w:val="0"/>
          <w:marBottom w:val="0"/>
          <w:divBdr>
            <w:top w:val="none" w:sz="0" w:space="0" w:color="auto"/>
            <w:left w:val="none" w:sz="0" w:space="0" w:color="auto"/>
            <w:bottom w:val="none" w:sz="0" w:space="0" w:color="auto"/>
            <w:right w:val="none" w:sz="0" w:space="0" w:color="auto"/>
          </w:divBdr>
        </w:div>
        <w:div w:id="1853258920">
          <w:marLeft w:val="640"/>
          <w:marRight w:val="0"/>
          <w:marTop w:val="0"/>
          <w:marBottom w:val="0"/>
          <w:divBdr>
            <w:top w:val="none" w:sz="0" w:space="0" w:color="auto"/>
            <w:left w:val="none" w:sz="0" w:space="0" w:color="auto"/>
            <w:bottom w:val="none" w:sz="0" w:space="0" w:color="auto"/>
            <w:right w:val="none" w:sz="0" w:space="0" w:color="auto"/>
          </w:divBdr>
        </w:div>
        <w:div w:id="1841580831">
          <w:marLeft w:val="640"/>
          <w:marRight w:val="0"/>
          <w:marTop w:val="0"/>
          <w:marBottom w:val="0"/>
          <w:divBdr>
            <w:top w:val="none" w:sz="0" w:space="0" w:color="auto"/>
            <w:left w:val="none" w:sz="0" w:space="0" w:color="auto"/>
            <w:bottom w:val="none" w:sz="0" w:space="0" w:color="auto"/>
            <w:right w:val="none" w:sz="0" w:space="0" w:color="auto"/>
          </w:divBdr>
        </w:div>
        <w:div w:id="1930235273">
          <w:marLeft w:val="640"/>
          <w:marRight w:val="0"/>
          <w:marTop w:val="0"/>
          <w:marBottom w:val="0"/>
          <w:divBdr>
            <w:top w:val="none" w:sz="0" w:space="0" w:color="auto"/>
            <w:left w:val="none" w:sz="0" w:space="0" w:color="auto"/>
            <w:bottom w:val="none" w:sz="0" w:space="0" w:color="auto"/>
            <w:right w:val="none" w:sz="0" w:space="0" w:color="auto"/>
          </w:divBdr>
        </w:div>
        <w:div w:id="1513716024">
          <w:marLeft w:val="640"/>
          <w:marRight w:val="0"/>
          <w:marTop w:val="0"/>
          <w:marBottom w:val="0"/>
          <w:divBdr>
            <w:top w:val="none" w:sz="0" w:space="0" w:color="auto"/>
            <w:left w:val="none" w:sz="0" w:space="0" w:color="auto"/>
            <w:bottom w:val="none" w:sz="0" w:space="0" w:color="auto"/>
            <w:right w:val="none" w:sz="0" w:space="0" w:color="auto"/>
          </w:divBdr>
        </w:div>
        <w:div w:id="152457154">
          <w:marLeft w:val="640"/>
          <w:marRight w:val="0"/>
          <w:marTop w:val="0"/>
          <w:marBottom w:val="0"/>
          <w:divBdr>
            <w:top w:val="none" w:sz="0" w:space="0" w:color="auto"/>
            <w:left w:val="none" w:sz="0" w:space="0" w:color="auto"/>
            <w:bottom w:val="none" w:sz="0" w:space="0" w:color="auto"/>
            <w:right w:val="none" w:sz="0" w:space="0" w:color="auto"/>
          </w:divBdr>
        </w:div>
        <w:div w:id="1400056561">
          <w:marLeft w:val="640"/>
          <w:marRight w:val="0"/>
          <w:marTop w:val="0"/>
          <w:marBottom w:val="0"/>
          <w:divBdr>
            <w:top w:val="none" w:sz="0" w:space="0" w:color="auto"/>
            <w:left w:val="none" w:sz="0" w:space="0" w:color="auto"/>
            <w:bottom w:val="none" w:sz="0" w:space="0" w:color="auto"/>
            <w:right w:val="none" w:sz="0" w:space="0" w:color="auto"/>
          </w:divBdr>
        </w:div>
        <w:div w:id="1793358268">
          <w:marLeft w:val="640"/>
          <w:marRight w:val="0"/>
          <w:marTop w:val="0"/>
          <w:marBottom w:val="0"/>
          <w:divBdr>
            <w:top w:val="none" w:sz="0" w:space="0" w:color="auto"/>
            <w:left w:val="none" w:sz="0" w:space="0" w:color="auto"/>
            <w:bottom w:val="none" w:sz="0" w:space="0" w:color="auto"/>
            <w:right w:val="none" w:sz="0" w:space="0" w:color="auto"/>
          </w:divBdr>
        </w:div>
        <w:div w:id="1300725141">
          <w:marLeft w:val="640"/>
          <w:marRight w:val="0"/>
          <w:marTop w:val="0"/>
          <w:marBottom w:val="0"/>
          <w:divBdr>
            <w:top w:val="none" w:sz="0" w:space="0" w:color="auto"/>
            <w:left w:val="none" w:sz="0" w:space="0" w:color="auto"/>
            <w:bottom w:val="none" w:sz="0" w:space="0" w:color="auto"/>
            <w:right w:val="none" w:sz="0" w:space="0" w:color="auto"/>
          </w:divBdr>
        </w:div>
        <w:div w:id="1700856646">
          <w:marLeft w:val="640"/>
          <w:marRight w:val="0"/>
          <w:marTop w:val="0"/>
          <w:marBottom w:val="0"/>
          <w:divBdr>
            <w:top w:val="none" w:sz="0" w:space="0" w:color="auto"/>
            <w:left w:val="none" w:sz="0" w:space="0" w:color="auto"/>
            <w:bottom w:val="none" w:sz="0" w:space="0" w:color="auto"/>
            <w:right w:val="none" w:sz="0" w:space="0" w:color="auto"/>
          </w:divBdr>
        </w:div>
        <w:div w:id="333800450">
          <w:marLeft w:val="640"/>
          <w:marRight w:val="0"/>
          <w:marTop w:val="0"/>
          <w:marBottom w:val="0"/>
          <w:divBdr>
            <w:top w:val="none" w:sz="0" w:space="0" w:color="auto"/>
            <w:left w:val="none" w:sz="0" w:space="0" w:color="auto"/>
            <w:bottom w:val="none" w:sz="0" w:space="0" w:color="auto"/>
            <w:right w:val="none" w:sz="0" w:space="0" w:color="auto"/>
          </w:divBdr>
        </w:div>
        <w:div w:id="1300526641">
          <w:marLeft w:val="640"/>
          <w:marRight w:val="0"/>
          <w:marTop w:val="0"/>
          <w:marBottom w:val="0"/>
          <w:divBdr>
            <w:top w:val="none" w:sz="0" w:space="0" w:color="auto"/>
            <w:left w:val="none" w:sz="0" w:space="0" w:color="auto"/>
            <w:bottom w:val="none" w:sz="0" w:space="0" w:color="auto"/>
            <w:right w:val="none" w:sz="0" w:space="0" w:color="auto"/>
          </w:divBdr>
        </w:div>
        <w:div w:id="1800412289">
          <w:marLeft w:val="640"/>
          <w:marRight w:val="0"/>
          <w:marTop w:val="0"/>
          <w:marBottom w:val="0"/>
          <w:divBdr>
            <w:top w:val="none" w:sz="0" w:space="0" w:color="auto"/>
            <w:left w:val="none" w:sz="0" w:space="0" w:color="auto"/>
            <w:bottom w:val="none" w:sz="0" w:space="0" w:color="auto"/>
            <w:right w:val="none" w:sz="0" w:space="0" w:color="auto"/>
          </w:divBdr>
        </w:div>
        <w:div w:id="332269383">
          <w:marLeft w:val="640"/>
          <w:marRight w:val="0"/>
          <w:marTop w:val="0"/>
          <w:marBottom w:val="0"/>
          <w:divBdr>
            <w:top w:val="none" w:sz="0" w:space="0" w:color="auto"/>
            <w:left w:val="none" w:sz="0" w:space="0" w:color="auto"/>
            <w:bottom w:val="none" w:sz="0" w:space="0" w:color="auto"/>
            <w:right w:val="none" w:sz="0" w:space="0" w:color="auto"/>
          </w:divBdr>
        </w:div>
        <w:div w:id="1111363441">
          <w:marLeft w:val="640"/>
          <w:marRight w:val="0"/>
          <w:marTop w:val="0"/>
          <w:marBottom w:val="0"/>
          <w:divBdr>
            <w:top w:val="none" w:sz="0" w:space="0" w:color="auto"/>
            <w:left w:val="none" w:sz="0" w:space="0" w:color="auto"/>
            <w:bottom w:val="none" w:sz="0" w:space="0" w:color="auto"/>
            <w:right w:val="none" w:sz="0" w:space="0" w:color="auto"/>
          </w:divBdr>
        </w:div>
        <w:div w:id="1935438246">
          <w:marLeft w:val="640"/>
          <w:marRight w:val="0"/>
          <w:marTop w:val="0"/>
          <w:marBottom w:val="0"/>
          <w:divBdr>
            <w:top w:val="none" w:sz="0" w:space="0" w:color="auto"/>
            <w:left w:val="none" w:sz="0" w:space="0" w:color="auto"/>
            <w:bottom w:val="none" w:sz="0" w:space="0" w:color="auto"/>
            <w:right w:val="none" w:sz="0" w:space="0" w:color="auto"/>
          </w:divBdr>
        </w:div>
        <w:div w:id="357658311">
          <w:marLeft w:val="640"/>
          <w:marRight w:val="0"/>
          <w:marTop w:val="0"/>
          <w:marBottom w:val="0"/>
          <w:divBdr>
            <w:top w:val="none" w:sz="0" w:space="0" w:color="auto"/>
            <w:left w:val="none" w:sz="0" w:space="0" w:color="auto"/>
            <w:bottom w:val="none" w:sz="0" w:space="0" w:color="auto"/>
            <w:right w:val="none" w:sz="0" w:space="0" w:color="auto"/>
          </w:divBdr>
        </w:div>
        <w:div w:id="1713189400">
          <w:marLeft w:val="640"/>
          <w:marRight w:val="0"/>
          <w:marTop w:val="0"/>
          <w:marBottom w:val="0"/>
          <w:divBdr>
            <w:top w:val="none" w:sz="0" w:space="0" w:color="auto"/>
            <w:left w:val="none" w:sz="0" w:space="0" w:color="auto"/>
            <w:bottom w:val="none" w:sz="0" w:space="0" w:color="auto"/>
            <w:right w:val="none" w:sz="0" w:space="0" w:color="auto"/>
          </w:divBdr>
        </w:div>
        <w:div w:id="1460763632">
          <w:marLeft w:val="640"/>
          <w:marRight w:val="0"/>
          <w:marTop w:val="0"/>
          <w:marBottom w:val="0"/>
          <w:divBdr>
            <w:top w:val="none" w:sz="0" w:space="0" w:color="auto"/>
            <w:left w:val="none" w:sz="0" w:space="0" w:color="auto"/>
            <w:bottom w:val="none" w:sz="0" w:space="0" w:color="auto"/>
            <w:right w:val="none" w:sz="0" w:space="0" w:color="auto"/>
          </w:divBdr>
        </w:div>
        <w:div w:id="1383670557">
          <w:marLeft w:val="640"/>
          <w:marRight w:val="0"/>
          <w:marTop w:val="0"/>
          <w:marBottom w:val="0"/>
          <w:divBdr>
            <w:top w:val="none" w:sz="0" w:space="0" w:color="auto"/>
            <w:left w:val="none" w:sz="0" w:space="0" w:color="auto"/>
            <w:bottom w:val="none" w:sz="0" w:space="0" w:color="auto"/>
            <w:right w:val="none" w:sz="0" w:space="0" w:color="auto"/>
          </w:divBdr>
        </w:div>
        <w:div w:id="477655327">
          <w:marLeft w:val="640"/>
          <w:marRight w:val="0"/>
          <w:marTop w:val="0"/>
          <w:marBottom w:val="0"/>
          <w:divBdr>
            <w:top w:val="none" w:sz="0" w:space="0" w:color="auto"/>
            <w:left w:val="none" w:sz="0" w:space="0" w:color="auto"/>
            <w:bottom w:val="none" w:sz="0" w:space="0" w:color="auto"/>
            <w:right w:val="none" w:sz="0" w:space="0" w:color="auto"/>
          </w:divBdr>
        </w:div>
        <w:div w:id="1550532977">
          <w:marLeft w:val="640"/>
          <w:marRight w:val="0"/>
          <w:marTop w:val="0"/>
          <w:marBottom w:val="0"/>
          <w:divBdr>
            <w:top w:val="none" w:sz="0" w:space="0" w:color="auto"/>
            <w:left w:val="none" w:sz="0" w:space="0" w:color="auto"/>
            <w:bottom w:val="none" w:sz="0" w:space="0" w:color="auto"/>
            <w:right w:val="none" w:sz="0" w:space="0" w:color="auto"/>
          </w:divBdr>
        </w:div>
        <w:div w:id="550533119">
          <w:marLeft w:val="640"/>
          <w:marRight w:val="0"/>
          <w:marTop w:val="0"/>
          <w:marBottom w:val="0"/>
          <w:divBdr>
            <w:top w:val="none" w:sz="0" w:space="0" w:color="auto"/>
            <w:left w:val="none" w:sz="0" w:space="0" w:color="auto"/>
            <w:bottom w:val="none" w:sz="0" w:space="0" w:color="auto"/>
            <w:right w:val="none" w:sz="0" w:space="0" w:color="auto"/>
          </w:divBdr>
        </w:div>
        <w:div w:id="411204214">
          <w:marLeft w:val="640"/>
          <w:marRight w:val="0"/>
          <w:marTop w:val="0"/>
          <w:marBottom w:val="0"/>
          <w:divBdr>
            <w:top w:val="none" w:sz="0" w:space="0" w:color="auto"/>
            <w:left w:val="none" w:sz="0" w:space="0" w:color="auto"/>
            <w:bottom w:val="none" w:sz="0" w:space="0" w:color="auto"/>
            <w:right w:val="none" w:sz="0" w:space="0" w:color="auto"/>
          </w:divBdr>
        </w:div>
        <w:div w:id="557253074">
          <w:marLeft w:val="640"/>
          <w:marRight w:val="0"/>
          <w:marTop w:val="0"/>
          <w:marBottom w:val="0"/>
          <w:divBdr>
            <w:top w:val="none" w:sz="0" w:space="0" w:color="auto"/>
            <w:left w:val="none" w:sz="0" w:space="0" w:color="auto"/>
            <w:bottom w:val="none" w:sz="0" w:space="0" w:color="auto"/>
            <w:right w:val="none" w:sz="0" w:space="0" w:color="auto"/>
          </w:divBdr>
        </w:div>
        <w:div w:id="1446271212">
          <w:marLeft w:val="640"/>
          <w:marRight w:val="0"/>
          <w:marTop w:val="0"/>
          <w:marBottom w:val="0"/>
          <w:divBdr>
            <w:top w:val="none" w:sz="0" w:space="0" w:color="auto"/>
            <w:left w:val="none" w:sz="0" w:space="0" w:color="auto"/>
            <w:bottom w:val="none" w:sz="0" w:space="0" w:color="auto"/>
            <w:right w:val="none" w:sz="0" w:space="0" w:color="auto"/>
          </w:divBdr>
        </w:div>
        <w:div w:id="59334060">
          <w:marLeft w:val="640"/>
          <w:marRight w:val="0"/>
          <w:marTop w:val="0"/>
          <w:marBottom w:val="0"/>
          <w:divBdr>
            <w:top w:val="none" w:sz="0" w:space="0" w:color="auto"/>
            <w:left w:val="none" w:sz="0" w:space="0" w:color="auto"/>
            <w:bottom w:val="none" w:sz="0" w:space="0" w:color="auto"/>
            <w:right w:val="none" w:sz="0" w:space="0" w:color="auto"/>
          </w:divBdr>
        </w:div>
        <w:div w:id="856695177">
          <w:marLeft w:val="640"/>
          <w:marRight w:val="0"/>
          <w:marTop w:val="0"/>
          <w:marBottom w:val="0"/>
          <w:divBdr>
            <w:top w:val="none" w:sz="0" w:space="0" w:color="auto"/>
            <w:left w:val="none" w:sz="0" w:space="0" w:color="auto"/>
            <w:bottom w:val="none" w:sz="0" w:space="0" w:color="auto"/>
            <w:right w:val="none" w:sz="0" w:space="0" w:color="auto"/>
          </w:divBdr>
        </w:div>
        <w:div w:id="122045472">
          <w:marLeft w:val="640"/>
          <w:marRight w:val="0"/>
          <w:marTop w:val="0"/>
          <w:marBottom w:val="0"/>
          <w:divBdr>
            <w:top w:val="none" w:sz="0" w:space="0" w:color="auto"/>
            <w:left w:val="none" w:sz="0" w:space="0" w:color="auto"/>
            <w:bottom w:val="none" w:sz="0" w:space="0" w:color="auto"/>
            <w:right w:val="none" w:sz="0" w:space="0" w:color="auto"/>
          </w:divBdr>
        </w:div>
        <w:div w:id="318003671">
          <w:marLeft w:val="640"/>
          <w:marRight w:val="0"/>
          <w:marTop w:val="0"/>
          <w:marBottom w:val="0"/>
          <w:divBdr>
            <w:top w:val="none" w:sz="0" w:space="0" w:color="auto"/>
            <w:left w:val="none" w:sz="0" w:space="0" w:color="auto"/>
            <w:bottom w:val="none" w:sz="0" w:space="0" w:color="auto"/>
            <w:right w:val="none" w:sz="0" w:space="0" w:color="auto"/>
          </w:divBdr>
        </w:div>
        <w:div w:id="1014265794">
          <w:marLeft w:val="640"/>
          <w:marRight w:val="0"/>
          <w:marTop w:val="0"/>
          <w:marBottom w:val="0"/>
          <w:divBdr>
            <w:top w:val="none" w:sz="0" w:space="0" w:color="auto"/>
            <w:left w:val="none" w:sz="0" w:space="0" w:color="auto"/>
            <w:bottom w:val="none" w:sz="0" w:space="0" w:color="auto"/>
            <w:right w:val="none" w:sz="0" w:space="0" w:color="auto"/>
          </w:divBdr>
        </w:div>
        <w:div w:id="1912036018">
          <w:marLeft w:val="640"/>
          <w:marRight w:val="0"/>
          <w:marTop w:val="0"/>
          <w:marBottom w:val="0"/>
          <w:divBdr>
            <w:top w:val="none" w:sz="0" w:space="0" w:color="auto"/>
            <w:left w:val="none" w:sz="0" w:space="0" w:color="auto"/>
            <w:bottom w:val="none" w:sz="0" w:space="0" w:color="auto"/>
            <w:right w:val="none" w:sz="0" w:space="0" w:color="auto"/>
          </w:divBdr>
        </w:div>
        <w:div w:id="54009674">
          <w:marLeft w:val="640"/>
          <w:marRight w:val="0"/>
          <w:marTop w:val="0"/>
          <w:marBottom w:val="0"/>
          <w:divBdr>
            <w:top w:val="none" w:sz="0" w:space="0" w:color="auto"/>
            <w:left w:val="none" w:sz="0" w:space="0" w:color="auto"/>
            <w:bottom w:val="none" w:sz="0" w:space="0" w:color="auto"/>
            <w:right w:val="none" w:sz="0" w:space="0" w:color="auto"/>
          </w:divBdr>
        </w:div>
        <w:div w:id="1714696128">
          <w:marLeft w:val="640"/>
          <w:marRight w:val="0"/>
          <w:marTop w:val="0"/>
          <w:marBottom w:val="0"/>
          <w:divBdr>
            <w:top w:val="none" w:sz="0" w:space="0" w:color="auto"/>
            <w:left w:val="none" w:sz="0" w:space="0" w:color="auto"/>
            <w:bottom w:val="none" w:sz="0" w:space="0" w:color="auto"/>
            <w:right w:val="none" w:sz="0" w:space="0" w:color="auto"/>
          </w:divBdr>
        </w:div>
        <w:div w:id="2097358459">
          <w:marLeft w:val="640"/>
          <w:marRight w:val="0"/>
          <w:marTop w:val="0"/>
          <w:marBottom w:val="0"/>
          <w:divBdr>
            <w:top w:val="none" w:sz="0" w:space="0" w:color="auto"/>
            <w:left w:val="none" w:sz="0" w:space="0" w:color="auto"/>
            <w:bottom w:val="none" w:sz="0" w:space="0" w:color="auto"/>
            <w:right w:val="none" w:sz="0" w:space="0" w:color="auto"/>
          </w:divBdr>
        </w:div>
        <w:div w:id="1446845838">
          <w:marLeft w:val="640"/>
          <w:marRight w:val="0"/>
          <w:marTop w:val="0"/>
          <w:marBottom w:val="0"/>
          <w:divBdr>
            <w:top w:val="none" w:sz="0" w:space="0" w:color="auto"/>
            <w:left w:val="none" w:sz="0" w:space="0" w:color="auto"/>
            <w:bottom w:val="none" w:sz="0" w:space="0" w:color="auto"/>
            <w:right w:val="none" w:sz="0" w:space="0" w:color="auto"/>
          </w:divBdr>
        </w:div>
        <w:div w:id="1943417403">
          <w:marLeft w:val="640"/>
          <w:marRight w:val="0"/>
          <w:marTop w:val="0"/>
          <w:marBottom w:val="0"/>
          <w:divBdr>
            <w:top w:val="none" w:sz="0" w:space="0" w:color="auto"/>
            <w:left w:val="none" w:sz="0" w:space="0" w:color="auto"/>
            <w:bottom w:val="none" w:sz="0" w:space="0" w:color="auto"/>
            <w:right w:val="none" w:sz="0" w:space="0" w:color="auto"/>
          </w:divBdr>
        </w:div>
        <w:div w:id="278143243">
          <w:marLeft w:val="640"/>
          <w:marRight w:val="0"/>
          <w:marTop w:val="0"/>
          <w:marBottom w:val="0"/>
          <w:divBdr>
            <w:top w:val="none" w:sz="0" w:space="0" w:color="auto"/>
            <w:left w:val="none" w:sz="0" w:space="0" w:color="auto"/>
            <w:bottom w:val="none" w:sz="0" w:space="0" w:color="auto"/>
            <w:right w:val="none" w:sz="0" w:space="0" w:color="auto"/>
          </w:divBdr>
        </w:div>
        <w:div w:id="768426130">
          <w:marLeft w:val="640"/>
          <w:marRight w:val="0"/>
          <w:marTop w:val="0"/>
          <w:marBottom w:val="0"/>
          <w:divBdr>
            <w:top w:val="none" w:sz="0" w:space="0" w:color="auto"/>
            <w:left w:val="none" w:sz="0" w:space="0" w:color="auto"/>
            <w:bottom w:val="none" w:sz="0" w:space="0" w:color="auto"/>
            <w:right w:val="none" w:sz="0" w:space="0" w:color="auto"/>
          </w:divBdr>
        </w:div>
        <w:div w:id="1249730573">
          <w:marLeft w:val="640"/>
          <w:marRight w:val="0"/>
          <w:marTop w:val="0"/>
          <w:marBottom w:val="0"/>
          <w:divBdr>
            <w:top w:val="none" w:sz="0" w:space="0" w:color="auto"/>
            <w:left w:val="none" w:sz="0" w:space="0" w:color="auto"/>
            <w:bottom w:val="none" w:sz="0" w:space="0" w:color="auto"/>
            <w:right w:val="none" w:sz="0" w:space="0" w:color="auto"/>
          </w:divBdr>
        </w:div>
        <w:div w:id="1721249172">
          <w:marLeft w:val="640"/>
          <w:marRight w:val="0"/>
          <w:marTop w:val="0"/>
          <w:marBottom w:val="0"/>
          <w:divBdr>
            <w:top w:val="none" w:sz="0" w:space="0" w:color="auto"/>
            <w:left w:val="none" w:sz="0" w:space="0" w:color="auto"/>
            <w:bottom w:val="none" w:sz="0" w:space="0" w:color="auto"/>
            <w:right w:val="none" w:sz="0" w:space="0" w:color="auto"/>
          </w:divBdr>
        </w:div>
        <w:div w:id="557011070">
          <w:marLeft w:val="640"/>
          <w:marRight w:val="0"/>
          <w:marTop w:val="0"/>
          <w:marBottom w:val="0"/>
          <w:divBdr>
            <w:top w:val="none" w:sz="0" w:space="0" w:color="auto"/>
            <w:left w:val="none" w:sz="0" w:space="0" w:color="auto"/>
            <w:bottom w:val="none" w:sz="0" w:space="0" w:color="auto"/>
            <w:right w:val="none" w:sz="0" w:space="0" w:color="auto"/>
          </w:divBdr>
        </w:div>
        <w:div w:id="166333856">
          <w:marLeft w:val="640"/>
          <w:marRight w:val="0"/>
          <w:marTop w:val="0"/>
          <w:marBottom w:val="0"/>
          <w:divBdr>
            <w:top w:val="none" w:sz="0" w:space="0" w:color="auto"/>
            <w:left w:val="none" w:sz="0" w:space="0" w:color="auto"/>
            <w:bottom w:val="none" w:sz="0" w:space="0" w:color="auto"/>
            <w:right w:val="none" w:sz="0" w:space="0" w:color="auto"/>
          </w:divBdr>
        </w:div>
        <w:div w:id="953830898">
          <w:marLeft w:val="640"/>
          <w:marRight w:val="0"/>
          <w:marTop w:val="0"/>
          <w:marBottom w:val="0"/>
          <w:divBdr>
            <w:top w:val="none" w:sz="0" w:space="0" w:color="auto"/>
            <w:left w:val="none" w:sz="0" w:space="0" w:color="auto"/>
            <w:bottom w:val="none" w:sz="0" w:space="0" w:color="auto"/>
            <w:right w:val="none" w:sz="0" w:space="0" w:color="auto"/>
          </w:divBdr>
        </w:div>
        <w:div w:id="1266839285">
          <w:marLeft w:val="640"/>
          <w:marRight w:val="0"/>
          <w:marTop w:val="0"/>
          <w:marBottom w:val="0"/>
          <w:divBdr>
            <w:top w:val="none" w:sz="0" w:space="0" w:color="auto"/>
            <w:left w:val="none" w:sz="0" w:space="0" w:color="auto"/>
            <w:bottom w:val="none" w:sz="0" w:space="0" w:color="auto"/>
            <w:right w:val="none" w:sz="0" w:space="0" w:color="auto"/>
          </w:divBdr>
        </w:div>
        <w:div w:id="1470442779">
          <w:marLeft w:val="640"/>
          <w:marRight w:val="0"/>
          <w:marTop w:val="0"/>
          <w:marBottom w:val="0"/>
          <w:divBdr>
            <w:top w:val="none" w:sz="0" w:space="0" w:color="auto"/>
            <w:left w:val="none" w:sz="0" w:space="0" w:color="auto"/>
            <w:bottom w:val="none" w:sz="0" w:space="0" w:color="auto"/>
            <w:right w:val="none" w:sz="0" w:space="0" w:color="auto"/>
          </w:divBdr>
        </w:div>
        <w:div w:id="2091195612">
          <w:marLeft w:val="640"/>
          <w:marRight w:val="0"/>
          <w:marTop w:val="0"/>
          <w:marBottom w:val="0"/>
          <w:divBdr>
            <w:top w:val="none" w:sz="0" w:space="0" w:color="auto"/>
            <w:left w:val="none" w:sz="0" w:space="0" w:color="auto"/>
            <w:bottom w:val="none" w:sz="0" w:space="0" w:color="auto"/>
            <w:right w:val="none" w:sz="0" w:space="0" w:color="auto"/>
          </w:divBdr>
        </w:div>
        <w:div w:id="1081291108">
          <w:marLeft w:val="640"/>
          <w:marRight w:val="0"/>
          <w:marTop w:val="0"/>
          <w:marBottom w:val="0"/>
          <w:divBdr>
            <w:top w:val="none" w:sz="0" w:space="0" w:color="auto"/>
            <w:left w:val="none" w:sz="0" w:space="0" w:color="auto"/>
            <w:bottom w:val="none" w:sz="0" w:space="0" w:color="auto"/>
            <w:right w:val="none" w:sz="0" w:space="0" w:color="auto"/>
          </w:divBdr>
        </w:div>
        <w:div w:id="1839495580">
          <w:marLeft w:val="640"/>
          <w:marRight w:val="0"/>
          <w:marTop w:val="0"/>
          <w:marBottom w:val="0"/>
          <w:divBdr>
            <w:top w:val="none" w:sz="0" w:space="0" w:color="auto"/>
            <w:left w:val="none" w:sz="0" w:space="0" w:color="auto"/>
            <w:bottom w:val="none" w:sz="0" w:space="0" w:color="auto"/>
            <w:right w:val="none" w:sz="0" w:space="0" w:color="auto"/>
          </w:divBdr>
        </w:div>
        <w:div w:id="1909993438">
          <w:marLeft w:val="640"/>
          <w:marRight w:val="0"/>
          <w:marTop w:val="0"/>
          <w:marBottom w:val="0"/>
          <w:divBdr>
            <w:top w:val="none" w:sz="0" w:space="0" w:color="auto"/>
            <w:left w:val="none" w:sz="0" w:space="0" w:color="auto"/>
            <w:bottom w:val="none" w:sz="0" w:space="0" w:color="auto"/>
            <w:right w:val="none" w:sz="0" w:space="0" w:color="auto"/>
          </w:divBdr>
        </w:div>
        <w:div w:id="1854951692">
          <w:marLeft w:val="640"/>
          <w:marRight w:val="0"/>
          <w:marTop w:val="0"/>
          <w:marBottom w:val="0"/>
          <w:divBdr>
            <w:top w:val="none" w:sz="0" w:space="0" w:color="auto"/>
            <w:left w:val="none" w:sz="0" w:space="0" w:color="auto"/>
            <w:bottom w:val="none" w:sz="0" w:space="0" w:color="auto"/>
            <w:right w:val="none" w:sz="0" w:space="0" w:color="auto"/>
          </w:divBdr>
        </w:div>
        <w:div w:id="1401053853">
          <w:marLeft w:val="640"/>
          <w:marRight w:val="0"/>
          <w:marTop w:val="0"/>
          <w:marBottom w:val="0"/>
          <w:divBdr>
            <w:top w:val="none" w:sz="0" w:space="0" w:color="auto"/>
            <w:left w:val="none" w:sz="0" w:space="0" w:color="auto"/>
            <w:bottom w:val="none" w:sz="0" w:space="0" w:color="auto"/>
            <w:right w:val="none" w:sz="0" w:space="0" w:color="auto"/>
          </w:divBdr>
        </w:div>
        <w:div w:id="1418596307">
          <w:marLeft w:val="640"/>
          <w:marRight w:val="0"/>
          <w:marTop w:val="0"/>
          <w:marBottom w:val="0"/>
          <w:divBdr>
            <w:top w:val="none" w:sz="0" w:space="0" w:color="auto"/>
            <w:left w:val="none" w:sz="0" w:space="0" w:color="auto"/>
            <w:bottom w:val="none" w:sz="0" w:space="0" w:color="auto"/>
            <w:right w:val="none" w:sz="0" w:space="0" w:color="auto"/>
          </w:divBdr>
        </w:div>
        <w:div w:id="669606630">
          <w:marLeft w:val="640"/>
          <w:marRight w:val="0"/>
          <w:marTop w:val="0"/>
          <w:marBottom w:val="0"/>
          <w:divBdr>
            <w:top w:val="none" w:sz="0" w:space="0" w:color="auto"/>
            <w:left w:val="none" w:sz="0" w:space="0" w:color="auto"/>
            <w:bottom w:val="none" w:sz="0" w:space="0" w:color="auto"/>
            <w:right w:val="none" w:sz="0" w:space="0" w:color="auto"/>
          </w:divBdr>
        </w:div>
        <w:div w:id="1166899296">
          <w:marLeft w:val="640"/>
          <w:marRight w:val="0"/>
          <w:marTop w:val="0"/>
          <w:marBottom w:val="0"/>
          <w:divBdr>
            <w:top w:val="none" w:sz="0" w:space="0" w:color="auto"/>
            <w:left w:val="none" w:sz="0" w:space="0" w:color="auto"/>
            <w:bottom w:val="none" w:sz="0" w:space="0" w:color="auto"/>
            <w:right w:val="none" w:sz="0" w:space="0" w:color="auto"/>
          </w:divBdr>
        </w:div>
        <w:div w:id="829635457">
          <w:marLeft w:val="640"/>
          <w:marRight w:val="0"/>
          <w:marTop w:val="0"/>
          <w:marBottom w:val="0"/>
          <w:divBdr>
            <w:top w:val="none" w:sz="0" w:space="0" w:color="auto"/>
            <w:left w:val="none" w:sz="0" w:space="0" w:color="auto"/>
            <w:bottom w:val="none" w:sz="0" w:space="0" w:color="auto"/>
            <w:right w:val="none" w:sz="0" w:space="0" w:color="auto"/>
          </w:divBdr>
        </w:div>
        <w:div w:id="1711344216">
          <w:marLeft w:val="640"/>
          <w:marRight w:val="0"/>
          <w:marTop w:val="0"/>
          <w:marBottom w:val="0"/>
          <w:divBdr>
            <w:top w:val="none" w:sz="0" w:space="0" w:color="auto"/>
            <w:left w:val="none" w:sz="0" w:space="0" w:color="auto"/>
            <w:bottom w:val="none" w:sz="0" w:space="0" w:color="auto"/>
            <w:right w:val="none" w:sz="0" w:space="0" w:color="auto"/>
          </w:divBdr>
        </w:div>
        <w:div w:id="1446121904">
          <w:marLeft w:val="640"/>
          <w:marRight w:val="0"/>
          <w:marTop w:val="0"/>
          <w:marBottom w:val="0"/>
          <w:divBdr>
            <w:top w:val="none" w:sz="0" w:space="0" w:color="auto"/>
            <w:left w:val="none" w:sz="0" w:space="0" w:color="auto"/>
            <w:bottom w:val="none" w:sz="0" w:space="0" w:color="auto"/>
            <w:right w:val="none" w:sz="0" w:space="0" w:color="auto"/>
          </w:divBdr>
        </w:div>
        <w:div w:id="572930095">
          <w:marLeft w:val="640"/>
          <w:marRight w:val="0"/>
          <w:marTop w:val="0"/>
          <w:marBottom w:val="0"/>
          <w:divBdr>
            <w:top w:val="none" w:sz="0" w:space="0" w:color="auto"/>
            <w:left w:val="none" w:sz="0" w:space="0" w:color="auto"/>
            <w:bottom w:val="none" w:sz="0" w:space="0" w:color="auto"/>
            <w:right w:val="none" w:sz="0" w:space="0" w:color="auto"/>
          </w:divBdr>
        </w:div>
        <w:div w:id="2000958235">
          <w:marLeft w:val="640"/>
          <w:marRight w:val="0"/>
          <w:marTop w:val="0"/>
          <w:marBottom w:val="0"/>
          <w:divBdr>
            <w:top w:val="none" w:sz="0" w:space="0" w:color="auto"/>
            <w:left w:val="none" w:sz="0" w:space="0" w:color="auto"/>
            <w:bottom w:val="none" w:sz="0" w:space="0" w:color="auto"/>
            <w:right w:val="none" w:sz="0" w:space="0" w:color="auto"/>
          </w:divBdr>
        </w:div>
      </w:divsChild>
    </w:div>
    <w:div w:id="668673573">
      <w:bodyDiv w:val="1"/>
      <w:marLeft w:val="0"/>
      <w:marRight w:val="0"/>
      <w:marTop w:val="0"/>
      <w:marBottom w:val="0"/>
      <w:divBdr>
        <w:top w:val="none" w:sz="0" w:space="0" w:color="auto"/>
        <w:left w:val="none" w:sz="0" w:space="0" w:color="auto"/>
        <w:bottom w:val="none" w:sz="0" w:space="0" w:color="auto"/>
        <w:right w:val="none" w:sz="0" w:space="0" w:color="auto"/>
      </w:divBdr>
    </w:div>
    <w:div w:id="670982783">
      <w:bodyDiv w:val="1"/>
      <w:marLeft w:val="0"/>
      <w:marRight w:val="0"/>
      <w:marTop w:val="0"/>
      <w:marBottom w:val="0"/>
      <w:divBdr>
        <w:top w:val="none" w:sz="0" w:space="0" w:color="auto"/>
        <w:left w:val="none" w:sz="0" w:space="0" w:color="auto"/>
        <w:bottom w:val="none" w:sz="0" w:space="0" w:color="auto"/>
        <w:right w:val="none" w:sz="0" w:space="0" w:color="auto"/>
      </w:divBdr>
    </w:div>
    <w:div w:id="673150292">
      <w:bodyDiv w:val="1"/>
      <w:marLeft w:val="0"/>
      <w:marRight w:val="0"/>
      <w:marTop w:val="0"/>
      <w:marBottom w:val="0"/>
      <w:divBdr>
        <w:top w:val="none" w:sz="0" w:space="0" w:color="auto"/>
        <w:left w:val="none" w:sz="0" w:space="0" w:color="auto"/>
        <w:bottom w:val="none" w:sz="0" w:space="0" w:color="auto"/>
        <w:right w:val="none" w:sz="0" w:space="0" w:color="auto"/>
      </w:divBdr>
    </w:div>
    <w:div w:id="674460898">
      <w:bodyDiv w:val="1"/>
      <w:marLeft w:val="0"/>
      <w:marRight w:val="0"/>
      <w:marTop w:val="0"/>
      <w:marBottom w:val="0"/>
      <w:divBdr>
        <w:top w:val="none" w:sz="0" w:space="0" w:color="auto"/>
        <w:left w:val="none" w:sz="0" w:space="0" w:color="auto"/>
        <w:bottom w:val="none" w:sz="0" w:space="0" w:color="auto"/>
        <w:right w:val="none" w:sz="0" w:space="0" w:color="auto"/>
      </w:divBdr>
    </w:div>
    <w:div w:id="675576946">
      <w:bodyDiv w:val="1"/>
      <w:marLeft w:val="0"/>
      <w:marRight w:val="0"/>
      <w:marTop w:val="0"/>
      <w:marBottom w:val="0"/>
      <w:divBdr>
        <w:top w:val="none" w:sz="0" w:space="0" w:color="auto"/>
        <w:left w:val="none" w:sz="0" w:space="0" w:color="auto"/>
        <w:bottom w:val="none" w:sz="0" w:space="0" w:color="auto"/>
        <w:right w:val="none" w:sz="0" w:space="0" w:color="auto"/>
      </w:divBdr>
    </w:div>
    <w:div w:id="675688054">
      <w:bodyDiv w:val="1"/>
      <w:marLeft w:val="0"/>
      <w:marRight w:val="0"/>
      <w:marTop w:val="0"/>
      <w:marBottom w:val="0"/>
      <w:divBdr>
        <w:top w:val="none" w:sz="0" w:space="0" w:color="auto"/>
        <w:left w:val="none" w:sz="0" w:space="0" w:color="auto"/>
        <w:bottom w:val="none" w:sz="0" w:space="0" w:color="auto"/>
        <w:right w:val="none" w:sz="0" w:space="0" w:color="auto"/>
      </w:divBdr>
    </w:div>
    <w:div w:id="675770407">
      <w:bodyDiv w:val="1"/>
      <w:marLeft w:val="0"/>
      <w:marRight w:val="0"/>
      <w:marTop w:val="0"/>
      <w:marBottom w:val="0"/>
      <w:divBdr>
        <w:top w:val="none" w:sz="0" w:space="0" w:color="auto"/>
        <w:left w:val="none" w:sz="0" w:space="0" w:color="auto"/>
        <w:bottom w:val="none" w:sz="0" w:space="0" w:color="auto"/>
        <w:right w:val="none" w:sz="0" w:space="0" w:color="auto"/>
      </w:divBdr>
    </w:div>
    <w:div w:id="680427217">
      <w:bodyDiv w:val="1"/>
      <w:marLeft w:val="0"/>
      <w:marRight w:val="0"/>
      <w:marTop w:val="0"/>
      <w:marBottom w:val="0"/>
      <w:divBdr>
        <w:top w:val="none" w:sz="0" w:space="0" w:color="auto"/>
        <w:left w:val="none" w:sz="0" w:space="0" w:color="auto"/>
        <w:bottom w:val="none" w:sz="0" w:space="0" w:color="auto"/>
        <w:right w:val="none" w:sz="0" w:space="0" w:color="auto"/>
      </w:divBdr>
    </w:div>
    <w:div w:id="681013038">
      <w:bodyDiv w:val="1"/>
      <w:marLeft w:val="0"/>
      <w:marRight w:val="0"/>
      <w:marTop w:val="0"/>
      <w:marBottom w:val="0"/>
      <w:divBdr>
        <w:top w:val="none" w:sz="0" w:space="0" w:color="auto"/>
        <w:left w:val="none" w:sz="0" w:space="0" w:color="auto"/>
        <w:bottom w:val="none" w:sz="0" w:space="0" w:color="auto"/>
        <w:right w:val="none" w:sz="0" w:space="0" w:color="auto"/>
      </w:divBdr>
    </w:div>
    <w:div w:id="681706546">
      <w:bodyDiv w:val="1"/>
      <w:marLeft w:val="0"/>
      <w:marRight w:val="0"/>
      <w:marTop w:val="0"/>
      <w:marBottom w:val="0"/>
      <w:divBdr>
        <w:top w:val="none" w:sz="0" w:space="0" w:color="auto"/>
        <w:left w:val="none" w:sz="0" w:space="0" w:color="auto"/>
        <w:bottom w:val="none" w:sz="0" w:space="0" w:color="auto"/>
        <w:right w:val="none" w:sz="0" w:space="0" w:color="auto"/>
      </w:divBdr>
    </w:div>
    <w:div w:id="682780901">
      <w:bodyDiv w:val="1"/>
      <w:marLeft w:val="0"/>
      <w:marRight w:val="0"/>
      <w:marTop w:val="0"/>
      <w:marBottom w:val="0"/>
      <w:divBdr>
        <w:top w:val="none" w:sz="0" w:space="0" w:color="auto"/>
        <w:left w:val="none" w:sz="0" w:space="0" w:color="auto"/>
        <w:bottom w:val="none" w:sz="0" w:space="0" w:color="auto"/>
        <w:right w:val="none" w:sz="0" w:space="0" w:color="auto"/>
      </w:divBdr>
    </w:div>
    <w:div w:id="685056956">
      <w:bodyDiv w:val="1"/>
      <w:marLeft w:val="0"/>
      <w:marRight w:val="0"/>
      <w:marTop w:val="0"/>
      <w:marBottom w:val="0"/>
      <w:divBdr>
        <w:top w:val="none" w:sz="0" w:space="0" w:color="auto"/>
        <w:left w:val="none" w:sz="0" w:space="0" w:color="auto"/>
        <w:bottom w:val="none" w:sz="0" w:space="0" w:color="auto"/>
        <w:right w:val="none" w:sz="0" w:space="0" w:color="auto"/>
      </w:divBdr>
    </w:div>
    <w:div w:id="685667628">
      <w:bodyDiv w:val="1"/>
      <w:marLeft w:val="0"/>
      <w:marRight w:val="0"/>
      <w:marTop w:val="0"/>
      <w:marBottom w:val="0"/>
      <w:divBdr>
        <w:top w:val="none" w:sz="0" w:space="0" w:color="auto"/>
        <w:left w:val="none" w:sz="0" w:space="0" w:color="auto"/>
        <w:bottom w:val="none" w:sz="0" w:space="0" w:color="auto"/>
        <w:right w:val="none" w:sz="0" w:space="0" w:color="auto"/>
      </w:divBdr>
    </w:div>
    <w:div w:id="686909120">
      <w:bodyDiv w:val="1"/>
      <w:marLeft w:val="0"/>
      <w:marRight w:val="0"/>
      <w:marTop w:val="0"/>
      <w:marBottom w:val="0"/>
      <w:divBdr>
        <w:top w:val="none" w:sz="0" w:space="0" w:color="auto"/>
        <w:left w:val="none" w:sz="0" w:space="0" w:color="auto"/>
        <w:bottom w:val="none" w:sz="0" w:space="0" w:color="auto"/>
        <w:right w:val="none" w:sz="0" w:space="0" w:color="auto"/>
      </w:divBdr>
    </w:div>
    <w:div w:id="692223704">
      <w:bodyDiv w:val="1"/>
      <w:marLeft w:val="0"/>
      <w:marRight w:val="0"/>
      <w:marTop w:val="0"/>
      <w:marBottom w:val="0"/>
      <w:divBdr>
        <w:top w:val="none" w:sz="0" w:space="0" w:color="auto"/>
        <w:left w:val="none" w:sz="0" w:space="0" w:color="auto"/>
        <w:bottom w:val="none" w:sz="0" w:space="0" w:color="auto"/>
        <w:right w:val="none" w:sz="0" w:space="0" w:color="auto"/>
      </w:divBdr>
      <w:divsChild>
        <w:div w:id="2710463">
          <w:marLeft w:val="640"/>
          <w:marRight w:val="0"/>
          <w:marTop w:val="0"/>
          <w:marBottom w:val="0"/>
          <w:divBdr>
            <w:top w:val="none" w:sz="0" w:space="0" w:color="auto"/>
            <w:left w:val="none" w:sz="0" w:space="0" w:color="auto"/>
            <w:bottom w:val="none" w:sz="0" w:space="0" w:color="auto"/>
            <w:right w:val="none" w:sz="0" w:space="0" w:color="auto"/>
          </w:divBdr>
        </w:div>
        <w:div w:id="39716274">
          <w:marLeft w:val="640"/>
          <w:marRight w:val="0"/>
          <w:marTop w:val="0"/>
          <w:marBottom w:val="0"/>
          <w:divBdr>
            <w:top w:val="none" w:sz="0" w:space="0" w:color="auto"/>
            <w:left w:val="none" w:sz="0" w:space="0" w:color="auto"/>
            <w:bottom w:val="none" w:sz="0" w:space="0" w:color="auto"/>
            <w:right w:val="none" w:sz="0" w:space="0" w:color="auto"/>
          </w:divBdr>
        </w:div>
        <w:div w:id="76482494">
          <w:marLeft w:val="640"/>
          <w:marRight w:val="0"/>
          <w:marTop w:val="0"/>
          <w:marBottom w:val="0"/>
          <w:divBdr>
            <w:top w:val="none" w:sz="0" w:space="0" w:color="auto"/>
            <w:left w:val="none" w:sz="0" w:space="0" w:color="auto"/>
            <w:bottom w:val="none" w:sz="0" w:space="0" w:color="auto"/>
            <w:right w:val="none" w:sz="0" w:space="0" w:color="auto"/>
          </w:divBdr>
        </w:div>
        <w:div w:id="182789487">
          <w:marLeft w:val="640"/>
          <w:marRight w:val="0"/>
          <w:marTop w:val="0"/>
          <w:marBottom w:val="0"/>
          <w:divBdr>
            <w:top w:val="none" w:sz="0" w:space="0" w:color="auto"/>
            <w:left w:val="none" w:sz="0" w:space="0" w:color="auto"/>
            <w:bottom w:val="none" w:sz="0" w:space="0" w:color="auto"/>
            <w:right w:val="none" w:sz="0" w:space="0" w:color="auto"/>
          </w:divBdr>
        </w:div>
        <w:div w:id="216934869">
          <w:marLeft w:val="640"/>
          <w:marRight w:val="0"/>
          <w:marTop w:val="0"/>
          <w:marBottom w:val="0"/>
          <w:divBdr>
            <w:top w:val="none" w:sz="0" w:space="0" w:color="auto"/>
            <w:left w:val="none" w:sz="0" w:space="0" w:color="auto"/>
            <w:bottom w:val="none" w:sz="0" w:space="0" w:color="auto"/>
            <w:right w:val="none" w:sz="0" w:space="0" w:color="auto"/>
          </w:divBdr>
        </w:div>
        <w:div w:id="288709911">
          <w:marLeft w:val="640"/>
          <w:marRight w:val="0"/>
          <w:marTop w:val="0"/>
          <w:marBottom w:val="0"/>
          <w:divBdr>
            <w:top w:val="none" w:sz="0" w:space="0" w:color="auto"/>
            <w:left w:val="none" w:sz="0" w:space="0" w:color="auto"/>
            <w:bottom w:val="none" w:sz="0" w:space="0" w:color="auto"/>
            <w:right w:val="none" w:sz="0" w:space="0" w:color="auto"/>
          </w:divBdr>
        </w:div>
        <w:div w:id="357313309">
          <w:marLeft w:val="640"/>
          <w:marRight w:val="0"/>
          <w:marTop w:val="0"/>
          <w:marBottom w:val="0"/>
          <w:divBdr>
            <w:top w:val="none" w:sz="0" w:space="0" w:color="auto"/>
            <w:left w:val="none" w:sz="0" w:space="0" w:color="auto"/>
            <w:bottom w:val="none" w:sz="0" w:space="0" w:color="auto"/>
            <w:right w:val="none" w:sz="0" w:space="0" w:color="auto"/>
          </w:divBdr>
        </w:div>
        <w:div w:id="390426618">
          <w:marLeft w:val="640"/>
          <w:marRight w:val="0"/>
          <w:marTop w:val="0"/>
          <w:marBottom w:val="0"/>
          <w:divBdr>
            <w:top w:val="none" w:sz="0" w:space="0" w:color="auto"/>
            <w:left w:val="none" w:sz="0" w:space="0" w:color="auto"/>
            <w:bottom w:val="none" w:sz="0" w:space="0" w:color="auto"/>
            <w:right w:val="none" w:sz="0" w:space="0" w:color="auto"/>
          </w:divBdr>
        </w:div>
        <w:div w:id="428549656">
          <w:marLeft w:val="640"/>
          <w:marRight w:val="0"/>
          <w:marTop w:val="0"/>
          <w:marBottom w:val="0"/>
          <w:divBdr>
            <w:top w:val="none" w:sz="0" w:space="0" w:color="auto"/>
            <w:left w:val="none" w:sz="0" w:space="0" w:color="auto"/>
            <w:bottom w:val="none" w:sz="0" w:space="0" w:color="auto"/>
            <w:right w:val="none" w:sz="0" w:space="0" w:color="auto"/>
          </w:divBdr>
        </w:div>
        <w:div w:id="468717461">
          <w:marLeft w:val="640"/>
          <w:marRight w:val="0"/>
          <w:marTop w:val="0"/>
          <w:marBottom w:val="0"/>
          <w:divBdr>
            <w:top w:val="none" w:sz="0" w:space="0" w:color="auto"/>
            <w:left w:val="none" w:sz="0" w:space="0" w:color="auto"/>
            <w:bottom w:val="none" w:sz="0" w:space="0" w:color="auto"/>
            <w:right w:val="none" w:sz="0" w:space="0" w:color="auto"/>
          </w:divBdr>
        </w:div>
        <w:div w:id="532379224">
          <w:marLeft w:val="640"/>
          <w:marRight w:val="0"/>
          <w:marTop w:val="0"/>
          <w:marBottom w:val="0"/>
          <w:divBdr>
            <w:top w:val="none" w:sz="0" w:space="0" w:color="auto"/>
            <w:left w:val="none" w:sz="0" w:space="0" w:color="auto"/>
            <w:bottom w:val="none" w:sz="0" w:space="0" w:color="auto"/>
            <w:right w:val="none" w:sz="0" w:space="0" w:color="auto"/>
          </w:divBdr>
        </w:div>
        <w:div w:id="547257679">
          <w:marLeft w:val="640"/>
          <w:marRight w:val="0"/>
          <w:marTop w:val="0"/>
          <w:marBottom w:val="0"/>
          <w:divBdr>
            <w:top w:val="none" w:sz="0" w:space="0" w:color="auto"/>
            <w:left w:val="none" w:sz="0" w:space="0" w:color="auto"/>
            <w:bottom w:val="none" w:sz="0" w:space="0" w:color="auto"/>
            <w:right w:val="none" w:sz="0" w:space="0" w:color="auto"/>
          </w:divBdr>
        </w:div>
        <w:div w:id="563377287">
          <w:marLeft w:val="640"/>
          <w:marRight w:val="0"/>
          <w:marTop w:val="0"/>
          <w:marBottom w:val="0"/>
          <w:divBdr>
            <w:top w:val="none" w:sz="0" w:space="0" w:color="auto"/>
            <w:left w:val="none" w:sz="0" w:space="0" w:color="auto"/>
            <w:bottom w:val="none" w:sz="0" w:space="0" w:color="auto"/>
            <w:right w:val="none" w:sz="0" w:space="0" w:color="auto"/>
          </w:divBdr>
        </w:div>
        <w:div w:id="618224053">
          <w:marLeft w:val="640"/>
          <w:marRight w:val="0"/>
          <w:marTop w:val="0"/>
          <w:marBottom w:val="0"/>
          <w:divBdr>
            <w:top w:val="none" w:sz="0" w:space="0" w:color="auto"/>
            <w:left w:val="none" w:sz="0" w:space="0" w:color="auto"/>
            <w:bottom w:val="none" w:sz="0" w:space="0" w:color="auto"/>
            <w:right w:val="none" w:sz="0" w:space="0" w:color="auto"/>
          </w:divBdr>
        </w:div>
        <w:div w:id="726149862">
          <w:marLeft w:val="640"/>
          <w:marRight w:val="0"/>
          <w:marTop w:val="0"/>
          <w:marBottom w:val="0"/>
          <w:divBdr>
            <w:top w:val="none" w:sz="0" w:space="0" w:color="auto"/>
            <w:left w:val="none" w:sz="0" w:space="0" w:color="auto"/>
            <w:bottom w:val="none" w:sz="0" w:space="0" w:color="auto"/>
            <w:right w:val="none" w:sz="0" w:space="0" w:color="auto"/>
          </w:divBdr>
        </w:div>
        <w:div w:id="757675433">
          <w:marLeft w:val="640"/>
          <w:marRight w:val="0"/>
          <w:marTop w:val="0"/>
          <w:marBottom w:val="0"/>
          <w:divBdr>
            <w:top w:val="none" w:sz="0" w:space="0" w:color="auto"/>
            <w:left w:val="none" w:sz="0" w:space="0" w:color="auto"/>
            <w:bottom w:val="none" w:sz="0" w:space="0" w:color="auto"/>
            <w:right w:val="none" w:sz="0" w:space="0" w:color="auto"/>
          </w:divBdr>
        </w:div>
        <w:div w:id="768349750">
          <w:marLeft w:val="640"/>
          <w:marRight w:val="0"/>
          <w:marTop w:val="0"/>
          <w:marBottom w:val="0"/>
          <w:divBdr>
            <w:top w:val="none" w:sz="0" w:space="0" w:color="auto"/>
            <w:left w:val="none" w:sz="0" w:space="0" w:color="auto"/>
            <w:bottom w:val="none" w:sz="0" w:space="0" w:color="auto"/>
            <w:right w:val="none" w:sz="0" w:space="0" w:color="auto"/>
          </w:divBdr>
        </w:div>
        <w:div w:id="835267438">
          <w:marLeft w:val="640"/>
          <w:marRight w:val="0"/>
          <w:marTop w:val="0"/>
          <w:marBottom w:val="0"/>
          <w:divBdr>
            <w:top w:val="none" w:sz="0" w:space="0" w:color="auto"/>
            <w:left w:val="none" w:sz="0" w:space="0" w:color="auto"/>
            <w:bottom w:val="none" w:sz="0" w:space="0" w:color="auto"/>
            <w:right w:val="none" w:sz="0" w:space="0" w:color="auto"/>
          </w:divBdr>
        </w:div>
        <w:div w:id="934050749">
          <w:marLeft w:val="640"/>
          <w:marRight w:val="0"/>
          <w:marTop w:val="0"/>
          <w:marBottom w:val="0"/>
          <w:divBdr>
            <w:top w:val="none" w:sz="0" w:space="0" w:color="auto"/>
            <w:left w:val="none" w:sz="0" w:space="0" w:color="auto"/>
            <w:bottom w:val="none" w:sz="0" w:space="0" w:color="auto"/>
            <w:right w:val="none" w:sz="0" w:space="0" w:color="auto"/>
          </w:divBdr>
        </w:div>
        <w:div w:id="1038512470">
          <w:marLeft w:val="640"/>
          <w:marRight w:val="0"/>
          <w:marTop w:val="0"/>
          <w:marBottom w:val="0"/>
          <w:divBdr>
            <w:top w:val="none" w:sz="0" w:space="0" w:color="auto"/>
            <w:left w:val="none" w:sz="0" w:space="0" w:color="auto"/>
            <w:bottom w:val="none" w:sz="0" w:space="0" w:color="auto"/>
            <w:right w:val="none" w:sz="0" w:space="0" w:color="auto"/>
          </w:divBdr>
        </w:div>
        <w:div w:id="1065227875">
          <w:marLeft w:val="640"/>
          <w:marRight w:val="0"/>
          <w:marTop w:val="0"/>
          <w:marBottom w:val="0"/>
          <w:divBdr>
            <w:top w:val="none" w:sz="0" w:space="0" w:color="auto"/>
            <w:left w:val="none" w:sz="0" w:space="0" w:color="auto"/>
            <w:bottom w:val="none" w:sz="0" w:space="0" w:color="auto"/>
            <w:right w:val="none" w:sz="0" w:space="0" w:color="auto"/>
          </w:divBdr>
        </w:div>
        <w:div w:id="1126893953">
          <w:marLeft w:val="640"/>
          <w:marRight w:val="0"/>
          <w:marTop w:val="0"/>
          <w:marBottom w:val="0"/>
          <w:divBdr>
            <w:top w:val="none" w:sz="0" w:space="0" w:color="auto"/>
            <w:left w:val="none" w:sz="0" w:space="0" w:color="auto"/>
            <w:bottom w:val="none" w:sz="0" w:space="0" w:color="auto"/>
            <w:right w:val="none" w:sz="0" w:space="0" w:color="auto"/>
          </w:divBdr>
        </w:div>
        <w:div w:id="1158158847">
          <w:marLeft w:val="640"/>
          <w:marRight w:val="0"/>
          <w:marTop w:val="0"/>
          <w:marBottom w:val="0"/>
          <w:divBdr>
            <w:top w:val="none" w:sz="0" w:space="0" w:color="auto"/>
            <w:left w:val="none" w:sz="0" w:space="0" w:color="auto"/>
            <w:bottom w:val="none" w:sz="0" w:space="0" w:color="auto"/>
            <w:right w:val="none" w:sz="0" w:space="0" w:color="auto"/>
          </w:divBdr>
        </w:div>
        <w:div w:id="1162937004">
          <w:marLeft w:val="640"/>
          <w:marRight w:val="0"/>
          <w:marTop w:val="0"/>
          <w:marBottom w:val="0"/>
          <w:divBdr>
            <w:top w:val="none" w:sz="0" w:space="0" w:color="auto"/>
            <w:left w:val="none" w:sz="0" w:space="0" w:color="auto"/>
            <w:bottom w:val="none" w:sz="0" w:space="0" w:color="auto"/>
            <w:right w:val="none" w:sz="0" w:space="0" w:color="auto"/>
          </w:divBdr>
        </w:div>
        <w:div w:id="1302079106">
          <w:marLeft w:val="640"/>
          <w:marRight w:val="0"/>
          <w:marTop w:val="0"/>
          <w:marBottom w:val="0"/>
          <w:divBdr>
            <w:top w:val="none" w:sz="0" w:space="0" w:color="auto"/>
            <w:left w:val="none" w:sz="0" w:space="0" w:color="auto"/>
            <w:bottom w:val="none" w:sz="0" w:space="0" w:color="auto"/>
            <w:right w:val="none" w:sz="0" w:space="0" w:color="auto"/>
          </w:divBdr>
        </w:div>
        <w:div w:id="1391348138">
          <w:marLeft w:val="640"/>
          <w:marRight w:val="0"/>
          <w:marTop w:val="0"/>
          <w:marBottom w:val="0"/>
          <w:divBdr>
            <w:top w:val="none" w:sz="0" w:space="0" w:color="auto"/>
            <w:left w:val="none" w:sz="0" w:space="0" w:color="auto"/>
            <w:bottom w:val="none" w:sz="0" w:space="0" w:color="auto"/>
            <w:right w:val="none" w:sz="0" w:space="0" w:color="auto"/>
          </w:divBdr>
        </w:div>
        <w:div w:id="1401489490">
          <w:marLeft w:val="640"/>
          <w:marRight w:val="0"/>
          <w:marTop w:val="0"/>
          <w:marBottom w:val="0"/>
          <w:divBdr>
            <w:top w:val="none" w:sz="0" w:space="0" w:color="auto"/>
            <w:left w:val="none" w:sz="0" w:space="0" w:color="auto"/>
            <w:bottom w:val="none" w:sz="0" w:space="0" w:color="auto"/>
            <w:right w:val="none" w:sz="0" w:space="0" w:color="auto"/>
          </w:divBdr>
        </w:div>
        <w:div w:id="1445345213">
          <w:marLeft w:val="640"/>
          <w:marRight w:val="0"/>
          <w:marTop w:val="0"/>
          <w:marBottom w:val="0"/>
          <w:divBdr>
            <w:top w:val="none" w:sz="0" w:space="0" w:color="auto"/>
            <w:left w:val="none" w:sz="0" w:space="0" w:color="auto"/>
            <w:bottom w:val="none" w:sz="0" w:space="0" w:color="auto"/>
            <w:right w:val="none" w:sz="0" w:space="0" w:color="auto"/>
          </w:divBdr>
        </w:div>
        <w:div w:id="1551071487">
          <w:marLeft w:val="640"/>
          <w:marRight w:val="0"/>
          <w:marTop w:val="0"/>
          <w:marBottom w:val="0"/>
          <w:divBdr>
            <w:top w:val="none" w:sz="0" w:space="0" w:color="auto"/>
            <w:left w:val="none" w:sz="0" w:space="0" w:color="auto"/>
            <w:bottom w:val="none" w:sz="0" w:space="0" w:color="auto"/>
            <w:right w:val="none" w:sz="0" w:space="0" w:color="auto"/>
          </w:divBdr>
        </w:div>
        <w:div w:id="1596859216">
          <w:marLeft w:val="640"/>
          <w:marRight w:val="0"/>
          <w:marTop w:val="0"/>
          <w:marBottom w:val="0"/>
          <w:divBdr>
            <w:top w:val="none" w:sz="0" w:space="0" w:color="auto"/>
            <w:left w:val="none" w:sz="0" w:space="0" w:color="auto"/>
            <w:bottom w:val="none" w:sz="0" w:space="0" w:color="auto"/>
            <w:right w:val="none" w:sz="0" w:space="0" w:color="auto"/>
          </w:divBdr>
        </w:div>
        <w:div w:id="1610118105">
          <w:marLeft w:val="640"/>
          <w:marRight w:val="0"/>
          <w:marTop w:val="0"/>
          <w:marBottom w:val="0"/>
          <w:divBdr>
            <w:top w:val="none" w:sz="0" w:space="0" w:color="auto"/>
            <w:left w:val="none" w:sz="0" w:space="0" w:color="auto"/>
            <w:bottom w:val="none" w:sz="0" w:space="0" w:color="auto"/>
            <w:right w:val="none" w:sz="0" w:space="0" w:color="auto"/>
          </w:divBdr>
        </w:div>
        <w:div w:id="1634745938">
          <w:marLeft w:val="640"/>
          <w:marRight w:val="0"/>
          <w:marTop w:val="0"/>
          <w:marBottom w:val="0"/>
          <w:divBdr>
            <w:top w:val="none" w:sz="0" w:space="0" w:color="auto"/>
            <w:left w:val="none" w:sz="0" w:space="0" w:color="auto"/>
            <w:bottom w:val="none" w:sz="0" w:space="0" w:color="auto"/>
            <w:right w:val="none" w:sz="0" w:space="0" w:color="auto"/>
          </w:divBdr>
        </w:div>
        <w:div w:id="1661540071">
          <w:marLeft w:val="640"/>
          <w:marRight w:val="0"/>
          <w:marTop w:val="0"/>
          <w:marBottom w:val="0"/>
          <w:divBdr>
            <w:top w:val="none" w:sz="0" w:space="0" w:color="auto"/>
            <w:left w:val="none" w:sz="0" w:space="0" w:color="auto"/>
            <w:bottom w:val="none" w:sz="0" w:space="0" w:color="auto"/>
            <w:right w:val="none" w:sz="0" w:space="0" w:color="auto"/>
          </w:divBdr>
        </w:div>
        <w:div w:id="1771049059">
          <w:marLeft w:val="640"/>
          <w:marRight w:val="0"/>
          <w:marTop w:val="0"/>
          <w:marBottom w:val="0"/>
          <w:divBdr>
            <w:top w:val="none" w:sz="0" w:space="0" w:color="auto"/>
            <w:left w:val="none" w:sz="0" w:space="0" w:color="auto"/>
            <w:bottom w:val="none" w:sz="0" w:space="0" w:color="auto"/>
            <w:right w:val="none" w:sz="0" w:space="0" w:color="auto"/>
          </w:divBdr>
        </w:div>
        <w:div w:id="2091996517">
          <w:marLeft w:val="640"/>
          <w:marRight w:val="0"/>
          <w:marTop w:val="0"/>
          <w:marBottom w:val="0"/>
          <w:divBdr>
            <w:top w:val="none" w:sz="0" w:space="0" w:color="auto"/>
            <w:left w:val="none" w:sz="0" w:space="0" w:color="auto"/>
            <w:bottom w:val="none" w:sz="0" w:space="0" w:color="auto"/>
            <w:right w:val="none" w:sz="0" w:space="0" w:color="auto"/>
          </w:divBdr>
        </w:div>
      </w:divsChild>
    </w:div>
    <w:div w:id="697240816">
      <w:bodyDiv w:val="1"/>
      <w:marLeft w:val="0"/>
      <w:marRight w:val="0"/>
      <w:marTop w:val="0"/>
      <w:marBottom w:val="0"/>
      <w:divBdr>
        <w:top w:val="none" w:sz="0" w:space="0" w:color="auto"/>
        <w:left w:val="none" w:sz="0" w:space="0" w:color="auto"/>
        <w:bottom w:val="none" w:sz="0" w:space="0" w:color="auto"/>
        <w:right w:val="none" w:sz="0" w:space="0" w:color="auto"/>
      </w:divBdr>
    </w:div>
    <w:div w:id="698122068">
      <w:bodyDiv w:val="1"/>
      <w:marLeft w:val="0"/>
      <w:marRight w:val="0"/>
      <w:marTop w:val="0"/>
      <w:marBottom w:val="0"/>
      <w:divBdr>
        <w:top w:val="none" w:sz="0" w:space="0" w:color="auto"/>
        <w:left w:val="none" w:sz="0" w:space="0" w:color="auto"/>
        <w:bottom w:val="none" w:sz="0" w:space="0" w:color="auto"/>
        <w:right w:val="none" w:sz="0" w:space="0" w:color="auto"/>
      </w:divBdr>
    </w:div>
    <w:div w:id="699359238">
      <w:bodyDiv w:val="1"/>
      <w:marLeft w:val="0"/>
      <w:marRight w:val="0"/>
      <w:marTop w:val="0"/>
      <w:marBottom w:val="0"/>
      <w:divBdr>
        <w:top w:val="none" w:sz="0" w:space="0" w:color="auto"/>
        <w:left w:val="none" w:sz="0" w:space="0" w:color="auto"/>
        <w:bottom w:val="none" w:sz="0" w:space="0" w:color="auto"/>
        <w:right w:val="none" w:sz="0" w:space="0" w:color="auto"/>
      </w:divBdr>
    </w:div>
    <w:div w:id="700210101">
      <w:bodyDiv w:val="1"/>
      <w:marLeft w:val="0"/>
      <w:marRight w:val="0"/>
      <w:marTop w:val="0"/>
      <w:marBottom w:val="0"/>
      <w:divBdr>
        <w:top w:val="none" w:sz="0" w:space="0" w:color="auto"/>
        <w:left w:val="none" w:sz="0" w:space="0" w:color="auto"/>
        <w:bottom w:val="none" w:sz="0" w:space="0" w:color="auto"/>
        <w:right w:val="none" w:sz="0" w:space="0" w:color="auto"/>
      </w:divBdr>
      <w:divsChild>
        <w:div w:id="704596121">
          <w:marLeft w:val="0"/>
          <w:marRight w:val="0"/>
          <w:marTop w:val="0"/>
          <w:marBottom w:val="0"/>
          <w:divBdr>
            <w:top w:val="none" w:sz="0" w:space="0" w:color="auto"/>
            <w:left w:val="none" w:sz="0" w:space="0" w:color="auto"/>
            <w:bottom w:val="none" w:sz="0" w:space="0" w:color="auto"/>
            <w:right w:val="none" w:sz="0" w:space="0" w:color="auto"/>
          </w:divBdr>
        </w:div>
      </w:divsChild>
    </w:div>
    <w:div w:id="701055016">
      <w:bodyDiv w:val="1"/>
      <w:marLeft w:val="0"/>
      <w:marRight w:val="0"/>
      <w:marTop w:val="0"/>
      <w:marBottom w:val="0"/>
      <w:divBdr>
        <w:top w:val="none" w:sz="0" w:space="0" w:color="auto"/>
        <w:left w:val="none" w:sz="0" w:space="0" w:color="auto"/>
        <w:bottom w:val="none" w:sz="0" w:space="0" w:color="auto"/>
        <w:right w:val="none" w:sz="0" w:space="0" w:color="auto"/>
      </w:divBdr>
    </w:div>
    <w:div w:id="708381064">
      <w:bodyDiv w:val="1"/>
      <w:marLeft w:val="0"/>
      <w:marRight w:val="0"/>
      <w:marTop w:val="0"/>
      <w:marBottom w:val="0"/>
      <w:divBdr>
        <w:top w:val="none" w:sz="0" w:space="0" w:color="auto"/>
        <w:left w:val="none" w:sz="0" w:space="0" w:color="auto"/>
        <w:bottom w:val="none" w:sz="0" w:space="0" w:color="auto"/>
        <w:right w:val="none" w:sz="0" w:space="0" w:color="auto"/>
      </w:divBdr>
    </w:div>
    <w:div w:id="708454839">
      <w:bodyDiv w:val="1"/>
      <w:marLeft w:val="0"/>
      <w:marRight w:val="0"/>
      <w:marTop w:val="0"/>
      <w:marBottom w:val="0"/>
      <w:divBdr>
        <w:top w:val="none" w:sz="0" w:space="0" w:color="auto"/>
        <w:left w:val="none" w:sz="0" w:space="0" w:color="auto"/>
        <w:bottom w:val="none" w:sz="0" w:space="0" w:color="auto"/>
        <w:right w:val="none" w:sz="0" w:space="0" w:color="auto"/>
      </w:divBdr>
    </w:div>
    <w:div w:id="708838313">
      <w:bodyDiv w:val="1"/>
      <w:marLeft w:val="0"/>
      <w:marRight w:val="0"/>
      <w:marTop w:val="0"/>
      <w:marBottom w:val="0"/>
      <w:divBdr>
        <w:top w:val="none" w:sz="0" w:space="0" w:color="auto"/>
        <w:left w:val="none" w:sz="0" w:space="0" w:color="auto"/>
        <w:bottom w:val="none" w:sz="0" w:space="0" w:color="auto"/>
        <w:right w:val="none" w:sz="0" w:space="0" w:color="auto"/>
      </w:divBdr>
    </w:div>
    <w:div w:id="708913665">
      <w:bodyDiv w:val="1"/>
      <w:marLeft w:val="0"/>
      <w:marRight w:val="0"/>
      <w:marTop w:val="0"/>
      <w:marBottom w:val="0"/>
      <w:divBdr>
        <w:top w:val="none" w:sz="0" w:space="0" w:color="auto"/>
        <w:left w:val="none" w:sz="0" w:space="0" w:color="auto"/>
        <w:bottom w:val="none" w:sz="0" w:space="0" w:color="auto"/>
        <w:right w:val="none" w:sz="0" w:space="0" w:color="auto"/>
      </w:divBdr>
      <w:divsChild>
        <w:div w:id="18168553">
          <w:marLeft w:val="640"/>
          <w:marRight w:val="0"/>
          <w:marTop w:val="0"/>
          <w:marBottom w:val="0"/>
          <w:divBdr>
            <w:top w:val="none" w:sz="0" w:space="0" w:color="auto"/>
            <w:left w:val="none" w:sz="0" w:space="0" w:color="auto"/>
            <w:bottom w:val="none" w:sz="0" w:space="0" w:color="auto"/>
            <w:right w:val="none" w:sz="0" w:space="0" w:color="auto"/>
          </w:divBdr>
        </w:div>
        <w:div w:id="45566440">
          <w:marLeft w:val="640"/>
          <w:marRight w:val="0"/>
          <w:marTop w:val="0"/>
          <w:marBottom w:val="0"/>
          <w:divBdr>
            <w:top w:val="none" w:sz="0" w:space="0" w:color="auto"/>
            <w:left w:val="none" w:sz="0" w:space="0" w:color="auto"/>
            <w:bottom w:val="none" w:sz="0" w:space="0" w:color="auto"/>
            <w:right w:val="none" w:sz="0" w:space="0" w:color="auto"/>
          </w:divBdr>
        </w:div>
        <w:div w:id="110898372">
          <w:marLeft w:val="640"/>
          <w:marRight w:val="0"/>
          <w:marTop w:val="0"/>
          <w:marBottom w:val="0"/>
          <w:divBdr>
            <w:top w:val="none" w:sz="0" w:space="0" w:color="auto"/>
            <w:left w:val="none" w:sz="0" w:space="0" w:color="auto"/>
            <w:bottom w:val="none" w:sz="0" w:space="0" w:color="auto"/>
            <w:right w:val="none" w:sz="0" w:space="0" w:color="auto"/>
          </w:divBdr>
        </w:div>
        <w:div w:id="130439439">
          <w:marLeft w:val="640"/>
          <w:marRight w:val="0"/>
          <w:marTop w:val="0"/>
          <w:marBottom w:val="0"/>
          <w:divBdr>
            <w:top w:val="none" w:sz="0" w:space="0" w:color="auto"/>
            <w:left w:val="none" w:sz="0" w:space="0" w:color="auto"/>
            <w:bottom w:val="none" w:sz="0" w:space="0" w:color="auto"/>
            <w:right w:val="none" w:sz="0" w:space="0" w:color="auto"/>
          </w:divBdr>
        </w:div>
        <w:div w:id="146287967">
          <w:marLeft w:val="640"/>
          <w:marRight w:val="0"/>
          <w:marTop w:val="0"/>
          <w:marBottom w:val="0"/>
          <w:divBdr>
            <w:top w:val="none" w:sz="0" w:space="0" w:color="auto"/>
            <w:left w:val="none" w:sz="0" w:space="0" w:color="auto"/>
            <w:bottom w:val="none" w:sz="0" w:space="0" w:color="auto"/>
            <w:right w:val="none" w:sz="0" w:space="0" w:color="auto"/>
          </w:divBdr>
        </w:div>
        <w:div w:id="198054353">
          <w:marLeft w:val="640"/>
          <w:marRight w:val="0"/>
          <w:marTop w:val="0"/>
          <w:marBottom w:val="0"/>
          <w:divBdr>
            <w:top w:val="none" w:sz="0" w:space="0" w:color="auto"/>
            <w:left w:val="none" w:sz="0" w:space="0" w:color="auto"/>
            <w:bottom w:val="none" w:sz="0" w:space="0" w:color="auto"/>
            <w:right w:val="none" w:sz="0" w:space="0" w:color="auto"/>
          </w:divBdr>
        </w:div>
        <w:div w:id="252935193">
          <w:marLeft w:val="640"/>
          <w:marRight w:val="0"/>
          <w:marTop w:val="0"/>
          <w:marBottom w:val="0"/>
          <w:divBdr>
            <w:top w:val="none" w:sz="0" w:space="0" w:color="auto"/>
            <w:left w:val="none" w:sz="0" w:space="0" w:color="auto"/>
            <w:bottom w:val="none" w:sz="0" w:space="0" w:color="auto"/>
            <w:right w:val="none" w:sz="0" w:space="0" w:color="auto"/>
          </w:divBdr>
        </w:div>
        <w:div w:id="320233640">
          <w:marLeft w:val="640"/>
          <w:marRight w:val="0"/>
          <w:marTop w:val="0"/>
          <w:marBottom w:val="0"/>
          <w:divBdr>
            <w:top w:val="none" w:sz="0" w:space="0" w:color="auto"/>
            <w:left w:val="none" w:sz="0" w:space="0" w:color="auto"/>
            <w:bottom w:val="none" w:sz="0" w:space="0" w:color="auto"/>
            <w:right w:val="none" w:sz="0" w:space="0" w:color="auto"/>
          </w:divBdr>
        </w:div>
        <w:div w:id="328020005">
          <w:marLeft w:val="640"/>
          <w:marRight w:val="0"/>
          <w:marTop w:val="0"/>
          <w:marBottom w:val="0"/>
          <w:divBdr>
            <w:top w:val="none" w:sz="0" w:space="0" w:color="auto"/>
            <w:left w:val="none" w:sz="0" w:space="0" w:color="auto"/>
            <w:bottom w:val="none" w:sz="0" w:space="0" w:color="auto"/>
            <w:right w:val="none" w:sz="0" w:space="0" w:color="auto"/>
          </w:divBdr>
        </w:div>
        <w:div w:id="348147089">
          <w:marLeft w:val="640"/>
          <w:marRight w:val="0"/>
          <w:marTop w:val="0"/>
          <w:marBottom w:val="0"/>
          <w:divBdr>
            <w:top w:val="none" w:sz="0" w:space="0" w:color="auto"/>
            <w:left w:val="none" w:sz="0" w:space="0" w:color="auto"/>
            <w:bottom w:val="none" w:sz="0" w:space="0" w:color="auto"/>
            <w:right w:val="none" w:sz="0" w:space="0" w:color="auto"/>
          </w:divBdr>
        </w:div>
        <w:div w:id="351735280">
          <w:marLeft w:val="640"/>
          <w:marRight w:val="0"/>
          <w:marTop w:val="0"/>
          <w:marBottom w:val="0"/>
          <w:divBdr>
            <w:top w:val="none" w:sz="0" w:space="0" w:color="auto"/>
            <w:left w:val="none" w:sz="0" w:space="0" w:color="auto"/>
            <w:bottom w:val="none" w:sz="0" w:space="0" w:color="auto"/>
            <w:right w:val="none" w:sz="0" w:space="0" w:color="auto"/>
          </w:divBdr>
        </w:div>
        <w:div w:id="362093355">
          <w:marLeft w:val="640"/>
          <w:marRight w:val="0"/>
          <w:marTop w:val="0"/>
          <w:marBottom w:val="0"/>
          <w:divBdr>
            <w:top w:val="none" w:sz="0" w:space="0" w:color="auto"/>
            <w:left w:val="none" w:sz="0" w:space="0" w:color="auto"/>
            <w:bottom w:val="none" w:sz="0" w:space="0" w:color="auto"/>
            <w:right w:val="none" w:sz="0" w:space="0" w:color="auto"/>
          </w:divBdr>
        </w:div>
        <w:div w:id="372314454">
          <w:marLeft w:val="640"/>
          <w:marRight w:val="0"/>
          <w:marTop w:val="0"/>
          <w:marBottom w:val="0"/>
          <w:divBdr>
            <w:top w:val="none" w:sz="0" w:space="0" w:color="auto"/>
            <w:left w:val="none" w:sz="0" w:space="0" w:color="auto"/>
            <w:bottom w:val="none" w:sz="0" w:space="0" w:color="auto"/>
            <w:right w:val="none" w:sz="0" w:space="0" w:color="auto"/>
          </w:divBdr>
        </w:div>
        <w:div w:id="392847984">
          <w:marLeft w:val="640"/>
          <w:marRight w:val="0"/>
          <w:marTop w:val="0"/>
          <w:marBottom w:val="0"/>
          <w:divBdr>
            <w:top w:val="none" w:sz="0" w:space="0" w:color="auto"/>
            <w:left w:val="none" w:sz="0" w:space="0" w:color="auto"/>
            <w:bottom w:val="none" w:sz="0" w:space="0" w:color="auto"/>
            <w:right w:val="none" w:sz="0" w:space="0" w:color="auto"/>
          </w:divBdr>
        </w:div>
        <w:div w:id="417405311">
          <w:marLeft w:val="640"/>
          <w:marRight w:val="0"/>
          <w:marTop w:val="0"/>
          <w:marBottom w:val="0"/>
          <w:divBdr>
            <w:top w:val="none" w:sz="0" w:space="0" w:color="auto"/>
            <w:left w:val="none" w:sz="0" w:space="0" w:color="auto"/>
            <w:bottom w:val="none" w:sz="0" w:space="0" w:color="auto"/>
            <w:right w:val="none" w:sz="0" w:space="0" w:color="auto"/>
          </w:divBdr>
        </w:div>
        <w:div w:id="433868176">
          <w:marLeft w:val="640"/>
          <w:marRight w:val="0"/>
          <w:marTop w:val="0"/>
          <w:marBottom w:val="0"/>
          <w:divBdr>
            <w:top w:val="none" w:sz="0" w:space="0" w:color="auto"/>
            <w:left w:val="none" w:sz="0" w:space="0" w:color="auto"/>
            <w:bottom w:val="none" w:sz="0" w:space="0" w:color="auto"/>
            <w:right w:val="none" w:sz="0" w:space="0" w:color="auto"/>
          </w:divBdr>
        </w:div>
        <w:div w:id="436490729">
          <w:marLeft w:val="640"/>
          <w:marRight w:val="0"/>
          <w:marTop w:val="0"/>
          <w:marBottom w:val="0"/>
          <w:divBdr>
            <w:top w:val="none" w:sz="0" w:space="0" w:color="auto"/>
            <w:left w:val="none" w:sz="0" w:space="0" w:color="auto"/>
            <w:bottom w:val="none" w:sz="0" w:space="0" w:color="auto"/>
            <w:right w:val="none" w:sz="0" w:space="0" w:color="auto"/>
          </w:divBdr>
        </w:div>
        <w:div w:id="437600062">
          <w:marLeft w:val="640"/>
          <w:marRight w:val="0"/>
          <w:marTop w:val="0"/>
          <w:marBottom w:val="0"/>
          <w:divBdr>
            <w:top w:val="none" w:sz="0" w:space="0" w:color="auto"/>
            <w:left w:val="none" w:sz="0" w:space="0" w:color="auto"/>
            <w:bottom w:val="none" w:sz="0" w:space="0" w:color="auto"/>
            <w:right w:val="none" w:sz="0" w:space="0" w:color="auto"/>
          </w:divBdr>
        </w:div>
        <w:div w:id="438649837">
          <w:marLeft w:val="640"/>
          <w:marRight w:val="0"/>
          <w:marTop w:val="0"/>
          <w:marBottom w:val="0"/>
          <w:divBdr>
            <w:top w:val="none" w:sz="0" w:space="0" w:color="auto"/>
            <w:left w:val="none" w:sz="0" w:space="0" w:color="auto"/>
            <w:bottom w:val="none" w:sz="0" w:space="0" w:color="auto"/>
            <w:right w:val="none" w:sz="0" w:space="0" w:color="auto"/>
          </w:divBdr>
        </w:div>
        <w:div w:id="454761246">
          <w:marLeft w:val="640"/>
          <w:marRight w:val="0"/>
          <w:marTop w:val="0"/>
          <w:marBottom w:val="0"/>
          <w:divBdr>
            <w:top w:val="none" w:sz="0" w:space="0" w:color="auto"/>
            <w:left w:val="none" w:sz="0" w:space="0" w:color="auto"/>
            <w:bottom w:val="none" w:sz="0" w:space="0" w:color="auto"/>
            <w:right w:val="none" w:sz="0" w:space="0" w:color="auto"/>
          </w:divBdr>
        </w:div>
        <w:div w:id="520360332">
          <w:marLeft w:val="640"/>
          <w:marRight w:val="0"/>
          <w:marTop w:val="0"/>
          <w:marBottom w:val="0"/>
          <w:divBdr>
            <w:top w:val="none" w:sz="0" w:space="0" w:color="auto"/>
            <w:left w:val="none" w:sz="0" w:space="0" w:color="auto"/>
            <w:bottom w:val="none" w:sz="0" w:space="0" w:color="auto"/>
            <w:right w:val="none" w:sz="0" w:space="0" w:color="auto"/>
          </w:divBdr>
        </w:div>
        <w:div w:id="596984728">
          <w:marLeft w:val="640"/>
          <w:marRight w:val="0"/>
          <w:marTop w:val="0"/>
          <w:marBottom w:val="0"/>
          <w:divBdr>
            <w:top w:val="none" w:sz="0" w:space="0" w:color="auto"/>
            <w:left w:val="none" w:sz="0" w:space="0" w:color="auto"/>
            <w:bottom w:val="none" w:sz="0" w:space="0" w:color="auto"/>
            <w:right w:val="none" w:sz="0" w:space="0" w:color="auto"/>
          </w:divBdr>
        </w:div>
        <w:div w:id="666053500">
          <w:marLeft w:val="640"/>
          <w:marRight w:val="0"/>
          <w:marTop w:val="0"/>
          <w:marBottom w:val="0"/>
          <w:divBdr>
            <w:top w:val="none" w:sz="0" w:space="0" w:color="auto"/>
            <w:left w:val="none" w:sz="0" w:space="0" w:color="auto"/>
            <w:bottom w:val="none" w:sz="0" w:space="0" w:color="auto"/>
            <w:right w:val="none" w:sz="0" w:space="0" w:color="auto"/>
          </w:divBdr>
        </w:div>
        <w:div w:id="686911051">
          <w:marLeft w:val="640"/>
          <w:marRight w:val="0"/>
          <w:marTop w:val="0"/>
          <w:marBottom w:val="0"/>
          <w:divBdr>
            <w:top w:val="none" w:sz="0" w:space="0" w:color="auto"/>
            <w:left w:val="none" w:sz="0" w:space="0" w:color="auto"/>
            <w:bottom w:val="none" w:sz="0" w:space="0" w:color="auto"/>
            <w:right w:val="none" w:sz="0" w:space="0" w:color="auto"/>
          </w:divBdr>
        </w:div>
        <w:div w:id="713118461">
          <w:marLeft w:val="640"/>
          <w:marRight w:val="0"/>
          <w:marTop w:val="0"/>
          <w:marBottom w:val="0"/>
          <w:divBdr>
            <w:top w:val="none" w:sz="0" w:space="0" w:color="auto"/>
            <w:left w:val="none" w:sz="0" w:space="0" w:color="auto"/>
            <w:bottom w:val="none" w:sz="0" w:space="0" w:color="auto"/>
            <w:right w:val="none" w:sz="0" w:space="0" w:color="auto"/>
          </w:divBdr>
        </w:div>
        <w:div w:id="749733656">
          <w:marLeft w:val="640"/>
          <w:marRight w:val="0"/>
          <w:marTop w:val="0"/>
          <w:marBottom w:val="0"/>
          <w:divBdr>
            <w:top w:val="none" w:sz="0" w:space="0" w:color="auto"/>
            <w:left w:val="none" w:sz="0" w:space="0" w:color="auto"/>
            <w:bottom w:val="none" w:sz="0" w:space="0" w:color="auto"/>
            <w:right w:val="none" w:sz="0" w:space="0" w:color="auto"/>
          </w:divBdr>
        </w:div>
        <w:div w:id="763569987">
          <w:marLeft w:val="640"/>
          <w:marRight w:val="0"/>
          <w:marTop w:val="0"/>
          <w:marBottom w:val="0"/>
          <w:divBdr>
            <w:top w:val="none" w:sz="0" w:space="0" w:color="auto"/>
            <w:left w:val="none" w:sz="0" w:space="0" w:color="auto"/>
            <w:bottom w:val="none" w:sz="0" w:space="0" w:color="auto"/>
            <w:right w:val="none" w:sz="0" w:space="0" w:color="auto"/>
          </w:divBdr>
        </w:div>
        <w:div w:id="808279247">
          <w:marLeft w:val="640"/>
          <w:marRight w:val="0"/>
          <w:marTop w:val="0"/>
          <w:marBottom w:val="0"/>
          <w:divBdr>
            <w:top w:val="none" w:sz="0" w:space="0" w:color="auto"/>
            <w:left w:val="none" w:sz="0" w:space="0" w:color="auto"/>
            <w:bottom w:val="none" w:sz="0" w:space="0" w:color="auto"/>
            <w:right w:val="none" w:sz="0" w:space="0" w:color="auto"/>
          </w:divBdr>
        </w:div>
        <w:div w:id="834497680">
          <w:marLeft w:val="640"/>
          <w:marRight w:val="0"/>
          <w:marTop w:val="0"/>
          <w:marBottom w:val="0"/>
          <w:divBdr>
            <w:top w:val="none" w:sz="0" w:space="0" w:color="auto"/>
            <w:left w:val="none" w:sz="0" w:space="0" w:color="auto"/>
            <w:bottom w:val="none" w:sz="0" w:space="0" w:color="auto"/>
            <w:right w:val="none" w:sz="0" w:space="0" w:color="auto"/>
          </w:divBdr>
        </w:div>
        <w:div w:id="859591280">
          <w:marLeft w:val="640"/>
          <w:marRight w:val="0"/>
          <w:marTop w:val="0"/>
          <w:marBottom w:val="0"/>
          <w:divBdr>
            <w:top w:val="none" w:sz="0" w:space="0" w:color="auto"/>
            <w:left w:val="none" w:sz="0" w:space="0" w:color="auto"/>
            <w:bottom w:val="none" w:sz="0" w:space="0" w:color="auto"/>
            <w:right w:val="none" w:sz="0" w:space="0" w:color="auto"/>
          </w:divBdr>
        </w:div>
        <w:div w:id="924844582">
          <w:marLeft w:val="640"/>
          <w:marRight w:val="0"/>
          <w:marTop w:val="0"/>
          <w:marBottom w:val="0"/>
          <w:divBdr>
            <w:top w:val="none" w:sz="0" w:space="0" w:color="auto"/>
            <w:left w:val="none" w:sz="0" w:space="0" w:color="auto"/>
            <w:bottom w:val="none" w:sz="0" w:space="0" w:color="auto"/>
            <w:right w:val="none" w:sz="0" w:space="0" w:color="auto"/>
          </w:divBdr>
        </w:div>
        <w:div w:id="930894748">
          <w:marLeft w:val="640"/>
          <w:marRight w:val="0"/>
          <w:marTop w:val="0"/>
          <w:marBottom w:val="0"/>
          <w:divBdr>
            <w:top w:val="none" w:sz="0" w:space="0" w:color="auto"/>
            <w:left w:val="none" w:sz="0" w:space="0" w:color="auto"/>
            <w:bottom w:val="none" w:sz="0" w:space="0" w:color="auto"/>
            <w:right w:val="none" w:sz="0" w:space="0" w:color="auto"/>
          </w:divBdr>
        </w:div>
        <w:div w:id="936138167">
          <w:marLeft w:val="640"/>
          <w:marRight w:val="0"/>
          <w:marTop w:val="0"/>
          <w:marBottom w:val="0"/>
          <w:divBdr>
            <w:top w:val="none" w:sz="0" w:space="0" w:color="auto"/>
            <w:left w:val="none" w:sz="0" w:space="0" w:color="auto"/>
            <w:bottom w:val="none" w:sz="0" w:space="0" w:color="auto"/>
            <w:right w:val="none" w:sz="0" w:space="0" w:color="auto"/>
          </w:divBdr>
        </w:div>
        <w:div w:id="988481414">
          <w:marLeft w:val="640"/>
          <w:marRight w:val="0"/>
          <w:marTop w:val="0"/>
          <w:marBottom w:val="0"/>
          <w:divBdr>
            <w:top w:val="none" w:sz="0" w:space="0" w:color="auto"/>
            <w:left w:val="none" w:sz="0" w:space="0" w:color="auto"/>
            <w:bottom w:val="none" w:sz="0" w:space="0" w:color="auto"/>
            <w:right w:val="none" w:sz="0" w:space="0" w:color="auto"/>
          </w:divBdr>
        </w:div>
        <w:div w:id="994845551">
          <w:marLeft w:val="640"/>
          <w:marRight w:val="0"/>
          <w:marTop w:val="0"/>
          <w:marBottom w:val="0"/>
          <w:divBdr>
            <w:top w:val="none" w:sz="0" w:space="0" w:color="auto"/>
            <w:left w:val="none" w:sz="0" w:space="0" w:color="auto"/>
            <w:bottom w:val="none" w:sz="0" w:space="0" w:color="auto"/>
            <w:right w:val="none" w:sz="0" w:space="0" w:color="auto"/>
          </w:divBdr>
        </w:div>
        <w:div w:id="1002780390">
          <w:marLeft w:val="640"/>
          <w:marRight w:val="0"/>
          <w:marTop w:val="0"/>
          <w:marBottom w:val="0"/>
          <w:divBdr>
            <w:top w:val="none" w:sz="0" w:space="0" w:color="auto"/>
            <w:left w:val="none" w:sz="0" w:space="0" w:color="auto"/>
            <w:bottom w:val="none" w:sz="0" w:space="0" w:color="auto"/>
            <w:right w:val="none" w:sz="0" w:space="0" w:color="auto"/>
          </w:divBdr>
        </w:div>
        <w:div w:id="1014301287">
          <w:marLeft w:val="640"/>
          <w:marRight w:val="0"/>
          <w:marTop w:val="0"/>
          <w:marBottom w:val="0"/>
          <w:divBdr>
            <w:top w:val="none" w:sz="0" w:space="0" w:color="auto"/>
            <w:left w:val="none" w:sz="0" w:space="0" w:color="auto"/>
            <w:bottom w:val="none" w:sz="0" w:space="0" w:color="auto"/>
            <w:right w:val="none" w:sz="0" w:space="0" w:color="auto"/>
          </w:divBdr>
        </w:div>
        <w:div w:id="1102385455">
          <w:marLeft w:val="640"/>
          <w:marRight w:val="0"/>
          <w:marTop w:val="0"/>
          <w:marBottom w:val="0"/>
          <w:divBdr>
            <w:top w:val="none" w:sz="0" w:space="0" w:color="auto"/>
            <w:left w:val="none" w:sz="0" w:space="0" w:color="auto"/>
            <w:bottom w:val="none" w:sz="0" w:space="0" w:color="auto"/>
            <w:right w:val="none" w:sz="0" w:space="0" w:color="auto"/>
          </w:divBdr>
        </w:div>
        <w:div w:id="1130709944">
          <w:marLeft w:val="640"/>
          <w:marRight w:val="0"/>
          <w:marTop w:val="0"/>
          <w:marBottom w:val="0"/>
          <w:divBdr>
            <w:top w:val="none" w:sz="0" w:space="0" w:color="auto"/>
            <w:left w:val="none" w:sz="0" w:space="0" w:color="auto"/>
            <w:bottom w:val="none" w:sz="0" w:space="0" w:color="auto"/>
            <w:right w:val="none" w:sz="0" w:space="0" w:color="auto"/>
          </w:divBdr>
        </w:div>
        <w:div w:id="1186404758">
          <w:marLeft w:val="640"/>
          <w:marRight w:val="0"/>
          <w:marTop w:val="0"/>
          <w:marBottom w:val="0"/>
          <w:divBdr>
            <w:top w:val="none" w:sz="0" w:space="0" w:color="auto"/>
            <w:left w:val="none" w:sz="0" w:space="0" w:color="auto"/>
            <w:bottom w:val="none" w:sz="0" w:space="0" w:color="auto"/>
            <w:right w:val="none" w:sz="0" w:space="0" w:color="auto"/>
          </w:divBdr>
        </w:div>
        <w:div w:id="1240290775">
          <w:marLeft w:val="640"/>
          <w:marRight w:val="0"/>
          <w:marTop w:val="0"/>
          <w:marBottom w:val="0"/>
          <w:divBdr>
            <w:top w:val="none" w:sz="0" w:space="0" w:color="auto"/>
            <w:left w:val="none" w:sz="0" w:space="0" w:color="auto"/>
            <w:bottom w:val="none" w:sz="0" w:space="0" w:color="auto"/>
            <w:right w:val="none" w:sz="0" w:space="0" w:color="auto"/>
          </w:divBdr>
        </w:div>
        <w:div w:id="1285886697">
          <w:marLeft w:val="640"/>
          <w:marRight w:val="0"/>
          <w:marTop w:val="0"/>
          <w:marBottom w:val="0"/>
          <w:divBdr>
            <w:top w:val="none" w:sz="0" w:space="0" w:color="auto"/>
            <w:left w:val="none" w:sz="0" w:space="0" w:color="auto"/>
            <w:bottom w:val="none" w:sz="0" w:space="0" w:color="auto"/>
            <w:right w:val="none" w:sz="0" w:space="0" w:color="auto"/>
          </w:divBdr>
        </w:div>
        <w:div w:id="1393458607">
          <w:marLeft w:val="640"/>
          <w:marRight w:val="0"/>
          <w:marTop w:val="0"/>
          <w:marBottom w:val="0"/>
          <w:divBdr>
            <w:top w:val="none" w:sz="0" w:space="0" w:color="auto"/>
            <w:left w:val="none" w:sz="0" w:space="0" w:color="auto"/>
            <w:bottom w:val="none" w:sz="0" w:space="0" w:color="auto"/>
            <w:right w:val="none" w:sz="0" w:space="0" w:color="auto"/>
          </w:divBdr>
        </w:div>
        <w:div w:id="1400246037">
          <w:marLeft w:val="640"/>
          <w:marRight w:val="0"/>
          <w:marTop w:val="0"/>
          <w:marBottom w:val="0"/>
          <w:divBdr>
            <w:top w:val="none" w:sz="0" w:space="0" w:color="auto"/>
            <w:left w:val="none" w:sz="0" w:space="0" w:color="auto"/>
            <w:bottom w:val="none" w:sz="0" w:space="0" w:color="auto"/>
            <w:right w:val="none" w:sz="0" w:space="0" w:color="auto"/>
          </w:divBdr>
        </w:div>
        <w:div w:id="1463764397">
          <w:marLeft w:val="640"/>
          <w:marRight w:val="0"/>
          <w:marTop w:val="0"/>
          <w:marBottom w:val="0"/>
          <w:divBdr>
            <w:top w:val="none" w:sz="0" w:space="0" w:color="auto"/>
            <w:left w:val="none" w:sz="0" w:space="0" w:color="auto"/>
            <w:bottom w:val="none" w:sz="0" w:space="0" w:color="auto"/>
            <w:right w:val="none" w:sz="0" w:space="0" w:color="auto"/>
          </w:divBdr>
        </w:div>
        <w:div w:id="1483038321">
          <w:marLeft w:val="640"/>
          <w:marRight w:val="0"/>
          <w:marTop w:val="0"/>
          <w:marBottom w:val="0"/>
          <w:divBdr>
            <w:top w:val="none" w:sz="0" w:space="0" w:color="auto"/>
            <w:left w:val="none" w:sz="0" w:space="0" w:color="auto"/>
            <w:bottom w:val="none" w:sz="0" w:space="0" w:color="auto"/>
            <w:right w:val="none" w:sz="0" w:space="0" w:color="auto"/>
          </w:divBdr>
        </w:div>
        <w:div w:id="1488134283">
          <w:marLeft w:val="640"/>
          <w:marRight w:val="0"/>
          <w:marTop w:val="0"/>
          <w:marBottom w:val="0"/>
          <w:divBdr>
            <w:top w:val="none" w:sz="0" w:space="0" w:color="auto"/>
            <w:left w:val="none" w:sz="0" w:space="0" w:color="auto"/>
            <w:bottom w:val="none" w:sz="0" w:space="0" w:color="auto"/>
            <w:right w:val="none" w:sz="0" w:space="0" w:color="auto"/>
          </w:divBdr>
        </w:div>
        <w:div w:id="1490366501">
          <w:marLeft w:val="640"/>
          <w:marRight w:val="0"/>
          <w:marTop w:val="0"/>
          <w:marBottom w:val="0"/>
          <w:divBdr>
            <w:top w:val="none" w:sz="0" w:space="0" w:color="auto"/>
            <w:left w:val="none" w:sz="0" w:space="0" w:color="auto"/>
            <w:bottom w:val="none" w:sz="0" w:space="0" w:color="auto"/>
            <w:right w:val="none" w:sz="0" w:space="0" w:color="auto"/>
          </w:divBdr>
        </w:div>
        <w:div w:id="1526019079">
          <w:marLeft w:val="640"/>
          <w:marRight w:val="0"/>
          <w:marTop w:val="0"/>
          <w:marBottom w:val="0"/>
          <w:divBdr>
            <w:top w:val="none" w:sz="0" w:space="0" w:color="auto"/>
            <w:left w:val="none" w:sz="0" w:space="0" w:color="auto"/>
            <w:bottom w:val="none" w:sz="0" w:space="0" w:color="auto"/>
            <w:right w:val="none" w:sz="0" w:space="0" w:color="auto"/>
          </w:divBdr>
        </w:div>
        <w:div w:id="1583180852">
          <w:marLeft w:val="640"/>
          <w:marRight w:val="0"/>
          <w:marTop w:val="0"/>
          <w:marBottom w:val="0"/>
          <w:divBdr>
            <w:top w:val="none" w:sz="0" w:space="0" w:color="auto"/>
            <w:left w:val="none" w:sz="0" w:space="0" w:color="auto"/>
            <w:bottom w:val="none" w:sz="0" w:space="0" w:color="auto"/>
            <w:right w:val="none" w:sz="0" w:space="0" w:color="auto"/>
          </w:divBdr>
        </w:div>
        <w:div w:id="1583565136">
          <w:marLeft w:val="640"/>
          <w:marRight w:val="0"/>
          <w:marTop w:val="0"/>
          <w:marBottom w:val="0"/>
          <w:divBdr>
            <w:top w:val="none" w:sz="0" w:space="0" w:color="auto"/>
            <w:left w:val="none" w:sz="0" w:space="0" w:color="auto"/>
            <w:bottom w:val="none" w:sz="0" w:space="0" w:color="auto"/>
            <w:right w:val="none" w:sz="0" w:space="0" w:color="auto"/>
          </w:divBdr>
        </w:div>
        <w:div w:id="1717118179">
          <w:marLeft w:val="640"/>
          <w:marRight w:val="0"/>
          <w:marTop w:val="0"/>
          <w:marBottom w:val="0"/>
          <w:divBdr>
            <w:top w:val="none" w:sz="0" w:space="0" w:color="auto"/>
            <w:left w:val="none" w:sz="0" w:space="0" w:color="auto"/>
            <w:bottom w:val="none" w:sz="0" w:space="0" w:color="auto"/>
            <w:right w:val="none" w:sz="0" w:space="0" w:color="auto"/>
          </w:divBdr>
        </w:div>
        <w:div w:id="1755592573">
          <w:marLeft w:val="640"/>
          <w:marRight w:val="0"/>
          <w:marTop w:val="0"/>
          <w:marBottom w:val="0"/>
          <w:divBdr>
            <w:top w:val="none" w:sz="0" w:space="0" w:color="auto"/>
            <w:left w:val="none" w:sz="0" w:space="0" w:color="auto"/>
            <w:bottom w:val="none" w:sz="0" w:space="0" w:color="auto"/>
            <w:right w:val="none" w:sz="0" w:space="0" w:color="auto"/>
          </w:divBdr>
        </w:div>
        <w:div w:id="1862621898">
          <w:marLeft w:val="640"/>
          <w:marRight w:val="0"/>
          <w:marTop w:val="0"/>
          <w:marBottom w:val="0"/>
          <w:divBdr>
            <w:top w:val="none" w:sz="0" w:space="0" w:color="auto"/>
            <w:left w:val="none" w:sz="0" w:space="0" w:color="auto"/>
            <w:bottom w:val="none" w:sz="0" w:space="0" w:color="auto"/>
            <w:right w:val="none" w:sz="0" w:space="0" w:color="auto"/>
          </w:divBdr>
        </w:div>
        <w:div w:id="1873153055">
          <w:marLeft w:val="640"/>
          <w:marRight w:val="0"/>
          <w:marTop w:val="0"/>
          <w:marBottom w:val="0"/>
          <w:divBdr>
            <w:top w:val="none" w:sz="0" w:space="0" w:color="auto"/>
            <w:left w:val="none" w:sz="0" w:space="0" w:color="auto"/>
            <w:bottom w:val="none" w:sz="0" w:space="0" w:color="auto"/>
            <w:right w:val="none" w:sz="0" w:space="0" w:color="auto"/>
          </w:divBdr>
        </w:div>
        <w:div w:id="1899709584">
          <w:marLeft w:val="640"/>
          <w:marRight w:val="0"/>
          <w:marTop w:val="0"/>
          <w:marBottom w:val="0"/>
          <w:divBdr>
            <w:top w:val="none" w:sz="0" w:space="0" w:color="auto"/>
            <w:left w:val="none" w:sz="0" w:space="0" w:color="auto"/>
            <w:bottom w:val="none" w:sz="0" w:space="0" w:color="auto"/>
            <w:right w:val="none" w:sz="0" w:space="0" w:color="auto"/>
          </w:divBdr>
        </w:div>
        <w:div w:id="1945451708">
          <w:marLeft w:val="640"/>
          <w:marRight w:val="0"/>
          <w:marTop w:val="0"/>
          <w:marBottom w:val="0"/>
          <w:divBdr>
            <w:top w:val="none" w:sz="0" w:space="0" w:color="auto"/>
            <w:left w:val="none" w:sz="0" w:space="0" w:color="auto"/>
            <w:bottom w:val="none" w:sz="0" w:space="0" w:color="auto"/>
            <w:right w:val="none" w:sz="0" w:space="0" w:color="auto"/>
          </w:divBdr>
        </w:div>
        <w:div w:id="1974016051">
          <w:marLeft w:val="640"/>
          <w:marRight w:val="0"/>
          <w:marTop w:val="0"/>
          <w:marBottom w:val="0"/>
          <w:divBdr>
            <w:top w:val="none" w:sz="0" w:space="0" w:color="auto"/>
            <w:left w:val="none" w:sz="0" w:space="0" w:color="auto"/>
            <w:bottom w:val="none" w:sz="0" w:space="0" w:color="auto"/>
            <w:right w:val="none" w:sz="0" w:space="0" w:color="auto"/>
          </w:divBdr>
        </w:div>
        <w:div w:id="2000302391">
          <w:marLeft w:val="640"/>
          <w:marRight w:val="0"/>
          <w:marTop w:val="0"/>
          <w:marBottom w:val="0"/>
          <w:divBdr>
            <w:top w:val="none" w:sz="0" w:space="0" w:color="auto"/>
            <w:left w:val="none" w:sz="0" w:space="0" w:color="auto"/>
            <w:bottom w:val="none" w:sz="0" w:space="0" w:color="auto"/>
            <w:right w:val="none" w:sz="0" w:space="0" w:color="auto"/>
          </w:divBdr>
        </w:div>
        <w:div w:id="2050183629">
          <w:marLeft w:val="640"/>
          <w:marRight w:val="0"/>
          <w:marTop w:val="0"/>
          <w:marBottom w:val="0"/>
          <w:divBdr>
            <w:top w:val="none" w:sz="0" w:space="0" w:color="auto"/>
            <w:left w:val="none" w:sz="0" w:space="0" w:color="auto"/>
            <w:bottom w:val="none" w:sz="0" w:space="0" w:color="auto"/>
            <w:right w:val="none" w:sz="0" w:space="0" w:color="auto"/>
          </w:divBdr>
        </w:div>
        <w:div w:id="2074694872">
          <w:marLeft w:val="640"/>
          <w:marRight w:val="0"/>
          <w:marTop w:val="0"/>
          <w:marBottom w:val="0"/>
          <w:divBdr>
            <w:top w:val="none" w:sz="0" w:space="0" w:color="auto"/>
            <w:left w:val="none" w:sz="0" w:space="0" w:color="auto"/>
            <w:bottom w:val="none" w:sz="0" w:space="0" w:color="auto"/>
            <w:right w:val="none" w:sz="0" w:space="0" w:color="auto"/>
          </w:divBdr>
        </w:div>
      </w:divsChild>
    </w:div>
    <w:div w:id="709259443">
      <w:bodyDiv w:val="1"/>
      <w:marLeft w:val="0"/>
      <w:marRight w:val="0"/>
      <w:marTop w:val="0"/>
      <w:marBottom w:val="0"/>
      <w:divBdr>
        <w:top w:val="none" w:sz="0" w:space="0" w:color="auto"/>
        <w:left w:val="none" w:sz="0" w:space="0" w:color="auto"/>
        <w:bottom w:val="none" w:sz="0" w:space="0" w:color="auto"/>
        <w:right w:val="none" w:sz="0" w:space="0" w:color="auto"/>
      </w:divBdr>
    </w:div>
    <w:div w:id="711687941">
      <w:bodyDiv w:val="1"/>
      <w:marLeft w:val="0"/>
      <w:marRight w:val="0"/>
      <w:marTop w:val="0"/>
      <w:marBottom w:val="0"/>
      <w:divBdr>
        <w:top w:val="none" w:sz="0" w:space="0" w:color="auto"/>
        <w:left w:val="none" w:sz="0" w:space="0" w:color="auto"/>
        <w:bottom w:val="none" w:sz="0" w:space="0" w:color="auto"/>
        <w:right w:val="none" w:sz="0" w:space="0" w:color="auto"/>
      </w:divBdr>
    </w:div>
    <w:div w:id="717389293">
      <w:bodyDiv w:val="1"/>
      <w:marLeft w:val="0"/>
      <w:marRight w:val="0"/>
      <w:marTop w:val="0"/>
      <w:marBottom w:val="0"/>
      <w:divBdr>
        <w:top w:val="none" w:sz="0" w:space="0" w:color="auto"/>
        <w:left w:val="none" w:sz="0" w:space="0" w:color="auto"/>
        <w:bottom w:val="none" w:sz="0" w:space="0" w:color="auto"/>
        <w:right w:val="none" w:sz="0" w:space="0" w:color="auto"/>
      </w:divBdr>
    </w:div>
    <w:div w:id="721058411">
      <w:bodyDiv w:val="1"/>
      <w:marLeft w:val="0"/>
      <w:marRight w:val="0"/>
      <w:marTop w:val="0"/>
      <w:marBottom w:val="0"/>
      <w:divBdr>
        <w:top w:val="none" w:sz="0" w:space="0" w:color="auto"/>
        <w:left w:val="none" w:sz="0" w:space="0" w:color="auto"/>
        <w:bottom w:val="none" w:sz="0" w:space="0" w:color="auto"/>
        <w:right w:val="none" w:sz="0" w:space="0" w:color="auto"/>
      </w:divBdr>
      <w:divsChild>
        <w:div w:id="118115598">
          <w:marLeft w:val="640"/>
          <w:marRight w:val="0"/>
          <w:marTop w:val="0"/>
          <w:marBottom w:val="0"/>
          <w:divBdr>
            <w:top w:val="none" w:sz="0" w:space="0" w:color="auto"/>
            <w:left w:val="none" w:sz="0" w:space="0" w:color="auto"/>
            <w:bottom w:val="none" w:sz="0" w:space="0" w:color="auto"/>
            <w:right w:val="none" w:sz="0" w:space="0" w:color="auto"/>
          </w:divBdr>
        </w:div>
        <w:div w:id="122122440">
          <w:marLeft w:val="640"/>
          <w:marRight w:val="0"/>
          <w:marTop w:val="0"/>
          <w:marBottom w:val="0"/>
          <w:divBdr>
            <w:top w:val="none" w:sz="0" w:space="0" w:color="auto"/>
            <w:left w:val="none" w:sz="0" w:space="0" w:color="auto"/>
            <w:bottom w:val="none" w:sz="0" w:space="0" w:color="auto"/>
            <w:right w:val="none" w:sz="0" w:space="0" w:color="auto"/>
          </w:divBdr>
        </w:div>
        <w:div w:id="130564375">
          <w:marLeft w:val="640"/>
          <w:marRight w:val="0"/>
          <w:marTop w:val="0"/>
          <w:marBottom w:val="0"/>
          <w:divBdr>
            <w:top w:val="none" w:sz="0" w:space="0" w:color="auto"/>
            <w:left w:val="none" w:sz="0" w:space="0" w:color="auto"/>
            <w:bottom w:val="none" w:sz="0" w:space="0" w:color="auto"/>
            <w:right w:val="none" w:sz="0" w:space="0" w:color="auto"/>
          </w:divBdr>
        </w:div>
        <w:div w:id="153955441">
          <w:marLeft w:val="640"/>
          <w:marRight w:val="0"/>
          <w:marTop w:val="0"/>
          <w:marBottom w:val="0"/>
          <w:divBdr>
            <w:top w:val="none" w:sz="0" w:space="0" w:color="auto"/>
            <w:left w:val="none" w:sz="0" w:space="0" w:color="auto"/>
            <w:bottom w:val="none" w:sz="0" w:space="0" w:color="auto"/>
            <w:right w:val="none" w:sz="0" w:space="0" w:color="auto"/>
          </w:divBdr>
        </w:div>
        <w:div w:id="198203113">
          <w:marLeft w:val="640"/>
          <w:marRight w:val="0"/>
          <w:marTop w:val="0"/>
          <w:marBottom w:val="0"/>
          <w:divBdr>
            <w:top w:val="none" w:sz="0" w:space="0" w:color="auto"/>
            <w:left w:val="none" w:sz="0" w:space="0" w:color="auto"/>
            <w:bottom w:val="none" w:sz="0" w:space="0" w:color="auto"/>
            <w:right w:val="none" w:sz="0" w:space="0" w:color="auto"/>
          </w:divBdr>
        </w:div>
        <w:div w:id="201937956">
          <w:marLeft w:val="640"/>
          <w:marRight w:val="0"/>
          <w:marTop w:val="0"/>
          <w:marBottom w:val="0"/>
          <w:divBdr>
            <w:top w:val="none" w:sz="0" w:space="0" w:color="auto"/>
            <w:left w:val="none" w:sz="0" w:space="0" w:color="auto"/>
            <w:bottom w:val="none" w:sz="0" w:space="0" w:color="auto"/>
            <w:right w:val="none" w:sz="0" w:space="0" w:color="auto"/>
          </w:divBdr>
        </w:div>
        <w:div w:id="212081460">
          <w:marLeft w:val="640"/>
          <w:marRight w:val="0"/>
          <w:marTop w:val="0"/>
          <w:marBottom w:val="0"/>
          <w:divBdr>
            <w:top w:val="none" w:sz="0" w:space="0" w:color="auto"/>
            <w:left w:val="none" w:sz="0" w:space="0" w:color="auto"/>
            <w:bottom w:val="none" w:sz="0" w:space="0" w:color="auto"/>
            <w:right w:val="none" w:sz="0" w:space="0" w:color="auto"/>
          </w:divBdr>
        </w:div>
        <w:div w:id="223873763">
          <w:marLeft w:val="640"/>
          <w:marRight w:val="0"/>
          <w:marTop w:val="0"/>
          <w:marBottom w:val="0"/>
          <w:divBdr>
            <w:top w:val="none" w:sz="0" w:space="0" w:color="auto"/>
            <w:left w:val="none" w:sz="0" w:space="0" w:color="auto"/>
            <w:bottom w:val="none" w:sz="0" w:space="0" w:color="auto"/>
            <w:right w:val="none" w:sz="0" w:space="0" w:color="auto"/>
          </w:divBdr>
        </w:div>
        <w:div w:id="248544174">
          <w:marLeft w:val="640"/>
          <w:marRight w:val="0"/>
          <w:marTop w:val="0"/>
          <w:marBottom w:val="0"/>
          <w:divBdr>
            <w:top w:val="none" w:sz="0" w:space="0" w:color="auto"/>
            <w:left w:val="none" w:sz="0" w:space="0" w:color="auto"/>
            <w:bottom w:val="none" w:sz="0" w:space="0" w:color="auto"/>
            <w:right w:val="none" w:sz="0" w:space="0" w:color="auto"/>
          </w:divBdr>
        </w:div>
        <w:div w:id="342980075">
          <w:marLeft w:val="640"/>
          <w:marRight w:val="0"/>
          <w:marTop w:val="0"/>
          <w:marBottom w:val="0"/>
          <w:divBdr>
            <w:top w:val="none" w:sz="0" w:space="0" w:color="auto"/>
            <w:left w:val="none" w:sz="0" w:space="0" w:color="auto"/>
            <w:bottom w:val="none" w:sz="0" w:space="0" w:color="auto"/>
            <w:right w:val="none" w:sz="0" w:space="0" w:color="auto"/>
          </w:divBdr>
        </w:div>
        <w:div w:id="345904382">
          <w:marLeft w:val="640"/>
          <w:marRight w:val="0"/>
          <w:marTop w:val="0"/>
          <w:marBottom w:val="0"/>
          <w:divBdr>
            <w:top w:val="none" w:sz="0" w:space="0" w:color="auto"/>
            <w:left w:val="none" w:sz="0" w:space="0" w:color="auto"/>
            <w:bottom w:val="none" w:sz="0" w:space="0" w:color="auto"/>
            <w:right w:val="none" w:sz="0" w:space="0" w:color="auto"/>
          </w:divBdr>
        </w:div>
        <w:div w:id="472213834">
          <w:marLeft w:val="640"/>
          <w:marRight w:val="0"/>
          <w:marTop w:val="0"/>
          <w:marBottom w:val="0"/>
          <w:divBdr>
            <w:top w:val="none" w:sz="0" w:space="0" w:color="auto"/>
            <w:left w:val="none" w:sz="0" w:space="0" w:color="auto"/>
            <w:bottom w:val="none" w:sz="0" w:space="0" w:color="auto"/>
            <w:right w:val="none" w:sz="0" w:space="0" w:color="auto"/>
          </w:divBdr>
        </w:div>
        <w:div w:id="483862809">
          <w:marLeft w:val="640"/>
          <w:marRight w:val="0"/>
          <w:marTop w:val="0"/>
          <w:marBottom w:val="0"/>
          <w:divBdr>
            <w:top w:val="none" w:sz="0" w:space="0" w:color="auto"/>
            <w:left w:val="none" w:sz="0" w:space="0" w:color="auto"/>
            <w:bottom w:val="none" w:sz="0" w:space="0" w:color="auto"/>
            <w:right w:val="none" w:sz="0" w:space="0" w:color="auto"/>
          </w:divBdr>
        </w:div>
        <w:div w:id="513572178">
          <w:marLeft w:val="640"/>
          <w:marRight w:val="0"/>
          <w:marTop w:val="0"/>
          <w:marBottom w:val="0"/>
          <w:divBdr>
            <w:top w:val="none" w:sz="0" w:space="0" w:color="auto"/>
            <w:left w:val="none" w:sz="0" w:space="0" w:color="auto"/>
            <w:bottom w:val="none" w:sz="0" w:space="0" w:color="auto"/>
            <w:right w:val="none" w:sz="0" w:space="0" w:color="auto"/>
          </w:divBdr>
        </w:div>
        <w:div w:id="515192874">
          <w:marLeft w:val="640"/>
          <w:marRight w:val="0"/>
          <w:marTop w:val="0"/>
          <w:marBottom w:val="0"/>
          <w:divBdr>
            <w:top w:val="none" w:sz="0" w:space="0" w:color="auto"/>
            <w:left w:val="none" w:sz="0" w:space="0" w:color="auto"/>
            <w:bottom w:val="none" w:sz="0" w:space="0" w:color="auto"/>
            <w:right w:val="none" w:sz="0" w:space="0" w:color="auto"/>
          </w:divBdr>
        </w:div>
        <w:div w:id="526219706">
          <w:marLeft w:val="640"/>
          <w:marRight w:val="0"/>
          <w:marTop w:val="0"/>
          <w:marBottom w:val="0"/>
          <w:divBdr>
            <w:top w:val="none" w:sz="0" w:space="0" w:color="auto"/>
            <w:left w:val="none" w:sz="0" w:space="0" w:color="auto"/>
            <w:bottom w:val="none" w:sz="0" w:space="0" w:color="auto"/>
            <w:right w:val="none" w:sz="0" w:space="0" w:color="auto"/>
          </w:divBdr>
        </w:div>
        <w:div w:id="529150796">
          <w:marLeft w:val="640"/>
          <w:marRight w:val="0"/>
          <w:marTop w:val="0"/>
          <w:marBottom w:val="0"/>
          <w:divBdr>
            <w:top w:val="none" w:sz="0" w:space="0" w:color="auto"/>
            <w:left w:val="none" w:sz="0" w:space="0" w:color="auto"/>
            <w:bottom w:val="none" w:sz="0" w:space="0" w:color="auto"/>
            <w:right w:val="none" w:sz="0" w:space="0" w:color="auto"/>
          </w:divBdr>
        </w:div>
        <w:div w:id="536620489">
          <w:marLeft w:val="640"/>
          <w:marRight w:val="0"/>
          <w:marTop w:val="0"/>
          <w:marBottom w:val="0"/>
          <w:divBdr>
            <w:top w:val="none" w:sz="0" w:space="0" w:color="auto"/>
            <w:left w:val="none" w:sz="0" w:space="0" w:color="auto"/>
            <w:bottom w:val="none" w:sz="0" w:space="0" w:color="auto"/>
            <w:right w:val="none" w:sz="0" w:space="0" w:color="auto"/>
          </w:divBdr>
        </w:div>
        <w:div w:id="545721594">
          <w:marLeft w:val="640"/>
          <w:marRight w:val="0"/>
          <w:marTop w:val="0"/>
          <w:marBottom w:val="0"/>
          <w:divBdr>
            <w:top w:val="none" w:sz="0" w:space="0" w:color="auto"/>
            <w:left w:val="none" w:sz="0" w:space="0" w:color="auto"/>
            <w:bottom w:val="none" w:sz="0" w:space="0" w:color="auto"/>
            <w:right w:val="none" w:sz="0" w:space="0" w:color="auto"/>
          </w:divBdr>
        </w:div>
        <w:div w:id="687175392">
          <w:marLeft w:val="640"/>
          <w:marRight w:val="0"/>
          <w:marTop w:val="0"/>
          <w:marBottom w:val="0"/>
          <w:divBdr>
            <w:top w:val="none" w:sz="0" w:space="0" w:color="auto"/>
            <w:left w:val="none" w:sz="0" w:space="0" w:color="auto"/>
            <w:bottom w:val="none" w:sz="0" w:space="0" w:color="auto"/>
            <w:right w:val="none" w:sz="0" w:space="0" w:color="auto"/>
          </w:divBdr>
        </w:div>
        <w:div w:id="750664948">
          <w:marLeft w:val="640"/>
          <w:marRight w:val="0"/>
          <w:marTop w:val="0"/>
          <w:marBottom w:val="0"/>
          <w:divBdr>
            <w:top w:val="none" w:sz="0" w:space="0" w:color="auto"/>
            <w:left w:val="none" w:sz="0" w:space="0" w:color="auto"/>
            <w:bottom w:val="none" w:sz="0" w:space="0" w:color="auto"/>
            <w:right w:val="none" w:sz="0" w:space="0" w:color="auto"/>
          </w:divBdr>
        </w:div>
        <w:div w:id="752973751">
          <w:marLeft w:val="640"/>
          <w:marRight w:val="0"/>
          <w:marTop w:val="0"/>
          <w:marBottom w:val="0"/>
          <w:divBdr>
            <w:top w:val="none" w:sz="0" w:space="0" w:color="auto"/>
            <w:left w:val="none" w:sz="0" w:space="0" w:color="auto"/>
            <w:bottom w:val="none" w:sz="0" w:space="0" w:color="auto"/>
            <w:right w:val="none" w:sz="0" w:space="0" w:color="auto"/>
          </w:divBdr>
        </w:div>
        <w:div w:id="755438934">
          <w:marLeft w:val="640"/>
          <w:marRight w:val="0"/>
          <w:marTop w:val="0"/>
          <w:marBottom w:val="0"/>
          <w:divBdr>
            <w:top w:val="none" w:sz="0" w:space="0" w:color="auto"/>
            <w:left w:val="none" w:sz="0" w:space="0" w:color="auto"/>
            <w:bottom w:val="none" w:sz="0" w:space="0" w:color="auto"/>
            <w:right w:val="none" w:sz="0" w:space="0" w:color="auto"/>
          </w:divBdr>
        </w:div>
        <w:div w:id="769786638">
          <w:marLeft w:val="640"/>
          <w:marRight w:val="0"/>
          <w:marTop w:val="0"/>
          <w:marBottom w:val="0"/>
          <w:divBdr>
            <w:top w:val="none" w:sz="0" w:space="0" w:color="auto"/>
            <w:left w:val="none" w:sz="0" w:space="0" w:color="auto"/>
            <w:bottom w:val="none" w:sz="0" w:space="0" w:color="auto"/>
            <w:right w:val="none" w:sz="0" w:space="0" w:color="auto"/>
          </w:divBdr>
        </w:div>
        <w:div w:id="827936338">
          <w:marLeft w:val="640"/>
          <w:marRight w:val="0"/>
          <w:marTop w:val="0"/>
          <w:marBottom w:val="0"/>
          <w:divBdr>
            <w:top w:val="none" w:sz="0" w:space="0" w:color="auto"/>
            <w:left w:val="none" w:sz="0" w:space="0" w:color="auto"/>
            <w:bottom w:val="none" w:sz="0" w:space="0" w:color="auto"/>
            <w:right w:val="none" w:sz="0" w:space="0" w:color="auto"/>
          </w:divBdr>
        </w:div>
        <w:div w:id="841168590">
          <w:marLeft w:val="640"/>
          <w:marRight w:val="0"/>
          <w:marTop w:val="0"/>
          <w:marBottom w:val="0"/>
          <w:divBdr>
            <w:top w:val="none" w:sz="0" w:space="0" w:color="auto"/>
            <w:left w:val="none" w:sz="0" w:space="0" w:color="auto"/>
            <w:bottom w:val="none" w:sz="0" w:space="0" w:color="auto"/>
            <w:right w:val="none" w:sz="0" w:space="0" w:color="auto"/>
          </w:divBdr>
        </w:div>
        <w:div w:id="870067962">
          <w:marLeft w:val="640"/>
          <w:marRight w:val="0"/>
          <w:marTop w:val="0"/>
          <w:marBottom w:val="0"/>
          <w:divBdr>
            <w:top w:val="none" w:sz="0" w:space="0" w:color="auto"/>
            <w:left w:val="none" w:sz="0" w:space="0" w:color="auto"/>
            <w:bottom w:val="none" w:sz="0" w:space="0" w:color="auto"/>
            <w:right w:val="none" w:sz="0" w:space="0" w:color="auto"/>
          </w:divBdr>
        </w:div>
        <w:div w:id="1044253325">
          <w:marLeft w:val="640"/>
          <w:marRight w:val="0"/>
          <w:marTop w:val="0"/>
          <w:marBottom w:val="0"/>
          <w:divBdr>
            <w:top w:val="none" w:sz="0" w:space="0" w:color="auto"/>
            <w:left w:val="none" w:sz="0" w:space="0" w:color="auto"/>
            <w:bottom w:val="none" w:sz="0" w:space="0" w:color="auto"/>
            <w:right w:val="none" w:sz="0" w:space="0" w:color="auto"/>
          </w:divBdr>
        </w:div>
        <w:div w:id="1082265363">
          <w:marLeft w:val="640"/>
          <w:marRight w:val="0"/>
          <w:marTop w:val="0"/>
          <w:marBottom w:val="0"/>
          <w:divBdr>
            <w:top w:val="none" w:sz="0" w:space="0" w:color="auto"/>
            <w:left w:val="none" w:sz="0" w:space="0" w:color="auto"/>
            <w:bottom w:val="none" w:sz="0" w:space="0" w:color="auto"/>
            <w:right w:val="none" w:sz="0" w:space="0" w:color="auto"/>
          </w:divBdr>
        </w:div>
        <w:div w:id="1084495523">
          <w:marLeft w:val="640"/>
          <w:marRight w:val="0"/>
          <w:marTop w:val="0"/>
          <w:marBottom w:val="0"/>
          <w:divBdr>
            <w:top w:val="none" w:sz="0" w:space="0" w:color="auto"/>
            <w:left w:val="none" w:sz="0" w:space="0" w:color="auto"/>
            <w:bottom w:val="none" w:sz="0" w:space="0" w:color="auto"/>
            <w:right w:val="none" w:sz="0" w:space="0" w:color="auto"/>
          </w:divBdr>
        </w:div>
        <w:div w:id="1168834884">
          <w:marLeft w:val="640"/>
          <w:marRight w:val="0"/>
          <w:marTop w:val="0"/>
          <w:marBottom w:val="0"/>
          <w:divBdr>
            <w:top w:val="none" w:sz="0" w:space="0" w:color="auto"/>
            <w:left w:val="none" w:sz="0" w:space="0" w:color="auto"/>
            <w:bottom w:val="none" w:sz="0" w:space="0" w:color="auto"/>
            <w:right w:val="none" w:sz="0" w:space="0" w:color="auto"/>
          </w:divBdr>
        </w:div>
        <w:div w:id="1174032378">
          <w:marLeft w:val="640"/>
          <w:marRight w:val="0"/>
          <w:marTop w:val="0"/>
          <w:marBottom w:val="0"/>
          <w:divBdr>
            <w:top w:val="none" w:sz="0" w:space="0" w:color="auto"/>
            <w:left w:val="none" w:sz="0" w:space="0" w:color="auto"/>
            <w:bottom w:val="none" w:sz="0" w:space="0" w:color="auto"/>
            <w:right w:val="none" w:sz="0" w:space="0" w:color="auto"/>
          </w:divBdr>
        </w:div>
        <w:div w:id="1221601182">
          <w:marLeft w:val="640"/>
          <w:marRight w:val="0"/>
          <w:marTop w:val="0"/>
          <w:marBottom w:val="0"/>
          <w:divBdr>
            <w:top w:val="none" w:sz="0" w:space="0" w:color="auto"/>
            <w:left w:val="none" w:sz="0" w:space="0" w:color="auto"/>
            <w:bottom w:val="none" w:sz="0" w:space="0" w:color="auto"/>
            <w:right w:val="none" w:sz="0" w:space="0" w:color="auto"/>
          </w:divBdr>
        </w:div>
        <w:div w:id="1231424661">
          <w:marLeft w:val="640"/>
          <w:marRight w:val="0"/>
          <w:marTop w:val="0"/>
          <w:marBottom w:val="0"/>
          <w:divBdr>
            <w:top w:val="none" w:sz="0" w:space="0" w:color="auto"/>
            <w:left w:val="none" w:sz="0" w:space="0" w:color="auto"/>
            <w:bottom w:val="none" w:sz="0" w:space="0" w:color="auto"/>
            <w:right w:val="none" w:sz="0" w:space="0" w:color="auto"/>
          </w:divBdr>
        </w:div>
        <w:div w:id="1286933983">
          <w:marLeft w:val="640"/>
          <w:marRight w:val="0"/>
          <w:marTop w:val="0"/>
          <w:marBottom w:val="0"/>
          <w:divBdr>
            <w:top w:val="none" w:sz="0" w:space="0" w:color="auto"/>
            <w:left w:val="none" w:sz="0" w:space="0" w:color="auto"/>
            <w:bottom w:val="none" w:sz="0" w:space="0" w:color="auto"/>
            <w:right w:val="none" w:sz="0" w:space="0" w:color="auto"/>
          </w:divBdr>
        </w:div>
        <w:div w:id="1296058202">
          <w:marLeft w:val="640"/>
          <w:marRight w:val="0"/>
          <w:marTop w:val="0"/>
          <w:marBottom w:val="0"/>
          <w:divBdr>
            <w:top w:val="none" w:sz="0" w:space="0" w:color="auto"/>
            <w:left w:val="none" w:sz="0" w:space="0" w:color="auto"/>
            <w:bottom w:val="none" w:sz="0" w:space="0" w:color="auto"/>
            <w:right w:val="none" w:sz="0" w:space="0" w:color="auto"/>
          </w:divBdr>
        </w:div>
        <w:div w:id="1311905507">
          <w:marLeft w:val="640"/>
          <w:marRight w:val="0"/>
          <w:marTop w:val="0"/>
          <w:marBottom w:val="0"/>
          <w:divBdr>
            <w:top w:val="none" w:sz="0" w:space="0" w:color="auto"/>
            <w:left w:val="none" w:sz="0" w:space="0" w:color="auto"/>
            <w:bottom w:val="none" w:sz="0" w:space="0" w:color="auto"/>
            <w:right w:val="none" w:sz="0" w:space="0" w:color="auto"/>
          </w:divBdr>
        </w:div>
        <w:div w:id="1313287979">
          <w:marLeft w:val="640"/>
          <w:marRight w:val="0"/>
          <w:marTop w:val="0"/>
          <w:marBottom w:val="0"/>
          <w:divBdr>
            <w:top w:val="none" w:sz="0" w:space="0" w:color="auto"/>
            <w:left w:val="none" w:sz="0" w:space="0" w:color="auto"/>
            <w:bottom w:val="none" w:sz="0" w:space="0" w:color="auto"/>
            <w:right w:val="none" w:sz="0" w:space="0" w:color="auto"/>
          </w:divBdr>
        </w:div>
        <w:div w:id="1344820382">
          <w:marLeft w:val="640"/>
          <w:marRight w:val="0"/>
          <w:marTop w:val="0"/>
          <w:marBottom w:val="0"/>
          <w:divBdr>
            <w:top w:val="none" w:sz="0" w:space="0" w:color="auto"/>
            <w:left w:val="none" w:sz="0" w:space="0" w:color="auto"/>
            <w:bottom w:val="none" w:sz="0" w:space="0" w:color="auto"/>
            <w:right w:val="none" w:sz="0" w:space="0" w:color="auto"/>
          </w:divBdr>
        </w:div>
        <w:div w:id="1372611187">
          <w:marLeft w:val="640"/>
          <w:marRight w:val="0"/>
          <w:marTop w:val="0"/>
          <w:marBottom w:val="0"/>
          <w:divBdr>
            <w:top w:val="none" w:sz="0" w:space="0" w:color="auto"/>
            <w:left w:val="none" w:sz="0" w:space="0" w:color="auto"/>
            <w:bottom w:val="none" w:sz="0" w:space="0" w:color="auto"/>
            <w:right w:val="none" w:sz="0" w:space="0" w:color="auto"/>
          </w:divBdr>
        </w:div>
        <w:div w:id="1418672808">
          <w:marLeft w:val="640"/>
          <w:marRight w:val="0"/>
          <w:marTop w:val="0"/>
          <w:marBottom w:val="0"/>
          <w:divBdr>
            <w:top w:val="none" w:sz="0" w:space="0" w:color="auto"/>
            <w:left w:val="none" w:sz="0" w:space="0" w:color="auto"/>
            <w:bottom w:val="none" w:sz="0" w:space="0" w:color="auto"/>
            <w:right w:val="none" w:sz="0" w:space="0" w:color="auto"/>
          </w:divBdr>
        </w:div>
        <w:div w:id="1437366726">
          <w:marLeft w:val="640"/>
          <w:marRight w:val="0"/>
          <w:marTop w:val="0"/>
          <w:marBottom w:val="0"/>
          <w:divBdr>
            <w:top w:val="none" w:sz="0" w:space="0" w:color="auto"/>
            <w:left w:val="none" w:sz="0" w:space="0" w:color="auto"/>
            <w:bottom w:val="none" w:sz="0" w:space="0" w:color="auto"/>
            <w:right w:val="none" w:sz="0" w:space="0" w:color="auto"/>
          </w:divBdr>
        </w:div>
        <w:div w:id="1439108046">
          <w:marLeft w:val="640"/>
          <w:marRight w:val="0"/>
          <w:marTop w:val="0"/>
          <w:marBottom w:val="0"/>
          <w:divBdr>
            <w:top w:val="none" w:sz="0" w:space="0" w:color="auto"/>
            <w:left w:val="none" w:sz="0" w:space="0" w:color="auto"/>
            <w:bottom w:val="none" w:sz="0" w:space="0" w:color="auto"/>
            <w:right w:val="none" w:sz="0" w:space="0" w:color="auto"/>
          </w:divBdr>
        </w:div>
        <w:div w:id="1527405863">
          <w:marLeft w:val="640"/>
          <w:marRight w:val="0"/>
          <w:marTop w:val="0"/>
          <w:marBottom w:val="0"/>
          <w:divBdr>
            <w:top w:val="none" w:sz="0" w:space="0" w:color="auto"/>
            <w:left w:val="none" w:sz="0" w:space="0" w:color="auto"/>
            <w:bottom w:val="none" w:sz="0" w:space="0" w:color="auto"/>
            <w:right w:val="none" w:sz="0" w:space="0" w:color="auto"/>
          </w:divBdr>
        </w:div>
        <w:div w:id="1537500747">
          <w:marLeft w:val="640"/>
          <w:marRight w:val="0"/>
          <w:marTop w:val="0"/>
          <w:marBottom w:val="0"/>
          <w:divBdr>
            <w:top w:val="none" w:sz="0" w:space="0" w:color="auto"/>
            <w:left w:val="none" w:sz="0" w:space="0" w:color="auto"/>
            <w:bottom w:val="none" w:sz="0" w:space="0" w:color="auto"/>
            <w:right w:val="none" w:sz="0" w:space="0" w:color="auto"/>
          </w:divBdr>
        </w:div>
        <w:div w:id="1546914086">
          <w:marLeft w:val="640"/>
          <w:marRight w:val="0"/>
          <w:marTop w:val="0"/>
          <w:marBottom w:val="0"/>
          <w:divBdr>
            <w:top w:val="none" w:sz="0" w:space="0" w:color="auto"/>
            <w:left w:val="none" w:sz="0" w:space="0" w:color="auto"/>
            <w:bottom w:val="none" w:sz="0" w:space="0" w:color="auto"/>
            <w:right w:val="none" w:sz="0" w:space="0" w:color="auto"/>
          </w:divBdr>
        </w:div>
        <w:div w:id="1553468084">
          <w:marLeft w:val="640"/>
          <w:marRight w:val="0"/>
          <w:marTop w:val="0"/>
          <w:marBottom w:val="0"/>
          <w:divBdr>
            <w:top w:val="none" w:sz="0" w:space="0" w:color="auto"/>
            <w:left w:val="none" w:sz="0" w:space="0" w:color="auto"/>
            <w:bottom w:val="none" w:sz="0" w:space="0" w:color="auto"/>
            <w:right w:val="none" w:sz="0" w:space="0" w:color="auto"/>
          </w:divBdr>
        </w:div>
        <w:div w:id="1560434990">
          <w:marLeft w:val="640"/>
          <w:marRight w:val="0"/>
          <w:marTop w:val="0"/>
          <w:marBottom w:val="0"/>
          <w:divBdr>
            <w:top w:val="none" w:sz="0" w:space="0" w:color="auto"/>
            <w:left w:val="none" w:sz="0" w:space="0" w:color="auto"/>
            <w:bottom w:val="none" w:sz="0" w:space="0" w:color="auto"/>
            <w:right w:val="none" w:sz="0" w:space="0" w:color="auto"/>
          </w:divBdr>
        </w:div>
        <w:div w:id="1656497064">
          <w:marLeft w:val="640"/>
          <w:marRight w:val="0"/>
          <w:marTop w:val="0"/>
          <w:marBottom w:val="0"/>
          <w:divBdr>
            <w:top w:val="none" w:sz="0" w:space="0" w:color="auto"/>
            <w:left w:val="none" w:sz="0" w:space="0" w:color="auto"/>
            <w:bottom w:val="none" w:sz="0" w:space="0" w:color="auto"/>
            <w:right w:val="none" w:sz="0" w:space="0" w:color="auto"/>
          </w:divBdr>
        </w:div>
        <w:div w:id="1663242226">
          <w:marLeft w:val="640"/>
          <w:marRight w:val="0"/>
          <w:marTop w:val="0"/>
          <w:marBottom w:val="0"/>
          <w:divBdr>
            <w:top w:val="none" w:sz="0" w:space="0" w:color="auto"/>
            <w:left w:val="none" w:sz="0" w:space="0" w:color="auto"/>
            <w:bottom w:val="none" w:sz="0" w:space="0" w:color="auto"/>
            <w:right w:val="none" w:sz="0" w:space="0" w:color="auto"/>
          </w:divBdr>
        </w:div>
        <w:div w:id="1665625605">
          <w:marLeft w:val="640"/>
          <w:marRight w:val="0"/>
          <w:marTop w:val="0"/>
          <w:marBottom w:val="0"/>
          <w:divBdr>
            <w:top w:val="none" w:sz="0" w:space="0" w:color="auto"/>
            <w:left w:val="none" w:sz="0" w:space="0" w:color="auto"/>
            <w:bottom w:val="none" w:sz="0" w:space="0" w:color="auto"/>
            <w:right w:val="none" w:sz="0" w:space="0" w:color="auto"/>
          </w:divBdr>
        </w:div>
        <w:div w:id="1687947467">
          <w:marLeft w:val="640"/>
          <w:marRight w:val="0"/>
          <w:marTop w:val="0"/>
          <w:marBottom w:val="0"/>
          <w:divBdr>
            <w:top w:val="none" w:sz="0" w:space="0" w:color="auto"/>
            <w:left w:val="none" w:sz="0" w:space="0" w:color="auto"/>
            <w:bottom w:val="none" w:sz="0" w:space="0" w:color="auto"/>
            <w:right w:val="none" w:sz="0" w:space="0" w:color="auto"/>
          </w:divBdr>
        </w:div>
        <w:div w:id="1722751920">
          <w:marLeft w:val="640"/>
          <w:marRight w:val="0"/>
          <w:marTop w:val="0"/>
          <w:marBottom w:val="0"/>
          <w:divBdr>
            <w:top w:val="none" w:sz="0" w:space="0" w:color="auto"/>
            <w:left w:val="none" w:sz="0" w:space="0" w:color="auto"/>
            <w:bottom w:val="none" w:sz="0" w:space="0" w:color="auto"/>
            <w:right w:val="none" w:sz="0" w:space="0" w:color="auto"/>
          </w:divBdr>
        </w:div>
        <w:div w:id="1843619777">
          <w:marLeft w:val="640"/>
          <w:marRight w:val="0"/>
          <w:marTop w:val="0"/>
          <w:marBottom w:val="0"/>
          <w:divBdr>
            <w:top w:val="none" w:sz="0" w:space="0" w:color="auto"/>
            <w:left w:val="none" w:sz="0" w:space="0" w:color="auto"/>
            <w:bottom w:val="none" w:sz="0" w:space="0" w:color="auto"/>
            <w:right w:val="none" w:sz="0" w:space="0" w:color="auto"/>
          </w:divBdr>
        </w:div>
        <w:div w:id="1934313395">
          <w:marLeft w:val="640"/>
          <w:marRight w:val="0"/>
          <w:marTop w:val="0"/>
          <w:marBottom w:val="0"/>
          <w:divBdr>
            <w:top w:val="none" w:sz="0" w:space="0" w:color="auto"/>
            <w:left w:val="none" w:sz="0" w:space="0" w:color="auto"/>
            <w:bottom w:val="none" w:sz="0" w:space="0" w:color="auto"/>
            <w:right w:val="none" w:sz="0" w:space="0" w:color="auto"/>
          </w:divBdr>
        </w:div>
        <w:div w:id="1957104437">
          <w:marLeft w:val="640"/>
          <w:marRight w:val="0"/>
          <w:marTop w:val="0"/>
          <w:marBottom w:val="0"/>
          <w:divBdr>
            <w:top w:val="none" w:sz="0" w:space="0" w:color="auto"/>
            <w:left w:val="none" w:sz="0" w:space="0" w:color="auto"/>
            <w:bottom w:val="none" w:sz="0" w:space="0" w:color="auto"/>
            <w:right w:val="none" w:sz="0" w:space="0" w:color="auto"/>
          </w:divBdr>
        </w:div>
        <w:div w:id="1960841485">
          <w:marLeft w:val="640"/>
          <w:marRight w:val="0"/>
          <w:marTop w:val="0"/>
          <w:marBottom w:val="0"/>
          <w:divBdr>
            <w:top w:val="none" w:sz="0" w:space="0" w:color="auto"/>
            <w:left w:val="none" w:sz="0" w:space="0" w:color="auto"/>
            <w:bottom w:val="none" w:sz="0" w:space="0" w:color="auto"/>
            <w:right w:val="none" w:sz="0" w:space="0" w:color="auto"/>
          </w:divBdr>
        </w:div>
        <w:div w:id="1990674044">
          <w:marLeft w:val="640"/>
          <w:marRight w:val="0"/>
          <w:marTop w:val="0"/>
          <w:marBottom w:val="0"/>
          <w:divBdr>
            <w:top w:val="none" w:sz="0" w:space="0" w:color="auto"/>
            <w:left w:val="none" w:sz="0" w:space="0" w:color="auto"/>
            <w:bottom w:val="none" w:sz="0" w:space="0" w:color="auto"/>
            <w:right w:val="none" w:sz="0" w:space="0" w:color="auto"/>
          </w:divBdr>
        </w:div>
        <w:div w:id="2033992584">
          <w:marLeft w:val="640"/>
          <w:marRight w:val="0"/>
          <w:marTop w:val="0"/>
          <w:marBottom w:val="0"/>
          <w:divBdr>
            <w:top w:val="none" w:sz="0" w:space="0" w:color="auto"/>
            <w:left w:val="none" w:sz="0" w:space="0" w:color="auto"/>
            <w:bottom w:val="none" w:sz="0" w:space="0" w:color="auto"/>
            <w:right w:val="none" w:sz="0" w:space="0" w:color="auto"/>
          </w:divBdr>
        </w:div>
        <w:div w:id="2100784033">
          <w:marLeft w:val="640"/>
          <w:marRight w:val="0"/>
          <w:marTop w:val="0"/>
          <w:marBottom w:val="0"/>
          <w:divBdr>
            <w:top w:val="none" w:sz="0" w:space="0" w:color="auto"/>
            <w:left w:val="none" w:sz="0" w:space="0" w:color="auto"/>
            <w:bottom w:val="none" w:sz="0" w:space="0" w:color="auto"/>
            <w:right w:val="none" w:sz="0" w:space="0" w:color="auto"/>
          </w:divBdr>
        </w:div>
      </w:divsChild>
    </w:div>
    <w:div w:id="727269143">
      <w:bodyDiv w:val="1"/>
      <w:marLeft w:val="0"/>
      <w:marRight w:val="0"/>
      <w:marTop w:val="0"/>
      <w:marBottom w:val="0"/>
      <w:divBdr>
        <w:top w:val="none" w:sz="0" w:space="0" w:color="auto"/>
        <w:left w:val="none" w:sz="0" w:space="0" w:color="auto"/>
        <w:bottom w:val="none" w:sz="0" w:space="0" w:color="auto"/>
        <w:right w:val="none" w:sz="0" w:space="0" w:color="auto"/>
      </w:divBdr>
    </w:div>
    <w:div w:id="727925106">
      <w:bodyDiv w:val="1"/>
      <w:marLeft w:val="0"/>
      <w:marRight w:val="0"/>
      <w:marTop w:val="0"/>
      <w:marBottom w:val="0"/>
      <w:divBdr>
        <w:top w:val="none" w:sz="0" w:space="0" w:color="auto"/>
        <w:left w:val="none" w:sz="0" w:space="0" w:color="auto"/>
        <w:bottom w:val="none" w:sz="0" w:space="0" w:color="auto"/>
        <w:right w:val="none" w:sz="0" w:space="0" w:color="auto"/>
      </w:divBdr>
    </w:div>
    <w:div w:id="728652083">
      <w:bodyDiv w:val="1"/>
      <w:marLeft w:val="0"/>
      <w:marRight w:val="0"/>
      <w:marTop w:val="0"/>
      <w:marBottom w:val="0"/>
      <w:divBdr>
        <w:top w:val="none" w:sz="0" w:space="0" w:color="auto"/>
        <w:left w:val="none" w:sz="0" w:space="0" w:color="auto"/>
        <w:bottom w:val="none" w:sz="0" w:space="0" w:color="auto"/>
        <w:right w:val="none" w:sz="0" w:space="0" w:color="auto"/>
      </w:divBdr>
      <w:divsChild>
        <w:div w:id="23093618">
          <w:marLeft w:val="640"/>
          <w:marRight w:val="0"/>
          <w:marTop w:val="0"/>
          <w:marBottom w:val="0"/>
          <w:divBdr>
            <w:top w:val="none" w:sz="0" w:space="0" w:color="auto"/>
            <w:left w:val="none" w:sz="0" w:space="0" w:color="auto"/>
            <w:bottom w:val="none" w:sz="0" w:space="0" w:color="auto"/>
            <w:right w:val="none" w:sz="0" w:space="0" w:color="auto"/>
          </w:divBdr>
        </w:div>
        <w:div w:id="41831725">
          <w:marLeft w:val="640"/>
          <w:marRight w:val="0"/>
          <w:marTop w:val="0"/>
          <w:marBottom w:val="0"/>
          <w:divBdr>
            <w:top w:val="none" w:sz="0" w:space="0" w:color="auto"/>
            <w:left w:val="none" w:sz="0" w:space="0" w:color="auto"/>
            <w:bottom w:val="none" w:sz="0" w:space="0" w:color="auto"/>
            <w:right w:val="none" w:sz="0" w:space="0" w:color="auto"/>
          </w:divBdr>
        </w:div>
        <w:div w:id="62945591">
          <w:marLeft w:val="640"/>
          <w:marRight w:val="0"/>
          <w:marTop w:val="0"/>
          <w:marBottom w:val="0"/>
          <w:divBdr>
            <w:top w:val="none" w:sz="0" w:space="0" w:color="auto"/>
            <w:left w:val="none" w:sz="0" w:space="0" w:color="auto"/>
            <w:bottom w:val="none" w:sz="0" w:space="0" w:color="auto"/>
            <w:right w:val="none" w:sz="0" w:space="0" w:color="auto"/>
          </w:divBdr>
        </w:div>
        <w:div w:id="179708051">
          <w:marLeft w:val="640"/>
          <w:marRight w:val="0"/>
          <w:marTop w:val="0"/>
          <w:marBottom w:val="0"/>
          <w:divBdr>
            <w:top w:val="none" w:sz="0" w:space="0" w:color="auto"/>
            <w:left w:val="none" w:sz="0" w:space="0" w:color="auto"/>
            <w:bottom w:val="none" w:sz="0" w:space="0" w:color="auto"/>
            <w:right w:val="none" w:sz="0" w:space="0" w:color="auto"/>
          </w:divBdr>
        </w:div>
        <w:div w:id="211233563">
          <w:marLeft w:val="640"/>
          <w:marRight w:val="0"/>
          <w:marTop w:val="0"/>
          <w:marBottom w:val="0"/>
          <w:divBdr>
            <w:top w:val="none" w:sz="0" w:space="0" w:color="auto"/>
            <w:left w:val="none" w:sz="0" w:space="0" w:color="auto"/>
            <w:bottom w:val="none" w:sz="0" w:space="0" w:color="auto"/>
            <w:right w:val="none" w:sz="0" w:space="0" w:color="auto"/>
          </w:divBdr>
        </w:div>
        <w:div w:id="237448100">
          <w:marLeft w:val="640"/>
          <w:marRight w:val="0"/>
          <w:marTop w:val="0"/>
          <w:marBottom w:val="0"/>
          <w:divBdr>
            <w:top w:val="none" w:sz="0" w:space="0" w:color="auto"/>
            <w:left w:val="none" w:sz="0" w:space="0" w:color="auto"/>
            <w:bottom w:val="none" w:sz="0" w:space="0" w:color="auto"/>
            <w:right w:val="none" w:sz="0" w:space="0" w:color="auto"/>
          </w:divBdr>
        </w:div>
        <w:div w:id="265626504">
          <w:marLeft w:val="640"/>
          <w:marRight w:val="0"/>
          <w:marTop w:val="0"/>
          <w:marBottom w:val="0"/>
          <w:divBdr>
            <w:top w:val="none" w:sz="0" w:space="0" w:color="auto"/>
            <w:left w:val="none" w:sz="0" w:space="0" w:color="auto"/>
            <w:bottom w:val="none" w:sz="0" w:space="0" w:color="auto"/>
            <w:right w:val="none" w:sz="0" w:space="0" w:color="auto"/>
          </w:divBdr>
        </w:div>
        <w:div w:id="276328127">
          <w:marLeft w:val="640"/>
          <w:marRight w:val="0"/>
          <w:marTop w:val="0"/>
          <w:marBottom w:val="0"/>
          <w:divBdr>
            <w:top w:val="none" w:sz="0" w:space="0" w:color="auto"/>
            <w:left w:val="none" w:sz="0" w:space="0" w:color="auto"/>
            <w:bottom w:val="none" w:sz="0" w:space="0" w:color="auto"/>
            <w:right w:val="none" w:sz="0" w:space="0" w:color="auto"/>
          </w:divBdr>
        </w:div>
        <w:div w:id="345668118">
          <w:marLeft w:val="640"/>
          <w:marRight w:val="0"/>
          <w:marTop w:val="0"/>
          <w:marBottom w:val="0"/>
          <w:divBdr>
            <w:top w:val="none" w:sz="0" w:space="0" w:color="auto"/>
            <w:left w:val="none" w:sz="0" w:space="0" w:color="auto"/>
            <w:bottom w:val="none" w:sz="0" w:space="0" w:color="auto"/>
            <w:right w:val="none" w:sz="0" w:space="0" w:color="auto"/>
          </w:divBdr>
        </w:div>
        <w:div w:id="349265181">
          <w:marLeft w:val="640"/>
          <w:marRight w:val="0"/>
          <w:marTop w:val="0"/>
          <w:marBottom w:val="0"/>
          <w:divBdr>
            <w:top w:val="none" w:sz="0" w:space="0" w:color="auto"/>
            <w:left w:val="none" w:sz="0" w:space="0" w:color="auto"/>
            <w:bottom w:val="none" w:sz="0" w:space="0" w:color="auto"/>
            <w:right w:val="none" w:sz="0" w:space="0" w:color="auto"/>
          </w:divBdr>
        </w:div>
        <w:div w:id="367225390">
          <w:marLeft w:val="640"/>
          <w:marRight w:val="0"/>
          <w:marTop w:val="0"/>
          <w:marBottom w:val="0"/>
          <w:divBdr>
            <w:top w:val="none" w:sz="0" w:space="0" w:color="auto"/>
            <w:left w:val="none" w:sz="0" w:space="0" w:color="auto"/>
            <w:bottom w:val="none" w:sz="0" w:space="0" w:color="auto"/>
            <w:right w:val="none" w:sz="0" w:space="0" w:color="auto"/>
          </w:divBdr>
        </w:div>
        <w:div w:id="430004597">
          <w:marLeft w:val="640"/>
          <w:marRight w:val="0"/>
          <w:marTop w:val="0"/>
          <w:marBottom w:val="0"/>
          <w:divBdr>
            <w:top w:val="none" w:sz="0" w:space="0" w:color="auto"/>
            <w:left w:val="none" w:sz="0" w:space="0" w:color="auto"/>
            <w:bottom w:val="none" w:sz="0" w:space="0" w:color="auto"/>
            <w:right w:val="none" w:sz="0" w:space="0" w:color="auto"/>
          </w:divBdr>
        </w:div>
        <w:div w:id="487522735">
          <w:marLeft w:val="640"/>
          <w:marRight w:val="0"/>
          <w:marTop w:val="0"/>
          <w:marBottom w:val="0"/>
          <w:divBdr>
            <w:top w:val="none" w:sz="0" w:space="0" w:color="auto"/>
            <w:left w:val="none" w:sz="0" w:space="0" w:color="auto"/>
            <w:bottom w:val="none" w:sz="0" w:space="0" w:color="auto"/>
            <w:right w:val="none" w:sz="0" w:space="0" w:color="auto"/>
          </w:divBdr>
        </w:div>
        <w:div w:id="493256554">
          <w:marLeft w:val="640"/>
          <w:marRight w:val="0"/>
          <w:marTop w:val="0"/>
          <w:marBottom w:val="0"/>
          <w:divBdr>
            <w:top w:val="none" w:sz="0" w:space="0" w:color="auto"/>
            <w:left w:val="none" w:sz="0" w:space="0" w:color="auto"/>
            <w:bottom w:val="none" w:sz="0" w:space="0" w:color="auto"/>
            <w:right w:val="none" w:sz="0" w:space="0" w:color="auto"/>
          </w:divBdr>
        </w:div>
        <w:div w:id="507717102">
          <w:marLeft w:val="640"/>
          <w:marRight w:val="0"/>
          <w:marTop w:val="0"/>
          <w:marBottom w:val="0"/>
          <w:divBdr>
            <w:top w:val="none" w:sz="0" w:space="0" w:color="auto"/>
            <w:left w:val="none" w:sz="0" w:space="0" w:color="auto"/>
            <w:bottom w:val="none" w:sz="0" w:space="0" w:color="auto"/>
            <w:right w:val="none" w:sz="0" w:space="0" w:color="auto"/>
          </w:divBdr>
        </w:div>
        <w:div w:id="543519127">
          <w:marLeft w:val="640"/>
          <w:marRight w:val="0"/>
          <w:marTop w:val="0"/>
          <w:marBottom w:val="0"/>
          <w:divBdr>
            <w:top w:val="none" w:sz="0" w:space="0" w:color="auto"/>
            <w:left w:val="none" w:sz="0" w:space="0" w:color="auto"/>
            <w:bottom w:val="none" w:sz="0" w:space="0" w:color="auto"/>
            <w:right w:val="none" w:sz="0" w:space="0" w:color="auto"/>
          </w:divBdr>
        </w:div>
        <w:div w:id="551889602">
          <w:marLeft w:val="640"/>
          <w:marRight w:val="0"/>
          <w:marTop w:val="0"/>
          <w:marBottom w:val="0"/>
          <w:divBdr>
            <w:top w:val="none" w:sz="0" w:space="0" w:color="auto"/>
            <w:left w:val="none" w:sz="0" w:space="0" w:color="auto"/>
            <w:bottom w:val="none" w:sz="0" w:space="0" w:color="auto"/>
            <w:right w:val="none" w:sz="0" w:space="0" w:color="auto"/>
          </w:divBdr>
        </w:div>
        <w:div w:id="564989927">
          <w:marLeft w:val="640"/>
          <w:marRight w:val="0"/>
          <w:marTop w:val="0"/>
          <w:marBottom w:val="0"/>
          <w:divBdr>
            <w:top w:val="none" w:sz="0" w:space="0" w:color="auto"/>
            <w:left w:val="none" w:sz="0" w:space="0" w:color="auto"/>
            <w:bottom w:val="none" w:sz="0" w:space="0" w:color="auto"/>
            <w:right w:val="none" w:sz="0" w:space="0" w:color="auto"/>
          </w:divBdr>
        </w:div>
        <w:div w:id="630942503">
          <w:marLeft w:val="640"/>
          <w:marRight w:val="0"/>
          <w:marTop w:val="0"/>
          <w:marBottom w:val="0"/>
          <w:divBdr>
            <w:top w:val="none" w:sz="0" w:space="0" w:color="auto"/>
            <w:left w:val="none" w:sz="0" w:space="0" w:color="auto"/>
            <w:bottom w:val="none" w:sz="0" w:space="0" w:color="auto"/>
            <w:right w:val="none" w:sz="0" w:space="0" w:color="auto"/>
          </w:divBdr>
        </w:div>
        <w:div w:id="631446746">
          <w:marLeft w:val="640"/>
          <w:marRight w:val="0"/>
          <w:marTop w:val="0"/>
          <w:marBottom w:val="0"/>
          <w:divBdr>
            <w:top w:val="none" w:sz="0" w:space="0" w:color="auto"/>
            <w:left w:val="none" w:sz="0" w:space="0" w:color="auto"/>
            <w:bottom w:val="none" w:sz="0" w:space="0" w:color="auto"/>
            <w:right w:val="none" w:sz="0" w:space="0" w:color="auto"/>
          </w:divBdr>
        </w:div>
        <w:div w:id="634331079">
          <w:marLeft w:val="640"/>
          <w:marRight w:val="0"/>
          <w:marTop w:val="0"/>
          <w:marBottom w:val="0"/>
          <w:divBdr>
            <w:top w:val="none" w:sz="0" w:space="0" w:color="auto"/>
            <w:left w:val="none" w:sz="0" w:space="0" w:color="auto"/>
            <w:bottom w:val="none" w:sz="0" w:space="0" w:color="auto"/>
            <w:right w:val="none" w:sz="0" w:space="0" w:color="auto"/>
          </w:divBdr>
        </w:div>
        <w:div w:id="661815077">
          <w:marLeft w:val="640"/>
          <w:marRight w:val="0"/>
          <w:marTop w:val="0"/>
          <w:marBottom w:val="0"/>
          <w:divBdr>
            <w:top w:val="none" w:sz="0" w:space="0" w:color="auto"/>
            <w:left w:val="none" w:sz="0" w:space="0" w:color="auto"/>
            <w:bottom w:val="none" w:sz="0" w:space="0" w:color="auto"/>
            <w:right w:val="none" w:sz="0" w:space="0" w:color="auto"/>
          </w:divBdr>
        </w:div>
        <w:div w:id="719089342">
          <w:marLeft w:val="640"/>
          <w:marRight w:val="0"/>
          <w:marTop w:val="0"/>
          <w:marBottom w:val="0"/>
          <w:divBdr>
            <w:top w:val="none" w:sz="0" w:space="0" w:color="auto"/>
            <w:left w:val="none" w:sz="0" w:space="0" w:color="auto"/>
            <w:bottom w:val="none" w:sz="0" w:space="0" w:color="auto"/>
            <w:right w:val="none" w:sz="0" w:space="0" w:color="auto"/>
          </w:divBdr>
        </w:div>
        <w:div w:id="788472103">
          <w:marLeft w:val="640"/>
          <w:marRight w:val="0"/>
          <w:marTop w:val="0"/>
          <w:marBottom w:val="0"/>
          <w:divBdr>
            <w:top w:val="none" w:sz="0" w:space="0" w:color="auto"/>
            <w:left w:val="none" w:sz="0" w:space="0" w:color="auto"/>
            <w:bottom w:val="none" w:sz="0" w:space="0" w:color="auto"/>
            <w:right w:val="none" w:sz="0" w:space="0" w:color="auto"/>
          </w:divBdr>
        </w:div>
        <w:div w:id="795952411">
          <w:marLeft w:val="640"/>
          <w:marRight w:val="0"/>
          <w:marTop w:val="0"/>
          <w:marBottom w:val="0"/>
          <w:divBdr>
            <w:top w:val="none" w:sz="0" w:space="0" w:color="auto"/>
            <w:left w:val="none" w:sz="0" w:space="0" w:color="auto"/>
            <w:bottom w:val="none" w:sz="0" w:space="0" w:color="auto"/>
            <w:right w:val="none" w:sz="0" w:space="0" w:color="auto"/>
          </w:divBdr>
        </w:div>
        <w:div w:id="802313494">
          <w:marLeft w:val="640"/>
          <w:marRight w:val="0"/>
          <w:marTop w:val="0"/>
          <w:marBottom w:val="0"/>
          <w:divBdr>
            <w:top w:val="none" w:sz="0" w:space="0" w:color="auto"/>
            <w:left w:val="none" w:sz="0" w:space="0" w:color="auto"/>
            <w:bottom w:val="none" w:sz="0" w:space="0" w:color="auto"/>
            <w:right w:val="none" w:sz="0" w:space="0" w:color="auto"/>
          </w:divBdr>
        </w:div>
        <w:div w:id="831799618">
          <w:marLeft w:val="640"/>
          <w:marRight w:val="0"/>
          <w:marTop w:val="0"/>
          <w:marBottom w:val="0"/>
          <w:divBdr>
            <w:top w:val="none" w:sz="0" w:space="0" w:color="auto"/>
            <w:left w:val="none" w:sz="0" w:space="0" w:color="auto"/>
            <w:bottom w:val="none" w:sz="0" w:space="0" w:color="auto"/>
            <w:right w:val="none" w:sz="0" w:space="0" w:color="auto"/>
          </w:divBdr>
        </w:div>
        <w:div w:id="862133861">
          <w:marLeft w:val="640"/>
          <w:marRight w:val="0"/>
          <w:marTop w:val="0"/>
          <w:marBottom w:val="0"/>
          <w:divBdr>
            <w:top w:val="none" w:sz="0" w:space="0" w:color="auto"/>
            <w:left w:val="none" w:sz="0" w:space="0" w:color="auto"/>
            <w:bottom w:val="none" w:sz="0" w:space="0" w:color="auto"/>
            <w:right w:val="none" w:sz="0" w:space="0" w:color="auto"/>
          </w:divBdr>
        </w:div>
        <w:div w:id="894120899">
          <w:marLeft w:val="640"/>
          <w:marRight w:val="0"/>
          <w:marTop w:val="0"/>
          <w:marBottom w:val="0"/>
          <w:divBdr>
            <w:top w:val="none" w:sz="0" w:space="0" w:color="auto"/>
            <w:left w:val="none" w:sz="0" w:space="0" w:color="auto"/>
            <w:bottom w:val="none" w:sz="0" w:space="0" w:color="auto"/>
            <w:right w:val="none" w:sz="0" w:space="0" w:color="auto"/>
          </w:divBdr>
        </w:div>
        <w:div w:id="953554765">
          <w:marLeft w:val="640"/>
          <w:marRight w:val="0"/>
          <w:marTop w:val="0"/>
          <w:marBottom w:val="0"/>
          <w:divBdr>
            <w:top w:val="none" w:sz="0" w:space="0" w:color="auto"/>
            <w:left w:val="none" w:sz="0" w:space="0" w:color="auto"/>
            <w:bottom w:val="none" w:sz="0" w:space="0" w:color="auto"/>
            <w:right w:val="none" w:sz="0" w:space="0" w:color="auto"/>
          </w:divBdr>
        </w:div>
        <w:div w:id="992678119">
          <w:marLeft w:val="640"/>
          <w:marRight w:val="0"/>
          <w:marTop w:val="0"/>
          <w:marBottom w:val="0"/>
          <w:divBdr>
            <w:top w:val="none" w:sz="0" w:space="0" w:color="auto"/>
            <w:left w:val="none" w:sz="0" w:space="0" w:color="auto"/>
            <w:bottom w:val="none" w:sz="0" w:space="0" w:color="auto"/>
            <w:right w:val="none" w:sz="0" w:space="0" w:color="auto"/>
          </w:divBdr>
        </w:div>
        <w:div w:id="1024482664">
          <w:marLeft w:val="640"/>
          <w:marRight w:val="0"/>
          <w:marTop w:val="0"/>
          <w:marBottom w:val="0"/>
          <w:divBdr>
            <w:top w:val="none" w:sz="0" w:space="0" w:color="auto"/>
            <w:left w:val="none" w:sz="0" w:space="0" w:color="auto"/>
            <w:bottom w:val="none" w:sz="0" w:space="0" w:color="auto"/>
            <w:right w:val="none" w:sz="0" w:space="0" w:color="auto"/>
          </w:divBdr>
        </w:div>
        <w:div w:id="1041367064">
          <w:marLeft w:val="640"/>
          <w:marRight w:val="0"/>
          <w:marTop w:val="0"/>
          <w:marBottom w:val="0"/>
          <w:divBdr>
            <w:top w:val="none" w:sz="0" w:space="0" w:color="auto"/>
            <w:left w:val="none" w:sz="0" w:space="0" w:color="auto"/>
            <w:bottom w:val="none" w:sz="0" w:space="0" w:color="auto"/>
            <w:right w:val="none" w:sz="0" w:space="0" w:color="auto"/>
          </w:divBdr>
        </w:div>
        <w:div w:id="1108547962">
          <w:marLeft w:val="640"/>
          <w:marRight w:val="0"/>
          <w:marTop w:val="0"/>
          <w:marBottom w:val="0"/>
          <w:divBdr>
            <w:top w:val="none" w:sz="0" w:space="0" w:color="auto"/>
            <w:left w:val="none" w:sz="0" w:space="0" w:color="auto"/>
            <w:bottom w:val="none" w:sz="0" w:space="0" w:color="auto"/>
            <w:right w:val="none" w:sz="0" w:space="0" w:color="auto"/>
          </w:divBdr>
        </w:div>
        <w:div w:id="1156460441">
          <w:marLeft w:val="640"/>
          <w:marRight w:val="0"/>
          <w:marTop w:val="0"/>
          <w:marBottom w:val="0"/>
          <w:divBdr>
            <w:top w:val="none" w:sz="0" w:space="0" w:color="auto"/>
            <w:left w:val="none" w:sz="0" w:space="0" w:color="auto"/>
            <w:bottom w:val="none" w:sz="0" w:space="0" w:color="auto"/>
            <w:right w:val="none" w:sz="0" w:space="0" w:color="auto"/>
          </w:divBdr>
        </w:div>
        <w:div w:id="1218125974">
          <w:marLeft w:val="640"/>
          <w:marRight w:val="0"/>
          <w:marTop w:val="0"/>
          <w:marBottom w:val="0"/>
          <w:divBdr>
            <w:top w:val="none" w:sz="0" w:space="0" w:color="auto"/>
            <w:left w:val="none" w:sz="0" w:space="0" w:color="auto"/>
            <w:bottom w:val="none" w:sz="0" w:space="0" w:color="auto"/>
            <w:right w:val="none" w:sz="0" w:space="0" w:color="auto"/>
          </w:divBdr>
        </w:div>
        <w:div w:id="1235311227">
          <w:marLeft w:val="640"/>
          <w:marRight w:val="0"/>
          <w:marTop w:val="0"/>
          <w:marBottom w:val="0"/>
          <w:divBdr>
            <w:top w:val="none" w:sz="0" w:space="0" w:color="auto"/>
            <w:left w:val="none" w:sz="0" w:space="0" w:color="auto"/>
            <w:bottom w:val="none" w:sz="0" w:space="0" w:color="auto"/>
            <w:right w:val="none" w:sz="0" w:space="0" w:color="auto"/>
          </w:divBdr>
        </w:div>
        <w:div w:id="1240557003">
          <w:marLeft w:val="640"/>
          <w:marRight w:val="0"/>
          <w:marTop w:val="0"/>
          <w:marBottom w:val="0"/>
          <w:divBdr>
            <w:top w:val="none" w:sz="0" w:space="0" w:color="auto"/>
            <w:left w:val="none" w:sz="0" w:space="0" w:color="auto"/>
            <w:bottom w:val="none" w:sz="0" w:space="0" w:color="auto"/>
            <w:right w:val="none" w:sz="0" w:space="0" w:color="auto"/>
          </w:divBdr>
        </w:div>
        <w:div w:id="1242525872">
          <w:marLeft w:val="640"/>
          <w:marRight w:val="0"/>
          <w:marTop w:val="0"/>
          <w:marBottom w:val="0"/>
          <w:divBdr>
            <w:top w:val="none" w:sz="0" w:space="0" w:color="auto"/>
            <w:left w:val="none" w:sz="0" w:space="0" w:color="auto"/>
            <w:bottom w:val="none" w:sz="0" w:space="0" w:color="auto"/>
            <w:right w:val="none" w:sz="0" w:space="0" w:color="auto"/>
          </w:divBdr>
        </w:div>
        <w:div w:id="1380009923">
          <w:marLeft w:val="640"/>
          <w:marRight w:val="0"/>
          <w:marTop w:val="0"/>
          <w:marBottom w:val="0"/>
          <w:divBdr>
            <w:top w:val="none" w:sz="0" w:space="0" w:color="auto"/>
            <w:left w:val="none" w:sz="0" w:space="0" w:color="auto"/>
            <w:bottom w:val="none" w:sz="0" w:space="0" w:color="auto"/>
            <w:right w:val="none" w:sz="0" w:space="0" w:color="auto"/>
          </w:divBdr>
        </w:div>
        <w:div w:id="1386833767">
          <w:marLeft w:val="640"/>
          <w:marRight w:val="0"/>
          <w:marTop w:val="0"/>
          <w:marBottom w:val="0"/>
          <w:divBdr>
            <w:top w:val="none" w:sz="0" w:space="0" w:color="auto"/>
            <w:left w:val="none" w:sz="0" w:space="0" w:color="auto"/>
            <w:bottom w:val="none" w:sz="0" w:space="0" w:color="auto"/>
            <w:right w:val="none" w:sz="0" w:space="0" w:color="auto"/>
          </w:divBdr>
        </w:div>
        <w:div w:id="1393389363">
          <w:marLeft w:val="640"/>
          <w:marRight w:val="0"/>
          <w:marTop w:val="0"/>
          <w:marBottom w:val="0"/>
          <w:divBdr>
            <w:top w:val="none" w:sz="0" w:space="0" w:color="auto"/>
            <w:left w:val="none" w:sz="0" w:space="0" w:color="auto"/>
            <w:bottom w:val="none" w:sz="0" w:space="0" w:color="auto"/>
            <w:right w:val="none" w:sz="0" w:space="0" w:color="auto"/>
          </w:divBdr>
        </w:div>
        <w:div w:id="1425875666">
          <w:marLeft w:val="640"/>
          <w:marRight w:val="0"/>
          <w:marTop w:val="0"/>
          <w:marBottom w:val="0"/>
          <w:divBdr>
            <w:top w:val="none" w:sz="0" w:space="0" w:color="auto"/>
            <w:left w:val="none" w:sz="0" w:space="0" w:color="auto"/>
            <w:bottom w:val="none" w:sz="0" w:space="0" w:color="auto"/>
            <w:right w:val="none" w:sz="0" w:space="0" w:color="auto"/>
          </w:divBdr>
        </w:div>
        <w:div w:id="1497647014">
          <w:marLeft w:val="640"/>
          <w:marRight w:val="0"/>
          <w:marTop w:val="0"/>
          <w:marBottom w:val="0"/>
          <w:divBdr>
            <w:top w:val="none" w:sz="0" w:space="0" w:color="auto"/>
            <w:left w:val="none" w:sz="0" w:space="0" w:color="auto"/>
            <w:bottom w:val="none" w:sz="0" w:space="0" w:color="auto"/>
            <w:right w:val="none" w:sz="0" w:space="0" w:color="auto"/>
          </w:divBdr>
        </w:div>
        <w:div w:id="1532185907">
          <w:marLeft w:val="640"/>
          <w:marRight w:val="0"/>
          <w:marTop w:val="0"/>
          <w:marBottom w:val="0"/>
          <w:divBdr>
            <w:top w:val="none" w:sz="0" w:space="0" w:color="auto"/>
            <w:left w:val="none" w:sz="0" w:space="0" w:color="auto"/>
            <w:bottom w:val="none" w:sz="0" w:space="0" w:color="auto"/>
            <w:right w:val="none" w:sz="0" w:space="0" w:color="auto"/>
          </w:divBdr>
        </w:div>
        <w:div w:id="1532912141">
          <w:marLeft w:val="640"/>
          <w:marRight w:val="0"/>
          <w:marTop w:val="0"/>
          <w:marBottom w:val="0"/>
          <w:divBdr>
            <w:top w:val="none" w:sz="0" w:space="0" w:color="auto"/>
            <w:left w:val="none" w:sz="0" w:space="0" w:color="auto"/>
            <w:bottom w:val="none" w:sz="0" w:space="0" w:color="auto"/>
            <w:right w:val="none" w:sz="0" w:space="0" w:color="auto"/>
          </w:divBdr>
        </w:div>
        <w:div w:id="1579705238">
          <w:marLeft w:val="640"/>
          <w:marRight w:val="0"/>
          <w:marTop w:val="0"/>
          <w:marBottom w:val="0"/>
          <w:divBdr>
            <w:top w:val="none" w:sz="0" w:space="0" w:color="auto"/>
            <w:left w:val="none" w:sz="0" w:space="0" w:color="auto"/>
            <w:bottom w:val="none" w:sz="0" w:space="0" w:color="auto"/>
            <w:right w:val="none" w:sz="0" w:space="0" w:color="auto"/>
          </w:divBdr>
        </w:div>
        <w:div w:id="1581601505">
          <w:marLeft w:val="640"/>
          <w:marRight w:val="0"/>
          <w:marTop w:val="0"/>
          <w:marBottom w:val="0"/>
          <w:divBdr>
            <w:top w:val="none" w:sz="0" w:space="0" w:color="auto"/>
            <w:left w:val="none" w:sz="0" w:space="0" w:color="auto"/>
            <w:bottom w:val="none" w:sz="0" w:space="0" w:color="auto"/>
            <w:right w:val="none" w:sz="0" w:space="0" w:color="auto"/>
          </w:divBdr>
        </w:div>
        <w:div w:id="1613508891">
          <w:marLeft w:val="640"/>
          <w:marRight w:val="0"/>
          <w:marTop w:val="0"/>
          <w:marBottom w:val="0"/>
          <w:divBdr>
            <w:top w:val="none" w:sz="0" w:space="0" w:color="auto"/>
            <w:left w:val="none" w:sz="0" w:space="0" w:color="auto"/>
            <w:bottom w:val="none" w:sz="0" w:space="0" w:color="auto"/>
            <w:right w:val="none" w:sz="0" w:space="0" w:color="auto"/>
          </w:divBdr>
        </w:div>
        <w:div w:id="1650934522">
          <w:marLeft w:val="640"/>
          <w:marRight w:val="0"/>
          <w:marTop w:val="0"/>
          <w:marBottom w:val="0"/>
          <w:divBdr>
            <w:top w:val="none" w:sz="0" w:space="0" w:color="auto"/>
            <w:left w:val="none" w:sz="0" w:space="0" w:color="auto"/>
            <w:bottom w:val="none" w:sz="0" w:space="0" w:color="auto"/>
            <w:right w:val="none" w:sz="0" w:space="0" w:color="auto"/>
          </w:divBdr>
        </w:div>
        <w:div w:id="1658194392">
          <w:marLeft w:val="640"/>
          <w:marRight w:val="0"/>
          <w:marTop w:val="0"/>
          <w:marBottom w:val="0"/>
          <w:divBdr>
            <w:top w:val="none" w:sz="0" w:space="0" w:color="auto"/>
            <w:left w:val="none" w:sz="0" w:space="0" w:color="auto"/>
            <w:bottom w:val="none" w:sz="0" w:space="0" w:color="auto"/>
            <w:right w:val="none" w:sz="0" w:space="0" w:color="auto"/>
          </w:divBdr>
        </w:div>
        <w:div w:id="1658419595">
          <w:marLeft w:val="640"/>
          <w:marRight w:val="0"/>
          <w:marTop w:val="0"/>
          <w:marBottom w:val="0"/>
          <w:divBdr>
            <w:top w:val="none" w:sz="0" w:space="0" w:color="auto"/>
            <w:left w:val="none" w:sz="0" w:space="0" w:color="auto"/>
            <w:bottom w:val="none" w:sz="0" w:space="0" w:color="auto"/>
            <w:right w:val="none" w:sz="0" w:space="0" w:color="auto"/>
          </w:divBdr>
        </w:div>
        <w:div w:id="1662614604">
          <w:marLeft w:val="640"/>
          <w:marRight w:val="0"/>
          <w:marTop w:val="0"/>
          <w:marBottom w:val="0"/>
          <w:divBdr>
            <w:top w:val="none" w:sz="0" w:space="0" w:color="auto"/>
            <w:left w:val="none" w:sz="0" w:space="0" w:color="auto"/>
            <w:bottom w:val="none" w:sz="0" w:space="0" w:color="auto"/>
            <w:right w:val="none" w:sz="0" w:space="0" w:color="auto"/>
          </w:divBdr>
        </w:div>
        <w:div w:id="1666206696">
          <w:marLeft w:val="640"/>
          <w:marRight w:val="0"/>
          <w:marTop w:val="0"/>
          <w:marBottom w:val="0"/>
          <w:divBdr>
            <w:top w:val="none" w:sz="0" w:space="0" w:color="auto"/>
            <w:left w:val="none" w:sz="0" w:space="0" w:color="auto"/>
            <w:bottom w:val="none" w:sz="0" w:space="0" w:color="auto"/>
            <w:right w:val="none" w:sz="0" w:space="0" w:color="auto"/>
          </w:divBdr>
        </w:div>
        <w:div w:id="1741100369">
          <w:marLeft w:val="640"/>
          <w:marRight w:val="0"/>
          <w:marTop w:val="0"/>
          <w:marBottom w:val="0"/>
          <w:divBdr>
            <w:top w:val="none" w:sz="0" w:space="0" w:color="auto"/>
            <w:left w:val="none" w:sz="0" w:space="0" w:color="auto"/>
            <w:bottom w:val="none" w:sz="0" w:space="0" w:color="auto"/>
            <w:right w:val="none" w:sz="0" w:space="0" w:color="auto"/>
          </w:divBdr>
        </w:div>
        <w:div w:id="1841777979">
          <w:marLeft w:val="640"/>
          <w:marRight w:val="0"/>
          <w:marTop w:val="0"/>
          <w:marBottom w:val="0"/>
          <w:divBdr>
            <w:top w:val="none" w:sz="0" w:space="0" w:color="auto"/>
            <w:left w:val="none" w:sz="0" w:space="0" w:color="auto"/>
            <w:bottom w:val="none" w:sz="0" w:space="0" w:color="auto"/>
            <w:right w:val="none" w:sz="0" w:space="0" w:color="auto"/>
          </w:divBdr>
        </w:div>
        <w:div w:id="1851991602">
          <w:marLeft w:val="640"/>
          <w:marRight w:val="0"/>
          <w:marTop w:val="0"/>
          <w:marBottom w:val="0"/>
          <w:divBdr>
            <w:top w:val="none" w:sz="0" w:space="0" w:color="auto"/>
            <w:left w:val="none" w:sz="0" w:space="0" w:color="auto"/>
            <w:bottom w:val="none" w:sz="0" w:space="0" w:color="auto"/>
            <w:right w:val="none" w:sz="0" w:space="0" w:color="auto"/>
          </w:divBdr>
        </w:div>
        <w:div w:id="1856923116">
          <w:marLeft w:val="640"/>
          <w:marRight w:val="0"/>
          <w:marTop w:val="0"/>
          <w:marBottom w:val="0"/>
          <w:divBdr>
            <w:top w:val="none" w:sz="0" w:space="0" w:color="auto"/>
            <w:left w:val="none" w:sz="0" w:space="0" w:color="auto"/>
            <w:bottom w:val="none" w:sz="0" w:space="0" w:color="auto"/>
            <w:right w:val="none" w:sz="0" w:space="0" w:color="auto"/>
          </w:divBdr>
        </w:div>
        <w:div w:id="1900944193">
          <w:marLeft w:val="640"/>
          <w:marRight w:val="0"/>
          <w:marTop w:val="0"/>
          <w:marBottom w:val="0"/>
          <w:divBdr>
            <w:top w:val="none" w:sz="0" w:space="0" w:color="auto"/>
            <w:left w:val="none" w:sz="0" w:space="0" w:color="auto"/>
            <w:bottom w:val="none" w:sz="0" w:space="0" w:color="auto"/>
            <w:right w:val="none" w:sz="0" w:space="0" w:color="auto"/>
          </w:divBdr>
        </w:div>
        <w:div w:id="1926182446">
          <w:marLeft w:val="640"/>
          <w:marRight w:val="0"/>
          <w:marTop w:val="0"/>
          <w:marBottom w:val="0"/>
          <w:divBdr>
            <w:top w:val="none" w:sz="0" w:space="0" w:color="auto"/>
            <w:left w:val="none" w:sz="0" w:space="0" w:color="auto"/>
            <w:bottom w:val="none" w:sz="0" w:space="0" w:color="auto"/>
            <w:right w:val="none" w:sz="0" w:space="0" w:color="auto"/>
          </w:divBdr>
        </w:div>
        <w:div w:id="1978292853">
          <w:marLeft w:val="640"/>
          <w:marRight w:val="0"/>
          <w:marTop w:val="0"/>
          <w:marBottom w:val="0"/>
          <w:divBdr>
            <w:top w:val="none" w:sz="0" w:space="0" w:color="auto"/>
            <w:left w:val="none" w:sz="0" w:space="0" w:color="auto"/>
            <w:bottom w:val="none" w:sz="0" w:space="0" w:color="auto"/>
            <w:right w:val="none" w:sz="0" w:space="0" w:color="auto"/>
          </w:divBdr>
        </w:div>
        <w:div w:id="1981424016">
          <w:marLeft w:val="640"/>
          <w:marRight w:val="0"/>
          <w:marTop w:val="0"/>
          <w:marBottom w:val="0"/>
          <w:divBdr>
            <w:top w:val="none" w:sz="0" w:space="0" w:color="auto"/>
            <w:left w:val="none" w:sz="0" w:space="0" w:color="auto"/>
            <w:bottom w:val="none" w:sz="0" w:space="0" w:color="auto"/>
            <w:right w:val="none" w:sz="0" w:space="0" w:color="auto"/>
          </w:divBdr>
        </w:div>
        <w:div w:id="2016298390">
          <w:marLeft w:val="640"/>
          <w:marRight w:val="0"/>
          <w:marTop w:val="0"/>
          <w:marBottom w:val="0"/>
          <w:divBdr>
            <w:top w:val="none" w:sz="0" w:space="0" w:color="auto"/>
            <w:left w:val="none" w:sz="0" w:space="0" w:color="auto"/>
            <w:bottom w:val="none" w:sz="0" w:space="0" w:color="auto"/>
            <w:right w:val="none" w:sz="0" w:space="0" w:color="auto"/>
          </w:divBdr>
        </w:div>
        <w:div w:id="2082213361">
          <w:marLeft w:val="640"/>
          <w:marRight w:val="0"/>
          <w:marTop w:val="0"/>
          <w:marBottom w:val="0"/>
          <w:divBdr>
            <w:top w:val="none" w:sz="0" w:space="0" w:color="auto"/>
            <w:left w:val="none" w:sz="0" w:space="0" w:color="auto"/>
            <w:bottom w:val="none" w:sz="0" w:space="0" w:color="auto"/>
            <w:right w:val="none" w:sz="0" w:space="0" w:color="auto"/>
          </w:divBdr>
        </w:div>
        <w:div w:id="2101292420">
          <w:marLeft w:val="640"/>
          <w:marRight w:val="0"/>
          <w:marTop w:val="0"/>
          <w:marBottom w:val="0"/>
          <w:divBdr>
            <w:top w:val="none" w:sz="0" w:space="0" w:color="auto"/>
            <w:left w:val="none" w:sz="0" w:space="0" w:color="auto"/>
            <w:bottom w:val="none" w:sz="0" w:space="0" w:color="auto"/>
            <w:right w:val="none" w:sz="0" w:space="0" w:color="auto"/>
          </w:divBdr>
        </w:div>
      </w:divsChild>
    </w:div>
    <w:div w:id="728960850">
      <w:bodyDiv w:val="1"/>
      <w:marLeft w:val="0"/>
      <w:marRight w:val="0"/>
      <w:marTop w:val="0"/>
      <w:marBottom w:val="0"/>
      <w:divBdr>
        <w:top w:val="none" w:sz="0" w:space="0" w:color="auto"/>
        <w:left w:val="none" w:sz="0" w:space="0" w:color="auto"/>
        <w:bottom w:val="none" w:sz="0" w:space="0" w:color="auto"/>
        <w:right w:val="none" w:sz="0" w:space="0" w:color="auto"/>
      </w:divBdr>
    </w:div>
    <w:div w:id="730808485">
      <w:bodyDiv w:val="1"/>
      <w:marLeft w:val="0"/>
      <w:marRight w:val="0"/>
      <w:marTop w:val="0"/>
      <w:marBottom w:val="0"/>
      <w:divBdr>
        <w:top w:val="none" w:sz="0" w:space="0" w:color="auto"/>
        <w:left w:val="none" w:sz="0" w:space="0" w:color="auto"/>
        <w:bottom w:val="none" w:sz="0" w:space="0" w:color="auto"/>
        <w:right w:val="none" w:sz="0" w:space="0" w:color="auto"/>
      </w:divBdr>
      <w:divsChild>
        <w:div w:id="620385485">
          <w:marLeft w:val="640"/>
          <w:marRight w:val="0"/>
          <w:marTop w:val="0"/>
          <w:marBottom w:val="0"/>
          <w:divBdr>
            <w:top w:val="none" w:sz="0" w:space="0" w:color="auto"/>
            <w:left w:val="none" w:sz="0" w:space="0" w:color="auto"/>
            <w:bottom w:val="none" w:sz="0" w:space="0" w:color="auto"/>
            <w:right w:val="none" w:sz="0" w:space="0" w:color="auto"/>
          </w:divBdr>
        </w:div>
        <w:div w:id="1341934069">
          <w:marLeft w:val="640"/>
          <w:marRight w:val="0"/>
          <w:marTop w:val="0"/>
          <w:marBottom w:val="0"/>
          <w:divBdr>
            <w:top w:val="none" w:sz="0" w:space="0" w:color="auto"/>
            <w:left w:val="none" w:sz="0" w:space="0" w:color="auto"/>
            <w:bottom w:val="none" w:sz="0" w:space="0" w:color="auto"/>
            <w:right w:val="none" w:sz="0" w:space="0" w:color="auto"/>
          </w:divBdr>
        </w:div>
        <w:div w:id="1459300680">
          <w:marLeft w:val="640"/>
          <w:marRight w:val="0"/>
          <w:marTop w:val="0"/>
          <w:marBottom w:val="0"/>
          <w:divBdr>
            <w:top w:val="none" w:sz="0" w:space="0" w:color="auto"/>
            <w:left w:val="none" w:sz="0" w:space="0" w:color="auto"/>
            <w:bottom w:val="none" w:sz="0" w:space="0" w:color="auto"/>
            <w:right w:val="none" w:sz="0" w:space="0" w:color="auto"/>
          </w:divBdr>
        </w:div>
        <w:div w:id="994069414">
          <w:marLeft w:val="640"/>
          <w:marRight w:val="0"/>
          <w:marTop w:val="0"/>
          <w:marBottom w:val="0"/>
          <w:divBdr>
            <w:top w:val="none" w:sz="0" w:space="0" w:color="auto"/>
            <w:left w:val="none" w:sz="0" w:space="0" w:color="auto"/>
            <w:bottom w:val="none" w:sz="0" w:space="0" w:color="auto"/>
            <w:right w:val="none" w:sz="0" w:space="0" w:color="auto"/>
          </w:divBdr>
        </w:div>
        <w:div w:id="846217398">
          <w:marLeft w:val="640"/>
          <w:marRight w:val="0"/>
          <w:marTop w:val="0"/>
          <w:marBottom w:val="0"/>
          <w:divBdr>
            <w:top w:val="none" w:sz="0" w:space="0" w:color="auto"/>
            <w:left w:val="none" w:sz="0" w:space="0" w:color="auto"/>
            <w:bottom w:val="none" w:sz="0" w:space="0" w:color="auto"/>
            <w:right w:val="none" w:sz="0" w:space="0" w:color="auto"/>
          </w:divBdr>
        </w:div>
        <w:div w:id="499855726">
          <w:marLeft w:val="640"/>
          <w:marRight w:val="0"/>
          <w:marTop w:val="0"/>
          <w:marBottom w:val="0"/>
          <w:divBdr>
            <w:top w:val="none" w:sz="0" w:space="0" w:color="auto"/>
            <w:left w:val="none" w:sz="0" w:space="0" w:color="auto"/>
            <w:bottom w:val="none" w:sz="0" w:space="0" w:color="auto"/>
            <w:right w:val="none" w:sz="0" w:space="0" w:color="auto"/>
          </w:divBdr>
        </w:div>
        <w:div w:id="1748453014">
          <w:marLeft w:val="640"/>
          <w:marRight w:val="0"/>
          <w:marTop w:val="0"/>
          <w:marBottom w:val="0"/>
          <w:divBdr>
            <w:top w:val="none" w:sz="0" w:space="0" w:color="auto"/>
            <w:left w:val="none" w:sz="0" w:space="0" w:color="auto"/>
            <w:bottom w:val="none" w:sz="0" w:space="0" w:color="auto"/>
            <w:right w:val="none" w:sz="0" w:space="0" w:color="auto"/>
          </w:divBdr>
        </w:div>
        <w:div w:id="221793991">
          <w:marLeft w:val="640"/>
          <w:marRight w:val="0"/>
          <w:marTop w:val="0"/>
          <w:marBottom w:val="0"/>
          <w:divBdr>
            <w:top w:val="none" w:sz="0" w:space="0" w:color="auto"/>
            <w:left w:val="none" w:sz="0" w:space="0" w:color="auto"/>
            <w:bottom w:val="none" w:sz="0" w:space="0" w:color="auto"/>
            <w:right w:val="none" w:sz="0" w:space="0" w:color="auto"/>
          </w:divBdr>
        </w:div>
        <w:div w:id="1493645414">
          <w:marLeft w:val="640"/>
          <w:marRight w:val="0"/>
          <w:marTop w:val="0"/>
          <w:marBottom w:val="0"/>
          <w:divBdr>
            <w:top w:val="none" w:sz="0" w:space="0" w:color="auto"/>
            <w:left w:val="none" w:sz="0" w:space="0" w:color="auto"/>
            <w:bottom w:val="none" w:sz="0" w:space="0" w:color="auto"/>
            <w:right w:val="none" w:sz="0" w:space="0" w:color="auto"/>
          </w:divBdr>
        </w:div>
        <w:div w:id="958268426">
          <w:marLeft w:val="640"/>
          <w:marRight w:val="0"/>
          <w:marTop w:val="0"/>
          <w:marBottom w:val="0"/>
          <w:divBdr>
            <w:top w:val="none" w:sz="0" w:space="0" w:color="auto"/>
            <w:left w:val="none" w:sz="0" w:space="0" w:color="auto"/>
            <w:bottom w:val="none" w:sz="0" w:space="0" w:color="auto"/>
            <w:right w:val="none" w:sz="0" w:space="0" w:color="auto"/>
          </w:divBdr>
        </w:div>
        <w:div w:id="1982416822">
          <w:marLeft w:val="640"/>
          <w:marRight w:val="0"/>
          <w:marTop w:val="0"/>
          <w:marBottom w:val="0"/>
          <w:divBdr>
            <w:top w:val="none" w:sz="0" w:space="0" w:color="auto"/>
            <w:left w:val="none" w:sz="0" w:space="0" w:color="auto"/>
            <w:bottom w:val="none" w:sz="0" w:space="0" w:color="auto"/>
            <w:right w:val="none" w:sz="0" w:space="0" w:color="auto"/>
          </w:divBdr>
        </w:div>
        <w:div w:id="761806147">
          <w:marLeft w:val="640"/>
          <w:marRight w:val="0"/>
          <w:marTop w:val="0"/>
          <w:marBottom w:val="0"/>
          <w:divBdr>
            <w:top w:val="none" w:sz="0" w:space="0" w:color="auto"/>
            <w:left w:val="none" w:sz="0" w:space="0" w:color="auto"/>
            <w:bottom w:val="none" w:sz="0" w:space="0" w:color="auto"/>
            <w:right w:val="none" w:sz="0" w:space="0" w:color="auto"/>
          </w:divBdr>
        </w:div>
        <w:div w:id="1417096758">
          <w:marLeft w:val="640"/>
          <w:marRight w:val="0"/>
          <w:marTop w:val="0"/>
          <w:marBottom w:val="0"/>
          <w:divBdr>
            <w:top w:val="none" w:sz="0" w:space="0" w:color="auto"/>
            <w:left w:val="none" w:sz="0" w:space="0" w:color="auto"/>
            <w:bottom w:val="none" w:sz="0" w:space="0" w:color="auto"/>
            <w:right w:val="none" w:sz="0" w:space="0" w:color="auto"/>
          </w:divBdr>
        </w:div>
        <w:div w:id="1649020828">
          <w:marLeft w:val="640"/>
          <w:marRight w:val="0"/>
          <w:marTop w:val="0"/>
          <w:marBottom w:val="0"/>
          <w:divBdr>
            <w:top w:val="none" w:sz="0" w:space="0" w:color="auto"/>
            <w:left w:val="none" w:sz="0" w:space="0" w:color="auto"/>
            <w:bottom w:val="none" w:sz="0" w:space="0" w:color="auto"/>
            <w:right w:val="none" w:sz="0" w:space="0" w:color="auto"/>
          </w:divBdr>
        </w:div>
        <w:div w:id="1612012359">
          <w:marLeft w:val="640"/>
          <w:marRight w:val="0"/>
          <w:marTop w:val="0"/>
          <w:marBottom w:val="0"/>
          <w:divBdr>
            <w:top w:val="none" w:sz="0" w:space="0" w:color="auto"/>
            <w:left w:val="none" w:sz="0" w:space="0" w:color="auto"/>
            <w:bottom w:val="none" w:sz="0" w:space="0" w:color="auto"/>
            <w:right w:val="none" w:sz="0" w:space="0" w:color="auto"/>
          </w:divBdr>
        </w:div>
        <w:div w:id="1471289342">
          <w:marLeft w:val="640"/>
          <w:marRight w:val="0"/>
          <w:marTop w:val="0"/>
          <w:marBottom w:val="0"/>
          <w:divBdr>
            <w:top w:val="none" w:sz="0" w:space="0" w:color="auto"/>
            <w:left w:val="none" w:sz="0" w:space="0" w:color="auto"/>
            <w:bottom w:val="none" w:sz="0" w:space="0" w:color="auto"/>
            <w:right w:val="none" w:sz="0" w:space="0" w:color="auto"/>
          </w:divBdr>
        </w:div>
        <w:div w:id="1774519749">
          <w:marLeft w:val="640"/>
          <w:marRight w:val="0"/>
          <w:marTop w:val="0"/>
          <w:marBottom w:val="0"/>
          <w:divBdr>
            <w:top w:val="none" w:sz="0" w:space="0" w:color="auto"/>
            <w:left w:val="none" w:sz="0" w:space="0" w:color="auto"/>
            <w:bottom w:val="none" w:sz="0" w:space="0" w:color="auto"/>
            <w:right w:val="none" w:sz="0" w:space="0" w:color="auto"/>
          </w:divBdr>
        </w:div>
        <w:div w:id="1585912772">
          <w:marLeft w:val="640"/>
          <w:marRight w:val="0"/>
          <w:marTop w:val="0"/>
          <w:marBottom w:val="0"/>
          <w:divBdr>
            <w:top w:val="none" w:sz="0" w:space="0" w:color="auto"/>
            <w:left w:val="none" w:sz="0" w:space="0" w:color="auto"/>
            <w:bottom w:val="none" w:sz="0" w:space="0" w:color="auto"/>
            <w:right w:val="none" w:sz="0" w:space="0" w:color="auto"/>
          </w:divBdr>
        </w:div>
        <w:div w:id="988944325">
          <w:marLeft w:val="640"/>
          <w:marRight w:val="0"/>
          <w:marTop w:val="0"/>
          <w:marBottom w:val="0"/>
          <w:divBdr>
            <w:top w:val="none" w:sz="0" w:space="0" w:color="auto"/>
            <w:left w:val="none" w:sz="0" w:space="0" w:color="auto"/>
            <w:bottom w:val="none" w:sz="0" w:space="0" w:color="auto"/>
            <w:right w:val="none" w:sz="0" w:space="0" w:color="auto"/>
          </w:divBdr>
        </w:div>
        <w:div w:id="1712149060">
          <w:marLeft w:val="640"/>
          <w:marRight w:val="0"/>
          <w:marTop w:val="0"/>
          <w:marBottom w:val="0"/>
          <w:divBdr>
            <w:top w:val="none" w:sz="0" w:space="0" w:color="auto"/>
            <w:left w:val="none" w:sz="0" w:space="0" w:color="auto"/>
            <w:bottom w:val="none" w:sz="0" w:space="0" w:color="auto"/>
            <w:right w:val="none" w:sz="0" w:space="0" w:color="auto"/>
          </w:divBdr>
        </w:div>
        <w:div w:id="610360459">
          <w:marLeft w:val="640"/>
          <w:marRight w:val="0"/>
          <w:marTop w:val="0"/>
          <w:marBottom w:val="0"/>
          <w:divBdr>
            <w:top w:val="none" w:sz="0" w:space="0" w:color="auto"/>
            <w:left w:val="none" w:sz="0" w:space="0" w:color="auto"/>
            <w:bottom w:val="none" w:sz="0" w:space="0" w:color="auto"/>
            <w:right w:val="none" w:sz="0" w:space="0" w:color="auto"/>
          </w:divBdr>
        </w:div>
        <w:div w:id="1925407620">
          <w:marLeft w:val="640"/>
          <w:marRight w:val="0"/>
          <w:marTop w:val="0"/>
          <w:marBottom w:val="0"/>
          <w:divBdr>
            <w:top w:val="none" w:sz="0" w:space="0" w:color="auto"/>
            <w:left w:val="none" w:sz="0" w:space="0" w:color="auto"/>
            <w:bottom w:val="none" w:sz="0" w:space="0" w:color="auto"/>
            <w:right w:val="none" w:sz="0" w:space="0" w:color="auto"/>
          </w:divBdr>
        </w:div>
        <w:div w:id="1400519203">
          <w:marLeft w:val="640"/>
          <w:marRight w:val="0"/>
          <w:marTop w:val="0"/>
          <w:marBottom w:val="0"/>
          <w:divBdr>
            <w:top w:val="none" w:sz="0" w:space="0" w:color="auto"/>
            <w:left w:val="none" w:sz="0" w:space="0" w:color="auto"/>
            <w:bottom w:val="none" w:sz="0" w:space="0" w:color="auto"/>
            <w:right w:val="none" w:sz="0" w:space="0" w:color="auto"/>
          </w:divBdr>
        </w:div>
        <w:div w:id="1551845111">
          <w:marLeft w:val="640"/>
          <w:marRight w:val="0"/>
          <w:marTop w:val="0"/>
          <w:marBottom w:val="0"/>
          <w:divBdr>
            <w:top w:val="none" w:sz="0" w:space="0" w:color="auto"/>
            <w:left w:val="none" w:sz="0" w:space="0" w:color="auto"/>
            <w:bottom w:val="none" w:sz="0" w:space="0" w:color="auto"/>
            <w:right w:val="none" w:sz="0" w:space="0" w:color="auto"/>
          </w:divBdr>
        </w:div>
        <w:div w:id="65811016">
          <w:marLeft w:val="640"/>
          <w:marRight w:val="0"/>
          <w:marTop w:val="0"/>
          <w:marBottom w:val="0"/>
          <w:divBdr>
            <w:top w:val="none" w:sz="0" w:space="0" w:color="auto"/>
            <w:left w:val="none" w:sz="0" w:space="0" w:color="auto"/>
            <w:bottom w:val="none" w:sz="0" w:space="0" w:color="auto"/>
            <w:right w:val="none" w:sz="0" w:space="0" w:color="auto"/>
          </w:divBdr>
        </w:div>
        <w:div w:id="331220327">
          <w:marLeft w:val="640"/>
          <w:marRight w:val="0"/>
          <w:marTop w:val="0"/>
          <w:marBottom w:val="0"/>
          <w:divBdr>
            <w:top w:val="none" w:sz="0" w:space="0" w:color="auto"/>
            <w:left w:val="none" w:sz="0" w:space="0" w:color="auto"/>
            <w:bottom w:val="none" w:sz="0" w:space="0" w:color="auto"/>
            <w:right w:val="none" w:sz="0" w:space="0" w:color="auto"/>
          </w:divBdr>
        </w:div>
        <w:div w:id="1224172809">
          <w:marLeft w:val="640"/>
          <w:marRight w:val="0"/>
          <w:marTop w:val="0"/>
          <w:marBottom w:val="0"/>
          <w:divBdr>
            <w:top w:val="none" w:sz="0" w:space="0" w:color="auto"/>
            <w:left w:val="none" w:sz="0" w:space="0" w:color="auto"/>
            <w:bottom w:val="none" w:sz="0" w:space="0" w:color="auto"/>
            <w:right w:val="none" w:sz="0" w:space="0" w:color="auto"/>
          </w:divBdr>
        </w:div>
        <w:div w:id="813718558">
          <w:marLeft w:val="640"/>
          <w:marRight w:val="0"/>
          <w:marTop w:val="0"/>
          <w:marBottom w:val="0"/>
          <w:divBdr>
            <w:top w:val="none" w:sz="0" w:space="0" w:color="auto"/>
            <w:left w:val="none" w:sz="0" w:space="0" w:color="auto"/>
            <w:bottom w:val="none" w:sz="0" w:space="0" w:color="auto"/>
            <w:right w:val="none" w:sz="0" w:space="0" w:color="auto"/>
          </w:divBdr>
        </w:div>
        <w:div w:id="105661746">
          <w:marLeft w:val="640"/>
          <w:marRight w:val="0"/>
          <w:marTop w:val="0"/>
          <w:marBottom w:val="0"/>
          <w:divBdr>
            <w:top w:val="none" w:sz="0" w:space="0" w:color="auto"/>
            <w:left w:val="none" w:sz="0" w:space="0" w:color="auto"/>
            <w:bottom w:val="none" w:sz="0" w:space="0" w:color="auto"/>
            <w:right w:val="none" w:sz="0" w:space="0" w:color="auto"/>
          </w:divBdr>
        </w:div>
        <w:div w:id="962658990">
          <w:marLeft w:val="640"/>
          <w:marRight w:val="0"/>
          <w:marTop w:val="0"/>
          <w:marBottom w:val="0"/>
          <w:divBdr>
            <w:top w:val="none" w:sz="0" w:space="0" w:color="auto"/>
            <w:left w:val="none" w:sz="0" w:space="0" w:color="auto"/>
            <w:bottom w:val="none" w:sz="0" w:space="0" w:color="auto"/>
            <w:right w:val="none" w:sz="0" w:space="0" w:color="auto"/>
          </w:divBdr>
        </w:div>
        <w:div w:id="1547644148">
          <w:marLeft w:val="640"/>
          <w:marRight w:val="0"/>
          <w:marTop w:val="0"/>
          <w:marBottom w:val="0"/>
          <w:divBdr>
            <w:top w:val="none" w:sz="0" w:space="0" w:color="auto"/>
            <w:left w:val="none" w:sz="0" w:space="0" w:color="auto"/>
            <w:bottom w:val="none" w:sz="0" w:space="0" w:color="auto"/>
            <w:right w:val="none" w:sz="0" w:space="0" w:color="auto"/>
          </w:divBdr>
        </w:div>
        <w:div w:id="272900711">
          <w:marLeft w:val="640"/>
          <w:marRight w:val="0"/>
          <w:marTop w:val="0"/>
          <w:marBottom w:val="0"/>
          <w:divBdr>
            <w:top w:val="none" w:sz="0" w:space="0" w:color="auto"/>
            <w:left w:val="none" w:sz="0" w:space="0" w:color="auto"/>
            <w:bottom w:val="none" w:sz="0" w:space="0" w:color="auto"/>
            <w:right w:val="none" w:sz="0" w:space="0" w:color="auto"/>
          </w:divBdr>
        </w:div>
        <w:div w:id="1352610572">
          <w:marLeft w:val="640"/>
          <w:marRight w:val="0"/>
          <w:marTop w:val="0"/>
          <w:marBottom w:val="0"/>
          <w:divBdr>
            <w:top w:val="none" w:sz="0" w:space="0" w:color="auto"/>
            <w:left w:val="none" w:sz="0" w:space="0" w:color="auto"/>
            <w:bottom w:val="none" w:sz="0" w:space="0" w:color="auto"/>
            <w:right w:val="none" w:sz="0" w:space="0" w:color="auto"/>
          </w:divBdr>
        </w:div>
        <w:div w:id="1961721599">
          <w:marLeft w:val="640"/>
          <w:marRight w:val="0"/>
          <w:marTop w:val="0"/>
          <w:marBottom w:val="0"/>
          <w:divBdr>
            <w:top w:val="none" w:sz="0" w:space="0" w:color="auto"/>
            <w:left w:val="none" w:sz="0" w:space="0" w:color="auto"/>
            <w:bottom w:val="none" w:sz="0" w:space="0" w:color="auto"/>
            <w:right w:val="none" w:sz="0" w:space="0" w:color="auto"/>
          </w:divBdr>
        </w:div>
        <w:div w:id="934752380">
          <w:marLeft w:val="640"/>
          <w:marRight w:val="0"/>
          <w:marTop w:val="0"/>
          <w:marBottom w:val="0"/>
          <w:divBdr>
            <w:top w:val="none" w:sz="0" w:space="0" w:color="auto"/>
            <w:left w:val="none" w:sz="0" w:space="0" w:color="auto"/>
            <w:bottom w:val="none" w:sz="0" w:space="0" w:color="auto"/>
            <w:right w:val="none" w:sz="0" w:space="0" w:color="auto"/>
          </w:divBdr>
        </w:div>
        <w:div w:id="287590168">
          <w:marLeft w:val="640"/>
          <w:marRight w:val="0"/>
          <w:marTop w:val="0"/>
          <w:marBottom w:val="0"/>
          <w:divBdr>
            <w:top w:val="none" w:sz="0" w:space="0" w:color="auto"/>
            <w:left w:val="none" w:sz="0" w:space="0" w:color="auto"/>
            <w:bottom w:val="none" w:sz="0" w:space="0" w:color="auto"/>
            <w:right w:val="none" w:sz="0" w:space="0" w:color="auto"/>
          </w:divBdr>
        </w:div>
        <w:div w:id="2066104893">
          <w:marLeft w:val="640"/>
          <w:marRight w:val="0"/>
          <w:marTop w:val="0"/>
          <w:marBottom w:val="0"/>
          <w:divBdr>
            <w:top w:val="none" w:sz="0" w:space="0" w:color="auto"/>
            <w:left w:val="none" w:sz="0" w:space="0" w:color="auto"/>
            <w:bottom w:val="none" w:sz="0" w:space="0" w:color="auto"/>
            <w:right w:val="none" w:sz="0" w:space="0" w:color="auto"/>
          </w:divBdr>
        </w:div>
        <w:div w:id="843318966">
          <w:marLeft w:val="640"/>
          <w:marRight w:val="0"/>
          <w:marTop w:val="0"/>
          <w:marBottom w:val="0"/>
          <w:divBdr>
            <w:top w:val="none" w:sz="0" w:space="0" w:color="auto"/>
            <w:left w:val="none" w:sz="0" w:space="0" w:color="auto"/>
            <w:bottom w:val="none" w:sz="0" w:space="0" w:color="auto"/>
            <w:right w:val="none" w:sz="0" w:space="0" w:color="auto"/>
          </w:divBdr>
        </w:div>
        <w:div w:id="41903936">
          <w:marLeft w:val="640"/>
          <w:marRight w:val="0"/>
          <w:marTop w:val="0"/>
          <w:marBottom w:val="0"/>
          <w:divBdr>
            <w:top w:val="none" w:sz="0" w:space="0" w:color="auto"/>
            <w:left w:val="none" w:sz="0" w:space="0" w:color="auto"/>
            <w:bottom w:val="none" w:sz="0" w:space="0" w:color="auto"/>
            <w:right w:val="none" w:sz="0" w:space="0" w:color="auto"/>
          </w:divBdr>
        </w:div>
        <w:div w:id="516622804">
          <w:marLeft w:val="640"/>
          <w:marRight w:val="0"/>
          <w:marTop w:val="0"/>
          <w:marBottom w:val="0"/>
          <w:divBdr>
            <w:top w:val="none" w:sz="0" w:space="0" w:color="auto"/>
            <w:left w:val="none" w:sz="0" w:space="0" w:color="auto"/>
            <w:bottom w:val="none" w:sz="0" w:space="0" w:color="auto"/>
            <w:right w:val="none" w:sz="0" w:space="0" w:color="auto"/>
          </w:divBdr>
        </w:div>
        <w:div w:id="342824216">
          <w:marLeft w:val="640"/>
          <w:marRight w:val="0"/>
          <w:marTop w:val="0"/>
          <w:marBottom w:val="0"/>
          <w:divBdr>
            <w:top w:val="none" w:sz="0" w:space="0" w:color="auto"/>
            <w:left w:val="none" w:sz="0" w:space="0" w:color="auto"/>
            <w:bottom w:val="none" w:sz="0" w:space="0" w:color="auto"/>
            <w:right w:val="none" w:sz="0" w:space="0" w:color="auto"/>
          </w:divBdr>
        </w:div>
        <w:div w:id="1028800864">
          <w:marLeft w:val="640"/>
          <w:marRight w:val="0"/>
          <w:marTop w:val="0"/>
          <w:marBottom w:val="0"/>
          <w:divBdr>
            <w:top w:val="none" w:sz="0" w:space="0" w:color="auto"/>
            <w:left w:val="none" w:sz="0" w:space="0" w:color="auto"/>
            <w:bottom w:val="none" w:sz="0" w:space="0" w:color="auto"/>
            <w:right w:val="none" w:sz="0" w:space="0" w:color="auto"/>
          </w:divBdr>
        </w:div>
        <w:div w:id="174463799">
          <w:marLeft w:val="640"/>
          <w:marRight w:val="0"/>
          <w:marTop w:val="0"/>
          <w:marBottom w:val="0"/>
          <w:divBdr>
            <w:top w:val="none" w:sz="0" w:space="0" w:color="auto"/>
            <w:left w:val="none" w:sz="0" w:space="0" w:color="auto"/>
            <w:bottom w:val="none" w:sz="0" w:space="0" w:color="auto"/>
            <w:right w:val="none" w:sz="0" w:space="0" w:color="auto"/>
          </w:divBdr>
        </w:div>
        <w:div w:id="172456615">
          <w:marLeft w:val="640"/>
          <w:marRight w:val="0"/>
          <w:marTop w:val="0"/>
          <w:marBottom w:val="0"/>
          <w:divBdr>
            <w:top w:val="none" w:sz="0" w:space="0" w:color="auto"/>
            <w:left w:val="none" w:sz="0" w:space="0" w:color="auto"/>
            <w:bottom w:val="none" w:sz="0" w:space="0" w:color="auto"/>
            <w:right w:val="none" w:sz="0" w:space="0" w:color="auto"/>
          </w:divBdr>
        </w:div>
        <w:div w:id="1930431144">
          <w:marLeft w:val="640"/>
          <w:marRight w:val="0"/>
          <w:marTop w:val="0"/>
          <w:marBottom w:val="0"/>
          <w:divBdr>
            <w:top w:val="none" w:sz="0" w:space="0" w:color="auto"/>
            <w:left w:val="none" w:sz="0" w:space="0" w:color="auto"/>
            <w:bottom w:val="none" w:sz="0" w:space="0" w:color="auto"/>
            <w:right w:val="none" w:sz="0" w:space="0" w:color="auto"/>
          </w:divBdr>
        </w:div>
        <w:div w:id="1747533277">
          <w:marLeft w:val="640"/>
          <w:marRight w:val="0"/>
          <w:marTop w:val="0"/>
          <w:marBottom w:val="0"/>
          <w:divBdr>
            <w:top w:val="none" w:sz="0" w:space="0" w:color="auto"/>
            <w:left w:val="none" w:sz="0" w:space="0" w:color="auto"/>
            <w:bottom w:val="none" w:sz="0" w:space="0" w:color="auto"/>
            <w:right w:val="none" w:sz="0" w:space="0" w:color="auto"/>
          </w:divBdr>
        </w:div>
        <w:div w:id="1892156401">
          <w:marLeft w:val="640"/>
          <w:marRight w:val="0"/>
          <w:marTop w:val="0"/>
          <w:marBottom w:val="0"/>
          <w:divBdr>
            <w:top w:val="none" w:sz="0" w:space="0" w:color="auto"/>
            <w:left w:val="none" w:sz="0" w:space="0" w:color="auto"/>
            <w:bottom w:val="none" w:sz="0" w:space="0" w:color="auto"/>
            <w:right w:val="none" w:sz="0" w:space="0" w:color="auto"/>
          </w:divBdr>
        </w:div>
        <w:div w:id="1169563364">
          <w:marLeft w:val="640"/>
          <w:marRight w:val="0"/>
          <w:marTop w:val="0"/>
          <w:marBottom w:val="0"/>
          <w:divBdr>
            <w:top w:val="none" w:sz="0" w:space="0" w:color="auto"/>
            <w:left w:val="none" w:sz="0" w:space="0" w:color="auto"/>
            <w:bottom w:val="none" w:sz="0" w:space="0" w:color="auto"/>
            <w:right w:val="none" w:sz="0" w:space="0" w:color="auto"/>
          </w:divBdr>
        </w:div>
        <w:div w:id="299119366">
          <w:marLeft w:val="640"/>
          <w:marRight w:val="0"/>
          <w:marTop w:val="0"/>
          <w:marBottom w:val="0"/>
          <w:divBdr>
            <w:top w:val="none" w:sz="0" w:space="0" w:color="auto"/>
            <w:left w:val="none" w:sz="0" w:space="0" w:color="auto"/>
            <w:bottom w:val="none" w:sz="0" w:space="0" w:color="auto"/>
            <w:right w:val="none" w:sz="0" w:space="0" w:color="auto"/>
          </w:divBdr>
        </w:div>
        <w:div w:id="20935849">
          <w:marLeft w:val="640"/>
          <w:marRight w:val="0"/>
          <w:marTop w:val="0"/>
          <w:marBottom w:val="0"/>
          <w:divBdr>
            <w:top w:val="none" w:sz="0" w:space="0" w:color="auto"/>
            <w:left w:val="none" w:sz="0" w:space="0" w:color="auto"/>
            <w:bottom w:val="none" w:sz="0" w:space="0" w:color="auto"/>
            <w:right w:val="none" w:sz="0" w:space="0" w:color="auto"/>
          </w:divBdr>
        </w:div>
        <w:div w:id="415706775">
          <w:marLeft w:val="640"/>
          <w:marRight w:val="0"/>
          <w:marTop w:val="0"/>
          <w:marBottom w:val="0"/>
          <w:divBdr>
            <w:top w:val="none" w:sz="0" w:space="0" w:color="auto"/>
            <w:left w:val="none" w:sz="0" w:space="0" w:color="auto"/>
            <w:bottom w:val="none" w:sz="0" w:space="0" w:color="auto"/>
            <w:right w:val="none" w:sz="0" w:space="0" w:color="auto"/>
          </w:divBdr>
        </w:div>
        <w:div w:id="2009946123">
          <w:marLeft w:val="640"/>
          <w:marRight w:val="0"/>
          <w:marTop w:val="0"/>
          <w:marBottom w:val="0"/>
          <w:divBdr>
            <w:top w:val="none" w:sz="0" w:space="0" w:color="auto"/>
            <w:left w:val="none" w:sz="0" w:space="0" w:color="auto"/>
            <w:bottom w:val="none" w:sz="0" w:space="0" w:color="auto"/>
            <w:right w:val="none" w:sz="0" w:space="0" w:color="auto"/>
          </w:divBdr>
        </w:div>
        <w:div w:id="1216577499">
          <w:marLeft w:val="640"/>
          <w:marRight w:val="0"/>
          <w:marTop w:val="0"/>
          <w:marBottom w:val="0"/>
          <w:divBdr>
            <w:top w:val="none" w:sz="0" w:space="0" w:color="auto"/>
            <w:left w:val="none" w:sz="0" w:space="0" w:color="auto"/>
            <w:bottom w:val="none" w:sz="0" w:space="0" w:color="auto"/>
            <w:right w:val="none" w:sz="0" w:space="0" w:color="auto"/>
          </w:divBdr>
        </w:div>
        <w:div w:id="534079013">
          <w:marLeft w:val="640"/>
          <w:marRight w:val="0"/>
          <w:marTop w:val="0"/>
          <w:marBottom w:val="0"/>
          <w:divBdr>
            <w:top w:val="none" w:sz="0" w:space="0" w:color="auto"/>
            <w:left w:val="none" w:sz="0" w:space="0" w:color="auto"/>
            <w:bottom w:val="none" w:sz="0" w:space="0" w:color="auto"/>
            <w:right w:val="none" w:sz="0" w:space="0" w:color="auto"/>
          </w:divBdr>
        </w:div>
        <w:div w:id="1049722117">
          <w:marLeft w:val="640"/>
          <w:marRight w:val="0"/>
          <w:marTop w:val="0"/>
          <w:marBottom w:val="0"/>
          <w:divBdr>
            <w:top w:val="none" w:sz="0" w:space="0" w:color="auto"/>
            <w:left w:val="none" w:sz="0" w:space="0" w:color="auto"/>
            <w:bottom w:val="none" w:sz="0" w:space="0" w:color="auto"/>
            <w:right w:val="none" w:sz="0" w:space="0" w:color="auto"/>
          </w:divBdr>
        </w:div>
        <w:div w:id="1716469566">
          <w:marLeft w:val="640"/>
          <w:marRight w:val="0"/>
          <w:marTop w:val="0"/>
          <w:marBottom w:val="0"/>
          <w:divBdr>
            <w:top w:val="none" w:sz="0" w:space="0" w:color="auto"/>
            <w:left w:val="none" w:sz="0" w:space="0" w:color="auto"/>
            <w:bottom w:val="none" w:sz="0" w:space="0" w:color="auto"/>
            <w:right w:val="none" w:sz="0" w:space="0" w:color="auto"/>
          </w:divBdr>
        </w:div>
        <w:div w:id="915479996">
          <w:marLeft w:val="640"/>
          <w:marRight w:val="0"/>
          <w:marTop w:val="0"/>
          <w:marBottom w:val="0"/>
          <w:divBdr>
            <w:top w:val="none" w:sz="0" w:space="0" w:color="auto"/>
            <w:left w:val="none" w:sz="0" w:space="0" w:color="auto"/>
            <w:bottom w:val="none" w:sz="0" w:space="0" w:color="auto"/>
            <w:right w:val="none" w:sz="0" w:space="0" w:color="auto"/>
          </w:divBdr>
        </w:div>
        <w:div w:id="1467888181">
          <w:marLeft w:val="640"/>
          <w:marRight w:val="0"/>
          <w:marTop w:val="0"/>
          <w:marBottom w:val="0"/>
          <w:divBdr>
            <w:top w:val="none" w:sz="0" w:space="0" w:color="auto"/>
            <w:left w:val="none" w:sz="0" w:space="0" w:color="auto"/>
            <w:bottom w:val="none" w:sz="0" w:space="0" w:color="auto"/>
            <w:right w:val="none" w:sz="0" w:space="0" w:color="auto"/>
          </w:divBdr>
        </w:div>
        <w:div w:id="882402720">
          <w:marLeft w:val="640"/>
          <w:marRight w:val="0"/>
          <w:marTop w:val="0"/>
          <w:marBottom w:val="0"/>
          <w:divBdr>
            <w:top w:val="none" w:sz="0" w:space="0" w:color="auto"/>
            <w:left w:val="none" w:sz="0" w:space="0" w:color="auto"/>
            <w:bottom w:val="none" w:sz="0" w:space="0" w:color="auto"/>
            <w:right w:val="none" w:sz="0" w:space="0" w:color="auto"/>
          </w:divBdr>
        </w:div>
        <w:div w:id="1378815286">
          <w:marLeft w:val="640"/>
          <w:marRight w:val="0"/>
          <w:marTop w:val="0"/>
          <w:marBottom w:val="0"/>
          <w:divBdr>
            <w:top w:val="none" w:sz="0" w:space="0" w:color="auto"/>
            <w:left w:val="none" w:sz="0" w:space="0" w:color="auto"/>
            <w:bottom w:val="none" w:sz="0" w:space="0" w:color="auto"/>
            <w:right w:val="none" w:sz="0" w:space="0" w:color="auto"/>
          </w:divBdr>
        </w:div>
        <w:div w:id="1465074592">
          <w:marLeft w:val="640"/>
          <w:marRight w:val="0"/>
          <w:marTop w:val="0"/>
          <w:marBottom w:val="0"/>
          <w:divBdr>
            <w:top w:val="none" w:sz="0" w:space="0" w:color="auto"/>
            <w:left w:val="none" w:sz="0" w:space="0" w:color="auto"/>
            <w:bottom w:val="none" w:sz="0" w:space="0" w:color="auto"/>
            <w:right w:val="none" w:sz="0" w:space="0" w:color="auto"/>
          </w:divBdr>
        </w:div>
        <w:div w:id="1749036494">
          <w:marLeft w:val="640"/>
          <w:marRight w:val="0"/>
          <w:marTop w:val="0"/>
          <w:marBottom w:val="0"/>
          <w:divBdr>
            <w:top w:val="none" w:sz="0" w:space="0" w:color="auto"/>
            <w:left w:val="none" w:sz="0" w:space="0" w:color="auto"/>
            <w:bottom w:val="none" w:sz="0" w:space="0" w:color="auto"/>
            <w:right w:val="none" w:sz="0" w:space="0" w:color="auto"/>
          </w:divBdr>
        </w:div>
        <w:div w:id="1581019849">
          <w:marLeft w:val="640"/>
          <w:marRight w:val="0"/>
          <w:marTop w:val="0"/>
          <w:marBottom w:val="0"/>
          <w:divBdr>
            <w:top w:val="none" w:sz="0" w:space="0" w:color="auto"/>
            <w:left w:val="none" w:sz="0" w:space="0" w:color="auto"/>
            <w:bottom w:val="none" w:sz="0" w:space="0" w:color="auto"/>
            <w:right w:val="none" w:sz="0" w:space="0" w:color="auto"/>
          </w:divBdr>
        </w:div>
        <w:div w:id="852695059">
          <w:marLeft w:val="640"/>
          <w:marRight w:val="0"/>
          <w:marTop w:val="0"/>
          <w:marBottom w:val="0"/>
          <w:divBdr>
            <w:top w:val="none" w:sz="0" w:space="0" w:color="auto"/>
            <w:left w:val="none" w:sz="0" w:space="0" w:color="auto"/>
            <w:bottom w:val="none" w:sz="0" w:space="0" w:color="auto"/>
            <w:right w:val="none" w:sz="0" w:space="0" w:color="auto"/>
          </w:divBdr>
        </w:div>
        <w:div w:id="767852009">
          <w:marLeft w:val="640"/>
          <w:marRight w:val="0"/>
          <w:marTop w:val="0"/>
          <w:marBottom w:val="0"/>
          <w:divBdr>
            <w:top w:val="none" w:sz="0" w:space="0" w:color="auto"/>
            <w:left w:val="none" w:sz="0" w:space="0" w:color="auto"/>
            <w:bottom w:val="none" w:sz="0" w:space="0" w:color="auto"/>
            <w:right w:val="none" w:sz="0" w:space="0" w:color="auto"/>
          </w:divBdr>
        </w:div>
        <w:div w:id="3676790">
          <w:marLeft w:val="640"/>
          <w:marRight w:val="0"/>
          <w:marTop w:val="0"/>
          <w:marBottom w:val="0"/>
          <w:divBdr>
            <w:top w:val="none" w:sz="0" w:space="0" w:color="auto"/>
            <w:left w:val="none" w:sz="0" w:space="0" w:color="auto"/>
            <w:bottom w:val="none" w:sz="0" w:space="0" w:color="auto"/>
            <w:right w:val="none" w:sz="0" w:space="0" w:color="auto"/>
          </w:divBdr>
        </w:div>
        <w:div w:id="976373941">
          <w:marLeft w:val="640"/>
          <w:marRight w:val="0"/>
          <w:marTop w:val="0"/>
          <w:marBottom w:val="0"/>
          <w:divBdr>
            <w:top w:val="none" w:sz="0" w:space="0" w:color="auto"/>
            <w:left w:val="none" w:sz="0" w:space="0" w:color="auto"/>
            <w:bottom w:val="none" w:sz="0" w:space="0" w:color="auto"/>
            <w:right w:val="none" w:sz="0" w:space="0" w:color="auto"/>
          </w:divBdr>
        </w:div>
        <w:div w:id="1420179846">
          <w:marLeft w:val="640"/>
          <w:marRight w:val="0"/>
          <w:marTop w:val="0"/>
          <w:marBottom w:val="0"/>
          <w:divBdr>
            <w:top w:val="none" w:sz="0" w:space="0" w:color="auto"/>
            <w:left w:val="none" w:sz="0" w:space="0" w:color="auto"/>
            <w:bottom w:val="none" w:sz="0" w:space="0" w:color="auto"/>
            <w:right w:val="none" w:sz="0" w:space="0" w:color="auto"/>
          </w:divBdr>
        </w:div>
        <w:div w:id="1530878211">
          <w:marLeft w:val="640"/>
          <w:marRight w:val="0"/>
          <w:marTop w:val="0"/>
          <w:marBottom w:val="0"/>
          <w:divBdr>
            <w:top w:val="none" w:sz="0" w:space="0" w:color="auto"/>
            <w:left w:val="none" w:sz="0" w:space="0" w:color="auto"/>
            <w:bottom w:val="none" w:sz="0" w:space="0" w:color="auto"/>
            <w:right w:val="none" w:sz="0" w:space="0" w:color="auto"/>
          </w:divBdr>
        </w:div>
        <w:div w:id="1686899656">
          <w:marLeft w:val="640"/>
          <w:marRight w:val="0"/>
          <w:marTop w:val="0"/>
          <w:marBottom w:val="0"/>
          <w:divBdr>
            <w:top w:val="none" w:sz="0" w:space="0" w:color="auto"/>
            <w:left w:val="none" w:sz="0" w:space="0" w:color="auto"/>
            <w:bottom w:val="none" w:sz="0" w:space="0" w:color="auto"/>
            <w:right w:val="none" w:sz="0" w:space="0" w:color="auto"/>
          </w:divBdr>
        </w:div>
        <w:div w:id="301423548">
          <w:marLeft w:val="640"/>
          <w:marRight w:val="0"/>
          <w:marTop w:val="0"/>
          <w:marBottom w:val="0"/>
          <w:divBdr>
            <w:top w:val="none" w:sz="0" w:space="0" w:color="auto"/>
            <w:left w:val="none" w:sz="0" w:space="0" w:color="auto"/>
            <w:bottom w:val="none" w:sz="0" w:space="0" w:color="auto"/>
            <w:right w:val="none" w:sz="0" w:space="0" w:color="auto"/>
          </w:divBdr>
        </w:div>
        <w:div w:id="1341934952">
          <w:marLeft w:val="640"/>
          <w:marRight w:val="0"/>
          <w:marTop w:val="0"/>
          <w:marBottom w:val="0"/>
          <w:divBdr>
            <w:top w:val="none" w:sz="0" w:space="0" w:color="auto"/>
            <w:left w:val="none" w:sz="0" w:space="0" w:color="auto"/>
            <w:bottom w:val="none" w:sz="0" w:space="0" w:color="auto"/>
            <w:right w:val="none" w:sz="0" w:space="0" w:color="auto"/>
          </w:divBdr>
        </w:div>
        <w:div w:id="906722003">
          <w:marLeft w:val="640"/>
          <w:marRight w:val="0"/>
          <w:marTop w:val="0"/>
          <w:marBottom w:val="0"/>
          <w:divBdr>
            <w:top w:val="none" w:sz="0" w:space="0" w:color="auto"/>
            <w:left w:val="none" w:sz="0" w:space="0" w:color="auto"/>
            <w:bottom w:val="none" w:sz="0" w:space="0" w:color="auto"/>
            <w:right w:val="none" w:sz="0" w:space="0" w:color="auto"/>
          </w:divBdr>
        </w:div>
        <w:div w:id="454907252">
          <w:marLeft w:val="640"/>
          <w:marRight w:val="0"/>
          <w:marTop w:val="0"/>
          <w:marBottom w:val="0"/>
          <w:divBdr>
            <w:top w:val="none" w:sz="0" w:space="0" w:color="auto"/>
            <w:left w:val="none" w:sz="0" w:space="0" w:color="auto"/>
            <w:bottom w:val="none" w:sz="0" w:space="0" w:color="auto"/>
            <w:right w:val="none" w:sz="0" w:space="0" w:color="auto"/>
          </w:divBdr>
        </w:div>
        <w:div w:id="1556308289">
          <w:marLeft w:val="640"/>
          <w:marRight w:val="0"/>
          <w:marTop w:val="0"/>
          <w:marBottom w:val="0"/>
          <w:divBdr>
            <w:top w:val="none" w:sz="0" w:space="0" w:color="auto"/>
            <w:left w:val="none" w:sz="0" w:space="0" w:color="auto"/>
            <w:bottom w:val="none" w:sz="0" w:space="0" w:color="auto"/>
            <w:right w:val="none" w:sz="0" w:space="0" w:color="auto"/>
          </w:divBdr>
        </w:div>
        <w:div w:id="492842705">
          <w:marLeft w:val="640"/>
          <w:marRight w:val="0"/>
          <w:marTop w:val="0"/>
          <w:marBottom w:val="0"/>
          <w:divBdr>
            <w:top w:val="none" w:sz="0" w:space="0" w:color="auto"/>
            <w:left w:val="none" w:sz="0" w:space="0" w:color="auto"/>
            <w:bottom w:val="none" w:sz="0" w:space="0" w:color="auto"/>
            <w:right w:val="none" w:sz="0" w:space="0" w:color="auto"/>
          </w:divBdr>
        </w:div>
        <w:div w:id="476411149">
          <w:marLeft w:val="640"/>
          <w:marRight w:val="0"/>
          <w:marTop w:val="0"/>
          <w:marBottom w:val="0"/>
          <w:divBdr>
            <w:top w:val="none" w:sz="0" w:space="0" w:color="auto"/>
            <w:left w:val="none" w:sz="0" w:space="0" w:color="auto"/>
            <w:bottom w:val="none" w:sz="0" w:space="0" w:color="auto"/>
            <w:right w:val="none" w:sz="0" w:space="0" w:color="auto"/>
          </w:divBdr>
        </w:div>
        <w:div w:id="428813373">
          <w:marLeft w:val="640"/>
          <w:marRight w:val="0"/>
          <w:marTop w:val="0"/>
          <w:marBottom w:val="0"/>
          <w:divBdr>
            <w:top w:val="none" w:sz="0" w:space="0" w:color="auto"/>
            <w:left w:val="none" w:sz="0" w:space="0" w:color="auto"/>
            <w:bottom w:val="none" w:sz="0" w:space="0" w:color="auto"/>
            <w:right w:val="none" w:sz="0" w:space="0" w:color="auto"/>
          </w:divBdr>
        </w:div>
        <w:div w:id="1073696106">
          <w:marLeft w:val="640"/>
          <w:marRight w:val="0"/>
          <w:marTop w:val="0"/>
          <w:marBottom w:val="0"/>
          <w:divBdr>
            <w:top w:val="none" w:sz="0" w:space="0" w:color="auto"/>
            <w:left w:val="none" w:sz="0" w:space="0" w:color="auto"/>
            <w:bottom w:val="none" w:sz="0" w:space="0" w:color="auto"/>
            <w:right w:val="none" w:sz="0" w:space="0" w:color="auto"/>
          </w:divBdr>
        </w:div>
        <w:div w:id="22487398">
          <w:marLeft w:val="640"/>
          <w:marRight w:val="0"/>
          <w:marTop w:val="0"/>
          <w:marBottom w:val="0"/>
          <w:divBdr>
            <w:top w:val="none" w:sz="0" w:space="0" w:color="auto"/>
            <w:left w:val="none" w:sz="0" w:space="0" w:color="auto"/>
            <w:bottom w:val="none" w:sz="0" w:space="0" w:color="auto"/>
            <w:right w:val="none" w:sz="0" w:space="0" w:color="auto"/>
          </w:divBdr>
        </w:div>
        <w:div w:id="1186795501">
          <w:marLeft w:val="640"/>
          <w:marRight w:val="0"/>
          <w:marTop w:val="0"/>
          <w:marBottom w:val="0"/>
          <w:divBdr>
            <w:top w:val="none" w:sz="0" w:space="0" w:color="auto"/>
            <w:left w:val="none" w:sz="0" w:space="0" w:color="auto"/>
            <w:bottom w:val="none" w:sz="0" w:space="0" w:color="auto"/>
            <w:right w:val="none" w:sz="0" w:space="0" w:color="auto"/>
          </w:divBdr>
        </w:div>
        <w:div w:id="2067099201">
          <w:marLeft w:val="640"/>
          <w:marRight w:val="0"/>
          <w:marTop w:val="0"/>
          <w:marBottom w:val="0"/>
          <w:divBdr>
            <w:top w:val="none" w:sz="0" w:space="0" w:color="auto"/>
            <w:left w:val="none" w:sz="0" w:space="0" w:color="auto"/>
            <w:bottom w:val="none" w:sz="0" w:space="0" w:color="auto"/>
            <w:right w:val="none" w:sz="0" w:space="0" w:color="auto"/>
          </w:divBdr>
        </w:div>
        <w:div w:id="1297880981">
          <w:marLeft w:val="640"/>
          <w:marRight w:val="0"/>
          <w:marTop w:val="0"/>
          <w:marBottom w:val="0"/>
          <w:divBdr>
            <w:top w:val="none" w:sz="0" w:space="0" w:color="auto"/>
            <w:left w:val="none" w:sz="0" w:space="0" w:color="auto"/>
            <w:bottom w:val="none" w:sz="0" w:space="0" w:color="auto"/>
            <w:right w:val="none" w:sz="0" w:space="0" w:color="auto"/>
          </w:divBdr>
        </w:div>
        <w:div w:id="1232422119">
          <w:marLeft w:val="640"/>
          <w:marRight w:val="0"/>
          <w:marTop w:val="0"/>
          <w:marBottom w:val="0"/>
          <w:divBdr>
            <w:top w:val="none" w:sz="0" w:space="0" w:color="auto"/>
            <w:left w:val="none" w:sz="0" w:space="0" w:color="auto"/>
            <w:bottom w:val="none" w:sz="0" w:space="0" w:color="auto"/>
            <w:right w:val="none" w:sz="0" w:space="0" w:color="auto"/>
          </w:divBdr>
        </w:div>
        <w:div w:id="2002925899">
          <w:marLeft w:val="640"/>
          <w:marRight w:val="0"/>
          <w:marTop w:val="0"/>
          <w:marBottom w:val="0"/>
          <w:divBdr>
            <w:top w:val="none" w:sz="0" w:space="0" w:color="auto"/>
            <w:left w:val="none" w:sz="0" w:space="0" w:color="auto"/>
            <w:bottom w:val="none" w:sz="0" w:space="0" w:color="auto"/>
            <w:right w:val="none" w:sz="0" w:space="0" w:color="auto"/>
          </w:divBdr>
        </w:div>
        <w:div w:id="326707919">
          <w:marLeft w:val="640"/>
          <w:marRight w:val="0"/>
          <w:marTop w:val="0"/>
          <w:marBottom w:val="0"/>
          <w:divBdr>
            <w:top w:val="none" w:sz="0" w:space="0" w:color="auto"/>
            <w:left w:val="none" w:sz="0" w:space="0" w:color="auto"/>
            <w:bottom w:val="none" w:sz="0" w:space="0" w:color="auto"/>
            <w:right w:val="none" w:sz="0" w:space="0" w:color="auto"/>
          </w:divBdr>
        </w:div>
        <w:div w:id="1331908431">
          <w:marLeft w:val="640"/>
          <w:marRight w:val="0"/>
          <w:marTop w:val="0"/>
          <w:marBottom w:val="0"/>
          <w:divBdr>
            <w:top w:val="none" w:sz="0" w:space="0" w:color="auto"/>
            <w:left w:val="none" w:sz="0" w:space="0" w:color="auto"/>
            <w:bottom w:val="none" w:sz="0" w:space="0" w:color="auto"/>
            <w:right w:val="none" w:sz="0" w:space="0" w:color="auto"/>
          </w:divBdr>
        </w:div>
        <w:div w:id="775104926">
          <w:marLeft w:val="640"/>
          <w:marRight w:val="0"/>
          <w:marTop w:val="0"/>
          <w:marBottom w:val="0"/>
          <w:divBdr>
            <w:top w:val="none" w:sz="0" w:space="0" w:color="auto"/>
            <w:left w:val="none" w:sz="0" w:space="0" w:color="auto"/>
            <w:bottom w:val="none" w:sz="0" w:space="0" w:color="auto"/>
            <w:right w:val="none" w:sz="0" w:space="0" w:color="auto"/>
          </w:divBdr>
        </w:div>
        <w:div w:id="497963919">
          <w:marLeft w:val="640"/>
          <w:marRight w:val="0"/>
          <w:marTop w:val="0"/>
          <w:marBottom w:val="0"/>
          <w:divBdr>
            <w:top w:val="none" w:sz="0" w:space="0" w:color="auto"/>
            <w:left w:val="none" w:sz="0" w:space="0" w:color="auto"/>
            <w:bottom w:val="none" w:sz="0" w:space="0" w:color="auto"/>
            <w:right w:val="none" w:sz="0" w:space="0" w:color="auto"/>
          </w:divBdr>
        </w:div>
        <w:div w:id="1083836210">
          <w:marLeft w:val="640"/>
          <w:marRight w:val="0"/>
          <w:marTop w:val="0"/>
          <w:marBottom w:val="0"/>
          <w:divBdr>
            <w:top w:val="none" w:sz="0" w:space="0" w:color="auto"/>
            <w:left w:val="none" w:sz="0" w:space="0" w:color="auto"/>
            <w:bottom w:val="none" w:sz="0" w:space="0" w:color="auto"/>
            <w:right w:val="none" w:sz="0" w:space="0" w:color="auto"/>
          </w:divBdr>
        </w:div>
        <w:div w:id="635912650">
          <w:marLeft w:val="640"/>
          <w:marRight w:val="0"/>
          <w:marTop w:val="0"/>
          <w:marBottom w:val="0"/>
          <w:divBdr>
            <w:top w:val="none" w:sz="0" w:space="0" w:color="auto"/>
            <w:left w:val="none" w:sz="0" w:space="0" w:color="auto"/>
            <w:bottom w:val="none" w:sz="0" w:space="0" w:color="auto"/>
            <w:right w:val="none" w:sz="0" w:space="0" w:color="auto"/>
          </w:divBdr>
        </w:div>
        <w:div w:id="1886332191">
          <w:marLeft w:val="640"/>
          <w:marRight w:val="0"/>
          <w:marTop w:val="0"/>
          <w:marBottom w:val="0"/>
          <w:divBdr>
            <w:top w:val="none" w:sz="0" w:space="0" w:color="auto"/>
            <w:left w:val="none" w:sz="0" w:space="0" w:color="auto"/>
            <w:bottom w:val="none" w:sz="0" w:space="0" w:color="auto"/>
            <w:right w:val="none" w:sz="0" w:space="0" w:color="auto"/>
          </w:divBdr>
        </w:div>
        <w:div w:id="645354311">
          <w:marLeft w:val="640"/>
          <w:marRight w:val="0"/>
          <w:marTop w:val="0"/>
          <w:marBottom w:val="0"/>
          <w:divBdr>
            <w:top w:val="none" w:sz="0" w:space="0" w:color="auto"/>
            <w:left w:val="none" w:sz="0" w:space="0" w:color="auto"/>
            <w:bottom w:val="none" w:sz="0" w:space="0" w:color="auto"/>
            <w:right w:val="none" w:sz="0" w:space="0" w:color="auto"/>
          </w:divBdr>
        </w:div>
        <w:div w:id="1552382215">
          <w:marLeft w:val="640"/>
          <w:marRight w:val="0"/>
          <w:marTop w:val="0"/>
          <w:marBottom w:val="0"/>
          <w:divBdr>
            <w:top w:val="none" w:sz="0" w:space="0" w:color="auto"/>
            <w:left w:val="none" w:sz="0" w:space="0" w:color="auto"/>
            <w:bottom w:val="none" w:sz="0" w:space="0" w:color="auto"/>
            <w:right w:val="none" w:sz="0" w:space="0" w:color="auto"/>
          </w:divBdr>
        </w:div>
      </w:divsChild>
    </w:div>
    <w:div w:id="731345972">
      <w:bodyDiv w:val="1"/>
      <w:marLeft w:val="0"/>
      <w:marRight w:val="0"/>
      <w:marTop w:val="0"/>
      <w:marBottom w:val="0"/>
      <w:divBdr>
        <w:top w:val="none" w:sz="0" w:space="0" w:color="auto"/>
        <w:left w:val="none" w:sz="0" w:space="0" w:color="auto"/>
        <w:bottom w:val="none" w:sz="0" w:space="0" w:color="auto"/>
        <w:right w:val="none" w:sz="0" w:space="0" w:color="auto"/>
      </w:divBdr>
    </w:div>
    <w:div w:id="732194345">
      <w:bodyDiv w:val="1"/>
      <w:marLeft w:val="0"/>
      <w:marRight w:val="0"/>
      <w:marTop w:val="0"/>
      <w:marBottom w:val="0"/>
      <w:divBdr>
        <w:top w:val="none" w:sz="0" w:space="0" w:color="auto"/>
        <w:left w:val="none" w:sz="0" w:space="0" w:color="auto"/>
        <w:bottom w:val="none" w:sz="0" w:space="0" w:color="auto"/>
        <w:right w:val="none" w:sz="0" w:space="0" w:color="auto"/>
      </w:divBdr>
    </w:div>
    <w:div w:id="739643266">
      <w:bodyDiv w:val="1"/>
      <w:marLeft w:val="0"/>
      <w:marRight w:val="0"/>
      <w:marTop w:val="0"/>
      <w:marBottom w:val="0"/>
      <w:divBdr>
        <w:top w:val="none" w:sz="0" w:space="0" w:color="auto"/>
        <w:left w:val="none" w:sz="0" w:space="0" w:color="auto"/>
        <w:bottom w:val="none" w:sz="0" w:space="0" w:color="auto"/>
        <w:right w:val="none" w:sz="0" w:space="0" w:color="auto"/>
      </w:divBdr>
      <w:divsChild>
        <w:div w:id="20664684">
          <w:marLeft w:val="640"/>
          <w:marRight w:val="0"/>
          <w:marTop w:val="0"/>
          <w:marBottom w:val="0"/>
          <w:divBdr>
            <w:top w:val="none" w:sz="0" w:space="0" w:color="auto"/>
            <w:left w:val="none" w:sz="0" w:space="0" w:color="auto"/>
            <w:bottom w:val="none" w:sz="0" w:space="0" w:color="auto"/>
            <w:right w:val="none" w:sz="0" w:space="0" w:color="auto"/>
          </w:divBdr>
        </w:div>
        <w:div w:id="109513033">
          <w:marLeft w:val="640"/>
          <w:marRight w:val="0"/>
          <w:marTop w:val="0"/>
          <w:marBottom w:val="0"/>
          <w:divBdr>
            <w:top w:val="none" w:sz="0" w:space="0" w:color="auto"/>
            <w:left w:val="none" w:sz="0" w:space="0" w:color="auto"/>
            <w:bottom w:val="none" w:sz="0" w:space="0" w:color="auto"/>
            <w:right w:val="none" w:sz="0" w:space="0" w:color="auto"/>
          </w:divBdr>
        </w:div>
        <w:div w:id="111360255">
          <w:marLeft w:val="640"/>
          <w:marRight w:val="0"/>
          <w:marTop w:val="0"/>
          <w:marBottom w:val="0"/>
          <w:divBdr>
            <w:top w:val="none" w:sz="0" w:space="0" w:color="auto"/>
            <w:left w:val="none" w:sz="0" w:space="0" w:color="auto"/>
            <w:bottom w:val="none" w:sz="0" w:space="0" w:color="auto"/>
            <w:right w:val="none" w:sz="0" w:space="0" w:color="auto"/>
          </w:divBdr>
        </w:div>
        <w:div w:id="145709226">
          <w:marLeft w:val="640"/>
          <w:marRight w:val="0"/>
          <w:marTop w:val="0"/>
          <w:marBottom w:val="0"/>
          <w:divBdr>
            <w:top w:val="none" w:sz="0" w:space="0" w:color="auto"/>
            <w:left w:val="none" w:sz="0" w:space="0" w:color="auto"/>
            <w:bottom w:val="none" w:sz="0" w:space="0" w:color="auto"/>
            <w:right w:val="none" w:sz="0" w:space="0" w:color="auto"/>
          </w:divBdr>
        </w:div>
        <w:div w:id="222839923">
          <w:marLeft w:val="640"/>
          <w:marRight w:val="0"/>
          <w:marTop w:val="0"/>
          <w:marBottom w:val="0"/>
          <w:divBdr>
            <w:top w:val="none" w:sz="0" w:space="0" w:color="auto"/>
            <w:left w:val="none" w:sz="0" w:space="0" w:color="auto"/>
            <w:bottom w:val="none" w:sz="0" w:space="0" w:color="auto"/>
            <w:right w:val="none" w:sz="0" w:space="0" w:color="auto"/>
          </w:divBdr>
        </w:div>
        <w:div w:id="236088445">
          <w:marLeft w:val="640"/>
          <w:marRight w:val="0"/>
          <w:marTop w:val="0"/>
          <w:marBottom w:val="0"/>
          <w:divBdr>
            <w:top w:val="none" w:sz="0" w:space="0" w:color="auto"/>
            <w:left w:val="none" w:sz="0" w:space="0" w:color="auto"/>
            <w:bottom w:val="none" w:sz="0" w:space="0" w:color="auto"/>
            <w:right w:val="none" w:sz="0" w:space="0" w:color="auto"/>
          </w:divBdr>
        </w:div>
        <w:div w:id="462967180">
          <w:marLeft w:val="640"/>
          <w:marRight w:val="0"/>
          <w:marTop w:val="0"/>
          <w:marBottom w:val="0"/>
          <w:divBdr>
            <w:top w:val="none" w:sz="0" w:space="0" w:color="auto"/>
            <w:left w:val="none" w:sz="0" w:space="0" w:color="auto"/>
            <w:bottom w:val="none" w:sz="0" w:space="0" w:color="auto"/>
            <w:right w:val="none" w:sz="0" w:space="0" w:color="auto"/>
          </w:divBdr>
        </w:div>
        <w:div w:id="548758956">
          <w:marLeft w:val="640"/>
          <w:marRight w:val="0"/>
          <w:marTop w:val="0"/>
          <w:marBottom w:val="0"/>
          <w:divBdr>
            <w:top w:val="none" w:sz="0" w:space="0" w:color="auto"/>
            <w:left w:val="none" w:sz="0" w:space="0" w:color="auto"/>
            <w:bottom w:val="none" w:sz="0" w:space="0" w:color="auto"/>
            <w:right w:val="none" w:sz="0" w:space="0" w:color="auto"/>
          </w:divBdr>
        </w:div>
        <w:div w:id="553468513">
          <w:marLeft w:val="640"/>
          <w:marRight w:val="0"/>
          <w:marTop w:val="0"/>
          <w:marBottom w:val="0"/>
          <w:divBdr>
            <w:top w:val="none" w:sz="0" w:space="0" w:color="auto"/>
            <w:left w:val="none" w:sz="0" w:space="0" w:color="auto"/>
            <w:bottom w:val="none" w:sz="0" w:space="0" w:color="auto"/>
            <w:right w:val="none" w:sz="0" w:space="0" w:color="auto"/>
          </w:divBdr>
        </w:div>
        <w:div w:id="702096716">
          <w:marLeft w:val="640"/>
          <w:marRight w:val="0"/>
          <w:marTop w:val="0"/>
          <w:marBottom w:val="0"/>
          <w:divBdr>
            <w:top w:val="none" w:sz="0" w:space="0" w:color="auto"/>
            <w:left w:val="none" w:sz="0" w:space="0" w:color="auto"/>
            <w:bottom w:val="none" w:sz="0" w:space="0" w:color="auto"/>
            <w:right w:val="none" w:sz="0" w:space="0" w:color="auto"/>
          </w:divBdr>
        </w:div>
        <w:div w:id="784467642">
          <w:marLeft w:val="640"/>
          <w:marRight w:val="0"/>
          <w:marTop w:val="0"/>
          <w:marBottom w:val="0"/>
          <w:divBdr>
            <w:top w:val="none" w:sz="0" w:space="0" w:color="auto"/>
            <w:left w:val="none" w:sz="0" w:space="0" w:color="auto"/>
            <w:bottom w:val="none" w:sz="0" w:space="0" w:color="auto"/>
            <w:right w:val="none" w:sz="0" w:space="0" w:color="auto"/>
          </w:divBdr>
        </w:div>
        <w:div w:id="915478036">
          <w:marLeft w:val="640"/>
          <w:marRight w:val="0"/>
          <w:marTop w:val="0"/>
          <w:marBottom w:val="0"/>
          <w:divBdr>
            <w:top w:val="none" w:sz="0" w:space="0" w:color="auto"/>
            <w:left w:val="none" w:sz="0" w:space="0" w:color="auto"/>
            <w:bottom w:val="none" w:sz="0" w:space="0" w:color="auto"/>
            <w:right w:val="none" w:sz="0" w:space="0" w:color="auto"/>
          </w:divBdr>
        </w:div>
        <w:div w:id="923564798">
          <w:marLeft w:val="640"/>
          <w:marRight w:val="0"/>
          <w:marTop w:val="0"/>
          <w:marBottom w:val="0"/>
          <w:divBdr>
            <w:top w:val="none" w:sz="0" w:space="0" w:color="auto"/>
            <w:left w:val="none" w:sz="0" w:space="0" w:color="auto"/>
            <w:bottom w:val="none" w:sz="0" w:space="0" w:color="auto"/>
            <w:right w:val="none" w:sz="0" w:space="0" w:color="auto"/>
          </w:divBdr>
        </w:div>
        <w:div w:id="929700732">
          <w:marLeft w:val="640"/>
          <w:marRight w:val="0"/>
          <w:marTop w:val="0"/>
          <w:marBottom w:val="0"/>
          <w:divBdr>
            <w:top w:val="none" w:sz="0" w:space="0" w:color="auto"/>
            <w:left w:val="none" w:sz="0" w:space="0" w:color="auto"/>
            <w:bottom w:val="none" w:sz="0" w:space="0" w:color="auto"/>
            <w:right w:val="none" w:sz="0" w:space="0" w:color="auto"/>
          </w:divBdr>
        </w:div>
        <w:div w:id="1148782199">
          <w:marLeft w:val="640"/>
          <w:marRight w:val="0"/>
          <w:marTop w:val="0"/>
          <w:marBottom w:val="0"/>
          <w:divBdr>
            <w:top w:val="none" w:sz="0" w:space="0" w:color="auto"/>
            <w:left w:val="none" w:sz="0" w:space="0" w:color="auto"/>
            <w:bottom w:val="none" w:sz="0" w:space="0" w:color="auto"/>
            <w:right w:val="none" w:sz="0" w:space="0" w:color="auto"/>
          </w:divBdr>
        </w:div>
        <w:div w:id="1198544570">
          <w:marLeft w:val="640"/>
          <w:marRight w:val="0"/>
          <w:marTop w:val="0"/>
          <w:marBottom w:val="0"/>
          <w:divBdr>
            <w:top w:val="none" w:sz="0" w:space="0" w:color="auto"/>
            <w:left w:val="none" w:sz="0" w:space="0" w:color="auto"/>
            <w:bottom w:val="none" w:sz="0" w:space="0" w:color="auto"/>
            <w:right w:val="none" w:sz="0" w:space="0" w:color="auto"/>
          </w:divBdr>
        </w:div>
        <w:div w:id="1677532142">
          <w:marLeft w:val="640"/>
          <w:marRight w:val="0"/>
          <w:marTop w:val="0"/>
          <w:marBottom w:val="0"/>
          <w:divBdr>
            <w:top w:val="none" w:sz="0" w:space="0" w:color="auto"/>
            <w:left w:val="none" w:sz="0" w:space="0" w:color="auto"/>
            <w:bottom w:val="none" w:sz="0" w:space="0" w:color="auto"/>
            <w:right w:val="none" w:sz="0" w:space="0" w:color="auto"/>
          </w:divBdr>
        </w:div>
        <w:div w:id="1854756801">
          <w:marLeft w:val="640"/>
          <w:marRight w:val="0"/>
          <w:marTop w:val="0"/>
          <w:marBottom w:val="0"/>
          <w:divBdr>
            <w:top w:val="none" w:sz="0" w:space="0" w:color="auto"/>
            <w:left w:val="none" w:sz="0" w:space="0" w:color="auto"/>
            <w:bottom w:val="none" w:sz="0" w:space="0" w:color="auto"/>
            <w:right w:val="none" w:sz="0" w:space="0" w:color="auto"/>
          </w:divBdr>
        </w:div>
        <w:div w:id="1898735064">
          <w:marLeft w:val="640"/>
          <w:marRight w:val="0"/>
          <w:marTop w:val="0"/>
          <w:marBottom w:val="0"/>
          <w:divBdr>
            <w:top w:val="none" w:sz="0" w:space="0" w:color="auto"/>
            <w:left w:val="none" w:sz="0" w:space="0" w:color="auto"/>
            <w:bottom w:val="none" w:sz="0" w:space="0" w:color="auto"/>
            <w:right w:val="none" w:sz="0" w:space="0" w:color="auto"/>
          </w:divBdr>
        </w:div>
        <w:div w:id="2036611948">
          <w:marLeft w:val="640"/>
          <w:marRight w:val="0"/>
          <w:marTop w:val="0"/>
          <w:marBottom w:val="0"/>
          <w:divBdr>
            <w:top w:val="none" w:sz="0" w:space="0" w:color="auto"/>
            <w:left w:val="none" w:sz="0" w:space="0" w:color="auto"/>
            <w:bottom w:val="none" w:sz="0" w:space="0" w:color="auto"/>
            <w:right w:val="none" w:sz="0" w:space="0" w:color="auto"/>
          </w:divBdr>
        </w:div>
        <w:div w:id="2077821185">
          <w:marLeft w:val="640"/>
          <w:marRight w:val="0"/>
          <w:marTop w:val="0"/>
          <w:marBottom w:val="0"/>
          <w:divBdr>
            <w:top w:val="none" w:sz="0" w:space="0" w:color="auto"/>
            <w:left w:val="none" w:sz="0" w:space="0" w:color="auto"/>
            <w:bottom w:val="none" w:sz="0" w:space="0" w:color="auto"/>
            <w:right w:val="none" w:sz="0" w:space="0" w:color="auto"/>
          </w:divBdr>
        </w:div>
      </w:divsChild>
    </w:div>
    <w:div w:id="740755651">
      <w:bodyDiv w:val="1"/>
      <w:marLeft w:val="0"/>
      <w:marRight w:val="0"/>
      <w:marTop w:val="0"/>
      <w:marBottom w:val="0"/>
      <w:divBdr>
        <w:top w:val="none" w:sz="0" w:space="0" w:color="auto"/>
        <w:left w:val="none" w:sz="0" w:space="0" w:color="auto"/>
        <w:bottom w:val="none" w:sz="0" w:space="0" w:color="auto"/>
        <w:right w:val="none" w:sz="0" w:space="0" w:color="auto"/>
      </w:divBdr>
    </w:div>
    <w:div w:id="742875454">
      <w:bodyDiv w:val="1"/>
      <w:marLeft w:val="0"/>
      <w:marRight w:val="0"/>
      <w:marTop w:val="0"/>
      <w:marBottom w:val="0"/>
      <w:divBdr>
        <w:top w:val="none" w:sz="0" w:space="0" w:color="auto"/>
        <w:left w:val="none" w:sz="0" w:space="0" w:color="auto"/>
        <w:bottom w:val="none" w:sz="0" w:space="0" w:color="auto"/>
        <w:right w:val="none" w:sz="0" w:space="0" w:color="auto"/>
      </w:divBdr>
    </w:div>
    <w:div w:id="742875932">
      <w:bodyDiv w:val="1"/>
      <w:marLeft w:val="0"/>
      <w:marRight w:val="0"/>
      <w:marTop w:val="0"/>
      <w:marBottom w:val="0"/>
      <w:divBdr>
        <w:top w:val="none" w:sz="0" w:space="0" w:color="auto"/>
        <w:left w:val="none" w:sz="0" w:space="0" w:color="auto"/>
        <w:bottom w:val="none" w:sz="0" w:space="0" w:color="auto"/>
        <w:right w:val="none" w:sz="0" w:space="0" w:color="auto"/>
      </w:divBdr>
      <w:divsChild>
        <w:div w:id="945036284">
          <w:marLeft w:val="640"/>
          <w:marRight w:val="0"/>
          <w:marTop w:val="0"/>
          <w:marBottom w:val="0"/>
          <w:divBdr>
            <w:top w:val="none" w:sz="0" w:space="0" w:color="auto"/>
            <w:left w:val="none" w:sz="0" w:space="0" w:color="auto"/>
            <w:bottom w:val="none" w:sz="0" w:space="0" w:color="auto"/>
            <w:right w:val="none" w:sz="0" w:space="0" w:color="auto"/>
          </w:divBdr>
        </w:div>
        <w:div w:id="770592668">
          <w:marLeft w:val="640"/>
          <w:marRight w:val="0"/>
          <w:marTop w:val="0"/>
          <w:marBottom w:val="0"/>
          <w:divBdr>
            <w:top w:val="none" w:sz="0" w:space="0" w:color="auto"/>
            <w:left w:val="none" w:sz="0" w:space="0" w:color="auto"/>
            <w:bottom w:val="none" w:sz="0" w:space="0" w:color="auto"/>
            <w:right w:val="none" w:sz="0" w:space="0" w:color="auto"/>
          </w:divBdr>
        </w:div>
        <w:div w:id="828446220">
          <w:marLeft w:val="640"/>
          <w:marRight w:val="0"/>
          <w:marTop w:val="0"/>
          <w:marBottom w:val="0"/>
          <w:divBdr>
            <w:top w:val="none" w:sz="0" w:space="0" w:color="auto"/>
            <w:left w:val="none" w:sz="0" w:space="0" w:color="auto"/>
            <w:bottom w:val="none" w:sz="0" w:space="0" w:color="auto"/>
            <w:right w:val="none" w:sz="0" w:space="0" w:color="auto"/>
          </w:divBdr>
        </w:div>
        <w:div w:id="1319921727">
          <w:marLeft w:val="640"/>
          <w:marRight w:val="0"/>
          <w:marTop w:val="0"/>
          <w:marBottom w:val="0"/>
          <w:divBdr>
            <w:top w:val="none" w:sz="0" w:space="0" w:color="auto"/>
            <w:left w:val="none" w:sz="0" w:space="0" w:color="auto"/>
            <w:bottom w:val="none" w:sz="0" w:space="0" w:color="auto"/>
            <w:right w:val="none" w:sz="0" w:space="0" w:color="auto"/>
          </w:divBdr>
        </w:div>
        <w:div w:id="1610964399">
          <w:marLeft w:val="640"/>
          <w:marRight w:val="0"/>
          <w:marTop w:val="0"/>
          <w:marBottom w:val="0"/>
          <w:divBdr>
            <w:top w:val="none" w:sz="0" w:space="0" w:color="auto"/>
            <w:left w:val="none" w:sz="0" w:space="0" w:color="auto"/>
            <w:bottom w:val="none" w:sz="0" w:space="0" w:color="auto"/>
            <w:right w:val="none" w:sz="0" w:space="0" w:color="auto"/>
          </w:divBdr>
        </w:div>
        <w:div w:id="605046232">
          <w:marLeft w:val="640"/>
          <w:marRight w:val="0"/>
          <w:marTop w:val="0"/>
          <w:marBottom w:val="0"/>
          <w:divBdr>
            <w:top w:val="none" w:sz="0" w:space="0" w:color="auto"/>
            <w:left w:val="none" w:sz="0" w:space="0" w:color="auto"/>
            <w:bottom w:val="none" w:sz="0" w:space="0" w:color="auto"/>
            <w:right w:val="none" w:sz="0" w:space="0" w:color="auto"/>
          </w:divBdr>
        </w:div>
        <w:div w:id="397821517">
          <w:marLeft w:val="640"/>
          <w:marRight w:val="0"/>
          <w:marTop w:val="0"/>
          <w:marBottom w:val="0"/>
          <w:divBdr>
            <w:top w:val="none" w:sz="0" w:space="0" w:color="auto"/>
            <w:left w:val="none" w:sz="0" w:space="0" w:color="auto"/>
            <w:bottom w:val="none" w:sz="0" w:space="0" w:color="auto"/>
            <w:right w:val="none" w:sz="0" w:space="0" w:color="auto"/>
          </w:divBdr>
        </w:div>
        <w:div w:id="59059449">
          <w:marLeft w:val="640"/>
          <w:marRight w:val="0"/>
          <w:marTop w:val="0"/>
          <w:marBottom w:val="0"/>
          <w:divBdr>
            <w:top w:val="none" w:sz="0" w:space="0" w:color="auto"/>
            <w:left w:val="none" w:sz="0" w:space="0" w:color="auto"/>
            <w:bottom w:val="none" w:sz="0" w:space="0" w:color="auto"/>
            <w:right w:val="none" w:sz="0" w:space="0" w:color="auto"/>
          </w:divBdr>
        </w:div>
        <w:div w:id="1347976273">
          <w:marLeft w:val="640"/>
          <w:marRight w:val="0"/>
          <w:marTop w:val="0"/>
          <w:marBottom w:val="0"/>
          <w:divBdr>
            <w:top w:val="none" w:sz="0" w:space="0" w:color="auto"/>
            <w:left w:val="none" w:sz="0" w:space="0" w:color="auto"/>
            <w:bottom w:val="none" w:sz="0" w:space="0" w:color="auto"/>
            <w:right w:val="none" w:sz="0" w:space="0" w:color="auto"/>
          </w:divBdr>
        </w:div>
        <w:div w:id="1823501877">
          <w:marLeft w:val="640"/>
          <w:marRight w:val="0"/>
          <w:marTop w:val="0"/>
          <w:marBottom w:val="0"/>
          <w:divBdr>
            <w:top w:val="none" w:sz="0" w:space="0" w:color="auto"/>
            <w:left w:val="none" w:sz="0" w:space="0" w:color="auto"/>
            <w:bottom w:val="none" w:sz="0" w:space="0" w:color="auto"/>
            <w:right w:val="none" w:sz="0" w:space="0" w:color="auto"/>
          </w:divBdr>
        </w:div>
        <w:div w:id="190850211">
          <w:marLeft w:val="640"/>
          <w:marRight w:val="0"/>
          <w:marTop w:val="0"/>
          <w:marBottom w:val="0"/>
          <w:divBdr>
            <w:top w:val="none" w:sz="0" w:space="0" w:color="auto"/>
            <w:left w:val="none" w:sz="0" w:space="0" w:color="auto"/>
            <w:bottom w:val="none" w:sz="0" w:space="0" w:color="auto"/>
            <w:right w:val="none" w:sz="0" w:space="0" w:color="auto"/>
          </w:divBdr>
        </w:div>
        <w:div w:id="516309344">
          <w:marLeft w:val="640"/>
          <w:marRight w:val="0"/>
          <w:marTop w:val="0"/>
          <w:marBottom w:val="0"/>
          <w:divBdr>
            <w:top w:val="none" w:sz="0" w:space="0" w:color="auto"/>
            <w:left w:val="none" w:sz="0" w:space="0" w:color="auto"/>
            <w:bottom w:val="none" w:sz="0" w:space="0" w:color="auto"/>
            <w:right w:val="none" w:sz="0" w:space="0" w:color="auto"/>
          </w:divBdr>
        </w:div>
        <w:div w:id="278805291">
          <w:marLeft w:val="640"/>
          <w:marRight w:val="0"/>
          <w:marTop w:val="0"/>
          <w:marBottom w:val="0"/>
          <w:divBdr>
            <w:top w:val="none" w:sz="0" w:space="0" w:color="auto"/>
            <w:left w:val="none" w:sz="0" w:space="0" w:color="auto"/>
            <w:bottom w:val="none" w:sz="0" w:space="0" w:color="auto"/>
            <w:right w:val="none" w:sz="0" w:space="0" w:color="auto"/>
          </w:divBdr>
        </w:div>
        <w:div w:id="1963802438">
          <w:marLeft w:val="640"/>
          <w:marRight w:val="0"/>
          <w:marTop w:val="0"/>
          <w:marBottom w:val="0"/>
          <w:divBdr>
            <w:top w:val="none" w:sz="0" w:space="0" w:color="auto"/>
            <w:left w:val="none" w:sz="0" w:space="0" w:color="auto"/>
            <w:bottom w:val="none" w:sz="0" w:space="0" w:color="auto"/>
            <w:right w:val="none" w:sz="0" w:space="0" w:color="auto"/>
          </w:divBdr>
        </w:div>
        <w:div w:id="1825732655">
          <w:marLeft w:val="640"/>
          <w:marRight w:val="0"/>
          <w:marTop w:val="0"/>
          <w:marBottom w:val="0"/>
          <w:divBdr>
            <w:top w:val="none" w:sz="0" w:space="0" w:color="auto"/>
            <w:left w:val="none" w:sz="0" w:space="0" w:color="auto"/>
            <w:bottom w:val="none" w:sz="0" w:space="0" w:color="auto"/>
            <w:right w:val="none" w:sz="0" w:space="0" w:color="auto"/>
          </w:divBdr>
        </w:div>
        <w:div w:id="1483502608">
          <w:marLeft w:val="640"/>
          <w:marRight w:val="0"/>
          <w:marTop w:val="0"/>
          <w:marBottom w:val="0"/>
          <w:divBdr>
            <w:top w:val="none" w:sz="0" w:space="0" w:color="auto"/>
            <w:left w:val="none" w:sz="0" w:space="0" w:color="auto"/>
            <w:bottom w:val="none" w:sz="0" w:space="0" w:color="auto"/>
            <w:right w:val="none" w:sz="0" w:space="0" w:color="auto"/>
          </w:divBdr>
        </w:div>
        <w:div w:id="601185319">
          <w:marLeft w:val="640"/>
          <w:marRight w:val="0"/>
          <w:marTop w:val="0"/>
          <w:marBottom w:val="0"/>
          <w:divBdr>
            <w:top w:val="none" w:sz="0" w:space="0" w:color="auto"/>
            <w:left w:val="none" w:sz="0" w:space="0" w:color="auto"/>
            <w:bottom w:val="none" w:sz="0" w:space="0" w:color="auto"/>
            <w:right w:val="none" w:sz="0" w:space="0" w:color="auto"/>
          </w:divBdr>
        </w:div>
        <w:div w:id="1609660932">
          <w:marLeft w:val="640"/>
          <w:marRight w:val="0"/>
          <w:marTop w:val="0"/>
          <w:marBottom w:val="0"/>
          <w:divBdr>
            <w:top w:val="none" w:sz="0" w:space="0" w:color="auto"/>
            <w:left w:val="none" w:sz="0" w:space="0" w:color="auto"/>
            <w:bottom w:val="none" w:sz="0" w:space="0" w:color="auto"/>
            <w:right w:val="none" w:sz="0" w:space="0" w:color="auto"/>
          </w:divBdr>
        </w:div>
        <w:div w:id="186792481">
          <w:marLeft w:val="640"/>
          <w:marRight w:val="0"/>
          <w:marTop w:val="0"/>
          <w:marBottom w:val="0"/>
          <w:divBdr>
            <w:top w:val="none" w:sz="0" w:space="0" w:color="auto"/>
            <w:left w:val="none" w:sz="0" w:space="0" w:color="auto"/>
            <w:bottom w:val="none" w:sz="0" w:space="0" w:color="auto"/>
            <w:right w:val="none" w:sz="0" w:space="0" w:color="auto"/>
          </w:divBdr>
        </w:div>
        <w:div w:id="736822571">
          <w:marLeft w:val="640"/>
          <w:marRight w:val="0"/>
          <w:marTop w:val="0"/>
          <w:marBottom w:val="0"/>
          <w:divBdr>
            <w:top w:val="none" w:sz="0" w:space="0" w:color="auto"/>
            <w:left w:val="none" w:sz="0" w:space="0" w:color="auto"/>
            <w:bottom w:val="none" w:sz="0" w:space="0" w:color="auto"/>
            <w:right w:val="none" w:sz="0" w:space="0" w:color="auto"/>
          </w:divBdr>
        </w:div>
        <w:div w:id="1084304382">
          <w:marLeft w:val="640"/>
          <w:marRight w:val="0"/>
          <w:marTop w:val="0"/>
          <w:marBottom w:val="0"/>
          <w:divBdr>
            <w:top w:val="none" w:sz="0" w:space="0" w:color="auto"/>
            <w:left w:val="none" w:sz="0" w:space="0" w:color="auto"/>
            <w:bottom w:val="none" w:sz="0" w:space="0" w:color="auto"/>
            <w:right w:val="none" w:sz="0" w:space="0" w:color="auto"/>
          </w:divBdr>
        </w:div>
        <w:div w:id="1300381239">
          <w:marLeft w:val="640"/>
          <w:marRight w:val="0"/>
          <w:marTop w:val="0"/>
          <w:marBottom w:val="0"/>
          <w:divBdr>
            <w:top w:val="none" w:sz="0" w:space="0" w:color="auto"/>
            <w:left w:val="none" w:sz="0" w:space="0" w:color="auto"/>
            <w:bottom w:val="none" w:sz="0" w:space="0" w:color="auto"/>
            <w:right w:val="none" w:sz="0" w:space="0" w:color="auto"/>
          </w:divBdr>
        </w:div>
        <w:div w:id="1877423109">
          <w:marLeft w:val="640"/>
          <w:marRight w:val="0"/>
          <w:marTop w:val="0"/>
          <w:marBottom w:val="0"/>
          <w:divBdr>
            <w:top w:val="none" w:sz="0" w:space="0" w:color="auto"/>
            <w:left w:val="none" w:sz="0" w:space="0" w:color="auto"/>
            <w:bottom w:val="none" w:sz="0" w:space="0" w:color="auto"/>
            <w:right w:val="none" w:sz="0" w:space="0" w:color="auto"/>
          </w:divBdr>
        </w:div>
        <w:div w:id="805127212">
          <w:marLeft w:val="640"/>
          <w:marRight w:val="0"/>
          <w:marTop w:val="0"/>
          <w:marBottom w:val="0"/>
          <w:divBdr>
            <w:top w:val="none" w:sz="0" w:space="0" w:color="auto"/>
            <w:left w:val="none" w:sz="0" w:space="0" w:color="auto"/>
            <w:bottom w:val="none" w:sz="0" w:space="0" w:color="auto"/>
            <w:right w:val="none" w:sz="0" w:space="0" w:color="auto"/>
          </w:divBdr>
        </w:div>
        <w:div w:id="1689913647">
          <w:marLeft w:val="640"/>
          <w:marRight w:val="0"/>
          <w:marTop w:val="0"/>
          <w:marBottom w:val="0"/>
          <w:divBdr>
            <w:top w:val="none" w:sz="0" w:space="0" w:color="auto"/>
            <w:left w:val="none" w:sz="0" w:space="0" w:color="auto"/>
            <w:bottom w:val="none" w:sz="0" w:space="0" w:color="auto"/>
            <w:right w:val="none" w:sz="0" w:space="0" w:color="auto"/>
          </w:divBdr>
        </w:div>
        <w:div w:id="1662926845">
          <w:marLeft w:val="640"/>
          <w:marRight w:val="0"/>
          <w:marTop w:val="0"/>
          <w:marBottom w:val="0"/>
          <w:divBdr>
            <w:top w:val="none" w:sz="0" w:space="0" w:color="auto"/>
            <w:left w:val="none" w:sz="0" w:space="0" w:color="auto"/>
            <w:bottom w:val="none" w:sz="0" w:space="0" w:color="auto"/>
            <w:right w:val="none" w:sz="0" w:space="0" w:color="auto"/>
          </w:divBdr>
        </w:div>
        <w:div w:id="1928734655">
          <w:marLeft w:val="640"/>
          <w:marRight w:val="0"/>
          <w:marTop w:val="0"/>
          <w:marBottom w:val="0"/>
          <w:divBdr>
            <w:top w:val="none" w:sz="0" w:space="0" w:color="auto"/>
            <w:left w:val="none" w:sz="0" w:space="0" w:color="auto"/>
            <w:bottom w:val="none" w:sz="0" w:space="0" w:color="auto"/>
            <w:right w:val="none" w:sz="0" w:space="0" w:color="auto"/>
          </w:divBdr>
        </w:div>
        <w:div w:id="1277710058">
          <w:marLeft w:val="640"/>
          <w:marRight w:val="0"/>
          <w:marTop w:val="0"/>
          <w:marBottom w:val="0"/>
          <w:divBdr>
            <w:top w:val="none" w:sz="0" w:space="0" w:color="auto"/>
            <w:left w:val="none" w:sz="0" w:space="0" w:color="auto"/>
            <w:bottom w:val="none" w:sz="0" w:space="0" w:color="auto"/>
            <w:right w:val="none" w:sz="0" w:space="0" w:color="auto"/>
          </w:divBdr>
        </w:div>
        <w:div w:id="108403904">
          <w:marLeft w:val="640"/>
          <w:marRight w:val="0"/>
          <w:marTop w:val="0"/>
          <w:marBottom w:val="0"/>
          <w:divBdr>
            <w:top w:val="none" w:sz="0" w:space="0" w:color="auto"/>
            <w:left w:val="none" w:sz="0" w:space="0" w:color="auto"/>
            <w:bottom w:val="none" w:sz="0" w:space="0" w:color="auto"/>
            <w:right w:val="none" w:sz="0" w:space="0" w:color="auto"/>
          </w:divBdr>
        </w:div>
        <w:div w:id="2046249589">
          <w:marLeft w:val="640"/>
          <w:marRight w:val="0"/>
          <w:marTop w:val="0"/>
          <w:marBottom w:val="0"/>
          <w:divBdr>
            <w:top w:val="none" w:sz="0" w:space="0" w:color="auto"/>
            <w:left w:val="none" w:sz="0" w:space="0" w:color="auto"/>
            <w:bottom w:val="none" w:sz="0" w:space="0" w:color="auto"/>
            <w:right w:val="none" w:sz="0" w:space="0" w:color="auto"/>
          </w:divBdr>
        </w:div>
        <w:div w:id="352146431">
          <w:marLeft w:val="640"/>
          <w:marRight w:val="0"/>
          <w:marTop w:val="0"/>
          <w:marBottom w:val="0"/>
          <w:divBdr>
            <w:top w:val="none" w:sz="0" w:space="0" w:color="auto"/>
            <w:left w:val="none" w:sz="0" w:space="0" w:color="auto"/>
            <w:bottom w:val="none" w:sz="0" w:space="0" w:color="auto"/>
            <w:right w:val="none" w:sz="0" w:space="0" w:color="auto"/>
          </w:divBdr>
        </w:div>
        <w:div w:id="1837383985">
          <w:marLeft w:val="640"/>
          <w:marRight w:val="0"/>
          <w:marTop w:val="0"/>
          <w:marBottom w:val="0"/>
          <w:divBdr>
            <w:top w:val="none" w:sz="0" w:space="0" w:color="auto"/>
            <w:left w:val="none" w:sz="0" w:space="0" w:color="auto"/>
            <w:bottom w:val="none" w:sz="0" w:space="0" w:color="auto"/>
            <w:right w:val="none" w:sz="0" w:space="0" w:color="auto"/>
          </w:divBdr>
        </w:div>
        <w:div w:id="6374677">
          <w:marLeft w:val="640"/>
          <w:marRight w:val="0"/>
          <w:marTop w:val="0"/>
          <w:marBottom w:val="0"/>
          <w:divBdr>
            <w:top w:val="none" w:sz="0" w:space="0" w:color="auto"/>
            <w:left w:val="none" w:sz="0" w:space="0" w:color="auto"/>
            <w:bottom w:val="none" w:sz="0" w:space="0" w:color="auto"/>
            <w:right w:val="none" w:sz="0" w:space="0" w:color="auto"/>
          </w:divBdr>
        </w:div>
        <w:div w:id="1566529888">
          <w:marLeft w:val="640"/>
          <w:marRight w:val="0"/>
          <w:marTop w:val="0"/>
          <w:marBottom w:val="0"/>
          <w:divBdr>
            <w:top w:val="none" w:sz="0" w:space="0" w:color="auto"/>
            <w:left w:val="none" w:sz="0" w:space="0" w:color="auto"/>
            <w:bottom w:val="none" w:sz="0" w:space="0" w:color="auto"/>
            <w:right w:val="none" w:sz="0" w:space="0" w:color="auto"/>
          </w:divBdr>
        </w:div>
        <w:div w:id="1686663144">
          <w:marLeft w:val="640"/>
          <w:marRight w:val="0"/>
          <w:marTop w:val="0"/>
          <w:marBottom w:val="0"/>
          <w:divBdr>
            <w:top w:val="none" w:sz="0" w:space="0" w:color="auto"/>
            <w:left w:val="none" w:sz="0" w:space="0" w:color="auto"/>
            <w:bottom w:val="none" w:sz="0" w:space="0" w:color="auto"/>
            <w:right w:val="none" w:sz="0" w:space="0" w:color="auto"/>
          </w:divBdr>
        </w:div>
        <w:div w:id="932591464">
          <w:marLeft w:val="640"/>
          <w:marRight w:val="0"/>
          <w:marTop w:val="0"/>
          <w:marBottom w:val="0"/>
          <w:divBdr>
            <w:top w:val="none" w:sz="0" w:space="0" w:color="auto"/>
            <w:left w:val="none" w:sz="0" w:space="0" w:color="auto"/>
            <w:bottom w:val="none" w:sz="0" w:space="0" w:color="auto"/>
            <w:right w:val="none" w:sz="0" w:space="0" w:color="auto"/>
          </w:divBdr>
        </w:div>
        <w:div w:id="832525748">
          <w:marLeft w:val="640"/>
          <w:marRight w:val="0"/>
          <w:marTop w:val="0"/>
          <w:marBottom w:val="0"/>
          <w:divBdr>
            <w:top w:val="none" w:sz="0" w:space="0" w:color="auto"/>
            <w:left w:val="none" w:sz="0" w:space="0" w:color="auto"/>
            <w:bottom w:val="none" w:sz="0" w:space="0" w:color="auto"/>
            <w:right w:val="none" w:sz="0" w:space="0" w:color="auto"/>
          </w:divBdr>
        </w:div>
        <w:div w:id="78917612">
          <w:marLeft w:val="640"/>
          <w:marRight w:val="0"/>
          <w:marTop w:val="0"/>
          <w:marBottom w:val="0"/>
          <w:divBdr>
            <w:top w:val="none" w:sz="0" w:space="0" w:color="auto"/>
            <w:left w:val="none" w:sz="0" w:space="0" w:color="auto"/>
            <w:bottom w:val="none" w:sz="0" w:space="0" w:color="auto"/>
            <w:right w:val="none" w:sz="0" w:space="0" w:color="auto"/>
          </w:divBdr>
        </w:div>
        <w:div w:id="196358020">
          <w:marLeft w:val="640"/>
          <w:marRight w:val="0"/>
          <w:marTop w:val="0"/>
          <w:marBottom w:val="0"/>
          <w:divBdr>
            <w:top w:val="none" w:sz="0" w:space="0" w:color="auto"/>
            <w:left w:val="none" w:sz="0" w:space="0" w:color="auto"/>
            <w:bottom w:val="none" w:sz="0" w:space="0" w:color="auto"/>
            <w:right w:val="none" w:sz="0" w:space="0" w:color="auto"/>
          </w:divBdr>
        </w:div>
        <w:div w:id="1960839036">
          <w:marLeft w:val="640"/>
          <w:marRight w:val="0"/>
          <w:marTop w:val="0"/>
          <w:marBottom w:val="0"/>
          <w:divBdr>
            <w:top w:val="none" w:sz="0" w:space="0" w:color="auto"/>
            <w:left w:val="none" w:sz="0" w:space="0" w:color="auto"/>
            <w:bottom w:val="none" w:sz="0" w:space="0" w:color="auto"/>
            <w:right w:val="none" w:sz="0" w:space="0" w:color="auto"/>
          </w:divBdr>
        </w:div>
        <w:div w:id="395203341">
          <w:marLeft w:val="640"/>
          <w:marRight w:val="0"/>
          <w:marTop w:val="0"/>
          <w:marBottom w:val="0"/>
          <w:divBdr>
            <w:top w:val="none" w:sz="0" w:space="0" w:color="auto"/>
            <w:left w:val="none" w:sz="0" w:space="0" w:color="auto"/>
            <w:bottom w:val="none" w:sz="0" w:space="0" w:color="auto"/>
            <w:right w:val="none" w:sz="0" w:space="0" w:color="auto"/>
          </w:divBdr>
        </w:div>
        <w:div w:id="1033918563">
          <w:marLeft w:val="640"/>
          <w:marRight w:val="0"/>
          <w:marTop w:val="0"/>
          <w:marBottom w:val="0"/>
          <w:divBdr>
            <w:top w:val="none" w:sz="0" w:space="0" w:color="auto"/>
            <w:left w:val="none" w:sz="0" w:space="0" w:color="auto"/>
            <w:bottom w:val="none" w:sz="0" w:space="0" w:color="auto"/>
            <w:right w:val="none" w:sz="0" w:space="0" w:color="auto"/>
          </w:divBdr>
        </w:div>
        <w:div w:id="1651253731">
          <w:marLeft w:val="640"/>
          <w:marRight w:val="0"/>
          <w:marTop w:val="0"/>
          <w:marBottom w:val="0"/>
          <w:divBdr>
            <w:top w:val="none" w:sz="0" w:space="0" w:color="auto"/>
            <w:left w:val="none" w:sz="0" w:space="0" w:color="auto"/>
            <w:bottom w:val="none" w:sz="0" w:space="0" w:color="auto"/>
            <w:right w:val="none" w:sz="0" w:space="0" w:color="auto"/>
          </w:divBdr>
        </w:div>
        <w:div w:id="202637596">
          <w:marLeft w:val="640"/>
          <w:marRight w:val="0"/>
          <w:marTop w:val="0"/>
          <w:marBottom w:val="0"/>
          <w:divBdr>
            <w:top w:val="none" w:sz="0" w:space="0" w:color="auto"/>
            <w:left w:val="none" w:sz="0" w:space="0" w:color="auto"/>
            <w:bottom w:val="none" w:sz="0" w:space="0" w:color="auto"/>
            <w:right w:val="none" w:sz="0" w:space="0" w:color="auto"/>
          </w:divBdr>
        </w:div>
        <w:div w:id="139200218">
          <w:marLeft w:val="640"/>
          <w:marRight w:val="0"/>
          <w:marTop w:val="0"/>
          <w:marBottom w:val="0"/>
          <w:divBdr>
            <w:top w:val="none" w:sz="0" w:space="0" w:color="auto"/>
            <w:left w:val="none" w:sz="0" w:space="0" w:color="auto"/>
            <w:bottom w:val="none" w:sz="0" w:space="0" w:color="auto"/>
            <w:right w:val="none" w:sz="0" w:space="0" w:color="auto"/>
          </w:divBdr>
        </w:div>
        <w:div w:id="1425035344">
          <w:marLeft w:val="640"/>
          <w:marRight w:val="0"/>
          <w:marTop w:val="0"/>
          <w:marBottom w:val="0"/>
          <w:divBdr>
            <w:top w:val="none" w:sz="0" w:space="0" w:color="auto"/>
            <w:left w:val="none" w:sz="0" w:space="0" w:color="auto"/>
            <w:bottom w:val="none" w:sz="0" w:space="0" w:color="auto"/>
            <w:right w:val="none" w:sz="0" w:space="0" w:color="auto"/>
          </w:divBdr>
        </w:div>
        <w:div w:id="457382651">
          <w:marLeft w:val="640"/>
          <w:marRight w:val="0"/>
          <w:marTop w:val="0"/>
          <w:marBottom w:val="0"/>
          <w:divBdr>
            <w:top w:val="none" w:sz="0" w:space="0" w:color="auto"/>
            <w:left w:val="none" w:sz="0" w:space="0" w:color="auto"/>
            <w:bottom w:val="none" w:sz="0" w:space="0" w:color="auto"/>
            <w:right w:val="none" w:sz="0" w:space="0" w:color="auto"/>
          </w:divBdr>
        </w:div>
        <w:div w:id="725421216">
          <w:marLeft w:val="640"/>
          <w:marRight w:val="0"/>
          <w:marTop w:val="0"/>
          <w:marBottom w:val="0"/>
          <w:divBdr>
            <w:top w:val="none" w:sz="0" w:space="0" w:color="auto"/>
            <w:left w:val="none" w:sz="0" w:space="0" w:color="auto"/>
            <w:bottom w:val="none" w:sz="0" w:space="0" w:color="auto"/>
            <w:right w:val="none" w:sz="0" w:space="0" w:color="auto"/>
          </w:divBdr>
        </w:div>
        <w:div w:id="1460414779">
          <w:marLeft w:val="640"/>
          <w:marRight w:val="0"/>
          <w:marTop w:val="0"/>
          <w:marBottom w:val="0"/>
          <w:divBdr>
            <w:top w:val="none" w:sz="0" w:space="0" w:color="auto"/>
            <w:left w:val="none" w:sz="0" w:space="0" w:color="auto"/>
            <w:bottom w:val="none" w:sz="0" w:space="0" w:color="auto"/>
            <w:right w:val="none" w:sz="0" w:space="0" w:color="auto"/>
          </w:divBdr>
        </w:div>
        <w:div w:id="1579636585">
          <w:marLeft w:val="640"/>
          <w:marRight w:val="0"/>
          <w:marTop w:val="0"/>
          <w:marBottom w:val="0"/>
          <w:divBdr>
            <w:top w:val="none" w:sz="0" w:space="0" w:color="auto"/>
            <w:left w:val="none" w:sz="0" w:space="0" w:color="auto"/>
            <w:bottom w:val="none" w:sz="0" w:space="0" w:color="auto"/>
            <w:right w:val="none" w:sz="0" w:space="0" w:color="auto"/>
          </w:divBdr>
        </w:div>
        <w:div w:id="36007146">
          <w:marLeft w:val="640"/>
          <w:marRight w:val="0"/>
          <w:marTop w:val="0"/>
          <w:marBottom w:val="0"/>
          <w:divBdr>
            <w:top w:val="none" w:sz="0" w:space="0" w:color="auto"/>
            <w:left w:val="none" w:sz="0" w:space="0" w:color="auto"/>
            <w:bottom w:val="none" w:sz="0" w:space="0" w:color="auto"/>
            <w:right w:val="none" w:sz="0" w:space="0" w:color="auto"/>
          </w:divBdr>
        </w:div>
        <w:div w:id="2028949051">
          <w:marLeft w:val="640"/>
          <w:marRight w:val="0"/>
          <w:marTop w:val="0"/>
          <w:marBottom w:val="0"/>
          <w:divBdr>
            <w:top w:val="none" w:sz="0" w:space="0" w:color="auto"/>
            <w:left w:val="none" w:sz="0" w:space="0" w:color="auto"/>
            <w:bottom w:val="none" w:sz="0" w:space="0" w:color="auto"/>
            <w:right w:val="none" w:sz="0" w:space="0" w:color="auto"/>
          </w:divBdr>
        </w:div>
        <w:div w:id="1494644562">
          <w:marLeft w:val="640"/>
          <w:marRight w:val="0"/>
          <w:marTop w:val="0"/>
          <w:marBottom w:val="0"/>
          <w:divBdr>
            <w:top w:val="none" w:sz="0" w:space="0" w:color="auto"/>
            <w:left w:val="none" w:sz="0" w:space="0" w:color="auto"/>
            <w:bottom w:val="none" w:sz="0" w:space="0" w:color="auto"/>
            <w:right w:val="none" w:sz="0" w:space="0" w:color="auto"/>
          </w:divBdr>
        </w:div>
        <w:div w:id="512187256">
          <w:marLeft w:val="640"/>
          <w:marRight w:val="0"/>
          <w:marTop w:val="0"/>
          <w:marBottom w:val="0"/>
          <w:divBdr>
            <w:top w:val="none" w:sz="0" w:space="0" w:color="auto"/>
            <w:left w:val="none" w:sz="0" w:space="0" w:color="auto"/>
            <w:bottom w:val="none" w:sz="0" w:space="0" w:color="auto"/>
            <w:right w:val="none" w:sz="0" w:space="0" w:color="auto"/>
          </w:divBdr>
        </w:div>
        <w:div w:id="879971865">
          <w:marLeft w:val="640"/>
          <w:marRight w:val="0"/>
          <w:marTop w:val="0"/>
          <w:marBottom w:val="0"/>
          <w:divBdr>
            <w:top w:val="none" w:sz="0" w:space="0" w:color="auto"/>
            <w:left w:val="none" w:sz="0" w:space="0" w:color="auto"/>
            <w:bottom w:val="none" w:sz="0" w:space="0" w:color="auto"/>
            <w:right w:val="none" w:sz="0" w:space="0" w:color="auto"/>
          </w:divBdr>
        </w:div>
        <w:div w:id="1192762200">
          <w:marLeft w:val="640"/>
          <w:marRight w:val="0"/>
          <w:marTop w:val="0"/>
          <w:marBottom w:val="0"/>
          <w:divBdr>
            <w:top w:val="none" w:sz="0" w:space="0" w:color="auto"/>
            <w:left w:val="none" w:sz="0" w:space="0" w:color="auto"/>
            <w:bottom w:val="none" w:sz="0" w:space="0" w:color="auto"/>
            <w:right w:val="none" w:sz="0" w:space="0" w:color="auto"/>
          </w:divBdr>
        </w:div>
        <w:div w:id="469833803">
          <w:marLeft w:val="640"/>
          <w:marRight w:val="0"/>
          <w:marTop w:val="0"/>
          <w:marBottom w:val="0"/>
          <w:divBdr>
            <w:top w:val="none" w:sz="0" w:space="0" w:color="auto"/>
            <w:left w:val="none" w:sz="0" w:space="0" w:color="auto"/>
            <w:bottom w:val="none" w:sz="0" w:space="0" w:color="auto"/>
            <w:right w:val="none" w:sz="0" w:space="0" w:color="auto"/>
          </w:divBdr>
        </w:div>
        <w:div w:id="114492915">
          <w:marLeft w:val="640"/>
          <w:marRight w:val="0"/>
          <w:marTop w:val="0"/>
          <w:marBottom w:val="0"/>
          <w:divBdr>
            <w:top w:val="none" w:sz="0" w:space="0" w:color="auto"/>
            <w:left w:val="none" w:sz="0" w:space="0" w:color="auto"/>
            <w:bottom w:val="none" w:sz="0" w:space="0" w:color="auto"/>
            <w:right w:val="none" w:sz="0" w:space="0" w:color="auto"/>
          </w:divBdr>
        </w:div>
        <w:div w:id="1072313604">
          <w:marLeft w:val="640"/>
          <w:marRight w:val="0"/>
          <w:marTop w:val="0"/>
          <w:marBottom w:val="0"/>
          <w:divBdr>
            <w:top w:val="none" w:sz="0" w:space="0" w:color="auto"/>
            <w:left w:val="none" w:sz="0" w:space="0" w:color="auto"/>
            <w:bottom w:val="none" w:sz="0" w:space="0" w:color="auto"/>
            <w:right w:val="none" w:sz="0" w:space="0" w:color="auto"/>
          </w:divBdr>
        </w:div>
        <w:div w:id="1997879029">
          <w:marLeft w:val="640"/>
          <w:marRight w:val="0"/>
          <w:marTop w:val="0"/>
          <w:marBottom w:val="0"/>
          <w:divBdr>
            <w:top w:val="none" w:sz="0" w:space="0" w:color="auto"/>
            <w:left w:val="none" w:sz="0" w:space="0" w:color="auto"/>
            <w:bottom w:val="none" w:sz="0" w:space="0" w:color="auto"/>
            <w:right w:val="none" w:sz="0" w:space="0" w:color="auto"/>
          </w:divBdr>
        </w:div>
        <w:div w:id="1731150426">
          <w:marLeft w:val="640"/>
          <w:marRight w:val="0"/>
          <w:marTop w:val="0"/>
          <w:marBottom w:val="0"/>
          <w:divBdr>
            <w:top w:val="none" w:sz="0" w:space="0" w:color="auto"/>
            <w:left w:val="none" w:sz="0" w:space="0" w:color="auto"/>
            <w:bottom w:val="none" w:sz="0" w:space="0" w:color="auto"/>
            <w:right w:val="none" w:sz="0" w:space="0" w:color="auto"/>
          </w:divBdr>
        </w:div>
        <w:div w:id="222789468">
          <w:marLeft w:val="640"/>
          <w:marRight w:val="0"/>
          <w:marTop w:val="0"/>
          <w:marBottom w:val="0"/>
          <w:divBdr>
            <w:top w:val="none" w:sz="0" w:space="0" w:color="auto"/>
            <w:left w:val="none" w:sz="0" w:space="0" w:color="auto"/>
            <w:bottom w:val="none" w:sz="0" w:space="0" w:color="auto"/>
            <w:right w:val="none" w:sz="0" w:space="0" w:color="auto"/>
          </w:divBdr>
        </w:div>
        <w:div w:id="327053947">
          <w:marLeft w:val="640"/>
          <w:marRight w:val="0"/>
          <w:marTop w:val="0"/>
          <w:marBottom w:val="0"/>
          <w:divBdr>
            <w:top w:val="none" w:sz="0" w:space="0" w:color="auto"/>
            <w:left w:val="none" w:sz="0" w:space="0" w:color="auto"/>
            <w:bottom w:val="none" w:sz="0" w:space="0" w:color="auto"/>
            <w:right w:val="none" w:sz="0" w:space="0" w:color="auto"/>
          </w:divBdr>
        </w:div>
        <w:div w:id="2145081303">
          <w:marLeft w:val="640"/>
          <w:marRight w:val="0"/>
          <w:marTop w:val="0"/>
          <w:marBottom w:val="0"/>
          <w:divBdr>
            <w:top w:val="none" w:sz="0" w:space="0" w:color="auto"/>
            <w:left w:val="none" w:sz="0" w:space="0" w:color="auto"/>
            <w:bottom w:val="none" w:sz="0" w:space="0" w:color="auto"/>
            <w:right w:val="none" w:sz="0" w:space="0" w:color="auto"/>
          </w:divBdr>
        </w:div>
        <w:div w:id="1831754995">
          <w:marLeft w:val="640"/>
          <w:marRight w:val="0"/>
          <w:marTop w:val="0"/>
          <w:marBottom w:val="0"/>
          <w:divBdr>
            <w:top w:val="none" w:sz="0" w:space="0" w:color="auto"/>
            <w:left w:val="none" w:sz="0" w:space="0" w:color="auto"/>
            <w:bottom w:val="none" w:sz="0" w:space="0" w:color="auto"/>
            <w:right w:val="none" w:sz="0" w:space="0" w:color="auto"/>
          </w:divBdr>
        </w:div>
        <w:div w:id="1929534559">
          <w:marLeft w:val="640"/>
          <w:marRight w:val="0"/>
          <w:marTop w:val="0"/>
          <w:marBottom w:val="0"/>
          <w:divBdr>
            <w:top w:val="none" w:sz="0" w:space="0" w:color="auto"/>
            <w:left w:val="none" w:sz="0" w:space="0" w:color="auto"/>
            <w:bottom w:val="none" w:sz="0" w:space="0" w:color="auto"/>
            <w:right w:val="none" w:sz="0" w:space="0" w:color="auto"/>
          </w:divBdr>
        </w:div>
        <w:div w:id="1058554320">
          <w:marLeft w:val="640"/>
          <w:marRight w:val="0"/>
          <w:marTop w:val="0"/>
          <w:marBottom w:val="0"/>
          <w:divBdr>
            <w:top w:val="none" w:sz="0" w:space="0" w:color="auto"/>
            <w:left w:val="none" w:sz="0" w:space="0" w:color="auto"/>
            <w:bottom w:val="none" w:sz="0" w:space="0" w:color="auto"/>
            <w:right w:val="none" w:sz="0" w:space="0" w:color="auto"/>
          </w:divBdr>
        </w:div>
        <w:div w:id="1809544895">
          <w:marLeft w:val="640"/>
          <w:marRight w:val="0"/>
          <w:marTop w:val="0"/>
          <w:marBottom w:val="0"/>
          <w:divBdr>
            <w:top w:val="none" w:sz="0" w:space="0" w:color="auto"/>
            <w:left w:val="none" w:sz="0" w:space="0" w:color="auto"/>
            <w:bottom w:val="none" w:sz="0" w:space="0" w:color="auto"/>
            <w:right w:val="none" w:sz="0" w:space="0" w:color="auto"/>
          </w:divBdr>
        </w:div>
        <w:div w:id="778064880">
          <w:marLeft w:val="640"/>
          <w:marRight w:val="0"/>
          <w:marTop w:val="0"/>
          <w:marBottom w:val="0"/>
          <w:divBdr>
            <w:top w:val="none" w:sz="0" w:space="0" w:color="auto"/>
            <w:left w:val="none" w:sz="0" w:space="0" w:color="auto"/>
            <w:bottom w:val="none" w:sz="0" w:space="0" w:color="auto"/>
            <w:right w:val="none" w:sz="0" w:space="0" w:color="auto"/>
          </w:divBdr>
        </w:div>
        <w:div w:id="1271205752">
          <w:marLeft w:val="640"/>
          <w:marRight w:val="0"/>
          <w:marTop w:val="0"/>
          <w:marBottom w:val="0"/>
          <w:divBdr>
            <w:top w:val="none" w:sz="0" w:space="0" w:color="auto"/>
            <w:left w:val="none" w:sz="0" w:space="0" w:color="auto"/>
            <w:bottom w:val="none" w:sz="0" w:space="0" w:color="auto"/>
            <w:right w:val="none" w:sz="0" w:space="0" w:color="auto"/>
          </w:divBdr>
        </w:div>
        <w:div w:id="138084410">
          <w:marLeft w:val="640"/>
          <w:marRight w:val="0"/>
          <w:marTop w:val="0"/>
          <w:marBottom w:val="0"/>
          <w:divBdr>
            <w:top w:val="none" w:sz="0" w:space="0" w:color="auto"/>
            <w:left w:val="none" w:sz="0" w:space="0" w:color="auto"/>
            <w:bottom w:val="none" w:sz="0" w:space="0" w:color="auto"/>
            <w:right w:val="none" w:sz="0" w:space="0" w:color="auto"/>
          </w:divBdr>
        </w:div>
        <w:div w:id="697974312">
          <w:marLeft w:val="640"/>
          <w:marRight w:val="0"/>
          <w:marTop w:val="0"/>
          <w:marBottom w:val="0"/>
          <w:divBdr>
            <w:top w:val="none" w:sz="0" w:space="0" w:color="auto"/>
            <w:left w:val="none" w:sz="0" w:space="0" w:color="auto"/>
            <w:bottom w:val="none" w:sz="0" w:space="0" w:color="auto"/>
            <w:right w:val="none" w:sz="0" w:space="0" w:color="auto"/>
          </w:divBdr>
        </w:div>
        <w:div w:id="826937443">
          <w:marLeft w:val="640"/>
          <w:marRight w:val="0"/>
          <w:marTop w:val="0"/>
          <w:marBottom w:val="0"/>
          <w:divBdr>
            <w:top w:val="none" w:sz="0" w:space="0" w:color="auto"/>
            <w:left w:val="none" w:sz="0" w:space="0" w:color="auto"/>
            <w:bottom w:val="none" w:sz="0" w:space="0" w:color="auto"/>
            <w:right w:val="none" w:sz="0" w:space="0" w:color="auto"/>
          </w:divBdr>
        </w:div>
        <w:div w:id="940070572">
          <w:marLeft w:val="640"/>
          <w:marRight w:val="0"/>
          <w:marTop w:val="0"/>
          <w:marBottom w:val="0"/>
          <w:divBdr>
            <w:top w:val="none" w:sz="0" w:space="0" w:color="auto"/>
            <w:left w:val="none" w:sz="0" w:space="0" w:color="auto"/>
            <w:bottom w:val="none" w:sz="0" w:space="0" w:color="auto"/>
            <w:right w:val="none" w:sz="0" w:space="0" w:color="auto"/>
          </w:divBdr>
        </w:div>
        <w:div w:id="423113095">
          <w:marLeft w:val="640"/>
          <w:marRight w:val="0"/>
          <w:marTop w:val="0"/>
          <w:marBottom w:val="0"/>
          <w:divBdr>
            <w:top w:val="none" w:sz="0" w:space="0" w:color="auto"/>
            <w:left w:val="none" w:sz="0" w:space="0" w:color="auto"/>
            <w:bottom w:val="none" w:sz="0" w:space="0" w:color="auto"/>
            <w:right w:val="none" w:sz="0" w:space="0" w:color="auto"/>
          </w:divBdr>
        </w:div>
        <w:div w:id="338848028">
          <w:marLeft w:val="640"/>
          <w:marRight w:val="0"/>
          <w:marTop w:val="0"/>
          <w:marBottom w:val="0"/>
          <w:divBdr>
            <w:top w:val="none" w:sz="0" w:space="0" w:color="auto"/>
            <w:left w:val="none" w:sz="0" w:space="0" w:color="auto"/>
            <w:bottom w:val="none" w:sz="0" w:space="0" w:color="auto"/>
            <w:right w:val="none" w:sz="0" w:space="0" w:color="auto"/>
          </w:divBdr>
        </w:div>
        <w:div w:id="2012095735">
          <w:marLeft w:val="640"/>
          <w:marRight w:val="0"/>
          <w:marTop w:val="0"/>
          <w:marBottom w:val="0"/>
          <w:divBdr>
            <w:top w:val="none" w:sz="0" w:space="0" w:color="auto"/>
            <w:left w:val="none" w:sz="0" w:space="0" w:color="auto"/>
            <w:bottom w:val="none" w:sz="0" w:space="0" w:color="auto"/>
            <w:right w:val="none" w:sz="0" w:space="0" w:color="auto"/>
          </w:divBdr>
        </w:div>
        <w:div w:id="960459803">
          <w:marLeft w:val="640"/>
          <w:marRight w:val="0"/>
          <w:marTop w:val="0"/>
          <w:marBottom w:val="0"/>
          <w:divBdr>
            <w:top w:val="none" w:sz="0" w:space="0" w:color="auto"/>
            <w:left w:val="none" w:sz="0" w:space="0" w:color="auto"/>
            <w:bottom w:val="none" w:sz="0" w:space="0" w:color="auto"/>
            <w:right w:val="none" w:sz="0" w:space="0" w:color="auto"/>
          </w:divBdr>
        </w:div>
        <w:div w:id="1441534091">
          <w:marLeft w:val="640"/>
          <w:marRight w:val="0"/>
          <w:marTop w:val="0"/>
          <w:marBottom w:val="0"/>
          <w:divBdr>
            <w:top w:val="none" w:sz="0" w:space="0" w:color="auto"/>
            <w:left w:val="none" w:sz="0" w:space="0" w:color="auto"/>
            <w:bottom w:val="none" w:sz="0" w:space="0" w:color="auto"/>
            <w:right w:val="none" w:sz="0" w:space="0" w:color="auto"/>
          </w:divBdr>
        </w:div>
        <w:div w:id="667707550">
          <w:marLeft w:val="640"/>
          <w:marRight w:val="0"/>
          <w:marTop w:val="0"/>
          <w:marBottom w:val="0"/>
          <w:divBdr>
            <w:top w:val="none" w:sz="0" w:space="0" w:color="auto"/>
            <w:left w:val="none" w:sz="0" w:space="0" w:color="auto"/>
            <w:bottom w:val="none" w:sz="0" w:space="0" w:color="auto"/>
            <w:right w:val="none" w:sz="0" w:space="0" w:color="auto"/>
          </w:divBdr>
        </w:div>
        <w:div w:id="468328602">
          <w:marLeft w:val="640"/>
          <w:marRight w:val="0"/>
          <w:marTop w:val="0"/>
          <w:marBottom w:val="0"/>
          <w:divBdr>
            <w:top w:val="none" w:sz="0" w:space="0" w:color="auto"/>
            <w:left w:val="none" w:sz="0" w:space="0" w:color="auto"/>
            <w:bottom w:val="none" w:sz="0" w:space="0" w:color="auto"/>
            <w:right w:val="none" w:sz="0" w:space="0" w:color="auto"/>
          </w:divBdr>
        </w:div>
        <w:div w:id="1487816769">
          <w:marLeft w:val="640"/>
          <w:marRight w:val="0"/>
          <w:marTop w:val="0"/>
          <w:marBottom w:val="0"/>
          <w:divBdr>
            <w:top w:val="none" w:sz="0" w:space="0" w:color="auto"/>
            <w:left w:val="none" w:sz="0" w:space="0" w:color="auto"/>
            <w:bottom w:val="none" w:sz="0" w:space="0" w:color="auto"/>
            <w:right w:val="none" w:sz="0" w:space="0" w:color="auto"/>
          </w:divBdr>
        </w:div>
        <w:div w:id="150219727">
          <w:marLeft w:val="640"/>
          <w:marRight w:val="0"/>
          <w:marTop w:val="0"/>
          <w:marBottom w:val="0"/>
          <w:divBdr>
            <w:top w:val="none" w:sz="0" w:space="0" w:color="auto"/>
            <w:left w:val="none" w:sz="0" w:space="0" w:color="auto"/>
            <w:bottom w:val="none" w:sz="0" w:space="0" w:color="auto"/>
            <w:right w:val="none" w:sz="0" w:space="0" w:color="auto"/>
          </w:divBdr>
        </w:div>
        <w:div w:id="797797623">
          <w:marLeft w:val="640"/>
          <w:marRight w:val="0"/>
          <w:marTop w:val="0"/>
          <w:marBottom w:val="0"/>
          <w:divBdr>
            <w:top w:val="none" w:sz="0" w:space="0" w:color="auto"/>
            <w:left w:val="none" w:sz="0" w:space="0" w:color="auto"/>
            <w:bottom w:val="none" w:sz="0" w:space="0" w:color="auto"/>
            <w:right w:val="none" w:sz="0" w:space="0" w:color="auto"/>
          </w:divBdr>
        </w:div>
        <w:div w:id="1797943025">
          <w:marLeft w:val="640"/>
          <w:marRight w:val="0"/>
          <w:marTop w:val="0"/>
          <w:marBottom w:val="0"/>
          <w:divBdr>
            <w:top w:val="none" w:sz="0" w:space="0" w:color="auto"/>
            <w:left w:val="none" w:sz="0" w:space="0" w:color="auto"/>
            <w:bottom w:val="none" w:sz="0" w:space="0" w:color="auto"/>
            <w:right w:val="none" w:sz="0" w:space="0" w:color="auto"/>
          </w:divBdr>
        </w:div>
        <w:div w:id="808207606">
          <w:marLeft w:val="640"/>
          <w:marRight w:val="0"/>
          <w:marTop w:val="0"/>
          <w:marBottom w:val="0"/>
          <w:divBdr>
            <w:top w:val="none" w:sz="0" w:space="0" w:color="auto"/>
            <w:left w:val="none" w:sz="0" w:space="0" w:color="auto"/>
            <w:bottom w:val="none" w:sz="0" w:space="0" w:color="auto"/>
            <w:right w:val="none" w:sz="0" w:space="0" w:color="auto"/>
          </w:divBdr>
        </w:div>
        <w:div w:id="575747862">
          <w:marLeft w:val="640"/>
          <w:marRight w:val="0"/>
          <w:marTop w:val="0"/>
          <w:marBottom w:val="0"/>
          <w:divBdr>
            <w:top w:val="none" w:sz="0" w:space="0" w:color="auto"/>
            <w:left w:val="none" w:sz="0" w:space="0" w:color="auto"/>
            <w:bottom w:val="none" w:sz="0" w:space="0" w:color="auto"/>
            <w:right w:val="none" w:sz="0" w:space="0" w:color="auto"/>
          </w:divBdr>
        </w:div>
        <w:div w:id="1828008796">
          <w:marLeft w:val="640"/>
          <w:marRight w:val="0"/>
          <w:marTop w:val="0"/>
          <w:marBottom w:val="0"/>
          <w:divBdr>
            <w:top w:val="none" w:sz="0" w:space="0" w:color="auto"/>
            <w:left w:val="none" w:sz="0" w:space="0" w:color="auto"/>
            <w:bottom w:val="none" w:sz="0" w:space="0" w:color="auto"/>
            <w:right w:val="none" w:sz="0" w:space="0" w:color="auto"/>
          </w:divBdr>
        </w:div>
        <w:div w:id="1724939663">
          <w:marLeft w:val="640"/>
          <w:marRight w:val="0"/>
          <w:marTop w:val="0"/>
          <w:marBottom w:val="0"/>
          <w:divBdr>
            <w:top w:val="none" w:sz="0" w:space="0" w:color="auto"/>
            <w:left w:val="none" w:sz="0" w:space="0" w:color="auto"/>
            <w:bottom w:val="none" w:sz="0" w:space="0" w:color="auto"/>
            <w:right w:val="none" w:sz="0" w:space="0" w:color="auto"/>
          </w:divBdr>
        </w:div>
        <w:div w:id="333384945">
          <w:marLeft w:val="640"/>
          <w:marRight w:val="0"/>
          <w:marTop w:val="0"/>
          <w:marBottom w:val="0"/>
          <w:divBdr>
            <w:top w:val="none" w:sz="0" w:space="0" w:color="auto"/>
            <w:left w:val="none" w:sz="0" w:space="0" w:color="auto"/>
            <w:bottom w:val="none" w:sz="0" w:space="0" w:color="auto"/>
            <w:right w:val="none" w:sz="0" w:space="0" w:color="auto"/>
          </w:divBdr>
        </w:div>
        <w:div w:id="232082353">
          <w:marLeft w:val="640"/>
          <w:marRight w:val="0"/>
          <w:marTop w:val="0"/>
          <w:marBottom w:val="0"/>
          <w:divBdr>
            <w:top w:val="none" w:sz="0" w:space="0" w:color="auto"/>
            <w:left w:val="none" w:sz="0" w:space="0" w:color="auto"/>
            <w:bottom w:val="none" w:sz="0" w:space="0" w:color="auto"/>
            <w:right w:val="none" w:sz="0" w:space="0" w:color="auto"/>
          </w:divBdr>
        </w:div>
        <w:div w:id="1671835237">
          <w:marLeft w:val="640"/>
          <w:marRight w:val="0"/>
          <w:marTop w:val="0"/>
          <w:marBottom w:val="0"/>
          <w:divBdr>
            <w:top w:val="none" w:sz="0" w:space="0" w:color="auto"/>
            <w:left w:val="none" w:sz="0" w:space="0" w:color="auto"/>
            <w:bottom w:val="none" w:sz="0" w:space="0" w:color="auto"/>
            <w:right w:val="none" w:sz="0" w:space="0" w:color="auto"/>
          </w:divBdr>
        </w:div>
        <w:div w:id="1810898423">
          <w:marLeft w:val="640"/>
          <w:marRight w:val="0"/>
          <w:marTop w:val="0"/>
          <w:marBottom w:val="0"/>
          <w:divBdr>
            <w:top w:val="none" w:sz="0" w:space="0" w:color="auto"/>
            <w:left w:val="none" w:sz="0" w:space="0" w:color="auto"/>
            <w:bottom w:val="none" w:sz="0" w:space="0" w:color="auto"/>
            <w:right w:val="none" w:sz="0" w:space="0" w:color="auto"/>
          </w:divBdr>
        </w:div>
        <w:div w:id="354843023">
          <w:marLeft w:val="640"/>
          <w:marRight w:val="0"/>
          <w:marTop w:val="0"/>
          <w:marBottom w:val="0"/>
          <w:divBdr>
            <w:top w:val="none" w:sz="0" w:space="0" w:color="auto"/>
            <w:left w:val="none" w:sz="0" w:space="0" w:color="auto"/>
            <w:bottom w:val="none" w:sz="0" w:space="0" w:color="auto"/>
            <w:right w:val="none" w:sz="0" w:space="0" w:color="auto"/>
          </w:divBdr>
        </w:div>
        <w:div w:id="20513582">
          <w:marLeft w:val="640"/>
          <w:marRight w:val="0"/>
          <w:marTop w:val="0"/>
          <w:marBottom w:val="0"/>
          <w:divBdr>
            <w:top w:val="none" w:sz="0" w:space="0" w:color="auto"/>
            <w:left w:val="none" w:sz="0" w:space="0" w:color="auto"/>
            <w:bottom w:val="none" w:sz="0" w:space="0" w:color="auto"/>
            <w:right w:val="none" w:sz="0" w:space="0" w:color="auto"/>
          </w:divBdr>
        </w:div>
        <w:div w:id="2141919102">
          <w:marLeft w:val="640"/>
          <w:marRight w:val="0"/>
          <w:marTop w:val="0"/>
          <w:marBottom w:val="0"/>
          <w:divBdr>
            <w:top w:val="none" w:sz="0" w:space="0" w:color="auto"/>
            <w:left w:val="none" w:sz="0" w:space="0" w:color="auto"/>
            <w:bottom w:val="none" w:sz="0" w:space="0" w:color="auto"/>
            <w:right w:val="none" w:sz="0" w:space="0" w:color="auto"/>
          </w:divBdr>
        </w:div>
        <w:div w:id="1497963179">
          <w:marLeft w:val="640"/>
          <w:marRight w:val="0"/>
          <w:marTop w:val="0"/>
          <w:marBottom w:val="0"/>
          <w:divBdr>
            <w:top w:val="none" w:sz="0" w:space="0" w:color="auto"/>
            <w:left w:val="none" w:sz="0" w:space="0" w:color="auto"/>
            <w:bottom w:val="none" w:sz="0" w:space="0" w:color="auto"/>
            <w:right w:val="none" w:sz="0" w:space="0" w:color="auto"/>
          </w:divBdr>
        </w:div>
      </w:divsChild>
    </w:div>
    <w:div w:id="747313645">
      <w:bodyDiv w:val="1"/>
      <w:marLeft w:val="0"/>
      <w:marRight w:val="0"/>
      <w:marTop w:val="0"/>
      <w:marBottom w:val="0"/>
      <w:divBdr>
        <w:top w:val="none" w:sz="0" w:space="0" w:color="auto"/>
        <w:left w:val="none" w:sz="0" w:space="0" w:color="auto"/>
        <w:bottom w:val="none" w:sz="0" w:space="0" w:color="auto"/>
        <w:right w:val="none" w:sz="0" w:space="0" w:color="auto"/>
      </w:divBdr>
    </w:div>
    <w:div w:id="748307468">
      <w:bodyDiv w:val="1"/>
      <w:marLeft w:val="0"/>
      <w:marRight w:val="0"/>
      <w:marTop w:val="0"/>
      <w:marBottom w:val="0"/>
      <w:divBdr>
        <w:top w:val="none" w:sz="0" w:space="0" w:color="auto"/>
        <w:left w:val="none" w:sz="0" w:space="0" w:color="auto"/>
        <w:bottom w:val="none" w:sz="0" w:space="0" w:color="auto"/>
        <w:right w:val="none" w:sz="0" w:space="0" w:color="auto"/>
      </w:divBdr>
      <w:divsChild>
        <w:div w:id="56710317">
          <w:marLeft w:val="640"/>
          <w:marRight w:val="0"/>
          <w:marTop w:val="0"/>
          <w:marBottom w:val="0"/>
          <w:divBdr>
            <w:top w:val="none" w:sz="0" w:space="0" w:color="auto"/>
            <w:left w:val="none" w:sz="0" w:space="0" w:color="auto"/>
            <w:bottom w:val="none" w:sz="0" w:space="0" w:color="auto"/>
            <w:right w:val="none" w:sz="0" w:space="0" w:color="auto"/>
          </w:divBdr>
        </w:div>
        <w:div w:id="78790441">
          <w:marLeft w:val="640"/>
          <w:marRight w:val="0"/>
          <w:marTop w:val="0"/>
          <w:marBottom w:val="0"/>
          <w:divBdr>
            <w:top w:val="none" w:sz="0" w:space="0" w:color="auto"/>
            <w:left w:val="none" w:sz="0" w:space="0" w:color="auto"/>
            <w:bottom w:val="none" w:sz="0" w:space="0" w:color="auto"/>
            <w:right w:val="none" w:sz="0" w:space="0" w:color="auto"/>
          </w:divBdr>
        </w:div>
        <w:div w:id="96293412">
          <w:marLeft w:val="640"/>
          <w:marRight w:val="0"/>
          <w:marTop w:val="0"/>
          <w:marBottom w:val="0"/>
          <w:divBdr>
            <w:top w:val="none" w:sz="0" w:space="0" w:color="auto"/>
            <w:left w:val="none" w:sz="0" w:space="0" w:color="auto"/>
            <w:bottom w:val="none" w:sz="0" w:space="0" w:color="auto"/>
            <w:right w:val="none" w:sz="0" w:space="0" w:color="auto"/>
          </w:divBdr>
        </w:div>
        <w:div w:id="122160732">
          <w:marLeft w:val="640"/>
          <w:marRight w:val="0"/>
          <w:marTop w:val="0"/>
          <w:marBottom w:val="0"/>
          <w:divBdr>
            <w:top w:val="none" w:sz="0" w:space="0" w:color="auto"/>
            <w:left w:val="none" w:sz="0" w:space="0" w:color="auto"/>
            <w:bottom w:val="none" w:sz="0" w:space="0" w:color="auto"/>
            <w:right w:val="none" w:sz="0" w:space="0" w:color="auto"/>
          </w:divBdr>
        </w:div>
        <w:div w:id="226454505">
          <w:marLeft w:val="640"/>
          <w:marRight w:val="0"/>
          <w:marTop w:val="0"/>
          <w:marBottom w:val="0"/>
          <w:divBdr>
            <w:top w:val="none" w:sz="0" w:space="0" w:color="auto"/>
            <w:left w:val="none" w:sz="0" w:space="0" w:color="auto"/>
            <w:bottom w:val="none" w:sz="0" w:space="0" w:color="auto"/>
            <w:right w:val="none" w:sz="0" w:space="0" w:color="auto"/>
          </w:divBdr>
        </w:div>
        <w:div w:id="239292782">
          <w:marLeft w:val="640"/>
          <w:marRight w:val="0"/>
          <w:marTop w:val="0"/>
          <w:marBottom w:val="0"/>
          <w:divBdr>
            <w:top w:val="none" w:sz="0" w:space="0" w:color="auto"/>
            <w:left w:val="none" w:sz="0" w:space="0" w:color="auto"/>
            <w:bottom w:val="none" w:sz="0" w:space="0" w:color="auto"/>
            <w:right w:val="none" w:sz="0" w:space="0" w:color="auto"/>
          </w:divBdr>
        </w:div>
        <w:div w:id="310251301">
          <w:marLeft w:val="640"/>
          <w:marRight w:val="0"/>
          <w:marTop w:val="0"/>
          <w:marBottom w:val="0"/>
          <w:divBdr>
            <w:top w:val="none" w:sz="0" w:space="0" w:color="auto"/>
            <w:left w:val="none" w:sz="0" w:space="0" w:color="auto"/>
            <w:bottom w:val="none" w:sz="0" w:space="0" w:color="auto"/>
            <w:right w:val="none" w:sz="0" w:space="0" w:color="auto"/>
          </w:divBdr>
        </w:div>
        <w:div w:id="432748166">
          <w:marLeft w:val="640"/>
          <w:marRight w:val="0"/>
          <w:marTop w:val="0"/>
          <w:marBottom w:val="0"/>
          <w:divBdr>
            <w:top w:val="none" w:sz="0" w:space="0" w:color="auto"/>
            <w:left w:val="none" w:sz="0" w:space="0" w:color="auto"/>
            <w:bottom w:val="none" w:sz="0" w:space="0" w:color="auto"/>
            <w:right w:val="none" w:sz="0" w:space="0" w:color="auto"/>
          </w:divBdr>
        </w:div>
        <w:div w:id="487479055">
          <w:marLeft w:val="640"/>
          <w:marRight w:val="0"/>
          <w:marTop w:val="0"/>
          <w:marBottom w:val="0"/>
          <w:divBdr>
            <w:top w:val="none" w:sz="0" w:space="0" w:color="auto"/>
            <w:left w:val="none" w:sz="0" w:space="0" w:color="auto"/>
            <w:bottom w:val="none" w:sz="0" w:space="0" w:color="auto"/>
            <w:right w:val="none" w:sz="0" w:space="0" w:color="auto"/>
          </w:divBdr>
        </w:div>
        <w:div w:id="543564707">
          <w:marLeft w:val="640"/>
          <w:marRight w:val="0"/>
          <w:marTop w:val="0"/>
          <w:marBottom w:val="0"/>
          <w:divBdr>
            <w:top w:val="none" w:sz="0" w:space="0" w:color="auto"/>
            <w:left w:val="none" w:sz="0" w:space="0" w:color="auto"/>
            <w:bottom w:val="none" w:sz="0" w:space="0" w:color="auto"/>
            <w:right w:val="none" w:sz="0" w:space="0" w:color="auto"/>
          </w:divBdr>
        </w:div>
        <w:div w:id="606500830">
          <w:marLeft w:val="640"/>
          <w:marRight w:val="0"/>
          <w:marTop w:val="0"/>
          <w:marBottom w:val="0"/>
          <w:divBdr>
            <w:top w:val="none" w:sz="0" w:space="0" w:color="auto"/>
            <w:left w:val="none" w:sz="0" w:space="0" w:color="auto"/>
            <w:bottom w:val="none" w:sz="0" w:space="0" w:color="auto"/>
            <w:right w:val="none" w:sz="0" w:space="0" w:color="auto"/>
          </w:divBdr>
        </w:div>
        <w:div w:id="786588560">
          <w:marLeft w:val="640"/>
          <w:marRight w:val="0"/>
          <w:marTop w:val="0"/>
          <w:marBottom w:val="0"/>
          <w:divBdr>
            <w:top w:val="none" w:sz="0" w:space="0" w:color="auto"/>
            <w:left w:val="none" w:sz="0" w:space="0" w:color="auto"/>
            <w:bottom w:val="none" w:sz="0" w:space="0" w:color="auto"/>
            <w:right w:val="none" w:sz="0" w:space="0" w:color="auto"/>
          </w:divBdr>
        </w:div>
        <w:div w:id="848376051">
          <w:marLeft w:val="640"/>
          <w:marRight w:val="0"/>
          <w:marTop w:val="0"/>
          <w:marBottom w:val="0"/>
          <w:divBdr>
            <w:top w:val="none" w:sz="0" w:space="0" w:color="auto"/>
            <w:left w:val="none" w:sz="0" w:space="0" w:color="auto"/>
            <w:bottom w:val="none" w:sz="0" w:space="0" w:color="auto"/>
            <w:right w:val="none" w:sz="0" w:space="0" w:color="auto"/>
          </w:divBdr>
        </w:div>
        <w:div w:id="849566561">
          <w:marLeft w:val="640"/>
          <w:marRight w:val="0"/>
          <w:marTop w:val="0"/>
          <w:marBottom w:val="0"/>
          <w:divBdr>
            <w:top w:val="none" w:sz="0" w:space="0" w:color="auto"/>
            <w:left w:val="none" w:sz="0" w:space="0" w:color="auto"/>
            <w:bottom w:val="none" w:sz="0" w:space="0" w:color="auto"/>
            <w:right w:val="none" w:sz="0" w:space="0" w:color="auto"/>
          </w:divBdr>
        </w:div>
        <w:div w:id="960844289">
          <w:marLeft w:val="640"/>
          <w:marRight w:val="0"/>
          <w:marTop w:val="0"/>
          <w:marBottom w:val="0"/>
          <w:divBdr>
            <w:top w:val="none" w:sz="0" w:space="0" w:color="auto"/>
            <w:left w:val="none" w:sz="0" w:space="0" w:color="auto"/>
            <w:bottom w:val="none" w:sz="0" w:space="0" w:color="auto"/>
            <w:right w:val="none" w:sz="0" w:space="0" w:color="auto"/>
          </w:divBdr>
        </w:div>
        <w:div w:id="994332230">
          <w:marLeft w:val="640"/>
          <w:marRight w:val="0"/>
          <w:marTop w:val="0"/>
          <w:marBottom w:val="0"/>
          <w:divBdr>
            <w:top w:val="none" w:sz="0" w:space="0" w:color="auto"/>
            <w:left w:val="none" w:sz="0" w:space="0" w:color="auto"/>
            <w:bottom w:val="none" w:sz="0" w:space="0" w:color="auto"/>
            <w:right w:val="none" w:sz="0" w:space="0" w:color="auto"/>
          </w:divBdr>
        </w:div>
        <w:div w:id="1003892512">
          <w:marLeft w:val="640"/>
          <w:marRight w:val="0"/>
          <w:marTop w:val="0"/>
          <w:marBottom w:val="0"/>
          <w:divBdr>
            <w:top w:val="none" w:sz="0" w:space="0" w:color="auto"/>
            <w:left w:val="none" w:sz="0" w:space="0" w:color="auto"/>
            <w:bottom w:val="none" w:sz="0" w:space="0" w:color="auto"/>
            <w:right w:val="none" w:sz="0" w:space="0" w:color="auto"/>
          </w:divBdr>
        </w:div>
        <w:div w:id="1048214733">
          <w:marLeft w:val="640"/>
          <w:marRight w:val="0"/>
          <w:marTop w:val="0"/>
          <w:marBottom w:val="0"/>
          <w:divBdr>
            <w:top w:val="none" w:sz="0" w:space="0" w:color="auto"/>
            <w:left w:val="none" w:sz="0" w:space="0" w:color="auto"/>
            <w:bottom w:val="none" w:sz="0" w:space="0" w:color="auto"/>
            <w:right w:val="none" w:sz="0" w:space="0" w:color="auto"/>
          </w:divBdr>
        </w:div>
        <w:div w:id="1093892187">
          <w:marLeft w:val="640"/>
          <w:marRight w:val="0"/>
          <w:marTop w:val="0"/>
          <w:marBottom w:val="0"/>
          <w:divBdr>
            <w:top w:val="none" w:sz="0" w:space="0" w:color="auto"/>
            <w:left w:val="none" w:sz="0" w:space="0" w:color="auto"/>
            <w:bottom w:val="none" w:sz="0" w:space="0" w:color="auto"/>
            <w:right w:val="none" w:sz="0" w:space="0" w:color="auto"/>
          </w:divBdr>
        </w:div>
        <w:div w:id="1331370141">
          <w:marLeft w:val="640"/>
          <w:marRight w:val="0"/>
          <w:marTop w:val="0"/>
          <w:marBottom w:val="0"/>
          <w:divBdr>
            <w:top w:val="none" w:sz="0" w:space="0" w:color="auto"/>
            <w:left w:val="none" w:sz="0" w:space="0" w:color="auto"/>
            <w:bottom w:val="none" w:sz="0" w:space="0" w:color="auto"/>
            <w:right w:val="none" w:sz="0" w:space="0" w:color="auto"/>
          </w:divBdr>
        </w:div>
        <w:div w:id="1389261178">
          <w:marLeft w:val="640"/>
          <w:marRight w:val="0"/>
          <w:marTop w:val="0"/>
          <w:marBottom w:val="0"/>
          <w:divBdr>
            <w:top w:val="none" w:sz="0" w:space="0" w:color="auto"/>
            <w:left w:val="none" w:sz="0" w:space="0" w:color="auto"/>
            <w:bottom w:val="none" w:sz="0" w:space="0" w:color="auto"/>
            <w:right w:val="none" w:sz="0" w:space="0" w:color="auto"/>
          </w:divBdr>
        </w:div>
        <w:div w:id="1493905789">
          <w:marLeft w:val="640"/>
          <w:marRight w:val="0"/>
          <w:marTop w:val="0"/>
          <w:marBottom w:val="0"/>
          <w:divBdr>
            <w:top w:val="none" w:sz="0" w:space="0" w:color="auto"/>
            <w:left w:val="none" w:sz="0" w:space="0" w:color="auto"/>
            <w:bottom w:val="none" w:sz="0" w:space="0" w:color="auto"/>
            <w:right w:val="none" w:sz="0" w:space="0" w:color="auto"/>
          </w:divBdr>
        </w:div>
        <w:div w:id="1553693439">
          <w:marLeft w:val="640"/>
          <w:marRight w:val="0"/>
          <w:marTop w:val="0"/>
          <w:marBottom w:val="0"/>
          <w:divBdr>
            <w:top w:val="none" w:sz="0" w:space="0" w:color="auto"/>
            <w:left w:val="none" w:sz="0" w:space="0" w:color="auto"/>
            <w:bottom w:val="none" w:sz="0" w:space="0" w:color="auto"/>
            <w:right w:val="none" w:sz="0" w:space="0" w:color="auto"/>
          </w:divBdr>
        </w:div>
        <w:div w:id="1627814880">
          <w:marLeft w:val="640"/>
          <w:marRight w:val="0"/>
          <w:marTop w:val="0"/>
          <w:marBottom w:val="0"/>
          <w:divBdr>
            <w:top w:val="none" w:sz="0" w:space="0" w:color="auto"/>
            <w:left w:val="none" w:sz="0" w:space="0" w:color="auto"/>
            <w:bottom w:val="none" w:sz="0" w:space="0" w:color="auto"/>
            <w:right w:val="none" w:sz="0" w:space="0" w:color="auto"/>
          </w:divBdr>
        </w:div>
        <w:div w:id="1826967538">
          <w:marLeft w:val="640"/>
          <w:marRight w:val="0"/>
          <w:marTop w:val="0"/>
          <w:marBottom w:val="0"/>
          <w:divBdr>
            <w:top w:val="none" w:sz="0" w:space="0" w:color="auto"/>
            <w:left w:val="none" w:sz="0" w:space="0" w:color="auto"/>
            <w:bottom w:val="none" w:sz="0" w:space="0" w:color="auto"/>
            <w:right w:val="none" w:sz="0" w:space="0" w:color="auto"/>
          </w:divBdr>
        </w:div>
        <w:div w:id="1829514165">
          <w:marLeft w:val="640"/>
          <w:marRight w:val="0"/>
          <w:marTop w:val="0"/>
          <w:marBottom w:val="0"/>
          <w:divBdr>
            <w:top w:val="none" w:sz="0" w:space="0" w:color="auto"/>
            <w:left w:val="none" w:sz="0" w:space="0" w:color="auto"/>
            <w:bottom w:val="none" w:sz="0" w:space="0" w:color="auto"/>
            <w:right w:val="none" w:sz="0" w:space="0" w:color="auto"/>
          </w:divBdr>
        </w:div>
        <w:div w:id="1853453603">
          <w:marLeft w:val="640"/>
          <w:marRight w:val="0"/>
          <w:marTop w:val="0"/>
          <w:marBottom w:val="0"/>
          <w:divBdr>
            <w:top w:val="none" w:sz="0" w:space="0" w:color="auto"/>
            <w:left w:val="none" w:sz="0" w:space="0" w:color="auto"/>
            <w:bottom w:val="none" w:sz="0" w:space="0" w:color="auto"/>
            <w:right w:val="none" w:sz="0" w:space="0" w:color="auto"/>
          </w:divBdr>
        </w:div>
        <w:div w:id="1871338601">
          <w:marLeft w:val="640"/>
          <w:marRight w:val="0"/>
          <w:marTop w:val="0"/>
          <w:marBottom w:val="0"/>
          <w:divBdr>
            <w:top w:val="none" w:sz="0" w:space="0" w:color="auto"/>
            <w:left w:val="none" w:sz="0" w:space="0" w:color="auto"/>
            <w:bottom w:val="none" w:sz="0" w:space="0" w:color="auto"/>
            <w:right w:val="none" w:sz="0" w:space="0" w:color="auto"/>
          </w:divBdr>
        </w:div>
        <w:div w:id="1915895609">
          <w:marLeft w:val="640"/>
          <w:marRight w:val="0"/>
          <w:marTop w:val="0"/>
          <w:marBottom w:val="0"/>
          <w:divBdr>
            <w:top w:val="none" w:sz="0" w:space="0" w:color="auto"/>
            <w:left w:val="none" w:sz="0" w:space="0" w:color="auto"/>
            <w:bottom w:val="none" w:sz="0" w:space="0" w:color="auto"/>
            <w:right w:val="none" w:sz="0" w:space="0" w:color="auto"/>
          </w:divBdr>
        </w:div>
        <w:div w:id="1925608994">
          <w:marLeft w:val="640"/>
          <w:marRight w:val="0"/>
          <w:marTop w:val="0"/>
          <w:marBottom w:val="0"/>
          <w:divBdr>
            <w:top w:val="none" w:sz="0" w:space="0" w:color="auto"/>
            <w:left w:val="none" w:sz="0" w:space="0" w:color="auto"/>
            <w:bottom w:val="none" w:sz="0" w:space="0" w:color="auto"/>
            <w:right w:val="none" w:sz="0" w:space="0" w:color="auto"/>
          </w:divBdr>
        </w:div>
        <w:div w:id="1951161159">
          <w:marLeft w:val="640"/>
          <w:marRight w:val="0"/>
          <w:marTop w:val="0"/>
          <w:marBottom w:val="0"/>
          <w:divBdr>
            <w:top w:val="none" w:sz="0" w:space="0" w:color="auto"/>
            <w:left w:val="none" w:sz="0" w:space="0" w:color="auto"/>
            <w:bottom w:val="none" w:sz="0" w:space="0" w:color="auto"/>
            <w:right w:val="none" w:sz="0" w:space="0" w:color="auto"/>
          </w:divBdr>
        </w:div>
        <w:div w:id="2026011981">
          <w:marLeft w:val="640"/>
          <w:marRight w:val="0"/>
          <w:marTop w:val="0"/>
          <w:marBottom w:val="0"/>
          <w:divBdr>
            <w:top w:val="none" w:sz="0" w:space="0" w:color="auto"/>
            <w:left w:val="none" w:sz="0" w:space="0" w:color="auto"/>
            <w:bottom w:val="none" w:sz="0" w:space="0" w:color="auto"/>
            <w:right w:val="none" w:sz="0" w:space="0" w:color="auto"/>
          </w:divBdr>
        </w:div>
        <w:div w:id="2053074152">
          <w:marLeft w:val="640"/>
          <w:marRight w:val="0"/>
          <w:marTop w:val="0"/>
          <w:marBottom w:val="0"/>
          <w:divBdr>
            <w:top w:val="none" w:sz="0" w:space="0" w:color="auto"/>
            <w:left w:val="none" w:sz="0" w:space="0" w:color="auto"/>
            <w:bottom w:val="none" w:sz="0" w:space="0" w:color="auto"/>
            <w:right w:val="none" w:sz="0" w:space="0" w:color="auto"/>
          </w:divBdr>
        </w:div>
        <w:div w:id="2055763734">
          <w:marLeft w:val="640"/>
          <w:marRight w:val="0"/>
          <w:marTop w:val="0"/>
          <w:marBottom w:val="0"/>
          <w:divBdr>
            <w:top w:val="none" w:sz="0" w:space="0" w:color="auto"/>
            <w:left w:val="none" w:sz="0" w:space="0" w:color="auto"/>
            <w:bottom w:val="none" w:sz="0" w:space="0" w:color="auto"/>
            <w:right w:val="none" w:sz="0" w:space="0" w:color="auto"/>
          </w:divBdr>
        </w:div>
        <w:div w:id="2083214252">
          <w:marLeft w:val="640"/>
          <w:marRight w:val="0"/>
          <w:marTop w:val="0"/>
          <w:marBottom w:val="0"/>
          <w:divBdr>
            <w:top w:val="none" w:sz="0" w:space="0" w:color="auto"/>
            <w:left w:val="none" w:sz="0" w:space="0" w:color="auto"/>
            <w:bottom w:val="none" w:sz="0" w:space="0" w:color="auto"/>
            <w:right w:val="none" w:sz="0" w:space="0" w:color="auto"/>
          </w:divBdr>
        </w:div>
        <w:div w:id="2116827563">
          <w:marLeft w:val="640"/>
          <w:marRight w:val="0"/>
          <w:marTop w:val="0"/>
          <w:marBottom w:val="0"/>
          <w:divBdr>
            <w:top w:val="none" w:sz="0" w:space="0" w:color="auto"/>
            <w:left w:val="none" w:sz="0" w:space="0" w:color="auto"/>
            <w:bottom w:val="none" w:sz="0" w:space="0" w:color="auto"/>
            <w:right w:val="none" w:sz="0" w:space="0" w:color="auto"/>
          </w:divBdr>
        </w:div>
      </w:divsChild>
    </w:div>
    <w:div w:id="749930394">
      <w:bodyDiv w:val="1"/>
      <w:marLeft w:val="0"/>
      <w:marRight w:val="0"/>
      <w:marTop w:val="0"/>
      <w:marBottom w:val="0"/>
      <w:divBdr>
        <w:top w:val="none" w:sz="0" w:space="0" w:color="auto"/>
        <w:left w:val="none" w:sz="0" w:space="0" w:color="auto"/>
        <w:bottom w:val="none" w:sz="0" w:space="0" w:color="auto"/>
        <w:right w:val="none" w:sz="0" w:space="0" w:color="auto"/>
      </w:divBdr>
      <w:divsChild>
        <w:div w:id="138809303">
          <w:marLeft w:val="0"/>
          <w:marRight w:val="0"/>
          <w:marTop w:val="0"/>
          <w:marBottom w:val="0"/>
          <w:divBdr>
            <w:top w:val="none" w:sz="0" w:space="0" w:color="auto"/>
            <w:left w:val="none" w:sz="0" w:space="0" w:color="auto"/>
            <w:bottom w:val="none" w:sz="0" w:space="0" w:color="auto"/>
            <w:right w:val="none" w:sz="0" w:space="0" w:color="auto"/>
          </w:divBdr>
          <w:divsChild>
            <w:div w:id="76318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5872">
      <w:bodyDiv w:val="1"/>
      <w:marLeft w:val="0"/>
      <w:marRight w:val="0"/>
      <w:marTop w:val="0"/>
      <w:marBottom w:val="0"/>
      <w:divBdr>
        <w:top w:val="none" w:sz="0" w:space="0" w:color="auto"/>
        <w:left w:val="none" w:sz="0" w:space="0" w:color="auto"/>
        <w:bottom w:val="none" w:sz="0" w:space="0" w:color="auto"/>
        <w:right w:val="none" w:sz="0" w:space="0" w:color="auto"/>
      </w:divBdr>
      <w:divsChild>
        <w:div w:id="1923829910">
          <w:marLeft w:val="0"/>
          <w:marRight w:val="0"/>
          <w:marTop w:val="0"/>
          <w:marBottom w:val="0"/>
          <w:divBdr>
            <w:top w:val="none" w:sz="0" w:space="0" w:color="auto"/>
            <w:left w:val="none" w:sz="0" w:space="0" w:color="auto"/>
            <w:bottom w:val="none" w:sz="0" w:space="0" w:color="auto"/>
            <w:right w:val="none" w:sz="0" w:space="0" w:color="auto"/>
          </w:divBdr>
          <w:divsChild>
            <w:div w:id="120510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5564">
      <w:bodyDiv w:val="1"/>
      <w:marLeft w:val="0"/>
      <w:marRight w:val="0"/>
      <w:marTop w:val="0"/>
      <w:marBottom w:val="0"/>
      <w:divBdr>
        <w:top w:val="none" w:sz="0" w:space="0" w:color="auto"/>
        <w:left w:val="none" w:sz="0" w:space="0" w:color="auto"/>
        <w:bottom w:val="none" w:sz="0" w:space="0" w:color="auto"/>
        <w:right w:val="none" w:sz="0" w:space="0" w:color="auto"/>
      </w:divBdr>
    </w:div>
    <w:div w:id="752891827">
      <w:bodyDiv w:val="1"/>
      <w:marLeft w:val="0"/>
      <w:marRight w:val="0"/>
      <w:marTop w:val="0"/>
      <w:marBottom w:val="0"/>
      <w:divBdr>
        <w:top w:val="none" w:sz="0" w:space="0" w:color="auto"/>
        <w:left w:val="none" w:sz="0" w:space="0" w:color="auto"/>
        <w:bottom w:val="none" w:sz="0" w:space="0" w:color="auto"/>
        <w:right w:val="none" w:sz="0" w:space="0" w:color="auto"/>
      </w:divBdr>
    </w:div>
    <w:div w:id="753552014">
      <w:bodyDiv w:val="1"/>
      <w:marLeft w:val="0"/>
      <w:marRight w:val="0"/>
      <w:marTop w:val="0"/>
      <w:marBottom w:val="0"/>
      <w:divBdr>
        <w:top w:val="none" w:sz="0" w:space="0" w:color="auto"/>
        <w:left w:val="none" w:sz="0" w:space="0" w:color="auto"/>
        <w:bottom w:val="none" w:sz="0" w:space="0" w:color="auto"/>
        <w:right w:val="none" w:sz="0" w:space="0" w:color="auto"/>
      </w:divBdr>
      <w:divsChild>
        <w:div w:id="1053851564">
          <w:marLeft w:val="640"/>
          <w:marRight w:val="0"/>
          <w:marTop w:val="0"/>
          <w:marBottom w:val="0"/>
          <w:divBdr>
            <w:top w:val="none" w:sz="0" w:space="0" w:color="auto"/>
            <w:left w:val="none" w:sz="0" w:space="0" w:color="auto"/>
            <w:bottom w:val="none" w:sz="0" w:space="0" w:color="auto"/>
            <w:right w:val="none" w:sz="0" w:space="0" w:color="auto"/>
          </w:divBdr>
        </w:div>
        <w:div w:id="700856461">
          <w:marLeft w:val="640"/>
          <w:marRight w:val="0"/>
          <w:marTop w:val="0"/>
          <w:marBottom w:val="0"/>
          <w:divBdr>
            <w:top w:val="none" w:sz="0" w:space="0" w:color="auto"/>
            <w:left w:val="none" w:sz="0" w:space="0" w:color="auto"/>
            <w:bottom w:val="none" w:sz="0" w:space="0" w:color="auto"/>
            <w:right w:val="none" w:sz="0" w:space="0" w:color="auto"/>
          </w:divBdr>
        </w:div>
        <w:div w:id="426538850">
          <w:marLeft w:val="640"/>
          <w:marRight w:val="0"/>
          <w:marTop w:val="0"/>
          <w:marBottom w:val="0"/>
          <w:divBdr>
            <w:top w:val="none" w:sz="0" w:space="0" w:color="auto"/>
            <w:left w:val="none" w:sz="0" w:space="0" w:color="auto"/>
            <w:bottom w:val="none" w:sz="0" w:space="0" w:color="auto"/>
            <w:right w:val="none" w:sz="0" w:space="0" w:color="auto"/>
          </w:divBdr>
        </w:div>
        <w:div w:id="604386591">
          <w:marLeft w:val="640"/>
          <w:marRight w:val="0"/>
          <w:marTop w:val="0"/>
          <w:marBottom w:val="0"/>
          <w:divBdr>
            <w:top w:val="none" w:sz="0" w:space="0" w:color="auto"/>
            <w:left w:val="none" w:sz="0" w:space="0" w:color="auto"/>
            <w:bottom w:val="none" w:sz="0" w:space="0" w:color="auto"/>
            <w:right w:val="none" w:sz="0" w:space="0" w:color="auto"/>
          </w:divBdr>
        </w:div>
        <w:div w:id="1808743137">
          <w:marLeft w:val="640"/>
          <w:marRight w:val="0"/>
          <w:marTop w:val="0"/>
          <w:marBottom w:val="0"/>
          <w:divBdr>
            <w:top w:val="none" w:sz="0" w:space="0" w:color="auto"/>
            <w:left w:val="none" w:sz="0" w:space="0" w:color="auto"/>
            <w:bottom w:val="none" w:sz="0" w:space="0" w:color="auto"/>
            <w:right w:val="none" w:sz="0" w:space="0" w:color="auto"/>
          </w:divBdr>
        </w:div>
        <w:div w:id="1793405474">
          <w:marLeft w:val="640"/>
          <w:marRight w:val="0"/>
          <w:marTop w:val="0"/>
          <w:marBottom w:val="0"/>
          <w:divBdr>
            <w:top w:val="none" w:sz="0" w:space="0" w:color="auto"/>
            <w:left w:val="none" w:sz="0" w:space="0" w:color="auto"/>
            <w:bottom w:val="none" w:sz="0" w:space="0" w:color="auto"/>
            <w:right w:val="none" w:sz="0" w:space="0" w:color="auto"/>
          </w:divBdr>
        </w:div>
        <w:div w:id="1616986099">
          <w:marLeft w:val="640"/>
          <w:marRight w:val="0"/>
          <w:marTop w:val="0"/>
          <w:marBottom w:val="0"/>
          <w:divBdr>
            <w:top w:val="none" w:sz="0" w:space="0" w:color="auto"/>
            <w:left w:val="none" w:sz="0" w:space="0" w:color="auto"/>
            <w:bottom w:val="none" w:sz="0" w:space="0" w:color="auto"/>
            <w:right w:val="none" w:sz="0" w:space="0" w:color="auto"/>
          </w:divBdr>
        </w:div>
        <w:div w:id="1570269292">
          <w:marLeft w:val="640"/>
          <w:marRight w:val="0"/>
          <w:marTop w:val="0"/>
          <w:marBottom w:val="0"/>
          <w:divBdr>
            <w:top w:val="none" w:sz="0" w:space="0" w:color="auto"/>
            <w:left w:val="none" w:sz="0" w:space="0" w:color="auto"/>
            <w:bottom w:val="none" w:sz="0" w:space="0" w:color="auto"/>
            <w:right w:val="none" w:sz="0" w:space="0" w:color="auto"/>
          </w:divBdr>
        </w:div>
        <w:div w:id="722943061">
          <w:marLeft w:val="640"/>
          <w:marRight w:val="0"/>
          <w:marTop w:val="0"/>
          <w:marBottom w:val="0"/>
          <w:divBdr>
            <w:top w:val="none" w:sz="0" w:space="0" w:color="auto"/>
            <w:left w:val="none" w:sz="0" w:space="0" w:color="auto"/>
            <w:bottom w:val="none" w:sz="0" w:space="0" w:color="auto"/>
            <w:right w:val="none" w:sz="0" w:space="0" w:color="auto"/>
          </w:divBdr>
        </w:div>
        <w:div w:id="812605170">
          <w:marLeft w:val="640"/>
          <w:marRight w:val="0"/>
          <w:marTop w:val="0"/>
          <w:marBottom w:val="0"/>
          <w:divBdr>
            <w:top w:val="none" w:sz="0" w:space="0" w:color="auto"/>
            <w:left w:val="none" w:sz="0" w:space="0" w:color="auto"/>
            <w:bottom w:val="none" w:sz="0" w:space="0" w:color="auto"/>
            <w:right w:val="none" w:sz="0" w:space="0" w:color="auto"/>
          </w:divBdr>
        </w:div>
        <w:div w:id="547685089">
          <w:marLeft w:val="640"/>
          <w:marRight w:val="0"/>
          <w:marTop w:val="0"/>
          <w:marBottom w:val="0"/>
          <w:divBdr>
            <w:top w:val="none" w:sz="0" w:space="0" w:color="auto"/>
            <w:left w:val="none" w:sz="0" w:space="0" w:color="auto"/>
            <w:bottom w:val="none" w:sz="0" w:space="0" w:color="auto"/>
            <w:right w:val="none" w:sz="0" w:space="0" w:color="auto"/>
          </w:divBdr>
        </w:div>
        <w:div w:id="2095122098">
          <w:marLeft w:val="640"/>
          <w:marRight w:val="0"/>
          <w:marTop w:val="0"/>
          <w:marBottom w:val="0"/>
          <w:divBdr>
            <w:top w:val="none" w:sz="0" w:space="0" w:color="auto"/>
            <w:left w:val="none" w:sz="0" w:space="0" w:color="auto"/>
            <w:bottom w:val="none" w:sz="0" w:space="0" w:color="auto"/>
            <w:right w:val="none" w:sz="0" w:space="0" w:color="auto"/>
          </w:divBdr>
        </w:div>
        <w:div w:id="1682970120">
          <w:marLeft w:val="640"/>
          <w:marRight w:val="0"/>
          <w:marTop w:val="0"/>
          <w:marBottom w:val="0"/>
          <w:divBdr>
            <w:top w:val="none" w:sz="0" w:space="0" w:color="auto"/>
            <w:left w:val="none" w:sz="0" w:space="0" w:color="auto"/>
            <w:bottom w:val="none" w:sz="0" w:space="0" w:color="auto"/>
            <w:right w:val="none" w:sz="0" w:space="0" w:color="auto"/>
          </w:divBdr>
        </w:div>
        <w:div w:id="1297494426">
          <w:marLeft w:val="640"/>
          <w:marRight w:val="0"/>
          <w:marTop w:val="0"/>
          <w:marBottom w:val="0"/>
          <w:divBdr>
            <w:top w:val="none" w:sz="0" w:space="0" w:color="auto"/>
            <w:left w:val="none" w:sz="0" w:space="0" w:color="auto"/>
            <w:bottom w:val="none" w:sz="0" w:space="0" w:color="auto"/>
            <w:right w:val="none" w:sz="0" w:space="0" w:color="auto"/>
          </w:divBdr>
        </w:div>
        <w:div w:id="1734810406">
          <w:marLeft w:val="640"/>
          <w:marRight w:val="0"/>
          <w:marTop w:val="0"/>
          <w:marBottom w:val="0"/>
          <w:divBdr>
            <w:top w:val="none" w:sz="0" w:space="0" w:color="auto"/>
            <w:left w:val="none" w:sz="0" w:space="0" w:color="auto"/>
            <w:bottom w:val="none" w:sz="0" w:space="0" w:color="auto"/>
            <w:right w:val="none" w:sz="0" w:space="0" w:color="auto"/>
          </w:divBdr>
        </w:div>
        <w:div w:id="380372652">
          <w:marLeft w:val="640"/>
          <w:marRight w:val="0"/>
          <w:marTop w:val="0"/>
          <w:marBottom w:val="0"/>
          <w:divBdr>
            <w:top w:val="none" w:sz="0" w:space="0" w:color="auto"/>
            <w:left w:val="none" w:sz="0" w:space="0" w:color="auto"/>
            <w:bottom w:val="none" w:sz="0" w:space="0" w:color="auto"/>
            <w:right w:val="none" w:sz="0" w:space="0" w:color="auto"/>
          </w:divBdr>
        </w:div>
        <w:div w:id="2084912071">
          <w:marLeft w:val="640"/>
          <w:marRight w:val="0"/>
          <w:marTop w:val="0"/>
          <w:marBottom w:val="0"/>
          <w:divBdr>
            <w:top w:val="none" w:sz="0" w:space="0" w:color="auto"/>
            <w:left w:val="none" w:sz="0" w:space="0" w:color="auto"/>
            <w:bottom w:val="none" w:sz="0" w:space="0" w:color="auto"/>
            <w:right w:val="none" w:sz="0" w:space="0" w:color="auto"/>
          </w:divBdr>
        </w:div>
        <w:div w:id="1837264334">
          <w:marLeft w:val="640"/>
          <w:marRight w:val="0"/>
          <w:marTop w:val="0"/>
          <w:marBottom w:val="0"/>
          <w:divBdr>
            <w:top w:val="none" w:sz="0" w:space="0" w:color="auto"/>
            <w:left w:val="none" w:sz="0" w:space="0" w:color="auto"/>
            <w:bottom w:val="none" w:sz="0" w:space="0" w:color="auto"/>
            <w:right w:val="none" w:sz="0" w:space="0" w:color="auto"/>
          </w:divBdr>
        </w:div>
        <w:div w:id="494682846">
          <w:marLeft w:val="640"/>
          <w:marRight w:val="0"/>
          <w:marTop w:val="0"/>
          <w:marBottom w:val="0"/>
          <w:divBdr>
            <w:top w:val="none" w:sz="0" w:space="0" w:color="auto"/>
            <w:left w:val="none" w:sz="0" w:space="0" w:color="auto"/>
            <w:bottom w:val="none" w:sz="0" w:space="0" w:color="auto"/>
            <w:right w:val="none" w:sz="0" w:space="0" w:color="auto"/>
          </w:divBdr>
        </w:div>
        <w:div w:id="1214196929">
          <w:marLeft w:val="640"/>
          <w:marRight w:val="0"/>
          <w:marTop w:val="0"/>
          <w:marBottom w:val="0"/>
          <w:divBdr>
            <w:top w:val="none" w:sz="0" w:space="0" w:color="auto"/>
            <w:left w:val="none" w:sz="0" w:space="0" w:color="auto"/>
            <w:bottom w:val="none" w:sz="0" w:space="0" w:color="auto"/>
            <w:right w:val="none" w:sz="0" w:space="0" w:color="auto"/>
          </w:divBdr>
        </w:div>
        <w:div w:id="194582695">
          <w:marLeft w:val="640"/>
          <w:marRight w:val="0"/>
          <w:marTop w:val="0"/>
          <w:marBottom w:val="0"/>
          <w:divBdr>
            <w:top w:val="none" w:sz="0" w:space="0" w:color="auto"/>
            <w:left w:val="none" w:sz="0" w:space="0" w:color="auto"/>
            <w:bottom w:val="none" w:sz="0" w:space="0" w:color="auto"/>
            <w:right w:val="none" w:sz="0" w:space="0" w:color="auto"/>
          </w:divBdr>
        </w:div>
        <w:div w:id="1053651694">
          <w:marLeft w:val="640"/>
          <w:marRight w:val="0"/>
          <w:marTop w:val="0"/>
          <w:marBottom w:val="0"/>
          <w:divBdr>
            <w:top w:val="none" w:sz="0" w:space="0" w:color="auto"/>
            <w:left w:val="none" w:sz="0" w:space="0" w:color="auto"/>
            <w:bottom w:val="none" w:sz="0" w:space="0" w:color="auto"/>
            <w:right w:val="none" w:sz="0" w:space="0" w:color="auto"/>
          </w:divBdr>
        </w:div>
        <w:div w:id="751121439">
          <w:marLeft w:val="640"/>
          <w:marRight w:val="0"/>
          <w:marTop w:val="0"/>
          <w:marBottom w:val="0"/>
          <w:divBdr>
            <w:top w:val="none" w:sz="0" w:space="0" w:color="auto"/>
            <w:left w:val="none" w:sz="0" w:space="0" w:color="auto"/>
            <w:bottom w:val="none" w:sz="0" w:space="0" w:color="auto"/>
            <w:right w:val="none" w:sz="0" w:space="0" w:color="auto"/>
          </w:divBdr>
        </w:div>
        <w:div w:id="338388179">
          <w:marLeft w:val="640"/>
          <w:marRight w:val="0"/>
          <w:marTop w:val="0"/>
          <w:marBottom w:val="0"/>
          <w:divBdr>
            <w:top w:val="none" w:sz="0" w:space="0" w:color="auto"/>
            <w:left w:val="none" w:sz="0" w:space="0" w:color="auto"/>
            <w:bottom w:val="none" w:sz="0" w:space="0" w:color="auto"/>
            <w:right w:val="none" w:sz="0" w:space="0" w:color="auto"/>
          </w:divBdr>
        </w:div>
        <w:div w:id="467865030">
          <w:marLeft w:val="640"/>
          <w:marRight w:val="0"/>
          <w:marTop w:val="0"/>
          <w:marBottom w:val="0"/>
          <w:divBdr>
            <w:top w:val="none" w:sz="0" w:space="0" w:color="auto"/>
            <w:left w:val="none" w:sz="0" w:space="0" w:color="auto"/>
            <w:bottom w:val="none" w:sz="0" w:space="0" w:color="auto"/>
            <w:right w:val="none" w:sz="0" w:space="0" w:color="auto"/>
          </w:divBdr>
        </w:div>
        <w:div w:id="2142335696">
          <w:marLeft w:val="640"/>
          <w:marRight w:val="0"/>
          <w:marTop w:val="0"/>
          <w:marBottom w:val="0"/>
          <w:divBdr>
            <w:top w:val="none" w:sz="0" w:space="0" w:color="auto"/>
            <w:left w:val="none" w:sz="0" w:space="0" w:color="auto"/>
            <w:bottom w:val="none" w:sz="0" w:space="0" w:color="auto"/>
            <w:right w:val="none" w:sz="0" w:space="0" w:color="auto"/>
          </w:divBdr>
        </w:div>
        <w:div w:id="1376195335">
          <w:marLeft w:val="640"/>
          <w:marRight w:val="0"/>
          <w:marTop w:val="0"/>
          <w:marBottom w:val="0"/>
          <w:divBdr>
            <w:top w:val="none" w:sz="0" w:space="0" w:color="auto"/>
            <w:left w:val="none" w:sz="0" w:space="0" w:color="auto"/>
            <w:bottom w:val="none" w:sz="0" w:space="0" w:color="auto"/>
            <w:right w:val="none" w:sz="0" w:space="0" w:color="auto"/>
          </w:divBdr>
        </w:div>
        <w:div w:id="1874296649">
          <w:marLeft w:val="640"/>
          <w:marRight w:val="0"/>
          <w:marTop w:val="0"/>
          <w:marBottom w:val="0"/>
          <w:divBdr>
            <w:top w:val="none" w:sz="0" w:space="0" w:color="auto"/>
            <w:left w:val="none" w:sz="0" w:space="0" w:color="auto"/>
            <w:bottom w:val="none" w:sz="0" w:space="0" w:color="auto"/>
            <w:right w:val="none" w:sz="0" w:space="0" w:color="auto"/>
          </w:divBdr>
        </w:div>
        <w:div w:id="991905939">
          <w:marLeft w:val="640"/>
          <w:marRight w:val="0"/>
          <w:marTop w:val="0"/>
          <w:marBottom w:val="0"/>
          <w:divBdr>
            <w:top w:val="none" w:sz="0" w:space="0" w:color="auto"/>
            <w:left w:val="none" w:sz="0" w:space="0" w:color="auto"/>
            <w:bottom w:val="none" w:sz="0" w:space="0" w:color="auto"/>
            <w:right w:val="none" w:sz="0" w:space="0" w:color="auto"/>
          </w:divBdr>
        </w:div>
        <w:div w:id="1154880698">
          <w:marLeft w:val="640"/>
          <w:marRight w:val="0"/>
          <w:marTop w:val="0"/>
          <w:marBottom w:val="0"/>
          <w:divBdr>
            <w:top w:val="none" w:sz="0" w:space="0" w:color="auto"/>
            <w:left w:val="none" w:sz="0" w:space="0" w:color="auto"/>
            <w:bottom w:val="none" w:sz="0" w:space="0" w:color="auto"/>
            <w:right w:val="none" w:sz="0" w:space="0" w:color="auto"/>
          </w:divBdr>
        </w:div>
        <w:div w:id="653295543">
          <w:marLeft w:val="640"/>
          <w:marRight w:val="0"/>
          <w:marTop w:val="0"/>
          <w:marBottom w:val="0"/>
          <w:divBdr>
            <w:top w:val="none" w:sz="0" w:space="0" w:color="auto"/>
            <w:left w:val="none" w:sz="0" w:space="0" w:color="auto"/>
            <w:bottom w:val="none" w:sz="0" w:space="0" w:color="auto"/>
            <w:right w:val="none" w:sz="0" w:space="0" w:color="auto"/>
          </w:divBdr>
        </w:div>
        <w:div w:id="1216313601">
          <w:marLeft w:val="640"/>
          <w:marRight w:val="0"/>
          <w:marTop w:val="0"/>
          <w:marBottom w:val="0"/>
          <w:divBdr>
            <w:top w:val="none" w:sz="0" w:space="0" w:color="auto"/>
            <w:left w:val="none" w:sz="0" w:space="0" w:color="auto"/>
            <w:bottom w:val="none" w:sz="0" w:space="0" w:color="auto"/>
            <w:right w:val="none" w:sz="0" w:space="0" w:color="auto"/>
          </w:divBdr>
        </w:div>
        <w:div w:id="956060982">
          <w:marLeft w:val="640"/>
          <w:marRight w:val="0"/>
          <w:marTop w:val="0"/>
          <w:marBottom w:val="0"/>
          <w:divBdr>
            <w:top w:val="none" w:sz="0" w:space="0" w:color="auto"/>
            <w:left w:val="none" w:sz="0" w:space="0" w:color="auto"/>
            <w:bottom w:val="none" w:sz="0" w:space="0" w:color="auto"/>
            <w:right w:val="none" w:sz="0" w:space="0" w:color="auto"/>
          </w:divBdr>
        </w:div>
        <w:div w:id="752241049">
          <w:marLeft w:val="640"/>
          <w:marRight w:val="0"/>
          <w:marTop w:val="0"/>
          <w:marBottom w:val="0"/>
          <w:divBdr>
            <w:top w:val="none" w:sz="0" w:space="0" w:color="auto"/>
            <w:left w:val="none" w:sz="0" w:space="0" w:color="auto"/>
            <w:bottom w:val="none" w:sz="0" w:space="0" w:color="auto"/>
            <w:right w:val="none" w:sz="0" w:space="0" w:color="auto"/>
          </w:divBdr>
        </w:div>
        <w:div w:id="340746754">
          <w:marLeft w:val="640"/>
          <w:marRight w:val="0"/>
          <w:marTop w:val="0"/>
          <w:marBottom w:val="0"/>
          <w:divBdr>
            <w:top w:val="none" w:sz="0" w:space="0" w:color="auto"/>
            <w:left w:val="none" w:sz="0" w:space="0" w:color="auto"/>
            <w:bottom w:val="none" w:sz="0" w:space="0" w:color="auto"/>
            <w:right w:val="none" w:sz="0" w:space="0" w:color="auto"/>
          </w:divBdr>
        </w:div>
        <w:div w:id="204021889">
          <w:marLeft w:val="640"/>
          <w:marRight w:val="0"/>
          <w:marTop w:val="0"/>
          <w:marBottom w:val="0"/>
          <w:divBdr>
            <w:top w:val="none" w:sz="0" w:space="0" w:color="auto"/>
            <w:left w:val="none" w:sz="0" w:space="0" w:color="auto"/>
            <w:bottom w:val="none" w:sz="0" w:space="0" w:color="auto"/>
            <w:right w:val="none" w:sz="0" w:space="0" w:color="auto"/>
          </w:divBdr>
        </w:div>
        <w:div w:id="162210554">
          <w:marLeft w:val="640"/>
          <w:marRight w:val="0"/>
          <w:marTop w:val="0"/>
          <w:marBottom w:val="0"/>
          <w:divBdr>
            <w:top w:val="none" w:sz="0" w:space="0" w:color="auto"/>
            <w:left w:val="none" w:sz="0" w:space="0" w:color="auto"/>
            <w:bottom w:val="none" w:sz="0" w:space="0" w:color="auto"/>
            <w:right w:val="none" w:sz="0" w:space="0" w:color="auto"/>
          </w:divBdr>
        </w:div>
        <w:div w:id="1673605715">
          <w:marLeft w:val="640"/>
          <w:marRight w:val="0"/>
          <w:marTop w:val="0"/>
          <w:marBottom w:val="0"/>
          <w:divBdr>
            <w:top w:val="none" w:sz="0" w:space="0" w:color="auto"/>
            <w:left w:val="none" w:sz="0" w:space="0" w:color="auto"/>
            <w:bottom w:val="none" w:sz="0" w:space="0" w:color="auto"/>
            <w:right w:val="none" w:sz="0" w:space="0" w:color="auto"/>
          </w:divBdr>
        </w:div>
        <w:div w:id="576867017">
          <w:marLeft w:val="640"/>
          <w:marRight w:val="0"/>
          <w:marTop w:val="0"/>
          <w:marBottom w:val="0"/>
          <w:divBdr>
            <w:top w:val="none" w:sz="0" w:space="0" w:color="auto"/>
            <w:left w:val="none" w:sz="0" w:space="0" w:color="auto"/>
            <w:bottom w:val="none" w:sz="0" w:space="0" w:color="auto"/>
            <w:right w:val="none" w:sz="0" w:space="0" w:color="auto"/>
          </w:divBdr>
        </w:div>
        <w:div w:id="546646964">
          <w:marLeft w:val="640"/>
          <w:marRight w:val="0"/>
          <w:marTop w:val="0"/>
          <w:marBottom w:val="0"/>
          <w:divBdr>
            <w:top w:val="none" w:sz="0" w:space="0" w:color="auto"/>
            <w:left w:val="none" w:sz="0" w:space="0" w:color="auto"/>
            <w:bottom w:val="none" w:sz="0" w:space="0" w:color="auto"/>
            <w:right w:val="none" w:sz="0" w:space="0" w:color="auto"/>
          </w:divBdr>
        </w:div>
        <w:div w:id="817960076">
          <w:marLeft w:val="640"/>
          <w:marRight w:val="0"/>
          <w:marTop w:val="0"/>
          <w:marBottom w:val="0"/>
          <w:divBdr>
            <w:top w:val="none" w:sz="0" w:space="0" w:color="auto"/>
            <w:left w:val="none" w:sz="0" w:space="0" w:color="auto"/>
            <w:bottom w:val="none" w:sz="0" w:space="0" w:color="auto"/>
            <w:right w:val="none" w:sz="0" w:space="0" w:color="auto"/>
          </w:divBdr>
        </w:div>
        <w:div w:id="1283613527">
          <w:marLeft w:val="640"/>
          <w:marRight w:val="0"/>
          <w:marTop w:val="0"/>
          <w:marBottom w:val="0"/>
          <w:divBdr>
            <w:top w:val="none" w:sz="0" w:space="0" w:color="auto"/>
            <w:left w:val="none" w:sz="0" w:space="0" w:color="auto"/>
            <w:bottom w:val="none" w:sz="0" w:space="0" w:color="auto"/>
            <w:right w:val="none" w:sz="0" w:space="0" w:color="auto"/>
          </w:divBdr>
        </w:div>
        <w:div w:id="412749138">
          <w:marLeft w:val="640"/>
          <w:marRight w:val="0"/>
          <w:marTop w:val="0"/>
          <w:marBottom w:val="0"/>
          <w:divBdr>
            <w:top w:val="none" w:sz="0" w:space="0" w:color="auto"/>
            <w:left w:val="none" w:sz="0" w:space="0" w:color="auto"/>
            <w:bottom w:val="none" w:sz="0" w:space="0" w:color="auto"/>
            <w:right w:val="none" w:sz="0" w:space="0" w:color="auto"/>
          </w:divBdr>
        </w:div>
        <w:div w:id="495457355">
          <w:marLeft w:val="640"/>
          <w:marRight w:val="0"/>
          <w:marTop w:val="0"/>
          <w:marBottom w:val="0"/>
          <w:divBdr>
            <w:top w:val="none" w:sz="0" w:space="0" w:color="auto"/>
            <w:left w:val="none" w:sz="0" w:space="0" w:color="auto"/>
            <w:bottom w:val="none" w:sz="0" w:space="0" w:color="auto"/>
            <w:right w:val="none" w:sz="0" w:space="0" w:color="auto"/>
          </w:divBdr>
        </w:div>
        <w:div w:id="104081445">
          <w:marLeft w:val="640"/>
          <w:marRight w:val="0"/>
          <w:marTop w:val="0"/>
          <w:marBottom w:val="0"/>
          <w:divBdr>
            <w:top w:val="none" w:sz="0" w:space="0" w:color="auto"/>
            <w:left w:val="none" w:sz="0" w:space="0" w:color="auto"/>
            <w:bottom w:val="none" w:sz="0" w:space="0" w:color="auto"/>
            <w:right w:val="none" w:sz="0" w:space="0" w:color="auto"/>
          </w:divBdr>
        </w:div>
        <w:div w:id="656692522">
          <w:marLeft w:val="640"/>
          <w:marRight w:val="0"/>
          <w:marTop w:val="0"/>
          <w:marBottom w:val="0"/>
          <w:divBdr>
            <w:top w:val="none" w:sz="0" w:space="0" w:color="auto"/>
            <w:left w:val="none" w:sz="0" w:space="0" w:color="auto"/>
            <w:bottom w:val="none" w:sz="0" w:space="0" w:color="auto"/>
            <w:right w:val="none" w:sz="0" w:space="0" w:color="auto"/>
          </w:divBdr>
        </w:div>
        <w:div w:id="983923214">
          <w:marLeft w:val="640"/>
          <w:marRight w:val="0"/>
          <w:marTop w:val="0"/>
          <w:marBottom w:val="0"/>
          <w:divBdr>
            <w:top w:val="none" w:sz="0" w:space="0" w:color="auto"/>
            <w:left w:val="none" w:sz="0" w:space="0" w:color="auto"/>
            <w:bottom w:val="none" w:sz="0" w:space="0" w:color="auto"/>
            <w:right w:val="none" w:sz="0" w:space="0" w:color="auto"/>
          </w:divBdr>
        </w:div>
        <w:div w:id="622272388">
          <w:marLeft w:val="640"/>
          <w:marRight w:val="0"/>
          <w:marTop w:val="0"/>
          <w:marBottom w:val="0"/>
          <w:divBdr>
            <w:top w:val="none" w:sz="0" w:space="0" w:color="auto"/>
            <w:left w:val="none" w:sz="0" w:space="0" w:color="auto"/>
            <w:bottom w:val="none" w:sz="0" w:space="0" w:color="auto"/>
            <w:right w:val="none" w:sz="0" w:space="0" w:color="auto"/>
          </w:divBdr>
        </w:div>
        <w:div w:id="291331684">
          <w:marLeft w:val="640"/>
          <w:marRight w:val="0"/>
          <w:marTop w:val="0"/>
          <w:marBottom w:val="0"/>
          <w:divBdr>
            <w:top w:val="none" w:sz="0" w:space="0" w:color="auto"/>
            <w:left w:val="none" w:sz="0" w:space="0" w:color="auto"/>
            <w:bottom w:val="none" w:sz="0" w:space="0" w:color="auto"/>
            <w:right w:val="none" w:sz="0" w:space="0" w:color="auto"/>
          </w:divBdr>
        </w:div>
        <w:div w:id="1456027445">
          <w:marLeft w:val="640"/>
          <w:marRight w:val="0"/>
          <w:marTop w:val="0"/>
          <w:marBottom w:val="0"/>
          <w:divBdr>
            <w:top w:val="none" w:sz="0" w:space="0" w:color="auto"/>
            <w:left w:val="none" w:sz="0" w:space="0" w:color="auto"/>
            <w:bottom w:val="none" w:sz="0" w:space="0" w:color="auto"/>
            <w:right w:val="none" w:sz="0" w:space="0" w:color="auto"/>
          </w:divBdr>
        </w:div>
        <w:div w:id="298726757">
          <w:marLeft w:val="640"/>
          <w:marRight w:val="0"/>
          <w:marTop w:val="0"/>
          <w:marBottom w:val="0"/>
          <w:divBdr>
            <w:top w:val="none" w:sz="0" w:space="0" w:color="auto"/>
            <w:left w:val="none" w:sz="0" w:space="0" w:color="auto"/>
            <w:bottom w:val="none" w:sz="0" w:space="0" w:color="auto"/>
            <w:right w:val="none" w:sz="0" w:space="0" w:color="auto"/>
          </w:divBdr>
        </w:div>
        <w:div w:id="1875190082">
          <w:marLeft w:val="640"/>
          <w:marRight w:val="0"/>
          <w:marTop w:val="0"/>
          <w:marBottom w:val="0"/>
          <w:divBdr>
            <w:top w:val="none" w:sz="0" w:space="0" w:color="auto"/>
            <w:left w:val="none" w:sz="0" w:space="0" w:color="auto"/>
            <w:bottom w:val="none" w:sz="0" w:space="0" w:color="auto"/>
            <w:right w:val="none" w:sz="0" w:space="0" w:color="auto"/>
          </w:divBdr>
        </w:div>
        <w:div w:id="45614573">
          <w:marLeft w:val="640"/>
          <w:marRight w:val="0"/>
          <w:marTop w:val="0"/>
          <w:marBottom w:val="0"/>
          <w:divBdr>
            <w:top w:val="none" w:sz="0" w:space="0" w:color="auto"/>
            <w:left w:val="none" w:sz="0" w:space="0" w:color="auto"/>
            <w:bottom w:val="none" w:sz="0" w:space="0" w:color="auto"/>
            <w:right w:val="none" w:sz="0" w:space="0" w:color="auto"/>
          </w:divBdr>
        </w:div>
        <w:div w:id="1322806682">
          <w:marLeft w:val="640"/>
          <w:marRight w:val="0"/>
          <w:marTop w:val="0"/>
          <w:marBottom w:val="0"/>
          <w:divBdr>
            <w:top w:val="none" w:sz="0" w:space="0" w:color="auto"/>
            <w:left w:val="none" w:sz="0" w:space="0" w:color="auto"/>
            <w:bottom w:val="none" w:sz="0" w:space="0" w:color="auto"/>
            <w:right w:val="none" w:sz="0" w:space="0" w:color="auto"/>
          </w:divBdr>
        </w:div>
        <w:div w:id="1488012292">
          <w:marLeft w:val="640"/>
          <w:marRight w:val="0"/>
          <w:marTop w:val="0"/>
          <w:marBottom w:val="0"/>
          <w:divBdr>
            <w:top w:val="none" w:sz="0" w:space="0" w:color="auto"/>
            <w:left w:val="none" w:sz="0" w:space="0" w:color="auto"/>
            <w:bottom w:val="none" w:sz="0" w:space="0" w:color="auto"/>
            <w:right w:val="none" w:sz="0" w:space="0" w:color="auto"/>
          </w:divBdr>
        </w:div>
        <w:div w:id="2020304178">
          <w:marLeft w:val="640"/>
          <w:marRight w:val="0"/>
          <w:marTop w:val="0"/>
          <w:marBottom w:val="0"/>
          <w:divBdr>
            <w:top w:val="none" w:sz="0" w:space="0" w:color="auto"/>
            <w:left w:val="none" w:sz="0" w:space="0" w:color="auto"/>
            <w:bottom w:val="none" w:sz="0" w:space="0" w:color="auto"/>
            <w:right w:val="none" w:sz="0" w:space="0" w:color="auto"/>
          </w:divBdr>
        </w:div>
        <w:div w:id="1358383453">
          <w:marLeft w:val="640"/>
          <w:marRight w:val="0"/>
          <w:marTop w:val="0"/>
          <w:marBottom w:val="0"/>
          <w:divBdr>
            <w:top w:val="none" w:sz="0" w:space="0" w:color="auto"/>
            <w:left w:val="none" w:sz="0" w:space="0" w:color="auto"/>
            <w:bottom w:val="none" w:sz="0" w:space="0" w:color="auto"/>
            <w:right w:val="none" w:sz="0" w:space="0" w:color="auto"/>
          </w:divBdr>
        </w:div>
        <w:div w:id="38551626">
          <w:marLeft w:val="640"/>
          <w:marRight w:val="0"/>
          <w:marTop w:val="0"/>
          <w:marBottom w:val="0"/>
          <w:divBdr>
            <w:top w:val="none" w:sz="0" w:space="0" w:color="auto"/>
            <w:left w:val="none" w:sz="0" w:space="0" w:color="auto"/>
            <w:bottom w:val="none" w:sz="0" w:space="0" w:color="auto"/>
            <w:right w:val="none" w:sz="0" w:space="0" w:color="auto"/>
          </w:divBdr>
        </w:div>
        <w:div w:id="1956061955">
          <w:marLeft w:val="640"/>
          <w:marRight w:val="0"/>
          <w:marTop w:val="0"/>
          <w:marBottom w:val="0"/>
          <w:divBdr>
            <w:top w:val="none" w:sz="0" w:space="0" w:color="auto"/>
            <w:left w:val="none" w:sz="0" w:space="0" w:color="auto"/>
            <w:bottom w:val="none" w:sz="0" w:space="0" w:color="auto"/>
            <w:right w:val="none" w:sz="0" w:space="0" w:color="auto"/>
          </w:divBdr>
        </w:div>
        <w:div w:id="1325234564">
          <w:marLeft w:val="640"/>
          <w:marRight w:val="0"/>
          <w:marTop w:val="0"/>
          <w:marBottom w:val="0"/>
          <w:divBdr>
            <w:top w:val="none" w:sz="0" w:space="0" w:color="auto"/>
            <w:left w:val="none" w:sz="0" w:space="0" w:color="auto"/>
            <w:bottom w:val="none" w:sz="0" w:space="0" w:color="auto"/>
            <w:right w:val="none" w:sz="0" w:space="0" w:color="auto"/>
          </w:divBdr>
        </w:div>
        <w:div w:id="1478960280">
          <w:marLeft w:val="640"/>
          <w:marRight w:val="0"/>
          <w:marTop w:val="0"/>
          <w:marBottom w:val="0"/>
          <w:divBdr>
            <w:top w:val="none" w:sz="0" w:space="0" w:color="auto"/>
            <w:left w:val="none" w:sz="0" w:space="0" w:color="auto"/>
            <w:bottom w:val="none" w:sz="0" w:space="0" w:color="auto"/>
            <w:right w:val="none" w:sz="0" w:space="0" w:color="auto"/>
          </w:divBdr>
        </w:div>
        <w:div w:id="2109034072">
          <w:marLeft w:val="640"/>
          <w:marRight w:val="0"/>
          <w:marTop w:val="0"/>
          <w:marBottom w:val="0"/>
          <w:divBdr>
            <w:top w:val="none" w:sz="0" w:space="0" w:color="auto"/>
            <w:left w:val="none" w:sz="0" w:space="0" w:color="auto"/>
            <w:bottom w:val="none" w:sz="0" w:space="0" w:color="auto"/>
            <w:right w:val="none" w:sz="0" w:space="0" w:color="auto"/>
          </w:divBdr>
        </w:div>
        <w:div w:id="733433481">
          <w:marLeft w:val="640"/>
          <w:marRight w:val="0"/>
          <w:marTop w:val="0"/>
          <w:marBottom w:val="0"/>
          <w:divBdr>
            <w:top w:val="none" w:sz="0" w:space="0" w:color="auto"/>
            <w:left w:val="none" w:sz="0" w:space="0" w:color="auto"/>
            <w:bottom w:val="none" w:sz="0" w:space="0" w:color="auto"/>
            <w:right w:val="none" w:sz="0" w:space="0" w:color="auto"/>
          </w:divBdr>
        </w:div>
        <w:div w:id="225653256">
          <w:marLeft w:val="640"/>
          <w:marRight w:val="0"/>
          <w:marTop w:val="0"/>
          <w:marBottom w:val="0"/>
          <w:divBdr>
            <w:top w:val="none" w:sz="0" w:space="0" w:color="auto"/>
            <w:left w:val="none" w:sz="0" w:space="0" w:color="auto"/>
            <w:bottom w:val="none" w:sz="0" w:space="0" w:color="auto"/>
            <w:right w:val="none" w:sz="0" w:space="0" w:color="auto"/>
          </w:divBdr>
        </w:div>
        <w:div w:id="85687034">
          <w:marLeft w:val="640"/>
          <w:marRight w:val="0"/>
          <w:marTop w:val="0"/>
          <w:marBottom w:val="0"/>
          <w:divBdr>
            <w:top w:val="none" w:sz="0" w:space="0" w:color="auto"/>
            <w:left w:val="none" w:sz="0" w:space="0" w:color="auto"/>
            <w:bottom w:val="none" w:sz="0" w:space="0" w:color="auto"/>
            <w:right w:val="none" w:sz="0" w:space="0" w:color="auto"/>
          </w:divBdr>
        </w:div>
        <w:div w:id="25105843">
          <w:marLeft w:val="640"/>
          <w:marRight w:val="0"/>
          <w:marTop w:val="0"/>
          <w:marBottom w:val="0"/>
          <w:divBdr>
            <w:top w:val="none" w:sz="0" w:space="0" w:color="auto"/>
            <w:left w:val="none" w:sz="0" w:space="0" w:color="auto"/>
            <w:bottom w:val="none" w:sz="0" w:space="0" w:color="auto"/>
            <w:right w:val="none" w:sz="0" w:space="0" w:color="auto"/>
          </w:divBdr>
        </w:div>
        <w:div w:id="2044405037">
          <w:marLeft w:val="640"/>
          <w:marRight w:val="0"/>
          <w:marTop w:val="0"/>
          <w:marBottom w:val="0"/>
          <w:divBdr>
            <w:top w:val="none" w:sz="0" w:space="0" w:color="auto"/>
            <w:left w:val="none" w:sz="0" w:space="0" w:color="auto"/>
            <w:bottom w:val="none" w:sz="0" w:space="0" w:color="auto"/>
            <w:right w:val="none" w:sz="0" w:space="0" w:color="auto"/>
          </w:divBdr>
        </w:div>
        <w:div w:id="1135871426">
          <w:marLeft w:val="640"/>
          <w:marRight w:val="0"/>
          <w:marTop w:val="0"/>
          <w:marBottom w:val="0"/>
          <w:divBdr>
            <w:top w:val="none" w:sz="0" w:space="0" w:color="auto"/>
            <w:left w:val="none" w:sz="0" w:space="0" w:color="auto"/>
            <w:bottom w:val="none" w:sz="0" w:space="0" w:color="auto"/>
            <w:right w:val="none" w:sz="0" w:space="0" w:color="auto"/>
          </w:divBdr>
        </w:div>
        <w:div w:id="1984236719">
          <w:marLeft w:val="640"/>
          <w:marRight w:val="0"/>
          <w:marTop w:val="0"/>
          <w:marBottom w:val="0"/>
          <w:divBdr>
            <w:top w:val="none" w:sz="0" w:space="0" w:color="auto"/>
            <w:left w:val="none" w:sz="0" w:space="0" w:color="auto"/>
            <w:bottom w:val="none" w:sz="0" w:space="0" w:color="auto"/>
            <w:right w:val="none" w:sz="0" w:space="0" w:color="auto"/>
          </w:divBdr>
        </w:div>
        <w:div w:id="424571593">
          <w:marLeft w:val="640"/>
          <w:marRight w:val="0"/>
          <w:marTop w:val="0"/>
          <w:marBottom w:val="0"/>
          <w:divBdr>
            <w:top w:val="none" w:sz="0" w:space="0" w:color="auto"/>
            <w:left w:val="none" w:sz="0" w:space="0" w:color="auto"/>
            <w:bottom w:val="none" w:sz="0" w:space="0" w:color="auto"/>
            <w:right w:val="none" w:sz="0" w:space="0" w:color="auto"/>
          </w:divBdr>
        </w:div>
        <w:div w:id="912197592">
          <w:marLeft w:val="640"/>
          <w:marRight w:val="0"/>
          <w:marTop w:val="0"/>
          <w:marBottom w:val="0"/>
          <w:divBdr>
            <w:top w:val="none" w:sz="0" w:space="0" w:color="auto"/>
            <w:left w:val="none" w:sz="0" w:space="0" w:color="auto"/>
            <w:bottom w:val="none" w:sz="0" w:space="0" w:color="auto"/>
            <w:right w:val="none" w:sz="0" w:space="0" w:color="auto"/>
          </w:divBdr>
        </w:div>
        <w:div w:id="2064056835">
          <w:marLeft w:val="640"/>
          <w:marRight w:val="0"/>
          <w:marTop w:val="0"/>
          <w:marBottom w:val="0"/>
          <w:divBdr>
            <w:top w:val="none" w:sz="0" w:space="0" w:color="auto"/>
            <w:left w:val="none" w:sz="0" w:space="0" w:color="auto"/>
            <w:bottom w:val="none" w:sz="0" w:space="0" w:color="auto"/>
            <w:right w:val="none" w:sz="0" w:space="0" w:color="auto"/>
          </w:divBdr>
        </w:div>
        <w:div w:id="697436516">
          <w:marLeft w:val="640"/>
          <w:marRight w:val="0"/>
          <w:marTop w:val="0"/>
          <w:marBottom w:val="0"/>
          <w:divBdr>
            <w:top w:val="none" w:sz="0" w:space="0" w:color="auto"/>
            <w:left w:val="none" w:sz="0" w:space="0" w:color="auto"/>
            <w:bottom w:val="none" w:sz="0" w:space="0" w:color="auto"/>
            <w:right w:val="none" w:sz="0" w:space="0" w:color="auto"/>
          </w:divBdr>
        </w:div>
        <w:div w:id="1188835095">
          <w:marLeft w:val="640"/>
          <w:marRight w:val="0"/>
          <w:marTop w:val="0"/>
          <w:marBottom w:val="0"/>
          <w:divBdr>
            <w:top w:val="none" w:sz="0" w:space="0" w:color="auto"/>
            <w:left w:val="none" w:sz="0" w:space="0" w:color="auto"/>
            <w:bottom w:val="none" w:sz="0" w:space="0" w:color="auto"/>
            <w:right w:val="none" w:sz="0" w:space="0" w:color="auto"/>
          </w:divBdr>
        </w:div>
        <w:div w:id="171191994">
          <w:marLeft w:val="640"/>
          <w:marRight w:val="0"/>
          <w:marTop w:val="0"/>
          <w:marBottom w:val="0"/>
          <w:divBdr>
            <w:top w:val="none" w:sz="0" w:space="0" w:color="auto"/>
            <w:left w:val="none" w:sz="0" w:space="0" w:color="auto"/>
            <w:bottom w:val="none" w:sz="0" w:space="0" w:color="auto"/>
            <w:right w:val="none" w:sz="0" w:space="0" w:color="auto"/>
          </w:divBdr>
        </w:div>
        <w:div w:id="526263153">
          <w:marLeft w:val="640"/>
          <w:marRight w:val="0"/>
          <w:marTop w:val="0"/>
          <w:marBottom w:val="0"/>
          <w:divBdr>
            <w:top w:val="none" w:sz="0" w:space="0" w:color="auto"/>
            <w:left w:val="none" w:sz="0" w:space="0" w:color="auto"/>
            <w:bottom w:val="none" w:sz="0" w:space="0" w:color="auto"/>
            <w:right w:val="none" w:sz="0" w:space="0" w:color="auto"/>
          </w:divBdr>
        </w:div>
        <w:div w:id="1146050277">
          <w:marLeft w:val="640"/>
          <w:marRight w:val="0"/>
          <w:marTop w:val="0"/>
          <w:marBottom w:val="0"/>
          <w:divBdr>
            <w:top w:val="none" w:sz="0" w:space="0" w:color="auto"/>
            <w:left w:val="none" w:sz="0" w:space="0" w:color="auto"/>
            <w:bottom w:val="none" w:sz="0" w:space="0" w:color="auto"/>
            <w:right w:val="none" w:sz="0" w:space="0" w:color="auto"/>
          </w:divBdr>
        </w:div>
        <w:div w:id="698818396">
          <w:marLeft w:val="640"/>
          <w:marRight w:val="0"/>
          <w:marTop w:val="0"/>
          <w:marBottom w:val="0"/>
          <w:divBdr>
            <w:top w:val="none" w:sz="0" w:space="0" w:color="auto"/>
            <w:left w:val="none" w:sz="0" w:space="0" w:color="auto"/>
            <w:bottom w:val="none" w:sz="0" w:space="0" w:color="auto"/>
            <w:right w:val="none" w:sz="0" w:space="0" w:color="auto"/>
          </w:divBdr>
        </w:div>
        <w:div w:id="343435669">
          <w:marLeft w:val="640"/>
          <w:marRight w:val="0"/>
          <w:marTop w:val="0"/>
          <w:marBottom w:val="0"/>
          <w:divBdr>
            <w:top w:val="none" w:sz="0" w:space="0" w:color="auto"/>
            <w:left w:val="none" w:sz="0" w:space="0" w:color="auto"/>
            <w:bottom w:val="none" w:sz="0" w:space="0" w:color="auto"/>
            <w:right w:val="none" w:sz="0" w:space="0" w:color="auto"/>
          </w:divBdr>
        </w:div>
        <w:div w:id="359819385">
          <w:marLeft w:val="640"/>
          <w:marRight w:val="0"/>
          <w:marTop w:val="0"/>
          <w:marBottom w:val="0"/>
          <w:divBdr>
            <w:top w:val="none" w:sz="0" w:space="0" w:color="auto"/>
            <w:left w:val="none" w:sz="0" w:space="0" w:color="auto"/>
            <w:bottom w:val="none" w:sz="0" w:space="0" w:color="auto"/>
            <w:right w:val="none" w:sz="0" w:space="0" w:color="auto"/>
          </w:divBdr>
        </w:div>
        <w:div w:id="232132637">
          <w:marLeft w:val="640"/>
          <w:marRight w:val="0"/>
          <w:marTop w:val="0"/>
          <w:marBottom w:val="0"/>
          <w:divBdr>
            <w:top w:val="none" w:sz="0" w:space="0" w:color="auto"/>
            <w:left w:val="none" w:sz="0" w:space="0" w:color="auto"/>
            <w:bottom w:val="none" w:sz="0" w:space="0" w:color="auto"/>
            <w:right w:val="none" w:sz="0" w:space="0" w:color="auto"/>
          </w:divBdr>
        </w:div>
        <w:div w:id="866481357">
          <w:marLeft w:val="640"/>
          <w:marRight w:val="0"/>
          <w:marTop w:val="0"/>
          <w:marBottom w:val="0"/>
          <w:divBdr>
            <w:top w:val="none" w:sz="0" w:space="0" w:color="auto"/>
            <w:left w:val="none" w:sz="0" w:space="0" w:color="auto"/>
            <w:bottom w:val="none" w:sz="0" w:space="0" w:color="auto"/>
            <w:right w:val="none" w:sz="0" w:space="0" w:color="auto"/>
          </w:divBdr>
        </w:div>
        <w:div w:id="281612539">
          <w:marLeft w:val="640"/>
          <w:marRight w:val="0"/>
          <w:marTop w:val="0"/>
          <w:marBottom w:val="0"/>
          <w:divBdr>
            <w:top w:val="none" w:sz="0" w:space="0" w:color="auto"/>
            <w:left w:val="none" w:sz="0" w:space="0" w:color="auto"/>
            <w:bottom w:val="none" w:sz="0" w:space="0" w:color="auto"/>
            <w:right w:val="none" w:sz="0" w:space="0" w:color="auto"/>
          </w:divBdr>
        </w:div>
        <w:div w:id="1909684717">
          <w:marLeft w:val="640"/>
          <w:marRight w:val="0"/>
          <w:marTop w:val="0"/>
          <w:marBottom w:val="0"/>
          <w:divBdr>
            <w:top w:val="none" w:sz="0" w:space="0" w:color="auto"/>
            <w:left w:val="none" w:sz="0" w:space="0" w:color="auto"/>
            <w:bottom w:val="none" w:sz="0" w:space="0" w:color="auto"/>
            <w:right w:val="none" w:sz="0" w:space="0" w:color="auto"/>
          </w:divBdr>
        </w:div>
        <w:div w:id="317730088">
          <w:marLeft w:val="640"/>
          <w:marRight w:val="0"/>
          <w:marTop w:val="0"/>
          <w:marBottom w:val="0"/>
          <w:divBdr>
            <w:top w:val="none" w:sz="0" w:space="0" w:color="auto"/>
            <w:left w:val="none" w:sz="0" w:space="0" w:color="auto"/>
            <w:bottom w:val="none" w:sz="0" w:space="0" w:color="auto"/>
            <w:right w:val="none" w:sz="0" w:space="0" w:color="auto"/>
          </w:divBdr>
        </w:div>
        <w:div w:id="2025596008">
          <w:marLeft w:val="640"/>
          <w:marRight w:val="0"/>
          <w:marTop w:val="0"/>
          <w:marBottom w:val="0"/>
          <w:divBdr>
            <w:top w:val="none" w:sz="0" w:space="0" w:color="auto"/>
            <w:left w:val="none" w:sz="0" w:space="0" w:color="auto"/>
            <w:bottom w:val="none" w:sz="0" w:space="0" w:color="auto"/>
            <w:right w:val="none" w:sz="0" w:space="0" w:color="auto"/>
          </w:divBdr>
        </w:div>
        <w:div w:id="793257646">
          <w:marLeft w:val="640"/>
          <w:marRight w:val="0"/>
          <w:marTop w:val="0"/>
          <w:marBottom w:val="0"/>
          <w:divBdr>
            <w:top w:val="none" w:sz="0" w:space="0" w:color="auto"/>
            <w:left w:val="none" w:sz="0" w:space="0" w:color="auto"/>
            <w:bottom w:val="none" w:sz="0" w:space="0" w:color="auto"/>
            <w:right w:val="none" w:sz="0" w:space="0" w:color="auto"/>
          </w:divBdr>
        </w:div>
        <w:div w:id="1980571545">
          <w:marLeft w:val="640"/>
          <w:marRight w:val="0"/>
          <w:marTop w:val="0"/>
          <w:marBottom w:val="0"/>
          <w:divBdr>
            <w:top w:val="none" w:sz="0" w:space="0" w:color="auto"/>
            <w:left w:val="none" w:sz="0" w:space="0" w:color="auto"/>
            <w:bottom w:val="none" w:sz="0" w:space="0" w:color="auto"/>
            <w:right w:val="none" w:sz="0" w:space="0" w:color="auto"/>
          </w:divBdr>
        </w:div>
        <w:div w:id="859440440">
          <w:marLeft w:val="640"/>
          <w:marRight w:val="0"/>
          <w:marTop w:val="0"/>
          <w:marBottom w:val="0"/>
          <w:divBdr>
            <w:top w:val="none" w:sz="0" w:space="0" w:color="auto"/>
            <w:left w:val="none" w:sz="0" w:space="0" w:color="auto"/>
            <w:bottom w:val="none" w:sz="0" w:space="0" w:color="auto"/>
            <w:right w:val="none" w:sz="0" w:space="0" w:color="auto"/>
          </w:divBdr>
        </w:div>
        <w:div w:id="1270044085">
          <w:marLeft w:val="640"/>
          <w:marRight w:val="0"/>
          <w:marTop w:val="0"/>
          <w:marBottom w:val="0"/>
          <w:divBdr>
            <w:top w:val="none" w:sz="0" w:space="0" w:color="auto"/>
            <w:left w:val="none" w:sz="0" w:space="0" w:color="auto"/>
            <w:bottom w:val="none" w:sz="0" w:space="0" w:color="auto"/>
            <w:right w:val="none" w:sz="0" w:space="0" w:color="auto"/>
          </w:divBdr>
        </w:div>
        <w:div w:id="261382314">
          <w:marLeft w:val="640"/>
          <w:marRight w:val="0"/>
          <w:marTop w:val="0"/>
          <w:marBottom w:val="0"/>
          <w:divBdr>
            <w:top w:val="none" w:sz="0" w:space="0" w:color="auto"/>
            <w:left w:val="none" w:sz="0" w:space="0" w:color="auto"/>
            <w:bottom w:val="none" w:sz="0" w:space="0" w:color="auto"/>
            <w:right w:val="none" w:sz="0" w:space="0" w:color="auto"/>
          </w:divBdr>
        </w:div>
        <w:div w:id="18433375">
          <w:marLeft w:val="640"/>
          <w:marRight w:val="0"/>
          <w:marTop w:val="0"/>
          <w:marBottom w:val="0"/>
          <w:divBdr>
            <w:top w:val="none" w:sz="0" w:space="0" w:color="auto"/>
            <w:left w:val="none" w:sz="0" w:space="0" w:color="auto"/>
            <w:bottom w:val="none" w:sz="0" w:space="0" w:color="auto"/>
            <w:right w:val="none" w:sz="0" w:space="0" w:color="auto"/>
          </w:divBdr>
        </w:div>
        <w:div w:id="1587570820">
          <w:marLeft w:val="640"/>
          <w:marRight w:val="0"/>
          <w:marTop w:val="0"/>
          <w:marBottom w:val="0"/>
          <w:divBdr>
            <w:top w:val="none" w:sz="0" w:space="0" w:color="auto"/>
            <w:left w:val="none" w:sz="0" w:space="0" w:color="auto"/>
            <w:bottom w:val="none" w:sz="0" w:space="0" w:color="auto"/>
            <w:right w:val="none" w:sz="0" w:space="0" w:color="auto"/>
          </w:divBdr>
        </w:div>
      </w:divsChild>
    </w:div>
    <w:div w:id="756946549">
      <w:bodyDiv w:val="1"/>
      <w:marLeft w:val="0"/>
      <w:marRight w:val="0"/>
      <w:marTop w:val="0"/>
      <w:marBottom w:val="0"/>
      <w:divBdr>
        <w:top w:val="none" w:sz="0" w:space="0" w:color="auto"/>
        <w:left w:val="none" w:sz="0" w:space="0" w:color="auto"/>
        <w:bottom w:val="none" w:sz="0" w:space="0" w:color="auto"/>
        <w:right w:val="none" w:sz="0" w:space="0" w:color="auto"/>
      </w:divBdr>
    </w:div>
    <w:div w:id="757748819">
      <w:bodyDiv w:val="1"/>
      <w:marLeft w:val="0"/>
      <w:marRight w:val="0"/>
      <w:marTop w:val="0"/>
      <w:marBottom w:val="0"/>
      <w:divBdr>
        <w:top w:val="none" w:sz="0" w:space="0" w:color="auto"/>
        <w:left w:val="none" w:sz="0" w:space="0" w:color="auto"/>
        <w:bottom w:val="none" w:sz="0" w:space="0" w:color="auto"/>
        <w:right w:val="none" w:sz="0" w:space="0" w:color="auto"/>
      </w:divBdr>
      <w:divsChild>
        <w:div w:id="1678189031">
          <w:marLeft w:val="0"/>
          <w:marRight w:val="0"/>
          <w:marTop w:val="0"/>
          <w:marBottom w:val="0"/>
          <w:divBdr>
            <w:top w:val="none" w:sz="0" w:space="0" w:color="auto"/>
            <w:left w:val="none" w:sz="0" w:space="0" w:color="auto"/>
            <w:bottom w:val="none" w:sz="0" w:space="0" w:color="auto"/>
            <w:right w:val="none" w:sz="0" w:space="0" w:color="auto"/>
          </w:divBdr>
          <w:divsChild>
            <w:div w:id="15812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86411">
      <w:bodyDiv w:val="1"/>
      <w:marLeft w:val="0"/>
      <w:marRight w:val="0"/>
      <w:marTop w:val="0"/>
      <w:marBottom w:val="0"/>
      <w:divBdr>
        <w:top w:val="none" w:sz="0" w:space="0" w:color="auto"/>
        <w:left w:val="none" w:sz="0" w:space="0" w:color="auto"/>
        <w:bottom w:val="none" w:sz="0" w:space="0" w:color="auto"/>
        <w:right w:val="none" w:sz="0" w:space="0" w:color="auto"/>
      </w:divBdr>
      <w:divsChild>
        <w:div w:id="725104660">
          <w:marLeft w:val="640"/>
          <w:marRight w:val="0"/>
          <w:marTop w:val="0"/>
          <w:marBottom w:val="0"/>
          <w:divBdr>
            <w:top w:val="none" w:sz="0" w:space="0" w:color="auto"/>
            <w:left w:val="none" w:sz="0" w:space="0" w:color="auto"/>
            <w:bottom w:val="none" w:sz="0" w:space="0" w:color="auto"/>
            <w:right w:val="none" w:sz="0" w:space="0" w:color="auto"/>
          </w:divBdr>
        </w:div>
        <w:div w:id="1831826884">
          <w:marLeft w:val="640"/>
          <w:marRight w:val="0"/>
          <w:marTop w:val="0"/>
          <w:marBottom w:val="0"/>
          <w:divBdr>
            <w:top w:val="none" w:sz="0" w:space="0" w:color="auto"/>
            <w:left w:val="none" w:sz="0" w:space="0" w:color="auto"/>
            <w:bottom w:val="none" w:sz="0" w:space="0" w:color="auto"/>
            <w:right w:val="none" w:sz="0" w:space="0" w:color="auto"/>
          </w:divBdr>
        </w:div>
        <w:div w:id="394862368">
          <w:marLeft w:val="640"/>
          <w:marRight w:val="0"/>
          <w:marTop w:val="0"/>
          <w:marBottom w:val="0"/>
          <w:divBdr>
            <w:top w:val="none" w:sz="0" w:space="0" w:color="auto"/>
            <w:left w:val="none" w:sz="0" w:space="0" w:color="auto"/>
            <w:bottom w:val="none" w:sz="0" w:space="0" w:color="auto"/>
            <w:right w:val="none" w:sz="0" w:space="0" w:color="auto"/>
          </w:divBdr>
        </w:div>
        <w:div w:id="801271960">
          <w:marLeft w:val="640"/>
          <w:marRight w:val="0"/>
          <w:marTop w:val="0"/>
          <w:marBottom w:val="0"/>
          <w:divBdr>
            <w:top w:val="none" w:sz="0" w:space="0" w:color="auto"/>
            <w:left w:val="none" w:sz="0" w:space="0" w:color="auto"/>
            <w:bottom w:val="none" w:sz="0" w:space="0" w:color="auto"/>
            <w:right w:val="none" w:sz="0" w:space="0" w:color="auto"/>
          </w:divBdr>
        </w:div>
        <w:div w:id="596449335">
          <w:marLeft w:val="640"/>
          <w:marRight w:val="0"/>
          <w:marTop w:val="0"/>
          <w:marBottom w:val="0"/>
          <w:divBdr>
            <w:top w:val="none" w:sz="0" w:space="0" w:color="auto"/>
            <w:left w:val="none" w:sz="0" w:space="0" w:color="auto"/>
            <w:bottom w:val="none" w:sz="0" w:space="0" w:color="auto"/>
            <w:right w:val="none" w:sz="0" w:space="0" w:color="auto"/>
          </w:divBdr>
        </w:div>
        <w:div w:id="1965455663">
          <w:marLeft w:val="640"/>
          <w:marRight w:val="0"/>
          <w:marTop w:val="0"/>
          <w:marBottom w:val="0"/>
          <w:divBdr>
            <w:top w:val="none" w:sz="0" w:space="0" w:color="auto"/>
            <w:left w:val="none" w:sz="0" w:space="0" w:color="auto"/>
            <w:bottom w:val="none" w:sz="0" w:space="0" w:color="auto"/>
            <w:right w:val="none" w:sz="0" w:space="0" w:color="auto"/>
          </w:divBdr>
        </w:div>
        <w:div w:id="740177634">
          <w:marLeft w:val="640"/>
          <w:marRight w:val="0"/>
          <w:marTop w:val="0"/>
          <w:marBottom w:val="0"/>
          <w:divBdr>
            <w:top w:val="none" w:sz="0" w:space="0" w:color="auto"/>
            <w:left w:val="none" w:sz="0" w:space="0" w:color="auto"/>
            <w:bottom w:val="none" w:sz="0" w:space="0" w:color="auto"/>
            <w:right w:val="none" w:sz="0" w:space="0" w:color="auto"/>
          </w:divBdr>
        </w:div>
        <w:div w:id="582646283">
          <w:marLeft w:val="640"/>
          <w:marRight w:val="0"/>
          <w:marTop w:val="0"/>
          <w:marBottom w:val="0"/>
          <w:divBdr>
            <w:top w:val="none" w:sz="0" w:space="0" w:color="auto"/>
            <w:left w:val="none" w:sz="0" w:space="0" w:color="auto"/>
            <w:bottom w:val="none" w:sz="0" w:space="0" w:color="auto"/>
            <w:right w:val="none" w:sz="0" w:space="0" w:color="auto"/>
          </w:divBdr>
        </w:div>
        <w:div w:id="435445277">
          <w:marLeft w:val="640"/>
          <w:marRight w:val="0"/>
          <w:marTop w:val="0"/>
          <w:marBottom w:val="0"/>
          <w:divBdr>
            <w:top w:val="none" w:sz="0" w:space="0" w:color="auto"/>
            <w:left w:val="none" w:sz="0" w:space="0" w:color="auto"/>
            <w:bottom w:val="none" w:sz="0" w:space="0" w:color="auto"/>
            <w:right w:val="none" w:sz="0" w:space="0" w:color="auto"/>
          </w:divBdr>
        </w:div>
        <w:div w:id="335961803">
          <w:marLeft w:val="640"/>
          <w:marRight w:val="0"/>
          <w:marTop w:val="0"/>
          <w:marBottom w:val="0"/>
          <w:divBdr>
            <w:top w:val="none" w:sz="0" w:space="0" w:color="auto"/>
            <w:left w:val="none" w:sz="0" w:space="0" w:color="auto"/>
            <w:bottom w:val="none" w:sz="0" w:space="0" w:color="auto"/>
            <w:right w:val="none" w:sz="0" w:space="0" w:color="auto"/>
          </w:divBdr>
        </w:div>
        <w:div w:id="690492956">
          <w:marLeft w:val="640"/>
          <w:marRight w:val="0"/>
          <w:marTop w:val="0"/>
          <w:marBottom w:val="0"/>
          <w:divBdr>
            <w:top w:val="none" w:sz="0" w:space="0" w:color="auto"/>
            <w:left w:val="none" w:sz="0" w:space="0" w:color="auto"/>
            <w:bottom w:val="none" w:sz="0" w:space="0" w:color="auto"/>
            <w:right w:val="none" w:sz="0" w:space="0" w:color="auto"/>
          </w:divBdr>
        </w:div>
        <w:div w:id="976882803">
          <w:marLeft w:val="640"/>
          <w:marRight w:val="0"/>
          <w:marTop w:val="0"/>
          <w:marBottom w:val="0"/>
          <w:divBdr>
            <w:top w:val="none" w:sz="0" w:space="0" w:color="auto"/>
            <w:left w:val="none" w:sz="0" w:space="0" w:color="auto"/>
            <w:bottom w:val="none" w:sz="0" w:space="0" w:color="auto"/>
            <w:right w:val="none" w:sz="0" w:space="0" w:color="auto"/>
          </w:divBdr>
        </w:div>
        <w:div w:id="504707467">
          <w:marLeft w:val="640"/>
          <w:marRight w:val="0"/>
          <w:marTop w:val="0"/>
          <w:marBottom w:val="0"/>
          <w:divBdr>
            <w:top w:val="none" w:sz="0" w:space="0" w:color="auto"/>
            <w:left w:val="none" w:sz="0" w:space="0" w:color="auto"/>
            <w:bottom w:val="none" w:sz="0" w:space="0" w:color="auto"/>
            <w:right w:val="none" w:sz="0" w:space="0" w:color="auto"/>
          </w:divBdr>
        </w:div>
        <w:div w:id="870728562">
          <w:marLeft w:val="640"/>
          <w:marRight w:val="0"/>
          <w:marTop w:val="0"/>
          <w:marBottom w:val="0"/>
          <w:divBdr>
            <w:top w:val="none" w:sz="0" w:space="0" w:color="auto"/>
            <w:left w:val="none" w:sz="0" w:space="0" w:color="auto"/>
            <w:bottom w:val="none" w:sz="0" w:space="0" w:color="auto"/>
            <w:right w:val="none" w:sz="0" w:space="0" w:color="auto"/>
          </w:divBdr>
        </w:div>
        <w:div w:id="249973464">
          <w:marLeft w:val="640"/>
          <w:marRight w:val="0"/>
          <w:marTop w:val="0"/>
          <w:marBottom w:val="0"/>
          <w:divBdr>
            <w:top w:val="none" w:sz="0" w:space="0" w:color="auto"/>
            <w:left w:val="none" w:sz="0" w:space="0" w:color="auto"/>
            <w:bottom w:val="none" w:sz="0" w:space="0" w:color="auto"/>
            <w:right w:val="none" w:sz="0" w:space="0" w:color="auto"/>
          </w:divBdr>
        </w:div>
        <w:div w:id="1457138075">
          <w:marLeft w:val="640"/>
          <w:marRight w:val="0"/>
          <w:marTop w:val="0"/>
          <w:marBottom w:val="0"/>
          <w:divBdr>
            <w:top w:val="none" w:sz="0" w:space="0" w:color="auto"/>
            <w:left w:val="none" w:sz="0" w:space="0" w:color="auto"/>
            <w:bottom w:val="none" w:sz="0" w:space="0" w:color="auto"/>
            <w:right w:val="none" w:sz="0" w:space="0" w:color="auto"/>
          </w:divBdr>
        </w:div>
        <w:div w:id="735475167">
          <w:marLeft w:val="640"/>
          <w:marRight w:val="0"/>
          <w:marTop w:val="0"/>
          <w:marBottom w:val="0"/>
          <w:divBdr>
            <w:top w:val="none" w:sz="0" w:space="0" w:color="auto"/>
            <w:left w:val="none" w:sz="0" w:space="0" w:color="auto"/>
            <w:bottom w:val="none" w:sz="0" w:space="0" w:color="auto"/>
            <w:right w:val="none" w:sz="0" w:space="0" w:color="auto"/>
          </w:divBdr>
        </w:div>
        <w:div w:id="662468403">
          <w:marLeft w:val="640"/>
          <w:marRight w:val="0"/>
          <w:marTop w:val="0"/>
          <w:marBottom w:val="0"/>
          <w:divBdr>
            <w:top w:val="none" w:sz="0" w:space="0" w:color="auto"/>
            <w:left w:val="none" w:sz="0" w:space="0" w:color="auto"/>
            <w:bottom w:val="none" w:sz="0" w:space="0" w:color="auto"/>
            <w:right w:val="none" w:sz="0" w:space="0" w:color="auto"/>
          </w:divBdr>
        </w:div>
        <w:div w:id="46078030">
          <w:marLeft w:val="640"/>
          <w:marRight w:val="0"/>
          <w:marTop w:val="0"/>
          <w:marBottom w:val="0"/>
          <w:divBdr>
            <w:top w:val="none" w:sz="0" w:space="0" w:color="auto"/>
            <w:left w:val="none" w:sz="0" w:space="0" w:color="auto"/>
            <w:bottom w:val="none" w:sz="0" w:space="0" w:color="auto"/>
            <w:right w:val="none" w:sz="0" w:space="0" w:color="auto"/>
          </w:divBdr>
        </w:div>
        <w:div w:id="100954640">
          <w:marLeft w:val="640"/>
          <w:marRight w:val="0"/>
          <w:marTop w:val="0"/>
          <w:marBottom w:val="0"/>
          <w:divBdr>
            <w:top w:val="none" w:sz="0" w:space="0" w:color="auto"/>
            <w:left w:val="none" w:sz="0" w:space="0" w:color="auto"/>
            <w:bottom w:val="none" w:sz="0" w:space="0" w:color="auto"/>
            <w:right w:val="none" w:sz="0" w:space="0" w:color="auto"/>
          </w:divBdr>
        </w:div>
        <w:div w:id="1813982686">
          <w:marLeft w:val="640"/>
          <w:marRight w:val="0"/>
          <w:marTop w:val="0"/>
          <w:marBottom w:val="0"/>
          <w:divBdr>
            <w:top w:val="none" w:sz="0" w:space="0" w:color="auto"/>
            <w:left w:val="none" w:sz="0" w:space="0" w:color="auto"/>
            <w:bottom w:val="none" w:sz="0" w:space="0" w:color="auto"/>
            <w:right w:val="none" w:sz="0" w:space="0" w:color="auto"/>
          </w:divBdr>
        </w:div>
        <w:div w:id="1024021661">
          <w:marLeft w:val="640"/>
          <w:marRight w:val="0"/>
          <w:marTop w:val="0"/>
          <w:marBottom w:val="0"/>
          <w:divBdr>
            <w:top w:val="none" w:sz="0" w:space="0" w:color="auto"/>
            <w:left w:val="none" w:sz="0" w:space="0" w:color="auto"/>
            <w:bottom w:val="none" w:sz="0" w:space="0" w:color="auto"/>
            <w:right w:val="none" w:sz="0" w:space="0" w:color="auto"/>
          </w:divBdr>
        </w:div>
        <w:div w:id="491217296">
          <w:marLeft w:val="640"/>
          <w:marRight w:val="0"/>
          <w:marTop w:val="0"/>
          <w:marBottom w:val="0"/>
          <w:divBdr>
            <w:top w:val="none" w:sz="0" w:space="0" w:color="auto"/>
            <w:left w:val="none" w:sz="0" w:space="0" w:color="auto"/>
            <w:bottom w:val="none" w:sz="0" w:space="0" w:color="auto"/>
            <w:right w:val="none" w:sz="0" w:space="0" w:color="auto"/>
          </w:divBdr>
        </w:div>
        <w:div w:id="1705515307">
          <w:marLeft w:val="640"/>
          <w:marRight w:val="0"/>
          <w:marTop w:val="0"/>
          <w:marBottom w:val="0"/>
          <w:divBdr>
            <w:top w:val="none" w:sz="0" w:space="0" w:color="auto"/>
            <w:left w:val="none" w:sz="0" w:space="0" w:color="auto"/>
            <w:bottom w:val="none" w:sz="0" w:space="0" w:color="auto"/>
            <w:right w:val="none" w:sz="0" w:space="0" w:color="auto"/>
          </w:divBdr>
        </w:div>
        <w:div w:id="373964855">
          <w:marLeft w:val="640"/>
          <w:marRight w:val="0"/>
          <w:marTop w:val="0"/>
          <w:marBottom w:val="0"/>
          <w:divBdr>
            <w:top w:val="none" w:sz="0" w:space="0" w:color="auto"/>
            <w:left w:val="none" w:sz="0" w:space="0" w:color="auto"/>
            <w:bottom w:val="none" w:sz="0" w:space="0" w:color="auto"/>
            <w:right w:val="none" w:sz="0" w:space="0" w:color="auto"/>
          </w:divBdr>
        </w:div>
        <w:div w:id="536237908">
          <w:marLeft w:val="640"/>
          <w:marRight w:val="0"/>
          <w:marTop w:val="0"/>
          <w:marBottom w:val="0"/>
          <w:divBdr>
            <w:top w:val="none" w:sz="0" w:space="0" w:color="auto"/>
            <w:left w:val="none" w:sz="0" w:space="0" w:color="auto"/>
            <w:bottom w:val="none" w:sz="0" w:space="0" w:color="auto"/>
            <w:right w:val="none" w:sz="0" w:space="0" w:color="auto"/>
          </w:divBdr>
        </w:div>
        <w:div w:id="1246911986">
          <w:marLeft w:val="640"/>
          <w:marRight w:val="0"/>
          <w:marTop w:val="0"/>
          <w:marBottom w:val="0"/>
          <w:divBdr>
            <w:top w:val="none" w:sz="0" w:space="0" w:color="auto"/>
            <w:left w:val="none" w:sz="0" w:space="0" w:color="auto"/>
            <w:bottom w:val="none" w:sz="0" w:space="0" w:color="auto"/>
            <w:right w:val="none" w:sz="0" w:space="0" w:color="auto"/>
          </w:divBdr>
        </w:div>
        <w:div w:id="844632607">
          <w:marLeft w:val="640"/>
          <w:marRight w:val="0"/>
          <w:marTop w:val="0"/>
          <w:marBottom w:val="0"/>
          <w:divBdr>
            <w:top w:val="none" w:sz="0" w:space="0" w:color="auto"/>
            <w:left w:val="none" w:sz="0" w:space="0" w:color="auto"/>
            <w:bottom w:val="none" w:sz="0" w:space="0" w:color="auto"/>
            <w:right w:val="none" w:sz="0" w:space="0" w:color="auto"/>
          </w:divBdr>
        </w:div>
        <w:div w:id="818152949">
          <w:marLeft w:val="640"/>
          <w:marRight w:val="0"/>
          <w:marTop w:val="0"/>
          <w:marBottom w:val="0"/>
          <w:divBdr>
            <w:top w:val="none" w:sz="0" w:space="0" w:color="auto"/>
            <w:left w:val="none" w:sz="0" w:space="0" w:color="auto"/>
            <w:bottom w:val="none" w:sz="0" w:space="0" w:color="auto"/>
            <w:right w:val="none" w:sz="0" w:space="0" w:color="auto"/>
          </w:divBdr>
        </w:div>
        <w:div w:id="25569543">
          <w:marLeft w:val="640"/>
          <w:marRight w:val="0"/>
          <w:marTop w:val="0"/>
          <w:marBottom w:val="0"/>
          <w:divBdr>
            <w:top w:val="none" w:sz="0" w:space="0" w:color="auto"/>
            <w:left w:val="none" w:sz="0" w:space="0" w:color="auto"/>
            <w:bottom w:val="none" w:sz="0" w:space="0" w:color="auto"/>
            <w:right w:val="none" w:sz="0" w:space="0" w:color="auto"/>
          </w:divBdr>
        </w:div>
        <w:div w:id="71978073">
          <w:marLeft w:val="640"/>
          <w:marRight w:val="0"/>
          <w:marTop w:val="0"/>
          <w:marBottom w:val="0"/>
          <w:divBdr>
            <w:top w:val="none" w:sz="0" w:space="0" w:color="auto"/>
            <w:left w:val="none" w:sz="0" w:space="0" w:color="auto"/>
            <w:bottom w:val="none" w:sz="0" w:space="0" w:color="auto"/>
            <w:right w:val="none" w:sz="0" w:space="0" w:color="auto"/>
          </w:divBdr>
        </w:div>
        <w:div w:id="2143814257">
          <w:marLeft w:val="640"/>
          <w:marRight w:val="0"/>
          <w:marTop w:val="0"/>
          <w:marBottom w:val="0"/>
          <w:divBdr>
            <w:top w:val="none" w:sz="0" w:space="0" w:color="auto"/>
            <w:left w:val="none" w:sz="0" w:space="0" w:color="auto"/>
            <w:bottom w:val="none" w:sz="0" w:space="0" w:color="auto"/>
            <w:right w:val="none" w:sz="0" w:space="0" w:color="auto"/>
          </w:divBdr>
        </w:div>
        <w:div w:id="617368738">
          <w:marLeft w:val="640"/>
          <w:marRight w:val="0"/>
          <w:marTop w:val="0"/>
          <w:marBottom w:val="0"/>
          <w:divBdr>
            <w:top w:val="none" w:sz="0" w:space="0" w:color="auto"/>
            <w:left w:val="none" w:sz="0" w:space="0" w:color="auto"/>
            <w:bottom w:val="none" w:sz="0" w:space="0" w:color="auto"/>
            <w:right w:val="none" w:sz="0" w:space="0" w:color="auto"/>
          </w:divBdr>
        </w:div>
        <w:div w:id="108401294">
          <w:marLeft w:val="640"/>
          <w:marRight w:val="0"/>
          <w:marTop w:val="0"/>
          <w:marBottom w:val="0"/>
          <w:divBdr>
            <w:top w:val="none" w:sz="0" w:space="0" w:color="auto"/>
            <w:left w:val="none" w:sz="0" w:space="0" w:color="auto"/>
            <w:bottom w:val="none" w:sz="0" w:space="0" w:color="auto"/>
            <w:right w:val="none" w:sz="0" w:space="0" w:color="auto"/>
          </w:divBdr>
        </w:div>
        <w:div w:id="1908609928">
          <w:marLeft w:val="640"/>
          <w:marRight w:val="0"/>
          <w:marTop w:val="0"/>
          <w:marBottom w:val="0"/>
          <w:divBdr>
            <w:top w:val="none" w:sz="0" w:space="0" w:color="auto"/>
            <w:left w:val="none" w:sz="0" w:space="0" w:color="auto"/>
            <w:bottom w:val="none" w:sz="0" w:space="0" w:color="auto"/>
            <w:right w:val="none" w:sz="0" w:space="0" w:color="auto"/>
          </w:divBdr>
        </w:div>
        <w:div w:id="1638756512">
          <w:marLeft w:val="640"/>
          <w:marRight w:val="0"/>
          <w:marTop w:val="0"/>
          <w:marBottom w:val="0"/>
          <w:divBdr>
            <w:top w:val="none" w:sz="0" w:space="0" w:color="auto"/>
            <w:left w:val="none" w:sz="0" w:space="0" w:color="auto"/>
            <w:bottom w:val="none" w:sz="0" w:space="0" w:color="auto"/>
            <w:right w:val="none" w:sz="0" w:space="0" w:color="auto"/>
          </w:divBdr>
        </w:div>
        <w:div w:id="1449741234">
          <w:marLeft w:val="640"/>
          <w:marRight w:val="0"/>
          <w:marTop w:val="0"/>
          <w:marBottom w:val="0"/>
          <w:divBdr>
            <w:top w:val="none" w:sz="0" w:space="0" w:color="auto"/>
            <w:left w:val="none" w:sz="0" w:space="0" w:color="auto"/>
            <w:bottom w:val="none" w:sz="0" w:space="0" w:color="auto"/>
            <w:right w:val="none" w:sz="0" w:space="0" w:color="auto"/>
          </w:divBdr>
        </w:div>
        <w:div w:id="479345898">
          <w:marLeft w:val="640"/>
          <w:marRight w:val="0"/>
          <w:marTop w:val="0"/>
          <w:marBottom w:val="0"/>
          <w:divBdr>
            <w:top w:val="none" w:sz="0" w:space="0" w:color="auto"/>
            <w:left w:val="none" w:sz="0" w:space="0" w:color="auto"/>
            <w:bottom w:val="none" w:sz="0" w:space="0" w:color="auto"/>
            <w:right w:val="none" w:sz="0" w:space="0" w:color="auto"/>
          </w:divBdr>
        </w:div>
        <w:div w:id="96604258">
          <w:marLeft w:val="640"/>
          <w:marRight w:val="0"/>
          <w:marTop w:val="0"/>
          <w:marBottom w:val="0"/>
          <w:divBdr>
            <w:top w:val="none" w:sz="0" w:space="0" w:color="auto"/>
            <w:left w:val="none" w:sz="0" w:space="0" w:color="auto"/>
            <w:bottom w:val="none" w:sz="0" w:space="0" w:color="auto"/>
            <w:right w:val="none" w:sz="0" w:space="0" w:color="auto"/>
          </w:divBdr>
        </w:div>
        <w:div w:id="523709113">
          <w:marLeft w:val="640"/>
          <w:marRight w:val="0"/>
          <w:marTop w:val="0"/>
          <w:marBottom w:val="0"/>
          <w:divBdr>
            <w:top w:val="none" w:sz="0" w:space="0" w:color="auto"/>
            <w:left w:val="none" w:sz="0" w:space="0" w:color="auto"/>
            <w:bottom w:val="none" w:sz="0" w:space="0" w:color="auto"/>
            <w:right w:val="none" w:sz="0" w:space="0" w:color="auto"/>
          </w:divBdr>
        </w:div>
        <w:div w:id="446975630">
          <w:marLeft w:val="640"/>
          <w:marRight w:val="0"/>
          <w:marTop w:val="0"/>
          <w:marBottom w:val="0"/>
          <w:divBdr>
            <w:top w:val="none" w:sz="0" w:space="0" w:color="auto"/>
            <w:left w:val="none" w:sz="0" w:space="0" w:color="auto"/>
            <w:bottom w:val="none" w:sz="0" w:space="0" w:color="auto"/>
            <w:right w:val="none" w:sz="0" w:space="0" w:color="auto"/>
          </w:divBdr>
        </w:div>
        <w:div w:id="856777086">
          <w:marLeft w:val="640"/>
          <w:marRight w:val="0"/>
          <w:marTop w:val="0"/>
          <w:marBottom w:val="0"/>
          <w:divBdr>
            <w:top w:val="none" w:sz="0" w:space="0" w:color="auto"/>
            <w:left w:val="none" w:sz="0" w:space="0" w:color="auto"/>
            <w:bottom w:val="none" w:sz="0" w:space="0" w:color="auto"/>
            <w:right w:val="none" w:sz="0" w:space="0" w:color="auto"/>
          </w:divBdr>
        </w:div>
        <w:div w:id="1099255501">
          <w:marLeft w:val="640"/>
          <w:marRight w:val="0"/>
          <w:marTop w:val="0"/>
          <w:marBottom w:val="0"/>
          <w:divBdr>
            <w:top w:val="none" w:sz="0" w:space="0" w:color="auto"/>
            <w:left w:val="none" w:sz="0" w:space="0" w:color="auto"/>
            <w:bottom w:val="none" w:sz="0" w:space="0" w:color="auto"/>
            <w:right w:val="none" w:sz="0" w:space="0" w:color="auto"/>
          </w:divBdr>
        </w:div>
        <w:div w:id="669597784">
          <w:marLeft w:val="640"/>
          <w:marRight w:val="0"/>
          <w:marTop w:val="0"/>
          <w:marBottom w:val="0"/>
          <w:divBdr>
            <w:top w:val="none" w:sz="0" w:space="0" w:color="auto"/>
            <w:left w:val="none" w:sz="0" w:space="0" w:color="auto"/>
            <w:bottom w:val="none" w:sz="0" w:space="0" w:color="auto"/>
            <w:right w:val="none" w:sz="0" w:space="0" w:color="auto"/>
          </w:divBdr>
        </w:div>
        <w:div w:id="101151327">
          <w:marLeft w:val="640"/>
          <w:marRight w:val="0"/>
          <w:marTop w:val="0"/>
          <w:marBottom w:val="0"/>
          <w:divBdr>
            <w:top w:val="none" w:sz="0" w:space="0" w:color="auto"/>
            <w:left w:val="none" w:sz="0" w:space="0" w:color="auto"/>
            <w:bottom w:val="none" w:sz="0" w:space="0" w:color="auto"/>
            <w:right w:val="none" w:sz="0" w:space="0" w:color="auto"/>
          </w:divBdr>
        </w:div>
        <w:div w:id="1109665630">
          <w:marLeft w:val="640"/>
          <w:marRight w:val="0"/>
          <w:marTop w:val="0"/>
          <w:marBottom w:val="0"/>
          <w:divBdr>
            <w:top w:val="none" w:sz="0" w:space="0" w:color="auto"/>
            <w:left w:val="none" w:sz="0" w:space="0" w:color="auto"/>
            <w:bottom w:val="none" w:sz="0" w:space="0" w:color="auto"/>
            <w:right w:val="none" w:sz="0" w:space="0" w:color="auto"/>
          </w:divBdr>
        </w:div>
        <w:div w:id="1389719154">
          <w:marLeft w:val="640"/>
          <w:marRight w:val="0"/>
          <w:marTop w:val="0"/>
          <w:marBottom w:val="0"/>
          <w:divBdr>
            <w:top w:val="none" w:sz="0" w:space="0" w:color="auto"/>
            <w:left w:val="none" w:sz="0" w:space="0" w:color="auto"/>
            <w:bottom w:val="none" w:sz="0" w:space="0" w:color="auto"/>
            <w:right w:val="none" w:sz="0" w:space="0" w:color="auto"/>
          </w:divBdr>
        </w:div>
        <w:div w:id="853957013">
          <w:marLeft w:val="640"/>
          <w:marRight w:val="0"/>
          <w:marTop w:val="0"/>
          <w:marBottom w:val="0"/>
          <w:divBdr>
            <w:top w:val="none" w:sz="0" w:space="0" w:color="auto"/>
            <w:left w:val="none" w:sz="0" w:space="0" w:color="auto"/>
            <w:bottom w:val="none" w:sz="0" w:space="0" w:color="auto"/>
            <w:right w:val="none" w:sz="0" w:space="0" w:color="auto"/>
          </w:divBdr>
        </w:div>
        <w:div w:id="1363290384">
          <w:marLeft w:val="640"/>
          <w:marRight w:val="0"/>
          <w:marTop w:val="0"/>
          <w:marBottom w:val="0"/>
          <w:divBdr>
            <w:top w:val="none" w:sz="0" w:space="0" w:color="auto"/>
            <w:left w:val="none" w:sz="0" w:space="0" w:color="auto"/>
            <w:bottom w:val="none" w:sz="0" w:space="0" w:color="auto"/>
            <w:right w:val="none" w:sz="0" w:space="0" w:color="auto"/>
          </w:divBdr>
        </w:div>
        <w:div w:id="1618559136">
          <w:marLeft w:val="640"/>
          <w:marRight w:val="0"/>
          <w:marTop w:val="0"/>
          <w:marBottom w:val="0"/>
          <w:divBdr>
            <w:top w:val="none" w:sz="0" w:space="0" w:color="auto"/>
            <w:left w:val="none" w:sz="0" w:space="0" w:color="auto"/>
            <w:bottom w:val="none" w:sz="0" w:space="0" w:color="auto"/>
            <w:right w:val="none" w:sz="0" w:space="0" w:color="auto"/>
          </w:divBdr>
        </w:div>
        <w:div w:id="1595625928">
          <w:marLeft w:val="640"/>
          <w:marRight w:val="0"/>
          <w:marTop w:val="0"/>
          <w:marBottom w:val="0"/>
          <w:divBdr>
            <w:top w:val="none" w:sz="0" w:space="0" w:color="auto"/>
            <w:left w:val="none" w:sz="0" w:space="0" w:color="auto"/>
            <w:bottom w:val="none" w:sz="0" w:space="0" w:color="auto"/>
            <w:right w:val="none" w:sz="0" w:space="0" w:color="auto"/>
          </w:divBdr>
        </w:div>
        <w:div w:id="308942509">
          <w:marLeft w:val="640"/>
          <w:marRight w:val="0"/>
          <w:marTop w:val="0"/>
          <w:marBottom w:val="0"/>
          <w:divBdr>
            <w:top w:val="none" w:sz="0" w:space="0" w:color="auto"/>
            <w:left w:val="none" w:sz="0" w:space="0" w:color="auto"/>
            <w:bottom w:val="none" w:sz="0" w:space="0" w:color="auto"/>
            <w:right w:val="none" w:sz="0" w:space="0" w:color="auto"/>
          </w:divBdr>
        </w:div>
        <w:div w:id="15928907">
          <w:marLeft w:val="640"/>
          <w:marRight w:val="0"/>
          <w:marTop w:val="0"/>
          <w:marBottom w:val="0"/>
          <w:divBdr>
            <w:top w:val="none" w:sz="0" w:space="0" w:color="auto"/>
            <w:left w:val="none" w:sz="0" w:space="0" w:color="auto"/>
            <w:bottom w:val="none" w:sz="0" w:space="0" w:color="auto"/>
            <w:right w:val="none" w:sz="0" w:space="0" w:color="auto"/>
          </w:divBdr>
        </w:div>
        <w:div w:id="1638484240">
          <w:marLeft w:val="640"/>
          <w:marRight w:val="0"/>
          <w:marTop w:val="0"/>
          <w:marBottom w:val="0"/>
          <w:divBdr>
            <w:top w:val="none" w:sz="0" w:space="0" w:color="auto"/>
            <w:left w:val="none" w:sz="0" w:space="0" w:color="auto"/>
            <w:bottom w:val="none" w:sz="0" w:space="0" w:color="auto"/>
            <w:right w:val="none" w:sz="0" w:space="0" w:color="auto"/>
          </w:divBdr>
        </w:div>
        <w:div w:id="288318265">
          <w:marLeft w:val="640"/>
          <w:marRight w:val="0"/>
          <w:marTop w:val="0"/>
          <w:marBottom w:val="0"/>
          <w:divBdr>
            <w:top w:val="none" w:sz="0" w:space="0" w:color="auto"/>
            <w:left w:val="none" w:sz="0" w:space="0" w:color="auto"/>
            <w:bottom w:val="none" w:sz="0" w:space="0" w:color="auto"/>
            <w:right w:val="none" w:sz="0" w:space="0" w:color="auto"/>
          </w:divBdr>
        </w:div>
        <w:div w:id="855190040">
          <w:marLeft w:val="640"/>
          <w:marRight w:val="0"/>
          <w:marTop w:val="0"/>
          <w:marBottom w:val="0"/>
          <w:divBdr>
            <w:top w:val="none" w:sz="0" w:space="0" w:color="auto"/>
            <w:left w:val="none" w:sz="0" w:space="0" w:color="auto"/>
            <w:bottom w:val="none" w:sz="0" w:space="0" w:color="auto"/>
            <w:right w:val="none" w:sz="0" w:space="0" w:color="auto"/>
          </w:divBdr>
        </w:div>
        <w:div w:id="38361814">
          <w:marLeft w:val="640"/>
          <w:marRight w:val="0"/>
          <w:marTop w:val="0"/>
          <w:marBottom w:val="0"/>
          <w:divBdr>
            <w:top w:val="none" w:sz="0" w:space="0" w:color="auto"/>
            <w:left w:val="none" w:sz="0" w:space="0" w:color="auto"/>
            <w:bottom w:val="none" w:sz="0" w:space="0" w:color="auto"/>
            <w:right w:val="none" w:sz="0" w:space="0" w:color="auto"/>
          </w:divBdr>
        </w:div>
        <w:div w:id="2035689237">
          <w:marLeft w:val="640"/>
          <w:marRight w:val="0"/>
          <w:marTop w:val="0"/>
          <w:marBottom w:val="0"/>
          <w:divBdr>
            <w:top w:val="none" w:sz="0" w:space="0" w:color="auto"/>
            <w:left w:val="none" w:sz="0" w:space="0" w:color="auto"/>
            <w:bottom w:val="none" w:sz="0" w:space="0" w:color="auto"/>
            <w:right w:val="none" w:sz="0" w:space="0" w:color="auto"/>
          </w:divBdr>
        </w:div>
        <w:div w:id="1876968605">
          <w:marLeft w:val="640"/>
          <w:marRight w:val="0"/>
          <w:marTop w:val="0"/>
          <w:marBottom w:val="0"/>
          <w:divBdr>
            <w:top w:val="none" w:sz="0" w:space="0" w:color="auto"/>
            <w:left w:val="none" w:sz="0" w:space="0" w:color="auto"/>
            <w:bottom w:val="none" w:sz="0" w:space="0" w:color="auto"/>
            <w:right w:val="none" w:sz="0" w:space="0" w:color="auto"/>
          </w:divBdr>
        </w:div>
        <w:div w:id="1625116666">
          <w:marLeft w:val="640"/>
          <w:marRight w:val="0"/>
          <w:marTop w:val="0"/>
          <w:marBottom w:val="0"/>
          <w:divBdr>
            <w:top w:val="none" w:sz="0" w:space="0" w:color="auto"/>
            <w:left w:val="none" w:sz="0" w:space="0" w:color="auto"/>
            <w:bottom w:val="none" w:sz="0" w:space="0" w:color="auto"/>
            <w:right w:val="none" w:sz="0" w:space="0" w:color="auto"/>
          </w:divBdr>
        </w:div>
        <w:div w:id="1241327636">
          <w:marLeft w:val="640"/>
          <w:marRight w:val="0"/>
          <w:marTop w:val="0"/>
          <w:marBottom w:val="0"/>
          <w:divBdr>
            <w:top w:val="none" w:sz="0" w:space="0" w:color="auto"/>
            <w:left w:val="none" w:sz="0" w:space="0" w:color="auto"/>
            <w:bottom w:val="none" w:sz="0" w:space="0" w:color="auto"/>
            <w:right w:val="none" w:sz="0" w:space="0" w:color="auto"/>
          </w:divBdr>
        </w:div>
        <w:div w:id="546141428">
          <w:marLeft w:val="640"/>
          <w:marRight w:val="0"/>
          <w:marTop w:val="0"/>
          <w:marBottom w:val="0"/>
          <w:divBdr>
            <w:top w:val="none" w:sz="0" w:space="0" w:color="auto"/>
            <w:left w:val="none" w:sz="0" w:space="0" w:color="auto"/>
            <w:bottom w:val="none" w:sz="0" w:space="0" w:color="auto"/>
            <w:right w:val="none" w:sz="0" w:space="0" w:color="auto"/>
          </w:divBdr>
        </w:div>
        <w:div w:id="1434983485">
          <w:marLeft w:val="640"/>
          <w:marRight w:val="0"/>
          <w:marTop w:val="0"/>
          <w:marBottom w:val="0"/>
          <w:divBdr>
            <w:top w:val="none" w:sz="0" w:space="0" w:color="auto"/>
            <w:left w:val="none" w:sz="0" w:space="0" w:color="auto"/>
            <w:bottom w:val="none" w:sz="0" w:space="0" w:color="auto"/>
            <w:right w:val="none" w:sz="0" w:space="0" w:color="auto"/>
          </w:divBdr>
        </w:div>
        <w:div w:id="1589853211">
          <w:marLeft w:val="640"/>
          <w:marRight w:val="0"/>
          <w:marTop w:val="0"/>
          <w:marBottom w:val="0"/>
          <w:divBdr>
            <w:top w:val="none" w:sz="0" w:space="0" w:color="auto"/>
            <w:left w:val="none" w:sz="0" w:space="0" w:color="auto"/>
            <w:bottom w:val="none" w:sz="0" w:space="0" w:color="auto"/>
            <w:right w:val="none" w:sz="0" w:space="0" w:color="auto"/>
          </w:divBdr>
        </w:div>
        <w:div w:id="1769885538">
          <w:marLeft w:val="640"/>
          <w:marRight w:val="0"/>
          <w:marTop w:val="0"/>
          <w:marBottom w:val="0"/>
          <w:divBdr>
            <w:top w:val="none" w:sz="0" w:space="0" w:color="auto"/>
            <w:left w:val="none" w:sz="0" w:space="0" w:color="auto"/>
            <w:bottom w:val="none" w:sz="0" w:space="0" w:color="auto"/>
            <w:right w:val="none" w:sz="0" w:space="0" w:color="auto"/>
          </w:divBdr>
        </w:div>
        <w:div w:id="1866671988">
          <w:marLeft w:val="640"/>
          <w:marRight w:val="0"/>
          <w:marTop w:val="0"/>
          <w:marBottom w:val="0"/>
          <w:divBdr>
            <w:top w:val="none" w:sz="0" w:space="0" w:color="auto"/>
            <w:left w:val="none" w:sz="0" w:space="0" w:color="auto"/>
            <w:bottom w:val="none" w:sz="0" w:space="0" w:color="auto"/>
            <w:right w:val="none" w:sz="0" w:space="0" w:color="auto"/>
          </w:divBdr>
        </w:div>
        <w:div w:id="633874530">
          <w:marLeft w:val="640"/>
          <w:marRight w:val="0"/>
          <w:marTop w:val="0"/>
          <w:marBottom w:val="0"/>
          <w:divBdr>
            <w:top w:val="none" w:sz="0" w:space="0" w:color="auto"/>
            <w:left w:val="none" w:sz="0" w:space="0" w:color="auto"/>
            <w:bottom w:val="none" w:sz="0" w:space="0" w:color="auto"/>
            <w:right w:val="none" w:sz="0" w:space="0" w:color="auto"/>
          </w:divBdr>
        </w:div>
        <w:div w:id="1030689673">
          <w:marLeft w:val="640"/>
          <w:marRight w:val="0"/>
          <w:marTop w:val="0"/>
          <w:marBottom w:val="0"/>
          <w:divBdr>
            <w:top w:val="none" w:sz="0" w:space="0" w:color="auto"/>
            <w:left w:val="none" w:sz="0" w:space="0" w:color="auto"/>
            <w:bottom w:val="none" w:sz="0" w:space="0" w:color="auto"/>
            <w:right w:val="none" w:sz="0" w:space="0" w:color="auto"/>
          </w:divBdr>
        </w:div>
        <w:div w:id="1950310141">
          <w:marLeft w:val="640"/>
          <w:marRight w:val="0"/>
          <w:marTop w:val="0"/>
          <w:marBottom w:val="0"/>
          <w:divBdr>
            <w:top w:val="none" w:sz="0" w:space="0" w:color="auto"/>
            <w:left w:val="none" w:sz="0" w:space="0" w:color="auto"/>
            <w:bottom w:val="none" w:sz="0" w:space="0" w:color="auto"/>
            <w:right w:val="none" w:sz="0" w:space="0" w:color="auto"/>
          </w:divBdr>
        </w:div>
        <w:div w:id="828911881">
          <w:marLeft w:val="640"/>
          <w:marRight w:val="0"/>
          <w:marTop w:val="0"/>
          <w:marBottom w:val="0"/>
          <w:divBdr>
            <w:top w:val="none" w:sz="0" w:space="0" w:color="auto"/>
            <w:left w:val="none" w:sz="0" w:space="0" w:color="auto"/>
            <w:bottom w:val="none" w:sz="0" w:space="0" w:color="auto"/>
            <w:right w:val="none" w:sz="0" w:space="0" w:color="auto"/>
          </w:divBdr>
        </w:div>
        <w:div w:id="1042435561">
          <w:marLeft w:val="640"/>
          <w:marRight w:val="0"/>
          <w:marTop w:val="0"/>
          <w:marBottom w:val="0"/>
          <w:divBdr>
            <w:top w:val="none" w:sz="0" w:space="0" w:color="auto"/>
            <w:left w:val="none" w:sz="0" w:space="0" w:color="auto"/>
            <w:bottom w:val="none" w:sz="0" w:space="0" w:color="auto"/>
            <w:right w:val="none" w:sz="0" w:space="0" w:color="auto"/>
          </w:divBdr>
        </w:div>
        <w:div w:id="204873262">
          <w:marLeft w:val="640"/>
          <w:marRight w:val="0"/>
          <w:marTop w:val="0"/>
          <w:marBottom w:val="0"/>
          <w:divBdr>
            <w:top w:val="none" w:sz="0" w:space="0" w:color="auto"/>
            <w:left w:val="none" w:sz="0" w:space="0" w:color="auto"/>
            <w:bottom w:val="none" w:sz="0" w:space="0" w:color="auto"/>
            <w:right w:val="none" w:sz="0" w:space="0" w:color="auto"/>
          </w:divBdr>
        </w:div>
        <w:div w:id="1688676838">
          <w:marLeft w:val="640"/>
          <w:marRight w:val="0"/>
          <w:marTop w:val="0"/>
          <w:marBottom w:val="0"/>
          <w:divBdr>
            <w:top w:val="none" w:sz="0" w:space="0" w:color="auto"/>
            <w:left w:val="none" w:sz="0" w:space="0" w:color="auto"/>
            <w:bottom w:val="none" w:sz="0" w:space="0" w:color="auto"/>
            <w:right w:val="none" w:sz="0" w:space="0" w:color="auto"/>
          </w:divBdr>
        </w:div>
        <w:div w:id="2133940976">
          <w:marLeft w:val="640"/>
          <w:marRight w:val="0"/>
          <w:marTop w:val="0"/>
          <w:marBottom w:val="0"/>
          <w:divBdr>
            <w:top w:val="none" w:sz="0" w:space="0" w:color="auto"/>
            <w:left w:val="none" w:sz="0" w:space="0" w:color="auto"/>
            <w:bottom w:val="none" w:sz="0" w:space="0" w:color="auto"/>
            <w:right w:val="none" w:sz="0" w:space="0" w:color="auto"/>
          </w:divBdr>
        </w:div>
        <w:div w:id="1223171430">
          <w:marLeft w:val="640"/>
          <w:marRight w:val="0"/>
          <w:marTop w:val="0"/>
          <w:marBottom w:val="0"/>
          <w:divBdr>
            <w:top w:val="none" w:sz="0" w:space="0" w:color="auto"/>
            <w:left w:val="none" w:sz="0" w:space="0" w:color="auto"/>
            <w:bottom w:val="none" w:sz="0" w:space="0" w:color="auto"/>
            <w:right w:val="none" w:sz="0" w:space="0" w:color="auto"/>
          </w:divBdr>
        </w:div>
        <w:div w:id="1866283098">
          <w:marLeft w:val="640"/>
          <w:marRight w:val="0"/>
          <w:marTop w:val="0"/>
          <w:marBottom w:val="0"/>
          <w:divBdr>
            <w:top w:val="none" w:sz="0" w:space="0" w:color="auto"/>
            <w:left w:val="none" w:sz="0" w:space="0" w:color="auto"/>
            <w:bottom w:val="none" w:sz="0" w:space="0" w:color="auto"/>
            <w:right w:val="none" w:sz="0" w:space="0" w:color="auto"/>
          </w:divBdr>
        </w:div>
        <w:div w:id="2037778700">
          <w:marLeft w:val="640"/>
          <w:marRight w:val="0"/>
          <w:marTop w:val="0"/>
          <w:marBottom w:val="0"/>
          <w:divBdr>
            <w:top w:val="none" w:sz="0" w:space="0" w:color="auto"/>
            <w:left w:val="none" w:sz="0" w:space="0" w:color="auto"/>
            <w:bottom w:val="none" w:sz="0" w:space="0" w:color="auto"/>
            <w:right w:val="none" w:sz="0" w:space="0" w:color="auto"/>
          </w:divBdr>
        </w:div>
        <w:div w:id="247889387">
          <w:marLeft w:val="640"/>
          <w:marRight w:val="0"/>
          <w:marTop w:val="0"/>
          <w:marBottom w:val="0"/>
          <w:divBdr>
            <w:top w:val="none" w:sz="0" w:space="0" w:color="auto"/>
            <w:left w:val="none" w:sz="0" w:space="0" w:color="auto"/>
            <w:bottom w:val="none" w:sz="0" w:space="0" w:color="auto"/>
            <w:right w:val="none" w:sz="0" w:space="0" w:color="auto"/>
          </w:divBdr>
        </w:div>
        <w:div w:id="1162549088">
          <w:marLeft w:val="640"/>
          <w:marRight w:val="0"/>
          <w:marTop w:val="0"/>
          <w:marBottom w:val="0"/>
          <w:divBdr>
            <w:top w:val="none" w:sz="0" w:space="0" w:color="auto"/>
            <w:left w:val="none" w:sz="0" w:space="0" w:color="auto"/>
            <w:bottom w:val="none" w:sz="0" w:space="0" w:color="auto"/>
            <w:right w:val="none" w:sz="0" w:space="0" w:color="auto"/>
          </w:divBdr>
        </w:div>
        <w:div w:id="1298729798">
          <w:marLeft w:val="640"/>
          <w:marRight w:val="0"/>
          <w:marTop w:val="0"/>
          <w:marBottom w:val="0"/>
          <w:divBdr>
            <w:top w:val="none" w:sz="0" w:space="0" w:color="auto"/>
            <w:left w:val="none" w:sz="0" w:space="0" w:color="auto"/>
            <w:bottom w:val="none" w:sz="0" w:space="0" w:color="auto"/>
            <w:right w:val="none" w:sz="0" w:space="0" w:color="auto"/>
          </w:divBdr>
        </w:div>
        <w:div w:id="435174478">
          <w:marLeft w:val="640"/>
          <w:marRight w:val="0"/>
          <w:marTop w:val="0"/>
          <w:marBottom w:val="0"/>
          <w:divBdr>
            <w:top w:val="none" w:sz="0" w:space="0" w:color="auto"/>
            <w:left w:val="none" w:sz="0" w:space="0" w:color="auto"/>
            <w:bottom w:val="none" w:sz="0" w:space="0" w:color="auto"/>
            <w:right w:val="none" w:sz="0" w:space="0" w:color="auto"/>
          </w:divBdr>
        </w:div>
        <w:div w:id="160049350">
          <w:marLeft w:val="640"/>
          <w:marRight w:val="0"/>
          <w:marTop w:val="0"/>
          <w:marBottom w:val="0"/>
          <w:divBdr>
            <w:top w:val="none" w:sz="0" w:space="0" w:color="auto"/>
            <w:left w:val="none" w:sz="0" w:space="0" w:color="auto"/>
            <w:bottom w:val="none" w:sz="0" w:space="0" w:color="auto"/>
            <w:right w:val="none" w:sz="0" w:space="0" w:color="auto"/>
          </w:divBdr>
        </w:div>
        <w:div w:id="967859920">
          <w:marLeft w:val="640"/>
          <w:marRight w:val="0"/>
          <w:marTop w:val="0"/>
          <w:marBottom w:val="0"/>
          <w:divBdr>
            <w:top w:val="none" w:sz="0" w:space="0" w:color="auto"/>
            <w:left w:val="none" w:sz="0" w:space="0" w:color="auto"/>
            <w:bottom w:val="none" w:sz="0" w:space="0" w:color="auto"/>
            <w:right w:val="none" w:sz="0" w:space="0" w:color="auto"/>
          </w:divBdr>
        </w:div>
        <w:div w:id="1842545835">
          <w:marLeft w:val="640"/>
          <w:marRight w:val="0"/>
          <w:marTop w:val="0"/>
          <w:marBottom w:val="0"/>
          <w:divBdr>
            <w:top w:val="none" w:sz="0" w:space="0" w:color="auto"/>
            <w:left w:val="none" w:sz="0" w:space="0" w:color="auto"/>
            <w:bottom w:val="none" w:sz="0" w:space="0" w:color="auto"/>
            <w:right w:val="none" w:sz="0" w:space="0" w:color="auto"/>
          </w:divBdr>
        </w:div>
        <w:div w:id="264581905">
          <w:marLeft w:val="640"/>
          <w:marRight w:val="0"/>
          <w:marTop w:val="0"/>
          <w:marBottom w:val="0"/>
          <w:divBdr>
            <w:top w:val="none" w:sz="0" w:space="0" w:color="auto"/>
            <w:left w:val="none" w:sz="0" w:space="0" w:color="auto"/>
            <w:bottom w:val="none" w:sz="0" w:space="0" w:color="auto"/>
            <w:right w:val="none" w:sz="0" w:space="0" w:color="auto"/>
          </w:divBdr>
        </w:div>
      </w:divsChild>
    </w:div>
    <w:div w:id="759135080">
      <w:bodyDiv w:val="1"/>
      <w:marLeft w:val="0"/>
      <w:marRight w:val="0"/>
      <w:marTop w:val="0"/>
      <w:marBottom w:val="0"/>
      <w:divBdr>
        <w:top w:val="none" w:sz="0" w:space="0" w:color="auto"/>
        <w:left w:val="none" w:sz="0" w:space="0" w:color="auto"/>
        <w:bottom w:val="none" w:sz="0" w:space="0" w:color="auto"/>
        <w:right w:val="none" w:sz="0" w:space="0" w:color="auto"/>
      </w:divBdr>
    </w:div>
    <w:div w:id="762187937">
      <w:bodyDiv w:val="1"/>
      <w:marLeft w:val="0"/>
      <w:marRight w:val="0"/>
      <w:marTop w:val="0"/>
      <w:marBottom w:val="0"/>
      <w:divBdr>
        <w:top w:val="none" w:sz="0" w:space="0" w:color="auto"/>
        <w:left w:val="none" w:sz="0" w:space="0" w:color="auto"/>
        <w:bottom w:val="none" w:sz="0" w:space="0" w:color="auto"/>
        <w:right w:val="none" w:sz="0" w:space="0" w:color="auto"/>
      </w:divBdr>
    </w:div>
    <w:div w:id="765224639">
      <w:bodyDiv w:val="1"/>
      <w:marLeft w:val="0"/>
      <w:marRight w:val="0"/>
      <w:marTop w:val="0"/>
      <w:marBottom w:val="0"/>
      <w:divBdr>
        <w:top w:val="none" w:sz="0" w:space="0" w:color="auto"/>
        <w:left w:val="none" w:sz="0" w:space="0" w:color="auto"/>
        <w:bottom w:val="none" w:sz="0" w:space="0" w:color="auto"/>
        <w:right w:val="none" w:sz="0" w:space="0" w:color="auto"/>
      </w:divBdr>
      <w:divsChild>
        <w:div w:id="1465737568">
          <w:marLeft w:val="640"/>
          <w:marRight w:val="0"/>
          <w:marTop w:val="0"/>
          <w:marBottom w:val="0"/>
          <w:divBdr>
            <w:top w:val="none" w:sz="0" w:space="0" w:color="auto"/>
            <w:left w:val="none" w:sz="0" w:space="0" w:color="auto"/>
            <w:bottom w:val="none" w:sz="0" w:space="0" w:color="auto"/>
            <w:right w:val="none" w:sz="0" w:space="0" w:color="auto"/>
          </w:divBdr>
        </w:div>
        <w:div w:id="994451087">
          <w:marLeft w:val="640"/>
          <w:marRight w:val="0"/>
          <w:marTop w:val="0"/>
          <w:marBottom w:val="0"/>
          <w:divBdr>
            <w:top w:val="none" w:sz="0" w:space="0" w:color="auto"/>
            <w:left w:val="none" w:sz="0" w:space="0" w:color="auto"/>
            <w:bottom w:val="none" w:sz="0" w:space="0" w:color="auto"/>
            <w:right w:val="none" w:sz="0" w:space="0" w:color="auto"/>
          </w:divBdr>
        </w:div>
        <w:div w:id="1676226255">
          <w:marLeft w:val="640"/>
          <w:marRight w:val="0"/>
          <w:marTop w:val="0"/>
          <w:marBottom w:val="0"/>
          <w:divBdr>
            <w:top w:val="none" w:sz="0" w:space="0" w:color="auto"/>
            <w:left w:val="none" w:sz="0" w:space="0" w:color="auto"/>
            <w:bottom w:val="none" w:sz="0" w:space="0" w:color="auto"/>
            <w:right w:val="none" w:sz="0" w:space="0" w:color="auto"/>
          </w:divBdr>
        </w:div>
        <w:div w:id="1420561528">
          <w:marLeft w:val="640"/>
          <w:marRight w:val="0"/>
          <w:marTop w:val="0"/>
          <w:marBottom w:val="0"/>
          <w:divBdr>
            <w:top w:val="none" w:sz="0" w:space="0" w:color="auto"/>
            <w:left w:val="none" w:sz="0" w:space="0" w:color="auto"/>
            <w:bottom w:val="none" w:sz="0" w:space="0" w:color="auto"/>
            <w:right w:val="none" w:sz="0" w:space="0" w:color="auto"/>
          </w:divBdr>
        </w:div>
        <w:div w:id="1545830272">
          <w:marLeft w:val="640"/>
          <w:marRight w:val="0"/>
          <w:marTop w:val="0"/>
          <w:marBottom w:val="0"/>
          <w:divBdr>
            <w:top w:val="none" w:sz="0" w:space="0" w:color="auto"/>
            <w:left w:val="none" w:sz="0" w:space="0" w:color="auto"/>
            <w:bottom w:val="none" w:sz="0" w:space="0" w:color="auto"/>
            <w:right w:val="none" w:sz="0" w:space="0" w:color="auto"/>
          </w:divBdr>
        </w:div>
        <w:div w:id="1950045948">
          <w:marLeft w:val="640"/>
          <w:marRight w:val="0"/>
          <w:marTop w:val="0"/>
          <w:marBottom w:val="0"/>
          <w:divBdr>
            <w:top w:val="none" w:sz="0" w:space="0" w:color="auto"/>
            <w:left w:val="none" w:sz="0" w:space="0" w:color="auto"/>
            <w:bottom w:val="none" w:sz="0" w:space="0" w:color="auto"/>
            <w:right w:val="none" w:sz="0" w:space="0" w:color="auto"/>
          </w:divBdr>
        </w:div>
        <w:div w:id="579143750">
          <w:marLeft w:val="640"/>
          <w:marRight w:val="0"/>
          <w:marTop w:val="0"/>
          <w:marBottom w:val="0"/>
          <w:divBdr>
            <w:top w:val="none" w:sz="0" w:space="0" w:color="auto"/>
            <w:left w:val="none" w:sz="0" w:space="0" w:color="auto"/>
            <w:bottom w:val="none" w:sz="0" w:space="0" w:color="auto"/>
            <w:right w:val="none" w:sz="0" w:space="0" w:color="auto"/>
          </w:divBdr>
        </w:div>
        <w:div w:id="1572157321">
          <w:marLeft w:val="640"/>
          <w:marRight w:val="0"/>
          <w:marTop w:val="0"/>
          <w:marBottom w:val="0"/>
          <w:divBdr>
            <w:top w:val="none" w:sz="0" w:space="0" w:color="auto"/>
            <w:left w:val="none" w:sz="0" w:space="0" w:color="auto"/>
            <w:bottom w:val="none" w:sz="0" w:space="0" w:color="auto"/>
            <w:right w:val="none" w:sz="0" w:space="0" w:color="auto"/>
          </w:divBdr>
        </w:div>
        <w:div w:id="240146310">
          <w:marLeft w:val="640"/>
          <w:marRight w:val="0"/>
          <w:marTop w:val="0"/>
          <w:marBottom w:val="0"/>
          <w:divBdr>
            <w:top w:val="none" w:sz="0" w:space="0" w:color="auto"/>
            <w:left w:val="none" w:sz="0" w:space="0" w:color="auto"/>
            <w:bottom w:val="none" w:sz="0" w:space="0" w:color="auto"/>
            <w:right w:val="none" w:sz="0" w:space="0" w:color="auto"/>
          </w:divBdr>
        </w:div>
        <w:div w:id="1383209888">
          <w:marLeft w:val="640"/>
          <w:marRight w:val="0"/>
          <w:marTop w:val="0"/>
          <w:marBottom w:val="0"/>
          <w:divBdr>
            <w:top w:val="none" w:sz="0" w:space="0" w:color="auto"/>
            <w:left w:val="none" w:sz="0" w:space="0" w:color="auto"/>
            <w:bottom w:val="none" w:sz="0" w:space="0" w:color="auto"/>
            <w:right w:val="none" w:sz="0" w:space="0" w:color="auto"/>
          </w:divBdr>
        </w:div>
        <w:div w:id="1217401121">
          <w:marLeft w:val="640"/>
          <w:marRight w:val="0"/>
          <w:marTop w:val="0"/>
          <w:marBottom w:val="0"/>
          <w:divBdr>
            <w:top w:val="none" w:sz="0" w:space="0" w:color="auto"/>
            <w:left w:val="none" w:sz="0" w:space="0" w:color="auto"/>
            <w:bottom w:val="none" w:sz="0" w:space="0" w:color="auto"/>
            <w:right w:val="none" w:sz="0" w:space="0" w:color="auto"/>
          </w:divBdr>
        </w:div>
        <w:div w:id="860976704">
          <w:marLeft w:val="640"/>
          <w:marRight w:val="0"/>
          <w:marTop w:val="0"/>
          <w:marBottom w:val="0"/>
          <w:divBdr>
            <w:top w:val="none" w:sz="0" w:space="0" w:color="auto"/>
            <w:left w:val="none" w:sz="0" w:space="0" w:color="auto"/>
            <w:bottom w:val="none" w:sz="0" w:space="0" w:color="auto"/>
            <w:right w:val="none" w:sz="0" w:space="0" w:color="auto"/>
          </w:divBdr>
        </w:div>
        <w:div w:id="502858177">
          <w:marLeft w:val="640"/>
          <w:marRight w:val="0"/>
          <w:marTop w:val="0"/>
          <w:marBottom w:val="0"/>
          <w:divBdr>
            <w:top w:val="none" w:sz="0" w:space="0" w:color="auto"/>
            <w:left w:val="none" w:sz="0" w:space="0" w:color="auto"/>
            <w:bottom w:val="none" w:sz="0" w:space="0" w:color="auto"/>
            <w:right w:val="none" w:sz="0" w:space="0" w:color="auto"/>
          </w:divBdr>
        </w:div>
        <w:div w:id="1219434844">
          <w:marLeft w:val="640"/>
          <w:marRight w:val="0"/>
          <w:marTop w:val="0"/>
          <w:marBottom w:val="0"/>
          <w:divBdr>
            <w:top w:val="none" w:sz="0" w:space="0" w:color="auto"/>
            <w:left w:val="none" w:sz="0" w:space="0" w:color="auto"/>
            <w:bottom w:val="none" w:sz="0" w:space="0" w:color="auto"/>
            <w:right w:val="none" w:sz="0" w:space="0" w:color="auto"/>
          </w:divBdr>
        </w:div>
        <w:div w:id="2084332647">
          <w:marLeft w:val="640"/>
          <w:marRight w:val="0"/>
          <w:marTop w:val="0"/>
          <w:marBottom w:val="0"/>
          <w:divBdr>
            <w:top w:val="none" w:sz="0" w:space="0" w:color="auto"/>
            <w:left w:val="none" w:sz="0" w:space="0" w:color="auto"/>
            <w:bottom w:val="none" w:sz="0" w:space="0" w:color="auto"/>
            <w:right w:val="none" w:sz="0" w:space="0" w:color="auto"/>
          </w:divBdr>
        </w:div>
        <w:div w:id="1729499540">
          <w:marLeft w:val="640"/>
          <w:marRight w:val="0"/>
          <w:marTop w:val="0"/>
          <w:marBottom w:val="0"/>
          <w:divBdr>
            <w:top w:val="none" w:sz="0" w:space="0" w:color="auto"/>
            <w:left w:val="none" w:sz="0" w:space="0" w:color="auto"/>
            <w:bottom w:val="none" w:sz="0" w:space="0" w:color="auto"/>
            <w:right w:val="none" w:sz="0" w:space="0" w:color="auto"/>
          </w:divBdr>
        </w:div>
        <w:div w:id="1789154350">
          <w:marLeft w:val="640"/>
          <w:marRight w:val="0"/>
          <w:marTop w:val="0"/>
          <w:marBottom w:val="0"/>
          <w:divBdr>
            <w:top w:val="none" w:sz="0" w:space="0" w:color="auto"/>
            <w:left w:val="none" w:sz="0" w:space="0" w:color="auto"/>
            <w:bottom w:val="none" w:sz="0" w:space="0" w:color="auto"/>
            <w:right w:val="none" w:sz="0" w:space="0" w:color="auto"/>
          </w:divBdr>
        </w:div>
        <w:div w:id="279339857">
          <w:marLeft w:val="640"/>
          <w:marRight w:val="0"/>
          <w:marTop w:val="0"/>
          <w:marBottom w:val="0"/>
          <w:divBdr>
            <w:top w:val="none" w:sz="0" w:space="0" w:color="auto"/>
            <w:left w:val="none" w:sz="0" w:space="0" w:color="auto"/>
            <w:bottom w:val="none" w:sz="0" w:space="0" w:color="auto"/>
            <w:right w:val="none" w:sz="0" w:space="0" w:color="auto"/>
          </w:divBdr>
        </w:div>
        <w:div w:id="1203637146">
          <w:marLeft w:val="640"/>
          <w:marRight w:val="0"/>
          <w:marTop w:val="0"/>
          <w:marBottom w:val="0"/>
          <w:divBdr>
            <w:top w:val="none" w:sz="0" w:space="0" w:color="auto"/>
            <w:left w:val="none" w:sz="0" w:space="0" w:color="auto"/>
            <w:bottom w:val="none" w:sz="0" w:space="0" w:color="auto"/>
            <w:right w:val="none" w:sz="0" w:space="0" w:color="auto"/>
          </w:divBdr>
        </w:div>
        <w:div w:id="517742895">
          <w:marLeft w:val="640"/>
          <w:marRight w:val="0"/>
          <w:marTop w:val="0"/>
          <w:marBottom w:val="0"/>
          <w:divBdr>
            <w:top w:val="none" w:sz="0" w:space="0" w:color="auto"/>
            <w:left w:val="none" w:sz="0" w:space="0" w:color="auto"/>
            <w:bottom w:val="none" w:sz="0" w:space="0" w:color="auto"/>
            <w:right w:val="none" w:sz="0" w:space="0" w:color="auto"/>
          </w:divBdr>
        </w:div>
        <w:div w:id="290474654">
          <w:marLeft w:val="640"/>
          <w:marRight w:val="0"/>
          <w:marTop w:val="0"/>
          <w:marBottom w:val="0"/>
          <w:divBdr>
            <w:top w:val="none" w:sz="0" w:space="0" w:color="auto"/>
            <w:left w:val="none" w:sz="0" w:space="0" w:color="auto"/>
            <w:bottom w:val="none" w:sz="0" w:space="0" w:color="auto"/>
            <w:right w:val="none" w:sz="0" w:space="0" w:color="auto"/>
          </w:divBdr>
        </w:div>
        <w:div w:id="811143951">
          <w:marLeft w:val="640"/>
          <w:marRight w:val="0"/>
          <w:marTop w:val="0"/>
          <w:marBottom w:val="0"/>
          <w:divBdr>
            <w:top w:val="none" w:sz="0" w:space="0" w:color="auto"/>
            <w:left w:val="none" w:sz="0" w:space="0" w:color="auto"/>
            <w:bottom w:val="none" w:sz="0" w:space="0" w:color="auto"/>
            <w:right w:val="none" w:sz="0" w:space="0" w:color="auto"/>
          </w:divBdr>
        </w:div>
        <w:div w:id="1179278080">
          <w:marLeft w:val="640"/>
          <w:marRight w:val="0"/>
          <w:marTop w:val="0"/>
          <w:marBottom w:val="0"/>
          <w:divBdr>
            <w:top w:val="none" w:sz="0" w:space="0" w:color="auto"/>
            <w:left w:val="none" w:sz="0" w:space="0" w:color="auto"/>
            <w:bottom w:val="none" w:sz="0" w:space="0" w:color="auto"/>
            <w:right w:val="none" w:sz="0" w:space="0" w:color="auto"/>
          </w:divBdr>
        </w:div>
        <w:div w:id="1114209287">
          <w:marLeft w:val="640"/>
          <w:marRight w:val="0"/>
          <w:marTop w:val="0"/>
          <w:marBottom w:val="0"/>
          <w:divBdr>
            <w:top w:val="none" w:sz="0" w:space="0" w:color="auto"/>
            <w:left w:val="none" w:sz="0" w:space="0" w:color="auto"/>
            <w:bottom w:val="none" w:sz="0" w:space="0" w:color="auto"/>
            <w:right w:val="none" w:sz="0" w:space="0" w:color="auto"/>
          </w:divBdr>
        </w:div>
        <w:div w:id="1431268588">
          <w:marLeft w:val="640"/>
          <w:marRight w:val="0"/>
          <w:marTop w:val="0"/>
          <w:marBottom w:val="0"/>
          <w:divBdr>
            <w:top w:val="none" w:sz="0" w:space="0" w:color="auto"/>
            <w:left w:val="none" w:sz="0" w:space="0" w:color="auto"/>
            <w:bottom w:val="none" w:sz="0" w:space="0" w:color="auto"/>
            <w:right w:val="none" w:sz="0" w:space="0" w:color="auto"/>
          </w:divBdr>
        </w:div>
        <w:div w:id="1284578522">
          <w:marLeft w:val="640"/>
          <w:marRight w:val="0"/>
          <w:marTop w:val="0"/>
          <w:marBottom w:val="0"/>
          <w:divBdr>
            <w:top w:val="none" w:sz="0" w:space="0" w:color="auto"/>
            <w:left w:val="none" w:sz="0" w:space="0" w:color="auto"/>
            <w:bottom w:val="none" w:sz="0" w:space="0" w:color="auto"/>
            <w:right w:val="none" w:sz="0" w:space="0" w:color="auto"/>
          </w:divBdr>
        </w:div>
        <w:div w:id="2037734810">
          <w:marLeft w:val="640"/>
          <w:marRight w:val="0"/>
          <w:marTop w:val="0"/>
          <w:marBottom w:val="0"/>
          <w:divBdr>
            <w:top w:val="none" w:sz="0" w:space="0" w:color="auto"/>
            <w:left w:val="none" w:sz="0" w:space="0" w:color="auto"/>
            <w:bottom w:val="none" w:sz="0" w:space="0" w:color="auto"/>
            <w:right w:val="none" w:sz="0" w:space="0" w:color="auto"/>
          </w:divBdr>
        </w:div>
        <w:div w:id="151485460">
          <w:marLeft w:val="640"/>
          <w:marRight w:val="0"/>
          <w:marTop w:val="0"/>
          <w:marBottom w:val="0"/>
          <w:divBdr>
            <w:top w:val="none" w:sz="0" w:space="0" w:color="auto"/>
            <w:left w:val="none" w:sz="0" w:space="0" w:color="auto"/>
            <w:bottom w:val="none" w:sz="0" w:space="0" w:color="auto"/>
            <w:right w:val="none" w:sz="0" w:space="0" w:color="auto"/>
          </w:divBdr>
        </w:div>
        <w:div w:id="853031353">
          <w:marLeft w:val="640"/>
          <w:marRight w:val="0"/>
          <w:marTop w:val="0"/>
          <w:marBottom w:val="0"/>
          <w:divBdr>
            <w:top w:val="none" w:sz="0" w:space="0" w:color="auto"/>
            <w:left w:val="none" w:sz="0" w:space="0" w:color="auto"/>
            <w:bottom w:val="none" w:sz="0" w:space="0" w:color="auto"/>
            <w:right w:val="none" w:sz="0" w:space="0" w:color="auto"/>
          </w:divBdr>
        </w:div>
        <w:div w:id="57018201">
          <w:marLeft w:val="640"/>
          <w:marRight w:val="0"/>
          <w:marTop w:val="0"/>
          <w:marBottom w:val="0"/>
          <w:divBdr>
            <w:top w:val="none" w:sz="0" w:space="0" w:color="auto"/>
            <w:left w:val="none" w:sz="0" w:space="0" w:color="auto"/>
            <w:bottom w:val="none" w:sz="0" w:space="0" w:color="auto"/>
            <w:right w:val="none" w:sz="0" w:space="0" w:color="auto"/>
          </w:divBdr>
        </w:div>
        <w:div w:id="1880823294">
          <w:marLeft w:val="640"/>
          <w:marRight w:val="0"/>
          <w:marTop w:val="0"/>
          <w:marBottom w:val="0"/>
          <w:divBdr>
            <w:top w:val="none" w:sz="0" w:space="0" w:color="auto"/>
            <w:left w:val="none" w:sz="0" w:space="0" w:color="auto"/>
            <w:bottom w:val="none" w:sz="0" w:space="0" w:color="auto"/>
            <w:right w:val="none" w:sz="0" w:space="0" w:color="auto"/>
          </w:divBdr>
        </w:div>
        <w:div w:id="1248803012">
          <w:marLeft w:val="640"/>
          <w:marRight w:val="0"/>
          <w:marTop w:val="0"/>
          <w:marBottom w:val="0"/>
          <w:divBdr>
            <w:top w:val="none" w:sz="0" w:space="0" w:color="auto"/>
            <w:left w:val="none" w:sz="0" w:space="0" w:color="auto"/>
            <w:bottom w:val="none" w:sz="0" w:space="0" w:color="auto"/>
            <w:right w:val="none" w:sz="0" w:space="0" w:color="auto"/>
          </w:divBdr>
        </w:div>
        <w:div w:id="1284851102">
          <w:marLeft w:val="640"/>
          <w:marRight w:val="0"/>
          <w:marTop w:val="0"/>
          <w:marBottom w:val="0"/>
          <w:divBdr>
            <w:top w:val="none" w:sz="0" w:space="0" w:color="auto"/>
            <w:left w:val="none" w:sz="0" w:space="0" w:color="auto"/>
            <w:bottom w:val="none" w:sz="0" w:space="0" w:color="auto"/>
            <w:right w:val="none" w:sz="0" w:space="0" w:color="auto"/>
          </w:divBdr>
        </w:div>
        <w:div w:id="1422723497">
          <w:marLeft w:val="640"/>
          <w:marRight w:val="0"/>
          <w:marTop w:val="0"/>
          <w:marBottom w:val="0"/>
          <w:divBdr>
            <w:top w:val="none" w:sz="0" w:space="0" w:color="auto"/>
            <w:left w:val="none" w:sz="0" w:space="0" w:color="auto"/>
            <w:bottom w:val="none" w:sz="0" w:space="0" w:color="auto"/>
            <w:right w:val="none" w:sz="0" w:space="0" w:color="auto"/>
          </w:divBdr>
        </w:div>
        <w:div w:id="728963631">
          <w:marLeft w:val="640"/>
          <w:marRight w:val="0"/>
          <w:marTop w:val="0"/>
          <w:marBottom w:val="0"/>
          <w:divBdr>
            <w:top w:val="none" w:sz="0" w:space="0" w:color="auto"/>
            <w:left w:val="none" w:sz="0" w:space="0" w:color="auto"/>
            <w:bottom w:val="none" w:sz="0" w:space="0" w:color="auto"/>
            <w:right w:val="none" w:sz="0" w:space="0" w:color="auto"/>
          </w:divBdr>
        </w:div>
        <w:div w:id="2127194897">
          <w:marLeft w:val="640"/>
          <w:marRight w:val="0"/>
          <w:marTop w:val="0"/>
          <w:marBottom w:val="0"/>
          <w:divBdr>
            <w:top w:val="none" w:sz="0" w:space="0" w:color="auto"/>
            <w:left w:val="none" w:sz="0" w:space="0" w:color="auto"/>
            <w:bottom w:val="none" w:sz="0" w:space="0" w:color="auto"/>
            <w:right w:val="none" w:sz="0" w:space="0" w:color="auto"/>
          </w:divBdr>
        </w:div>
        <w:div w:id="317197572">
          <w:marLeft w:val="640"/>
          <w:marRight w:val="0"/>
          <w:marTop w:val="0"/>
          <w:marBottom w:val="0"/>
          <w:divBdr>
            <w:top w:val="none" w:sz="0" w:space="0" w:color="auto"/>
            <w:left w:val="none" w:sz="0" w:space="0" w:color="auto"/>
            <w:bottom w:val="none" w:sz="0" w:space="0" w:color="auto"/>
            <w:right w:val="none" w:sz="0" w:space="0" w:color="auto"/>
          </w:divBdr>
        </w:div>
        <w:div w:id="1790053808">
          <w:marLeft w:val="640"/>
          <w:marRight w:val="0"/>
          <w:marTop w:val="0"/>
          <w:marBottom w:val="0"/>
          <w:divBdr>
            <w:top w:val="none" w:sz="0" w:space="0" w:color="auto"/>
            <w:left w:val="none" w:sz="0" w:space="0" w:color="auto"/>
            <w:bottom w:val="none" w:sz="0" w:space="0" w:color="auto"/>
            <w:right w:val="none" w:sz="0" w:space="0" w:color="auto"/>
          </w:divBdr>
        </w:div>
        <w:div w:id="338315029">
          <w:marLeft w:val="640"/>
          <w:marRight w:val="0"/>
          <w:marTop w:val="0"/>
          <w:marBottom w:val="0"/>
          <w:divBdr>
            <w:top w:val="none" w:sz="0" w:space="0" w:color="auto"/>
            <w:left w:val="none" w:sz="0" w:space="0" w:color="auto"/>
            <w:bottom w:val="none" w:sz="0" w:space="0" w:color="auto"/>
            <w:right w:val="none" w:sz="0" w:space="0" w:color="auto"/>
          </w:divBdr>
        </w:div>
        <w:div w:id="438646383">
          <w:marLeft w:val="640"/>
          <w:marRight w:val="0"/>
          <w:marTop w:val="0"/>
          <w:marBottom w:val="0"/>
          <w:divBdr>
            <w:top w:val="none" w:sz="0" w:space="0" w:color="auto"/>
            <w:left w:val="none" w:sz="0" w:space="0" w:color="auto"/>
            <w:bottom w:val="none" w:sz="0" w:space="0" w:color="auto"/>
            <w:right w:val="none" w:sz="0" w:space="0" w:color="auto"/>
          </w:divBdr>
        </w:div>
        <w:div w:id="1552378530">
          <w:marLeft w:val="640"/>
          <w:marRight w:val="0"/>
          <w:marTop w:val="0"/>
          <w:marBottom w:val="0"/>
          <w:divBdr>
            <w:top w:val="none" w:sz="0" w:space="0" w:color="auto"/>
            <w:left w:val="none" w:sz="0" w:space="0" w:color="auto"/>
            <w:bottom w:val="none" w:sz="0" w:space="0" w:color="auto"/>
            <w:right w:val="none" w:sz="0" w:space="0" w:color="auto"/>
          </w:divBdr>
        </w:div>
        <w:div w:id="1994794367">
          <w:marLeft w:val="640"/>
          <w:marRight w:val="0"/>
          <w:marTop w:val="0"/>
          <w:marBottom w:val="0"/>
          <w:divBdr>
            <w:top w:val="none" w:sz="0" w:space="0" w:color="auto"/>
            <w:left w:val="none" w:sz="0" w:space="0" w:color="auto"/>
            <w:bottom w:val="none" w:sz="0" w:space="0" w:color="auto"/>
            <w:right w:val="none" w:sz="0" w:space="0" w:color="auto"/>
          </w:divBdr>
        </w:div>
        <w:div w:id="2063362795">
          <w:marLeft w:val="640"/>
          <w:marRight w:val="0"/>
          <w:marTop w:val="0"/>
          <w:marBottom w:val="0"/>
          <w:divBdr>
            <w:top w:val="none" w:sz="0" w:space="0" w:color="auto"/>
            <w:left w:val="none" w:sz="0" w:space="0" w:color="auto"/>
            <w:bottom w:val="none" w:sz="0" w:space="0" w:color="auto"/>
            <w:right w:val="none" w:sz="0" w:space="0" w:color="auto"/>
          </w:divBdr>
        </w:div>
        <w:div w:id="1648440832">
          <w:marLeft w:val="640"/>
          <w:marRight w:val="0"/>
          <w:marTop w:val="0"/>
          <w:marBottom w:val="0"/>
          <w:divBdr>
            <w:top w:val="none" w:sz="0" w:space="0" w:color="auto"/>
            <w:left w:val="none" w:sz="0" w:space="0" w:color="auto"/>
            <w:bottom w:val="none" w:sz="0" w:space="0" w:color="auto"/>
            <w:right w:val="none" w:sz="0" w:space="0" w:color="auto"/>
          </w:divBdr>
        </w:div>
        <w:div w:id="850486754">
          <w:marLeft w:val="640"/>
          <w:marRight w:val="0"/>
          <w:marTop w:val="0"/>
          <w:marBottom w:val="0"/>
          <w:divBdr>
            <w:top w:val="none" w:sz="0" w:space="0" w:color="auto"/>
            <w:left w:val="none" w:sz="0" w:space="0" w:color="auto"/>
            <w:bottom w:val="none" w:sz="0" w:space="0" w:color="auto"/>
            <w:right w:val="none" w:sz="0" w:space="0" w:color="auto"/>
          </w:divBdr>
        </w:div>
        <w:div w:id="1006132833">
          <w:marLeft w:val="640"/>
          <w:marRight w:val="0"/>
          <w:marTop w:val="0"/>
          <w:marBottom w:val="0"/>
          <w:divBdr>
            <w:top w:val="none" w:sz="0" w:space="0" w:color="auto"/>
            <w:left w:val="none" w:sz="0" w:space="0" w:color="auto"/>
            <w:bottom w:val="none" w:sz="0" w:space="0" w:color="auto"/>
            <w:right w:val="none" w:sz="0" w:space="0" w:color="auto"/>
          </w:divBdr>
        </w:div>
        <w:div w:id="1454179085">
          <w:marLeft w:val="640"/>
          <w:marRight w:val="0"/>
          <w:marTop w:val="0"/>
          <w:marBottom w:val="0"/>
          <w:divBdr>
            <w:top w:val="none" w:sz="0" w:space="0" w:color="auto"/>
            <w:left w:val="none" w:sz="0" w:space="0" w:color="auto"/>
            <w:bottom w:val="none" w:sz="0" w:space="0" w:color="auto"/>
            <w:right w:val="none" w:sz="0" w:space="0" w:color="auto"/>
          </w:divBdr>
        </w:div>
        <w:div w:id="202140283">
          <w:marLeft w:val="640"/>
          <w:marRight w:val="0"/>
          <w:marTop w:val="0"/>
          <w:marBottom w:val="0"/>
          <w:divBdr>
            <w:top w:val="none" w:sz="0" w:space="0" w:color="auto"/>
            <w:left w:val="none" w:sz="0" w:space="0" w:color="auto"/>
            <w:bottom w:val="none" w:sz="0" w:space="0" w:color="auto"/>
            <w:right w:val="none" w:sz="0" w:space="0" w:color="auto"/>
          </w:divBdr>
        </w:div>
        <w:div w:id="699085175">
          <w:marLeft w:val="640"/>
          <w:marRight w:val="0"/>
          <w:marTop w:val="0"/>
          <w:marBottom w:val="0"/>
          <w:divBdr>
            <w:top w:val="none" w:sz="0" w:space="0" w:color="auto"/>
            <w:left w:val="none" w:sz="0" w:space="0" w:color="auto"/>
            <w:bottom w:val="none" w:sz="0" w:space="0" w:color="auto"/>
            <w:right w:val="none" w:sz="0" w:space="0" w:color="auto"/>
          </w:divBdr>
        </w:div>
        <w:div w:id="978725071">
          <w:marLeft w:val="640"/>
          <w:marRight w:val="0"/>
          <w:marTop w:val="0"/>
          <w:marBottom w:val="0"/>
          <w:divBdr>
            <w:top w:val="none" w:sz="0" w:space="0" w:color="auto"/>
            <w:left w:val="none" w:sz="0" w:space="0" w:color="auto"/>
            <w:bottom w:val="none" w:sz="0" w:space="0" w:color="auto"/>
            <w:right w:val="none" w:sz="0" w:space="0" w:color="auto"/>
          </w:divBdr>
        </w:div>
        <w:div w:id="617569376">
          <w:marLeft w:val="640"/>
          <w:marRight w:val="0"/>
          <w:marTop w:val="0"/>
          <w:marBottom w:val="0"/>
          <w:divBdr>
            <w:top w:val="none" w:sz="0" w:space="0" w:color="auto"/>
            <w:left w:val="none" w:sz="0" w:space="0" w:color="auto"/>
            <w:bottom w:val="none" w:sz="0" w:space="0" w:color="auto"/>
            <w:right w:val="none" w:sz="0" w:space="0" w:color="auto"/>
          </w:divBdr>
        </w:div>
        <w:div w:id="1879735327">
          <w:marLeft w:val="640"/>
          <w:marRight w:val="0"/>
          <w:marTop w:val="0"/>
          <w:marBottom w:val="0"/>
          <w:divBdr>
            <w:top w:val="none" w:sz="0" w:space="0" w:color="auto"/>
            <w:left w:val="none" w:sz="0" w:space="0" w:color="auto"/>
            <w:bottom w:val="none" w:sz="0" w:space="0" w:color="auto"/>
            <w:right w:val="none" w:sz="0" w:space="0" w:color="auto"/>
          </w:divBdr>
        </w:div>
        <w:div w:id="1734545098">
          <w:marLeft w:val="640"/>
          <w:marRight w:val="0"/>
          <w:marTop w:val="0"/>
          <w:marBottom w:val="0"/>
          <w:divBdr>
            <w:top w:val="none" w:sz="0" w:space="0" w:color="auto"/>
            <w:left w:val="none" w:sz="0" w:space="0" w:color="auto"/>
            <w:bottom w:val="none" w:sz="0" w:space="0" w:color="auto"/>
            <w:right w:val="none" w:sz="0" w:space="0" w:color="auto"/>
          </w:divBdr>
        </w:div>
        <w:div w:id="1636375523">
          <w:marLeft w:val="640"/>
          <w:marRight w:val="0"/>
          <w:marTop w:val="0"/>
          <w:marBottom w:val="0"/>
          <w:divBdr>
            <w:top w:val="none" w:sz="0" w:space="0" w:color="auto"/>
            <w:left w:val="none" w:sz="0" w:space="0" w:color="auto"/>
            <w:bottom w:val="none" w:sz="0" w:space="0" w:color="auto"/>
            <w:right w:val="none" w:sz="0" w:space="0" w:color="auto"/>
          </w:divBdr>
        </w:div>
        <w:div w:id="1925139565">
          <w:marLeft w:val="640"/>
          <w:marRight w:val="0"/>
          <w:marTop w:val="0"/>
          <w:marBottom w:val="0"/>
          <w:divBdr>
            <w:top w:val="none" w:sz="0" w:space="0" w:color="auto"/>
            <w:left w:val="none" w:sz="0" w:space="0" w:color="auto"/>
            <w:bottom w:val="none" w:sz="0" w:space="0" w:color="auto"/>
            <w:right w:val="none" w:sz="0" w:space="0" w:color="auto"/>
          </w:divBdr>
        </w:div>
        <w:div w:id="492647508">
          <w:marLeft w:val="640"/>
          <w:marRight w:val="0"/>
          <w:marTop w:val="0"/>
          <w:marBottom w:val="0"/>
          <w:divBdr>
            <w:top w:val="none" w:sz="0" w:space="0" w:color="auto"/>
            <w:left w:val="none" w:sz="0" w:space="0" w:color="auto"/>
            <w:bottom w:val="none" w:sz="0" w:space="0" w:color="auto"/>
            <w:right w:val="none" w:sz="0" w:space="0" w:color="auto"/>
          </w:divBdr>
        </w:div>
        <w:div w:id="437141824">
          <w:marLeft w:val="640"/>
          <w:marRight w:val="0"/>
          <w:marTop w:val="0"/>
          <w:marBottom w:val="0"/>
          <w:divBdr>
            <w:top w:val="none" w:sz="0" w:space="0" w:color="auto"/>
            <w:left w:val="none" w:sz="0" w:space="0" w:color="auto"/>
            <w:bottom w:val="none" w:sz="0" w:space="0" w:color="auto"/>
            <w:right w:val="none" w:sz="0" w:space="0" w:color="auto"/>
          </w:divBdr>
        </w:div>
        <w:div w:id="1635677373">
          <w:marLeft w:val="640"/>
          <w:marRight w:val="0"/>
          <w:marTop w:val="0"/>
          <w:marBottom w:val="0"/>
          <w:divBdr>
            <w:top w:val="none" w:sz="0" w:space="0" w:color="auto"/>
            <w:left w:val="none" w:sz="0" w:space="0" w:color="auto"/>
            <w:bottom w:val="none" w:sz="0" w:space="0" w:color="auto"/>
            <w:right w:val="none" w:sz="0" w:space="0" w:color="auto"/>
          </w:divBdr>
        </w:div>
        <w:div w:id="298461974">
          <w:marLeft w:val="640"/>
          <w:marRight w:val="0"/>
          <w:marTop w:val="0"/>
          <w:marBottom w:val="0"/>
          <w:divBdr>
            <w:top w:val="none" w:sz="0" w:space="0" w:color="auto"/>
            <w:left w:val="none" w:sz="0" w:space="0" w:color="auto"/>
            <w:bottom w:val="none" w:sz="0" w:space="0" w:color="auto"/>
            <w:right w:val="none" w:sz="0" w:space="0" w:color="auto"/>
          </w:divBdr>
        </w:div>
        <w:div w:id="1932933657">
          <w:marLeft w:val="640"/>
          <w:marRight w:val="0"/>
          <w:marTop w:val="0"/>
          <w:marBottom w:val="0"/>
          <w:divBdr>
            <w:top w:val="none" w:sz="0" w:space="0" w:color="auto"/>
            <w:left w:val="none" w:sz="0" w:space="0" w:color="auto"/>
            <w:bottom w:val="none" w:sz="0" w:space="0" w:color="auto"/>
            <w:right w:val="none" w:sz="0" w:space="0" w:color="auto"/>
          </w:divBdr>
        </w:div>
        <w:div w:id="1564759692">
          <w:marLeft w:val="640"/>
          <w:marRight w:val="0"/>
          <w:marTop w:val="0"/>
          <w:marBottom w:val="0"/>
          <w:divBdr>
            <w:top w:val="none" w:sz="0" w:space="0" w:color="auto"/>
            <w:left w:val="none" w:sz="0" w:space="0" w:color="auto"/>
            <w:bottom w:val="none" w:sz="0" w:space="0" w:color="auto"/>
            <w:right w:val="none" w:sz="0" w:space="0" w:color="auto"/>
          </w:divBdr>
        </w:div>
        <w:div w:id="1594973176">
          <w:marLeft w:val="640"/>
          <w:marRight w:val="0"/>
          <w:marTop w:val="0"/>
          <w:marBottom w:val="0"/>
          <w:divBdr>
            <w:top w:val="none" w:sz="0" w:space="0" w:color="auto"/>
            <w:left w:val="none" w:sz="0" w:space="0" w:color="auto"/>
            <w:bottom w:val="none" w:sz="0" w:space="0" w:color="auto"/>
            <w:right w:val="none" w:sz="0" w:space="0" w:color="auto"/>
          </w:divBdr>
        </w:div>
        <w:div w:id="1528985126">
          <w:marLeft w:val="640"/>
          <w:marRight w:val="0"/>
          <w:marTop w:val="0"/>
          <w:marBottom w:val="0"/>
          <w:divBdr>
            <w:top w:val="none" w:sz="0" w:space="0" w:color="auto"/>
            <w:left w:val="none" w:sz="0" w:space="0" w:color="auto"/>
            <w:bottom w:val="none" w:sz="0" w:space="0" w:color="auto"/>
            <w:right w:val="none" w:sz="0" w:space="0" w:color="auto"/>
          </w:divBdr>
        </w:div>
        <w:div w:id="1027295140">
          <w:marLeft w:val="640"/>
          <w:marRight w:val="0"/>
          <w:marTop w:val="0"/>
          <w:marBottom w:val="0"/>
          <w:divBdr>
            <w:top w:val="none" w:sz="0" w:space="0" w:color="auto"/>
            <w:left w:val="none" w:sz="0" w:space="0" w:color="auto"/>
            <w:bottom w:val="none" w:sz="0" w:space="0" w:color="auto"/>
            <w:right w:val="none" w:sz="0" w:space="0" w:color="auto"/>
          </w:divBdr>
        </w:div>
        <w:div w:id="82652707">
          <w:marLeft w:val="640"/>
          <w:marRight w:val="0"/>
          <w:marTop w:val="0"/>
          <w:marBottom w:val="0"/>
          <w:divBdr>
            <w:top w:val="none" w:sz="0" w:space="0" w:color="auto"/>
            <w:left w:val="none" w:sz="0" w:space="0" w:color="auto"/>
            <w:bottom w:val="none" w:sz="0" w:space="0" w:color="auto"/>
            <w:right w:val="none" w:sz="0" w:space="0" w:color="auto"/>
          </w:divBdr>
        </w:div>
        <w:div w:id="68382989">
          <w:marLeft w:val="640"/>
          <w:marRight w:val="0"/>
          <w:marTop w:val="0"/>
          <w:marBottom w:val="0"/>
          <w:divBdr>
            <w:top w:val="none" w:sz="0" w:space="0" w:color="auto"/>
            <w:left w:val="none" w:sz="0" w:space="0" w:color="auto"/>
            <w:bottom w:val="none" w:sz="0" w:space="0" w:color="auto"/>
            <w:right w:val="none" w:sz="0" w:space="0" w:color="auto"/>
          </w:divBdr>
        </w:div>
        <w:div w:id="920530399">
          <w:marLeft w:val="640"/>
          <w:marRight w:val="0"/>
          <w:marTop w:val="0"/>
          <w:marBottom w:val="0"/>
          <w:divBdr>
            <w:top w:val="none" w:sz="0" w:space="0" w:color="auto"/>
            <w:left w:val="none" w:sz="0" w:space="0" w:color="auto"/>
            <w:bottom w:val="none" w:sz="0" w:space="0" w:color="auto"/>
            <w:right w:val="none" w:sz="0" w:space="0" w:color="auto"/>
          </w:divBdr>
        </w:div>
        <w:div w:id="1248806987">
          <w:marLeft w:val="640"/>
          <w:marRight w:val="0"/>
          <w:marTop w:val="0"/>
          <w:marBottom w:val="0"/>
          <w:divBdr>
            <w:top w:val="none" w:sz="0" w:space="0" w:color="auto"/>
            <w:left w:val="none" w:sz="0" w:space="0" w:color="auto"/>
            <w:bottom w:val="none" w:sz="0" w:space="0" w:color="auto"/>
            <w:right w:val="none" w:sz="0" w:space="0" w:color="auto"/>
          </w:divBdr>
        </w:div>
        <w:div w:id="2074037917">
          <w:marLeft w:val="640"/>
          <w:marRight w:val="0"/>
          <w:marTop w:val="0"/>
          <w:marBottom w:val="0"/>
          <w:divBdr>
            <w:top w:val="none" w:sz="0" w:space="0" w:color="auto"/>
            <w:left w:val="none" w:sz="0" w:space="0" w:color="auto"/>
            <w:bottom w:val="none" w:sz="0" w:space="0" w:color="auto"/>
            <w:right w:val="none" w:sz="0" w:space="0" w:color="auto"/>
          </w:divBdr>
        </w:div>
        <w:div w:id="65879712">
          <w:marLeft w:val="640"/>
          <w:marRight w:val="0"/>
          <w:marTop w:val="0"/>
          <w:marBottom w:val="0"/>
          <w:divBdr>
            <w:top w:val="none" w:sz="0" w:space="0" w:color="auto"/>
            <w:left w:val="none" w:sz="0" w:space="0" w:color="auto"/>
            <w:bottom w:val="none" w:sz="0" w:space="0" w:color="auto"/>
            <w:right w:val="none" w:sz="0" w:space="0" w:color="auto"/>
          </w:divBdr>
        </w:div>
        <w:div w:id="610166855">
          <w:marLeft w:val="640"/>
          <w:marRight w:val="0"/>
          <w:marTop w:val="0"/>
          <w:marBottom w:val="0"/>
          <w:divBdr>
            <w:top w:val="none" w:sz="0" w:space="0" w:color="auto"/>
            <w:left w:val="none" w:sz="0" w:space="0" w:color="auto"/>
            <w:bottom w:val="none" w:sz="0" w:space="0" w:color="auto"/>
            <w:right w:val="none" w:sz="0" w:space="0" w:color="auto"/>
          </w:divBdr>
        </w:div>
        <w:div w:id="126172025">
          <w:marLeft w:val="640"/>
          <w:marRight w:val="0"/>
          <w:marTop w:val="0"/>
          <w:marBottom w:val="0"/>
          <w:divBdr>
            <w:top w:val="none" w:sz="0" w:space="0" w:color="auto"/>
            <w:left w:val="none" w:sz="0" w:space="0" w:color="auto"/>
            <w:bottom w:val="none" w:sz="0" w:space="0" w:color="auto"/>
            <w:right w:val="none" w:sz="0" w:space="0" w:color="auto"/>
          </w:divBdr>
        </w:div>
        <w:div w:id="903220903">
          <w:marLeft w:val="640"/>
          <w:marRight w:val="0"/>
          <w:marTop w:val="0"/>
          <w:marBottom w:val="0"/>
          <w:divBdr>
            <w:top w:val="none" w:sz="0" w:space="0" w:color="auto"/>
            <w:left w:val="none" w:sz="0" w:space="0" w:color="auto"/>
            <w:bottom w:val="none" w:sz="0" w:space="0" w:color="auto"/>
            <w:right w:val="none" w:sz="0" w:space="0" w:color="auto"/>
          </w:divBdr>
        </w:div>
        <w:div w:id="471606687">
          <w:marLeft w:val="640"/>
          <w:marRight w:val="0"/>
          <w:marTop w:val="0"/>
          <w:marBottom w:val="0"/>
          <w:divBdr>
            <w:top w:val="none" w:sz="0" w:space="0" w:color="auto"/>
            <w:left w:val="none" w:sz="0" w:space="0" w:color="auto"/>
            <w:bottom w:val="none" w:sz="0" w:space="0" w:color="auto"/>
            <w:right w:val="none" w:sz="0" w:space="0" w:color="auto"/>
          </w:divBdr>
        </w:div>
        <w:div w:id="1253662089">
          <w:marLeft w:val="640"/>
          <w:marRight w:val="0"/>
          <w:marTop w:val="0"/>
          <w:marBottom w:val="0"/>
          <w:divBdr>
            <w:top w:val="none" w:sz="0" w:space="0" w:color="auto"/>
            <w:left w:val="none" w:sz="0" w:space="0" w:color="auto"/>
            <w:bottom w:val="none" w:sz="0" w:space="0" w:color="auto"/>
            <w:right w:val="none" w:sz="0" w:space="0" w:color="auto"/>
          </w:divBdr>
        </w:div>
        <w:div w:id="1644459681">
          <w:marLeft w:val="640"/>
          <w:marRight w:val="0"/>
          <w:marTop w:val="0"/>
          <w:marBottom w:val="0"/>
          <w:divBdr>
            <w:top w:val="none" w:sz="0" w:space="0" w:color="auto"/>
            <w:left w:val="none" w:sz="0" w:space="0" w:color="auto"/>
            <w:bottom w:val="none" w:sz="0" w:space="0" w:color="auto"/>
            <w:right w:val="none" w:sz="0" w:space="0" w:color="auto"/>
          </w:divBdr>
        </w:div>
        <w:div w:id="464394443">
          <w:marLeft w:val="640"/>
          <w:marRight w:val="0"/>
          <w:marTop w:val="0"/>
          <w:marBottom w:val="0"/>
          <w:divBdr>
            <w:top w:val="none" w:sz="0" w:space="0" w:color="auto"/>
            <w:left w:val="none" w:sz="0" w:space="0" w:color="auto"/>
            <w:bottom w:val="none" w:sz="0" w:space="0" w:color="auto"/>
            <w:right w:val="none" w:sz="0" w:space="0" w:color="auto"/>
          </w:divBdr>
        </w:div>
        <w:div w:id="589654193">
          <w:marLeft w:val="640"/>
          <w:marRight w:val="0"/>
          <w:marTop w:val="0"/>
          <w:marBottom w:val="0"/>
          <w:divBdr>
            <w:top w:val="none" w:sz="0" w:space="0" w:color="auto"/>
            <w:left w:val="none" w:sz="0" w:space="0" w:color="auto"/>
            <w:bottom w:val="none" w:sz="0" w:space="0" w:color="auto"/>
            <w:right w:val="none" w:sz="0" w:space="0" w:color="auto"/>
          </w:divBdr>
        </w:div>
        <w:div w:id="1963613004">
          <w:marLeft w:val="640"/>
          <w:marRight w:val="0"/>
          <w:marTop w:val="0"/>
          <w:marBottom w:val="0"/>
          <w:divBdr>
            <w:top w:val="none" w:sz="0" w:space="0" w:color="auto"/>
            <w:left w:val="none" w:sz="0" w:space="0" w:color="auto"/>
            <w:bottom w:val="none" w:sz="0" w:space="0" w:color="auto"/>
            <w:right w:val="none" w:sz="0" w:space="0" w:color="auto"/>
          </w:divBdr>
        </w:div>
        <w:div w:id="356539011">
          <w:marLeft w:val="640"/>
          <w:marRight w:val="0"/>
          <w:marTop w:val="0"/>
          <w:marBottom w:val="0"/>
          <w:divBdr>
            <w:top w:val="none" w:sz="0" w:space="0" w:color="auto"/>
            <w:left w:val="none" w:sz="0" w:space="0" w:color="auto"/>
            <w:bottom w:val="none" w:sz="0" w:space="0" w:color="auto"/>
            <w:right w:val="none" w:sz="0" w:space="0" w:color="auto"/>
          </w:divBdr>
        </w:div>
        <w:div w:id="1810825583">
          <w:marLeft w:val="640"/>
          <w:marRight w:val="0"/>
          <w:marTop w:val="0"/>
          <w:marBottom w:val="0"/>
          <w:divBdr>
            <w:top w:val="none" w:sz="0" w:space="0" w:color="auto"/>
            <w:left w:val="none" w:sz="0" w:space="0" w:color="auto"/>
            <w:bottom w:val="none" w:sz="0" w:space="0" w:color="auto"/>
            <w:right w:val="none" w:sz="0" w:space="0" w:color="auto"/>
          </w:divBdr>
        </w:div>
        <w:div w:id="2122068038">
          <w:marLeft w:val="640"/>
          <w:marRight w:val="0"/>
          <w:marTop w:val="0"/>
          <w:marBottom w:val="0"/>
          <w:divBdr>
            <w:top w:val="none" w:sz="0" w:space="0" w:color="auto"/>
            <w:left w:val="none" w:sz="0" w:space="0" w:color="auto"/>
            <w:bottom w:val="none" w:sz="0" w:space="0" w:color="auto"/>
            <w:right w:val="none" w:sz="0" w:space="0" w:color="auto"/>
          </w:divBdr>
        </w:div>
        <w:div w:id="207955840">
          <w:marLeft w:val="640"/>
          <w:marRight w:val="0"/>
          <w:marTop w:val="0"/>
          <w:marBottom w:val="0"/>
          <w:divBdr>
            <w:top w:val="none" w:sz="0" w:space="0" w:color="auto"/>
            <w:left w:val="none" w:sz="0" w:space="0" w:color="auto"/>
            <w:bottom w:val="none" w:sz="0" w:space="0" w:color="auto"/>
            <w:right w:val="none" w:sz="0" w:space="0" w:color="auto"/>
          </w:divBdr>
        </w:div>
        <w:div w:id="1663580526">
          <w:marLeft w:val="640"/>
          <w:marRight w:val="0"/>
          <w:marTop w:val="0"/>
          <w:marBottom w:val="0"/>
          <w:divBdr>
            <w:top w:val="none" w:sz="0" w:space="0" w:color="auto"/>
            <w:left w:val="none" w:sz="0" w:space="0" w:color="auto"/>
            <w:bottom w:val="none" w:sz="0" w:space="0" w:color="auto"/>
            <w:right w:val="none" w:sz="0" w:space="0" w:color="auto"/>
          </w:divBdr>
        </w:div>
        <w:div w:id="1521166943">
          <w:marLeft w:val="640"/>
          <w:marRight w:val="0"/>
          <w:marTop w:val="0"/>
          <w:marBottom w:val="0"/>
          <w:divBdr>
            <w:top w:val="none" w:sz="0" w:space="0" w:color="auto"/>
            <w:left w:val="none" w:sz="0" w:space="0" w:color="auto"/>
            <w:bottom w:val="none" w:sz="0" w:space="0" w:color="auto"/>
            <w:right w:val="none" w:sz="0" w:space="0" w:color="auto"/>
          </w:divBdr>
        </w:div>
        <w:div w:id="58868433">
          <w:marLeft w:val="640"/>
          <w:marRight w:val="0"/>
          <w:marTop w:val="0"/>
          <w:marBottom w:val="0"/>
          <w:divBdr>
            <w:top w:val="none" w:sz="0" w:space="0" w:color="auto"/>
            <w:left w:val="none" w:sz="0" w:space="0" w:color="auto"/>
            <w:bottom w:val="none" w:sz="0" w:space="0" w:color="auto"/>
            <w:right w:val="none" w:sz="0" w:space="0" w:color="auto"/>
          </w:divBdr>
        </w:div>
        <w:div w:id="1639652047">
          <w:marLeft w:val="640"/>
          <w:marRight w:val="0"/>
          <w:marTop w:val="0"/>
          <w:marBottom w:val="0"/>
          <w:divBdr>
            <w:top w:val="none" w:sz="0" w:space="0" w:color="auto"/>
            <w:left w:val="none" w:sz="0" w:space="0" w:color="auto"/>
            <w:bottom w:val="none" w:sz="0" w:space="0" w:color="auto"/>
            <w:right w:val="none" w:sz="0" w:space="0" w:color="auto"/>
          </w:divBdr>
        </w:div>
        <w:div w:id="234097010">
          <w:marLeft w:val="640"/>
          <w:marRight w:val="0"/>
          <w:marTop w:val="0"/>
          <w:marBottom w:val="0"/>
          <w:divBdr>
            <w:top w:val="none" w:sz="0" w:space="0" w:color="auto"/>
            <w:left w:val="none" w:sz="0" w:space="0" w:color="auto"/>
            <w:bottom w:val="none" w:sz="0" w:space="0" w:color="auto"/>
            <w:right w:val="none" w:sz="0" w:space="0" w:color="auto"/>
          </w:divBdr>
        </w:div>
        <w:div w:id="1522861170">
          <w:marLeft w:val="640"/>
          <w:marRight w:val="0"/>
          <w:marTop w:val="0"/>
          <w:marBottom w:val="0"/>
          <w:divBdr>
            <w:top w:val="none" w:sz="0" w:space="0" w:color="auto"/>
            <w:left w:val="none" w:sz="0" w:space="0" w:color="auto"/>
            <w:bottom w:val="none" w:sz="0" w:space="0" w:color="auto"/>
            <w:right w:val="none" w:sz="0" w:space="0" w:color="auto"/>
          </w:divBdr>
        </w:div>
        <w:div w:id="176189379">
          <w:marLeft w:val="640"/>
          <w:marRight w:val="0"/>
          <w:marTop w:val="0"/>
          <w:marBottom w:val="0"/>
          <w:divBdr>
            <w:top w:val="none" w:sz="0" w:space="0" w:color="auto"/>
            <w:left w:val="none" w:sz="0" w:space="0" w:color="auto"/>
            <w:bottom w:val="none" w:sz="0" w:space="0" w:color="auto"/>
            <w:right w:val="none" w:sz="0" w:space="0" w:color="auto"/>
          </w:divBdr>
        </w:div>
        <w:div w:id="886842983">
          <w:marLeft w:val="640"/>
          <w:marRight w:val="0"/>
          <w:marTop w:val="0"/>
          <w:marBottom w:val="0"/>
          <w:divBdr>
            <w:top w:val="none" w:sz="0" w:space="0" w:color="auto"/>
            <w:left w:val="none" w:sz="0" w:space="0" w:color="auto"/>
            <w:bottom w:val="none" w:sz="0" w:space="0" w:color="auto"/>
            <w:right w:val="none" w:sz="0" w:space="0" w:color="auto"/>
          </w:divBdr>
        </w:div>
        <w:div w:id="1046610087">
          <w:marLeft w:val="640"/>
          <w:marRight w:val="0"/>
          <w:marTop w:val="0"/>
          <w:marBottom w:val="0"/>
          <w:divBdr>
            <w:top w:val="none" w:sz="0" w:space="0" w:color="auto"/>
            <w:left w:val="none" w:sz="0" w:space="0" w:color="auto"/>
            <w:bottom w:val="none" w:sz="0" w:space="0" w:color="auto"/>
            <w:right w:val="none" w:sz="0" w:space="0" w:color="auto"/>
          </w:divBdr>
        </w:div>
        <w:div w:id="420948703">
          <w:marLeft w:val="640"/>
          <w:marRight w:val="0"/>
          <w:marTop w:val="0"/>
          <w:marBottom w:val="0"/>
          <w:divBdr>
            <w:top w:val="none" w:sz="0" w:space="0" w:color="auto"/>
            <w:left w:val="none" w:sz="0" w:space="0" w:color="auto"/>
            <w:bottom w:val="none" w:sz="0" w:space="0" w:color="auto"/>
            <w:right w:val="none" w:sz="0" w:space="0" w:color="auto"/>
          </w:divBdr>
        </w:div>
        <w:div w:id="1100025415">
          <w:marLeft w:val="640"/>
          <w:marRight w:val="0"/>
          <w:marTop w:val="0"/>
          <w:marBottom w:val="0"/>
          <w:divBdr>
            <w:top w:val="none" w:sz="0" w:space="0" w:color="auto"/>
            <w:left w:val="none" w:sz="0" w:space="0" w:color="auto"/>
            <w:bottom w:val="none" w:sz="0" w:space="0" w:color="auto"/>
            <w:right w:val="none" w:sz="0" w:space="0" w:color="auto"/>
          </w:divBdr>
        </w:div>
        <w:div w:id="1192449528">
          <w:marLeft w:val="640"/>
          <w:marRight w:val="0"/>
          <w:marTop w:val="0"/>
          <w:marBottom w:val="0"/>
          <w:divBdr>
            <w:top w:val="none" w:sz="0" w:space="0" w:color="auto"/>
            <w:left w:val="none" w:sz="0" w:space="0" w:color="auto"/>
            <w:bottom w:val="none" w:sz="0" w:space="0" w:color="auto"/>
            <w:right w:val="none" w:sz="0" w:space="0" w:color="auto"/>
          </w:divBdr>
        </w:div>
        <w:div w:id="856045309">
          <w:marLeft w:val="640"/>
          <w:marRight w:val="0"/>
          <w:marTop w:val="0"/>
          <w:marBottom w:val="0"/>
          <w:divBdr>
            <w:top w:val="none" w:sz="0" w:space="0" w:color="auto"/>
            <w:left w:val="none" w:sz="0" w:space="0" w:color="auto"/>
            <w:bottom w:val="none" w:sz="0" w:space="0" w:color="auto"/>
            <w:right w:val="none" w:sz="0" w:space="0" w:color="auto"/>
          </w:divBdr>
        </w:div>
      </w:divsChild>
    </w:div>
    <w:div w:id="766509691">
      <w:bodyDiv w:val="1"/>
      <w:marLeft w:val="0"/>
      <w:marRight w:val="0"/>
      <w:marTop w:val="0"/>
      <w:marBottom w:val="0"/>
      <w:divBdr>
        <w:top w:val="none" w:sz="0" w:space="0" w:color="auto"/>
        <w:left w:val="none" w:sz="0" w:space="0" w:color="auto"/>
        <w:bottom w:val="none" w:sz="0" w:space="0" w:color="auto"/>
        <w:right w:val="none" w:sz="0" w:space="0" w:color="auto"/>
      </w:divBdr>
      <w:divsChild>
        <w:div w:id="1469471448">
          <w:marLeft w:val="0"/>
          <w:marRight w:val="0"/>
          <w:marTop w:val="0"/>
          <w:marBottom w:val="0"/>
          <w:divBdr>
            <w:top w:val="none" w:sz="0" w:space="0" w:color="auto"/>
            <w:left w:val="none" w:sz="0" w:space="0" w:color="auto"/>
            <w:bottom w:val="none" w:sz="0" w:space="0" w:color="auto"/>
            <w:right w:val="none" w:sz="0" w:space="0" w:color="auto"/>
          </w:divBdr>
          <w:divsChild>
            <w:div w:id="55805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28659">
      <w:bodyDiv w:val="1"/>
      <w:marLeft w:val="0"/>
      <w:marRight w:val="0"/>
      <w:marTop w:val="0"/>
      <w:marBottom w:val="0"/>
      <w:divBdr>
        <w:top w:val="none" w:sz="0" w:space="0" w:color="auto"/>
        <w:left w:val="none" w:sz="0" w:space="0" w:color="auto"/>
        <w:bottom w:val="none" w:sz="0" w:space="0" w:color="auto"/>
        <w:right w:val="none" w:sz="0" w:space="0" w:color="auto"/>
      </w:divBdr>
    </w:div>
    <w:div w:id="770663473">
      <w:bodyDiv w:val="1"/>
      <w:marLeft w:val="0"/>
      <w:marRight w:val="0"/>
      <w:marTop w:val="0"/>
      <w:marBottom w:val="0"/>
      <w:divBdr>
        <w:top w:val="none" w:sz="0" w:space="0" w:color="auto"/>
        <w:left w:val="none" w:sz="0" w:space="0" w:color="auto"/>
        <w:bottom w:val="none" w:sz="0" w:space="0" w:color="auto"/>
        <w:right w:val="none" w:sz="0" w:space="0" w:color="auto"/>
      </w:divBdr>
      <w:divsChild>
        <w:div w:id="554241468">
          <w:marLeft w:val="640"/>
          <w:marRight w:val="0"/>
          <w:marTop w:val="0"/>
          <w:marBottom w:val="0"/>
          <w:divBdr>
            <w:top w:val="none" w:sz="0" w:space="0" w:color="auto"/>
            <w:left w:val="none" w:sz="0" w:space="0" w:color="auto"/>
            <w:bottom w:val="none" w:sz="0" w:space="0" w:color="auto"/>
            <w:right w:val="none" w:sz="0" w:space="0" w:color="auto"/>
          </w:divBdr>
        </w:div>
        <w:div w:id="5980634">
          <w:marLeft w:val="640"/>
          <w:marRight w:val="0"/>
          <w:marTop w:val="0"/>
          <w:marBottom w:val="0"/>
          <w:divBdr>
            <w:top w:val="none" w:sz="0" w:space="0" w:color="auto"/>
            <w:left w:val="none" w:sz="0" w:space="0" w:color="auto"/>
            <w:bottom w:val="none" w:sz="0" w:space="0" w:color="auto"/>
            <w:right w:val="none" w:sz="0" w:space="0" w:color="auto"/>
          </w:divBdr>
        </w:div>
        <w:div w:id="1981957763">
          <w:marLeft w:val="640"/>
          <w:marRight w:val="0"/>
          <w:marTop w:val="0"/>
          <w:marBottom w:val="0"/>
          <w:divBdr>
            <w:top w:val="none" w:sz="0" w:space="0" w:color="auto"/>
            <w:left w:val="none" w:sz="0" w:space="0" w:color="auto"/>
            <w:bottom w:val="none" w:sz="0" w:space="0" w:color="auto"/>
            <w:right w:val="none" w:sz="0" w:space="0" w:color="auto"/>
          </w:divBdr>
        </w:div>
        <w:div w:id="935601607">
          <w:marLeft w:val="640"/>
          <w:marRight w:val="0"/>
          <w:marTop w:val="0"/>
          <w:marBottom w:val="0"/>
          <w:divBdr>
            <w:top w:val="none" w:sz="0" w:space="0" w:color="auto"/>
            <w:left w:val="none" w:sz="0" w:space="0" w:color="auto"/>
            <w:bottom w:val="none" w:sz="0" w:space="0" w:color="auto"/>
            <w:right w:val="none" w:sz="0" w:space="0" w:color="auto"/>
          </w:divBdr>
        </w:div>
        <w:div w:id="1637829018">
          <w:marLeft w:val="640"/>
          <w:marRight w:val="0"/>
          <w:marTop w:val="0"/>
          <w:marBottom w:val="0"/>
          <w:divBdr>
            <w:top w:val="none" w:sz="0" w:space="0" w:color="auto"/>
            <w:left w:val="none" w:sz="0" w:space="0" w:color="auto"/>
            <w:bottom w:val="none" w:sz="0" w:space="0" w:color="auto"/>
            <w:right w:val="none" w:sz="0" w:space="0" w:color="auto"/>
          </w:divBdr>
        </w:div>
        <w:div w:id="816068973">
          <w:marLeft w:val="640"/>
          <w:marRight w:val="0"/>
          <w:marTop w:val="0"/>
          <w:marBottom w:val="0"/>
          <w:divBdr>
            <w:top w:val="none" w:sz="0" w:space="0" w:color="auto"/>
            <w:left w:val="none" w:sz="0" w:space="0" w:color="auto"/>
            <w:bottom w:val="none" w:sz="0" w:space="0" w:color="auto"/>
            <w:right w:val="none" w:sz="0" w:space="0" w:color="auto"/>
          </w:divBdr>
        </w:div>
        <w:div w:id="333840796">
          <w:marLeft w:val="640"/>
          <w:marRight w:val="0"/>
          <w:marTop w:val="0"/>
          <w:marBottom w:val="0"/>
          <w:divBdr>
            <w:top w:val="none" w:sz="0" w:space="0" w:color="auto"/>
            <w:left w:val="none" w:sz="0" w:space="0" w:color="auto"/>
            <w:bottom w:val="none" w:sz="0" w:space="0" w:color="auto"/>
            <w:right w:val="none" w:sz="0" w:space="0" w:color="auto"/>
          </w:divBdr>
        </w:div>
        <w:div w:id="1118794169">
          <w:marLeft w:val="640"/>
          <w:marRight w:val="0"/>
          <w:marTop w:val="0"/>
          <w:marBottom w:val="0"/>
          <w:divBdr>
            <w:top w:val="none" w:sz="0" w:space="0" w:color="auto"/>
            <w:left w:val="none" w:sz="0" w:space="0" w:color="auto"/>
            <w:bottom w:val="none" w:sz="0" w:space="0" w:color="auto"/>
            <w:right w:val="none" w:sz="0" w:space="0" w:color="auto"/>
          </w:divBdr>
        </w:div>
        <w:div w:id="1695612992">
          <w:marLeft w:val="640"/>
          <w:marRight w:val="0"/>
          <w:marTop w:val="0"/>
          <w:marBottom w:val="0"/>
          <w:divBdr>
            <w:top w:val="none" w:sz="0" w:space="0" w:color="auto"/>
            <w:left w:val="none" w:sz="0" w:space="0" w:color="auto"/>
            <w:bottom w:val="none" w:sz="0" w:space="0" w:color="auto"/>
            <w:right w:val="none" w:sz="0" w:space="0" w:color="auto"/>
          </w:divBdr>
        </w:div>
        <w:div w:id="581531930">
          <w:marLeft w:val="640"/>
          <w:marRight w:val="0"/>
          <w:marTop w:val="0"/>
          <w:marBottom w:val="0"/>
          <w:divBdr>
            <w:top w:val="none" w:sz="0" w:space="0" w:color="auto"/>
            <w:left w:val="none" w:sz="0" w:space="0" w:color="auto"/>
            <w:bottom w:val="none" w:sz="0" w:space="0" w:color="auto"/>
            <w:right w:val="none" w:sz="0" w:space="0" w:color="auto"/>
          </w:divBdr>
        </w:div>
        <w:div w:id="103111451">
          <w:marLeft w:val="640"/>
          <w:marRight w:val="0"/>
          <w:marTop w:val="0"/>
          <w:marBottom w:val="0"/>
          <w:divBdr>
            <w:top w:val="none" w:sz="0" w:space="0" w:color="auto"/>
            <w:left w:val="none" w:sz="0" w:space="0" w:color="auto"/>
            <w:bottom w:val="none" w:sz="0" w:space="0" w:color="auto"/>
            <w:right w:val="none" w:sz="0" w:space="0" w:color="auto"/>
          </w:divBdr>
        </w:div>
        <w:div w:id="902519602">
          <w:marLeft w:val="640"/>
          <w:marRight w:val="0"/>
          <w:marTop w:val="0"/>
          <w:marBottom w:val="0"/>
          <w:divBdr>
            <w:top w:val="none" w:sz="0" w:space="0" w:color="auto"/>
            <w:left w:val="none" w:sz="0" w:space="0" w:color="auto"/>
            <w:bottom w:val="none" w:sz="0" w:space="0" w:color="auto"/>
            <w:right w:val="none" w:sz="0" w:space="0" w:color="auto"/>
          </w:divBdr>
        </w:div>
        <w:div w:id="1129664394">
          <w:marLeft w:val="640"/>
          <w:marRight w:val="0"/>
          <w:marTop w:val="0"/>
          <w:marBottom w:val="0"/>
          <w:divBdr>
            <w:top w:val="none" w:sz="0" w:space="0" w:color="auto"/>
            <w:left w:val="none" w:sz="0" w:space="0" w:color="auto"/>
            <w:bottom w:val="none" w:sz="0" w:space="0" w:color="auto"/>
            <w:right w:val="none" w:sz="0" w:space="0" w:color="auto"/>
          </w:divBdr>
        </w:div>
        <w:div w:id="1865435455">
          <w:marLeft w:val="640"/>
          <w:marRight w:val="0"/>
          <w:marTop w:val="0"/>
          <w:marBottom w:val="0"/>
          <w:divBdr>
            <w:top w:val="none" w:sz="0" w:space="0" w:color="auto"/>
            <w:left w:val="none" w:sz="0" w:space="0" w:color="auto"/>
            <w:bottom w:val="none" w:sz="0" w:space="0" w:color="auto"/>
            <w:right w:val="none" w:sz="0" w:space="0" w:color="auto"/>
          </w:divBdr>
        </w:div>
        <w:div w:id="442189104">
          <w:marLeft w:val="640"/>
          <w:marRight w:val="0"/>
          <w:marTop w:val="0"/>
          <w:marBottom w:val="0"/>
          <w:divBdr>
            <w:top w:val="none" w:sz="0" w:space="0" w:color="auto"/>
            <w:left w:val="none" w:sz="0" w:space="0" w:color="auto"/>
            <w:bottom w:val="none" w:sz="0" w:space="0" w:color="auto"/>
            <w:right w:val="none" w:sz="0" w:space="0" w:color="auto"/>
          </w:divBdr>
        </w:div>
        <w:div w:id="1594050740">
          <w:marLeft w:val="640"/>
          <w:marRight w:val="0"/>
          <w:marTop w:val="0"/>
          <w:marBottom w:val="0"/>
          <w:divBdr>
            <w:top w:val="none" w:sz="0" w:space="0" w:color="auto"/>
            <w:left w:val="none" w:sz="0" w:space="0" w:color="auto"/>
            <w:bottom w:val="none" w:sz="0" w:space="0" w:color="auto"/>
            <w:right w:val="none" w:sz="0" w:space="0" w:color="auto"/>
          </w:divBdr>
        </w:div>
        <w:div w:id="1319578606">
          <w:marLeft w:val="640"/>
          <w:marRight w:val="0"/>
          <w:marTop w:val="0"/>
          <w:marBottom w:val="0"/>
          <w:divBdr>
            <w:top w:val="none" w:sz="0" w:space="0" w:color="auto"/>
            <w:left w:val="none" w:sz="0" w:space="0" w:color="auto"/>
            <w:bottom w:val="none" w:sz="0" w:space="0" w:color="auto"/>
            <w:right w:val="none" w:sz="0" w:space="0" w:color="auto"/>
          </w:divBdr>
        </w:div>
        <w:div w:id="1637175614">
          <w:marLeft w:val="640"/>
          <w:marRight w:val="0"/>
          <w:marTop w:val="0"/>
          <w:marBottom w:val="0"/>
          <w:divBdr>
            <w:top w:val="none" w:sz="0" w:space="0" w:color="auto"/>
            <w:left w:val="none" w:sz="0" w:space="0" w:color="auto"/>
            <w:bottom w:val="none" w:sz="0" w:space="0" w:color="auto"/>
            <w:right w:val="none" w:sz="0" w:space="0" w:color="auto"/>
          </w:divBdr>
        </w:div>
        <w:div w:id="1669672863">
          <w:marLeft w:val="640"/>
          <w:marRight w:val="0"/>
          <w:marTop w:val="0"/>
          <w:marBottom w:val="0"/>
          <w:divBdr>
            <w:top w:val="none" w:sz="0" w:space="0" w:color="auto"/>
            <w:left w:val="none" w:sz="0" w:space="0" w:color="auto"/>
            <w:bottom w:val="none" w:sz="0" w:space="0" w:color="auto"/>
            <w:right w:val="none" w:sz="0" w:space="0" w:color="auto"/>
          </w:divBdr>
        </w:div>
        <w:div w:id="2093626199">
          <w:marLeft w:val="640"/>
          <w:marRight w:val="0"/>
          <w:marTop w:val="0"/>
          <w:marBottom w:val="0"/>
          <w:divBdr>
            <w:top w:val="none" w:sz="0" w:space="0" w:color="auto"/>
            <w:left w:val="none" w:sz="0" w:space="0" w:color="auto"/>
            <w:bottom w:val="none" w:sz="0" w:space="0" w:color="auto"/>
            <w:right w:val="none" w:sz="0" w:space="0" w:color="auto"/>
          </w:divBdr>
        </w:div>
        <w:div w:id="444613859">
          <w:marLeft w:val="640"/>
          <w:marRight w:val="0"/>
          <w:marTop w:val="0"/>
          <w:marBottom w:val="0"/>
          <w:divBdr>
            <w:top w:val="none" w:sz="0" w:space="0" w:color="auto"/>
            <w:left w:val="none" w:sz="0" w:space="0" w:color="auto"/>
            <w:bottom w:val="none" w:sz="0" w:space="0" w:color="auto"/>
            <w:right w:val="none" w:sz="0" w:space="0" w:color="auto"/>
          </w:divBdr>
        </w:div>
        <w:div w:id="1249391308">
          <w:marLeft w:val="640"/>
          <w:marRight w:val="0"/>
          <w:marTop w:val="0"/>
          <w:marBottom w:val="0"/>
          <w:divBdr>
            <w:top w:val="none" w:sz="0" w:space="0" w:color="auto"/>
            <w:left w:val="none" w:sz="0" w:space="0" w:color="auto"/>
            <w:bottom w:val="none" w:sz="0" w:space="0" w:color="auto"/>
            <w:right w:val="none" w:sz="0" w:space="0" w:color="auto"/>
          </w:divBdr>
        </w:div>
        <w:div w:id="1559895516">
          <w:marLeft w:val="640"/>
          <w:marRight w:val="0"/>
          <w:marTop w:val="0"/>
          <w:marBottom w:val="0"/>
          <w:divBdr>
            <w:top w:val="none" w:sz="0" w:space="0" w:color="auto"/>
            <w:left w:val="none" w:sz="0" w:space="0" w:color="auto"/>
            <w:bottom w:val="none" w:sz="0" w:space="0" w:color="auto"/>
            <w:right w:val="none" w:sz="0" w:space="0" w:color="auto"/>
          </w:divBdr>
        </w:div>
        <w:div w:id="254821571">
          <w:marLeft w:val="640"/>
          <w:marRight w:val="0"/>
          <w:marTop w:val="0"/>
          <w:marBottom w:val="0"/>
          <w:divBdr>
            <w:top w:val="none" w:sz="0" w:space="0" w:color="auto"/>
            <w:left w:val="none" w:sz="0" w:space="0" w:color="auto"/>
            <w:bottom w:val="none" w:sz="0" w:space="0" w:color="auto"/>
            <w:right w:val="none" w:sz="0" w:space="0" w:color="auto"/>
          </w:divBdr>
        </w:div>
        <w:div w:id="8994466">
          <w:marLeft w:val="640"/>
          <w:marRight w:val="0"/>
          <w:marTop w:val="0"/>
          <w:marBottom w:val="0"/>
          <w:divBdr>
            <w:top w:val="none" w:sz="0" w:space="0" w:color="auto"/>
            <w:left w:val="none" w:sz="0" w:space="0" w:color="auto"/>
            <w:bottom w:val="none" w:sz="0" w:space="0" w:color="auto"/>
            <w:right w:val="none" w:sz="0" w:space="0" w:color="auto"/>
          </w:divBdr>
        </w:div>
        <w:div w:id="2007438350">
          <w:marLeft w:val="640"/>
          <w:marRight w:val="0"/>
          <w:marTop w:val="0"/>
          <w:marBottom w:val="0"/>
          <w:divBdr>
            <w:top w:val="none" w:sz="0" w:space="0" w:color="auto"/>
            <w:left w:val="none" w:sz="0" w:space="0" w:color="auto"/>
            <w:bottom w:val="none" w:sz="0" w:space="0" w:color="auto"/>
            <w:right w:val="none" w:sz="0" w:space="0" w:color="auto"/>
          </w:divBdr>
        </w:div>
        <w:div w:id="1825655904">
          <w:marLeft w:val="640"/>
          <w:marRight w:val="0"/>
          <w:marTop w:val="0"/>
          <w:marBottom w:val="0"/>
          <w:divBdr>
            <w:top w:val="none" w:sz="0" w:space="0" w:color="auto"/>
            <w:left w:val="none" w:sz="0" w:space="0" w:color="auto"/>
            <w:bottom w:val="none" w:sz="0" w:space="0" w:color="auto"/>
            <w:right w:val="none" w:sz="0" w:space="0" w:color="auto"/>
          </w:divBdr>
        </w:div>
        <w:div w:id="244921059">
          <w:marLeft w:val="640"/>
          <w:marRight w:val="0"/>
          <w:marTop w:val="0"/>
          <w:marBottom w:val="0"/>
          <w:divBdr>
            <w:top w:val="none" w:sz="0" w:space="0" w:color="auto"/>
            <w:left w:val="none" w:sz="0" w:space="0" w:color="auto"/>
            <w:bottom w:val="none" w:sz="0" w:space="0" w:color="auto"/>
            <w:right w:val="none" w:sz="0" w:space="0" w:color="auto"/>
          </w:divBdr>
        </w:div>
        <w:div w:id="968245961">
          <w:marLeft w:val="640"/>
          <w:marRight w:val="0"/>
          <w:marTop w:val="0"/>
          <w:marBottom w:val="0"/>
          <w:divBdr>
            <w:top w:val="none" w:sz="0" w:space="0" w:color="auto"/>
            <w:left w:val="none" w:sz="0" w:space="0" w:color="auto"/>
            <w:bottom w:val="none" w:sz="0" w:space="0" w:color="auto"/>
            <w:right w:val="none" w:sz="0" w:space="0" w:color="auto"/>
          </w:divBdr>
        </w:div>
        <w:div w:id="1023241836">
          <w:marLeft w:val="640"/>
          <w:marRight w:val="0"/>
          <w:marTop w:val="0"/>
          <w:marBottom w:val="0"/>
          <w:divBdr>
            <w:top w:val="none" w:sz="0" w:space="0" w:color="auto"/>
            <w:left w:val="none" w:sz="0" w:space="0" w:color="auto"/>
            <w:bottom w:val="none" w:sz="0" w:space="0" w:color="auto"/>
            <w:right w:val="none" w:sz="0" w:space="0" w:color="auto"/>
          </w:divBdr>
        </w:div>
        <w:div w:id="1619067647">
          <w:marLeft w:val="640"/>
          <w:marRight w:val="0"/>
          <w:marTop w:val="0"/>
          <w:marBottom w:val="0"/>
          <w:divBdr>
            <w:top w:val="none" w:sz="0" w:space="0" w:color="auto"/>
            <w:left w:val="none" w:sz="0" w:space="0" w:color="auto"/>
            <w:bottom w:val="none" w:sz="0" w:space="0" w:color="auto"/>
            <w:right w:val="none" w:sz="0" w:space="0" w:color="auto"/>
          </w:divBdr>
        </w:div>
        <w:div w:id="1735740909">
          <w:marLeft w:val="640"/>
          <w:marRight w:val="0"/>
          <w:marTop w:val="0"/>
          <w:marBottom w:val="0"/>
          <w:divBdr>
            <w:top w:val="none" w:sz="0" w:space="0" w:color="auto"/>
            <w:left w:val="none" w:sz="0" w:space="0" w:color="auto"/>
            <w:bottom w:val="none" w:sz="0" w:space="0" w:color="auto"/>
            <w:right w:val="none" w:sz="0" w:space="0" w:color="auto"/>
          </w:divBdr>
        </w:div>
        <w:div w:id="561715306">
          <w:marLeft w:val="640"/>
          <w:marRight w:val="0"/>
          <w:marTop w:val="0"/>
          <w:marBottom w:val="0"/>
          <w:divBdr>
            <w:top w:val="none" w:sz="0" w:space="0" w:color="auto"/>
            <w:left w:val="none" w:sz="0" w:space="0" w:color="auto"/>
            <w:bottom w:val="none" w:sz="0" w:space="0" w:color="auto"/>
            <w:right w:val="none" w:sz="0" w:space="0" w:color="auto"/>
          </w:divBdr>
        </w:div>
        <w:div w:id="682710999">
          <w:marLeft w:val="640"/>
          <w:marRight w:val="0"/>
          <w:marTop w:val="0"/>
          <w:marBottom w:val="0"/>
          <w:divBdr>
            <w:top w:val="none" w:sz="0" w:space="0" w:color="auto"/>
            <w:left w:val="none" w:sz="0" w:space="0" w:color="auto"/>
            <w:bottom w:val="none" w:sz="0" w:space="0" w:color="auto"/>
            <w:right w:val="none" w:sz="0" w:space="0" w:color="auto"/>
          </w:divBdr>
        </w:div>
        <w:div w:id="1815830168">
          <w:marLeft w:val="640"/>
          <w:marRight w:val="0"/>
          <w:marTop w:val="0"/>
          <w:marBottom w:val="0"/>
          <w:divBdr>
            <w:top w:val="none" w:sz="0" w:space="0" w:color="auto"/>
            <w:left w:val="none" w:sz="0" w:space="0" w:color="auto"/>
            <w:bottom w:val="none" w:sz="0" w:space="0" w:color="auto"/>
            <w:right w:val="none" w:sz="0" w:space="0" w:color="auto"/>
          </w:divBdr>
        </w:div>
        <w:div w:id="212156823">
          <w:marLeft w:val="640"/>
          <w:marRight w:val="0"/>
          <w:marTop w:val="0"/>
          <w:marBottom w:val="0"/>
          <w:divBdr>
            <w:top w:val="none" w:sz="0" w:space="0" w:color="auto"/>
            <w:left w:val="none" w:sz="0" w:space="0" w:color="auto"/>
            <w:bottom w:val="none" w:sz="0" w:space="0" w:color="auto"/>
            <w:right w:val="none" w:sz="0" w:space="0" w:color="auto"/>
          </w:divBdr>
        </w:div>
        <w:div w:id="1653294338">
          <w:marLeft w:val="640"/>
          <w:marRight w:val="0"/>
          <w:marTop w:val="0"/>
          <w:marBottom w:val="0"/>
          <w:divBdr>
            <w:top w:val="none" w:sz="0" w:space="0" w:color="auto"/>
            <w:left w:val="none" w:sz="0" w:space="0" w:color="auto"/>
            <w:bottom w:val="none" w:sz="0" w:space="0" w:color="auto"/>
            <w:right w:val="none" w:sz="0" w:space="0" w:color="auto"/>
          </w:divBdr>
        </w:div>
        <w:div w:id="2127456945">
          <w:marLeft w:val="640"/>
          <w:marRight w:val="0"/>
          <w:marTop w:val="0"/>
          <w:marBottom w:val="0"/>
          <w:divBdr>
            <w:top w:val="none" w:sz="0" w:space="0" w:color="auto"/>
            <w:left w:val="none" w:sz="0" w:space="0" w:color="auto"/>
            <w:bottom w:val="none" w:sz="0" w:space="0" w:color="auto"/>
            <w:right w:val="none" w:sz="0" w:space="0" w:color="auto"/>
          </w:divBdr>
        </w:div>
        <w:div w:id="899558982">
          <w:marLeft w:val="640"/>
          <w:marRight w:val="0"/>
          <w:marTop w:val="0"/>
          <w:marBottom w:val="0"/>
          <w:divBdr>
            <w:top w:val="none" w:sz="0" w:space="0" w:color="auto"/>
            <w:left w:val="none" w:sz="0" w:space="0" w:color="auto"/>
            <w:bottom w:val="none" w:sz="0" w:space="0" w:color="auto"/>
            <w:right w:val="none" w:sz="0" w:space="0" w:color="auto"/>
          </w:divBdr>
        </w:div>
        <w:div w:id="1124888591">
          <w:marLeft w:val="640"/>
          <w:marRight w:val="0"/>
          <w:marTop w:val="0"/>
          <w:marBottom w:val="0"/>
          <w:divBdr>
            <w:top w:val="none" w:sz="0" w:space="0" w:color="auto"/>
            <w:left w:val="none" w:sz="0" w:space="0" w:color="auto"/>
            <w:bottom w:val="none" w:sz="0" w:space="0" w:color="auto"/>
            <w:right w:val="none" w:sz="0" w:space="0" w:color="auto"/>
          </w:divBdr>
        </w:div>
        <w:div w:id="573440247">
          <w:marLeft w:val="640"/>
          <w:marRight w:val="0"/>
          <w:marTop w:val="0"/>
          <w:marBottom w:val="0"/>
          <w:divBdr>
            <w:top w:val="none" w:sz="0" w:space="0" w:color="auto"/>
            <w:left w:val="none" w:sz="0" w:space="0" w:color="auto"/>
            <w:bottom w:val="none" w:sz="0" w:space="0" w:color="auto"/>
            <w:right w:val="none" w:sz="0" w:space="0" w:color="auto"/>
          </w:divBdr>
        </w:div>
        <w:div w:id="430047413">
          <w:marLeft w:val="640"/>
          <w:marRight w:val="0"/>
          <w:marTop w:val="0"/>
          <w:marBottom w:val="0"/>
          <w:divBdr>
            <w:top w:val="none" w:sz="0" w:space="0" w:color="auto"/>
            <w:left w:val="none" w:sz="0" w:space="0" w:color="auto"/>
            <w:bottom w:val="none" w:sz="0" w:space="0" w:color="auto"/>
            <w:right w:val="none" w:sz="0" w:space="0" w:color="auto"/>
          </w:divBdr>
        </w:div>
        <w:div w:id="445084348">
          <w:marLeft w:val="640"/>
          <w:marRight w:val="0"/>
          <w:marTop w:val="0"/>
          <w:marBottom w:val="0"/>
          <w:divBdr>
            <w:top w:val="none" w:sz="0" w:space="0" w:color="auto"/>
            <w:left w:val="none" w:sz="0" w:space="0" w:color="auto"/>
            <w:bottom w:val="none" w:sz="0" w:space="0" w:color="auto"/>
            <w:right w:val="none" w:sz="0" w:space="0" w:color="auto"/>
          </w:divBdr>
        </w:div>
        <w:div w:id="1330600636">
          <w:marLeft w:val="640"/>
          <w:marRight w:val="0"/>
          <w:marTop w:val="0"/>
          <w:marBottom w:val="0"/>
          <w:divBdr>
            <w:top w:val="none" w:sz="0" w:space="0" w:color="auto"/>
            <w:left w:val="none" w:sz="0" w:space="0" w:color="auto"/>
            <w:bottom w:val="none" w:sz="0" w:space="0" w:color="auto"/>
            <w:right w:val="none" w:sz="0" w:space="0" w:color="auto"/>
          </w:divBdr>
        </w:div>
        <w:div w:id="242494575">
          <w:marLeft w:val="640"/>
          <w:marRight w:val="0"/>
          <w:marTop w:val="0"/>
          <w:marBottom w:val="0"/>
          <w:divBdr>
            <w:top w:val="none" w:sz="0" w:space="0" w:color="auto"/>
            <w:left w:val="none" w:sz="0" w:space="0" w:color="auto"/>
            <w:bottom w:val="none" w:sz="0" w:space="0" w:color="auto"/>
            <w:right w:val="none" w:sz="0" w:space="0" w:color="auto"/>
          </w:divBdr>
        </w:div>
        <w:div w:id="833566660">
          <w:marLeft w:val="640"/>
          <w:marRight w:val="0"/>
          <w:marTop w:val="0"/>
          <w:marBottom w:val="0"/>
          <w:divBdr>
            <w:top w:val="none" w:sz="0" w:space="0" w:color="auto"/>
            <w:left w:val="none" w:sz="0" w:space="0" w:color="auto"/>
            <w:bottom w:val="none" w:sz="0" w:space="0" w:color="auto"/>
            <w:right w:val="none" w:sz="0" w:space="0" w:color="auto"/>
          </w:divBdr>
        </w:div>
        <w:div w:id="1791195177">
          <w:marLeft w:val="640"/>
          <w:marRight w:val="0"/>
          <w:marTop w:val="0"/>
          <w:marBottom w:val="0"/>
          <w:divBdr>
            <w:top w:val="none" w:sz="0" w:space="0" w:color="auto"/>
            <w:left w:val="none" w:sz="0" w:space="0" w:color="auto"/>
            <w:bottom w:val="none" w:sz="0" w:space="0" w:color="auto"/>
            <w:right w:val="none" w:sz="0" w:space="0" w:color="auto"/>
          </w:divBdr>
        </w:div>
        <w:div w:id="1777555016">
          <w:marLeft w:val="640"/>
          <w:marRight w:val="0"/>
          <w:marTop w:val="0"/>
          <w:marBottom w:val="0"/>
          <w:divBdr>
            <w:top w:val="none" w:sz="0" w:space="0" w:color="auto"/>
            <w:left w:val="none" w:sz="0" w:space="0" w:color="auto"/>
            <w:bottom w:val="none" w:sz="0" w:space="0" w:color="auto"/>
            <w:right w:val="none" w:sz="0" w:space="0" w:color="auto"/>
          </w:divBdr>
        </w:div>
        <w:div w:id="1008018299">
          <w:marLeft w:val="640"/>
          <w:marRight w:val="0"/>
          <w:marTop w:val="0"/>
          <w:marBottom w:val="0"/>
          <w:divBdr>
            <w:top w:val="none" w:sz="0" w:space="0" w:color="auto"/>
            <w:left w:val="none" w:sz="0" w:space="0" w:color="auto"/>
            <w:bottom w:val="none" w:sz="0" w:space="0" w:color="auto"/>
            <w:right w:val="none" w:sz="0" w:space="0" w:color="auto"/>
          </w:divBdr>
        </w:div>
        <w:div w:id="1133593542">
          <w:marLeft w:val="640"/>
          <w:marRight w:val="0"/>
          <w:marTop w:val="0"/>
          <w:marBottom w:val="0"/>
          <w:divBdr>
            <w:top w:val="none" w:sz="0" w:space="0" w:color="auto"/>
            <w:left w:val="none" w:sz="0" w:space="0" w:color="auto"/>
            <w:bottom w:val="none" w:sz="0" w:space="0" w:color="auto"/>
            <w:right w:val="none" w:sz="0" w:space="0" w:color="auto"/>
          </w:divBdr>
        </w:div>
        <w:div w:id="248389664">
          <w:marLeft w:val="640"/>
          <w:marRight w:val="0"/>
          <w:marTop w:val="0"/>
          <w:marBottom w:val="0"/>
          <w:divBdr>
            <w:top w:val="none" w:sz="0" w:space="0" w:color="auto"/>
            <w:left w:val="none" w:sz="0" w:space="0" w:color="auto"/>
            <w:bottom w:val="none" w:sz="0" w:space="0" w:color="auto"/>
            <w:right w:val="none" w:sz="0" w:space="0" w:color="auto"/>
          </w:divBdr>
        </w:div>
        <w:div w:id="1937059393">
          <w:marLeft w:val="640"/>
          <w:marRight w:val="0"/>
          <w:marTop w:val="0"/>
          <w:marBottom w:val="0"/>
          <w:divBdr>
            <w:top w:val="none" w:sz="0" w:space="0" w:color="auto"/>
            <w:left w:val="none" w:sz="0" w:space="0" w:color="auto"/>
            <w:bottom w:val="none" w:sz="0" w:space="0" w:color="auto"/>
            <w:right w:val="none" w:sz="0" w:space="0" w:color="auto"/>
          </w:divBdr>
        </w:div>
        <w:div w:id="464126625">
          <w:marLeft w:val="640"/>
          <w:marRight w:val="0"/>
          <w:marTop w:val="0"/>
          <w:marBottom w:val="0"/>
          <w:divBdr>
            <w:top w:val="none" w:sz="0" w:space="0" w:color="auto"/>
            <w:left w:val="none" w:sz="0" w:space="0" w:color="auto"/>
            <w:bottom w:val="none" w:sz="0" w:space="0" w:color="auto"/>
            <w:right w:val="none" w:sz="0" w:space="0" w:color="auto"/>
          </w:divBdr>
        </w:div>
        <w:div w:id="1723405358">
          <w:marLeft w:val="640"/>
          <w:marRight w:val="0"/>
          <w:marTop w:val="0"/>
          <w:marBottom w:val="0"/>
          <w:divBdr>
            <w:top w:val="none" w:sz="0" w:space="0" w:color="auto"/>
            <w:left w:val="none" w:sz="0" w:space="0" w:color="auto"/>
            <w:bottom w:val="none" w:sz="0" w:space="0" w:color="auto"/>
            <w:right w:val="none" w:sz="0" w:space="0" w:color="auto"/>
          </w:divBdr>
        </w:div>
        <w:div w:id="697388875">
          <w:marLeft w:val="640"/>
          <w:marRight w:val="0"/>
          <w:marTop w:val="0"/>
          <w:marBottom w:val="0"/>
          <w:divBdr>
            <w:top w:val="none" w:sz="0" w:space="0" w:color="auto"/>
            <w:left w:val="none" w:sz="0" w:space="0" w:color="auto"/>
            <w:bottom w:val="none" w:sz="0" w:space="0" w:color="auto"/>
            <w:right w:val="none" w:sz="0" w:space="0" w:color="auto"/>
          </w:divBdr>
        </w:div>
        <w:div w:id="84765045">
          <w:marLeft w:val="640"/>
          <w:marRight w:val="0"/>
          <w:marTop w:val="0"/>
          <w:marBottom w:val="0"/>
          <w:divBdr>
            <w:top w:val="none" w:sz="0" w:space="0" w:color="auto"/>
            <w:left w:val="none" w:sz="0" w:space="0" w:color="auto"/>
            <w:bottom w:val="none" w:sz="0" w:space="0" w:color="auto"/>
            <w:right w:val="none" w:sz="0" w:space="0" w:color="auto"/>
          </w:divBdr>
        </w:div>
        <w:div w:id="1457749739">
          <w:marLeft w:val="640"/>
          <w:marRight w:val="0"/>
          <w:marTop w:val="0"/>
          <w:marBottom w:val="0"/>
          <w:divBdr>
            <w:top w:val="none" w:sz="0" w:space="0" w:color="auto"/>
            <w:left w:val="none" w:sz="0" w:space="0" w:color="auto"/>
            <w:bottom w:val="none" w:sz="0" w:space="0" w:color="auto"/>
            <w:right w:val="none" w:sz="0" w:space="0" w:color="auto"/>
          </w:divBdr>
        </w:div>
        <w:div w:id="768934522">
          <w:marLeft w:val="640"/>
          <w:marRight w:val="0"/>
          <w:marTop w:val="0"/>
          <w:marBottom w:val="0"/>
          <w:divBdr>
            <w:top w:val="none" w:sz="0" w:space="0" w:color="auto"/>
            <w:left w:val="none" w:sz="0" w:space="0" w:color="auto"/>
            <w:bottom w:val="none" w:sz="0" w:space="0" w:color="auto"/>
            <w:right w:val="none" w:sz="0" w:space="0" w:color="auto"/>
          </w:divBdr>
        </w:div>
        <w:div w:id="319502647">
          <w:marLeft w:val="640"/>
          <w:marRight w:val="0"/>
          <w:marTop w:val="0"/>
          <w:marBottom w:val="0"/>
          <w:divBdr>
            <w:top w:val="none" w:sz="0" w:space="0" w:color="auto"/>
            <w:left w:val="none" w:sz="0" w:space="0" w:color="auto"/>
            <w:bottom w:val="none" w:sz="0" w:space="0" w:color="auto"/>
            <w:right w:val="none" w:sz="0" w:space="0" w:color="auto"/>
          </w:divBdr>
        </w:div>
        <w:div w:id="233514649">
          <w:marLeft w:val="640"/>
          <w:marRight w:val="0"/>
          <w:marTop w:val="0"/>
          <w:marBottom w:val="0"/>
          <w:divBdr>
            <w:top w:val="none" w:sz="0" w:space="0" w:color="auto"/>
            <w:left w:val="none" w:sz="0" w:space="0" w:color="auto"/>
            <w:bottom w:val="none" w:sz="0" w:space="0" w:color="auto"/>
            <w:right w:val="none" w:sz="0" w:space="0" w:color="auto"/>
          </w:divBdr>
        </w:div>
        <w:div w:id="1095639022">
          <w:marLeft w:val="640"/>
          <w:marRight w:val="0"/>
          <w:marTop w:val="0"/>
          <w:marBottom w:val="0"/>
          <w:divBdr>
            <w:top w:val="none" w:sz="0" w:space="0" w:color="auto"/>
            <w:left w:val="none" w:sz="0" w:space="0" w:color="auto"/>
            <w:bottom w:val="none" w:sz="0" w:space="0" w:color="auto"/>
            <w:right w:val="none" w:sz="0" w:space="0" w:color="auto"/>
          </w:divBdr>
        </w:div>
        <w:div w:id="13073666">
          <w:marLeft w:val="640"/>
          <w:marRight w:val="0"/>
          <w:marTop w:val="0"/>
          <w:marBottom w:val="0"/>
          <w:divBdr>
            <w:top w:val="none" w:sz="0" w:space="0" w:color="auto"/>
            <w:left w:val="none" w:sz="0" w:space="0" w:color="auto"/>
            <w:bottom w:val="none" w:sz="0" w:space="0" w:color="auto"/>
            <w:right w:val="none" w:sz="0" w:space="0" w:color="auto"/>
          </w:divBdr>
        </w:div>
        <w:div w:id="1920745394">
          <w:marLeft w:val="640"/>
          <w:marRight w:val="0"/>
          <w:marTop w:val="0"/>
          <w:marBottom w:val="0"/>
          <w:divBdr>
            <w:top w:val="none" w:sz="0" w:space="0" w:color="auto"/>
            <w:left w:val="none" w:sz="0" w:space="0" w:color="auto"/>
            <w:bottom w:val="none" w:sz="0" w:space="0" w:color="auto"/>
            <w:right w:val="none" w:sz="0" w:space="0" w:color="auto"/>
          </w:divBdr>
        </w:div>
        <w:div w:id="461197158">
          <w:marLeft w:val="640"/>
          <w:marRight w:val="0"/>
          <w:marTop w:val="0"/>
          <w:marBottom w:val="0"/>
          <w:divBdr>
            <w:top w:val="none" w:sz="0" w:space="0" w:color="auto"/>
            <w:left w:val="none" w:sz="0" w:space="0" w:color="auto"/>
            <w:bottom w:val="none" w:sz="0" w:space="0" w:color="auto"/>
            <w:right w:val="none" w:sz="0" w:space="0" w:color="auto"/>
          </w:divBdr>
        </w:div>
        <w:div w:id="166138604">
          <w:marLeft w:val="640"/>
          <w:marRight w:val="0"/>
          <w:marTop w:val="0"/>
          <w:marBottom w:val="0"/>
          <w:divBdr>
            <w:top w:val="none" w:sz="0" w:space="0" w:color="auto"/>
            <w:left w:val="none" w:sz="0" w:space="0" w:color="auto"/>
            <w:bottom w:val="none" w:sz="0" w:space="0" w:color="auto"/>
            <w:right w:val="none" w:sz="0" w:space="0" w:color="auto"/>
          </w:divBdr>
        </w:div>
        <w:div w:id="1733650605">
          <w:marLeft w:val="640"/>
          <w:marRight w:val="0"/>
          <w:marTop w:val="0"/>
          <w:marBottom w:val="0"/>
          <w:divBdr>
            <w:top w:val="none" w:sz="0" w:space="0" w:color="auto"/>
            <w:left w:val="none" w:sz="0" w:space="0" w:color="auto"/>
            <w:bottom w:val="none" w:sz="0" w:space="0" w:color="auto"/>
            <w:right w:val="none" w:sz="0" w:space="0" w:color="auto"/>
          </w:divBdr>
        </w:div>
        <w:div w:id="1797138372">
          <w:marLeft w:val="640"/>
          <w:marRight w:val="0"/>
          <w:marTop w:val="0"/>
          <w:marBottom w:val="0"/>
          <w:divBdr>
            <w:top w:val="none" w:sz="0" w:space="0" w:color="auto"/>
            <w:left w:val="none" w:sz="0" w:space="0" w:color="auto"/>
            <w:bottom w:val="none" w:sz="0" w:space="0" w:color="auto"/>
            <w:right w:val="none" w:sz="0" w:space="0" w:color="auto"/>
          </w:divBdr>
        </w:div>
        <w:div w:id="638649465">
          <w:marLeft w:val="640"/>
          <w:marRight w:val="0"/>
          <w:marTop w:val="0"/>
          <w:marBottom w:val="0"/>
          <w:divBdr>
            <w:top w:val="none" w:sz="0" w:space="0" w:color="auto"/>
            <w:left w:val="none" w:sz="0" w:space="0" w:color="auto"/>
            <w:bottom w:val="none" w:sz="0" w:space="0" w:color="auto"/>
            <w:right w:val="none" w:sz="0" w:space="0" w:color="auto"/>
          </w:divBdr>
        </w:div>
      </w:divsChild>
    </w:div>
    <w:div w:id="770708477">
      <w:bodyDiv w:val="1"/>
      <w:marLeft w:val="0"/>
      <w:marRight w:val="0"/>
      <w:marTop w:val="0"/>
      <w:marBottom w:val="0"/>
      <w:divBdr>
        <w:top w:val="none" w:sz="0" w:space="0" w:color="auto"/>
        <w:left w:val="none" w:sz="0" w:space="0" w:color="auto"/>
        <w:bottom w:val="none" w:sz="0" w:space="0" w:color="auto"/>
        <w:right w:val="none" w:sz="0" w:space="0" w:color="auto"/>
      </w:divBdr>
      <w:divsChild>
        <w:div w:id="1847665885">
          <w:marLeft w:val="640"/>
          <w:marRight w:val="0"/>
          <w:marTop w:val="0"/>
          <w:marBottom w:val="0"/>
          <w:divBdr>
            <w:top w:val="none" w:sz="0" w:space="0" w:color="auto"/>
            <w:left w:val="none" w:sz="0" w:space="0" w:color="auto"/>
            <w:bottom w:val="none" w:sz="0" w:space="0" w:color="auto"/>
            <w:right w:val="none" w:sz="0" w:space="0" w:color="auto"/>
          </w:divBdr>
        </w:div>
        <w:div w:id="1413700249">
          <w:marLeft w:val="640"/>
          <w:marRight w:val="0"/>
          <w:marTop w:val="0"/>
          <w:marBottom w:val="0"/>
          <w:divBdr>
            <w:top w:val="none" w:sz="0" w:space="0" w:color="auto"/>
            <w:left w:val="none" w:sz="0" w:space="0" w:color="auto"/>
            <w:bottom w:val="none" w:sz="0" w:space="0" w:color="auto"/>
            <w:right w:val="none" w:sz="0" w:space="0" w:color="auto"/>
          </w:divBdr>
        </w:div>
        <w:div w:id="796606044">
          <w:marLeft w:val="640"/>
          <w:marRight w:val="0"/>
          <w:marTop w:val="0"/>
          <w:marBottom w:val="0"/>
          <w:divBdr>
            <w:top w:val="none" w:sz="0" w:space="0" w:color="auto"/>
            <w:left w:val="none" w:sz="0" w:space="0" w:color="auto"/>
            <w:bottom w:val="none" w:sz="0" w:space="0" w:color="auto"/>
            <w:right w:val="none" w:sz="0" w:space="0" w:color="auto"/>
          </w:divBdr>
        </w:div>
        <w:div w:id="1829201703">
          <w:marLeft w:val="640"/>
          <w:marRight w:val="0"/>
          <w:marTop w:val="0"/>
          <w:marBottom w:val="0"/>
          <w:divBdr>
            <w:top w:val="none" w:sz="0" w:space="0" w:color="auto"/>
            <w:left w:val="none" w:sz="0" w:space="0" w:color="auto"/>
            <w:bottom w:val="none" w:sz="0" w:space="0" w:color="auto"/>
            <w:right w:val="none" w:sz="0" w:space="0" w:color="auto"/>
          </w:divBdr>
        </w:div>
        <w:div w:id="1630352717">
          <w:marLeft w:val="640"/>
          <w:marRight w:val="0"/>
          <w:marTop w:val="0"/>
          <w:marBottom w:val="0"/>
          <w:divBdr>
            <w:top w:val="none" w:sz="0" w:space="0" w:color="auto"/>
            <w:left w:val="none" w:sz="0" w:space="0" w:color="auto"/>
            <w:bottom w:val="none" w:sz="0" w:space="0" w:color="auto"/>
            <w:right w:val="none" w:sz="0" w:space="0" w:color="auto"/>
          </w:divBdr>
        </w:div>
        <w:div w:id="1804345512">
          <w:marLeft w:val="640"/>
          <w:marRight w:val="0"/>
          <w:marTop w:val="0"/>
          <w:marBottom w:val="0"/>
          <w:divBdr>
            <w:top w:val="none" w:sz="0" w:space="0" w:color="auto"/>
            <w:left w:val="none" w:sz="0" w:space="0" w:color="auto"/>
            <w:bottom w:val="none" w:sz="0" w:space="0" w:color="auto"/>
            <w:right w:val="none" w:sz="0" w:space="0" w:color="auto"/>
          </w:divBdr>
        </w:div>
        <w:div w:id="1319727836">
          <w:marLeft w:val="640"/>
          <w:marRight w:val="0"/>
          <w:marTop w:val="0"/>
          <w:marBottom w:val="0"/>
          <w:divBdr>
            <w:top w:val="none" w:sz="0" w:space="0" w:color="auto"/>
            <w:left w:val="none" w:sz="0" w:space="0" w:color="auto"/>
            <w:bottom w:val="none" w:sz="0" w:space="0" w:color="auto"/>
            <w:right w:val="none" w:sz="0" w:space="0" w:color="auto"/>
          </w:divBdr>
        </w:div>
        <w:div w:id="143665215">
          <w:marLeft w:val="640"/>
          <w:marRight w:val="0"/>
          <w:marTop w:val="0"/>
          <w:marBottom w:val="0"/>
          <w:divBdr>
            <w:top w:val="none" w:sz="0" w:space="0" w:color="auto"/>
            <w:left w:val="none" w:sz="0" w:space="0" w:color="auto"/>
            <w:bottom w:val="none" w:sz="0" w:space="0" w:color="auto"/>
            <w:right w:val="none" w:sz="0" w:space="0" w:color="auto"/>
          </w:divBdr>
        </w:div>
        <w:div w:id="61298966">
          <w:marLeft w:val="640"/>
          <w:marRight w:val="0"/>
          <w:marTop w:val="0"/>
          <w:marBottom w:val="0"/>
          <w:divBdr>
            <w:top w:val="none" w:sz="0" w:space="0" w:color="auto"/>
            <w:left w:val="none" w:sz="0" w:space="0" w:color="auto"/>
            <w:bottom w:val="none" w:sz="0" w:space="0" w:color="auto"/>
            <w:right w:val="none" w:sz="0" w:space="0" w:color="auto"/>
          </w:divBdr>
        </w:div>
        <w:div w:id="818226349">
          <w:marLeft w:val="640"/>
          <w:marRight w:val="0"/>
          <w:marTop w:val="0"/>
          <w:marBottom w:val="0"/>
          <w:divBdr>
            <w:top w:val="none" w:sz="0" w:space="0" w:color="auto"/>
            <w:left w:val="none" w:sz="0" w:space="0" w:color="auto"/>
            <w:bottom w:val="none" w:sz="0" w:space="0" w:color="auto"/>
            <w:right w:val="none" w:sz="0" w:space="0" w:color="auto"/>
          </w:divBdr>
        </w:div>
        <w:div w:id="183590903">
          <w:marLeft w:val="640"/>
          <w:marRight w:val="0"/>
          <w:marTop w:val="0"/>
          <w:marBottom w:val="0"/>
          <w:divBdr>
            <w:top w:val="none" w:sz="0" w:space="0" w:color="auto"/>
            <w:left w:val="none" w:sz="0" w:space="0" w:color="auto"/>
            <w:bottom w:val="none" w:sz="0" w:space="0" w:color="auto"/>
            <w:right w:val="none" w:sz="0" w:space="0" w:color="auto"/>
          </w:divBdr>
        </w:div>
        <w:div w:id="754786382">
          <w:marLeft w:val="640"/>
          <w:marRight w:val="0"/>
          <w:marTop w:val="0"/>
          <w:marBottom w:val="0"/>
          <w:divBdr>
            <w:top w:val="none" w:sz="0" w:space="0" w:color="auto"/>
            <w:left w:val="none" w:sz="0" w:space="0" w:color="auto"/>
            <w:bottom w:val="none" w:sz="0" w:space="0" w:color="auto"/>
            <w:right w:val="none" w:sz="0" w:space="0" w:color="auto"/>
          </w:divBdr>
        </w:div>
        <w:div w:id="1445809735">
          <w:marLeft w:val="640"/>
          <w:marRight w:val="0"/>
          <w:marTop w:val="0"/>
          <w:marBottom w:val="0"/>
          <w:divBdr>
            <w:top w:val="none" w:sz="0" w:space="0" w:color="auto"/>
            <w:left w:val="none" w:sz="0" w:space="0" w:color="auto"/>
            <w:bottom w:val="none" w:sz="0" w:space="0" w:color="auto"/>
            <w:right w:val="none" w:sz="0" w:space="0" w:color="auto"/>
          </w:divBdr>
        </w:div>
        <w:div w:id="461269689">
          <w:marLeft w:val="640"/>
          <w:marRight w:val="0"/>
          <w:marTop w:val="0"/>
          <w:marBottom w:val="0"/>
          <w:divBdr>
            <w:top w:val="none" w:sz="0" w:space="0" w:color="auto"/>
            <w:left w:val="none" w:sz="0" w:space="0" w:color="auto"/>
            <w:bottom w:val="none" w:sz="0" w:space="0" w:color="auto"/>
            <w:right w:val="none" w:sz="0" w:space="0" w:color="auto"/>
          </w:divBdr>
        </w:div>
        <w:div w:id="1578173054">
          <w:marLeft w:val="640"/>
          <w:marRight w:val="0"/>
          <w:marTop w:val="0"/>
          <w:marBottom w:val="0"/>
          <w:divBdr>
            <w:top w:val="none" w:sz="0" w:space="0" w:color="auto"/>
            <w:left w:val="none" w:sz="0" w:space="0" w:color="auto"/>
            <w:bottom w:val="none" w:sz="0" w:space="0" w:color="auto"/>
            <w:right w:val="none" w:sz="0" w:space="0" w:color="auto"/>
          </w:divBdr>
        </w:div>
        <w:div w:id="486554410">
          <w:marLeft w:val="640"/>
          <w:marRight w:val="0"/>
          <w:marTop w:val="0"/>
          <w:marBottom w:val="0"/>
          <w:divBdr>
            <w:top w:val="none" w:sz="0" w:space="0" w:color="auto"/>
            <w:left w:val="none" w:sz="0" w:space="0" w:color="auto"/>
            <w:bottom w:val="none" w:sz="0" w:space="0" w:color="auto"/>
            <w:right w:val="none" w:sz="0" w:space="0" w:color="auto"/>
          </w:divBdr>
        </w:div>
        <w:div w:id="1594044390">
          <w:marLeft w:val="640"/>
          <w:marRight w:val="0"/>
          <w:marTop w:val="0"/>
          <w:marBottom w:val="0"/>
          <w:divBdr>
            <w:top w:val="none" w:sz="0" w:space="0" w:color="auto"/>
            <w:left w:val="none" w:sz="0" w:space="0" w:color="auto"/>
            <w:bottom w:val="none" w:sz="0" w:space="0" w:color="auto"/>
            <w:right w:val="none" w:sz="0" w:space="0" w:color="auto"/>
          </w:divBdr>
        </w:div>
        <w:div w:id="860433136">
          <w:marLeft w:val="640"/>
          <w:marRight w:val="0"/>
          <w:marTop w:val="0"/>
          <w:marBottom w:val="0"/>
          <w:divBdr>
            <w:top w:val="none" w:sz="0" w:space="0" w:color="auto"/>
            <w:left w:val="none" w:sz="0" w:space="0" w:color="auto"/>
            <w:bottom w:val="none" w:sz="0" w:space="0" w:color="auto"/>
            <w:right w:val="none" w:sz="0" w:space="0" w:color="auto"/>
          </w:divBdr>
        </w:div>
        <w:div w:id="1626231279">
          <w:marLeft w:val="640"/>
          <w:marRight w:val="0"/>
          <w:marTop w:val="0"/>
          <w:marBottom w:val="0"/>
          <w:divBdr>
            <w:top w:val="none" w:sz="0" w:space="0" w:color="auto"/>
            <w:left w:val="none" w:sz="0" w:space="0" w:color="auto"/>
            <w:bottom w:val="none" w:sz="0" w:space="0" w:color="auto"/>
            <w:right w:val="none" w:sz="0" w:space="0" w:color="auto"/>
          </w:divBdr>
        </w:div>
        <w:div w:id="1398018279">
          <w:marLeft w:val="640"/>
          <w:marRight w:val="0"/>
          <w:marTop w:val="0"/>
          <w:marBottom w:val="0"/>
          <w:divBdr>
            <w:top w:val="none" w:sz="0" w:space="0" w:color="auto"/>
            <w:left w:val="none" w:sz="0" w:space="0" w:color="auto"/>
            <w:bottom w:val="none" w:sz="0" w:space="0" w:color="auto"/>
            <w:right w:val="none" w:sz="0" w:space="0" w:color="auto"/>
          </w:divBdr>
        </w:div>
        <w:div w:id="2131624566">
          <w:marLeft w:val="640"/>
          <w:marRight w:val="0"/>
          <w:marTop w:val="0"/>
          <w:marBottom w:val="0"/>
          <w:divBdr>
            <w:top w:val="none" w:sz="0" w:space="0" w:color="auto"/>
            <w:left w:val="none" w:sz="0" w:space="0" w:color="auto"/>
            <w:bottom w:val="none" w:sz="0" w:space="0" w:color="auto"/>
            <w:right w:val="none" w:sz="0" w:space="0" w:color="auto"/>
          </w:divBdr>
        </w:div>
        <w:div w:id="2045709797">
          <w:marLeft w:val="640"/>
          <w:marRight w:val="0"/>
          <w:marTop w:val="0"/>
          <w:marBottom w:val="0"/>
          <w:divBdr>
            <w:top w:val="none" w:sz="0" w:space="0" w:color="auto"/>
            <w:left w:val="none" w:sz="0" w:space="0" w:color="auto"/>
            <w:bottom w:val="none" w:sz="0" w:space="0" w:color="auto"/>
            <w:right w:val="none" w:sz="0" w:space="0" w:color="auto"/>
          </w:divBdr>
        </w:div>
        <w:div w:id="130249807">
          <w:marLeft w:val="640"/>
          <w:marRight w:val="0"/>
          <w:marTop w:val="0"/>
          <w:marBottom w:val="0"/>
          <w:divBdr>
            <w:top w:val="none" w:sz="0" w:space="0" w:color="auto"/>
            <w:left w:val="none" w:sz="0" w:space="0" w:color="auto"/>
            <w:bottom w:val="none" w:sz="0" w:space="0" w:color="auto"/>
            <w:right w:val="none" w:sz="0" w:space="0" w:color="auto"/>
          </w:divBdr>
        </w:div>
        <w:div w:id="355815183">
          <w:marLeft w:val="640"/>
          <w:marRight w:val="0"/>
          <w:marTop w:val="0"/>
          <w:marBottom w:val="0"/>
          <w:divBdr>
            <w:top w:val="none" w:sz="0" w:space="0" w:color="auto"/>
            <w:left w:val="none" w:sz="0" w:space="0" w:color="auto"/>
            <w:bottom w:val="none" w:sz="0" w:space="0" w:color="auto"/>
            <w:right w:val="none" w:sz="0" w:space="0" w:color="auto"/>
          </w:divBdr>
        </w:div>
        <w:div w:id="231549493">
          <w:marLeft w:val="640"/>
          <w:marRight w:val="0"/>
          <w:marTop w:val="0"/>
          <w:marBottom w:val="0"/>
          <w:divBdr>
            <w:top w:val="none" w:sz="0" w:space="0" w:color="auto"/>
            <w:left w:val="none" w:sz="0" w:space="0" w:color="auto"/>
            <w:bottom w:val="none" w:sz="0" w:space="0" w:color="auto"/>
            <w:right w:val="none" w:sz="0" w:space="0" w:color="auto"/>
          </w:divBdr>
        </w:div>
        <w:div w:id="992412726">
          <w:marLeft w:val="640"/>
          <w:marRight w:val="0"/>
          <w:marTop w:val="0"/>
          <w:marBottom w:val="0"/>
          <w:divBdr>
            <w:top w:val="none" w:sz="0" w:space="0" w:color="auto"/>
            <w:left w:val="none" w:sz="0" w:space="0" w:color="auto"/>
            <w:bottom w:val="none" w:sz="0" w:space="0" w:color="auto"/>
            <w:right w:val="none" w:sz="0" w:space="0" w:color="auto"/>
          </w:divBdr>
        </w:div>
        <w:div w:id="335694859">
          <w:marLeft w:val="640"/>
          <w:marRight w:val="0"/>
          <w:marTop w:val="0"/>
          <w:marBottom w:val="0"/>
          <w:divBdr>
            <w:top w:val="none" w:sz="0" w:space="0" w:color="auto"/>
            <w:left w:val="none" w:sz="0" w:space="0" w:color="auto"/>
            <w:bottom w:val="none" w:sz="0" w:space="0" w:color="auto"/>
            <w:right w:val="none" w:sz="0" w:space="0" w:color="auto"/>
          </w:divBdr>
        </w:div>
        <w:div w:id="1474711321">
          <w:marLeft w:val="640"/>
          <w:marRight w:val="0"/>
          <w:marTop w:val="0"/>
          <w:marBottom w:val="0"/>
          <w:divBdr>
            <w:top w:val="none" w:sz="0" w:space="0" w:color="auto"/>
            <w:left w:val="none" w:sz="0" w:space="0" w:color="auto"/>
            <w:bottom w:val="none" w:sz="0" w:space="0" w:color="auto"/>
            <w:right w:val="none" w:sz="0" w:space="0" w:color="auto"/>
          </w:divBdr>
        </w:div>
        <w:div w:id="440956756">
          <w:marLeft w:val="640"/>
          <w:marRight w:val="0"/>
          <w:marTop w:val="0"/>
          <w:marBottom w:val="0"/>
          <w:divBdr>
            <w:top w:val="none" w:sz="0" w:space="0" w:color="auto"/>
            <w:left w:val="none" w:sz="0" w:space="0" w:color="auto"/>
            <w:bottom w:val="none" w:sz="0" w:space="0" w:color="auto"/>
            <w:right w:val="none" w:sz="0" w:space="0" w:color="auto"/>
          </w:divBdr>
        </w:div>
        <w:div w:id="55209616">
          <w:marLeft w:val="640"/>
          <w:marRight w:val="0"/>
          <w:marTop w:val="0"/>
          <w:marBottom w:val="0"/>
          <w:divBdr>
            <w:top w:val="none" w:sz="0" w:space="0" w:color="auto"/>
            <w:left w:val="none" w:sz="0" w:space="0" w:color="auto"/>
            <w:bottom w:val="none" w:sz="0" w:space="0" w:color="auto"/>
            <w:right w:val="none" w:sz="0" w:space="0" w:color="auto"/>
          </w:divBdr>
        </w:div>
        <w:div w:id="1064525148">
          <w:marLeft w:val="640"/>
          <w:marRight w:val="0"/>
          <w:marTop w:val="0"/>
          <w:marBottom w:val="0"/>
          <w:divBdr>
            <w:top w:val="none" w:sz="0" w:space="0" w:color="auto"/>
            <w:left w:val="none" w:sz="0" w:space="0" w:color="auto"/>
            <w:bottom w:val="none" w:sz="0" w:space="0" w:color="auto"/>
            <w:right w:val="none" w:sz="0" w:space="0" w:color="auto"/>
          </w:divBdr>
        </w:div>
        <w:div w:id="1105659767">
          <w:marLeft w:val="640"/>
          <w:marRight w:val="0"/>
          <w:marTop w:val="0"/>
          <w:marBottom w:val="0"/>
          <w:divBdr>
            <w:top w:val="none" w:sz="0" w:space="0" w:color="auto"/>
            <w:left w:val="none" w:sz="0" w:space="0" w:color="auto"/>
            <w:bottom w:val="none" w:sz="0" w:space="0" w:color="auto"/>
            <w:right w:val="none" w:sz="0" w:space="0" w:color="auto"/>
          </w:divBdr>
        </w:div>
        <w:div w:id="1621305966">
          <w:marLeft w:val="640"/>
          <w:marRight w:val="0"/>
          <w:marTop w:val="0"/>
          <w:marBottom w:val="0"/>
          <w:divBdr>
            <w:top w:val="none" w:sz="0" w:space="0" w:color="auto"/>
            <w:left w:val="none" w:sz="0" w:space="0" w:color="auto"/>
            <w:bottom w:val="none" w:sz="0" w:space="0" w:color="auto"/>
            <w:right w:val="none" w:sz="0" w:space="0" w:color="auto"/>
          </w:divBdr>
        </w:div>
        <w:div w:id="1670401007">
          <w:marLeft w:val="640"/>
          <w:marRight w:val="0"/>
          <w:marTop w:val="0"/>
          <w:marBottom w:val="0"/>
          <w:divBdr>
            <w:top w:val="none" w:sz="0" w:space="0" w:color="auto"/>
            <w:left w:val="none" w:sz="0" w:space="0" w:color="auto"/>
            <w:bottom w:val="none" w:sz="0" w:space="0" w:color="auto"/>
            <w:right w:val="none" w:sz="0" w:space="0" w:color="auto"/>
          </w:divBdr>
        </w:div>
        <w:div w:id="966545522">
          <w:marLeft w:val="640"/>
          <w:marRight w:val="0"/>
          <w:marTop w:val="0"/>
          <w:marBottom w:val="0"/>
          <w:divBdr>
            <w:top w:val="none" w:sz="0" w:space="0" w:color="auto"/>
            <w:left w:val="none" w:sz="0" w:space="0" w:color="auto"/>
            <w:bottom w:val="none" w:sz="0" w:space="0" w:color="auto"/>
            <w:right w:val="none" w:sz="0" w:space="0" w:color="auto"/>
          </w:divBdr>
        </w:div>
        <w:div w:id="989022543">
          <w:marLeft w:val="640"/>
          <w:marRight w:val="0"/>
          <w:marTop w:val="0"/>
          <w:marBottom w:val="0"/>
          <w:divBdr>
            <w:top w:val="none" w:sz="0" w:space="0" w:color="auto"/>
            <w:left w:val="none" w:sz="0" w:space="0" w:color="auto"/>
            <w:bottom w:val="none" w:sz="0" w:space="0" w:color="auto"/>
            <w:right w:val="none" w:sz="0" w:space="0" w:color="auto"/>
          </w:divBdr>
        </w:div>
        <w:div w:id="66541726">
          <w:marLeft w:val="640"/>
          <w:marRight w:val="0"/>
          <w:marTop w:val="0"/>
          <w:marBottom w:val="0"/>
          <w:divBdr>
            <w:top w:val="none" w:sz="0" w:space="0" w:color="auto"/>
            <w:left w:val="none" w:sz="0" w:space="0" w:color="auto"/>
            <w:bottom w:val="none" w:sz="0" w:space="0" w:color="auto"/>
            <w:right w:val="none" w:sz="0" w:space="0" w:color="auto"/>
          </w:divBdr>
        </w:div>
        <w:div w:id="1485657335">
          <w:marLeft w:val="640"/>
          <w:marRight w:val="0"/>
          <w:marTop w:val="0"/>
          <w:marBottom w:val="0"/>
          <w:divBdr>
            <w:top w:val="none" w:sz="0" w:space="0" w:color="auto"/>
            <w:left w:val="none" w:sz="0" w:space="0" w:color="auto"/>
            <w:bottom w:val="none" w:sz="0" w:space="0" w:color="auto"/>
            <w:right w:val="none" w:sz="0" w:space="0" w:color="auto"/>
          </w:divBdr>
        </w:div>
        <w:div w:id="664555173">
          <w:marLeft w:val="640"/>
          <w:marRight w:val="0"/>
          <w:marTop w:val="0"/>
          <w:marBottom w:val="0"/>
          <w:divBdr>
            <w:top w:val="none" w:sz="0" w:space="0" w:color="auto"/>
            <w:left w:val="none" w:sz="0" w:space="0" w:color="auto"/>
            <w:bottom w:val="none" w:sz="0" w:space="0" w:color="auto"/>
            <w:right w:val="none" w:sz="0" w:space="0" w:color="auto"/>
          </w:divBdr>
        </w:div>
        <w:div w:id="1114789381">
          <w:marLeft w:val="640"/>
          <w:marRight w:val="0"/>
          <w:marTop w:val="0"/>
          <w:marBottom w:val="0"/>
          <w:divBdr>
            <w:top w:val="none" w:sz="0" w:space="0" w:color="auto"/>
            <w:left w:val="none" w:sz="0" w:space="0" w:color="auto"/>
            <w:bottom w:val="none" w:sz="0" w:space="0" w:color="auto"/>
            <w:right w:val="none" w:sz="0" w:space="0" w:color="auto"/>
          </w:divBdr>
        </w:div>
        <w:div w:id="837036903">
          <w:marLeft w:val="640"/>
          <w:marRight w:val="0"/>
          <w:marTop w:val="0"/>
          <w:marBottom w:val="0"/>
          <w:divBdr>
            <w:top w:val="none" w:sz="0" w:space="0" w:color="auto"/>
            <w:left w:val="none" w:sz="0" w:space="0" w:color="auto"/>
            <w:bottom w:val="none" w:sz="0" w:space="0" w:color="auto"/>
            <w:right w:val="none" w:sz="0" w:space="0" w:color="auto"/>
          </w:divBdr>
        </w:div>
        <w:div w:id="315110438">
          <w:marLeft w:val="640"/>
          <w:marRight w:val="0"/>
          <w:marTop w:val="0"/>
          <w:marBottom w:val="0"/>
          <w:divBdr>
            <w:top w:val="none" w:sz="0" w:space="0" w:color="auto"/>
            <w:left w:val="none" w:sz="0" w:space="0" w:color="auto"/>
            <w:bottom w:val="none" w:sz="0" w:space="0" w:color="auto"/>
            <w:right w:val="none" w:sz="0" w:space="0" w:color="auto"/>
          </w:divBdr>
        </w:div>
        <w:div w:id="535854280">
          <w:marLeft w:val="640"/>
          <w:marRight w:val="0"/>
          <w:marTop w:val="0"/>
          <w:marBottom w:val="0"/>
          <w:divBdr>
            <w:top w:val="none" w:sz="0" w:space="0" w:color="auto"/>
            <w:left w:val="none" w:sz="0" w:space="0" w:color="auto"/>
            <w:bottom w:val="none" w:sz="0" w:space="0" w:color="auto"/>
            <w:right w:val="none" w:sz="0" w:space="0" w:color="auto"/>
          </w:divBdr>
        </w:div>
        <w:div w:id="689263448">
          <w:marLeft w:val="640"/>
          <w:marRight w:val="0"/>
          <w:marTop w:val="0"/>
          <w:marBottom w:val="0"/>
          <w:divBdr>
            <w:top w:val="none" w:sz="0" w:space="0" w:color="auto"/>
            <w:left w:val="none" w:sz="0" w:space="0" w:color="auto"/>
            <w:bottom w:val="none" w:sz="0" w:space="0" w:color="auto"/>
            <w:right w:val="none" w:sz="0" w:space="0" w:color="auto"/>
          </w:divBdr>
        </w:div>
        <w:div w:id="1941569778">
          <w:marLeft w:val="640"/>
          <w:marRight w:val="0"/>
          <w:marTop w:val="0"/>
          <w:marBottom w:val="0"/>
          <w:divBdr>
            <w:top w:val="none" w:sz="0" w:space="0" w:color="auto"/>
            <w:left w:val="none" w:sz="0" w:space="0" w:color="auto"/>
            <w:bottom w:val="none" w:sz="0" w:space="0" w:color="auto"/>
            <w:right w:val="none" w:sz="0" w:space="0" w:color="auto"/>
          </w:divBdr>
        </w:div>
        <w:div w:id="1032651338">
          <w:marLeft w:val="640"/>
          <w:marRight w:val="0"/>
          <w:marTop w:val="0"/>
          <w:marBottom w:val="0"/>
          <w:divBdr>
            <w:top w:val="none" w:sz="0" w:space="0" w:color="auto"/>
            <w:left w:val="none" w:sz="0" w:space="0" w:color="auto"/>
            <w:bottom w:val="none" w:sz="0" w:space="0" w:color="auto"/>
            <w:right w:val="none" w:sz="0" w:space="0" w:color="auto"/>
          </w:divBdr>
        </w:div>
        <w:div w:id="1631475001">
          <w:marLeft w:val="640"/>
          <w:marRight w:val="0"/>
          <w:marTop w:val="0"/>
          <w:marBottom w:val="0"/>
          <w:divBdr>
            <w:top w:val="none" w:sz="0" w:space="0" w:color="auto"/>
            <w:left w:val="none" w:sz="0" w:space="0" w:color="auto"/>
            <w:bottom w:val="none" w:sz="0" w:space="0" w:color="auto"/>
            <w:right w:val="none" w:sz="0" w:space="0" w:color="auto"/>
          </w:divBdr>
        </w:div>
        <w:div w:id="279579452">
          <w:marLeft w:val="640"/>
          <w:marRight w:val="0"/>
          <w:marTop w:val="0"/>
          <w:marBottom w:val="0"/>
          <w:divBdr>
            <w:top w:val="none" w:sz="0" w:space="0" w:color="auto"/>
            <w:left w:val="none" w:sz="0" w:space="0" w:color="auto"/>
            <w:bottom w:val="none" w:sz="0" w:space="0" w:color="auto"/>
            <w:right w:val="none" w:sz="0" w:space="0" w:color="auto"/>
          </w:divBdr>
        </w:div>
        <w:div w:id="406463722">
          <w:marLeft w:val="640"/>
          <w:marRight w:val="0"/>
          <w:marTop w:val="0"/>
          <w:marBottom w:val="0"/>
          <w:divBdr>
            <w:top w:val="none" w:sz="0" w:space="0" w:color="auto"/>
            <w:left w:val="none" w:sz="0" w:space="0" w:color="auto"/>
            <w:bottom w:val="none" w:sz="0" w:space="0" w:color="auto"/>
            <w:right w:val="none" w:sz="0" w:space="0" w:color="auto"/>
          </w:divBdr>
        </w:div>
        <w:div w:id="891889461">
          <w:marLeft w:val="640"/>
          <w:marRight w:val="0"/>
          <w:marTop w:val="0"/>
          <w:marBottom w:val="0"/>
          <w:divBdr>
            <w:top w:val="none" w:sz="0" w:space="0" w:color="auto"/>
            <w:left w:val="none" w:sz="0" w:space="0" w:color="auto"/>
            <w:bottom w:val="none" w:sz="0" w:space="0" w:color="auto"/>
            <w:right w:val="none" w:sz="0" w:space="0" w:color="auto"/>
          </w:divBdr>
        </w:div>
        <w:div w:id="1036194529">
          <w:marLeft w:val="640"/>
          <w:marRight w:val="0"/>
          <w:marTop w:val="0"/>
          <w:marBottom w:val="0"/>
          <w:divBdr>
            <w:top w:val="none" w:sz="0" w:space="0" w:color="auto"/>
            <w:left w:val="none" w:sz="0" w:space="0" w:color="auto"/>
            <w:bottom w:val="none" w:sz="0" w:space="0" w:color="auto"/>
            <w:right w:val="none" w:sz="0" w:space="0" w:color="auto"/>
          </w:divBdr>
        </w:div>
        <w:div w:id="1591038845">
          <w:marLeft w:val="640"/>
          <w:marRight w:val="0"/>
          <w:marTop w:val="0"/>
          <w:marBottom w:val="0"/>
          <w:divBdr>
            <w:top w:val="none" w:sz="0" w:space="0" w:color="auto"/>
            <w:left w:val="none" w:sz="0" w:space="0" w:color="auto"/>
            <w:bottom w:val="none" w:sz="0" w:space="0" w:color="auto"/>
            <w:right w:val="none" w:sz="0" w:space="0" w:color="auto"/>
          </w:divBdr>
        </w:div>
        <w:div w:id="221256373">
          <w:marLeft w:val="640"/>
          <w:marRight w:val="0"/>
          <w:marTop w:val="0"/>
          <w:marBottom w:val="0"/>
          <w:divBdr>
            <w:top w:val="none" w:sz="0" w:space="0" w:color="auto"/>
            <w:left w:val="none" w:sz="0" w:space="0" w:color="auto"/>
            <w:bottom w:val="none" w:sz="0" w:space="0" w:color="auto"/>
            <w:right w:val="none" w:sz="0" w:space="0" w:color="auto"/>
          </w:divBdr>
        </w:div>
        <w:div w:id="623659372">
          <w:marLeft w:val="640"/>
          <w:marRight w:val="0"/>
          <w:marTop w:val="0"/>
          <w:marBottom w:val="0"/>
          <w:divBdr>
            <w:top w:val="none" w:sz="0" w:space="0" w:color="auto"/>
            <w:left w:val="none" w:sz="0" w:space="0" w:color="auto"/>
            <w:bottom w:val="none" w:sz="0" w:space="0" w:color="auto"/>
            <w:right w:val="none" w:sz="0" w:space="0" w:color="auto"/>
          </w:divBdr>
        </w:div>
        <w:div w:id="1507551333">
          <w:marLeft w:val="640"/>
          <w:marRight w:val="0"/>
          <w:marTop w:val="0"/>
          <w:marBottom w:val="0"/>
          <w:divBdr>
            <w:top w:val="none" w:sz="0" w:space="0" w:color="auto"/>
            <w:left w:val="none" w:sz="0" w:space="0" w:color="auto"/>
            <w:bottom w:val="none" w:sz="0" w:space="0" w:color="auto"/>
            <w:right w:val="none" w:sz="0" w:space="0" w:color="auto"/>
          </w:divBdr>
        </w:div>
        <w:div w:id="2130856302">
          <w:marLeft w:val="640"/>
          <w:marRight w:val="0"/>
          <w:marTop w:val="0"/>
          <w:marBottom w:val="0"/>
          <w:divBdr>
            <w:top w:val="none" w:sz="0" w:space="0" w:color="auto"/>
            <w:left w:val="none" w:sz="0" w:space="0" w:color="auto"/>
            <w:bottom w:val="none" w:sz="0" w:space="0" w:color="auto"/>
            <w:right w:val="none" w:sz="0" w:space="0" w:color="auto"/>
          </w:divBdr>
        </w:div>
        <w:div w:id="251165492">
          <w:marLeft w:val="640"/>
          <w:marRight w:val="0"/>
          <w:marTop w:val="0"/>
          <w:marBottom w:val="0"/>
          <w:divBdr>
            <w:top w:val="none" w:sz="0" w:space="0" w:color="auto"/>
            <w:left w:val="none" w:sz="0" w:space="0" w:color="auto"/>
            <w:bottom w:val="none" w:sz="0" w:space="0" w:color="auto"/>
            <w:right w:val="none" w:sz="0" w:space="0" w:color="auto"/>
          </w:divBdr>
        </w:div>
        <w:div w:id="524365826">
          <w:marLeft w:val="640"/>
          <w:marRight w:val="0"/>
          <w:marTop w:val="0"/>
          <w:marBottom w:val="0"/>
          <w:divBdr>
            <w:top w:val="none" w:sz="0" w:space="0" w:color="auto"/>
            <w:left w:val="none" w:sz="0" w:space="0" w:color="auto"/>
            <w:bottom w:val="none" w:sz="0" w:space="0" w:color="auto"/>
            <w:right w:val="none" w:sz="0" w:space="0" w:color="auto"/>
          </w:divBdr>
        </w:div>
        <w:div w:id="1356927084">
          <w:marLeft w:val="640"/>
          <w:marRight w:val="0"/>
          <w:marTop w:val="0"/>
          <w:marBottom w:val="0"/>
          <w:divBdr>
            <w:top w:val="none" w:sz="0" w:space="0" w:color="auto"/>
            <w:left w:val="none" w:sz="0" w:space="0" w:color="auto"/>
            <w:bottom w:val="none" w:sz="0" w:space="0" w:color="auto"/>
            <w:right w:val="none" w:sz="0" w:space="0" w:color="auto"/>
          </w:divBdr>
        </w:div>
        <w:div w:id="146629166">
          <w:marLeft w:val="640"/>
          <w:marRight w:val="0"/>
          <w:marTop w:val="0"/>
          <w:marBottom w:val="0"/>
          <w:divBdr>
            <w:top w:val="none" w:sz="0" w:space="0" w:color="auto"/>
            <w:left w:val="none" w:sz="0" w:space="0" w:color="auto"/>
            <w:bottom w:val="none" w:sz="0" w:space="0" w:color="auto"/>
            <w:right w:val="none" w:sz="0" w:space="0" w:color="auto"/>
          </w:divBdr>
        </w:div>
        <w:div w:id="334303150">
          <w:marLeft w:val="640"/>
          <w:marRight w:val="0"/>
          <w:marTop w:val="0"/>
          <w:marBottom w:val="0"/>
          <w:divBdr>
            <w:top w:val="none" w:sz="0" w:space="0" w:color="auto"/>
            <w:left w:val="none" w:sz="0" w:space="0" w:color="auto"/>
            <w:bottom w:val="none" w:sz="0" w:space="0" w:color="auto"/>
            <w:right w:val="none" w:sz="0" w:space="0" w:color="auto"/>
          </w:divBdr>
        </w:div>
        <w:div w:id="40709478">
          <w:marLeft w:val="640"/>
          <w:marRight w:val="0"/>
          <w:marTop w:val="0"/>
          <w:marBottom w:val="0"/>
          <w:divBdr>
            <w:top w:val="none" w:sz="0" w:space="0" w:color="auto"/>
            <w:left w:val="none" w:sz="0" w:space="0" w:color="auto"/>
            <w:bottom w:val="none" w:sz="0" w:space="0" w:color="auto"/>
            <w:right w:val="none" w:sz="0" w:space="0" w:color="auto"/>
          </w:divBdr>
        </w:div>
        <w:div w:id="781412456">
          <w:marLeft w:val="640"/>
          <w:marRight w:val="0"/>
          <w:marTop w:val="0"/>
          <w:marBottom w:val="0"/>
          <w:divBdr>
            <w:top w:val="none" w:sz="0" w:space="0" w:color="auto"/>
            <w:left w:val="none" w:sz="0" w:space="0" w:color="auto"/>
            <w:bottom w:val="none" w:sz="0" w:space="0" w:color="auto"/>
            <w:right w:val="none" w:sz="0" w:space="0" w:color="auto"/>
          </w:divBdr>
        </w:div>
        <w:div w:id="241793225">
          <w:marLeft w:val="640"/>
          <w:marRight w:val="0"/>
          <w:marTop w:val="0"/>
          <w:marBottom w:val="0"/>
          <w:divBdr>
            <w:top w:val="none" w:sz="0" w:space="0" w:color="auto"/>
            <w:left w:val="none" w:sz="0" w:space="0" w:color="auto"/>
            <w:bottom w:val="none" w:sz="0" w:space="0" w:color="auto"/>
            <w:right w:val="none" w:sz="0" w:space="0" w:color="auto"/>
          </w:divBdr>
        </w:div>
        <w:div w:id="1662153324">
          <w:marLeft w:val="640"/>
          <w:marRight w:val="0"/>
          <w:marTop w:val="0"/>
          <w:marBottom w:val="0"/>
          <w:divBdr>
            <w:top w:val="none" w:sz="0" w:space="0" w:color="auto"/>
            <w:left w:val="none" w:sz="0" w:space="0" w:color="auto"/>
            <w:bottom w:val="none" w:sz="0" w:space="0" w:color="auto"/>
            <w:right w:val="none" w:sz="0" w:space="0" w:color="auto"/>
          </w:divBdr>
        </w:div>
        <w:div w:id="1211527729">
          <w:marLeft w:val="640"/>
          <w:marRight w:val="0"/>
          <w:marTop w:val="0"/>
          <w:marBottom w:val="0"/>
          <w:divBdr>
            <w:top w:val="none" w:sz="0" w:space="0" w:color="auto"/>
            <w:left w:val="none" w:sz="0" w:space="0" w:color="auto"/>
            <w:bottom w:val="none" w:sz="0" w:space="0" w:color="auto"/>
            <w:right w:val="none" w:sz="0" w:space="0" w:color="auto"/>
          </w:divBdr>
        </w:div>
        <w:div w:id="2122724654">
          <w:marLeft w:val="640"/>
          <w:marRight w:val="0"/>
          <w:marTop w:val="0"/>
          <w:marBottom w:val="0"/>
          <w:divBdr>
            <w:top w:val="none" w:sz="0" w:space="0" w:color="auto"/>
            <w:left w:val="none" w:sz="0" w:space="0" w:color="auto"/>
            <w:bottom w:val="none" w:sz="0" w:space="0" w:color="auto"/>
            <w:right w:val="none" w:sz="0" w:space="0" w:color="auto"/>
          </w:divBdr>
        </w:div>
        <w:div w:id="960528043">
          <w:marLeft w:val="640"/>
          <w:marRight w:val="0"/>
          <w:marTop w:val="0"/>
          <w:marBottom w:val="0"/>
          <w:divBdr>
            <w:top w:val="none" w:sz="0" w:space="0" w:color="auto"/>
            <w:left w:val="none" w:sz="0" w:space="0" w:color="auto"/>
            <w:bottom w:val="none" w:sz="0" w:space="0" w:color="auto"/>
            <w:right w:val="none" w:sz="0" w:space="0" w:color="auto"/>
          </w:divBdr>
        </w:div>
        <w:div w:id="116531965">
          <w:marLeft w:val="640"/>
          <w:marRight w:val="0"/>
          <w:marTop w:val="0"/>
          <w:marBottom w:val="0"/>
          <w:divBdr>
            <w:top w:val="none" w:sz="0" w:space="0" w:color="auto"/>
            <w:left w:val="none" w:sz="0" w:space="0" w:color="auto"/>
            <w:bottom w:val="none" w:sz="0" w:space="0" w:color="auto"/>
            <w:right w:val="none" w:sz="0" w:space="0" w:color="auto"/>
          </w:divBdr>
        </w:div>
        <w:div w:id="1497382716">
          <w:marLeft w:val="640"/>
          <w:marRight w:val="0"/>
          <w:marTop w:val="0"/>
          <w:marBottom w:val="0"/>
          <w:divBdr>
            <w:top w:val="none" w:sz="0" w:space="0" w:color="auto"/>
            <w:left w:val="none" w:sz="0" w:space="0" w:color="auto"/>
            <w:bottom w:val="none" w:sz="0" w:space="0" w:color="auto"/>
            <w:right w:val="none" w:sz="0" w:space="0" w:color="auto"/>
          </w:divBdr>
        </w:div>
        <w:div w:id="1998268128">
          <w:marLeft w:val="640"/>
          <w:marRight w:val="0"/>
          <w:marTop w:val="0"/>
          <w:marBottom w:val="0"/>
          <w:divBdr>
            <w:top w:val="none" w:sz="0" w:space="0" w:color="auto"/>
            <w:left w:val="none" w:sz="0" w:space="0" w:color="auto"/>
            <w:bottom w:val="none" w:sz="0" w:space="0" w:color="auto"/>
            <w:right w:val="none" w:sz="0" w:space="0" w:color="auto"/>
          </w:divBdr>
        </w:div>
        <w:div w:id="2048211145">
          <w:marLeft w:val="640"/>
          <w:marRight w:val="0"/>
          <w:marTop w:val="0"/>
          <w:marBottom w:val="0"/>
          <w:divBdr>
            <w:top w:val="none" w:sz="0" w:space="0" w:color="auto"/>
            <w:left w:val="none" w:sz="0" w:space="0" w:color="auto"/>
            <w:bottom w:val="none" w:sz="0" w:space="0" w:color="auto"/>
            <w:right w:val="none" w:sz="0" w:space="0" w:color="auto"/>
          </w:divBdr>
        </w:div>
        <w:div w:id="4600703">
          <w:marLeft w:val="640"/>
          <w:marRight w:val="0"/>
          <w:marTop w:val="0"/>
          <w:marBottom w:val="0"/>
          <w:divBdr>
            <w:top w:val="none" w:sz="0" w:space="0" w:color="auto"/>
            <w:left w:val="none" w:sz="0" w:space="0" w:color="auto"/>
            <w:bottom w:val="none" w:sz="0" w:space="0" w:color="auto"/>
            <w:right w:val="none" w:sz="0" w:space="0" w:color="auto"/>
          </w:divBdr>
        </w:div>
        <w:div w:id="406654147">
          <w:marLeft w:val="640"/>
          <w:marRight w:val="0"/>
          <w:marTop w:val="0"/>
          <w:marBottom w:val="0"/>
          <w:divBdr>
            <w:top w:val="none" w:sz="0" w:space="0" w:color="auto"/>
            <w:left w:val="none" w:sz="0" w:space="0" w:color="auto"/>
            <w:bottom w:val="none" w:sz="0" w:space="0" w:color="auto"/>
            <w:right w:val="none" w:sz="0" w:space="0" w:color="auto"/>
          </w:divBdr>
        </w:div>
        <w:div w:id="737820214">
          <w:marLeft w:val="640"/>
          <w:marRight w:val="0"/>
          <w:marTop w:val="0"/>
          <w:marBottom w:val="0"/>
          <w:divBdr>
            <w:top w:val="none" w:sz="0" w:space="0" w:color="auto"/>
            <w:left w:val="none" w:sz="0" w:space="0" w:color="auto"/>
            <w:bottom w:val="none" w:sz="0" w:space="0" w:color="auto"/>
            <w:right w:val="none" w:sz="0" w:space="0" w:color="auto"/>
          </w:divBdr>
        </w:div>
        <w:div w:id="1246691491">
          <w:marLeft w:val="640"/>
          <w:marRight w:val="0"/>
          <w:marTop w:val="0"/>
          <w:marBottom w:val="0"/>
          <w:divBdr>
            <w:top w:val="none" w:sz="0" w:space="0" w:color="auto"/>
            <w:left w:val="none" w:sz="0" w:space="0" w:color="auto"/>
            <w:bottom w:val="none" w:sz="0" w:space="0" w:color="auto"/>
            <w:right w:val="none" w:sz="0" w:space="0" w:color="auto"/>
          </w:divBdr>
        </w:div>
        <w:div w:id="2124297519">
          <w:marLeft w:val="640"/>
          <w:marRight w:val="0"/>
          <w:marTop w:val="0"/>
          <w:marBottom w:val="0"/>
          <w:divBdr>
            <w:top w:val="none" w:sz="0" w:space="0" w:color="auto"/>
            <w:left w:val="none" w:sz="0" w:space="0" w:color="auto"/>
            <w:bottom w:val="none" w:sz="0" w:space="0" w:color="auto"/>
            <w:right w:val="none" w:sz="0" w:space="0" w:color="auto"/>
          </w:divBdr>
        </w:div>
        <w:div w:id="1458916136">
          <w:marLeft w:val="640"/>
          <w:marRight w:val="0"/>
          <w:marTop w:val="0"/>
          <w:marBottom w:val="0"/>
          <w:divBdr>
            <w:top w:val="none" w:sz="0" w:space="0" w:color="auto"/>
            <w:left w:val="none" w:sz="0" w:space="0" w:color="auto"/>
            <w:bottom w:val="none" w:sz="0" w:space="0" w:color="auto"/>
            <w:right w:val="none" w:sz="0" w:space="0" w:color="auto"/>
          </w:divBdr>
        </w:div>
        <w:div w:id="1388605930">
          <w:marLeft w:val="640"/>
          <w:marRight w:val="0"/>
          <w:marTop w:val="0"/>
          <w:marBottom w:val="0"/>
          <w:divBdr>
            <w:top w:val="none" w:sz="0" w:space="0" w:color="auto"/>
            <w:left w:val="none" w:sz="0" w:space="0" w:color="auto"/>
            <w:bottom w:val="none" w:sz="0" w:space="0" w:color="auto"/>
            <w:right w:val="none" w:sz="0" w:space="0" w:color="auto"/>
          </w:divBdr>
        </w:div>
        <w:div w:id="1160315444">
          <w:marLeft w:val="640"/>
          <w:marRight w:val="0"/>
          <w:marTop w:val="0"/>
          <w:marBottom w:val="0"/>
          <w:divBdr>
            <w:top w:val="none" w:sz="0" w:space="0" w:color="auto"/>
            <w:left w:val="none" w:sz="0" w:space="0" w:color="auto"/>
            <w:bottom w:val="none" w:sz="0" w:space="0" w:color="auto"/>
            <w:right w:val="none" w:sz="0" w:space="0" w:color="auto"/>
          </w:divBdr>
        </w:div>
        <w:div w:id="383716481">
          <w:marLeft w:val="640"/>
          <w:marRight w:val="0"/>
          <w:marTop w:val="0"/>
          <w:marBottom w:val="0"/>
          <w:divBdr>
            <w:top w:val="none" w:sz="0" w:space="0" w:color="auto"/>
            <w:left w:val="none" w:sz="0" w:space="0" w:color="auto"/>
            <w:bottom w:val="none" w:sz="0" w:space="0" w:color="auto"/>
            <w:right w:val="none" w:sz="0" w:space="0" w:color="auto"/>
          </w:divBdr>
        </w:div>
        <w:div w:id="1028531130">
          <w:marLeft w:val="640"/>
          <w:marRight w:val="0"/>
          <w:marTop w:val="0"/>
          <w:marBottom w:val="0"/>
          <w:divBdr>
            <w:top w:val="none" w:sz="0" w:space="0" w:color="auto"/>
            <w:left w:val="none" w:sz="0" w:space="0" w:color="auto"/>
            <w:bottom w:val="none" w:sz="0" w:space="0" w:color="auto"/>
            <w:right w:val="none" w:sz="0" w:space="0" w:color="auto"/>
          </w:divBdr>
        </w:div>
        <w:div w:id="643000547">
          <w:marLeft w:val="640"/>
          <w:marRight w:val="0"/>
          <w:marTop w:val="0"/>
          <w:marBottom w:val="0"/>
          <w:divBdr>
            <w:top w:val="none" w:sz="0" w:space="0" w:color="auto"/>
            <w:left w:val="none" w:sz="0" w:space="0" w:color="auto"/>
            <w:bottom w:val="none" w:sz="0" w:space="0" w:color="auto"/>
            <w:right w:val="none" w:sz="0" w:space="0" w:color="auto"/>
          </w:divBdr>
        </w:div>
        <w:div w:id="1888300511">
          <w:marLeft w:val="640"/>
          <w:marRight w:val="0"/>
          <w:marTop w:val="0"/>
          <w:marBottom w:val="0"/>
          <w:divBdr>
            <w:top w:val="none" w:sz="0" w:space="0" w:color="auto"/>
            <w:left w:val="none" w:sz="0" w:space="0" w:color="auto"/>
            <w:bottom w:val="none" w:sz="0" w:space="0" w:color="auto"/>
            <w:right w:val="none" w:sz="0" w:space="0" w:color="auto"/>
          </w:divBdr>
        </w:div>
        <w:div w:id="1552615950">
          <w:marLeft w:val="640"/>
          <w:marRight w:val="0"/>
          <w:marTop w:val="0"/>
          <w:marBottom w:val="0"/>
          <w:divBdr>
            <w:top w:val="none" w:sz="0" w:space="0" w:color="auto"/>
            <w:left w:val="none" w:sz="0" w:space="0" w:color="auto"/>
            <w:bottom w:val="none" w:sz="0" w:space="0" w:color="auto"/>
            <w:right w:val="none" w:sz="0" w:space="0" w:color="auto"/>
          </w:divBdr>
        </w:div>
        <w:div w:id="1308316655">
          <w:marLeft w:val="640"/>
          <w:marRight w:val="0"/>
          <w:marTop w:val="0"/>
          <w:marBottom w:val="0"/>
          <w:divBdr>
            <w:top w:val="none" w:sz="0" w:space="0" w:color="auto"/>
            <w:left w:val="none" w:sz="0" w:space="0" w:color="auto"/>
            <w:bottom w:val="none" w:sz="0" w:space="0" w:color="auto"/>
            <w:right w:val="none" w:sz="0" w:space="0" w:color="auto"/>
          </w:divBdr>
        </w:div>
        <w:div w:id="110709434">
          <w:marLeft w:val="640"/>
          <w:marRight w:val="0"/>
          <w:marTop w:val="0"/>
          <w:marBottom w:val="0"/>
          <w:divBdr>
            <w:top w:val="none" w:sz="0" w:space="0" w:color="auto"/>
            <w:left w:val="none" w:sz="0" w:space="0" w:color="auto"/>
            <w:bottom w:val="none" w:sz="0" w:space="0" w:color="auto"/>
            <w:right w:val="none" w:sz="0" w:space="0" w:color="auto"/>
          </w:divBdr>
        </w:div>
        <w:div w:id="1561671578">
          <w:marLeft w:val="640"/>
          <w:marRight w:val="0"/>
          <w:marTop w:val="0"/>
          <w:marBottom w:val="0"/>
          <w:divBdr>
            <w:top w:val="none" w:sz="0" w:space="0" w:color="auto"/>
            <w:left w:val="none" w:sz="0" w:space="0" w:color="auto"/>
            <w:bottom w:val="none" w:sz="0" w:space="0" w:color="auto"/>
            <w:right w:val="none" w:sz="0" w:space="0" w:color="auto"/>
          </w:divBdr>
        </w:div>
        <w:div w:id="787814872">
          <w:marLeft w:val="640"/>
          <w:marRight w:val="0"/>
          <w:marTop w:val="0"/>
          <w:marBottom w:val="0"/>
          <w:divBdr>
            <w:top w:val="none" w:sz="0" w:space="0" w:color="auto"/>
            <w:left w:val="none" w:sz="0" w:space="0" w:color="auto"/>
            <w:bottom w:val="none" w:sz="0" w:space="0" w:color="auto"/>
            <w:right w:val="none" w:sz="0" w:space="0" w:color="auto"/>
          </w:divBdr>
        </w:div>
        <w:div w:id="113909221">
          <w:marLeft w:val="640"/>
          <w:marRight w:val="0"/>
          <w:marTop w:val="0"/>
          <w:marBottom w:val="0"/>
          <w:divBdr>
            <w:top w:val="none" w:sz="0" w:space="0" w:color="auto"/>
            <w:left w:val="none" w:sz="0" w:space="0" w:color="auto"/>
            <w:bottom w:val="none" w:sz="0" w:space="0" w:color="auto"/>
            <w:right w:val="none" w:sz="0" w:space="0" w:color="auto"/>
          </w:divBdr>
        </w:div>
        <w:div w:id="1588540588">
          <w:marLeft w:val="640"/>
          <w:marRight w:val="0"/>
          <w:marTop w:val="0"/>
          <w:marBottom w:val="0"/>
          <w:divBdr>
            <w:top w:val="none" w:sz="0" w:space="0" w:color="auto"/>
            <w:left w:val="none" w:sz="0" w:space="0" w:color="auto"/>
            <w:bottom w:val="none" w:sz="0" w:space="0" w:color="auto"/>
            <w:right w:val="none" w:sz="0" w:space="0" w:color="auto"/>
          </w:divBdr>
        </w:div>
        <w:div w:id="1246498807">
          <w:marLeft w:val="640"/>
          <w:marRight w:val="0"/>
          <w:marTop w:val="0"/>
          <w:marBottom w:val="0"/>
          <w:divBdr>
            <w:top w:val="none" w:sz="0" w:space="0" w:color="auto"/>
            <w:left w:val="none" w:sz="0" w:space="0" w:color="auto"/>
            <w:bottom w:val="none" w:sz="0" w:space="0" w:color="auto"/>
            <w:right w:val="none" w:sz="0" w:space="0" w:color="auto"/>
          </w:divBdr>
        </w:div>
        <w:div w:id="135101047">
          <w:marLeft w:val="640"/>
          <w:marRight w:val="0"/>
          <w:marTop w:val="0"/>
          <w:marBottom w:val="0"/>
          <w:divBdr>
            <w:top w:val="none" w:sz="0" w:space="0" w:color="auto"/>
            <w:left w:val="none" w:sz="0" w:space="0" w:color="auto"/>
            <w:bottom w:val="none" w:sz="0" w:space="0" w:color="auto"/>
            <w:right w:val="none" w:sz="0" w:space="0" w:color="auto"/>
          </w:divBdr>
        </w:div>
        <w:div w:id="1662923053">
          <w:marLeft w:val="640"/>
          <w:marRight w:val="0"/>
          <w:marTop w:val="0"/>
          <w:marBottom w:val="0"/>
          <w:divBdr>
            <w:top w:val="none" w:sz="0" w:space="0" w:color="auto"/>
            <w:left w:val="none" w:sz="0" w:space="0" w:color="auto"/>
            <w:bottom w:val="none" w:sz="0" w:space="0" w:color="auto"/>
            <w:right w:val="none" w:sz="0" w:space="0" w:color="auto"/>
          </w:divBdr>
        </w:div>
      </w:divsChild>
    </w:div>
    <w:div w:id="771125078">
      <w:bodyDiv w:val="1"/>
      <w:marLeft w:val="0"/>
      <w:marRight w:val="0"/>
      <w:marTop w:val="0"/>
      <w:marBottom w:val="0"/>
      <w:divBdr>
        <w:top w:val="none" w:sz="0" w:space="0" w:color="auto"/>
        <w:left w:val="none" w:sz="0" w:space="0" w:color="auto"/>
        <w:bottom w:val="none" w:sz="0" w:space="0" w:color="auto"/>
        <w:right w:val="none" w:sz="0" w:space="0" w:color="auto"/>
      </w:divBdr>
    </w:div>
    <w:div w:id="773669946">
      <w:bodyDiv w:val="1"/>
      <w:marLeft w:val="0"/>
      <w:marRight w:val="0"/>
      <w:marTop w:val="0"/>
      <w:marBottom w:val="0"/>
      <w:divBdr>
        <w:top w:val="none" w:sz="0" w:space="0" w:color="auto"/>
        <w:left w:val="none" w:sz="0" w:space="0" w:color="auto"/>
        <w:bottom w:val="none" w:sz="0" w:space="0" w:color="auto"/>
        <w:right w:val="none" w:sz="0" w:space="0" w:color="auto"/>
      </w:divBdr>
    </w:div>
    <w:div w:id="775976873">
      <w:bodyDiv w:val="1"/>
      <w:marLeft w:val="0"/>
      <w:marRight w:val="0"/>
      <w:marTop w:val="0"/>
      <w:marBottom w:val="0"/>
      <w:divBdr>
        <w:top w:val="none" w:sz="0" w:space="0" w:color="auto"/>
        <w:left w:val="none" w:sz="0" w:space="0" w:color="auto"/>
        <w:bottom w:val="none" w:sz="0" w:space="0" w:color="auto"/>
        <w:right w:val="none" w:sz="0" w:space="0" w:color="auto"/>
      </w:divBdr>
    </w:div>
    <w:div w:id="778060998">
      <w:bodyDiv w:val="1"/>
      <w:marLeft w:val="0"/>
      <w:marRight w:val="0"/>
      <w:marTop w:val="0"/>
      <w:marBottom w:val="0"/>
      <w:divBdr>
        <w:top w:val="none" w:sz="0" w:space="0" w:color="auto"/>
        <w:left w:val="none" w:sz="0" w:space="0" w:color="auto"/>
        <w:bottom w:val="none" w:sz="0" w:space="0" w:color="auto"/>
        <w:right w:val="none" w:sz="0" w:space="0" w:color="auto"/>
      </w:divBdr>
    </w:div>
    <w:div w:id="778065399">
      <w:bodyDiv w:val="1"/>
      <w:marLeft w:val="0"/>
      <w:marRight w:val="0"/>
      <w:marTop w:val="0"/>
      <w:marBottom w:val="0"/>
      <w:divBdr>
        <w:top w:val="none" w:sz="0" w:space="0" w:color="auto"/>
        <w:left w:val="none" w:sz="0" w:space="0" w:color="auto"/>
        <w:bottom w:val="none" w:sz="0" w:space="0" w:color="auto"/>
        <w:right w:val="none" w:sz="0" w:space="0" w:color="auto"/>
      </w:divBdr>
    </w:div>
    <w:div w:id="779954282">
      <w:bodyDiv w:val="1"/>
      <w:marLeft w:val="0"/>
      <w:marRight w:val="0"/>
      <w:marTop w:val="0"/>
      <w:marBottom w:val="0"/>
      <w:divBdr>
        <w:top w:val="none" w:sz="0" w:space="0" w:color="auto"/>
        <w:left w:val="none" w:sz="0" w:space="0" w:color="auto"/>
        <w:bottom w:val="none" w:sz="0" w:space="0" w:color="auto"/>
        <w:right w:val="none" w:sz="0" w:space="0" w:color="auto"/>
      </w:divBdr>
    </w:div>
    <w:div w:id="780804084">
      <w:bodyDiv w:val="1"/>
      <w:marLeft w:val="0"/>
      <w:marRight w:val="0"/>
      <w:marTop w:val="0"/>
      <w:marBottom w:val="0"/>
      <w:divBdr>
        <w:top w:val="none" w:sz="0" w:space="0" w:color="auto"/>
        <w:left w:val="none" w:sz="0" w:space="0" w:color="auto"/>
        <w:bottom w:val="none" w:sz="0" w:space="0" w:color="auto"/>
        <w:right w:val="none" w:sz="0" w:space="0" w:color="auto"/>
      </w:divBdr>
      <w:divsChild>
        <w:div w:id="22829310">
          <w:marLeft w:val="640"/>
          <w:marRight w:val="0"/>
          <w:marTop w:val="0"/>
          <w:marBottom w:val="0"/>
          <w:divBdr>
            <w:top w:val="none" w:sz="0" w:space="0" w:color="auto"/>
            <w:left w:val="none" w:sz="0" w:space="0" w:color="auto"/>
            <w:bottom w:val="none" w:sz="0" w:space="0" w:color="auto"/>
            <w:right w:val="none" w:sz="0" w:space="0" w:color="auto"/>
          </w:divBdr>
        </w:div>
        <w:div w:id="197159507">
          <w:marLeft w:val="640"/>
          <w:marRight w:val="0"/>
          <w:marTop w:val="0"/>
          <w:marBottom w:val="0"/>
          <w:divBdr>
            <w:top w:val="none" w:sz="0" w:space="0" w:color="auto"/>
            <w:left w:val="none" w:sz="0" w:space="0" w:color="auto"/>
            <w:bottom w:val="none" w:sz="0" w:space="0" w:color="auto"/>
            <w:right w:val="none" w:sz="0" w:space="0" w:color="auto"/>
          </w:divBdr>
        </w:div>
        <w:div w:id="263541004">
          <w:marLeft w:val="640"/>
          <w:marRight w:val="0"/>
          <w:marTop w:val="0"/>
          <w:marBottom w:val="0"/>
          <w:divBdr>
            <w:top w:val="none" w:sz="0" w:space="0" w:color="auto"/>
            <w:left w:val="none" w:sz="0" w:space="0" w:color="auto"/>
            <w:bottom w:val="none" w:sz="0" w:space="0" w:color="auto"/>
            <w:right w:val="none" w:sz="0" w:space="0" w:color="auto"/>
          </w:divBdr>
        </w:div>
        <w:div w:id="305865201">
          <w:marLeft w:val="640"/>
          <w:marRight w:val="0"/>
          <w:marTop w:val="0"/>
          <w:marBottom w:val="0"/>
          <w:divBdr>
            <w:top w:val="none" w:sz="0" w:space="0" w:color="auto"/>
            <w:left w:val="none" w:sz="0" w:space="0" w:color="auto"/>
            <w:bottom w:val="none" w:sz="0" w:space="0" w:color="auto"/>
            <w:right w:val="none" w:sz="0" w:space="0" w:color="auto"/>
          </w:divBdr>
        </w:div>
        <w:div w:id="331418470">
          <w:marLeft w:val="640"/>
          <w:marRight w:val="0"/>
          <w:marTop w:val="0"/>
          <w:marBottom w:val="0"/>
          <w:divBdr>
            <w:top w:val="none" w:sz="0" w:space="0" w:color="auto"/>
            <w:left w:val="none" w:sz="0" w:space="0" w:color="auto"/>
            <w:bottom w:val="none" w:sz="0" w:space="0" w:color="auto"/>
            <w:right w:val="none" w:sz="0" w:space="0" w:color="auto"/>
          </w:divBdr>
        </w:div>
        <w:div w:id="519662555">
          <w:marLeft w:val="640"/>
          <w:marRight w:val="0"/>
          <w:marTop w:val="0"/>
          <w:marBottom w:val="0"/>
          <w:divBdr>
            <w:top w:val="none" w:sz="0" w:space="0" w:color="auto"/>
            <w:left w:val="none" w:sz="0" w:space="0" w:color="auto"/>
            <w:bottom w:val="none" w:sz="0" w:space="0" w:color="auto"/>
            <w:right w:val="none" w:sz="0" w:space="0" w:color="auto"/>
          </w:divBdr>
        </w:div>
        <w:div w:id="610091840">
          <w:marLeft w:val="640"/>
          <w:marRight w:val="0"/>
          <w:marTop w:val="0"/>
          <w:marBottom w:val="0"/>
          <w:divBdr>
            <w:top w:val="none" w:sz="0" w:space="0" w:color="auto"/>
            <w:left w:val="none" w:sz="0" w:space="0" w:color="auto"/>
            <w:bottom w:val="none" w:sz="0" w:space="0" w:color="auto"/>
            <w:right w:val="none" w:sz="0" w:space="0" w:color="auto"/>
          </w:divBdr>
        </w:div>
        <w:div w:id="625358955">
          <w:marLeft w:val="640"/>
          <w:marRight w:val="0"/>
          <w:marTop w:val="0"/>
          <w:marBottom w:val="0"/>
          <w:divBdr>
            <w:top w:val="none" w:sz="0" w:space="0" w:color="auto"/>
            <w:left w:val="none" w:sz="0" w:space="0" w:color="auto"/>
            <w:bottom w:val="none" w:sz="0" w:space="0" w:color="auto"/>
            <w:right w:val="none" w:sz="0" w:space="0" w:color="auto"/>
          </w:divBdr>
        </w:div>
        <w:div w:id="628052602">
          <w:marLeft w:val="640"/>
          <w:marRight w:val="0"/>
          <w:marTop w:val="0"/>
          <w:marBottom w:val="0"/>
          <w:divBdr>
            <w:top w:val="none" w:sz="0" w:space="0" w:color="auto"/>
            <w:left w:val="none" w:sz="0" w:space="0" w:color="auto"/>
            <w:bottom w:val="none" w:sz="0" w:space="0" w:color="auto"/>
            <w:right w:val="none" w:sz="0" w:space="0" w:color="auto"/>
          </w:divBdr>
        </w:div>
        <w:div w:id="660541525">
          <w:marLeft w:val="640"/>
          <w:marRight w:val="0"/>
          <w:marTop w:val="0"/>
          <w:marBottom w:val="0"/>
          <w:divBdr>
            <w:top w:val="none" w:sz="0" w:space="0" w:color="auto"/>
            <w:left w:val="none" w:sz="0" w:space="0" w:color="auto"/>
            <w:bottom w:val="none" w:sz="0" w:space="0" w:color="auto"/>
            <w:right w:val="none" w:sz="0" w:space="0" w:color="auto"/>
          </w:divBdr>
        </w:div>
        <w:div w:id="692149266">
          <w:marLeft w:val="640"/>
          <w:marRight w:val="0"/>
          <w:marTop w:val="0"/>
          <w:marBottom w:val="0"/>
          <w:divBdr>
            <w:top w:val="none" w:sz="0" w:space="0" w:color="auto"/>
            <w:left w:val="none" w:sz="0" w:space="0" w:color="auto"/>
            <w:bottom w:val="none" w:sz="0" w:space="0" w:color="auto"/>
            <w:right w:val="none" w:sz="0" w:space="0" w:color="auto"/>
          </w:divBdr>
        </w:div>
        <w:div w:id="720252455">
          <w:marLeft w:val="640"/>
          <w:marRight w:val="0"/>
          <w:marTop w:val="0"/>
          <w:marBottom w:val="0"/>
          <w:divBdr>
            <w:top w:val="none" w:sz="0" w:space="0" w:color="auto"/>
            <w:left w:val="none" w:sz="0" w:space="0" w:color="auto"/>
            <w:bottom w:val="none" w:sz="0" w:space="0" w:color="auto"/>
            <w:right w:val="none" w:sz="0" w:space="0" w:color="auto"/>
          </w:divBdr>
        </w:div>
        <w:div w:id="814109092">
          <w:marLeft w:val="640"/>
          <w:marRight w:val="0"/>
          <w:marTop w:val="0"/>
          <w:marBottom w:val="0"/>
          <w:divBdr>
            <w:top w:val="none" w:sz="0" w:space="0" w:color="auto"/>
            <w:left w:val="none" w:sz="0" w:space="0" w:color="auto"/>
            <w:bottom w:val="none" w:sz="0" w:space="0" w:color="auto"/>
            <w:right w:val="none" w:sz="0" w:space="0" w:color="auto"/>
          </w:divBdr>
        </w:div>
        <w:div w:id="923535590">
          <w:marLeft w:val="640"/>
          <w:marRight w:val="0"/>
          <w:marTop w:val="0"/>
          <w:marBottom w:val="0"/>
          <w:divBdr>
            <w:top w:val="none" w:sz="0" w:space="0" w:color="auto"/>
            <w:left w:val="none" w:sz="0" w:space="0" w:color="auto"/>
            <w:bottom w:val="none" w:sz="0" w:space="0" w:color="auto"/>
            <w:right w:val="none" w:sz="0" w:space="0" w:color="auto"/>
          </w:divBdr>
        </w:div>
        <w:div w:id="949554947">
          <w:marLeft w:val="640"/>
          <w:marRight w:val="0"/>
          <w:marTop w:val="0"/>
          <w:marBottom w:val="0"/>
          <w:divBdr>
            <w:top w:val="none" w:sz="0" w:space="0" w:color="auto"/>
            <w:left w:val="none" w:sz="0" w:space="0" w:color="auto"/>
            <w:bottom w:val="none" w:sz="0" w:space="0" w:color="auto"/>
            <w:right w:val="none" w:sz="0" w:space="0" w:color="auto"/>
          </w:divBdr>
        </w:div>
        <w:div w:id="1033770110">
          <w:marLeft w:val="640"/>
          <w:marRight w:val="0"/>
          <w:marTop w:val="0"/>
          <w:marBottom w:val="0"/>
          <w:divBdr>
            <w:top w:val="none" w:sz="0" w:space="0" w:color="auto"/>
            <w:left w:val="none" w:sz="0" w:space="0" w:color="auto"/>
            <w:bottom w:val="none" w:sz="0" w:space="0" w:color="auto"/>
            <w:right w:val="none" w:sz="0" w:space="0" w:color="auto"/>
          </w:divBdr>
        </w:div>
        <w:div w:id="1051423493">
          <w:marLeft w:val="640"/>
          <w:marRight w:val="0"/>
          <w:marTop w:val="0"/>
          <w:marBottom w:val="0"/>
          <w:divBdr>
            <w:top w:val="none" w:sz="0" w:space="0" w:color="auto"/>
            <w:left w:val="none" w:sz="0" w:space="0" w:color="auto"/>
            <w:bottom w:val="none" w:sz="0" w:space="0" w:color="auto"/>
            <w:right w:val="none" w:sz="0" w:space="0" w:color="auto"/>
          </w:divBdr>
        </w:div>
        <w:div w:id="1064185904">
          <w:marLeft w:val="640"/>
          <w:marRight w:val="0"/>
          <w:marTop w:val="0"/>
          <w:marBottom w:val="0"/>
          <w:divBdr>
            <w:top w:val="none" w:sz="0" w:space="0" w:color="auto"/>
            <w:left w:val="none" w:sz="0" w:space="0" w:color="auto"/>
            <w:bottom w:val="none" w:sz="0" w:space="0" w:color="auto"/>
            <w:right w:val="none" w:sz="0" w:space="0" w:color="auto"/>
          </w:divBdr>
        </w:div>
        <w:div w:id="1090616177">
          <w:marLeft w:val="640"/>
          <w:marRight w:val="0"/>
          <w:marTop w:val="0"/>
          <w:marBottom w:val="0"/>
          <w:divBdr>
            <w:top w:val="none" w:sz="0" w:space="0" w:color="auto"/>
            <w:left w:val="none" w:sz="0" w:space="0" w:color="auto"/>
            <w:bottom w:val="none" w:sz="0" w:space="0" w:color="auto"/>
            <w:right w:val="none" w:sz="0" w:space="0" w:color="auto"/>
          </w:divBdr>
        </w:div>
        <w:div w:id="1183712628">
          <w:marLeft w:val="640"/>
          <w:marRight w:val="0"/>
          <w:marTop w:val="0"/>
          <w:marBottom w:val="0"/>
          <w:divBdr>
            <w:top w:val="none" w:sz="0" w:space="0" w:color="auto"/>
            <w:left w:val="none" w:sz="0" w:space="0" w:color="auto"/>
            <w:bottom w:val="none" w:sz="0" w:space="0" w:color="auto"/>
            <w:right w:val="none" w:sz="0" w:space="0" w:color="auto"/>
          </w:divBdr>
        </w:div>
        <w:div w:id="1252550304">
          <w:marLeft w:val="640"/>
          <w:marRight w:val="0"/>
          <w:marTop w:val="0"/>
          <w:marBottom w:val="0"/>
          <w:divBdr>
            <w:top w:val="none" w:sz="0" w:space="0" w:color="auto"/>
            <w:left w:val="none" w:sz="0" w:space="0" w:color="auto"/>
            <w:bottom w:val="none" w:sz="0" w:space="0" w:color="auto"/>
            <w:right w:val="none" w:sz="0" w:space="0" w:color="auto"/>
          </w:divBdr>
        </w:div>
        <w:div w:id="1292859478">
          <w:marLeft w:val="640"/>
          <w:marRight w:val="0"/>
          <w:marTop w:val="0"/>
          <w:marBottom w:val="0"/>
          <w:divBdr>
            <w:top w:val="none" w:sz="0" w:space="0" w:color="auto"/>
            <w:left w:val="none" w:sz="0" w:space="0" w:color="auto"/>
            <w:bottom w:val="none" w:sz="0" w:space="0" w:color="auto"/>
            <w:right w:val="none" w:sz="0" w:space="0" w:color="auto"/>
          </w:divBdr>
        </w:div>
        <w:div w:id="1381708783">
          <w:marLeft w:val="640"/>
          <w:marRight w:val="0"/>
          <w:marTop w:val="0"/>
          <w:marBottom w:val="0"/>
          <w:divBdr>
            <w:top w:val="none" w:sz="0" w:space="0" w:color="auto"/>
            <w:left w:val="none" w:sz="0" w:space="0" w:color="auto"/>
            <w:bottom w:val="none" w:sz="0" w:space="0" w:color="auto"/>
            <w:right w:val="none" w:sz="0" w:space="0" w:color="auto"/>
          </w:divBdr>
        </w:div>
        <w:div w:id="1390374736">
          <w:marLeft w:val="640"/>
          <w:marRight w:val="0"/>
          <w:marTop w:val="0"/>
          <w:marBottom w:val="0"/>
          <w:divBdr>
            <w:top w:val="none" w:sz="0" w:space="0" w:color="auto"/>
            <w:left w:val="none" w:sz="0" w:space="0" w:color="auto"/>
            <w:bottom w:val="none" w:sz="0" w:space="0" w:color="auto"/>
            <w:right w:val="none" w:sz="0" w:space="0" w:color="auto"/>
          </w:divBdr>
        </w:div>
        <w:div w:id="1408459134">
          <w:marLeft w:val="640"/>
          <w:marRight w:val="0"/>
          <w:marTop w:val="0"/>
          <w:marBottom w:val="0"/>
          <w:divBdr>
            <w:top w:val="none" w:sz="0" w:space="0" w:color="auto"/>
            <w:left w:val="none" w:sz="0" w:space="0" w:color="auto"/>
            <w:bottom w:val="none" w:sz="0" w:space="0" w:color="auto"/>
            <w:right w:val="none" w:sz="0" w:space="0" w:color="auto"/>
          </w:divBdr>
        </w:div>
        <w:div w:id="1687247810">
          <w:marLeft w:val="640"/>
          <w:marRight w:val="0"/>
          <w:marTop w:val="0"/>
          <w:marBottom w:val="0"/>
          <w:divBdr>
            <w:top w:val="none" w:sz="0" w:space="0" w:color="auto"/>
            <w:left w:val="none" w:sz="0" w:space="0" w:color="auto"/>
            <w:bottom w:val="none" w:sz="0" w:space="0" w:color="auto"/>
            <w:right w:val="none" w:sz="0" w:space="0" w:color="auto"/>
          </w:divBdr>
        </w:div>
        <w:div w:id="1697537551">
          <w:marLeft w:val="640"/>
          <w:marRight w:val="0"/>
          <w:marTop w:val="0"/>
          <w:marBottom w:val="0"/>
          <w:divBdr>
            <w:top w:val="none" w:sz="0" w:space="0" w:color="auto"/>
            <w:left w:val="none" w:sz="0" w:space="0" w:color="auto"/>
            <w:bottom w:val="none" w:sz="0" w:space="0" w:color="auto"/>
            <w:right w:val="none" w:sz="0" w:space="0" w:color="auto"/>
          </w:divBdr>
        </w:div>
        <w:div w:id="1763145122">
          <w:marLeft w:val="640"/>
          <w:marRight w:val="0"/>
          <w:marTop w:val="0"/>
          <w:marBottom w:val="0"/>
          <w:divBdr>
            <w:top w:val="none" w:sz="0" w:space="0" w:color="auto"/>
            <w:left w:val="none" w:sz="0" w:space="0" w:color="auto"/>
            <w:bottom w:val="none" w:sz="0" w:space="0" w:color="auto"/>
            <w:right w:val="none" w:sz="0" w:space="0" w:color="auto"/>
          </w:divBdr>
        </w:div>
        <w:div w:id="1774474701">
          <w:marLeft w:val="640"/>
          <w:marRight w:val="0"/>
          <w:marTop w:val="0"/>
          <w:marBottom w:val="0"/>
          <w:divBdr>
            <w:top w:val="none" w:sz="0" w:space="0" w:color="auto"/>
            <w:left w:val="none" w:sz="0" w:space="0" w:color="auto"/>
            <w:bottom w:val="none" w:sz="0" w:space="0" w:color="auto"/>
            <w:right w:val="none" w:sz="0" w:space="0" w:color="auto"/>
          </w:divBdr>
        </w:div>
        <w:div w:id="1814516036">
          <w:marLeft w:val="640"/>
          <w:marRight w:val="0"/>
          <w:marTop w:val="0"/>
          <w:marBottom w:val="0"/>
          <w:divBdr>
            <w:top w:val="none" w:sz="0" w:space="0" w:color="auto"/>
            <w:left w:val="none" w:sz="0" w:space="0" w:color="auto"/>
            <w:bottom w:val="none" w:sz="0" w:space="0" w:color="auto"/>
            <w:right w:val="none" w:sz="0" w:space="0" w:color="auto"/>
          </w:divBdr>
        </w:div>
        <w:div w:id="1900900366">
          <w:marLeft w:val="640"/>
          <w:marRight w:val="0"/>
          <w:marTop w:val="0"/>
          <w:marBottom w:val="0"/>
          <w:divBdr>
            <w:top w:val="none" w:sz="0" w:space="0" w:color="auto"/>
            <w:left w:val="none" w:sz="0" w:space="0" w:color="auto"/>
            <w:bottom w:val="none" w:sz="0" w:space="0" w:color="auto"/>
            <w:right w:val="none" w:sz="0" w:space="0" w:color="auto"/>
          </w:divBdr>
        </w:div>
        <w:div w:id="1936135281">
          <w:marLeft w:val="640"/>
          <w:marRight w:val="0"/>
          <w:marTop w:val="0"/>
          <w:marBottom w:val="0"/>
          <w:divBdr>
            <w:top w:val="none" w:sz="0" w:space="0" w:color="auto"/>
            <w:left w:val="none" w:sz="0" w:space="0" w:color="auto"/>
            <w:bottom w:val="none" w:sz="0" w:space="0" w:color="auto"/>
            <w:right w:val="none" w:sz="0" w:space="0" w:color="auto"/>
          </w:divBdr>
        </w:div>
        <w:div w:id="2038240133">
          <w:marLeft w:val="640"/>
          <w:marRight w:val="0"/>
          <w:marTop w:val="0"/>
          <w:marBottom w:val="0"/>
          <w:divBdr>
            <w:top w:val="none" w:sz="0" w:space="0" w:color="auto"/>
            <w:left w:val="none" w:sz="0" w:space="0" w:color="auto"/>
            <w:bottom w:val="none" w:sz="0" w:space="0" w:color="auto"/>
            <w:right w:val="none" w:sz="0" w:space="0" w:color="auto"/>
          </w:divBdr>
        </w:div>
        <w:div w:id="2043482448">
          <w:marLeft w:val="640"/>
          <w:marRight w:val="0"/>
          <w:marTop w:val="0"/>
          <w:marBottom w:val="0"/>
          <w:divBdr>
            <w:top w:val="none" w:sz="0" w:space="0" w:color="auto"/>
            <w:left w:val="none" w:sz="0" w:space="0" w:color="auto"/>
            <w:bottom w:val="none" w:sz="0" w:space="0" w:color="auto"/>
            <w:right w:val="none" w:sz="0" w:space="0" w:color="auto"/>
          </w:divBdr>
        </w:div>
        <w:div w:id="2080133982">
          <w:marLeft w:val="640"/>
          <w:marRight w:val="0"/>
          <w:marTop w:val="0"/>
          <w:marBottom w:val="0"/>
          <w:divBdr>
            <w:top w:val="none" w:sz="0" w:space="0" w:color="auto"/>
            <w:left w:val="none" w:sz="0" w:space="0" w:color="auto"/>
            <w:bottom w:val="none" w:sz="0" w:space="0" w:color="auto"/>
            <w:right w:val="none" w:sz="0" w:space="0" w:color="auto"/>
          </w:divBdr>
        </w:div>
      </w:divsChild>
    </w:div>
    <w:div w:id="782767393">
      <w:bodyDiv w:val="1"/>
      <w:marLeft w:val="0"/>
      <w:marRight w:val="0"/>
      <w:marTop w:val="0"/>
      <w:marBottom w:val="0"/>
      <w:divBdr>
        <w:top w:val="none" w:sz="0" w:space="0" w:color="auto"/>
        <w:left w:val="none" w:sz="0" w:space="0" w:color="auto"/>
        <w:bottom w:val="none" w:sz="0" w:space="0" w:color="auto"/>
        <w:right w:val="none" w:sz="0" w:space="0" w:color="auto"/>
      </w:divBdr>
      <w:divsChild>
        <w:div w:id="1646743640">
          <w:marLeft w:val="640"/>
          <w:marRight w:val="0"/>
          <w:marTop w:val="0"/>
          <w:marBottom w:val="0"/>
          <w:divBdr>
            <w:top w:val="none" w:sz="0" w:space="0" w:color="auto"/>
            <w:left w:val="none" w:sz="0" w:space="0" w:color="auto"/>
            <w:bottom w:val="none" w:sz="0" w:space="0" w:color="auto"/>
            <w:right w:val="none" w:sz="0" w:space="0" w:color="auto"/>
          </w:divBdr>
        </w:div>
        <w:div w:id="1433208283">
          <w:marLeft w:val="640"/>
          <w:marRight w:val="0"/>
          <w:marTop w:val="0"/>
          <w:marBottom w:val="0"/>
          <w:divBdr>
            <w:top w:val="none" w:sz="0" w:space="0" w:color="auto"/>
            <w:left w:val="none" w:sz="0" w:space="0" w:color="auto"/>
            <w:bottom w:val="none" w:sz="0" w:space="0" w:color="auto"/>
            <w:right w:val="none" w:sz="0" w:space="0" w:color="auto"/>
          </w:divBdr>
        </w:div>
        <w:div w:id="721028283">
          <w:marLeft w:val="640"/>
          <w:marRight w:val="0"/>
          <w:marTop w:val="0"/>
          <w:marBottom w:val="0"/>
          <w:divBdr>
            <w:top w:val="none" w:sz="0" w:space="0" w:color="auto"/>
            <w:left w:val="none" w:sz="0" w:space="0" w:color="auto"/>
            <w:bottom w:val="none" w:sz="0" w:space="0" w:color="auto"/>
            <w:right w:val="none" w:sz="0" w:space="0" w:color="auto"/>
          </w:divBdr>
        </w:div>
        <w:div w:id="215167418">
          <w:marLeft w:val="640"/>
          <w:marRight w:val="0"/>
          <w:marTop w:val="0"/>
          <w:marBottom w:val="0"/>
          <w:divBdr>
            <w:top w:val="none" w:sz="0" w:space="0" w:color="auto"/>
            <w:left w:val="none" w:sz="0" w:space="0" w:color="auto"/>
            <w:bottom w:val="none" w:sz="0" w:space="0" w:color="auto"/>
            <w:right w:val="none" w:sz="0" w:space="0" w:color="auto"/>
          </w:divBdr>
        </w:div>
        <w:div w:id="1253859402">
          <w:marLeft w:val="640"/>
          <w:marRight w:val="0"/>
          <w:marTop w:val="0"/>
          <w:marBottom w:val="0"/>
          <w:divBdr>
            <w:top w:val="none" w:sz="0" w:space="0" w:color="auto"/>
            <w:left w:val="none" w:sz="0" w:space="0" w:color="auto"/>
            <w:bottom w:val="none" w:sz="0" w:space="0" w:color="auto"/>
            <w:right w:val="none" w:sz="0" w:space="0" w:color="auto"/>
          </w:divBdr>
        </w:div>
        <w:div w:id="556820549">
          <w:marLeft w:val="640"/>
          <w:marRight w:val="0"/>
          <w:marTop w:val="0"/>
          <w:marBottom w:val="0"/>
          <w:divBdr>
            <w:top w:val="none" w:sz="0" w:space="0" w:color="auto"/>
            <w:left w:val="none" w:sz="0" w:space="0" w:color="auto"/>
            <w:bottom w:val="none" w:sz="0" w:space="0" w:color="auto"/>
            <w:right w:val="none" w:sz="0" w:space="0" w:color="auto"/>
          </w:divBdr>
        </w:div>
        <w:div w:id="872884747">
          <w:marLeft w:val="640"/>
          <w:marRight w:val="0"/>
          <w:marTop w:val="0"/>
          <w:marBottom w:val="0"/>
          <w:divBdr>
            <w:top w:val="none" w:sz="0" w:space="0" w:color="auto"/>
            <w:left w:val="none" w:sz="0" w:space="0" w:color="auto"/>
            <w:bottom w:val="none" w:sz="0" w:space="0" w:color="auto"/>
            <w:right w:val="none" w:sz="0" w:space="0" w:color="auto"/>
          </w:divBdr>
        </w:div>
        <w:div w:id="1841189133">
          <w:marLeft w:val="640"/>
          <w:marRight w:val="0"/>
          <w:marTop w:val="0"/>
          <w:marBottom w:val="0"/>
          <w:divBdr>
            <w:top w:val="none" w:sz="0" w:space="0" w:color="auto"/>
            <w:left w:val="none" w:sz="0" w:space="0" w:color="auto"/>
            <w:bottom w:val="none" w:sz="0" w:space="0" w:color="auto"/>
            <w:right w:val="none" w:sz="0" w:space="0" w:color="auto"/>
          </w:divBdr>
        </w:div>
        <w:div w:id="1865240968">
          <w:marLeft w:val="640"/>
          <w:marRight w:val="0"/>
          <w:marTop w:val="0"/>
          <w:marBottom w:val="0"/>
          <w:divBdr>
            <w:top w:val="none" w:sz="0" w:space="0" w:color="auto"/>
            <w:left w:val="none" w:sz="0" w:space="0" w:color="auto"/>
            <w:bottom w:val="none" w:sz="0" w:space="0" w:color="auto"/>
            <w:right w:val="none" w:sz="0" w:space="0" w:color="auto"/>
          </w:divBdr>
        </w:div>
        <w:div w:id="1880122820">
          <w:marLeft w:val="640"/>
          <w:marRight w:val="0"/>
          <w:marTop w:val="0"/>
          <w:marBottom w:val="0"/>
          <w:divBdr>
            <w:top w:val="none" w:sz="0" w:space="0" w:color="auto"/>
            <w:left w:val="none" w:sz="0" w:space="0" w:color="auto"/>
            <w:bottom w:val="none" w:sz="0" w:space="0" w:color="auto"/>
            <w:right w:val="none" w:sz="0" w:space="0" w:color="auto"/>
          </w:divBdr>
        </w:div>
        <w:div w:id="773742951">
          <w:marLeft w:val="640"/>
          <w:marRight w:val="0"/>
          <w:marTop w:val="0"/>
          <w:marBottom w:val="0"/>
          <w:divBdr>
            <w:top w:val="none" w:sz="0" w:space="0" w:color="auto"/>
            <w:left w:val="none" w:sz="0" w:space="0" w:color="auto"/>
            <w:bottom w:val="none" w:sz="0" w:space="0" w:color="auto"/>
            <w:right w:val="none" w:sz="0" w:space="0" w:color="auto"/>
          </w:divBdr>
        </w:div>
        <w:div w:id="1632130356">
          <w:marLeft w:val="640"/>
          <w:marRight w:val="0"/>
          <w:marTop w:val="0"/>
          <w:marBottom w:val="0"/>
          <w:divBdr>
            <w:top w:val="none" w:sz="0" w:space="0" w:color="auto"/>
            <w:left w:val="none" w:sz="0" w:space="0" w:color="auto"/>
            <w:bottom w:val="none" w:sz="0" w:space="0" w:color="auto"/>
            <w:right w:val="none" w:sz="0" w:space="0" w:color="auto"/>
          </w:divBdr>
        </w:div>
        <w:div w:id="991637210">
          <w:marLeft w:val="640"/>
          <w:marRight w:val="0"/>
          <w:marTop w:val="0"/>
          <w:marBottom w:val="0"/>
          <w:divBdr>
            <w:top w:val="none" w:sz="0" w:space="0" w:color="auto"/>
            <w:left w:val="none" w:sz="0" w:space="0" w:color="auto"/>
            <w:bottom w:val="none" w:sz="0" w:space="0" w:color="auto"/>
            <w:right w:val="none" w:sz="0" w:space="0" w:color="auto"/>
          </w:divBdr>
        </w:div>
        <w:div w:id="1926301363">
          <w:marLeft w:val="640"/>
          <w:marRight w:val="0"/>
          <w:marTop w:val="0"/>
          <w:marBottom w:val="0"/>
          <w:divBdr>
            <w:top w:val="none" w:sz="0" w:space="0" w:color="auto"/>
            <w:left w:val="none" w:sz="0" w:space="0" w:color="auto"/>
            <w:bottom w:val="none" w:sz="0" w:space="0" w:color="auto"/>
            <w:right w:val="none" w:sz="0" w:space="0" w:color="auto"/>
          </w:divBdr>
        </w:div>
        <w:div w:id="353549">
          <w:marLeft w:val="640"/>
          <w:marRight w:val="0"/>
          <w:marTop w:val="0"/>
          <w:marBottom w:val="0"/>
          <w:divBdr>
            <w:top w:val="none" w:sz="0" w:space="0" w:color="auto"/>
            <w:left w:val="none" w:sz="0" w:space="0" w:color="auto"/>
            <w:bottom w:val="none" w:sz="0" w:space="0" w:color="auto"/>
            <w:right w:val="none" w:sz="0" w:space="0" w:color="auto"/>
          </w:divBdr>
        </w:div>
        <w:div w:id="1039664467">
          <w:marLeft w:val="640"/>
          <w:marRight w:val="0"/>
          <w:marTop w:val="0"/>
          <w:marBottom w:val="0"/>
          <w:divBdr>
            <w:top w:val="none" w:sz="0" w:space="0" w:color="auto"/>
            <w:left w:val="none" w:sz="0" w:space="0" w:color="auto"/>
            <w:bottom w:val="none" w:sz="0" w:space="0" w:color="auto"/>
            <w:right w:val="none" w:sz="0" w:space="0" w:color="auto"/>
          </w:divBdr>
        </w:div>
        <w:div w:id="1501309115">
          <w:marLeft w:val="640"/>
          <w:marRight w:val="0"/>
          <w:marTop w:val="0"/>
          <w:marBottom w:val="0"/>
          <w:divBdr>
            <w:top w:val="none" w:sz="0" w:space="0" w:color="auto"/>
            <w:left w:val="none" w:sz="0" w:space="0" w:color="auto"/>
            <w:bottom w:val="none" w:sz="0" w:space="0" w:color="auto"/>
            <w:right w:val="none" w:sz="0" w:space="0" w:color="auto"/>
          </w:divBdr>
        </w:div>
        <w:div w:id="801771842">
          <w:marLeft w:val="640"/>
          <w:marRight w:val="0"/>
          <w:marTop w:val="0"/>
          <w:marBottom w:val="0"/>
          <w:divBdr>
            <w:top w:val="none" w:sz="0" w:space="0" w:color="auto"/>
            <w:left w:val="none" w:sz="0" w:space="0" w:color="auto"/>
            <w:bottom w:val="none" w:sz="0" w:space="0" w:color="auto"/>
            <w:right w:val="none" w:sz="0" w:space="0" w:color="auto"/>
          </w:divBdr>
        </w:div>
        <w:div w:id="231699955">
          <w:marLeft w:val="640"/>
          <w:marRight w:val="0"/>
          <w:marTop w:val="0"/>
          <w:marBottom w:val="0"/>
          <w:divBdr>
            <w:top w:val="none" w:sz="0" w:space="0" w:color="auto"/>
            <w:left w:val="none" w:sz="0" w:space="0" w:color="auto"/>
            <w:bottom w:val="none" w:sz="0" w:space="0" w:color="auto"/>
            <w:right w:val="none" w:sz="0" w:space="0" w:color="auto"/>
          </w:divBdr>
        </w:div>
        <w:div w:id="103885243">
          <w:marLeft w:val="640"/>
          <w:marRight w:val="0"/>
          <w:marTop w:val="0"/>
          <w:marBottom w:val="0"/>
          <w:divBdr>
            <w:top w:val="none" w:sz="0" w:space="0" w:color="auto"/>
            <w:left w:val="none" w:sz="0" w:space="0" w:color="auto"/>
            <w:bottom w:val="none" w:sz="0" w:space="0" w:color="auto"/>
            <w:right w:val="none" w:sz="0" w:space="0" w:color="auto"/>
          </w:divBdr>
        </w:div>
        <w:div w:id="2086149718">
          <w:marLeft w:val="640"/>
          <w:marRight w:val="0"/>
          <w:marTop w:val="0"/>
          <w:marBottom w:val="0"/>
          <w:divBdr>
            <w:top w:val="none" w:sz="0" w:space="0" w:color="auto"/>
            <w:left w:val="none" w:sz="0" w:space="0" w:color="auto"/>
            <w:bottom w:val="none" w:sz="0" w:space="0" w:color="auto"/>
            <w:right w:val="none" w:sz="0" w:space="0" w:color="auto"/>
          </w:divBdr>
        </w:div>
        <w:div w:id="1544710406">
          <w:marLeft w:val="640"/>
          <w:marRight w:val="0"/>
          <w:marTop w:val="0"/>
          <w:marBottom w:val="0"/>
          <w:divBdr>
            <w:top w:val="none" w:sz="0" w:space="0" w:color="auto"/>
            <w:left w:val="none" w:sz="0" w:space="0" w:color="auto"/>
            <w:bottom w:val="none" w:sz="0" w:space="0" w:color="auto"/>
            <w:right w:val="none" w:sz="0" w:space="0" w:color="auto"/>
          </w:divBdr>
        </w:div>
        <w:div w:id="608511329">
          <w:marLeft w:val="640"/>
          <w:marRight w:val="0"/>
          <w:marTop w:val="0"/>
          <w:marBottom w:val="0"/>
          <w:divBdr>
            <w:top w:val="none" w:sz="0" w:space="0" w:color="auto"/>
            <w:left w:val="none" w:sz="0" w:space="0" w:color="auto"/>
            <w:bottom w:val="none" w:sz="0" w:space="0" w:color="auto"/>
            <w:right w:val="none" w:sz="0" w:space="0" w:color="auto"/>
          </w:divBdr>
        </w:div>
        <w:div w:id="135804487">
          <w:marLeft w:val="640"/>
          <w:marRight w:val="0"/>
          <w:marTop w:val="0"/>
          <w:marBottom w:val="0"/>
          <w:divBdr>
            <w:top w:val="none" w:sz="0" w:space="0" w:color="auto"/>
            <w:left w:val="none" w:sz="0" w:space="0" w:color="auto"/>
            <w:bottom w:val="none" w:sz="0" w:space="0" w:color="auto"/>
            <w:right w:val="none" w:sz="0" w:space="0" w:color="auto"/>
          </w:divBdr>
        </w:div>
        <w:div w:id="1288896529">
          <w:marLeft w:val="640"/>
          <w:marRight w:val="0"/>
          <w:marTop w:val="0"/>
          <w:marBottom w:val="0"/>
          <w:divBdr>
            <w:top w:val="none" w:sz="0" w:space="0" w:color="auto"/>
            <w:left w:val="none" w:sz="0" w:space="0" w:color="auto"/>
            <w:bottom w:val="none" w:sz="0" w:space="0" w:color="auto"/>
            <w:right w:val="none" w:sz="0" w:space="0" w:color="auto"/>
          </w:divBdr>
        </w:div>
        <w:div w:id="345140354">
          <w:marLeft w:val="640"/>
          <w:marRight w:val="0"/>
          <w:marTop w:val="0"/>
          <w:marBottom w:val="0"/>
          <w:divBdr>
            <w:top w:val="none" w:sz="0" w:space="0" w:color="auto"/>
            <w:left w:val="none" w:sz="0" w:space="0" w:color="auto"/>
            <w:bottom w:val="none" w:sz="0" w:space="0" w:color="auto"/>
            <w:right w:val="none" w:sz="0" w:space="0" w:color="auto"/>
          </w:divBdr>
        </w:div>
        <w:div w:id="1520697878">
          <w:marLeft w:val="640"/>
          <w:marRight w:val="0"/>
          <w:marTop w:val="0"/>
          <w:marBottom w:val="0"/>
          <w:divBdr>
            <w:top w:val="none" w:sz="0" w:space="0" w:color="auto"/>
            <w:left w:val="none" w:sz="0" w:space="0" w:color="auto"/>
            <w:bottom w:val="none" w:sz="0" w:space="0" w:color="auto"/>
            <w:right w:val="none" w:sz="0" w:space="0" w:color="auto"/>
          </w:divBdr>
        </w:div>
        <w:div w:id="374740721">
          <w:marLeft w:val="640"/>
          <w:marRight w:val="0"/>
          <w:marTop w:val="0"/>
          <w:marBottom w:val="0"/>
          <w:divBdr>
            <w:top w:val="none" w:sz="0" w:space="0" w:color="auto"/>
            <w:left w:val="none" w:sz="0" w:space="0" w:color="auto"/>
            <w:bottom w:val="none" w:sz="0" w:space="0" w:color="auto"/>
            <w:right w:val="none" w:sz="0" w:space="0" w:color="auto"/>
          </w:divBdr>
        </w:div>
        <w:div w:id="750082465">
          <w:marLeft w:val="640"/>
          <w:marRight w:val="0"/>
          <w:marTop w:val="0"/>
          <w:marBottom w:val="0"/>
          <w:divBdr>
            <w:top w:val="none" w:sz="0" w:space="0" w:color="auto"/>
            <w:left w:val="none" w:sz="0" w:space="0" w:color="auto"/>
            <w:bottom w:val="none" w:sz="0" w:space="0" w:color="auto"/>
            <w:right w:val="none" w:sz="0" w:space="0" w:color="auto"/>
          </w:divBdr>
        </w:div>
        <w:div w:id="111630027">
          <w:marLeft w:val="640"/>
          <w:marRight w:val="0"/>
          <w:marTop w:val="0"/>
          <w:marBottom w:val="0"/>
          <w:divBdr>
            <w:top w:val="none" w:sz="0" w:space="0" w:color="auto"/>
            <w:left w:val="none" w:sz="0" w:space="0" w:color="auto"/>
            <w:bottom w:val="none" w:sz="0" w:space="0" w:color="auto"/>
            <w:right w:val="none" w:sz="0" w:space="0" w:color="auto"/>
          </w:divBdr>
        </w:div>
        <w:div w:id="1339968202">
          <w:marLeft w:val="640"/>
          <w:marRight w:val="0"/>
          <w:marTop w:val="0"/>
          <w:marBottom w:val="0"/>
          <w:divBdr>
            <w:top w:val="none" w:sz="0" w:space="0" w:color="auto"/>
            <w:left w:val="none" w:sz="0" w:space="0" w:color="auto"/>
            <w:bottom w:val="none" w:sz="0" w:space="0" w:color="auto"/>
            <w:right w:val="none" w:sz="0" w:space="0" w:color="auto"/>
          </w:divBdr>
        </w:div>
        <w:div w:id="1029991530">
          <w:marLeft w:val="640"/>
          <w:marRight w:val="0"/>
          <w:marTop w:val="0"/>
          <w:marBottom w:val="0"/>
          <w:divBdr>
            <w:top w:val="none" w:sz="0" w:space="0" w:color="auto"/>
            <w:left w:val="none" w:sz="0" w:space="0" w:color="auto"/>
            <w:bottom w:val="none" w:sz="0" w:space="0" w:color="auto"/>
            <w:right w:val="none" w:sz="0" w:space="0" w:color="auto"/>
          </w:divBdr>
        </w:div>
        <w:div w:id="895899186">
          <w:marLeft w:val="640"/>
          <w:marRight w:val="0"/>
          <w:marTop w:val="0"/>
          <w:marBottom w:val="0"/>
          <w:divBdr>
            <w:top w:val="none" w:sz="0" w:space="0" w:color="auto"/>
            <w:left w:val="none" w:sz="0" w:space="0" w:color="auto"/>
            <w:bottom w:val="none" w:sz="0" w:space="0" w:color="auto"/>
            <w:right w:val="none" w:sz="0" w:space="0" w:color="auto"/>
          </w:divBdr>
        </w:div>
        <w:div w:id="1681665491">
          <w:marLeft w:val="640"/>
          <w:marRight w:val="0"/>
          <w:marTop w:val="0"/>
          <w:marBottom w:val="0"/>
          <w:divBdr>
            <w:top w:val="none" w:sz="0" w:space="0" w:color="auto"/>
            <w:left w:val="none" w:sz="0" w:space="0" w:color="auto"/>
            <w:bottom w:val="none" w:sz="0" w:space="0" w:color="auto"/>
            <w:right w:val="none" w:sz="0" w:space="0" w:color="auto"/>
          </w:divBdr>
        </w:div>
        <w:div w:id="199322923">
          <w:marLeft w:val="640"/>
          <w:marRight w:val="0"/>
          <w:marTop w:val="0"/>
          <w:marBottom w:val="0"/>
          <w:divBdr>
            <w:top w:val="none" w:sz="0" w:space="0" w:color="auto"/>
            <w:left w:val="none" w:sz="0" w:space="0" w:color="auto"/>
            <w:bottom w:val="none" w:sz="0" w:space="0" w:color="auto"/>
            <w:right w:val="none" w:sz="0" w:space="0" w:color="auto"/>
          </w:divBdr>
        </w:div>
        <w:div w:id="837816699">
          <w:marLeft w:val="640"/>
          <w:marRight w:val="0"/>
          <w:marTop w:val="0"/>
          <w:marBottom w:val="0"/>
          <w:divBdr>
            <w:top w:val="none" w:sz="0" w:space="0" w:color="auto"/>
            <w:left w:val="none" w:sz="0" w:space="0" w:color="auto"/>
            <w:bottom w:val="none" w:sz="0" w:space="0" w:color="auto"/>
            <w:right w:val="none" w:sz="0" w:space="0" w:color="auto"/>
          </w:divBdr>
        </w:div>
        <w:div w:id="983972559">
          <w:marLeft w:val="640"/>
          <w:marRight w:val="0"/>
          <w:marTop w:val="0"/>
          <w:marBottom w:val="0"/>
          <w:divBdr>
            <w:top w:val="none" w:sz="0" w:space="0" w:color="auto"/>
            <w:left w:val="none" w:sz="0" w:space="0" w:color="auto"/>
            <w:bottom w:val="none" w:sz="0" w:space="0" w:color="auto"/>
            <w:right w:val="none" w:sz="0" w:space="0" w:color="auto"/>
          </w:divBdr>
        </w:div>
        <w:div w:id="1001080636">
          <w:marLeft w:val="640"/>
          <w:marRight w:val="0"/>
          <w:marTop w:val="0"/>
          <w:marBottom w:val="0"/>
          <w:divBdr>
            <w:top w:val="none" w:sz="0" w:space="0" w:color="auto"/>
            <w:left w:val="none" w:sz="0" w:space="0" w:color="auto"/>
            <w:bottom w:val="none" w:sz="0" w:space="0" w:color="auto"/>
            <w:right w:val="none" w:sz="0" w:space="0" w:color="auto"/>
          </w:divBdr>
        </w:div>
        <w:div w:id="1549998136">
          <w:marLeft w:val="640"/>
          <w:marRight w:val="0"/>
          <w:marTop w:val="0"/>
          <w:marBottom w:val="0"/>
          <w:divBdr>
            <w:top w:val="none" w:sz="0" w:space="0" w:color="auto"/>
            <w:left w:val="none" w:sz="0" w:space="0" w:color="auto"/>
            <w:bottom w:val="none" w:sz="0" w:space="0" w:color="auto"/>
            <w:right w:val="none" w:sz="0" w:space="0" w:color="auto"/>
          </w:divBdr>
        </w:div>
        <w:div w:id="430855938">
          <w:marLeft w:val="640"/>
          <w:marRight w:val="0"/>
          <w:marTop w:val="0"/>
          <w:marBottom w:val="0"/>
          <w:divBdr>
            <w:top w:val="none" w:sz="0" w:space="0" w:color="auto"/>
            <w:left w:val="none" w:sz="0" w:space="0" w:color="auto"/>
            <w:bottom w:val="none" w:sz="0" w:space="0" w:color="auto"/>
            <w:right w:val="none" w:sz="0" w:space="0" w:color="auto"/>
          </w:divBdr>
        </w:div>
        <w:div w:id="2030450008">
          <w:marLeft w:val="640"/>
          <w:marRight w:val="0"/>
          <w:marTop w:val="0"/>
          <w:marBottom w:val="0"/>
          <w:divBdr>
            <w:top w:val="none" w:sz="0" w:space="0" w:color="auto"/>
            <w:left w:val="none" w:sz="0" w:space="0" w:color="auto"/>
            <w:bottom w:val="none" w:sz="0" w:space="0" w:color="auto"/>
            <w:right w:val="none" w:sz="0" w:space="0" w:color="auto"/>
          </w:divBdr>
        </w:div>
        <w:div w:id="14158631">
          <w:marLeft w:val="640"/>
          <w:marRight w:val="0"/>
          <w:marTop w:val="0"/>
          <w:marBottom w:val="0"/>
          <w:divBdr>
            <w:top w:val="none" w:sz="0" w:space="0" w:color="auto"/>
            <w:left w:val="none" w:sz="0" w:space="0" w:color="auto"/>
            <w:bottom w:val="none" w:sz="0" w:space="0" w:color="auto"/>
            <w:right w:val="none" w:sz="0" w:space="0" w:color="auto"/>
          </w:divBdr>
        </w:div>
        <w:div w:id="1685938833">
          <w:marLeft w:val="640"/>
          <w:marRight w:val="0"/>
          <w:marTop w:val="0"/>
          <w:marBottom w:val="0"/>
          <w:divBdr>
            <w:top w:val="none" w:sz="0" w:space="0" w:color="auto"/>
            <w:left w:val="none" w:sz="0" w:space="0" w:color="auto"/>
            <w:bottom w:val="none" w:sz="0" w:space="0" w:color="auto"/>
            <w:right w:val="none" w:sz="0" w:space="0" w:color="auto"/>
          </w:divBdr>
        </w:div>
        <w:div w:id="53283692">
          <w:marLeft w:val="640"/>
          <w:marRight w:val="0"/>
          <w:marTop w:val="0"/>
          <w:marBottom w:val="0"/>
          <w:divBdr>
            <w:top w:val="none" w:sz="0" w:space="0" w:color="auto"/>
            <w:left w:val="none" w:sz="0" w:space="0" w:color="auto"/>
            <w:bottom w:val="none" w:sz="0" w:space="0" w:color="auto"/>
            <w:right w:val="none" w:sz="0" w:space="0" w:color="auto"/>
          </w:divBdr>
        </w:div>
        <w:div w:id="934363524">
          <w:marLeft w:val="640"/>
          <w:marRight w:val="0"/>
          <w:marTop w:val="0"/>
          <w:marBottom w:val="0"/>
          <w:divBdr>
            <w:top w:val="none" w:sz="0" w:space="0" w:color="auto"/>
            <w:left w:val="none" w:sz="0" w:space="0" w:color="auto"/>
            <w:bottom w:val="none" w:sz="0" w:space="0" w:color="auto"/>
            <w:right w:val="none" w:sz="0" w:space="0" w:color="auto"/>
          </w:divBdr>
        </w:div>
        <w:div w:id="1850559768">
          <w:marLeft w:val="640"/>
          <w:marRight w:val="0"/>
          <w:marTop w:val="0"/>
          <w:marBottom w:val="0"/>
          <w:divBdr>
            <w:top w:val="none" w:sz="0" w:space="0" w:color="auto"/>
            <w:left w:val="none" w:sz="0" w:space="0" w:color="auto"/>
            <w:bottom w:val="none" w:sz="0" w:space="0" w:color="auto"/>
            <w:right w:val="none" w:sz="0" w:space="0" w:color="auto"/>
          </w:divBdr>
        </w:div>
        <w:div w:id="1118455360">
          <w:marLeft w:val="640"/>
          <w:marRight w:val="0"/>
          <w:marTop w:val="0"/>
          <w:marBottom w:val="0"/>
          <w:divBdr>
            <w:top w:val="none" w:sz="0" w:space="0" w:color="auto"/>
            <w:left w:val="none" w:sz="0" w:space="0" w:color="auto"/>
            <w:bottom w:val="none" w:sz="0" w:space="0" w:color="auto"/>
            <w:right w:val="none" w:sz="0" w:space="0" w:color="auto"/>
          </w:divBdr>
        </w:div>
        <w:div w:id="808788362">
          <w:marLeft w:val="640"/>
          <w:marRight w:val="0"/>
          <w:marTop w:val="0"/>
          <w:marBottom w:val="0"/>
          <w:divBdr>
            <w:top w:val="none" w:sz="0" w:space="0" w:color="auto"/>
            <w:left w:val="none" w:sz="0" w:space="0" w:color="auto"/>
            <w:bottom w:val="none" w:sz="0" w:space="0" w:color="auto"/>
            <w:right w:val="none" w:sz="0" w:space="0" w:color="auto"/>
          </w:divBdr>
        </w:div>
        <w:div w:id="1135416605">
          <w:marLeft w:val="640"/>
          <w:marRight w:val="0"/>
          <w:marTop w:val="0"/>
          <w:marBottom w:val="0"/>
          <w:divBdr>
            <w:top w:val="none" w:sz="0" w:space="0" w:color="auto"/>
            <w:left w:val="none" w:sz="0" w:space="0" w:color="auto"/>
            <w:bottom w:val="none" w:sz="0" w:space="0" w:color="auto"/>
            <w:right w:val="none" w:sz="0" w:space="0" w:color="auto"/>
          </w:divBdr>
        </w:div>
        <w:div w:id="2018341771">
          <w:marLeft w:val="640"/>
          <w:marRight w:val="0"/>
          <w:marTop w:val="0"/>
          <w:marBottom w:val="0"/>
          <w:divBdr>
            <w:top w:val="none" w:sz="0" w:space="0" w:color="auto"/>
            <w:left w:val="none" w:sz="0" w:space="0" w:color="auto"/>
            <w:bottom w:val="none" w:sz="0" w:space="0" w:color="auto"/>
            <w:right w:val="none" w:sz="0" w:space="0" w:color="auto"/>
          </w:divBdr>
        </w:div>
        <w:div w:id="1457018599">
          <w:marLeft w:val="640"/>
          <w:marRight w:val="0"/>
          <w:marTop w:val="0"/>
          <w:marBottom w:val="0"/>
          <w:divBdr>
            <w:top w:val="none" w:sz="0" w:space="0" w:color="auto"/>
            <w:left w:val="none" w:sz="0" w:space="0" w:color="auto"/>
            <w:bottom w:val="none" w:sz="0" w:space="0" w:color="auto"/>
            <w:right w:val="none" w:sz="0" w:space="0" w:color="auto"/>
          </w:divBdr>
        </w:div>
        <w:div w:id="2106536463">
          <w:marLeft w:val="640"/>
          <w:marRight w:val="0"/>
          <w:marTop w:val="0"/>
          <w:marBottom w:val="0"/>
          <w:divBdr>
            <w:top w:val="none" w:sz="0" w:space="0" w:color="auto"/>
            <w:left w:val="none" w:sz="0" w:space="0" w:color="auto"/>
            <w:bottom w:val="none" w:sz="0" w:space="0" w:color="auto"/>
            <w:right w:val="none" w:sz="0" w:space="0" w:color="auto"/>
          </w:divBdr>
        </w:div>
        <w:div w:id="1966618662">
          <w:marLeft w:val="640"/>
          <w:marRight w:val="0"/>
          <w:marTop w:val="0"/>
          <w:marBottom w:val="0"/>
          <w:divBdr>
            <w:top w:val="none" w:sz="0" w:space="0" w:color="auto"/>
            <w:left w:val="none" w:sz="0" w:space="0" w:color="auto"/>
            <w:bottom w:val="none" w:sz="0" w:space="0" w:color="auto"/>
            <w:right w:val="none" w:sz="0" w:space="0" w:color="auto"/>
          </w:divBdr>
        </w:div>
        <w:div w:id="263223768">
          <w:marLeft w:val="640"/>
          <w:marRight w:val="0"/>
          <w:marTop w:val="0"/>
          <w:marBottom w:val="0"/>
          <w:divBdr>
            <w:top w:val="none" w:sz="0" w:space="0" w:color="auto"/>
            <w:left w:val="none" w:sz="0" w:space="0" w:color="auto"/>
            <w:bottom w:val="none" w:sz="0" w:space="0" w:color="auto"/>
            <w:right w:val="none" w:sz="0" w:space="0" w:color="auto"/>
          </w:divBdr>
        </w:div>
        <w:div w:id="2013797427">
          <w:marLeft w:val="640"/>
          <w:marRight w:val="0"/>
          <w:marTop w:val="0"/>
          <w:marBottom w:val="0"/>
          <w:divBdr>
            <w:top w:val="none" w:sz="0" w:space="0" w:color="auto"/>
            <w:left w:val="none" w:sz="0" w:space="0" w:color="auto"/>
            <w:bottom w:val="none" w:sz="0" w:space="0" w:color="auto"/>
            <w:right w:val="none" w:sz="0" w:space="0" w:color="auto"/>
          </w:divBdr>
        </w:div>
        <w:div w:id="1884710653">
          <w:marLeft w:val="640"/>
          <w:marRight w:val="0"/>
          <w:marTop w:val="0"/>
          <w:marBottom w:val="0"/>
          <w:divBdr>
            <w:top w:val="none" w:sz="0" w:space="0" w:color="auto"/>
            <w:left w:val="none" w:sz="0" w:space="0" w:color="auto"/>
            <w:bottom w:val="none" w:sz="0" w:space="0" w:color="auto"/>
            <w:right w:val="none" w:sz="0" w:space="0" w:color="auto"/>
          </w:divBdr>
        </w:div>
        <w:div w:id="671880087">
          <w:marLeft w:val="640"/>
          <w:marRight w:val="0"/>
          <w:marTop w:val="0"/>
          <w:marBottom w:val="0"/>
          <w:divBdr>
            <w:top w:val="none" w:sz="0" w:space="0" w:color="auto"/>
            <w:left w:val="none" w:sz="0" w:space="0" w:color="auto"/>
            <w:bottom w:val="none" w:sz="0" w:space="0" w:color="auto"/>
            <w:right w:val="none" w:sz="0" w:space="0" w:color="auto"/>
          </w:divBdr>
        </w:div>
        <w:div w:id="304043714">
          <w:marLeft w:val="640"/>
          <w:marRight w:val="0"/>
          <w:marTop w:val="0"/>
          <w:marBottom w:val="0"/>
          <w:divBdr>
            <w:top w:val="none" w:sz="0" w:space="0" w:color="auto"/>
            <w:left w:val="none" w:sz="0" w:space="0" w:color="auto"/>
            <w:bottom w:val="none" w:sz="0" w:space="0" w:color="auto"/>
            <w:right w:val="none" w:sz="0" w:space="0" w:color="auto"/>
          </w:divBdr>
        </w:div>
        <w:div w:id="1742679970">
          <w:marLeft w:val="640"/>
          <w:marRight w:val="0"/>
          <w:marTop w:val="0"/>
          <w:marBottom w:val="0"/>
          <w:divBdr>
            <w:top w:val="none" w:sz="0" w:space="0" w:color="auto"/>
            <w:left w:val="none" w:sz="0" w:space="0" w:color="auto"/>
            <w:bottom w:val="none" w:sz="0" w:space="0" w:color="auto"/>
            <w:right w:val="none" w:sz="0" w:space="0" w:color="auto"/>
          </w:divBdr>
        </w:div>
        <w:div w:id="25762246">
          <w:marLeft w:val="640"/>
          <w:marRight w:val="0"/>
          <w:marTop w:val="0"/>
          <w:marBottom w:val="0"/>
          <w:divBdr>
            <w:top w:val="none" w:sz="0" w:space="0" w:color="auto"/>
            <w:left w:val="none" w:sz="0" w:space="0" w:color="auto"/>
            <w:bottom w:val="none" w:sz="0" w:space="0" w:color="auto"/>
            <w:right w:val="none" w:sz="0" w:space="0" w:color="auto"/>
          </w:divBdr>
        </w:div>
        <w:div w:id="1109660310">
          <w:marLeft w:val="640"/>
          <w:marRight w:val="0"/>
          <w:marTop w:val="0"/>
          <w:marBottom w:val="0"/>
          <w:divBdr>
            <w:top w:val="none" w:sz="0" w:space="0" w:color="auto"/>
            <w:left w:val="none" w:sz="0" w:space="0" w:color="auto"/>
            <w:bottom w:val="none" w:sz="0" w:space="0" w:color="auto"/>
            <w:right w:val="none" w:sz="0" w:space="0" w:color="auto"/>
          </w:divBdr>
        </w:div>
        <w:div w:id="218054171">
          <w:marLeft w:val="640"/>
          <w:marRight w:val="0"/>
          <w:marTop w:val="0"/>
          <w:marBottom w:val="0"/>
          <w:divBdr>
            <w:top w:val="none" w:sz="0" w:space="0" w:color="auto"/>
            <w:left w:val="none" w:sz="0" w:space="0" w:color="auto"/>
            <w:bottom w:val="none" w:sz="0" w:space="0" w:color="auto"/>
            <w:right w:val="none" w:sz="0" w:space="0" w:color="auto"/>
          </w:divBdr>
        </w:div>
        <w:div w:id="607811784">
          <w:marLeft w:val="640"/>
          <w:marRight w:val="0"/>
          <w:marTop w:val="0"/>
          <w:marBottom w:val="0"/>
          <w:divBdr>
            <w:top w:val="none" w:sz="0" w:space="0" w:color="auto"/>
            <w:left w:val="none" w:sz="0" w:space="0" w:color="auto"/>
            <w:bottom w:val="none" w:sz="0" w:space="0" w:color="auto"/>
            <w:right w:val="none" w:sz="0" w:space="0" w:color="auto"/>
          </w:divBdr>
        </w:div>
        <w:div w:id="1105229263">
          <w:marLeft w:val="640"/>
          <w:marRight w:val="0"/>
          <w:marTop w:val="0"/>
          <w:marBottom w:val="0"/>
          <w:divBdr>
            <w:top w:val="none" w:sz="0" w:space="0" w:color="auto"/>
            <w:left w:val="none" w:sz="0" w:space="0" w:color="auto"/>
            <w:bottom w:val="none" w:sz="0" w:space="0" w:color="auto"/>
            <w:right w:val="none" w:sz="0" w:space="0" w:color="auto"/>
          </w:divBdr>
        </w:div>
        <w:div w:id="537008001">
          <w:marLeft w:val="640"/>
          <w:marRight w:val="0"/>
          <w:marTop w:val="0"/>
          <w:marBottom w:val="0"/>
          <w:divBdr>
            <w:top w:val="none" w:sz="0" w:space="0" w:color="auto"/>
            <w:left w:val="none" w:sz="0" w:space="0" w:color="auto"/>
            <w:bottom w:val="none" w:sz="0" w:space="0" w:color="auto"/>
            <w:right w:val="none" w:sz="0" w:space="0" w:color="auto"/>
          </w:divBdr>
        </w:div>
        <w:div w:id="1190798248">
          <w:marLeft w:val="640"/>
          <w:marRight w:val="0"/>
          <w:marTop w:val="0"/>
          <w:marBottom w:val="0"/>
          <w:divBdr>
            <w:top w:val="none" w:sz="0" w:space="0" w:color="auto"/>
            <w:left w:val="none" w:sz="0" w:space="0" w:color="auto"/>
            <w:bottom w:val="none" w:sz="0" w:space="0" w:color="auto"/>
            <w:right w:val="none" w:sz="0" w:space="0" w:color="auto"/>
          </w:divBdr>
        </w:div>
        <w:div w:id="1765957024">
          <w:marLeft w:val="640"/>
          <w:marRight w:val="0"/>
          <w:marTop w:val="0"/>
          <w:marBottom w:val="0"/>
          <w:divBdr>
            <w:top w:val="none" w:sz="0" w:space="0" w:color="auto"/>
            <w:left w:val="none" w:sz="0" w:space="0" w:color="auto"/>
            <w:bottom w:val="none" w:sz="0" w:space="0" w:color="auto"/>
            <w:right w:val="none" w:sz="0" w:space="0" w:color="auto"/>
          </w:divBdr>
        </w:div>
        <w:div w:id="1922521947">
          <w:marLeft w:val="640"/>
          <w:marRight w:val="0"/>
          <w:marTop w:val="0"/>
          <w:marBottom w:val="0"/>
          <w:divBdr>
            <w:top w:val="none" w:sz="0" w:space="0" w:color="auto"/>
            <w:left w:val="none" w:sz="0" w:space="0" w:color="auto"/>
            <w:bottom w:val="none" w:sz="0" w:space="0" w:color="auto"/>
            <w:right w:val="none" w:sz="0" w:space="0" w:color="auto"/>
          </w:divBdr>
        </w:div>
        <w:div w:id="1474836242">
          <w:marLeft w:val="640"/>
          <w:marRight w:val="0"/>
          <w:marTop w:val="0"/>
          <w:marBottom w:val="0"/>
          <w:divBdr>
            <w:top w:val="none" w:sz="0" w:space="0" w:color="auto"/>
            <w:left w:val="none" w:sz="0" w:space="0" w:color="auto"/>
            <w:bottom w:val="none" w:sz="0" w:space="0" w:color="auto"/>
            <w:right w:val="none" w:sz="0" w:space="0" w:color="auto"/>
          </w:divBdr>
        </w:div>
        <w:div w:id="1204371324">
          <w:marLeft w:val="640"/>
          <w:marRight w:val="0"/>
          <w:marTop w:val="0"/>
          <w:marBottom w:val="0"/>
          <w:divBdr>
            <w:top w:val="none" w:sz="0" w:space="0" w:color="auto"/>
            <w:left w:val="none" w:sz="0" w:space="0" w:color="auto"/>
            <w:bottom w:val="none" w:sz="0" w:space="0" w:color="auto"/>
            <w:right w:val="none" w:sz="0" w:space="0" w:color="auto"/>
          </w:divBdr>
        </w:div>
        <w:div w:id="345988701">
          <w:marLeft w:val="640"/>
          <w:marRight w:val="0"/>
          <w:marTop w:val="0"/>
          <w:marBottom w:val="0"/>
          <w:divBdr>
            <w:top w:val="none" w:sz="0" w:space="0" w:color="auto"/>
            <w:left w:val="none" w:sz="0" w:space="0" w:color="auto"/>
            <w:bottom w:val="none" w:sz="0" w:space="0" w:color="auto"/>
            <w:right w:val="none" w:sz="0" w:space="0" w:color="auto"/>
          </w:divBdr>
        </w:div>
        <w:div w:id="668290819">
          <w:marLeft w:val="640"/>
          <w:marRight w:val="0"/>
          <w:marTop w:val="0"/>
          <w:marBottom w:val="0"/>
          <w:divBdr>
            <w:top w:val="none" w:sz="0" w:space="0" w:color="auto"/>
            <w:left w:val="none" w:sz="0" w:space="0" w:color="auto"/>
            <w:bottom w:val="none" w:sz="0" w:space="0" w:color="auto"/>
            <w:right w:val="none" w:sz="0" w:space="0" w:color="auto"/>
          </w:divBdr>
        </w:div>
        <w:div w:id="900556606">
          <w:marLeft w:val="640"/>
          <w:marRight w:val="0"/>
          <w:marTop w:val="0"/>
          <w:marBottom w:val="0"/>
          <w:divBdr>
            <w:top w:val="none" w:sz="0" w:space="0" w:color="auto"/>
            <w:left w:val="none" w:sz="0" w:space="0" w:color="auto"/>
            <w:bottom w:val="none" w:sz="0" w:space="0" w:color="auto"/>
            <w:right w:val="none" w:sz="0" w:space="0" w:color="auto"/>
          </w:divBdr>
        </w:div>
        <w:div w:id="1862696422">
          <w:marLeft w:val="640"/>
          <w:marRight w:val="0"/>
          <w:marTop w:val="0"/>
          <w:marBottom w:val="0"/>
          <w:divBdr>
            <w:top w:val="none" w:sz="0" w:space="0" w:color="auto"/>
            <w:left w:val="none" w:sz="0" w:space="0" w:color="auto"/>
            <w:bottom w:val="none" w:sz="0" w:space="0" w:color="auto"/>
            <w:right w:val="none" w:sz="0" w:space="0" w:color="auto"/>
          </w:divBdr>
        </w:div>
        <w:div w:id="2141069272">
          <w:marLeft w:val="640"/>
          <w:marRight w:val="0"/>
          <w:marTop w:val="0"/>
          <w:marBottom w:val="0"/>
          <w:divBdr>
            <w:top w:val="none" w:sz="0" w:space="0" w:color="auto"/>
            <w:left w:val="none" w:sz="0" w:space="0" w:color="auto"/>
            <w:bottom w:val="none" w:sz="0" w:space="0" w:color="auto"/>
            <w:right w:val="none" w:sz="0" w:space="0" w:color="auto"/>
          </w:divBdr>
        </w:div>
        <w:div w:id="795682614">
          <w:marLeft w:val="640"/>
          <w:marRight w:val="0"/>
          <w:marTop w:val="0"/>
          <w:marBottom w:val="0"/>
          <w:divBdr>
            <w:top w:val="none" w:sz="0" w:space="0" w:color="auto"/>
            <w:left w:val="none" w:sz="0" w:space="0" w:color="auto"/>
            <w:bottom w:val="none" w:sz="0" w:space="0" w:color="auto"/>
            <w:right w:val="none" w:sz="0" w:space="0" w:color="auto"/>
          </w:divBdr>
        </w:div>
        <w:div w:id="1281306419">
          <w:marLeft w:val="640"/>
          <w:marRight w:val="0"/>
          <w:marTop w:val="0"/>
          <w:marBottom w:val="0"/>
          <w:divBdr>
            <w:top w:val="none" w:sz="0" w:space="0" w:color="auto"/>
            <w:left w:val="none" w:sz="0" w:space="0" w:color="auto"/>
            <w:bottom w:val="none" w:sz="0" w:space="0" w:color="auto"/>
            <w:right w:val="none" w:sz="0" w:space="0" w:color="auto"/>
          </w:divBdr>
        </w:div>
        <w:div w:id="990912713">
          <w:marLeft w:val="640"/>
          <w:marRight w:val="0"/>
          <w:marTop w:val="0"/>
          <w:marBottom w:val="0"/>
          <w:divBdr>
            <w:top w:val="none" w:sz="0" w:space="0" w:color="auto"/>
            <w:left w:val="none" w:sz="0" w:space="0" w:color="auto"/>
            <w:bottom w:val="none" w:sz="0" w:space="0" w:color="auto"/>
            <w:right w:val="none" w:sz="0" w:space="0" w:color="auto"/>
          </w:divBdr>
        </w:div>
        <w:div w:id="1127317407">
          <w:marLeft w:val="640"/>
          <w:marRight w:val="0"/>
          <w:marTop w:val="0"/>
          <w:marBottom w:val="0"/>
          <w:divBdr>
            <w:top w:val="none" w:sz="0" w:space="0" w:color="auto"/>
            <w:left w:val="none" w:sz="0" w:space="0" w:color="auto"/>
            <w:bottom w:val="none" w:sz="0" w:space="0" w:color="auto"/>
            <w:right w:val="none" w:sz="0" w:space="0" w:color="auto"/>
          </w:divBdr>
        </w:div>
        <w:div w:id="683827423">
          <w:marLeft w:val="640"/>
          <w:marRight w:val="0"/>
          <w:marTop w:val="0"/>
          <w:marBottom w:val="0"/>
          <w:divBdr>
            <w:top w:val="none" w:sz="0" w:space="0" w:color="auto"/>
            <w:left w:val="none" w:sz="0" w:space="0" w:color="auto"/>
            <w:bottom w:val="none" w:sz="0" w:space="0" w:color="auto"/>
            <w:right w:val="none" w:sz="0" w:space="0" w:color="auto"/>
          </w:divBdr>
        </w:div>
        <w:div w:id="1819492390">
          <w:marLeft w:val="640"/>
          <w:marRight w:val="0"/>
          <w:marTop w:val="0"/>
          <w:marBottom w:val="0"/>
          <w:divBdr>
            <w:top w:val="none" w:sz="0" w:space="0" w:color="auto"/>
            <w:left w:val="none" w:sz="0" w:space="0" w:color="auto"/>
            <w:bottom w:val="none" w:sz="0" w:space="0" w:color="auto"/>
            <w:right w:val="none" w:sz="0" w:space="0" w:color="auto"/>
          </w:divBdr>
        </w:div>
        <w:div w:id="20399350">
          <w:marLeft w:val="640"/>
          <w:marRight w:val="0"/>
          <w:marTop w:val="0"/>
          <w:marBottom w:val="0"/>
          <w:divBdr>
            <w:top w:val="none" w:sz="0" w:space="0" w:color="auto"/>
            <w:left w:val="none" w:sz="0" w:space="0" w:color="auto"/>
            <w:bottom w:val="none" w:sz="0" w:space="0" w:color="auto"/>
            <w:right w:val="none" w:sz="0" w:space="0" w:color="auto"/>
          </w:divBdr>
        </w:div>
        <w:div w:id="846364515">
          <w:marLeft w:val="640"/>
          <w:marRight w:val="0"/>
          <w:marTop w:val="0"/>
          <w:marBottom w:val="0"/>
          <w:divBdr>
            <w:top w:val="none" w:sz="0" w:space="0" w:color="auto"/>
            <w:left w:val="none" w:sz="0" w:space="0" w:color="auto"/>
            <w:bottom w:val="none" w:sz="0" w:space="0" w:color="auto"/>
            <w:right w:val="none" w:sz="0" w:space="0" w:color="auto"/>
          </w:divBdr>
        </w:div>
        <w:div w:id="519665749">
          <w:marLeft w:val="640"/>
          <w:marRight w:val="0"/>
          <w:marTop w:val="0"/>
          <w:marBottom w:val="0"/>
          <w:divBdr>
            <w:top w:val="none" w:sz="0" w:space="0" w:color="auto"/>
            <w:left w:val="none" w:sz="0" w:space="0" w:color="auto"/>
            <w:bottom w:val="none" w:sz="0" w:space="0" w:color="auto"/>
            <w:right w:val="none" w:sz="0" w:space="0" w:color="auto"/>
          </w:divBdr>
        </w:div>
        <w:div w:id="1925990824">
          <w:marLeft w:val="640"/>
          <w:marRight w:val="0"/>
          <w:marTop w:val="0"/>
          <w:marBottom w:val="0"/>
          <w:divBdr>
            <w:top w:val="none" w:sz="0" w:space="0" w:color="auto"/>
            <w:left w:val="none" w:sz="0" w:space="0" w:color="auto"/>
            <w:bottom w:val="none" w:sz="0" w:space="0" w:color="auto"/>
            <w:right w:val="none" w:sz="0" w:space="0" w:color="auto"/>
          </w:divBdr>
        </w:div>
        <w:div w:id="1026760129">
          <w:marLeft w:val="640"/>
          <w:marRight w:val="0"/>
          <w:marTop w:val="0"/>
          <w:marBottom w:val="0"/>
          <w:divBdr>
            <w:top w:val="none" w:sz="0" w:space="0" w:color="auto"/>
            <w:left w:val="none" w:sz="0" w:space="0" w:color="auto"/>
            <w:bottom w:val="none" w:sz="0" w:space="0" w:color="auto"/>
            <w:right w:val="none" w:sz="0" w:space="0" w:color="auto"/>
          </w:divBdr>
        </w:div>
        <w:div w:id="24986553">
          <w:marLeft w:val="640"/>
          <w:marRight w:val="0"/>
          <w:marTop w:val="0"/>
          <w:marBottom w:val="0"/>
          <w:divBdr>
            <w:top w:val="none" w:sz="0" w:space="0" w:color="auto"/>
            <w:left w:val="none" w:sz="0" w:space="0" w:color="auto"/>
            <w:bottom w:val="none" w:sz="0" w:space="0" w:color="auto"/>
            <w:right w:val="none" w:sz="0" w:space="0" w:color="auto"/>
          </w:divBdr>
        </w:div>
        <w:div w:id="529878227">
          <w:marLeft w:val="640"/>
          <w:marRight w:val="0"/>
          <w:marTop w:val="0"/>
          <w:marBottom w:val="0"/>
          <w:divBdr>
            <w:top w:val="none" w:sz="0" w:space="0" w:color="auto"/>
            <w:left w:val="none" w:sz="0" w:space="0" w:color="auto"/>
            <w:bottom w:val="none" w:sz="0" w:space="0" w:color="auto"/>
            <w:right w:val="none" w:sz="0" w:space="0" w:color="auto"/>
          </w:divBdr>
        </w:div>
        <w:div w:id="1733116457">
          <w:marLeft w:val="640"/>
          <w:marRight w:val="0"/>
          <w:marTop w:val="0"/>
          <w:marBottom w:val="0"/>
          <w:divBdr>
            <w:top w:val="none" w:sz="0" w:space="0" w:color="auto"/>
            <w:left w:val="none" w:sz="0" w:space="0" w:color="auto"/>
            <w:bottom w:val="none" w:sz="0" w:space="0" w:color="auto"/>
            <w:right w:val="none" w:sz="0" w:space="0" w:color="auto"/>
          </w:divBdr>
        </w:div>
        <w:div w:id="890578284">
          <w:marLeft w:val="640"/>
          <w:marRight w:val="0"/>
          <w:marTop w:val="0"/>
          <w:marBottom w:val="0"/>
          <w:divBdr>
            <w:top w:val="none" w:sz="0" w:space="0" w:color="auto"/>
            <w:left w:val="none" w:sz="0" w:space="0" w:color="auto"/>
            <w:bottom w:val="none" w:sz="0" w:space="0" w:color="auto"/>
            <w:right w:val="none" w:sz="0" w:space="0" w:color="auto"/>
          </w:divBdr>
        </w:div>
        <w:div w:id="829834460">
          <w:marLeft w:val="640"/>
          <w:marRight w:val="0"/>
          <w:marTop w:val="0"/>
          <w:marBottom w:val="0"/>
          <w:divBdr>
            <w:top w:val="none" w:sz="0" w:space="0" w:color="auto"/>
            <w:left w:val="none" w:sz="0" w:space="0" w:color="auto"/>
            <w:bottom w:val="none" w:sz="0" w:space="0" w:color="auto"/>
            <w:right w:val="none" w:sz="0" w:space="0" w:color="auto"/>
          </w:divBdr>
        </w:div>
        <w:div w:id="1222325532">
          <w:marLeft w:val="640"/>
          <w:marRight w:val="0"/>
          <w:marTop w:val="0"/>
          <w:marBottom w:val="0"/>
          <w:divBdr>
            <w:top w:val="none" w:sz="0" w:space="0" w:color="auto"/>
            <w:left w:val="none" w:sz="0" w:space="0" w:color="auto"/>
            <w:bottom w:val="none" w:sz="0" w:space="0" w:color="auto"/>
            <w:right w:val="none" w:sz="0" w:space="0" w:color="auto"/>
          </w:divBdr>
        </w:div>
        <w:div w:id="2125999759">
          <w:marLeft w:val="640"/>
          <w:marRight w:val="0"/>
          <w:marTop w:val="0"/>
          <w:marBottom w:val="0"/>
          <w:divBdr>
            <w:top w:val="none" w:sz="0" w:space="0" w:color="auto"/>
            <w:left w:val="none" w:sz="0" w:space="0" w:color="auto"/>
            <w:bottom w:val="none" w:sz="0" w:space="0" w:color="auto"/>
            <w:right w:val="none" w:sz="0" w:space="0" w:color="auto"/>
          </w:divBdr>
        </w:div>
      </w:divsChild>
    </w:div>
    <w:div w:id="783156457">
      <w:bodyDiv w:val="1"/>
      <w:marLeft w:val="0"/>
      <w:marRight w:val="0"/>
      <w:marTop w:val="0"/>
      <w:marBottom w:val="0"/>
      <w:divBdr>
        <w:top w:val="none" w:sz="0" w:space="0" w:color="auto"/>
        <w:left w:val="none" w:sz="0" w:space="0" w:color="auto"/>
        <w:bottom w:val="none" w:sz="0" w:space="0" w:color="auto"/>
        <w:right w:val="none" w:sz="0" w:space="0" w:color="auto"/>
      </w:divBdr>
    </w:div>
    <w:div w:id="784422484">
      <w:bodyDiv w:val="1"/>
      <w:marLeft w:val="0"/>
      <w:marRight w:val="0"/>
      <w:marTop w:val="0"/>
      <w:marBottom w:val="0"/>
      <w:divBdr>
        <w:top w:val="none" w:sz="0" w:space="0" w:color="auto"/>
        <w:left w:val="none" w:sz="0" w:space="0" w:color="auto"/>
        <w:bottom w:val="none" w:sz="0" w:space="0" w:color="auto"/>
        <w:right w:val="none" w:sz="0" w:space="0" w:color="auto"/>
      </w:divBdr>
    </w:div>
    <w:div w:id="785080609">
      <w:bodyDiv w:val="1"/>
      <w:marLeft w:val="0"/>
      <w:marRight w:val="0"/>
      <w:marTop w:val="0"/>
      <w:marBottom w:val="0"/>
      <w:divBdr>
        <w:top w:val="none" w:sz="0" w:space="0" w:color="auto"/>
        <w:left w:val="none" w:sz="0" w:space="0" w:color="auto"/>
        <w:bottom w:val="none" w:sz="0" w:space="0" w:color="auto"/>
        <w:right w:val="none" w:sz="0" w:space="0" w:color="auto"/>
      </w:divBdr>
    </w:div>
    <w:div w:id="785852780">
      <w:bodyDiv w:val="1"/>
      <w:marLeft w:val="0"/>
      <w:marRight w:val="0"/>
      <w:marTop w:val="0"/>
      <w:marBottom w:val="0"/>
      <w:divBdr>
        <w:top w:val="none" w:sz="0" w:space="0" w:color="auto"/>
        <w:left w:val="none" w:sz="0" w:space="0" w:color="auto"/>
        <w:bottom w:val="none" w:sz="0" w:space="0" w:color="auto"/>
        <w:right w:val="none" w:sz="0" w:space="0" w:color="auto"/>
      </w:divBdr>
    </w:div>
    <w:div w:id="786317840">
      <w:bodyDiv w:val="1"/>
      <w:marLeft w:val="0"/>
      <w:marRight w:val="0"/>
      <w:marTop w:val="0"/>
      <w:marBottom w:val="0"/>
      <w:divBdr>
        <w:top w:val="none" w:sz="0" w:space="0" w:color="auto"/>
        <w:left w:val="none" w:sz="0" w:space="0" w:color="auto"/>
        <w:bottom w:val="none" w:sz="0" w:space="0" w:color="auto"/>
        <w:right w:val="none" w:sz="0" w:space="0" w:color="auto"/>
      </w:divBdr>
    </w:div>
    <w:div w:id="788016887">
      <w:bodyDiv w:val="1"/>
      <w:marLeft w:val="0"/>
      <w:marRight w:val="0"/>
      <w:marTop w:val="0"/>
      <w:marBottom w:val="0"/>
      <w:divBdr>
        <w:top w:val="none" w:sz="0" w:space="0" w:color="auto"/>
        <w:left w:val="none" w:sz="0" w:space="0" w:color="auto"/>
        <w:bottom w:val="none" w:sz="0" w:space="0" w:color="auto"/>
        <w:right w:val="none" w:sz="0" w:space="0" w:color="auto"/>
      </w:divBdr>
    </w:div>
    <w:div w:id="792552568">
      <w:bodyDiv w:val="1"/>
      <w:marLeft w:val="0"/>
      <w:marRight w:val="0"/>
      <w:marTop w:val="0"/>
      <w:marBottom w:val="0"/>
      <w:divBdr>
        <w:top w:val="none" w:sz="0" w:space="0" w:color="auto"/>
        <w:left w:val="none" w:sz="0" w:space="0" w:color="auto"/>
        <w:bottom w:val="none" w:sz="0" w:space="0" w:color="auto"/>
        <w:right w:val="none" w:sz="0" w:space="0" w:color="auto"/>
      </w:divBdr>
    </w:div>
    <w:div w:id="793257518">
      <w:bodyDiv w:val="1"/>
      <w:marLeft w:val="0"/>
      <w:marRight w:val="0"/>
      <w:marTop w:val="0"/>
      <w:marBottom w:val="0"/>
      <w:divBdr>
        <w:top w:val="none" w:sz="0" w:space="0" w:color="auto"/>
        <w:left w:val="none" w:sz="0" w:space="0" w:color="auto"/>
        <w:bottom w:val="none" w:sz="0" w:space="0" w:color="auto"/>
        <w:right w:val="none" w:sz="0" w:space="0" w:color="auto"/>
      </w:divBdr>
    </w:div>
    <w:div w:id="793863954">
      <w:bodyDiv w:val="1"/>
      <w:marLeft w:val="0"/>
      <w:marRight w:val="0"/>
      <w:marTop w:val="0"/>
      <w:marBottom w:val="0"/>
      <w:divBdr>
        <w:top w:val="none" w:sz="0" w:space="0" w:color="auto"/>
        <w:left w:val="none" w:sz="0" w:space="0" w:color="auto"/>
        <w:bottom w:val="none" w:sz="0" w:space="0" w:color="auto"/>
        <w:right w:val="none" w:sz="0" w:space="0" w:color="auto"/>
      </w:divBdr>
      <w:divsChild>
        <w:div w:id="363486823">
          <w:marLeft w:val="640"/>
          <w:marRight w:val="0"/>
          <w:marTop w:val="0"/>
          <w:marBottom w:val="0"/>
          <w:divBdr>
            <w:top w:val="none" w:sz="0" w:space="0" w:color="auto"/>
            <w:left w:val="none" w:sz="0" w:space="0" w:color="auto"/>
            <w:bottom w:val="none" w:sz="0" w:space="0" w:color="auto"/>
            <w:right w:val="none" w:sz="0" w:space="0" w:color="auto"/>
          </w:divBdr>
        </w:div>
        <w:div w:id="540748774">
          <w:marLeft w:val="640"/>
          <w:marRight w:val="0"/>
          <w:marTop w:val="0"/>
          <w:marBottom w:val="0"/>
          <w:divBdr>
            <w:top w:val="none" w:sz="0" w:space="0" w:color="auto"/>
            <w:left w:val="none" w:sz="0" w:space="0" w:color="auto"/>
            <w:bottom w:val="none" w:sz="0" w:space="0" w:color="auto"/>
            <w:right w:val="none" w:sz="0" w:space="0" w:color="auto"/>
          </w:divBdr>
        </w:div>
        <w:div w:id="609437761">
          <w:marLeft w:val="640"/>
          <w:marRight w:val="0"/>
          <w:marTop w:val="0"/>
          <w:marBottom w:val="0"/>
          <w:divBdr>
            <w:top w:val="none" w:sz="0" w:space="0" w:color="auto"/>
            <w:left w:val="none" w:sz="0" w:space="0" w:color="auto"/>
            <w:bottom w:val="none" w:sz="0" w:space="0" w:color="auto"/>
            <w:right w:val="none" w:sz="0" w:space="0" w:color="auto"/>
          </w:divBdr>
        </w:div>
        <w:div w:id="616378445">
          <w:marLeft w:val="640"/>
          <w:marRight w:val="0"/>
          <w:marTop w:val="0"/>
          <w:marBottom w:val="0"/>
          <w:divBdr>
            <w:top w:val="none" w:sz="0" w:space="0" w:color="auto"/>
            <w:left w:val="none" w:sz="0" w:space="0" w:color="auto"/>
            <w:bottom w:val="none" w:sz="0" w:space="0" w:color="auto"/>
            <w:right w:val="none" w:sz="0" w:space="0" w:color="auto"/>
          </w:divBdr>
        </w:div>
        <w:div w:id="648098072">
          <w:marLeft w:val="640"/>
          <w:marRight w:val="0"/>
          <w:marTop w:val="0"/>
          <w:marBottom w:val="0"/>
          <w:divBdr>
            <w:top w:val="none" w:sz="0" w:space="0" w:color="auto"/>
            <w:left w:val="none" w:sz="0" w:space="0" w:color="auto"/>
            <w:bottom w:val="none" w:sz="0" w:space="0" w:color="auto"/>
            <w:right w:val="none" w:sz="0" w:space="0" w:color="auto"/>
          </w:divBdr>
        </w:div>
        <w:div w:id="707415508">
          <w:marLeft w:val="640"/>
          <w:marRight w:val="0"/>
          <w:marTop w:val="0"/>
          <w:marBottom w:val="0"/>
          <w:divBdr>
            <w:top w:val="none" w:sz="0" w:space="0" w:color="auto"/>
            <w:left w:val="none" w:sz="0" w:space="0" w:color="auto"/>
            <w:bottom w:val="none" w:sz="0" w:space="0" w:color="auto"/>
            <w:right w:val="none" w:sz="0" w:space="0" w:color="auto"/>
          </w:divBdr>
        </w:div>
        <w:div w:id="1771774713">
          <w:marLeft w:val="640"/>
          <w:marRight w:val="0"/>
          <w:marTop w:val="0"/>
          <w:marBottom w:val="0"/>
          <w:divBdr>
            <w:top w:val="none" w:sz="0" w:space="0" w:color="auto"/>
            <w:left w:val="none" w:sz="0" w:space="0" w:color="auto"/>
            <w:bottom w:val="none" w:sz="0" w:space="0" w:color="auto"/>
            <w:right w:val="none" w:sz="0" w:space="0" w:color="auto"/>
          </w:divBdr>
        </w:div>
        <w:div w:id="2002735157">
          <w:marLeft w:val="640"/>
          <w:marRight w:val="0"/>
          <w:marTop w:val="0"/>
          <w:marBottom w:val="0"/>
          <w:divBdr>
            <w:top w:val="none" w:sz="0" w:space="0" w:color="auto"/>
            <w:left w:val="none" w:sz="0" w:space="0" w:color="auto"/>
            <w:bottom w:val="none" w:sz="0" w:space="0" w:color="auto"/>
            <w:right w:val="none" w:sz="0" w:space="0" w:color="auto"/>
          </w:divBdr>
        </w:div>
      </w:divsChild>
    </w:div>
    <w:div w:id="794757731">
      <w:bodyDiv w:val="1"/>
      <w:marLeft w:val="0"/>
      <w:marRight w:val="0"/>
      <w:marTop w:val="0"/>
      <w:marBottom w:val="0"/>
      <w:divBdr>
        <w:top w:val="none" w:sz="0" w:space="0" w:color="auto"/>
        <w:left w:val="none" w:sz="0" w:space="0" w:color="auto"/>
        <w:bottom w:val="none" w:sz="0" w:space="0" w:color="auto"/>
        <w:right w:val="none" w:sz="0" w:space="0" w:color="auto"/>
      </w:divBdr>
    </w:div>
    <w:div w:id="795678784">
      <w:bodyDiv w:val="1"/>
      <w:marLeft w:val="0"/>
      <w:marRight w:val="0"/>
      <w:marTop w:val="0"/>
      <w:marBottom w:val="0"/>
      <w:divBdr>
        <w:top w:val="none" w:sz="0" w:space="0" w:color="auto"/>
        <w:left w:val="none" w:sz="0" w:space="0" w:color="auto"/>
        <w:bottom w:val="none" w:sz="0" w:space="0" w:color="auto"/>
        <w:right w:val="none" w:sz="0" w:space="0" w:color="auto"/>
      </w:divBdr>
      <w:divsChild>
        <w:div w:id="200753741">
          <w:marLeft w:val="640"/>
          <w:marRight w:val="0"/>
          <w:marTop w:val="0"/>
          <w:marBottom w:val="0"/>
          <w:divBdr>
            <w:top w:val="none" w:sz="0" w:space="0" w:color="auto"/>
            <w:left w:val="none" w:sz="0" w:space="0" w:color="auto"/>
            <w:bottom w:val="none" w:sz="0" w:space="0" w:color="auto"/>
            <w:right w:val="none" w:sz="0" w:space="0" w:color="auto"/>
          </w:divBdr>
        </w:div>
        <w:div w:id="226694459">
          <w:marLeft w:val="640"/>
          <w:marRight w:val="0"/>
          <w:marTop w:val="0"/>
          <w:marBottom w:val="0"/>
          <w:divBdr>
            <w:top w:val="none" w:sz="0" w:space="0" w:color="auto"/>
            <w:left w:val="none" w:sz="0" w:space="0" w:color="auto"/>
            <w:bottom w:val="none" w:sz="0" w:space="0" w:color="auto"/>
            <w:right w:val="none" w:sz="0" w:space="0" w:color="auto"/>
          </w:divBdr>
        </w:div>
        <w:div w:id="236404193">
          <w:marLeft w:val="640"/>
          <w:marRight w:val="0"/>
          <w:marTop w:val="0"/>
          <w:marBottom w:val="0"/>
          <w:divBdr>
            <w:top w:val="none" w:sz="0" w:space="0" w:color="auto"/>
            <w:left w:val="none" w:sz="0" w:space="0" w:color="auto"/>
            <w:bottom w:val="none" w:sz="0" w:space="0" w:color="auto"/>
            <w:right w:val="none" w:sz="0" w:space="0" w:color="auto"/>
          </w:divBdr>
        </w:div>
        <w:div w:id="237205528">
          <w:marLeft w:val="640"/>
          <w:marRight w:val="0"/>
          <w:marTop w:val="0"/>
          <w:marBottom w:val="0"/>
          <w:divBdr>
            <w:top w:val="none" w:sz="0" w:space="0" w:color="auto"/>
            <w:left w:val="none" w:sz="0" w:space="0" w:color="auto"/>
            <w:bottom w:val="none" w:sz="0" w:space="0" w:color="auto"/>
            <w:right w:val="none" w:sz="0" w:space="0" w:color="auto"/>
          </w:divBdr>
        </w:div>
        <w:div w:id="268512543">
          <w:marLeft w:val="640"/>
          <w:marRight w:val="0"/>
          <w:marTop w:val="0"/>
          <w:marBottom w:val="0"/>
          <w:divBdr>
            <w:top w:val="none" w:sz="0" w:space="0" w:color="auto"/>
            <w:left w:val="none" w:sz="0" w:space="0" w:color="auto"/>
            <w:bottom w:val="none" w:sz="0" w:space="0" w:color="auto"/>
            <w:right w:val="none" w:sz="0" w:space="0" w:color="auto"/>
          </w:divBdr>
        </w:div>
        <w:div w:id="348220898">
          <w:marLeft w:val="640"/>
          <w:marRight w:val="0"/>
          <w:marTop w:val="0"/>
          <w:marBottom w:val="0"/>
          <w:divBdr>
            <w:top w:val="none" w:sz="0" w:space="0" w:color="auto"/>
            <w:left w:val="none" w:sz="0" w:space="0" w:color="auto"/>
            <w:bottom w:val="none" w:sz="0" w:space="0" w:color="auto"/>
            <w:right w:val="none" w:sz="0" w:space="0" w:color="auto"/>
          </w:divBdr>
        </w:div>
        <w:div w:id="366565060">
          <w:marLeft w:val="640"/>
          <w:marRight w:val="0"/>
          <w:marTop w:val="0"/>
          <w:marBottom w:val="0"/>
          <w:divBdr>
            <w:top w:val="none" w:sz="0" w:space="0" w:color="auto"/>
            <w:left w:val="none" w:sz="0" w:space="0" w:color="auto"/>
            <w:bottom w:val="none" w:sz="0" w:space="0" w:color="auto"/>
            <w:right w:val="none" w:sz="0" w:space="0" w:color="auto"/>
          </w:divBdr>
        </w:div>
        <w:div w:id="424813952">
          <w:marLeft w:val="640"/>
          <w:marRight w:val="0"/>
          <w:marTop w:val="0"/>
          <w:marBottom w:val="0"/>
          <w:divBdr>
            <w:top w:val="none" w:sz="0" w:space="0" w:color="auto"/>
            <w:left w:val="none" w:sz="0" w:space="0" w:color="auto"/>
            <w:bottom w:val="none" w:sz="0" w:space="0" w:color="auto"/>
            <w:right w:val="none" w:sz="0" w:space="0" w:color="auto"/>
          </w:divBdr>
        </w:div>
        <w:div w:id="457383734">
          <w:marLeft w:val="640"/>
          <w:marRight w:val="0"/>
          <w:marTop w:val="0"/>
          <w:marBottom w:val="0"/>
          <w:divBdr>
            <w:top w:val="none" w:sz="0" w:space="0" w:color="auto"/>
            <w:left w:val="none" w:sz="0" w:space="0" w:color="auto"/>
            <w:bottom w:val="none" w:sz="0" w:space="0" w:color="auto"/>
            <w:right w:val="none" w:sz="0" w:space="0" w:color="auto"/>
          </w:divBdr>
        </w:div>
        <w:div w:id="462888870">
          <w:marLeft w:val="640"/>
          <w:marRight w:val="0"/>
          <w:marTop w:val="0"/>
          <w:marBottom w:val="0"/>
          <w:divBdr>
            <w:top w:val="none" w:sz="0" w:space="0" w:color="auto"/>
            <w:left w:val="none" w:sz="0" w:space="0" w:color="auto"/>
            <w:bottom w:val="none" w:sz="0" w:space="0" w:color="auto"/>
            <w:right w:val="none" w:sz="0" w:space="0" w:color="auto"/>
          </w:divBdr>
        </w:div>
        <w:div w:id="479807804">
          <w:marLeft w:val="640"/>
          <w:marRight w:val="0"/>
          <w:marTop w:val="0"/>
          <w:marBottom w:val="0"/>
          <w:divBdr>
            <w:top w:val="none" w:sz="0" w:space="0" w:color="auto"/>
            <w:left w:val="none" w:sz="0" w:space="0" w:color="auto"/>
            <w:bottom w:val="none" w:sz="0" w:space="0" w:color="auto"/>
            <w:right w:val="none" w:sz="0" w:space="0" w:color="auto"/>
          </w:divBdr>
        </w:div>
        <w:div w:id="586111929">
          <w:marLeft w:val="640"/>
          <w:marRight w:val="0"/>
          <w:marTop w:val="0"/>
          <w:marBottom w:val="0"/>
          <w:divBdr>
            <w:top w:val="none" w:sz="0" w:space="0" w:color="auto"/>
            <w:left w:val="none" w:sz="0" w:space="0" w:color="auto"/>
            <w:bottom w:val="none" w:sz="0" w:space="0" w:color="auto"/>
            <w:right w:val="none" w:sz="0" w:space="0" w:color="auto"/>
          </w:divBdr>
        </w:div>
        <w:div w:id="643781189">
          <w:marLeft w:val="640"/>
          <w:marRight w:val="0"/>
          <w:marTop w:val="0"/>
          <w:marBottom w:val="0"/>
          <w:divBdr>
            <w:top w:val="none" w:sz="0" w:space="0" w:color="auto"/>
            <w:left w:val="none" w:sz="0" w:space="0" w:color="auto"/>
            <w:bottom w:val="none" w:sz="0" w:space="0" w:color="auto"/>
            <w:right w:val="none" w:sz="0" w:space="0" w:color="auto"/>
          </w:divBdr>
        </w:div>
        <w:div w:id="814446216">
          <w:marLeft w:val="640"/>
          <w:marRight w:val="0"/>
          <w:marTop w:val="0"/>
          <w:marBottom w:val="0"/>
          <w:divBdr>
            <w:top w:val="none" w:sz="0" w:space="0" w:color="auto"/>
            <w:left w:val="none" w:sz="0" w:space="0" w:color="auto"/>
            <w:bottom w:val="none" w:sz="0" w:space="0" w:color="auto"/>
            <w:right w:val="none" w:sz="0" w:space="0" w:color="auto"/>
          </w:divBdr>
        </w:div>
        <w:div w:id="825122406">
          <w:marLeft w:val="640"/>
          <w:marRight w:val="0"/>
          <w:marTop w:val="0"/>
          <w:marBottom w:val="0"/>
          <w:divBdr>
            <w:top w:val="none" w:sz="0" w:space="0" w:color="auto"/>
            <w:left w:val="none" w:sz="0" w:space="0" w:color="auto"/>
            <w:bottom w:val="none" w:sz="0" w:space="0" w:color="auto"/>
            <w:right w:val="none" w:sz="0" w:space="0" w:color="auto"/>
          </w:divBdr>
        </w:div>
        <w:div w:id="880678052">
          <w:marLeft w:val="640"/>
          <w:marRight w:val="0"/>
          <w:marTop w:val="0"/>
          <w:marBottom w:val="0"/>
          <w:divBdr>
            <w:top w:val="none" w:sz="0" w:space="0" w:color="auto"/>
            <w:left w:val="none" w:sz="0" w:space="0" w:color="auto"/>
            <w:bottom w:val="none" w:sz="0" w:space="0" w:color="auto"/>
            <w:right w:val="none" w:sz="0" w:space="0" w:color="auto"/>
          </w:divBdr>
        </w:div>
        <w:div w:id="938179710">
          <w:marLeft w:val="640"/>
          <w:marRight w:val="0"/>
          <w:marTop w:val="0"/>
          <w:marBottom w:val="0"/>
          <w:divBdr>
            <w:top w:val="none" w:sz="0" w:space="0" w:color="auto"/>
            <w:left w:val="none" w:sz="0" w:space="0" w:color="auto"/>
            <w:bottom w:val="none" w:sz="0" w:space="0" w:color="auto"/>
            <w:right w:val="none" w:sz="0" w:space="0" w:color="auto"/>
          </w:divBdr>
        </w:div>
        <w:div w:id="1080828430">
          <w:marLeft w:val="640"/>
          <w:marRight w:val="0"/>
          <w:marTop w:val="0"/>
          <w:marBottom w:val="0"/>
          <w:divBdr>
            <w:top w:val="none" w:sz="0" w:space="0" w:color="auto"/>
            <w:left w:val="none" w:sz="0" w:space="0" w:color="auto"/>
            <w:bottom w:val="none" w:sz="0" w:space="0" w:color="auto"/>
            <w:right w:val="none" w:sz="0" w:space="0" w:color="auto"/>
          </w:divBdr>
        </w:div>
        <w:div w:id="1180581762">
          <w:marLeft w:val="640"/>
          <w:marRight w:val="0"/>
          <w:marTop w:val="0"/>
          <w:marBottom w:val="0"/>
          <w:divBdr>
            <w:top w:val="none" w:sz="0" w:space="0" w:color="auto"/>
            <w:left w:val="none" w:sz="0" w:space="0" w:color="auto"/>
            <w:bottom w:val="none" w:sz="0" w:space="0" w:color="auto"/>
            <w:right w:val="none" w:sz="0" w:space="0" w:color="auto"/>
          </w:divBdr>
        </w:div>
        <w:div w:id="1233201519">
          <w:marLeft w:val="640"/>
          <w:marRight w:val="0"/>
          <w:marTop w:val="0"/>
          <w:marBottom w:val="0"/>
          <w:divBdr>
            <w:top w:val="none" w:sz="0" w:space="0" w:color="auto"/>
            <w:left w:val="none" w:sz="0" w:space="0" w:color="auto"/>
            <w:bottom w:val="none" w:sz="0" w:space="0" w:color="auto"/>
            <w:right w:val="none" w:sz="0" w:space="0" w:color="auto"/>
          </w:divBdr>
        </w:div>
        <w:div w:id="1366446530">
          <w:marLeft w:val="640"/>
          <w:marRight w:val="0"/>
          <w:marTop w:val="0"/>
          <w:marBottom w:val="0"/>
          <w:divBdr>
            <w:top w:val="none" w:sz="0" w:space="0" w:color="auto"/>
            <w:left w:val="none" w:sz="0" w:space="0" w:color="auto"/>
            <w:bottom w:val="none" w:sz="0" w:space="0" w:color="auto"/>
            <w:right w:val="none" w:sz="0" w:space="0" w:color="auto"/>
          </w:divBdr>
        </w:div>
        <w:div w:id="1492333558">
          <w:marLeft w:val="640"/>
          <w:marRight w:val="0"/>
          <w:marTop w:val="0"/>
          <w:marBottom w:val="0"/>
          <w:divBdr>
            <w:top w:val="none" w:sz="0" w:space="0" w:color="auto"/>
            <w:left w:val="none" w:sz="0" w:space="0" w:color="auto"/>
            <w:bottom w:val="none" w:sz="0" w:space="0" w:color="auto"/>
            <w:right w:val="none" w:sz="0" w:space="0" w:color="auto"/>
          </w:divBdr>
        </w:div>
        <w:div w:id="1494100445">
          <w:marLeft w:val="640"/>
          <w:marRight w:val="0"/>
          <w:marTop w:val="0"/>
          <w:marBottom w:val="0"/>
          <w:divBdr>
            <w:top w:val="none" w:sz="0" w:space="0" w:color="auto"/>
            <w:left w:val="none" w:sz="0" w:space="0" w:color="auto"/>
            <w:bottom w:val="none" w:sz="0" w:space="0" w:color="auto"/>
            <w:right w:val="none" w:sz="0" w:space="0" w:color="auto"/>
          </w:divBdr>
        </w:div>
        <w:div w:id="1504858871">
          <w:marLeft w:val="640"/>
          <w:marRight w:val="0"/>
          <w:marTop w:val="0"/>
          <w:marBottom w:val="0"/>
          <w:divBdr>
            <w:top w:val="none" w:sz="0" w:space="0" w:color="auto"/>
            <w:left w:val="none" w:sz="0" w:space="0" w:color="auto"/>
            <w:bottom w:val="none" w:sz="0" w:space="0" w:color="auto"/>
            <w:right w:val="none" w:sz="0" w:space="0" w:color="auto"/>
          </w:divBdr>
        </w:div>
        <w:div w:id="1603803794">
          <w:marLeft w:val="640"/>
          <w:marRight w:val="0"/>
          <w:marTop w:val="0"/>
          <w:marBottom w:val="0"/>
          <w:divBdr>
            <w:top w:val="none" w:sz="0" w:space="0" w:color="auto"/>
            <w:left w:val="none" w:sz="0" w:space="0" w:color="auto"/>
            <w:bottom w:val="none" w:sz="0" w:space="0" w:color="auto"/>
            <w:right w:val="none" w:sz="0" w:space="0" w:color="auto"/>
          </w:divBdr>
        </w:div>
        <w:div w:id="1607614339">
          <w:marLeft w:val="640"/>
          <w:marRight w:val="0"/>
          <w:marTop w:val="0"/>
          <w:marBottom w:val="0"/>
          <w:divBdr>
            <w:top w:val="none" w:sz="0" w:space="0" w:color="auto"/>
            <w:left w:val="none" w:sz="0" w:space="0" w:color="auto"/>
            <w:bottom w:val="none" w:sz="0" w:space="0" w:color="auto"/>
            <w:right w:val="none" w:sz="0" w:space="0" w:color="auto"/>
          </w:divBdr>
        </w:div>
        <w:div w:id="1676687249">
          <w:marLeft w:val="640"/>
          <w:marRight w:val="0"/>
          <w:marTop w:val="0"/>
          <w:marBottom w:val="0"/>
          <w:divBdr>
            <w:top w:val="none" w:sz="0" w:space="0" w:color="auto"/>
            <w:left w:val="none" w:sz="0" w:space="0" w:color="auto"/>
            <w:bottom w:val="none" w:sz="0" w:space="0" w:color="auto"/>
            <w:right w:val="none" w:sz="0" w:space="0" w:color="auto"/>
          </w:divBdr>
        </w:div>
        <w:div w:id="1818956169">
          <w:marLeft w:val="640"/>
          <w:marRight w:val="0"/>
          <w:marTop w:val="0"/>
          <w:marBottom w:val="0"/>
          <w:divBdr>
            <w:top w:val="none" w:sz="0" w:space="0" w:color="auto"/>
            <w:left w:val="none" w:sz="0" w:space="0" w:color="auto"/>
            <w:bottom w:val="none" w:sz="0" w:space="0" w:color="auto"/>
            <w:right w:val="none" w:sz="0" w:space="0" w:color="auto"/>
          </w:divBdr>
        </w:div>
        <w:div w:id="1823235558">
          <w:marLeft w:val="640"/>
          <w:marRight w:val="0"/>
          <w:marTop w:val="0"/>
          <w:marBottom w:val="0"/>
          <w:divBdr>
            <w:top w:val="none" w:sz="0" w:space="0" w:color="auto"/>
            <w:left w:val="none" w:sz="0" w:space="0" w:color="auto"/>
            <w:bottom w:val="none" w:sz="0" w:space="0" w:color="auto"/>
            <w:right w:val="none" w:sz="0" w:space="0" w:color="auto"/>
          </w:divBdr>
        </w:div>
        <w:div w:id="1825319323">
          <w:marLeft w:val="640"/>
          <w:marRight w:val="0"/>
          <w:marTop w:val="0"/>
          <w:marBottom w:val="0"/>
          <w:divBdr>
            <w:top w:val="none" w:sz="0" w:space="0" w:color="auto"/>
            <w:left w:val="none" w:sz="0" w:space="0" w:color="auto"/>
            <w:bottom w:val="none" w:sz="0" w:space="0" w:color="auto"/>
            <w:right w:val="none" w:sz="0" w:space="0" w:color="auto"/>
          </w:divBdr>
        </w:div>
        <w:div w:id="1965694855">
          <w:marLeft w:val="640"/>
          <w:marRight w:val="0"/>
          <w:marTop w:val="0"/>
          <w:marBottom w:val="0"/>
          <w:divBdr>
            <w:top w:val="none" w:sz="0" w:space="0" w:color="auto"/>
            <w:left w:val="none" w:sz="0" w:space="0" w:color="auto"/>
            <w:bottom w:val="none" w:sz="0" w:space="0" w:color="auto"/>
            <w:right w:val="none" w:sz="0" w:space="0" w:color="auto"/>
          </w:divBdr>
        </w:div>
        <w:div w:id="2036879608">
          <w:marLeft w:val="640"/>
          <w:marRight w:val="0"/>
          <w:marTop w:val="0"/>
          <w:marBottom w:val="0"/>
          <w:divBdr>
            <w:top w:val="none" w:sz="0" w:space="0" w:color="auto"/>
            <w:left w:val="none" w:sz="0" w:space="0" w:color="auto"/>
            <w:bottom w:val="none" w:sz="0" w:space="0" w:color="auto"/>
            <w:right w:val="none" w:sz="0" w:space="0" w:color="auto"/>
          </w:divBdr>
        </w:div>
      </w:divsChild>
    </w:div>
    <w:div w:id="796728088">
      <w:bodyDiv w:val="1"/>
      <w:marLeft w:val="0"/>
      <w:marRight w:val="0"/>
      <w:marTop w:val="0"/>
      <w:marBottom w:val="0"/>
      <w:divBdr>
        <w:top w:val="none" w:sz="0" w:space="0" w:color="auto"/>
        <w:left w:val="none" w:sz="0" w:space="0" w:color="auto"/>
        <w:bottom w:val="none" w:sz="0" w:space="0" w:color="auto"/>
        <w:right w:val="none" w:sz="0" w:space="0" w:color="auto"/>
      </w:divBdr>
      <w:divsChild>
        <w:div w:id="19164923">
          <w:marLeft w:val="640"/>
          <w:marRight w:val="0"/>
          <w:marTop w:val="0"/>
          <w:marBottom w:val="0"/>
          <w:divBdr>
            <w:top w:val="none" w:sz="0" w:space="0" w:color="auto"/>
            <w:left w:val="none" w:sz="0" w:space="0" w:color="auto"/>
            <w:bottom w:val="none" w:sz="0" w:space="0" w:color="auto"/>
            <w:right w:val="none" w:sz="0" w:space="0" w:color="auto"/>
          </w:divBdr>
        </w:div>
        <w:div w:id="22944986">
          <w:marLeft w:val="640"/>
          <w:marRight w:val="0"/>
          <w:marTop w:val="0"/>
          <w:marBottom w:val="0"/>
          <w:divBdr>
            <w:top w:val="none" w:sz="0" w:space="0" w:color="auto"/>
            <w:left w:val="none" w:sz="0" w:space="0" w:color="auto"/>
            <w:bottom w:val="none" w:sz="0" w:space="0" w:color="auto"/>
            <w:right w:val="none" w:sz="0" w:space="0" w:color="auto"/>
          </w:divBdr>
        </w:div>
        <w:div w:id="130901435">
          <w:marLeft w:val="640"/>
          <w:marRight w:val="0"/>
          <w:marTop w:val="0"/>
          <w:marBottom w:val="0"/>
          <w:divBdr>
            <w:top w:val="none" w:sz="0" w:space="0" w:color="auto"/>
            <w:left w:val="none" w:sz="0" w:space="0" w:color="auto"/>
            <w:bottom w:val="none" w:sz="0" w:space="0" w:color="auto"/>
            <w:right w:val="none" w:sz="0" w:space="0" w:color="auto"/>
          </w:divBdr>
        </w:div>
        <w:div w:id="159277161">
          <w:marLeft w:val="640"/>
          <w:marRight w:val="0"/>
          <w:marTop w:val="0"/>
          <w:marBottom w:val="0"/>
          <w:divBdr>
            <w:top w:val="none" w:sz="0" w:space="0" w:color="auto"/>
            <w:left w:val="none" w:sz="0" w:space="0" w:color="auto"/>
            <w:bottom w:val="none" w:sz="0" w:space="0" w:color="auto"/>
            <w:right w:val="none" w:sz="0" w:space="0" w:color="auto"/>
          </w:divBdr>
        </w:div>
        <w:div w:id="220099891">
          <w:marLeft w:val="640"/>
          <w:marRight w:val="0"/>
          <w:marTop w:val="0"/>
          <w:marBottom w:val="0"/>
          <w:divBdr>
            <w:top w:val="none" w:sz="0" w:space="0" w:color="auto"/>
            <w:left w:val="none" w:sz="0" w:space="0" w:color="auto"/>
            <w:bottom w:val="none" w:sz="0" w:space="0" w:color="auto"/>
            <w:right w:val="none" w:sz="0" w:space="0" w:color="auto"/>
          </w:divBdr>
        </w:div>
        <w:div w:id="271060447">
          <w:marLeft w:val="640"/>
          <w:marRight w:val="0"/>
          <w:marTop w:val="0"/>
          <w:marBottom w:val="0"/>
          <w:divBdr>
            <w:top w:val="none" w:sz="0" w:space="0" w:color="auto"/>
            <w:left w:val="none" w:sz="0" w:space="0" w:color="auto"/>
            <w:bottom w:val="none" w:sz="0" w:space="0" w:color="auto"/>
            <w:right w:val="none" w:sz="0" w:space="0" w:color="auto"/>
          </w:divBdr>
        </w:div>
        <w:div w:id="309990720">
          <w:marLeft w:val="640"/>
          <w:marRight w:val="0"/>
          <w:marTop w:val="0"/>
          <w:marBottom w:val="0"/>
          <w:divBdr>
            <w:top w:val="none" w:sz="0" w:space="0" w:color="auto"/>
            <w:left w:val="none" w:sz="0" w:space="0" w:color="auto"/>
            <w:bottom w:val="none" w:sz="0" w:space="0" w:color="auto"/>
            <w:right w:val="none" w:sz="0" w:space="0" w:color="auto"/>
          </w:divBdr>
        </w:div>
        <w:div w:id="470756083">
          <w:marLeft w:val="640"/>
          <w:marRight w:val="0"/>
          <w:marTop w:val="0"/>
          <w:marBottom w:val="0"/>
          <w:divBdr>
            <w:top w:val="none" w:sz="0" w:space="0" w:color="auto"/>
            <w:left w:val="none" w:sz="0" w:space="0" w:color="auto"/>
            <w:bottom w:val="none" w:sz="0" w:space="0" w:color="auto"/>
            <w:right w:val="none" w:sz="0" w:space="0" w:color="auto"/>
          </w:divBdr>
        </w:div>
        <w:div w:id="481045237">
          <w:marLeft w:val="640"/>
          <w:marRight w:val="0"/>
          <w:marTop w:val="0"/>
          <w:marBottom w:val="0"/>
          <w:divBdr>
            <w:top w:val="none" w:sz="0" w:space="0" w:color="auto"/>
            <w:left w:val="none" w:sz="0" w:space="0" w:color="auto"/>
            <w:bottom w:val="none" w:sz="0" w:space="0" w:color="auto"/>
            <w:right w:val="none" w:sz="0" w:space="0" w:color="auto"/>
          </w:divBdr>
        </w:div>
        <w:div w:id="527717517">
          <w:marLeft w:val="640"/>
          <w:marRight w:val="0"/>
          <w:marTop w:val="0"/>
          <w:marBottom w:val="0"/>
          <w:divBdr>
            <w:top w:val="none" w:sz="0" w:space="0" w:color="auto"/>
            <w:left w:val="none" w:sz="0" w:space="0" w:color="auto"/>
            <w:bottom w:val="none" w:sz="0" w:space="0" w:color="auto"/>
            <w:right w:val="none" w:sz="0" w:space="0" w:color="auto"/>
          </w:divBdr>
        </w:div>
        <w:div w:id="548304718">
          <w:marLeft w:val="640"/>
          <w:marRight w:val="0"/>
          <w:marTop w:val="0"/>
          <w:marBottom w:val="0"/>
          <w:divBdr>
            <w:top w:val="none" w:sz="0" w:space="0" w:color="auto"/>
            <w:left w:val="none" w:sz="0" w:space="0" w:color="auto"/>
            <w:bottom w:val="none" w:sz="0" w:space="0" w:color="auto"/>
            <w:right w:val="none" w:sz="0" w:space="0" w:color="auto"/>
          </w:divBdr>
        </w:div>
        <w:div w:id="641688969">
          <w:marLeft w:val="640"/>
          <w:marRight w:val="0"/>
          <w:marTop w:val="0"/>
          <w:marBottom w:val="0"/>
          <w:divBdr>
            <w:top w:val="none" w:sz="0" w:space="0" w:color="auto"/>
            <w:left w:val="none" w:sz="0" w:space="0" w:color="auto"/>
            <w:bottom w:val="none" w:sz="0" w:space="0" w:color="auto"/>
            <w:right w:val="none" w:sz="0" w:space="0" w:color="auto"/>
          </w:divBdr>
        </w:div>
        <w:div w:id="643509196">
          <w:marLeft w:val="640"/>
          <w:marRight w:val="0"/>
          <w:marTop w:val="0"/>
          <w:marBottom w:val="0"/>
          <w:divBdr>
            <w:top w:val="none" w:sz="0" w:space="0" w:color="auto"/>
            <w:left w:val="none" w:sz="0" w:space="0" w:color="auto"/>
            <w:bottom w:val="none" w:sz="0" w:space="0" w:color="auto"/>
            <w:right w:val="none" w:sz="0" w:space="0" w:color="auto"/>
          </w:divBdr>
        </w:div>
        <w:div w:id="649409535">
          <w:marLeft w:val="640"/>
          <w:marRight w:val="0"/>
          <w:marTop w:val="0"/>
          <w:marBottom w:val="0"/>
          <w:divBdr>
            <w:top w:val="none" w:sz="0" w:space="0" w:color="auto"/>
            <w:left w:val="none" w:sz="0" w:space="0" w:color="auto"/>
            <w:bottom w:val="none" w:sz="0" w:space="0" w:color="auto"/>
            <w:right w:val="none" w:sz="0" w:space="0" w:color="auto"/>
          </w:divBdr>
        </w:div>
        <w:div w:id="696345365">
          <w:marLeft w:val="640"/>
          <w:marRight w:val="0"/>
          <w:marTop w:val="0"/>
          <w:marBottom w:val="0"/>
          <w:divBdr>
            <w:top w:val="none" w:sz="0" w:space="0" w:color="auto"/>
            <w:left w:val="none" w:sz="0" w:space="0" w:color="auto"/>
            <w:bottom w:val="none" w:sz="0" w:space="0" w:color="auto"/>
            <w:right w:val="none" w:sz="0" w:space="0" w:color="auto"/>
          </w:divBdr>
        </w:div>
        <w:div w:id="759061610">
          <w:marLeft w:val="640"/>
          <w:marRight w:val="0"/>
          <w:marTop w:val="0"/>
          <w:marBottom w:val="0"/>
          <w:divBdr>
            <w:top w:val="none" w:sz="0" w:space="0" w:color="auto"/>
            <w:left w:val="none" w:sz="0" w:space="0" w:color="auto"/>
            <w:bottom w:val="none" w:sz="0" w:space="0" w:color="auto"/>
            <w:right w:val="none" w:sz="0" w:space="0" w:color="auto"/>
          </w:divBdr>
        </w:div>
        <w:div w:id="783691145">
          <w:marLeft w:val="640"/>
          <w:marRight w:val="0"/>
          <w:marTop w:val="0"/>
          <w:marBottom w:val="0"/>
          <w:divBdr>
            <w:top w:val="none" w:sz="0" w:space="0" w:color="auto"/>
            <w:left w:val="none" w:sz="0" w:space="0" w:color="auto"/>
            <w:bottom w:val="none" w:sz="0" w:space="0" w:color="auto"/>
            <w:right w:val="none" w:sz="0" w:space="0" w:color="auto"/>
          </w:divBdr>
        </w:div>
        <w:div w:id="785848495">
          <w:marLeft w:val="640"/>
          <w:marRight w:val="0"/>
          <w:marTop w:val="0"/>
          <w:marBottom w:val="0"/>
          <w:divBdr>
            <w:top w:val="none" w:sz="0" w:space="0" w:color="auto"/>
            <w:left w:val="none" w:sz="0" w:space="0" w:color="auto"/>
            <w:bottom w:val="none" w:sz="0" w:space="0" w:color="auto"/>
            <w:right w:val="none" w:sz="0" w:space="0" w:color="auto"/>
          </w:divBdr>
        </w:div>
        <w:div w:id="814874970">
          <w:marLeft w:val="640"/>
          <w:marRight w:val="0"/>
          <w:marTop w:val="0"/>
          <w:marBottom w:val="0"/>
          <w:divBdr>
            <w:top w:val="none" w:sz="0" w:space="0" w:color="auto"/>
            <w:left w:val="none" w:sz="0" w:space="0" w:color="auto"/>
            <w:bottom w:val="none" w:sz="0" w:space="0" w:color="auto"/>
            <w:right w:val="none" w:sz="0" w:space="0" w:color="auto"/>
          </w:divBdr>
        </w:div>
        <w:div w:id="892814868">
          <w:marLeft w:val="640"/>
          <w:marRight w:val="0"/>
          <w:marTop w:val="0"/>
          <w:marBottom w:val="0"/>
          <w:divBdr>
            <w:top w:val="none" w:sz="0" w:space="0" w:color="auto"/>
            <w:left w:val="none" w:sz="0" w:space="0" w:color="auto"/>
            <w:bottom w:val="none" w:sz="0" w:space="0" w:color="auto"/>
            <w:right w:val="none" w:sz="0" w:space="0" w:color="auto"/>
          </w:divBdr>
        </w:div>
        <w:div w:id="898596649">
          <w:marLeft w:val="640"/>
          <w:marRight w:val="0"/>
          <w:marTop w:val="0"/>
          <w:marBottom w:val="0"/>
          <w:divBdr>
            <w:top w:val="none" w:sz="0" w:space="0" w:color="auto"/>
            <w:left w:val="none" w:sz="0" w:space="0" w:color="auto"/>
            <w:bottom w:val="none" w:sz="0" w:space="0" w:color="auto"/>
            <w:right w:val="none" w:sz="0" w:space="0" w:color="auto"/>
          </w:divBdr>
        </w:div>
        <w:div w:id="995113395">
          <w:marLeft w:val="640"/>
          <w:marRight w:val="0"/>
          <w:marTop w:val="0"/>
          <w:marBottom w:val="0"/>
          <w:divBdr>
            <w:top w:val="none" w:sz="0" w:space="0" w:color="auto"/>
            <w:left w:val="none" w:sz="0" w:space="0" w:color="auto"/>
            <w:bottom w:val="none" w:sz="0" w:space="0" w:color="auto"/>
            <w:right w:val="none" w:sz="0" w:space="0" w:color="auto"/>
          </w:divBdr>
        </w:div>
        <w:div w:id="1002120138">
          <w:marLeft w:val="640"/>
          <w:marRight w:val="0"/>
          <w:marTop w:val="0"/>
          <w:marBottom w:val="0"/>
          <w:divBdr>
            <w:top w:val="none" w:sz="0" w:space="0" w:color="auto"/>
            <w:left w:val="none" w:sz="0" w:space="0" w:color="auto"/>
            <w:bottom w:val="none" w:sz="0" w:space="0" w:color="auto"/>
            <w:right w:val="none" w:sz="0" w:space="0" w:color="auto"/>
          </w:divBdr>
        </w:div>
        <w:div w:id="1012030152">
          <w:marLeft w:val="640"/>
          <w:marRight w:val="0"/>
          <w:marTop w:val="0"/>
          <w:marBottom w:val="0"/>
          <w:divBdr>
            <w:top w:val="none" w:sz="0" w:space="0" w:color="auto"/>
            <w:left w:val="none" w:sz="0" w:space="0" w:color="auto"/>
            <w:bottom w:val="none" w:sz="0" w:space="0" w:color="auto"/>
            <w:right w:val="none" w:sz="0" w:space="0" w:color="auto"/>
          </w:divBdr>
        </w:div>
        <w:div w:id="1086070394">
          <w:marLeft w:val="640"/>
          <w:marRight w:val="0"/>
          <w:marTop w:val="0"/>
          <w:marBottom w:val="0"/>
          <w:divBdr>
            <w:top w:val="none" w:sz="0" w:space="0" w:color="auto"/>
            <w:left w:val="none" w:sz="0" w:space="0" w:color="auto"/>
            <w:bottom w:val="none" w:sz="0" w:space="0" w:color="auto"/>
            <w:right w:val="none" w:sz="0" w:space="0" w:color="auto"/>
          </w:divBdr>
        </w:div>
        <w:div w:id="1108233436">
          <w:marLeft w:val="640"/>
          <w:marRight w:val="0"/>
          <w:marTop w:val="0"/>
          <w:marBottom w:val="0"/>
          <w:divBdr>
            <w:top w:val="none" w:sz="0" w:space="0" w:color="auto"/>
            <w:left w:val="none" w:sz="0" w:space="0" w:color="auto"/>
            <w:bottom w:val="none" w:sz="0" w:space="0" w:color="auto"/>
            <w:right w:val="none" w:sz="0" w:space="0" w:color="auto"/>
          </w:divBdr>
        </w:div>
        <w:div w:id="1137187578">
          <w:marLeft w:val="640"/>
          <w:marRight w:val="0"/>
          <w:marTop w:val="0"/>
          <w:marBottom w:val="0"/>
          <w:divBdr>
            <w:top w:val="none" w:sz="0" w:space="0" w:color="auto"/>
            <w:left w:val="none" w:sz="0" w:space="0" w:color="auto"/>
            <w:bottom w:val="none" w:sz="0" w:space="0" w:color="auto"/>
            <w:right w:val="none" w:sz="0" w:space="0" w:color="auto"/>
          </w:divBdr>
        </w:div>
        <w:div w:id="1224874111">
          <w:marLeft w:val="640"/>
          <w:marRight w:val="0"/>
          <w:marTop w:val="0"/>
          <w:marBottom w:val="0"/>
          <w:divBdr>
            <w:top w:val="none" w:sz="0" w:space="0" w:color="auto"/>
            <w:left w:val="none" w:sz="0" w:space="0" w:color="auto"/>
            <w:bottom w:val="none" w:sz="0" w:space="0" w:color="auto"/>
            <w:right w:val="none" w:sz="0" w:space="0" w:color="auto"/>
          </w:divBdr>
        </w:div>
        <w:div w:id="1236938582">
          <w:marLeft w:val="640"/>
          <w:marRight w:val="0"/>
          <w:marTop w:val="0"/>
          <w:marBottom w:val="0"/>
          <w:divBdr>
            <w:top w:val="none" w:sz="0" w:space="0" w:color="auto"/>
            <w:left w:val="none" w:sz="0" w:space="0" w:color="auto"/>
            <w:bottom w:val="none" w:sz="0" w:space="0" w:color="auto"/>
            <w:right w:val="none" w:sz="0" w:space="0" w:color="auto"/>
          </w:divBdr>
        </w:div>
        <w:div w:id="1238127375">
          <w:marLeft w:val="640"/>
          <w:marRight w:val="0"/>
          <w:marTop w:val="0"/>
          <w:marBottom w:val="0"/>
          <w:divBdr>
            <w:top w:val="none" w:sz="0" w:space="0" w:color="auto"/>
            <w:left w:val="none" w:sz="0" w:space="0" w:color="auto"/>
            <w:bottom w:val="none" w:sz="0" w:space="0" w:color="auto"/>
            <w:right w:val="none" w:sz="0" w:space="0" w:color="auto"/>
          </w:divBdr>
        </w:div>
        <w:div w:id="1267151794">
          <w:marLeft w:val="640"/>
          <w:marRight w:val="0"/>
          <w:marTop w:val="0"/>
          <w:marBottom w:val="0"/>
          <w:divBdr>
            <w:top w:val="none" w:sz="0" w:space="0" w:color="auto"/>
            <w:left w:val="none" w:sz="0" w:space="0" w:color="auto"/>
            <w:bottom w:val="none" w:sz="0" w:space="0" w:color="auto"/>
            <w:right w:val="none" w:sz="0" w:space="0" w:color="auto"/>
          </w:divBdr>
        </w:div>
        <w:div w:id="1281645799">
          <w:marLeft w:val="640"/>
          <w:marRight w:val="0"/>
          <w:marTop w:val="0"/>
          <w:marBottom w:val="0"/>
          <w:divBdr>
            <w:top w:val="none" w:sz="0" w:space="0" w:color="auto"/>
            <w:left w:val="none" w:sz="0" w:space="0" w:color="auto"/>
            <w:bottom w:val="none" w:sz="0" w:space="0" w:color="auto"/>
            <w:right w:val="none" w:sz="0" w:space="0" w:color="auto"/>
          </w:divBdr>
        </w:div>
        <w:div w:id="1303004130">
          <w:marLeft w:val="640"/>
          <w:marRight w:val="0"/>
          <w:marTop w:val="0"/>
          <w:marBottom w:val="0"/>
          <w:divBdr>
            <w:top w:val="none" w:sz="0" w:space="0" w:color="auto"/>
            <w:left w:val="none" w:sz="0" w:space="0" w:color="auto"/>
            <w:bottom w:val="none" w:sz="0" w:space="0" w:color="auto"/>
            <w:right w:val="none" w:sz="0" w:space="0" w:color="auto"/>
          </w:divBdr>
        </w:div>
        <w:div w:id="1327711383">
          <w:marLeft w:val="640"/>
          <w:marRight w:val="0"/>
          <w:marTop w:val="0"/>
          <w:marBottom w:val="0"/>
          <w:divBdr>
            <w:top w:val="none" w:sz="0" w:space="0" w:color="auto"/>
            <w:left w:val="none" w:sz="0" w:space="0" w:color="auto"/>
            <w:bottom w:val="none" w:sz="0" w:space="0" w:color="auto"/>
            <w:right w:val="none" w:sz="0" w:space="0" w:color="auto"/>
          </w:divBdr>
        </w:div>
        <w:div w:id="1347829329">
          <w:marLeft w:val="640"/>
          <w:marRight w:val="0"/>
          <w:marTop w:val="0"/>
          <w:marBottom w:val="0"/>
          <w:divBdr>
            <w:top w:val="none" w:sz="0" w:space="0" w:color="auto"/>
            <w:left w:val="none" w:sz="0" w:space="0" w:color="auto"/>
            <w:bottom w:val="none" w:sz="0" w:space="0" w:color="auto"/>
            <w:right w:val="none" w:sz="0" w:space="0" w:color="auto"/>
          </w:divBdr>
        </w:div>
        <w:div w:id="1353259713">
          <w:marLeft w:val="640"/>
          <w:marRight w:val="0"/>
          <w:marTop w:val="0"/>
          <w:marBottom w:val="0"/>
          <w:divBdr>
            <w:top w:val="none" w:sz="0" w:space="0" w:color="auto"/>
            <w:left w:val="none" w:sz="0" w:space="0" w:color="auto"/>
            <w:bottom w:val="none" w:sz="0" w:space="0" w:color="auto"/>
            <w:right w:val="none" w:sz="0" w:space="0" w:color="auto"/>
          </w:divBdr>
        </w:div>
        <w:div w:id="1415005433">
          <w:marLeft w:val="640"/>
          <w:marRight w:val="0"/>
          <w:marTop w:val="0"/>
          <w:marBottom w:val="0"/>
          <w:divBdr>
            <w:top w:val="none" w:sz="0" w:space="0" w:color="auto"/>
            <w:left w:val="none" w:sz="0" w:space="0" w:color="auto"/>
            <w:bottom w:val="none" w:sz="0" w:space="0" w:color="auto"/>
            <w:right w:val="none" w:sz="0" w:space="0" w:color="auto"/>
          </w:divBdr>
        </w:div>
        <w:div w:id="1419860592">
          <w:marLeft w:val="640"/>
          <w:marRight w:val="0"/>
          <w:marTop w:val="0"/>
          <w:marBottom w:val="0"/>
          <w:divBdr>
            <w:top w:val="none" w:sz="0" w:space="0" w:color="auto"/>
            <w:left w:val="none" w:sz="0" w:space="0" w:color="auto"/>
            <w:bottom w:val="none" w:sz="0" w:space="0" w:color="auto"/>
            <w:right w:val="none" w:sz="0" w:space="0" w:color="auto"/>
          </w:divBdr>
        </w:div>
        <w:div w:id="1421441417">
          <w:marLeft w:val="640"/>
          <w:marRight w:val="0"/>
          <w:marTop w:val="0"/>
          <w:marBottom w:val="0"/>
          <w:divBdr>
            <w:top w:val="none" w:sz="0" w:space="0" w:color="auto"/>
            <w:left w:val="none" w:sz="0" w:space="0" w:color="auto"/>
            <w:bottom w:val="none" w:sz="0" w:space="0" w:color="auto"/>
            <w:right w:val="none" w:sz="0" w:space="0" w:color="auto"/>
          </w:divBdr>
        </w:div>
        <w:div w:id="1444425755">
          <w:marLeft w:val="640"/>
          <w:marRight w:val="0"/>
          <w:marTop w:val="0"/>
          <w:marBottom w:val="0"/>
          <w:divBdr>
            <w:top w:val="none" w:sz="0" w:space="0" w:color="auto"/>
            <w:left w:val="none" w:sz="0" w:space="0" w:color="auto"/>
            <w:bottom w:val="none" w:sz="0" w:space="0" w:color="auto"/>
            <w:right w:val="none" w:sz="0" w:space="0" w:color="auto"/>
          </w:divBdr>
        </w:div>
        <w:div w:id="1452632419">
          <w:marLeft w:val="640"/>
          <w:marRight w:val="0"/>
          <w:marTop w:val="0"/>
          <w:marBottom w:val="0"/>
          <w:divBdr>
            <w:top w:val="none" w:sz="0" w:space="0" w:color="auto"/>
            <w:left w:val="none" w:sz="0" w:space="0" w:color="auto"/>
            <w:bottom w:val="none" w:sz="0" w:space="0" w:color="auto"/>
            <w:right w:val="none" w:sz="0" w:space="0" w:color="auto"/>
          </w:divBdr>
        </w:div>
        <w:div w:id="1452674327">
          <w:marLeft w:val="640"/>
          <w:marRight w:val="0"/>
          <w:marTop w:val="0"/>
          <w:marBottom w:val="0"/>
          <w:divBdr>
            <w:top w:val="none" w:sz="0" w:space="0" w:color="auto"/>
            <w:left w:val="none" w:sz="0" w:space="0" w:color="auto"/>
            <w:bottom w:val="none" w:sz="0" w:space="0" w:color="auto"/>
            <w:right w:val="none" w:sz="0" w:space="0" w:color="auto"/>
          </w:divBdr>
        </w:div>
        <w:div w:id="1508210172">
          <w:marLeft w:val="640"/>
          <w:marRight w:val="0"/>
          <w:marTop w:val="0"/>
          <w:marBottom w:val="0"/>
          <w:divBdr>
            <w:top w:val="none" w:sz="0" w:space="0" w:color="auto"/>
            <w:left w:val="none" w:sz="0" w:space="0" w:color="auto"/>
            <w:bottom w:val="none" w:sz="0" w:space="0" w:color="auto"/>
            <w:right w:val="none" w:sz="0" w:space="0" w:color="auto"/>
          </w:divBdr>
        </w:div>
        <w:div w:id="1541815818">
          <w:marLeft w:val="640"/>
          <w:marRight w:val="0"/>
          <w:marTop w:val="0"/>
          <w:marBottom w:val="0"/>
          <w:divBdr>
            <w:top w:val="none" w:sz="0" w:space="0" w:color="auto"/>
            <w:left w:val="none" w:sz="0" w:space="0" w:color="auto"/>
            <w:bottom w:val="none" w:sz="0" w:space="0" w:color="auto"/>
            <w:right w:val="none" w:sz="0" w:space="0" w:color="auto"/>
          </w:divBdr>
        </w:div>
        <w:div w:id="1559517332">
          <w:marLeft w:val="640"/>
          <w:marRight w:val="0"/>
          <w:marTop w:val="0"/>
          <w:marBottom w:val="0"/>
          <w:divBdr>
            <w:top w:val="none" w:sz="0" w:space="0" w:color="auto"/>
            <w:left w:val="none" w:sz="0" w:space="0" w:color="auto"/>
            <w:bottom w:val="none" w:sz="0" w:space="0" w:color="auto"/>
            <w:right w:val="none" w:sz="0" w:space="0" w:color="auto"/>
          </w:divBdr>
        </w:div>
        <w:div w:id="1574969330">
          <w:marLeft w:val="640"/>
          <w:marRight w:val="0"/>
          <w:marTop w:val="0"/>
          <w:marBottom w:val="0"/>
          <w:divBdr>
            <w:top w:val="none" w:sz="0" w:space="0" w:color="auto"/>
            <w:left w:val="none" w:sz="0" w:space="0" w:color="auto"/>
            <w:bottom w:val="none" w:sz="0" w:space="0" w:color="auto"/>
            <w:right w:val="none" w:sz="0" w:space="0" w:color="auto"/>
          </w:divBdr>
        </w:div>
        <w:div w:id="1663042345">
          <w:marLeft w:val="640"/>
          <w:marRight w:val="0"/>
          <w:marTop w:val="0"/>
          <w:marBottom w:val="0"/>
          <w:divBdr>
            <w:top w:val="none" w:sz="0" w:space="0" w:color="auto"/>
            <w:left w:val="none" w:sz="0" w:space="0" w:color="auto"/>
            <w:bottom w:val="none" w:sz="0" w:space="0" w:color="auto"/>
            <w:right w:val="none" w:sz="0" w:space="0" w:color="auto"/>
          </w:divBdr>
        </w:div>
        <w:div w:id="1693721344">
          <w:marLeft w:val="640"/>
          <w:marRight w:val="0"/>
          <w:marTop w:val="0"/>
          <w:marBottom w:val="0"/>
          <w:divBdr>
            <w:top w:val="none" w:sz="0" w:space="0" w:color="auto"/>
            <w:left w:val="none" w:sz="0" w:space="0" w:color="auto"/>
            <w:bottom w:val="none" w:sz="0" w:space="0" w:color="auto"/>
            <w:right w:val="none" w:sz="0" w:space="0" w:color="auto"/>
          </w:divBdr>
        </w:div>
        <w:div w:id="1706565686">
          <w:marLeft w:val="640"/>
          <w:marRight w:val="0"/>
          <w:marTop w:val="0"/>
          <w:marBottom w:val="0"/>
          <w:divBdr>
            <w:top w:val="none" w:sz="0" w:space="0" w:color="auto"/>
            <w:left w:val="none" w:sz="0" w:space="0" w:color="auto"/>
            <w:bottom w:val="none" w:sz="0" w:space="0" w:color="auto"/>
            <w:right w:val="none" w:sz="0" w:space="0" w:color="auto"/>
          </w:divBdr>
        </w:div>
        <w:div w:id="1816220300">
          <w:marLeft w:val="640"/>
          <w:marRight w:val="0"/>
          <w:marTop w:val="0"/>
          <w:marBottom w:val="0"/>
          <w:divBdr>
            <w:top w:val="none" w:sz="0" w:space="0" w:color="auto"/>
            <w:left w:val="none" w:sz="0" w:space="0" w:color="auto"/>
            <w:bottom w:val="none" w:sz="0" w:space="0" w:color="auto"/>
            <w:right w:val="none" w:sz="0" w:space="0" w:color="auto"/>
          </w:divBdr>
        </w:div>
        <w:div w:id="1900939843">
          <w:marLeft w:val="640"/>
          <w:marRight w:val="0"/>
          <w:marTop w:val="0"/>
          <w:marBottom w:val="0"/>
          <w:divBdr>
            <w:top w:val="none" w:sz="0" w:space="0" w:color="auto"/>
            <w:left w:val="none" w:sz="0" w:space="0" w:color="auto"/>
            <w:bottom w:val="none" w:sz="0" w:space="0" w:color="auto"/>
            <w:right w:val="none" w:sz="0" w:space="0" w:color="auto"/>
          </w:divBdr>
        </w:div>
        <w:div w:id="1941716589">
          <w:marLeft w:val="640"/>
          <w:marRight w:val="0"/>
          <w:marTop w:val="0"/>
          <w:marBottom w:val="0"/>
          <w:divBdr>
            <w:top w:val="none" w:sz="0" w:space="0" w:color="auto"/>
            <w:left w:val="none" w:sz="0" w:space="0" w:color="auto"/>
            <w:bottom w:val="none" w:sz="0" w:space="0" w:color="auto"/>
            <w:right w:val="none" w:sz="0" w:space="0" w:color="auto"/>
          </w:divBdr>
        </w:div>
        <w:div w:id="1975059128">
          <w:marLeft w:val="640"/>
          <w:marRight w:val="0"/>
          <w:marTop w:val="0"/>
          <w:marBottom w:val="0"/>
          <w:divBdr>
            <w:top w:val="none" w:sz="0" w:space="0" w:color="auto"/>
            <w:left w:val="none" w:sz="0" w:space="0" w:color="auto"/>
            <w:bottom w:val="none" w:sz="0" w:space="0" w:color="auto"/>
            <w:right w:val="none" w:sz="0" w:space="0" w:color="auto"/>
          </w:divBdr>
        </w:div>
        <w:div w:id="2019647669">
          <w:marLeft w:val="640"/>
          <w:marRight w:val="0"/>
          <w:marTop w:val="0"/>
          <w:marBottom w:val="0"/>
          <w:divBdr>
            <w:top w:val="none" w:sz="0" w:space="0" w:color="auto"/>
            <w:left w:val="none" w:sz="0" w:space="0" w:color="auto"/>
            <w:bottom w:val="none" w:sz="0" w:space="0" w:color="auto"/>
            <w:right w:val="none" w:sz="0" w:space="0" w:color="auto"/>
          </w:divBdr>
        </w:div>
        <w:div w:id="2028676167">
          <w:marLeft w:val="640"/>
          <w:marRight w:val="0"/>
          <w:marTop w:val="0"/>
          <w:marBottom w:val="0"/>
          <w:divBdr>
            <w:top w:val="none" w:sz="0" w:space="0" w:color="auto"/>
            <w:left w:val="none" w:sz="0" w:space="0" w:color="auto"/>
            <w:bottom w:val="none" w:sz="0" w:space="0" w:color="auto"/>
            <w:right w:val="none" w:sz="0" w:space="0" w:color="auto"/>
          </w:divBdr>
        </w:div>
        <w:div w:id="2042439294">
          <w:marLeft w:val="640"/>
          <w:marRight w:val="0"/>
          <w:marTop w:val="0"/>
          <w:marBottom w:val="0"/>
          <w:divBdr>
            <w:top w:val="none" w:sz="0" w:space="0" w:color="auto"/>
            <w:left w:val="none" w:sz="0" w:space="0" w:color="auto"/>
            <w:bottom w:val="none" w:sz="0" w:space="0" w:color="auto"/>
            <w:right w:val="none" w:sz="0" w:space="0" w:color="auto"/>
          </w:divBdr>
        </w:div>
        <w:div w:id="2088578330">
          <w:marLeft w:val="640"/>
          <w:marRight w:val="0"/>
          <w:marTop w:val="0"/>
          <w:marBottom w:val="0"/>
          <w:divBdr>
            <w:top w:val="none" w:sz="0" w:space="0" w:color="auto"/>
            <w:left w:val="none" w:sz="0" w:space="0" w:color="auto"/>
            <w:bottom w:val="none" w:sz="0" w:space="0" w:color="auto"/>
            <w:right w:val="none" w:sz="0" w:space="0" w:color="auto"/>
          </w:divBdr>
        </w:div>
        <w:div w:id="2128156632">
          <w:marLeft w:val="640"/>
          <w:marRight w:val="0"/>
          <w:marTop w:val="0"/>
          <w:marBottom w:val="0"/>
          <w:divBdr>
            <w:top w:val="none" w:sz="0" w:space="0" w:color="auto"/>
            <w:left w:val="none" w:sz="0" w:space="0" w:color="auto"/>
            <w:bottom w:val="none" w:sz="0" w:space="0" w:color="auto"/>
            <w:right w:val="none" w:sz="0" w:space="0" w:color="auto"/>
          </w:divBdr>
        </w:div>
        <w:div w:id="2138181279">
          <w:marLeft w:val="640"/>
          <w:marRight w:val="0"/>
          <w:marTop w:val="0"/>
          <w:marBottom w:val="0"/>
          <w:divBdr>
            <w:top w:val="none" w:sz="0" w:space="0" w:color="auto"/>
            <w:left w:val="none" w:sz="0" w:space="0" w:color="auto"/>
            <w:bottom w:val="none" w:sz="0" w:space="0" w:color="auto"/>
            <w:right w:val="none" w:sz="0" w:space="0" w:color="auto"/>
          </w:divBdr>
        </w:div>
      </w:divsChild>
    </w:div>
    <w:div w:id="801383227">
      <w:bodyDiv w:val="1"/>
      <w:marLeft w:val="0"/>
      <w:marRight w:val="0"/>
      <w:marTop w:val="0"/>
      <w:marBottom w:val="0"/>
      <w:divBdr>
        <w:top w:val="none" w:sz="0" w:space="0" w:color="auto"/>
        <w:left w:val="none" w:sz="0" w:space="0" w:color="auto"/>
        <w:bottom w:val="none" w:sz="0" w:space="0" w:color="auto"/>
        <w:right w:val="none" w:sz="0" w:space="0" w:color="auto"/>
      </w:divBdr>
      <w:divsChild>
        <w:div w:id="317736045">
          <w:marLeft w:val="0"/>
          <w:marRight w:val="0"/>
          <w:marTop w:val="0"/>
          <w:marBottom w:val="0"/>
          <w:divBdr>
            <w:top w:val="none" w:sz="0" w:space="0" w:color="auto"/>
            <w:left w:val="none" w:sz="0" w:space="0" w:color="auto"/>
            <w:bottom w:val="none" w:sz="0" w:space="0" w:color="auto"/>
            <w:right w:val="none" w:sz="0" w:space="0" w:color="auto"/>
          </w:divBdr>
        </w:div>
      </w:divsChild>
    </w:div>
    <w:div w:id="805659326">
      <w:bodyDiv w:val="1"/>
      <w:marLeft w:val="0"/>
      <w:marRight w:val="0"/>
      <w:marTop w:val="0"/>
      <w:marBottom w:val="0"/>
      <w:divBdr>
        <w:top w:val="none" w:sz="0" w:space="0" w:color="auto"/>
        <w:left w:val="none" w:sz="0" w:space="0" w:color="auto"/>
        <w:bottom w:val="none" w:sz="0" w:space="0" w:color="auto"/>
        <w:right w:val="none" w:sz="0" w:space="0" w:color="auto"/>
      </w:divBdr>
      <w:divsChild>
        <w:div w:id="1448692864">
          <w:marLeft w:val="640"/>
          <w:marRight w:val="0"/>
          <w:marTop w:val="0"/>
          <w:marBottom w:val="0"/>
          <w:divBdr>
            <w:top w:val="none" w:sz="0" w:space="0" w:color="auto"/>
            <w:left w:val="none" w:sz="0" w:space="0" w:color="auto"/>
            <w:bottom w:val="none" w:sz="0" w:space="0" w:color="auto"/>
            <w:right w:val="none" w:sz="0" w:space="0" w:color="auto"/>
          </w:divBdr>
        </w:div>
        <w:div w:id="1883899347">
          <w:marLeft w:val="640"/>
          <w:marRight w:val="0"/>
          <w:marTop w:val="0"/>
          <w:marBottom w:val="0"/>
          <w:divBdr>
            <w:top w:val="none" w:sz="0" w:space="0" w:color="auto"/>
            <w:left w:val="none" w:sz="0" w:space="0" w:color="auto"/>
            <w:bottom w:val="none" w:sz="0" w:space="0" w:color="auto"/>
            <w:right w:val="none" w:sz="0" w:space="0" w:color="auto"/>
          </w:divBdr>
        </w:div>
        <w:div w:id="10305218">
          <w:marLeft w:val="640"/>
          <w:marRight w:val="0"/>
          <w:marTop w:val="0"/>
          <w:marBottom w:val="0"/>
          <w:divBdr>
            <w:top w:val="none" w:sz="0" w:space="0" w:color="auto"/>
            <w:left w:val="none" w:sz="0" w:space="0" w:color="auto"/>
            <w:bottom w:val="none" w:sz="0" w:space="0" w:color="auto"/>
            <w:right w:val="none" w:sz="0" w:space="0" w:color="auto"/>
          </w:divBdr>
        </w:div>
        <w:div w:id="586966458">
          <w:marLeft w:val="640"/>
          <w:marRight w:val="0"/>
          <w:marTop w:val="0"/>
          <w:marBottom w:val="0"/>
          <w:divBdr>
            <w:top w:val="none" w:sz="0" w:space="0" w:color="auto"/>
            <w:left w:val="none" w:sz="0" w:space="0" w:color="auto"/>
            <w:bottom w:val="none" w:sz="0" w:space="0" w:color="auto"/>
            <w:right w:val="none" w:sz="0" w:space="0" w:color="auto"/>
          </w:divBdr>
        </w:div>
        <w:div w:id="710880399">
          <w:marLeft w:val="640"/>
          <w:marRight w:val="0"/>
          <w:marTop w:val="0"/>
          <w:marBottom w:val="0"/>
          <w:divBdr>
            <w:top w:val="none" w:sz="0" w:space="0" w:color="auto"/>
            <w:left w:val="none" w:sz="0" w:space="0" w:color="auto"/>
            <w:bottom w:val="none" w:sz="0" w:space="0" w:color="auto"/>
            <w:right w:val="none" w:sz="0" w:space="0" w:color="auto"/>
          </w:divBdr>
        </w:div>
        <w:div w:id="52849356">
          <w:marLeft w:val="640"/>
          <w:marRight w:val="0"/>
          <w:marTop w:val="0"/>
          <w:marBottom w:val="0"/>
          <w:divBdr>
            <w:top w:val="none" w:sz="0" w:space="0" w:color="auto"/>
            <w:left w:val="none" w:sz="0" w:space="0" w:color="auto"/>
            <w:bottom w:val="none" w:sz="0" w:space="0" w:color="auto"/>
            <w:right w:val="none" w:sz="0" w:space="0" w:color="auto"/>
          </w:divBdr>
        </w:div>
        <w:div w:id="821627153">
          <w:marLeft w:val="640"/>
          <w:marRight w:val="0"/>
          <w:marTop w:val="0"/>
          <w:marBottom w:val="0"/>
          <w:divBdr>
            <w:top w:val="none" w:sz="0" w:space="0" w:color="auto"/>
            <w:left w:val="none" w:sz="0" w:space="0" w:color="auto"/>
            <w:bottom w:val="none" w:sz="0" w:space="0" w:color="auto"/>
            <w:right w:val="none" w:sz="0" w:space="0" w:color="auto"/>
          </w:divBdr>
        </w:div>
        <w:div w:id="1279332896">
          <w:marLeft w:val="640"/>
          <w:marRight w:val="0"/>
          <w:marTop w:val="0"/>
          <w:marBottom w:val="0"/>
          <w:divBdr>
            <w:top w:val="none" w:sz="0" w:space="0" w:color="auto"/>
            <w:left w:val="none" w:sz="0" w:space="0" w:color="auto"/>
            <w:bottom w:val="none" w:sz="0" w:space="0" w:color="auto"/>
            <w:right w:val="none" w:sz="0" w:space="0" w:color="auto"/>
          </w:divBdr>
        </w:div>
        <w:div w:id="1365253464">
          <w:marLeft w:val="640"/>
          <w:marRight w:val="0"/>
          <w:marTop w:val="0"/>
          <w:marBottom w:val="0"/>
          <w:divBdr>
            <w:top w:val="none" w:sz="0" w:space="0" w:color="auto"/>
            <w:left w:val="none" w:sz="0" w:space="0" w:color="auto"/>
            <w:bottom w:val="none" w:sz="0" w:space="0" w:color="auto"/>
            <w:right w:val="none" w:sz="0" w:space="0" w:color="auto"/>
          </w:divBdr>
        </w:div>
        <w:div w:id="1486780771">
          <w:marLeft w:val="640"/>
          <w:marRight w:val="0"/>
          <w:marTop w:val="0"/>
          <w:marBottom w:val="0"/>
          <w:divBdr>
            <w:top w:val="none" w:sz="0" w:space="0" w:color="auto"/>
            <w:left w:val="none" w:sz="0" w:space="0" w:color="auto"/>
            <w:bottom w:val="none" w:sz="0" w:space="0" w:color="auto"/>
            <w:right w:val="none" w:sz="0" w:space="0" w:color="auto"/>
          </w:divBdr>
        </w:div>
        <w:div w:id="1473888">
          <w:marLeft w:val="640"/>
          <w:marRight w:val="0"/>
          <w:marTop w:val="0"/>
          <w:marBottom w:val="0"/>
          <w:divBdr>
            <w:top w:val="none" w:sz="0" w:space="0" w:color="auto"/>
            <w:left w:val="none" w:sz="0" w:space="0" w:color="auto"/>
            <w:bottom w:val="none" w:sz="0" w:space="0" w:color="auto"/>
            <w:right w:val="none" w:sz="0" w:space="0" w:color="auto"/>
          </w:divBdr>
        </w:div>
        <w:div w:id="1849253792">
          <w:marLeft w:val="640"/>
          <w:marRight w:val="0"/>
          <w:marTop w:val="0"/>
          <w:marBottom w:val="0"/>
          <w:divBdr>
            <w:top w:val="none" w:sz="0" w:space="0" w:color="auto"/>
            <w:left w:val="none" w:sz="0" w:space="0" w:color="auto"/>
            <w:bottom w:val="none" w:sz="0" w:space="0" w:color="auto"/>
            <w:right w:val="none" w:sz="0" w:space="0" w:color="auto"/>
          </w:divBdr>
        </w:div>
        <w:div w:id="456489314">
          <w:marLeft w:val="640"/>
          <w:marRight w:val="0"/>
          <w:marTop w:val="0"/>
          <w:marBottom w:val="0"/>
          <w:divBdr>
            <w:top w:val="none" w:sz="0" w:space="0" w:color="auto"/>
            <w:left w:val="none" w:sz="0" w:space="0" w:color="auto"/>
            <w:bottom w:val="none" w:sz="0" w:space="0" w:color="auto"/>
            <w:right w:val="none" w:sz="0" w:space="0" w:color="auto"/>
          </w:divBdr>
        </w:div>
        <w:div w:id="1156188611">
          <w:marLeft w:val="640"/>
          <w:marRight w:val="0"/>
          <w:marTop w:val="0"/>
          <w:marBottom w:val="0"/>
          <w:divBdr>
            <w:top w:val="none" w:sz="0" w:space="0" w:color="auto"/>
            <w:left w:val="none" w:sz="0" w:space="0" w:color="auto"/>
            <w:bottom w:val="none" w:sz="0" w:space="0" w:color="auto"/>
            <w:right w:val="none" w:sz="0" w:space="0" w:color="auto"/>
          </w:divBdr>
        </w:div>
        <w:div w:id="302543522">
          <w:marLeft w:val="640"/>
          <w:marRight w:val="0"/>
          <w:marTop w:val="0"/>
          <w:marBottom w:val="0"/>
          <w:divBdr>
            <w:top w:val="none" w:sz="0" w:space="0" w:color="auto"/>
            <w:left w:val="none" w:sz="0" w:space="0" w:color="auto"/>
            <w:bottom w:val="none" w:sz="0" w:space="0" w:color="auto"/>
            <w:right w:val="none" w:sz="0" w:space="0" w:color="auto"/>
          </w:divBdr>
        </w:div>
        <w:div w:id="1521433446">
          <w:marLeft w:val="640"/>
          <w:marRight w:val="0"/>
          <w:marTop w:val="0"/>
          <w:marBottom w:val="0"/>
          <w:divBdr>
            <w:top w:val="none" w:sz="0" w:space="0" w:color="auto"/>
            <w:left w:val="none" w:sz="0" w:space="0" w:color="auto"/>
            <w:bottom w:val="none" w:sz="0" w:space="0" w:color="auto"/>
            <w:right w:val="none" w:sz="0" w:space="0" w:color="auto"/>
          </w:divBdr>
        </w:div>
        <w:div w:id="1360281890">
          <w:marLeft w:val="640"/>
          <w:marRight w:val="0"/>
          <w:marTop w:val="0"/>
          <w:marBottom w:val="0"/>
          <w:divBdr>
            <w:top w:val="none" w:sz="0" w:space="0" w:color="auto"/>
            <w:left w:val="none" w:sz="0" w:space="0" w:color="auto"/>
            <w:bottom w:val="none" w:sz="0" w:space="0" w:color="auto"/>
            <w:right w:val="none" w:sz="0" w:space="0" w:color="auto"/>
          </w:divBdr>
        </w:div>
        <w:div w:id="1624458875">
          <w:marLeft w:val="640"/>
          <w:marRight w:val="0"/>
          <w:marTop w:val="0"/>
          <w:marBottom w:val="0"/>
          <w:divBdr>
            <w:top w:val="none" w:sz="0" w:space="0" w:color="auto"/>
            <w:left w:val="none" w:sz="0" w:space="0" w:color="auto"/>
            <w:bottom w:val="none" w:sz="0" w:space="0" w:color="auto"/>
            <w:right w:val="none" w:sz="0" w:space="0" w:color="auto"/>
          </w:divBdr>
        </w:div>
        <w:div w:id="1937322705">
          <w:marLeft w:val="640"/>
          <w:marRight w:val="0"/>
          <w:marTop w:val="0"/>
          <w:marBottom w:val="0"/>
          <w:divBdr>
            <w:top w:val="none" w:sz="0" w:space="0" w:color="auto"/>
            <w:left w:val="none" w:sz="0" w:space="0" w:color="auto"/>
            <w:bottom w:val="none" w:sz="0" w:space="0" w:color="auto"/>
            <w:right w:val="none" w:sz="0" w:space="0" w:color="auto"/>
          </w:divBdr>
        </w:div>
        <w:div w:id="187764791">
          <w:marLeft w:val="640"/>
          <w:marRight w:val="0"/>
          <w:marTop w:val="0"/>
          <w:marBottom w:val="0"/>
          <w:divBdr>
            <w:top w:val="none" w:sz="0" w:space="0" w:color="auto"/>
            <w:left w:val="none" w:sz="0" w:space="0" w:color="auto"/>
            <w:bottom w:val="none" w:sz="0" w:space="0" w:color="auto"/>
            <w:right w:val="none" w:sz="0" w:space="0" w:color="auto"/>
          </w:divBdr>
        </w:div>
        <w:div w:id="253788088">
          <w:marLeft w:val="640"/>
          <w:marRight w:val="0"/>
          <w:marTop w:val="0"/>
          <w:marBottom w:val="0"/>
          <w:divBdr>
            <w:top w:val="none" w:sz="0" w:space="0" w:color="auto"/>
            <w:left w:val="none" w:sz="0" w:space="0" w:color="auto"/>
            <w:bottom w:val="none" w:sz="0" w:space="0" w:color="auto"/>
            <w:right w:val="none" w:sz="0" w:space="0" w:color="auto"/>
          </w:divBdr>
        </w:div>
        <w:div w:id="1487279787">
          <w:marLeft w:val="640"/>
          <w:marRight w:val="0"/>
          <w:marTop w:val="0"/>
          <w:marBottom w:val="0"/>
          <w:divBdr>
            <w:top w:val="none" w:sz="0" w:space="0" w:color="auto"/>
            <w:left w:val="none" w:sz="0" w:space="0" w:color="auto"/>
            <w:bottom w:val="none" w:sz="0" w:space="0" w:color="auto"/>
            <w:right w:val="none" w:sz="0" w:space="0" w:color="auto"/>
          </w:divBdr>
        </w:div>
        <w:div w:id="1070928462">
          <w:marLeft w:val="640"/>
          <w:marRight w:val="0"/>
          <w:marTop w:val="0"/>
          <w:marBottom w:val="0"/>
          <w:divBdr>
            <w:top w:val="none" w:sz="0" w:space="0" w:color="auto"/>
            <w:left w:val="none" w:sz="0" w:space="0" w:color="auto"/>
            <w:bottom w:val="none" w:sz="0" w:space="0" w:color="auto"/>
            <w:right w:val="none" w:sz="0" w:space="0" w:color="auto"/>
          </w:divBdr>
        </w:div>
        <w:div w:id="999315035">
          <w:marLeft w:val="640"/>
          <w:marRight w:val="0"/>
          <w:marTop w:val="0"/>
          <w:marBottom w:val="0"/>
          <w:divBdr>
            <w:top w:val="none" w:sz="0" w:space="0" w:color="auto"/>
            <w:left w:val="none" w:sz="0" w:space="0" w:color="auto"/>
            <w:bottom w:val="none" w:sz="0" w:space="0" w:color="auto"/>
            <w:right w:val="none" w:sz="0" w:space="0" w:color="auto"/>
          </w:divBdr>
        </w:div>
        <w:div w:id="1936555545">
          <w:marLeft w:val="640"/>
          <w:marRight w:val="0"/>
          <w:marTop w:val="0"/>
          <w:marBottom w:val="0"/>
          <w:divBdr>
            <w:top w:val="none" w:sz="0" w:space="0" w:color="auto"/>
            <w:left w:val="none" w:sz="0" w:space="0" w:color="auto"/>
            <w:bottom w:val="none" w:sz="0" w:space="0" w:color="auto"/>
            <w:right w:val="none" w:sz="0" w:space="0" w:color="auto"/>
          </w:divBdr>
        </w:div>
        <w:div w:id="671568732">
          <w:marLeft w:val="640"/>
          <w:marRight w:val="0"/>
          <w:marTop w:val="0"/>
          <w:marBottom w:val="0"/>
          <w:divBdr>
            <w:top w:val="none" w:sz="0" w:space="0" w:color="auto"/>
            <w:left w:val="none" w:sz="0" w:space="0" w:color="auto"/>
            <w:bottom w:val="none" w:sz="0" w:space="0" w:color="auto"/>
            <w:right w:val="none" w:sz="0" w:space="0" w:color="auto"/>
          </w:divBdr>
        </w:div>
        <w:div w:id="364602873">
          <w:marLeft w:val="640"/>
          <w:marRight w:val="0"/>
          <w:marTop w:val="0"/>
          <w:marBottom w:val="0"/>
          <w:divBdr>
            <w:top w:val="none" w:sz="0" w:space="0" w:color="auto"/>
            <w:left w:val="none" w:sz="0" w:space="0" w:color="auto"/>
            <w:bottom w:val="none" w:sz="0" w:space="0" w:color="auto"/>
            <w:right w:val="none" w:sz="0" w:space="0" w:color="auto"/>
          </w:divBdr>
        </w:div>
        <w:div w:id="578054756">
          <w:marLeft w:val="640"/>
          <w:marRight w:val="0"/>
          <w:marTop w:val="0"/>
          <w:marBottom w:val="0"/>
          <w:divBdr>
            <w:top w:val="none" w:sz="0" w:space="0" w:color="auto"/>
            <w:left w:val="none" w:sz="0" w:space="0" w:color="auto"/>
            <w:bottom w:val="none" w:sz="0" w:space="0" w:color="auto"/>
            <w:right w:val="none" w:sz="0" w:space="0" w:color="auto"/>
          </w:divBdr>
        </w:div>
        <w:div w:id="528222466">
          <w:marLeft w:val="640"/>
          <w:marRight w:val="0"/>
          <w:marTop w:val="0"/>
          <w:marBottom w:val="0"/>
          <w:divBdr>
            <w:top w:val="none" w:sz="0" w:space="0" w:color="auto"/>
            <w:left w:val="none" w:sz="0" w:space="0" w:color="auto"/>
            <w:bottom w:val="none" w:sz="0" w:space="0" w:color="auto"/>
            <w:right w:val="none" w:sz="0" w:space="0" w:color="auto"/>
          </w:divBdr>
        </w:div>
        <w:div w:id="765033774">
          <w:marLeft w:val="640"/>
          <w:marRight w:val="0"/>
          <w:marTop w:val="0"/>
          <w:marBottom w:val="0"/>
          <w:divBdr>
            <w:top w:val="none" w:sz="0" w:space="0" w:color="auto"/>
            <w:left w:val="none" w:sz="0" w:space="0" w:color="auto"/>
            <w:bottom w:val="none" w:sz="0" w:space="0" w:color="auto"/>
            <w:right w:val="none" w:sz="0" w:space="0" w:color="auto"/>
          </w:divBdr>
        </w:div>
        <w:div w:id="118186095">
          <w:marLeft w:val="640"/>
          <w:marRight w:val="0"/>
          <w:marTop w:val="0"/>
          <w:marBottom w:val="0"/>
          <w:divBdr>
            <w:top w:val="none" w:sz="0" w:space="0" w:color="auto"/>
            <w:left w:val="none" w:sz="0" w:space="0" w:color="auto"/>
            <w:bottom w:val="none" w:sz="0" w:space="0" w:color="auto"/>
            <w:right w:val="none" w:sz="0" w:space="0" w:color="auto"/>
          </w:divBdr>
        </w:div>
        <w:div w:id="753816198">
          <w:marLeft w:val="640"/>
          <w:marRight w:val="0"/>
          <w:marTop w:val="0"/>
          <w:marBottom w:val="0"/>
          <w:divBdr>
            <w:top w:val="none" w:sz="0" w:space="0" w:color="auto"/>
            <w:left w:val="none" w:sz="0" w:space="0" w:color="auto"/>
            <w:bottom w:val="none" w:sz="0" w:space="0" w:color="auto"/>
            <w:right w:val="none" w:sz="0" w:space="0" w:color="auto"/>
          </w:divBdr>
        </w:div>
        <w:div w:id="2080319748">
          <w:marLeft w:val="640"/>
          <w:marRight w:val="0"/>
          <w:marTop w:val="0"/>
          <w:marBottom w:val="0"/>
          <w:divBdr>
            <w:top w:val="none" w:sz="0" w:space="0" w:color="auto"/>
            <w:left w:val="none" w:sz="0" w:space="0" w:color="auto"/>
            <w:bottom w:val="none" w:sz="0" w:space="0" w:color="auto"/>
            <w:right w:val="none" w:sz="0" w:space="0" w:color="auto"/>
          </w:divBdr>
        </w:div>
        <w:div w:id="168057768">
          <w:marLeft w:val="640"/>
          <w:marRight w:val="0"/>
          <w:marTop w:val="0"/>
          <w:marBottom w:val="0"/>
          <w:divBdr>
            <w:top w:val="none" w:sz="0" w:space="0" w:color="auto"/>
            <w:left w:val="none" w:sz="0" w:space="0" w:color="auto"/>
            <w:bottom w:val="none" w:sz="0" w:space="0" w:color="auto"/>
            <w:right w:val="none" w:sz="0" w:space="0" w:color="auto"/>
          </w:divBdr>
        </w:div>
        <w:div w:id="1752119783">
          <w:marLeft w:val="640"/>
          <w:marRight w:val="0"/>
          <w:marTop w:val="0"/>
          <w:marBottom w:val="0"/>
          <w:divBdr>
            <w:top w:val="none" w:sz="0" w:space="0" w:color="auto"/>
            <w:left w:val="none" w:sz="0" w:space="0" w:color="auto"/>
            <w:bottom w:val="none" w:sz="0" w:space="0" w:color="auto"/>
            <w:right w:val="none" w:sz="0" w:space="0" w:color="auto"/>
          </w:divBdr>
        </w:div>
        <w:div w:id="1605772349">
          <w:marLeft w:val="640"/>
          <w:marRight w:val="0"/>
          <w:marTop w:val="0"/>
          <w:marBottom w:val="0"/>
          <w:divBdr>
            <w:top w:val="none" w:sz="0" w:space="0" w:color="auto"/>
            <w:left w:val="none" w:sz="0" w:space="0" w:color="auto"/>
            <w:bottom w:val="none" w:sz="0" w:space="0" w:color="auto"/>
            <w:right w:val="none" w:sz="0" w:space="0" w:color="auto"/>
          </w:divBdr>
        </w:div>
        <w:div w:id="1147090668">
          <w:marLeft w:val="640"/>
          <w:marRight w:val="0"/>
          <w:marTop w:val="0"/>
          <w:marBottom w:val="0"/>
          <w:divBdr>
            <w:top w:val="none" w:sz="0" w:space="0" w:color="auto"/>
            <w:left w:val="none" w:sz="0" w:space="0" w:color="auto"/>
            <w:bottom w:val="none" w:sz="0" w:space="0" w:color="auto"/>
            <w:right w:val="none" w:sz="0" w:space="0" w:color="auto"/>
          </w:divBdr>
        </w:div>
        <w:div w:id="40132375">
          <w:marLeft w:val="640"/>
          <w:marRight w:val="0"/>
          <w:marTop w:val="0"/>
          <w:marBottom w:val="0"/>
          <w:divBdr>
            <w:top w:val="none" w:sz="0" w:space="0" w:color="auto"/>
            <w:left w:val="none" w:sz="0" w:space="0" w:color="auto"/>
            <w:bottom w:val="none" w:sz="0" w:space="0" w:color="auto"/>
            <w:right w:val="none" w:sz="0" w:space="0" w:color="auto"/>
          </w:divBdr>
        </w:div>
        <w:div w:id="222181119">
          <w:marLeft w:val="640"/>
          <w:marRight w:val="0"/>
          <w:marTop w:val="0"/>
          <w:marBottom w:val="0"/>
          <w:divBdr>
            <w:top w:val="none" w:sz="0" w:space="0" w:color="auto"/>
            <w:left w:val="none" w:sz="0" w:space="0" w:color="auto"/>
            <w:bottom w:val="none" w:sz="0" w:space="0" w:color="auto"/>
            <w:right w:val="none" w:sz="0" w:space="0" w:color="auto"/>
          </w:divBdr>
        </w:div>
        <w:div w:id="1815949009">
          <w:marLeft w:val="640"/>
          <w:marRight w:val="0"/>
          <w:marTop w:val="0"/>
          <w:marBottom w:val="0"/>
          <w:divBdr>
            <w:top w:val="none" w:sz="0" w:space="0" w:color="auto"/>
            <w:left w:val="none" w:sz="0" w:space="0" w:color="auto"/>
            <w:bottom w:val="none" w:sz="0" w:space="0" w:color="auto"/>
            <w:right w:val="none" w:sz="0" w:space="0" w:color="auto"/>
          </w:divBdr>
        </w:div>
        <w:div w:id="245695507">
          <w:marLeft w:val="640"/>
          <w:marRight w:val="0"/>
          <w:marTop w:val="0"/>
          <w:marBottom w:val="0"/>
          <w:divBdr>
            <w:top w:val="none" w:sz="0" w:space="0" w:color="auto"/>
            <w:left w:val="none" w:sz="0" w:space="0" w:color="auto"/>
            <w:bottom w:val="none" w:sz="0" w:space="0" w:color="auto"/>
            <w:right w:val="none" w:sz="0" w:space="0" w:color="auto"/>
          </w:divBdr>
        </w:div>
        <w:div w:id="1126239104">
          <w:marLeft w:val="640"/>
          <w:marRight w:val="0"/>
          <w:marTop w:val="0"/>
          <w:marBottom w:val="0"/>
          <w:divBdr>
            <w:top w:val="none" w:sz="0" w:space="0" w:color="auto"/>
            <w:left w:val="none" w:sz="0" w:space="0" w:color="auto"/>
            <w:bottom w:val="none" w:sz="0" w:space="0" w:color="auto"/>
            <w:right w:val="none" w:sz="0" w:space="0" w:color="auto"/>
          </w:divBdr>
        </w:div>
        <w:div w:id="763692745">
          <w:marLeft w:val="640"/>
          <w:marRight w:val="0"/>
          <w:marTop w:val="0"/>
          <w:marBottom w:val="0"/>
          <w:divBdr>
            <w:top w:val="none" w:sz="0" w:space="0" w:color="auto"/>
            <w:left w:val="none" w:sz="0" w:space="0" w:color="auto"/>
            <w:bottom w:val="none" w:sz="0" w:space="0" w:color="auto"/>
            <w:right w:val="none" w:sz="0" w:space="0" w:color="auto"/>
          </w:divBdr>
        </w:div>
        <w:div w:id="1174563709">
          <w:marLeft w:val="640"/>
          <w:marRight w:val="0"/>
          <w:marTop w:val="0"/>
          <w:marBottom w:val="0"/>
          <w:divBdr>
            <w:top w:val="none" w:sz="0" w:space="0" w:color="auto"/>
            <w:left w:val="none" w:sz="0" w:space="0" w:color="auto"/>
            <w:bottom w:val="none" w:sz="0" w:space="0" w:color="auto"/>
            <w:right w:val="none" w:sz="0" w:space="0" w:color="auto"/>
          </w:divBdr>
        </w:div>
        <w:div w:id="1099788479">
          <w:marLeft w:val="640"/>
          <w:marRight w:val="0"/>
          <w:marTop w:val="0"/>
          <w:marBottom w:val="0"/>
          <w:divBdr>
            <w:top w:val="none" w:sz="0" w:space="0" w:color="auto"/>
            <w:left w:val="none" w:sz="0" w:space="0" w:color="auto"/>
            <w:bottom w:val="none" w:sz="0" w:space="0" w:color="auto"/>
            <w:right w:val="none" w:sz="0" w:space="0" w:color="auto"/>
          </w:divBdr>
        </w:div>
        <w:div w:id="2011910289">
          <w:marLeft w:val="640"/>
          <w:marRight w:val="0"/>
          <w:marTop w:val="0"/>
          <w:marBottom w:val="0"/>
          <w:divBdr>
            <w:top w:val="none" w:sz="0" w:space="0" w:color="auto"/>
            <w:left w:val="none" w:sz="0" w:space="0" w:color="auto"/>
            <w:bottom w:val="none" w:sz="0" w:space="0" w:color="auto"/>
            <w:right w:val="none" w:sz="0" w:space="0" w:color="auto"/>
          </w:divBdr>
        </w:div>
        <w:div w:id="1743408138">
          <w:marLeft w:val="640"/>
          <w:marRight w:val="0"/>
          <w:marTop w:val="0"/>
          <w:marBottom w:val="0"/>
          <w:divBdr>
            <w:top w:val="none" w:sz="0" w:space="0" w:color="auto"/>
            <w:left w:val="none" w:sz="0" w:space="0" w:color="auto"/>
            <w:bottom w:val="none" w:sz="0" w:space="0" w:color="auto"/>
            <w:right w:val="none" w:sz="0" w:space="0" w:color="auto"/>
          </w:divBdr>
        </w:div>
        <w:div w:id="1028021990">
          <w:marLeft w:val="640"/>
          <w:marRight w:val="0"/>
          <w:marTop w:val="0"/>
          <w:marBottom w:val="0"/>
          <w:divBdr>
            <w:top w:val="none" w:sz="0" w:space="0" w:color="auto"/>
            <w:left w:val="none" w:sz="0" w:space="0" w:color="auto"/>
            <w:bottom w:val="none" w:sz="0" w:space="0" w:color="auto"/>
            <w:right w:val="none" w:sz="0" w:space="0" w:color="auto"/>
          </w:divBdr>
        </w:div>
        <w:div w:id="811479059">
          <w:marLeft w:val="640"/>
          <w:marRight w:val="0"/>
          <w:marTop w:val="0"/>
          <w:marBottom w:val="0"/>
          <w:divBdr>
            <w:top w:val="none" w:sz="0" w:space="0" w:color="auto"/>
            <w:left w:val="none" w:sz="0" w:space="0" w:color="auto"/>
            <w:bottom w:val="none" w:sz="0" w:space="0" w:color="auto"/>
            <w:right w:val="none" w:sz="0" w:space="0" w:color="auto"/>
          </w:divBdr>
        </w:div>
        <w:div w:id="1720475298">
          <w:marLeft w:val="640"/>
          <w:marRight w:val="0"/>
          <w:marTop w:val="0"/>
          <w:marBottom w:val="0"/>
          <w:divBdr>
            <w:top w:val="none" w:sz="0" w:space="0" w:color="auto"/>
            <w:left w:val="none" w:sz="0" w:space="0" w:color="auto"/>
            <w:bottom w:val="none" w:sz="0" w:space="0" w:color="auto"/>
            <w:right w:val="none" w:sz="0" w:space="0" w:color="auto"/>
          </w:divBdr>
        </w:div>
        <w:div w:id="557284073">
          <w:marLeft w:val="640"/>
          <w:marRight w:val="0"/>
          <w:marTop w:val="0"/>
          <w:marBottom w:val="0"/>
          <w:divBdr>
            <w:top w:val="none" w:sz="0" w:space="0" w:color="auto"/>
            <w:left w:val="none" w:sz="0" w:space="0" w:color="auto"/>
            <w:bottom w:val="none" w:sz="0" w:space="0" w:color="auto"/>
            <w:right w:val="none" w:sz="0" w:space="0" w:color="auto"/>
          </w:divBdr>
        </w:div>
        <w:div w:id="1473794624">
          <w:marLeft w:val="640"/>
          <w:marRight w:val="0"/>
          <w:marTop w:val="0"/>
          <w:marBottom w:val="0"/>
          <w:divBdr>
            <w:top w:val="none" w:sz="0" w:space="0" w:color="auto"/>
            <w:left w:val="none" w:sz="0" w:space="0" w:color="auto"/>
            <w:bottom w:val="none" w:sz="0" w:space="0" w:color="auto"/>
            <w:right w:val="none" w:sz="0" w:space="0" w:color="auto"/>
          </w:divBdr>
        </w:div>
        <w:div w:id="258413687">
          <w:marLeft w:val="640"/>
          <w:marRight w:val="0"/>
          <w:marTop w:val="0"/>
          <w:marBottom w:val="0"/>
          <w:divBdr>
            <w:top w:val="none" w:sz="0" w:space="0" w:color="auto"/>
            <w:left w:val="none" w:sz="0" w:space="0" w:color="auto"/>
            <w:bottom w:val="none" w:sz="0" w:space="0" w:color="auto"/>
            <w:right w:val="none" w:sz="0" w:space="0" w:color="auto"/>
          </w:divBdr>
        </w:div>
        <w:div w:id="771701857">
          <w:marLeft w:val="640"/>
          <w:marRight w:val="0"/>
          <w:marTop w:val="0"/>
          <w:marBottom w:val="0"/>
          <w:divBdr>
            <w:top w:val="none" w:sz="0" w:space="0" w:color="auto"/>
            <w:left w:val="none" w:sz="0" w:space="0" w:color="auto"/>
            <w:bottom w:val="none" w:sz="0" w:space="0" w:color="auto"/>
            <w:right w:val="none" w:sz="0" w:space="0" w:color="auto"/>
          </w:divBdr>
        </w:div>
        <w:div w:id="1927809796">
          <w:marLeft w:val="640"/>
          <w:marRight w:val="0"/>
          <w:marTop w:val="0"/>
          <w:marBottom w:val="0"/>
          <w:divBdr>
            <w:top w:val="none" w:sz="0" w:space="0" w:color="auto"/>
            <w:left w:val="none" w:sz="0" w:space="0" w:color="auto"/>
            <w:bottom w:val="none" w:sz="0" w:space="0" w:color="auto"/>
            <w:right w:val="none" w:sz="0" w:space="0" w:color="auto"/>
          </w:divBdr>
        </w:div>
        <w:div w:id="295140646">
          <w:marLeft w:val="640"/>
          <w:marRight w:val="0"/>
          <w:marTop w:val="0"/>
          <w:marBottom w:val="0"/>
          <w:divBdr>
            <w:top w:val="none" w:sz="0" w:space="0" w:color="auto"/>
            <w:left w:val="none" w:sz="0" w:space="0" w:color="auto"/>
            <w:bottom w:val="none" w:sz="0" w:space="0" w:color="auto"/>
            <w:right w:val="none" w:sz="0" w:space="0" w:color="auto"/>
          </w:divBdr>
        </w:div>
        <w:div w:id="1092359509">
          <w:marLeft w:val="640"/>
          <w:marRight w:val="0"/>
          <w:marTop w:val="0"/>
          <w:marBottom w:val="0"/>
          <w:divBdr>
            <w:top w:val="none" w:sz="0" w:space="0" w:color="auto"/>
            <w:left w:val="none" w:sz="0" w:space="0" w:color="auto"/>
            <w:bottom w:val="none" w:sz="0" w:space="0" w:color="auto"/>
            <w:right w:val="none" w:sz="0" w:space="0" w:color="auto"/>
          </w:divBdr>
        </w:div>
        <w:div w:id="1598368790">
          <w:marLeft w:val="640"/>
          <w:marRight w:val="0"/>
          <w:marTop w:val="0"/>
          <w:marBottom w:val="0"/>
          <w:divBdr>
            <w:top w:val="none" w:sz="0" w:space="0" w:color="auto"/>
            <w:left w:val="none" w:sz="0" w:space="0" w:color="auto"/>
            <w:bottom w:val="none" w:sz="0" w:space="0" w:color="auto"/>
            <w:right w:val="none" w:sz="0" w:space="0" w:color="auto"/>
          </w:divBdr>
        </w:div>
        <w:div w:id="1390038776">
          <w:marLeft w:val="640"/>
          <w:marRight w:val="0"/>
          <w:marTop w:val="0"/>
          <w:marBottom w:val="0"/>
          <w:divBdr>
            <w:top w:val="none" w:sz="0" w:space="0" w:color="auto"/>
            <w:left w:val="none" w:sz="0" w:space="0" w:color="auto"/>
            <w:bottom w:val="none" w:sz="0" w:space="0" w:color="auto"/>
            <w:right w:val="none" w:sz="0" w:space="0" w:color="auto"/>
          </w:divBdr>
        </w:div>
        <w:div w:id="562561988">
          <w:marLeft w:val="640"/>
          <w:marRight w:val="0"/>
          <w:marTop w:val="0"/>
          <w:marBottom w:val="0"/>
          <w:divBdr>
            <w:top w:val="none" w:sz="0" w:space="0" w:color="auto"/>
            <w:left w:val="none" w:sz="0" w:space="0" w:color="auto"/>
            <w:bottom w:val="none" w:sz="0" w:space="0" w:color="auto"/>
            <w:right w:val="none" w:sz="0" w:space="0" w:color="auto"/>
          </w:divBdr>
        </w:div>
        <w:div w:id="303434468">
          <w:marLeft w:val="640"/>
          <w:marRight w:val="0"/>
          <w:marTop w:val="0"/>
          <w:marBottom w:val="0"/>
          <w:divBdr>
            <w:top w:val="none" w:sz="0" w:space="0" w:color="auto"/>
            <w:left w:val="none" w:sz="0" w:space="0" w:color="auto"/>
            <w:bottom w:val="none" w:sz="0" w:space="0" w:color="auto"/>
            <w:right w:val="none" w:sz="0" w:space="0" w:color="auto"/>
          </w:divBdr>
        </w:div>
        <w:div w:id="1381056261">
          <w:marLeft w:val="640"/>
          <w:marRight w:val="0"/>
          <w:marTop w:val="0"/>
          <w:marBottom w:val="0"/>
          <w:divBdr>
            <w:top w:val="none" w:sz="0" w:space="0" w:color="auto"/>
            <w:left w:val="none" w:sz="0" w:space="0" w:color="auto"/>
            <w:bottom w:val="none" w:sz="0" w:space="0" w:color="auto"/>
            <w:right w:val="none" w:sz="0" w:space="0" w:color="auto"/>
          </w:divBdr>
        </w:div>
        <w:div w:id="1056007334">
          <w:marLeft w:val="640"/>
          <w:marRight w:val="0"/>
          <w:marTop w:val="0"/>
          <w:marBottom w:val="0"/>
          <w:divBdr>
            <w:top w:val="none" w:sz="0" w:space="0" w:color="auto"/>
            <w:left w:val="none" w:sz="0" w:space="0" w:color="auto"/>
            <w:bottom w:val="none" w:sz="0" w:space="0" w:color="auto"/>
            <w:right w:val="none" w:sz="0" w:space="0" w:color="auto"/>
          </w:divBdr>
        </w:div>
        <w:div w:id="1574195223">
          <w:marLeft w:val="640"/>
          <w:marRight w:val="0"/>
          <w:marTop w:val="0"/>
          <w:marBottom w:val="0"/>
          <w:divBdr>
            <w:top w:val="none" w:sz="0" w:space="0" w:color="auto"/>
            <w:left w:val="none" w:sz="0" w:space="0" w:color="auto"/>
            <w:bottom w:val="none" w:sz="0" w:space="0" w:color="auto"/>
            <w:right w:val="none" w:sz="0" w:space="0" w:color="auto"/>
          </w:divBdr>
        </w:div>
        <w:div w:id="441538837">
          <w:marLeft w:val="640"/>
          <w:marRight w:val="0"/>
          <w:marTop w:val="0"/>
          <w:marBottom w:val="0"/>
          <w:divBdr>
            <w:top w:val="none" w:sz="0" w:space="0" w:color="auto"/>
            <w:left w:val="none" w:sz="0" w:space="0" w:color="auto"/>
            <w:bottom w:val="none" w:sz="0" w:space="0" w:color="auto"/>
            <w:right w:val="none" w:sz="0" w:space="0" w:color="auto"/>
          </w:divBdr>
        </w:div>
        <w:div w:id="796988753">
          <w:marLeft w:val="640"/>
          <w:marRight w:val="0"/>
          <w:marTop w:val="0"/>
          <w:marBottom w:val="0"/>
          <w:divBdr>
            <w:top w:val="none" w:sz="0" w:space="0" w:color="auto"/>
            <w:left w:val="none" w:sz="0" w:space="0" w:color="auto"/>
            <w:bottom w:val="none" w:sz="0" w:space="0" w:color="auto"/>
            <w:right w:val="none" w:sz="0" w:space="0" w:color="auto"/>
          </w:divBdr>
        </w:div>
        <w:div w:id="1347554570">
          <w:marLeft w:val="640"/>
          <w:marRight w:val="0"/>
          <w:marTop w:val="0"/>
          <w:marBottom w:val="0"/>
          <w:divBdr>
            <w:top w:val="none" w:sz="0" w:space="0" w:color="auto"/>
            <w:left w:val="none" w:sz="0" w:space="0" w:color="auto"/>
            <w:bottom w:val="none" w:sz="0" w:space="0" w:color="auto"/>
            <w:right w:val="none" w:sz="0" w:space="0" w:color="auto"/>
          </w:divBdr>
        </w:div>
        <w:div w:id="1089234306">
          <w:marLeft w:val="640"/>
          <w:marRight w:val="0"/>
          <w:marTop w:val="0"/>
          <w:marBottom w:val="0"/>
          <w:divBdr>
            <w:top w:val="none" w:sz="0" w:space="0" w:color="auto"/>
            <w:left w:val="none" w:sz="0" w:space="0" w:color="auto"/>
            <w:bottom w:val="none" w:sz="0" w:space="0" w:color="auto"/>
            <w:right w:val="none" w:sz="0" w:space="0" w:color="auto"/>
          </w:divBdr>
        </w:div>
        <w:div w:id="1473326171">
          <w:marLeft w:val="640"/>
          <w:marRight w:val="0"/>
          <w:marTop w:val="0"/>
          <w:marBottom w:val="0"/>
          <w:divBdr>
            <w:top w:val="none" w:sz="0" w:space="0" w:color="auto"/>
            <w:left w:val="none" w:sz="0" w:space="0" w:color="auto"/>
            <w:bottom w:val="none" w:sz="0" w:space="0" w:color="auto"/>
            <w:right w:val="none" w:sz="0" w:space="0" w:color="auto"/>
          </w:divBdr>
        </w:div>
      </w:divsChild>
    </w:div>
    <w:div w:id="807088609">
      <w:bodyDiv w:val="1"/>
      <w:marLeft w:val="0"/>
      <w:marRight w:val="0"/>
      <w:marTop w:val="0"/>
      <w:marBottom w:val="0"/>
      <w:divBdr>
        <w:top w:val="none" w:sz="0" w:space="0" w:color="auto"/>
        <w:left w:val="none" w:sz="0" w:space="0" w:color="auto"/>
        <w:bottom w:val="none" w:sz="0" w:space="0" w:color="auto"/>
        <w:right w:val="none" w:sz="0" w:space="0" w:color="auto"/>
      </w:divBdr>
    </w:div>
    <w:div w:id="807432064">
      <w:bodyDiv w:val="1"/>
      <w:marLeft w:val="0"/>
      <w:marRight w:val="0"/>
      <w:marTop w:val="0"/>
      <w:marBottom w:val="0"/>
      <w:divBdr>
        <w:top w:val="none" w:sz="0" w:space="0" w:color="auto"/>
        <w:left w:val="none" w:sz="0" w:space="0" w:color="auto"/>
        <w:bottom w:val="none" w:sz="0" w:space="0" w:color="auto"/>
        <w:right w:val="none" w:sz="0" w:space="0" w:color="auto"/>
      </w:divBdr>
    </w:div>
    <w:div w:id="808787232">
      <w:bodyDiv w:val="1"/>
      <w:marLeft w:val="0"/>
      <w:marRight w:val="0"/>
      <w:marTop w:val="0"/>
      <w:marBottom w:val="0"/>
      <w:divBdr>
        <w:top w:val="none" w:sz="0" w:space="0" w:color="auto"/>
        <w:left w:val="none" w:sz="0" w:space="0" w:color="auto"/>
        <w:bottom w:val="none" w:sz="0" w:space="0" w:color="auto"/>
        <w:right w:val="none" w:sz="0" w:space="0" w:color="auto"/>
      </w:divBdr>
    </w:div>
    <w:div w:id="808984714">
      <w:bodyDiv w:val="1"/>
      <w:marLeft w:val="0"/>
      <w:marRight w:val="0"/>
      <w:marTop w:val="0"/>
      <w:marBottom w:val="0"/>
      <w:divBdr>
        <w:top w:val="none" w:sz="0" w:space="0" w:color="auto"/>
        <w:left w:val="none" w:sz="0" w:space="0" w:color="auto"/>
        <w:bottom w:val="none" w:sz="0" w:space="0" w:color="auto"/>
        <w:right w:val="none" w:sz="0" w:space="0" w:color="auto"/>
      </w:divBdr>
    </w:div>
    <w:div w:id="811481537">
      <w:bodyDiv w:val="1"/>
      <w:marLeft w:val="0"/>
      <w:marRight w:val="0"/>
      <w:marTop w:val="0"/>
      <w:marBottom w:val="0"/>
      <w:divBdr>
        <w:top w:val="none" w:sz="0" w:space="0" w:color="auto"/>
        <w:left w:val="none" w:sz="0" w:space="0" w:color="auto"/>
        <w:bottom w:val="none" w:sz="0" w:space="0" w:color="auto"/>
        <w:right w:val="none" w:sz="0" w:space="0" w:color="auto"/>
      </w:divBdr>
      <w:divsChild>
        <w:div w:id="764156674">
          <w:marLeft w:val="0"/>
          <w:marRight w:val="0"/>
          <w:marTop w:val="0"/>
          <w:marBottom w:val="0"/>
          <w:divBdr>
            <w:top w:val="none" w:sz="0" w:space="0" w:color="auto"/>
            <w:left w:val="none" w:sz="0" w:space="0" w:color="auto"/>
            <w:bottom w:val="none" w:sz="0" w:space="0" w:color="auto"/>
            <w:right w:val="none" w:sz="0" w:space="0" w:color="auto"/>
          </w:divBdr>
          <w:divsChild>
            <w:div w:id="11707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0171">
      <w:bodyDiv w:val="1"/>
      <w:marLeft w:val="0"/>
      <w:marRight w:val="0"/>
      <w:marTop w:val="0"/>
      <w:marBottom w:val="0"/>
      <w:divBdr>
        <w:top w:val="none" w:sz="0" w:space="0" w:color="auto"/>
        <w:left w:val="none" w:sz="0" w:space="0" w:color="auto"/>
        <w:bottom w:val="none" w:sz="0" w:space="0" w:color="auto"/>
        <w:right w:val="none" w:sz="0" w:space="0" w:color="auto"/>
      </w:divBdr>
    </w:div>
    <w:div w:id="814179192">
      <w:bodyDiv w:val="1"/>
      <w:marLeft w:val="0"/>
      <w:marRight w:val="0"/>
      <w:marTop w:val="0"/>
      <w:marBottom w:val="0"/>
      <w:divBdr>
        <w:top w:val="none" w:sz="0" w:space="0" w:color="auto"/>
        <w:left w:val="none" w:sz="0" w:space="0" w:color="auto"/>
        <w:bottom w:val="none" w:sz="0" w:space="0" w:color="auto"/>
        <w:right w:val="none" w:sz="0" w:space="0" w:color="auto"/>
      </w:divBdr>
    </w:div>
    <w:div w:id="821311424">
      <w:bodyDiv w:val="1"/>
      <w:marLeft w:val="0"/>
      <w:marRight w:val="0"/>
      <w:marTop w:val="0"/>
      <w:marBottom w:val="0"/>
      <w:divBdr>
        <w:top w:val="none" w:sz="0" w:space="0" w:color="auto"/>
        <w:left w:val="none" w:sz="0" w:space="0" w:color="auto"/>
        <w:bottom w:val="none" w:sz="0" w:space="0" w:color="auto"/>
        <w:right w:val="none" w:sz="0" w:space="0" w:color="auto"/>
      </w:divBdr>
    </w:div>
    <w:div w:id="821967182">
      <w:bodyDiv w:val="1"/>
      <w:marLeft w:val="0"/>
      <w:marRight w:val="0"/>
      <w:marTop w:val="0"/>
      <w:marBottom w:val="0"/>
      <w:divBdr>
        <w:top w:val="none" w:sz="0" w:space="0" w:color="auto"/>
        <w:left w:val="none" w:sz="0" w:space="0" w:color="auto"/>
        <w:bottom w:val="none" w:sz="0" w:space="0" w:color="auto"/>
        <w:right w:val="none" w:sz="0" w:space="0" w:color="auto"/>
      </w:divBdr>
    </w:div>
    <w:div w:id="822282057">
      <w:bodyDiv w:val="1"/>
      <w:marLeft w:val="0"/>
      <w:marRight w:val="0"/>
      <w:marTop w:val="0"/>
      <w:marBottom w:val="0"/>
      <w:divBdr>
        <w:top w:val="none" w:sz="0" w:space="0" w:color="auto"/>
        <w:left w:val="none" w:sz="0" w:space="0" w:color="auto"/>
        <w:bottom w:val="none" w:sz="0" w:space="0" w:color="auto"/>
        <w:right w:val="none" w:sz="0" w:space="0" w:color="auto"/>
      </w:divBdr>
      <w:divsChild>
        <w:div w:id="544370280">
          <w:marLeft w:val="0"/>
          <w:marRight w:val="0"/>
          <w:marTop w:val="0"/>
          <w:marBottom w:val="0"/>
          <w:divBdr>
            <w:top w:val="none" w:sz="0" w:space="0" w:color="auto"/>
            <w:left w:val="none" w:sz="0" w:space="0" w:color="auto"/>
            <w:bottom w:val="none" w:sz="0" w:space="0" w:color="auto"/>
            <w:right w:val="none" w:sz="0" w:space="0" w:color="auto"/>
          </w:divBdr>
          <w:divsChild>
            <w:div w:id="59082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03587">
      <w:bodyDiv w:val="1"/>
      <w:marLeft w:val="0"/>
      <w:marRight w:val="0"/>
      <w:marTop w:val="0"/>
      <w:marBottom w:val="0"/>
      <w:divBdr>
        <w:top w:val="none" w:sz="0" w:space="0" w:color="auto"/>
        <w:left w:val="none" w:sz="0" w:space="0" w:color="auto"/>
        <w:bottom w:val="none" w:sz="0" w:space="0" w:color="auto"/>
        <w:right w:val="none" w:sz="0" w:space="0" w:color="auto"/>
      </w:divBdr>
    </w:div>
    <w:div w:id="826871004">
      <w:bodyDiv w:val="1"/>
      <w:marLeft w:val="0"/>
      <w:marRight w:val="0"/>
      <w:marTop w:val="0"/>
      <w:marBottom w:val="0"/>
      <w:divBdr>
        <w:top w:val="none" w:sz="0" w:space="0" w:color="auto"/>
        <w:left w:val="none" w:sz="0" w:space="0" w:color="auto"/>
        <w:bottom w:val="none" w:sz="0" w:space="0" w:color="auto"/>
        <w:right w:val="none" w:sz="0" w:space="0" w:color="auto"/>
      </w:divBdr>
    </w:div>
    <w:div w:id="829053621">
      <w:bodyDiv w:val="1"/>
      <w:marLeft w:val="0"/>
      <w:marRight w:val="0"/>
      <w:marTop w:val="0"/>
      <w:marBottom w:val="0"/>
      <w:divBdr>
        <w:top w:val="none" w:sz="0" w:space="0" w:color="auto"/>
        <w:left w:val="none" w:sz="0" w:space="0" w:color="auto"/>
        <w:bottom w:val="none" w:sz="0" w:space="0" w:color="auto"/>
        <w:right w:val="none" w:sz="0" w:space="0" w:color="auto"/>
      </w:divBdr>
    </w:div>
    <w:div w:id="829104423">
      <w:bodyDiv w:val="1"/>
      <w:marLeft w:val="0"/>
      <w:marRight w:val="0"/>
      <w:marTop w:val="0"/>
      <w:marBottom w:val="0"/>
      <w:divBdr>
        <w:top w:val="none" w:sz="0" w:space="0" w:color="auto"/>
        <w:left w:val="none" w:sz="0" w:space="0" w:color="auto"/>
        <w:bottom w:val="none" w:sz="0" w:space="0" w:color="auto"/>
        <w:right w:val="none" w:sz="0" w:space="0" w:color="auto"/>
      </w:divBdr>
      <w:divsChild>
        <w:div w:id="620980">
          <w:marLeft w:val="640"/>
          <w:marRight w:val="0"/>
          <w:marTop w:val="0"/>
          <w:marBottom w:val="0"/>
          <w:divBdr>
            <w:top w:val="none" w:sz="0" w:space="0" w:color="auto"/>
            <w:left w:val="none" w:sz="0" w:space="0" w:color="auto"/>
            <w:bottom w:val="none" w:sz="0" w:space="0" w:color="auto"/>
            <w:right w:val="none" w:sz="0" w:space="0" w:color="auto"/>
          </w:divBdr>
        </w:div>
        <w:div w:id="3090007">
          <w:marLeft w:val="640"/>
          <w:marRight w:val="0"/>
          <w:marTop w:val="0"/>
          <w:marBottom w:val="0"/>
          <w:divBdr>
            <w:top w:val="none" w:sz="0" w:space="0" w:color="auto"/>
            <w:left w:val="none" w:sz="0" w:space="0" w:color="auto"/>
            <w:bottom w:val="none" w:sz="0" w:space="0" w:color="auto"/>
            <w:right w:val="none" w:sz="0" w:space="0" w:color="auto"/>
          </w:divBdr>
        </w:div>
        <w:div w:id="35857981">
          <w:marLeft w:val="640"/>
          <w:marRight w:val="0"/>
          <w:marTop w:val="0"/>
          <w:marBottom w:val="0"/>
          <w:divBdr>
            <w:top w:val="none" w:sz="0" w:space="0" w:color="auto"/>
            <w:left w:val="none" w:sz="0" w:space="0" w:color="auto"/>
            <w:bottom w:val="none" w:sz="0" w:space="0" w:color="auto"/>
            <w:right w:val="none" w:sz="0" w:space="0" w:color="auto"/>
          </w:divBdr>
        </w:div>
        <w:div w:id="53311720">
          <w:marLeft w:val="640"/>
          <w:marRight w:val="0"/>
          <w:marTop w:val="0"/>
          <w:marBottom w:val="0"/>
          <w:divBdr>
            <w:top w:val="none" w:sz="0" w:space="0" w:color="auto"/>
            <w:left w:val="none" w:sz="0" w:space="0" w:color="auto"/>
            <w:bottom w:val="none" w:sz="0" w:space="0" w:color="auto"/>
            <w:right w:val="none" w:sz="0" w:space="0" w:color="auto"/>
          </w:divBdr>
        </w:div>
        <w:div w:id="102917052">
          <w:marLeft w:val="640"/>
          <w:marRight w:val="0"/>
          <w:marTop w:val="0"/>
          <w:marBottom w:val="0"/>
          <w:divBdr>
            <w:top w:val="none" w:sz="0" w:space="0" w:color="auto"/>
            <w:left w:val="none" w:sz="0" w:space="0" w:color="auto"/>
            <w:bottom w:val="none" w:sz="0" w:space="0" w:color="auto"/>
            <w:right w:val="none" w:sz="0" w:space="0" w:color="auto"/>
          </w:divBdr>
        </w:div>
        <w:div w:id="129716234">
          <w:marLeft w:val="640"/>
          <w:marRight w:val="0"/>
          <w:marTop w:val="0"/>
          <w:marBottom w:val="0"/>
          <w:divBdr>
            <w:top w:val="none" w:sz="0" w:space="0" w:color="auto"/>
            <w:left w:val="none" w:sz="0" w:space="0" w:color="auto"/>
            <w:bottom w:val="none" w:sz="0" w:space="0" w:color="auto"/>
            <w:right w:val="none" w:sz="0" w:space="0" w:color="auto"/>
          </w:divBdr>
        </w:div>
        <w:div w:id="178205260">
          <w:marLeft w:val="640"/>
          <w:marRight w:val="0"/>
          <w:marTop w:val="0"/>
          <w:marBottom w:val="0"/>
          <w:divBdr>
            <w:top w:val="none" w:sz="0" w:space="0" w:color="auto"/>
            <w:left w:val="none" w:sz="0" w:space="0" w:color="auto"/>
            <w:bottom w:val="none" w:sz="0" w:space="0" w:color="auto"/>
            <w:right w:val="none" w:sz="0" w:space="0" w:color="auto"/>
          </w:divBdr>
        </w:div>
        <w:div w:id="228200808">
          <w:marLeft w:val="640"/>
          <w:marRight w:val="0"/>
          <w:marTop w:val="0"/>
          <w:marBottom w:val="0"/>
          <w:divBdr>
            <w:top w:val="none" w:sz="0" w:space="0" w:color="auto"/>
            <w:left w:val="none" w:sz="0" w:space="0" w:color="auto"/>
            <w:bottom w:val="none" w:sz="0" w:space="0" w:color="auto"/>
            <w:right w:val="none" w:sz="0" w:space="0" w:color="auto"/>
          </w:divBdr>
        </w:div>
        <w:div w:id="229703893">
          <w:marLeft w:val="640"/>
          <w:marRight w:val="0"/>
          <w:marTop w:val="0"/>
          <w:marBottom w:val="0"/>
          <w:divBdr>
            <w:top w:val="none" w:sz="0" w:space="0" w:color="auto"/>
            <w:left w:val="none" w:sz="0" w:space="0" w:color="auto"/>
            <w:bottom w:val="none" w:sz="0" w:space="0" w:color="auto"/>
            <w:right w:val="none" w:sz="0" w:space="0" w:color="auto"/>
          </w:divBdr>
        </w:div>
        <w:div w:id="308176200">
          <w:marLeft w:val="640"/>
          <w:marRight w:val="0"/>
          <w:marTop w:val="0"/>
          <w:marBottom w:val="0"/>
          <w:divBdr>
            <w:top w:val="none" w:sz="0" w:space="0" w:color="auto"/>
            <w:left w:val="none" w:sz="0" w:space="0" w:color="auto"/>
            <w:bottom w:val="none" w:sz="0" w:space="0" w:color="auto"/>
            <w:right w:val="none" w:sz="0" w:space="0" w:color="auto"/>
          </w:divBdr>
        </w:div>
        <w:div w:id="332687111">
          <w:marLeft w:val="640"/>
          <w:marRight w:val="0"/>
          <w:marTop w:val="0"/>
          <w:marBottom w:val="0"/>
          <w:divBdr>
            <w:top w:val="none" w:sz="0" w:space="0" w:color="auto"/>
            <w:left w:val="none" w:sz="0" w:space="0" w:color="auto"/>
            <w:bottom w:val="none" w:sz="0" w:space="0" w:color="auto"/>
            <w:right w:val="none" w:sz="0" w:space="0" w:color="auto"/>
          </w:divBdr>
        </w:div>
        <w:div w:id="354158537">
          <w:marLeft w:val="640"/>
          <w:marRight w:val="0"/>
          <w:marTop w:val="0"/>
          <w:marBottom w:val="0"/>
          <w:divBdr>
            <w:top w:val="none" w:sz="0" w:space="0" w:color="auto"/>
            <w:left w:val="none" w:sz="0" w:space="0" w:color="auto"/>
            <w:bottom w:val="none" w:sz="0" w:space="0" w:color="auto"/>
            <w:right w:val="none" w:sz="0" w:space="0" w:color="auto"/>
          </w:divBdr>
        </w:div>
        <w:div w:id="431247201">
          <w:marLeft w:val="640"/>
          <w:marRight w:val="0"/>
          <w:marTop w:val="0"/>
          <w:marBottom w:val="0"/>
          <w:divBdr>
            <w:top w:val="none" w:sz="0" w:space="0" w:color="auto"/>
            <w:left w:val="none" w:sz="0" w:space="0" w:color="auto"/>
            <w:bottom w:val="none" w:sz="0" w:space="0" w:color="auto"/>
            <w:right w:val="none" w:sz="0" w:space="0" w:color="auto"/>
          </w:divBdr>
        </w:div>
        <w:div w:id="500438047">
          <w:marLeft w:val="640"/>
          <w:marRight w:val="0"/>
          <w:marTop w:val="0"/>
          <w:marBottom w:val="0"/>
          <w:divBdr>
            <w:top w:val="none" w:sz="0" w:space="0" w:color="auto"/>
            <w:left w:val="none" w:sz="0" w:space="0" w:color="auto"/>
            <w:bottom w:val="none" w:sz="0" w:space="0" w:color="auto"/>
            <w:right w:val="none" w:sz="0" w:space="0" w:color="auto"/>
          </w:divBdr>
        </w:div>
        <w:div w:id="546642794">
          <w:marLeft w:val="640"/>
          <w:marRight w:val="0"/>
          <w:marTop w:val="0"/>
          <w:marBottom w:val="0"/>
          <w:divBdr>
            <w:top w:val="none" w:sz="0" w:space="0" w:color="auto"/>
            <w:left w:val="none" w:sz="0" w:space="0" w:color="auto"/>
            <w:bottom w:val="none" w:sz="0" w:space="0" w:color="auto"/>
            <w:right w:val="none" w:sz="0" w:space="0" w:color="auto"/>
          </w:divBdr>
        </w:div>
        <w:div w:id="558976513">
          <w:marLeft w:val="640"/>
          <w:marRight w:val="0"/>
          <w:marTop w:val="0"/>
          <w:marBottom w:val="0"/>
          <w:divBdr>
            <w:top w:val="none" w:sz="0" w:space="0" w:color="auto"/>
            <w:left w:val="none" w:sz="0" w:space="0" w:color="auto"/>
            <w:bottom w:val="none" w:sz="0" w:space="0" w:color="auto"/>
            <w:right w:val="none" w:sz="0" w:space="0" w:color="auto"/>
          </w:divBdr>
        </w:div>
        <w:div w:id="582378374">
          <w:marLeft w:val="640"/>
          <w:marRight w:val="0"/>
          <w:marTop w:val="0"/>
          <w:marBottom w:val="0"/>
          <w:divBdr>
            <w:top w:val="none" w:sz="0" w:space="0" w:color="auto"/>
            <w:left w:val="none" w:sz="0" w:space="0" w:color="auto"/>
            <w:bottom w:val="none" w:sz="0" w:space="0" w:color="auto"/>
            <w:right w:val="none" w:sz="0" w:space="0" w:color="auto"/>
          </w:divBdr>
        </w:div>
        <w:div w:id="583026451">
          <w:marLeft w:val="640"/>
          <w:marRight w:val="0"/>
          <w:marTop w:val="0"/>
          <w:marBottom w:val="0"/>
          <w:divBdr>
            <w:top w:val="none" w:sz="0" w:space="0" w:color="auto"/>
            <w:left w:val="none" w:sz="0" w:space="0" w:color="auto"/>
            <w:bottom w:val="none" w:sz="0" w:space="0" w:color="auto"/>
            <w:right w:val="none" w:sz="0" w:space="0" w:color="auto"/>
          </w:divBdr>
        </w:div>
        <w:div w:id="590161685">
          <w:marLeft w:val="640"/>
          <w:marRight w:val="0"/>
          <w:marTop w:val="0"/>
          <w:marBottom w:val="0"/>
          <w:divBdr>
            <w:top w:val="none" w:sz="0" w:space="0" w:color="auto"/>
            <w:left w:val="none" w:sz="0" w:space="0" w:color="auto"/>
            <w:bottom w:val="none" w:sz="0" w:space="0" w:color="auto"/>
            <w:right w:val="none" w:sz="0" w:space="0" w:color="auto"/>
          </w:divBdr>
        </w:div>
        <w:div w:id="624505687">
          <w:marLeft w:val="640"/>
          <w:marRight w:val="0"/>
          <w:marTop w:val="0"/>
          <w:marBottom w:val="0"/>
          <w:divBdr>
            <w:top w:val="none" w:sz="0" w:space="0" w:color="auto"/>
            <w:left w:val="none" w:sz="0" w:space="0" w:color="auto"/>
            <w:bottom w:val="none" w:sz="0" w:space="0" w:color="auto"/>
            <w:right w:val="none" w:sz="0" w:space="0" w:color="auto"/>
          </w:divBdr>
        </w:div>
        <w:div w:id="741440676">
          <w:marLeft w:val="640"/>
          <w:marRight w:val="0"/>
          <w:marTop w:val="0"/>
          <w:marBottom w:val="0"/>
          <w:divBdr>
            <w:top w:val="none" w:sz="0" w:space="0" w:color="auto"/>
            <w:left w:val="none" w:sz="0" w:space="0" w:color="auto"/>
            <w:bottom w:val="none" w:sz="0" w:space="0" w:color="auto"/>
            <w:right w:val="none" w:sz="0" w:space="0" w:color="auto"/>
          </w:divBdr>
        </w:div>
        <w:div w:id="755906067">
          <w:marLeft w:val="640"/>
          <w:marRight w:val="0"/>
          <w:marTop w:val="0"/>
          <w:marBottom w:val="0"/>
          <w:divBdr>
            <w:top w:val="none" w:sz="0" w:space="0" w:color="auto"/>
            <w:left w:val="none" w:sz="0" w:space="0" w:color="auto"/>
            <w:bottom w:val="none" w:sz="0" w:space="0" w:color="auto"/>
            <w:right w:val="none" w:sz="0" w:space="0" w:color="auto"/>
          </w:divBdr>
        </w:div>
        <w:div w:id="756287775">
          <w:marLeft w:val="640"/>
          <w:marRight w:val="0"/>
          <w:marTop w:val="0"/>
          <w:marBottom w:val="0"/>
          <w:divBdr>
            <w:top w:val="none" w:sz="0" w:space="0" w:color="auto"/>
            <w:left w:val="none" w:sz="0" w:space="0" w:color="auto"/>
            <w:bottom w:val="none" w:sz="0" w:space="0" w:color="auto"/>
            <w:right w:val="none" w:sz="0" w:space="0" w:color="auto"/>
          </w:divBdr>
        </w:div>
        <w:div w:id="779881303">
          <w:marLeft w:val="640"/>
          <w:marRight w:val="0"/>
          <w:marTop w:val="0"/>
          <w:marBottom w:val="0"/>
          <w:divBdr>
            <w:top w:val="none" w:sz="0" w:space="0" w:color="auto"/>
            <w:left w:val="none" w:sz="0" w:space="0" w:color="auto"/>
            <w:bottom w:val="none" w:sz="0" w:space="0" w:color="auto"/>
            <w:right w:val="none" w:sz="0" w:space="0" w:color="auto"/>
          </w:divBdr>
        </w:div>
        <w:div w:id="809134247">
          <w:marLeft w:val="640"/>
          <w:marRight w:val="0"/>
          <w:marTop w:val="0"/>
          <w:marBottom w:val="0"/>
          <w:divBdr>
            <w:top w:val="none" w:sz="0" w:space="0" w:color="auto"/>
            <w:left w:val="none" w:sz="0" w:space="0" w:color="auto"/>
            <w:bottom w:val="none" w:sz="0" w:space="0" w:color="auto"/>
            <w:right w:val="none" w:sz="0" w:space="0" w:color="auto"/>
          </w:divBdr>
        </w:div>
        <w:div w:id="837307621">
          <w:marLeft w:val="640"/>
          <w:marRight w:val="0"/>
          <w:marTop w:val="0"/>
          <w:marBottom w:val="0"/>
          <w:divBdr>
            <w:top w:val="none" w:sz="0" w:space="0" w:color="auto"/>
            <w:left w:val="none" w:sz="0" w:space="0" w:color="auto"/>
            <w:bottom w:val="none" w:sz="0" w:space="0" w:color="auto"/>
            <w:right w:val="none" w:sz="0" w:space="0" w:color="auto"/>
          </w:divBdr>
        </w:div>
        <w:div w:id="838738429">
          <w:marLeft w:val="640"/>
          <w:marRight w:val="0"/>
          <w:marTop w:val="0"/>
          <w:marBottom w:val="0"/>
          <w:divBdr>
            <w:top w:val="none" w:sz="0" w:space="0" w:color="auto"/>
            <w:left w:val="none" w:sz="0" w:space="0" w:color="auto"/>
            <w:bottom w:val="none" w:sz="0" w:space="0" w:color="auto"/>
            <w:right w:val="none" w:sz="0" w:space="0" w:color="auto"/>
          </w:divBdr>
        </w:div>
        <w:div w:id="894583147">
          <w:marLeft w:val="640"/>
          <w:marRight w:val="0"/>
          <w:marTop w:val="0"/>
          <w:marBottom w:val="0"/>
          <w:divBdr>
            <w:top w:val="none" w:sz="0" w:space="0" w:color="auto"/>
            <w:left w:val="none" w:sz="0" w:space="0" w:color="auto"/>
            <w:bottom w:val="none" w:sz="0" w:space="0" w:color="auto"/>
            <w:right w:val="none" w:sz="0" w:space="0" w:color="auto"/>
          </w:divBdr>
        </w:div>
        <w:div w:id="897283809">
          <w:marLeft w:val="640"/>
          <w:marRight w:val="0"/>
          <w:marTop w:val="0"/>
          <w:marBottom w:val="0"/>
          <w:divBdr>
            <w:top w:val="none" w:sz="0" w:space="0" w:color="auto"/>
            <w:left w:val="none" w:sz="0" w:space="0" w:color="auto"/>
            <w:bottom w:val="none" w:sz="0" w:space="0" w:color="auto"/>
            <w:right w:val="none" w:sz="0" w:space="0" w:color="auto"/>
          </w:divBdr>
        </w:div>
        <w:div w:id="1003584054">
          <w:marLeft w:val="640"/>
          <w:marRight w:val="0"/>
          <w:marTop w:val="0"/>
          <w:marBottom w:val="0"/>
          <w:divBdr>
            <w:top w:val="none" w:sz="0" w:space="0" w:color="auto"/>
            <w:left w:val="none" w:sz="0" w:space="0" w:color="auto"/>
            <w:bottom w:val="none" w:sz="0" w:space="0" w:color="auto"/>
            <w:right w:val="none" w:sz="0" w:space="0" w:color="auto"/>
          </w:divBdr>
        </w:div>
        <w:div w:id="1029184298">
          <w:marLeft w:val="640"/>
          <w:marRight w:val="0"/>
          <w:marTop w:val="0"/>
          <w:marBottom w:val="0"/>
          <w:divBdr>
            <w:top w:val="none" w:sz="0" w:space="0" w:color="auto"/>
            <w:left w:val="none" w:sz="0" w:space="0" w:color="auto"/>
            <w:bottom w:val="none" w:sz="0" w:space="0" w:color="auto"/>
            <w:right w:val="none" w:sz="0" w:space="0" w:color="auto"/>
          </w:divBdr>
        </w:div>
        <w:div w:id="1069961930">
          <w:marLeft w:val="640"/>
          <w:marRight w:val="0"/>
          <w:marTop w:val="0"/>
          <w:marBottom w:val="0"/>
          <w:divBdr>
            <w:top w:val="none" w:sz="0" w:space="0" w:color="auto"/>
            <w:left w:val="none" w:sz="0" w:space="0" w:color="auto"/>
            <w:bottom w:val="none" w:sz="0" w:space="0" w:color="auto"/>
            <w:right w:val="none" w:sz="0" w:space="0" w:color="auto"/>
          </w:divBdr>
        </w:div>
        <w:div w:id="1099330598">
          <w:marLeft w:val="640"/>
          <w:marRight w:val="0"/>
          <w:marTop w:val="0"/>
          <w:marBottom w:val="0"/>
          <w:divBdr>
            <w:top w:val="none" w:sz="0" w:space="0" w:color="auto"/>
            <w:left w:val="none" w:sz="0" w:space="0" w:color="auto"/>
            <w:bottom w:val="none" w:sz="0" w:space="0" w:color="auto"/>
            <w:right w:val="none" w:sz="0" w:space="0" w:color="auto"/>
          </w:divBdr>
        </w:div>
        <w:div w:id="1107503442">
          <w:marLeft w:val="640"/>
          <w:marRight w:val="0"/>
          <w:marTop w:val="0"/>
          <w:marBottom w:val="0"/>
          <w:divBdr>
            <w:top w:val="none" w:sz="0" w:space="0" w:color="auto"/>
            <w:left w:val="none" w:sz="0" w:space="0" w:color="auto"/>
            <w:bottom w:val="none" w:sz="0" w:space="0" w:color="auto"/>
            <w:right w:val="none" w:sz="0" w:space="0" w:color="auto"/>
          </w:divBdr>
        </w:div>
        <w:div w:id="1122312108">
          <w:marLeft w:val="640"/>
          <w:marRight w:val="0"/>
          <w:marTop w:val="0"/>
          <w:marBottom w:val="0"/>
          <w:divBdr>
            <w:top w:val="none" w:sz="0" w:space="0" w:color="auto"/>
            <w:left w:val="none" w:sz="0" w:space="0" w:color="auto"/>
            <w:bottom w:val="none" w:sz="0" w:space="0" w:color="auto"/>
            <w:right w:val="none" w:sz="0" w:space="0" w:color="auto"/>
          </w:divBdr>
        </w:div>
        <w:div w:id="1132484664">
          <w:marLeft w:val="640"/>
          <w:marRight w:val="0"/>
          <w:marTop w:val="0"/>
          <w:marBottom w:val="0"/>
          <w:divBdr>
            <w:top w:val="none" w:sz="0" w:space="0" w:color="auto"/>
            <w:left w:val="none" w:sz="0" w:space="0" w:color="auto"/>
            <w:bottom w:val="none" w:sz="0" w:space="0" w:color="auto"/>
            <w:right w:val="none" w:sz="0" w:space="0" w:color="auto"/>
          </w:divBdr>
        </w:div>
        <w:div w:id="1176533375">
          <w:marLeft w:val="640"/>
          <w:marRight w:val="0"/>
          <w:marTop w:val="0"/>
          <w:marBottom w:val="0"/>
          <w:divBdr>
            <w:top w:val="none" w:sz="0" w:space="0" w:color="auto"/>
            <w:left w:val="none" w:sz="0" w:space="0" w:color="auto"/>
            <w:bottom w:val="none" w:sz="0" w:space="0" w:color="auto"/>
            <w:right w:val="none" w:sz="0" w:space="0" w:color="auto"/>
          </w:divBdr>
        </w:div>
        <w:div w:id="1187405248">
          <w:marLeft w:val="640"/>
          <w:marRight w:val="0"/>
          <w:marTop w:val="0"/>
          <w:marBottom w:val="0"/>
          <w:divBdr>
            <w:top w:val="none" w:sz="0" w:space="0" w:color="auto"/>
            <w:left w:val="none" w:sz="0" w:space="0" w:color="auto"/>
            <w:bottom w:val="none" w:sz="0" w:space="0" w:color="auto"/>
            <w:right w:val="none" w:sz="0" w:space="0" w:color="auto"/>
          </w:divBdr>
        </w:div>
        <w:div w:id="1214197362">
          <w:marLeft w:val="640"/>
          <w:marRight w:val="0"/>
          <w:marTop w:val="0"/>
          <w:marBottom w:val="0"/>
          <w:divBdr>
            <w:top w:val="none" w:sz="0" w:space="0" w:color="auto"/>
            <w:left w:val="none" w:sz="0" w:space="0" w:color="auto"/>
            <w:bottom w:val="none" w:sz="0" w:space="0" w:color="auto"/>
            <w:right w:val="none" w:sz="0" w:space="0" w:color="auto"/>
          </w:divBdr>
        </w:div>
        <w:div w:id="1316496632">
          <w:marLeft w:val="640"/>
          <w:marRight w:val="0"/>
          <w:marTop w:val="0"/>
          <w:marBottom w:val="0"/>
          <w:divBdr>
            <w:top w:val="none" w:sz="0" w:space="0" w:color="auto"/>
            <w:left w:val="none" w:sz="0" w:space="0" w:color="auto"/>
            <w:bottom w:val="none" w:sz="0" w:space="0" w:color="auto"/>
            <w:right w:val="none" w:sz="0" w:space="0" w:color="auto"/>
          </w:divBdr>
        </w:div>
        <w:div w:id="1553927152">
          <w:marLeft w:val="640"/>
          <w:marRight w:val="0"/>
          <w:marTop w:val="0"/>
          <w:marBottom w:val="0"/>
          <w:divBdr>
            <w:top w:val="none" w:sz="0" w:space="0" w:color="auto"/>
            <w:left w:val="none" w:sz="0" w:space="0" w:color="auto"/>
            <w:bottom w:val="none" w:sz="0" w:space="0" w:color="auto"/>
            <w:right w:val="none" w:sz="0" w:space="0" w:color="auto"/>
          </w:divBdr>
        </w:div>
        <w:div w:id="1559437669">
          <w:marLeft w:val="640"/>
          <w:marRight w:val="0"/>
          <w:marTop w:val="0"/>
          <w:marBottom w:val="0"/>
          <w:divBdr>
            <w:top w:val="none" w:sz="0" w:space="0" w:color="auto"/>
            <w:left w:val="none" w:sz="0" w:space="0" w:color="auto"/>
            <w:bottom w:val="none" w:sz="0" w:space="0" w:color="auto"/>
            <w:right w:val="none" w:sz="0" w:space="0" w:color="auto"/>
          </w:divBdr>
        </w:div>
        <w:div w:id="1579515007">
          <w:marLeft w:val="640"/>
          <w:marRight w:val="0"/>
          <w:marTop w:val="0"/>
          <w:marBottom w:val="0"/>
          <w:divBdr>
            <w:top w:val="none" w:sz="0" w:space="0" w:color="auto"/>
            <w:left w:val="none" w:sz="0" w:space="0" w:color="auto"/>
            <w:bottom w:val="none" w:sz="0" w:space="0" w:color="auto"/>
            <w:right w:val="none" w:sz="0" w:space="0" w:color="auto"/>
          </w:divBdr>
        </w:div>
        <w:div w:id="1640259749">
          <w:marLeft w:val="640"/>
          <w:marRight w:val="0"/>
          <w:marTop w:val="0"/>
          <w:marBottom w:val="0"/>
          <w:divBdr>
            <w:top w:val="none" w:sz="0" w:space="0" w:color="auto"/>
            <w:left w:val="none" w:sz="0" w:space="0" w:color="auto"/>
            <w:bottom w:val="none" w:sz="0" w:space="0" w:color="auto"/>
            <w:right w:val="none" w:sz="0" w:space="0" w:color="auto"/>
          </w:divBdr>
        </w:div>
        <w:div w:id="1662195054">
          <w:marLeft w:val="640"/>
          <w:marRight w:val="0"/>
          <w:marTop w:val="0"/>
          <w:marBottom w:val="0"/>
          <w:divBdr>
            <w:top w:val="none" w:sz="0" w:space="0" w:color="auto"/>
            <w:left w:val="none" w:sz="0" w:space="0" w:color="auto"/>
            <w:bottom w:val="none" w:sz="0" w:space="0" w:color="auto"/>
            <w:right w:val="none" w:sz="0" w:space="0" w:color="auto"/>
          </w:divBdr>
        </w:div>
        <w:div w:id="1709992313">
          <w:marLeft w:val="640"/>
          <w:marRight w:val="0"/>
          <w:marTop w:val="0"/>
          <w:marBottom w:val="0"/>
          <w:divBdr>
            <w:top w:val="none" w:sz="0" w:space="0" w:color="auto"/>
            <w:left w:val="none" w:sz="0" w:space="0" w:color="auto"/>
            <w:bottom w:val="none" w:sz="0" w:space="0" w:color="auto"/>
            <w:right w:val="none" w:sz="0" w:space="0" w:color="auto"/>
          </w:divBdr>
        </w:div>
        <w:div w:id="1735736472">
          <w:marLeft w:val="640"/>
          <w:marRight w:val="0"/>
          <w:marTop w:val="0"/>
          <w:marBottom w:val="0"/>
          <w:divBdr>
            <w:top w:val="none" w:sz="0" w:space="0" w:color="auto"/>
            <w:left w:val="none" w:sz="0" w:space="0" w:color="auto"/>
            <w:bottom w:val="none" w:sz="0" w:space="0" w:color="auto"/>
            <w:right w:val="none" w:sz="0" w:space="0" w:color="auto"/>
          </w:divBdr>
        </w:div>
        <w:div w:id="1765222392">
          <w:marLeft w:val="640"/>
          <w:marRight w:val="0"/>
          <w:marTop w:val="0"/>
          <w:marBottom w:val="0"/>
          <w:divBdr>
            <w:top w:val="none" w:sz="0" w:space="0" w:color="auto"/>
            <w:left w:val="none" w:sz="0" w:space="0" w:color="auto"/>
            <w:bottom w:val="none" w:sz="0" w:space="0" w:color="auto"/>
            <w:right w:val="none" w:sz="0" w:space="0" w:color="auto"/>
          </w:divBdr>
        </w:div>
        <w:div w:id="1768621209">
          <w:marLeft w:val="640"/>
          <w:marRight w:val="0"/>
          <w:marTop w:val="0"/>
          <w:marBottom w:val="0"/>
          <w:divBdr>
            <w:top w:val="none" w:sz="0" w:space="0" w:color="auto"/>
            <w:left w:val="none" w:sz="0" w:space="0" w:color="auto"/>
            <w:bottom w:val="none" w:sz="0" w:space="0" w:color="auto"/>
            <w:right w:val="none" w:sz="0" w:space="0" w:color="auto"/>
          </w:divBdr>
        </w:div>
        <w:div w:id="1781415366">
          <w:marLeft w:val="640"/>
          <w:marRight w:val="0"/>
          <w:marTop w:val="0"/>
          <w:marBottom w:val="0"/>
          <w:divBdr>
            <w:top w:val="none" w:sz="0" w:space="0" w:color="auto"/>
            <w:left w:val="none" w:sz="0" w:space="0" w:color="auto"/>
            <w:bottom w:val="none" w:sz="0" w:space="0" w:color="auto"/>
            <w:right w:val="none" w:sz="0" w:space="0" w:color="auto"/>
          </w:divBdr>
        </w:div>
        <w:div w:id="1781756195">
          <w:marLeft w:val="640"/>
          <w:marRight w:val="0"/>
          <w:marTop w:val="0"/>
          <w:marBottom w:val="0"/>
          <w:divBdr>
            <w:top w:val="none" w:sz="0" w:space="0" w:color="auto"/>
            <w:left w:val="none" w:sz="0" w:space="0" w:color="auto"/>
            <w:bottom w:val="none" w:sz="0" w:space="0" w:color="auto"/>
            <w:right w:val="none" w:sz="0" w:space="0" w:color="auto"/>
          </w:divBdr>
        </w:div>
        <w:div w:id="1797216953">
          <w:marLeft w:val="640"/>
          <w:marRight w:val="0"/>
          <w:marTop w:val="0"/>
          <w:marBottom w:val="0"/>
          <w:divBdr>
            <w:top w:val="none" w:sz="0" w:space="0" w:color="auto"/>
            <w:left w:val="none" w:sz="0" w:space="0" w:color="auto"/>
            <w:bottom w:val="none" w:sz="0" w:space="0" w:color="auto"/>
            <w:right w:val="none" w:sz="0" w:space="0" w:color="auto"/>
          </w:divBdr>
        </w:div>
        <w:div w:id="1851946698">
          <w:marLeft w:val="640"/>
          <w:marRight w:val="0"/>
          <w:marTop w:val="0"/>
          <w:marBottom w:val="0"/>
          <w:divBdr>
            <w:top w:val="none" w:sz="0" w:space="0" w:color="auto"/>
            <w:left w:val="none" w:sz="0" w:space="0" w:color="auto"/>
            <w:bottom w:val="none" w:sz="0" w:space="0" w:color="auto"/>
            <w:right w:val="none" w:sz="0" w:space="0" w:color="auto"/>
          </w:divBdr>
        </w:div>
        <w:div w:id="1906525676">
          <w:marLeft w:val="640"/>
          <w:marRight w:val="0"/>
          <w:marTop w:val="0"/>
          <w:marBottom w:val="0"/>
          <w:divBdr>
            <w:top w:val="none" w:sz="0" w:space="0" w:color="auto"/>
            <w:left w:val="none" w:sz="0" w:space="0" w:color="auto"/>
            <w:bottom w:val="none" w:sz="0" w:space="0" w:color="auto"/>
            <w:right w:val="none" w:sz="0" w:space="0" w:color="auto"/>
          </w:divBdr>
        </w:div>
        <w:div w:id="1913587492">
          <w:marLeft w:val="640"/>
          <w:marRight w:val="0"/>
          <w:marTop w:val="0"/>
          <w:marBottom w:val="0"/>
          <w:divBdr>
            <w:top w:val="none" w:sz="0" w:space="0" w:color="auto"/>
            <w:left w:val="none" w:sz="0" w:space="0" w:color="auto"/>
            <w:bottom w:val="none" w:sz="0" w:space="0" w:color="auto"/>
            <w:right w:val="none" w:sz="0" w:space="0" w:color="auto"/>
          </w:divBdr>
        </w:div>
        <w:div w:id="1943759602">
          <w:marLeft w:val="640"/>
          <w:marRight w:val="0"/>
          <w:marTop w:val="0"/>
          <w:marBottom w:val="0"/>
          <w:divBdr>
            <w:top w:val="none" w:sz="0" w:space="0" w:color="auto"/>
            <w:left w:val="none" w:sz="0" w:space="0" w:color="auto"/>
            <w:bottom w:val="none" w:sz="0" w:space="0" w:color="auto"/>
            <w:right w:val="none" w:sz="0" w:space="0" w:color="auto"/>
          </w:divBdr>
        </w:div>
        <w:div w:id="2006013040">
          <w:marLeft w:val="640"/>
          <w:marRight w:val="0"/>
          <w:marTop w:val="0"/>
          <w:marBottom w:val="0"/>
          <w:divBdr>
            <w:top w:val="none" w:sz="0" w:space="0" w:color="auto"/>
            <w:left w:val="none" w:sz="0" w:space="0" w:color="auto"/>
            <w:bottom w:val="none" w:sz="0" w:space="0" w:color="auto"/>
            <w:right w:val="none" w:sz="0" w:space="0" w:color="auto"/>
          </w:divBdr>
        </w:div>
        <w:div w:id="2042513455">
          <w:marLeft w:val="640"/>
          <w:marRight w:val="0"/>
          <w:marTop w:val="0"/>
          <w:marBottom w:val="0"/>
          <w:divBdr>
            <w:top w:val="none" w:sz="0" w:space="0" w:color="auto"/>
            <w:left w:val="none" w:sz="0" w:space="0" w:color="auto"/>
            <w:bottom w:val="none" w:sz="0" w:space="0" w:color="auto"/>
            <w:right w:val="none" w:sz="0" w:space="0" w:color="auto"/>
          </w:divBdr>
        </w:div>
        <w:div w:id="2111656287">
          <w:marLeft w:val="640"/>
          <w:marRight w:val="0"/>
          <w:marTop w:val="0"/>
          <w:marBottom w:val="0"/>
          <w:divBdr>
            <w:top w:val="none" w:sz="0" w:space="0" w:color="auto"/>
            <w:left w:val="none" w:sz="0" w:space="0" w:color="auto"/>
            <w:bottom w:val="none" w:sz="0" w:space="0" w:color="auto"/>
            <w:right w:val="none" w:sz="0" w:space="0" w:color="auto"/>
          </w:divBdr>
        </w:div>
        <w:div w:id="2145078945">
          <w:marLeft w:val="640"/>
          <w:marRight w:val="0"/>
          <w:marTop w:val="0"/>
          <w:marBottom w:val="0"/>
          <w:divBdr>
            <w:top w:val="none" w:sz="0" w:space="0" w:color="auto"/>
            <w:left w:val="none" w:sz="0" w:space="0" w:color="auto"/>
            <w:bottom w:val="none" w:sz="0" w:space="0" w:color="auto"/>
            <w:right w:val="none" w:sz="0" w:space="0" w:color="auto"/>
          </w:divBdr>
        </w:div>
      </w:divsChild>
    </w:div>
    <w:div w:id="829831873">
      <w:bodyDiv w:val="1"/>
      <w:marLeft w:val="0"/>
      <w:marRight w:val="0"/>
      <w:marTop w:val="0"/>
      <w:marBottom w:val="0"/>
      <w:divBdr>
        <w:top w:val="none" w:sz="0" w:space="0" w:color="auto"/>
        <w:left w:val="none" w:sz="0" w:space="0" w:color="auto"/>
        <w:bottom w:val="none" w:sz="0" w:space="0" w:color="auto"/>
        <w:right w:val="none" w:sz="0" w:space="0" w:color="auto"/>
      </w:divBdr>
    </w:div>
    <w:div w:id="830490040">
      <w:bodyDiv w:val="1"/>
      <w:marLeft w:val="0"/>
      <w:marRight w:val="0"/>
      <w:marTop w:val="0"/>
      <w:marBottom w:val="0"/>
      <w:divBdr>
        <w:top w:val="none" w:sz="0" w:space="0" w:color="auto"/>
        <w:left w:val="none" w:sz="0" w:space="0" w:color="auto"/>
        <w:bottom w:val="none" w:sz="0" w:space="0" w:color="auto"/>
        <w:right w:val="none" w:sz="0" w:space="0" w:color="auto"/>
      </w:divBdr>
    </w:div>
    <w:div w:id="831138210">
      <w:bodyDiv w:val="1"/>
      <w:marLeft w:val="0"/>
      <w:marRight w:val="0"/>
      <w:marTop w:val="0"/>
      <w:marBottom w:val="0"/>
      <w:divBdr>
        <w:top w:val="none" w:sz="0" w:space="0" w:color="auto"/>
        <w:left w:val="none" w:sz="0" w:space="0" w:color="auto"/>
        <w:bottom w:val="none" w:sz="0" w:space="0" w:color="auto"/>
        <w:right w:val="none" w:sz="0" w:space="0" w:color="auto"/>
      </w:divBdr>
    </w:div>
    <w:div w:id="832137207">
      <w:bodyDiv w:val="1"/>
      <w:marLeft w:val="0"/>
      <w:marRight w:val="0"/>
      <w:marTop w:val="0"/>
      <w:marBottom w:val="0"/>
      <w:divBdr>
        <w:top w:val="none" w:sz="0" w:space="0" w:color="auto"/>
        <w:left w:val="none" w:sz="0" w:space="0" w:color="auto"/>
        <w:bottom w:val="none" w:sz="0" w:space="0" w:color="auto"/>
        <w:right w:val="none" w:sz="0" w:space="0" w:color="auto"/>
      </w:divBdr>
    </w:div>
    <w:div w:id="833178250">
      <w:bodyDiv w:val="1"/>
      <w:marLeft w:val="0"/>
      <w:marRight w:val="0"/>
      <w:marTop w:val="0"/>
      <w:marBottom w:val="0"/>
      <w:divBdr>
        <w:top w:val="none" w:sz="0" w:space="0" w:color="auto"/>
        <w:left w:val="none" w:sz="0" w:space="0" w:color="auto"/>
        <w:bottom w:val="none" w:sz="0" w:space="0" w:color="auto"/>
        <w:right w:val="none" w:sz="0" w:space="0" w:color="auto"/>
      </w:divBdr>
      <w:divsChild>
        <w:div w:id="1025714608">
          <w:marLeft w:val="480"/>
          <w:marRight w:val="0"/>
          <w:marTop w:val="0"/>
          <w:marBottom w:val="0"/>
          <w:divBdr>
            <w:top w:val="none" w:sz="0" w:space="0" w:color="auto"/>
            <w:left w:val="none" w:sz="0" w:space="0" w:color="auto"/>
            <w:bottom w:val="none" w:sz="0" w:space="0" w:color="auto"/>
            <w:right w:val="none" w:sz="0" w:space="0" w:color="auto"/>
          </w:divBdr>
        </w:div>
        <w:div w:id="1241257192">
          <w:marLeft w:val="480"/>
          <w:marRight w:val="0"/>
          <w:marTop w:val="0"/>
          <w:marBottom w:val="0"/>
          <w:divBdr>
            <w:top w:val="none" w:sz="0" w:space="0" w:color="auto"/>
            <w:left w:val="none" w:sz="0" w:space="0" w:color="auto"/>
            <w:bottom w:val="none" w:sz="0" w:space="0" w:color="auto"/>
            <w:right w:val="none" w:sz="0" w:space="0" w:color="auto"/>
          </w:divBdr>
        </w:div>
        <w:div w:id="625620862">
          <w:marLeft w:val="480"/>
          <w:marRight w:val="0"/>
          <w:marTop w:val="0"/>
          <w:marBottom w:val="0"/>
          <w:divBdr>
            <w:top w:val="none" w:sz="0" w:space="0" w:color="auto"/>
            <w:left w:val="none" w:sz="0" w:space="0" w:color="auto"/>
            <w:bottom w:val="none" w:sz="0" w:space="0" w:color="auto"/>
            <w:right w:val="none" w:sz="0" w:space="0" w:color="auto"/>
          </w:divBdr>
        </w:div>
        <w:div w:id="1906866830">
          <w:marLeft w:val="480"/>
          <w:marRight w:val="0"/>
          <w:marTop w:val="0"/>
          <w:marBottom w:val="0"/>
          <w:divBdr>
            <w:top w:val="none" w:sz="0" w:space="0" w:color="auto"/>
            <w:left w:val="none" w:sz="0" w:space="0" w:color="auto"/>
            <w:bottom w:val="none" w:sz="0" w:space="0" w:color="auto"/>
            <w:right w:val="none" w:sz="0" w:space="0" w:color="auto"/>
          </w:divBdr>
        </w:div>
        <w:div w:id="1461266565">
          <w:marLeft w:val="480"/>
          <w:marRight w:val="0"/>
          <w:marTop w:val="0"/>
          <w:marBottom w:val="0"/>
          <w:divBdr>
            <w:top w:val="none" w:sz="0" w:space="0" w:color="auto"/>
            <w:left w:val="none" w:sz="0" w:space="0" w:color="auto"/>
            <w:bottom w:val="none" w:sz="0" w:space="0" w:color="auto"/>
            <w:right w:val="none" w:sz="0" w:space="0" w:color="auto"/>
          </w:divBdr>
        </w:div>
        <w:div w:id="175921646">
          <w:marLeft w:val="480"/>
          <w:marRight w:val="0"/>
          <w:marTop w:val="0"/>
          <w:marBottom w:val="0"/>
          <w:divBdr>
            <w:top w:val="none" w:sz="0" w:space="0" w:color="auto"/>
            <w:left w:val="none" w:sz="0" w:space="0" w:color="auto"/>
            <w:bottom w:val="none" w:sz="0" w:space="0" w:color="auto"/>
            <w:right w:val="none" w:sz="0" w:space="0" w:color="auto"/>
          </w:divBdr>
        </w:div>
        <w:div w:id="341322892">
          <w:marLeft w:val="480"/>
          <w:marRight w:val="0"/>
          <w:marTop w:val="0"/>
          <w:marBottom w:val="0"/>
          <w:divBdr>
            <w:top w:val="none" w:sz="0" w:space="0" w:color="auto"/>
            <w:left w:val="none" w:sz="0" w:space="0" w:color="auto"/>
            <w:bottom w:val="none" w:sz="0" w:space="0" w:color="auto"/>
            <w:right w:val="none" w:sz="0" w:space="0" w:color="auto"/>
          </w:divBdr>
        </w:div>
        <w:div w:id="143472356">
          <w:marLeft w:val="480"/>
          <w:marRight w:val="0"/>
          <w:marTop w:val="0"/>
          <w:marBottom w:val="0"/>
          <w:divBdr>
            <w:top w:val="none" w:sz="0" w:space="0" w:color="auto"/>
            <w:left w:val="none" w:sz="0" w:space="0" w:color="auto"/>
            <w:bottom w:val="none" w:sz="0" w:space="0" w:color="auto"/>
            <w:right w:val="none" w:sz="0" w:space="0" w:color="auto"/>
          </w:divBdr>
        </w:div>
        <w:div w:id="1762527866">
          <w:marLeft w:val="480"/>
          <w:marRight w:val="0"/>
          <w:marTop w:val="0"/>
          <w:marBottom w:val="0"/>
          <w:divBdr>
            <w:top w:val="none" w:sz="0" w:space="0" w:color="auto"/>
            <w:left w:val="none" w:sz="0" w:space="0" w:color="auto"/>
            <w:bottom w:val="none" w:sz="0" w:space="0" w:color="auto"/>
            <w:right w:val="none" w:sz="0" w:space="0" w:color="auto"/>
          </w:divBdr>
        </w:div>
        <w:div w:id="137916058">
          <w:marLeft w:val="480"/>
          <w:marRight w:val="0"/>
          <w:marTop w:val="0"/>
          <w:marBottom w:val="0"/>
          <w:divBdr>
            <w:top w:val="none" w:sz="0" w:space="0" w:color="auto"/>
            <w:left w:val="none" w:sz="0" w:space="0" w:color="auto"/>
            <w:bottom w:val="none" w:sz="0" w:space="0" w:color="auto"/>
            <w:right w:val="none" w:sz="0" w:space="0" w:color="auto"/>
          </w:divBdr>
        </w:div>
        <w:div w:id="886453454">
          <w:marLeft w:val="480"/>
          <w:marRight w:val="0"/>
          <w:marTop w:val="0"/>
          <w:marBottom w:val="0"/>
          <w:divBdr>
            <w:top w:val="none" w:sz="0" w:space="0" w:color="auto"/>
            <w:left w:val="none" w:sz="0" w:space="0" w:color="auto"/>
            <w:bottom w:val="none" w:sz="0" w:space="0" w:color="auto"/>
            <w:right w:val="none" w:sz="0" w:space="0" w:color="auto"/>
          </w:divBdr>
        </w:div>
        <w:div w:id="1708484984">
          <w:marLeft w:val="480"/>
          <w:marRight w:val="0"/>
          <w:marTop w:val="0"/>
          <w:marBottom w:val="0"/>
          <w:divBdr>
            <w:top w:val="none" w:sz="0" w:space="0" w:color="auto"/>
            <w:left w:val="none" w:sz="0" w:space="0" w:color="auto"/>
            <w:bottom w:val="none" w:sz="0" w:space="0" w:color="auto"/>
            <w:right w:val="none" w:sz="0" w:space="0" w:color="auto"/>
          </w:divBdr>
        </w:div>
        <w:div w:id="1201474742">
          <w:marLeft w:val="480"/>
          <w:marRight w:val="0"/>
          <w:marTop w:val="0"/>
          <w:marBottom w:val="0"/>
          <w:divBdr>
            <w:top w:val="none" w:sz="0" w:space="0" w:color="auto"/>
            <w:left w:val="none" w:sz="0" w:space="0" w:color="auto"/>
            <w:bottom w:val="none" w:sz="0" w:space="0" w:color="auto"/>
            <w:right w:val="none" w:sz="0" w:space="0" w:color="auto"/>
          </w:divBdr>
        </w:div>
        <w:div w:id="456920447">
          <w:marLeft w:val="480"/>
          <w:marRight w:val="0"/>
          <w:marTop w:val="0"/>
          <w:marBottom w:val="0"/>
          <w:divBdr>
            <w:top w:val="none" w:sz="0" w:space="0" w:color="auto"/>
            <w:left w:val="none" w:sz="0" w:space="0" w:color="auto"/>
            <w:bottom w:val="none" w:sz="0" w:space="0" w:color="auto"/>
            <w:right w:val="none" w:sz="0" w:space="0" w:color="auto"/>
          </w:divBdr>
        </w:div>
        <w:div w:id="1395619912">
          <w:marLeft w:val="480"/>
          <w:marRight w:val="0"/>
          <w:marTop w:val="0"/>
          <w:marBottom w:val="0"/>
          <w:divBdr>
            <w:top w:val="none" w:sz="0" w:space="0" w:color="auto"/>
            <w:left w:val="none" w:sz="0" w:space="0" w:color="auto"/>
            <w:bottom w:val="none" w:sz="0" w:space="0" w:color="auto"/>
            <w:right w:val="none" w:sz="0" w:space="0" w:color="auto"/>
          </w:divBdr>
        </w:div>
        <w:div w:id="2078286696">
          <w:marLeft w:val="480"/>
          <w:marRight w:val="0"/>
          <w:marTop w:val="0"/>
          <w:marBottom w:val="0"/>
          <w:divBdr>
            <w:top w:val="none" w:sz="0" w:space="0" w:color="auto"/>
            <w:left w:val="none" w:sz="0" w:space="0" w:color="auto"/>
            <w:bottom w:val="none" w:sz="0" w:space="0" w:color="auto"/>
            <w:right w:val="none" w:sz="0" w:space="0" w:color="auto"/>
          </w:divBdr>
        </w:div>
        <w:div w:id="1461682105">
          <w:marLeft w:val="480"/>
          <w:marRight w:val="0"/>
          <w:marTop w:val="0"/>
          <w:marBottom w:val="0"/>
          <w:divBdr>
            <w:top w:val="none" w:sz="0" w:space="0" w:color="auto"/>
            <w:left w:val="none" w:sz="0" w:space="0" w:color="auto"/>
            <w:bottom w:val="none" w:sz="0" w:space="0" w:color="auto"/>
            <w:right w:val="none" w:sz="0" w:space="0" w:color="auto"/>
          </w:divBdr>
        </w:div>
        <w:div w:id="356975050">
          <w:marLeft w:val="480"/>
          <w:marRight w:val="0"/>
          <w:marTop w:val="0"/>
          <w:marBottom w:val="0"/>
          <w:divBdr>
            <w:top w:val="none" w:sz="0" w:space="0" w:color="auto"/>
            <w:left w:val="none" w:sz="0" w:space="0" w:color="auto"/>
            <w:bottom w:val="none" w:sz="0" w:space="0" w:color="auto"/>
            <w:right w:val="none" w:sz="0" w:space="0" w:color="auto"/>
          </w:divBdr>
        </w:div>
        <w:div w:id="748770084">
          <w:marLeft w:val="480"/>
          <w:marRight w:val="0"/>
          <w:marTop w:val="0"/>
          <w:marBottom w:val="0"/>
          <w:divBdr>
            <w:top w:val="none" w:sz="0" w:space="0" w:color="auto"/>
            <w:left w:val="none" w:sz="0" w:space="0" w:color="auto"/>
            <w:bottom w:val="none" w:sz="0" w:space="0" w:color="auto"/>
            <w:right w:val="none" w:sz="0" w:space="0" w:color="auto"/>
          </w:divBdr>
        </w:div>
        <w:div w:id="964001466">
          <w:marLeft w:val="480"/>
          <w:marRight w:val="0"/>
          <w:marTop w:val="0"/>
          <w:marBottom w:val="0"/>
          <w:divBdr>
            <w:top w:val="none" w:sz="0" w:space="0" w:color="auto"/>
            <w:left w:val="none" w:sz="0" w:space="0" w:color="auto"/>
            <w:bottom w:val="none" w:sz="0" w:space="0" w:color="auto"/>
            <w:right w:val="none" w:sz="0" w:space="0" w:color="auto"/>
          </w:divBdr>
        </w:div>
        <w:div w:id="1583107223">
          <w:marLeft w:val="480"/>
          <w:marRight w:val="0"/>
          <w:marTop w:val="0"/>
          <w:marBottom w:val="0"/>
          <w:divBdr>
            <w:top w:val="none" w:sz="0" w:space="0" w:color="auto"/>
            <w:left w:val="none" w:sz="0" w:space="0" w:color="auto"/>
            <w:bottom w:val="none" w:sz="0" w:space="0" w:color="auto"/>
            <w:right w:val="none" w:sz="0" w:space="0" w:color="auto"/>
          </w:divBdr>
        </w:div>
        <w:div w:id="1240604467">
          <w:marLeft w:val="480"/>
          <w:marRight w:val="0"/>
          <w:marTop w:val="0"/>
          <w:marBottom w:val="0"/>
          <w:divBdr>
            <w:top w:val="none" w:sz="0" w:space="0" w:color="auto"/>
            <w:left w:val="none" w:sz="0" w:space="0" w:color="auto"/>
            <w:bottom w:val="none" w:sz="0" w:space="0" w:color="auto"/>
            <w:right w:val="none" w:sz="0" w:space="0" w:color="auto"/>
          </w:divBdr>
        </w:div>
        <w:div w:id="2049180175">
          <w:marLeft w:val="480"/>
          <w:marRight w:val="0"/>
          <w:marTop w:val="0"/>
          <w:marBottom w:val="0"/>
          <w:divBdr>
            <w:top w:val="none" w:sz="0" w:space="0" w:color="auto"/>
            <w:left w:val="none" w:sz="0" w:space="0" w:color="auto"/>
            <w:bottom w:val="none" w:sz="0" w:space="0" w:color="auto"/>
            <w:right w:val="none" w:sz="0" w:space="0" w:color="auto"/>
          </w:divBdr>
        </w:div>
        <w:div w:id="10185290">
          <w:marLeft w:val="480"/>
          <w:marRight w:val="0"/>
          <w:marTop w:val="0"/>
          <w:marBottom w:val="0"/>
          <w:divBdr>
            <w:top w:val="none" w:sz="0" w:space="0" w:color="auto"/>
            <w:left w:val="none" w:sz="0" w:space="0" w:color="auto"/>
            <w:bottom w:val="none" w:sz="0" w:space="0" w:color="auto"/>
            <w:right w:val="none" w:sz="0" w:space="0" w:color="auto"/>
          </w:divBdr>
        </w:div>
        <w:div w:id="1299453120">
          <w:marLeft w:val="480"/>
          <w:marRight w:val="0"/>
          <w:marTop w:val="0"/>
          <w:marBottom w:val="0"/>
          <w:divBdr>
            <w:top w:val="none" w:sz="0" w:space="0" w:color="auto"/>
            <w:left w:val="none" w:sz="0" w:space="0" w:color="auto"/>
            <w:bottom w:val="none" w:sz="0" w:space="0" w:color="auto"/>
            <w:right w:val="none" w:sz="0" w:space="0" w:color="auto"/>
          </w:divBdr>
        </w:div>
        <w:div w:id="592325720">
          <w:marLeft w:val="480"/>
          <w:marRight w:val="0"/>
          <w:marTop w:val="0"/>
          <w:marBottom w:val="0"/>
          <w:divBdr>
            <w:top w:val="none" w:sz="0" w:space="0" w:color="auto"/>
            <w:left w:val="none" w:sz="0" w:space="0" w:color="auto"/>
            <w:bottom w:val="none" w:sz="0" w:space="0" w:color="auto"/>
            <w:right w:val="none" w:sz="0" w:space="0" w:color="auto"/>
          </w:divBdr>
        </w:div>
        <w:div w:id="1050804924">
          <w:marLeft w:val="480"/>
          <w:marRight w:val="0"/>
          <w:marTop w:val="0"/>
          <w:marBottom w:val="0"/>
          <w:divBdr>
            <w:top w:val="none" w:sz="0" w:space="0" w:color="auto"/>
            <w:left w:val="none" w:sz="0" w:space="0" w:color="auto"/>
            <w:bottom w:val="none" w:sz="0" w:space="0" w:color="auto"/>
            <w:right w:val="none" w:sz="0" w:space="0" w:color="auto"/>
          </w:divBdr>
        </w:div>
        <w:div w:id="2084834232">
          <w:marLeft w:val="480"/>
          <w:marRight w:val="0"/>
          <w:marTop w:val="0"/>
          <w:marBottom w:val="0"/>
          <w:divBdr>
            <w:top w:val="none" w:sz="0" w:space="0" w:color="auto"/>
            <w:left w:val="none" w:sz="0" w:space="0" w:color="auto"/>
            <w:bottom w:val="none" w:sz="0" w:space="0" w:color="auto"/>
            <w:right w:val="none" w:sz="0" w:space="0" w:color="auto"/>
          </w:divBdr>
        </w:div>
        <w:div w:id="299389399">
          <w:marLeft w:val="480"/>
          <w:marRight w:val="0"/>
          <w:marTop w:val="0"/>
          <w:marBottom w:val="0"/>
          <w:divBdr>
            <w:top w:val="none" w:sz="0" w:space="0" w:color="auto"/>
            <w:left w:val="none" w:sz="0" w:space="0" w:color="auto"/>
            <w:bottom w:val="none" w:sz="0" w:space="0" w:color="auto"/>
            <w:right w:val="none" w:sz="0" w:space="0" w:color="auto"/>
          </w:divBdr>
        </w:div>
        <w:div w:id="1032222750">
          <w:marLeft w:val="480"/>
          <w:marRight w:val="0"/>
          <w:marTop w:val="0"/>
          <w:marBottom w:val="0"/>
          <w:divBdr>
            <w:top w:val="none" w:sz="0" w:space="0" w:color="auto"/>
            <w:left w:val="none" w:sz="0" w:space="0" w:color="auto"/>
            <w:bottom w:val="none" w:sz="0" w:space="0" w:color="auto"/>
            <w:right w:val="none" w:sz="0" w:space="0" w:color="auto"/>
          </w:divBdr>
        </w:div>
        <w:div w:id="851846128">
          <w:marLeft w:val="480"/>
          <w:marRight w:val="0"/>
          <w:marTop w:val="0"/>
          <w:marBottom w:val="0"/>
          <w:divBdr>
            <w:top w:val="none" w:sz="0" w:space="0" w:color="auto"/>
            <w:left w:val="none" w:sz="0" w:space="0" w:color="auto"/>
            <w:bottom w:val="none" w:sz="0" w:space="0" w:color="auto"/>
            <w:right w:val="none" w:sz="0" w:space="0" w:color="auto"/>
          </w:divBdr>
        </w:div>
        <w:div w:id="833300329">
          <w:marLeft w:val="480"/>
          <w:marRight w:val="0"/>
          <w:marTop w:val="0"/>
          <w:marBottom w:val="0"/>
          <w:divBdr>
            <w:top w:val="none" w:sz="0" w:space="0" w:color="auto"/>
            <w:left w:val="none" w:sz="0" w:space="0" w:color="auto"/>
            <w:bottom w:val="none" w:sz="0" w:space="0" w:color="auto"/>
            <w:right w:val="none" w:sz="0" w:space="0" w:color="auto"/>
          </w:divBdr>
        </w:div>
        <w:div w:id="190075842">
          <w:marLeft w:val="480"/>
          <w:marRight w:val="0"/>
          <w:marTop w:val="0"/>
          <w:marBottom w:val="0"/>
          <w:divBdr>
            <w:top w:val="none" w:sz="0" w:space="0" w:color="auto"/>
            <w:left w:val="none" w:sz="0" w:space="0" w:color="auto"/>
            <w:bottom w:val="none" w:sz="0" w:space="0" w:color="auto"/>
            <w:right w:val="none" w:sz="0" w:space="0" w:color="auto"/>
          </w:divBdr>
        </w:div>
        <w:div w:id="1274939210">
          <w:marLeft w:val="480"/>
          <w:marRight w:val="0"/>
          <w:marTop w:val="0"/>
          <w:marBottom w:val="0"/>
          <w:divBdr>
            <w:top w:val="none" w:sz="0" w:space="0" w:color="auto"/>
            <w:left w:val="none" w:sz="0" w:space="0" w:color="auto"/>
            <w:bottom w:val="none" w:sz="0" w:space="0" w:color="auto"/>
            <w:right w:val="none" w:sz="0" w:space="0" w:color="auto"/>
          </w:divBdr>
        </w:div>
        <w:div w:id="690499182">
          <w:marLeft w:val="480"/>
          <w:marRight w:val="0"/>
          <w:marTop w:val="0"/>
          <w:marBottom w:val="0"/>
          <w:divBdr>
            <w:top w:val="none" w:sz="0" w:space="0" w:color="auto"/>
            <w:left w:val="none" w:sz="0" w:space="0" w:color="auto"/>
            <w:bottom w:val="none" w:sz="0" w:space="0" w:color="auto"/>
            <w:right w:val="none" w:sz="0" w:space="0" w:color="auto"/>
          </w:divBdr>
        </w:div>
        <w:div w:id="1162966411">
          <w:marLeft w:val="480"/>
          <w:marRight w:val="0"/>
          <w:marTop w:val="0"/>
          <w:marBottom w:val="0"/>
          <w:divBdr>
            <w:top w:val="none" w:sz="0" w:space="0" w:color="auto"/>
            <w:left w:val="none" w:sz="0" w:space="0" w:color="auto"/>
            <w:bottom w:val="none" w:sz="0" w:space="0" w:color="auto"/>
            <w:right w:val="none" w:sz="0" w:space="0" w:color="auto"/>
          </w:divBdr>
        </w:div>
        <w:div w:id="53507262">
          <w:marLeft w:val="480"/>
          <w:marRight w:val="0"/>
          <w:marTop w:val="0"/>
          <w:marBottom w:val="0"/>
          <w:divBdr>
            <w:top w:val="none" w:sz="0" w:space="0" w:color="auto"/>
            <w:left w:val="none" w:sz="0" w:space="0" w:color="auto"/>
            <w:bottom w:val="none" w:sz="0" w:space="0" w:color="auto"/>
            <w:right w:val="none" w:sz="0" w:space="0" w:color="auto"/>
          </w:divBdr>
        </w:div>
        <w:div w:id="1270548127">
          <w:marLeft w:val="480"/>
          <w:marRight w:val="0"/>
          <w:marTop w:val="0"/>
          <w:marBottom w:val="0"/>
          <w:divBdr>
            <w:top w:val="none" w:sz="0" w:space="0" w:color="auto"/>
            <w:left w:val="none" w:sz="0" w:space="0" w:color="auto"/>
            <w:bottom w:val="none" w:sz="0" w:space="0" w:color="auto"/>
            <w:right w:val="none" w:sz="0" w:space="0" w:color="auto"/>
          </w:divBdr>
        </w:div>
        <w:div w:id="85267951">
          <w:marLeft w:val="480"/>
          <w:marRight w:val="0"/>
          <w:marTop w:val="0"/>
          <w:marBottom w:val="0"/>
          <w:divBdr>
            <w:top w:val="none" w:sz="0" w:space="0" w:color="auto"/>
            <w:left w:val="none" w:sz="0" w:space="0" w:color="auto"/>
            <w:bottom w:val="none" w:sz="0" w:space="0" w:color="auto"/>
            <w:right w:val="none" w:sz="0" w:space="0" w:color="auto"/>
          </w:divBdr>
        </w:div>
        <w:div w:id="34547538">
          <w:marLeft w:val="480"/>
          <w:marRight w:val="0"/>
          <w:marTop w:val="0"/>
          <w:marBottom w:val="0"/>
          <w:divBdr>
            <w:top w:val="none" w:sz="0" w:space="0" w:color="auto"/>
            <w:left w:val="none" w:sz="0" w:space="0" w:color="auto"/>
            <w:bottom w:val="none" w:sz="0" w:space="0" w:color="auto"/>
            <w:right w:val="none" w:sz="0" w:space="0" w:color="auto"/>
          </w:divBdr>
        </w:div>
        <w:div w:id="54814194">
          <w:marLeft w:val="480"/>
          <w:marRight w:val="0"/>
          <w:marTop w:val="0"/>
          <w:marBottom w:val="0"/>
          <w:divBdr>
            <w:top w:val="none" w:sz="0" w:space="0" w:color="auto"/>
            <w:left w:val="none" w:sz="0" w:space="0" w:color="auto"/>
            <w:bottom w:val="none" w:sz="0" w:space="0" w:color="auto"/>
            <w:right w:val="none" w:sz="0" w:space="0" w:color="auto"/>
          </w:divBdr>
        </w:div>
        <w:div w:id="211891277">
          <w:marLeft w:val="480"/>
          <w:marRight w:val="0"/>
          <w:marTop w:val="0"/>
          <w:marBottom w:val="0"/>
          <w:divBdr>
            <w:top w:val="none" w:sz="0" w:space="0" w:color="auto"/>
            <w:left w:val="none" w:sz="0" w:space="0" w:color="auto"/>
            <w:bottom w:val="none" w:sz="0" w:space="0" w:color="auto"/>
            <w:right w:val="none" w:sz="0" w:space="0" w:color="auto"/>
          </w:divBdr>
        </w:div>
        <w:div w:id="2079203963">
          <w:marLeft w:val="480"/>
          <w:marRight w:val="0"/>
          <w:marTop w:val="0"/>
          <w:marBottom w:val="0"/>
          <w:divBdr>
            <w:top w:val="none" w:sz="0" w:space="0" w:color="auto"/>
            <w:left w:val="none" w:sz="0" w:space="0" w:color="auto"/>
            <w:bottom w:val="none" w:sz="0" w:space="0" w:color="auto"/>
            <w:right w:val="none" w:sz="0" w:space="0" w:color="auto"/>
          </w:divBdr>
        </w:div>
        <w:div w:id="1805805328">
          <w:marLeft w:val="480"/>
          <w:marRight w:val="0"/>
          <w:marTop w:val="0"/>
          <w:marBottom w:val="0"/>
          <w:divBdr>
            <w:top w:val="none" w:sz="0" w:space="0" w:color="auto"/>
            <w:left w:val="none" w:sz="0" w:space="0" w:color="auto"/>
            <w:bottom w:val="none" w:sz="0" w:space="0" w:color="auto"/>
            <w:right w:val="none" w:sz="0" w:space="0" w:color="auto"/>
          </w:divBdr>
        </w:div>
        <w:div w:id="101998030">
          <w:marLeft w:val="480"/>
          <w:marRight w:val="0"/>
          <w:marTop w:val="0"/>
          <w:marBottom w:val="0"/>
          <w:divBdr>
            <w:top w:val="none" w:sz="0" w:space="0" w:color="auto"/>
            <w:left w:val="none" w:sz="0" w:space="0" w:color="auto"/>
            <w:bottom w:val="none" w:sz="0" w:space="0" w:color="auto"/>
            <w:right w:val="none" w:sz="0" w:space="0" w:color="auto"/>
          </w:divBdr>
        </w:div>
        <w:div w:id="1116679006">
          <w:marLeft w:val="480"/>
          <w:marRight w:val="0"/>
          <w:marTop w:val="0"/>
          <w:marBottom w:val="0"/>
          <w:divBdr>
            <w:top w:val="none" w:sz="0" w:space="0" w:color="auto"/>
            <w:left w:val="none" w:sz="0" w:space="0" w:color="auto"/>
            <w:bottom w:val="none" w:sz="0" w:space="0" w:color="auto"/>
            <w:right w:val="none" w:sz="0" w:space="0" w:color="auto"/>
          </w:divBdr>
        </w:div>
        <w:div w:id="1365014485">
          <w:marLeft w:val="480"/>
          <w:marRight w:val="0"/>
          <w:marTop w:val="0"/>
          <w:marBottom w:val="0"/>
          <w:divBdr>
            <w:top w:val="none" w:sz="0" w:space="0" w:color="auto"/>
            <w:left w:val="none" w:sz="0" w:space="0" w:color="auto"/>
            <w:bottom w:val="none" w:sz="0" w:space="0" w:color="auto"/>
            <w:right w:val="none" w:sz="0" w:space="0" w:color="auto"/>
          </w:divBdr>
        </w:div>
        <w:div w:id="1269124529">
          <w:marLeft w:val="480"/>
          <w:marRight w:val="0"/>
          <w:marTop w:val="0"/>
          <w:marBottom w:val="0"/>
          <w:divBdr>
            <w:top w:val="none" w:sz="0" w:space="0" w:color="auto"/>
            <w:left w:val="none" w:sz="0" w:space="0" w:color="auto"/>
            <w:bottom w:val="none" w:sz="0" w:space="0" w:color="auto"/>
            <w:right w:val="none" w:sz="0" w:space="0" w:color="auto"/>
          </w:divBdr>
        </w:div>
        <w:div w:id="628361351">
          <w:marLeft w:val="480"/>
          <w:marRight w:val="0"/>
          <w:marTop w:val="0"/>
          <w:marBottom w:val="0"/>
          <w:divBdr>
            <w:top w:val="none" w:sz="0" w:space="0" w:color="auto"/>
            <w:left w:val="none" w:sz="0" w:space="0" w:color="auto"/>
            <w:bottom w:val="none" w:sz="0" w:space="0" w:color="auto"/>
            <w:right w:val="none" w:sz="0" w:space="0" w:color="auto"/>
          </w:divBdr>
        </w:div>
        <w:div w:id="1057359657">
          <w:marLeft w:val="480"/>
          <w:marRight w:val="0"/>
          <w:marTop w:val="0"/>
          <w:marBottom w:val="0"/>
          <w:divBdr>
            <w:top w:val="none" w:sz="0" w:space="0" w:color="auto"/>
            <w:left w:val="none" w:sz="0" w:space="0" w:color="auto"/>
            <w:bottom w:val="none" w:sz="0" w:space="0" w:color="auto"/>
            <w:right w:val="none" w:sz="0" w:space="0" w:color="auto"/>
          </w:divBdr>
        </w:div>
        <w:div w:id="1179807357">
          <w:marLeft w:val="480"/>
          <w:marRight w:val="0"/>
          <w:marTop w:val="0"/>
          <w:marBottom w:val="0"/>
          <w:divBdr>
            <w:top w:val="none" w:sz="0" w:space="0" w:color="auto"/>
            <w:left w:val="none" w:sz="0" w:space="0" w:color="auto"/>
            <w:bottom w:val="none" w:sz="0" w:space="0" w:color="auto"/>
            <w:right w:val="none" w:sz="0" w:space="0" w:color="auto"/>
          </w:divBdr>
        </w:div>
        <w:div w:id="1490245272">
          <w:marLeft w:val="480"/>
          <w:marRight w:val="0"/>
          <w:marTop w:val="0"/>
          <w:marBottom w:val="0"/>
          <w:divBdr>
            <w:top w:val="none" w:sz="0" w:space="0" w:color="auto"/>
            <w:left w:val="none" w:sz="0" w:space="0" w:color="auto"/>
            <w:bottom w:val="none" w:sz="0" w:space="0" w:color="auto"/>
            <w:right w:val="none" w:sz="0" w:space="0" w:color="auto"/>
          </w:divBdr>
        </w:div>
        <w:div w:id="736707321">
          <w:marLeft w:val="480"/>
          <w:marRight w:val="0"/>
          <w:marTop w:val="0"/>
          <w:marBottom w:val="0"/>
          <w:divBdr>
            <w:top w:val="none" w:sz="0" w:space="0" w:color="auto"/>
            <w:left w:val="none" w:sz="0" w:space="0" w:color="auto"/>
            <w:bottom w:val="none" w:sz="0" w:space="0" w:color="auto"/>
            <w:right w:val="none" w:sz="0" w:space="0" w:color="auto"/>
          </w:divBdr>
        </w:div>
        <w:div w:id="1966543433">
          <w:marLeft w:val="480"/>
          <w:marRight w:val="0"/>
          <w:marTop w:val="0"/>
          <w:marBottom w:val="0"/>
          <w:divBdr>
            <w:top w:val="none" w:sz="0" w:space="0" w:color="auto"/>
            <w:left w:val="none" w:sz="0" w:space="0" w:color="auto"/>
            <w:bottom w:val="none" w:sz="0" w:space="0" w:color="auto"/>
            <w:right w:val="none" w:sz="0" w:space="0" w:color="auto"/>
          </w:divBdr>
        </w:div>
        <w:div w:id="2013679185">
          <w:marLeft w:val="480"/>
          <w:marRight w:val="0"/>
          <w:marTop w:val="0"/>
          <w:marBottom w:val="0"/>
          <w:divBdr>
            <w:top w:val="none" w:sz="0" w:space="0" w:color="auto"/>
            <w:left w:val="none" w:sz="0" w:space="0" w:color="auto"/>
            <w:bottom w:val="none" w:sz="0" w:space="0" w:color="auto"/>
            <w:right w:val="none" w:sz="0" w:space="0" w:color="auto"/>
          </w:divBdr>
        </w:div>
        <w:div w:id="120270128">
          <w:marLeft w:val="480"/>
          <w:marRight w:val="0"/>
          <w:marTop w:val="0"/>
          <w:marBottom w:val="0"/>
          <w:divBdr>
            <w:top w:val="none" w:sz="0" w:space="0" w:color="auto"/>
            <w:left w:val="none" w:sz="0" w:space="0" w:color="auto"/>
            <w:bottom w:val="none" w:sz="0" w:space="0" w:color="auto"/>
            <w:right w:val="none" w:sz="0" w:space="0" w:color="auto"/>
          </w:divBdr>
        </w:div>
        <w:div w:id="378553708">
          <w:marLeft w:val="480"/>
          <w:marRight w:val="0"/>
          <w:marTop w:val="0"/>
          <w:marBottom w:val="0"/>
          <w:divBdr>
            <w:top w:val="none" w:sz="0" w:space="0" w:color="auto"/>
            <w:left w:val="none" w:sz="0" w:space="0" w:color="auto"/>
            <w:bottom w:val="none" w:sz="0" w:space="0" w:color="auto"/>
            <w:right w:val="none" w:sz="0" w:space="0" w:color="auto"/>
          </w:divBdr>
        </w:div>
        <w:div w:id="1408266098">
          <w:marLeft w:val="480"/>
          <w:marRight w:val="0"/>
          <w:marTop w:val="0"/>
          <w:marBottom w:val="0"/>
          <w:divBdr>
            <w:top w:val="none" w:sz="0" w:space="0" w:color="auto"/>
            <w:left w:val="none" w:sz="0" w:space="0" w:color="auto"/>
            <w:bottom w:val="none" w:sz="0" w:space="0" w:color="auto"/>
            <w:right w:val="none" w:sz="0" w:space="0" w:color="auto"/>
          </w:divBdr>
        </w:div>
        <w:div w:id="554462916">
          <w:marLeft w:val="480"/>
          <w:marRight w:val="0"/>
          <w:marTop w:val="0"/>
          <w:marBottom w:val="0"/>
          <w:divBdr>
            <w:top w:val="none" w:sz="0" w:space="0" w:color="auto"/>
            <w:left w:val="none" w:sz="0" w:space="0" w:color="auto"/>
            <w:bottom w:val="none" w:sz="0" w:space="0" w:color="auto"/>
            <w:right w:val="none" w:sz="0" w:space="0" w:color="auto"/>
          </w:divBdr>
        </w:div>
        <w:div w:id="1841235888">
          <w:marLeft w:val="480"/>
          <w:marRight w:val="0"/>
          <w:marTop w:val="0"/>
          <w:marBottom w:val="0"/>
          <w:divBdr>
            <w:top w:val="none" w:sz="0" w:space="0" w:color="auto"/>
            <w:left w:val="none" w:sz="0" w:space="0" w:color="auto"/>
            <w:bottom w:val="none" w:sz="0" w:space="0" w:color="auto"/>
            <w:right w:val="none" w:sz="0" w:space="0" w:color="auto"/>
          </w:divBdr>
        </w:div>
        <w:div w:id="1749882046">
          <w:marLeft w:val="480"/>
          <w:marRight w:val="0"/>
          <w:marTop w:val="0"/>
          <w:marBottom w:val="0"/>
          <w:divBdr>
            <w:top w:val="none" w:sz="0" w:space="0" w:color="auto"/>
            <w:left w:val="none" w:sz="0" w:space="0" w:color="auto"/>
            <w:bottom w:val="none" w:sz="0" w:space="0" w:color="auto"/>
            <w:right w:val="none" w:sz="0" w:space="0" w:color="auto"/>
          </w:divBdr>
        </w:div>
        <w:div w:id="1406994166">
          <w:marLeft w:val="480"/>
          <w:marRight w:val="0"/>
          <w:marTop w:val="0"/>
          <w:marBottom w:val="0"/>
          <w:divBdr>
            <w:top w:val="none" w:sz="0" w:space="0" w:color="auto"/>
            <w:left w:val="none" w:sz="0" w:space="0" w:color="auto"/>
            <w:bottom w:val="none" w:sz="0" w:space="0" w:color="auto"/>
            <w:right w:val="none" w:sz="0" w:space="0" w:color="auto"/>
          </w:divBdr>
        </w:div>
        <w:div w:id="482426353">
          <w:marLeft w:val="480"/>
          <w:marRight w:val="0"/>
          <w:marTop w:val="0"/>
          <w:marBottom w:val="0"/>
          <w:divBdr>
            <w:top w:val="none" w:sz="0" w:space="0" w:color="auto"/>
            <w:left w:val="none" w:sz="0" w:space="0" w:color="auto"/>
            <w:bottom w:val="none" w:sz="0" w:space="0" w:color="auto"/>
            <w:right w:val="none" w:sz="0" w:space="0" w:color="auto"/>
          </w:divBdr>
        </w:div>
        <w:div w:id="1792095259">
          <w:marLeft w:val="480"/>
          <w:marRight w:val="0"/>
          <w:marTop w:val="0"/>
          <w:marBottom w:val="0"/>
          <w:divBdr>
            <w:top w:val="none" w:sz="0" w:space="0" w:color="auto"/>
            <w:left w:val="none" w:sz="0" w:space="0" w:color="auto"/>
            <w:bottom w:val="none" w:sz="0" w:space="0" w:color="auto"/>
            <w:right w:val="none" w:sz="0" w:space="0" w:color="auto"/>
          </w:divBdr>
        </w:div>
        <w:div w:id="2091347574">
          <w:marLeft w:val="480"/>
          <w:marRight w:val="0"/>
          <w:marTop w:val="0"/>
          <w:marBottom w:val="0"/>
          <w:divBdr>
            <w:top w:val="none" w:sz="0" w:space="0" w:color="auto"/>
            <w:left w:val="none" w:sz="0" w:space="0" w:color="auto"/>
            <w:bottom w:val="none" w:sz="0" w:space="0" w:color="auto"/>
            <w:right w:val="none" w:sz="0" w:space="0" w:color="auto"/>
          </w:divBdr>
        </w:div>
        <w:div w:id="1487431075">
          <w:marLeft w:val="480"/>
          <w:marRight w:val="0"/>
          <w:marTop w:val="0"/>
          <w:marBottom w:val="0"/>
          <w:divBdr>
            <w:top w:val="none" w:sz="0" w:space="0" w:color="auto"/>
            <w:left w:val="none" w:sz="0" w:space="0" w:color="auto"/>
            <w:bottom w:val="none" w:sz="0" w:space="0" w:color="auto"/>
            <w:right w:val="none" w:sz="0" w:space="0" w:color="auto"/>
          </w:divBdr>
        </w:div>
        <w:div w:id="1086343514">
          <w:marLeft w:val="480"/>
          <w:marRight w:val="0"/>
          <w:marTop w:val="0"/>
          <w:marBottom w:val="0"/>
          <w:divBdr>
            <w:top w:val="none" w:sz="0" w:space="0" w:color="auto"/>
            <w:left w:val="none" w:sz="0" w:space="0" w:color="auto"/>
            <w:bottom w:val="none" w:sz="0" w:space="0" w:color="auto"/>
            <w:right w:val="none" w:sz="0" w:space="0" w:color="auto"/>
          </w:divBdr>
        </w:div>
        <w:div w:id="422068351">
          <w:marLeft w:val="480"/>
          <w:marRight w:val="0"/>
          <w:marTop w:val="0"/>
          <w:marBottom w:val="0"/>
          <w:divBdr>
            <w:top w:val="none" w:sz="0" w:space="0" w:color="auto"/>
            <w:left w:val="none" w:sz="0" w:space="0" w:color="auto"/>
            <w:bottom w:val="none" w:sz="0" w:space="0" w:color="auto"/>
            <w:right w:val="none" w:sz="0" w:space="0" w:color="auto"/>
          </w:divBdr>
        </w:div>
        <w:div w:id="1581407104">
          <w:marLeft w:val="480"/>
          <w:marRight w:val="0"/>
          <w:marTop w:val="0"/>
          <w:marBottom w:val="0"/>
          <w:divBdr>
            <w:top w:val="none" w:sz="0" w:space="0" w:color="auto"/>
            <w:left w:val="none" w:sz="0" w:space="0" w:color="auto"/>
            <w:bottom w:val="none" w:sz="0" w:space="0" w:color="auto"/>
            <w:right w:val="none" w:sz="0" w:space="0" w:color="auto"/>
          </w:divBdr>
        </w:div>
        <w:div w:id="1481193504">
          <w:marLeft w:val="480"/>
          <w:marRight w:val="0"/>
          <w:marTop w:val="0"/>
          <w:marBottom w:val="0"/>
          <w:divBdr>
            <w:top w:val="none" w:sz="0" w:space="0" w:color="auto"/>
            <w:left w:val="none" w:sz="0" w:space="0" w:color="auto"/>
            <w:bottom w:val="none" w:sz="0" w:space="0" w:color="auto"/>
            <w:right w:val="none" w:sz="0" w:space="0" w:color="auto"/>
          </w:divBdr>
        </w:div>
        <w:div w:id="1045787765">
          <w:marLeft w:val="480"/>
          <w:marRight w:val="0"/>
          <w:marTop w:val="0"/>
          <w:marBottom w:val="0"/>
          <w:divBdr>
            <w:top w:val="none" w:sz="0" w:space="0" w:color="auto"/>
            <w:left w:val="none" w:sz="0" w:space="0" w:color="auto"/>
            <w:bottom w:val="none" w:sz="0" w:space="0" w:color="auto"/>
            <w:right w:val="none" w:sz="0" w:space="0" w:color="auto"/>
          </w:divBdr>
        </w:div>
        <w:div w:id="1594239560">
          <w:marLeft w:val="480"/>
          <w:marRight w:val="0"/>
          <w:marTop w:val="0"/>
          <w:marBottom w:val="0"/>
          <w:divBdr>
            <w:top w:val="none" w:sz="0" w:space="0" w:color="auto"/>
            <w:left w:val="none" w:sz="0" w:space="0" w:color="auto"/>
            <w:bottom w:val="none" w:sz="0" w:space="0" w:color="auto"/>
            <w:right w:val="none" w:sz="0" w:space="0" w:color="auto"/>
          </w:divBdr>
        </w:div>
        <w:div w:id="655260150">
          <w:marLeft w:val="480"/>
          <w:marRight w:val="0"/>
          <w:marTop w:val="0"/>
          <w:marBottom w:val="0"/>
          <w:divBdr>
            <w:top w:val="none" w:sz="0" w:space="0" w:color="auto"/>
            <w:left w:val="none" w:sz="0" w:space="0" w:color="auto"/>
            <w:bottom w:val="none" w:sz="0" w:space="0" w:color="auto"/>
            <w:right w:val="none" w:sz="0" w:space="0" w:color="auto"/>
          </w:divBdr>
        </w:div>
        <w:div w:id="2057581753">
          <w:marLeft w:val="480"/>
          <w:marRight w:val="0"/>
          <w:marTop w:val="0"/>
          <w:marBottom w:val="0"/>
          <w:divBdr>
            <w:top w:val="none" w:sz="0" w:space="0" w:color="auto"/>
            <w:left w:val="none" w:sz="0" w:space="0" w:color="auto"/>
            <w:bottom w:val="none" w:sz="0" w:space="0" w:color="auto"/>
            <w:right w:val="none" w:sz="0" w:space="0" w:color="auto"/>
          </w:divBdr>
        </w:div>
        <w:div w:id="1040323432">
          <w:marLeft w:val="480"/>
          <w:marRight w:val="0"/>
          <w:marTop w:val="0"/>
          <w:marBottom w:val="0"/>
          <w:divBdr>
            <w:top w:val="none" w:sz="0" w:space="0" w:color="auto"/>
            <w:left w:val="none" w:sz="0" w:space="0" w:color="auto"/>
            <w:bottom w:val="none" w:sz="0" w:space="0" w:color="auto"/>
            <w:right w:val="none" w:sz="0" w:space="0" w:color="auto"/>
          </w:divBdr>
        </w:div>
        <w:div w:id="2067751352">
          <w:marLeft w:val="480"/>
          <w:marRight w:val="0"/>
          <w:marTop w:val="0"/>
          <w:marBottom w:val="0"/>
          <w:divBdr>
            <w:top w:val="none" w:sz="0" w:space="0" w:color="auto"/>
            <w:left w:val="none" w:sz="0" w:space="0" w:color="auto"/>
            <w:bottom w:val="none" w:sz="0" w:space="0" w:color="auto"/>
            <w:right w:val="none" w:sz="0" w:space="0" w:color="auto"/>
          </w:divBdr>
        </w:div>
        <w:div w:id="2084062711">
          <w:marLeft w:val="480"/>
          <w:marRight w:val="0"/>
          <w:marTop w:val="0"/>
          <w:marBottom w:val="0"/>
          <w:divBdr>
            <w:top w:val="none" w:sz="0" w:space="0" w:color="auto"/>
            <w:left w:val="none" w:sz="0" w:space="0" w:color="auto"/>
            <w:bottom w:val="none" w:sz="0" w:space="0" w:color="auto"/>
            <w:right w:val="none" w:sz="0" w:space="0" w:color="auto"/>
          </w:divBdr>
        </w:div>
        <w:div w:id="601184350">
          <w:marLeft w:val="480"/>
          <w:marRight w:val="0"/>
          <w:marTop w:val="0"/>
          <w:marBottom w:val="0"/>
          <w:divBdr>
            <w:top w:val="none" w:sz="0" w:space="0" w:color="auto"/>
            <w:left w:val="none" w:sz="0" w:space="0" w:color="auto"/>
            <w:bottom w:val="none" w:sz="0" w:space="0" w:color="auto"/>
            <w:right w:val="none" w:sz="0" w:space="0" w:color="auto"/>
          </w:divBdr>
        </w:div>
      </w:divsChild>
    </w:div>
    <w:div w:id="834566558">
      <w:bodyDiv w:val="1"/>
      <w:marLeft w:val="0"/>
      <w:marRight w:val="0"/>
      <w:marTop w:val="0"/>
      <w:marBottom w:val="0"/>
      <w:divBdr>
        <w:top w:val="none" w:sz="0" w:space="0" w:color="auto"/>
        <w:left w:val="none" w:sz="0" w:space="0" w:color="auto"/>
        <w:bottom w:val="none" w:sz="0" w:space="0" w:color="auto"/>
        <w:right w:val="none" w:sz="0" w:space="0" w:color="auto"/>
      </w:divBdr>
    </w:div>
    <w:div w:id="836261886">
      <w:bodyDiv w:val="1"/>
      <w:marLeft w:val="0"/>
      <w:marRight w:val="0"/>
      <w:marTop w:val="0"/>
      <w:marBottom w:val="0"/>
      <w:divBdr>
        <w:top w:val="none" w:sz="0" w:space="0" w:color="auto"/>
        <w:left w:val="none" w:sz="0" w:space="0" w:color="auto"/>
        <w:bottom w:val="none" w:sz="0" w:space="0" w:color="auto"/>
        <w:right w:val="none" w:sz="0" w:space="0" w:color="auto"/>
      </w:divBdr>
    </w:div>
    <w:div w:id="836768041">
      <w:bodyDiv w:val="1"/>
      <w:marLeft w:val="0"/>
      <w:marRight w:val="0"/>
      <w:marTop w:val="0"/>
      <w:marBottom w:val="0"/>
      <w:divBdr>
        <w:top w:val="none" w:sz="0" w:space="0" w:color="auto"/>
        <w:left w:val="none" w:sz="0" w:space="0" w:color="auto"/>
        <w:bottom w:val="none" w:sz="0" w:space="0" w:color="auto"/>
        <w:right w:val="none" w:sz="0" w:space="0" w:color="auto"/>
      </w:divBdr>
      <w:divsChild>
        <w:div w:id="1902982603">
          <w:marLeft w:val="0"/>
          <w:marRight w:val="0"/>
          <w:marTop w:val="0"/>
          <w:marBottom w:val="0"/>
          <w:divBdr>
            <w:top w:val="none" w:sz="0" w:space="0" w:color="auto"/>
            <w:left w:val="none" w:sz="0" w:space="0" w:color="auto"/>
            <w:bottom w:val="none" w:sz="0" w:space="0" w:color="auto"/>
            <w:right w:val="none" w:sz="0" w:space="0" w:color="auto"/>
          </w:divBdr>
          <w:divsChild>
            <w:div w:id="146207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5160">
      <w:bodyDiv w:val="1"/>
      <w:marLeft w:val="0"/>
      <w:marRight w:val="0"/>
      <w:marTop w:val="0"/>
      <w:marBottom w:val="0"/>
      <w:divBdr>
        <w:top w:val="none" w:sz="0" w:space="0" w:color="auto"/>
        <w:left w:val="none" w:sz="0" w:space="0" w:color="auto"/>
        <w:bottom w:val="none" w:sz="0" w:space="0" w:color="auto"/>
        <w:right w:val="none" w:sz="0" w:space="0" w:color="auto"/>
      </w:divBdr>
    </w:div>
    <w:div w:id="837310232">
      <w:bodyDiv w:val="1"/>
      <w:marLeft w:val="0"/>
      <w:marRight w:val="0"/>
      <w:marTop w:val="0"/>
      <w:marBottom w:val="0"/>
      <w:divBdr>
        <w:top w:val="none" w:sz="0" w:space="0" w:color="auto"/>
        <w:left w:val="none" w:sz="0" w:space="0" w:color="auto"/>
        <w:bottom w:val="none" w:sz="0" w:space="0" w:color="auto"/>
        <w:right w:val="none" w:sz="0" w:space="0" w:color="auto"/>
      </w:divBdr>
    </w:div>
    <w:div w:id="840198697">
      <w:bodyDiv w:val="1"/>
      <w:marLeft w:val="0"/>
      <w:marRight w:val="0"/>
      <w:marTop w:val="0"/>
      <w:marBottom w:val="0"/>
      <w:divBdr>
        <w:top w:val="none" w:sz="0" w:space="0" w:color="auto"/>
        <w:left w:val="none" w:sz="0" w:space="0" w:color="auto"/>
        <w:bottom w:val="none" w:sz="0" w:space="0" w:color="auto"/>
        <w:right w:val="none" w:sz="0" w:space="0" w:color="auto"/>
      </w:divBdr>
    </w:div>
    <w:div w:id="841355975">
      <w:bodyDiv w:val="1"/>
      <w:marLeft w:val="0"/>
      <w:marRight w:val="0"/>
      <w:marTop w:val="0"/>
      <w:marBottom w:val="0"/>
      <w:divBdr>
        <w:top w:val="none" w:sz="0" w:space="0" w:color="auto"/>
        <w:left w:val="none" w:sz="0" w:space="0" w:color="auto"/>
        <w:bottom w:val="none" w:sz="0" w:space="0" w:color="auto"/>
        <w:right w:val="none" w:sz="0" w:space="0" w:color="auto"/>
      </w:divBdr>
    </w:div>
    <w:div w:id="842739227">
      <w:bodyDiv w:val="1"/>
      <w:marLeft w:val="0"/>
      <w:marRight w:val="0"/>
      <w:marTop w:val="0"/>
      <w:marBottom w:val="0"/>
      <w:divBdr>
        <w:top w:val="none" w:sz="0" w:space="0" w:color="auto"/>
        <w:left w:val="none" w:sz="0" w:space="0" w:color="auto"/>
        <w:bottom w:val="none" w:sz="0" w:space="0" w:color="auto"/>
        <w:right w:val="none" w:sz="0" w:space="0" w:color="auto"/>
      </w:divBdr>
      <w:divsChild>
        <w:div w:id="802111994">
          <w:marLeft w:val="0"/>
          <w:marRight w:val="0"/>
          <w:marTop w:val="0"/>
          <w:marBottom w:val="0"/>
          <w:divBdr>
            <w:top w:val="none" w:sz="0" w:space="0" w:color="auto"/>
            <w:left w:val="none" w:sz="0" w:space="0" w:color="auto"/>
            <w:bottom w:val="none" w:sz="0" w:space="0" w:color="auto"/>
            <w:right w:val="none" w:sz="0" w:space="0" w:color="auto"/>
          </w:divBdr>
        </w:div>
      </w:divsChild>
    </w:div>
    <w:div w:id="846292079">
      <w:bodyDiv w:val="1"/>
      <w:marLeft w:val="0"/>
      <w:marRight w:val="0"/>
      <w:marTop w:val="0"/>
      <w:marBottom w:val="0"/>
      <w:divBdr>
        <w:top w:val="none" w:sz="0" w:space="0" w:color="auto"/>
        <w:left w:val="none" w:sz="0" w:space="0" w:color="auto"/>
        <w:bottom w:val="none" w:sz="0" w:space="0" w:color="auto"/>
        <w:right w:val="none" w:sz="0" w:space="0" w:color="auto"/>
      </w:divBdr>
    </w:div>
    <w:div w:id="847448896">
      <w:bodyDiv w:val="1"/>
      <w:marLeft w:val="0"/>
      <w:marRight w:val="0"/>
      <w:marTop w:val="0"/>
      <w:marBottom w:val="0"/>
      <w:divBdr>
        <w:top w:val="none" w:sz="0" w:space="0" w:color="auto"/>
        <w:left w:val="none" w:sz="0" w:space="0" w:color="auto"/>
        <w:bottom w:val="none" w:sz="0" w:space="0" w:color="auto"/>
        <w:right w:val="none" w:sz="0" w:space="0" w:color="auto"/>
      </w:divBdr>
    </w:div>
    <w:div w:id="848568682">
      <w:bodyDiv w:val="1"/>
      <w:marLeft w:val="0"/>
      <w:marRight w:val="0"/>
      <w:marTop w:val="0"/>
      <w:marBottom w:val="0"/>
      <w:divBdr>
        <w:top w:val="none" w:sz="0" w:space="0" w:color="auto"/>
        <w:left w:val="none" w:sz="0" w:space="0" w:color="auto"/>
        <w:bottom w:val="none" w:sz="0" w:space="0" w:color="auto"/>
        <w:right w:val="none" w:sz="0" w:space="0" w:color="auto"/>
      </w:divBdr>
      <w:divsChild>
        <w:div w:id="20133794">
          <w:marLeft w:val="640"/>
          <w:marRight w:val="0"/>
          <w:marTop w:val="0"/>
          <w:marBottom w:val="0"/>
          <w:divBdr>
            <w:top w:val="none" w:sz="0" w:space="0" w:color="auto"/>
            <w:left w:val="none" w:sz="0" w:space="0" w:color="auto"/>
            <w:bottom w:val="none" w:sz="0" w:space="0" w:color="auto"/>
            <w:right w:val="none" w:sz="0" w:space="0" w:color="auto"/>
          </w:divBdr>
        </w:div>
        <w:div w:id="101152997">
          <w:marLeft w:val="640"/>
          <w:marRight w:val="0"/>
          <w:marTop w:val="0"/>
          <w:marBottom w:val="0"/>
          <w:divBdr>
            <w:top w:val="none" w:sz="0" w:space="0" w:color="auto"/>
            <w:left w:val="none" w:sz="0" w:space="0" w:color="auto"/>
            <w:bottom w:val="none" w:sz="0" w:space="0" w:color="auto"/>
            <w:right w:val="none" w:sz="0" w:space="0" w:color="auto"/>
          </w:divBdr>
        </w:div>
        <w:div w:id="138428675">
          <w:marLeft w:val="640"/>
          <w:marRight w:val="0"/>
          <w:marTop w:val="0"/>
          <w:marBottom w:val="0"/>
          <w:divBdr>
            <w:top w:val="none" w:sz="0" w:space="0" w:color="auto"/>
            <w:left w:val="none" w:sz="0" w:space="0" w:color="auto"/>
            <w:bottom w:val="none" w:sz="0" w:space="0" w:color="auto"/>
            <w:right w:val="none" w:sz="0" w:space="0" w:color="auto"/>
          </w:divBdr>
        </w:div>
        <w:div w:id="170805109">
          <w:marLeft w:val="640"/>
          <w:marRight w:val="0"/>
          <w:marTop w:val="0"/>
          <w:marBottom w:val="0"/>
          <w:divBdr>
            <w:top w:val="none" w:sz="0" w:space="0" w:color="auto"/>
            <w:left w:val="none" w:sz="0" w:space="0" w:color="auto"/>
            <w:bottom w:val="none" w:sz="0" w:space="0" w:color="auto"/>
            <w:right w:val="none" w:sz="0" w:space="0" w:color="auto"/>
          </w:divBdr>
        </w:div>
        <w:div w:id="194394791">
          <w:marLeft w:val="640"/>
          <w:marRight w:val="0"/>
          <w:marTop w:val="0"/>
          <w:marBottom w:val="0"/>
          <w:divBdr>
            <w:top w:val="none" w:sz="0" w:space="0" w:color="auto"/>
            <w:left w:val="none" w:sz="0" w:space="0" w:color="auto"/>
            <w:bottom w:val="none" w:sz="0" w:space="0" w:color="auto"/>
            <w:right w:val="none" w:sz="0" w:space="0" w:color="auto"/>
          </w:divBdr>
        </w:div>
        <w:div w:id="258412292">
          <w:marLeft w:val="640"/>
          <w:marRight w:val="0"/>
          <w:marTop w:val="0"/>
          <w:marBottom w:val="0"/>
          <w:divBdr>
            <w:top w:val="none" w:sz="0" w:space="0" w:color="auto"/>
            <w:left w:val="none" w:sz="0" w:space="0" w:color="auto"/>
            <w:bottom w:val="none" w:sz="0" w:space="0" w:color="auto"/>
            <w:right w:val="none" w:sz="0" w:space="0" w:color="auto"/>
          </w:divBdr>
        </w:div>
        <w:div w:id="311443967">
          <w:marLeft w:val="640"/>
          <w:marRight w:val="0"/>
          <w:marTop w:val="0"/>
          <w:marBottom w:val="0"/>
          <w:divBdr>
            <w:top w:val="none" w:sz="0" w:space="0" w:color="auto"/>
            <w:left w:val="none" w:sz="0" w:space="0" w:color="auto"/>
            <w:bottom w:val="none" w:sz="0" w:space="0" w:color="auto"/>
            <w:right w:val="none" w:sz="0" w:space="0" w:color="auto"/>
          </w:divBdr>
        </w:div>
        <w:div w:id="345600238">
          <w:marLeft w:val="640"/>
          <w:marRight w:val="0"/>
          <w:marTop w:val="0"/>
          <w:marBottom w:val="0"/>
          <w:divBdr>
            <w:top w:val="none" w:sz="0" w:space="0" w:color="auto"/>
            <w:left w:val="none" w:sz="0" w:space="0" w:color="auto"/>
            <w:bottom w:val="none" w:sz="0" w:space="0" w:color="auto"/>
            <w:right w:val="none" w:sz="0" w:space="0" w:color="auto"/>
          </w:divBdr>
        </w:div>
        <w:div w:id="454755534">
          <w:marLeft w:val="640"/>
          <w:marRight w:val="0"/>
          <w:marTop w:val="0"/>
          <w:marBottom w:val="0"/>
          <w:divBdr>
            <w:top w:val="none" w:sz="0" w:space="0" w:color="auto"/>
            <w:left w:val="none" w:sz="0" w:space="0" w:color="auto"/>
            <w:bottom w:val="none" w:sz="0" w:space="0" w:color="auto"/>
            <w:right w:val="none" w:sz="0" w:space="0" w:color="auto"/>
          </w:divBdr>
        </w:div>
        <w:div w:id="573399225">
          <w:marLeft w:val="640"/>
          <w:marRight w:val="0"/>
          <w:marTop w:val="0"/>
          <w:marBottom w:val="0"/>
          <w:divBdr>
            <w:top w:val="none" w:sz="0" w:space="0" w:color="auto"/>
            <w:left w:val="none" w:sz="0" w:space="0" w:color="auto"/>
            <w:bottom w:val="none" w:sz="0" w:space="0" w:color="auto"/>
            <w:right w:val="none" w:sz="0" w:space="0" w:color="auto"/>
          </w:divBdr>
        </w:div>
        <w:div w:id="588390709">
          <w:marLeft w:val="640"/>
          <w:marRight w:val="0"/>
          <w:marTop w:val="0"/>
          <w:marBottom w:val="0"/>
          <w:divBdr>
            <w:top w:val="none" w:sz="0" w:space="0" w:color="auto"/>
            <w:left w:val="none" w:sz="0" w:space="0" w:color="auto"/>
            <w:bottom w:val="none" w:sz="0" w:space="0" w:color="auto"/>
            <w:right w:val="none" w:sz="0" w:space="0" w:color="auto"/>
          </w:divBdr>
        </w:div>
        <w:div w:id="783500356">
          <w:marLeft w:val="640"/>
          <w:marRight w:val="0"/>
          <w:marTop w:val="0"/>
          <w:marBottom w:val="0"/>
          <w:divBdr>
            <w:top w:val="none" w:sz="0" w:space="0" w:color="auto"/>
            <w:left w:val="none" w:sz="0" w:space="0" w:color="auto"/>
            <w:bottom w:val="none" w:sz="0" w:space="0" w:color="auto"/>
            <w:right w:val="none" w:sz="0" w:space="0" w:color="auto"/>
          </w:divBdr>
        </w:div>
        <w:div w:id="975112093">
          <w:marLeft w:val="640"/>
          <w:marRight w:val="0"/>
          <w:marTop w:val="0"/>
          <w:marBottom w:val="0"/>
          <w:divBdr>
            <w:top w:val="none" w:sz="0" w:space="0" w:color="auto"/>
            <w:left w:val="none" w:sz="0" w:space="0" w:color="auto"/>
            <w:bottom w:val="none" w:sz="0" w:space="0" w:color="auto"/>
            <w:right w:val="none" w:sz="0" w:space="0" w:color="auto"/>
          </w:divBdr>
        </w:div>
        <w:div w:id="1352339961">
          <w:marLeft w:val="640"/>
          <w:marRight w:val="0"/>
          <w:marTop w:val="0"/>
          <w:marBottom w:val="0"/>
          <w:divBdr>
            <w:top w:val="none" w:sz="0" w:space="0" w:color="auto"/>
            <w:left w:val="none" w:sz="0" w:space="0" w:color="auto"/>
            <w:bottom w:val="none" w:sz="0" w:space="0" w:color="auto"/>
            <w:right w:val="none" w:sz="0" w:space="0" w:color="auto"/>
          </w:divBdr>
        </w:div>
        <w:div w:id="1389303452">
          <w:marLeft w:val="640"/>
          <w:marRight w:val="0"/>
          <w:marTop w:val="0"/>
          <w:marBottom w:val="0"/>
          <w:divBdr>
            <w:top w:val="none" w:sz="0" w:space="0" w:color="auto"/>
            <w:left w:val="none" w:sz="0" w:space="0" w:color="auto"/>
            <w:bottom w:val="none" w:sz="0" w:space="0" w:color="auto"/>
            <w:right w:val="none" w:sz="0" w:space="0" w:color="auto"/>
          </w:divBdr>
        </w:div>
        <w:div w:id="1483308061">
          <w:marLeft w:val="640"/>
          <w:marRight w:val="0"/>
          <w:marTop w:val="0"/>
          <w:marBottom w:val="0"/>
          <w:divBdr>
            <w:top w:val="none" w:sz="0" w:space="0" w:color="auto"/>
            <w:left w:val="none" w:sz="0" w:space="0" w:color="auto"/>
            <w:bottom w:val="none" w:sz="0" w:space="0" w:color="auto"/>
            <w:right w:val="none" w:sz="0" w:space="0" w:color="auto"/>
          </w:divBdr>
        </w:div>
        <w:div w:id="1588879733">
          <w:marLeft w:val="640"/>
          <w:marRight w:val="0"/>
          <w:marTop w:val="0"/>
          <w:marBottom w:val="0"/>
          <w:divBdr>
            <w:top w:val="none" w:sz="0" w:space="0" w:color="auto"/>
            <w:left w:val="none" w:sz="0" w:space="0" w:color="auto"/>
            <w:bottom w:val="none" w:sz="0" w:space="0" w:color="auto"/>
            <w:right w:val="none" w:sz="0" w:space="0" w:color="auto"/>
          </w:divBdr>
        </w:div>
        <w:div w:id="1616592580">
          <w:marLeft w:val="640"/>
          <w:marRight w:val="0"/>
          <w:marTop w:val="0"/>
          <w:marBottom w:val="0"/>
          <w:divBdr>
            <w:top w:val="none" w:sz="0" w:space="0" w:color="auto"/>
            <w:left w:val="none" w:sz="0" w:space="0" w:color="auto"/>
            <w:bottom w:val="none" w:sz="0" w:space="0" w:color="auto"/>
            <w:right w:val="none" w:sz="0" w:space="0" w:color="auto"/>
          </w:divBdr>
        </w:div>
        <w:div w:id="1692797305">
          <w:marLeft w:val="640"/>
          <w:marRight w:val="0"/>
          <w:marTop w:val="0"/>
          <w:marBottom w:val="0"/>
          <w:divBdr>
            <w:top w:val="none" w:sz="0" w:space="0" w:color="auto"/>
            <w:left w:val="none" w:sz="0" w:space="0" w:color="auto"/>
            <w:bottom w:val="none" w:sz="0" w:space="0" w:color="auto"/>
            <w:right w:val="none" w:sz="0" w:space="0" w:color="auto"/>
          </w:divBdr>
        </w:div>
        <w:div w:id="1818456568">
          <w:marLeft w:val="640"/>
          <w:marRight w:val="0"/>
          <w:marTop w:val="0"/>
          <w:marBottom w:val="0"/>
          <w:divBdr>
            <w:top w:val="none" w:sz="0" w:space="0" w:color="auto"/>
            <w:left w:val="none" w:sz="0" w:space="0" w:color="auto"/>
            <w:bottom w:val="none" w:sz="0" w:space="0" w:color="auto"/>
            <w:right w:val="none" w:sz="0" w:space="0" w:color="auto"/>
          </w:divBdr>
        </w:div>
        <w:div w:id="1932424926">
          <w:marLeft w:val="640"/>
          <w:marRight w:val="0"/>
          <w:marTop w:val="0"/>
          <w:marBottom w:val="0"/>
          <w:divBdr>
            <w:top w:val="none" w:sz="0" w:space="0" w:color="auto"/>
            <w:left w:val="none" w:sz="0" w:space="0" w:color="auto"/>
            <w:bottom w:val="none" w:sz="0" w:space="0" w:color="auto"/>
            <w:right w:val="none" w:sz="0" w:space="0" w:color="auto"/>
          </w:divBdr>
        </w:div>
        <w:div w:id="1961453141">
          <w:marLeft w:val="640"/>
          <w:marRight w:val="0"/>
          <w:marTop w:val="0"/>
          <w:marBottom w:val="0"/>
          <w:divBdr>
            <w:top w:val="none" w:sz="0" w:space="0" w:color="auto"/>
            <w:left w:val="none" w:sz="0" w:space="0" w:color="auto"/>
            <w:bottom w:val="none" w:sz="0" w:space="0" w:color="auto"/>
            <w:right w:val="none" w:sz="0" w:space="0" w:color="auto"/>
          </w:divBdr>
        </w:div>
        <w:div w:id="1992518604">
          <w:marLeft w:val="640"/>
          <w:marRight w:val="0"/>
          <w:marTop w:val="0"/>
          <w:marBottom w:val="0"/>
          <w:divBdr>
            <w:top w:val="none" w:sz="0" w:space="0" w:color="auto"/>
            <w:left w:val="none" w:sz="0" w:space="0" w:color="auto"/>
            <w:bottom w:val="none" w:sz="0" w:space="0" w:color="auto"/>
            <w:right w:val="none" w:sz="0" w:space="0" w:color="auto"/>
          </w:divBdr>
        </w:div>
        <w:div w:id="2020497059">
          <w:marLeft w:val="640"/>
          <w:marRight w:val="0"/>
          <w:marTop w:val="0"/>
          <w:marBottom w:val="0"/>
          <w:divBdr>
            <w:top w:val="none" w:sz="0" w:space="0" w:color="auto"/>
            <w:left w:val="none" w:sz="0" w:space="0" w:color="auto"/>
            <w:bottom w:val="none" w:sz="0" w:space="0" w:color="auto"/>
            <w:right w:val="none" w:sz="0" w:space="0" w:color="auto"/>
          </w:divBdr>
        </w:div>
        <w:div w:id="2022782939">
          <w:marLeft w:val="640"/>
          <w:marRight w:val="0"/>
          <w:marTop w:val="0"/>
          <w:marBottom w:val="0"/>
          <w:divBdr>
            <w:top w:val="none" w:sz="0" w:space="0" w:color="auto"/>
            <w:left w:val="none" w:sz="0" w:space="0" w:color="auto"/>
            <w:bottom w:val="none" w:sz="0" w:space="0" w:color="auto"/>
            <w:right w:val="none" w:sz="0" w:space="0" w:color="auto"/>
          </w:divBdr>
        </w:div>
        <w:div w:id="2075857649">
          <w:marLeft w:val="640"/>
          <w:marRight w:val="0"/>
          <w:marTop w:val="0"/>
          <w:marBottom w:val="0"/>
          <w:divBdr>
            <w:top w:val="none" w:sz="0" w:space="0" w:color="auto"/>
            <w:left w:val="none" w:sz="0" w:space="0" w:color="auto"/>
            <w:bottom w:val="none" w:sz="0" w:space="0" w:color="auto"/>
            <w:right w:val="none" w:sz="0" w:space="0" w:color="auto"/>
          </w:divBdr>
        </w:div>
        <w:div w:id="2105808344">
          <w:marLeft w:val="640"/>
          <w:marRight w:val="0"/>
          <w:marTop w:val="0"/>
          <w:marBottom w:val="0"/>
          <w:divBdr>
            <w:top w:val="none" w:sz="0" w:space="0" w:color="auto"/>
            <w:left w:val="none" w:sz="0" w:space="0" w:color="auto"/>
            <w:bottom w:val="none" w:sz="0" w:space="0" w:color="auto"/>
            <w:right w:val="none" w:sz="0" w:space="0" w:color="auto"/>
          </w:divBdr>
        </w:div>
        <w:div w:id="2133550544">
          <w:marLeft w:val="640"/>
          <w:marRight w:val="0"/>
          <w:marTop w:val="0"/>
          <w:marBottom w:val="0"/>
          <w:divBdr>
            <w:top w:val="none" w:sz="0" w:space="0" w:color="auto"/>
            <w:left w:val="none" w:sz="0" w:space="0" w:color="auto"/>
            <w:bottom w:val="none" w:sz="0" w:space="0" w:color="auto"/>
            <w:right w:val="none" w:sz="0" w:space="0" w:color="auto"/>
          </w:divBdr>
        </w:div>
      </w:divsChild>
    </w:div>
    <w:div w:id="849225080">
      <w:bodyDiv w:val="1"/>
      <w:marLeft w:val="0"/>
      <w:marRight w:val="0"/>
      <w:marTop w:val="0"/>
      <w:marBottom w:val="0"/>
      <w:divBdr>
        <w:top w:val="none" w:sz="0" w:space="0" w:color="auto"/>
        <w:left w:val="none" w:sz="0" w:space="0" w:color="auto"/>
        <w:bottom w:val="none" w:sz="0" w:space="0" w:color="auto"/>
        <w:right w:val="none" w:sz="0" w:space="0" w:color="auto"/>
      </w:divBdr>
    </w:div>
    <w:div w:id="850408721">
      <w:bodyDiv w:val="1"/>
      <w:marLeft w:val="0"/>
      <w:marRight w:val="0"/>
      <w:marTop w:val="0"/>
      <w:marBottom w:val="0"/>
      <w:divBdr>
        <w:top w:val="none" w:sz="0" w:space="0" w:color="auto"/>
        <w:left w:val="none" w:sz="0" w:space="0" w:color="auto"/>
        <w:bottom w:val="none" w:sz="0" w:space="0" w:color="auto"/>
        <w:right w:val="none" w:sz="0" w:space="0" w:color="auto"/>
      </w:divBdr>
      <w:divsChild>
        <w:div w:id="61635933">
          <w:marLeft w:val="640"/>
          <w:marRight w:val="0"/>
          <w:marTop w:val="0"/>
          <w:marBottom w:val="0"/>
          <w:divBdr>
            <w:top w:val="none" w:sz="0" w:space="0" w:color="auto"/>
            <w:left w:val="none" w:sz="0" w:space="0" w:color="auto"/>
            <w:bottom w:val="none" w:sz="0" w:space="0" w:color="auto"/>
            <w:right w:val="none" w:sz="0" w:space="0" w:color="auto"/>
          </w:divBdr>
        </w:div>
        <w:div w:id="76948965">
          <w:marLeft w:val="640"/>
          <w:marRight w:val="0"/>
          <w:marTop w:val="0"/>
          <w:marBottom w:val="0"/>
          <w:divBdr>
            <w:top w:val="none" w:sz="0" w:space="0" w:color="auto"/>
            <w:left w:val="none" w:sz="0" w:space="0" w:color="auto"/>
            <w:bottom w:val="none" w:sz="0" w:space="0" w:color="auto"/>
            <w:right w:val="none" w:sz="0" w:space="0" w:color="auto"/>
          </w:divBdr>
        </w:div>
        <w:div w:id="80837730">
          <w:marLeft w:val="640"/>
          <w:marRight w:val="0"/>
          <w:marTop w:val="0"/>
          <w:marBottom w:val="0"/>
          <w:divBdr>
            <w:top w:val="none" w:sz="0" w:space="0" w:color="auto"/>
            <w:left w:val="none" w:sz="0" w:space="0" w:color="auto"/>
            <w:bottom w:val="none" w:sz="0" w:space="0" w:color="auto"/>
            <w:right w:val="none" w:sz="0" w:space="0" w:color="auto"/>
          </w:divBdr>
        </w:div>
        <w:div w:id="82844801">
          <w:marLeft w:val="640"/>
          <w:marRight w:val="0"/>
          <w:marTop w:val="0"/>
          <w:marBottom w:val="0"/>
          <w:divBdr>
            <w:top w:val="none" w:sz="0" w:space="0" w:color="auto"/>
            <w:left w:val="none" w:sz="0" w:space="0" w:color="auto"/>
            <w:bottom w:val="none" w:sz="0" w:space="0" w:color="auto"/>
            <w:right w:val="none" w:sz="0" w:space="0" w:color="auto"/>
          </w:divBdr>
        </w:div>
        <w:div w:id="90124796">
          <w:marLeft w:val="640"/>
          <w:marRight w:val="0"/>
          <w:marTop w:val="0"/>
          <w:marBottom w:val="0"/>
          <w:divBdr>
            <w:top w:val="none" w:sz="0" w:space="0" w:color="auto"/>
            <w:left w:val="none" w:sz="0" w:space="0" w:color="auto"/>
            <w:bottom w:val="none" w:sz="0" w:space="0" w:color="auto"/>
            <w:right w:val="none" w:sz="0" w:space="0" w:color="auto"/>
          </w:divBdr>
        </w:div>
        <w:div w:id="91517099">
          <w:marLeft w:val="640"/>
          <w:marRight w:val="0"/>
          <w:marTop w:val="0"/>
          <w:marBottom w:val="0"/>
          <w:divBdr>
            <w:top w:val="none" w:sz="0" w:space="0" w:color="auto"/>
            <w:left w:val="none" w:sz="0" w:space="0" w:color="auto"/>
            <w:bottom w:val="none" w:sz="0" w:space="0" w:color="auto"/>
            <w:right w:val="none" w:sz="0" w:space="0" w:color="auto"/>
          </w:divBdr>
        </w:div>
        <w:div w:id="196897467">
          <w:marLeft w:val="640"/>
          <w:marRight w:val="0"/>
          <w:marTop w:val="0"/>
          <w:marBottom w:val="0"/>
          <w:divBdr>
            <w:top w:val="none" w:sz="0" w:space="0" w:color="auto"/>
            <w:left w:val="none" w:sz="0" w:space="0" w:color="auto"/>
            <w:bottom w:val="none" w:sz="0" w:space="0" w:color="auto"/>
            <w:right w:val="none" w:sz="0" w:space="0" w:color="auto"/>
          </w:divBdr>
        </w:div>
        <w:div w:id="204223454">
          <w:marLeft w:val="640"/>
          <w:marRight w:val="0"/>
          <w:marTop w:val="0"/>
          <w:marBottom w:val="0"/>
          <w:divBdr>
            <w:top w:val="none" w:sz="0" w:space="0" w:color="auto"/>
            <w:left w:val="none" w:sz="0" w:space="0" w:color="auto"/>
            <w:bottom w:val="none" w:sz="0" w:space="0" w:color="auto"/>
            <w:right w:val="none" w:sz="0" w:space="0" w:color="auto"/>
          </w:divBdr>
        </w:div>
        <w:div w:id="285278667">
          <w:marLeft w:val="640"/>
          <w:marRight w:val="0"/>
          <w:marTop w:val="0"/>
          <w:marBottom w:val="0"/>
          <w:divBdr>
            <w:top w:val="none" w:sz="0" w:space="0" w:color="auto"/>
            <w:left w:val="none" w:sz="0" w:space="0" w:color="auto"/>
            <w:bottom w:val="none" w:sz="0" w:space="0" w:color="auto"/>
            <w:right w:val="none" w:sz="0" w:space="0" w:color="auto"/>
          </w:divBdr>
        </w:div>
        <w:div w:id="328755717">
          <w:marLeft w:val="640"/>
          <w:marRight w:val="0"/>
          <w:marTop w:val="0"/>
          <w:marBottom w:val="0"/>
          <w:divBdr>
            <w:top w:val="none" w:sz="0" w:space="0" w:color="auto"/>
            <w:left w:val="none" w:sz="0" w:space="0" w:color="auto"/>
            <w:bottom w:val="none" w:sz="0" w:space="0" w:color="auto"/>
            <w:right w:val="none" w:sz="0" w:space="0" w:color="auto"/>
          </w:divBdr>
        </w:div>
        <w:div w:id="382297293">
          <w:marLeft w:val="640"/>
          <w:marRight w:val="0"/>
          <w:marTop w:val="0"/>
          <w:marBottom w:val="0"/>
          <w:divBdr>
            <w:top w:val="none" w:sz="0" w:space="0" w:color="auto"/>
            <w:left w:val="none" w:sz="0" w:space="0" w:color="auto"/>
            <w:bottom w:val="none" w:sz="0" w:space="0" w:color="auto"/>
            <w:right w:val="none" w:sz="0" w:space="0" w:color="auto"/>
          </w:divBdr>
        </w:div>
        <w:div w:id="548568249">
          <w:marLeft w:val="640"/>
          <w:marRight w:val="0"/>
          <w:marTop w:val="0"/>
          <w:marBottom w:val="0"/>
          <w:divBdr>
            <w:top w:val="none" w:sz="0" w:space="0" w:color="auto"/>
            <w:left w:val="none" w:sz="0" w:space="0" w:color="auto"/>
            <w:bottom w:val="none" w:sz="0" w:space="0" w:color="auto"/>
            <w:right w:val="none" w:sz="0" w:space="0" w:color="auto"/>
          </w:divBdr>
        </w:div>
        <w:div w:id="562638839">
          <w:marLeft w:val="640"/>
          <w:marRight w:val="0"/>
          <w:marTop w:val="0"/>
          <w:marBottom w:val="0"/>
          <w:divBdr>
            <w:top w:val="none" w:sz="0" w:space="0" w:color="auto"/>
            <w:left w:val="none" w:sz="0" w:space="0" w:color="auto"/>
            <w:bottom w:val="none" w:sz="0" w:space="0" w:color="auto"/>
            <w:right w:val="none" w:sz="0" w:space="0" w:color="auto"/>
          </w:divBdr>
        </w:div>
        <w:div w:id="576281520">
          <w:marLeft w:val="640"/>
          <w:marRight w:val="0"/>
          <w:marTop w:val="0"/>
          <w:marBottom w:val="0"/>
          <w:divBdr>
            <w:top w:val="none" w:sz="0" w:space="0" w:color="auto"/>
            <w:left w:val="none" w:sz="0" w:space="0" w:color="auto"/>
            <w:bottom w:val="none" w:sz="0" w:space="0" w:color="auto"/>
            <w:right w:val="none" w:sz="0" w:space="0" w:color="auto"/>
          </w:divBdr>
        </w:div>
        <w:div w:id="607934154">
          <w:marLeft w:val="640"/>
          <w:marRight w:val="0"/>
          <w:marTop w:val="0"/>
          <w:marBottom w:val="0"/>
          <w:divBdr>
            <w:top w:val="none" w:sz="0" w:space="0" w:color="auto"/>
            <w:left w:val="none" w:sz="0" w:space="0" w:color="auto"/>
            <w:bottom w:val="none" w:sz="0" w:space="0" w:color="auto"/>
            <w:right w:val="none" w:sz="0" w:space="0" w:color="auto"/>
          </w:divBdr>
        </w:div>
        <w:div w:id="714112729">
          <w:marLeft w:val="640"/>
          <w:marRight w:val="0"/>
          <w:marTop w:val="0"/>
          <w:marBottom w:val="0"/>
          <w:divBdr>
            <w:top w:val="none" w:sz="0" w:space="0" w:color="auto"/>
            <w:left w:val="none" w:sz="0" w:space="0" w:color="auto"/>
            <w:bottom w:val="none" w:sz="0" w:space="0" w:color="auto"/>
            <w:right w:val="none" w:sz="0" w:space="0" w:color="auto"/>
          </w:divBdr>
        </w:div>
        <w:div w:id="927156216">
          <w:marLeft w:val="640"/>
          <w:marRight w:val="0"/>
          <w:marTop w:val="0"/>
          <w:marBottom w:val="0"/>
          <w:divBdr>
            <w:top w:val="none" w:sz="0" w:space="0" w:color="auto"/>
            <w:left w:val="none" w:sz="0" w:space="0" w:color="auto"/>
            <w:bottom w:val="none" w:sz="0" w:space="0" w:color="auto"/>
            <w:right w:val="none" w:sz="0" w:space="0" w:color="auto"/>
          </w:divBdr>
        </w:div>
        <w:div w:id="938100045">
          <w:marLeft w:val="640"/>
          <w:marRight w:val="0"/>
          <w:marTop w:val="0"/>
          <w:marBottom w:val="0"/>
          <w:divBdr>
            <w:top w:val="none" w:sz="0" w:space="0" w:color="auto"/>
            <w:left w:val="none" w:sz="0" w:space="0" w:color="auto"/>
            <w:bottom w:val="none" w:sz="0" w:space="0" w:color="auto"/>
            <w:right w:val="none" w:sz="0" w:space="0" w:color="auto"/>
          </w:divBdr>
        </w:div>
        <w:div w:id="999501454">
          <w:marLeft w:val="640"/>
          <w:marRight w:val="0"/>
          <w:marTop w:val="0"/>
          <w:marBottom w:val="0"/>
          <w:divBdr>
            <w:top w:val="none" w:sz="0" w:space="0" w:color="auto"/>
            <w:left w:val="none" w:sz="0" w:space="0" w:color="auto"/>
            <w:bottom w:val="none" w:sz="0" w:space="0" w:color="auto"/>
            <w:right w:val="none" w:sz="0" w:space="0" w:color="auto"/>
          </w:divBdr>
        </w:div>
        <w:div w:id="1137381659">
          <w:marLeft w:val="640"/>
          <w:marRight w:val="0"/>
          <w:marTop w:val="0"/>
          <w:marBottom w:val="0"/>
          <w:divBdr>
            <w:top w:val="none" w:sz="0" w:space="0" w:color="auto"/>
            <w:left w:val="none" w:sz="0" w:space="0" w:color="auto"/>
            <w:bottom w:val="none" w:sz="0" w:space="0" w:color="auto"/>
            <w:right w:val="none" w:sz="0" w:space="0" w:color="auto"/>
          </w:divBdr>
        </w:div>
        <w:div w:id="1275594589">
          <w:marLeft w:val="640"/>
          <w:marRight w:val="0"/>
          <w:marTop w:val="0"/>
          <w:marBottom w:val="0"/>
          <w:divBdr>
            <w:top w:val="none" w:sz="0" w:space="0" w:color="auto"/>
            <w:left w:val="none" w:sz="0" w:space="0" w:color="auto"/>
            <w:bottom w:val="none" w:sz="0" w:space="0" w:color="auto"/>
            <w:right w:val="none" w:sz="0" w:space="0" w:color="auto"/>
          </w:divBdr>
        </w:div>
        <w:div w:id="1400791024">
          <w:marLeft w:val="640"/>
          <w:marRight w:val="0"/>
          <w:marTop w:val="0"/>
          <w:marBottom w:val="0"/>
          <w:divBdr>
            <w:top w:val="none" w:sz="0" w:space="0" w:color="auto"/>
            <w:left w:val="none" w:sz="0" w:space="0" w:color="auto"/>
            <w:bottom w:val="none" w:sz="0" w:space="0" w:color="auto"/>
            <w:right w:val="none" w:sz="0" w:space="0" w:color="auto"/>
          </w:divBdr>
        </w:div>
        <w:div w:id="1471828606">
          <w:marLeft w:val="640"/>
          <w:marRight w:val="0"/>
          <w:marTop w:val="0"/>
          <w:marBottom w:val="0"/>
          <w:divBdr>
            <w:top w:val="none" w:sz="0" w:space="0" w:color="auto"/>
            <w:left w:val="none" w:sz="0" w:space="0" w:color="auto"/>
            <w:bottom w:val="none" w:sz="0" w:space="0" w:color="auto"/>
            <w:right w:val="none" w:sz="0" w:space="0" w:color="auto"/>
          </w:divBdr>
        </w:div>
        <w:div w:id="1488127201">
          <w:marLeft w:val="640"/>
          <w:marRight w:val="0"/>
          <w:marTop w:val="0"/>
          <w:marBottom w:val="0"/>
          <w:divBdr>
            <w:top w:val="none" w:sz="0" w:space="0" w:color="auto"/>
            <w:left w:val="none" w:sz="0" w:space="0" w:color="auto"/>
            <w:bottom w:val="none" w:sz="0" w:space="0" w:color="auto"/>
            <w:right w:val="none" w:sz="0" w:space="0" w:color="auto"/>
          </w:divBdr>
        </w:div>
        <w:div w:id="1505246483">
          <w:marLeft w:val="640"/>
          <w:marRight w:val="0"/>
          <w:marTop w:val="0"/>
          <w:marBottom w:val="0"/>
          <w:divBdr>
            <w:top w:val="none" w:sz="0" w:space="0" w:color="auto"/>
            <w:left w:val="none" w:sz="0" w:space="0" w:color="auto"/>
            <w:bottom w:val="none" w:sz="0" w:space="0" w:color="auto"/>
            <w:right w:val="none" w:sz="0" w:space="0" w:color="auto"/>
          </w:divBdr>
        </w:div>
        <w:div w:id="1577279401">
          <w:marLeft w:val="640"/>
          <w:marRight w:val="0"/>
          <w:marTop w:val="0"/>
          <w:marBottom w:val="0"/>
          <w:divBdr>
            <w:top w:val="none" w:sz="0" w:space="0" w:color="auto"/>
            <w:left w:val="none" w:sz="0" w:space="0" w:color="auto"/>
            <w:bottom w:val="none" w:sz="0" w:space="0" w:color="auto"/>
            <w:right w:val="none" w:sz="0" w:space="0" w:color="auto"/>
          </w:divBdr>
        </w:div>
        <w:div w:id="1602562511">
          <w:marLeft w:val="640"/>
          <w:marRight w:val="0"/>
          <w:marTop w:val="0"/>
          <w:marBottom w:val="0"/>
          <w:divBdr>
            <w:top w:val="none" w:sz="0" w:space="0" w:color="auto"/>
            <w:left w:val="none" w:sz="0" w:space="0" w:color="auto"/>
            <w:bottom w:val="none" w:sz="0" w:space="0" w:color="auto"/>
            <w:right w:val="none" w:sz="0" w:space="0" w:color="auto"/>
          </w:divBdr>
        </w:div>
        <w:div w:id="1636182772">
          <w:marLeft w:val="640"/>
          <w:marRight w:val="0"/>
          <w:marTop w:val="0"/>
          <w:marBottom w:val="0"/>
          <w:divBdr>
            <w:top w:val="none" w:sz="0" w:space="0" w:color="auto"/>
            <w:left w:val="none" w:sz="0" w:space="0" w:color="auto"/>
            <w:bottom w:val="none" w:sz="0" w:space="0" w:color="auto"/>
            <w:right w:val="none" w:sz="0" w:space="0" w:color="auto"/>
          </w:divBdr>
        </w:div>
        <w:div w:id="1828861429">
          <w:marLeft w:val="640"/>
          <w:marRight w:val="0"/>
          <w:marTop w:val="0"/>
          <w:marBottom w:val="0"/>
          <w:divBdr>
            <w:top w:val="none" w:sz="0" w:space="0" w:color="auto"/>
            <w:left w:val="none" w:sz="0" w:space="0" w:color="auto"/>
            <w:bottom w:val="none" w:sz="0" w:space="0" w:color="auto"/>
            <w:right w:val="none" w:sz="0" w:space="0" w:color="auto"/>
          </w:divBdr>
        </w:div>
        <w:div w:id="1830249791">
          <w:marLeft w:val="640"/>
          <w:marRight w:val="0"/>
          <w:marTop w:val="0"/>
          <w:marBottom w:val="0"/>
          <w:divBdr>
            <w:top w:val="none" w:sz="0" w:space="0" w:color="auto"/>
            <w:left w:val="none" w:sz="0" w:space="0" w:color="auto"/>
            <w:bottom w:val="none" w:sz="0" w:space="0" w:color="auto"/>
            <w:right w:val="none" w:sz="0" w:space="0" w:color="auto"/>
          </w:divBdr>
        </w:div>
        <w:div w:id="1838180909">
          <w:marLeft w:val="640"/>
          <w:marRight w:val="0"/>
          <w:marTop w:val="0"/>
          <w:marBottom w:val="0"/>
          <w:divBdr>
            <w:top w:val="none" w:sz="0" w:space="0" w:color="auto"/>
            <w:left w:val="none" w:sz="0" w:space="0" w:color="auto"/>
            <w:bottom w:val="none" w:sz="0" w:space="0" w:color="auto"/>
            <w:right w:val="none" w:sz="0" w:space="0" w:color="auto"/>
          </w:divBdr>
        </w:div>
      </w:divsChild>
    </w:div>
    <w:div w:id="852501745">
      <w:bodyDiv w:val="1"/>
      <w:marLeft w:val="0"/>
      <w:marRight w:val="0"/>
      <w:marTop w:val="0"/>
      <w:marBottom w:val="0"/>
      <w:divBdr>
        <w:top w:val="none" w:sz="0" w:space="0" w:color="auto"/>
        <w:left w:val="none" w:sz="0" w:space="0" w:color="auto"/>
        <w:bottom w:val="none" w:sz="0" w:space="0" w:color="auto"/>
        <w:right w:val="none" w:sz="0" w:space="0" w:color="auto"/>
      </w:divBdr>
    </w:div>
    <w:div w:id="852574027">
      <w:bodyDiv w:val="1"/>
      <w:marLeft w:val="0"/>
      <w:marRight w:val="0"/>
      <w:marTop w:val="0"/>
      <w:marBottom w:val="0"/>
      <w:divBdr>
        <w:top w:val="none" w:sz="0" w:space="0" w:color="auto"/>
        <w:left w:val="none" w:sz="0" w:space="0" w:color="auto"/>
        <w:bottom w:val="none" w:sz="0" w:space="0" w:color="auto"/>
        <w:right w:val="none" w:sz="0" w:space="0" w:color="auto"/>
      </w:divBdr>
    </w:div>
    <w:div w:id="853036559">
      <w:bodyDiv w:val="1"/>
      <w:marLeft w:val="0"/>
      <w:marRight w:val="0"/>
      <w:marTop w:val="0"/>
      <w:marBottom w:val="0"/>
      <w:divBdr>
        <w:top w:val="none" w:sz="0" w:space="0" w:color="auto"/>
        <w:left w:val="none" w:sz="0" w:space="0" w:color="auto"/>
        <w:bottom w:val="none" w:sz="0" w:space="0" w:color="auto"/>
        <w:right w:val="none" w:sz="0" w:space="0" w:color="auto"/>
      </w:divBdr>
    </w:div>
    <w:div w:id="857351800">
      <w:bodyDiv w:val="1"/>
      <w:marLeft w:val="0"/>
      <w:marRight w:val="0"/>
      <w:marTop w:val="0"/>
      <w:marBottom w:val="0"/>
      <w:divBdr>
        <w:top w:val="none" w:sz="0" w:space="0" w:color="auto"/>
        <w:left w:val="none" w:sz="0" w:space="0" w:color="auto"/>
        <w:bottom w:val="none" w:sz="0" w:space="0" w:color="auto"/>
        <w:right w:val="none" w:sz="0" w:space="0" w:color="auto"/>
      </w:divBdr>
    </w:div>
    <w:div w:id="858154647">
      <w:bodyDiv w:val="1"/>
      <w:marLeft w:val="0"/>
      <w:marRight w:val="0"/>
      <w:marTop w:val="0"/>
      <w:marBottom w:val="0"/>
      <w:divBdr>
        <w:top w:val="none" w:sz="0" w:space="0" w:color="auto"/>
        <w:left w:val="none" w:sz="0" w:space="0" w:color="auto"/>
        <w:bottom w:val="none" w:sz="0" w:space="0" w:color="auto"/>
        <w:right w:val="none" w:sz="0" w:space="0" w:color="auto"/>
      </w:divBdr>
      <w:divsChild>
        <w:div w:id="4401239">
          <w:marLeft w:val="640"/>
          <w:marRight w:val="0"/>
          <w:marTop w:val="0"/>
          <w:marBottom w:val="0"/>
          <w:divBdr>
            <w:top w:val="none" w:sz="0" w:space="0" w:color="auto"/>
            <w:left w:val="none" w:sz="0" w:space="0" w:color="auto"/>
            <w:bottom w:val="none" w:sz="0" w:space="0" w:color="auto"/>
            <w:right w:val="none" w:sz="0" w:space="0" w:color="auto"/>
          </w:divBdr>
        </w:div>
        <w:div w:id="77413166">
          <w:marLeft w:val="640"/>
          <w:marRight w:val="0"/>
          <w:marTop w:val="0"/>
          <w:marBottom w:val="0"/>
          <w:divBdr>
            <w:top w:val="none" w:sz="0" w:space="0" w:color="auto"/>
            <w:left w:val="none" w:sz="0" w:space="0" w:color="auto"/>
            <w:bottom w:val="none" w:sz="0" w:space="0" w:color="auto"/>
            <w:right w:val="none" w:sz="0" w:space="0" w:color="auto"/>
          </w:divBdr>
        </w:div>
        <w:div w:id="92435120">
          <w:marLeft w:val="640"/>
          <w:marRight w:val="0"/>
          <w:marTop w:val="0"/>
          <w:marBottom w:val="0"/>
          <w:divBdr>
            <w:top w:val="none" w:sz="0" w:space="0" w:color="auto"/>
            <w:left w:val="none" w:sz="0" w:space="0" w:color="auto"/>
            <w:bottom w:val="none" w:sz="0" w:space="0" w:color="auto"/>
            <w:right w:val="none" w:sz="0" w:space="0" w:color="auto"/>
          </w:divBdr>
        </w:div>
        <w:div w:id="93283859">
          <w:marLeft w:val="640"/>
          <w:marRight w:val="0"/>
          <w:marTop w:val="0"/>
          <w:marBottom w:val="0"/>
          <w:divBdr>
            <w:top w:val="none" w:sz="0" w:space="0" w:color="auto"/>
            <w:left w:val="none" w:sz="0" w:space="0" w:color="auto"/>
            <w:bottom w:val="none" w:sz="0" w:space="0" w:color="auto"/>
            <w:right w:val="none" w:sz="0" w:space="0" w:color="auto"/>
          </w:divBdr>
        </w:div>
        <w:div w:id="109596325">
          <w:marLeft w:val="640"/>
          <w:marRight w:val="0"/>
          <w:marTop w:val="0"/>
          <w:marBottom w:val="0"/>
          <w:divBdr>
            <w:top w:val="none" w:sz="0" w:space="0" w:color="auto"/>
            <w:left w:val="none" w:sz="0" w:space="0" w:color="auto"/>
            <w:bottom w:val="none" w:sz="0" w:space="0" w:color="auto"/>
            <w:right w:val="none" w:sz="0" w:space="0" w:color="auto"/>
          </w:divBdr>
        </w:div>
        <w:div w:id="124737628">
          <w:marLeft w:val="640"/>
          <w:marRight w:val="0"/>
          <w:marTop w:val="0"/>
          <w:marBottom w:val="0"/>
          <w:divBdr>
            <w:top w:val="none" w:sz="0" w:space="0" w:color="auto"/>
            <w:left w:val="none" w:sz="0" w:space="0" w:color="auto"/>
            <w:bottom w:val="none" w:sz="0" w:space="0" w:color="auto"/>
            <w:right w:val="none" w:sz="0" w:space="0" w:color="auto"/>
          </w:divBdr>
        </w:div>
        <w:div w:id="187791793">
          <w:marLeft w:val="640"/>
          <w:marRight w:val="0"/>
          <w:marTop w:val="0"/>
          <w:marBottom w:val="0"/>
          <w:divBdr>
            <w:top w:val="none" w:sz="0" w:space="0" w:color="auto"/>
            <w:left w:val="none" w:sz="0" w:space="0" w:color="auto"/>
            <w:bottom w:val="none" w:sz="0" w:space="0" w:color="auto"/>
            <w:right w:val="none" w:sz="0" w:space="0" w:color="auto"/>
          </w:divBdr>
        </w:div>
        <w:div w:id="189027244">
          <w:marLeft w:val="640"/>
          <w:marRight w:val="0"/>
          <w:marTop w:val="0"/>
          <w:marBottom w:val="0"/>
          <w:divBdr>
            <w:top w:val="none" w:sz="0" w:space="0" w:color="auto"/>
            <w:left w:val="none" w:sz="0" w:space="0" w:color="auto"/>
            <w:bottom w:val="none" w:sz="0" w:space="0" w:color="auto"/>
            <w:right w:val="none" w:sz="0" w:space="0" w:color="auto"/>
          </w:divBdr>
        </w:div>
        <w:div w:id="387385291">
          <w:marLeft w:val="640"/>
          <w:marRight w:val="0"/>
          <w:marTop w:val="0"/>
          <w:marBottom w:val="0"/>
          <w:divBdr>
            <w:top w:val="none" w:sz="0" w:space="0" w:color="auto"/>
            <w:left w:val="none" w:sz="0" w:space="0" w:color="auto"/>
            <w:bottom w:val="none" w:sz="0" w:space="0" w:color="auto"/>
            <w:right w:val="none" w:sz="0" w:space="0" w:color="auto"/>
          </w:divBdr>
        </w:div>
        <w:div w:id="403842379">
          <w:marLeft w:val="640"/>
          <w:marRight w:val="0"/>
          <w:marTop w:val="0"/>
          <w:marBottom w:val="0"/>
          <w:divBdr>
            <w:top w:val="none" w:sz="0" w:space="0" w:color="auto"/>
            <w:left w:val="none" w:sz="0" w:space="0" w:color="auto"/>
            <w:bottom w:val="none" w:sz="0" w:space="0" w:color="auto"/>
            <w:right w:val="none" w:sz="0" w:space="0" w:color="auto"/>
          </w:divBdr>
        </w:div>
        <w:div w:id="427388151">
          <w:marLeft w:val="640"/>
          <w:marRight w:val="0"/>
          <w:marTop w:val="0"/>
          <w:marBottom w:val="0"/>
          <w:divBdr>
            <w:top w:val="none" w:sz="0" w:space="0" w:color="auto"/>
            <w:left w:val="none" w:sz="0" w:space="0" w:color="auto"/>
            <w:bottom w:val="none" w:sz="0" w:space="0" w:color="auto"/>
            <w:right w:val="none" w:sz="0" w:space="0" w:color="auto"/>
          </w:divBdr>
        </w:div>
        <w:div w:id="452938812">
          <w:marLeft w:val="640"/>
          <w:marRight w:val="0"/>
          <w:marTop w:val="0"/>
          <w:marBottom w:val="0"/>
          <w:divBdr>
            <w:top w:val="none" w:sz="0" w:space="0" w:color="auto"/>
            <w:left w:val="none" w:sz="0" w:space="0" w:color="auto"/>
            <w:bottom w:val="none" w:sz="0" w:space="0" w:color="auto"/>
            <w:right w:val="none" w:sz="0" w:space="0" w:color="auto"/>
          </w:divBdr>
        </w:div>
        <w:div w:id="484665435">
          <w:marLeft w:val="640"/>
          <w:marRight w:val="0"/>
          <w:marTop w:val="0"/>
          <w:marBottom w:val="0"/>
          <w:divBdr>
            <w:top w:val="none" w:sz="0" w:space="0" w:color="auto"/>
            <w:left w:val="none" w:sz="0" w:space="0" w:color="auto"/>
            <w:bottom w:val="none" w:sz="0" w:space="0" w:color="auto"/>
            <w:right w:val="none" w:sz="0" w:space="0" w:color="auto"/>
          </w:divBdr>
        </w:div>
        <w:div w:id="524681263">
          <w:marLeft w:val="640"/>
          <w:marRight w:val="0"/>
          <w:marTop w:val="0"/>
          <w:marBottom w:val="0"/>
          <w:divBdr>
            <w:top w:val="none" w:sz="0" w:space="0" w:color="auto"/>
            <w:left w:val="none" w:sz="0" w:space="0" w:color="auto"/>
            <w:bottom w:val="none" w:sz="0" w:space="0" w:color="auto"/>
            <w:right w:val="none" w:sz="0" w:space="0" w:color="auto"/>
          </w:divBdr>
        </w:div>
        <w:div w:id="525943824">
          <w:marLeft w:val="640"/>
          <w:marRight w:val="0"/>
          <w:marTop w:val="0"/>
          <w:marBottom w:val="0"/>
          <w:divBdr>
            <w:top w:val="none" w:sz="0" w:space="0" w:color="auto"/>
            <w:left w:val="none" w:sz="0" w:space="0" w:color="auto"/>
            <w:bottom w:val="none" w:sz="0" w:space="0" w:color="auto"/>
            <w:right w:val="none" w:sz="0" w:space="0" w:color="auto"/>
          </w:divBdr>
        </w:div>
        <w:div w:id="535586491">
          <w:marLeft w:val="640"/>
          <w:marRight w:val="0"/>
          <w:marTop w:val="0"/>
          <w:marBottom w:val="0"/>
          <w:divBdr>
            <w:top w:val="none" w:sz="0" w:space="0" w:color="auto"/>
            <w:left w:val="none" w:sz="0" w:space="0" w:color="auto"/>
            <w:bottom w:val="none" w:sz="0" w:space="0" w:color="auto"/>
            <w:right w:val="none" w:sz="0" w:space="0" w:color="auto"/>
          </w:divBdr>
        </w:div>
        <w:div w:id="560596663">
          <w:marLeft w:val="640"/>
          <w:marRight w:val="0"/>
          <w:marTop w:val="0"/>
          <w:marBottom w:val="0"/>
          <w:divBdr>
            <w:top w:val="none" w:sz="0" w:space="0" w:color="auto"/>
            <w:left w:val="none" w:sz="0" w:space="0" w:color="auto"/>
            <w:bottom w:val="none" w:sz="0" w:space="0" w:color="auto"/>
            <w:right w:val="none" w:sz="0" w:space="0" w:color="auto"/>
          </w:divBdr>
        </w:div>
        <w:div w:id="609748039">
          <w:marLeft w:val="640"/>
          <w:marRight w:val="0"/>
          <w:marTop w:val="0"/>
          <w:marBottom w:val="0"/>
          <w:divBdr>
            <w:top w:val="none" w:sz="0" w:space="0" w:color="auto"/>
            <w:left w:val="none" w:sz="0" w:space="0" w:color="auto"/>
            <w:bottom w:val="none" w:sz="0" w:space="0" w:color="auto"/>
            <w:right w:val="none" w:sz="0" w:space="0" w:color="auto"/>
          </w:divBdr>
        </w:div>
        <w:div w:id="622076773">
          <w:marLeft w:val="640"/>
          <w:marRight w:val="0"/>
          <w:marTop w:val="0"/>
          <w:marBottom w:val="0"/>
          <w:divBdr>
            <w:top w:val="none" w:sz="0" w:space="0" w:color="auto"/>
            <w:left w:val="none" w:sz="0" w:space="0" w:color="auto"/>
            <w:bottom w:val="none" w:sz="0" w:space="0" w:color="auto"/>
            <w:right w:val="none" w:sz="0" w:space="0" w:color="auto"/>
          </w:divBdr>
        </w:div>
        <w:div w:id="655836745">
          <w:marLeft w:val="640"/>
          <w:marRight w:val="0"/>
          <w:marTop w:val="0"/>
          <w:marBottom w:val="0"/>
          <w:divBdr>
            <w:top w:val="none" w:sz="0" w:space="0" w:color="auto"/>
            <w:left w:val="none" w:sz="0" w:space="0" w:color="auto"/>
            <w:bottom w:val="none" w:sz="0" w:space="0" w:color="auto"/>
            <w:right w:val="none" w:sz="0" w:space="0" w:color="auto"/>
          </w:divBdr>
        </w:div>
        <w:div w:id="692657176">
          <w:marLeft w:val="640"/>
          <w:marRight w:val="0"/>
          <w:marTop w:val="0"/>
          <w:marBottom w:val="0"/>
          <w:divBdr>
            <w:top w:val="none" w:sz="0" w:space="0" w:color="auto"/>
            <w:left w:val="none" w:sz="0" w:space="0" w:color="auto"/>
            <w:bottom w:val="none" w:sz="0" w:space="0" w:color="auto"/>
            <w:right w:val="none" w:sz="0" w:space="0" w:color="auto"/>
          </w:divBdr>
        </w:div>
        <w:div w:id="749691877">
          <w:marLeft w:val="640"/>
          <w:marRight w:val="0"/>
          <w:marTop w:val="0"/>
          <w:marBottom w:val="0"/>
          <w:divBdr>
            <w:top w:val="none" w:sz="0" w:space="0" w:color="auto"/>
            <w:left w:val="none" w:sz="0" w:space="0" w:color="auto"/>
            <w:bottom w:val="none" w:sz="0" w:space="0" w:color="auto"/>
            <w:right w:val="none" w:sz="0" w:space="0" w:color="auto"/>
          </w:divBdr>
        </w:div>
        <w:div w:id="807670152">
          <w:marLeft w:val="640"/>
          <w:marRight w:val="0"/>
          <w:marTop w:val="0"/>
          <w:marBottom w:val="0"/>
          <w:divBdr>
            <w:top w:val="none" w:sz="0" w:space="0" w:color="auto"/>
            <w:left w:val="none" w:sz="0" w:space="0" w:color="auto"/>
            <w:bottom w:val="none" w:sz="0" w:space="0" w:color="auto"/>
            <w:right w:val="none" w:sz="0" w:space="0" w:color="auto"/>
          </w:divBdr>
        </w:div>
        <w:div w:id="811017859">
          <w:marLeft w:val="640"/>
          <w:marRight w:val="0"/>
          <w:marTop w:val="0"/>
          <w:marBottom w:val="0"/>
          <w:divBdr>
            <w:top w:val="none" w:sz="0" w:space="0" w:color="auto"/>
            <w:left w:val="none" w:sz="0" w:space="0" w:color="auto"/>
            <w:bottom w:val="none" w:sz="0" w:space="0" w:color="auto"/>
            <w:right w:val="none" w:sz="0" w:space="0" w:color="auto"/>
          </w:divBdr>
        </w:div>
        <w:div w:id="811168880">
          <w:marLeft w:val="640"/>
          <w:marRight w:val="0"/>
          <w:marTop w:val="0"/>
          <w:marBottom w:val="0"/>
          <w:divBdr>
            <w:top w:val="none" w:sz="0" w:space="0" w:color="auto"/>
            <w:left w:val="none" w:sz="0" w:space="0" w:color="auto"/>
            <w:bottom w:val="none" w:sz="0" w:space="0" w:color="auto"/>
            <w:right w:val="none" w:sz="0" w:space="0" w:color="auto"/>
          </w:divBdr>
        </w:div>
        <w:div w:id="818379560">
          <w:marLeft w:val="640"/>
          <w:marRight w:val="0"/>
          <w:marTop w:val="0"/>
          <w:marBottom w:val="0"/>
          <w:divBdr>
            <w:top w:val="none" w:sz="0" w:space="0" w:color="auto"/>
            <w:left w:val="none" w:sz="0" w:space="0" w:color="auto"/>
            <w:bottom w:val="none" w:sz="0" w:space="0" w:color="auto"/>
            <w:right w:val="none" w:sz="0" w:space="0" w:color="auto"/>
          </w:divBdr>
        </w:div>
        <w:div w:id="916791058">
          <w:marLeft w:val="640"/>
          <w:marRight w:val="0"/>
          <w:marTop w:val="0"/>
          <w:marBottom w:val="0"/>
          <w:divBdr>
            <w:top w:val="none" w:sz="0" w:space="0" w:color="auto"/>
            <w:left w:val="none" w:sz="0" w:space="0" w:color="auto"/>
            <w:bottom w:val="none" w:sz="0" w:space="0" w:color="auto"/>
            <w:right w:val="none" w:sz="0" w:space="0" w:color="auto"/>
          </w:divBdr>
        </w:div>
        <w:div w:id="973288889">
          <w:marLeft w:val="640"/>
          <w:marRight w:val="0"/>
          <w:marTop w:val="0"/>
          <w:marBottom w:val="0"/>
          <w:divBdr>
            <w:top w:val="none" w:sz="0" w:space="0" w:color="auto"/>
            <w:left w:val="none" w:sz="0" w:space="0" w:color="auto"/>
            <w:bottom w:val="none" w:sz="0" w:space="0" w:color="auto"/>
            <w:right w:val="none" w:sz="0" w:space="0" w:color="auto"/>
          </w:divBdr>
        </w:div>
        <w:div w:id="999817919">
          <w:marLeft w:val="640"/>
          <w:marRight w:val="0"/>
          <w:marTop w:val="0"/>
          <w:marBottom w:val="0"/>
          <w:divBdr>
            <w:top w:val="none" w:sz="0" w:space="0" w:color="auto"/>
            <w:left w:val="none" w:sz="0" w:space="0" w:color="auto"/>
            <w:bottom w:val="none" w:sz="0" w:space="0" w:color="auto"/>
            <w:right w:val="none" w:sz="0" w:space="0" w:color="auto"/>
          </w:divBdr>
        </w:div>
        <w:div w:id="1185169656">
          <w:marLeft w:val="640"/>
          <w:marRight w:val="0"/>
          <w:marTop w:val="0"/>
          <w:marBottom w:val="0"/>
          <w:divBdr>
            <w:top w:val="none" w:sz="0" w:space="0" w:color="auto"/>
            <w:left w:val="none" w:sz="0" w:space="0" w:color="auto"/>
            <w:bottom w:val="none" w:sz="0" w:space="0" w:color="auto"/>
            <w:right w:val="none" w:sz="0" w:space="0" w:color="auto"/>
          </w:divBdr>
        </w:div>
        <w:div w:id="1185752364">
          <w:marLeft w:val="640"/>
          <w:marRight w:val="0"/>
          <w:marTop w:val="0"/>
          <w:marBottom w:val="0"/>
          <w:divBdr>
            <w:top w:val="none" w:sz="0" w:space="0" w:color="auto"/>
            <w:left w:val="none" w:sz="0" w:space="0" w:color="auto"/>
            <w:bottom w:val="none" w:sz="0" w:space="0" w:color="auto"/>
            <w:right w:val="none" w:sz="0" w:space="0" w:color="auto"/>
          </w:divBdr>
        </w:div>
        <w:div w:id="1218936344">
          <w:marLeft w:val="640"/>
          <w:marRight w:val="0"/>
          <w:marTop w:val="0"/>
          <w:marBottom w:val="0"/>
          <w:divBdr>
            <w:top w:val="none" w:sz="0" w:space="0" w:color="auto"/>
            <w:left w:val="none" w:sz="0" w:space="0" w:color="auto"/>
            <w:bottom w:val="none" w:sz="0" w:space="0" w:color="auto"/>
            <w:right w:val="none" w:sz="0" w:space="0" w:color="auto"/>
          </w:divBdr>
        </w:div>
        <w:div w:id="1258640376">
          <w:marLeft w:val="640"/>
          <w:marRight w:val="0"/>
          <w:marTop w:val="0"/>
          <w:marBottom w:val="0"/>
          <w:divBdr>
            <w:top w:val="none" w:sz="0" w:space="0" w:color="auto"/>
            <w:left w:val="none" w:sz="0" w:space="0" w:color="auto"/>
            <w:bottom w:val="none" w:sz="0" w:space="0" w:color="auto"/>
            <w:right w:val="none" w:sz="0" w:space="0" w:color="auto"/>
          </w:divBdr>
        </w:div>
        <w:div w:id="1268737803">
          <w:marLeft w:val="640"/>
          <w:marRight w:val="0"/>
          <w:marTop w:val="0"/>
          <w:marBottom w:val="0"/>
          <w:divBdr>
            <w:top w:val="none" w:sz="0" w:space="0" w:color="auto"/>
            <w:left w:val="none" w:sz="0" w:space="0" w:color="auto"/>
            <w:bottom w:val="none" w:sz="0" w:space="0" w:color="auto"/>
            <w:right w:val="none" w:sz="0" w:space="0" w:color="auto"/>
          </w:divBdr>
        </w:div>
        <w:div w:id="1278030000">
          <w:marLeft w:val="640"/>
          <w:marRight w:val="0"/>
          <w:marTop w:val="0"/>
          <w:marBottom w:val="0"/>
          <w:divBdr>
            <w:top w:val="none" w:sz="0" w:space="0" w:color="auto"/>
            <w:left w:val="none" w:sz="0" w:space="0" w:color="auto"/>
            <w:bottom w:val="none" w:sz="0" w:space="0" w:color="auto"/>
            <w:right w:val="none" w:sz="0" w:space="0" w:color="auto"/>
          </w:divBdr>
        </w:div>
        <w:div w:id="1300723755">
          <w:marLeft w:val="640"/>
          <w:marRight w:val="0"/>
          <w:marTop w:val="0"/>
          <w:marBottom w:val="0"/>
          <w:divBdr>
            <w:top w:val="none" w:sz="0" w:space="0" w:color="auto"/>
            <w:left w:val="none" w:sz="0" w:space="0" w:color="auto"/>
            <w:bottom w:val="none" w:sz="0" w:space="0" w:color="auto"/>
            <w:right w:val="none" w:sz="0" w:space="0" w:color="auto"/>
          </w:divBdr>
        </w:div>
        <w:div w:id="1301039386">
          <w:marLeft w:val="640"/>
          <w:marRight w:val="0"/>
          <w:marTop w:val="0"/>
          <w:marBottom w:val="0"/>
          <w:divBdr>
            <w:top w:val="none" w:sz="0" w:space="0" w:color="auto"/>
            <w:left w:val="none" w:sz="0" w:space="0" w:color="auto"/>
            <w:bottom w:val="none" w:sz="0" w:space="0" w:color="auto"/>
            <w:right w:val="none" w:sz="0" w:space="0" w:color="auto"/>
          </w:divBdr>
        </w:div>
        <w:div w:id="1321351196">
          <w:marLeft w:val="640"/>
          <w:marRight w:val="0"/>
          <w:marTop w:val="0"/>
          <w:marBottom w:val="0"/>
          <w:divBdr>
            <w:top w:val="none" w:sz="0" w:space="0" w:color="auto"/>
            <w:left w:val="none" w:sz="0" w:space="0" w:color="auto"/>
            <w:bottom w:val="none" w:sz="0" w:space="0" w:color="auto"/>
            <w:right w:val="none" w:sz="0" w:space="0" w:color="auto"/>
          </w:divBdr>
        </w:div>
        <w:div w:id="1415785247">
          <w:marLeft w:val="640"/>
          <w:marRight w:val="0"/>
          <w:marTop w:val="0"/>
          <w:marBottom w:val="0"/>
          <w:divBdr>
            <w:top w:val="none" w:sz="0" w:space="0" w:color="auto"/>
            <w:left w:val="none" w:sz="0" w:space="0" w:color="auto"/>
            <w:bottom w:val="none" w:sz="0" w:space="0" w:color="auto"/>
            <w:right w:val="none" w:sz="0" w:space="0" w:color="auto"/>
          </w:divBdr>
        </w:div>
        <w:div w:id="1428771539">
          <w:marLeft w:val="640"/>
          <w:marRight w:val="0"/>
          <w:marTop w:val="0"/>
          <w:marBottom w:val="0"/>
          <w:divBdr>
            <w:top w:val="none" w:sz="0" w:space="0" w:color="auto"/>
            <w:left w:val="none" w:sz="0" w:space="0" w:color="auto"/>
            <w:bottom w:val="none" w:sz="0" w:space="0" w:color="auto"/>
            <w:right w:val="none" w:sz="0" w:space="0" w:color="auto"/>
          </w:divBdr>
        </w:div>
        <w:div w:id="1467310973">
          <w:marLeft w:val="640"/>
          <w:marRight w:val="0"/>
          <w:marTop w:val="0"/>
          <w:marBottom w:val="0"/>
          <w:divBdr>
            <w:top w:val="none" w:sz="0" w:space="0" w:color="auto"/>
            <w:left w:val="none" w:sz="0" w:space="0" w:color="auto"/>
            <w:bottom w:val="none" w:sz="0" w:space="0" w:color="auto"/>
            <w:right w:val="none" w:sz="0" w:space="0" w:color="auto"/>
          </w:divBdr>
        </w:div>
        <w:div w:id="1559320677">
          <w:marLeft w:val="640"/>
          <w:marRight w:val="0"/>
          <w:marTop w:val="0"/>
          <w:marBottom w:val="0"/>
          <w:divBdr>
            <w:top w:val="none" w:sz="0" w:space="0" w:color="auto"/>
            <w:left w:val="none" w:sz="0" w:space="0" w:color="auto"/>
            <w:bottom w:val="none" w:sz="0" w:space="0" w:color="auto"/>
            <w:right w:val="none" w:sz="0" w:space="0" w:color="auto"/>
          </w:divBdr>
        </w:div>
        <w:div w:id="1576433970">
          <w:marLeft w:val="640"/>
          <w:marRight w:val="0"/>
          <w:marTop w:val="0"/>
          <w:marBottom w:val="0"/>
          <w:divBdr>
            <w:top w:val="none" w:sz="0" w:space="0" w:color="auto"/>
            <w:left w:val="none" w:sz="0" w:space="0" w:color="auto"/>
            <w:bottom w:val="none" w:sz="0" w:space="0" w:color="auto"/>
            <w:right w:val="none" w:sz="0" w:space="0" w:color="auto"/>
          </w:divBdr>
        </w:div>
        <w:div w:id="1596480365">
          <w:marLeft w:val="640"/>
          <w:marRight w:val="0"/>
          <w:marTop w:val="0"/>
          <w:marBottom w:val="0"/>
          <w:divBdr>
            <w:top w:val="none" w:sz="0" w:space="0" w:color="auto"/>
            <w:left w:val="none" w:sz="0" w:space="0" w:color="auto"/>
            <w:bottom w:val="none" w:sz="0" w:space="0" w:color="auto"/>
            <w:right w:val="none" w:sz="0" w:space="0" w:color="auto"/>
          </w:divBdr>
        </w:div>
        <w:div w:id="1690641413">
          <w:marLeft w:val="640"/>
          <w:marRight w:val="0"/>
          <w:marTop w:val="0"/>
          <w:marBottom w:val="0"/>
          <w:divBdr>
            <w:top w:val="none" w:sz="0" w:space="0" w:color="auto"/>
            <w:left w:val="none" w:sz="0" w:space="0" w:color="auto"/>
            <w:bottom w:val="none" w:sz="0" w:space="0" w:color="auto"/>
            <w:right w:val="none" w:sz="0" w:space="0" w:color="auto"/>
          </w:divBdr>
        </w:div>
        <w:div w:id="1760366852">
          <w:marLeft w:val="640"/>
          <w:marRight w:val="0"/>
          <w:marTop w:val="0"/>
          <w:marBottom w:val="0"/>
          <w:divBdr>
            <w:top w:val="none" w:sz="0" w:space="0" w:color="auto"/>
            <w:left w:val="none" w:sz="0" w:space="0" w:color="auto"/>
            <w:bottom w:val="none" w:sz="0" w:space="0" w:color="auto"/>
            <w:right w:val="none" w:sz="0" w:space="0" w:color="auto"/>
          </w:divBdr>
        </w:div>
        <w:div w:id="1762490298">
          <w:marLeft w:val="640"/>
          <w:marRight w:val="0"/>
          <w:marTop w:val="0"/>
          <w:marBottom w:val="0"/>
          <w:divBdr>
            <w:top w:val="none" w:sz="0" w:space="0" w:color="auto"/>
            <w:left w:val="none" w:sz="0" w:space="0" w:color="auto"/>
            <w:bottom w:val="none" w:sz="0" w:space="0" w:color="auto"/>
            <w:right w:val="none" w:sz="0" w:space="0" w:color="auto"/>
          </w:divBdr>
        </w:div>
        <w:div w:id="1790588143">
          <w:marLeft w:val="640"/>
          <w:marRight w:val="0"/>
          <w:marTop w:val="0"/>
          <w:marBottom w:val="0"/>
          <w:divBdr>
            <w:top w:val="none" w:sz="0" w:space="0" w:color="auto"/>
            <w:left w:val="none" w:sz="0" w:space="0" w:color="auto"/>
            <w:bottom w:val="none" w:sz="0" w:space="0" w:color="auto"/>
            <w:right w:val="none" w:sz="0" w:space="0" w:color="auto"/>
          </w:divBdr>
        </w:div>
        <w:div w:id="1800538049">
          <w:marLeft w:val="640"/>
          <w:marRight w:val="0"/>
          <w:marTop w:val="0"/>
          <w:marBottom w:val="0"/>
          <w:divBdr>
            <w:top w:val="none" w:sz="0" w:space="0" w:color="auto"/>
            <w:left w:val="none" w:sz="0" w:space="0" w:color="auto"/>
            <w:bottom w:val="none" w:sz="0" w:space="0" w:color="auto"/>
            <w:right w:val="none" w:sz="0" w:space="0" w:color="auto"/>
          </w:divBdr>
        </w:div>
        <w:div w:id="1828283379">
          <w:marLeft w:val="640"/>
          <w:marRight w:val="0"/>
          <w:marTop w:val="0"/>
          <w:marBottom w:val="0"/>
          <w:divBdr>
            <w:top w:val="none" w:sz="0" w:space="0" w:color="auto"/>
            <w:left w:val="none" w:sz="0" w:space="0" w:color="auto"/>
            <w:bottom w:val="none" w:sz="0" w:space="0" w:color="auto"/>
            <w:right w:val="none" w:sz="0" w:space="0" w:color="auto"/>
          </w:divBdr>
        </w:div>
        <w:div w:id="1837040036">
          <w:marLeft w:val="640"/>
          <w:marRight w:val="0"/>
          <w:marTop w:val="0"/>
          <w:marBottom w:val="0"/>
          <w:divBdr>
            <w:top w:val="none" w:sz="0" w:space="0" w:color="auto"/>
            <w:left w:val="none" w:sz="0" w:space="0" w:color="auto"/>
            <w:bottom w:val="none" w:sz="0" w:space="0" w:color="auto"/>
            <w:right w:val="none" w:sz="0" w:space="0" w:color="auto"/>
          </w:divBdr>
        </w:div>
        <w:div w:id="1858351247">
          <w:marLeft w:val="640"/>
          <w:marRight w:val="0"/>
          <w:marTop w:val="0"/>
          <w:marBottom w:val="0"/>
          <w:divBdr>
            <w:top w:val="none" w:sz="0" w:space="0" w:color="auto"/>
            <w:left w:val="none" w:sz="0" w:space="0" w:color="auto"/>
            <w:bottom w:val="none" w:sz="0" w:space="0" w:color="auto"/>
            <w:right w:val="none" w:sz="0" w:space="0" w:color="auto"/>
          </w:divBdr>
        </w:div>
        <w:div w:id="1895654599">
          <w:marLeft w:val="640"/>
          <w:marRight w:val="0"/>
          <w:marTop w:val="0"/>
          <w:marBottom w:val="0"/>
          <w:divBdr>
            <w:top w:val="none" w:sz="0" w:space="0" w:color="auto"/>
            <w:left w:val="none" w:sz="0" w:space="0" w:color="auto"/>
            <w:bottom w:val="none" w:sz="0" w:space="0" w:color="auto"/>
            <w:right w:val="none" w:sz="0" w:space="0" w:color="auto"/>
          </w:divBdr>
        </w:div>
        <w:div w:id="1896771249">
          <w:marLeft w:val="640"/>
          <w:marRight w:val="0"/>
          <w:marTop w:val="0"/>
          <w:marBottom w:val="0"/>
          <w:divBdr>
            <w:top w:val="none" w:sz="0" w:space="0" w:color="auto"/>
            <w:left w:val="none" w:sz="0" w:space="0" w:color="auto"/>
            <w:bottom w:val="none" w:sz="0" w:space="0" w:color="auto"/>
            <w:right w:val="none" w:sz="0" w:space="0" w:color="auto"/>
          </w:divBdr>
        </w:div>
        <w:div w:id="1947883968">
          <w:marLeft w:val="640"/>
          <w:marRight w:val="0"/>
          <w:marTop w:val="0"/>
          <w:marBottom w:val="0"/>
          <w:divBdr>
            <w:top w:val="none" w:sz="0" w:space="0" w:color="auto"/>
            <w:left w:val="none" w:sz="0" w:space="0" w:color="auto"/>
            <w:bottom w:val="none" w:sz="0" w:space="0" w:color="auto"/>
            <w:right w:val="none" w:sz="0" w:space="0" w:color="auto"/>
          </w:divBdr>
        </w:div>
        <w:div w:id="2006278247">
          <w:marLeft w:val="640"/>
          <w:marRight w:val="0"/>
          <w:marTop w:val="0"/>
          <w:marBottom w:val="0"/>
          <w:divBdr>
            <w:top w:val="none" w:sz="0" w:space="0" w:color="auto"/>
            <w:left w:val="none" w:sz="0" w:space="0" w:color="auto"/>
            <w:bottom w:val="none" w:sz="0" w:space="0" w:color="auto"/>
            <w:right w:val="none" w:sz="0" w:space="0" w:color="auto"/>
          </w:divBdr>
        </w:div>
        <w:div w:id="2013679596">
          <w:marLeft w:val="640"/>
          <w:marRight w:val="0"/>
          <w:marTop w:val="0"/>
          <w:marBottom w:val="0"/>
          <w:divBdr>
            <w:top w:val="none" w:sz="0" w:space="0" w:color="auto"/>
            <w:left w:val="none" w:sz="0" w:space="0" w:color="auto"/>
            <w:bottom w:val="none" w:sz="0" w:space="0" w:color="auto"/>
            <w:right w:val="none" w:sz="0" w:space="0" w:color="auto"/>
          </w:divBdr>
        </w:div>
        <w:div w:id="2043095889">
          <w:marLeft w:val="640"/>
          <w:marRight w:val="0"/>
          <w:marTop w:val="0"/>
          <w:marBottom w:val="0"/>
          <w:divBdr>
            <w:top w:val="none" w:sz="0" w:space="0" w:color="auto"/>
            <w:left w:val="none" w:sz="0" w:space="0" w:color="auto"/>
            <w:bottom w:val="none" w:sz="0" w:space="0" w:color="auto"/>
            <w:right w:val="none" w:sz="0" w:space="0" w:color="auto"/>
          </w:divBdr>
        </w:div>
        <w:div w:id="2116098249">
          <w:marLeft w:val="640"/>
          <w:marRight w:val="0"/>
          <w:marTop w:val="0"/>
          <w:marBottom w:val="0"/>
          <w:divBdr>
            <w:top w:val="none" w:sz="0" w:space="0" w:color="auto"/>
            <w:left w:val="none" w:sz="0" w:space="0" w:color="auto"/>
            <w:bottom w:val="none" w:sz="0" w:space="0" w:color="auto"/>
            <w:right w:val="none" w:sz="0" w:space="0" w:color="auto"/>
          </w:divBdr>
        </w:div>
        <w:div w:id="2138716365">
          <w:marLeft w:val="640"/>
          <w:marRight w:val="0"/>
          <w:marTop w:val="0"/>
          <w:marBottom w:val="0"/>
          <w:divBdr>
            <w:top w:val="none" w:sz="0" w:space="0" w:color="auto"/>
            <w:left w:val="none" w:sz="0" w:space="0" w:color="auto"/>
            <w:bottom w:val="none" w:sz="0" w:space="0" w:color="auto"/>
            <w:right w:val="none" w:sz="0" w:space="0" w:color="auto"/>
          </w:divBdr>
        </w:div>
      </w:divsChild>
    </w:div>
    <w:div w:id="862592196">
      <w:bodyDiv w:val="1"/>
      <w:marLeft w:val="0"/>
      <w:marRight w:val="0"/>
      <w:marTop w:val="0"/>
      <w:marBottom w:val="0"/>
      <w:divBdr>
        <w:top w:val="none" w:sz="0" w:space="0" w:color="auto"/>
        <w:left w:val="none" w:sz="0" w:space="0" w:color="auto"/>
        <w:bottom w:val="none" w:sz="0" w:space="0" w:color="auto"/>
        <w:right w:val="none" w:sz="0" w:space="0" w:color="auto"/>
      </w:divBdr>
    </w:div>
    <w:div w:id="865366080">
      <w:bodyDiv w:val="1"/>
      <w:marLeft w:val="0"/>
      <w:marRight w:val="0"/>
      <w:marTop w:val="0"/>
      <w:marBottom w:val="0"/>
      <w:divBdr>
        <w:top w:val="none" w:sz="0" w:space="0" w:color="auto"/>
        <w:left w:val="none" w:sz="0" w:space="0" w:color="auto"/>
        <w:bottom w:val="none" w:sz="0" w:space="0" w:color="auto"/>
        <w:right w:val="none" w:sz="0" w:space="0" w:color="auto"/>
      </w:divBdr>
      <w:divsChild>
        <w:div w:id="171333968">
          <w:marLeft w:val="640"/>
          <w:marRight w:val="0"/>
          <w:marTop w:val="0"/>
          <w:marBottom w:val="0"/>
          <w:divBdr>
            <w:top w:val="none" w:sz="0" w:space="0" w:color="auto"/>
            <w:left w:val="none" w:sz="0" w:space="0" w:color="auto"/>
            <w:bottom w:val="none" w:sz="0" w:space="0" w:color="auto"/>
            <w:right w:val="none" w:sz="0" w:space="0" w:color="auto"/>
          </w:divBdr>
        </w:div>
        <w:div w:id="187255351">
          <w:marLeft w:val="640"/>
          <w:marRight w:val="0"/>
          <w:marTop w:val="0"/>
          <w:marBottom w:val="0"/>
          <w:divBdr>
            <w:top w:val="none" w:sz="0" w:space="0" w:color="auto"/>
            <w:left w:val="none" w:sz="0" w:space="0" w:color="auto"/>
            <w:bottom w:val="none" w:sz="0" w:space="0" w:color="auto"/>
            <w:right w:val="none" w:sz="0" w:space="0" w:color="auto"/>
          </w:divBdr>
        </w:div>
        <w:div w:id="205798809">
          <w:marLeft w:val="640"/>
          <w:marRight w:val="0"/>
          <w:marTop w:val="0"/>
          <w:marBottom w:val="0"/>
          <w:divBdr>
            <w:top w:val="none" w:sz="0" w:space="0" w:color="auto"/>
            <w:left w:val="none" w:sz="0" w:space="0" w:color="auto"/>
            <w:bottom w:val="none" w:sz="0" w:space="0" w:color="auto"/>
            <w:right w:val="none" w:sz="0" w:space="0" w:color="auto"/>
          </w:divBdr>
        </w:div>
        <w:div w:id="258610639">
          <w:marLeft w:val="640"/>
          <w:marRight w:val="0"/>
          <w:marTop w:val="0"/>
          <w:marBottom w:val="0"/>
          <w:divBdr>
            <w:top w:val="none" w:sz="0" w:space="0" w:color="auto"/>
            <w:left w:val="none" w:sz="0" w:space="0" w:color="auto"/>
            <w:bottom w:val="none" w:sz="0" w:space="0" w:color="auto"/>
            <w:right w:val="none" w:sz="0" w:space="0" w:color="auto"/>
          </w:divBdr>
        </w:div>
        <w:div w:id="340399775">
          <w:marLeft w:val="640"/>
          <w:marRight w:val="0"/>
          <w:marTop w:val="0"/>
          <w:marBottom w:val="0"/>
          <w:divBdr>
            <w:top w:val="none" w:sz="0" w:space="0" w:color="auto"/>
            <w:left w:val="none" w:sz="0" w:space="0" w:color="auto"/>
            <w:bottom w:val="none" w:sz="0" w:space="0" w:color="auto"/>
            <w:right w:val="none" w:sz="0" w:space="0" w:color="auto"/>
          </w:divBdr>
        </w:div>
        <w:div w:id="382872294">
          <w:marLeft w:val="640"/>
          <w:marRight w:val="0"/>
          <w:marTop w:val="0"/>
          <w:marBottom w:val="0"/>
          <w:divBdr>
            <w:top w:val="none" w:sz="0" w:space="0" w:color="auto"/>
            <w:left w:val="none" w:sz="0" w:space="0" w:color="auto"/>
            <w:bottom w:val="none" w:sz="0" w:space="0" w:color="auto"/>
            <w:right w:val="none" w:sz="0" w:space="0" w:color="auto"/>
          </w:divBdr>
        </w:div>
        <w:div w:id="406658263">
          <w:marLeft w:val="640"/>
          <w:marRight w:val="0"/>
          <w:marTop w:val="0"/>
          <w:marBottom w:val="0"/>
          <w:divBdr>
            <w:top w:val="none" w:sz="0" w:space="0" w:color="auto"/>
            <w:left w:val="none" w:sz="0" w:space="0" w:color="auto"/>
            <w:bottom w:val="none" w:sz="0" w:space="0" w:color="auto"/>
            <w:right w:val="none" w:sz="0" w:space="0" w:color="auto"/>
          </w:divBdr>
        </w:div>
        <w:div w:id="412893174">
          <w:marLeft w:val="640"/>
          <w:marRight w:val="0"/>
          <w:marTop w:val="0"/>
          <w:marBottom w:val="0"/>
          <w:divBdr>
            <w:top w:val="none" w:sz="0" w:space="0" w:color="auto"/>
            <w:left w:val="none" w:sz="0" w:space="0" w:color="auto"/>
            <w:bottom w:val="none" w:sz="0" w:space="0" w:color="auto"/>
            <w:right w:val="none" w:sz="0" w:space="0" w:color="auto"/>
          </w:divBdr>
        </w:div>
        <w:div w:id="415637743">
          <w:marLeft w:val="640"/>
          <w:marRight w:val="0"/>
          <w:marTop w:val="0"/>
          <w:marBottom w:val="0"/>
          <w:divBdr>
            <w:top w:val="none" w:sz="0" w:space="0" w:color="auto"/>
            <w:left w:val="none" w:sz="0" w:space="0" w:color="auto"/>
            <w:bottom w:val="none" w:sz="0" w:space="0" w:color="auto"/>
            <w:right w:val="none" w:sz="0" w:space="0" w:color="auto"/>
          </w:divBdr>
        </w:div>
        <w:div w:id="463430303">
          <w:marLeft w:val="640"/>
          <w:marRight w:val="0"/>
          <w:marTop w:val="0"/>
          <w:marBottom w:val="0"/>
          <w:divBdr>
            <w:top w:val="none" w:sz="0" w:space="0" w:color="auto"/>
            <w:left w:val="none" w:sz="0" w:space="0" w:color="auto"/>
            <w:bottom w:val="none" w:sz="0" w:space="0" w:color="auto"/>
            <w:right w:val="none" w:sz="0" w:space="0" w:color="auto"/>
          </w:divBdr>
        </w:div>
        <w:div w:id="628904486">
          <w:marLeft w:val="640"/>
          <w:marRight w:val="0"/>
          <w:marTop w:val="0"/>
          <w:marBottom w:val="0"/>
          <w:divBdr>
            <w:top w:val="none" w:sz="0" w:space="0" w:color="auto"/>
            <w:left w:val="none" w:sz="0" w:space="0" w:color="auto"/>
            <w:bottom w:val="none" w:sz="0" w:space="0" w:color="auto"/>
            <w:right w:val="none" w:sz="0" w:space="0" w:color="auto"/>
          </w:divBdr>
        </w:div>
        <w:div w:id="673453527">
          <w:marLeft w:val="640"/>
          <w:marRight w:val="0"/>
          <w:marTop w:val="0"/>
          <w:marBottom w:val="0"/>
          <w:divBdr>
            <w:top w:val="none" w:sz="0" w:space="0" w:color="auto"/>
            <w:left w:val="none" w:sz="0" w:space="0" w:color="auto"/>
            <w:bottom w:val="none" w:sz="0" w:space="0" w:color="auto"/>
            <w:right w:val="none" w:sz="0" w:space="0" w:color="auto"/>
          </w:divBdr>
        </w:div>
        <w:div w:id="687802029">
          <w:marLeft w:val="640"/>
          <w:marRight w:val="0"/>
          <w:marTop w:val="0"/>
          <w:marBottom w:val="0"/>
          <w:divBdr>
            <w:top w:val="none" w:sz="0" w:space="0" w:color="auto"/>
            <w:left w:val="none" w:sz="0" w:space="0" w:color="auto"/>
            <w:bottom w:val="none" w:sz="0" w:space="0" w:color="auto"/>
            <w:right w:val="none" w:sz="0" w:space="0" w:color="auto"/>
          </w:divBdr>
        </w:div>
        <w:div w:id="725221702">
          <w:marLeft w:val="640"/>
          <w:marRight w:val="0"/>
          <w:marTop w:val="0"/>
          <w:marBottom w:val="0"/>
          <w:divBdr>
            <w:top w:val="none" w:sz="0" w:space="0" w:color="auto"/>
            <w:left w:val="none" w:sz="0" w:space="0" w:color="auto"/>
            <w:bottom w:val="none" w:sz="0" w:space="0" w:color="auto"/>
            <w:right w:val="none" w:sz="0" w:space="0" w:color="auto"/>
          </w:divBdr>
        </w:div>
        <w:div w:id="762068034">
          <w:marLeft w:val="640"/>
          <w:marRight w:val="0"/>
          <w:marTop w:val="0"/>
          <w:marBottom w:val="0"/>
          <w:divBdr>
            <w:top w:val="none" w:sz="0" w:space="0" w:color="auto"/>
            <w:left w:val="none" w:sz="0" w:space="0" w:color="auto"/>
            <w:bottom w:val="none" w:sz="0" w:space="0" w:color="auto"/>
            <w:right w:val="none" w:sz="0" w:space="0" w:color="auto"/>
          </w:divBdr>
        </w:div>
        <w:div w:id="789907249">
          <w:marLeft w:val="640"/>
          <w:marRight w:val="0"/>
          <w:marTop w:val="0"/>
          <w:marBottom w:val="0"/>
          <w:divBdr>
            <w:top w:val="none" w:sz="0" w:space="0" w:color="auto"/>
            <w:left w:val="none" w:sz="0" w:space="0" w:color="auto"/>
            <w:bottom w:val="none" w:sz="0" w:space="0" w:color="auto"/>
            <w:right w:val="none" w:sz="0" w:space="0" w:color="auto"/>
          </w:divBdr>
        </w:div>
        <w:div w:id="978536664">
          <w:marLeft w:val="640"/>
          <w:marRight w:val="0"/>
          <w:marTop w:val="0"/>
          <w:marBottom w:val="0"/>
          <w:divBdr>
            <w:top w:val="none" w:sz="0" w:space="0" w:color="auto"/>
            <w:left w:val="none" w:sz="0" w:space="0" w:color="auto"/>
            <w:bottom w:val="none" w:sz="0" w:space="0" w:color="auto"/>
            <w:right w:val="none" w:sz="0" w:space="0" w:color="auto"/>
          </w:divBdr>
        </w:div>
        <w:div w:id="1019047269">
          <w:marLeft w:val="640"/>
          <w:marRight w:val="0"/>
          <w:marTop w:val="0"/>
          <w:marBottom w:val="0"/>
          <w:divBdr>
            <w:top w:val="none" w:sz="0" w:space="0" w:color="auto"/>
            <w:left w:val="none" w:sz="0" w:space="0" w:color="auto"/>
            <w:bottom w:val="none" w:sz="0" w:space="0" w:color="auto"/>
            <w:right w:val="none" w:sz="0" w:space="0" w:color="auto"/>
          </w:divBdr>
        </w:div>
        <w:div w:id="1095638736">
          <w:marLeft w:val="640"/>
          <w:marRight w:val="0"/>
          <w:marTop w:val="0"/>
          <w:marBottom w:val="0"/>
          <w:divBdr>
            <w:top w:val="none" w:sz="0" w:space="0" w:color="auto"/>
            <w:left w:val="none" w:sz="0" w:space="0" w:color="auto"/>
            <w:bottom w:val="none" w:sz="0" w:space="0" w:color="auto"/>
            <w:right w:val="none" w:sz="0" w:space="0" w:color="auto"/>
          </w:divBdr>
        </w:div>
        <w:div w:id="1165629710">
          <w:marLeft w:val="640"/>
          <w:marRight w:val="0"/>
          <w:marTop w:val="0"/>
          <w:marBottom w:val="0"/>
          <w:divBdr>
            <w:top w:val="none" w:sz="0" w:space="0" w:color="auto"/>
            <w:left w:val="none" w:sz="0" w:space="0" w:color="auto"/>
            <w:bottom w:val="none" w:sz="0" w:space="0" w:color="auto"/>
            <w:right w:val="none" w:sz="0" w:space="0" w:color="auto"/>
          </w:divBdr>
        </w:div>
        <w:div w:id="1169253276">
          <w:marLeft w:val="640"/>
          <w:marRight w:val="0"/>
          <w:marTop w:val="0"/>
          <w:marBottom w:val="0"/>
          <w:divBdr>
            <w:top w:val="none" w:sz="0" w:space="0" w:color="auto"/>
            <w:left w:val="none" w:sz="0" w:space="0" w:color="auto"/>
            <w:bottom w:val="none" w:sz="0" w:space="0" w:color="auto"/>
            <w:right w:val="none" w:sz="0" w:space="0" w:color="auto"/>
          </w:divBdr>
        </w:div>
        <w:div w:id="1181511204">
          <w:marLeft w:val="640"/>
          <w:marRight w:val="0"/>
          <w:marTop w:val="0"/>
          <w:marBottom w:val="0"/>
          <w:divBdr>
            <w:top w:val="none" w:sz="0" w:space="0" w:color="auto"/>
            <w:left w:val="none" w:sz="0" w:space="0" w:color="auto"/>
            <w:bottom w:val="none" w:sz="0" w:space="0" w:color="auto"/>
            <w:right w:val="none" w:sz="0" w:space="0" w:color="auto"/>
          </w:divBdr>
        </w:div>
        <w:div w:id="1241259266">
          <w:marLeft w:val="640"/>
          <w:marRight w:val="0"/>
          <w:marTop w:val="0"/>
          <w:marBottom w:val="0"/>
          <w:divBdr>
            <w:top w:val="none" w:sz="0" w:space="0" w:color="auto"/>
            <w:left w:val="none" w:sz="0" w:space="0" w:color="auto"/>
            <w:bottom w:val="none" w:sz="0" w:space="0" w:color="auto"/>
            <w:right w:val="none" w:sz="0" w:space="0" w:color="auto"/>
          </w:divBdr>
        </w:div>
        <w:div w:id="1276256144">
          <w:marLeft w:val="640"/>
          <w:marRight w:val="0"/>
          <w:marTop w:val="0"/>
          <w:marBottom w:val="0"/>
          <w:divBdr>
            <w:top w:val="none" w:sz="0" w:space="0" w:color="auto"/>
            <w:left w:val="none" w:sz="0" w:space="0" w:color="auto"/>
            <w:bottom w:val="none" w:sz="0" w:space="0" w:color="auto"/>
            <w:right w:val="none" w:sz="0" w:space="0" w:color="auto"/>
          </w:divBdr>
        </w:div>
        <w:div w:id="1334408900">
          <w:marLeft w:val="640"/>
          <w:marRight w:val="0"/>
          <w:marTop w:val="0"/>
          <w:marBottom w:val="0"/>
          <w:divBdr>
            <w:top w:val="none" w:sz="0" w:space="0" w:color="auto"/>
            <w:left w:val="none" w:sz="0" w:space="0" w:color="auto"/>
            <w:bottom w:val="none" w:sz="0" w:space="0" w:color="auto"/>
            <w:right w:val="none" w:sz="0" w:space="0" w:color="auto"/>
          </w:divBdr>
        </w:div>
        <w:div w:id="1346396862">
          <w:marLeft w:val="640"/>
          <w:marRight w:val="0"/>
          <w:marTop w:val="0"/>
          <w:marBottom w:val="0"/>
          <w:divBdr>
            <w:top w:val="none" w:sz="0" w:space="0" w:color="auto"/>
            <w:left w:val="none" w:sz="0" w:space="0" w:color="auto"/>
            <w:bottom w:val="none" w:sz="0" w:space="0" w:color="auto"/>
            <w:right w:val="none" w:sz="0" w:space="0" w:color="auto"/>
          </w:divBdr>
        </w:div>
        <w:div w:id="1396004090">
          <w:marLeft w:val="640"/>
          <w:marRight w:val="0"/>
          <w:marTop w:val="0"/>
          <w:marBottom w:val="0"/>
          <w:divBdr>
            <w:top w:val="none" w:sz="0" w:space="0" w:color="auto"/>
            <w:left w:val="none" w:sz="0" w:space="0" w:color="auto"/>
            <w:bottom w:val="none" w:sz="0" w:space="0" w:color="auto"/>
            <w:right w:val="none" w:sz="0" w:space="0" w:color="auto"/>
          </w:divBdr>
        </w:div>
        <w:div w:id="1434981271">
          <w:marLeft w:val="640"/>
          <w:marRight w:val="0"/>
          <w:marTop w:val="0"/>
          <w:marBottom w:val="0"/>
          <w:divBdr>
            <w:top w:val="none" w:sz="0" w:space="0" w:color="auto"/>
            <w:left w:val="none" w:sz="0" w:space="0" w:color="auto"/>
            <w:bottom w:val="none" w:sz="0" w:space="0" w:color="auto"/>
            <w:right w:val="none" w:sz="0" w:space="0" w:color="auto"/>
          </w:divBdr>
        </w:div>
        <w:div w:id="1441871920">
          <w:marLeft w:val="640"/>
          <w:marRight w:val="0"/>
          <w:marTop w:val="0"/>
          <w:marBottom w:val="0"/>
          <w:divBdr>
            <w:top w:val="none" w:sz="0" w:space="0" w:color="auto"/>
            <w:left w:val="none" w:sz="0" w:space="0" w:color="auto"/>
            <w:bottom w:val="none" w:sz="0" w:space="0" w:color="auto"/>
            <w:right w:val="none" w:sz="0" w:space="0" w:color="auto"/>
          </w:divBdr>
        </w:div>
        <w:div w:id="1495803870">
          <w:marLeft w:val="640"/>
          <w:marRight w:val="0"/>
          <w:marTop w:val="0"/>
          <w:marBottom w:val="0"/>
          <w:divBdr>
            <w:top w:val="none" w:sz="0" w:space="0" w:color="auto"/>
            <w:left w:val="none" w:sz="0" w:space="0" w:color="auto"/>
            <w:bottom w:val="none" w:sz="0" w:space="0" w:color="auto"/>
            <w:right w:val="none" w:sz="0" w:space="0" w:color="auto"/>
          </w:divBdr>
        </w:div>
        <w:div w:id="1511138457">
          <w:marLeft w:val="640"/>
          <w:marRight w:val="0"/>
          <w:marTop w:val="0"/>
          <w:marBottom w:val="0"/>
          <w:divBdr>
            <w:top w:val="none" w:sz="0" w:space="0" w:color="auto"/>
            <w:left w:val="none" w:sz="0" w:space="0" w:color="auto"/>
            <w:bottom w:val="none" w:sz="0" w:space="0" w:color="auto"/>
            <w:right w:val="none" w:sz="0" w:space="0" w:color="auto"/>
          </w:divBdr>
        </w:div>
        <w:div w:id="1564442241">
          <w:marLeft w:val="640"/>
          <w:marRight w:val="0"/>
          <w:marTop w:val="0"/>
          <w:marBottom w:val="0"/>
          <w:divBdr>
            <w:top w:val="none" w:sz="0" w:space="0" w:color="auto"/>
            <w:left w:val="none" w:sz="0" w:space="0" w:color="auto"/>
            <w:bottom w:val="none" w:sz="0" w:space="0" w:color="auto"/>
            <w:right w:val="none" w:sz="0" w:space="0" w:color="auto"/>
          </w:divBdr>
        </w:div>
        <w:div w:id="1731613671">
          <w:marLeft w:val="640"/>
          <w:marRight w:val="0"/>
          <w:marTop w:val="0"/>
          <w:marBottom w:val="0"/>
          <w:divBdr>
            <w:top w:val="none" w:sz="0" w:space="0" w:color="auto"/>
            <w:left w:val="none" w:sz="0" w:space="0" w:color="auto"/>
            <w:bottom w:val="none" w:sz="0" w:space="0" w:color="auto"/>
            <w:right w:val="none" w:sz="0" w:space="0" w:color="auto"/>
          </w:divBdr>
        </w:div>
        <w:div w:id="1819300843">
          <w:marLeft w:val="640"/>
          <w:marRight w:val="0"/>
          <w:marTop w:val="0"/>
          <w:marBottom w:val="0"/>
          <w:divBdr>
            <w:top w:val="none" w:sz="0" w:space="0" w:color="auto"/>
            <w:left w:val="none" w:sz="0" w:space="0" w:color="auto"/>
            <w:bottom w:val="none" w:sz="0" w:space="0" w:color="auto"/>
            <w:right w:val="none" w:sz="0" w:space="0" w:color="auto"/>
          </w:divBdr>
        </w:div>
        <w:div w:id="1837063808">
          <w:marLeft w:val="640"/>
          <w:marRight w:val="0"/>
          <w:marTop w:val="0"/>
          <w:marBottom w:val="0"/>
          <w:divBdr>
            <w:top w:val="none" w:sz="0" w:space="0" w:color="auto"/>
            <w:left w:val="none" w:sz="0" w:space="0" w:color="auto"/>
            <w:bottom w:val="none" w:sz="0" w:space="0" w:color="auto"/>
            <w:right w:val="none" w:sz="0" w:space="0" w:color="auto"/>
          </w:divBdr>
        </w:div>
        <w:div w:id="1862864368">
          <w:marLeft w:val="640"/>
          <w:marRight w:val="0"/>
          <w:marTop w:val="0"/>
          <w:marBottom w:val="0"/>
          <w:divBdr>
            <w:top w:val="none" w:sz="0" w:space="0" w:color="auto"/>
            <w:left w:val="none" w:sz="0" w:space="0" w:color="auto"/>
            <w:bottom w:val="none" w:sz="0" w:space="0" w:color="auto"/>
            <w:right w:val="none" w:sz="0" w:space="0" w:color="auto"/>
          </w:divBdr>
        </w:div>
        <w:div w:id="1948005430">
          <w:marLeft w:val="640"/>
          <w:marRight w:val="0"/>
          <w:marTop w:val="0"/>
          <w:marBottom w:val="0"/>
          <w:divBdr>
            <w:top w:val="none" w:sz="0" w:space="0" w:color="auto"/>
            <w:left w:val="none" w:sz="0" w:space="0" w:color="auto"/>
            <w:bottom w:val="none" w:sz="0" w:space="0" w:color="auto"/>
            <w:right w:val="none" w:sz="0" w:space="0" w:color="auto"/>
          </w:divBdr>
        </w:div>
        <w:div w:id="1949238958">
          <w:marLeft w:val="640"/>
          <w:marRight w:val="0"/>
          <w:marTop w:val="0"/>
          <w:marBottom w:val="0"/>
          <w:divBdr>
            <w:top w:val="none" w:sz="0" w:space="0" w:color="auto"/>
            <w:left w:val="none" w:sz="0" w:space="0" w:color="auto"/>
            <w:bottom w:val="none" w:sz="0" w:space="0" w:color="auto"/>
            <w:right w:val="none" w:sz="0" w:space="0" w:color="auto"/>
          </w:divBdr>
        </w:div>
        <w:div w:id="1961256032">
          <w:marLeft w:val="640"/>
          <w:marRight w:val="0"/>
          <w:marTop w:val="0"/>
          <w:marBottom w:val="0"/>
          <w:divBdr>
            <w:top w:val="none" w:sz="0" w:space="0" w:color="auto"/>
            <w:left w:val="none" w:sz="0" w:space="0" w:color="auto"/>
            <w:bottom w:val="none" w:sz="0" w:space="0" w:color="auto"/>
            <w:right w:val="none" w:sz="0" w:space="0" w:color="auto"/>
          </w:divBdr>
        </w:div>
        <w:div w:id="1964001079">
          <w:marLeft w:val="640"/>
          <w:marRight w:val="0"/>
          <w:marTop w:val="0"/>
          <w:marBottom w:val="0"/>
          <w:divBdr>
            <w:top w:val="none" w:sz="0" w:space="0" w:color="auto"/>
            <w:left w:val="none" w:sz="0" w:space="0" w:color="auto"/>
            <w:bottom w:val="none" w:sz="0" w:space="0" w:color="auto"/>
            <w:right w:val="none" w:sz="0" w:space="0" w:color="auto"/>
          </w:divBdr>
        </w:div>
        <w:div w:id="1969700443">
          <w:marLeft w:val="640"/>
          <w:marRight w:val="0"/>
          <w:marTop w:val="0"/>
          <w:marBottom w:val="0"/>
          <w:divBdr>
            <w:top w:val="none" w:sz="0" w:space="0" w:color="auto"/>
            <w:left w:val="none" w:sz="0" w:space="0" w:color="auto"/>
            <w:bottom w:val="none" w:sz="0" w:space="0" w:color="auto"/>
            <w:right w:val="none" w:sz="0" w:space="0" w:color="auto"/>
          </w:divBdr>
        </w:div>
        <w:div w:id="1989895995">
          <w:marLeft w:val="640"/>
          <w:marRight w:val="0"/>
          <w:marTop w:val="0"/>
          <w:marBottom w:val="0"/>
          <w:divBdr>
            <w:top w:val="none" w:sz="0" w:space="0" w:color="auto"/>
            <w:left w:val="none" w:sz="0" w:space="0" w:color="auto"/>
            <w:bottom w:val="none" w:sz="0" w:space="0" w:color="auto"/>
            <w:right w:val="none" w:sz="0" w:space="0" w:color="auto"/>
          </w:divBdr>
        </w:div>
        <w:div w:id="2001274234">
          <w:marLeft w:val="640"/>
          <w:marRight w:val="0"/>
          <w:marTop w:val="0"/>
          <w:marBottom w:val="0"/>
          <w:divBdr>
            <w:top w:val="none" w:sz="0" w:space="0" w:color="auto"/>
            <w:left w:val="none" w:sz="0" w:space="0" w:color="auto"/>
            <w:bottom w:val="none" w:sz="0" w:space="0" w:color="auto"/>
            <w:right w:val="none" w:sz="0" w:space="0" w:color="auto"/>
          </w:divBdr>
        </w:div>
        <w:div w:id="2104254855">
          <w:marLeft w:val="640"/>
          <w:marRight w:val="0"/>
          <w:marTop w:val="0"/>
          <w:marBottom w:val="0"/>
          <w:divBdr>
            <w:top w:val="none" w:sz="0" w:space="0" w:color="auto"/>
            <w:left w:val="none" w:sz="0" w:space="0" w:color="auto"/>
            <w:bottom w:val="none" w:sz="0" w:space="0" w:color="auto"/>
            <w:right w:val="none" w:sz="0" w:space="0" w:color="auto"/>
          </w:divBdr>
        </w:div>
        <w:div w:id="2122990938">
          <w:marLeft w:val="640"/>
          <w:marRight w:val="0"/>
          <w:marTop w:val="0"/>
          <w:marBottom w:val="0"/>
          <w:divBdr>
            <w:top w:val="none" w:sz="0" w:space="0" w:color="auto"/>
            <w:left w:val="none" w:sz="0" w:space="0" w:color="auto"/>
            <w:bottom w:val="none" w:sz="0" w:space="0" w:color="auto"/>
            <w:right w:val="none" w:sz="0" w:space="0" w:color="auto"/>
          </w:divBdr>
        </w:div>
      </w:divsChild>
    </w:div>
    <w:div w:id="869150157">
      <w:bodyDiv w:val="1"/>
      <w:marLeft w:val="0"/>
      <w:marRight w:val="0"/>
      <w:marTop w:val="0"/>
      <w:marBottom w:val="0"/>
      <w:divBdr>
        <w:top w:val="none" w:sz="0" w:space="0" w:color="auto"/>
        <w:left w:val="none" w:sz="0" w:space="0" w:color="auto"/>
        <w:bottom w:val="none" w:sz="0" w:space="0" w:color="auto"/>
        <w:right w:val="none" w:sz="0" w:space="0" w:color="auto"/>
      </w:divBdr>
    </w:div>
    <w:div w:id="871646020">
      <w:bodyDiv w:val="1"/>
      <w:marLeft w:val="0"/>
      <w:marRight w:val="0"/>
      <w:marTop w:val="0"/>
      <w:marBottom w:val="0"/>
      <w:divBdr>
        <w:top w:val="none" w:sz="0" w:space="0" w:color="auto"/>
        <w:left w:val="none" w:sz="0" w:space="0" w:color="auto"/>
        <w:bottom w:val="none" w:sz="0" w:space="0" w:color="auto"/>
        <w:right w:val="none" w:sz="0" w:space="0" w:color="auto"/>
      </w:divBdr>
    </w:div>
    <w:div w:id="871918577">
      <w:bodyDiv w:val="1"/>
      <w:marLeft w:val="0"/>
      <w:marRight w:val="0"/>
      <w:marTop w:val="0"/>
      <w:marBottom w:val="0"/>
      <w:divBdr>
        <w:top w:val="none" w:sz="0" w:space="0" w:color="auto"/>
        <w:left w:val="none" w:sz="0" w:space="0" w:color="auto"/>
        <w:bottom w:val="none" w:sz="0" w:space="0" w:color="auto"/>
        <w:right w:val="none" w:sz="0" w:space="0" w:color="auto"/>
      </w:divBdr>
    </w:div>
    <w:div w:id="873033336">
      <w:bodyDiv w:val="1"/>
      <w:marLeft w:val="0"/>
      <w:marRight w:val="0"/>
      <w:marTop w:val="0"/>
      <w:marBottom w:val="0"/>
      <w:divBdr>
        <w:top w:val="none" w:sz="0" w:space="0" w:color="auto"/>
        <w:left w:val="none" w:sz="0" w:space="0" w:color="auto"/>
        <w:bottom w:val="none" w:sz="0" w:space="0" w:color="auto"/>
        <w:right w:val="none" w:sz="0" w:space="0" w:color="auto"/>
      </w:divBdr>
    </w:div>
    <w:div w:id="880089862">
      <w:bodyDiv w:val="1"/>
      <w:marLeft w:val="0"/>
      <w:marRight w:val="0"/>
      <w:marTop w:val="0"/>
      <w:marBottom w:val="0"/>
      <w:divBdr>
        <w:top w:val="none" w:sz="0" w:space="0" w:color="auto"/>
        <w:left w:val="none" w:sz="0" w:space="0" w:color="auto"/>
        <w:bottom w:val="none" w:sz="0" w:space="0" w:color="auto"/>
        <w:right w:val="none" w:sz="0" w:space="0" w:color="auto"/>
      </w:divBdr>
    </w:div>
    <w:div w:id="880094519">
      <w:bodyDiv w:val="1"/>
      <w:marLeft w:val="0"/>
      <w:marRight w:val="0"/>
      <w:marTop w:val="0"/>
      <w:marBottom w:val="0"/>
      <w:divBdr>
        <w:top w:val="none" w:sz="0" w:space="0" w:color="auto"/>
        <w:left w:val="none" w:sz="0" w:space="0" w:color="auto"/>
        <w:bottom w:val="none" w:sz="0" w:space="0" w:color="auto"/>
        <w:right w:val="none" w:sz="0" w:space="0" w:color="auto"/>
      </w:divBdr>
    </w:div>
    <w:div w:id="881476332">
      <w:bodyDiv w:val="1"/>
      <w:marLeft w:val="0"/>
      <w:marRight w:val="0"/>
      <w:marTop w:val="0"/>
      <w:marBottom w:val="0"/>
      <w:divBdr>
        <w:top w:val="none" w:sz="0" w:space="0" w:color="auto"/>
        <w:left w:val="none" w:sz="0" w:space="0" w:color="auto"/>
        <w:bottom w:val="none" w:sz="0" w:space="0" w:color="auto"/>
        <w:right w:val="none" w:sz="0" w:space="0" w:color="auto"/>
      </w:divBdr>
    </w:div>
    <w:div w:id="882133321">
      <w:bodyDiv w:val="1"/>
      <w:marLeft w:val="0"/>
      <w:marRight w:val="0"/>
      <w:marTop w:val="0"/>
      <w:marBottom w:val="0"/>
      <w:divBdr>
        <w:top w:val="none" w:sz="0" w:space="0" w:color="auto"/>
        <w:left w:val="none" w:sz="0" w:space="0" w:color="auto"/>
        <w:bottom w:val="none" w:sz="0" w:space="0" w:color="auto"/>
        <w:right w:val="none" w:sz="0" w:space="0" w:color="auto"/>
      </w:divBdr>
      <w:divsChild>
        <w:div w:id="72825942">
          <w:marLeft w:val="640"/>
          <w:marRight w:val="0"/>
          <w:marTop w:val="0"/>
          <w:marBottom w:val="0"/>
          <w:divBdr>
            <w:top w:val="none" w:sz="0" w:space="0" w:color="auto"/>
            <w:left w:val="none" w:sz="0" w:space="0" w:color="auto"/>
            <w:bottom w:val="none" w:sz="0" w:space="0" w:color="auto"/>
            <w:right w:val="none" w:sz="0" w:space="0" w:color="auto"/>
          </w:divBdr>
        </w:div>
        <w:div w:id="173499603">
          <w:marLeft w:val="640"/>
          <w:marRight w:val="0"/>
          <w:marTop w:val="0"/>
          <w:marBottom w:val="0"/>
          <w:divBdr>
            <w:top w:val="none" w:sz="0" w:space="0" w:color="auto"/>
            <w:left w:val="none" w:sz="0" w:space="0" w:color="auto"/>
            <w:bottom w:val="none" w:sz="0" w:space="0" w:color="auto"/>
            <w:right w:val="none" w:sz="0" w:space="0" w:color="auto"/>
          </w:divBdr>
        </w:div>
        <w:div w:id="247888333">
          <w:marLeft w:val="640"/>
          <w:marRight w:val="0"/>
          <w:marTop w:val="0"/>
          <w:marBottom w:val="0"/>
          <w:divBdr>
            <w:top w:val="none" w:sz="0" w:space="0" w:color="auto"/>
            <w:left w:val="none" w:sz="0" w:space="0" w:color="auto"/>
            <w:bottom w:val="none" w:sz="0" w:space="0" w:color="auto"/>
            <w:right w:val="none" w:sz="0" w:space="0" w:color="auto"/>
          </w:divBdr>
        </w:div>
        <w:div w:id="260189960">
          <w:marLeft w:val="640"/>
          <w:marRight w:val="0"/>
          <w:marTop w:val="0"/>
          <w:marBottom w:val="0"/>
          <w:divBdr>
            <w:top w:val="none" w:sz="0" w:space="0" w:color="auto"/>
            <w:left w:val="none" w:sz="0" w:space="0" w:color="auto"/>
            <w:bottom w:val="none" w:sz="0" w:space="0" w:color="auto"/>
            <w:right w:val="none" w:sz="0" w:space="0" w:color="auto"/>
          </w:divBdr>
        </w:div>
        <w:div w:id="299385791">
          <w:marLeft w:val="640"/>
          <w:marRight w:val="0"/>
          <w:marTop w:val="0"/>
          <w:marBottom w:val="0"/>
          <w:divBdr>
            <w:top w:val="none" w:sz="0" w:space="0" w:color="auto"/>
            <w:left w:val="none" w:sz="0" w:space="0" w:color="auto"/>
            <w:bottom w:val="none" w:sz="0" w:space="0" w:color="auto"/>
            <w:right w:val="none" w:sz="0" w:space="0" w:color="auto"/>
          </w:divBdr>
        </w:div>
        <w:div w:id="321859861">
          <w:marLeft w:val="640"/>
          <w:marRight w:val="0"/>
          <w:marTop w:val="0"/>
          <w:marBottom w:val="0"/>
          <w:divBdr>
            <w:top w:val="none" w:sz="0" w:space="0" w:color="auto"/>
            <w:left w:val="none" w:sz="0" w:space="0" w:color="auto"/>
            <w:bottom w:val="none" w:sz="0" w:space="0" w:color="auto"/>
            <w:right w:val="none" w:sz="0" w:space="0" w:color="auto"/>
          </w:divBdr>
        </w:div>
        <w:div w:id="339312610">
          <w:marLeft w:val="640"/>
          <w:marRight w:val="0"/>
          <w:marTop w:val="0"/>
          <w:marBottom w:val="0"/>
          <w:divBdr>
            <w:top w:val="none" w:sz="0" w:space="0" w:color="auto"/>
            <w:left w:val="none" w:sz="0" w:space="0" w:color="auto"/>
            <w:bottom w:val="none" w:sz="0" w:space="0" w:color="auto"/>
            <w:right w:val="none" w:sz="0" w:space="0" w:color="auto"/>
          </w:divBdr>
        </w:div>
        <w:div w:id="467280699">
          <w:marLeft w:val="640"/>
          <w:marRight w:val="0"/>
          <w:marTop w:val="0"/>
          <w:marBottom w:val="0"/>
          <w:divBdr>
            <w:top w:val="none" w:sz="0" w:space="0" w:color="auto"/>
            <w:left w:val="none" w:sz="0" w:space="0" w:color="auto"/>
            <w:bottom w:val="none" w:sz="0" w:space="0" w:color="auto"/>
            <w:right w:val="none" w:sz="0" w:space="0" w:color="auto"/>
          </w:divBdr>
        </w:div>
        <w:div w:id="567690907">
          <w:marLeft w:val="640"/>
          <w:marRight w:val="0"/>
          <w:marTop w:val="0"/>
          <w:marBottom w:val="0"/>
          <w:divBdr>
            <w:top w:val="none" w:sz="0" w:space="0" w:color="auto"/>
            <w:left w:val="none" w:sz="0" w:space="0" w:color="auto"/>
            <w:bottom w:val="none" w:sz="0" w:space="0" w:color="auto"/>
            <w:right w:val="none" w:sz="0" w:space="0" w:color="auto"/>
          </w:divBdr>
        </w:div>
        <w:div w:id="889192500">
          <w:marLeft w:val="640"/>
          <w:marRight w:val="0"/>
          <w:marTop w:val="0"/>
          <w:marBottom w:val="0"/>
          <w:divBdr>
            <w:top w:val="none" w:sz="0" w:space="0" w:color="auto"/>
            <w:left w:val="none" w:sz="0" w:space="0" w:color="auto"/>
            <w:bottom w:val="none" w:sz="0" w:space="0" w:color="auto"/>
            <w:right w:val="none" w:sz="0" w:space="0" w:color="auto"/>
          </w:divBdr>
        </w:div>
        <w:div w:id="974407231">
          <w:marLeft w:val="640"/>
          <w:marRight w:val="0"/>
          <w:marTop w:val="0"/>
          <w:marBottom w:val="0"/>
          <w:divBdr>
            <w:top w:val="none" w:sz="0" w:space="0" w:color="auto"/>
            <w:left w:val="none" w:sz="0" w:space="0" w:color="auto"/>
            <w:bottom w:val="none" w:sz="0" w:space="0" w:color="auto"/>
            <w:right w:val="none" w:sz="0" w:space="0" w:color="auto"/>
          </w:divBdr>
        </w:div>
        <w:div w:id="986785805">
          <w:marLeft w:val="640"/>
          <w:marRight w:val="0"/>
          <w:marTop w:val="0"/>
          <w:marBottom w:val="0"/>
          <w:divBdr>
            <w:top w:val="none" w:sz="0" w:space="0" w:color="auto"/>
            <w:left w:val="none" w:sz="0" w:space="0" w:color="auto"/>
            <w:bottom w:val="none" w:sz="0" w:space="0" w:color="auto"/>
            <w:right w:val="none" w:sz="0" w:space="0" w:color="auto"/>
          </w:divBdr>
        </w:div>
        <w:div w:id="1259212407">
          <w:marLeft w:val="640"/>
          <w:marRight w:val="0"/>
          <w:marTop w:val="0"/>
          <w:marBottom w:val="0"/>
          <w:divBdr>
            <w:top w:val="none" w:sz="0" w:space="0" w:color="auto"/>
            <w:left w:val="none" w:sz="0" w:space="0" w:color="auto"/>
            <w:bottom w:val="none" w:sz="0" w:space="0" w:color="auto"/>
            <w:right w:val="none" w:sz="0" w:space="0" w:color="auto"/>
          </w:divBdr>
        </w:div>
        <w:div w:id="1385368087">
          <w:marLeft w:val="640"/>
          <w:marRight w:val="0"/>
          <w:marTop w:val="0"/>
          <w:marBottom w:val="0"/>
          <w:divBdr>
            <w:top w:val="none" w:sz="0" w:space="0" w:color="auto"/>
            <w:left w:val="none" w:sz="0" w:space="0" w:color="auto"/>
            <w:bottom w:val="none" w:sz="0" w:space="0" w:color="auto"/>
            <w:right w:val="none" w:sz="0" w:space="0" w:color="auto"/>
          </w:divBdr>
        </w:div>
        <w:div w:id="1407922509">
          <w:marLeft w:val="640"/>
          <w:marRight w:val="0"/>
          <w:marTop w:val="0"/>
          <w:marBottom w:val="0"/>
          <w:divBdr>
            <w:top w:val="none" w:sz="0" w:space="0" w:color="auto"/>
            <w:left w:val="none" w:sz="0" w:space="0" w:color="auto"/>
            <w:bottom w:val="none" w:sz="0" w:space="0" w:color="auto"/>
            <w:right w:val="none" w:sz="0" w:space="0" w:color="auto"/>
          </w:divBdr>
        </w:div>
        <w:div w:id="1442145006">
          <w:marLeft w:val="640"/>
          <w:marRight w:val="0"/>
          <w:marTop w:val="0"/>
          <w:marBottom w:val="0"/>
          <w:divBdr>
            <w:top w:val="none" w:sz="0" w:space="0" w:color="auto"/>
            <w:left w:val="none" w:sz="0" w:space="0" w:color="auto"/>
            <w:bottom w:val="none" w:sz="0" w:space="0" w:color="auto"/>
            <w:right w:val="none" w:sz="0" w:space="0" w:color="auto"/>
          </w:divBdr>
        </w:div>
        <w:div w:id="1495336254">
          <w:marLeft w:val="640"/>
          <w:marRight w:val="0"/>
          <w:marTop w:val="0"/>
          <w:marBottom w:val="0"/>
          <w:divBdr>
            <w:top w:val="none" w:sz="0" w:space="0" w:color="auto"/>
            <w:left w:val="none" w:sz="0" w:space="0" w:color="auto"/>
            <w:bottom w:val="none" w:sz="0" w:space="0" w:color="auto"/>
            <w:right w:val="none" w:sz="0" w:space="0" w:color="auto"/>
          </w:divBdr>
        </w:div>
        <w:div w:id="1725445069">
          <w:marLeft w:val="640"/>
          <w:marRight w:val="0"/>
          <w:marTop w:val="0"/>
          <w:marBottom w:val="0"/>
          <w:divBdr>
            <w:top w:val="none" w:sz="0" w:space="0" w:color="auto"/>
            <w:left w:val="none" w:sz="0" w:space="0" w:color="auto"/>
            <w:bottom w:val="none" w:sz="0" w:space="0" w:color="auto"/>
            <w:right w:val="none" w:sz="0" w:space="0" w:color="auto"/>
          </w:divBdr>
        </w:div>
        <w:div w:id="1749185700">
          <w:marLeft w:val="640"/>
          <w:marRight w:val="0"/>
          <w:marTop w:val="0"/>
          <w:marBottom w:val="0"/>
          <w:divBdr>
            <w:top w:val="none" w:sz="0" w:space="0" w:color="auto"/>
            <w:left w:val="none" w:sz="0" w:space="0" w:color="auto"/>
            <w:bottom w:val="none" w:sz="0" w:space="0" w:color="auto"/>
            <w:right w:val="none" w:sz="0" w:space="0" w:color="auto"/>
          </w:divBdr>
        </w:div>
        <w:div w:id="1811550666">
          <w:marLeft w:val="640"/>
          <w:marRight w:val="0"/>
          <w:marTop w:val="0"/>
          <w:marBottom w:val="0"/>
          <w:divBdr>
            <w:top w:val="none" w:sz="0" w:space="0" w:color="auto"/>
            <w:left w:val="none" w:sz="0" w:space="0" w:color="auto"/>
            <w:bottom w:val="none" w:sz="0" w:space="0" w:color="auto"/>
            <w:right w:val="none" w:sz="0" w:space="0" w:color="auto"/>
          </w:divBdr>
        </w:div>
        <w:div w:id="1819955051">
          <w:marLeft w:val="640"/>
          <w:marRight w:val="0"/>
          <w:marTop w:val="0"/>
          <w:marBottom w:val="0"/>
          <w:divBdr>
            <w:top w:val="none" w:sz="0" w:space="0" w:color="auto"/>
            <w:left w:val="none" w:sz="0" w:space="0" w:color="auto"/>
            <w:bottom w:val="none" w:sz="0" w:space="0" w:color="auto"/>
            <w:right w:val="none" w:sz="0" w:space="0" w:color="auto"/>
          </w:divBdr>
        </w:div>
        <w:div w:id="1834640131">
          <w:marLeft w:val="640"/>
          <w:marRight w:val="0"/>
          <w:marTop w:val="0"/>
          <w:marBottom w:val="0"/>
          <w:divBdr>
            <w:top w:val="none" w:sz="0" w:space="0" w:color="auto"/>
            <w:left w:val="none" w:sz="0" w:space="0" w:color="auto"/>
            <w:bottom w:val="none" w:sz="0" w:space="0" w:color="auto"/>
            <w:right w:val="none" w:sz="0" w:space="0" w:color="auto"/>
          </w:divBdr>
        </w:div>
        <w:div w:id="1880052056">
          <w:marLeft w:val="640"/>
          <w:marRight w:val="0"/>
          <w:marTop w:val="0"/>
          <w:marBottom w:val="0"/>
          <w:divBdr>
            <w:top w:val="none" w:sz="0" w:space="0" w:color="auto"/>
            <w:left w:val="none" w:sz="0" w:space="0" w:color="auto"/>
            <w:bottom w:val="none" w:sz="0" w:space="0" w:color="auto"/>
            <w:right w:val="none" w:sz="0" w:space="0" w:color="auto"/>
          </w:divBdr>
        </w:div>
        <w:div w:id="1902979359">
          <w:marLeft w:val="640"/>
          <w:marRight w:val="0"/>
          <w:marTop w:val="0"/>
          <w:marBottom w:val="0"/>
          <w:divBdr>
            <w:top w:val="none" w:sz="0" w:space="0" w:color="auto"/>
            <w:left w:val="none" w:sz="0" w:space="0" w:color="auto"/>
            <w:bottom w:val="none" w:sz="0" w:space="0" w:color="auto"/>
            <w:right w:val="none" w:sz="0" w:space="0" w:color="auto"/>
          </w:divBdr>
        </w:div>
        <w:div w:id="1912226663">
          <w:marLeft w:val="640"/>
          <w:marRight w:val="0"/>
          <w:marTop w:val="0"/>
          <w:marBottom w:val="0"/>
          <w:divBdr>
            <w:top w:val="none" w:sz="0" w:space="0" w:color="auto"/>
            <w:left w:val="none" w:sz="0" w:space="0" w:color="auto"/>
            <w:bottom w:val="none" w:sz="0" w:space="0" w:color="auto"/>
            <w:right w:val="none" w:sz="0" w:space="0" w:color="auto"/>
          </w:divBdr>
        </w:div>
        <w:div w:id="1941252175">
          <w:marLeft w:val="640"/>
          <w:marRight w:val="0"/>
          <w:marTop w:val="0"/>
          <w:marBottom w:val="0"/>
          <w:divBdr>
            <w:top w:val="none" w:sz="0" w:space="0" w:color="auto"/>
            <w:left w:val="none" w:sz="0" w:space="0" w:color="auto"/>
            <w:bottom w:val="none" w:sz="0" w:space="0" w:color="auto"/>
            <w:right w:val="none" w:sz="0" w:space="0" w:color="auto"/>
          </w:divBdr>
        </w:div>
        <w:div w:id="2094621649">
          <w:marLeft w:val="640"/>
          <w:marRight w:val="0"/>
          <w:marTop w:val="0"/>
          <w:marBottom w:val="0"/>
          <w:divBdr>
            <w:top w:val="none" w:sz="0" w:space="0" w:color="auto"/>
            <w:left w:val="none" w:sz="0" w:space="0" w:color="auto"/>
            <w:bottom w:val="none" w:sz="0" w:space="0" w:color="auto"/>
            <w:right w:val="none" w:sz="0" w:space="0" w:color="auto"/>
          </w:divBdr>
        </w:div>
        <w:div w:id="2139061767">
          <w:marLeft w:val="640"/>
          <w:marRight w:val="0"/>
          <w:marTop w:val="0"/>
          <w:marBottom w:val="0"/>
          <w:divBdr>
            <w:top w:val="none" w:sz="0" w:space="0" w:color="auto"/>
            <w:left w:val="none" w:sz="0" w:space="0" w:color="auto"/>
            <w:bottom w:val="none" w:sz="0" w:space="0" w:color="auto"/>
            <w:right w:val="none" w:sz="0" w:space="0" w:color="auto"/>
          </w:divBdr>
        </w:div>
      </w:divsChild>
    </w:div>
    <w:div w:id="885876772">
      <w:bodyDiv w:val="1"/>
      <w:marLeft w:val="0"/>
      <w:marRight w:val="0"/>
      <w:marTop w:val="0"/>
      <w:marBottom w:val="0"/>
      <w:divBdr>
        <w:top w:val="none" w:sz="0" w:space="0" w:color="auto"/>
        <w:left w:val="none" w:sz="0" w:space="0" w:color="auto"/>
        <w:bottom w:val="none" w:sz="0" w:space="0" w:color="auto"/>
        <w:right w:val="none" w:sz="0" w:space="0" w:color="auto"/>
      </w:divBdr>
      <w:divsChild>
        <w:div w:id="35083388">
          <w:marLeft w:val="640"/>
          <w:marRight w:val="0"/>
          <w:marTop w:val="0"/>
          <w:marBottom w:val="0"/>
          <w:divBdr>
            <w:top w:val="none" w:sz="0" w:space="0" w:color="auto"/>
            <w:left w:val="none" w:sz="0" w:space="0" w:color="auto"/>
            <w:bottom w:val="none" w:sz="0" w:space="0" w:color="auto"/>
            <w:right w:val="none" w:sz="0" w:space="0" w:color="auto"/>
          </w:divBdr>
        </w:div>
        <w:div w:id="40642234">
          <w:marLeft w:val="640"/>
          <w:marRight w:val="0"/>
          <w:marTop w:val="0"/>
          <w:marBottom w:val="0"/>
          <w:divBdr>
            <w:top w:val="none" w:sz="0" w:space="0" w:color="auto"/>
            <w:left w:val="none" w:sz="0" w:space="0" w:color="auto"/>
            <w:bottom w:val="none" w:sz="0" w:space="0" w:color="auto"/>
            <w:right w:val="none" w:sz="0" w:space="0" w:color="auto"/>
          </w:divBdr>
        </w:div>
        <w:div w:id="95636533">
          <w:marLeft w:val="640"/>
          <w:marRight w:val="0"/>
          <w:marTop w:val="0"/>
          <w:marBottom w:val="0"/>
          <w:divBdr>
            <w:top w:val="none" w:sz="0" w:space="0" w:color="auto"/>
            <w:left w:val="none" w:sz="0" w:space="0" w:color="auto"/>
            <w:bottom w:val="none" w:sz="0" w:space="0" w:color="auto"/>
            <w:right w:val="none" w:sz="0" w:space="0" w:color="auto"/>
          </w:divBdr>
        </w:div>
        <w:div w:id="184289659">
          <w:marLeft w:val="640"/>
          <w:marRight w:val="0"/>
          <w:marTop w:val="0"/>
          <w:marBottom w:val="0"/>
          <w:divBdr>
            <w:top w:val="none" w:sz="0" w:space="0" w:color="auto"/>
            <w:left w:val="none" w:sz="0" w:space="0" w:color="auto"/>
            <w:bottom w:val="none" w:sz="0" w:space="0" w:color="auto"/>
            <w:right w:val="none" w:sz="0" w:space="0" w:color="auto"/>
          </w:divBdr>
        </w:div>
        <w:div w:id="197280056">
          <w:marLeft w:val="640"/>
          <w:marRight w:val="0"/>
          <w:marTop w:val="0"/>
          <w:marBottom w:val="0"/>
          <w:divBdr>
            <w:top w:val="none" w:sz="0" w:space="0" w:color="auto"/>
            <w:left w:val="none" w:sz="0" w:space="0" w:color="auto"/>
            <w:bottom w:val="none" w:sz="0" w:space="0" w:color="auto"/>
            <w:right w:val="none" w:sz="0" w:space="0" w:color="auto"/>
          </w:divBdr>
        </w:div>
        <w:div w:id="270086012">
          <w:marLeft w:val="640"/>
          <w:marRight w:val="0"/>
          <w:marTop w:val="0"/>
          <w:marBottom w:val="0"/>
          <w:divBdr>
            <w:top w:val="none" w:sz="0" w:space="0" w:color="auto"/>
            <w:left w:val="none" w:sz="0" w:space="0" w:color="auto"/>
            <w:bottom w:val="none" w:sz="0" w:space="0" w:color="auto"/>
            <w:right w:val="none" w:sz="0" w:space="0" w:color="auto"/>
          </w:divBdr>
        </w:div>
        <w:div w:id="316156430">
          <w:marLeft w:val="640"/>
          <w:marRight w:val="0"/>
          <w:marTop w:val="0"/>
          <w:marBottom w:val="0"/>
          <w:divBdr>
            <w:top w:val="none" w:sz="0" w:space="0" w:color="auto"/>
            <w:left w:val="none" w:sz="0" w:space="0" w:color="auto"/>
            <w:bottom w:val="none" w:sz="0" w:space="0" w:color="auto"/>
            <w:right w:val="none" w:sz="0" w:space="0" w:color="auto"/>
          </w:divBdr>
        </w:div>
        <w:div w:id="361790403">
          <w:marLeft w:val="640"/>
          <w:marRight w:val="0"/>
          <w:marTop w:val="0"/>
          <w:marBottom w:val="0"/>
          <w:divBdr>
            <w:top w:val="none" w:sz="0" w:space="0" w:color="auto"/>
            <w:left w:val="none" w:sz="0" w:space="0" w:color="auto"/>
            <w:bottom w:val="none" w:sz="0" w:space="0" w:color="auto"/>
            <w:right w:val="none" w:sz="0" w:space="0" w:color="auto"/>
          </w:divBdr>
        </w:div>
        <w:div w:id="401370882">
          <w:marLeft w:val="640"/>
          <w:marRight w:val="0"/>
          <w:marTop w:val="0"/>
          <w:marBottom w:val="0"/>
          <w:divBdr>
            <w:top w:val="none" w:sz="0" w:space="0" w:color="auto"/>
            <w:left w:val="none" w:sz="0" w:space="0" w:color="auto"/>
            <w:bottom w:val="none" w:sz="0" w:space="0" w:color="auto"/>
            <w:right w:val="none" w:sz="0" w:space="0" w:color="auto"/>
          </w:divBdr>
        </w:div>
        <w:div w:id="504444729">
          <w:marLeft w:val="640"/>
          <w:marRight w:val="0"/>
          <w:marTop w:val="0"/>
          <w:marBottom w:val="0"/>
          <w:divBdr>
            <w:top w:val="none" w:sz="0" w:space="0" w:color="auto"/>
            <w:left w:val="none" w:sz="0" w:space="0" w:color="auto"/>
            <w:bottom w:val="none" w:sz="0" w:space="0" w:color="auto"/>
            <w:right w:val="none" w:sz="0" w:space="0" w:color="auto"/>
          </w:divBdr>
        </w:div>
        <w:div w:id="511262572">
          <w:marLeft w:val="640"/>
          <w:marRight w:val="0"/>
          <w:marTop w:val="0"/>
          <w:marBottom w:val="0"/>
          <w:divBdr>
            <w:top w:val="none" w:sz="0" w:space="0" w:color="auto"/>
            <w:left w:val="none" w:sz="0" w:space="0" w:color="auto"/>
            <w:bottom w:val="none" w:sz="0" w:space="0" w:color="auto"/>
            <w:right w:val="none" w:sz="0" w:space="0" w:color="auto"/>
          </w:divBdr>
        </w:div>
        <w:div w:id="551114118">
          <w:marLeft w:val="640"/>
          <w:marRight w:val="0"/>
          <w:marTop w:val="0"/>
          <w:marBottom w:val="0"/>
          <w:divBdr>
            <w:top w:val="none" w:sz="0" w:space="0" w:color="auto"/>
            <w:left w:val="none" w:sz="0" w:space="0" w:color="auto"/>
            <w:bottom w:val="none" w:sz="0" w:space="0" w:color="auto"/>
            <w:right w:val="none" w:sz="0" w:space="0" w:color="auto"/>
          </w:divBdr>
        </w:div>
        <w:div w:id="557859304">
          <w:marLeft w:val="640"/>
          <w:marRight w:val="0"/>
          <w:marTop w:val="0"/>
          <w:marBottom w:val="0"/>
          <w:divBdr>
            <w:top w:val="none" w:sz="0" w:space="0" w:color="auto"/>
            <w:left w:val="none" w:sz="0" w:space="0" w:color="auto"/>
            <w:bottom w:val="none" w:sz="0" w:space="0" w:color="auto"/>
            <w:right w:val="none" w:sz="0" w:space="0" w:color="auto"/>
          </w:divBdr>
        </w:div>
        <w:div w:id="557865081">
          <w:marLeft w:val="640"/>
          <w:marRight w:val="0"/>
          <w:marTop w:val="0"/>
          <w:marBottom w:val="0"/>
          <w:divBdr>
            <w:top w:val="none" w:sz="0" w:space="0" w:color="auto"/>
            <w:left w:val="none" w:sz="0" w:space="0" w:color="auto"/>
            <w:bottom w:val="none" w:sz="0" w:space="0" w:color="auto"/>
            <w:right w:val="none" w:sz="0" w:space="0" w:color="auto"/>
          </w:divBdr>
        </w:div>
        <w:div w:id="584651240">
          <w:marLeft w:val="640"/>
          <w:marRight w:val="0"/>
          <w:marTop w:val="0"/>
          <w:marBottom w:val="0"/>
          <w:divBdr>
            <w:top w:val="none" w:sz="0" w:space="0" w:color="auto"/>
            <w:left w:val="none" w:sz="0" w:space="0" w:color="auto"/>
            <w:bottom w:val="none" w:sz="0" w:space="0" w:color="auto"/>
            <w:right w:val="none" w:sz="0" w:space="0" w:color="auto"/>
          </w:divBdr>
        </w:div>
        <w:div w:id="596327835">
          <w:marLeft w:val="640"/>
          <w:marRight w:val="0"/>
          <w:marTop w:val="0"/>
          <w:marBottom w:val="0"/>
          <w:divBdr>
            <w:top w:val="none" w:sz="0" w:space="0" w:color="auto"/>
            <w:left w:val="none" w:sz="0" w:space="0" w:color="auto"/>
            <w:bottom w:val="none" w:sz="0" w:space="0" w:color="auto"/>
            <w:right w:val="none" w:sz="0" w:space="0" w:color="auto"/>
          </w:divBdr>
        </w:div>
        <w:div w:id="605119316">
          <w:marLeft w:val="640"/>
          <w:marRight w:val="0"/>
          <w:marTop w:val="0"/>
          <w:marBottom w:val="0"/>
          <w:divBdr>
            <w:top w:val="none" w:sz="0" w:space="0" w:color="auto"/>
            <w:left w:val="none" w:sz="0" w:space="0" w:color="auto"/>
            <w:bottom w:val="none" w:sz="0" w:space="0" w:color="auto"/>
            <w:right w:val="none" w:sz="0" w:space="0" w:color="auto"/>
          </w:divBdr>
        </w:div>
        <w:div w:id="633028149">
          <w:marLeft w:val="640"/>
          <w:marRight w:val="0"/>
          <w:marTop w:val="0"/>
          <w:marBottom w:val="0"/>
          <w:divBdr>
            <w:top w:val="none" w:sz="0" w:space="0" w:color="auto"/>
            <w:left w:val="none" w:sz="0" w:space="0" w:color="auto"/>
            <w:bottom w:val="none" w:sz="0" w:space="0" w:color="auto"/>
            <w:right w:val="none" w:sz="0" w:space="0" w:color="auto"/>
          </w:divBdr>
        </w:div>
        <w:div w:id="757366549">
          <w:marLeft w:val="640"/>
          <w:marRight w:val="0"/>
          <w:marTop w:val="0"/>
          <w:marBottom w:val="0"/>
          <w:divBdr>
            <w:top w:val="none" w:sz="0" w:space="0" w:color="auto"/>
            <w:left w:val="none" w:sz="0" w:space="0" w:color="auto"/>
            <w:bottom w:val="none" w:sz="0" w:space="0" w:color="auto"/>
            <w:right w:val="none" w:sz="0" w:space="0" w:color="auto"/>
          </w:divBdr>
        </w:div>
        <w:div w:id="766195640">
          <w:marLeft w:val="640"/>
          <w:marRight w:val="0"/>
          <w:marTop w:val="0"/>
          <w:marBottom w:val="0"/>
          <w:divBdr>
            <w:top w:val="none" w:sz="0" w:space="0" w:color="auto"/>
            <w:left w:val="none" w:sz="0" w:space="0" w:color="auto"/>
            <w:bottom w:val="none" w:sz="0" w:space="0" w:color="auto"/>
            <w:right w:val="none" w:sz="0" w:space="0" w:color="auto"/>
          </w:divBdr>
        </w:div>
        <w:div w:id="785466318">
          <w:marLeft w:val="640"/>
          <w:marRight w:val="0"/>
          <w:marTop w:val="0"/>
          <w:marBottom w:val="0"/>
          <w:divBdr>
            <w:top w:val="none" w:sz="0" w:space="0" w:color="auto"/>
            <w:left w:val="none" w:sz="0" w:space="0" w:color="auto"/>
            <w:bottom w:val="none" w:sz="0" w:space="0" w:color="auto"/>
            <w:right w:val="none" w:sz="0" w:space="0" w:color="auto"/>
          </w:divBdr>
        </w:div>
        <w:div w:id="831750126">
          <w:marLeft w:val="640"/>
          <w:marRight w:val="0"/>
          <w:marTop w:val="0"/>
          <w:marBottom w:val="0"/>
          <w:divBdr>
            <w:top w:val="none" w:sz="0" w:space="0" w:color="auto"/>
            <w:left w:val="none" w:sz="0" w:space="0" w:color="auto"/>
            <w:bottom w:val="none" w:sz="0" w:space="0" w:color="auto"/>
            <w:right w:val="none" w:sz="0" w:space="0" w:color="auto"/>
          </w:divBdr>
        </w:div>
        <w:div w:id="853036268">
          <w:marLeft w:val="640"/>
          <w:marRight w:val="0"/>
          <w:marTop w:val="0"/>
          <w:marBottom w:val="0"/>
          <w:divBdr>
            <w:top w:val="none" w:sz="0" w:space="0" w:color="auto"/>
            <w:left w:val="none" w:sz="0" w:space="0" w:color="auto"/>
            <w:bottom w:val="none" w:sz="0" w:space="0" w:color="auto"/>
            <w:right w:val="none" w:sz="0" w:space="0" w:color="auto"/>
          </w:divBdr>
        </w:div>
        <w:div w:id="860554829">
          <w:marLeft w:val="640"/>
          <w:marRight w:val="0"/>
          <w:marTop w:val="0"/>
          <w:marBottom w:val="0"/>
          <w:divBdr>
            <w:top w:val="none" w:sz="0" w:space="0" w:color="auto"/>
            <w:left w:val="none" w:sz="0" w:space="0" w:color="auto"/>
            <w:bottom w:val="none" w:sz="0" w:space="0" w:color="auto"/>
            <w:right w:val="none" w:sz="0" w:space="0" w:color="auto"/>
          </w:divBdr>
        </w:div>
        <w:div w:id="891427598">
          <w:marLeft w:val="640"/>
          <w:marRight w:val="0"/>
          <w:marTop w:val="0"/>
          <w:marBottom w:val="0"/>
          <w:divBdr>
            <w:top w:val="none" w:sz="0" w:space="0" w:color="auto"/>
            <w:left w:val="none" w:sz="0" w:space="0" w:color="auto"/>
            <w:bottom w:val="none" w:sz="0" w:space="0" w:color="auto"/>
            <w:right w:val="none" w:sz="0" w:space="0" w:color="auto"/>
          </w:divBdr>
        </w:div>
        <w:div w:id="972636806">
          <w:marLeft w:val="640"/>
          <w:marRight w:val="0"/>
          <w:marTop w:val="0"/>
          <w:marBottom w:val="0"/>
          <w:divBdr>
            <w:top w:val="none" w:sz="0" w:space="0" w:color="auto"/>
            <w:left w:val="none" w:sz="0" w:space="0" w:color="auto"/>
            <w:bottom w:val="none" w:sz="0" w:space="0" w:color="auto"/>
            <w:right w:val="none" w:sz="0" w:space="0" w:color="auto"/>
          </w:divBdr>
        </w:div>
        <w:div w:id="1032799865">
          <w:marLeft w:val="640"/>
          <w:marRight w:val="0"/>
          <w:marTop w:val="0"/>
          <w:marBottom w:val="0"/>
          <w:divBdr>
            <w:top w:val="none" w:sz="0" w:space="0" w:color="auto"/>
            <w:left w:val="none" w:sz="0" w:space="0" w:color="auto"/>
            <w:bottom w:val="none" w:sz="0" w:space="0" w:color="auto"/>
            <w:right w:val="none" w:sz="0" w:space="0" w:color="auto"/>
          </w:divBdr>
        </w:div>
        <w:div w:id="1047685458">
          <w:marLeft w:val="640"/>
          <w:marRight w:val="0"/>
          <w:marTop w:val="0"/>
          <w:marBottom w:val="0"/>
          <w:divBdr>
            <w:top w:val="none" w:sz="0" w:space="0" w:color="auto"/>
            <w:left w:val="none" w:sz="0" w:space="0" w:color="auto"/>
            <w:bottom w:val="none" w:sz="0" w:space="0" w:color="auto"/>
            <w:right w:val="none" w:sz="0" w:space="0" w:color="auto"/>
          </w:divBdr>
        </w:div>
        <w:div w:id="1151869977">
          <w:marLeft w:val="640"/>
          <w:marRight w:val="0"/>
          <w:marTop w:val="0"/>
          <w:marBottom w:val="0"/>
          <w:divBdr>
            <w:top w:val="none" w:sz="0" w:space="0" w:color="auto"/>
            <w:left w:val="none" w:sz="0" w:space="0" w:color="auto"/>
            <w:bottom w:val="none" w:sz="0" w:space="0" w:color="auto"/>
            <w:right w:val="none" w:sz="0" w:space="0" w:color="auto"/>
          </w:divBdr>
        </w:div>
        <w:div w:id="1169249444">
          <w:marLeft w:val="640"/>
          <w:marRight w:val="0"/>
          <w:marTop w:val="0"/>
          <w:marBottom w:val="0"/>
          <w:divBdr>
            <w:top w:val="none" w:sz="0" w:space="0" w:color="auto"/>
            <w:left w:val="none" w:sz="0" w:space="0" w:color="auto"/>
            <w:bottom w:val="none" w:sz="0" w:space="0" w:color="auto"/>
            <w:right w:val="none" w:sz="0" w:space="0" w:color="auto"/>
          </w:divBdr>
        </w:div>
        <w:div w:id="1191384059">
          <w:marLeft w:val="640"/>
          <w:marRight w:val="0"/>
          <w:marTop w:val="0"/>
          <w:marBottom w:val="0"/>
          <w:divBdr>
            <w:top w:val="none" w:sz="0" w:space="0" w:color="auto"/>
            <w:left w:val="none" w:sz="0" w:space="0" w:color="auto"/>
            <w:bottom w:val="none" w:sz="0" w:space="0" w:color="auto"/>
            <w:right w:val="none" w:sz="0" w:space="0" w:color="auto"/>
          </w:divBdr>
        </w:div>
        <w:div w:id="1326011959">
          <w:marLeft w:val="640"/>
          <w:marRight w:val="0"/>
          <w:marTop w:val="0"/>
          <w:marBottom w:val="0"/>
          <w:divBdr>
            <w:top w:val="none" w:sz="0" w:space="0" w:color="auto"/>
            <w:left w:val="none" w:sz="0" w:space="0" w:color="auto"/>
            <w:bottom w:val="none" w:sz="0" w:space="0" w:color="auto"/>
            <w:right w:val="none" w:sz="0" w:space="0" w:color="auto"/>
          </w:divBdr>
        </w:div>
        <w:div w:id="1365474084">
          <w:marLeft w:val="640"/>
          <w:marRight w:val="0"/>
          <w:marTop w:val="0"/>
          <w:marBottom w:val="0"/>
          <w:divBdr>
            <w:top w:val="none" w:sz="0" w:space="0" w:color="auto"/>
            <w:left w:val="none" w:sz="0" w:space="0" w:color="auto"/>
            <w:bottom w:val="none" w:sz="0" w:space="0" w:color="auto"/>
            <w:right w:val="none" w:sz="0" w:space="0" w:color="auto"/>
          </w:divBdr>
        </w:div>
        <w:div w:id="1381787946">
          <w:marLeft w:val="640"/>
          <w:marRight w:val="0"/>
          <w:marTop w:val="0"/>
          <w:marBottom w:val="0"/>
          <w:divBdr>
            <w:top w:val="none" w:sz="0" w:space="0" w:color="auto"/>
            <w:left w:val="none" w:sz="0" w:space="0" w:color="auto"/>
            <w:bottom w:val="none" w:sz="0" w:space="0" w:color="auto"/>
            <w:right w:val="none" w:sz="0" w:space="0" w:color="auto"/>
          </w:divBdr>
        </w:div>
        <w:div w:id="1415278550">
          <w:marLeft w:val="640"/>
          <w:marRight w:val="0"/>
          <w:marTop w:val="0"/>
          <w:marBottom w:val="0"/>
          <w:divBdr>
            <w:top w:val="none" w:sz="0" w:space="0" w:color="auto"/>
            <w:left w:val="none" w:sz="0" w:space="0" w:color="auto"/>
            <w:bottom w:val="none" w:sz="0" w:space="0" w:color="auto"/>
            <w:right w:val="none" w:sz="0" w:space="0" w:color="auto"/>
          </w:divBdr>
        </w:div>
        <w:div w:id="1488783258">
          <w:marLeft w:val="640"/>
          <w:marRight w:val="0"/>
          <w:marTop w:val="0"/>
          <w:marBottom w:val="0"/>
          <w:divBdr>
            <w:top w:val="none" w:sz="0" w:space="0" w:color="auto"/>
            <w:left w:val="none" w:sz="0" w:space="0" w:color="auto"/>
            <w:bottom w:val="none" w:sz="0" w:space="0" w:color="auto"/>
            <w:right w:val="none" w:sz="0" w:space="0" w:color="auto"/>
          </w:divBdr>
        </w:div>
        <w:div w:id="1514882364">
          <w:marLeft w:val="640"/>
          <w:marRight w:val="0"/>
          <w:marTop w:val="0"/>
          <w:marBottom w:val="0"/>
          <w:divBdr>
            <w:top w:val="none" w:sz="0" w:space="0" w:color="auto"/>
            <w:left w:val="none" w:sz="0" w:space="0" w:color="auto"/>
            <w:bottom w:val="none" w:sz="0" w:space="0" w:color="auto"/>
            <w:right w:val="none" w:sz="0" w:space="0" w:color="auto"/>
          </w:divBdr>
        </w:div>
        <w:div w:id="1625188917">
          <w:marLeft w:val="640"/>
          <w:marRight w:val="0"/>
          <w:marTop w:val="0"/>
          <w:marBottom w:val="0"/>
          <w:divBdr>
            <w:top w:val="none" w:sz="0" w:space="0" w:color="auto"/>
            <w:left w:val="none" w:sz="0" w:space="0" w:color="auto"/>
            <w:bottom w:val="none" w:sz="0" w:space="0" w:color="auto"/>
            <w:right w:val="none" w:sz="0" w:space="0" w:color="auto"/>
          </w:divBdr>
        </w:div>
        <w:div w:id="1670937212">
          <w:marLeft w:val="640"/>
          <w:marRight w:val="0"/>
          <w:marTop w:val="0"/>
          <w:marBottom w:val="0"/>
          <w:divBdr>
            <w:top w:val="none" w:sz="0" w:space="0" w:color="auto"/>
            <w:left w:val="none" w:sz="0" w:space="0" w:color="auto"/>
            <w:bottom w:val="none" w:sz="0" w:space="0" w:color="auto"/>
            <w:right w:val="none" w:sz="0" w:space="0" w:color="auto"/>
          </w:divBdr>
        </w:div>
        <w:div w:id="1671256851">
          <w:marLeft w:val="640"/>
          <w:marRight w:val="0"/>
          <w:marTop w:val="0"/>
          <w:marBottom w:val="0"/>
          <w:divBdr>
            <w:top w:val="none" w:sz="0" w:space="0" w:color="auto"/>
            <w:left w:val="none" w:sz="0" w:space="0" w:color="auto"/>
            <w:bottom w:val="none" w:sz="0" w:space="0" w:color="auto"/>
            <w:right w:val="none" w:sz="0" w:space="0" w:color="auto"/>
          </w:divBdr>
        </w:div>
        <w:div w:id="1708481037">
          <w:marLeft w:val="640"/>
          <w:marRight w:val="0"/>
          <w:marTop w:val="0"/>
          <w:marBottom w:val="0"/>
          <w:divBdr>
            <w:top w:val="none" w:sz="0" w:space="0" w:color="auto"/>
            <w:left w:val="none" w:sz="0" w:space="0" w:color="auto"/>
            <w:bottom w:val="none" w:sz="0" w:space="0" w:color="auto"/>
            <w:right w:val="none" w:sz="0" w:space="0" w:color="auto"/>
          </w:divBdr>
        </w:div>
        <w:div w:id="1798063765">
          <w:marLeft w:val="640"/>
          <w:marRight w:val="0"/>
          <w:marTop w:val="0"/>
          <w:marBottom w:val="0"/>
          <w:divBdr>
            <w:top w:val="none" w:sz="0" w:space="0" w:color="auto"/>
            <w:left w:val="none" w:sz="0" w:space="0" w:color="auto"/>
            <w:bottom w:val="none" w:sz="0" w:space="0" w:color="auto"/>
            <w:right w:val="none" w:sz="0" w:space="0" w:color="auto"/>
          </w:divBdr>
        </w:div>
        <w:div w:id="1875656427">
          <w:marLeft w:val="640"/>
          <w:marRight w:val="0"/>
          <w:marTop w:val="0"/>
          <w:marBottom w:val="0"/>
          <w:divBdr>
            <w:top w:val="none" w:sz="0" w:space="0" w:color="auto"/>
            <w:left w:val="none" w:sz="0" w:space="0" w:color="auto"/>
            <w:bottom w:val="none" w:sz="0" w:space="0" w:color="auto"/>
            <w:right w:val="none" w:sz="0" w:space="0" w:color="auto"/>
          </w:divBdr>
        </w:div>
        <w:div w:id="1952205668">
          <w:marLeft w:val="640"/>
          <w:marRight w:val="0"/>
          <w:marTop w:val="0"/>
          <w:marBottom w:val="0"/>
          <w:divBdr>
            <w:top w:val="none" w:sz="0" w:space="0" w:color="auto"/>
            <w:left w:val="none" w:sz="0" w:space="0" w:color="auto"/>
            <w:bottom w:val="none" w:sz="0" w:space="0" w:color="auto"/>
            <w:right w:val="none" w:sz="0" w:space="0" w:color="auto"/>
          </w:divBdr>
        </w:div>
        <w:div w:id="2002847566">
          <w:marLeft w:val="640"/>
          <w:marRight w:val="0"/>
          <w:marTop w:val="0"/>
          <w:marBottom w:val="0"/>
          <w:divBdr>
            <w:top w:val="none" w:sz="0" w:space="0" w:color="auto"/>
            <w:left w:val="none" w:sz="0" w:space="0" w:color="auto"/>
            <w:bottom w:val="none" w:sz="0" w:space="0" w:color="auto"/>
            <w:right w:val="none" w:sz="0" w:space="0" w:color="auto"/>
          </w:divBdr>
        </w:div>
        <w:div w:id="2056737424">
          <w:marLeft w:val="640"/>
          <w:marRight w:val="0"/>
          <w:marTop w:val="0"/>
          <w:marBottom w:val="0"/>
          <w:divBdr>
            <w:top w:val="none" w:sz="0" w:space="0" w:color="auto"/>
            <w:left w:val="none" w:sz="0" w:space="0" w:color="auto"/>
            <w:bottom w:val="none" w:sz="0" w:space="0" w:color="auto"/>
            <w:right w:val="none" w:sz="0" w:space="0" w:color="auto"/>
          </w:divBdr>
        </w:div>
      </w:divsChild>
    </w:div>
    <w:div w:id="886068897">
      <w:bodyDiv w:val="1"/>
      <w:marLeft w:val="0"/>
      <w:marRight w:val="0"/>
      <w:marTop w:val="0"/>
      <w:marBottom w:val="0"/>
      <w:divBdr>
        <w:top w:val="none" w:sz="0" w:space="0" w:color="auto"/>
        <w:left w:val="none" w:sz="0" w:space="0" w:color="auto"/>
        <w:bottom w:val="none" w:sz="0" w:space="0" w:color="auto"/>
        <w:right w:val="none" w:sz="0" w:space="0" w:color="auto"/>
      </w:divBdr>
      <w:divsChild>
        <w:div w:id="106389805">
          <w:marLeft w:val="640"/>
          <w:marRight w:val="0"/>
          <w:marTop w:val="0"/>
          <w:marBottom w:val="0"/>
          <w:divBdr>
            <w:top w:val="none" w:sz="0" w:space="0" w:color="auto"/>
            <w:left w:val="none" w:sz="0" w:space="0" w:color="auto"/>
            <w:bottom w:val="none" w:sz="0" w:space="0" w:color="auto"/>
            <w:right w:val="none" w:sz="0" w:space="0" w:color="auto"/>
          </w:divBdr>
        </w:div>
        <w:div w:id="147671381">
          <w:marLeft w:val="640"/>
          <w:marRight w:val="0"/>
          <w:marTop w:val="0"/>
          <w:marBottom w:val="0"/>
          <w:divBdr>
            <w:top w:val="none" w:sz="0" w:space="0" w:color="auto"/>
            <w:left w:val="none" w:sz="0" w:space="0" w:color="auto"/>
            <w:bottom w:val="none" w:sz="0" w:space="0" w:color="auto"/>
            <w:right w:val="none" w:sz="0" w:space="0" w:color="auto"/>
          </w:divBdr>
        </w:div>
        <w:div w:id="171142639">
          <w:marLeft w:val="640"/>
          <w:marRight w:val="0"/>
          <w:marTop w:val="0"/>
          <w:marBottom w:val="0"/>
          <w:divBdr>
            <w:top w:val="none" w:sz="0" w:space="0" w:color="auto"/>
            <w:left w:val="none" w:sz="0" w:space="0" w:color="auto"/>
            <w:bottom w:val="none" w:sz="0" w:space="0" w:color="auto"/>
            <w:right w:val="none" w:sz="0" w:space="0" w:color="auto"/>
          </w:divBdr>
        </w:div>
        <w:div w:id="179316649">
          <w:marLeft w:val="640"/>
          <w:marRight w:val="0"/>
          <w:marTop w:val="0"/>
          <w:marBottom w:val="0"/>
          <w:divBdr>
            <w:top w:val="none" w:sz="0" w:space="0" w:color="auto"/>
            <w:left w:val="none" w:sz="0" w:space="0" w:color="auto"/>
            <w:bottom w:val="none" w:sz="0" w:space="0" w:color="auto"/>
            <w:right w:val="none" w:sz="0" w:space="0" w:color="auto"/>
          </w:divBdr>
        </w:div>
        <w:div w:id="180778442">
          <w:marLeft w:val="640"/>
          <w:marRight w:val="0"/>
          <w:marTop w:val="0"/>
          <w:marBottom w:val="0"/>
          <w:divBdr>
            <w:top w:val="none" w:sz="0" w:space="0" w:color="auto"/>
            <w:left w:val="none" w:sz="0" w:space="0" w:color="auto"/>
            <w:bottom w:val="none" w:sz="0" w:space="0" w:color="auto"/>
            <w:right w:val="none" w:sz="0" w:space="0" w:color="auto"/>
          </w:divBdr>
        </w:div>
        <w:div w:id="251013105">
          <w:marLeft w:val="640"/>
          <w:marRight w:val="0"/>
          <w:marTop w:val="0"/>
          <w:marBottom w:val="0"/>
          <w:divBdr>
            <w:top w:val="none" w:sz="0" w:space="0" w:color="auto"/>
            <w:left w:val="none" w:sz="0" w:space="0" w:color="auto"/>
            <w:bottom w:val="none" w:sz="0" w:space="0" w:color="auto"/>
            <w:right w:val="none" w:sz="0" w:space="0" w:color="auto"/>
          </w:divBdr>
        </w:div>
        <w:div w:id="327250803">
          <w:marLeft w:val="640"/>
          <w:marRight w:val="0"/>
          <w:marTop w:val="0"/>
          <w:marBottom w:val="0"/>
          <w:divBdr>
            <w:top w:val="none" w:sz="0" w:space="0" w:color="auto"/>
            <w:left w:val="none" w:sz="0" w:space="0" w:color="auto"/>
            <w:bottom w:val="none" w:sz="0" w:space="0" w:color="auto"/>
            <w:right w:val="none" w:sz="0" w:space="0" w:color="auto"/>
          </w:divBdr>
        </w:div>
        <w:div w:id="389622425">
          <w:marLeft w:val="640"/>
          <w:marRight w:val="0"/>
          <w:marTop w:val="0"/>
          <w:marBottom w:val="0"/>
          <w:divBdr>
            <w:top w:val="none" w:sz="0" w:space="0" w:color="auto"/>
            <w:left w:val="none" w:sz="0" w:space="0" w:color="auto"/>
            <w:bottom w:val="none" w:sz="0" w:space="0" w:color="auto"/>
            <w:right w:val="none" w:sz="0" w:space="0" w:color="auto"/>
          </w:divBdr>
        </w:div>
        <w:div w:id="395205336">
          <w:marLeft w:val="640"/>
          <w:marRight w:val="0"/>
          <w:marTop w:val="0"/>
          <w:marBottom w:val="0"/>
          <w:divBdr>
            <w:top w:val="none" w:sz="0" w:space="0" w:color="auto"/>
            <w:left w:val="none" w:sz="0" w:space="0" w:color="auto"/>
            <w:bottom w:val="none" w:sz="0" w:space="0" w:color="auto"/>
            <w:right w:val="none" w:sz="0" w:space="0" w:color="auto"/>
          </w:divBdr>
        </w:div>
        <w:div w:id="426923260">
          <w:marLeft w:val="640"/>
          <w:marRight w:val="0"/>
          <w:marTop w:val="0"/>
          <w:marBottom w:val="0"/>
          <w:divBdr>
            <w:top w:val="none" w:sz="0" w:space="0" w:color="auto"/>
            <w:left w:val="none" w:sz="0" w:space="0" w:color="auto"/>
            <w:bottom w:val="none" w:sz="0" w:space="0" w:color="auto"/>
            <w:right w:val="none" w:sz="0" w:space="0" w:color="auto"/>
          </w:divBdr>
        </w:div>
        <w:div w:id="484053681">
          <w:marLeft w:val="640"/>
          <w:marRight w:val="0"/>
          <w:marTop w:val="0"/>
          <w:marBottom w:val="0"/>
          <w:divBdr>
            <w:top w:val="none" w:sz="0" w:space="0" w:color="auto"/>
            <w:left w:val="none" w:sz="0" w:space="0" w:color="auto"/>
            <w:bottom w:val="none" w:sz="0" w:space="0" w:color="auto"/>
            <w:right w:val="none" w:sz="0" w:space="0" w:color="auto"/>
          </w:divBdr>
        </w:div>
        <w:div w:id="585842832">
          <w:marLeft w:val="640"/>
          <w:marRight w:val="0"/>
          <w:marTop w:val="0"/>
          <w:marBottom w:val="0"/>
          <w:divBdr>
            <w:top w:val="none" w:sz="0" w:space="0" w:color="auto"/>
            <w:left w:val="none" w:sz="0" w:space="0" w:color="auto"/>
            <w:bottom w:val="none" w:sz="0" w:space="0" w:color="auto"/>
            <w:right w:val="none" w:sz="0" w:space="0" w:color="auto"/>
          </w:divBdr>
        </w:div>
        <w:div w:id="666330202">
          <w:marLeft w:val="640"/>
          <w:marRight w:val="0"/>
          <w:marTop w:val="0"/>
          <w:marBottom w:val="0"/>
          <w:divBdr>
            <w:top w:val="none" w:sz="0" w:space="0" w:color="auto"/>
            <w:left w:val="none" w:sz="0" w:space="0" w:color="auto"/>
            <w:bottom w:val="none" w:sz="0" w:space="0" w:color="auto"/>
            <w:right w:val="none" w:sz="0" w:space="0" w:color="auto"/>
          </w:divBdr>
        </w:div>
        <w:div w:id="669525297">
          <w:marLeft w:val="640"/>
          <w:marRight w:val="0"/>
          <w:marTop w:val="0"/>
          <w:marBottom w:val="0"/>
          <w:divBdr>
            <w:top w:val="none" w:sz="0" w:space="0" w:color="auto"/>
            <w:left w:val="none" w:sz="0" w:space="0" w:color="auto"/>
            <w:bottom w:val="none" w:sz="0" w:space="0" w:color="auto"/>
            <w:right w:val="none" w:sz="0" w:space="0" w:color="auto"/>
          </w:divBdr>
        </w:div>
        <w:div w:id="674113524">
          <w:marLeft w:val="640"/>
          <w:marRight w:val="0"/>
          <w:marTop w:val="0"/>
          <w:marBottom w:val="0"/>
          <w:divBdr>
            <w:top w:val="none" w:sz="0" w:space="0" w:color="auto"/>
            <w:left w:val="none" w:sz="0" w:space="0" w:color="auto"/>
            <w:bottom w:val="none" w:sz="0" w:space="0" w:color="auto"/>
            <w:right w:val="none" w:sz="0" w:space="0" w:color="auto"/>
          </w:divBdr>
        </w:div>
        <w:div w:id="708340398">
          <w:marLeft w:val="640"/>
          <w:marRight w:val="0"/>
          <w:marTop w:val="0"/>
          <w:marBottom w:val="0"/>
          <w:divBdr>
            <w:top w:val="none" w:sz="0" w:space="0" w:color="auto"/>
            <w:left w:val="none" w:sz="0" w:space="0" w:color="auto"/>
            <w:bottom w:val="none" w:sz="0" w:space="0" w:color="auto"/>
            <w:right w:val="none" w:sz="0" w:space="0" w:color="auto"/>
          </w:divBdr>
        </w:div>
        <w:div w:id="759644462">
          <w:marLeft w:val="640"/>
          <w:marRight w:val="0"/>
          <w:marTop w:val="0"/>
          <w:marBottom w:val="0"/>
          <w:divBdr>
            <w:top w:val="none" w:sz="0" w:space="0" w:color="auto"/>
            <w:left w:val="none" w:sz="0" w:space="0" w:color="auto"/>
            <w:bottom w:val="none" w:sz="0" w:space="0" w:color="auto"/>
            <w:right w:val="none" w:sz="0" w:space="0" w:color="auto"/>
          </w:divBdr>
        </w:div>
        <w:div w:id="793207019">
          <w:marLeft w:val="640"/>
          <w:marRight w:val="0"/>
          <w:marTop w:val="0"/>
          <w:marBottom w:val="0"/>
          <w:divBdr>
            <w:top w:val="none" w:sz="0" w:space="0" w:color="auto"/>
            <w:left w:val="none" w:sz="0" w:space="0" w:color="auto"/>
            <w:bottom w:val="none" w:sz="0" w:space="0" w:color="auto"/>
            <w:right w:val="none" w:sz="0" w:space="0" w:color="auto"/>
          </w:divBdr>
        </w:div>
        <w:div w:id="822164830">
          <w:marLeft w:val="640"/>
          <w:marRight w:val="0"/>
          <w:marTop w:val="0"/>
          <w:marBottom w:val="0"/>
          <w:divBdr>
            <w:top w:val="none" w:sz="0" w:space="0" w:color="auto"/>
            <w:left w:val="none" w:sz="0" w:space="0" w:color="auto"/>
            <w:bottom w:val="none" w:sz="0" w:space="0" w:color="auto"/>
            <w:right w:val="none" w:sz="0" w:space="0" w:color="auto"/>
          </w:divBdr>
        </w:div>
        <w:div w:id="843400142">
          <w:marLeft w:val="640"/>
          <w:marRight w:val="0"/>
          <w:marTop w:val="0"/>
          <w:marBottom w:val="0"/>
          <w:divBdr>
            <w:top w:val="none" w:sz="0" w:space="0" w:color="auto"/>
            <w:left w:val="none" w:sz="0" w:space="0" w:color="auto"/>
            <w:bottom w:val="none" w:sz="0" w:space="0" w:color="auto"/>
            <w:right w:val="none" w:sz="0" w:space="0" w:color="auto"/>
          </w:divBdr>
        </w:div>
        <w:div w:id="961031346">
          <w:marLeft w:val="640"/>
          <w:marRight w:val="0"/>
          <w:marTop w:val="0"/>
          <w:marBottom w:val="0"/>
          <w:divBdr>
            <w:top w:val="none" w:sz="0" w:space="0" w:color="auto"/>
            <w:left w:val="none" w:sz="0" w:space="0" w:color="auto"/>
            <w:bottom w:val="none" w:sz="0" w:space="0" w:color="auto"/>
            <w:right w:val="none" w:sz="0" w:space="0" w:color="auto"/>
          </w:divBdr>
        </w:div>
        <w:div w:id="981152450">
          <w:marLeft w:val="640"/>
          <w:marRight w:val="0"/>
          <w:marTop w:val="0"/>
          <w:marBottom w:val="0"/>
          <w:divBdr>
            <w:top w:val="none" w:sz="0" w:space="0" w:color="auto"/>
            <w:left w:val="none" w:sz="0" w:space="0" w:color="auto"/>
            <w:bottom w:val="none" w:sz="0" w:space="0" w:color="auto"/>
            <w:right w:val="none" w:sz="0" w:space="0" w:color="auto"/>
          </w:divBdr>
        </w:div>
        <w:div w:id="991060008">
          <w:marLeft w:val="640"/>
          <w:marRight w:val="0"/>
          <w:marTop w:val="0"/>
          <w:marBottom w:val="0"/>
          <w:divBdr>
            <w:top w:val="none" w:sz="0" w:space="0" w:color="auto"/>
            <w:left w:val="none" w:sz="0" w:space="0" w:color="auto"/>
            <w:bottom w:val="none" w:sz="0" w:space="0" w:color="auto"/>
            <w:right w:val="none" w:sz="0" w:space="0" w:color="auto"/>
          </w:divBdr>
        </w:div>
        <w:div w:id="1035234760">
          <w:marLeft w:val="640"/>
          <w:marRight w:val="0"/>
          <w:marTop w:val="0"/>
          <w:marBottom w:val="0"/>
          <w:divBdr>
            <w:top w:val="none" w:sz="0" w:space="0" w:color="auto"/>
            <w:left w:val="none" w:sz="0" w:space="0" w:color="auto"/>
            <w:bottom w:val="none" w:sz="0" w:space="0" w:color="auto"/>
            <w:right w:val="none" w:sz="0" w:space="0" w:color="auto"/>
          </w:divBdr>
        </w:div>
        <w:div w:id="1052075677">
          <w:marLeft w:val="640"/>
          <w:marRight w:val="0"/>
          <w:marTop w:val="0"/>
          <w:marBottom w:val="0"/>
          <w:divBdr>
            <w:top w:val="none" w:sz="0" w:space="0" w:color="auto"/>
            <w:left w:val="none" w:sz="0" w:space="0" w:color="auto"/>
            <w:bottom w:val="none" w:sz="0" w:space="0" w:color="auto"/>
            <w:right w:val="none" w:sz="0" w:space="0" w:color="auto"/>
          </w:divBdr>
        </w:div>
        <w:div w:id="1085958999">
          <w:marLeft w:val="640"/>
          <w:marRight w:val="0"/>
          <w:marTop w:val="0"/>
          <w:marBottom w:val="0"/>
          <w:divBdr>
            <w:top w:val="none" w:sz="0" w:space="0" w:color="auto"/>
            <w:left w:val="none" w:sz="0" w:space="0" w:color="auto"/>
            <w:bottom w:val="none" w:sz="0" w:space="0" w:color="auto"/>
            <w:right w:val="none" w:sz="0" w:space="0" w:color="auto"/>
          </w:divBdr>
        </w:div>
        <w:div w:id="1114591668">
          <w:marLeft w:val="640"/>
          <w:marRight w:val="0"/>
          <w:marTop w:val="0"/>
          <w:marBottom w:val="0"/>
          <w:divBdr>
            <w:top w:val="none" w:sz="0" w:space="0" w:color="auto"/>
            <w:left w:val="none" w:sz="0" w:space="0" w:color="auto"/>
            <w:bottom w:val="none" w:sz="0" w:space="0" w:color="auto"/>
            <w:right w:val="none" w:sz="0" w:space="0" w:color="auto"/>
          </w:divBdr>
        </w:div>
        <w:div w:id="1115251260">
          <w:marLeft w:val="640"/>
          <w:marRight w:val="0"/>
          <w:marTop w:val="0"/>
          <w:marBottom w:val="0"/>
          <w:divBdr>
            <w:top w:val="none" w:sz="0" w:space="0" w:color="auto"/>
            <w:left w:val="none" w:sz="0" w:space="0" w:color="auto"/>
            <w:bottom w:val="none" w:sz="0" w:space="0" w:color="auto"/>
            <w:right w:val="none" w:sz="0" w:space="0" w:color="auto"/>
          </w:divBdr>
        </w:div>
        <w:div w:id="1134906750">
          <w:marLeft w:val="640"/>
          <w:marRight w:val="0"/>
          <w:marTop w:val="0"/>
          <w:marBottom w:val="0"/>
          <w:divBdr>
            <w:top w:val="none" w:sz="0" w:space="0" w:color="auto"/>
            <w:left w:val="none" w:sz="0" w:space="0" w:color="auto"/>
            <w:bottom w:val="none" w:sz="0" w:space="0" w:color="auto"/>
            <w:right w:val="none" w:sz="0" w:space="0" w:color="auto"/>
          </w:divBdr>
        </w:div>
        <w:div w:id="1173253641">
          <w:marLeft w:val="640"/>
          <w:marRight w:val="0"/>
          <w:marTop w:val="0"/>
          <w:marBottom w:val="0"/>
          <w:divBdr>
            <w:top w:val="none" w:sz="0" w:space="0" w:color="auto"/>
            <w:left w:val="none" w:sz="0" w:space="0" w:color="auto"/>
            <w:bottom w:val="none" w:sz="0" w:space="0" w:color="auto"/>
            <w:right w:val="none" w:sz="0" w:space="0" w:color="auto"/>
          </w:divBdr>
        </w:div>
        <w:div w:id="1198275699">
          <w:marLeft w:val="640"/>
          <w:marRight w:val="0"/>
          <w:marTop w:val="0"/>
          <w:marBottom w:val="0"/>
          <w:divBdr>
            <w:top w:val="none" w:sz="0" w:space="0" w:color="auto"/>
            <w:left w:val="none" w:sz="0" w:space="0" w:color="auto"/>
            <w:bottom w:val="none" w:sz="0" w:space="0" w:color="auto"/>
            <w:right w:val="none" w:sz="0" w:space="0" w:color="auto"/>
          </w:divBdr>
        </w:div>
        <w:div w:id="1225676054">
          <w:marLeft w:val="640"/>
          <w:marRight w:val="0"/>
          <w:marTop w:val="0"/>
          <w:marBottom w:val="0"/>
          <w:divBdr>
            <w:top w:val="none" w:sz="0" w:space="0" w:color="auto"/>
            <w:left w:val="none" w:sz="0" w:space="0" w:color="auto"/>
            <w:bottom w:val="none" w:sz="0" w:space="0" w:color="auto"/>
            <w:right w:val="none" w:sz="0" w:space="0" w:color="auto"/>
          </w:divBdr>
        </w:div>
        <w:div w:id="1226990607">
          <w:marLeft w:val="640"/>
          <w:marRight w:val="0"/>
          <w:marTop w:val="0"/>
          <w:marBottom w:val="0"/>
          <w:divBdr>
            <w:top w:val="none" w:sz="0" w:space="0" w:color="auto"/>
            <w:left w:val="none" w:sz="0" w:space="0" w:color="auto"/>
            <w:bottom w:val="none" w:sz="0" w:space="0" w:color="auto"/>
            <w:right w:val="none" w:sz="0" w:space="0" w:color="auto"/>
          </w:divBdr>
        </w:div>
        <w:div w:id="1355420401">
          <w:marLeft w:val="640"/>
          <w:marRight w:val="0"/>
          <w:marTop w:val="0"/>
          <w:marBottom w:val="0"/>
          <w:divBdr>
            <w:top w:val="none" w:sz="0" w:space="0" w:color="auto"/>
            <w:left w:val="none" w:sz="0" w:space="0" w:color="auto"/>
            <w:bottom w:val="none" w:sz="0" w:space="0" w:color="auto"/>
            <w:right w:val="none" w:sz="0" w:space="0" w:color="auto"/>
          </w:divBdr>
        </w:div>
        <w:div w:id="1361861854">
          <w:marLeft w:val="640"/>
          <w:marRight w:val="0"/>
          <w:marTop w:val="0"/>
          <w:marBottom w:val="0"/>
          <w:divBdr>
            <w:top w:val="none" w:sz="0" w:space="0" w:color="auto"/>
            <w:left w:val="none" w:sz="0" w:space="0" w:color="auto"/>
            <w:bottom w:val="none" w:sz="0" w:space="0" w:color="auto"/>
            <w:right w:val="none" w:sz="0" w:space="0" w:color="auto"/>
          </w:divBdr>
        </w:div>
        <w:div w:id="1396852363">
          <w:marLeft w:val="640"/>
          <w:marRight w:val="0"/>
          <w:marTop w:val="0"/>
          <w:marBottom w:val="0"/>
          <w:divBdr>
            <w:top w:val="none" w:sz="0" w:space="0" w:color="auto"/>
            <w:left w:val="none" w:sz="0" w:space="0" w:color="auto"/>
            <w:bottom w:val="none" w:sz="0" w:space="0" w:color="auto"/>
            <w:right w:val="none" w:sz="0" w:space="0" w:color="auto"/>
          </w:divBdr>
        </w:div>
        <w:div w:id="1401443345">
          <w:marLeft w:val="640"/>
          <w:marRight w:val="0"/>
          <w:marTop w:val="0"/>
          <w:marBottom w:val="0"/>
          <w:divBdr>
            <w:top w:val="none" w:sz="0" w:space="0" w:color="auto"/>
            <w:left w:val="none" w:sz="0" w:space="0" w:color="auto"/>
            <w:bottom w:val="none" w:sz="0" w:space="0" w:color="auto"/>
            <w:right w:val="none" w:sz="0" w:space="0" w:color="auto"/>
          </w:divBdr>
        </w:div>
        <w:div w:id="1406950785">
          <w:marLeft w:val="640"/>
          <w:marRight w:val="0"/>
          <w:marTop w:val="0"/>
          <w:marBottom w:val="0"/>
          <w:divBdr>
            <w:top w:val="none" w:sz="0" w:space="0" w:color="auto"/>
            <w:left w:val="none" w:sz="0" w:space="0" w:color="auto"/>
            <w:bottom w:val="none" w:sz="0" w:space="0" w:color="auto"/>
            <w:right w:val="none" w:sz="0" w:space="0" w:color="auto"/>
          </w:divBdr>
        </w:div>
        <w:div w:id="1410421882">
          <w:marLeft w:val="640"/>
          <w:marRight w:val="0"/>
          <w:marTop w:val="0"/>
          <w:marBottom w:val="0"/>
          <w:divBdr>
            <w:top w:val="none" w:sz="0" w:space="0" w:color="auto"/>
            <w:left w:val="none" w:sz="0" w:space="0" w:color="auto"/>
            <w:bottom w:val="none" w:sz="0" w:space="0" w:color="auto"/>
            <w:right w:val="none" w:sz="0" w:space="0" w:color="auto"/>
          </w:divBdr>
        </w:div>
        <w:div w:id="1416393034">
          <w:marLeft w:val="640"/>
          <w:marRight w:val="0"/>
          <w:marTop w:val="0"/>
          <w:marBottom w:val="0"/>
          <w:divBdr>
            <w:top w:val="none" w:sz="0" w:space="0" w:color="auto"/>
            <w:left w:val="none" w:sz="0" w:space="0" w:color="auto"/>
            <w:bottom w:val="none" w:sz="0" w:space="0" w:color="auto"/>
            <w:right w:val="none" w:sz="0" w:space="0" w:color="auto"/>
          </w:divBdr>
        </w:div>
        <w:div w:id="1452823022">
          <w:marLeft w:val="640"/>
          <w:marRight w:val="0"/>
          <w:marTop w:val="0"/>
          <w:marBottom w:val="0"/>
          <w:divBdr>
            <w:top w:val="none" w:sz="0" w:space="0" w:color="auto"/>
            <w:left w:val="none" w:sz="0" w:space="0" w:color="auto"/>
            <w:bottom w:val="none" w:sz="0" w:space="0" w:color="auto"/>
            <w:right w:val="none" w:sz="0" w:space="0" w:color="auto"/>
          </w:divBdr>
        </w:div>
        <w:div w:id="1466004293">
          <w:marLeft w:val="640"/>
          <w:marRight w:val="0"/>
          <w:marTop w:val="0"/>
          <w:marBottom w:val="0"/>
          <w:divBdr>
            <w:top w:val="none" w:sz="0" w:space="0" w:color="auto"/>
            <w:left w:val="none" w:sz="0" w:space="0" w:color="auto"/>
            <w:bottom w:val="none" w:sz="0" w:space="0" w:color="auto"/>
            <w:right w:val="none" w:sz="0" w:space="0" w:color="auto"/>
          </w:divBdr>
        </w:div>
        <w:div w:id="1481537978">
          <w:marLeft w:val="640"/>
          <w:marRight w:val="0"/>
          <w:marTop w:val="0"/>
          <w:marBottom w:val="0"/>
          <w:divBdr>
            <w:top w:val="none" w:sz="0" w:space="0" w:color="auto"/>
            <w:left w:val="none" w:sz="0" w:space="0" w:color="auto"/>
            <w:bottom w:val="none" w:sz="0" w:space="0" w:color="auto"/>
            <w:right w:val="none" w:sz="0" w:space="0" w:color="auto"/>
          </w:divBdr>
        </w:div>
        <w:div w:id="1557351097">
          <w:marLeft w:val="640"/>
          <w:marRight w:val="0"/>
          <w:marTop w:val="0"/>
          <w:marBottom w:val="0"/>
          <w:divBdr>
            <w:top w:val="none" w:sz="0" w:space="0" w:color="auto"/>
            <w:left w:val="none" w:sz="0" w:space="0" w:color="auto"/>
            <w:bottom w:val="none" w:sz="0" w:space="0" w:color="auto"/>
            <w:right w:val="none" w:sz="0" w:space="0" w:color="auto"/>
          </w:divBdr>
        </w:div>
        <w:div w:id="1602255945">
          <w:marLeft w:val="640"/>
          <w:marRight w:val="0"/>
          <w:marTop w:val="0"/>
          <w:marBottom w:val="0"/>
          <w:divBdr>
            <w:top w:val="none" w:sz="0" w:space="0" w:color="auto"/>
            <w:left w:val="none" w:sz="0" w:space="0" w:color="auto"/>
            <w:bottom w:val="none" w:sz="0" w:space="0" w:color="auto"/>
            <w:right w:val="none" w:sz="0" w:space="0" w:color="auto"/>
          </w:divBdr>
        </w:div>
        <w:div w:id="1744989464">
          <w:marLeft w:val="640"/>
          <w:marRight w:val="0"/>
          <w:marTop w:val="0"/>
          <w:marBottom w:val="0"/>
          <w:divBdr>
            <w:top w:val="none" w:sz="0" w:space="0" w:color="auto"/>
            <w:left w:val="none" w:sz="0" w:space="0" w:color="auto"/>
            <w:bottom w:val="none" w:sz="0" w:space="0" w:color="auto"/>
            <w:right w:val="none" w:sz="0" w:space="0" w:color="auto"/>
          </w:divBdr>
        </w:div>
        <w:div w:id="1804733121">
          <w:marLeft w:val="640"/>
          <w:marRight w:val="0"/>
          <w:marTop w:val="0"/>
          <w:marBottom w:val="0"/>
          <w:divBdr>
            <w:top w:val="none" w:sz="0" w:space="0" w:color="auto"/>
            <w:left w:val="none" w:sz="0" w:space="0" w:color="auto"/>
            <w:bottom w:val="none" w:sz="0" w:space="0" w:color="auto"/>
            <w:right w:val="none" w:sz="0" w:space="0" w:color="auto"/>
          </w:divBdr>
        </w:div>
        <w:div w:id="1818571508">
          <w:marLeft w:val="640"/>
          <w:marRight w:val="0"/>
          <w:marTop w:val="0"/>
          <w:marBottom w:val="0"/>
          <w:divBdr>
            <w:top w:val="none" w:sz="0" w:space="0" w:color="auto"/>
            <w:left w:val="none" w:sz="0" w:space="0" w:color="auto"/>
            <w:bottom w:val="none" w:sz="0" w:space="0" w:color="auto"/>
            <w:right w:val="none" w:sz="0" w:space="0" w:color="auto"/>
          </w:divBdr>
        </w:div>
        <w:div w:id="1855073295">
          <w:marLeft w:val="640"/>
          <w:marRight w:val="0"/>
          <w:marTop w:val="0"/>
          <w:marBottom w:val="0"/>
          <w:divBdr>
            <w:top w:val="none" w:sz="0" w:space="0" w:color="auto"/>
            <w:left w:val="none" w:sz="0" w:space="0" w:color="auto"/>
            <w:bottom w:val="none" w:sz="0" w:space="0" w:color="auto"/>
            <w:right w:val="none" w:sz="0" w:space="0" w:color="auto"/>
          </w:divBdr>
        </w:div>
        <w:div w:id="1874423451">
          <w:marLeft w:val="640"/>
          <w:marRight w:val="0"/>
          <w:marTop w:val="0"/>
          <w:marBottom w:val="0"/>
          <w:divBdr>
            <w:top w:val="none" w:sz="0" w:space="0" w:color="auto"/>
            <w:left w:val="none" w:sz="0" w:space="0" w:color="auto"/>
            <w:bottom w:val="none" w:sz="0" w:space="0" w:color="auto"/>
            <w:right w:val="none" w:sz="0" w:space="0" w:color="auto"/>
          </w:divBdr>
        </w:div>
        <w:div w:id="1880820407">
          <w:marLeft w:val="640"/>
          <w:marRight w:val="0"/>
          <w:marTop w:val="0"/>
          <w:marBottom w:val="0"/>
          <w:divBdr>
            <w:top w:val="none" w:sz="0" w:space="0" w:color="auto"/>
            <w:left w:val="none" w:sz="0" w:space="0" w:color="auto"/>
            <w:bottom w:val="none" w:sz="0" w:space="0" w:color="auto"/>
            <w:right w:val="none" w:sz="0" w:space="0" w:color="auto"/>
          </w:divBdr>
        </w:div>
        <w:div w:id="1892184185">
          <w:marLeft w:val="640"/>
          <w:marRight w:val="0"/>
          <w:marTop w:val="0"/>
          <w:marBottom w:val="0"/>
          <w:divBdr>
            <w:top w:val="none" w:sz="0" w:space="0" w:color="auto"/>
            <w:left w:val="none" w:sz="0" w:space="0" w:color="auto"/>
            <w:bottom w:val="none" w:sz="0" w:space="0" w:color="auto"/>
            <w:right w:val="none" w:sz="0" w:space="0" w:color="auto"/>
          </w:divBdr>
        </w:div>
        <w:div w:id="1906983915">
          <w:marLeft w:val="640"/>
          <w:marRight w:val="0"/>
          <w:marTop w:val="0"/>
          <w:marBottom w:val="0"/>
          <w:divBdr>
            <w:top w:val="none" w:sz="0" w:space="0" w:color="auto"/>
            <w:left w:val="none" w:sz="0" w:space="0" w:color="auto"/>
            <w:bottom w:val="none" w:sz="0" w:space="0" w:color="auto"/>
            <w:right w:val="none" w:sz="0" w:space="0" w:color="auto"/>
          </w:divBdr>
        </w:div>
        <w:div w:id="1998219516">
          <w:marLeft w:val="640"/>
          <w:marRight w:val="0"/>
          <w:marTop w:val="0"/>
          <w:marBottom w:val="0"/>
          <w:divBdr>
            <w:top w:val="none" w:sz="0" w:space="0" w:color="auto"/>
            <w:left w:val="none" w:sz="0" w:space="0" w:color="auto"/>
            <w:bottom w:val="none" w:sz="0" w:space="0" w:color="auto"/>
            <w:right w:val="none" w:sz="0" w:space="0" w:color="auto"/>
          </w:divBdr>
        </w:div>
        <w:div w:id="2096513342">
          <w:marLeft w:val="640"/>
          <w:marRight w:val="0"/>
          <w:marTop w:val="0"/>
          <w:marBottom w:val="0"/>
          <w:divBdr>
            <w:top w:val="none" w:sz="0" w:space="0" w:color="auto"/>
            <w:left w:val="none" w:sz="0" w:space="0" w:color="auto"/>
            <w:bottom w:val="none" w:sz="0" w:space="0" w:color="auto"/>
            <w:right w:val="none" w:sz="0" w:space="0" w:color="auto"/>
          </w:divBdr>
        </w:div>
        <w:div w:id="2115860606">
          <w:marLeft w:val="640"/>
          <w:marRight w:val="0"/>
          <w:marTop w:val="0"/>
          <w:marBottom w:val="0"/>
          <w:divBdr>
            <w:top w:val="none" w:sz="0" w:space="0" w:color="auto"/>
            <w:left w:val="none" w:sz="0" w:space="0" w:color="auto"/>
            <w:bottom w:val="none" w:sz="0" w:space="0" w:color="auto"/>
            <w:right w:val="none" w:sz="0" w:space="0" w:color="auto"/>
          </w:divBdr>
        </w:div>
        <w:div w:id="2131000929">
          <w:marLeft w:val="640"/>
          <w:marRight w:val="0"/>
          <w:marTop w:val="0"/>
          <w:marBottom w:val="0"/>
          <w:divBdr>
            <w:top w:val="none" w:sz="0" w:space="0" w:color="auto"/>
            <w:left w:val="none" w:sz="0" w:space="0" w:color="auto"/>
            <w:bottom w:val="none" w:sz="0" w:space="0" w:color="auto"/>
            <w:right w:val="none" w:sz="0" w:space="0" w:color="auto"/>
          </w:divBdr>
        </w:div>
      </w:divsChild>
    </w:div>
    <w:div w:id="889801507">
      <w:bodyDiv w:val="1"/>
      <w:marLeft w:val="0"/>
      <w:marRight w:val="0"/>
      <w:marTop w:val="0"/>
      <w:marBottom w:val="0"/>
      <w:divBdr>
        <w:top w:val="none" w:sz="0" w:space="0" w:color="auto"/>
        <w:left w:val="none" w:sz="0" w:space="0" w:color="auto"/>
        <w:bottom w:val="none" w:sz="0" w:space="0" w:color="auto"/>
        <w:right w:val="none" w:sz="0" w:space="0" w:color="auto"/>
      </w:divBdr>
    </w:div>
    <w:div w:id="891814893">
      <w:bodyDiv w:val="1"/>
      <w:marLeft w:val="0"/>
      <w:marRight w:val="0"/>
      <w:marTop w:val="0"/>
      <w:marBottom w:val="0"/>
      <w:divBdr>
        <w:top w:val="none" w:sz="0" w:space="0" w:color="auto"/>
        <w:left w:val="none" w:sz="0" w:space="0" w:color="auto"/>
        <w:bottom w:val="none" w:sz="0" w:space="0" w:color="auto"/>
        <w:right w:val="none" w:sz="0" w:space="0" w:color="auto"/>
      </w:divBdr>
    </w:div>
    <w:div w:id="895623125">
      <w:bodyDiv w:val="1"/>
      <w:marLeft w:val="0"/>
      <w:marRight w:val="0"/>
      <w:marTop w:val="0"/>
      <w:marBottom w:val="0"/>
      <w:divBdr>
        <w:top w:val="none" w:sz="0" w:space="0" w:color="auto"/>
        <w:left w:val="none" w:sz="0" w:space="0" w:color="auto"/>
        <w:bottom w:val="none" w:sz="0" w:space="0" w:color="auto"/>
        <w:right w:val="none" w:sz="0" w:space="0" w:color="auto"/>
      </w:divBdr>
    </w:div>
    <w:div w:id="897085979">
      <w:bodyDiv w:val="1"/>
      <w:marLeft w:val="0"/>
      <w:marRight w:val="0"/>
      <w:marTop w:val="0"/>
      <w:marBottom w:val="0"/>
      <w:divBdr>
        <w:top w:val="none" w:sz="0" w:space="0" w:color="auto"/>
        <w:left w:val="none" w:sz="0" w:space="0" w:color="auto"/>
        <w:bottom w:val="none" w:sz="0" w:space="0" w:color="auto"/>
        <w:right w:val="none" w:sz="0" w:space="0" w:color="auto"/>
      </w:divBdr>
    </w:div>
    <w:div w:id="897520766">
      <w:bodyDiv w:val="1"/>
      <w:marLeft w:val="0"/>
      <w:marRight w:val="0"/>
      <w:marTop w:val="0"/>
      <w:marBottom w:val="0"/>
      <w:divBdr>
        <w:top w:val="none" w:sz="0" w:space="0" w:color="auto"/>
        <w:left w:val="none" w:sz="0" w:space="0" w:color="auto"/>
        <w:bottom w:val="none" w:sz="0" w:space="0" w:color="auto"/>
        <w:right w:val="none" w:sz="0" w:space="0" w:color="auto"/>
      </w:divBdr>
      <w:divsChild>
        <w:div w:id="29301736">
          <w:marLeft w:val="640"/>
          <w:marRight w:val="0"/>
          <w:marTop w:val="0"/>
          <w:marBottom w:val="0"/>
          <w:divBdr>
            <w:top w:val="none" w:sz="0" w:space="0" w:color="auto"/>
            <w:left w:val="none" w:sz="0" w:space="0" w:color="auto"/>
            <w:bottom w:val="none" w:sz="0" w:space="0" w:color="auto"/>
            <w:right w:val="none" w:sz="0" w:space="0" w:color="auto"/>
          </w:divBdr>
        </w:div>
        <w:div w:id="60643267">
          <w:marLeft w:val="640"/>
          <w:marRight w:val="0"/>
          <w:marTop w:val="0"/>
          <w:marBottom w:val="0"/>
          <w:divBdr>
            <w:top w:val="none" w:sz="0" w:space="0" w:color="auto"/>
            <w:left w:val="none" w:sz="0" w:space="0" w:color="auto"/>
            <w:bottom w:val="none" w:sz="0" w:space="0" w:color="auto"/>
            <w:right w:val="none" w:sz="0" w:space="0" w:color="auto"/>
          </w:divBdr>
        </w:div>
        <w:div w:id="92825588">
          <w:marLeft w:val="640"/>
          <w:marRight w:val="0"/>
          <w:marTop w:val="0"/>
          <w:marBottom w:val="0"/>
          <w:divBdr>
            <w:top w:val="none" w:sz="0" w:space="0" w:color="auto"/>
            <w:left w:val="none" w:sz="0" w:space="0" w:color="auto"/>
            <w:bottom w:val="none" w:sz="0" w:space="0" w:color="auto"/>
            <w:right w:val="none" w:sz="0" w:space="0" w:color="auto"/>
          </w:divBdr>
        </w:div>
        <w:div w:id="112136953">
          <w:marLeft w:val="640"/>
          <w:marRight w:val="0"/>
          <w:marTop w:val="0"/>
          <w:marBottom w:val="0"/>
          <w:divBdr>
            <w:top w:val="none" w:sz="0" w:space="0" w:color="auto"/>
            <w:left w:val="none" w:sz="0" w:space="0" w:color="auto"/>
            <w:bottom w:val="none" w:sz="0" w:space="0" w:color="auto"/>
            <w:right w:val="none" w:sz="0" w:space="0" w:color="auto"/>
          </w:divBdr>
        </w:div>
        <w:div w:id="166942894">
          <w:marLeft w:val="640"/>
          <w:marRight w:val="0"/>
          <w:marTop w:val="0"/>
          <w:marBottom w:val="0"/>
          <w:divBdr>
            <w:top w:val="none" w:sz="0" w:space="0" w:color="auto"/>
            <w:left w:val="none" w:sz="0" w:space="0" w:color="auto"/>
            <w:bottom w:val="none" w:sz="0" w:space="0" w:color="auto"/>
            <w:right w:val="none" w:sz="0" w:space="0" w:color="auto"/>
          </w:divBdr>
        </w:div>
        <w:div w:id="178544788">
          <w:marLeft w:val="640"/>
          <w:marRight w:val="0"/>
          <w:marTop w:val="0"/>
          <w:marBottom w:val="0"/>
          <w:divBdr>
            <w:top w:val="none" w:sz="0" w:space="0" w:color="auto"/>
            <w:left w:val="none" w:sz="0" w:space="0" w:color="auto"/>
            <w:bottom w:val="none" w:sz="0" w:space="0" w:color="auto"/>
            <w:right w:val="none" w:sz="0" w:space="0" w:color="auto"/>
          </w:divBdr>
        </w:div>
        <w:div w:id="270165272">
          <w:marLeft w:val="640"/>
          <w:marRight w:val="0"/>
          <w:marTop w:val="0"/>
          <w:marBottom w:val="0"/>
          <w:divBdr>
            <w:top w:val="none" w:sz="0" w:space="0" w:color="auto"/>
            <w:left w:val="none" w:sz="0" w:space="0" w:color="auto"/>
            <w:bottom w:val="none" w:sz="0" w:space="0" w:color="auto"/>
            <w:right w:val="none" w:sz="0" w:space="0" w:color="auto"/>
          </w:divBdr>
        </w:div>
        <w:div w:id="276566102">
          <w:marLeft w:val="640"/>
          <w:marRight w:val="0"/>
          <w:marTop w:val="0"/>
          <w:marBottom w:val="0"/>
          <w:divBdr>
            <w:top w:val="none" w:sz="0" w:space="0" w:color="auto"/>
            <w:left w:val="none" w:sz="0" w:space="0" w:color="auto"/>
            <w:bottom w:val="none" w:sz="0" w:space="0" w:color="auto"/>
            <w:right w:val="none" w:sz="0" w:space="0" w:color="auto"/>
          </w:divBdr>
        </w:div>
        <w:div w:id="412747948">
          <w:marLeft w:val="640"/>
          <w:marRight w:val="0"/>
          <w:marTop w:val="0"/>
          <w:marBottom w:val="0"/>
          <w:divBdr>
            <w:top w:val="none" w:sz="0" w:space="0" w:color="auto"/>
            <w:left w:val="none" w:sz="0" w:space="0" w:color="auto"/>
            <w:bottom w:val="none" w:sz="0" w:space="0" w:color="auto"/>
            <w:right w:val="none" w:sz="0" w:space="0" w:color="auto"/>
          </w:divBdr>
        </w:div>
        <w:div w:id="488178720">
          <w:marLeft w:val="640"/>
          <w:marRight w:val="0"/>
          <w:marTop w:val="0"/>
          <w:marBottom w:val="0"/>
          <w:divBdr>
            <w:top w:val="none" w:sz="0" w:space="0" w:color="auto"/>
            <w:left w:val="none" w:sz="0" w:space="0" w:color="auto"/>
            <w:bottom w:val="none" w:sz="0" w:space="0" w:color="auto"/>
            <w:right w:val="none" w:sz="0" w:space="0" w:color="auto"/>
          </w:divBdr>
        </w:div>
        <w:div w:id="491722071">
          <w:marLeft w:val="640"/>
          <w:marRight w:val="0"/>
          <w:marTop w:val="0"/>
          <w:marBottom w:val="0"/>
          <w:divBdr>
            <w:top w:val="none" w:sz="0" w:space="0" w:color="auto"/>
            <w:left w:val="none" w:sz="0" w:space="0" w:color="auto"/>
            <w:bottom w:val="none" w:sz="0" w:space="0" w:color="auto"/>
            <w:right w:val="none" w:sz="0" w:space="0" w:color="auto"/>
          </w:divBdr>
        </w:div>
        <w:div w:id="492529209">
          <w:marLeft w:val="640"/>
          <w:marRight w:val="0"/>
          <w:marTop w:val="0"/>
          <w:marBottom w:val="0"/>
          <w:divBdr>
            <w:top w:val="none" w:sz="0" w:space="0" w:color="auto"/>
            <w:left w:val="none" w:sz="0" w:space="0" w:color="auto"/>
            <w:bottom w:val="none" w:sz="0" w:space="0" w:color="auto"/>
            <w:right w:val="none" w:sz="0" w:space="0" w:color="auto"/>
          </w:divBdr>
        </w:div>
        <w:div w:id="508057885">
          <w:marLeft w:val="640"/>
          <w:marRight w:val="0"/>
          <w:marTop w:val="0"/>
          <w:marBottom w:val="0"/>
          <w:divBdr>
            <w:top w:val="none" w:sz="0" w:space="0" w:color="auto"/>
            <w:left w:val="none" w:sz="0" w:space="0" w:color="auto"/>
            <w:bottom w:val="none" w:sz="0" w:space="0" w:color="auto"/>
            <w:right w:val="none" w:sz="0" w:space="0" w:color="auto"/>
          </w:divBdr>
        </w:div>
        <w:div w:id="552351984">
          <w:marLeft w:val="640"/>
          <w:marRight w:val="0"/>
          <w:marTop w:val="0"/>
          <w:marBottom w:val="0"/>
          <w:divBdr>
            <w:top w:val="none" w:sz="0" w:space="0" w:color="auto"/>
            <w:left w:val="none" w:sz="0" w:space="0" w:color="auto"/>
            <w:bottom w:val="none" w:sz="0" w:space="0" w:color="auto"/>
            <w:right w:val="none" w:sz="0" w:space="0" w:color="auto"/>
          </w:divBdr>
        </w:div>
        <w:div w:id="586232498">
          <w:marLeft w:val="640"/>
          <w:marRight w:val="0"/>
          <w:marTop w:val="0"/>
          <w:marBottom w:val="0"/>
          <w:divBdr>
            <w:top w:val="none" w:sz="0" w:space="0" w:color="auto"/>
            <w:left w:val="none" w:sz="0" w:space="0" w:color="auto"/>
            <w:bottom w:val="none" w:sz="0" w:space="0" w:color="auto"/>
            <w:right w:val="none" w:sz="0" w:space="0" w:color="auto"/>
          </w:divBdr>
        </w:div>
        <w:div w:id="592863275">
          <w:marLeft w:val="640"/>
          <w:marRight w:val="0"/>
          <w:marTop w:val="0"/>
          <w:marBottom w:val="0"/>
          <w:divBdr>
            <w:top w:val="none" w:sz="0" w:space="0" w:color="auto"/>
            <w:left w:val="none" w:sz="0" w:space="0" w:color="auto"/>
            <w:bottom w:val="none" w:sz="0" w:space="0" w:color="auto"/>
            <w:right w:val="none" w:sz="0" w:space="0" w:color="auto"/>
          </w:divBdr>
        </w:div>
        <w:div w:id="605698397">
          <w:marLeft w:val="640"/>
          <w:marRight w:val="0"/>
          <w:marTop w:val="0"/>
          <w:marBottom w:val="0"/>
          <w:divBdr>
            <w:top w:val="none" w:sz="0" w:space="0" w:color="auto"/>
            <w:left w:val="none" w:sz="0" w:space="0" w:color="auto"/>
            <w:bottom w:val="none" w:sz="0" w:space="0" w:color="auto"/>
            <w:right w:val="none" w:sz="0" w:space="0" w:color="auto"/>
          </w:divBdr>
        </w:div>
        <w:div w:id="627126383">
          <w:marLeft w:val="640"/>
          <w:marRight w:val="0"/>
          <w:marTop w:val="0"/>
          <w:marBottom w:val="0"/>
          <w:divBdr>
            <w:top w:val="none" w:sz="0" w:space="0" w:color="auto"/>
            <w:left w:val="none" w:sz="0" w:space="0" w:color="auto"/>
            <w:bottom w:val="none" w:sz="0" w:space="0" w:color="auto"/>
            <w:right w:val="none" w:sz="0" w:space="0" w:color="auto"/>
          </w:divBdr>
        </w:div>
        <w:div w:id="634527467">
          <w:marLeft w:val="640"/>
          <w:marRight w:val="0"/>
          <w:marTop w:val="0"/>
          <w:marBottom w:val="0"/>
          <w:divBdr>
            <w:top w:val="none" w:sz="0" w:space="0" w:color="auto"/>
            <w:left w:val="none" w:sz="0" w:space="0" w:color="auto"/>
            <w:bottom w:val="none" w:sz="0" w:space="0" w:color="auto"/>
            <w:right w:val="none" w:sz="0" w:space="0" w:color="auto"/>
          </w:divBdr>
        </w:div>
        <w:div w:id="699819855">
          <w:marLeft w:val="640"/>
          <w:marRight w:val="0"/>
          <w:marTop w:val="0"/>
          <w:marBottom w:val="0"/>
          <w:divBdr>
            <w:top w:val="none" w:sz="0" w:space="0" w:color="auto"/>
            <w:left w:val="none" w:sz="0" w:space="0" w:color="auto"/>
            <w:bottom w:val="none" w:sz="0" w:space="0" w:color="auto"/>
            <w:right w:val="none" w:sz="0" w:space="0" w:color="auto"/>
          </w:divBdr>
        </w:div>
        <w:div w:id="719401916">
          <w:marLeft w:val="640"/>
          <w:marRight w:val="0"/>
          <w:marTop w:val="0"/>
          <w:marBottom w:val="0"/>
          <w:divBdr>
            <w:top w:val="none" w:sz="0" w:space="0" w:color="auto"/>
            <w:left w:val="none" w:sz="0" w:space="0" w:color="auto"/>
            <w:bottom w:val="none" w:sz="0" w:space="0" w:color="auto"/>
            <w:right w:val="none" w:sz="0" w:space="0" w:color="auto"/>
          </w:divBdr>
        </w:div>
        <w:div w:id="750782117">
          <w:marLeft w:val="640"/>
          <w:marRight w:val="0"/>
          <w:marTop w:val="0"/>
          <w:marBottom w:val="0"/>
          <w:divBdr>
            <w:top w:val="none" w:sz="0" w:space="0" w:color="auto"/>
            <w:left w:val="none" w:sz="0" w:space="0" w:color="auto"/>
            <w:bottom w:val="none" w:sz="0" w:space="0" w:color="auto"/>
            <w:right w:val="none" w:sz="0" w:space="0" w:color="auto"/>
          </w:divBdr>
        </w:div>
        <w:div w:id="799230231">
          <w:marLeft w:val="640"/>
          <w:marRight w:val="0"/>
          <w:marTop w:val="0"/>
          <w:marBottom w:val="0"/>
          <w:divBdr>
            <w:top w:val="none" w:sz="0" w:space="0" w:color="auto"/>
            <w:left w:val="none" w:sz="0" w:space="0" w:color="auto"/>
            <w:bottom w:val="none" w:sz="0" w:space="0" w:color="auto"/>
            <w:right w:val="none" w:sz="0" w:space="0" w:color="auto"/>
          </w:divBdr>
        </w:div>
        <w:div w:id="799500382">
          <w:marLeft w:val="640"/>
          <w:marRight w:val="0"/>
          <w:marTop w:val="0"/>
          <w:marBottom w:val="0"/>
          <w:divBdr>
            <w:top w:val="none" w:sz="0" w:space="0" w:color="auto"/>
            <w:left w:val="none" w:sz="0" w:space="0" w:color="auto"/>
            <w:bottom w:val="none" w:sz="0" w:space="0" w:color="auto"/>
            <w:right w:val="none" w:sz="0" w:space="0" w:color="auto"/>
          </w:divBdr>
        </w:div>
        <w:div w:id="800195275">
          <w:marLeft w:val="640"/>
          <w:marRight w:val="0"/>
          <w:marTop w:val="0"/>
          <w:marBottom w:val="0"/>
          <w:divBdr>
            <w:top w:val="none" w:sz="0" w:space="0" w:color="auto"/>
            <w:left w:val="none" w:sz="0" w:space="0" w:color="auto"/>
            <w:bottom w:val="none" w:sz="0" w:space="0" w:color="auto"/>
            <w:right w:val="none" w:sz="0" w:space="0" w:color="auto"/>
          </w:divBdr>
        </w:div>
        <w:div w:id="837962533">
          <w:marLeft w:val="640"/>
          <w:marRight w:val="0"/>
          <w:marTop w:val="0"/>
          <w:marBottom w:val="0"/>
          <w:divBdr>
            <w:top w:val="none" w:sz="0" w:space="0" w:color="auto"/>
            <w:left w:val="none" w:sz="0" w:space="0" w:color="auto"/>
            <w:bottom w:val="none" w:sz="0" w:space="0" w:color="auto"/>
            <w:right w:val="none" w:sz="0" w:space="0" w:color="auto"/>
          </w:divBdr>
        </w:div>
        <w:div w:id="874198255">
          <w:marLeft w:val="640"/>
          <w:marRight w:val="0"/>
          <w:marTop w:val="0"/>
          <w:marBottom w:val="0"/>
          <w:divBdr>
            <w:top w:val="none" w:sz="0" w:space="0" w:color="auto"/>
            <w:left w:val="none" w:sz="0" w:space="0" w:color="auto"/>
            <w:bottom w:val="none" w:sz="0" w:space="0" w:color="auto"/>
            <w:right w:val="none" w:sz="0" w:space="0" w:color="auto"/>
          </w:divBdr>
        </w:div>
        <w:div w:id="883372901">
          <w:marLeft w:val="640"/>
          <w:marRight w:val="0"/>
          <w:marTop w:val="0"/>
          <w:marBottom w:val="0"/>
          <w:divBdr>
            <w:top w:val="none" w:sz="0" w:space="0" w:color="auto"/>
            <w:left w:val="none" w:sz="0" w:space="0" w:color="auto"/>
            <w:bottom w:val="none" w:sz="0" w:space="0" w:color="auto"/>
            <w:right w:val="none" w:sz="0" w:space="0" w:color="auto"/>
          </w:divBdr>
        </w:div>
        <w:div w:id="899098301">
          <w:marLeft w:val="640"/>
          <w:marRight w:val="0"/>
          <w:marTop w:val="0"/>
          <w:marBottom w:val="0"/>
          <w:divBdr>
            <w:top w:val="none" w:sz="0" w:space="0" w:color="auto"/>
            <w:left w:val="none" w:sz="0" w:space="0" w:color="auto"/>
            <w:bottom w:val="none" w:sz="0" w:space="0" w:color="auto"/>
            <w:right w:val="none" w:sz="0" w:space="0" w:color="auto"/>
          </w:divBdr>
        </w:div>
        <w:div w:id="980622863">
          <w:marLeft w:val="640"/>
          <w:marRight w:val="0"/>
          <w:marTop w:val="0"/>
          <w:marBottom w:val="0"/>
          <w:divBdr>
            <w:top w:val="none" w:sz="0" w:space="0" w:color="auto"/>
            <w:left w:val="none" w:sz="0" w:space="0" w:color="auto"/>
            <w:bottom w:val="none" w:sz="0" w:space="0" w:color="auto"/>
            <w:right w:val="none" w:sz="0" w:space="0" w:color="auto"/>
          </w:divBdr>
        </w:div>
        <w:div w:id="1013187135">
          <w:marLeft w:val="640"/>
          <w:marRight w:val="0"/>
          <w:marTop w:val="0"/>
          <w:marBottom w:val="0"/>
          <w:divBdr>
            <w:top w:val="none" w:sz="0" w:space="0" w:color="auto"/>
            <w:left w:val="none" w:sz="0" w:space="0" w:color="auto"/>
            <w:bottom w:val="none" w:sz="0" w:space="0" w:color="auto"/>
            <w:right w:val="none" w:sz="0" w:space="0" w:color="auto"/>
          </w:divBdr>
        </w:div>
        <w:div w:id="1038117156">
          <w:marLeft w:val="640"/>
          <w:marRight w:val="0"/>
          <w:marTop w:val="0"/>
          <w:marBottom w:val="0"/>
          <w:divBdr>
            <w:top w:val="none" w:sz="0" w:space="0" w:color="auto"/>
            <w:left w:val="none" w:sz="0" w:space="0" w:color="auto"/>
            <w:bottom w:val="none" w:sz="0" w:space="0" w:color="auto"/>
            <w:right w:val="none" w:sz="0" w:space="0" w:color="auto"/>
          </w:divBdr>
        </w:div>
        <w:div w:id="1059741393">
          <w:marLeft w:val="640"/>
          <w:marRight w:val="0"/>
          <w:marTop w:val="0"/>
          <w:marBottom w:val="0"/>
          <w:divBdr>
            <w:top w:val="none" w:sz="0" w:space="0" w:color="auto"/>
            <w:left w:val="none" w:sz="0" w:space="0" w:color="auto"/>
            <w:bottom w:val="none" w:sz="0" w:space="0" w:color="auto"/>
            <w:right w:val="none" w:sz="0" w:space="0" w:color="auto"/>
          </w:divBdr>
        </w:div>
        <w:div w:id="1224029522">
          <w:marLeft w:val="640"/>
          <w:marRight w:val="0"/>
          <w:marTop w:val="0"/>
          <w:marBottom w:val="0"/>
          <w:divBdr>
            <w:top w:val="none" w:sz="0" w:space="0" w:color="auto"/>
            <w:left w:val="none" w:sz="0" w:space="0" w:color="auto"/>
            <w:bottom w:val="none" w:sz="0" w:space="0" w:color="auto"/>
            <w:right w:val="none" w:sz="0" w:space="0" w:color="auto"/>
          </w:divBdr>
        </w:div>
        <w:div w:id="1276208337">
          <w:marLeft w:val="640"/>
          <w:marRight w:val="0"/>
          <w:marTop w:val="0"/>
          <w:marBottom w:val="0"/>
          <w:divBdr>
            <w:top w:val="none" w:sz="0" w:space="0" w:color="auto"/>
            <w:left w:val="none" w:sz="0" w:space="0" w:color="auto"/>
            <w:bottom w:val="none" w:sz="0" w:space="0" w:color="auto"/>
            <w:right w:val="none" w:sz="0" w:space="0" w:color="auto"/>
          </w:divBdr>
        </w:div>
        <w:div w:id="1285652065">
          <w:marLeft w:val="640"/>
          <w:marRight w:val="0"/>
          <w:marTop w:val="0"/>
          <w:marBottom w:val="0"/>
          <w:divBdr>
            <w:top w:val="none" w:sz="0" w:space="0" w:color="auto"/>
            <w:left w:val="none" w:sz="0" w:space="0" w:color="auto"/>
            <w:bottom w:val="none" w:sz="0" w:space="0" w:color="auto"/>
            <w:right w:val="none" w:sz="0" w:space="0" w:color="auto"/>
          </w:divBdr>
        </w:div>
        <w:div w:id="1321346037">
          <w:marLeft w:val="640"/>
          <w:marRight w:val="0"/>
          <w:marTop w:val="0"/>
          <w:marBottom w:val="0"/>
          <w:divBdr>
            <w:top w:val="none" w:sz="0" w:space="0" w:color="auto"/>
            <w:left w:val="none" w:sz="0" w:space="0" w:color="auto"/>
            <w:bottom w:val="none" w:sz="0" w:space="0" w:color="auto"/>
            <w:right w:val="none" w:sz="0" w:space="0" w:color="auto"/>
          </w:divBdr>
        </w:div>
        <w:div w:id="1341275988">
          <w:marLeft w:val="640"/>
          <w:marRight w:val="0"/>
          <w:marTop w:val="0"/>
          <w:marBottom w:val="0"/>
          <w:divBdr>
            <w:top w:val="none" w:sz="0" w:space="0" w:color="auto"/>
            <w:left w:val="none" w:sz="0" w:space="0" w:color="auto"/>
            <w:bottom w:val="none" w:sz="0" w:space="0" w:color="auto"/>
            <w:right w:val="none" w:sz="0" w:space="0" w:color="auto"/>
          </w:divBdr>
        </w:div>
        <w:div w:id="1487237856">
          <w:marLeft w:val="640"/>
          <w:marRight w:val="0"/>
          <w:marTop w:val="0"/>
          <w:marBottom w:val="0"/>
          <w:divBdr>
            <w:top w:val="none" w:sz="0" w:space="0" w:color="auto"/>
            <w:left w:val="none" w:sz="0" w:space="0" w:color="auto"/>
            <w:bottom w:val="none" w:sz="0" w:space="0" w:color="auto"/>
            <w:right w:val="none" w:sz="0" w:space="0" w:color="auto"/>
          </w:divBdr>
        </w:div>
        <w:div w:id="1502350694">
          <w:marLeft w:val="640"/>
          <w:marRight w:val="0"/>
          <w:marTop w:val="0"/>
          <w:marBottom w:val="0"/>
          <w:divBdr>
            <w:top w:val="none" w:sz="0" w:space="0" w:color="auto"/>
            <w:left w:val="none" w:sz="0" w:space="0" w:color="auto"/>
            <w:bottom w:val="none" w:sz="0" w:space="0" w:color="auto"/>
            <w:right w:val="none" w:sz="0" w:space="0" w:color="auto"/>
          </w:divBdr>
        </w:div>
        <w:div w:id="1513762984">
          <w:marLeft w:val="640"/>
          <w:marRight w:val="0"/>
          <w:marTop w:val="0"/>
          <w:marBottom w:val="0"/>
          <w:divBdr>
            <w:top w:val="none" w:sz="0" w:space="0" w:color="auto"/>
            <w:left w:val="none" w:sz="0" w:space="0" w:color="auto"/>
            <w:bottom w:val="none" w:sz="0" w:space="0" w:color="auto"/>
            <w:right w:val="none" w:sz="0" w:space="0" w:color="auto"/>
          </w:divBdr>
        </w:div>
        <w:div w:id="1523544799">
          <w:marLeft w:val="640"/>
          <w:marRight w:val="0"/>
          <w:marTop w:val="0"/>
          <w:marBottom w:val="0"/>
          <w:divBdr>
            <w:top w:val="none" w:sz="0" w:space="0" w:color="auto"/>
            <w:left w:val="none" w:sz="0" w:space="0" w:color="auto"/>
            <w:bottom w:val="none" w:sz="0" w:space="0" w:color="auto"/>
            <w:right w:val="none" w:sz="0" w:space="0" w:color="auto"/>
          </w:divBdr>
        </w:div>
        <w:div w:id="1655715997">
          <w:marLeft w:val="640"/>
          <w:marRight w:val="0"/>
          <w:marTop w:val="0"/>
          <w:marBottom w:val="0"/>
          <w:divBdr>
            <w:top w:val="none" w:sz="0" w:space="0" w:color="auto"/>
            <w:left w:val="none" w:sz="0" w:space="0" w:color="auto"/>
            <w:bottom w:val="none" w:sz="0" w:space="0" w:color="auto"/>
            <w:right w:val="none" w:sz="0" w:space="0" w:color="auto"/>
          </w:divBdr>
        </w:div>
        <w:div w:id="1669989191">
          <w:marLeft w:val="640"/>
          <w:marRight w:val="0"/>
          <w:marTop w:val="0"/>
          <w:marBottom w:val="0"/>
          <w:divBdr>
            <w:top w:val="none" w:sz="0" w:space="0" w:color="auto"/>
            <w:left w:val="none" w:sz="0" w:space="0" w:color="auto"/>
            <w:bottom w:val="none" w:sz="0" w:space="0" w:color="auto"/>
            <w:right w:val="none" w:sz="0" w:space="0" w:color="auto"/>
          </w:divBdr>
        </w:div>
        <w:div w:id="1843928406">
          <w:marLeft w:val="640"/>
          <w:marRight w:val="0"/>
          <w:marTop w:val="0"/>
          <w:marBottom w:val="0"/>
          <w:divBdr>
            <w:top w:val="none" w:sz="0" w:space="0" w:color="auto"/>
            <w:left w:val="none" w:sz="0" w:space="0" w:color="auto"/>
            <w:bottom w:val="none" w:sz="0" w:space="0" w:color="auto"/>
            <w:right w:val="none" w:sz="0" w:space="0" w:color="auto"/>
          </w:divBdr>
        </w:div>
        <w:div w:id="1863477144">
          <w:marLeft w:val="640"/>
          <w:marRight w:val="0"/>
          <w:marTop w:val="0"/>
          <w:marBottom w:val="0"/>
          <w:divBdr>
            <w:top w:val="none" w:sz="0" w:space="0" w:color="auto"/>
            <w:left w:val="none" w:sz="0" w:space="0" w:color="auto"/>
            <w:bottom w:val="none" w:sz="0" w:space="0" w:color="auto"/>
            <w:right w:val="none" w:sz="0" w:space="0" w:color="auto"/>
          </w:divBdr>
        </w:div>
        <w:div w:id="1909656698">
          <w:marLeft w:val="640"/>
          <w:marRight w:val="0"/>
          <w:marTop w:val="0"/>
          <w:marBottom w:val="0"/>
          <w:divBdr>
            <w:top w:val="none" w:sz="0" w:space="0" w:color="auto"/>
            <w:left w:val="none" w:sz="0" w:space="0" w:color="auto"/>
            <w:bottom w:val="none" w:sz="0" w:space="0" w:color="auto"/>
            <w:right w:val="none" w:sz="0" w:space="0" w:color="auto"/>
          </w:divBdr>
        </w:div>
        <w:div w:id="1913586977">
          <w:marLeft w:val="640"/>
          <w:marRight w:val="0"/>
          <w:marTop w:val="0"/>
          <w:marBottom w:val="0"/>
          <w:divBdr>
            <w:top w:val="none" w:sz="0" w:space="0" w:color="auto"/>
            <w:left w:val="none" w:sz="0" w:space="0" w:color="auto"/>
            <w:bottom w:val="none" w:sz="0" w:space="0" w:color="auto"/>
            <w:right w:val="none" w:sz="0" w:space="0" w:color="auto"/>
          </w:divBdr>
        </w:div>
        <w:div w:id="1935627597">
          <w:marLeft w:val="640"/>
          <w:marRight w:val="0"/>
          <w:marTop w:val="0"/>
          <w:marBottom w:val="0"/>
          <w:divBdr>
            <w:top w:val="none" w:sz="0" w:space="0" w:color="auto"/>
            <w:left w:val="none" w:sz="0" w:space="0" w:color="auto"/>
            <w:bottom w:val="none" w:sz="0" w:space="0" w:color="auto"/>
            <w:right w:val="none" w:sz="0" w:space="0" w:color="auto"/>
          </w:divBdr>
        </w:div>
        <w:div w:id="1995405538">
          <w:marLeft w:val="640"/>
          <w:marRight w:val="0"/>
          <w:marTop w:val="0"/>
          <w:marBottom w:val="0"/>
          <w:divBdr>
            <w:top w:val="none" w:sz="0" w:space="0" w:color="auto"/>
            <w:left w:val="none" w:sz="0" w:space="0" w:color="auto"/>
            <w:bottom w:val="none" w:sz="0" w:space="0" w:color="auto"/>
            <w:right w:val="none" w:sz="0" w:space="0" w:color="auto"/>
          </w:divBdr>
        </w:div>
        <w:div w:id="2029284269">
          <w:marLeft w:val="640"/>
          <w:marRight w:val="0"/>
          <w:marTop w:val="0"/>
          <w:marBottom w:val="0"/>
          <w:divBdr>
            <w:top w:val="none" w:sz="0" w:space="0" w:color="auto"/>
            <w:left w:val="none" w:sz="0" w:space="0" w:color="auto"/>
            <w:bottom w:val="none" w:sz="0" w:space="0" w:color="auto"/>
            <w:right w:val="none" w:sz="0" w:space="0" w:color="auto"/>
          </w:divBdr>
        </w:div>
        <w:div w:id="2039113939">
          <w:marLeft w:val="640"/>
          <w:marRight w:val="0"/>
          <w:marTop w:val="0"/>
          <w:marBottom w:val="0"/>
          <w:divBdr>
            <w:top w:val="none" w:sz="0" w:space="0" w:color="auto"/>
            <w:left w:val="none" w:sz="0" w:space="0" w:color="auto"/>
            <w:bottom w:val="none" w:sz="0" w:space="0" w:color="auto"/>
            <w:right w:val="none" w:sz="0" w:space="0" w:color="auto"/>
          </w:divBdr>
        </w:div>
        <w:div w:id="2039504852">
          <w:marLeft w:val="640"/>
          <w:marRight w:val="0"/>
          <w:marTop w:val="0"/>
          <w:marBottom w:val="0"/>
          <w:divBdr>
            <w:top w:val="none" w:sz="0" w:space="0" w:color="auto"/>
            <w:left w:val="none" w:sz="0" w:space="0" w:color="auto"/>
            <w:bottom w:val="none" w:sz="0" w:space="0" w:color="auto"/>
            <w:right w:val="none" w:sz="0" w:space="0" w:color="auto"/>
          </w:divBdr>
        </w:div>
        <w:div w:id="2105763241">
          <w:marLeft w:val="640"/>
          <w:marRight w:val="0"/>
          <w:marTop w:val="0"/>
          <w:marBottom w:val="0"/>
          <w:divBdr>
            <w:top w:val="none" w:sz="0" w:space="0" w:color="auto"/>
            <w:left w:val="none" w:sz="0" w:space="0" w:color="auto"/>
            <w:bottom w:val="none" w:sz="0" w:space="0" w:color="auto"/>
            <w:right w:val="none" w:sz="0" w:space="0" w:color="auto"/>
          </w:divBdr>
        </w:div>
      </w:divsChild>
    </w:div>
    <w:div w:id="898595263">
      <w:bodyDiv w:val="1"/>
      <w:marLeft w:val="0"/>
      <w:marRight w:val="0"/>
      <w:marTop w:val="0"/>
      <w:marBottom w:val="0"/>
      <w:divBdr>
        <w:top w:val="none" w:sz="0" w:space="0" w:color="auto"/>
        <w:left w:val="none" w:sz="0" w:space="0" w:color="auto"/>
        <w:bottom w:val="none" w:sz="0" w:space="0" w:color="auto"/>
        <w:right w:val="none" w:sz="0" w:space="0" w:color="auto"/>
      </w:divBdr>
      <w:divsChild>
        <w:div w:id="639845854">
          <w:marLeft w:val="640"/>
          <w:marRight w:val="0"/>
          <w:marTop w:val="0"/>
          <w:marBottom w:val="0"/>
          <w:divBdr>
            <w:top w:val="none" w:sz="0" w:space="0" w:color="auto"/>
            <w:left w:val="none" w:sz="0" w:space="0" w:color="auto"/>
            <w:bottom w:val="none" w:sz="0" w:space="0" w:color="auto"/>
            <w:right w:val="none" w:sz="0" w:space="0" w:color="auto"/>
          </w:divBdr>
        </w:div>
        <w:div w:id="36249014">
          <w:marLeft w:val="640"/>
          <w:marRight w:val="0"/>
          <w:marTop w:val="0"/>
          <w:marBottom w:val="0"/>
          <w:divBdr>
            <w:top w:val="none" w:sz="0" w:space="0" w:color="auto"/>
            <w:left w:val="none" w:sz="0" w:space="0" w:color="auto"/>
            <w:bottom w:val="none" w:sz="0" w:space="0" w:color="auto"/>
            <w:right w:val="none" w:sz="0" w:space="0" w:color="auto"/>
          </w:divBdr>
        </w:div>
        <w:div w:id="1494569186">
          <w:marLeft w:val="640"/>
          <w:marRight w:val="0"/>
          <w:marTop w:val="0"/>
          <w:marBottom w:val="0"/>
          <w:divBdr>
            <w:top w:val="none" w:sz="0" w:space="0" w:color="auto"/>
            <w:left w:val="none" w:sz="0" w:space="0" w:color="auto"/>
            <w:bottom w:val="none" w:sz="0" w:space="0" w:color="auto"/>
            <w:right w:val="none" w:sz="0" w:space="0" w:color="auto"/>
          </w:divBdr>
        </w:div>
        <w:div w:id="181012079">
          <w:marLeft w:val="640"/>
          <w:marRight w:val="0"/>
          <w:marTop w:val="0"/>
          <w:marBottom w:val="0"/>
          <w:divBdr>
            <w:top w:val="none" w:sz="0" w:space="0" w:color="auto"/>
            <w:left w:val="none" w:sz="0" w:space="0" w:color="auto"/>
            <w:bottom w:val="none" w:sz="0" w:space="0" w:color="auto"/>
            <w:right w:val="none" w:sz="0" w:space="0" w:color="auto"/>
          </w:divBdr>
        </w:div>
        <w:div w:id="1554196559">
          <w:marLeft w:val="640"/>
          <w:marRight w:val="0"/>
          <w:marTop w:val="0"/>
          <w:marBottom w:val="0"/>
          <w:divBdr>
            <w:top w:val="none" w:sz="0" w:space="0" w:color="auto"/>
            <w:left w:val="none" w:sz="0" w:space="0" w:color="auto"/>
            <w:bottom w:val="none" w:sz="0" w:space="0" w:color="auto"/>
            <w:right w:val="none" w:sz="0" w:space="0" w:color="auto"/>
          </w:divBdr>
        </w:div>
        <w:div w:id="1770196494">
          <w:marLeft w:val="640"/>
          <w:marRight w:val="0"/>
          <w:marTop w:val="0"/>
          <w:marBottom w:val="0"/>
          <w:divBdr>
            <w:top w:val="none" w:sz="0" w:space="0" w:color="auto"/>
            <w:left w:val="none" w:sz="0" w:space="0" w:color="auto"/>
            <w:bottom w:val="none" w:sz="0" w:space="0" w:color="auto"/>
            <w:right w:val="none" w:sz="0" w:space="0" w:color="auto"/>
          </w:divBdr>
        </w:div>
        <w:div w:id="891234138">
          <w:marLeft w:val="640"/>
          <w:marRight w:val="0"/>
          <w:marTop w:val="0"/>
          <w:marBottom w:val="0"/>
          <w:divBdr>
            <w:top w:val="none" w:sz="0" w:space="0" w:color="auto"/>
            <w:left w:val="none" w:sz="0" w:space="0" w:color="auto"/>
            <w:bottom w:val="none" w:sz="0" w:space="0" w:color="auto"/>
            <w:right w:val="none" w:sz="0" w:space="0" w:color="auto"/>
          </w:divBdr>
        </w:div>
        <w:div w:id="721635211">
          <w:marLeft w:val="640"/>
          <w:marRight w:val="0"/>
          <w:marTop w:val="0"/>
          <w:marBottom w:val="0"/>
          <w:divBdr>
            <w:top w:val="none" w:sz="0" w:space="0" w:color="auto"/>
            <w:left w:val="none" w:sz="0" w:space="0" w:color="auto"/>
            <w:bottom w:val="none" w:sz="0" w:space="0" w:color="auto"/>
            <w:right w:val="none" w:sz="0" w:space="0" w:color="auto"/>
          </w:divBdr>
        </w:div>
        <w:div w:id="948437641">
          <w:marLeft w:val="640"/>
          <w:marRight w:val="0"/>
          <w:marTop w:val="0"/>
          <w:marBottom w:val="0"/>
          <w:divBdr>
            <w:top w:val="none" w:sz="0" w:space="0" w:color="auto"/>
            <w:left w:val="none" w:sz="0" w:space="0" w:color="auto"/>
            <w:bottom w:val="none" w:sz="0" w:space="0" w:color="auto"/>
            <w:right w:val="none" w:sz="0" w:space="0" w:color="auto"/>
          </w:divBdr>
        </w:div>
        <w:div w:id="1092822884">
          <w:marLeft w:val="640"/>
          <w:marRight w:val="0"/>
          <w:marTop w:val="0"/>
          <w:marBottom w:val="0"/>
          <w:divBdr>
            <w:top w:val="none" w:sz="0" w:space="0" w:color="auto"/>
            <w:left w:val="none" w:sz="0" w:space="0" w:color="auto"/>
            <w:bottom w:val="none" w:sz="0" w:space="0" w:color="auto"/>
            <w:right w:val="none" w:sz="0" w:space="0" w:color="auto"/>
          </w:divBdr>
        </w:div>
        <w:div w:id="746222205">
          <w:marLeft w:val="640"/>
          <w:marRight w:val="0"/>
          <w:marTop w:val="0"/>
          <w:marBottom w:val="0"/>
          <w:divBdr>
            <w:top w:val="none" w:sz="0" w:space="0" w:color="auto"/>
            <w:left w:val="none" w:sz="0" w:space="0" w:color="auto"/>
            <w:bottom w:val="none" w:sz="0" w:space="0" w:color="auto"/>
            <w:right w:val="none" w:sz="0" w:space="0" w:color="auto"/>
          </w:divBdr>
        </w:div>
        <w:div w:id="1505169298">
          <w:marLeft w:val="640"/>
          <w:marRight w:val="0"/>
          <w:marTop w:val="0"/>
          <w:marBottom w:val="0"/>
          <w:divBdr>
            <w:top w:val="none" w:sz="0" w:space="0" w:color="auto"/>
            <w:left w:val="none" w:sz="0" w:space="0" w:color="auto"/>
            <w:bottom w:val="none" w:sz="0" w:space="0" w:color="auto"/>
            <w:right w:val="none" w:sz="0" w:space="0" w:color="auto"/>
          </w:divBdr>
        </w:div>
        <w:div w:id="1707414005">
          <w:marLeft w:val="640"/>
          <w:marRight w:val="0"/>
          <w:marTop w:val="0"/>
          <w:marBottom w:val="0"/>
          <w:divBdr>
            <w:top w:val="none" w:sz="0" w:space="0" w:color="auto"/>
            <w:left w:val="none" w:sz="0" w:space="0" w:color="auto"/>
            <w:bottom w:val="none" w:sz="0" w:space="0" w:color="auto"/>
            <w:right w:val="none" w:sz="0" w:space="0" w:color="auto"/>
          </w:divBdr>
        </w:div>
        <w:div w:id="27880723">
          <w:marLeft w:val="640"/>
          <w:marRight w:val="0"/>
          <w:marTop w:val="0"/>
          <w:marBottom w:val="0"/>
          <w:divBdr>
            <w:top w:val="none" w:sz="0" w:space="0" w:color="auto"/>
            <w:left w:val="none" w:sz="0" w:space="0" w:color="auto"/>
            <w:bottom w:val="none" w:sz="0" w:space="0" w:color="auto"/>
            <w:right w:val="none" w:sz="0" w:space="0" w:color="auto"/>
          </w:divBdr>
        </w:div>
        <w:div w:id="690885806">
          <w:marLeft w:val="640"/>
          <w:marRight w:val="0"/>
          <w:marTop w:val="0"/>
          <w:marBottom w:val="0"/>
          <w:divBdr>
            <w:top w:val="none" w:sz="0" w:space="0" w:color="auto"/>
            <w:left w:val="none" w:sz="0" w:space="0" w:color="auto"/>
            <w:bottom w:val="none" w:sz="0" w:space="0" w:color="auto"/>
            <w:right w:val="none" w:sz="0" w:space="0" w:color="auto"/>
          </w:divBdr>
        </w:div>
        <w:div w:id="1971589463">
          <w:marLeft w:val="640"/>
          <w:marRight w:val="0"/>
          <w:marTop w:val="0"/>
          <w:marBottom w:val="0"/>
          <w:divBdr>
            <w:top w:val="none" w:sz="0" w:space="0" w:color="auto"/>
            <w:left w:val="none" w:sz="0" w:space="0" w:color="auto"/>
            <w:bottom w:val="none" w:sz="0" w:space="0" w:color="auto"/>
            <w:right w:val="none" w:sz="0" w:space="0" w:color="auto"/>
          </w:divBdr>
        </w:div>
        <w:div w:id="1333948893">
          <w:marLeft w:val="640"/>
          <w:marRight w:val="0"/>
          <w:marTop w:val="0"/>
          <w:marBottom w:val="0"/>
          <w:divBdr>
            <w:top w:val="none" w:sz="0" w:space="0" w:color="auto"/>
            <w:left w:val="none" w:sz="0" w:space="0" w:color="auto"/>
            <w:bottom w:val="none" w:sz="0" w:space="0" w:color="auto"/>
            <w:right w:val="none" w:sz="0" w:space="0" w:color="auto"/>
          </w:divBdr>
        </w:div>
        <w:div w:id="1716854225">
          <w:marLeft w:val="640"/>
          <w:marRight w:val="0"/>
          <w:marTop w:val="0"/>
          <w:marBottom w:val="0"/>
          <w:divBdr>
            <w:top w:val="none" w:sz="0" w:space="0" w:color="auto"/>
            <w:left w:val="none" w:sz="0" w:space="0" w:color="auto"/>
            <w:bottom w:val="none" w:sz="0" w:space="0" w:color="auto"/>
            <w:right w:val="none" w:sz="0" w:space="0" w:color="auto"/>
          </w:divBdr>
        </w:div>
        <w:div w:id="1960649784">
          <w:marLeft w:val="640"/>
          <w:marRight w:val="0"/>
          <w:marTop w:val="0"/>
          <w:marBottom w:val="0"/>
          <w:divBdr>
            <w:top w:val="none" w:sz="0" w:space="0" w:color="auto"/>
            <w:left w:val="none" w:sz="0" w:space="0" w:color="auto"/>
            <w:bottom w:val="none" w:sz="0" w:space="0" w:color="auto"/>
            <w:right w:val="none" w:sz="0" w:space="0" w:color="auto"/>
          </w:divBdr>
        </w:div>
        <w:div w:id="297997582">
          <w:marLeft w:val="640"/>
          <w:marRight w:val="0"/>
          <w:marTop w:val="0"/>
          <w:marBottom w:val="0"/>
          <w:divBdr>
            <w:top w:val="none" w:sz="0" w:space="0" w:color="auto"/>
            <w:left w:val="none" w:sz="0" w:space="0" w:color="auto"/>
            <w:bottom w:val="none" w:sz="0" w:space="0" w:color="auto"/>
            <w:right w:val="none" w:sz="0" w:space="0" w:color="auto"/>
          </w:divBdr>
        </w:div>
        <w:div w:id="1056199716">
          <w:marLeft w:val="640"/>
          <w:marRight w:val="0"/>
          <w:marTop w:val="0"/>
          <w:marBottom w:val="0"/>
          <w:divBdr>
            <w:top w:val="none" w:sz="0" w:space="0" w:color="auto"/>
            <w:left w:val="none" w:sz="0" w:space="0" w:color="auto"/>
            <w:bottom w:val="none" w:sz="0" w:space="0" w:color="auto"/>
            <w:right w:val="none" w:sz="0" w:space="0" w:color="auto"/>
          </w:divBdr>
        </w:div>
        <w:div w:id="63070067">
          <w:marLeft w:val="640"/>
          <w:marRight w:val="0"/>
          <w:marTop w:val="0"/>
          <w:marBottom w:val="0"/>
          <w:divBdr>
            <w:top w:val="none" w:sz="0" w:space="0" w:color="auto"/>
            <w:left w:val="none" w:sz="0" w:space="0" w:color="auto"/>
            <w:bottom w:val="none" w:sz="0" w:space="0" w:color="auto"/>
            <w:right w:val="none" w:sz="0" w:space="0" w:color="auto"/>
          </w:divBdr>
        </w:div>
        <w:div w:id="1584992710">
          <w:marLeft w:val="640"/>
          <w:marRight w:val="0"/>
          <w:marTop w:val="0"/>
          <w:marBottom w:val="0"/>
          <w:divBdr>
            <w:top w:val="none" w:sz="0" w:space="0" w:color="auto"/>
            <w:left w:val="none" w:sz="0" w:space="0" w:color="auto"/>
            <w:bottom w:val="none" w:sz="0" w:space="0" w:color="auto"/>
            <w:right w:val="none" w:sz="0" w:space="0" w:color="auto"/>
          </w:divBdr>
        </w:div>
        <w:div w:id="1817336088">
          <w:marLeft w:val="640"/>
          <w:marRight w:val="0"/>
          <w:marTop w:val="0"/>
          <w:marBottom w:val="0"/>
          <w:divBdr>
            <w:top w:val="none" w:sz="0" w:space="0" w:color="auto"/>
            <w:left w:val="none" w:sz="0" w:space="0" w:color="auto"/>
            <w:bottom w:val="none" w:sz="0" w:space="0" w:color="auto"/>
            <w:right w:val="none" w:sz="0" w:space="0" w:color="auto"/>
          </w:divBdr>
        </w:div>
        <w:div w:id="152796095">
          <w:marLeft w:val="640"/>
          <w:marRight w:val="0"/>
          <w:marTop w:val="0"/>
          <w:marBottom w:val="0"/>
          <w:divBdr>
            <w:top w:val="none" w:sz="0" w:space="0" w:color="auto"/>
            <w:left w:val="none" w:sz="0" w:space="0" w:color="auto"/>
            <w:bottom w:val="none" w:sz="0" w:space="0" w:color="auto"/>
            <w:right w:val="none" w:sz="0" w:space="0" w:color="auto"/>
          </w:divBdr>
        </w:div>
        <w:div w:id="2066491323">
          <w:marLeft w:val="640"/>
          <w:marRight w:val="0"/>
          <w:marTop w:val="0"/>
          <w:marBottom w:val="0"/>
          <w:divBdr>
            <w:top w:val="none" w:sz="0" w:space="0" w:color="auto"/>
            <w:left w:val="none" w:sz="0" w:space="0" w:color="auto"/>
            <w:bottom w:val="none" w:sz="0" w:space="0" w:color="auto"/>
            <w:right w:val="none" w:sz="0" w:space="0" w:color="auto"/>
          </w:divBdr>
        </w:div>
        <w:div w:id="1409113502">
          <w:marLeft w:val="640"/>
          <w:marRight w:val="0"/>
          <w:marTop w:val="0"/>
          <w:marBottom w:val="0"/>
          <w:divBdr>
            <w:top w:val="none" w:sz="0" w:space="0" w:color="auto"/>
            <w:left w:val="none" w:sz="0" w:space="0" w:color="auto"/>
            <w:bottom w:val="none" w:sz="0" w:space="0" w:color="auto"/>
            <w:right w:val="none" w:sz="0" w:space="0" w:color="auto"/>
          </w:divBdr>
        </w:div>
        <w:div w:id="655887188">
          <w:marLeft w:val="640"/>
          <w:marRight w:val="0"/>
          <w:marTop w:val="0"/>
          <w:marBottom w:val="0"/>
          <w:divBdr>
            <w:top w:val="none" w:sz="0" w:space="0" w:color="auto"/>
            <w:left w:val="none" w:sz="0" w:space="0" w:color="auto"/>
            <w:bottom w:val="none" w:sz="0" w:space="0" w:color="auto"/>
            <w:right w:val="none" w:sz="0" w:space="0" w:color="auto"/>
          </w:divBdr>
        </w:div>
        <w:div w:id="408189159">
          <w:marLeft w:val="640"/>
          <w:marRight w:val="0"/>
          <w:marTop w:val="0"/>
          <w:marBottom w:val="0"/>
          <w:divBdr>
            <w:top w:val="none" w:sz="0" w:space="0" w:color="auto"/>
            <w:left w:val="none" w:sz="0" w:space="0" w:color="auto"/>
            <w:bottom w:val="none" w:sz="0" w:space="0" w:color="auto"/>
            <w:right w:val="none" w:sz="0" w:space="0" w:color="auto"/>
          </w:divBdr>
        </w:div>
        <w:div w:id="1341545560">
          <w:marLeft w:val="640"/>
          <w:marRight w:val="0"/>
          <w:marTop w:val="0"/>
          <w:marBottom w:val="0"/>
          <w:divBdr>
            <w:top w:val="none" w:sz="0" w:space="0" w:color="auto"/>
            <w:left w:val="none" w:sz="0" w:space="0" w:color="auto"/>
            <w:bottom w:val="none" w:sz="0" w:space="0" w:color="auto"/>
            <w:right w:val="none" w:sz="0" w:space="0" w:color="auto"/>
          </w:divBdr>
        </w:div>
        <w:div w:id="1385594243">
          <w:marLeft w:val="640"/>
          <w:marRight w:val="0"/>
          <w:marTop w:val="0"/>
          <w:marBottom w:val="0"/>
          <w:divBdr>
            <w:top w:val="none" w:sz="0" w:space="0" w:color="auto"/>
            <w:left w:val="none" w:sz="0" w:space="0" w:color="auto"/>
            <w:bottom w:val="none" w:sz="0" w:space="0" w:color="auto"/>
            <w:right w:val="none" w:sz="0" w:space="0" w:color="auto"/>
          </w:divBdr>
        </w:div>
        <w:div w:id="657615083">
          <w:marLeft w:val="640"/>
          <w:marRight w:val="0"/>
          <w:marTop w:val="0"/>
          <w:marBottom w:val="0"/>
          <w:divBdr>
            <w:top w:val="none" w:sz="0" w:space="0" w:color="auto"/>
            <w:left w:val="none" w:sz="0" w:space="0" w:color="auto"/>
            <w:bottom w:val="none" w:sz="0" w:space="0" w:color="auto"/>
            <w:right w:val="none" w:sz="0" w:space="0" w:color="auto"/>
          </w:divBdr>
        </w:div>
        <w:div w:id="372771538">
          <w:marLeft w:val="640"/>
          <w:marRight w:val="0"/>
          <w:marTop w:val="0"/>
          <w:marBottom w:val="0"/>
          <w:divBdr>
            <w:top w:val="none" w:sz="0" w:space="0" w:color="auto"/>
            <w:left w:val="none" w:sz="0" w:space="0" w:color="auto"/>
            <w:bottom w:val="none" w:sz="0" w:space="0" w:color="auto"/>
            <w:right w:val="none" w:sz="0" w:space="0" w:color="auto"/>
          </w:divBdr>
        </w:div>
        <w:div w:id="769274024">
          <w:marLeft w:val="640"/>
          <w:marRight w:val="0"/>
          <w:marTop w:val="0"/>
          <w:marBottom w:val="0"/>
          <w:divBdr>
            <w:top w:val="none" w:sz="0" w:space="0" w:color="auto"/>
            <w:left w:val="none" w:sz="0" w:space="0" w:color="auto"/>
            <w:bottom w:val="none" w:sz="0" w:space="0" w:color="auto"/>
            <w:right w:val="none" w:sz="0" w:space="0" w:color="auto"/>
          </w:divBdr>
        </w:div>
        <w:div w:id="900746653">
          <w:marLeft w:val="640"/>
          <w:marRight w:val="0"/>
          <w:marTop w:val="0"/>
          <w:marBottom w:val="0"/>
          <w:divBdr>
            <w:top w:val="none" w:sz="0" w:space="0" w:color="auto"/>
            <w:left w:val="none" w:sz="0" w:space="0" w:color="auto"/>
            <w:bottom w:val="none" w:sz="0" w:space="0" w:color="auto"/>
            <w:right w:val="none" w:sz="0" w:space="0" w:color="auto"/>
          </w:divBdr>
        </w:div>
        <w:div w:id="441605826">
          <w:marLeft w:val="640"/>
          <w:marRight w:val="0"/>
          <w:marTop w:val="0"/>
          <w:marBottom w:val="0"/>
          <w:divBdr>
            <w:top w:val="none" w:sz="0" w:space="0" w:color="auto"/>
            <w:left w:val="none" w:sz="0" w:space="0" w:color="auto"/>
            <w:bottom w:val="none" w:sz="0" w:space="0" w:color="auto"/>
            <w:right w:val="none" w:sz="0" w:space="0" w:color="auto"/>
          </w:divBdr>
        </w:div>
        <w:div w:id="1675914786">
          <w:marLeft w:val="640"/>
          <w:marRight w:val="0"/>
          <w:marTop w:val="0"/>
          <w:marBottom w:val="0"/>
          <w:divBdr>
            <w:top w:val="none" w:sz="0" w:space="0" w:color="auto"/>
            <w:left w:val="none" w:sz="0" w:space="0" w:color="auto"/>
            <w:bottom w:val="none" w:sz="0" w:space="0" w:color="auto"/>
            <w:right w:val="none" w:sz="0" w:space="0" w:color="auto"/>
          </w:divBdr>
        </w:div>
        <w:div w:id="1227105822">
          <w:marLeft w:val="640"/>
          <w:marRight w:val="0"/>
          <w:marTop w:val="0"/>
          <w:marBottom w:val="0"/>
          <w:divBdr>
            <w:top w:val="none" w:sz="0" w:space="0" w:color="auto"/>
            <w:left w:val="none" w:sz="0" w:space="0" w:color="auto"/>
            <w:bottom w:val="none" w:sz="0" w:space="0" w:color="auto"/>
            <w:right w:val="none" w:sz="0" w:space="0" w:color="auto"/>
          </w:divBdr>
        </w:div>
        <w:div w:id="1609895006">
          <w:marLeft w:val="640"/>
          <w:marRight w:val="0"/>
          <w:marTop w:val="0"/>
          <w:marBottom w:val="0"/>
          <w:divBdr>
            <w:top w:val="none" w:sz="0" w:space="0" w:color="auto"/>
            <w:left w:val="none" w:sz="0" w:space="0" w:color="auto"/>
            <w:bottom w:val="none" w:sz="0" w:space="0" w:color="auto"/>
            <w:right w:val="none" w:sz="0" w:space="0" w:color="auto"/>
          </w:divBdr>
        </w:div>
        <w:div w:id="2134474337">
          <w:marLeft w:val="640"/>
          <w:marRight w:val="0"/>
          <w:marTop w:val="0"/>
          <w:marBottom w:val="0"/>
          <w:divBdr>
            <w:top w:val="none" w:sz="0" w:space="0" w:color="auto"/>
            <w:left w:val="none" w:sz="0" w:space="0" w:color="auto"/>
            <w:bottom w:val="none" w:sz="0" w:space="0" w:color="auto"/>
            <w:right w:val="none" w:sz="0" w:space="0" w:color="auto"/>
          </w:divBdr>
        </w:div>
        <w:div w:id="77603754">
          <w:marLeft w:val="640"/>
          <w:marRight w:val="0"/>
          <w:marTop w:val="0"/>
          <w:marBottom w:val="0"/>
          <w:divBdr>
            <w:top w:val="none" w:sz="0" w:space="0" w:color="auto"/>
            <w:left w:val="none" w:sz="0" w:space="0" w:color="auto"/>
            <w:bottom w:val="none" w:sz="0" w:space="0" w:color="auto"/>
            <w:right w:val="none" w:sz="0" w:space="0" w:color="auto"/>
          </w:divBdr>
        </w:div>
        <w:div w:id="1439792015">
          <w:marLeft w:val="640"/>
          <w:marRight w:val="0"/>
          <w:marTop w:val="0"/>
          <w:marBottom w:val="0"/>
          <w:divBdr>
            <w:top w:val="none" w:sz="0" w:space="0" w:color="auto"/>
            <w:left w:val="none" w:sz="0" w:space="0" w:color="auto"/>
            <w:bottom w:val="none" w:sz="0" w:space="0" w:color="auto"/>
            <w:right w:val="none" w:sz="0" w:space="0" w:color="auto"/>
          </w:divBdr>
        </w:div>
        <w:div w:id="1059867589">
          <w:marLeft w:val="640"/>
          <w:marRight w:val="0"/>
          <w:marTop w:val="0"/>
          <w:marBottom w:val="0"/>
          <w:divBdr>
            <w:top w:val="none" w:sz="0" w:space="0" w:color="auto"/>
            <w:left w:val="none" w:sz="0" w:space="0" w:color="auto"/>
            <w:bottom w:val="none" w:sz="0" w:space="0" w:color="auto"/>
            <w:right w:val="none" w:sz="0" w:space="0" w:color="auto"/>
          </w:divBdr>
        </w:div>
        <w:div w:id="1374380899">
          <w:marLeft w:val="640"/>
          <w:marRight w:val="0"/>
          <w:marTop w:val="0"/>
          <w:marBottom w:val="0"/>
          <w:divBdr>
            <w:top w:val="none" w:sz="0" w:space="0" w:color="auto"/>
            <w:left w:val="none" w:sz="0" w:space="0" w:color="auto"/>
            <w:bottom w:val="none" w:sz="0" w:space="0" w:color="auto"/>
            <w:right w:val="none" w:sz="0" w:space="0" w:color="auto"/>
          </w:divBdr>
        </w:div>
        <w:div w:id="1864320344">
          <w:marLeft w:val="640"/>
          <w:marRight w:val="0"/>
          <w:marTop w:val="0"/>
          <w:marBottom w:val="0"/>
          <w:divBdr>
            <w:top w:val="none" w:sz="0" w:space="0" w:color="auto"/>
            <w:left w:val="none" w:sz="0" w:space="0" w:color="auto"/>
            <w:bottom w:val="none" w:sz="0" w:space="0" w:color="auto"/>
            <w:right w:val="none" w:sz="0" w:space="0" w:color="auto"/>
          </w:divBdr>
        </w:div>
        <w:div w:id="1319529198">
          <w:marLeft w:val="640"/>
          <w:marRight w:val="0"/>
          <w:marTop w:val="0"/>
          <w:marBottom w:val="0"/>
          <w:divBdr>
            <w:top w:val="none" w:sz="0" w:space="0" w:color="auto"/>
            <w:left w:val="none" w:sz="0" w:space="0" w:color="auto"/>
            <w:bottom w:val="none" w:sz="0" w:space="0" w:color="auto"/>
            <w:right w:val="none" w:sz="0" w:space="0" w:color="auto"/>
          </w:divBdr>
        </w:div>
        <w:div w:id="1228154670">
          <w:marLeft w:val="640"/>
          <w:marRight w:val="0"/>
          <w:marTop w:val="0"/>
          <w:marBottom w:val="0"/>
          <w:divBdr>
            <w:top w:val="none" w:sz="0" w:space="0" w:color="auto"/>
            <w:left w:val="none" w:sz="0" w:space="0" w:color="auto"/>
            <w:bottom w:val="none" w:sz="0" w:space="0" w:color="auto"/>
            <w:right w:val="none" w:sz="0" w:space="0" w:color="auto"/>
          </w:divBdr>
        </w:div>
        <w:div w:id="586772791">
          <w:marLeft w:val="640"/>
          <w:marRight w:val="0"/>
          <w:marTop w:val="0"/>
          <w:marBottom w:val="0"/>
          <w:divBdr>
            <w:top w:val="none" w:sz="0" w:space="0" w:color="auto"/>
            <w:left w:val="none" w:sz="0" w:space="0" w:color="auto"/>
            <w:bottom w:val="none" w:sz="0" w:space="0" w:color="auto"/>
            <w:right w:val="none" w:sz="0" w:space="0" w:color="auto"/>
          </w:divBdr>
        </w:div>
        <w:div w:id="2133941154">
          <w:marLeft w:val="640"/>
          <w:marRight w:val="0"/>
          <w:marTop w:val="0"/>
          <w:marBottom w:val="0"/>
          <w:divBdr>
            <w:top w:val="none" w:sz="0" w:space="0" w:color="auto"/>
            <w:left w:val="none" w:sz="0" w:space="0" w:color="auto"/>
            <w:bottom w:val="none" w:sz="0" w:space="0" w:color="auto"/>
            <w:right w:val="none" w:sz="0" w:space="0" w:color="auto"/>
          </w:divBdr>
        </w:div>
        <w:div w:id="44721950">
          <w:marLeft w:val="640"/>
          <w:marRight w:val="0"/>
          <w:marTop w:val="0"/>
          <w:marBottom w:val="0"/>
          <w:divBdr>
            <w:top w:val="none" w:sz="0" w:space="0" w:color="auto"/>
            <w:left w:val="none" w:sz="0" w:space="0" w:color="auto"/>
            <w:bottom w:val="none" w:sz="0" w:space="0" w:color="auto"/>
            <w:right w:val="none" w:sz="0" w:space="0" w:color="auto"/>
          </w:divBdr>
        </w:div>
        <w:div w:id="30545683">
          <w:marLeft w:val="640"/>
          <w:marRight w:val="0"/>
          <w:marTop w:val="0"/>
          <w:marBottom w:val="0"/>
          <w:divBdr>
            <w:top w:val="none" w:sz="0" w:space="0" w:color="auto"/>
            <w:left w:val="none" w:sz="0" w:space="0" w:color="auto"/>
            <w:bottom w:val="none" w:sz="0" w:space="0" w:color="auto"/>
            <w:right w:val="none" w:sz="0" w:space="0" w:color="auto"/>
          </w:divBdr>
        </w:div>
        <w:div w:id="1152327641">
          <w:marLeft w:val="640"/>
          <w:marRight w:val="0"/>
          <w:marTop w:val="0"/>
          <w:marBottom w:val="0"/>
          <w:divBdr>
            <w:top w:val="none" w:sz="0" w:space="0" w:color="auto"/>
            <w:left w:val="none" w:sz="0" w:space="0" w:color="auto"/>
            <w:bottom w:val="none" w:sz="0" w:space="0" w:color="auto"/>
            <w:right w:val="none" w:sz="0" w:space="0" w:color="auto"/>
          </w:divBdr>
        </w:div>
        <w:div w:id="1288663920">
          <w:marLeft w:val="640"/>
          <w:marRight w:val="0"/>
          <w:marTop w:val="0"/>
          <w:marBottom w:val="0"/>
          <w:divBdr>
            <w:top w:val="none" w:sz="0" w:space="0" w:color="auto"/>
            <w:left w:val="none" w:sz="0" w:space="0" w:color="auto"/>
            <w:bottom w:val="none" w:sz="0" w:space="0" w:color="auto"/>
            <w:right w:val="none" w:sz="0" w:space="0" w:color="auto"/>
          </w:divBdr>
        </w:div>
        <w:div w:id="1186406500">
          <w:marLeft w:val="640"/>
          <w:marRight w:val="0"/>
          <w:marTop w:val="0"/>
          <w:marBottom w:val="0"/>
          <w:divBdr>
            <w:top w:val="none" w:sz="0" w:space="0" w:color="auto"/>
            <w:left w:val="none" w:sz="0" w:space="0" w:color="auto"/>
            <w:bottom w:val="none" w:sz="0" w:space="0" w:color="auto"/>
            <w:right w:val="none" w:sz="0" w:space="0" w:color="auto"/>
          </w:divBdr>
        </w:div>
        <w:div w:id="836724188">
          <w:marLeft w:val="640"/>
          <w:marRight w:val="0"/>
          <w:marTop w:val="0"/>
          <w:marBottom w:val="0"/>
          <w:divBdr>
            <w:top w:val="none" w:sz="0" w:space="0" w:color="auto"/>
            <w:left w:val="none" w:sz="0" w:space="0" w:color="auto"/>
            <w:bottom w:val="none" w:sz="0" w:space="0" w:color="auto"/>
            <w:right w:val="none" w:sz="0" w:space="0" w:color="auto"/>
          </w:divBdr>
        </w:div>
        <w:div w:id="1330527303">
          <w:marLeft w:val="640"/>
          <w:marRight w:val="0"/>
          <w:marTop w:val="0"/>
          <w:marBottom w:val="0"/>
          <w:divBdr>
            <w:top w:val="none" w:sz="0" w:space="0" w:color="auto"/>
            <w:left w:val="none" w:sz="0" w:space="0" w:color="auto"/>
            <w:bottom w:val="none" w:sz="0" w:space="0" w:color="auto"/>
            <w:right w:val="none" w:sz="0" w:space="0" w:color="auto"/>
          </w:divBdr>
        </w:div>
        <w:div w:id="401299405">
          <w:marLeft w:val="640"/>
          <w:marRight w:val="0"/>
          <w:marTop w:val="0"/>
          <w:marBottom w:val="0"/>
          <w:divBdr>
            <w:top w:val="none" w:sz="0" w:space="0" w:color="auto"/>
            <w:left w:val="none" w:sz="0" w:space="0" w:color="auto"/>
            <w:bottom w:val="none" w:sz="0" w:space="0" w:color="auto"/>
            <w:right w:val="none" w:sz="0" w:space="0" w:color="auto"/>
          </w:divBdr>
        </w:div>
        <w:div w:id="1966736948">
          <w:marLeft w:val="640"/>
          <w:marRight w:val="0"/>
          <w:marTop w:val="0"/>
          <w:marBottom w:val="0"/>
          <w:divBdr>
            <w:top w:val="none" w:sz="0" w:space="0" w:color="auto"/>
            <w:left w:val="none" w:sz="0" w:space="0" w:color="auto"/>
            <w:bottom w:val="none" w:sz="0" w:space="0" w:color="auto"/>
            <w:right w:val="none" w:sz="0" w:space="0" w:color="auto"/>
          </w:divBdr>
        </w:div>
        <w:div w:id="2071296186">
          <w:marLeft w:val="640"/>
          <w:marRight w:val="0"/>
          <w:marTop w:val="0"/>
          <w:marBottom w:val="0"/>
          <w:divBdr>
            <w:top w:val="none" w:sz="0" w:space="0" w:color="auto"/>
            <w:left w:val="none" w:sz="0" w:space="0" w:color="auto"/>
            <w:bottom w:val="none" w:sz="0" w:space="0" w:color="auto"/>
            <w:right w:val="none" w:sz="0" w:space="0" w:color="auto"/>
          </w:divBdr>
        </w:div>
        <w:div w:id="430928635">
          <w:marLeft w:val="640"/>
          <w:marRight w:val="0"/>
          <w:marTop w:val="0"/>
          <w:marBottom w:val="0"/>
          <w:divBdr>
            <w:top w:val="none" w:sz="0" w:space="0" w:color="auto"/>
            <w:left w:val="none" w:sz="0" w:space="0" w:color="auto"/>
            <w:bottom w:val="none" w:sz="0" w:space="0" w:color="auto"/>
            <w:right w:val="none" w:sz="0" w:space="0" w:color="auto"/>
          </w:divBdr>
        </w:div>
        <w:div w:id="634022927">
          <w:marLeft w:val="640"/>
          <w:marRight w:val="0"/>
          <w:marTop w:val="0"/>
          <w:marBottom w:val="0"/>
          <w:divBdr>
            <w:top w:val="none" w:sz="0" w:space="0" w:color="auto"/>
            <w:left w:val="none" w:sz="0" w:space="0" w:color="auto"/>
            <w:bottom w:val="none" w:sz="0" w:space="0" w:color="auto"/>
            <w:right w:val="none" w:sz="0" w:space="0" w:color="auto"/>
          </w:divBdr>
        </w:div>
        <w:div w:id="625088735">
          <w:marLeft w:val="640"/>
          <w:marRight w:val="0"/>
          <w:marTop w:val="0"/>
          <w:marBottom w:val="0"/>
          <w:divBdr>
            <w:top w:val="none" w:sz="0" w:space="0" w:color="auto"/>
            <w:left w:val="none" w:sz="0" w:space="0" w:color="auto"/>
            <w:bottom w:val="none" w:sz="0" w:space="0" w:color="auto"/>
            <w:right w:val="none" w:sz="0" w:space="0" w:color="auto"/>
          </w:divBdr>
        </w:div>
        <w:div w:id="1099452689">
          <w:marLeft w:val="640"/>
          <w:marRight w:val="0"/>
          <w:marTop w:val="0"/>
          <w:marBottom w:val="0"/>
          <w:divBdr>
            <w:top w:val="none" w:sz="0" w:space="0" w:color="auto"/>
            <w:left w:val="none" w:sz="0" w:space="0" w:color="auto"/>
            <w:bottom w:val="none" w:sz="0" w:space="0" w:color="auto"/>
            <w:right w:val="none" w:sz="0" w:space="0" w:color="auto"/>
          </w:divBdr>
        </w:div>
        <w:div w:id="372853314">
          <w:marLeft w:val="640"/>
          <w:marRight w:val="0"/>
          <w:marTop w:val="0"/>
          <w:marBottom w:val="0"/>
          <w:divBdr>
            <w:top w:val="none" w:sz="0" w:space="0" w:color="auto"/>
            <w:left w:val="none" w:sz="0" w:space="0" w:color="auto"/>
            <w:bottom w:val="none" w:sz="0" w:space="0" w:color="auto"/>
            <w:right w:val="none" w:sz="0" w:space="0" w:color="auto"/>
          </w:divBdr>
        </w:div>
        <w:div w:id="1802917948">
          <w:marLeft w:val="640"/>
          <w:marRight w:val="0"/>
          <w:marTop w:val="0"/>
          <w:marBottom w:val="0"/>
          <w:divBdr>
            <w:top w:val="none" w:sz="0" w:space="0" w:color="auto"/>
            <w:left w:val="none" w:sz="0" w:space="0" w:color="auto"/>
            <w:bottom w:val="none" w:sz="0" w:space="0" w:color="auto"/>
            <w:right w:val="none" w:sz="0" w:space="0" w:color="auto"/>
          </w:divBdr>
        </w:div>
        <w:div w:id="588662465">
          <w:marLeft w:val="640"/>
          <w:marRight w:val="0"/>
          <w:marTop w:val="0"/>
          <w:marBottom w:val="0"/>
          <w:divBdr>
            <w:top w:val="none" w:sz="0" w:space="0" w:color="auto"/>
            <w:left w:val="none" w:sz="0" w:space="0" w:color="auto"/>
            <w:bottom w:val="none" w:sz="0" w:space="0" w:color="auto"/>
            <w:right w:val="none" w:sz="0" w:space="0" w:color="auto"/>
          </w:divBdr>
        </w:div>
        <w:div w:id="1874994011">
          <w:marLeft w:val="640"/>
          <w:marRight w:val="0"/>
          <w:marTop w:val="0"/>
          <w:marBottom w:val="0"/>
          <w:divBdr>
            <w:top w:val="none" w:sz="0" w:space="0" w:color="auto"/>
            <w:left w:val="none" w:sz="0" w:space="0" w:color="auto"/>
            <w:bottom w:val="none" w:sz="0" w:space="0" w:color="auto"/>
            <w:right w:val="none" w:sz="0" w:space="0" w:color="auto"/>
          </w:divBdr>
        </w:div>
        <w:div w:id="1529367635">
          <w:marLeft w:val="640"/>
          <w:marRight w:val="0"/>
          <w:marTop w:val="0"/>
          <w:marBottom w:val="0"/>
          <w:divBdr>
            <w:top w:val="none" w:sz="0" w:space="0" w:color="auto"/>
            <w:left w:val="none" w:sz="0" w:space="0" w:color="auto"/>
            <w:bottom w:val="none" w:sz="0" w:space="0" w:color="auto"/>
            <w:right w:val="none" w:sz="0" w:space="0" w:color="auto"/>
          </w:divBdr>
        </w:div>
        <w:div w:id="990862386">
          <w:marLeft w:val="640"/>
          <w:marRight w:val="0"/>
          <w:marTop w:val="0"/>
          <w:marBottom w:val="0"/>
          <w:divBdr>
            <w:top w:val="none" w:sz="0" w:space="0" w:color="auto"/>
            <w:left w:val="none" w:sz="0" w:space="0" w:color="auto"/>
            <w:bottom w:val="none" w:sz="0" w:space="0" w:color="auto"/>
            <w:right w:val="none" w:sz="0" w:space="0" w:color="auto"/>
          </w:divBdr>
        </w:div>
        <w:div w:id="272521026">
          <w:marLeft w:val="640"/>
          <w:marRight w:val="0"/>
          <w:marTop w:val="0"/>
          <w:marBottom w:val="0"/>
          <w:divBdr>
            <w:top w:val="none" w:sz="0" w:space="0" w:color="auto"/>
            <w:left w:val="none" w:sz="0" w:space="0" w:color="auto"/>
            <w:bottom w:val="none" w:sz="0" w:space="0" w:color="auto"/>
            <w:right w:val="none" w:sz="0" w:space="0" w:color="auto"/>
          </w:divBdr>
        </w:div>
        <w:div w:id="509174361">
          <w:marLeft w:val="640"/>
          <w:marRight w:val="0"/>
          <w:marTop w:val="0"/>
          <w:marBottom w:val="0"/>
          <w:divBdr>
            <w:top w:val="none" w:sz="0" w:space="0" w:color="auto"/>
            <w:left w:val="none" w:sz="0" w:space="0" w:color="auto"/>
            <w:bottom w:val="none" w:sz="0" w:space="0" w:color="auto"/>
            <w:right w:val="none" w:sz="0" w:space="0" w:color="auto"/>
          </w:divBdr>
        </w:div>
        <w:div w:id="460422013">
          <w:marLeft w:val="640"/>
          <w:marRight w:val="0"/>
          <w:marTop w:val="0"/>
          <w:marBottom w:val="0"/>
          <w:divBdr>
            <w:top w:val="none" w:sz="0" w:space="0" w:color="auto"/>
            <w:left w:val="none" w:sz="0" w:space="0" w:color="auto"/>
            <w:bottom w:val="none" w:sz="0" w:space="0" w:color="auto"/>
            <w:right w:val="none" w:sz="0" w:space="0" w:color="auto"/>
          </w:divBdr>
        </w:div>
        <w:div w:id="412776415">
          <w:marLeft w:val="640"/>
          <w:marRight w:val="0"/>
          <w:marTop w:val="0"/>
          <w:marBottom w:val="0"/>
          <w:divBdr>
            <w:top w:val="none" w:sz="0" w:space="0" w:color="auto"/>
            <w:left w:val="none" w:sz="0" w:space="0" w:color="auto"/>
            <w:bottom w:val="none" w:sz="0" w:space="0" w:color="auto"/>
            <w:right w:val="none" w:sz="0" w:space="0" w:color="auto"/>
          </w:divBdr>
        </w:div>
        <w:div w:id="1237517782">
          <w:marLeft w:val="640"/>
          <w:marRight w:val="0"/>
          <w:marTop w:val="0"/>
          <w:marBottom w:val="0"/>
          <w:divBdr>
            <w:top w:val="none" w:sz="0" w:space="0" w:color="auto"/>
            <w:left w:val="none" w:sz="0" w:space="0" w:color="auto"/>
            <w:bottom w:val="none" w:sz="0" w:space="0" w:color="auto"/>
            <w:right w:val="none" w:sz="0" w:space="0" w:color="auto"/>
          </w:divBdr>
        </w:div>
        <w:div w:id="1900676810">
          <w:marLeft w:val="640"/>
          <w:marRight w:val="0"/>
          <w:marTop w:val="0"/>
          <w:marBottom w:val="0"/>
          <w:divBdr>
            <w:top w:val="none" w:sz="0" w:space="0" w:color="auto"/>
            <w:left w:val="none" w:sz="0" w:space="0" w:color="auto"/>
            <w:bottom w:val="none" w:sz="0" w:space="0" w:color="auto"/>
            <w:right w:val="none" w:sz="0" w:space="0" w:color="auto"/>
          </w:divBdr>
        </w:div>
        <w:div w:id="188109129">
          <w:marLeft w:val="640"/>
          <w:marRight w:val="0"/>
          <w:marTop w:val="0"/>
          <w:marBottom w:val="0"/>
          <w:divBdr>
            <w:top w:val="none" w:sz="0" w:space="0" w:color="auto"/>
            <w:left w:val="none" w:sz="0" w:space="0" w:color="auto"/>
            <w:bottom w:val="none" w:sz="0" w:space="0" w:color="auto"/>
            <w:right w:val="none" w:sz="0" w:space="0" w:color="auto"/>
          </w:divBdr>
        </w:div>
        <w:div w:id="124084307">
          <w:marLeft w:val="640"/>
          <w:marRight w:val="0"/>
          <w:marTop w:val="0"/>
          <w:marBottom w:val="0"/>
          <w:divBdr>
            <w:top w:val="none" w:sz="0" w:space="0" w:color="auto"/>
            <w:left w:val="none" w:sz="0" w:space="0" w:color="auto"/>
            <w:bottom w:val="none" w:sz="0" w:space="0" w:color="auto"/>
            <w:right w:val="none" w:sz="0" w:space="0" w:color="auto"/>
          </w:divBdr>
        </w:div>
        <w:div w:id="2055694813">
          <w:marLeft w:val="640"/>
          <w:marRight w:val="0"/>
          <w:marTop w:val="0"/>
          <w:marBottom w:val="0"/>
          <w:divBdr>
            <w:top w:val="none" w:sz="0" w:space="0" w:color="auto"/>
            <w:left w:val="none" w:sz="0" w:space="0" w:color="auto"/>
            <w:bottom w:val="none" w:sz="0" w:space="0" w:color="auto"/>
            <w:right w:val="none" w:sz="0" w:space="0" w:color="auto"/>
          </w:divBdr>
        </w:div>
        <w:div w:id="1791312651">
          <w:marLeft w:val="640"/>
          <w:marRight w:val="0"/>
          <w:marTop w:val="0"/>
          <w:marBottom w:val="0"/>
          <w:divBdr>
            <w:top w:val="none" w:sz="0" w:space="0" w:color="auto"/>
            <w:left w:val="none" w:sz="0" w:space="0" w:color="auto"/>
            <w:bottom w:val="none" w:sz="0" w:space="0" w:color="auto"/>
            <w:right w:val="none" w:sz="0" w:space="0" w:color="auto"/>
          </w:divBdr>
        </w:div>
        <w:div w:id="281767156">
          <w:marLeft w:val="640"/>
          <w:marRight w:val="0"/>
          <w:marTop w:val="0"/>
          <w:marBottom w:val="0"/>
          <w:divBdr>
            <w:top w:val="none" w:sz="0" w:space="0" w:color="auto"/>
            <w:left w:val="none" w:sz="0" w:space="0" w:color="auto"/>
            <w:bottom w:val="none" w:sz="0" w:space="0" w:color="auto"/>
            <w:right w:val="none" w:sz="0" w:space="0" w:color="auto"/>
          </w:divBdr>
        </w:div>
        <w:div w:id="100079438">
          <w:marLeft w:val="640"/>
          <w:marRight w:val="0"/>
          <w:marTop w:val="0"/>
          <w:marBottom w:val="0"/>
          <w:divBdr>
            <w:top w:val="none" w:sz="0" w:space="0" w:color="auto"/>
            <w:left w:val="none" w:sz="0" w:space="0" w:color="auto"/>
            <w:bottom w:val="none" w:sz="0" w:space="0" w:color="auto"/>
            <w:right w:val="none" w:sz="0" w:space="0" w:color="auto"/>
          </w:divBdr>
        </w:div>
        <w:div w:id="722025203">
          <w:marLeft w:val="640"/>
          <w:marRight w:val="0"/>
          <w:marTop w:val="0"/>
          <w:marBottom w:val="0"/>
          <w:divBdr>
            <w:top w:val="none" w:sz="0" w:space="0" w:color="auto"/>
            <w:left w:val="none" w:sz="0" w:space="0" w:color="auto"/>
            <w:bottom w:val="none" w:sz="0" w:space="0" w:color="auto"/>
            <w:right w:val="none" w:sz="0" w:space="0" w:color="auto"/>
          </w:divBdr>
        </w:div>
        <w:div w:id="243688422">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sChild>
    </w:div>
    <w:div w:id="898978509">
      <w:bodyDiv w:val="1"/>
      <w:marLeft w:val="0"/>
      <w:marRight w:val="0"/>
      <w:marTop w:val="0"/>
      <w:marBottom w:val="0"/>
      <w:divBdr>
        <w:top w:val="none" w:sz="0" w:space="0" w:color="auto"/>
        <w:left w:val="none" w:sz="0" w:space="0" w:color="auto"/>
        <w:bottom w:val="none" w:sz="0" w:space="0" w:color="auto"/>
        <w:right w:val="none" w:sz="0" w:space="0" w:color="auto"/>
      </w:divBdr>
      <w:divsChild>
        <w:div w:id="12078131">
          <w:marLeft w:val="640"/>
          <w:marRight w:val="0"/>
          <w:marTop w:val="0"/>
          <w:marBottom w:val="0"/>
          <w:divBdr>
            <w:top w:val="none" w:sz="0" w:space="0" w:color="auto"/>
            <w:left w:val="none" w:sz="0" w:space="0" w:color="auto"/>
            <w:bottom w:val="none" w:sz="0" w:space="0" w:color="auto"/>
            <w:right w:val="none" w:sz="0" w:space="0" w:color="auto"/>
          </w:divBdr>
        </w:div>
        <w:div w:id="48304065">
          <w:marLeft w:val="640"/>
          <w:marRight w:val="0"/>
          <w:marTop w:val="0"/>
          <w:marBottom w:val="0"/>
          <w:divBdr>
            <w:top w:val="none" w:sz="0" w:space="0" w:color="auto"/>
            <w:left w:val="none" w:sz="0" w:space="0" w:color="auto"/>
            <w:bottom w:val="none" w:sz="0" w:space="0" w:color="auto"/>
            <w:right w:val="none" w:sz="0" w:space="0" w:color="auto"/>
          </w:divBdr>
        </w:div>
        <w:div w:id="60716122">
          <w:marLeft w:val="640"/>
          <w:marRight w:val="0"/>
          <w:marTop w:val="0"/>
          <w:marBottom w:val="0"/>
          <w:divBdr>
            <w:top w:val="none" w:sz="0" w:space="0" w:color="auto"/>
            <w:left w:val="none" w:sz="0" w:space="0" w:color="auto"/>
            <w:bottom w:val="none" w:sz="0" w:space="0" w:color="auto"/>
            <w:right w:val="none" w:sz="0" w:space="0" w:color="auto"/>
          </w:divBdr>
        </w:div>
        <w:div w:id="103622673">
          <w:marLeft w:val="640"/>
          <w:marRight w:val="0"/>
          <w:marTop w:val="0"/>
          <w:marBottom w:val="0"/>
          <w:divBdr>
            <w:top w:val="none" w:sz="0" w:space="0" w:color="auto"/>
            <w:left w:val="none" w:sz="0" w:space="0" w:color="auto"/>
            <w:bottom w:val="none" w:sz="0" w:space="0" w:color="auto"/>
            <w:right w:val="none" w:sz="0" w:space="0" w:color="auto"/>
          </w:divBdr>
        </w:div>
        <w:div w:id="117723405">
          <w:marLeft w:val="640"/>
          <w:marRight w:val="0"/>
          <w:marTop w:val="0"/>
          <w:marBottom w:val="0"/>
          <w:divBdr>
            <w:top w:val="none" w:sz="0" w:space="0" w:color="auto"/>
            <w:left w:val="none" w:sz="0" w:space="0" w:color="auto"/>
            <w:bottom w:val="none" w:sz="0" w:space="0" w:color="auto"/>
            <w:right w:val="none" w:sz="0" w:space="0" w:color="auto"/>
          </w:divBdr>
        </w:div>
        <w:div w:id="118770913">
          <w:marLeft w:val="640"/>
          <w:marRight w:val="0"/>
          <w:marTop w:val="0"/>
          <w:marBottom w:val="0"/>
          <w:divBdr>
            <w:top w:val="none" w:sz="0" w:space="0" w:color="auto"/>
            <w:left w:val="none" w:sz="0" w:space="0" w:color="auto"/>
            <w:bottom w:val="none" w:sz="0" w:space="0" w:color="auto"/>
            <w:right w:val="none" w:sz="0" w:space="0" w:color="auto"/>
          </w:divBdr>
        </w:div>
        <w:div w:id="139230616">
          <w:marLeft w:val="640"/>
          <w:marRight w:val="0"/>
          <w:marTop w:val="0"/>
          <w:marBottom w:val="0"/>
          <w:divBdr>
            <w:top w:val="none" w:sz="0" w:space="0" w:color="auto"/>
            <w:left w:val="none" w:sz="0" w:space="0" w:color="auto"/>
            <w:bottom w:val="none" w:sz="0" w:space="0" w:color="auto"/>
            <w:right w:val="none" w:sz="0" w:space="0" w:color="auto"/>
          </w:divBdr>
        </w:div>
        <w:div w:id="161314292">
          <w:marLeft w:val="640"/>
          <w:marRight w:val="0"/>
          <w:marTop w:val="0"/>
          <w:marBottom w:val="0"/>
          <w:divBdr>
            <w:top w:val="none" w:sz="0" w:space="0" w:color="auto"/>
            <w:left w:val="none" w:sz="0" w:space="0" w:color="auto"/>
            <w:bottom w:val="none" w:sz="0" w:space="0" w:color="auto"/>
            <w:right w:val="none" w:sz="0" w:space="0" w:color="auto"/>
          </w:divBdr>
        </w:div>
        <w:div w:id="236940002">
          <w:marLeft w:val="640"/>
          <w:marRight w:val="0"/>
          <w:marTop w:val="0"/>
          <w:marBottom w:val="0"/>
          <w:divBdr>
            <w:top w:val="none" w:sz="0" w:space="0" w:color="auto"/>
            <w:left w:val="none" w:sz="0" w:space="0" w:color="auto"/>
            <w:bottom w:val="none" w:sz="0" w:space="0" w:color="auto"/>
            <w:right w:val="none" w:sz="0" w:space="0" w:color="auto"/>
          </w:divBdr>
        </w:div>
        <w:div w:id="246234902">
          <w:marLeft w:val="640"/>
          <w:marRight w:val="0"/>
          <w:marTop w:val="0"/>
          <w:marBottom w:val="0"/>
          <w:divBdr>
            <w:top w:val="none" w:sz="0" w:space="0" w:color="auto"/>
            <w:left w:val="none" w:sz="0" w:space="0" w:color="auto"/>
            <w:bottom w:val="none" w:sz="0" w:space="0" w:color="auto"/>
            <w:right w:val="none" w:sz="0" w:space="0" w:color="auto"/>
          </w:divBdr>
        </w:div>
        <w:div w:id="332756200">
          <w:marLeft w:val="640"/>
          <w:marRight w:val="0"/>
          <w:marTop w:val="0"/>
          <w:marBottom w:val="0"/>
          <w:divBdr>
            <w:top w:val="none" w:sz="0" w:space="0" w:color="auto"/>
            <w:left w:val="none" w:sz="0" w:space="0" w:color="auto"/>
            <w:bottom w:val="none" w:sz="0" w:space="0" w:color="auto"/>
            <w:right w:val="none" w:sz="0" w:space="0" w:color="auto"/>
          </w:divBdr>
        </w:div>
        <w:div w:id="363946054">
          <w:marLeft w:val="640"/>
          <w:marRight w:val="0"/>
          <w:marTop w:val="0"/>
          <w:marBottom w:val="0"/>
          <w:divBdr>
            <w:top w:val="none" w:sz="0" w:space="0" w:color="auto"/>
            <w:left w:val="none" w:sz="0" w:space="0" w:color="auto"/>
            <w:bottom w:val="none" w:sz="0" w:space="0" w:color="auto"/>
            <w:right w:val="none" w:sz="0" w:space="0" w:color="auto"/>
          </w:divBdr>
        </w:div>
        <w:div w:id="371922000">
          <w:marLeft w:val="640"/>
          <w:marRight w:val="0"/>
          <w:marTop w:val="0"/>
          <w:marBottom w:val="0"/>
          <w:divBdr>
            <w:top w:val="none" w:sz="0" w:space="0" w:color="auto"/>
            <w:left w:val="none" w:sz="0" w:space="0" w:color="auto"/>
            <w:bottom w:val="none" w:sz="0" w:space="0" w:color="auto"/>
            <w:right w:val="none" w:sz="0" w:space="0" w:color="auto"/>
          </w:divBdr>
        </w:div>
        <w:div w:id="385220704">
          <w:marLeft w:val="640"/>
          <w:marRight w:val="0"/>
          <w:marTop w:val="0"/>
          <w:marBottom w:val="0"/>
          <w:divBdr>
            <w:top w:val="none" w:sz="0" w:space="0" w:color="auto"/>
            <w:left w:val="none" w:sz="0" w:space="0" w:color="auto"/>
            <w:bottom w:val="none" w:sz="0" w:space="0" w:color="auto"/>
            <w:right w:val="none" w:sz="0" w:space="0" w:color="auto"/>
          </w:divBdr>
        </w:div>
        <w:div w:id="409816138">
          <w:marLeft w:val="640"/>
          <w:marRight w:val="0"/>
          <w:marTop w:val="0"/>
          <w:marBottom w:val="0"/>
          <w:divBdr>
            <w:top w:val="none" w:sz="0" w:space="0" w:color="auto"/>
            <w:left w:val="none" w:sz="0" w:space="0" w:color="auto"/>
            <w:bottom w:val="none" w:sz="0" w:space="0" w:color="auto"/>
            <w:right w:val="none" w:sz="0" w:space="0" w:color="auto"/>
          </w:divBdr>
        </w:div>
        <w:div w:id="410155237">
          <w:marLeft w:val="640"/>
          <w:marRight w:val="0"/>
          <w:marTop w:val="0"/>
          <w:marBottom w:val="0"/>
          <w:divBdr>
            <w:top w:val="none" w:sz="0" w:space="0" w:color="auto"/>
            <w:left w:val="none" w:sz="0" w:space="0" w:color="auto"/>
            <w:bottom w:val="none" w:sz="0" w:space="0" w:color="auto"/>
            <w:right w:val="none" w:sz="0" w:space="0" w:color="auto"/>
          </w:divBdr>
        </w:div>
        <w:div w:id="415983152">
          <w:marLeft w:val="640"/>
          <w:marRight w:val="0"/>
          <w:marTop w:val="0"/>
          <w:marBottom w:val="0"/>
          <w:divBdr>
            <w:top w:val="none" w:sz="0" w:space="0" w:color="auto"/>
            <w:left w:val="none" w:sz="0" w:space="0" w:color="auto"/>
            <w:bottom w:val="none" w:sz="0" w:space="0" w:color="auto"/>
            <w:right w:val="none" w:sz="0" w:space="0" w:color="auto"/>
          </w:divBdr>
        </w:div>
        <w:div w:id="435952209">
          <w:marLeft w:val="640"/>
          <w:marRight w:val="0"/>
          <w:marTop w:val="0"/>
          <w:marBottom w:val="0"/>
          <w:divBdr>
            <w:top w:val="none" w:sz="0" w:space="0" w:color="auto"/>
            <w:left w:val="none" w:sz="0" w:space="0" w:color="auto"/>
            <w:bottom w:val="none" w:sz="0" w:space="0" w:color="auto"/>
            <w:right w:val="none" w:sz="0" w:space="0" w:color="auto"/>
          </w:divBdr>
        </w:div>
        <w:div w:id="503402462">
          <w:marLeft w:val="640"/>
          <w:marRight w:val="0"/>
          <w:marTop w:val="0"/>
          <w:marBottom w:val="0"/>
          <w:divBdr>
            <w:top w:val="none" w:sz="0" w:space="0" w:color="auto"/>
            <w:left w:val="none" w:sz="0" w:space="0" w:color="auto"/>
            <w:bottom w:val="none" w:sz="0" w:space="0" w:color="auto"/>
            <w:right w:val="none" w:sz="0" w:space="0" w:color="auto"/>
          </w:divBdr>
        </w:div>
        <w:div w:id="549536797">
          <w:marLeft w:val="640"/>
          <w:marRight w:val="0"/>
          <w:marTop w:val="0"/>
          <w:marBottom w:val="0"/>
          <w:divBdr>
            <w:top w:val="none" w:sz="0" w:space="0" w:color="auto"/>
            <w:left w:val="none" w:sz="0" w:space="0" w:color="auto"/>
            <w:bottom w:val="none" w:sz="0" w:space="0" w:color="auto"/>
            <w:right w:val="none" w:sz="0" w:space="0" w:color="auto"/>
          </w:divBdr>
        </w:div>
        <w:div w:id="682126585">
          <w:marLeft w:val="640"/>
          <w:marRight w:val="0"/>
          <w:marTop w:val="0"/>
          <w:marBottom w:val="0"/>
          <w:divBdr>
            <w:top w:val="none" w:sz="0" w:space="0" w:color="auto"/>
            <w:left w:val="none" w:sz="0" w:space="0" w:color="auto"/>
            <w:bottom w:val="none" w:sz="0" w:space="0" w:color="auto"/>
            <w:right w:val="none" w:sz="0" w:space="0" w:color="auto"/>
          </w:divBdr>
        </w:div>
        <w:div w:id="708997352">
          <w:marLeft w:val="640"/>
          <w:marRight w:val="0"/>
          <w:marTop w:val="0"/>
          <w:marBottom w:val="0"/>
          <w:divBdr>
            <w:top w:val="none" w:sz="0" w:space="0" w:color="auto"/>
            <w:left w:val="none" w:sz="0" w:space="0" w:color="auto"/>
            <w:bottom w:val="none" w:sz="0" w:space="0" w:color="auto"/>
            <w:right w:val="none" w:sz="0" w:space="0" w:color="auto"/>
          </w:divBdr>
        </w:div>
        <w:div w:id="767779031">
          <w:marLeft w:val="640"/>
          <w:marRight w:val="0"/>
          <w:marTop w:val="0"/>
          <w:marBottom w:val="0"/>
          <w:divBdr>
            <w:top w:val="none" w:sz="0" w:space="0" w:color="auto"/>
            <w:left w:val="none" w:sz="0" w:space="0" w:color="auto"/>
            <w:bottom w:val="none" w:sz="0" w:space="0" w:color="auto"/>
            <w:right w:val="none" w:sz="0" w:space="0" w:color="auto"/>
          </w:divBdr>
        </w:div>
        <w:div w:id="773134734">
          <w:marLeft w:val="640"/>
          <w:marRight w:val="0"/>
          <w:marTop w:val="0"/>
          <w:marBottom w:val="0"/>
          <w:divBdr>
            <w:top w:val="none" w:sz="0" w:space="0" w:color="auto"/>
            <w:left w:val="none" w:sz="0" w:space="0" w:color="auto"/>
            <w:bottom w:val="none" w:sz="0" w:space="0" w:color="auto"/>
            <w:right w:val="none" w:sz="0" w:space="0" w:color="auto"/>
          </w:divBdr>
        </w:div>
        <w:div w:id="869682723">
          <w:marLeft w:val="640"/>
          <w:marRight w:val="0"/>
          <w:marTop w:val="0"/>
          <w:marBottom w:val="0"/>
          <w:divBdr>
            <w:top w:val="none" w:sz="0" w:space="0" w:color="auto"/>
            <w:left w:val="none" w:sz="0" w:space="0" w:color="auto"/>
            <w:bottom w:val="none" w:sz="0" w:space="0" w:color="auto"/>
            <w:right w:val="none" w:sz="0" w:space="0" w:color="auto"/>
          </w:divBdr>
        </w:div>
        <w:div w:id="929696896">
          <w:marLeft w:val="640"/>
          <w:marRight w:val="0"/>
          <w:marTop w:val="0"/>
          <w:marBottom w:val="0"/>
          <w:divBdr>
            <w:top w:val="none" w:sz="0" w:space="0" w:color="auto"/>
            <w:left w:val="none" w:sz="0" w:space="0" w:color="auto"/>
            <w:bottom w:val="none" w:sz="0" w:space="0" w:color="auto"/>
            <w:right w:val="none" w:sz="0" w:space="0" w:color="auto"/>
          </w:divBdr>
        </w:div>
        <w:div w:id="947154944">
          <w:marLeft w:val="640"/>
          <w:marRight w:val="0"/>
          <w:marTop w:val="0"/>
          <w:marBottom w:val="0"/>
          <w:divBdr>
            <w:top w:val="none" w:sz="0" w:space="0" w:color="auto"/>
            <w:left w:val="none" w:sz="0" w:space="0" w:color="auto"/>
            <w:bottom w:val="none" w:sz="0" w:space="0" w:color="auto"/>
            <w:right w:val="none" w:sz="0" w:space="0" w:color="auto"/>
          </w:divBdr>
        </w:div>
        <w:div w:id="978417649">
          <w:marLeft w:val="640"/>
          <w:marRight w:val="0"/>
          <w:marTop w:val="0"/>
          <w:marBottom w:val="0"/>
          <w:divBdr>
            <w:top w:val="none" w:sz="0" w:space="0" w:color="auto"/>
            <w:left w:val="none" w:sz="0" w:space="0" w:color="auto"/>
            <w:bottom w:val="none" w:sz="0" w:space="0" w:color="auto"/>
            <w:right w:val="none" w:sz="0" w:space="0" w:color="auto"/>
          </w:divBdr>
        </w:div>
        <w:div w:id="983120570">
          <w:marLeft w:val="640"/>
          <w:marRight w:val="0"/>
          <w:marTop w:val="0"/>
          <w:marBottom w:val="0"/>
          <w:divBdr>
            <w:top w:val="none" w:sz="0" w:space="0" w:color="auto"/>
            <w:left w:val="none" w:sz="0" w:space="0" w:color="auto"/>
            <w:bottom w:val="none" w:sz="0" w:space="0" w:color="auto"/>
            <w:right w:val="none" w:sz="0" w:space="0" w:color="auto"/>
          </w:divBdr>
        </w:div>
        <w:div w:id="1073351720">
          <w:marLeft w:val="640"/>
          <w:marRight w:val="0"/>
          <w:marTop w:val="0"/>
          <w:marBottom w:val="0"/>
          <w:divBdr>
            <w:top w:val="none" w:sz="0" w:space="0" w:color="auto"/>
            <w:left w:val="none" w:sz="0" w:space="0" w:color="auto"/>
            <w:bottom w:val="none" w:sz="0" w:space="0" w:color="auto"/>
            <w:right w:val="none" w:sz="0" w:space="0" w:color="auto"/>
          </w:divBdr>
        </w:div>
        <w:div w:id="1079402797">
          <w:marLeft w:val="640"/>
          <w:marRight w:val="0"/>
          <w:marTop w:val="0"/>
          <w:marBottom w:val="0"/>
          <w:divBdr>
            <w:top w:val="none" w:sz="0" w:space="0" w:color="auto"/>
            <w:left w:val="none" w:sz="0" w:space="0" w:color="auto"/>
            <w:bottom w:val="none" w:sz="0" w:space="0" w:color="auto"/>
            <w:right w:val="none" w:sz="0" w:space="0" w:color="auto"/>
          </w:divBdr>
        </w:div>
        <w:div w:id="1086195070">
          <w:marLeft w:val="640"/>
          <w:marRight w:val="0"/>
          <w:marTop w:val="0"/>
          <w:marBottom w:val="0"/>
          <w:divBdr>
            <w:top w:val="none" w:sz="0" w:space="0" w:color="auto"/>
            <w:left w:val="none" w:sz="0" w:space="0" w:color="auto"/>
            <w:bottom w:val="none" w:sz="0" w:space="0" w:color="auto"/>
            <w:right w:val="none" w:sz="0" w:space="0" w:color="auto"/>
          </w:divBdr>
        </w:div>
        <w:div w:id="1157724685">
          <w:marLeft w:val="640"/>
          <w:marRight w:val="0"/>
          <w:marTop w:val="0"/>
          <w:marBottom w:val="0"/>
          <w:divBdr>
            <w:top w:val="none" w:sz="0" w:space="0" w:color="auto"/>
            <w:left w:val="none" w:sz="0" w:space="0" w:color="auto"/>
            <w:bottom w:val="none" w:sz="0" w:space="0" w:color="auto"/>
            <w:right w:val="none" w:sz="0" w:space="0" w:color="auto"/>
          </w:divBdr>
        </w:div>
        <w:div w:id="1169909780">
          <w:marLeft w:val="640"/>
          <w:marRight w:val="0"/>
          <w:marTop w:val="0"/>
          <w:marBottom w:val="0"/>
          <w:divBdr>
            <w:top w:val="none" w:sz="0" w:space="0" w:color="auto"/>
            <w:left w:val="none" w:sz="0" w:space="0" w:color="auto"/>
            <w:bottom w:val="none" w:sz="0" w:space="0" w:color="auto"/>
            <w:right w:val="none" w:sz="0" w:space="0" w:color="auto"/>
          </w:divBdr>
        </w:div>
        <w:div w:id="1229654573">
          <w:marLeft w:val="640"/>
          <w:marRight w:val="0"/>
          <w:marTop w:val="0"/>
          <w:marBottom w:val="0"/>
          <w:divBdr>
            <w:top w:val="none" w:sz="0" w:space="0" w:color="auto"/>
            <w:left w:val="none" w:sz="0" w:space="0" w:color="auto"/>
            <w:bottom w:val="none" w:sz="0" w:space="0" w:color="auto"/>
            <w:right w:val="none" w:sz="0" w:space="0" w:color="auto"/>
          </w:divBdr>
        </w:div>
        <w:div w:id="1260941664">
          <w:marLeft w:val="640"/>
          <w:marRight w:val="0"/>
          <w:marTop w:val="0"/>
          <w:marBottom w:val="0"/>
          <w:divBdr>
            <w:top w:val="none" w:sz="0" w:space="0" w:color="auto"/>
            <w:left w:val="none" w:sz="0" w:space="0" w:color="auto"/>
            <w:bottom w:val="none" w:sz="0" w:space="0" w:color="auto"/>
            <w:right w:val="none" w:sz="0" w:space="0" w:color="auto"/>
          </w:divBdr>
        </w:div>
        <w:div w:id="1285385037">
          <w:marLeft w:val="640"/>
          <w:marRight w:val="0"/>
          <w:marTop w:val="0"/>
          <w:marBottom w:val="0"/>
          <w:divBdr>
            <w:top w:val="none" w:sz="0" w:space="0" w:color="auto"/>
            <w:left w:val="none" w:sz="0" w:space="0" w:color="auto"/>
            <w:bottom w:val="none" w:sz="0" w:space="0" w:color="auto"/>
            <w:right w:val="none" w:sz="0" w:space="0" w:color="auto"/>
          </w:divBdr>
        </w:div>
        <w:div w:id="1295063900">
          <w:marLeft w:val="640"/>
          <w:marRight w:val="0"/>
          <w:marTop w:val="0"/>
          <w:marBottom w:val="0"/>
          <w:divBdr>
            <w:top w:val="none" w:sz="0" w:space="0" w:color="auto"/>
            <w:left w:val="none" w:sz="0" w:space="0" w:color="auto"/>
            <w:bottom w:val="none" w:sz="0" w:space="0" w:color="auto"/>
            <w:right w:val="none" w:sz="0" w:space="0" w:color="auto"/>
          </w:divBdr>
        </w:div>
        <w:div w:id="1381435667">
          <w:marLeft w:val="640"/>
          <w:marRight w:val="0"/>
          <w:marTop w:val="0"/>
          <w:marBottom w:val="0"/>
          <w:divBdr>
            <w:top w:val="none" w:sz="0" w:space="0" w:color="auto"/>
            <w:left w:val="none" w:sz="0" w:space="0" w:color="auto"/>
            <w:bottom w:val="none" w:sz="0" w:space="0" w:color="auto"/>
            <w:right w:val="none" w:sz="0" w:space="0" w:color="auto"/>
          </w:divBdr>
        </w:div>
        <w:div w:id="1407611281">
          <w:marLeft w:val="640"/>
          <w:marRight w:val="0"/>
          <w:marTop w:val="0"/>
          <w:marBottom w:val="0"/>
          <w:divBdr>
            <w:top w:val="none" w:sz="0" w:space="0" w:color="auto"/>
            <w:left w:val="none" w:sz="0" w:space="0" w:color="auto"/>
            <w:bottom w:val="none" w:sz="0" w:space="0" w:color="auto"/>
            <w:right w:val="none" w:sz="0" w:space="0" w:color="auto"/>
          </w:divBdr>
        </w:div>
        <w:div w:id="1412577105">
          <w:marLeft w:val="640"/>
          <w:marRight w:val="0"/>
          <w:marTop w:val="0"/>
          <w:marBottom w:val="0"/>
          <w:divBdr>
            <w:top w:val="none" w:sz="0" w:space="0" w:color="auto"/>
            <w:left w:val="none" w:sz="0" w:space="0" w:color="auto"/>
            <w:bottom w:val="none" w:sz="0" w:space="0" w:color="auto"/>
            <w:right w:val="none" w:sz="0" w:space="0" w:color="auto"/>
          </w:divBdr>
        </w:div>
        <w:div w:id="1517384444">
          <w:marLeft w:val="640"/>
          <w:marRight w:val="0"/>
          <w:marTop w:val="0"/>
          <w:marBottom w:val="0"/>
          <w:divBdr>
            <w:top w:val="none" w:sz="0" w:space="0" w:color="auto"/>
            <w:left w:val="none" w:sz="0" w:space="0" w:color="auto"/>
            <w:bottom w:val="none" w:sz="0" w:space="0" w:color="auto"/>
            <w:right w:val="none" w:sz="0" w:space="0" w:color="auto"/>
          </w:divBdr>
        </w:div>
        <w:div w:id="1555777476">
          <w:marLeft w:val="640"/>
          <w:marRight w:val="0"/>
          <w:marTop w:val="0"/>
          <w:marBottom w:val="0"/>
          <w:divBdr>
            <w:top w:val="none" w:sz="0" w:space="0" w:color="auto"/>
            <w:left w:val="none" w:sz="0" w:space="0" w:color="auto"/>
            <w:bottom w:val="none" w:sz="0" w:space="0" w:color="auto"/>
            <w:right w:val="none" w:sz="0" w:space="0" w:color="auto"/>
          </w:divBdr>
        </w:div>
        <w:div w:id="1561939488">
          <w:marLeft w:val="640"/>
          <w:marRight w:val="0"/>
          <w:marTop w:val="0"/>
          <w:marBottom w:val="0"/>
          <w:divBdr>
            <w:top w:val="none" w:sz="0" w:space="0" w:color="auto"/>
            <w:left w:val="none" w:sz="0" w:space="0" w:color="auto"/>
            <w:bottom w:val="none" w:sz="0" w:space="0" w:color="auto"/>
            <w:right w:val="none" w:sz="0" w:space="0" w:color="auto"/>
          </w:divBdr>
        </w:div>
        <w:div w:id="1597322021">
          <w:marLeft w:val="640"/>
          <w:marRight w:val="0"/>
          <w:marTop w:val="0"/>
          <w:marBottom w:val="0"/>
          <w:divBdr>
            <w:top w:val="none" w:sz="0" w:space="0" w:color="auto"/>
            <w:left w:val="none" w:sz="0" w:space="0" w:color="auto"/>
            <w:bottom w:val="none" w:sz="0" w:space="0" w:color="auto"/>
            <w:right w:val="none" w:sz="0" w:space="0" w:color="auto"/>
          </w:divBdr>
        </w:div>
        <w:div w:id="1623146239">
          <w:marLeft w:val="640"/>
          <w:marRight w:val="0"/>
          <w:marTop w:val="0"/>
          <w:marBottom w:val="0"/>
          <w:divBdr>
            <w:top w:val="none" w:sz="0" w:space="0" w:color="auto"/>
            <w:left w:val="none" w:sz="0" w:space="0" w:color="auto"/>
            <w:bottom w:val="none" w:sz="0" w:space="0" w:color="auto"/>
            <w:right w:val="none" w:sz="0" w:space="0" w:color="auto"/>
          </w:divBdr>
        </w:div>
        <w:div w:id="1658149866">
          <w:marLeft w:val="640"/>
          <w:marRight w:val="0"/>
          <w:marTop w:val="0"/>
          <w:marBottom w:val="0"/>
          <w:divBdr>
            <w:top w:val="none" w:sz="0" w:space="0" w:color="auto"/>
            <w:left w:val="none" w:sz="0" w:space="0" w:color="auto"/>
            <w:bottom w:val="none" w:sz="0" w:space="0" w:color="auto"/>
            <w:right w:val="none" w:sz="0" w:space="0" w:color="auto"/>
          </w:divBdr>
        </w:div>
        <w:div w:id="1659112054">
          <w:marLeft w:val="640"/>
          <w:marRight w:val="0"/>
          <w:marTop w:val="0"/>
          <w:marBottom w:val="0"/>
          <w:divBdr>
            <w:top w:val="none" w:sz="0" w:space="0" w:color="auto"/>
            <w:left w:val="none" w:sz="0" w:space="0" w:color="auto"/>
            <w:bottom w:val="none" w:sz="0" w:space="0" w:color="auto"/>
            <w:right w:val="none" w:sz="0" w:space="0" w:color="auto"/>
          </w:divBdr>
        </w:div>
        <w:div w:id="1673947209">
          <w:marLeft w:val="640"/>
          <w:marRight w:val="0"/>
          <w:marTop w:val="0"/>
          <w:marBottom w:val="0"/>
          <w:divBdr>
            <w:top w:val="none" w:sz="0" w:space="0" w:color="auto"/>
            <w:left w:val="none" w:sz="0" w:space="0" w:color="auto"/>
            <w:bottom w:val="none" w:sz="0" w:space="0" w:color="auto"/>
            <w:right w:val="none" w:sz="0" w:space="0" w:color="auto"/>
          </w:divBdr>
        </w:div>
        <w:div w:id="1692149466">
          <w:marLeft w:val="640"/>
          <w:marRight w:val="0"/>
          <w:marTop w:val="0"/>
          <w:marBottom w:val="0"/>
          <w:divBdr>
            <w:top w:val="none" w:sz="0" w:space="0" w:color="auto"/>
            <w:left w:val="none" w:sz="0" w:space="0" w:color="auto"/>
            <w:bottom w:val="none" w:sz="0" w:space="0" w:color="auto"/>
            <w:right w:val="none" w:sz="0" w:space="0" w:color="auto"/>
          </w:divBdr>
        </w:div>
        <w:div w:id="1714694049">
          <w:marLeft w:val="640"/>
          <w:marRight w:val="0"/>
          <w:marTop w:val="0"/>
          <w:marBottom w:val="0"/>
          <w:divBdr>
            <w:top w:val="none" w:sz="0" w:space="0" w:color="auto"/>
            <w:left w:val="none" w:sz="0" w:space="0" w:color="auto"/>
            <w:bottom w:val="none" w:sz="0" w:space="0" w:color="auto"/>
            <w:right w:val="none" w:sz="0" w:space="0" w:color="auto"/>
          </w:divBdr>
        </w:div>
        <w:div w:id="1743941593">
          <w:marLeft w:val="640"/>
          <w:marRight w:val="0"/>
          <w:marTop w:val="0"/>
          <w:marBottom w:val="0"/>
          <w:divBdr>
            <w:top w:val="none" w:sz="0" w:space="0" w:color="auto"/>
            <w:left w:val="none" w:sz="0" w:space="0" w:color="auto"/>
            <w:bottom w:val="none" w:sz="0" w:space="0" w:color="auto"/>
            <w:right w:val="none" w:sz="0" w:space="0" w:color="auto"/>
          </w:divBdr>
        </w:div>
        <w:div w:id="1762336870">
          <w:marLeft w:val="640"/>
          <w:marRight w:val="0"/>
          <w:marTop w:val="0"/>
          <w:marBottom w:val="0"/>
          <w:divBdr>
            <w:top w:val="none" w:sz="0" w:space="0" w:color="auto"/>
            <w:left w:val="none" w:sz="0" w:space="0" w:color="auto"/>
            <w:bottom w:val="none" w:sz="0" w:space="0" w:color="auto"/>
            <w:right w:val="none" w:sz="0" w:space="0" w:color="auto"/>
          </w:divBdr>
        </w:div>
        <w:div w:id="1771194295">
          <w:marLeft w:val="640"/>
          <w:marRight w:val="0"/>
          <w:marTop w:val="0"/>
          <w:marBottom w:val="0"/>
          <w:divBdr>
            <w:top w:val="none" w:sz="0" w:space="0" w:color="auto"/>
            <w:left w:val="none" w:sz="0" w:space="0" w:color="auto"/>
            <w:bottom w:val="none" w:sz="0" w:space="0" w:color="auto"/>
            <w:right w:val="none" w:sz="0" w:space="0" w:color="auto"/>
          </w:divBdr>
        </w:div>
        <w:div w:id="1795828906">
          <w:marLeft w:val="640"/>
          <w:marRight w:val="0"/>
          <w:marTop w:val="0"/>
          <w:marBottom w:val="0"/>
          <w:divBdr>
            <w:top w:val="none" w:sz="0" w:space="0" w:color="auto"/>
            <w:left w:val="none" w:sz="0" w:space="0" w:color="auto"/>
            <w:bottom w:val="none" w:sz="0" w:space="0" w:color="auto"/>
            <w:right w:val="none" w:sz="0" w:space="0" w:color="auto"/>
          </w:divBdr>
        </w:div>
        <w:div w:id="1833443633">
          <w:marLeft w:val="640"/>
          <w:marRight w:val="0"/>
          <w:marTop w:val="0"/>
          <w:marBottom w:val="0"/>
          <w:divBdr>
            <w:top w:val="none" w:sz="0" w:space="0" w:color="auto"/>
            <w:left w:val="none" w:sz="0" w:space="0" w:color="auto"/>
            <w:bottom w:val="none" w:sz="0" w:space="0" w:color="auto"/>
            <w:right w:val="none" w:sz="0" w:space="0" w:color="auto"/>
          </w:divBdr>
        </w:div>
        <w:div w:id="1898592001">
          <w:marLeft w:val="640"/>
          <w:marRight w:val="0"/>
          <w:marTop w:val="0"/>
          <w:marBottom w:val="0"/>
          <w:divBdr>
            <w:top w:val="none" w:sz="0" w:space="0" w:color="auto"/>
            <w:left w:val="none" w:sz="0" w:space="0" w:color="auto"/>
            <w:bottom w:val="none" w:sz="0" w:space="0" w:color="auto"/>
            <w:right w:val="none" w:sz="0" w:space="0" w:color="auto"/>
          </w:divBdr>
        </w:div>
        <w:div w:id="1941719382">
          <w:marLeft w:val="640"/>
          <w:marRight w:val="0"/>
          <w:marTop w:val="0"/>
          <w:marBottom w:val="0"/>
          <w:divBdr>
            <w:top w:val="none" w:sz="0" w:space="0" w:color="auto"/>
            <w:left w:val="none" w:sz="0" w:space="0" w:color="auto"/>
            <w:bottom w:val="none" w:sz="0" w:space="0" w:color="auto"/>
            <w:right w:val="none" w:sz="0" w:space="0" w:color="auto"/>
          </w:divBdr>
        </w:div>
        <w:div w:id="1952086286">
          <w:marLeft w:val="640"/>
          <w:marRight w:val="0"/>
          <w:marTop w:val="0"/>
          <w:marBottom w:val="0"/>
          <w:divBdr>
            <w:top w:val="none" w:sz="0" w:space="0" w:color="auto"/>
            <w:left w:val="none" w:sz="0" w:space="0" w:color="auto"/>
            <w:bottom w:val="none" w:sz="0" w:space="0" w:color="auto"/>
            <w:right w:val="none" w:sz="0" w:space="0" w:color="auto"/>
          </w:divBdr>
        </w:div>
        <w:div w:id="2032798677">
          <w:marLeft w:val="640"/>
          <w:marRight w:val="0"/>
          <w:marTop w:val="0"/>
          <w:marBottom w:val="0"/>
          <w:divBdr>
            <w:top w:val="none" w:sz="0" w:space="0" w:color="auto"/>
            <w:left w:val="none" w:sz="0" w:space="0" w:color="auto"/>
            <w:bottom w:val="none" w:sz="0" w:space="0" w:color="auto"/>
            <w:right w:val="none" w:sz="0" w:space="0" w:color="auto"/>
          </w:divBdr>
        </w:div>
      </w:divsChild>
    </w:div>
    <w:div w:id="904024163">
      <w:bodyDiv w:val="1"/>
      <w:marLeft w:val="0"/>
      <w:marRight w:val="0"/>
      <w:marTop w:val="0"/>
      <w:marBottom w:val="0"/>
      <w:divBdr>
        <w:top w:val="none" w:sz="0" w:space="0" w:color="auto"/>
        <w:left w:val="none" w:sz="0" w:space="0" w:color="auto"/>
        <w:bottom w:val="none" w:sz="0" w:space="0" w:color="auto"/>
        <w:right w:val="none" w:sz="0" w:space="0" w:color="auto"/>
      </w:divBdr>
      <w:divsChild>
        <w:div w:id="2359930">
          <w:marLeft w:val="640"/>
          <w:marRight w:val="0"/>
          <w:marTop w:val="0"/>
          <w:marBottom w:val="0"/>
          <w:divBdr>
            <w:top w:val="none" w:sz="0" w:space="0" w:color="auto"/>
            <w:left w:val="none" w:sz="0" w:space="0" w:color="auto"/>
            <w:bottom w:val="none" w:sz="0" w:space="0" w:color="auto"/>
            <w:right w:val="none" w:sz="0" w:space="0" w:color="auto"/>
          </w:divBdr>
        </w:div>
        <w:div w:id="3359241">
          <w:marLeft w:val="640"/>
          <w:marRight w:val="0"/>
          <w:marTop w:val="0"/>
          <w:marBottom w:val="0"/>
          <w:divBdr>
            <w:top w:val="none" w:sz="0" w:space="0" w:color="auto"/>
            <w:left w:val="none" w:sz="0" w:space="0" w:color="auto"/>
            <w:bottom w:val="none" w:sz="0" w:space="0" w:color="auto"/>
            <w:right w:val="none" w:sz="0" w:space="0" w:color="auto"/>
          </w:divBdr>
        </w:div>
        <w:div w:id="71390588">
          <w:marLeft w:val="640"/>
          <w:marRight w:val="0"/>
          <w:marTop w:val="0"/>
          <w:marBottom w:val="0"/>
          <w:divBdr>
            <w:top w:val="none" w:sz="0" w:space="0" w:color="auto"/>
            <w:left w:val="none" w:sz="0" w:space="0" w:color="auto"/>
            <w:bottom w:val="none" w:sz="0" w:space="0" w:color="auto"/>
            <w:right w:val="none" w:sz="0" w:space="0" w:color="auto"/>
          </w:divBdr>
        </w:div>
        <w:div w:id="132842027">
          <w:marLeft w:val="640"/>
          <w:marRight w:val="0"/>
          <w:marTop w:val="0"/>
          <w:marBottom w:val="0"/>
          <w:divBdr>
            <w:top w:val="none" w:sz="0" w:space="0" w:color="auto"/>
            <w:left w:val="none" w:sz="0" w:space="0" w:color="auto"/>
            <w:bottom w:val="none" w:sz="0" w:space="0" w:color="auto"/>
            <w:right w:val="none" w:sz="0" w:space="0" w:color="auto"/>
          </w:divBdr>
        </w:div>
        <w:div w:id="141192147">
          <w:marLeft w:val="640"/>
          <w:marRight w:val="0"/>
          <w:marTop w:val="0"/>
          <w:marBottom w:val="0"/>
          <w:divBdr>
            <w:top w:val="none" w:sz="0" w:space="0" w:color="auto"/>
            <w:left w:val="none" w:sz="0" w:space="0" w:color="auto"/>
            <w:bottom w:val="none" w:sz="0" w:space="0" w:color="auto"/>
            <w:right w:val="none" w:sz="0" w:space="0" w:color="auto"/>
          </w:divBdr>
        </w:div>
        <w:div w:id="199828445">
          <w:marLeft w:val="640"/>
          <w:marRight w:val="0"/>
          <w:marTop w:val="0"/>
          <w:marBottom w:val="0"/>
          <w:divBdr>
            <w:top w:val="none" w:sz="0" w:space="0" w:color="auto"/>
            <w:left w:val="none" w:sz="0" w:space="0" w:color="auto"/>
            <w:bottom w:val="none" w:sz="0" w:space="0" w:color="auto"/>
            <w:right w:val="none" w:sz="0" w:space="0" w:color="auto"/>
          </w:divBdr>
        </w:div>
        <w:div w:id="239946716">
          <w:marLeft w:val="640"/>
          <w:marRight w:val="0"/>
          <w:marTop w:val="0"/>
          <w:marBottom w:val="0"/>
          <w:divBdr>
            <w:top w:val="none" w:sz="0" w:space="0" w:color="auto"/>
            <w:left w:val="none" w:sz="0" w:space="0" w:color="auto"/>
            <w:bottom w:val="none" w:sz="0" w:space="0" w:color="auto"/>
            <w:right w:val="none" w:sz="0" w:space="0" w:color="auto"/>
          </w:divBdr>
        </w:div>
        <w:div w:id="256063114">
          <w:marLeft w:val="640"/>
          <w:marRight w:val="0"/>
          <w:marTop w:val="0"/>
          <w:marBottom w:val="0"/>
          <w:divBdr>
            <w:top w:val="none" w:sz="0" w:space="0" w:color="auto"/>
            <w:left w:val="none" w:sz="0" w:space="0" w:color="auto"/>
            <w:bottom w:val="none" w:sz="0" w:space="0" w:color="auto"/>
            <w:right w:val="none" w:sz="0" w:space="0" w:color="auto"/>
          </w:divBdr>
        </w:div>
        <w:div w:id="262420315">
          <w:marLeft w:val="640"/>
          <w:marRight w:val="0"/>
          <w:marTop w:val="0"/>
          <w:marBottom w:val="0"/>
          <w:divBdr>
            <w:top w:val="none" w:sz="0" w:space="0" w:color="auto"/>
            <w:left w:val="none" w:sz="0" w:space="0" w:color="auto"/>
            <w:bottom w:val="none" w:sz="0" w:space="0" w:color="auto"/>
            <w:right w:val="none" w:sz="0" w:space="0" w:color="auto"/>
          </w:divBdr>
        </w:div>
        <w:div w:id="267010405">
          <w:marLeft w:val="640"/>
          <w:marRight w:val="0"/>
          <w:marTop w:val="0"/>
          <w:marBottom w:val="0"/>
          <w:divBdr>
            <w:top w:val="none" w:sz="0" w:space="0" w:color="auto"/>
            <w:left w:val="none" w:sz="0" w:space="0" w:color="auto"/>
            <w:bottom w:val="none" w:sz="0" w:space="0" w:color="auto"/>
            <w:right w:val="none" w:sz="0" w:space="0" w:color="auto"/>
          </w:divBdr>
        </w:div>
        <w:div w:id="282542303">
          <w:marLeft w:val="640"/>
          <w:marRight w:val="0"/>
          <w:marTop w:val="0"/>
          <w:marBottom w:val="0"/>
          <w:divBdr>
            <w:top w:val="none" w:sz="0" w:space="0" w:color="auto"/>
            <w:left w:val="none" w:sz="0" w:space="0" w:color="auto"/>
            <w:bottom w:val="none" w:sz="0" w:space="0" w:color="auto"/>
            <w:right w:val="none" w:sz="0" w:space="0" w:color="auto"/>
          </w:divBdr>
        </w:div>
        <w:div w:id="320620263">
          <w:marLeft w:val="640"/>
          <w:marRight w:val="0"/>
          <w:marTop w:val="0"/>
          <w:marBottom w:val="0"/>
          <w:divBdr>
            <w:top w:val="none" w:sz="0" w:space="0" w:color="auto"/>
            <w:left w:val="none" w:sz="0" w:space="0" w:color="auto"/>
            <w:bottom w:val="none" w:sz="0" w:space="0" w:color="auto"/>
            <w:right w:val="none" w:sz="0" w:space="0" w:color="auto"/>
          </w:divBdr>
        </w:div>
        <w:div w:id="344064527">
          <w:marLeft w:val="640"/>
          <w:marRight w:val="0"/>
          <w:marTop w:val="0"/>
          <w:marBottom w:val="0"/>
          <w:divBdr>
            <w:top w:val="none" w:sz="0" w:space="0" w:color="auto"/>
            <w:left w:val="none" w:sz="0" w:space="0" w:color="auto"/>
            <w:bottom w:val="none" w:sz="0" w:space="0" w:color="auto"/>
            <w:right w:val="none" w:sz="0" w:space="0" w:color="auto"/>
          </w:divBdr>
        </w:div>
        <w:div w:id="355665127">
          <w:marLeft w:val="640"/>
          <w:marRight w:val="0"/>
          <w:marTop w:val="0"/>
          <w:marBottom w:val="0"/>
          <w:divBdr>
            <w:top w:val="none" w:sz="0" w:space="0" w:color="auto"/>
            <w:left w:val="none" w:sz="0" w:space="0" w:color="auto"/>
            <w:bottom w:val="none" w:sz="0" w:space="0" w:color="auto"/>
            <w:right w:val="none" w:sz="0" w:space="0" w:color="auto"/>
          </w:divBdr>
        </w:div>
        <w:div w:id="360519884">
          <w:marLeft w:val="640"/>
          <w:marRight w:val="0"/>
          <w:marTop w:val="0"/>
          <w:marBottom w:val="0"/>
          <w:divBdr>
            <w:top w:val="none" w:sz="0" w:space="0" w:color="auto"/>
            <w:left w:val="none" w:sz="0" w:space="0" w:color="auto"/>
            <w:bottom w:val="none" w:sz="0" w:space="0" w:color="auto"/>
            <w:right w:val="none" w:sz="0" w:space="0" w:color="auto"/>
          </w:divBdr>
        </w:div>
        <w:div w:id="377631843">
          <w:marLeft w:val="640"/>
          <w:marRight w:val="0"/>
          <w:marTop w:val="0"/>
          <w:marBottom w:val="0"/>
          <w:divBdr>
            <w:top w:val="none" w:sz="0" w:space="0" w:color="auto"/>
            <w:left w:val="none" w:sz="0" w:space="0" w:color="auto"/>
            <w:bottom w:val="none" w:sz="0" w:space="0" w:color="auto"/>
            <w:right w:val="none" w:sz="0" w:space="0" w:color="auto"/>
          </w:divBdr>
        </w:div>
        <w:div w:id="413861377">
          <w:marLeft w:val="640"/>
          <w:marRight w:val="0"/>
          <w:marTop w:val="0"/>
          <w:marBottom w:val="0"/>
          <w:divBdr>
            <w:top w:val="none" w:sz="0" w:space="0" w:color="auto"/>
            <w:left w:val="none" w:sz="0" w:space="0" w:color="auto"/>
            <w:bottom w:val="none" w:sz="0" w:space="0" w:color="auto"/>
            <w:right w:val="none" w:sz="0" w:space="0" w:color="auto"/>
          </w:divBdr>
        </w:div>
        <w:div w:id="419833991">
          <w:marLeft w:val="640"/>
          <w:marRight w:val="0"/>
          <w:marTop w:val="0"/>
          <w:marBottom w:val="0"/>
          <w:divBdr>
            <w:top w:val="none" w:sz="0" w:space="0" w:color="auto"/>
            <w:left w:val="none" w:sz="0" w:space="0" w:color="auto"/>
            <w:bottom w:val="none" w:sz="0" w:space="0" w:color="auto"/>
            <w:right w:val="none" w:sz="0" w:space="0" w:color="auto"/>
          </w:divBdr>
        </w:div>
        <w:div w:id="497427489">
          <w:marLeft w:val="640"/>
          <w:marRight w:val="0"/>
          <w:marTop w:val="0"/>
          <w:marBottom w:val="0"/>
          <w:divBdr>
            <w:top w:val="none" w:sz="0" w:space="0" w:color="auto"/>
            <w:left w:val="none" w:sz="0" w:space="0" w:color="auto"/>
            <w:bottom w:val="none" w:sz="0" w:space="0" w:color="auto"/>
            <w:right w:val="none" w:sz="0" w:space="0" w:color="auto"/>
          </w:divBdr>
        </w:div>
        <w:div w:id="513303613">
          <w:marLeft w:val="640"/>
          <w:marRight w:val="0"/>
          <w:marTop w:val="0"/>
          <w:marBottom w:val="0"/>
          <w:divBdr>
            <w:top w:val="none" w:sz="0" w:space="0" w:color="auto"/>
            <w:left w:val="none" w:sz="0" w:space="0" w:color="auto"/>
            <w:bottom w:val="none" w:sz="0" w:space="0" w:color="auto"/>
            <w:right w:val="none" w:sz="0" w:space="0" w:color="auto"/>
          </w:divBdr>
        </w:div>
        <w:div w:id="581374627">
          <w:marLeft w:val="640"/>
          <w:marRight w:val="0"/>
          <w:marTop w:val="0"/>
          <w:marBottom w:val="0"/>
          <w:divBdr>
            <w:top w:val="none" w:sz="0" w:space="0" w:color="auto"/>
            <w:left w:val="none" w:sz="0" w:space="0" w:color="auto"/>
            <w:bottom w:val="none" w:sz="0" w:space="0" w:color="auto"/>
            <w:right w:val="none" w:sz="0" w:space="0" w:color="auto"/>
          </w:divBdr>
        </w:div>
        <w:div w:id="601454013">
          <w:marLeft w:val="640"/>
          <w:marRight w:val="0"/>
          <w:marTop w:val="0"/>
          <w:marBottom w:val="0"/>
          <w:divBdr>
            <w:top w:val="none" w:sz="0" w:space="0" w:color="auto"/>
            <w:left w:val="none" w:sz="0" w:space="0" w:color="auto"/>
            <w:bottom w:val="none" w:sz="0" w:space="0" w:color="auto"/>
            <w:right w:val="none" w:sz="0" w:space="0" w:color="auto"/>
          </w:divBdr>
        </w:div>
        <w:div w:id="625280774">
          <w:marLeft w:val="640"/>
          <w:marRight w:val="0"/>
          <w:marTop w:val="0"/>
          <w:marBottom w:val="0"/>
          <w:divBdr>
            <w:top w:val="none" w:sz="0" w:space="0" w:color="auto"/>
            <w:left w:val="none" w:sz="0" w:space="0" w:color="auto"/>
            <w:bottom w:val="none" w:sz="0" w:space="0" w:color="auto"/>
            <w:right w:val="none" w:sz="0" w:space="0" w:color="auto"/>
          </w:divBdr>
        </w:div>
        <w:div w:id="633560478">
          <w:marLeft w:val="640"/>
          <w:marRight w:val="0"/>
          <w:marTop w:val="0"/>
          <w:marBottom w:val="0"/>
          <w:divBdr>
            <w:top w:val="none" w:sz="0" w:space="0" w:color="auto"/>
            <w:left w:val="none" w:sz="0" w:space="0" w:color="auto"/>
            <w:bottom w:val="none" w:sz="0" w:space="0" w:color="auto"/>
            <w:right w:val="none" w:sz="0" w:space="0" w:color="auto"/>
          </w:divBdr>
        </w:div>
        <w:div w:id="651562304">
          <w:marLeft w:val="640"/>
          <w:marRight w:val="0"/>
          <w:marTop w:val="0"/>
          <w:marBottom w:val="0"/>
          <w:divBdr>
            <w:top w:val="none" w:sz="0" w:space="0" w:color="auto"/>
            <w:left w:val="none" w:sz="0" w:space="0" w:color="auto"/>
            <w:bottom w:val="none" w:sz="0" w:space="0" w:color="auto"/>
            <w:right w:val="none" w:sz="0" w:space="0" w:color="auto"/>
          </w:divBdr>
        </w:div>
        <w:div w:id="659891514">
          <w:marLeft w:val="640"/>
          <w:marRight w:val="0"/>
          <w:marTop w:val="0"/>
          <w:marBottom w:val="0"/>
          <w:divBdr>
            <w:top w:val="none" w:sz="0" w:space="0" w:color="auto"/>
            <w:left w:val="none" w:sz="0" w:space="0" w:color="auto"/>
            <w:bottom w:val="none" w:sz="0" w:space="0" w:color="auto"/>
            <w:right w:val="none" w:sz="0" w:space="0" w:color="auto"/>
          </w:divBdr>
        </w:div>
        <w:div w:id="724255083">
          <w:marLeft w:val="640"/>
          <w:marRight w:val="0"/>
          <w:marTop w:val="0"/>
          <w:marBottom w:val="0"/>
          <w:divBdr>
            <w:top w:val="none" w:sz="0" w:space="0" w:color="auto"/>
            <w:left w:val="none" w:sz="0" w:space="0" w:color="auto"/>
            <w:bottom w:val="none" w:sz="0" w:space="0" w:color="auto"/>
            <w:right w:val="none" w:sz="0" w:space="0" w:color="auto"/>
          </w:divBdr>
        </w:div>
        <w:div w:id="914783772">
          <w:marLeft w:val="640"/>
          <w:marRight w:val="0"/>
          <w:marTop w:val="0"/>
          <w:marBottom w:val="0"/>
          <w:divBdr>
            <w:top w:val="none" w:sz="0" w:space="0" w:color="auto"/>
            <w:left w:val="none" w:sz="0" w:space="0" w:color="auto"/>
            <w:bottom w:val="none" w:sz="0" w:space="0" w:color="auto"/>
            <w:right w:val="none" w:sz="0" w:space="0" w:color="auto"/>
          </w:divBdr>
        </w:div>
        <w:div w:id="917593269">
          <w:marLeft w:val="640"/>
          <w:marRight w:val="0"/>
          <w:marTop w:val="0"/>
          <w:marBottom w:val="0"/>
          <w:divBdr>
            <w:top w:val="none" w:sz="0" w:space="0" w:color="auto"/>
            <w:left w:val="none" w:sz="0" w:space="0" w:color="auto"/>
            <w:bottom w:val="none" w:sz="0" w:space="0" w:color="auto"/>
            <w:right w:val="none" w:sz="0" w:space="0" w:color="auto"/>
          </w:divBdr>
        </w:div>
        <w:div w:id="917596986">
          <w:marLeft w:val="640"/>
          <w:marRight w:val="0"/>
          <w:marTop w:val="0"/>
          <w:marBottom w:val="0"/>
          <w:divBdr>
            <w:top w:val="none" w:sz="0" w:space="0" w:color="auto"/>
            <w:left w:val="none" w:sz="0" w:space="0" w:color="auto"/>
            <w:bottom w:val="none" w:sz="0" w:space="0" w:color="auto"/>
            <w:right w:val="none" w:sz="0" w:space="0" w:color="auto"/>
          </w:divBdr>
        </w:div>
        <w:div w:id="1084229935">
          <w:marLeft w:val="640"/>
          <w:marRight w:val="0"/>
          <w:marTop w:val="0"/>
          <w:marBottom w:val="0"/>
          <w:divBdr>
            <w:top w:val="none" w:sz="0" w:space="0" w:color="auto"/>
            <w:left w:val="none" w:sz="0" w:space="0" w:color="auto"/>
            <w:bottom w:val="none" w:sz="0" w:space="0" w:color="auto"/>
            <w:right w:val="none" w:sz="0" w:space="0" w:color="auto"/>
          </w:divBdr>
        </w:div>
        <w:div w:id="1120147280">
          <w:marLeft w:val="640"/>
          <w:marRight w:val="0"/>
          <w:marTop w:val="0"/>
          <w:marBottom w:val="0"/>
          <w:divBdr>
            <w:top w:val="none" w:sz="0" w:space="0" w:color="auto"/>
            <w:left w:val="none" w:sz="0" w:space="0" w:color="auto"/>
            <w:bottom w:val="none" w:sz="0" w:space="0" w:color="auto"/>
            <w:right w:val="none" w:sz="0" w:space="0" w:color="auto"/>
          </w:divBdr>
        </w:div>
        <w:div w:id="1120993286">
          <w:marLeft w:val="640"/>
          <w:marRight w:val="0"/>
          <w:marTop w:val="0"/>
          <w:marBottom w:val="0"/>
          <w:divBdr>
            <w:top w:val="none" w:sz="0" w:space="0" w:color="auto"/>
            <w:left w:val="none" w:sz="0" w:space="0" w:color="auto"/>
            <w:bottom w:val="none" w:sz="0" w:space="0" w:color="auto"/>
            <w:right w:val="none" w:sz="0" w:space="0" w:color="auto"/>
          </w:divBdr>
        </w:div>
        <w:div w:id="1196384223">
          <w:marLeft w:val="640"/>
          <w:marRight w:val="0"/>
          <w:marTop w:val="0"/>
          <w:marBottom w:val="0"/>
          <w:divBdr>
            <w:top w:val="none" w:sz="0" w:space="0" w:color="auto"/>
            <w:left w:val="none" w:sz="0" w:space="0" w:color="auto"/>
            <w:bottom w:val="none" w:sz="0" w:space="0" w:color="auto"/>
            <w:right w:val="none" w:sz="0" w:space="0" w:color="auto"/>
          </w:divBdr>
        </w:div>
        <w:div w:id="1202131463">
          <w:marLeft w:val="640"/>
          <w:marRight w:val="0"/>
          <w:marTop w:val="0"/>
          <w:marBottom w:val="0"/>
          <w:divBdr>
            <w:top w:val="none" w:sz="0" w:space="0" w:color="auto"/>
            <w:left w:val="none" w:sz="0" w:space="0" w:color="auto"/>
            <w:bottom w:val="none" w:sz="0" w:space="0" w:color="auto"/>
            <w:right w:val="none" w:sz="0" w:space="0" w:color="auto"/>
          </w:divBdr>
        </w:div>
        <w:div w:id="1222061985">
          <w:marLeft w:val="640"/>
          <w:marRight w:val="0"/>
          <w:marTop w:val="0"/>
          <w:marBottom w:val="0"/>
          <w:divBdr>
            <w:top w:val="none" w:sz="0" w:space="0" w:color="auto"/>
            <w:left w:val="none" w:sz="0" w:space="0" w:color="auto"/>
            <w:bottom w:val="none" w:sz="0" w:space="0" w:color="auto"/>
            <w:right w:val="none" w:sz="0" w:space="0" w:color="auto"/>
          </w:divBdr>
        </w:div>
        <w:div w:id="1249579718">
          <w:marLeft w:val="640"/>
          <w:marRight w:val="0"/>
          <w:marTop w:val="0"/>
          <w:marBottom w:val="0"/>
          <w:divBdr>
            <w:top w:val="none" w:sz="0" w:space="0" w:color="auto"/>
            <w:left w:val="none" w:sz="0" w:space="0" w:color="auto"/>
            <w:bottom w:val="none" w:sz="0" w:space="0" w:color="auto"/>
            <w:right w:val="none" w:sz="0" w:space="0" w:color="auto"/>
          </w:divBdr>
        </w:div>
        <w:div w:id="1279486534">
          <w:marLeft w:val="640"/>
          <w:marRight w:val="0"/>
          <w:marTop w:val="0"/>
          <w:marBottom w:val="0"/>
          <w:divBdr>
            <w:top w:val="none" w:sz="0" w:space="0" w:color="auto"/>
            <w:left w:val="none" w:sz="0" w:space="0" w:color="auto"/>
            <w:bottom w:val="none" w:sz="0" w:space="0" w:color="auto"/>
            <w:right w:val="none" w:sz="0" w:space="0" w:color="auto"/>
          </w:divBdr>
        </w:div>
        <w:div w:id="1295673669">
          <w:marLeft w:val="640"/>
          <w:marRight w:val="0"/>
          <w:marTop w:val="0"/>
          <w:marBottom w:val="0"/>
          <w:divBdr>
            <w:top w:val="none" w:sz="0" w:space="0" w:color="auto"/>
            <w:left w:val="none" w:sz="0" w:space="0" w:color="auto"/>
            <w:bottom w:val="none" w:sz="0" w:space="0" w:color="auto"/>
            <w:right w:val="none" w:sz="0" w:space="0" w:color="auto"/>
          </w:divBdr>
        </w:div>
        <w:div w:id="1297105147">
          <w:marLeft w:val="640"/>
          <w:marRight w:val="0"/>
          <w:marTop w:val="0"/>
          <w:marBottom w:val="0"/>
          <w:divBdr>
            <w:top w:val="none" w:sz="0" w:space="0" w:color="auto"/>
            <w:left w:val="none" w:sz="0" w:space="0" w:color="auto"/>
            <w:bottom w:val="none" w:sz="0" w:space="0" w:color="auto"/>
            <w:right w:val="none" w:sz="0" w:space="0" w:color="auto"/>
          </w:divBdr>
        </w:div>
        <w:div w:id="1395658864">
          <w:marLeft w:val="640"/>
          <w:marRight w:val="0"/>
          <w:marTop w:val="0"/>
          <w:marBottom w:val="0"/>
          <w:divBdr>
            <w:top w:val="none" w:sz="0" w:space="0" w:color="auto"/>
            <w:left w:val="none" w:sz="0" w:space="0" w:color="auto"/>
            <w:bottom w:val="none" w:sz="0" w:space="0" w:color="auto"/>
            <w:right w:val="none" w:sz="0" w:space="0" w:color="auto"/>
          </w:divBdr>
        </w:div>
        <w:div w:id="1423069094">
          <w:marLeft w:val="640"/>
          <w:marRight w:val="0"/>
          <w:marTop w:val="0"/>
          <w:marBottom w:val="0"/>
          <w:divBdr>
            <w:top w:val="none" w:sz="0" w:space="0" w:color="auto"/>
            <w:left w:val="none" w:sz="0" w:space="0" w:color="auto"/>
            <w:bottom w:val="none" w:sz="0" w:space="0" w:color="auto"/>
            <w:right w:val="none" w:sz="0" w:space="0" w:color="auto"/>
          </w:divBdr>
        </w:div>
        <w:div w:id="1423186763">
          <w:marLeft w:val="640"/>
          <w:marRight w:val="0"/>
          <w:marTop w:val="0"/>
          <w:marBottom w:val="0"/>
          <w:divBdr>
            <w:top w:val="none" w:sz="0" w:space="0" w:color="auto"/>
            <w:left w:val="none" w:sz="0" w:space="0" w:color="auto"/>
            <w:bottom w:val="none" w:sz="0" w:space="0" w:color="auto"/>
            <w:right w:val="none" w:sz="0" w:space="0" w:color="auto"/>
          </w:divBdr>
        </w:div>
        <w:div w:id="1444959908">
          <w:marLeft w:val="640"/>
          <w:marRight w:val="0"/>
          <w:marTop w:val="0"/>
          <w:marBottom w:val="0"/>
          <w:divBdr>
            <w:top w:val="none" w:sz="0" w:space="0" w:color="auto"/>
            <w:left w:val="none" w:sz="0" w:space="0" w:color="auto"/>
            <w:bottom w:val="none" w:sz="0" w:space="0" w:color="auto"/>
            <w:right w:val="none" w:sz="0" w:space="0" w:color="auto"/>
          </w:divBdr>
        </w:div>
        <w:div w:id="1450397365">
          <w:marLeft w:val="640"/>
          <w:marRight w:val="0"/>
          <w:marTop w:val="0"/>
          <w:marBottom w:val="0"/>
          <w:divBdr>
            <w:top w:val="none" w:sz="0" w:space="0" w:color="auto"/>
            <w:left w:val="none" w:sz="0" w:space="0" w:color="auto"/>
            <w:bottom w:val="none" w:sz="0" w:space="0" w:color="auto"/>
            <w:right w:val="none" w:sz="0" w:space="0" w:color="auto"/>
          </w:divBdr>
        </w:div>
        <w:div w:id="1499231780">
          <w:marLeft w:val="640"/>
          <w:marRight w:val="0"/>
          <w:marTop w:val="0"/>
          <w:marBottom w:val="0"/>
          <w:divBdr>
            <w:top w:val="none" w:sz="0" w:space="0" w:color="auto"/>
            <w:left w:val="none" w:sz="0" w:space="0" w:color="auto"/>
            <w:bottom w:val="none" w:sz="0" w:space="0" w:color="auto"/>
            <w:right w:val="none" w:sz="0" w:space="0" w:color="auto"/>
          </w:divBdr>
        </w:div>
        <w:div w:id="1588463887">
          <w:marLeft w:val="640"/>
          <w:marRight w:val="0"/>
          <w:marTop w:val="0"/>
          <w:marBottom w:val="0"/>
          <w:divBdr>
            <w:top w:val="none" w:sz="0" w:space="0" w:color="auto"/>
            <w:left w:val="none" w:sz="0" w:space="0" w:color="auto"/>
            <w:bottom w:val="none" w:sz="0" w:space="0" w:color="auto"/>
            <w:right w:val="none" w:sz="0" w:space="0" w:color="auto"/>
          </w:divBdr>
        </w:div>
        <w:div w:id="1682006705">
          <w:marLeft w:val="640"/>
          <w:marRight w:val="0"/>
          <w:marTop w:val="0"/>
          <w:marBottom w:val="0"/>
          <w:divBdr>
            <w:top w:val="none" w:sz="0" w:space="0" w:color="auto"/>
            <w:left w:val="none" w:sz="0" w:space="0" w:color="auto"/>
            <w:bottom w:val="none" w:sz="0" w:space="0" w:color="auto"/>
            <w:right w:val="none" w:sz="0" w:space="0" w:color="auto"/>
          </w:divBdr>
        </w:div>
        <w:div w:id="1709331442">
          <w:marLeft w:val="640"/>
          <w:marRight w:val="0"/>
          <w:marTop w:val="0"/>
          <w:marBottom w:val="0"/>
          <w:divBdr>
            <w:top w:val="none" w:sz="0" w:space="0" w:color="auto"/>
            <w:left w:val="none" w:sz="0" w:space="0" w:color="auto"/>
            <w:bottom w:val="none" w:sz="0" w:space="0" w:color="auto"/>
            <w:right w:val="none" w:sz="0" w:space="0" w:color="auto"/>
          </w:divBdr>
        </w:div>
        <w:div w:id="1739285126">
          <w:marLeft w:val="640"/>
          <w:marRight w:val="0"/>
          <w:marTop w:val="0"/>
          <w:marBottom w:val="0"/>
          <w:divBdr>
            <w:top w:val="none" w:sz="0" w:space="0" w:color="auto"/>
            <w:left w:val="none" w:sz="0" w:space="0" w:color="auto"/>
            <w:bottom w:val="none" w:sz="0" w:space="0" w:color="auto"/>
            <w:right w:val="none" w:sz="0" w:space="0" w:color="auto"/>
          </w:divBdr>
        </w:div>
        <w:div w:id="1745107435">
          <w:marLeft w:val="640"/>
          <w:marRight w:val="0"/>
          <w:marTop w:val="0"/>
          <w:marBottom w:val="0"/>
          <w:divBdr>
            <w:top w:val="none" w:sz="0" w:space="0" w:color="auto"/>
            <w:left w:val="none" w:sz="0" w:space="0" w:color="auto"/>
            <w:bottom w:val="none" w:sz="0" w:space="0" w:color="auto"/>
            <w:right w:val="none" w:sz="0" w:space="0" w:color="auto"/>
          </w:divBdr>
        </w:div>
        <w:div w:id="1866598106">
          <w:marLeft w:val="640"/>
          <w:marRight w:val="0"/>
          <w:marTop w:val="0"/>
          <w:marBottom w:val="0"/>
          <w:divBdr>
            <w:top w:val="none" w:sz="0" w:space="0" w:color="auto"/>
            <w:left w:val="none" w:sz="0" w:space="0" w:color="auto"/>
            <w:bottom w:val="none" w:sz="0" w:space="0" w:color="auto"/>
            <w:right w:val="none" w:sz="0" w:space="0" w:color="auto"/>
          </w:divBdr>
        </w:div>
        <w:div w:id="1885755008">
          <w:marLeft w:val="640"/>
          <w:marRight w:val="0"/>
          <w:marTop w:val="0"/>
          <w:marBottom w:val="0"/>
          <w:divBdr>
            <w:top w:val="none" w:sz="0" w:space="0" w:color="auto"/>
            <w:left w:val="none" w:sz="0" w:space="0" w:color="auto"/>
            <w:bottom w:val="none" w:sz="0" w:space="0" w:color="auto"/>
            <w:right w:val="none" w:sz="0" w:space="0" w:color="auto"/>
          </w:divBdr>
        </w:div>
        <w:div w:id="1886748144">
          <w:marLeft w:val="640"/>
          <w:marRight w:val="0"/>
          <w:marTop w:val="0"/>
          <w:marBottom w:val="0"/>
          <w:divBdr>
            <w:top w:val="none" w:sz="0" w:space="0" w:color="auto"/>
            <w:left w:val="none" w:sz="0" w:space="0" w:color="auto"/>
            <w:bottom w:val="none" w:sz="0" w:space="0" w:color="auto"/>
            <w:right w:val="none" w:sz="0" w:space="0" w:color="auto"/>
          </w:divBdr>
        </w:div>
        <w:div w:id="1891376791">
          <w:marLeft w:val="640"/>
          <w:marRight w:val="0"/>
          <w:marTop w:val="0"/>
          <w:marBottom w:val="0"/>
          <w:divBdr>
            <w:top w:val="none" w:sz="0" w:space="0" w:color="auto"/>
            <w:left w:val="none" w:sz="0" w:space="0" w:color="auto"/>
            <w:bottom w:val="none" w:sz="0" w:space="0" w:color="auto"/>
            <w:right w:val="none" w:sz="0" w:space="0" w:color="auto"/>
          </w:divBdr>
        </w:div>
        <w:div w:id="1925262701">
          <w:marLeft w:val="640"/>
          <w:marRight w:val="0"/>
          <w:marTop w:val="0"/>
          <w:marBottom w:val="0"/>
          <w:divBdr>
            <w:top w:val="none" w:sz="0" w:space="0" w:color="auto"/>
            <w:left w:val="none" w:sz="0" w:space="0" w:color="auto"/>
            <w:bottom w:val="none" w:sz="0" w:space="0" w:color="auto"/>
            <w:right w:val="none" w:sz="0" w:space="0" w:color="auto"/>
          </w:divBdr>
        </w:div>
        <w:div w:id="1992060065">
          <w:marLeft w:val="640"/>
          <w:marRight w:val="0"/>
          <w:marTop w:val="0"/>
          <w:marBottom w:val="0"/>
          <w:divBdr>
            <w:top w:val="none" w:sz="0" w:space="0" w:color="auto"/>
            <w:left w:val="none" w:sz="0" w:space="0" w:color="auto"/>
            <w:bottom w:val="none" w:sz="0" w:space="0" w:color="auto"/>
            <w:right w:val="none" w:sz="0" w:space="0" w:color="auto"/>
          </w:divBdr>
        </w:div>
        <w:div w:id="1993438306">
          <w:marLeft w:val="640"/>
          <w:marRight w:val="0"/>
          <w:marTop w:val="0"/>
          <w:marBottom w:val="0"/>
          <w:divBdr>
            <w:top w:val="none" w:sz="0" w:space="0" w:color="auto"/>
            <w:left w:val="none" w:sz="0" w:space="0" w:color="auto"/>
            <w:bottom w:val="none" w:sz="0" w:space="0" w:color="auto"/>
            <w:right w:val="none" w:sz="0" w:space="0" w:color="auto"/>
          </w:divBdr>
        </w:div>
        <w:div w:id="2070183691">
          <w:marLeft w:val="640"/>
          <w:marRight w:val="0"/>
          <w:marTop w:val="0"/>
          <w:marBottom w:val="0"/>
          <w:divBdr>
            <w:top w:val="none" w:sz="0" w:space="0" w:color="auto"/>
            <w:left w:val="none" w:sz="0" w:space="0" w:color="auto"/>
            <w:bottom w:val="none" w:sz="0" w:space="0" w:color="auto"/>
            <w:right w:val="none" w:sz="0" w:space="0" w:color="auto"/>
          </w:divBdr>
        </w:div>
        <w:div w:id="2080444870">
          <w:marLeft w:val="640"/>
          <w:marRight w:val="0"/>
          <w:marTop w:val="0"/>
          <w:marBottom w:val="0"/>
          <w:divBdr>
            <w:top w:val="none" w:sz="0" w:space="0" w:color="auto"/>
            <w:left w:val="none" w:sz="0" w:space="0" w:color="auto"/>
            <w:bottom w:val="none" w:sz="0" w:space="0" w:color="auto"/>
            <w:right w:val="none" w:sz="0" w:space="0" w:color="auto"/>
          </w:divBdr>
        </w:div>
      </w:divsChild>
    </w:div>
    <w:div w:id="904534711">
      <w:bodyDiv w:val="1"/>
      <w:marLeft w:val="0"/>
      <w:marRight w:val="0"/>
      <w:marTop w:val="0"/>
      <w:marBottom w:val="0"/>
      <w:divBdr>
        <w:top w:val="none" w:sz="0" w:space="0" w:color="auto"/>
        <w:left w:val="none" w:sz="0" w:space="0" w:color="auto"/>
        <w:bottom w:val="none" w:sz="0" w:space="0" w:color="auto"/>
        <w:right w:val="none" w:sz="0" w:space="0" w:color="auto"/>
      </w:divBdr>
      <w:divsChild>
        <w:div w:id="68626507">
          <w:marLeft w:val="640"/>
          <w:marRight w:val="0"/>
          <w:marTop w:val="0"/>
          <w:marBottom w:val="0"/>
          <w:divBdr>
            <w:top w:val="none" w:sz="0" w:space="0" w:color="auto"/>
            <w:left w:val="none" w:sz="0" w:space="0" w:color="auto"/>
            <w:bottom w:val="none" w:sz="0" w:space="0" w:color="auto"/>
            <w:right w:val="none" w:sz="0" w:space="0" w:color="auto"/>
          </w:divBdr>
        </w:div>
        <w:div w:id="93937046">
          <w:marLeft w:val="640"/>
          <w:marRight w:val="0"/>
          <w:marTop w:val="0"/>
          <w:marBottom w:val="0"/>
          <w:divBdr>
            <w:top w:val="none" w:sz="0" w:space="0" w:color="auto"/>
            <w:left w:val="none" w:sz="0" w:space="0" w:color="auto"/>
            <w:bottom w:val="none" w:sz="0" w:space="0" w:color="auto"/>
            <w:right w:val="none" w:sz="0" w:space="0" w:color="auto"/>
          </w:divBdr>
        </w:div>
        <w:div w:id="330109076">
          <w:marLeft w:val="640"/>
          <w:marRight w:val="0"/>
          <w:marTop w:val="0"/>
          <w:marBottom w:val="0"/>
          <w:divBdr>
            <w:top w:val="none" w:sz="0" w:space="0" w:color="auto"/>
            <w:left w:val="none" w:sz="0" w:space="0" w:color="auto"/>
            <w:bottom w:val="none" w:sz="0" w:space="0" w:color="auto"/>
            <w:right w:val="none" w:sz="0" w:space="0" w:color="auto"/>
          </w:divBdr>
        </w:div>
        <w:div w:id="372586031">
          <w:marLeft w:val="640"/>
          <w:marRight w:val="0"/>
          <w:marTop w:val="0"/>
          <w:marBottom w:val="0"/>
          <w:divBdr>
            <w:top w:val="none" w:sz="0" w:space="0" w:color="auto"/>
            <w:left w:val="none" w:sz="0" w:space="0" w:color="auto"/>
            <w:bottom w:val="none" w:sz="0" w:space="0" w:color="auto"/>
            <w:right w:val="none" w:sz="0" w:space="0" w:color="auto"/>
          </w:divBdr>
        </w:div>
        <w:div w:id="380830272">
          <w:marLeft w:val="640"/>
          <w:marRight w:val="0"/>
          <w:marTop w:val="0"/>
          <w:marBottom w:val="0"/>
          <w:divBdr>
            <w:top w:val="none" w:sz="0" w:space="0" w:color="auto"/>
            <w:left w:val="none" w:sz="0" w:space="0" w:color="auto"/>
            <w:bottom w:val="none" w:sz="0" w:space="0" w:color="auto"/>
            <w:right w:val="none" w:sz="0" w:space="0" w:color="auto"/>
          </w:divBdr>
        </w:div>
        <w:div w:id="414979547">
          <w:marLeft w:val="640"/>
          <w:marRight w:val="0"/>
          <w:marTop w:val="0"/>
          <w:marBottom w:val="0"/>
          <w:divBdr>
            <w:top w:val="none" w:sz="0" w:space="0" w:color="auto"/>
            <w:left w:val="none" w:sz="0" w:space="0" w:color="auto"/>
            <w:bottom w:val="none" w:sz="0" w:space="0" w:color="auto"/>
            <w:right w:val="none" w:sz="0" w:space="0" w:color="auto"/>
          </w:divBdr>
        </w:div>
        <w:div w:id="455030929">
          <w:marLeft w:val="640"/>
          <w:marRight w:val="0"/>
          <w:marTop w:val="0"/>
          <w:marBottom w:val="0"/>
          <w:divBdr>
            <w:top w:val="none" w:sz="0" w:space="0" w:color="auto"/>
            <w:left w:val="none" w:sz="0" w:space="0" w:color="auto"/>
            <w:bottom w:val="none" w:sz="0" w:space="0" w:color="auto"/>
            <w:right w:val="none" w:sz="0" w:space="0" w:color="auto"/>
          </w:divBdr>
        </w:div>
        <w:div w:id="472336787">
          <w:marLeft w:val="640"/>
          <w:marRight w:val="0"/>
          <w:marTop w:val="0"/>
          <w:marBottom w:val="0"/>
          <w:divBdr>
            <w:top w:val="none" w:sz="0" w:space="0" w:color="auto"/>
            <w:left w:val="none" w:sz="0" w:space="0" w:color="auto"/>
            <w:bottom w:val="none" w:sz="0" w:space="0" w:color="auto"/>
            <w:right w:val="none" w:sz="0" w:space="0" w:color="auto"/>
          </w:divBdr>
        </w:div>
        <w:div w:id="483131927">
          <w:marLeft w:val="640"/>
          <w:marRight w:val="0"/>
          <w:marTop w:val="0"/>
          <w:marBottom w:val="0"/>
          <w:divBdr>
            <w:top w:val="none" w:sz="0" w:space="0" w:color="auto"/>
            <w:left w:val="none" w:sz="0" w:space="0" w:color="auto"/>
            <w:bottom w:val="none" w:sz="0" w:space="0" w:color="auto"/>
            <w:right w:val="none" w:sz="0" w:space="0" w:color="auto"/>
          </w:divBdr>
        </w:div>
        <w:div w:id="485705581">
          <w:marLeft w:val="640"/>
          <w:marRight w:val="0"/>
          <w:marTop w:val="0"/>
          <w:marBottom w:val="0"/>
          <w:divBdr>
            <w:top w:val="none" w:sz="0" w:space="0" w:color="auto"/>
            <w:left w:val="none" w:sz="0" w:space="0" w:color="auto"/>
            <w:bottom w:val="none" w:sz="0" w:space="0" w:color="auto"/>
            <w:right w:val="none" w:sz="0" w:space="0" w:color="auto"/>
          </w:divBdr>
        </w:div>
        <w:div w:id="545876079">
          <w:marLeft w:val="640"/>
          <w:marRight w:val="0"/>
          <w:marTop w:val="0"/>
          <w:marBottom w:val="0"/>
          <w:divBdr>
            <w:top w:val="none" w:sz="0" w:space="0" w:color="auto"/>
            <w:left w:val="none" w:sz="0" w:space="0" w:color="auto"/>
            <w:bottom w:val="none" w:sz="0" w:space="0" w:color="auto"/>
            <w:right w:val="none" w:sz="0" w:space="0" w:color="auto"/>
          </w:divBdr>
        </w:div>
        <w:div w:id="589580659">
          <w:marLeft w:val="640"/>
          <w:marRight w:val="0"/>
          <w:marTop w:val="0"/>
          <w:marBottom w:val="0"/>
          <w:divBdr>
            <w:top w:val="none" w:sz="0" w:space="0" w:color="auto"/>
            <w:left w:val="none" w:sz="0" w:space="0" w:color="auto"/>
            <w:bottom w:val="none" w:sz="0" w:space="0" w:color="auto"/>
            <w:right w:val="none" w:sz="0" w:space="0" w:color="auto"/>
          </w:divBdr>
        </w:div>
        <w:div w:id="620115722">
          <w:marLeft w:val="640"/>
          <w:marRight w:val="0"/>
          <w:marTop w:val="0"/>
          <w:marBottom w:val="0"/>
          <w:divBdr>
            <w:top w:val="none" w:sz="0" w:space="0" w:color="auto"/>
            <w:left w:val="none" w:sz="0" w:space="0" w:color="auto"/>
            <w:bottom w:val="none" w:sz="0" w:space="0" w:color="auto"/>
            <w:right w:val="none" w:sz="0" w:space="0" w:color="auto"/>
          </w:divBdr>
        </w:div>
        <w:div w:id="685058184">
          <w:marLeft w:val="640"/>
          <w:marRight w:val="0"/>
          <w:marTop w:val="0"/>
          <w:marBottom w:val="0"/>
          <w:divBdr>
            <w:top w:val="none" w:sz="0" w:space="0" w:color="auto"/>
            <w:left w:val="none" w:sz="0" w:space="0" w:color="auto"/>
            <w:bottom w:val="none" w:sz="0" w:space="0" w:color="auto"/>
            <w:right w:val="none" w:sz="0" w:space="0" w:color="auto"/>
          </w:divBdr>
        </w:div>
        <w:div w:id="711810830">
          <w:marLeft w:val="640"/>
          <w:marRight w:val="0"/>
          <w:marTop w:val="0"/>
          <w:marBottom w:val="0"/>
          <w:divBdr>
            <w:top w:val="none" w:sz="0" w:space="0" w:color="auto"/>
            <w:left w:val="none" w:sz="0" w:space="0" w:color="auto"/>
            <w:bottom w:val="none" w:sz="0" w:space="0" w:color="auto"/>
            <w:right w:val="none" w:sz="0" w:space="0" w:color="auto"/>
          </w:divBdr>
        </w:div>
        <w:div w:id="833684691">
          <w:marLeft w:val="640"/>
          <w:marRight w:val="0"/>
          <w:marTop w:val="0"/>
          <w:marBottom w:val="0"/>
          <w:divBdr>
            <w:top w:val="none" w:sz="0" w:space="0" w:color="auto"/>
            <w:left w:val="none" w:sz="0" w:space="0" w:color="auto"/>
            <w:bottom w:val="none" w:sz="0" w:space="0" w:color="auto"/>
            <w:right w:val="none" w:sz="0" w:space="0" w:color="auto"/>
          </w:divBdr>
        </w:div>
        <w:div w:id="847793732">
          <w:marLeft w:val="640"/>
          <w:marRight w:val="0"/>
          <w:marTop w:val="0"/>
          <w:marBottom w:val="0"/>
          <w:divBdr>
            <w:top w:val="none" w:sz="0" w:space="0" w:color="auto"/>
            <w:left w:val="none" w:sz="0" w:space="0" w:color="auto"/>
            <w:bottom w:val="none" w:sz="0" w:space="0" w:color="auto"/>
            <w:right w:val="none" w:sz="0" w:space="0" w:color="auto"/>
          </w:divBdr>
        </w:div>
        <w:div w:id="869685037">
          <w:marLeft w:val="640"/>
          <w:marRight w:val="0"/>
          <w:marTop w:val="0"/>
          <w:marBottom w:val="0"/>
          <w:divBdr>
            <w:top w:val="none" w:sz="0" w:space="0" w:color="auto"/>
            <w:left w:val="none" w:sz="0" w:space="0" w:color="auto"/>
            <w:bottom w:val="none" w:sz="0" w:space="0" w:color="auto"/>
            <w:right w:val="none" w:sz="0" w:space="0" w:color="auto"/>
          </w:divBdr>
        </w:div>
        <w:div w:id="886989833">
          <w:marLeft w:val="640"/>
          <w:marRight w:val="0"/>
          <w:marTop w:val="0"/>
          <w:marBottom w:val="0"/>
          <w:divBdr>
            <w:top w:val="none" w:sz="0" w:space="0" w:color="auto"/>
            <w:left w:val="none" w:sz="0" w:space="0" w:color="auto"/>
            <w:bottom w:val="none" w:sz="0" w:space="0" w:color="auto"/>
            <w:right w:val="none" w:sz="0" w:space="0" w:color="auto"/>
          </w:divBdr>
        </w:div>
        <w:div w:id="982389715">
          <w:marLeft w:val="640"/>
          <w:marRight w:val="0"/>
          <w:marTop w:val="0"/>
          <w:marBottom w:val="0"/>
          <w:divBdr>
            <w:top w:val="none" w:sz="0" w:space="0" w:color="auto"/>
            <w:left w:val="none" w:sz="0" w:space="0" w:color="auto"/>
            <w:bottom w:val="none" w:sz="0" w:space="0" w:color="auto"/>
            <w:right w:val="none" w:sz="0" w:space="0" w:color="auto"/>
          </w:divBdr>
        </w:div>
        <w:div w:id="1002123375">
          <w:marLeft w:val="640"/>
          <w:marRight w:val="0"/>
          <w:marTop w:val="0"/>
          <w:marBottom w:val="0"/>
          <w:divBdr>
            <w:top w:val="none" w:sz="0" w:space="0" w:color="auto"/>
            <w:left w:val="none" w:sz="0" w:space="0" w:color="auto"/>
            <w:bottom w:val="none" w:sz="0" w:space="0" w:color="auto"/>
            <w:right w:val="none" w:sz="0" w:space="0" w:color="auto"/>
          </w:divBdr>
        </w:div>
        <w:div w:id="1011878545">
          <w:marLeft w:val="640"/>
          <w:marRight w:val="0"/>
          <w:marTop w:val="0"/>
          <w:marBottom w:val="0"/>
          <w:divBdr>
            <w:top w:val="none" w:sz="0" w:space="0" w:color="auto"/>
            <w:left w:val="none" w:sz="0" w:space="0" w:color="auto"/>
            <w:bottom w:val="none" w:sz="0" w:space="0" w:color="auto"/>
            <w:right w:val="none" w:sz="0" w:space="0" w:color="auto"/>
          </w:divBdr>
        </w:div>
        <w:div w:id="1017849664">
          <w:marLeft w:val="640"/>
          <w:marRight w:val="0"/>
          <w:marTop w:val="0"/>
          <w:marBottom w:val="0"/>
          <w:divBdr>
            <w:top w:val="none" w:sz="0" w:space="0" w:color="auto"/>
            <w:left w:val="none" w:sz="0" w:space="0" w:color="auto"/>
            <w:bottom w:val="none" w:sz="0" w:space="0" w:color="auto"/>
            <w:right w:val="none" w:sz="0" w:space="0" w:color="auto"/>
          </w:divBdr>
        </w:div>
        <w:div w:id="1075511914">
          <w:marLeft w:val="640"/>
          <w:marRight w:val="0"/>
          <w:marTop w:val="0"/>
          <w:marBottom w:val="0"/>
          <w:divBdr>
            <w:top w:val="none" w:sz="0" w:space="0" w:color="auto"/>
            <w:left w:val="none" w:sz="0" w:space="0" w:color="auto"/>
            <w:bottom w:val="none" w:sz="0" w:space="0" w:color="auto"/>
            <w:right w:val="none" w:sz="0" w:space="0" w:color="auto"/>
          </w:divBdr>
        </w:div>
        <w:div w:id="1350526437">
          <w:marLeft w:val="640"/>
          <w:marRight w:val="0"/>
          <w:marTop w:val="0"/>
          <w:marBottom w:val="0"/>
          <w:divBdr>
            <w:top w:val="none" w:sz="0" w:space="0" w:color="auto"/>
            <w:left w:val="none" w:sz="0" w:space="0" w:color="auto"/>
            <w:bottom w:val="none" w:sz="0" w:space="0" w:color="auto"/>
            <w:right w:val="none" w:sz="0" w:space="0" w:color="auto"/>
          </w:divBdr>
        </w:div>
        <w:div w:id="1362507817">
          <w:marLeft w:val="640"/>
          <w:marRight w:val="0"/>
          <w:marTop w:val="0"/>
          <w:marBottom w:val="0"/>
          <w:divBdr>
            <w:top w:val="none" w:sz="0" w:space="0" w:color="auto"/>
            <w:left w:val="none" w:sz="0" w:space="0" w:color="auto"/>
            <w:bottom w:val="none" w:sz="0" w:space="0" w:color="auto"/>
            <w:right w:val="none" w:sz="0" w:space="0" w:color="auto"/>
          </w:divBdr>
        </w:div>
        <w:div w:id="1370715985">
          <w:marLeft w:val="640"/>
          <w:marRight w:val="0"/>
          <w:marTop w:val="0"/>
          <w:marBottom w:val="0"/>
          <w:divBdr>
            <w:top w:val="none" w:sz="0" w:space="0" w:color="auto"/>
            <w:left w:val="none" w:sz="0" w:space="0" w:color="auto"/>
            <w:bottom w:val="none" w:sz="0" w:space="0" w:color="auto"/>
            <w:right w:val="none" w:sz="0" w:space="0" w:color="auto"/>
          </w:divBdr>
        </w:div>
        <w:div w:id="1390763378">
          <w:marLeft w:val="640"/>
          <w:marRight w:val="0"/>
          <w:marTop w:val="0"/>
          <w:marBottom w:val="0"/>
          <w:divBdr>
            <w:top w:val="none" w:sz="0" w:space="0" w:color="auto"/>
            <w:left w:val="none" w:sz="0" w:space="0" w:color="auto"/>
            <w:bottom w:val="none" w:sz="0" w:space="0" w:color="auto"/>
            <w:right w:val="none" w:sz="0" w:space="0" w:color="auto"/>
          </w:divBdr>
        </w:div>
        <w:div w:id="1421100893">
          <w:marLeft w:val="640"/>
          <w:marRight w:val="0"/>
          <w:marTop w:val="0"/>
          <w:marBottom w:val="0"/>
          <w:divBdr>
            <w:top w:val="none" w:sz="0" w:space="0" w:color="auto"/>
            <w:left w:val="none" w:sz="0" w:space="0" w:color="auto"/>
            <w:bottom w:val="none" w:sz="0" w:space="0" w:color="auto"/>
            <w:right w:val="none" w:sz="0" w:space="0" w:color="auto"/>
          </w:divBdr>
        </w:div>
        <w:div w:id="1428692223">
          <w:marLeft w:val="640"/>
          <w:marRight w:val="0"/>
          <w:marTop w:val="0"/>
          <w:marBottom w:val="0"/>
          <w:divBdr>
            <w:top w:val="none" w:sz="0" w:space="0" w:color="auto"/>
            <w:left w:val="none" w:sz="0" w:space="0" w:color="auto"/>
            <w:bottom w:val="none" w:sz="0" w:space="0" w:color="auto"/>
            <w:right w:val="none" w:sz="0" w:space="0" w:color="auto"/>
          </w:divBdr>
        </w:div>
        <w:div w:id="1453478984">
          <w:marLeft w:val="640"/>
          <w:marRight w:val="0"/>
          <w:marTop w:val="0"/>
          <w:marBottom w:val="0"/>
          <w:divBdr>
            <w:top w:val="none" w:sz="0" w:space="0" w:color="auto"/>
            <w:left w:val="none" w:sz="0" w:space="0" w:color="auto"/>
            <w:bottom w:val="none" w:sz="0" w:space="0" w:color="auto"/>
            <w:right w:val="none" w:sz="0" w:space="0" w:color="auto"/>
          </w:divBdr>
        </w:div>
        <w:div w:id="1484347981">
          <w:marLeft w:val="640"/>
          <w:marRight w:val="0"/>
          <w:marTop w:val="0"/>
          <w:marBottom w:val="0"/>
          <w:divBdr>
            <w:top w:val="none" w:sz="0" w:space="0" w:color="auto"/>
            <w:left w:val="none" w:sz="0" w:space="0" w:color="auto"/>
            <w:bottom w:val="none" w:sz="0" w:space="0" w:color="auto"/>
            <w:right w:val="none" w:sz="0" w:space="0" w:color="auto"/>
          </w:divBdr>
        </w:div>
        <w:div w:id="1486051057">
          <w:marLeft w:val="640"/>
          <w:marRight w:val="0"/>
          <w:marTop w:val="0"/>
          <w:marBottom w:val="0"/>
          <w:divBdr>
            <w:top w:val="none" w:sz="0" w:space="0" w:color="auto"/>
            <w:left w:val="none" w:sz="0" w:space="0" w:color="auto"/>
            <w:bottom w:val="none" w:sz="0" w:space="0" w:color="auto"/>
            <w:right w:val="none" w:sz="0" w:space="0" w:color="auto"/>
          </w:divBdr>
        </w:div>
        <w:div w:id="1531528331">
          <w:marLeft w:val="640"/>
          <w:marRight w:val="0"/>
          <w:marTop w:val="0"/>
          <w:marBottom w:val="0"/>
          <w:divBdr>
            <w:top w:val="none" w:sz="0" w:space="0" w:color="auto"/>
            <w:left w:val="none" w:sz="0" w:space="0" w:color="auto"/>
            <w:bottom w:val="none" w:sz="0" w:space="0" w:color="auto"/>
            <w:right w:val="none" w:sz="0" w:space="0" w:color="auto"/>
          </w:divBdr>
        </w:div>
        <w:div w:id="1540169758">
          <w:marLeft w:val="640"/>
          <w:marRight w:val="0"/>
          <w:marTop w:val="0"/>
          <w:marBottom w:val="0"/>
          <w:divBdr>
            <w:top w:val="none" w:sz="0" w:space="0" w:color="auto"/>
            <w:left w:val="none" w:sz="0" w:space="0" w:color="auto"/>
            <w:bottom w:val="none" w:sz="0" w:space="0" w:color="auto"/>
            <w:right w:val="none" w:sz="0" w:space="0" w:color="auto"/>
          </w:divBdr>
        </w:div>
        <w:div w:id="1622803588">
          <w:marLeft w:val="640"/>
          <w:marRight w:val="0"/>
          <w:marTop w:val="0"/>
          <w:marBottom w:val="0"/>
          <w:divBdr>
            <w:top w:val="none" w:sz="0" w:space="0" w:color="auto"/>
            <w:left w:val="none" w:sz="0" w:space="0" w:color="auto"/>
            <w:bottom w:val="none" w:sz="0" w:space="0" w:color="auto"/>
            <w:right w:val="none" w:sz="0" w:space="0" w:color="auto"/>
          </w:divBdr>
        </w:div>
        <w:div w:id="1658724394">
          <w:marLeft w:val="640"/>
          <w:marRight w:val="0"/>
          <w:marTop w:val="0"/>
          <w:marBottom w:val="0"/>
          <w:divBdr>
            <w:top w:val="none" w:sz="0" w:space="0" w:color="auto"/>
            <w:left w:val="none" w:sz="0" w:space="0" w:color="auto"/>
            <w:bottom w:val="none" w:sz="0" w:space="0" w:color="auto"/>
            <w:right w:val="none" w:sz="0" w:space="0" w:color="auto"/>
          </w:divBdr>
        </w:div>
        <w:div w:id="1796025982">
          <w:marLeft w:val="640"/>
          <w:marRight w:val="0"/>
          <w:marTop w:val="0"/>
          <w:marBottom w:val="0"/>
          <w:divBdr>
            <w:top w:val="none" w:sz="0" w:space="0" w:color="auto"/>
            <w:left w:val="none" w:sz="0" w:space="0" w:color="auto"/>
            <w:bottom w:val="none" w:sz="0" w:space="0" w:color="auto"/>
            <w:right w:val="none" w:sz="0" w:space="0" w:color="auto"/>
          </w:divBdr>
        </w:div>
        <w:div w:id="1846940288">
          <w:marLeft w:val="640"/>
          <w:marRight w:val="0"/>
          <w:marTop w:val="0"/>
          <w:marBottom w:val="0"/>
          <w:divBdr>
            <w:top w:val="none" w:sz="0" w:space="0" w:color="auto"/>
            <w:left w:val="none" w:sz="0" w:space="0" w:color="auto"/>
            <w:bottom w:val="none" w:sz="0" w:space="0" w:color="auto"/>
            <w:right w:val="none" w:sz="0" w:space="0" w:color="auto"/>
          </w:divBdr>
        </w:div>
        <w:div w:id="1909418701">
          <w:marLeft w:val="640"/>
          <w:marRight w:val="0"/>
          <w:marTop w:val="0"/>
          <w:marBottom w:val="0"/>
          <w:divBdr>
            <w:top w:val="none" w:sz="0" w:space="0" w:color="auto"/>
            <w:left w:val="none" w:sz="0" w:space="0" w:color="auto"/>
            <w:bottom w:val="none" w:sz="0" w:space="0" w:color="auto"/>
            <w:right w:val="none" w:sz="0" w:space="0" w:color="auto"/>
          </w:divBdr>
        </w:div>
        <w:div w:id="1945185627">
          <w:marLeft w:val="640"/>
          <w:marRight w:val="0"/>
          <w:marTop w:val="0"/>
          <w:marBottom w:val="0"/>
          <w:divBdr>
            <w:top w:val="none" w:sz="0" w:space="0" w:color="auto"/>
            <w:left w:val="none" w:sz="0" w:space="0" w:color="auto"/>
            <w:bottom w:val="none" w:sz="0" w:space="0" w:color="auto"/>
            <w:right w:val="none" w:sz="0" w:space="0" w:color="auto"/>
          </w:divBdr>
        </w:div>
        <w:div w:id="1985231327">
          <w:marLeft w:val="640"/>
          <w:marRight w:val="0"/>
          <w:marTop w:val="0"/>
          <w:marBottom w:val="0"/>
          <w:divBdr>
            <w:top w:val="none" w:sz="0" w:space="0" w:color="auto"/>
            <w:left w:val="none" w:sz="0" w:space="0" w:color="auto"/>
            <w:bottom w:val="none" w:sz="0" w:space="0" w:color="auto"/>
            <w:right w:val="none" w:sz="0" w:space="0" w:color="auto"/>
          </w:divBdr>
        </w:div>
        <w:div w:id="2051344538">
          <w:marLeft w:val="640"/>
          <w:marRight w:val="0"/>
          <w:marTop w:val="0"/>
          <w:marBottom w:val="0"/>
          <w:divBdr>
            <w:top w:val="none" w:sz="0" w:space="0" w:color="auto"/>
            <w:left w:val="none" w:sz="0" w:space="0" w:color="auto"/>
            <w:bottom w:val="none" w:sz="0" w:space="0" w:color="auto"/>
            <w:right w:val="none" w:sz="0" w:space="0" w:color="auto"/>
          </w:divBdr>
        </w:div>
        <w:div w:id="2096977003">
          <w:marLeft w:val="640"/>
          <w:marRight w:val="0"/>
          <w:marTop w:val="0"/>
          <w:marBottom w:val="0"/>
          <w:divBdr>
            <w:top w:val="none" w:sz="0" w:space="0" w:color="auto"/>
            <w:left w:val="none" w:sz="0" w:space="0" w:color="auto"/>
            <w:bottom w:val="none" w:sz="0" w:space="0" w:color="auto"/>
            <w:right w:val="none" w:sz="0" w:space="0" w:color="auto"/>
          </w:divBdr>
        </w:div>
        <w:div w:id="2101683327">
          <w:marLeft w:val="640"/>
          <w:marRight w:val="0"/>
          <w:marTop w:val="0"/>
          <w:marBottom w:val="0"/>
          <w:divBdr>
            <w:top w:val="none" w:sz="0" w:space="0" w:color="auto"/>
            <w:left w:val="none" w:sz="0" w:space="0" w:color="auto"/>
            <w:bottom w:val="none" w:sz="0" w:space="0" w:color="auto"/>
            <w:right w:val="none" w:sz="0" w:space="0" w:color="auto"/>
          </w:divBdr>
        </w:div>
        <w:div w:id="2147316816">
          <w:marLeft w:val="640"/>
          <w:marRight w:val="0"/>
          <w:marTop w:val="0"/>
          <w:marBottom w:val="0"/>
          <w:divBdr>
            <w:top w:val="none" w:sz="0" w:space="0" w:color="auto"/>
            <w:left w:val="none" w:sz="0" w:space="0" w:color="auto"/>
            <w:bottom w:val="none" w:sz="0" w:space="0" w:color="auto"/>
            <w:right w:val="none" w:sz="0" w:space="0" w:color="auto"/>
          </w:divBdr>
        </w:div>
      </w:divsChild>
    </w:div>
    <w:div w:id="908882833">
      <w:bodyDiv w:val="1"/>
      <w:marLeft w:val="0"/>
      <w:marRight w:val="0"/>
      <w:marTop w:val="0"/>
      <w:marBottom w:val="0"/>
      <w:divBdr>
        <w:top w:val="none" w:sz="0" w:space="0" w:color="auto"/>
        <w:left w:val="none" w:sz="0" w:space="0" w:color="auto"/>
        <w:bottom w:val="none" w:sz="0" w:space="0" w:color="auto"/>
        <w:right w:val="none" w:sz="0" w:space="0" w:color="auto"/>
      </w:divBdr>
    </w:div>
    <w:div w:id="909462338">
      <w:bodyDiv w:val="1"/>
      <w:marLeft w:val="0"/>
      <w:marRight w:val="0"/>
      <w:marTop w:val="0"/>
      <w:marBottom w:val="0"/>
      <w:divBdr>
        <w:top w:val="none" w:sz="0" w:space="0" w:color="auto"/>
        <w:left w:val="none" w:sz="0" w:space="0" w:color="auto"/>
        <w:bottom w:val="none" w:sz="0" w:space="0" w:color="auto"/>
        <w:right w:val="none" w:sz="0" w:space="0" w:color="auto"/>
      </w:divBdr>
      <w:divsChild>
        <w:div w:id="1598903352">
          <w:marLeft w:val="640"/>
          <w:marRight w:val="0"/>
          <w:marTop w:val="0"/>
          <w:marBottom w:val="0"/>
          <w:divBdr>
            <w:top w:val="none" w:sz="0" w:space="0" w:color="auto"/>
            <w:left w:val="none" w:sz="0" w:space="0" w:color="auto"/>
            <w:bottom w:val="none" w:sz="0" w:space="0" w:color="auto"/>
            <w:right w:val="none" w:sz="0" w:space="0" w:color="auto"/>
          </w:divBdr>
        </w:div>
        <w:div w:id="60645279">
          <w:marLeft w:val="640"/>
          <w:marRight w:val="0"/>
          <w:marTop w:val="0"/>
          <w:marBottom w:val="0"/>
          <w:divBdr>
            <w:top w:val="none" w:sz="0" w:space="0" w:color="auto"/>
            <w:left w:val="none" w:sz="0" w:space="0" w:color="auto"/>
            <w:bottom w:val="none" w:sz="0" w:space="0" w:color="auto"/>
            <w:right w:val="none" w:sz="0" w:space="0" w:color="auto"/>
          </w:divBdr>
        </w:div>
        <w:div w:id="2133592216">
          <w:marLeft w:val="640"/>
          <w:marRight w:val="0"/>
          <w:marTop w:val="0"/>
          <w:marBottom w:val="0"/>
          <w:divBdr>
            <w:top w:val="none" w:sz="0" w:space="0" w:color="auto"/>
            <w:left w:val="none" w:sz="0" w:space="0" w:color="auto"/>
            <w:bottom w:val="none" w:sz="0" w:space="0" w:color="auto"/>
            <w:right w:val="none" w:sz="0" w:space="0" w:color="auto"/>
          </w:divBdr>
        </w:div>
        <w:div w:id="801465213">
          <w:marLeft w:val="640"/>
          <w:marRight w:val="0"/>
          <w:marTop w:val="0"/>
          <w:marBottom w:val="0"/>
          <w:divBdr>
            <w:top w:val="none" w:sz="0" w:space="0" w:color="auto"/>
            <w:left w:val="none" w:sz="0" w:space="0" w:color="auto"/>
            <w:bottom w:val="none" w:sz="0" w:space="0" w:color="auto"/>
            <w:right w:val="none" w:sz="0" w:space="0" w:color="auto"/>
          </w:divBdr>
        </w:div>
        <w:div w:id="1371152419">
          <w:marLeft w:val="640"/>
          <w:marRight w:val="0"/>
          <w:marTop w:val="0"/>
          <w:marBottom w:val="0"/>
          <w:divBdr>
            <w:top w:val="none" w:sz="0" w:space="0" w:color="auto"/>
            <w:left w:val="none" w:sz="0" w:space="0" w:color="auto"/>
            <w:bottom w:val="none" w:sz="0" w:space="0" w:color="auto"/>
            <w:right w:val="none" w:sz="0" w:space="0" w:color="auto"/>
          </w:divBdr>
        </w:div>
        <w:div w:id="1742486294">
          <w:marLeft w:val="640"/>
          <w:marRight w:val="0"/>
          <w:marTop w:val="0"/>
          <w:marBottom w:val="0"/>
          <w:divBdr>
            <w:top w:val="none" w:sz="0" w:space="0" w:color="auto"/>
            <w:left w:val="none" w:sz="0" w:space="0" w:color="auto"/>
            <w:bottom w:val="none" w:sz="0" w:space="0" w:color="auto"/>
            <w:right w:val="none" w:sz="0" w:space="0" w:color="auto"/>
          </w:divBdr>
        </w:div>
        <w:div w:id="1331448561">
          <w:marLeft w:val="640"/>
          <w:marRight w:val="0"/>
          <w:marTop w:val="0"/>
          <w:marBottom w:val="0"/>
          <w:divBdr>
            <w:top w:val="none" w:sz="0" w:space="0" w:color="auto"/>
            <w:left w:val="none" w:sz="0" w:space="0" w:color="auto"/>
            <w:bottom w:val="none" w:sz="0" w:space="0" w:color="auto"/>
            <w:right w:val="none" w:sz="0" w:space="0" w:color="auto"/>
          </w:divBdr>
        </w:div>
        <w:div w:id="591206441">
          <w:marLeft w:val="640"/>
          <w:marRight w:val="0"/>
          <w:marTop w:val="0"/>
          <w:marBottom w:val="0"/>
          <w:divBdr>
            <w:top w:val="none" w:sz="0" w:space="0" w:color="auto"/>
            <w:left w:val="none" w:sz="0" w:space="0" w:color="auto"/>
            <w:bottom w:val="none" w:sz="0" w:space="0" w:color="auto"/>
            <w:right w:val="none" w:sz="0" w:space="0" w:color="auto"/>
          </w:divBdr>
        </w:div>
        <w:div w:id="1632515015">
          <w:marLeft w:val="640"/>
          <w:marRight w:val="0"/>
          <w:marTop w:val="0"/>
          <w:marBottom w:val="0"/>
          <w:divBdr>
            <w:top w:val="none" w:sz="0" w:space="0" w:color="auto"/>
            <w:left w:val="none" w:sz="0" w:space="0" w:color="auto"/>
            <w:bottom w:val="none" w:sz="0" w:space="0" w:color="auto"/>
            <w:right w:val="none" w:sz="0" w:space="0" w:color="auto"/>
          </w:divBdr>
        </w:div>
        <w:div w:id="1809977900">
          <w:marLeft w:val="640"/>
          <w:marRight w:val="0"/>
          <w:marTop w:val="0"/>
          <w:marBottom w:val="0"/>
          <w:divBdr>
            <w:top w:val="none" w:sz="0" w:space="0" w:color="auto"/>
            <w:left w:val="none" w:sz="0" w:space="0" w:color="auto"/>
            <w:bottom w:val="none" w:sz="0" w:space="0" w:color="auto"/>
            <w:right w:val="none" w:sz="0" w:space="0" w:color="auto"/>
          </w:divBdr>
        </w:div>
        <w:div w:id="707607833">
          <w:marLeft w:val="640"/>
          <w:marRight w:val="0"/>
          <w:marTop w:val="0"/>
          <w:marBottom w:val="0"/>
          <w:divBdr>
            <w:top w:val="none" w:sz="0" w:space="0" w:color="auto"/>
            <w:left w:val="none" w:sz="0" w:space="0" w:color="auto"/>
            <w:bottom w:val="none" w:sz="0" w:space="0" w:color="auto"/>
            <w:right w:val="none" w:sz="0" w:space="0" w:color="auto"/>
          </w:divBdr>
        </w:div>
        <w:div w:id="2008316229">
          <w:marLeft w:val="640"/>
          <w:marRight w:val="0"/>
          <w:marTop w:val="0"/>
          <w:marBottom w:val="0"/>
          <w:divBdr>
            <w:top w:val="none" w:sz="0" w:space="0" w:color="auto"/>
            <w:left w:val="none" w:sz="0" w:space="0" w:color="auto"/>
            <w:bottom w:val="none" w:sz="0" w:space="0" w:color="auto"/>
            <w:right w:val="none" w:sz="0" w:space="0" w:color="auto"/>
          </w:divBdr>
        </w:div>
        <w:div w:id="1886522126">
          <w:marLeft w:val="640"/>
          <w:marRight w:val="0"/>
          <w:marTop w:val="0"/>
          <w:marBottom w:val="0"/>
          <w:divBdr>
            <w:top w:val="none" w:sz="0" w:space="0" w:color="auto"/>
            <w:left w:val="none" w:sz="0" w:space="0" w:color="auto"/>
            <w:bottom w:val="none" w:sz="0" w:space="0" w:color="auto"/>
            <w:right w:val="none" w:sz="0" w:space="0" w:color="auto"/>
          </w:divBdr>
        </w:div>
        <w:div w:id="870916569">
          <w:marLeft w:val="640"/>
          <w:marRight w:val="0"/>
          <w:marTop w:val="0"/>
          <w:marBottom w:val="0"/>
          <w:divBdr>
            <w:top w:val="none" w:sz="0" w:space="0" w:color="auto"/>
            <w:left w:val="none" w:sz="0" w:space="0" w:color="auto"/>
            <w:bottom w:val="none" w:sz="0" w:space="0" w:color="auto"/>
            <w:right w:val="none" w:sz="0" w:space="0" w:color="auto"/>
          </w:divBdr>
        </w:div>
        <w:div w:id="429282704">
          <w:marLeft w:val="640"/>
          <w:marRight w:val="0"/>
          <w:marTop w:val="0"/>
          <w:marBottom w:val="0"/>
          <w:divBdr>
            <w:top w:val="none" w:sz="0" w:space="0" w:color="auto"/>
            <w:left w:val="none" w:sz="0" w:space="0" w:color="auto"/>
            <w:bottom w:val="none" w:sz="0" w:space="0" w:color="auto"/>
            <w:right w:val="none" w:sz="0" w:space="0" w:color="auto"/>
          </w:divBdr>
        </w:div>
        <w:div w:id="382288911">
          <w:marLeft w:val="640"/>
          <w:marRight w:val="0"/>
          <w:marTop w:val="0"/>
          <w:marBottom w:val="0"/>
          <w:divBdr>
            <w:top w:val="none" w:sz="0" w:space="0" w:color="auto"/>
            <w:left w:val="none" w:sz="0" w:space="0" w:color="auto"/>
            <w:bottom w:val="none" w:sz="0" w:space="0" w:color="auto"/>
            <w:right w:val="none" w:sz="0" w:space="0" w:color="auto"/>
          </w:divBdr>
        </w:div>
        <w:div w:id="267200752">
          <w:marLeft w:val="640"/>
          <w:marRight w:val="0"/>
          <w:marTop w:val="0"/>
          <w:marBottom w:val="0"/>
          <w:divBdr>
            <w:top w:val="none" w:sz="0" w:space="0" w:color="auto"/>
            <w:left w:val="none" w:sz="0" w:space="0" w:color="auto"/>
            <w:bottom w:val="none" w:sz="0" w:space="0" w:color="auto"/>
            <w:right w:val="none" w:sz="0" w:space="0" w:color="auto"/>
          </w:divBdr>
        </w:div>
        <w:div w:id="343241402">
          <w:marLeft w:val="640"/>
          <w:marRight w:val="0"/>
          <w:marTop w:val="0"/>
          <w:marBottom w:val="0"/>
          <w:divBdr>
            <w:top w:val="none" w:sz="0" w:space="0" w:color="auto"/>
            <w:left w:val="none" w:sz="0" w:space="0" w:color="auto"/>
            <w:bottom w:val="none" w:sz="0" w:space="0" w:color="auto"/>
            <w:right w:val="none" w:sz="0" w:space="0" w:color="auto"/>
          </w:divBdr>
        </w:div>
        <w:div w:id="2063408963">
          <w:marLeft w:val="640"/>
          <w:marRight w:val="0"/>
          <w:marTop w:val="0"/>
          <w:marBottom w:val="0"/>
          <w:divBdr>
            <w:top w:val="none" w:sz="0" w:space="0" w:color="auto"/>
            <w:left w:val="none" w:sz="0" w:space="0" w:color="auto"/>
            <w:bottom w:val="none" w:sz="0" w:space="0" w:color="auto"/>
            <w:right w:val="none" w:sz="0" w:space="0" w:color="auto"/>
          </w:divBdr>
        </w:div>
        <w:div w:id="1790661953">
          <w:marLeft w:val="640"/>
          <w:marRight w:val="0"/>
          <w:marTop w:val="0"/>
          <w:marBottom w:val="0"/>
          <w:divBdr>
            <w:top w:val="none" w:sz="0" w:space="0" w:color="auto"/>
            <w:left w:val="none" w:sz="0" w:space="0" w:color="auto"/>
            <w:bottom w:val="none" w:sz="0" w:space="0" w:color="auto"/>
            <w:right w:val="none" w:sz="0" w:space="0" w:color="auto"/>
          </w:divBdr>
        </w:div>
        <w:div w:id="1115440933">
          <w:marLeft w:val="640"/>
          <w:marRight w:val="0"/>
          <w:marTop w:val="0"/>
          <w:marBottom w:val="0"/>
          <w:divBdr>
            <w:top w:val="none" w:sz="0" w:space="0" w:color="auto"/>
            <w:left w:val="none" w:sz="0" w:space="0" w:color="auto"/>
            <w:bottom w:val="none" w:sz="0" w:space="0" w:color="auto"/>
            <w:right w:val="none" w:sz="0" w:space="0" w:color="auto"/>
          </w:divBdr>
        </w:div>
        <w:div w:id="83917266">
          <w:marLeft w:val="640"/>
          <w:marRight w:val="0"/>
          <w:marTop w:val="0"/>
          <w:marBottom w:val="0"/>
          <w:divBdr>
            <w:top w:val="none" w:sz="0" w:space="0" w:color="auto"/>
            <w:left w:val="none" w:sz="0" w:space="0" w:color="auto"/>
            <w:bottom w:val="none" w:sz="0" w:space="0" w:color="auto"/>
            <w:right w:val="none" w:sz="0" w:space="0" w:color="auto"/>
          </w:divBdr>
        </w:div>
        <w:div w:id="540702425">
          <w:marLeft w:val="640"/>
          <w:marRight w:val="0"/>
          <w:marTop w:val="0"/>
          <w:marBottom w:val="0"/>
          <w:divBdr>
            <w:top w:val="none" w:sz="0" w:space="0" w:color="auto"/>
            <w:left w:val="none" w:sz="0" w:space="0" w:color="auto"/>
            <w:bottom w:val="none" w:sz="0" w:space="0" w:color="auto"/>
            <w:right w:val="none" w:sz="0" w:space="0" w:color="auto"/>
          </w:divBdr>
        </w:div>
        <w:div w:id="395126184">
          <w:marLeft w:val="640"/>
          <w:marRight w:val="0"/>
          <w:marTop w:val="0"/>
          <w:marBottom w:val="0"/>
          <w:divBdr>
            <w:top w:val="none" w:sz="0" w:space="0" w:color="auto"/>
            <w:left w:val="none" w:sz="0" w:space="0" w:color="auto"/>
            <w:bottom w:val="none" w:sz="0" w:space="0" w:color="auto"/>
            <w:right w:val="none" w:sz="0" w:space="0" w:color="auto"/>
          </w:divBdr>
        </w:div>
        <w:div w:id="684870274">
          <w:marLeft w:val="640"/>
          <w:marRight w:val="0"/>
          <w:marTop w:val="0"/>
          <w:marBottom w:val="0"/>
          <w:divBdr>
            <w:top w:val="none" w:sz="0" w:space="0" w:color="auto"/>
            <w:left w:val="none" w:sz="0" w:space="0" w:color="auto"/>
            <w:bottom w:val="none" w:sz="0" w:space="0" w:color="auto"/>
            <w:right w:val="none" w:sz="0" w:space="0" w:color="auto"/>
          </w:divBdr>
        </w:div>
        <w:div w:id="149904465">
          <w:marLeft w:val="640"/>
          <w:marRight w:val="0"/>
          <w:marTop w:val="0"/>
          <w:marBottom w:val="0"/>
          <w:divBdr>
            <w:top w:val="none" w:sz="0" w:space="0" w:color="auto"/>
            <w:left w:val="none" w:sz="0" w:space="0" w:color="auto"/>
            <w:bottom w:val="none" w:sz="0" w:space="0" w:color="auto"/>
            <w:right w:val="none" w:sz="0" w:space="0" w:color="auto"/>
          </w:divBdr>
        </w:div>
        <w:div w:id="689457818">
          <w:marLeft w:val="640"/>
          <w:marRight w:val="0"/>
          <w:marTop w:val="0"/>
          <w:marBottom w:val="0"/>
          <w:divBdr>
            <w:top w:val="none" w:sz="0" w:space="0" w:color="auto"/>
            <w:left w:val="none" w:sz="0" w:space="0" w:color="auto"/>
            <w:bottom w:val="none" w:sz="0" w:space="0" w:color="auto"/>
            <w:right w:val="none" w:sz="0" w:space="0" w:color="auto"/>
          </w:divBdr>
        </w:div>
        <w:div w:id="605769038">
          <w:marLeft w:val="640"/>
          <w:marRight w:val="0"/>
          <w:marTop w:val="0"/>
          <w:marBottom w:val="0"/>
          <w:divBdr>
            <w:top w:val="none" w:sz="0" w:space="0" w:color="auto"/>
            <w:left w:val="none" w:sz="0" w:space="0" w:color="auto"/>
            <w:bottom w:val="none" w:sz="0" w:space="0" w:color="auto"/>
            <w:right w:val="none" w:sz="0" w:space="0" w:color="auto"/>
          </w:divBdr>
        </w:div>
        <w:div w:id="1204487177">
          <w:marLeft w:val="640"/>
          <w:marRight w:val="0"/>
          <w:marTop w:val="0"/>
          <w:marBottom w:val="0"/>
          <w:divBdr>
            <w:top w:val="none" w:sz="0" w:space="0" w:color="auto"/>
            <w:left w:val="none" w:sz="0" w:space="0" w:color="auto"/>
            <w:bottom w:val="none" w:sz="0" w:space="0" w:color="auto"/>
            <w:right w:val="none" w:sz="0" w:space="0" w:color="auto"/>
          </w:divBdr>
        </w:div>
        <w:div w:id="1692029829">
          <w:marLeft w:val="640"/>
          <w:marRight w:val="0"/>
          <w:marTop w:val="0"/>
          <w:marBottom w:val="0"/>
          <w:divBdr>
            <w:top w:val="none" w:sz="0" w:space="0" w:color="auto"/>
            <w:left w:val="none" w:sz="0" w:space="0" w:color="auto"/>
            <w:bottom w:val="none" w:sz="0" w:space="0" w:color="auto"/>
            <w:right w:val="none" w:sz="0" w:space="0" w:color="auto"/>
          </w:divBdr>
        </w:div>
        <w:div w:id="872504151">
          <w:marLeft w:val="640"/>
          <w:marRight w:val="0"/>
          <w:marTop w:val="0"/>
          <w:marBottom w:val="0"/>
          <w:divBdr>
            <w:top w:val="none" w:sz="0" w:space="0" w:color="auto"/>
            <w:left w:val="none" w:sz="0" w:space="0" w:color="auto"/>
            <w:bottom w:val="none" w:sz="0" w:space="0" w:color="auto"/>
            <w:right w:val="none" w:sz="0" w:space="0" w:color="auto"/>
          </w:divBdr>
        </w:div>
        <w:div w:id="1130512372">
          <w:marLeft w:val="640"/>
          <w:marRight w:val="0"/>
          <w:marTop w:val="0"/>
          <w:marBottom w:val="0"/>
          <w:divBdr>
            <w:top w:val="none" w:sz="0" w:space="0" w:color="auto"/>
            <w:left w:val="none" w:sz="0" w:space="0" w:color="auto"/>
            <w:bottom w:val="none" w:sz="0" w:space="0" w:color="auto"/>
            <w:right w:val="none" w:sz="0" w:space="0" w:color="auto"/>
          </w:divBdr>
        </w:div>
        <w:div w:id="418600080">
          <w:marLeft w:val="640"/>
          <w:marRight w:val="0"/>
          <w:marTop w:val="0"/>
          <w:marBottom w:val="0"/>
          <w:divBdr>
            <w:top w:val="none" w:sz="0" w:space="0" w:color="auto"/>
            <w:left w:val="none" w:sz="0" w:space="0" w:color="auto"/>
            <w:bottom w:val="none" w:sz="0" w:space="0" w:color="auto"/>
            <w:right w:val="none" w:sz="0" w:space="0" w:color="auto"/>
          </w:divBdr>
        </w:div>
        <w:div w:id="687216601">
          <w:marLeft w:val="640"/>
          <w:marRight w:val="0"/>
          <w:marTop w:val="0"/>
          <w:marBottom w:val="0"/>
          <w:divBdr>
            <w:top w:val="none" w:sz="0" w:space="0" w:color="auto"/>
            <w:left w:val="none" w:sz="0" w:space="0" w:color="auto"/>
            <w:bottom w:val="none" w:sz="0" w:space="0" w:color="auto"/>
            <w:right w:val="none" w:sz="0" w:space="0" w:color="auto"/>
          </w:divBdr>
        </w:div>
        <w:div w:id="1584946705">
          <w:marLeft w:val="640"/>
          <w:marRight w:val="0"/>
          <w:marTop w:val="0"/>
          <w:marBottom w:val="0"/>
          <w:divBdr>
            <w:top w:val="none" w:sz="0" w:space="0" w:color="auto"/>
            <w:left w:val="none" w:sz="0" w:space="0" w:color="auto"/>
            <w:bottom w:val="none" w:sz="0" w:space="0" w:color="auto"/>
            <w:right w:val="none" w:sz="0" w:space="0" w:color="auto"/>
          </w:divBdr>
        </w:div>
        <w:div w:id="1375499063">
          <w:marLeft w:val="640"/>
          <w:marRight w:val="0"/>
          <w:marTop w:val="0"/>
          <w:marBottom w:val="0"/>
          <w:divBdr>
            <w:top w:val="none" w:sz="0" w:space="0" w:color="auto"/>
            <w:left w:val="none" w:sz="0" w:space="0" w:color="auto"/>
            <w:bottom w:val="none" w:sz="0" w:space="0" w:color="auto"/>
            <w:right w:val="none" w:sz="0" w:space="0" w:color="auto"/>
          </w:divBdr>
        </w:div>
        <w:div w:id="822547308">
          <w:marLeft w:val="640"/>
          <w:marRight w:val="0"/>
          <w:marTop w:val="0"/>
          <w:marBottom w:val="0"/>
          <w:divBdr>
            <w:top w:val="none" w:sz="0" w:space="0" w:color="auto"/>
            <w:left w:val="none" w:sz="0" w:space="0" w:color="auto"/>
            <w:bottom w:val="none" w:sz="0" w:space="0" w:color="auto"/>
            <w:right w:val="none" w:sz="0" w:space="0" w:color="auto"/>
          </w:divBdr>
        </w:div>
        <w:div w:id="856382057">
          <w:marLeft w:val="640"/>
          <w:marRight w:val="0"/>
          <w:marTop w:val="0"/>
          <w:marBottom w:val="0"/>
          <w:divBdr>
            <w:top w:val="none" w:sz="0" w:space="0" w:color="auto"/>
            <w:left w:val="none" w:sz="0" w:space="0" w:color="auto"/>
            <w:bottom w:val="none" w:sz="0" w:space="0" w:color="auto"/>
            <w:right w:val="none" w:sz="0" w:space="0" w:color="auto"/>
          </w:divBdr>
        </w:div>
        <w:div w:id="291832160">
          <w:marLeft w:val="640"/>
          <w:marRight w:val="0"/>
          <w:marTop w:val="0"/>
          <w:marBottom w:val="0"/>
          <w:divBdr>
            <w:top w:val="none" w:sz="0" w:space="0" w:color="auto"/>
            <w:left w:val="none" w:sz="0" w:space="0" w:color="auto"/>
            <w:bottom w:val="none" w:sz="0" w:space="0" w:color="auto"/>
            <w:right w:val="none" w:sz="0" w:space="0" w:color="auto"/>
          </w:divBdr>
        </w:div>
        <w:div w:id="1271546131">
          <w:marLeft w:val="640"/>
          <w:marRight w:val="0"/>
          <w:marTop w:val="0"/>
          <w:marBottom w:val="0"/>
          <w:divBdr>
            <w:top w:val="none" w:sz="0" w:space="0" w:color="auto"/>
            <w:left w:val="none" w:sz="0" w:space="0" w:color="auto"/>
            <w:bottom w:val="none" w:sz="0" w:space="0" w:color="auto"/>
            <w:right w:val="none" w:sz="0" w:space="0" w:color="auto"/>
          </w:divBdr>
        </w:div>
        <w:div w:id="256250777">
          <w:marLeft w:val="640"/>
          <w:marRight w:val="0"/>
          <w:marTop w:val="0"/>
          <w:marBottom w:val="0"/>
          <w:divBdr>
            <w:top w:val="none" w:sz="0" w:space="0" w:color="auto"/>
            <w:left w:val="none" w:sz="0" w:space="0" w:color="auto"/>
            <w:bottom w:val="none" w:sz="0" w:space="0" w:color="auto"/>
            <w:right w:val="none" w:sz="0" w:space="0" w:color="auto"/>
          </w:divBdr>
        </w:div>
        <w:div w:id="1664121426">
          <w:marLeft w:val="640"/>
          <w:marRight w:val="0"/>
          <w:marTop w:val="0"/>
          <w:marBottom w:val="0"/>
          <w:divBdr>
            <w:top w:val="none" w:sz="0" w:space="0" w:color="auto"/>
            <w:left w:val="none" w:sz="0" w:space="0" w:color="auto"/>
            <w:bottom w:val="none" w:sz="0" w:space="0" w:color="auto"/>
            <w:right w:val="none" w:sz="0" w:space="0" w:color="auto"/>
          </w:divBdr>
        </w:div>
        <w:div w:id="1027488467">
          <w:marLeft w:val="640"/>
          <w:marRight w:val="0"/>
          <w:marTop w:val="0"/>
          <w:marBottom w:val="0"/>
          <w:divBdr>
            <w:top w:val="none" w:sz="0" w:space="0" w:color="auto"/>
            <w:left w:val="none" w:sz="0" w:space="0" w:color="auto"/>
            <w:bottom w:val="none" w:sz="0" w:space="0" w:color="auto"/>
            <w:right w:val="none" w:sz="0" w:space="0" w:color="auto"/>
          </w:divBdr>
        </w:div>
        <w:div w:id="926422429">
          <w:marLeft w:val="640"/>
          <w:marRight w:val="0"/>
          <w:marTop w:val="0"/>
          <w:marBottom w:val="0"/>
          <w:divBdr>
            <w:top w:val="none" w:sz="0" w:space="0" w:color="auto"/>
            <w:left w:val="none" w:sz="0" w:space="0" w:color="auto"/>
            <w:bottom w:val="none" w:sz="0" w:space="0" w:color="auto"/>
            <w:right w:val="none" w:sz="0" w:space="0" w:color="auto"/>
          </w:divBdr>
        </w:div>
        <w:div w:id="728265727">
          <w:marLeft w:val="640"/>
          <w:marRight w:val="0"/>
          <w:marTop w:val="0"/>
          <w:marBottom w:val="0"/>
          <w:divBdr>
            <w:top w:val="none" w:sz="0" w:space="0" w:color="auto"/>
            <w:left w:val="none" w:sz="0" w:space="0" w:color="auto"/>
            <w:bottom w:val="none" w:sz="0" w:space="0" w:color="auto"/>
            <w:right w:val="none" w:sz="0" w:space="0" w:color="auto"/>
          </w:divBdr>
        </w:div>
        <w:div w:id="796683325">
          <w:marLeft w:val="640"/>
          <w:marRight w:val="0"/>
          <w:marTop w:val="0"/>
          <w:marBottom w:val="0"/>
          <w:divBdr>
            <w:top w:val="none" w:sz="0" w:space="0" w:color="auto"/>
            <w:left w:val="none" w:sz="0" w:space="0" w:color="auto"/>
            <w:bottom w:val="none" w:sz="0" w:space="0" w:color="auto"/>
            <w:right w:val="none" w:sz="0" w:space="0" w:color="auto"/>
          </w:divBdr>
        </w:div>
        <w:div w:id="66538075">
          <w:marLeft w:val="640"/>
          <w:marRight w:val="0"/>
          <w:marTop w:val="0"/>
          <w:marBottom w:val="0"/>
          <w:divBdr>
            <w:top w:val="none" w:sz="0" w:space="0" w:color="auto"/>
            <w:left w:val="none" w:sz="0" w:space="0" w:color="auto"/>
            <w:bottom w:val="none" w:sz="0" w:space="0" w:color="auto"/>
            <w:right w:val="none" w:sz="0" w:space="0" w:color="auto"/>
          </w:divBdr>
        </w:div>
        <w:div w:id="446856158">
          <w:marLeft w:val="640"/>
          <w:marRight w:val="0"/>
          <w:marTop w:val="0"/>
          <w:marBottom w:val="0"/>
          <w:divBdr>
            <w:top w:val="none" w:sz="0" w:space="0" w:color="auto"/>
            <w:left w:val="none" w:sz="0" w:space="0" w:color="auto"/>
            <w:bottom w:val="none" w:sz="0" w:space="0" w:color="auto"/>
            <w:right w:val="none" w:sz="0" w:space="0" w:color="auto"/>
          </w:divBdr>
        </w:div>
        <w:div w:id="430197704">
          <w:marLeft w:val="640"/>
          <w:marRight w:val="0"/>
          <w:marTop w:val="0"/>
          <w:marBottom w:val="0"/>
          <w:divBdr>
            <w:top w:val="none" w:sz="0" w:space="0" w:color="auto"/>
            <w:left w:val="none" w:sz="0" w:space="0" w:color="auto"/>
            <w:bottom w:val="none" w:sz="0" w:space="0" w:color="auto"/>
            <w:right w:val="none" w:sz="0" w:space="0" w:color="auto"/>
          </w:divBdr>
        </w:div>
        <w:div w:id="1457211468">
          <w:marLeft w:val="640"/>
          <w:marRight w:val="0"/>
          <w:marTop w:val="0"/>
          <w:marBottom w:val="0"/>
          <w:divBdr>
            <w:top w:val="none" w:sz="0" w:space="0" w:color="auto"/>
            <w:left w:val="none" w:sz="0" w:space="0" w:color="auto"/>
            <w:bottom w:val="none" w:sz="0" w:space="0" w:color="auto"/>
            <w:right w:val="none" w:sz="0" w:space="0" w:color="auto"/>
          </w:divBdr>
        </w:div>
        <w:div w:id="902907297">
          <w:marLeft w:val="640"/>
          <w:marRight w:val="0"/>
          <w:marTop w:val="0"/>
          <w:marBottom w:val="0"/>
          <w:divBdr>
            <w:top w:val="none" w:sz="0" w:space="0" w:color="auto"/>
            <w:left w:val="none" w:sz="0" w:space="0" w:color="auto"/>
            <w:bottom w:val="none" w:sz="0" w:space="0" w:color="auto"/>
            <w:right w:val="none" w:sz="0" w:space="0" w:color="auto"/>
          </w:divBdr>
        </w:div>
        <w:div w:id="1002195014">
          <w:marLeft w:val="640"/>
          <w:marRight w:val="0"/>
          <w:marTop w:val="0"/>
          <w:marBottom w:val="0"/>
          <w:divBdr>
            <w:top w:val="none" w:sz="0" w:space="0" w:color="auto"/>
            <w:left w:val="none" w:sz="0" w:space="0" w:color="auto"/>
            <w:bottom w:val="none" w:sz="0" w:space="0" w:color="auto"/>
            <w:right w:val="none" w:sz="0" w:space="0" w:color="auto"/>
          </w:divBdr>
        </w:div>
        <w:div w:id="865027033">
          <w:marLeft w:val="640"/>
          <w:marRight w:val="0"/>
          <w:marTop w:val="0"/>
          <w:marBottom w:val="0"/>
          <w:divBdr>
            <w:top w:val="none" w:sz="0" w:space="0" w:color="auto"/>
            <w:left w:val="none" w:sz="0" w:space="0" w:color="auto"/>
            <w:bottom w:val="none" w:sz="0" w:space="0" w:color="auto"/>
            <w:right w:val="none" w:sz="0" w:space="0" w:color="auto"/>
          </w:divBdr>
        </w:div>
        <w:div w:id="6447036">
          <w:marLeft w:val="640"/>
          <w:marRight w:val="0"/>
          <w:marTop w:val="0"/>
          <w:marBottom w:val="0"/>
          <w:divBdr>
            <w:top w:val="none" w:sz="0" w:space="0" w:color="auto"/>
            <w:left w:val="none" w:sz="0" w:space="0" w:color="auto"/>
            <w:bottom w:val="none" w:sz="0" w:space="0" w:color="auto"/>
            <w:right w:val="none" w:sz="0" w:space="0" w:color="auto"/>
          </w:divBdr>
        </w:div>
        <w:div w:id="1355887033">
          <w:marLeft w:val="640"/>
          <w:marRight w:val="0"/>
          <w:marTop w:val="0"/>
          <w:marBottom w:val="0"/>
          <w:divBdr>
            <w:top w:val="none" w:sz="0" w:space="0" w:color="auto"/>
            <w:left w:val="none" w:sz="0" w:space="0" w:color="auto"/>
            <w:bottom w:val="none" w:sz="0" w:space="0" w:color="auto"/>
            <w:right w:val="none" w:sz="0" w:space="0" w:color="auto"/>
          </w:divBdr>
        </w:div>
        <w:div w:id="508253829">
          <w:marLeft w:val="640"/>
          <w:marRight w:val="0"/>
          <w:marTop w:val="0"/>
          <w:marBottom w:val="0"/>
          <w:divBdr>
            <w:top w:val="none" w:sz="0" w:space="0" w:color="auto"/>
            <w:left w:val="none" w:sz="0" w:space="0" w:color="auto"/>
            <w:bottom w:val="none" w:sz="0" w:space="0" w:color="auto"/>
            <w:right w:val="none" w:sz="0" w:space="0" w:color="auto"/>
          </w:divBdr>
        </w:div>
        <w:div w:id="1312175382">
          <w:marLeft w:val="640"/>
          <w:marRight w:val="0"/>
          <w:marTop w:val="0"/>
          <w:marBottom w:val="0"/>
          <w:divBdr>
            <w:top w:val="none" w:sz="0" w:space="0" w:color="auto"/>
            <w:left w:val="none" w:sz="0" w:space="0" w:color="auto"/>
            <w:bottom w:val="none" w:sz="0" w:space="0" w:color="auto"/>
            <w:right w:val="none" w:sz="0" w:space="0" w:color="auto"/>
          </w:divBdr>
        </w:div>
        <w:div w:id="701171773">
          <w:marLeft w:val="640"/>
          <w:marRight w:val="0"/>
          <w:marTop w:val="0"/>
          <w:marBottom w:val="0"/>
          <w:divBdr>
            <w:top w:val="none" w:sz="0" w:space="0" w:color="auto"/>
            <w:left w:val="none" w:sz="0" w:space="0" w:color="auto"/>
            <w:bottom w:val="none" w:sz="0" w:space="0" w:color="auto"/>
            <w:right w:val="none" w:sz="0" w:space="0" w:color="auto"/>
          </w:divBdr>
        </w:div>
        <w:div w:id="151021990">
          <w:marLeft w:val="640"/>
          <w:marRight w:val="0"/>
          <w:marTop w:val="0"/>
          <w:marBottom w:val="0"/>
          <w:divBdr>
            <w:top w:val="none" w:sz="0" w:space="0" w:color="auto"/>
            <w:left w:val="none" w:sz="0" w:space="0" w:color="auto"/>
            <w:bottom w:val="none" w:sz="0" w:space="0" w:color="auto"/>
            <w:right w:val="none" w:sz="0" w:space="0" w:color="auto"/>
          </w:divBdr>
        </w:div>
        <w:div w:id="480929661">
          <w:marLeft w:val="640"/>
          <w:marRight w:val="0"/>
          <w:marTop w:val="0"/>
          <w:marBottom w:val="0"/>
          <w:divBdr>
            <w:top w:val="none" w:sz="0" w:space="0" w:color="auto"/>
            <w:left w:val="none" w:sz="0" w:space="0" w:color="auto"/>
            <w:bottom w:val="none" w:sz="0" w:space="0" w:color="auto"/>
            <w:right w:val="none" w:sz="0" w:space="0" w:color="auto"/>
          </w:divBdr>
        </w:div>
        <w:div w:id="1460613713">
          <w:marLeft w:val="640"/>
          <w:marRight w:val="0"/>
          <w:marTop w:val="0"/>
          <w:marBottom w:val="0"/>
          <w:divBdr>
            <w:top w:val="none" w:sz="0" w:space="0" w:color="auto"/>
            <w:left w:val="none" w:sz="0" w:space="0" w:color="auto"/>
            <w:bottom w:val="none" w:sz="0" w:space="0" w:color="auto"/>
            <w:right w:val="none" w:sz="0" w:space="0" w:color="auto"/>
          </w:divBdr>
        </w:div>
        <w:div w:id="1896625627">
          <w:marLeft w:val="640"/>
          <w:marRight w:val="0"/>
          <w:marTop w:val="0"/>
          <w:marBottom w:val="0"/>
          <w:divBdr>
            <w:top w:val="none" w:sz="0" w:space="0" w:color="auto"/>
            <w:left w:val="none" w:sz="0" w:space="0" w:color="auto"/>
            <w:bottom w:val="none" w:sz="0" w:space="0" w:color="auto"/>
            <w:right w:val="none" w:sz="0" w:space="0" w:color="auto"/>
          </w:divBdr>
        </w:div>
        <w:div w:id="739251240">
          <w:marLeft w:val="640"/>
          <w:marRight w:val="0"/>
          <w:marTop w:val="0"/>
          <w:marBottom w:val="0"/>
          <w:divBdr>
            <w:top w:val="none" w:sz="0" w:space="0" w:color="auto"/>
            <w:left w:val="none" w:sz="0" w:space="0" w:color="auto"/>
            <w:bottom w:val="none" w:sz="0" w:space="0" w:color="auto"/>
            <w:right w:val="none" w:sz="0" w:space="0" w:color="auto"/>
          </w:divBdr>
        </w:div>
        <w:div w:id="1447118075">
          <w:marLeft w:val="640"/>
          <w:marRight w:val="0"/>
          <w:marTop w:val="0"/>
          <w:marBottom w:val="0"/>
          <w:divBdr>
            <w:top w:val="none" w:sz="0" w:space="0" w:color="auto"/>
            <w:left w:val="none" w:sz="0" w:space="0" w:color="auto"/>
            <w:bottom w:val="none" w:sz="0" w:space="0" w:color="auto"/>
            <w:right w:val="none" w:sz="0" w:space="0" w:color="auto"/>
          </w:divBdr>
        </w:div>
        <w:div w:id="1813405979">
          <w:marLeft w:val="640"/>
          <w:marRight w:val="0"/>
          <w:marTop w:val="0"/>
          <w:marBottom w:val="0"/>
          <w:divBdr>
            <w:top w:val="none" w:sz="0" w:space="0" w:color="auto"/>
            <w:left w:val="none" w:sz="0" w:space="0" w:color="auto"/>
            <w:bottom w:val="none" w:sz="0" w:space="0" w:color="auto"/>
            <w:right w:val="none" w:sz="0" w:space="0" w:color="auto"/>
          </w:divBdr>
        </w:div>
        <w:div w:id="2099017957">
          <w:marLeft w:val="640"/>
          <w:marRight w:val="0"/>
          <w:marTop w:val="0"/>
          <w:marBottom w:val="0"/>
          <w:divBdr>
            <w:top w:val="none" w:sz="0" w:space="0" w:color="auto"/>
            <w:left w:val="none" w:sz="0" w:space="0" w:color="auto"/>
            <w:bottom w:val="none" w:sz="0" w:space="0" w:color="auto"/>
            <w:right w:val="none" w:sz="0" w:space="0" w:color="auto"/>
          </w:divBdr>
        </w:div>
        <w:div w:id="572813656">
          <w:marLeft w:val="640"/>
          <w:marRight w:val="0"/>
          <w:marTop w:val="0"/>
          <w:marBottom w:val="0"/>
          <w:divBdr>
            <w:top w:val="none" w:sz="0" w:space="0" w:color="auto"/>
            <w:left w:val="none" w:sz="0" w:space="0" w:color="auto"/>
            <w:bottom w:val="none" w:sz="0" w:space="0" w:color="auto"/>
            <w:right w:val="none" w:sz="0" w:space="0" w:color="auto"/>
          </w:divBdr>
        </w:div>
        <w:div w:id="1670062143">
          <w:marLeft w:val="640"/>
          <w:marRight w:val="0"/>
          <w:marTop w:val="0"/>
          <w:marBottom w:val="0"/>
          <w:divBdr>
            <w:top w:val="none" w:sz="0" w:space="0" w:color="auto"/>
            <w:left w:val="none" w:sz="0" w:space="0" w:color="auto"/>
            <w:bottom w:val="none" w:sz="0" w:space="0" w:color="auto"/>
            <w:right w:val="none" w:sz="0" w:space="0" w:color="auto"/>
          </w:divBdr>
        </w:div>
        <w:div w:id="709065474">
          <w:marLeft w:val="640"/>
          <w:marRight w:val="0"/>
          <w:marTop w:val="0"/>
          <w:marBottom w:val="0"/>
          <w:divBdr>
            <w:top w:val="none" w:sz="0" w:space="0" w:color="auto"/>
            <w:left w:val="none" w:sz="0" w:space="0" w:color="auto"/>
            <w:bottom w:val="none" w:sz="0" w:space="0" w:color="auto"/>
            <w:right w:val="none" w:sz="0" w:space="0" w:color="auto"/>
          </w:divBdr>
        </w:div>
        <w:div w:id="579868698">
          <w:marLeft w:val="640"/>
          <w:marRight w:val="0"/>
          <w:marTop w:val="0"/>
          <w:marBottom w:val="0"/>
          <w:divBdr>
            <w:top w:val="none" w:sz="0" w:space="0" w:color="auto"/>
            <w:left w:val="none" w:sz="0" w:space="0" w:color="auto"/>
            <w:bottom w:val="none" w:sz="0" w:space="0" w:color="auto"/>
            <w:right w:val="none" w:sz="0" w:space="0" w:color="auto"/>
          </w:divBdr>
        </w:div>
        <w:div w:id="624114717">
          <w:marLeft w:val="640"/>
          <w:marRight w:val="0"/>
          <w:marTop w:val="0"/>
          <w:marBottom w:val="0"/>
          <w:divBdr>
            <w:top w:val="none" w:sz="0" w:space="0" w:color="auto"/>
            <w:left w:val="none" w:sz="0" w:space="0" w:color="auto"/>
            <w:bottom w:val="none" w:sz="0" w:space="0" w:color="auto"/>
            <w:right w:val="none" w:sz="0" w:space="0" w:color="auto"/>
          </w:divBdr>
        </w:div>
        <w:div w:id="1154106609">
          <w:marLeft w:val="640"/>
          <w:marRight w:val="0"/>
          <w:marTop w:val="0"/>
          <w:marBottom w:val="0"/>
          <w:divBdr>
            <w:top w:val="none" w:sz="0" w:space="0" w:color="auto"/>
            <w:left w:val="none" w:sz="0" w:space="0" w:color="auto"/>
            <w:bottom w:val="none" w:sz="0" w:space="0" w:color="auto"/>
            <w:right w:val="none" w:sz="0" w:space="0" w:color="auto"/>
          </w:divBdr>
        </w:div>
        <w:div w:id="1680231017">
          <w:marLeft w:val="640"/>
          <w:marRight w:val="0"/>
          <w:marTop w:val="0"/>
          <w:marBottom w:val="0"/>
          <w:divBdr>
            <w:top w:val="none" w:sz="0" w:space="0" w:color="auto"/>
            <w:left w:val="none" w:sz="0" w:space="0" w:color="auto"/>
            <w:bottom w:val="none" w:sz="0" w:space="0" w:color="auto"/>
            <w:right w:val="none" w:sz="0" w:space="0" w:color="auto"/>
          </w:divBdr>
        </w:div>
      </w:divsChild>
    </w:div>
    <w:div w:id="911742241">
      <w:bodyDiv w:val="1"/>
      <w:marLeft w:val="0"/>
      <w:marRight w:val="0"/>
      <w:marTop w:val="0"/>
      <w:marBottom w:val="0"/>
      <w:divBdr>
        <w:top w:val="none" w:sz="0" w:space="0" w:color="auto"/>
        <w:left w:val="none" w:sz="0" w:space="0" w:color="auto"/>
        <w:bottom w:val="none" w:sz="0" w:space="0" w:color="auto"/>
        <w:right w:val="none" w:sz="0" w:space="0" w:color="auto"/>
      </w:divBdr>
    </w:div>
    <w:div w:id="916087796">
      <w:bodyDiv w:val="1"/>
      <w:marLeft w:val="0"/>
      <w:marRight w:val="0"/>
      <w:marTop w:val="0"/>
      <w:marBottom w:val="0"/>
      <w:divBdr>
        <w:top w:val="none" w:sz="0" w:space="0" w:color="auto"/>
        <w:left w:val="none" w:sz="0" w:space="0" w:color="auto"/>
        <w:bottom w:val="none" w:sz="0" w:space="0" w:color="auto"/>
        <w:right w:val="none" w:sz="0" w:space="0" w:color="auto"/>
      </w:divBdr>
      <w:divsChild>
        <w:div w:id="60451018">
          <w:marLeft w:val="640"/>
          <w:marRight w:val="0"/>
          <w:marTop w:val="0"/>
          <w:marBottom w:val="0"/>
          <w:divBdr>
            <w:top w:val="none" w:sz="0" w:space="0" w:color="auto"/>
            <w:left w:val="none" w:sz="0" w:space="0" w:color="auto"/>
            <w:bottom w:val="none" w:sz="0" w:space="0" w:color="auto"/>
            <w:right w:val="none" w:sz="0" w:space="0" w:color="auto"/>
          </w:divBdr>
        </w:div>
        <w:div w:id="82848864">
          <w:marLeft w:val="640"/>
          <w:marRight w:val="0"/>
          <w:marTop w:val="0"/>
          <w:marBottom w:val="0"/>
          <w:divBdr>
            <w:top w:val="none" w:sz="0" w:space="0" w:color="auto"/>
            <w:left w:val="none" w:sz="0" w:space="0" w:color="auto"/>
            <w:bottom w:val="none" w:sz="0" w:space="0" w:color="auto"/>
            <w:right w:val="none" w:sz="0" w:space="0" w:color="auto"/>
          </w:divBdr>
        </w:div>
        <w:div w:id="183905597">
          <w:marLeft w:val="640"/>
          <w:marRight w:val="0"/>
          <w:marTop w:val="0"/>
          <w:marBottom w:val="0"/>
          <w:divBdr>
            <w:top w:val="none" w:sz="0" w:space="0" w:color="auto"/>
            <w:left w:val="none" w:sz="0" w:space="0" w:color="auto"/>
            <w:bottom w:val="none" w:sz="0" w:space="0" w:color="auto"/>
            <w:right w:val="none" w:sz="0" w:space="0" w:color="auto"/>
          </w:divBdr>
        </w:div>
        <w:div w:id="225381451">
          <w:marLeft w:val="640"/>
          <w:marRight w:val="0"/>
          <w:marTop w:val="0"/>
          <w:marBottom w:val="0"/>
          <w:divBdr>
            <w:top w:val="none" w:sz="0" w:space="0" w:color="auto"/>
            <w:left w:val="none" w:sz="0" w:space="0" w:color="auto"/>
            <w:bottom w:val="none" w:sz="0" w:space="0" w:color="auto"/>
            <w:right w:val="none" w:sz="0" w:space="0" w:color="auto"/>
          </w:divBdr>
        </w:div>
        <w:div w:id="238252435">
          <w:marLeft w:val="640"/>
          <w:marRight w:val="0"/>
          <w:marTop w:val="0"/>
          <w:marBottom w:val="0"/>
          <w:divBdr>
            <w:top w:val="none" w:sz="0" w:space="0" w:color="auto"/>
            <w:left w:val="none" w:sz="0" w:space="0" w:color="auto"/>
            <w:bottom w:val="none" w:sz="0" w:space="0" w:color="auto"/>
            <w:right w:val="none" w:sz="0" w:space="0" w:color="auto"/>
          </w:divBdr>
        </w:div>
        <w:div w:id="246886867">
          <w:marLeft w:val="640"/>
          <w:marRight w:val="0"/>
          <w:marTop w:val="0"/>
          <w:marBottom w:val="0"/>
          <w:divBdr>
            <w:top w:val="none" w:sz="0" w:space="0" w:color="auto"/>
            <w:left w:val="none" w:sz="0" w:space="0" w:color="auto"/>
            <w:bottom w:val="none" w:sz="0" w:space="0" w:color="auto"/>
            <w:right w:val="none" w:sz="0" w:space="0" w:color="auto"/>
          </w:divBdr>
        </w:div>
        <w:div w:id="300505964">
          <w:marLeft w:val="640"/>
          <w:marRight w:val="0"/>
          <w:marTop w:val="0"/>
          <w:marBottom w:val="0"/>
          <w:divBdr>
            <w:top w:val="none" w:sz="0" w:space="0" w:color="auto"/>
            <w:left w:val="none" w:sz="0" w:space="0" w:color="auto"/>
            <w:bottom w:val="none" w:sz="0" w:space="0" w:color="auto"/>
            <w:right w:val="none" w:sz="0" w:space="0" w:color="auto"/>
          </w:divBdr>
        </w:div>
        <w:div w:id="305746748">
          <w:marLeft w:val="640"/>
          <w:marRight w:val="0"/>
          <w:marTop w:val="0"/>
          <w:marBottom w:val="0"/>
          <w:divBdr>
            <w:top w:val="none" w:sz="0" w:space="0" w:color="auto"/>
            <w:left w:val="none" w:sz="0" w:space="0" w:color="auto"/>
            <w:bottom w:val="none" w:sz="0" w:space="0" w:color="auto"/>
            <w:right w:val="none" w:sz="0" w:space="0" w:color="auto"/>
          </w:divBdr>
        </w:div>
        <w:div w:id="319965644">
          <w:marLeft w:val="640"/>
          <w:marRight w:val="0"/>
          <w:marTop w:val="0"/>
          <w:marBottom w:val="0"/>
          <w:divBdr>
            <w:top w:val="none" w:sz="0" w:space="0" w:color="auto"/>
            <w:left w:val="none" w:sz="0" w:space="0" w:color="auto"/>
            <w:bottom w:val="none" w:sz="0" w:space="0" w:color="auto"/>
            <w:right w:val="none" w:sz="0" w:space="0" w:color="auto"/>
          </w:divBdr>
        </w:div>
        <w:div w:id="341903929">
          <w:marLeft w:val="640"/>
          <w:marRight w:val="0"/>
          <w:marTop w:val="0"/>
          <w:marBottom w:val="0"/>
          <w:divBdr>
            <w:top w:val="none" w:sz="0" w:space="0" w:color="auto"/>
            <w:left w:val="none" w:sz="0" w:space="0" w:color="auto"/>
            <w:bottom w:val="none" w:sz="0" w:space="0" w:color="auto"/>
            <w:right w:val="none" w:sz="0" w:space="0" w:color="auto"/>
          </w:divBdr>
        </w:div>
        <w:div w:id="378474562">
          <w:marLeft w:val="640"/>
          <w:marRight w:val="0"/>
          <w:marTop w:val="0"/>
          <w:marBottom w:val="0"/>
          <w:divBdr>
            <w:top w:val="none" w:sz="0" w:space="0" w:color="auto"/>
            <w:left w:val="none" w:sz="0" w:space="0" w:color="auto"/>
            <w:bottom w:val="none" w:sz="0" w:space="0" w:color="auto"/>
            <w:right w:val="none" w:sz="0" w:space="0" w:color="auto"/>
          </w:divBdr>
        </w:div>
        <w:div w:id="406154250">
          <w:marLeft w:val="640"/>
          <w:marRight w:val="0"/>
          <w:marTop w:val="0"/>
          <w:marBottom w:val="0"/>
          <w:divBdr>
            <w:top w:val="none" w:sz="0" w:space="0" w:color="auto"/>
            <w:left w:val="none" w:sz="0" w:space="0" w:color="auto"/>
            <w:bottom w:val="none" w:sz="0" w:space="0" w:color="auto"/>
            <w:right w:val="none" w:sz="0" w:space="0" w:color="auto"/>
          </w:divBdr>
        </w:div>
        <w:div w:id="444428378">
          <w:marLeft w:val="640"/>
          <w:marRight w:val="0"/>
          <w:marTop w:val="0"/>
          <w:marBottom w:val="0"/>
          <w:divBdr>
            <w:top w:val="none" w:sz="0" w:space="0" w:color="auto"/>
            <w:left w:val="none" w:sz="0" w:space="0" w:color="auto"/>
            <w:bottom w:val="none" w:sz="0" w:space="0" w:color="auto"/>
            <w:right w:val="none" w:sz="0" w:space="0" w:color="auto"/>
          </w:divBdr>
        </w:div>
        <w:div w:id="529492706">
          <w:marLeft w:val="640"/>
          <w:marRight w:val="0"/>
          <w:marTop w:val="0"/>
          <w:marBottom w:val="0"/>
          <w:divBdr>
            <w:top w:val="none" w:sz="0" w:space="0" w:color="auto"/>
            <w:left w:val="none" w:sz="0" w:space="0" w:color="auto"/>
            <w:bottom w:val="none" w:sz="0" w:space="0" w:color="auto"/>
            <w:right w:val="none" w:sz="0" w:space="0" w:color="auto"/>
          </w:divBdr>
        </w:div>
        <w:div w:id="656151866">
          <w:marLeft w:val="640"/>
          <w:marRight w:val="0"/>
          <w:marTop w:val="0"/>
          <w:marBottom w:val="0"/>
          <w:divBdr>
            <w:top w:val="none" w:sz="0" w:space="0" w:color="auto"/>
            <w:left w:val="none" w:sz="0" w:space="0" w:color="auto"/>
            <w:bottom w:val="none" w:sz="0" w:space="0" w:color="auto"/>
            <w:right w:val="none" w:sz="0" w:space="0" w:color="auto"/>
          </w:divBdr>
        </w:div>
        <w:div w:id="750351767">
          <w:marLeft w:val="640"/>
          <w:marRight w:val="0"/>
          <w:marTop w:val="0"/>
          <w:marBottom w:val="0"/>
          <w:divBdr>
            <w:top w:val="none" w:sz="0" w:space="0" w:color="auto"/>
            <w:left w:val="none" w:sz="0" w:space="0" w:color="auto"/>
            <w:bottom w:val="none" w:sz="0" w:space="0" w:color="auto"/>
            <w:right w:val="none" w:sz="0" w:space="0" w:color="auto"/>
          </w:divBdr>
        </w:div>
        <w:div w:id="790248453">
          <w:marLeft w:val="640"/>
          <w:marRight w:val="0"/>
          <w:marTop w:val="0"/>
          <w:marBottom w:val="0"/>
          <w:divBdr>
            <w:top w:val="none" w:sz="0" w:space="0" w:color="auto"/>
            <w:left w:val="none" w:sz="0" w:space="0" w:color="auto"/>
            <w:bottom w:val="none" w:sz="0" w:space="0" w:color="auto"/>
            <w:right w:val="none" w:sz="0" w:space="0" w:color="auto"/>
          </w:divBdr>
        </w:div>
        <w:div w:id="790519552">
          <w:marLeft w:val="640"/>
          <w:marRight w:val="0"/>
          <w:marTop w:val="0"/>
          <w:marBottom w:val="0"/>
          <w:divBdr>
            <w:top w:val="none" w:sz="0" w:space="0" w:color="auto"/>
            <w:left w:val="none" w:sz="0" w:space="0" w:color="auto"/>
            <w:bottom w:val="none" w:sz="0" w:space="0" w:color="auto"/>
            <w:right w:val="none" w:sz="0" w:space="0" w:color="auto"/>
          </w:divBdr>
        </w:div>
        <w:div w:id="890002146">
          <w:marLeft w:val="640"/>
          <w:marRight w:val="0"/>
          <w:marTop w:val="0"/>
          <w:marBottom w:val="0"/>
          <w:divBdr>
            <w:top w:val="none" w:sz="0" w:space="0" w:color="auto"/>
            <w:left w:val="none" w:sz="0" w:space="0" w:color="auto"/>
            <w:bottom w:val="none" w:sz="0" w:space="0" w:color="auto"/>
            <w:right w:val="none" w:sz="0" w:space="0" w:color="auto"/>
          </w:divBdr>
        </w:div>
        <w:div w:id="937370247">
          <w:marLeft w:val="640"/>
          <w:marRight w:val="0"/>
          <w:marTop w:val="0"/>
          <w:marBottom w:val="0"/>
          <w:divBdr>
            <w:top w:val="none" w:sz="0" w:space="0" w:color="auto"/>
            <w:left w:val="none" w:sz="0" w:space="0" w:color="auto"/>
            <w:bottom w:val="none" w:sz="0" w:space="0" w:color="auto"/>
            <w:right w:val="none" w:sz="0" w:space="0" w:color="auto"/>
          </w:divBdr>
        </w:div>
        <w:div w:id="938025691">
          <w:marLeft w:val="640"/>
          <w:marRight w:val="0"/>
          <w:marTop w:val="0"/>
          <w:marBottom w:val="0"/>
          <w:divBdr>
            <w:top w:val="none" w:sz="0" w:space="0" w:color="auto"/>
            <w:left w:val="none" w:sz="0" w:space="0" w:color="auto"/>
            <w:bottom w:val="none" w:sz="0" w:space="0" w:color="auto"/>
            <w:right w:val="none" w:sz="0" w:space="0" w:color="auto"/>
          </w:divBdr>
        </w:div>
        <w:div w:id="952057794">
          <w:marLeft w:val="640"/>
          <w:marRight w:val="0"/>
          <w:marTop w:val="0"/>
          <w:marBottom w:val="0"/>
          <w:divBdr>
            <w:top w:val="none" w:sz="0" w:space="0" w:color="auto"/>
            <w:left w:val="none" w:sz="0" w:space="0" w:color="auto"/>
            <w:bottom w:val="none" w:sz="0" w:space="0" w:color="auto"/>
            <w:right w:val="none" w:sz="0" w:space="0" w:color="auto"/>
          </w:divBdr>
        </w:div>
        <w:div w:id="969751137">
          <w:marLeft w:val="640"/>
          <w:marRight w:val="0"/>
          <w:marTop w:val="0"/>
          <w:marBottom w:val="0"/>
          <w:divBdr>
            <w:top w:val="none" w:sz="0" w:space="0" w:color="auto"/>
            <w:left w:val="none" w:sz="0" w:space="0" w:color="auto"/>
            <w:bottom w:val="none" w:sz="0" w:space="0" w:color="auto"/>
            <w:right w:val="none" w:sz="0" w:space="0" w:color="auto"/>
          </w:divBdr>
        </w:div>
        <w:div w:id="977033115">
          <w:marLeft w:val="640"/>
          <w:marRight w:val="0"/>
          <w:marTop w:val="0"/>
          <w:marBottom w:val="0"/>
          <w:divBdr>
            <w:top w:val="none" w:sz="0" w:space="0" w:color="auto"/>
            <w:left w:val="none" w:sz="0" w:space="0" w:color="auto"/>
            <w:bottom w:val="none" w:sz="0" w:space="0" w:color="auto"/>
            <w:right w:val="none" w:sz="0" w:space="0" w:color="auto"/>
          </w:divBdr>
        </w:div>
        <w:div w:id="990214046">
          <w:marLeft w:val="640"/>
          <w:marRight w:val="0"/>
          <w:marTop w:val="0"/>
          <w:marBottom w:val="0"/>
          <w:divBdr>
            <w:top w:val="none" w:sz="0" w:space="0" w:color="auto"/>
            <w:left w:val="none" w:sz="0" w:space="0" w:color="auto"/>
            <w:bottom w:val="none" w:sz="0" w:space="0" w:color="auto"/>
            <w:right w:val="none" w:sz="0" w:space="0" w:color="auto"/>
          </w:divBdr>
        </w:div>
        <w:div w:id="1005018752">
          <w:marLeft w:val="640"/>
          <w:marRight w:val="0"/>
          <w:marTop w:val="0"/>
          <w:marBottom w:val="0"/>
          <w:divBdr>
            <w:top w:val="none" w:sz="0" w:space="0" w:color="auto"/>
            <w:left w:val="none" w:sz="0" w:space="0" w:color="auto"/>
            <w:bottom w:val="none" w:sz="0" w:space="0" w:color="auto"/>
            <w:right w:val="none" w:sz="0" w:space="0" w:color="auto"/>
          </w:divBdr>
        </w:div>
        <w:div w:id="1024863417">
          <w:marLeft w:val="640"/>
          <w:marRight w:val="0"/>
          <w:marTop w:val="0"/>
          <w:marBottom w:val="0"/>
          <w:divBdr>
            <w:top w:val="none" w:sz="0" w:space="0" w:color="auto"/>
            <w:left w:val="none" w:sz="0" w:space="0" w:color="auto"/>
            <w:bottom w:val="none" w:sz="0" w:space="0" w:color="auto"/>
            <w:right w:val="none" w:sz="0" w:space="0" w:color="auto"/>
          </w:divBdr>
        </w:div>
        <w:div w:id="1040321541">
          <w:marLeft w:val="640"/>
          <w:marRight w:val="0"/>
          <w:marTop w:val="0"/>
          <w:marBottom w:val="0"/>
          <w:divBdr>
            <w:top w:val="none" w:sz="0" w:space="0" w:color="auto"/>
            <w:left w:val="none" w:sz="0" w:space="0" w:color="auto"/>
            <w:bottom w:val="none" w:sz="0" w:space="0" w:color="auto"/>
            <w:right w:val="none" w:sz="0" w:space="0" w:color="auto"/>
          </w:divBdr>
        </w:div>
        <w:div w:id="1074006397">
          <w:marLeft w:val="640"/>
          <w:marRight w:val="0"/>
          <w:marTop w:val="0"/>
          <w:marBottom w:val="0"/>
          <w:divBdr>
            <w:top w:val="none" w:sz="0" w:space="0" w:color="auto"/>
            <w:left w:val="none" w:sz="0" w:space="0" w:color="auto"/>
            <w:bottom w:val="none" w:sz="0" w:space="0" w:color="auto"/>
            <w:right w:val="none" w:sz="0" w:space="0" w:color="auto"/>
          </w:divBdr>
        </w:div>
        <w:div w:id="1159424690">
          <w:marLeft w:val="640"/>
          <w:marRight w:val="0"/>
          <w:marTop w:val="0"/>
          <w:marBottom w:val="0"/>
          <w:divBdr>
            <w:top w:val="none" w:sz="0" w:space="0" w:color="auto"/>
            <w:left w:val="none" w:sz="0" w:space="0" w:color="auto"/>
            <w:bottom w:val="none" w:sz="0" w:space="0" w:color="auto"/>
            <w:right w:val="none" w:sz="0" w:space="0" w:color="auto"/>
          </w:divBdr>
        </w:div>
        <w:div w:id="1165702982">
          <w:marLeft w:val="640"/>
          <w:marRight w:val="0"/>
          <w:marTop w:val="0"/>
          <w:marBottom w:val="0"/>
          <w:divBdr>
            <w:top w:val="none" w:sz="0" w:space="0" w:color="auto"/>
            <w:left w:val="none" w:sz="0" w:space="0" w:color="auto"/>
            <w:bottom w:val="none" w:sz="0" w:space="0" w:color="auto"/>
            <w:right w:val="none" w:sz="0" w:space="0" w:color="auto"/>
          </w:divBdr>
        </w:div>
        <w:div w:id="1170293122">
          <w:marLeft w:val="640"/>
          <w:marRight w:val="0"/>
          <w:marTop w:val="0"/>
          <w:marBottom w:val="0"/>
          <w:divBdr>
            <w:top w:val="none" w:sz="0" w:space="0" w:color="auto"/>
            <w:left w:val="none" w:sz="0" w:space="0" w:color="auto"/>
            <w:bottom w:val="none" w:sz="0" w:space="0" w:color="auto"/>
            <w:right w:val="none" w:sz="0" w:space="0" w:color="auto"/>
          </w:divBdr>
        </w:div>
        <w:div w:id="1178615630">
          <w:marLeft w:val="640"/>
          <w:marRight w:val="0"/>
          <w:marTop w:val="0"/>
          <w:marBottom w:val="0"/>
          <w:divBdr>
            <w:top w:val="none" w:sz="0" w:space="0" w:color="auto"/>
            <w:left w:val="none" w:sz="0" w:space="0" w:color="auto"/>
            <w:bottom w:val="none" w:sz="0" w:space="0" w:color="auto"/>
            <w:right w:val="none" w:sz="0" w:space="0" w:color="auto"/>
          </w:divBdr>
        </w:div>
        <w:div w:id="1181971865">
          <w:marLeft w:val="640"/>
          <w:marRight w:val="0"/>
          <w:marTop w:val="0"/>
          <w:marBottom w:val="0"/>
          <w:divBdr>
            <w:top w:val="none" w:sz="0" w:space="0" w:color="auto"/>
            <w:left w:val="none" w:sz="0" w:space="0" w:color="auto"/>
            <w:bottom w:val="none" w:sz="0" w:space="0" w:color="auto"/>
            <w:right w:val="none" w:sz="0" w:space="0" w:color="auto"/>
          </w:divBdr>
        </w:div>
        <w:div w:id="1206987431">
          <w:marLeft w:val="640"/>
          <w:marRight w:val="0"/>
          <w:marTop w:val="0"/>
          <w:marBottom w:val="0"/>
          <w:divBdr>
            <w:top w:val="none" w:sz="0" w:space="0" w:color="auto"/>
            <w:left w:val="none" w:sz="0" w:space="0" w:color="auto"/>
            <w:bottom w:val="none" w:sz="0" w:space="0" w:color="auto"/>
            <w:right w:val="none" w:sz="0" w:space="0" w:color="auto"/>
          </w:divBdr>
        </w:div>
        <w:div w:id="1212841054">
          <w:marLeft w:val="640"/>
          <w:marRight w:val="0"/>
          <w:marTop w:val="0"/>
          <w:marBottom w:val="0"/>
          <w:divBdr>
            <w:top w:val="none" w:sz="0" w:space="0" w:color="auto"/>
            <w:left w:val="none" w:sz="0" w:space="0" w:color="auto"/>
            <w:bottom w:val="none" w:sz="0" w:space="0" w:color="auto"/>
            <w:right w:val="none" w:sz="0" w:space="0" w:color="auto"/>
          </w:divBdr>
        </w:div>
        <w:div w:id="1212961675">
          <w:marLeft w:val="640"/>
          <w:marRight w:val="0"/>
          <w:marTop w:val="0"/>
          <w:marBottom w:val="0"/>
          <w:divBdr>
            <w:top w:val="none" w:sz="0" w:space="0" w:color="auto"/>
            <w:left w:val="none" w:sz="0" w:space="0" w:color="auto"/>
            <w:bottom w:val="none" w:sz="0" w:space="0" w:color="auto"/>
            <w:right w:val="none" w:sz="0" w:space="0" w:color="auto"/>
          </w:divBdr>
        </w:div>
        <w:div w:id="1244141808">
          <w:marLeft w:val="640"/>
          <w:marRight w:val="0"/>
          <w:marTop w:val="0"/>
          <w:marBottom w:val="0"/>
          <w:divBdr>
            <w:top w:val="none" w:sz="0" w:space="0" w:color="auto"/>
            <w:left w:val="none" w:sz="0" w:space="0" w:color="auto"/>
            <w:bottom w:val="none" w:sz="0" w:space="0" w:color="auto"/>
            <w:right w:val="none" w:sz="0" w:space="0" w:color="auto"/>
          </w:divBdr>
        </w:div>
        <w:div w:id="1284537324">
          <w:marLeft w:val="640"/>
          <w:marRight w:val="0"/>
          <w:marTop w:val="0"/>
          <w:marBottom w:val="0"/>
          <w:divBdr>
            <w:top w:val="none" w:sz="0" w:space="0" w:color="auto"/>
            <w:left w:val="none" w:sz="0" w:space="0" w:color="auto"/>
            <w:bottom w:val="none" w:sz="0" w:space="0" w:color="auto"/>
            <w:right w:val="none" w:sz="0" w:space="0" w:color="auto"/>
          </w:divBdr>
        </w:div>
        <w:div w:id="1285773950">
          <w:marLeft w:val="640"/>
          <w:marRight w:val="0"/>
          <w:marTop w:val="0"/>
          <w:marBottom w:val="0"/>
          <w:divBdr>
            <w:top w:val="none" w:sz="0" w:space="0" w:color="auto"/>
            <w:left w:val="none" w:sz="0" w:space="0" w:color="auto"/>
            <w:bottom w:val="none" w:sz="0" w:space="0" w:color="auto"/>
            <w:right w:val="none" w:sz="0" w:space="0" w:color="auto"/>
          </w:divBdr>
        </w:div>
        <w:div w:id="1303579617">
          <w:marLeft w:val="640"/>
          <w:marRight w:val="0"/>
          <w:marTop w:val="0"/>
          <w:marBottom w:val="0"/>
          <w:divBdr>
            <w:top w:val="none" w:sz="0" w:space="0" w:color="auto"/>
            <w:left w:val="none" w:sz="0" w:space="0" w:color="auto"/>
            <w:bottom w:val="none" w:sz="0" w:space="0" w:color="auto"/>
            <w:right w:val="none" w:sz="0" w:space="0" w:color="auto"/>
          </w:divBdr>
        </w:div>
        <w:div w:id="1306618348">
          <w:marLeft w:val="640"/>
          <w:marRight w:val="0"/>
          <w:marTop w:val="0"/>
          <w:marBottom w:val="0"/>
          <w:divBdr>
            <w:top w:val="none" w:sz="0" w:space="0" w:color="auto"/>
            <w:left w:val="none" w:sz="0" w:space="0" w:color="auto"/>
            <w:bottom w:val="none" w:sz="0" w:space="0" w:color="auto"/>
            <w:right w:val="none" w:sz="0" w:space="0" w:color="auto"/>
          </w:divBdr>
        </w:div>
        <w:div w:id="1340694850">
          <w:marLeft w:val="640"/>
          <w:marRight w:val="0"/>
          <w:marTop w:val="0"/>
          <w:marBottom w:val="0"/>
          <w:divBdr>
            <w:top w:val="none" w:sz="0" w:space="0" w:color="auto"/>
            <w:left w:val="none" w:sz="0" w:space="0" w:color="auto"/>
            <w:bottom w:val="none" w:sz="0" w:space="0" w:color="auto"/>
            <w:right w:val="none" w:sz="0" w:space="0" w:color="auto"/>
          </w:divBdr>
        </w:div>
        <w:div w:id="1371342695">
          <w:marLeft w:val="640"/>
          <w:marRight w:val="0"/>
          <w:marTop w:val="0"/>
          <w:marBottom w:val="0"/>
          <w:divBdr>
            <w:top w:val="none" w:sz="0" w:space="0" w:color="auto"/>
            <w:left w:val="none" w:sz="0" w:space="0" w:color="auto"/>
            <w:bottom w:val="none" w:sz="0" w:space="0" w:color="auto"/>
            <w:right w:val="none" w:sz="0" w:space="0" w:color="auto"/>
          </w:divBdr>
        </w:div>
        <w:div w:id="1393578301">
          <w:marLeft w:val="640"/>
          <w:marRight w:val="0"/>
          <w:marTop w:val="0"/>
          <w:marBottom w:val="0"/>
          <w:divBdr>
            <w:top w:val="none" w:sz="0" w:space="0" w:color="auto"/>
            <w:left w:val="none" w:sz="0" w:space="0" w:color="auto"/>
            <w:bottom w:val="none" w:sz="0" w:space="0" w:color="auto"/>
            <w:right w:val="none" w:sz="0" w:space="0" w:color="auto"/>
          </w:divBdr>
        </w:div>
        <w:div w:id="1464351406">
          <w:marLeft w:val="640"/>
          <w:marRight w:val="0"/>
          <w:marTop w:val="0"/>
          <w:marBottom w:val="0"/>
          <w:divBdr>
            <w:top w:val="none" w:sz="0" w:space="0" w:color="auto"/>
            <w:left w:val="none" w:sz="0" w:space="0" w:color="auto"/>
            <w:bottom w:val="none" w:sz="0" w:space="0" w:color="auto"/>
            <w:right w:val="none" w:sz="0" w:space="0" w:color="auto"/>
          </w:divBdr>
        </w:div>
        <w:div w:id="1522671633">
          <w:marLeft w:val="640"/>
          <w:marRight w:val="0"/>
          <w:marTop w:val="0"/>
          <w:marBottom w:val="0"/>
          <w:divBdr>
            <w:top w:val="none" w:sz="0" w:space="0" w:color="auto"/>
            <w:left w:val="none" w:sz="0" w:space="0" w:color="auto"/>
            <w:bottom w:val="none" w:sz="0" w:space="0" w:color="auto"/>
            <w:right w:val="none" w:sz="0" w:space="0" w:color="auto"/>
          </w:divBdr>
        </w:div>
        <w:div w:id="1595747048">
          <w:marLeft w:val="640"/>
          <w:marRight w:val="0"/>
          <w:marTop w:val="0"/>
          <w:marBottom w:val="0"/>
          <w:divBdr>
            <w:top w:val="none" w:sz="0" w:space="0" w:color="auto"/>
            <w:left w:val="none" w:sz="0" w:space="0" w:color="auto"/>
            <w:bottom w:val="none" w:sz="0" w:space="0" w:color="auto"/>
            <w:right w:val="none" w:sz="0" w:space="0" w:color="auto"/>
          </w:divBdr>
        </w:div>
        <w:div w:id="1629124491">
          <w:marLeft w:val="640"/>
          <w:marRight w:val="0"/>
          <w:marTop w:val="0"/>
          <w:marBottom w:val="0"/>
          <w:divBdr>
            <w:top w:val="none" w:sz="0" w:space="0" w:color="auto"/>
            <w:left w:val="none" w:sz="0" w:space="0" w:color="auto"/>
            <w:bottom w:val="none" w:sz="0" w:space="0" w:color="auto"/>
            <w:right w:val="none" w:sz="0" w:space="0" w:color="auto"/>
          </w:divBdr>
        </w:div>
        <w:div w:id="1819301678">
          <w:marLeft w:val="640"/>
          <w:marRight w:val="0"/>
          <w:marTop w:val="0"/>
          <w:marBottom w:val="0"/>
          <w:divBdr>
            <w:top w:val="none" w:sz="0" w:space="0" w:color="auto"/>
            <w:left w:val="none" w:sz="0" w:space="0" w:color="auto"/>
            <w:bottom w:val="none" w:sz="0" w:space="0" w:color="auto"/>
            <w:right w:val="none" w:sz="0" w:space="0" w:color="auto"/>
          </w:divBdr>
        </w:div>
        <w:div w:id="1842314490">
          <w:marLeft w:val="640"/>
          <w:marRight w:val="0"/>
          <w:marTop w:val="0"/>
          <w:marBottom w:val="0"/>
          <w:divBdr>
            <w:top w:val="none" w:sz="0" w:space="0" w:color="auto"/>
            <w:left w:val="none" w:sz="0" w:space="0" w:color="auto"/>
            <w:bottom w:val="none" w:sz="0" w:space="0" w:color="auto"/>
            <w:right w:val="none" w:sz="0" w:space="0" w:color="auto"/>
          </w:divBdr>
        </w:div>
        <w:div w:id="1886401917">
          <w:marLeft w:val="640"/>
          <w:marRight w:val="0"/>
          <w:marTop w:val="0"/>
          <w:marBottom w:val="0"/>
          <w:divBdr>
            <w:top w:val="none" w:sz="0" w:space="0" w:color="auto"/>
            <w:left w:val="none" w:sz="0" w:space="0" w:color="auto"/>
            <w:bottom w:val="none" w:sz="0" w:space="0" w:color="auto"/>
            <w:right w:val="none" w:sz="0" w:space="0" w:color="auto"/>
          </w:divBdr>
        </w:div>
        <w:div w:id="1902865104">
          <w:marLeft w:val="640"/>
          <w:marRight w:val="0"/>
          <w:marTop w:val="0"/>
          <w:marBottom w:val="0"/>
          <w:divBdr>
            <w:top w:val="none" w:sz="0" w:space="0" w:color="auto"/>
            <w:left w:val="none" w:sz="0" w:space="0" w:color="auto"/>
            <w:bottom w:val="none" w:sz="0" w:space="0" w:color="auto"/>
            <w:right w:val="none" w:sz="0" w:space="0" w:color="auto"/>
          </w:divBdr>
        </w:div>
        <w:div w:id="1993099586">
          <w:marLeft w:val="640"/>
          <w:marRight w:val="0"/>
          <w:marTop w:val="0"/>
          <w:marBottom w:val="0"/>
          <w:divBdr>
            <w:top w:val="none" w:sz="0" w:space="0" w:color="auto"/>
            <w:left w:val="none" w:sz="0" w:space="0" w:color="auto"/>
            <w:bottom w:val="none" w:sz="0" w:space="0" w:color="auto"/>
            <w:right w:val="none" w:sz="0" w:space="0" w:color="auto"/>
          </w:divBdr>
        </w:div>
        <w:div w:id="2056540201">
          <w:marLeft w:val="640"/>
          <w:marRight w:val="0"/>
          <w:marTop w:val="0"/>
          <w:marBottom w:val="0"/>
          <w:divBdr>
            <w:top w:val="none" w:sz="0" w:space="0" w:color="auto"/>
            <w:left w:val="none" w:sz="0" w:space="0" w:color="auto"/>
            <w:bottom w:val="none" w:sz="0" w:space="0" w:color="auto"/>
            <w:right w:val="none" w:sz="0" w:space="0" w:color="auto"/>
          </w:divBdr>
        </w:div>
      </w:divsChild>
    </w:div>
    <w:div w:id="916476572">
      <w:bodyDiv w:val="1"/>
      <w:marLeft w:val="0"/>
      <w:marRight w:val="0"/>
      <w:marTop w:val="0"/>
      <w:marBottom w:val="0"/>
      <w:divBdr>
        <w:top w:val="none" w:sz="0" w:space="0" w:color="auto"/>
        <w:left w:val="none" w:sz="0" w:space="0" w:color="auto"/>
        <w:bottom w:val="none" w:sz="0" w:space="0" w:color="auto"/>
        <w:right w:val="none" w:sz="0" w:space="0" w:color="auto"/>
      </w:divBdr>
    </w:div>
    <w:div w:id="916863433">
      <w:bodyDiv w:val="1"/>
      <w:marLeft w:val="0"/>
      <w:marRight w:val="0"/>
      <w:marTop w:val="0"/>
      <w:marBottom w:val="0"/>
      <w:divBdr>
        <w:top w:val="none" w:sz="0" w:space="0" w:color="auto"/>
        <w:left w:val="none" w:sz="0" w:space="0" w:color="auto"/>
        <w:bottom w:val="none" w:sz="0" w:space="0" w:color="auto"/>
        <w:right w:val="none" w:sz="0" w:space="0" w:color="auto"/>
      </w:divBdr>
    </w:div>
    <w:div w:id="917060471">
      <w:bodyDiv w:val="1"/>
      <w:marLeft w:val="0"/>
      <w:marRight w:val="0"/>
      <w:marTop w:val="0"/>
      <w:marBottom w:val="0"/>
      <w:divBdr>
        <w:top w:val="none" w:sz="0" w:space="0" w:color="auto"/>
        <w:left w:val="none" w:sz="0" w:space="0" w:color="auto"/>
        <w:bottom w:val="none" w:sz="0" w:space="0" w:color="auto"/>
        <w:right w:val="none" w:sz="0" w:space="0" w:color="auto"/>
      </w:divBdr>
    </w:div>
    <w:div w:id="919169248">
      <w:bodyDiv w:val="1"/>
      <w:marLeft w:val="0"/>
      <w:marRight w:val="0"/>
      <w:marTop w:val="0"/>
      <w:marBottom w:val="0"/>
      <w:divBdr>
        <w:top w:val="none" w:sz="0" w:space="0" w:color="auto"/>
        <w:left w:val="none" w:sz="0" w:space="0" w:color="auto"/>
        <w:bottom w:val="none" w:sz="0" w:space="0" w:color="auto"/>
        <w:right w:val="none" w:sz="0" w:space="0" w:color="auto"/>
      </w:divBdr>
      <w:divsChild>
        <w:div w:id="77530208">
          <w:marLeft w:val="640"/>
          <w:marRight w:val="0"/>
          <w:marTop w:val="0"/>
          <w:marBottom w:val="0"/>
          <w:divBdr>
            <w:top w:val="none" w:sz="0" w:space="0" w:color="auto"/>
            <w:left w:val="none" w:sz="0" w:space="0" w:color="auto"/>
            <w:bottom w:val="none" w:sz="0" w:space="0" w:color="auto"/>
            <w:right w:val="none" w:sz="0" w:space="0" w:color="auto"/>
          </w:divBdr>
        </w:div>
        <w:div w:id="107554774">
          <w:marLeft w:val="640"/>
          <w:marRight w:val="0"/>
          <w:marTop w:val="0"/>
          <w:marBottom w:val="0"/>
          <w:divBdr>
            <w:top w:val="none" w:sz="0" w:space="0" w:color="auto"/>
            <w:left w:val="none" w:sz="0" w:space="0" w:color="auto"/>
            <w:bottom w:val="none" w:sz="0" w:space="0" w:color="auto"/>
            <w:right w:val="none" w:sz="0" w:space="0" w:color="auto"/>
          </w:divBdr>
        </w:div>
        <w:div w:id="118230539">
          <w:marLeft w:val="640"/>
          <w:marRight w:val="0"/>
          <w:marTop w:val="0"/>
          <w:marBottom w:val="0"/>
          <w:divBdr>
            <w:top w:val="none" w:sz="0" w:space="0" w:color="auto"/>
            <w:left w:val="none" w:sz="0" w:space="0" w:color="auto"/>
            <w:bottom w:val="none" w:sz="0" w:space="0" w:color="auto"/>
            <w:right w:val="none" w:sz="0" w:space="0" w:color="auto"/>
          </w:divBdr>
        </w:div>
        <w:div w:id="126511700">
          <w:marLeft w:val="640"/>
          <w:marRight w:val="0"/>
          <w:marTop w:val="0"/>
          <w:marBottom w:val="0"/>
          <w:divBdr>
            <w:top w:val="none" w:sz="0" w:space="0" w:color="auto"/>
            <w:left w:val="none" w:sz="0" w:space="0" w:color="auto"/>
            <w:bottom w:val="none" w:sz="0" w:space="0" w:color="auto"/>
            <w:right w:val="none" w:sz="0" w:space="0" w:color="auto"/>
          </w:divBdr>
        </w:div>
        <w:div w:id="138040806">
          <w:marLeft w:val="640"/>
          <w:marRight w:val="0"/>
          <w:marTop w:val="0"/>
          <w:marBottom w:val="0"/>
          <w:divBdr>
            <w:top w:val="none" w:sz="0" w:space="0" w:color="auto"/>
            <w:left w:val="none" w:sz="0" w:space="0" w:color="auto"/>
            <w:bottom w:val="none" w:sz="0" w:space="0" w:color="auto"/>
            <w:right w:val="none" w:sz="0" w:space="0" w:color="auto"/>
          </w:divBdr>
        </w:div>
        <w:div w:id="177276416">
          <w:marLeft w:val="640"/>
          <w:marRight w:val="0"/>
          <w:marTop w:val="0"/>
          <w:marBottom w:val="0"/>
          <w:divBdr>
            <w:top w:val="none" w:sz="0" w:space="0" w:color="auto"/>
            <w:left w:val="none" w:sz="0" w:space="0" w:color="auto"/>
            <w:bottom w:val="none" w:sz="0" w:space="0" w:color="auto"/>
            <w:right w:val="none" w:sz="0" w:space="0" w:color="auto"/>
          </w:divBdr>
        </w:div>
        <w:div w:id="212547718">
          <w:marLeft w:val="640"/>
          <w:marRight w:val="0"/>
          <w:marTop w:val="0"/>
          <w:marBottom w:val="0"/>
          <w:divBdr>
            <w:top w:val="none" w:sz="0" w:space="0" w:color="auto"/>
            <w:left w:val="none" w:sz="0" w:space="0" w:color="auto"/>
            <w:bottom w:val="none" w:sz="0" w:space="0" w:color="auto"/>
            <w:right w:val="none" w:sz="0" w:space="0" w:color="auto"/>
          </w:divBdr>
        </w:div>
        <w:div w:id="246307970">
          <w:marLeft w:val="640"/>
          <w:marRight w:val="0"/>
          <w:marTop w:val="0"/>
          <w:marBottom w:val="0"/>
          <w:divBdr>
            <w:top w:val="none" w:sz="0" w:space="0" w:color="auto"/>
            <w:left w:val="none" w:sz="0" w:space="0" w:color="auto"/>
            <w:bottom w:val="none" w:sz="0" w:space="0" w:color="auto"/>
            <w:right w:val="none" w:sz="0" w:space="0" w:color="auto"/>
          </w:divBdr>
        </w:div>
        <w:div w:id="314724211">
          <w:marLeft w:val="640"/>
          <w:marRight w:val="0"/>
          <w:marTop w:val="0"/>
          <w:marBottom w:val="0"/>
          <w:divBdr>
            <w:top w:val="none" w:sz="0" w:space="0" w:color="auto"/>
            <w:left w:val="none" w:sz="0" w:space="0" w:color="auto"/>
            <w:bottom w:val="none" w:sz="0" w:space="0" w:color="auto"/>
            <w:right w:val="none" w:sz="0" w:space="0" w:color="auto"/>
          </w:divBdr>
        </w:div>
        <w:div w:id="325326083">
          <w:marLeft w:val="640"/>
          <w:marRight w:val="0"/>
          <w:marTop w:val="0"/>
          <w:marBottom w:val="0"/>
          <w:divBdr>
            <w:top w:val="none" w:sz="0" w:space="0" w:color="auto"/>
            <w:left w:val="none" w:sz="0" w:space="0" w:color="auto"/>
            <w:bottom w:val="none" w:sz="0" w:space="0" w:color="auto"/>
            <w:right w:val="none" w:sz="0" w:space="0" w:color="auto"/>
          </w:divBdr>
        </w:div>
        <w:div w:id="338197138">
          <w:marLeft w:val="640"/>
          <w:marRight w:val="0"/>
          <w:marTop w:val="0"/>
          <w:marBottom w:val="0"/>
          <w:divBdr>
            <w:top w:val="none" w:sz="0" w:space="0" w:color="auto"/>
            <w:left w:val="none" w:sz="0" w:space="0" w:color="auto"/>
            <w:bottom w:val="none" w:sz="0" w:space="0" w:color="auto"/>
            <w:right w:val="none" w:sz="0" w:space="0" w:color="auto"/>
          </w:divBdr>
        </w:div>
        <w:div w:id="386955509">
          <w:marLeft w:val="640"/>
          <w:marRight w:val="0"/>
          <w:marTop w:val="0"/>
          <w:marBottom w:val="0"/>
          <w:divBdr>
            <w:top w:val="none" w:sz="0" w:space="0" w:color="auto"/>
            <w:left w:val="none" w:sz="0" w:space="0" w:color="auto"/>
            <w:bottom w:val="none" w:sz="0" w:space="0" w:color="auto"/>
            <w:right w:val="none" w:sz="0" w:space="0" w:color="auto"/>
          </w:divBdr>
        </w:div>
        <w:div w:id="533733816">
          <w:marLeft w:val="640"/>
          <w:marRight w:val="0"/>
          <w:marTop w:val="0"/>
          <w:marBottom w:val="0"/>
          <w:divBdr>
            <w:top w:val="none" w:sz="0" w:space="0" w:color="auto"/>
            <w:left w:val="none" w:sz="0" w:space="0" w:color="auto"/>
            <w:bottom w:val="none" w:sz="0" w:space="0" w:color="auto"/>
            <w:right w:val="none" w:sz="0" w:space="0" w:color="auto"/>
          </w:divBdr>
        </w:div>
        <w:div w:id="555432451">
          <w:marLeft w:val="640"/>
          <w:marRight w:val="0"/>
          <w:marTop w:val="0"/>
          <w:marBottom w:val="0"/>
          <w:divBdr>
            <w:top w:val="none" w:sz="0" w:space="0" w:color="auto"/>
            <w:left w:val="none" w:sz="0" w:space="0" w:color="auto"/>
            <w:bottom w:val="none" w:sz="0" w:space="0" w:color="auto"/>
            <w:right w:val="none" w:sz="0" w:space="0" w:color="auto"/>
          </w:divBdr>
        </w:div>
        <w:div w:id="576600922">
          <w:marLeft w:val="640"/>
          <w:marRight w:val="0"/>
          <w:marTop w:val="0"/>
          <w:marBottom w:val="0"/>
          <w:divBdr>
            <w:top w:val="none" w:sz="0" w:space="0" w:color="auto"/>
            <w:left w:val="none" w:sz="0" w:space="0" w:color="auto"/>
            <w:bottom w:val="none" w:sz="0" w:space="0" w:color="auto"/>
            <w:right w:val="none" w:sz="0" w:space="0" w:color="auto"/>
          </w:divBdr>
        </w:div>
        <w:div w:id="616788739">
          <w:marLeft w:val="640"/>
          <w:marRight w:val="0"/>
          <w:marTop w:val="0"/>
          <w:marBottom w:val="0"/>
          <w:divBdr>
            <w:top w:val="none" w:sz="0" w:space="0" w:color="auto"/>
            <w:left w:val="none" w:sz="0" w:space="0" w:color="auto"/>
            <w:bottom w:val="none" w:sz="0" w:space="0" w:color="auto"/>
            <w:right w:val="none" w:sz="0" w:space="0" w:color="auto"/>
          </w:divBdr>
        </w:div>
        <w:div w:id="730078062">
          <w:marLeft w:val="640"/>
          <w:marRight w:val="0"/>
          <w:marTop w:val="0"/>
          <w:marBottom w:val="0"/>
          <w:divBdr>
            <w:top w:val="none" w:sz="0" w:space="0" w:color="auto"/>
            <w:left w:val="none" w:sz="0" w:space="0" w:color="auto"/>
            <w:bottom w:val="none" w:sz="0" w:space="0" w:color="auto"/>
            <w:right w:val="none" w:sz="0" w:space="0" w:color="auto"/>
          </w:divBdr>
        </w:div>
        <w:div w:id="746340052">
          <w:marLeft w:val="640"/>
          <w:marRight w:val="0"/>
          <w:marTop w:val="0"/>
          <w:marBottom w:val="0"/>
          <w:divBdr>
            <w:top w:val="none" w:sz="0" w:space="0" w:color="auto"/>
            <w:left w:val="none" w:sz="0" w:space="0" w:color="auto"/>
            <w:bottom w:val="none" w:sz="0" w:space="0" w:color="auto"/>
            <w:right w:val="none" w:sz="0" w:space="0" w:color="auto"/>
          </w:divBdr>
        </w:div>
        <w:div w:id="771899915">
          <w:marLeft w:val="640"/>
          <w:marRight w:val="0"/>
          <w:marTop w:val="0"/>
          <w:marBottom w:val="0"/>
          <w:divBdr>
            <w:top w:val="none" w:sz="0" w:space="0" w:color="auto"/>
            <w:left w:val="none" w:sz="0" w:space="0" w:color="auto"/>
            <w:bottom w:val="none" w:sz="0" w:space="0" w:color="auto"/>
            <w:right w:val="none" w:sz="0" w:space="0" w:color="auto"/>
          </w:divBdr>
        </w:div>
        <w:div w:id="798649538">
          <w:marLeft w:val="640"/>
          <w:marRight w:val="0"/>
          <w:marTop w:val="0"/>
          <w:marBottom w:val="0"/>
          <w:divBdr>
            <w:top w:val="none" w:sz="0" w:space="0" w:color="auto"/>
            <w:left w:val="none" w:sz="0" w:space="0" w:color="auto"/>
            <w:bottom w:val="none" w:sz="0" w:space="0" w:color="auto"/>
            <w:right w:val="none" w:sz="0" w:space="0" w:color="auto"/>
          </w:divBdr>
        </w:div>
        <w:div w:id="798961603">
          <w:marLeft w:val="640"/>
          <w:marRight w:val="0"/>
          <w:marTop w:val="0"/>
          <w:marBottom w:val="0"/>
          <w:divBdr>
            <w:top w:val="none" w:sz="0" w:space="0" w:color="auto"/>
            <w:left w:val="none" w:sz="0" w:space="0" w:color="auto"/>
            <w:bottom w:val="none" w:sz="0" w:space="0" w:color="auto"/>
            <w:right w:val="none" w:sz="0" w:space="0" w:color="auto"/>
          </w:divBdr>
        </w:div>
        <w:div w:id="812333058">
          <w:marLeft w:val="640"/>
          <w:marRight w:val="0"/>
          <w:marTop w:val="0"/>
          <w:marBottom w:val="0"/>
          <w:divBdr>
            <w:top w:val="none" w:sz="0" w:space="0" w:color="auto"/>
            <w:left w:val="none" w:sz="0" w:space="0" w:color="auto"/>
            <w:bottom w:val="none" w:sz="0" w:space="0" w:color="auto"/>
            <w:right w:val="none" w:sz="0" w:space="0" w:color="auto"/>
          </w:divBdr>
        </w:div>
        <w:div w:id="833423518">
          <w:marLeft w:val="640"/>
          <w:marRight w:val="0"/>
          <w:marTop w:val="0"/>
          <w:marBottom w:val="0"/>
          <w:divBdr>
            <w:top w:val="none" w:sz="0" w:space="0" w:color="auto"/>
            <w:left w:val="none" w:sz="0" w:space="0" w:color="auto"/>
            <w:bottom w:val="none" w:sz="0" w:space="0" w:color="auto"/>
            <w:right w:val="none" w:sz="0" w:space="0" w:color="auto"/>
          </w:divBdr>
        </w:div>
        <w:div w:id="849640093">
          <w:marLeft w:val="640"/>
          <w:marRight w:val="0"/>
          <w:marTop w:val="0"/>
          <w:marBottom w:val="0"/>
          <w:divBdr>
            <w:top w:val="none" w:sz="0" w:space="0" w:color="auto"/>
            <w:left w:val="none" w:sz="0" w:space="0" w:color="auto"/>
            <w:bottom w:val="none" w:sz="0" w:space="0" w:color="auto"/>
            <w:right w:val="none" w:sz="0" w:space="0" w:color="auto"/>
          </w:divBdr>
        </w:div>
        <w:div w:id="881596682">
          <w:marLeft w:val="640"/>
          <w:marRight w:val="0"/>
          <w:marTop w:val="0"/>
          <w:marBottom w:val="0"/>
          <w:divBdr>
            <w:top w:val="none" w:sz="0" w:space="0" w:color="auto"/>
            <w:left w:val="none" w:sz="0" w:space="0" w:color="auto"/>
            <w:bottom w:val="none" w:sz="0" w:space="0" w:color="auto"/>
            <w:right w:val="none" w:sz="0" w:space="0" w:color="auto"/>
          </w:divBdr>
        </w:div>
        <w:div w:id="970746268">
          <w:marLeft w:val="640"/>
          <w:marRight w:val="0"/>
          <w:marTop w:val="0"/>
          <w:marBottom w:val="0"/>
          <w:divBdr>
            <w:top w:val="none" w:sz="0" w:space="0" w:color="auto"/>
            <w:left w:val="none" w:sz="0" w:space="0" w:color="auto"/>
            <w:bottom w:val="none" w:sz="0" w:space="0" w:color="auto"/>
            <w:right w:val="none" w:sz="0" w:space="0" w:color="auto"/>
          </w:divBdr>
        </w:div>
        <w:div w:id="1001277818">
          <w:marLeft w:val="640"/>
          <w:marRight w:val="0"/>
          <w:marTop w:val="0"/>
          <w:marBottom w:val="0"/>
          <w:divBdr>
            <w:top w:val="none" w:sz="0" w:space="0" w:color="auto"/>
            <w:left w:val="none" w:sz="0" w:space="0" w:color="auto"/>
            <w:bottom w:val="none" w:sz="0" w:space="0" w:color="auto"/>
            <w:right w:val="none" w:sz="0" w:space="0" w:color="auto"/>
          </w:divBdr>
        </w:div>
        <w:div w:id="1038431183">
          <w:marLeft w:val="640"/>
          <w:marRight w:val="0"/>
          <w:marTop w:val="0"/>
          <w:marBottom w:val="0"/>
          <w:divBdr>
            <w:top w:val="none" w:sz="0" w:space="0" w:color="auto"/>
            <w:left w:val="none" w:sz="0" w:space="0" w:color="auto"/>
            <w:bottom w:val="none" w:sz="0" w:space="0" w:color="auto"/>
            <w:right w:val="none" w:sz="0" w:space="0" w:color="auto"/>
          </w:divBdr>
        </w:div>
        <w:div w:id="1081636545">
          <w:marLeft w:val="640"/>
          <w:marRight w:val="0"/>
          <w:marTop w:val="0"/>
          <w:marBottom w:val="0"/>
          <w:divBdr>
            <w:top w:val="none" w:sz="0" w:space="0" w:color="auto"/>
            <w:left w:val="none" w:sz="0" w:space="0" w:color="auto"/>
            <w:bottom w:val="none" w:sz="0" w:space="0" w:color="auto"/>
            <w:right w:val="none" w:sz="0" w:space="0" w:color="auto"/>
          </w:divBdr>
        </w:div>
        <w:div w:id="1083142154">
          <w:marLeft w:val="640"/>
          <w:marRight w:val="0"/>
          <w:marTop w:val="0"/>
          <w:marBottom w:val="0"/>
          <w:divBdr>
            <w:top w:val="none" w:sz="0" w:space="0" w:color="auto"/>
            <w:left w:val="none" w:sz="0" w:space="0" w:color="auto"/>
            <w:bottom w:val="none" w:sz="0" w:space="0" w:color="auto"/>
            <w:right w:val="none" w:sz="0" w:space="0" w:color="auto"/>
          </w:divBdr>
        </w:div>
        <w:div w:id="1155411535">
          <w:marLeft w:val="640"/>
          <w:marRight w:val="0"/>
          <w:marTop w:val="0"/>
          <w:marBottom w:val="0"/>
          <w:divBdr>
            <w:top w:val="none" w:sz="0" w:space="0" w:color="auto"/>
            <w:left w:val="none" w:sz="0" w:space="0" w:color="auto"/>
            <w:bottom w:val="none" w:sz="0" w:space="0" w:color="auto"/>
            <w:right w:val="none" w:sz="0" w:space="0" w:color="auto"/>
          </w:divBdr>
        </w:div>
        <w:div w:id="1206912755">
          <w:marLeft w:val="640"/>
          <w:marRight w:val="0"/>
          <w:marTop w:val="0"/>
          <w:marBottom w:val="0"/>
          <w:divBdr>
            <w:top w:val="none" w:sz="0" w:space="0" w:color="auto"/>
            <w:left w:val="none" w:sz="0" w:space="0" w:color="auto"/>
            <w:bottom w:val="none" w:sz="0" w:space="0" w:color="auto"/>
            <w:right w:val="none" w:sz="0" w:space="0" w:color="auto"/>
          </w:divBdr>
        </w:div>
        <w:div w:id="1268388827">
          <w:marLeft w:val="640"/>
          <w:marRight w:val="0"/>
          <w:marTop w:val="0"/>
          <w:marBottom w:val="0"/>
          <w:divBdr>
            <w:top w:val="none" w:sz="0" w:space="0" w:color="auto"/>
            <w:left w:val="none" w:sz="0" w:space="0" w:color="auto"/>
            <w:bottom w:val="none" w:sz="0" w:space="0" w:color="auto"/>
            <w:right w:val="none" w:sz="0" w:space="0" w:color="auto"/>
          </w:divBdr>
        </w:div>
        <w:div w:id="1278639283">
          <w:marLeft w:val="640"/>
          <w:marRight w:val="0"/>
          <w:marTop w:val="0"/>
          <w:marBottom w:val="0"/>
          <w:divBdr>
            <w:top w:val="none" w:sz="0" w:space="0" w:color="auto"/>
            <w:left w:val="none" w:sz="0" w:space="0" w:color="auto"/>
            <w:bottom w:val="none" w:sz="0" w:space="0" w:color="auto"/>
            <w:right w:val="none" w:sz="0" w:space="0" w:color="auto"/>
          </w:divBdr>
        </w:div>
        <w:div w:id="1298954288">
          <w:marLeft w:val="640"/>
          <w:marRight w:val="0"/>
          <w:marTop w:val="0"/>
          <w:marBottom w:val="0"/>
          <w:divBdr>
            <w:top w:val="none" w:sz="0" w:space="0" w:color="auto"/>
            <w:left w:val="none" w:sz="0" w:space="0" w:color="auto"/>
            <w:bottom w:val="none" w:sz="0" w:space="0" w:color="auto"/>
            <w:right w:val="none" w:sz="0" w:space="0" w:color="auto"/>
          </w:divBdr>
        </w:div>
        <w:div w:id="1320504359">
          <w:marLeft w:val="640"/>
          <w:marRight w:val="0"/>
          <w:marTop w:val="0"/>
          <w:marBottom w:val="0"/>
          <w:divBdr>
            <w:top w:val="none" w:sz="0" w:space="0" w:color="auto"/>
            <w:left w:val="none" w:sz="0" w:space="0" w:color="auto"/>
            <w:bottom w:val="none" w:sz="0" w:space="0" w:color="auto"/>
            <w:right w:val="none" w:sz="0" w:space="0" w:color="auto"/>
          </w:divBdr>
        </w:div>
        <w:div w:id="1340962073">
          <w:marLeft w:val="640"/>
          <w:marRight w:val="0"/>
          <w:marTop w:val="0"/>
          <w:marBottom w:val="0"/>
          <w:divBdr>
            <w:top w:val="none" w:sz="0" w:space="0" w:color="auto"/>
            <w:left w:val="none" w:sz="0" w:space="0" w:color="auto"/>
            <w:bottom w:val="none" w:sz="0" w:space="0" w:color="auto"/>
            <w:right w:val="none" w:sz="0" w:space="0" w:color="auto"/>
          </w:divBdr>
        </w:div>
        <w:div w:id="1490563625">
          <w:marLeft w:val="640"/>
          <w:marRight w:val="0"/>
          <w:marTop w:val="0"/>
          <w:marBottom w:val="0"/>
          <w:divBdr>
            <w:top w:val="none" w:sz="0" w:space="0" w:color="auto"/>
            <w:left w:val="none" w:sz="0" w:space="0" w:color="auto"/>
            <w:bottom w:val="none" w:sz="0" w:space="0" w:color="auto"/>
            <w:right w:val="none" w:sz="0" w:space="0" w:color="auto"/>
          </w:divBdr>
        </w:div>
        <w:div w:id="1495415833">
          <w:marLeft w:val="640"/>
          <w:marRight w:val="0"/>
          <w:marTop w:val="0"/>
          <w:marBottom w:val="0"/>
          <w:divBdr>
            <w:top w:val="none" w:sz="0" w:space="0" w:color="auto"/>
            <w:left w:val="none" w:sz="0" w:space="0" w:color="auto"/>
            <w:bottom w:val="none" w:sz="0" w:space="0" w:color="auto"/>
            <w:right w:val="none" w:sz="0" w:space="0" w:color="auto"/>
          </w:divBdr>
        </w:div>
        <w:div w:id="1507206804">
          <w:marLeft w:val="640"/>
          <w:marRight w:val="0"/>
          <w:marTop w:val="0"/>
          <w:marBottom w:val="0"/>
          <w:divBdr>
            <w:top w:val="none" w:sz="0" w:space="0" w:color="auto"/>
            <w:left w:val="none" w:sz="0" w:space="0" w:color="auto"/>
            <w:bottom w:val="none" w:sz="0" w:space="0" w:color="auto"/>
            <w:right w:val="none" w:sz="0" w:space="0" w:color="auto"/>
          </w:divBdr>
        </w:div>
        <w:div w:id="1513837240">
          <w:marLeft w:val="640"/>
          <w:marRight w:val="0"/>
          <w:marTop w:val="0"/>
          <w:marBottom w:val="0"/>
          <w:divBdr>
            <w:top w:val="none" w:sz="0" w:space="0" w:color="auto"/>
            <w:left w:val="none" w:sz="0" w:space="0" w:color="auto"/>
            <w:bottom w:val="none" w:sz="0" w:space="0" w:color="auto"/>
            <w:right w:val="none" w:sz="0" w:space="0" w:color="auto"/>
          </w:divBdr>
        </w:div>
        <w:div w:id="1543443059">
          <w:marLeft w:val="640"/>
          <w:marRight w:val="0"/>
          <w:marTop w:val="0"/>
          <w:marBottom w:val="0"/>
          <w:divBdr>
            <w:top w:val="none" w:sz="0" w:space="0" w:color="auto"/>
            <w:left w:val="none" w:sz="0" w:space="0" w:color="auto"/>
            <w:bottom w:val="none" w:sz="0" w:space="0" w:color="auto"/>
            <w:right w:val="none" w:sz="0" w:space="0" w:color="auto"/>
          </w:divBdr>
        </w:div>
        <w:div w:id="1550609802">
          <w:marLeft w:val="640"/>
          <w:marRight w:val="0"/>
          <w:marTop w:val="0"/>
          <w:marBottom w:val="0"/>
          <w:divBdr>
            <w:top w:val="none" w:sz="0" w:space="0" w:color="auto"/>
            <w:left w:val="none" w:sz="0" w:space="0" w:color="auto"/>
            <w:bottom w:val="none" w:sz="0" w:space="0" w:color="auto"/>
            <w:right w:val="none" w:sz="0" w:space="0" w:color="auto"/>
          </w:divBdr>
        </w:div>
        <w:div w:id="1557349553">
          <w:marLeft w:val="640"/>
          <w:marRight w:val="0"/>
          <w:marTop w:val="0"/>
          <w:marBottom w:val="0"/>
          <w:divBdr>
            <w:top w:val="none" w:sz="0" w:space="0" w:color="auto"/>
            <w:left w:val="none" w:sz="0" w:space="0" w:color="auto"/>
            <w:bottom w:val="none" w:sz="0" w:space="0" w:color="auto"/>
            <w:right w:val="none" w:sz="0" w:space="0" w:color="auto"/>
          </w:divBdr>
        </w:div>
        <w:div w:id="1619215296">
          <w:marLeft w:val="640"/>
          <w:marRight w:val="0"/>
          <w:marTop w:val="0"/>
          <w:marBottom w:val="0"/>
          <w:divBdr>
            <w:top w:val="none" w:sz="0" w:space="0" w:color="auto"/>
            <w:left w:val="none" w:sz="0" w:space="0" w:color="auto"/>
            <w:bottom w:val="none" w:sz="0" w:space="0" w:color="auto"/>
            <w:right w:val="none" w:sz="0" w:space="0" w:color="auto"/>
          </w:divBdr>
        </w:div>
        <w:div w:id="1652100547">
          <w:marLeft w:val="640"/>
          <w:marRight w:val="0"/>
          <w:marTop w:val="0"/>
          <w:marBottom w:val="0"/>
          <w:divBdr>
            <w:top w:val="none" w:sz="0" w:space="0" w:color="auto"/>
            <w:left w:val="none" w:sz="0" w:space="0" w:color="auto"/>
            <w:bottom w:val="none" w:sz="0" w:space="0" w:color="auto"/>
            <w:right w:val="none" w:sz="0" w:space="0" w:color="auto"/>
          </w:divBdr>
        </w:div>
        <w:div w:id="1685935790">
          <w:marLeft w:val="640"/>
          <w:marRight w:val="0"/>
          <w:marTop w:val="0"/>
          <w:marBottom w:val="0"/>
          <w:divBdr>
            <w:top w:val="none" w:sz="0" w:space="0" w:color="auto"/>
            <w:left w:val="none" w:sz="0" w:space="0" w:color="auto"/>
            <w:bottom w:val="none" w:sz="0" w:space="0" w:color="auto"/>
            <w:right w:val="none" w:sz="0" w:space="0" w:color="auto"/>
          </w:divBdr>
        </w:div>
        <w:div w:id="1739281907">
          <w:marLeft w:val="640"/>
          <w:marRight w:val="0"/>
          <w:marTop w:val="0"/>
          <w:marBottom w:val="0"/>
          <w:divBdr>
            <w:top w:val="none" w:sz="0" w:space="0" w:color="auto"/>
            <w:left w:val="none" w:sz="0" w:space="0" w:color="auto"/>
            <w:bottom w:val="none" w:sz="0" w:space="0" w:color="auto"/>
            <w:right w:val="none" w:sz="0" w:space="0" w:color="auto"/>
          </w:divBdr>
        </w:div>
        <w:div w:id="1744449271">
          <w:marLeft w:val="640"/>
          <w:marRight w:val="0"/>
          <w:marTop w:val="0"/>
          <w:marBottom w:val="0"/>
          <w:divBdr>
            <w:top w:val="none" w:sz="0" w:space="0" w:color="auto"/>
            <w:left w:val="none" w:sz="0" w:space="0" w:color="auto"/>
            <w:bottom w:val="none" w:sz="0" w:space="0" w:color="auto"/>
            <w:right w:val="none" w:sz="0" w:space="0" w:color="auto"/>
          </w:divBdr>
        </w:div>
        <w:div w:id="1820076744">
          <w:marLeft w:val="640"/>
          <w:marRight w:val="0"/>
          <w:marTop w:val="0"/>
          <w:marBottom w:val="0"/>
          <w:divBdr>
            <w:top w:val="none" w:sz="0" w:space="0" w:color="auto"/>
            <w:left w:val="none" w:sz="0" w:space="0" w:color="auto"/>
            <w:bottom w:val="none" w:sz="0" w:space="0" w:color="auto"/>
            <w:right w:val="none" w:sz="0" w:space="0" w:color="auto"/>
          </w:divBdr>
        </w:div>
        <w:div w:id="1932082339">
          <w:marLeft w:val="640"/>
          <w:marRight w:val="0"/>
          <w:marTop w:val="0"/>
          <w:marBottom w:val="0"/>
          <w:divBdr>
            <w:top w:val="none" w:sz="0" w:space="0" w:color="auto"/>
            <w:left w:val="none" w:sz="0" w:space="0" w:color="auto"/>
            <w:bottom w:val="none" w:sz="0" w:space="0" w:color="auto"/>
            <w:right w:val="none" w:sz="0" w:space="0" w:color="auto"/>
          </w:divBdr>
        </w:div>
        <w:div w:id="1932155818">
          <w:marLeft w:val="640"/>
          <w:marRight w:val="0"/>
          <w:marTop w:val="0"/>
          <w:marBottom w:val="0"/>
          <w:divBdr>
            <w:top w:val="none" w:sz="0" w:space="0" w:color="auto"/>
            <w:left w:val="none" w:sz="0" w:space="0" w:color="auto"/>
            <w:bottom w:val="none" w:sz="0" w:space="0" w:color="auto"/>
            <w:right w:val="none" w:sz="0" w:space="0" w:color="auto"/>
          </w:divBdr>
        </w:div>
        <w:div w:id="2059815941">
          <w:marLeft w:val="640"/>
          <w:marRight w:val="0"/>
          <w:marTop w:val="0"/>
          <w:marBottom w:val="0"/>
          <w:divBdr>
            <w:top w:val="none" w:sz="0" w:space="0" w:color="auto"/>
            <w:left w:val="none" w:sz="0" w:space="0" w:color="auto"/>
            <w:bottom w:val="none" w:sz="0" w:space="0" w:color="auto"/>
            <w:right w:val="none" w:sz="0" w:space="0" w:color="auto"/>
          </w:divBdr>
        </w:div>
        <w:div w:id="2082166942">
          <w:marLeft w:val="640"/>
          <w:marRight w:val="0"/>
          <w:marTop w:val="0"/>
          <w:marBottom w:val="0"/>
          <w:divBdr>
            <w:top w:val="none" w:sz="0" w:space="0" w:color="auto"/>
            <w:left w:val="none" w:sz="0" w:space="0" w:color="auto"/>
            <w:bottom w:val="none" w:sz="0" w:space="0" w:color="auto"/>
            <w:right w:val="none" w:sz="0" w:space="0" w:color="auto"/>
          </w:divBdr>
        </w:div>
        <w:div w:id="2084713156">
          <w:marLeft w:val="640"/>
          <w:marRight w:val="0"/>
          <w:marTop w:val="0"/>
          <w:marBottom w:val="0"/>
          <w:divBdr>
            <w:top w:val="none" w:sz="0" w:space="0" w:color="auto"/>
            <w:left w:val="none" w:sz="0" w:space="0" w:color="auto"/>
            <w:bottom w:val="none" w:sz="0" w:space="0" w:color="auto"/>
            <w:right w:val="none" w:sz="0" w:space="0" w:color="auto"/>
          </w:divBdr>
        </w:div>
        <w:div w:id="2100248343">
          <w:marLeft w:val="640"/>
          <w:marRight w:val="0"/>
          <w:marTop w:val="0"/>
          <w:marBottom w:val="0"/>
          <w:divBdr>
            <w:top w:val="none" w:sz="0" w:space="0" w:color="auto"/>
            <w:left w:val="none" w:sz="0" w:space="0" w:color="auto"/>
            <w:bottom w:val="none" w:sz="0" w:space="0" w:color="auto"/>
            <w:right w:val="none" w:sz="0" w:space="0" w:color="auto"/>
          </w:divBdr>
        </w:div>
        <w:div w:id="2115394518">
          <w:marLeft w:val="640"/>
          <w:marRight w:val="0"/>
          <w:marTop w:val="0"/>
          <w:marBottom w:val="0"/>
          <w:divBdr>
            <w:top w:val="none" w:sz="0" w:space="0" w:color="auto"/>
            <w:left w:val="none" w:sz="0" w:space="0" w:color="auto"/>
            <w:bottom w:val="none" w:sz="0" w:space="0" w:color="auto"/>
            <w:right w:val="none" w:sz="0" w:space="0" w:color="auto"/>
          </w:divBdr>
        </w:div>
        <w:div w:id="2129004609">
          <w:marLeft w:val="640"/>
          <w:marRight w:val="0"/>
          <w:marTop w:val="0"/>
          <w:marBottom w:val="0"/>
          <w:divBdr>
            <w:top w:val="none" w:sz="0" w:space="0" w:color="auto"/>
            <w:left w:val="none" w:sz="0" w:space="0" w:color="auto"/>
            <w:bottom w:val="none" w:sz="0" w:space="0" w:color="auto"/>
            <w:right w:val="none" w:sz="0" w:space="0" w:color="auto"/>
          </w:divBdr>
        </w:div>
      </w:divsChild>
    </w:div>
    <w:div w:id="920337352">
      <w:bodyDiv w:val="1"/>
      <w:marLeft w:val="0"/>
      <w:marRight w:val="0"/>
      <w:marTop w:val="0"/>
      <w:marBottom w:val="0"/>
      <w:divBdr>
        <w:top w:val="none" w:sz="0" w:space="0" w:color="auto"/>
        <w:left w:val="none" w:sz="0" w:space="0" w:color="auto"/>
        <w:bottom w:val="none" w:sz="0" w:space="0" w:color="auto"/>
        <w:right w:val="none" w:sz="0" w:space="0" w:color="auto"/>
      </w:divBdr>
    </w:div>
    <w:div w:id="923955986">
      <w:bodyDiv w:val="1"/>
      <w:marLeft w:val="0"/>
      <w:marRight w:val="0"/>
      <w:marTop w:val="0"/>
      <w:marBottom w:val="0"/>
      <w:divBdr>
        <w:top w:val="none" w:sz="0" w:space="0" w:color="auto"/>
        <w:left w:val="none" w:sz="0" w:space="0" w:color="auto"/>
        <w:bottom w:val="none" w:sz="0" w:space="0" w:color="auto"/>
        <w:right w:val="none" w:sz="0" w:space="0" w:color="auto"/>
      </w:divBdr>
    </w:div>
    <w:div w:id="925184726">
      <w:bodyDiv w:val="1"/>
      <w:marLeft w:val="0"/>
      <w:marRight w:val="0"/>
      <w:marTop w:val="0"/>
      <w:marBottom w:val="0"/>
      <w:divBdr>
        <w:top w:val="none" w:sz="0" w:space="0" w:color="auto"/>
        <w:left w:val="none" w:sz="0" w:space="0" w:color="auto"/>
        <w:bottom w:val="none" w:sz="0" w:space="0" w:color="auto"/>
        <w:right w:val="none" w:sz="0" w:space="0" w:color="auto"/>
      </w:divBdr>
    </w:div>
    <w:div w:id="927613469">
      <w:bodyDiv w:val="1"/>
      <w:marLeft w:val="0"/>
      <w:marRight w:val="0"/>
      <w:marTop w:val="0"/>
      <w:marBottom w:val="0"/>
      <w:divBdr>
        <w:top w:val="none" w:sz="0" w:space="0" w:color="auto"/>
        <w:left w:val="none" w:sz="0" w:space="0" w:color="auto"/>
        <w:bottom w:val="none" w:sz="0" w:space="0" w:color="auto"/>
        <w:right w:val="none" w:sz="0" w:space="0" w:color="auto"/>
      </w:divBdr>
    </w:div>
    <w:div w:id="928738601">
      <w:bodyDiv w:val="1"/>
      <w:marLeft w:val="0"/>
      <w:marRight w:val="0"/>
      <w:marTop w:val="0"/>
      <w:marBottom w:val="0"/>
      <w:divBdr>
        <w:top w:val="none" w:sz="0" w:space="0" w:color="auto"/>
        <w:left w:val="none" w:sz="0" w:space="0" w:color="auto"/>
        <w:bottom w:val="none" w:sz="0" w:space="0" w:color="auto"/>
        <w:right w:val="none" w:sz="0" w:space="0" w:color="auto"/>
      </w:divBdr>
      <w:divsChild>
        <w:div w:id="23214506">
          <w:marLeft w:val="640"/>
          <w:marRight w:val="0"/>
          <w:marTop w:val="0"/>
          <w:marBottom w:val="0"/>
          <w:divBdr>
            <w:top w:val="none" w:sz="0" w:space="0" w:color="auto"/>
            <w:left w:val="none" w:sz="0" w:space="0" w:color="auto"/>
            <w:bottom w:val="none" w:sz="0" w:space="0" w:color="auto"/>
            <w:right w:val="none" w:sz="0" w:space="0" w:color="auto"/>
          </w:divBdr>
        </w:div>
        <w:div w:id="44182262">
          <w:marLeft w:val="640"/>
          <w:marRight w:val="0"/>
          <w:marTop w:val="0"/>
          <w:marBottom w:val="0"/>
          <w:divBdr>
            <w:top w:val="none" w:sz="0" w:space="0" w:color="auto"/>
            <w:left w:val="none" w:sz="0" w:space="0" w:color="auto"/>
            <w:bottom w:val="none" w:sz="0" w:space="0" w:color="auto"/>
            <w:right w:val="none" w:sz="0" w:space="0" w:color="auto"/>
          </w:divBdr>
        </w:div>
        <w:div w:id="173763821">
          <w:marLeft w:val="640"/>
          <w:marRight w:val="0"/>
          <w:marTop w:val="0"/>
          <w:marBottom w:val="0"/>
          <w:divBdr>
            <w:top w:val="none" w:sz="0" w:space="0" w:color="auto"/>
            <w:left w:val="none" w:sz="0" w:space="0" w:color="auto"/>
            <w:bottom w:val="none" w:sz="0" w:space="0" w:color="auto"/>
            <w:right w:val="none" w:sz="0" w:space="0" w:color="auto"/>
          </w:divBdr>
        </w:div>
        <w:div w:id="190383650">
          <w:marLeft w:val="640"/>
          <w:marRight w:val="0"/>
          <w:marTop w:val="0"/>
          <w:marBottom w:val="0"/>
          <w:divBdr>
            <w:top w:val="none" w:sz="0" w:space="0" w:color="auto"/>
            <w:left w:val="none" w:sz="0" w:space="0" w:color="auto"/>
            <w:bottom w:val="none" w:sz="0" w:space="0" w:color="auto"/>
            <w:right w:val="none" w:sz="0" w:space="0" w:color="auto"/>
          </w:divBdr>
        </w:div>
        <w:div w:id="195973387">
          <w:marLeft w:val="640"/>
          <w:marRight w:val="0"/>
          <w:marTop w:val="0"/>
          <w:marBottom w:val="0"/>
          <w:divBdr>
            <w:top w:val="none" w:sz="0" w:space="0" w:color="auto"/>
            <w:left w:val="none" w:sz="0" w:space="0" w:color="auto"/>
            <w:bottom w:val="none" w:sz="0" w:space="0" w:color="auto"/>
            <w:right w:val="none" w:sz="0" w:space="0" w:color="auto"/>
          </w:divBdr>
        </w:div>
        <w:div w:id="214513158">
          <w:marLeft w:val="640"/>
          <w:marRight w:val="0"/>
          <w:marTop w:val="0"/>
          <w:marBottom w:val="0"/>
          <w:divBdr>
            <w:top w:val="none" w:sz="0" w:space="0" w:color="auto"/>
            <w:left w:val="none" w:sz="0" w:space="0" w:color="auto"/>
            <w:bottom w:val="none" w:sz="0" w:space="0" w:color="auto"/>
            <w:right w:val="none" w:sz="0" w:space="0" w:color="auto"/>
          </w:divBdr>
        </w:div>
        <w:div w:id="217516178">
          <w:marLeft w:val="640"/>
          <w:marRight w:val="0"/>
          <w:marTop w:val="0"/>
          <w:marBottom w:val="0"/>
          <w:divBdr>
            <w:top w:val="none" w:sz="0" w:space="0" w:color="auto"/>
            <w:left w:val="none" w:sz="0" w:space="0" w:color="auto"/>
            <w:bottom w:val="none" w:sz="0" w:space="0" w:color="auto"/>
            <w:right w:val="none" w:sz="0" w:space="0" w:color="auto"/>
          </w:divBdr>
        </w:div>
        <w:div w:id="264461710">
          <w:marLeft w:val="640"/>
          <w:marRight w:val="0"/>
          <w:marTop w:val="0"/>
          <w:marBottom w:val="0"/>
          <w:divBdr>
            <w:top w:val="none" w:sz="0" w:space="0" w:color="auto"/>
            <w:left w:val="none" w:sz="0" w:space="0" w:color="auto"/>
            <w:bottom w:val="none" w:sz="0" w:space="0" w:color="auto"/>
            <w:right w:val="none" w:sz="0" w:space="0" w:color="auto"/>
          </w:divBdr>
        </w:div>
        <w:div w:id="273368975">
          <w:marLeft w:val="640"/>
          <w:marRight w:val="0"/>
          <w:marTop w:val="0"/>
          <w:marBottom w:val="0"/>
          <w:divBdr>
            <w:top w:val="none" w:sz="0" w:space="0" w:color="auto"/>
            <w:left w:val="none" w:sz="0" w:space="0" w:color="auto"/>
            <w:bottom w:val="none" w:sz="0" w:space="0" w:color="auto"/>
            <w:right w:val="none" w:sz="0" w:space="0" w:color="auto"/>
          </w:divBdr>
        </w:div>
        <w:div w:id="287586318">
          <w:marLeft w:val="640"/>
          <w:marRight w:val="0"/>
          <w:marTop w:val="0"/>
          <w:marBottom w:val="0"/>
          <w:divBdr>
            <w:top w:val="none" w:sz="0" w:space="0" w:color="auto"/>
            <w:left w:val="none" w:sz="0" w:space="0" w:color="auto"/>
            <w:bottom w:val="none" w:sz="0" w:space="0" w:color="auto"/>
            <w:right w:val="none" w:sz="0" w:space="0" w:color="auto"/>
          </w:divBdr>
        </w:div>
        <w:div w:id="387340637">
          <w:marLeft w:val="640"/>
          <w:marRight w:val="0"/>
          <w:marTop w:val="0"/>
          <w:marBottom w:val="0"/>
          <w:divBdr>
            <w:top w:val="none" w:sz="0" w:space="0" w:color="auto"/>
            <w:left w:val="none" w:sz="0" w:space="0" w:color="auto"/>
            <w:bottom w:val="none" w:sz="0" w:space="0" w:color="auto"/>
            <w:right w:val="none" w:sz="0" w:space="0" w:color="auto"/>
          </w:divBdr>
        </w:div>
        <w:div w:id="451048867">
          <w:marLeft w:val="640"/>
          <w:marRight w:val="0"/>
          <w:marTop w:val="0"/>
          <w:marBottom w:val="0"/>
          <w:divBdr>
            <w:top w:val="none" w:sz="0" w:space="0" w:color="auto"/>
            <w:left w:val="none" w:sz="0" w:space="0" w:color="auto"/>
            <w:bottom w:val="none" w:sz="0" w:space="0" w:color="auto"/>
            <w:right w:val="none" w:sz="0" w:space="0" w:color="auto"/>
          </w:divBdr>
        </w:div>
        <w:div w:id="469906954">
          <w:marLeft w:val="640"/>
          <w:marRight w:val="0"/>
          <w:marTop w:val="0"/>
          <w:marBottom w:val="0"/>
          <w:divBdr>
            <w:top w:val="none" w:sz="0" w:space="0" w:color="auto"/>
            <w:left w:val="none" w:sz="0" w:space="0" w:color="auto"/>
            <w:bottom w:val="none" w:sz="0" w:space="0" w:color="auto"/>
            <w:right w:val="none" w:sz="0" w:space="0" w:color="auto"/>
          </w:divBdr>
        </w:div>
        <w:div w:id="490171712">
          <w:marLeft w:val="640"/>
          <w:marRight w:val="0"/>
          <w:marTop w:val="0"/>
          <w:marBottom w:val="0"/>
          <w:divBdr>
            <w:top w:val="none" w:sz="0" w:space="0" w:color="auto"/>
            <w:left w:val="none" w:sz="0" w:space="0" w:color="auto"/>
            <w:bottom w:val="none" w:sz="0" w:space="0" w:color="auto"/>
            <w:right w:val="none" w:sz="0" w:space="0" w:color="auto"/>
          </w:divBdr>
        </w:div>
        <w:div w:id="602491110">
          <w:marLeft w:val="640"/>
          <w:marRight w:val="0"/>
          <w:marTop w:val="0"/>
          <w:marBottom w:val="0"/>
          <w:divBdr>
            <w:top w:val="none" w:sz="0" w:space="0" w:color="auto"/>
            <w:left w:val="none" w:sz="0" w:space="0" w:color="auto"/>
            <w:bottom w:val="none" w:sz="0" w:space="0" w:color="auto"/>
            <w:right w:val="none" w:sz="0" w:space="0" w:color="auto"/>
          </w:divBdr>
        </w:div>
        <w:div w:id="614217375">
          <w:marLeft w:val="640"/>
          <w:marRight w:val="0"/>
          <w:marTop w:val="0"/>
          <w:marBottom w:val="0"/>
          <w:divBdr>
            <w:top w:val="none" w:sz="0" w:space="0" w:color="auto"/>
            <w:left w:val="none" w:sz="0" w:space="0" w:color="auto"/>
            <w:bottom w:val="none" w:sz="0" w:space="0" w:color="auto"/>
            <w:right w:val="none" w:sz="0" w:space="0" w:color="auto"/>
          </w:divBdr>
        </w:div>
        <w:div w:id="629557634">
          <w:marLeft w:val="640"/>
          <w:marRight w:val="0"/>
          <w:marTop w:val="0"/>
          <w:marBottom w:val="0"/>
          <w:divBdr>
            <w:top w:val="none" w:sz="0" w:space="0" w:color="auto"/>
            <w:left w:val="none" w:sz="0" w:space="0" w:color="auto"/>
            <w:bottom w:val="none" w:sz="0" w:space="0" w:color="auto"/>
            <w:right w:val="none" w:sz="0" w:space="0" w:color="auto"/>
          </w:divBdr>
        </w:div>
        <w:div w:id="644702609">
          <w:marLeft w:val="640"/>
          <w:marRight w:val="0"/>
          <w:marTop w:val="0"/>
          <w:marBottom w:val="0"/>
          <w:divBdr>
            <w:top w:val="none" w:sz="0" w:space="0" w:color="auto"/>
            <w:left w:val="none" w:sz="0" w:space="0" w:color="auto"/>
            <w:bottom w:val="none" w:sz="0" w:space="0" w:color="auto"/>
            <w:right w:val="none" w:sz="0" w:space="0" w:color="auto"/>
          </w:divBdr>
        </w:div>
        <w:div w:id="674460952">
          <w:marLeft w:val="640"/>
          <w:marRight w:val="0"/>
          <w:marTop w:val="0"/>
          <w:marBottom w:val="0"/>
          <w:divBdr>
            <w:top w:val="none" w:sz="0" w:space="0" w:color="auto"/>
            <w:left w:val="none" w:sz="0" w:space="0" w:color="auto"/>
            <w:bottom w:val="none" w:sz="0" w:space="0" w:color="auto"/>
            <w:right w:val="none" w:sz="0" w:space="0" w:color="auto"/>
          </w:divBdr>
        </w:div>
        <w:div w:id="678891731">
          <w:marLeft w:val="640"/>
          <w:marRight w:val="0"/>
          <w:marTop w:val="0"/>
          <w:marBottom w:val="0"/>
          <w:divBdr>
            <w:top w:val="none" w:sz="0" w:space="0" w:color="auto"/>
            <w:left w:val="none" w:sz="0" w:space="0" w:color="auto"/>
            <w:bottom w:val="none" w:sz="0" w:space="0" w:color="auto"/>
            <w:right w:val="none" w:sz="0" w:space="0" w:color="auto"/>
          </w:divBdr>
        </w:div>
        <w:div w:id="749042075">
          <w:marLeft w:val="640"/>
          <w:marRight w:val="0"/>
          <w:marTop w:val="0"/>
          <w:marBottom w:val="0"/>
          <w:divBdr>
            <w:top w:val="none" w:sz="0" w:space="0" w:color="auto"/>
            <w:left w:val="none" w:sz="0" w:space="0" w:color="auto"/>
            <w:bottom w:val="none" w:sz="0" w:space="0" w:color="auto"/>
            <w:right w:val="none" w:sz="0" w:space="0" w:color="auto"/>
          </w:divBdr>
        </w:div>
        <w:div w:id="781848660">
          <w:marLeft w:val="640"/>
          <w:marRight w:val="0"/>
          <w:marTop w:val="0"/>
          <w:marBottom w:val="0"/>
          <w:divBdr>
            <w:top w:val="none" w:sz="0" w:space="0" w:color="auto"/>
            <w:left w:val="none" w:sz="0" w:space="0" w:color="auto"/>
            <w:bottom w:val="none" w:sz="0" w:space="0" w:color="auto"/>
            <w:right w:val="none" w:sz="0" w:space="0" w:color="auto"/>
          </w:divBdr>
        </w:div>
        <w:div w:id="803734502">
          <w:marLeft w:val="640"/>
          <w:marRight w:val="0"/>
          <w:marTop w:val="0"/>
          <w:marBottom w:val="0"/>
          <w:divBdr>
            <w:top w:val="none" w:sz="0" w:space="0" w:color="auto"/>
            <w:left w:val="none" w:sz="0" w:space="0" w:color="auto"/>
            <w:bottom w:val="none" w:sz="0" w:space="0" w:color="auto"/>
            <w:right w:val="none" w:sz="0" w:space="0" w:color="auto"/>
          </w:divBdr>
        </w:div>
        <w:div w:id="862591296">
          <w:marLeft w:val="640"/>
          <w:marRight w:val="0"/>
          <w:marTop w:val="0"/>
          <w:marBottom w:val="0"/>
          <w:divBdr>
            <w:top w:val="none" w:sz="0" w:space="0" w:color="auto"/>
            <w:left w:val="none" w:sz="0" w:space="0" w:color="auto"/>
            <w:bottom w:val="none" w:sz="0" w:space="0" w:color="auto"/>
            <w:right w:val="none" w:sz="0" w:space="0" w:color="auto"/>
          </w:divBdr>
        </w:div>
        <w:div w:id="896891150">
          <w:marLeft w:val="640"/>
          <w:marRight w:val="0"/>
          <w:marTop w:val="0"/>
          <w:marBottom w:val="0"/>
          <w:divBdr>
            <w:top w:val="none" w:sz="0" w:space="0" w:color="auto"/>
            <w:left w:val="none" w:sz="0" w:space="0" w:color="auto"/>
            <w:bottom w:val="none" w:sz="0" w:space="0" w:color="auto"/>
            <w:right w:val="none" w:sz="0" w:space="0" w:color="auto"/>
          </w:divBdr>
        </w:div>
        <w:div w:id="929582333">
          <w:marLeft w:val="640"/>
          <w:marRight w:val="0"/>
          <w:marTop w:val="0"/>
          <w:marBottom w:val="0"/>
          <w:divBdr>
            <w:top w:val="none" w:sz="0" w:space="0" w:color="auto"/>
            <w:left w:val="none" w:sz="0" w:space="0" w:color="auto"/>
            <w:bottom w:val="none" w:sz="0" w:space="0" w:color="auto"/>
            <w:right w:val="none" w:sz="0" w:space="0" w:color="auto"/>
          </w:divBdr>
        </w:div>
        <w:div w:id="958607915">
          <w:marLeft w:val="640"/>
          <w:marRight w:val="0"/>
          <w:marTop w:val="0"/>
          <w:marBottom w:val="0"/>
          <w:divBdr>
            <w:top w:val="none" w:sz="0" w:space="0" w:color="auto"/>
            <w:left w:val="none" w:sz="0" w:space="0" w:color="auto"/>
            <w:bottom w:val="none" w:sz="0" w:space="0" w:color="auto"/>
            <w:right w:val="none" w:sz="0" w:space="0" w:color="auto"/>
          </w:divBdr>
        </w:div>
        <w:div w:id="976571707">
          <w:marLeft w:val="640"/>
          <w:marRight w:val="0"/>
          <w:marTop w:val="0"/>
          <w:marBottom w:val="0"/>
          <w:divBdr>
            <w:top w:val="none" w:sz="0" w:space="0" w:color="auto"/>
            <w:left w:val="none" w:sz="0" w:space="0" w:color="auto"/>
            <w:bottom w:val="none" w:sz="0" w:space="0" w:color="auto"/>
            <w:right w:val="none" w:sz="0" w:space="0" w:color="auto"/>
          </w:divBdr>
        </w:div>
        <w:div w:id="1007943725">
          <w:marLeft w:val="640"/>
          <w:marRight w:val="0"/>
          <w:marTop w:val="0"/>
          <w:marBottom w:val="0"/>
          <w:divBdr>
            <w:top w:val="none" w:sz="0" w:space="0" w:color="auto"/>
            <w:left w:val="none" w:sz="0" w:space="0" w:color="auto"/>
            <w:bottom w:val="none" w:sz="0" w:space="0" w:color="auto"/>
            <w:right w:val="none" w:sz="0" w:space="0" w:color="auto"/>
          </w:divBdr>
        </w:div>
        <w:div w:id="1047343028">
          <w:marLeft w:val="640"/>
          <w:marRight w:val="0"/>
          <w:marTop w:val="0"/>
          <w:marBottom w:val="0"/>
          <w:divBdr>
            <w:top w:val="none" w:sz="0" w:space="0" w:color="auto"/>
            <w:left w:val="none" w:sz="0" w:space="0" w:color="auto"/>
            <w:bottom w:val="none" w:sz="0" w:space="0" w:color="auto"/>
            <w:right w:val="none" w:sz="0" w:space="0" w:color="auto"/>
          </w:divBdr>
        </w:div>
        <w:div w:id="1090345833">
          <w:marLeft w:val="640"/>
          <w:marRight w:val="0"/>
          <w:marTop w:val="0"/>
          <w:marBottom w:val="0"/>
          <w:divBdr>
            <w:top w:val="none" w:sz="0" w:space="0" w:color="auto"/>
            <w:left w:val="none" w:sz="0" w:space="0" w:color="auto"/>
            <w:bottom w:val="none" w:sz="0" w:space="0" w:color="auto"/>
            <w:right w:val="none" w:sz="0" w:space="0" w:color="auto"/>
          </w:divBdr>
        </w:div>
        <w:div w:id="1103916405">
          <w:marLeft w:val="640"/>
          <w:marRight w:val="0"/>
          <w:marTop w:val="0"/>
          <w:marBottom w:val="0"/>
          <w:divBdr>
            <w:top w:val="none" w:sz="0" w:space="0" w:color="auto"/>
            <w:left w:val="none" w:sz="0" w:space="0" w:color="auto"/>
            <w:bottom w:val="none" w:sz="0" w:space="0" w:color="auto"/>
            <w:right w:val="none" w:sz="0" w:space="0" w:color="auto"/>
          </w:divBdr>
        </w:div>
        <w:div w:id="1163544807">
          <w:marLeft w:val="640"/>
          <w:marRight w:val="0"/>
          <w:marTop w:val="0"/>
          <w:marBottom w:val="0"/>
          <w:divBdr>
            <w:top w:val="none" w:sz="0" w:space="0" w:color="auto"/>
            <w:left w:val="none" w:sz="0" w:space="0" w:color="auto"/>
            <w:bottom w:val="none" w:sz="0" w:space="0" w:color="auto"/>
            <w:right w:val="none" w:sz="0" w:space="0" w:color="auto"/>
          </w:divBdr>
        </w:div>
        <w:div w:id="1169096807">
          <w:marLeft w:val="640"/>
          <w:marRight w:val="0"/>
          <w:marTop w:val="0"/>
          <w:marBottom w:val="0"/>
          <w:divBdr>
            <w:top w:val="none" w:sz="0" w:space="0" w:color="auto"/>
            <w:left w:val="none" w:sz="0" w:space="0" w:color="auto"/>
            <w:bottom w:val="none" w:sz="0" w:space="0" w:color="auto"/>
            <w:right w:val="none" w:sz="0" w:space="0" w:color="auto"/>
          </w:divBdr>
        </w:div>
        <w:div w:id="1198739671">
          <w:marLeft w:val="640"/>
          <w:marRight w:val="0"/>
          <w:marTop w:val="0"/>
          <w:marBottom w:val="0"/>
          <w:divBdr>
            <w:top w:val="none" w:sz="0" w:space="0" w:color="auto"/>
            <w:left w:val="none" w:sz="0" w:space="0" w:color="auto"/>
            <w:bottom w:val="none" w:sz="0" w:space="0" w:color="auto"/>
            <w:right w:val="none" w:sz="0" w:space="0" w:color="auto"/>
          </w:divBdr>
        </w:div>
        <w:div w:id="1206217654">
          <w:marLeft w:val="640"/>
          <w:marRight w:val="0"/>
          <w:marTop w:val="0"/>
          <w:marBottom w:val="0"/>
          <w:divBdr>
            <w:top w:val="none" w:sz="0" w:space="0" w:color="auto"/>
            <w:left w:val="none" w:sz="0" w:space="0" w:color="auto"/>
            <w:bottom w:val="none" w:sz="0" w:space="0" w:color="auto"/>
            <w:right w:val="none" w:sz="0" w:space="0" w:color="auto"/>
          </w:divBdr>
        </w:div>
        <w:div w:id="1266379038">
          <w:marLeft w:val="640"/>
          <w:marRight w:val="0"/>
          <w:marTop w:val="0"/>
          <w:marBottom w:val="0"/>
          <w:divBdr>
            <w:top w:val="none" w:sz="0" w:space="0" w:color="auto"/>
            <w:left w:val="none" w:sz="0" w:space="0" w:color="auto"/>
            <w:bottom w:val="none" w:sz="0" w:space="0" w:color="auto"/>
            <w:right w:val="none" w:sz="0" w:space="0" w:color="auto"/>
          </w:divBdr>
        </w:div>
        <w:div w:id="1281305806">
          <w:marLeft w:val="640"/>
          <w:marRight w:val="0"/>
          <w:marTop w:val="0"/>
          <w:marBottom w:val="0"/>
          <w:divBdr>
            <w:top w:val="none" w:sz="0" w:space="0" w:color="auto"/>
            <w:left w:val="none" w:sz="0" w:space="0" w:color="auto"/>
            <w:bottom w:val="none" w:sz="0" w:space="0" w:color="auto"/>
            <w:right w:val="none" w:sz="0" w:space="0" w:color="auto"/>
          </w:divBdr>
        </w:div>
        <w:div w:id="1293515181">
          <w:marLeft w:val="640"/>
          <w:marRight w:val="0"/>
          <w:marTop w:val="0"/>
          <w:marBottom w:val="0"/>
          <w:divBdr>
            <w:top w:val="none" w:sz="0" w:space="0" w:color="auto"/>
            <w:left w:val="none" w:sz="0" w:space="0" w:color="auto"/>
            <w:bottom w:val="none" w:sz="0" w:space="0" w:color="auto"/>
            <w:right w:val="none" w:sz="0" w:space="0" w:color="auto"/>
          </w:divBdr>
        </w:div>
        <w:div w:id="1309094930">
          <w:marLeft w:val="640"/>
          <w:marRight w:val="0"/>
          <w:marTop w:val="0"/>
          <w:marBottom w:val="0"/>
          <w:divBdr>
            <w:top w:val="none" w:sz="0" w:space="0" w:color="auto"/>
            <w:left w:val="none" w:sz="0" w:space="0" w:color="auto"/>
            <w:bottom w:val="none" w:sz="0" w:space="0" w:color="auto"/>
            <w:right w:val="none" w:sz="0" w:space="0" w:color="auto"/>
          </w:divBdr>
        </w:div>
        <w:div w:id="1365712649">
          <w:marLeft w:val="640"/>
          <w:marRight w:val="0"/>
          <w:marTop w:val="0"/>
          <w:marBottom w:val="0"/>
          <w:divBdr>
            <w:top w:val="none" w:sz="0" w:space="0" w:color="auto"/>
            <w:left w:val="none" w:sz="0" w:space="0" w:color="auto"/>
            <w:bottom w:val="none" w:sz="0" w:space="0" w:color="auto"/>
            <w:right w:val="none" w:sz="0" w:space="0" w:color="auto"/>
          </w:divBdr>
        </w:div>
        <w:div w:id="1369794982">
          <w:marLeft w:val="640"/>
          <w:marRight w:val="0"/>
          <w:marTop w:val="0"/>
          <w:marBottom w:val="0"/>
          <w:divBdr>
            <w:top w:val="none" w:sz="0" w:space="0" w:color="auto"/>
            <w:left w:val="none" w:sz="0" w:space="0" w:color="auto"/>
            <w:bottom w:val="none" w:sz="0" w:space="0" w:color="auto"/>
            <w:right w:val="none" w:sz="0" w:space="0" w:color="auto"/>
          </w:divBdr>
        </w:div>
        <w:div w:id="1387141542">
          <w:marLeft w:val="640"/>
          <w:marRight w:val="0"/>
          <w:marTop w:val="0"/>
          <w:marBottom w:val="0"/>
          <w:divBdr>
            <w:top w:val="none" w:sz="0" w:space="0" w:color="auto"/>
            <w:left w:val="none" w:sz="0" w:space="0" w:color="auto"/>
            <w:bottom w:val="none" w:sz="0" w:space="0" w:color="auto"/>
            <w:right w:val="none" w:sz="0" w:space="0" w:color="auto"/>
          </w:divBdr>
        </w:div>
        <w:div w:id="1408259986">
          <w:marLeft w:val="640"/>
          <w:marRight w:val="0"/>
          <w:marTop w:val="0"/>
          <w:marBottom w:val="0"/>
          <w:divBdr>
            <w:top w:val="none" w:sz="0" w:space="0" w:color="auto"/>
            <w:left w:val="none" w:sz="0" w:space="0" w:color="auto"/>
            <w:bottom w:val="none" w:sz="0" w:space="0" w:color="auto"/>
            <w:right w:val="none" w:sz="0" w:space="0" w:color="auto"/>
          </w:divBdr>
        </w:div>
        <w:div w:id="1408502304">
          <w:marLeft w:val="640"/>
          <w:marRight w:val="0"/>
          <w:marTop w:val="0"/>
          <w:marBottom w:val="0"/>
          <w:divBdr>
            <w:top w:val="none" w:sz="0" w:space="0" w:color="auto"/>
            <w:left w:val="none" w:sz="0" w:space="0" w:color="auto"/>
            <w:bottom w:val="none" w:sz="0" w:space="0" w:color="auto"/>
            <w:right w:val="none" w:sz="0" w:space="0" w:color="auto"/>
          </w:divBdr>
        </w:div>
        <w:div w:id="1479615846">
          <w:marLeft w:val="640"/>
          <w:marRight w:val="0"/>
          <w:marTop w:val="0"/>
          <w:marBottom w:val="0"/>
          <w:divBdr>
            <w:top w:val="none" w:sz="0" w:space="0" w:color="auto"/>
            <w:left w:val="none" w:sz="0" w:space="0" w:color="auto"/>
            <w:bottom w:val="none" w:sz="0" w:space="0" w:color="auto"/>
            <w:right w:val="none" w:sz="0" w:space="0" w:color="auto"/>
          </w:divBdr>
        </w:div>
        <w:div w:id="1506676590">
          <w:marLeft w:val="640"/>
          <w:marRight w:val="0"/>
          <w:marTop w:val="0"/>
          <w:marBottom w:val="0"/>
          <w:divBdr>
            <w:top w:val="none" w:sz="0" w:space="0" w:color="auto"/>
            <w:left w:val="none" w:sz="0" w:space="0" w:color="auto"/>
            <w:bottom w:val="none" w:sz="0" w:space="0" w:color="auto"/>
            <w:right w:val="none" w:sz="0" w:space="0" w:color="auto"/>
          </w:divBdr>
        </w:div>
        <w:div w:id="1507476953">
          <w:marLeft w:val="640"/>
          <w:marRight w:val="0"/>
          <w:marTop w:val="0"/>
          <w:marBottom w:val="0"/>
          <w:divBdr>
            <w:top w:val="none" w:sz="0" w:space="0" w:color="auto"/>
            <w:left w:val="none" w:sz="0" w:space="0" w:color="auto"/>
            <w:bottom w:val="none" w:sz="0" w:space="0" w:color="auto"/>
            <w:right w:val="none" w:sz="0" w:space="0" w:color="auto"/>
          </w:divBdr>
        </w:div>
        <w:div w:id="1508132667">
          <w:marLeft w:val="640"/>
          <w:marRight w:val="0"/>
          <w:marTop w:val="0"/>
          <w:marBottom w:val="0"/>
          <w:divBdr>
            <w:top w:val="none" w:sz="0" w:space="0" w:color="auto"/>
            <w:left w:val="none" w:sz="0" w:space="0" w:color="auto"/>
            <w:bottom w:val="none" w:sz="0" w:space="0" w:color="auto"/>
            <w:right w:val="none" w:sz="0" w:space="0" w:color="auto"/>
          </w:divBdr>
        </w:div>
        <w:div w:id="1530022305">
          <w:marLeft w:val="640"/>
          <w:marRight w:val="0"/>
          <w:marTop w:val="0"/>
          <w:marBottom w:val="0"/>
          <w:divBdr>
            <w:top w:val="none" w:sz="0" w:space="0" w:color="auto"/>
            <w:left w:val="none" w:sz="0" w:space="0" w:color="auto"/>
            <w:bottom w:val="none" w:sz="0" w:space="0" w:color="auto"/>
            <w:right w:val="none" w:sz="0" w:space="0" w:color="auto"/>
          </w:divBdr>
        </w:div>
        <w:div w:id="1588032692">
          <w:marLeft w:val="640"/>
          <w:marRight w:val="0"/>
          <w:marTop w:val="0"/>
          <w:marBottom w:val="0"/>
          <w:divBdr>
            <w:top w:val="none" w:sz="0" w:space="0" w:color="auto"/>
            <w:left w:val="none" w:sz="0" w:space="0" w:color="auto"/>
            <w:bottom w:val="none" w:sz="0" w:space="0" w:color="auto"/>
            <w:right w:val="none" w:sz="0" w:space="0" w:color="auto"/>
          </w:divBdr>
        </w:div>
        <w:div w:id="1596398156">
          <w:marLeft w:val="640"/>
          <w:marRight w:val="0"/>
          <w:marTop w:val="0"/>
          <w:marBottom w:val="0"/>
          <w:divBdr>
            <w:top w:val="none" w:sz="0" w:space="0" w:color="auto"/>
            <w:left w:val="none" w:sz="0" w:space="0" w:color="auto"/>
            <w:bottom w:val="none" w:sz="0" w:space="0" w:color="auto"/>
            <w:right w:val="none" w:sz="0" w:space="0" w:color="auto"/>
          </w:divBdr>
        </w:div>
        <w:div w:id="1596933631">
          <w:marLeft w:val="640"/>
          <w:marRight w:val="0"/>
          <w:marTop w:val="0"/>
          <w:marBottom w:val="0"/>
          <w:divBdr>
            <w:top w:val="none" w:sz="0" w:space="0" w:color="auto"/>
            <w:left w:val="none" w:sz="0" w:space="0" w:color="auto"/>
            <w:bottom w:val="none" w:sz="0" w:space="0" w:color="auto"/>
            <w:right w:val="none" w:sz="0" w:space="0" w:color="auto"/>
          </w:divBdr>
        </w:div>
        <w:div w:id="1610813924">
          <w:marLeft w:val="640"/>
          <w:marRight w:val="0"/>
          <w:marTop w:val="0"/>
          <w:marBottom w:val="0"/>
          <w:divBdr>
            <w:top w:val="none" w:sz="0" w:space="0" w:color="auto"/>
            <w:left w:val="none" w:sz="0" w:space="0" w:color="auto"/>
            <w:bottom w:val="none" w:sz="0" w:space="0" w:color="auto"/>
            <w:right w:val="none" w:sz="0" w:space="0" w:color="auto"/>
          </w:divBdr>
        </w:div>
        <w:div w:id="1658655794">
          <w:marLeft w:val="640"/>
          <w:marRight w:val="0"/>
          <w:marTop w:val="0"/>
          <w:marBottom w:val="0"/>
          <w:divBdr>
            <w:top w:val="none" w:sz="0" w:space="0" w:color="auto"/>
            <w:left w:val="none" w:sz="0" w:space="0" w:color="auto"/>
            <w:bottom w:val="none" w:sz="0" w:space="0" w:color="auto"/>
            <w:right w:val="none" w:sz="0" w:space="0" w:color="auto"/>
          </w:divBdr>
        </w:div>
        <w:div w:id="1777434617">
          <w:marLeft w:val="640"/>
          <w:marRight w:val="0"/>
          <w:marTop w:val="0"/>
          <w:marBottom w:val="0"/>
          <w:divBdr>
            <w:top w:val="none" w:sz="0" w:space="0" w:color="auto"/>
            <w:left w:val="none" w:sz="0" w:space="0" w:color="auto"/>
            <w:bottom w:val="none" w:sz="0" w:space="0" w:color="auto"/>
            <w:right w:val="none" w:sz="0" w:space="0" w:color="auto"/>
          </w:divBdr>
        </w:div>
        <w:div w:id="1920746272">
          <w:marLeft w:val="640"/>
          <w:marRight w:val="0"/>
          <w:marTop w:val="0"/>
          <w:marBottom w:val="0"/>
          <w:divBdr>
            <w:top w:val="none" w:sz="0" w:space="0" w:color="auto"/>
            <w:left w:val="none" w:sz="0" w:space="0" w:color="auto"/>
            <w:bottom w:val="none" w:sz="0" w:space="0" w:color="auto"/>
            <w:right w:val="none" w:sz="0" w:space="0" w:color="auto"/>
          </w:divBdr>
        </w:div>
        <w:div w:id="1923638917">
          <w:marLeft w:val="640"/>
          <w:marRight w:val="0"/>
          <w:marTop w:val="0"/>
          <w:marBottom w:val="0"/>
          <w:divBdr>
            <w:top w:val="none" w:sz="0" w:space="0" w:color="auto"/>
            <w:left w:val="none" w:sz="0" w:space="0" w:color="auto"/>
            <w:bottom w:val="none" w:sz="0" w:space="0" w:color="auto"/>
            <w:right w:val="none" w:sz="0" w:space="0" w:color="auto"/>
          </w:divBdr>
        </w:div>
        <w:div w:id="1937397491">
          <w:marLeft w:val="640"/>
          <w:marRight w:val="0"/>
          <w:marTop w:val="0"/>
          <w:marBottom w:val="0"/>
          <w:divBdr>
            <w:top w:val="none" w:sz="0" w:space="0" w:color="auto"/>
            <w:left w:val="none" w:sz="0" w:space="0" w:color="auto"/>
            <w:bottom w:val="none" w:sz="0" w:space="0" w:color="auto"/>
            <w:right w:val="none" w:sz="0" w:space="0" w:color="auto"/>
          </w:divBdr>
        </w:div>
        <w:div w:id="1937442470">
          <w:marLeft w:val="640"/>
          <w:marRight w:val="0"/>
          <w:marTop w:val="0"/>
          <w:marBottom w:val="0"/>
          <w:divBdr>
            <w:top w:val="none" w:sz="0" w:space="0" w:color="auto"/>
            <w:left w:val="none" w:sz="0" w:space="0" w:color="auto"/>
            <w:bottom w:val="none" w:sz="0" w:space="0" w:color="auto"/>
            <w:right w:val="none" w:sz="0" w:space="0" w:color="auto"/>
          </w:divBdr>
        </w:div>
        <w:div w:id="2006587701">
          <w:marLeft w:val="640"/>
          <w:marRight w:val="0"/>
          <w:marTop w:val="0"/>
          <w:marBottom w:val="0"/>
          <w:divBdr>
            <w:top w:val="none" w:sz="0" w:space="0" w:color="auto"/>
            <w:left w:val="none" w:sz="0" w:space="0" w:color="auto"/>
            <w:bottom w:val="none" w:sz="0" w:space="0" w:color="auto"/>
            <w:right w:val="none" w:sz="0" w:space="0" w:color="auto"/>
          </w:divBdr>
        </w:div>
        <w:div w:id="2089112152">
          <w:marLeft w:val="640"/>
          <w:marRight w:val="0"/>
          <w:marTop w:val="0"/>
          <w:marBottom w:val="0"/>
          <w:divBdr>
            <w:top w:val="none" w:sz="0" w:space="0" w:color="auto"/>
            <w:left w:val="none" w:sz="0" w:space="0" w:color="auto"/>
            <w:bottom w:val="none" w:sz="0" w:space="0" w:color="auto"/>
            <w:right w:val="none" w:sz="0" w:space="0" w:color="auto"/>
          </w:divBdr>
        </w:div>
        <w:div w:id="2138987641">
          <w:marLeft w:val="640"/>
          <w:marRight w:val="0"/>
          <w:marTop w:val="0"/>
          <w:marBottom w:val="0"/>
          <w:divBdr>
            <w:top w:val="none" w:sz="0" w:space="0" w:color="auto"/>
            <w:left w:val="none" w:sz="0" w:space="0" w:color="auto"/>
            <w:bottom w:val="none" w:sz="0" w:space="0" w:color="auto"/>
            <w:right w:val="none" w:sz="0" w:space="0" w:color="auto"/>
          </w:divBdr>
        </w:div>
      </w:divsChild>
    </w:div>
    <w:div w:id="932392670">
      <w:bodyDiv w:val="1"/>
      <w:marLeft w:val="0"/>
      <w:marRight w:val="0"/>
      <w:marTop w:val="0"/>
      <w:marBottom w:val="0"/>
      <w:divBdr>
        <w:top w:val="none" w:sz="0" w:space="0" w:color="auto"/>
        <w:left w:val="none" w:sz="0" w:space="0" w:color="auto"/>
        <w:bottom w:val="none" w:sz="0" w:space="0" w:color="auto"/>
        <w:right w:val="none" w:sz="0" w:space="0" w:color="auto"/>
      </w:divBdr>
    </w:div>
    <w:div w:id="934436055">
      <w:bodyDiv w:val="1"/>
      <w:marLeft w:val="0"/>
      <w:marRight w:val="0"/>
      <w:marTop w:val="0"/>
      <w:marBottom w:val="0"/>
      <w:divBdr>
        <w:top w:val="none" w:sz="0" w:space="0" w:color="auto"/>
        <w:left w:val="none" w:sz="0" w:space="0" w:color="auto"/>
        <w:bottom w:val="none" w:sz="0" w:space="0" w:color="auto"/>
        <w:right w:val="none" w:sz="0" w:space="0" w:color="auto"/>
      </w:divBdr>
      <w:divsChild>
        <w:div w:id="176770770">
          <w:marLeft w:val="640"/>
          <w:marRight w:val="0"/>
          <w:marTop w:val="0"/>
          <w:marBottom w:val="0"/>
          <w:divBdr>
            <w:top w:val="none" w:sz="0" w:space="0" w:color="auto"/>
            <w:left w:val="none" w:sz="0" w:space="0" w:color="auto"/>
            <w:bottom w:val="none" w:sz="0" w:space="0" w:color="auto"/>
            <w:right w:val="none" w:sz="0" w:space="0" w:color="auto"/>
          </w:divBdr>
        </w:div>
        <w:div w:id="12730660">
          <w:marLeft w:val="640"/>
          <w:marRight w:val="0"/>
          <w:marTop w:val="0"/>
          <w:marBottom w:val="0"/>
          <w:divBdr>
            <w:top w:val="none" w:sz="0" w:space="0" w:color="auto"/>
            <w:left w:val="none" w:sz="0" w:space="0" w:color="auto"/>
            <w:bottom w:val="none" w:sz="0" w:space="0" w:color="auto"/>
            <w:right w:val="none" w:sz="0" w:space="0" w:color="auto"/>
          </w:divBdr>
        </w:div>
        <w:div w:id="175655694">
          <w:marLeft w:val="640"/>
          <w:marRight w:val="0"/>
          <w:marTop w:val="0"/>
          <w:marBottom w:val="0"/>
          <w:divBdr>
            <w:top w:val="none" w:sz="0" w:space="0" w:color="auto"/>
            <w:left w:val="none" w:sz="0" w:space="0" w:color="auto"/>
            <w:bottom w:val="none" w:sz="0" w:space="0" w:color="auto"/>
            <w:right w:val="none" w:sz="0" w:space="0" w:color="auto"/>
          </w:divBdr>
        </w:div>
        <w:div w:id="1792627106">
          <w:marLeft w:val="640"/>
          <w:marRight w:val="0"/>
          <w:marTop w:val="0"/>
          <w:marBottom w:val="0"/>
          <w:divBdr>
            <w:top w:val="none" w:sz="0" w:space="0" w:color="auto"/>
            <w:left w:val="none" w:sz="0" w:space="0" w:color="auto"/>
            <w:bottom w:val="none" w:sz="0" w:space="0" w:color="auto"/>
            <w:right w:val="none" w:sz="0" w:space="0" w:color="auto"/>
          </w:divBdr>
        </w:div>
        <w:div w:id="1340883915">
          <w:marLeft w:val="640"/>
          <w:marRight w:val="0"/>
          <w:marTop w:val="0"/>
          <w:marBottom w:val="0"/>
          <w:divBdr>
            <w:top w:val="none" w:sz="0" w:space="0" w:color="auto"/>
            <w:left w:val="none" w:sz="0" w:space="0" w:color="auto"/>
            <w:bottom w:val="none" w:sz="0" w:space="0" w:color="auto"/>
            <w:right w:val="none" w:sz="0" w:space="0" w:color="auto"/>
          </w:divBdr>
        </w:div>
        <w:div w:id="1282692270">
          <w:marLeft w:val="640"/>
          <w:marRight w:val="0"/>
          <w:marTop w:val="0"/>
          <w:marBottom w:val="0"/>
          <w:divBdr>
            <w:top w:val="none" w:sz="0" w:space="0" w:color="auto"/>
            <w:left w:val="none" w:sz="0" w:space="0" w:color="auto"/>
            <w:bottom w:val="none" w:sz="0" w:space="0" w:color="auto"/>
            <w:right w:val="none" w:sz="0" w:space="0" w:color="auto"/>
          </w:divBdr>
        </w:div>
        <w:div w:id="1232931789">
          <w:marLeft w:val="640"/>
          <w:marRight w:val="0"/>
          <w:marTop w:val="0"/>
          <w:marBottom w:val="0"/>
          <w:divBdr>
            <w:top w:val="none" w:sz="0" w:space="0" w:color="auto"/>
            <w:left w:val="none" w:sz="0" w:space="0" w:color="auto"/>
            <w:bottom w:val="none" w:sz="0" w:space="0" w:color="auto"/>
            <w:right w:val="none" w:sz="0" w:space="0" w:color="auto"/>
          </w:divBdr>
        </w:div>
        <w:div w:id="1172061078">
          <w:marLeft w:val="640"/>
          <w:marRight w:val="0"/>
          <w:marTop w:val="0"/>
          <w:marBottom w:val="0"/>
          <w:divBdr>
            <w:top w:val="none" w:sz="0" w:space="0" w:color="auto"/>
            <w:left w:val="none" w:sz="0" w:space="0" w:color="auto"/>
            <w:bottom w:val="none" w:sz="0" w:space="0" w:color="auto"/>
            <w:right w:val="none" w:sz="0" w:space="0" w:color="auto"/>
          </w:divBdr>
        </w:div>
        <w:div w:id="61605714">
          <w:marLeft w:val="640"/>
          <w:marRight w:val="0"/>
          <w:marTop w:val="0"/>
          <w:marBottom w:val="0"/>
          <w:divBdr>
            <w:top w:val="none" w:sz="0" w:space="0" w:color="auto"/>
            <w:left w:val="none" w:sz="0" w:space="0" w:color="auto"/>
            <w:bottom w:val="none" w:sz="0" w:space="0" w:color="auto"/>
            <w:right w:val="none" w:sz="0" w:space="0" w:color="auto"/>
          </w:divBdr>
        </w:div>
        <w:div w:id="1454592395">
          <w:marLeft w:val="640"/>
          <w:marRight w:val="0"/>
          <w:marTop w:val="0"/>
          <w:marBottom w:val="0"/>
          <w:divBdr>
            <w:top w:val="none" w:sz="0" w:space="0" w:color="auto"/>
            <w:left w:val="none" w:sz="0" w:space="0" w:color="auto"/>
            <w:bottom w:val="none" w:sz="0" w:space="0" w:color="auto"/>
            <w:right w:val="none" w:sz="0" w:space="0" w:color="auto"/>
          </w:divBdr>
        </w:div>
        <w:div w:id="1348750915">
          <w:marLeft w:val="640"/>
          <w:marRight w:val="0"/>
          <w:marTop w:val="0"/>
          <w:marBottom w:val="0"/>
          <w:divBdr>
            <w:top w:val="none" w:sz="0" w:space="0" w:color="auto"/>
            <w:left w:val="none" w:sz="0" w:space="0" w:color="auto"/>
            <w:bottom w:val="none" w:sz="0" w:space="0" w:color="auto"/>
            <w:right w:val="none" w:sz="0" w:space="0" w:color="auto"/>
          </w:divBdr>
        </w:div>
        <w:div w:id="26221521">
          <w:marLeft w:val="640"/>
          <w:marRight w:val="0"/>
          <w:marTop w:val="0"/>
          <w:marBottom w:val="0"/>
          <w:divBdr>
            <w:top w:val="none" w:sz="0" w:space="0" w:color="auto"/>
            <w:left w:val="none" w:sz="0" w:space="0" w:color="auto"/>
            <w:bottom w:val="none" w:sz="0" w:space="0" w:color="auto"/>
            <w:right w:val="none" w:sz="0" w:space="0" w:color="auto"/>
          </w:divBdr>
        </w:div>
        <w:div w:id="745611011">
          <w:marLeft w:val="640"/>
          <w:marRight w:val="0"/>
          <w:marTop w:val="0"/>
          <w:marBottom w:val="0"/>
          <w:divBdr>
            <w:top w:val="none" w:sz="0" w:space="0" w:color="auto"/>
            <w:left w:val="none" w:sz="0" w:space="0" w:color="auto"/>
            <w:bottom w:val="none" w:sz="0" w:space="0" w:color="auto"/>
            <w:right w:val="none" w:sz="0" w:space="0" w:color="auto"/>
          </w:divBdr>
        </w:div>
        <w:div w:id="923993111">
          <w:marLeft w:val="640"/>
          <w:marRight w:val="0"/>
          <w:marTop w:val="0"/>
          <w:marBottom w:val="0"/>
          <w:divBdr>
            <w:top w:val="none" w:sz="0" w:space="0" w:color="auto"/>
            <w:left w:val="none" w:sz="0" w:space="0" w:color="auto"/>
            <w:bottom w:val="none" w:sz="0" w:space="0" w:color="auto"/>
            <w:right w:val="none" w:sz="0" w:space="0" w:color="auto"/>
          </w:divBdr>
        </w:div>
        <w:div w:id="1875732721">
          <w:marLeft w:val="640"/>
          <w:marRight w:val="0"/>
          <w:marTop w:val="0"/>
          <w:marBottom w:val="0"/>
          <w:divBdr>
            <w:top w:val="none" w:sz="0" w:space="0" w:color="auto"/>
            <w:left w:val="none" w:sz="0" w:space="0" w:color="auto"/>
            <w:bottom w:val="none" w:sz="0" w:space="0" w:color="auto"/>
            <w:right w:val="none" w:sz="0" w:space="0" w:color="auto"/>
          </w:divBdr>
        </w:div>
        <w:div w:id="531722852">
          <w:marLeft w:val="640"/>
          <w:marRight w:val="0"/>
          <w:marTop w:val="0"/>
          <w:marBottom w:val="0"/>
          <w:divBdr>
            <w:top w:val="none" w:sz="0" w:space="0" w:color="auto"/>
            <w:left w:val="none" w:sz="0" w:space="0" w:color="auto"/>
            <w:bottom w:val="none" w:sz="0" w:space="0" w:color="auto"/>
            <w:right w:val="none" w:sz="0" w:space="0" w:color="auto"/>
          </w:divBdr>
        </w:div>
        <w:div w:id="367072243">
          <w:marLeft w:val="640"/>
          <w:marRight w:val="0"/>
          <w:marTop w:val="0"/>
          <w:marBottom w:val="0"/>
          <w:divBdr>
            <w:top w:val="none" w:sz="0" w:space="0" w:color="auto"/>
            <w:left w:val="none" w:sz="0" w:space="0" w:color="auto"/>
            <w:bottom w:val="none" w:sz="0" w:space="0" w:color="auto"/>
            <w:right w:val="none" w:sz="0" w:space="0" w:color="auto"/>
          </w:divBdr>
        </w:div>
        <w:div w:id="1587570112">
          <w:marLeft w:val="640"/>
          <w:marRight w:val="0"/>
          <w:marTop w:val="0"/>
          <w:marBottom w:val="0"/>
          <w:divBdr>
            <w:top w:val="none" w:sz="0" w:space="0" w:color="auto"/>
            <w:left w:val="none" w:sz="0" w:space="0" w:color="auto"/>
            <w:bottom w:val="none" w:sz="0" w:space="0" w:color="auto"/>
            <w:right w:val="none" w:sz="0" w:space="0" w:color="auto"/>
          </w:divBdr>
        </w:div>
        <w:div w:id="372000224">
          <w:marLeft w:val="640"/>
          <w:marRight w:val="0"/>
          <w:marTop w:val="0"/>
          <w:marBottom w:val="0"/>
          <w:divBdr>
            <w:top w:val="none" w:sz="0" w:space="0" w:color="auto"/>
            <w:left w:val="none" w:sz="0" w:space="0" w:color="auto"/>
            <w:bottom w:val="none" w:sz="0" w:space="0" w:color="auto"/>
            <w:right w:val="none" w:sz="0" w:space="0" w:color="auto"/>
          </w:divBdr>
        </w:div>
        <w:div w:id="812715454">
          <w:marLeft w:val="640"/>
          <w:marRight w:val="0"/>
          <w:marTop w:val="0"/>
          <w:marBottom w:val="0"/>
          <w:divBdr>
            <w:top w:val="none" w:sz="0" w:space="0" w:color="auto"/>
            <w:left w:val="none" w:sz="0" w:space="0" w:color="auto"/>
            <w:bottom w:val="none" w:sz="0" w:space="0" w:color="auto"/>
            <w:right w:val="none" w:sz="0" w:space="0" w:color="auto"/>
          </w:divBdr>
        </w:div>
        <w:div w:id="1333340069">
          <w:marLeft w:val="640"/>
          <w:marRight w:val="0"/>
          <w:marTop w:val="0"/>
          <w:marBottom w:val="0"/>
          <w:divBdr>
            <w:top w:val="none" w:sz="0" w:space="0" w:color="auto"/>
            <w:left w:val="none" w:sz="0" w:space="0" w:color="auto"/>
            <w:bottom w:val="none" w:sz="0" w:space="0" w:color="auto"/>
            <w:right w:val="none" w:sz="0" w:space="0" w:color="auto"/>
          </w:divBdr>
        </w:div>
        <w:div w:id="143744850">
          <w:marLeft w:val="640"/>
          <w:marRight w:val="0"/>
          <w:marTop w:val="0"/>
          <w:marBottom w:val="0"/>
          <w:divBdr>
            <w:top w:val="none" w:sz="0" w:space="0" w:color="auto"/>
            <w:left w:val="none" w:sz="0" w:space="0" w:color="auto"/>
            <w:bottom w:val="none" w:sz="0" w:space="0" w:color="auto"/>
            <w:right w:val="none" w:sz="0" w:space="0" w:color="auto"/>
          </w:divBdr>
        </w:div>
        <w:div w:id="1849369247">
          <w:marLeft w:val="640"/>
          <w:marRight w:val="0"/>
          <w:marTop w:val="0"/>
          <w:marBottom w:val="0"/>
          <w:divBdr>
            <w:top w:val="none" w:sz="0" w:space="0" w:color="auto"/>
            <w:left w:val="none" w:sz="0" w:space="0" w:color="auto"/>
            <w:bottom w:val="none" w:sz="0" w:space="0" w:color="auto"/>
            <w:right w:val="none" w:sz="0" w:space="0" w:color="auto"/>
          </w:divBdr>
        </w:div>
        <w:div w:id="992444053">
          <w:marLeft w:val="640"/>
          <w:marRight w:val="0"/>
          <w:marTop w:val="0"/>
          <w:marBottom w:val="0"/>
          <w:divBdr>
            <w:top w:val="none" w:sz="0" w:space="0" w:color="auto"/>
            <w:left w:val="none" w:sz="0" w:space="0" w:color="auto"/>
            <w:bottom w:val="none" w:sz="0" w:space="0" w:color="auto"/>
            <w:right w:val="none" w:sz="0" w:space="0" w:color="auto"/>
          </w:divBdr>
        </w:div>
        <w:div w:id="983848281">
          <w:marLeft w:val="640"/>
          <w:marRight w:val="0"/>
          <w:marTop w:val="0"/>
          <w:marBottom w:val="0"/>
          <w:divBdr>
            <w:top w:val="none" w:sz="0" w:space="0" w:color="auto"/>
            <w:left w:val="none" w:sz="0" w:space="0" w:color="auto"/>
            <w:bottom w:val="none" w:sz="0" w:space="0" w:color="auto"/>
            <w:right w:val="none" w:sz="0" w:space="0" w:color="auto"/>
          </w:divBdr>
        </w:div>
        <w:div w:id="1697152498">
          <w:marLeft w:val="640"/>
          <w:marRight w:val="0"/>
          <w:marTop w:val="0"/>
          <w:marBottom w:val="0"/>
          <w:divBdr>
            <w:top w:val="none" w:sz="0" w:space="0" w:color="auto"/>
            <w:left w:val="none" w:sz="0" w:space="0" w:color="auto"/>
            <w:bottom w:val="none" w:sz="0" w:space="0" w:color="auto"/>
            <w:right w:val="none" w:sz="0" w:space="0" w:color="auto"/>
          </w:divBdr>
        </w:div>
        <w:div w:id="1235318584">
          <w:marLeft w:val="640"/>
          <w:marRight w:val="0"/>
          <w:marTop w:val="0"/>
          <w:marBottom w:val="0"/>
          <w:divBdr>
            <w:top w:val="none" w:sz="0" w:space="0" w:color="auto"/>
            <w:left w:val="none" w:sz="0" w:space="0" w:color="auto"/>
            <w:bottom w:val="none" w:sz="0" w:space="0" w:color="auto"/>
            <w:right w:val="none" w:sz="0" w:space="0" w:color="auto"/>
          </w:divBdr>
        </w:div>
        <w:div w:id="1304232927">
          <w:marLeft w:val="640"/>
          <w:marRight w:val="0"/>
          <w:marTop w:val="0"/>
          <w:marBottom w:val="0"/>
          <w:divBdr>
            <w:top w:val="none" w:sz="0" w:space="0" w:color="auto"/>
            <w:left w:val="none" w:sz="0" w:space="0" w:color="auto"/>
            <w:bottom w:val="none" w:sz="0" w:space="0" w:color="auto"/>
            <w:right w:val="none" w:sz="0" w:space="0" w:color="auto"/>
          </w:divBdr>
        </w:div>
        <w:div w:id="35662598">
          <w:marLeft w:val="640"/>
          <w:marRight w:val="0"/>
          <w:marTop w:val="0"/>
          <w:marBottom w:val="0"/>
          <w:divBdr>
            <w:top w:val="none" w:sz="0" w:space="0" w:color="auto"/>
            <w:left w:val="none" w:sz="0" w:space="0" w:color="auto"/>
            <w:bottom w:val="none" w:sz="0" w:space="0" w:color="auto"/>
            <w:right w:val="none" w:sz="0" w:space="0" w:color="auto"/>
          </w:divBdr>
        </w:div>
        <w:div w:id="692611242">
          <w:marLeft w:val="640"/>
          <w:marRight w:val="0"/>
          <w:marTop w:val="0"/>
          <w:marBottom w:val="0"/>
          <w:divBdr>
            <w:top w:val="none" w:sz="0" w:space="0" w:color="auto"/>
            <w:left w:val="none" w:sz="0" w:space="0" w:color="auto"/>
            <w:bottom w:val="none" w:sz="0" w:space="0" w:color="auto"/>
            <w:right w:val="none" w:sz="0" w:space="0" w:color="auto"/>
          </w:divBdr>
        </w:div>
        <w:div w:id="1927879709">
          <w:marLeft w:val="640"/>
          <w:marRight w:val="0"/>
          <w:marTop w:val="0"/>
          <w:marBottom w:val="0"/>
          <w:divBdr>
            <w:top w:val="none" w:sz="0" w:space="0" w:color="auto"/>
            <w:left w:val="none" w:sz="0" w:space="0" w:color="auto"/>
            <w:bottom w:val="none" w:sz="0" w:space="0" w:color="auto"/>
            <w:right w:val="none" w:sz="0" w:space="0" w:color="auto"/>
          </w:divBdr>
        </w:div>
        <w:div w:id="647634619">
          <w:marLeft w:val="640"/>
          <w:marRight w:val="0"/>
          <w:marTop w:val="0"/>
          <w:marBottom w:val="0"/>
          <w:divBdr>
            <w:top w:val="none" w:sz="0" w:space="0" w:color="auto"/>
            <w:left w:val="none" w:sz="0" w:space="0" w:color="auto"/>
            <w:bottom w:val="none" w:sz="0" w:space="0" w:color="auto"/>
            <w:right w:val="none" w:sz="0" w:space="0" w:color="auto"/>
          </w:divBdr>
        </w:div>
        <w:div w:id="250772487">
          <w:marLeft w:val="640"/>
          <w:marRight w:val="0"/>
          <w:marTop w:val="0"/>
          <w:marBottom w:val="0"/>
          <w:divBdr>
            <w:top w:val="none" w:sz="0" w:space="0" w:color="auto"/>
            <w:left w:val="none" w:sz="0" w:space="0" w:color="auto"/>
            <w:bottom w:val="none" w:sz="0" w:space="0" w:color="auto"/>
            <w:right w:val="none" w:sz="0" w:space="0" w:color="auto"/>
          </w:divBdr>
        </w:div>
        <w:div w:id="1165894705">
          <w:marLeft w:val="640"/>
          <w:marRight w:val="0"/>
          <w:marTop w:val="0"/>
          <w:marBottom w:val="0"/>
          <w:divBdr>
            <w:top w:val="none" w:sz="0" w:space="0" w:color="auto"/>
            <w:left w:val="none" w:sz="0" w:space="0" w:color="auto"/>
            <w:bottom w:val="none" w:sz="0" w:space="0" w:color="auto"/>
            <w:right w:val="none" w:sz="0" w:space="0" w:color="auto"/>
          </w:divBdr>
        </w:div>
        <w:div w:id="2002613807">
          <w:marLeft w:val="640"/>
          <w:marRight w:val="0"/>
          <w:marTop w:val="0"/>
          <w:marBottom w:val="0"/>
          <w:divBdr>
            <w:top w:val="none" w:sz="0" w:space="0" w:color="auto"/>
            <w:left w:val="none" w:sz="0" w:space="0" w:color="auto"/>
            <w:bottom w:val="none" w:sz="0" w:space="0" w:color="auto"/>
            <w:right w:val="none" w:sz="0" w:space="0" w:color="auto"/>
          </w:divBdr>
        </w:div>
        <w:div w:id="477262959">
          <w:marLeft w:val="640"/>
          <w:marRight w:val="0"/>
          <w:marTop w:val="0"/>
          <w:marBottom w:val="0"/>
          <w:divBdr>
            <w:top w:val="none" w:sz="0" w:space="0" w:color="auto"/>
            <w:left w:val="none" w:sz="0" w:space="0" w:color="auto"/>
            <w:bottom w:val="none" w:sz="0" w:space="0" w:color="auto"/>
            <w:right w:val="none" w:sz="0" w:space="0" w:color="auto"/>
          </w:divBdr>
        </w:div>
        <w:div w:id="2108499436">
          <w:marLeft w:val="640"/>
          <w:marRight w:val="0"/>
          <w:marTop w:val="0"/>
          <w:marBottom w:val="0"/>
          <w:divBdr>
            <w:top w:val="none" w:sz="0" w:space="0" w:color="auto"/>
            <w:left w:val="none" w:sz="0" w:space="0" w:color="auto"/>
            <w:bottom w:val="none" w:sz="0" w:space="0" w:color="auto"/>
            <w:right w:val="none" w:sz="0" w:space="0" w:color="auto"/>
          </w:divBdr>
        </w:div>
        <w:div w:id="1624337874">
          <w:marLeft w:val="640"/>
          <w:marRight w:val="0"/>
          <w:marTop w:val="0"/>
          <w:marBottom w:val="0"/>
          <w:divBdr>
            <w:top w:val="none" w:sz="0" w:space="0" w:color="auto"/>
            <w:left w:val="none" w:sz="0" w:space="0" w:color="auto"/>
            <w:bottom w:val="none" w:sz="0" w:space="0" w:color="auto"/>
            <w:right w:val="none" w:sz="0" w:space="0" w:color="auto"/>
          </w:divBdr>
        </w:div>
        <w:div w:id="757022970">
          <w:marLeft w:val="640"/>
          <w:marRight w:val="0"/>
          <w:marTop w:val="0"/>
          <w:marBottom w:val="0"/>
          <w:divBdr>
            <w:top w:val="none" w:sz="0" w:space="0" w:color="auto"/>
            <w:left w:val="none" w:sz="0" w:space="0" w:color="auto"/>
            <w:bottom w:val="none" w:sz="0" w:space="0" w:color="auto"/>
            <w:right w:val="none" w:sz="0" w:space="0" w:color="auto"/>
          </w:divBdr>
        </w:div>
        <w:div w:id="1617758292">
          <w:marLeft w:val="640"/>
          <w:marRight w:val="0"/>
          <w:marTop w:val="0"/>
          <w:marBottom w:val="0"/>
          <w:divBdr>
            <w:top w:val="none" w:sz="0" w:space="0" w:color="auto"/>
            <w:left w:val="none" w:sz="0" w:space="0" w:color="auto"/>
            <w:bottom w:val="none" w:sz="0" w:space="0" w:color="auto"/>
            <w:right w:val="none" w:sz="0" w:space="0" w:color="auto"/>
          </w:divBdr>
        </w:div>
        <w:div w:id="380206088">
          <w:marLeft w:val="640"/>
          <w:marRight w:val="0"/>
          <w:marTop w:val="0"/>
          <w:marBottom w:val="0"/>
          <w:divBdr>
            <w:top w:val="none" w:sz="0" w:space="0" w:color="auto"/>
            <w:left w:val="none" w:sz="0" w:space="0" w:color="auto"/>
            <w:bottom w:val="none" w:sz="0" w:space="0" w:color="auto"/>
            <w:right w:val="none" w:sz="0" w:space="0" w:color="auto"/>
          </w:divBdr>
        </w:div>
        <w:div w:id="1944919720">
          <w:marLeft w:val="640"/>
          <w:marRight w:val="0"/>
          <w:marTop w:val="0"/>
          <w:marBottom w:val="0"/>
          <w:divBdr>
            <w:top w:val="none" w:sz="0" w:space="0" w:color="auto"/>
            <w:left w:val="none" w:sz="0" w:space="0" w:color="auto"/>
            <w:bottom w:val="none" w:sz="0" w:space="0" w:color="auto"/>
            <w:right w:val="none" w:sz="0" w:space="0" w:color="auto"/>
          </w:divBdr>
        </w:div>
        <w:div w:id="791556619">
          <w:marLeft w:val="640"/>
          <w:marRight w:val="0"/>
          <w:marTop w:val="0"/>
          <w:marBottom w:val="0"/>
          <w:divBdr>
            <w:top w:val="none" w:sz="0" w:space="0" w:color="auto"/>
            <w:left w:val="none" w:sz="0" w:space="0" w:color="auto"/>
            <w:bottom w:val="none" w:sz="0" w:space="0" w:color="auto"/>
            <w:right w:val="none" w:sz="0" w:space="0" w:color="auto"/>
          </w:divBdr>
        </w:div>
        <w:div w:id="1925140335">
          <w:marLeft w:val="640"/>
          <w:marRight w:val="0"/>
          <w:marTop w:val="0"/>
          <w:marBottom w:val="0"/>
          <w:divBdr>
            <w:top w:val="none" w:sz="0" w:space="0" w:color="auto"/>
            <w:left w:val="none" w:sz="0" w:space="0" w:color="auto"/>
            <w:bottom w:val="none" w:sz="0" w:space="0" w:color="auto"/>
            <w:right w:val="none" w:sz="0" w:space="0" w:color="auto"/>
          </w:divBdr>
        </w:div>
        <w:div w:id="54277127">
          <w:marLeft w:val="640"/>
          <w:marRight w:val="0"/>
          <w:marTop w:val="0"/>
          <w:marBottom w:val="0"/>
          <w:divBdr>
            <w:top w:val="none" w:sz="0" w:space="0" w:color="auto"/>
            <w:left w:val="none" w:sz="0" w:space="0" w:color="auto"/>
            <w:bottom w:val="none" w:sz="0" w:space="0" w:color="auto"/>
            <w:right w:val="none" w:sz="0" w:space="0" w:color="auto"/>
          </w:divBdr>
        </w:div>
        <w:div w:id="78329899">
          <w:marLeft w:val="640"/>
          <w:marRight w:val="0"/>
          <w:marTop w:val="0"/>
          <w:marBottom w:val="0"/>
          <w:divBdr>
            <w:top w:val="none" w:sz="0" w:space="0" w:color="auto"/>
            <w:left w:val="none" w:sz="0" w:space="0" w:color="auto"/>
            <w:bottom w:val="none" w:sz="0" w:space="0" w:color="auto"/>
            <w:right w:val="none" w:sz="0" w:space="0" w:color="auto"/>
          </w:divBdr>
        </w:div>
        <w:div w:id="1520125101">
          <w:marLeft w:val="640"/>
          <w:marRight w:val="0"/>
          <w:marTop w:val="0"/>
          <w:marBottom w:val="0"/>
          <w:divBdr>
            <w:top w:val="none" w:sz="0" w:space="0" w:color="auto"/>
            <w:left w:val="none" w:sz="0" w:space="0" w:color="auto"/>
            <w:bottom w:val="none" w:sz="0" w:space="0" w:color="auto"/>
            <w:right w:val="none" w:sz="0" w:space="0" w:color="auto"/>
          </w:divBdr>
        </w:div>
        <w:div w:id="920679979">
          <w:marLeft w:val="640"/>
          <w:marRight w:val="0"/>
          <w:marTop w:val="0"/>
          <w:marBottom w:val="0"/>
          <w:divBdr>
            <w:top w:val="none" w:sz="0" w:space="0" w:color="auto"/>
            <w:left w:val="none" w:sz="0" w:space="0" w:color="auto"/>
            <w:bottom w:val="none" w:sz="0" w:space="0" w:color="auto"/>
            <w:right w:val="none" w:sz="0" w:space="0" w:color="auto"/>
          </w:divBdr>
        </w:div>
        <w:div w:id="1886022961">
          <w:marLeft w:val="640"/>
          <w:marRight w:val="0"/>
          <w:marTop w:val="0"/>
          <w:marBottom w:val="0"/>
          <w:divBdr>
            <w:top w:val="none" w:sz="0" w:space="0" w:color="auto"/>
            <w:left w:val="none" w:sz="0" w:space="0" w:color="auto"/>
            <w:bottom w:val="none" w:sz="0" w:space="0" w:color="auto"/>
            <w:right w:val="none" w:sz="0" w:space="0" w:color="auto"/>
          </w:divBdr>
        </w:div>
        <w:div w:id="303388887">
          <w:marLeft w:val="640"/>
          <w:marRight w:val="0"/>
          <w:marTop w:val="0"/>
          <w:marBottom w:val="0"/>
          <w:divBdr>
            <w:top w:val="none" w:sz="0" w:space="0" w:color="auto"/>
            <w:left w:val="none" w:sz="0" w:space="0" w:color="auto"/>
            <w:bottom w:val="none" w:sz="0" w:space="0" w:color="auto"/>
            <w:right w:val="none" w:sz="0" w:space="0" w:color="auto"/>
          </w:divBdr>
        </w:div>
        <w:div w:id="1269585042">
          <w:marLeft w:val="640"/>
          <w:marRight w:val="0"/>
          <w:marTop w:val="0"/>
          <w:marBottom w:val="0"/>
          <w:divBdr>
            <w:top w:val="none" w:sz="0" w:space="0" w:color="auto"/>
            <w:left w:val="none" w:sz="0" w:space="0" w:color="auto"/>
            <w:bottom w:val="none" w:sz="0" w:space="0" w:color="auto"/>
            <w:right w:val="none" w:sz="0" w:space="0" w:color="auto"/>
          </w:divBdr>
        </w:div>
        <w:div w:id="365300389">
          <w:marLeft w:val="640"/>
          <w:marRight w:val="0"/>
          <w:marTop w:val="0"/>
          <w:marBottom w:val="0"/>
          <w:divBdr>
            <w:top w:val="none" w:sz="0" w:space="0" w:color="auto"/>
            <w:left w:val="none" w:sz="0" w:space="0" w:color="auto"/>
            <w:bottom w:val="none" w:sz="0" w:space="0" w:color="auto"/>
            <w:right w:val="none" w:sz="0" w:space="0" w:color="auto"/>
          </w:divBdr>
        </w:div>
        <w:div w:id="1950159699">
          <w:marLeft w:val="640"/>
          <w:marRight w:val="0"/>
          <w:marTop w:val="0"/>
          <w:marBottom w:val="0"/>
          <w:divBdr>
            <w:top w:val="none" w:sz="0" w:space="0" w:color="auto"/>
            <w:left w:val="none" w:sz="0" w:space="0" w:color="auto"/>
            <w:bottom w:val="none" w:sz="0" w:space="0" w:color="auto"/>
            <w:right w:val="none" w:sz="0" w:space="0" w:color="auto"/>
          </w:divBdr>
        </w:div>
        <w:div w:id="1851527721">
          <w:marLeft w:val="640"/>
          <w:marRight w:val="0"/>
          <w:marTop w:val="0"/>
          <w:marBottom w:val="0"/>
          <w:divBdr>
            <w:top w:val="none" w:sz="0" w:space="0" w:color="auto"/>
            <w:left w:val="none" w:sz="0" w:space="0" w:color="auto"/>
            <w:bottom w:val="none" w:sz="0" w:space="0" w:color="auto"/>
            <w:right w:val="none" w:sz="0" w:space="0" w:color="auto"/>
          </w:divBdr>
        </w:div>
        <w:div w:id="1071197979">
          <w:marLeft w:val="640"/>
          <w:marRight w:val="0"/>
          <w:marTop w:val="0"/>
          <w:marBottom w:val="0"/>
          <w:divBdr>
            <w:top w:val="none" w:sz="0" w:space="0" w:color="auto"/>
            <w:left w:val="none" w:sz="0" w:space="0" w:color="auto"/>
            <w:bottom w:val="none" w:sz="0" w:space="0" w:color="auto"/>
            <w:right w:val="none" w:sz="0" w:space="0" w:color="auto"/>
          </w:divBdr>
        </w:div>
        <w:div w:id="1177379301">
          <w:marLeft w:val="640"/>
          <w:marRight w:val="0"/>
          <w:marTop w:val="0"/>
          <w:marBottom w:val="0"/>
          <w:divBdr>
            <w:top w:val="none" w:sz="0" w:space="0" w:color="auto"/>
            <w:left w:val="none" w:sz="0" w:space="0" w:color="auto"/>
            <w:bottom w:val="none" w:sz="0" w:space="0" w:color="auto"/>
            <w:right w:val="none" w:sz="0" w:space="0" w:color="auto"/>
          </w:divBdr>
        </w:div>
        <w:div w:id="761141408">
          <w:marLeft w:val="640"/>
          <w:marRight w:val="0"/>
          <w:marTop w:val="0"/>
          <w:marBottom w:val="0"/>
          <w:divBdr>
            <w:top w:val="none" w:sz="0" w:space="0" w:color="auto"/>
            <w:left w:val="none" w:sz="0" w:space="0" w:color="auto"/>
            <w:bottom w:val="none" w:sz="0" w:space="0" w:color="auto"/>
            <w:right w:val="none" w:sz="0" w:space="0" w:color="auto"/>
          </w:divBdr>
        </w:div>
        <w:div w:id="1174298921">
          <w:marLeft w:val="640"/>
          <w:marRight w:val="0"/>
          <w:marTop w:val="0"/>
          <w:marBottom w:val="0"/>
          <w:divBdr>
            <w:top w:val="none" w:sz="0" w:space="0" w:color="auto"/>
            <w:left w:val="none" w:sz="0" w:space="0" w:color="auto"/>
            <w:bottom w:val="none" w:sz="0" w:space="0" w:color="auto"/>
            <w:right w:val="none" w:sz="0" w:space="0" w:color="auto"/>
          </w:divBdr>
        </w:div>
        <w:div w:id="148835672">
          <w:marLeft w:val="640"/>
          <w:marRight w:val="0"/>
          <w:marTop w:val="0"/>
          <w:marBottom w:val="0"/>
          <w:divBdr>
            <w:top w:val="none" w:sz="0" w:space="0" w:color="auto"/>
            <w:left w:val="none" w:sz="0" w:space="0" w:color="auto"/>
            <w:bottom w:val="none" w:sz="0" w:space="0" w:color="auto"/>
            <w:right w:val="none" w:sz="0" w:space="0" w:color="auto"/>
          </w:divBdr>
        </w:div>
        <w:div w:id="2048682140">
          <w:marLeft w:val="640"/>
          <w:marRight w:val="0"/>
          <w:marTop w:val="0"/>
          <w:marBottom w:val="0"/>
          <w:divBdr>
            <w:top w:val="none" w:sz="0" w:space="0" w:color="auto"/>
            <w:left w:val="none" w:sz="0" w:space="0" w:color="auto"/>
            <w:bottom w:val="none" w:sz="0" w:space="0" w:color="auto"/>
            <w:right w:val="none" w:sz="0" w:space="0" w:color="auto"/>
          </w:divBdr>
        </w:div>
        <w:div w:id="1079058365">
          <w:marLeft w:val="640"/>
          <w:marRight w:val="0"/>
          <w:marTop w:val="0"/>
          <w:marBottom w:val="0"/>
          <w:divBdr>
            <w:top w:val="none" w:sz="0" w:space="0" w:color="auto"/>
            <w:left w:val="none" w:sz="0" w:space="0" w:color="auto"/>
            <w:bottom w:val="none" w:sz="0" w:space="0" w:color="auto"/>
            <w:right w:val="none" w:sz="0" w:space="0" w:color="auto"/>
          </w:divBdr>
        </w:div>
        <w:div w:id="614093719">
          <w:marLeft w:val="640"/>
          <w:marRight w:val="0"/>
          <w:marTop w:val="0"/>
          <w:marBottom w:val="0"/>
          <w:divBdr>
            <w:top w:val="none" w:sz="0" w:space="0" w:color="auto"/>
            <w:left w:val="none" w:sz="0" w:space="0" w:color="auto"/>
            <w:bottom w:val="none" w:sz="0" w:space="0" w:color="auto"/>
            <w:right w:val="none" w:sz="0" w:space="0" w:color="auto"/>
          </w:divBdr>
        </w:div>
        <w:div w:id="1467429033">
          <w:marLeft w:val="640"/>
          <w:marRight w:val="0"/>
          <w:marTop w:val="0"/>
          <w:marBottom w:val="0"/>
          <w:divBdr>
            <w:top w:val="none" w:sz="0" w:space="0" w:color="auto"/>
            <w:left w:val="none" w:sz="0" w:space="0" w:color="auto"/>
            <w:bottom w:val="none" w:sz="0" w:space="0" w:color="auto"/>
            <w:right w:val="none" w:sz="0" w:space="0" w:color="auto"/>
          </w:divBdr>
        </w:div>
        <w:div w:id="1823502940">
          <w:marLeft w:val="640"/>
          <w:marRight w:val="0"/>
          <w:marTop w:val="0"/>
          <w:marBottom w:val="0"/>
          <w:divBdr>
            <w:top w:val="none" w:sz="0" w:space="0" w:color="auto"/>
            <w:left w:val="none" w:sz="0" w:space="0" w:color="auto"/>
            <w:bottom w:val="none" w:sz="0" w:space="0" w:color="auto"/>
            <w:right w:val="none" w:sz="0" w:space="0" w:color="auto"/>
          </w:divBdr>
        </w:div>
        <w:div w:id="1775204667">
          <w:marLeft w:val="640"/>
          <w:marRight w:val="0"/>
          <w:marTop w:val="0"/>
          <w:marBottom w:val="0"/>
          <w:divBdr>
            <w:top w:val="none" w:sz="0" w:space="0" w:color="auto"/>
            <w:left w:val="none" w:sz="0" w:space="0" w:color="auto"/>
            <w:bottom w:val="none" w:sz="0" w:space="0" w:color="auto"/>
            <w:right w:val="none" w:sz="0" w:space="0" w:color="auto"/>
          </w:divBdr>
        </w:div>
        <w:div w:id="1902981446">
          <w:marLeft w:val="640"/>
          <w:marRight w:val="0"/>
          <w:marTop w:val="0"/>
          <w:marBottom w:val="0"/>
          <w:divBdr>
            <w:top w:val="none" w:sz="0" w:space="0" w:color="auto"/>
            <w:left w:val="none" w:sz="0" w:space="0" w:color="auto"/>
            <w:bottom w:val="none" w:sz="0" w:space="0" w:color="auto"/>
            <w:right w:val="none" w:sz="0" w:space="0" w:color="auto"/>
          </w:divBdr>
        </w:div>
        <w:div w:id="1868366058">
          <w:marLeft w:val="640"/>
          <w:marRight w:val="0"/>
          <w:marTop w:val="0"/>
          <w:marBottom w:val="0"/>
          <w:divBdr>
            <w:top w:val="none" w:sz="0" w:space="0" w:color="auto"/>
            <w:left w:val="none" w:sz="0" w:space="0" w:color="auto"/>
            <w:bottom w:val="none" w:sz="0" w:space="0" w:color="auto"/>
            <w:right w:val="none" w:sz="0" w:space="0" w:color="auto"/>
          </w:divBdr>
        </w:div>
        <w:div w:id="267130033">
          <w:marLeft w:val="640"/>
          <w:marRight w:val="0"/>
          <w:marTop w:val="0"/>
          <w:marBottom w:val="0"/>
          <w:divBdr>
            <w:top w:val="none" w:sz="0" w:space="0" w:color="auto"/>
            <w:left w:val="none" w:sz="0" w:space="0" w:color="auto"/>
            <w:bottom w:val="none" w:sz="0" w:space="0" w:color="auto"/>
            <w:right w:val="none" w:sz="0" w:space="0" w:color="auto"/>
          </w:divBdr>
        </w:div>
        <w:div w:id="1453742300">
          <w:marLeft w:val="640"/>
          <w:marRight w:val="0"/>
          <w:marTop w:val="0"/>
          <w:marBottom w:val="0"/>
          <w:divBdr>
            <w:top w:val="none" w:sz="0" w:space="0" w:color="auto"/>
            <w:left w:val="none" w:sz="0" w:space="0" w:color="auto"/>
            <w:bottom w:val="none" w:sz="0" w:space="0" w:color="auto"/>
            <w:right w:val="none" w:sz="0" w:space="0" w:color="auto"/>
          </w:divBdr>
        </w:div>
        <w:div w:id="444274329">
          <w:marLeft w:val="640"/>
          <w:marRight w:val="0"/>
          <w:marTop w:val="0"/>
          <w:marBottom w:val="0"/>
          <w:divBdr>
            <w:top w:val="none" w:sz="0" w:space="0" w:color="auto"/>
            <w:left w:val="none" w:sz="0" w:space="0" w:color="auto"/>
            <w:bottom w:val="none" w:sz="0" w:space="0" w:color="auto"/>
            <w:right w:val="none" w:sz="0" w:space="0" w:color="auto"/>
          </w:divBdr>
        </w:div>
        <w:div w:id="1987079854">
          <w:marLeft w:val="640"/>
          <w:marRight w:val="0"/>
          <w:marTop w:val="0"/>
          <w:marBottom w:val="0"/>
          <w:divBdr>
            <w:top w:val="none" w:sz="0" w:space="0" w:color="auto"/>
            <w:left w:val="none" w:sz="0" w:space="0" w:color="auto"/>
            <w:bottom w:val="none" w:sz="0" w:space="0" w:color="auto"/>
            <w:right w:val="none" w:sz="0" w:space="0" w:color="auto"/>
          </w:divBdr>
        </w:div>
        <w:div w:id="1053967163">
          <w:marLeft w:val="640"/>
          <w:marRight w:val="0"/>
          <w:marTop w:val="0"/>
          <w:marBottom w:val="0"/>
          <w:divBdr>
            <w:top w:val="none" w:sz="0" w:space="0" w:color="auto"/>
            <w:left w:val="none" w:sz="0" w:space="0" w:color="auto"/>
            <w:bottom w:val="none" w:sz="0" w:space="0" w:color="auto"/>
            <w:right w:val="none" w:sz="0" w:space="0" w:color="auto"/>
          </w:divBdr>
        </w:div>
        <w:div w:id="1513571830">
          <w:marLeft w:val="640"/>
          <w:marRight w:val="0"/>
          <w:marTop w:val="0"/>
          <w:marBottom w:val="0"/>
          <w:divBdr>
            <w:top w:val="none" w:sz="0" w:space="0" w:color="auto"/>
            <w:left w:val="none" w:sz="0" w:space="0" w:color="auto"/>
            <w:bottom w:val="none" w:sz="0" w:space="0" w:color="auto"/>
            <w:right w:val="none" w:sz="0" w:space="0" w:color="auto"/>
          </w:divBdr>
        </w:div>
        <w:div w:id="414517318">
          <w:marLeft w:val="640"/>
          <w:marRight w:val="0"/>
          <w:marTop w:val="0"/>
          <w:marBottom w:val="0"/>
          <w:divBdr>
            <w:top w:val="none" w:sz="0" w:space="0" w:color="auto"/>
            <w:left w:val="none" w:sz="0" w:space="0" w:color="auto"/>
            <w:bottom w:val="none" w:sz="0" w:space="0" w:color="auto"/>
            <w:right w:val="none" w:sz="0" w:space="0" w:color="auto"/>
          </w:divBdr>
        </w:div>
        <w:div w:id="1979340436">
          <w:marLeft w:val="640"/>
          <w:marRight w:val="0"/>
          <w:marTop w:val="0"/>
          <w:marBottom w:val="0"/>
          <w:divBdr>
            <w:top w:val="none" w:sz="0" w:space="0" w:color="auto"/>
            <w:left w:val="none" w:sz="0" w:space="0" w:color="auto"/>
            <w:bottom w:val="none" w:sz="0" w:space="0" w:color="auto"/>
            <w:right w:val="none" w:sz="0" w:space="0" w:color="auto"/>
          </w:divBdr>
        </w:div>
        <w:div w:id="206450343">
          <w:marLeft w:val="640"/>
          <w:marRight w:val="0"/>
          <w:marTop w:val="0"/>
          <w:marBottom w:val="0"/>
          <w:divBdr>
            <w:top w:val="none" w:sz="0" w:space="0" w:color="auto"/>
            <w:left w:val="none" w:sz="0" w:space="0" w:color="auto"/>
            <w:bottom w:val="none" w:sz="0" w:space="0" w:color="auto"/>
            <w:right w:val="none" w:sz="0" w:space="0" w:color="auto"/>
          </w:divBdr>
        </w:div>
        <w:div w:id="1640574480">
          <w:marLeft w:val="640"/>
          <w:marRight w:val="0"/>
          <w:marTop w:val="0"/>
          <w:marBottom w:val="0"/>
          <w:divBdr>
            <w:top w:val="none" w:sz="0" w:space="0" w:color="auto"/>
            <w:left w:val="none" w:sz="0" w:space="0" w:color="auto"/>
            <w:bottom w:val="none" w:sz="0" w:space="0" w:color="auto"/>
            <w:right w:val="none" w:sz="0" w:space="0" w:color="auto"/>
          </w:divBdr>
        </w:div>
        <w:div w:id="919608164">
          <w:marLeft w:val="640"/>
          <w:marRight w:val="0"/>
          <w:marTop w:val="0"/>
          <w:marBottom w:val="0"/>
          <w:divBdr>
            <w:top w:val="none" w:sz="0" w:space="0" w:color="auto"/>
            <w:left w:val="none" w:sz="0" w:space="0" w:color="auto"/>
            <w:bottom w:val="none" w:sz="0" w:space="0" w:color="auto"/>
            <w:right w:val="none" w:sz="0" w:space="0" w:color="auto"/>
          </w:divBdr>
        </w:div>
        <w:div w:id="1773159599">
          <w:marLeft w:val="640"/>
          <w:marRight w:val="0"/>
          <w:marTop w:val="0"/>
          <w:marBottom w:val="0"/>
          <w:divBdr>
            <w:top w:val="none" w:sz="0" w:space="0" w:color="auto"/>
            <w:left w:val="none" w:sz="0" w:space="0" w:color="auto"/>
            <w:bottom w:val="none" w:sz="0" w:space="0" w:color="auto"/>
            <w:right w:val="none" w:sz="0" w:space="0" w:color="auto"/>
          </w:divBdr>
        </w:div>
        <w:div w:id="333805789">
          <w:marLeft w:val="640"/>
          <w:marRight w:val="0"/>
          <w:marTop w:val="0"/>
          <w:marBottom w:val="0"/>
          <w:divBdr>
            <w:top w:val="none" w:sz="0" w:space="0" w:color="auto"/>
            <w:left w:val="none" w:sz="0" w:space="0" w:color="auto"/>
            <w:bottom w:val="none" w:sz="0" w:space="0" w:color="auto"/>
            <w:right w:val="none" w:sz="0" w:space="0" w:color="auto"/>
          </w:divBdr>
        </w:div>
        <w:div w:id="1637222913">
          <w:marLeft w:val="640"/>
          <w:marRight w:val="0"/>
          <w:marTop w:val="0"/>
          <w:marBottom w:val="0"/>
          <w:divBdr>
            <w:top w:val="none" w:sz="0" w:space="0" w:color="auto"/>
            <w:left w:val="none" w:sz="0" w:space="0" w:color="auto"/>
            <w:bottom w:val="none" w:sz="0" w:space="0" w:color="auto"/>
            <w:right w:val="none" w:sz="0" w:space="0" w:color="auto"/>
          </w:divBdr>
        </w:div>
        <w:div w:id="1492411151">
          <w:marLeft w:val="640"/>
          <w:marRight w:val="0"/>
          <w:marTop w:val="0"/>
          <w:marBottom w:val="0"/>
          <w:divBdr>
            <w:top w:val="none" w:sz="0" w:space="0" w:color="auto"/>
            <w:left w:val="none" w:sz="0" w:space="0" w:color="auto"/>
            <w:bottom w:val="none" w:sz="0" w:space="0" w:color="auto"/>
            <w:right w:val="none" w:sz="0" w:space="0" w:color="auto"/>
          </w:divBdr>
        </w:div>
        <w:div w:id="1272318309">
          <w:marLeft w:val="640"/>
          <w:marRight w:val="0"/>
          <w:marTop w:val="0"/>
          <w:marBottom w:val="0"/>
          <w:divBdr>
            <w:top w:val="none" w:sz="0" w:space="0" w:color="auto"/>
            <w:left w:val="none" w:sz="0" w:space="0" w:color="auto"/>
            <w:bottom w:val="none" w:sz="0" w:space="0" w:color="auto"/>
            <w:right w:val="none" w:sz="0" w:space="0" w:color="auto"/>
          </w:divBdr>
        </w:div>
        <w:div w:id="1935552584">
          <w:marLeft w:val="640"/>
          <w:marRight w:val="0"/>
          <w:marTop w:val="0"/>
          <w:marBottom w:val="0"/>
          <w:divBdr>
            <w:top w:val="none" w:sz="0" w:space="0" w:color="auto"/>
            <w:left w:val="none" w:sz="0" w:space="0" w:color="auto"/>
            <w:bottom w:val="none" w:sz="0" w:space="0" w:color="auto"/>
            <w:right w:val="none" w:sz="0" w:space="0" w:color="auto"/>
          </w:divBdr>
        </w:div>
        <w:div w:id="1418091317">
          <w:marLeft w:val="640"/>
          <w:marRight w:val="0"/>
          <w:marTop w:val="0"/>
          <w:marBottom w:val="0"/>
          <w:divBdr>
            <w:top w:val="none" w:sz="0" w:space="0" w:color="auto"/>
            <w:left w:val="none" w:sz="0" w:space="0" w:color="auto"/>
            <w:bottom w:val="none" w:sz="0" w:space="0" w:color="auto"/>
            <w:right w:val="none" w:sz="0" w:space="0" w:color="auto"/>
          </w:divBdr>
        </w:div>
        <w:div w:id="384718768">
          <w:marLeft w:val="640"/>
          <w:marRight w:val="0"/>
          <w:marTop w:val="0"/>
          <w:marBottom w:val="0"/>
          <w:divBdr>
            <w:top w:val="none" w:sz="0" w:space="0" w:color="auto"/>
            <w:left w:val="none" w:sz="0" w:space="0" w:color="auto"/>
            <w:bottom w:val="none" w:sz="0" w:space="0" w:color="auto"/>
            <w:right w:val="none" w:sz="0" w:space="0" w:color="auto"/>
          </w:divBdr>
        </w:div>
        <w:div w:id="735594505">
          <w:marLeft w:val="640"/>
          <w:marRight w:val="0"/>
          <w:marTop w:val="0"/>
          <w:marBottom w:val="0"/>
          <w:divBdr>
            <w:top w:val="none" w:sz="0" w:space="0" w:color="auto"/>
            <w:left w:val="none" w:sz="0" w:space="0" w:color="auto"/>
            <w:bottom w:val="none" w:sz="0" w:space="0" w:color="auto"/>
            <w:right w:val="none" w:sz="0" w:space="0" w:color="auto"/>
          </w:divBdr>
        </w:div>
        <w:div w:id="495266901">
          <w:marLeft w:val="640"/>
          <w:marRight w:val="0"/>
          <w:marTop w:val="0"/>
          <w:marBottom w:val="0"/>
          <w:divBdr>
            <w:top w:val="none" w:sz="0" w:space="0" w:color="auto"/>
            <w:left w:val="none" w:sz="0" w:space="0" w:color="auto"/>
            <w:bottom w:val="none" w:sz="0" w:space="0" w:color="auto"/>
            <w:right w:val="none" w:sz="0" w:space="0" w:color="auto"/>
          </w:divBdr>
        </w:div>
        <w:div w:id="1288467466">
          <w:marLeft w:val="640"/>
          <w:marRight w:val="0"/>
          <w:marTop w:val="0"/>
          <w:marBottom w:val="0"/>
          <w:divBdr>
            <w:top w:val="none" w:sz="0" w:space="0" w:color="auto"/>
            <w:left w:val="none" w:sz="0" w:space="0" w:color="auto"/>
            <w:bottom w:val="none" w:sz="0" w:space="0" w:color="auto"/>
            <w:right w:val="none" w:sz="0" w:space="0" w:color="auto"/>
          </w:divBdr>
        </w:div>
        <w:div w:id="1277566425">
          <w:marLeft w:val="640"/>
          <w:marRight w:val="0"/>
          <w:marTop w:val="0"/>
          <w:marBottom w:val="0"/>
          <w:divBdr>
            <w:top w:val="none" w:sz="0" w:space="0" w:color="auto"/>
            <w:left w:val="none" w:sz="0" w:space="0" w:color="auto"/>
            <w:bottom w:val="none" w:sz="0" w:space="0" w:color="auto"/>
            <w:right w:val="none" w:sz="0" w:space="0" w:color="auto"/>
          </w:divBdr>
        </w:div>
        <w:div w:id="346835152">
          <w:marLeft w:val="640"/>
          <w:marRight w:val="0"/>
          <w:marTop w:val="0"/>
          <w:marBottom w:val="0"/>
          <w:divBdr>
            <w:top w:val="none" w:sz="0" w:space="0" w:color="auto"/>
            <w:left w:val="none" w:sz="0" w:space="0" w:color="auto"/>
            <w:bottom w:val="none" w:sz="0" w:space="0" w:color="auto"/>
            <w:right w:val="none" w:sz="0" w:space="0" w:color="auto"/>
          </w:divBdr>
        </w:div>
        <w:div w:id="1984700886">
          <w:marLeft w:val="640"/>
          <w:marRight w:val="0"/>
          <w:marTop w:val="0"/>
          <w:marBottom w:val="0"/>
          <w:divBdr>
            <w:top w:val="none" w:sz="0" w:space="0" w:color="auto"/>
            <w:left w:val="none" w:sz="0" w:space="0" w:color="auto"/>
            <w:bottom w:val="none" w:sz="0" w:space="0" w:color="auto"/>
            <w:right w:val="none" w:sz="0" w:space="0" w:color="auto"/>
          </w:divBdr>
        </w:div>
        <w:div w:id="760874476">
          <w:marLeft w:val="640"/>
          <w:marRight w:val="0"/>
          <w:marTop w:val="0"/>
          <w:marBottom w:val="0"/>
          <w:divBdr>
            <w:top w:val="none" w:sz="0" w:space="0" w:color="auto"/>
            <w:left w:val="none" w:sz="0" w:space="0" w:color="auto"/>
            <w:bottom w:val="none" w:sz="0" w:space="0" w:color="auto"/>
            <w:right w:val="none" w:sz="0" w:space="0" w:color="auto"/>
          </w:divBdr>
        </w:div>
      </w:divsChild>
    </w:div>
    <w:div w:id="937953058">
      <w:bodyDiv w:val="1"/>
      <w:marLeft w:val="0"/>
      <w:marRight w:val="0"/>
      <w:marTop w:val="0"/>
      <w:marBottom w:val="0"/>
      <w:divBdr>
        <w:top w:val="none" w:sz="0" w:space="0" w:color="auto"/>
        <w:left w:val="none" w:sz="0" w:space="0" w:color="auto"/>
        <w:bottom w:val="none" w:sz="0" w:space="0" w:color="auto"/>
        <w:right w:val="none" w:sz="0" w:space="0" w:color="auto"/>
      </w:divBdr>
      <w:divsChild>
        <w:div w:id="1049300067">
          <w:marLeft w:val="0"/>
          <w:marRight w:val="0"/>
          <w:marTop w:val="0"/>
          <w:marBottom w:val="0"/>
          <w:divBdr>
            <w:top w:val="none" w:sz="0" w:space="0" w:color="auto"/>
            <w:left w:val="none" w:sz="0" w:space="0" w:color="auto"/>
            <w:bottom w:val="none" w:sz="0" w:space="0" w:color="auto"/>
            <w:right w:val="none" w:sz="0" w:space="0" w:color="auto"/>
          </w:divBdr>
          <w:divsChild>
            <w:div w:id="8895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20778">
      <w:bodyDiv w:val="1"/>
      <w:marLeft w:val="0"/>
      <w:marRight w:val="0"/>
      <w:marTop w:val="0"/>
      <w:marBottom w:val="0"/>
      <w:divBdr>
        <w:top w:val="none" w:sz="0" w:space="0" w:color="auto"/>
        <w:left w:val="none" w:sz="0" w:space="0" w:color="auto"/>
        <w:bottom w:val="none" w:sz="0" w:space="0" w:color="auto"/>
        <w:right w:val="none" w:sz="0" w:space="0" w:color="auto"/>
      </w:divBdr>
      <w:divsChild>
        <w:div w:id="19669581">
          <w:marLeft w:val="640"/>
          <w:marRight w:val="0"/>
          <w:marTop w:val="0"/>
          <w:marBottom w:val="0"/>
          <w:divBdr>
            <w:top w:val="none" w:sz="0" w:space="0" w:color="auto"/>
            <w:left w:val="none" w:sz="0" w:space="0" w:color="auto"/>
            <w:bottom w:val="none" w:sz="0" w:space="0" w:color="auto"/>
            <w:right w:val="none" w:sz="0" w:space="0" w:color="auto"/>
          </w:divBdr>
        </w:div>
        <w:div w:id="949435476">
          <w:marLeft w:val="640"/>
          <w:marRight w:val="0"/>
          <w:marTop w:val="0"/>
          <w:marBottom w:val="0"/>
          <w:divBdr>
            <w:top w:val="none" w:sz="0" w:space="0" w:color="auto"/>
            <w:left w:val="none" w:sz="0" w:space="0" w:color="auto"/>
            <w:bottom w:val="none" w:sz="0" w:space="0" w:color="auto"/>
            <w:right w:val="none" w:sz="0" w:space="0" w:color="auto"/>
          </w:divBdr>
        </w:div>
        <w:div w:id="1530531089">
          <w:marLeft w:val="640"/>
          <w:marRight w:val="0"/>
          <w:marTop w:val="0"/>
          <w:marBottom w:val="0"/>
          <w:divBdr>
            <w:top w:val="none" w:sz="0" w:space="0" w:color="auto"/>
            <w:left w:val="none" w:sz="0" w:space="0" w:color="auto"/>
            <w:bottom w:val="none" w:sz="0" w:space="0" w:color="auto"/>
            <w:right w:val="none" w:sz="0" w:space="0" w:color="auto"/>
          </w:divBdr>
        </w:div>
        <w:div w:id="1567183262">
          <w:marLeft w:val="640"/>
          <w:marRight w:val="0"/>
          <w:marTop w:val="0"/>
          <w:marBottom w:val="0"/>
          <w:divBdr>
            <w:top w:val="none" w:sz="0" w:space="0" w:color="auto"/>
            <w:left w:val="none" w:sz="0" w:space="0" w:color="auto"/>
            <w:bottom w:val="none" w:sz="0" w:space="0" w:color="auto"/>
            <w:right w:val="none" w:sz="0" w:space="0" w:color="auto"/>
          </w:divBdr>
        </w:div>
        <w:div w:id="1775438913">
          <w:marLeft w:val="640"/>
          <w:marRight w:val="0"/>
          <w:marTop w:val="0"/>
          <w:marBottom w:val="0"/>
          <w:divBdr>
            <w:top w:val="none" w:sz="0" w:space="0" w:color="auto"/>
            <w:left w:val="none" w:sz="0" w:space="0" w:color="auto"/>
            <w:bottom w:val="none" w:sz="0" w:space="0" w:color="auto"/>
            <w:right w:val="none" w:sz="0" w:space="0" w:color="auto"/>
          </w:divBdr>
        </w:div>
        <w:div w:id="1984115905">
          <w:marLeft w:val="640"/>
          <w:marRight w:val="0"/>
          <w:marTop w:val="0"/>
          <w:marBottom w:val="0"/>
          <w:divBdr>
            <w:top w:val="none" w:sz="0" w:space="0" w:color="auto"/>
            <w:left w:val="none" w:sz="0" w:space="0" w:color="auto"/>
            <w:bottom w:val="none" w:sz="0" w:space="0" w:color="auto"/>
            <w:right w:val="none" w:sz="0" w:space="0" w:color="auto"/>
          </w:divBdr>
        </w:div>
      </w:divsChild>
    </w:div>
    <w:div w:id="939290306">
      <w:bodyDiv w:val="1"/>
      <w:marLeft w:val="0"/>
      <w:marRight w:val="0"/>
      <w:marTop w:val="0"/>
      <w:marBottom w:val="0"/>
      <w:divBdr>
        <w:top w:val="none" w:sz="0" w:space="0" w:color="auto"/>
        <w:left w:val="none" w:sz="0" w:space="0" w:color="auto"/>
        <w:bottom w:val="none" w:sz="0" w:space="0" w:color="auto"/>
        <w:right w:val="none" w:sz="0" w:space="0" w:color="auto"/>
      </w:divBdr>
      <w:divsChild>
        <w:div w:id="42601191">
          <w:marLeft w:val="640"/>
          <w:marRight w:val="0"/>
          <w:marTop w:val="0"/>
          <w:marBottom w:val="0"/>
          <w:divBdr>
            <w:top w:val="none" w:sz="0" w:space="0" w:color="auto"/>
            <w:left w:val="none" w:sz="0" w:space="0" w:color="auto"/>
            <w:bottom w:val="none" w:sz="0" w:space="0" w:color="auto"/>
            <w:right w:val="none" w:sz="0" w:space="0" w:color="auto"/>
          </w:divBdr>
        </w:div>
        <w:div w:id="43913595">
          <w:marLeft w:val="640"/>
          <w:marRight w:val="0"/>
          <w:marTop w:val="0"/>
          <w:marBottom w:val="0"/>
          <w:divBdr>
            <w:top w:val="none" w:sz="0" w:space="0" w:color="auto"/>
            <w:left w:val="none" w:sz="0" w:space="0" w:color="auto"/>
            <w:bottom w:val="none" w:sz="0" w:space="0" w:color="auto"/>
            <w:right w:val="none" w:sz="0" w:space="0" w:color="auto"/>
          </w:divBdr>
        </w:div>
        <w:div w:id="60106251">
          <w:marLeft w:val="640"/>
          <w:marRight w:val="0"/>
          <w:marTop w:val="0"/>
          <w:marBottom w:val="0"/>
          <w:divBdr>
            <w:top w:val="none" w:sz="0" w:space="0" w:color="auto"/>
            <w:left w:val="none" w:sz="0" w:space="0" w:color="auto"/>
            <w:bottom w:val="none" w:sz="0" w:space="0" w:color="auto"/>
            <w:right w:val="none" w:sz="0" w:space="0" w:color="auto"/>
          </w:divBdr>
        </w:div>
        <w:div w:id="140662914">
          <w:marLeft w:val="640"/>
          <w:marRight w:val="0"/>
          <w:marTop w:val="0"/>
          <w:marBottom w:val="0"/>
          <w:divBdr>
            <w:top w:val="none" w:sz="0" w:space="0" w:color="auto"/>
            <w:left w:val="none" w:sz="0" w:space="0" w:color="auto"/>
            <w:bottom w:val="none" w:sz="0" w:space="0" w:color="auto"/>
            <w:right w:val="none" w:sz="0" w:space="0" w:color="auto"/>
          </w:divBdr>
        </w:div>
        <w:div w:id="157039046">
          <w:marLeft w:val="640"/>
          <w:marRight w:val="0"/>
          <w:marTop w:val="0"/>
          <w:marBottom w:val="0"/>
          <w:divBdr>
            <w:top w:val="none" w:sz="0" w:space="0" w:color="auto"/>
            <w:left w:val="none" w:sz="0" w:space="0" w:color="auto"/>
            <w:bottom w:val="none" w:sz="0" w:space="0" w:color="auto"/>
            <w:right w:val="none" w:sz="0" w:space="0" w:color="auto"/>
          </w:divBdr>
        </w:div>
        <w:div w:id="167212455">
          <w:marLeft w:val="640"/>
          <w:marRight w:val="0"/>
          <w:marTop w:val="0"/>
          <w:marBottom w:val="0"/>
          <w:divBdr>
            <w:top w:val="none" w:sz="0" w:space="0" w:color="auto"/>
            <w:left w:val="none" w:sz="0" w:space="0" w:color="auto"/>
            <w:bottom w:val="none" w:sz="0" w:space="0" w:color="auto"/>
            <w:right w:val="none" w:sz="0" w:space="0" w:color="auto"/>
          </w:divBdr>
        </w:div>
        <w:div w:id="181600956">
          <w:marLeft w:val="640"/>
          <w:marRight w:val="0"/>
          <w:marTop w:val="0"/>
          <w:marBottom w:val="0"/>
          <w:divBdr>
            <w:top w:val="none" w:sz="0" w:space="0" w:color="auto"/>
            <w:left w:val="none" w:sz="0" w:space="0" w:color="auto"/>
            <w:bottom w:val="none" w:sz="0" w:space="0" w:color="auto"/>
            <w:right w:val="none" w:sz="0" w:space="0" w:color="auto"/>
          </w:divBdr>
        </w:div>
        <w:div w:id="259529605">
          <w:marLeft w:val="640"/>
          <w:marRight w:val="0"/>
          <w:marTop w:val="0"/>
          <w:marBottom w:val="0"/>
          <w:divBdr>
            <w:top w:val="none" w:sz="0" w:space="0" w:color="auto"/>
            <w:left w:val="none" w:sz="0" w:space="0" w:color="auto"/>
            <w:bottom w:val="none" w:sz="0" w:space="0" w:color="auto"/>
            <w:right w:val="none" w:sz="0" w:space="0" w:color="auto"/>
          </w:divBdr>
        </w:div>
        <w:div w:id="287206038">
          <w:marLeft w:val="640"/>
          <w:marRight w:val="0"/>
          <w:marTop w:val="0"/>
          <w:marBottom w:val="0"/>
          <w:divBdr>
            <w:top w:val="none" w:sz="0" w:space="0" w:color="auto"/>
            <w:left w:val="none" w:sz="0" w:space="0" w:color="auto"/>
            <w:bottom w:val="none" w:sz="0" w:space="0" w:color="auto"/>
            <w:right w:val="none" w:sz="0" w:space="0" w:color="auto"/>
          </w:divBdr>
        </w:div>
        <w:div w:id="288243396">
          <w:marLeft w:val="640"/>
          <w:marRight w:val="0"/>
          <w:marTop w:val="0"/>
          <w:marBottom w:val="0"/>
          <w:divBdr>
            <w:top w:val="none" w:sz="0" w:space="0" w:color="auto"/>
            <w:left w:val="none" w:sz="0" w:space="0" w:color="auto"/>
            <w:bottom w:val="none" w:sz="0" w:space="0" w:color="auto"/>
            <w:right w:val="none" w:sz="0" w:space="0" w:color="auto"/>
          </w:divBdr>
        </w:div>
        <w:div w:id="299922767">
          <w:marLeft w:val="640"/>
          <w:marRight w:val="0"/>
          <w:marTop w:val="0"/>
          <w:marBottom w:val="0"/>
          <w:divBdr>
            <w:top w:val="none" w:sz="0" w:space="0" w:color="auto"/>
            <w:left w:val="none" w:sz="0" w:space="0" w:color="auto"/>
            <w:bottom w:val="none" w:sz="0" w:space="0" w:color="auto"/>
            <w:right w:val="none" w:sz="0" w:space="0" w:color="auto"/>
          </w:divBdr>
        </w:div>
        <w:div w:id="319816871">
          <w:marLeft w:val="640"/>
          <w:marRight w:val="0"/>
          <w:marTop w:val="0"/>
          <w:marBottom w:val="0"/>
          <w:divBdr>
            <w:top w:val="none" w:sz="0" w:space="0" w:color="auto"/>
            <w:left w:val="none" w:sz="0" w:space="0" w:color="auto"/>
            <w:bottom w:val="none" w:sz="0" w:space="0" w:color="auto"/>
            <w:right w:val="none" w:sz="0" w:space="0" w:color="auto"/>
          </w:divBdr>
        </w:div>
        <w:div w:id="337075229">
          <w:marLeft w:val="640"/>
          <w:marRight w:val="0"/>
          <w:marTop w:val="0"/>
          <w:marBottom w:val="0"/>
          <w:divBdr>
            <w:top w:val="none" w:sz="0" w:space="0" w:color="auto"/>
            <w:left w:val="none" w:sz="0" w:space="0" w:color="auto"/>
            <w:bottom w:val="none" w:sz="0" w:space="0" w:color="auto"/>
            <w:right w:val="none" w:sz="0" w:space="0" w:color="auto"/>
          </w:divBdr>
        </w:div>
        <w:div w:id="375549022">
          <w:marLeft w:val="640"/>
          <w:marRight w:val="0"/>
          <w:marTop w:val="0"/>
          <w:marBottom w:val="0"/>
          <w:divBdr>
            <w:top w:val="none" w:sz="0" w:space="0" w:color="auto"/>
            <w:left w:val="none" w:sz="0" w:space="0" w:color="auto"/>
            <w:bottom w:val="none" w:sz="0" w:space="0" w:color="auto"/>
            <w:right w:val="none" w:sz="0" w:space="0" w:color="auto"/>
          </w:divBdr>
        </w:div>
        <w:div w:id="381444093">
          <w:marLeft w:val="640"/>
          <w:marRight w:val="0"/>
          <w:marTop w:val="0"/>
          <w:marBottom w:val="0"/>
          <w:divBdr>
            <w:top w:val="none" w:sz="0" w:space="0" w:color="auto"/>
            <w:left w:val="none" w:sz="0" w:space="0" w:color="auto"/>
            <w:bottom w:val="none" w:sz="0" w:space="0" w:color="auto"/>
            <w:right w:val="none" w:sz="0" w:space="0" w:color="auto"/>
          </w:divBdr>
        </w:div>
        <w:div w:id="506675866">
          <w:marLeft w:val="640"/>
          <w:marRight w:val="0"/>
          <w:marTop w:val="0"/>
          <w:marBottom w:val="0"/>
          <w:divBdr>
            <w:top w:val="none" w:sz="0" w:space="0" w:color="auto"/>
            <w:left w:val="none" w:sz="0" w:space="0" w:color="auto"/>
            <w:bottom w:val="none" w:sz="0" w:space="0" w:color="auto"/>
            <w:right w:val="none" w:sz="0" w:space="0" w:color="auto"/>
          </w:divBdr>
        </w:div>
        <w:div w:id="544148638">
          <w:marLeft w:val="640"/>
          <w:marRight w:val="0"/>
          <w:marTop w:val="0"/>
          <w:marBottom w:val="0"/>
          <w:divBdr>
            <w:top w:val="none" w:sz="0" w:space="0" w:color="auto"/>
            <w:left w:val="none" w:sz="0" w:space="0" w:color="auto"/>
            <w:bottom w:val="none" w:sz="0" w:space="0" w:color="auto"/>
            <w:right w:val="none" w:sz="0" w:space="0" w:color="auto"/>
          </w:divBdr>
        </w:div>
        <w:div w:id="553275465">
          <w:marLeft w:val="640"/>
          <w:marRight w:val="0"/>
          <w:marTop w:val="0"/>
          <w:marBottom w:val="0"/>
          <w:divBdr>
            <w:top w:val="none" w:sz="0" w:space="0" w:color="auto"/>
            <w:left w:val="none" w:sz="0" w:space="0" w:color="auto"/>
            <w:bottom w:val="none" w:sz="0" w:space="0" w:color="auto"/>
            <w:right w:val="none" w:sz="0" w:space="0" w:color="auto"/>
          </w:divBdr>
        </w:div>
        <w:div w:id="612636876">
          <w:marLeft w:val="640"/>
          <w:marRight w:val="0"/>
          <w:marTop w:val="0"/>
          <w:marBottom w:val="0"/>
          <w:divBdr>
            <w:top w:val="none" w:sz="0" w:space="0" w:color="auto"/>
            <w:left w:val="none" w:sz="0" w:space="0" w:color="auto"/>
            <w:bottom w:val="none" w:sz="0" w:space="0" w:color="auto"/>
            <w:right w:val="none" w:sz="0" w:space="0" w:color="auto"/>
          </w:divBdr>
        </w:div>
        <w:div w:id="651524778">
          <w:marLeft w:val="640"/>
          <w:marRight w:val="0"/>
          <w:marTop w:val="0"/>
          <w:marBottom w:val="0"/>
          <w:divBdr>
            <w:top w:val="none" w:sz="0" w:space="0" w:color="auto"/>
            <w:left w:val="none" w:sz="0" w:space="0" w:color="auto"/>
            <w:bottom w:val="none" w:sz="0" w:space="0" w:color="auto"/>
            <w:right w:val="none" w:sz="0" w:space="0" w:color="auto"/>
          </w:divBdr>
        </w:div>
        <w:div w:id="658578800">
          <w:marLeft w:val="640"/>
          <w:marRight w:val="0"/>
          <w:marTop w:val="0"/>
          <w:marBottom w:val="0"/>
          <w:divBdr>
            <w:top w:val="none" w:sz="0" w:space="0" w:color="auto"/>
            <w:left w:val="none" w:sz="0" w:space="0" w:color="auto"/>
            <w:bottom w:val="none" w:sz="0" w:space="0" w:color="auto"/>
            <w:right w:val="none" w:sz="0" w:space="0" w:color="auto"/>
          </w:divBdr>
        </w:div>
        <w:div w:id="664549761">
          <w:marLeft w:val="640"/>
          <w:marRight w:val="0"/>
          <w:marTop w:val="0"/>
          <w:marBottom w:val="0"/>
          <w:divBdr>
            <w:top w:val="none" w:sz="0" w:space="0" w:color="auto"/>
            <w:left w:val="none" w:sz="0" w:space="0" w:color="auto"/>
            <w:bottom w:val="none" w:sz="0" w:space="0" w:color="auto"/>
            <w:right w:val="none" w:sz="0" w:space="0" w:color="auto"/>
          </w:divBdr>
        </w:div>
        <w:div w:id="680740991">
          <w:marLeft w:val="640"/>
          <w:marRight w:val="0"/>
          <w:marTop w:val="0"/>
          <w:marBottom w:val="0"/>
          <w:divBdr>
            <w:top w:val="none" w:sz="0" w:space="0" w:color="auto"/>
            <w:left w:val="none" w:sz="0" w:space="0" w:color="auto"/>
            <w:bottom w:val="none" w:sz="0" w:space="0" w:color="auto"/>
            <w:right w:val="none" w:sz="0" w:space="0" w:color="auto"/>
          </w:divBdr>
        </w:div>
        <w:div w:id="703554496">
          <w:marLeft w:val="640"/>
          <w:marRight w:val="0"/>
          <w:marTop w:val="0"/>
          <w:marBottom w:val="0"/>
          <w:divBdr>
            <w:top w:val="none" w:sz="0" w:space="0" w:color="auto"/>
            <w:left w:val="none" w:sz="0" w:space="0" w:color="auto"/>
            <w:bottom w:val="none" w:sz="0" w:space="0" w:color="auto"/>
            <w:right w:val="none" w:sz="0" w:space="0" w:color="auto"/>
          </w:divBdr>
        </w:div>
        <w:div w:id="704066440">
          <w:marLeft w:val="640"/>
          <w:marRight w:val="0"/>
          <w:marTop w:val="0"/>
          <w:marBottom w:val="0"/>
          <w:divBdr>
            <w:top w:val="none" w:sz="0" w:space="0" w:color="auto"/>
            <w:left w:val="none" w:sz="0" w:space="0" w:color="auto"/>
            <w:bottom w:val="none" w:sz="0" w:space="0" w:color="auto"/>
            <w:right w:val="none" w:sz="0" w:space="0" w:color="auto"/>
          </w:divBdr>
        </w:div>
        <w:div w:id="722677481">
          <w:marLeft w:val="640"/>
          <w:marRight w:val="0"/>
          <w:marTop w:val="0"/>
          <w:marBottom w:val="0"/>
          <w:divBdr>
            <w:top w:val="none" w:sz="0" w:space="0" w:color="auto"/>
            <w:left w:val="none" w:sz="0" w:space="0" w:color="auto"/>
            <w:bottom w:val="none" w:sz="0" w:space="0" w:color="auto"/>
            <w:right w:val="none" w:sz="0" w:space="0" w:color="auto"/>
          </w:divBdr>
        </w:div>
        <w:div w:id="792745043">
          <w:marLeft w:val="640"/>
          <w:marRight w:val="0"/>
          <w:marTop w:val="0"/>
          <w:marBottom w:val="0"/>
          <w:divBdr>
            <w:top w:val="none" w:sz="0" w:space="0" w:color="auto"/>
            <w:left w:val="none" w:sz="0" w:space="0" w:color="auto"/>
            <w:bottom w:val="none" w:sz="0" w:space="0" w:color="auto"/>
            <w:right w:val="none" w:sz="0" w:space="0" w:color="auto"/>
          </w:divBdr>
        </w:div>
        <w:div w:id="858812634">
          <w:marLeft w:val="640"/>
          <w:marRight w:val="0"/>
          <w:marTop w:val="0"/>
          <w:marBottom w:val="0"/>
          <w:divBdr>
            <w:top w:val="none" w:sz="0" w:space="0" w:color="auto"/>
            <w:left w:val="none" w:sz="0" w:space="0" w:color="auto"/>
            <w:bottom w:val="none" w:sz="0" w:space="0" w:color="auto"/>
            <w:right w:val="none" w:sz="0" w:space="0" w:color="auto"/>
          </w:divBdr>
        </w:div>
        <w:div w:id="917330141">
          <w:marLeft w:val="640"/>
          <w:marRight w:val="0"/>
          <w:marTop w:val="0"/>
          <w:marBottom w:val="0"/>
          <w:divBdr>
            <w:top w:val="none" w:sz="0" w:space="0" w:color="auto"/>
            <w:left w:val="none" w:sz="0" w:space="0" w:color="auto"/>
            <w:bottom w:val="none" w:sz="0" w:space="0" w:color="auto"/>
            <w:right w:val="none" w:sz="0" w:space="0" w:color="auto"/>
          </w:divBdr>
        </w:div>
        <w:div w:id="917864181">
          <w:marLeft w:val="640"/>
          <w:marRight w:val="0"/>
          <w:marTop w:val="0"/>
          <w:marBottom w:val="0"/>
          <w:divBdr>
            <w:top w:val="none" w:sz="0" w:space="0" w:color="auto"/>
            <w:left w:val="none" w:sz="0" w:space="0" w:color="auto"/>
            <w:bottom w:val="none" w:sz="0" w:space="0" w:color="auto"/>
            <w:right w:val="none" w:sz="0" w:space="0" w:color="auto"/>
          </w:divBdr>
        </w:div>
        <w:div w:id="929242792">
          <w:marLeft w:val="640"/>
          <w:marRight w:val="0"/>
          <w:marTop w:val="0"/>
          <w:marBottom w:val="0"/>
          <w:divBdr>
            <w:top w:val="none" w:sz="0" w:space="0" w:color="auto"/>
            <w:left w:val="none" w:sz="0" w:space="0" w:color="auto"/>
            <w:bottom w:val="none" w:sz="0" w:space="0" w:color="auto"/>
            <w:right w:val="none" w:sz="0" w:space="0" w:color="auto"/>
          </w:divBdr>
        </w:div>
        <w:div w:id="997684526">
          <w:marLeft w:val="640"/>
          <w:marRight w:val="0"/>
          <w:marTop w:val="0"/>
          <w:marBottom w:val="0"/>
          <w:divBdr>
            <w:top w:val="none" w:sz="0" w:space="0" w:color="auto"/>
            <w:left w:val="none" w:sz="0" w:space="0" w:color="auto"/>
            <w:bottom w:val="none" w:sz="0" w:space="0" w:color="auto"/>
            <w:right w:val="none" w:sz="0" w:space="0" w:color="auto"/>
          </w:divBdr>
        </w:div>
        <w:div w:id="1081101693">
          <w:marLeft w:val="640"/>
          <w:marRight w:val="0"/>
          <w:marTop w:val="0"/>
          <w:marBottom w:val="0"/>
          <w:divBdr>
            <w:top w:val="none" w:sz="0" w:space="0" w:color="auto"/>
            <w:left w:val="none" w:sz="0" w:space="0" w:color="auto"/>
            <w:bottom w:val="none" w:sz="0" w:space="0" w:color="auto"/>
            <w:right w:val="none" w:sz="0" w:space="0" w:color="auto"/>
          </w:divBdr>
        </w:div>
        <w:div w:id="1085810272">
          <w:marLeft w:val="640"/>
          <w:marRight w:val="0"/>
          <w:marTop w:val="0"/>
          <w:marBottom w:val="0"/>
          <w:divBdr>
            <w:top w:val="none" w:sz="0" w:space="0" w:color="auto"/>
            <w:left w:val="none" w:sz="0" w:space="0" w:color="auto"/>
            <w:bottom w:val="none" w:sz="0" w:space="0" w:color="auto"/>
            <w:right w:val="none" w:sz="0" w:space="0" w:color="auto"/>
          </w:divBdr>
        </w:div>
        <w:div w:id="1098909388">
          <w:marLeft w:val="640"/>
          <w:marRight w:val="0"/>
          <w:marTop w:val="0"/>
          <w:marBottom w:val="0"/>
          <w:divBdr>
            <w:top w:val="none" w:sz="0" w:space="0" w:color="auto"/>
            <w:left w:val="none" w:sz="0" w:space="0" w:color="auto"/>
            <w:bottom w:val="none" w:sz="0" w:space="0" w:color="auto"/>
            <w:right w:val="none" w:sz="0" w:space="0" w:color="auto"/>
          </w:divBdr>
        </w:div>
        <w:div w:id="1100760413">
          <w:marLeft w:val="640"/>
          <w:marRight w:val="0"/>
          <w:marTop w:val="0"/>
          <w:marBottom w:val="0"/>
          <w:divBdr>
            <w:top w:val="none" w:sz="0" w:space="0" w:color="auto"/>
            <w:left w:val="none" w:sz="0" w:space="0" w:color="auto"/>
            <w:bottom w:val="none" w:sz="0" w:space="0" w:color="auto"/>
            <w:right w:val="none" w:sz="0" w:space="0" w:color="auto"/>
          </w:divBdr>
        </w:div>
        <w:div w:id="1102645966">
          <w:marLeft w:val="640"/>
          <w:marRight w:val="0"/>
          <w:marTop w:val="0"/>
          <w:marBottom w:val="0"/>
          <w:divBdr>
            <w:top w:val="none" w:sz="0" w:space="0" w:color="auto"/>
            <w:left w:val="none" w:sz="0" w:space="0" w:color="auto"/>
            <w:bottom w:val="none" w:sz="0" w:space="0" w:color="auto"/>
            <w:right w:val="none" w:sz="0" w:space="0" w:color="auto"/>
          </w:divBdr>
        </w:div>
        <w:div w:id="1104224000">
          <w:marLeft w:val="640"/>
          <w:marRight w:val="0"/>
          <w:marTop w:val="0"/>
          <w:marBottom w:val="0"/>
          <w:divBdr>
            <w:top w:val="none" w:sz="0" w:space="0" w:color="auto"/>
            <w:left w:val="none" w:sz="0" w:space="0" w:color="auto"/>
            <w:bottom w:val="none" w:sz="0" w:space="0" w:color="auto"/>
            <w:right w:val="none" w:sz="0" w:space="0" w:color="auto"/>
          </w:divBdr>
        </w:div>
        <w:div w:id="1116370339">
          <w:marLeft w:val="640"/>
          <w:marRight w:val="0"/>
          <w:marTop w:val="0"/>
          <w:marBottom w:val="0"/>
          <w:divBdr>
            <w:top w:val="none" w:sz="0" w:space="0" w:color="auto"/>
            <w:left w:val="none" w:sz="0" w:space="0" w:color="auto"/>
            <w:bottom w:val="none" w:sz="0" w:space="0" w:color="auto"/>
            <w:right w:val="none" w:sz="0" w:space="0" w:color="auto"/>
          </w:divBdr>
        </w:div>
        <w:div w:id="1164590497">
          <w:marLeft w:val="640"/>
          <w:marRight w:val="0"/>
          <w:marTop w:val="0"/>
          <w:marBottom w:val="0"/>
          <w:divBdr>
            <w:top w:val="none" w:sz="0" w:space="0" w:color="auto"/>
            <w:left w:val="none" w:sz="0" w:space="0" w:color="auto"/>
            <w:bottom w:val="none" w:sz="0" w:space="0" w:color="auto"/>
            <w:right w:val="none" w:sz="0" w:space="0" w:color="auto"/>
          </w:divBdr>
        </w:div>
        <w:div w:id="1208254203">
          <w:marLeft w:val="640"/>
          <w:marRight w:val="0"/>
          <w:marTop w:val="0"/>
          <w:marBottom w:val="0"/>
          <w:divBdr>
            <w:top w:val="none" w:sz="0" w:space="0" w:color="auto"/>
            <w:left w:val="none" w:sz="0" w:space="0" w:color="auto"/>
            <w:bottom w:val="none" w:sz="0" w:space="0" w:color="auto"/>
            <w:right w:val="none" w:sz="0" w:space="0" w:color="auto"/>
          </w:divBdr>
        </w:div>
        <w:div w:id="1217862473">
          <w:marLeft w:val="640"/>
          <w:marRight w:val="0"/>
          <w:marTop w:val="0"/>
          <w:marBottom w:val="0"/>
          <w:divBdr>
            <w:top w:val="none" w:sz="0" w:space="0" w:color="auto"/>
            <w:left w:val="none" w:sz="0" w:space="0" w:color="auto"/>
            <w:bottom w:val="none" w:sz="0" w:space="0" w:color="auto"/>
            <w:right w:val="none" w:sz="0" w:space="0" w:color="auto"/>
          </w:divBdr>
        </w:div>
        <w:div w:id="1233588089">
          <w:marLeft w:val="640"/>
          <w:marRight w:val="0"/>
          <w:marTop w:val="0"/>
          <w:marBottom w:val="0"/>
          <w:divBdr>
            <w:top w:val="none" w:sz="0" w:space="0" w:color="auto"/>
            <w:left w:val="none" w:sz="0" w:space="0" w:color="auto"/>
            <w:bottom w:val="none" w:sz="0" w:space="0" w:color="auto"/>
            <w:right w:val="none" w:sz="0" w:space="0" w:color="auto"/>
          </w:divBdr>
        </w:div>
        <w:div w:id="1300842384">
          <w:marLeft w:val="640"/>
          <w:marRight w:val="0"/>
          <w:marTop w:val="0"/>
          <w:marBottom w:val="0"/>
          <w:divBdr>
            <w:top w:val="none" w:sz="0" w:space="0" w:color="auto"/>
            <w:left w:val="none" w:sz="0" w:space="0" w:color="auto"/>
            <w:bottom w:val="none" w:sz="0" w:space="0" w:color="auto"/>
            <w:right w:val="none" w:sz="0" w:space="0" w:color="auto"/>
          </w:divBdr>
        </w:div>
        <w:div w:id="1421096875">
          <w:marLeft w:val="640"/>
          <w:marRight w:val="0"/>
          <w:marTop w:val="0"/>
          <w:marBottom w:val="0"/>
          <w:divBdr>
            <w:top w:val="none" w:sz="0" w:space="0" w:color="auto"/>
            <w:left w:val="none" w:sz="0" w:space="0" w:color="auto"/>
            <w:bottom w:val="none" w:sz="0" w:space="0" w:color="auto"/>
            <w:right w:val="none" w:sz="0" w:space="0" w:color="auto"/>
          </w:divBdr>
        </w:div>
        <w:div w:id="1524857173">
          <w:marLeft w:val="640"/>
          <w:marRight w:val="0"/>
          <w:marTop w:val="0"/>
          <w:marBottom w:val="0"/>
          <w:divBdr>
            <w:top w:val="none" w:sz="0" w:space="0" w:color="auto"/>
            <w:left w:val="none" w:sz="0" w:space="0" w:color="auto"/>
            <w:bottom w:val="none" w:sz="0" w:space="0" w:color="auto"/>
            <w:right w:val="none" w:sz="0" w:space="0" w:color="auto"/>
          </w:divBdr>
        </w:div>
        <w:div w:id="1586186964">
          <w:marLeft w:val="640"/>
          <w:marRight w:val="0"/>
          <w:marTop w:val="0"/>
          <w:marBottom w:val="0"/>
          <w:divBdr>
            <w:top w:val="none" w:sz="0" w:space="0" w:color="auto"/>
            <w:left w:val="none" w:sz="0" w:space="0" w:color="auto"/>
            <w:bottom w:val="none" w:sz="0" w:space="0" w:color="auto"/>
            <w:right w:val="none" w:sz="0" w:space="0" w:color="auto"/>
          </w:divBdr>
        </w:div>
        <w:div w:id="1590237337">
          <w:marLeft w:val="640"/>
          <w:marRight w:val="0"/>
          <w:marTop w:val="0"/>
          <w:marBottom w:val="0"/>
          <w:divBdr>
            <w:top w:val="none" w:sz="0" w:space="0" w:color="auto"/>
            <w:left w:val="none" w:sz="0" w:space="0" w:color="auto"/>
            <w:bottom w:val="none" w:sz="0" w:space="0" w:color="auto"/>
            <w:right w:val="none" w:sz="0" w:space="0" w:color="auto"/>
          </w:divBdr>
        </w:div>
        <w:div w:id="1629815731">
          <w:marLeft w:val="640"/>
          <w:marRight w:val="0"/>
          <w:marTop w:val="0"/>
          <w:marBottom w:val="0"/>
          <w:divBdr>
            <w:top w:val="none" w:sz="0" w:space="0" w:color="auto"/>
            <w:left w:val="none" w:sz="0" w:space="0" w:color="auto"/>
            <w:bottom w:val="none" w:sz="0" w:space="0" w:color="auto"/>
            <w:right w:val="none" w:sz="0" w:space="0" w:color="auto"/>
          </w:divBdr>
        </w:div>
        <w:div w:id="1644194688">
          <w:marLeft w:val="640"/>
          <w:marRight w:val="0"/>
          <w:marTop w:val="0"/>
          <w:marBottom w:val="0"/>
          <w:divBdr>
            <w:top w:val="none" w:sz="0" w:space="0" w:color="auto"/>
            <w:left w:val="none" w:sz="0" w:space="0" w:color="auto"/>
            <w:bottom w:val="none" w:sz="0" w:space="0" w:color="auto"/>
            <w:right w:val="none" w:sz="0" w:space="0" w:color="auto"/>
          </w:divBdr>
        </w:div>
        <w:div w:id="1787196915">
          <w:marLeft w:val="640"/>
          <w:marRight w:val="0"/>
          <w:marTop w:val="0"/>
          <w:marBottom w:val="0"/>
          <w:divBdr>
            <w:top w:val="none" w:sz="0" w:space="0" w:color="auto"/>
            <w:left w:val="none" w:sz="0" w:space="0" w:color="auto"/>
            <w:bottom w:val="none" w:sz="0" w:space="0" w:color="auto"/>
            <w:right w:val="none" w:sz="0" w:space="0" w:color="auto"/>
          </w:divBdr>
        </w:div>
        <w:div w:id="1813330112">
          <w:marLeft w:val="640"/>
          <w:marRight w:val="0"/>
          <w:marTop w:val="0"/>
          <w:marBottom w:val="0"/>
          <w:divBdr>
            <w:top w:val="none" w:sz="0" w:space="0" w:color="auto"/>
            <w:left w:val="none" w:sz="0" w:space="0" w:color="auto"/>
            <w:bottom w:val="none" w:sz="0" w:space="0" w:color="auto"/>
            <w:right w:val="none" w:sz="0" w:space="0" w:color="auto"/>
          </w:divBdr>
        </w:div>
        <w:div w:id="1825118109">
          <w:marLeft w:val="640"/>
          <w:marRight w:val="0"/>
          <w:marTop w:val="0"/>
          <w:marBottom w:val="0"/>
          <w:divBdr>
            <w:top w:val="none" w:sz="0" w:space="0" w:color="auto"/>
            <w:left w:val="none" w:sz="0" w:space="0" w:color="auto"/>
            <w:bottom w:val="none" w:sz="0" w:space="0" w:color="auto"/>
            <w:right w:val="none" w:sz="0" w:space="0" w:color="auto"/>
          </w:divBdr>
        </w:div>
        <w:div w:id="1872065061">
          <w:marLeft w:val="640"/>
          <w:marRight w:val="0"/>
          <w:marTop w:val="0"/>
          <w:marBottom w:val="0"/>
          <w:divBdr>
            <w:top w:val="none" w:sz="0" w:space="0" w:color="auto"/>
            <w:left w:val="none" w:sz="0" w:space="0" w:color="auto"/>
            <w:bottom w:val="none" w:sz="0" w:space="0" w:color="auto"/>
            <w:right w:val="none" w:sz="0" w:space="0" w:color="auto"/>
          </w:divBdr>
        </w:div>
        <w:div w:id="1888687274">
          <w:marLeft w:val="640"/>
          <w:marRight w:val="0"/>
          <w:marTop w:val="0"/>
          <w:marBottom w:val="0"/>
          <w:divBdr>
            <w:top w:val="none" w:sz="0" w:space="0" w:color="auto"/>
            <w:left w:val="none" w:sz="0" w:space="0" w:color="auto"/>
            <w:bottom w:val="none" w:sz="0" w:space="0" w:color="auto"/>
            <w:right w:val="none" w:sz="0" w:space="0" w:color="auto"/>
          </w:divBdr>
        </w:div>
        <w:div w:id="1901331066">
          <w:marLeft w:val="640"/>
          <w:marRight w:val="0"/>
          <w:marTop w:val="0"/>
          <w:marBottom w:val="0"/>
          <w:divBdr>
            <w:top w:val="none" w:sz="0" w:space="0" w:color="auto"/>
            <w:left w:val="none" w:sz="0" w:space="0" w:color="auto"/>
            <w:bottom w:val="none" w:sz="0" w:space="0" w:color="auto"/>
            <w:right w:val="none" w:sz="0" w:space="0" w:color="auto"/>
          </w:divBdr>
        </w:div>
        <w:div w:id="1904217217">
          <w:marLeft w:val="640"/>
          <w:marRight w:val="0"/>
          <w:marTop w:val="0"/>
          <w:marBottom w:val="0"/>
          <w:divBdr>
            <w:top w:val="none" w:sz="0" w:space="0" w:color="auto"/>
            <w:left w:val="none" w:sz="0" w:space="0" w:color="auto"/>
            <w:bottom w:val="none" w:sz="0" w:space="0" w:color="auto"/>
            <w:right w:val="none" w:sz="0" w:space="0" w:color="auto"/>
          </w:divBdr>
        </w:div>
        <w:div w:id="1908497111">
          <w:marLeft w:val="640"/>
          <w:marRight w:val="0"/>
          <w:marTop w:val="0"/>
          <w:marBottom w:val="0"/>
          <w:divBdr>
            <w:top w:val="none" w:sz="0" w:space="0" w:color="auto"/>
            <w:left w:val="none" w:sz="0" w:space="0" w:color="auto"/>
            <w:bottom w:val="none" w:sz="0" w:space="0" w:color="auto"/>
            <w:right w:val="none" w:sz="0" w:space="0" w:color="auto"/>
          </w:divBdr>
        </w:div>
        <w:div w:id="1966542769">
          <w:marLeft w:val="640"/>
          <w:marRight w:val="0"/>
          <w:marTop w:val="0"/>
          <w:marBottom w:val="0"/>
          <w:divBdr>
            <w:top w:val="none" w:sz="0" w:space="0" w:color="auto"/>
            <w:left w:val="none" w:sz="0" w:space="0" w:color="auto"/>
            <w:bottom w:val="none" w:sz="0" w:space="0" w:color="auto"/>
            <w:right w:val="none" w:sz="0" w:space="0" w:color="auto"/>
          </w:divBdr>
        </w:div>
        <w:div w:id="2014261238">
          <w:marLeft w:val="640"/>
          <w:marRight w:val="0"/>
          <w:marTop w:val="0"/>
          <w:marBottom w:val="0"/>
          <w:divBdr>
            <w:top w:val="none" w:sz="0" w:space="0" w:color="auto"/>
            <w:left w:val="none" w:sz="0" w:space="0" w:color="auto"/>
            <w:bottom w:val="none" w:sz="0" w:space="0" w:color="auto"/>
            <w:right w:val="none" w:sz="0" w:space="0" w:color="auto"/>
          </w:divBdr>
        </w:div>
        <w:div w:id="2014871367">
          <w:marLeft w:val="640"/>
          <w:marRight w:val="0"/>
          <w:marTop w:val="0"/>
          <w:marBottom w:val="0"/>
          <w:divBdr>
            <w:top w:val="none" w:sz="0" w:space="0" w:color="auto"/>
            <w:left w:val="none" w:sz="0" w:space="0" w:color="auto"/>
            <w:bottom w:val="none" w:sz="0" w:space="0" w:color="auto"/>
            <w:right w:val="none" w:sz="0" w:space="0" w:color="auto"/>
          </w:divBdr>
        </w:div>
        <w:div w:id="2030251278">
          <w:marLeft w:val="640"/>
          <w:marRight w:val="0"/>
          <w:marTop w:val="0"/>
          <w:marBottom w:val="0"/>
          <w:divBdr>
            <w:top w:val="none" w:sz="0" w:space="0" w:color="auto"/>
            <w:left w:val="none" w:sz="0" w:space="0" w:color="auto"/>
            <w:bottom w:val="none" w:sz="0" w:space="0" w:color="auto"/>
            <w:right w:val="none" w:sz="0" w:space="0" w:color="auto"/>
          </w:divBdr>
        </w:div>
        <w:div w:id="2031030385">
          <w:marLeft w:val="640"/>
          <w:marRight w:val="0"/>
          <w:marTop w:val="0"/>
          <w:marBottom w:val="0"/>
          <w:divBdr>
            <w:top w:val="none" w:sz="0" w:space="0" w:color="auto"/>
            <w:left w:val="none" w:sz="0" w:space="0" w:color="auto"/>
            <w:bottom w:val="none" w:sz="0" w:space="0" w:color="auto"/>
            <w:right w:val="none" w:sz="0" w:space="0" w:color="auto"/>
          </w:divBdr>
        </w:div>
        <w:div w:id="2114545674">
          <w:marLeft w:val="640"/>
          <w:marRight w:val="0"/>
          <w:marTop w:val="0"/>
          <w:marBottom w:val="0"/>
          <w:divBdr>
            <w:top w:val="none" w:sz="0" w:space="0" w:color="auto"/>
            <w:left w:val="none" w:sz="0" w:space="0" w:color="auto"/>
            <w:bottom w:val="none" w:sz="0" w:space="0" w:color="auto"/>
            <w:right w:val="none" w:sz="0" w:space="0" w:color="auto"/>
          </w:divBdr>
        </w:div>
        <w:div w:id="2146774127">
          <w:marLeft w:val="640"/>
          <w:marRight w:val="0"/>
          <w:marTop w:val="0"/>
          <w:marBottom w:val="0"/>
          <w:divBdr>
            <w:top w:val="none" w:sz="0" w:space="0" w:color="auto"/>
            <w:left w:val="none" w:sz="0" w:space="0" w:color="auto"/>
            <w:bottom w:val="none" w:sz="0" w:space="0" w:color="auto"/>
            <w:right w:val="none" w:sz="0" w:space="0" w:color="auto"/>
          </w:divBdr>
        </w:div>
      </w:divsChild>
    </w:div>
    <w:div w:id="941690310">
      <w:bodyDiv w:val="1"/>
      <w:marLeft w:val="0"/>
      <w:marRight w:val="0"/>
      <w:marTop w:val="0"/>
      <w:marBottom w:val="0"/>
      <w:divBdr>
        <w:top w:val="none" w:sz="0" w:space="0" w:color="auto"/>
        <w:left w:val="none" w:sz="0" w:space="0" w:color="auto"/>
        <w:bottom w:val="none" w:sz="0" w:space="0" w:color="auto"/>
        <w:right w:val="none" w:sz="0" w:space="0" w:color="auto"/>
      </w:divBdr>
    </w:div>
    <w:div w:id="944533667">
      <w:bodyDiv w:val="1"/>
      <w:marLeft w:val="0"/>
      <w:marRight w:val="0"/>
      <w:marTop w:val="0"/>
      <w:marBottom w:val="0"/>
      <w:divBdr>
        <w:top w:val="none" w:sz="0" w:space="0" w:color="auto"/>
        <w:left w:val="none" w:sz="0" w:space="0" w:color="auto"/>
        <w:bottom w:val="none" w:sz="0" w:space="0" w:color="auto"/>
        <w:right w:val="none" w:sz="0" w:space="0" w:color="auto"/>
      </w:divBdr>
      <w:divsChild>
        <w:div w:id="24719592">
          <w:marLeft w:val="640"/>
          <w:marRight w:val="0"/>
          <w:marTop w:val="0"/>
          <w:marBottom w:val="0"/>
          <w:divBdr>
            <w:top w:val="none" w:sz="0" w:space="0" w:color="auto"/>
            <w:left w:val="none" w:sz="0" w:space="0" w:color="auto"/>
            <w:bottom w:val="none" w:sz="0" w:space="0" w:color="auto"/>
            <w:right w:val="none" w:sz="0" w:space="0" w:color="auto"/>
          </w:divBdr>
        </w:div>
        <w:div w:id="47460272">
          <w:marLeft w:val="640"/>
          <w:marRight w:val="0"/>
          <w:marTop w:val="0"/>
          <w:marBottom w:val="0"/>
          <w:divBdr>
            <w:top w:val="none" w:sz="0" w:space="0" w:color="auto"/>
            <w:left w:val="none" w:sz="0" w:space="0" w:color="auto"/>
            <w:bottom w:val="none" w:sz="0" w:space="0" w:color="auto"/>
            <w:right w:val="none" w:sz="0" w:space="0" w:color="auto"/>
          </w:divBdr>
        </w:div>
        <w:div w:id="55783780">
          <w:marLeft w:val="640"/>
          <w:marRight w:val="0"/>
          <w:marTop w:val="0"/>
          <w:marBottom w:val="0"/>
          <w:divBdr>
            <w:top w:val="none" w:sz="0" w:space="0" w:color="auto"/>
            <w:left w:val="none" w:sz="0" w:space="0" w:color="auto"/>
            <w:bottom w:val="none" w:sz="0" w:space="0" w:color="auto"/>
            <w:right w:val="none" w:sz="0" w:space="0" w:color="auto"/>
          </w:divBdr>
        </w:div>
        <w:div w:id="69696235">
          <w:marLeft w:val="640"/>
          <w:marRight w:val="0"/>
          <w:marTop w:val="0"/>
          <w:marBottom w:val="0"/>
          <w:divBdr>
            <w:top w:val="none" w:sz="0" w:space="0" w:color="auto"/>
            <w:left w:val="none" w:sz="0" w:space="0" w:color="auto"/>
            <w:bottom w:val="none" w:sz="0" w:space="0" w:color="auto"/>
            <w:right w:val="none" w:sz="0" w:space="0" w:color="auto"/>
          </w:divBdr>
        </w:div>
        <w:div w:id="102767123">
          <w:marLeft w:val="640"/>
          <w:marRight w:val="0"/>
          <w:marTop w:val="0"/>
          <w:marBottom w:val="0"/>
          <w:divBdr>
            <w:top w:val="none" w:sz="0" w:space="0" w:color="auto"/>
            <w:left w:val="none" w:sz="0" w:space="0" w:color="auto"/>
            <w:bottom w:val="none" w:sz="0" w:space="0" w:color="auto"/>
            <w:right w:val="none" w:sz="0" w:space="0" w:color="auto"/>
          </w:divBdr>
        </w:div>
        <w:div w:id="184632985">
          <w:marLeft w:val="640"/>
          <w:marRight w:val="0"/>
          <w:marTop w:val="0"/>
          <w:marBottom w:val="0"/>
          <w:divBdr>
            <w:top w:val="none" w:sz="0" w:space="0" w:color="auto"/>
            <w:left w:val="none" w:sz="0" w:space="0" w:color="auto"/>
            <w:bottom w:val="none" w:sz="0" w:space="0" w:color="auto"/>
            <w:right w:val="none" w:sz="0" w:space="0" w:color="auto"/>
          </w:divBdr>
        </w:div>
        <w:div w:id="277876737">
          <w:marLeft w:val="640"/>
          <w:marRight w:val="0"/>
          <w:marTop w:val="0"/>
          <w:marBottom w:val="0"/>
          <w:divBdr>
            <w:top w:val="none" w:sz="0" w:space="0" w:color="auto"/>
            <w:left w:val="none" w:sz="0" w:space="0" w:color="auto"/>
            <w:bottom w:val="none" w:sz="0" w:space="0" w:color="auto"/>
            <w:right w:val="none" w:sz="0" w:space="0" w:color="auto"/>
          </w:divBdr>
        </w:div>
        <w:div w:id="382144770">
          <w:marLeft w:val="640"/>
          <w:marRight w:val="0"/>
          <w:marTop w:val="0"/>
          <w:marBottom w:val="0"/>
          <w:divBdr>
            <w:top w:val="none" w:sz="0" w:space="0" w:color="auto"/>
            <w:left w:val="none" w:sz="0" w:space="0" w:color="auto"/>
            <w:bottom w:val="none" w:sz="0" w:space="0" w:color="auto"/>
            <w:right w:val="none" w:sz="0" w:space="0" w:color="auto"/>
          </w:divBdr>
        </w:div>
        <w:div w:id="468397800">
          <w:marLeft w:val="640"/>
          <w:marRight w:val="0"/>
          <w:marTop w:val="0"/>
          <w:marBottom w:val="0"/>
          <w:divBdr>
            <w:top w:val="none" w:sz="0" w:space="0" w:color="auto"/>
            <w:left w:val="none" w:sz="0" w:space="0" w:color="auto"/>
            <w:bottom w:val="none" w:sz="0" w:space="0" w:color="auto"/>
            <w:right w:val="none" w:sz="0" w:space="0" w:color="auto"/>
          </w:divBdr>
        </w:div>
        <w:div w:id="477959475">
          <w:marLeft w:val="640"/>
          <w:marRight w:val="0"/>
          <w:marTop w:val="0"/>
          <w:marBottom w:val="0"/>
          <w:divBdr>
            <w:top w:val="none" w:sz="0" w:space="0" w:color="auto"/>
            <w:left w:val="none" w:sz="0" w:space="0" w:color="auto"/>
            <w:bottom w:val="none" w:sz="0" w:space="0" w:color="auto"/>
            <w:right w:val="none" w:sz="0" w:space="0" w:color="auto"/>
          </w:divBdr>
        </w:div>
        <w:div w:id="488254248">
          <w:marLeft w:val="640"/>
          <w:marRight w:val="0"/>
          <w:marTop w:val="0"/>
          <w:marBottom w:val="0"/>
          <w:divBdr>
            <w:top w:val="none" w:sz="0" w:space="0" w:color="auto"/>
            <w:left w:val="none" w:sz="0" w:space="0" w:color="auto"/>
            <w:bottom w:val="none" w:sz="0" w:space="0" w:color="auto"/>
            <w:right w:val="none" w:sz="0" w:space="0" w:color="auto"/>
          </w:divBdr>
        </w:div>
        <w:div w:id="518736212">
          <w:marLeft w:val="640"/>
          <w:marRight w:val="0"/>
          <w:marTop w:val="0"/>
          <w:marBottom w:val="0"/>
          <w:divBdr>
            <w:top w:val="none" w:sz="0" w:space="0" w:color="auto"/>
            <w:left w:val="none" w:sz="0" w:space="0" w:color="auto"/>
            <w:bottom w:val="none" w:sz="0" w:space="0" w:color="auto"/>
            <w:right w:val="none" w:sz="0" w:space="0" w:color="auto"/>
          </w:divBdr>
        </w:div>
        <w:div w:id="607397175">
          <w:marLeft w:val="640"/>
          <w:marRight w:val="0"/>
          <w:marTop w:val="0"/>
          <w:marBottom w:val="0"/>
          <w:divBdr>
            <w:top w:val="none" w:sz="0" w:space="0" w:color="auto"/>
            <w:left w:val="none" w:sz="0" w:space="0" w:color="auto"/>
            <w:bottom w:val="none" w:sz="0" w:space="0" w:color="auto"/>
            <w:right w:val="none" w:sz="0" w:space="0" w:color="auto"/>
          </w:divBdr>
        </w:div>
        <w:div w:id="620378991">
          <w:marLeft w:val="640"/>
          <w:marRight w:val="0"/>
          <w:marTop w:val="0"/>
          <w:marBottom w:val="0"/>
          <w:divBdr>
            <w:top w:val="none" w:sz="0" w:space="0" w:color="auto"/>
            <w:left w:val="none" w:sz="0" w:space="0" w:color="auto"/>
            <w:bottom w:val="none" w:sz="0" w:space="0" w:color="auto"/>
            <w:right w:val="none" w:sz="0" w:space="0" w:color="auto"/>
          </w:divBdr>
        </w:div>
        <w:div w:id="671837533">
          <w:marLeft w:val="640"/>
          <w:marRight w:val="0"/>
          <w:marTop w:val="0"/>
          <w:marBottom w:val="0"/>
          <w:divBdr>
            <w:top w:val="none" w:sz="0" w:space="0" w:color="auto"/>
            <w:left w:val="none" w:sz="0" w:space="0" w:color="auto"/>
            <w:bottom w:val="none" w:sz="0" w:space="0" w:color="auto"/>
            <w:right w:val="none" w:sz="0" w:space="0" w:color="auto"/>
          </w:divBdr>
        </w:div>
        <w:div w:id="695472660">
          <w:marLeft w:val="640"/>
          <w:marRight w:val="0"/>
          <w:marTop w:val="0"/>
          <w:marBottom w:val="0"/>
          <w:divBdr>
            <w:top w:val="none" w:sz="0" w:space="0" w:color="auto"/>
            <w:left w:val="none" w:sz="0" w:space="0" w:color="auto"/>
            <w:bottom w:val="none" w:sz="0" w:space="0" w:color="auto"/>
            <w:right w:val="none" w:sz="0" w:space="0" w:color="auto"/>
          </w:divBdr>
        </w:div>
        <w:div w:id="761490313">
          <w:marLeft w:val="640"/>
          <w:marRight w:val="0"/>
          <w:marTop w:val="0"/>
          <w:marBottom w:val="0"/>
          <w:divBdr>
            <w:top w:val="none" w:sz="0" w:space="0" w:color="auto"/>
            <w:left w:val="none" w:sz="0" w:space="0" w:color="auto"/>
            <w:bottom w:val="none" w:sz="0" w:space="0" w:color="auto"/>
            <w:right w:val="none" w:sz="0" w:space="0" w:color="auto"/>
          </w:divBdr>
        </w:div>
        <w:div w:id="775709369">
          <w:marLeft w:val="640"/>
          <w:marRight w:val="0"/>
          <w:marTop w:val="0"/>
          <w:marBottom w:val="0"/>
          <w:divBdr>
            <w:top w:val="none" w:sz="0" w:space="0" w:color="auto"/>
            <w:left w:val="none" w:sz="0" w:space="0" w:color="auto"/>
            <w:bottom w:val="none" w:sz="0" w:space="0" w:color="auto"/>
            <w:right w:val="none" w:sz="0" w:space="0" w:color="auto"/>
          </w:divBdr>
        </w:div>
        <w:div w:id="797064113">
          <w:marLeft w:val="640"/>
          <w:marRight w:val="0"/>
          <w:marTop w:val="0"/>
          <w:marBottom w:val="0"/>
          <w:divBdr>
            <w:top w:val="none" w:sz="0" w:space="0" w:color="auto"/>
            <w:left w:val="none" w:sz="0" w:space="0" w:color="auto"/>
            <w:bottom w:val="none" w:sz="0" w:space="0" w:color="auto"/>
            <w:right w:val="none" w:sz="0" w:space="0" w:color="auto"/>
          </w:divBdr>
        </w:div>
        <w:div w:id="849955684">
          <w:marLeft w:val="640"/>
          <w:marRight w:val="0"/>
          <w:marTop w:val="0"/>
          <w:marBottom w:val="0"/>
          <w:divBdr>
            <w:top w:val="none" w:sz="0" w:space="0" w:color="auto"/>
            <w:left w:val="none" w:sz="0" w:space="0" w:color="auto"/>
            <w:bottom w:val="none" w:sz="0" w:space="0" w:color="auto"/>
            <w:right w:val="none" w:sz="0" w:space="0" w:color="auto"/>
          </w:divBdr>
        </w:div>
        <w:div w:id="867375400">
          <w:marLeft w:val="640"/>
          <w:marRight w:val="0"/>
          <w:marTop w:val="0"/>
          <w:marBottom w:val="0"/>
          <w:divBdr>
            <w:top w:val="none" w:sz="0" w:space="0" w:color="auto"/>
            <w:left w:val="none" w:sz="0" w:space="0" w:color="auto"/>
            <w:bottom w:val="none" w:sz="0" w:space="0" w:color="auto"/>
            <w:right w:val="none" w:sz="0" w:space="0" w:color="auto"/>
          </w:divBdr>
        </w:div>
        <w:div w:id="984042185">
          <w:marLeft w:val="640"/>
          <w:marRight w:val="0"/>
          <w:marTop w:val="0"/>
          <w:marBottom w:val="0"/>
          <w:divBdr>
            <w:top w:val="none" w:sz="0" w:space="0" w:color="auto"/>
            <w:left w:val="none" w:sz="0" w:space="0" w:color="auto"/>
            <w:bottom w:val="none" w:sz="0" w:space="0" w:color="auto"/>
            <w:right w:val="none" w:sz="0" w:space="0" w:color="auto"/>
          </w:divBdr>
        </w:div>
        <w:div w:id="1097021304">
          <w:marLeft w:val="640"/>
          <w:marRight w:val="0"/>
          <w:marTop w:val="0"/>
          <w:marBottom w:val="0"/>
          <w:divBdr>
            <w:top w:val="none" w:sz="0" w:space="0" w:color="auto"/>
            <w:left w:val="none" w:sz="0" w:space="0" w:color="auto"/>
            <w:bottom w:val="none" w:sz="0" w:space="0" w:color="auto"/>
            <w:right w:val="none" w:sz="0" w:space="0" w:color="auto"/>
          </w:divBdr>
        </w:div>
        <w:div w:id="1118142421">
          <w:marLeft w:val="640"/>
          <w:marRight w:val="0"/>
          <w:marTop w:val="0"/>
          <w:marBottom w:val="0"/>
          <w:divBdr>
            <w:top w:val="none" w:sz="0" w:space="0" w:color="auto"/>
            <w:left w:val="none" w:sz="0" w:space="0" w:color="auto"/>
            <w:bottom w:val="none" w:sz="0" w:space="0" w:color="auto"/>
            <w:right w:val="none" w:sz="0" w:space="0" w:color="auto"/>
          </w:divBdr>
        </w:div>
        <w:div w:id="1169297215">
          <w:marLeft w:val="640"/>
          <w:marRight w:val="0"/>
          <w:marTop w:val="0"/>
          <w:marBottom w:val="0"/>
          <w:divBdr>
            <w:top w:val="none" w:sz="0" w:space="0" w:color="auto"/>
            <w:left w:val="none" w:sz="0" w:space="0" w:color="auto"/>
            <w:bottom w:val="none" w:sz="0" w:space="0" w:color="auto"/>
            <w:right w:val="none" w:sz="0" w:space="0" w:color="auto"/>
          </w:divBdr>
        </w:div>
        <w:div w:id="1188761378">
          <w:marLeft w:val="640"/>
          <w:marRight w:val="0"/>
          <w:marTop w:val="0"/>
          <w:marBottom w:val="0"/>
          <w:divBdr>
            <w:top w:val="none" w:sz="0" w:space="0" w:color="auto"/>
            <w:left w:val="none" w:sz="0" w:space="0" w:color="auto"/>
            <w:bottom w:val="none" w:sz="0" w:space="0" w:color="auto"/>
            <w:right w:val="none" w:sz="0" w:space="0" w:color="auto"/>
          </w:divBdr>
        </w:div>
        <w:div w:id="1236085197">
          <w:marLeft w:val="640"/>
          <w:marRight w:val="0"/>
          <w:marTop w:val="0"/>
          <w:marBottom w:val="0"/>
          <w:divBdr>
            <w:top w:val="none" w:sz="0" w:space="0" w:color="auto"/>
            <w:left w:val="none" w:sz="0" w:space="0" w:color="auto"/>
            <w:bottom w:val="none" w:sz="0" w:space="0" w:color="auto"/>
            <w:right w:val="none" w:sz="0" w:space="0" w:color="auto"/>
          </w:divBdr>
        </w:div>
        <w:div w:id="1369523599">
          <w:marLeft w:val="640"/>
          <w:marRight w:val="0"/>
          <w:marTop w:val="0"/>
          <w:marBottom w:val="0"/>
          <w:divBdr>
            <w:top w:val="none" w:sz="0" w:space="0" w:color="auto"/>
            <w:left w:val="none" w:sz="0" w:space="0" w:color="auto"/>
            <w:bottom w:val="none" w:sz="0" w:space="0" w:color="auto"/>
            <w:right w:val="none" w:sz="0" w:space="0" w:color="auto"/>
          </w:divBdr>
        </w:div>
        <w:div w:id="1450318925">
          <w:marLeft w:val="640"/>
          <w:marRight w:val="0"/>
          <w:marTop w:val="0"/>
          <w:marBottom w:val="0"/>
          <w:divBdr>
            <w:top w:val="none" w:sz="0" w:space="0" w:color="auto"/>
            <w:left w:val="none" w:sz="0" w:space="0" w:color="auto"/>
            <w:bottom w:val="none" w:sz="0" w:space="0" w:color="auto"/>
            <w:right w:val="none" w:sz="0" w:space="0" w:color="auto"/>
          </w:divBdr>
        </w:div>
        <w:div w:id="1484741016">
          <w:marLeft w:val="640"/>
          <w:marRight w:val="0"/>
          <w:marTop w:val="0"/>
          <w:marBottom w:val="0"/>
          <w:divBdr>
            <w:top w:val="none" w:sz="0" w:space="0" w:color="auto"/>
            <w:left w:val="none" w:sz="0" w:space="0" w:color="auto"/>
            <w:bottom w:val="none" w:sz="0" w:space="0" w:color="auto"/>
            <w:right w:val="none" w:sz="0" w:space="0" w:color="auto"/>
          </w:divBdr>
        </w:div>
        <w:div w:id="1681809285">
          <w:marLeft w:val="640"/>
          <w:marRight w:val="0"/>
          <w:marTop w:val="0"/>
          <w:marBottom w:val="0"/>
          <w:divBdr>
            <w:top w:val="none" w:sz="0" w:space="0" w:color="auto"/>
            <w:left w:val="none" w:sz="0" w:space="0" w:color="auto"/>
            <w:bottom w:val="none" w:sz="0" w:space="0" w:color="auto"/>
            <w:right w:val="none" w:sz="0" w:space="0" w:color="auto"/>
          </w:divBdr>
        </w:div>
        <w:div w:id="2033146619">
          <w:marLeft w:val="640"/>
          <w:marRight w:val="0"/>
          <w:marTop w:val="0"/>
          <w:marBottom w:val="0"/>
          <w:divBdr>
            <w:top w:val="none" w:sz="0" w:space="0" w:color="auto"/>
            <w:left w:val="none" w:sz="0" w:space="0" w:color="auto"/>
            <w:bottom w:val="none" w:sz="0" w:space="0" w:color="auto"/>
            <w:right w:val="none" w:sz="0" w:space="0" w:color="auto"/>
          </w:divBdr>
        </w:div>
        <w:div w:id="2033338863">
          <w:marLeft w:val="640"/>
          <w:marRight w:val="0"/>
          <w:marTop w:val="0"/>
          <w:marBottom w:val="0"/>
          <w:divBdr>
            <w:top w:val="none" w:sz="0" w:space="0" w:color="auto"/>
            <w:left w:val="none" w:sz="0" w:space="0" w:color="auto"/>
            <w:bottom w:val="none" w:sz="0" w:space="0" w:color="auto"/>
            <w:right w:val="none" w:sz="0" w:space="0" w:color="auto"/>
          </w:divBdr>
        </w:div>
      </w:divsChild>
    </w:div>
    <w:div w:id="945502353">
      <w:bodyDiv w:val="1"/>
      <w:marLeft w:val="0"/>
      <w:marRight w:val="0"/>
      <w:marTop w:val="0"/>
      <w:marBottom w:val="0"/>
      <w:divBdr>
        <w:top w:val="none" w:sz="0" w:space="0" w:color="auto"/>
        <w:left w:val="none" w:sz="0" w:space="0" w:color="auto"/>
        <w:bottom w:val="none" w:sz="0" w:space="0" w:color="auto"/>
        <w:right w:val="none" w:sz="0" w:space="0" w:color="auto"/>
      </w:divBdr>
    </w:div>
    <w:div w:id="946742422">
      <w:bodyDiv w:val="1"/>
      <w:marLeft w:val="0"/>
      <w:marRight w:val="0"/>
      <w:marTop w:val="0"/>
      <w:marBottom w:val="0"/>
      <w:divBdr>
        <w:top w:val="none" w:sz="0" w:space="0" w:color="auto"/>
        <w:left w:val="none" w:sz="0" w:space="0" w:color="auto"/>
        <w:bottom w:val="none" w:sz="0" w:space="0" w:color="auto"/>
        <w:right w:val="none" w:sz="0" w:space="0" w:color="auto"/>
      </w:divBdr>
    </w:div>
    <w:div w:id="949976429">
      <w:bodyDiv w:val="1"/>
      <w:marLeft w:val="0"/>
      <w:marRight w:val="0"/>
      <w:marTop w:val="0"/>
      <w:marBottom w:val="0"/>
      <w:divBdr>
        <w:top w:val="none" w:sz="0" w:space="0" w:color="auto"/>
        <w:left w:val="none" w:sz="0" w:space="0" w:color="auto"/>
        <w:bottom w:val="none" w:sz="0" w:space="0" w:color="auto"/>
        <w:right w:val="none" w:sz="0" w:space="0" w:color="auto"/>
      </w:divBdr>
    </w:div>
    <w:div w:id="950475867">
      <w:bodyDiv w:val="1"/>
      <w:marLeft w:val="0"/>
      <w:marRight w:val="0"/>
      <w:marTop w:val="0"/>
      <w:marBottom w:val="0"/>
      <w:divBdr>
        <w:top w:val="none" w:sz="0" w:space="0" w:color="auto"/>
        <w:left w:val="none" w:sz="0" w:space="0" w:color="auto"/>
        <w:bottom w:val="none" w:sz="0" w:space="0" w:color="auto"/>
        <w:right w:val="none" w:sz="0" w:space="0" w:color="auto"/>
      </w:divBdr>
      <w:divsChild>
        <w:div w:id="1926767436">
          <w:marLeft w:val="0"/>
          <w:marRight w:val="0"/>
          <w:marTop w:val="0"/>
          <w:marBottom w:val="0"/>
          <w:divBdr>
            <w:top w:val="none" w:sz="0" w:space="0" w:color="auto"/>
            <w:left w:val="none" w:sz="0" w:space="0" w:color="auto"/>
            <w:bottom w:val="none" w:sz="0" w:space="0" w:color="auto"/>
            <w:right w:val="none" w:sz="0" w:space="0" w:color="auto"/>
          </w:divBdr>
          <w:divsChild>
            <w:div w:id="156329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8722">
      <w:bodyDiv w:val="1"/>
      <w:marLeft w:val="0"/>
      <w:marRight w:val="0"/>
      <w:marTop w:val="0"/>
      <w:marBottom w:val="0"/>
      <w:divBdr>
        <w:top w:val="none" w:sz="0" w:space="0" w:color="auto"/>
        <w:left w:val="none" w:sz="0" w:space="0" w:color="auto"/>
        <w:bottom w:val="none" w:sz="0" w:space="0" w:color="auto"/>
        <w:right w:val="none" w:sz="0" w:space="0" w:color="auto"/>
      </w:divBdr>
    </w:div>
    <w:div w:id="952244269">
      <w:bodyDiv w:val="1"/>
      <w:marLeft w:val="0"/>
      <w:marRight w:val="0"/>
      <w:marTop w:val="0"/>
      <w:marBottom w:val="0"/>
      <w:divBdr>
        <w:top w:val="none" w:sz="0" w:space="0" w:color="auto"/>
        <w:left w:val="none" w:sz="0" w:space="0" w:color="auto"/>
        <w:bottom w:val="none" w:sz="0" w:space="0" w:color="auto"/>
        <w:right w:val="none" w:sz="0" w:space="0" w:color="auto"/>
      </w:divBdr>
    </w:div>
    <w:div w:id="952595526">
      <w:bodyDiv w:val="1"/>
      <w:marLeft w:val="0"/>
      <w:marRight w:val="0"/>
      <w:marTop w:val="0"/>
      <w:marBottom w:val="0"/>
      <w:divBdr>
        <w:top w:val="none" w:sz="0" w:space="0" w:color="auto"/>
        <w:left w:val="none" w:sz="0" w:space="0" w:color="auto"/>
        <w:bottom w:val="none" w:sz="0" w:space="0" w:color="auto"/>
        <w:right w:val="none" w:sz="0" w:space="0" w:color="auto"/>
      </w:divBdr>
    </w:div>
    <w:div w:id="958225152">
      <w:bodyDiv w:val="1"/>
      <w:marLeft w:val="0"/>
      <w:marRight w:val="0"/>
      <w:marTop w:val="0"/>
      <w:marBottom w:val="0"/>
      <w:divBdr>
        <w:top w:val="none" w:sz="0" w:space="0" w:color="auto"/>
        <w:left w:val="none" w:sz="0" w:space="0" w:color="auto"/>
        <w:bottom w:val="none" w:sz="0" w:space="0" w:color="auto"/>
        <w:right w:val="none" w:sz="0" w:space="0" w:color="auto"/>
      </w:divBdr>
      <w:divsChild>
        <w:div w:id="746655961">
          <w:marLeft w:val="640"/>
          <w:marRight w:val="0"/>
          <w:marTop w:val="0"/>
          <w:marBottom w:val="0"/>
          <w:divBdr>
            <w:top w:val="none" w:sz="0" w:space="0" w:color="auto"/>
            <w:left w:val="none" w:sz="0" w:space="0" w:color="auto"/>
            <w:bottom w:val="none" w:sz="0" w:space="0" w:color="auto"/>
            <w:right w:val="none" w:sz="0" w:space="0" w:color="auto"/>
          </w:divBdr>
        </w:div>
        <w:div w:id="1635915111">
          <w:marLeft w:val="640"/>
          <w:marRight w:val="0"/>
          <w:marTop w:val="0"/>
          <w:marBottom w:val="0"/>
          <w:divBdr>
            <w:top w:val="none" w:sz="0" w:space="0" w:color="auto"/>
            <w:left w:val="none" w:sz="0" w:space="0" w:color="auto"/>
            <w:bottom w:val="none" w:sz="0" w:space="0" w:color="auto"/>
            <w:right w:val="none" w:sz="0" w:space="0" w:color="auto"/>
          </w:divBdr>
        </w:div>
        <w:div w:id="520514435">
          <w:marLeft w:val="640"/>
          <w:marRight w:val="0"/>
          <w:marTop w:val="0"/>
          <w:marBottom w:val="0"/>
          <w:divBdr>
            <w:top w:val="none" w:sz="0" w:space="0" w:color="auto"/>
            <w:left w:val="none" w:sz="0" w:space="0" w:color="auto"/>
            <w:bottom w:val="none" w:sz="0" w:space="0" w:color="auto"/>
            <w:right w:val="none" w:sz="0" w:space="0" w:color="auto"/>
          </w:divBdr>
        </w:div>
        <w:div w:id="458374691">
          <w:marLeft w:val="640"/>
          <w:marRight w:val="0"/>
          <w:marTop w:val="0"/>
          <w:marBottom w:val="0"/>
          <w:divBdr>
            <w:top w:val="none" w:sz="0" w:space="0" w:color="auto"/>
            <w:left w:val="none" w:sz="0" w:space="0" w:color="auto"/>
            <w:bottom w:val="none" w:sz="0" w:space="0" w:color="auto"/>
            <w:right w:val="none" w:sz="0" w:space="0" w:color="auto"/>
          </w:divBdr>
        </w:div>
        <w:div w:id="1321075508">
          <w:marLeft w:val="640"/>
          <w:marRight w:val="0"/>
          <w:marTop w:val="0"/>
          <w:marBottom w:val="0"/>
          <w:divBdr>
            <w:top w:val="none" w:sz="0" w:space="0" w:color="auto"/>
            <w:left w:val="none" w:sz="0" w:space="0" w:color="auto"/>
            <w:bottom w:val="none" w:sz="0" w:space="0" w:color="auto"/>
            <w:right w:val="none" w:sz="0" w:space="0" w:color="auto"/>
          </w:divBdr>
        </w:div>
        <w:div w:id="2092845086">
          <w:marLeft w:val="640"/>
          <w:marRight w:val="0"/>
          <w:marTop w:val="0"/>
          <w:marBottom w:val="0"/>
          <w:divBdr>
            <w:top w:val="none" w:sz="0" w:space="0" w:color="auto"/>
            <w:left w:val="none" w:sz="0" w:space="0" w:color="auto"/>
            <w:bottom w:val="none" w:sz="0" w:space="0" w:color="auto"/>
            <w:right w:val="none" w:sz="0" w:space="0" w:color="auto"/>
          </w:divBdr>
        </w:div>
        <w:div w:id="1242905588">
          <w:marLeft w:val="640"/>
          <w:marRight w:val="0"/>
          <w:marTop w:val="0"/>
          <w:marBottom w:val="0"/>
          <w:divBdr>
            <w:top w:val="none" w:sz="0" w:space="0" w:color="auto"/>
            <w:left w:val="none" w:sz="0" w:space="0" w:color="auto"/>
            <w:bottom w:val="none" w:sz="0" w:space="0" w:color="auto"/>
            <w:right w:val="none" w:sz="0" w:space="0" w:color="auto"/>
          </w:divBdr>
        </w:div>
        <w:div w:id="257057721">
          <w:marLeft w:val="640"/>
          <w:marRight w:val="0"/>
          <w:marTop w:val="0"/>
          <w:marBottom w:val="0"/>
          <w:divBdr>
            <w:top w:val="none" w:sz="0" w:space="0" w:color="auto"/>
            <w:left w:val="none" w:sz="0" w:space="0" w:color="auto"/>
            <w:bottom w:val="none" w:sz="0" w:space="0" w:color="auto"/>
            <w:right w:val="none" w:sz="0" w:space="0" w:color="auto"/>
          </w:divBdr>
        </w:div>
        <w:div w:id="1230773526">
          <w:marLeft w:val="640"/>
          <w:marRight w:val="0"/>
          <w:marTop w:val="0"/>
          <w:marBottom w:val="0"/>
          <w:divBdr>
            <w:top w:val="none" w:sz="0" w:space="0" w:color="auto"/>
            <w:left w:val="none" w:sz="0" w:space="0" w:color="auto"/>
            <w:bottom w:val="none" w:sz="0" w:space="0" w:color="auto"/>
            <w:right w:val="none" w:sz="0" w:space="0" w:color="auto"/>
          </w:divBdr>
        </w:div>
        <w:div w:id="1477182832">
          <w:marLeft w:val="640"/>
          <w:marRight w:val="0"/>
          <w:marTop w:val="0"/>
          <w:marBottom w:val="0"/>
          <w:divBdr>
            <w:top w:val="none" w:sz="0" w:space="0" w:color="auto"/>
            <w:left w:val="none" w:sz="0" w:space="0" w:color="auto"/>
            <w:bottom w:val="none" w:sz="0" w:space="0" w:color="auto"/>
            <w:right w:val="none" w:sz="0" w:space="0" w:color="auto"/>
          </w:divBdr>
        </w:div>
        <w:div w:id="686062632">
          <w:marLeft w:val="640"/>
          <w:marRight w:val="0"/>
          <w:marTop w:val="0"/>
          <w:marBottom w:val="0"/>
          <w:divBdr>
            <w:top w:val="none" w:sz="0" w:space="0" w:color="auto"/>
            <w:left w:val="none" w:sz="0" w:space="0" w:color="auto"/>
            <w:bottom w:val="none" w:sz="0" w:space="0" w:color="auto"/>
            <w:right w:val="none" w:sz="0" w:space="0" w:color="auto"/>
          </w:divBdr>
        </w:div>
        <w:div w:id="775056221">
          <w:marLeft w:val="640"/>
          <w:marRight w:val="0"/>
          <w:marTop w:val="0"/>
          <w:marBottom w:val="0"/>
          <w:divBdr>
            <w:top w:val="none" w:sz="0" w:space="0" w:color="auto"/>
            <w:left w:val="none" w:sz="0" w:space="0" w:color="auto"/>
            <w:bottom w:val="none" w:sz="0" w:space="0" w:color="auto"/>
            <w:right w:val="none" w:sz="0" w:space="0" w:color="auto"/>
          </w:divBdr>
        </w:div>
        <w:div w:id="1793011740">
          <w:marLeft w:val="640"/>
          <w:marRight w:val="0"/>
          <w:marTop w:val="0"/>
          <w:marBottom w:val="0"/>
          <w:divBdr>
            <w:top w:val="none" w:sz="0" w:space="0" w:color="auto"/>
            <w:left w:val="none" w:sz="0" w:space="0" w:color="auto"/>
            <w:bottom w:val="none" w:sz="0" w:space="0" w:color="auto"/>
            <w:right w:val="none" w:sz="0" w:space="0" w:color="auto"/>
          </w:divBdr>
        </w:div>
        <w:div w:id="1057974454">
          <w:marLeft w:val="640"/>
          <w:marRight w:val="0"/>
          <w:marTop w:val="0"/>
          <w:marBottom w:val="0"/>
          <w:divBdr>
            <w:top w:val="none" w:sz="0" w:space="0" w:color="auto"/>
            <w:left w:val="none" w:sz="0" w:space="0" w:color="auto"/>
            <w:bottom w:val="none" w:sz="0" w:space="0" w:color="auto"/>
            <w:right w:val="none" w:sz="0" w:space="0" w:color="auto"/>
          </w:divBdr>
        </w:div>
        <w:div w:id="980882801">
          <w:marLeft w:val="640"/>
          <w:marRight w:val="0"/>
          <w:marTop w:val="0"/>
          <w:marBottom w:val="0"/>
          <w:divBdr>
            <w:top w:val="none" w:sz="0" w:space="0" w:color="auto"/>
            <w:left w:val="none" w:sz="0" w:space="0" w:color="auto"/>
            <w:bottom w:val="none" w:sz="0" w:space="0" w:color="auto"/>
            <w:right w:val="none" w:sz="0" w:space="0" w:color="auto"/>
          </w:divBdr>
        </w:div>
        <w:div w:id="590309902">
          <w:marLeft w:val="640"/>
          <w:marRight w:val="0"/>
          <w:marTop w:val="0"/>
          <w:marBottom w:val="0"/>
          <w:divBdr>
            <w:top w:val="none" w:sz="0" w:space="0" w:color="auto"/>
            <w:left w:val="none" w:sz="0" w:space="0" w:color="auto"/>
            <w:bottom w:val="none" w:sz="0" w:space="0" w:color="auto"/>
            <w:right w:val="none" w:sz="0" w:space="0" w:color="auto"/>
          </w:divBdr>
        </w:div>
        <w:div w:id="987854643">
          <w:marLeft w:val="640"/>
          <w:marRight w:val="0"/>
          <w:marTop w:val="0"/>
          <w:marBottom w:val="0"/>
          <w:divBdr>
            <w:top w:val="none" w:sz="0" w:space="0" w:color="auto"/>
            <w:left w:val="none" w:sz="0" w:space="0" w:color="auto"/>
            <w:bottom w:val="none" w:sz="0" w:space="0" w:color="auto"/>
            <w:right w:val="none" w:sz="0" w:space="0" w:color="auto"/>
          </w:divBdr>
        </w:div>
        <w:div w:id="344211980">
          <w:marLeft w:val="640"/>
          <w:marRight w:val="0"/>
          <w:marTop w:val="0"/>
          <w:marBottom w:val="0"/>
          <w:divBdr>
            <w:top w:val="none" w:sz="0" w:space="0" w:color="auto"/>
            <w:left w:val="none" w:sz="0" w:space="0" w:color="auto"/>
            <w:bottom w:val="none" w:sz="0" w:space="0" w:color="auto"/>
            <w:right w:val="none" w:sz="0" w:space="0" w:color="auto"/>
          </w:divBdr>
        </w:div>
        <w:div w:id="1497500229">
          <w:marLeft w:val="640"/>
          <w:marRight w:val="0"/>
          <w:marTop w:val="0"/>
          <w:marBottom w:val="0"/>
          <w:divBdr>
            <w:top w:val="none" w:sz="0" w:space="0" w:color="auto"/>
            <w:left w:val="none" w:sz="0" w:space="0" w:color="auto"/>
            <w:bottom w:val="none" w:sz="0" w:space="0" w:color="auto"/>
            <w:right w:val="none" w:sz="0" w:space="0" w:color="auto"/>
          </w:divBdr>
        </w:div>
        <w:div w:id="2130781028">
          <w:marLeft w:val="640"/>
          <w:marRight w:val="0"/>
          <w:marTop w:val="0"/>
          <w:marBottom w:val="0"/>
          <w:divBdr>
            <w:top w:val="none" w:sz="0" w:space="0" w:color="auto"/>
            <w:left w:val="none" w:sz="0" w:space="0" w:color="auto"/>
            <w:bottom w:val="none" w:sz="0" w:space="0" w:color="auto"/>
            <w:right w:val="none" w:sz="0" w:space="0" w:color="auto"/>
          </w:divBdr>
        </w:div>
        <w:div w:id="1095631725">
          <w:marLeft w:val="640"/>
          <w:marRight w:val="0"/>
          <w:marTop w:val="0"/>
          <w:marBottom w:val="0"/>
          <w:divBdr>
            <w:top w:val="none" w:sz="0" w:space="0" w:color="auto"/>
            <w:left w:val="none" w:sz="0" w:space="0" w:color="auto"/>
            <w:bottom w:val="none" w:sz="0" w:space="0" w:color="auto"/>
            <w:right w:val="none" w:sz="0" w:space="0" w:color="auto"/>
          </w:divBdr>
        </w:div>
        <w:div w:id="1324713">
          <w:marLeft w:val="640"/>
          <w:marRight w:val="0"/>
          <w:marTop w:val="0"/>
          <w:marBottom w:val="0"/>
          <w:divBdr>
            <w:top w:val="none" w:sz="0" w:space="0" w:color="auto"/>
            <w:left w:val="none" w:sz="0" w:space="0" w:color="auto"/>
            <w:bottom w:val="none" w:sz="0" w:space="0" w:color="auto"/>
            <w:right w:val="none" w:sz="0" w:space="0" w:color="auto"/>
          </w:divBdr>
        </w:div>
        <w:div w:id="2077315639">
          <w:marLeft w:val="640"/>
          <w:marRight w:val="0"/>
          <w:marTop w:val="0"/>
          <w:marBottom w:val="0"/>
          <w:divBdr>
            <w:top w:val="none" w:sz="0" w:space="0" w:color="auto"/>
            <w:left w:val="none" w:sz="0" w:space="0" w:color="auto"/>
            <w:bottom w:val="none" w:sz="0" w:space="0" w:color="auto"/>
            <w:right w:val="none" w:sz="0" w:space="0" w:color="auto"/>
          </w:divBdr>
        </w:div>
        <w:div w:id="451286090">
          <w:marLeft w:val="640"/>
          <w:marRight w:val="0"/>
          <w:marTop w:val="0"/>
          <w:marBottom w:val="0"/>
          <w:divBdr>
            <w:top w:val="none" w:sz="0" w:space="0" w:color="auto"/>
            <w:left w:val="none" w:sz="0" w:space="0" w:color="auto"/>
            <w:bottom w:val="none" w:sz="0" w:space="0" w:color="auto"/>
            <w:right w:val="none" w:sz="0" w:space="0" w:color="auto"/>
          </w:divBdr>
        </w:div>
        <w:div w:id="1611430718">
          <w:marLeft w:val="640"/>
          <w:marRight w:val="0"/>
          <w:marTop w:val="0"/>
          <w:marBottom w:val="0"/>
          <w:divBdr>
            <w:top w:val="none" w:sz="0" w:space="0" w:color="auto"/>
            <w:left w:val="none" w:sz="0" w:space="0" w:color="auto"/>
            <w:bottom w:val="none" w:sz="0" w:space="0" w:color="auto"/>
            <w:right w:val="none" w:sz="0" w:space="0" w:color="auto"/>
          </w:divBdr>
        </w:div>
        <w:div w:id="848829394">
          <w:marLeft w:val="640"/>
          <w:marRight w:val="0"/>
          <w:marTop w:val="0"/>
          <w:marBottom w:val="0"/>
          <w:divBdr>
            <w:top w:val="none" w:sz="0" w:space="0" w:color="auto"/>
            <w:left w:val="none" w:sz="0" w:space="0" w:color="auto"/>
            <w:bottom w:val="none" w:sz="0" w:space="0" w:color="auto"/>
            <w:right w:val="none" w:sz="0" w:space="0" w:color="auto"/>
          </w:divBdr>
        </w:div>
        <w:div w:id="1739592561">
          <w:marLeft w:val="640"/>
          <w:marRight w:val="0"/>
          <w:marTop w:val="0"/>
          <w:marBottom w:val="0"/>
          <w:divBdr>
            <w:top w:val="none" w:sz="0" w:space="0" w:color="auto"/>
            <w:left w:val="none" w:sz="0" w:space="0" w:color="auto"/>
            <w:bottom w:val="none" w:sz="0" w:space="0" w:color="auto"/>
            <w:right w:val="none" w:sz="0" w:space="0" w:color="auto"/>
          </w:divBdr>
        </w:div>
        <w:div w:id="1450466549">
          <w:marLeft w:val="640"/>
          <w:marRight w:val="0"/>
          <w:marTop w:val="0"/>
          <w:marBottom w:val="0"/>
          <w:divBdr>
            <w:top w:val="none" w:sz="0" w:space="0" w:color="auto"/>
            <w:left w:val="none" w:sz="0" w:space="0" w:color="auto"/>
            <w:bottom w:val="none" w:sz="0" w:space="0" w:color="auto"/>
            <w:right w:val="none" w:sz="0" w:space="0" w:color="auto"/>
          </w:divBdr>
        </w:div>
        <w:div w:id="1175418987">
          <w:marLeft w:val="640"/>
          <w:marRight w:val="0"/>
          <w:marTop w:val="0"/>
          <w:marBottom w:val="0"/>
          <w:divBdr>
            <w:top w:val="none" w:sz="0" w:space="0" w:color="auto"/>
            <w:left w:val="none" w:sz="0" w:space="0" w:color="auto"/>
            <w:bottom w:val="none" w:sz="0" w:space="0" w:color="auto"/>
            <w:right w:val="none" w:sz="0" w:space="0" w:color="auto"/>
          </w:divBdr>
        </w:div>
        <w:div w:id="1016616569">
          <w:marLeft w:val="640"/>
          <w:marRight w:val="0"/>
          <w:marTop w:val="0"/>
          <w:marBottom w:val="0"/>
          <w:divBdr>
            <w:top w:val="none" w:sz="0" w:space="0" w:color="auto"/>
            <w:left w:val="none" w:sz="0" w:space="0" w:color="auto"/>
            <w:bottom w:val="none" w:sz="0" w:space="0" w:color="auto"/>
            <w:right w:val="none" w:sz="0" w:space="0" w:color="auto"/>
          </w:divBdr>
        </w:div>
        <w:div w:id="1940092326">
          <w:marLeft w:val="640"/>
          <w:marRight w:val="0"/>
          <w:marTop w:val="0"/>
          <w:marBottom w:val="0"/>
          <w:divBdr>
            <w:top w:val="none" w:sz="0" w:space="0" w:color="auto"/>
            <w:left w:val="none" w:sz="0" w:space="0" w:color="auto"/>
            <w:bottom w:val="none" w:sz="0" w:space="0" w:color="auto"/>
            <w:right w:val="none" w:sz="0" w:space="0" w:color="auto"/>
          </w:divBdr>
        </w:div>
        <w:div w:id="237523800">
          <w:marLeft w:val="640"/>
          <w:marRight w:val="0"/>
          <w:marTop w:val="0"/>
          <w:marBottom w:val="0"/>
          <w:divBdr>
            <w:top w:val="none" w:sz="0" w:space="0" w:color="auto"/>
            <w:left w:val="none" w:sz="0" w:space="0" w:color="auto"/>
            <w:bottom w:val="none" w:sz="0" w:space="0" w:color="auto"/>
            <w:right w:val="none" w:sz="0" w:space="0" w:color="auto"/>
          </w:divBdr>
        </w:div>
        <w:div w:id="1844391301">
          <w:marLeft w:val="640"/>
          <w:marRight w:val="0"/>
          <w:marTop w:val="0"/>
          <w:marBottom w:val="0"/>
          <w:divBdr>
            <w:top w:val="none" w:sz="0" w:space="0" w:color="auto"/>
            <w:left w:val="none" w:sz="0" w:space="0" w:color="auto"/>
            <w:bottom w:val="none" w:sz="0" w:space="0" w:color="auto"/>
            <w:right w:val="none" w:sz="0" w:space="0" w:color="auto"/>
          </w:divBdr>
        </w:div>
        <w:div w:id="1360931271">
          <w:marLeft w:val="640"/>
          <w:marRight w:val="0"/>
          <w:marTop w:val="0"/>
          <w:marBottom w:val="0"/>
          <w:divBdr>
            <w:top w:val="none" w:sz="0" w:space="0" w:color="auto"/>
            <w:left w:val="none" w:sz="0" w:space="0" w:color="auto"/>
            <w:bottom w:val="none" w:sz="0" w:space="0" w:color="auto"/>
            <w:right w:val="none" w:sz="0" w:space="0" w:color="auto"/>
          </w:divBdr>
        </w:div>
        <w:div w:id="1407995272">
          <w:marLeft w:val="640"/>
          <w:marRight w:val="0"/>
          <w:marTop w:val="0"/>
          <w:marBottom w:val="0"/>
          <w:divBdr>
            <w:top w:val="none" w:sz="0" w:space="0" w:color="auto"/>
            <w:left w:val="none" w:sz="0" w:space="0" w:color="auto"/>
            <w:bottom w:val="none" w:sz="0" w:space="0" w:color="auto"/>
            <w:right w:val="none" w:sz="0" w:space="0" w:color="auto"/>
          </w:divBdr>
        </w:div>
        <w:div w:id="1972175957">
          <w:marLeft w:val="640"/>
          <w:marRight w:val="0"/>
          <w:marTop w:val="0"/>
          <w:marBottom w:val="0"/>
          <w:divBdr>
            <w:top w:val="none" w:sz="0" w:space="0" w:color="auto"/>
            <w:left w:val="none" w:sz="0" w:space="0" w:color="auto"/>
            <w:bottom w:val="none" w:sz="0" w:space="0" w:color="auto"/>
            <w:right w:val="none" w:sz="0" w:space="0" w:color="auto"/>
          </w:divBdr>
        </w:div>
        <w:div w:id="946932168">
          <w:marLeft w:val="640"/>
          <w:marRight w:val="0"/>
          <w:marTop w:val="0"/>
          <w:marBottom w:val="0"/>
          <w:divBdr>
            <w:top w:val="none" w:sz="0" w:space="0" w:color="auto"/>
            <w:left w:val="none" w:sz="0" w:space="0" w:color="auto"/>
            <w:bottom w:val="none" w:sz="0" w:space="0" w:color="auto"/>
            <w:right w:val="none" w:sz="0" w:space="0" w:color="auto"/>
          </w:divBdr>
        </w:div>
        <w:div w:id="1371297416">
          <w:marLeft w:val="640"/>
          <w:marRight w:val="0"/>
          <w:marTop w:val="0"/>
          <w:marBottom w:val="0"/>
          <w:divBdr>
            <w:top w:val="none" w:sz="0" w:space="0" w:color="auto"/>
            <w:left w:val="none" w:sz="0" w:space="0" w:color="auto"/>
            <w:bottom w:val="none" w:sz="0" w:space="0" w:color="auto"/>
            <w:right w:val="none" w:sz="0" w:space="0" w:color="auto"/>
          </w:divBdr>
        </w:div>
        <w:div w:id="804741807">
          <w:marLeft w:val="640"/>
          <w:marRight w:val="0"/>
          <w:marTop w:val="0"/>
          <w:marBottom w:val="0"/>
          <w:divBdr>
            <w:top w:val="none" w:sz="0" w:space="0" w:color="auto"/>
            <w:left w:val="none" w:sz="0" w:space="0" w:color="auto"/>
            <w:bottom w:val="none" w:sz="0" w:space="0" w:color="auto"/>
            <w:right w:val="none" w:sz="0" w:space="0" w:color="auto"/>
          </w:divBdr>
        </w:div>
        <w:div w:id="1814829497">
          <w:marLeft w:val="640"/>
          <w:marRight w:val="0"/>
          <w:marTop w:val="0"/>
          <w:marBottom w:val="0"/>
          <w:divBdr>
            <w:top w:val="none" w:sz="0" w:space="0" w:color="auto"/>
            <w:left w:val="none" w:sz="0" w:space="0" w:color="auto"/>
            <w:bottom w:val="none" w:sz="0" w:space="0" w:color="auto"/>
            <w:right w:val="none" w:sz="0" w:space="0" w:color="auto"/>
          </w:divBdr>
        </w:div>
        <w:div w:id="1680541841">
          <w:marLeft w:val="640"/>
          <w:marRight w:val="0"/>
          <w:marTop w:val="0"/>
          <w:marBottom w:val="0"/>
          <w:divBdr>
            <w:top w:val="none" w:sz="0" w:space="0" w:color="auto"/>
            <w:left w:val="none" w:sz="0" w:space="0" w:color="auto"/>
            <w:bottom w:val="none" w:sz="0" w:space="0" w:color="auto"/>
            <w:right w:val="none" w:sz="0" w:space="0" w:color="auto"/>
          </w:divBdr>
        </w:div>
        <w:div w:id="900365457">
          <w:marLeft w:val="640"/>
          <w:marRight w:val="0"/>
          <w:marTop w:val="0"/>
          <w:marBottom w:val="0"/>
          <w:divBdr>
            <w:top w:val="none" w:sz="0" w:space="0" w:color="auto"/>
            <w:left w:val="none" w:sz="0" w:space="0" w:color="auto"/>
            <w:bottom w:val="none" w:sz="0" w:space="0" w:color="auto"/>
            <w:right w:val="none" w:sz="0" w:space="0" w:color="auto"/>
          </w:divBdr>
        </w:div>
        <w:div w:id="1686788120">
          <w:marLeft w:val="640"/>
          <w:marRight w:val="0"/>
          <w:marTop w:val="0"/>
          <w:marBottom w:val="0"/>
          <w:divBdr>
            <w:top w:val="none" w:sz="0" w:space="0" w:color="auto"/>
            <w:left w:val="none" w:sz="0" w:space="0" w:color="auto"/>
            <w:bottom w:val="none" w:sz="0" w:space="0" w:color="auto"/>
            <w:right w:val="none" w:sz="0" w:space="0" w:color="auto"/>
          </w:divBdr>
        </w:div>
        <w:div w:id="570962961">
          <w:marLeft w:val="640"/>
          <w:marRight w:val="0"/>
          <w:marTop w:val="0"/>
          <w:marBottom w:val="0"/>
          <w:divBdr>
            <w:top w:val="none" w:sz="0" w:space="0" w:color="auto"/>
            <w:left w:val="none" w:sz="0" w:space="0" w:color="auto"/>
            <w:bottom w:val="none" w:sz="0" w:space="0" w:color="auto"/>
            <w:right w:val="none" w:sz="0" w:space="0" w:color="auto"/>
          </w:divBdr>
        </w:div>
        <w:div w:id="2077971444">
          <w:marLeft w:val="640"/>
          <w:marRight w:val="0"/>
          <w:marTop w:val="0"/>
          <w:marBottom w:val="0"/>
          <w:divBdr>
            <w:top w:val="none" w:sz="0" w:space="0" w:color="auto"/>
            <w:left w:val="none" w:sz="0" w:space="0" w:color="auto"/>
            <w:bottom w:val="none" w:sz="0" w:space="0" w:color="auto"/>
            <w:right w:val="none" w:sz="0" w:space="0" w:color="auto"/>
          </w:divBdr>
        </w:div>
        <w:div w:id="1544632087">
          <w:marLeft w:val="640"/>
          <w:marRight w:val="0"/>
          <w:marTop w:val="0"/>
          <w:marBottom w:val="0"/>
          <w:divBdr>
            <w:top w:val="none" w:sz="0" w:space="0" w:color="auto"/>
            <w:left w:val="none" w:sz="0" w:space="0" w:color="auto"/>
            <w:bottom w:val="none" w:sz="0" w:space="0" w:color="auto"/>
            <w:right w:val="none" w:sz="0" w:space="0" w:color="auto"/>
          </w:divBdr>
        </w:div>
        <w:div w:id="2037850272">
          <w:marLeft w:val="640"/>
          <w:marRight w:val="0"/>
          <w:marTop w:val="0"/>
          <w:marBottom w:val="0"/>
          <w:divBdr>
            <w:top w:val="none" w:sz="0" w:space="0" w:color="auto"/>
            <w:left w:val="none" w:sz="0" w:space="0" w:color="auto"/>
            <w:bottom w:val="none" w:sz="0" w:space="0" w:color="auto"/>
            <w:right w:val="none" w:sz="0" w:space="0" w:color="auto"/>
          </w:divBdr>
        </w:div>
        <w:div w:id="650862808">
          <w:marLeft w:val="640"/>
          <w:marRight w:val="0"/>
          <w:marTop w:val="0"/>
          <w:marBottom w:val="0"/>
          <w:divBdr>
            <w:top w:val="none" w:sz="0" w:space="0" w:color="auto"/>
            <w:left w:val="none" w:sz="0" w:space="0" w:color="auto"/>
            <w:bottom w:val="none" w:sz="0" w:space="0" w:color="auto"/>
            <w:right w:val="none" w:sz="0" w:space="0" w:color="auto"/>
          </w:divBdr>
        </w:div>
        <w:div w:id="1943030380">
          <w:marLeft w:val="640"/>
          <w:marRight w:val="0"/>
          <w:marTop w:val="0"/>
          <w:marBottom w:val="0"/>
          <w:divBdr>
            <w:top w:val="none" w:sz="0" w:space="0" w:color="auto"/>
            <w:left w:val="none" w:sz="0" w:space="0" w:color="auto"/>
            <w:bottom w:val="none" w:sz="0" w:space="0" w:color="auto"/>
            <w:right w:val="none" w:sz="0" w:space="0" w:color="auto"/>
          </w:divBdr>
        </w:div>
        <w:div w:id="1034158920">
          <w:marLeft w:val="640"/>
          <w:marRight w:val="0"/>
          <w:marTop w:val="0"/>
          <w:marBottom w:val="0"/>
          <w:divBdr>
            <w:top w:val="none" w:sz="0" w:space="0" w:color="auto"/>
            <w:left w:val="none" w:sz="0" w:space="0" w:color="auto"/>
            <w:bottom w:val="none" w:sz="0" w:space="0" w:color="auto"/>
            <w:right w:val="none" w:sz="0" w:space="0" w:color="auto"/>
          </w:divBdr>
        </w:div>
        <w:div w:id="1473594127">
          <w:marLeft w:val="640"/>
          <w:marRight w:val="0"/>
          <w:marTop w:val="0"/>
          <w:marBottom w:val="0"/>
          <w:divBdr>
            <w:top w:val="none" w:sz="0" w:space="0" w:color="auto"/>
            <w:left w:val="none" w:sz="0" w:space="0" w:color="auto"/>
            <w:bottom w:val="none" w:sz="0" w:space="0" w:color="auto"/>
            <w:right w:val="none" w:sz="0" w:space="0" w:color="auto"/>
          </w:divBdr>
        </w:div>
        <w:div w:id="1035236476">
          <w:marLeft w:val="640"/>
          <w:marRight w:val="0"/>
          <w:marTop w:val="0"/>
          <w:marBottom w:val="0"/>
          <w:divBdr>
            <w:top w:val="none" w:sz="0" w:space="0" w:color="auto"/>
            <w:left w:val="none" w:sz="0" w:space="0" w:color="auto"/>
            <w:bottom w:val="none" w:sz="0" w:space="0" w:color="auto"/>
            <w:right w:val="none" w:sz="0" w:space="0" w:color="auto"/>
          </w:divBdr>
        </w:div>
        <w:div w:id="1573082027">
          <w:marLeft w:val="640"/>
          <w:marRight w:val="0"/>
          <w:marTop w:val="0"/>
          <w:marBottom w:val="0"/>
          <w:divBdr>
            <w:top w:val="none" w:sz="0" w:space="0" w:color="auto"/>
            <w:left w:val="none" w:sz="0" w:space="0" w:color="auto"/>
            <w:bottom w:val="none" w:sz="0" w:space="0" w:color="auto"/>
            <w:right w:val="none" w:sz="0" w:space="0" w:color="auto"/>
          </w:divBdr>
        </w:div>
        <w:div w:id="1589729452">
          <w:marLeft w:val="640"/>
          <w:marRight w:val="0"/>
          <w:marTop w:val="0"/>
          <w:marBottom w:val="0"/>
          <w:divBdr>
            <w:top w:val="none" w:sz="0" w:space="0" w:color="auto"/>
            <w:left w:val="none" w:sz="0" w:space="0" w:color="auto"/>
            <w:bottom w:val="none" w:sz="0" w:space="0" w:color="auto"/>
            <w:right w:val="none" w:sz="0" w:space="0" w:color="auto"/>
          </w:divBdr>
        </w:div>
        <w:div w:id="1840806268">
          <w:marLeft w:val="640"/>
          <w:marRight w:val="0"/>
          <w:marTop w:val="0"/>
          <w:marBottom w:val="0"/>
          <w:divBdr>
            <w:top w:val="none" w:sz="0" w:space="0" w:color="auto"/>
            <w:left w:val="none" w:sz="0" w:space="0" w:color="auto"/>
            <w:bottom w:val="none" w:sz="0" w:space="0" w:color="auto"/>
            <w:right w:val="none" w:sz="0" w:space="0" w:color="auto"/>
          </w:divBdr>
        </w:div>
        <w:div w:id="940260197">
          <w:marLeft w:val="640"/>
          <w:marRight w:val="0"/>
          <w:marTop w:val="0"/>
          <w:marBottom w:val="0"/>
          <w:divBdr>
            <w:top w:val="none" w:sz="0" w:space="0" w:color="auto"/>
            <w:left w:val="none" w:sz="0" w:space="0" w:color="auto"/>
            <w:bottom w:val="none" w:sz="0" w:space="0" w:color="auto"/>
            <w:right w:val="none" w:sz="0" w:space="0" w:color="auto"/>
          </w:divBdr>
        </w:div>
        <w:div w:id="744567205">
          <w:marLeft w:val="640"/>
          <w:marRight w:val="0"/>
          <w:marTop w:val="0"/>
          <w:marBottom w:val="0"/>
          <w:divBdr>
            <w:top w:val="none" w:sz="0" w:space="0" w:color="auto"/>
            <w:left w:val="none" w:sz="0" w:space="0" w:color="auto"/>
            <w:bottom w:val="none" w:sz="0" w:space="0" w:color="auto"/>
            <w:right w:val="none" w:sz="0" w:space="0" w:color="auto"/>
          </w:divBdr>
        </w:div>
        <w:div w:id="232198853">
          <w:marLeft w:val="640"/>
          <w:marRight w:val="0"/>
          <w:marTop w:val="0"/>
          <w:marBottom w:val="0"/>
          <w:divBdr>
            <w:top w:val="none" w:sz="0" w:space="0" w:color="auto"/>
            <w:left w:val="none" w:sz="0" w:space="0" w:color="auto"/>
            <w:bottom w:val="none" w:sz="0" w:space="0" w:color="auto"/>
            <w:right w:val="none" w:sz="0" w:space="0" w:color="auto"/>
          </w:divBdr>
        </w:div>
        <w:div w:id="457653146">
          <w:marLeft w:val="640"/>
          <w:marRight w:val="0"/>
          <w:marTop w:val="0"/>
          <w:marBottom w:val="0"/>
          <w:divBdr>
            <w:top w:val="none" w:sz="0" w:space="0" w:color="auto"/>
            <w:left w:val="none" w:sz="0" w:space="0" w:color="auto"/>
            <w:bottom w:val="none" w:sz="0" w:space="0" w:color="auto"/>
            <w:right w:val="none" w:sz="0" w:space="0" w:color="auto"/>
          </w:divBdr>
        </w:div>
        <w:div w:id="608006363">
          <w:marLeft w:val="640"/>
          <w:marRight w:val="0"/>
          <w:marTop w:val="0"/>
          <w:marBottom w:val="0"/>
          <w:divBdr>
            <w:top w:val="none" w:sz="0" w:space="0" w:color="auto"/>
            <w:left w:val="none" w:sz="0" w:space="0" w:color="auto"/>
            <w:bottom w:val="none" w:sz="0" w:space="0" w:color="auto"/>
            <w:right w:val="none" w:sz="0" w:space="0" w:color="auto"/>
          </w:divBdr>
        </w:div>
        <w:div w:id="810515100">
          <w:marLeft w:val="640"/>
          <w:marRight w:val="0"/>
          <w:marTop w:val="0"/>
          <w:marBottom w:val="0"/>
          <w:divBdr>
            <w:top w:val="none" w:sz="0" w:space="0" w:color="auto"/>
            <w:left w:val="none" w:sz="0" w:space="0" w:color="auto"/>
            <w:bottom w:val="none" w:sz="0" w:space="0" w:color="auto"/>
            <w:right w:val="none" w:sz="0" w:space="0" w:color="auto"/>
          </w:divBdr>
        </w:div>
        <w:div w:id="1577788959">
          <w:marLeft w:val="640"/>
          <w:marRight w:val="0"/>
          <w:marTop w:val="0"/>
          <w:marBottom w:val="0"/>
          <w:divBdr>
            <w:top w:val="none" w:sz="0" w:space="0" w:color="auto"/>
            <w:left w:val="none" w:sz="0" w:space="0" w:color="auto"/>
            <w:bottom w:val="none" w:sz="0" w:space="0" w:color="auto"/>
            <w:right w:val="none" w:sz="0" w:space="0" w:color="auto"/>
          </w:divBdr>
        </w:div>
        <w:div w:id="363798824">
          <w:marLeft w:val="640"/>
          <w:marRight w:val="0"/>
          <w:marTop w:val="0"/>
          <w:marBottom w:val="0"/>
          <w:divBdr>
            <w:top w:val="none" w:sz="0" w:space="0" w:color="auto"/>
            <w:left w:val="none" w:sz="0" w:space="0" w:color="auto"/>
            <w:bottom w:val="none" w:sz="0" w:space="0" w:color="auto"/>
            <w:right w:val="none" w:sz="0" w:space="0" w:color="auto"/>
          </w:divBdr>
        </w:div>
        <w:div w:id="267008205">
          <w:marLeft w:val="640"/>
          <w:marRight w:val="0"/>
          <w:marTop w:val="0"/>
          <w:marBottom w:val="0"/>
          <w:divBdr>
            <w:top w:val="none" w:sz="0" w:space="0" w:color="auto"/>
            <w:left w:val="none" w:sz="0" w:space="0" w:color="auto"/>
            <w:bottom w:val="none" w:sz="0" w:space="0" w:color="auto"/>
            <w:right w:val="none" w:sz="0" w:space="0" w:color="auto"/>
          </w:divBdr>
        </w:div>
        <w:div w:id="475150010">
          <w:marLeft w:val="640"/>
          <w:marRight w:val="0"/>
          <w:marTop w:val="0"/>
          <w:marBottom w:val="0"/>
          <w:divBdr>
            <w:top w:val="none" w:sz="0" w:space="0" w:color="auto"/>
            <w:left w:val="none" w:sz="0" w:space="0" w:color="auto"/>
            <w:bottom w:val="none" w:sz="0" w:space="0" w:color="auto"/>
            <w:right w:val="none" w:sz="0" w:space="0" w:color="auto"/>
          </w:divBdr>
        </w:div>
        <w:div w:id="481968992">
          <w:marLeft w:val="640"/>
          <w:marRight w:val="0"/>
          <w:marTop w:val="0"/>
          <w:marBottom w:val="0"/>
          <w:divBdr>
            <w:top w:val="none" w:sz="0" w:space="0" w:color="auto"/>
            <w:left w:val="none" w:sz="0" w:space="0" w:color="auto"/>
            <w:bottom w:val="none" w:sz="0" w:space="0" w:color="auto"/>
            <w:right w:val="none" w:sz="0" w:space="0" w:color="auto"/>
          </w:divBdr>
        </w:div>
        <w:div w:id="1214460162">
          <w:marLeft w:val="640"/>
          <w:marRight w:val="0"/>
          <w:marTop w:val="0"/>
          <w:marBottom w:val="0"/>
          <w:divBdr>
            <w:top w:val="none" w:sz="0" w:space="0" w:color="auto"/>
            <w:left w:val="none" w:sz="0" w:space="0" w:color="auto"/>
            <w:bottom w:val="none" w:sz="0" w:space="0" w:color="auto"/>
            <w:right w:val="none" w:sz="0" w:space="0" w:color="auto"/>
          </w:divBdr>
        </w:div>
        <w:div w:id="951976936">
          <w:marLeft w:val="640"/>
          <w:marRight w:val="0"/>
          <w:marTop w:val="0"/>
          <w:marBottom w:val="0"/>
          <w:divBdr>
            <w:top w:val="none" w:sz="0" w:space="0" w:color="auto"/>
            <w:left w:val="none" w:sz="0" w:space="0" w:color="auto"/>
            <w:bottom w:val="none" w:sz="0" w:space="0" w:color="auto"/>
            <w:right w:val="none" w:sz="0" w:space="0" w:color="auto"/>
          </w:divBdr>
        </w:div>
        <w:div w:id="1683045803">
          <w:marLeft w:val="640"/>
          <w:marRight w:val="0"/>
          <w:marTop w:val="0"/>
          <w:marBottom w:val="0"/>
          <w:divBdr>
            <w:top w:val="none" w:sz="0" w:space="0" w:color="auto"/>
            <w:left w:val="none" w:sz="0" w:space="0" w:color="auto"/>
            <w:bottom w:val="none" w:sz="0" w:space="0" w:color="auto"/>
            <w:right w:val="none" w:sz="0" w:space="0" w:color="auto"/>
          </w:divBdr>
        </w:div>
        <w:div w:id="1413577059">
          <w:marLeft w:val="640"/>
          <w:marRight w:val="0"/>
          <w:marTop w:val="0"/>
          <w:marBottom w:val="0"/>
          <w:divBdr>
            <w:top w:val="none" w:sz="0" w:space="0" w:color="auto"/>
            <w:left w:val="none" w:sz="0" w:space="0" w:color="auto"/>
            <w:bottom w:val="none" w:sz="0" w:space="0" w:color="auto"/>
            <w:right w:val="none" w:sz="0" w:space="0" w:color="auto"/>
          </w:divBdr>
        </w:div>
        <w:div w:id="1792899755">
          <w:marLeft w:val="640"/>
          <w:marRight w:val="0"/>
          <w:marTop w:val="0"/>
          <w:marBottom w:val="0"/>
          <w:divBdr>
            <w:top w:val="none" w:sz="0" w:space="0" w:color="auto"/>
            <w:left w:val="none" w:sz="0" w:space="0" w:color="auto"/>
            <w:bottom w:val="none" w:sz="0" w:space="0" w:color="auto"/>
            <w:right w:val="none" w:sz="0" w:space="0" w:color="auto"/>
          </w:divBdr>
        </w:div>
        <w:div w:id="818762934">
          <w:marLeft w:val="640"/>
          <w:marRight w:val="0"/>
          <w:marTop w:val="0"/>
          <w:marBottom w:val="0"/>
          <w:divBdr>
            <w:top w:val="none" w:sz="0" w:space="0" w:color="auto"/>
            <w:left w:val="none" w:sz="0" w:space="0" w:color="auto"/>
            <w:bottom w:val="none" w:sz="0" w:space="0" w:color="auto"/>
            <w:right w:val="none" w:sz="0" w:space="0" w:color="auto"/>
          </w:divBdr>
        </w:div>
        <w:div w:id="2042585496">
          <w:marLeft w:val="640"/>
          <w:marRight w:val="0"/>
          <w:marTop w:val="0"/>
          <w:marBottom w:val="0"/>
          <w:divBdr>
            <w:top w:val="none" w:sz="0" w:space="0" w:color="auto"/>
            <w:left w:val="none" w:sz="0" w:space="0" w:color="auto"/>
            <w:bottom w:val="none" w:sz="0" w:space="0" w:color="auto"/>
            <w:right w:val="none" w:sz="0" w:space="0" w:color="auto"/>
          </w:divBdr>
        </w:div>
        <w:div w:id="806434553">
          <w:marLeft w:val="640"/>
          <w:marRight w:val="0"/>
          <w:marTop w:val="0"/>
          <w:marBottom w:val="0"/>
          <w:divBdr>
            <w:top w:val="none" w:sz="0" w:space="0" w:color="auto"/>
            <w:left w:val="none" w:sz="0" w:space="0" w:color="auto"/>
            <w:bottom w:val="none" w:sz="0" w:space="0" w:color="auto"/>
            <w:right w:val="none" w:sz="0" w:space="0" w:color="auto"/>
          </w:divBdr>
        </w:div>
        <w:div w:id="2084721837">
          <w:marLeft w:val="640"/>
          <w:marRight w:val="0"/>
          <w:marTop w:val="0"/>
          <w:marBottom w:val="0"/>
          <w:divBdr>
            <w:top w:val="none" w:sz="0" w:space="0" w:color="auto"/>
            <w:left w:val="none" w:sz="0" w:space="0" w:color="auto"/>
            <w:bottom w:val="none" w:sz="0" w:space="0" w:color="auto"/>
            <w:right w:val="none" w:sz="0" w:space="0" w:color="auto"/>
          </w:divBdr>
        </w:div>
        <w:div w:id="119496688">
          <w:marLeft w:val="640"/>
          <w:marRight w:val="0"/>
          <w:marTop w:val="0"/>
          <w:marBottom w:val="0"/>
          <w:divBdr>
            <w:top w:val="none" w:sz="0" w:space="0" w:color="auto"/>
            <w:left w:val="none" w:sz="0" w:space="0" w:color="auto"/>
            <w:bottom w:val="none" w:sz="0" w:space="0" w:color="auto"/>
            <w:right w:val="none" w:sz="0" w:space="0" w:color="auto"/>
          </w:divBdr>
        </w:div>
        <w:div w:id="405996795">
          <w:marLeft w:val="640"/>
          <w:marRight w:val="0"/>
          <w:marTop w:val="0"/>
          <w:marBottom w:val="0"/>
          <w:divBdr>
            <w:top w:val="none" w:sz="0" w:space="0" w:color="auto"/>
            <w:left w:val="none" w:sz="0" w:space="0" w:color="auto"/>
            <w:bottom w:val="none" w:sz="0" w:space="0" w:color="auto"/>
            <w:right w:val="none" w:sz="0" w:space="0" w:color="auto"/>
          </w:divBdr>
        </w:div>
        <w:div w:id="713427871">
          <w:marLeft w:val="640"/>
          <w:marRight w:val="0"/>
          <w:marTop w:val="0"/>
          <w:marBottom w:val="0"/>
          <w:divBdr>
            <w:top w:val="none" w:sz="0" w:space="0" w:color="auto"/>
            <w:left w:val="none" w:sz="0" w:space="0" w:color="auto"/>
            <w:bottom w:val="none" w:sz="0" w:space="0" w:color="auto"/>
            <w:right w:val="none" w:sz="0" w:space="0" w:color="auto"/>
          </w:divBdr>
        </w:div>
        <w:div w:id="1478034607">
          <w:marLeft w:val="640"/>
          <w:marRight w:val="0"/>
          <w:marTop w:val="0"/>
          <w:marBottom w:val="0"/>
          <w:divBdr>
            <w:top w:val="none" w:sz="0" w:space="0" w:color="auto"/>
            <w:left w:val="none" w:sz="0" w:space="0" w:color="auto"/>
            <w:bottom w:val="none" w:sz="0" w:space="0" w:color="auto"/>
            <w:right w:val="none" w:sz="0" w:space="0" w:color="auto"/>
          </w:divBdr>
        </w:div>
        <w:div w:id="1151827564">
          <w:marLeft w:val="640"/>
          <w:marRight w:val="0"/>
          <w:marTop w:val="0"/>
          <w:marBottom w:val="0"/>
          <w:divBdr>
            <w:top w:val="none" w:sz="0" w:space="0" w:color="auto"/>
            <w:left w:val="none" w:sz="0" w:space="0" w:color="auto"/>
            <w:bottom w:val="none" w:sz="0" w:space="0" w:color="auto"/>
            <w:right w:val="none" w:sz="0" w:space="0" w:color="auto"/>
          </w:divBdr>
        </w:div>
        <w:div w:id="671416707">
          <w:marLeft w:val="640"/>
          <w:marRight w:val="0"/>
          <w:marTop w:val="0"/>
          <w:marBottom w:val="0"/>
          <w:divBdr>
            <w:top w:val="none" w:sz="0" w:space="0" w:color="auto"/>
            <w:left w:val="none" w:sz="0" w:space="0" w:color="auto"/>
            <w:bottom w:val="none" w:sz="0" w:space="0" w:color="auto"/>
            <w:right w:val="none" w:sz="0" w:space="0" w:color="auto"/>
          </w:divBdr>
        </w:div>
        <w:div w:id="3477284">
          <w:marLeft w:val="640"/>
          <w:marRight w:val="0"/>
          <w:marTop w:val="0"/>
          <w:marBottom w:val="0"/>
          <w:divBdr>
            <w:top w:val="none" w:sz="0" w:space="0" w:color="auto"/>
            <w:left w:val="none" w:sz="0" w:space="0" w:color="auto"/>
            <w:bottom w:val="none" w:sz="0" w:space="0" w:color="auto"/>
            <w:right w:val="none" w:sz="0" w:space="0" w:color="auto"/>
          </w:divBdr>
        </w:div>
        <w:div w:id="1812941908">
          <w:marLeft w:val="640"/>
          <w:marRight w:val="0"/>
          <w:marTop w:val="0"/>
          <w:marBottom w:val="0"/>
          <w:divBdr>
            <w:top w:val="none" w:sz="0" w:space="0" w:color="auto"/>
            <w:left w:val="none" w:sz="0" w:space="0" w:color="auto"/>
            <w:bottom w:val="none" w:sz="0" w:space="0" w:color="auto"/>
            <w:right w:val="none" w:sz="0" w:space="0" w:color="auto"/>
          </w:divBdr>
        </w:div>
        <w:div w:id="1044872411">
          <w:marLeft w:val="640"/>
          <w:marRight w:val="0"/>
          <w:marTop w:val="0"/>
          <w:marBottom w:val="0"/>
          <w:divBdr>
            <w:top w:val="none" w:sz="0" w:space="0" w:color="auto"/>
            <w:left w:val="none" w:sz="0" w:space="0" w:color="auto"/>
            <w:bottom w:val="none" w:sz="0" w:space="0" w:color="auto"/>
            <w:right w:val="none" w:sz="0" w:space="0" w:color="auto"/>
          </w:divBdr>
        </w:div>
        <w:div w:id="2112582431">
          <w:marLeft w:val="640"/>
          <w:marRight w:val="0"/>
          <w:marTop w:val="0"/>
          <w:marBottom w:val="0"/>
          <w:divBdr>
            <w:top w:val="none" w:sz="0" w:space="0" w:color="auto"/>
            <w:left w:val="none" w:sz="0" w:space="0" w:color="auto"/>
            <w:bottom w:val="none" w:sz="0" w:space="0" w:color="auto"/>
            <w:right w:val="none" w:sz="0" w:space="0" w:color="auto"/>
          </w:divBdr>
        </w:div>
        <w:div w:id="592132842">
          <w:marLeft w:val="640"/>
          <w:marRight w:val="0"/>
          <w:marTop w:val="0"/>
          <w:marBottom w:val="0"/>
          <w:divBdr>
            <w:top w:val="none" w:sz="0" w:space="0" w:color="auto"/>
            <w:left w:val="none" w:sz="0" w:space="0" w:color="auto"/>
            <w:bottom w:val="none" w:sz="0" w:space="0" w:color="auto"/>
            <w:right w:val="none" w:sz="0" w:space="0" w:color="auto"/>
          </w:divBdr>
        </w:div>
        <w:div w:id="781414222">
          <w:marLeft w:val="640"/>
          <w:marRight w:val="0"/>
          <w:marTop w:val="0"/>
          <w:marBottom w:val="0"/>
          <w:divBdr>
            <w:top w:val="none" w:sz="0" w:space="0" w:color="auto"/>
            <w:left w:val="none" w:sz="0" w:space="0" w:color="auto"/>
            <w:bottom w:val="none" w:sz="0" w:space="0" w:color="auto"/>
            <w:right w:val="none" w:sz="0" w:space="0" w:color="auto"/>
          </w:divBdr>
        </w:div>
        <w:div w:id="1027945493">
          <w:marLeft w:val="640"/>
          <w:marRight w:val="0"/>
          <w:marTop w:val="0"/>
          <w:marBottom w:val="0"/>
          <w:divBdr>
            <w:top w:val="none" w:sz="0" w:space="0" w:color="auto"/>
            <w:left w:val="none" w:sz="0" w:space="0" w:color="auto"/>
            <w:bottom w:val="none" w:sz="0" w:space="0" w:color="auto"/>
            <w:right w:val="none" w:sz="0" w:space="0" w:color="auto"/>
          </w:divBdr>
        </w:div>
        <w:div w:id="548614846">
          <w:marLeft w:val="640"/>
          <w:marRight w:val="0"/>
          <w:marTop w:val="0"/>
          <w:marBottom w:val="0"/>
          <w:divBdr>
            <w:top w:val="none" w:sz="0" w:space="0" w:color="auto"/>
            <w:left w:val="none" w:sz="0" w:space="0" w:color="auto"/>
            <w:bottom w:val="none" w:sz="0" w:space="0" w:color="auto"/>
            <w:right w:val="none" w:sz="0" w:space="0" w:color="auto"/>
          </w:divBdr>
        </w:div>
        <w:div w:id="1284313743">
          <w:marLeft w:val="640"/>
          <w:marRight w:val="0"/>
          <w:marTop w:val="0"/>
          <w:marBottom w:val="0"/>
          <w:divBdr>
            <w:top w:val="none" w:sz="0" w:space="0" w:color="auto"/>
            <w:left w:val="none" w:sz="0" w:space="0" w:color="auto"/>
            <w:bottom w:val="none" w:sz="0" w:space="0" w:color="auto"/>
            <w:right w:val="none" w:sz="0" w:space="0" w:color="auto"/>
          </w:divBdr>
        </w:div>
        <w:div w:id="207380613">
          <w:marLeft w:val="640"/>
          <w:marRight w:val="0"/>
          <w:marTop w:val="0"/>
          <w:marBottom w:val="0"/>
          <w:divBdr>
            <w:top w:val="none" w:sz="0" w:space="0" w:color="auto"/>
            <w:left w:val="none" w:sz="0" w:space="0" w:color="auto"/>
            <w:bottom w:val="none" w:sz="0" w:space="0" w:color="auto"/>
            <w:right w:val="none" w:sz="0" w:space="0" w:color="auto"/>
          </w:divBdr>
        </w:div>
        <w:div w:id="2081757102">
          <w:marLeft w:val="640"/>
          <w:marRight w:val="0"/>
          <w:marTop w:val="0"/>
          <w:marBottom w:val="0"/>
          <w:divBdr>
            <w:top w:val="none" w:sz="0" w:space="0" w:color="auto"/>
            <w:left w:val="none" w:sz="0" w:space="0" w:color="auto"/>
            <w:bottom w:val="none" w:sz="0" w:space="0" w:color="auto"/>
            <w:right w:val="none" w:sz="0" w:space="0" w:color="auto"/>
          </w:divBdr>
        </w:div>
        <w:div w:id="71706723">
          <w:marLeft w:val="640"/>
          <w:marRight w:val="0"/>
          <w:marTop w:val="0"/>
          <w:marBottom w:val="0"/>
          <w:divBdr>
            <w:top w:val="none" w:sz="0" w:space="0" w:color="auto"/>
            <w:left w:val="none" w:sz="0" w:space="0" w:color="auto"/>
            <w:bottom w:val="none" w:sz="0" w:space="0" w:color="auto"/>
            <w:right w:val="none" w:sz="0" w:space="0" w:color="auto"/>
          </w:divBdr>
        </w:div>
        <w:div w:id="2000229102">
          <w:marLeft w:val="640"/>
          <w:marRight w:val="0"/>
          <w:marTop w:val="0"/>
          <w:marBottom w:val="0"/>
          <w:divBdr>
            <w:top w:val="none" w:sz="0" w:space="0" w:color="auto"/>
            <w:left w:val="none" w:sz="0" w:space="0" w:color="auto"/>
            <w:bottom w:val="none" w:sz="0" w:space="0" w:color="auto"/>
            <w:right w:val="none" w:sz="0" w:space="0" w:color="auto"/>
          </w:divBdr>
        </w:div>
        <w:div w:id="1229342486">
          <w:marLeft w:val="640"/>
          <w:marRight w:val="0"/>
          <w:marTop w:val="0"/>
          <w:marBottom w:val="0"/>
          <w:divBdr>
            <w:top w:val="none" w:sz="0" w:space="0" w:color="auto"/>
            <w:left w:val="none" w:sz="0" w:space="0" w:color="auto"/>
            <w:bottom w:val="none" w:sz="0" w:space="0" w:color="auto"/>
            <w:right w:val="none" w:sz="0" w:space="0" w:color="auto"/>
          </w:divBdr>
        </w:div>
        <w:div w:id="939609822">
          <w:marLeft w:val="640"/>
          <w:marRight w:val="0"/>
          <w:marTop w:val="0"/>
          <w:marBottom w:val="0"/>
          <w:divBdr>
            <w:top w:val="none" w:sz="0" w:space="0" w:color="auto"/>
            <w:left w:val="none" w:sz="0" w:space="0" w:color="auto"/>
            <w:bottom w:val="none" w:sz="0" w:space="0" w:color="auto"/>
            <w:right w:val="none" w:sz="0" w:space="0" w:color="auto"/>
          </w:divBdr>
        </w:div>
      </w:divsChild>
    </w:div>
    <w:div w:id="958490917">
      <w:bodyDiv w:val="1"/>
      <w:marLeft w:val="0"/>
      <w:marRight w:val="0"/>
      <w:marTop w:val="0"/>
      <w:marBottom w:val="0"/>
      <w:divBdr>
        <w:top w:val="none" w:sz="0" w:space="0" w:color="auto"/>
        <w:left w:val="none" w:sz="0" w:space="0" w:color="auto"/>
        <w:bottom w:val="none" w:sz="0" w:space="0" w:color="auto"/>
        <w:right w:val="none" w:sz="0" w:space="0" w:color="auto"/>
      </w:divBdr>
      <w:divsChild>
        <w:div w:id="1100219473">
          <w:marLeft w:val="640"/>
          <w:marRight w:val="0"/>
          <w:marTop w:val="0"/>
          <w:marBottom w:val="0"/>
          <w:divBdr>
            <w:top w:val="none" w:sz="0" w:space="0" w:color="auto"/>
            <w:left w:val="none" w:sz="0" w:space="0" w:color="auto"/>
            <w:bottom w:val="none" w:sz="0" w:space="0" w:color="auto"/>
            <w:right w:val="none" w:sz="0" w:space="0" w:color="auto"/>
          </w:divBdr>
        </w:div>
        <w:div w:id="540361685">
          <w:marLeft w:val="640"/>
          <w:marRight w:val="0"/>
          <w:marTop w:val="0"/>
          <w:marBottom w:val="0"/>
          <w:divBdr>
            <w:top w:val="none" w:sz="0" w:space="0" w:color="auto"/>
            <w:left w:val="none" w:sz="0" w:space="0" w:color="auto"/>
            <w:bottom w:val="none" w:sz="0" w:space="0" w:color="auto"/>
            <w:right w:val="none" w:sz="0" w:space="0" w:color="auto"/>
          </w:divBdr>
        </w:div>
        <w:div w:id="1830906024">
          <w:marLeft w:val="640"/>
          <w:marRight w:val="0"/>
          <w:marTop w:val="0"/>
          <w:marBottom w:val="0"/>
          <w:divBdr>
            <w:top w:val="none" w:sz="0" w:space="0" w:color="auto"/>
            <w:left w:val="none" w:sz="0" w:space="0" w:color="auto"/>
            <w:bottom w:val="none" w:sz="0" w:space="0" w:color="auto"/>
            <w:right w:val="none" w:sz="0" w:space="0" w:color="auto"/>
          </w:divBdr>
        </w:div>
        <w:div w:id="247620137">
          <w:marLeft w:val="640"/>
          <w:marRight w:val="0"/>
          <w:marTop w:val="0"/>
          <w:marBottom w:val="0"/>
          <w:divBdr>
            <w:top w:val="none" w:sz="0" w:space="0" w:color="auto"/>
            <w:left w:val="none" w:sz="0" w:space="0" w:color="auto"/>
            <w:bottom w:val="none" w:sz="0" w:space="0" w:color="auto"/>
            <w:right w:val="none" w:sz="0" w:space="0" w:color="auto"/>
          </w:divBdr>
        </w:div>
        <w:div w:id="1571428826">
          <w:marLeft w:val="640"/>
          <w:marRight w:val="0"/>
          <w:marTop w:val="0"/>
          <w:marBottom w:val="0"/>
          <w:divBdr>
            <w:top w:val="none" w:sz="0" w:space="0" w:color="auto"/>
            <w:left w:val="none" w:sz="0" w:space="0" w:color="auto"/>
            <w:bottom w:val="none" w:sz="0" w:space="0" w:color="auto"/>
            <w:right w:val="none" w:sz="0" w:space="0" w:color="auto"/>
          </w:divBdr>
        </w:div>
        <w:div w:id="1057164621">
          <w:marLeft w:val="640"/>
          <w:marRight w:val="0"/>
          <w:marTop w:val="0"/>
          <w:marBottom w:val="0"/>
          <w:divBdr>
            <w:top w:val="none" w:sz="0" w:space="0" w:color="auto"/>
            <w:left w:val="none" w:sz="0" w:space="0" w:color="auto"/>
            <w:bottom w:val="none" w:sz="0" w:space="0" w:color="auto"/>
            <w:right w:val="none" w:sz="0" w:space="0" w:color="auto"/>
          </w:divBdr>
        </w:div>
        <w:div w:id="1635334304">
          <w:marLeft w:val="640"/>
          <w:marRight w:val="0"/>
          <w:marTop w:val="0"/>
          <w:marBottom w:val="0"/>
          <w:divBdr>
            <w:top w:val="none" w:sz="0" w:space="0" w:color="auto"/>
            <w:left w:val="none" w:sz="0" w:space="0" w:color="auto"/>
            <w:bottom w:val="none" w:sz="0" w:space="0" w:color="auto"/>
            <w:right w:val="none" w:sz="0" w:space="0" w:color="auto"/>
          </w:divBdr>
        </w:div>
        <w:div w:id="1665470120">
          <w:marLeft w:val="640"/>
          <w:marRight w:val="0"/>
          <w:marTop w:val="0"/>
          <w:marBottom w:val="0"/>
          <w:divBdr>
            <w:top w:val="none" w:sz="0" w:space="0" w:color="auto"/>
            <w:left w:val="none" w:sz="0" w:space="0" w:color="auto"/>
            <w:bottom w:val="none" w:sz="0" w:space="0" w:color="auto"/>
            <w:right w:val="none" w:sz="0" w:space="0" w:color="auto"/>
          </w:divBdr>
        </w:div>
        <w:div w:id="1448431691">
          <w:marLeft w:val="640"/>
          <w:marRight w:val="0"/>
          <w:marTop w:val="0"/>
          <w:marBottom w:val="0"/>
          <w:divBdr>
            <w:top w:val="none" w:sz="0" w:space="0" w:color="auto"/>
            <w:left w:val="none" w:sz="0" w:space="0" w:color="auto"/>
            <w:bottom w:val="none" w:sz="0" w:space="0" w:color="auto"/>
            <w:right w:val="none" w:sz="0" w:space="0" w:color="auto"/>
          </w:divBdr>
        </w:div>
        <w:div w:id="1660839705">
          <w:marLeft w:val="640"/>
          <w:marRight w:val="0"/>
          <w:marTop w:val="0"/>
          <w:marBottom w:val="0"/>
          <w:divBdr>
            <w:top w:val="none" w:sz="0" w:space="0" w:color="auto"/>
            <w:left w:val="none" w:sz="0" w:space="0" w:color="auto"/>
            <w:bottom w:val="none" w:sz="0" w:space="0" w:color="auto"/>
            <w:right w:val="none" w:sz="0" w:space="0" w:color="auto"/>
          </w:divBdr>
        </w:div>
        <w:div w:id="1317492393">
          <w:marLeft w:val="640"/>
          <w:marRight w:val="0"/>
          <w:marTop w:val="0"/>
          <w:marBottom w:val="0"/>
          <w:divBdr>
            <w:top w:val="none" w:sz="0" w:space="0" w:color="auto"/>
            <w:left w:val="none" w:sz="0" w:space="0" w:color="auto"/>
            <w:bottom w:val="none" w:sz="0" w:space="0" w:color="auto"/>
            <w:right w:val="none" w:sz="0" w:space="0" w:color="auto"/>
          </w:divBdr>
        </w:div>
        <w:div w:id="539126583">
          <w:marLeft w:val="640"/>
          <w:marRight w:val="0"/>
          <w:marTop w:val="0"/>
          <w:marBottom w:val="0"/>
          <w:divBdr>
            <w:top w:val="none" w:sz="0" w:space="0" w:color="auto"/>
            <w:left w:val="none" w:sz="0" w:space="0" w:color="auto"/>
            <w:bottom w:val="none" w:sz="0" w:space="0" w:color="auto"/>
            <w:right w:val="none" w:sz="0" w:space="0" w:color="auto"/>
          </w:divBdr>
        </w:div>
        <w:div w:id="1344628194">
          <w:marLeft w:val="640"/>
          <w:marRight w:val="0"/>
          <w:marTop w:val="0"/>
          <w:marBottom w:val="0"/>
          <w:divBdr>
            <w:top w:val="none" w:sz="0" w:space="0" w:color="auto"/>
            <w:left w:val="none" w:sz="0" w:space="0" w:color="auto"/>
            <w:bottom w:val="none" w:sz="0" w:space="0" w:color="auto"/>
            <w:right w:val="none" w:sz="0" w:space="0" w:color="auto"/>
          </w:divBdr>
        </w:div>
        <w:div w:id="972252558">
          <w:marLeft w:val="640"/>
          <w:marRight w:val="0"/>
          <w:marTop w:val="0"/>
          <w:marBottom w:val="0"/>
          <w:divBdr>
            <w:top w:val="none" w:sz="0" w:space="0" w:color="auto"/>
            <w:left w:val="none" w:sz="0" w:space="0" w:color="auto"/>
            <w:bottom w:val="none" w:sz="0" w:space="0" w:color="auto"/>
            <w:right w:val="none" w:sz="0" w:space="0" w:color="auto"/>
          </w:divBdr>
        </w:div>
        <w:div w:id="566263534">
          <w:marLeft w:val="640"/>
          <w:marRight w:val="0"/>
          <w:marTop w:val="0"/>
          <w:marBottom w:val="0"/>
          <w:divBdr>
            <w:top w:val="none" w:sz="0" w:space="0" w:color="auto"/>
            <w:left w:val="none" w:sz="0" w:space="0" w:color="auto"/>
            <w:bottom w:val="none" w:sz="0" w:space="0" w:color="auto"/>
            <w:right w:val="none" w:sz="0" w:space="0" w:color="auto"/>
          </w:divBdr>
        </w:div>
        <w:div w:id="499589501">
          <w:marLeft w:val="640"/>
          <w:marRight w:val="0"/>
          <w:marTop w:val="0"/>
          <w:marBottom w:val="0"/>
          <w:divBdr>
            <w:top w:val="none" w:sz="0" w:space="0" w:color="auto"/>
            <w:left w:val="none" w:sz="0" w:space="0" w:color="auto"/>
            <w:bottom w:val="none" w:sz="0" w:space="0" w:color="auto"/>
            <w:right w:val="none" w:sz="0" w:space="0" w:color="auto"/>
          </w:divBdr>
        </w:div>
        <w:div w:id="1428037182">
          <w:marLeft w:val="640"/>
          <w:marRight w:val="0"/>
          <w:marTop w:val="0"/>
          <w:marBottom w:val="0"/>
          <w:divBdr>
            <w:top w:val="none" w:sz="0" w:space="0" w:color="auto"/>
            <w:left w:val="none" w:sz="0" w:space="0" w:color="auto"/>
            <w:bottom w:val="none" w:sz="0" w:space="0" w:color="auto"/>
            <w:right w:val="none" w:sz="0" w:space="0" w:color="auto"/>
          </w:divBdr>
        </w:div>
        <w:div w:id="1157189907">
          <w:marLeft w:val="640"/>
          <w:marRight w:val="0"/>
          <w:marTop w:val="0"/>
          <w:marBottom w:val="0"/>
          <w:divBdr>
            <w:top w:val="none" w:sz="0" w:space="0" w:color="auto"/>
            <w:left w:val="none" w:sz="0" w:space="0" w:color="auto"/>
            <w:bottom w:val="none" w:sz="0" w:space="0" w:color="auto"/>
            <w:right w:val="none" w:sz="0" w:space="0" w:color="auto"/>
          </w:divBdr>
        </w:div>
        <w:div w:id="1427000941">
          <w:marLeft w:val="640"/>
          <w:marRight w:val="0"/>
          <w:marTop w:val="0"/>
          <w:marBottom w:val="0"/>
          <w:divBdr>
            <w:top w:val="none" w:sz="0" w:space="0" w:color="auto"/>
            <w:left w:val="none" w:sz="0" w:space="0" w:color="auto"/>
            <w:bottom w:val="none" w:sz="0" w:space="0" w:color="auto"/>
            <w:right w:val="none" w:sz="0" w:space="0" w:color="auto"/>
          </w:divBdr>
        </w:div>
        <w:div w:id="1534077828">
          <w:marLeft w:val="640"/>
          <w:marRight w:val="0"/>
          <w:marTop w:val="0"/>
          <w:marBottom w:val="0"/>
          <w:divBdr>
            <w:top w:val="none" w:sz="0" w:space="0" w:color="auto"/>
            <w:left w:val="none" w:sz="0" w:space="0" w:color="auto"/>
            <w:bottom w:val="none" w:sz="0" w:space="0" w:color="auto"/>
            <w:right w:val="none" w:sz="0" w:space="0" w:color="auto"/>
          </w:divBdr>
        </w:div>
        <w:div w:id="153499207">
          <w:marLeft w:val="640"/>
          <w:marRight w:val="0"/>
          <w:marTop w:val="0"/>
          <w:marBottom w:val="0"/>
          <w:divBdr>
            <w:top w:val="none" w:sz="0" w:space="0" w:color="auto"/>
            <w:left w:val="none" w:sz="0" w:space="0" w:color="auto"/>
            <w:bottom w:val="none" w:sz="0" w:space="0" w:color="auto"/>
            <w:right w:val="none" w:sz="0" w:space="0" w:color="auto"/>
          </w:divBdr>
        </w:div>
        <w:div w:id="1399136873">
          <w:marLeft w:val="640"/>
          <w:marRight w:val="0"/>
          <w:marTop w:val="0"/>
          <w:marBottom w:val="0"/>
          <w:divBdr>
            <w:top w:val="none" w:sz="0" w:space="0" w:color="auto"/>
            <w:left w:val="none" w:sz="0" w:space="0" w:color="auto"/>
            <w:bottom w:val="none" w:sz="0" w:space="0" w:color="auto"/>
            <w:right w:val="none" w:sz="0" w:space="0" w:color="auto"/>
          </w:divBdr>
        </w:div>
        <w:div w:id="436681435">
          <w:marLeft w:val="640"/>
          <w:marRight w:val="0"/>
          <w:marTop w:val="0"/>
          <w:marBottom w:val="0"/>
          <w:divBdr>
            <w:top w:val="none" w:sz="0" w:space="0" w:color="auto"/>
            <w:left w:val="none" w:sz="0" w:space="0" w:color="auto"/>
            <w:bottom w:val="none" w:sz="0" w:space="0" w:color="auto"/>
            <w:right w:val="none" w:sz="0" w:space="0" w:color="auto"/>
          </w:divBdr>
        </w:div>
        <w:div w:id="53628710">
          <w:marLeft w:val="640"/>
          <w:marRight w:val="0"/>
          <w:marTop w:val="0"/>
          <w:marBottom w:val="0"/>
          <w:divBdr>
            <w:top w:val="none" w:sz="0" w:space="0" w:color="auto"/>
            <w:left w:val="none" w:sz="0" w:space="0" w:color="auto"/>
            <w:bottom w:val="none" w:sz="0" w:space="0" w:color="auto"/>
            <w:right w:val="none" w:sz="0" w:space="0" w:color="auto"/>
          </w:divBdr>
        </w:div>
        <w:div w:id="2001888874">
          <w:marLeft w:val="640"/>
          <w:marRight w:val="0"/>
          <w:marTop w:val="0"/>
          <w:marBottom w:val="0"/>
          <w:divBdr>
            <w:top w:val="none" w:sz="0" w:space="0" w:color="auto"/>
            <w:left w:val="none" w:sz="0" w:space="0" w:color="auto"/>
            <w:bottom w:val="none" w:sz="0" w:space="0" w:color="auto"/>
            <w:right w:val="none" w:sz="0" w:space="0" w:color="auto"/>
          </w:divBdr>
        </w:div>
        <w:div w:id="484975684">
          <w:marLeft w:val="640"/>
          <w:marRight w:val="0"/>
          <w:marTop w:val="0"/>
          <w:marBottom w:val="0"/>
          <w:divBdr>
            <w:top w:val="none" w:sz="0" w:space="0" w:color="auto"/>
            <w:left w:val="none" w:sz="0" w:space="0" w:color="auto"/>
            <w:bottom w:val="none" w:sz="0" w:space="0" w:color="auto"/>
            <w:right w:val="none" w:sz="0" w:space="0" w:color="auto"/>
          </w:divBdr>
        </w:div>
        <w:div w:id="1507282326">
          <w:marLeft w:val="640"/>
          <w:marRight w:val="0"/>
          <w:marTop w:val="0"/>
          <w:marBottom w:val="0"/>
          <w:divBdr>
            <w:top w:val="none" w:sz="0" w:space="0" w:color="auto"/>
            <w:left w:val="none" w:sz="0" w:space="0" w:color="auto"/>
            <w:bottom w:val="none" w:sz="0" w:space="0" w:color="auto"/>
            <w:right w:val="none" w:sz="0" w:space="0" w:color="auto"/>
          </w:divBdr>
        </w:div>
        <w:div w:id="460073330">
          <w:marLeft w:val="640"/>
          <w:marRight w:val="0"/>
          <w:marTop w:val="0"/>
          <w:marBottom w:val="0"/>
          <w:divBdr>
            <w:top w:val="none" w:sz="0" w:space="0" w:color="auto"/>
            <w:left w:val="none" w:sz="0" w:space="0" w:color="auto"/>
            <w:bottom w:val="none" w:sz="0" w:space="0" w:color="auto"/>
            <w:right w:val="none" w:sz="0" w:space="0" w:color="auto"/>
          </w:divBdr>
        </w:div>
        <w:div w:id="539821420">
          <w:marLeft w:val="640"/>
          <w:marRight w:val="0"/>
          <w:marTop w:val="0"/>
          <w:marBottom w:val="0"/>
          <w:divBdr>
            <w:top w:val="none" w:sz="0" w:space="0" w:color="auto"/>
            <w:left w:val="none" w:sz="0" w:space="0" w:color="auto"/>
            <w:bottom w:val="none" w:sz="0" w:space="0" w:color="auto"/>
            <w:right w:val="none" w:sz="0" w:space="0" w:color="auto"/>
          </w:divBdr>
        </w:div>
        <w:div w:id="2053537079">
          <w:marLeft w:val="640"/>
          <w:marRight w:val="0"/>
          <w:marTop w:val="0"/>
          <w:marBottom w:val="0"/>
          <w:divBdr>
            <w:top w:val="none" w:sz="0" w:space="0" w:color="auto"/>
            <w:left w:val="none" w:sz="0" w:space="0" w:color="auto"/>
            <w:bottom w:val="none" w:sz="0" w:space="0" w:color="auto"/>
            <w:right w:val="none" w:sz="0" w:space="0" w:color="auto"/>
          </w:divBdr>
        </w:div>
        <w:div w:id="1151672343">
          <w:marLeft w:val="640"/>
          <w:marRight w:val="0"/>
          <w:marTop w:val="0"/>
          <w:marBottom w:val="0"/>
          <w:divBdr>
            <w:top w:val="none" w:sz="0" w:space="0" w:color="auto"/>
            <w:left w:val="none" w:sz="0" w:space="0" w:color="auto"/>
            <w:bottom w:val="none" w:sz="0" w:space="0" w:color="auto"/>
            <w:right w:val="none" w:sz="0" w:space="0" w:color="auto"/>
          </w:divBdr>
        </w:div>
        <w:div w:id="686560290">
          <w:marLeft w:val="640"/>
          <w:marRight w:val="0"/>
          <w:marTop w:val="0"/>
          <w:marBottom w:val="0"/>
          <w:divBdr>
            <w:top w:val="none" w:sz="0" w:space="0" w:color="auto"/>
            <w:left w:val="none" w:sz="0" w:space="0" w:color="auto"/>
            <w:bottom w:val="none" w:sz="0" w:space="0" w:color="auto"/>
            <w:right w:val="none" w:sz="0" w:space="0" w:color="auto"/>
          </w:divBdr>
        </w:div>
        <w:div w:id="1559168477">
          <w:marLeft w:val="640"/>
          <w:marRight w:val="0"/>
          <w:marTop w:val="0"/>
          <w:marBottom w:val="0"/>
          <w:divBdr>
            <w:top w:val="none" w:sz="0" w:space="0" w:color="auto"/>
            <w:left w:val="none" w:sz="0" w:space="0" w:color="auto"/>
            <w:bottom w:val="none" w:sz="0" w:space="0" w:color="auto"/>
            <w:right w:val="none" w:sz="0" w:space="0" w:color="auto"/>
          </w:divBdr>
        </w:div>
        <w:div w:id="20908712">
          <w:marLeft w:val="640"/>
          <w:marRight w:val="0"/>
          <w:marTop w:val="0"/>
          <w:marBottom w:val="0"/>
          <w:divBdr>
            <w:top w:val="none" w:sz="0" w:space="0" w:color="auto"/>
            <w:left w:val="none" w:sz="0" w:space="0" w:color="auto"/>
            <w:bottom w:val="none" w:sz="0" w:space="0" w:color="auto"/>
            <w:right w:val="none" w:sz="0" w:space="0" w:color="auto"/>
          </w:divBdr>
        </w:div>
        <w:div w:id="1208223450">
          <w:marLeft w:val="640"/>
          <w:marRight w:val="0"/>
          <w:marTop w:val="0"/>
          <w:marBottom w:val="0"/>
          <w:divBdr>
            <w:top w:val="none" w:sz="0" w:space="0" w:color="auto"/>
            <w:left w:val="none" w:sz="0" w:space="0" w:color="auto"/>
            <w:bottom w:val="none" w:sz="0" w:space="0" w:color="auto"/>
            <w:right w:val="none" w:sz="0" w:space="0" w:color="auto"/>
          </w:divBdr>
        </w:div>
        <w:div w:id="1649482326">
          <w:marLeft w:val="640"/>
          <w:marRight w:val="0"/>
          <w:marTop w:val="0"/>
          <w:marBottom w:val="0"/>
          <w:divBdr>
            <w:top w:val="none" w:sz="0" w:space="0" w:color="auto"/>
            <w:left w:val="none" w:sz="0" w:space="0" w:color="auto"/>
            <w:bottom w:val="none" w:sz="0" w:space="0" w:color="auto"/>
            <w:right w:val="none" w:sz="0" w:space="0" w:color="auto"/>
          </w:divBdr>
        </w:div>
        <w:div w:id="1622220651">
          <w:marLeft w:val="640"/>
          <w:marRight w:val="0"/>
          <w:marTop w:val="0"/>
          <w:marBottom w:val="0"/>
          <w:divBdr>
            <w:top w:val="none" w:sz="0" w:space="0" w:color="auto"/>
            <w:left w:val="none" w:sz="0" w:space="0" w:color="auto"/>
            <w:bottom w:val="none" w:sz="0" w:space="0" w:color="auto"/>
            <w:right w:val="none" w:sz="0" w:space="0" w:color="auto"/>
          </w:divBdr>
        </w:div>
        <w:div w:id="1250776090">
          <w:marLeft w:val="640"/>
          <w:marRight w:val="0"/>
          <w:marTop w:val="0"/>
          <w:marBottom w:val="0"/>
          <w:divBdr>
            <w:top w:val="none" w:sz="0" w:space="0" w:color="auto"/>
            <w:left w:val="none" w:sz="0" w:space="0" w:color="auto"/>
            <w:bottom w:val="none" w:sz="0" w:space="0" w:color="auto"/>
            <w:right w:val="none" w:sz="0" w:space="0" w:color="auto"/>
          </w:divBdr>
        </w:div>
        <w:div w:id="217086081">
          <w:marLeft w:val="640"/>
          <w:marRight w:val="0"/>
          <w:marTop w:val="0"/>
          <w:marBottom w:val="0"/>
          <w:divBdr>
            <w:top w:val="none" w:sz="0" w:space="0" w:color="auto"/>
            <w:left w:val="none" w:sz="0" w:space="0" w:color="auto"/>
            <w:bottom w:val="none" w:sz="0" w:space="0" w:color="auto"/>
            <w:right w:val="none" w:sz="0" w:space="0" w:color="auto"/>
          </w:divBdr>
        </w:div>
        <w:div w:id="229387096">
          <w:marLeft w:val="640"/>
          <w:marRight w:val="0"/>
          <w:marTop w:val="0"/>
          <w:marBottom w:val="0"/>
          <w:divBdr>
            <w:top w:val="none" w:sz="0" w:space="0" w:color="auto"/>
            <w:left w:val="none" w:sz="0" w:space="0" w:color="auto"/>
            <w:bottom w:val="none" w:sz="0" w:space="0" w:color="auto"/>
            <w:right w:val="none" w:sz="0" w:space="0" w:color="auto"/>
          </w:divBdr>
        </w:div>
        <w:div w:id="1370108361">
          <w:marLeft w:val="640"/>
          <w:marRight w:val="0"/>
          <w:marTop w:val="0"/>
          <w:marBottom w:val="0"/>
          <w:divBdr>
            <w:top w:val="none" w:sz="0" w:space="0" w:color="auto"/>
            <w:left w:val="none" w:sz="0" w:space="0" w:color="auto"/>
            <w:bottom w:val="none" w:sz="0" w:space="0" w:color="auto"/>
            <w:right w:val="none" w:sz="0" w:space="0" w:color="auto"/>
          </w:divBdr>
        </w:div>
        <w:div w:id="221646504">
          <w:marLeft w:val="640"/>
          <w:marRight w:val="0"/>
          <w:marTop w:val="0"/>
          <w:marBottom w:val="0"/>
          <w:divBdr>
            <w:top w:val="none" w:sz="0" w:space="0" w:color="auto"/>
            <w:left w:val="none" w:sz="0" w:space="0" w:color="auto"/>
            <w:bottom w:val="none" w:sz="0" w:space="0" w:color="auto"/>
            <w:right w:val="none" w:sz="0" w:space="0" w:color="auto"/>
          </w:divBdr>
        </w:div>
        <w:div w:id="1352536363">
          <w:marLeft w:val="640"/>
          <w:marRight w:val="0"/>
          <w:marTop w:val="0"/>
          <w:marBottom w:val="0"/>
          <w:divBdr>
            <w:top w:val="none" w:sz="0" w:space="0" w:color="auto"/>
            <w:left w:val="none" w:sz="0" w:space="0" w:color="auto"/>
            <w:bottom w:val="none" w:sz="0" w:space="0" w:color="auto"/>
            <w:right w:val="none" w:sz="0" w:space="0" w:color="auto"/>
          </w:divBdr>
        </w:div>
        <w:div w:id="447546782">
          <w:marLeft w:val="640"/>
          <w:marRight w:val="0"/>
          <w:marTop w:val="0"/>
          <w:marBottom w:val="0"/>
          <w:divBdr>
            <w:top w:val="none" w:sz="0" w:space="0" w:color="auto"/>
            <w:left w:val="none" w:sz="0" w:space="0" w:color="auto"/>
            <w:bottom w:val="none" w:sz="0" w:space="0" w:color="auto"/>
            <w:right w:val="none" w:sz="0" w:space="0" w:color="auto"/>
          </w:divBdr>
        </w:div>
        <w:div w:id="2081096874">
          <w:marLeft w:val="640"/>
          <w:marRight w:val="0"/>
          <w:marTop w:val="0"/>
          <w:marBottom w:val="0"/>
          <w:divBdr>
            <w:top w:val="none" w:sz="0" w:space="0" w:color="auto"/>
            <w:left w:val="none" w:sz="0" w:space="0" w:color="auto"/>
            <w:bottom w:val="none" w:sz="0" w:space="0" w:color="auto"/>
            <w:right w:val="none" w:sz="0" w:space="0" w:color="auto"/>
          </w:divBdr>
        </w:div>
        <w:div w:id="1991707187">
          <w:marLeft w:val="640"/>
          <w:marRight w:val="0"/>
          <w:marTop w:val="0"/>
          <w:marBottom w:val="0"/>
          <w:divBdr>
            <w:top w:val="none" w:sz="0" w:space="0" w:color="auto"/>
            <w:left w:val="none" w:sz="0" w:space="0" w:color="auto"/>
            <w:bottom w:val="none" w:sz="0" w:space="0" w:color="auto"/>
            <w:right w:val="none" w:sz="0" w:space="0" w:color="auto"/>
          </w:divBdr>
        </w:div>
        <w:div w:id="1330402275">
          <w:marLeft w:val="640"/>
          <w:marRight w:val="0"/>
          <w:marTop w:val="0"/>
          <w:marBottom w:val="0"/>
          <w:divBdr>
            <w:top w:val="none" w:sz="0" w:space="0" w:color="auto"/>
            <w:left w:val="none" w:sz="0" w:space="0" w:color="auto"/>
            <w:bottom w:val="none" w:sz="0" w:space="0" w:color="auto"/>
            <w:right w:val="none" w:sz="0" w:space="0" w:color="auto"/>
          </w:divBdr>
        </w:div>
        <w:div w:id="1331715517">
          <w:marLeft w:val="640"/>
          <w:marRight w:val="0"/>
          <w:marTop w:val="0"/>
          <w:marBottom w:val="0"/>
          <w:divBdr>
            <w:top w:val="none" w:sz="0" w:space="0" w:color="auto"/>
            <w:left w:val="none" w:sz="0" w:space="0" w:color="auto"/>
            <w:bottom w:val="none" w:sz="0" w:space="0" w:color="auto"/>
            <w:right w:val="none" w:sz="0" w:space="0" w:color="auto"/>
          </w:divBdr>
        </w:div>
        <w:div w:id="1104038772">
          <w:marLeft w:val="640"/>
          <w:marRight w:val="0"/>
          <w:marTop w:val="0"/>
          <w:marBottom w:val="0"/>
          <w:divBdr>
            <w:top w:val="none" w:sz="0" w:space="0" w:color="auto"/>
            <w:left w:val="none" w:sz="0" w:space="0" w:color="auto"/>
            <w:bottom w:val="none" w:sz="0" w:space="0" w:color="auto"/>
            <w:right w:val="none" w:sz="0" w:space="0" w:color="auto"/>
          </w:divBdr>
        </w:div>
        <w:div w:id="1280836968">
          <w:marLeft w:val="640"/>
          <w:marRight w:val="0"/>
          <w:marTop w:val="0"/>
          <w:marBottom w:val="0"/>
          <w:divBdr>
            <w:top w:val="none" w:sz="0" w:space="0" w:color="auto"/>
            <w:left w:val="none" w:sz="0" w:space="0" w:color="auto"/>
            <w:bottom w:val="none" w:sz="0" w:space="0" w:color="auto"/>
            <w:right w:val="none" w:sz="0" w:space="0" w:color="auto"/>
          </w:divBdr>
        </w:div>
        <w:div w:id="34042700">
          <w:marLeft w:val="640"/>
          <w:marRight w:val="0"/>
          <w:marTop w:val="0"/>
          <w:marBottom w:val="0"/>
          <w:divBdr>
            <w:top w:val="none" w:sz="0" w:space="0" w:color="auto"/>
            <w:left w:val="none" w:sz="0" w:space="0" w:color="auto"/>
            <w:bottom w:val="none" w:sz="0" w:space="0" w:color="auto"/>
            <w:right w:val="none" w:sz="0" w:space="0" w:color="auto"/>
          </w:divBdr>
        </w:div>
        <w:div w:id="1179353031">
          <w:marLeft w:val="640"/>
          <w:marRight w:val="0"/>
          <w:marTop w:val="0"/>
          <w:marBottom w:val="0"/>
          <w:divBdr>
            <w:top w:val="none" w:sz="0" w:space="0" w:color="auto"/>
            <w:left w:val="none" w:sz="0" w:space="0" w:color="auto"/>
            <w:bottom w:val="none" w:sz="0" w:space="0" w:color="auto"/>
            <w:right w:val="none" w:sz="0" w:space="0" w:color="auto"/>
          </w:divBdr>
        </w:div>
        <w:div w:id="760296887">
          <w:marLeft w:val="640"/>
          <w:marRight w:val="0"/>
          <w:marTop w:val="0"/>
          <w:marBottom w:val="0"/>
          <w:divBdr>
            <w:top w:val="none" w:sz="0" w:space="0" w:color="auto"/>
            <w:left w:val="none" w:sz="0" w:space="0" w:color="auto"/>
            <w:bottom w:val="none" w:sz="0" w:space="0" w:color="auto"/>
            <w:right w:val="none" w:sz="0" w:space="0" w:color="auto"/>
          </w:divBdr>
        </w:div>
        <w:div w:id="1004941724">
          <w:marLeft w:val="640"/>
          <w:marRight w:val="0"/>
          <w:marTop w:val="0"/>
          <w:marBottom w:val="0"/>
          <w:divBdr>
            <w:top w:val="none" w:sz="0" w:space="0" w:color="auto"/>
            <w:left w:val="none" w:sz="0" w:space="0" w:color="auto"/>
            <w:bottom w:val="none" w:sz="0" w:space="0" w:color="auto"/>
            <w:right w:val="none" w:sz="0" w:space="0" w:color="auto"/>
          </w:divBdr>
        </w:div>
        <w:div w:id="1185940419">
          <w:marLeft w:val="640"/>
          <w:marRight w:val="0"/>
          <w:marTop w:val="0"/>
          <w:marBottom w:val="0"/>
          <w:divBdr>
            <w:top w:val="none" w:sz="0" w:space="0" w:color="auto"/>
            <w:left w:val="none" w:sz="0" w:space="0" w:color="auto"/>
            <w:bottom w:val="none" w:sz="0" w:space="0" w:color="auto"/>
            <w:right w:val="none" w:sz="0" w:space="0" w:color="auto"/>
          </w:divBdr>
        </w:div>
        <w:div w:id="1810586474">
          <w:marLeft w:val="640"/>
          <w:marRight w:val="0"/>
          <w:marTop w:val="0"/>
          <w:marBottom w:val="0"/>
          <w:divBdr>
            <w:top w:val="none" w:sz="0" w:space="0" w:color="auto"/>
            <w:left w:val="none" w:sz="0" w:space="0" w:color="auto"/>
            <w:bottom w:val="none" w:sz="0" w:space="0" w:color="auto"/>
            <w:right w:val="none" w:sz="0" w:space="0" w:color="auto"/>
          </w:divBdr>
        </w:div>
        <w:div w:id="153957401">
          <w:marLeft w:val="640"/>
          <w:marRight w:val="0"/>
          <w:marTop w:val="0"/>
          <w:marBottom w:val="0"/>
          <w:divBdr>
            <w:top w:val="none" w:sz="0" w:space="0" w:color="auto"/>
            <w:left w:val="none" w:sz="0" w:space="0" w:color="auto"/>
            <w:bottom w:val="none" w:sz="0" w:space="0" w:color="auto"/>
            <w:right w:val="none" w:sz="0" w:space="0" w:color="auto"/>
          </w:divBdr>
        </w:div>
        <w:div w:id="1105806784">
          <w:marLeft w:val="640"/>
          <w:marRight w:val="0"/>
          <w:marTop w:val="0"/>
          <w:marBottom w:val="0"/>
          <w:divBdr>
            <w:top w:val="none" w:sz="0" w:space="0" w:color="auto"/>
            <w:left w:val="none" w:sz="0" w:space="0" w:color="auto"/>
            <w:bottom w:val="none" w:sz="0" w:space="0" w:color="auto"/>
            <w:right w:val="none" w:sz="0" w:space="0" w:color="auto"/>
          </w:divBdr>
        </w:div>
        <w:div w:id="82384956">
          <w:marLeft w:val="640"/>
          <w:marRight w:val="0"/>
          <w:marTop w:val="0"/>
          <w:marBottom w:val="0"/>
          <w:divBdr>
            <w:top w:val="none" w:sz="0" w:space="0" w:color="auto"/>
            <w:left w:val="none" w:sz="0" w:space="0" w:color="auto"/>
            <w:bottom w:val="none" w:sz="0" w:space="0" w:color="auto"/>
            <w:right w:val="none" w:sz="0" w:space="0" w:color="auto"/>
          </w:divBdr>
        </w:div>
        <w:div w:id="1304770588">
          <w:marLeft w:val="640"/>
          <w:marRight w:val="0"/>
          <w:marTop w:val="0"/>
          <w:marBottom w:val="0"/>
          <w:divBdr>
            <w:top w:val="none" w:sz="0" w:space="0" w:color="auto"/>
            <w:left w:val="none" w:sz="0" w:space="0" w:color="auto"/>
            <w:bottom w:val="none" w:sz="0" w:space="0" w:color="auto"/>
            <w:right w:val="none" w:sz="0" w:space="0" w:color="auto"/>
          </w:divBdr>
        </w:div>
        <w:div w:id="833835122">
          <w:marLeft w:val="640"/>
          <w:marRight w:val="0"/>
          <w:marTop w:val="0"/>
          <w:marBottom w:val="0"/>
          <w:divBdr>
            <w:top w:val="none" w:sz="0" w:space="0" w:color="auto"/>
            <w:left w:val="none" w:sz="0" w:space="0" w:color="auto"/>
            <w:bottom w:val="none" w:sz="0" w:space="0" w:color="auto"/>
            <w:right w:val="none" w:sz="0" w:space="0" w:color="auto"/>
          </w:divBdr>
        </w:div>
        <w:div w:id="1449928496">
          <w:marLeft w:val="640"/>
          <w:marRight w:val="0"/>
          <w:marTop w:val="0"/>
          <w:marBottom w:val="0"/>
          <w:divBdr>
            <w:top w:val="none" w:sz="0" w:space="0" w:color="auto"/>
            <w:left w:val="none" w:sz="0" w:space="0" w:color="auto"/>
            <w:bottom w:val="none" w:sz="0" w:space="0" w:color="auto"/>
            <w:right w:val="none" w:sz="0" w:space="0" w:color="auto"/>
          </w:divBdr>
        </w:div>
        <w:div w:id="1942106174">
          <w:marLeft w:val="640"/>
          <w:marRight w:val="0"/>
          <w:marTop w:val="0"/>
          <w:marBottom w:val="0"/>
          <w:divBdr>
            <w:top w:val="none" w:sz="0" w:space="0" w:color="auto"/>
            <w:left w:val="none" w:sz="0" w:space="0" w:color="auto"/>
            <w:bottom w:val="none" w:sz="0" w:space="0" w:color="auto"/>
            <w:right w:val="none" w:sz="0" w:space="0" w:color="auto"/>
          </w:divBdr>
        </w:div>
        <w:div w:id="1115057274">
          <w:marLeft w:val="640"/>
          <w:marRight w:val="0"/>
          <w:marTop w:val="0"/>
          <w:marBottom w:val="0"/>
          <w:divBdr>
            <w:top w:val="none" w:sz="0" w:space="0" w:color="auto"/>
            <w:left w:val="none" w:sz="0" w:space="0" w:color="auto"/>
            <w:bottom w:val="none" w:sz="0" w:space="0" w:color="auto"/>
            <w:right w:val="none" w:sz="0" w:space="0" w:color="auto"/>
          </w:divBdr>
        </w:div>
        <w:div w:id="579800223">
          <w:marLeft w:val="640"/>
          <w:marRight w:val="0"/>
          <w:marTop w:val="0"/>
          <w:marBottom w:val="0"/>
          <w:divBdr>
            <w:top w:val="none" w:sz="0" w:space="0" w:color="auto"/>
            <w:left w:val="none" w:sz="0" w:space="0" w:color="auto"/>
            <w:bottom w:val="none" w:sz="0" w:space="0" w:color="auto"/>
            <w:right w:val="none" w:sz="0" w:space="0" w:color="auto"/>
          </w:divBdr>
        </w:div>
        <w:div w:id="1305548245">
          <w:marLeft w:val="640"/>
          <w:marRight w:val="0"/>
          <w:marTop w:val="0"/>
          <w:marBottom w:val="0"/>
          <w:divBdr>
            <w:top w:val="none" w:sz="0" w:space="0" w:color="auto"/>
            <w:left w:val="none" w:sz="0" w:space="0" w:color="auto"/>
            <w:bottom w:val="none" w:sz="0" w:space="0" w:color="auto"/>
            <w:right w:val="none" w:sz="0" w:space="0" w:color="auto"/>
          </w:divBdr>
        </w:div>
        <w:div w:id="690103937">
          <w:marLeft w:val="640"/>
          <w:marRight w:val="0"/>
          <w:marTop w:val="0"/>
          <w:marBottom w:val="0"/>
          <w:divBdr>
            <w:top w:val="none" w:sz="0" w:space="0" w:color="auto"/>
            <w:left w:val="none" w:sz="0" w:space="0" w:color="auto"/>
            <w:bottom w:val="none" w:sz="0" w:space="0" w:color="auto"/>
            <w:right w:val="none" w:sz="0" w:space="0" w:color="auto"/>
          </w:divBdr>
        </w:div>
        <w:div w:id="1083381800">
          <w:marLeft w:val="640"/>
          <w:marRight w:val="0"/>
          <w:marTop w:val="0"/>
          <w:marBottom w:val="0"/>
          <w:divBdr>
            <w:top w:val="none" w:sz="0" w:space="0" w:color="auto"/>
            <w:left w:val="none" w:sz="0" w:space="0" w:color="auto"/>
            <w:bottom w:val="none" w:sz="0" w:space="0" w:color="auto"/>
            <w:right w:val="none" w:sz="0" w:space="0" w:color="auto"/>
          </w:divBdr>
        </w:div>
        <w:div w:id="1477407395">
          <w:marLeft w:val="640"/>
          <w:marRight w:val="0"/>
          <w:marTop w:val="0"/>
          <w:marBottom w:val="0"/>
          <w:divBdr>
            <w:top w:val="none" w:sz="0" w:space="0" w:color="auto"/>
            <w:left w:val="none" w:sz="0" w:space="0" w:color="auto"/>
            <w:bottom w:val="none" w:sz="0" w:space="0" w:color="auto"/>
            <w:right w:val="none" w:sz="0" w:space="0" w:color="auto"/>
          </w:divBdr>
        </w:div>
        <w:div w:id="150407624">
          <w:marLeft w:val="640"/>
          <w:marRight w:val="0"/>
          <w:marTop w:val="0"/>
          <w:marBottom w:val="0"/>
          <w:divBdr>
            <w:top w:val="none" w:sz="0" w:space="0" w:color="auto"/>
            <w:left w:val="none" w:sz="0" w:space="0" w:color="auto"/>
            <w:bottom w:val="none" w:sz="0" w:space="0" w:color="auto"/>
            <w:right w:val="none" w:sz="0" w:space="0" w:color="auto"/>
          </w:divBdr>
        </w:div>
        <w:div w:id="1227062142">
          <w:marLeft w:val="640"/>
          <w:marRight w:val="0"/>
          <w:marTop w:val="0"/>
          <w:marBottom w:val="0"/>
          <w:divBdr>
            <w:top w:val="none" w:sz="0" w:space="0" w:color="auto"/>
            <w:left w:val="none" w:sz="0" w:space="0" w:color="auto"/>
            <w:bottom w:val="none" w:sz="0" w:space="0" w:color="auto"/>
            <w:right w:val="none" w:sz="0" w:space="0" w:color="auto"/>
          </w:divBdr>
        </w:div>
        <w:div w:id="1226066082">
          <w:marLeft w:val="640"/>
          <w:marRight w:val="0"/>
          <w:marTop w:val="0"/>
          <w:marBottom w:val="0"/>
          <w:divBdr>
            <w:top w:val="none" w:sz="0" w:space="0" w:color="auto"/>
            <w:left w:val="none" w:sz="0" w:space="0" w:color="auto"/>
            <w:bottom w:val="none" w:sz="0" w:space="0" w:color="auto"/>
            <w:right w:val="none" w:sz="0" w:space="0" w:color="auto"/>
          </w:divBdr>
        </w:div>
        <w:div w:id="262693247">
          <w:marLeft w:val="640"/>
          <w:marRight w:val="0"/>
          <w:marTop w:val="0"/>
          <w:marBottom w:val="0"/>
          <w:divBdr>
            <w:top w:val="none" w:sz="0" w:space="0" w:color="auto"/>
            <w:left w:val="none" w:sz="0" w:space="0" w:color="auto"/>
            <w:bottom w:val="none" w:sz="0" w:space="0" w:color="auto"/>
            <w:right w:val="none" w:sz="0" w:space="0" w:color="auto"/>
          </w:divBdr>
        </w:div>
        <w:div w:id="2011713130">
          <w:marLeft w:val="640"/>
          <w:marRight w:val="0"/>
          <w:marTop w:val="0"/>
          <w:marBottom w:val="0"/>
          <w:divBdr>
            <w:top w:val="none" w:sz="0" w:space="0" w:color="auto"/>
            <w:left w:val="none" w:sz="0" w:space="0" w:color="auto"/>
            <w:bottom w:val="none" w:sz="0" w:space="0" w:color="auto"/>
            <w:right w:val="none" w:sz="0" w:space="0" w:color="auto"/>
          </w:divBdr>
        </w:div>
        <w:div w:id="1338192036">
          <w:marLeft w:val="640"/>
          <w:marRight w:val="0"/>
          <w:marTop w:val="0"/>
          <w:marBottom w:val="0"/>
          <w:divBdr>
            <w:top w:val="none" w:sz="0" w:space="0" w:color="auto"/>
            <w:left w:val="none" w:sz="0" w:space="0" w:color="auto"/>
            <w:bottom w:val="none" w:sz="0" w:space="0" w:color="auto"/>
            <w:right w:val="none" w:sz="0" w:space="0" w:color="auto"/>
          </w:divBdr>
        </w:div>
        <w:div w:id="450782130">
          <w:marLeft w:val="640"/>
          <w:marRight w:val="0"/>
          <w:marTop w:val="0"/>
          <w:marBottom w:val="0"/>
          <w:divBdr>
            <w:top w:val="none" w:sz="0" w:space="0" w:color="auto"/>
            <w:left w:val="none" w:sz="0" w:space="0" w:color="auto"/>
            <w:bottom w:val="none" w:sz="0" w:space="0" w:color="auto"/>
            <w:right w:val="none" w:sz="0" w:space="0" w:color="auto"/>
          </w:divBdr>
        </w:div>
        <w:div w:id="1172263119">
          <w:marLeft w:val="640"/>
          <w:marRight w:val="0"/>
          <w:marTop w:val="0"/>
          <w:marBottom w:val="0"/>
          <w:divBdr>
            <w:top w:val="none" w:sz="0" w:space="0" w:color="auto"/>
            <w:left w:val="none" w:sz="0" w:space="0" w:color="auto"/>
            <w:bottom w:val="none" w:sz="0" w:space="0" w:color="auto"/>
            <w:right w:val="none" w:sz="0" w:space="0" w:color="auto"/>
          </w:divBdr>
        </w:div>
        <w:div w:id="803931793">
          <w:marLeft w:val="640"/>
          <w:marRight w:val="0"/>
          <w:marTop w:val="0"/>
          <w:marBottom w:val="0"/>
          <w:divBdr>
            <w:top w:val="none" w:sz="0" w:space="0" w:color="auto"/>
            <w:left w:val="none" w:sz="0" w:space="0" w:color="auto"/>
            <w:bottom w:val="none" w:sz="0" w:space="0" w:color="auto"/>
            <w:right w:val="none" w:sz="0" w:space="0" w:color="auto"/>
          </w:divBdr>
        </w:div>
        <w:div w:id="1940485214">
          <w:marLeft w:val="640"/>
          <w:marRight w:val="0"/>
          <w:marTop w:val="0"/>
          <w:marBottom w:val="0"/>
          <w:divBdr>
            <w:top w:val="none" w:sz="0" w:space="0" w:color="auto"/>
            <w:left w:val="none" w:sz="0" w:space="0" w:color="auto"/>
            <w:bottom w:val="none" w:sz="0" w:space="0" w:color="auto"/>
            <w:right w:val="none" w:sz="0" w:space="0" w:color="auto"/>
          </w:divBdr>
        </w:div>
        <w:div w:id="1622876931">
          <w:marLeft w:val="640"/>
          <w:marRight w:val="0"/>
          <w:marTop w:val="0"/>
          <w:marBottom w:val="0"/>
          <w:divBdr>
            <w:top w:val="none" w:sz="0" w:space="0" w:color="auto"/>
            <w:left w:val="none" w:sz="0" w:space="0" w:color="auto"/>
            <w:bottom w:val="none" w:sz="0" w:space="0" w:color="auto"/>
            <w:right w:val="none" w:sz="0" w:space="0" w:color="auto"/>
          </w:divBdr>
        </w:div>
        <w:div w:id="1123962406">
          <w:marLeft w:val="640"/>
          <w:marRight w:val="0"/>
          <w:marTop w:val="0"/>
          <w:marBottom w:val="0"/>
          <w:divBdr>
            <w:top w:val="none" w:sz="0" w:space="0" w:color="auto"/>
            <w:left w:val="none" w:sz="0" w:space="0" w:color="auto"/>
            <w:bottom w:val="none" w:sz="0" w:space="0" w:color="auto"/>
            <w:right w:val="none" w:sz="0" w:space="0" w:color="auto"/>
          </w:divBdr>
        </w:div>
        <w:div w:id="712508544">
          <w:marLeft w:val="640"/>
          <w:marRight w:val="0"/>
          <w:marTop w:val="0"/>
          <w:marBottom w:val="0"/>
          <w:divBdr>
            <w:top w:val="none" w:sz="0" w:space="0" w:color="auto"/>
            <w:left w:val="none" w:sz="0" w:space="0" w:color="auto"/>
            <w:bottom w:val="none" w:sz="0" w:space="0" w:color="auto"/>
            <w:right w:val="none" w:sz="0" w:space="0" w:color="auto"/>
          </w:divBdr>
        </w:div>
        <w:div w:id="742989857">
          <w:marLeft w:val="640"/>
          <w:marRight w:val="0"/>
          <w:marTop w:val="0"/>
          <w:marBottom w:val="0"/>
          <w:divBdr>
            <w:top w:val="none" w:sz="0" w:space="0" w:color="auto"/>
            <w:left w:val="none" w:sz="0" w:space="0" w:color="auto"/>
            <w:bottom w:val="none" w:sz="0" w:space="0" w:color="auto"/>
            <w:right w:val="none" w:sz="0" w:space="0" w:color="auto"/>
          </w:divBdr>
        </w:div>
        <w:div w:id="776369118">
          <w:marLeft w:val="640"/>
          <w:marRight w:val="0"/>
          <w:marTop w:val="0"/>
          <w:marBottom w:val="0"/>
          <w:divBdr>
            <w:top w:val="none" w:sz="0" w:space="0" w:color="auto"/>
            <w:left w:val="none" w:sz="0" w:space="0" w:color="auto"/>
            <w:bottom w:val="none" w:sz="0" w:space="0" w:color="auto"/>
            <w:right w:val="none" w:sz="0" w:space="0" w:color="auto"/>
          </w:divBdr>
        </w:div>
        <w:div w:id="1222789719">
          <w:marLeft w:val="640"/>
          <w:marRight w:val="0"/>
          <w:marTop w:val="0"/>
          <w:marBottom w:val="0"/>
          <w:divBdr>
            <w:top w:val="none" w:sz="0" w:space="0" w:color="auto"/>
            <w:left w:val="none" w:sz="0" w:space="0" w:color="auto"/>
            <w:bottom w:val="none" w:sz="0" w:space="0" w:color="auto"/>
            <w:right w:val="none" w:sz="0" w:space="0" w:color="auto"/>
          </w:divBdr>
        </w:div>
        <w:div w:id="2066292310">
          <w:marLeft w:val="640"/>
          <w:marRight w:val="0"/>
          <w:marTop w:val="0"/>
          <w:marBottom w:val="0"/>
          <w:divBdr>
            <w:top w:val="none" w:sz="0" w:space="0" w:color="auto"/>
            <w:left w:val="none" w:sz="0" w:space="0" w:color="auto"/>
            <w:bottom w:val="none" w:sz="0" w:space="0" w:color="auto"/>
            <w:right w:val="none" w:sz="0" w:space="0" w:color="auto"/>
          </w:divBdr>
        </w:div>
        <w:div w:id="1495950609">
          <w:marLeft w:val="640"/>
          <w:marRight w:val="0"/>
          <w:marTop w:val="0"/>
          <w:marBottom w:val="0"/>
          <w:divBdr>
            <w:top w:val="none" w:sz="0" w:space="0" w:color="auto"/>
            <w:left w:val="none" w:sz="0" w:space="0" w:color="auto"/>
            <w:bottom w:val="none" w:sz="0" w:space="0" w:color="auto"/>
            <w:right w:val="none" w:sz="0" w:space="0" w:color="auto"/>
          </w:divBdr>
        </w:div>
        <w:div w:id="1702047310">
          <w:marLeft w:val="640"/>
          <w:marRight w:val="0"/>
          <w:marTop w:val="0"/>
          <w:marBottom w:val="0"/>
          <w:divBdr>
            <w:top w:val="none" w:sz="0" w:space="0" w:color="auto"/>
            <w:left w:val="none" w:sz="0" w:space="0" w:color="auto"/>
            <w:bottom w:val="none" w:sz="0" w:space="0" w:color="auto"/>
            <w:right w:val="none" w:sz="0" w:space="0" w:color="auto"/>
          </w:divBdr>
        </w:div>
        <w:div w:id="1776632023">
          <w:marLeft w:val="640"/>
          <w:marRight w:val="0"/>
          <w:marTop w:val="0"/>
          <w:marBottom w:val="0"/>
          <w:divBdr>
            <w:top w:val="none" w:sz="0" w:space="0" w:color="auto"/>
            <w:left w:val="none" w:sz="0" w:space="0" w:color="auto"/>
            <w:bottom w:val="none" w:sz="0" w:space="0" w:color="auto"/>
            <w:right w:val="none" w:sz="0" w:space="0" w:color="auto"/>
          </w:divBdr>
        </w:div>
        <w:div w:id="551237508">
          <w:marLeft w:val="640"/>
          <w:marRight w:val="0"/>
          <w:marTop w:val="0"/>
          <w:marBottom w:val="0"/>
          <w:divBdr>
            <w:top w:val="none" w:sz="0" w:space="0" w:color="auto"/>
            <w:left w:val="none" w:sz="0" w:space="0" w:color="auto"/>
            <w:bottom w:val="none" w:sz="0" w:space="0" w:color="auto"/>
            <w:right w:val="none" w:sz="0" w:space="0" w:color="auto"/>
          </w:divBdr>
        </w:div>
        <w:div w:id="1652324421">
          <w:marLeft w:val="640"/>
          <w:marRight w:val="0"/>
          <w:marTop w:val="0"/>
          <w:marBottom w:val="0"/>
          <w:divBdr>
            <w:top w:val="none" w:sz="0" w:space="0" w:color="auto"/>
            <w:left w:val="none" w:sz="0" w:space="0" w:color="auto"/>
            <w:bottom w:val="none" w:sz="0" w:space="0" w:color="auto"/>
            <w:right w:val="none" w:sz="0" w:space="0" w:color="auto"/>
          </w:divBdr>
        </w:div>
        <w:div w:id="214119396">
          <w:marLeft w:val="640"/>
          <w:marRight w:val="0"/>
          <w:marTop w:val="0"/>
          <w:marBottom w:val="0"/>
          <w:divBdr>
            <w:top w:val="none" w:sz="0" w:space="0" w:color="auto"/>
            <w:left w:val="none" w:sz="0" w:space="0" w:color="auto"/>
            <w:bottom w:val="none" w:sz="0" w:space="0" w:color="auto"/>
            <w:right w:val="none" w:sz="0" w:space="0" w:color="auto"/>
          </w:divBdr>
        </w:div>
        <w:div w:id="1247569261">
          <w:marLeft w:val="640"/>
          <w:marRight w:val="0"/>
          <w:marTop w:val="0"/>
          <w:marBottom w:val="0"/>
          <w:divBdr>
            <w:top w:val="none" w:sz="0" w:space="0" w:color="auto"/>
            <w:left w:val="none" w:sz="0" w:space="0" w:color="auto"/>
            <w:bottom w:val="none" w:sz="0" w:space="0" w:color="auto"/>
            <w:right w:val="none" w:sz="0" w:space="0" w:color="auto"/>
          </w:divBdr>
        </w:div>
      </w:divsChild>
    </w:div>
    <w:div w:id="962075157">
      <w:bodyDiv w:val="1"/>
      <w:marLeft w:val="0"/>
      <w:marRight w:val="0"/>
      <w:marTop w:val="0"/>
      <w:marBottom w:val="0"/>
      <w:divBdr>
        <w:top w:val="none" w:sz="0" w:space="0" w:color="auto"/>
        <w:left w:val="none" w:sz="0" w:space="0" w:color="auto"/>
        <w:bottom w:val="none" w:sz="0" w:space="0" w:color="auto"/>
        <w:right w:val="none" w:sz="0" w:space="0" w:color="auto"/>
      </w:divBdr>
    </w:div>
    <w:div w:id="964386772">
      <w:bodyDiv w:val="1"/>
      <w:marLeft w:val="0"/>
      <w:marRight w:val="0"/>
      <w:marTop w:val="0"/>
      <w:marBottom w:val="0"/>
      <w:divBdr>
        <w:top w:val="none" w:sz="0" w:space="0" w:color="auto"/>
        <w:left w:val="none" w:sz="0" w:space="0" w:color="auto"/>
        <w:bottom w:val="none" w:sz="0" w:space="0" w:color="auto"/>
        <w:right w:val="none" w:sz="0" w:space="0" w:color="auto"/>
      </w:divBdr>
    </w:div>
    <w:div w:id="964433733">
      <w:bodyDiv w:val="1"/>
      <w:marLeft w:val="0"/>
      <w:marRight w:val="0"/>
      <w:marTop w:val="0"/>
      <w:marBottom w:val="0"/>
      <w:divBdr>
        <w:top w:val="none" w:sz="0" w:space="0" w:color="auto"/>
        <w:left w:val="none" w:sz="0" w:space="0" w:color="auto"/>
        <w:bottom w:val="none" w:sz="0" w:space="0" w:color="auto"/>
        <w:right w:val="none" w:sz="0" w:space="0" w:color="auto"/>
      </w:divBdr>
    </w:div>
    <w:div w:id="968629115">
      <w:bodyDiv w:val="1"/>
      <w:marLeft w:val="0"/>
      <w:marRight w:val="0"/>
      <w:marTop w:val="0"/>
      <w:marBottom w:val="0"/>
      <w:divBdr>
        <w:top w:val="none" w:sz="0" w:space="0" w:color="auto"/>
        <w:left w:val="none" w:sz="0" w:space="0" w:color="auto"/>
        <w:bottom w:val="none" w:sz="0" w:space="0" w:color="auto"/>
        <w:right w:val="none" w:sz="0" w:space="0" w:color="auto"/>
      </w:divBdr>
      <w:divsChild>
        <w:div w:id="33425750">
          <w:marLeft w:val="640"/>
          <w:marRight w:val="0"/>
          <w:marTop w:val="0"/>
          <w:marBottom w:val="0"/>
          <w:divBdr>
            <w:top w:val="none" w:sz="0" w:space="0" w:color="auto"/>
            <w:left w:val="none" w:sz="0" w:space="0" w:color="auto"/>
            <w:bottom w:val="none" w:sz="0" w:space="0" w:color="auto"/>
            <w:right w:val="none" w:sz="0" w:space="0" w:color="auto"/>
          </w:divBdr>
        </w:div>
        <w:div w:id="58526817">
          <w:marLeft w:val="640"/>
          <w:marRight w:val="0"/>
          <w:marTop w:val="0"/>
          <w:marBottom w:val="0"/>
          <w:divBdr>
            <w:top w:val="none" w:sz="0" w:space="0" w:color="auto"/>
            <w:left w:val="none" w:sz="0" w:space="0" w:color="auto"/>
            <w:bottom w:val="none" w:sz="0" w:space="0" w:color="auto"/>
            <w:right w:val="none" w:sz="0" w:space="0" w:color="auto"/>
          </w:divBdr>
        </w:div>
        <w:div w:id="62333383">
          <w:marLeft w:val="640"/>
          <w:marRight w:val="0"/>
          <w:marTop w:val="0"/>
          <w:marBottom w:val="0"/>
          <w:divBdr>
            <w:top w:val="none" w:sz="0" w:space="0" w:color="auto"/>
            <w:left w:val="none" w:sz="0" w:space="0" w:color="auto"/>
            <w:bottom w:val="none" w:sz="0" w:space="0" w:color="auto"/>
            <w:right w:val="none" w:sz="0" w:space="0" w:color="auto"/>
          </w:divBdr>
        </w:div>
        <w:div w:id="69809710">
          <w:marLeft w:val="640"/>
          <w:marRight w:val="0"/>
          <w:marTop w:val="0"/>
          <w:marBottom w:val="0"/>
          <w:divBdr>
            <w:top w:val="none" w:sz="0" w:space="0" w:color="auto"/>
            <w:left w:val="none" w:sz="0" w:space="0" w:color="auto"/>
            <w:bottom w:val="none" w:sz="0" w:space="0" w:color="auto"/>
            <w:right w:val="none" w:sz="0" w:space="0" w:color="auto"/>
          </w:divBdr>
        </w:div>
        <w:div w:id="84426416">
          <w:marLeft w:val="640"/>
          <w:marRight w:val="0"/>
          <w:marTop w:val="0"/>
          <w:marBottom w:val="0"/>
          <w:divBdr>
            <w:top w:val="none" w:sz="0" w:space="0" w:color="auto"/>
            <w:left w:val="none" w:sz="0" w:space="0" w:color="auto"/>
            <w:bottom w:val="none" w:sz="0" w:space="0" w:color="auto"/>
            <w:right w:val="none" w:sz="0" w:space="0" w:color="auto"/>
          </w:divBdr>
        </w:div>
        <w:div w:id="91512506">
          <w:marLeft w:val="640"/>
          <w:marRight w:val="0"/>
          <w:marTop w:val="0"/>
          <w:marBottom w:val="0"/>
          <w:divBdr>
            <w:top w:val="none" w:sz="0" w:space="0" w:color="auto"/>
            <w:left w:val="none" w:sz="0" w:space="0" w:color="auto"/>
            <w:bottom w:val="none" w:sz="0" w:space="0" w:color="auto"/>
            <w:right w:val="none" w:sz="0" w:space="0" w:color="auto"/>
          </w:divBdr>
        </w:div>
        <w:div w:id="109252050">
          <w:marLeft w:val="640"/>
          <w:marRight w:val="0"/>
          <w:marTop w:val="0"/>
          <w:marBottom w:val="0"/>
          <w:divBdr>
            <w:top w:val="none" w:sz="0" w:space="0" w:color="auto"/>
            <w:left w:val="none" w:sz="0" w:space="0" w:color="auto"/>
            <w:bottom w:val="none" w:sz="0" w:space="0" w:color="auto"/>
            <w:right w:val="none" w:sz="0" w:space="0" w:color="auto"/>
          </w:divBdr>
        </w:div>
        <w:div w:id="113720460">
          <w:marLeft w:val="640"/>
          <w:marRight w:val="0"/>
          <w:marTop w:val="0"/>
          <w:marBottom w:val="0"/>
          <w:divBdr>
            <w:top w:val="none" w:sz="0" w:space="0" w:color="auto"/>
            <w:left w:val="none" w:sz="0" w:space="0" w:color="auto"/>
            <w:bottom w:val="none" w:sz="0" w:space="0" w:color="auto"/>
            <w:right w:val="none" w:sz="0" w:space="0" w:color="auto"/>
          </w:divBdr>
        </w:div>
        <w:div w:id="127866291">
          <w:marLeft w:val="640"/>
          <w:marRight w:val="0"/>
          <w:marTop w:val="0"/>
          <w:marBottom w:val="0"/>
          <w:divBdr>
            <w:top w:val="none" w:sz="0" w:space="0" w:color="auto"/>
            <w:left w:val="none" w:sz="0" w:space="0" w:color="auto"/>
            <w:bottom w:val="none" w:sz="0" w:space="0" w:color="auto"/>
            <w:right w:val="none" w:sz="0" w:space="0" w:color="auto"/>
          </w:divBdr>
        </w:div>
        <w:div w:id="134639598">
          <w:marLeft w:val="640"/>
          <w:marRight w:val="0"/>
          <w:marTop w:val="0"/>
          <w:marBottom w:val="0"/>
          <w:divBdr>
            <w:top w:val="none" w:sz="0" w:space="0" w:color="auto"/>
            <w:left w:val="none" w:sz="0" w:space="0" w:color="auto"/>
            <w:bottom w:val="none" w:sz="0" w:space="0" w:color="auto"/>
            <w:right w:val="none" w:sz="0" w:space="0" w:color="auto"/>
          </w:divBdr>
        </w:div>
        <w:div w:id="209731427">
          <w:marLeft w:val="640"/>
          <w:marRight w:val="0"/>
          <w:marTop w:val="0"/>
          <w:marBottom w:val="0"/>
          <w:divBdr>
            <w:top w:val="none" w:sz="0" w:space="0" w:color="auto"/>
            <w:left w:val="none" w:sz="0" w:space="0" w:color="auto"/>
            <w:bottom w:val="none" w:sz="0" w:space="0" w:color="auto"/>
            <w:right w:val="none" w:sz="0" w:space="0" w:color="auto"/>
          </w:divBdr>
        </w:div>
        <w:div w:id="212040397">
          <w:marLeft w:val="640"/>
          <w:marRight w:val="0"/>
          <w:marTop w:val="0"/>
          <w:marBottom w:val="0"/>
          <w:divBdr>
            <w:top w:val="none" w:sz="0" w:space="0" w:color="auto"/>
            <w:left w:val="none" w:sz="0" w:space="0" w:color="auto"/>
            <w:bottom w:val="none" w:sz="0" w:space="0" w:color="auto"/>
            <w:right w:val="none" w:sz="0" w:space="0" w:color="auto"/>
          </w:divBdr>
        </w:div>
        <w:div w:id="257761533">
          <w:marLeft w:val="640"/>
          <w:marRight w:val="0"/>
          <w:marTop w:val="0"/>
          <w:marBottom w:val="0"/>
          <w:divBdr>
            <w:top w:val="none" w:sz="0" w:space="0" w:color="auto"/>
            <w:left w:val="none" w:sz="0" w:space="0" w:color="auto"/>
            <w:bottom w:val="none" w:sz="0" w:space="0" w:color="auto"/>
            <w:right w:val="none" w:sz="0" w:space="0" w:color="auto"/>
          </w:divBdr>
        </w:div>
        <w:div w:id="402459928">
          <w:marLeft w:val="640"/>
          <w:marRight w:val="0"/>
          <w:marTop w:val="0"/>
          <w:marBottom w:val="0"/>
          <w:divBdr>
            <w:top w:val="none" w:sz="0" w:space="0" w:color="auto"/>
            <w:left w:val="none" w:sz="0" w:space="0" w:color="auto"/>
            <w:bottom w:val="none" w:sz="0" w:space="0" w:color="auto"/>
            <w:right w:val="none" w:sz="0" w:space="0" w:color="auto"/>
          </w:divBdr>
        </w:div>
        <w:div w:id="483199370">
          <w:marLeft w:val="640"/>
          <w:marRight w:val="0"/>
          <w:marTop w:val="0"/>
          <w:marBottom w:val="0"/>
          <w:divBdr>
            <w:top w:val="none" w:sz="0" w:space="0" w:color="auto"/>
            <w:left w:val="none" w:sz="0" w:space="0" w:color="auto"/>
            <w:bottom w:val="none" w:sz="0" w:space="0" w:color="auto"/>
            <w:right w:val="none" w:sz="0" w:space="0" w:color="auto"/>
          </w:divBdr>
        </w:div>
        <w:div w:id="498741734">
          <w:marLeft w:val="640"/>
          <w:marRight w:val="0"/>
          <w:marTop w:val="0"/>
          <w:marBottom w:val="0"/>
          <w:divBdr>
            <w:top w:val="none" w:sz="0" w:space="0" w:color="auto"/>
            <w:left w:val="none" w:sz="0" w:space="0" w:color="auto"/>
            <w:bottom w:val="none" w:sz="0" w:space="0" w:color="auto"/>
            <w:right w:val="none" w:sz="0" w:space="0" w:color="auto"/>
          </w:divBdr>
        </w:div>
        <w:div w:id="516236700">
          <w:marLeft w:val="640"/>
          <w:marRight w:val="0"/>
          <w:marTop w:val="0"/>
          <w:marBottom w:val="0"/>
          <w:divBdr>
            <w:top w:val="none" w:sz="0" w:space="0" w:color="auto"/>
            <w:left w:val="none" w:sz="0" w:space="0" w:color="auto"/>
            <w:bottom w:val="none" w:sz="0" w:space="0" w:color="auto"/>
            <w:right w:val="none" w:sz="0" w:space="0" w:color="auto"/>
          </w:divBdr>
        </w:div>
        <w:div w:id="550993873">
          <w:marLeft w:val="640"/>
          <w:marRight w:val="0"/>
          <w:marTop w:val="0"/>
          <w:marBottom w:val="0"/>
          <w:divBdr>
            <w:top w:val="none" w:sz="0" w:space="0" w:color="auto"/>
            <w:left w:val="none" w:sz="0" w:space="0" w:color="auto"/>
            <w:bottom w:val="none" w:sz="0" w:space="0" w:color="auto"/>
            <w:right w:val="none" w:sz="0" w:space="0" w:color="auto"/>
          </w:divBdr>
        </w:div>
        <w:div w:id="575478893">
          <w:marLeft w:val="640"/>
          <w:marRight w:val="0"/>
          <w:marTop w:val="0"/>
          <w:marBottom w:val="0"/>
          <w:divBdr>
            <w:top w:val="none" w:sz="0" w:space="0" w:color="auto"/>
            <w:left w:val="none" w:sz="0" w:space="0" w:color="auto"/>
            <w:bottom w:val="none" w:sz="0" w:space="0" w:color="auto"/>
            <w:right w:val="none" w:sz="0" w:space="0" w:color="auto"/>
          </w:divBdr>
        </w:div>
        <w:div w:id="612441601">
          <w:marLeft w:val="640"/>
          <w:marRight w:val="0"/>
          <w:marTop w:val="0"/>
          <w:marBottom w:val="0"/>
          <w:divBdr>
            <w:top w:val="none" w:sz="0" w:space="0" w:color="auto"/>
            <w:left w:val="none" w:sz="0" w:space="0" w:color="auto"/>
            <w:bottom w:val="none" w:sz="0" w:space="0" w:color="auto"/>
            <w:right w:val="none" w:sz="0" w:space="0" w:color="auto"/>
          </w:divBdr>
        </w:div>
        <w:div w:id="615869631">
          <w:marLeft w:val="640"/>
          <w:marRight w:val="0"/>
          <w:marTop w:val="0"/>
          <w:marBottom w:val="0"/>
          <w:divBdr>
            <w:top w:val="none" w:sz="0" w:space="0" w:color="auto"/>
            <w:left w:val="none" w:sz="0" w:space="0" w:color="auto"/>
            <w:bottom w:val="none" w:sz="0" w:space="0" w:color="auto"/>
            <w:right w:val="none" w:sz="0" w:space="0" w:color="auto"/>
          </w:divBdr>
        </w:div>
        <w:div w:id="658271488">
          <w:marLeft w:val="640"/>
          <w:marRight w:val="0"/>
          <w:marTop w:val="0"/>
          <w:marBottom w:val="0"/>
          <w:divBdr>
            <w:top w:val="none" w:sz="0" w:space="0" w:color="auto"/>
            <w:left w:val="none" w:sz="0" w:space="0" w:color="auto"/>
            <w:bottom w:val="none" w:sz="0" w:space="0" w:color="auto"/>
            <w:right w:val="none" w:sz="0" w:space="0" w:color="auto"/>
          </w:divBdr>
        </w:div>
        <w:div w:id="710886217">
          <w:marLeft w:val="640"/>
          <w:marRight w:val="0"/>
          <w:marTop w:val="0"/>
          <w:marBottom w:val="0"/>
          <w:divBdr>
            <w:top w:val="none" w:sz="0" w:space="0" w:color="auto"/>
            <w:left w:val="none" w:sz="0" w:space="0" w:color="auto"/>
            <w:bottom w:val="none" w:sz="0" w:space="0" w:color="auto"/>
            <w:right w:val="none" w:sz="0" w:space="0" w:color="auto"/>
          </w:divBdr>
        </w:div>
        <w:div w:id="715541090">
          <w:marLeft w:val="640"/>
          <w:marRight w:val="0"/>
          <w:marTop w:val="0"/>
          <w:marBottom w:val="0"/>
          <w:divBdr>
            <w:top w:val="none" w:sz="0" w:space="0" w:color="auto"/>
            <w:left w:val="none" w:sz="0" w:space="0" w:color="auto"/>
            <w:bottom w:val="none" w:sz="0" w:space="0" w:color="auto"/>
            <w:right w:val="none" w:sz="0" w:space="0" w:color="auto"/>
          </w:divBdr>
        </w:div>
        <w:div w:id="761220457">
          <w:marLeft w:val="640"/>
          <w:marRight w:val="0"/>
          <w:marTop w:val="0"/>
          <w:marBottom w:val="0"/>
          <w:divBdr>
            <w:top w:val="none" w:sz="0" w:space="0" w:color="auto"/>
            <w:left w:val="none" w:sz="0" w:space="0" w:color="auto"/>
            <w:bottom w:val="none" w:sz="0" w:space="0" w:color="auto"/>
            <w:right w:val="none" w:sz="0" w:space="0" w:color="auto"/>
          </w:divBdr>
        </w:div>
        <w:div w:id="761801161">
          <w:marLeft w:val="640"/>
          <w:marRight w:val="0"/>
          <w:marTop w:val="0"/>
          <w:marBottom w:val="0"/>
          <w:divBdr>
            <w:top w:val="none" w:sz="0" w:space="0" w:color="auto"/>
            <w:left w:val="none" w:sz="0" w:space="0" w:color="auto"/>
            <w:bottom w:val="none" w:sz="0" w:space="0" w:color="auto"/>
            <w:right w:val="none" w:sz="0" w:space="0" w:color="auto"/>
          </w:divBdr>
        </w:div>
        <w:div w:id="763957728">
          <w:marLeft w:val="640"/>
          <w:marRight w:val="0"/>
          <w:marTop w:val="0"/>
          <w:marBottom w:val="0"/>
          <w:divBdr>
            <w:top w:val="none" w:sz="0" w:space="0" w:color="auto"/>
            <w:left w:val="none" w:sz="0" w:space="0" w:color="auto"/>
            <w:bottom w:val="none" w:sz="0" w:space="0" w:color="auto"/>
            <w:right w:val="none" w:sz="0" w:space="0" w:color="auto"/>
          </w:divBdr>
        </w:div>
        <w:div w:id="782965788">
          <w:marLeft w:val="640"/>
          <w:marRight w:val="0"/>
          <w:marTop w:val="0"/>
          <w:marBottom w:val="0"/>
          <w:divBdr>
            <w:top w:val="none" w:sz="0" w:space="0" w:color="auto"/>
            <w:left w:val="none" w:sz="0" w:space="0" w:color="auto"/>
            <w:bottom w:val="none" w:sz="0" w:space="0" w:color="auto"/>
            <w:right w:val="none" w:sz="0" w:space="0" w:color="auto"/>
          </w:divBdr>
        </w:div>
        <w:div w:id="795223587">
          <w:marLeft w:val="640"/>
          <w:marRight w:val="0"/>
          <w:marTop w:val="0"/>
          <w:marBottom w:val="0"/>
          <w:divBdr>
            <w:top w:val="none" w:sz="0" w:space="0" w:color="auto"/>
            <w:left w:val="none" w:sz="0" w:space="0" w:color="auto"/>
            <w:bottom w:val="none" w:sz="0" w:space="0" w:color="auto"/>
            <w:right w:val="none" w:sz="0" w:space="0" w:color="auto"/>
          </w:divBdr>
        </w:div>
        <w:div w:id="810171525">
          <w:marLeft w:val="640"/>
          <w:marRight w:val="0"/>
          <w:marTop w:val="0"/>
          <w:marBottom w:val="0"/>
          <w:divBdr>
            <w:top w:val="none" w:sz="0" w:space="0" w:color="auto"/>
            <w:left w:val="none" w:sz="0" w:space="0" w:color="auto"/>
            <w:bottom w:val="none" w:sz="0" w:space="0" w:color="auto"/>
            <w:right w:val="none" w:sz="0" w:space="0" w:color="auto"/>
          </w:divBdr>
        </w:div>
        <w:div w:id="867453133">
          <w:marLeft w:val="640"/>
          <w:marRight w:val="0"/>
          <w:marTop w:val="0"/>
          <w:marBottom w:val="0"/>
          <w:divBdr>
            <w:top w:val="none" w:sz="0" w:space="0" w:color="auto"/>
            <w:left w:val="none" w:sz="0" w:space="0" w:color="auto"/>
            <w:bottom w:val="none" w:sz="0" w:space="0" w:color="auto"/>
            <w:right w:val="none" w:sz="0" w:space="0" w:color="auto"/>
          </w:divBdr>
        </w:div>
        <w:div w:id="898783877">
          <w:marLeft w:val="640"/>
          <w:marRight w:val="0"/>
          <w:marTop w:val="0"/>
          <w:marBottom w:val="0"/>
          <w:divBdr>
            <w:top w:val="none" w:sz="0" w:space="0" w:color="auto"/>
            <w:left w:val="none" w:sz="0" w:space="0" w:color="auto"/>
            <w:bottom w:val="none" w:sz="0" w:space="0" w:color="auto"/>
            <w:right w:val="none" w:sz="0" w:space="0" w:color="auto"/>
          </w:divBdr>
        </w:div>
        <w:div w:id="943002725">
          <w:marLeft w:val="640"/>
          <w:marRight w:val="0"/>
          <w:marTop w:val="0"/>
          <w:marBottom w:val="0"/>
          <w:divBdr>
            <w:top w:val="none" w:sz="0" w:space="0" w:color="auto"/>
            <w:left w:val="none" w:sz="0" w:space="0" w:color="auto"/>
            <w:bottom w:val="none" w:sz="0" w:space="0" w:color="auto"/>
            <w:right w:val="none" w:sz="0" w:space="0" w:color="auto"/>
          </w:divBdr>
        </w:div>
        <w:div w:id="946230522">
          <w:marLeft w:val="640"/>
          <w:marRight w:val="0"/>
          <w:marTop w:val="0"/>
          <w:marBottom w:val="0"/>
          <w:divBdr>
            <w:top w:val="none" w:sz="0" w:space="0" w:color="auto"/>
            <w:left w:val="none" w:sz="0" w:space="0" w:color="auto"/>
            <w:bottom w:val="none" w:sz="0" w:space="0" w:color="auto"/>
            <w:right w:val="none" w:sz="0" w:space="0" w:color="auto"/>
          </w:divBdr>
        </w:div>
        <w:div w:id="987438648">
          <w:marLeft w:val="640"/>
          <w:marRight w:val="0"/>
          <w:marTop w:val="0"/>
          <w:marBottom w:val="0"/>
          <w:divBdr>
            <w:top w:val="none" w:sz="0" w:space="0" w:color="auto"/>
            <w:left w:val="none" w:sz="0" w:space="0" w:color="auto"/>
            <w:bottom w:val="none" w:sz="0" w:space="0" w:color="auto"/>
            <w:right w:val="none" w:sz="0" w:space="0" w:color="auto"/>
          </w:divBdr>
        </w:div>
        <w:div w:id="1135295490">
          <w:marLeft w:val="640"/>
          <w:marRight w:val="0"/>
          <w:marTop w:val="0"/>
          <w:marBottom w:val="0"/>
          <w:divBdr>
            <w:top w:val="none" w:sz="0" w:space="0" w:color="auto"/>
            <w:left w:val="none" w:sz="0" w:space="0" w:color="auto"/>
            <w:bottom w:val="none" w:sz="0" w:space="0" w:color="auto"/>
            <w:right w:val="none" w:sz="0" w:space="0" w:color="auto"/>
          </w:divBdr>
        </w:div>
        <w:div w:id="1136878631">
          <w:marLeft w:val="640"/>
          <w:marRight w:val="0"/>
          <w:marTop w:val="0"/>
          <w:marBottom w:val="0"/>
          <w:divBdr>
            <w:top w:val="none" w:sz="0" w:space="0" w:color="auto"/>
            <w:left w:val="none" w:sz="0" w:space="0" w:color="auto"/>
            <w:bottom w:val="none" w:sz="0" w:space="0" w:color="auto"/>
            <w:right w:val="none" w:sz="0" w:space="0" w:color="auto"/>
          </w:divBdr>
        </w:div>
        <w:div w:id="1147405122">
          <w:marLeft w:val="640"/>
          <w:marRight w:val="0"/>
          <w:marTop w:val="0"/>
          <w:marBottom w:val="0"/>
          <w:divBdr>
            <w:top w:val="none" w:sz="0" w:space="0" w:color="auto"/>
            <w:left w:val="none" w:sz="0" w:space="0" w:color="auto"/>
            <w:bottom w:val="none" w:sz="0" w:space="0" w:color="auto"/>
            <w:right w:val="none" w:sz="0" w:space="0" w:color="auto"/>
          </w:divBdr>
        </w:div>
        <w:div w:id="1171026915">
          <w:marLeft w:val="640"/>
          <w:marRight w:val="0"/>
          <w:marTop w:val="0"/>
          <w:marBottom w:val="0"/>
          <w:divBdr>
            <w:top w:val="none" w:sz="0" w:space="0" w:color="auto"/>
            <w:left w:val="none" w:sz="0" w:space="0" w:color="auto"/>
            <w:bottom w:val="none" w:sz="0" w:space="0" w:color="auto"/>
            <w:right w:val="none" w:sz="0" w:space="0" w:color="auto"/>
          </w:divBdr>
        </w:div>
        <w:div w:id="1199850435">
          <w:marLeft w:val="640"/>
          <w:marRight w:val="0"/>
          <w:marTop w:val="0"/>
          <w:marBottom w:val="0"/>
          <w:divBdr>
            <w:top w:val="none" w:sz="0" w:space="0" w:color="auto"/>
            <w:left w:val="none" w:sz="0" w:space="0" w:color="auto"/>
            <w:bottom w:val="none" w:sz="0" w:space="0" w:color="auto"/>
            <w:right w:val="none" w:sz="0" w:space="0" w:color="auto"/>
          </w:divBdr>
        </w:div>
        <w:div w:id="1218663242">
          <w:marLeft w:val="640"/>
          <w:marRight w:val="0"/>
          <w:marTop w:val="0"/>
          <w:marBottom w:val="0"/>
          <w:divBdr>
            <w:top w:val="none" w:sz="0" w:space="0" w:color="auto"/>
            <w:left w:val="none" w:sz="0" w:space="0" w:color="auto"/>
            <w:bottom w:val="none" w:sz="0" w:space="0" w:color="auto"/>
            <w:right w:val="none" w:sz="0" w:space="0" w:color="auto"/>
          </w:divBdr>
        </w:div>
        <w:div w:id="1272934962">
          <w:marLeft w:val="640"/>
          <w:marRight w:val="0"/>
          <w:marTop w:val="0"/>
          <w:marBottom w:val="0"/>
          <w:divBdr>
            <w:top w:val="none" w:sz="0" w:space="0" w:color="auto"/>
            <w:left w:val="none" w:sz="0" w:space="0" w:color="auto"/>
            <w:bottom w:val="none" w:sz="0" w:space="0" w:color="auto"/>
            <w:right w:val="none" w:sz="0" w:space="0" w:color="auto"/>
          </w:divBdr>
        </w:div>
        <w:div w:id="1314065673">
          <w:marLeft w:val="640"/>
          <w:marRight w:val="0"/>
          <w:marTop w:val="0"/>
          <w:marBottom w:val="0"/>
          <w:divBdr>
            <w:top w:val="none" w:sz="0" w:space="0" w:color="auto"/>
            <w:left w:val="none" w:sz="0" w:space="0" w:color="auto"/>
            <w:bottom w:val="none" w:sz="0" w:space="0" w:color="auto"/>
            <w:right w:val="none" w:sz="0" w:space="0" w:color="auto"/>
          </w:divBdr>
        </w:div>
        <w:div w:id="1324356514">
          <w:marLeft w:val="640"/>
          <w:marRight w:val="0"/>
          <w:marTop w:val="0"/>
          <w:marBottom w:val="0"/>
          <w:divBdr>
            <w:top w:val="none" w:sz="0" w:space="0" w:color="auto"/>
            <w:left w:val="none" w:sz="0" w:space="0" w:color="auto"/>
            <w:bottom w:val="none" w:sz="0" w:space="0" w:color="auto"/>
            <w:right w:val="none" w:sz="0" w:space="0" w:color="auto"/>
          </w:divBdr>
        </w:div>
        <w:div w:id="1352953417">
          <w:marLeft w:val="640"/>
          <w:marRight w:val="0"/>
          <w:marTop w:val="0"/>
          <w:marBottom w:val="0"/>
          <w:divBdr>
            <w:top w:val="none" w:sz="0" w:space="0" w:color="auto"/>
            <w:left w:val="none" w:sz="0" w:space="0" w:color="auto"/>
            <w:bottom w:val="none" w:sz="0" w:space="0" w:color="auto"/>
            <w:right w:val="none" w:sz="0" w:space="0" w:color="auto"/>
          </w:divBdr>
        </w:div>
        <w:div w:id="1435323588">
          <w:marLeft w:val="640"/>
          <w:marRight w:val="0"/>
          <w:marTop w:val="0"/>
          <w:marBottom w:val="0"/>
          <w:divBdr>
            <w:top w:val="none" w:sz="0" w:space="0" w:color="auto"/>
            <w:left w:val="none" w:sz="0" w:space="0" w:color="auto"/>
            <w:bottom w:val="none" w:sz="0" w:space="0" w:color="auto"/>
            <w:right w:val="none" w:sz="0" w:space="0" w:color="auto"/>
          </w:divBdr>
        </w:div>
        <w:div w:id="1543520626">
          <w:marLeft w:val="640"/>
          <w:marRight w:val="0"/>
          <w:marTop w:val="0"/>
          <w:marBottom w:val="0"/>
          <w:divBdr>
            <w:top w:val="none" w:sz="0" w:space="0" w:color="auto"/>
            <w:left w:val="none" w:sz="0" w:space="0" w:color="auto"/>
            <w:bottom w:val="none" w:sz="0" w:space="0" w:color="auto"/>
            <w:right w:val="none" w:sz="0" w:space="0" w:color="auto"/>
          </w:divBdr>
        </w:div>
        <w:div w:id="1545606231">
          <w:marLeft w:val="640"/>
          <w:marRight w:val="0"/>
          <w:marTop w:val="0"/>
          <w:marBottom w:val="0"/>
          <w:divBdr>
            <w:top w:val="none" w:sz="0" w:space="0" w:color="auto"/>
            <w:left w:val="none" w:sz="0" w:space="0" w:color="auto"/>
            <w:bottom w:val="none" w:sz="0" w:space="0" w:color="auto"/>
            <w:right w:val="none" w:sz="0" w:space="0" w:color="auto"/>
          </w:divBdr>
        </w:div>
        <w:div w:id="1578631773">
          <w:marLeft w:val="640"/>
          <w:marRight w:val="0"/>
          <w:marTop w:val="0"/>
          <w:marBottom w:val="0"/>
          <w:divBdr>
            <w:top w:val="none" w:sz="0" w:space="0" w:color="auto"/>
            <w:left w:val="none" w:sz="0" w:space="0" w:color="auto"/>
            <w:bottom w:val="none" w:sz="0" w:space="0" w:color="auto"/>
            <w:right w:val="none" w:sz="0" w:space="0" w:color="auto"/>
          </w:divBdr>
        </w:div>
        <w:div w:id="1584799162">
          <w:marLeft w:val="640"/>
          <w:marRight w:val="0"/>
          <w:marTop w:val="0"/>
          <w:marBottom w:val="0"/>
          <w:divBdr>
            <w:top w:val="none" w:sz="0" w:space="0" w:color="auto"/>
            <w:left w:val="none" w:sz="0" w:space="0" w:color="auto"/>
            <w:bottom w:val="none" w:sz="0" w:space="0" w:color="auto"/>
            <w:right w:val="none" w:sz="0" w:space="0" w:color="auto"/>
          </w:divBdr>
        </w:div>
        <w:div w:id="1690914337">
          <w:marLeft w:val="640"/>
          <w:marRight w:val="0"/>
          <w:marTop w:val="0"/>
          <w:marBottom w:val="0"/>
          <w:divBdr>
            <w:top w:val="none" w:sz="0" w:space="0" w:color="auto"/>
            <w:left w:val="none" w:sz="0" w:space="0" w:color="auto"/>
            <w:bottom w:val="none" w:sz="0" w:space="0" w:color="auto"/>
            <w:right w:val="none" w:sz="0" w:space="0" w:color="auto"/>
          </w:divBdr>
        </w:div>
        <w:div w:id="1719162219">
          <w:marLeft w:val="640"/>
          <w:marRight w:val="0"/>
          <w:marTop w:val="0"/>
          <w:marBottom w:val="0"/>
          <w:divBdr>
            <w:top w:val="none" w:sz="0" w:space="0" w:color="auto"/>
            <w:left w:val="none" w:sz="0" w:space="0" w:color="auto"/>
            <w:bottom w:val="none" w:sz="0" w:space="0" w:color="auto"/>
            <w:right w:val="none" w:sz="0" w:space="0" w:color="auto"/>
          </w:divBdr>
        </w:div>
        <w:div w:id="1721127607">
          <w:marLeft w:val="640"/>
          <w:marRight w:val="0"/>
          <w:marTop w:val="0"/>
          <w:marBottom w:val="0"/>
          <w:divBdr>
            <w:top w:val="none" w:sz="0" w:space="0" w:color="auto"/>
            <w:left w:val="none" w:sz="0" w:space="0" w:color="auto"/>
            <w:bottom w:val="none" w:sz="0" w:space="0" w:color="auto"/>
            <w:right w:val="none" w:sz="0" w:space="0" w:color="auto"/>
          </w:divBdr>
        </w:div>
        <w:div w:id="1732077981">
          <w:marLeft w:val="640"/>
          <w:marRight w:val="0"/>
          <w:marTop w:val="0"/>
          <w:marBottom w:val="0"/>
          <w:divBdr>
            <w:top w:val="none" w:sz="0" w:space="0" w:color="auto"/>
            <w:left w:val="none" w:sz="0" w:space="0" w:color="auto"/>
            <w:bottom w:val="none" w:sz="0" w:space="0" w:color="auto"/>
            <w:right w:val="none" w:sz="0" w:space="0" w:color="auto"/>
          </w:divBdr>
        </w:div>
        <w:div w:id="1756776750">
          <w:marLeft w:val="640"/>
          <w:marRight w:val="0"/>
          <w:marTop w:val="0"/>
          <w:marBottom w:val="0"/>
          <w:divBdr>
            <w:top w:val="none" w:sz="0" w:space="0" w:color="auto"/>
            <w:left w:val="none" w:sz="0" w:space="0" w:color="auto"/>
            <w:bottom w:val="none" w:sz="0" w:space="0" w:color="auto"/>
            <w:right w:val="none" w:sz="0" w:space="0" w:color="auto"/>
          </w:divBdr>
        </w:div>
        <w:div w:id="1770348792">
          <w:marLeft w:val="640"/>
          <w:marRight w:val="0"/>
          <w:marTop w:val="0"/>
          <w:marBottom w:val="0"/>
          <w:divBdr>
            <w:top w:val="none" w:sz="0" w:space="0" w:color="auto"/>
            <w:left w:val="none" w:sz="0" w:space="0" w:color="auto"/>
            <w:bottom w:val="none" w:sz="0" w:space="0" w:color="auto"/>
            <w:right w:val="none" w:sz="0" w:space="0" w:color="auto"/>
          </w:divBdr>
        </w:div>
        <w:div w:id="1776439558">
          <w:marLeft w:val="640"/>
          <w:marRight w:val="0"/>
          <w:marTop w:val="0"/>
          <w:marBottom w:val="0"/>
          <w:divBdr>
            <w:top w:val="none" w:sz="0" w:space="0" w:color="auto"/>
            <w:left w:val="none" w:sz="0" w:space="0" w:color="auto"/>
            <w:bottom w:val="none" w:sz="0" w:space="0" w:color="auto"/>
            <w:right w:val="none" w:sz="0" w:space="0" w:color="auto"/>
          </w:divBdr>
        </w:div>
        <w:div w:id="1807816207">
          <w:marLeft w:val="640"/>
          <w:marRight w:val="0"/>
          <w:marTop w:val="0"/>
          <w:marBottom w:val="0"/>
          <w:divBdr>
            <w:top w:val="none" w:sz="0" w:space="0" w:color="auto"/>
            <w:left w:val="none" w:sz="0" w:space="0" w:color="auto"/>
            <w:bottom w:val="none" w:sz="0" w:space="0" w:color="auto"/>
            <w:right w:val="none" w:sz="0" w:space="0" w:color="auto"/>
          </w:divBdr>
        </w:div>
        <w:div w:id="1917589796">
          <w:marLeft w:val="640"/>
          <w:marRight w:val="0"/>
          <w:marTop w:val="0"/>
          <w:marBottom w:val="0"/>
          <w:divBdr>
            <w:top w:val="none" w:sz="0" w:space="0" w:color="auto"/>
            <w:left w:val="none" w:sz="0" w:space="0" w:color="auto"/>
            <w:bottom w:val="none" w:sz="0" w:space="0" w:color="auto"/>
            <w:right w:val="none" w:sz="0" w:space="0" w:color="auto"/>
          </w:divBdr>
        </w:div>
        <w:div w:id="1920676685">
          <w:marLeft w:val="640"/>
          <w:marRight w:val="0"/>
          <w:marTop w:val="0"/>
          <w:marBottom w:val="0"/>
          <w:divBdr>
            <w:top w:val="none" w:sz="0" w:space="0" w:color="auto"/>
            <w:left w:val="none" w:sz="0" w:space="0" w:color="auto"/>
            <w:bottom w:val="none" w:sz="0" w:space="0" w:color="auto"/>
            <w:right w:val="none" w:sz="0" w:space="0" w:color="auto"/>
          </w:divBdr>
        </w:div>
        <w:div w:id="1939092804">
          <w:marLeft w:val="640"/>
          <w:marRight w:val="0"/>
          <w:marTop w:val="0"/>
          <w:marBottom w:val="0"/>
          <w:divBdr>
            <w:top w:val="none" w:sz="0" w:space="0" w:color="auto"/>
            <w:left w:val="none" w:sz="0" w:space="0" w:color="auto"/>
            <w:bottom w:val="none" w:sz="0" w:space="0" w:color="auto"/>
            <w:right w:val="none" w:sz="0" w:space="0" w:color="auto"/>
          </w:divBdr>
        </w:div>
        <w:div w:id="1962566578">
          <w:marLeft w:val="640"/>
          <w:marRight w:val="0"/>
          <w:marTop w:val="0"/>
          <w:marBottom w:val="0"/>
          <w:divBdr>
            <w:top w:val="none" w:sz="0" w:space="0" w:color="auto"/>
            <w:left w:val="none" w:sz="0" w:space="0" w:color="auto"/>
            <w:bottom w:val="none" w:sz="0" w:space="0" w:color="auto"/>
            <w:right w:val="none" w:sz="0" w:space="0" w:color="auto"/>
          </w:divBdr>
        </w:div>
        <w:div w:id="1964460209">
          <w:marLeft w:val="640"/>
          <w:marRight w:val="0"/>
          <w:marTop w:val="0"/>
          <w:marBottom w:val="0"/>
          <w:divBdr>
            <w:top w:val="none" w:sz="0" w:space="0" w:color="auto"/>
            <w:left w:val="none" w:sz="0" w:space="0" w:color="auto"/>
            <w:bottom w:val="none" w:sz="0" w:space="0" w:color="auto"/>
            <w:right w:val="none" w:sz="0" w:space="0" w:color="auto"/>
          </w:divBdr>
        </w:div>
        <w:div w:id="2020228027">
          <w:marLeft w:val="640"/>
          <w:marRight w:val="0"/>
          <w:marTop w:val="0"/>
          <w:marBottom w:val="0"/>
          <w:divBdr>
            <w:top w:val="none" w:sz="0" w:space="0" w:color="auto"/>
            <w:left w:val="none" w:sz="0" w:space="0" w:color="auto"/>
            <w:bottom w:val="none" w:sz="0" w:space="0" w:color="auto"/>
            <w:right w:val="none" w:sz="0" w:space="0" w:color="auto"/>
          </w:divBdr>
        </w:div>
        <w:div w:id="2145001422">
          <w:marLeft w:val="640"/>
          <w:marRight w:val="0"/>
          <w:marTop w:val="0"/>
          <w:marBottom w:val="0"/>
          <w:divBdr>
            <w:top w:val="none" w:sz="0" w:space="0" w:color="auto"/>
            <w:left w:val="none" w:sz="0" w:space="0" w:color="auto"/>
            <w:bottom w:val="none" w:sz="0" w:space="0" w:color="auto"/>
            <w:right w:val="none" w:sz="0" w:space="0" w:color="auto"/>
          </w:divBdr>
        </w:div>
      </w:divsChild>
    </w:div>
    <w:div w:id="971709523">
      <w:bodyDiv w:val="1"/>
      <w:marLeft w:val="0"/>
      <w:marRight w:val="0"/>
      <w:marTop w:val="0"/>
      <w:marBottom w:val="0"/>
      <w:divBdr>
        <w:top w:val="none" w:sz="0" w:space="0" w:color="auto"/>
        <w:left w:val="none" w:sz="0" w:space="0" w:color="auto"/>
        <w:bottom w:val="none" w:sz="0" w:space="0" w:color="auto"/>
        <w:right w:val="none" w:sz="0" w:space="0" w:color="auto"/>
      </w:divBdr>
    </w:div>
    <w:div w:id="972368582">
      <w:bodyDiv w:val="1"/>
      <w:marLeft w:val="0"/>
      <w:marRight w:val="0"/>
      <w:marTop w:val="0"/>
      <w:marBottom w:val="0"/>
      <w:divBdr>
        <w:top w:val="none" w:sz="0" w:space="0" w:color="auto"/>
        <w:left w:val="none" w:sz="0" w:space="0" w:color="auto"/>
        <w:bottom w:val="none" w:sz="0" w:space="0" w:color="auto"/>
        <w:right w:val="none" w:sz="0" w:space="0" w:color="auto"/>
      </w:divBdr>
    </w:div>
    <w:div w:id="973948066">
      <w:bodyDiv w:val="1"/>
      <w:marLeft w:val="0"/>
      <w:marRight w:val="0"/>
      <w:marTop w:val="0"/>
      <w:marBottom w:val="0"/>
      <w:divBdr>
        <w:top w:val="none" w:sz="0" w:space="0" w:color="auto"/>
        <w:left w:val="none" w:sz="0" w:space="0" w:color="auto"/>
        <w:bottom w:val="none" w:sz="0" w:space="0" w:color="auto"/>
        <w:right w:val="none" w:sz="0" w:space="0" w:color="auto"/>
      </w:divBdr>
      <w:divsChild>
        <w:div w:id="207886362">
          <w:marLeft w:val="640"/>
          <w:marRight w:val="0"/>
          <w:marTop w:val="0"/>
          <w:marBottom w:val="0"/>
          <w:divBdr>
            <w:top w:val="none" w:sz="0" w:space="0" w:color="auto"/>
            <w:left w:val="none" w:sz="0" w:space="0" w:color="auto"/>
            <w:bottom w:val="none" w:sz="0" w:space="0" w:color="auto"/>
            <w:right w:val="none" w:sz="0" w:space="0" w:color="auto"/>
          </w:divBdr>
        </w:div>
        <w:div w:id="258291145">
          <w:marLeft w:val="640"/>
          <w:marRight w:val="0"/>
          <w:marTop w:val="0"/>
          <w:marBottom w:val="0"/>
          <w:divBdr>
            <w:top w:val="none" w:sz="0" w:space="0" w:color="auto"/>
            <w:left w:val="none" w:sz="0" w:space="0" w:color="auto"/>
            <w:bottom w:val="none" w:sz="0" w:space="0" w:color="auto"/>
            <w:right w:val="none" w:sz="0" w:space="0" w:color="auto"/>
          </w:divBdr>
        </w:div>
        <w:div w:id="258952189">
          <w:marLeft w:val="640"/>
          <w:marRight w:val="0"/>
          <w:marTop w:val="0"/>
          <w:marBottom w:val="0"/>
          <w:divBdr>
            <w:top w:val="none" w:sz="0" w:space="0" w:color="auto"/>
            <w:left w:val="none" w:sz="0" w:space="0" w:color="auto"/>
            <w:bottom w:val="none" w:sz="0" w:space="0" w:color="auto"/>
            <w:right w:val="none" w:sz="0" w:space="0" w:color="auto"/>
          </w:divBdr>
        </w:div>
        <w:div w:id="313723136">
          <w:marLeft w:val="640"/>
          <w:marRight w:val="0"/>
          <w:marTop w:val="0"/>
          <w:marBottom w:val="0"/>
          <w:divBdr>
            <w:top w:val="none" w:sz="0" w:space="0" w:color="auto"/>
            <w:left w:val="none" w:sz="0" w:space="0" w:color="auto"/>
            <w:bottom w:val="none" w:sz="0" w:space="0" w:color="auto"/>
            <w:right w:val="none" w:sz="0" w:space="0" w:color="auto"/>
          </w:divBdr>
        </w:div>
        <w:div w:id="434599721">
          <w:marLeft w:val="640"/>
          <w:marRight w:val="0"/>
          <w:marTop w:val="0"/>
          <w:marBottom w:val="0"/>
          <w:divBdr>
            <w:top w:val="none" w:sz="0" w:space="0" w:color="auto"/>
            <w:left w:val="none" w:sz="0" w:space="0" w:color="auto"/>
            <w:bottom w:val="none" w:sz="0" w:space="0" w:color="auto"/>
            <w:right w:val="none" w:sz="0" w:space="0" w:color="auto"/>
          </w:divBdr>
        </w:div>
        <w:div w:id="539590297">
          <w:marLeft w:val="640"/>
          <w:marRight w:val="0"/>
          <w:marTop w:val="0"/>
          <w:marBottom w:val="0"/>
          <w:divBdr>
            <w:top w:val="none" w:sz="0" w:space="0" w:color="auto"/>
            <w:left w:val="none" w:sz="0" w:space="0" w:color="auto"/>
            <w:bottom w:val="none" w:sz="0" w:space="0" w:color="auto"/>
            <w:right w:val="none" w:sz="0" w:space="0" w:color="auto"/>
          </w:divBdr>
        </w:div>
        <w:div w:id="574559205">
          <w:marLeft w:val="640"/>
          <w:marRight w:val="0"/>
          <w:marTop w:val="0"/>
          <w:marBottom w:val="0"/>
          <w:divBdr>
            <w:top w:val="none" w:sz="0" w:space="0" w:color="auto"/>
            <w:left w:val="none" w:sz="0" w:space="0" w:color="auto"/>
            <w:bottom w:val="none" w:sz="0" w:space="0" w:color="auto"/>
            <w:right w:val="none" w:sz="0" w:space="0" w:color="auto"/>
          </w:divBdr>
        </w:div>
        <w:div w:id="635911001">
          <w:marLeft w:val="640"/>
          <w:marRight w:val="0"/>
          <w:marTop w:val="0"/>
          <w:marBottom w:val="0"/>
          <w:divBdr>
            <w:top w:val="none" w:sz="0" w:space="0" w:color="auto"/>
            <w:left w:val="none" w:sz="0" w:space="0" w:color="auto"/>
            <w:bottom w:val="none" w:sz="0" w:space="0" w:color="auto"/>
            <w:right w:val="none" w:sz="0" w:space="0" w:color="auto"/>
          </w:divBdr>
        </w:div>
        <w:div w:id="823278011">
          <w:marLeft w:val="640"/>
          <w:marRight w:val="0"/>
          <w:marTop w:val="0"/>
          <w:marBottom w:val="0"/>
          <w:divBdr>
            <w:top w:val="none" w:sz="0" w:space="0" w:color="auto"/>
            <w:left w:val="none" w:sz="0" w:space="0" w:color="auto"/>
            <w:bottom w:val="none" w:sz="0" w:space="0" w:color="auto"/>
            <w:right w:val="none" w:sz="0" w:space="0" w:color="auto"/>
          </w:divBdr>
        </w:div>
        <w:div w:id="853306444">
          <w:marLeft w:val="640"/>
          <w:marRight w:val="0"/>
          <w:marTop w:val="0"/>
          <w:marBottom w:val="0"/>
          <w:divBdr>
            <w:top w:val="none" w:sz="0" w:space="0" w:color="auto"/>
            <w:left w:val="none" w:sz="0" w:space="0" w:color="auto"/>
            <w:bottom w:val="none" w:sz="0" w:space="0" w:color="auto"/>
            <w:right w:val="none" w:sz="0" w:space="0" w:color="auto"/>
          </w:divBdr>
        </w:div>
        <w:div w:id="911088282">
          <w:marLeft w:val="640"/>
          <w:marRight w:val="0"/>
          <w:marTop w:val="0"/>
          <w:marBottom w:val="0"/>
          <w:divBdr>
            <w:top w:val="none" w:sz="0" w:space="0" w:color="auto"/>
            <w:left w:val="none" w:sz="0" w:space="0" w:color="auto"/>
            <w:bottom w:val="none" w:sz="0" w:space="0" w:color="auto"/>
            <w:right w:val="none" w:sz="0" w:space="0" w:color="auto"/>
          </w:divBdr>
        </w:div>
        <w:div w:id="927423747">
          <w:marLeft w:val="640"/>
          <w:marRight w:val="0"/>
          <w:marTop w:val="0"/>
          <w:marBottom w:val="0"/>
          <w:divBdr>
            <w:top w:val="none" w:sz="0" w:space="0" w:color="auto"/>
            <w:left w:val="none" w:sz="0" w:space="0" w:color="auto"/>
            <w:bottom w:val="none" w:sz="0" w:space="0" w:color="auto"/>
            <w:right w:val="none" w:sz="0" w:space="0" w:color="auto"/>
          </w:divBdr>
        </w:div>
        <w:div w:id="1106116985">
          <w:marLeft w:val="640"/>
          <w:marRight w:val="0"/>
          <w:marTop w:val="0"/>
          <w:marBottom w:val="0"/>
          <w:divBdr>
            <w:top w:val="none" w:sz="0" w:space="0" w:color="auto"/>
            <w:left w:val="none" w:sz="0" w:space="0" w:color="auto"/>
            <w:bottom w:val="none" w:sz="0" w:space="0" w:color="auto"/>
            <w:right w:val="none" w:sz="0" w:space="0" w:color="auto"/>
          </w:divBdr>
        </w:div>
        <w:div w:id="1122189531">
          <w:marLeft w:val="640"/>
          <w:marRight w:val="0"/>
          <w:marTop w:val="0"/>
          <w:marBottom w:val="0"/>
          <w:divBdr>
            <w:top w:val="none" w:sz="0" w:space="0" w:color="auto"/>
            <w:left w:val="none" w:sz="0" w:space="0" w:color="auto"/>
            <w:bottom w:val="none" w:sz="0" w:space="0" w:color="auto"/>
            <w:right w:val="none" w:sz="0" w:space="0" w:color="auto"/>
          </w:divBdr>
        </w:div>
        <w:div w:id="1137456167">
          <w:marLeft w:val="640"/>
          <w:marRight w:val="0"/>
          <w:marTop w:val="0"/>
          <w:marBottom w:val="0"/>
          <w:divBdr>
            <w:top w:val="none" w:sz="0" w:space="0" w:color="auto"/>
            <w:left w:val="none" w:sz="0" w:space="0" w:color="auto"/>
            <w:bottom w:val="none" w:sz="0" w:space="0" w:color="auto"/>
            <w:right w:val="none" w:sz="0" w:space="0" w:color="auto"/>
          </w:divBdr>
        </w:div>
        <w:div w:id="1154831077">
          <w:marLeft w:val="640"/>
          <w:marRight w:val="0"/>
          <w:marTop w:val="0"/>
          <w:marBottom w:val="0"/>
          <w:divBdr>
            <w:top w:val="none" w:sz="0" w:space="0" w:color="auto"/>
            <w:left w:val="none" w:sz="0" w:space="0" w:color="auto"/>
            <w:bottom w:val="none" w:sz="0" w:space="0" w:color="auto"/>
            <w:right w:val="none" w:sz="0" w:space="0" w:color="auto"/>
          </w:divBdr>
        </w:div>
        <w:div w:id="1178933989">
          <w:marLeft w:val="640"/>
          <w:marRight w:val="0"/>
          <w:marTop w:val="0"/>
          <w:marBottom w:val="0"/>
          <w:divBdr>
            <w:top w:val="none" w:sz="0" w:space="0" w:color="auto"/>
            <w:left w:val="none" w:sz="0" w:space="0" w:color="auto"/>
            <w:bottom w:val="none" w:sz="0" w:space="0" w:color="auto"/>
            <w:right w:val="none" w:sz="0" w:space="0" w:color="auto"/>
          </w:divBdr>
        </w:div>
        <w:div w:id="1180388350">
          <w:marLeft w:val="640"/>
          <w:marRight w:val="0"/>
          <w:marTop w:val="0"/>
          <w:marBottom w:val="0"/>
          <w:divBdr>
            <w:top w:val="none" w:sz="0" w:space="0" w:color="auto"/>
            <w:left w:val="none" w:sz="0" w:space="0" w:color="auto"/>
            <w:bottom w:val="none" w:sz="0" w:space="0" w:color="auto"/>
            <w:right w:val="none" w:sz="0" w:space="0" w:color="auto"/>
          </w:divBdr>
        </w:div>
        <w:div w:id="1184590576">
          <w:marLeft w:val="640"/>
          <w:marRight w:val="0"/>
          <w:marTop w:val="0"/>
          <w:marBottom w:val="0"/>
          <w:divBdr>
            <w:top w:val="none" w:sz="0" w:space="0" w:color="auto"/>
            <w:left w:val="none" w:sz="0" w:space="0" w:color="auto"/>
            <w:bottom w:val="none" w:sz="0" w:space="0" w:color="auto"/>
            <w:right w:val="none" w:sz="0" w:space="0" w:color="auto"/>
          </w:divBdr>
        </w:div>
        <w:div w:id="1236669557">
          <w:marLeft w:val="640"/>
          <w:marRight w:val="0"/>
          <w:marTop w:val="0"/>
          <w:marBottom w:val="0"/>
          <w:divBdr>
            <w:top w:val="none" w:sz="0" w:space="0" w:color="auto"/>
            <w:left w:val="none" w:sz="0" w:space="0" w:color="auto"/>
            <w:bottom w:val="none" w:sz="0" w:space="0" w:color="auto"/>
            <w:right w:val="none" w:sz="0" w:space="0" w:color="auto"/>
          </w:divBdr>
        </w:div>
        <w:div w:id="1312825352">
          <w:marLeft w:val="640"/>
          <w:marRight w:val="0"/>
          <w:marTop w:val="0"/>
          <w:marBottom w:val="0"/>
          <w:divBdr>
            <w:top w:val="none" w:sz="0" w:space="0" w:color="auto"/>
            <w:left w:val="none" w:sz="0" w:space="0" w:color="auto"/>
            <w:bottom w:val="none" w:sz="0" w:space="0" w:color="auto"/>
            <w:right w:val="none" w:sz="0" w:space="0" w:color="auto"/>
          </w:divBdr>
        </w:div>
        <w:div w:id="1364748543">
          <w:marLeft w:val="640"/>
          <w:marRight w:val="0"/>
          <w:marTop w:val="0"/>
          <w:marBottom w:val="0"/>
          <w:divBdr>
            <w:top w:val="none" w:sz="0" w:space="0" w:color="auto"/>
            <w:left w:val="none" w:sz="0" w:space="0" w:color="auto"/>
            <w:bottom w:val="none" w:sz="0" w:space="0" w:color="auto"/>
            <w:right w:val="none" w:sz="0" w:space="0" w:color="auto"/>
          </w:divBdr>
        </w:div>
        <w:div w:id="1366518399">
          <w:marLeft w:val="640"/>
          <w:marRight w:val="0"/>
          <w:marTop w:val="0"/>
          <w:marBottom w:val="0"/>
          <w:divBdr>
            <w:top w:val="none" w:sz="0" w:space="0" w:color="auto"/>
            <w:left w:val="none" w:sz="0" w:space="0" w:color="auto"/>
            <w:bottom w:val="none" w:sz="0" w:space="0" w:color="auto"/>
            <w:right w:val="none" w:sz="0" w:space="0" w:color="auto"/>
          </w:divBdr>
        </w:div>
        <w:div w:id="1467775307">
          <w:marLeft w:val="640"/>
          <w:marRight w:val="0"/>
          <w:marTop w:val="0"/>
          <w:marBottom w:val="0"/>
          <w:divBdr>
            <w:top w:val="none" w:sz="0" w:space="0" w:color="auto"/>
            <w:left w:val="none" w:sz="0" w:space="0" w:color="auto"/>
            <w:bottom w:val="none" w:sz="0" w:space="0" w:color="auto"/>
            <w:right w:val="none" w:sz="0" w:space="0" w:color="auto"/>
          </w:divBdr>
        </w:div>
        <w:div w:id="1573150738">
          <w:marLeft w:val="640"/>
          <w:marRight w:val="0"/>
          <w:marTop w:val="0"/>
          <w:marBottom w:val="0"/>
          <w:divBdr>
            <w:top w:val="none" w:sz="0" w:space="0" w:color="auto"/>
            <w:left w:val="none" w:sz="0" w:space="0" w:color="auto"/>
            <w:bottom w:val="none" w:sz="0" w:space="0" w:color="auto"/>
            <w:right w:val="none" w:sz="0" w:space="0" w:color="auto"/>
          </w:divBdr>
        </w:div>
        <w:div w:id="1680548708">
          <w:marLeft w:val="640"/>
          <w:marRight w:val="0"/>
          <w:marTop w:val="0"/>
          <w:marBottom w:val="0"/>
          <w:divBdr>
            <w:top w:val="none" w:sz="0" w:space="0" w:color="auto"/>
            <w:left w:val="none" w:sz="0" w:space="0" w:color="auto"/>
            <w:bottom w:val="none" w:sz="0" w:space="0" w:color="auto"/>
            <w:right w:val="none" w:sz="0" w:space="0" w:color="auto"/>
          </w:divBdr>
        </w:div>
        <w:div w:id="1688290328">
          <w:marLeft w:val="640"/>
          <w:marRight w:val="0"/>
          <w:marTop w:val="0"/>
          <w:marBottom w:val="0"/>
          <w:divBdr>
            <w:top w:val="none" w:sz="0" w:space="0" w:color="auto"/>
            <w:left w:val="none" w:sz="0" w:space="0" w:color="auto"/>
            <w:bottom w:val="none" w:sz="0" w:space="0" w:color="auto"/>
            <w:right w:val="none" w:sz="0" w:space="0" w:color="auto"/>
          </w:divBdr>
        </w:div>
        <w:div w:id="1719040250">
          <w:marLeft w:val="640"/>
          <w:marRight w:val="0"/>
          <w:marTop w:val="0"/>
          <w:marBottom w:val="0"/>
          <w:divBdr>
            <w:top w:val="none" w:sz="0" w:space="0" w:color="auto"/>
            <w:left w:val="none" w:sz="0" w:space="0" w:color="auto"/>
            <w:bottom w:val="none" w:sz="0" w:space="0" w:color="auto"/>
            <w:right w:val="none" w:sz="0" w:space="0" w:color="auto"/>
          </w:divBdr>
        </w:div>
        <w:div w:id="1775131276">
          <w:marLeft w:val="640"/>
          <w:marRight w:val="0"/>
          <w:marTop w:val="0"/>
          <w:marBottom w:val="0"/>
          <w:divBdr>
            <w:top w:val="none" w:sz="0" w:space="0" w:color="auto"/>
            <w:left w:val="none" w:sz="0" w:space="0" w:color="auto"/>
            <w:bottom w:val="none" w:sz="0" w:space="0" w:color="auto"/>
            <w:right w:val="none" w:sz="0" w:space="0" w:color="auto"/>
          </w:divBdr>
        </w:div>
        <w:div w:id="1779333946">
          <w:marLeft w:val="640"/>
          <w:marRight w:val="0"/>
          <w:marTop w:val="0"/>
          <w:marBottom w:val="0"/>
          <w:divBdr>
            <w:top w:val="none" w:sz="0" w:space="0" w:color="auto"/>
            <w:left w:val="none" w:sz="0" w:space="0" w:color="auto"/>
            <w:bottom w:val="none" w:sz="0" w:space="0" w:color="auto"/>
            <w:right w:val="none" w:sz="0" w:space="0" w:color="auto"/>
          </w:divBdr>
        </w:div>
        <w:div w:id="1791245430">
          <w:marLeft w:val="640"/>
          <w:marRight w:val="0"/>
          <w:marTop w:val="0"/>
          <w:marBottom w:val="0"/>
          <w:divBdr>
            <w:top w:val="none" w:sz="0" w:space="0" w:color="auto"/>
            <w:left w:val="none" w:sz="0" w:space="0" w:color="auto"/>
            <w:bottom w:val="none" w:sz="0" w:space="0" w:color="auto"/>
            <w:right w:val="none" w:sz="0" w:space="0" w:color="auto"/>
          </w:divBdr>
        </w:div>
        <w:div w:id="1927112021">
          <w:marLeft w:val="640"/>
          <w:marRight w:val="0"/>
          <w:marTop w:val="0"/>
          <w:marBottom w:val="0"/>
          <w:divBdr>
            <w:top w:val="none" w:sz="0" w:space="0" w:color="auto"/>
            <w:left w:val="none" w:sz="0" w:space="0" w:color="auto"/>
            <w:bottom w:val="none" w:sz="0" w:space="0" w:color="auto"/>
            <w:right w:val="none" w:sz="0" w:space="0" w:color="auto"/>
          </w:divBdr>
        </w:div>
        <w:div w:id="1977025202">
          <w:marLeft w:val="640"/>
          <w:marRight w:val="0"/>
          <w:marTop w:val="0"/>
          <w:marBottom w:val="0"/>
          <w:divBdr>
            <w:top w:val="none" w:sz="0" w:space="0" w:color="auto"/>
            <w:left w:val="none" w:sz="0" w:space="0" w:color="auto"/>
            <w:bottom w:val="none" w:sz="0" w:space="0" w:color="auto"/>
            <w:right w:val="none" w:sz="0" w:space="0" w:color="auto"/>
          </w:divBdr>
        </w:div>
        <w:div w:id="2048291282">
          <w:marLeft w:val="640"/>
          <w:marRight w:val="0"/>
          <w:marTop w:val="0"/>
          <w:marBottom w:val="0"/>
          <w:divBdr>
            <w:top w:val="none" w:sz="0" w:space="0" w:color="auto"/>
            <w:left w:val="none" w:sz="0" w:space="0" w:color="auto"/>
            <w:bottom w:val="none" w:sz="0" w:space="0" w:color="auto"/>
            <w:right w:val="none" w:sz="0" w:space="0" w:color="auto"/>
          </w:divBdr>
        </w:div>
        <w:div w:id="2070107961">
          <w:marLeft w:val="640"/>
          <w:marRight w:val="0"/>
          <w:marTop w:val="0"/>
          <w:marBottom w:val="0"/>
          <w:divBdr>
            <w:top w:val="none" w:sz="0" w:space="0" w:color="auto"/>
            <w:left w:val="none" w:sz="0" w:space="0" w:color="auto"/>
            <w:bottom w:val="none" w:sz="0" w:space="0" w:color="auto"/>
            <w:right w:val="none" w:sz="0" w:space="0" w:color="auto"/>
          </w:divBdr>
        </w:div>
        <w:div w:id="2142994349">
          <w:marLeft w:val="640"/>
          <w:marRight w:val="0"/>
          <w:marTop w:val="0"/>
          <w:marBottom w:val="0"/>
          <w:divBdr>
            <w:top w:val="none" w:sz="0" w:space="0" w:color="auto"/>
            <w:left w:val="none" w:sz="0" w:space="0" w:color="auto"/>
            <w:bottom w:val="none" w:sz="0" w:space="0" w:color="auto"/>
            <w:right w:val="none" w:sz="0" w:space="0" w:color="auto"/>
          </w:divBdr>
        </w:div>
      </w:divsChild>
    </w:div>
    <w:div w:id="974406716">
      <w:bodyDiv w:val="1"/>
      <w:marLeft w:val="0"/>
      <w:marRight w:val="0"/>
      <w:marTop w:val="0"/>
      <w:marBottom w:val="0"/>
      <w:divBdr>
        <w:top w:val="none" w:sz="0" w:space="0" w:color="auto"/>
        <w:left w:val="none" w:sz="0" w:space="0" w:color="auto"/>
        <w:bottom w:val="none" w:sz="0" w:space="0" w:color="auto"/>
        <w:right w:val="none" w:sz="0" w:space="0" w:color="auto"/>
      </w:divBdr>
      <w:divsChild>
        <w:div w:id="154685646">
          <w:marLeft w:val="640"/>
          <w:marRight w:val="0"/>
          <w:marTop w:val="0"/>
          <w:marBottom w:val="0"/>
          <w:divBdr>
            <w:top w:val="none" w:sz="0" w:space="0" w:color="auto"/>
            <w:left w:val="none" w:sz="0" w:space="0" w:color="auto"/>
            <w:bottom w:val="none" w:sz="0" w:space="0" w:color="auto"/>
            <w:right w:val="none" w:sz="0" w:space="0" w:color="auto"/>
          </w:divBdr>
        </w:div>
        <w:div w:id="169954416">
          <w:marLeft w:val="640"/>
          <w:marRight w:val="0"/>
          <w:marTop w:val="0"/>
          <w:marBottom w:val="0"/>
          <w:divBdr>
            <w:top w:val="none" w:sz="0" w:space="0" w:color="auto"/>
            <w:left w:val="none" w:sz="0" w:space="0" w:color="auto"/>
            <w:bottom w:val="none" w:sz="0" w:space="0" w:color="auto"/>
            <w:right w:val="none" w:sz="0" w:space="0" w:color="auto"/>
          </w:divBdr>
        </w:div>
        <w:div w:id="336270030">
          <w:marLeft w:val="640"/>
          <w:marRight w:val="0"/>
          <w:marTop w:val="0"/>
          <w:marBottom w:val="0"/>
          <w:divBdr>
            <w:top w:val="none" w:sz="0" w:space="0" w:color="auto"/>
            <w:left w:val="none" w:sz="0" w:space="0" w:color="auto"/>
            <w:bottom w:val="none" w:sz="0" w:space="0" w:color="auto"/>
            <w:right w:val="none" w:sz="0" w:space="0" w:color="auto"/>
          </w:divBdr>
        </w:div>
        <w:div w:id="369961905">
          <w:marLeft w:val="640"/>
          <w:marRight w:val="0"/>
          <w:marTop w:val="0"/>
          <w:marBottom w:val="0"/>
          <w:divBdr>
            <w:top w:val="none" w:sz="0" w:space="0" w:color="auto"/>
            <w:left w:val="none" w:sz="0" w:space="0" w:color="auto"/>
            <w:bottom w:val="none" w:sz="0" w:space="0" w:color="auto"/>
            <w:right w:val="none" w:sz="0" w:space="0" w:color="auto"/>
          </w:divBdr>
        </w:div>
        <w:div w:id="381560886">
          <w:marLeft w:val="640"/>
          <w:marRight w:val="0"/>
          <w:marTop w:val="0"/>
          <w:marBottom w:val="0"/>
          <w:divBdr>
            <w:top w:val="none" w:sz="0" w:space="0" w:color="auto"/>
            <w:left w:val="none" w:sz="0" w:space="0" w:color="auto"/>
            <w:bottom w:val="none" w:sz="0" w:space="0" w:color="auto"/>
            <w:right w:val="none" w:sz="0" w:space="0" w:color="auto"/>
          </w:divBdr>
        </w:div>
        <w:div w:id="408817522">
          <w:marLeft w:val="640"/>
          <w:marRight w:val="0"/>
          <w:marTop w:val="0"/>
          <w:marBottom w:val="0"/>
          <w:divBdr>
            <w:top w:val="none" w:sz="0" w:space="0" w:color="auto"/>
            <w:left w:val="none" w:sz="0" w:space="0" w:color="auto"/>
            <w:bottom w:val="none" w:sz="0" w:space="0" w:color="auto"/>
            <w:right w:val="none" w:sz="0" w:space="0" w:color="auto"/>
          </w:divBdr>
        </w:div>
        <w:div w:id="418141491">
          <w:marLeft w:val="640"/>
          <w:marRight w:val="0"/>
          <w:marTop w:val="0"/>
          <w:marBottom w:val="0"/>
          <w:divBdr>
            <w:top w:val="none" w:sz="0" w:space="0" w:color="auto"/>
            <w:left w:val="none" w:sz="0" w:space="0" w:color="auto"/>
            <w:bottom w:val="none" w:sz="0" w:space="0" w:color="auto"/>
            <w:right w:val="none" w:sz="0" w:space="0" w:color="auto"/>
          </w:divBdr>
        </w:div>
        <w:div w:id="439565284">
          <w:marLeft w:val="640"/>
          <w:marRight w:val="0"/>
          <w:marTop w:val="0"/>
          <w:marBottom w:val="0"/>
          <w:divBdr>
            <w:top w:val="none" w:sz="0" w:space="0" w:color="auto"/>
            <w:left w:val="none" w:sz="0" w:space="0" w:color="auto"/>
            <w:bottom w:val="none" w:sz="0" w:space="0" w:color="auto"/>
            <w:right w:val="none" w:sz="0" w:space="0" w:color="auto"/>
          </w:divBdr>
        </w:div>
        <w:div w:id="480319015">
          <w:marLeft w:val="640"/>
          <w:marRight w:val="0"/>
          <w:marTop w:val="0"/>
          <w:marBottom w:val="0"/>
          <w:divBdr>
            <w:top w:val="none" w:sz="0" w:space="0" w:color="auto"/>
            <w:left w:val="none" w:sz="0" w:space="0" w:color="auto"/>
            <w:bottom w:val="none" w:sz="0" w:space="0" w:color="auto"/>
            <w:right w:val="none" w:sz="0" w:space="0" w:color="auto"/>
          </w:divBdr>
        </w:div>
        <w:div w:id="537009699">
          <w:marLeft w:val="640"/>
          <w:marRight w:val="0"/>
          <w:marTop w:val="0"/>
          <w:marBottom w:val="0"/>
          <w:divBdr>
            <w:top w:val="none" w:sz="0" w:space="0" w:color="auto"/>
            <w:left w:val="none" w:sz="0" w:space="0" w:color="auto"/>
            <w:bottom w:val="none" w:sz="0" w:space="0" w:color="auto"/>
            <w:right w:val="none" w:sz="0" w:space="0" w:color="auto"/>
          </w:divBdr>
        </w:div>
        <w:div w:id="603921061">
          <w:marLeft w:val="640"/>
          <w:marRight w:val="0"/>
          <w:marTop w:val="0"/>
          <w:marBottom w:val="0"/>
          <w:divBdr>
            <w:top w:val="none" w:sz="0" w:space="0" w:color="auto"/>
            <w:left w:val="none" w:sz="0" w:space="0" w:color="auto"/>
            <w:bottom w:val="none" w:sz="0" w:space="0" w:color="auto"/>
            <w:right w:val="none" w:sz="0" w:space="0" w:color="auto"/>
          </w:divBdr>
        </w:div>
        <w:div w:id="693463575">
          <w:marLeft w:val="640"/>
          <w:marRight w:val="0"/>
          <w:marTop w:val="0"/>
          <w:marBottom w:val="0"/>
          <w:divBdr>
            <w:top w:val="none" w:sz="0" w:space="0" w:color="auto"/>
            <w:left w:val="none" w:sz="0" w:space="0" w:color="auto"/>
            <w:bottom w:val="none" w:sz="0" w:space="0" w:color="auto"/>
            <w:right w:val="none" w:sz="0" w:space="0" w:color="auto"/>
          </w:divBdr>
        </w:div>
        <w:div w:id="843976148">
          <w:marLeft w:val="640"/>
          <w:marRight w:val="0"/>
          <w:marTop w:val="0"/>
          <w:marBottom w:val="0"/>
          <w:divBdr>
            <w:top w:val="none" w:sz="0" w:space="0" w:color="auto"/>
            <w:left w:val="none" w:sz="0" w:space="0" w:color="auto"/>
            <w:bottom w:val="none" w:sz="0" w:space="0" w:color="auto"/>
            <w:right w:val="none" w:sz="0" w:space="0" w:color="auto"/>
          </w:divBdr>
        </w:div>
        <w:div w:id="970869211">
          <w:marLeft w:val="640"/>
          <w:marRight w:val="0"/>
          <w:marTop w:val="0"/>
          <w:marBottom w:val="0"/>
          <w:divBdr>
            <w:top w:val="none" w:sz="0" w:space="0" w:color="auto"/>
            <w:left w:val="none" w:sz="0" w:space="0" w:color="auto"/>
            <w:bottom w:val="none" w:sz="0" w:space="0" w:color="auto"/>
            <w:right w:val="none" w:sz="0" w:space="0" w:color="auto"/>
          </w:divBdr>
        </w:div>
        <w:div w:id="1064989854">
          <w:marLeft w:val="640"/>
          <w:marRight w:val="0"/>
          <w:marTop w:val="0"/>
          <w:marBottom w:val="0"/>
          <w:divBdr>
            <w:top w:val="none" w:sz="0" w:space="0" w:color="auto"/>
            <w:left w:val="none" w:sz="0" w:space="0" w:color="auto"/>
            <w:bottom w:val="none" w:sz="0" w:space="0" w:color="auto"/>
            <w:right w:val="none" w:sz="0" w:space="0" w:color="auto"/>
          </w:divBdr>
        </w:div>
        <w:div w:id="1139883834">
          <w:marLeft w:val="640"/>
          <w:marRight w:val="0"/>
          <w:marTop w:val="0"/>
          <w:marBottom w:val="0"/>
          <w:divBdr>
            <w:top w:val="none" w:sz="0" w:space="0" w:color="auto"/>
            <w:left w:val="none" w:sz="0" w:space="0" w:color="auto"/>
            <w:bottom w:val="none" w:sz="0" w:space="0" w:color="auto"/>
            <w:right w:val="none" w:sz="0" w:space="0" w:color="auto"/>
          </w:divBdr>
        </w:div>
        <w:div w:id="1187983472">
          <w:marLeft w:val="640"/>
          <w:marRight w:val="0"/>
          <w:marTop w:val="0"/>
          <w:marBottom w:val="0"/>
          <w:divBdr>
            <w:top w:val="none" w:sz="0" w:space="0" w:color="auto"/>
            <w:left w:val="none" w:sz="0" w:space="0" w:color="auto"/>
            <w:bottom w:val="none" w:sz="0" w:space="0" w:color="auto"/>
            <w:right w:val="none" w:sz="0" w:space="0" w:color="auto"/>
          </w:divBdr>
        </w:div>
        <w:div w:id="1203521223">
          <w:marLeft w:val="640"/>
          <w:marRight w:val="0"/>
          <w:marTop w:val="0"/>
          <w:marBottom w:val="0"/>
          <w:divBdr>
            <w:top w:val="none" w:sz="0" w:space="0" w:color="auto"/>
            <w:left w:val="none" w:sz="0" w:space="0" w:color="auto"/>
            <w:bottom w:val="none" w:sz="0" w:space="0" w:color="auto"/>
            <w:right w:val="none" w:sz="0" w:space="0" w:color="auto"/>
          </w:divBdr>
        </w:div>
        <w:div w:id="1213929231">
          <w:marLeft w:val="640"/>
          <w:marRight w:val="0"/>
          <w:marTop w:val="0"/>
          <w:marBottom w:val="0"/>
          <w:divBdr>
            <w:top w:val="none" w:sz="0" w:space="0" w:color="auto"/>
            <w:left w:val="none" w:sz="0" w:space="0" w:color="auto"/>
            <w:bottom w:val="none" w:sz="0" w:space="0" w:color="auto"/>
            <w:right w:val="none" w:sz="0" w:space="0" w:color="auto"/>
          </w:divBdr>
        </w:div>
        <w:div w:id="1219587914">
          <w:marLeft w:val="640"/>
          <w:marRight w:val="0"/>
          <w:marTop w:val="0"/>
          <w:marBottom w:val="0"/>
          <w:divBdr>
            <w:top w:val="none" w:sz="0" w:space="0" w:color="auto"/>
            <w:left w:val="none" w:sz="0" w:space="0" w:color="auto"/>
            <w:bottom w:val="none" w:sz="0" w:space="0" w:color="auto"/>
            <w:right w:val="none" w:sz="0" w:space="0" w:color="auto"/>
          </w:divBdr>
        </w:div>
        <w:div w:id="1371884292">
          <w:marLeft w:val="640"/>
          <w:marRight w:val="0"/>
          <w:marTop w:val="0"/>
          <w:marBottom w:val="0"/>
          <w:divBdr>
            <w:top w:val="none" w:sz="0" w:space="0" w:color="auto"/>
            <w:left w:val="none" w:sz="0" w:space="0" w:color="auto"/>
            <w:bottom w:val="none" w:sz="0" w:space="0" w:color="auto"/>
            <w:right w:val="none" w:sz="0" w:space="0" w:color="auto"/>
          </w:divBdr>
        </w:div>
        <w:div w:id="1823497080">
          <w:marLeft w:val="640"/>
          <w:marRight w:val="0"/>
          <w:marTop w:val="0"/>
          <w:marBottom w:val="0"/>
          <w:divBdr>
            <w:top w:val="none" w:sz="0" w:space="0" w:color="auto"/>
            <w:left w:val="none" w:sz="0" w:space="0" w:color="auto"/>
            <w:bottom w:val="none" w:sz="0" w:space="0" w:color="auto"/>
            <w:right w:val="none" w:sz="0" w:space="0" w:color="auto"/>
          </w:divBdr>
        </w:div>
        <w:div w:id="1825773222">
          <w:marLeft w:val="640"/>
          <w:marRight w:val="0"/>
          <w:marTop w:val="0"/>
          <w:marBottom w:val="0"/>
          <w:divBdr>
            <w:top w:val="none" w:sz="0" w:space="0" w:color="auto"/>
            <w:left w:val="none" w:sz="0" w:space="0" w:color="auto"/>
            <w:bottom w:val="none" w:sz="0" w:space="0" w:color="auto"/>
            <w:right w:val="none" w:sz="0" w:space="0" w:color="auto"/>
          </w:divBdr>
        </w:div>
        <w:div w:id="1834027566">
          <w:marLeft w:val="640"/>
          <w:marRight w:val="0"/>
          <w:marTop w:val="0"/>
          <w:marBottom w:val="0"/>
          <w:divBdr>
            <w:top w:val="none" w:sz="0" w:space="0" w:color="auto"/>
            <w:left w:val="none" w:sz="0" w:space="0" w:color="auto"/>
            <w:bottom w:val="none" w:sz="0" w:space="0" w:color="auto"/>
            <w:right w:val="none" w:sz="0" w:space="0" w:color="auto"/>
          </w:divBdr>
        </w:div>
        <w:div w:id="1846241881">
          <w:marLeft w:val="640"/>
          <w:marRight w:val="0"/>
          <w:marTop w:val="0"/>
          <w:marBottom w:val="0"/>
          <w:divBdr>
            <w:top w:val="none" w:sz="0" w:space="0" w:color="auto"/>
            <w:left w:val="none" w:sz="0" w:space="0" w:color="auto"/>
            <w:bottom w:val="none" w:sz="0" w:space="0" w:color="auto"/>
            <w:right w:val="none" w:sz="0" w:space="0" w:color="auto"/>
          </w:divBdr>
        </w:div>
        <w:div w:id="1891381342">
          <w:marLeft w:val="640"/>
          <w:marRight w:val="0"/>
          <w:marTop w:val="0"/>
          <w:marBottom w:val="0"/>
          <w:divBdr>
            <w:top w:val="none" w:sz="0" w:space="0" w:color="auto"/>
            <w:left w:val="none" w:sz="0" w:space="0" w:color="auto"/>
            <w:bottom w:val="none" w:sz="0" w:space="0" w:color="auto"/>
            <w:right w:val="none" w:sz="0" w:space="0" w:color="auto"/>
          </w:divBdr>
        </w:div>
        <w:div w:id="1913352237">
          <w:marLeft w:val="640"/>
          <w:marRight w:val="0"/>
          <w:marTop w:val="0"/>
          <w:marBottom w:val="0"/>
          <w:divBdr>
            <w:top w:val="none" w:sz="0" w:space="0" w:color="auto"/>
            <w:left w:val="none" w:sz="0" w:space="0" w:color="auto"/>
            <w:bottom w:val="none" w:sz="0" w:space="0" w:color="auto"/>
            <w:right w:val="none" w:sz="0" w:space="0" w:color="auto"/>
          </w:divBdr>
        </w:div>
        <w:div w:id="2019773354">
          <w:marLeft w:val="640"/>
          <w:marRight w:val="0"/>
          <w:marTop w:val="0"/>
          <w:marBottom w:val="0"/>
          <w:divBdr>
            <w:top w:val="none" w:sz="0" w:space="0" w:color="auto"/>
            <w:left w:val="none" w:sz="0" w:space="0" w:color="auto"/>
            <w:bottom w:val="none" w:sz="0" w:space="0" w:color="auto"/>
            <w:right w:val="none" w:sz="0" w:space="0" w:color="auto"/>
          </w:divBdr>
        </w:div>
        <w:div w:id="2128695777">
          <w:marLeft w:val="640"/>
          <w:marRight w:val="0"/>
          <w:marTop w:val="0"/>
          <w:marBottom w:val="0"/>
          <w:divBdr>
            <w:top w:val="none" w:sz="0" w:space="0" w:color="auto"/>
            <w:left w:val="none" w:sz="0" w:space="0" w:color="auto"/>
            <w:bottom w:val="none" w:sz="0" w:space="0" w:color="auto"/>
            <w:right w:val="none" w:sz="0" w:space="0" w:color="auto"/>
          </w:divBdr>
        </w:div>
      </w:divsChild>
    </w:div>
    <w:div w:id="976567685">
      <w:bodyDiv w:val="1"/>
      <w:marLeft w:val="0"/>
      <w:marRight w:val="0"/>
      <w:marTop w:val="0"/>
      <w:marBottom w:val="0"/>
      <w:divBdr>
        <w:top w:val="none" w:sz="0" w:space="0" w:color="auto"/>
        <w:left w:val="none" w:sz="0" w:space="0" w:color="auto"/>
        <w:bottom w:val="none" w:sz="0" w:space="0" w:color="auto"/>
        <w:right w:val="none" w:sz="0" w:space="0" w:color="auto"/>
      </w:divBdr>
    </w:div>
    <w:div w:id="978152602">
      <w:bodyDiv w:val="1"/>
      <w:marLeft w:val="0"/>
      <w:marRight w:val="0"/>
      <w:marTop w:val="0"/>
      <w:marBottom w:val="0"/>
      <w:divBdr>
        <w:top w:val="none" w:sz="0" w:space="0" w:color="auto"/>
        <w:left w:val="none" w:sz="0" w:space="0" w:color="auto"/>
        <w:bottom w:val="none" w:sz="0" w:space="0" w:color="auto"/>
        <w:right w:val="none" w:sz="0" w:space="0" w:color="auto"/>
      </w:divBdr>
    </w:div>
    <w:div w:id="982350866">
      <w:bodyDiv w:val="1"/>
      <w:marLeft w:val="0"/>
      <w:marRight w:val="0"/>
      <w:marTop w:val="0"/>
      <w:marBottom w:val="0"/>
      <w:divBdr>
        <w:top w:val="none" w:sz="0" w:space="0" w:color="auto"/>
        <w:left w:val="none" w:sz="0" w:space="0" w:color="auto"/>
        <w:bottom w:val="none" w:sz="0" w:space="0" w:color="auto"/>
        <w:right w:val="none" w:sz="0" w:space="0" w:color="auto"/>
      </w:divBdr>
      <w:divsChild>
        <w:div w:id="27922614">
          <w:marLeft w:val="640"/>
          <w:marRight w:val="0"/>
          <w:marTop w:val="0"/>
          <w:marBottom w:val="0"/>
          <w:divBdr>
            <w:top w:val="none" w:sz="0" w:space="0" w:color="auto"/>
            <w:left w:val="none" w:sz="0" w:space="0" w:color="auto"/>
            <w:bottom w:val="none" w:sz="0" w:space="0" w:color="auto"/>
            <w:right w:val="none" w:sz="0" w:space="0" w:color="auto"/>
          </w:divBdr>
        </w:div>
        <w:div w:id="59525436">
          <w:marLeft w:val="640"/>
          <w:marRight w:val="0"/>
          <w:marTop w:val="0"/>
          <w:marBottom w:val="0"/>
          <w:divBdr>
            <w:top w:val="none" w:sz="0" w:space="0" w:color="auto"/>
            <w:left w:val="none" w:sz="0" w:space="0" w:color="auto"/>
            <w:bottom w:val="none" w:sz="0" w:space="0" w:color="auto"/>
            <w:right w:val="none" w:sz="0" w:space="0" w:color="auto"/>
          </w:divBdr>
        </w:div>
        <w:div w:id="62917857">
          <w:marLeft w:val="640"/>
          <w:marRight w:val="0"/>
          <w:marTop w:val="0"/>
          <w:marBottom w:val="0"/>
          <w:divBdr>
            <w:top w:val="none" w:sz="0" w:space="0" w:color="auto"/>
            <w:left w:val="none" w:sz="0" w:space="0" w:color="auto"/>
            <w:bottom w:val="none" w:sz="0" w:space="0" w:color="auto"/>
            <w:right w:val="none" w:sz="0" w:space="0" w:color="auto"/>
          </w:divBdr>
        </w:div>
        <w:div w:id="79185254">
          <w:marLeft w:val="640"/>
          <w:marRight w:val="0"/>
          <w:marTop w:val="0"/>
          <w:marBottom w:val="0"/>
          <w:divBdr>
            <w:top w:val="none" w:sz="0" w:space="0" w:color="auto"/>
            <w:left w:val="none" w:sz="0" w:space="0" w:color="auto"/>
            <w:bottom w:val="none" w:sz="0" w:space="0" w:color="auto"/>
            <w:right w:val="none" w:sz="0" w:space="0" w:color="auto"/>
          </w:divBdr>
        </w:div>
        <w:div w:id="83108142">
          <w:marLeft w:val="640"/>
          <w:marRight w:val="0"/>
          <w:marTop w:val="0"/>
          <w:marBottom w:val="0"/>
          <w:divBdr>
            <w:top w:val="none" w:sz="0" w:space="0" w:color="auto"/>
            <w:left w:val="none" w:sz="0" w:space="0" w:color="auto"/>
            <w:bottom w:val="none" w:sz="0" w:space="0" w:color="auto"/>
            <w:right w:val="none" w:sz="0" w:space="0" w:color="auto"/>
          </w:divBdr>
        </w:div>
        <w:div w:id="88089233">
          <w:marLeft w:val="640"/>
          <w:marRight w:val="0"/>
          <w:marTop w:val="0"/>
          <w:marBottom w:val="0"/>
          <w:divBdr>
            <w:top w:val="none" w:sz="0" w:space="0" w:color="auto"/>
            <w:left w:val="none" w:sz="0" w:space="0" w:color="auto"/>
            <w:bottom w:val="none" w:sz="0" w:space="0" w:color="auto"/>
            <w:right w:val="none" w:sz="0" w:space="0" w:color="auto"/>
          </w:divBdr>
        </w:div>
        <w:div w:id="157578282">
          <w:marLeft w:val="640"/>
          <w:marRight w:val="0"/>
          <w:marTop w:val="0"/>
          <w:marBottom w:val="0"/>
          <w:divBdr>
            <w:top w:val="none" w:sz="0" w:space="0" w:color="auto"/>
            <w:left w:val="none" w:sz="0" w:space="0" w:color="auto"/>
            <w:bottom w:val="none" w:sz="0" w:space="0" w:color="auto"/>
            <w:right w:val="none" w:sz="0" w:space="0" w:color="auto"/>
          </w:divBdr>
        </w:div>
        <w:div w:id="170603110">
          <w:marLeft w:val="640"/>
          <w:marRight w:val="0"/>
          <w:marTop w:val="0"/>
          <w:marBottom w:val="0"/>
          <w:divBdr>
            <w:top w:val="none" w:sz="0" w:space="0" w:color="auto"/>
            <w:left w:val="none" w:sz="0" w:space="0" w:color="auto"/>
            <w:bottom w:val="none" w:sz="0" w:space="0" w:color="auto"/>
            <w:right w:val="none" w:sz="0" w:space="0" w:color="auto"/>
          </w:divBdr>
        </w:div>
        <w:div w:id="182020087">
          <w:marLeft w:val="640"/>
          <w:marRight w:val="0"/>
          <w:marTop w:val="0"/>
          <w:marBottom w:val="0"/>
          <w:divBdr>
            <w:top w:val="none" w:sz="0" w:space="0" w:color="auto"/>
            <w:left w:val="none" w:sz="0" w:space="0" w:color="auto"/>
            <w:bottom w:val="none" w:sz="0" w:space="0" w:color="auto"/>
            <w:right w:val="none" w:sz="0" w:space="0" w:color="auto"/>
          </w:divBdr>
        </w:div>
        <w:div w:id="229770848">
          <w:marLeft w:val="640"/>
          <w:marRight w:val="0"/>
          <w:marTop w:val="0"/>
          <w:marBottom w:val="0"/>
          <w:divBdr>
            <w:top w:val="none" w:sz="0" w:space="0" w:color="auto"/>
            <w:left w:val="none" w:sz="0" w:space="0" w:color="auto"/>
            <w:bottom w:val="none" w:sz="0" w:space="0" w:color="auto"/>
            <w:right w:val="none" w:sz="0" w:space="0" w:color="auto"/>
          </w:divBdr>
        </w:div>
        <w:div w:id="251669840">
          <w:marLeft w:val="640"/>
          <w:marRight w:val="0"/>
          <w:marTop w:val="0"/>
          <w:marBottom w:val="0"/>
          <w:divBdr>
            <w:top w:val="none" w:sz="0" w:space="0" w:color="auto"/>
            <w:left w:val="none" w:sz="0" w:space="0" w:color="auto"/>
            <w:bottom w:val="none" w:sz="0" w:space="0" w:color="auto"/>
            <w:right w:val="none" w:sz="0" w:space="0" w:color="auto"/>
          </w:divBdr>
        </w:div>
        <w:div w:id="252517863">
          <w:marLeft w:val="640"/>
          <w:marRight w:val="0"/>
          <w:marTop w:val="0"/>
          <w:marBottom w:val="0"/>
          <w:divBdr>
            <w:top w:val="none" w:sz="0" w:space="0" w:color="auto"/>
            <w:left w:val="none" w:sz="0" w:space="0" w:color="auto"/>
            <w:bottom w:val="none" w:sz="0" w:space="0" w:color="auto"/>
            <w:right w:val="none" w:sz="0" w:space="0" w:color="auto"/>
          </w:divBdr>
        </w:div>
        <w:div w:id="260143766">
          <w:marLeft w:val="640"/>
          <w:marRight w:val="0"/>
          <w:marTop w:val="0"/>
          <w:marBottom w:val="0"/>
          <w:divBdr>
            <w:top w:val="none" w:sz="0" w:space="0" w:color="auto"/>
            <w:left w:val="none" w:sz="0" w:space="0" w:color="auto"/>
            <w:bottom w:val="none" w:sz="0" w:space="0" w:color="auto"/>
            <w:right w:val="none" w:sz="0" w:space="0" w:color="auto"/>
          </w:divBdr>
        </w:div>
        <w:div w:id="333840917">
          <w:marLeft w:val="640"/>
          <w:marRight w:val="0"/>
          <w:marTop w:val="0"/>
          <w:marBottom w:val="0"/>
          <w:divBdr>
            <w:top w:val="none" w:sz="0" w:space="0" w:color="auto"/>
            <w:left w:val="none" w:sz="0" w:space="0" w:color="auto"/>
            <w:bottom w:val="none" w:sz="0" w:space="0" w:color="auto"/>
            <w:right w:val="none" w:sz="0" w:space="0" w:color="auto"/>
          </w:divBdr>
        </w:div>
        <w:div w:id="336276993">
          <w:marLeft w:val="640"/>
          <w:marRight w:val="0"/>
          <w:marTop w:val="0"/>
          <w:marBottom w:val="0"/>
          <w:divBdr>
            <w:top w:val="none" w:sz="0" w:space="0" w:color="auto"/>
            <w:left w:val="none" w:sz="0" w:space="0" w:color="auto"/>
            <w:bottom w:val="none" w:sz="0" w:space="0" w:color="auto"/>
            <w:right w:val="none" w:sz="0" w:space="0" w:color="auto"/>
          </w:divBdr>
        </w:div>
        <w:div w:id="361328374">
          <w:marLeft w:val="640"/>
          <w:marRight w:val="0"/>
          <w:marTop w:val="0"/>
          <w:marBottom w:val="0"/>
          <w:divBdr>
            <w:top w:val="none" w:sz="0" w:space="0" w:color="auto"/>
            <w:left w:val="none" w:sz="0" w:space="0" w:color="auto"/>
            <w:bottom w:val="none" w:sz="0" w:space="0" w:color="auto"/>
            <w:right w:val="none" w:sz="0" w:space="0" w:color="auto"/>
          </w:divBdr>
        </w:div>
        <w:div w:id="434523343">
          <w:marLeft w:val="640"/>
          <w:marRight w:val="0"/>
          <w:marTop w:val="0"/>
          <w:marBottom w:val="0"/>
          <w:divBdr>
            <w:top w:val="none" w:sz="0" w:space="0" w:color="auto"/>
            <w:left w:val="none" w:sz="0" w:space="0" w:color="auto"/>
            <w:bottom w:val="none" w:sz="0" w:space="0" w:color="auto"/>
            <w:right w:val="none" w:sz="0" w:space="0" w:color="auto"/>
          </w:divBdr>
        </w:div>
        <w:div w:id="445081196">
          <w:marLeft w:val="640"/>
          <w:marRight w:val="0"/>
          <w:marTop w:val="0"/>
          <w:marBottom w:val="0"/>
          <w:divBdr>
            <w:top w:val="none" w:sz="0" w:space="0" w:color="auto"/>
            <w:left w:val="none" w:sz="0" w:space="0" w:color="auto"/>
            <w:bottom w:val="none" w:sz="0" w:space="0" w:color="auto"/>
            <w:right w:val="none" w:sz="0" w:space="0" w:color="auto"/>
          </w:divBdr>
        </w:div>
        <w:div w:id="453183702">
          <w:marLeft w:val="640"/>
          <w:marRight w:val="0"/>
          <w:marTop w:val="0"/>
          <w:marBottom w:val="0"/>
          <w:divBdr>
            <w:top w:val="none" w:sz="0" w:space="0" w:color="auto"/>
            <w:left w:val="none" w:sz="0" w:space="0" w:color="auto"/>
            <w:bottom w:val="none" w:sz="0" w:space="0" w:color="auto"/>
            <w:right w:val="none" w:sz="0" w:space="0" w:color="auto"/>
          </w:divBdr>
        </w:div>
        <w:div w:id="472604986">
          <w:marLeft w:val="640"/>
          <w:marRight w:val="0"/>
          <w:marTop w:val="0"/>
          <w:marBottom w:val="0"/>
          <w:divBdr>
            <w:top w:val="none" w:sz="0" w:space="0" w:color="auto"/>
            <w:left w:val="none" w:sz="0" w:space="0" w:color="auto"/>
            <w:bottom w:val="none" w:sz="0" w:space="0" w:color="auto"/>
            <w:right w:val="none" w:sz="0" w:space="0" w:color="auto"/>
          </w:divBdr>
        </w:div>
        <w:div w:id="531529687">
          <w:marLeft w:val="640"/>
          <w:marRight w:val="0"/>
          <w:marTop w:val="0"/>
          <w:marBottom w:val="0"/>
          <w:divBdr>
            <w:top w:val="none" w:sz="0" w:space="0" w:color="auto"/>
            <w:left w:val="none" w:sz="0" w:space="0" w:color="auto"/>
            <w:bottom w:val="none" w:sz="0" w:space="0" w:color="auto"/>
            <w:right w:val="none" w:sz="0" w:space="0" w:color="auto"/>
          </w:divBdr>
        </w:div>
        <w:div w:id="607009243">
          <w:marLeft w:val="640"/>
          <w:marRight w:val="0"/>
          <w:marTop w:val="0"/>
          <w:marBottom w:val="0"/>
          <w:divBdr>
            <w:top w:val="none" w:sz="0" w:space="0" w:color="auto"/>
            <w:left w:val="none" w:sz="0" w:space="0" w:color="auto"/>
            <w:bottom w:val="none" w:sz="0" w:space="0" w:color="auto"/>
            <w:right w:val="none" w:sz="0" w:space="0" w:color="auto"/>
          </w:divBdr>
        </w:div>
        <w:div w:id="625814282">
          <w:marLeft w:val="640"/>
          <w:marRight w:val="0"/>
          <w:marTop w:val="0"/>
          <w:marBottom w:val="0"/>
          <w:divBdr>
            <w:top w:val="none" w:sz="0" w:space="0" w:color="auto"/>
            <w:left w:val="none" w:sz="0" w:space="0" w:color="auto"/>
            <w:bottom w:val="none" w:sz="0" w:space="0" w:color="auto"/>
            <w:right w:val="none" w:sz="0" w:space="0" w:color="auto"/>
          </w:divBdr>
        </w:div>
        <w:div w:id="646323155">
          <w:marLeft w:val="640"/>
          <w:marRight w:val="0"/>
          <w:marTop w:val="0"/>
          <w:marBottom w:val="0"/>
          <w:divBdr>
            <w:top w:val="none" w:sz="0" w:space="0" w:color="auto"/>
            <w:left w:val="none" w:sz="0" w:space="0" w:color="auto"/>
            <w:bottom w:val="none" w:sz="0" w:space="0" w:color="auto"/>
            <w:right w:val="none" w:sz="0" w:space="0" w:color="auto"/>
          </w:divBdr>
        </w:div>
        <w:div w:id="667244854">
          <w:marLeft w:val="640"/>
          <w:marRight w:val="0"/>
          <w:marTop w:val="0"/>
          <w:marBottom w:val="0"/>
          <w:divBdr>
            <w:top w:val="none" w:sz="0" w:space="0" w:color="auto"/>
            <w:left w:val="none" w:sz="0" w:space="0" w:color="auto"/>
            <w:bottom w:val="none" w:sz="0" w:space="0" w:color="auto"/>
            <w:right w:val="none" w:sz="0" w:space="0" w:color="auto"/>
          </w:divBdr>
        </w:div>
        <w:div w:id="718433152">
          <w:marLeft w:val="640"/>
          <w:marRight w:val="0"/>
          <w:marTop w:val="0"/>
          <w:marBottom w:val="0"/>
          <w:divBdr>
            <w:top w:val="none" w:sz="0" w:space="0" w:color="auto"/>
            <w:left w:val="none" w:sz="0" w:space="0" w:color="auto"/>
            <w:bottom w:val="none" w:sz="0" w:space="0" w:color="auto"/>
            <w:right w:val="none" w:sz="0" w:space="0" w:color="auto"/>
          </w:divBdr>
        </w:div>
        <w:div w:id="720128946">
          <w:marLeft w:val="640"/>
          <w:marRight w:val="0"/>
          <w:marTop w:val="0"/>
          <w:marBottom w:val="0"/>
          <w:divBdr>
            <w:top w:val="none" w:sz="0" w:space="0" w:color="auto"/>
            <w:left w:val="none" w:sz="0" w:space="0" w:color="auto"/>
            <w:bottom w:val="none" w:sz="0" w:space="0" w:color="auto"/>
            <w:right w:val="none" w:sz="0" w:space="0" w:color="auto"/>
          </w:divBdr>
        </w:div>
        <w:div w:id="723598490">
          <w:marLeft w:val="640"/>
          <w:marRight w:val="0"/>
          <w:marTop w:val="0"/>
          <w:marBottom w:val="0"/>
          <w:divBdr>
            <w:top w:val="none" w:sz="0" w:space="0" w:color="auto"/>
            <w:left w:val="none" w:sz="0" w:space="0" w:color="auto"/>
            <w:bottom w:val="none" w:sz="0" w:space="0" w:color="auto"/>
            <w:right w:val="none" w:sz="0" w:space="0" w:color="auto"/>
          </w:divBdr>
        </w:div>
        <w:div w:id="742026166">
          <w:marLeft w:val="640"/>
          <w:marRight w:val="0"/>
          <w:marTop w:val="0"/>
          <w:marBottom w:val="0"/>
          <w:divBdr>
            <w:top w:val="none" w:sz="0" w:space="0" w:color="auto"/>
            <w:left w:val="none" w:sz="0" w:space="0" w:color="auto"/>
            <w:bottom w:val="none" w:sz="0" w:space="0" w:color="auto"/>
            <w:right w:val="none" w:sz="0" w:space="0" w:color="auto"/>
          </w:divBdr>
        </w:div>
        <w:div w:id="778597839">
          <w:marLeft w:val="640"/>
          <w:marRight w:val="0"/>
          <w:marTop w:val="0"/>
          <w:marBottom w:val="0"/>
          <w:divBdr>
            <w:top w:val="none" w:sz="0" w:space="0" w:color="auto"/>
            <w:left w:val="none" w:sz="0" w:space="0" w:color="auto"/>
            <w:bottom w:val="none" w:sz="0" w:space="0" w:color="auto"/>
            <w:right w:val="none" w:sz="0" w:space="0" w:color="auto"/>
          </w:divBdr>
        </w:div>
        <w:div w:id="786700515">
          <w:marLeft w:val="640"/>
          <w:marRight w:val="0"/>
          <w:marTop w:val="0"/>
          <w:marBottom w:val="0"/>
          <w:divBdr>
            <w:top w:val="none" w:sz="0" w:space="0" w:color="auto"/>
            <w:left w:val="none" w:sz="0" w:space="0" w:color="auto"/>
            <w:bottom w:val="none" w:sz="0" w:space="0" w:color="auto"/>
            <w:right w:val="none" w:sz="0" w:space="0" w:color="auto"/>
          </w:divBdr>
        </w:div>
        <w:div w:id="803962835">
          <w:marLeft w:val="640"/>
          <w:marRight w:val="0"/>
          <w:marTop w:val="0"/>
          <w:marBottom w:val="0"/>
          <w:divBdr>
            <w:top w:val="none" w:sz="0" w:space="0" w:color="auto"/>
            <w:left w:val="none" w:sz="0" w:space="0" w:color="auto"/>
            <w:bottom w:val="none" w:sz="0" w:space="0" w:color="auto"/>
            <w:right w:val="none" w:sz="0" w:space="0" w:color="auto"/>
          </w:divBdr>
        </w:div>
        <w:div w:id="902759747">
          <w:marLeft w:val="640"/>
          <w:marRight w:val="0"/>
          <w:marTop w:val="0"/>
          <w:marBottom w:val="0"/>
          <w:divBdr>
            <w:top w:val="none" w:sz="0" w:space="0" w:color="auto"/>
            <w:left w:val="none" w:sz="0" w:space="0" w:color="auto"/>
            <w:bottom w:val="none" w:sz="0" w:space="0" w:color="auto"/>
            <w:right w:val="none" w:sz="0" w:space="0" w:color="auto"/>
          </w:divBdr>
        </w:div>
        <w:div w:id="904024947">
          <w:marLeft w:val="640"/>
          <w:marRight w:val="0"/>
          <w:marTop w:val="0"/>
          <w:marBottom w:val="0"/>
          <w:divBdr>
            <w:top w:val="none" w:sz="0" w:space="0" w:color="auto"/>
            <w:left w:val="none" w:sz="0" w:space="0" w:color="auto"/>
            <w:bottom w:val="none" w:sz="0" w:space="0" w:color="auto"/>
            <w:right w:val="none" w:sz="0" w:space="0" w:color="auto"/>
          </w:divBdr>
        </w:div>
        <w:div w:id="1080718614">
          <w:marLeft w:val="640"/>
          <w:marRight w:val="0"/>
          <w:marTop w:val="0"/>
          <w:marBottom w:val="0"/>
          <w:divBdr>
            <w:top w:val="none" w:sz="0" w:space="0" w:color="auto"/>
            <w:left w:val="none" w:sz="0" w:space="0" w:color="auto"/>
            <w:bottom w:val="none" w:sz="0" w:space="0" w:color="auto"/>
            <w:right w:val="none" w:sz="0" w:space="0" w:color="auto"/>
          </w:divBdr>
        </w:div>
        <w:div w:id="1096287057">
          <w:marLeft w:val="640"/>
          <w:marRight w:val="0"/>
          <w:marTop w:val="0"/>
          <w:marBottom w:val="0"/>
          <w:divBdr>
            <w:top w:val="none" w:sz="0" w:space="0" w:color="auto"/>
            <w:left w:val="none" w:sz="0" w:space="0" w:color="auto"/>
            <w:bottom w:val="none" w:sz="0" w:space="0" w:color="auto"/>
            <w:right w:val="none" w:sz="0" w:space="0" w:color="auto"/>
          </w:divBdr>
        </w:div>
        <w:div w:id="1223639784">
          <w:marLeft w:val="640"/>
          <w:marRight w:val="0"/>
          <w:marTop w:val="0"/>
          <w:marBottom w:val="0"/>
          <w:divBdr>
            <w:top w:val="none" w:sz="0" w:space="0" w:color="auto"/>
            <w:left w:val="none" w:sz="0" w:space="0" w:color="auto"/>
            <w:bottom w:val="none" w:sz="0" w:space="0" w:color="auto"/>
            <w:right w:val="none" w:sz="0" w:space="0" w:color="auto"/>
          </w:divBdr>
        </w:div>
        <w:div w:id="1237740170">
          <w:marLeft w:val="640"/>
          <w:marRight w:val="0"/>
          <w:marTop w:val="0"/>
          <w:marBottom w:val="0"/>
          <w:divBdr>
            <w:top w:val="none" w:sz="0" w:space="0" w:color="auto"/>
            <w:left w:val="none" w:sz="0" w:space="0" w:color="auto"/>
            <w:bottom w:val="none" w:sz="0" w:space="0" w:color="auto"/>
            <w:right w:val="none" w:sz="0" w:space="0" w:color="auto"/>
          </w:divBdr>
        </w:div>
        <w:div w:id="1238444813">
          <w:marLeft w:val="640"/>
          <w:marRight w:val="0"/>
          <w:marTop w:val="0"/>
          <w:marBottom w:val="0"/>
          <w:divBdr>
            <w:top w:val="none" w:sz="0" w:space="0" w:color="auto"/>
            <w:left w:val="none" w:sz="0" w:space="0" w:color="auto"/>
            <w:bottom w:val="none" w:sz="0" w:space="0" w:color="auto"/>
            <w:right w:val="none" w:sz="0" w:space="0" w:color="auto"/>
          </w:divBdr>
        </w:div>
        <w:div w:id="1355230942">
          <w:marLeft w:val="640"/>
          <w:marRight w:val="0"/>
          <w:marTop w:val="0"/>
          <w:marBottom w:val="0"/>
          <w:divBdr>
            <w:top w:val="none" w:sz="0" w:space="0" w:color="auto"/>
            <w:left w:val="none" w:sz="0" w:space="0" w:color="auto"/>
            <w:bottom w:val="none" w:sz="0" w:space="0" w:color="auto"/>
            <w:right w:val="none" w:sz="0" w:space="0" w:color="auto"/>
          </w:divBdr>
        </w:div>
        <w:div w:id="1389383099">
          <w:marLeft w:val="640"/>
          <w:marRight w:val="0"/>
          <w:marTop w:val="0"/>
          <w:marBottom w:val="0"/>
          <w:divBdr>
            <w:top w:val="none" w:sz="0" w:space="0" w:color="auto"/>
            <w:left w:val="none" w:sz="0" w:space="0" w:color="auto"/>
            <w:bottom w:val="none" w:sz="0" w:space="0" w:color="auto"/>
            <w:right w:val="none" w:sz="0" w:space="0" w:color="auto"/>
          </w:divBdr>
        </w:div>
        <w:div w:id="1484783995">
          <w:marLeft w:val="640"/>
          <w:marRight w:val="0"/>
          <w:marTop w:val="0"/>
          <w:marBottom w:val="0"/>
          <w:divBdr>
            <w:top w:val="none" w:sz="0" w:space="0" w:color="auto"/>
            <w:left w:val="none" w:sz="0" w:space="0" w:color="auto"/>
            <w:bottom w:val="none" w:sz="0" w:space="0" w:color="auto"/>
            <w:right w:val="none" w:sz="0" w:space="0" w:color="auto"/>
          </w:divBdr>
        </w:div>
        <w:div w:id="1539051074">
          <w:marLeft w:val="640"/>
          <w:marRight w:val="0"/>
          <w:marTop w:val="0"/>
          <w:marBottom w:val="0"/>
          <w:divBdr>
            <w:top w:val="none" w:sz="0" w:space="0" w:color="auto"/>
            <w:left w:val="none" w:sz="0" w:space="0" w:color="auto"/>
            <w:bottom w:val="none" w:sz="0" w:space="0" w:color="auto"/>
            <w:right w:val="none" w:sz="0" w:space="0" w:color="auto"/>
          </w:divBdr>
        </w:div>
        <w:div w:id="1554581259">
          <w:marLeft w:val="640"/>
          <w:marRight w:val="0"/>
          <w:marTop w:val="0"/>
          <w:marBottom w:val="0"/>
          <w:divBdr>
            <w:top w:val="none" w:sz="0" w:space="0" w:color="auto"/>
            <w:left w:val="none" w:sz="0" w:space="0" w:color="auto"/>
            <w:bottom w:val="none" w:sz="0" w:space="0" w:color="auto"/>
            <w:right w:val="none" w:sz="0" w:space="0" w:color="auto"/>
          </w:divBdr>
        </w:div>
        <w:div w:id="1565407527">
          <w:marLeft w:val="640"/>
          <w:marRight w:val="0"/>
          <w:marTop w:val="0"/>
          <w:marBottom w:val="0"/>
          <w:divBdr>
            <w:top w:val="none" w:sz="0" w:space="0" w:color="auto"/>
            <w:left w:val="none" w:sz="0" w:space="0" w:color="auto"/>
            <w:bottom w:val="none" w:sz="0" w:space="0" w:color="auto"/>
            <w:right w:val="none" w:sz="0" w:space="0" w:color="auto"/>
          </w:divBdr>
        </w:div>
        <w:div w:id="1578973252">
          <w:marLeft w:val="640"/>
          <w:marRight w:val="0"/>
          <w:marTop w:val="0"/>
          <w:marBottom w:val="0"/>
          <w:divBdr>
            <w:top w:val="none" w:sz="0" w:space="0" w:color="auto"/>
            <w:left w:val="none" w:sz="0" w:space="0" w:color="auto"/>
            <w:bottom w:val="none" w:sz="0" w:space="0" w:color="auto"/>
            <w:right w:val="none" w:sz="0" w:space="0" w:color="auto"/>
          </w:divBdr>
        </w:div>
        <w:div w:id="1594243672">
          <w:marLeft w:val="640"/>
          <w:marRight w:val="0"/>
          <w:marTop w:val="0"/>
          <w:marBottom w:val="0"/>
          <w:divBdr>
            <w:top w:val="none" w:sz="0" w:space="0" w:color="auto"/>
            <w:left w:val="none" w:sz="0" w:space="0" w:color="auto"/>
            <w:bottom w:val="none" w:sz="0" w:space="0" w:color="auto"/>
            <w:right w:val="none" w:sz="0" w:space="0" w:color="auto"/>
          </w:divBdr>
        </w:div>
        <w:div w:id="1658415448">
          <w:marLeft w:val="640"/>
          <w:marRight w:val="0"/>
          <w:marTop w:val="0"/>
          <w:marBottom w:val="0"/>
          <w:divBdr>
            <w:top w:val="none" w:sz="0" w:space="0" w:color="auto"/>
            <w:left w:val="none" w:sz="0" w:space="0" w:color="auto"/>
            <w:bottom w:val="none" w:sz="0" w:space="0" w:color="auto"/>
            <w:right w:val="none" w:sz="0" w:space="0" w:color="auto"/>
          </w:divBdr>
        </w:div>
        <w:div w:id="1722636316">
          <w:marLeft w:val="640"/>
          <w:marRight w:val="0"/>
          <w:marTop w:val="0"/>
          <w:marBottom w:val="0"/>
          <w:divBdr>
            <w:top w:val="none" w:sz="0" w:space="0" w:color="auto"/>
            <w:left w:val="none" w:sz="0" w:space="0" w:color="auto"/>
            <w:bottom w:val="none" w:sz="0" w:space="0" w:color="auto"/>
            <w:right w:val="none" w:sz="0" w:space="0" w:color="auto"/>
          </w:divBdr>
        </w:div>
        <w:div w:id="1754857941">
          <w:marLeft w:val="640"/>
          <w:marRight w:val="0"/>
          <w:marTop w:val="0"/>
          <w:marBottom w:val="0"/>
          <w:divBdr>
            <w:top w:val="none" w:sz="0" w:space="0" w:color="auto"/>
            <w:left w:val="none" w:sz="0" w:space="0" w:color="auto"/>
            <w:bottom w:val="none" w:sz="0" w:space="0" w:color="auto"/>
            <w:right w:val="none" w:sz="0" w:space="0" w:color="auto"/>
          </w:divBdr>
        </w:div>
        <w:div w:id="1784491761">
          <w:marLeft w:val="640"/>
          <w:marRight w:val="0"/>
          <w:marTop w:val="0"/>
          <w:marBottom w:val="0"/>
          <w:divBdr>
            <w:top w:val="none" w:sz="0" w:space="0" w:color="auto"/>
            <w:left w:val="none" w:sz="0" w:space="0" w:color="auto"/>
            <w:bottom w:val="none" w:sz="0" w:space="0" w:color="auto"/>
            <w:right w:val="none" w:sz="0" w:space="0" w:color="auto"/>
          </w:divBdr>
        </w:div>
        <w:div w:id="1841501328">
          <w:marLeft w:val="640"/>
          <w:marRight w:val="0"/>
          <w:marTop w:val="0"/>
          <w:marBottom w:val="0"/>
          <w:divBdr>
            <w:top w:val="none" w:sz="0" w:space="0" w:color="auto"/>
            <w:left w:val="none" w:sz="0" w:space="0" w:color="auto"/>
            <w:bottom w:val="none" w:sz="0" w:space="0" w:color="auto"/>
            <w:right w:val="none" w:sz="0" w:space="0" w:color="auto"/>
          </w:divBdr>
        </w:div>
        <w:div w:id="1857579748">
          <w:marLeft w:val="640"/>
          <w:marRight w:val="0"/>
          <w:marTop w:val="0"/>
          <w:marBottom w:val="0"/>
          <w:divBdr>
            <w:top w:val="none" w:sz="0" w:space="0" w:color="auto"/>
            <w:left w:val="none" w:sz="0" w:space="0" w:color="auto"/>
            <w:bottom w:val="none" w:sz="0" w:space="0" w:color="auto"/>
            <w:right w:val="none" w:sz="0" w:space="0" w:color="auto"/>
          </w:divBdr>
        </w:div>
        <w:div w:id="1857962333">
          <w:marLeft w:val="640"/>
          <w:marRight w:val="0"/>
          <w:marTop w:val="0"/>
          <w:marBottom w:val="0"/>
          <w:divBdr>
            <w:top w:val="none" w:sz="0" w:space="0" w:color="auto"/>
            <w:left w:val="none" w:sz="0" w:space="0" w:color="auto"/>
            <w:bottom w:val="none" w:sz="0" w:space="0" w:color="auto"/>
            <w:right w:val="none" w:sz="0" w:space="0" w:color="auto"/>
          </w:divBdr>
        </w:div>
        <w:div w:id="1870945807">
          <w:marLeft w:val="640"/>
          <w:marRight w:val="0"/>
          <w:marTop w:val="0"/>
          <w:marBottom w:val="0"/>
          <w:divBdr>
            <w:top w:val="none" w:sz="0" w:space="0" w:color="auto"/>
            <w:left w:val="none" w:sz="0" w:space="0" w:color="auto"/>
            <w:bottom w:val="none" w:sz="0" w:space="0" w:color="auto"/>
            <w:right w:val="none" w:sz="0" w:space="0" w:color="auto"/>
          </w:divBdr>
        </w:div>
        <w:div w:id="1983390350">
          <w:marLeft w:val="640"/>
          <w:marRight w:val="0"/>
          <w:marTop w:val="0"/>
          <w:marBottom w:val="0"/>
          <w:divBdr>
            <w:top w:val="none" w:sz="0" w:space="0" w:color="auto"/>
            <w:left w:val="none" w:sz="0" w:space="0" w:color="auto"/>
            <w:bottom w:val="none" w:sz="0" w:space="0" w:color="auto"/>
            <w:right w:val="none" w:sz="0" w:space="0" w:color="auto"/>
          </w:divBdr>
        </w:div>
        <w:div w:id="2031058685">
          <w:marLeft w:val="640"/>
          <w:marRight w:val="0"/>
          <w:marTop w:val="0"/>
          <w:marBottom w:val="0"/>
          <w:divBdr>
            <w:top w:val="none" w:sz="0" w:space="0" w:color="auto"/>
            <w:left w:val="none" w:sz="0" w:space="0" w:color="auto"/>
            <w:bottom w:val="none" w:sz="0" w:space="0" w:color="auto"/>
            <w:right w:val="none" w:sz="0" w:space="0" w:color="auto"/>
          </w:divBdr>
        </w:div>
        <w:div w:id="2070766135">
          <w:marLeft w:val="640"/>
          <w:marRight w:val="0"/>
          <w:marTop w:val="0"/>
          <w:marBottom w:val="0"/>
          <w:divBdr>
            <w:top w:val="none" w:sz="0" w:space="0" w:color="auto"/>
            <w:left w:val="none" w:sz="0" w:space="0" w:color="auto"/>
            <w:bottom w:val="none" w:sz="0" w:space="0" w:color="auto"/>
            <w:right w:val="none" w:sz="0" w:space="0" w:color="auto"/>
          </w:divBdr>
        </w:div>
        <w:div w:id="2101487122">
          <w:marLeft w:val="640"/>
          <w:marRight w:val="0"/>
          <w:marTop w:val="0"/>
          <w:marBottom w:val="0"/>
          <w:divBdr>
            <w:top w:val="none" w:sz="0" w:space="0" w:color="auto"/>
            <w:left w:val="none" w:sz="0" w:space="0" w:color="auto"/>
            <w:bottom w:val="none" w:sz="0" w:space="0" w:color="auto"/>
            <w:right w:val="none" w:sz="0" w:space="0" w:color="auto"/>
          </w:divBdr>
        </w:div>
        <w:div w:id="2117283697">
          <w:marLeft w:val="640"/>
          <w:marRight w:val="0"/>
          <w:marTop w:val="0"/>
          <w:marBottom w:val="0"/>
          <w:divBdr>
            <w:top w:val="none" w:sz="0" w:space="0" w:color="auto"/>
            <w:left w:val="none" w:sz="0" w:space="0" w:color="auto"/>
            <w:bottom w:val="none" w:sz="0" w:space="0" w:color="auto"/>
            <w:right w:val="none" w:sz="0" w:space="0" w:color="auto"/>
          </w:divBdr>
        </w:div>
        <w:div w:id="2136409459">
          <w:marLeft w:val="640"/>
          <w:marRight w:val="0"/>
          <w:marTop w:val="0"/>
          <w:marBottom w:val="0"/>
          <w:divBdr>
            <w:top w:val="none" w:sz="0" w:space="0" w:color="auto"/>
            <w:left w:val="none" w:sz="0" w:space="0" w:color="auto"/>
            <w:bottom w:val="none" w:sz="0" w:space="0" w:color="auto"/>
            <w:right w:val="none" w:sz="0" w:space="0" w:color="auto"/>
          </w:divBdr>
        </w:div>
      </w:divsChild>
    </w:div>
    <w:div w:id="986402043">
      <w:bodyDiv w:val="1"/>
      <w:marLeft w:val="0"/>
      <w:marRight w:val="0"/>
      <w:marTop w:val="0"/>
      <w:marBottom w:val="0"/>
      <w:divBdr>
        <w:top w:val="none" w:sz="0" w:space="0" w:color="auto"/>
        <w:left w:val="none" w:sz="0" w:space="0" w:color="auto"/>
        <w:bottom w:val="none" w:sz="0" w:space="0" w:color="auto"/>
        <w:right w:val="none" w:sz="0" w:space="0" w:color="auto"/>
      </w:divBdr>
    </w:div>
    <w:div w:id="987396746">
      <w:bodyDiv w:val="1"/>
      <w:marLeft w:val="0"/>
      <w:marRight w:val="0"/>
      <w:marTop w:val="0"/>
      <w:marBottom w:val="0"/>
      <w:divBdr>
        <w:top w:val="none" w:sz="0" w:space="0" w:color="auto"/>
        <w:left w:val="none" w:sz="0" w:space="0" w:color="auto"/>
        <w:bottom w:val="none" w:sz="0" w:space="0" w:color="auto"/>
        <w:right w:val="none" w:sz="0" w:space="0" w:color="auto"/>
      </w:divBdr>
    </w:div>
    <w:div w:id="988361454">
      <w:bodyDiv w:val="1"/>
      <w:marLeft w:val="0"/>
      <w:marRight w:val="0"/>
      <w:marTop w:val="0"/>
      <w:marBottom w:val="0"/>
      <w:divBdr>
        <w:top w:val="none" w:sz="0" w:space="0" w:color="auto"/>
        <w:left w:val="none" w:sz="0" w:space="0" w:color="auto"/>
        <w:bottom w:val="none" w:sz="0" w:space="0" w:color="auto"/>
        <w:right w:val="none" w:sz="0" w:space="0" w:color="auto"/>
      </w:divBdr>
    </w:div>
    <w:div w:id="996029127">
      <w:bodyDiv w:val="1"/>
      <w:marLeft w:val="0"/>
      <w:marRight w:val="0"/>
      <w:marTop w:val="0"/>
      <w:marBottom w:val="0"/>
      <w:divBdr>
        <w:top w:val="none" w:sz="0" w:space="0" w:color="auto"/>
        <w:left w:val="none" w:sz="0" w:space="0" w:color="auto"/>
        <w:bottom w:val="none" w:sz="0" w:space="0" w:color="auto"/>
        <w:right w:val="none" w:sz="0" w:space="0" w:color="auto"/>
      </w:divBdr>
    </w:div>
    <w:div w:id="997999559">
      <w:bodyDiv w:val="1"/>
      <w:marLeft w:val="0"/>
      <w:marRight w:val="0"/>
      <w:marTop w:val="0"/>
      <w:marBottom w:val="0"/>
      <w:divBdr>
        <w:top w:val="none" w:sz="0" w:space="0" w:color="auto"/>
        <w:left w:val="none" w:sz="0" w:space="0" w:color="auto"/>
        <w:bottom w:val="none" w:sz="0" w:space="0" w:color="auto"/>
        <w:right w:val="none" w:sz="0" w:space="0" w:color="auto"/>
      </w:divBdr>
      <w:divsChild>
        <w:div w:id="1033113483">
          <w:marLeft w:val="640"/>
          <w:marRight w:val="0"/>
          <w:marTop w:val="0"/>
          <w:marBottom w:val="0"/>
          <w:divBdr>
            <w:top w:val="none" w:sz="0" w:space="0" w:color="auto"/>
            <w:left w:val="none" w:sz="0" w:space="0" w:color="auto"/>
            <w:bottom w:val="none" w:sz="0" w:space="0" w:color="auto"/>
            <w:right w:val="none" w:sz="0" w:space="0" w:color="auto"/>
          </w:divBdr>
        </w:div>
        <w:div w:id="1099640578">
          <w:marLeft w:val="640"/>
          <w:marRight w:val="0"/>
          <w:marTop w:val="0"/>
          <w:marBottom w:val="0"/>
          <w:divBdr>
            <w:top w:val="none" w:sz="0" w:space="0" w:color="auto"/>
            <w:left w:val="none" w:sz="0" w:space="0" w:color="auto"/>
            <w:bottom w:val="none" w:sz="0" w:space="0" w:color="auto"/>
            <w:right w:val="none" w:sz="0" w:space="0" w:color="auto"/>
          </w:divBdr>
        </w:div>
        <w:div w:id="1896894170">
          <w:marLeft w:val="640"/>
          <w:marRight w:val="0"/>
          <w:marTop w:val="0"/>
          <w:marBottom w:val="0"/>
          <w:divBdr>
            <w:top w:val="none" w:sz="0" w:space="0" w:color="auto"/>
            <w:left w:val="none" w:sz="0" w:space="0" w:color="auto"/>
            <w:bottom w:val="none" w:sz="0" w:space="0" w:color="auto"/>
            <w:right w:val="none" w:sz="0" w:space="0" w:color="auto"/>
          </w:divBdr>
        </w:div>
        <w:div w:id="306132170">
          <w:marLeft w:val="640"/>
          <w:marRight w:val="0"/>
          <w:marTop w:val="0"/>
          <w:marBottom w:val="0"/>
          <w:divBdr>
            <w:top w:val="none" w:sz="0" w:space="0" w:color="auto"/>
            <w:left w:val="none" w:sz="0" w:space="0" w:color="auto"/>
            <w:bottom w:val="none" w:sz="0" w:space="0" w:color="auto"/>
            <w:right w:val="none" w:sz="0" w:space="0" w:color="auto"/>
          </w:divBdr>
        </w:div>
        <w:div w:id="1001928825">
          <w:marLeft w:val="640"/>
          <w:marRight w:val="0"/>
          <w:marTop w:val="0"/>
          <w:marBottom w:val="0"/>
          <w:divBdr>
            <w:top w:val="none" w:sz="0" w:space="0" w:color="auto"/>
            <w:left w:val="none" w:sz="0" w:space="0" w:color="auto"/>
            <w:bottom w:val="none" w:sz="0" w:space="0" w:color="auto"/>
            <w:right w:val="none" w:sz="0" w:space="0" w:color="auto"/>
          </w:divBdr>
        </w:div>
        <w:div w:id="235094501">
          <w:marLeft w:val="640"/>
          <w:marRight w:val="0"/>
          <w:marTop w:val="0"/>
          <w:marBottom w:val="0"/>
          <w:divBdr>
            <w:top w:val="none" w:sz="0" w:space="0" w:color="auto"/>
            <w:left w:val="none" w:sz="0" w:space="0" w:color="auto"/>
            <w:bottom w:val="none" w:sz="0" w:space="0" w:color="auto"/>
            <w:right w:val="none" w:sz="0" w:space="0" w:color="auto"/>
          </w:divBdr>
        </w:div>
        <w:div w:id="175507894">
          <w:marLeft w:val="640"/>
          <w:marRight w:val="0"/>
          <w:marTop w:val="0"/>
          <w:marBottom w:val="0"/>
          <w:divBdr>
            <w:top w:val="none" w:sz="0" w:space="0" w:color="auto"/>
            <w:left w:val="none" w:sz="0" w:space="0" w:color="auto"/>
            <w:bottom w:val="none" w:sz="0" w:space="0" w:color="auto"/>
            <w:right w:val="none" w:sz="0" w:space="0" w:color="auto"/>
          </w:divBdr>
        </w:div>
        <w:div w:id="647982777">
          <w:marLeft w:val="640"/>
          <w:marRight w:val="0"/>
          <w:marTop w:val="0"/>
          <w:marBottom w:val="0"/>
          <w:divBdr>
            <w:top w:val="none" w:sz="0" w:space="0" w:color="auto"/>
            <w:left w:val="none" w:sz="0" w:space="0" w:color="auto"/>
            <w:bottom w:val="none" w:sz="0" w:space="0" w:color="auto"/>
            <w:right w:val="none" w:sz="0" w:space="0" w:color="auto"/>
          </w:divBdr>
        </w:div>
        <w:div w:id="1343583358">
          <w:marLeft w:val="640"/>
          <w:marRight w:val="0"/>
          <w:marTop w:val="0"/>
          <w:marBottom w:val="0"/>
          <w:divBdr>
            <w:top w:val="none" w:sz="0" w:space="0" w:color="auto"/>
            <w:left w:val="none" w:sz="0" w:space="0" w:color="auto"/>
            <w:bottom w:val="none" w:sz="0" w:space="0" w:color="auto"/>
            <w:right w:val="none" w:sz="0" w:space="0" w:color="auto"/>
          </w:divBdr>
        </w:div>
        <w:div w:id="739206933">
          <w:marLeft w:val="640"/>
          <w:marRight w:val="0"/>
          <w:marTop w:val="0"/>
          <w:marBottom w:val="0"/>
          <w:divBdr>
            <w:top w:val="none" w:sz="0" w:space="0" w:color="auto"/>
            <w:left w:val="none" w:sz="0" w:space="0" w:color="auto"/>
            <w:bottom w:val="none" w:sz="0" w:space="0" w:color="auto"/>
            <w:right w:val="none" w:sz="0" w:space="0" w:color="auto"/>
          </w:divBdr>
        </w:div>
        <w:div w:id="1234243872">
          <w:marLeft w:val="640"/>
          <w:marRight w:val="0"/>
          <w:marTop w:val="0"/>
          <w:marBottom w:val="0"/>
          <w:divBdr>
            <w:top w:val="none" w:sz="0" w:space="0" w:color="auto"/>
            <w:left w:val="none" w:sz="0" w:space="0" w:color="auto"/>
            <w:bottom w:val="none" w:sz="0" w:space="0" w:color="auto"/>
            <w:right w:val="none" w:sz="0" w:space="0" w:color="auto"/>
          </w:divBdr>
        </w:div>
        <w:div w:id="1962881143">
          <w:marLeft w:val="640"/>
          <w:marRight w:val="0"/>
          <w:marTop w:val="0"/>
          <w:marBottom w:val="0"/>
          <w:divBdr>
            <w:top w:val="none" w:sz="0" w:space="0" w:color="auto"/>
            <w:left w:val="none" w:sz="0" w:space="0" w:color="auto"/>
            <w:bottom w:val="none" w:sz="0" w:space="0" w:color="auto"/>
            <w:right w:val="none" w:sz="0" w:space="0" w:color="auto"/>
          </w:divBdr>
        </w:div>
        <w:div w:id="1815177568">
          <w:marLeft w:val="640"/>
          <w:marRight w:val="0"/>
          <w:marTop w:val="0"/>
          <w:marBottom w:val="0"/>
          <w:divBdr>
            <w:top w:val="none" w:sz="0" w:space="0" w:color="auto"/>
            <w:left w:val="none" w:sz="0" w:space="0" w:color="auto"/>
            <w:bottom w:val="none" w:sz="0" w:space="0" w:color="auto"/>
            <w:right w:val="none" w:sz="0" w:space="0" w:color="auto"/>
          </w:divBdr>
        </w:div>
        <w:div w:id="856308398">
          <w:marLeft w:val="640"/>
          <w:marRight w:val="0"/>
          <w:marTop w:val="0"/>
          <w:marBottom w:val="0"/>
          <w:divBdr>
            <w:top w:val="none" w:sz="0" w:space="0" w:color="auto"/>
            <w:left w:val="none" w:sz="0" w:space="0" w:color="auto"/>
            <w:bottom w:val="none" w:sz="0" w:space="0" w:color="auto"/>
            <w:right w:val="none" w:sz="0" w:space="0" w:color="auto"/>
          </w:divBdr>
        </w:div>
        <w:div w:id="1243904777">
          <w:marLeft w:val="640"/>
          <w:marRight w:val="0"/>
          <w:marTop w:val="0"/>
          <w:marBottom w:val="0"/>
          <w:divBdr>
            <w:top w:val="none" w:sz="0" w:space="0" w:color="auto"/>
            <w:left w:val="none" w:sz="0" w:space="0" w:color="auto"/>
            <w:bottom w:val="none" w:sz="0" w:space="0" w:color="auto"/>
            <w:right w:val="none" w:sz="0" w:space="0" w:color="auto"/>
          </w:divBdr>
        </w:div>
        <w:div w:id="1043098672">
          <w:marLeft w:val="640"/>
          <w:marRight w:val="0"/>
          <w:marTop w:val="0"/>
          <w:marBottom w:val="0"/>
          <w:divBdr>
            <w:top w:val="none" w:sz="0" w:space="0" w:color="auto"/>
            <w:left w:val="none" w:sz="0" w:space="0" w:color="auto"/>
            <w:bottom w:val="none" w:sz="0" w:space="0" w:color="auto"/>
            <w:right w:val="none" w:sz="0" w:space="0" w:color="auto"/>
          </w:divBdr>
        </w:div>
        <w:div w:id="670063491">
          <w:marLeft w:val="640"/>
          <w:marRight w:val="0"/>
          <w:marTop w:val="0"/>
          <w:marBottom w:val="0"/>
          <w:divBdr>
            <w:top w:val="none" w:sz="0" w:space="0" w:color="auto"/>
            <w:left w:val="none" w:sz="0" w:space="0" w:color="auto"/>
            <w:bottom w:val="none" w:sz="0" w:space="0" w:color="auto"/>
            <w:right w:val="none" w:sz="0" w:space="0" w:color="auto"/>
          </w:divBdr>
        </w:div>
        <w:div w:id="1518738044">
          <w:marLeft w:val="640"/>
          <w:marRight w:val="0"/>
          <w:marTop w:val="0"/>
          <w:marBottom w:val="0"/>
          <w:divBdr>
            <w:top w:val="none" w:sz="0" w:space="0" w:color="auto"/>
            <w:left w:val="none" w:sz="0" w:space="0" w:color="auto"/>
            <w:bottom w:val="none" w:sz="0" w:space="0" w:color="auto"/>
            <w:right w:val="none" w:sz="0" w:space="0" w:color="auto"/>
          </w:divBdr>
        </w:div>
        <w:div w:id="341862416">
          <w:marLeft w:val="640"/>
          <w:marRight w:val="0"/>
          <w:marTop w:val="0"/>
          <w:marBottom w:val="0"/>
          <w:divBdr>
            <w:top w:val="none" w:sz="0" w:space="0" w:color="auto"/>
            <w:left w:val="none" w:sz="0" w:space="0" w:color="auto"/>
            <w:bottom w:val="none" w:sz="0" w:space="0" w:color="auto"/>
            <w:right w:val="none" w:sz="0" w:space="0" w:color="auto"/>
          </w:divBdr>
        </w:div>
        <w:div w:id="1668746893">
          <w:marLeft w:val="640"/>
          <w:marRight w:val="0"/>
          <w:marTop w:val="0"/>
          <w:marBottom w:val="0"/>
          <w:divBdr>
            <w:top w:val="none" w:sz="0" w:space="0" w:color="auto"/>
            <w:left w:val="none" w:sz="0" w:space="0" w:color="auto"/>
            <w:bottom w:val="none" w:sz="0" w:space="0" w:color="auto"/>
            <w:right w:val="none" w:sz="0" w:space="0" w:color="auto"/>
          </w:divBdr>
        </w:div>
        <w:div w:id="1343556452">
          <w:marLeft w:val="640"/>
          <w:marRight w:val="0"/>
          <w:marTop w:val="0"/>
          <w:marBottom w:val="0"/>
          <w:divBdr>
            <w:top w:val="none" w:sz="0" w:space="0" w:color="auto"/>
            <w:left w:val="none" w:sz="0" w:space="0" w:color="auto"/>
            <w:bottom w:val="none" w:sz="0" w:space="0" w:color="auto"/>
            <w:right w:val="none" w:sz="0" w:space="0" w:color="auto"/>
          </w:divBdr>
        </w:div>
        <w:div w:id="1962879894">
          <w:marLeft w:val="640"/>
          <w:marRight w:val="0"/>
          <w:marTop w:val="0"/>
          <w:marBottom w:val="0"/>
          <w:divBdr>
            <w:top w:val="none" w:sz="0" w:space="0" w:color="auto"/>
            <w:left w:val="none" w:sz="0" w:space="0" w:color="auto"/>
            <w:bottom w:val="none" w:sz="0" w:space="0" w:color="auto"/>
            <w:right w:val="none" w:sz="0" w:space="0" w:color="auto"/>
          </w:divBdr>
        </w:div>
        <w:div w:id="990210075">
          <w:marLeft w:val="640"/>
          <w:marRight w:val="0"/>
          <w:marTop w:val="0"/>
          <w:marBottom w:val="0"/>
          <w:divBdr>
            <w:top w:val="none" w:sz="0" w:space="0" w:color="auto"/>
            <w:left w:val="none" w:sz="0" w:space="0" w:color="auto"/>
            <w:bottom w:val="none" w:sz="0" w:space="0" w:color="auto"/>
            <w:right w:val="none" w:sz="0" w:space="0" w:color="auto"/>
          </w:divBdr>
        </w:div>
        <w:div w:id="228686644">
          <w:marLeft w:val="640"/>
          <w:marRight w:val="0"/>
          <w:marTop w:val="0"/>
          <w:marBottom w:val="0"/>
          <w:divBdr>
            <w:top w:val="none" w:sz="0" w:space="0" w:color="auto"/>
            <w:left w:val="none" w:sz="0" w:space="0" w:color="auto"/>
            <w:bottom w:val="none" w:sz="0" w:space="0" w:color="auto"/>
            <w:right w:val="none" w:sz="0" w:space="0" w:color="auto"/>
          </w:divBdr>
        </w:div>
        <w:div w:id="768308666">
          <w:marLeft w:val="640"/>
          <w:marRight w:val="0"/>
          <w:marTop w:val="0"/>
          <w:marBottom w:val="0"/>
          <w:divBdr>
            <w:top w:val="none" w:sz="0" w:space="0" w:color="auto"/>
            <w:left w:val="none" w:sz="0" w:space="0" w:color="auto"/>
            <w:bottom w:val="none" w:sz="0" w:space="0" w:color="auto"/>
            <w:right w:val="none" w:sz="0" w:space="0" w:color="auto"/>
          </w:divBdr>
        </w:div>
        <w:div w:id="308949438">
          <w:marLeft w:val="640"/>
          <w:marRight w:val="0"/>
          <w:marTop w:val="0"/>
          <w:marBottom w:val="0"/>
          <w:divBdr>
            <w:top w:val="none" w:sz="0" w:space="0" w:color="auto"/>
            <w:left w:val="none" w:sz="0" w:space="0" w:color="auto"/>
            <w:bottom w:val="none" w:sz="0" w:space="0" w:color="auto"/>
            <w:right w:val="none" w:sz="0" w:space="0" w:color="auto"/>
          </w:divBdr>
        </w:div>
        <w:div w:id="1247223333">
          <w:marLeft w:val="640"/>
          <w:marRight w:val="0"/>
          <w:marTop w:val="0"/>
          <w:marBottom w:val="0"/>
          <w:divBdr>
            <w:top w:val="none" w:sz="0" w:space="0" w:color="auto"/>
            <w:left w:val="none" w:sz="0" w:space="0" w:color="auto"/>
            <w:bottom w:val="none" w:sz="0" w:space="0" w:color="auto"/>
            <w:right w:val="none" w:sz="0" w:space="0" w:color="auto"/>
          </w:divBdr>
        </w:div>
        <w:div w:id="2018388680">
          <w:marLeft w:val="640"/>
          <w:marRight w:val="0"/>
          <w:marTop w:val="0"/>
          <w:marBottom w:val="0"/>
          <w:divBdr>
            <w:top w:val="none" w:sz="0" w:space="0" w:color="auto"/>
            <w:left w:val="none" w:sz="0" w:space="0" w:color="auto"/>
            <w:bottom w:val="none" w:sz="0" w:space="0" w:color="auto"/>
            <w:right w:val="none" w:sz="0" w:space="0" w:color="auto"/>
          </w:divBdr>
        </w:div>
        <w:div w:id="1257405851">
          <w:marLeft w:val="640"/>
          <w:marRight w:val="0"/>
          <w:marTop w:val="0"/>
          <w:marBottom w:val="0"/>
          <w:divBdr>
            <w:top w:val="none" w:sz="0" w:space="0" w:color="auto"/>
            <w:left w:val="none" w:sz="0" w:space="0" w:color="auto"/>
            <w:bottom w:val="none" w:sz="0" w:space="0" w:color="auto"/>
            <w:right w:val="none" w:sz="0" w:space="0" w:color="auto"/>
          </w:divBdr>
        </w:div>
        <w:div w:id="1047294511">
          <w:marLeft w:val="640"/>
          <w:marRight w:val="0"/>
          <w:marTop w:val="0"/>
          <w:marBottom w:val="0"/>
          <w:divBdr>
            <w:top w:val="none" w:sz="0" w:space="0" w:color="auto"/>
            <w:left w:val="none" w:sz="0" w:space="0" w:color="auto"/>
            <w:bottom w:val="none" w:sz="0" w:space="0" w:color="auto"/>
            <w:right w:val="none" w:sz="0" w:space="0" w:color="auto"/>
          </w:divBdr>
        </w:div>
        <w:div w:id="413472820">
          <w:marLeft w:val="640"/>
          <w:marRight w:val="0"/>
          <w:marTop w:val="0"/>
          <w:marBottom w:val="0"/>
          <w:divBdr>
            <w:top w:val="none" w:sz="0" w:space="0" w:color="auto"/>
            <w:left w:val="none" w:sz="0" w:space="0" w:color="auto"/>
            <w:bottom w:val="none" w:sz="0" w:space="0" w:color="auto"/>
            <w:right w:val="none" w:sz="0" w:space="0" w:color="auto"/>
          </w:divBdr>
        </w:div>
        <w:div w:id="236984375">
          <w:marLeft w:val="640"/>
          <w:marRight w:val="0"/>
          <w:marTop w:val="0"/>
          <w:marBottom w:val="0"/>
          <w:divBdr>
            <w:top w:val="none" w:sz="0" w:space="0" w:color="auto"/>
            <w:left w:val="none" w:sz="0" w:space="0" w:color="auto"/>
            <w:bottom w:val="none" w:sz="0" w:space="0" w:color="auto"/>
            <w:right w:val="none" w:sz="0" w:space="0" w:color="auto"/>
          </w:divBdr>
        </w:div>
        <w:div w:id="2146047650">
          <w:marLeft w:val="640"/>
          <w:marRight w:val="0"/>
          <w:marTop w:val="0"/>
          <w:marBottom w:val="0"/>
          <w:divBdr>
            <w:top w:val="none" w:sz="0" w:space="0" w:color="auto"/>
            <w:left w:val="none" w:sz="0" w:space="0" w:color="auto"/>
            <w:bottom w:val="none" w:sz="0" w:space="0" w:color="auto"/>
            <w:right w:val="none" w:sz="0" w:space="0" w:color="auto"/>
          </w:divBdr>
        </w:div>
        <w:div w:id="1659847140">
          <w:marLeft w:val="640"/>
          <w:marRight w:val="0"/>
          <w:marTop w:val="0"/>
          <w:marBottom w:val="0"/>
          <w:divBdr>
            <w:top w:val="none" w:sz="0" w:space="0" w:color="auto"/>
            <w:left w:val="none" w:sz="0" w:space="0" w:color="auto"/>
            <w:bottom w:val="none" w:sz="0" w:space="0" w:color="auto"/>
            <w:right w:val="none" w:sz="0" w:space="0" w:color="auto"/>
          </w:divBdr>
        </w:div>
        <w:div w:id="1363089696">
          <w:marLeft w:val="640"/>
          <w:marRight w:val="0"/>
          <w:marTop w:val="0"/>
          <w:marBottom w:val="0"/>
          <w:divBdr>
            <w:top w:val="none" w:sz="0" w:space="0" w:color="auto"/>
            <w:left w:val="none" w:sz="0" w:space="0" w:color="auto"/>
            <w:bottom w:val="none" w:sz="0" w:space="0" w:color="auto"/>
            <w:right w:val="none" w:sz="0" w:space="0" w:color="auto"/>
          </w:divBdr>
        </w:div>
        <w:div w:id="2111929474">
          <w:marLeft w:val="640"/>
          <w:marRight w:val="0"/>
          <w:marTop w:val="0"/>
          <w:marBottom w:val="0"/>
          <w:divBdr>
            <w:top w:val="none" w:sz="0" w:space="0" w:color="auto"/>
            <w:left w:val="none" w:sz="0" w:space="0" w:color="auto"/>
            <w:bottom w:val="none" w:sz="0" w:space="0" w:color="auto"/>
            <w:right w:val="none" w:sz="0" w:space="0" w:color="auto"/>
          </w:divBdr>
        </w:div>
        <w:div w:id="1051078220">
          <w:marLeft w:val="640"/>
          <w:marRight w:val="0"/>
          <w:marTop w:val="0"/>
          <w:marBottom w:val="0"/>
          <w:divBdr>
            <w:top w:val="none" w:sz="0" w:space="0" w:color="auto"/>
            <w:left w:val="none" w:sz="0" w:space="0" w:color="auto"/>
            <w:bottom w:val="none" w:sz="0" w:space="0" w:color="auto"/>
            <w:right w:val="none" w:sz="0" w:space="0" w:color="auto"/>
          </w:divBdr>
        </w:div>
        <w:div w:id="682172350">
          <w:marLeft w:val="640"/>
          <w:marRight w:val="0"/>
          <w:marTop w:val="0"/>
          <w:marBottom w:val="0"/>
          <w:divBdr>
            <w:top w:val="none" w:sz="0" w:space="0" w:color="auto"/>
            <w:left w:val="none" w:sz="0" w:space="0" w:color="auto"/>
            <w:bottom w:val="none" w:sz="0" w:space="0" w:color="auto"/>
            <w:right w:val="none" w:sz="0" w:space="0" w:color="auto"/>
          </w:divBdr>
        </w:div>
        <w:div w:id="1549298904">
          <w:marLeft w:val="640"/>
          <w:marRight w:val="0"/>
          <w:marTop w:val="0"/>
          <w:marBottom w:val="0"/>
          <w:divBdr>
            <w:top w:val="none" w:sz="0" w:space="0" w:color="auto"/>
            <w:left w:val="none" w:sz="0" w:space="0" w:color="auto"/>
            <w:bottom w:val="none" w:sz="0" w:space="0" w:color="auto"/>
            <w:right w:val="none" w:sz="0" w:space="0" w:color="auto"/>
          </w:divBdr>
        </w:div>
        <w:div w:id="1347439443">
          <w:marLeft w:val="640"/>
          <w:marRight w:val="0"/>
          <w:marTop w:val="0"/>
          <w:marBottom w:val="0"/>
          <w:divBdr>
            <w:top w:val="none" w:sz="0" w:space="0" w:color="auto"/>
            <w:left w:val="none" w:sz="0" w:space="0" w:color="auto"/>
            <w:bottom w:val="none" w:sz="0" w:space="0" w:color="auto"/>
            <w:right w:val="none" w:sz="0" w:space="0" w:color="auto"/>
          </w:divBdr>
        </w:div>
        <w:div w:id="1278636344">
          <w:marLeft w:val="640"/>
          <w:marRight w:val="0"/>
          <w:marTop w:val="0"/>
          <w:marBottom w:val="0"/>
          <w:divBdr>
            <w:top w:val="none" w:sz="0" w:space="0" w:color="auto"/>
            <w:left w:val="none" w:sz="0" w:space="0" w:color="auto"/>
            <w:bottom w:val="none" w:sz="0" w:space="0" w:color="auto"/>
            <w:right w:val="none" w:sz="0" w:space="0" w:color="auto"/>
          </w:divBdr>
        </w:div>
        <w:div w:id="221985459">
          <w:marLeft w:val="640"/>
          <w:marRight w:val="0"/>
          <w:marTop w:val="0"/>
          <w:marBottom w:val="0"/>
          <w:divBdr>
            <w:top w:val="none" w:sz="0" w:space="0" w:color="auto"/>
            <w:left w:val="none" w:sz="0" w:space="0" w:color="auto"/>
            <w:bottom w:val="none" w:sz="0" w:space="0" w:color="auto"/>
            <w:right w:val="none" w:sz="0" w:space="0" w:color="auto"/>
          </w:divBdr>
        </w:div>
        <w:div w:id="284629255">
          <w:marLeft w:val="640"/>
          <w:marRight w:val="0"/>
          <w:marTop w:val="0"/>
          <w:marBottom w:val="0"/>
          <w:divBdr>
            <w:top w:val="none" w:sz="0" w:space="0" w:color="auto"/>
            <w:left w:val="none" w:sz="0" w:space="0" w:color="auto"/>
            <w:bottom w:val="none" w:sz="0" w:space="0" w:color="auto"/>
            <w:right w:val="none" w:sz="0" w:space="0" w:color="auto"/>
          </w:divBdr>
        </w:div>
        <w:div w:id="926113700">
          <w:marLeft w:val="640"/>
          <w:marRight w:val="0"/>
          <w:marTop w:val="0"/>
          <w:marBottom w:val="0"/>
          <w:divBdr>
            <w:top w:val="none" w:sz="0" w:space="0" w:color="auto"/>
            <w:left w:val="none" w:sz="0" w:space="0" w:color="auto"/>
            <w:bottom w:val="none" w:sz="0" w:space="0" w:color="auto"/>
            <w:right w:val="none" w:sz="0" w:space="0" w:color="auto"/>
          </w:divBdr>
        </w:div>
        <w:div w:id="781074249">
          <w:marLeft w:val="640"/>
          <w:marRight w:val="0"/>
          <w:marTop w:val="0"/>
          <w:marBottom w:val="0"/>
          <w:divBdr>
            <w:top w:val="none" w:sz="0" w:space="0" w:color="auto"/>
            <w:left w:val="none" w:sz="0" w:space="0" w:color="auto"/>
            <w:bottom w:val="none" w:sz="0" w:space="0" w:color="auto"/>
            <w:right w:val="none" w:sz="0" w:space="0" w:color="auto"/>
          </w:divBdr>
        </w:div>
        <w:div w:id="2084983904">
          <w:marLeft w:val="640"/>
          <w:marRight w:val="0"/>
          <w:marTop w:val="0"/>
          <w:marBottom w:val="0"/>
          <w:divBdr>
            <w:top w:val="none" w:sz="0" w:space="0" w:color="auto"/>
            <w:left w:val="none" w:sz="0" w:space="0" w:color="auto"/>
            <w:bottom w:val="none" w:sz="0" w:space="0" w:color="auto"/>
            <w:right w:val="none" w:sz="0" w:space="0" w:color="auto"/>
          </w:divBdr>
        </w:div>
        <w:div w:id="380784463">
          <w:marLeft w:val="640"/>
          <w:marRight w:val="0"/>
          <w:marTop w:val="0"/>
          <w:marBottom w:val="0"/>
          <w:divBdr>
            <w:top w:val="none" w:sz="0" w:space="0" w:color="auto"/>
            <w:left w:val="none" w:sz="0" w:space="0" w:color="auto"/>
            <w:bottom w:val="none" w:sz="0" w:space="0" w:color="auto"/>
            <w:right w:val="none" w:sz="0" w:space="0" w:color="auto"/>
          </w:divBdr>
        </w:div>
        <w:div w:id="979574434">
          <w:marLeft w:val="640"/>
          <w:marRight w:val="0"/>
          <w:marTop w:val="0"/>
          <w:marBottom w:val="0"/>
          <w:divBdr>
            <w:top w:val="none" w:sz="0" w:space="0" w:color="auto"/>
            <w:left w:val="none" w:sz="0" w:space="0" w:color="auto"/>
            <w:bottom w:val="none" w:sz="0" w:space="0" w:color="auto"/>
            <w:right w:val="none" w:sz="0" w:space="0" w:color="auto"/>
          </w:divBdr>
        </w:div>
        <w:div w:id="776603819">
          <w:marLeft w:val="640"/>
          <w:marRight w:val="0"/>
          <w:marTop w:val="0"/>
          <w:marBottom w:val="0"/>
          <w:divBdr>
            <w:top w:val="none" w:sz="0" w:space="0" w:color="auto"/>
            <w:left w:val="none" w:sz="0" w:space="0" w:color="auto"/>
            <w:bottom w:val="none" w:sz="0" w:space="0" w:color="auto"/>
            <w:right w:val="none" w:sz="0" w:space="0" w:color="auto"/>
          </w:divBdr>
        </w:div>
        <w:div w:id="262804058">
          <w:marLeft w:val="640"/>
          <w:marRight w:val="0"/>
          <w:marTop w:val="0"/>
          <w:marBottom w:val="0"/>
          <w:divBdr>
            <w:top w:val="none" w:sz="0" w:space="0" w:color="auto"/>
            <w:left w:val="none" w:sz="0" w:space="0" w:color="auto"/>
            <w:bottom w:val="none" w:sz="0" w:space="0" w:color="auto"/>
            <w:right w:val="none" w:sz="0" w:space="0" w:color="auto"/>
          </w:divBdr>
        </w:div>
        <w:div w:id="250312384">
          <w:marLeft w:val="640"/>
          <w:marRight w:val="0"/>
          <w:marTop w:val="0"/>
          <w:marBottom w:val="0"/>
          <w:divBdr>
            <w:top w:val="none" w:sz="0" w:space="0" w:color="auto"/>
            <w:left w:val="none" w:sz="0" w:space="0" w:color="auto"/>
            <w:bottom w:val="none" w:sz="0" w:space="0" w:color="auto"/>
            <w:right w:val="none" w:sz="0" w:space="0" w:color="auto"/>
          </w:divBdr>
        </w:div>
        <w:div w:id="1546259082">
          <w:marLeft w:val="640"/>
          <w:marRight w:val="0"/>
          <w:marTop w:val="0"/>
          <w:marBottom w:val="0"/>
          <w:divBdr>
            <w:top w:val="none" w:sz="0" w:space="0" w:color="auto"/>
            <w:left w:val="none" w:sz="0" w:space="0" w:color="auto"/>
            <w:bottom w:val="none" w:sz="0" w:space="0" w:color="auto"/>
            <w:right w:val="none" w:sz="0" w:space="0" w:color="auto"/>
          </w:divBdr>
        </w:div>
        <w:div w:id="1815221032">
          <w:marLeft w:val="640"/>
          <w:marRight w:val="0"/>
          <w:marTop w:val="0"/>
          <w:marBottom w:val="0"/>
          <w:divBdr>
            <w:top w:val="none" w:sz="0" w:space="0" w:color="auto"/>
            <w:left w:val="none" w:sz="0" w:space="0" w:color="auto"/>
            <w:bottom w:val="none" w:sz="0" w:space="0" w:color="auto"/>
            <w:right w:val="none" w:sz="0" w:space="0" w:color="auto"/>
          </w:divBdr>
        </w:div>
        <w:div w:id="1621958443">
          <w:marLeft w:val="640"/>
          <w:marRight w:val="0"/>
          <w:marTop w:val="0"/>
          <w:marBottom w:val="0"/>
          <w:divBdr>
            <w:top w:val="none" w:sz="0" w:space="0" w:color="auto"/>
            <w:left w:val="none" w:sz="0" w:space="0" w:color="auto"/>
            <w:bottom w:val="none" w:sz="0" w:space="0" w:color="auto"/>
            <w:right w:val="none" w:sz="0" w:space="0" w:color="auto"/>
          </w:divBdr>
        </w:div>
        <w:div w:id="1372651936">
          <w:marLeft w:val="640"/>
          <w:marRight w:val="0"/>
          <w:marTop w:val="0"/>
          <w:marBottom w:val="0"/>
          <w:divBdr>
            <w:top w:val="none" w:sz="0" w:space="0" w:color="auto"/>
            <w:left w:val="none" w:sz="0" w:space="0" w:color="auto"/>
            <w:bottom w:val="none" w:sz="0" w:space="0" w:color="auto"/>
            <w:right w:val="none" w:sz="0" w:space="0" w:color="auto"/>
          </w:divBdr>
        </w:div>
        <w:div w:id="1920402774">
          <w:marLeft w:val="640"/>
          <w:marRight w:val="0"/>
          <w:marTop w:val="0"/>
          <w:marBottom w:val="0"/>
          <w:divBdr>
            <w:top w:val="none" w:sz="0" w:space="0" w:color="auto"/>
            <w:left w:val="none" w:sz="0" w:space="0" w:color="auto"/>
            <w:bottom w:val="none" w:sz="0" w:space="0" w:color="auto"/>
            <w:right w:val="none" w:sz="0" w:space="0" w:color="auto"/>
          </w:divBdr>
        </w:div>
        <w:div w:id="977760215">
          <w:marLeft w:val="640"/>
          <w:marRight w:val="0"/>
          <w:marTop w:val="0"/>
          <w:marBottom w:val="0"/>
          <w:divBdr>
            <w:top w:val="none" w:sz="0" w:space="0" w:color="auto"/>
            <w:left w:val="none" w:sz="0" w:space="0" w:color="auto"/>
            <w:bottom w:val="none" w:sz="0" w:space="0" w:color="auto"/>
            <w:right w:val="none" w:sz="0" w:space="0" w:color="auto"/>
          </w:divBdr>
        </w:div>
        <w:div w:id="687213931">
          <w:marLeft w:val="640"/>
          <w:marRight w:val="0"/>
          <w:marTop w:val="0"/>
          <w:marBottom w:val="0"/>
          <w:divBdr>
            <w:top w:val="none" w:sz="0" w:space="0" w:color="auto"/>
            <w:left w:val="none" w:sz="0" w:space="0" w:color="auto"/>
            <w:bottom w:val="none" w:sz="0" w:space="0" w:color="auto"/>
            <w:right w:val="none" w:sz="0" w:space="0" w:color="auto"/>
          </w:divBdr>
        </w:div>
        <w:div w:id="1245987937">
          <w:marLeft w:val="640"/>
          <w:marRight w:val="0"/>
          <w:marTop w:val="0"/>
          <w:marBottom w:val="0"/>
          <w:divBdr>
            <w:top w:val="none" w:sz="0" w:space="0" w:color="auto"/>
            <w:left w:val="none" w:sz="0" w:space="0" w:color="auto"/>
            <w:bottom w:val="none" w:sz="0" w:space="0" w:color="auto"/>
            <w:right w:val="none" w:sz="0" w:space="0" w:color="auto"/>
          </w:divBdr>
        </w:div>
        <w:div w:id="1367677672">
          <w:marLeft w:val="640"/>
          <w:marRight w:val="0"/>
          <w:marTop w:val="0"/>
          <w:marBottom w:val="0"/>
          <w:divBdr>
            <w:top w:val="none" w:sz="0" w:space="0" w:color="auto"/>
            <w:left w:val="none" w:sz="0" w:space="0" w:color="auto"/>
            <w:bottom w:val="none" w:sz="0" w:space="0" w:color="auto"/>
            <w:right w:val="none" w:sz="0" w:space="0" w:color="auto"/>
          </w:divBdr>
        </w:div>
        <w:div w:id="1199659858">
          <w:marLeft w:val="640"/>
          <w:marRight w:val="0"/>
          <w:marTop w:val="0"/>
          <w:marBottom w:val="0"/>
          <w:divBdr>
            <w:top w:val="none" w:sz="0" w:space="0" w:color="auto"/>
            <w:left w:val="none" w:sz="0" w:space="0" w:color="auto"/>
            <w:bottom w:val="none" w:sz="0" w:space="0" w:color="auto"/>
            <w:right w:val="none" w:sz="0" w:space="0" w:color="auto"/>
          </w:divBdr>
        </w:div>
        <w:div w:id="2029746055">
          <w:marLeft w:val="640"/>
          <w:marRight w:val="0"/>
          <w:marTop w:val="0"/>
          <w:marBottom w:val="0"/>
          <w:divBdr>
            <w:top w:val="none" w:sz="0" w:space="0" w:color="auto"/>
            <w:left w:val="none" w:sz="0" w:space="0" w:color="auto"/>
            <w:bottom w:val="none" w:sz="0" w:space="0" w:color="auto"/>
            <w:right w:val="none" w:sz="0" w:space="0" w:color="auto"/>
          </w:divBdr>
        </w:div>
        <w:div w:id="647250273">
          <w:marLeft w:val="640"/>
          <w:marRight w:val="0"/>
          <w:marTop w:val="0"/>
          <w:marBottom w:val="0"/>
          <w:divBdr>
            <w:top w:val="none" w:sz="0" w:space="0" w:color="auto"/>
            <w:left w:val="none" w:sz="0" w:space="0" w:color="auto"/>
            <w:bottom w:val="none" w:sz="0" w:space="0" w:color="auto"/>
            <w:right w:val="none" w:sz="0" w:space="0" w:color="auto"/>
          </w:divBdr>
        </w:div>
        <w:div w:id="1400329385">
          <w:marLeft w:val="640"/>
          <w:marRight w:val="0"/>
          <w:marTop w:val="0"/>
          <w:marBottom w:val="0"/>
          <w:divBdr>
            <w:top w:val="none" w:sz="0" w:space="0" w:color="auto"/>
            <w:left w:val="none" w:sz="0" w:space="0" w:color="auto"/>
            <w:bottom w:val="none" w:sz="0" w:space="0" w:color="auto"/>
            <w:right w:val="none" w:sz="0" w:space="0" w:color="auto"/>
          </w:divBdr>
        </w:div>
        <w:div w:id="1707757438">
          <w:marLeft w:val="640"/>
          <w:marRight w:val="0"/>
          <w:marTop w:val="0"/>
          <w:marBottom w:val="0"/>
          <w:divBdr>
            <w:top w:val="none" w:sz="0" w:space="0" w:color="auto"/>
            <w:left w:val="none" w:sz="0" w:space="0" w:color="auto"/>
            <w:bottom w:val="none" w:sz="0" w:space="0" w:color="auto"/>
            <w:right w:val="none" w:sz="0" w:space="0" w:color="auto"/>
          </w:divBdr>
        </w:div>
        <w:div w:id="590359431">
          <w:marLeft w:val="640"/>
          <w:marRight w:val="0"/>
          <w:marTop w:val="0"/>
          <w:marBottom w:val="0"/>
          <w:divBdr>
            <w:top w:val="none" w:sz="0" w:space="0" w:color="auto"/>
            <w:left w:val="none" w:sz="0" w:space="0" w:color="auto"/>
            <w:bottom w:val="none" w:sz="0" w:space="0" w:color="auto"/>
            <w:right w:val="none" w:sz="0" w:space="0" w:color="auto"/>
          </w:divBdr>
        </w:div>
        <w:div w:id="1823766597">
          <w:marLeft w:val="640"/>
          <w:marRight w:val="0"/>
          <w:marTop w:val="0"/>
          <w:marBottom w:val="0"/>
          <w:divBdr>
            <w:top w:val="none" w:sz="0" w:space="0" w:color="auto"/>
            <w:left w:val="none" w:sz="0" w:space="0" w:color="auto"/>
            <w:bottom w:val="none" w:sz="0" w:space="0" w:color="auto"/>
            <w:right w:val="none" w:sz="0" w:space="0" w:color="auto"/>
          </w:divBdr>
        </w:div>
        <w:div w:id="416755634">
          <w:marLeft w:val="640"/>
          <w:marRight w:val="0"/>
          <w:marTop w:val="0"/>
          <w:marBottom w:val="0"/>
          <w:divBdr>
            <w:top w:val="none" w:sz="0" w:space="0" w:color="auto"/>
            <w:left w:val="none" w:sz="0" w:space="0" w:color="auto"/>
            <w:bottom w:val="none" w:sz="0" w:space="0" w:color="auto"/>
            <w:right w:val="none" w:sz="0" w:space="0" w:color="auto"/>
          </w:divBdr>
        </w:div>
        <w:div w:id="1163427114">
          <w:marLeft w:val="640"/>
          <w:marRight w:val="0"/>
          <w:marTop w:val="0"/>
          <w:marBottom w:val="0"/>
          <w:divBdr>
            <w:top w:val="none" w:sz="0" w:space="0" w:color="auto"/>
            <w:left w:val="none" w:sz="0" w:space="0" w:color="auto"/>
            <w:bottom w:val="none" w:sz="0" w:space="0" w:color="auto"/>
            <w:right w:val="none" w:sz="0" w:space="0" w:color="auto"/>
          </w:divBdr>
        </w:div>
        <w:div w:id="1920669841">
          <w:marLeft w:val="640"/>
          <w:marRight w:val="0"/>
          <w:marTop w:val="0"/>
          <w:marBottom w:val="0"/>
          <w:divBdr>
            <w:top w:val="none" w:sz="0" w:space="0" w:color="auto"/>
            <w:left w:val="none" w:sz="0" w:space="0" w:color="auto"/>
            <w:bottom w:val="none" w:sz="0" w:space="0" w:color="auto"/>
            <w:right w:val="none" w:sz="0" w:space="0" w:color="auto"/>
          </w:divBdr>
        </w:div>
        <w:div w:id="49808981">
          <w:marLeft w:val="640"/>
          <w:marRight w:val="0"/>
          <w:marTop w:val="0"/>
          <w:marBottom w:val="0"/>
          <w:divBdr>
            <w:top w:val="none" w:sz="0" w:space="0" w:color="auto"/>
            <w:left w:val="none" w:sz="0" w:space="0" w:color="auto"/>
            <w:bottom w:val="none" w:sz="0" w:space="0" w:color="auto"/>
            <w:right w:val="none" w:sz="0" w:space="0" w:color="auto"/>
          </w:divBdr>
        </w:div>
        <w:div w:id="2041389475">
          <w:marLeft w:val="640"/>
          <w:marRight w:val="0"/>
          <w:marTop w:val="0"/>
          <w:marBottom w:val="0"/>
          <w:divBdr>
            <w:top w:val="none" w:sz="0" w:space="0" w:color="auto"/>
            <w:left w:val="none" w:sz="0" w:space="0" w:color="auto"/>
            <w:bottom w:val="none" w:sz="0" w:space="0" w:color="auto"/>
            <w:right w:val="none" w:sz="0" w:space="0" w:color="auto"/>
          </w:divBdr>
        </w:div>
        <w:div w:id="247351897">
          <w:marLeft w:val="640"/>
          <w:marRight w:val="0"/>
          <w:marTop w:val="0"/>
          <w:marBottom w:val="0"/>
          <w:divBdr>
            <w:top w:val="none" w:sz="0" w:space="0" w:color="auto"/>
            <w:left w:val="none" w:sz="0" w:space="0" w:color="auto"/>
            <w:bottom w:val="none" w:sz="0" w:space="0" w:color="auto"/>
            <w:right w:val="none" w:sz="0" w:space="0" w:color="auto"/>
          </w:divBdr>
        </w:div>
        <w:div w:id="1332102865">
          <w:marLeft w:val="640"/>
          <w:marRight w:val="0"/>
          <w:marTop w:val="0"/>
          <w:marBottom w:val="0"/>
          <w:divBdr>
            <w:top w:val="none" w:sz="0" w:space="0" w:color="auto"/>
            <w:left w:val="none" w:sz="0" w:space="0" w:color="auto"/>
            <w:bottom w:val="none" w:sz="0" w:space="0" w:color="auto"/>
            <w:right w:val="none" w:sz="0" w:space="0" w:color="auto"/>
          </w:divBdr>
        </w:div>
        <w:div w:id="1353532365">
          <w:marLeft w:val="640"/>
          <w:marRight w:val="0"/>
          <w:marTop w:val="0"/>
          <w:marBottom w:val="0"/>
          <w:divBdr>
            <w:top w:val="none" w:sz="0" w:space="0" w:color="auto"/>
            <w:left w:val="none" w:sz="0" w:space="0" w:color="auto"/>
            <w:bottom w:val="none" w:sz="0" w:space="0" w:color="auto"/>
            <w:right w:val="none" w:sz="0" w:space="0" w:color="auto"/>
          </w:divBdr>
        </w:div>
        <w:div w:id="447822152">
          <w:marLeft w:val="640"/>
          <w:marRight w:val="0"/>
          <w:marTop w:val="0"/>
          <w:marBottom w:val="0"/>
          <w:divBdr>
            <w:top w:val="none" w:sz="0" w:space="0" w:color="auto"/>
            <w:left w:val="none" w:sz="0" w:space="0" w:color="auto"/>
            <w:bottom w:val="none" w:sz="0" w:space="0" w:color="auto"/>
            <w:right w:val="none" w:sz="0" w:space="0" w:color="auto"/>
          </w:divBdr>
        </w:div>
        <w:div w:id="192157816">
          <w:marLeft w:val="640"/>
          <w:marRight w:val="0"/>
          <w:marTop w:val="0"/>
          <w:marBottom w:val="0"/>
          <w:divBdr>
            <w:top w:val="none" w:sz="0" w:space="0" w:color="auto"/>
            <w:left w:val="none" w:sz="0" w:space="0" w:color="auto"/>
            <w:bottom w:val="none" w:sz="0" w:space="0" w:color="auto"/>
            <w:right w:val="none" w:sz="0" w:space="0" w:color="auto"/>
          </w:divBdr>
        </w:div>
        <w:div w:id="949357138">
          <w:marLeft w:val="640"/>
          <w:marRight w:val="0"/>
          <w:marTop w:val="0"/>
          <w:marBottom w:val="0"/>
          <w:divBdr>
            <w:top w:val="none" w:sz="0" w:space="0" w:color="auto"/>
            <w:left w:val="none" w:sz="0" w:space="0" w:color="auto"/>
            <w:bottom w:val="none" w:sz="0" w:space="0" w:color="auto"/>
            <w:right w:val="none" w:sz="0" w:space="0" w:color="auto"/>
          </w:divBdr>
        </w:div>
        <w:div w:id="2110150115">
          <w:marLeft w:val="640"/>
          <w:marRight w:val="0"/>
          <w:marTop w:val="0"/>
          <w:marBottom w:val="0"/>
          <w:divBdr>
            <w:top w:val="none" w:sz="0" w:space="0" w:color="auto"/>
            <w:left w:val="none" w:sz="0" w:space="0" w:color="auto"/>
            <w:bottom w:val="none" w:sz="0" w:space="0" w:color="auto"/>
            <w:right w:val="none" w:sz="0" w:space="0" w:color="auto"/>
          </w:divBdr>
        </w:div>
        <w:div w:id="293414556">
          <w:marLeft w:val="640"/>
          <w:marRight w:val="0"/>
          <w:marTop w:val="0"/>
          <w:marBottom w:val="0"/>
          <w:divBdr>
            <w:top w:val="none" w:sz="0" w:space="0" w:color="auto"/>
            <w:left w:val="none" w:sz="0" w:space="0" w:color="auto"/>
            <w:bottom w:val="none" w:sz="0" w:space="0" w:color="auto"/>
            <w:right w:val="none" w:sz="0" w:space="0" w:color="auto"/>
          </w:divBdr>
        </w:div>
        <w:div w:id="967777031">
          <w:marLeft w:val="640"/>
          <w:marRight w:val="0"/>
          <w:marTop w:val="0"/>
          <w:marBottom w:val="0"/>
          <w:divBdr>
            <w:top w:val="none" w:sz="0" w:space="0" w:color="auto"/>
            <w:left w:val="none" w:sz="0" w:space="0" w:color="auto"/>
            <w:bottom w:val="none" w:sz="0" w:space="0" w:color="auto"/>
            <w:right w:val="none" w:sz="0" w:space="0" w:color="auto"/>
          </w:divBdr>
        </w:div>
        <w:div w:id="1678580687">
          <w:marLeft w:val="640"/>
          <w:marRight w:val="0"/>
          <w:marTop w:val="0"/>
          <w:marBottom w:val="0"/>
          <w:divBdr>
            <w:top w:val="none" w:sz="0" w:space="0" w:color="auto"/>
            <w:left w:val="none" w:sz="0" w:space="0" w:color="auto"/>
            <w:bottom w:val="none" w:sz="0" w:space="0" w:color="auto"/>
            <w:right w:val="none" w:sz="0" w:space="0" w:color="auto"/>
          </w:divBdr>
        </w:div>
        <w:div w:id="1738741861">
          <w:marLeft w:val="640"/>
          <w:marRight w:val="0"/>
          <w:marTop w:val="0"/>
          <w:marBottom w:val="0"/>
          <w:divBdr>
            <w:top w:val="none" w:sz="0" w:space="0" w:color="auto"/>
            <w:left w:val="none" w:sz="0" w:space="0" w:color="auto"/>
            <w:bottom w:val="none" w:sz="0" w:space="0" w:color="auto"/>
            <w:right w:val="none" w:sz="0" w:space="0" w:color="auto"/>
          </w:divBdr>
        </w:div>
        <w:div w:id="2076511792">
          <w:marLeft w:val="640"/>
          <w:marRight w:val="0"/>
          <w:marTop w:val="0"/>
          <w:marBottom w:val="0"/>
          <w:divBdr>
            <w:top w:val="none" w:sz="0" w:space="0" w:color="auto"/>
            <w:left w:val="none" w:sz="0" w:space="0" w:color="auto"/>
            <w:bottom w:val="none" w:sz="0" w:space="0" w:color="auto"/>
            <w:right w:val="none" w:sz="0" w:space="0" w:color="auto"/>
          </w:divBdr>
        </w:div>
        <w:div w:id="1386562496">
          <w:marLeft w:val="640"/>
          <w:marRight w:val="0"/>
          <w:marTop w:val="0"/>
          <w:marBottom w:val="0"/>
          <w:divBdr>
            <w:top w:val="none" w:sz="0" w:space="0" w:color="auto"/>
            <w:left w:val="none" w:sz="0" w:space="0" w:color="auto"/>
            <w:bottom w:val="none" w:sz="0" w:space="0" w:color="auto"/>
            <w:right w:val="none" w:sz="0" w:space="0" w:color="auto"/>
          </w:divBdr>
        </w:div>
      </w:divsChild>
    </w:div>
    <w:div w:id="999382144">
      <w:bodyDiv w:val="1"/>
      <w:marLeft w:val="0"/>
      <w:marRight w:val="0"/>
      <w:marTop w:val="0"/>
      <w:marBottom w:val="0"/>
      <w:divBdr>
        <w:top w:val="none" w:sz="0" w:space="0" w:color="auto"/>
        <w:left w:val="none" w:sz="0" w:space="0" w:color="auto"/>
        <w:bottom w:val="none" w:sz="0" w:space="0" w:color="auto"/>
        <w:right w:val="none" w:sz="0" w:space="0" w:color="auto"/>
      </w:divBdr>
    </w:div>
    <w:div w:id="1002203336">
      <w:bodyDiv w:val="1"/>
      <w:marLeft w:val="0"/>
      <w:marRight w:val="0"/>
      <w:marTop w:val="0"/>
      <w:marBottom w:val="0"/>
      <w:divBdr>
        <w:top w:val="none" w:sz="0" w:space="0" w:color="auto"/>
        <w:left w:val="none" w:sz="0" w:space="0" w:color="auto"/>
        <w:bottom w:val="none" w:sz="0" w:space="0" w:color="auto"/>
        <w:right w:val="none" w:sz="0" w:space="0" w:color="auto"/>
      </w:divBdr>
      <w:divsChild>
        <w:div w:id="23334919">
          <w:marLeft w:val="640"/>
          <w:marRight w:val="0"/>
          <w:marTop w:val="0"/>
          <w:marBottom w:val="0"/>
          <w:divBdr>
            <w:top w:val="none" w:sz="0" w:space="0" w:color="auto"/>
            <w:left w:val="none" w:sz="0" w:space="0" w:color="auto"/>
            <w:bottom w:val="none" w:sz="0" w:space="0" w:color="auto"/>
            <w:right w:val="none" w:sz="0" w:space="0" w:color="auto"/>
          </w:divBdr>
        </w:div>
        <w:div w:id="46295375">
          <w:marLeft w:val="640"/>
          <w:marRight w:val="0"/>
          <w:marTop w:val="0"/>
          <w:marBottom w:val="0"/>
          <w:divBdr>
            <w:top w:val="none" w:sz="0" w:space="0" w:color="auto"/>
            <w:left w:val="none" w:sz="0" w:space="0" w:color="auto"/>
            <w:bottom w:val="none" w:sz="0" w:space="0" w:color="auto"/>
            <w:right w:val="none" w:sz="0" w:space="0" w:color="auto"/>
          </w:divBdr>
        </w:div>
        <w:div w:id="64837943">
          <w:marLeft w:val="640"/>
          <w:marRight w:val="0"/>
          <w:marTop w:val="0"/>
          <w:marBottom w:val="0"/>
          <w:divBdr>
            <w:top w:val="none" w:sz="0" w:space="0" w:color="auto"/>
            <w:left w:val="none" w:sz="0" w:space="0" w:color="auto"/>
            <w:bottom w:val="none" w:sz="0" w:space="0" w:color="auto"/>
            <w:right w:val="none" w:sz="0" w:space="0" w:color="auto"/>
          </w:divBdr>
        </w:div>
        <w:div w:id="129245900">
          <w:marLeft w:val="640"/>
          <w:marRight w:val="0"/>
          <w:marTop w:val="0"/>
          <w:marBottom w:val="0"/>
          <w:divBdr>
            <w:top w:val="none" w:sz="0" w:space="0" w:color="auto"/>
            <w:left w:val="none" w:sz="0" w:space="0" w:color="auto"/>
            <w:bottom w:val="none" w:sz="0" w:space="0" w:color="auto"/>
            <w:right w:val="none" w:sz="0" w:space="0" w:color="auto"/>
          </w:divBdr>
        </w:div>
        <w:div w:id="247232963">
          <w:marLeft w:val="640"/>
          <w:marRight w:val="0"/>
          <w:marTop w:val="0"/>
          <w:marBottom w:val="0"/>
          <w:divBdr>
            <w:top w:val="none" w:sz="0" w:space="0" w:color="auto"/>
            <w:left w:val="none" w:sz="0" w:space="0" w:color="auto"/>
            <w:bottom w:val="none" w:sz="0" w:space="0" w:color="auto"/>
            <w:right w:val="none" w:sz="0" w:space="0" w:color="auto"/>
          </w:divBdr>
        </w:div>
        <w:div w:id="248927215">
          <w:marLeft w:val="640"/>
          <w:marRight w:val="0"/>
          <w:marTop w:val="0"/>
          <w:marBottom w:val="0"/>
          <w:divBdr>
            <w:top w:val="none" w:sz="0" w:space="0" w:color="auto"/>
            <w:left w:val="none" w:sz="0" w:space="0" w:color="auto"/>
            <w:bottom w:val="none" w:sz="0" w:space="0" w:color="auto"/>
            <w:right w:val="none" w:sz="0" w:space="0" w:color="auto"/>
          </w:divBdr>
        </w:div>
        <w:div w:id="375204211">
          <w:marLeft w:val="640"/>
          <w:marRight w:val="0"/>
          <w:marTop w:val="0"/>
          <w:marBottom w:val="0"/>
          <w:divBdr>
            <w:top w:val="none" w:sz="0" w:space="0" w:color="auto"/>
            <w:left w:val="none" w:sz="0" w:space="0" w:color="auto"/>
            <w:bottom w:val="none" w:sz="0" w:space="0" w:color="auto"/>
            <w:right w:val="none" w:sz="0" w:space="0" w:color="auto"/>
          </w:divBdr>
        </w:div>
        <w:div w:id="390928633">
          <w:marLeft w:val="640"/>
          <w:marRight w:val="0"/>
          <w:marTop w:val="0"/>
          <w:marBottom w:val="0"/>
          <w:divBdr>
            <w:top w:val="none" w:sz="0" w:space="0" w:color="auto"/>
            <w:left w:val="none" w:sz="0" w:space="0" w:color="auto"/>
            <w:bottom w:val="none" w:sz="0" w:space="0" w:color="auto"/>
            <w:right w:val="none" w:sz="0" w:space="0" w:color="auto"/>
          </w:divBdr>
        </w:div>
        <w:div w:id="411129101">
          <w:marLeft w:val="640"/>
          <w:marRight w:val="0"/>
          <w:marTop w:val="0"/>
          <w:marBottom w:val="0"/>
          <w:divBdr>
            <w:top w:val="none" w:sz="0" w:space="0" w:color="auto"/>
            <w:left w:val="none" w:sz="0" w:space="0" w:color="auto"/>
            <w:bottom w:val="none" w:sz="0" w:space="0" w:color="auto"/>
            <w:right w:val="none" w:sz="0" w:space="0" w:color="auto"/>
          </w:divBdr>
        </w:div>
        <w:div w:id="447505644">
          <w:marLeft w:val="640"/>
          <w:marRight w:val="0"/>
          <w:marTop w:val="0"/>
          <w:marBottom w:val="0"/>
          <w:divBdr>
            <w:top w:val="none" w:sz="0" w:space="0" w:color="auto"/>
            <w:left w:val="none" w:sz="0" w:space="0" w:color="auto"/>
            <w:bottom w:val="none" w:sz="0" w:space="0" w:color="auto"/>
            <w:right w:val="none" w:sz="0" w:space="0" w:color="auto"/>
          </w:divBdr>
        </w:div>
        <w:div w:id="464546763">
          <w:marLeft w:val="640"/>
          <w:marRight w:val="0"/>
          <w:marTop w:val="0"/>
          <w:marBottom w:val="0"/>
          <w:divBdr>
            <w:top w:val="none" w:sz="0" w:space="0" w:color="auto"/>
            <w:left w:val="none" w:sz="0" w:space="0" w:color="auto"/>
            <w:bottom w:val="none" w:sz="0" w:space="0" w:color="auto"/>
            <w:right w:val="none" w:sz="0" w:space="0" w:color="auto"/>
          </w:divBdr>
        </w:div>
        <w:div w:id="464734715">
          <w:marLeft w:val="640"/>
          <w:marRight w:val="0"/>
          <w:marTop w:val="0"/>
          <w:marBottom w:val="0"/>
          <w:divBdr>
            <w:top w:val="none" w:sz="0" w:space="0" w:color="auto"/>
            <w:left w:val="none" w:sz="0" w:space="0" w:color="auto"/>
            <w:bottom w:val="none" w:sz="0" w:space="0" w:color="auto"/>
            <w:right w:val="none" w:sz="0" w:space="0" w:color="auto"/>
          </w:divBdr>
        </w:div>
        <w:div w:id="470515071">
          <w:marLeft w:val="640"/>
          <w:marRight w:val="0"/>
          <w:marTop w:val="0"/>
          <w:marBottom w:val="0"/>
          <w:divBdr>
            <w:top w:val="none" w:sz="0" w:space="0" w:color="auto"/>
            <w:left w:val="none" w:sz="0" w:space="0" w:color="auto"/>
            <w:bottom w:val="none" w:sz="0" w:space="0" w:color="auto"/>
            <w:right w:val="none" w:sz="0" w:space="0" w:color="auto"/>
          </w:divBdr>
        </w:div>
        <w:div w:id="478690821">
          <w:marLeft w:val="640"/>
          <w:marRight w:val="0"/>
          <w:marTop w:val="0"/>
          <w:marBottom w:val="0"/>
          <w:divBdr>
            <w:top w:val="none" w:sz="0" w:space="0" w:color="auto"/>
            <w:left w:val="none" w:sz="0" w:space="0" w:color="auto"/>
            <w:bottom w:val="none" w:sz="0" w:space="0" w:color="auto"/>
            <w:right w:val="none" w:sz="0" w:space="0" w:color="auto"/>
          </w:divBdr>
        </w:div>
        <w:div w:id="519396807">
          <w:marLeft w:val="640"/>
          <w:marRight w:val="0"/>
          <w:marTop w:val="0"/>
          <w:marBottom w:val="0"/>
          <w:divBdr>
            <w:top w:val="none" w:sz="0" w:space="0" w:color="auto"/>
            <w:left w:val="none" w:sz="0" w:space="0" w:color="auto"/>
            <w:bottom w:val="none" w:sz="0" w:space="0" w:color="auto"/>
            <w:right w:val="none" w:sz="0" w:space="0" w:color="auto"/>
          </w:divBdr>
        </w:div>
        <w:div w:id="555287430">
          <w:marLeft w:val="640"/>
          <w:marRight w:val="0"/>
          <w:marTop w:val="0"/>
          <w:marBottom w:val="0"/>
          <w:divBdr>
            <w:top w:val="none" w:sz="0" w:space="0" w:color="auto"/>
            <w:left w:val="none" w:sz="0" w:space="0" w:color="auto"/>
            <w:bottom w:val="none" w:sz="0" w:space="0" w:color="auto"/>
            <w:right w:val="none" w:sz="0" w:space="0" w:color="auto"/>
          </w:divBdr>
        </w:div>
        <w:div w:id="560022167">
          <w:marLeft w:val="640"/>
          <w:marRight w:val="0"/>
          <w:marTop w:val="0"/>
          <w:marBottom w:val="0"/>
          <w:divBdr>
            <w:top w:val="none" w:sz="0" w:space="0" w:color="auto"/>
            <w:left w:val="none" w:sz="0" w:space="0" w:color="auto"/>
            <w:bottom w:val="none" w:sz="0" w:space="0" w:color="auto"/>
            <w:right w:val="none" w:sz="0" w:space="0" w:color="auto"/>
          </w:divBdr>
        </w:div>
        <w:div w:id="659963997">
          <w:marLeft w:val="640"/>
          <w:marRight w:val="0"/>
          <w:marTop w:val="0"/>
          <w:marBottom w:val="0"/>
          <w:divBdr>
            <w:top w:val="none" w:sz="0" w:space="0" w:color="auto"/>
            <w:left w:val="none" w:sz="0" w:space="0" w:color="auto"/>
            <w:bottom w:val="none" w:sz="0" w:space="0" w:color="auto"/>
            <w:right w:val="none" w:sz="0" w:space="0" w:color="auto"/>
          </w:divBdr>
        </w:div>
        <w:div w:id="682584620">
          <w:marLeft w:val="640"/>
          <w:marRight w:val="0"/>
          <w:marTop w:val="0"/>
          <w:marBottom w:val="0"/>
          <w:divBdr>
            <w:top w:val="none" w:sz="0" w:space="0" w:color="auto"/>
            <w:left w:val="none" w:sz="0" w:space="0" w:color="auto"/>
            <w:bottom w:val="none" w:sz="0" w:space="0" w:color="auto"/>
            <w:right w:val="none" w:sz="0" w:space="0" w:color="auto"/>
          </w:divBdr>
        </w:div>
        <w:div w:id="691221887">
          <w:marLeft w:val="640"/>
          <w:marRight w:val="0"/>
          <w:marTop w:val="0"/>
          <w:marBottom w:val="0"/>
          <w:divBdr>
            <w:top w:val="none" w:sz="0" w:space="0" w:color="auto"/>
            <w:left w:val="none" w:sz="0" w:space="0" w:color="auto"/>
            <w:bottom w:val="none" w:sz="0" w:space="0" w:color="auto"/>
            <w:right w:val="none" w:sz="0" w:space="0" w:color="auto"/>
          </w:divBdr>
        </w:div>
        <w:div w:id="709378250">
          <w:marLeft w:val="640"/>
          <w:marRight w:val="0"/>
          <w:marTop w:val="0"/>
          <w:marBottom w:val="0"/>
          <w:divBdr>
            <w:top w:val="none" w:sz="0" w:space="0" w:color="auto"/>
            <w:left w:val="none" w:sz="0" w:space="0" w:color="auto"/>
            <w:bottom w:val="none" w:sz="0" w:space="0" w:color="auto"/>
            <w:right w:val="none" w:sz="0" w:space="0" w:color="auto"/>
          </w:divBdr>
        </w:div>
        <w:div w:id="717508701">
          <w:marLeft w:val="640"/>
          <w:marRight w:val="0"/>
          <w:marTop w:val="0"/>
          <w:marBottom w:val="0"/>
          <w:divBdr>
            <w:top w:val="none" w:sz="0" w:space="0" w:color="auto"/>
            <w:left w:val="none" w:sz="0" w:space="0" w:color="auto"/>
            <w:bottom w:val="none" w:sz="0" w:space="0" w:color="auto"/>
            <w:right w:val="none" w:sz="0" w:space="0" w:color="auto"/>
          </w:divBdr>
        </w:div>
        <w:div w:id="726996112">
          <w:marLeft w:val="640"/>
          <w:marRight w:val="0"/>
          <w:marTop w:val="0"/>
          <w:marBottom w:val="0"/>
          <w:divBdr>
            <w:top w:val="none" w:sz="0" w:space="0" w:color="auto"/>
            <w:left w:val="none" w:sz="0" w:space="0" w:color="auto"/>
            <w:bottom w:val="none" w:sz="0" w:space="0" w:color="auto"/>
            <w:right w:val="none" w:sz="0" w:space="0" w:color="auto"/>
          </w:divBdr>
        </w:div>
        <w:div w:id="729230313">
          <w:marLeft w:val="640"/>
          <w:marRight w:val="0"/>
          <w:marTop w:val="0"/>
          <w:marBottom w:val="0"/>
          <w:divBdr>
            <w:top w:val="none" w:sz="0" w:space="0" w:color="auto"/>
            <w:left w:val="none" w:sz="0" w:space="0" w:color="auto"/>
            <w:bottom w:val="none" w:sz="0" w:space="0" w:color="auto"/>
            <w:right w:val="none" w:sz="0" w:space="0" w:color="auto"/>
          </w:divBdr>
        </w:div>
        <w:div w:id="756248851">
          <w:marLeft w:val="640"/>
          <w:marRight w:val="0"/>
          <w:marTop w:val="0"/>
          <w:marBottom w:val="0"/>
          <w:divBdr>
            <w:top w:val="none" w:sz="0" w:space="0" w:color="auto"/>
            <w:left w:val="none" w:sz="0" w:space="0" w:color="auto"/>
            <w:bottom w:val="none" w:sz="0" w:space="0" w:color="auto"/>
            <w:right w:val="none" w:sz="0" w:space="0" w:color="auto"/>
          </w:divBdr>
        </w:div>
        <w:div w:id="846362285">
          <w:marLeft w:val="640"/>
          <w:marRight w:val="0"/>
          <w:marTop w:val="0"/>
          <w:marBottom w:val="0"/>
          <w:divBdr>
            <w:top w:val="none" w:sz="0" w:space="0" w:color="auto"/>
            <w:left w:val="none" w:sz="0" w:space="0" w:color="auto"/>
            <w:bottom w:val="none" w:sz="0" w:space="0" w:color="auto"/>
            <w:right w:val="none" w:sz="0" w:space="0" w:color="auto"/>
          </w:divBdr>
        </w:div>
        <w:div w:id="962468319">
          <w:marLeft w:val="640"/>
          <w:marRight w:val="0"/>
          <w:marTop w:val="0"/>
          <w:marBottom w:val="0"/>
          <w:divBdr>
            <w:top w:val="none" w:sz="0" w:space="0" w:color="auto"/>
            <w:left w:val="none" w:sz="0" w:space="0" w:color="auto"/>
            <w:bottom w:val="none" w:sz="0" w:space="0" w:color="auto"/>
            <w:right w:val="none" w:sz="0" w:space="0" w:color="auto"/>
          </w:divBdr>
        </w:div>
        <w:div w:id="970136555">
          <w:marLeft w:val="640"/>
          <w:marRight w:val="0"/>
          <w:marTop w:val="0"/>
          <w:marBottom w:val="0"/>
          <w:divBdr>
            <w:top w:val="none" w:sz="0" w:space="0" w:color="auto"/>
            <w:left w:val="none" w:sz="0" w:space="0" w:color="auto"/>
            <w:bottom w:val="none" w:sz="0" w:space="0" w:color="auto"/>
            <w:right w:val="none" w:sz="0" w:space="0" w:color="auto"/>
          </w:divBdr>
        </w:div>
        <w:div w:id="988285237">
          <w:marLeft w:val="640"/>
          <w:marRight w:val="0"/>
          <w:marTop w:val="0"/>
          <w:marBottom w:val="0"/>
          <w:divBdr>
            <w:top w:val="none" w:sz="0" w:space="0" w:color="auto"/>
            <w:left w:val="none" w:sz="0" w:space="0" w:color="auto"/>
            <w:bottom w:val="none" w:sz="0" w:space="0" w:color="auto"/>
            <w:right w:val="none" w:sz="0" w:space="0" w:color="auto"/>
          </w:divBdr>
        </w:div>
        <w:div w:id="1006592674">
          <w:marLeft w:val="640"/>
          <w:marRight w:val="0"/>
          <w:marTop w:val="0"/>
          <w:marBottom w:val="0"/>
          <w:divBdr>
            <w:top w:val="none" w:sz="0" w:space="0" w:color="auto"/>
            <w:left w:val="none" w:sz="0" w:space="0" w:color="auto"/>
            <w:bottom w:val="none" w:sz="0" w:space="0" w:color="auto"/>
            <w:right w:val="none" w:sz="0" w:space="0" w:color="auto"/>
          </w:divBdr>
        </w:div>
        <w:div w:id="1015158543">
          <w:marLeft w:val="640"/>
          <w:marRight w:val="0"/>
          <w:marTop w:val="0"/>
          <w:marBottom w:val="0"/>
          <w:divBdr>
            <w:top w:val="none" w:sz="0" w:space="0" w:color="auto"/>
            <w:left w:val="none" w:sz="0" w:space="0" w:color="auto"/>
            <w:bottom w:val="none" w:sz="0" w:space="0" w:color="auto"/>
            <w:right w:val="none" w:sz="0" w:space="0" w:color="auto"/>
          </w:divBdr>
        </w:div>
        <w:div w:id="1023626075">
          <w:marLeft w:val="640"/>
          <w:marRight w:val="0"/>
          <w:marTop w:val="0"/>
          <w:marBottom w:val="0"/>
          <w:divBdr>
            <w:top w:val="none" w:sz="0" w:space="0" w:color="auto"/>
            <w:left w:val="none" w:sz="0" w:space="0" w:color="auto"/>
            <w:bottom w:val="none" w:sz="0" w:space="0" w:color="auto"/>
            <w:right w:val="none" w:sz="0" w:space="0" w:color="auto"/>
          </w:divBdr>
        </w:div>
        <w:div w:id="1031346860">
          <w:marLeft w:val="640"/>
          <w:marRight w:val="0"/>
          <w:marTop w:val="0"/>
          <w:marBottom w:val="0"/>
          <w:divBdr>
            <w:top w:val="none" w:sz="0" w:space="0" w:color="auto"/>
            <w:left w:val="none" w:sz="0" w:space="0" w:color="auto"/>
            <w:bottom w:val="none" w:sz="0" w:space="0" w:color="auto"/>
            <w:right w:val="none" w:sz="0" w:space="0" w:color="auto"/>
          </w:divBdr>
        </w:div>
        <w:div w:id="1036007609">
          <w:marLeft w:val="640"/>
          <w:marRight w:val="0"/>
          <w:marTop w:val="0"/>
          <w:marBottom w:val="0"/>
          <w:divBdr>
            <w:top w:val="none" w:sz="0" w:space="0" w:color="auto"/>
            <w:left w:val="none" w:sz="0" w:space="0" w:color="auto"/>
            <w:bottom w:val="none" w:sz="0" w:space="0" w:color="auto"/>
            <w:right w:val="none" w:sz="0" w:space="0" w:color="auto"/>
          </w:divBdr>
        </w:div>
        <w:div w:id="1048652598">
          <w:marLeft w:val="640"/>
          <w:marRight w:val="0"/>
          <w:marTop w:val="0"/>
          <w:marBottom w:val="0"/>
          <w:divBdr>
            <w:top w:val="none" w:sz="0" w:space="0" w:color="auto"/>
            <w:left w:val="none" w:sz="0" w:space="0" w:color="auto"/>
            <w:bottom w:val="none" w:sz="0" w:space="0" w:color="auto"/>
            <w:right w:val="none" w:sz="0" w:space="0" w:color="auto"/>
          </w:divBdr>
        </w:div>
        <w:div w:id="1082065488">
          <w:marLeft w:val="640"/>
          <w:marRight w:val="0"/>
          <w:marTop w:val="0"/>
          <w:marBottom w:val="0"/>
          <w:divBdr>
            <w:top w:val="none" w:sz="0" w:space="0" w:color="auto"/>
            <w:left w:val="none" w:sz="0" w:space="0" w:color="auto"/>
            <w:bottom w:val="none" w:sz="0" w:space="0" w:color="auto"/>
            <w:right w:val="none" w:sz="0" w:space="0" w:color="auto"/>
          </w:divBdr>
        </w:div>
        <w:div w:id="1100953769">
          <w:marLeft w:val="640"/>
          <w:marRight w:val="0"/>
          <w:marTop w:val="0"/>
          <w:marBottom w:val="0"/>
          <w:divBdr>
            <w:top w:val="none" w:sz="0" w:space="0" w:color="auto"/>
            <w:left w:val="none" w:sz="0" w:space="0" w:color="auto"/>
            <w:bottom w:val="none" w:sz="0" w:space="0" w:color="auto"/>
            <w:right w:val="none" w:sz="0" w:space="0" w:color="auto"/>
          </w:divBdr>
        </w:div>
        <w:div w:id="1141997238">
          <w:marLeft w:val="640"/>
          <w:marRight w:val="0"/>
          <w:marTop w:val="0"/>
          <w:marBottom w:val="0"/>
          <w:divBdr>
            <w:top w:val="none" w:sz="0" w:space="0" w:color="auto"/>
            <w:left w:val="none" w:sz="0" w:space="0" w:color="auto"/>
            <w:bottom w:val="none" w:sz="0" w:space="0" w:color="auto"/>
            <w:right w:val="none" w:sz="0" w:space="0" w:color="auto"/>
          </w:divBdr>
        </w:div>
        <w:div w:id="1335185135">
          <w:marLeft w:val="640"/>
          <w:marRight w:val="0"/>
          <w:marTop w:val="0"/>
          <w:marBottom w:val="0"/>
          <w:divBdr>
            <w:top w:val="none" w:sz="0" w:space="0" w:color="auto"/>
            <w:left w:val="none" w:sz="0" w:space="0" w:color="auto"/>
            <w:bottom w:val="none" w:sz="0" w:space="0" w:color="auto"/>
            <w:right w:val="none" w:sz="0" w:space="0" w:color="auto"/>
          </w:divBdr>
        </w:div>
        <w:div w:id="1374190035">
          <w:marLeft w:val="640"/>
          <w:marRight w:val="0"/>
          <w:marTop w:val="0"/>
          <w:marBottom w:val="0"/>
          <w:divBdr>
            <w:top w:val="none" w:sz="0" w:space="0" w:color="auto"/>
            <w:left w:val="none" w:sz="0" w:space="0" w:color="auto"/>
            <w:bottom w:val="none" w:sz="0" w:space="0" w:color="auto"/>
            <w:right w:val="none" w:sz="0" w:space="0" w:color="auto"/>
          </w:divBdr>
        </w:div>
        <w:div w:id="1445811854">
          <w:marLeft w:val="640"/>
          <w:marRight w:val="0"/>
          <w:marTop w:val="0"/>
          <w:marBottom w:val="0"/>
          <w:divBdr>
            <w:top w:val="none" w:sz="0" w:space="0" w:color="auto"/>
            <w:left w:val="none" w:sz="0" w:space="0" w:color="auto"/>
            <w:bottom w:val="none" w:sz="0" w:space="0" w:color="auto"/>
            <w:right w:val="none" w:sz="0" w:space="0" w:color="auto"/>
          </w:divBdr>
        </w:div>
        <w:div w:id="1494488689">
          <w:marLeft w:val="640"/>
          <w:marRight w:val="0"/>
          <w:marTop w:val="0"/>
          <w:marBottom w:val="0"/>
          <w:divBdr>
            <w:top w:val="none" w:sz="0" w:space="0" w:color="auto"/>
            <w:left w:val="none" w:sz="0" w:space="0" w:color="auto"/>
            <w:bottom w:val="none" w:sz="0" w:space="0" w:color="auto"/>
            <w:right w:val="none" w:sz="0" w:space="0" w:color="auto"/>
          </w:divBdr>
        </w:div>
        <w:div w:id="1521432426">
          <w:marLeft w:val="640"/>
          <w:marRight w:val="0"/>
          <w:marTop w:val="0"/>
          <w:marBottom w:val="0"/>
          <w:divBdr>
            <w:top w:val="none" w:sz="0" w:space="0" w:color="auto"/>
            <w:left w:val="none" w:sz="0" w:space="0" w:color="auto"/>
            <w:bottom w:val="none" w:sz="0" w:space="0" w:color="auto"/>
            <w:right w:val="none" w:sz="0" w:space="0" w:color="auto"/>
          </w:divBdr>
        </w:div>
        <w:div w:id="1625119633">
          <w:marLeft w:val="640"/>
          <w:marRight w:val="0"/>
          <w:marTop w:val="0"/>
          <w:marBottom w:val="0"/>
          <w:divBdr>
            <w:top w:val="none" w:sz="0" w:space="0" w:color="auto"/>
            <w:left w:val="none" w:sz="0" w:space="0" w:color="auto"/>
            <w:bottom w:val="none" w:sz="0" w:space="0" w:color="auto"/>
            <w:right w:val="none" w:sz="0" w:space="0" w:color="auto"/>
          </w:divBdr>
        </w:div>
        <w:div w:id="1630552002">
          <w:marLeft w:val="640"/>
          <w:marRight w:val="0"/>
          <w:marTop w:val="0"/>
          <w:marBottom w:val="0"/>
          <w:divBdr>
            <w:top w:val="none" w:sz="0" w:space="0" w:color="auto"/>
            <w:left w:val="none" w:sz="0" w:space="0" w:color="auto"/>
            <w:bottom w:val="none" w:sz="0" w:space="0" w:color="auto"/>
            <w:right w:val="none" w:sz="0" w:space="0" w:color="auto"/>
          </w:divBdr>
        </w:div>
        <w:div w:id="1661538744">
          <w:marLeft w:val="640"/>
          <w:marRight w:val="0"/>
          <w:marTop w:val="0"/>
          <w:marBottom w:val="0"/>
          <w:divBdr>
            <w:top w:val="none" w:sz="0" w:space="0" w:color="auto"/>
            <w:left w:val="none" w:sz="0" w:space="0" w:color="auto"/>
            <w:bottom w:val="none" w:sz="0" w:space="0" w:color="auto"/>
            <w:right w:val="none" w:sz="0" w:space="0" w:color="auto"/>
          </w:divBdr>
        </w:div>
        <w:div w:id="1665471807">
          <w:marLeft w:val="640"/>
          <w:marRight w:val="0"/>
          <w:marTop w:val="0"/>
          <w:marBottom w:val="0"/>
          <w:divBdr>
            <w:top w:val="none" w:sz="0" w:space="0" w:color="auto"/>
            <w:left w:val="none" w:sz="0" w:space="0" w:color="auto"/>
            <w:bottom w:val="none" w:sz="0" w:space="0" w:color="auto"/>
            <w:right w:val="none" w:sz="0" w:space="0" w:color="auto"/>
          </w:divBdr>
        </w:div>
        <w:div w:id="1670644015">
          <w:marLeft w:val="640"/>
          <w:marRight w:val="0"/>
          <w:marTop w:val="0"/>
          <w:marBottom w:val="0"/>
          <w:divBdr>
            <w:top w:val="none" w:sz="0" w:space="0" w:color="auto"/>
            <w:left w:val="none" w:sz="0" w:space="0" w:color="auto"/>
            <w:bottom w:val="none" w:sz="0" w:space="0" w:color="auto"/>
            <w:right w:val="none" w:sz="0" w:space="0" w:color="auto"/>
          </w:divBdr>
        </w:div>
        <w:div w:id="1750074355">
          <w:marLeft w:val="640"/>
          <w:marRight w:val="0"/>
          <w:marTop w:val="0"/>
          <w:marBottom w:val="0"/>
          <w:divBdr>
            <w:top w:val="none" w:sz="0" w:space="0" w:color="auto"/>
            <w:left w:val="none" w:sz="0" w:space="0" w:color="auto"/>
            <w:bottom w:val="none" w:sz="0" w:space="0" w:color="auto"/>
            <w:right w:val="none" w:sz="0" w:space="0" w:color="auto"/>
          </w:divBdr>
        </w:div>
        <w:div w:id="1791822168">
          <w:marLeft w:val="640"/>
          <w:marRight w:val="0"/>
          <w:marTop w:val="0"/>
          <w:marBottom w:val="0"/>
          <w:divBdr>
            <w:top w:val="none" w:sz="0" w:space="0" w:color="auto"/>
            <w:left w:val="none" w:sz="0" w:space="0" w:color="auto"/>
            <w:bottom w:val="none" w:sz="0" w:space="0" w:color="auto"/>
            <w:right w:val="none" w:sz="0" w:space="0" w:color="auto"/>
          </w:divBdr>
        </w:div>
        <w:div w:id="1809200919">
          <w:marLeft w:val="640"/>
          <w:marRight w:val="0"/>
          <w:marTop w:val="0"/>
          <w:marBottom w:val="0"/>
          <w:divBdr>
            <w:top w:val="none" w:sz="0" w:space="0" w:color="auto"/>
            <w:left w:val="none" w:sz="0" w:space="0" w:color="auto"/>
            <w:bottom w:val="none" w:sz="0" w:space="0" w:color="auto"/>
            <w:right w:val="none" w:sz="0" w:space="0" w:color="auto"/>
          </w:divBdr>
        </w:div>
        <w:div w:id="1902255212">
          <w:marLeft w:val="640"/>
          <w:marRight w:val="0"/>
          <w:marTop w:val="0"/>
          <w:marBottom w:val="0"/>
          <w:divBdr>
            <w:top w:val="none" w:sz="0" w:space="0" w:color="auto"/>
            <w:left w:val="none" w:sz="0" w:space="0" w:color="auto"/>
            <w:bottom w:val="none" w:sz="0" w:space="0" w:color="auto"/>
            <w:right w:val="none" w:sz="0" w:space="0" w:color="auto"/>
          </w:divBdr>
        </w:div>
        <w:div w:id="1932350564">
          <w:marLeft w:val="640"/>
          <w:marRight w:val="0"/>
          <w:marTop w:val="0"/>
          <w:marBottom w:val="0"/>
          <w:divBdr>
            <w:top w:val="none" w:sz="0" w:space="0" w:color="auto"/>
            <w:left w:val="none" w:sz="0" w:space="0" w:color="auto"/>
            <w:bottom w:val="none" w:sz="0" w:space="0" w:color="auto"/>
            <w:right w:val="none" w:sz="0" w:space="0" w:color="auto"/>
          </w:divBdr>
        </w:div>
        <w:div w:id="1999579243">
          <w:marLeft w:val="640"/>
          <w:marRight w:val="0"/>
          <w:marTop w:val="0"/>
          <w:marBottom w:val="0"/>
          <w:divBdr>
            <w:top w:val="none" w:sz="0" w:space="0" w:color="auto"/>
            <w:left w:val="none" w:sz="0" w:space="0" w:color="auto"/>
            <w:bottom w:val="none" w:sz="0" w:space="0" w:color="auto"/>
            <w:right w:val="none" w:sz="0" w:space="0" w:color="auto"/>
          </w:divBdr>
        </w:div>
        <w:div w:id="2026863122">
          <w:marLeft w:val="640"/>
          <w:marRight w:val="0"/>
          <w:marTop w:val="0"/>
          <w:marBottom w:val="0"/>
          <w:divBdr>
            <w:top w:val="none" w:sz="0" w:space="0" w:color="auto"/>
            <w:left w:val="none" w:sz="0" w:space="0" w:color="auto"/>
            <w:bottom w:val="none" w:sz="0" w:space="0" w:color="auto"/>
            <w:right w:val="none" w:sz="0" w:space="0" w:color="auto"/>
          </w:divBdr>
        </w:div>
        <w:div w:id="2029208734">
          <w:marLeft w:val="640"/>
          <w:marRight w:val="0"/>
          <w:marTop w:val="0"/>
          <w:marBottom w:val="0"/>
          <w:divBdr>
            <w:top w:val="none" w:sz="0" w:space="0" w:color="auto"/>
            <w:left w:val="none" w:sz="0" w:space="0" w:color="auto"/>
            <w:bottom w:val="none" w:sz="0" w:space="0" w:color="auto"/>
            <w:right w:val="none" w:sz="0" w:space="0" w:color="auto"/>
          </w:divBdr>
        </w:div>
        <w:div w:id="2036541512">
          <w:marLeft w:val="640"/>
          <w:marRight w:val="0"/>
          <w:marTop w:val="0"/>
          <w:marBottom w:val="0"/>
          <w:divBdr>
            <w:top w:val="none" w:sz="0" w:space="0" w:color="auto"/>
            <w:left w:val="none" w:sz="0" w:space="0" w:color="auto"/>
            <w:bottom w:val="none" w:sz="0" w:space="0" w:color="auto"/>
            <w:right w:val="none" w:sz="0" w:space="0" w:color="auto"/>
          </w:divBdr>
        </w:div>
        <w:div w:id="2133664603">
          <w:marLeft w:val="640"/>
          <w:marRight w:val="0"/>
          <w:marTop w:val="0"/>
          <w:marBottom w:val="0"/>
          <w:divBdr>
            <w:top w:val="none" w:sz="0" w:space="0" w:color="auto"/>
            <w:left w:val="none" w:sz="0" w:space="0" w:color="auto"/>
            <w:bottom w:val="none" w:sz="0" w:space="0" w:color="auto"/>
            <w:right w:val="none" w:sz="0" w:space="0" w:color="auto"/>
          </w:divBdr>
        </w:div>
      </w:divsChild>
    </w:div>
    <w:div w:id="1002661048">
      <w:bodyDiv w:val="1"/>
      <w:marLeft w:val="0"/>
      <w:marRight w:val="0"/>
      <w:marTop w:val="0"/>
      <w:marBottom w:val="0"/>
      <w:divBdr>
        <w:top w:val="none" w:sz="0" w:space="0" w:color="auto"/>
        <w:left w:val="none" w:sz="0" w:space="0" w:color="auto"/>
        <w:bottom w:val="none" w:sz="0" w:space="0" w:color="auto"/>
        <w:right w:val="none" w:sz="0" w:space="0" w:color="auto"/>
      </w:divBdr>
    </w:div>
    <w:div w:id="1004237033">
      <w:bodyDiv w:val="1"/>
      <w:marLeft w:val="0"/>
      <w:marRight w:val="0"/>
      <w:marTop w:val="0"/>
      <w:marBottom w:val="0"/>
      <w:divBdr>
        <w:top w:val="none" w:sz="0" w:space="0" w:color="auto"/>
        <w:left w:val="none" w:sz="0" w:space="0" w:color="auto"/>
        <w:bottom w:val="none" w:sz="0" w:space="0" w:color="auto"/>
        <w:right w:val="none" w:sz="0" w:space="0" w:color="auto"/>
      </w:divBdr>
      <w:divsChild>
        <w:div w:id="205920702">
          <w:marLeft w:val="640"/>
          <w:marRight w:val="0"/>
          <w:marTop w:val="0"/>
          <w:marBottom w:val="0"/>
          <w:divBdr>
            <w:top w:val="none" w:sz="0" w:space="0" w:color="auto"/>
            <w:left w:val="none" w:sz="0" w:space="0" w:color="auto"/>
            <w:bottom w:val="none" w:sz="0" w:space="0" w:color="auto"/>
            <w:right w:val="none" w:sz="0" w:space="0" w:color="auto"/>
          </w:divBdr>
        </w:div>
        <w:div w:id="276301392">
          <w:marLeft w:val="640"/>
          <w:marRight w:val="0"/>
          <w:marTop w:val="0"/>
          <w:marBottom w:val="0"/>
          <w:divBdr>
            <w:top w:val="none" w:sz="0" w:space="0" w:color="auto"/>
            <w:left w:val="none" w:sz="0" w:space="0" w:color="auto"/>
            <w:bottom w:val="none" w:sz="0" w:space="0" w:color="auto"/>
            <w:right w:val="none" w:sz="0" w:space="0" w:color="auto"/>
          </w:divBdr>
        </w:div>
      </w:divsChild>
    </w:div>
    <w:div w:id="1011494256">
      <w:bodyDiv w:val="1"/>
      <w:marLeft w:val="0"/>
      <w:marRight w:val="0"/>
      <w:marTop w:val="0"/>
      <w:marBottom w:val="0"/>
      <w:divBdr>
        <w:top w:val="none" w:sz="0" w:space="0" w:color="auto"/>
        <w:left w:val="none" w:sz="0" w:space="0" w:color="auto"/>
        <w:bottom w:val="none" w:sz="0" w:space="0" w:color="auto"/>
        <w:right w:val="none" w:sz="0" w:space="0" w:color="auto"/>
      </w:divBdr>
      <w:divsChild>
        <w:div w:id="493952394">
          <w:marLeft w:val="0"/>
          <w:marRight w:val="0"/>
          <w:marTop w:val="0"/>
          <w:marBottom w:val="0"/>
          <w:divBdr>
            <w:top w:val="none" w:sz="0" w:space="0" w:color="auto"/>
            <w:left w:val="none" w:sz="0" w:space="0" w:color="auto"/>
            <w:bottom w:val="none" w:sz="0" w:space="0" w:color="auto"/>
            <w:right w:val="none" w:sz="0" w:space="0" w:color="auto"/>
          </w:divBdr>
          <w:divsChild>
            <w:div w:id="905990683">
              <w:marLeft w:val="0"/>
              <w:marRight w:val="0"/>
              <w:marTop w:val="0"/>
              <w:marBottom w:val="0"/>
              <w:divBdr>
                <w:top w:val="none" w:sz="0" w:space="0" w:color="auto"/>
                <w:left w:val="none" w:sz="0" w:space="0" w:color="auto"/>
                <w:bottom w:val="none" w:sz="0" w:space="0" w:color="auto"/>
                <w:right w:val="none" w:sz="0" w:space="0" w:color="auto"/>
              </w:divBdr>
            </w:div>
            <w:div w:id="141774307">
              <w:marLeft w:val="0"/>
              <w:marRight w:val="0"/>
              <w:marTop w:val="0"/>
              <w:marBottom w:val="0"/>
              <w:divBdr>
                <w:top w:val="none" w:sz="0" w:space="0" w:color="auto"/>
                <w:left w:val="none" w:sz="0" w:space="0" w:color="auto"/>
                <w:bottom w:val="none" w:sz="0" w:space="0" w:color="auto"/>
                <w:right w:val="none" w:sz="0" w:space="0" w:color="auto"/>
              </w:divBdr>
            </w:div>
            <w:div w:id="507599901">
              <w:marLeft w:val="0"/>
              <w:marRight w:val="0"/>
              <w:marTop w:val="0"/>
              <w:marBottom w:val="0"/>
              <w:divBdr>
                <w:top w:val="none" w:sz="0" w:space="0" w:color="auto"/>
                <w:left w:val="none" w:sz="0" w:space="0" w:color="auto"/>
                <w:bottom w:val="none" w:sz="0" w:space="0" w:color="auto"/>
                <w:right w:val="none" w:sz="0" w:space="0" w:color="auto"/>
              </w:divBdr>
            </w:div>
            <w:div w:id="1636328571">
              <w:marLeft w:val="0"/>
              <w:marRight w:val="0"/>
              <w:marTop w:val="0"/>
              <w:marBottom w:val="0"/>
              <w:divBdr>
                <w:top w:val="none" w:sz="0" w:space="0" w:color="auto"/>
                <w:left w:val="none" w:sz="0" w:space="0" w:color="auto"/>
                <w:bottom w:val="none" w:sz="0" w:space="0" w:color="auto"/>
                <w:right w:val="none" w:sz="0" w:space="0" w:color="auto"/>
              </w:divBdr>
            </w:div>
            <w:div w:id="1657219536">
              <w:marLeft w:val="0"/>
              <w:marRight w:val="0"/>
              <w:marTop w:val="0"/>
              <w:marBottom w:val="0"/>
              <w:divBdr>
                <w:top w:val="none" w:sz="0" w:space="0" w:color="auto"/>
                <w:left w:val="none" w:sz="0" w:space="0" w:color="auto"/>
                <w:bottom w:val="none" w:sz="0" w:space="0" w:color="auto"/>
                <w:right w:val="none" w:sz="0" w:space="0" w:color="auto"/>
              </w:divBdr>
            </w:div>
            <w:div w:id="443499917">
              <w:marLeft w:val="0"/>
              <w:marRight w:val="0"/>
              <w:marTop w:val="0"/>
              <w:marBottom w:val="0"/>
              <w:divBdr>
                <w:top w:val="none" w:sz="0" w:space="0" w:color="auto"/>
                <w:left w:val="none" w:sz="0" w:space="0" w:color="auto"/>
                <w:bottom w:val="none" w:sz="0" w:space="0" w:color="auto"/>
                <w:right w:val="none" w:sz="0" w:space="0" w:color="auto"/>
              </w:divBdr>
            </w:div>
            <w:div w:id="1323777173">
              <w:marLeft w:val="0"/>
              <w:marRight w:val="0"/>
              <w:marTop w:val="0"/>
              <w:marBottom w:val="0"/>
              <w:divBdr>
                <w:top w:val="none" w:sz="0" w:space="0" w:color="auto"/>
                <w:left w:val="none" w:sz="0" w:space="0" w:color="auto"/>
                <w:bottom w:val="none" w:sz="0" w:space="0" w:color="auto"/>
                <w:right w:val="none" w:sz="0" w:space="0" w:color="auto"/>
              </w:divBdr>
            </w:div>
            <w:div w:id="1038314434">
              <w:marLeft w:val="0"/>
              <w:marRight w:val="0"/>
              <w:marTop w:val="0"/>
              <w:marBottom w:val="0"/>
              <w:divBdr>
                <w:top w:val="none" w:sz="0" w:space="0" w:color="auto"/>
                <w:left w:val="none" w:sz="0" w:space="0" w:color="auto"/>
                <w:bottom w:val="none" w:sz="0" w:space="0" w:color="auto"/>
                <w:right w:val="none" w:sz="0" w:space="0" w:color="auto"/>
              </w:divBdr>
            </w:div>
            <w:div w:id="153880998">
              <w:marLeft w:val="0"/>
              <w:marRight w:val="0"/>
              <w:marTop w:val="0"/>
              <w:marBottom w:val="0"/>
              <w:divBdr>
                <w:top w:val="none" w:sz="0" w:space="0" w:color="auto"/>
                <w:left w:val="none" w:sz="0" w:space="0" w:color="auto"/>
                <w:bottom w:val="none" w:sz="0" w:space="0" w:color="auto"/>
                <w:right w:val="none" w:sz="0" w:space="0" w:color="auto"/>
              </w:divBdr>
            </w:div>
            <w:div w:id="565338289">
              <w:marLeft w:val="0"/>
              <w:marRight w:val="0"/>
              <w:marTop w:val="0"/>
              <w:marBottom w:val="0"/>
              <w:divBdr>
                <w:top w:val="none" w:sz="0" w:space="0" w:color="auto"/>
                <w:left w:val="none" w:sz="0" w:space="0" w:color="auto"/>
                <w:bottom w:val="none" w:sz="0" w:space="0" w:color="auto"/>
                <w:right w:val="none" w:sz="0" w:space="0" w:color="auto"/>
              </w:divBdr>
            </w:div>
            <w:div w:id="387151744">
              <w:marLeft w:val="0"/>
              <w:marRight w:val="0"/>
              <w:marTop w:val="0"/>
              <w:marBottom w:val="0"/>
              <w:divBdr>
                <w:top w:val="none" w:sz="0" w:space="0" w:color="auto"/>
                <w:left w:val="none" w:sz="0" w:space="0" w:color="auto"/>
                <w:bottom w:val="none" w:sz="0" w:space="0" w:color="auto"/>
                <w:right w:val="none" w:sz="0" w:space="0" w:color="auto"/>
              </w:divBdr>
            </w:div>
            <w:div w:id="175266990">
              <w:marLeft w:val="0"/>
              <w:marRight w:val="0"/>
              <w:marTop w:val="0"/>
              <w:marBottom w:val="0"/>
              <w:divBdr>
                <w:top w:val="none" w:sz="0" w:space="0" w:color="auto"/>
                <w:left w:val="none" w:sz="0" w:space="0" w:color="auto"/>
                <w:bottom w:val="none" w:sz="0" w:space="0" w:color="auto"/>
                <w:right w:val="none" w:sz="0" w:space="0" w:color="auto"/>
              </w:divBdr>
            </w:div>
            <w:div w:id="441459299">
              <w:marLeft w:val="0"/>
              <w:marRight w:val="0"/>
              <w:marTop w:val="0"/>
              <w:marBottom w:val="0"/>
              <w:divBdr>
                <w:top w:val="none" w:sz="0" w:space="0" w:color="auto"/>
                <w:left w:val="none" w:sz="0" w:space="0" w:color="auto"/>
                <w:bottom w:val="none" w:sz="0" w:space="0" w:color="auto"/>
                <w:right w:val="none" w:sz="0" w:space="0" w:color="auto"/>
              </w:divBdr>
            </w:div>
            <w:div w:id="1392268660">
              <w:marLeft w:val="0"/>
              <w:marRight w:val="0"/>
              <w:marTop w:val="0"/>
              <w:marBottom w:val="0"/>
              <w:divBdr>
                <w:top w:val="none" w:sz="0" w:space="0" w:color="auto"/>
                <w:left w:val="none" w:sz="0" w:space="0" w:color="auto"/>
                <w:bottom w:val="none" w:sz="0" w:space="0" w:color="auto"/>
                <w:right w:val="none" w:sz="0" w:space="0" w:color="auto"/>
              </w:divBdr>
            </w:div>
            <w:div w:id="1862933928">
              <w:marLeft w:val="0"/>
              <w:marRight w:val="0"/>
              <w:marTop w:val="0"/>
              <w:marBottom w:val="0"/>
              <w:divBdr>
                <w:top w:val="none" w:sz="0" w:space="0" w:color="auto"/>
                <w:left w:val="none" w:sz="0" w:space="0" w:color="auto"/>
                <w:bottom w:val="none" w:sz="0" w:space="0" w:color="auto"/>
                <w:right w:val="none" w:sz="0" w:space="0" w:color="auto"/>
              </w:divBdr>
            </w:div>
            <w:div w:id="1271350632">
              <w:marLeft w:val="0"/>
              <w:marRight w:val="0"/>
              <w:marTop w:val="0"/>
              <w:marBottom w:val="0"/>
              <w:divBdr>
                <w:top w:val="none" w:sz="0" w:space="0" w:color="auto"/>
                <w:left w:val="none" w:sz="0" w:space="0" w:color="auto"/>
                <w:bottom w:val="none" w:sz="0" w:space="0" w:color="auto"/>
                <w:right w:val="none" w:sz="0" w:space="0" w:color="auto"/>
              </w:divBdr>
            </w:div>
            <w:div w:id="870804290">
              <w:marLeft w:val="0"/>
              <w:marRight w:val="0"/>
              <w:marTop w:val="0"/>
              <w:marBottom w:val="0"/>
              <w:divBdr>
                <w:top w:val="none" w:sz="0" w:space="0" w:color="auto"/>
                <w:left w:val="none" w:sz="0" w:space="0" w:color="auto"/>
                <w:bottom w:val="none" w:sz="0" w:space="0" w:color="auto"/>
                <w:right w:val="none" w:sz="0" w:space="0" w:color="auto"/>
              </w:divBdr>
            </w:div>
            <w:div w:id="1940722514">
              <w:marLeft w:val="0"/>
              <w:marRight w:val="0"/>
              <w:marTop w:val="0"/>
              <w:marBottom w:val="0"/>
              <w:divBdr>
                <w:top w:val="none" w:sz="0" w:space="0" w:color="auto"/>
                <w:left w:val="none" w:sz="0" w:space="0" w:color="auto"/>
                <w:bottom w:val="none" w:sz="0" w:space="0" w:color="auto"/>
                <w:right w:val="none" w:sz="0" w:space="0" w:color="auto"/>
              </w:divBdr>
            </w:div>
            <w:div w:id="1155755044">
              <w:marLeft w:val="0"/>
              <w:marRight w:val="0"/>
              <w:marTop w:val="0"/>
              <w:marBottom w:val="0"/>
              <w:divBdr>
                <w:top w:val="none" w:sz="0" w:space="0" w:color="auto"/>
                <w:left w:val="none" w:sz="0" w:space="0" w:color="auto"/>
                <w:bottom w:val="none" w:sz="0" w:space="0" w:color="auto"/>
                <w:right w:val="none" w:sz="0" w:space="0" w:color="auto"/>
              </w:divBdr>
            </w:div>
            <w:div w:id="1347637526">
              <w:marLeft w:val="0"/>
              <w:marRight w:val="0"/>
              <w:marTop w:val="0"/>
              <w:marBottom w:val="0"/>
              <w:divBdr>
                <w:top w:val="none" w:sz="0" w:space="0" w:color="auto"/>
                <w:left w:val="none" w:sz="0" w:space="0" w:color="auto"/>
                <w:bottom w:val="none" w:sz="0" w:space="0" w:color="auto"/>
                <w:right w:val="none" w:sz="0" w:space="0" w:color="auto"/>
              </w:divBdr>
            </w:div>
            <w:div w:id="1598564988">
              <w:marLeft w:val="0"/>
              <w:marRight w:val="0"/>
              <w:marTop w:val="0"/>
              <w:marBottom w:val="0"/>
              <w:divBdr>
                <w:top w:val="none" w:sz="0" w:space="0" w:color="auto"/>
                <w:left w:val="none" w:sz="0" w:space="0" w:color="auto"/>
                <w:bottom w:val="none" w:sz="0" w:space="0" w:color="auto"/>
                <w:right w:val="none" w:sz="0" w:space="0" w:color="auto"/>
              </w:divBdr>
            </w:div>
            <w:div w:id="1635866856">
              <w:marLeft w:val="0"/>
              <w:marRight w:val="0"/>
              <w:marTop w:val="0"/>
              <w:marBottom w:val="0"/>
              <w:divBdr>
                <w:top w:val="none" w:sz="0" w:space="0" w:color="auto"/>
                <w:left w:val="none" w:sz="0" w:space="0" w:color="auto"/>
                <w:bottom w:val="none" w:sz="0" w:space="0" w:color="auto"/>
                <w:right w:val="none" w:sz="0" w:space="0" w:color="auto"/>
              </w:divBdr>
            </w:div>
            <w:div w:id="1488783325">
              <w:marLeft w:val="0"/>
              <w:marRight w:val="0"/>
              <w:marTop w:val="0"/>
              <w:marBottom w:val="0"/>
              <w:divBdr>
                <w:top w:val="none" w:sz="0" w:space="0" w:color="auto"/>
                <w:left w:val="none" w:sz="0" w:space="0" w:color="auto"/>
                <w:bottom w:val="none" w:sz="0" w:space="0" w:color="auto"/>
                <w:right w:val="none" w:sz="0" w:space="0" w:color="auto"/>
              </w:divBdr>
            </w:div>
            <w:div w:id="1045445413">
              <w:marLeft w:val="0"/>
              <w:marRight w:val="0"/>
              <w:marTop w:val="0"/>
              <w:marBottom w:val="0"/>
              <w:divBdr>
                <w:top w:val="none" w:sz="0" w:space="0" w:color="auto"/>
                <w:left w:val="none" w:sz="0" w:space="0" w:color="auto"/>
                <w:bottom w:val="none" w:sz="0" w:space="0" w:color="auto"/>
                <w:right w:val="none" w:sz="0" w:space="0" w:color="auto"/>
              </w:divBdr>
            </w:div>
            <w:div w:id="145976514">
              <w:marLeft w:val="0"/>
              <w:marRight w:val="0"/>
              <w:marTop w:val="0"/>
              <w:marBottom w:val="0"/>
              <w:divBdr>
                <w:top w:val="none" w:sz="0" w:space="0" w:color="auto"/>
                <w:left w:val="none" w:sz="0" w:space="0" w:color="auto"/>
                <w:bottom w:val="none" w:sz="0" w:space="0" w:color="auto"/>
                <w:right w:val="none" w:sz="0" w:space="0" w:color="auto"/>
              </w:divBdr>
            </w:div>
            <w:div w:id="1675261536">
              <w:marLeft w:val="0"/>
              <w:marRight w:val="0"/>
              <w:marTop w:val="0"/>
              <w:marBottom w:val="0"/>
              <w:divBdr>
                <w:top w:val="none" w:sz="0" w:space="0" w:color="auto"/>
                <w:left w:val="none" w:sz="0" w:space="0" w:color="auto"/>
                <w:bottom w:val="none" w:sz="0" w:space="0" w:color="auto"/>
                <w:right w:val="none" w:sz="0" w:space="0" w:color="auto"/>
              </w:divBdr>
            </w:div>
            <w:div w:id="1728063960">
              <w:marLeft w:val="0"/>
              <w:marRight w:val="0"/>
              <w:marTop w:val="0"/>
              <w:marBottom w:val="0"/>
              <w:divBdr>
                <w:top w:val="none" w:sz="0" w:space="0" w:color="auto"/>
                <w:left w:val="none" w:sz="0" w:space="0" w:color="auto"/>
                <w:bottom w:val="none" w:sz="0" w:space="0" w:color="auto"/>
                <w:right w:val="none" w:sz="0" w:space="0" w:color="auto"/>
              </w:divBdr>
            </w:div>
            <w:div w:id="1541553984">
              <w:marLeft w:val="0"/>
              <w:marRight w:val="0"/>
              <w:marTop w:val="0"/>
              <w:marBottom w:val="0"/>
              <w:divBdr>
                <w:top w:val="none" w:sz="0" w:space="0" w:color="auto"/>
                <w:left w:val="none" w:sz="0" w:space="0" w:color="auto"/>
                <w:bottom w:val="none" w:sz="0" w:space="0" w:color="auto"/>
                <w:right w:val="none" w:sz="0" w:space="0" w:color="auto"/>
              </w:divBdr>
            </w:div>
            <w:div w:id="232395708">
              <w:marLeft w:val="0"/>
              <w:marRight w:val="0"/>
              <w:marTop w:val="0"/>
              <w:marBottom w:val="0"/>
              <w:divBdr>
                <w:top w:val="none" w:sz="0" w:space="0" w:color="auto"/>
                <w:left w:val="none" w:sz="0" w:space="0" w:color="auto"/>
                <w:bottom w:val="none" w:sz="0" w:space="0" w:color="auto"/>
                <w:right w:val="none" w:sz="0" w:space="0" w:color="auto"/>
              </w:divBdr>
            </w:div>
            <w:div w:id="480972785">
              <w:marLeft w:val="0"/>
              <w:marRight w:val="0"/>
              <w:marTop w:val="0"/>
              <w:marBottom w:val="0"/>
              <w:divBdr>
                <w:top w:val="none" w:sz="0" w:space="0" w:color="auto"/>
                <w:left w:val="none" w:sz="0" w:space="0" w:color="auto"/>
                <w:bottom w:val="none" w:sz="0" w:space="0" w:color="auto"/>
                <w:right w:val="none" w:sz="0" w:space="0" w:color="auto"/>
              </w:divBdr>
            </w:div>
            <w:div w:id="576019161">
              <w:marLeft w:val="0"/>
              <w:marRight w:val="0"/>
              <w:marTop w:val="0"/>
              <w:marBottom w:val="0"/>
              <w:divBdr>
                <w:top w:val="none" w:sz="0" w:space="0" w:color="auto"/>
                <w:left w:val="none" w:sz="0" w:space="0" w:color="auto"/>
                <w:bottom w:val="none" w:sz="0" w:space="0" w:color="auto"/>
                <w:right w:val="none" w:sz="0" w:space="0" w:color="auto"/>
              </w:divBdr>
            </w:div>
            <w:div w:id="1652902952">
              <w:marLeft w:val="0"/>
              <w:marRight w:val="0"/>
              <w:marTop w:val="0"/>
              <w:marBottom w:val="0"/>
              <w:divBdr>
                <w:top w:val="none" w:sz="0" w:space="0" w:color="auto"/>
                <w:left w:val="none" w:sz="0" w:space="0" w:color="auto"/>
                <w:bottom w:val="none" w:sz="0" w:space="0" w:color="auto"/>
                <w:right w:val="none" w:sz="0" w:space="0" w:color="auto"/>
              </w:divBdr>
            </w:div>
            <w:div w:id="1149053704">
              <w:marLeft w:val="0"/>
              <w:marRight w:val="0"/>
              <w:marTop w:val="0"/>
              <w:marBottom w:val="0"/>
              <w:divBdr>
                <w:top w:val="none" w:sz="0" w:space="0" w:color="auto"/>
                <w:left w:val="none" w:sz="0" w:space="0" w:color="auto"/>
                <w:bottom w:val="none" w:sz="0" w:space="0" w:color="auto"/>
                <w:right w:val="none" w:sz="0" w:space="0" w:color="auto"/>
              </w:divBdr>
            </w:div>
            <w:div w:id="1907956914">
              <w:marLeft w:val="0"/>
              <w:marRight w:val="0"/>
              <w:marTop w:val="0"/>
              <w:marBottom w:val="0"/>
              <w:divBdr>
                <w:top w:val="none" w:sz="0" w:space="0" w:color="auto"/>
                <w:left w:val="none" w:sz="0" w:space="0" w:color="auto"/>
                <w:bottom w:val="none" w:sz="0" w:space="0" w:color="auto"/>
                <w:right w:val="none" w:sz="0" w:space="0" w:color="auto"/>
              </w:divBdr>
            </w:div>
            <w:div w:id="1522667300">
              <w:marLeft w:val="0"/>
              <w:marRight w:val="0"/>
              <w:marTop w:val="0"/>
              <w:marBottom w:val="0"/>
              <w:divBdr>
                <w:top w:val="none" w:sz="0" w:space="0" w:color="auto"/>
                <w:left w:val="none" w:sz="0" w:space="0" w:color="auto"/>
                <w:bottom w:val="none" w:sz="0" w:space="0" w:color="auto"/>
                <w:right w:val="none" w:sz="0" w:space="0" w:color="auto"/>
              </w:divBdr>
            </w:div>
            <w:div w:id="1677152211">
              <w:marLeft w:val="0"/>
              <w:marRight w:val="0"/>
              <w:marTop w:val="0"/>
              <w:marBottom w:val="0"/>
              <w:divBdr>
                <w:top w:val="none" w:sz="0" w:space="0" w:color="auto"/>
                <w:left w:val="none" w:sz="0" w:space="0" w:color="auto"/>
                <w:bottom w:val="none" w:sz="0" w:space="0" w:color="auto"/>
                <w:right w:val="none" w:sz="0" w:space="0" w:color="auto"/>
              </w:divBdr>
            </w:div>
            <w:div w:id="1704791125">
              <w:marLeft w:val="0"/>
              <w:marRight w:val="0"/>
              <w:marTop w:val="0"/>
              <w:marBottom w:val="0"/>
              <w:divBdr>
                <w:top w:val="none" w:sz="0" w:space="0" w:color="auto"/>
                <w:left w:val="none" w:sz="0" w:space="0" w:color="auto"/>
                <w:bottom w:val="none" w:sz="0" w:space="0" w:color="auto"/>
                <w:right w:val="none" w:sz="0" w:space="0" w:color="auto"/>
              </w:divBdr>
            </w:div>
            <w:div w:id="851145837">
              <w:marLeft w:val="0"/>
              <w:marRight w:val="0"/>
              <w:marTop w:val="0"/>
              <w:marBottom w:val="0"/>
              <w:divBdr>
                <w:top w:val="none" w:sz="0" w:space="0" w:color="auto"/>
                <w:left w:val="none" w:sz="0" w:space="0" w:color="auto"/>
                <w:bottom w:val="none" w:sz="0" w:space="0" w:color="auto"/>
                <w:right w:val="none" w:sz="0" w:space="0" w:color="auto"/>
              </w:divBdr>
            </w:div>
            <w:div w:id="751125912">
              <w:marLeft w:val="0"/>
              <w:marRight w:val="0"/>
              <w:marTop w:val="0"/>
              <w:marBottom w:val="0"/>
              <w:divBdr>
                <w:top w:val="none" w:sz="0" w:space="0" w:color="auto"/>
                <w:left w:val="none" w:sz="0" w:space="0" w:color="auto"/>
                <w:bottom w:val="none" w:sz="0" w:space="0" w:color="auto"/>
                <w:right w:val="none" w:sz="0" w:space="0" w:color="auto"/>
              </w:divBdr>
            </w:div>
            <w:div w:id="107237718">
              <w:marLeft w:val="0"/>
              <w:marRight w:val="0"/>
              <w:marTop w:val="0"/>
              <w:marBottom w:val="0"/>
              <w:divBdr>
                <w:top w:val="none" w:sz="0" w:space="0" w:color="auto"/>
                <w:left w:val="none" w:sz="0" w:space="0" w:color="auto"/>
                <w:bottom w:val="none" w:sz="0" w:space="0" w:color="auto"/>
                <w:right w:val="none" w:sz="0" w:space="0" w:color="auto"/>
              </w:divBdr>
            </w:div>
            <w:div w:id="1930574493">
              <w:marLeft w:val="0"/>
              <w:marRight w:val="0"/>
              <w:marTop w:val="0"/>
              <w:marBottom w:val="0"/>
              <w:divBdr>
                <w:top w:val="none" w:sz="0" w:space="0" w:color="auto"/>
                <w:left w:val="none" w:sz="0" w:space="0" w:color="auto"/>
                <w:bottom w:val="none" w:sz="0" w:space="0" w:color="auto"/>
                <w:right w:val="none" w:sz="0" w:space="0" w:color="auto"/>
              </w:divBdr>
            </w:div>
            <w:div w:id="919145958">
              <w:marLeft w:val="0"/>
              <w:marRight w:val="0"/>
              <w:marTop w:val="0"/>
              <w:marBottom w:val="0"/>
              <w:divBdr>
                <w:top w:val="none" w:sz="0" w:space="0" w:color="auto"/>
                <w:left w:val="none" w:sz="0" w:space="0" w:color="auto"/>
                <w:bottom w:val="none" w:sz="0" w:space="0" w:color="auto"/>
                <w:right w:val="none" w:sz="0" w:space="0" w:color="auto"/>
              </w:divBdr>
            </w:div>
            <w:div w:id="1125806239">
              <w:marLeft w:val="0"/>
              <w:marRight w:val="0"/>
              <w:marTop w:val="0"/>
              <w:marBottom w:val="0"/>
              <w:divBdr>
                <w:top w:val="none" w:sz="0" w:space="0" w:color="auto"/>
                <w:left w:val="none" w:sz="0" w:space="0" w:color="auto"/>
                <w:bottom w:val="none" w:sz="0" w:space="0" w:color="auto"/>
                <w:right w:val="none" w:sz="0" w:space="0" w:color="auto"/>
              </w:divBdr>
            </w:div>
            <w:div w:id="500391118">
              <w:marLeft w:val="0"/>
              <w:marRight w:val="0"/>
              <w:marTop w:val="0"/>
              <w:marBottom w:val="0"/>
              <w:divBdr>
                <w:top w:val="none" w:sz="0" w:space="0" w:color="auto"/>
                <w:left w:val="none" w:sz="0" w:space="0" w:color="auto"/>
                <w:bottom w:val="none" w:sz="0" w:space="0" w:color="auto"/>
                <w:right w:val="none" w:sz="0" w:space="0" w:color="auto"/>
              </w:divBdr>
            </w:div>
            <w:div w:id="1622877982">
              <w:marLeft w:val="0"/>
              <w:marRight w:val="0"/>
              <w:marTop w:val="0"/>
              <w:marBottom w:val="0"/>
              <w:divBdr>
                <w:top w:val="none" w:sz="0" w:space="0" w:color="auto"/>
                <w:left w:val="none" w:sz="0" w:space="0" w:color="auto"/>
                <w:bottom w:val="none" w:sz="0" w:space="0" w:color="auto"/>
                <w:right w:val="none" w:sz="0" w:space="0" w:color="auto"/>
              </w:divBdr>
            </w:div>
            <w:div w:id="1212114364">
              <w:marLeft w:val="0"/>
              <w:marRight w:val="0"/>
              <w:marTop w:val="0"/>
              <w:marBottom w:val="0"/>
              <w:divBdr>
                <w:top w:val="none" w:sz="0" w:space="0" w:color="auto"/>
                <w:left w:val="none" w:sz="0" w:space="0" w:color="auto"/>
                <w:bottom w:val="none" w:sz="0" w:space="0" w:color="auto"/>
                <w:right w:val="none" w:sz="0" w:space="0" w:color="auto"/>
              </w:divBdr>
            </w:div>
            <w:div w:id="37248278">
              <w:marLeft w:val="0"/>
              <w:marRight w:val="0"/>
              <w:marTop w:val="0"/>
              <w:marBottom w:val="0"/>
              <w:divBdr>
                <w:top w:val="none" w:sz="0" w:space="0" w:color="auto"/>
                <w:left w:val="none" w:sz="0" w:space="0" w:color="auto"/>
                <w:bottom w:val="none" w:sz="0" w:space="0" w:color="auto"/>
                <w:right w:val="none" w:sz="0" w:space="0" w:color="auto"/>
              </w:divBdr>
            </w:div>
            <w:div w:id="672074467">
              <w:marLeft w:val="0"/>
              <w:marRight w:val="0"/>
              <w:marTop w:val="0"/>
              <w:marBottom w:val="0"/>
              <w:divBdr>
                <w:top w:val="none" w:sz="0" w:space="0" w:color="auto"/>
                <w:left w:val="none" w:sz="0" w:space="0" w:color="auto"/>
                <w:bottom w:val="none" w:sz="0" w:space="0" w:color="auto"/>
                <w:right w:val="none" w:sz="0" w:space="0" w:color="auto"/>
              </w:divBdr>
            </w:div>
            <w:div w:id="1063865863">
              <w:marLeft w:val="0"/>
              <w:marRight w:val="0"/>
              <w:marTop w:val="0"/>
              <w:marBottom w:val="0"/>
              <w:divBdr>
                <w:top w:val="none" w:sz="0" w:space="0" w:color="auto"/>
                <w:left w:val="none" w:sz="0" w:space="0" w:color="auto"/>
                <w:bottom w:val="none" w:sz="0" w:space="0" w:color="auto"/>
                <w:right w:val="none" w:sz="0" w:space="0" w:color="auto"/>
              </w:divBdr>
            </w:div>
            <w:div w:id="2127694689">
              <w:marLeft w:val="0"/>
              <w:marRight w:val="0"/>
              <w:marTop w:val="0"/>
              <w:marBottom w:val="0"/>
              <w:divBdr>
                <w:top w:val="none" w:sz="0" w:space="0" w:color="auto"/>
                <w:left w:val="none" w:sz="0" w:space="0" w:color="auto"/>
                <w:bottom w:val="none" w:sz="0" w:space="0" w:color="auto"/>
                <w:right w:val="none" w:sz="0" w:space="0" w:color="auto"/>
              </w:divBdr>
            </w:div>
            <w:div w:id="4445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20469">
      <w:bodyDiv w:val="1"/>
      <w:marLeft w:val="0"/>
      <w:marRight w:val="0"/>
      <w:marTop w:val="0"/>
      <w:marBottom w:val="0"/>
      <w:divBdr>
        <w:top w:val="none" w:sz="0" w:space="0" w:color="auto"/>
        <w:left w:val="none" w:sz="0" w:space="0" w:color="auto"/>
        <w:bottom w:val="none" w:sz="0" w:space="0" w:color="auto"/>
        <w:right w:val="none" w:sz="0" w:space="0" w:color="auto"/>
      </w:divBdr>
      <w:divsChild>
        <w:div w:id="1021320509">
          <w:marLeft w:val="640"/>
          <w:marRight w:val="0"/>
          <w:marTop w:val="0"/>
          <w:marBottom w:val="0"/>
          <w:divBdr>
            <w:top w:val="none" w:sz="0" w:space="0" w:color="auto"/>
            <w:left w:val="none" w:sz="0" w:space="0" w:color="auto"/>
            <w:bottom w:val="none" w:sz="0" w:space="0" w:color="auto"/>
            <w:right w:val="none" w:sz="0" w:space="0" w:color="auto"/>
          </w:divBdr>
        </w:div>
        <w:div w:id="831680141">
          <w:marLeft w:val="640"/>
          <w:marRight w:val="0"/>
          <w:marTop w:val="0"/>
          <w:marBottom w:val="0"/>
          <w:divBdr>
            <w:top w:val="none" w:sz="0" w:space="0" w:color="auto"/>
            <w:left w:val="none" w:sz="0" w:space="0" w:color="auto"/>
            <w:bottom w:val="none" w:sz="0" w:space="0" w:color="auto"/>
            <w:right w:val="none" w:sz="0" w:space="0" w:color="auto"/>
          </w:divBdr>
        </w:div>
        <w:div w:id="873231898">
          <w:marLeft w:val="640"/>
          <w:marRight w:val="0"/>
          <w:marTop w:val="0"/>
          <w:marBottom w:val="0"/>
          <w:divBdr>
            <w:top w:val="none" w:sz="0" w:space="0" w:color="auto"/>
            <w:left w:val="none" w:sz="0" w:space="0" w:color="auto"/>
            <w:bottom w:val="none" w:sz="0" w:space="0" w:color="auto"/>
            <w:right w:val="none" w:sz="0" w:space="0" w:color="auto"/>
          </w:divBdr>
        </w:div>
        <w:div w:id="1643583332">
          <w:marLeft w:val="640"/>
          <w:marRight w:val="0"/>
          <w:marTop w:val="0"/>
          <w:marBottom w:val="0"/>
          <w:divBdr>
            <w:top w:val="none" w:sz="0" w:space="0" w:color="auto"/>
            <w:left w:val="none" w:sz="0" w:space="0" w:color="auto"/>
            <w:bottom w:val="none" w:sz="0" w:space="0" w:color="auto"/>
            <w:right w:val="none" w:sz="0" w:space="0" w:color="auto"/>
          </w:divBdr>
        </w:div>
        <w:div w:id="1515263770">
          <w:marLeft w:val="640"/>
          <w:marRight w:val="0"/>
          <w:marTop w:val="0"/>
          <w:marBottom w:val="0"/>
          <w:divBdr>
            <w:top w:val="none" w:sz="0" w:space="0" w:color="auto"/>
            <w:left w:val="none" w:sz="0" w:space="0" w:color="auto"/>
            <w:bottom w:val="none" w:sz="0" w:space="0" w:color="auto"/>
            <w:right w:val="none" w:sz="0" w:space="0" w:color="auto"/>
          </w:divBdr>
        </w:div>
        <w:div w:id="1297686134">
          <w:marLeft w:val="640"/>
          <w:marRight w:val="0"/>
          <w:marTop w:val="0"/>
          <w:marBottom w:val="0"/>
          <w:divBdr>
            <w:top w:val="none" w:sz="0" w:space="0" w:color="auto"/>
            <w:left w:val="none" w:sz="0" w:space="0" w:color="auto"/>
            <w:bottom w:val="none" w:sz="0" w:space="0" w:color="auto"/>
            <w:right w:val="none" w:sz="0" w:space="0" w:color="auto"/>
          </w:divBdr>
        </w:div>
        <w:div w:id="932513999">
          <w:marLeft w:val="640"/>
          <w:marRight w:val="0"/>
          <w:marTop w:val="0"/>
          <w:marBottom w:val="0"/>
          <w:divBdr>
            <w:top w:val="none" w:sz="0" w:space="0" w:color="auto"/>
            <w:left w:val="none" w:sz="0" w:space="0" w:color="auto"/>
            <w:bottom w:val="none" w:sz="0" w:space="0" w:color="auto"/>
            <w:right w:val="none" w:sz="0" w:space="0" w:color="auto"/>
          </w:divBdr>
        </w:div>
        <w:div w:id="110783651">
          <w:marLeft w:val="640"/>
          <w:marRight w:val="0"/>
          <w:marTop w:val="0"/>
          <w:marBottom w:val="0"/>
          <w:divBdr>
            <w:top w:val="none" w:sz="0" w:space="0" w:color="auto"/>
            <w:left w:val="none" w:sz="0" w:space="0" w:color="auto"/>
            <w:bottom w:val="none" w:sz="0" w:space="0" w:color="auto"/>
            <w:right w:val="none" w:sz="0" w:space="0" w:color="auto"/>
          </w:divBdr>
        </w:div>
        <w:div w:id="1244492663">
          <w:marLeft w:val="640"/>
          <w:marRight w:val="0"/>
          <w:marTop w:val="0"/>
          <w:marBottom w:val="0"/>
          <w:divBdr>
            <w:top w:val="none" w:sz="0" w:space="0" w:color="auto"/>
            <w:left w:val="none" w:sz="0" w:space="0" w:color="auto"/>
            <w:bottom w:val="none" w:sz="0" w:space="0" w:color="auto"/>
            <w:right w:val="none" w:sz="0" w:space="0" w:color="auto"/>
          </w:divBdr>
        </w:div>
        <w:div w:id="1110860484">
          <w:marLeft w:val="640"/>
          <w:marRight w:val="0"/>
          <w:marTop w:val="0"/>
          <w:marBottom w:val="0"/>
          <w:divBdr>
            <w:top w:val="none" w:sz="0" w:space="0" w:color="auto"/>
            <w:left w:val="none" w:sz="0" w:space="0" w:color="auto"/>
            <w:bottom w:val="none" w:sz="0" w:space="0" w:color="auto"/>
            <w:right w:val="none" w:sz="0" w:space="0" w:color="auto"/>
          </w:divBdr>
        </w:div>
        <w:div w:id="320274961">
          <w:marLeft w:val="640"/>
          <w:marRight w:val="0"/>
          <w:marTop w:val="0"/>
          <w:marBottom w:val="0"/>
          <w:divBdr>
            <w:top w:val="none" w:sz="0" w:space="0" w:color="auto"/>
            <w:left w:val="none" w:sz="0" w:space="0" w:color="auto"/>
            <w:bottom w:val="none" w:sz="0" w:space="0" w:color="auto"/>
            <w:right w:val="none" w:sz="0" w:space="0" w:color="auto"/>
          </w:divBdr>
        </w:div>
        <w:div w:id="1611744502">
          <w:marLeft w:val="640"/>
          <w:marRight w:val="0"/>
          <w:marTop w:val="0"/>
          <w:marBottom w:val="0"/>
          <w:divBdr>
            <w:top w:val="none" w:sz="0" w:space="0" w:color="auto"/>
            <w:left w:val="none" w:sz="0" w:space="0" w:color="auto"/>
            <w:bottom w:val="none" w:sz="0" w:space="0" w:color="auto"/>
            <w:right w:val="none" w:sz="0" w:space="0" w:color="auto"/>
          </w:divBdr>
        </w:div>
        <w:div w:id="636452361">
          <w:marLeft w:val="640"/>
          <w:marRight w:val="0"/>
          <w:marTop w:val="0"/>
          <w:marBottom w:val="0"/>
          <w:divBdr>
            <w:top w:val="none" w:sz="0" w:space="0" w:color="auto"/>
            <w:left w:val="none" w:sz="0" w:space="0" w:color="auto"/>
            <w:bottom w:val="none" w:sz="0" w:space="0" w:color="auto"/>
            <w:right w:val="none" w:sz="0" w:space="0" w:color="auto"/>
          </w:divBdr>
        </w:div>
        <w:div w:id="993337512">
          <w:marLeft w:val="640"/>
          <w:marRight w:val="0"/>
          <w:marTop w:val="0"/>
          <w:marBottom w:val="0"/>
          <w:divBdr>
            <w:top w:val="none" w:sz="0" w:space="0" w:color="auto"/>
            <w:left w:val="none" w:sz="0" w:space="0" w:color="auto"/>
            <w:bottom w:val="none" w:sz="0" w:space="0" w:color="auto"/>
            <w:right w:val="none" w:sz="0" w:space="0" w:color="auto"/>
          </w:divBdr>
        </w:div>
        <w:div w:id="1509175767">
          <w:marLeft w:val="640"/>
          <w:marRight w:val="0"/>
          <w:marTop w:val="0"/>
          <w:marBottom w:val="0"/>
          <w:divBdr>
            <w:top w:val="none" w:sz="0" w:space="0" w:color="auto"/>
            <w:left w:val="none" w:sz="0" w:space="0" w:color="auto"/>
            <w:bottom w:val="none" w:sz="0" w:space="0" w:color="auto"/>
            <w:right w:val="none" w:sz="0" w:space="0" w:color="auto"/>
          </w:divBdr>
        </w:div>
        <w:div w:id="508375131">
          <w:marLeft w:val="640"/>
          <w:marRight w:val="0"/>
          <w:marTop w:val="0"/>
          <w:marBottom w:val="0"/>
          <w:divBdr>
            <w:top w:val="none" w:sz="0" w:space="0" w:color="auto"/>
            <w:left w:val="none" w:sz="0" w:space="0" w:color="auto"/>
            <w:bottom w:val="none" w:sz="0" w:space="0" w:color="auto"/>
            <w:right w:val="none" w:sz="0" w:space="0" w:color="auto"/>
          </w:divBdr>
        </w:div>
        <w:div w:id="873999154">
          <w:marLeft w:val="640"/>
          <w:marRight w:val="0"/>
          <w:marTop w:val="0"/>
          <w:marBottom w:val="0"/>
          <w:divBdr>
            <w:top w:val="none" w:sz="0" w:space="0" w:color="auto"/>
            <w:left w:val="none" w:sz="0" w:space="0" w:color="auto"/>
            <w:bottom w:val="none" w:sz="0" w:space="0" w:color="auto"/>
            <w:right w:val="none" w:sz="0" w:space="0" w:color="auto"/>
          </w:divBdr>
        </w:div>
        <w:div w:id="710811090">
          <w:marLeft w:val="640"/>
          <w:marRight w:val="0"/>
          <w:marTop w:val="0"/>
          <w:marBottom w:val="0"/>
          <w:divBdr>
            <w:top w:val="none" w:sz="0" w:space="0" w:color="auto"/>
            <w:left w:val="none" w:sz="0" w:space="0" w:color="auto"/>
            <w:bottom w:val="none" w:sz="0" w:space="0" w:color="auto"/>
            <w:right w:val="none" w:sz="0" w:space="0" w:color="auto"/>
          </w:divBdr>
        </w:div>
        <w:div w:id="619382948">
          <w:marLeft w:val="640"/>
          <w:marRight w:val="0"/>
          <w:marTop w:val="0"/>
          <w:marBottom w:val="0"/>
          <w:divBdr>
            <w:top w:val="none" w:sz="0" w:space="0" w:color="auto"/>
            <w:left w:val="none" w:sz="0" w:space="0" w:color="auto"/>
            <w:bottom w:val="none" w:sz="0" w:space="0" w:color="auto"/>
            <w:right w:val="none" w:sz="0" w:space="0" w:color="auto"/>
          </w:divBdr>
        </w:div>
        <w:div w:id="1667931">
          <w:marLeft w:val="640"/>
          <w:marRight w:val="0"/>
          <w:marTop w:val="0"/>
          <w:marBottom w:val="0"/>
          <w:divBdr>
            <w:top w:val="none" w:sz="0" w:space="0" w:color="auto"/>
            <w:left w:val="none" w:sz="0" w:space="0" w:color="auto"/>
            <w:bottom w:val="none" w:sz="0" w:space="0" w:color="auto"/>
            <w:right w:val="none" w:sz="0" w:space="0" w:color="auto"/>
          </w:divBdr>
        </w:div>
        <w:div w:id="339280867">
          <w:marLeft w:val="640"/>
          <w:marRight w:val="0"/>
          <w:marTop w:val="0"/>
          <w:marBottom w:val="0"/>
          <w:divBdr>
            <w:top w:val="none" w:sz="0" w:space="0" w:color="auto"/>
            <w:left w:val="none" w:sz="0" w:space="0" w:color="auto"/>
            <w:bottom w:val="none" w:sz="0" w:space="0" w:color="auto"/>
            <w:right w:val="none" w:sz="0" w:space="0" w:color="auto"/>
          </w:divBdr>
        </w:div>
        <w:div w:id="747463567">
          <w:marLeft w:val="640"/>
          <w:marRight w:val="0"/>
          <w:marTop w:val="0"/>
          <w:marBottom w:val="0"/>
          <w:divBdr>
            <w:top w:val="none" w:sz="0" w:space="0" w:color="auto"/>
            <w:left w:val="none" w:sz="0" w:space="0" w:color="auto"/>
            <w:bottom w:val="none" w:sz="0" w:space="0" w:color="auto"/>
            <w:right w:val="none" w:sz="0" w:space="0" w:color="auto"/>
          </w:divBdr>
        </w:div>
        <w:div w:id="356781915">
          <w:marLeft w:val="640"/>
          <w:marRight w:val="0"/>
          <w:marTop w:val="0"/>
          <w:marBottom w:val="0"/>
          <w:divBdr>
            <w:top w:val="none" w:sz="0" w:space="0" w:color="auto"/>
            <w:left w:val="none" w:sz="0" w:space="0" w:color="auto"/>
            <w:bottom w:val="none" w:sz="0" w:space="0" w:color="auto"/>
            <w:right w:val="none" w:sz="0" w:space="0" w:color="auto"/>
          </w:divBdr>
        </w:div>
        <w:div w:id="413744466">
          <w:marLeft w:val="640"/>
          <w:marRight w:val="0"/>
          <w:marTop w:val="0"/>
          <w:marBottom w:val="0"/>
          <w:divBdr>
            <w:top w:val="none" w:sz="0" w:space="0" w:color="auto"/>
            <w:left w:val="none" w:sz="0" w:space="0" w:color="auto"/>
            <w:bottom w:val="none" w:sz="0" w:space="0" w:color="auto"/>
            <w:right w:val="none" w:sz="0" w:space="0" w:color="auto"/>
          </w:divBdr>
        </w:div>
        <w:div w:id="208614925">
          <w:marLeft w:val="640"/>
          <w:marRight w:val="0"/>
          <w:marTop w:val="0"/>
          <w:marBottom w:val="0"/>
          <w:divBdr>
            <w:top w:val="none" w:sz="0" w:space="0" w:color="auto"/>
            <w:left w:val="none" w:sz="0" w:space="0" w:color="auto"/>
            <w:bottom w:val="none" w:sz="0" w:space="0" w:color="auto"/>
            <w:right w:val="none" w:sz="0" w:space="0" w:color="auto"/>
          </w:divBdr>
        </w:div>
        <w:div w:id="609551739">
          <w:marLeft w:val="640"/>
          <w:marRight w:val="0"/>
          <w:marTop w:val="0"/>
          <w:marBottom w:val="0"/>
          <w:divBdr>
            <w:top w:val="none" w:sz="0" w:space="0" w:color="auto"/>
            <w:left w:val="none" w:sz="0" w:space="0" w:color="auto"/>
            <w:bottom w:val="none" w:sz="0" w:space="0" w:color="auto"/>
            <w:right w:val="none" w:sz="0" w:space="0" w:color="auto"/>
          </w:divBdr>
        </w:div>
        <w:div w:id="1110007720">
          <w:marLeft w:val="640"/>
          <w:marRight w:val="0"/>
          <w:marTop w:val="0"/>
          <w:marBottom w:val="0"/>
          <w:divBdr>
            <w:top w:val="none" w:sz="0" w:space="0" w:color="auto"/>
            <w:left w:val="none" w:sz="0" w:space="0" w:color="auto"/>
            <w:bottom w:val="none" w:sz="0" w:space="0" w:color="auto"/>
            <w:right w:val="none" w:sz="0" w:space="0" w:color="auto"/>
          </w:divBdr>
        </w:div>
        <w:div w:id="1116603015">
          <w:marLeft w:val="640"/>
          <w:marRight w:val="0"/>
          <w:marTop w:val="0"/>
          <w:marBottom w:val="0"/>
          <w:divBdr>
            <w:top w:val="none" w:sz="0" w:space="0" w:color="auto"/>
            <w:left w:val="none" w:sz="0" w:space="0" w:color="auto"/>
            <w:bottom w:val="none" w:sz="0" w:space="0" w:color="auto"/>
            <w:right w:val="none" w:sz="0" w:space="0" w:color="auto"/>
          </w:divBdr>
        </w:div>
        <w:div w:id="1858155802">
          <w:marLeft w:val="640"/>
          <w:marRight w:val="0"/>
          <w:marTop w:val="0"/>
          <w:marBottom w:val="0"/>
          <w:divBdr>
            <w:top w:val="none" w:sz="0" w:space="0" w:color="auto"/>
            <w:left w:val="none" w:sz="0" w:space="0" w:color="auto"/>
            <w:bottom w:val="none" w:sz="0" w:space="0" w:color="auto"/>
            <w:right w:val="none" w:sz="0" w:space="0" w:color="auto"/>
          </w:divBdr>
        </w:div>
        <w:div w:id="835799429">
          <w:marLeft w:val="640"/>
          <w:marRight w:val="0"/>
          <w:marTop w:val="0"/>
          <w:marBottom w:val="0"/>
          <w:divBdr>
            <w:top w:val="none" w:sz="0" w:space="0" w:color="auto"/>
            <w:left w:val="none" w:sz="0" w:space="0" w:color="auto"/>
            <w:bottom w:val="none" w:sz="0" w:space="0" w:color="auto"/>
            <w:right w:val="none" w:sz="0" w:space="0" w:color="auto"/>
          </w:divBdr>
        </w:div>
        <w:div w:id="600574974">
          <w:marLeft w:val="640"/>
          <w:marRight w:val="0"/>
          <w:marTop w:val="0"/>
          <w:marBottom w:val="0"/>
          <w:divBdr>
            <w:top w:val="none" w:sz="0" w:space="0" w:color="auto"/>
            <w:left w:val="none" w:sz="0" w:space="0" w:color="auto"/>
            <w:bottom w:val="none" w:sz="0" w:space="0" w:color="auto"/>
            <w:right w:val="none" w:sz="0" w:space="0" w:color="auto"/>
          </w:divBdr>
        </w:div>
        <w:div w:id="234170715">
          <w:marLeft w:val="640"/>
          <w:marRight w:val="0"/>
          <w:marTop w:val="0"/>
          <w:marBottom w:val="0"/>
          <w:divBdr>
            <w:top w:val="none" w:sz="0" w:space="0" w:color="auto"/>
            <w:left w:val="none" w:sz="0" w:space="0" w:color="auto"/>
            <w:bottom w:val="none" w:sz="0" w:space="0" w:color="auto"/>
            <w:right w:val="none" w:sz="0" w:space="0" w:color="auto"/>
          </w:divBdr>
        </w:div>
        <w:div w:id="220677710">
          <w:marLeft w:val="640"/>
          <w:marRight w:val="0"/>
          <w:marTop w:val="0"/>
          <w:marBottom w:val="0"/>
          <w:divBdr>
            <w:top w:val="none" w:sz="0" w:space="0" w:color="auto"/>
            <w:left w:val="none" w:sz="0" w:space="0" w:color="auto"/>
            <w:bottom w:val="none" w:sz="0" w:space="0" w:color="auto"/>
            <w:right w:val="none" w:sz="0" w:space="0" w:color="auto"/>
          </w:divBdr>
        </w:div>
        <w:div w:id="968510818">
          <w:marLeft w:val="640"/>
          <w:marRight w:val="0"/>
          <w:marTop w:val="0"/>
          <w:marBottom w:val="0"/>
          <w:divBdr>
            <w:top w:val="none" w:sz="0" w:space="0" w:color="auto"/>
            <w:left w:val="none" w:sz="0" w:space="0" w:color="auto"/>
            <w:bottom w:val="none" w:sz="0" w:space="0" w:color="auto"/>
            <w:right w:val="none" w:sz="0" w:space="0" w:color="auto"/>
          </w:divBdr>
        </w:div>
        <w:div w:id="885488018">
          <w:marLeft w:val="640"/>
          <w:marRight w:val="0"/>
          <w:marTop w:val="0"/>
          <w:marBottom w:val="0"/>
          <w:divBdr>
            <w:top w:val="none" w:sz="0" w:space="0" w:color="auto"/>
            <w:left w:val="none" w:sz="0" w:space="0" w:color="auto"/>
            <w:bottom w:val="none" w:sz="0" w:space="0" w:color="auto"/>
            <w:right w:val="none" w:sz="0" w:space="0" w:color="auto"/>
          </w:divBdr>
        </w:div>
        <w:div w:id="163781603">
          <w:marLeft w:val="640"/>
          <w:marRight w:val="0"/>
          <w:marTop w:val="0"/>
          <w:marBottom w:val="0"/>
          <w:divBdr>
            <w:top w:val="none" w:sz="0" w:space="0" w:color="auto"/>
            <w:left w:val="none" w:sz="0" w:space="0" w:color="auto"/>
            <w:bottom w:val="none" w:sz="0" w:space="0" w:color="auto"/>
            <w:right w:val="none" w:sz="0" w:space="0" w:color="auto"/>
          </w:divBdr>
        </w:div>
        <w:div w:id="1913270141">
          <w:marLeft w:val="640"/>
          <w:marRight w:val="0"/>
          <w:marTop w:val="0"/>
          <w:marBottom w:val="0"/>
          <w:divBdr>
            <w:top w:val="none" w:sz="0" w:space="0" w:color="auto"/>
            <w:left w:val="none" w:sz="0" w:space="0" w:color="auto"/>
            <w:bottom w:val="none" w:sz="0" w:space="0" w:color="auto"/>
            <w:right w:val="none" w:sz="0" w:space="0" w:color="auto"/>
          </w:divBdr>
        </w:div>
        <w:div w:id="1746298717">
          <w:marLeft w:val="640"/>
          <w:marRight w:val="0"/>
          <w:marTop w:val="0"/>
          <w:marBottom w:val="0"/>
          <w:divBdr>
            <w:top w:val="none" w:sz="0" w:space="0" w:color="auto"/>
            <w:left w:val="none" w:sz="0" w:space="0" w:color="auto"/>
            <w:bottom w:val="none" w:sz="0" w:space="0" w:color="auto"/>
            <w:right w:val="none" w:sz="0" w:space="0" w:color="auto"/>
          </w:divBdr>
        </w:div>
        <w:div w:id="73556592">
          <w:marLeft w:val="640"/>
          <w:marRight w:val="0"/>
          <w:marTop w:val="0"/>
          <w:marBottom w:val="0"/>
          <w:divBdr>
            <w:top w:val="none" w:sz="0" w:space="0" w:color="auto"/>
            <w:left w:val="none" w:sz="0" w:space="0" w:color="auto"/>
            <w:bottom w:val="none" w:sz="0" w:space="0" w:color="auto"/>
            <w:right w:val="none" w:sz="0" w:space="0" w:color="auto"/>
          </w:divBdr>
        </w:div>
        <w:div w:id="2042776504">
          <w:marLeft w:val="640"/>
          <w:marRight w:val="0"/>
          <w:marTop w:val="0"/>
          <w:marBottom w:val="0"/>
          <w:divBdr>
            <w:top w:val="none" w:sz="0" w:space="0" w:color="auto"/>
            <w:left w:val="none" w:sz="0" w:space="0" w:color="auto"/>
            <w:bottom w:val="none" w:sz="0" w:space="0" w:color="auto"/>
            <w:right w:val="none" w:sz="0" w:space="0" w:color="auto"/>
          </w:divBdr>
        </w:div>
        <w:div w:id="1697462524">
          <w:marLeft w:val="640"/>
          <w:marRight w:val="0"/>
          <w:marTop w:val="0"/>
          <w:marBottom w:val="0"/>
          <w:divBdr>
            <w:top w:val="none" w:sz="0" w:space="0" w:color="auto"/>
            <w:left w:val="none" w:sz="0" w:space="0" w:color="auto"/>
            <w:bottom w:val="none" w:sz="0" w:space="0" w:color="auto"/>
            <w:right w:val="none" w:sz="0" w:space="0" w:color="auto"/>
          </w:divBdr>
        </w:div>
        <w:div w:id="969822308">
          <w:marLeft w:val="640"/>
          <w:marRight w:val="0"/>
          <w:marTop w:val="0"/>
          <w:marBottom w:val="0"/>
          <w:divBdr>
            <w:top w:val="none" w:sz="0" w:space="0" w:color="auto"/>
            <w:left w:val="none" w:sz="0" w:space="0" w:color="auto"/>
            <w:bottom w:val="none" w:sz="0" w:space="0" w:color="auto"/>
            <w:right w:val="none" w:sz="0" w:space="0" w:color="auto"/>
          </w:divBdr>
        </w:div>
        <w:div w:id="540553366">
          <w:marLeft w:val="640"/>
          <w:marRight w:val="0"/>
          <w:marTop w:val="0"/>
          <w:marBottom w:val="0"/>
          <w:divBdr>
            <w:top w:val="none" w:sz="0" w:space="0" w:color="auto"/>
            <w:left w:val="none" w:sz="0" w:space="0" w:color="auto"/>
            <w:bottom w:val="none" w:sz="0" w:space="0" w:color="auto"/>
            <w:right w:val="none" w:sz="0" w:space="0" w:color="auto"/>
          </w:divBdr>
        </w:div>
        <w:div w:id="150175669">
          <w:marLeft w:val="640"/>
          <w:marRight w:val="0"/>
          <w:marTop w:val="0"/>
          <w:marBottom w:val="0"/>
          <w:divBdr>
            <w:top w:val="none" w:sz="0" w:space="0" w:color="auto"/>
            <w:left w:val="none" w:sz="0" w:space="0" w:color="auto"/>
            <w:bottom w:val="none" w:sz="0" w:space="0" w:color="auto"/>
            <w:right w:val="none" w:sz="0" w:space="0" w:color="auto"/>
          </w:divBdr>
        </w:div>
        <w:div w:id="49237144">
          <w:marLeft w:val="640"/>
          <w:marRight w:val="0"/>
          <w:marTop w:val="0"/>
          <w:marBottom w:val="0"/>
          <w:divBdr>
            <w:top w:val="none" w:sz="0" w:space="0" w:color="auto"/>
            <w:left w:val="none" w:sz="0" w:space="0" w:color="auto"/>
            <w:bottom w:val="none" w:sz="0" w:space="0" w:color="auto"/>
            <w:right w:val="none" w:sz="0" w:space="0" w:color="auto"/>
          </w:divBdr>
        </w:div>
        <w:div w:id="154805859">
          <w:marLeft w:val="640"/>
          <w:marRight w:val="0"/>
          <w:marTop w:val="0"/>
          <w:marBottom w:val="0"/>
          <w:divBdr>
            <w:top w:val="none" w:sz="0" w:space="0" w:color="auto"/>
            <w:left w:val="none" w:sz="0" w:space="0" w:color="auto"/>
            <w:bottom w:val="none" w:sz="0" w:space="0" w:color="auto"/>
            <w:right w:val="none" w:sz="0" w:space="0" w:color="auto"/>
          </w:divBdr>
        </w:div>
        <w:div w:id="705912983">
          <w:marLeft w:val="640"/>
          <w:marRight w:val="0"/>
          <w:marTop w:val="0"/>
          <w:marBottom w:val="0"/>
          <w:divBdr>
            <w:top w:val="none" w:sz="0" w:space="0" w:color="auto"/>
            <w:left w:val="none" w:sz="0" w:space="0" w:color="auto"/>
            <w:bottom w:val="none" w:sz="0" w:space="0" w:color="auto"/>
            <w:right w:val="none" w:sz="0" w:space="0" w:color="auto"/>
          </w:divBdr>
        </w:div>
        <w:div w:id="310865981">
          <w:marLeft w:val="640"/>
          <w:marRight w:val="0"/>
          <w:marTop w:val="0"/>
          <w:marBottom w:val="0"/>
          <w:divBdr>
            <w:top w:val="none" w:sz="0" w:space="0" w:color="auto"/>
            <w:left w:val="none" w:sz="0" w:space="0" w:color="auto"/>
            <w:bottom w:val="none" w:sz="0" w:space="0" w:color="auto"/>
            <w:right w:val="none" w:sz="0" w:space="0" w:color="auto"/>
          </w:divBdr>
        </w:div>
        <w:div w:id="201787765">
          <w:marLeft w:val="640"/>
          <w:marRight w:val="0"/>
          <w:marTop w:val="0"/>
          <w:marBottom w:val="0"/>
          <w:divBdr>
            <w:top w:val="none" w:sz="0" w:space="0" w:color="auto"/>
            <w:left w:val="none" w:sz="0" w:space="0" w:color="auto"/>
            <w:bottom w:val="none" w:sz="0" w:space="0" w:color="auto"/>
            <w:right w:val="none" w:sz="0" w:space="0" w:color="auto"/>
          </w:divBdr>
        </w:div>
        <w:div w:id="1227647519">
          <w:marLeft w:val="640"/>
          <w:marRight w:val="0"/>
          <w:marTop w:val="0"/>
          <w:marBottom w:val="0"/>
          <w:divBdr>
            <w:top w:val="none" w:sz="0" w:space="0" w:color="auto"/>
            <w:left w:val="none" w:sz="0" w:space="0" w:color="auto"/>
            <w:bottom w:val="none" w:sz="0" w:space="0" w:color="auto"/>
            <w:right w:val="none" w:sz="0" w:space="0" w:color="auto"/>
          </w:divBdr>
        </w:div>
        <w:div w:id="1518427609">
          <w:marLeft w:val="640"/>
          <w:marRight w:val="0"/>
          <w:marTop w:val="0"/>
          <w:marBottom w:val="0"/>
          <w:divBdr>
            <w:top w:val="none" w:sz="0" w:space="0" w:color="auto"/>
            <w:left w:val="none" w:sz="0" w:space="0" w:color="auto"/>
            <w:bottom w:val="none" w:sz="0" w:space="0" w:color="auto"/>
            <w:right w:val="none" w:sz="0" w:space="0" w:color="auto"/>
          </w:divBdr>
        </w:div>
        <w:div w:id="1889805402">
          <w:marLeft w:val="640"/>
          <w:marRight w:val="0"/>
          <w:marTop w:val="0"/>
          <w:marBottom w:val="0"/>
          <w:divBdr>
            <w:top w:val="none" w:sz="0" w:space="0" w:color="auto"/>
            <w:left w:val="none" w:sz="0" w:space="0" w:color="auto"/>
            <w:bottom w:val="none" w:sz="0" w:space="0" w:color="auto"/>
            <w:right w:val="none" w:sz="0" w:space="0" w:color="auto"/>
          </w:divBdr>
        </w:div>
        <w:div w:id="588661493">
          <w:marLeft w:val="640"/>
          <w:marRight w:val="0"/>
          <w:marTop w:val="0"/>
          <w:marBottom w:val="0"/>
          <w:divBdr>
            <w:top w:val="none" w:sz="0" w:space="0" w:color="auto"/>
            <w:left w:val="none" w:sz="0" w:space="0" w:color="auto"/>
            <w:bottom w:val="none" w:sz="0" w:space="0" w:color="auto"/>
            <w:right w:val="none" w:sz="0" w:space="0" w:color="auto"/>
          </w:divBdr>
        </w:div>
        <w:div w:id="1426340131">
          <w:marLeft w:val="640"/>
          <w:marRight w:val="0"/>
          <w:marTop w:val="0"/>
          <w:marBottom w:val="0"/>
          <w:divBdr>
            <w:top w:val="none" w:sz="0" w:space="0" w:color="auto"/>
            <w:left w:val="none" w:sz="0" w:space="0" w:color="auto"/>
            <w:bottom w:val="none" w:sz="0" w:space="0" w:color="auto"/>
            <w:right w:val="none" w:sz="0" w:space="0" w:color="auto"/>
          </w:divBdr>
        </w:div>
        <w:div w:id="296885765">
          <w:marLeft w:val="640"/>
          <w:marRight w:val="0"/>
          <w:marTop w:val="0"/>
          <w:marBottom w:val="0"/>
          <w:divBdr>
            <w:top w:val="none" w:sz="0" w:space="0" w:color="auto"/>
            <w:left w:val="none" w:sz="0" w:space="0" w:color="auto"/>
            <w:bottom w:val="none" w:sz="0" w:space="0" w:color="auto"/>
            <w:right w:val="none" w:sz="0" w:space="0" w:color="auto"/>
          </w:divBdr>
        </w:div>
        <w:div w:id="771703833">
          <w:marLeft w:val="640"/>
          <w:marRight w:val="0"/>
          <w:marTop w:val="0"/>
          <w:marBottom w:val="0"/>
          <w:divBdr>
            <w:top w:val="none" w:sz="0" w:space="0" w:color="auto"/>
            <w:left w:val="none" w:sz="0" w:space="0" w:color="auto"/>
            <w:bottom w:val="none" w:sz="0" w:space="0" w:color="auto"/>
            <w:right w:val="none" w:sz="0" w:space="0" w:color="auto"/>
          </w:divBdr>
        </w:div>
        <w:div w:id="78210284">
          <w:marLeft w:val="640"/>
          <w:marRight w:val="0"/>
          <w:marTop w:val="0"/>
          <w:marBottom w:val="0"/>
          <w:divBdr>
            <w:top w:val="none" w:sz="0" w:space="0" w:color="auto"/>
            <w:left w:val="none" w:sz="0" w:space="0" w:color="auto"/>
            <w:bottom w:val="none" w:sz="0" w:space="0" w:color="auto"/>
            <w:right w:val="none" w:sz="0" w:space="0" w:color="auto"/>
          </w:divBdr>
        </w:div>
        <w:div w:id="1153138175">
          <w:marLeft w:val="640"/>
          <w:marRight w:val="0"/>
          <w:marTop w:val="0"/>
          <w:marBottom w:val="0"/>
          <w:divBdr>
            <w:top w:val="none" w:sz="0" w:space="0" w:color="auto"/>
            <w:left w:val="none" w:sz="0" w:space="0" w:color="auto"/>
            <w:bottom w:val="none" w:sz="0" w:space="0" w:color="auto"/>
            <w:right w:val="none" w:sz="0" w:space="0" w:color="auto"/>
          </w:divBdr>
        </w:div>
        <w:div w:id="1158380086">
          <w:marLeft w:val="640"/>
          <w:marRight w:val="0"/>
          <w:marTop w:val="0"/>
          <w:marBottom w:val="0"/>
          <w:divBdr>
            <w:top w:val="none" w:sz="0" w:space="0" w:color="auto"/>
            <w:left w:val="none" w:sz="0" w:space="0" w:color="auto"/>
            <w:bottom w:val="none" w:sz="0" w:space="0" w:color="auto"/>
            <w:right w:val="none" w:sz="0" w:space="0" w:color="auto"/>
          </w:divBdr>
        </w:div>
        <w:div w:id="363098814">
          <w:marLeft w:val="640"/>
          <w:marRight w:val="0"/>
          <w:marTop w:val="0"/>
          <w:marBottom w:val="0"/>
          <w:divBdr>
            <w:top w:val="none" w:sz="0" w:space="0" w:color="auto"/>
            <w:left w:val="none" w:sz="0" w:space="0" w:color="auto"/>
            <w:bottom w:val="none" w:sz="0" w:space="0" w:color="auto"/>
            <w:right w:val="none" w:sz="0" w:space="0" w:color="auto"/>
          </w:divBdr>
        </w:div>
        <w:div w:id="2088377829">
          <w:marLeft w:val="640"/>
          <w:marRight w:val="0"/>
          <w:marTop w:val="0"/>
          <w:marBottom w:val="0"/>
          <w:divBdr>
            <w:top w:val="none" w:sz="0" w:space="0" w:color="auto"/>
            <w:left w:val="none" w:sz="0" w:space="0" w:color="auto"/>
            <w:bottom w:val="none" w:sz="0" w:space="0" w:color="auto"/>
            <w:right w:val="none" w:sz="0" w:space="0" w:color="auto"/>
          </w:divBdr>
        </w:div>
        <w:div w:id="1694964551">
          <w:marLeft w:val="640"/>
          <w:marRight w:val="0"/>
          <w:marTop w:val="0"/>
          <w:marBottom w:val="0"/>
          <w:divBdr>
            <w:top w:val="none" w:sz="0" w:space="0" w:color="auto"/>
            <w:left w:val="none" w:sz="0" w:space="0" w:color="auto"/>
            <w:bottom w:val="none" w:sz="0" w:space="0" w:color="auto"/>
            <w:right w:val="none" w:sz="0" w:space="0" w:color="auto"/>
          </w:divBdr>
        </w:div>
        <w:div w:id="51587063">
          <w:marLeft w:val="640"/>
          <w:marRight w:val="0"/>
          <w:marTop w:val="0"/>
          <w:marBottom w:val="0"/>
          <w:divBdr>
            <w:top w:val="none" w:sz="0" w:space="0" w:color="auto"/>
            <w:left w:val="none" w:sz="0" w:space="0" w:color="auto"/>
            <w:bottom w:val="none" w:sz="0" w:space="0" w:color="auto"/>
            <w:right w:val="none" w:sz="0" w:space="0" w:color="auto"/>
          </w:divBdr>
        </w:div>
        <w:div w:id="1319309367">
          <w:marLeft w:val="640"/>
          <w:marRight w:val="0"/>
          <w:marTop w:val="0"/>
          <w:marBottom w:val="0"/>
          <w:divBdr>
            <w:top w:val="none" w:sz="0" w:space="0" w:color="auto"/>
            <w:left w:val="none" w:sz="0" w:space="0" w:color="auto"/>
            <w:bottom w:val="none" w:sz="0" w:space="0" w:color="auto"/>
            <w:right w:val="none" w:sz="0" w:space="0" w:color="auto"/>
          </w:divBdr>
        </w:div>
        <w:div w:id="716273151">
          <w:marLeft w:val="640"/>
          <w:marRight w:val="0"/>
          <w:marTop w:val="0"/>
          <w:marBottom w:val="0"/>
          <w:divBdr>
            <w:top w:val="none" w:sz="0" w:space="0" w:color="auto"/>
            <w:left w:val="none" w:sz="0" w:space="0" w:color="auto"/>
            <w:bottom w:val="none" w:sz="0" w:space="0" w:color="auto"/>
            <w:right w:val="none" w:sz="0" w:space="0" w:color="auto"/>
          </w:divBdr>
        </w:div>
        <w:div w:id="1452242802">
          <w:marLeft w:val="640"/>
          <w:marRight w:val="0"/>
          <w:marTop w:val="0"/>
          <w:marBottom w:val="0"/>
          <w:divBdr>
            <w:top w:val="none" w:sz="0" w:space="0" w:color="auto"/>
            <w:left w:val="none" w:sz="0" w:space="0" w:color="auto"/>
            <w:bottom w:val="none" w:sz="0" w:space="0" w:color="auto"/>
            <w:right w:val="none" w:sz="0" w:space="0" w:color="auto"/>
          </w:divBdr>
        </w:div>
        <w:div w:id="39980978">
          <w:marLeft w:val="640"/>
          <w:marRight w:val="0"/>
          <w:marTop w:val="0"/>
          <w:marBottom w:val="0"/>
          <w:divBdr>
            <w:top w:val="none" w:sz="0" w:space="0" w:color="auto"/>
            <w:left w:val="none" w:sz="0" w:space="0" w:color="auto"/>
            <w:bottom w:val="none" w:sz="0" w:space="0" w:color="auto"/>
            <w:right w:val="none" w:sz="0" w:space="0" w:color="auto"/>
          </w:divBdr>
        </w:div>
        <w:div w:id="873806009">
          <w:marLeft w:val="640"/>
          <w:marRight w:val="0"/>
          <w:marTop w:val="0"/>
          <w:marBottom w:val="0"/>
          <w:divBdr>
            <w:top w:val="none" w:sz="0" w:space="0" w:color="auto"/>
            <w:left w:val="none" w:sz="0" w:space="0" w:color="auto"/>
            <w:bottom w:val="none" w:sz="0" w:space="0" w:color="auto"/>
            <w:right w:val="none" w:sz="0" w:space="0" w:color="auto"/>
          </w:divBdr>
        </w:div>
        <w:div w:id="849368815">
          <w:marLeft w:val="640"/>
          <w:marRight w:val="0"/>
          <w:marTop w:val="0"/>
          <w:marBottom w:val="0"/>
          <w:divBdr>
            <w:top w:val="none" w:sz="0" w:space="0" w:color="auto"/>
            <w:left w:val="none" w:sz="0" w:space="0" w:color="auto"/>
            <w:bottom w:val="none" w:sz="0" w:space="0" w:color="auto"/>
            <w:right w:val="none" w:sz="0" w:space="0" w:color="auto"/>
          </w:divBdr>
        </w:div>
        <w:div w:id="1134715432">
          <w:marLeft w:val="640"/>
          <w:marRight w:val="0"/>
          <w:marTop w:val="0"/>
          <w:marBottom w:val="0"/>
          <w:divBdr>
            <w:top w:val="none" w:sz="0" w:space="0" w:color="auto"/>
            <w:left w:val="none" w:sz="0" w:space="0" w:color="auto"/>
            <w:bottom w:val="none" w:sz="0" w:space="0" w:color="auto"/>
            <w:right w:val="none" w:sz="0" w:space="0" w:color="auto"/>
          </w:divBdr>
        </w:div>
        <w:div w:id="732655992">
          <w:marLeft w:val="640"/>
          <w:marRight w:val="0"/>
          <w:marTop w:val="0"/>
          <w:marBottom w:val="0"/>
          <w:divBdr>
            <w:top w:val="none" w:sz="0" w:space="0" w:color="auto"/>
            <w:left w:val="none" w:sz="0" w:space="0" w:color="auto"/>
            <w:bottom w:val="none" w:sz="0" w:space="0" w:color="auto"/>
            <w:right w:val="none" w:sz="0" w:space="0" w:color="auto"/>
          </w:divBdr>
        </w:div>
        <w:div w:id="875504475">
          <w:marLeft w:val="640"/>
          <w:marRight w:val="0"/>
          <w:marTop w:val="0"/>
          <w:marBottom w:val="0"/>
          <w:divBdr>
            <w:top w:val="none" w:sz="0" w:space="0" w:color="auto"/>
            <w:left w:val="none" w:sz="0" w:space="0" w:color="auto"/>
            <w:bottom w:val="none" w:sz="0" w:space="0" w:color="auto"/>
            <w:right w:val="none" w:sz="0" w:space="0" w:color="auto"/>
          </w:divBdr>
        </w:div>
        <w:div w:id="1555383255">
          <w:marLeft w:val="640"/>
          <w:marRight w:val="0"/>
          <w:marTop w:val="0"/>
          <w:marBottom w:val="0"/>
          <w:divBdr>
            <w:top w:val="none" w:sz="0" w:space="0" w:color="auto"/>
            <w:left w:val="none" w:sz="0" w:space="0" w:color="auto"/>
            <w:bottom w:val="none" w:sz="0" w:space="0" w:color="auto"/>
            <w:right w:val="none" w:sz="0" w:space="0" w:color="auto"/>
          </w:divBdr>
        </w:div>
      </w:divsChild>
    </w:div>
    <w:div w:id="1014258995">
      <w:bodyDiv w:val="1"/>
      <w:marLeft w:val="0"/>
      <w:marRight w:val="0"/>
      <w:marTop w:val="0"/>
      <w:marBottom w:val="0"/>
      <w:divBdr>
        <w:top w:val="none" w:sz="0" w:space="0" w:color="auto"/>
        <w:left w:val="none" w:sz="0" w:space="0" w:color="auto"/>
        <w:bottom w:val="none" w:sz="0" w:space="0" w:color="auto"/>
        <w:right w:val="none" w:sz="0" w:space="0" w:color="auto"/>
      </w:divBdr>
      <w:divsChild>
        <w:div w:id="102576825">
          <w:marLeft w:val="640"/>
          <w:marRight w:val="0"/>
          <w:marTop w:val="0"/>
          <w:marBottom w:val="0"/>
          <w:divBdr>
            <w:top w:val="none" w:sz="0" w:space="0" w:color="auto"/>
            <w:left w:val="none" w:sz="0" w:space="0" w:color="auto"/>
            <w:bottom w:val="none" w:sz="0" w:space="0" w:color="auto"/>
            <w:right w:val="none" w:sz="0" w:space="0" w:color="auto"/>
          </w:divBdr>
        </w:div>
        <w:div w:id="154229734">
          <w:marLeft w:val="640"/>
          <w:marRight w:val="0"/>
          <w:marTop w:val="0"/>
          <w:marBottom w:val="0"/>
          <w:divBdr>
            <w:top w:val="none" w:sz="0" w:space="0" w:color="auto"/>
            <w:left w:val="none" w:sz="0" w:space="0" w:color="auto"/>
            <w:bottom w:val="none" w:sz="0" w:space="0" w:color="auto"/>
            <w:right w:val="none" w:sz="0" w:space="0" w:color="auto"/>
          </w:divBdr>
        </w:div>
        <w:div w:id="190537703">
          <w:marLeft w:val="640"/>
          <w:marRight w:val="0"/>
          <w:marTop w:val="0"/>
          <w:marBottom w:val="0"/>
          <w:divBdr>
            <w:top w:val="none" w:sz="0" w:space="0" w:color="auto"/>
            <w:left w:val="none" w:sz="0" w:space="0" w:color="auto"/>
            <w:bottom w:val="none" w:sz="0" w:space="0" w:color="auto"/>
            <w:right w:val="none" w:sz="0" w:space="0" w:color="auto"/>
          </w:divBdr>
        </w:div>
        <w:div w:id="207109347">
          <w:marLeft w:val="640"/>
          <w:marRight w:val="0"/>
          <w:marTop w:val="0"/>
          <w:marBottom w:val="0"/>
          <w:divBdr>
            <w:top w:val="none" w:sz="0" w:space="0" w:color="auto"/>
            <w:left w:val="none" w:sz="0" w:space="0" w:color="auto"/>
            <w:bottom w:val="none" w:sz="0" w:space="0" w:color="auto"/>
            <w:right w:val="none" w:sz="0" w:space="0" w:color="auto"/>
          </w:divBdr>
        </w:div>
        <w:div w:id="216553210">
          <w:marLeft w:val="640"/>
          <w:marRight w:val="0"/>
          <w:marTop w:val="0"/>
          <w:marBottom w:val="0"/>
          <w:divBdr>
            <w:top w:val="none" w:sz="0" w:space="0" w:color="auto"/>
            <w:left w:val="none" w:sz="0" w:space="0" w:color="auto"/>
            <w:bottom w:val="none" w:sz="0" w:space="0" w:color="auto"/>
            <w:right w:val="none" w:sz="0" w:space="0" w:color="auto"/>
          </w:divBdr>
        </w:div>
        <w:div w:id="277956222">
          <w:marLeft w:val="640"/>
          <w:marRight w:val="0"/>
          <w:marTop w:val="0"/>
          <w:marBottom w:val="0"/>
          <w:divBdr>
            <w:top w:val="none" w:sz="0" w:space="0" w:color="auto"/>
            <w:left w:val="none" w:sz="0" w:space="0" w:color="auto"/>
            <w:bottom w:val="none" w:sz="0" w:space="0" w:color="auto"/>
            <w:right w:val="none" w:sz="0" w:space="0" w:color="auto"/>
          </w:divBdr>
        </w:div>
        <w:div w:id="291061103">
          <w:marLeft w:val="640"/>
          <w:marRight w:val="0"/>
          <w:marTop w:val="0"/>
          <w:marBottom w:val="0"/>
          <w:divBdr>
            <w:top w:val="none" w:sz="0" w:space="0" w:color="auto"/>
            <w:left w:val="none" w:sz="0" w:space="0" w:color="auto"/>
            <w:bottom w:val="none" w:sz="0" w:space="0" w:color="auto"/>
            <w:right w:val="none" w:sz="0" w:space="0" w:color="auto"/>
          </w:divBdr>
        </w:div>
        <w:div w:id="301741862">
          <w:marLeft w:val="640"/>
          <w:marRight w:val="0"/>
          <w:marTop w:val="0"/>
          <w:marBottom w:val="0"/>
          <w:divBdr>
            <w:top w:val="none" w:sz="0" w:space="0" w:color="auto"/>
            <w:left w:val="none" w:sz="0" w:space="0" w:color="auto"/>
            <w:bottom w:val="none" w:sz="0" w:space="0" w:color="auto"/>
            <w:right w:val="none" w:sz="0" w:space="0" w:color="auto"/>
          </w:divBdr>
        </w:div>
        <w:div w:id="332489200">
          <w:marLeft w:val="640"/>
          <w:marRight w:val="0"/>
          <w:marTop w:val="0"/>
          <w:marBottom w:val="0"/>
          <w:divBdr>
            <w:top w:val="none" w:sz="0" w:space="0" w:color="auto"/>
            <w:left w:val="none" w:sz="0" w:space="0" w:color="auto"/>
            <w:bottom w:val="none" w:sz="0" w:space="0" w:color="auto"/>
            <w:right w:val="none" w:sz="0" w:space="0" w:color="auto"/>
          </w:divBdr>
        </w:div>
        <w:div w:id="386881973">
          <w:marLeft w:val="640"/>
          <w:marRight w:val="0"/>
          <w:marTop w:val="0"/>
          <w:marBottom w:val="0"/>
          <w:divBdr>
            <w:top w:val="none" w:sz="0" w:space="0" w:color="auto"/>
            <w:left w:val="none" w:sz="0" w:space="0" w:color="auto"/>
            <w:bottom w:val="none" w:sz="0" w:space="0" w:color="auto"/>
            <w:right w:val="none" w:sz="0" w:space="0" w:color="auto"/>
          </w:divBdr>
        </w:div>
        <w:div w:id="390544830">
          <w:marLeft w:val="640"/>
          <w:marRight w:val="0"/>
          <w:marTop w:val="0"/>
          <w:marBottom w:val="0"/>
          <w:divBdr>
            <w:top w:val="none" w:sz="0" w:space="0" w:color="auto"/>
            <w:left w:val="none" w:sz="0" w:space="0" w:color="auto"/>
            <w:bottom w:val="none" w:sz="0" w:space="0" w:color="auto"/>
            <w:right w:val="none" w:sz="0" w:space="0" w:color="auto"/>
          </w:divBdr>
        </w:div>
        <w:div w:id="474955975">
          <w:marLeft w:val="640"/>
          <w:marRight w:val="0"/>
          <w:marTop w:val="0"/>
          <w:marBottom w:val="0"/>
          <w:divBdr>
            <w:top w:val="none" w:sz="0" w:space="0" w:color="auto"/>
            <w:left w:val="none" w:sz="0" w:space="0" w:color="auto"/>
            <w:bottom w:val="none" w:sz="0" w:space="0" w:color="auto"/>
            <w:right w:val="none" w:sz="0" w:space="0" w:color="auto"/>
          </w:divBdr>
        </w:div>
        <w:div w:id="475342112">
          <w:marLeft w:val="640"/>
          <w:marRight w:val="0"/>
          <w:marTop w:val="0"/>
          <w:marBottom w:val="0"/>
          <w:divBdr>
            <w:top w:val="none" w:sz="0" w:space="0" w:color="auto"/>
            <w:left w:val="none" w:sz="0" w:space="0" w:color="auto"/>
            <w:bottom w:val="none" w:sz="0" w:space="0" w:color="auto"/>
            <w:right w:val="none" w:sz="0" w:space="0" w:color="auto"/>
          </w:divBdr>
        </w:div>
        <w:div w:id="477766676">
          <w:marLeft w:val="640"/>
          <w:marRight w:val="0"/>
          <w:marTop w:val="0"/>
          <w:marBottom w:val="0"/>
          <w:divBdr>
            <w:top w:val="none" w:sz="0" w:space="0" w:color="auto"/>
            <w:left w:val="none" w:sz="0" w:space="0" w:color="auto"/>
            <w:bottom w:val="none" w:sz="0" w:space="0" w:color="auto"/>
            <w:right w:val="none" w:sz="0" w:space="0" w:color="auto"/>
          </w:divBdr>
        </w:div>
        <w:div w:id="516428830">
          <w:marLeft w:val="640"/>
          <w:marRight w:val="0"/>
          <w:marTop w:val="0"/>
          <w:marBottom w:val="0"/>
          <w:divBdr>
            <w:top w:val="none" w:sz="0" w:space="0" w:color="auto"/>
            <w:left w:val="none" w:sz="0" w:space="0" w:color="auto"/>
            <w:bottom w:val="none" w:sz="0" w:space="0" w:color="auto"/>
            <w:right w:val="none" w:sz="0" w:space="0" w:color="auto"/>
          </w:divBdr>
        </w:div>
        <w:div w:id="547912917">
          <w:marLeft w:val="640"/>
          <w:marRight w:val="0"/>
          <w:marTop w:val="0"/>
          <w:marBottom w:val="0"/>
          <w:divBdr>
            <w:top w:val="none" w:sz="0" w:space="0" w:color="auto"/>
            <w:left w:val="none" w:sz="0" w:space="0" w:color="auto"/>
            <w:bottom w:val="none" w:sz="0" w:space="0" w:color="auto"/>
            <w:right w:val="none" w:sz="0" w:space="0" w:color="auto"/>
          </w:divBdr>
        </w:div>
        <w:div w:id="552889358">
          <w:marLeft w:val="640"/>
          <w:marRight w:val="0"/>
          <w:marTop w:val="0"/>
          <w:marBottom w:val="0"/>
          <w:divBdr>
            <w:top w:val="none" w:sz="0" w:space="0" w:color="auto"/>
            <w:left w:val="none" w:sz="0" w:space="0" w:color="auto"/>
            <w:bottom w:val="none" w:sz="0" w:space="0" w:color="auto"/>
            <w:right w:val="none" w:sz="0" w:space="0" w:color="auto"/>
          </w:divBdr>
        </w:div>
        <w:div w:id="597298067">
          <w:marLeft w:val="640"/>
          <w:marRight w:val="0"/>
          <w:marTop w:val="0"/>
          <w:marBottom w:val="0"/>
          <w:divBdr>
            <w:top w:val="none" w:sz="0" w:space="0" w:color="auto"/>
            <w:left w:val="none" w:sz="0" w:space="0" w:color="auto"/>
            <w:bottom w:val="none" w:sz="0" w:space="0" w:color="auto"/>
            <w:right w:val="none" w:sz="0" w:space="0" w:color="auto"/>
          </w:divBdr>
        </w:div>
        <w:div w:id="603924224">
          <w:marLeft w:val="640"/>
          <w:marRight w:val="0"/>
          <w:marTop w:val="0"/>
          <w:marBottom w:val="0"/>
          <w:divBdr>
            <w:top w:val="none" w:sz="0" w:space="0" w:color="auto"/>
            <w:left w:val="none" w:sz="0" w:space="0" w:color="auto"/>
            <w:bottom w:val="none" w:sz="0" w:space="0" w:color="auto"/>
            <w:right w:val="none" w:sz="0" w:space="0" w:color="auto"/>
          </w:divBdr>
        </w:div>
        <w:div w:id="625501328">
          <w:marLeft w:val="640"/>
          <w:marRight w:val="0"/>
          <w:marTop w:val="0"/>
          <w:marBottom w:val="0"/>
          <w:divBdr>
            <w:top w:val="none" w:sz="0" w:space="0" w:color="auto"/>
            <w:left w:val="none" w:sz="0" w:space="0" w:color="auto"/>
            <w:bottom w:val="none" w:sz="0" w:space="0" w:color="auto"/>
            <w:right w:val="none" w:sz="0" w:space="0" w:color="auto"/>
          </w:divBdr>
        </w:div>
        <w:div w:id="663241685">
          <w:marLeft w:val="640"/>
          <w:marRight w:val="0"/>
          <w:marTop w:val="0"/>
          <w:marBottom w:val="0"/>
          <w:divBdr>
            <w:top w:val="none" w:sz="0" w:space="0" w:color="auto"/>
            <w:left w:val="none" w:sz="0" w:space="0" w:color="auto"/>
            <w:bottom w:val="none" w:sz="0" w:space="0" w:color="auto"/>
            <w:right w:val="none" w:sz="0" w:space="0" w:color="auto"/>
          </w:divBdr>
        </w:div>
        <w:div w:id="669139619">
          <w:marLeft w:val="640"/>
          <w:marRight w:val="0"/>
          <w:marTop w:val="0"/>
          <w:marBottom w:val="0"/>
          <w:divBdr>
            <w:top w:val="none" w:sz="0" w:space="0" w:color="auto"/>
            <w:left w:val="none" w:sz="0" w:space="0" w:color="auto"/>
            <w:bottom w:val="none" w:sz="0" w:space="0" w:color="auto"/>
            <w:right w:val="none" w:sz="0" w:space="0" w:color="auto"/>
          </w:divBdr>
        </w:div>
        <w:div w:id="712316612">
          <w:marLeft w:val="640"/>
          <w:marRight w:val="0"/>
          <w:marTop w:val="0"/>
          <w:marBottom w:val="0"/>
          <w:divBdr>
            <w:top w:val="none" w:sz="0" w:space="0" w:color="auto"/>
            <w:left w:val="none" w:sz="0" w:space="0" w:color="auto"/>
            <w:bottom w:val="none" w:sz="0" w:space="0" w:color="auto"/>
            <w:right w:val="none" w:sz="0" w:space="0" w:color="auto"/>
          </w:divBdr>
        </w:div>
        <w:div w:id="715661200">
          <w:marLeft w:val="640"/>
          <w:marRight w:val="0"/>
          <w:marTop w:val="0"/>
          <w:marBottom w:val="0"/>
          <w:divBdr>
            <w:top w:val="none" w:sz="0" w:space="0" w:color="auto"/>
            <w:left w:val="none" w:sz="0" w:space="0" w:color="auto"/>
            <w:bottom w:val="none" w:sz="0" w:space="0" w:color="auto"/>
            <w:right w:val="none" w:sz="0" w:space="0" w:color="auto"/>
          </w:divBdr>
        </w:div>
        <w:div w:id="731659175">
          <w:marLeft w:val="640"/>
          <w:marRight w:val="0"/>
          <w:marTop w:val="0"/>
          <w:marBottom w:val="0"/>
          <w:divBdr>
            <w:top w:val="none" w:sz="0" w:space="0" w:color="auto"/>
            <w:left w:val="none" w:sz="0" w:space="0" w:color="auto"/>
            <w:bottom w:val="none" w:sz="0" w:space="0" w:color="auto"/>
            <w:right w:val="none" w:sz="0" w:space="0" w:color="auto"/>
          </w:divBdr>
        </w:div>
        <w:div w:id="811871492">
          <w:marLeft w:val="640"/>
          <w:marRight w:val="0"/>
          <w:marTop w:val="0"/>
          <w:marBottom w:val="0"/>
          <w:divBdr>
            <w:top w:val="none" w:sz="0" w:space="0" w:color="auto"/>
            <w:left w:val="none" w:sz="0" w:space="0" w:color="auto"/>
            <w:bottom w:val="none" w:sz="0" w:space="0" w:color="auto"/>
            <w:right w:val="none" w:sz="0" w:space="0" w:color="auto"/>
          </w:divBdr>
        </w:div>
        <w:div w:id="876505689">
          <w:marLeft w:val="640"/>
          <w:marRight w:val="0"/>
          <w:marTop w:val="0"/>
          <w:marBottom w:val="0"/>
          <w:divBdr>
            <w:top w:val="none" w:sz="0" w:space="0" w:color="auto"/>
            <w:left w:val="none" w:sz="0" w:space="0" w:color="auto"/>
            <w:bottom w:val="none" w:sz="0" w:space="0" w:color="auto"/>
            <w:right w:val="none" w:sz="0" w:space="0" w:color="auto"/>
          </w:divBdr>
        </w:div>
        <w:div w:id="879320822">
          <w:marLeft w:val="640"/>
          <w:marRight w:val="0"/>
          <w:marTop w:val="0"/>
          <w:marBottom w:val="0"/>
          <w:divBdr>
            <w:top w:val="none" w:sz="0" w:space="0" w:color="auto"/>
            <w:left w:val="none" w:sz="0" w:space="0" w:color="auto"/>
            <w:bottom w:val="none" w:sz="0" w:space="0" w:color="auto"/>
            <w:right w:val="none" w:sz="0" w:space="0" w:color="auto"/>
          </w:divBdr>
        </w:div>
        <w:div w:id="943221359">
          <w:marLeft w:val="640"/>
          <w:marRight w:val="0"/>
          <w:marTop w:val="0"/>
          <w:marBottom w:val="0"/>
          <w:divBdr>
            <w:top w:val="none" w:sz="0" w:space="0" w:color="auto"/>
            <w:left w:val="none" w:sz="0" w:space="0" w:color="auto"/>
            <w:bottom w:val="none" w:sz="0" w:space="0" w:color="auto"/>
            <w:right w:val="none" w:sz="0" w:space="0" w:color="auto"/>
          </w:divBdr>
        </w:div>
        <w:div w:id="972713081">
          <w:marLeft w:val="640"/>
          <w:marRight w:val="0"/>
          <w:marTop w:val="0"/>
          <w:marBottom w:val="0"/>
          <w:divBdr>
            <w:top w:val="none" w:sz="0" w:space="0" w:color="auto"/>
            <w:left w:val="none" w:sz="0" w:space="0" w:color="auto"/>
            <w:bottom w:val="none" w:sz="0" w:space="0" w:color="auto"/>
            <w:right w:val="none" w:sz="0" w:space="0" w:color="auto"/>
          </w:divBdr>
        </w:div>
        <w:div w:id="997029715">
          <w:marLeft w:val="640"/>
          <w:marRight w:val="0"/>
          <w:marTop w:val="0"/>
          <w:marBottom w:val="0"/>
          <w:divBdr>
            <w:top w:val="none" w:sz="0" w:space="0" w:color="auto"/>
            <w:left w:val="none" w:sz="0" w:space="0" w:color="auto"/>
            <w:bottom w:val="none" w:sz="0" w:space="0" w:color="auto"/>
            <w:right w:val="none" w:sz="0" w:space="0" w:color="auto"/>
          </w:divBdr>
        </w:div>
        <w:div w:id="1044980899">
          <w:marLeft w:val="640"/>
          <w:marRight w:val="0"/>
          <w:marTop w:val="0"/>
          <w:marBottom w:val="0"/>
          <w:divBdr>
            <w:top w:val="none" w:sz="0" w:space="0" w:color="auto"/>
            <w:left w:val="none" w:sz="0" w:space="0" w:color="auto"/>
            <w:bottom w:val="none" w:sz="0" w:space="0" w:color="auto"/>
            <w:right w:val="none" w:sz="0" w:space="0" w:color="auto"/>
          </w:divBdr>
        </w:div>
        <w:div w:id="1056703494">
          <w:marLeft w:val="640"/>
          <w:marRight w:val="0"/>
          <w:marTop w:val="0"/>
          <w:marBottom w:val="0"/>
          <w:divBdr>
            <w:top w:val="none" w:sz="0" w:space="0" w:color="auto"/>
            <w:left w:val="none" w:sz="0" w:space="0" w:color="auto"/>
            <w:bottom w:val="none" w:sz="0" w:space="0" w:color="auto"/>
            <w:right w:val="none" w:sz="0" w:space="0" w:color="auto"/>
          </w:divBdr>
        </w:div>
        <w:div w:id="1096897975">
          <w:marLeft w:val="640"/>
          <w:marRight w:val="0"/>
          <w:marTop w:val="0"/>
          <w:marBottom w:val="0"/>
          <w:divBdr>
            <w:top w:val="none" w:sz="0" w:space="0" w:color="auto"/>
            <w:left w:val="none" w:sz="0" w:space="0" w:color="auto"/>
            <w:bottom w:val="none" w:sz="0" w:space="0" w:color="auto"/>
            <w:right w:val="none" w:sz="0" w:space="0" w:color="auto"/>
          </w:divBdr>
        </w:div>
        <w:div w:id="1156384139">
          <w:marLeft w:val="640"/>
          <w:marRight w:val="0"/>
          <w:marTop w:val="0"/>
          <w:marBottom w:val="0"/>
          <w:divBdr>
            <w:top w:val="none" w:sz="0" w:space="0" w:color="auto"/>
            <w:left w:val="none" w:sz="0" w:space="0" w:color="auto"/>
            <w:bottom w:val="none" w:sz="0" w:space="0" w:color="auto"/>
            <w:right w:val="none" w:sz="0" w:space="0" w:color="auto"/>
          </w:divBdr>
        </w:div>
        <w:div w:id="1206024160">
          <w:marLeft w:val="640"/>
          <w:marRight w:val="0"/>
          <w:marTop w:val="0"/>
          <w:marBottom w:val="0"/>
          <w:divBdr>
            <w:top w:val="none" w:sz="0" w:space="0" w:color="auto"/>
            <w:left w:val="none" w:sz="0" w:space="0" w:color="auto"/>
            <w:bottom w:val="none" w:sz="0" w:space="0" w:color="auto"/>
            <w:right w:val="none" w:sz="0" w:space="0" w:color="auto"/>
          </w:divBdr>
        </w:div>
        <w:div w:id="1230115068">
          <w:marLeft w:val="640"/>
          <w:marRight w:val="0"/>
          <w:marTop w:val="0"/>
          <w:marBottom w:val="0"/>
          <w:divBdr>
            <w:top w:val="none" w:sz="0" w:space="0" w:color="auto"/>
            <w:left w:val="none" w:sz="0" w:space="0" w:color="auto"/>
            <w:bottom w:val="none" w:sz="0" w:space="0" w:color="auto"/>
            <w:right w:val="none" w:sz="0" w:space="0" w:color="auto"/>
          </w:divBdr>
        </w:div>
        <w:div w:id="1261375620">
          <w:marLeft w:val="640"/>
          <w:marRight w:val="0"/>
          <w:marTop w:val="0"/>
          <w:marBottom w:val="0"/>
          <w:divBdr>
            <w:top w:val="none" w:sz="0" w:space="0" w:color="auto"/>
            <w:left w:val="none" w:sz="0" w:space="0" w:color="auto"/>
            <w:bottom w:val="none" w:sz="0" w:space="0" w:color="auto"/>
            <w:right w:val="none" w:sz="0" w:space="0" w:color="auto"/>
          </w:divBdr>
        </w:div>
        <w:div w:id="1308238574">
          <w:marLeft w:val="640"/>
          <w:marRight w:val="0"/>
          <w:marTop w:val="0"/>
          <w:marBottom w:val="0"/>
          <w:divBdr>
            <w:top w:val="none" w:sz="0" w:space="0" w:color="auto"/>
            <w:left w:val="none" w:sz="0" w:space="0" w:color="auto"/>
            <w:bottom w:val="none" w:sz="0" w:space="0" w:color="auto"/>
            <w:right w:val="none" w:sz="0" w:space="0" w:color="auto"/>
          </w:divBdr>
        </w:div>
        <w:div w:id="1329752286">
          <w:marLeft w:val="640"/>
          <w:marRight w:val="0"/>
          <w:marTop w:val="0"/>
          <w:marBottom w:val="0"/>
          <w:divBdr>
            <w:top w:val="none" w:sz="0" w:space="0" w:color="auto"/>
            <w:left w:val="none" w:sz="0" w:space="0" w:color="auto"/>
            <w:bottom w:val="none" w:sz="0" w:space="0" w:color="auto"/>
            <w:right w:val="none" w:sz="0" w:space="0" w:color="auto"/>
          </w:divBdr>
        </w:div>
        <w:div w:id="1399204651">
          <w:marLeft w:val="640"/>
          <w:marRight w:val="0"/>
          <w:marTop w:val="0"/>
          <w:marBottom w:val="0"/>
          <w:divBdr>
            <w:top w:val="none" w:sz="0" w:space="0" w:color="auto"/>
            <w:left w:val="none" w:sz="0" w:space="0" w:color="auto"/>
            <w:bottom w:val="none" w:sz="0" w:space="0" w:color="auto"/>
            <w:right w:val="none" w:sz="0" w:space="0" w:color="auto"/>
          </w:divBdr>
        </w:div>
        <w:div w:id="1418744182">
          <w:marLeft w:val="640"/>
          <w:marRight w:val="0"/>
          <w:marTop w:val="0"/>
          <w:marBottom w:val="0"/>
          <w:divBdr>
            <w:top w:val="none" w:sz="0" w:space="0" w:color="auto"/>
            <w:left w:val="none" w:sz="0" w:space="0" w:color="auto"/>
            <w:bottom w:val="none" w:sz="0" w:space="0" w:color="auto"/>
            <w:right w:val="none" w:sz="0" w:space="0" w:color="auto"/>
          </w:divBdr>
        </w:div>
        <w:div w:id="1470706212">
          <w:marLeft w:val="640"/>
          <w:marRight w:val="0"/>
          <w:marTop w:val="0"/>
          <w:marBottom w:val="0"/>
          <w:divBdr>
            <w:top w:val="none" w:sz="0" w:space="0" w:color="auto"/>
            <w:left w:val="none" w:sz="0" w:space="0" w:color="auto"/>
            <w:bottom w:val="none" w:sz="0" w:space="0" w:color="auto"/>
            <w:right w:val="none" w:sz="0" w:space="0" w:color="auto"/>
          </w:divBdr>
        </w:div>
        <w:div w:id="1516991788">
          <w:marLeft w:val="640"/>
          <w:marRight w:val="0"/>
          <w:marTop w:val="0"/>
          <w:marBottom w:val="0"/>
          <w:divBdr>
            <w:top w:val="none" w:sz="0" w:space="0" w:color="auto"/>
            <w:left w:val="none" w:sz="0" w:space="0" w:color="auto"/>
            <w:bottom w:val="none" w:sz="0" w:space="0" w:color="auto"/>
            <w:right w:val="none" w:sz="0" w:space="0" w:color="auto"/>
          </w:divBdr>
        </w:div>
        <w:div w:id="1527521049">
          <w:marLeft w:val="640"/>
          <w:marRight w:val="0"/>
          <w:marTop w:val="0"/>
          <w:marBottom w:val="0"/>
          <w:divBdr>
            <w:top w:val="none" w:sz="0" w:space="0" w:color="auto"/>
            <w:left w:val="none" w:sz="0" w:space="0" w:color="auto"/>
            <w:bottom w:val="none" w:sz="0" w:space="0" w:color="auto"/>
            <w:right w:val="none" w:sz="0" w:space="0" w:color="auto"/>
          </w:divBdr>
        </w:div>
        <w:div w:id="1544369416">
          <w:marLeft w:val="640"/>
          <w:marRight w:val="0"/>
          <w:marTop w:val="0"/>
          <w:marBottom w:val="0"/>
          <w:divBdr>
            <w:top w:val="none" w:sz="0" w:space="0" w:color="auto"/>
            <w:left w:val="none" w:sz="0" w:space="0" w:color="auto"/>
            <w:bottom w:val="none" w:sz="0" w:space="0" w:color="auto"/>
            <w:right w:val="none" w:sz="0" w:space="0" w:color="auto"/>
          </w:divBdr>
        </w:div>
        <w:div w:id="1568102923">
          <w:marLeft w:val="640"/>
          <w:marRight w:val="0"/>
          <w:marTop w:val="0"/>
          <w:marBottom w:val="0"/>
          <w:divBdr>
            <w:top w:val="none" w:sz="0" w:space="0" w:color="auto"/>
            <w:left w:val="none" w:sz="0" w:space="0" w:color="auto"/>
            <w:bottom w:val="none" w:sz="0" w:space="0" w:color="auto"/>
            <w:right w:val="none" w:sz="0" w:space="0" w:color="auto"/>
          </w:divBdr>
        </w:div>
        <w:div w:id="1587611260">
          <w:marLeft w:val="640"/>
          <w:marRight w:val="0"/>
          <w:marTop w:val="0"/>
          <w:marBottom w:val="0"/>
          <w:divBdr>
            <w:top w:val="none" w:sz="0" w:space="0" w:color="auto"/>
            <w:left w:val="none" w:sz="0" w:space="0" w:color="auto"/>
            <w:bottom w:val="none" w:sz="0" w:space="0" w:color="auto"/>
            <w:right w:val="none" w:sz="0" w:space="0" w:color="auto"/>
          </w:divBdr>
        </w:div>
        <w:div w:id="1593583300">
          <w:marLeft w:val="640"/>
          <w:marRight w:val="0"/>
          <w:marTop w:val="0"/>
          <w:marBottom w:val="0"/>
          <w:divBdr>
            <w:top w:val="none" w:sz="0" w:space="0" w:color="auto"/>
            <w:left w:val="none" w:sz="0" w:space="0" w:color="auto"/>
            <w:bottom w:val="none" w:sz="0" w:space="0" w:color="auto"/>
            <w:right w:val="none" w:sz="0" w:space="0" w:color="auto"/>
          </w:divBdr>
        </w:div>
        <w:div w:id="1605113269">
          <w:marLeft w:val="640"/>
          <w:marRight w:val="0"/>
          <w:marTop w:val="0"/>
          <w:marBottom w:val="0"/>
          <w:divBdr>
            <w:top w:val="none" w:sz="0" w:space="0" w:color="auto"/>
            <w:left w:val="none" w:sz="0" w:space="0" w:color="auto"/>
            <w:bottom w:val="none" w:sz="0" w:space="0" w:color="auto"/>
            <w:right w:val="none" w:sz="0" w:space="0" w:color="auto"/>
          </w:divBdr>
        </w:div>
        <w:div w:id="1731034072">
          <w:marLeft w:val="640"/>
          <w:marRight w:val="0"/>
          <w:marTop w:val="0"/>
          <w:marBottom w:val="0"/>
          <w:divBdr>
            <w:top w:val="none" w:sz="0" w:space="0" w:color="auto"/>
            <w:left w:val="none" w:sz="0" w:space="0" w:color="auto"/>
            <w:bottom w:val="none" w:sz="0" w:space="0" w:color="auto"/>
            <w:right w:val="none" w:sz="0" w:space="0" w:color="auto"/>
          </w:divBdr>
        </w:div>
        <w:div w:id="1757821926">
          <w:marLeft w:val="640"/>
          <w:marRight w:val="0"/>
          <w:marTop w:val="0"/>
          <w:marBottom w:val="0"/>
          <w:divBdr>
            <w:top w:val="none" w:sz="0" w:space="0" w:color="auto"/>
            <w:left w:val="none" w:sz="0" w:space="0" w:color="auto"/>
            <w:bottom w:val="none" w:sz="0" w:space="0" w:color="auto"/>
            <w:right w:val="none" w:sz="0" w:space="0" w:color="auto"/>
          </w:divBdr>
        </w:div>
        <w:div w:id="1759791911">
          <w:marLeft w:val="640"/>
          <w:marRight w:val="0"/>
          <w:marTop w:val="0"/>
          <w:marBottom w:val="0"/>
          <w:divBdr>
            <w:top w:val="none" w:sz="0" w:space="0" w:color="auto"/>
            <w:left w:val="none" w:sz="0" w:space="0" w:color="auto"/>
            <w:bottom w:val="none" w:sz="0" w:space="0" w:color="auto"/>
            <w:right w:val="none" w:sz="0" w:space="0" w:color="auto"/>
          </w:divBdr>
        </w:div>
        <w:div w:id="1761635578">
          <w:marLeft w:val="640"/>
          <w:marRight w:val="0"/>
          <w:marTop w:val="0"/>
          <w:marBottom w:val="0"/>
          <w:divBdr>
            <w:top w:val="none" w:sz="0" w:space="0" w:color="auto"/>
            <w:left w:val="none" w:sz="0" w:space="0" w:color="auto"/>
            <w:bottom w:val="none" w:sz="0" w:space="0" w:color="auto"/>
            <w:right w:val="none" w:sz="0" w:space="0" w:color="auto"/>
          </w:divBdr>
        </w:div>
        <w:div w:id="1846898477">
          <w:marLeft w:val="640"/>
          <w:marRight w:val="0"/>
          <w:marTop w:val="0"/>
          <w:marBottom w:val="0"/>
          <w:divBdr>
            <w:top w:val="none" w:sz="0" w:space="0" w:color="auto"/>
            <w:left w:val="none" w:sz="0" w:space="0" w:color="auto"/>
            <w:bottom w:val="none" w:sz="0" w:space="0" w:color="auto"/>
            <w:right w:val="none" w:sz="0" w:space="0" w:color="auto"/>
          </w:divBdr>
        </w:div>
        <w:div w:id="1885751315">
          <w:marLeft w:val="640"/>
          <w:marRight w:val="0"/>
          <w:marTop w:val="0"/>
          <w:marBottom w:val="0"/>
          <w:divBdr>
            <w:top w:val="none" w:sz="0" w:space="0" w:color="auto"/>
            <w:left w:val="none" w:sz="0" w:space="0" w:color="auto"/>
            <w:bottom w:val="none" w:sz="0" w:space="0" w:color="auto"/>
            <w:right w:val="none" w:sz="0" w:space="0" w:color="auto"/>
          </w:divBdr>
        </w:div>
        <w:div w:id="1931308126">
          <w:marLeft w:val="640"/>
          <w:marRight w:val="0"/>
          <w:marTop w:val="0"/>
          <w:marBottom w:val="0"/>
          <w:divBdr>
            <w:top w:val="none" w:sz="0" w:space="0" w:color="auto"/>
            <w:left w:val="none" w:sz="0" w:space="0" w:color="auto"/>
            <w:bottom w:val="none" w:sz="0" w:space="0" w:color="auto"/>
            <w:right w:val="none" w:sz="0" w:space="0" w:color="auto"/>
          </w:divBdr>
        </w:div>
        <w:div w:id="1940869200">
          <w:marLeft w:val="640"/>
          <w:marRight w:val="0"/>
          <w:marTop w:val="0"/>
          <w:marBottom w:val="0"/>
          <w:divBdr>
            <w:top w:val="none" w:sz="0" w:space="0" w:color="auto"/>
            <w:left w:val="none" w:sz="0" w:space="0" w:color="auto"/>
            <w:bottom w:val="none" w:sz="0" w:space="0" w:color="auto"/>
            <w:right w:val="none" w:sz="0" w:space="0" w:color="auto"/>
          </w:divBdr>
        </w:div>
        <w:div w:id="1956401115">
          <w:marLeft w:val="640"/>
          <w:marRight w:val="0"/>
          <w:marTop w:val="0"/>
          <w:marBottom w:val="0"/>
          <w:divBdr>
            <w:top w:val="none" w:sz="0" w:space="0" w:color="auto"/>
            <w:left w:val="none" w:sz="0" w:space="0" w:color="auto"/>
            <w:bottom w:val="none" w:sz="0" w:space="0" w:color="auto"/>
            <w:right w:val="none" w:sz="0" w:space="0" w:color="auto"/>
          </w:divBdr>
        </w:div>
        <w:div w:id="2065521864">
          <w:marLeft w:val="640"/>
          <w:marRight w:val="0"/>
          <w:marTop w:val="0"/>
          <w:marBottom w:val="0"/>
          <w:divBdr>
            <w:top w:val="none" w:sz="0" w:space="0" w:color="auto"/>
            <w:left w:val="none" w:sz="0" w:space="0" w:color="auto"/>
            <w:bottom w:val="none" w:sz="0" w:space="0" w:color="auto"/>
            <w:right w:val="none" w:sz="0" w:space="0" w:color="auto"/>
          </w:divBdr>
        </w:div>
        <w:div w:id="2100515608">
          <w:marLeft w:val="640"/>
          <w:marRight w:val="0"/>
          <w:marTop w:val="0"/>
          <w:marBottom w:val="0"/>
          <w:divBdr>
            <w:top w:val="none" w:sz="0" w:space="0" w:color="auto"/>
            <w:left w:val="none" w:sz="0" w:space="0" w:color="auto"/>
            <w:bottom w:val="none" w:sz="0" w:space="0" w:color="auto"/>
            <w:right w:val="none" w:sz="0" w:space="0" w:color="auto"/>
          </w:divBdr>
        </w:div>
      </w:divsChild>
    </w:div>
    <w:div w:id="1014722217">
      <w:bodyDiv w:val="1"/>
      <w:marLeft w:val="0"/>
      <w:marRight w:val="0"/>
      <w:marTop w:val="0"/>
      <w:marBottom w:val="0"/>
      <w:divBdr>
        <w:top w:val="none" w:sz="0" w:space="0" w:color="auto"/>
        <w:left w:val="none" w:sz="0" w:space="0" w:color="auto"/>
        <w:bottom w:val="none" w:sz="0" w:space="0" w:color="auto"/>
        <w:right w:val="none" w:sz="0" w:space="0" w:color="auto"/>
      </w:divBdr>
    </w:div>
    <w:div w:id="1019505980">
      <w:bodyDiv w:val="1"/>
      <w:marLeft w:val="0"/>
      <w:marRight w:val="0"/>
      <w:marTop w:val="0"/>
      <w:marBottom w:val="0"/>
      <w:divBdr>
        <w:top w:val="none" w:sz="0" w:space="0" w:color="auto"/>
        <w:left w:val="none" w:sz="0" w:space="0" w:color="auto"/>
        <w:bottom w:val="none" w:sz="0" w:space="0" w:color="auto"/>
        <w:right w:val="none" w:sz="0" w:space="0" w:color="auto"/>
      </w:divBdr>
      <w:divsChild>
        <w:div w:id="1859734872">
          <w:marLeft w:val="480"/>
          <w:marRight w:val="0"/>
          <w:marTop w:val="0"/>
          <w:marBottom w:val="0"/>
          <w:divBdr>
            <w:top w:val="none" w:sz="0" w:space="0" w:color="auto"/>
            <w:left w:val="none" w:sz="0" w:space="0" w:color="auto"/>
            <w:bottom w:val="none" w:sz="0" w:space="0" w:color="auto"/>
            <w:right w:val="none" w:sz="0" w:space="0" w:color="auto"/>
          </w:divBdr>
        </w:div>
        <w:div w:id="1123964012">
          <w:marLeft w:val="480"/>
          <w:marRight w:val="0"/>
          <w:marTop w:val="0"/>
          <w:marBottom w:val="0"/>
          <w:divBdr>
            <w:top w:val="none" w:sz="0" w:space="0" w:color="auto"/>
            <w:left w:val="none" w:sz="0" w:space="0" w:color="auto"/>
            <w:bottom w:val="none" w:sz="0" w:space="0" w:color="auto"/>
            <w:right w:val="none" w:sz="0" w:space="0" w:color="auto"/>
          </w:divBdr>
        </w:div>
        <w:div w:id="1429620603">
          <w:marLeft w:val="480"/>
          <w:marRight w:val="0"/>
          <w:marTop w:val="0"/>
          <w:marBottom w:val="0"/>
          <w:divBdr>
            <w:top w:val="none" w:sz="0" w:space="0" w:color="auto"/>
            <w:left w:val="none" w:sz="0" w:space="0" w:color="auto"/>
            <w:bottom w:val="none" w:sz="0" w:space="0" w:color="auto"/>
            <w:right w:val="none" w:sz="0" w:space="0" w:color="auto"/>
          </w:divBdr>
        </w:div>
        <w:div w:id="1159075908">
          <w:marLeft w:val="480"/>
          <w:marRight w:val="0"/>
          <w:marTop w:val="0"/>
          <w:marBottom w:val="0"/>
          <w:divBdr>
            <w:top w:val="none" w:sz="0" w:space="0" w:color="auto"/>
            <w:left w:val="none" w:sz="0" w:space="0" w:color="auto"/>
            <w:bottom w:val="none" w:sz="0" w:space="0" w:color="auto"/>
            <w:right w:val="none" w:sz="0" w:space="0" w:color="auto"/>
          </w:divBdr>
        </w:div>
        <w:div w:id="2049792203">
          <w:marLeft w:val="480"/>
          <w:marRight w:val="0"/>
          <w:marTop w:val="0"/>
          <w:marBottom w:val="0"/>
          <w:divBdr>
            <w:top w:val="none" w:sz="0" w:space="0" w:color="auto"/>
            <w:left w:val="none" w:sz="0" w:space="0" w:color="auto"/>
            <w:bottom w:val="none" w:sz="0" w:space="0" w:color="auto"/>
            <w:right w:val="none" w:sz="0" w:space="0" w:color="auto"/>
          </w:divBdr>
        </w:div>
        <w:div w:id="1941326961">
          <w:marLeft w:val="480"/>
          <w:marRight w:val="0"/>
          <w:marTop w:val="0"/>
          <w:marBottom w:val="0"/>
          <w:divBdr>
            <w:top w:val="none" w:sz="0" w:space="0" w:color="auto"/>
            <w:left w:val="none" w:sz="0" w:space="0" w:color="auto"/>
            <w:bottom w:val="none" w:sz="0" w:space="0" w:color="auto"/>
            <w:right w:val="none" w:sz="0" w:space="0" w:color="auto"/>
          </w:divBdr>
        </w:div>
        <w:div w:id="546332293">
          <w:marLeft w:val="480"/>
          <w:marRight w:val="0"/>
          <w:marTop w:val="0"/>
          <w:marBottom w:val="0"/>
          <w:divBdr>
            <w:top w:val="none" w:sz="0" w:space="0" w:color="auto"/>
            <w:left w:val="none" w:sz="0" w:space="0" w:color="auto"/>
            <w:bottom w:val="none" w:sz="0" w:space="0" w:color="auto"/>
            <w:right w:val="none" w:sz="0" w:space="0" w:color="auto"/>
          </w:divBdr>
        </w:div>
        <w:div w:id="1047141984">
          <w:marLeft w:val="480"/>
          <w:marRight w:val="0"/>
          <w:marTop w:val="0"/>
          <w:marBottom w:val="0"/>
          <w:divBdr>
            <w:top w:val="none" w:sz="0" w:space="0" w:color="auto"/>
            <w:left w:val="none" w:sz="0" w:space="0" w:color="auto"/>
            <w:bottom w:val="none" w:sz="0" w:space="0" w:color="auto"/>
            <w:right w:val="none" w:sz="0" w:space="0" w:color="auto"/>
          </w:divBdr>
        </w:div>
        <w:div w:id="1433470272">
          <w:marLeft w:val="480"/>
          <w:marRight w:val="0"/>
          <w:marTop w:val="0"/>
          <w:marBottom w:val="0"/>
          <w:divBdr>
            <w:top w:val="none" w:sz="0" w:space="0" w:color="auto"/>
            <w:left w:val="none" w:sz="0" w:space="0" w:color="auto"/>
            <w:bottom w:val="none" w:sz="0" w:space="0" w:color="auto"/>
            <w:right w:val="none" w:sz="0" w:space="0" w:color="auto"/>
          </w:divBdr>
        </w:div>
        <w:div w:id="8483295">
          <w:marLeft w:val="480"/>
          <w:marRight w:val="0"/>
          <w:marTop w:val="0"/>
          <w:marBottom w:val="0"/>
          <w:divBdr>
            <w:top w:val="none" w:sz="0" w:space="0" w:color="auto"/>
            <w:left w:val="none" w:sz="0" w:space="0" w:color="auto"/>
            <w:bottom w:val="none" w:sz="0" w:space="0" w:color="auto"/>
            <w:right w:val="none" w:sz="0" w:space="0" w:color="auto"/>
          </w:divBdr>
        </w:div>
        <w:div w:id="697852943">
          <w:marLeft w:val="480"/>
          <w:marRight w:val="0"/>
          <w:marTop w:val="0"/>
          <w:marBottom w:val="0"/>
          <w:divBdr>
            <w:top w:val="none" w:sz="0" w:space="0" w:color="auto"/>
            <w:left w:val="none" w:sz="0" w:space="0" w:color="auto"/>
            <w:bottom w:val="none" w:sz="0" w:space="0" w:color="auto"/>
            <w:right w:val="none" w:sz="0" w:space="0" w:color="auto"/>
          </w:divBdr>
        </w:div>
        <w:div w:id="665592566">
          <w:marLeft w:val="480"/>
          <w:marRight w:val="0"/>
          <w:marTop w:val="0"/>
          <w:marBottom w:val="0"/>
          <w:divBdr>
            <w:top w:val="none" w:sz="0" w:space="0" w:color="auto"/>
            <w:left w:val="none" w:sz="0" w:space="0" w:color="auto"/>
            <w:bottom w:val="none" w:sz="0" w:space="0" w:color="auto"/>
            <w:right w:val="none" w:sz="0" w:space="0" w:color="auto"/>
          </w:divBdr>
        </w:div>
        <w:div w:id="1073039462">
          <w:marLeft w:val="480"/>
          <w:marRight w:val="0"/>
          <w:marTop w:val="0"/>
          <w:marBottom w:val="0"/>
          <w:divBdr>
            <w:top w:val="none" w:sz="0" w:space="0" w:color="auto"/>
            <w:left w:val="none" w:sz="0" w:space="0" w:color="auto"/>
            <w:bottom w:val="none" w:sz="0" w:space="0" w:color="auto"/>
            <w:right w:val="none" w:sz="0" w:space="0" w:color="auto"/>
          </w:divBdr>
        </w:div>
        <w:div w:id="474296719">
          <w:marLeft w:val="480"/>
          <w:marRight w:val="0"/>
          <w:marTop w:val="0"/>
          <w:marBottom w:val="0"/>
          <w:divBdr>
            <w:top w:val="none" w:sz="0" w:space="0" w:color="auto"/>
            <w:left w:val="none" w:sz="0" w:space="0" w:color="auto"/>
            <w:bottom w:val="none" w:sz="0" w:space="0" w:color="auto"/>
            <w:right w:val="none" w:sz="0" w:space="0" w:color="auto"/>
          </w:divBdr>
        </w:div>
        <w:div w:id="1407144124">
          <w:marLeft w:val="480"/>
          <w:marRight w:val="0"/>
          <w:marTop w:val="0"/>
          <w:marBottom w:val="0"/>
          <w:divBdr>
            <w:top w:val="none" w:sz="0" w:space="0" w:color="auto"/>
            <w:left w:val="none" w:sz="0" w:space="0" w:color="auto"/>
            <w:bottom w:val="none" w:sz="0" w:space="0" w:color="auto"/>
            <w:right w:val="none" w:sz="0" w:space="0" w:color="auto"/>
          </w:divBdr>
        </w:div>
        <w:div w:id="1336960099">
          <w:marLeft w:val="480"/>
          <w:marRight w:val="0"/>
          <w:marTop w:val="0"/>
          <w:marBottom w:val="0"/>
          <w:divBdr>
            <w:top w:val="none" w:sz="0" w:space="0" w:color="auto"/>
            <w:left w:val="none" w:sz="0" w:space="0" w:color="auto"/>
            <w:bottom w:val="none" w:sz="0" w:space="0" w:color="auto"/>
            <w:right w:val="none" w:sz="0" w:space="0" w:color="auto"/>
          </w:divBdr>
        </w:div>
        <w:div w:id="1619410022">
          <w:marLeft w:val="480"/>
          <w:marRight w:val="0"/>
          <w:marTop w:val="0"/>
          <w:marBottom w:val="0"/>
          <w:divBdr>
            <w:top w:val="none" w:sz="0" w:space="0" w:color="auto"/>
            <w:left w:val="none" w:sz="0" w:space="0" w:color="auto"/>
            <w:bottom w:val="none" w:sz="0" w:space="0" w:color="auto"/>
            <w:right w:val="none" w:sz="0" w:space="0" w:color="auto"/>
          </w:divBdr>
        </w:div>
        <w:div w:id="658506713">
          <w:marLeft w:val="480"/>
          <w:marRight w:val="0"/>
          <w:marTop w:val="0"/>
          <w:marBottom w:val="0"/>
          <w:divBdr>
            <w:top w:val="none" w:sz="0" w:space="0" w:color="auto"/>
            <w:left w:val="none" w:sz="0" w:space="0" w:color="auto"/>
            <w:bottom w:val="none" w:sz="0" w:space="0" w:color="auto"/>
            <w:right w:val="none" w:sz="0" w:space="0" w:color="auto"/>
          </w:divBdr>
        </w:div>
        <w:div w:id="331953905">
          <w:marLeft w:val="480"/>
          <w:marRight w:val="0"/>
          <w:marTop w:val="0"/>
          <w:marBottom w:val="0"/>
          <w:divBdr>
            <w:top w:val="none" w:sz="0" w:space="0" w:color="auto"/>
            <w:left w:val="none" w:sz="0" w:space="0" w:color="auto"/>
            <w:bottom w:val="none" w:sz="0" w:space="0" w:color="auto"/>
            <w:right w:val="none" w:sz="0" w:space="0" w:color="auto"/>
          </w:divBdr>
        </w:div>
        <w:div w:id="1338194337">
          <w:marLeft w:val="480"/>
          <w:marRight w:val="0"/>
          <w:marTop w:val="0"/>
          <w:marBottom w:val="0"/>
          <w:divBdr>
            <w:top w:val="none" w:sz="0" w:space="0" w:color="auto"/>
            <w:left w:val="none" w:sz="0" w:space="0" w:color="auto"/>
            <w:bottom w:val="none" w:sz="0" w:space="0" w:color="auto"/>
            <w:right w:val="none" w:sz="0" w:space="0" w:color="auto"/>
          </w:divBdr>
        </w:div>
        <w:div w:id="12734771">
          <w:marLeft w:val="480"/>
          <w:marRight w:val="0"/>
          <w:marTop w:val="0"/>
          <w:marBottom w:val="0"/>
          <w:divBdr>
            <w:top w:val="none" w:sz="0" w:space="0" w:color="auto"/>
            <w:left w:val="none" w:sz="0" w:space="0" w:color="auto"/>
            <w:bottom w:val="none" w:sz="0" w:space="0" w:color="auto"/>
            <w:right w:val="none" w:sz="0" w:space="0" w:color="auto"/>
          </w:divBdr>
        </w:div>
        <w:div w:id="941185693">
          <w:marLeft w:val="480"/>
          <w:marRight w:val="0"/>
          <w:marTop w:val="0"/>
          <w:marBottom w:val="0"/>
          <w:divBdr>
            <w:top w:val="none" w:sz="0" w:space="0" w:color="auto"/>
            <w:left w:val="none" w:sz="0" w:space="0" w:color="auto"/>
            <w:bottom w:val="none" w:sz="0" w:space="0" w:color="auto"/>
            <w:right w:val="none" w:sz="0" w:space="0" w:color="auto"/>
          </w:divBdr>
        </w:div>
        <w:div w:id="1572347839">
          <w:marLeft w:val="480"/>
          <w:marRight w:val="0"/>
          <w:marTop w:val="0"/>
          <w:marBottom w:val="0"/>
          <w:divBdr>
            <w:top w:val="none" w:sz="0" w:space="0" w:color="auto"/>
            <w:left w:val="none" w:sz="0" w:space="0" w:color="auto"/>
            <w:bottom w:val="none" w:sz="0" w:space="0" w:color="auto"/>
            <w:right w:val="none" w:sz="0" w:space="0" w:color="auto"/>
          </w:divBdr>
        </w:div>
        <w:div w:id="2085446666">
          <w:marLeft w:val="480"/>
          <w:marRight w:val="0"/>
          <w:marTop w:val="0"/>
          <w:marBottom w:val="0"/>
          <w:divBdr>
            <w:top w:val="none" w:sz="0" w:space="0" w:color="auto"/>
            <w:left w:val="none" w:sz="0" w:space="0" w:color="auto"/>
            <w:bottom w:val="none" w:sz="0" w:space="0" w:color="auto"/>
            <w:right w:val="none" w:sz="0" w:space="0" w:color="auto"/>
          </w:divBdr>
        </w:div>
        <w:div w:id="1748960508">
          <w:marLeft w:val="480"/>
          <w:marRight w:val="0"/>
          <w:marTop w:val="0"/>
          <w:marBottom w:val="0"/>
          <w:divBdr>
            <w:top w:val="none" w:sz="0" w:space="0" w:color="auto"/>
            <w:left w:val="none" w:sz="0" w:space="0" w:color="auto"/>
            <w:bottom w:val="none" w:sz="0" w:space="0" w:color="auto"/>
            <w:right w:val="none" w:sz="0" w:space="0" w:color="auto"/>
          </w:divBdr>
        </w:div>
        <w:div w:id="1286961547">
          <w:marLeft w:val="480"/>
          <w:marRight w:val="0"/>
          <w:marTop w:val="0"/>
          <w:marBottom w:val="0"/>
          <w:divBdr>
            <w:top w:val="none" w:sz="0" w:space="0" w:color="auto"/>
            <w:left w:val="none" w:sz="0" w:space="0" w:color="auto"/>
            <w:bottom w:val="none" w:sz="0" w:space="0" w:color="auto"/>
            <w:right w:val="none" w:sz="0" w:space="0" w:color="auto"/>
          </w:divBdr>
        </w:div>
        <w:div w:id="2073504550">
          <w:marLeft w:val="480"/>
          <w:marRight w:val="0"/>
          <w:marTop w:val="0"/>
          <w:marBottom w:val="0"/>
          <w:divBdr>
            <w:top w:val="none" w:sz="0" w:space="0" w:color="auto"/>
            <w:left w:val="none" w:sz="0" w:space="0" w:color="auto"/>
            <w:bottom w:val="none" w:sz="0" w:space="0" w:color="auto"/>
            <w:right w:val="none" w:sz="0" w:space="0" w:color="auto"/>
          </w:divBdr>
        </w:div>
        <w:div w:id="1536893620">
          <w:marLeft w:val="480"/>
          <w:marRight w:val="0"/>
          <w:marTop w:val="0"/>
          <w:marBottom w:val="0"/>
          <w:divBdr>
            <w:top w:val="none" w:sz="0" w:space="0" w:color="auto"/>
            <w:left w:val="none" w:sz="0" w:space="0" w:color="auto"/>
            <w:bottom w:val="none" w:sz="0" w:space="0" w:color="auto"/>
            <w:right w:val="none" w:sz="0" w:space="0" w:color="auto"/>
          </w:divBdr>
        </w:div>
        <w:div w:id="1497988973">
          <w:marLeft w:val="480"/>
          <w:marRight w:val="0"/>
          <w:marTop w:val="0"/>
          <w:marBottom w:val="0"/>
          <w:divBdr>
            <w:top w:val="none" w:sz="0" w:space="0" w:color="auto"/>
            <w:left w:val="none" w:sz="0" w:space="0" w:color="auto"/>
            <w:bottom w:val="none" w:sz="0" w:space="0" w:color="auto"/>
            <w:right w:val="none" w:sz="0" w:space="0" w:color="auto"/>
          </w:divBdr>
        </w:div>
        <w:div w:id="629020167">
          <w:marLeft w:val="480"/>
          <w:marRight w:val="0"/>
          <w:marTop w:val="0"/>
          <w:marBottom w:val="0"/>
          <w:divBdr>
            <w:top w:val="none" w:sz="0" w:space="0" w:color="auto"/>
            <w:left w:val="none" w:sz="0" w:space="0" w:color="auto"/>
            <w:bottom w:val="none" w:sz="0" w:space="0" w:color="auto"/>
            <w:right w:val="none" w:sz="0" w:space="0" w:color="auto"/>
          </w:divBdr>
        </w:div>
        <w:div w:id="281739566">
          <w:marLeft w:val="480"/>
          <w:marRight w:val="0"/>
          <w:marTop w:val="0"/>
          <w:marBottom w:val="0"/>
          <w:divBdr>
            <w:top w:val="none" w:sz="0" w:space="0" w:color="auto"/>
            <w:left w:val="none" w:sz="0" w:space="0" w:color="auto"/>
            <w:bottom w:val="none" w:sz="0" w:space="0" w:color="auto"/>
            <w:right w:val="none" w:sz="0" w:space="0" w:color="auto"/>
          </w:divBdr>
        </w:div>
        <w:div w:id="1399283925">
          <w:marLeft w:val="480"/>
          <w:marRight w:val="0"/>
          <w:marTop w:val="0"/>
          <w:marBottom w:val="0"/>
          <w:divBdr>
            <w:top w:val="none" w:sz="0" w:space="0" w:color="auto"/>
            <w:left w:val="none" w:sz="0" w:space="0" w:color="auto"/>
            <w:bottom w:val="none" w:sz="0" w:space="0" w:color="auto"/>
            <w:right w:val="none" w:sz="0" w:space="0" w:color="auto"/>
          </w:divBdr>
        </w:div>
        <w:div w:id="1616596374">
          <w:marLeft w:val="480"/>
          <w:marRight w:val="0"/>
          <w:marTop w:val="0"/>
          <w:marBottom w:val="0"/>
          <w:divBdr>
            <w:top w:val="none" w:sz="0" w:space="0" w:color="auto"/>
            <w:left w:val="none" w:sz="0" w:space="0" w:color="auto"/>
            <w:bottom w:val="none" w:sz="0" w:space="0" w:color="auto"/>
            <w:right w:val="none" w:sz="0" w:space="0" w:color="auto"/>
          </w:divBdr>
        </w:div>
        <w:div w:id="179390885">
          <w:marLeft w:val="480"/>
          <w:marRight w:val="0"/>
          <w:marTop w:val="0"/>
          <w:marBottom w:val="0"/>
          <w:divBdr>
            <w:top w:val="none" w:sz="0" w:space="0" w:color="auto"/>
            <w:left w:val="none" w:sz="0" w:space="0" w:color="auto"/>
            <w:bottom w:val="none" w:sz="0" w:space="0" w:color="auto"/>
            <w:right w:val="none" w:sz="0" w:space="0" w:color="auto"/>
          </w:divBdr>
        </w:div>
        <w:div w:id="1774321808">
          <w:marLeft w:val="480"/>
          <w:marRight w:val="0"/>
          <w:marTop w:val="0"/>
          <w:marBottom w:val="0"/>
          <w:divBdr>
            <w:top w:val="none" w:sz="0" w:space="0" w:color="auto"/>
            <w:left w:val="none" w:sz="0" w:space="0" w:color="auto"/>
            <w:bottom w:val="none" w:sz="0" w:space="0" w:color="auto"/>
            <w:right w:val="none" w:sz="0" w:space="0" w:color="auto"/>
          </w:divBdr>
        </w:div>
        <w:div w:id="424377272">
          <w:marLeft w:val="480"/>
          <w:marRight w:val="0"/>
          <w:marTop w:val="0"/>
          <w:marBottom w:val="0"/>
          <w:divBdr>
            <w:top w:val="none" w:sz="0" w:space="0" w:color="auto"/>
            <w:left w:val="none" w:sz="0" w:space="0" w:color="auto"/>
            <w:bottom w:val="none" w:sz="0" w:space="0" w:color="auto"/>
            <w:right w:val="none" w:sz="0" w:space="0" w:color="auto"/>
          </w:divBdr>
        </w:div>
        <w:div w:id="1936553657">
          <w:marLeft w:val="480"/>
          <w:marRight w:val="0"/>
          <w:marTop w:val="0"/>
          <w:marBottom w:val="0"/>
          <w:divBdr>
            <w:top w:val="none" w:sz="0" w:space="0" w:color="auto"/>
            <w:left w:val="none" w:sz="0" w:space="0" w:color="auto"/>
            <w:bottom w:val="none" w:sz="0" w:space="0" w:color="auto"/>
            <w:right w:val="none" w:sz="0" w:space="0" w:color="auto"/>
          </w:divBdr>
        </w:div>
        <w:div w:id="873427879">
          <w:marLeft w:val="480"/>
          <w:marRight w:val="0"/>
          <w:marTop w:val="0"/>
          <w:marBottom w:val="0"/>
          <w:divBdr>
            <w:top w:val="none" w:sz="0" w:space="0" w:color="auto"/>
            <w:left w:val="none" w:sz="0" w:space="0" w:color="auto"/>
            <w:bottom w:val="none" w:sz="0" w:space="0" w:color="auto"/>
            <w:right w:val="none" w:sz="0" w:space="0" w:color="auto"/>
          </w:divBdr>
        </w:div>
        <w:div w:id="2102990456">
          <w:marLeft w:val="480"/>
          <w:marRight w:val="0"/>
          <w:marTop w:val="0"/>
          <w:marBottom w:val="0"/>
          <w:divBdr>
            <w:top w:val="none" w:sz="0" w:space="0" w:color="auto"/>
            <w:left w:val="none" w:sz="0" w:space="0" w:color="auto"/>
            <w:bottom w:val="none" w:sz="0" w:space="0" w:color="auto"/>
            <w:right w:val="none" w:sz="0" w:space="0" w:color="auto"/>
          </w:divBdr>
        </w:div>
        <w:div w:id="381053222">
          <w:marLeft w:val="480"/>
          <w:marRight w:val="0"/>
          <w:marTop w:val="0"/>
          <w:marBottom w:val="0"/>
          <w:divBdr>
            <w:top w:val="none" w:sz="0" w:space="0" w:color="auto"/>
            <w:left w:val="none" w:sz="0" w:space="0" w:color="auto"/>
            <w:bottom w:val="none" w:sz="0" w:space="0" w:color="auto"/>
            <w:right w:val="none" w:sz="0" w:space="0" w:color="auto"/>
          </w:divBdr>
        </w:div>
        <w:div w:id="156698351">
          <w:marLeft w:val="480"/>
          <w:marRight w:val="0"/>
          <w:marTop w:val="0"/>
          <w:marBottom w:val="0"/>
          <w:divBdr>
            <w:top w:val="none" w:sz="0" w:space="0" w:color="auto"/>
            <w:left w:val="none" w:sz="0" w:space="0" w:color="auto"/>
            <w:bottom w:val="none" w:sz="0" w:space="0" w:color="auto"/>
            <w:right w:val="none" w:sz="0" w:space="0" w:color="auto"/>
          </w:divBdr>
        </w:div>
        <w:div w:id="345208184">
          <w:marLeft w:val="480"/>
          <w:marRight w:val="0"/>
          <w:marTop w:val="0"/>
          <w:marBottom w:val="0"/>
          <w:divBdr>
            <w:top w:val="none" w:sz="0" w:space="0" w:color="auto"/>
            <w:left w:val="none" w:sz="0" w:space="0" w:color="auto"/>
            <w:bottom w:val="none" w:sz="0" w:space="0" w:color="auto"/>
            <w:right w:val="none" w:sz="0" w:space="0" w:color="auto"/>
          </w:divBdr>
        </w:div>
        <w:div w:id="469396743">
          <w:marLeft w:val="480"/>
          <w:marRight w:val="0"/>
          <w:marTop w:val="0"/>
          <w:marBottom w:val="0"/>
          <w:divBdr>
            <w:top w:val="none" w:sz="0" w:space="0" w:color="auto"/>
            <w:left w:val="none" w:sz="0" w:space="0" w:color="auto"/>
            <w:bottom w:val="none" w:sz="0" w:space="0" w:color="auto"/>
            <w:right w:val="none" w:sz="0" w:space="0" w:color="auto"/>
          </w:divBdr>
        </w:div>
        <w:div w:id="1526020342">
          <w:marLeft w:val="480"/>
          <w:marRight w:val="0"/>
          <w:marTop w:val="0"/>
          <w:marBottom w:val="0"/>
          <w:divBdr>
            <w:top w:val="none" w:sz="0" w:space="0" w:color="auto"/>
            <w:left w:val="none" w:sz="0" w:space="0" w:color="auto"/>
            <w:bottom w:val="none" w:sz="0" w:space="0" w:color="auto"/>
            <w:right w:val="none" w:sz="0" w:space="0" w:color="auto"/>
          </w:divBdr>
        </w:div>
        <w:div w:id="1584142993">
          <w:marLeft w:val="480"/>
          <w:marRight w:val="0"/>
          <w:marTop w:val="0"/>
          <w:marBottom w:val="0"/>
          <w:divBdr>
            <w:top w:val="none" w:sz="0" w:space="0" w:color="auto"/>
            <w:left w:val="none" w:sz="0" w:space="0" w:color="auto"/>
            <w:bottom w:val="none" w:sz="0" w:space="0" w:color="auto"/>
            <w:right w:val="none" w:sz="0" w:space="0" w:color="auto"/>
          </w:divBdr>
        </w:div>
        <w:div w:id="973215930">
          <w:marLeft w:val="480"/>
          <w:marRight w:val="0"/>
          <w:marTop w:val="0"/>
          <w:marBottom w:val="0"/>
          <w:divBdr>
            <w:top w:val="none" w:sz="0" w:space="0" w:color="auto"/>
            <w:left w:val="none" w:sz="0" w:space="0" w:color="auto"/>
            <w:bottom w:val="none" w:sz="0" w:space="0" w:color="auto"/>
            <w:right w:val="none" w:sz="0" w:space="0" w:color="auto"/>
          </w:divBdr>
        </w:div>
        <w:div w:id="393041463">
          <w:marLeft w:val="480"/>
          <w:marRight w:val="0"/>
          <w:marTop w:val="0"/>
          <w:marBottom w:val="0"/>
          <w:divBdr>
            <w:top w:val="none" w:sz="0" w:space="0" w:color="auto"/>
            <w:left w:val="none" w:sz="0" w:space="0" w:color="auto"/>
            <w:bottom w:val="none" w:sz="0" w:space="0" w:color="auto"/>
            <w:right w:val="none" w:sz="0" w:space="0" w:color="auto"/>
          </w:divBdr>
        </w:div>
        <w:div w:id="799421014">
          <w:marLeft w:val="480"/>
          <w:marRight w:val="0"/>
          <w:marTop w:val="0"/>
          <w:marBottom w:val="0"/>
          <w:divBdr>
            <w:top w:val="none" w:sz="0" w:space="0" w:color="auto"/>
            <w:left w:val="none" w:sz="0" w:space="0" w:color="auto"/>
            <w:bottom w:val="none" w:sz="0" w:space="0" w:color="auto"/>
            <w:right w:val="none" w:sz="0" w:space="0" w:color="auto"/>
          </w:divBdr>
        </w:div>
        <w:div w:id="448553670">
          <w:marLeft w:val="480"/>
          <w:marRight w:val="0"/>
          <w:marTop w:val="0"/>
          <w:marBottom w:val="0"/>
          <w:divBdr>
            <w:top w:val="none" w:sz="0" w:space="0" w:color="auto"/>
            <w:left w:val="none" w:sz="0" w:space="0" w:color="auto"/>
            <w:bottom w:val="none" w:sz="0" w:space="0" w:color="auto"/>
            <w:right w:val="none" w:sz="0" w:space="0" w:color="auto"/>
          </w:divBdr>
        </w:div>
        <w:div w:id="1822504743">
          <w:marLeft w:val="480"/>
          <w:marRight w:val="0"/>
          <w:marTop w:val="0"/>
          <w:marBottom w:val="0"/>
          <w:divBdr>
            <w:top w:val="none" w:sz="0" w:space="0" w:color="auto"/>
            <w:left w:val="none" w:sz="0" w:space="0" w:color="auto"/>
            <w:bottom w:val="none" w:sz="0" w:space="0" w:color="auto"/>
            <w:right w:val="none" w:sz="0" w:space="0" w:color="auto"/>
          </w:divBdr>
        </w:div>
        <w:div w:id="1982811600">
          <w:marLeft w:val="480"/>
          <w:marRight w:val="0"/>
          <w:marTop w:val="0"/>
          <w:marBottom w:val="0"/>
          <w:divBdr>
            <w:top w:val="none" w:sz="0" w:space="0" w:color="auto"/>
            <w:left w:val="none" w:sz="0" w:space="0" w:color="auto"/>
            <w:bottom w:val="none" w:sz="0" w:space="0" w:color="auto"/>
            <w:right w:val="none" w:sz="0" w:space="0" w:color="auto"/>
          </w:divBdr>
        </w:div>
        <w:div w:id="1062829467">
          <w:marLeft w:val="480"/>
          <w:marRight w:val="0"/>
          <w:marTop w:val="0"/>
          <w:marBottom w:val="0"/>
          <w:divBdr>
            <w:top w:val="none" w:sz="0" w:space="0" w:color="auto"/>
            <w:left w:val="none" w:sz="0" w:space="0" w:color="auto"/>
            <w:bottom w:val="none" w:sz="0" w:space="0" w:color="auto"/>
            <w:right w:val="none" w:sz="0" w:space="0" w:color="auto"/>
          </w:divBdr>
        </w:div>
        <w:div w:id="1448966141">
          <w:marLeft w:val="480"/>
          <w:marRight w:val="0"/>
          <w:marTop w:val="0"/>
          <w:marBottom w:val="0"/>
          <w:divBdr>
            <w:top w:val="none" w:sz="0" w:space="0" w:color="auto"/>
            <w:left w:val="none" w:sz="0" w:space="0" w:color="auto"/>
            <w:bottom w:val="none" w:sz="0" w:space="0" w:color="auto"/>
            <w:right w:val="none" w:sz="0" w:space="0" w:color="auto"/>
          </w:divBdr>
        </w:div>
        <w:div w:id="1395156816">
          <w:marLeft w:val="480"/>
          <w:marRight w:val="0"/>
          <w:marTop w:val="0"/>
          <w:marBottom w:val="0"/>
          <w:divBdr>
            <w:top w:val="none" w:sz="0" w:space="0" w:color="auto"/>
            <w:left w:val="none" w:sz="0" w:space="0" w:color="auto"/>
            <w:bottom w:val="none" w:sz="0" w:space="0" w:color="auto"/>
            <w:right w:val="none" w:sz="0" w:space="0" w:color="auto"/>
          </w:divBdr>
        </w:div>
        <w:div w:id="505482271">
          <w:marLeft w:val="480"/>
          <w:marRight w:val="0"/>
          <w:marTop w:val="0"/>
          <w:marBottom w:val="0"/>
          <w:divBdr>
            <w:top w:val="none" w:sz="0" w:space="0" w:color="auto"/>
            <w:left w:val="none" w:sz="0" w:space="0" w:color="auto"/>
            <w:bottom w:val="none" w:sz="0" w:space="0" w:color="auto"/>
            <w:right w:val="none" w:sz="0" w:space="0" w:color="auto"/>
          </w:divBdr>
        </w:div>
        <w:div w:id="234171725">
          <w:marLeft w:val="480"/>
          <w:marRight w:val="0"/>
          <w:marTop w:val="0"/>
          <w:marBottom w:val="0"/>
          <w:divBdr>
            <w:top w:val="none" w:sz="0" w:space="0" w:color="auto"/>
            <w:left w:val="none" w:sz="0" w:space="0" w:color="auto"/>
            <w:bottom w:val="none" w:sz="0" w:space="0" w:color="auto"/>
            <w:right w:val="none" w:sz="0" w:space="0" w:color="auto"/>
          </w:divBdr>
        </w:div>
        <w:div w:id="2101296072">
          <w:marLeft w:val="480"/>
          <w:marRight w:val="0"/>
          <w:marTop w:val="0"/>
          <w:marBottom w:val="0"/>
          <w:divBdr>
            <w:top w:val="none" w:sz="0" w:space="0" w:color="auto"/>
            <w:left w:val="none" w:sz="0" w:space="0" w:color="auto"/>
            <w:bottom w:val="none" w:sz="0" w:space="0" w:color="auto"/>
            <w:right w:val="none" w:sz="0" w:space="0" w:color="auto"/>
          </w:divBdr>
        </w:div>
        <w:div w:id="1886257631">
          <w:marLeft w:val="480"/>
          <w:marRight w:val="0"/>
          <w:marTop w:val="0"/>
          <w:marBottom w:val="0"/>
          <w:divBdr>
            <w:top w:val="none" w:sz="0" w:space="0" w:color="auto"/>
            <w:left w:val="none" w:sz="0" w:space="0" w:color="auto"/>
            <w:bottom w:val="none" w:sz="0" w:space="0" w:color="auto"/>
            <w:right w:val="none" w:sz="0" w:space="0" w:color="auto"/>
          </w:divBdr>
        </w:div>
        <w:div w:id="1112936888">
          <w:marLeft w:val="480"/>
          <w:marRight w:val="0"/>
          <w:marTop w:val="0"/>
          <w:marBottom w:val="0"/>
          <w:divBdr>
            <w:top w:val="none" w:sz="0" w:space="0" w:color="auto"/>
            <w:left w:val="none" w:sz="0" w:space="0" w:color="auto"/>
            <w:bottom w:val="none" w:sz="0" w:space="0" w:color="auto"/>
            <w:right w:val="none" w:sz="0" w:space="0" w:color="auto"/>
          </w:divBdr>
        </w:div>
        <w:div w:id="1433356138">
          <w:marLeft w:val="480"/>
          <w:marRight w:val="0"/>
          <w:marTop w:val="0"/>
          <w:marBottom w:val="0"/>
          <w:divBdr>
            <w:top w:val="none" w:sz="0" w:space="0" w:color="auto"/>
            <w:left w:val="none" w:sz="0" w:space="0" w:color="auto"/>
            <w:bottom w:val="none" w:sz="0" w:space="0" w:color="auto"/>
            <w:right w:val="none" w:sz="0" w:space="0" w:color="auto"/>
          </w:divBdr>
        </w:div>
        <w:div w:id="1270695461">
          <w:marLeft w:val="480"/>
          <w:marRight w:val="0"/>
          <w:marTop w:val="0"/>
          <w:marBottom w:val="0"/>
          <w:divBdr>
            <w:top w:val="none" w:sz="0" w:space="0" w:color="auto"/>
            <w:left w:val="none" w:sz="0" w:space="0" w:color="auto"/>
            <w:bottom w:val="none" w:sz="0" w:space="0" w:color="auto"/>
            <w:right w:val="none" w:sz="0" w:space="0" w:color="auto"/>
          </w:divBdr>
        </w:div>
        <w:div w:id="107895226">
          <w:marLeft w:val="480"/>
          <w:marRight w:val="0"/>
          <w:marTop w:val="0"/>
          <w:marBottom w:val="0"/>
          <w:divBdr>
            <w:top w:val="none" w:sz="0" w:space="0" w:color="auto"/>
            <w:left w:val="none" w:sz="0" w:space="0" w:color="auto"/>
            <w:bottom w:val="none" w:sz="0" w:space="0" w:color="auto"/>
            <w:right w:val="none" w:sz="0" w:space="0" w:color="auto"/>
          </w:divBdr>
        </w:div>
        <w:div w:id="1425227724">
          <w:marLeft w:val="480"/>
          <w:marRight w:val="0"/>
          <w:marTop w:val="0"/>
          <w:marBottom w:val="0"/>
          <w:divBdr>
            <w:top w:val="none" w:sz="0" w:space="0" w:color="auto"/>
            <w:left w:val="none" w:sz="0" w:space="0" w:color="auto"/>
            <w:bottom w:val="none" w:sz="0" w:space="0" w:color="auto"/>
            <w:right w:val="none" w:sz="0" w:space="0" w:color="auto"/>
          </w:divBdr>
        </w:div>
        <w:div w:id="2115830353">
          <w:marLeft w:val="480"/>
          <w:marRight w:val="0"/>
          <w:marTop w:val="0"/>
          <w:marBottom w:val="0"/>
          <w:divBdr>
            <w:top w:val="none" w:sz="0" w:space="0" w:color="auto"/>
            <w:left w:val="none" w:sz="0" w:space="0" w:color="auto"/>
            <w:bottom w:val="none" w:sz="0" w:space="0" w:color="auto"/>
            <w:right w:val="none" w:sz="0" w:space="0" w:color="auto"/>
          </w:divBdr>
        </w:div>
        <w:div w:id="1901550823">
          <w:marLeft w:val="480"/>
          <w:marRight w:val="0"/>
          <w:marTop w:val="0"/>
          <w:marBottom w:val="0"/>
          <w:divBdr>
            <w:top w:val="none" w:sz="0" w:space="0" w:color="auto"/>
            <w:left w:val="none" w:sz="0" w:space="0" w:color="auto"/>
            <w:bottom w:val="none" w:sz="0" w:space="0" w:color="auto"/>
            <w:right w:val="none" w:sz="0" w:space="0" w:color="auto"/>
          </w:divBdr>
        </w:div>
        <w:div w:id="659234630">
          <w:marLeft w:val="480"/>
          <w:marRight w:val="0"/>
          <w:marTop w:val="0"/>
          <w:marBottom w:val="0"/>
          <w:divBdr>
            <w:top w:val="none" w:sz="0" w:space="0" w:color="auto"/>
            <w:left w:val="none" w:sz="0" w:space="0" w:color="auto"/>
            <w:bottom w:val="none" w:sz="0" w:space="0" w:color="auto"/>
            <w:right w:val="none" w:sz="0" w:space="0" w:color="auto"/>
          </w:divBdr>
        </w:div>
        <w:div w:id="1301114929">
          <w:marLeft w:val="480"/>
          <w:marRight w:val="0"/>
          <w:marTop w:val="0"/>
          <w:marBottom w:val="0"/>
          <w:divBdr>
            <w:top w:val="none" w:sz="0" w:space="0" w:color="auto"/>
            <w:left w:val="none" w:sz="0" w:space="0" w:color="auto"/>
            <w:bottom w:val="none" w:sz="0" w:space="0" w:color="auto"/>
            <w:right w:val="none" w:sz="0" w:space="0" w:color="auto"/>
          </w:divBdr>
        </w:div>
        <w:div w:id="1139028612">
          <w:marLeft w:val="480"/>
          <w:marRight w:val="0"/>
          <w:marTop w:val="0"/>
          <w:marBottom w:val="0"/>
          <w:divBdr>
            <w:top w:val="none" w:sz="0" w:space="0" w:color="auto"/>
            <w:left w:val="none" w:sz="0" w:space="0" w:color="auto"/>
            <w:bottom w:val="none" w:sz="0" w:space="0" w:color="auto"/>
            <w:right w:val="none" w:sz="0" w:space="0" w:color="auto"/>
          </w:divBdr>
        </w:div>
        <w:div w:id="167526107">
          <w:marLeft w:val="480"/>
          <w:marRight w:val="0"/>
          <w:marTop w:val="0"/>
          <w:marBottom w:val="0"/>
          <w:divBdr>
            <w:top w:val="none" w:sz="0" w:space="0" w:color="auto"/>
            <w:left w:val="none" w:sz="0" w:space="0" w:color="auto"/>
            <w:bottom w:val="none" w:sz="0" w:space="0" w:color="auto"/>
            <w:right w:val="none" w:sz="0" w:space="0" w:color="auto"/>
          </w:divBdr>
        </w:div>
        <w:div w:id="68700068">
          <w:marLeft w:val="480"/>
          <w:marRight w:val="0"/>
          <w:marTop w:val="0"/>
          <w:marBottom w:val="0"/>
          <w:divBdr>
            <w:top w:val="none" w:sz="0" w:space="0" w:color="auto"/>
            <w:left w:val="none" w:sz="0" w:space="0" w:color="auto"/>
            <w:bottom w:val="none" w:sz="0" w:space="0" w:color="auto"/>
            <w:right w:val="none" w:sz="0" w:space="0" w:color="auto"/>
          </w:divBdr>
        </w:div>
        <w:div w:id="53282053">
          <w:marLeft w:val="480"/>
          <w:marRight w:val="0"/>
          <w:marTop w:val="0"/>
          <w:marBottom w:val="0"/>
          <w:divBdr>
            <w:top w:val="none" w:sz="0" w:space="0" w:color="auto"/>
            <w:left w:val="none" w:sz="0" w:space="0" w:color="auto"/>
            <w:bottom w:val="none" w:sz="0" w:space="0" w:color="auto"/>
            <w:right w:val="none" w:sz="0" w:space="0" w:color="auto"/>
          </w:divBdr>
        </w:div>
        <w:div w:id="560603900">
          <w:marLeft w:val="480"/>
          <w:marRight w:val="0"/>
          <w:marTop w:val="0"/>
          <w:marBottom w:val="0"/>
          <w:divBdr>
            <w:top w:val="none" w:sz="0" w:space="0" w:color="auto"/>
            <w:left w:val="none" w:sz="0" w:space="0" w:color="auto"/>
            <w:bottom w:val="none" w:sz="0" w:space="0" w:color="auto"/>
            <w:right w:val="none" w:sz="0" w:space="0" w:color="auto"/>
          </w:divBdr>
        </w:div>
        <w:div w:id="803043893">
          <w:marLeft w:val="480"/>
          <w:marRight w:val="0"/>
          <w:marTop w:val="0"/>
          <w:marBottom w:val="0"/>
          <w:divBdr>
            <w:top w:val="none" w:sz="0" w:space="0" w:color="auto"/>
            <w:left w:val="none" w:sz="0" w:space="0" w:color="auto"/>
            <w:bottom w:val="none" w:sz="0" w:space="0" w:color="auto"/>
            <w:right w:val="none" w:sz="0" w:space="0" w:color="auto"/>
          </w:divBdr>
        </w:div>
        <w:div w:id="2104721291">
          <w:marLeft w:val="480"/>
          <w:marRight w:val="0"/>
          <w:marTop w:val="0"/>
          <w:marBottom w:val="0"/>
          <w:divBdr>
            <w:top w:val="none" w:sz="0" w:space="0" w:color="auto"/>
            <w:left w:val="none" w:sz="0" w:space="0" w:color="auto"/>
            <w:bottom w:val="none" w:sz="0" w:space="0" w:color="auto"/>
            <w:right w:val="none" w:sz="0" w:space="0" w:color="auto"/>
          </w:divBdr>
        </w:div>
        <w:div w:id="680082102">
          <w:marLeft w:val="480"/>
          <w:marRight w:val="0"/>
          <w:marTop w:val="0"/>
          <w:marBottom w:val="0"/>
          <w:divBdr>
            <w:top w:val="none" w:sz="0" w:space="0" w:color="auto"/>
            <w:left w:val="none" w:sz="0" w:space="0" w:color="auto"/>
            <w:bottom w:val="none" w:sz="0" w:space="0" w:color="auto"/>
            <w:right w:val="none" w:sz="0" w:space="0" w:color="auto"/>
          </w:divBdr>
        </w:div>
        <w:div w:id="2106264142">
          <w:marLeft w:val="480"/>
          <w:marRight w:val="0"/>
          <w:marTop w:val="0"/>
          <w:marBottom w:val="0"/>
          <w:divBdr>
            <w:top w:val="none" w:sz="0" w:space="0" w:color="auto"/>
            <w:left w:val="none" w:sz="0" w:space="0" w:color="auto"/>
            <w:bottom w:val="none" w:sz="0" w:space="0" w:color="auto"/>
            <w:right w:val="none" w:sz="0" w:space="0" w:color="auto"/>
          </w:divBdr>
        </w:div>
        <w:div w:id="1356156129">
          <w:marLeft w:val="480"/>
          <w:marRight w:val="0"/>
          <w:marTop w:val="0"/>
          <w:marBottom w:val="0"/>
          <w:divBdr>
            <w:top w:val="none" w:sz="0" w:space="0" w:color="auto"/>
            <w:left w:val="none" w:sz="0" w:space="0" w:color="auto"/>
            <w:bottom w:val="none" w:sz="0" w:space="0" w:color="auto"/>
            <w:right w:val="none" w:sz="0" w:space="0" w:color="auto"/>
          </w:divBdr>
        </w:div>
        <w:div w:id="1819377028">
          <w:marLeft w:val="480"/>
          <w:marRight w:val="0"/>
          <w:marTop w:val="0"/>
          <w:marBottom w:val="0"/>
          <w:divBdr>
            <w:top w:val="none" w:sz="0" w:space="0" w:color="auto"/>
            <w:left w:val="none" w:sz="0" w:space="0" w:color="auto"/>
            <w:bottom w:val="none" w:sz="0" w:space="0" w:color="auto"/>
            <w:right w:val="none" w:sz="0" w:space="0" w:color="auto"/>
          </w:divBdr>
        </w:div>
        <w:div w:id="1881892984">
          <w:marLeft w:val="480"/>
          <w:marRight w:val="0"/>
          <w:marTop w:val="0"/>
          <w:marBottom w:val="0"/>
          <w:divBdr>
            <w:top w:val="none" w:sz="0" w:space="0" w:color="auto"/>
            <w:left w:val="none" w:sz="0" w:space="0" w:color="auto"/>
            <w:bottom w:val="none" w:sz="0" w:space="0" w:color="auto"/>
            <w:right w:val="none" w:sz="0" w:space="0" w:color="auto"/>
          </w:divBdr>
        </w:div>
        <w:div w:id="1831097999">
          <w:marLeft w:val="480"/>
          <w:marRight w:val="0"/>
          <w:marTop w:val="0"/>
          <w:marBottom w:val="0"/>
          <w:divBdr>
            <w:top w:val="none" w:sz="0" w:space="0" w:color="auto"/>
            <w:left w:val="none" w:sz="0" w:space="0" w:color="auto"/>
            <w:bottom w:val="none" w:sz="0" w:space="0" w:color="auto"/>
            <w:right w:val="none" w:sz="0" w:space="0" w:color="auto"/>
          </w:divBdr>
        </w:div>
        <w:div w:id="985547849">
          <w:marLeft w:val="480"/>
          <w:marRight w:val="0"/>
          <w:marTop w:val="0"/>
          <w:marBottom w:val="0"/>
          <w:divBdr>
            <w:top w:val="none" w:sz="0" w:space="0" w:color="auto"/>
            <w:left w:val="none" w:sz="0" w:space="0" w:color="auto"/>
            <w:bottom w:val="none" w:sz="0" w:space="0" w:color="auto"/>
            <w:right w:val="none" w:sz="0" w:space="0" w:color="auto"/>
          </w:divBdr>
        </w:div>
      </w:divsChild>
    </w:div>
    <w:div w:id="1019695714">
      <w:bodyDiv w:val="1"/>
      <w:marLeft w:val="0"/>
      <w:marRight w:val="0"/>
      <w:marTop w:val="0"/>
      <w:marBottom w:val="0"/>
      <w:divBdr>
        <w:top w:val="none" w:sz="0" w:space="0" w:color="auto"/>
        <w:left w:val="none" w:sz="0" w:space="0" w:color="auto"/>
        <w:bottom w:val="none" w:sz="0" w:space="0" w:color="auto"/>
        <w:right w:val="none" w:sz="0" w:space="0" w:color="auto"/>
      </w:divBdr>
    </w:div>
    <w:div w:id="1019771731">
      <w:bodyDiv w:val="1"/>
      <w:marLeft w:val="0"/>
      <w:marRight w:val="0"/>
      <w:marTop w:val="0"/>
      <w:marBottom w:val="0"/>
      <w:divBdr>
        <w:top w:val="none" w:sz="0" w:space="0" w:color="auto"/>
        <w:left w:val="none" w:sz="0" w:space="0" w:color="auto"/>
        <w:bottom w:val="none" w:sz="0" w:space="0" w:color="auto"/>
        <w:right w:val="none" w:sz="0" w:space="0" w:color="auto"/>
      </w:divBdr>
    </w:div>
    <w:div w:id="1020592691">
      <w:bodyDiv w:val="1"/>
      <w:marLeft w:val="0"/>
      <w:marRight w:val="0"/>
      <w:marTop w:val="0"/>
      <w:marBottom w:val="0"/>
      <w:divBdr>
        <w:top w:val="none" w:sz="0" w:space="0" w:color="auto"/>
        <w:left w:val="none" w:sz="0" w:space="0" w:color="auto"/>
        <w:bottom w:val="none" w:sz="0" w:space="0" w:color="auto"/>
        <w:right w:val="none" w:sz="0" w:space="0" w:color="auto"/>
      </w:divBdr>
    </w:div>
    <w:div w:id="1024668532">
      <w:bodyDiv w:val="1"/>
      <w:marLeft w:val="0"/>
      <w:marRight w:val="0"/>
      <w:marTop w:val="0"/>
      <w:marBottom w:val="0"/>
      <w:divBdr>
        <w:top w:val="none" w:sz="0" w:space="0" w:color="auto"/>
        <w:left w:val="none" w:sz="0" w:space="0" w:color="auto"/>
        <w:bottom w:val="none" w:sz="0" w:space="0" w:color="auto"/>
        <w:right w:val="none" w:sz="0" w:space="0" w:color="auto"/>
      </w:divBdr>
    </w:div>
    <w:div w:id="1025712633">
      <w:bodyDiv w:val="1"/>
      <w:marLeft w:val="0"/>
      <w:marRight w:val="0"/>
      <w:marTop w:val="0"/>
      <w:marBottom w:val="0"/>
      <w:divBdr>
        <w:top w:val="none" w:sz="0" w:space="0" w:color="auto"/>
        <w:left w:val="none" w:sz="0" w:space="0" w:color="auto"/>
        <w:bottom w:val="none" w:sz="0" w:space="0" w:color="auto"/>
        <w:right w:val="none" w:sz="0" w:space="0" w:color="auto"/>
      </w:divBdr>
      <w:divsChild>
        <w:div w:id="1702512483">
          <w:marLeft w:val="0"/>
          <w:marRight w:val="0"/>
          <w:marTop w:val="0"/>
          <w:marBottom w:val="0"/>
          <w:divBdr>
            <w:top w:val="none" w:sz="0" w:space="0" w:color="auto"/>
            <w:left w:val="none" w:sz="0" w:space="0" w:color="auto"/>
            <w:bottom w:val="none" w:sz="0" w:space="0" w:color="auto"/>
            <w:right w:val="none" w:sz="0" w:space="0" w:color="auto"/>
          </w:divBdr>
          <w:divsChild>
            <w:div w:id="76677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0088">
      <w:bodyDiv w:val="1"/>
      <w:marLeft w:val="0"/>
      <w:marRight w:val="0"/>
      <w:marTop w:val="0"/>
      <w:marBottom w:val="0"/>
      <w:divBdr>
        <w:top w:val="none" w:sz="0" w:space="0" w:color="auto"/>
        <w:left w:val="none" w:sz="0" w:space="0" w:color="auto"/>
        <w:bottom w:val="none" w:sz="0" w:space="0" w:color="auto"/>
        <w:right w:val="none" w:sz="0" w:space="0" w:color="auto"/>
      </w:divBdr>
    </w:div>
    <w:div w:id="1030567987">
      <w:bodyDiv w:val="1"/>
      <w:marLeft w:val="0"/>
      <w:marRight w:val="0"/>
      <w:marTop w:val="0"/>
      <w:marBottom w:val="0"/>
      <w:divBdr>
        <w:top w:val="none" w:sz="0" w:space="0" w:color="auto"/>
        <w:left w:val="none" w:sz="0" w:space="0" w:color="auto"/>
        <w:bottom w:val="none" w:sz="0" w:space="0" w:color="auto"/>
        <w:right w:val="none" w:sz="0" w:space="0" w:color="auto"/>
      </w:divBdr>
    </w:div>
    <w:div w:id="1031684993">
      <w:bodyDiv w:val="1"/>
      <w:marLeft w:val="0"/>
      <w:marRight w:val="0"/>
      <w:marTop w:val="0"/>
      <w:marBottom w:val="0"/>
      <w:divBdr>
        <w:top w:val="none" w:sz="0" w:space="0" w:color="auto"/>
        <w:left w:val="none" w:sz="0" w:space="0" w:color="auto"/>
        <w:bottom w:val="none" w:sz="0" w:space="0" w:color="auto"/>
        <w:right w:val="none" w:sz="0" w:space="0" w:color="auto"/>
      </w:divBdr>
      <w:divsChild>
        <w:div w:id="1953246914">
          <w:marLeft w:val="640"/>
          <w:marRight w:val="0"/>
          <w:marTop w:val="0"/>
          <w:marBottom w:val="0"/>
          <w:divBdr>
            <w:top w:val="none" w:sz="0" w:space="0" w:color="auto"/>
            <w:left w:val="none" w:sz="0" w:space="0" w:color="auto"/>
            <w:bottom w:val="none" w:sz="0" w:space="0" w:color="auto"/>
            <w:right w:val="none" w:sz="0" w:space="0" w:color="auto"/>
          </w:divBdr>
        </w:div>
        <w:div w:id="1686637205">
          <w:marLeft w:val="640"/>
          <w:marRight w:val="0"/>
          <w:marTop w:val="0"/>
          <w:marBottom w:val="0"/>
          <w:divBdr>
            <w:top w:val="none" w:sz="0" w:space="0" w:color="auto"/>
            <w:left w:val="none" w:sz="0" w:space="0" w:color="auto"/>
            <w:bottom w:val="none" w:sz="0" w:space="0" w:color="auto"/>
            <w:right w:val="none" w:sz="0" w:space="0" w:color="auto"/>
          </w:divBdr>
        </w:div>
        <w:div w:id="2060472221">
          <w:marLeft w:val="640"/>
          <w:marRight w:val="0"/>
          <w:marTop w:val="0"/>
          <w:marBottom w:val="0"/>
          <w:divBdr>
            <w:top w:val="none" w:sz="0" w:space="0" w:color="auto"/>
            <w:left w:val="none" w:sz="0" w:space="0" w:color="auto"/>
            <w:bottom w:val="none" w:sz="0" w:space="0" w:color="auto"/>
            <w:right w:val="none" w:sz="0" w:space="0" w:color="auto"/>
          </w:divBdr>
        </w:div>
        <w:div w:id="1387294331">
          <w:marLeft w:val="640"/>
          <w:marRight w:val="0"/>
          <w:marTop w:val="0"/>
          <w:marBottom w:val="0"/>
          <w:divBdr>
            <w:top w:val="none" w:sz="0" w:space="0" w:color="auto"/>
            <w:left w:val="none" w:sz="0" w:space="0" w:color="auto"/>
            <w:bottom w:val="none" w:sz="0" w:space="0" w:color="auto"/>
            <w:right w:val="none" w:sz="0" w:space="0" w:color="auto"/>
          </w:divBdr>
        </w:div>
        <w:div w:id="202223">
          <w:marLeft w:val="640"/>
          <w:marRight w:val="0"/>
          <w:marTop w:val="0"/>
          <w:marBottom w:val="0"/>
          <w:divBdr>
            <w:top w:val="none" w:sz="0" w:space="0" w:color="auto"/>
            <w:left w:val="none" w:sz="0" w:space="0" w:color="auto"/>
            <w:bottom w:val="none" w:sz="0" w:space="0" w:color="auto"/>
            <w:right w:val="none" w:sz="0" w:space="0" w:color="auto"/>
          </w:divBdr>
        </w:div>
        <w:div w:id="194664099">
          <w:marLeft w:val="640"/>
          <w:marRight w:val="0"/>
          <w:marTop w:val="0"/>
          <w:marBottom w:val="0"/>
          <w:divBdr>
            <w:top w:val="none" w:sz="0" w:space="0" w:color="auto"/>
            <w:left w:val="none" w:sz="0" w:space="0" w:color="auto"/>
            <w:bottom w:val="none" w:sz="0" w:space="0" w:color="auto"/>
            <w:right w:val="none" w:sz="0" w:space="0" w:color="auto"/>
          </w:divBdr>
        </w:div>
        <w:div w:id="1106660998">
          <w:marLeft w:val="640"/>
          <w:marRight w:val="0"/>
          <w:marTop w:val="0"/>
          <w:marBottom w:val="0"/>
          <w:divBdr>
            <w:top w:val="none" w:sz="0" w:space="0" w:color="auto"/>
            <w:left w:val="none" w:sz="0" w:space="0" w:color="auto"/>
            <w:bottom w:val="none" w:sz="0" w:space="0" w:color="auto"/>
            <w:right w:val="none" w:sz="0" w:space="0" w:color="auto"/>
          </w:divBdr>
        </w:div>
        <w:div w:id="33845645">
          <w:marLeft w:val="640"/>
          <w:marRight w:val="0"/>
          <w:marTop w:val="0"/>
          <w:marBottom w:val="0"/>
          <w:divBdr>
            <w:top w:val="none" w:sz="0" w:space="0" w:color="auto"/>
            <w:left w:val="none" w:sz="0" w:space="0" w:color="auto"/>
            <w:bottom w:val="none" w:sz="0" w:space="0" w:color="auto"/>
            <w:right w:val="none" w:sz="0" w:space="0" w:color="auto"/>
          </w:divBdr>
        </w:div>
        <w:div w:id="1645818189">
          <w:marLeft w:val="640"/>
          <w:marRight w:val="0"/>
          <w:marTop w:val="0"/>
          <w:marBottom w:val="0"/>
          <w:divBdr>
            <w:top w:val="none" w:sz="0" w:space="0" w:color="auto"/>
            <w:left w:val="none" w:sz="0" w:space="0" w:color="auto"/>
            <w:bottom w:val="none" w:sz="0" w:space="0" w:color="auto"/>
            <w:right w:val="none" w:sz="0" w:space="0" w:color="auto"/>
          </w:divBdr>
        </w:div>
        <w:div w:id="1752389067">
          <w:marLeft w:val="640"/>
          <w:marRight w:val="0"/>
          <w:marTop w:val="0"/>
          <w:marBottom w:val="0"/>
          <w:divBdr>
            <w:top w:val="none" w:sz="0" w:space="0" w:color="auto"/>
            <w:left w:val="none" w:sz="0" w:space="0" w:color="auto"/>
            <w:bottom w:val="none" w:sz="0" w:space="0" w:color="auto"/>
            <w:right w:val="none" w:sz="0" w:space="0" w:color="auto"/>
          </w:divBdr>
        </w:div>
        <w:div w:id="1695963993">
          <w:marLeft w:val="640"/>
          <w:marRight w:val="0"/>
          <w:marTop w:val="0"/>
          <w:marBottom w:val="0"/>
          <w:divBdr>
            <w:top w:val="none" w:sz="0" w:space="0" w:color="auto"/>
            <w:left w:val="none" w:sz="0" w:space="0" w:color="auto"/>
            <w:bottom w:val="none" w:sz="0" w:space="0" w:color="auto"/>
            <w:right w:val="none" w:sz="0" w:space="0" w:color="auto"/>
          </w:divBdr>
        </w:div>
        <w:div w:id="360672017">
          <w:marLeft w:val="640"/>
          <w:marRight w:val="0"/>
          <w:marTop w:val="0"/>
          <w:marBottom w:val="0"/>
          <w:divBdr>
            <w:top w:val="none" w:sz="0" w:space="0" w:color="auto"/>
            <w:left w:val="none" w:sz="0" w:space="0" w:color="auto"/>
            <w:bottom w:val="none" w:sz="0" w:space="0" w:color="auto"/>
            <w:right w:val="none" w:sz="0" w:space="0" w:color="auto"/>
          </w:divBdr>
        </w:div>
        <w:div w:id="576786954">
          <w:marLeft w:val="640"/>
          <w:marRight w:val="0"/>
          <w:marTop w:val="0"/>
          <w:marBottom w:val="0"/>
          <w:divBdr>
            <w:top w:val="none" w:sz="0" w:space="0" w:color="auto"/>
            <w:left w:val="none" w:sz="0" w:space="0" w:color="auto"/>
            <w:bottom w:val="none" w:sz="0" w:space="0" w:color="auto"/>
            <w:right w:val="none" w:sz="0" w:space="0" w:color="auto"/>
          </w:divBdr>
        </w:div>
        <w:div w:id="680788707">
          <w:marLeft w:val="640"/>
          <w:marRight w:val="0"/>
          <w:marTop w:val="0"/>
          <w:marBottom w:val="0"/>
          <w:divBdr>
            <w:top w:val="none" w:sz="0" w:space="0" w:color="auto"/>
            <w:left w:val="none" w:sz="0" w:space="0" w:color="auto"/>
            <w:bottom w:val="none" w:sz="0" w:space="0" w:color="auto"/>
            <w:right w:val="none" w:sz="0" w:space="0" w:color="auto"/>
          </w:divBdr>
        </w:div>
        <w:div w:id="1288076051">
          <w:marLeft w:val="640"/>
          <w:marRight w:val="0"/>
          <w:marTop w:val="0"/>
          <w:marBottom w:val="0"/>
          <w:divBdr>
            <w:top w:val="none" w:sz="0" w:space="0" w:color="auto"/>
            <w:left w:val="none" w:sz="0" w:space="0" w:color="auto"/>
            <w:bottom w:val="none" w:sz="0" w:space="0" w:color="auto"/>
            <w:right w:val="none" w:sz="0" w:space="0" w:color="auto"/>
          </w:divBdr>
        </w:div>
        <w:div w:id="972903899">
          <w:marLeft w:val="640"/>
          <w:marRight w:val="0"/>
          <w:marTop w:val="0"/>
          <w:marBottom w:val="0"/>
          <w:divBdr>
            <w:top w:val="none" w:sz="0" w:space="0" w:color="auto"/>
            <w:left w:val="none" w:sz="0" w:space="0" w:color="auto"/>
            <w:bottom w:val="none" w:sz="0" w:space="0" w:color="auto"/>
            <w:right w:val="none" w:sz="0" w:space="0" w:color="auto"/>
          </w:divBdr>
        </w:div>
        <w:div w:id="1568300765">
          <w:marLeft w:val="640"/>
          <w:marRight w:val="0"/>
          <w:marTop w:val="0"/>
          <w:marBottom w:val="0"/>
          <w:divBdr>
            <w:top w:val="none" w:sz="0" w:space="0" w:color="auto"/>
            <w:left w:val="none" w:sz="0" w:space="0" w:color="auto"/>
            <w:bottom w:val="none" w:sz="0" w:space="0" w:color="auto"/>
            <w:right w:val="none" w:sz="0" w:space="0" w:color="auto"/>
          </w:divBdr>
        </w:div>
        <w:div w:id="2064792541">
          <w:marLeft w:val="640"/>
          <w:marRight w:val="0"/>
          <w:marTop w:val="0"/>
          <w:marBottom w:val="0"/>
          <w:divBdr>
            <w:top w:val="none" w:sz="0" w:space="0" w:color="auto"/>
            <w:left w:val="none" w:sz="0" w:space="0" w:color="auto"/>
            <w:bottom w:val="none" w:sz="0" w:space="0" w:color="auto"/>
            <w:right w:val="none" w:sz="0" w:space="0" w:color="auto"/>
          </w:divBdr>
        </w:div>
        <w:div w:id="885483919">
          <w:marLeft w:val="640"/>
          <w:marRight w:val="0"/>
          <w:marTop w:val="0"/>
          <w:marBottom w:val="0"/>
          <w:divBdr>
            <w:top w:val="none" w:sz="0" w:space="0" w:color="auto"/>
            <w:left w:val="none" w:sz="0" w:space="0" w:color="auto"/>
            <w:bottom w:val="none" w:sz="0" w:space="0" w:color="auto"/>
            <w:right w:val="none" w:sz="0" w:space="0" w:color="auto"/>
          </w:divBdr>
        </w:div>
        <w:div w:id="757824494">
          <w:marLeft w:val="640"/>
          <w:marRight w:val="0"/>
          <w:marTop w:val="0"/>
          <w:marBottom w:val="0"/>
          <w:divBdr>
            <w:top w:val="none" w:sz="0" w:space="0" w:color="auto"/>
            <w:left w:val="none" w:sz="0" w:space="0" w:color="auto"/>
            <w:bottom w:val="none" w:sz="0" w:space="0" w:color="auto"/>
            <w:right w:val="none" w:sz="0" w:space="0" w:color="auto"/>
          </w:divBdr>
        </w:div>
        <w:div w:id="288901172">
          <w:marLeft w:val="640"/>
          <w:marRight w:val="0"/>
          <w:marTop w:val="0"/>
          <w:marBottom w:val="0"/>
          <w:divBdr>
            <w:top w:val="none" w:sz="0" w:space="0" w:color="auto"/>
            <w:left w:val="none" w:sz="0" w:space="0" w:color="auto"/>
            <w:bottom w:val="none" w:sz="0" w:space="0" w:color="auto"/>
            <w:right w:val="none" w:sz="0" w:space="0" w:color="auto"/>
          </w:divBdr>
        </w:div>
        <w:div w:id="409232330">
          <w:marLeft w:val="640"/>
          <w:marRight w:val="0"/>
          <w:marTop w:val="0"/>
          <w:marBottom w:val="0"/>
          <w:divBdr>
            <w:top w:val="none" w:sz="0" w:space="0" w:color="auto"/>
            <w:left w:val="none" w:sz="0" w:space="0" w:color="auto"/>
            <w:bottom w:val="none" w:sz="0" w:space="0" w:color="auto"/>
            <w:right w:val="none" w:sz="0" w:space="0" w:color="auto"/>
          </w:divBdr>
        </w:div>
        <w:div w:id="1487546595">
          <w:marLeft w:val="640"/>
          <w:marRight w:val="0"/>
          <w:marTop w:val="0"/>
          <w:marBottom w:val="0"/>
          <w:divBdr>
            <w:top w:val="none" w:sz="0" w:space="0" w:color="auto"/>
            <w:left w:val="none" w:sz="0" w:space="0" w:color="auto"/>
            <w:bottom w:val="none" w:sz="0" w:space="0" w:color="auto"/>
            <w:right w:val="none" w:sz="0" w:space="0" w:color="auto"/>
          </w:divBdr>
        </w:div>
        <w:div w:id="525292181">
          <w:marLeft w:val="640"/>
          <w:marRight w:val="0"/>
          <w:marTop w:val="0"/>
          <w:marBottom w:val="0"/>
          <w:divBdr>
            <w:top w:val="none" w:sz="0" w:space="0" w:color="auto"/>
            <w:left w:val="none" w:sz="0" w:space="0" w:color="auto"/>
            <w:bottom w:val="none" w:sz="0" w:space="0" w:color="auto"/>
            <w:right w:val="none" w:sz="0" w:space="0" w:color="auto"/>
          </w:divBdr>
        </w:div>
        <w:div w:id="1256480048">
          <w:marLeft w:val="640"/>
          <w:marRight w:val="0"/>
          <w:marTop w:val="0"/>
          <w:marBottom w:val="0"/>
          <w:divBdr>
            <w:top w:val="none" w:sz="0" w:space="0" w:color="auto"/>
            <w:left w:val="none" w:sz="0" w:space="0" w:color="auto"/>
            <w:bottom w:val="none" w:sz="0" w:space="0" w:color="auto"/>
            <w:right w:val="none" w:sz="0" w:space="0" w:color="auto"/>
          </w:divBdr>
        </w:div>
        <w:div w:id="474220312">
          <w:marLeft w:val="640"/>
          <w:marRight w:val="0"/>
          <w:marTop w:val="0"/>
          <w:marBottom w:val="0"/>
          <w:divBdr>
            <w:top w:val="none" w:sz="0" w:space="0" w:color="auto"/>
            <w:left w:val="none" w:sz="0" w:space="0" w:color="auto"/>
            <w:bottom w:val="none" w:sz="0" w:space="0" w:color="auto"/>
            <w:right w:val="none" w:sz="0" w:space="0" w:color="auto"/>
          </w:divBdr>
        </w:div>
        <w:div w:id="857350295">
          <w:marLeft w:val="640"/>
          <w:marRight w:val="0"/>
          <w:marTop w:val="0"/>
          <w:marBottom w:val="0"/>
          <w:divBdr>
            <w:top w:val="none" w:sz="0" w:space="0" w:color="auto"/>
            <w:left w:val="none" w:sz="0" w:space="0" w:color="auto"/>
            <w:bottom w:val="none" w:sz="0" w:space="0" w:color="auto"/>
            <w:right w:val="none" w:sz="0" w:space="0" w:color="auto"/>
          </w:divBdr>
        </w:div>
        <w:div w:id="1642878056">
          <w:marLeft w:val="640"/>
          <w:marRight w:val="0"/>
          <w:marTop w:val="0"/>
          <w:marBottom w:val="0"/>
          <w:divBdr>
            <w:top w:val="none" w:sz="0" w:space="0" w:color="auto"/>
            <w:left w:val="none" w:sz="0" w:space="0" w:color="auto"/>
            <w:bottom w:val="none" w:sz="0" w:space="0" w:color="auto"/>
            <w:right w:val="none" w:sz="0" w:space="0" w:color="auto"/>
          </w:divBdr>
        </w:div>
        <w:div w:id="936140274">
          <w:marLeft w:val="640"/>
          <w:marRight w:val="0"/>
          <w:marTop w:val="0"/>
          <w:marBottom w:val="0"/>
          <w:divBdr>
            <w:top w:val="none" w:sz="0" w:space="0" w:color="auto"/>
            <w:left w:val="none" w:sz="0" w:space="0" w:color="auto"/>
            <w:bottom w:val="none" w:sz="0" w:space="0" w:color="auto"/>
            <w:right w:val="none" w:sz="0" w:space="0" w:color="auto"/>
          </w:divBdr>
        </w:div>
        <w:div w:id="533807912">
          <w:marLeft w:val="640"/>
          <w:marRight w:val="0"/>
          <w:marTop w:val="0"/>
          <w:marBottom w:val="0"/>
          <w:divBdr>
            <w:top w:val="none" w:sz="0" w:space="0" w:color="auto"/>
            <w:left w:val="none" w:sz="0" w:space="0" w:color="auto"/>
            <w:bottom w:val="none" w:sz="0" w:space="0" w:color="auto"/>
            <w:right w:val="none" w:sz="0" w:space="0" w:color="auto"/>
          </w:divBdr>
        </w:div>
        <w:div w:id="1599946190">
          <w:marLeft w:val="640"/>
          <w:marRight w:val="0"/>
          <w:marTop w:val="0"/>
          <w:marBottom w:val="0"/>
          <w:divBdr>
            <w:top w:val="none" w:sz="0" w:space="0" w:color="auto"/>
            <w:left w:val="none" w:sz="0" w:space="0" w:color="auto"/>
            <w:bottom w:val="none" w:sz="0" w:space="0" w:color="auto"/>
            <w:right w:val="none" w:sz="0" w:space="0" w:color="auto"/>
          </w:divBdr>
        </w:div>
        <w:div w:id="435372625">
          <w:marLeft w:val="640"/>
          <w:marRight w:val="0"/>
          <w:marTop w:val="0"/>
          <w:marBottom w:val="0"/>
          <w:divBdr>
            <w:top w:val="none" w:sz="0" w:space="0" w:color="auto"/>
            <w:left w:val="none" w:sz="0" w:space="0" w:color="auto"/>
            <w:bottom w:val="none" w:sz="0" w:space="0" w:color="auto"/>
            <w:right w:val="none" w:sz="0" w:space="0" w:color="auto"/>
          </w:divBdr>
        </w:div>
        <w:div w:id="796918531">
          <w:marLeft w:val="640"/>
          <w:marRight w:val="0"/>
          <w:marTop w:val="0"/>
          <w:marBottom w:val="0"/>
          <w:divBdr>
            <w:top w:val="none" w:sz="0" w:space="0" w:color="auto"/>
            <w:left w:val="none" w:sz="0" w:space="0" w:color="auto"/>
            <w:bottom w:val="none" w:sz="0" w:space="0" w:color="auto"/>
            <w:right w:val="none" w:sz="0" w:space="0" w:color="auto"/>
          </w:divBdr>
        </w:div>
        <w:div w:id="523205523">
          <w:marLeft w:val="640"/>
          <w:marRight w:val="0"/>
          <w:marTop w:val="0"/>
          <w:marBottom w:val="0"/>
          <w:divBdr>
            <w:top w:val="none" w:sz="0" w:space="0" w:color="auto"/>
            <w:left w:val="none" w:sz="0" w:space="0" w:color="auto"/>
            <w:bottom w:val="none" w:sz="0" w:space="0" w:color="auto"/>
            <w:right w:val="none" w:sz="0" w:space="0" w:color="auto"/>
          </w:divBdr>
        </w:div>
        <w:div w:id="1560045976">
          <w:marLeft w:val="640"/>
          <w:marRight w:val="0"/>
          <w:marTop w:val="0"/>
          <w:marBottom w:val="0"/>
          <w:divBdr>
            <w:top w:val="none" w:sz="0" w:space="0" w:color="auto"/>
            <w:left w:val="none" w:sz="0" w:space="0" w:color="auto"/>
            <w:bottom w:val="none" w:sz="0" w:space="0" w:color="auto"/>
            <w:right w:val="none" w:sz="0" w:space="0" w:color="auto"/>
          </w:divBdr>
        </w:div>
        <w:div w:id="12847343">
          <w:marLeft w:val="640"/>
          <w:marRight w:val="0"/>
          <w:marTop w:val="0"/>
          <w:marBottom w:val="0"/>
          <w:divBdr>
            <w:top w:val="none" w:sz="0" w:space="0" w:color="auto"/>
            <w:left w:val="none" w:sz="0" w:space="0" w:color="auto"/>
            <w:bottom w:val="none" w:sz="0" w:space="0" w:color="auto"/>
            <w:right w:val="none" w:sz="0" w:space="0" w:color="auto"/>
          </w:divBdr>
        </w:div>
        <w:div w:id="1155951826">
          <w:marLeft w:val="640"/>
          <w:marRight w:val="0"/>
          <w:marTop w:val="0"/>
          <w:marBottom w:val="0"/>
          <w:divBdr>
            <w:top w:val="none" w:sz="0" w:space="0" w:color="auto"/>
            <w:left w:val="none" w:sz="0" w:space="0" w:color="auto"/>
            <w:bottom w:val="none" w:sz="0" w:space="0" w:color="auto"/>
            <w:right w:val="none" w:sz="0" w:space="0" w:color="auto"/>
          </w:divBdr>
        </w:div>
        <w:div w:id="1350063399">
          <w:marLeft w:val="640"/>
          <w:marRight w:val="0"/>
          <w:marTop w:val="0"/>
          <w:marBottom w:val="0"/>
          <w:divBdr>
            <w:top w:val="none" w:sz="0" w:space="0" w:color="auto"/>
            <w:left w:val="none" w:sz="0" w:space="0" w:color="auto"/>
            <w:bottom w:val="none" w:sz="0" w:space="0" w:color="auto"/>
            <w:right w:val="none" w:sz="0" w:space="0" w:color="auto"/>
          </w:divBdr>
        </w:div>
        <w:div w:id="1787961570">
          <w:marLeft w:val="640"/>
          <w:marRight w:val="0"/>
          <w:marTop w:val="0"/>
          <w:marBottom w:val="0"/>
          <w:divBdr>
            <w:top w:val="none" w:sz="0" w:space="0" w:color="auto"/>
            <w:left w:val="none" w:sz="0" w:space="0" w:color="auto"/>
            <w:bottom w:val="none" w:sz="0" w:space="0" w:color="auto"/>
            <w:right w:val="none" w:sz="0" w:space="0" w:color="auto"/>
          </w:divBdr>
        </w:div>
        <w:div w:id="117768753">
          <w:marLeft w:val="640"/>
          <w:marRight w:val="0"/>
          <w:marTop w:val="0"/>
          <w:marBottom w:val="0"/>
          <w:divBdr>
            <w:top w:val="none" w:sz="0" w:space="0" w:color="auto"/>
            <w:left w:val="none" w:sz="0" w:space="0" w:color="auto"/>
            <w:bottom w:val="none" w:sz="0" w:space="0" w:color="auto"/>
            <w:right w:val="none" w:sz="0" w:space="0" w:color="auto"/>
          </w:divBdr>
        </w:div>
        <w:div w:id="613361735">
          <w:marLeft w:val="640"/>
          <w:marRight w:val="0"/>
          <w:marTop w:val="0"/>
          <w:marBottom w:val="0"/>
          <w:divBdr>
            <w:top w:val="none" w:sz="0" w:space="0" w:color="auto"/>
            <w:left w:val="none" w:sz="0" w:space="0" w:color="auto"/>
            <w:bottom w:val="none" w:sz="0" w:space="0" w:color="auto"/>
            <w:right w:val="none" w:sz="0" w:space="0" w:color="auto"/>
          </w:divBdr>
        </w:div>
        <w:div w:id="878707191">
          <w:marLeft w:val="640"/>
          <w:marRight w:val="0"/>
          <w:marTop w:val="0"/>
          <w:marBottom w:val="0"/>
          <w:divBdr>
            <w:top w:val="none" w:sz="0" w:space="0" w:color="auto"/>
            <w:left w:val="none" w:sz="0" w:space="0" w:color="auto"/>
            <w:bottom w:val="none" w:sz="0" w:space="0" w:color="auto"/>
            <w:right w:val="none" w:sz="0" w:space="0" w:color="auto"/>
          </w:divBdr>
        </w:div>
        <w:div w:id="1547183777">
          <w:marLeft w:val="640"/>
          <w:marRight w:val="0"/>
          <w:marTop w:val="0"/>
          <w:marBottom w:val="0"/>
          <w:divBdr>
            <w:top w:val="none" w:sz="0" w:space="0" w:color="auto"/>
            <w:left w:val="none" w:sz="0" w:space="0" w:color="auto"/>
            <w:bottom w:val="none" w:sz="0" w:space="0" w:color="auto"/>
            <w:right w:val="none" w:sz="0" w:space="0" w:color="auto"/>
          </w:divBdr>
        </w:div>
        <w:div w:id="314526459">
          <w:marLeft w:val="640"/>
          <w:marRight w:val="0"/>
          <w:marTop w:val="0"/>
          <w:marBottom w:val="0"/>
          <w:divBdr>
            <w:top w:val="none" w:sz="0" w:space="0" w:color="auto"/>
            <w:left w:val="none" w:sz="0" w:space="0" w:color="auto"/>
            <w:bottom w:val="none" w:sz="0" w:space="0" w:color="auto"/>
            <w:right w:val="none" w:sz="0" w:space="0" w:color="auto"/>
          </w:divBdr>
        </w:div>
        <w:div w:id="293756579">
          <w:marLeft w:val="640"/>
          <w:marRight w:val="0"/>
          <w:marTop w:val="0"/>
          <w:marBottom w:val="0"/>
          <w:divBdr>
            <w:top w:val="none" w:sz="0" w:space="0" w:color="auto"/>
            <w:left w:val="none" w:sz="0" w:space="0" w:color="auto"/>
            <w:bottom w:val="none" w:sz="0" w:space="0" w:color="auto"/>
            <w:right w:val="none" w:sz="0" w:space="0" w:color="auto"/>
          </w:divBdr>
        </w:div>
        <w:div w:id="1181895353">
          <w:marLeft w:val="640"/>
          <w:marRight w:val="0"/>
          <w:marTop w:val="0"/>
          <w:marBottom w:val="0"/>
          <w:divBdr>
            <w:top w:val="none" w:sz="0" w:space="0" w:color="auto"/>
            <w:left w:val="none" w:sz="0" w:space="0" w:color="auto"/>
            <w:bottom w:val="none" w:sz="0" w:space="0" w:color="auto"/>
            <w:right w:val="none" w:sz="0" w:space="0" w:color="auto"/>
          </w:divBdr>
        </w:div>
        <w:div w:id="804542069">
          <w:marLeft w:val="640"/>
          <w:marRight w:val="0"/>
          <w:marTop w:val="0"/>
          <w:marBottom w:val="0"/>
          <w:divBdr>
            <w:top w:val="none" w:sz="0" w:space="0" w:color="auto"/>
            <w:left w:val="none" w:sz="0" w:space="0" w:color="auto"/>
            <w:bottom w:val="none" w:sz="0" w:space="0" w:color="auto"/>
            <w:right w:val="none" w:sz="0" w:space="0" w:color="auto"/>
          </w:divBdr>
        </w:div>
        <w:div w:id="1749305279">
          <w:marLeft w:val="640"/>
          <w:marRight w:val="0"/>
          <w:marTop w:val="0"/>
          <w:marBottom w:val="0"/>
          <w:divBdr>
            <w:top w:val="none" w:sz="0" w:space="0" w:color="auto"/>
            <w:left w:val="none" w:sz="0" w:space="0" w:color="auto"/>
            <w:bottom w:val="none" w:sz="0" w:space="0" w:color="auto"/>
            <w:right w:val="none" w:sz="0" w:space="0" w:color="auto"/>
          </w:divBdr>
        </w:div>
        <w:div w:id="2006198718">
          <w:marLeft w:val="640"/>
          <w:marRight w:val="0"/>
          <w:marTop w:val="0"/>
          <w:marBottom w:val="0"/>
          <w:divBdr>
            <w:top w:val="none" w:sz="0" w:space="0" w:color="auto"/>
            <w:left w:val="none" w:sz="0" w:space="0" w:color="auto"/>
            <w:bottom w:val="none" w:sz="0" w:space="0" w:color="auto"/>
            <w:right w:val="none" w:sz="0" w:space="0" w:color="auto"/>
          </w:divBdr>
        </w:div>
        <w:div w:id="2103911077">
          <w:marLeft w:val="640"/>
          <w:marRight w:val="0"/>
          <w:marTop w:val="0"/>
          <w:marBottom w:val="0"/>
          <w:divBdr>
            <w:top w:val="none" w:sz="0" w:space="0" w:color="auto"/>
            <w:left w:val="none" w:sz="0" w:space="0" w:color="auto"/>
            <w:bottom w:val="none" w:sz="0" w:space="0" w:color="auto"/>
            <w:right w:val="none" w:sz="0" w:space="0" w:color="auto"/>
          </w:divBdr>
        </w:div>
        <w:div w:id="844712710">
          <w:marLeft w:val="640"/>
          <w:marRight w:val="0"/>
          <w:marTop w:val="0"/>
          <w:marBottom w:val="0"/>
          <w:divBdr>
            <w:top w:val="none" w:sz="0" w:space="0" w:color="auto"/>
            <w:left w:val="none" w:sz="0" w:space="0" w:color="auto"/>
            <w:bottom w:val="none" w:sz="0" w:space="0" w:color="auto"/>
            <w:right w:val="none" w:sz="0" w:space="0" w:color="auto"/>
          </w:divBdr>
        </w:div>
        <w:div w:id="1296059988">
          <w:marLeft w:val="640"/>
          <w:marRight w:val="0"/>
          <w:marTop w:val="0"/>
          <w:marBottom w:val="0"/>
          <w:divBdr>
            <w:top w:val="none" w:sz="0" w:space="0" w:color="auto"/>
            <w:left w:val="none" w:sz="0" w:space="0" w:color="auto"/>
            <w:bottom w:val="none" w:sz="0" w:space="0" w:color="auto"/>
            <w:right w:val="none" w:sz="0" w:space="0" w:color="auto"/>
          </w:divBdr>
        </w:div>
        <w:div w:id="477380152">
          <w:marLeft w:val="640"/>
          <w:marRight w:val="0"/>
          <w:marTop w:val="0"/>
          <w:marBottom w:val="0"/>
          <w:divBdr>
            <w:top w:val="none" w:sz="0" w:space="0" w:color="auto"/>
            <w:left w:val="none" w:sz="0" w:space="0" w:color="auto"/>
            <w:bottom w:val="none" w:sz="0" w:space="0" w:color="auto"/>
            <w:right w:val="none" w:sz="0" w:space="0" w:color="auto"/>
          </w:divBdr>
        </w:div>
        <w:div w:id="2089842900">
          <w:marLeft w:val="640"/>
          <w:marRight w:val="0"/>
          <w:marTop w:val="0"/>
          <w:marBottom w:val="0"/>
          <w:divBdr>
            <w:top w:val="none" w:sz="0" w:space="0" w:color="auto"/>
            <w:left w:val="none" w:sz="0" w:space="0" w:color="auto"/>
            <w:bottom w:val="none" w:sz="0" w:space="0" w:color="auto"/>
            <w:right w:val="none" w:sz="0" w:space="0" w:color="auto"/>
          </w:divBdr>
        </w:div>
        <w:div w:id="2061244373">
          <w:marLeft w:val="640"/>
          <w:marRight w:val="0"/>
          <w:marTop w:val="0"/>
          <w:marBottom w:val="0"/>
          <w:divBdr>
            <w:top w:val="none" w:sz="0" w:space="0" w:color="auto"/>
            <w:left w:val="none" w:sz="0" w:space="0" w:color="auto"/>
            <w:bottom w:val="none" w:sz="0" w:space="0" w:color="auto"/>
            <w:right w:val="none" w:sz="0" w:space="0" w:color="auto"/>
          </w:divBdr>
        </w:div>
        <w:div w:id="1466124702">
          <w:marLeft w:val="640"/>
          <w:marRight w:val="0"/>
          <w:marTop w:val="0"/>
          <w:marBottom w:val="0"/>
          <w:divBdr>
            <w:top w:val="none" w:sz="0" w:space="0" w:color="auto"/>
            <w:left w:val="none" w:sz="0" w:space="0" w:color="auto"/>
            <w:bottom w:val="none" w:sz="0" w:space="0" w:color="auto"/>
            <w:right w:val="none" w:sz="0" w:space="0" w:color="auto"/>
          </w:divBdr>
        </w:div>
        <w:div w:id="1219126127">
          <w:marLeft w:val="640"/>
          <w:marRight w:val="0"/>
          <w:marTop w:val="0"/>
          <w:marBottom w:val="0"/>
          <w:divBdr>
            <w:top w:val="none" w:sz="0" w:space="0" w:color="auto"/>
            <w:left w:val="none" w:sz="0" w:space="0" w:color="auto"/>
            <w:bottom w:val="none" w:sz="0" w:space="0" w:color="auto"/>
            <w:right w:val="none" w:sz="0" w:space="0" w:color="auto"/>
          </w:divBdr>
        </w:div>
        <w:div w:id="1180701614">
          <w:marLeft w:val="640"/>
          <w:marRight w:val="0"/>
          <w:marTop w:val="0"/>
          <w:marBottom w:val="0"/>
          <w:divBdr>
            <w:top w:val="none" w:sz="0" w:space="0" w:color="auto"/>
            <w:left w:val="none" w:sz="0" w:space="0" w:color="auto"/>
            <w:bottom w:val="none" w:sz="0" w:space="0" w:color="auto"/>
            <w:right w:val="none" w:sz="0" w:space="0" w:color="auto"/>
          </w:divBdr>
        </w:div>
        <w:div w:id="2142383613">
          <w:marLeft w:val="640"/>
          <w:marRight w:val="0"/>
          <w:marTop w:val="0"/>
          <w:marBottom w:val="0"/>
          <w:divBdr>
            <w:top w:val="none" w:sz="0" w:space="0" w:color="auto"/>
            <w:left w:val="none" w:sz="0" w:space="0" w:color="auto"/>
            <w:bottom w:val="none" w:sz="0" w:space="0" w:color="auto"/>
            <w:right w:val="none" w:sz="0" w:space="0" w:color="auto"/>
          </w:divBdr>
        </w:div>
        <w:div w:id="1290890753">
          <w:marLeft w:val="640"/>
          <w:marRight w:val="0"/>
          <w:marTop w:val="0"/>
          <w:marBottom w:val="0"/>
          <w:divBdr>
            <w:top w:val="none" w:sz="0" w:space="0" w:color="auto"/>
            <w:left w:val="none" w:sz="0" w:space="0" w:color="auto"/>
            <w:bottom w:val="none" w:sz="0" w:space="0" w:color="auto"/>
            <w:right w:val="none" w:sz="0" w:space="0" w:color="auto"/>
          </w:divBdr>
        </w:div>
        <w:div w:id="1014309850">
          <w:marLeft w:val="640"/>
          <w:marRight w:val="0"/>
          <w:marTop w:val="0"/>
          <w:marBottom w:val="0"/>
          <w:divBdr>
            <w:top w:val="none" w:sz="0" w:space="0" w:color="auto"/>
            <w:left w:val="none" w:sz="0" w:space="0" w:color="auto"/>
            <w:bottom w:val="none" w:sz="0" w:space="0" w:color="auto"/>
            <w:right w:val="none" w:sz="0" w:space="0" w:color="auto"/>
          </w:divBdr>
        </w:div>
        <w:div w:id="114907547">
          <w:marLeft w:val="640"/>
          <w:marRight w:val="0"/>
          <w:marTop w:val="0"/>
          <w:marBottom w:val="0"/>
          <w:divBdr>
            <w:top w:val="none" w:sz="0" w:space="0" w:color="auto"/>
            <w:left w:val="none" w:sz="0" w:space="0" w:color="auto"/>
            <w:bottom w:val="none" w:sz="0" w:space="0" w:color="auto"/>
            <w:right w:val="none" w:sz="0" w:space="0" w:color="auto"/>
          </w:divBdr>
        </w:div>
        <w:div w:id="687483811">
          <w:marLeft w:val="640"/>
          <w:marRight w:val="0"/>
          <w:marTop w:val="0"/>
          <w:marBottom w:val="0"/>
          <w:divBdr>
            <w:top w:val="none" w:sz="0" w:space="0" w:color="auto"/>
            <w:left w:val="none" w:sz="0" w:space="0" w:color="auto"/>
            <w:bottom w:val="none" w:sz="0" w:space="0" w:color="auto"/>
            <w:right w:val="none" w:sz="0" w:space="0" w:color="auto"/>
          </w:divBdr>
        </w:div>
        <w:div w:id="620695898">
          <w:marLeft w:val="640"/>
          <w:marRight w:val="0"/>
          <w:marTop w:val="0"/>
          <w:marBottom w:val="0"/>
          <w:divBdr>
            <w:top w:val="none" w:sz="0" w:space="0" w:color="auto"/>
            <w:left w:val="none" w:sz="0" w:space="0" w:color="auto"/>
            <w:bottom w:val="none" w:sz="0" w:space="0" w:color="auto"/>
            <w:right w:val="none" w:sz="0" w:space="0" w:color="auto"/>
          </w:divBdr>
        </w:div>
        <w:div w:id="720055145">
          <w:marLeft w:val="640"/>
          <w:marRight w:val="0"/>
          <w:marTop w:val="0"/>
          <w:marBottom w:val="0"/>
          <w:divBdr>
            <w:top w:val="none" w:sz="0" w:space="0" w:color="auto"/>
            <w:left w:val="none" w:sz="0" w:space="0" w:color="auto"/>
            <w:bottom w:val="none" w:sz="0" w:space="0" w:color="auto"/>
            <w:right w:val="none" w:sz="0" w:space="0" w:color="auto"/>
          </w:divBdr>
        </w:div>
        <w:div w:id="1651320878">
          <w:marLeft w:val="640"/>
          <w:marRight w:val="0"/>
          <w:marTop w:val="0"/>
          <w:marBottom w:val="0"/>
          <w:divBdr>
            <w:top w:val="none" w:sz="0" w:space="0" w:color="auto"/>
            <w:left w:val="none" w:sz="0" w:space="0" w:color="auto"/>
            <w:bottom w:val="none" w:sz="0" w:space="0" w:color="auto"/>
            <w:right w:val="none" w:sz="0" w:space="0" w:color="auto"/>
          </w:divBdr>
        </w:div>
        <w:div w:id="79720592">
          <w:marLeft w:val="640"/>
          <w:marRight w:val="0"/>
          <w:marTop w:val="0"/>
          <w:marBottom w:val="0"/>
          <w:divBdr>
            <w:top w:val="none" w:sz="0" w:space="0" w:color="auto"/>
            <w:left w:val="none" w:sz="0" w:space="0" w:color="auto"/>
            <w:bottom w:val="none" w:sz="0" w:space="0" w:color="auto"/>
            <w:right w:val="none" w:sz="0" w:space="0" w:color="auto"/>
          </w:divBdr>
        </w:div>
        <w:div w:id="1748720065">
          <w:marLeft w:val="640"/>
          <w:marRight w:val="0"/>
          <w:marTop w:val="0"/>
          <w:marBottom w:val="0"/>
          <w:divBdr>
            <w:top w:val="none" w:sz="0" w:space="0" w:color="auto"/>
            <w:left w:val="none" w:sz="0" w:space="0" w:color="auto"/>
            <w:bottom w:val="none" w:sz="0" w:space="0" w:color="auto"/>
            <w:right w:val="none" w:sz="0" w:space="0" w:color="auto"/>
          </w:divBdr>
        </w:div>
        <w:div w:id="1592348184">
          <w:marLeft w:val="640"/>
          <w:marRight w:val="0"/>
          <w:marTop w:val="0"/>
          <w:marBottom w:val="0"/>
          <w:divBdr>
            <w:top w:val="none" w:sz="0" w:space="0" w:color="auto"/>
            <w:left w:val="none" w:sz="0" w:space="0" w:color="auto"/>
            <w:bottom w:val="none" w:sz="0" w:space="0" w:color="auto"/>
            <w:right w:val="none" w:sz="0" w:space="0" w:color="auto"/>
          </w:divBdr>
        </w:div>
        <w:div w:id="366952974">
          <w:marLeft w:val="640"/>
          <w:marRight w:val="0"/>
          <w:marTop w:val="0"/>
          <w:marBottom w:val="0"/>
          <w:divBdr>
            <w:top w:val="none" w:sz="0" w:space="0" w:color="auto"/>
            <w:left w:val="none" w:sz="0" w:space="0" w:color="auto"/>
            <w:bottom w:val="none" w:sz="0" w:space="0" w:color="auto"/>
            <w:right w:val="none" w:sz="0" w:space="0" w:color="auto"/>
          </w:divBdr>
        </w:div>
        <w:div w:id="542332327">
          <w:marLeft w:val="640"/>
          <w:marRight w:val="0"/>
          <w:marTop w:val="0"/>
          <w:marBottom w:val="0"/>
          <w:divBdr>
            <w:top w:val="none" w:sz="0" w:space="0" w:color="auto"/>
            <w:left w:val="none" w:sz="0" w:space="0" w:color="auto"/>
            <w:bottom w:val="none" w:sz="0" w:space="0" w:color="auto"/>
            <w:right w:val="none" w:sz="0" w:space="0" w:color="auto"/>
          </w:divBdr>
        </w:div>
        <w:div w:id="11807236">
          <w:marLeft w:val="640"/>
          <w:marRight w:val="0"/>
          <w:marTop w:val="0"/>
          <w:marBottom w:val="0"/>
          <w:divBdr>
            <w:top w:val="none" w:sz="0" w:space="0" w:color="auto"/>
            <w:left w:val="none" w:sz="0" w:space="0" w:color="auto"/>
            <w:bottom w:val="none" w:sz="0" w:space="0" w:color="auto"/>
            <w:right w:val="none" w:sz="0" w:space="0" w:color="auto"/>
          </w:divBdr>
        </w:div>
        <w:div w:id="2072269772">
          <w:marLeft w:val="640"/>
          <w:marRight w:val="0"/>
          <w:marTop w:val="0"/>
          <w:marBottom w:val="0"/>
          <w:divBdr>
            <w:top w:val="none" w:sz="0" w:space="0" w:color="auto"/>
            <w:left w:val="none" w:sz="0" w:space="0" w:color="auto"/>
            <w:bottom w:val="none" w:sz="0" w:space="0" w:color="auto"/>
            <w:right w:val="none" w:sz="0" w:space="0" w:color="auto"/>
          </w:divBdr>
        </w:div>
        <w:div w:id="1328748390">
          <w:marLeft w:val="640"/>
          <w:marRight w:val="0"/>
          <w:marTop w:val="0"/>
          <w:marBottom w:val="0"/>
          <w:divBdr>
            <w:top w:val="none" w:sz="0" w:space="0" w:color="auto"/>
            <w:left w:val="none" w:sz="0" w:space="0" w:color="auto"/>
            <w:bottom w:val="none" w:sz="0" w:space="0" w:color="auto"/>
            <w:right w:val="none" w:sz="0" w:space="0" w:color="auto"/>
          </w:divBdr>
        </w:div>
        <w:div w:id="878711154">
          <w:marLeft w:val="640"/>
          <w:marRight w:val="0"/>
          <w:marTop w:val="0"/>
          <w:marBottom w:val="0"/>
          <w:divBdr>
            <w:top w:val="none" w:sz="0" w:space="0" w:color="auto"/>
            <w:left w:val="none" w:sz="0" w:space="0" w:color="auto"/>
            <w:bottom w:val="none" w:sz="0" w:space="0" w:color="auto"/>
            <w:right w:val="none" w:sz="0" w:space="0" w:color="auto"/>
          </w:divBdr>
        </w:div>
        <w:div w:id="1107313826">
          <w:marLeft w:val="640"/>
          <w:marRight w:val="0"/>
          <w:marTop w:val="0"/>
          <w:marBottom w:val="0"/>
          <w:divBdr>
            <w:top w:val="none" w:sz="0" w:space="0" w:color="auto"/>
            <w:left w:val="none" w:sz="0" w:space="0" w:color="auto"/>
            <w:bottom w:val="none" w:sz="0" w:space="0" w:color="auto"/>
            <w:right w:val="none" w:sz="0" w:space="0" w:color="auto"/>
          </w:divBdr>
        </w:div>
        <w:div w:id="493033674">
          <w:marLeft w:val="640"/>
          <w:marRight w:val="0"/>
          <w:marTop w:val="0"/>
          <w:marBottom w:val="0"/>
          <w:divBdr>
            <w:top w:val="none" w:sz="0" w:space="0" w:color="auto"/>
            <w:left w:val="none" w:sz="0" w:space="0" w:color="auto"/>
            <w:bottom w:val="none" w:sz="0" w:space="0" w:color="auto"/>
            <w:right w:val="none" w:sz="0" w:space="0" w:color="auto"/>
          </w:divBdr>
        </w:div>
        <w:div w:id="2056269577">
          <w:marLeft w:val="640"/>
          <w:marRight w:val="0"/>
          <w:marTop w:val="0"/>
          <w:marBottom w:val="0"/>
          <w:divBdr>
            <w:top w:val="none" w:sz="0" w:space="0" w:color="auto"/>
            <w:left w:val="none" w:sz="0" w:space="0" w:color="auto"/>
            <w:bottom w:val="none" w:sz="0" w:space="0" w:color="auto"/>
            <w:right w:val="none" w:sz="0" w:space="0" w:color="auto"/>
          </w:divBdr>
        </w:div>
        <w:div w:id="119111289">
          <w:marLeft w:val="640"/>
          <w:marRight w:val="0"/>
          <w:marTop w:val="0"/>
          <w:marBottom w:val="0"/>
          <w:divBdr>
            <w:top w:val="none" w:sz="0" w:space="0" w:color="auto"/>
            <w:left w:val="none" w:sz="0" w:space="0" w:color="auto"/>
            <w:bottom w:val="none" w:sz="0" w:space="0" w:color="auto"/>
            <w:right w:val="none" w:sz="0" w:space="0" w:color="auto"/>
          </w:divBdr>
        </w:div>
        <w:div w:id="278608938">
          <w:marLeft w:val="640"/>
          <w:marRight w:val="0"/>
          <w:marTop w:val="0"/>
          <w:marBottom w:val="0"/>
          <w:divBdr>
            <w:top w:val="none" w:sz="0" w:space="0" w:color="auto"/>
            <w:left w:val="none" w:sz="0" w:space="0" w:color="auto"/>
            <w:bottom w:val="none" w:sz="0" w:space="0" w:color="auto"/>
            <w:right w:val="none" w:sz="0" w:space="0" w:color="auto"/>
          </w:divBdr>
        </w:div>
        <w:div w:id="617178494">
          <w:marLeft w:val="640"/>
          <w:marRight w:val="0"/>
          <w:marTop w:val="0"/>
          <w:marBottom w:val="0"/>
          <w:divBdr>
            <w:top w:val="none" w:sz="0" w:space="0" w:color="auto"/>
            <w:left w:val="none" w:sz="0" w:space="0" w:color="auto"/>
            <w:bottom w:val="none" w:sz="0" w:space="0" w:color="auto"/>
            <w:right w:val="none" w:sz="0" w:space="0" w:color="auto"/>
          </w:divBdr>
        </w:div>
        <w:div w:id="981075871">
          <w:marLeft w:val="640"/>
          <w:marRight w:val="0"/>
          <w:marTop w:val="0"/>
          <w:marBottom w:val="0"/>
          <w:divBdr>
            <w:top w:val="none" w:sz="0" w:space="0" w:color="auto"/>
            <w:left w:val="none" w:sz="0" w:space="0" w:color="auto"/>
            <w:bottom w:val="none" w:sz="0" w:space="0" w:color="auto"/>
            <w:right w:val="none" w:sz="0" w:space="0" w:color="auto"/>
          </w:divBdr>
        </w:div>
        <w:div w:id="1669090846">
          <w:marLeft w:val="640"/>
          <w:marRight w:val="0"/>
          <w:marTop w:val="0"/>
          <w:marBottom w:val="0"/>
          <w:divBdr>
            <w:top w:val="none" w:sz="0" w:space="0" w:color="auto"/>
            <w:left w:val="none" w:sz="0" w:space="0" w:color="auto"/>
            <w:bottom w:val="none" w:sz="0" w:space="0" w:color="auto"/>
            <w:right w:val="none" w:sz="0" w:space="0" w:color="auto"/>
          </w:divBdr>
        </w:div>
        <w:div w:id="66346827">
          <w:marLeft w:val="640"/>
          <w:marRight w:val="0"/>
          <w:marTop w:val="0"/>
          <w:marBottom w:val="0"/>
          <w:divBdr>
            <w:top w:val="none" w:sz="0" w:space="0" w:color="auto"/>
            <w:left w:val="none" w:sz="0" w:space="0" w:color="auto"/>
            <w:bottom w:val="none" w:sz="0" w:space="0" w:color="auto"/>
            <w:right w:val="none" w:sz="0" w:space="0" w:color="auto"/>
          </w:divBdr>
        </w:div>
        <w:div w:id="1614707552">
          <w:marLeft w:val="640"/>
          <w:marRight w:val="0"/>
          <w:marTop w:val="0"/>
          <w:marBottom w:val="0"/>
          <w:divBdr>
            <w:top w:val="none" w:sz="0" w:space="0" w:color="auto"/>
            <w:left w:val="none" w:sz="0" w:space="0" w:color="auto"/>
            <w:bottom w:val="none" w:sz="0" w:space="0" w:color="auto"/>
            <w:right w:val="none" w:sz="0" w:space="0" w:color="auto"/>
          </w:divBdr>
        </w:div>
        <w:div w:id="1047952788">
          <w:marLeft w:val="640"/>
          <w:marRight w:val="0"/>
          <w:marTop w:val="0"/>
          <w:marBottom w:val="0"/>
          <w:divBdr>
            <w:top w:val="none" w:sz="0" w:space="0" w:color="auto"/>
            <w:left w:val="none" w:sz="0" w:space="0" w:color="auto"/>
            <w:bottom w:val="none" w:sz="0" w:space="0" w:color="auto"/>
            <w:right w:val="none" w:sz="0" w:space="0" w:color="auto"/>
          </w:divBdr>
        </w:div>
        <w:div w:id="1280530322">
          <w:marLeft w:val="640"/>
          <w:marRight w:val="0"/>
          <w:marTop w:val="0"/>
          <w:marBottom w:val="0"/>
          <w:divBdr>
            <w:top w:val="none" w:sz="0" w:space="0" w:color="auto"/>
            <w:left w:val="none" w:sz="0" w:space="0" w:color="auto"/>
            <w:bottom w:val="none" w:sz="0" w:space="0" w:color="auto"/>
            <w:right w:val="none" w:sz="0" w:space="0" w:color="auto"/>
          </w:divBdr>
        </w:div>
        <w:div w:id="682172073">
          <w:marLeft w:val="640"/>
          <w:marRight w:val="0"/>
          <w:marTop w:val="0"/>
          <w:marBottom w:val="0"/>
          <w:divBdr>
            <w:top w:val="none" w:sz="0" w:space="0" w:color="auto"/>
            <w:left w:val="none" w:sz="0" w:space="0" w:color="auto"/>
            <w:bottom w:val="none" w:sz="0" w:space="0" w:color="auto"/>
            <w:right w:val="none" w:sz="0" w:space="0" w:color="auto"/>
          </w:divBdr>
        </w:div>
      </w:divsChild>
    </w:div>
    <w:div w:id="1035735620">
      <w:bodyDiv w:val="1"/>
      <w:marLeft w:val="0"/>
      <w:marRight w:val="0"/>
      <w:marTop w:val="0"/>
      <w:marBottom w:val="0"/>
      <w:divBdr>
        <w:top w:val="none" w:sz="0" w:space="0" w:color="auto"/>
        <w:left w:val="none" w:sz="0" w:space="0" w:color="auto"/>
        <w:bottom w:val="none" w:sz="0" w:space="0" w:color="auto"/>
        <w:right w:val="none" w:sz="0" w:space="0" w:color="auto"/>
      </w:divBdr>
      <w:divsChild>
        <w:div w:id="852766765">
          <w:marLeft w:val="640"/>
          <w:marRight w:val="0"/>
          <w:marTop w:val="0"/>
          <w:marBottom w:val="0"/>
          <w:divBdr>
            <w:top w:val="none" w:sz="0" w:space="0" w:color="auto"/>
            <w:left w:val="none" w:sz="0" w:space="0" w:color="auto"/>
            <w:bottom w:val="none" w:sz="0" w:space="0" w:color="auto"/>
            <w:right w:val="none" w:sz="0" w:space="0" w:color="auto"/>
          </w:divBdr>
        </w:div>
        <w:div w:id="865099280">
          <w:marLeft w:val="640"/>
          <w:marRight w:val="0"/>
          <w:marTop w:val="0"/>
          <w:marBottom w:val="0"/>
          <w:divBdr>
            <w:top w:val="none" w:sz="0" w:space="0" w:color="auto"/>
            <w:left w:val="none" w:sz="0" w:space="0" w:color="auto"/>
            <w:bottom w:val="none" w:sz="0" w:space="0" w:color="auto"/>
            <w:right w:val="none" w:sz="0" w:space="0" w:color="auto"/>
          </w:divBdr>
        </w:div>
        <w:div w:id="661979202">
          <w:marLeft w:val="640"/>
          <w:marRight w:val="0"/>
          <w:marTop w:val="0"/>
          <w:marBottom w:val="0"/>
          <w:divBdr>
            <w:top w:val="none" w:sz="0" w:space="0" w:color="auto"/>
            <w:left w:val="none" w:sz="0" w:space="0" w:color="auto"/>
            <w:bottom w:val="none" w:sz="0" w:space="0" w:color="auto"/>
            <w:right w:val="none" w:sz="0" w:space="0" w:color="auto"/>
          </w:divBdr>
        </w:div>
        <w:div w:id="1906140380">
          <w:marLeft w:val="640"/>
          <w:marRight w:val="0"/>
          <w:marTop w:val="0"/>
          <w:marBottom w:val="0"/>
          <w:divBdr>
            <w:top w:val="none" w:sz="0" w:space="0" w:color="auto"/>
            <w:left w:val="none" w:sz="0" w:space="0" w:color="auto"/>
            <w:bottom w:val="none" w:sz="0" w:space="0" w:color="auto"/>
            <w:right w:val="none" w:sz="0" w:space="0" w:color="auto"/>
          </w:divBdr>
        </w:div>
        <w:div w:id="2137134275">
          <w:marLeft w:val="640"/>
          <w:marRight w:val="0"/>
          <w:marTop w:val="0"/>
          <w:marBottom w:val="0"/>
          <w:divBdr>
            <w:top w:val="none" w:sz="0" w:space="0" w:color="auto"/>
            <w:left w:val="none" w:sz="0" w:space="0" w:color="auto"/>
            <w:bottom w:val="none" w:sz="0" w:space="0" w:color="auto"/>
            <w:right w:val="none" w:sz="0" w:space="0" w:color="auto"/>
          </w:divBdr>
        </w:div>
        <w:div w:id="470707953">
          <w:marLeft w:val="640"/>
          <w:marRight w:val="0"/>
          <w:marTop w:val="0"/>
          <w:marBottom w:val="0"/>
          <w:divBdr>
            <w:top w:val="none" w:sz="0" w:space="0" w:color="auto"/>
            <w:left w:val="none" w:sz="0" w:space="0" w:color="auto"/>
            <w:bottom w:val="none" w:sz="0" w:space="0" w:color="auto"/>
            <w:right w:val="none" w:sz="0" w:space="0" w:color="auto"/>
          </w:divBdr>
        </w:div>
        <w:div w:id="1126585698">
          <w:marLeft w:val="640"/>
          <w:marRight w:val="0"/>
          <w:marTop w:val="0"/>
          <w:marBottom w:val="0"/>
          <w:divBdr>
            <w:top w:val="none" w:sz="0" w:space="0" w:color="auto"/>
            <w:left w:val="none" w:sz="0" w:space="0" w:color="auto"/>
            <w:bottom w:val="none" w:sz="0" w:space="0" w:color="auto"/>
            <w:right w:val="none" w:sz="0" w:space="0" w:color="auto"/>
          </w:divBdr>
        </w:div>
        <w:div w:id="667709638">
          <w:marLeft w:val="640"/>
          <w:marRight w:val="0"/>
          <w:marTop w:val="0"/>
          <w:marBottom w:val="0"/>
          <w:divBdr>
            <w:top w:val="none" w:sz="0" w:space="0" w:color="auto"/>
            <w:left w:val="none" w:sz="0" w:space="0" w:color="auto"/>
            <w:bottom w:val="none" w:sz="0" w:space="0" w:color="auto"/>
            <w:right w:val="none" w:sz="0" w:space="0" w:color="auto"/>
          </w:divBdr>
        </w:div>
        <w:div w:id="130446080">
          <w:marLeft w:val="640"/>
          <w:marRight w:val="0"/>
          <w:marTop w:val="0"/>
          <w:marBottom w:val="0"/>
          <w:divBdr>
            <w:top w:val="none" w:sz="0" w:space="0" w:color="auto"/>
            <w:left w:val="none" w:sz="0" w:space="0" w:color="auto"/>
            <w:bottom w:val="none" w:sz="0" w:space="0" w:color="auto"/>
            <w:right w:val="none" w:sz="0" w:space="0" w:color="auto"/>
          </w:divBdr>
        </w:div>
        <w:div w:id="1773013545">
          <w:marLeft w:val="640"/>
          <w:marRight w:val="0"/>
          <w:marTop w:val="0"/>
          <w:marBottom w:val="0"/>
          <w:divBdr>
            <w:top w:val="none" w:sz="0" w:space="0" w:color="auto"/>
            <w:left w:val="none" w:sz="0" w:space="0" w:color="auto"/>
            <w:bottom w:val="none" w:sz="0" w:space="0" w:color="auto"/>
            <w:right w:val="none" w:sz="0" w:space="0" w:color="auto"/>
          </w:divBdr>
        </w:div>
        <w:div w:id="1578632654">
          <w:marLeft w:val="640"/>
          <w:marRight w:val="0"/>
          <w:marTop w:val="0"/>
          <w:marBottom w:val="0"/>
          <w:divBdr>
            <w:top w:val="none" w:sz="0" w:space="0" w:color="auto"/>
            <w:left w:val="none" w:sz="0" w:space="0" w:color="auto"/>
            <w:bottom w:val="none" w:sz="0" w:space="0" w:color="auto"/>
            <w:right w:val="none" w:sz="0" w:space="0" w:color="auto"/>
          </w:divBdr>
        </w:div>
        <w:div w:id="991258235">
          <w:marLeft w:val="640"/>
          <w:marRight w:val="0"/>
          <w:marTop w:val="0"/>
          <w:marBottom w:val="0"/>
          <w:divBdr>
            <w:top w:val="none" w:sz="0" w:space="0" w:color="auto"/>
            <w:left w:val="none" w:sz="0" w:space="0" w:color="auto"/>
            <w:bottom w:val="none" w:sz="0" w:space="0" w:color="auto"/>
            <w:right w:val="none" w:sz="0" w:space="0" w:color="auto"/>
          </w:divBdr>
        </w:div>
        <w:div w:id="655187112">
          <w:marLeft w:val="640"/>
          <w:marRight w:val="0"/>
          <w:marTop w:val="0"/>
          <w:marBottom w:val="0"/>
          <w:divBdr>
            <w:top w:val="none" w:sz="0" w:space="0" w:color="auto"/>
            <w:left w:val="none" w:sz="0" w:space="0" w:color="auto"/>
            <w:bottom w:val="none" w:sz="0" w:space="0" w:color="auto"/>
            <w:right w:val="none" w:sz="0" w:space="0" w:color="auto"/>
          </w:divBdr>
        </w:div>
        <w:div w:id="871042624">
          <w:marLeft w:val="640"/>
          <w:marRight w:val="0"/>
          <w:marTop w:val="0"/>
          <w:marBottom w:val="0"/>
          <w:divBdr>
            <w:top w:val="none" w:sz="0" w:space="0" w:color="auto"/>
            <w:left w:val="none" w:sz="0" w:space="0" w:color="auto"/>
            <w:bottom w:val="none" w:sz="0" w:space="0" w:color="auto"/>
            <w:right w:val="none" w:sz="0" w:space="0" w:color="auto"/>
          </w:divBdr>
        </w:div>
        <w:div w:id="1279147516">
          <w:marLeft w:val="640"/>
          <w:marRight w:val="0"/>
          <w:marTop w:val="0"/>
          <w:marBottom w:val="0"/>
          <w:divBdr>
            <w:top w:val="none" w:sz="0" w:space="0" w:color="auto"/>
            <w:left w:val="none" w:sz="0" w:space="0" w:color="auto"/>
            <w:bottom w:val="none" w:sz="0" w:space="0" w:color="auto"/>
            <w:right w:val="none" w:sz="0" w:space="0" w:color="auto"/>
          </w:divBdr>
        </w:div>
        <w:div w:id="1947151735">
          <w:marLeft w:val="640"/>
          <w:marRight w:val="0"/>
          <w:marTop w:val="0"/>
          <w:marBottom w:val="0"/>
          <w:divBdr>
            <w:top w:val="none" w:sz="0" w:space="0" w:color="auto"/>
            <w:left w:val="none" w:sz="0" w:space="0" w:color="auto"/>
            <w:bottom w:val="none" w:sz="0" w:space="0" w:color="auto"/>
            <w:right w:val="none" w:sz="0" w:space="0" w:color="auto"/>
          </w:divBdr>
        </w:div>
        <w:div w:id="1102920958">
          <w:marLeft w:val="640"/>
          <w:marRight w:val="0"/>
          <w:marTop w:val="0"/>
          <w:marBottom w:val="0"/>
          <w:divBdr>
            <w:top w:val="none" w:sz="0" w:space="0" w:color="auto"/>
            <w:left w:val="none" w:sz="0" w:space="0" w:color="auto"/>
            <w:bottom w:val="none" w:sz="0" w:space="0" w:color="auto"/>
            <w:right w:val="none" w:sz="0" w:space="0" w:color="auto"/>
          </w:divBdr>
        </w:div>
        <w:div w:id="1839494193">
          <w:marLeft w:val="640"/>
          <w:marRight w:val="0"/>
          <w:marTop w:val="0"/>
          <w:marBottom w:val="0"/>
          <w:divBdr>
            <w:top w:val="none" w:sz="0" w:space="0" w:color="auto"/>
            <w:left w:val="none" w:sz="0" w:space="0" w:color="auto"/>
            <w:bottom w:val="none" w:sz="0" w:space="0" w:color="auto"/>
            <w:right w:val="none" w:sz="0" w:space="0" w:color="auto"/>
          </w:divBdr>
        </w:div>
        <w:div w:id="769668913">
          <w:marLeft w:val="640"/>
          <w:marRight w:val="0"/>
          <w:marTop w:val="0"/>
          <w:marBottom w:val="0"/>
          <w:divBdr>
            <w:top w:val="none" w:sz="0" w:space="0" w:color="auto"/>
            <w:left w:val="none" w:sz="0" w:space="0" w:color="auto"/>
            <w:bottom w:val="none" w:sz="0" w:space="0" w:color="auto"/>
            <w:right w:val="none" w:sz="0" w:space="0" w:color="auto"/>
          </w:divBdr>
        </w:div>
        <w:div w:id="2073189771">
          <w:marLeft w:val="640"/>
          <w:marRight w:val="0"/>
          <w:marTop w:val="0"/>
          <w:marBottom w:val="0"/>
          <w:divBdr>
            <w:top w:val="none" w:sz="0" w:space="0" w:color="auto"/>
            <w:left w:val="none" w:sz="0" w:space="0" w:color="auto"/>
            <w:bottom w:val="none" w:sz="0" w:space="0" w:color="auto"/>
            <w:right w:val="none" w:sz="0" w:space="0" w:color="auto"/>
          </w:divBdr>
        </w:div>
        <w:div w:id="802163585">
          <w:marLeft w:val="640"/>
          <w:marRight w:val="0"/>
          <w:marTop w:val="0"/>
          <w:marBottom w:val="0"/>
          <w:divBdr>
            <w:top w:val="none" w:sz="0" w:space="0" w:color="auto"/>
            <w:left w:val="none" w:sz="0" w:space="0" w:color="auto"/>
            <w:bottom w:val="none" w:sz="0" w:space="0" w:color="auto"/>
            <w:right w:val="none" w:sz="0" w:space="0" w:color="auto"/>
          </w:divBdr>
        </w:div>
        <w:div w:id="1502818909">
          <w:marLeft w:val="640"/>
          <w:marRight w:val="0"/>
          <w:marTop w:val="0"/>
          <w:marBottom w:val="0"/>
          <w:divBdr>
            <w:top w:val="none" w:sz="0" w:space="0" w:color="auto"/>
            <w:left w:val="none" w:sz="0" w:space="0" w:color="auto"/>
            <w:bottom w:val="none" w:sz="0" w:space="0" w:color="auto"/>
            <w:right w:val="none" w:sz="0" w:space="0" w:color="auto"/>
          </w:divBdr>
        </w:div>
        <w:div w:id="612828758">
          <w:marLeft w:val="640"/>
          <w:marRight w:val="0"/>
          <w:marTop w:val="0"/>
          <w:marBottom w:val="0"/>
          <w:divBdr>
            <w:top w:val="none" w:sz="0" w:space="0" w:color="auto"/>
            <w:left w:val="none" w:sz="0" w:space="0" w:color="auto"/>
            <w:bottom w:val="none" w:sz="0" w:space="0" w:color="auto"/>
            <w:right w:val="none" w:sz="0" w:space="0" w:color="auto"/>
          </w:divBdr>
        </w:div>
        <w:div w:id="500245437">
          <w:marLeft w:val="640"/>
          <w:marRight w:val="0"/>
          <w:marTop w:val="0"/>
          <w:marBottom w:val="0"/>
          <w:divBdr>
            <w:top w:val="none" w:sz="0" w:space="0" w:color="auto"/>
            <w:left w:val="none" w:sz="0" w:space="0" w:color="auto"/>
            <w:bottom w:val="none" w:sz="0" w:space="0" w:color="auto"/>
            <w:right w:val="none" w:sz="0" w:space="0" w:color="auto"/>
          </w:divBdr>
        </w:div>
        <w:div w:id="675501413">
          <w:marLeft w:val="640"/>
          <w:marRight w:val="0"/>
          <w:marTop w:val="0"/>
          <w:marBottom w:val="0"/>
          <w:divBdr>
            <w:top w:val="none" w:sz="0" w:space="0" w:color="auto"/>
            <w:left w:val="none" w:sz="0" w:space="0" w:color="auto"/>
            <w:bottom w:val="none" w:sz="0" w:space="0" w:color="auto"/>
            <w:right w:val="none" w:sz="0" w:space="0" w:color="auto"/>
          </w:divBdr>
        </w:div>
        <w:div w:id="923299439">
          <w:marLeft w:val="640"/>
          <w:marRight w:val="0"/>
          <w:marTop w:val="0"/>
          <w:marBottom w:val="0"/>
          <w:divBdr>
            <w:top w:val="none" w:sz="0" w:space="0" w:color="auto"/>
            <w:left w:val="none" w:sz="0" w:space="0" w:color="auto"/>
            <w:bottom w:val="none" w:sz="0" w:space="0" w:color="auto"/>
            <w:right w:val="none" w:sz="0" w:space="0" w:color="auto"/>
          </w:divBdr>
        </w:div>
        <w:div w:id="982780265">
          <w:marLeft w:val="640"/>
          <w:marRight w:val="0"/>
          <w:marTop w:val="0"/>
          <w:marBottom w:val="0"/>
          <w:divBdr>
            <w:top w:val="none" w:sz="0" w:space="0" w:color="auto"/>
            <w:left w:val="none" w:sz="0" w:space="0" w:color="auto"/>
            <w:bottom w:val="none" w:sz="0" w:space="0" w:color="auto"/>
            <w:right w:val="none" w:sz="0" w:space="0" w:color="auto"/>
          </w:divBdr>
        </w:div>
        <w:div w:id="493300706">
          <w:marLeft w:val="640"/>
          <w:marRight w:val="0"/>
          <w:marTop w:val="0"/>
          <w:marBottom w:val="0"/>
          <w:divBdr>
            <w:top w:val="none" w:sz="0" w:space="0" w:color="auto"/>
            <w:left w:val="none" w:sz="0" w:space="0" w:color="auto"/>
            <w:bottom w:val="none" w:sz="0" w:space="0" w:color="auto"/>
            <w:right w:val="none" w:sz="0" w:space="0" w:color="auto"/>
          </w:divBdr>
        </w:div>
        <w:div w:id="120075312">
          <w:marLeft w:val="640"/>
          <w:marRight w:val="0"/>
          <w:marTop w:val="0"/>
          <w:marBottom w:val="0"/>
          <w:divBdr>
            <w:top w:val="none" w:sz="0" w:space="0" w:color="auto"/>
            <w:left w:val="none" w:sz="0" w:space="0" w:color="auto"/>
            <w:bottom w:val="none" w:sz="0" w:space="0" w:color="auto"/>
            <w:right w:val="none" w:sz="0" w:space="0" w:color="auto"/>
          </w:divBdr>
        </w:div>
        <w:div w:id="711420568">
          <w:marLeft w:val="640"/>
          <w:marRight w:val="0"/>
          <w:marTop w:val="0"/>
          <w:marBottom w:val="0"/>
          <w:divBdr>
            <w:top w:val="none" w:sz="0" w:space="0" w:color="auto"/>
            <w:left w:val="none" w:sz="0" w:space="0" w:color="auto"/>
            <w:bottom w:val="none" w:sz="0" w:space="0" w:color="auto"/>
            <w:right w:val="none" w:sz="0" w:space="0" w:color="auto"/>
          </w:divBdr>
        </w:div>
        <w:div w:id="1832287965">
          <w:marLeft w:val="640"/>
          <w:marRight w:val="0"/>
          <w:marTop w:val="0"/>
          <w:marBottom w:val="0"/>
          <w:divBdr>
            <w:top w:val="none" w:sz="0" w:space="0" w:color="auto"/>
            <w:left w:val="none" w:sz="0" w:space="0" w:color="auto"/>
            <w:bottom w:val="none" w:sz="0" w:space="0" w:color="auto"/>
            <w:right w:val="none" w:sz="0" w:space="0" w:color="auto"/>
          </w:divBdr>
        </w:div>
        <w:div w:id="73356504">
          <w:marLeft w:val="640"/>
          <w:marRight w:val="0"/>
          <w:marTop w:val="0"/>
          <w:marBottom w:val="0"/>
          <w:divBdr>
            <w:top w:val="none" w:sz="0" w:space="0" w:color="auto"/>
            <w:left w:val="none" w:sz="0" w:space="0" w:color="auto"/>
            <w:bottom w:val="none" w:sz="0" w:space="0" w:color="auto"/>
            <w:right w:val="none" w:sz="0" w:space="0" w:color="auto"/>
          </w:divBdr>
        </w:div>
        <w:div w:id="368721482">
          <w:marLeft w:val="640"/>
          <w:marRight w:val="0"/>
          <w:marTop w:val="0"/>
          <w:marBottom w:val="0"/>
          <w:divBdr>
            <w:top w:val="none" w:sz="0" w:space="0" w:color="auto"/>
            <w:left w:val="none" w:sz="0" w:space="0" w:color="auto"/>
            <w:bottom w:val="none" w:sz="0" w:space="0" w:color="auto"/>
            <w:right w:val="none" w:sz="0" w:space="0" w:color="auto"/>
          </w:divBdr>
        </w:div>
        <w:div w:id="949628236">
          <w:marLeft w:val="640"/>
          <w:marRight w:val="0"/>
          <w:marTop w:val="0"/>
          <w:marBottom w:val="0"/>
          <w:divBdr>
            <w:top w:val="none" w:sz="0" w:space="0" w:color="auto"/>
            <w:left w:val="none" w:sz="0" w:space="0" w:color="auto"/>
            <w:bottom w:val="none" w:sz="0" w:space="0" w:color="auto"/>
            <w:right w:val="none" w:sz="0" w:space="0" w:color="auto"/>
          </w:divBdr>
        </w:div>
        <w:div w:id="1386677946">
          <w:marLeft w:val="640"/>
          <w:marRight w:val="0"/>
          <w:marTop w:val="0"/>
          <w:marBottom w:val="0"/>
          <w:divBdr>
            <w:top w:val="none" w:sz="0" w:space="0" w:color="auto"/>
            <w:left w:val="none" w:sz="0" w:space="0" w:color="auto"/>
            <w:bottom w:val="none" w:sz="0" w:space="0" w:color="auto"/>
            <w:right w:val="none" w:sz="0" w:space="0" w:color="auto"/>
          </w:divBdr>
        </w:div>
        <w:div w:id="680668583">
          <w:marLeft w:val="640"/>
          <w:marRight w:val="0"/>
          <w:marTop w:val="0"/>
          <w:marBottom w:val="0"/>
          <w:divBdr>
            <w:top w:val="none" w:sz="0" w:space="0" w:color="auto"/>
            <w:left w:val="none" w:sz="0" w:space="0" w:color="auto"/>
            <w:bottom w:val="none" w:sz="0" w:space="0" w:color="auto"/>
            <w:right w:val="none" w:sz="0" w:space="0" w:color="auto"/>
          </w:divBdr>
        </w:div>
        <w:div w:id="1933927324">
          <w:marLeft w:val="640"/>
          <w:marRight w:val="0"/>
          <w:marTop w:val="0"/>
          <w:marBottom w:val="0"/>
          <w:divBdr>
            <w:top w:val="none" w:sz="0" w:space="0" w:color="auto"/>
            <w:left w:val="none" w:sz="0" w:space="0" w:color="auto"/>
            <w:bottom w:val="none" w:sz="0" w:space="0" w:color="auto"/>
            <w:right w:val="none" w:sz="0" w:space="0" w:color="auto"/>
          </w:divBdr>
        </w:div>
        <w:div w:id="130638672">
          <w:marLeft w:val="640"/>
          <w:marRight w:val="0"/>
          <w:marTop w:val="0"/>
          <w:marBottom w:val="0"/>
          <w:divBdr>
            <w:top w:val="none" w:sz="0" w:space="0" w:color="auto"/>
            <w:left w:val="none" w:sz="0" w:space="0" w:color="auto"/>
            <w:bottom w:val="none" w:sz="0" w:space="0" w:color="auto"/>
            <w:right w:val="none" w:sz="0" w:space="0" w:color="auto"/>
          </w:divBdr>
        </w:div>
        <w:div w:id="694691109">
          <w:marLeft w:val="640"/>
          <w:marRight w:val="0"/>
          <w:marTop w:val="0"/>
          <w:marBottom w:val="0"/>
          <w:divBdr>
            <w:top w:val="none" w:sz="0" w:space="0" w:color="auto"/>
            <w:left w:val="none" w:sz="0" w:space="0" w:color="auto"/>
            <w:bottom w:val="none" w:sz="0" w:space="0" w:color="auto"/>
            <w:right w:val="none" w:sz="0" w:space="0" w:color="auto"/>
          </w:divBdr>
        </w:div>
        <w:div w:id="393747290">
          <w:marLeft w:val="640"/>
          <w:marRight w:val="0"/>
          <w:marTop w:val="0"/>
          <w:marBottom w:val="0"/>
          <w:divBdr>
            <w:top w:val="none" w:sz="0" w:space="0" w:color="auto"/>
            <w:left w:val="none" w:sz="0" w:space="0" w:color="auto"/>
            <w:bottom w:val="none" w:sz="0" w:space="0" w:color="auto"/>
            <w:right w:val="none" w:sz="0" w:space="0" w:color="auto"/>
          </w:divBdr>
        </w:div>
        <w:div w:id="1461456429">
          <w:marLeft w:val="640"/>
          <w:marRight w:val="0"/>
          <w:marTop w:val="0"/>
          <w:marBottom w:val="0"/>
          <w:divBdr>
            <w:top w:val="none" w:sz="0" w:space="0" w:color="auto"/>
            <w:left w:val="none" w:sz="0" w:space="0" w:color="auto"/>
            <w:bottom w:val="none" w:sz="0" w:space="0" w:color="auto"/>
            <w:right w:val="none" w:sz="0" w:space="0" w:color="auto"/>
          </w:divBdr>
        </w:div>
        <w:div w:id="1427843685">
          <w:marLeft w:val="640"/>
          <w:marRight w:val="0"/>
          <w:marTop w:val="0"/>
          <w:marBottom w:val="0"/>
          <w:divBdr>
            <w:top w:val="none" w:sz="0" w:space="0" w:color="auto"/>
            <w:left w:val="none" w:sz="0" w:space="0" w:color="auto"/>
            <w:bottom w:val="none" w:sz="0" w:space="0" w:color="auto"/>
            <w:right w:val="none" w:sz="0" w:space="0" w:color="auto"/>
          </w:divBdr>
        </w:div>
        <w:div w:id="1971664734">
          <w:marLeft w:val="640"/>
          <w:marRight w:val="0"/>
          <w:marTop w:val="0"/>
          <w:marBottom w:val="0"/>
          <w:divBdr>
            <w:top w:val="none" w:sz="0" w:space="0" w:color="auto"/>
            <w:left w:val="none" w:sz="0" w:space="0" w:color="auto"/>
            <w:bottom w:val="none" w:sz="0" w:space="0" w:color="auto"/>
            <w:right w:val="none" w:sz="0" w:space="0" w:color="auto"/>
          </w:divBdr>
        </w:div>
        <w:div w:id="913975810">
          <w:marLeft w:val="640"/>
          <w:marRight w:val="0"/>
          <w:marTop w:val="0"/>
          <w:marBottom w:val="0"/>
          <w:divBdr>
            <w:top w:val="none" w:sz="0" w:space="0" w:color="auto"/>
            <w:left w:val="none" w:sz="0" w:space="0" w:color="auto"/>
            <w:bottom w:val="none" w:sz="0" w:space="0" w:color="auto"/>
            <w:right w:val="none" w:sz="0" w:space="0" w:color="auto"/>
          </w:divBdr>
        </w:div>
        <w:div w:id="823740636">
          <w:marLeft w:val="640"/>
          <w:marRight w:val="0"/>
          <w:marTop w:val="0"/>
          <w:marBottom w:val="0"/>
          <w:divBdr>
            <w:top w:val="none" w:sz="0" w:space="0" w:color="auto"/>
            <w:left w:val="none" w:sz="0" w:space="0" w:color="auto"/>
            <w:bottom w:val="none" w:sz="0" w:space="0" w:color="auto"/>
            <w:right w:val="none" w:sz="0" w:space="0" w:color="auto"/>
          </w:divBdr>
        </w:div>
        <w:div w:id="880165511">
          <w:marLeft w:val="640"/>
          <w:marRight w:val="0"/>
          <w:marTop w:val="0"/>
          <w:marBottom w:val="0"/>
          <w:divBdr>
            <w:top w:val="none" w:sz="0" w:space="0" w:color="auto"/>
            <w:left w:val="none" w:sz="0" w:space="0" w:color="auto"/>
            <w:bottom w:val="none" w:sz="0" w:space="0" w:color="auto"/>
            <w:right w:val="none" w:sz="0" w:space="0" w:color="auto"/>
          </w:divBdr>
        </w:div>
        <w:div w:id="1292129491">
          <w:marLeft w:val="640"/>
          <w:marRight w:val="0"/>
          <w:marTop w:val="0"/>
          <w:marBottom w:val="0"/>
          <w:divBdr>
            <w:top w:val="none" w:sz="0" w:space="0" w:color="auto"/>
            <w:left w:val="none" w:sz="0" w:space="0" w:color="auto"/>
            <w:bottom w:val="none" w:sz="0" w:space="0" w:color="auto"/>
            <w:right w:val="none" w:sz="0" w:space="0" w:color="auto"/>
          </w:divBdr>
        </w:div>
        <w:div w:id="828056828">
          <w:marLeft w:val="640"/>
          <w:marRight w:val="0"/>
          <w:marTop w:val="0"/>
          <w:marBottom w:val="0"/>
          <w:divBdr>
            <w:top w:val="none" w:sz="0" w:space="0" w:color="auto"/>
            <w:left w:val="none" w:sz="0" w:space="0" w:color="auto"/>
            <w:bottom w:val="none" w:sz="0" w:space="0" w:color="auto"/>
            <w:right w:val="none" w:sz="0" w:space="0" w:color="auto"/>
          </w:divBdr>
        </w:div>
        <w:div w:id="1806697085">
          <w:marLeft w:val="640"/>
          <w:marRight w:val="0"/>
          <w:marTop w:val="0"/>
          <w:marBottom w:val="0"/>
          <w:divBdr>
            <w:top w:val="none" w:sz="0" w:space="0" w:color="auto"/>
            <w:left w:val="none" w:sz="0" w:space="0" w:color="auto"/>
            <w:bottom w:val="none" w:sz="0" w:space="0" w:color="auto"/>
            <w:right w:val="none" w:sz="0" w:space="0" w:color="auto"/>
          </w:divBdr>
        </w:div>
        <w:div w:id="1990133642">
          <w:marLeft w:val="640"/>
          <w:marRight w:val="0"/>
          <w:marTop w:val="0"/>
          <w:marBottom w:val="0"/>
          <w:divBdr>
            <w:top w:val="none" w:sz="0" w:space="0" w:color="auto"/>
            <w:left w:val="none" w:sz="0" w:space="0" w:color="auto"/>
            <w:bottom w:val="none" w:sz="0" w:space="0" w:color="auto"/>
            <w:right w:val="none" w:sz="0" w:space="0" w:color="auto"/>
          </w:divBdr>
        </w:div>
        <w:div w:id="1045369485">
          <w:marLeft w:val="640"/>
          <w:marRight w:val="0"/>
          <w:marTop w:val="0"/>
          <w:marBottom w:val="0"/>
          <w:divBdr>
            <w:top w:val="none" w:sz="0" w:space="0" w:color="auto"/>
            <w:left w:val="none" w:sz="0" w:space="0" w:color="auto"/>
            <w:bottom w:val="none" w:sz="0" w:space="0" w:color="auto"/>
            <w:right w:val="none" w:sz="0" w:space="0" w:color="auto"/>
          </w:divBdr>
        </w:div>
        <w:div w:id="684017107">
          <w:marLeft w:val="640"/>
          <w:marRight w:val="0"/>
          <w:marTop w:val="0"/>
          <w:marBottom w:val="0"/>
          <w:divBdr>
            <w:top w:val="none" w:sz="0" w:space="0" w:color="auto"/>
            <w:left w:val="none" w:sz="0" w:space="0" w:color="auto"/>
            <w:bottom w:val="none" w:sz="0" w:space="0" w:color="auto"/>
            <w:right w:val="none" w:sz="0" w:space="0" w:color="auto"/>
          </w:divBdr>
        </w:div>
        <w:div w:id="1086851602">
          <w:marLeft w:val="640"/>
          <w:marRight w:val="0"/>
          <w:marTop w:val="0"/>
          <w:marBottom w:val="0"/>
          <w:divBdr>
            <w:top w:val="none" w:sz="0" w:space="0" w:color="auto"/>
            <w:left w:val="none" w:sz="0" w:space="0" w:color="auto"/>
            <w:bottom w:val="none" w:sz="0" w:space="0" w:color="auto"/>
            <w:right w:val="none" w:sz="0" w:space="0" w:color="auto"/>
          </w:divBdr>
        </w:div>
        <w:div w:id="1836800170">
          <w:marLeft w:val="640"/>
          <w:marRight w:val="0"/>
          <w:marTop w:val="0"/>
          <w:marBottom w:val="0"/>
          <w:divBdr>
            <w:top w:val="none" w:sz="0" w:space="0" w:color="auto"/>
            <w:left w:val="none" w:sz="0" w:space="0" w:color="auto"/>
            <w:bottom w:val="none" w:sz="0" w:space="0" w:color="auto"/>
            <w:right w:val="none" w:sz="0" w:space="0" w:color="auto"/>
          </w:divBdr>
        </w:div>
        <w:div w:id="37315710">
          <w:marLeft w:val="640"/>
          <w:marRight w:val="0"/>
          <w:marTop w:val="0"/>
          <w:marBottom w:val="0"/>
          <w:divBdr>
            <w:top w:val="none" w:sz="0" w:space="0" w:color="auto"/>
            <w:left w:val="none" w:sz="0" w:space="0" w:color="auto"/>
            <w:bottom w:val="none" w:sz="0" w:space="0" w:color="auto"/>
            <w:right w:val="none" w:sz="0" w:space="0" w:color="auto"/>
          </w:divBdr>
        </w:div>
        <w:div w:id="1257664833">
          <w:marLeft w:val="640"/>
          <w:marRight w:val="0"/>
          <w:marTop w:val="0"/>
          <w:marBottom w:val="0"/>
          <w:divBdr>
            <w:top w:val="none" w:sz="0" w:space="0" w:color="auto"/>
            <w:left w:val="none" w:sz="0" w:space="0" w:color="auto"/>
            <w:bottom w:val="none" w:sz="0" w:space="0" w:color="auto"/>
            <w:right w:val="none" w:sz="0" w:space="0" w:color="auto"/>
          </w:divBdr>
        </w:div>
        <w:div w:id="1798448657">
          <w:marLeft w:val="640"/>
          <w:marRight w:val="0"/>
          <w:marTop w:val="0"/>
          <w:marBottom w:val="0"/>
          <w:divBdr>
            <w:top w:val="none" w:sz="0" w:space="0" w:color="auto"/>
            <w:left w:val="none" w:sz="0" w:space="0" w:color="auto"/>
            <w:bottom w:val="none" w:sz="0" w:space="0" w:color="auto"/>
            <w:right w:val="none" w:sz="0" w:space="0" w:color="auto"/>
          </w:divBdr>
        </w:div>
        <w:div w:id="2073649555">
          <w:marLeft w:val="640"/>
          <w:marRight w:val="0"/>
          <w:marTop w:val="0"/>
          <w:marBottom w:val="0"/>
          <w:divBdr>
            <w:top w:val="none" w:sz="0" w:space="0" w:color="auto"/>
            <w:left w:val="none" w:sz="0" w:space="0" w:color="auto"/>
            <w:bottom w:val="none" w:sz="0" w:space="0" w:color="auto"/>
            <w:right w:val="none" w:sz="0" w:space="0" w:color="auto"/>
          </w:divBdr>
        </w:div>
        <w:div w:id="2005233727">
          <w:marLeft w:val="640"/>
          <w:marRight w:val="0"/>
          <w:marTop w:val="0"/>
          <w:marBottom w:val="0"/>
          <w:divBdr>
            <w:top w:val="none" w:sz="0" w:space="0" w:color="auto"/>
            <w:left w:val="none" w:sz="0" w:space="0" w:color="auto"/>
            <w:bottom w:val="none" w:sz="0" w:space="0" w:color="auto"/>
            <w:right w:val="none" w:sz="0" w:space="0" w:color="auto"/>
          </w:divBdr>
        </w:div>
        <w:div w:id="1186750811">
          <w:marLeft w:val="640"/>
          <w:marRight w:val="0"/>
          <w:marTop w:val="0"/>
          <w:marBottom w:val="0"/>
          <w:divBdr>
            <w:top w:val="none" w:sz="0" w:space="0" w:color="auto"/>
            <w:left w:val="none" w:sz="0" w:space="0" w:color="auto"/>
            <w:bottom w:val="none" w:sz="0" w:space="0" w:color="auto"/>
            <w:right w:val="none" w:sz="0" w:space="0" w:color="auto"/>
          </w:divBdr>
        </w:div>
        <w:div w:id="2053916092">
          <w:marLeft w:val="640"/>
          <w:marRight w:val="0"/>
          <w:marTop w:val="0"/>
          <w:marBottom w:val="0"/>
          <w:divBdr>
            <w:top w:val="none" w:sz="0" w:space="0" w:color="auto"/>
            <w:left w:val="none" w:sz="0" w:space="0" w:color="auto"/>
            <w:bottom w:val="none" w:sz="0" w:space="0" w:color="auto"/>
            <w:right w:val="none" w:sz="0" w:space="0" w:color="auto"/>
          </w:divBdr>
        </w:div>
        <w:div w:id="1255820307">
          <w:marLeft w:val="640"/>
          <w:marRight w:val="0"/>
          <w:marTop w:val="0"/>
          <w:marBottom w:val="0"/>
          <w:divBdr>
            <w:top w:val="none" w:sz="0" w:space="0" w:color="auto"/>
            <w:left w:val="none" w:sz="0" w:space="0" w:color="auto"/>
            <w:bottom w:val="none" w:sz="0" w:space="0" w:color="auto"/>
            <w:right w:val="none" w:sz="0" w:space="0" w:color="auto"/>
          </w:divBdr>
        </w:div>
        <w:div w:id="309292939">
          <w:marLeft w:val="640"/>
          <w:marRight w:val="0"/>
          <w:marTop w:val="0"/>
          <w:marBottom w:val="0"/>
          <w:divBdr>
            <w:top w:val="none" w:sz="0" w:space="0" w:color="auto"/>
            <w:left w:val="none" w:sz="0" w:space="0" w:color="auto"/>
            <w:bottom w:val="none" w:sz="0" w:space="0" w:color="auto"/>
            <w:right w:val="none" w:sz="0" w:space="0" w:color="auto"/>
          </w:divBdr>
        </w:div>
        <w:div w:id="1308627002">
          <w:marLeft w:val="640"/>
          <w:marRight w:val="0"/>
          <w:marTop w:val="0"/>
          <w:marBottom w:val="0"/>
          <w:divBdr>
            <w:top w:val="none" w:sz="0" w:space="0" w:color="auto"/>
            <w:left w:val="none" w:sz="0" w:space="0" w:color="auto"/>
            <w:bottom w:val="none" w:sz="0" w:space="0" w:color="auto"/>
            <w:right w:val="none" w:sz="0" w:space="0" w:color="auto"/>
          </w:divBdr>
        </w:div>
        <w:div w:id="370302332">
          <w:marLeft w:val="640"/>
          <w:marRight w:val="0"/>
          <w:marTop w:val="0"/>
          <w:marBottom w:val="0"/>
          <w:divBdr>
            <w:top w:val="none" w:sz="0" w:space="0" w:color="auto"/>
            <w:left w:val="none" w:sz="0" w:space="0" w:color="auto"/>
            <w:bottom w:val="none" w:sz="0" w:space="0" w:color="auto"/>
            <w:right w:val="none" w:sz="0" w:space="0" w:color="auto"/>
          </w:divBdr>
        </w:div>
        <w:div w:id="1870415523">
          <w:marLeft w:val="640"/>
          <w:marRight w:val="0"/>
          <w:marTop w:val="0"/>
          <w:marBottom w:val="0"/>
          <w:divBdr>
            <w:top w:val="none" w:sz="0" w:space="0" w:color="auto"/>
            <w:left w:val="none" w:sz="0" w:space="0" w:color="auto"/>
            <w:bottom w:val="none" w:sz="0" w:space="0" w:color="auto"/>
            <w:right w:val="none" w:sz="0" w:space="0" w:color="auto"/>
          </w:divBdr>
        </w:div>
        <w:div w:id="77142467">
          <w:marLeft w:val="640"/>
          <w:marRight w:val="0"/>
          <w:marTop w:val="0"/>
          <w:marBottom w:val="0"/>
          <w:divBdr>
            <w:top w:val="none" w:sz="0" w:space="0" w:color="auto"/>
            <w:left w:val="none" w:sz="0" w:space="0" w:color="auto"/>
            <w:bottom w:val="none" w:sz="0" w:space="0" w:color="auto"/>
            <w:right w:val="none" w:sz="0" w:space="0" w:color="auto"/>
          </w:divBdr>
        </w:div>
        <w:div w:id="1357852277">
          <w:marLeft w:val="640"/>
          <w:marRight w:val="0"/>
          <w:marTop w:val="0"/>
          <w:marBottom w:val="0"/>
          <w:divBdr>
            <w:top w:val="none" w:sz="0" w:space="0" w:color="auto"/>
            <w:left w:val="none" w:sz="0" w:space="0" w:color="auto"/>
            <w:bottom w:val="none" w:sz="0" w:space="0" w:color="auto"/>
            <w:right w:val="none" w:sz="0" w:space="0" w:color="auto"/>
          </w:divBdr>
        </w:div>
        <w:div w:id="1094742659">
          <w:marLeft w:val="640"/>
          <w:marRight w:val="0"/>
          <w:marTop w:val="0"/>
          <w:marBottom w:val="0"/>
          <w:divBdr>
            <w:top w:val="none" w:sz="0" w:space="0" w:color="auto"/>
            <w:left w:val="none" w:sz="0" w:space="0" w:color="auto"/>
            <w:bottom w:val="none" w:sz="0" w:space="0" w:color="auto"/>
            <w:right w:val="none" w:sz="0" w:space="0" w:color="auto"/>
          </w:divBdr>
        </w:div>
        <w:div w:id="919557823">
          <w:marLeft w:val="640"/>
          <w:marRight w:val="0"/>
          <w:marTop w:val="0"/>
          <w:marBottom w:val="0"/>
          <w:divBdr>
            <w:top w:val="none" w:sz="0" w:space="0" w:color="auto"/>
            <w:left w:val="none" w:sz="0" w:space="0" w:color="auto"/>
            <w:bottom w:val="none" w:sz="0" w:space="0" w:color="auto"/>
            <w:right w:val="none" w:sz="0" w:space="0" w:color="auto"/>
          </w:divBdr>
        </w:div>
        <w:div w:id="269819247">
          <w:marLeft w:val="640"/>
          <w:marRight w:val="0"/>
          <w:marTop w:val="0"/>
          <w:marBottom w:val="0"/>
          <w:divBdr>
            <w:top w:val="none" w:sz="0" w:space="0" w:color="auto"/>
            <w:left w:val="none" w:sz="0" w:space="0" w:color="auto"/>
            <w:bottom w:val="none" w:sz="0" w:space="0" w:color="auto"/>
            <w:right w:val="none" w:sz="0" w:space="0" w:color="auto"/>
          </w:divBdr>
        </w:div>
        <w:div w:id="996882574">
          <w:marLeft w:val="640"/>
          <w:marRight w:val="0"/>
          <w:marTop w:val="0"/>
          <w:marBottom w:val="0"/>
          <w:divBdr>
            <w:top w:val="none" w:sz="0" w:space="0" w:color="auto"/>
            <w:left w:val="none" w:sz="0" w:space="0" w:color="auto"/>
            <w:bottom w:val="none" w:sz="0" w:space="0" w:color="auto"/>
            <w:right w:val="none" w:sz="0" w:space="0" w:color="auto"/>
          </w:divBdr>
        </w:div>
        <w:div w:id="1119879553">
          <w:marLeft w:val="640"/>
          <w:marRight w:val="0"/>
          <w:marTop w:val="0"/>
          <w:marBottom w:val="0"/>
          <w:divBdr>
            <w:top w:val="none" w:sz="0" w:space="0" w:color="auto"/>
            <w:left w:val="none" w:sz="0" w:space="0" w:color="auto"/>
            <w:bottom w:val="none" w:sz="0" w:space="0" w:color="auto"/>
            <w:right w:val="none" w:sz="0" w:space="0" w:color="auto"/>
          </w:divBdr>
        </w:div>
      </w:divsChild>
    </w:div>
    <w:div w:id="1035811618">
      <w:bodyDiv w:val="1"/>
      <w:marLeft w:val="0"/>
      <w:marRight w:val="0"/>
      <w:marTop w:val="0"/>
      <w:marBottom w:val="0"/>
      <w:divBdr>
        <w:top w:val="none" w:sz="0" w:space="0" w:color="auto"/>
        <w:left w:val="none" w:sz="0" w:space="0" w:color="auto"/>
        <w:bottom w:val="none" w:sz="0" w:space="0" w:color="auto"/>
        <w:right w:val="none" w:sz="0" w:space="0" w:color="auto"/>
      </w:divBdr>
    </w:div>
    <w:div w:id="1036392218">
      <w:bodyDiv w:val="1"/>
      <w:marLeft w:val="0"/>
      <w:marRight w:val="0"/>
      <w:marTop w:val="0"/>
      <w:marBottom w:val="0"/>
      <w:divBdr>
        <w:top w:val="none" w:sz="0" w:space="0" w:color="auto"/>
        <w:left w:val="none" w:sz="0" w:space="0" w:color="auto"/>
        <w:bottom w:val="none" w:sz="0" w:space="0" w:color="auto"/>
        <w:right w:val="none" w:sz="0" w:space="0" w:color="auto"/>
      </w:divBdr>
    </w:div>
    <w:div w:id="1036927867">
      <w:bodyDiv w:val="1"/>
      <w:marLeft w:val="0"/>
      <w:marRight w:val="0"/>
      <w:marTop w:val="0"/>
      <w:marBottom w:val="0"/>
      <w:divBdr>
        <w:top w:val="none" w:sz="0" w:space="0" w:color="auto"/>
        <w:left w:val="none" w:sz="0" w:space="0" w:color="auto"/>
        <w:bottom w:val="none" w:sz="0" w:space="0" w:color="auto"/>
        <w:right w:val="none" w:sz="0" w:space="0" w:color="auto"/>
      </w:divBdr>
      <w:divsChild>
        <w:div w:id="3287983">
          <w:marLeft w:val="640"/>
          <w:marRight w:val="0"/>
          <w:marTop w:val="0"/>
          <w:marBottom w:val="0"/>
          <w:divBdr>
            <w:top w:val="none" w:sz="0" w:space="0" w:color="auto"/>
            <w:left w:val="none" w:sz="0" w:space="0" w:color="auto"/>
            <w:bottom w:val="none" w:sz="0" w:space="0" w:color="auto"/>
            <w:right w:val="none" w:sz="0" w:space="0" w:color="auto"/>
          </w:divBdr>
        </w:div>
        <w:div w:id="27145844">
          <w:marLeft w:val="640"/>
          <w:marRight w:val="0"/>
          <w:marTop w:val="0"/>
          <w:marBottom w:val="0"/>
          <w:divBdr>
            <w:top w:val="none" w:sz="0" w:space="0" w:color="auto"/>
            <w:left w:val="none" w:sz="0" w:space="0" w:color="auto"/>
            <w:bottom w:val="none" w:sz="0" w:space="0" w:color="auto"/>
            <w:right w:val="none" w:sz="0" w:space="0" w:color="auto"/>
          </w:divBdr>
        </w:div>
        <w:div w:id="27341238">
          <w:marLeft w:val="640"/>
          <w:marRight w:val="0"/>
          <w:marTop w:val="0"/>
          <w:marBottom w:val="0"/>
          <w:divBdr>
            <w:top w:val="none" w:sz="0" w:space="0" w:color="auto"/>
            <w:left w:val="none" w:sz="0" w:space="0" w:color="auto"/>
            <w:bottom w:val="none" w:sz="0" w:space="0" w:color="auto"/>
            <w:right w:val="none" w:sz="0" w:space="0" w:color="auto"/>
          </w:divBdr>
        </w:div>
        <w:div w:id="31346875">
          <w:marLeft w:val="640"/>
          <w:marRight w:val="0"/>
          <w:marTop w:val="0"/>
          <w:marBottom w:val="0"/>
          <w:divBdr>
            <w:top w:val="none" w:sz="0" w:space="0" w:color="auto"/>
            <w:left w:val="none" w:sz="0" w:space="0" w:color="auto"/>
            <w:bottom w:val="none" w:sz="0" w:space="0" w:color="auto"/>
            <w:right w:val="none" w:sz="0" w:space="0" w:color="auto"/>
          </w:divBdr>
        </w:div>
        <w:div w:id="52774196">
          <w:marLeft w:val="640"/>
          <w:marRight w:val="0"/>
          <w:marTop w:val="0"/>
          <w:marBottom w:val="0"/>
          <w:divBdr>
            <w:top w:val="none" w:sz="0" w:space="0" w:color="auto"/>
            <w:left w:val="none" w:sz="0" w:space="0" w:color="auto"/>
            <w:bottom w:val="none" w:sz="0" w:space="0" w:color="auto"/>
            <w:right w:val="none" w:sz="0" w:space="0" w:color="auto"/>
          </w:divBdr>
        </w:div>
        <w:div w:id="120617344">
          <w:marLeft w:val="640"/>
          <w:marRight w:val="0"/>
          <w:marTop w:val="0"/>
          <w:marBottom w:val="0"/>
          <w:divBdr>
            <w:top w:val="none" w:sz="0" w:space="0" w:color="auto"/>
            <w:left w:val="none" w:sz="0" w:space="0" w:color="auto"/>
            <w:bottom w:val="none" w:sz="0" w:space="0" w:color="auto"/>
            <w:right w:val="none" w:sz="0" w:space="0" w:color="auto"/>
          </w:divBdr>
        </w:div>
        <w:div w:id="123233058">
          <w:marLeft w:val="640"/>
          <w:marRight w:val="0"/>
          <w:marTop w:val="0"/>
          <w:marBottom w:val="0"/>
          <w:divBdr>
            <w:top w:val="none" w:sz="0" w:space="0" w:color="auto"/>
            <w:left w:val="none" w:sz="0" w:space="0" w:color="auto"/>
            <w:bottom w:val="none" w:sz="0" w:space="0" w:color="auto"/>
            <w:right w:val="none" w:sz="0" w:space="0" w:color="auto"/>
          </w:divBdr>
        </w:div>
        <w:div w:id="154104522">
          <w:marLeft w:val="640"/>
          <w:marRight w:val="0"/>
          <w:marTop w:val="0"/>
          <w:marBottom w:val="0"/>
          <w:divBdr>
            <w:top w:val="none" w:sz="0" w:space="0" w:color="auto"/>
            <w:left w:val="none" w:sz="0" w:space="0" w:color="auto"/>
            <w:bottom w:val="none" w:sz="0" w:space="0" w:color="auto"/>
            <w:right w:val="none" w:sz="0" w:space="0" w:color="auto"/>
          </w:divBdr>
        </w:div>
        <w:div w:id="283535358">
          <w:marLeft w:val="640"/>
          <w:marRight w:val="0"/>
          <w:marTop w:val="0"/>
          <w:marBottom w:val="0"/>
          <w:divBdr>
            <w:top w:val="none" w:sz="0" w:space="0" w:color="auto"/>
            <w:left w:val="none" w:sz="0" w:space="0" w:color="auto"/>
            <w:bottom w:val="none" w:sz="0" w:space="0" w:color="auto"/>
            <w:right w:val="none" w:sz="0" w:space="0" w:color="auto"/>
          </w:divBdr>
        </w:div>
        <w:div w:id="346174717">
          <w:marLeft w:val="640"/>
          <w:marRight w:val="0"/>
          <w:marTop w:val="0"/>
          <w:marBottom w:val="0"/>
          <w:divBdr>
            <w:top w:val="none" w:sz="0" w:space="0" w:color="auto"/>
            <w:left w:val="none" w:sz="0" w:space="0" w:color="auto"/>
            <w:bottom w:val="none" w:sz="0" w:space="0" w:color="auto"/>
            <w:right w:val="none" w:sz="0" w:space="0" w:color="auto"/>
          </w:divBdr>
        </w:div>
        <w:div w:id="426656852">
          <w:marLeft w:val="640"/>
          <w:marRight w:val="0"/>
          <w:marTop w:val="0"/>
          <w:marBottom w:val="0"/>
          <w:divBdr>
            <w:top w:val="none" w:sz="0" w:space="0" w:color="auto"/>
            <w:left w:val="none" w:sz="0" w:space="0" w:color="auto"/>
            <w:bottom w:val="none" w:sz="0" w:space="0" w:color="auto"/>
            <w:right w:val="none" w:sz="0" w:space="0" w:color="auto"/>
          </w:divBdr>
        </w:div>
        <w:div w:id="443966309">
          <w:marLeft w:val="640"/>
          <w:marRight w:val="0"/>
          <w:marTop w:val="0"/>
          <w:marBottom w:val="0"/>
          <w:divBdr>
            <w:top w:val="none" w:sz="0" w:space="0" w:color="auto"/>
            <w:left w:val="none" w:sz="0" w:space="0" w:color="auto"/>
            <w:bottom w:val="none" w:sz="0" w:space="0" w:color="auto"/>
            <w:right w:val="none" w:sz="0" w:space="0" w:color="auto"/>
          </w:divBdr>
        </w:div>
        <w:div w:id="652027211">
          <w:marLeft w:val="640"/>
          <w:marRight w:val="0"/>
          <w:marTop w:val="0"/>
          <w:marBottom w:val="0"/>
          <w:divBdr>
            <w:top w:val="none" w:sz="0" w:space="0" w:color="auto"/>
            <w:left w:val="none" w:sz="0" w:space="0" w:color="auto"/>
            <w:bottom w:val="none" w:sz="0" w:space="0" w:color="auto"/>
            <w:right w:val="none" w:sz="0" w:space="0" w:color="auto"/>
          </w:divBdr>
        </w:div>
        <w:div w:id="660544299">
          <w:marLeft w:val="640"/>
          <w:marRight w:val="0"/>
          <w:marTop w:val="0"/>
          <w:marBottom w:val="0"/>
          <w:divBdr>
            <w:top w:val="none" w:sz="0" w:space="0" w:color="auto"/>
            <w:left w:val="none" w:sz="0" w:space="0" w:color="auto"/>
            <w:bottom w:val="none" w:sz="0" w:space="0" w:color="auto"/>
            <w:right w:val="none" w:sz="0" w:space="0" w:color="auto"/>
          </w:divBdr>
        </w:div>
        <w:div w:id="709305048">
          <w:marLeft w:val="640"/>
          <w:marRight w:val="0"/>
          <w:marTop w:val="0"/>
          <w:marBottom w:val="0"/>
          <w:divBdr>
            <w:top w:val="none" w:sz="0" w:space="0" w:color="auto"/>
            <w:left w:val="none" w:sz="0" w:space="0" w:color="auto"/>
            <w:bottom w:val="none" w:sz="0" w:space="0" w:color="auto"/>
            <w:right w:val="none" w:sz="0" w:space="0" w:color="auto"/>
          </w:divBdr>
        </w:div>
        <w:div w:id="714352609">
          <w:marLeft w:val="640"/>
          <w:marRight w:val="0"/>
          <w:marTop w:val="0"/>
          <w:marBottom w:val="0"/>
          <w:divBdr>
            <w:top w:val="none" w:sz="0" w:space="0" w:color="auto"/>
            <w:left w:val="none" w:sz="0" w:space="0" w:color="auto"/>
            <w:bottom w:val="none" w:sz="0" w:space="0" w:color="auto"/>
            <w:right w:val="none" w:sz="0" w:space="0" w:color="auto"/>
          </w:divBdr>
        </w:div>
        <w:div w:id="720446365">
          <w:marLeft w:val="640"/>
          <w:marRight w:val="0"/>
          <w:marTop w:val="0"/>
          <w:marBottom w:val="0"/>
          <w:divBdr>
            <w:top w:val="none" w:sz="0" w:space="0" w:color="auto"/>
            <w:left w:val="none" w:sz="0" w:space="0" w:color="auto"/>
            <w:bottom w:val="none" w:sz="0" w:space="0" w:color="auto"/>
            <w:right w:val="none" w:sz="0" w:space="0" w:color="auto"/>
          </w:divBdr>
        </w:div>
        <w:div w:id="725223483">
          <w:marLeft w:val="640"/>
          <w:marRight w:val="0"/>
          <w:marTop w:val="0"/>
          <w:marBottom w:val="0"/>
          <w:divBdr>
            <w:top w:val="none" w:sz="0" w:space="0" w:color="auto"/>
            <w:left w:val="none" w:sz="0" w:space="0" w:color="auto"/>
            <w:bottom w:val="none" w:sz="0" w:space="0" w:color="auto"/>
            <w:right w:val="none" w:sz="0" w:space="0" w:color="auto"/>
          </w:divBdr>
        </w:div>
        <w:div w:id="813647084">
          <w:marLeft w:val="640"/>
          <w:marRight w:val="0"/>
          <w:marTop w:val="0"/>
          <w:marBottom w:val="0"/>
          <w:divBdr>
            <w:top w:val="none" w:sz="0" w:space="0" w:color="auto"/>
            <w:left w:val="none" w:sz="0" w:space="0" w:color="auto"/>
            <w:bottom w:val="none" w:sz="0" w:space="0" w:color="auto"/>
            <w:right w:val="none" w:sz="0" w:space="0" w:color="auto"/>
          </w:divBdr>
        </w:div>
        <w:div w:id="833107821">
          <w:marLeft w:val="640"/>
          <w:marRight w:val="0"/>
          <w:marTop w:val="0"/>
          <w:marBottom w:val="0"/>
          <w:divBdr>
            <w:top w:val="none" w:sz="0" w:space="0" w:color="auto"/>
            <w:left w:val="none" w:sz="0" w:space="0" w:color="auto"/>
            <w:bottom w:val="none" w:sz="0" w:space="0" w:color="auto"/>
            <w:right w:val="none" w:sz="0" w:space="0" w:color="auto"/>
          </w:divBdr>
        </w:div>
        <w:div w:id="844321075">
          <w:marLeft w:val="640"/>
          <w:marRight w:val="0"/>
          <w:marTop w:val="0"/>
          <w:marBottom w:val="0"/>
          <w:divBdr>
            <w:top w:val="none" w:sz="0" w:space="0" w:color="auto"/>
            <w:left w:val="none" w:sz="0" w:space="0" w:color="auto"/>
            <w:bottom w:val="none" w:sz="0" w:space="0" w:color="auto"/>
            <w:right w:val="none" w:sz="0" w:space="0" w:color="auto"/>
          </w:divBdr>
        </w:div>
        <w:div w:id="873158240">
          <w:marLeft w:val="640"/>
          <w:marRight w:val="0"/>
          <w:marTop w:val="0"/>
          <w:marBottom w:val="0"/>
          <w:divBdr>
            <w:top w:val="none" w:sz="0" w:space="0" w:color="auto"/>
            <w:left w:val="none" w:sz="0" w:space="0" w:color="auto"/>
            <w:bottom w:val="none" w:sz="0" w:space="0" w:color="auto"/>
            <w:right w:val="none" w:sz="0" w:space="0" w:color="auto"/>
          </w:divBdr>
        </w:div>
        <w:div w:id="992374355">
          <w:marLeft w:val="640"/>
          <w:marRight w:val="0"/>
          <w:marTop w:val="0"/>
          <w:marBottom w:val="0"/>
          <w:divBdr>
            <w:top w:val="none" w:sz="0" w:space="0" w:color="auto"/>
            <w:left w:val="none" w:sz="0" w:space="0" w:color="auto"/>
            <w:bottom w:val="none" w:sz="0" w:space="0" w:color="auto"/>
            <w:right w:val="none" w:sz="0" w:space="0" w:color="auto"/>
          </w:divBdr>
        </w:div>
        <w:div w:id="995646396">
          <w:marLeft w:val="640"/>
          <w:marRight w:val="0"/>
          <w:marTop w:val="0"/>
          <w:marBottom w:val="0"/>
          <w:divBdr>
            <w:top w:val="none" w:sz="0" w:space="0" w:color="auto"/>
            <w:left w:val="none" w:sz="0" w:space="0" w:color="auto"/>
            <w:bottom w:val="none" w:sz="0" w:space="0" w:color="auto"/>
            <w:right w:val="none" w:sz="0" w:space="0" w:color="auto"/>
          </w:divBdr>
        </w:div>
        <w:div w:id="1014765722">
          <w:marLeft w:val="640"/>
          <w:marRight w:val="0"/>
          <w:marTop w:val="0"/>
          <w:marBottom w:val="0"/>
          <w:divBdr>
            <w:top w:val="none" w:sz="0" w:space="0" w:color="auto"/>
            <w:left w:val="none" w:sz="0" w:space="0" w:color="auto"/>
            <w:bottom w:val="none" w:sz="0" w:space="0" w:color="auto"/>
            <w:right w:val="none" w:sz="0" w:space="0" w:color="auto"/>
          </w:divBdr>
        </w:div>
        <w:div w:id="1027291793">
          <w:marLeft w:val="640"/>
          <w:marRight w:val="0"/>
          <w:marTop w:val="0"/>
          <w:marBottom w:val="0"/>
          <w:divBdr>
            <w:top w:val="none" w:sz="0" w:space="0" w:color="auto"/>
            <w:left w:val="none" w:sz="0" w:space="0" w:color="auto"/>
            <w:bottom w:val="none" w:sz="0" w:space="0" w:color="auto"/>
            <w:right w:val="none" w:sz="0" w:space="0" w:color="auto"/>
          </w:divBdr>
        </w:div>
        <w:div w:id="1032144545">
          <w:marLeft w:val="640"/>
          <w:marRight w:val="0"/>
          <w:marTop w:val="0"/>
          <w:marBottom w:val="0"/>
          <w:divBdr>
            <w:top w:val="none" w:sz="0" w:space="0" w:color="auto"/>
            <w:left w:val="none" w:sz="0" w:space="0" w:color="auto"/>
            <w:bottom w:val="none" w:sz="0" w:space="0" w:color="auto"/>
            <w:right w:val="none" w:sz="0" w:space="0" w:color="auto"/>
          </w:divBdr>
        </w:div>
        <w:div w:id="1033531735">
          <w:marLeft w:val="640"/>
          <w:marRight w:val="0"/>
          <w:marTop w:val="0"/>
          <w:marBottom w:val="0"/>
          <w:divBdr>
            <w:top w:val="none" w:sz="0" w:space="0" w:color="auto"/>
            <w:left w:val="none" w:sz="0" w:space="0" w:color="auto"/>
            <w:bottom w:val="none" w:sz="0" w:space="0" w:color="auto"/>
            <w:right w:val="none" w:sz="0" w:space="0" w:color="auto"/>
          </w:divBdr>
        </w:div>
        <w:div w:id="1047023088">
          <w:marLeft w:val="640"/>
          <w:marRight w:val="0"/>
          <w:marTop w:val="0"/>
          <w:marBottom w:val="0"/>
          <w:divBdr>
            <w:top w:val="none" w:sz="0" w:space="0" w:color="auto"/>
            <w:left w:val="none" w:sz="0" w:space="0" w:color="auto"/>
            <w:bottom w:val="none" w:sz="0" w:space="0" w:color="auto"/>
            <w:right w:val="none" w:sz="0" w:space="0" w:color="auto"/>
          </w:divBdr>
        </w:div>
        <w:div w:id="1052535147">
          <w:marLeft w:val="640"/>
          <w:marRight w:val="0"/>
          <w:marTop w:val="0"/>
          <w:marBottom w:val="0"/>
          <w:divBdr>
            <w:top w:val="none" w:sz="0" w:space="0" w:color="auto"/>
            <w:left w:val="none" w:sz="0" w:space="0" w:color="auto"/>
            <w:bottom w:val="none" w:sz="0" w:space="0" w:color="auto"/>
            <w:right w:val="none" w:sz="0" w:space="0" w:color="auto"/>
          </w:divBdr>
        </w:div>
        <w:div w:id="1123696094">
          <w:marLeft w:val="640"/>
          <w:marRight w:val="0"/>
          <w:marTop w:val="0"/>
          <w:marBottom w:val="0"/>
          <w:divBdr>
            <w:top w:val="none" w:sz="0" w:space="0" w:color="auto"/>
            <w:left w:val="none" w:sz="0" w:space="0" w:color="auto"/>
            <w:bottom w:val="none" w:sz="0" w:space="0" w:color="auto"/>
            <w:right w:val="none" w:sz="0" w:space="0" w:color="auto"/>
          </w:divBdr>
        </w:div>
        <w:div w:id="1131165221">
          <w:marLeft w:val="640"/>
          <w:marRight w:val="0"/>
          <w:marTop w:val="0"/>
          <w:marBottom w:val="0"/>
          <w:divBdr>
            <w:top w:val="none" w:sz="0" w:space="0" w:color="auto"/>
            <w:left w:val="none" w:sz="0" w:space="0" w:color="auto"/>
            <w:bottom w:val="none" w:sz="0" w:space="0" w:color="auto"/>
            <w:right w:val="none" w:sz="0" w:space="0" w:color="auto"/>
          </w:divBdr>
        </w:div>
        <w:div w:id="1148715954">
          <w:marLeft w:val="640"/>
          <w:marRight w:val="0"/>
          <w:marTop w:val="0"/>
          <w:marBottom w:val="0"/>
          <w:divBdr>
            <w:top w:val="none" w:sz="0" w:space="0" w:color="auto"/>
            <w:left w:val="none" w:sz="0" w:space="0" w:color="auto"/>
            <w:bottom w:val="none" w:sz="0" w:space="0" w:color="auto"/>
            <w:right w:val="none" w:sz="0" w:space="0" w:color="auto"/>
          </w:divBdr>
        </w:div>
        <w:div w:id="1169758764">
          <w:marLeft w:val="640"/>
          <w:marRight w:val="0"/>
          <w:marTop w:val="0"/>
          <w:marBottom w:val="0"/>
          <w:divBdr>
            <w:top w:val="none" w:sz="0" w:space="0" w:color="auto"/>
            <w:left w:val="none" w:sz="0" w:space="0" w:color="auto"/>
            <w:bottom w:val="none" w:sz="0" w:space="0" w:color="auto"/>
            <w:right w:val="none" w:sz="0" w:space="0" w:color="auto"/>
          </w:divBdr>
        </w:div>
        <w:div w:id="1194611583">
          <w:marLeft w:val="640"/>
          <w:marRight w:val="0"/>
          <w:marTop w:val="0"/>
          <w:marBottom w:val="0"/>
          <w:divBdr>
            <w:top w:val="none" w:sz="0" w:space="0" w:color="auto"/>
            <w:left w:val="none" w:sz="0" w:space="0" w:color="auto"/>
            <w:bottom w:val="none" w:sz="0" w:space="0" w:color="auto"/>
            <w:right w:val="none" w:sz="0" w:space="0" w:color="auto"/>
          </w:divBdr>
        </w:div>
        <w:div w:id="1240405930">
          <w:marLeft w:val="640"/>
          <w:marRight w:val="0"/>
          <w:marTop w:val="0"/>
          <w:marBottom w:val="0"/>
          <w:divBdr>
            <w:top w:val="none" w:sz="0" w:space="0" w:color="auto"/>
            <w:left w:val="none" w:sz="0" w:space="0" w:color="auto"/>
            <w:bottom w:val="none" w:sz="0" w:space="0" w:color="auto"/>
            <w:right w:val="none" w:sz="0" w:space="0" w:color="auto"/>
          </w:divBdr>
        </w:div>
        <w:div w:id="1252467552">
          <w:marLeft w:val="640"/>
          <w:marRight w:val="0"/>
          <w:marTop w:val="0"/>
          <w:marBottom w:val="0"/>
          <w:divBdr>
            <w:top w:val="none" w:sz="0" w:space="0" w:color="auto"/>
            <w:left w:val="none" w:sz="0" w:space="0" w:color="auto"/>
            <w:bottom w:val="none" w:sz="0" w:space="0" w:color="auto"/>
            <w:right w:val="none" w:sz="0" w:space="0" w:color="auto"/>
          </w:divBdr>
        </w:div>
        <w:div w:id="1428111875">
          <w:marLeft w:val="640"/>
          <w:marRight w:val="0"/>
          <w:marTop w:val="0"/>
          <w:marBottom w:val="0"/>
          <w:divBdr>
            <w:top w:val="none" w:sz="0" w:space="0" w:color="auto"/>
            <w:left w:val="none" w:sz="0" w:space="0" w:color="auto"/>
            <w:bottom w:val="none" w:sz="0" w:space="0" w:color="auto"/>
            <w:right w:val="none" w:sz="0" w:space="0" w:color="auto"/>
          </w:divBdr>
        </w:div>
        <w:div w:id="1492869763">
          <w:marLeft w:val="640"/>
          <w:marRight w:val="0"/>
          <w:marTop w:val="0"/>
          <w:marBottom w:val="0"/>
          <w:divBdr>
            <w:top w:val="none" w:sz="0" w:space="0" w:color="auto"/>
            <w:left w:val="none" w:sz="0" w:space="0" w:color="auto"/>
            <w:bottom w:val="none" w:sz="0" w:space="0" w:color="auto"/>
            <w:right w:val="none" w:sz="0" w:space="0" w:color="auto"/>
          </w:divBdr>
        </w:div>
        <w:div w:id="1494755711">
          <w:marLeft w:val="640"/>
          <w:marRight w:val="0"/>
          <w:marTop w:val="0"/>
          <w:marBottom w:val="0"/>
          <w:divBdr>
            <w:top w:val="none" w:sz="0" w:space="0" w:color="auto"/>
            <w:left w:val="none" w:sz="0" w:space="0" w:color="auto"/>
            <w:bottom w:val="none" w:sz="0" w:space="0" w:color="auto"/>
            <w:right w:val="none" w:sz="0" w:space="0" w:color="auto"/>
          </w:divBdr>
        </w:div>
        <w:div w:id="1503079623">
          <w:marLeft w:val="640"/>
          <w:marRight w:val="0"/>
          <w:marTop w:val="0"/>
          <w:marBottom w:val="0"/>
          <w:divBdr>
            <w:top w:val="none" w:sz="0" w:space="0" w:color="auto"/>
            <w:left w:val="none" w:sz="0" w:space="0" w:color="auto"/>
            <w:bottom w:val="none" w:sz="0" w:space="0" w:color="auto"/>
            <w:right w:val="none" w:sz="0" w:space="0" w:color="auto"/>
          </w:divBdr>
        </w:div>
        <w:div w:id="1519272979">
          <w:marLeft w:val="640"/>
          <w:marRight w:val="0"/>
          <w:marTop w:val="0"/>
          <w:marBottom w:val="0"/>
          <w:divBdr>
            <w:top w:val="none" w:sz="0" w:space="0" w:color="auto"/>
            <w:left w:val="none" w:sz="0" w:space="0" w:color="auto"/>
            <w:bottom w:val="none" w:sz="0" w:space="0" w:color="auto"/>
            <w:right w:val="none" w:sz="0" w:space="0" w:color="auto"/>
          </w:divBdr>
        </w:div>
        <w:div w:id="1537546762">
          <w:marLeft w:val="640"/>
          <w:marRight w:val="0"/>
          <w:marTop w:val="0"/>
          <w:marBottom w:val="0"/>
          <w:divBdr>
            <w:top w:val="none" w:sz="0" w:space="0" w:color="auto"/>
            <w:left w:val="none" w:sz="0" w:space="0" w:color="auto"/>
            <w:bottom w:val="none" w:sz="0" w:space="0" w:color="auto"/>
            <w:right w:val="none" w:sz="0" w:space="0" w:color="auto"/>
          </w:divBdr>
        </w:div>
        <w:div w:id="1549029800">
          <w:marLeft w:val="640"/>
          <w:marRight w:val="0"/>
          <w:marTop w:val="0"/>
          <w:marBottom w:val="0"/>
          <w:divBdr>
            <w:top w:val="none" w:sz="0" w:space="0" w:color="auto"/>
            <w:left w:val="none" w:sz="0" w:space="0" w:color="auto"/>
            <w:bottom w:val="none" w:sz="0" w:space="0" w:color="auto"/>
            <w:right w:val="none" w:sz="0" w:space="0" w:color="auto"/>
          </w:divBdr>
        </w:div>
        <w:div w:id="1552886400">
          <w:marLeft w:val="640"/>
          <w:marRight w:val="0"/>
          <w:marTop w:val="0"/>
          <w:marBottom w:val="0"/>
          <w:divBdr>
            <w:top w:val="none" w:sz="0" w:space="0" w:color="auto"/>
            <w:left w:val="none" w:sz="0" w:space="0" w:color="auto"/>
            <w:bottom w:val="none" w:sz="0" w:space="0" w:color="auto"/>
            <w:right w:val="none" w:sz="0" w:space="0" w:color="auto"/>
          </w:divBdr>
        </w:div>
        <w:div w:id="1599825447">
          <w:marLeft w:val="640"/>
          <w:marRight w:val="0"/>
          <w:marTop w:val="0"/>
          <w:marBottom w:val="0"/>
          <w:divBdr>
            <w:top w:val="none" w:sz="0" w:space="0" w:color="auto"/>
            <w:left w:val="none" w:sz="0" w:space="0" w:color="auto"/>
            <w:bottom w:val="none" w:sz="0" w:space="0" w:color="auto"/>
            <w:right w:val="none" w:sz="0" w:space="0" w:color="auto"/>
          </w:divBdr>
        </w:div>
        <w:div w:id="1607884178">
          <w:marLeft w:val="640"/>
          <w:marRight w:val="0"/>
          <w:marTop w:val="0"/>
          <w:marBottom w:val="0"/>
          <w:divBdr>
            <w:top w:val="none" w:sz="0" w:space="0" w:color="auto"/>
            <w:left w:val="none" w:sz="0" w:space="0" w:color="auto"/>
            <w:bottom w:val="none" w:sz="0" w:space="0" w:color="auto"/>
            <w:right w:val="none" w:sz="0" w:space="0" w:color="auto"/>
          </w:divBdr>
        </w:div>
        <w:div w:id="1645357718">
          <w:marLeft w:val="640"/>
          <w:marRight w:val="0"/>
          <w:marTop w:val="0"/>
          <w:marBottom w:val="0"/>
          <w:divBdr>
            <w:top w:val="none" w:sz="0" w:space="0" w:color="auto"/>
            <w:left w:val="none" w:sz="0" w:space="0" w:color="auto"/>
            <w:bottom w:val="none" w:sz="0" w:space="0" w:color="auto"/>
            <w:right w:val="none" w:sz="0" w:space="0" w:color="auto"/>
          </w:divBdr>
        </w:div>
        <w:div w:id="1645625632">
          <w:marLeft w:val="640"/>
          <w:marRight w:val="0"/>
          <w:marTop w:val="0"/>
          <w:marBottom w:val="0"/>
          <w:divBdr>
            <w:top w:val="none" w:sz="0" w:space="0" w:color="auto"/>
            <w:left w:val="none" w:sz="0" w:space="0" w:color="auto"/>
            <w:bottom w:val="none" w:sz="0" w:space="0" w:color="auto"/>
            <w:right w:val="none" w:sz="0" w:space="0" w:color="auto"/>
          </w:divBdr>
        </w:div>
        <w:div w:id="1689136604">
          <w:marLeft w:val="640"/>
          <w:marRight w:val="0"/>
          <w:marTop w:val="0"/>
          <w:marBottom w:val="0"/>
          <w:divBdr>
            <w:top w:val="none" w:sz="0" w:space="0" w:color="auto"/>
            <w:left w:val="none" w:sz="0" w:space="0" w:color="auto"/>
            <w:bottom w:val="none" w:sz="0" w:space="0" w:color="auto"/>
            <w:right w:val="none" w:sz="0" w:space="0" w:color="auto"/>
          </w:divBdr>
        </w:div>
        <w:div w:id="1728609540">
          <w:marLeft w:val="640"/>
          <w:marRight w:val="0"/>
          <w:marTop w:val="0"/>
          <w:marBottom w:val="0"/>
          <w:divBdr>
            <w:top w:val="none" w:sz="0" w:space="0" w:color="auto"/>
            <w:left w:val="none" w:sz="0" w:space="0" w:color="auto"/>
            <w:bottom w:val="none" w:sz="0" w:space="0" w:color="auto"/>
            <w:right w:val="none" w:sz="0" w:space="0" w:color="auto"/>
          </w:divBdr>
        </w:div>
        <w:div w:id="1790468534">
          <w:marLeft w:val="640"/>
          <w:marRight w:val="0"/>
          <w:marTop w:val="0"/>
          <w:marBottom w:val="0"/>
          <w:divBdr>
            <w:top w:val="none" w:sz="0" w:space="0" w:color="auto"/>
            <w:left w:val="none" w:sz="0" w:space="0" w:color="auto"/>
            <w:bottom w:val="none" w:sz="0" w:space="0" w:color="auto"/>
            <w:right w:val="none" w:sz="0" w:space="0" w:color="auto"/>
          </w:divBdr>
        </w:div>
        <w:div w:id="1817796809">
          <w:marLeft w:val="640"/>
          <w:marRight w:val="0"/>
          <w:marTop w:val="0"/>
          <w:marBottom w:val="0"/>
          <w:divBdr>
            <w:top w:val="none" w:sz="0" w:space="0" w:color="auto"/>
            <w:left w:val="none" w:sz="0" w:space="0" w:color="auto"/>
            <w:bottom w:val="none" w:sz="0" w:space="0" w:color="auto"/>
            <w:right w:val="none" w:sz="0" w:space="0" w:color="auto"/>
          </w:divBdr>
        </w:div>
        <w:div w:id="1819683960">
          <w:marLeft w:val="640"/>
          <w:marRight w:val="0"/>
          <w:marTop w:val="0"/>
          <w:marBottom w:val="0"/>
          <w:divBdr>
            <w:top w:val="none" w:sz="0" w:space="0" w:color="auto"/>
            <w:left w:val="none" w:sz="0" w:space="0" w:color="auto"/>
            <w:bottom w:val="none" w:sz="0" w:space="0" w:color="auto"/>
            <w:right w:val="none" w:sz="0" w:space="0" w:color="auto"/>
          </w:divBdr>
        </w:div>
        <w:div w:id="1863782518">
          <w:marLeft w:val="640"/>
          <w:marRight w:val="0"/>
          <w:marTop w:val="0"/>
          <w:marBottom w:val="0"/>
          <w:divBdr>
            <w:top w:val="none" w:sz="0" w:space="0" w:color="auto"/>
            <w:left w:val="none" w:sz="0" w:space="0" w:color="auto"/>
            <w:bottom w:val="none" w:sz="0" w:space="0" w:color="auto"/>
            <w:right w:val="none" w:sz="0" w:space="0" w:color="auto"/>
          </w:divBdr>
        </w:div>
        <w:div w:id="1931693470">
          <w:marLeft w:val="640"/>
          <w:marRight w:val="0"/>
          <w:marTop w:val="0"/>
          <w:marBottom w:val="0"/>
          <w:divBdr>
            <w:top w:val="none" w:sz="0" w:space="0" w:color="auto"/>
            <w:left w:val="none" w:sz="0" w:space="0" w:color="auto"/>
            <w:bottom w:val="none" w:sz="0" w:space="0" w:color="auto"/>
            <w:right w:val="none" w:sz="0" w:space="0" w:color="auto"/>
          </w:divBdr>
        </w:div>
        <w:div w:id="1951083967">
          <w:marLeft w:val="640"/>
          <w:marRight w:val="0"/>
          <w:marTop w:val="0"/>
          <w:marBottom w:val="0"/>
          <w:divBdr>
            <w:top w:val="none" w:sz="0" w:space="0" w:color="auto"/>
            <w:left w:val="none" w:sz="0" w:space="0" w:color="auto"/>
            <w:bottom w:val="none" w:sz="0" w:space="0" w:color="auto"/>
            <w:right w:val="none" w:sz="0" w:space="0" w:color="auto"/>
          </w:divBdr>
        </w:div>
        <w:div w:id="1989044292">
          <w:marLeft w:val="640"/>
          <w:marRight w:val="0"/>
          <w:marTop w:val="0"/>
          <w:marBottom w:val="0"/>
          <w:divBdr>
            <w:top w:val="none" w:sz="0" w:space="0" w:color="auto"/>
            <w:left w:val="none" w:sz="0" w:space="0" w:color="auto"/>
            <w:bottom w:val="none" w:sz="0" w:space="0" w:color="auto"/>
            <w:right w:val="none" w:sz="0" w:space="0" w:color="auto"/>
          </w:divBdr>
        </w:div>
        <w:div w:id="2058891633">
          <w:marLeft w:val="640"/>
          <w:marRight w:val="0"/>
          <w:marTop w:val="0"/>
          <w:marBottom w:val="0"/>
          <w:divBdr>
            <w:top w:val="none" w:sz="0" w:space="0" w:color="auto"/>
            <w:left w:val="none" w:sz="0" w:space="0" w:color="auto"/>
            <w:bottom w:val="none" w:sz="0" w:space="0" w:color="auto"/>
            <w:right w:val="none" w:sz="0" w:space="0" w:color="auto"/>
          </w:divBdr>
        </w:div>
        <w:div w:id="2124493124">
          <w:marLeft w:val="640"/>
          <w:marRight w:val="0"/>
          <w:marTop w:val="0"/>
          <w:marBottom w:val="0"/>
          <w:divBdr>
            <w:top w:val="none" w:sz="0" w:space="0" w:color="auto"/>
            <w:left w:val="none" w:sz="0" w:space="0" w:color="auto"/>
            <w:bottom w:val="none" w:sz="0" w:space="0" w:color="auto"/>
            <w:right w:val="none" w:sz="0" w:space="0" w:color="auto"/>
          </w:divBdr>
        </w:div>
        <w:div w:id="2140955881">
          <w:marLeft w:val="640"/>
          <w:marRight w:val="0"/>
          <w:marTop w:val="0"/>
          <w:marBottom w:val="0"/>
          <w:divBdr>
            <w:top w:val="none" w:sz="0" w:space="0" w:color="auto"/>
            <w:left w:val="none" w:sz="0" w:space="0" w:color="auto"/>
            <w:bottom w:val="none" w:sz="0" w:space="0" w:color="auto"/>
            <w:right w:val="none" w:sz="0" w:space="0" w:color="auto"/>
          </w:divBdr>
        </w:div>
      </w:divsChild>
    </w:div>
    <w:div w:id="1037968998">
      <w:bodyDiv w:val="1"/>
      <w:marLeft w:val="0"/>
      <w:marRight w:val="0"/>
      <w:marTop w:val="0"/>
      <w:marBottom w:val="0"/>
      <w:divBdr>
        <w:top w:val="none" w:sz="0" w:space="0" w:color="auto"/>
        <w:left w:val="none" w:sz="0" w:space="0" w:color="auto"/>
        <w:bottom w:val="none" w:sz="0" w:space="0" w:color="auto"/>
        <w:right w:val="none" w:sz="0" w:space="0" w:color="auto"/>
      </w:divBdr>
    </w:div>
    <w:div w:id="1041318190">
      <w:bodyDiv w:val="1"/>
      <w:marLeft w:val="0"/>
      <w:marRight w:val="0"/>
      <w:marTop w:val="0"/>
      <w:marBottom w:val="0"/>
      <w:divBdr>
        <w:top w:val="none" w:sz="0" w:space="0" w:color="auto"/>
        <w:left w:val="none" w:sz="0" w:space="0" w:color="auto"/>
        <w:bottom w:val="none" w:sz="0" w:space="0" w:color="auto"/>
        <w:right w:val="none" w:sz="0" w:space="0" w:color="auto"/>
      </w:divBdr>
    </w:div>
    <w:div w:id="1042250819">
      <w:bodyDiv w:val="1"/>
      <w:marLeft w:val="0"/>
      <w:marRight w:val="0"/>
      <w:marTop w:val="0"/>
      <w:marBottom w:val="0"/>
      <w:divBdr>
        <w:top w:val="none" w:sz="0" w:space="0" w:color="auto"/>
        <w:left w:val="none" w:sz="0" w:space="0" w:color="auto"/>
        <w:bottom w:val="none" w:sz="0" w:space="0" w:color="auto"/>
        <w:right w:val="none" w:sz="0" w:space="0" w:color="auto"/>
      </w:divBdr>
    </w:div>
    <w:div w:id="1043140751">
      <w:bodyDiv w:val="1"/>
      <w:marLeft w:val="0"/>
      <w:marRight w:val="0"/>
      <w:marTop w:val="0"/>
      <w:marBottom w:val="0"/>
      <w:divBdr>
        <w:top w:val="none" w:sz="0" w:space="0" w:color="auto"/>
        <w:left w:val="none" w:sz="0" w:space="0" w:color="auto"/>
        <w:bottom w:val="none" w:sz="0" w:space="0" w:color="auto"/>
        <w:right w:val="none" w:sz="0" w:space="0" w:color="auto"/>
      </w:divBdr>
      <w:divsChild>
        <w:div w:id="5834270">
          <w:marLeft w:val="640"/>
          <w:marRight w:val="0"/>
          <w:marTop w:val="0"/>
          <w:marBottom w:val="0"/>
          <w:divBdr>
            <w:top w:val="none" w:sz="0" w:space="0" w:color="auto"/>
            <w:left w:val="none" w:sz="0" w:space="0" w:color="auto"/>
            <w:bottom w:val="none" w:sz="0" w:space="0" w:color="auto"/>
            <w:right w:val="none" w:sz="0" w:space="0" w:color="auto"/>
          </w:divBdr>
        </w:div>
        <w:div w:id="13116192">
          <w:marLeft w:val="640"/>
          <w:marRight w:val="0"/>
          <w:marTop w:val="0"/>
          <w:marBottom w:val="0"/>
          <w:divBdr>
            <w:top w:val="none" w:sz="0" w:space="0" w:color="auto"/>
            <w:left w:val="none" w:sz="0" w:space="0" w:color="auto"/>
            <w:bottom w:val="none" w:sz="0" w:space="0" w:color="auto"/>
            <w:right w:val="none" w:sz="0" w:space="0" w:color="auto"/>
          </w:divBdr>
        </w:div>
        <w:div w:id="83458755">
          <w:marLeft w:val="640"/>
          <w:marRight w:val="0"/>
          <w:marTop w:val="0"/>
          <w:marBottom w:val="0"/>
          <w:divBdr>
            <w:top w:val="none" w:sz="0" w:space="0" w:color="auto"/>
            <w:left w:val="none" w:sz="0" w:space="0" w:color="auto"/>
            <w:bottom w:val="none" w:sz="0" w:space="0" w:color="auto"/>
            <w:right w:val="none" w:sz="0" w:space="0" w:color="auto"/>
          </w:divBdr>
        </w:div>
        <w:div w:id="97799231">
          <w:marLeft w:val="640"/>
          <w:marRight w:val="0"/>
          <w:marTop w:val="0"/>
          <w:marBottom w:val="0"/>
          <w:divBdr>
            <w:top w:val="none" w:sz="0" w:space="0" w:color="auto"/>
            <w:left w:val="none" w:sz="0" w:space="0" w:color="auto"/>
            <w:bottom w:val="none" w:sz="0" w:space="0" w:color="auto"/>
            <w:right w:val="none" w:sz="0" w:space="0" w:color="auto"/>
          </w:divBdr>
        </w:div>
        <w:div w:id="118229066">
          <w:marLeft w:val="640"/>
          <w:marRight w:val="0"/>
          <w:marTop w:val="0"/>
          <w:marBottom w:val="0"/>
          <w:divBdr>
            <w:top w:val="none" w:sz="0" w:space="0" w:color="auto"/>
            <w:left w:val="none" w:sz="0" w:space="0" w:color="auto"/>
            <w:bottom w:val="none" w:sz="0" w:space="0" w:color="auto"/>
            <w:right w:val="none" w:sz="0" w:space="0" w:color="auto"/>
          </w:divBdr>
        </w:div>
        <w:div w:id="172495736">
          <w:marLeft w:val="640"/>
          <w:marRight w:val="0"/>
          <w:marTop w:val="0"/>
          <w:marBottom w:val="0"/>
          <w:divBdr>
            <w:top w:val="none" w:sz="0" w:space="0" w:color="auto"/>
            <w:left w:val="none" w:sz="0" w:space="0" w:color="auto"/>
            <w:bottom w:val="none" w:sz="0" w:space="0" w:color="auto"/>
            <w:right w:val="none" w:sz="0" w:space="0" w:color="auto"/>
          </w:divBdr>
        </w:div>
        <w:div w:id="179049302">
          <w:marLeft w:val="640"/>
          <w:marRight w:val="0"/>
          <w:marTop w:val="0"/>
          <w:marBottom w:val="0"/>
          <w:divBdr>
            <w:top w:val="none" w:sz="0" w:space="0" w:color="auto"/>
            <w:left w:val="none" w:sz="0" w:space="0" w:color="auto"/>
            <w:bottom w:val="none" w:sz="0" w:space="0" w:color="auto"/>
            <w:right w:val="none" w:sz="0" w:space="0" w:color="auto"/>
          </w:divBdr>
        </w:div>
        <w:div w:id="190653073">
          <w:marLeft w:val="640"/>
          <w:marRight w:val="0"/>
          <w:marTop w:val="0"/>
          <w:marBottom w:val="0"/>
          <w:divBdr>
            <w:top w:val="none" w:sz="0" w:space="0" w:color="auto"/>
            <w:left w:val="none" w:sz="0" w:space="0" w:color="auto"/>
            <w:bottom w:val="none" w:sz="0" w:space="0" w:color="auto"/>
            <w:right w:val="none" w:sz="0" w:space="0" w:color="auto"/>
          </w:divBdr>
        </w:div>
        <w:div w:id="208222060">
          <w:marLeft w:val="640"/>
          <w:marRight w:val="0"/>
          <w:marTop w:val="0"/>
          <w:marBottom w:val="0"/>
          <w:divBdr>
            <w:top w:val="none" w:sz="0" w:space="0" w:color="auto"/>
            <w:left w:val="none" w:sz="0" w:space="0" w:color="auto"/>
            <w:bottom w:val="none" w:sz="0" w:space="0" w:color="auto"/>
            <w:right w:val="none" w:sz="0" w:space="0" w:color="auto"/>
          </w:divBdr>
        </w:div>
        <w:div w:id="219904242">
          <w:marLeft w:val="640"/>
          <w:marRight w:val="0"/>
          <w:marTop w:val="0"/>
          <w:marBottom w:val="0"/>
          <w:divBdr>
            <w:top w:val="none" w:sz="0" w:space="0" w:color="auto"/>
            <w:left w:val="none" w:sz="0" w:space="0" w:color="auto"/>
            <w:bottom w:val="none" w:sz="0" w:space="0" w:color="auto"/>
            <w:right w:val="none" w:sz="0" w:space="0" w:color="auto"/>
          </w:divBdr>
        </w:div>
        <w:div w:id="260384380">
          <w:marLeft w:val="640"/>
          <w:marRight w:val="0"/>
          <w:marTop w:val="0"/>
          <w:marBottom w:val="0"/>
          <w:divBdr>
            <w:top w:val="none" w:sz="0" w:space="0" w:color="auto"/>
            <w:left w:val="none" w:sz="0" w:space="0" w:color="auto"/>
            <w:bottom w:val="none" w:sz="0" w:space="0" w:color="auto"/>
            <w:right w:val="none" w:sz="0" w:space="0" w:color="auto"/>
          </w:divBdr>
        </w:div>
        <w:div w:id="332225205">
          <w:marLeft w:val="640"/>
          <w:marRight w:val="0"/>
          <w:marTop w:val="0"/>
          <w:marBottom w:val="0"/>
          <w:divBdr>
            <w:top w:val="none" w:sz="0" w:space="0" w:color="auto"/>
            <w:left w:val="none" w:sz="0" w:space="0" w:color="auto"/>
            <w:bottom w:val="none" w:sz="0" w:space="0" w:color="auto"/>
            <w:right w:val="none" w:sz="0" w:space="0" w:color="auto"/>
          </w:divBdr>
        </w:div>
        <w:div w:id="339241525">
          <w:marLeft w:val="640"/>
          <w:marRight w:val="0"/>
          <w:marTop w:val="0"/>
          <w:marBottom w:val="0"/>
          <w:divBdr>
            <w:top w:val="none" w:sz="0" w:space="0" w:color="auto"/>
            <w:left w:val="none" w:sz="0" w:space="0" w:color="auto"/>
            <w:bottom w:val="none" w:sz="0" w:space="0" w:color="auto"/>
            <w:right w:val="none" w:sz="0" w:space="0" w:color="auto"/>
          </w:divBdr>
        </w:div>
        <w:div w:id="379475093">
          <w:marLeft w:val="640"/>
          <w:marRight w:val="0"/>
          <w:marTop w:val="0"/>
          <w:marBottom w:val="0"/>
          <w:divBdr>
            <w:top w:val="none" w:sz="0" w:space="0" w:color="auto"/>
            <w:left w:val="none" w:sz="0" w:space="0" w:color="auto"/>
            <w:bottom w:val="none" w:sz="0" w:space="0" w:color="auto"/>
            <w:right w:val="none" w:sz="0" w:space="0" w:color="auto"/>
          </w:divBdr>
        </w:div>
        <w:div w:id="516121154">
          <w:marLeft w:val="640"/>
          <w:marRight w:val="0"/>
          <w:marTop w:val="0"/>
          <w:marBottom w:val="0"/>
          <w:divBdr>
            <w:top w:val="none" w:sz="0" w:space="0" w:color="auto"/>
            <w:left w:val="none" w:sz="0" w:space="0" w:color="auto"/>
            <w:bottom w:val="none" w:sz="0" w:space="0" w:color="auto"/>
            <w:right w:val="none" w:sz="0" w:space="0" w:color="auto"/>
          </w:divBdr>
        </w:div>
        <w:div w:id="570971537">
          <w:marLeft w:val="640"/>
          <w:marRight w:val="0"/>
          <w:marTop w:val="0"/>
          <w:marBottom w:val="0"/>
          <w:divBdr>
            <w:top w:val="none" w:sz="0" w:space="0" w:color="auto"/>
            <w:left w:val="none" w:sz="0" w:space="0" w:color="auto"/>
            <w:bottom w:val="none" w:sz="0" w:space="0" w:color="auto"/>
            <w:right w:val="none" w:sz="0" w:space="0" w:color="auto"/>
          </w:divBdr>
        </w:div>
        <w:div w:id="602617650">
          <w:marLeft w:val="640"/>
          <w:marRight w:val="0"/>
          <w:marTop w:val="0"/>
          <w:marBottom w:val="0"/>
          <w:divBdr>
            <w:top w:val="none" w:sz="0" w:space="0" w:color="auto"/>
            <w:left w:val="none" w:sz="0" w:space="0" w:color="auto"/>
            <w:bottom w:val="none" w:sz="0" w:space="0" w:color="auto"/>
            <w:right w:val="none" w:sz="0" w:space="0" w:color="auto"/>
          </w:divBdr>
        </w:div>
        <w:div w:id="616642736">
          <w:marLeft w:val="640"/>
          <w:marRight w:val="0"/>
          <w:marTop w:val="0"/>
          <w:marBottom w:val="0"/>
          <w:divBdr>
            <w:top w:val="none" w:sz="0" w:space="0" w:color="auto"/>
            <w:left w:val="none" w:sz="0" w:space="0" w:color="auto"/>
            <w:bottom w:val="none" w:sz="0" w:space="0" w:color="auto"/>
            <w:right w:val="none" w:sz="0" w:space="0" w:color="auto"/>
          </w:divBdr>
        </w:div>
        <w:div w:id="633146174">
          <w:marLeft w:val="640"/>
          <w:marRight w:val="0"/>
          <w:marTop w:val="0"/>
          <w:marBottom w:val="0"/>
          <w:divBdr>
            <w:top w:val="none" w:sz="0" w:space="0" w:color="auto"/>
            <w:left w:val="none" w:sz="0" w:space="0" w:color="auto"/>
            <w:bottom w:val="none" w:sz="0" w:space="0" w:color="auto"/>
            <w:right w:val="none" w:sz="0" w:space="0" w:color="auto"/>
          </w:divBdr>
        </w:div>
        <w:div w:id="647981851">
          <w:marLeft w:val="640"/>
          <w:marRight w:val="0"/>
          <w:marTop w:val="0"/>
          <w:marBottom w:val="0"/>
          <w:divBdr>
            <w:top w:val="none" w:sz="0" w:space="0" w:color="auto"/>
            <w:left w:val="none" w:sz="0" w:space="0" w:color="auto"/>
            <w:bottom w:val="none" w:sz="0" w:space="0" w:color="auto"/>
            <w:right w:val="none" w:sz="0" w:space="0" w:color="auto"/>
          </w:divBdr>
        </w:div>
        <w:div w:id="710619373">
          <w:marLeft w:val="640"/>
          <w:marRight w:val="0"/>
          <w:marTop w:val="0"/>
          <w:marBottom w:val="0"/>
          <w:divBdr>
            <w:top w:val="none" w:sz="0" w:space="0" w:color="auto"/>
            <w:left w:val="none" w:sz="0" w:space="0" w:color="auto"/>
            <w:bottom w:val="none" w:sz="0" w:space="0" w:color="auto"/>
            <w:right w:val="none" w:sz="0" w:space="0" w:color="auto"/>
          </w:divBdr>
        </w:div>
        <w:div w:id="743406356">
          <w:marLeft w:val="640"/>
          <w:marRight w:val="0"/>
          <w:marTop w:val="0"/>
          <w:marBottom w:val="0"/>
          <w:divBdr>
            <w:top w:val="none" w:sz="0" w:space="0" w:color="auto"/>
            <w:left w:val="none" w:sz="0" w:space="0" w:color="auto"/>
            <w:bottom w:val="none" w:sz="0" w:space="0" w:color="auto"/>
            <w:right w:val="none" w:sz="0" w:space="0" w:color="auto"/>
          </w:divBdr>
        </w:div>
        <w:div w:id="830023549">
          <w:marLeft w:val="640"/>
          <w:marRight w:val="0"/>
          <w:marTop w:val="0"/>
          <w:marBottom w:val="0"/>
          <w:divBdr>
            <w:top w:val="none" w:sz="0" w:space="0" w:color="auto"/>
            <w:left w:val="none" w:sz="0" w:space="0" w:color="auto"/>
            <w:bottom w:val="none" w:sz="0" w:space="0" w:color="auto"/>
            <w:right w:val="none" w:sz="0" w:space="0" w:color="auto"/>
          </w:divBdr>
        </w:div>
        <w:div w:id="844709511">
          <w:marLeft w:val="640"/>
          <w:marRight w:val="0"/>
          <w:marTop w:val="0"/>
          <w:marBottom w:val="0"/>
          <w:divBdr>
            <w:top w:val="none" w:sz="0" w:space="0" w:color="auto"/>
            <w:left w:val="none" w:sz="0" w:space="0" w:color="auto"/>
            <w:bottom w:val="none" w:sz="0" w:space="0" w:color="auto"/>
            <w:right w:val="none" w:sz="0" w:space="0" w:color="auto"/>
          </w:divBdr>
        </w:div>
        <w:div w:id="850946529">
          <w:marLeft w:val="640"/>
          <w:marRight w:val="0"/>
          <w:marTop w:val="0"/>
          <w:marBottom w:val="0"/>
          <w:divBdr>
            <w:top w:val="none" w:sz="0" w:space="0" w:color="auto"/>
            <w:left w:val="none" w:sz="0" w:space="0" w:color="auto"/>
            <w:bottom w:val="none" w:sz="0" w:space="0" w:color="auto"/>
            <w:right w:val="none" w:sz="0" w:space="0" w:color="auto"/>
          </w:divBdr>
        </w:div>
        <w:div w:id="934749742">
          <w:marLeft w:val="640"/>
          <w:marRight w:val="0"/>
          <w:marTop w:val="0"/>
          <w:marBottom w:val="0"/>
          <w:divBdr>
            <w:top w:val="none" w:sz="0" w:space="0" w:color="auto"/>
            <w:left w:val="none" w:sz="0" w:space="0" w:color="auto"/>
            <w:bottom w:val="none" w:sz="0" w:space="0" w:color="auto"/>
            <w:right w:val="none" w:sz="0" w:space="0" w:color="auto"/>
          </w:divBdr>
        </w:div>
        <w:div w:id="983780221">
          <w:marLeft w:val="640"/>
          <w:marRight w:val="0"/>
          <w:marTop w:val="0"/>
          <w:marBottom w:val="0"/>
          <w:divBdr>
            <w:top w:val="none" w:sz="0" w:space="0" w:color="auto"/>
            <w:left w:val="none" w:sz="0" w:space="0" w:color="auto"/>
            <w:bottom w:val="none" w:sz="0" w:space="0" w:color="auto"/>
            <w:right w:val="none" w:sz="0" w:space="0" w:color="auto"/>
          </w:divBdr>
        </w:div>
        <w:div w:id="1070470483">
          <w:marLeft w:val="640"/>
          <w:marRight w:val="0"/>
          <w:marTop w:val="0"/>
          <w:marBottom w:val="0"/>
          <w:divBdr>
            <w:top w:val="none" w:sz="0" w:space="0" w:color="auto"/>
            <w:left w:val="none" w:sz="0" w:space="0" w:color="auto"/>
            <w:bottom w:val="none" w:sz="0" w:space="0" w:color="auto"/>
            <w:right w:val="none" w:sz="0" w:space="0" w:color="auto"/>
          </w:divBdr>
        </w:div>
        <w:div w:id="1076316406">
          <w:marLeft w:val="640"/>
          <w:marRight w:val="0"/>
          <w:marTop w:val="0"/>
          <w:marBottom w:val="0"/>
          <w:divBdr>
            <w:top w:val="none" w:sz="0" w:space="0" w:color="auto"/>
            <w:left w:val="none" w:sz="0" w:space="0" w:color="auto"/>
            <w:bottom w:val="none" w:sz="0" w:space="0" w:color="auto"/>
            <w:right w:val="none" w:sz="0" w:space="0" w:color="auto"/>
          </w:divBdr>
        </w:div>
        <w:div w:id="1133519183">
          <w:marLeft w:val="640"/>
          <w:marRight w:val="0"/>
          <w:marTop w:val="0"/>
          <w:marBottom w:val="0"/>
          <w:divBdr>
            <w:top w:val="none" w:sz="0" w:space="0" w:color="auto"/>
            <w:left w:val="none" w:sz="0" w:space="0" w:color="auto"/>
            <w:bottom w:val="none" w:sz="0" w:space="0" w:color="auto"/>
            <w:right w:val="none" w:sz="0" w:space="0" w:color="auto"/>
          </w:divBdr>
        </w:div>
        <w:div w:id="1159930967">
          <w:marLeft w:val="640"/>
          <w:marRight w:val="0"/>
          <w:marTop w:val="0"/>
          <w:marBottom w:val="0"/>
          <w:divBdr>
            <w:top w:val="none" w:sz="0" w:space="0" w:color="auto"/>
            <w:left w:val="none" w:sz="0" w:space="0" w:color="auto"/>
            <w:bottom w:val="none" w:sz="0" w:space="0" w:color="auto"/>
            <w:right w:val="none" w:sz="0" w:space="0" w:color="auto"/>
          </w:divBdr>
        </w:div>
        <w:div w:id="1185948770">
          <w:marLeft w:val="640"/>
          <w:marRight w:val="0"/>
          <w:marTop w:val="0"/>
          <w:marBottom w:val="0"/>
          <w:divBdr>
            <w:top w:val="none" w:sz="0" w:space="0" w:color="auto"/>
            <w:left w:val="none" w:sz="0" w:space="0" w:color="auto"/>
            <w:bottom w:val="none" w:sz="0" w:space="0" w:color="auto"/>
            <w:right w:val="none" w:sz="0" w:space="0" w:color="auto"/>
          </w:divBdr>
        </w:div>
        <w:div w:id="1214197740">
          <w:marLeft w:val="640"/>
          <w:marRight w:val="0"/>
          <w:marTop w:val="0"/>
          <w:marBottom w:val="0"/>
          <w:divBdr>
            <w:top w:val="none" w:sz="0" w:space="0" w:color="auto"/>
            <w:left w:val="none" w:sz="0" w:space="0" w:color="auto"/>
            <w:bottom w:val="none" w:sz="0" w:space="0" w:color="auto"/>
            <w:right w:val="none" w:sz="0" w:space="0" w:color="auto"/>
          </w:divBdr>
        </w:div>
        <w:div w:id="1266691790">
          <w:marLeft w:val="640"/>
          <w:marRight w:val="0"/>
          <w:marTop w:val="0"/>
          <w:marBottom w:val="0"/>
          <w:divBdr>
            <w:top w:val="none" w:sz="0" w:space="0" w:color="auto"/>
            <w:left w:val="none" w:sz="0" w:space="0" w:color="auto"/>
            <w:bottom w:val="none" w:sz="0" w:space="0" w:color="auto"/>
            <w:right w:val="none" w:sz="0" w:space="0" w:color="auto"/>
          </w:divBdr>
        </w:div>
        <w:div w:id="1352298616">
          <w:marLeft w:val="640"/>
          <w:marRight w:val="0"/>
          <w:marTop w:val="0"/>
          <w:marBottom w:val="0"/>
          <w:divBdr>
            <w:top w:val="none" w:sz="0" w:space="0" w:color="auto"/>
            <w:left w:val="none" w:sz="0" w:space="0" w:color="auto"/>
            <w:bottom w:val="none" w:sz="0" w:space="0" w:color="auto"/>
            <w:right w:val="none" w:sz="0" w:space="0" w:color="auto"/>
          </w:divBdr>
        </w:div>
        <w:div w:id="1409692499">
          <w:marLeft w:val="640"/>
          <w:marRight w:val="0"/>
          <w:marTop w:val="0"/>
          <w:marBottom w:val="0"/>
          <w:divBdr>
            <w:top w:val="none" w:sz="0" w:space="0" w:color="auto"/>
            <w:left w:val="none" w:sz="0" w:space="0" w:color="auto"/>
            <w:bottom w:val="none" w:sz="0" w:space="0" w:color="auto"/>
            <w:right w:val="none" w:sz="0" w:space="0" w:color="auto"/>
          </w:divBdr>
        </w:div>
        <w:div w:id="1424110839">
          <w:marLeft w:val="640"/>
          <w:marRight w:val="0"/>
          <w:marTop w:val="0"/>
          <w:marBottom w:val="0"/>
          <w:divBdr>
            <w:top w:val="none" w:sz="0" w:space="0" w:color="auto"/>
            <w:left w:val="none" w:sz="0" w:space="0" w:color="auto"/>
            <w:bottom w:val="none" w:sz="0" w:space="0" w:color="auto"/>
            <w:right w:val="none" w:sz="0" w:space="0" w:color="auto"/>
          </w:divBdr>
        </w:div>
        <w:div w:id="1466240463">
          <w:marLeft w:val="640"/>
          <w:marRight w:val="0"/>
          <w:marTop w:val="0"/>
          <w:marBottom w:val="0"/>
          <w:divBdr>
            <w:top w:val="none" w:sz="0" w:space="0" w:color="auto"/>
            <w:left w:val="none" w:sz="0" w:space="0" w:color="auto"/>
            <w:bottom w:val="none" w:sz="0" w:space="0" w:color="auto"/>
            <w:right w:val="none" w:sz="0" w:space="0" w:color="auto"/>
          </w:divBdr>
        </w:div>
        <w:div w:id="1483696173">
          <w:marLeft w:val="640"/>
          <w:marRight w:val="0"/>
          <w:marTop w:val="0"/>
          <w:marBottom w:val="0"/>
          <w:divBdr>
            <w:top w:val="none" w:sz="0" w:space="0" w:color="auto"/>
            <w:left w:val="none" w:sz="0" w:space="0" w:color="auto"/>
            <w:bottom w:val="none" w:sz="0" w:space="0" w:color="auto"/>
            <w:right w:val="none" w:sz="0" w:space="0" w:color="auto"/>
          </w:divBdr>
        </w:div>
        <w:div w:id="1603294809">
          <w:marLeft w:val="640"/>
          <w:marRight w:val="0"/>
          <w:marTop w:val="0"/>
          <w:marBottom w:val="0"/>
          <w:divBdr>
            <w:top w:val="none" w:sz="0" w:space="0" w:color="auto"/>
            <w:left w:val="none" w:sz="0" w:space="0" w:color="auto"/>
            <w:bottom w:val="none" w:sz="0" w:space="0" w:color="auto"/>
            <w:right w:val="none" w:sz="0" w:space="0" w:color="auto"/>
          </w:divBdr>
        </w:div>
        <w:div w:id="1604150209">
          <w:marLeft w:val="640"/>
          <w:marRight w:val="0"/>
          <w:marTop w:val="0"/>
          <w:marBottom w:val="0"/>
          <w:divBdr>
            <w:top w:val="none" w:sz="0" w:space="0" w:color="auto"/>
            <w:left w:val="none" w:sz="0" w:space="0" w:color="auto"/>
            <w:bottom w:val="none" w:sz="0" w:space="0" w:color="auto"/>
            <w:right w:val="none" w:sz="0" w:space="0" w:color="auto"/>
          </w:divBdr>
        </w:div>
        <w:div w:id="1624532083">
          <w:marLeft w:val="640"/>
          <w:marRight w:val="0"/>
          <w:marTop w:val="0"/>
          <w:marBottom w:val="0"/>
          <w:divBdr>
            <w:top w:val="none" w:sz="0" w:space="0" w:color="auto"/>
            <w:left w:val="none" w:sz="0" w:space="0" w:color="auto"/>
            <w:bottom w:val="none" w:sz="0" w:space="0" w:color="auto"/>
            <w:right w:val="none" w:sz="0" w:space="0" w:color="auto"/>
          </w:divBdr>
        </w:div>
        <w:div w:id="1669941830">
          <w:marLeft w:val="640"/>
          <w:marRight w:val="0"/>
          <w:marTop w:val="0"/>
          <w:marBottom w:val="0"/>
          <w:divBdr>
            <w:top w:val="none" w:sz="0" w:space="0" w:color="auto"/>
            <w:left w:val="none" w:sz="0" w:space="0" w:color="auto"/>
            <w:bottom w:val="none" w:sz="0" w:space="0" w:color="auto"/>
            <w:right w:val="none" w:sz="0" w:space="0" w:color="auto"/>
          </w:divBdr>
        </w:div>
        <w:div w:id="1730496228">
          <w:marLeft w:val="640"/>
          <w:marRight w:val="0"/>
          <w:marTop w:val="0"/>
          <w:marBottom w:val="0"/>
          <w:divBdr>
            <w:top w:val="none" w:sz="0" w:space="0" w:color="auto"/>
            <w:left w:val="none" w:sz="0" w:space="0" w:color="auto"/>
            <w:bottom w:val="none" w:sz="0" w:space="0" w:color="auto"/>
            <w:right w:val="none" w:sz="0" w:space="0" w:color="auto"/>
          </w:divBdr>
        </w:div>
        <w:div w:id="1762675764">
          <w:marLeft w:val="640"/>
          <w:marRight w:val="0"/>
          <w:marTop w:val="0"/>
          <w:marBottom w:val="0"/>
          <w:divBdr>
            <w:top w:val="none" w:sz="0" w:space="0" w:color="auto"/>
            <w:left w:val="none" w:sz="0" w:space="0" w:color="auto"/>
            <w:bottom w:val="none" w:sz="0" w:space="0" w:color="auto"/>
            <w:right w:val="none" w:sz="0" w:space="0" w:color="auto"/>
          </w:divBdr>
        </w:div>
        <w:div w:id="1887791325">
          <w:marLeft w:val="640"/>
          <w:marRight w:val="0"/>
          <w:marTop w:val="0"/>
          <w:marBottom w:val="0"/>
          <w:divBdr>
            <w:top w:val="none" w:sz="0" w:space="0" w:color="auto"/>
            <w:left w:val="none" w:sz="0" w:space="0" w:color="auto"/>
            <w:bottom w:val="none" w:sz="0" w:space="0" w:color="auto"/>
            <w:right w:val="none" w:sz="0" w:space="0" w:color="auto"/>
          </w:divBdr>
        </w:div>
        <w:div w:id="1948997376">
          <w:marLeft w:val="640"/>
          <w:marRight w:val="0"/>
          <w:marTop w:val="0"/>
          <w:marBottom w:val="0"/>
          <w:divBdr>
            <w:top w:val="none" w:sz="0" w:space="0" w:color="auto"/>
            <w:left w:val="none" w:sz="0" w:space="0" w:color="auto"/>
            <w:bottom w:val="none" w:sz="0" w:space="0" w:color="auto"/>
            <w:right w:val="none" w:sz="0" w:space="0" w:color="auto"/>
          </w:divBdr>
        </w:div>
        <w:div w:id="1978219502">
          <w:marLeft w:val="640"/>
          <w:marRight w:val="0"/>
          <w:marTop w:val="0"/>
          <w:marBottom w:val="0"/>
          <w:divBdr>
            <w:top w:val="none" w:sz="0" w:space="0" w:color="auto"/>
            <w:left w:val="none" w:sz="0" w:space="0" w:color="auto"/>
            <w:bottom w:val="none" w:sz="0" w:space="0" w:color="auto"/>
            <w:right w:val="none" w:sz="0" w:space="0" w:color="auto"/>
          </w:divBdr>
        </w:div>
        <w:div w:id="2043044833">
          <w:marLeft w:val="640"/>
          <w:marRight w:val="0"/>
          <w:marTop w:val="0"/>
          <w:marBottom w:val="0"/>
          <w:divBdr>
            <w:top w:val="none" w:sz="0" w:space="0" w:color="auto"/>
            <w:left w:val="none" w:sz="0" w:space="0" w:color="auto"/>
            <w:bottom w:val="none" w:sz="0" w:space="0" w:color="auto"/>
            <w:right w:val="none" w:sz="0" w:space="0" w:color="auto"/>
          </w:divBdr>
        </w:div>
        <w:div w:id="2087267135">
          <w:marLeft w:val="640"/>
          <w:marRight w:val="0"/>
          <w:marTop w:val="0"/>
          <w:marBottom w:val="0"/>
          <w:divBdr>
            <w:top w:val="none" w:sz="0" w:space="0" w:color="auto"/>
            <w:left w:val="none" w:sz="0" w:space="0" w:color="auto"/>
            <w:bottom w:val="none" w:sz="0" w:space="0" w:color="auto"/>
            <w:right w:val="none" w:sz="0" w:space="0" w:color="auto"/>
          </w:divBdr>
        </w:div>
        <w:div w:id="2117172913">
          <w:marLeft w:val="640"/>
          <w:marRight w:val="0"/>
          <w:marTop w:val="0"/>
          <w:marBottom w:val="0"/>
          <w:divBdr>
            <w:top w:val="none" w:sz="0" w:space="0" w:color="auto"/>
            <w:left w:val="none" w:sz="0" w:space="0" w:color="auto"/>
            <w:bottom w:val="none" w:sz="0" w:space="0" w:color="auto"/>
            <w:right w:val="none" w:sz="0" w:space="0" w:color="auto"/>
          </w:divBdr>
        </w:div>
      </w:divsChild>
    </w:div>
    <w:div w:id="1044476652">
      <w:bodyDiv w:val="1"/>
      <w:marLeft w:val="0"/>
      <w:marRight w:val="0"/>
      <w:marTop w:val="0"/>
      <w:marBottom w:val="0"/>
      <w:divBdr>
        <w:top w:val="none" w:sz="0" w:space="0" w:color="auto"/>
        <w:left w:val="none" w:sz="0" w:space="0" w:color="auto"/>
        <w:bottom w:val="none" w:sz="0" w:space="0" w:color="auto"/>
        <w:right w:val="none" w:sz="0" w:space="0" w:color="auto"/>
      </w:divBdr>
    </w:div>
    <w:div w:id="1044721635">
      <w:bodyDiv w:val="1"/>
      <w:marLeft w:val="0"/>
      <w:marRight w:val="0"/>
      <w:marTop w:val="0"/>
      <w:marBottom w:val="0"/>
      <w:divBdr>
        <w:top w:val="none" w:sz="0" w:space="0" w:color="auto"/>
        <w:left w:val="none" w:sz="0" w:space="0" w:color="auto"/>
        <w:bottom w:val="none" w:sz="0" w:space="0" w:color="auto"/>
        <w:right w:val="none" w:sz="0" w:space="0" w:color="auto"/>
      </w:divBdr>
      <w:divsChild>
        <w:div w:id="1419792271">
          <w:marLeft w:val="0"/>
          <w:marRight w:val="0"/>
          <w:marTop w:val="0"/>
          <w:marBottom w:val="0"/>
          <w:divBdr>
            <w:top w:val="none" w:sz="0" w:space="0" w:color="auto"/>
            <w:left w:val="none" w:sz="0" w:space="0" w:color="auto"/>
            <w:bottom w:val="none" w:sz="0" w:space="0" w:color="auto"/>
            <w:right w:val="none" w:sz="0" w:space="0" w:color="auto"/>
          </w:divBdr>
          <w:divsChild>
            <w:div w:id="128708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3450">
      <w:bodyDiv w:val="1"/>
      <w:marLeft w:val="0"/>
      <w:marRight w:val="0"/>
      <w:marTop w:val="0"/>
      <w:marBottom w:val="0"/>
      <w:divBdr>
        <w:top w:val="none" w:sz="0" w:space="0" w:color="auto"/>
        <w:left w:val="none" w:sz="0" w:space="0" w:color="auto"/>
        <w:bottom w:val="none" w:sz="0" w:space="0" w:color="auto"/>
        <w:right w:val="none" w:sz="0" w:space="0" w:color="auto"/>
      </w:divBdr>
      <w:divsChild>
        <w:div w:id="108673169">
          <w:marLeft w:val="480"/>
          <w:marRight w:val="0"/>
          <w:marTop w:val="0"/>
          <w:marBottom w:val="0"/>
          <w:divBdr>
            <w:top w:val="none" w:sz="0" w:space="0" w:color="auto"/>
            <w:left w:val="none" w:sz="0" w:space="0" w:color="auto"/>
            <w:bottom w:val="none" w:sz="0" w:space="0" w:color="auto"/>
            <w:right w:val="none" w:sz="0" w:space="0" w:color="auto"/>
          </w:divBdr>
        </w:div>
        <w:div w:id="814757456">
          <w:marLeft w:val="480"/>
          <w:marRight w:val="0"/>
          <w:marTop w:val="0"/>
          <w:marBottom w:val="0"/>
          <w:divBdr>
            <w:top w:val="none" w:sz="0" w:space="0" w:color="auto"/>
            <w:left w:val="none" w:sz="0" w:space="0" w:color="auto"/>
            <w:bottom w:val="none" w:sz="0" w:space="0" w:color="auto"/>
            <w:right w:val="none" w:sz="0" w:space="0" w:color="auto"/>
          </w:divBdr>
        </w:div>
        <w:div w:id="832379138">
          <w:marLeft w:val="480"/>
          <w:marRight w:val="0"/>
          <w:marTop w:val="0"/>
          <w:marBottom w:val="0"/>
          <w:divBdr>
            <w:top w:val="none" w:sz="0" w:space="0" w:color="auto"/>
            <w:left w:val="none" w:sz="0" w:space="0" w:color="auto"/>
            <w:bottom w:val="none" w:sz="0" w:space="0" w:color="auto"/>
            <w:right w:val="none" w:sz="0" w:space="0" w:color="auto"/>
          </w:divBdr>
        </w:div>
        <w:div w:id="1577545410">
          <w:marLeft w:val="480"/>
          <w:marRight w:val="0"/>
          <w:marTop w:val="0"/>
          <w:marBottom w:val="0"/>
          <w:divBdr>
            <w:top w:val="none" w:sz="0" w:space="0" w:color="auto"/>
            <w:left w:val="none" w:sz="0" w:space="0" w:color="auto"/>
            <w:bottom w:val="none" w:sz="0" w:space="0" w:color="auto"/>
            <w:right w:val="none" w:sz="0" w:space="0" w:color="auto"/>
          </w:divBdr>
        </w:div>
        <w:div w:id="615912994">
          <w:marLeft w:val="480"/>
          <w:marRight w:val="0"/>
          <w:marTop w:val="0"/>
          <w:marBottom w:val="0"/>
          <w:divBdr>
            <w:top w:val="none" w:sz="0" w:space="0" w:color="auto"/>
            <w:left w:val="none" w:sz="0" w:space="0" w:color="auto"/>
            <w:bottom w:val="none" w:sz="0" w:space="0" w:color="auto"/>
            <w:right w:val="none" w:sz="0" w:space="0" w:color="auto"/>
          </w:divBdr>
        </w:div>
        <w:div w:id="686445446">
          <w:marLeft w:val="480"/>
          <w:marRight w:val="0"/>
          <w:marTop w:val="0"/>
          <w:marBottom w:val="0"/>
          <w:divBdr>
            <w:top w:val="none" w:sz="0" w:space="0" w:color="auto"/>
            <w:left w:val="none" w:sz="0" w:space="0" w:color="auto"/>
            <w:bottom w:val="none" w:sz="0" w:space="0" w:color="auto"/>
            <w:right w:val="none" w:sz="0" w:space="0" w:color="auto"/>
          </w:divBdr>
        </w:div>
        <w:div w:id="1397166345">
          <w:marLeft w:val="480"/>
          <w:marRight w:val="0"/>
          <w:marTop w:val="0"/>
          <w:marBottom w:val="0"/>
          <w:divBdr>
            <w:top w:val="none" w:sz="0" w:space="0" w:color="auto"/>
            <w:left w:val="none" w:sz="0" w:space="0" w:color="auto"/>
            <w:bottom w:val="none" w:sz="0" w:space="0" w:color="auto"/>
            <w:right w:val="none" w:sz="0" w:space="0" w:color="auto"/>
          </w:divBdr>
        </w:div>
        <w:div w:id="124351333">
          <w:marLeft w:val="480"/>
          <w:marRight w:val="0"/>
          <w:marTop w:val="0"/>
          <w:marBottom w:val="0"/>
          <w:divBdr>
            <w:top w:val="none" w:sz="0" w:space="0" w:color="auto"/>
            <w:left w:val="none" w:sz="0" w:space="0" w:color="auto"/>
            <w:bottom w:val="none" w:sz="0" w:space="0" w:color="auto"/>
            <w:right w:val="none" w:sz="0" w:space="0" w:color="auto"/>
          </w:divBdr>
        </w:div>
        <w:div w:id="73748797">
          <w:marLeft w:val="480"/>
          <w:marRight w:val="0"/>
          <w:marTop w:val="0"/>
          <w:marBottom w:val="0"/>
          <w:divBdr>
            <w:top w:val="none" w:sz="0" w:space="0" w:color="auto"/>
            <w:left w:val="none" w:sz="0" w:space="0" w:color="auto"/>
            <w:bottom w:val="none" w:sz="0" w:space="0" w:color="auto"/>
            <w:right w:val="none" w:sz="0" w:space="0" w:color="auto"/>
          </w:divBdr>
        </w:div>
        <w:div w:id="860362289">
          <w:marLeft w:val="480"/>
          <w:marRight w:val="0"/>
          <w:marTop w:val="0"/>
          <w:marBottom w:val="0"/>
          <w:divBdr>
            <w:top w:val="none" w:sz="0" w:space="0" w:color="auto"/>
            <w:left w:val="none" w:sz="0" w:space="0" w:color="auto"/>
            <w:bottom w:val="none" w:sz="0" w:space="0" w:color="auto"/>
            <w:right w:val="none" w:sz="0" w:space="0" w:color="auto"/>
          </w:divBdr>
        </w:div>
        <w:div w:id="1762946539">
          <w:marLeft w:val="480"/>
          <w:marRight w:val="0"/>
          <w:marTop w:val="0"/>
          <w:marBottom w:val="0"/>
          <w:divBdr>
            <w:top w:val="none" w:sz="0" w:space="0" w:color="auto"/>
            <w:left w:val="none" w:sz="0" w:space="0" w:color="auto"/>
            <w:bottom w:val="none" w:sz="0" w:space="0" w:color="auto"/>
            <w:right w:val="none" w:sz="0" w:space="0" w:color="auto"/>
          </w:divBdr>
        </w:div>
        <w:div w:id="1880626384">
          <w:marLeft w:val="480"/>
          <w:marRight w:val="0"/>
          <w:marTop w:val="0"/>
          <w:marBottom w:val="0"/>
          <w:divBdr>
            <w:top w:val="none" w:sz="0" w:space="0" w:color="auto"/>
            <w:left w:val="none" w:sz="0" w:space="0" w:color="auto"/>
            <w:bottom w:val="none" w:sz="0" w:space="0" w:color="auto"/>
            <w:right w:val="none" w:sz="0" w:space="0" w:color="auto"/>
          </w:divBdr>
        </w:div>
        <w:div w:id="11733112">
          <w:marLeft w:val="480"/>
          <w:marRight w:val="0"/>
          <w:marTop w:val="0"/>
          <w:marBottom w:val="0"/>
          <w:divBdr>
            <w:top w:val="none" w:sz="0" w:space="0" w:color="auto"/>
            <w:left w:val="none" w:sz="0" w:space="0" w:color="auto"/>
            <w:bottom w:val="none" w:sz="0" w:space="0" w:color="auto"/>
            <w:right w:val="none" w:sz="0" w:space="0" w:color="auto"/>
          </w:divBdr>
        </w:div>
        <w:div w:id="2125729935">
          <w:marLeft w:val="480"/>
          <w:marRight w:val="0"/>
          <w:marTop w:val="0"/>
          <w:marBottom w:val="0"/>
          <w:divBdr>
            <w:top w:val="none" w:sz="0" w:space="0" w:color="auto"/>
            <w:left w:val="none" w:sz="0" w:space="0" w:color="auto"/>
            <w:bottom w:val="none" w:sz="0" w:space="0" w:color="auto"/>
            <w:right w:val="none" w:sz="0" w:space="0" w:color="auto"/>
          </w:divBdr>
        </w:div>
        <w:div w:id="1546600666">
          <w:marLeft w:val="480"/>
          <w:marRight w:val="0"/>
          <w:marTop w:val="0"/>
          <w:marBottom w:val="0"/>
          <w:divBdr>
            <w:top w:val="none" w:sz="0" w:space="0" w:color="auto"/>
            <w:left w:val="none" w:sz="0" w:space="0" w:color="auto"/>
            <w:bottom w:val="none" w:sz="0" w:space="0" w:color="auto"/>
            <w:right w:val="none" w:sz="0" w:space="0" w:color="auto"/>
          </w:divBdr>
        </w:div>
        <w:div w:id="2139252411">
          <w:marLeft w:val="480"/>
          <w:marRight w:val="0"/>
          <w:marTop w:val="0"/>
          <w:marBottom w:val="0"/>
          <w:divBdr>
            <w:top w:val="none" w:sz="0" w:space="0" w:color="auto"/>
            <w:left w:val="none" w:sz="0" w:space="0" w:color="auto"/>
            <w:bottom w:val="none" w:sz="0" w:space="0" w:color="auto"/>
            <w:right w:val="none" w:sz="0" w:space="0" w:color="auto"/>
          </w:divBdr>
        </w:div>
        <w:div w:id="1212810940">
          <w:marLeft w:val="480"/>
          <w:marRight w:val="0"/>
          <w:marTop w:val="0"/>
          <w:marBottom w:val="0"/>
          <w:divBdr>
            <w:top w:val="none" w:sz="0" w:space="0" w:color="auto"/>
            <w:left w:val="none" w:sz="0" w:space="0" w:color="auto"/>
            <w:bottom w:val="none" w:sz="0" w:space="0" w:color="auto"/>
            <w:right w:val="none" w:sz="0" w:space="0" w:color="auto"/>
          </w:divBdr>
        </w:div>
        <w:div w:id="1389300458">
          <w:marLeft w:val="480"/>
          <w:marRight w:val="0"/>
          <w:marTop w:val="0"/>
          <w:marBottom w:val="0"/>
          <w:divBdr>
            <w:top w:val="none" w:sz="0" w:space="0" w:color="auto"/>
            <w:left w:val="none" w:sz="0" w:space="0" w:color="auto"/>
            <w:bottom w:val="none" w:sz="0" w:space="0" w:color="auto"/>
            <w:right w:val="none" w:sz="0" w:space="0" w:color="auto"/>
          </w:divBdr>
        </w:div>
        <w:div w:id="1080373440">
          <w:marLeft w:val="480"/>
          <w:marRight w:val="0"/>
          <w:marTop w:val="0"/>
          <w:marBottom w:val="0"/>
          <w:divBdr>
            <w:top w:val="none" w:sz="0" w:space="0" w:color="auto"/>
            <w:left w:val="none" w:sz="0" w:space="0" w:color="auto"/>
            <w:bottom w:val="none" w:sz="0" w:space="0" w:color="auto"/>
            <w:right w:val="none" w:sz="0" w:space="0" w:color="auto"/>
          </w:divBdr>
        </w:div>
        <w:div w:id="1258757694">
          <w:marLeft w:val="480"/>
          <w:marRight w:val="0"/>
          <w:marTop w:val="0"/>
          <w:marBottom w:val="0"/>
          <w:divBdr>
            <w:top w:val="none" w:sz="0" w:space="0" w:color="auto"/>
            <w:left w:val="none" w:sz="0" w:space="0" w:color="auto"/>
            <w:bottom w:val="none" w:sz="0" w:space="0" w:color="auto"/>
            <w:right w:val="none" w:sz="0" w:space="0" w:color="auto"/>
          </w:divBdr>
        </w:div>
        <w:div w:id="1190870977">
          <w:marLeft w:val="480"/>
          <w:marRight w:val="0"/>
          <w:marTop w:val="0"/>
          <w:marBottom w:val="0"/>
          <w:divBdr>
            <w:top w:val="none" w:sz="0" w:space="0" w:color="auto"/>
            <w:left w:val="none" w:sz="0" w:space="0" w:color="auto"/>
            <w:bottom w:val="none" w:sz="0" w:space="0" w:color="auto"/>
            <w:right w:val="none" w:sz="0" w:space="0" w:color="auto"/>
          </w:divBdr>
        </w:div>
        <w:div w:id="1610699273">
          <w:marLeft w:val="480"/>
          <w:marRight w:val="0"/>
          <w:marTop w:val="0"/>
          <w:marBottom w:val="0"/>
          <w:divBdr>
            <w:top w:val="none" w:sz="0" w:space="0" w:color="auto"/>
            <w:left w:val="none" w:sz="0" w:space="0" w:color="auto"/>
            <w:bottom w:val="none" w:sz="0" w:space="0" w:color="auto"/>
            <w:right w:val="none" w:sz="0" w:space="0" w:color="auto"/>
          </w:divBdr>
        </w:div>
        <w:div w:id="1038551546">
          <w:marLeft w:val="480"/>
          <w:marRight w:val="0"/>
          <w:marTop w:val="0"/>
          <w:marBottom w:val="0"/>
          <w:divBdr>
            <w:top w:val="none" w:sz="0" w:space="0" w:color="auto"/>
            <w:left w:val="none" w:sz="0" w:space="0" w:color="auto"/>
            <w:bottom w:val="none" w:sz="0" w:space="0" w:color="auto"/>
            <w:right w:val="none" w:sz="0" w:space="0" w:color="auto"/>
          </w:divBdr>
        </w:div>
        <w:div w:id="1132022851">
          <w:marLeft w:val="480"/>
          <w:marRight w:val="0"/>
          <w:marTop w:val="0"/>
          <w:marBottom w:val="0"/>
          <w:divBdr>
            <w:top w:val="none" w:sz="0" w:space="0" w:color="auto"/>
            <w:left w:val="none" w:sz="0" w:space="0" w:color="auto"/>
            <w:bottom w:val="none" w:sz="0" w:space="0" w:color="auto"/>
            <w:right w:val="none" w:sz="0" w:space="0" w:color="auto"/>
          </w:divBdr>
        </w:div>
        <w:div w:id="1177304174">
          <w:marLeft w:val="480"/>
          <w:marRight w:val="0"/>
          <w:marTop w:val="0"/>
          <w:marBottom w:val="0"/>
          <w:divBdr>
            <w:top w:val="none" w:sz="0" w:space="0" w:color="auto"/>
            <w:left w:val="none" w:sz="0" w:space="0" w:color="auto"/>
            <w:bottom w:val="none" w:sz="0" w:space="0" w:color="auto"/>
            <w:right w:val="none" w:sz="0" w:space="0" w:color="auto"/>
          </w:divBdr>
        </w:div>
        <w:div w:id="1829780387">
          <w:marLeft w:val="480"/>
          <w:marRight w:val="0"/>
          <w:marTop w:val="0"/>
          <w:marBottom w:val="0"/>
          <w:divBdr>
            <w:top w:val="none" w:sz="0" w:space="0" w:color="auto"/>
            <w:left w:val="none" w:sz="0" w:space="0" w:color="auto"/>
            <w:bottom w:val="none" w:sz="0" w:space="0" w:color="auto"/>
            <w:right w:val="none" w:sz="0" w:space="0" w:color="auto"/>
          </w:divBdr>
        </w:div>
        <w:div w:id="83428002">
          <w:marLeft w:val="480"/>
          <w:marRight w:val="0"/>
          <w:marTop w:val="0"/>
          <w:marBottom w:val="0"/>
          <w:divBdr>
            <w:top w:val="none" w:sz="0" w:space="0" w:color="auto"/>
            <w:left w:val="none" w:sz="0" w:space="0" w:color="auto"/>
            <w:bottom w:val="none" w:sz="0" w:space="0" w:color="auto"/>
            <w:right w:val="none" w:sz="0" w:space="0" w:color="auto"/>
          </w:divBdr>
        </w:div>
        <w:div w:id="156002084">
          <w:marLeft w:val="480"/>
          <w:marRight w:val="0"/>
          <w:marTop w:val="0"/>
          <w:marBottom w:val="0"/>
          <w:divBdr>
            <w:top w:val="none" w:sz="0" w:space="0" w:color="auto"/>
            <w:left w:val="none" w:sz="0" w:space="0" w:color="auto"/>
            <w:bottom w:val="none" w:sz="0" w:space="0" w:color="auto"/>
            <w:right w:val="none" w:sz="0" w:space="0" w:color="auto"/>
          </w:divBdr>
        </w:div>
        <w:div w:id="88893934">
          <w:marLeft w:val="480"/>
          <w:marRight w:val="0"/>
          <w:marTop w:val="0"/>
          <w:marBottom w:val="0"/>
          <w:divBdr>
            <w:top w:val="none" w:sz="0" w:space="0" w:color="auto"/>
            <w:left w:val="none" w:sz="0" w:space="0" w:color="auto"/>
            <w:bottom w:val="none" w:sz="0" w:space="0" w:color="auto"/>
            <w:right w:val="none" w:sz="0" w:space="0" w:color="auto"/>
          </w:divBdr>
        </w:div>
        <w:div w:id="124590123">
          <w:marLeft w:val="480"/>
          <w:marRight w:val="0"/>
          <w:marTop w:val="0"/>
          <w:marBottom w:val="0"/>
          <w:divBdr>
            <w:top w:val="none" w:sz="0" w:space="0" w:color="auto"/>
            <w:left w:val="none" w:sz="0" w:space="0" w:color="auto"/>
            <w:bottom w:val="none" w:sz="0" w:space="0" w:color="auto"/>
            <w:right w:val="none" w:sz="0" w:space="0" w:color="auto"/>
          </w:divBdr>
        </w:div>
        <w:div w:id="1079670534">
          <w:marLeft w:val="480"/>
          <w:marRight w:val="0"/>
          <w:marTop w:val="0"/>
          <w:marBottom w:val="0"/>
          <w:divBdr>
            <w:top w:val="none" w:sz="0" w:space="0" w:color="auto"/>
            <w:left w:val="none" w:sz="0" w:space="0" w:color="auto"/>
            <w:bottom w:val="none" w:sz="0" w:space="0" w:color="auto"/>
            <w:right w:val="none" w:sz="0" w:space="0" w:color="auto"/>
          </w:divBdr>
        </w:div>
        <w:div w:id="1191608154">
          <w:marLeft w:val="480"/>
          <w:marRight w:val="0"/>
          <w:marTop w:val="0"/>
          <w:marBottom w:val="0"/>
          <w:divBdr>
            <w:top w:val="none" w:sz="0" w:space="0" w:color="auto"/>
            <w:left w:val="none" w:sz="0" w:space="0" w:color="auto"/>
            <w:bottom w:val="none" w:sz="0" w:space="0" w:color="auto"/>
            <w:right w:val="none" w:sz="0" w:space="0" w:color="auto"/>
          </w:divBdr>
        </w:div>
        <w:div w:id="1154684497">
          <w:marLeft w:val="480"/>
          <w:marRight w:val="0"/>
          <w:marTop w:val="0"/>
          <w:marBottom w:val="0"/>
          <w:divBdr>
            <w:top w:val="none" w:sz="0" w:space="0" w:color="auto"/>
            <w:left w:val="none" w:sz="0" w:space="0" w:color="auto"/>
            <w:bottom w:val="none" w:sz="0" w:space="0" w:color="auto"/>
            <w:right w:val="none" w:sz="0" w:space="0" w:color="auto"/>
          </w:divBdr>
        </w:div>
        <w:div w:id="592014265">
          <w:marLeft w:val="480"/>
          <w:marRight w:val="0"/>
          <w:marTop w:val="0"/>
          <w:marBottom w:val="0"/>
          <w:divBdr>
            <w:top w:val="none" w:sz="0" w:space="0" w:color="auto"/>
            <w:left w:val="none" w:sz="0" w:space="0" w:color="auto"/>
            <w:bottom w:val="none" w:sz="0" w:space="0" w:color="auto"/>
            <w:right w:val="none" w:sz="0" w:space="0" w:color="auto"/>
          </w:divBdr>
        </w:div>
        <w:div w:id="1394158122">
          <w:marLeft w:val="480"/>
          <w:marRight w:val="0"/>
          <w:marTop w:val="0"/>
          <w:marBottom w:val="0"/>
          <w:divBdr>
            <w:top w:val="none" w:sz="0" w:space="0" w:color="auto"/>
            <w:left w:val="none" w:sz="0" w:space="0" w:color="auto"/>
            <w:bottom w:val="none" w:sz="0" w:space="0" w:color="auto"/>
            <w:right w:val="none" w:sz="0" w:space="0" w:color="auto"/>
          </w:divBdr>
        </w:div>
        <w:div w:id="711032779">
          <w:marLeft w:val="480"/>
          <w:marRight w:val="0"/>
          <w:marTop w:val="0"/>
          <w:marBottom w:val="0"/>
          <w:divBdr>
            <w:top w:val="none" w:sz="0" w:space="0" w:color="auto"/>
            <w:left w:val="none" w:sz="0" w:space="0" w:color="auto"/>
            <w:bottom w:val="none" w:sz="0" w:space="0" w:color="auto"/>
            <w:right w:val="none" w:sz="0" w:space="0" w:color="auto"/>
          </w:divBdr>
        </w:div>
        <w:div w:id="902565077">
          <w:marLeft w:val="480"/>
          <w:marRight w:val="0"/>
          <w:marTop w:val="0"/>
          <w:marBottom w:val="0"/>
          <w:divBdr>
            <w:top w:val="none" w:sz="0" w:space="0" w:color="auto"/>
            <w:left w:val="none" w:sz="0" w:space="0" w:color="auto"/>
            <w:bottom w:val="none" w:sz="0" w:space="0" w:color="auto"/>
            <w:right w:val="none" w:sz="0" w:space="0" w:color="auto"/>
          </w:divBdr>
        </w:div>
        <w:div w:id="1233270490">
          <w:marLeft w:val="480"/>
          <w:marRight w:val="0"/>
          <w:marTop w:val="0"/>
          <w:marBottom w:val="0"/>
          <w:divBdr>
            <w:top w:val="none" w:sz="0" w:space="0" w:color="auto"/>
            <w:left w:val="none" w:sz="0" w:space="0" w:color="auto"/>
            <w:bottom w:val="none" w:sz="0" w:space="0" w:color="auto"/>
            <w:right w:val="none" w:sz="0" w:space="0" w:color="auto"/>
          </w:divBdr>
        </w:div>
        <w:div w:id="1905334997">
          <w:marLeft w:val="480"/>
          <w:marRight w:val="0"/>
          <w:marTop w:val="0"/>
          <w:marBottom w:val="0"/>
          <w:divBdr>
            <w:top w:val="none" w:sz="0" w:space="0" w:color="auto"/>
            <w:left w:val="none" w:sz="0" w:space="0" w:color="auto"/>
            <w:bottom w:val="none" w:sz="0" w:space="0" w:color="auto"/>
            <w:right w:val="none" w:sz="0" w:space="0" w:color="auto"/>
          </w:divBdr>
        </w:div>
        <w:div w:id="1582565907">
          <w:marLeft w:val="480"/>
          <w:marRight w:val="0"/>
          <w:marTop w:val="0"/>
          <w:marBottom w:val="0"/>
          <w:divBdr>
            <w:top w:val="none" w:sz="0" w:space="0" w:color="auto"/>
            <w:left w:val="none" w:sz="0" w:space="0" w:color="auto"/>
            <w:bottom w:val="none" w:sz="0" w:space="0" w:color="auto"/>
            <w:right w:val="none" w:sz="0" w:space="0" w:color="auto"/>
          </w:divBdr>
        </w:div>
        <w:div w:id="330451541">
          <w:marLeft w:val="480"/>
          <w:marRight w:val="0"/>
          <w:marTop w:val="0"/>
          <w:marBottom w:val="0"/>
          <w:divBdr>
            <w:top w:val="none" w:sz="0" w:space="0" w:color="auto"/>
            <w:left w:val="none" w:sz="0" w:space="0" w:color="auto"/>
            <w:bottom w:val="none" w:sz="0" w:space="0" w:color="auto"/>
            <w:right w:val="none" w:sz="0" w:space="0" w:color="auto"/>
          </w:divBdr>
        </w:div>
        <w:div w:id="1129937248">
          <w:marLeft w:val="480"/>
          <w:marRight w:val="0"/>
          <w:marTop w:val="0"/>
          <w:marBottom w:val="0"/>
          <w:divBdr>
            <w:top w:val="none" w:sz="0" w:space="0" w:color="auto"/>
            <w:left w:val="none" w:sz="0" w:space="0" w:color="auto"/>
            <w:bottom w:val="none" w:sz="0" w:space="0" w:color="auto"/>
            <w:right w:val="none" w:sz="0" w:space="0" w:color="auto"/>
          </w:divBdr>
        </w:div>
        <w:div w:id="1949895870">
          <w:marLeft w:val="480"/>
          <w:marRight w:val="0"/>
          <w:marTop w:val="0"/>
          <w:marBottom w:val="0"/>
          <w:divBdr>
            <w:top w:val="none" w:sz="0" w:space="0" w:color="auto"/>
            <w:left w:val="none" w:sz="0" w:space="0" w:color="auto"/>
            <w:bottom w:val="none" w:sz="0" w:space="0" w:color="auto"/>
            <w:right w:val="none" w:sz="0" w:space="0" w:color="auto"/>
          </w:divBdr>
        </w:div>
        <w:div w:id="1441998443">
          <w:marLeft w:val="480"/>
          <w:marRight w:val="0"/>
          <w:marTop w:val="0"/>
          <w:marBottom w:val="0"/>
          <w:divBdr>
            <w:top w:val="none" w:sz="0" w:space="0" w:color="auto"/>
            <w:left w:val="none" w:sz="0" w:space="0" w:color="auto"/>
            <w:bottom w:val="none" w:sz="0" w:space="0" w:color="auto"/>
            <w:right w:val="none" w:sz="0" w:space="0" w:color="auto"/>
          </w:divBdr>
        </w:div>
        <w:div w:id="1870070843">
          <w:marLeft w:val="480"/>
          <w:marRight w:val="0"/>
          <w:marTop w:val="0"/>
          <w:marBottom w:val="0"/>
          <w:divBdr>
            <w:top w:val="none" w:sz="0" w:space="0" w:color="auto"/>
            <w:left w:val="none" w:sz="0" w:space="0" w:color="auto"/>
            <w:bottom w:val="none" w:sz="0" w:space="0" w:color="auto"/>
            <w:right w:val="none" w:sz="0" w:space="0" w:color="auto"/>
          </w:divBdr>
        </w:div>
        <w:div w:id="1617592217">
          <w:marLeft w:val="480"/>
          <w:marRight w:val="0"/>
          <w:marTop w:val="0"/>
          <w:marBottom w:val="0"/>
          <w:divBdr>
            <w:top w:val="none" w:sz="0" w:space="0" w:color="auto"/>
            <w:left w:val="none" w:sz="0" w:space="0" w:color="auto"/>
            <w:bottom w:val="none" w:sz="0" w:space="0" w:color="auto"/>
            <w:right w:val="none" w:sz="0" w:space="0" w:color="auto"/>
          </w:divBdr>
        </w:div>
        <w:div w:id="911037363">
          <w:marLeft w:val="480"/>
          <w:marRight w:val="0"/>
          <w:marTop w:val="0"/>
          <w:marBottom w:val="0"/>
          <w:divBdr>
            <w:top w:val="none" w:sz="0" w:space="0" w:color="auto"/>
            <w:left w:val="none" w:sz="0" w:space="0" w:color="auto"/>
            <w:bottom w:val="none" w:sz="0" w:space="0" w:color="auto"/>
            <w:right w:val="none" w:sz="0" w:space="0" w:color="auto"/>
          </w:divBdr>
        </w:div>
        <w:div w:id="301931160">
          <w:marLeft w:val="480"/>
          <w:marRight w:val="0"/>
          <w:marTop w:val="0"/>
          <w:marBottom w:val="0"/>
          <w:divBdr>
            <w:top w:val="none" w:sz="0" w:space="0" w:color="auto"/>
            <w:left w:val="none" w:sz="0" w:space="0" w:color="auto"/>
            <w:bottom w:val="none" w:sz="0" w:space="0" w:color="auto"/>
            <w:right w:val="none" w:sz="0" w:space="0" w:color="auto"/>
          </w:divBdr>
        </w:div>
        <w:div w:id="1441218927">
          <w:marLeft w:val="480"/>
          <w:marRight w:val="0"/>
          <w:marTop w:val="0"/>
          <w:marBottom w:val="0"/>
          <w:divBdr>
            <w:top w:val="none" w:sz="0" w:space="0" w:color="auto"/>
            <w:left w:val="none" w:sz="0" w:space="0" w:color="auto"/>
            <w:bottom w:val="none" w:sz="0" w:space="0" w:color="auto"/>
            <w:right w:val="none" w:sz="0" w:space="0" w:color="auto"/>
          </w:divBdr>
        </w:div>
        <w:div w:id="1513766140">
          <w:marLeft w:val="480"/>
          <w:marRight w:val="0"/>
          <w:marTop w:val="0"/>
          <w:marBottom w:val="0"/>
          <w:divBdr>
            <w:top w:val="none" w:sz="0" w:space="0" w:color="auto"/>
            <w:left w:val="none" w:sz="0" w:space="0" w:color="auto"/>
            <w:bottom w:val="none" w:sz="0" w:space="0" w:color="auto"/>
            <w:right w:val="none" w:sz="0" w:space="0" w:color="auto"/>
          </w:divBdr>
        </w:div>
        <w:div w:id="552085956">
          <w:marLeft w:val="480"/>
          <w:marRight w:val="0"/>
          <w:marTop w:val="0"/>
          <w:marBottom w:val="0"/>
          <w:divBdr>
            <w:top w:val="none" w:sz="0" w:space="0" w:color="auto"/>
            <w:left w:val="none" w:sz="0" w:space="0" w:color="auto"/>
            <w:bottom w:val="none" w:sz="0" w:space="0" w:color="auto"/>
            <w:right w:val="none" w:sz="0" w:space="0" w:color="auto"/>
          </w:divBdr>
        </w:div>
        <w:div w:id="1612934403">
          <w:marLeft w:val="480"/>
          <w:marRight w:val="0"/>
          <w:marTop w:val="0"/>
          <w:marBottom w:val="0"/>
          <w:divBdr>
            <w:top w:val="none" w:sz="0" w:space="0" w:color="auto"/>
            <w:left w:val="none" w:sz="0" w:space="0" w:color="auto"/>
            <w:bottom w:val="none" w:sz="0" w:space="0" w:color="auto"/>
            <w:right w:val="none" w:sz="0" w:space="0" w:color="auto"/>
          </w:divBdr>
        </w:div>
        <w:div w:id="725688749">
          <w:marLeft w:val="480"/>
          <w:marRight w:val="0"/>
          <w:marTop w:val="0"/>
          <w:marBottom w:val="0"/>
          <w:divBdr>
            <w:top w:val="none" w:sz="0" w:space="0" w:color="auto"/>
            <w:left w:val="none" w:sz="0" w:space="0" w:color="auto"/>
            <w:bottom w:val="none" w:sz="0" w:space="0" w:color="auto"/>
            <w:right w:val="none" w:sz="0" w:space="0" w:color="auto"/>
          </w:divBdr>
        </w:div>
        <w:div w:id="1932574">
          <w:marLeft w:val="480"/>
          <w:marRight w:val="0"/>
          <w:marTop w:val="0"/>
          <w:marBottom w:val="0"/>
          <w:divBdr>
            <w:top w:val="none" w:sz="0" w:space="0" w:color="auto"/>
            <w:left w:val="none" w:sz="0" w:space="0" w:color="auto"/>
            <w:bottom w:val="none" w:sz="0" w:space="0" w:color="auto"/>
            <w:right w:val="none" w:sz="0" w:space="0" w:color="auto"/>
          </w:divBdr>
        </w:div>
        <w:div w:id="469901197">
          <w:marLeft w:val="480"/>
          <w:marRight w:val="0"/>
          <w:marTop w:val="0"/>
          <w:marBottom w:val="0"/>
          <w:divBdr>
            <w:top w:val="none" w:sz="0" w:space="0" w:color="auto"/>
            <w:left w:val="none" w:sz="0" w:space="0" w:color="auto"/>
            <w:bottom w:val="none" w:sz="0" w:space="0" w:color="auto"/>
            <w:right w:val="none" w:sz="0" w:space="0" w:color="auto"/>
          </w:divBdr>
        </w:div>
        <w:div w:id="1977182531">
          <w:marLeft w:val="480"/>
          <w:marRight w:val="0"/>
          <w:marTop w:val="0"/>
          <w:marBottom w:val="0"/>
          <w:divBdr>
            <w:top w:val="none" w:sz="0" w:space="0" w:color="auto"/>
            <w:left w:val="none" w:sz="0" w:space="0" w:color="auto"/>
            <w:bottom w:val="none" w:sz="0" w:space="0" w:color="auto"/>
            <w:right w:val="none" w:sz="0" w:space="0" w:color="auto"/>
          </w:divBdr>
        </w:div>
        <w:div w:id="1768111213">
          <w:marLeft w:val="480"/>
          <w:marRight w:val="0"/>
          <w:marTop w:val="0"/>
          <w:marBottom w:val="0"/>
          <w:divBdr>
            <w:top w:val="none" w:sz="0" w:space="0" w:color="auto"/>
            <w:left w:val="none" w:sz="0" w:space="0" w:color="auto"/>
            <w:bottom w:val="none" w:sz="0" w:space="0" w:color="auto"/>
            <w:right w:val="none" w:sz="0" w:space="0" w:color="auto"/>
          </w:divBdr>
        </w:div>
        <w:div w:id="1250387011">
          <w:marLeft w:val="480"/>
          <w:marRight w:val="0"/>
          <w:marTop w:val="0"/>
          <w:marBottom w:val="0"/>
          <w:divBdr>
            <w:top w:val="none" w:sz="0" w:space="0" w:color="auto"/>
            <w:left w:val="none" w:sz="0" w:space="0" w:color="auto"/>
            <w:bottom w:val="none" w:sz="0" w:space="0" w:color="auto"/>
            <w:right w:val="none" w:sz="0" w:space="0" w:color="auto"/>
          </w:divBdr>
        </w:div>
        <w:div w:id="2142334852">
          <w:marLeft w:val="480"/>
          <w:marRight w:val="0"/>
          <w:marTop w:val="0"/>
          <w:marBottom w:val="0"/>
          <w:divBdr>
            <w:top w:val="none" w:sz="0" w:space="0" w:color="auto"/>
            <w:left w:val="none" w:sz="0" w:space="0" w:color="auto"/>
            <w:bottom w:val="none" w:sz="0" w:space="0" w:color="auto"/>
            <w:right w:val="none" w:sz="0" w:space="0" w:color="auto"/>
          </w:divBdr>
        </w:div>
        <w:div w:id="1157263042">
          <w:marLeft w:val="480"/>
          <w:marRight w:val="0"/>
          <w:marTop w:val="0"/>
          <w:marBottom w:val="0"/>
          <w:divBdr>
            <w:top w:val="none" w:sz="0" w:space="0" w:color="auto"/>
            <w:left w:val="none" w:sz="0" w:space="0" w:color="auto"/>
            <w:bottom w:val="none" w:sz="0" w:space="0" w:color="auto"/>
            <w:right w:val="none" w:sz="0" w:space="0" w:color="auto"/>
          </w:divBdr>
        </w:div>
        <w:div w:id="939409701">
          <w:marLeft w:val="480"/>
          <w:marRight w:val="0"/>
          <w:marTop w:val="0"/>
          <w:marBottom w:val="0"/>
          <w:divBdr>
            <w:top w:val="none" w:sz="0" w:space="0" w:color="auto"/>
            <w:left w:val="none" w:sz="0" w:space="0" w:color="auto"/>
            <w:bottom w:val="none" w:sz="0" w:space="0" w:color="auto"/>
            <w:right w:val="none" w:sz="0" w:space="0" w:color="auto"/>
          </w:divBdr>
        </w:div>
        <w:div w:id="837773218">
          <w:marLeft w:val="480"/>
          <w:marRight w:val="0"/>
          <w:marTop w:val="0"/>
          <w:marBottom w:val="0"/>
          <w:divBdr>
            <w:top w:val="none" w:sz="0" w:space="0" w:color="auto"/>
            <w:left w:val="none" w:sz="0" w:space="0" w:color="auto"/>
            <w:bottom w:val="none" w:sz="0" w:space="0" w:color="auto"/>
            <w:right w:val="none" w:sz="0" w:space="0" w:color="auto"/>
          </w:divBdr>
        </w:div>
        <w:div w:id="1279332504">
          <w:marLeft w:val="480"/>
          <w:marRight w:val="0"/>
          <w:marTop w:val="0"/>
          <w:marBottom w:val="0"/>
          <w:divBdr>
            <w:top w:val="none" w:sz="0" w:space="0" w:color="auto"/>
            <w:left w:val="none" w:sz="0" w:space="0" w:color="auto"/>
            <w:bottom w:val="none" w:sz="0" w:space="0" w:color="auto"/>
            <w:right w:val="none" w:sz="0" w:space="0" w:color="auto"/>
          </w:divBdr>
        </w:div>
        <w:div w:id="680207606">
          <w:marLeft w:val="480"/>
          <w:marRight w:val="0"/>
          <w:marTop w:val="0"/>
          <w:marBottom w:val="0"/>
          <w:divBdr>
            <w:top w:val="none" w:sz="0" w:space="0" w:color="auto"/>
            <w:left w:val="none" w:sz="0" w:space="0" w:color="auto"/>
            <w:bottom w:val="none" w:sz="0" w:space="0" w:color="auto"/>
            <w:right w:val="none" w:sz="0" w:space="0" w:color="auto"/>
          </w:divBdr>
        </w:div>
        <w:div w:id="158808097">
          <w:marLeft w:val="480"/>
          <w:marRight w:val="0"/>
          <w:marTop w:val="0"/>
          <w:marBottom w:val="0"/>
          <w:divBdr>
            <w:top w:val="none" w:sz="0" w:space="0" w:color="auto"/>
            <w:left w:val="none" w:sz="0" w:space="0" w:color="auto"/>
            <w:bottom w:val="none" w:sz="0" w:space="0" w:color="auto"/>
            <w:right w:val="none" w:sz="0" w:space="0" w:color="auto"/>
          </w:divBdr>
        </w:div>
        <w:div w:id="1509907154">
          <w:marLeft w:val="480"/>
          <w:marRight w:val="0"/>
          <w:marTop w:val="0"/>
          <w:marBottom w:val="0"/>
          <w:divBdr>
            <w:top w:val="none" w:sz="0" w:space="0" w:color="auto"/>
            <w:left w:val="none" w:sz="0" w:space="0" w:color="auto"/>
            <w:bottom w:val="none" w:sz="0" w:space="0" w:color="auto"/>
            <w:right w:val="none" w:sz="0" w:space="0" w:color="auto"/>
          </w:divBdr>
        </w:div>
        <w:div w:id="1022439187">
          <w:marLeft w:val="480"/>
          <w:marRight w:val="0"/>
          <w:marTop w:val="0"/>
          <w:marBottom w:val="0"/>
          <w:divBdr>
            <w:top w:val="none" w:sz="0" w:space="0" w:color="auto"/>
            <w:left w:val="none" w:sz="0" w:space="0" w:color="auto"/>
            <w:bottom w:val="none" w:sz="0" w:space="0" w:color="auto"/>
            <w:right w:val="none" w:sz="0" w:space="0" w:color="auto"/>
          </w:divBdr>
        </w:div>
        <w:div w:id="1921021966">
          <w:marLeft w:val="480"/>
          <w:marRight w:val="0"/>
          <w:marTop w:val="0"/>
          <w:marBottom w:val="0"/>
          <w:divBdr>
            <w:top w:val="none" w:sz="0" w:space="0" w:color="auto"/>
            <w:left w:val="none" w:sz="0" w:space="0" w:color="auto"/>
            <w:bottom w:val="none" w:sz="0" w:space="0" w:color="auto"/>
            <w:right w:val="none" w:sz="0" w:space="0" w:color="auto"/>
          </w:divBdr>
        </w:div>
        <w:div w:id="1578049102">
          <w:marLeft w:val="480"/>
          <w:marRight w:val="0"/>
          <w:marTop w:val="0"/>
          <w:marBottom w:val="0"/>
          <w:divBdr>
            <w:top w:val="none" w:sz="0" w:space="0" w:color="auto"/>
            <w:left w:val="none" w:sz="0" w:space="0" w:color="auto"/>
            <w:bottom w:val="none" w:sz="0" w:space="0" w:color="auto"/>
            <w:right w:val="none" w:sz="0" w:space="0" w:color="auto"/>
          </w:divBdr>
        </w:div>
        <w:div w:id="607005509">
          <w:marLeft w:val="480"/>
          <w:marRight w:val="0"/>
          <w:marTop w:val="0"/>
          <w:marBottom w:val="0"/>
          <w:divBdr>
            <w:top w:val="none" w:sz="0" w:space="0" w:color="auto"/>
            <w:left w:val="none" w:sz="0" w:space="0" w:color="auto"/>
            <w:bottom w:val="none" w:sz="0" w:space="0" w:color="auto"/>
            <w:right w:val="none" w:sz="0" w:space="0" w:color="auto"/>
          </w:divBdr>
        </w:div>
        <w:div w:id="2125928051">
          <w:marLeft w:val="480"/>
          <w:marRight w:val="0"/>
          <w:marTop w:val="0"/>
          <w:marBottom w:val="0"/>
          <w:divBdr>
            <w:top w:val="none" w:sz="0" w:space="0" w:color="auto"/>
            <w:left w:val="none" w:sz="0" w:space="0" w:color="auto"/>
            <w:bottom w:val="none" w:sz="0" w:space="0" w:color="auto"/>
            <w:right w:val="none" w:sz="0" w:space="0" w:color="auto"/>
          </w:divBdr>
        </w:div>
        <w:div w:id="1179351695">
          <w:marLeft w:val="480"/>
          <w:marRight w:val="0"/>
          <w:marTop w:val="0"/>
          <w:marBottom w:val="0"/>
          <w:divBdr>
            <w:top w:val="none" w:sz="0" w:space="0" w:color="auto"/>
            <w:left w:val="none" w:sz="0" w:space="0" w:color="auto"/>
            <w:bottom w:val="none" w:sz="0" w:space="0" w:color="auto"/>
            <w:right w:val="none" w:sz="0" w:space="0" w:color="auto"/>
          </w:divBdr>
        </w:div>
        <w:div w:id="1809931624">
          <w:marLeft w:val="480"/>
          <w:marRight w:val="0"/>
          <w:marTop w:val="0"/>
          <w:marBottom w:val="0"/>
          <w:divBdr>
            <w:top w:val="none" w:sz="0" w:space="0" w:color="auto"/>
            <w:left w:val="none" w:sz="0" w:space="0" w:color="auto"/>
            <w:bottom w:val="none" w:sz="0" w:space="0" w:color="auto"/>
            <w:right w:val="none" w:sz="0" w:space="0" w:color="auto"/>
          </w:divBdr>
        </w:div>
        <w:div w:id="2124381950">
          <w:marLeft w:val="480"/>
          <w:marRight w:val="0"/>
          <w:marTop w:val="0"/>
          <w:marBottom w:val="0"/>
          <w:divBdr>
            <w:top w:val="none" w:sz="0" w:space="0" w:color="auto"/>
            <w:left w:val="none" w:sz="0" w:space="0" w:color="auto"/>
            <w:bottom w:val="none" w:sz="0" w:space="0" w:color="auto"/>
            <w:right w:val="none" w:sz="0" w:space="0" w:color="auto"/>
          </w:divBdr>
        </w:div>
        <w:div w:id="207574260">
          <w:marLeft w:val="480"/>
          <w:marRight w:val="0"/>
          <w:marTop w:val="0"/>
          <w:marBottom w:val="0"/>
          <w:divBdr>
            <w:top w:val="none" w:sz="0" w:space="0" w:color="auto"/>
            <w:left w:val="none" w:sz="0" w:space="0" w:color="auto"/>
            <w:bottom w:val="none" w:sz="0" w:space="0" w:color="auto"/>
            <w:right w:val="none" w:sz="0" w:space="0" w:color="auto"/>
          </w:divBdr>
        </w:div>
        <w:div w:id="1005592105">
          <w:marLeft w:val="480"/>
          <w:marRight w:val="0"/>
          <w:marTop w:val="0"/>
          <w:marBottom w:val="0"/>
          <w:divBdr>
            <w:top w:val="none" w:sz="0" w:space="0" w:color="auto"/>
            <w:left w:val="none" w:sz="0" w:space="0" w:color="auto"/>
            <w:bottom w:val="none" w:sz="0" w:space="0" w:color="auto"/>
            <w:right w:val="none" w:sz="0" w:space="0" w:color="auto"/>
          </w:divBdr>
        </w:div>
        <w:div w:id="277104741">
          <w:marLeft w:val="480"/>
          <w:marRight w:val="0"/>
          <w:marTop w:val="0"/>
          <w:marBottom w:val="0"/>
          <w:divBdr>
            <w:top w:val="none" w:sz="0" w:space="0" w:color="auto"/>
            <w:left w:val="none" w:sz="0" w:space="0" w:color="auto"/>
            <w:bottom w:val="none" w:sz="0" w:space="0" w:color="auto"/>
            <w:right w:val="none" w:sz="0" w:space="0" w:color="auto"/>
          </w:divBdr>
        </w:div>
        <w:div w:id="1922984791">
          <w:marLeft w:val="480"/>
          <w:marRight w:val="0"/>
          <w:marTop w:val="0"/>
          <w:marBottom w:val="0"/>
          <w:divBdr>
            <w:top w:val="none" w:sz="0" w:space="0" w:color="auto"/>
            <w:left w:val="none" w:sz="0" w:space="0" w:color="auto"/>
            <w:bottom w:val="none" w:sz="0" w:space="0" w:color="auto"/>
            <w:right w:val="none" w:sz="0" w:space="0" w:color="auto"/>
          </w:divBdr>
        </w:div>
        <w:div w:id="574703955">
          <w:marLeft w:val="480"/>
          <w:marRight w:val="0"/>
          <w:marTop w:val="0"/>
          <w:marBottom w:val="0"/>
          <w:divBdr>
            <w:top w:val="none" w:sz="0" w:space="0" w:color="auto"/>
            <w:left w:val="none" w:sz="0" w:space="0" w:color="auto"/>
            <w:bottom w:val="none" w:sz="0" w:space="0" w:color="auto"/>
            <w:right w:val="none" w:sz="0" w:space="0" w:color="auto"/>
          </w:divBdr>
        </w:div>
        <w:div w:id="350570826">
          <w:marLeft w:val="480"/>
          <w:marRight w:val="0"/>
          <w:marTop w:val="0"/>
          <w:marBottom w:val="0"/>
          <w:divBdr>
            <w:top w:val="none" w:sz="0" w:space="0" w:color="auto"/>
            <w:left w:val="none" w:sz="0" w:space="0" w:color="auto"/>
            <w:bottom w:val="none" w:sz="0" w:space="0" w:color="auto"/>
            <w:right w:val="none" w:sz="0" w:space="0" w:color="auto"/>
          </w:divBdr>
        </w:div>
        <w:div w:id="883372339">
          <w:marLeft w:val="480"/>
          <w:marRight w:val="0"/>
          <w:marTop w:val="0"/>
          <w:marBottom w:val="0"/>
          <w:divBdr>
            <w:top w:val="none" w:sz="0" w:space="0" w:color="auto"/>
            <w:left w:val="none" w:sz="0" w:space="0" w:color="auto"/>
            <w:bottom w:val="none" w:sz="0" w:space="0" w:color="auto"/>
            <w:right w:val="none" w:sz="0" w:space="0" w:color="auto"/>
          </w:divBdr>
        </w:div>
        <w:div w:id="58478455">
          <w:marLeft w:val="480"/>
          <w:marRight w:val="0"/>
          <w:marTop w:val="0"/>
          <w:marBottom w:val="0"/>
          <w:divBdr>
            <w:top w:val="none" w:sz="0" w:space="0" w:color="auto"/>
            <w:left w:val="none" w:sz="0" w:space="0" w:color="auto"/>
            <w:bottom w:val="none" w:sz="0" w:space="0" w:color="auto"/>
            <w:right w:val="none" w:sz="0" w:space="0" w:color="auto"/>
          </w:divBdr>
        </w:div>
        <w:div w:id="738945190">
          <w:marLeft w:val="480"/>
          <w:marRight w:val="0"/>
          <w:marTop w:val="0"/>
          <w:marBottom w:val="0"/>
          <w:divBdr>
            <w:top w:val="none" w:sz="0" w:space="0" w:color="auto"/>
            <w:left w:val="none" w:sz="0" w:space="0" w:color="auto"/>
            <w:bottom w:val="none" w:sz="0" w:space="0" w:color="auto"/>
            <w:right w:val="none" w:sz="0" w:space="0" w:color="auto"/>
          </w:divBdr>
        </w:div>
      </w:divsChild>
    </w:div>
    <w:div w:id="1047293060">
      <w:bodyDiv w:val="1"/>
      <w:marLeft w:val="0"/>
      <w:marRight w:val="0"/>
      <w:marTop w:val="0"/>
      <w:marBottom w:val="0"/>
      <w:divBdr>
        <w:top w:val="none" w:sz="0" w:space="0" w:color="auto"/>
        <w:left w:val="none" w:sz="0" w:space="0" w:color="auto"/>
        <w:bottom w:val="none" w:sz="0" w:space="0" w:color="auto"/>
        <w:right w:val="none" w:sz="0" w:space="0" w:color="auto"/>
      </w:divBdr>
    </w:div>
    <w:div w:id="1052391484">
      <w:bodyDiv w:val="1"/>
      <w:marLeft w:val="0"/>
      <w:marRight w:val="0"/>
      <w:marTop w:val="0"/>
      <w:marBottom w:val="0"/>
      <w:divBdr>
        <w:top w:val="none" w:sz="0" w:space="0" w:color="auto"/>
        <w:left w:val="none" w:sz="0" w:space="0" w:color="auto"/>
        <w:bottom w:val="none" w:sz="0" w:space="0" w:color="auto"/>
        <w:right w:val="none" w:sz="0" w:space="0" w:color="auto"/>
      </w:divBdr>
    </w:div>
    <w:div w:id="1053508610">
      <w:bodyDiv w:val="1"/>
      <w:marLeft w:val="0"/>
      <w:marRight w:val="0"/>
      <w:marTop w:val="0"/>
      <w:marBottom w:val="0"/>
      <w:divBdr>
        <w:top w:val="none" w:sz="0" w:space="0" w:color="auto"/>
        <w:left w:val="none" w:sz="0" w:space="0" w:color="auto"/>
        <w:bottom w:val="none" w:sz="0" w:space="0" w:color="auto"/>
        <w:right w:val="none" w:sz="0" w:space="0" w:color="auto"/>
      </w:divBdr>
    </w:div>
    <w:div w:id="1059330210">
      <w:bodyDiv w:val="1"/>
      <w:marLeft w:val="0"/>
      <w:marRight w:val="0"/>
      <w:marTop w:val="0"/>
      <w:marBottom w:val="0"/>
      <w:divBdr>
        <w:top w:val="none" w:sz="0" w:space="0" w:color="auto"/>
        <w:left w:val="none" w:sz="0" w:space="0" w:color="auto"/>
        <w:bottom w:val="none" w:sz="0" w:space="0" w:color="auto"/>
        <w:right w:val="none" w:sz="0" w:space="0" w:color="auto"/>
      </w:divBdr>
      <w:divsChild>
        <w:div w:id="134031577">
          <w:marLeft w:val="640"/>
          <w:marRight w:val="0"/>
          <w:marTop w:val="0"/>
          <w:marBottom w:val="0"/>
          <w:divBdr>
            <w:top w:val="none" w:sz="0" w:space="0" w:color="auto"/>
            <w:left w:val="none" w:sz="0" w:space="0" w:color="auto"/>
            <w:bottom w:val="none" w:sz="0" w:space="0" w:color="auto"/>
            <w:right w:val="none" w:sz="0" w:space="0" w:color="auto"/>
          </w:divBdr>
        </w:div>
        <w:div w:id="688259795">
          <w:marLeft w:val="640"/>
          <w:marRight w:val="0"/>
          <w:marTop w:val="0"/>
          <w:marBottom w:val="0"/>
          <w:divBdr>
            <w:top w:val="none" w:sz="0" w:space="0" w:color="auto"/>
            <w:left w:val="none" w:sz="0" w:space="0" w:color="auto"/>
            <w:bottom w:val="none" w:sz="0" w:space="0" w:color="auto"/>
            <w:right w:val="none" w:sz="0" w:space="0" w:color="auto"/>
          </w:divBdr>
        </w:div>
        <w:div w:id="1594126679">
          <w:marLeft w:val="640"/>
          <w:marRight w:val="0"/>
          <w:marTop w:val="0"/>
          <w:marBottom w:val="0"/>
          <w:divBdr>
            <w:top w:val="none" w:sz="0" w:space="0" w:color="auto"/>
            <w:left w:val="none" w:sz="0" w:space="0" w:color="auto"/>
            <w:bottom w:val="none" w:sz="0" w:space="0" w:color="auto"/>
            <w:right w:val="none" w:sz="0" w:space="0" w:color="auto"/>
          </w:divBdr>
        </w:div>
        <w:div w:id="1320158012">
          <w:marLeft w:val="640"/>
          <w:marRight w:val="0"/>
          <w:marTop w:val="0"/>
          <w:marBottom w:val="0"/>
          <w:divBdr>
            <w:top w:val="none" w:sz="0" w:space="0" w:color="auto"/>
            <w:left w:val="none" w:sz="0" w:space="0" w:color="auto"/>
            <w:bottom w:val="none" w:sz="0" w:space="0" w:color="auto"/>
            <w:right w:val="none" w:sz="0" w:space="0" w:color="auto"/>
          </w:divBdr>
        </w:div>
        <w:div w:id="806166368">
          <w:marLeft w:val="640"/>
          <w:marRight w:val="0"/>
          <w:marTop w:val="0"/>
          <w:marBottom w:val="0"/>
          <w:divBdr>
            <w:top w:val="none" w:sz="0" w:space="0" w:color="auto"/>
            <w:left w:val="none" w:sz="0" w:space="0" w:color="auto"/>
            <w:bottom w:val="none" w:sz="0" w:space="0" w:color="auto"/>
            <w:right w:val="none" w:sz="0" w:space="0" w:color="auto"/>
          </w:divBdr>
        </w:div>
        <w:div w:id="911888210">
          <w:marLeft w:val="640"/>
          <w:marRight w:val="0"/>
          <w:marTop w:val="0"/>
          <w:marBottom w:val="0"/>
          <w:divBdr>
            <w:top w:val="none" w:sz="0" w:space="0" w:color="auto"/>
            <w:left w:val="none" w:sz="0" w:space="0" w:color="auto"/>
            <w:bottom w:val="none" w:sz="0" w:space="0" w:color="auto"/>
            <w:right w:val="none" w:sz="0" w:space="0" w:color="auto"/>
          </w:divBdr>
        </w:div>
        <w:div w:id="709844128">
          <w:marLeft w:val="640"/>
          <w:marRight w:val="0"/>
          <w:marTop w:val="0"/>
          <w:marBottom w:val="0"/>
          <w:divBdr>
            <w:top w:val="none" w:sz="0" w:space="0" w:color="auto"/>
            <w:left w:val="none" w:sz="0" w:space="0" w:color="auto"/>
            <w:bottom w:val="none" w:sz="0" w:space="0" w:color="auto"/>
            <w:right w:val="none" w:sz="0" w:space="0" w:color="auto"/>
          </w:divBdr>
        </w:div>
        <w:div w:id="2017878846">
          <w:marLeft w:val="640"/>
          <w:marRight w:val="0"/>
          <w:marTop w:val="0"/>
          <w:marBottom w:val="0"/>
          <w:divBdr>
            <w:top w:val="none" w:sz="0" w:space="0" w:color="auto"/>
            <w:left w:val="none" w:sz="0" w:space="0" w:color="auto"/>
            <w:bottom w:val="none" w:sz="0" w:space="0" w:color="auto"/>
            <w:right w:val="none" w:sz="0" w:space="0" w:color="auto"/>
          </w:divBdr>
        </w:div>
        <w:div w:id="1631858143">
          <w:marLeft w:val="640"/>
          <w:marRight w:val="0"/>
          <w:marTop w:val="0"/>
          <w:marBottom w:val="0"/>
          <w:divBdr>
            <w:top w:val="none" w:sz="0" w:space="0" w:color="auto"/>
            <w:left w:val="none" w:sz="0" w:space="0" w:color="auto"/>
            <w:bottom w:val="none" w:sz="0" w:space="0" w:color="auto"/>
            <w:right w:val="none" w:sz="0" w:space="0" w:color="auto"/>
          </w:divBdr>
        </w:div>
        <w:div w:id="1609384067">
          <w:marLeft w:val="640"/>
          <w:marRight w:val="0"/>
          <w:marTop w:val="0"/>
          <w:marBottom w:val="0"/>
          <w:divBdr>
            <w:top w:val="none" w:sz="0" w:space="0" w:color="auto"/>
            <w:left w:val="none" w:sz="0" w:space="0" w:color="auto"/>
            <w:bottom w:val="none" w:sz="0" w:space="0" w:color="auto"/>
            <w:right w:val="none" w:sz="0" w:space="0" w:color="auto"/>
          </w:divBdr>
        </w:div>
        <w:div w:id="1802652885">
          <w:marLeft w:val="640"/>
          <w:marRight w:val="0"/>
          <w:marTop w:val="0"/>
          <w:marBottom w:val="0"/>
          <w:divBdr>
            <w:top w:val="none" w:sz="0" w:space="0" w:color="auto"/>
            <w:left w:val="none" w:sz="0" w:space="0" w:color="auto"/>
            <w:bottom w:val="none" w:sz="0" w:space="0" w:color="auto"/>
            <w:right w:val="none" w:sz="0" w:space="0" w:color="auto"/>
          </w:divBdr>
        </w:div>
        <w:div w:id="695545930">
          <w:marLeft w:val="640"/>
          <w:marRight w:val="0"/>
          <w:marTop w:val="0"/>
          <w:marBottom w:val="0"/>
          <w:divBdr>
            <w:top w:val="none" w:sz="0" w:space="0" w:color="auto"/>
            <w:left w:val="none" w:sz="0" w:space="0" w:color="auto"/>
            <w:bottom w:val="none" w:sz="0" w:space="0" w:color="auto"/>
            <w:right w:val="none" w:sz="0" w:space="0" w:color="auto"/>
          </w:divBdr>
        </w:div>
        <w:div w:id="414595314">
          <w:marLeft w:val="640"/>
          <w:marRight w:val="0"/>
          <w:marTop w:val="0"/>
          <w:marBottom w:val="0"/>
          <w:divBdr>
            <w:top w:val="none" w:sz="0" w:space="0" w:color="auto"/>
            <w:left w:val="none" w:sz="0" w:space="0" w:color="auto"/>
            <w:bottom w:val="none" w:sz="0" w:space="0" w:color="auto"/>
            <w:right w:val="none" w:sz="0" w:space="0" w:color="auto"/>
          </w:divBdr>
        </w:div>
        <w:div w:id="927349227">
          <w:marLeft w:val="640"/>
          <w:marRight w:val="0"/>
          <w:marTop w:val="0"/>
          <w:marBottom w:val="0"/>
          <w:divBdr>
            <w:top w:val="none" w:sz="0" w:space="0" w:color="auto"/>
            <w:left w:val="none" w:sz="0" w:space="0" w:color="auto"/>
            <w:bottom w:val="none" w:sz="0" w:space="0" w:color="auto"/>
            <w:right w:val="none" w:sz="0" w:space="0" w:color="auto"/>
          </w:divBdr>
        </w:div>
        <w:div w:id="143745013">
          <w:marLeft w:val="640"/>
          <w:marRight w:val="0"/>
          <w:marTop w:val="0"/>
          <w:marBottom w:val="0"/>
          <w:divBdr>
            <w:top w:val="none" w:sz="0" w:space="0" w:color="auto"/>
            <w:left w:val="none" w:sz="0" w:space="0" w:color="auto"/>
            <w:bottom w:val="none" w:sz="0" w:space="0" w:color="auto"/>
            <w:right w:val="none" w:sz="0" w:space="0" w:color="auto"/>
          </w:divBdr>
        </w:div>
        <w:div w:id="1816992842">
          <w:marLeft w:val="640"/>
          <w:marRight w:val="0"/>
          <w:marTop w:val="0"/>
          <w:marBottom w:val="0"/>
          <w:divBdr>
            <w:top w:val="none" w:sz="0" w:space="0" w:color="auto"/>
            <w:left w:val="none" w:sz="0" w:space="0" w:color="auto"/>
            <w:bottom w:val="none" w:sz="0" w:space="0" w:color="auto"/>
            <w:right w:val="none" w:sz="0" w:space="0" w:color="auto"/>
          </w:divBdr>
        </w:div>
        <w:div w:id="1285234700">
          <w:marLeft w:val="640"/>
          <w:marRight w:val="0"/>
          <w:marTop w:val="0"/>
          <w:marBottom w:val="0"/>
          <w:divBdr>
            <w:top w:val="none" w:sz="0" w:space="0" w:color="auto"/>
            <w:left w:val="none" w:sz="0" w:space="0" w:color="auto"/>
            <w:bottom w:val="none" w:sz="0" w:space="0" w:color="auto"/>
            <w:right w:val="none" w:sz="0" w:space="0" w:color="auto"/>
          </w:divBdr>
        </w:div>
        <w:div w:id="1967735928">
          <w:marLeft w:val="640"/>
          <w:marRight w:val="0"/>
          <w:marTop w:val="0"/>
          <w:marBottom w:val="0"/>
          <w:divBdr>
            <w:top w:val="none" w:sz="0" w:space="0" w:color="auto"/>
            <w:left w:val="none" w:sz="0" w:space="0" w:color="auto"/>
            <w:bottom w:val="none" w:sz="0" w:space="0" w:color="auto"/>
            <w:right w:val="none" w:sz="0" w:space="0" w:color="auto"/>
          </w:divBdr>
        </w:div>
        <w:div w:id="1230506907">
          <w:marLeft w:val="640"/>
          <w:marRight w:val="0"/>
          <w:marTop w:val="0"/>
          <w:marBottom w:val="0"/>
          <w:divBdr>
            <w:top w:val="none" w:sz="0" w:space="0" w:color="auto"/>
            <w:left w:val="none" w:sz="0" w:space="0" w:color="auto"/>
            <w:bottom w:val="none" w:sz="0" w:space="0" w:color="auto"/>
            <w:right w:val="none" w:sz="0" w:space="0" w:color="auto"/>
          </w:divBdr>
        </w:div>
        <w:div w:id="1214779440">
          <w:marLeft w:val="640"/>
          <w:marRight w:val="0"/>
          <w:marTop w:val="0"/>
          <w:marBottom w:val="0"/>
          <w:divBdr>
            <w:top w:val="none" w:sz="0" w:space="0" w:color="auto"/>
            <w:left w:val="none" w:sz="0" w:space="0" w:color="auto"/>
            <w:bottom w:val="none" w:sz="0" w:space="0" w:color="auto"/>
            <w:right w:val="none" w:sz="0" w:space="0" w:color="auto"/>
          </w:divBdr>
        </w:div>
        <w:div w:id="103429969">
          <w:marLeft w:val="640"/>
          <w:marRight w:val="0"/>
          <w:marTop w:val="0"/>
          <w:marBottom w:val="0"/>
          <w:divBdr>
            <w:top w:val="none" w:sz="0" w:space="0" w:color="auto"/>
            <w:left w:val="none" w:sz="0" w:space="0" w:color="auto"/>
            <w:bottom w:val="none" w:sz="0" w:space="0" w:color="auto"/>
            <w:right w:val="none" w:sz="0" w:space="0" w:color="auto"/>
          </w:divBdr>
        </w:div>
        <w:div w:id="707534223">
          <w:marLeft w:val="640"/>
          <w:marRight w:val="0"/>
          <w:marTop w:val="0"/>
          <w:marBottom w:val="0"/>
          <w:divBdr>
            <w:top w:val="none" w:sz="0" w:space="0" w:color="auto"/>
            <w:left w:val="none" w:sz="0" w:space="0" w:color="auto"/>
            <w:bottom w:val="none" w:sz="0" w:space="0" w:color="auto"/>
            <w:right w:val="none" w:sz="0" w:space="0" w:color="auto"/>
          </w:divBdr>
        </w:div>
        <w:div w:id="2120761211">
          <w:marLeft w:val="640"/>
          <w:marRight w:val="0"/>
          <w:marTop w:val="0"/>
          <w:marBottom w:val="0"/>
          <w:divBdr>
            <w:top w:val="none" w:sz="0" w:space="0" w:color="auto"/>
            <w:left w:val="none" w:sz="0" w:space="0" w:color="auto"/>
            <w:bottom w:val="none" w:sz="0" w:space="0" w:color="auto"/>
            <w:right w:val="none" w:sz="0" w:space="0" w:color="auto"/>
          </w:divBdr>
        </w:div>
        <w:div w:id="1783571739">
          <w:marLeft w:val="640"/>
          <w:marRight w:val="0"/>
          <w:marTop w:val="0"/>
          <w:marBottom w:val="0"/>
          <w:divBdr>
            <w:top w:val="none" w:sz="0" w:space="0" w:color="auto"/>
            <w:left w:val="none" w:sz="0" w:space="0" w:color="auto"/>
            <w:bottom w:val="none" w:sz="0" w:space="0" w:color="auto"/>
            <w:right w:val="none" w:sz="0" w:space="0" w:color="auto"/>
          </w:divBdr>
        </w:div>
        <w:div w:id="230040452">
          <w:marLeft w:val="640"/>
          <w:marRight w:val="0"/>
          <w:marTop w:val="0"/>
          <w:marBottom w:val="0"/>
          <w:divBdr>
            <w:top w:val="none" w:sz="0" w:space="0" w:color="auto"/>
            <w:left w:val="none" w:sz="0" w:space="0" w:color="auto"/>
            <w:bottom w:val="none" w:sz="0" w:space="0" w:color="auto"/>
            <w:right w:val="none" w:sz="0" w:space="0" w:color="auto"/>
          </w:divBdr>
        </w:div>
        <w:div w:id="164789046">
          <w:marLeft w:val="640"/>
          <w:marRight w:val="0"/>
          <w:marTop w:val="0"/>
          <w:marBottom w:val="0"/>
          <w:divBdr>
            <w:top w:val="none" w:sz="0" w:space="0" w:color="auto"/>
            <w:left w:val="none" w:sz="0" w:space="0" w:color="auto"/>
            <w:bottom w:val="none" w:sz="0" w:space="0" w:color="auto"/>
            <w:right w:val="none" w:sz="0" w:space="0" w:color="auto"/>
          </w:divBdr>
        </w:div>
        <w:div w:id="33315634">
          <w:marLeft w:val="640"/>
          <w:marRight w:val="0"/>
          <w:marTop w:val="0"/>
          <w:marBottom w:val="0"/>
          <w:divBdr>
            <w:top w:val="none" w:sz="0" w:space="0" w:color="auto"/>
            <w:left w:val="none" w:sz="0" w:space="0" w:color="auto"/>
            <w:bottom w:val="none" w:sz="0" w:space="0" w:color="auto"/>
            <w:right w:val="none" w:sz="0" w:space="0" w:color="auto"/>
          </w:divBdr>
        </w:div>
        <w:div w:id="534582720">
          <w:marLeft w:val="640"/>
          <w:marRight w:val="0"/>
          <w:marTop w:val="0"/>
          <w:marBottom w:val="0"/>
          <w:divBdr>
            <w:top w:val="none" w:sz="0" w:space="0" w:color="auto"/>
            <w:left w:val="none" w:sz="0" w:space="0" w:color="auto"/>
            <w:bottom w:val="none" w:sz="0" w:space="0" w:color="auto"/>
            <w:right w:val="none" w:sz="0" w:space="0" w:color="auto"/>
          </w:divBdr>
        </w:div>
        <w:div w:id="1928152528">
          <w:marLeft w:val="640"/>
          <w:marRight w:val="0"/>
          <w:marTop w:val="0"/>
          <w:marBottom w:val="0"/>
          <w:divBdr>
            <w:top w:val="none" w:sz="0" w:space="0" w:color="auto"/>
            <w:left w:val="none" w:sz="0" w:space="0" w:color="auto"/>
            <w:bottom w:val="none" w:sz="0" w:space="0" w:color="auto"/>
            <w:right w:val="none" w:sz="0" w:space="0" w:color="auto"/>
          </w:divBdr>
        </w:div>
        <w:div w:id="1613853995">
          <w:marLeft w:val="640"/>
          <w:marRight w:val="0"/>
          <w:marTop w:val="0"/>
          <w:marBottom w:val="0"/>
          <w:divBdr>
            <w:top w:val="none" w:sz="0" w:space="0" w:color="auto"/>
            <w:left w:val="none" w:sz="0" w:space="0" w:color="auto"/>
            <w:bottom w:val="none" w:sz="0" w:space="0" w:color="auto"/>
            <w:right w:val="none" w:sz="0" w:space="0" w:color="auto"/>
          </w:divBdr>
        </w:div>
        <w:div w:id="411658600">
          <w:marLeft w:val="640"/>
          <w:marRight w:val="0"/>
          <w:marTop w:val="0"/>
          <w:marBottom w:val="0"/>
          <w:divBdr>
            <w:top w:val="none" w:sz="0" w:space="0" w:color="auto"/>
            <w:left w:val="none" w:sz="0" w:space="0" w:color="auto"/>
            <w:bottom w:val="none" w:sz="0" w:space="0" w:color="auto"/>
            <w:right w:val="none" w:sz="0" w:space="0" w:color="auto"/>
          </w:divBdr>
        </w:div>
        <w:div w:id="1577665935">
          <w:marLeft w:val="640"/>
          <w:marRight w:val="0"/>
          <w:marTop w:val="0"/>
          <w:marBottom w:val="0"/>
          <w:divBdr>
            <w:top w:val="none" w:sz="0" w:space="0" w:color="auto"/>
            <w:left w:val="none" w:sz="0" w:space="0" w:color="auto"/>
            <w:bottom w:val="none" w:sz="0" w:space="0" w:color="auto"/>
            <w:right w:val="none" w:sz="0" w:space="0" w:color="auto"/>
          </w:divBdr>
        </w:div>
        <w:div w:id="727269855">
          <w:marLeft w:val="640"/>
          <w:marRight w:val="0"/>
          <w:marTop w:val="0"/>
          <w:marBottom w:val="0"/>
          <w:divBdr>
            <w:top w:val="none" w:sz="0" w:space="0" w:color="auto"/>
            <w:left w:val="none" w:sz="0" w:space="0" w:color="auto"/>
            <w:bottom w:val="none" w:sz="0" w:space="0" w:color="auto"/>
            <w:right w:val="none" w:sz="0" w:space="0" w:color="auto"/>
          </w:divBdr>
        </w:div>
        <w:div w:id="823855805">
          <w:marLeft w:val="640"/>
          <w:marRight w:val="0"/>
          <w:marTop w:val="0"/>
          <w:marBottom w:val="0"/>
          <w:divBdr>
            <w:top w:val="none" w:sz="0" w:space="0" w:color="auto"/>
            <w:left w:val="none" w:sz="0" w:space="0" w:color="auto"/>
            <w:bottom w:val="none" w:sz="0" w:space="0" w:color="auto"/>
            <w:right w:val="none" w:sz="0" w:space="0" w:color="auto"/>
          </w:divBdr>
        </w:div>
        <w:div w:id="2092697005">
          <w:marLeft w:val="640"/>
          <w:marRight w:val="0"/>
          <w:marTop w:val="0"/>
          <w:marBottom w:val="0"/>
          <w:divBdr>
            <w:top w:val="none" w:sz="0" w:space="0" w:color="auto"/>
            <w:left w:val="none" w:sz="0" w:space="0" w:color="auto"/>
            <w:bottom w:val="none" w:sz="0" w:space="0" w:color="auto"/>
            <w:right w:val="none" w:sz="0" w:space="0" w:color="auto"/>
          </w:divBdr>
        </w:div>
        <w:div w:id="1400591005">
          <w:marLeft w:val="640"/>
          <w:marRight w:val="0"/>
          <w:marTop w:val="0"/>
          <w:marBottom w:val="0"/>
          <w:divBdr>
            <w:top w:val="none" w:sz="0" w:space="0" w:color="auto"/>
            <w:left w:val="none" w:sz="0" w:space="0" w:color="auto"/>
            <w:bottom w:val="none" w:sz="0" w:space="0" w:color="auto"/>
            <w:right w:val="none" w:sz="0" w:space="0" w:color="auto"/>
          </w:divBdr>
        </w:div>
        <w:div w:id="2002615404">
          <w:marLeft w:val="640"/>
          <w:marRight w:val="0"/>
          <w:marTop w:val="0"/>
          <w:marBottom w:val="0"/>
          <w:divBdr>
            <w:top w:val="none" w:sz="0" w:space="0" w:color="auto"/>
            <w:left w:val="none" w:sz="0" w:space="0" w:color="auto"/>
            <w:bottom w:val="none" w:sz="0" w:space="0" w:color="auto"/>
            <w:right w:val="none" w:sz="0" w:space="0" w:color="auto"/>
          </w:divBdr>
        </w:div>
        <w:div w:id="1581787819">
          <w:marLeft w:val="640"/>
          <w:marRight w:val="0"/>
          <w:marTop w:val="0"/>
          <w:marBottom w:val="0"/>
          <w:divBdr>
            <w:top w:val="none" w:sz="0" w:space="0" w:color="auto"/>
            <w:left w:val="none" w:sz="0" w:space="0" w:color="auto"/>
            <w:bottom w:val="none" w:sz="0" w:space="0" w:color="auto"/>
            <w:right w:val="none" w:sz="0" w:space="0" w:color="auto"/>
          </w:divBdr>
        </w:div>
        <w:div w:id="1833134842">
          <w:marLeft w:val="640"/>
          <w:marRight w:val="0"/>
          <w:marTop w:val="0"/>
          <w:marBottom w:val="0"/>
          <w:divBdr>
            <w:top w:val="none" w:sz="0" w:space="0" w:color="auto"/>
            <w:left w:val="none" w:sz="0" w:space="0" w:color="auto"/>
            <w:bottom w:val="none" w:sz="0" w:space="0" w:color="auto"/>
            <w:right w:val="none" w:sz="0" w:space="0" w:color="auto"/>
          </w:divBdr>
        </w:div>
        <w:div w:id="469054414">
          <w:marLeft w:val="640"/>
          <w:marRight w:val="0"/>
          <w:marTop w:val="0"/>
          <w:marBottom w:val="0"/>
          <w:divBdr>
            <w:top w:val="none" w:sz="0" w:space="0" w:color="auto"/>
            <w:left w:val="none" w:sz="0" w:space="0" w:color="auto"/>
            <w:bottom w:val="none" w:sz="0" w:space="0" w:color="auto"/>
            <w:right w:val="none" w:sz="0" w:space="0" w:color="auto"/>
          </w:divBdr>
        </w:div>
        <w:div w:id="149560489">
          <w:marLeft w:val="640"/>
          <w:marRight w:val="0"/>
          <w:marTop w:val="0"/>
          <w:marBottom w:val="0"/>
          <w:divBdr>
            <w:top w:val="none" w:sz="0" w:space="0" w:color="auto"/>
            <w:left w:val="none" w:sz="0" w:space="0" w:color="auto"/>
            <w:bottom w:val="none" w:sz="0" w:space="0" w:color="auto"/>
            <w:right w:val="none" w:sz="0" w:space="0" w:color="auto"/>
          </w:divBdr>
        </w:div>
        <w:div w:id="238029240">
          <w:marLeft w:val="640"/>
          <w:marRight w:val="0"/>
          <w:marTop w:val="0"/>
          <w:marBottom w:val="0"/>
          <w:divBdr>
            <w:top w:val="none" w:sz="0" w:space="0" w:color="auto"/>
            <w:left w:val="none" w:sz="0" w:space="0" w:color="auto"/>
            <w:bottom w:val="none" w:sz="0" w:space="0" w:color="auto"/>
            <w:right w:val="none" w:sz="0" w:space="0" w:color="auto"/>
          </w:divBdr>
        </w:div>
        <w:div w:id="1378121430">
          <w:marLeft w:val="640"/>
          <w:marRight w:val="0"/>
          <w:marTop w:val="0"/>
          <w:marBottom w:val="0"/>
          <w:divBdr>
            <w:top w:val="none" w:sz="0" w:space="0" w:color="auto"/>
            <w:left w:val="none" w:sz="0" w:space="0" w:color="auto"/>
            <w:bottom w:val="none" w:sz="0" w:space="0" w:color="auto"/>
            <w:right w:val="none" w:sz="0" w:space="0" w:color="auto"/>
          </w:divBdr>
        </w:div>
        <w:div w:id="147094689">
          <w:marLeft w:val="640"/>
          <w:marRight w:val="0"/>
          <w:marTop w:val="0"/>
          <w:marBottom w:val="0"/>
          <w:divBdr>
            <w:top w:val="none" w:sz="0" w:space="0" w:color="auto"/>
            <w:left w:val="none" w:sz="0" w:space="0" w:color="auto"/>
            <w:bottom w:val="none" w:sz="0" w:space="0" w:color="auto"/>
            <w:right w:val="none" w:sz="0" w:space="0" w:color="auto"/>
          </w:divBdr>
        </w:div>
        <w:div w:id="1742874315">
          <w:marLeft w:val="640"/>
          <w:marRight w:val="0"/>
          <w:marTop w:val="0"/>
          <w:marBottom w:val="0"/>
          <w:divBdr>
            <w:top w:val="none" w:sz="0" w:space="0" w:color="auto"/>
            <w:left w:val="none" w:sz="0" w:space="0" w:color="auto"/>
            <w:bottom w:val="none" w:sz="0" w:space="0" w:color="auto"/>
            <w:right w:val="none" w:sz="0" w:space="0" w:color="auto"/>
          </w:divBdr>
        </w:div>
        <w:div w:id="1100221460">
          <w:marLeft w:val="640"/>
          <w:marRight w:val="0"/>
          <w:marTop w:val="0"/>
          <w:marBottom w:val="0"/>
          <w:divBdr>
            <w:top w:val="none" w:sz="0" w:space="0" w:color="auto"/>
            <w:left w:val="none" w:sz="0" w:space="0" w:color="auto"/>
            <w:bottom w:val="none" w:sz="0" w:space="0" w:color="auto"/>
            <w:right w:val="none" w:sz="0" w:space="0" w:color="auto"/>
          </w:divBdr>
        </w:div>
        <w:div w:id="1607498139">
          <w:marLeft w:val="640"/>
          <w:marRight w:val="0"/>
          <w:marTop w:val="0"/>
          <w:marBottom w:val="0"/>
          <w:divBdr>
            <w:top w:val="none" w:sz="0" w:space="0" w:color="auto"/>
            <w:left w:val="none" w:sz="0" w:space="0" w:color="auto"/>
            <w:bottom w:val="none" w:sz="0" w:space="0" w:color="auto"/>
            <w:right w:val="none" w:sz="0" w:space="0" w:color="auto"/>
          </w:divBdr>
        </w:div>
        <w:div w:id="1432625203">
          <w:marLeft w:val="640"/>
          <w:marRight w:val="0"/>
          <w:marTop w:val="0"/>
          <w:marBottom w:val="0"/>
          <w:divBdr>
            <w:top w:val="none" w:sz="0" w:space="0" w:color="auto"/>
            <w:left w:val="none" w:sz="0" w:space="0" w:color="auto"/>
            <w:bottom w:val="none" w:sz="0" w:space="0" w:color="auto"/>
            <w:right w:val="none" w:sz="0" w:space="0" w:color="auto"/>
          </w:divBdr>
        </w:div>
        <w:div w:id="1433669373">
          <w:marLeft w:val="640"/>
          <w:marRight w:val="0"/>
          <w:marTop w:val="0"/>
          <w:marBottom w:val="0"/>
          <w:divBdr>
            <w:top w:val="none" w:sz="0" w:space="0" w:color="auto"/>
            <w:left w:val="none" w:sz="0" w:space="0" w:color="auto"/>
            <w:bottom w:val="none" w:sz="0" w:space="0" w:color="auto"/>
            <w:right w:val="none" w:sz="0" w:space="0" w:color="auto"/>
          </w:divBdr>
        </w:div>
        <w:div w:id="338001677">
          <w:marLeft w:val="640"/>
          <w:marRight w:val="0"/>
          <w:marTop w:val="0"/>
          <w:marBottom w:val="0"/>
          <w:divBdr>
            <w:top w:val="none" w:sz="0" w:space="0" w:color="auto"/>
            <w:left w:val="none" w:sz="0" w:space="0" w:color="auto"/>
            <w:bottom w:val="none" w:sz="0" w:space="0" w:color="auto"/>
            <w:right w:val="none" w:sz="0" w:space="0" w:color="auto"/>
          </w:divBdr>
        </w:div>
        <w:div w:id="1413284028">
          <w:marLeft w:val="640"/>
          <w:marRight w:val="0"/>
          <w:marTop w:val="0"/>
          <w:marBottom w:val="0"/>
          <w:divBdr>
            <w:top w:val="none" w:sz="0" w:space="0" w:color="auto"/>
            <w:left w:val="none" w:sz="0" w:space="0" w:color="auto"/>
            <w:bottom w:val="none" w:sz="0" w:space="0" w:color="auto"/>
            <w:right w:val="none" w:sz="0" w:space="0" w:color="auto"/>
          </w:divBdr>
        </w:div>
        <w:div w:id="977566589">
          <w:marLeft w:val="640"/>
          <w:marRight w:val="0"/>
          <w:marTop w:val="0"/>
          <w:marBottom w:val="0"/>
          <w:divBdr>
            <w:top w:val="none" w:sz="0" w:space="0" w:color="auto"/>
            <w:left w:val="none" w:sz="0" w:space="0" w:color="auto"/>
            <w:bottom w:val="none" w:sz="0" w:space="0" w:color="auto"/>
            <w:right w:val="none" w:sz="0" w:space="0" w:color="auto"/>
          </w:divBdr>
        </w:div>
        <w:div w:id="257909979">
          <w:marLeft w:val="640"/>
          <w:marRight w:val="0"/>
          <w:marTop w:val="0"/>
          <w:marBottom w:val="0"/>
          <w:divBdr>
            <w:top w:val="none" w:sz="0" w:space="0" w:color="auto"/>
            <w:left w:val="none" w:sz="0" w:space="0" w:color="auto"/>
            <w:bottom w:val="none" w:sz="0" w:space="0" w:color="auto"/>
            <w:right w:val="none" w:sz="0" w:space="0" w:color="auto"/>
          </w:divBdr>
        </w:div>
        <w:div w:id="974603536">
          <w:marLeft w:val="640"/>
          <w:marRight w:val="0"/>
          <w:marTop w:val="0"/>
          <w:marBottom w:val="0"/>
          <w:divBdr>
            <w:top w:val="none" w:sz="0" w:space="0" w:color="auto"/>
            <w:left w:val="none" w:sz="0" w:space="0" w:color="auto"/>
            <w:bottom w:val="none" w:sz="0" w:space="0" w:color="auto"/>
            <w:right w:val="none" w:sz="0" w:space="0" w:color="auto"/>
          </w:divBdr>
        </w:div>
        <w:div w:id="286740380">
          <w:marLeft w:val="640"/>
          <w:marRight w:val="0"/>
          <w:marTop w:val="0"/>
          <w:marBottom w:val="0"/>
          <w:divBdr>
            <w:top w:val="none" w:sz="0" w:space="0" w:color="auto"/>
            <w:left w:val="none" w:sz="0" w:space="0" w:color="auto"/>
            <w:bottom w:val="none" w:sz="0" w:space="0" w:color="auto"/>
            <w:right w:val="none" w:sz="0" w:space="0" w:color="auto"/>
          </w:divBdr>
        </w:div>
        <w:div w:id="1125543363">
          <w:marLeft w:val="640"/>
          <w:marRight w:val="0"/>
          <w:marTop w:val="0"/>
          <w:marBottom w:val="0"/>
          <w:divBdr>
            <w:top w:val="none" w:sz="0" w:space="0" w:color="auto"/>
            <w:left w:val="none" w:sz="0" w:space="0" w:color="auto"/>
            <w:bottom w:val="none" w:sz="0" w:space="0" w:color="auto"/>
            <w:right w:val="none" w:sz="0" w:space="0" w:color="auto"/>
          </w:divBdr>
        </w:div>
        <w:div w:id="147480424">
          <w:marLeft w:val="640"/>
          <w:marRight w:val="0"/>
          <w:marTop w:val="0"/>
          <w:marBottom w:val="0"/>
          <w:divBdr>
            <w:top w:val="none" w:sz="0" w:space="0" w:color="auto"/>
            <w:left w:val="none" w:sz="0" w:space="0" w:color="auto"/>
            <w:bottom w:val="none" w:sz="0" w:space="0" w:color="auto"/>
            <w:right w:val="none" w:sz="0" w:space="0" w:color="auto"/>
          </w:divBdr>
        </w:div>
        <w:div w:id="963735623">
          <w:marLeft w:val="640"/>
          <w:marRight w:val="0"/>
          <w:marTop w:val="0"/>
          <w:marBottom w:val="0"/>
          <w:divBdr>
            <w:top w:val="none" w:sz="0" w:space="0" w:color="auto"/>
            <w:left w:val="none" w:sz="0" w:space="0" w:color="auto"/>
            <w:bottom w:val="none" w:sz="0" w:space="0" w:color="auto"/>
            <w:right w:val="none" w:sz="0" w:space="0" w:color="auto"/>
          </w:divBdr>
        </w:div>
        <w:div w:id="1857112519">
          <w:marLeft w:val="640"/>
          <w:marRight w:val="0"/>
          <w:marTop w:val="0"/>
          <w:marBottom w:val="0"/>
          <w:divBdr>
            <w:top w:val="none" w:sz="0" w:space="0" w:color="auto"/>
            <w:left w:val="none" w:sz="0" w:space="0" w:color="auto"/>
            <w:bottom w:val="none" w:sz="0" w:space="0" w:color="auto"/>
            <w:right w:val="none" w:sz="0" w:space="0" w:color="auto"/>
          </w:divBdr>
        </w:div>
        <w:div w:id="113837958">
          <w:marLeft w:val="640"/>
          <w:marRight w:val="0"/>
          <w:marTop w:val="0"/>
          <w:marBottom w:val="0"/>
          <w:divBdr>
            <w:top w:val="none" w:sz="0" w:space="0" w:color="auto"/>
            <w:left w:val="none" w:sz="0" w:space="0" w:color="auto"/>
            <w:bottom w:val="none" w:sz="0" w:space="0" w:color="auto"/>
            <w:right w:val="none" w:sz="0" w:space="0" w:color="auto"/>
          </w:divBdr>
        </w:div>
        <w:div w:id="704910401">
          <w:marLeft w:val="640"/>
          <w:marRight w:val="0"/>
          <w:marTop w:val="0"/>
          <w:marBottom w:val="0"/>
          <w:divBdr>
            <w:top w:val="none" w:sz="0" w:space="0" w:color="auto"/>
            <w:left w:val="none" w:sz="0" w:space="0" w:color="auto"/>
            <w:bottom w:val="none" w:sz="0" w:space="0" w:color="auto"/>
            <w:right w:val="none" w:sz="0" w:space="0" w:color="auto"/>
          </w:divBdr>
        </w:div>
        <w:div w:id="518399719">
          <w:marLeft w:val="640"/>
          <w:marRight w:val="0"/>
          <w:marTop w:val="0"/>
          <w:marBottom w:val="0"/>
          <w:divBdr>
            <w:top w:val="none" w:sz="0" w:space="0" w:color="auto"/>
            <w:left w:val="none" w:sz="0" w:space="0" w:color="auto"/>
            <w:bottom w:val="none" w:sz="0" w:space="0" w:color="auto"/>
            <w:right w:val="none" w:sz="0" w:space="0" w:color="auto"/>
          </w:divBdr>
        </w:div>
        <w:div w:id="284654072">
          <w:marLeft w:val="640"/>
          <w:marRight w:val="0"/>
          <w:marTop w:val="0"/>
          <w:marBottom w:val="0"/>
          <w:divBdr>
            <w:top w:val="none" w:sz="0" w:space="0" w:color="auto"/>
            <w:left w:val="none" w:sz="0" w:space="0" w:color="auto"/>
            <w:bottom w:val="none" w:sz="0" w:space="0" w:color="auto"/>
            <w:right w:val="none" w:sz="0" w:space="0" w:color="auto"/>
          </w:divBdr>
        </w:div>
        <w:div w:id="999651322">
          <w:marLeft w:val="640"/>
          <w:marRight w:val="0"/>
          <w:marTop w:val="0"/>
          <w:marBottom w:val="0"/>
          <w:divBdr>
            <w:top w:val="none" w:sz="0" w:space="0" w:color="auto"/>
            <w:left w:val="none" w:sz="0" w:space="0" w:color="auto"/>
            <w:bottom w:val="none" w:sz="0" w:space="0" w:color="auto"/>
            <w:right w:val="none" w:sz="0" w:space="0" w:color="auto"/>
          </w:divBdr>
        </w:div>
        <w:div w:id="1795564705">
          <w:marLeft w:val="640"/>
          <w:marRight w:val="0"/>
          <w:marTop w:val="0"/>
          <w:marBottom w:val="0"/>
          <w:divBdr>
            <w:top w:val="none" w:sz="0" w:space="0" w:color="auto"/>
            <w:left w:val="none" w:sz="0" w:space="0" w:color="auto"/>
            <w:bottom w:val="none" w:sz="0" w:space="0" w:color="auto"/>
            <w:right w:val="none" w:sz="0" w:space="0" w:color="auto"/>
          </w:divBdr>
        </w:div>
        <w:div w:id="1465200566">
          <w:marLeft w:val="640"/>
          <w:marRight w:val="0"/>
          <w:marTop w:val="0"/>
          <w:marBottom w:val="0"/>
          <w:divBdr>
            <w:top w:val="none" w:sz="0" w:space="0" w:color="auto"/>
            <w:left w:val="none" w:sz="0" w:space="0" w:color="auto"/>
            <w:bottom w:val="none" w:sz="0" w:space="0" w:color="auto"/>
            <w:right w:val="none" w:sz="0" w:space="0" w:color="auto"/>
          </w:divBdr>
        </w:div>
        <w:div w:id="1638492206">
          <w:marLeft w:val="640"/>
          <w:marRight w:val="0"/>
          <w:marTop w:val="0"/>
          <w:marBottom w:val="0"/>
          <w:divBdr>
            <w:top w:val="none" w:sz="0" w:space="0" w:color="auto"/>
            <w:left w:val="none" w:sz="0" w:space="0" w:color="auto"/>
            <w:bottom w:val="none" w:sz="0" w:space="0" w:color="auto"/>
            <w:right w:val="none" w:sz="0" w:space="0" w:color="auto"/>
          </w:divBdr>
        </w:div>
        <w:div w:id="1458840665">
          <w:marLeft w:val="640"/>
          <w:marRight w:val="0"/>
          <w:marTop w:val="0"/>
          <w:marBottom w:val="0"/>
          <w:divBdr>
            <w:top w:val="none" w:sz="0" w:space="0" w:color="auto"/>
            <w:left w:val="none" w:sz="0" w:space="0" w:color="auto"/>
            <w:bottom w:val="none" w:sz="0" w:space="0" w:color="auto"/>
            <w:right w:val="none" w:sz="0" w:space="0" w:color="auto"/>
          </w:divBdr>
        </w:div>
        <w:div w:id="140512894">
          <w:marLeft w:val="640"/>
          <w:marRight w:val="0"/>
          <w:marTop w:val="0"/>
          <w:marBottom w:val="0"/>
          <w:divBdr>
            <w:top w:val="none" w:sz="0" w:space="0" w:color="auto"/>
            <w:left w:val="none" w:sz="0" w:space="0" w:color="auto"/>
            <w:bottom w:val="none" w:sz="0" w:space="0" w:color="auto"/>
            <w:right w:val="none" w:sz="0" w:space="0" w:color="auto"/>
          </w:divBdr>
        </w:div>
        <w:div w:id="267809120">
          <w:marLeft w:val="640"/>
          <w:marRight w:val="0"/>
          <w:marTop w:val="0"/>
          <w:marBottom w:val="0"/>
          <w:divBdr>
            <w:top w:val="none" w:sz="0" w:space="0" w:color="auto"/>
            <w:left w:val="none" w:sz="0" w:space="0" w:color="auto"/>
            <w:bottom w:val="none" w:sz="0" w:space="0" w:color="auto"/>
            <w:right w:val="none" w:sz="0" w:space="0" w:color="auto"/>
          </w:divBdr>
        </w:div>
        <w:div w:id="504639392">
          <w:marLeft w:val="640"/>
          <w:marRight w:val="0"/>
          <w:marTop w:val="0"/>
          <w:marBottom w:val="0"/>
          <w:divBdr>
            <w:top w:val="none" w:sz="0" w:space="0" w:color="auto"/>
            <w:left w:val="none" w:sz="0" w:space="0" w:color="auto"/>
            <w:bottom w:val="none" w:sz="0" w:space="0" w:color="auto"/>
            <w:right w:val="none" w:sz="0" w:space="0" w:color="auto"/>
          </w:divBdr>
        </w:div>
        <w:div w:id="467865733">
          <w:marLeft w:val="640"/>
          <w:marRight w:val="0"/>
          <w:marTop w:val="0"/>
          <w:marBottom w:val="0"/>
          <w:divBdr>
            <w:top w:val="none" w:sz="0" w:space="0" w:color="auto"/>
            <w:left w:val="none" w:sz="0" w:space="0" w:color="auto"/>
            <w:bottom w:val="none" w:sz="0" w:space="0" w:color="auto"/>
            <w:right w:val="none" w:sz="0" w:space="0" w:color="auto"/>
          </w:divBdr>
        </w:div>
        <w:div w:id="1460220656">
          <w:marLeft w:val="640"/>
          <w:marRight w:val="0"/>
          <w:marTop w:val="0"/>
          <w:marBottom w:val="0"/>
          <w:divBdr>
            <w:top w:val="none" w:sz="0" w:space="0" w:color="auto"/>
            <w:left w:val="none" w:sz="0" w:space="0" w:color="auto"/>
            <w:bottom w:val="none" w:sz="0" w:space="0" w:color="auto"/>
            <w:right w:val="none" w:sz="0" w:space="0" w:color="auto"/>
          </w:divBdr>
        </w:div>
        <w:div w:id="1045788315">
          <w:marLeft w:val="640"/>
          <w:marRight w:val="0"/>
          <w:marTop w:val="0"/>
          <w:marBottom w:val="0"/>
          <w:divBdr>
            <w:top w:val="none" w:sz="0" w:space="0" w:color="auto"/>
            <w:left w:val="none" w:sz="0" w:space="0" w:color="auto"/>
            <w:bottom w:val="none" w:sz="0" w:space="0" w:color="auto"/>
            <w:right w:val="none" w:sz="0" w:space="0" w:color="auto"/>
          </w:divBdr>
        </w:div>
        <w:div w:id="1340540786">
          <w:marLeft w:val="640"/>
          <w:marRight w:val="0"/>
          <w:marTop w:val="0"/>
          <w:marBottom w:val="0"/>
          <w:divBdr>
            <w:top w:val="none" w:sz="0" w:space="0" w:color="auto"/>
            <w:left w:val="none" w:sz="0" w:space="0" w:color="auto"/>
            <w:bottom w:val="none" w:sz="0" w:space="0" w:color="auto"/>
            <w:right w:val="none" w:sz="0" w:space="0" w:color="auto"/>
          </w:divBdr>
        </w:div>
        <w:div w:id="775323155">
          <w:marLeft w:val="640"/>
          <w:marRight w:val="0"/>
          <w:marTop w:val="0"/>
          <w:marBottom w:val="0"/>
          <w:divBdr>
            <w:top w:val="none" w:sz="0" w:space="0" w:color="auto"/>
            <w:left w:val="none" w:sz="0" w:space="0" w:color="auto"/>
            <w:bottom w:val="none" w:sz="0" w:space="0" w:color="auto"/>
            <w:right w:val="none" w:sz="0" w:space="0" w:color="auto"/>
          </w:divBdr>
        </w:div>
        <w:div w:id="1343507799">
          <w:marLeft w:val="640"/>
          <w:marRight w:val="0"/>
          <w:marTop w:val="0"/>
          <w:marBottom w:val="0"/>
          <w:divBdr>
            <w:top w:val="none" w:sz="0" w:space="0" w:color="auto"/>
            <w:left w:val="none" w:sz="0" w:space="0" w:color="auto"/>
            <w:bottom w:val="none" w:sz="0" w:space="0" w:color="auto"/>
            <w:right w:val="none" w:sz="0" w:space="0" w:color="auto"/>
          </w:divBdr>
        </w:div>
        <w:div w:id="738601721">
          <w:marLeft w:val="640"/>
          <w:marRight w:val="0"/>
          <w:marTop w:val="0"/>
          <w:marBottom w:val="0"/>
          <w:divBdr>
            <w:top w:val="none" w:sz="0" w:space="0" w:color="auto"/>
            <w:left w:val="none" w:sz="0" w:space="0" w:color="auto"/>
            <w:bottom w:val="none" w:sz="0" w:space="0" w:color="auto"/>
            <w:right w:val="none" w:sz="0" w:space="0" w:color="auto"/>
          </w:divBdr>
        </w:div>
        <w:div w:id="421874133">
          <w:marLeft w:val="640"/>
          <w:marRight w:val="0"/>
          <w:marTop w:val="0"/>
          <w:marBottom w:val="0"/>
          <w:divBdr>
            <w:top w:val="none" w:sz="0" w:space="0" w:color="auto"/>
            <w:left w:val="none" w:sz="0" w:space="0" w:color="auto"/>
            <w:bottom w:val="none" w:sz="0" w:space="0" w:color="auto"/>
            <w:right w:val="none" w:sz="0" w:space="0" w:color="auto"/>
          </w:divBdr>
        </w:div>
        <w:div w:id="485362749">
          <w:marLeft w:val="640"/>
          <w:marRight w:val="0"/>
          <w:marTop w:val="0"/>
          <w:marBottom w:val="0"/>
          <w:divBdr>
            <w:top w:val="none" w:sz="0" w:space="0" w:color="auto"/>
            <w:left w:val="none" w:sz="0" w:space="0" w:color="auto"/>
            <w:bottom w:val="none" w:sz="0" w:space="0" w:color="auto"/>
            <w:right w:val="none" w:sz="0" w:space="0" w:color="auto"/>
          </w:divBdr>
        </w:div>
        <w:div w:id="183908969">
          <w:marLeft w:val="640"/>
          <w:marRight w:val="0"/>
          <w:marTop w:val="0"/>
          <w:marBottom w:val="0"/>
          <w:divBdr>
            <w:top w:val="none" w:sz="0" w:space="0" w:color="auto"/>
            <w:left w:val="none" w:sz="0" w:space="0" w:color="auto"/>
            <w:bottom w:val="none" w:sz="0" w:space="0" w:color="auto"/>
            <w:right w:val="none" w:sz="0" w:space="0" w:color="auto"/>
          </w:divBdr>
        </w:div>
        <w:div w:id="1564750194">
          <w:marLeft w:val="640"/>
          <w:marRight w:val="0"/>
          <w:marTop w:val="0"/>
          <w:marBottom w:val="0"/>
          <w:divBdr>
            <w:top w:val="none" w:sz="0" w:space="0" w:color="auto"/>
            <w:left w:val="none" w:sz="0" w:space="0" w:color="auto"/>
            <w:bottom w:val="none" w:sz="0" w:space="0" w:color="auto"/>
            <w:right w:val="none" w:sz="0" w:space="0" w:color="auto"/>
          </w:divBdr>
        </w:div>
        <w:div w:id="1871139209">
          <w:marLeft w:val="640"/>
          <w:marRight w:val="0"/>
          <w:marTop w:val="0"/>
          <w:marBottom w:val="0"/>
          <w:divBdr>
            <w:top w:val="none" w:sz="0" w:space="0" w:color="auto"/>
            <w:left w:val="none" w:sz="0" w:space="0" w:color="auto"/>
            <w:bottom w:val="none" w:sz="0" w:space="0" w:color="auto"/>
            <w:right w:val="none" w:sz="0" w:space="0" w:color="auto"/>
          </w:divBdr>
        </w:div>
        <w:div w:id="278101982">
          <w:marLeft w:val="640"/>
          <w:marRight w:val="0"/>
          <w:marTop w:val="0"/>
          <w:marBottom w:val="0"/>
          <w:divBdr>
            <w:top w:val="none" w:sz="0" w:space="0" w:color="auto"/>
            <w:left w:val="none" w:sz="0" w:space="0" w:color="auto"/>
            <w:bottom w:val="none" w:sz="0" w:space="0" w:color="auto"/>
            <w:right w:val="none" w:sz="0" w:space="0" w:color="auto"/>
          </w:divBdr>
        </w:div>
        <w:div w:id="297690923">
          <w:marLeft w:val="640"/>
          <w:marRight w:val="0"/>
          <w:marTop w:val="0"/>
          <w:marBottom w:val="0"/>
          <w:divBdr>
            <w:top w:val="none" w:sz="0" w:space="0" w:color="auto"/>
            <w:left w:val="none" w:sz="0" w:space="0" w:color="auto"/>
            <w:bottom w:val="none" w:sz="0" w:space="0" w:color="auto"/>
            <w:right w:val="none" w:sz="0" w:space="0" w:color="auto"/>
          </w:divBdr>
        </w:div>
        <w:div w:id="79915307">
          <w:marLeft w:val="640"/>
          <w:marRight w:val="0"/>
          <w:marTop w:val="0"/>
          <w:marBottom w:val="0"/>
          <w:divBdr>
            <w:top w:val="none" w:sz="0" w:space="0" w:color="auto"/>
            <w:left w:val="none" w:sz="0" w:space="0" w:color="auto"/>
            <w:bottom w:val="none" w:sz="0" w:space="0" w:color="auto"/>
            <w:right w:val="none" w:sz="0" w:space="0" w:color="auto"/>
          </w:divBdr>
        </w:div>
        <w:div w:id="1271162547">
          <w:marLeft w:val="640"/>
          <w:marRight w:val="0"/>
          <w:marTop w:val="0"/>
          <w:marBottom w:val="0"/>
          <w:divBdr>
            <w:top w:val="none" w:sz="0" w:space="0" w:color="auto"/>
            <w:left w:val="none" w:sz="0" w:space="0" w:color="auto"/>
            <w:bottom w:val="none" w:sz="0" w:space="0" w:color="auto"/>
            <w:right w:val="none" w:sz="0" w:space="0" w:color="auto"/>
          </w:divBdr>
        </w:div>
        <w:div w:id="2110273643">
          <w:marLeft w:val="640"/>
          <w:marRight w:val="0"/>
          <w:marTop w:val="0"/>
          <w:marBottom w:val="0"/>
          <w:divBdr>
            <w:top w:val="none" w:sz="0" w:space="0" w:color="auto"/>
            <w:left w:val="none" w:sz="0" w:space="0" w:color="auto"/>
            <w:bottom w:val="none" w:sz="0" w:space="0" w:color="auto"/>
            <w:right w:val="none" w:sz="0" w:space="0" w:color="auto"/>
          </w:divBdr>
        </w:div>
        <w:div w:id="103695434">
          <w:marLeft w:val="640"/>
          <w:marRight w:val="0"/>
          <w:marTop w:val="0"/>
          <w:marBottom w:val="0"/>
          <w:divBdr>
            <w:top w:val="none" w:sz="0" w:space="0" w:color="auto"/>
            <w:left w:val="none" w:sz="0" w:space="0" w:color="auto"/>
            <w:bottom w:val="none" w:sz="0" w:space="0" w:color="auto"/>
            <w:right w:val="none" w:sz="0" w:space="0" w:color="auto"/>
          </w:divBdr>
        </w:div>
        <w:div w:id="1475609144">
          <w:marLeft w:val="640"/>
          <w:marRight w:val="0"/>
          <w:marTop w:val="0"/>
          <w:marBottom w:val="0"/>
          <w:divBdr>
            <w:top w:val="none" w:sz="0" w:space="0" w:color="auto"/>
            <w:left w:val="none" w:sz="0" w:space="0" w:color="auto"/>
            <w:bottom w:val="none" w:sz="0" w:space="0" w:color="auto"/>
            <w:right w:val="none" w:sz="0" w:space="0" w:color="auto"/>
          </w:divBdr>
        </w:div>
        <w:div w:id="655229062">
          <w:marLeft w:val="640"/>
          <w:marRight w:val="0"/>
          <w:marTop w:val="0"/>
          <w:marBottom w:val="0"/>
          <w:divBdr>
            <w:top w:val="none" w:sz="0" w:space="0" w:color="auto"/>
            <w:left w:val="none" w:sz="0" w:space="0" w:color="auto"/>
            <w:bottom w:val="none" w:sz="0" w:space="0" w:color="auto"/>
            <w:right w:val="none" w:sz="0" w:space="0" w:color="auto"/>
          </w:divBdr>
        </w:div>
        <w:div w:id="581183654">
          <w:marLeft w:val="640"/>
          <w:marRight w:val="0"/>
          <w:marTop w:val="0"/>
          <w:marBottom w:val="0"/>
          <w:divBdr>
            <w:top w:val="none" w:sz="0" w:space="0" w:color="auto"/>
            <w:left w:val="none" w:sz="0" w:space="0" w:color="auto"/>
            <w:bottom w:val="none" w:sz="0" w:space="0" w:color="auto"/>
            <w:right w:val="none" w:sz="0" w:space="0" w:color="auto"/>
          </w:divBdr>
        </w:div>
        <w:div w:id="1790317665">
          <w:marLeft w:val="640"/>
          <w:marRight w:val="0"/>
          <w:marTop w:val="0"/>
          <w:marBottom w:val="0"/>
          <w:divBdr>
            <w:top w:val="none" w:sz="0" w:space="0" w:color="auto"/>
            <w:left w:val="none" w:sz="0" w:space="0" w:color="auto"/>
            <w:bottom w:val="none" w:sz="0" w:space="0" w:color="auto"/>
            <w:right w:val="none" w:sz="0" w:space="0" w:color="auto"/>
          </w:divBdr>
        </w:div>
        <w:div w:id="1840196291">
          <w:marLeft w:val="640"/>
          <w:marRight w:val="0"/>
          <w:marTop w:val="0"/>
          <w:marBottom w:val="0"/>
          <w:divBdr>
            <w:top w:val="none" w:sz="0" w:space="0" w:color="auto"/>
            <w:left w:val="none" w:sz="0" w:space="0" w:color="auto"/>
            <w:bottom w:val="none" w:sz="0" w:space="0" w:color="auto"/>
            <w:right w:val="none" w:sz="0" w:space="0" w:color="auto"/>
          </w:divBdr>
        </w:div>
        <w:div w:id="2120680682">
          <w:marLeft w:val="640"/>
          <w:marRight w:val="0"/>
          <w:marTop w:val="0"/>
          <w:marBottom w:val="0"/>
          <w:divBdr>
            <w:top w:val="none" w:sz="0" w:space="0" w:color="auto"/>
            <w:left w:val="none" w:sz="0" w:space="0" w:color="auto"/>
            <w:bottom w:val="none" w:sz="0" w:space="0" w:color="auto"/>
            <w:right w:val="none" w:sz="0" w:space="0" w:color="auto"/>
          </w:divBdr>
        </w:div>
        <w:div w:id="160200990">
          <w:marLeft w:val="640"/>
          <w:marRight w:val="0"/>
          <w:marTop w:val="0"/>
          <w:marBottom w:val="0"/>
          <w:divBdr>
            <w:top w:val="none" w:sz="0" w:space="0" w:color="auto"/>
            <w:left w:val="none" w:sz="0" w:space="0" w:color="auto"/>
            <w:bottom w:val="none" w:sz="0" w:space="0" w:color="auto"/>
            <w:right w:val="none" w:sz="0" w:space="0" w:color="auto"/>
          </w:divBdr>
        </w:div>
        <w:div w:id="678654159">
          <w:marLeft w:val="640"/>
          <w:marRight w:val="0"/>
          <w:marTop w:val="0"/>
          <w:marBottom w:val="0"/>
          <w:divBdr>
            <w:top w:val="none" w:sz="0" w:space="0" w:color="auto"/>
            <w:left w:val="none" w:sz="0" w:space="0" w:color="auto"/>
            <w:bottom w:val="none" w:sz="0" w:space="0" w:color="auto"/>
            <w:right w:val="none" w:sz="0" w:space="0" w:color="auto"/>
          </w:divBdr>
        </w:div>
        <w:div w:id="1833329502">
          <w:marLeft w:val="640"/>
          <w:marRight w:val="0"/>
          <w:marTop w:val="0"/>
          <w:marBottom w:val="0"/>
          <w:divBdr>
            <w:top w:val="none" w:sz="0" w:space="0" w:color="auto"/>
            <w:left w:val="none" w:sz="0" w:space="0" w:color="auto"/>
            <w:bottom w:val="none" w:sz="0" w:space="0" w:color="auto"/>
            <w:right w:val="none" w:sz="0" w:space="0" w:color="auto"/>
          </w:divBdr>
        </w:div>
      </w:divsChild>
    </w:div>
    <w:div w:id="1060905877">
      <w:bodyDiv w:val="1"/>
      <w:marLeft w:val="0"/>
      <w:marRight w:val="0"/>
      <w:marTop w:val="0"/>
      <w:marBottom w:val="0"/>
      <w:divBdr>
        <w:top w:val="none" w:sz="0" w:space="0" w:color="auto"/>
        <w:left w:val="none" w:sz="0" w:space="0" w:color="auto"/>
        <w:bottom w:val="none" w:sz="0" w:space="0" w:color="auto"/>
        <w:right w:val="none" w:sz="0" w:space="0" w:color="auto"/>
      </w:divBdr>
    </w:div>
    <w:div w:id="1066341808">
      <w:bodyDiv w:val="1"/>
      <w:marLeft w:val="0"/>
      <w:marRight w:val="0"/>
      <w:marTop w:val="0"/>
      <w:marBottom w:val="0"/>
      <w:divBdr>
        <w:top w:val="none" w:sz="0" w:space="0" w:color="auto"/>
        <w:left w:val="none" w:sz="0" w:space="0" w:color="auto"/>
        <w:bottom w:val="none" w:sz="0" w:space="0" w:color="auto"/>
        <w:right w:val="none" w:sz="0" w:space="0" w:color="auto"/>
      </w:divBdr>
      <w:divsChild>
        <w:div w:id="1436826516">
          <w:marLeft w:val="640"/>
          <w:marRight w:val="0"/>
          <w:marTop w:val="0"/>
          <w:marBottom w:val="0"/>
          <w:divBdr>
            <w:top w:val="none" w:sz="0" w:space="0" w:color="auto"/>
            <w:left w:val="none" w:sz="0" w:space="0" w:color="auto"/>
            <w:bottom w:val="none" w:sz="0" w:space="0" w:color="auto"/>
            <w:right w:val="none" w:sz="0" w:space="0" w:color="auto"/>
          </w:divBdr>
        </w:div>
        <w:div w:id="897788532">
          <w:marLeft w:val="640"/>
          <w:marRight w:val="0"/>
          <w:marTop w:val="0"/>
          <w:marBottom w:val="0"/>
          <w:divBdr>
            <w:top w:val="none" w:sz="0" w:space="0" w:color="auto"/>
            <w:left w:val="none" w:sz="0" w:space="0" w:color="auto"/>
            <w:bottom w:val="none" w:sz="0" w:space="0" w:color="auto"/>
            <w:right w:val="none" w:sz="0" w:space="0" w:color="auto"/>
          </w:divBdr>
        </w:div>
        <w:div w:id="856772948">
          <w:marLeft w:val="640"/>
          <w:marRight w:val="0"/>
          <w:marTop w:val="0"/>
          <w:marBottom w:val="0"/>
          <w:divBdr>
            <w:top w:val="none" w:sz="0" w:space="0" w:color="auto"/>
            <w:left w:val="none" w:sz="0" w:space="0" w:color="auto"/>
            <w:bottom w:val="none" w:sz="0" w:space="0" w:color="auto"/>
            <w:right w:val="none" w:sz="0" w:space="0" w:color="auto"/>
          </w:divBdr>
        </w:div>
        <w:div w:id="527645827">
          <w:marLeft w:val="640"/>
          <w:marRight w:val="0"/>
          <w:marTop w:val="0"/>
          <w:marBottom w:val="0"/>
          <w:divBdr>
            <w:top w:val="none" w:sz="0" w:space="0" w:color="auto"/>
            <w:left w:val="none" w:sz="0" w:space="0" w:color="auto"/>
            <w:bottom w:val="none" w:sz="0" w:space="0" w:color="auto"/>
            <w:right w:val="none" w:sz="0" w:space="0" w:color="auto"/>
          </w:divBdr>
        </w:div>
        <w:div w:id="291331467">
          <w:marLeft w:val="640"/>
          <w:marRight w:val="0"/>
          <w:marTop w:val="0"/>
          <w:marBottom w:val="0"/>
          <w:divBdr>
            <w:top w:val="none" w:sz="0" w:space="0" w:color="auto"/>
            <w:left w:val="none" w:sz="0" w:space="0" w:color="auto"/>
            <w:bottom w:val="none" w:sz="0" w:space="0" w:color="auto"/>
            <w:right w:val="none" w:sz="0" w:space="0" w:color="auto"/>
          </w:divBdr>
        </w:div>
        <w:div w:id="799955054">
          <w:marLeft w:val="640"/>
          <w:marRight w:val="0"/>
          <w:marTop w:val="0"/>
          <w:marBottom w:val="0"/>
          <w:divBdr>
            <w:top w:val="none" w:sz="0" w:space="0" w:color="auto"/>
            <w:left w:val="none" w:sz="0" w:space="0" w:color="auto"/>
            <w:bottom w:val="none" w:sz="0" w:space="0" w:color="auto"/>
            <w:right w:val="none" w:sz="0" w:space="0" w:color="auto"/>
          </w:divBdr>
        </w:div>
        <w:div w:id="464156809">
          <w:marLeft w:val="640"/>
          <w:marRight w:val="0"/>
          <w:marTop w:val="0"/>
          <w:marBottom w:val="0"/>
          <w:divBdr>
            <w:top w:val="none" w:sz="0" w:space="0" w:color="auto"/>
            <w:left w:val="none" w:sz="0" w:space="0" w:color="auto"/>
            <w:bottom w:val="none" w:sz="0" w:space="0" w:color="auto"/>
            <w:right w:val="none" w:sz="0" w:space="0" w:color="auto"/>
          </w:divBdr>
        </w:div>
        <w:div w:id="1425345776">
          <w:marLeft w:val="640"/>
          <w:marRight w:val="0"/>
          <w:marTop w:val="0"/>
          <w:marBottom w:val="0"/>
          <w:divBdr>
            <w:top w:val="none" w:sz="0" w:space="0" w:color="auto"/>
            <w:left w:val="none" w:sz="0" w:space="0" w:color="auto"/>
            <w:bottom w:val="none" w:sz="0" w:space="0" w:color="auto"/>
            <w:right w:val="none" w:sz="0" w:space="0" w:color="auto"/>
          </w:divBdr>
        </w:div>
        <w:div w:id="1694500682">
          <w:marLeft w:val="640"/>
          <w:marRight w:val="0"/>
          <w:marTop w:val="0"/>
          <w:marBottom w:val="0"/>
          <w:divBdr>
            <w:top w:val="none" w:sz="0" w:space="0" w:color="auto"/>
            <w:left w:val="none" w:sz="0" w:space="0" w:color="auto"/>
            <w:bottom w:val="none" w:sz="0" w:space="0" w:color="auto"/>
            <w:right w:val="none" w:sz="0" w:space="0" w:color="auto"/>
          </w:divBdr>
        </w:div>
        <w:div w:id="572856186">
          <w:marLeft w:val="640"/>
          <w:marRight w:val="0"/>
          <w:marTop w:val="0"/>
          <w:marBottom w:val="0"/>
          <w:divBdr>
            <w:top w:val="none" w:sz="0" w:space="0" w:color="auto"/>
            <w:left w:val="none" w:sz="0" w:space="0" w:color="auto"/>
            <w:bottom w:val="none" w:sz="0" w:space="0" w:color="auto"/>
            <w:right w:val="none" w:sz="0" w:space="0" w:color="auto"/>
          </w:divBdr>
        </w:div>
        <w:div w:id="775905753">
          <w:marLeft w:val="640"/>
          <w:marRight w:val="0"/>
          <w:marTop w:val="0"/>
          <w:marBottom w:val="0"/>
          <w:divBdr>
            <w:top w:val="none" w:sz="0" w:space="0" w:color="auto"/>
            <w:left w:val="none" w:sz="0" w:space="0" w:color="auto"/>
            <w:bottom w:val="none" w:sz="0" w:space="0" w:color="auto"/>
            <w:right w:val="none" w:sz="0" w:space="0" w:color="auto"/>
          </w:divBdr>
        </w:div>
        <w:div w:id="1533106841">
          <w:marLeft w:val="640"/>
          <w:marRight w:val="0"/>
          <w:marTop w:val="0"/>
          <w:marBottom w:val="0"/>
          <w:divBdr>
            <w:top w:val="none" w:sz="0" w:space="0" w:color="auto"/>
            <w:left w:val="none" w:sz="0" w:space="0" w:color="auto"/>
            <w:bottom w:val="none" w:sz="0" w:space="0" w:color="auto"/>
            <w:right w:val="none" w:sz="0" w:space="0" w:color="auto"/>
          </w:divBdr>
        </w:div>
        <w:div w:id="969240802">
          <w:marLeft w:val="640"/>
          <w:marRight w:val="0"/>
          <w:marTop w:val="0"/>
          <w:marBottom w:val="0"/>
          <w:divBdr>
            <w:top w:val="none" w:sz="0" w:space="0" w:color="auto"/>
            <w:left w:val="none" w:sz="0" w:space="0" w:color="auto"/>
            <w:bottom w:val="none" w:sz="0" w:space="0" w:color="auto"/>
            <w:right w:val="none" w:sz="0" w:space="0" w:color="auto"/>
          </w:divBdr>
        </w:div>
        <w:div w:id="823014243">
          <w:marLeft w:val="640"/>
          <w:marRight w:val="0"/>
          <w:marTop w:val="0"/>
          <w:marBottom w:val="0"/>
          <w:divBdr>
            <w:top w:val="none" w:sz="0" w:space="0" w:color="auto"/>
            <w:left w:val="none" w:sz="0" w:space="0" w:color="auto"/>
            <w:bottom w:val="none" w:sz="0" w:space="0" w:color="auto"/>
            <w:right w:val="none" w:sz="0" w:space="0" w:color="auto"/>
          </w:divBdr>
        </w:div>
        <w:div w:id="1877741518">
          <w:marLeft w:val="640"/>
          <w:marRight w:val="0"/>
          <w:marTop w:val="0"/>
          <w:marBottom w:val="0"/>
          <w:divBdr>
            <w:top w:val="none" w:sz="0" w:space="0" w:color="auto"/>
            <w:left w:val="none" w:sz="0" w:space="0" w:color="auto"/>
            <w:bottom w:val="none" w:sz="0" w:space="0" w:color="auto"/>
            <w:right w:val="none" w:sz="0" w:space="0" w:color="auto"/>
          </w:divBdr>
        </w:div>
        <w:div w:id="1466317686">
          <w:marLeft w:val="640"/>
          <w:marRight w:val="0"/>
          <w:marTop w:val="0"/>
          <w:marBottom w:val="0"/>
          <w:divBdr>
            <w:top w:val="none" w:sz="0" w:space="0" w:color="auto"/>
            <w:left w:val="none" w:sz="0" w:space="0" w:color="auto"/>
            <w:bottom w:val="none" w:sz="0" w:space="0" w:color="auto"/>
            <w:right w:val="none" w:sz="0" w:space="0" w:color="auto"/>
          </w:divBdr>
        </w:div>
        <w:div w:id="856820272">
          <w:marLeft w:val="640"/>
          <w:marRight w:val="0"/>
          <w:marTop w:val="0"/>
          <w:marBottom w:val="0"/>
          <w:divBdr>
            <w:top w:val="none" w:sz="0" w:space="0" w:color="auto"/>
            <w:left w:val="none" w:sz="0" w:space="0" w:color="auto"/>
            <w:bottom w:val="none" w:sz="0" w:space="0" w:color="auto"/>
            <w:right w:val="none" w:sz="0" w:space="0" w:color="auto"/>
          </w:divBdr>
        </w:div>
        <w:div w:id="1864174772">
          <w:marLeft w:val="640"/>
          <w:marRight w:val="0"/>
          <w:marTop w:val="0"/>
          <w:marBottom w:val="0"/>
          <w:divBdr>
            <w:top w:val="none" w:sz="0" w:space="0" w:color="auto"/>
            <w:left w:val="none" w:sz="0" w:space="0" w:color="auto"/>
            <w:bottom w:val="none" w:sz="0" w:space="0" w:color="auto"/>
            <w:right w:val="none" w:sz="0" w:space="0" w:color="auto"/>
          </w:divBdr>
        </w:div>
        <w:div w:id="1917934045">
          <w:marLeft w:val="640"/>
          <w:marRight w:val="0"/>
          <w:marTop w:val="0"/>
          <w:marBottom w:val="0"/>
          <w:divBdr>
            <w:top w:val="none" w:sz="0" w:space="0" w:color="auto"/>
            <w:left w:val="none" w:sz="0" w:space="0" w:color="auto"/>
            <w:bottom w:val="none" w:sz="0" w:space="0" w:color="auto"/>
            <w:right w:val="none" w:sz="0" w:space="0" w:color="auto"/>
          </w:divBdr>
        </w:div>
        <w:div w:id="506402395">
          <w:marLeft w:val="640"/>
          <w:marRight w:val="0"/>
          <w:marTop w:val="0"/>
          <w:marBottom w:val="0"/>
          <w:divBdr>
            <w:top w:val="none" w:sz="0" w:space="0" w:color="auto"/>
            <w:left w:val="none" w:sz="0" w:space="0" w:color="auto"/>
            <w:bottom w:val="none" w:sz="0" w:space="0" w:color="auto"/>
            <w:right w:val="none" w:sz="0" w:space="0" w:color="auto"/>
          </w:divBdr>
        </w:div>
        <w:div w:id="873006872">
          <w:marLeft w:val="640"/>
          <w:marRight w:val="0"/>
          <w:marTop w:val="0"/>
          <w:marBottom w:val="0"/>
          <w:divBdr>
            <w:top w:val="none" w:sz="0" w:space="0" w:color="auto"/>
            <w:left w:val="none" w:sz="0" w:space="0" w:color="auto"/>
            <w:bottom w:val="none" w:sz="0" w:space="0" w:color="auto"/>
            <w:right w:val="none" w:sz="0" w:space="0" w:color="auto"/>
          </w:divBdr>
        </w:div>
        <w:div w:id="982779223">
          <w:marLeft w:val="640"/>
          <w:marRight w:val="0"/>
          <w:marTop w:val="0"/>
          <w:marBottom w:val="0"/>
          <w:divBdr>
            <w:top w:val="none" w:sz="0" w:space="0" w:color="auto"/>
            <w:left w:val="none" w:sz="0" w:space="0" w:color="auto"/>
            <w:bottom w:val="none" w:sz="0" w:space="0" w:color="auto"/>
            <w:right w:val="none" w:sz="0" w:space="0" w:color="auto"/>
          </w:divBdr>
        </w:div>
        <w:div w:id="1454398792">
          <w:marLeft w:val="640"/>
          <w:marRight w:val="0"/>
          <w:marTop w:val="0"/>
          <w:marBottom w:val="0"/>
          <w:divBdr>
            <w:top w:val="none" w:sz="0" w:space="0" w:color="auto"/>
            <w:left w:val="none" w:sz="0" w:space="0" w:color="auto"/>
            <w:bottom w:val="none" w:sz="0" w:space="0" w:color="auto"/>
            <w:right w:val="none" w:sz="0" w:space="0" w:color="auto"/>
          </w:divBdr>
        </w:div>
        <w:div w:id="724328820">
          <w:marLeft w:val="640"/>
          <w:marRight w:val="0"/>
          <w:marTop w:val="0"/>
          <w:marBottom w:val="0"/>
          <w:divBdr>
            <w:top w:val="none" w:sz="0" w:space="0" w:color="auto"/>
            <w:left w:val="none" w:sz="0" w:space="0" w:color="auto"/>
            <w:bottom w:val="none" w:sz="0" w:space="0" w:color="auto"/>
            <w:right w:val="none" w:sz="0" w:space="0" w:color="auto"/>
          </w:divBdr>
        </w:div>
        <w:div w:id="987588184">
          <w:marLeft w:val="640"/>
          <w:marRight w:val="0"/>
          <w:marTop w:val="0"/>
          <w:marBottom w:val="0"/>
          <w:divBdr>
            <w:top w:val="none" w:sz="0" w:space="0" w:color="auto"/>
            <w:left w:val="none" w:sz="0" w:space="0" w:color="auto"/>
            <w:bottom w:val="none" w:sz="0" w:space="0" w:color="auto"/>
            <w:right w:val="none" w:sz="0" w:space="0" w:color="auto"/>
          </w:divBdr>
        </w:div>
        <w:div w:id="1671442875">
          <w:marLeft w:val="640"/>
          <w:marRight w:val="0"/>
          <w:marTop w:val="0"/>
          <w:marBottom w:val="0"/>
          <w:divBdr>
            <w:top w:val="none" w:sz="0" w:space="0" w:color="auto"/>
            <w:left w:val="none" w:sz="0" w:space="0" w:color="auto"/>
            <w:bottom w:val="none" w:sz="0" w:space="0" w:color="auto"/>
            <w:right w:val="none" w:sz="0" w:space="0" w:color="auto"/>
          </w:divBdr>
        </w:div>
        <w:div w:id="2067797977">
          <w:marLeft w:val="640"/>
          <w:marRight w:val="0"/>
          <w:marTop w:val="0"/>
          <w:marBottom w:val="0"/>
          <w:divBdr>
            <w:top w:val="none" w:sz="0" w:space="0" w:color="auto"/>
            <w:left w:val="none" w:sz="0" w:space="0" w:color="auto"/>
            <w:bottom w:val="none" w:sz="0" w:space="0" w:color="auto"/>
            <w:right w:val="none" w:sz="0" w:space="0" w:color="auto"/>
          </w:divBdr>
        </w:div>
        <w:div w:id="2015649192">
          <w:marLeft w:val="640"/>
          <w:marRight w:val="0"/>
          <w:marTop w:val="0"/>
          <w:marBottom w:val="0"/>
          <w:divBdr>
            <w:top w:val="none" w:sz="0" w:space="0" w:color="auto"/>
            <w:left w:val="none" w:sz="0" w:space="0" w:color="auto"/>
            <w:bottom w:val="none" w:sz="0" w:space="0" w:color="auto"/>
            <w:right w:val="none" w:sz="0" w:space="0" w:color="auto"/>
          </w:divBdr>
        </w:div>
        <w:div w:id="372466844">
          <w:marLeft w:val="640"/>
          <w:marRight w:val="0"/>
          <w:marTop w:val="0"/>
          <w:marBottom w:val="0"/>
          <w:divBdr>
            <w:top w:val="none" w:sz="0" w:space="0" w:color="auto"/>
            <w:left w:val="none" w:sz="0" w:space="0" w:color="auto"/>
            <w:bottom w:val="none" w:sz="0" w:space="0" w:color="auto"/>
            <w:right w:val="none" w:sz="0" w:space="0" w:color="auto"/>
          </w:divBdr>
        </w:div>
        <w:div w:id="1532452019">
          <w:marLeft w:val="640"/>
          <w:marRight w:val="0"/>
          <w:marTop w:val="0"/>
          <w:marBottom w:val="0"/>
          <w:divBdr>
            <w:top w:val="none" w:sz="0" w:space="0" w:color="auto"/>
            <w:left w:val="none" w:sz="0" w:space="0" w:color="auto"/>
            <w:bottom w:val="none" w:sz="0" w:space="0" w:color="auto"/>
            <w:right w:val="none" w:sz="0" w:space="0" w:color="auto"/>
          </w:divBdr>
        </w:div>
        <w:div w:id="1450860390">
          <w:marLeft w:val="640"/>
          <w:marRight w:val="0"/>
          <w:marTop w:val="0"/>
          <w:marBottom w:val="0"/>
          <w:divBdr>
            <w:top w:val="none" w:sz="0" w:space="0" w:color="auto"/>
            <w:left w:val="none" w:sz="0" w:space="0" w:color="auto"/>
            <w:bottom w:val="none" w:sz="0" w:space="0" w:color="auto"/>
            <w:right w:val="none" w:sz="0" w:space="0" w:color="auto"/>
          </w:divBdr>
        </w:div>
        <w:div w:id="1851918049">
          <w:marLeft w:val="640"/>
          <w:marRight w:val="0"/>
          <w:marTop w:val="0"/>
          <w:marBottom w:val="0"/>
          <w:divBdr>
            <w:top w:val="none" w:sz="0" w:space="0" w:color="auto"/>
            <w:left w:val="none" w:sz="0" w:space="0" w:color="auto"/>
            <w:bottom w:val="none" w:sz="0" w:space="0" w:color="auto"/>
            <w:right w:val="none" w:sz="0" w:space="0" w:color="auto"/>
          </w:divBdr>
        </w:div>
        <w:div w:id="1950893783">
          <w:marLeft w:val="640"/>
          <w:marRight w:val="0"/>
          <w:marTop w:val="0"/>
          <w:marBottom w:val="0"/>
          <w:divBdr>
            <w:top w:val="none" w:sz="0" w:space="0" w:color="auto"/>
            <w:left w:val="none" w:sz="0" w:space="0" w:color="auto"/>
            <w:bottom w:val="none" w:sz="0" w:space="0" w:color="auto"/>
            <w:right w:val="none" w:sz="0" w:space="0" w:color="auto"/>
          </w:divBdr>
        </w:div>
        <w:div w:id="1078286695">
          <w:marLeft w:val="640"/>
          <w:marRight w:val="0"/>
          <w:marTop w:val="0"/>
          <w:marBottom w:val="0"/>
          <w:divBdr>
            <w:top w:val="none" w:sz="0" w:space="0" w:color="auto"/>
            <w:left w:val="none" w:sz="0" w:space="0" w:color="auto"/>
            <w:bottom w:val="none" w:sz="0" w:space="0" w:color="auto"/>
            <w:right w:val="none" w:sz="0" w:space="0" w:color="auto"/>
          </w:divBdr>
        </w:div>
        <w:div w:id="2017539390">
          <w:marLeft w:val="640"/>
          <w:marRight w:val="0"/>
          <w:marTop w:val="0"/>
          <w:marBottom w:val="0"/>
          <w:divBdr>
            <w:top w:val="none" w:sz="0" w:space="0" w:color="auto"/>
            <w:left w:val="none" w:sz="0" w:space="0" w:color="auto"/>
            <w:bottom w:val="none" w:sz="0" w:space="0" w:color="auto"/>
            <w:right w:val="none" w:sz="0" w:space="0" w:color="auto"/>
          </w:divBdr>
        </w:div>
        <w:div w:id="542403642">
          <w:marLeft w:val="640"/>
          <w:marRight w:val="0"/>
          <w:marTop w:val="0"/>
          <w:marBottom w:val="0"/>
          <w:divBdr>
            <w:top w:val="none" w:sz="0" w:space="0" w:color="auto"/>
            <w:left w:val="none" w:sz="0" w:space="0" w:color="auto"/>
            <w:bottom w:val="none" w:sz="0" w:space="0" w:color="auto"/>
            <w:right w:val="none" w:sz="0" w:space="0" w:color="auto"/>
          </w:divBdr>
        </w:div>
        <w:div w:id="638145664">
          <w:marLeft w:val="640"/>
          <w:marRight w:val="0"/>
          <w:marTop w:val="0"/>
          <w:marBottom w:val="0"/>
          <w:divBdr>
            <w:top w:val="none" w:sz="0" w:space="0" w:color="auto"/>
            <w:left w:val="none" w:sz="0" w:space="0" w:color="auto"/>
            <w:bottom w:val="none" w:sz="0" w:space="0" w:color="auto"/>
            <w:right w:val="none" w:sz="0" w:space="0" w:color="auto"/>
          </w:divBdr>
        </w:div>
        <w:div w:id="1541162473">
          <w:marLeft w:val="640"/>
          <w:marRight w:val="0"/>
          <w:marTop w:val="0"/>
          <w:marBottom w:val="0"/>
          <w:divBdr>
            <w:top w:val="none" w:sz="0" w:space="0" w:color="auto"/>
            <w:left w:val="none" w:sz="0" w:space="0" w:color="auto"/>
            <w:bottom w:val="none" w:sz="0" w:space="0" w:color="auto"/>
            <w:right w:val="none" w:sz="0" w:space="0" w:color="auto"/>
          </w:divBdr>
        </w:div>
        <w:div w:id="413016525">
          <w:marLeft w:val="640"/>
          <w:marRight w:val="0"/>
          <w:marTop w:val="0"/>
          <w:marBottom w:val="0"/>
          <w:divBdr>
            <w:top w:val="none" w:sz="0" w:space="0" w:color="auto"/>
            <w:left w:val="none" w:sz="0" w:space="0" w:color="auto"/>
            <w:bottom w:val="none" w:sz="0" w:space="0" w:color="auto"/>
            <w:right w:val="none" w:sz="0" w:space="0" w:color="auto"/>
          </w:divBdr>
        </w:div>
        <w:div w:id="1381591723">
          <w:marLeft w:val="640"/>
          <w:marRight w:val="0"/>
          <w:marTop w:val="0"/>
          <w:marBottom w:val="0"/>
          <w:divBdr>
            <w:top w:val="none" w:sz="0" w:space="0" w:color="auto"/>
            <w:left w:val="none" w:sz="0" w:space="0" w:color="auto"/>
            <w:bottom w:val="none" w:sz="0" w:space="0" w:color="auto"/>
            <w:right w:val="none" w:sz="0" w:space="0" w:color="auto"/>
          </w:divBdr>
        </w:div>
        <w:div w:id="1232616868">
          <w:marLeft w:val="640"/>
          <w:marRight w:val="0"/>
          <w:marTop w:val="0"/>
          <w:marBottom w:val="0"/>
          <w:divBdr>
            <w:top w:val="none" w:sz="0" w:space="0" w:color="auto"/>
            <w:left w:val="none" w:sz="0" w:space="0" w:color="auto"/>
            <w:bottom w:val="none" w:sz="0" w:space="0" w:color="auto"/>
            <w:right w:val="none" w:sz="0" w:space="0" w:color="auto"/>
          </w:divBdr>
        </w:div>
        <w:div w:id="1647128293">
          <w:marLeft w:val="640"/>
          <w:marRight w:val="0"/>
          <w:marTop w:val="0"/>
          <w:marBottom w:val="0"/>
          <w:divBdr>
            <w:top w:val="none" w:sz="0" w:space="0" w:color="auto"/>
            <w:left w:val="none" w:sz="0" w:space="0" w:color="auto"/>
            <w:bottom w:val="none" w:sz="0" w:space="0" w:color="auto"/>
            <w:right w:val="none" w:sz="0" w:space="0" w:color="auto"/>
          </w:divBdr>
        </w:div>
        <w:div w:id="654073117">
          <w:marLeft w:val="640"/>
          <w:marRight w:val="0"/>
          <w:marTop w:val="0"/>
          <w:marBottom w:val="0"/>
          <w:divBdr>
            <w:top w:val="none" w:sz="0" w:space="0" w:color="auto"/>
            <w:left w:val="none" w:sz="0" w:space="0" w:color="auto"/>
            <w:bottom w:val="none" w:sz="0" w:space="0" w:color="auto"/>
            <w:right w:val="none" w:sz="0" w:space="0" w:color="auto"/>
          </w:divBdr>
        </w:div>
        <w:div w:id="1143079111">
          <w:marLeft w:val="640"/>
          <w:marRight w:val="0"/>
          <w:marTop w:val="0"/>
          <w:marBottom w:val="0"/>
          <w:divBdr>
            <w:top w:val="none" w:sz="0" w:space="0" w:color="auto"/>
            <w:left w:val="none" w:sz="0" w:space="0" w:color="auto"/>
            <w:bottom w:val="none" w:sz="0" w:space="0" w:color="auto"/>
            <w:right w:val="none" w:sz="0" w:space="0" w:color="auto"/>
          </w:divBdr>
        </w:div>
        <w:div w:id="1656372208">
          <w:marLeft w:val="640"/>
          <w:marRight w:val="0"/>
          <w:marTop w:val="0"/>
          <w:marBottom w:val="0"/>
          <w:divBdr>
            <w:top w:val="none" w:sz="0" w:space="0" w:color="auto"/>
            <w:left w:val="none" w:sz="0" w:space="0" w:color="auto"/>
            <w:bottom w:val="none" w:sz="0" w:space="0" w:color="auto"/>
            <w:right w:val="none" w:sz="0" w:space="0" w:color="auto"/>
          </w:divBdr>
        </w:div>
        <w:div w:id="1990748379">
          <w:marLeft w:val="640"/>
          <w:marRight w:val="0"/>
          <w:marTop w:val="0"/>
          <w:marBottom w:val="0"/>
          <w:divBdr>
            <w:top w:val="none" w:sz="0" w:space="0" w:color="auto"/>
            <w:left w:val="none" w:sz="0" w:space="0" w:color="auto"/>
            <w:bottom w:val="none" w:sz="0" w:space="0" w:color="auto"/>
            <w:right w:val="none" w:sz="0" w:space="0" w:color="auto"/>
          </w:divBdr>
        </w:div>
        <w:div w:id="1255824128">
          <w:marLeft w:val="640"/>
          <w:marRight w:val="0"/>
          <w:marTop w:val="0"/>
          <w:marBottom w:val="0"/>
          <w:divBdr>
            <w:top w:val="none" w:sz="0" w:space="0" w:color="auto"/>
            <w:left w:val="none" w:sz="0" w:space="0" w:color="auto"/>
            <w:bottom w:val="none" w:sz="0" w:space="0" w:color="auto"/>
            <w:right w:val="none" w:sz="0" w:space="0" w:color="auto"/>
          </w:divBdr>
        </w:div>
        <w:div w:id="1035033963">
          <w:marLeft w:val="640"/>
          <w:marRight w:val="0"/>
          <w:marTop w:val="0"/>
          <w:marBottom w:val="0"/>
          <w:divBdr>
            <w:top w:val="none" w:sz="0" w:space="0" w:color="auto"/>
            <w:left w:val="none" w:sz="0" w:space="0" w:color="auto"/>
            <w:bottom w:val="none" w:sz="0" w:space="0" w:color="auto"/>
            <w:right w:val="none" w:sz="0" w:space="0" w:color="auto"/>
          </w:divBdr>
        </w:div>
        <w:div w:id="1956474545">
          <w:marLeft w:val="640"/>
          <w:marRight w:val="0"/>
          <w:marTop w:val="0"/>
          <w:marBottom w:val="0"/>
          <w:divBdr>
            <w:top w:val="none" w:sz="0" w:space="0" w:color="auto"/>
            <w:left w:val="none" w:sz="0" w:space="0" w:color="auto"/>
            <w:bottom w:val="none" w:sz="0" w:space="0" w:color="auto"/>
            <w:right w:val="none" w:sz="0" w:space="0" w:color="auto"/>
          </w:divBdr>
        </w:div>
        <w:div w:id="907376389">
          <w:marLeft w:val="640"/>
          <w:marRight w:val="0"/>
          <w:marTop w:val="0"/>
          <w:marBottom w:val="0"/>
          <w:divBdr>
            <w:top w:val="none" w:sz="0" w:space="0" w:color="auto"/>
            <w:left w:val="none" w:sz="0" w:space="0" w:color="auto"/>
            <w:bottom w:val="none" w:sz="0" w:space="0" w:color="auto"/>
            <w:right w:val="none" w:sz="0" w:space="0" w:color="auto"/>
          </w:divBdr>
        </w:div>
        <w:div w:id="439565012">
          <w:marLeft w:val="640"/>
          <w:marRight w:val="0"/>
          <w:marTop w:val="0"/>
          <w:marBottom w:val="0"/>
          <w:divBdr>
            <w:top w:val="none" w:sz="0" w:space="0" w:color="auto"/>
            <w:left w:val="none" w:sz="0" w:space="0" w:color="auto"/>
            <w:bottom w:val="none" w:sz="0" w:space="0" w:color="auto"/>
            <w:right w:val="none" w:sz="0" w:space="0" w:color="auto"/>
          </w:divBdr>
        </w:div>
        <w:div w:id="2038190117">
          <w:marLeft w:val="640"/>
          <w:marRight w:val="0"/>
          <w:marTop w:val="0"/>
          <w:marBottom w:val="0"/>
          <w:divBdr>
            <w:top w:val="none" w:sz="0" w:space="0" w:color="auto"/>
            <w:left w:val="none" w:sz="0" w:space="0" w:color="auto"/>
            <w:bottom w:val="none" w:sz="0" w:space="0" w:color="auto"/>
            <w:right w:val="none" w:sz="0" w:space="0" w:color="auto"/>
          </w:divBdr>
        </w:div>
        <w:div w:id="680007812">
          <w:marLeft w:val="640"/>
          <w:marRight w:val="0"/>
          <w:marTop w:val="0"/>
          <w:marBottom w:val="0"/>
          <w:divBdr>
            <w:top w:val="none" w:sz="0" w:space="0" w:color="auto"/>
            <w:left w:val="none" w:sz="0" w:space="0" w:color="auto"/>
            <w:bottom w:val="none" w:sz="0" w:space="0" w:color="auto"/>
            <w:right w:val="none" w:sz="0" w:space="0" w:color="auto"/>
          </w:divBdr>
        </w:div>
        <w:div w:id="239146988">
          <w:marLeft w:val="640"/>
          <w:marRight w:val="0"/>
          <w:marTop w:val="0"/>
          <w:marBottom w:val="0"/>
          <w:divBdr>
            <w:top w:val="none" w:sz="0" w:space="0" w:color="auto"/>
            <w:left w:val="none" w:sz="0" w:space="0" w:color="auto"/>
            <w:bottom w:val="none" w:sz="0" w:space="0" w:color="auto"/>
            <w:right w:val="none" w:sz="0" w:space="0" w:color="auto"/>
          </w:divBdr>
        </w:div>
        <w:div w:id="1022978416">
          <w:marLeft w:val="640"/>
          <w:marRight w:val="0"/>
          <w:marTop w:val="0"/>
          <w:marBottom w:val="0"/>
          <w:divBdr>
            <w:top w:val="none" w:sz="0" w:space="0" w:color="auto"/>
            <w:left w:val="none" w:sz="0" w:space="0" w:color="auto"/>
            <w:bottom w:val="none" w:sz="0" w:space="0" w:color="auto"/>
            <w:right w:val="none" w:sz="0" w:space="0" w:color="auto"/>
          </w:divBdr>
        </w:div>
        <w:div w:id="100997548">
          <w:marLeft w:val="640"/>
          <w:marRight w:val="0"/>
          <w:marTop w:val="0"/>
          <w:marBottom w:val="0"/>
          <w:divBdr>
            <w:top w:val="none" w:sz="0" w:space="0" w:color="auto"/>
            <w:left w:val="none" w:sz="0" w:space="0" w:color="auto"/>
            <w:bottom w:val="none" w:sz="0" w:space="0" w:color="auto"/>
            <w:right w:val="none" w:sz="0" w:space="0" w:color="auto"/>
          </w:divBdr>
        </w:div>
        <w:div w:id="1763138821">
          <w:marLeft w:val="640"/>
          <w:marRight w:val="0"/>
          <w:marTop w:val="0"/>
          <w:marBottom w:val="0"/>
          <w:divBdr>
            <w:top w:val="none" w:sz="0" w:space="0" w:color="auto"/>
            <w:left w:val="none" w:sz="0" w:space="0" w:color="auto"/>
            <w:bottom w:val="none" w:sz="0" w:space="0" w:color="auto"/>
            <w:right w:val="none" w:sz="0" w:space="0" w:color="auto"/>
          </w:divBdr>
        </w:div>
        <w:div w:id="486868708">
          <w:marLeft w:val="640"/>
          <w:marRight w:val="0"/>
          <w:marTop w:val="0"/>
          <w:marBottom w:val="0"/>
          <w:divBdr>
            <w:top w:val="none" w:sz="0" w:space="0" w:color="auto"/>
            <w:left w:val="none" w:sz="0" w:space="0" w:color="auto"/>
            <w:bottom w:val="none" w:sz="0" w:space="0" w:color="auto"/>
            <w:right w:val="none" w:sz="0" w:space="0" w:color="auto"/>
          </w:divBdr>
        </w:div>
        <w:div w:id="1755472456">
          <w:marLeft w:val="640"/>
          <w:marRight w:val="0"/>
          <w:marTop w:val="0"/>
          <w:marBottom w:val="0"/>
          <w:divBdr>
            <w:top w:val="none" w:sz="0" w:space="0" w:color="auto"/>
            <w:left w:val="none" w:sz="0" w:space="0" w:color="auto"/>
            <w:bottom w:val="none" w:sz="0" w:space="0" w:color="auto"/>
            <w:right w:val="none" w:sz="0" w:space="0" w:color="auto"/>
          </w:divBdr>
        </w:div>
        <w:div w:id="2112778707">
          <w:marLeft w:val="640"/>
          <w:marRight w:val="0"/>
          <w:marTop w:val="0"/>
          <w:marBottom w:val="0"/>
          <w:divBdr>
            <w:top w:val="none" w:sz="0" w:space="0" w:color="auto"/>
            <w:left w:val="none" w:sz="0" w:space="0" w:color="auto"/>
            <w:bottom w:val="none" w:sz="0" w:space="0" w:color="auto"/>
            <w:right w:val="none" w:sz="0" w:space="0" w:color="auto"/>
          </w:divBdr>
        </w:div>
        <w:div w:id="1498156836">
          <w:marLeft w:val="640"/>
          <w:marRight w:val="0"/>
          <w:marTop w:val="0"/>
          <w:marBottom w:val="0"/>
          <w:divBdr>
            <w:top w:val="none" w:sz="0" w:space="0" w:color="auto"/>
            <w:left w:val="none" w:sz="0" w:space="0" w:color="auto"/>
            <w:bottom w:val="none" w:sz="0" w:space="0" w:color="auto"/>
            <w:right w:val="none" w:sz="0" w:space="0" w:color="auto"/>
          </w:divBdr>
        </w:div>
        <w:div w:id="1416316217">
          <w:marLeft w:val="640"/>
          <w:marRight w:val="0"/>
          <w:marTop w:val="0"/>
          <w:marBottom w:val="0"/>
          <w:divBdr>
            <w:top w:val="none" w:sz="0" w:space="0" w:color="auto"/>
            <w:left w:val="none" w:sz="0" w:space="0" w:color="auto"/>
            <w:bottom w:val="none" w:sz="0" w:space="0" w:color="auto"/>
            <w:right w:val="none" w:sz="0" w:space="0" w:color="auto"/>
          </w:divBdr>
        </w:div>
        <w:div w:id="1044017712">
          <w:marLeft w:val="640"/>
          <w:marRight w:val="0"/>
          <w:marTop w:val="0"/>
          <w:marBottom w:val="0"/>
          <w:divBdr>
            <w:top w:val="none" w:sz="0" w:space="0" w:color="auto"/>
            <w:left w:val="none" w:sz="0" w:space="0" w:color="auto"/>
            <w:bottom w:val="none" w:sz="0" w:space="0" w:color="auto"/>
            <w:right w:val="none" w:sz="0" w:space="0" w:color="auto"/>
          </w:divBdr>
        </w:div>
        <w:div w:id="876893894">
          <w:marLeft w:val="640"/>
          <w:marRight w:val="0"/>
          <w:marTop w:val="0"/>
          <w:marBottom w:val="0"/>
          <w:divBdr>
            <w:top w:val="none" w:sz="0" w:space="0" w:color="auto"/>
            <w:left w:val="none" w:sz="0" w:space="0" w:color="auto"/>
            <w:bottom w:val="none" w:sz="0" w:space="0" w:color="auto"/>
            <w:right w:val="none" w:sz="0" w:space="0" w:color="auto"/>
          </w:divBdr>
        </w:div>
        <w:div w:id="453065910">
          <w:marLeft w:val="640"/>
          <w:marRight w:val="0"/>
          <w:marTop w:val="0"/>
          <w:marBottom w:val="0"/>
          <w:divBdr>
            <w:top w:val="none" w:sz="0" w:space="0" w:color="auto"/>
            <w:left w:val="none" w:sz="0" w:space="0" w:color="auto"/>
            <w:bottom w:val="none" w:sz="0" w:space="0" w:color="auto"/>
            <w:right w:val="none" w:sz="0" w:space="0" w:color="auto"/>
          </w:divBdr>
        </w:div>
        <w:div w:id="489639328">
          <w:marLeft w:val="640"/>
          <w:marRight w:val="0"/>
          <w:marTop w:val="0"/>
          <w:marBottom w:val="0"/>
          <w:divBdr>
            <w:top w:val="none" w:sz="0" w:space="0" w:color="auto"/>
            <w:left w:val="none" w:sz="0" w:space="0" w:color="auto"/>
            <w:bottom w:val="none" w:sz="0" w:space="0" w:color="auto"/>
            <w:right w:val="none" w:sz="0" w:space="0" w:color="auto"/>
          </w:divBdr>
        </w:div>
        <w:div w:id="166092948">
          <w:marLeft w:val="640"/>
          <w:marRight w:val="0"/>
          <w:marTop w:val="0"/>
          <w:marBottom w:val="0"/>
          <w:divBdr>
            <w:top w:val="none" w:sz="0" w:space="0" w:color="auto"/>
            <w:left w:val="none" w:sz="0" w:space="0" w:color="auto"/>
            <w:bottom w:val="none" w:sz="0" w:space="0" w:color="auto"/>
            <w:right w:val="none" w:sz="0" w:space="0" w:color="auto"/>
          </w:divBdr>
        </w:div>
        <w:div w:id="555437567">
          <w:marLeft w:val="640"/>
          <w:marRight w:val="0"/>
          <w:marTop w:val="0"/>
          <w:marBottom w:val="0"/>
          <w:divBdr>
            <w:top w:val="none" w:sz="0" w:space="0" w:color="auto"/>
            <w:left w:val="none" w:sz="0" w:space="0" w:color="auto"/>
            <w:bottom w:val="none" w:sz="0" w:space="0" w:color="auto"/>
            <w:right w:val="none" w:sz="0" w:space="0" w:color="auto"/>
          </w:divBdr>
        </w:div>
        <w:div w:id="1386105308">
          <w:marLeft w:val="640"/>
          <w:marRight w:val="0"/>
          <w:marTop w:val="0"/>
          <w:marBottom w:val="0"/>
          <w:divBdr>
            <w:top w:val="none" w:sz="0" w:space="0" w:color="auto"/>
            <w:left w:val="none" w:sz="0" w:space="0" w:color="auto"/>
            <w:bottom w:val="none" w:sz="0" w:space="0" w:color="auto"/>
            <w:right w:val="none" w:sz="0" w:space="0" w:color="auto"/>
          </w:divBdr>
        </w:div>
        <w:div w:id="707489122">
          <w:marLeft w:val="640"/>
          <w:marRight w:val="0"/>
          <w:marTop w:val="0"/>
          <w:marBottom w:val="0"/>
          <w:divBdr>
            <w:top w:val="none" w:sz="0" w:space="0" w:color="auto"/>
            <w:left w:val="none" w:sz="0" w:space="0" w:color="auto"/>
            <w:bottom w:val="none" w:sz="0" w:space="0" w:color="auto"/>
            <w:right w:val="none" w:sz="0" w:space="0" w:color="auto"/>
          </w:divBdr>
        </w:div>
        <w:div w:id="1942101817">
          <w:marLeft w:val="640"/>
          <w:marRight w:val="0"/>
          <w:marTop w:val="0"/>
          <w:marBottom w:val="0"/>
          <w:divBdr>
            <w:top w:val="none" w:sz="0" w:space="0" w:color="auto"/>
            <w:left w:val="none" w:sz="0" w:space="0" w:color="auto"/>
            <w:bottom w:val="none" w:sz="0" w:space="0" w:color="auto"/>
            <w:right w:val="none" w:sz="0" w:space="0" w:color="auto"/>
          </w:divBdr>
        </w:div>
        <w:div w:id="1782526241">
          <w:marLeft w:val="640"/>
          <w:marRight w:val="0"/>
          <w:marTop w:val="0"/>
          <w:marBottom w:val="0"/>
          <w:divBdr>
            <w:top w:val="none" w:sz="0" w:space="0" w:color="auto"/>
            <w:left w:val="none" w:sz="0" w:space="0" w:color="auto"/>
            <w:bottom w:val="none" w:sz="0" w:space="0" w:color="auto"/>
            <w:right w:val="none" w:sz="0" w:space="0" w:color="auto"/>
          </w:divBdr>
        </w:div>
        <w:div w:id="1140802813">
          <w:marLeft w:val="640"/>
          <w:marRight w:val="0"/>
          <w:marTop w:val="0"/>
          <w:marBottom w:val="0"/>
          <w:divBdr>
            <w:top w:val="none" w:sz="0" w:space="0" w:color="auto"/>
            <w:left w:val="none" w:sz="0" w:space="0" w:color="auto"/>
            <w:bottom w:val="none" w:sz="0" w:space="0" w:color="auto"/>
            <w:right w:val="none" w:sz="0" w:space="0" w:color="auto"/>
          </w:divBdr>
        </w:div>
        <w:div w:id="879131688">
          <w:marLeft w:val="640"/>
          <w:marRight w:val="0"/>
          <w:marTop w:val="0"/>
          <w:marBottom w:val="0"/>
          <w:divBdr>
            <w:top w:val="none" w:sz="0" w:space="0" w:color="auto"/>
            <w:left w:val="none" w:sz="0" w:space="0" w:color="auto"/>
            <w:bottom w:val="none" w:sz="0" w:space="0" w:color="auto"/>
            <w:right w:val="none" w:sz="0" w:space="0" w:color="auto"/>
          </w:divBdr>
        </w:div>
        <w:div w:id="1102602575">
          <w:marLeft w:val="640"/>
          <w:marRight w:val="0"/>
          <w:marTop w:val="0"/>
          <w:marBottom w:val="0"/>
          <w:divBdr>
            <w:top w:val="none" w:sz="0" w:space="0" w:color="auto"/>
            <w:left w:val="none" w:sz="0" w:space="0" w:color="auto"/>
            <w:bottom w:val="none" w:sz="0" w:space="0" w:color="auto"/>
            <w:right w:val="none" w:sz="0" w:space="0" w:color="auto"/>
          </w:divBdr>
        </w:div>
        <w:div w:id="1112819512">
          <w:marLeft w:val="640"/>
          <w:marRight w:val="0"/>
          <w:marTop w:val="0"/>
          <w:marBottom w:val="0"/>
          <w:divBdr>
            <w:top w:val="none" w:sz="0" w:space="0" w:color="auto"/>
            <w:left w:val="none" w:sz="0" w:space="0" w:color="auto"/>
            <w:bottom w:val="none" w:sz="0" w:space="0" w:color="auto"/>
            <w:right w:val="none" w:sz="0" w:space="0" w:color="auto"/>
          </w:divBdr>
        </w:div>
        <w:div w:id="1283683166">
          <w:marLeft w:val="640"/>
          <w:marRight w:val="0"/>
          <w:marTop w:val="0"/>
          <w:marBottom w:val="0"/>
          <w:divBdr>
            <w:top w:val="none" w:sz="0" w:space="0" w:color="auto"/>
            <w:left w:val="none" w:sz="0" w:space="0" w:color="auto"/>
            <w:bottom w:val="none" w:sz="0" w:space="0" w:color="auto"/>
            <w:right w:val="none" w:sz="0" w:space="0" w:color="auto"/>
          </w:divBdr>
        </w:div>
        <w:div w:id="2046099842">
          <w:marLeft w:val="640"/>
          <w:marRight w:val="0"/>
          <w:marTop w:val="0"/>
          <w:marBottom w:val="0"/>
          <w:divBdr>
            <w:top w:val="none" w:sz="0" w:space="0" w:color="auto"/>
            <w:left w:val="none" w:sz="0" w:space="0" w:color="auto"/>
            <w:bottom w:val="none" w:sz="0" w:space="0" w:color="auto"/>
            <w:right w:val="none" w:sz="0" w:space="0" w:color="auto"/>
          </w:divBdr>
        </w:div>
        <w:div w:id="1393504811">
          <w:marLeft w:val="640"/>
          <w:marRight w:val="0"/>
          <w:marTop w:val="0"/>
          <w:marBottom w:val="0"/>
          <w:divBdr>
            <w:top w:val="none" w:sz="0" w:space="0" w:color="auto"/>
            <w:left w:val="none" w:sz="0" w:space="0" w:color="auto"/>
            <w:bottom w:val="none" w:sz="0" w:space="0" w:color="auto"/>
            <w:right w:val="none" w:sz="0" w:space="0" w:color="auto"/>
          </w:divBdr>
        </w:div>
        <w:div w:id="873883338">
          <w:marLeft w:val="640"/>
          <w:marRight w:val="0"/>
          <w:marTop w:val="0"/>
          <w:marBottom w:val="0"/>
          <w:divBdr>
            <w:top w:val="none" w:sz="0" w:space="0" w:color="auto"/>
            <w:left w:val="none" w:sz="0" w:space="0" w:color="auto"/>
            <w:bottom w:val="none" w:sz="0" w:space="0" w:color="auto"/>
            <w:right w:val="none" w:sz="0" w:space="0" w:color="auto"/>
          </w:divBdr>
        </w:div>
        <w:div w:id="1916082863">
          <w:marLeft w:val="640"/>
          <w:marRight w:val="0"/>
          <w:marTop w:val="0"/>
          <w:marBottom w:val="0"/>
          <w:divBdr>
            <w:top w:val="none" w:sz="0" w:space="0" w:color="auto"/>
            <w:left w:val="none" w:sz="0" w:space="0" w:color="auto"/>
            <w:bottom w:val="none" w:sz="0" w:space="0" w:color="auto"/>
            <w:right w:val="none" w:sz="0" w:space="0" w:color="auto"/>
          </w:divBdr>
        </w:div>
        <w:div w:id="888615250">
          <w:marLeft w:val="640"/>
          <w:marRight w:val="0"/>
          <w:marTop w:val="0"/>
          <w:marBottom w:val="0"/>
          <w:divBdr>
            <w:top w:val="none" w:sz="0" w:space="0" w:color="auto"/>
            <w:left w:val="none" w:sz="0" w:space="0" w:color="auto"/>
            <w:bottom w:val="none" w:sz="0" w:space="0" w:color="auto"/>
            <w:right w:val="none" w:sz="0" w:space="0" w:color="auto"/>
          </w:divBdr>
        </w:div>
        <w:div w:id="993067234">
          <w:marLeft w:val="640"/>
          <w:marRight w:val="0"/>
          <w:marTop w:val="0"/>
          <w:marBottom w:val="0"/>
          <w:divBdr>
            <w:top w:val="none" w:sz="0" w:space="0" w:color="auto"/>
            <w:left w:val="none" w:sz="0" w:space="0" w:color="auto"/>
            <w:bottom w:val="none" w:sz="0" w:space="0" w:color="auto"/>
            <w:right w:val="none" w:sz="0" w:space="0" w:color="auto"/>
          </w:divBdr>
        </w:div>
        <w:div w:id="1668286249">
          <w:marLeft w:val="640"/>
          <w:marRight w:val="0"/>
          <w:marTop w:val="0"/>
          <w:marBottom w:val="0"/>
          <w:divBdr>
            <w:top w:val="none" w:sz="0" w:space="0" w:color="auto"/>
            <w:left w:val="none" w:sz="0" w:space="0" w:color="auto"/>
            <w:bottom w:val="none" w:sz="0" w:space="0" w:color="auto"/>
            <w:right w:val="none" w:sz="0" w:space="0" w:color="auto"/>
          </w:divBdr>
        </w:div>
        <w:div w:id="885532693">
          <w:marLeft w:val="640"/>
          <w:marRight w:val="0"/>
          <w:marTop w:val="0"/>
          <w:marBottom w:val="0"/>
          <w:divBdr>
            <w:top w:val="none" w:sz="0" w:space="0" w:color="auto"/>
            <w:left w:val="none" w:sz="0" w:space="0" w:color="auto"/>
            <w:bottom w:val="none" w:sz="0" w:space="0" w:color="auto"/>
            <w:right w:val="none" w:sz="0" w:space="0" w:color="auto"/>
          </w:divBdr>
        </w:div>
        <w:div w:id="806777742">
          <w:marLeft w:val="640"/>
          <w:marRight w:val="0"/>
          <w:marTop w:val="0"/>
          <w:marBottom w:val="0"/>
          <w:divBdr>
            <w:top w:val="none" w:sz="0" w:space="0" w:color="auto"/>
            <w:left w:val="none" w:sz="0" w:space="0" w:color="auto"/>
            <w:bottom w:val="none" w:sz="0" w:space="0" w:color="auto"/>
            <w:right w:val="none" w:sz="0" w:space="0" w:color="auto"/>
          </w:divBdr>
        </w:div>
      </w:divsChild>
    </w:div>
    <w:div w:id="1070663027">
      <w:bodyDiv w:val="1"/>
      <w:marLeft w:val="0"/>
      <w:marRight w:val="0"/>
      <w:marTop w:val="0"/>
      <w:marBottom w:val="0"/>
      <w:divBdr>
        <w:top w:val="none" w:sz="0" w:space="0" w:color="auto"/>
        <w:left w:val="none" w:sz="0" w:space="0" w:color="auto"/>
        <w:bottom w:val="none" w:sz="0" w:space="0" w:color="auto"/>
        <w:right w:val="none" w:sz="0" w:space="0" w:color="auto"/>
      </w:divBdr>
    </w:div>
    <w:div w:id="1076629766">
      <w:bodyDiv w:val="1"/>
      <w:marLeft w:val="0"/>
      <w:marRight w:val="0"/>
      <w:marTop w:val="0"/>
      <w:marBottom w:val="0"/>
      <w:divBdr>
        <w:top w:val="none" w:sz="0" w:space="0" w:color="auto"/>
        <w:left w:val="none" w:sz="0" w:space="0" w:color="auto"/>
        <w:bottom w:val="none" w:sz="0" w:space="0" w:color="auto"/>
        <w:right w:val="none" w:sz="0" w:space="0" w:color="auto"/>
      </w:divBdr>
    </w:div>
    <w:div w:id="1081487288">
      <w:bodyDiv w:val="1"/>
      <w:marLeft w:val="0"/>
      <w:marRight w:val="0"/>
      <w:marTop w:val="0"/>
      <w:marBottom w:val="0"/>
      <w:divBdr>
        <w:top w:val="none" w:sz="0" w:space="0" w:color="auto"/>
        <w:left w:val="none" w:sz="0" w:space="0" w:color="auto"/>
        <w:bottom w:val="none" w:sz="0" w:space="0" w:color="auto"/>
        <w:right w:val="none" w:sz="0" w:space="0" w:color="auto"/>
      </w:divBdr>
    </w:div>
    <w:div w:id="1082028961">
      <w:bodyDiv w:val="1"/>
      <w:marLeft w:val="0"/>
      <w:marRight w:val="0"/>
      <w:marTop w:val="0"/>
      <w:marBottom w:val="0"/>
      <w:divBdr>
        <w:top w:val="none" w:sz="0" w:space="0" w:color="auto"/>
        <w:left w:val="none" w:sz="0" w:space="0" w:color="auto"/>
        <w:bottom w:val="none" w:sz="0" w:space="0" w:color="auto"/>
        <w:right w:val="none" w:sz="0" w:space="0" w:color="auto"/>
      </w:divBdr>
    </w:div>
    <w:div w:id="1082681123">
      <w:bodyDiv w:val="1"/>
      <w:marLeft w:val="0"/>
      <w:marRight w:val="0"/>
      <w:marTop w:val="0"/>
      <w:marBottom w:val="0"/>
      <w:divBdr>
        <w:top w:val="none" w:sz="0" w:space="0" w:color="auto"/>
        <w:left w:val="none" w:sz="0" w:space="0" w:color="auto"/>
        <w:bottom w:val="none" w:sz="0" w:space="0" w:color="auto"/>
        <w:right w:val="none" w:sz="0" w:space="0" w:color="auto"/>
      </w:divBdr>
      <w:divsChild>
        <w:div w:id="13700350">
          <w:marLeft w:val="640"/>
          <w:marRight w:val="0"/>
          <w:marTop w:val="0"/>
          <w:marBottom w:val="0"/>
          <w:divBdr>
            <w:top w:val="none" w:sz="0" w:space="0" w:color="auto"/>
            <w:left w:val="none" w:sz="0" w:space="0" w:color="auto"/>
            <w:bottom w:val="none" w:sz="0" w:space="0" w:color="auto"/>
            <w:right w:val="none" w:sz="0" w:space="0" w:color="auto"/>
          </w:divBdr>
        </w:div>
        <w:div w:id="56052136">
          <w:marLeft w:val="640"/>
          <w:marRight w:val="0"/>
          <w:marTop w:val="0"/>
          <w:marBottom w:val="0"/>
          <w:divBdr>
            <w:top w:val="none" w:sz="0" w:space="0" w:color="auto"/>
            <w:left w:val="none" w:sz="0" w:space="0" w:color="auto"/>
            <w:bottom w:val="none" w:sz="0" w:space="0" w:color="auto"/>
            <w:right w:val="none" w:sz="0" w:space="0" w:color="auto"/>
          </w:divBdr>
        </w:div>
        <w:div w:id="91363756">
          <w:marLeft w:val="640"/>
          <w:marRight w:val="0"/>
          <w:marTop w:val="0"/>
          <w:marBottom w:val="0"/>
          <w:divBdr>
            <w:top w:val="none" w:sz="0" w:space="0" w:color="auto"/>
            <w:left w:val="none" w:sz="0" w:space="0" w:color="auto"/>
            <w:bottom w:val="none" w:sz="0" w:space="0" w:color="auto"/>
            <w:right w:val="none" w:sz="0" w:space="0" w:color="auto"/>
          </w:divBdr>
        </w:div>
        <w:div w:id="119349258">
          <w:marLeft w:val="640"/>
          <w:marRight w:val="0"/>
          <w:marTop w:val="0"/>
          <w:marBottom w:val="0"/>
          <w:divBdr>
            <w:top w:val="none" w:sz="0" w:space="0" w:color="auto"/>
            <w:left w:val="none" w:sz="0" w:space="0" w:color="auto"/>
            <w:bottom w:val="none" w:sz="0" w:space="0" w:color="auto"/>
            <w:right w:val="none" w:sz="0" w:space="0" w:color="auto"/>
          </w:divBdr>
        </w:div>
        <w:div w:id="156655291">
          <w:marLeft w:val="640"/>
          <w:marRight w:val="0"/>
          <w:marTop w:val="0"/>
          <w:marBottom w:val="0"/>
          <w:divBdr>
            <w:top w:val="none" w:sz="0" w:space="0" w:color="auto"/>
            <w:left w:val="none" w:sz="0" w:space="0" w:color="auto"/>
            <w:bottom w:val="none" w:sz="0" w:space="0" w:color="auto"/>
            <w:right w:val="none" w:sz="0" w:space="0" w:color="auto"/>
          </w:divBdr>
        </w:div>
        <w:div w:id="175586236">
          <w:marLeft w:val="640"/>
          <w:marRight w:val="0"/>
          <w:marTop w:val="0"/>
          <w:marBottom w:val="0"/>
          <w:divBdr>
            <w:top w:val="none" w:sz="0" w:space="0" w:color="auto"/>
            <w:left w:val="none" w:sz="0" w:space="0" w:color="auto"/>
            <w:bottom w:val="none" w:sz="0" w:space="0" w:color="auto"/>
            <w:right w:val="none" w:sz="0" w:space="0" w:color="auto"/>
          </w:divBdr>
        </w:div>
        <w:div w:id="178466422">
          <w:marLeft w:val="640"/>
          <w:marRight w:val="0"/>
          <w:marTop w:val="0"/>
          <w:marBottom w:val="0"/>
          <w:divBdr>
            <w:top w:val="none" w:sz="0" w:space="0" w:color="auto"/>
            <w:left w:val="none" w:sz="0" w:space="0" w:color="auto"/>
            <w:bottom w:val="none" w:sz="0" w:space="0" w:color="auto"/>
            <w:right w:val="none" w:sz="0" w:space="0" w:color="auto"/>
          </w:divBdr>
        </w:div>
        <w:div w:id="259340602">
          <w:marLeft w:val="640"/>
          <w:marRight w:val="0"/>
          <w:marTop w:val="0"/>
          <w:marBottom w:val="0"/>
          <w:divBdr>
            <w:top w:val="none" w:sz="0" w:space="0" w:color="auto"/>
            <w:left w:val="none" w:sz="0" w:space="0" w:color="auto"/>
            <w:bottom w:val="none" w:sz="0" w:space="0" w:color="auto"/>
            <w:right w:val="none" w:sz="0" w:space="0" w:color="auto"/>
          </w:divBdr>
        </w:div>
        <w:div w:id="312833237">
          <w:marLeft w:val="640"/>
          <w:marRight w:val="0"/>
          <w:marTop w:val="0"/>
          <w:marBottom w:val="0"/>
          <w:divBdr>
            <w:top w:val="none" w:sz="0" w:space="0" w:color="auto"/>
            <w:left w:val="none" w:sz="0" w:space="0" w:color="auto"/>
            <w:bottom w:val="none" w:sz="0" w:space="0" w:color="auto"/>
            <w:right w:val="none" w:sz="0" w:space="0" w:color="auto"/>
          </w:divBdr>
        </w:div>
        <w:div w:id="433063079">
          <w:marLeft w:val="640"/>
          <w:marRight w:val="0"/>
          <w:marTop w:val="0"/>
          <w:marBottom w:val="0"/>
          <w:divBdr>
            <w:top w:val="none" w:sz="0" w:space="0" w:color="auto"/>
            <w:left w:val="none" w:sz="0" w:space="0" w:color="auto"/>
            <w:bottom w:val="none" w:sz="0" w:space="0" w:color="auto"/>
            <w:right w:val="none" w:sz="0" w:space="0" w:color="auto"/>
          </w:divBdr>
        </w:div>
        <w:div w:id="450903372">
          <w:marLeft w:val="640"/>
          <w:marRight w:val="0"/>
          <w:marTop w:val="0"/>
          <w:marBottom w:val="0"/>
          <w:divBdr>
            <w:top w:val="none" w:sz="0" w:space="0" w:color="auto"/>
            <w:left w:val="none" w:sz="0" w:space="0" w:color="auto"/>
            <w:bottom w:val="none" w:sz="0" w:space="0" w:color="auto"/>
            <w:right w:val="none" w:sz="0" w:space="0" w:color="auto"/>
          </w:divBdr>
        </w:div>
        <w:div w:id="465701153">
          <w:marLeft w:val="640"/>
          <w:marRight w:val="0"/>
          <w:marTop w:val="0"/>
          <w:marBottom w:val="0"/>
          <w:divBdr>
            <w:top w:val="none" w:sz="0" w:space="0" w:color="auto"/>
            <w:left w:val="none" w:sz="0" w:space="0" w:color="auto"/>
            <w:bottom w:val="none" w:sz="0" w:space="0" w:color="auto"/>
            <w:right w:val="none" w:sz="0" w:space="0" w:color="auto"/>
          </w:divBdr>
        </w:div>
        <w:div w:id="506794942">
          <w:marLeft w:val="640"/>
          <w:marRight w:val="0"/>
          <w:marTop w:val="0"/>
          <w:marBottom w:val="0"/>
          <w:divBdr>
            <w:top w:val="none" w:sz="0" w:space="0" w:color="auto"/>
            <w:left w:val="none" w:sz="0" w:space="0" w:color="auto"/>
            <w:bottom w:val="none" w:sz="0" w:space="0" w:color="auto"/>
            <w:right w:val="none" w:sz="0" w:space="0" w:color="auto"/>
          </w:divBdr>
        </w:div>
        <w:div w:id="687294416">
          <w:marLeft w:val="640"/>
          <w:marRight w:val="0"/>
          <w:marTop w:val="0"/>
          <w:marBottom w:val="0"/>
          <w:divBdr>
            <w:top w:val="none" w:sz="0" w:space="0" w:color="auto"/>
            <w:left w:val="none" w:sz="0" w:space="0" w:color="auto"/>
            <w:bottom w:val="none" w:sz="0" w:space="0" w:color="auto"/>
            <w:right w:val="none" w:sz="0" w:space="0" w:color="auto"/>
          </w:divBdr>
        </w:div>
        <w:div w:id="794761728">
          <w:marLeft w:val="640"/>
          <w:marRight w:val="0"/>
          <w:marTop w:val="0"/>
          <w:marBottom w:val="0"/>
          <w:divBdr>
            <w:top w:val="none" w:sz="0" w:space="0" w:color="auto"/>
            <w:left w:val="none" w:sz="0" w:space="0" w:color="auto"/>
            <w:bottom w:val="none" w:sz="0" w:space="0" w:color="auto"/>
            <w:right w:val="none" w:sz="0" w:space="0" w:color="auto"/>
          </w:divBdr>
        </w:div>
        <w:div w:id="831069977">
          <w:marLeft w:val="640"/>
          <w:marRight w:val="0"/>
          <w:marTop w:val="0"/>
          <w:marBottom w:val="0"/>
          <w:divBdr>
            <w:top w:val="none" w:sz="0" w:space="0" w:color="auto"/>
            <w:left w:val="none" w:sz="0" w:space="0" w:color="auto"/>
            <w:bottom w:val="none" w:sz="0" w:space="0" w:color="auto"/>
            <w:right w:val="none" w:sz="0" w:space="0" w:color="auto"/>
          </w:divBdr>
        </w:div>
        <w:div w:id="843932532">
          <w:marLeft w:val="640"/>
          <w:marRight w:val="0"/>
          <w:marTop w:val="0"/>
          <w:marBottom w:val="0"/>
          <w:divBdr>
            <w:top w:val="none" w:sz="0" w:space="0" w:color="auto"/>
            <w:left w:val="none" w:sz="0" w:space="0" w:color="auto"/>
            <w:bottom w:val="none" w:sz="0" w:space="0" w:color="auto"/>
            <w:right w:val="none" w:sz="0" w:space="0" w:color="auto"/>
          </w:divBdr>
        </w:div>
        <w:div w:id="865367954">
          <w:marLeft w:val="640"/>
          <w:marRight w:val="0"/>
          <w:marTop w:val="0"/>
          <w:marBottom w:val="0"/>
          <w:divBdr>
            <w:top w:val="none" w:sz="0" w:space="0" w:color="auto"/>
            <w:left w:val="none" w:sz="0" w:space="0" w:color="auto"/>
            <w:bottom w:val="none" w:sz="0" w:space="0" w:color="auto"/>
            <w:right w:val="none" w:sz="0" w:space="0" w:color="auto"/>
          </w:divBdr>
        </w:div>
        <w:div w:id="897324569">
          <w:marLeft w:val="640"/>
          <w:marRight w:val="0"/>
          <w:marTop w:val="0"/>
          <w:marBottom w:val="0"/>
          <w:divBdr>
            <w:top w:val="none" w:sz="0" w:space="0" w:color="auto"/>
            <w:left w:val="none" w:sz="0" w:space="0" w:color="auto"/>
            <w:bottom w:val="none" w:sz="0" w:space="0" w:color="auto"/>
            <w:right w:val="none" w:sz="0" w:space="0" w:color="auto"/>
          </w:divBdr>
        </w:div>
        <w:div w:id="1033461196">
          <w:marLeft w:val="640"/>
          <w:marRight w:val="0"/>
          <w:marTop w:val="0"/>
          <w:marBottom w:val="0"/>
          <w:divBdr>
            <w:top w:val="none" w:sz="0" w:space="0" w:color="auto"/>
            <w:left w:val="none" w:sz="0" w:space="0" w:color="auto"/>
            <w:bottom w:val="none" w:sz="0" w:space="0" w:color="auto"/>
            <w:right w:val="none" w:sz="0" w:space="0" w:color="auto"/>
          </w:divBdr>
        </w:div>
        <w:div w:id="1137067352">
          <w:marLeft w:val="640"/>
          <w:marRight w:val="0"/>
          <w:marTop w:val="0"/>
          <w:marBottom w:val="0"/>
          <w:divBdr>
            <w:top w:val="none" w:sz="0" w:space="0" w:color="auto"/>
            <w:left w:val="none" w:sz="0" w:space="0" w:color="auto"/>
            <w:bottom w:val="none" w:sz="0" w:space="0" w:color="auto"/>
            <w:right w:val="none" w:sz="0" w:space="0" w:color="auto"/>
          </w:divBdr>
        </w:div>
        <w:div w:id="1139423752">
          <w:marLeft w:val="640"/>
          <w:marRight w:val="0"/>
          <w:marTop w:val="0"/>
          <w:marBottom w:val="0"/>
          <w:divBdr>
            <w:top w:val="none" w:sz="0" w:space="0" w:color="auto"/>
            <w:left w:val="none" w:sz="0" w:space="0" w:color="auto"/>
            <w:bottom w:val="none" w:sz="0" w:space="0" w:color="auto"/>
            <w:right w:val="none" w:sz="0" w:space="0" w:color="auto"/>
          </w:divBdr>
        </w:div>
        <w:div w:id="1146774390">
          <w:marLeft w:val="640"/>
          <w:marRight w:val="0"/>
          <w:marTop w:val="0"/>
          <w:marBottom w:val="0"/>
          <w:divBdr>
            <w:top w:val="none" w:sz="0" w:space="0" w:color="auto"/>
            <w:left w:val="none" w:sz="0" w:space="0" w:color="auto"/>
            <w:bottom w:val="none" w:sz="0" w:space="0" w:color="auto"/>
            <w:right w:val="none" w:sz="0" w:space="0" w:color="auto"/>
          </w:divBdr>
        </w:div>
        <w:div w:id="1274047713">
          <w:marLeft w:val="640"/>
          <w:marRight w:val="0"/>
          <w:marTop w:val="0"/>
          <w:marBottom w:val="0"/>
          <w:divBdr>
            <w:top w:val="none" w:sz="0" w:space="0" w:color="auto"/>
            <w:left w:val="none" w:sz="0" w:space="0" w:color="auto"/>
            <w:bottom w:val="none" w:sz="0" w:space="0" w:color="auto"/>
            <w:right w:val="none" w:sz="0" w:space="0" w:color="auto"/>
          </w:divBdr>
        </w:div>
        <w:div w:id="1320622642">
          <w:marLeft w:val="640"/>
          <w:marRight w:val="0"/>
          <w:marTop w:val="0"/>
          <w:marBottom w:val="0"/>
          <w:divBdr>
            <w:top w:val="none" w:sz="0" w:space="0" w:color="auto"/>
            <w:left w:val="none" w:sz="0" w:space="0" w:color="auto"/>
            <w:bottom w:val="none" w:sz="0" w:space="0" w:color="auto"/>
            <w:right w:val="none" w:sz="0" w:space="0" w:color="auto"/>
          </w:divBdr>
        </w:div>
        <w:div w:id="1400130233">
          <w:marLeft w:val="640"/>
          <w:marRight w:val="0"/>
          <w:marTop w:val="0"/>
          <w:marBottom w:val="0"/>
          <w:divBdr>
            <w:top w:val="none" w:sz="0" w:space="0" w:color="auto"/>
            <w:left w:val="none" w:sz="0" w:space="0" w:color="auto"/>
            <w:bottom w:val="none" w:sz="0" w:space="0" w:color="auto"/>
            <w:right w:val="none" w:sz="0" w:space="0" w:color="auto"/>
          </w:divBdr>
        </w:div>
        <w:div w:id="1508473875">
          <w:marLeft w:val="640"/>
          <w:marRight w:val="0"/>
          <w:marTop w:val="0"/>
          <w:marBottom w:val="0"/>
          <w:divBdr>
            <w:top w:val="none" w:sz="0" w:space="0" w:color="auto"/>
            <w:left w:val="none" w:sz="0" w:space="0" w:color="auto"/>
            <w:bottom w:val="none" w:sz="0" w:space="0" w:color="auto"/>
            <w:right w:val="none" w:sz="0" w:space="0" w:color="auto"/>
          </w:divBdr>
        </w:div>
        <w:div w:id="1530534689">
          <w:marLeft w:val="640"/>
          <w:marRight w:val="0"/>
          <w:marTop w:val="0"/>
          <w:marBottom w:val="0"/>
          <w:divBdr>
            <w:top w:val="none" w:sz="0" w:space="0" w:color="auto"/>
            <w:left w:val="none" w:sz="0" w:space="0" w:color="auto"/>
            <w:bottom w:val="none" w:sz="0" w:space="0" w:color="auto"/>
            <w:right w:val="none" w:sz="0" w:space="0" w:color="auto"/>
          </w:divBdr>
        </w:div>
        <w:div w:id="1615013754">
          <w:marLeft w:val="640"/>
          <w:marRight w:val="0"/>
          <w:marTop w:val="0"/>
          <w:marBottom w:val="0"/>
          <w:divBdr>
            <w:top w:val="none" w:sz="0" w:space="0" w:color="auto"/>
            <w:left w:val="none" w:sz="0" w:space="0" w:color="auto"/>
            <w:bottom w:val="none" w:sz="0" w:space="0" w:color="auto"/>
            <w:right w:val="none" w:sz="0" w:space="0" w:color="auto"/>
          </w:divBdr>
        </w:div>
        <w:div w:id="1956592302">
          <w:marLeft w:val="640"/>
          <w:marRight w:val="0"/>
          <w:marTop w:val="0"/>
          <w:marBottom w:val="0"/>
          <w:divBdr>
            <w:top w:val="none" w:sz="0" w:space="0" w:color="auto"/>
            <w:left w:val="none" w:sz="0" w:space="0" w:color="auto"/>
            <w:bottom w:val="none" w:sz="0" w:space="0" w:color="auto"/>
            <w:right w:val="none" w:sz="0" w:space="0" w:color="auto"/>
          </w:divBdr>
        </w:div>
        <w:div w:id="1990088549">
          <w:marLeft w:val="640"/>
          <w:marRight w:val="0"/>
          <w:marTop w:val="0"/>
          <w:marBottom w:val="0"/>
          <w:divBdr>
            <w:top w:val="none" w:sz="0" w:space="0" w:color="auto"/>
            <w:left w:val="none" w:sz="0" w:space="0" w:color="auto"/>
            <w:bottom w:val="none" w:sz="0" w:space="0" w:color="auto"/>
            <w:right w:val="none" w:sz="0" w:space="0" w:color="auto"/>
          </w:divBdr>
        </w:div>
        <w:div w:id="2002812632">
          <w:marLeft w:val="640"/>
          <w:marRight w:val="0"/>
          <w:marTop w:val="0"/>
          <w:marBottom w:val="0"/>
          <w:divBdr>
            <w:top w:val="none" w:sz="0" w:space="0" w:color="auto"/>
            <w:left w:val="none" w:sz="0" w:space="0" w:color="auto"/>
            <w:bottom w:val="none" w:sz="0" w:space="0" w:color="auto"/>
            <w:right w:val="none" w:sz="0" w:space="0" w:color="auto"/>
          </w:divBdr>
        </w:div>
        <w:div w:id="2102799583">
          <w:marLeft w:val="640"/>
          <w:marRight w:val="0"/>
          <w:marTop w:val="0"/>
          <w:marBottom w:val="0"/>
          <w:divBdr>
            <w:top w:val="none" w:sz="0" w:space="0" w:color="auto"/>
            <w:left w:val="none" w:sz="0" w:space="0" w:color="auto"/>
            <w:bottom w:val="none" w:sz="0" w:space="0" w:color="auto"/>
            <w:right w:val="none" w:sz="0" w:space="0" w:color="auto"/>
          </w:divBdr>
        </w:div>
        <w:div w:id="2127652432">
          <w:marLeft w:val="640"/>
          <w:marRight w:val="0"/>
          <w:marTop w:val="0"/>
          <w:marBottom w:val="0"/>
          <w:divBdr>
            <w:top w:val="none" w:sz="0" w:space="0" w:color="auto"/>
            <w:left w:val="none" w:sz="0" w:space="0" w:color="auto"/>
            <w:bottom w:val="none" w:sz="0" w:space="0" w:color="auto"/>
            <w:right w:val="none" w:sz="0" w:space="0" w:color="auto"/>
          </w:divBdr>
        </w:div>
      </w:divsChild>
    </w:div>
    <w:div w:id="1082723571">
      <w:bodyDiv w:val="1"/>
      <w:marLeft w:val="0"/>
      <w:marRight w:val="0"/>
      <w:marTop w:val="0"/>
      <w:marBottom w:val="0"/>
      <w:divBdr>
        <w:top w:val="none" w:sz="0" w:space="0" w:color="auto"/>
        <w:left w:val="none" w:sz="0" w:space="0" w:color="auto"/>
        <w:bottom w:val="none" w:sz="0" w:space="0" w:color="auto"/>
        <w:right w:val="none" w:sz="0" w:space="0" w:color="auto"/>
      </w:divBdr>
    </w:div>
    <w:div w:id="1087387873">
      <w:bodyDiv w:val="1"/>
      <w:marLeft w:val="0"/>
      <w:marRight w:val="0"/>
      <w:marTop w:val="0"/>
      <w:marBottom w:val="0"/>
      <w:divBdr>
        <w:top w:val="none" w:sz="0" w:space="0" w:color="auto"/>
        <w:left w:val="none" w:sz="0" w:space="0" w:color="auto"/>
        <w:bottom w:val="none" w:sz="0" w:space="0" w:color="auto"/>
        <w:right w:val="none" w:sz="0" w:space="0" w:color="auto"/>
      </w:divBdr>
    </w:div>
    <w:div w:id="1089814375">
      <w:bodyDiv w:val="1"/>
      <w:marLeft w:val="0"/>
      <w:marRight w:val="0"/>
      <w:marTop w:val="0"/>
      <w:marBottom w:val="0"/>
      <w:divBdr>
        <w:top w:val="none" w:sz="0" w:space="0" w:color="auto"/>
        <w:left w:val="none" w:sz="0" w:space="0" w:color="auto"/>
        <w:bottom w:val="none" w:sz="0" w:space="0" w:color="auto"/>
        <w:right w:val="none" w:sz="0" w:space="0" w:color="auto"/>
      </w:divBdr>
    </w:div>
    <w:div w:id="1093742306">
      <w:bodyDiv w:val="1"/>
      <w:marLeft w:val="0"/>
      <w:marRight w:val="0"/>
      <w:marTop w:val="0"/>
      <w:marBottom w:val="0"/>
      <w:divBdr>
        <w:top w:val="none" w:sz="0" w:space="0" w:color="auto"/>
        <w:left w:val="none" w:sz="0" w:space="0" w:color="auto"/>
        <w:bottom w:val="none" w:sz="0" w:space="0" w:color="auto"/>
        <w:right w:val="none" w:sz="0" w:space="0" w:color="auto"/>
      </w:divBdr>
      <w:divsChild>
        <w:div w:id="35277684">
          <w:marLeft w:val="640"/>
          <w:marRight w:val="0"/>
          <w:marTop w:val="0"/>
          <w:marBottom w:val="0"/>
          <w:divBdr>
            <w:top w:val="none" w:sz="0" w:space="0" w:color="auto"/>
            <w:left w:val="none" w:sz="0" w:space="0" w:color="auto"/>
            <w:bottom w:val="none" w:sz="0" w:space="0" w:color="auto"/>
            <w:right w:val="none" w:sz="0" w:space="0" w:color="auto"/>
          </w:divBdr>
        </w:div>
        <w:div w:id="35587301">
          <w:marLeft w:val="640"/>
          <w:marRight w:val="0"/>
          <w:marTop w:val="0"/>
          <w:marBottom w:val="0"/>
          <w:divBdr>
            <w:top w:val="none" w:sz="0" w:space="0" w:color="auto"/>
            <w:left w:val="none" w:sz="0" w:space="0" w:color="auto"/>
            <w:bottom w:val="none" w:sz="0" w:space="0" w:color="auto"/>
            <w:right w:val="none" w:sz="0" w:space="0" w:color="auto"/>
          </w:divBdr>
        </w:div>
        <w:div w:id="126242906">
          <w:marLeft w:val="640"/>
          <w:marRight w:val="0"/>
          <w:marTop w:val="0"/>
          <w:marBottom w:val="0"/>
          <w:divBdr>
            <w:top w:val="none" w:sz="0" w:space="0" w:color="auto"/>
            <w:left w:val="none" w:sz="0" w:space="0" w:color="auto"/>
            <w:bottom w:val="none" w:sz="0" w:space="0" w:color="auto"/>
            <w:right w:val="none" w:sz="0" w:space="0" w:color="auto"/>
          </w:divBdr>
        </w:div>
        <w:div w:id="220946348">
          <w:marLeft w:val="640"/>
          <w:marRight w:val="0"/>
          <w:marTop w:val="0"/>
          <w:marBottom w:val="0"/>
          <w:divBdr>
            <w:top w:val="none" w:sz="0" w:space="0" w:color="auto"/>
            <w:left w:val="none" w:sz="0" w:space="0" w:color="auto"/>
            <w:bottom w:val="none" w:sz="0" w:space="0" w:color="auto"/>
            <w:right w:val="none" w:sz="0" w:space="0" w:color="auto"/>
          </w:divBdr>
        </w:div>
        <w:div w:id="248269168">
          <w:marLeft w:val="640"/>
          <w:marRight w:val="0"/>
          <w:marTop w:val="0"/>
          <w:marBottom w:val="0"/>
          <w:divBdr>
            <w:top w:val="none" w:sz="0" w:space="0" w:color="auto"/>
            <w:left w:val="none" w:sz="0" w:space="0" w:color="auto"/>
            <w:bottom w:val="none" w:sz="0" w:space="0" w:color="auto"/>
            <w:right w:val="none" w:sz="0" w:space="0" w:color="auto"/>
          </w:divBdr>
        </w:div>
        <w:div w:id="270013774">
          <w:marLeft w:val="640"/>
          <w:marRight w:val="0"/>
          <w:marTop w:val="0"/>
          <w:marBottom w:val="0"/>
          <w:divBdr>
            <w:top w:val="none" w:sz="0" w:space="0" w:color="auto"/>
            <w:left w:val="none" w:sz="0" w:space="0" w:color="auto"/>
            <w:bottom w:val="none" w:sz="0" w:space="0" w:color="auto"/>
            <w:right w:val="none" w:sz="0" w:space="0" w:color="auto"/>
          </w:divBdr>
        </w:div>
        <w:div w:id="271668045">
          <w:marLeft w:val="640"/>
          <w:marRight w:val="0"/>
          <w:marTop w:val="0"/>
          <w:marBottom w:val="0"/>
          <w:divBdr>
            <w:top w:val="none" w:sz="0" w:space="0" w:color="auto"/>
            <w:left w:val="none" w:sz="0" w:space="0" w:color="auto"/>
            <w:bottom w:val="none" w:sz="0" w:space="0" w:color="auto"/>
            <w:right w:val="none" w:sz="0" w:space="0" w:color="auto"/>
          </w:divBdr>
        </w:div>
        <w:div w:id="305551100">
          <w:marLeft w:val="640"/>
          <w:marRight w:val="0"/>
          <w:marTop w:val="0"/>
          <w:marBottom w:val="0"/>
          <w:divBdr>
            <w:top w:val="none" w:sz="0" w:space="0" w:color="auto"/>
            <w:left w:val="none" w:sz="0" w:space="0" w:color="auto"/>
            <w:bottom w:val="none" w:sz="0" w:space="0" w:color="auto"/>
            <w:right w:val="none" w:sz="0" w:space="0" w:color="auto"/>
          </w:divBdr>
        </w:div>
        <w:div w:id="324361283">
          <w:marLeft w:val="640"/>
          <w:marRight w:val="0"/>
          <w:marTop w:val="0"/>
          <w:marBottom w:val="0"/>
          <w:divBdr>
            <w:top w:val="none" w:sz="0" w:space="0" w:color="auto"/>
            <w:left w:val="none" w:sz="0" w:space="0" w:color="auto"/>
            <w:bottom w:val="none" w:sz="0" w:space="0" w:color="auto"/>
            <w:right w:val="none" w:sz="0" w:space="0" w:color="auto"/>
          </w:divBdr>
        </w:div>
        <w:div w:id="392897928">
          <w:marLeft w:val="640"/>
          <w:marRight w:val="0"/>
          <w:marTop w:val="0"/>
          <w:marBottom w:val="0"/>
          <w:divBdr>
            <w:top w:val="none" w:sz="0" w:space="0" w:color="auto"/>
            <w:left w:val="none" w:sz="0" w:space="0" w:color="auto"/>
            <w:bottom w:val="none" w:sz="0" w:space="0" w:color="auto"/>
            <w:right w:val="none" w:sz="0" w:space="0" w:color="auto"/>
          </w:divBdr>
        </w:div>
        <w:div w:id="421070815">
          <w:marLeft w:val="640"/>
          <w:marRight w:val="0"/>
          <w:marTop w:val="0"/>
          <w:marBottom w:val="0"/>
          <w:divBdr>
            <w:top w:val="none" w:sz="0" w:space="0" w:color="auto"/>
            <w:left w:val="none" w:sz="0" w:space="0" w:color="auto"/>
            <w:bottom w:val="none" w:sz="0" w:space="0" w:color="auto"/>
            <w:right w:val="none" w:sz="0" w:space="0" w:color="auto"/>
          </w:divBdr>
        </w:div>
        <w:div w:id="427777351">
          <w:marLeft w:val="640"/>
          <w:marRight w:val="0"/>
          <w:marTop w:val="0"/>
          <w:marBottom w:val="0"/>
          <w:divBdr>
            <w:top w:val="none" w:sz="0" w:space="0" w:color="auto"/>
            <w:left w:val="none" w:sz="0" w:space="0" w:color="auto"/>
            <w:bottom w:val="none" w:sz="0" w:space="0" w:color="auto"/>
            <w:right w:val="none" w:sz="0" w:space="0" w:color="auto"/>
          </w:divBdr>
        </w:div>
        <w:div w:id="444543987">
          <w:marLeft w:val="640"/>
          <w:marRight w:val="0"/>
          <w:marTop w:val="0"/>
          <w:marBottom w:val="0"/>
          <w:divBdr>
            <w:top w:val="none" w:sz="0" w:space="0" w:color="auto"/>
            <w:left w:val="none" w:sz="0" w:space="0" w:color="auto"/>
            <w:bottom w:val="none" w:sz="0" w:space="0" w:color="auto"/>
            <w:right w:val="none" w:sz="0" w:space="0" w:color="auto"/>
          </w:divBdr>
        </w:div>
        <w:div w:id="471404545">
          <w:marLeft w:val="640"/>
          <w:marRight w:val="0"/>
          <w:marTop w:val="0"/>
          <w:marBottom w:val="0"/>
          <w:divBdr>
            <w:top w:val="none" w:sz="0" w:space="0" w:color="auto"/>
            <w:left w:val="none" w:sz="0" w:space="0" w:color="auto"/>
            <w:bottom w:val="none" w:sz="0" w:space="0" w:color="auto"/>
            <w:right w:val="none" w:sz="0" w:space="0" w:color="auto"/>
          </w:divBdr>
        </w:div>
        <w:div w:id="472337500">
          <w:marLeft w:val="640"/>
          <w:marRight w:val="0"/>
          <w:marTop w:val="0"/>
          <w:marBottom w:val="0"/>
          <w:divBdr>
            <w:top w:val="none" w:sz="0" w:space="0" w:color="auto"/>
            <w:left w:val="none" w:sz="0" w:space="0" w:color="auto"/>
            <w:bottom w:val="none" w:sz="0" w:space="0" w:color="auto"/>
            <w:right w:val="none" w:sz="0" w:space="0" w:color="auto"/>
          </w:divBdr>
        </w:div>
        <w:div w:id="729573482">
          <w:marLeft w:val="640"/>
          <w:marRight w:val="0"/>
          <w:marTop w:val="0"/>
          <w:marBottom w:val="0"/>
          <w:divBdr>
            <w:top w:val="none" w:sz="0" w:space="0" w:color="auto"/>
            <w:left w:val="none" w:sz="0" w:space="0" w:color="auto"/>
            <w:bottom w:val="none" w:sz="0" w:space="0" w:color="auto"/>
            <w:right w:val="none" w:sz="0" w:space="0" w:color="auto"/>
          </w:divBdr>
        </w:div>
        <w:div w:id="759909623">
          <w:marLeft w:val="640"/>
          <w:marRight w:val="0"/>
          <w:marTop w:val="0"/>
          <w:marBottom w:val="0"/>
          <w:divBdr>
            <w:top w:val="none" w:sz="0" w:space="0" w:color="auto"/>
            <w:left w:val="none" w:sz="0" w:space="0" w:color="auto"/>
            <w:bottom w:val="none" w:sz="0" w:space="0" w:color="auto"/>
            <w:right w:val="none" w:sz="0" w:space="0" w:color="auto"/>
          </w:divBdr>
        </w:div>
        <w:div w:id="921447355">
          <w:marLeft w:val="640"/>
          <w:marRight w:val="0"/>
          <w:marTop w:val="0"/>
          <w:marBottom w:val="0"/>
          <w:divBdr>
            <w:top w:val="none" w:sz="0" w:space="0" w:color="auto"/>
            <w:left w:val="none" w:sz="0" w:space="0" w:color="auto"/>
            <w:bottom w:val="none" w:sz="0" w:space="0" w:color="auto"/>
            <w:right w:val="none" w:sz="0" w:space="0" w:color="auto"/>
          </w:divBdr>
        </w:div>
        <w:div w:id="936327480">
          <w:marLeft w:val="640"/>
          <w:marRight w:val="0"/>
          <w:marTop w:val="0"/>
          <w:marBottom w:val="0"/>
          <w:divBdr>
            <w:top w:val="none" w:sz="0" w:space="0" w:color="auto"/>
            <w:left w:val="none" w:sz="0" w:space="0" w:color="auto"/>
            <w:bottom w:val="none" w:sz="0" w:space="0" w:color="auto"/>
            <w:right w:val="none" w:sz="0" w:space="0" w:color="auto"/>
          </w:divBdr>
        </w:div>
        <w:div w:id="945045522">
          <w:marLeft w:val="640"/>
          <w:marRight w:val="0"/>
          <w:marTop w:val="0"/>
          <w:marBottom w:val="0"/>
          <w:divBdr>
            <w:top w:val="none" w:sz="0" w:space="0" w:color="auto"/>
            <w:left w:val="none" w:sz="0" w:space="0" w:color="auto"/>
            <w:bottom w:val="none" w:sz="0" w:space="0" w:color="auto"/>
            <w:right w:val="none" w:sz="0" w:space="0" w:color="auto"/>
          </w:divBdr>
        </w:div>
        <w:div w:id="947157064">
          <w:marLeft w:val="640"/>
          <w:marRight w:val="0"/>
          <w:marTop w:val="0"/>
          <w:marBottom w:val="0"/>
          <w:divBdr>
            <w:top w:val="none" w:sz="0" w:space="0" w:color="auto"/>
            <w:left w:val="none" w:sz="0" w:space="0" w:color="auto"/>
            <w:bottom w:val="none" w:sz="0" w:space="0" w:color="auto"/>
            <w:right w:val="none" w:sz="0" w:space="0" w:color="auto"/>
          </w:divBdr>
        </w:div>
        <w:div w:id="971712046">
          <w:marLeft w:val="640"/>
          <w:marRight w:val="0"/>
          <w:marTop w:val="0"/>
          <w:marBottom w:val="0"/>
          <w:divBdr>
            <w:top w:val="none" w:sz="0" w:space="0" w:color="auto"/>
            <w:left w:val="none" w:sz="0" w:space="0" w:color="auto"/>
            <w:bottom w:val="none" w:sz="0" w:space="0" w:color="auto"/>
            <w:right w:val="none" w:sz="0" w:space="0" w:color="auto"/>
          </w:divBdr>
        </w:div>
        <w:div w:id="985209691">
          <w:marLeft w:val="640"/>
          <w:marRight w:val="0"/>
          <w:marTop w:val="0"/>
          <w:marBottom w:val="0"/>
          <w:divBdr>
            <w:top w:val="none" w:sz="0" w:space="0" w:color="auto"/>
            <w:left w:val="none" w:sz="0" w:space="0" w:color="auto"/>
            <w:bottom w:val="none" w:sz="0" w:space="0" w:color="auto"/>
            <w:right w:val="none" w:sz="0" w:space="0" w:color="auto"/>
          </w:divBdr>
        </w:div>
        <w:div w:id="1069503519">
          <w:marLeft w:val="640"/>
          <w:marRight w:val="0"/>
          <w:marTop w:val="0"/>
          <w:marBottom w:val="0"/>
          <w:divBdr>
            <w:top w:val="none" w:sz="0" w:space="0" w:color="auto"/>
            <w:left w:val="none" w:sz="0" w:space="0" w:color="auto"/>
            <w:bottom w:val="none" w:sz="0" w:space="0" w:color="auto"/>
            <w:right w:val="none" w:sz="0" w:space="0" w:color="auto"/>
          </w:divBdr>
        </w:div>
        <w:div w:id="1172069833">
          <w:marLeft w:val="640"/>
          <w:marRight w:val="0"/>
          <w:marTop w:val="0"/>
          <w:marBottom w:val="0"/>
          <w:divBdr>
            <w:top w:val="none" w:sz="0" w:space="0" w:color="auto"/>
            <w:left w:val="none" w:sz="0" w:space="0" w:color="auto"/>
            <w:bottom w:val="none" w:sz="0" w:space="0" w:color="auto"/>
            <w:right w:val="none" w:sz="0" w:space="0" w:color="auto"/>
          </w:divBdr>
        </w:div>
        <w:div w:id="1228144924">
          <w:marLeft w:val="640"/>
          <w:marRight w:val="0"/>
          <w:marTop w:val="0"/>
          <w:marBottom w:val="0"/>
          <w:divBdr>
            <w:top w:val="none" w:sz="0" w:space="0" w:color="auto"/>
            <w:left w:val="none" w:sz="0" w:space="0" w:color="auto"/>
            <w:bottom w:val="none" w:sz="0" w:space="0" w:color="auto"/>
            <w:right w:val="none" w:sz="0" w:space="0" w:color="auto"/>
          </w:divBdr>
        </w:div>
        <w:div w:id="1242367943">
          <w:marLeft w:val="640"/>
          <w:marRight w:val="0"/>
          <w:marTop w:val="0"/>
          <w:marBottom w:val="0"/>
          <w:divBdr>
            <w:top w:val="none" w:sz="0" w:space="0" w:color="auto"/>
            <w:left w:val="none" w:sz="0" w:space="0" w:color="auto"/>
            <w:bottom w:val="none" w:sz="0" w:space="0" w:color="auto"/>
            <w:right w:val="none" w:sz="0" w:space="0" w:color="auto"/>
          </w:divBdr>
        </w:div>
        <w:div w:id="1258638430">
          <w:marLeft w:val="640"/>
          <w:marRight w:val="0"/>
          <w:marTop w:val="0"/>
          <w:marBottom w:val="0"/>
          <w:divBdr>
            <w:top w:val="none" w:sz="0" w:space="0" w:color="auto"/>
            <w:left w:val="none" w:sz="0" w:space="0" w:color="auto"/>
            <w:bottom w:val="none" w:sz="0" w:space="0" w:color="auto"/>
            <w:right w:val="none" w:sz="0" w:space="0" w:color="auto"/>
          </w:divBdr>
        </w:div>
        <w:div w:id="1416586710">
          <w:marLeft w:val="640"/>
          <w:marRight w:val="0"/>
          <w:marTop w:val="0"/>
          <w:marBottom w:val="0"/>
          <w:divBdr>
            <w:top w:val="none" w:sz="0" w:space="0" w:color="auto"/>
            <w:left w:val="none" w:sz="0" w:space="0" w:color="auto"/>
            <w:bottom w:val="none" w:sz="0" w:space="0" w:color="auto"/>
            <w:right w:val="none" w:sz="0" w:space="0" w:color="auto"/>
          </w:divBdr>
        </w:div>
        <w:div w:id="1455249858">
          <w:marLeft w:val="640"/>
          <w:marRight w:val="0"/>
          <w:marTop w:val="0"/>
          <w:marBottom w:val="0"/>
          <w:divBdr>
            <w:top w:val="none" w:sz="0" w:space="0" w:color="auto"/>
            <w:left w:val="none" w:sz="0" w:space="0" w:color="auto"/>
            <w:bottom w:val="none" w:sz="0" w:space="0" w:color="auto"/>
            <w:right w:val="none" w:sz="0" w:space="0" w:color="auto"/>
          </w:divBdr>
        </w:div>
        <w:div w:id="1462191967">
          <w:marLeft w:val="640"/>
          <w:marRight w:val="0"/>
          <w:marTop w:val="0"/>
          <w:marBottom w:val="0"/>
          <w:divBdr>
            <w:top w:val="none" w:sz="0" w:space="0" w:color="auto"/>
            <w:left w:val="none" w:sz="0" w:space="0" w:color="auto"/>
            <w:bottom w:val="none" w:sz="0" w:space="0" w:color="auto"/>
            <w:right w:val="none" w:sz="0" w:space="0" w:color="auto"/>
          </w:divBdr>
        </w:div>
        <w:div w:id="1558205955">
          <w:marLeft w:val="640"/>
          <w:marRight w:val="0"/>
          <w:marTop w:val="0"/>
          <w:marBottom w:val="0"/>
          <w:divBdr>
            <w:top w:val="none" w:sz="0" w:space="0" w:color="auto"/>
            <w:left w:val="none" w:sz="0" w:space="0" w:color="auto"/>
            <w:bottom w:val="none" w:sz="0" w:space="0" w:color="auto"/>
            <w:right w:val="none" w:sz="0" w:space="0" w:color="auto"/>
          </w:divBdr>
        </w:div>
        <w:div w:id="1589072477">
          <w:marLeft w:val="640"/>
          <w:marRight w:val="0"/>
          <w:marTop w:val="0"/>
          <w:marBottom w:val="0"/>
          <w:divBdr>
            <w:top w:val="none" w:sz="0" w:space="0" w:color="auto"/>
            <w:left w:val="none" w:sz="0" w:space="0" w:color="auto"/>
            <w:bottom w:val="none" w:sz="0" w:space="0" w:color="auto"/>
            <w:right w:val="none" w:sz="0" w:space="0" w:color="auto"/>
          </w:divBdr>
        </w:div>
        <w:div w:id="1631978812">
          <w:marLeft w:val="640"/>
          <w:marRight w:val="0"/>
          <w:marTop w:val="0"/>
          <w:marBottom w:val="0"/>
          <w:divBdr>
            <w:top w:val="none" w:sz="0" w:space="0" w:color="auto"/>
            <w:left w:val="none" w:sz="0" w:space="0" w:color="auto"/>
            <w:bottom w:val="none" w:sz="0" w:space="0" w:color="auto"/>
            <w:right w:val="none" w:sz="0" w:space="0" w:color="auto"/>
          </w:divBdr>
        </w:div>
        <w:div w:id="1716662954">
          <w:marLeft w:val="640"/>
          <w:marRight w:val="0"/>
          <w:marTop w:val="0"/>
          <w:marBottom w:val="0"/>
          <w:divBdr>
            <w:top w:val="none" w:sz="0" w:space="0" w:color="auto"/>
            <w:left w:val="none" w:sz="0" w:space="0" w:color="auto"/>
            <w:bottom w:val="none" w:sz="0" w:space="0" w:color="auto"/>
            <w:right w:val="none" w:sz="0" w:space="0" w:color="auto"/>
          </w:divBdr>
        </w:div>
        <w:div w:id="1767383482">
          <w:marLeft w:val="640"/>
          <w:marRight w:val="0"/>
          <w:marTop w:val="0"/>
          <w:marBottom w:val="0"/>
          <w:divBdr>
            <w:top w:val="none" w:sz="0" w:space="0" w:color="auto"/>
            <w:left w:val="none" w:sz="0" w:space="0" w:color="auto"/>
            <w:bottom w:val="none" w:sz="0" w:space="0" w:color="auto"/>
            <w:right w:val="none" w:sz="0" w:space="0" w:color="auto"/>
          </w:divBdr>
        </w:div>
        <w:div w:id="1929728463">
          <w:marLeft w:val="640"/>
          <w:marRight w:val="0"/>
          <w:marTop w:val="0"/>
          <w:marBottom w:val="0"/>
          <w:divBdr>
            <w:top w:val="none" w:sz="0" w:space="0" w:color="auto"/>
            <w:left w:val="none" w:sz="0" w:space="0" w:color="auto"/>
            <w:bottom w:val="none" w:sz="0" w:space="0" w:color="auto"/>
            <w:right w:val="none" w:sz="0" w:space="0" w:color="auto"/>
          </w:divBdr>
        </w:div>
        <w:div w:id="1943219097">
          <w:marLeft w:val="640"/>
          <w:marRight w:val="0"/>
          <w:marTop w:val="0"/>
          <w:marBottom w:val="0"/>
          <w:divBdr>
            <w:top w:val="none" w:sz="0" w:space="0" w:color="auto"/>
            <w:left w:val="none" w:sz="0" w:space="0" w:color="auto"/>
            <w:bottom w:val="none" w:sz="0" w:space="0" w:color="auto"/>
            <w:right w:val="none" w:sz="0" w:space="0" w:color="auto"/>
          </w:divBdr>
        </w:div>
        <w:div w:id="1958757198">
          <w:marLeft w:val="640"/>
          <w:marRight w:val="0"/>
          <w:marTop w:val="0"/>
          <w:marBottom w:val="0"/>
          <w:divBdr>
            <w:top w:val="none" w:sz="0" w:space="0" w:color="auto"/>
            <w:left w:val="none" w:sz="0" w:space="0" w:color="auto"/>
            <w:bottom w:val="none" w:sz="0" w:space="0" w:color="auto"/>
            <w:right w:val="none" w:sz="0" w:space="0" w:color="auto"/>
          </w:divBdr>
        </w:div>
        <w:div w:id="2042628502">
          <w:marLeft w:val="640"/>
          <w:marRight w:val="0"/>
          <w:marTop w:val="0"/>
          <w:marBottom w:val="0"/>
          <w:divBdr>
            <w:top w:val="none" w:sz="0" w:space="0" w:color="auto"/>
            <w:left w:val="none" w:sz="0" w:space="0" w:color="auto"/>
            <w:bottom w:val="none" w:sz="0" w:space="0" w:color="auto"/>
            <w:right w:val="none" w:sz="0" w:space="0" w:color="auto"/>
          </w:divBdr>
        </w:div>
        <w:div w:id="2079788781">
          <w:marLeft w:val="640"/>
          <w:marRight w:val="0"/>
          <w:marTop w:val="0"/>
          <w:marBottom w:val="0"/>
          <w:divBdr>
            <w:top w:val="none" w:sz="0" w:space="0" w:color="auto"/>
            <w:left w:val="none" w:sz="0" w:space="0" w:color="auto"/>
            <w:bottom w:val="none" w:sz="0" w:space="0" w:color="auto"/>
            <w:right w:val="none" w:sz="0" w:space="0" w:color="auto"/>
          </w:divBdr>
        </w:div>
        <w:div w:id="2085757797">
          <w:marLeft w:val="640"/>
          <w:marRight w:val="0"/>
          <w:marTop w:val="0"/>
          <w:marBottom w:val="0"/>
          <w:divBdr>
            <w:top w:val="none" w:sz="0" w:space="0" w:color="auto"/>
            <w:left w:val="none" w:sz="0" w:space="0" w:color="auto"/>
            <w:bottom w:val="none" w:sz="0" w:space="0" w:color="auto"/>
            <w:right w:val="none" w:sz="0" w:space="0" w:color="auto"/>
          </w:divBdr>
        </w:div>
      </w:divsChild>
    </w:div>
    <w:div w:id="1095050113">
      <w:bodyDiv w:val="1"/>
      <w:marLeft w:val="0"/>
      <w:marRight w:val="0"/>
      <w:marTop w:val="0"/>
      <w:marBottom w:val="0"/>
      <w:divBdr>
        <w:top w:val="none" w:sz="0" w:space="0" w:color="auto"/>
        <w:left w:val="none" w:sz="0" w:space="0" w:color="auto"/>
        <w:bottom w:val="none" w:sz="0" w:space="0" w:color="auto"/>
        <w:right w:val="none" w:sz="0" w:space="0" w:color="auto"/>
      </w:divBdr>
      <w:divsChild>
        <w:div w:id="776944835">
          <w:marLeft w:val="640"/>
          <w:marRight w:val="0"/>
          <w:marTop w:val="0"/>
          <w:marBottom w:val="0"/>
          <w:divBdr>
            <w:top w:val="none" w:sz="0" w:space="0" w:color="auto"/>
            <w:left w:val="none" w:sz="0" w:space="0" w:color="auto"/>
            <w:bottom w:val="none" w:sz="0" w:space="0" w:color="auto"/>
            <w:right w:val="none" w:sz="0" w:space="0" w:color="auto"/>
          </w:divBdr>
        </w:div>
        <w:div w:id="503277295">
          <w:marLeft w:val="640"/>
          <w:marRight w:val="0"/>
          <w:marTop w:val="0"/>
          <w:marBottom w:val="0"/>
          <w:divBdr>
            <w:top w:val="none" w:sz="0" w:space="0" w:color="auto"/>
            <w:left w:val="none" w:sz="0" w:space="0" w:color="auto"/>
            <w:bottom w:val="none" w:sz="0" w:space="0" w:color="auto"/>
            <w:right w:val="none" w:sz="0" w:space="0" w:color="auto"/>
          </w:divBdr>
        </w:div>
        <w:div w:id="247731986">
          <w:marLeft w:val="640"/>
          <w:marRight w:val="0"/>
          <w:marTop w:val="0"/>
          <w:marBottom w:val="0"/>
          <w:divBdr>
            <w:top w:val="none" w:sz="0" w:space="0" w:color="auto"/>
            <w:left w:val="none" w:sz="0" w:space="0" w:color="auto"/>
            <w:bottom w:val="none" w:sz="0" w:space="0" w:color="auto"/>
            <w:right w:val="none" w:sz="0" w:space="0" w:color="auto"/>
          </w:divBdr>
        </w:div>
        <w:div w:id="557589141">
          <w:marLeft w:val="640"/>
          <w:marRight w:val="0"/>
          <w:marTop w:val="0"/>
          <w:marBottom w:val="0"/>
          <w:divBdr>
            <w:top w:val="none" w:sz="0" w:space="0" w:color="auto"/>
            <w:left w:val="none" w:sz="0" w:space="0" w:color="auto"/>
            <w:bottom w:val="none" w:sz="0" w:space="0" w:color="auto"/>
            <w:right w:val="none" w:sz="0" w:space="0" w:color="auto"/>
          </w:divBdr>
        </w:div>
        <w:div w:id="1204634164">
          <w:marLeft w:val="640"/>
          <w:marRight w:val="0"/>
          <w:marTop w:val="0"/>
          <w:marBottom w:val="0"/>
          <w:divBdr>
            <w:top w:val="none" w:sz="0" w:space="0" w:color="auto"/>
            <w:left w:val="none" w:sz="0" w:space="0" w:color="auto"/>
            <w:bottom w:val="none" w:sz="0" w:space="0" w:color="auto"/>
            <w:right w:val="none" w:sz="0" w:space="0" w:color="auto"/>
          </w:divBdr>
        </w:div>
        <w:div w:id="1550994821">
          <w:marLeft w:val="640"/>
          <w:marRight w:val="0"/>
          <w:marTop w:val="0"/>
          <w:marBottom w:val="0"/>
          <w:divBdr>
            <w:top w:val="none" w:sz="0" w:space="0" w:color="auto"/>
            <w:left w:val="none" w:sz="0" w:space="0" w:color="auto"/>
            <w:bottom w:val="none" w:sz="0" w:space="0" w:color="auto"/>
            <w:right w:val="none" w:sz="0" w:space="0" w:color="auto"/>
          </w:divBdr>
        </w:div>
        <w:div w:id="391470568">
          <w:marLeft w:val="640"/>
          <w:marRight w:val="0"/>
          <w:marTop w:val="0"/>
          <w:marBottom w:val="0"/>
          <w:divBdr>
            <w:top w:val="none" w:sz="0" w:space="0" w:color="auto"/>
            <w:left w:val="none" w:sz="0" w:space="0" w:color="auto"/>
            <w:bottom w:val="none" w:sz="0" w:space="0" w:color="auto"/>
            <w:right w:val="none" w:sz="0" w:space="0" w:color="auto"/>
          </w:divBdr>
        </w:div>
        <w:div w:id="925961294">
          <w:marLeft w:val="640"/>
          <w:marRight w:val="0"/>
          <w:marTop w:val="0"/>
          <w:marBottom w:val="0"/>
          <w:divBdr>
            <w:top w:val="none" w:sz="0" w:space="0" w:color="auto"/>
            <w:left w:val="none" w:sz="0" w:space="0" w:color="auto"/>
            <w:bottom w:val="none" w:sz="0" w:space="0" w:color="auto"/>
            <w:right w:val="none" w:sz="0" w:space="0" w:color="auto"/>
          </w:divBdr>
        </w:div>
        <w:div w:id="294991962">
          <w:marLeft w:val="640"/>
          <w:marRight w:val="0"/>
          <w:marTop w:val="0"/>
          <w:marBottom w:val="0"/>
          <w:divBdr>
            <w:top w:val="none" w:sz="0" w:space="0" w:color="auto"/>
            <w:left w:val="none" w:sz="0" w:space="0" w:color="auto"/>
            <w:bottom w:val="none" w:sz="0" w:space="0" w:color="auto"/>
            <w:right w:val="none" w:sz="0" w:space="0" w:color="auto"/>
          </w:divBdr>
        </w:div>
        <w:div w:id="1537697276">
          <w:marLeft w:val="640"/>
          <w:marRight w:val="0"/>
          <w:marTop w:val="0"/>
          <w:marBottom w:val="0"/>
          <w:divBdr>
            <w:top w:val="none" w:sz="0" w:space="0" w:color="auto"/>
            <w:left w:val="none" w:sz="0" w:space="0" w:color="auto"/>
            <w:bottom w:val="none" w:sz="0" w:space="0" w:color="auto"/>
            <w:right w:val="none" w:sz="0" w:space="0" w:color="auto"/>
          </w:divBdr>
        </w:div>
        <w:div w:id="333336637">
          <w:marLeft w:val="640"/>
          <w:marRight w:val="0"/>
          <w:marTop w:val="0"/>
          <w:marBottom w:val="0"/>
          <w:divBdr>
            <w:top w:val="none" w:sz="0" w:space="0" w:color="auto"/>
            <w:left w:val="none" w:sz="0" w:space="0" w:color="auto"/>
            <w:bottom w:val="none" w:sz="0" w:space="0" w:color="auto"/>
            <w:right w:val="none" w:sz="0" w:space="0" w:color="auto"/>
          </w:divBdr>
        </w:div>
        <w:div w:id="1197505568">
          <w:marLeft w:val="640"/>
          <w:marRight w:val="0"/>
          <w:marTop w:val="0"/>
          <w:marBottom w:val="0"/>
          <w:divBdr>
            <w:top w:val="none" w:sz="0" w:space="0" w:color="auto"/>
            <w:left w:val="none" w:sz="0" w:space="0" w:color="auto"/>
            <w:bottom w:val="none" w:sz="0" w:space="0" w:color="auto"/>
            <w:right w:val="none" w:sz="0" w:space="0" w:color="auto"/>
          </w:divBdr>
        </w:div>
        <w:div w:id="118181622">
          <w:marLeft w:val="640"/>
          <w:marRight w:val="0"/>
          <w:marTop w:val="0"/>
          <w:marBottom w:val="0"/>
          <w:divBdr>
            <w:top w:val="none" w:sz="0" w:space="0" w:color="auto"/>
            <w:left w:val="none" w:sz="0" w:space="0" w:color="auto"/>
            <w:bottom w:val="none" w:sz="0" w:space="0" w:color="auto"/>
            <w:right w:val="none" w:sz="0" w:space="0" w:color="auto"/>
          </w:divBdr>
        </w:div>
        <w:div w:id="1166166685">
          <w:marLeft w:val="640"/>
          <w:marRight w:val="0"/>
          <w:marTop w:val="0"/>
          <w:marBottom w:val="0"/>
          <w:divBdr>
            <w:top w:val="none" w:sz="0" w:space="0" w:color="auto"/>
            <w:left w:val="none" w:sz="0" w:space="0" w:color="auto"/>
            <w:bottom w:val="none" w:sz="0" w:space="0" w:color="auto"/>
            <w:right w:val="none" w:sz="0" w:space="0" w:color="auto"/>
          </w:divBdr>
        </w:div>
        <w:div w:id="160851094">
          <w:marLeft w:val="640"/>
          <w:marRight w:val="0"/>
          <w:marTop w:val="0"/>
          <w:marBottom w:val="0"/>
          <w:divBdr>
            <w:top w:val="none" w:sz="0" w:space="0" w:color="auto"/>
            <w:left w:val="none" w:sz="0" w:space="0" w:color="auto"/>
            <w:bottom w:val="none" w:sz="0" w:space="0" w:color="auto"/>
            <w:right w:val="none" w:sz="0" w:space="0" w:color="auto"/>
          </w:divBdr>
        </w:div>
        <w:div w:id="1664238734">
          <w:marLeft w:val="640"/>
          <w:marRight w:val="0"/>
          <w:marTop w:val="0"/>
          <w:marBottom w:val="0"/>
          <w:divBdr>
            <w:top w:val="none" w:sz="0" w:space="0" w:color="auto"/>
            <w:left w:val="none" w:sz="0" w:space="0" w:color="auto"/>
            <w:bottom w:val="none" w:sz="0" w:space="0" w:color="auto"/>
            <w:right w:val="none" w:sz="0" w:space="0" w:color="auto"/>
          </w:divBdr>
        </w:div>
        <w:div w:id="138766690">
          <w:marLeft w:val="640"/>
          <w:marRight w:val="0"/>
          <w:marTop w:val="0"/>
          <w:marBottom w:val="0"/>
          <w:divBdr>
            <w:top w:val="none" w:sz="0" w:space="0" w:color="auto"/>
            <w:left w:val="none" w:sz="0" w:space="0" w:color="auto"/>
            <w:bottom w:val="none" w:sz="0" w:space="0" w:color="auto"/>
            <w:right w:val="none" w:sz="0" w:space="0" w:color="auto"/>
          </w:divBdr>
        </w:div>
        <w:div w:id="55125018">
          <w:marLeft w:val="640"/>
          <w:marRight w:val="0"/>
          <w:marTop w:val="0"/>
          <w:marBottom w:val="0"/>
          <w:divBdr>
            <w:top w:val="none" w:sz="0" w:space="0" w:color="auto"/>
            <w:left w:val="none" w:sz="0" w:space="0" w:color="auto"/>
            <w:bottom w:val="none" w:sz="0" w:space="0" w:color="auto"/>
            <w:right w:val="none" w:sz="0" w:space="0" w:color="auto"/>
          </w:divBdr>
        </w:div>
        <w:div w:id="225801001">
          <w:marLeft w:val="640"/>
          <w:marRight w:val="0"/>
          <w:marTop w:val="0"/>
          <w:marBottom w:val="0"/>
          <w:divBdr>
            <w:top w:val="none" w:sz="0" w:space="0" w:color="auto"/>
            <w:left w:val="none" w:sz="0" w:space="0" w:color="auto"/>
            <w:bottom w:val="none" w:sz="0" w:space="0" w:color="auto"/>
            <w:right w:val="none" w:sz="0" w:space="0" w:color="auto"/>
          </w:divBdr>
        </w:div>
        <w:div w:id="634063759">
          <w:marLeft w:val="640"/>
          <w:marRight w:val="0"/>
          <w:marTop w:val="0"/>
          <w:marBottom w:val="0"/>
          <w:divBdr>
            <w:top w:val="none" w:sz="0" w:space="0" w:color="auto"/>
            <w:left w:val="none" w:sz="0" w:space="0" w:color="auto"/>
            <w:bottom w:val="none" w:sz="0" w:space="0" w:color="auto"/>
            <w:right w:val="none" w:sz="0" w:space="0" w:color="auto"/>
          </w:divBdr>
        </w:div>
        <w:div w:id="1824155572">
          <w:marLeft w:val="640"/>
          <w:marRight w:val="0"/>
          <w:marTop w:val="0"/>
          <w:marBottom w:val="0"/>
          <w:divBdr>
            <w:top w:val="none" w:sz="0" w:space="0" w:color="auto"/>
            <w:left w:val="none" w:sz="0" w:space="0" w:color="auto"/>
            <w:bottom w:val="none" w:sz="0" w:space="0" w:color="auto"/>
            <w:right w:val="none" w:sz="0" w:space="0" w:color="auto"/>
          </w:divBdr>
        </w:div>
        <w:div w:id="105775113">
          <w:marLeft w:val="640"/>
          <w:marRight w:val="0"/>
          <w:marTop w:val="0"/>
          <w:marBottom w:val="0"/>
          <w:divBdr>
            <w:top w:val="none" w:sz="0" w:space="0" w:color="auto"/>
            <w:left w:val="none" w:sz="0" w:space="0" w:color="auto"/>
            <w:bottom w:val="none" w:sz="0" w:space="0" w:color="auto"/>
            <w:right w:val="none" w:sz="0" w:space="0" w:color="auto"/>
          </w:divBdr>
        </w:div>
        <w:div w:id="1462384441">
          <w:marLeft w:val="640"/>
          <w:marRight w:val="0"/>
          <w:marTop w:val="0"/>
          <w:marBottom w:val="0"/>
          <w:divBdr>
            <w:top w:val="none" w:sz="0" w:space="0" w:color="auto"/>
            <w:left w:val="none" w:sz="0" w:space="0" w:color="auto"/>
            <w:bottom w:val="none" w:sz="0" w:space="0" w:color="auto"/>
            <w:right w:val="none" w:sz="0" w:space="0" w:color="auto"/>
          </w:divBdr>
        </w:div>
        <w:div w:id="720906612">
          <w:marLeft w:val="640"/>
          <w:marRight w:val="0"/>
          <w:marTop w:val="0"/>
          <w:marBottom w:val="0"/>
          <w:divBdr>
            <w:top w:val="none" w:sz="0" w:space="0" w:color="auto"/>
            <w:left w:val="none" w:sz="0" w:space="0" w:color="auto"/>
            <w:bottom w:val="none" w:sz="0" w:space="0" w:color="auto"/>
            <w:right w:val="none" w:sz="0" w:space="0" w:color="auto"/>
          </w:divBdr>
        </w:div>
        <w:div w:id="1369062234">
          <w:marLeft w:val="640"/>
          <w:marRight w:val="0"/>
          <w:marTop w:val="0"/>
          <w:marBottom w:val="0"/>
          <w:divBdr>
            <w:top w:val="none" w:sz="0" w:space="0" w:color="auto"/>
            <w:left w:val="none" w:sz="0" w:space="0" w:color="auto"/>
            <w:bottom w:val="none" w:sz="0" w:space="0" w:color="auto"/>
            <w:right w:val="none" w:sz="0" w:space="0" w:color="auto"/>
          </w:divBdr>
        </w:div>
        <w:div w:id="1941601350">
          <w:marLeft w:val="640"/>
          <w:marRight w:val="0"/>
          <w:marTop w:val="0"/>
          <w:marBottom w:val="0"/>
          <w:divBdr>
            <w:top w:val="none" w:sz="0" w:space="0" w:color="auto"/>
            <w:left w:val="none" w:sz="0" w:space="0" w:color="auto"/>
            <w:bottom w:val="none" w:sz="0" w:space="0" w:color="auto"/>
            <w:right w:val="none" w:sz="0" w:space="0" w:color="auto"/>
          </w:divBdr>
        </w:div>
        <w:div w:id="995036294">
          <w:marLeft w:val="640"/>
          <w:marRight w:val="0"/>
          <w:marTop w:val="0"/>
          <w:marBottom w:val="0"/>
          <w:divBdr>
            <w:top w:val="none" w:sz="0" w:space="0" w:color="auto"/>
            <w:left w:val="none" w:sz="0" w:space="0" w:color="auto"/>
            <w:bottom w:val="none" w:sz="0" w:space="0" w:color="auto"/>
            <w:right w:val="none" w:sz="0" w:space="0" w:color="auto"/>
          </w:divBdr>
        </w:div>
        <w:div w:id="1975595593">
          <w:marLeft w:val="640"/>
          <w:marRight w:val="0"/>
          <w:marTop w:val="0"/>
          <w:marBottom w:val="0"/>
          <w:divBdr>
            <w:top w:val="none" w:sz="0" w:space="0" w:color="auto"/>
            <w:left w:val="none" w:sz="0" w:space="0" w:color="auto"/>
            <w:bottom w:val="none" w:sz="0" w:space="0" w:color="auto"/>
            <w:right w:val="none" w:sz="0" w:space="0" w:color="auto"/>
          </w:divBdr>
        </w:div>
        <w:div w:id="765157571">
          <w:marLeft w:val="640"/>
          <w:marRight w:val="0"/>
          <w:marTop w:val="0"/>
          <w:marBottom w:val="0"/>
          <w:divBdr>
            <w:top w:val="none" w:sz="0" w:space="0" w:color="auto"/>
            <w:left w:val="none" w:sz="0" w:space="0" w:color="auto"/>
            <w:bottom w:val="none" w:sz="0" w:space="0" w:color="auto"/>
            <w:right w:val="none" w:sz="0" w:space="0" w:color="auto"/>
          </w:divBdr>
        </w:div>
        <w:div w:id="805975693">
          <w:marLeft w:val="640"/>
          <w:marRight w:val="0"/>
          <w:marTop w:val="0"/>
          <w:marBottom w:val="0"/>
          <w:divBdr>
            <w:top w:val="none" w:sz="0" w:space="0" w:color="auto"/>
            <w:left w:val="none" w:sz="0" w:space="0" w:color="auto"/>
            <w:bottom w:val="none" w:sz="0" w:space="0" w:color="auto"/>
            <w:right w:val="none" w:sz="0" w:space="0" w:color="auto"/>
          </w:divBdr>
        </w:div>
        <w:div w:id="1173839548">
          <w:marLeft w:val="640"/>
          <w:marRight w:val="0"/>
          <w:marTop w:val="0"/>
          <w:marBottom w:val="0"/>
          <w:divBdr>
            <w:top w:val="none" w:sz="0" w:space="0" w:color="auto"/>
            <w:left w:val="none" w:sz="0" w:space="0" w:color="auto"/>
            <w:bottom w:val="none" w:sz="0" w:space="0" w:color="auto"/>
            <w:right w:val="none" w:sz="0" w:space="0" w:color="auto"/>
          </w:divBdr>
        </w:div>
        <w:div w:id="137573300">
          <w:marLeft w:val="640"/>
          <w:marRight w:val="0"/>
          <w:marTop w:val="0"/>
          <w:marBottom w:val="0"/>
          <w:divBdr>
            <w:top w:val="none" w:sz="0" w:space="0" w:color="auto"/>
            <w:left w:val="none" w:sz="0" w:space="0" w:color="auto"/>
            <w:bottom w:val="none" w:sz="0" w:space="0" w:color="auto"/>
            <w:right w:val="none" w:sz="0" w:space="0" w:color="auto"/>
          </w:divBdr>
        </w:div>
        <w:div w:id="508956463">
          <w:marLeft w:val="640"/>
          <w:marRight w:val="0"/>
          <w:marTop w:val="0"/>
          <w:marBottom w:val="0"/>
          <w:divBdr>
            <w:top w:val="none" w:sz="0" w:space="0" w:color="auto"/>
            <w:left w:val="none" w:sz="0" w:space="0" w:color="auto"/>
            <w:bottom w:val="none" w:sz="0" w:space="0" w:color="auto"/>
            <w:right w:val="none" w:sz="0" w:space="0" w:color="auto"/>
          </w:divBdr>
        </w:div>
        <w:div w:id="402609988">
          <w:marLeft w:val="640"/>
          <w:marRight w:val="0"/>
          <w:marTop w:val="0"/>
          <w:marBottom w:val="0"/>
          <w:divBdr>
            <w:top w:val="none" w:sz="0" w:space="0" w:color="auto"/>
            <w:left w:val="none" w:sz="0" w:space="0" w:color="auto"/>
            <w:bottom w:val="none" w:sz="0" w:space="0" w:color="auto"/>
            <w:right w:val="none" w:sz="0" w:space="0" w:color="auto"/>
          </w:divBdr>
        </w:div>
        <w:div w:id="2052024949">
          <w:marLeft w:val="640"/>
          <w:marRight w:val="0"/>
          <w:marTop w:val="0"/>
          <w:marBottom w:val="0"/>
          <w:divBdr>
            <w:top w:val="none" w:sz="0" w:space="0" w:color="auto"/>
            <w:left w:val="none" w:sz="0" w:space="0" w:color="auto"/>
            <w:bottom w:val="none" w:sz="0" w:space="0" w:color="auto"/>
            <w:right w:val="none" w:sz="0" w:space="0" w:color="auto"/>
          </w:divBdr>
        </w:div>
        <w:div w:id="815950077">
          <w:marLeft w:val="640"/>
          <w:marRight w:val="0"/>
          <w:marTop w:val="0"/>
          <w:marBottom w:val="0"/>
          <w:divBdr>
            <w:top w:val="none" w:sz="0" w:space="0" w:color="auto"/>
            <w:left w:val="none" w:sz="0" w:space="0" w:color="auto"/>
            <w:bottom w:val="none" w:sz="0" w:space="0" w:color="auto"/>
            <w:right w:val="none" w:sz="0" w:space="0" w:color="auto"/>
          </w:divBdr>
        </w:div>
        <w:div w:id="1388645120">
          <w:marLeft w:val="640"/>
          <w:marRight w:val="0"/>
          <w:marTop w:val="0"/>
          <w:marBottom w:val="0"/>
          <w:divBdr>
            <w:top w:val="none" w:sz="0" w:space="0" w:color="auto"/>
            <w:left w:val="none" w:sz="0" w:space="0" w:color="auto"/>
            <w:bottom w:val="none" w:sz="0" w:space="0" w:color="auto"/>
            <w:right w:val="none" w:sz="0" w:space="0" w:color="auto"/>
          </w:divBdr>
        </w:div>
        <w:div w:id="341124426">
          <w:marLeft w:val="640"/>
          <w:marRight w:val="0"/>
          <w:marTop w:val="0"/>
          <w:marBottom w:val="0"/>
          <w:divBdr>
            <w:top w:val="none" w:sz="0" w:space="0" w:color="auto"/>
            <w:left w:val="none" w:sz="0" w:space="0" w:color="auto"/>
            <w:bottom w:val="none" w:sz="0" w:space="0" w:color="auto"/>
            <w:right w:val="none" w:sz="0" w:space="0" w:color="auto"/>
          </w:divBdr>
        </w:div>
        <w:div w:id="617565671">
          <w:marLeft w:val="640"/>
          <w:marRight w:val="0"/>
          <w:marTop w:val="0"/>
          <w:marBottom w:val="0"/>
          <w:divBdr>
            <w:top w:val="none" w:sz="0" w:space="0" w:color="auto"/>
            <w:left w:val="none" w:sz="0" w:space="0" w:color="auto"/>
            <w:bottom w:val="none" w:sz="0" w:space="0" w:color="auto"/>
            <w:right w:val="none" w:sz="0" w:space="0" w:color="auto"/>
          </w:divBdr>
        </w:div>
        <w:div w:id="665208477">
          <w:marLeft w:val="640"/>
          <w:marRight w:val="0"/>
          <w:marTop w:val="0"/>
          <w:marBottom w:val="0"/>
          <w:divBdr>
            <w:top w:val="none" w:sz="0" w:space="0" w:color="auto"/>
            <w:left w:val="none" w:sz="0" w:space="0" w:color="auto"/>
            <w:bottom w:val="none" w:sz="0" w:space="0" w:color="auto"/>
            <w:right w:val="none" w:sz="0" w:space="0" w:color="auto"/>
          </w:divBdr>
        </w:div>
        <w:div w:id="103312048">
          <w:marLeft w:val="640"/>
          <w:marRight w:val="0"/>
          <w:marTop w:val="0"/>
          <w:marBottom w:val="0"/>
          <w:divBdr>
            <w:top w:val="none" w:sz="0" w:space="0" w:color="auto"/>
            <w:left w:val="none" w:sz="0" w:space="0" w:color="auto"/>
            <w:bottom w:val="none" w:sz="0" w:space="0" w:color="auto"/>
            <w:right w:val="none" w:sz="0" w:space="0" w:color="auto"/>
          </w:divBdr>
        </w:div>
        <w:div w:id="440804206">
          <w:marLeft w:val="640"/>
          <w:marRight w:val="0"/>
          <w:marTop w:val="0"/>
          <w:marBottom w:val="0"/>
          <w:divBdr>
            <w:top w:val="none" w:sz="0" w:space="0" w:color="auto"/>
            <w:left w:val="none" w:sz="0" w:space="0" w:color="auto"/>
            <w:bottom w:val="none" w:sz="0" w:space="0" w:color="auto"/>
            <w:right w:val="none" w:sz="0" w:space="0" w:color="auto"/>
          </w:divBdr>
        </w:div>
        <w:div w:id="1117987232">
          <w:marLeft w:val="640"/>
          <w:marRight w:val="0"/>
          <w:marTop w:val="0"/>
          <w:marBottom w:val="0"/>
          <w:divBdr>
            <w:top w:val="none" w:sz="0" w:space="0" w:color="auto"/>
            <w:left w:val="none" w:sz="0" w:space="0" w:color="auto"/>
            <w:bottom w:val="none" w:sz="0" w:space="0" w:color="auto"/>
            <w:right w:val="none" w:sz="0" w:space="0" w:color="auto"/>
          </w:divBdr>
        </w:div>
        <w:div w:id="337314377">
          <w:marLeft w:val="640"/>
          <w:marRight w:val="0"/>
          <w:marTop w:val="0"/>
          <w:marBottom w:val="0"/>
          <w:divBdr>
            <w:top w:val="none" w:sz="0" w:space="0" w:color="auto"/>
            <w:left w:val="none" w:sz="0" w:space="0" w:color="auto"/>
            <w:bottom w:val="none" w:sz="0" w:space="0" w:color="auto"/>
            <w:right w:val="none" w:sz="0" w:space="0" w:color="auto"/>
          </w:divBdr>
        </w:div>
        <w:div w:id="792137846">
          <w:marLeft w:val="640"/>
          <w:marRight w:val="0"/>
          <w:marTop w:val="0"/>
          <w:marBottom w:val="0"/>
          <w:divBdr>
            <w:top w:val="none" w:sz="0" w:space="0" w:color="auto"/>
            <w:left w:val="none" w:sz="0" w:space="0" w:color="auto"/>
            <w:bottom w:val="none" w:sz="0" w:space="0" w:color="auto"/>
            <w:right w:val="none" w:sz="0" w:space="0" w:color="auto"/>
          </w:divBdr>
        </w:div>
        <w:div w:id="495998550">
          <w:marLeft w:val="640"/>
          <w:marRight w:val="0"/>
          <w:marTop w:val="0"/>
          <w:marBottom w:val="0"/>
          <w:divBdr>
            <w:top w:val="none" w:sz="0" w:space="0" w:color="auto"/>
            <w:left w:val="none" w:sz="0" w:space="0" w:color="auto"/>
            <w:bottom w:val="none" w:sz="0" w:space="0" w:color="auto"/>
            <w:right w:val="none" w:sz="0" w:space="0" w:color="auto"/>
          </w:divBdr>
        </w:div>
        <w:div w:id="1356268742">
          <w:marLeft w:val="640"/>
          <w:marRight w:val="0"/>
          <w:marTop w:val="0"/>
          <w:marBottom w:val="0"/>
          <w:divBdr>
            <w:top w:val="none" w:sz="0" w:space="0" w:color="auto"/>
            <w:left w:val="none" w:sz="0" w:space="0" w:color="auto"/>
            <w:bottom w:val="none" w:sz="0" w:space="0" w:color="auto"/>
            <w:right w:val="none" w:sz="0" w:space="0" w:color="auto"/>
          </w:divBdr>
        </w:div>
        <w:div w:id="822234509">
          <w:marLeft w:val="640"/>
          <w:marRight w:val="0"/>
          <w:marTop w:val="0"/>
          <w:marBottom w:val="0"/>
          <w:divBdr>
            <w:top w:val="none" w:sz="0" w:space="0" w:color="auto"/>
            <w:left w:val="none" w:sz="0" w:space="0" w:color="auto"/>
            <w:bottom w:val="none" w:sz="0" w:space="0" w:color="auto"/>
            <w:right w:val="none" w:sz="0" w:space="0" w:color="auto"/>
          </w:divBdr>
        </w:div>
        <w:div w:id="951277364">
          <w:marLeft w:val="640"/>
          <w:marRight w:val="0"/>
          <w:marTop w:val="0"/>
          <w:marBottom w:val="0"/>
          <w:divBdr>
            <w:top w:val="none" w:sz="0" w:space="0" w:color="auto"/>
            <w:left w:val="none" w:sz="0" w:space="0" w:color="auto"/>
            <w:bottom w:val="none" w:sz="0" w:space="0" w:color="auto"/>
            <w:right w:val="none" w:sz="0" w:space="0" w:color="auto"/>
          </w:divBdr>
        </w:div>
        <w:div w:id="28342088">
          <w:marLeft w:val="640"/>
          <w:marRight w:val="0"/>
          <w:marTop w:val="0"/>
          <w:marBottom w:val="0"/>
          <w:divBdr>
            <w:top w:val="none" w:sz="0" w:space="0" w:color="auto"/>
            <w:left w:val="none" w:sz="0" w:space="0" w:color="auto"/>
            <w:bottom w:val="none" w:sz="0" w:space="0" w:color="auto"/>
            <w:right w:val="none" w:sz="0" w:space="0" w:color="auto"/>
          </w:divBdr>
        </w:div>
        <w:div w:id="646401904">
          <w:marLeft w:val="640"/>
          <w:marRight w:val="0"/>
          <w:marTop w:val="0"/>
          <w:marBottom w:val="0"/>
          <w:divBdr>
            <w:top w:val="none" w:sz="0" w:space="0" w:color="auto"/>
            <w:left w:val="none" w:sz="0" w:space="0" w:color="auto"/>
            <w:bottom w:val="none" w:sz="0" w:space="0" w:color="auto"/>
            <w:right w:val="none" w:sz="0" w:space="0" w:color="auto"/>
          </w:divBdr>
        </w:div>
        <w:div w:id="682323904">
          <w:marLeft w:val="640"/>
          <w:marRight w:val="0"/>
          <w:marTop w:val="0"/>
          <w:marBottom w:val="0"/>
          <w:divBdr>
            <w:top w:val="none" w:sz="0" w:space="0" w:color="auto"/>
            <w:left w:val="none" w:sz="0" w:space="0" w:color="auto"/>
            <w:bottom w:val="none" w:sz="0" w:space="0" w:color="auto"/>
            <w:right w:val="none" w:sz="0" w:space="0" w:color="auto"/>
          </w:divBdr>
        </w:div>
        <w:div w:id="813596213">
          <w:marLeft w:val="640"/>
          <w:marRight w:val="0"/>
          <w:marTop w:val="0"/>
          <w:marBottom w:val="0"/>
          <w:divBdr>
            <w:top w:val="none" w:sz="0" w:space="0" w:color="auto"/>
            <w:left w:val="none" w:sz="0" w:space="0" w:color="auto"/>
            <w:bottom w:val="none" w:sz="0" w:space="0" w:color="auto"/>
            <w:right w:val="none" w:sz="0" w:space="0" w:color="auto"/>
          </w:divBdr>
        </w:div>
        <w:div w:id="1460492179">
          <w:marLeft w:val="640"/>
          <w:marRight w:val="0"/>
          <w:marTop w:val="0"/>
          <w:marBottom w:val="0"/>
          <w:divBdr>
            <w:top w:val="none" w:sz="0" w:space="0" w:color="auto"/>
            <w:left w:val="none" w:sz="0" w:space="0" w:color="auto"/>
            <w:bottom w:val="none" w:sz="0" w:space="0" w:color="auto"/>
            <w:right w:val="none" w:sz="0" w:space="0" w:color="auto"/>
          </w:divBdr>
        </w:div>
        <w:div w:id="1383946914">
          <w:marLeft w:val="640"/>
          <w:marRight w:val="0"/>
          <w:marTop w:val="0"/>
          <w:marBottom w:val="0"/>
          <w:divBdr>
            <w:top w:val="none" w:sz="0" w:space="0" w:color="auto"/>
            <w:left w:val="none" w:sz="0" w:space="0" w:color="auto"/>
            <w:bottom w:val="none" w:sz="0" w:space="0" w:color="auto"/>
            <w:right w:val="none" w:sz="0" w:space="0" w:color="auto"/>
          </w:divBdr>
        </w:div>
        <w:div w:id="421339095">
          <w:marLeft w:val="640"/>
          <w:marRight w:val="0"/>
          <w:marTop w:val="0"/>
          <w:marBottom w:val="0"/>
          <w:divBdr>
            <w:top w:val="none" w:sz="0" w:space="0" w:color="auto"/>
            <w:left w:val="none" w:sz="0" w:space="0" w:color="auto"/>
            <w:bottom w:val="none" w:sz="0" w:space="0" w:color="auto"/>
            <w:right w:val="none" w:sz="0" w:space="0" w:color="auto"/>
          </w:divBdr>
        </w:div>
        <w:div w:id="26756730">
          <w:marLeft w:val="640"/>
          <w:marRight w:val="0"/>
          <w:marTop w:val="0"/>
          <w:marBottom w:val="0"/>
          <w:divBdr>
            <w:top w:val="none" w:sz="0" w:space="0" w:color="auto"/>
            <w:left w:val="none" w:sz="0" w:space="0" w:color="auto"/>
            <w:bottom w:val="none" w:sz="0" w:space="0" w:color="auto"/>
            <w:right w:val="none" w:sz="0" w:space="0" w:color="auto"/>
          </w:divBdr>
        </w:div>
        <w:div w:id="1399209310">
          <w:marLeft w:val="640"/>
          <w:marRight w:val="0"/>
          <w:marTop w:val="0"/>
          <w:marBottom w:val="0"/>
          <w:divBdr>
            <w:top w:val="none" w:sz="0" w:space="0" w:color="auto"/>
            <w:left w:val="none" w:sz="0" w:space="0" w:color="auto"/>
            <w:bottom w:val="none" w:sz="0" w:space="0" w:color="auto"/>
            <w:right w:val="none" w:sz="0" w:space="0" w:color="auto"/>
          </w:divBdr>
        </w:div>
        <w:div w:id="1178499606">
          <w:marLeft w:val="640"/>
          <w:marRight w:val="0"/>
          <w:marTop w:val="0"/>
          <w:marBottom w:val="0"/>
          <w:divBdr>
            <w:top w:val="none" w:sz="0" w:space="0" w:color="auto"/>
            <w:left w:val="none" w:sz="0" w:space="0" w:color="auto"/>
            <w:bottom w:val="none" w:sz="0" w:space="0" w:color="auto"/>
            <w:right w:val="none" w:sz="0" w:space="0" w:color="auto"/>
          </w:divBdr>
        </w:div>
        <w:div w:id="950742209">
          <w:marLeft w:val="640"/>
          <w:marRight w:val="0"/>
          <w:marTop w:val="0"/>
          <w:marBottom w:val="0"/>
          <w:divBdr>
            <w:top w:val="none" w:sz="0" w:space="0" w:color="auto"/>
            <w:left w:val="none" w:sz="0" w:space="0" w:color="auto"/>
            <w:bottom w:val="none" w:sz="0" w:space="0" w:color="auto"/>
            <w:right w:val="none" w:sz="0" w:space="0" w:color="auto"/>
          </w:divBdr>
        </w:div>
        <w:div w:id="2141145738">
          <w:marLeft w:val="640"/>
          <w:marRight w:val="0"/>
          <w:marTop w:val="0"/>
          <w:marBottom w:val="0"/>
          <w:divBdr>
            <w:top w:val="none" w:sz="0" w:space="0" w:color="auto"/>
            <w:left w:val="none" w:sz="0" w:space="0" w:color="auto"/>
            <w:bottom w:val="none" w:sz="0" w:space="0" w:color="auto"/>
            <w:right w:val="none" w:sz="0" w:space="0" w:color="auto"/>
          </w:divBdr>
        </w:div>
        <w:div w:id="990523362">
          <w:marLeft w:val="640"/>
          <w:marRight w:val="0"/>
          <w:marTop w:val="0"/>
          <w:marBottom w:val="0"/>
          <w:divBdr>
            <w:top w:val="none" w:sz="0" w:space="0" w:color="auto"/>
            <w:left w:val="none" w:sz="0" w:space="0" w:color="auto"/>
            <w:bottom w:val="none" w:sz="0" w:space="0" w:color="auto"/>
            <w:right w:val="none" w:sz="0" w:space="0" w:color="auto"/>
          </w:divBdr>
        </w:div>
        <w:div w:id="2080521934">
          <w:marLeft w:val="640"/>
          <w:marRight w:val="0"/>
          <w:marTop w:val="0"/>
          <w:marBottom w:val="0"/>
          <w:divBdr>
            <w:top w:val="none" w:sz="0" w:space="0" w:color="auto"/>
            <w:left w:val="none" w:sz="0" w:space="0" w:color="auto"/>
            <w:bottom w:val="none" w:sz="0" w:space="0" w:color="auto"/>
            <w:right w:val="none" w:sz="0" w:space="0" w:color="auto"/>
          </w:divBdr>
        </w:div>
        <w:div w:id="14811849">
          <w:marLeft w:val="640"/>
          <w:marRight w:val="0"/>
          <w:marTop w:val="0"/>
          <w:marBottom w:val="0"/>
          <w:divBdr>
            <w:top w:val="none" w:sz="0" w:space="0" w:color="auto"/>
            <w:left w:val="none" w:sz="0" w:space="0" w:color="auto"/>
            <w:bottom w:val="none" w:sz="0" w:space="0" w:color="auto"/>
            <w:right w:val="none" w:sz="0" w:space="0" w:color="auto"/>
          </w:divBdr>
        </w:div>
        <w:div w:id="1336348932">
          <w:marLeft w:val="640"/>
          <w:marRight w:val="0"/>
          <w:marTop w:val="0"/>
          <w:marBottom w:val="0"/>
          <w:divBdr>
            <w:top w:val="none" w:sz="0" w:space="0" w:color="auto"/>
            <w:left w:val="none" w:sz="0" w:space="0" w:color="auto"/>
            <w:bottom w:val="none" w:sz="0" w:space="0" w:color="auto"/>
            <w:right w:val="none" w:sz="0" w:space="0" w:color="auto"/>
          </w:divBdr>
        </w:div>
        <w:div w:id="1088386219">
          <w:marLeft w:val="640"/>
          <w:marRight w:val="0"/>
          <w:marTop w:val="0"/>
          <w:marBottom w:val="0"/>
          <w:divBdr>
            <w:top w:val="none" w:sz="0" w:space="0" w:color="auto"/>
            <w:left w:val="none" w:sz="0" w:space="0" w:color="auto"/>
            <w:bottom w:val="none" w:sz="0" w:space="0" w:color="auto"/>
            <w:right w:val="none" w:sz="0" w:space="0" w:color="auto"/>
          </w:divBdr>
        </w:div>
        <w:div w:id="14641">
          <w:marLeft w:val="640"/>
          <w:marRight w:val="0"/>
          <w:marTop w:val="0"/>
          <w:marBottom w:val="0"/>
          <w:divBdr>
            <w:top w:val="none" w:sz="0" w:space="0" w:color="auto"/>
            <w:left w:val="none" w:sz="0" w:space="0" w:color="auto"/>
            <w:bottom w:val="none" w:sz="0" w:space="0" w:color="auto"/>
            <w:right w:val="none" w:sz="0" w:space="0" w:color="auto"/>
          </w:divBdr>
        </w:div>
        <w:div w:id="744375644">
          <w:marLeft w:val="640"/>
          <w:marRight w:val="0"/>
          <w:marTop w:val="0"/>
          <w:marBottom w:val="0"/>
          <w:divBdr>
            <w:top w:val="none" w:sz="0" w:space="0" w:color="auto"/>
            <w:left w:val="none" w:sz="0" w:space="0" w:color="auto"/>
            <w:bottom w:val="none" w:sz="0" w:space="0" w:color="auto"/>
            <w:right w:val="none" w:sz="0" w:space="0" w:color="auto"/>
          </w:divBdr>
        </w:div>
        <w:div w:id="1941329076">
          <w:marLeft w:val="640"/>
          <w:marRight w:val="0"/>
          <w:marTop w:val="0"/>
          <w:marBottom w:val="0"/>
          <w:divBdr>
            <w:top w:val="none" w:sz="0" w:space="0" w:color="auto"/>
            <w:left w:val="none" w:sz="0" w:space="0" w:color="auto"/>
            <w:bottom w:val="none" w:sz="0" w:space="0" w:color="auto"/>
            <w:right w:val="none" w:sz="0" w:space="0" w:color="auto"/>
          </w:divBdr>
        </w:div>
        <w:div w:id="672680108">
          <w:marLeft w:val="640"/>
          <w:marRight w:val="0"/>
          <w:marTop w:val="0"/>
          <w:marBottom w:val="0"/>
          <w:divBdr>
            <w:top w:val="none" w:sz="0" w:space="0" w:color="auto"/>
            <w:left w:val="none" w:sz="0" w:space="0" w:color="auto"/>
            <w:bottom w:val="none" w:sz="0" w:space="0" w:color="auto"/>
            <w:right w:val="none" w:sz="0" w:space="0" w:color="auto"/>
          </w:divBdr>
        </w:div>
        <w:div w:id="140119130">
          <w:marLeft w:val="640"/>
          <w:marRight w:val="0"/>
          <w:marTop w:val="0"/>
          <w:marBottom w:val="0"/>
          <w:divBdr>
            <w:top w:val="none" w:sz="0" w:space="0" w:color="auto"/>
            <w:left w:val="none" w:sz="0" w:space="0" w:color="auto"/>
            <w:bottom w:val="none" w:sz="0" w:space="0" w:color="auto"/>
            <w:right w:val="none" w:sz="0" w:space="0" w:color="auto"/>
          </w:divBdr>
        </w:div>
        <w:div w:id="1795294189">
          <w:marLeft w:val="640"/>
          <w:marRight w:val="0"/>
          <w:marTop w:val="0"/>
          <w:marBottom w:val="0"/>
          <w:divBdr>
            <w:top w:val="none" w:sz="0" w:space="0" w:color="auto"/>
            <w:left w:val="none" w:sz="0" w:space="0" w:color="auto"/>
            <w:bottom w:val="none" w:sz="0" w:space="0" w:color="auto"/>
            <w:right w:val="none" w:sz="0" w:space="0" w:color="auto"/>
          </w:divBdr>
        </w:div>
        <w:div w:id="530847941">
          <w:marLeft w:val="640"/>
          <w:marRight w:val="0"/>
          <w:marTop w:val="0"/>
          <w:marBottom w:val="0"/>
          <w:divBdr>
            <w:top w:val="none" w:sz="0" w:space="0" w:color="auto"/>
            <w:left w:val="none" w:sz="0" w:space="0" w:color="auto"/>
            <w:bottom w:val="none" w:sz="0" w:space="0" w:color="auto"/>
            <w:right w:val="none" w:sz="0" w:space="0" w:color="auto"/>
          </w:divBdr>
        </w:div>
        <w:div w:id="1510415067">
          <w:marLeft w:val="640"/>
          <w:marRight w:val="0"/>
          <w:marTop w:val="0"/>
          <w:marBottom w:val="0"/>
          <w:divBdr>
            <w:top w:val="none" w:sz="0" w:space="0" w:color="auto"/>
            <w:left w:val="none" w:sz="0" w:space="0" w:color="auto"/>
            <w:bottom w:val="none" w:sz="0" w:space="0" w:color="auto"/>
            <w:right w:val="none" w:sz="0" w:space="0" w:color="auto"/>
          </w:divBdr>
        </w:div>
        <w:div w:id="1164082920">
          <w:marLeft w:val="640"/>
          <w:marRight w:val="0"/>
          <w:marTop w:val="0"/>
          <w:marBottom w:val="0"/>
          <w:divBdr>
            <w:top w:val="none" w:sz="0" w:space="0" w:color="auto"/>
            <w:left w:val="none" w:sz="0" w:space="0" w:color="auto"/>
            <w:bottom w:val="none" w:sz="0" w:space="0" w:color="auto"/>
            <w:right w:val="none" w:sz="0" w:space="0" w:color="auto"/>
          </w:divBdr>
        </w:div>
        <w:div w:id="629242057">
          <w:marLeft w:val="640"/>
          <w:marRight w:val="0"/>
          <w:marTop w:val="0"/>
          <w:marBottom w:val="0"/>
          <w:divBdr>
            <w:top w:val="none" w:sz="0" w:space="0" w:color="auto"/>
            <w:left w:val="none" w:sz="0" w:space="0" w:color="auto"/>
            <w:bottom w:val="none" w:sz="0" w:space="0" w:color="auto"/>
            <w:right w:val="none" w:sz="0" w:space="0" w:color="auto"/>
          </w:divBdr>
        </w:div>
        <w:div w:id="1920866940">
          <w:marLeft w:val="640"/>
          <w:marRight w:val="0"/>
          <w:marTop w:val="0"/>
          <w:marBottom w:val="0"/>
          <w:divBdr>
            <w:top w:val="none" w:sz="0" w:space="0" w:color="auto"/>
            <w:left w:val="none" w:sz="0" w:space="0" w:color="auto"/>
            <w:bottom w:val="none" w:sz="0" w:space="0" w:color="auto"/>
            <w:right w:val="none" w:sz="0" w:space="0" w:color="auto"/>
          </w:divBdr>
        </w:div>
        <w:div w:id="509299255">
          <w:marLeft w:val="640"/>
          <w:marRight w:val="0"/>
          <w:marTop w:val="0"/>
          <w:marBottom w:val="0"/>
          <w:divBdr>
            <w:top w:val="none" w:sz="0" w:space="0" w:color="auto"/>
            <w:left w:val="none" w:sz="0" w:space="0" w:color="auto"/>
            <w:bottom w:val="none" w:sz="0" w:space="0" w:color="auto"/>
            <w:right w:val="none" w:sz="0" w:space="0" w:color="auto"/>
          </w:divBdr>
        </w:div>
        <w:div w:id="1249004152">
          <w:marLeft w:val="640"/>
          <w:marRight w:val="0"/>
          <w:marTop w:val="0"/>
          <w:marBottom w:val="0"/>
          <w:divBdr>
            <w:top w:val="none" w:sz="0" w:space="0" w:color="auto"/>
            <w:left w:val="none" w:sz="0" w:space="0" w:color="auto"/>
            <w:bottom w:val="none" w:sz="0" w:space="0" w:color="auto"/>
            <w:right w:val="none" w:sz="0" w:space="0" w:color="auto"/>
          </w:divBdr>
        </w:div>
        <w:div w:id="2066292746">
          <w:marLeft w:val="640"/>
          <w:marRight w:val="0"/>
          <w:marTop w:val="0"/>
          <w:marBottom w:val="0"/>
          <w:divBdr>
            <w:top w:val="none" w:sz="0" w:space="0" w:color="auto"/>
            <w:left w:val="none" w:sz="0" w:space="0" w:color="auto"/>
            <w:bottom w:val="none" w:sz="0" w:space="0" w:color="auto"/>
            <w:right w:val="none" w:sz="0" w:space="0" w:color="auto"/>
          </w:divBdr>
        </w:div>
        <w:div w:id="574703343">
          <w:marLeft w:val="640"/>
          <w:marRight w:val="0"/>
          <w:marTop w:val="0"/>
          <w:marBottom w:val="0"/>
          <w:divBdr>
            <w:top w:val="none" w:sz="0" w:space="0" w:color="auto"/>
            <w:left w:val="none" w:sz="0" w:space="0" w:color="auto"/>
            <w:bottom w:val="none" w:sz="0" w:space="0" w:color="auto"/>
            <w:right w:val="none" w:sz="0" w:space="0" w:color="auto"/>
          </w:divBdr>
        </w:div>
        <w:div w:id="1556502063">
          <w:marLeft w:val="640"/>
          <w:marRight w:val="0"/>
          <w:marTop w:val="0"/>
          <w:marBottom w:val="0"/>
          <w:divBdr>
            <w:top w:val="none" w:sz="0" w:space="0" w:color="auto"/>
            <w:left w:val="none" w:sz="0" w:space="0" w:color="auto"/>
            <w:bottom w:val="none" w:sz="0" w:space="0" w:color="auto"/>
            <w:right w:val="none" w:sz="0" w:space="0" w:color="auto"/>
          </w:divBdr>
        </w:div>
        <w:div w:id="1738045911">
          <w:marLeft w:val="640"/>
          <w:marRight w:val="0"/>
          <w:marTop w:val="0"/>
          <w:marBottom w:val="0"/>
          <w:divBdr>
            <w:top w:val="none" w:sz="0" w:space="0" w:color="auto"/>
            <w:left w:val="none" w:sz="0" w:space="0" w:color="auto"/>
            <w:bottom w:val="none" w:sz="0" w:space="0" w:color="auto"/>
            <w:right w:val="none" w:sz="0" w:space="0" w:color="auto"/>
          </w:divBdr>
        </w:div>
        <w:div w:id="1483234954">
          <w:marLeft w:val="640"/>
          <w:marRight w:val="0"/>
          <w:marTop w:val="0"/>
          <w:marBottom w:val="0"/>
          <w:divBdr>
            <w:top w:val="none" w:sz="0" w:space="0" w:color="auto"/>
            <w:left w:val="none" w:sz="0" w:space="0" w:color="auto"/>
            <w:bottom w:val="none" w:sz="0" w:space="0" w:color="auto"/>
            <w:right w:val="none" w:sz="0" w:space="0" w:color="auto"/>
          </w:divBdr>
        </w:div>
        <w:div w:id="2062434984">
          <w:marLeft w:val="640"/>
          <w:marRight w:val="0"/>
          <w:marTop w:val="0"/>
          <w:marBottom w:val="0"/>
          <w:divBdr>
            <w:top w:val="none" w:sz="0" w:space="0" w:color="auto"/>
            <w:left w:val="none" w:sz="0" w:space="0" w:color="auto"/>
            <w:bottom w:val="none" w:sz="0" w:space="0" w:color="auto"/>
            <w:right w:val="none" w:sz="0" w:space="0" w:color="auto"/>
          </w:divBdr>
        </w:div>
      </w:divsChild>
    </w:div>
    <w:div w:id="1096826150">
      <w:bodyDiv w:val="1"/>
      <w:marLeft w:val="0"/>
      <w:marRight w:val="0"/>
      <w:marTop w:val="0"/>
      <w:marBottom w:val="0"/>
      <w:divBdr>
        <w:top w:val="none" w:sz="0" w:space="0" w:color="auto"/>
        <w:left w:val="none" w:sz="0" w:space="0" w:color="auto"/>
        <w:bottom w:val="none" w:sz="0" w:space="0" w:color="auto"/>
        <w:right w:val="none" w:sz="0" w:space="0" w:color="auto"/>
      </w:divBdr>
      <w:divsChild>
        <w:div w:id="1136754518">
          <w:marLeft w:val="0"/>
          <w:marRight w:val="0"/>
          <w:marTop w:val="0"/>
          <w:marBottom w:val="0"/>
          <w:divBdr>
            <w:top w:val="none" w:sz="0" w:space="0" w:color="auto"/>
            <w:left w:val="none" w:sz="0" w:space="0" w:color="auto"/>
            <w:bottom w:val="none" w:sz="0" w:space="0" w:color="auto"/>
            <w:right w:val="none" w:sz="0" w:space="0" w:color="auto"/>
          </w:divBdr>
          <w:divsChild>
            <w:div w:id="170984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0441">
      <w:bodyDiv w:val="1"/>
      <w:marLeft w:val="0"/>
      <w:marRight w:val="0"/>
      <w:marTop w:val="0"/>
      <w:marBottom w:val="0"/>
      <w:divBdr>
        <w:top w:val="none" w:sz="0" w:space="0" w:color="auto"/>
        <w:left w:val="none" w:sz="0" w:space="0" w:color="auto"/>
        <w:bottom w:val="none" w:sz="0" w:space="0" w:color="auto"/>
        <w:right w:val="none" w:sz="0" w:space="0" w:color="auto"/>
      </w:divBdr>
      <w:divsChild>
        <w:div w:id="185094379">
          <w:marLeft w:val="640"/>
          <w:marRight w:val="0"/>
          <w:marTop w:val="0"/>
          <w:marBottom w:val="0"/>
          <w:divBdr>
            <w:top w:val="none" w:sz="0" w:space="0" w:color="auto"/>
            <w:left w:val="none" w:sz="0" w:space="0" w:color="auto"/>
            <w:bottom w:val="none" w:sz="0" w:space="0" w:color="auto"/>
            <w:right w:val="none" w:sz="0" w:space="0" w:color="auto"/>
          </w:divBdr>
        </w:div>
        <w:div w:id="397478295">
          <w:marLeft w:val="640"/>
          <w:marRight w:val="0"/>
          <w:marTop w:val="0"/>
          <w:marBottom w:val="0"/>
          <w:divBdr>
            <w:top w:val="none" w:sz="0" w:space="0" w:color="auto"/>
            <w:left w:val="none" w:sz="0" w:space="0" w:color="auto"/>
            <w:bottom w:val="none" w:sz="0" w:space="0" w:color="auto"/>
            <w:right w:val="none" w:sz="0" w:space="0" w:color="auto"/>
          </w:divBdr>
        </w:div>
        <w:div w:id="479464704">
          <w:marLeft w:val="640"/>
          <w:marRight w:val="0"/>
          <w:marTop w:val="0"/>
          <w:marBottom w:val="0"/>
          <w:divBdr>
            <w:top w:val="none" w:sz="0" w:space="0" w:color="auto"/>
            <w:left w:val="none" w:sz="0" w:space="0" w:color="auto"/>
            <w:bottom w:val="none" w:sz="0" w:space="0" w:color="auto"/>
            <w:right w:val="none" w:sz="0" w:space="0" w:color="auto"/>
          </w:divBdr>
        </w:div>
        <w:div w:id="811755269">
          <w:marLeft w:val="640"/>
          <w:marRight w:val="0"/>
          <w:marTop w:val="0"/>
          <w:marBottom w:val="0"/>
          <w:divBdr>
            <w:top w:val="none" w:sz="0" w:space="0" w:color="auto"/>
            <w:left w:val="none" w:sz="0" w:space="0" w:color="auto"/>
            <w:bottom w:val="none" w:sz="0" w:space="0" w:color="auto"/>
            <w:right w:val="none" w:sz="0" w:space="0" w:color="auto"/>
          </w:divBdr>
        </w:div>
        <w:div w:id="929698172">
          <w:marLeft w:val="640"/>
          <w:marRight w:val="0"/>
          <w:marTop w:val="0"/>
          <w:marBottom w:val="0"/>
          <w:divBdr>
            <w:top w:val="none" w:sz="0" w:space="0" w:color="auto"/>
            <w:left w:val="none" w:sz="0" w:space="0" w:color="auto"/>
            <w:bottom w:val="none" w:sz="0" w:space="0" w:color="auto"/>
            <w:right w:val="none" w:sz="0" w:space="0" w:color="auto"/>
          </w:divBdr>
        </w:div>
        <w:div w:id="1030305079">
          <w:marLeft w:val="640"/>
          <w:marRight w:val="0"/>
          <w:marTop w:val="0"/>
          <w:marBottom w:val="0"/>
          <w:divBdr>
            <w:top w:val="none" w:sz="0" w:space="0" w:color="auto"/>
            <w:left w:val="none" w:sz="0" w:space="0" w:color="auto"/>
            <w:bottom w:val="none" w:sz="0" w:space="0" w:color="auto"/>
            <w:right w:val="none" w:sz="0" w:space="0" w:color="auto"/>
          </w:divBdr>
        </w:div>
        <w:div w:id="1112243814">
          <w:marLeft w:val="640"/>
          <w:marRight w:val="0"/>
          <w:marTop w:val="0"/>
          <w:marBottom w:val="0"/>
          <w:divBdr>
            <w:top w:val="none" w:sz="0" w:space="0" w:color="auto"/>
            <w:left w:val="none" w:sz="0" w:space="0" w:color="auto"/>
            <w:bottom w:val="none" w:sz="0" w:space="0" w:color="auto"/>
            <w:right w:val="none" w:sz="0" w:space="0" w:color="auto"/>
          </w:divBdr>
        </w:div>
        <w:div w:id="1144202939">
          <w:marLeft w:val="640"/>
          <w:marRight w:val="0"/>
          <w:marTop w:val="0"/>
          <w:marBottom w:val="0"/>
          <w:divBdr>
            <w:top w:val="none" w:sz="0" w:space="0" w:color="auto"/>
            <w:left w:val="none" w:sz="0" w:space="0" w:color="auto"/>
            <w:bottom w:val="none" w:sz="0" w:space="0" w:color="auto"/>
            <w:right w:val="none" w:sz="0" w:space="0" w:color="auto"/>
          </w:divBdr>
        </w:div>
        <w:div w:id="1249116359">
          <w:marLeft w:val="640"/>
          <w:marRight w:val="0"/>
          <w:marTop w:val="0"/>
          <w:marBottom w:val="0"/>
          <w:divBdr>
            <w:top w:val="none" w:sz="0" w:space="0" w:color="auto"/>
            <w:left w:val="none" w:sz="0" w:space="0" w:color="auto"/>
            <w:bottom w:val="none" w:sz="0" w:space="0" w:color="auto"/>
            <w:right w:val="none" w:sz="0" w:space="0" w:color="auto"/>
          </w:divBdr>
        </w:div>
        <w:div w:id="1419061396">
          <w:marLeft w:val="640"/>
          <w:marRight w:val="0"/>
          <w:marTop w:val="0"/>
          <w:marBottom w:val="0"/>
          <w:divBdr>
            <w:top w:val="none" w:sz="0" w:space="0" w:color="auto"/>
            <w:left w:val="none" w:sz="0" w:space="0" w:color="auto"/>
            <w:bottom w:val="none" w:sz="0" w:space="0" w:color="auto"/>
            <w:right w:val="none" w:sz="0" w:space="0" w:color="auto"/>
          </w:divBdr>
        </w:div>
        <w:div w:id="1549222358">
          <w:marLeft w:val="640"/>
          <w:marRight w:val="0"/>
          <w:marTop w:val="0"/>
          <w:marBottom w:val="0"/>
          <w:divBdr>
            <w:top w:val="none" w:sz="0" w:space="0" w:color="auto"/>
            <w:left w:val="none" w:sz="0" w:space="0" w:color="auto"/>
            <w:bottom w:val="none" w:sz="0" w:space="0" w:color="auto"/>
            <w:right w:val="none" w:sz="0" w:space="0" w:color="auto"/>
          </w:divBdr>
        </w:div>
        <w:div w:id="1672482786">
          <w:marLeft w:val="640"/>
          <w:marRight w:val="0"/>
          <w:marTop w:val="0"/>
          <w:marBottom w:val="0"/>
          <w:divBdr>
            <w:top w:val="none" w:sz="0" w:space="0" w:color="auto"/>
            <w:left w:val="none" w:sz="0" w:space="0" w:color="auto"/>
            <w:bottom w:val="none" w:sz="0" w:space="0" w:color="auto"/>
            <w:right w:val="none" w:sz="0" w:space="0" w:color="auto"/>
          </w:divBdr>
        </w:div>
        <w:div w:id="1771660349">
          <w:marLeft w:val="640"/>
          <w:marRight w:val="0"/>
          <w:marTop w:val="0"/>
          <w:marBottom w:val="0"/>
          <w:divBdr>
            <w:top w:val="none" w:sz="0" w:space="0" w:color="auto"/>
            <w:left w:val="none" w:sz="0" w:space="0" w:color="auto"/>
            <w:bottom w:val="none" w:sz="0" w:space="0" w:color="auto"/>
            <w:right w:val="none" w:sz="0" w:space="0" w:color="auto"/>
          </w:divBdr>
        </w:div>
        <w:div w:id="2009014048">
          <w:marLeft w:val="640"/>
          <w:marRight w:val="0"/>
          <w:marTop w:val="0"/>
          <w:marBottom w:val="0"/>
          <w:divBdr>
            <w:top w:val="none" w:sz="0" w:space="0" w:color="auto"/>
            <w:left w:val="none" w:sz="0" w:space="0" w:color="auto"/>
            <w:bottom w:val="none" w:sz="0" w:space="0" w:color="auto"/>
            <w:right w:val="none" w:sz="0" w:space="0" w:color="auto"/>
          </w:divBdr>
        </w:div>
        <w:div w:id="2057662075">
          <w:marLeft w:val="640"/>
          <w:marRight w:val="0"/>
          <w:marTop w:val="0"/>
          <w:marBottom w:val="0"/>
          <w:divBdr>
            <w:top w:val="none" w:sz="0" w:space="0" w:color="auto"/>
            <w:left w:val="none" w:sz="0" w:space="0" w:color="auto"/>
            <w:bottom w:val="none" w:sz="0" w:space="0" w:color="auto"/>
            <w:right w:val="none" w:sz="0" w:space="0" w:color="auto"/>
          </w:divBdr>
        </w:div>
      </w:divsChild>
    </w:div>
    <w:div w:id="1100491696">
      <w:bodyDiv w:val="1"/>
      <w:marLeft w:val="0"/>
      <w:marRight w:val="0"/>
      <w:marTop w:val="0"/>
      <w:marBottom w:val="0"/>
      <w:divBdr>
        <w:top w:val="none" w:sz="0" w:space="0" w:color="auto"/>
        <w:left w:val="none" w:sz="0" w:space="0" w:color="auto"/>
        <w:bottom w:val="none" w:sz="0" w:space="0" w:color="auto"/>
        <w:right w:val="none" w:sz="0" w:space="0" w:color="auto"/>
      </w:divBdr>
      <w:divsChild>
        <w:div w:id="152379006">
          <w:marLeft w:val="640"/>
          <w:marRight w:val="0"/>
          <w:marTop w:val="0"/>
          <w:marBottom w:val="0"/>
          <w:divBdr>
            <w:top w:val="none" w:sz="0" w:space="0" w:color="auto"/>
            <w:left w:val="none" w:sz="0" w:space="0" w:color="auto"/>
            <w:bottom w:val="none" w:sz="0" w:space="0" w:color="auto"/>
            <w:right w:val="none" w:sz="0" w:space="0" w:color="auto"/>
          </w:divBdr>
        </w:div>
        <w:div w:id="168064806">
          <w:marLeft w:val="640"/>
          <w:marRight w:val="0"/>
          <w:marTop w:val="0"/>
          <w:marBottom w:val="0"/>
          <w:divBdr>
            <w:top w:val="none" w:sz="0" w:space="0" w:color="auto"/>
            <w:left w:val="none" w:sz="0" w:space="0" w:color="auto"/>
            <w:bottom w:val="none" w:sz="0" w:space="0" w:color="auto"/>
            <w:right w:val="none" w:sz="0" w:space="0" w:color="auto"/>
          </w:divBdr>
        </w:div>
        <w:div w:id="257061188">
          <w:marLeft w:val="640"/>
          <w:marRight w:val="0"/>
          <w:marTop w:val="0"/>
          <w:marBottom w:val="0"/>
          <w:divBdr>
            <w:top w:val="none" w:sz="0" w:space="0" w:color="auto"/>
            <w:left w:val="none" w:sz="0" w:space="0" w:color="auto"/>
            <w:bottom w:val="none" w:sz="0" w:space="0" w:color="auto"/>
            <w:right w:val="none" w:sz="0" w:space="0" w:color="auto"/>
          </w:divBdr>
        </w:div>
        <w:div w:id="300354699">
          <w:marLeft w:val="640"/>
          <w:marRight w:val="0"/>
          <w:marTop w:val="0"/>
          <w:marBottom w:val="0"/>
          <w:divBdr>
            <w:top w:val="none" w:sz="0" w:space="0" w:color="auto"/>
            <w:left w:val="none" w:sz="0" w:space="0" w:color="auto"/>
            <w:bottom w:val="none" w:sz="0" w:space="0" w:color="auto"/>
            <w:right w:val="none" w:sz="0" w:space="0" w:color="auto"/>
          </w:divBdr>
        </w:div>
        <w:div w:id="451902362">
          <w:marLeft w:val="640"/>
          <w:marRight w:val="0"/>
          <w:marTop w:val="0"/>
          <w:marBottom w:val="0"/>
          <w:divBdr>
            <w:top w:val="none" w:sz="0" w:space="0" w:color="auto"/>
            <w:left w:val="none" w:sz="0" w:space="0" w:color="auto"/>
            <w:bottom w:val="none" w:sz="0" w:space="0" w:color="auto"/>
            <w:right w:val="none" w:sz="0" w:space="0" w:color="auto"/>
          </w:divBdr>
        </w:div>
        <w:div w:id="549656172">
          <w:marLeft w:val="640"/>
          <w:marRight w:val="0"/>
          <w:marTop w:val="0"/>
          <w:marBottom w:val="0"/>
          <w:divBdr>
            <w:top w:val="none" w:sz="0" w:space="0" w:color="auto"/>
            <w:left w:val="none" w:sz="0" w:space="0" w:color="auto"/>
            <w:bottom w:val="none" w:sz="0" w:space="0" w:color="auto"/>
            <w:right w:val="none" w:sz="0" w:space="0" w:color="auto"/>
          </w:divBdr>
        </w:div>
        <w:div w:id="593367724">
          <w:marLeft w:val="640"/>
          <w:marRight w:val="0"/>
          <w:marTop w:val="0"/>
          <w:marBottom w:val="0"/>
          <w:divBdr>
            <w:top w:val="none" w:sz="0" w:space="0" w:color="auto"/>
            <w:left w:val="none" w:sz="0" w:space="0" w:color="auto"/>
            <w:bottom w:val="none" w:sz="0" w:space="0" w:color="auto"/>
            <w:right w:val="none" w:sz="0" w:space="0" w:color="auto"/>
          </w:divBdr>
        </w:div>
        <w:div w:id="713893345">
          <w:marLeft w:val="640"/>
          <w:marRight w:val="0"/>
          <w:marTop w:val="0"/>
          <w:marBottom w:val="0"/>
          <w:divBdr>
            <w:top w:val="none" w:sz="0" w:space="0" w:color="auto"/>
            <w:left w:val="none" w:sz="0" w:space="0" w:color="auto"/>
            <w:bottom w:val="none" w:sz="0" w:space="0" w:color="auto"/>
            <w:right w:val="none" w:sz="0" w:space="0" w:color="auto"/>
          </w:divBdr>
        </w:div>
        <w:div w:id="772549594">
          <w:marLeft w:val="640"/>
          <w:marRight w:val="0"/>
          <w:marTop w:val="0"/>
          <w:marBottom w:val="0"/>
          <w:divBdr>
            <w:top w:val="none" w:sz="0" w:space="0" w:color="auto"/>
            <w:left w:val="none" w:sz="0" w:space="0" w:color="auto"/>
            <w:bottom w:val="none" w:sz="0" w:space="0" w:color="auto"/>
            <w:right w:val="none" w:sz="0" w:space="0" w:color="auto"/>
          </w:divBdr>
        </w:div>
        <w:div w:id="857544622">
          <w:marLeft w:val="640"/>
          <w:marRight w:val="0"/>
          <w:marTop w:val="0"/>
          <w:marBottom w:val="0"/>
          <w:divBdr>
            <w:top w:val="none" w:sz="0" w:space="0" w:color="auto"/>
            <w:left w:val="none" w:sz="0" w:space="0" w:color="auto"/>
            <w:bottom w:val="none" w:sz="0" w:space="0" w:color="auto"/>
            <w:right w:val="none" w:sz="0" w:space="0" w:color="auto"/>
          </w:divBdr>
        </w:div>
        <w:div w:id="860358934">
          <w:marLeft w:val="640"/>
          <w:marRight w:val="0"/>
          <w:marTop w:val="0"/>
          <w:marBottom w:val="0"/>
          <w:divBdr>
            <w:top w:val="none" w:sz="0" w:space="0" w:color="auto"/>
            <w:left w:val="none" w:sz="0" w:space="0" w:color="auto"/>
            <w:bottom w:val="none" w:sz="0" w:space="0" w:color="auto"/>
            <w:right w:val="none" w:sz="0" w:space="0" w:color="auto"/>
          </w:divBdr>
        </w:div>
        <w:div w:id="1096899187">
          <w:marLeft w:val="640"/>
          <w:marRight w:val="0"/>
          <w:marTop w:val="0"/>
          <w:marBottom w:val="0"/>
          <w:divBdr>
            <w:top w:val="none" w:sz="0" w:space="0" w:color="auto"/>
            <w:left w:val="none" w:sz="0" w:space="0" w:color="auto"/>
            <w:bottom w:val="none" w:sz="0" w:space="0" w:color="auto"/>
            <w:right w:val="none" w:sz="0" w:space="0" w:color="auto"/>
          </w:divBdr>
        </w:div>
        <w:div w:id="1134634829">
          <w:marLeft w:val="640"/>
          <w:marRight w:val="0"/>
          <w:marTop w:val="0"/>
          <w:marBottom w:val="0"/>
          <w:divBdr>
            <w:top w:val="none" w:sz="0" w:space="0" w:color="auto"/>
            <w:left w:val="none" w:sz="0" w:space="0" w:color="auto"/>
            <w:bottom w:val="none" w:sz="0" w:space="0" w:color="auto"/>
            <w:right w:val="none" w:sz="0" w:space="0" w:color="auto"/>
          </w:divBdr>
        </w:div>
        <w:div w:id="1172716959">
          <w:marLeft w:val="640"/>
          <w:marRight w:val="0"/>
          <w:marTop w:val="0"/>
          <w:marBottom w:val="0"/>
          <w:divBdr>
            <w:top w:val="none" w:sz="0" w:space="0" w:color="auto"/>
            <w:left w:val="none" w:sz="0" w:space="0" w:color="auto"/>
            <w:bottom w:val="none" w:sz="0" w:space="0" w:color="auto"/>
            <w:right w:val="none" w:sz="0" w:space="0" w:color="auto"/>
          </w:divBdr>
        </w:div>
        <w:div w:id="1195263806">
          <w:marLeft w:val="640"/>
          <w:marRight w:val="0"/>
          <w:marTop w:val="0"/>
          <w:marBottom w:val="0"/>
          <w:divBdr>
            <w:top w:val="none" w:sz="0" w:space="0" w:color="auto"/>
            <w:left w:val="none" w:sz="0" w:space="0" w:color="auto"/>
            <w:bottom w:val="none" w:sz="0" w:space="0" w:color="auto"/>
            <w:right w:val="none" w:sz="0" w:space="0" w:color="auto"/>
          </w:divBdr>
        </w:div>
        <w:div w:id="1219781771">
          <w:marLeft w:val="640"/>
          <w:marRight w:val="0"/>
          <w:marTop w:val="0"/>
          <w:marBottom w:val="0"/>
          <w:divBdr>
            <w:top w:val="none" w:sz="0" w:space="0" w:color="auto"/>
            <w:left w:val="none" w:sz="0" w:space="0" w:color="auto"/>
            <w:bottom w:val="none" w:sz="0" w:space="0" w:color="auto"/>
            <w:right w:val="none" w:sz="0" w:space="0" w:color="auto"/>
          </w:divBdr>
        </w:div>
        <w:div w:id="1239561795">
          <w:marLeft w:val="640"/>
          <w:marRight w:val="0"/>
          <w:marTop w:val="0"/>
          <w:marBottom w:val="0"/>
          <w:divBdr>
            <w:top w:val="none" w:sz="0" w:space="0" w:color="auto"/>
            <w:left w:val="none" w:sz="0" w:space="0" w:color="auto"/>
            <w:bottom w:val="none" w:sz="0" w:space="0" w:color="auto"/>
            <w:right w:val="none" w:sz="0" w:space="0" w:color="auto"/>
          </w:divBdr>
        </w:div>
        <w:div w:id="1329558180">
          <w:marLeft w:val="640"/>
          <w:marRight w:val="0"/>
          <w:marTop w:val="0"/>
          <w:marBottom w:val="0"/>
          <w:divBdr>
            <w:top w:val="none" w:sz="0" w:space="0" w:color="auto"/>
            <w:left w:val="none" w:sz="0" w:space="0" w:color="auto"/>
            <w:bottom w:val="none" w:sz="0" w:space="0" w:color="auto"/>
            <w:right w:val="none" w:sz="0" w:space="0" w:color="auto"/>
          </w:divBdr>
        </w:div>
        <w:div w:id="1379747459">
          <w:marLeft w:val="640"/>
          <w:marRight w:val="0"/>
          <w:marTop w:val="0"/>
          <w:marBottom w:val="0"/>
          <w:divBdr>
            <w:top w:val="none" w:sz="0" w:space="0" w:color="auto"/>
            <w:left w:val="none" w:sz="0" w:space="0" w:color="auto"/>
            <w:bottom w:val="none" w:sz="0" w:space="0" w:color="auto"/>
            <w:right w:val="none" w:sz="0" w:space="0" w:color="auto"/>
          </w:divBdr>
        </w:div>
        <w:div w:id="1493448575">
          <w:marLeft w:val="640"/>
          <w:marRight w:val="0"/>
          <w:marTop w:val="0"/>
          <w:marBottom w:val="0"/>
          <w:divBdr>
            <w:top w:val="none" w:sz="0" w:space="0" w:color="auto"/>
            <w:left w:val="none" w:sz="0" w:space="0" w:color="auto"/>
            <w:bottom w:val="none" w:sz="0" w:space="0" w:color="auto"/>
            <w:right w:val="none" w:sz="0" w:space="0" w:color="auto"/>
          </w:divBdr>
        </w:div>
        <w:div w:id="1799255443">
          <w:marLeft w:val="640"/>
          <w:marRight w:val="0"/>
          <w:marTop w:val="0"/>
          <w:marBottom w:val="0"/>
          <w:divBdr>
            <w:top w:val="none" w:sz="0" w:space="0" w:color="auto"/>
            <w:left w:val="none" w:sz="0" w:space="0" w:color="auto"/>
            <w:bottom w:val="none" w:sz="0" w:space="0" w:color="auto"/>
            <w:right w:val="none" w:sz="0" w:space="0" w:color="auto"/>
          </w:divBdr>
        </w:div>
        <w:div w:id="1839230259">
          <w:marLeft w:val="640"/>
          <w:marRight w:val="0"/>
          <w:marTop w:val="0"/>
          <w:marBottom w:val="0"/>
          <w:divBdr>
            <w:top w:val="none" w:sz="0" w:space="0" w:color="auto"/>
            <w:left w:val="none" w:sz="0" w:space="0" w:color="auto"/>
            <w:bottom w:val="none" w:sz="0" w:space="0" w:color="auto"/>
            <w:right w:val="none" w:sz="0" w:space="0" w:color="auto"/>
          </w:divBdr>
        </w:div>
        <w:div w:id="1980836321">
          <w:marLeft w:val="640"/>
          <w:marRight w:val="0"/>
          <w:marTop w:val="0"/>
          <w:marBottom w:val="0"/>
          <w:divBdr>
            <w:top w:val="none" w:sz="0" w:space="0" w:color="auto"/>
            <w:left w:val="none" w:sz="0" w:space="0" w:color="auto"/>
            <w:bottom w:val="none" w:sz="0" w:space="0" w:color="auto"/>
            <w:right w:val="none" w:sz="0" w:space="0" w:color="auto"/>
          </w:divBdr>
        </w:div>
        <w:div w:id="2013220730">
          <w:marLeft w:val="640"/>
          <w:marRight w:val="0"/>
          <w:marTop w:val="0"/>
          <w:marBottom w:val="0"/>
          <w:divBdr>
            <w:top w:val="none" w:sz="0" w:space="0" w:color="auto"/>
            <w:left w:val="none" w:sz="0" w:space="0" w:color="auto"/>
            <w:bottom w:val="none" w:sz="0" w:space="0" w:color="auto"/>
            <w:right w:val="none" w:sz="0" w:space="0" w:color="auto"/>
          </w:divBdr>
        </w:div>
      </w:divsChild>
    </w:div>
    <w:div w:id="1101686833">
      <w:bodyDiv w:val="1"/>
      <w:marLeft w:val="0"/>
      <w:marRight w:val="0"/>
      <w:marTop w:val="0"/>
      <w:marBottom w:val="0"/>
      <w:divBdr>
        <w:top w:val="none" w:sz="0" w:space="0" w:color="auto"/>
        <w:left w:val="none" w:sz="0" w:space="0" w:color="auto"/>
        <w:bottom w:val="none" w:sz="0" w:space="0" w:color="auto"/>
        <w:right w:val="none" w:sz="0" w:space="0" w:color="auto"/>
      </w:divBdr>
      <w:divsChild>
        <w:div w:id="98991785">
          <w:marLeft w:val="640"/>
          <w:marRight w:val="0"/>
          <w:marTop w:val="0"/>
          <w:marBottom w:val="0"/>
          <w:divBdr>
            <w:top w:val="none" w:sz="0" w:space="0" w:color="auto"/>
            <w:left w:val="none" w:sz="0" w:space="0" w:color="auto"/>
            <w:bottom w:val="none" w:sz="0" w:space="0" w:color="auto"/>
            <w:right w:val="none" w:sz="0" w:space="0" w:color="auto"/>
          </w:divBdr>
        </w:div>
        <w:div w:id="100999421">
          <w:marLeft w:val="640"/>
          <w:marRight w:val="0"/>
          <w:marTop w:val="0"/>
          <w:marBottom w:val="0"/>
          <w:divBdr>
            <w:top w:val="none" w:sz="0" w:space="0" w:color="auto"/>
            <w:left w:val="none" w:sz="0" w:space="0" w:color="auto"/>
            <w:bottom w:val="none" w:sz="0" w:space="0" w:color="auto"/>
            <w:right w:val="none" w:sz="0" w:space="0" w:color="auto"/>
          </w:divBdr>
        </w:div>
        <w:div w:id="325212765">
          <w:marLeft w:val="640"/>
          <w:marRight w:val="0"/>
          <w:marTop w:val="0"/>
          <w:marBottom w:val="0"/>
          <w:divBdr>
            <w:top w:val="none" w:sz="0" w:space="0" w:color="auto"/>
            <w:left w:val="none" w:sz="0" w:space="0" w:color="auto"/>
            <w:bottom w:val="none" w:sz="0" w:space="0" w:color="auto"/>
            <w:right w:val="none" w:sz="0" w:space="0" w:color="auto"/>
          </w:divBdr>
        </w:div>
        <w:div w:id="408309880">
          <w:marLeft w:val="640"/>
          <w:marRight w:val="0"/>
          <w:marTop w:val="0"/>
          <w:marBottom w:val="0"/>
          <w:divBdr>
            <w:top w:val="none" w:sz="0" w:space="0" w:color="auto"/>
            <w:left w:val="none" w:sz="0" w:space="0" w:color="auto"/>
            <w:bottom w:val="none" w:sz="0" w:space="0" w:color="auto"/>
            <w:right w:val="none" w:sz="0" w:space="0" w:color="auto"/>
          </w:divBdr>
        </w:div>
        <w:div w:id="430861208">
          <w:marLeft w:val="640"/>
          <w:marRight w:val="0"/>
          <w:marTop w:val="0"/>
          <w:marBottom w:val="0"/>
          <w:divBdr>
            <w:top w:val="none" w:sz="0" w:space="0" w:color="auto"/>
            <w:left w:val="none" w:sz="0" w:space="0" w:color="auto"/>
            <w:bottom w:val="none" w:sz="0" w:space="0" w:color="auto"/>
            <w:right w:val="none" w:sz="0" w:space="0" w:color="auto"/>
          </w:divBdr>
        </w:div>
        <w:div w:id="481850450">
          <w:marLeft w:val="640"/>
          <w:marRight w:val="0"/>
          <w:marTop w:val="0"/>
          <w:marBottom w:val="0"/>
          <w:divBdr>
            <w:top w:val="none" w:sz="0" w:space="0" w:color="auto"/>
            <w:left w:val="none" w:sz="0" w:space="0" w:color="auto"/>
            <w:bottom w:val="none" w:sz="0" w:space="0" w:color="auto"/>
            <w:right w:val="none" w:sz="0" w:space="0" w:color="auto"/>
          </w:divBdr>
        </w:div>
        <w:div w:id="502009018">
          <w:marLeft w:val="640"/>
          <w:marRight w:val="0"/>
          <w:marTop w:val="0"/>
          <w:marBottom w:val="0"/>
          <w:divBdr>
            <w:top w:val="none" w:sz="0" w:space="0" w:color="auto"/>
            <w:left w:val="none" w:sz="0" w:space="0" w:color="auto"/>
            <w:bottom w:val="none" w:sz="0" w:space="0" w:color="auto"/>
            <w:right w:val="none" w:sz="0" w:space="0" w:color="auto"/>
          </w:divBdr>
        </w:div>
        <w:div w:id="595674348">
          <w:marLeft w:val="640"/>
          <w:marRight w:val="0"/>
          <w:marTop w:val="0"/>
          <w:marBottom w:val="0"/>
          <w:divBdr>
            <w:top w:val="none" w:sz="0" w:space="0" w:color="auto"/>
            <w:left w:val="none" w:sz="0" w:space="0" w:color="auto"/>
            <w:bottom w:val="none" w:sz="0" w:space="0" w:color="auto"/>
            <w:right w:val="none" w:sz="0" w:space="0" w:color="auto"/>
          </w:divBdr>
        </w:div>
        <w:div w:id="776365195">
          <w:marLeft w:val="640"/>
          <w:marRight w:val="0"/>
          <w:marTop w:val="0"/>
          <w:marBottom w:val="0"/>
          <w:divBdr>
            <w:top w:val="none" w:sz="0" w:space="0" w:color="auto"/>
            <w:left w:val="none" w:sz="0" w:space="0" w:color="auto"/>
            <w:bottom w:val="none" w:sz="0" w:space="0" w:color="auto"/>
            <w:right w:val="none" w:sz="0" w:space="0" w:color="auto"/>
          </w:divBdr>
        </w:div>
        <w:div w:id="950206772">
          <w:marLeft w:val="640"/>
          <w:marRight w:val="0"/>
          <w:marTop w:val="0"/>
          <w:marBottom w:val="0"/>
          <w:divBdr>
            <w:top w:val="none" w:sz="0" w:space="0" w:color="auto"/>
            <w:left w:val="none" w:sz="0" w:space="0" w:color="auto"/>
            <w:bottom w:val="none" w:sz="0" w:space="0" w:color="auto"/>
            <w:right w:val="none" w:sz="0" w:space="0" w:color="auto"/>
          </w:divBdr>
        </w:div>
        <w:div w:id="1027098875">
          <w:marLeft w:val="640"/>
          <w:marRight w:val="0"/>
          <w:marTop w:val="0"/>
          <w:marBottom w:val="0"/>
          <w:divBdr>
            <w:top w:val="none" w:sz="0" w:space="0" w:color="auto"/>
            <w:left w:val="none" w:sz="0" w:space="0" w:color="auto"/>
            <w:bottom w:val="none" w:sz="0" w:space="0" w:color="auto"/>
            <w:right w:val="none" w:sz="0" w:space="0" w:color="auto"/>
          </w:divBdr>
        </w:div>
        <w:div w:id="1247157255">
          <w:marLeft w:val="640"/>
          <w:marRight w:val="0"/>
          <w:marTop w:val="0"/>
          <w:marBottom w:val="0"/>
          <w:divBdr>
            <w:top w:val="none" w:sz="0" w:space="0" w:color="auto"/>
            <w:left w:val="none" w:sz="0" w:space="0" w:color="auto"/>
            <w:bottom w:val="none" w:sz="0" w:space="0" w:color="auto"/>
            <w:right w:val="none" w:sz="0" w:space="0" w:color="auto"/>
          </w:divBdr>
        </w:div>
        <w:div w:id="1328753843">
          <w:marLeft w:val="640"/>
          <w:marRight w:val="0"/>
          <w:marTop w:val="0"/>
          <w:marBottom w:val="0"/>
          <w:divBdr>
            <w:top w:val="none" w:sz="0" w:space="0" w:color="auto"/>
            <w:left w:val="none" w:sz="0" w:space="0" w:color="auto"/>
            <w:bottom w:val="none" w:sz="0" w:space="0" w:color="auto"/>
            <w:right w:val="none" w:sz="0" w:space="0" w:color="auto"/>
          </w:divBdr>
        </w:div>
        <w:div w:id="1453204566">
          <w:marLeft w:val="640"/>
          <w:marRight w:val="0"/>
          <w:marTop w:val="0"/>
          <w:marBottom w:val="0"/>
          <w:divBdr>
            <w:top w:val="none" w:sz="0" w:space="0" w:color="auto"/>
            <w:left w:val="none" w:sz="0" w:space="0" w:color="auto"/>
            <w:bottom w:val="none" w:sz="0" w:space="0" w:color="auto"/>
            <w:right w:val="none" w:sz="0" w:space="0" w:color="auto"/>
          </w:divBdr>
        </w:div>
        <w:div w:id="1526677346">
          <w:marLeft w:val="640"/>
          <w:marRight w:val="0"/>
          <w:marTop w:val="0"/>
          <w:marBottom w:val="0"/>
          <w:divBdr>
            <w:top w:val="none" w:sz="0" w:space="0" w:color="auto"/>
            <w:left w:val="none" w:sz="0" w:space="0" w:color="auto"/>
            <w:bottom w:val="none" w:sz="0" w:space="0" w:color="auto"/>
            <w:right w:val="none" w:sz="0" w:space="0" w:color="auto"/>
          </w:divBdr>
        </w:div>
        <w:div w:id="1578781071">
          <w:marLeft w:val="640"/>
          <w:marRight w:val="0"/>
          <w:marTop w:val="0"/>
          <w:marBottom w:val="0"/>
          <w:divBdr>
            <w:top w:val="none" w:sz="0" w:space="0" w:color="auto"/>
            <w:left w:val="none" w:sz="0" w:space="0" w:color="auto"/>
            <w:bottom w:val="none" w:sz="0" w:space="0" w:color="auto"/>
            <w:right w:val="none" w:sz="0" w:space="0" w:color="auto"/>
          </w:divBdr>
        </w:div>
        <w:div w:id="1975872039">
          <w:marLeft w:val="640"/>
          <w:marRight w:val="0"/>
          <w:marTop w:val="0"/>
          <w:marBottom w:val="0"/>
          <w:divBdr>
            <w:top w:val="none" w:sz="0" w:space="0" w:color="auto"/>
            <w:left w:val="none" w:sz="0" w:space="0" w:color="auto"/>
            <w:bottom w:val="none" w:sz="0" w:space="0" w:color="auto"/>
            <w:right w:val="none" w:sz="0" w:space="0" w:color="auto"/>
          </w:divBdr>
        </w:div>
        <w:div w:id="2006592789">
          <w:marLeft w:val="640"/>
          <w:marRight w:val="0"/>
          <w:marTop w:val="0"/>
          <w:marBottom w:val="0"/>
          <w:divBdr>
            <w:top w:val="none" w:sz="0" w:space="0" w:color="auto"/>
            <w:left w:val="none" w:sz="0" w:space="0" w:color="auto"/>
            <w:bottom w:val="none" w:sz="0" w:space="0" w:color="auto"/>
            <w:right w:val="none" w:sz="0" w:space="0" w:color="auto"/>
          </w:divBdr>
        </w:div>
        <w:div w:id="2118139101">
          <w:marLeft w:val="640"/>
          <w:marRight w:val="0"/>
          <w:marTop w:val="0"/>
          <w:marBottom w:val="0"/>
          <w:divBdr>
            <w:top w:val="none" w:sz="0" w:space="0" w:color="auto"/>
            <w:left w:val="none" w:sz="0" w:space="0" w:color="auto"/>
            <w:bottom w:val="none" w:sz="0" w:space="0" w:color="auto"/>
            <w:right w:val="none" w:sz="0" w:space="0" w:color="auto"/>
          </w:divBdr>
        </w:div>
      </w:divsChild>
    </w:div>
    <w:div w:id="1102067371">
      <w:bodyDiv w:val="1"/>
      <w:marLeft w:val="0"/>
      <w:marRight w:val="0"/>
      <w:marTop w:val="0"/>
      <w:marBottom w:val="0"/>
      <w:divBdr>
        <w:top w:val="none" w:sz="0" w:space="0" w:color="auto"/>
        <w:left w:val="none" w:sz="0" w:space="0" w:color="auto"/>
        <w:bottom w:val="none" w:sz="0" w:space="0" w:color="auto"/>
        <w:right w:val="none" w:sz="0" w:space="0" w:color="auto"/>
      </w:divBdr>
    </w:div>
    <w:div w:id="1105346301">
      <w:bodyDiv w:val="1"/>
      <w:marLeft w:val="0"/>
      <w:marRight w:val="0"/>
      <w:marTop w:val="0"/>
      <w:marBottom w:val="0"/>
      <w:divBdr>
        <w:top w:val="none" w:sz="0" w:space="0" w:color="auto"/>
        <w:left w:val="none" w:sz="0" w:space="0" w:color="auto"/>
        <w:bottom w:val="none" w:sz="0" w:space="0" w:color="auto"/>
        <w:right w:val="none" w:sz="0" w:space="0" w:color="auto"/>
      </w:divBdr>
    </w:div>
    <w:div w:id="1107195035">
      <w:bodyDiv w:val="1"/>
      <w:marLeft w:val="0"/>
      <w:marRight w:val="0"/>
      <w:marTop w:val="0"/>
      <w:marBottom w:val="0"/>
      <w:divBdr>
        <w:top w:val="none" w:sz="0" w:space="0" w:color="auto"/>
        <w:left w:val="none" w:sz="0" w:space="0" w:color="auto"/>
        <w:bottom w:val="none" w:sz="0" w:space="0" w:color="auto"/>
        <w:right w:val="none" w:sz="0" w:space="0" w:color="auto"/>
      </w:divBdr>
    </w:div>
    <w:div w:id="1110316605">
      <w:bodyDiv w:val="1"/>
      <w:marLeft w:val="0"/>
      <w:marRight w:val="0"/>
      <w:marTop w:val="0"/>
      <w:marBottom w:val="0"/>
      <w:divBdr>
        <w:top w:val="none" w:sz="0" w:space="0" w:color="auto"/>
        <w:left w:val="none" w:sz="0" w:space="0" w:color="auto"/>
        <w:bottom w:val="none" w:sz="0" w:space="0" w:color="auto"/>
        <w:right w:val="none" w:sz="0" w:space="0" w:color="auto"/>
      </w:divBdr>
    </w:div>
    <w:div w:id="1113284989">
      <w:bodyDiv w:val="1"/>
      <w:marLeft w:val="0"/>
      <w:marRight w:val="0"/>
      <w:marTop w:val="0"/>
      <w:marBottom w:val="0"/>
      <w:divBdr>
        <w:top w:val="none" w:sz="0" w:space="0" w:color="auto"/>
        <w:left w:val="none" w:sz="0" w:space="0" w:color="auto"/>
        <w:bottom w:val="none" w:sz="0" w:space="0" w:color="auto"/>
        <w:right w:val="none" w:sz="0" w:space="0" w:color="auto"/>
      </w:divBdr>
    </w:div>
    <w:div w:id="1113666956">
      <w:bodyDiv w:val="1"/>
      <w:marLeft w:val="0"/>
      <w:marRight w:val="0"/>
      <w:marTop w:val="0"/>
      <w:marBottom w:val="0"/>
      <w:divBdr>
        <w:top w:val="none" w:sz="0" w:space="0" w:color="auto"/>
        <w:left w:val="none" w:sz="0" w:space="0" w:color="auto"/>
        <w:bottom w:val="none" w:sz="0" w:space="0" w:color="auto"/>
        <w:right w:val="none" w:sz="0" w:space="0" w:color="auto"/>
      </w:divBdr>
    </w:div>
    <w:div w:id="1114716973">
      <w:bodyDiv w:val="1"/>
      <w:marLeft w:val="0"/>
      <w:marRight w:val="0"/>
      <w:marTop w:val="0"/>
      <w:marBottom w:val="0"/>
      <w:divBdr>
        <w:top w:val="none" w:sz="0" w:space="0" w:color="auto"/>
        <w:left w:val="none" w:sz="0" w:space="0" w:color="auto"/>
        <w:bottom w:val="none" w:sz="0" w:space="0" w:color="auto"/>
        <w:right w:val="none" w:sz="0" w:space="0" w:color="auto"/>
      </w:divBdr>
    </w:div>
    <w:div w:id="1116212135">
      <w:bodyDiv w:val="1"/>
      <w:marLeft w:val="0"/>
      <w:marRight w:val="0"/>
      <w:marTop w:val="0"/>
      <w:marBottom w:val="0"/>
      <w:divBdr>
        <w:top w:val="none" w:sz="0" w:space="0" w:color="auto"/>
        <w:left w:val="none" w:sz="0" w:space="0" w:color="auto"/>
        <w:bottom w:val="none" w:sz="0" w:space="0" w:color="auto"/>
        <w:right w:val="none" w:sz="0" w:space="0" w:color="auto"/>
      </w:divBdr>
    </w:div>
    <w:div w:id="1116292449">
      <w:bodyDiv w:val="1"/>
      <w:marLeft w:val="0"/>
      <w:marRight w:val="0"/>
      <w:marTop w:val="0"/>
      <w:marBottom w:val="0"/>
      <w:divBdr>
        <w:top w:val="none" w:sz="0" w:space="0" w:color="auto"/>
        <w:left w:val="none" w:sz="0" w:space="0" w:color="auto"/>
        <w:bottom w:val="none" w:sz="0" w:space="0" w:color="auto"/>
        <w:right w:val="none" w:sz="0" w:space="0" w:color="auto"/>
      </w:divBdr>
      <w:divsChild>
        <w:div w:id="237835901">
          <w:marLeft w:val="640"/>
          <w:marRight w:val="0"/>
          <w:marTop w:val="0"/>
          <w:marBottom w:val="0"/>
          <w:divBdr>
            <w:top w:val="none" w:sz="0" w:space="0" w:color="auto"/>
            <w:left w:val="none" w:sz="0" w:space="0" w:color="auto"/>
            <w:bottom w:val="none" w:sz="0" w:space="0" w:color="auto"/>
            <w:right w:val="none" w:sz="0" w:space="0" w:color="auto"/>
          </w:divBdr>
        </w:div>
        <w:div w:id="1521892176">
          <w:marLeft w:val="640"/>
          <w:marRight w:val="0"/>
          <w:marTop w:val="0"/>
          <w:marBottom w:val="0"/>
          <w:divBdr>
            <w:top w:val="none" w:sz="0" w:space="0" w:color="auto"/>
            <w:left w:val="none" w:sz="0" w:space="0" w:color="auto"/>
            <w:bottom w:val="none" w:sz="0" w:space="0" w:color="auto"/>
            <w:right w:val="none" w:sz="0" w:space="0" w:color="auto"/>
          </w:divBdr>
        </w:div>
        <w:div w:id="2002392721">
          <w:marLeft w:val="640"/>
          <w:marRight w:val="0"/>
          <w:marTop w:val="0"/>
          <w:marBottom w:val="0"/>
          <w:divBdr>
            <w:top w:val="none" w:sz="0" w:space="0" w:color="auto"/>
            <w:left w:val="none" w:sz="0" w:space="0" w:color="auto"/>
            <w:bottom w:val="none" w:sz="0" w:space="0" w:color="auto"/>
            <w:right w:val="none" w:sz="0" w:space="0" w:color="auto"/>
          </w:divBdr>
        </w:div>
        <w:div w:id="1454667966">
          <w:marLeft w:val="640"/>
          <w:marRight w:val="0"/>
          <w:marTop w:val="0"/>
          <w:marBottom w:val="0"/>
          <w:divBdr>
            <w:top w:val="none" w:sz="0" w:space="0" w:color="auto"/>
            <w:left w:val="none" w:sz="0" w:space="0" w:color="auto"/>
            <w:bottom w:val="none" w:sz="0" w:space="0" w:color="auto"/>
            <w:right w:val="none" w:sz="0" w:space="0" w:color="auto"/>
          </w:divBdr>
        </w:div>
        <w:div w:id="1016925968">
          <w:marLeft w:val="640"/>
          <w:marRight w:val="0"/>
          <w:marTop w:val="0"/>
          <w:marBottom w:val="0"/>
          <w:divBdr>
            <w:top w:val="none" w:sz="0" w:space="0" w:color="auto"/>
            <w:left w:val="none" w:sz="0" w:space="0" w:color="auto"/>
            <w:bottom w:val="none" w:sz="0" w:space="0" w:color="auto"/>
            <w:right w:val="none" w:sz="0" w:space="0" w:color="auto"/>
          </w:divBdr>
        </w:div>
        <w:div w:id="1792819630">
          <w:marLeft w:val="640"/>
          <w:marRight w:val="0"/>
          <w:marTop w:val="0"/>
          <w:marBottom w:val="0"/>
          <w:divBdr>
            <w:top w:val="none" w:sz="0" w:space="0" w:color="auto"/>
            <w:left w:val="none" w:sz="0" w:space="0" w:color="auto"/>
            <w:bottom w:val="none" w:sz="0" w:space="0" w:color="auto"/>
            <w:right w:val="none" w:sz="0" w:space="0" w:color="auto"/>
          </w:divBdr>
        </w:div>
        <w:div w:id="1034619119">
          <w:marLeft w:val="640"/>
          <w:marRight w:val="0"/>
          <w:marTop w:val="0"/>
          <w:marBottom w:val="0"/>
          <w:divBdr>
            <w:top w:val="none" w:sz="0" w:space="0" w:color="auto"/>
            <w:left w:val="none" w:sz="0" w:space="0" w:color="auto"/>
            <w:bottom w:val="none" w:sz="0" w:space="0" w:color="auto"/>
            <w:right w:val="none" w:sz="0" w:space="0" w:color="auto"/>
          </w:divBdr>
        </w:div>
        <w:div w:id="1196500160">
          <w:marLeft w:val="640"/>
          <w:marRight w:val="0"/>
          <w:marTop w:val="0"/>
          <w:marBottom w:val="0"/>
          <w:divBdr>
            <w:top w:val="none" w:sz="0" w:space="0" w:color="auto"/>
            <w:left w:val="none" w:sz="0" w:space="0" w:color="auto"/>
            <w:bottom w:val="none" w:sz="0" w:space="0" w:color="auto"/>
            <w:right w:val="none" w:sz="0" w:space="0" w:color="auto"/>
          </w:divBdr>
        </w:div>
        <w:div w:id="1612514375">
          <w:marLeft w:val="640"/>
          <w:marRight w:val="0"/>
          <w:marTop w:val="0"/>
          <w:marBottom w:val="0"/>
          <w:divBdr>
            <w:top w:val="none" w:sz="0" w:space="0" w:color="auto"/>
            <w:left w:val="none" w:sz="0" w:space="0" w:color="auto"/>
            <w:bottom w:val="none" w:sz="0" w:space="0" w:color="auto"/>
            <w:right w:val="none" w:sz="0" w:space="0" w:color="auto"/>
          </w:divBdr>
        </w:div>
        <w:div w:id="237374804">
          <w:marLeft w:val="640"/>
          <w:marRight w:val="0"/>
          <w:marTop w:val="0"/>
          <w:marBottom w:val="0"/>
          <w:divBdr>
            <w:top w:val="none" w:sz="0" w:space="0" w:color="auto"/>
            <w:left w:val="none" w:sz="0" w:space="0" w:color="auto"/>
            <w:bottom w:val="none" w:sz="0" w:space="0" w:color="auto"/>
            <w:right w:val="none" w:sz="0" w:space="0" w:color="auto"/>
          </w:divBdr>
        </w:div>
        <w:div w:id="1274289963">
          <w:marLeft w:val="640"/>
          <w:marRight w:val="0"/>
          <w:marTop w:val="0"/>
          <w:marBottom w:val="0"/>
          <w:divBdr>
            <w:top w:val="none" w:sz="0" w:space="0" w:color="auto"/>
            <w:left w:val="none" w:sz="0" w:space="0" w:color="auto"/>
            <w:bottom w:val="none" w:sz="0" w:space="0" w:color="auto"/>
            <w:right w:val="none" w:sz="0" w:space="0" w:color="auto"/>
          </w:divBdr>
        </w:div>
        <w:div w:id="1418480066">
          <w:marLeft w:val="640"/>
          <w:marRight w:val="0"/>
          <w:marTop w:val="0"/>
          <w:marBottom w:val="0"/>
          <w:divBdr>
            <w:top w:val="none" w:sz="0" w:space="0" w:color="auto"/>
            <w:left w:val="none" w:sz="0" w:space="0" w:color="auto"/>
            <w:bottom w:val="none" w:sz="0" w:space="0" w:color="auto"/>
            <w:right w:val="none" w:sz="0" w:space="0" w:color="auto"/>
          </w:divBdr>
        </w:div>
        <w:div w:id="1116676528">
          <w:marLeft w:val="640"/>
          <w:marRight w:val="0"/>
          <w:marTop w:val="0"/>
          <w:marBottom w:val="0"/>
          <w:divBdr>
            <w:top w:val="none" w:sz="0" w:space="0" w:color="auto"/>
            <w:left w:val="none" w:sz="0" w:space="0" w:color="auto"/>
            <w:bottom w:val="none" w:sz="0" w:space="0" w:color="auto"/>
            <w:right w:val="none" w:sz="0" w:space="0" w:color="auto"/>
          </w:divBdr>
        </w:div>
        <w:div w:id="1689601508">
          <w:marLeft w:val="640"/>
          <w:marRight w:val="0"/>
          <w:marTop w:val="0"/>
          <w:marBottom w:val="0"/>
          <w:divBdr>
            <w:top w:val="none" w:sz="0" w:space="0" w:color="auto"/>
            <w:left w:val="none" w:sz="0" w:space="0" w:color="auto"/>
            <w:bottom w:val="none" w:sz="0" w:space="0" w:color="auto"/>
            <w:right w:val="none" w:sz="0" w:space="0" w:color="auto"/>
          </w:divBdr>
        </w:div>
        <w:div w:id="1552382859">
          <w:marLeft w:val="640"/>
          <w:marRight w:val="0"/>
          <w:marTop w:val="0"/>
          <w:marBottom w:val="0"/>
          <w:divBdr>
            <w:top w:val="none" w:sz="0" w:space="0" w:color="auto"/>
            <w:left w:val="none" w:sz="0" w:space="0" w:color="auto"/>
            <w:bottom w:val="none" w:sz="0" w:space="0" w:color="auto"/>
            <w:right w:val="none" w:sz="0" w:space="0" w:color="auto"/>
          </w:divBdr>
        </w:div>
        <w:div w:id="827130511">
          <w:marLeft w:val="640"/>
          <w:marRight w:val="0"/>
          <w:marTop w:val="0"/>
          <w:marBottom w:val="0"/>
          <w:divBdr>
            <w:top w:val="none" w:sz="0" w:space="0" w:color="auto"/>
            <w:left w:val="none" w:sz="0" w:space="0" w:color="auto"/>
            <w:bottom w:val="none" w:sz="0" w:space="0" w:color="auto"/>
            <w:right w:val="none" w:sz="0" w:space="0" w:color="auto"/>
          </w:divBdr>
        </w:div>
        <w:div w:id="715859505">
          <w:marLeft w:val="640"/>
          <w:marRight w:val="0"/>
          <w:marTop w:val="0"/>
          <w:marBottom w:val="0"/>
          <w:divBdr>
            <w:top w:val="none" w:sz="0" w:space="0" w:color="auto"/>
            <w:left w:val="none" w:sz="0" w:space="0" w:color="auto"/>
            <w:bottom w:val="none" w:sz="0" w:space="0" w:color="auto"/>
            <w:right w:val="none" w:sz="0" w:space="0" w:color="auto"/>
          </w:divBdr>
        </w:div>
        <w:div w:id="1163396406">
          <w:marLeft w:val="640"/>
          <w:marRight w:val="0"/>
          <w:marTop w:val="0"/>
          <w:marBottom w:val="0"/>
          <w:divBdr>
            <w:top w:val="none" w:sz="0" w:space="0" w:color="auto"/>
            <w:left w:val="none" w:sz="0" w:space="0" w:color="auto"/>
            <w:bottom w:val="none" w:sz="0" w:space="0" w:color="auto"/>
            <w:right w:val="none" w:sz="0" w:space="0" w:color="auto"/>
          </w:divBdr>
        </w:div>
        <w:div w:id="1800372041">
          <w:marLeft w:val="640"/>
          <w:marRight w:val="0"/>
          <w:marTop w:val="0"/>
          <w:marBottom w:val="0"/>
          <w:divBdr>
            <w:top w:val="none" w:sz="0" w:space="0" w:color="auto"/>
            <w:left w:val="none" w:sz="0" w:space="0" w:color="auto"/>
            <w:bottom w:val="none" w:sz="0" w:space="0" w:color="auto"/>
            <w:right w:val="none" w:sz="0" w:space="0" w:color="auto"/>
          </w:divBdr>
        </w:div>
        <w:div w:id="830214947">
          <w:marLeft w:val="640"/>
          <w:marRight w:val="0"/>
          <w:marTop w:val="0"/>
          <w:marBottom w:val="0"/>
          <w:divBdr>
            <w:top w:val="none" w:sz="0" w:space="0" w:color="auto"/>
            <w:left w:val="none" w:sz="0" w:space="0" w:color="auto"/>
            <w:bottom w:val="none" w:sz="0" w:space="0" w:color="auto"/>
            <w:right w:val="none" w:sz="0" w:space="0" w:color="auto"/>
          </w:divBdr>
        </w:div>
        <w:div w:id="1105270282">
          <w:marLeft w:val="640"/>
          <w:marRight w:val="0"/>
          <w:marTop w:val="0"/>
          <w:marBottom w:val="0"/>
          <w:divBdr>
            <w:top w:val="none" w:sz="0" w:space="0" w:color="auto"/>
            <w:left w:val="none" w:sz="0" w:space="0" w:color="auto"/>
            <w:bottom w:val="none" w:sz="0" w:space="0" w:color="auto"/>
            <w:right w:val="none" w:sz="0" w:space="0" w:color="auto"/>
          </w:divBdr>
        </w:div>
        <w:div w:id="483816650">
          <w:marLeft w:val="640"/>
          <w:marRight w:val="0"/>
          <w:marTop w:val="0"/>
          <w:marBottom w:val="0"/>
          <w:divBdr>
            <w:top w:val="none" w:sz="0" w:space="0" w:color="auto"/>
            <w:left w:val="none" w:sz="0" w:space="0" w:color="auto"/>
            <w:bottom w:val="none" w:sz="0" w:space="0" w:color="auto"/>
            <w:right w:val="none" w:sz="0" w:space="0" w:color="auto"/>
          </w:divBdr>
        </w:div>
        <w:div w:id="393086746">
          <w:marLeft w:val="640"/>
          <w:marRight w:val="0"/>
          <w:marTop w:val="0"/>
          <w:marBottom w:val="0"/>
          <w:divBdr>
            <w:top w:val="none" w:sz="0" w:space="0" w:color="auto"/>
            <w:left w:val="none" w:sz="0" w:space="0" w:color="auto"/>
            <w:bottom w:val="none" w:sz="0" w:space="0" w:color="auto"/>
            <w:right w:val="none" w:sz="0" w:space="0" w:color="auto"/>
          </w:divBdr>
        </w:div>
        <w:div w:id="47656422">
          <w:marLeft w:val="640"/>
          <w:marRight w:val="0"/>
          <w:marTop w:val="0"/>
          <w:marBottom w:val="0"/>
          <w:divBdr>
            <w:top w:val="none" w:sz="0" w:space="0" w:color="auto"/>
            <w:left w:val="none" w:sz="0" w:space="0" w:color="auto"/>
            <w:bottom w:val="none" w:sz="0" w:space="0" w:color="auto"/>
            <w:right w:val="none" w:sz="0" w:space="0" w:color="auto"/>
          </w:divBdr>
        </w:div>
        <w:div w:id="1850561177">
          <w:marLeft w:val="640"/>
          <w:marRight w:val="0"/>
          <w:marTop w:val="0"/>
          <w:marBottom w:val="0"/>
          <w:divBdr>
            <w:top w:val="none" w:sz="0" w:space="0" w:color="auto"/>
            <w:left w:val="none" w:sz="0" w:space="0" w:color="auto"/>
            <w:bottom w:val="none" w:sz="0" w:space="0" w:color="auto"/>
            <w:right w:val="none" w:sz="0" w:space="0" w:color="auto"/>
          </w:divBdr>
        </w:div>
        <w:div w:id="1476798869">
          <w:marLeft w:val="640"/>
          <w:marRight w:val="0"/>
          <w:marTop w:val="0"/>
          <w:marBottom w:val="0"/>
          <w:divBdr>
            <w:top w:val="none" w:sz="0" w:space="0" w:color="auto"/>
            <w:left w:val="none" w:sz="0" w:space="0" w:color="auto"/>
            <w:bottom w:val="none" w:sz="0" w:space="0" w:color="auto"/>
            <w:right w:val="none" w:sz="0" w:space="0" w:color="auto"/>
          </w:divBdr>
        </w:div>
        <w:div w:id="1453402568">
          <w:marLeft w:val="640"/>
          <w:marRight w:val="0"/>
          <w:marTop w:val="0"/>
          <w:marBottom w:val="0"/>
          <w:divBdr>
            <w:top w:val="none" w:sz="0" w:space="0" w:color="auto"/>
            <w:left w:val="none" w:sz="0" w:space="0" w:color="auto"/>
            <w:bottom w:val="none" w:sz="0" w:space="0" w:color="auto"/>
            <w:right w:val="none" w:sz="0" w:space="0" w:color="auto"/>
          </w:divBdr>
        </w:div>
        <w:div w:id="1699042754">
          <w:marLeft w:val="640"/>
          <w:marRight w:val="0"/>
          <w:marTop w:val="0"/>
          <w:marBottom w:val="0"/>
          <w:divBdr>
            <w:top w:val="none" w:sz="0" w:space="0" w:color="auto"/>
            <w:left w:val="none" w:sz="0" w:space="0" w:color="auto"/>
            <w:bottom w:val="none" w:sz="0" w:space="0" w:color="auto"/>
            <w:right w:val="none" w:sz="0" w:space="0" w:color="auto"/>
          </w:divBdr>
        </w:div>
        <w:div w:id="171145655">
          <w:marLeft w:val="640"/>
          <w:marRight w:val="0"/>
          <w:marTop w:val="0"/>
          <w:marBottom w:val="0"/>
          <w:divBdr>
            <w:top w:val="none" w:sz="0" w:space="0" w:color="auto"/>
            <w:left w:val="none" w:sz="0" w:space="0" w:color="auto"/>
            <w:bottom w:val="none" w:sz="0" w:space="0" w:color="auto"/>
            <w:right w:val="none" w:sz="0" w:space="0" w:color="auto"/>
          </w:divBdr>
        </w:div>
        <w:div w:id="379211553">
          <w:marLeft w:val="640"/>
          <w:marRight w:val="0"/>
          <w:marTop w:val="0"/>
          <w:marBottom w:val="0"/>
          <w:divBdr>
            <w:top w:val="none" w:sz="0" w:space="0" w:color="auto"/>
            <w:left w:val="none" w:sz="0" w:space="0" w:color="auto"/>
            <w:bottom w:val="none" w:sz="0" w:space="0" w:color="auto"/>
            <w:right w:val="none" w:sz="0" w:space="0" w:color="auto"/>
          </w:divBdr>
        </w:div>
        <w:div w:id="1257597127">
          <w:marLeft w:val="640"/>
          <w:marRight w:val="0"/>
          <w:marTop w:val="0"/>
          <w:marBottom w:val="0"/>
          <w:divBdr>
            <w:top w:val="none" w:sz="0" w:space="0" w:color="auto"/>
            <w:left w:val="none" w:sz="0" w:space="0" w:color="auto"/>
            <w:bottom w:val="none" w:sz="0" w:space="0" w:color="auto"/>
            <w:right w:val="none" w:sz="0" w:space="0" w:color="auto"/>
          </w:divBdr>
        </w:div>
        <w:div w:id="1351106925">
          <w:marLeft w:val="640"/>
          <w:marRight w:val="0"/>
          <w:marTop w:val="0"/>
          <w:marBottom w:val="0"/>
          <w:divBdr>
            <w:top w:val="none" w:sz="0" w:space="0" w:color="auto"/>
            <w:left w:val="none" w:sz="0" w:space="0" w:color="auto"/>
            <w:bottom w:val="none" w:sz="0" w:space="0" w:color="auto"/>
            <w:right w:val="none" w:sz="0" w:space="0" w:color="auto"/>
          </w:divBdr>
        </w:div>
        <w:div w:id="21396511">
          <w:marLeft w:val="640"/>
          <w:marRight w:val="0"/>
          <w:marTop w:val="0"/>
          <w:marBottom w:val="0"/>
          <w:divBdr>
            <w:top w:val="none" w:sz="0" w:space="0" w:color="auto"/>
            <w:left w:val="none" w:sz="0" w:space="0" w:color="auto"/>
            <w:bottom w:val="none" w:sz="0" w:space="0" w:color="auto"/>
            <w:right w:val="none" w:sz="0" w:space="0" w:color="auto"/>
          </w:divBdr>
        </w:div>
        <w:div w:id="1532719933">
          <w:marLeft w:val="640"/>
          <w:marRight w:val="0"/>
          <w:marTop w:val="0"/>
          <w:marBottom w:val="0"/>
          <w:divBdr>
            <w:top w:val="none" w:sz="0" w:space="0" w:color="auto"/>
            <w:left w:val="none" w:sz="0" w:space="0" w:color="auto"/>
            <w:bottom w:val="none" w:sz="0" w:space="0" w:color="auto"/>
            <w:right w:val="none" w:sz="0" w:space="0" w:color="auto"/>
          </w:divBdr>
        </w:div>
        <w:div w:id="110326583">
          <w:marLeft w:val="640"/>
          <w:marRight w:val="0"/>
          <w:marTop w:val="0"/>
          <w:marBottom w:val="0"/>
          <w:divBdr>
            <w:top w:val="none" w:sz="0" w:space="0" w:color="auto"/>
            <w:left w:val="none" w:sz="0" w:space="0" w:color="auto"/>
            <w:bottom w:val="none" w:sz="0" w:space="0" w:color="auto"/>
            <w:right w:val="none" w:sz="0" w:space="0" w:color="auto"/>
          </w:divBdr>
        </w:div>
        <w:div w:id="477112416">
          <w:marLeft w:val="640"/>
          <w:marRight w:val="0"/>
          <w:marTop w:val="0"/>
          <w:marBottom w:val="0"/>
          <w:divBdr>
            <w:top w:val="none" w:sz="0" w:space="0" w:color="auto"/>
            <w:left w:val="none" w:sz="0" w:space="0" w:color="auto"/>
            <w:bottom w:val="none" w:sz="0" w:space="0" w:color="auto"/>
            <w:right w:val="none" w:sz="0" w:space="0" w:color="auto"/>
          </w:divBdr>
        </w:div>
        <w:div w:id="1954480751">
          <w:marLeft w:val="640"/>
          <w:marRight w:val="0"/>
          <w:marTop w:val="0"/>
          <w:marBottom w:val="0"/>
          <w:divBdr>
            <w:top w:val="none" w:sz="0" w:space="0" w:color="auto"/>
            <w:left w:val="none" w:sz="0" w:space="0" w:color="auto"/>
            <w:bottom w:val="none" w:sz="0" w:space="0" w:color="auto"/>
            <w:right w:val="none" w:sz="0" w:space="0" w:color="auto"/>
          </w:divBdr>
        </w:div>
        <w:div w:id="1979217485">
          <w:marLeft w:val="640"/>
          <w:marRight w:val="0"/>
          <w:marTop w:val="0"/>
          <w:marBottom w:val="0"/>
          <w:divBdr>
            <w:top w:val="none" w:sz="0" w:space="0" w:color="auto"/>
            <w:left w:val="none" w:sz="0" w:space="0" w:color="auto"/>
            <w:bottom w:val="none" w:sz="0" w:space="0" w:color="auto"/>
            <w:right w:val="none" w:sz="0" w:space="0" w:color="auto"/>
          </w:divBdr>
        </w:div>
        <w:div w:id="85883600">
          <w:marLeft w:val="640"/>
          <w:marRight w:val="0"/>
          <w:marTop w:val="0"/>
          <w:marBottom w:val="0"/>
          <w:divBdr>
            <w:top w:val="none" w:sz="0" w:space="0" w:color="auto"/>
            <w:left w:val="none" w:sz="0" w:space="0" w:color="auto"/>
            <w:bottom w:val="none" w:sz="0" w:space="0" w:color="auto"/>
            <w:right w:val="none" w:sz="0" w:space="0" w:color="auto"/>
          </w:divBdr>
        </w:div>
        <w:div w:id="584073891">
          <w:marLeft w:val="640"/>
          <w:marRight w:val="0"/>
          <w:marTop w:val="0"/>
          <w:marBottom w:val="0"/>
          <w:divBdr>
            <w:top w:val="none" w:sz="0" w:space="0" w:color="auto"/>
            <w:left w:val="none" w:sz="0" w:space="0" w:color="auto"/>
            <w:bottom w:val="none" w:sz="0" w:space="0" w:color="auto"/>
            <w:right w:val="none" w:sz="0" w:space="0" w:color="auto"/>
          </w:divBdr>
        </w:div>
        <w:div w:id="124200758">
          <w:marLeft w:val="640"/>
          <w:marRight w:val="0"/>
          <w:marTop w:val="0"/>
          <w:marBottom w:val="0"/>
          <w:divBdr>
            <w:top w:val="none" w:sz="0" w:space="0" w:color="auto"/>
            <w:left w:val="none" w:sz="0" w:space="0" w:color="auto"/>
            <w:bottom w:val="none" w:sz="0" w:space="0" w:color="auto"/>
            <w:right w:val="none" w:sz="0" w:space="0" w:color="auto"/>
          </w:divBdr>
        </w:div>
        <w:div w:id="1736078039">
          <w:marLeft w:val="640"/>
          <w:marRight w:val="0"/>
          <w:marTop w:val="0"/>
          <w:marBottom w:val="0"/>
          <w:divBdr>
            <w:top w:val="none" w:sz="0" w:space="0" w:color="auto"/>
            <w:left w:val="none" w:sz="0" w:space="0" w:color="auto"/>
            <w:bottom w:val="none" w:sz="0" w:space="0" w:color="auto"/>
            <w:right w:val="none" w:sz="0" w:space="0" w:color="auto"/>
          </w:divBdr>
        </w:div>
        <w:div w:id="1587689084">
          <w:marLeft w:val="640"/>
          <w:marRight w:val="0"/>
          <w:marTop w:val="0"/>
          <w:marBottom w:val="0"/>
          <w:divBdr>
            <w:top w:val="none" w:sz="0" w:space="0" w:color="auto"/>
            <w:left w:val="none" w:sz="0" w:space="0" w:color="auto"/>
            <w:bottom w:val="none" w:sz="0" w:space="0" w:color="auto"/>
            <w:right w:val="none" w:sz="0" w:space="0" w:color="auto"/>
          </w:divBdr>
        </w:div>
        <w:div w:id="1543708728">
          <w:marLeft w:val="640"/>
          <w:marRight w:val="0"/>
          <w:marTop w:val="0"/>
          <w:marBottom w:val="0"/>
          <w:divBdr>
            <w:top w:val="none" w:sz="0" w:space="0" w:color="auto"/>
            <w:left w:val="none" w:sz="0" w:space="0" w:color="auto"/>
            <w:bottom w:val="none" w:sz="0" w:space="0" w:color="auto"/>
            <w:right w:val="none" w:sz="0" w:space="0" w:color="auto"/>
          </w:divBdr>
        </w:div>
        <w:div w:id="545605743">
          <w:marLeft w:val="640"/>
          <w:marRight w:val="0"/>
          <w:marTop w:val="0"/>
          <w:marBottom w:val="0"/>
          <w:divBdr>
            <w:top w:val="none" w:sz="0" w:space="0" w:color="auto"/>
            <w:left w:val="none" w:sz="0" w:space="0" w:color="auto"/>
            <w:bottom w:val="none" w:sz="0" w:space="0" w:color="auto"/>
            <w:right w:val="none" w:sz="0" w:space="0" w:color="auto"/>
          </w:divBdr>
        </w:div>
        <w:div w:id="1702978730">
          <w:marLeft w:val="640"/>
          <w:marRight w:val="0"/>
          <w:marTop w:val="0"/>
          <w:marBottom w:val="0"/>
          <w:divBdr>
            <w:top w:val="none" w:sz="0" w:space="0" w:color="auto"/>
            <w:left w:val="none" w:sz="0" w:space="0" w:color="auto"/>
            <w:bottom w:val="none" w:sz="0" w:space="0" w:color="auto"/>
            <w:right w:val="none" w:sz="0" w:space="0" w:color="auto"/>
          </w:divBdr>
        </w:div>
        <w:div w:id="1907567859">
          <w:marLeft w:val="640"/>
          <w:marRight w:val="0"/>
          <w:marTop w:val="0"/>
          <w:marBottom w:val="0"/>
          <w:divBdr>
            <w:top w:val="none" w:sz="0" w:space="0" w:color="auto"/>
            <w:left w:val="none" w:sz="0" w:space="0" w:color="auto"/>
            <w:bottom w:val="none" w:sz="0" w:space="0" w:color="auto"/>
            <w:right w:val="none" w:sz="0" w:space="0" w:color="auto"/>
          </w:divBdr>
        </w:div>
        <w:div w:id="1769963010">
          <w:marLeft w:val="640"/>
          <w:marRight w:val="0"/>
          <w:marTop w:val="0"/>
          <w:marBottom w:val="0"/>
          <w:divBdr>
            <w:top w:val="none" w:sz="0" w:space="0" w:color="auto"/>
            <w:left w:val="none" w:sz="0" w:space="0" w:color="auto"/>
            <w:bottom w:val="none" w:sz="0" w:space="0" w:color="auto"/>
            <w:right w:val="none" w:sz="0" w:space="0" w:color="auto"/>
          </w:divBdr>
        </w:div>
        <w:div w:id="1082601035">
          <w:marLeft w:val="640"/>
          <w:marRight w:val="0"/>
          <w:marTop w:val="0"/>
          <w:marBottom w:val="0"/>
          <w:divBdr>
            <w:top w:val="none" w:sz="0" w:space="0" w:color="auto"/>
            <w:left w:val="none" w:sz="0" w:space="0" w:color="auto"/>
            <w:bottom w:val="none" w:sz="0" w:space="0" w:color="auto"/>
            <w:right w:val="none" w:sz="0" w:space="0" w:color="auto"/>
          </w:divBdr>
        </w:div>
        <w:div w:id="2063552855">
          <w:marLeft w:val="640"/>
          <w:marRight w:val="0"/>
          <w:marTop w:val="0"/>
          <w:marBottom w:val="0"/>
          <w:divBdr>
            <w:top w:val="none" w:sz="0" w:space="0" w:color="auto"/>
            <w:left w:val="none" w:sz="0" w:space="0" w:color="auto"/>
            <w:bottom w:val="none" w:sz="0" w:space="0" w:color="auto"/>
            <w:right w:val="none" w:sz="0" w:space="0" w:color="auto"/>
          </w:divBdr>
        </w:div>
        <w:div w:id="667368262">
          <w:marLeft w:val="640"/>
          <w:marRight w:val="0"/>
          <w:marTop w:val="0"/>
          <w:marBottom w:val="0"/>
          <w:divBdr>
            <w:top w:val="none" w:sz="0" w:space="0" w:color="auto"/>
            <w:left w:val="none" w:sz="0" w:space="0" w:color="auto"/>
            <w:bottom w:val="none" w:sz="0" w:space="0" w:color="auto"/>
            <w:right w:val="none" w:sz="0" w:space="0" w:color="auto"/>
          </w:divBdr>
        </w:div>
        <w:div w:id="273441151">
          <w:marLeft w:val="640"/>
          <w:marRight w:val="0"/>
          <w:marTop w:val="0"/>
          <w:marBottom w:val="0"/>
          <w:divBdr>
            <w:top w:val="none" w:sz="0" w:space="0" w:color="auto"/>
            <w:left w:val="none" w:sz="0" w:space="0" w:color="auto"/>
            <w:bottom w:val="none" w:sz="0" w:space="0" w:color="auto"/>
            <w:right w:val="none" w:sz="0" w:space="0" w:color="auto"/>
          </w:divBdr>
        </w:div>
        <w:div w:id="1899432789">
          <w:marLeft w:val="640"/>
          <w:marRight w:val="0"/>
          <w:marTop w:val="0"/>
          <w:marBottom w:val="0"/>
          <w:divBdr>
            <w:top w:val="none" w:sz="0" w:space="0" w:color="auto"/>
            <w:left w:val="none" w:sz="0" w:space="0" w:color="auto"/>
            <w:bottom w:val="none" w:sz="0" w:space="0" w:color="auto"/>
            <w:right w:val="none" w:sz="0" w:space="0" w:color="auto"/>
          </w:divBdr>
        </w:div>
        <w:div w:id="1021513038">
          <w:marLeft w:val="640"/>
          <w:marRight w:val="0"/>
          <w:marTop w:val="0"/>
          <w:marBottom w:val="0"/>
          <w:divBdr>
            <w:top w:val="none" w:sz="0" w:space="0" w:color="auto"/>
            <w:left w:val="none" w:sz="0" w:space="0" w:color="auto"/>
            <w:bottom w:val="none" w:sz="0" w:space="0" w:color="auto"/>
            <w:right w:val="none" w:sz="0" w:space="0" w:color="auto"/>
          </w:divBdr>
        </w:div>
        <w:div w:id="2094543931">
          <w:marLeft w:val="640"/>
          <w:marRight w:val="0"/>
          <w:marTop w:val="0"/>
          <w:marBottom w:val="0"/>
          <w:divBdr>
            <w:top w:val="none" w:sz="0" w:space="0" w:color="auto"/>
            <w:left w:val="none" w:sz="0" w:space="0" w:color="auto"/>
            <w:bottom w:val="none" w:sz="0" w:space="0" w:color="auto"/>
            <w:right w:val="none" w:sz="0" w:space="0" w:color="auto"/>
          </w:divBdr>
        </w:div>
        <w:div w:id="1231035117">
          <w:marLeft w:val="640"/>
          <w:marRight w:val="0"/>
          <w:marTop w:val="0"/>
          <w:marBottom w:val="0"/>
          <w:divBdr>
            <w:top w:val="none" w:sz="0" w:space="0" w:color="auto"/>
            <w:left w:val="none" w:sz="0" w:space="0" w:color="auto"/>
            <w:bottom w:val="none" w:sz="0" w:space="0" w:color="auto"/>
            <w:right w:val="none" w:sz="0" w:space="0" w:color="auto"/>
          </w:divBdr>
        </w:div>
        <w:div w:id="270554153">
          <w:marLeft w:val="640"/>
          <w:marRight w:val="0"/>
          <w:marTop w:val="0"/>
          <w:marBottom w:val="0"/>
          <w:divBdr>
            <w:top w:val="none" w:sz="0" w:space="0" w:color="auto"/>
            <w:left w:val="none" w:sz="0" w:space="0" w:color="auto"/>
            <w:bottom w:val="none" w:sz="0" w:space="0" w:color="auto"/>
            <w:right w:val="none" w:sz="0" w:space="0" w:color="auto"/>
          </w:divBdr>
        </w:div>
        <w:div w:id="1298948098">
          <w:marLeft w:val="640"/>
          <w:marRight w:val="0"/>
          <w:marTop w:val="0"/>
          <w:marBottom w:val="0"/>
          <w:divBdr>
            <w:top w:val="none" w:sz="0" w:space="0" w:color="auto"/>
            <w:left w:val="none" w:sz="0" w:space="0" w:color="auto"/>
            <w:bottom w:val="none" w:sz="0" w:space="0" w:color="auto"/>
            <w:right w:val="none" w:sz="0" w:space="0" w:color="auto"/>
          </w:divBdr>
        </w:div>
        <w:div w:id="1561943555">
          <w:marLeft w:val="640"/>
          <w:marRight w:val="0"/>
          <w:marTop w:val="0"/>
          <w:marBottom w:val="0"/>
          <w:divBdr>
            <w:top w:val="none" w:sz="0" w:space="0" w:color="auto"/>
            <w:left w:val="none" w:sz="0" w:space="0" w:color="auto"/>
            <w:bottom w:val="none" w:sz="0" w:space="0" w:color="auto"/>
            <w:right w:val="none" w:sz="0" w:space="0" w:color="auto"/>
          </w:divBdr>
        </w:div>
        <w:div w:id="1345402024">
          <w:marLeft w:val="640"/>
          <w:marRight w:val="0"/>
          <w:marTop w:val="0"/>
          <w:marBottom w:val="0"/>
          <w:divBdr>
            <w:top w:val="none" w:sz="0" w:space="0" w:color="auto"/>
            <w:left w:val="none" w:sz="0" w:space="0" w:color="auto"/>
            <w:bottom w:val="none" w:sz="0" w:space="0" w:color="auto"/>
            <w:right w:val="none" w:sz="0" w:space="0" w:color="auto"/>
          </w:divBdr>
        </w:div>
        <w:div w:id="739403828">
          <w:marLeft w:val="640"/>
          <w:marRight w:val="0"/>
          <w:marTop w:val="0"/>
          <w:marBottom w:val="0"/>
          <w:divBdr>
            <w:top w:val="none" w:sz="0" w:space="0" w:color="auto"/>
            <w:left w:val="none" w:sz="0" w:space="0" w:color="auto"/>
            <w:bottom w:val="none" w:sz="0" w:space="0" w:color="auto"/>
            <w:right w:val="none" w:sz="0" w:space="0" w:color="auto"/>
          </w:divBdr>
        </w:div>
        <w:div w:id="875970589">
          <w:marLeft w:val="640"/>
          <w:marRight w:val="0"/>
          <w:marTop w:val="0"/>
          <w:marBottom w:val="0"/>
          <w:divBdr>
            <w:top w:val="none" w:sz="0" w:space="0" w:color="auto"/>
            <w:left w:val="none" w:sz="0" w:space="0" w:color="auto"/>
            <w:bottom w:val="none" w:sz="0" w:space="0" w:color="auto"/>
            <w:right w:val="none" w:sz="0" w:space="0" w:color="auto"/>
          </w:divBdr>
        </w:div>
        <w:div w:id="881983993">
          <w:marLeft w:val="640"/>
          <w:marRight w:val="0"/>
          <w:marTop w:val="0"/>
          <w:marBottom w:val="0"/>
          <w:divBdr>
            <w:top w:val="none" w:sz="0" w:space="0" w:color="auto"/>
            <w:left w:val="none" w:sz="0" w:space="0" w:color="auto"/>
            <w:bottom w:val="none" w:sz="0" w:space="0" w:color="auto"/>
            <w:right w:val="none" w:sz="0" w:space="0" w:color="auto"/>
          </w:divBdr>
        </w:div>
        <w:div w:id="822358500">
          <w:marLeft w:val="640"/>
          <w:marRight w:val="0"/>
          <w:marTop w:val="0"/>
          <w:marBottom w:val="0"/>
          <w:divBdr>
            <w:top w:val="none" w:sz="0" w:space="0" w:color="auto"/>
            <w:left w:val="none" w:sz="0" w:space="0" w:color="auto"/>
            <w:bottom w:val="none" w:sz="0" w:space="0" w:color="auto"/>
            <w:right w:val="none" w:sz="0" w:space="0" w:color="auto"/>
          </w:divBdr>
        </w:div>
        <w:div w:id="41172336">
          <w:marLeft w:val="640"/>
          <w:marRight w:val="0"/>
          <w:marTop w:val="0"/>
          <w:marBottom w:val="0"/>
          <w:divBdr>
            <w:top w:val="none" w:sz="0" w:space="0" w:color="auto"/>
            <w:left w:val="none" w:sz="0" w:space="0" w:color="auto"/>
            <w:bottom w:val="none" w:sz="0" w:space="0" w:color="auto"/>
            <w:right w:val="none" w:sz="0" w:space="0" w:color="auto"/>
          </w:divBdr>
        </w:div>
        <w:div w:id="2050446450">
          <w:marLeft w:val="640"/>
          <w:marRight w:val="0"/>
          <w:marTop w:val="0"/>
          <w:marBottom w:val="0"/>
          <w:divBdr>
            <w:top w:val="none" w:sz="0" w:space="0" w:color="auto"/>
            <w:left w:val="none" w:sz="0" w:space="0" w:color="auto"/>
            <w:bottom w:val="none" w:sz="0" w:space="0" w:color="auto"/>
            <w:right w:val="none" w:sz="0" w:space="0" w:color="auto"/>
          </w:divBdr>
        </w:div>
        <w:div w:id="1288319436">
          <w:marLeft w:val="640"/>
          <w:marRight w:val="0"/>
          <w:marTop w:val="0"/>
          <w:marBottom w:val="0"/>
          <w:divBdr>
            <w:top w:val="none" w:sz="0" w:space="0" w:color="auto"/>
            <w:left w:val="none" w:sz="0" w:space="0" w:color="auto"/>
            <w:bottom w:val="none" w:sz="0" w:space="0" w:color="auto"/>
            <w:right w:val="none" w:sz="0" w:space="0" w:color="auto"/>
          </w:divBdr>
        </w:div>
        <w:div w:id="1688559123">
          <w:marLeft w:val="640"/>
          <w:marRight w:val="0"/>
          <w:marTop w:val="0"/>
          <w:marBottom w:val="0"/>
          <w:divBdr>
            <w:top w:val="none" w:sz="0" w:space="0" w:color="auto"/>
            <w:left w:val="none" w:sz="0" w:space="0" w:color="auto"/>
            <w:bottom w:val="none" w:sz="0" w:space="0" w:color="auto"/>
            <w:right w:val="none" w:sz="0" w:space="0" w:color="auto"/>
          </w:divBdr>
        </w:div>
        <w:div w:id="278922767">
          <w:marLeft w:val="640"/>
          <w:marRight w:val="0"/>
          <w:marTop w:val="0"/>
          <w:marBottom w:val="0"/>
          <w:divBdr>
            <w:top w:val="none" w:sz="0" w:space="0" w:color="auto"/>
            <w:left w:val="none" w:sz="0" w:space="0" w:color="auto"/>
            <w:bottom w:val="none" w:sz="0" w:space="0" w:color="auto"/>
            <w:right w:val="none" w:sz="0" w:space="0" w:color="auto"/>
          </w:divBdr>
        </w:div>
        <w:div w:id="1846168118">
          <w:marLeft w:val="640"/>
          <w:marRight w:val="0"/>
          <w:marTop w:val="0"/>
          <w:marBottom w:val="0"/>
          <w:divBdr>
            <w:top w:val="none" w:sz="0" w:space="0" w:color="auto"/>
            <w:left w:val="none" w:sz="0" w:space="0" w:color="auto"/>
            <w:bottom w:val="none" w:sz="0" w:space="0" w:color="auto"/>
            <w:right w:val="none" w:sz="0" w:space="0" w:color="auto"/>
          </w:divBdr>
        </w:div>
        <w:div w:id="454176383">
          <w:marLeft w:val="640"/>
          <w:marRight w:val="0"/>
          <w:marTop w:val="0"/>
          <w:marBottom w:val="0"/>
          <w:divBdr>
            <w:top w:val="none" w:sz="0" w:space="0" w:color="auto"/>
            <w:left w:val="none" w:sz="0" w:space="0" w:color="auto"/>
            <w:bottom w:val="none" w:sz="0" w:space="0" w:color="auto"/>
            <w:right w:val="none" w:sz="0" w:space="0" w:color="auto"/>
          </w:divBdr>
        </w:div>
        <w:div w:id="1432511267">
          <w:marLeft w:val="640"/>
          <w:marRight w:val="0"/>
          <w:marTop w:val="0"/>
          <w:marBottom w:val="0"/>
          <w:divBdr>
            <w:top w:val="none" w:sz="0" w:space="0" w:color="auto"/>
            <w:left w:val="none" w:sz="0" w:space="0" w:color="auto"/>
            <w:bottom w:val="none" w:sz="0" w:space="0" w:color="auto"/>
            <w:right w:val="none" w:sz="0" w:space="0" w:color="auto"/>
          </w:divBdr>
        </w:div>
        <w:div w:id="1345978754">
          <w:marLeft w:val="640"/>
          <w:marRight w:val="0"/>
          <w:marTop w:val="0"/>
          <w:marBottom w:val="0"/>
          <w:divBdr>
            <w:top w:val="none" w:sz="0" w:space="0" w:color="auto"/>
            <w:left w:val="none" w:sz="0" w:space="0" w:color="auto"/>
            <w:bottom w:val="none" w:sz="0" w:space="0" w:color="auto"/>
            <w:right w:val="none" w:sz="0" w:space="0" w:color="auto"/>
          </w:divBdr>
        </w:div>
        <w:div w:id="1688285670">
          <w:marLeft w:val="640"/>
          <w:marRight w:val="0"/>
          <w:marTop w:val="0"/>
          <w:marBottom w:val="0"/>
          <w:divBdr>
            <w:top w:val="none" w:sz="0" w:space="0" w:color="auto"/>
            <w:left w:val="none" w:sz="0" w:space="0" w:color="auto"/>
            <w:bottom w:val="none" w:sz="0" w:space="0" w:color="auto"/>
            <w:right w:val="none" w:sz="0" w:space="0" w:color="auto"/>
          </w:divBdr>
        </w:div>
        <w:div w:id="1474906106">
          <w:marLeft w:val="640"/>
          <w:marRight w:val="0"/>
          <w:marTop w:val="0"/>
          <w:marBottom w:val="0"/>
          <w:divBdr>
            <w:top w:val="none" w:sz="0" w:space="0" w:color="auto"/>
            <w:left w:val="none" w:sz="0" w:space="0" w:color="auto"/>
            <w:bottom w:val="none" w:sz="0" w:space="0" w:color="auto"/>
            <w:right w:val="none" w:sz="0" w:space="0" w:color="auto"/>
          </w:divBdr>
        </w:div>
        <w:div w:id="1513911784">
          <w:marLeft w:val="640"/>
          <w:marRight w:val="0"/>
          <w:marTop w:val="0"/>
          <w:marBottom w:val="0"/>
          <w:divBdr>
            <w:top w:val="none" w:sz="0" w:space="0" w:color="auto"/>
            <w:left w:val="none" w:sz="0" w:space="0" w:color="auto"/>
            <w:bottom w:val="none" w:sz="0" w:space="0" w:color="auto"/>
            <w:right w:val="none" w:sz="0" w:space="0" w:color="auto"/>
          </w:divBdr>
        </w:div>
        <w:div w:id="1839729646">
          <w:marLeft w:val="640"/>
          <w:marRight w:val="0"/>
          <w:marTop w:val="0"/>
          <w:marBottom w:val="0"/>
          <w:divBdr>
            <w:top w:val="none" w:sz="0" w:space="0" w:color="auto"/>
            <w:left w:val="none" w:sz="0" w:space="0" w:color="auto"/>
            <w:bottom w:val="none" w:sz="0" w:space="0" w:color="auto"/>
            <w:right w:val="none" w:sz="0" w:space="0" w:color="auto"/>
          </w:divBdr>
        </w:div>
        <w:div w:id="949974285">
          <w:marLeft w:val="640"/>
          <w:marRight w:val="0"/>
          <w:marTop w:val="0"/>
          <w:marBottom w:val="0"/>
          <w:divBdr>
            <w:top w:val="none" w:sz="0" w:space="0" w:color="auto"/>
            <w:left w:val="none" w:sz="0" w:space="0" w:color="auto"/>
            <w:bottom w:val="none" w:sz="0" w:space="0" w:color="auto"/>
            <w:right w:val="none" w:sz="0" w:space="0" w:color="auto"/>
          </w:divBdr>
        </w:div>
        <w:div w:id="545337316">
          <w:marLeft w:val="640"/>
          <w:marRight w:val="0"/>
          <w:marTop w:val="0"/>
          <w:marBottom w:val="0"/>
          <w:divBdr>
            <w:top w:val="none" w:sz="0" w:space="0" w:color="auto"/>
            <w:left w:val="none" w:sz="0" w:space="0" w:color="auto"/>
            <w:bottom w:val="none" w:sz="0" w:space="0" w:color="auto"/>
            <w:right w:val="none" w:sz="0" w:space="0" w:color="auto"/>
          </w:divBdr>
        </w:div>
        <w:div w:id="1254128734">
          <w:marLeft w:val="640"/>
          <w:marRight w:val="0"/>
          <w:marTop w:val="0"/>
          <w:marBottom w:val="0"/>
          <w:divBdr>
            <w:top w:val="none" w:sz="0" w:space="0" w:color="auto"/>
            <w:left w:val="none" w:sz="0" w:space="0" w:color="auto"/>
            <w:bottom w:val="none" w:sz="0" w:space="0" w:color="auto"/>
            <w:right w:val="none" w:sz="0" w:space="0" w:color="auto"/>
          </w:divBdr>
        </w:div>
        <w:div w:id="1556311530">
          <w:marLeft w:val="640"/>
          <w:marRight w:val="0"/>
          <w:marTop w:val="0"/>
          <w:marBottom w:val="0"/>
          <w:divBdr>
            <w:top w:val="none" w:sz="0" w:space="0" w:color="auto"/>
            <w:left w:val="none" w:sz="0" w:space="0" w:color="auto"/>
            <w:bottom w:val="none" w:sz="0" w:space="0" w:color="auto"/>
            <w:right w:val="none" w:sz="0" w:space="0" w:color="auto"/>
          </w:divBdr>
        </w:div>
        <w:div w:id="1239441458">
          <w:marLeft w:val="640"/>
          <w:marRight w:val="0"/>
          <w:marTop w:val="0"/>
          <w:marBottom w:val="0"/>
          <w:divBdr>
            <w:top w:val="none" w:sz="0" w:space="0" w:color="auto"/>
            <w:left w:val="none" w:sz="0" w:space="0" w:color="auto"/>
            <w:bottom w:val="none" w:sz="0" w:space="0" w:color="auto"/>
            <w:right w:val="none" w:sz="0" w:space="0" w:color="auto"/>
          </w:divBdr>
        </w:div>
        <w:div w:id="196355146">
          <w:marLeft w:val="640"/>
          <w:marRight w:val="0"/>
          <w:marTop w:val="0"/>
          <w:marBottom w:val="0"/>
          <w:divBdr>
            <w:top w:val="none" w:sz="0" w:space="0" w:color="auto"/>
            <w:left w:val="none" w:sz="0" w:space="0" w:color="auto"/>
            <w:bottom w:val="none" w:sz="0" w:space="0" w:color="auto"/>
            <w:right w:val="none" w:sz="0" w:space="0" w:color="auto"/>
          </w:divBdr>
        </w:div>
        <w:div w:id="751127964">
          <w:marLeft w:val="640"/>
          <w:marRight w:val="0"/>
          <w:marTop w:val="0"/>
          <w:marBottom w:val="0"/>
          <w:divBdr>
            <w:top w:val="none" w:sz="0" w:space="0" w:color="auto"/>
            <w:left w:val="none" w:sz="0" w:space="0" w:color="auto"/>
            <w:bottom w:val="none" w:sz="0" w:space="0" w:color="auto"/>
            <w:right w:val="none" w:sz="0" w:space="0" w:color="auto"/>
          </w:divBdr>
        </w:div>
        <w:div w:id="1730108634">
          <w:marLeft w:val="640"/>
          <w:marRight w:val="0"/>
          <w:marTop w:val="0"/>
          <w:marBottom w:val="0"/>
          <w:divBdr>
            <w:top w:val="none" w:sz="0" w:space="0" w:color="auto"/>
            <w:left w:val="none" w:sz="0" w:space="0" w:color="auto"/>
            <w:bottom w:val="none" w:sz="0" w:space="0" w:color="auto"/>
            <w:right w:val="none" w:sz="0" w:space="0" w:color="auto"/>
          </w:divBdr>
        </w:div>
      </w:divsChild>
    </w:div>
    <w:div w:id="1117021979">
      <w:bodyDiv w:val="1"/>
      <w:marLeft w:val="0"/>
      <w:marRight w:val="0"/>
      <w:marTop w:val="0"/>
      <w:marBottom w:val="0"/>
      <w:divBdr>
        <w:top w:val="none" w:sz="0" w:space="0" w:color="auto"/>
        <w:left w:val="none" w:sz="0" w:space="0" w:color="auto"/>
        <w:bottom w:val="none" w:sz="0" w:space="0" w:color="auto"/>
        <w:right w:val="none" w:sz="0" w:space="0" w:color="auto"/>
      </w:divBdr>
    </w:div>
    <w:div w:id="1117022679">
      <w:bodyDiv w:val="1"/>
      <w:marLeft w:val="0"/>
      <w:marRight w:val="0"/>
      <w:marTop w:val="0"/>
      <w:marBottom w:val="0"/>
      <w:divBdr>
        <w:top w:val="none" w:sz="0" w:space="0" w:color="auto"/>
        <w:left w:val="none" w:sz="0" w:space="0" w:color="auto"/>
        <w:bottom w:val="none" w:sz="0" w:space="0" w:color="auto"/>
        <w:right w:val="none" w:sz="0" w:space="0" w:color="auto"/>
      </w:divBdr>
    </w:div>
    <w:div w:id="1118140617">
      <w:bodyDiv w:val="1"/>
      <w:marLeft w:val="0"/>
      <w:marRight w:val="0"/>
      <w:marTop w:val="0"/>
      <w:marBottom w:val="0"/>
      <w:divBdr>
        <w:top w:val="none" w:sz="0" w:space="0" w:color="auto"/>
        <w:left w:val="none" w:sz="0" w:space="0" w:color="auto"/>
        <w:bottom w:val="none" w:sz="0" w:space="0" w:color="auto"/>
        <w:right w:val="none" w:sz="0" w:space="0" w:color="auto"/>
      </w:divBdr>
      <w:divsChild>
        <w:div w:id="1718116717">
          <w:marLeft w:val="640"/>
          <w:marRight w:val="0"/>
          <w:marTop w:val="0"/>
          <w:marBottom w:val="0"/>
          <w:divBdr>
            <w:top w:val="none" w:sz="0" w:space="0" w:color="auto"/>
            <w:left w:val="none" w:sz="0" w:space="0" w:color="auto"/>
            <w:bottom w:val="none" w:sz="0" w:space="0" w:color="auto"/>
            <w:right w:val="none" w:sz="0" w:space="0" w:color="auto"/>
          </w:divBdr>
        </w:div>
        <w:div w:id="697463944">
          <w:marLeft w:val="640"/>
          <w:marRight w:val="0"/>
          <w:marTop w:val="0"/>
          <w:marBottom w:val="0"/>
          <w:divBdr>
            <w:top w:val="none" w:sz="0" w:space="0" w:color="auto"/>
            <w:left w:val="none" w:sz="0" w:space="0" w:color="auto"/>
            <w:bottom w:val="none" w:sz="0" w:space="0" w:color="auto"/>
            <w:right w:val="none" w:sz="0" w:space="0" w:color="auto"/>
          </w:divBdr>
        </w:div>
        <w:div w:id="497766658">
          <w:marLeft w:val="640"/>
          <w:marRight w:val="0"/>
          <w:marTop w:val="0"/>
          <w:marBottom w:val="0"/>
          <w:divBdr>
            <w:top w:val="none" w:sz="0" w:space="0" w:color="auto"/>
            <w:left w:val="none" w:sz="0" w:space="0" w:color="auto"/>
            <w:bottom w:val="none" w:sz="0" w:space="0" w:color="auto"/>
            <w:right w:val="none" w:sz="0" w:space="0" w:color="auto"/>
          </w:divBdr>
        </w:div>
        <w:div w:id="1677338594">
          <w:marLeft w:val="640"/>
          <w:marRight w:val="0"/>
          <w:marTop w:val="0"/>
          <w:marBottom w:val="0"/>
          <w:divBdr>
            <w:top w:val="none" w:sz="0" w:space="0" w:color="auto"/>
            <w:left w:val="none" w:sz="0" w:space="0" w:color="auto"/>
            <w:bottom w:val="none" w:sz="0" w:space="0" w:color="auto"/>
            <w:right w:val="none" w:sz="0" w:space="0" w:color="auto"/>
          </w:divBdr>
        </w:div>
        <w:div w:id="281427855">
          <w:marLeft w:val="640"/>
          <w:marRight w:val="0"/>
          <w:marTop w:val="0"/>
          <w:marBottom w:val="0"/>
          <w:divBdr>
            <w:top w:val="none" w:sz="0" w:space="0" w:color="auto"/>
            <w:left w:val="none" w:sz="0" w:space="0" w:color="auto"/>
            <w:bottom w:val="none" w:sz="0" w:space="0" w:color="auto"/>
            <w:right w:val="none" w:sz="0" w:space="0" w:color="auto"/>
          </w:divBdr>
        </w:div>
        <w:div w:id="2021005341">
          <w:marLeft w:val="640"/>
          <w:marRight w:val="0"/>
          <w:marTop w:val="0"/>
          <w:marBottom w:val="0"/>
          <w:divBdr>
            <w:top w:val="none" w:sz="0" w:space="0" w:color="auto"/>
            <w:left w:val="none" w:sz="0" w:space="0" w:color="auto"/>
            <w:bottom w:val="none" w:sz="0" w:space="0" w:color="auto"/>
            <w:right w:val="none" w:sz="0" w:space="0" w:color="auto"/>
          </w:divBdr>
        </w:div>
        <w:div w:id="650451356">
          <w:marLeft w:val="640"/>
          <w:marRight w:val="0"/>
          <w:marTop w:val="0"/>
          <w:marBottom w:val="0"/>
          <w:divBdr>
            <w:top w:val="none" w:sz="0" w:space="0" w:color="auto"/>
            <w:left w:val="none" w:sz="0" w:space="0" w:color="auto"/>
            <w:bottom w:val="none" w:sz="0" w:space="0" w:color="auto"/>
            <w:right w:val="none" w:sz="0" w:space="0" w:color="auto"/>
          </w:divBdr>
        </w:div>
        <w:div w:id="332538467">
          <w:marLeft w:val="640"/>
          <w:marRight w:val="0"/>
          <w:marTop w:val="0"/>
          <w:marBottom w:val="0"/>
          <w:divBdr>
            <w:top w:val="none" w:sz="0" w:space="0" w:color="auto"/>
            <w:left w:val="none" w:sz="0" w:space="0" w:color="auto"/>
            <w:bottom w:val="none" w:sz="0" w:space="0" w:color="auto"/>
            <w:right w:val="none" w:sz="0" w:space="0" w:color="auto"/>
          </w:divBdr>
        </w:div>
        <w:div w:id="1320844641">
          <w:marLeft w:val="640"/>
          <w:marRight w:val="0"/>
          <w:marTop w:val="0"/>
          <w:marBottom w:val="0"/>
          <w:divBdr>
            <w:top w:val="none" w:sz="0" w:space="0" w:color="auto"/>
            <w:left w:val="none" w:sz="0" w:space="0" w:color="auto"/>
            <w:bottom w:val="none" w:sz="0" w:space="0" w:color="auto"/>
            <w:right w:val="none" w:sz="0" w:space="0" w:color="auto"/>
          </w:divBdr>
        </w:div>
        <w:div w:id="643580424">
          <w:marLeft w:val="640"/>
          <w:marRight w:val="0"/>
          <w:marTop w:val="0"/>
          <w:marBottom w:val="0"/>
          <w:divBdr>
            <w:top w:val="none" w:sz="0" w:space="0" w:color="auto"/>
            <w:left w:val="none" w:sz="0" w:space="0" w:color="auto"/>
            <w:bottom w:val="none" w:sz="0" w:space="0" w:color="auto"/>
            <w:right w:val="none" w:sz="0" w:space="0" w:color="auto"/>
          </w:divBdr>
        </w:div>
        <w:div w:id="1191261031">
          <w:marLeft w:val="640"/>
          <w:marRight w:val="0"/>
          <w:marTop w:val="0"/>
          <w:marBottom w:val="0"/>
          <w:divBdr>
            <w:top w:val="none" w:sz="0" w:space="0" w:color="auto"/>
            <w:left w:val="none" w:sz="0" w:space="0" w:color="auto"/>
            <w:bottom w:val="none" w:sz="0" w:space="0" w:color="auto"/>
            <w:right w:val="none" w:sz="0" w:space="0" w:color="auto"/>
          </w:divBdr>
        </w:div>
        <w:div w:id="52780550">
          <w:marLeft w:val="640"/>
          <w:marRight w:val="0"/>
          <w:marTop w:val="0"/>
          <w:marBottom w:val="0"/>
          <w:divBdr>
            <w:top w:val="none" w:sz="0" w:space="0" w:color="auto"/>
            <w:left w:val="none" w:sz="0" w:space="0" w:color="auto"/>
            <w:bottom w:val="none" w:sz="0" w:space="0" w:color="auto"/>
            <w:right w:val="none" w:sz="0" w:space="0" w:color="auto"/>
          </w:divBdr>
        </w:div>
        <w:div w:id="496725987">
          <w:marLeft w:val="640"/>
          <w:marRight w:val="0"/>
          <w:marTop w:val="0"/>
          <w:marBottom w:val="0"/>
          <w:divBdr>
            <w:top w:val="none" w:sz="0" w:space="0" w:color="auto"/>
            <w:left w:val="none" w:sz="0" w:space="0" w:color="auto"/>
            <w:bottom w:val="none" w:sz="0" w:space="0" w:color="auto"/>
            <w:right w:val="none" w:sz="0" w:space="0" w:color="auto"/>
          </w:divBdr>
        </w:div>
        <w:div w:id="1851482012">
          <w:marLeft w:val="640"/>
          <w:marRight w:val="0"/>
          <w:marTop w:val="0"/>
          <w:marBottom w:val="0"/>
          <w:divBdr>
            <w:top w:val="none" w:sz="0" w:space="0" w:color="auto"/>
            <w:left w:val="none" w:sz="0" w:space="0" w:color="auto"/>
            <w:bottom w:val="none" w:sz="0" w:space="0" w:color="auto"/>
            <w:right w:val="none" w:sz="0" w:space="0" w:color="auto"/>
          </w:divBdr>
        </w:div>
        <w:div w:id="2023704619">
          <w:marLeft w:val="640"/>
          <w:marRight w:val="0"/>
          <w:marTop w:val="0"/>
          <w:marBottom w:val="0"/>
          <w:divBdr>
            <w:top w:val="none" w:sz="0" w:space="0" w:color="auto"/>
            <w:left w:val="none" w:sz="0" w:space="0" w:color="auto"/>
            <w:bottom w:val="none" w:sz="0" w:space="0" w:color="auto"/>
            <w:right w:val="none" w:sz="0" w:space="0" w:color="auto"/>
          </w:divBdr>
        </w:div>
        <w:div w:id="675889248">
          <w:marLeft w:val="640"/>
          <w:marRight w:val="0"/>
          <w:marTop w:val="0"/>
          <w:marBottom w:val="0"/>
          <w:divBdr>
            <w:top w:val="none" w:sz="0" w:space="0" w:color="auto"/>
            <w:left w:val="none" w:sz="0" w:space="0" w:color="auto"/>
            <w:bottom w:val="none" w:sz="0" w:space="0" w:color="auto"/>
            <w:right w:val="none" w:sz="0" w:space="0" w:color="auto"/>
          </w:divBdr>
        </w:div>
        <w:div w:id="1185751829">
          <w:marLeft w:val="640"/>
          <w:marRight w:val="0"/>
          <w:marTop w:val="0"/>
          <w:marBottom w:val="0"/>
          <w:divBdr>
            <w:top w:val="none" w:sz="0" w:space="0" w:color="auto"/>
            <w:left w:val="none" w:sz="0" w:space="0" w:color="auto"/>
            <w:bottom w:val="none" w:sz="0" w:space="0" w:color="auto"/>
            <w:right w:val="none" w:sz="0" w:space="0" w:color="auto"/>
          </w:divBdr>
        </w:div>
        <w:div w:id="1750736057">
          <w:marLeft w:val="640"/>
          <w:marRight w:val="0"/>
          <w:marTop w:val="0"/>
          <w:marBottom w:val="0"/>
          <w:divBdr>
            <w:top w:val="none" w:sz="0" w:space="0" w:color="auto"/>
            <w:left w:val="none" w:sz="0" w:space="0" w:color="auto"/>
            <w:bottom w:val="none" w:sz="0" w:space="0" w:color="auto"/>
            <w:right w:val="none" w:sz="0" w:space="0" w:color="auto"/>
          </w:divBdr>
        </w:div>
        <w:div w:id="1942713499">
          <w:marLeft w:val="640"/>
          <w:marRight w:val="0"/>
          <w:marTop w:val="0"/>
          <w:marBottom w:val="0"/>
          <w:divBdr>
            <w:top w:val="none" w:sz="0" w:space="0" w:color="auto"/>
            <w:left w:val="none" w:sz="0" w:space="0" w:color="auto"/>
            <w:bottom w:val="none" w:sz="0" w:space="0" w:color="auto"/>
            <w:right w:val="none" w:sz="0" w:space="0" w:color="auto"/>
          </w:divBdr>
        </w:div>
        <w:div w:id="60954148">
          <w:marLeft w:val="640"/>
          <w:marRight w:val="0"/>
          <w:marTop w:val="0"/>
          <w:marBottom w:val="0"/>
          <w:divBdr>
            <w:top w:val="none" w:sz="0" w:space="0" w:color="auto"/>
            <w:left w:val="none" w:sz="0" w:space="0" w:color="auto"/>
            <w:bottom w:val="none" w:sz="0" w:space="0" w:color="auto"/>
            <w:right w:val="none" w:sz="0" w:space="0" w:color="auto"/>
          </w:divBdr>
        </w:div>
        <w:div w:id="1749231555">
          <w:marLeft w:val="640"/>
          <w:marRight w:val="0"/>
          <w:marTop w:val="0"/>
          <w:marBottom w:val="0"/>
          <w:divBdr>
            <w:top w:val="none" w:sz="0" w:space="0" w:color="auto"/>
            <w:left w:val="none" w:sz="0" w:space="0" w:color="auto"/>
            <w:bottom w:val="none" w:sz="0" w:space="0" w:color="auto"/>
            <w:right w:val="none" w:sz="0" w:space="0" w:color="auto"/>
          </w:divBdr>
        </w:div>
        <w:div w:id="1957325238">
          <w:marLeft w:val="640"/>
          <w:marRight w:val="0"/>
          <w:marTop w:val="0"/>
          <w:marBottom w:val="0"/>
          <w:divBdr>
            <w:top w:val="none" w:sz="0" w:space="0" w:color="auto"/>
            <w:left w:val="none" w:sz="0" w:space="0" w:color="auto"/>
            <w:bottom w:val="none" w:sz="0" w:space="0" w:color="auto"/>
            <w:right w:val="none" w:sz="0" w:space="0" w:color="auto"/>
          </w:divBdr>
        </w:div>
        <w:div w:id="388844517">
          <w:marLeft w:val="640"/>
          <w:marRight w:val="0"/>
          <w:marTop w:val="0"/>
          <w:marBottom w:val="0"/>
          <w:divBdr>
            <w:top w:val="none" w:sz="0" w:space="0" w:color="auto"/>
            <w:left w:val="none" w:sz="0" w:space="0" w:color="auto"/>
            <w:bottom w:val="none" w:sz="0" w:space="0" w:color="auto"/>
            <w:right w:val="none" w:sz="0" w:space="0" w:color="auto"/>
          </w:divBdr>
        </w:div>
        <w:div w:id="1093630054">
          <w:marLeft w:val="640"/>
          <w:marRight w:val="0"/>
          <w:marTop w:val="0"/>
          <w:marBottom w:val="0"/>
          <w:divBdr>
            <w:top w:val="none" w:sz="0" w:space="0" w:color="auto"/>
            <w:left w:val="none" w:sz="0" w:space="0" w:color="auto"/>
            <w:bottom w:val="none" w:sz="0" w:space="0" w:color="auto"/>
            <w:right w:val="none" w:sz="0" w:space="0" w:color="auto"/>
          </w:divBdr>
        </w:div>
        <w:div w:id="2114476063">
          <w:marLeft w:val="640"/>
          <w:marRight w:val="0"/>
          <w:marTop w:val="0"/>
          <w:marBottom w:val="0"/>
          <w:divBdr>
            <w:top w:val="none" w:sz="0" w:space="0" w:color="auto"/>
            <w:left w:val="none" w:sz="0" w:space="0" w:color="auto"/>
            <w:bottom w:val="none" w:sz="0" w:space="0" w:color="auto"/>
            <w:right w:val="none" w:sz="0" w:space="0" w:color="auto"/>
          </w:divBdr>
        </w:div>
        <w:div w:id="1028870583">
          <w:marLeft w:val="640"/>
          <w:marRight w:val="0"/>
          <w:marTop w:val="0"/>
          <w:marBottom w:val="0"/>
          <w:divBdr>
            <w:top w:val="none" w:sz="0" w:space="0" w:color="auto"/>
            <w:left w:val="none" w:sz="0" w:space="0" w:color="auto"/>
            <w:bottom w:val="none" w:sz="0" w:space="0" w:color="auto"/>
            <w:right w:val="none" w:sz="0" w:space="0" w:color="auto"/>
          </w:divBdr>
        </w:div>
        <w:div w:id="21977355">
          <w:marLeft w:val="640"/>
          <w:marRight w:val="0"/>
          <w:marTop w:val="0"/>
          <w:marBottom w:val="0"/>
          <w:divBdr>
            <w:top w:val="none" w:sz="0" w:space="0" w:color="auto"/>
            <w:left w:val="none" w:sz="0" w:space="0" w:color="auto"/>
            <w:bottom w:val="none" w:sz="0" w:space="0" w:color="auto"/>
            <w:right w:val="none" w:sz="0" w:space="0" w:color="auto"/>
          </w:divBdr>
        </w:div>
        <w:div w:id="800391435">
          <w:marLeft w:val="640"/>
          <w:marRight w:val="0"/>
          <w:marTop w:val="0"/>
          <w:marBottom w:val="0"/>
          <w:divBdr>
            <w:top w:val="none" w:sz="0" w:space="0" w:color="auto"/>
            <w:left w:val="none" w:sz="0" w:space="0" w:color="auto"/>
            <w:bottom w:val="none" w:sz="0" w:space="0" w:color="auto"/>
            <w:right w:val="none" w:sz="0" w:space="0" w:color="auto"/>
          </w:divBdr>
        </w:div>
        <w:div w:id="46686032">
          <w:marLeft w:val="640"/>
          <w:marRight w:val="0"/>
          <w:marTop w:val="0"/>
          <w:marBottom w:val="0"/>
          <w:divBdr>
            <w:top w:val="none" w:sz="0" w:space="0" w:color="auto"/>
            <w:left w:val="none" w:sz="0" w:space="0" w:color="auto"/>
            <w:bottom w:val="none" w:sz="0" w:space="0" w:color="auto"/>
            <w:right w:val="none" w:sz="0" w:space="0" w:color="auto"/>
          </w:divBdr>
        </w:div>
        <w:div w:id="707803985">
          <w:marLeft w:val="640"/>
          <w:marRight w:val="0"/>
          <w:marTop w:val="0"/>
          <w:marBottom w:val="0"/>
          <w:divBdr>
            <w:top w:val="none" w:sz="0" w:space="0" w:color="auto"/>
            <w:left w:val="none" w:sz="0" w:space="0" w:color="auto"/>
            <w:bottom w:val="none" w:sz="0" w:space="0" w:color="auto"/>
            <w:right w:val="none" w:sz="0" w:space="0" w:color="auto"/>
          </w:divBdr>
        </w:div>
        <w:div w:id="813062606">
          <w:marLeft w:val="640"/>
          <w:marRight w:val="0"/>
          <w:marTop w:val="0"/>
          <w:marBottom w:val="0"/>
          <w:divBdr>
            <w:top w:val="none" w:sz="0" w:space="0" w:color="auto"/>
            <w:left w:val="none" w:sz="0" w:space="0" w:color="auto"/>
            <w:bottom w:val="none" w:sz="0" w:space="0" w:color="auto"/>
            <w:right w:val="none" w:sz="0" w:space="0" w:color="auto"/>
          </w:divBdr>
        </w:div>
        <w:div w:id="1656716417">
          <w:marLeft w:val="640"/>
          <w:marRight w:val="0"/>
          <w:marTop w:val="0"/>
          <w:marBottom w:val="0"/>
          <w:divBdr>
            <w:top w:val="none" w:sz="0" w:space="0" w:color="auto"/>
            <w:left w:val="none" w:sz="0" w:space="0" w:color="auto"/>
            <w:bottom w:val="none" w:sz="0" w:space="0" w:color="auto"/>
            <w:right w:val="none" w:sz="0" w:space="0" w:color="auto"/>
          </w:divBdr>
        </w:div>
        <w:div w:id="317611920">
          <w:marLeft w:val="640"/>
          <w:marRight w:val="0"/>
          <w:marTop w:val="0"/>
          <w:marBottom w:val="0"/>
          <w:divBdr>
            <w:top w:val="none" w:sz="0" w:space="0" w:color="auto"/>
            <w:left w:val="none" w:sz="0" w:space="0" w:color="auto"/>
            <w:bottom w:val="none" w:sz="0" w:space="0" w:color="auto"/>
            <w:right w:val="none" w:sz="0" w:space="0" w:color="auto"/>
          </w:divBdr>
        </w:div>
        <w:div w:id="733355713">
          <w:marLeft w:val="640"/>
          <w:marRight w:val="0"/>
          <w:marTop w:val="0"/>
          <w:marBottom w:val="0"/>
          <w:divBdr>
            <w:top w:val="none" w:sz="0" w:space="0" w:color="auto"/>
            <w:left w:val="none" w:sz="0" w:space="0" w:color="auto"/>
            <w:bottom w:val="none" w:sz="0" w:space="0" w:color="auto"/>
            <w:right w:val="none" w:sz="0" w:space="0" w:color="auto"/>
          </w:divBdr>
        </w:div>
        <w:div w:id="1980572219">
          <w:marLeft w:val="640"/>
          <w:marRight w:val="0"/>
          <w:marTop w:val="0"/>
          <w:marBottom w:val="0"/>
          <w:divBdr>
            <w:top w:val="none" w:sz="0" w:space="0" w:color="auto"/>
            <w:left w:val="none" w:sz="0" w:space="0" w:color="auto"/>
            <w:bottom w:val="none" w:sz="0" w:space="0" w:color="auto"/>
            <w:right w:val="none" w:sz="0" w:space="0" w:color="auto"/>
          </w:divBdr>
        </w:div>
        <w:div w:id="1217817371">
          <w:marLeft w:val="640"/>
          <w:marRight w:val="0"/>
          <w:marTop w:val="0"/>
          <w:marBottom w:val="0"/>
          <w:divBdr>
            <w:top w:val="none" w:sz="0" w:space="0" w:color="auto"/>
            <w:left w:val="none" w:sz="0" w:space="0" w:color="auto"/>
            <w:bottom w:val="none" w:sz="0" w:space="0" w:color="auto"/>
            <w:right w:val="none" w:sz="0" w:space="0" w:color="auto"/>
          </w:divBdr>
        </w:div>
        <w:div w:id="166680823">
          <w:marLeft w:val="640"/>
          <w:marRight w:val="0"/>
          <w:marTop w:val="0"/>
          <w:marBottom w:val="0"/>
          <w:divBdr>
            <w:top w:val="none" w:sz="0" w:space="0" w:color="auto"/>
            <w:left w:val="none" w:sz="0" w:space="0" w:color="auto"/>
            <w:bottom w:val="none" w:sz="0" w:space="0" w:color="auto"/>
            <w:right w:val="none" w:sz="0" w:space="0" w:color="auto"/>
          </w:divBdr>
        </w:div>
        <w:div w:id="605112735">
          <w:marLeft w:val="640"/>
          <w:marRight w:val="0"/>
          <w:marTop w:val="0"/>
          <w:marBottom w:val="0"/>
          <w:divBdr>
            <w:top w:val="none" w:sz="0" w:space="0" w:color="auto"/>
            <w:left w:val="none" w:sz="0" w:space="0" w:color="auto"/>
            <w:bottom w:val="none" w:sz="0" w:space="0" w:color="auto"/>
            <w:right w:val="none" w:sz="0" w:space="0" w:color="auto"/>
          </w:divBdr>
        </w:div>
        <w:div w:id="1769278736">
          <w:marLeft w:val="640"/>
          <w:marRight w:val="0"/>
          <w:marTop w:val="0"/>
          <w:marBottom w:val="0"/>
          <w:divBdr>
            <w:top w:val="none" w:sz="0" w:space="0" w:color="auto"/>
            <w:left w:val="none" w:sz="0" w:space="0" w:color="auto"/>
            <w:bottom w:val="none" w:sz="0" w:space="0" w:color="auto"/>
            <w:right w:val="none" w:sz="0" w:space="0" w:color="auto"/>
          </w:divBdr>
        </w:div>
        <w:div w:id="822240494">
          <w:marLeft w:val="640"/>
          <w:marRight w:val="0"/>
          <w:marTop w:val="0"/>
          <w:marBottom w:val="0"/>
          <w:divBdr>
            <w:top w:val="none" w:sz="0" w:space="0" w:color="auto"/>
            <w:left w:val="none" w:sz="0" w:space="0" w:color="auto"/>
            <w:bottom w:val="none" w:sz="0" w:space="0" w:color="auto"/>
            <w:right w:val="none" w:sz="0" w:space="0" w:color="auto"/>
          </w:divBdr>
        </w:div>
        <w:div w:id="848133863">
          <w:marLeft w:val="640"/>
          <w:marRight w:val="0"/>
          <w:marTop w:val="0"/>
          <w:marBottom w:val="0"/>
          <w:divBdr>
            <w:top w:val="none" w:sz="0" w:space="0" w:color="auto"/>
            <w:left w:val="none" w:sz="0" w:space="0" w:color="auto"/>
            <w:bottom w:val="none" w:sz="0" w:space="0" w:color="auto"/>
            <w:right w:val="none" w:sz="0" w:space="0" w:color="auto"/>
          </w:divBdr>
        </w:div>
        <w:div w:id="2130006059">
          <w:marLeft w:val="640"/>
          <w:marRight w:val="0"/>
          <w:marTop w:val="0"/>
          <w:marBottom w:val="0"/>
          <w:divBdr>
            <w:top w:val="none" w:sz="0" w:space="0" w:color="auto"/>
            <w:left w:val="none" w:sz="0" w:space="0" w:color="auto"/>
            <w:bottom w:val="none" w:sz="0" w:space="0" w:color="auto"/>
            <w:right w:val="none" w:sz="0" w:space="0" w:color="auto"/>
          </w:divBdr>
        </w:div>
        <w:div w:id="571963530">
          <w:marLeft w:val="640"/>
          <w:marRight w:val="0"/>
          <w:marTop w:val="0"/>
          <w:marBottom w:val="0"/>
          <w:divBdr>
            <w:top w:val="none" w:sz="0" w:space="0" w:color="auto"/>
            <w:left w:val="none" w:sz="0" w:space="0" w:color="auto"/>
            <w:bottom w:val="none" w:sz="0" w:space="0" w:color="auto"/>
            <w:right w:val="none" w:sz="0" w:space="0" w:color="auto"/>
          </w:divBdr>
        </w:div>
        <w:div w:id="1879128215">
          <w:marLeft w:val="640"/>
          <w:marRight w:val="0"/>
          <w:marTop w:val="0"/>
          <w:marBottom w:val="0"/>
          <w:divBdr>
            <w:top w:val="none" w:sz="0" w:space="0" w:color="auto"/>
            <w:left w:val="none" w:sz="0" w:space="0" w:color="auto"/>
            <w:bottom w:val="none" w:sz="0" w:space="0" w:color="auto"/>
            <w:right w:val="none" w:sz="0" w:space="0" w:color="auto"/>
          </w:divBdr>
        </w:div>
        <w:div w:id="484975169">
          <w:marLeft w:val="640"/>
          <w:marRight w:val="0"/>
          <w:marTop w:val="0"/>
          <w:marBottom w:val="0"/>
          <w:divBdr>
            <w:top w:val="none" w:sz="0" w:space="0" w:color="auto"/>
            <w:left w:val="none" w:sz="0" w:space="0" w:color="auto"/>
            <w:bottom w:val="none" w:sz="0" w:space="0" w:color="auto"/>
            <w:right w:val="none" w:sz="0" w:space="0" w:color="auto"/>
          </w:divBdr>
        </w:div>
        <w:div w:id="939027115">
          <w:marLeft w:val="640"/>
          <w:marRight w:val="0"/>
          <w:marTop w:val="0"/>
          <w:marBottom w:val="0"/>
          <w:divBdr>
            <w:top w:val="none" w:sz="0" w:space="0" w:color="auto"/>
            <w:left w:val="none" w:sz="0" w:space="0" w:color="auto"/>
            <w:bottom w:val="none" w:sz="0" w:space="0" w:color="auto"/>
            <w:right w:val="none" w:sz="0" w:space="0" w:color="auto"/>
          </w:divBdr>
        </w:div>
        <w:div w:id="1539783840">
          <w:marLeft w:val="640"/>
          <w:marRight w:val="0"/>
          <w:marTop w:val="0"/>
          <w:marBottom w:val="0"/>
          <w:divBdr>
            <w:top w:val="none" w:sz="0" w:space="0" w:color="auto"/>
            <w:left w:val="none" w:sz="0" w:space="0" w:color="auto"/>
            <w:bottom w:val="none" w:sz="0" w:space="0" w:color="auto"/>
            <w:right w:val="none" w:sz="0" w:space="0" w:color="auto"/>
          </w:divBdr>
        </w:div>
        <w:div w:id="1821729933">
          <w:marLeft w:val="640"/>
          <w:marRight w:val="0"/>
          <w:marTop w:val="0"/>
          <w:marBottom w:val="0"/>
          <w:divBdr>
            <w:top w:val="none" w:sz="0" w:space="0" w:color="auto"/>
            <w:left w:val="none" w:sz="0" w:space="0" w:color="auto"/>
            <w:bottom w:val="none" w:sz="0" w:space="0" w:color="auto"/>
            <w:right w:val="none" w:sz="0" w:space="0" w:color="auto"/>
          </w:divBdr>
        </w:div>
        <w:div w:id="675425302">
          <w:marLeft w:val="640"/>
          <w:marRight w:val="0"/>
          <w:marTop w:val="0"/>
          <w:marBottom w:val="0"/>
          <w:divBdr>
            <w:top w:val="none" w:sz="0" w:space="0" w:color="auto"/>
            <w:left w:val="none" w:sz="0" w:space="0" w:color="auto"/>
            <w:bottom w:val="none" w:sz="0" w:space="0" w:color="auto"/>
            <w:right w:val="none" w:sz="0" w:space="0" w:color="auto"/>
          </w:divBdr>
        </w:div>
        <w:div w:id="1876768819">
          <w:marLeft w:val="640"/>
          <w:marRight w:val="0"/>
          <w:marTop w:val="0"/>
          <w:marBottom w:val="0"/>
          <w:divBdr>
            <w:top w:val="none" w:sz="0" w:space="0" w:color="auto"/>
            <w:left w:val="none" w:sz="0" w:space="0" w:color="auto"/>
            <w:bottom w:val="none" w:sz="0" w:space="0" w:color="auto"/>
            <w:right w:val="none" w:sz="0" w:space="0" w:color="auto"/>
          </w:divBdr>
        </w:div>
        <w:div w:id="185021456">
          <w:marLeft w:val="640"/>
          <w:marRight w:val="0"/>
          <w:marTop w:val="0"/>
          <w:marBottom w:val="0"/>
          <w:divBdr>
            <w:top w:val="none" w:sz="0" w:space="0" w:color="auto"/>
            <w:left w:val="none" w:sz="0" w:space="0" w:color="auto"/>
            <w:bottom w:val="none" w:sz="0" w:space="0" w:color="auto"/>
            <w:right w:val="none" w:sz="0" w:space="0" w:color="auto"/>
          </w:divBdr>
        </w:div>
        <w:div w:id="1775708502">
          <w:marLeft w:val="640"/>
          <w:marRight w:val="0"/>
          <w:marTop w:val="0"/>
          <w:marBottom w:val="0"/>
          <w:divBdr>
            <w:top w:val="none" w:sz="0" w:space="0" w:color="auto"/>
            <w:left w:val="none" w:sz="0" w:space="0" w:color="auto"/>
            <w:bottom w:val="none" w:sz="0" w:space="0" w:color="auto"/>
            <w:right w:val="none" w:sz="0" w:space="0" w:color="auto"/>
          </w:divBdr>
        </w:div>
        <w:div w:id="1493453192">
          <w:marLeft w:val="640"/>
          <w:marRight w:val="0"/>
          <w:marTop w:val="0"/>
          <w:marBottom w:val="0"/>
          <w:divBdr>
            <w:top w:val="none" w:sz="0" w:space="0" w:color="auto"/>
            <w:left w:val="none" w:sz="0" w:space="0" w:color="auto"/>
            <w:bottom w:val="none" w:sz="0" w:space="0" w:color="auto"/>
            <w:right w:val="none" w:sz="0" w:space="0" w:color="auto"/>
          </w:divBdr>
        </w:div>
        <w:div w:id="2059820052">
          <w:marLeft w:val="640"/>
          <w:marRight w:val="0"/>
          <w:marTop w:val="0"/>
          <w:marBottom w:val="0"/>
          <w:divBdr>
            <w:top w:val="none" w:sz="0" w:space="0" w:color="auto"/>
            <w:left w:val="none" w:sz="0" w:space="0" w:color="auto"/>
            <w:bottom w:val="none" w:sz="0" w:space="0" w:color="auto"/>
            <w:right w:val="none" w:sz="0" w:space="0" w:color="auto"/>
          </w:divBdr>
        </w:div>
        <w:div w:id="441921583">
          <w:marLeft w:val="640"/>
          <w:marRight w:val="0"/>
          <w:marTop w:val="0"/>
          <w:marBottom w:val="0"/>
          <w:divBdr>
            <w:top w:val="none" w:sz="0" w:space="0" w:color="auto"/>
            <w:left w:val="none" w:sz="0" w:space="0" w:color="auto"/>
            <w:bottom w:val="none" w:sz="0" w:space="0" w:color="auto"/>
            <w:right w:val="none" w:sz="0" w:space="0" w:color="auto"/>
          </w:divBdr>
        </w:div>
        <w:div w:id="57436404">
          <w:marLeft w:val="640"/>
          <w:marRight w:val="0"/>
          <w:marTop w:val="0"/>
          <w:marBottom w:val="0"/>
          <w:divBdr>
            <w:top w:val="none" w:sz="0" w:space="0" w:color="auto"/>
            <w:left w:val="none" w:sz="0" w:space="0" w:color="auto"/>
            <w:bottom w:val="none" w:sz="0" w:space="0" w:color="auto"/>
            <w:right w:val="none" w:sz="0" w:space="0" w:color="auto"/>
          </w:divBdr>
        </w:div>
        <w:div w:id="168983833">
          <w:marLeft w:val="640"/>
          <w:marRight w:val="0"/>
          <w:marTop w:val="0"/>
          <w:marBottom w:val="0"/>
          <w:divBdr>
            <w:top w:val="none" w:sz="0" w:space="0" w:color="auto"/>
            <w:left w:val="none" w:sz="0" w:space="0" w:color="auto"/>
            <w:bottom w:val="none" w:sz="0" w:space="0" w:color="auto"/>
            <w:right w:val="none" w:sz="0" w:space="0" w:color="auto"/>
          </w:divBdr>
        </w:div>
        <w:div w:id="1626888957">
          <w:marLeft w:val="640"/>
          <w:marRight w:val="0"/>
          <w:marTop w:val="0"/>
          <w:marBottom w:val="0"/>
          <w:divBdr>
            <w:top w:val="none" w:sz="0" w:space="0" w:color="auto"/>
            <w:left w:val="none" w:sz="0" w:space="0" w:color="auto"/>
            <w:bottom w:val="none" w:sz="0" w:space="0" w:color="auto"/>
            <w:right w:val="none" w:sz="0" w:space="0" w:color="auto"/>
          </w:divBdr>
        </w:div>
        <w:div w:id="785930763">
          <w:marLeft w:val="640"/>
          <w:marRight w:val="0"/>
          <w:marTop w:val="0"/>
          <w:marBottom w:val="0"/>
          <w:divBdr>
            <w:top w:val="none" w:sz="0" w:space="0" w:color="auto"/>
            <w:left w:val="none" w:sz="0" w:space="0" w:color="auto"/>
            <w:bottom w:val="none" w:sz="0" w:space="0" w:color="auto"/>
            <w:right w:val="none" w:sz="0" w:space="0" w:color="auto"/>
          </w:divBdr>
        </w:div>
        <w:div w:id="2054302839">
          <w:marLeft w:val="640"/>
          <w:marRight w:val="0"/>
          <w:marTop w:val="0"/>
          <w:marBottom w:val="0"/>
          <w:divBdr>
            <w:top w:val="none" w:sz="0" w:space="0" w:color="auto"/>
            <w:left w:val="none" w:sz="0" w:space="0" w:color="auto"/>
            <w:bottom w:val="none" w:sz="0" w:space="0" w:color="auto"/>
            <w:right w:val="none" w:sz="0" w:space="0" w:color="auto"/>
          </w:divBdr>
        </w:div>
        <w:div w:id="2018078021">
          <w:marLeft w:val="640"/>
          <w:marRight w:val="0"/>
          <w:marTop w:val="0"/>
          <w:marBottom w:val="0"/>
          <w:divBdr>
            <w:top w:val="none" w:sz="0" w:space="0" w:color="auto"/>
            <w:left w:val="none" w:sz="0" w:space="0" w:color="auto"/>
            <w:bottom w:val="none" w:sz="0" w:space="0" w:color="auto"/>
            <w:right w:val="none" w:sz="0" w:space="0" w:color="auto"/>
          </w:divBdr>
        </w:div>
        <w:div w:id="549078833">
          <w:marLeft w:val="640"/>
          <w:marRight w:val="0"/>
          <w:marTop w:val="0"/>
          <w:marBottom w:val="0"/>
          <w:divBdr>
            <w:top w:val="none" w:sz="0" w:space="0" w:color="auto"/>
            <w:left w:val="none" w:sz="0" w:space="0" w:color="auto"/>
            <w:bottom w:val="none" w:sz="0" w:space="0" w:color="auto"/>
            <w:right w:val="none" w:sz="0" w:space="0" w:color="auto"/>
          </w:divBdr>
        </w:div>
        <w:div w:id="1296252307">
          <w:marLeft w:val="640"/>
          <w:marRight w:val="0"/>
          <w:marTop w:val="0"/>
          <w:marBottom w:val="0"/>
          <w:divBdr>
            <w:top w:val="none" w:sz="0" w:space="0" w:color="auto"/>
            <w:left w:val="none" w:sz="0" w:space="0" w:color="auto"/>
            <w:bottom w:val="none" w:sz="0" w:space="0" w:color="auto"/>
            <w:right w:val="none" w:sz="0" w:space="0" w:color="auto"/>
          </w:divBdr>
        </w:div>
        <w:div w:id="1448230844">
          <w:marLeft w:val="640"/>
          <w:marRight w:val="0"/>
          <w:marTop w:val="0"/>
          <w:marBottom w:val="0"/>
          <w:divBdr>
            <w:top w:val="none" w:sz="0" w:space="0" w:color="auto"/>
            <w:left w:val="none" w:sz="0" w:space="0" w:color="auto"/>
            <w:bottom w:val="none" w:sz="0" w:space="0" w:color="auto"/>
            <w:right w:val="none" w:sz="0" w:space="0" w:color="auto"/>
          </w:divBdr>
        </w:div>
        <w:div w:id="1012218771">
          <w:marLeft w:val="640"/>
          <w:marRight w:val="0"/>
          <w:marTop w:val="0"/>
          <w:marBottom w:val="0"/>
          <w:divBdr>
            <w:top w:val="none" w:sz="0" w:space="0" w:color="auto"/>
            <w:left w:val="none" w:sz="0" w:space="0" w:color="auto"/>
            <w:bottom w:val="none" w:sz="0" w:space="0" w:color="auto"/>
            <w:right w:val="none" w:sz="0" w:space="0" w:color="auto"/>
          </w:divBdr>
        </w:div>
        <w:div w:id="94402370">
          <w:marLeft w:val="640"/>
          <w:marRight w:val="0"/>
          <w:marTop w:val="0"/>
          <w:marBottom w:val="0"/>
          <w:divBdr>
            <w:top w:val="none" w:sz="0" w:space="0" w:color="auto"/>
            <w:left w:val="none" w:sz="0" w:space="0" w:color="auto"/>
            <w:bottom w:val="none" w:sz="0" w:space="0" w:color="auto"/>
            <w:right w:val="none" w:sz="0" w:space="0" w:color="auto"/>
          </w:divBdr>
        </w:div>
        <w:div w:id="1316571469">
          <w:marLeft w:val="640"/>
          <w:marRight w:val="0"/>
          <w:marTop w:val="0"/>
          <w:marBottom w:val="0"/>
          <w:divBdr>
            <w:top w:val="none" w:sz="0" w:space="0" w:color="auto"/>
            <w:left w:val="none" w:sz="0" w:space="0" w:color="auto"/>
            <w:bottom w:val="none" w:sz="0" w:space="0" w:color="auto"/>
            <w:right w:val="none" w:sz="0" w:space="0" w:color="auto"/>
          </w:divBdr>
        </w:div>
        <w:div w:id="985745705">
          <w:marLeft w:val="640"/>
          <w:marRight w:val="0"/>
          <w:marTop w:val="0"/>
          <w:marBottom w:val="0"/>
          <w:divBdr>
            <w:top w:val="none" w:sz="0" w:space="0" w:color="auto"/>
            <w:left w:val="none" w:sz="0" w:space="0" w:color="auto"/>
            <w:bottom w:val="none" w:sz="0" w:space="0" w:color="auto"/>
            <w:right w:val="none" w:sz="0" w:space="0" w:color="auto"/>
          </w:divBdr>
        </w:div>
        <w:div w:id="925380255">
          <w:marLeft w:val="640"/>
          <w:marRight w:val="0"/>
          <w:marTop w:val="0"/>
          <w:marBottom w:val="0"/>
          <w:divBdr>
            <w:top w:val="none" w:sz="0" w:space="0" w:color="auto"/>
            <w:left w:val="none" w:sz="0" w:space="0" w:color="auto"/>
            <w:bottom w:val="none" w:sz="0" w:space="0" w:color="auto"/>
            <w:right w:val="none" w:sz="0" w:space="0" w:color="auto"/>
          </w:divBdr>
        </w:div>
        <w:div w:id="347216196">
          <w:marLeft w:val="640"/>
          <w:marRight w:val="0"/>
          <w:marTop w:val="0"/>
          <w:marBottom w:val="0"/>
          <w:divBdr>
            <w:top w:val="none" w:sz="0" w:space="0" w:color="auto"/>
            <w:left w:val="none" w:sz="0" w:space="0" w:color="auto"/>
            <w:bottom w:val="none" w:sz="0" w:space="0" w:color="auto"/>
            <w:right w:val="none" w:sz="0" w:space="0" w:color="auto"/>
          </w:divBdr>
        </w:div>
        <w:div w:id="1356077651">
          <w:marLeft w:val="640"/>
          <w:marRight w:val="0"/>
          <w:marTop w:val="0"/>
          <w:marBottom w:val="0"/>
          <w:divBdr>
            <w:top w:val="none" w:sz="0" w:space="0" w:color="auto"/>
            <w:left w:val="none" w:sz="0" w:space="0" w:color="auto"/>
            <w:bottom w:val="none" w:sz="0" w:space="0" w:color="auto"/>
            <w:right w:val="none" w:sz="0" w:space="0" w:color="auto"/>
          </w:divBdr>
        </w:div>
        <w:div w:id="1759137762">
          <w:marLeft w:val="640"/>
          <w:marRight w:val="0"/>
          <w:marTop w:val="0"/>
          <w:marBottom w:val="0"/>
          <w:divBdr>
            <w:top w:val="none" w:sz="0" w:space="0" w:color="auto"/>
            <w:left w:val="none" w:sz="0" w:space="0" w:color="auto"/>
            <w:bottom w:val="none" w:sz="0" w:space="0" w:color="auto"/>
            <w:right w:val="none" w:sz="0" w:space="0" w:color="auto"/>
          </w:divBdr>
        </w:div>
        <w:div w:id="560796145">
          <w:marLeft w:val="640"/>
          <w:marRight w:val="0"/>
          <w:marTop w:val="0"/>
          <w:marBottom w:val="0"/>
          <w:divBdr>
            <w:top w:val="none" w:sz="0" w:space="0" w:color="auto"/>
            <w:left w:val="none" w:sz="0" w:space="0" w:color="auto"/>
            <w:bottom w:val="none" w:sz="0" w:space="0" w:color="auto"/>
            <w:right w:val="none" w:sz="0" w:space="0" w:color="auto"/>
          </w:divBdr>
        </w:div>
        <w:div w:id="1664772447">
          <w:marLeft w:val="640"/>
          <w:marRight w:val="0"/>
          <w:marTop w:val="0"/>
          <w:marBottom w:val="0"/>
          <w:divBdr>
            <w:top w:val="none" w:sz="0" w:space="0" w:color="auto"/>
            <w:left w:val="none" w:sz="0" w:space="0" w:color="auto"/>
            <w:bottom w:val="none" w:sz="0" w:space="0" w:color="auto"/>
            <w:right w:val="none" w:sz="0" w:space="0" w:color="auto"/>
          </w:divBdr>
        </w:div>
        <w:div w:id="214002275">
          <w:marLeft w:val="640"/>
          <w:marRight w:val="0"/>
          <w:marTop w:val="0"/>
          <w:marBottom w:val="0"/>
          <w:divBdr>
            <w:top w:val="none" w:sz="0" w:space="0" w:color="auto"/>
            <w:left w:val="none" w:sz="0" w:space="0" w:color="auto"/>
            <w:bottom w:val="none" w:sz="0" w:space="0" w:color="auto"/>
            <w:right w:val="none" w:sz="0" w:space="0" w:color="auto"/>
          </w:divBdr>
        </w:div>
        <w:div w:id="1873150981">
          <w:marLeft w:val="640"/>
          <w:marRight w:val="0"/>
          <w:marTop w:val="0"/>
          <w:marBottom w:val="0"/>
          <w:divBdr>
            <w:top w:val="none" w:sz="0" w:space="0" w:color="auto"/>
            <w:left w:val="none" w:sz="0" w:space="0" w:color="auto"/>
            <w:bottom w:val="none" w:sz="0" w:space="0" w:color="auto"/>
            <w:right w:val="none" w:sz="0" w:space="0" w:color="auto"/>
          </w:divBdr>
        </w:div>
        <w:div w:id="1085959053">
          <w:marLeft w:val="640"/>
          <w:marRight w:val="0"/>
          <w:marTop w:val="0"/>
          <w:marBottom w:val="0"/>
          <w:divBdr>
            <w:top w:val="none" w:sz="0" w:space="0" w:color="auto"/>
            <w:left w:val="none" w:sz="0" w:space="0" w:color="auto"/>
            <w:bottom w:val="none" w:sz="0" w:space="0" w:color="auto"/>
            <w:right w:val="none" w:sz="0" w:space="0" w:color="auto"/>
          </w:divBdr>
        </w:div>
        <w:div w:id="949513755">
          <w:marLeft w:val="640"/>
          <w:marRight w:val="0"/>
          <w:marTop w:val="0"/>
          <w:marBottom w:val="0"/>
          <w:divBdr>
            <w:top w:val="none" w:sz="0" w:space="0" w:color="auto"/>
            <w:left w:val="none" w:sz="0" w:space="0" w:color="auto"/>
            <w:bottom w:val="none" w:sz="0" w:space="0" w:color="auto"/>
            <w:right w:val="none" w:sz="0" w:space="0" w:color="auto"/>
          </w:divBdr>
        </w:div>
        <w:div w:id="458567555">
          <w:marLeft w:val="640"/>
          <w:marRight w:val="0"/>
          <w:marTop w:val="0"/>
          <w:marBottom w:val="0"/>
          <w:divBdr>
            <w:top w:val="none" w:sz="0" w:space="0" w:color="auto"/>
            <w:left w:val="none" w:sz="0" w:space="0" w:color="auto"/>
            <w:bottom w:val="none" w:sz="0" w:space="0" w:color="auto"/>
            <w:right w:val="none" w:sz="0" w:space="0" w:color="auto"/>
          </w:divBdr>
        </w:div>
        <w:div w:id="1475412658">
          <w:marLeft w:val="640"/>
          <w:marRight w:val="0"/>
          <w:marTop w:val="0"/>
          <w:marBottom w:val="0"/>
          <w:divBdr>
            <w:top w:val="none" w:sz="0" w:space="0" w:color="auto"/>
            <w:left w:val="none" w:sz="0" w:space="0" w:color="auto"/>
            <w:bottom w:val="none" w:sz="0" w:space="0" w:color="auto"/>
            <w:right w:val="none" w:sz="0" w:space="0" w:color="auto"/>
          </w:divBdr>
        </w:div>
        <w:div w:id="1776628038">
          <w:marLeft w:val="640"/>
          <w:marRight w:val="0"/>
          <w:marTop w:val="0"/>
          <w:marBottom w:val="0"/>
          <w:divBdr>
            <w:top w:val="none" w:sz="0" w:space="0" w:color="auto"/>
            <w:left w:val="none" w:sz="0" w:space="0" w:color="auto"/>
            <w:bottom w:val="none" w:sz="0" w:space="0" w:color="auto"/>
            <w:right w:val="none" w:sz="0" w:space="0" w:color="auto"/>
          </w:divBdr>
        </w:div>
        <w:div w:id="1487673235">
          <w:marLeft w:val="640"/>
          <w:marRight w:val="0"/>
          <w:marTop w:val="0"/>
          <w:marBottom w:val="0"/>
          <w:divBdr>
            <w:top w:val="none" w:sz="0" w:space="0" w:color="auto"/>
            <w:left w:val="none" w:sz="0" w:space="0" w:color="auto"/>
            <w:bottom w:val="none" w:sz="0" w:space="0" w:color="auto"/>
            <w:right w:val="none" w:sz="0" w:space="0" w:color="auto"/>
          </w:divBdr>
        </w:div>
        <w:div w:id="28264022">
          <w:marLeft w:val="640"/>
          <w:marRight w:val="0"/>
          <w:marTop w:val="0"/>
          <w:marBottom w:val="0"/>
          <w:divBdr>
            <w:top w:val="none" w:sz="0" w:space="0" w:color="auto"/>
            <w:left w:val="none" w:sz="0" w:space="0" w:color="auto"/>
            <w:bottom w:val="none" w:sz="0" w:space="0" w:color="auto"/>
            <w:right w:val="none" w:sz="0" w:space="0" w:color="auto"/>
          </w:divBdr>
        </w:div>
        <w:div w:id="1770545195">
          <w:marLeft w:val="640"/>
          <w:marRight w:val="0"/>
          <w:marTop w:val="0"/>
          <w:marBottom w:val="0"/>
          <w:divBdr>
            <w:top w:val="none" w:sz="0" w:space="0" w:color="auto"/>
            <w:left w:val="none" w:sz="0" w:space="0" w:color="auto"/>
            <w:bottom w:val="none" w:sz="0" w:space="0" w:color="auto"/>
            <w:right w:val="none" w:sz="0" w:space="0" w:color="auto"/>
          </w:divBdr>
        </w:div>
        <w:div w:id="2087025334">
          <w:marLeft w:val="640"/>
          <w:marRight w:val="0"/>
          <w:marTop w:val="0"/>
          <w:marBottom w:val="0"/>
          <w:divBdr>
            <w:top w:val="none" w:sz="0" w:space="0" w:color="auto"/>
            <w:left w:val="none" w:sz="0" w:space="0" w:color="auto"/>
            <w:bottom w:val="none" w:sz="0" w:space="0" w:color="auto"/>
            <w:right w:val="none" w:sz="0" w:space="0" w:color="auto"/>
          </w:divBdr>
        </w:div>
      </w:divsChild>
    </w:div>
    <w:div w:id="1119646725">
      <w:bodyDiv w:val="1"/>
      <w:marLeft w:val="0"/>
      <w:marRight w:val="0"/>
      <w:marTop w:val="0"/>
      <w:marBottom w:val="0"/>
      <w:divBdr>
        <w:top w:val="none" w:sz="0" w:space="0" w:color="auto"/>
        <w:left w:val="none" w:sz="0" w:space="0" w:color="auto"/>
        <w:bottom w:val="none" w:sz="0" w:space="0" w:color="auto"/>
        <w:right w:val="none" w:sz="0" w:space="0" w:color="auto"/>
      </w:divBdr>
    </w:div>
    <w:div w:id="1121727309">
      <w:bodyDiv w:val="1"/>
      <w:marLeft w:val="0"/>
      <w:marRight w:val="0"/>
      <w:marTop w:val="0"/>
      <w:marBottom w:val="0"/>
      <w:divBdr>
        <w:top w:val="none" w:sz="0" w:space="0" w:color="auto"/>
        <w:left w:val="none" w:sz="0" w:space="0" w:color="auto"/>
        <w:bottom w:val="none" w:sz="0" w:space="0" w:color="auto"/>
        <w:right w:val="none" w:sz="0" w:space="0" w:color="auto"/>
      </w:divBdr>
    </w:div>
    <w:div w:id="1123311000">
      <w:bodyDiv w:val="1"/>
      <w:marLeft w:val="0"/>
      <w:marRight w:val="0"/>
      <w:marTop w:val="0"/>
      <w:marBottom w:val="0"/>
      <w:divBdr>
        <w:top w:val="none" w:sz="0" w:space="0" w:color="auto"/>
        <w:left w:val="none" w:sz="0" w:space="0" w:color="auto"/>
        <w:bottom w:val="none" w:sz="0" w:space="0" w:color="auto"/>
        <w:right w:val="none" w:sz="0" w:space="0" w:color="auto"/>
      </w:divBdr>
    </w:div>
    <w:div w:id="1126003434">
      <w:bodyDiv w:val="1"/>
      <w:marLeft w:val="0"/>
      <w:marRight w:val="0"/>
      <w:marTop w:val="0"/>
      <w:marBottom w:val="0"/>
      <w:divBdr>
        <w:top w:val="none" w:sz="0" w:space="0" w:color="auto"/>
        <w:left w:val="none" w:sz="0" w:space="0" w:color="auto"/>
        <w:bottom w:val="none" w:sz="0" w:space="0" w:color="auto"/>
        <w:right w:val="none" w:sz="0" w:space="0" w:color="auto"/>
      </w:divBdr>
      <w:divsChild>
        <w:div w:id="1199513607">
          <w:marLeft w:val="480"/>
          <w:marRight w:val="0"/>
          <w:marTop w:val="0"/>
          <w:marBottom w:val="0"/>
          <w:divBdr>
            <w:top w:val="none" w:sz="0" w:space="0" w:color="auto"/>
            <w:left w:val="none" w:sz="0" w:space="0" w:color="auto"/>
            <w:bottom w:val="none" w:sz="0" w:space="0" w:color="auto"/>
            <w:right w:val="none" w:sz="0" w:space="0" w:color="auto"/>
          </w:divBdr>
        </w:div>
        <w:div w:id="1033770590">
          <w:marLeft w:val="480"/>
          <w:marRight w:val="0"/>
          <w:marTop w:val="0"/>
          <w:marBottom w:val="0"/>
          <w:divBdr>
            <w:top w:val="none" w:sz="0" w:space="0" w:color="auto"/>
            <w:left w:val="none" w:sz="0" w:space="0" w:color="auto"/>
            <w:bottom w:val="none" w:sz="0" w:space="0" w:color="auto"/>
            <w:right w:val="none" w:sz="0" w:space="0" w:color="auto"/>
          </w:divBdr>
        </w:div>
        <w:div w:id="884484406">
          <w:marLeft w:val="480"/>
          <w:marRight w:val="0"/>
          <w:marTop w:val="0"/>
          <w:marBottom w:val="0"/>
          <w:divBdr>
            <w:top w:val="none" w:sz="0" w:space="0" w:color="auto"/>
            <w:left w:val="none" w:sz="0" w:space="0" w:color="auto"/>
            <w:bottom w:val="none" w:sz="0" w:space="0" w:color="auto"/>
            <w:right w:val="none" w:sz="0" w:space="0" w:color="auto"/>
          </w:divBdr>
        </w:div>
        <w:div w:id="64033765">
          <w:marLeft w:val="480"/>
          <w:marRight w:val="0"/>
          <w:marTop w:val="0"/>
          <w:marBottom w:val="0"/>
          <w:divBdr>
            <w:top w:val="none" w:sz="0" w:space="0" w:color="auto"/>
            <w:left w:val="none" w:sz="0" w:space="0" w:color="auto"/>
            <w:bottom w:val="none" w:sz="0" w:space="0" w:color="auto"/>
            <w:right w:val="none" w:sz="0" w:space="0" w:color="auto"/>
          </w:divBdr>
        </w:div>
        <w:div w:id="1335306071">
          <w:marLeft w:val="480"/>
          <w:marRight w:val="0"/>
          <w:marTop w:val="0"/>
          <w:marBottom w:val="0"/>
          <w:divBdr>
            <w:top w:val="none" w:sz="0" w:space="0" w:color="auto"/>
            <w:left w:val="none" w:sz="0" w:space="0" w:color="auto"/>
            <w:bottom w:val="none" w:sz="0" w:space="0" w:color="auto"/>
            <w:right w:val="none" w:sz="0" w:space="0" w:color="auto"/>
          </w:divBdr>
        </w:div>
        <w:div w:id="1419710948">
          <w:marLeft w:val="480"/>
          <w:marRight w:val="0"/>
          <w:marTop w:val="0"/>
          <w:marBottom w:val="0"/>
          <w:divBdr>
            <w:top w:val="none" w:sz="0" w:space="0" w:color="auto"/>
            <w:left w:val="none" w:sz="0" w:space="0" w:color="auto"/>
            <w:bottom w:val="none" w:sz="0" w:space="0" w:color="auto"/>
            <w:right w:val="none" w:sz="0" w:space="0" w:color="auto"/>
          </w:divBdr>
        </w:div>
        <w:div w:id="1589192051">
          <w:marLeft w:val="480"/>
          <w:marRight w:val="0"/>
          <w:marTop w:val="0"/>
          <w:marBottom w:val="0"/>
          <w:divBdr>
            <w:top w:val="none" w:sz="0" w:space="0" w:color="auto"/>
            <w:left w:val="none" w:sz="0" w:space="0" w:color="auto"/>
            <w:bottom w:val="none" w:sz="0" w:space="0" w:color="auto"/>
            <w:right w:val="none" w:sz="0" w:space="0" w:color="auto"/>
          </w:divBdr>
        </w:div>
        <w:div w:id="918952868">
          <w:marLeft w:val="480"/>
          <w:marRight w:val="0"/>
          <w:marTop w:val="0"/>
          <w:marBottom w:val="0"/>
          <w:divBdr>
            <w:top w:val="none" w:sz="0" w:space="0" w:color="auto"/>
            <w:left w:val="none" w:sz="0" w:space="0" w:color="auto"/>
            <w:bottom w:val="none" w:sz="0" w:space="0" w:color="auto"/>
            <w:right w:val="none" w:sz="0" w:space="0" w:color="auto"/>
          </w:divBdr>
        </w:div>
        <w:div w:id="1688866687">
          <w:marLeft w:val="480"/>
          <w:marRight w:val="0"/>
          <w:marTop w:val="0"/>
          <w:marBottom w:val="0"/>
          <w:divBdr>
            <w:top w:val="none" w:sz="0" w:space="0" w:color="auto"/>
            <w:left w:val="none" w:sz="0" w:space="0" w:color="auto"/>
            <w:bottom w:val="none" w:sz="0" w:space="0" w:color="auto"/>
            <w:right w:val="none" w:sz="0" w:space="0" w:color="auto"/>
          </w:divBdr>
        </w:div>
        <w:div w:id="345443199">
          <w:marLeft w:val="480"/>
          <w:marRight w:val="0"/>
          <w:marTop w:val="0"/>
          <w:marBottom w:val="0"/>
          <w:divBdr>
            <w:top w:val="none" w:sz="0" w:space="0" w:color="auto"/>
            <w:left w:val="none" w:sz="0" w:space="0" w:color="auto"/>
            <w:bottom w:val="none" w:sz="0" w:space="0" w:color="auto"/>
            <w:right w:val="none" w:sz="0" w:space="0" w:color="auto"/>
          </w:divBdr>
        </w:div>
        <w:div w:id="588663525">
          <w:marLeft w:val="480"/>
          <w:marRight w:val="0"/>
          <w:marTop w:val="0"/>
          <w:marBottom w:val="0"/>
          <w:divBdr>
            <w:top w:val="none" w:sz="0" w:space="0" w:color="auto"/>
            <w:left w:val="none" w:sz="0" w:space="0" w:color="auto"/>
            <w:bottom w:val="none" w:sz="0" w:space="0" w:color="auto"/>
            <w:right w:val="none" w:sz="0" w:space="0" w:color="auto"/>
          </w:divBdr>
        </w:div>
        <w:div w:id="1548182411">
          <w:marLeft w:val="480"/>
          <w:marRight w:val="0"/>
          <w:marTop w:val="0"/>
          <w:marBottom w:val="0"/>
          <w:divBdr>
            <w:top w:val="none" w:sz="0" w:space="0" w:color="auto"/>
            <w:left w:val="none" w:sz="0" w:space="0" w:color="auto"/>
            <w:bottom w:val="none" w:sz="0" w:space="0" w:color="auto"/>
            <w:right w:val="none" w:sz="0" w:space="0" w:color="auto"/>
          </w:divBdr>
        </w:div>
        <w:div w:id="1759449994">
          <w:marLeft w:val="480"/>
          <w:marRight w:val="0"/>
          <w:marTop w:val="0"/>
          <w:marBottom w:val="0"/>
          <w:divBdr>
            <w:top w:val="none" w:sz="0" w:space="0" w:color="auto"/>
            <w:left w:val="none" w:sz="0" w:space="0" w:color="auto"/>
            <w:bottom w:val="none" w:sz="0" w:space="0" w:color="auto"/>
            <w:right w:val="none" w:sz="0" w:space="0" w:color="auto"/>
          </w:divBdr>
        </w:div>
        <w:div w:id="660305371">
          <w:marLeft w:val="480"/>
          <w:marRight w:val="0"/>
          <w:marTop w:val="0"/>
          <w:marBottom w:val="0"/>
          <w:divBdr>
            <w:top w:val="none" w:sz="0" w:space="0" w:color="auto"/>
            <w:left w:val="none" w:sz="0" w:space="0" w:color="auto"/>
            <w:bottom w:val="none" w:sz="0" w:space="0" w:color="auto"/>
            <w:right w:val="none" w:sz="0" w:space="0" w:color="auto"/>
          </w:divBdr>
        </w:div>
        <w:div w:id="199056622">
          <w:marLeft w:val="480"/>
          <w:marRight w:val="0"/>
          <w:marTop w:val="0"/>
          <w:marBottom w:val="0"/>
          <w:divBdr>
            <w:top w:val="none" w:sz="0" w:space="0" w:color="auto"/>
            <w:left w:val="none" w:sz="0" w:space="0" w:color="auto"/>
            <w:bottom w:val="none" w:sz="0" w:space="0" w:color="auto"/>
            <w:right w:val="none" w:sz="0" w:space="0" w:color="auto"/>
          </w:divBdr>
        </w:div>
        <w:div w:id="755400272">
          <w:marLeft w:val="480"/>
          <w:marRight w:val="0"/>
          <w:marTop w:val="0"/>
          <w:marBottom w:val="0"/>
          <w:divBdr>
            <w:top w:val="none" w:sz="0" w:space="0" w:color="auto"/>
            <w:left w:val="none" w:sz="0" w:space="0" w:color="auto"/>
            <w:bottom w:val="none" w:sz="0" w:space="0" w:color="auto"/>
            <w:right w:val="none" w:sz="0" w:space="0" w:color="auto"/>
          </w:divBdr>
        </w:div>
        <w:div w:id="1600217664">
          <w:marLeft w:val="480"/>
          <w:marRight w:val="0"/>
          <w:marTop w:val="0"/>
          <w:marBottom w:val="0"/>
          <w:divBdr>
            <w:top w:val="none" w:sz="0" w:space="0" w:color="auto"/>
            <w:left w:val="none" w:sz="0" w:space="0" w:color="auto"/>
            <w:bottom w:val="none" w:sz="0" w:space="0" w:color="auto"/>
            <w:right w:val="none" w:sz="0" w:space="0" w:color="auto"/>
          </w:divBdr>
        </w:div>
        <w:div w:id="1513838295">
          <w:marLeft w:val="480"/>
          <w:marRight w:val="0"/>
          <w:marTop w:val="0"/>
          <w:marBottom w:val="0"/>
          <w:divBdr>
            <w:top w:val="none" w:sz="0" w:space="0" w:color="auto"/>
            <w:left w:val="none" w:sz="0" w:space="0" w:color="auto"/>
            <w:bottom w:val="none" w:sz="0" w:space="0" w:color="auto"/>
            <w:right w:val="none" w:sz="0" w:space="0" w:color="auto"/>
          </w:divBdr>
        </w:div>
        <w:div w:id="656541540">
          <w:marLeft w:val="480"/>
          <w:marRight w:val="0"/>
          <w:marTop w:val="0"/>
          <w:marBottom w:val="0"/>
          <w:divBdr>
            <w:top w:val="none" w:sz="0" w:space="0" w:color="auto"/>
            <w:left w:val="none" w:sz="0" w:space="0" w:color="auto"/>
            <w:bottom w:val="none" w:sz="0" w:space="0" w:color="auto"/>
            <w:right w:val="none" w:sz="0" w:space="0" w:color="auto"/>
          </w:divBdr>
        </w:div>
        <w:div w:id="58208976">
          <w:marLeft w:val="480"/>
          <w:marRight w:val="0"/>
          <w:marTop w:val="0"/>
          <w:marBottom w:val="0"/>
          <w:divBdr>
            <w:top w:val="none" w:sz="0" w:space="0" w:color="auto"/>
            <w:left w:val="none" w:sz="0" w:space="0" w:color="auto"/>
            <w:bottom w:val="none" w:sz="0" w:space="0" w:color="auto"/>
            <w:right w:val="none" w:sz="0" w:space="0" w:color="auto"/>
          </w:divBdr>
        </w:div>
        <w:div w:id="1764643584">
          <w:marLeft w:val="480"/>
          <w:marRight w:val="0"/>
          <w:marTop w:val="0"/>
          <w:marBottom w:val="0"/>
          <w:divBdr>
            <w:top w:val="none" w:sz="0" w:space="0" w:color="auto"/>
            <w:left w:val="none" w:sz="0" w:space="0" w:color="auto"/>
            <w:bottom w:val="none" w:sz="0" w:space="0" w:color="auto"/>
            <w:right w:val="none" w:sz="0" w:space="0" w:color="auto"/>
          </w:divBdr>
        </w:div>
        <w:div w:id="1414886952">
          <w:marLeft w:val="480"/>
          <w:marRight w:val="0"/>
          <w:marTop w:val="0"/>
          <w:marBottom w:val="0"/>
          <w:divBdr>
            <w:top w:val="none" w:sz="0" w:space="0" w:color="auto"/>
            <w:left w:val="none" w:sz="0" w:space="0" w:color="auto"/>
            <w:bottom w:val="none" w:sz="0" w:space="0" w:color="auto"/>
            <w:right w:val="none" w:sz="0" w:space="0" w:color="auto"/>
          </w:divBdr>
        </w:div>
        <w:div w:id="437799749">
          <w:marLeft w:val="480"/>
          <w:marRight w:val="0"/>
          <w:marTop w:val="0"/>
          <w:marBottom w:val="0"/>
          <w:divBdr>
            <w:top w:val="none" w:sz="0" w:space="0" w:color="auto"/>
            <w:left w:val="none" w:sz="0" w:space="0" w:color="auto"/>
            <w:bottom w:val="none" w:sz="0" w:space="0" w:color="auto"/>
            <w:right w:val="none" w:sz="0" w:space="0" w:color="auto"/>
          </w:divBdr>
        </w:div>
        <w:div w:id="587272957">
          <w:marLeft w:val="480"/>
          <w:marRight w:val="0"/>
          <w:marTop w:val="0"/>
          <w:marBottom w:val="0"/>
          <w:divBdr>
            <w:top w:val="none" w:sz="0" w:space="0" w:color="auto"/>
            <w:left w:val="none" w:sz="0" w:space="0" w:color="auto"/>
            <w:bottom w:val="none" w:sz="0" w:space="0" w:color="auto"/>
            <w:right w:val="none" w:sz="0" w:space="0" w:color="auto"/>
          </w:divBdr>
        </w:div>
        <w:div w:id="291786796">
          <w:marLeft w:val="480"/>
          <w:marRight w:val="0"/>
          <w:marTop w:val="0"/>
          <w:marBottom w:val="0"/>
          <w:divBdr>
            <w:top w:val="none" w:sz="0" w:space="0" w:color="auto"/>
            <w:left w:val="none" w:sz="0" w:space="0" w:color="auto"/>
            <w:bottom w:val="none" w:sz="0" w:space="0" w:color="auto"/>
            <w:right w:val="none" w:sz="0" w:space="0" w:color="auto"/>
          </w:divBdr>
        </w:div>
        <w:div w:id="1052726429">
          <w:marLeft w:val="480"/>
          <w:marRight w:val="0"/>
          <w:marTop w:val="0"/>
          <w:marBottom w:val="0"/>
          <w:divBdr>
            <w:top w:val="none" w:sz="0" w:space="0" w:color="auto"/>
            <w:left w:val="none" w:sz="0" w:space="0" w:color="auto"/>
            <w:bottom w:val="none" w:sz="0" w:space="0" w:color="auto"/>
            <w:right w:val="none" w:sz="0" w:space="0" w:color="auto"/>
          </w:divBdr>
        </w:div>
        <w:div w:id="621544521">
          <w:marLeft w:val="480"/>
          <w:marRight w:val="0"/>
          <w:marTop w:val="0"/>
          <w:marBottom w:val="0"/>
          <w:divBdr>
            <w:top w:val="none" w:sz="0" w:space="0" w:color="auto"/>
            <w:left w:val="none" w:sz="0" w:space="0" w:color="auto"/>
            <w:bottom w:val="none" w:sz="0" w:space="0" w:color="auto"/>
            <w:right w:val="none" w:sz="0" w:space="0" w:color="auto"/>
          </w:divBdr>
        </w:div>
        <w:div w:id="1901214142">
          <w:marLeft w:val="480"/>
          <w:marRight w:val="0"/>
          <w:marTop w:val="0"/>
          <w:marBottom w:val="0"/>
          <w:divBdr>
            <w:top w:val="none" w:sz="0" w:space="0" w:color="auto"/>
            <w:left w:val="none" w:sz="0" w:space="0" w:color="auto"/>
            <w:bottom w:val="none" w:sz="0" w:space="0" w:color="auto"/>
            <w:right w:val="none" w:sz="0" w:space="0" w:color="auto"/>
          </w:divBdr>
        </w:div>
        <w:div w:id="1505125611">
          <w:marLeft w:val="480"/>
          <w:marRight w:val="0"/>
          <w:marTop w:val="0"/>
          <w:marBottom w:val="0"/>
          <w:divBdr>
            <w:top w:val="none" w:sz="0" w:space="0" w:color="auto"/>
            <w:left w:val="none" w:sz="0" w:space="0" w:color="auto"/>
            <w:bottom w:val="none" w:sz="0" w:space="0" w:color="auto"/>
            <w:right w:val="none" w:sz="0" w:space="0" w:color="auto"/>
          </w:divBdr>
        </w:div>
        <w:div w:id="1124277832">
          <w:marLeft w:val="480"/>
          <w:marRight w:val="0"/>
          <w:marTop w:val="0"/>
          <w:marBottom w:val="0"/>
          <w:divBdr>
            <w:top w:val="none" w:sz="0" w:space="0" w:color="auto"/>
            <w:left w:val="none" w:sz="0" w:space="0" w:color="auto"/>
            <w:bottom w:val="none" w:sz="0" w:space="0" w:color="auto"/>
            <w:right w:val="none" w:sz="0" w:space="0" w:color="auto"/>
          </w:divBdr>
        </w:div>
        <w:div w:id="928587051">
          <w:marLeft w:val="480"/>
          <w:marRight w:val="0"/>
          <w:marTop w:val="0"/>
          <w:marBottom w:val="0"/>
          <w:divBdr>
            <w:top w:val="none" w:sz="0" w:space="0" w:color="auto"/>
            <w:left w:val="none" w:sz="0" w:space="0" w:color="auto"/>
            <w:bottom w:val="none" w:sz="0" w:space="0" w:color="auto"/>
            <w:right w:val="none" w:sz="0" w:space="0" w:color="auto"/>
          </w:divBdr>
        </w:div>
        <w:div w:id="446047914">
          <w:marLeft w:val="480"/>
          <w:marRight w:val="0"/>
          <w:marTop w:val="0"/>
          <w:marBottom w:val="0"/>
          <w:divBdr>
            <w:top w:val="none" w:sz="0" w:space="0" w:color="auto"/>
            <w:left w:val="none" w:sz="0" w:space="0" w:color="auto"/>
            <w:bottom w:val="none" w:sz="0" w:space="0" w:color="auto"/>
            <w:right w:val="none" w:sz="0" w:space="0" w:color="auto"/>
          </w:divBdr>
        </w:div>
        <w:div w:id="1278441564">
          <w:marLeft w:val="480"/>
          <w:marRight w:val="0"/>
          <w:marTop w:val="0"/>
          <w:marBottom w:val="0"/>
          <w:divBdr>
            <w:top w:val="none" w:sz="0" w:space="0" w:color="auto"/>
            <w:left w:val="none" w:sz="0" w:space="0" w:color="auto"/>
            <w:bottom w:val="none" w:sz="0" w:space="0" w:color="auto"/>
            <w:right w:val="none" w:sz="0" w:space="0" w:color="auto"/>
          </w:divBdr>
        </w:div>
        <w:div w:id="345518232">
          <w:marLeft w:val="480"/>
          <w:marRight w:val="0"/>
          <w:marTop w:val="0"/>
          <w:marBottom w:val="0"/>
          <w:divBdr>
            <w:top w:val="none" w:sz="0" w:space="0" w:color="auto"/>
            <w:left w:val="none" w:sz="0" w:space="0" w:color="auto"/>
            <w:bottom w:val="none" w:sz="0" w:space="0" w:color="auto"/>
            <w:right w:val="none" w:sz="0" w:space="0" w:color="auto"/>
          </w:divBdr>
        </w:div>
        <w:div w:id="1462305958">
          <w:marLeft w:val="480"/>
          <w:marRight w:val="0"/>
          <w:marTop w:val="0"/>
          <w:marBottom w:val="0"/>
          <w:divBdr>
            <w:top w:val="none" w:sz="0" w:space="0" w:color="auto"/>
            <w:left w:val="none" w:sz="0" w:space="0" w:color="auto"/>
            <w:bottom w:val="none" w:sz="0" w:space="0" w:color="auto"/>
            <w:right w:val="none" w:sz="0" w:space="0" w:color="auto"/>
          </w:divBdr>
        </w:div>
        <w:div w:id="1813789295">
          <w:marLeft w:val="480"/>
          <w:marRight w:val="0"/>
          <w:marTop w:val="0"/>
          <w:marBottom w:val="0"/>
          <w:divBdr>
            <w:top w:val="none" w:sz="0" w:space="0" w:color="auto"/>
            <w:left w:val="none" w:sz="0" w:space="0" w:color="auto"/>
            <w:bottom w:val="none" w:sz="0" w:space="0" w:color="auto"/>
            <w:right w:val="none" w:sz="0" w:space="0" w:color="auto"/>
          </w:divBdr>
        </w:div>
        <w:div w:id="1058748939">
          <w:marLeft w:val="480"/>
          <w:marRight w:val="0"/>
          <w:marTop w:val="0"/>
          <w:marBottom w:val="0"/>
          <w:divBdr>
            <w:top w:val="none" w:sz="0" w:space="0" w:color="auto"/>
            <w:left w:val="none" w:sz="0" w:space="0" w:color="auto"/>
            <w:bottom w:val="none" w:sz="0" w:space="0" w:color="auto"/>
            <w:right w:val="none" w:sz="0" w:space="0" w:color="auto"/>
          </w:divBdr>
        </w:div>
        <w:div w:id="1210188980">
          <w:marLeft w:val="480"/>
          <w:marRight w:val="0"/>
          <w:marTop w:val="0"/>
          <w:marBottom w:val="0"/>
          <w:divBdr>
            <w:top w:val="none" w:sz="0" w:space="0" w:color="auto"/>
            <w:left w:val="none" w:sz="0" w:space="0" w:color="auto"/>
            <w:bottom w:val="none" w:sz="0" w:space="0" w:color="auto"/>
            <w:right w:val="none" w:sz="0" w:space="0" w:color="auto"/>
          </w:divBdr>
        </w:div>
        <w:div w:id="1925842046">
          <w:marLeft w:val="480"/>
          <w:marRight w:val="0"/>
          <w:marTop w:val="0"/>
          <w:marBottom w:val="0"/>
          <w:divBdr>
            <w:top w:val="none" w:sz="0" w:space="0" w:color="auto"/>
            <w:left w:val="none" w:sz="0" w:space="0" w:color="auto"/>
            <w:bottom w:val="none" w:sz="0" w:space="0" w:color="auto"/>
            <w:right w:val="none" w:sz="0" w:space="0" w:color="auto"/>
          </w:divBdr>
        </w:div>
        <w:div w:id="1373383831">
          <w:marLeft w:val="480"/>
          <w:marRight w:val="0"/>
          <w:marTop w:val="0"/>
          <w:marBottom w:val="0"/>
          <w:divBdr>
            <w:top w:val="none" w:sz="0" w:space="0" w:color="auto"/>
            <w:left w:val="none" w:sz="0" w:space="0" w:color="auto"/>
            <w:bottom w:val="none" w:sz="0" w:space="0" w:color="auto"/>
            <w:right w:val="none" w:sz="0" w:space="0" w:color="auto"/>
          </w:divBdr>
        </w:div>
        <w:div w:id="983200457">
          <w:marLeft w:val="480"/>
          <w:marRight w:val="0"/>
          <w:marTop w:val="0"/>
          <w:marBottom w:val="0"/>
          <w:divBdr>
            <w:top w:val="none" w:sz="0" w:space="0" w:color="auto"/>
            <w:left w:val="none" w:sz="0" w:space="0" w:color="auto"/>
            <w:bottom w:val="none" w:sz="0" w:space="0" w:color="auto"/>
            <w:right w:val="none" w:sz="0" w:space="0" w:color="auto"/>
          </w:divBdr>
        </w:div>
        <w:div w:id="1046638106">
          <w:marLeft w:val="480"/>
          <w:marRight w:val="0"/>
          <w:marTop w:val="0"/>
          <w:marBottom w:val="0"/>
          <w:divBdr>
            <w:top w:val="none" w:sz="0" w:space="0" w:color="auto"/>
            <w:left w:val="none" w:sz="0" w:space="0" w:color="auto"/>
            <w:bottom w:val="none" w:sz="0" w:space="0" w:color="auto"/>
            <w:right w:val="none" w:sz="0" w:space="0" w:color="auto"/>
          </w:divBdr>
        </w:div>
        <w:div w:id="1977493540">
          <w:marLeft w:val="480"/>
          <w:marRight w:val="0"/>
          <w:marTop w:val="0"/>
          <w:marBottom w:val="0"/>
          <w:divBdr>
            <w:top w:val="none" w:sz="0" w:space="0" w:color="auto"/>
            <w:left w:val="none" w:sz="0" w:space="0" w:color="auto"/>
            <w:bottom w:val="none" w:sz="0" w:space="0" w:color="auto"/>
            <w:right w:val="none" w:sz="0" w:space="0" w:color="auto"/>
          </w:divBdr>
        </w:div>
        <w:div w:id="1903825676">
          <w:marLeft w:val="480"/>
          <w:marRight w:val="0"/>
          <w:marTop w:val="0"/>
          <w:marBottom w:val="0"/>
          <w:divBdr>
            <w:top w:val="none" w:sz="0" w:space="0" w:color="auto"/>
            <w:left w:val="none" w:sz="0" w:space="0" w:color="auto"/>
            <w:bottom w:val="none" w:sz="0" w:space="0" w:color="auto"/>
            <w:right w:val="none" w:sz="0" w:space="0" w:color="auto"/>
          </w:divBdr>
        </w:div>
        <w:div w:id="1057820230">
          <w:marLeft w:val="480"/>
          <w:marRight w:val="0"/>
          <w:marTop w:val="0"/>
          <w:marBottom w:val="0"/>
          <w:divBdr>
            <w:top w:val="none" w:sz="0" w:space="0" w:color="auto"/>
            <w:left w:val="none" w:sz="0" w:space="0" w:color="auto"/>
            <w:bottom w:val="none" w:sz="0" w:space="0" w:color="auto"/>
            <w:right w:val="none" w:sz="0" w:space="0" w:color="auto"/>
          </w:divBdr>
        </w:div>
        <w:div w:id="714964672">
          <w:marLeft w:val="480"/>
          <w:marRight w:val="0"/>
          <w:marTop w:val="0"/>
          <w:marBottom w:val="0"/>
          <w:divBdr>
            <w:top w:val="none" w:sz="0" w:space="0" w:color="auto"/>
            <w:left w:val="none" w:sz="0" w:space="0" w:color="auto"/>
            <w:bottom w:val="none" w:sz="0" w:space="0" w:color="auto"/>
            <w:right w:val="none" w:sz="0" w:space="0" w:color="auto"/>
          </w:divBdr>
        </w:div>
        <w:div w:id="1229221678">
          <w:marLeft w:val="480"/>
          <w:marRight w:val="0"/>
          <w:marTop w:val="0"/>
          <w:marBottom w:val="0"/>
          <w:divBdr>
            <w:top w:val="none" w:sz="0" w:space="0" w:color="auto"/>
            <w:left w:val="none" w:sz="0" w:space="0" w:color="auto"/>
            <w:bottom w:val="none" w:sz="0" w:space="0" w:color="auto"/>
            <w:right w:val="none" w:sz="0" w:space="0" w:color="auto"/>
          </w:divBdr>
        </w:div>
        <w:div w:id="1573543117">
          <w:marLeft w:val="480"/>
          <w:marRight w:val="0"/>
          <w:marTop w:val="0"/>
          <w:marBottom w:val="0"/>
          <w:divBdr>
            <w:top w:val="none" w:sz="0" w:space="0" w:color="auto"/>
            <w:left w:val="none" w:sz="0" w:space="0" w:color="auto"/>
            <w:bottom w:val="none" w:sz="0" w:space="0" w:color="auto"/>
            <w:right w:val="none" w:sz="0" w:space="0" w:color="auto"/>
          </w:divBdr>
        </w:div>
        <w:div w:id="1350528291">
          <w:marLeft w:val="480"/>
          <w:marRight w:val="0"/>
          <w:marTop w:val="0"/>
          <w:marBottom w:val="0"/>
          <w:divBdr>
            <w:top w:val="none" w:sz="0" w:space="0" w:color="auto"/>
            <w:left w:val="none" w:sz="0" w:space="0" w:color="auto"/>
            <w:bottom w:val="none" w:sz="0" w:space="0" w:color="auto"/>
            <w:right w:val="none" w:sz="0" w:space="0" w:color="auto"/>
          </w:divBdr>
        </w:div>
        <w:div w:id="216207489">
          <w:marLeft w:val="480"/>
          <w:marRight w:val="0"/>
          <w:marTop w:val="0"/>
          <w:marBottom w:val="0"/>
          <w:divBdr>
            <w:top w:val="none" w:sz="0" w:space="0" w:color="auto"/>
            <w:left w:val="none" w:sz="0" w:space="0" w:color="auto"/>
            <w:bottom w:val="none" w:sz="0" w:space="0" w:color="auto"/>
            <w:right w:val="none" w:sz="0" w:space="0" w:color="auto"/>
          </w:divBdr>
        </w:div>
        <w:div w:id="951864310">
          <w:marLeft w:val="480"/>
          <w:marRight w:val="0"/>
          <w:marTop w:val="0"/>
          <w:marBottom w:val="0"/>
          <w:divBdr>
            <w:top w:val="none" w:sz="0" w:space="0" w:color="auto"/>
            <w:left w:val="none" w:sz="0" w:space="0" w:color="auto"/>
            <w:bottom w:val="none" w:sz="0" w:space="0" w:color="auto"/>
            <w:right w:val="none" w:sz="0" w:space="0" w:color="auto"/>
          </w:divBdr>
        </w:div>
        <w:div w:id="678847212">
          <w:marLeft w:val="480"/>
          <w:marRight w:val="0"/>
          <w:marTop w:val="0"/>
          <w:marBottom w:val="0"/>
          <w:divBdr>
            <w:top w:val="none" w:sz="0" w:space="0" w:color="auto"/>
            <w:left w:val="none" w:sz="0" w:space="0" w:color="auto"/>
            <w:bottom w:val="none" w:sz="0" w:space="0" w:color="auto"/>
            <w:right w:val="none" w:sz="0" w:space="0" w:color="auto"/>
          </w:divBdr>
        </w:div>
        <w:div w:id="353074932">
          <w:marLeft w:val="480"/>
          <w:marRight w:val="0"/>
          <w:marTop w:val="0"/>
          <w:marBottom w:val="0"/>
          <w:divBdr>
            <w:top w:val="none" w:sz="0" w:space="0" w:color="auto"/>
            <w:left w:val="none" w:sz="0" w:space="0" w:color="auto"/>
            <w:bottom w:val="none" w:sz="0" w:space="0" w:color="auto"/>
            <w:right w:val="none" w:sz="0" w:space="0" w:color="auto"/>
          </w:divBdr>
        </w:div>
        <w:div w:id="282470104">
          <w:marLeft w:val="480"/>
          <w:marRight w:val="0"/>
          <w:marTop w:val="0"/>
          <w:marBottom w:val="0"/>
          <w:divBdr>
            <w:top w:val="none" w:sz="0" w:space="0" w:color="auto"/>
            <w:left w:val="none" w:sz="0" w:space="0" w:color="auto"/>
            <w:bottom w:val="none" w:sz="0" w:space="0" w:color="auto"/>
            <w:right w:val="none" w:sz="0" w:space="0" w:color="auto"/>
          </w:divBdr>
        </w:div>
        <w:div w:id="1351295185">
          <w:marLeft w:val="480"/>
          <w:marRight w:val="0"/>
          <w:marTop w:val="0"/>
          <w:marBottom w:val="0"/>
          <w:divBdr>
            <w:top w:val="none" w:sz="0" w:space="0" w:color="auto"/>
            <w:left w:val="none" w:sz="0" w:space="0" w:color="auto"/>
            <w:bottom w:val="none" w:sz="0" w:space="0" w:color="auto"/>
            <w:right w:val="none" w:sz="0" w:space="0" w:color="auto"/>
          </w:divBdr>
        </w:div>
        <w:div w:id="19402064">
          <w:marLeft w:val="480"/>
          <w:marRight w:val="0"/>
          <w:marTop w:val="0"/>
          <w:marBottom w:val="0"/>
          <w:divBdr>
            <w:top w:val="none" w:sz="0" w:space="0" w:color="auto"/>
            <w:left w:val="none" w:sz="0" w:space="0" w:color="auto"/>
            <w:bottom w:val="none" w:sz="0" w:space="0" w:color="auto"/>
            <w:right w:val="none" w:sz="0" w:space="0" w:color="auto"/>
          </w:divBdr>
        </w:div>
        <w:div w:id="1249535429">
          <w:marLeft w:val="480"/>
          <w:marRight w:val="0"/>
          <w:marTop w:val="0"/>
          <w:marBottom w:val="0"/>
          <w:divBdr>
            <w:top w:val="none" w:sz="0" w:space="0" w:color="auto"/>
            <w:left w:val="none" w:sz="0" w:space="0" w:color="auto"/>
            <w:bottom w:val="none" w:sz="0" w:space="0" w:color="auto"/>
            <w:right w:val="none" w:sz="0" w:space="0" w:color="auto"/>
          </w:divBdr>
        </w:div>
        <w:div w:id="1878393170">
          <w:marLeft w:val="480"/>
          <w:marRight w:val="0"/>
          <w:marTop w:val="0"/>
          <w:marBottom w:val="0"/>
          <w:divBdr>
            <w:top w:val="none" w:sz="0" w:space="0" w:color="auto"/>
            <w:left w:val="none" w:sz="0" w:space="0" w:color="auto"/>
            <w:bottom w:val="none" w:sz="0" w:space="0" w:color="auto"/>
            <w:right w:val="none" w:sz="0" w:space="0" w:color="auto"/>
          </w:divBdr>
        </w:div>
        <w:div w:id="481120680">
          <w:marLeft w:val="480"/>
          <w:marRight w:val="0"/>
          <w:marTop w:val="0"/>
          <w:marBottom w:val="0"/>
          <w:divBdr>
            <w:top w:val="none" w:sz="0" w:space="0" w:color="auto"/>
            <w:left w:val="none" w:sz="0" w:space="0" w:color="auto"/>
            <w:bottom w:val="none" w:sz="0" w:space="0" w:color="auto"/>
            <w:right w:val="none" w:sz="0" w:space="0" w:color="auto"/>
          </w:divBdr>
        </w:div>
        <w:div w:id="1143737422">
          <w:marLeft w:val="480"/>
          <w:marRight w:val="0"/>
          <w:marTop w:val="0"/>
          <w:marBottom w:val="0"/>
          <w:divBdr>
            <w:top w:val="none" w:sz="0" w:space="0" w:color="auto"/>
            <w:left w:val="none" w:sz="0" w:space="0" w:color="auto"/>
            <w:bottom w:val="none" w:sz="0" w:space="0" w:color="auto"/>
            <w:right w:val="none" w:sz="0" w:space="0" w:color="auto"/>
          </w:divBdr>
        </w:div>
        <w:div w:id="325402186">
          <w:marLeft w:val="480"/>
          <w:marRight w:val="0"/>
          <w:marTop w:val="0"/>
          <w:marBottom w:val="0"/>
          <w:divBdr>
            <w:top w:val="none" w:sz="0" w:space="0" w:color="auto"/>
            <w:left w:val="none" w:sz="0" w:space="0" w:color="auto"/>
            <w:bottom w:val="none" w:sz="0" w:space="0" w:color="auto"/>
            <w:right w:val="none" w:sz="0" w:space="0" w:color="auto"/>
          </w:divBdr>
        </w:div>
        <w:div w:id="1007560742">
          <w:marLeft w:val="480"/>
          <w:marRight w:val="0"/>
          <w:marTop w:val="0"/>
          <w:marBottom w:val="0"/>
          <w:divBdr>
            <w:top w:val="none" w:sz="0" w:space="0" w:color="auto"/>
            <w:left w:val="none" w:sz="0" w:space="0" w:color="auto"/>
            <w:bottom w:val="none" w:sz="0" w:space="0" w:color="auto"/>
            <w:right w:val="none" w:sz="0" w:space="0" w:color="auto"/>
          </w:divBdr>
        </w:div>
        <w:div w:id="1190414690">
          <w:marLeft w:val="480"/>
          <w:marRight w:val="0"/>
          <w:marTop w:val="0"/>
          <w:marBottom w:val="0"/>
          <w:divBdr>
            <w:top w:val="none" w:sz="0" w:space="0" w:color="auto"/>
            <w:left w:val="none" w:sz="0" w:space="0" w:color="auto"/>
            <w:bottom w:val="none" w:sz="0" w:space="0" w:color="auto"/>
            <w:right w:val="none" w:sz="0" w:space="0" w:color="auto"/>
          </w:divBdr>
        </w:div>
        <w:div w:id="1197624479">
          <w:marLeft w:val="480"/>
          <w:marRight w:val="0"/>
          <w:marTop w:val="0"/>
          <w:marBottom w:val="0"/>
          <w:divBdr>
            <w:top w:val="none" w:sz="0" w:space="0" w:color="auto"/>
            <w:left w:val="none" w:sz="0" w:space="0" w:color="auto"/>
            <w:bottom w:val="none" w:sz="0" w:space="0" w:color="auto"/>
            <w:right w:val="none" w:sz="0" w:space="0" w:color="auto"/>
          </w:divBdr>
        </w:div>
        <w:div w:id="388501619">
          <w:marLeft w:val="480"/>
          <w:marRight w:val="0"/>
          <w:marTop w:val="0"/>
          <w:marBottom w:val="0"/>
          <w:divBdr>
            <w:top w:val="none" w:sz="0" w:space="0" w:color="auto"/>
            <w:left w:val="none" w:sz="0" w:space="0" w:color="auto"/>
            <w:bottom w:val="none" w:sz="0" w:space="0" w:color="auto"/>
            <w:right w:val="none" w:sz="0" w:space="0" w:color="auto"/>
          </w:divBdr>
        </w:div>
        <w:div w:id="145587478">
          <w:marLeft w:val="480"/>
          <w:marRight w:val="0"/>
          <w:marTop w:val="0"/>
          <w:marBottom w:val="0"/>
          <w:divBdr>
            <w:top w:val="none" w:sz="0" w:space="0" w:color="auto"/>
            <w:left w:val="none" w:sz="0" w:space="0" w:color="auto"/>
            <w:bottom w:val="none" w:sz="0" w:space="0" w:color="auto"/>
            <w:right w:val="none" w:sz="0" w:space="0" w:color="auto"/>
          </w:divBdr>
        </w:div>
        <w:div w:id="1810904380">
          <w:marLeft w:val="480"/>
          <w:marRight w:val="0"/>
          <w:marTop w:val="0"/>
          <w:marBottom w:val="0"/>
          <w:divBdr>
            <w:top w:val="none" w:sz="0" w:space="0" w:color="auto"/>
            <w:left w:val="none" w:sz="0" w:space="0" w:color="auto"/>
            <w:bottom w:val="none" w:sz="0" w:space="0" w:color="auto"/>
            <w:right w:val="none" w:sz="0" w:space="0" w:color="auto"/>
          </w:divBdr>
        </w:div>
        <w:div w:id="1328090509">
          <w:marLeft w:val="480"/>
          <w:marRight w:val="0"/>
          <w:marTop w:val="0"/>
          <w:marBottom w:val="0"/>
          <w:divBdr>
            <w:top w:val="none" w:sz="0" w:space="0" w:color="auto"/>
            <w:left w:val="none" w:sz="0" w:space="0" w:color="auto"/>
            <w:bottom w:val="none" w:sz="0" w:space="0" w:color="auto"/>
            <w:right w:val="none" w:sz="0" w:space="0" w:color="auto"/>
          </w:divBdr>
        </w:div>
        <w:div w:id="1477798511">
          <w:marLeft w:val="480"/>
          <w:marRight w:val="0"/>
          <w:marTop w:val="0"/>
          <w:marBottom w:val="0"/>
          <w:divBdr>
            <w:top w:val="none" w:sz="0" w:space="0" w:color="auto"/>
            <w:left w:val="none" w:sz="0" w:space="0" w:color="auto"/>
            <w:bottom w:val="none" w:sz="0" w:space="0" w:color="auto"/>
            <w:right w:val="none" w:sz="0" w:space="0" w:color="auto"/>
          </w:divBdr>
        </w:div>
        <w:div w:id="1055154007">
          <w:marLeft w:val="480"/>
          <w:marRight w:val="0"/>
          <w:marTop w:val="0"/>
          <w:marBottom w:val="0"/>
          <w:divBdr>
            <w:top w:val="none" w:sz="0" w:space="0" w:color="auto"/>
            <w:left w:val="none" w:sz="0" w:space="0" w:color="auto"/>
            <w:bottom w:val="none" w:sz="0" w:space="0" w:color="auto"/>
            <w:right w:val="none" w:sz="0" w:space="0" w:color="auto"/>
          </w:divBdr>
        </w:div>
        <w:div w:id="511337943">
          <w:marLeft w:val="480"/>
          <w:marRight w:val="0"/>
          <w:marTop w:val="0"/>
          <w:marBottom w:val="0"/>
          <w:divBdr>
            <w:top w:val="none" w:sz="0" w:space="0" w:color="auto"/>
            <w:left w:val="none" w:sz="0" w:space="0" w:color="auto"/>
            <w:bottom w:val="none" w:sz="0" w:space="0" w:color="auto"/>
            <w:right w:val="none" w:sz="0" w:space="0" w:color="auto"/>
          </w:divBdr>
        </w:div>
        <w:div w:id="179782154">
          <w:marLeft w:val="480"/>
          <w:marRight w:val="0"/>
          <w:marTop w:val="0"/>
          <w:marBottom w:val="0"/>
          <w:divBdr>
            <w:top w:val="none" w:sz="0" w:space="0" w:color="auto"/>
            <w:left w:val="none" w:sz="0" w:space="0" w:color="auto"/>
            <w:bottom w:val="none" w:sz="0" w:space="0" w:color="auto"/>
            <w:right w:val="none" w:sz="0" w:space="0" w:color="auto"/>
          </w:divBdr>
        </w:div>
        <w:div w:id="388265788">
          <w:marLeft w:val="480"/>
          <w:marRight w:val="0"/>
          <w:marTop w:val="0"/>
          <w:marBottom w:val="0"/>
          <w:divBdr>
            <w:top w:val="none" w:sz="0" w:space="0" w:color="auto"/>
            <w:left w:val="none" w:sz="0" w:space="0" w:color="auto"/>
            <w:bottom w:val="none" w:sz="0" w:space="0" w:color="auto"/>
            <w:right w:val="none" w:sz="0" w:space="0" w:color="auto"/>
          </w:divBdr>
        </w:div>
        <w:div w:id="1372802738">
          <w:marLeft w:val="480"/>
          <w:marRight w:val="0"/>
          <w:marTop w:val="0"/>
          <w:marBottom w:val="0"/>
          <w:divBdr>
            <w:top w:val="none" w:sz="0" w:space="0" w:color="auto"/>
            <w:left w:val="none" w:sz="0" w:space="0" w:color="auto"/>
            <w:bottom w:val="none" w:sz="0" w:space="0" w:color="auto"/>
            <w:right w:val="none" w:sz="0" w:space="0" w:color="auto"/>
          </w:divBdr>
        </w:div>
        <w:div w:id="420952240">
          <w:marLeft w:val="480"/>
          <w:marRight w:val="0"/>
          <w:marTop w:val="0"/>
          <w:marBottom w:val="0"/>
          <w:divBdr>
            <w:top w:val="none" w:sz="0" w:space="0" w:color="auto"/>
            <w:left w:val="none" w:sz="0" w:space="0" w:color="auto"/>
            <w:bottom w:val="none" w:sz="0" w:space="0" w:color="auto"/>
            <w:right w:val="none" w:sz="0" w:space="0" w:color="auto"/>
          </w:divBdr>
        </w:div>
        <w:div w:id="1594242036">
          <w:marLeft w:val="480"/>
          <w:marRight w:val="0"/>
          <w:marTop w:val="0"/>
          <w:marBottom w:val="0"/>
          <w:divBdr>
            <w:top w:val="none" w:sz="0" w:space="0" w:color="auto"/>
            <w:left w:val="none" w:sz="0" w:space="0" w:color="auto"/>
            <w:bottom w:val="none" w:sz="0" w:space="0" w:color="auto"/>
            <w:right w:val="none" w:sz="0" w:space="0" w:color="auto"/>
          </w:divBdr>
        </w:div>
        <w:div w:id="560333789">
          <w:marLeft w:val="480"/>
          <w:marRight w:val="0"/>
          <w:marTop w:val="0"/>
          <w:marBottom w:val="0"/>
          <w:divBdr>
            <w:top w:val="none" w:sz="0" w:space="0" w:color="auto"/>
            <w:left w:val="none" w:sz="0" w:space="0" w:color="auto"/>
            <w:bottom w:val="none" w:sz="0" w:space="0" w:color="auto"/>
            <w:right w:val="none" w:sz="0" w:space="0" w:color="auto"/>
          </w:divBdr>
        </w:div>
      </w:divsChild>
    </w:div>
    <w:div w:id="1126120955">
      <w:bodyDiv w:val="1"/>
      <w:marLeft w:val="0"/>
      <w:marRight w:val="0"/>
      <w:marTop w:val="0"/>
      <w:marBottom w:val="0"/>
      <w:divBdr>
        <w:top w:val="none" w:sz="0" w:space="0" w:color="auto"/>
        <w:left w:val="none" w:sz="0" w:space="0" w:color="auto"/>
        <w:bottom w:val="none" w:sz="0" w:space="0" w:color="auto"/>
        <w:right w:val="none" w:sz="0" w:space="0" w:color="auto"/>
      </w:divBdr>
      <w:divsChild>
        <w:div w:id="573010389">
          <w:marLeft w:val="640"/>
          <w:marRight w:val="0"/>
          <w:marTop w:val="0"/>
          <w:marBottom w:val="0"/>
          <w:divBdr>
            <w:top w:val="none" w:sz="0" w:space="0" w:color="auto"/>
            <w:left w:val="none" w:sz="0" w:space="0" w:color="auto"/>
            <w:bottom w:val="none" w:sz="0" w:space="0" w:color="auto"/>
            <w:right w:val="none" w:sz="0" w:space="0" w:color="auto"/>
          </w:divBdr>
        </w:div>
        <w:div w:id="844637117">
          <w:marLeft w:val="640"/>
          <w:marRight w:val="0"/>
          <w:marTop w:val="0"/>
          <w:marBottom w:val="0"/>
          <w:divBdr>
            <w:top w:val="none" w:sz="0" w:space="0" w:color="auto"/>
            <w:left w:val="none" w:sz="0" w:space="0" w:color="auto"/>
            <w:bottom w:val="none" w:sz="0" w:space="0" w:color="auto"/>
            <w:right w:val="none" w:sz="0" w:space="0" w:color="auto"/>
          </w:divBdr>
        </w:div>
        <w:div w:id="203443906">
          <w:marLeft w:val="640"/>
          <w:marRight w:val="0"/>
          <w:marTop w:val="0"/>
          <w:marBottom w:val="0"/>
          <w:divBdr>
            <w:top w:val="none" w:sz="0" w:space="0" w:color="auto"/>
            <w:left w:val="none" w:sz="0" w:space="0" w:color="auto"/>
            <w:bottom w:val="none" w:sz="0" w:space="0" w:color="auto"/>
            <w:right w:val="none" w:sz="0" w:space="0" w:color="auto"/>
          </w:divBdr>
        </w:div>
        <w:div w:id="450973858">
          <w:marLeft w:val="640"/>
          <w:marRight w:val="0"/>
          <w:marTop w:val="0"/>
          <w:marBottom w:val="0"/>
          <w:divBdr>
            <w:top w:val="none" w:sz="0" w:space="0" w:color="auto"/>
            <w:left w:val="none" w:sz="0" w:space="0" w:color="auto"/>
            <w:bottom w:val="none" w:sz="0" w:space="0" w:color="auto"/>
            <w:right w:val="none" w:sz="0" w:space="0" w:color="auto"/>
          </w:divBdr>
        </w:div>
        <w:div w:id="1881938825">
          <w:marLeft w:val="640"/>
          <w:marRight w:val="0"/>
          <w:marTop w:val="0"/>
          <w:marBottom w:val="0"/>
          <w:divBdr>
            <w:top w:val="none" w:sz="0" w:space="0" w:color="auto"/>
            <w:left w:val="none" w:sz="0" w:space="0" w:color="auto"/>
            <w:bottom w:val="none" w:sz="0" w:space="0" w:color="auto"/>
            <w:right w:val="none" w:sz="0" w:space="0" w:color="auto"/>
          </w:divBdr>
        </w:div>
        <w:div w:id="1466696251">
          <w:marLeft w:val="640"/>
          <w:marRight w:val="0"/>
          <w:marTop w:val="0"/>
          <w:marBottom w:val="0"/>
          <w:divBdr>
            <w:top w:val="none" w:sz="0" w:space="0" w:color="auto"/>
            <w:left w:val="none" w:sz="0" w:space="0" w:color="auto"/>
            <w:bottom w:val="none" w:sz="0" w:space="0" w:color="auto"/>
            <w:right w:val="none" w:sz="0" w:space="0" w:color="auto"/>
          </w:divBdr>
        </w:div>
        <w:div w:id="641353218">
          <w:marLeft w:val="640"/>
          <w:marRight w:val="0"/>
          <w:marTop w:val="0"/>
          <w:marBottom w:val="0"/>
          <w:divBdr>
            <w:top w:val="none" w:sz="0" w:space="0" w:color="auto"/>
            <w:left w:val="none" w:sz="0" w:space="0" w:color="auto"/>
            <w:bottom w:val="none" w:sz="0" w:space="0" w:color="auto"/>
            <w:right w:val="none" w:sz="0" w:space="0" w:color="auto"/>
          </w:divBdr>
        </w:div>
        <w:div w:id="1234973509">
          <w:marLeft w:val="640"/>
          <w:marRight w:val="0"/>
          <w:marTop w:val="0"/>
          <w:marBottom w:val="0"/>
          <w:divBdr>
            <w:top w:val="none" w:sz="0" w:space="0" w:color="auto"/>
            <w:left w:val="none" w:sz="0" w:space="0" w:color="auto"/>
            <w:bottom w:val="none" w:sz="0" w:space="0" w:color="auto"/>
            <w:right w:val="none" w:sz="0" w:space="0" w:color="auto"/>
          </w:divBdr>
        </w:div>
        <w:div w:id="6252334">
          <w:marLeft w:val="640"/>
          <w:marRight w:val="0"/>
          <w:marTop w:val="0"/>
          <w:marBottom w:val="0"/>
          <w:divBdr>
            <w:top w:val="none" w:sz="0" w:space="0" w:color="auto"/>
            <w:left w:val="none" w:sz="0" w:space="0" w:color="auto"/>
            <w:bottom w:val="none" w:sz="0" w:space="0" w:color="auto"/>
            <w:right w:val="none" w:sz="0" w:space="0" w:color="auto"/>
          </w:divBdr>
        </w:div>
        <w:div w:id="1702246200">
          <w:marLeft w:val="640"/>
          <w:marRight w:val="0"/>
          <w:marTop w:val="0"/>
          <w:marBottom w:val="0"/>
          <w:divBdr>
            <w:top w:val="none" w:sz="0" w:space="0" w:color="auto"/>
            <w:left w:val="none" w:sz="0" w:space="0" w:color="auto"/>
            <w:bottom w:val="none" w:sz="0" w:space="0" w:color="auto"/>
            <w:right w:val="none" w:sz="0" w:space="0" w:color="auto"/>
          </w:divBdr>
        </w:div>
        <w:div w:id="2057700226">
          <w:marLeft w:val="640"/>
          <w:marRight w:val="0"/>
          <w:marTop w:val="0"/>
          <w:marBottom w:val="0"/>
          <w:divBdr>
            <w:top w:val="none" w:sz="0" w:space="0" w:color="auto"/>
            <w:left w:val="none" w:sz="0" w:space="0" w:color="auto"/>
            <w:bottom w:val="none" w:sz="0" w:space="0" w:color="auto"/>
            <w:right w:val="none" w:sz="0" w:space="0" w:color="auto"/>
          </w:divBdr>
        </w:div>
        <w:div w:id="509832319">
          <w:marLeft w:val="640"/>
          <w:marRight w:val="0"/>
          <w:marTop w:val="0"/>
          <w:marBottom w:val="0"/>
          <w:divBdr>
            <w:top w:val="none" w:sz="0" w:space="0" w:color="auto"/>
            <w:left w:val="none" w:sz="0" w:space="0" w:color="auto"/>
            <w:bottom w:val="none" w:sz="0" w:space="0" w:color="auto"/>
            <w:right w:val="none" w:sz="0" w:space="0" w:color="auto"/>
          </w:divBdr>
        </w:div>
        <w:div w:id="1848252511">
          <w:marLeft w:val="640"/>
          <w:marRight w:val="0"/>
          <w:marTop w:val="0"/>
          <w:marBottom w:val="0"/>
          <w:divBdr>
            <w:top w:val="none" w:sz="0" w:space="0" w:color="auto"/>
            <w:left w:val="none" w:sz="0" w:space="0" w:color="auto"/>
            <w:bottom w:val="none" w:sz="0" w:space="0" w:color="auto"/>
            <w:right w:val="none" w:sz="0" w:space="0" w:color="auto"/>
          </w:divBdr>
        </w:div>
        <w:div w:id="2051295880">
          <w:marLeft w:val="640"/>
          <w:marRight w:val="0"/>
          <w:marTop w:val="0"/>
          <w:marBottom w:val="0"/>
          <w:divBdr>
            <w:top w:val="none" w:sz="0" w:space="0" w:color="auto"/>
            <w:left w:val="none" w:sz="0" w:space="0" w:color="auto"/>
            <w:bottom w:val="none" w:sz="0" w:space="0" w:color="auto"/>
            <w:right w:val="none" w:sz="0" w:space="0" w:color="auto"/>
          </w:divBdr>
        </w:div>
        <w:div w:id="1407537597">
          <w:marLeft w:val="640"/>
          <w:marRight w:val="0"/>
          <w:marTop w:val="0"/>
          <w:marBottom w:val="0"/>
          <w:divBdr>
            <w:top w:val="none" w:sz="0" w:space="0" w:color="auto"/>
            <w:left w:val="none" w:sz="0" w:space="0" w:color="auto"/>
            <w:bottom w:val="none" w:sz="0" w:space="0" w:color="auto"/>
            <w:right w:val="none" w:sz="0" w:space="0" w:color="auto"/>
          </w:divBdr>
        </w:div>
        <w:div w:id="1774393841">
          <w:marLeft w:val="640"/>
          <w:marRight w:val="0"/>
          <w:marTop w:val="0"/>
          <w:marBottom w:val="0"/>
          <w:divBdr>
            <w:top w:val="none" w:sz="0" w:space="0" w:color="auto"/>
            <w:left w:val="none" w:sz="0" w:space="0" w:color="auto"/>
            <w:bottom w:val="none" w:sz="0" w:space="0" w:color="auto"/>
            <w:right w:val="none" w:sz="0" w:space="0" w:color="auto"/>
          </w:divBdr>
        </w:div>
        <w:div w:id="1376537092">
          <w:marLeft w:val="640"/>
          <w:marRight w:val="0"/>
          <w:marTop w:val="0"/>
          <w:marBottom w:val="0"/>
          <w:divBdr>
            <w:top w:val="none" w:sz="0" w:space="0" w:color="auto"/>
            <w:left w:val="none" w:sz="0" w:space="0" w:color="auto"/>
            <w:bottom w:val="none" w:sz="0" w:space="0" w:color="auto"/>
            <w:right w:val="none" w:sz="0" w:space="0" w:color="auto"/>
          </w:divBdr>
        </w:div>
        <w:div w:id="585499902">
          <w:marLeft w:val="640"/>
          <w:marRight w:val="0"/>
          <w:marTop w:val="0"/>
          <w:marBottom w:val="0"/>
          <w:divBdr>
            <w:top w:val="none" w:sz="0" w:space="0" w:color="auto"/>
            <w:left w:val="none" w:sz="0" w:space="0" w:color="auto"/>
            <w:bottom w:val="none" w:sz="0" w:space="0" w:color="auto"/>
            <w:right w:val="none" w:sz="0" w:space="0" w:color="auto"/>
          </w:divBdr>
        </w:div>
        <w:div w:id="321206654">
          <w:marLeft w:val="640"/>
          <w:marRight w:val="0"/>
          <w:marTop w:val="0"/>
          <w:marBottom w:val="0"/>
          <w:divBdr>
            <w:top w:val="none" w:sz="0" w:space="0" w:color="auto"/>
            <w:left w:val="none" w:sz="0" w:space="0" w:color="auto"/>
            <w:bottom w:val="none" w:sz="0" w:space="0" w:color="auto"/>
            <w:right w:val="none" w:sz="0" w:space="0" w:color="auto"/>
          </w:divBdr>
        </w:div>
        <w:div w:id="698623644">
          <w:marLeft w:val="640"/>
          <w:marRight w:val="0"/>
          <w:marTop w:val="0"/>
          <w:marBottom w:val="0"/>
          <w:divBdr>
            <w:top w:val="none" w:sz="0" w:space="0" w:color="auto"/>
            <w:left w:val="none" w:sz="0" w:space="0" w:color="auto"/>
            <w:bottom w:val="none" w:sz="0" w:space="0" w:color="auto"/>
            <w:right w:val="none" w:sz="0" w:space="0" w:color="auto"/>
          </w:divBdr>
        </w:div>
        <w:div w:id="1216966270">
          <w:marLeft w:val="640"/>
          <w:marRight w:val="0"/>
          <w:marTop w:val="0"/>
          <w:marBottom w:val="0"/>
          <w:divBdr>
            <w:top w:val="none" w:sz="0" w:space="0" w:color="auto"/>
            <w:left w:val="none" w:sz="0" w:space="0" w:color="auto"/>
            <w:bottom w:val="none" w:sz="0" w:space="0" w:color="auto"/>
            <w:right w:val="none" w:sz="0" w:space="0" w:color="auto"/>
          </w:divBdr>
        </w:div>
        <w:div w:id="236206298">
          <w:marLeft w:val="640"/>
          <w:marRight w:val="0"/>
          <w:marTop w:val="0"/>
          <w:marBottom w:val="0"/>
          <w:divBdr>
            <w:top w:val="none" w:sz="0" w:space="0" w:color="auto"/>
            <w:left w:val="none" w:sz="0" w:space="0" w:color="auto"/>
            <w:bottom w:val="none" w:sz="0" w:space="0" w:color="auto"/>
            <w:right w:val="none" w:sz="0" w:space="0" w:color="auto"/>
          </w:divBdr>
        </w:div>
        <w:div w:id="320668518">
          <w:marLeft w:val="640"/>
          <w:marRight w:val="0"/>
          <w:marTop w:val="0"/>
          <w:marBottom w:val="0"/>
          <w:divBdr>
            <w:top w:val="none" w:sz="0" w:space="0" w:color="auto"/>
            <w:left w:val="none" w:sz="0" w:space="0" w:color="auto"/>
            <w:bottom w:val="none" w:sz="0" w:space="0" w:color="auto"/>
            <w:right w:val="none" w:sz="0" w:space="0" w:color="auto"/>
          </w:divBdr>
        </w:div>
        <w:div w:id="1896895852">
          <w:marLeft w:val="640"/>
          <w:marRight w:val="0"/>
          <w:marTop w:val="0"/>
          <w:marBottom w:val="0"/>
          <w:divBdr>
            <w:top w:val="none" w:sz="0" w:space="0" w:color="auto"/>
            <w:left w:val="none" w:sz="0" w:space="0" w:color="auto"/>
            <w:bottom w:val="none" w:sz="0" w:space="0" w:color="auto"/>
            <w:right w:val="none" w:sz="0" w:space="0" w:color="auto"/>
          </w:divBdr>
        </w:div>
        <w:div w:id="1081637181">
          <w:marLeft w:val="640"/>
          <w:marRight w:val="0"/>
          <w:marTop w:val="0"/>
          <w:marBottom w:val="0"/>
          <w:divBdr>
            <w:top w:val="none" w:sz="0" w:space="0" w:color="auto"/>
            <w:left w:val="none" w:sz="0" w:space="0" w:color="auto"/>
            <w:bottom w:val="none" w:sz="0" w:space="0" w:color="auto"/>
            <w:right w:val="none" w:sz="0" w:space="0" w:color="auto"/>
          </w:divBdr>
        </w:div>
        <w:div w:id="1026441845">
          <w:marLeft w:val="640"/>
          <w:marRight w:val="0"/>
          <w:marTop w:val="0"/>
          <w:marBottom w:val="0"/>
          <w:divBdr>
            <w:top w:val="none" w:sz="0" w:space="0" w:color="auto"/>
            <w:left w:val="none" w:sz="0" w:space="0" w:color="auto"/>
            <w:bottom w:val="none" w:sz="0" w:space="0" w:color="auto"/>
            <w:right w:val="none" w:sz="0" w:space="0" w:color="auto"/>
          </w:divBdr>
        </w:div>
        <w:div w:id="220362282">
          <w:marLeft w:val="640"/>
          <w:marRight w:val="0"/>
          <w:marTop w:val="0"/>
          <w:marBottom w:val="0"/>
          <w:divBdr>
            <w:top w:val="none" w:sz="0" w:space="0" w:color="auto"/>
            <w:left w:val="none" w:sz="0" w:space="0" w:color="auto"/>
            <w:bottom w:val="none" w:sz="0" w:space="0" w:color="auto"/>
            <w:right w:val="none" w:sz="0" w:space="0" w:color="auto"/>
          </w:divBdr>
        </w:div>
        <w:div w:id="1392459708">
          <w:marLeft w:val="640"/>
          <w:marRight w:val="0"/>
          <w:marTop w:val="0"/>
          <w:marBottom w:val="0"/>
          <w:divBdr>
            <w:top w:val="none" w:sz="0" w:space="0" w:color="auto"/>
            <w:left w:val="none" w:sz="0" w:space="0" w:color="auto"/>
            <w:bottom w:val="none" w:sz="0" w:space="0" w:color="auto"/>
            <w:right w:val="none" w:sz="0" w:space="0" w:color="auto"/>
          </w:divBdr>
        </w:div>
        <w:div w:id="790053758">
          <w:marLeft w:val="640"/>
          <w:marRight w:val="0"/>
          <w:marTop w:val="0"/>
          <w:marBottom w:val="0"/>
          <w:divBdr>
            <w:top w:val="none" w:sz="0" w:space="0" w:color="auto"/>
            <w:left w:val="none" w:sz="0" w:space="0" w:color="auto"/>
            <w:bottom w:val="none" w:sz="0" w:space="0" w:color="auto"/>
            <w:right w:val="none" w:sz="0" w:space="0" w:color="auto"/>
          </w:divBdr>
        </w:div>
        <w:div w:id="1600018631">
          <w:marLeft w:val="640"/>
          <w:marRight w:val="0"/>
          <w:marTop w:val="0"/>
          <w:marBottom w:val="0"/>
          <w:divBdr>
            <w:top w:val="none" w:sz="0" w:space="0" w:color="auto"/>
            <w:left w:val="none" w:sz="0" w:space="0" w:color="auto"/>
            <w:bottom w:val="none" w:sz="0" w:space="0" w:color="auto"/>
            <w:right w:val="none" w:sz="0" w:space="0" w:color="auto"/>
          </w:divBdr>
        </w:div>
        <w:div w:id="1716998958">
          <w:marLeft w:val="640"/>
          <w:marRight w:val="0"/>
          <w:marTop w:val="0"/>
          <w:marBottom w:val="0"/>
          <w:divBdr>
            <w:top w:val="none" w:sz="0" w:space="0" w:color="auto"/>
            <w:left w:val="none" w:sz="0" w:space="0" w:color="auto"/>
            <w:bottom w:val="none" w:sz="0" w:space="0" w:color="auto"/>
            <w:right w:val="none" w:sz="0" w:space="0" w:color="auto"/>
          </w:divBdr>
        </w:div>
        <w:div w:id="744110367">
          <w:marLeft w:val="640"/>
          <w:marRight w:val="0"/>
          <w:marTop w:val="0"/>
          <w:marBottom w:val="0"/>
          <w:divBdr>
            <w:top w:val="none" w:sz="0" w:space="0" w:color="auto"/>
            <w:left w:val="none" w:sz="0" w:space="0" w:color="auto"/>
            <w:bottom w:val="none" w:sz="0" w:space="0" w:color="auto"/>
            <w:right w:val="none" w:sz="0" w:space="0" w:color="auto"/>
          </w:divBdr>
        </w:div>
        <w:div w:id="1908299956">
          <w:marLeft w:val="640"/>
          <w:marRight w:val="0"/>
          <w:marTop w:val="0"/>
          <w:marBottom w:val="0"/>
          <w:divBdr>
            <w:top w:val="none" w:sz="0" w:space="0" w:color="auto"/>
            <w:left w:val="none" w:sz="0" w:space="0" w:color="auto"/>
            <w:bottom w:val="none" w:sz="0" w:space="0" w:color="auto"/>
            <w:right w:val="none" w:sz="0" w:space="0" w:color="auto"/>
          </w:divBdr>
        </w:div>
        <w:div w:id="398408212">
          <w:marLeft w:val="640"/>
          <w:marRight w:val="0"/>
          <w:marTop w:val="0"/>
          <w:marBottom w:val="0"/>
          <w:divBdr>
            <w:top w:val="none" w:sz="0" w:space="0" w:color="auto"/>
            <w:left w:val="none" w:sz="0" w:space="0" w:color="auto"/>
            <w:bottom w:val="none" w:sz="0" w:space="0" w:color="auto"/>
            <w:right w:val="none" w:sz="0" w:space="0" w:color="auto"/>
          </w:divBdr>
        </w:div>
        <w:div w:id="861825892">
          <w:marLeft w:val="640"/>
          <w:marRight w:val="0"/>
          <w:marTop w:val="0"/>
          <w:marBottom w:val="0"/>
          <w:divBdr>
            <w:top w:val="none" w:sz="0" w:space="0" w:color="auto"/>
            <w:left w:val="none" w:sz="0" w:space="0" w:color="auto"/>
            <w:bottom w:val="none" w:sz="0" w:space="0" w:color="auto"/>
            <w:right w:val="none" w:sz="0" w:space="0" w:color="auto"/>
          </w:divBdr>
        </w:div>
        <w:div w:id="1914044792">
          <w:marLeft w:val="640"/>
          <w:marRight w:val="0"/>
          <w:marTop w:val="0"/>
          <w:marBottom w:val="0"/>
          <w:divBdr>
            <w:top w:val="none" w:sz="0" w:space="0" w:color="auto"/>
            <w:left w:val="none" w:sz="0" w:space="0" w:color="auto"/>
            <w:bottom w:val="none" w:sz="0" w:space="0" w:color="auto"/>
            <w:right w:val="none" w:sz="0" w:space="0" w:color="auto"/>
          </w:divBdr>
        </w:div>
        <w:div w:id="1330911156">
          <w:marLeft w:val="640"/>
          <w:marRight w:val="0"/>
          <w:marTop w:val="0"/>
          <w:marBottom w:val="0"/>
          <w:divBdr>
            <w:top w:val="none" w:sz="0" w:space="0" w:color="auto"/>
            <w:left w:val="none" w:sz="0" w:space="0" w:color="auto"/>
            <w:bottom w:val="none" w:sz="0" w:space="0" w:color="auto"/>
            <w:right w:val="none" w:sz="0" w:space="0" w:color="auto"/>
          </w:divBdr>
        </w:div>
        <w:div w:id="1638342130">
          <w:marLeft w:val="640"/>
          <w:marRight w:val="0"/>
          <w:marTop w:val="0"/>
          <w:marBottom w:val="0"/>
          <w:divBdr>
            <w:top w:val="none" w:sz="0" w:space="0" w:color="auto"/>
            <w:left w:val="none" w:sz="0" w:space="0" w:color="auto"/>
            <w:bottom w:val="none" w:sz="0" w:space="0" w:color="auto"/>
            <w:right w:val="none" w:sz="0" w:space="0" w:color="auto"/>
          </w:divBdr>
        </w:div>
        <w:div w:id="1684164876">
          <w:marLeft w:val="640"/>
          <w:marRight w:val="0"/>
          <w:marTop w:val="0"/>
          <w:marBottom w:val="0"/>
          <w:divBdr>
            <w:top w:val="none" w:sz="0" w:space="0" w:color="auto"/>
            <w:left w:val="none" w:sz="0" w:space="0" w:color="auto"/>
            <w:bottom w:val="none" w:sz="0" w:space="0" w:color="auto"/>
            <w:right w:val="none" w:sz="0" w:space="0" w:color="auto"/>
          </w:divBdr>
        </w:div>
        <w:div w:id="1550147815">
          <w:marLeft w:val="640"/>
          <w:marRight w:val="0"/>
          <w:marTop w:val="0"/>
          <w:marBottom w:val="0"/>
          <w:divBdr>
            <w:top w:val="none" w:sz="0" w:space="0" w:color="auto"/>
            <w:left w:val="none" w:sz="0" w:space="0" w:color="auto"/>
            <w:bottom w:val="none" w:sz="0" w:space="0" w:color="auto"/>
            <w:right w:val="none" w:sz="0" w:space="0" w:color="auto"/>
          </w:divBdr>
        </w:div>
        <w:div w:id="465049626">
          <w:marLeft w:val="640"/>
          <w:marRight w:val="0"/>
          <w:marTop w:val="0"/>
          <w:marBottom w:val="0"/>
          <w:divBdr>
            <w:top w:val="none" w:sz="0" w:space="0" w:color="auto"/>
            <w:left w:val="none" w:sz="0" w:space="0" w:color="auto"/>
            <w:bottom w:val="none" w:sz="0" w:space="0" w:color="auto"/>
            <w:right w:val="none" w:sz="0" w:space="0" w:color="auto"/>
          </w:divBdr>
        </w:div>
        <w:div w:id="891889050">
          <w:marLeft w:val="640"/>
          <w:marRight w:val="0"/>
          <w:marTop w:val="0"/>
          <w:marBottom w:val="0"/>
          <w:divBdr>
            <w:top w:val="none" w:sz="0" w:space="0" w:color="auto"/>
            <w:left w:val="none" w:sz="0" w:space="0" w:color="auto"/>
            <w:bottom w:val="none" w:sz="0" w:space="0" w:color="auto"/>
            <w:right w:val="none" w:sz="0" w:space="0" w:color="auto"/>
          </w:divBdr>
        </w:div>
        <w:div w:id="111246658">
          <w:marLeft w:val="640"/>
          <w:marRight w:val="0"/>
          <w:marTop w:val="0"/>
          <w:marBottom w:val="0"/>
          <w:divBdr>
            <w:top w:val="none" w:sz="0" w:space="0" w:color="auto"/>
            <w:left w:val="none" w:sz="0" w:space="0" w:color="auto"/>
            <w:bottom w:val="none" w:sz="0" w:space="0" w:color="auto"/>
            <w:right w:val="none" w:sz="0" w:space="0" w:color="auto"/>
          </w:divBdr>
        </w:div>
        <w:div w:id="2044013285">
          <w:marLeft w:val="640"/>
          <w:marRight w:val="0"/>
          <w:marTop w:val="0"/>
          <w:marBottom w:val="0"/>
          <w:divBdr>
            <w:top w:val="none" w:sz="0" w:space="0" w:color="auto"/>
            <w:left w:val="none" w:sz="0" w:space="0" w:color="auto"/>
            <w:bottom w:val="none" w:sz="0" w:space="0" w:color="auto"/>
            <w:right w:val="none" w:sz="0" w:space="0" w:color="auto"/>
          </w:divBdr>
        </w:div>
        <w:div w:id="946809814">
          <w:marLeft w:val="640"/>
          <w:marRight w:val="0"/>
          <w:marTop w:val="0"/>
          <w:marBottom w:val="0"/>
          <w:divBdr>
            <w:top w:val="none" w:sz="0" w:space="0" w:color="auto"/>
            <w:left w:val="none" w:sz="0" w:space="0" w:color="auto"/>
            <w:bottom w:val="none" w:sz="0" w:space="0" w:color="auto"/>
            <w:right w:val="none" w:sz="0" w:space="0" w:color="auto"/>
          </w:divBdr>
        </w:div>
        <w:div w:id="1259024859">
          <w:marLeft w:val="640"/>
          <w:marRight w:val="0"/>
          <w:marTop w:val="0"/>
          <w:marBottom w:val="0"/>
          <w:divBdr>
            <w:top w:val="none" w:sz="0" w:space="0" w:color="auto"/>
            <w:left w:val="none" w:sz="0" w:space="0" w:color="auto"/>
            <w:bottom w:val="none" w:sz="0" w:space="0" w:color="auto"/>
            <w:right w:val="none" w:sz="0" w:space="0" w:color="auto"/>
          </w:divBdr>
        </w:div>
        <w:div w:id="974875314">
          <w:marLeft w:val="640"/>
          <w:marRight w:val="0"/>
          <w:marTop w:val="0"/>
          <w:marBottom w:val="0"/>
          <w:divBdr>
            <w:top w:val="none" w:sz="0" w:space="0" w:color="auto"/>
            <w:left w:val="none" w:sz="0" w:space="0" w:color="auto"/>
            <w:bottom w:val="none" w:sz="0" w:space="0" w:color="auto"/>
            <w:right w:val="none" w:sz="0" w:space="0" w:color="auto"/>
          </w:divBdr>
        </w:div>
        <w:div w:id="1345664784">
          <w:marLeft w:val="640"/>
          <w:marRight w:val="0"/>
          <w:marTop w:val="0"/>
          <w:marBottom w:val="0"/>
          <w:divBdr>
            <w:top w:val="none" w:sz="0" w:space="0" w:color="auto"/>
            <w:left w:val="none" w:sz="0" w:space="0" w:color="auto"/>
            <w:bottom w:val="none" w:sz="0" w:space="0" w:color="auto"/>
            <w:right w:val="none" w:sz="0" w:space="0" w:color="auto"/>
          </w:divBdr>
        </w:div>
        <w:div w:id="1791514233">
          <w:marLeft w:val="640"/>
          <w:marRight w:val="0"/>
          <w:marTop w:val="0"/>
          <w:marBottom w:val="0"/>
          <w:divBdr>
            <w:top w:val="none" w:sz="0" w:space="0" w:color="auto"/>
            <w:left w:val="none" w:sz="0" w:space="0" w:color="auto"/>
            <w:bottom w:val="none" w:sz="0" w:space="0" w:color="auto"/>
            <w:right w:val="none" w:sz="0" w:space="0" w:color="auto"/>
          </w:divBdr>
        </w:div>
        <w:div w:id="2048530087">
          <w:marLeft w:val="640"/>
          <w:marRight w:val="0"/>
          <w:marTop w:val="0"/>
          <w:marBottom w:val="0"/>
          <w:divBdr>
            <w:top w:val="none" w:sz="0" w:space="0" w:color="auto"/>
            <w:left w:val="none" w:sz="0" w:space="0" w:color="auto"/>
            <w:bottom w:val="none" w:sz="0" w:space="0" w:color="auto"/>
            <w:right w:val="none" w:sz="0" w:space="0" w:color="auto"/>
          </w:divBdr>
        </w:div>
        <w:div w:id="517550211">
          <w:marLeft w:val="640"/>
          <w:marRight w:val="0"/>
          <w:marTop w:val="0"/>
          <w:marBottom w:val="0"/>
          <w:divBdr>
            <w:top w:val="none" w:sz="0" w:space="0" w:color="auto"/>
            <w:left w:val="none" w:sz="0" w:space="0" w:color="auto"/>
            <w:bottom w:val="none" w:sz="0" w:space="0" w:color="auto"/>
            <w:right w:val="none" w:sz="0" w:space="0" w:color="auto"/>
          </w:divBdr>
        </w:div>
        <w:div w:id="808088756">
          <w:marLeft w:val="640"/>
          <w:marRight w:val="0"/>
          <w:marTop w:val="0"/>
          <w:marBottom w:val="0"/>
          <w:divBdr>
            <w:top w:val="none" w:sz="0" w:space="0" w:color="auto"/>
            <w:left w:val="none" w:sz="0" w:space="0" w:color="auto"/>
            <w:bottom w:val="none" w:sz="0" w:space="0" w:color="auto"/>
            <w:right w:val="none" w:sz="0" w:space="0" w:color="auto"/>
          </w:divBdr>
        </w:div>
        <w:div w:id="1363632532">
          <w:marLeft w:val="640"/>
          <w:marRight w:val="0"/>
          <w:marTop w:val="0"/>
          <w:marBottom w:val="0"/>
          <w:divBdr>
            <w:top w:val="none" w:sz="0" w:space="0" w:color="auto"/>
            <w:left w:val="none" w:sz="0" w:space="0" w:color="auto"/>
            <w:bottom w:val="none" w:sz="0" w:space="0" w:color="auto"/>
            <w:right w:val="none" w:sz="0" w:space="0" w:color="auto"/>
          </w:divBdr>
        </w:div>
        <w:div w:id="301813667">
          <w:marLeft w:val="640"/>
          <w:marRight w:val="0"/>
          <w:marTop w:val="0"/>
          <w:marBottom w:val="0"/>
          <w:divBdr>
            <w:top w:val="none" w:sz="0" w:space="0" w:color="auto"/>
            <w:left w:val="none" w:sz="0" w:space="0" w:color="auto"/>
            <w:bottom w:val="none" w:sz="0" w:space="0" w:color="auto"/>
            <w:right w:val="none" w:sz="0" w:space="0" w:color="auto"/>
          </w:divBdr>
        </w:div>
        <w:div w:id="1123812329">
          <w:marLeft w:val="640"/>
          <w:marRight w:val="0"/>
          <w:marTop w:val="0"/>
          <w:marBottom w:val="0"/>
          <w:divBdr>
            <w:top w:val="none" w:sz="0" w:space="0" w:color="auto"/>
            <w:left w:val="none" w:sz="0" w:space="0" w:color="auto"/>
            <w:bottom w:val="none" w:sz="0" w:space="0" w:color="auto"/>
            <w:right w:val="none" w:sz="0" w:space="0" w:color="auto"/>
          </w:divBdr>
        </w:div>
        <w:div w:id="463697635">
          <w:marLeft w:val="640"/>
          <w:marRight w:val="0"/>
          <w:marTop w:val="0"/>
          <w:marBottom w:val="0"/>
          <w:divBdr>
            <w:top w:val="none" w:sz="0" w:space="0" w:color="auto"/>
            <w:left w:val="none" w:sz="0" w:space="0" w:color="auto"/>
            <w:bottom w:val="none" w:sz="0" w:space="0" w:color="auto"/>
            <w:right w:val="none" w:sz="0" w:space="0" w:color="auto"/>
          </w:divBdr>
        </w:div>
        <w:div w:id="318654245">
          <w:marLeft w:val="640"/>
          <w:marRight w:val="0"/>
          <w:marTop w:val="0"/>
          <w:marBottom w:val="0"/>
          <w:divBdr>
            <w:top w:val="none" w:sz="0" w:space="0" w:color="auto"/>
            <w:left w:val="none" w:sz="0" w:space="0" w:color="auto"/>
            <w:bottom w:val="none" w:sz="0" w:space="0" w:color="auto"/>
            <w:right w:val="none" w:sz="0" w:space="0" w:color="auto"/>
          </w:divBdr>
        </w:div>
        <w:div w:id="1687713683">
          <w:marLeft w:val="640"/>
          <w:marRight w:val="0"/>
          <w:marTop w:val="0"/>
          <w:marBottom w:val="0"/>
          <w:divBdr>
            <w:top w:val="none" w:sz="0" w:space="0" w:color="auto"/>
            <w:left w:val="none" w:sz="0" w:space="0" w:color="auto"/>
            <w:bottom w:val="none" w:sz="0" w:space="0" w:color="auto"/>
            <w:right w:val="none" w:sz="0" w:space="0" w:color="auto"/>
          </w:divBdr>
        </w:div>
        <w:div w:id="1591162609">
          <w:marLeft w:val="640"/>
          <w:marRight w:val="0"/>
          <w:marTop w:val="0"/>
          <w:marBottom w:val="0"/>
          <w:divBdr>
            <w:top w:val="none" w:sz="0" w:space="0" w:color="auto"/>
            <w:left w:val="none" w:sz="0" w:space="0" w:color="auto"/>
            <w:bottom w:val="none" w:sz="0" w:space="0" w:color="auto"/>
            <w:right w:val="none" w:sz="0" w:space="0" w:color="auto"/>
          </w:divBdr>
        </w:div>
        <w:div w:id="1439838451">
          <w:marLeft w:val="640"/>
          <w:marRight w:val="0"/>
          <w:marTop w:val="0"/>
          <w:marBottom w:val="0"/>
          <w:divBdr>
            <w:top w:val="none" w:sz="0" w:space="0" w:color="auto"/>
            <w:left w:val="none" w:sz="0" w:space="0" w:color="auto"/>
            <w:bottom w:val="none" w:sz="0" w:space="0" w:color="auto"/>
            <w:right w:val="none" w:sz="0" w:space="0" w:color="auto"/>
          </w:divBdr>
        </w:div>
        <w:div w:id="1781799572">
          <w:marLeft w:val="640"/>
          <w:marRight w:val="0"/>
          <w:marTop w:val="0"/>
          <w:marBottom w:val="0"/>
          <w:divBdr>
            <w:top w:val="none" w:sz="0" w:space="0" w:color="auto"/>
            <w:left w:val="none" w:sz="0" w:space="0" w:color="auto"/>
            <w:bottom w:val="none" w:sz="0" w:space="0" w:color="auto"/>
            <w:right w:val="none" w:sz="0" w:space="0" w:color="auto"/>
          </w:divBdr>
        </w:div>
        <w:div w:id="564805268">
          <w:marLeft w:val="640"/>
          <w:marRight w:val="0"/>
          <w:marTop w:val="0"/>
          <w:marBottom w:val="0"/>
          <w:divBdr>
            <w:top w:val="none" w:sz="0" w:space="0" w:color="auto"/>
            <w:left w:val="none" w:sz="0" w:space="0" w:color="auto"/>
            <w:bottom w:val="none" w:sz="0" w:space="0" w:color="auto"/>
            <w:right w:val="none" w:sz="0" w:space="0" w:color="auto"/>
          </w:divBdr>
        </w:div>
        <w:div w:id="1584491186">
          <w:marLeft w:val="640"/>
          <w:marRight w:val="0"/>
          <w:marTop w:val="0"/>
          <w:marBottom w:val="0"/>
          <w:divBdr>
            <w:top w:val="none" w:sz="0" w:space="0" w:color="auto"/>
            <w:left w:val="none" w:sz="0" w:space="0" w:color="auto"/>
            <w:bottom w:val="none" w:sz="0" w:space="0" w:color="auto"/>
            <w:right w:val="none" w:sz="0" w:space="0" w:color="auto"/>
          </w:divBdr>
        </w:div>
        <w:div w:id="1153329884">
          <w:marLeft w:val="640"/>
          <w:marRight w:val="0"/>
          <w:marTop w:val="0"/>
          <w:marBottom w:val="0"/>
          <w:divBdr>
            <w:top w:val="none" w:sz="0" w:space="0" w:color="auto"/>
            <w:left w:val="none" w:sz="0" w:space="0" w:color="auto"/>
            <w:bottom w:val="none" w:sz="0" w:space="0" w:color="auto"/>
            <w:right w:val="none" w:sz="0" w:space="0" w:color="auto"/>
          </w:divBdr>
        </w:div>
        <w:div w:id="264923839">
          <w:marLeft w:val="640"/>
          <w:marRight w:val="0"/>
          <w:marTop w:val="0"/>
          <w:marBottom w:val="0"/>
          <w:divBdr>
            <w:top w:val="none" w:sz="0" w:space="0" w:color="auto"/>
            <w:left w:val="none" w:sz="0" w:space="0" w:color="auto"/>
            <w:bottom w:val="none" w:sz="0" w:space="0" w:color="auto"/>
            <w:right w:val="none" w:sz="0" w:space="0" w:color="auto"/>
          </w:divBdr>
        </w:div>
        <w:div w:id="1229415000">
          <w:marLeft w:val="640"/>
          <w:marRight w:val="0"/>
          <w:marTop w:val="0"/>
          <w:marBottom w:val="0"/>
          <w:divBdr>
            <w:top w:val="none" w:sz="0" w:space="0" w:color="auto"/>
            <w:left w:val="none" w:sz="0" w:space="0" w:color="auto"/>
            <w:bottom w:val="none" w:sz="0" w:space="0" w:color="auto"/>
            <w:right w:val="none" w:sz="0" w:space="0" w:color="auto"/>
          </w:divBdr>
        </w:div>
        <w:div w:id="1707023289">
          <w:marLeft w:val="640"/>
          <w:marRight w:val="0"/>
          <w:marTop w:val="0"/>
          <w:marBottom w:val="0"/>
          <w:divBdr>
            <w:top w:val="none" w:sz="0" w:space="0" w:color="auto"/>
            <w:left w:val="none" w:sz="0" w:space="0" w:color="auto"/>
            <w:bottom w:val="none" w:sz="0" w:space="0" w:color="auto"/>
            <w:right w:val="none" w:sz="0" w:space="0" w:color="auto"/>
          </w:divBdr>
        </w:div>
        <w:div w:id="128404590">
          <w:marLeft w:val="640"/>
          <w:marRight w:val="0"/>
          <w:marTop w:val="0"/>
          <w:marBottom w:val="0"/>
          <w:divBdr>
            <w:top w:val="none" w:sz="0" w:space="0" w:color="auto"/>
            <w:left w:val="none" w:sz="0" w:space="0" w:color="auto"/>
            <w:bottom w:val="none" w:sz="0" w:space="0" w:color="auto"/>
            <w:right w:val="none" w:sz="0" w:space="0" w:color="auto"/>
          </w:divBdr>
        </w:div>
      </w:divsChild>
    </w:div>
    <w:div w:id="1126241978">
      <w:bodyDiv w:val="1"/>
      <w:marLeft w:val="0"/>
      <w:marRight w:val="0"/>
      <w:marTop w:val="0"/>
      <w:marBottom w:val="0"/>
      <w:divBdr>
        <w:top w:val="none" w:sz="0" w:space="0" w:color="auto"/>
        <w:left w:val="none" w:sz="0" w:space="0" w:color="auto"/>
        <w:bottom w:val="none" w:sz="0" w:space="0" w:color="auto"/>
        <w:right w:val="none" w:sz="0" w:space="0" w:color="auto"/>
      </w:divBdr>
    </w:div>
    <w:div w:id="1127049687">
      <w:bodyDiv w:val="1"/>
      <w:marLeft w:val="0"/>
      <w:marRight w:val="0"/>
      <w:marTop w:val="0"/>
      <w:marBottom w:val="0"/>
      <w:divBdr>
        <w:top w:val="none" w:sz="0" w:space="0" w:color="auto"/>
        <w:left w:val="none" w:sz="0" w:space="0" w:color="auto"/>
        <w:bottom w:val="none" w:sz="0" w:space="0" w:color="auto"/>
        <w:right w:val="none" w:sz="0" w:space="0" w:color="auto"/>
      </w:divBdr>
      <w:divsChild>
        <w:div w:id="1321036501">
          <w:marLeft w:val="480"/>
          <w:marRight w:val="0"/>
          <w:marTop w:val="0"/>
          <w:marBottom w:val="0"/>
          <w:divBdr>
            <w:top w:val="none" w:sz="0" w:space="0" w:color="auto"/>
            <w:left w:val="none" w:sz="0" w:space="0" w:color="auto"/>
            <w:bottom w:val="none" w:sz="0" w:space="0" w:color="auto"/>
            <w:right w:val="none" w:sz="0" w:space="0" w:color="auto"/>
          </w:divBdr>
        </w:div>
        <w:div w:id="228079993">
          <w:marLeft w:val="480"/>
          <w:marRight w:val="0"/>
          <w:marTop w:val="0"/>
          <w:marBottom w:val="0"/>
          <w:divBdr>
            <w:top w:val="none" w:sz="0" w:space="0" w:color="auto"/>
            <w:left w:val="none" w:sz="0" w:space="0" w:color="auto"/>
            <w:bottom w:val="none" w:sz="0" w:space="0" w:color="auto"/>
            <w:right w:val="none" w:sz="0" w:space="0" w:color="auto"/>
          </w:divBdr>
        </w:div>
        <w:div w:id="2146388962">
          <w:marLeft w:val="480"/>
          <w:marRight w:val="0"/>
          <w:marTop w:val="0"/>
          <w:marBottom w:val="0"/>
          <w:divBdr>
            <w:top w:val="none" w:sz="0" w:space="0" w:color="auto"/>
            <w:left w:val="none" w:sz="0" w:space="0" w:color="auto"/>
            <w:bottom w:val="none" w:sz="0" w:space="0" w:color="auto"/>
            <w:right w:val="none" w:sz="0" w:space="0" w:color="auto"/>
          </w:divBdr>
        </w:div>
        <w:div w:id="1147822138">
          <w:marLeft w:val="480"/>
          <w:marRight w:val="0"/>
          <w:marTop w:val="0"/>
          <w:marBottom w:val="0"/>
          <w:divBdr>
            <w:top w:val="none" w:sz="0" w:space="0" w:color="auto"/>
            <w:left w:val="none" w:sz="0" w:space="0" w:color="auto"/>
            <w:bottom w:val="none" w:sz="0" w:space="0" w:color="auto"/>
            <w:right w:val="none" w:sz="0" w:space="0" w:color="auto"/>
          </w:divBdr>
        </w:div>
        <w:div w:id="652611792">
          <w:marLeft w:val="480"/>
          <w:marRight w:val="0"/>
          <w:marTop w:val="0"/>
          <w:marBottom w:val="0"/>
          <w:divBdr>
            <w:top w:val="none" w:sz="0" w:space="0" w:color="auto"/>
            <w:left w:val="none" w:sz="0" w:space="0" w:color="auto"/>
            <w:bottom w:val="none" w:sz="0" w:space="0" w:color="auto"/>
            <w:right w:val="none" w:sz="0" w:space="0" w:color="auto"/>
          </w:divBdr>
        </w:div>
        <w:div w:id="443575072">
          <w:marLeft w:val="480"/>
          <w:marRight w:val="0"/>
          <w:marTop w:val="0"/>
          <w:marBottom w:val="0"/>
          <w:divBdr>
            <w:top w:val="none" w:sz="0" w:space="0" w:color="auto"/>
            <w:left w:val="none" w:sz="0" w:space="0" w:color="auto"/>
            <w:bottom w:val="none" w:sz="0" w:space="0" w:color="auto"/>
            <w:right w:val="none" w:sz="0" w:space="0" w:color="auto"/>
          </w:divBdr>
        </w:div>
        <w:div w:id="1588031386">
          <w:marLeft w:val="480"/>
          <w:marRight w:val="0"/>
          <w:marTop w:val="0"/>
          <w:marBottom w:val="0"/>
          <w:divBdr>
            <w:top w:val="none" w:sz="0" w:space="0" w:color="auto"/>
            <w:left w:val="none" w:sz="0" w:space="0" w:color="auto"/>
            <w:bottom w:val="none" w:sz="0" w:space="0" w:color="auto"/>
            <w:right w:val="none" w:sz="0" w:space="0" w:color="auto"/>
          </w:divBdr>
        </w:div>
        <w:div w:id="229582723">
          <w:marLeft w:val="480"/>
          <w:marRight w:val="0"/>
          <w:marTop w:val="0"/>
          <w:marBottom w:val="0"/>
          <w:divBdr>
            <w:top w:val="none" w:sz="0" w:space="0" w:color="auto"/>
            <w:left w:val="none" w:sz="0" w:space="0" w:color="auto"/>
            <w:bottom w:val="none" w:sz="0" w:space="0" w:color="auto"/>
            <w:right w:val="none" w:sz="0" w:space="0" w:color="auto"/>
          </w:divBdr>
        </w:div>
        <w:div w:id="1671712937">
          <w:marLeft w:val="480"/>
          <w:marRight w:val="0"/>
          <w:marTop w:val="0"/>
          <w:marBottom w:val="0"/>
          <w:divBdr>
            <w:top w:val="none" w:sz="0" w:space="0" w:color="auto"/>
            <w:left w:val="none" w:sz="0" w:space="0" w:color="auto"/>
            <w:bottom w:val="none" w:sz="0" w:space="0" w:color="auto"/>
            <w:right w:val="none" w:sz="0" w:space="0" w:color="auto"/>
          </w:divBdr>
        </w:div>
        <w:div w:id="116148726">
          <w:marLeft w:val="480"/>
          <w:marRight w:val="0"/>
          <w:marTop w:val="0"/>
          <w:marBottom w:val="0"/>
          <w:divBdr>
            <w:top w:val="none" w:sz="0" w:space="0" w:color="auto"/>
            <w:left w:val="none" w:sz="0" w:space="0" w:color="auto"/>
            <w:bottom w:val="none" w:sz="0" w:space="0" w:color="auto"/>
            <w:right w:val="none" w:sz="0" w:space="0" w:color="auto"/>
          </w:divBdr>
        </w:div>
        <w:div w:id="275521743">
          <w:marLeft w:val="480"/>
          <w:marRight w:val="0"/>
          <w:marTop w:val="0"/>
          <w:marBottom w:val="0"/>
          <w:divBdr>
            <w:top w:val="none" w:sz="0" w:space="0" w:color="auto"/>
            <w:left w:val="none" w:sz="0" w:space="0" w:color="auto"/>
            <w:bottom w:val="none" w:sz="0" w:space="0" w:color="auto"/>
            <w:right w:val="none" w:sz="0" w:space="0" w:color="auto"/>
          </w:divBdr>
        </w:div>
        <w:div w:id="1063215243">
          <w:marLeft w:val="480"/>
          <w:marRight w:val="0"/>
          <w:marTop w:val="0"/>
          <w:marBottom w:val="0"/>
          <w:divBdr>
            <w:top w:val="none" w:sz="0" w:space="0" w:color="auto"/>
            <w:left w:val="none" w:sz="0" w:space="0" w:color="auto"/>
            <w:bottom w:val="none" w:sz="0" w:space="0" w:color="auto"/>
            <w:right w:val="none" w:sz="0" w:space="0" w:color="auto"/>
          </w:divBdr>
        </w:div>
        <w:div w:id="1738701322">
          <w:marLeft w:val="480"/>
          <w:marRight w:val="0"/>
          <w:marTop w:val="0"/>
          <w:marBottom w:val="0"/>
          <w:divBdr>
            <w:top w:val="none" w:sz="0" w:space="0" w:color="auto"/>
            <w:left w:val="none" w:sz="0" w:space="0" w:color="auto"/>
            <w:bottom w:val="none" w:sz="0" w:space="0" w:color="auto"/>
            <w:right w:val="none" w:sz="0" w:space="0" w:color="auto"/>
          </w:divBdr>
        </w:div>
        <w:div w:id="1964923036">
          <w:marLeft w:val="480"/>
          <w:marRight w:val="0"/>
          <w:marTop w:val="0"/>
          <w:marBottom w:val="0"/>
          <w:divBdr>
            <w:top w:val="none" w:sz="0" w:space="0" w:color="auto"/>
            <w:left w:val="none" w:sz="0" w:space="0" w:color="auto"/>
            <w:bottom w:val="none" w:sz="0" w:space="0" w:color="auto"/>
            <w:right w:val="none" w:sz="0" w:space="0" w:color="auto"/>
          </w:divBdr>
        </w:div>
        <w:div w:id="2127963080">
          <w:marLeft w:val="480"/>
          <w:marRight w:val="0"/>
          <w:marTop w:val="0"/>
          <w:marBottom w:val="0"/>
          <w:divBdr>
            <w:top w:val="none" w:sz="0" w:space="0" w:color="auto"/>
            <w:left w:val="none" w:sz="0" w:space="0" w:color="auto"/>
            <w:bottom w:val="none" w:sz="0" w:space="0" w:color="auto"/>
            <w:right w:val="none" w:sz="0" w:space="0" w:color="auto"/>
          </w:divBdr>
        </w:div>
        <w:div w:id="900794321">
          <w:marLeft w:val="480"/>
          <w:marRight w:val="0"/>
          <w:marTop w:val="0"/>
          <w:marBottom w:val="0"/>
          <w:divBdr>
            <w:top w:val="none" w:sz="0" w:space="0" w:color="auto"/>
            <w:left w:val="none" w:sz="0" w:space="0" w:color="auto"/>
            <w:bottom w:val="none" w:sz="0" w:space="0" w:color="auto"/>
            <w:right w:val="none" w:sz="0" w:space="0" w:color="auto"/>
          </w:divBdr>
        </w:div>
        <w:div w:id="1872572977">
          <w:marLeft w:val="480"/>
          <w:marRight w:val="0"/>
          <w:marTop w:val="0"/>
          <w:marBottom w:val="0"/>
          <w:divBdr>
            <w:top w:val="none" w:sz="0" w:space="0" w:color="auto"/>
            <w:left w:val="none" w:sz="0" w:space="0" w:color="auto"/>
            <w:bottom w:val="none" w:sz="0" w:space="0" w:color="auto"/>
            <w:right w:val="none" w:sz="0" w:space="0" w:color="auto"/>
          </w:divBdr>
        </w:div>
        <w:div w:id="464541011">
          <w:marLeft w:val="480"/>
          <w:marRight w:val="0"/>
          <w:marTop w:val="0"/>
          <w:marBottom w:val="0"/>
          <w:divBdr>
            <w:top w:val="none" w:sz="0" w:space="0" w:color="auto"/>
            <w:left w:val="none" w:sz="0" w:space="0" w:color="auto"/>
            <w:bottom w:val="none" w:sz="0" w:space="0" w:color="auto"/>
            <w:right w:val="none" w:sz="0" w:space="0" w:color="auto"/>
          </w:divBdr>
        </w:div>
        <w:div w:id="1782795582">
          <w:marLeft w:val="480"/>
          <w:marRight w:val="0"/>
          <w:marTop w:val="0"/>
          <w:marBottom w:val="0"/>
          <w:divBdr>
            <w:top w:val="none" w:sz="0" w:space="0" w:color="auto"/>
            <w:left w:val="none" w:sz="0" w:space="0" w:color="auto"/>
            <w:bottom w:val="none" w:sz="0" w:space="0" w:color="auto"/>
            <w:right w:val="none" w:sz="0" w:space="0" w:color="auto"/>
          </w:divBdr>
        </w:div>
        <w:div w:id="1573470603">
          <w:marLeft w:val="480"/>
          <w:marRight w:val="0"/>
          <w:marTop w:val="0"/>
          <w:marBottom w:val="0"/>
          <w:divBdr>
            <w:top w:val="none" w:sz="0" w:space="0" w:color="auto"/>
            <w:left w:val="none" w:sz="0" w:space="0" w:color="auto"/>
            <w:bottom w:val="none" w:sz="0" w:space="0" w:color="auto"/>
            <w:right w:val="none" w:sz="0" w:space="0" w:color="auto"/>
          </w:divBdr>
        </w:div>
        <w:div w:id="502162947">
          <w:marLeft w:val="480"/>
          <w:marRight w:val="0"/>
          <w:marTop w:val="0"/>
          <w:marBottom w:val="0"/>
          <w:divBdr>
            <w:top w:val="none" w:sz="0" w:space="0" w:color="auto"/>
            <w:left w:val="none" w:sz="0" w:space="0" w:color="auto"/>
            <w:bottom w:val="none" w:sz="0" w:space="0" w:color="auto"/>
            <w:right w:val="none" w:sz="0" w:space="0" w:color="auto"/>
          </w:divBdr>
        </w:div>
        <w:div w:id="875199720">
          <w:marLeft w:val="480"/>
          <w:marRight w:val="0"/>
          <w:marTop w:val="0"/>
          <w:marBottom w:val="0"/>
          <w:divBdr>
            <w:top w:val="none" w:sz="0" w:space="0" w:color="auto"/>
            <w:left w:val="none" w:sz="0" w:space="0" w:color="auto"/>
            <w:bottom w:val="none" w:sz="0" w:space="0" w:color="auto"/>
            <w:right w:val="none" w:sz="0" w:space="0" w:color="auto"/>
          </w:divBdr>
        </w:div>
        <w:div w:id="274405347">
          <w:marLeft w:val="480"/>
          <w:marRight w:val="0"/>
          <w:marTop w:val="0"/>
          <w:marBottom w:val="0"/>
          <w:divBdr>
            <w:top w:val="none" w:sz="0" w:space="0" w:color="auto"/>
            <w:left w:val="none" w:sz="0" w:space="0" w:color="auto"/>
            <w:bottom w:val="none" w:sz="0" w:space="0" w:color="auto"/>
            <w:right w:val="none" w:sz="0" w:space="0" w:color="auto"/>
          </w:divBdr>
        </w:div>
        <w:div w:id="1694840961">
          <w:marLeft w:val="480"/>
          <w:marRight w:val="0"/>
          <w:marTop w:val="0"/>
          <w:marBottom w:val="0"/>
          <w:divBdr>
            <w:top w:val="none" w:sz="0" w:space="0" w:color="auto"/>
            <w:left w:val="none" w:sz="0" w:space="0" w:color="auto"/>
            <w:bottom w:val="none" w:sz="0" w:space="0" w:color="auto"/>
            <w:right w:val="none" w:sz="0" w:space="0" w:color="auto"/>
          </w:divBdr>
        </w:div>
        <w:div w:id="1291322646">
          <w:marLeft w:val="480"/>
          <w:marRight w:val="0"/>
          <w:marTop w:val="0"/>
          <w:marBottom w:val="0"/>
          <w:divBdr>
            <w:top w:val="none" w:sz="0" w:space="0" w:color="auto"/>
            <w:left w:val="none" w:sz="0" w:space="0" w:color="auto"/>
            <w:bottom w:val="none" w:sz="0" w:space="0" w:color="auto"/>
            <w:right w:val="none" w:sz="0" w:space="0" w:color="auto"/>
          </w:divBdr>
        </w:div>
        <w:div w:id="736167428">
          <w:marLeft w:val="480"/>
          <w:marRight w:val="0"/>
          <w:marTop w:val="0"/>
          <w:marBottom w:val="0"/>
          <w:divBdr>
            <w:top w:val="none" w:sz="0" w:space="0" w:color="auto"/>
            <w:left w:val="none" w:sz="0" w:space="0" w:color="auto"/>
            <w:bottom w:val="none" w:sz="0" w:space="0" w:color="auto"/>
            <w:right w:val="none" w:sz="0" w:space="0" w:color="auto"/>
          </w:divBdr>
        </w:div>
        <w:div w:id="1219701746">
          <w:marLeft w:val="480"/>
          <w:marRight w:val="0"/>
          <w:marTop w:val="0"/>
          <w:marBottom w:val="0"/>
          <w:divBdr>
            <w:top w:val="none" w:sz="0" w:space="0" w:color="auto"/>
            <w:left w:val="none" w:sz="0" w:space="0" w:color="auto"/>
            <w:bottom w:val="none" w:sz="0" w:space="0" w:color="auto"/>
            <w:right w:val="none" w:sz="0" w:space="0" w:color="auto"/>
          </w:divBdr>
        </w:div>
        <w:div w:id="81075759">
          <w:marLeft w:val="480"/>
          <w:marRight w:val="0"/>
          <w:marTop w:val="0"/>
          <w:marBottom w:val="0"/>
          <w:divBdr>
            <w:top w:val="none" w:sz="0" w:space="0" w:color="auto"/>
            <w:left w:val="none" w:sz="0" w:space="0" w:color="auto"/>
            <w:bottom w:val="none" w:sz="0" w:space="0" w:color="auto"/>
            <w:right w:val="none" w:sz="0" w:space="0" w:color="auto"/>
          </w:divBdr>
        </w:div>
        <w:div w:id="254560798">
          <w:marLeft w:val="480"/>
          <w:marRight w:val="0"/>
          <w:marTop w:val="0"/>
          <w:marBottom w:val="0"/>
          <w:divBdr>
            <w:top w:val="none" w:sz="0" w:space="0" w:color="auto"/>
            <w:left w:val="none" w:sz="0" w:space="0" w:color="auto"/>
            <w:bottom w:val="none" w:sz="0" w:space="0" w:color="auto"/>
            <w:right w:val="none" w:sz="0" w:space="0" w:color="auto"/>
          </w:divBdr>
        </w:div>
        <w:div w:id="1975327183">
          <w:marLeft w:val="480"/>
          <w:marRight w:val="0"/>
          <w:marTop w:val="0"/>
          <w:marBottom w:val="0"/>
          <w:divBdr>
            <w:top w:val="none" w:sz="0" w:space="0" w:color="auto"/>
            <w:left w:val="none" w:sz="0" w:space="0" w:color="auto"/>
            <w:bottom w:val="none" w:sz="0" w:space="0" w:color="auto"/>
            <w:right w:val="none" w:sz="0" w:space="0" w:color="auto"/>
          </w:divBdr>
        </w:div>
        <w:div w:id="817037580">
          <w:marLeft w:val="480"/>
          <w:marRight w:val="0"/>
          <w:marTop w:val="0"/>
          <w:marBottom w:val="0"/>
          <w:divBdr>
            <w:top w:val="none" w:sz="0" w:space="0" w:color="auto"/>
            <w:left w:val="none" w:sz="0" w:space="0" w:color="auto"/>
            <w:bottom w:val="none" w:sz="0" w:space="0" w:color="auto"/>
            <w:right w:val="none" w:sz="0" w:space="0" w:color="auto"/>
          </w:divBdr>
        </w:div>
        <w:div w:id="712773776">
          <w:marLeft w:val="480"/>
          <w:marRight w:val="0"/>
          <w:marTop w:val="0"/>
          <w:marBottom w:val="0"/>
          <w:divBdr>
            <w:top w:val="none" w:sz="0" w:space="0" w:color="auto"/>
            <w:left w:val="none" w:sz="0" w:space="0" w:color="auto"/>
            <w:bottom w:val="none" w:sz="0" w:space="0" w:color="auto"/>
            <w:right w:val="none" w:sz="0" w:space="0" w:color="auto"/>
          </w:divBdr>
        </w:div>
        <w:div w:id="2087264678">
          <w:marLeft w:val="480"/>
          <w:marRight w:val="0"/>
          <w:marTop w:val="0"/>
          <w:marBottom w:val="0"/>
          <w:divBdr>
            <w:top w:val="none" w:sz="0" w:space="0" w:color="auto"/>
            <w:left w:val="none" w:sz="0" w:space="0" w:color="auto"/>
            <w:bottom w:val="none" w:sz="0" w:space="0" w:color="auto"/>
            <w:right w:val="none" w:sz="0" w:space="0" w:color="auto"/>
          </w:divBdr>
        </w:div>
        <w:div w:id="1998605698">
          <w:marLeft w:val="480"/>
          <w:marRight w:val="0"/>
          <w:marTop w:val="0"/>
          <w:marBottom w:val="0"/>
          <w:divBdr>
            <w:top w:val="none" w:sz="0" w:space="0" w:color="auto"/>
            <w:left w:val="none" w:sz="0" w:space="0" w:color="auto"/>
            <w:bottom w:val="none" w:sz="0" w:space="0" w:color="auto"/>
            <w:right w:val="none" w:sz="0" w:space="0" w:color="auto"/>
          </w:divBdr>
        </w:div>
        <w:div w:id="468279119">
          <w:marLeft w:val="480"/>
          <w:marRight w:val="0"/>
          <w:marTop w:val="0"/>
          <w:marBottom w:val="0"/>
          <w:divBdr>
            <w:top w:val="none" w:sz="0" w:space="0" w:color="auto"/>
            <w:left w:val="none" w:sz="0" w:space="0" w:color="auto"/>
            <w:bottom w:val="none" w:sz="0" w:space="0" w:color="auto"/>
            <w:right w:val="none" w:sz="0" w:space="0" w:color="auto"/>
          </w:divBdr>
        </w:div>
        <w:div w:id="1808432449">
          <w:marLeft w:val="480"/>
          <w:marRight w:val="0"/>
          <w:marTop w:val="0"/>
          <w:marBottom w:val="0"/>
          <w:divBdr>
            <w:top w:val="none" w:sz="0" w:space="0" w:color="auto"/>
            <w:left w:val="none" w:sz="0" w:space="0" w:color="auto"/>
            <w:bottom w:val="none" w:sz="0" w:space="0" w:color="auto"/>
            <w:right w:val="none" w:sz="0" w:space="0" w:color="auto"/>
          </w:divBdr>
        </w:div>
        <w:div w:id="1432893467">
          <w:marLeft w:val="480"/>
          <w:marRight w:val="0"/>
          <w:marTop w:val="0"/>
          <w:marBottom w:val="0"/>
          <w:divBdr>
            <w:top w:val="none" w:sz="0" w:space="0" w:color="auto"/>
            <w:left w:val="none" w:sz="0" w:space="0" w:color="auto"/>
            <w:bottom w:val="none" w:sz="0" w:space="0" w:color="auto"/>
            <w:right w:val="none" w:sz="0" w:space="0" w:color="auto"/>
          </w:divBdr>
        </w:div>
        <w:div w:id="1942254463">
          <w:marLeft w:val="480"/>
          <w:marRight w:val="0"/>
          <w:marTop w:val="0"/>
          <w:marBottom w:val="0"/>
          <w:divBdr>
            <w:top w:val="none" w:sz="0" w:space="0" w:color="auto"/>
            <w:left w:val="none" w:sz="0" w:space="0" w:color="auto"/>
            <w:bottom w:val="none" w:sz="0" w:space="0" w:color="auto"/>
            <w:right w:val="none" w:sz="0" w:space="0" w:color="auto"/>
          </w:divBdr>
        </w:div>
        <w:div w:id="1977179583">
          <w:marLeft w:val="480"/>
          <w:marRight w:val="0"/>
          <w:marTop w:val="0"/>
          <w:marBottom w:val="0"/>
          <w:divBdr>
            <w:top w:val="none" w:sz="0" w:space="0" w:color="auto"/>
            <w:left w:val="none" w:sz="0" w:space="0" w:color="auto"/>
            <w:bottom w:val="none" w:sz="0" w:space="0" w:color="auto"/>
            <w:right w:val="none" w:sz="0" w:space="0" w:color="auto"/>
          </w:divBdr>
        </w:div>
        <w:div w:id="398014362">
          <w:marLeft w:val="480"/>
          <w:marRight w:val="0"/>
          <w:marTop w:val="0"/>
          <w:marBottom w:val="0"/>
          <w:divBdr>
            <w:top w:val="none" w:sz="0" w:space="0" w:color="auto"/>
            <w:left w:val="none" w:sz="0" w:space="0" w:color="auto"/>
            <w:bottom w:val="none" w:sz="0" w:space="0" w:color="auto"/>
            <w:right w:val="none" w:sz="0" w:space="0" w:color="auto"/>
          </w:divBdr>
        </w:div>
        <w:div w:id="636254940">
          <w:marLeft w:val="480"/>
          <w:marRight w:val="0"/>
          <w:marTop w:val="0"/>
          <w:marBottom w:val="0"/>
          <w:divBdr>
            <w:top w:val="none" w:sz="0" w:space="0" w:color="auto"/>
            <w:left w:val="none" w:sz="0" w:space="0" w:color="auto"/>
            <w:bottom w:val="none" w:sz="0" w:space="0" w:color="auto"/>
            <w:right w:val="none" w:sz="0" w:space="0" w:color="auto"/>
          </w:divBdr>
        </w:div>
        <w:div w:id="2052920436">
          <w:marLeft w:val="480"/>
          <w:marRight w:val="0"/>
          <w:marTop w:val="0"/>
          <w:marBottom w:val="0"/>
          <w:divBdr>
            <w:top w:val="none" w:sz="0" w:space="0" w:color="auto"/>
            <w:left w:val="none" w:sz="0" w:space="0" w:color="auto"/>
            <w:bottom w:val="none" w:sz="0" w:space="0" w:color="auto"/>
            <w:right w:val="none" w:sz="0" w:space="0" w:color="auto"/>
          </w:divBdr>
        </w:div>
        <w:div w:id="971789043">
          <w:marLeft w:val="480"/>
          <w:marRight w:val="0"/>
          <w:marTop w:val="0"/>
          <w:marBottom w:val="0"/>
          <w:divBdr>
            <w:top w:val="none" w:sz="0" w:space="0" w:color="auto"/>
            <w:left w:val="none" w:sz="0" w:space="0" w:color="auto"/>
            <w:bottom w:val="none" w:sz="0" w:space="0" w:color="auto"/>
            <w:right w:val="none" w:sz="0" w:space="0" w:color="auto"/>
          </w:divBdr>
        </w:div>
        <w:div w:id="1503425400">
          <w:marLeft w:val="480"/>
          <w:marRight w:val="0"/>
          <w:marTop w:val="0"/>
          <w:marBottom w:val="0"/>
          <w:divBdr>
            <w:top w:val="none" w:sz="0" w:space="0" w:color="auto"/>
            <w:left w:val="none" w:sz="0" w:space="0" w:color="auto"/>
            <w:bottom w:val="none" w:sz="0" w:space="0" w:color="auto"/>
            <w:right w:val="none" w:sz="0" w:space="0" w:color="auto"/>
          </w:divBdr>
        </w:div>
        <w:div w:id="1719009947">
          <w:marLeft w:val="480"/>
          <w:marRight w:val="0"/>
          <w:marTop w:val="0"/>
          <w:marBottom w:val="0"/>
          <w:divBdr>
            <w:top w:val="none" w:sz="0" w:space="0" w:color="auto"/>
            <w:left w:val="none" w:sz="0" w:space="0" w:color="auto"/>
            <w:bottom w:val="none" w:sz="0" w:space="0" w:color="auto"/>
            <w:right w:val="none" w:sz="0" w:space="0" w:color="auto"/>
          </w:divBdr>
        </w:div>
        <w:div w:id="174806422">
          <w:marLeft w:val="480"/>
          <w:marRight w:val="0"/>
          <w:marTop w:val="0"/>
          <w:marBottom w:val="0"/>
          <w:divBdr>
            <w:top w:val="none" w:sz="0" w:space="0" w:color="auto"/>
            <w:left w:val="none" w:sz="0" w:space="0" w:color="auto"/>
            <w:bottom w:val="none" w:sz="0" w:space="0" w:color="auto"/>
            <w:right w:val="none" w:sz="0" w:space="0" w:color="auto"/>
          </w:divBdr>
        </w:div>
        <w:div w:id="2096391344">
          <w:marLeft w:val="480"/>
          <w:marRight w:val="0"/>
          <w:marTop w:val="0"/>
          <w:marBottom w:val="0"/>
          <w:divBdr>
            <w:top w:val="none" w:sz="0" w:space="0" w:color="auto"/>
            <w:left w:val="none" w:sz="0" w:space="0" w:color="auto"/>
            <w:bottom w:val="none" w:sz="0" w:space="0" w:color="auto"/>
            <w:right w:val="none" w:sz="0" w:space="0" w:color="auto"/>
          </w:divBdr>
        </w:div>
        <w:div w:id="1402826999">
          <w:marLeft w:val="480"/>
          <w:marRight w:val="0"/>
          <w:marTop w:val="0"/>
          <w:marBottom w:val="0"/>
          <w:divBdr>
            <w:top w:val="none" w:sz="0" w:space="0" w:color="auto"/>
            <w:left w:val="none" w:sz="0" w:space="0" w:color="auto"/>
            <w:bottom w:val="none" w:sz="0" w:space="0" w:color="auto"/>
            <w:right w:val="none" w:sz="0" w:space="0" w:color="auto"/>
          </w:divBdr>
        </w:div>
        <w:div w:id="1797992381">
          <w:marLeft w:val="480"/>
          <w:marRight w:val="0"/>
          <w:marTop w:val="0"/>
          <w:marBottom w:val="0"/>
          <w:divBdr>
            <w:top w:val="none" w:sz="0" w:space="0" w:color="auto"/>
            <w:left w:val="none" w:sz="0" w:space="0" w:color="auto"/>
            <w:bottom w:val="none" w:sz="0" w:space="0" w:color="auto"/>
            <w:right w:val="none" w:sz="0" w:space="0" w:color="auto"/>
          </w:divBdr>
        </w:div>
        <w:div w:id="7299117">
          <w:marLeft w:val="480"/>
          <w:marRight w:val="0"/>
          <w:marTop w:val="0"/>
          <w:marBottom w:val="0"/>
          <w:divBdr>
            <w:top w:val="none" w:sz="0" w:space="0" w:color="auto"/>
            <w:left w:val="none" w:sz="0" w:space="0" w:color="auto"/>
            <w:bottom w:val="none" w:sz="0" w:space="0" w:color="auto"/>
            <w:right w:val="none" w:sz="0" w:space="0" w:color="auto"/>
          </w:divBdr>
        </w:div>
        <w:div w:id="861821300">
          <w:marLeft w:val="480"/>
          <w:marRight w:val="0"/>
          <w:marTop w:val="0"/>
          <w:marBottom w:val="0"/>
          <w:divBdr>
            <w:top w:val="none" w:sz="0" w:space="0" w:color="auto"/>
            <w:left w:val="none" w:sz="0" w:space="0" w:color="auto"/>
            <w:bottom w:val="none" w:sz="0" w:space="0" w:color="auto"/>
            <w:right w:val="none" w:sz="0" w:space="0" w:color="auto"/>
          </w:divBdr>
        </w:div>
        <w:div w:id="1442147924">
          <w:marLeft w:val="480"/>
          <w:marRight w:val="0"/>
          <w:marTop w:val="0"/>
          <w:marBottom w:val="0"/>
          <w:divBdr>
            <w:top w:val="none" w:sz="0" w:space="0" w:color="auto"/>
            <w:left w:val="none" w:sz="0" w:space="0" w:color="auto"/>
            <w:bottom w:val="none" w:sz="0" w:space="0" w:color="auto"/>
            <w:right w:val="none" w:sz="0" w:space="0" w:color="auto"/>
          </w:divBdr>
        </w:div>
        <w:div w:id="799961347">
          <w:marLeft w:val="480"/>
          <w:marRight w:val="0"/>
          <w:marTop w:val="0"/>
          <w:marBottom w:val="0"/>
          <w:divBdr>
            <w:top w:val="none" w:sz="0" w:space="0" w:color="auto"/>
            <w:left w:val="none" w:sz="0" w:space="0" w:color="auto"/>
            <w:bottom w:val="none" w:sz="0" w:space="0" w:color="auto"/>
            <w:right w:val="none" w:sz="0" w:space="0" w:color="auto"/>
          </w:divBdr>
        </w:div>
        <w:div w:id="743114031">
          <w:marLeft w:val="480"/>
          <w:marRight w:val="0"/>
          <w:marTop w:val="0"/>
          <w:marBottom w:val="0"/>
          <w:divBdr>
            <w:top w:val="none" w:sz="0" w:space="0" w:color="auto"/>
            <w:left w:val="none" w:sz="0" w:space="0" w:color="auto"/>
            <w:bottom w:val="none" w:sz="0" w:space="0" w:color="auto"/>
            <w:right w:val="none" w:sz="0" w:space="0" w:color="auto"/>
          </w:divBdr>
        </w:div>
        <w:div w:id="1479541933">
          <w:marLeft w:val="480"/>
          <w:marRight w:val="0"/>
          <w:marTop w:val="0"/>
          <w:marBottom w:val="0"/>
          <w:divBdr>
            <w:top w:val="none" w:sz="0" w:space="0" w:color="auto"/>
            <w:left w:val="none" w:sz="0" w:space="0" w:color="auto"/>
            <w:bottom w:val="none" w:sz="0" w:space="0" w:color="auto"/>
            <w:right w:val="none" w:sz="0" w:space="0" w:color="auto"/>
          </w:divBdr>
        </w:div>
        <w:div w:id="1906723893">
          <w:marLeft w:val="480"/>
          <w:marRight w:val="0"/>
          <w:marTop w:val="0"/>
          <w:marBottom w:val="0"/>
          <w:divBdr>
            <w:top w:val="none" w:sz="0" w:space="0" w:color="auto"/>
            <w:left w:val="none" w:sz="0" w:space="0" w:color="auto"/>
            <w:bottom w:val="none" w:sz="0" w:space="0" w:color="auto"/>
            <w:right w:val="none" w:sz="0" w:space="0" w:color="auto"/>
          </w:divBdr>
        </w:div>
        <w:div w:id="963735834">
          <w:marLeft w:val="480"/>
          <w:marRight w:val="0"/>
          <w:marTop w:val="0"/>
          <w:marBottom w:val="0"/>
          <w:divBdr>
            <w:top w:val="none" w:sz="0" w:space="0" w:color="auto"/>
            <w:left w:val="none" w:sz="0" w:space="0" w:color="auto"/>
            <w:bottom w:val="none" w:sz="0" w:space="0" w:color="auto"/>
            <w:right w:val="none" w:sz="0" w:space="0" w:color="auto"/>
          </w:divBdr>
        </w:div>
        <w:div w:id="176189603">
          <w:marLeft w:val="480"/>
          <w:marRight w:val="0"/>
          <w:marTop w:val="0"/>
          <w:marBottom w:val="0"/>
          <w:divBdr>
            <w:top w:val="none" w:sz="0" w:space="0" w:color="auto"/>
            <w:left w:val="none" w:sz="0" w:space="0" w:color="auto"/>
            <w:bottom w:val="none" w:sz="0" w:space="0" w:color="auto"/>
            <w:right w:val="none" w:sz="0" w:space="0" w:color="auto"/>
          </w:divBdr>
        </w:div>
        <w:div w:id="1248154024">
          <w:marLeft w:val="480"/>
          <w:marRight w:val="0"/>
          <w:marTop w:val="0"/>
          <w:marBottom w:val="0"/>
          <w:divBdr>
            <w:top w:val="none" w:sz="0" w:space="0" w:color="auto"/>
            <w:left w:val="none" w:sz="0" w:space="0" w:color="auto"/>
            <w:bottom w:val="none" w:sz="0" w:space="0" w:color="auto"/>
            <w:right w:val="none" w:sz="0" w:space="0" w:color="auto"/>
          </w:divBdr>
        </w:div>
        <w:div w:id="1146624067">
          <w:marLeft w:val="480"/>
          <w:marRight w:val="0"/>
          <w:marTop w:val="0"/>
          <w:marBottom w:val="0"/>
          <w:divBdr>
            <w:top w:val="none" w:sz="0" w:space="0" w:color="auto"/>
            <w:left w:val="none" w:sz="0" w:space="0" w:color="auto"/>
            <w:bottom w:val="none" w:sz="0" w:space="0" w:color="auto"/>
            <w:right w:val="none" w:sz="0" w:space="0" w:color="auto"/>
          </w:divBdr>
        </w:div>
        <w:div w:id="1655912379">
          <w:marLeft w:val="480"/>
          <w:marRight w:val="0"/>
          <w:marTop w:val="0"/>
          <w:marBottom w:val="0"/>
          <w:divBdr>
            <w:top w:val="none" w:sz="0" w:space="0" w:color="auto"/>
            <w:left w:val="none" w:sz="0" w:space="0" w:color="auto"/>
            <w:bottom w:val="none" w:sz="0" w:space="0" w:color="auto"/>
            <w:right w:val="none" w:sz="0" w:space="0" w:color="auto"/>
          </w:divBdr>
        </w:div>
        <w:div w:id="286934988">
          <w:marLeft w:val="480"/>
          <w:marRight w:val="0"/>
          <w:marTop w:val="0"/>
          <w:marBottom w:val="0"/>
          <w:divBdr>
            <w:top w:val="none" w:sz="0" w:space="0" w:color="auto"/>
            <w:left w:val="none" w:sz="0" w:space="0" w:color="auto"/>
            <w:bottom w:val="none" w:sz="0" w:space="0" w:color="auto"/>
            <w:right w:val="none" w:sz="0" w:space="0" w:color="auto"/>
          </w:divBdr>
        </w:div>
        <w:div w:id="1808358874">
          <w:marLeft w:val="480"/>
          <w:marRight w:val="0"/>
          <w:marTop w:val="0"/>
          <w:marBottom w:val="0"/>
          <w:divBdr>
            <w:top w:val="none" w:sz="0" w:space="0" w:color="auto"/>
            <w:left w:val="none" w:sz="0" w:space="0" w:color="auto"/>
            <w:bottom w:val="none" w:sz="0" w:space="0" w:color="auto"/>
            <w:right w:val="none" w:sz="0" w:space="0" w:color="auto"/>
          </w:divBdr>
        </w:div>
        <w:div w:id="156969853">
          <w:marLeft w:val="480"/>
          <w:marRight w:val="0"/>
          <w:marTop w:val="0"/>
          <w:marBottom w:val="0"/>
          <w:divBdr>
            <w:top w:val="none" w:sz="0" w:space="0" w:color="auto"/>
            <w:left w:val="none" w:sz="0" w:space="0" w:color="auto"/>
            <w:bottom w:val="none" w:sz="0" w:space="0" w:color="auto"/>
            <w:right w:val="none" w:sz="0" w:space="0" w:color="auto"/>
          </w:divBdr>
        </w:div>
        <w:div w:id="1711342089">
          <w:marLeft w:val="480"/>
          <w:marRight w:val="0"/>
          <w:marTop w:val="0"/>
          <w:marBottom w:val="0"/>
          <w:divBdr>
            <w:top w:val="none" w:sz="0" w:space="0" w:color="auto"/>
            <w:left w:val="none" w:sz="0" w:space="0" w:color="auto"/>
            <w:bottom w:val="none" w:sz="0" w:space="0" w:color="auto"/>
            <w:right w:val="none" w:sz="0" w:space="0" w:color="auto"/>
          </w:divBdr>
        </w:div>
        <w:div w:id="679819935">
          <w:marLeft w:val="480"/>
          <w:marRight w:val="0"/>
          <w:marTop w:val="0"/>
          <w:marBottom w:val="0"/>
          <w:divBdr>
            <w:top w:val="none" w:sz="0" w:space="0" w:color="auto"/>
            <w:left w:val="none" w:sz="0" w:space="0" w:color="auto"/>
            <w:bottom w:val="none" w:sz="0" w:space="0" w:color="auto"/>
            <w:right w:val="none" w:sz="0" w:space="0" w:color="auto"/>
          </w:divBdr>
        </w:div>
        <w:div w:id="245194062">
          <w:marLeft w:val="480"/>
          <w:marRight w:val="0"/>
          <w:marTop w:val="0"/>
          <w:marBottom w:val="0"/>
          <w:divBdr>
            <w:top w:val="none" w:sz="0" w:space="0" w:color="auto"/>
            <w:left w:val="none" w:sz="0" w:space="0" w:color="auto"/>
            <w:bottom w:val="none" w:sz="0" w:space="0" w:color="auto"/>
            <w:right w:val="none" w:sz="0" w:space="0" w:color="auto"/>
          </w:divBdr>
        </w:div>
        <w:div w:id="259605793">
          <w:marLeft w:val="480"/>
          <w:marRight w:val="0"/>
          <w:marTop w:val="0"/>
          <w:marBottom w:val="0"/>
          <w:divBdr>
            <w:top w:val="none" w:sz="0" w:space="0" w:color="auto"/>
            <w:left w:val="none" w:sz="0" w:space="0" w:color="auto"/>
            <w:bottom w:val="none" w:sz="0" w:space="0" w:color="auto"/>
            <w:right w:val="none" w:sz="0" w:space="0" w:color="auto"/>
          </w:divBdr>
        </w:div>
        <w:div w:id="239948438">
          <w:marLeft w:val="480"/>
          <w:marRight w:val="0"/>
          <w:marTop w:val="0"/>
          <w:marBottom w:val="0"/>
          <w:divBdr>
            <w:top w:val="none" w:sz="0" w:space="0" w:color="auto"/>
            <w:left w:val="none" w:sz="0" w:space="0" w:color="auto"/>
            <w:bottom w:val="none" w:sz="0" w:space="0" w:color="auto"/>
            <w:right w:val="none" w:sz="0" w:space="0" w:color="auto"/>
          </w:divBdr>
        </w:div>
        <w:div w:id="1579050312">
          <w:marLeft w:val="480"/>
          <w:marRight w:val="0"/>
          <w:marTop w:val="0"/>
          <w:marBottom w:val="0"/>
          <w:divBdr>
            <w:top w:val="none" w:sz="0" w:space="0" w:color="auto"/>
            <w:left w:val="none" w:sz="0" w:space="0" w:color="auto"/>
            <w:bottom w:val="none" w:sz="0" w:space="0" w:color="auto"/>
            <w:right w:val="none" w:sz="0" w:space="0" w:color="auto"/>
          </w:divBdr>
        </w:div>
        <w:div w:id="402528104">
          <w:marLeft w:val="480"/>
          <w:marRight w:val="0"/>
          <w:marTop w:val="0"/>
          <w:marBottom w:val="0"/>
          <w:divBdr>
            <w:top w:val="none" w:sz="0" w:space="0" w:color="auto"/>
            <w:left w:val="none" w:sz="0" w:space="0" w:color="auto"/>
            <w:bottom w:val="none" w:sz="0" w:space="0" w:color="auto"/>
            <w:right w:val="none" w:sz="0" w:space="0" w:color="auto"/>
          </w:divBdr>
        </w:div>
        <w:div w:id="159547220">
          <w:marLeft w:val="480"/>
          <w:marRight w:val="0"/>
          <w:marTop w:val="0"/>
          <w:marBottom w:val="0"/>
          <w:divBdr>
            <w:top w:val="none" w:sz="0" w:space="0" w:color="auto"/>
            <w:left w:val="none" w:sz="0" w:space="0" w:color="auto"/>
            <w:bottom w:val="none" w:sz="0" w:space="0" w:color="auto"/>
            <w:right w:val="none" w:sz="0" w:space="0" w:color="auto"/>
          </w:divBdr>
        </w:div>
        <w:div w:id="1794012023">
          <w:marLeft w:val="480"/>
          <w:marRight w:val="0"/>
          <w:marTop w:val="0"/>
          <w:marBottom w:val="0"/>
          <w:divBdr>
            <w:top w:val="none" w:sz="0" w:space="0" w:color="auto"/>
            <w:left w:val="none" w:sz="0" w:space="0" w:color="auto"/>
            <w:bottom w:val="none" w:sz="0" w:space="0" w:color="auto"/>
            <w:right w:val="none" w:sz="0" w:space="0" w:color="auto"/>
          </w:divBdr>
        </w:div>
        <w:div w:id="1369644212">
          <w:marLeft w:val="480"/>
          <w:marRight w:val="0"/>
          <w:marTop w:val="0"/>
          <w:marBottom w:val="0"/>
          <w:divBdr>
            <w:top w:val="none" w:sz="0" w:space="0" w:color="auto"/>
            <w:left w:val="none" w:sz="0" w:space="0" w:color="auto"/>
            <w:bottom w:val="none" w:sz="0" w:space="0" w:color="auto"/>
            <w:right w:val="none" w:sz="0" w:space="0" w:color="auto"/>
          </w:divBdr>
        </w:div>
        <w:div w:id="790518950">
          <w:marLeft w:val="480"/>
          <w:marRight w:val="0"/>
          <w:marTop w:val="0"/>
          <w:marBottom w:val="0"/>
          <w:divBdr>
            <w:top w:val="none" w:sz="0" w:space="0" w:color="auto"/>
            <w:left w:val="none" w:sz="0" w:space="0" w:color="auto"/>
            <w:bottom w:val="none" w:sz="0" w:space="0" w:color="auto"/>
            <w:right w:val="none" w:sz="0" w:space="0" w:color="auto"/>
          </w:divBdr>
        </w:div>
        <w:div w:id="1979215728">
          <w:marLeft w:val="480"/>
          <w:marRight w:val="0"/>
          <w:marTop w:val="0"/>
          <w:marBottom w:val="0"/>
          <w:divBdr>
            <w:top w:val="none" w:sz="0" w:space="0" w:color="auto"/>
            <w:left w:val="none" w:sz="0" w:space="0" w:color="auto"/>
            <w:bottom w:val="none" w:sz="0" w:space="0" w:color="auto"/>
            <w:right w:val="none" w:sz="0" w:space="0" w:color="auto"/>
          </w:divBdr>
        </w:div>
        <w:div w:id="1356924639">
          <w:marLeft w:val="480"/>
          <w:marRight w:val="0"/>
          <w:marTop w:val="0"/>
          <w:marBottom w:val="0"/>
          <w:divBdr>
            <w:top w:val="none" w:sz="0" w:space="0" w:color="auto"/>
            <w:left w:val="none" w:sz="0" w:space="0" w:color="auto"/>
            <w:bottom w:val="none" w:sz="0" w:space="0" w:color="auto"/>
            <w:right w:val="none" w:sz="0" w:space="0" w:color="auto"/>
          </w:divBdr>
        </w:div>
        <w:div w:id="313031722">
          <w:marLeft w:val="480"/>
          <w:marRight w:val="0"/>
          <w:marTop w:val="0"/>
          <w:marBottom w:val="0"/>
          <w:divBdr>
            <w:top w:val="none" w:sz="0" w:space="0" w:color="auto"/>
            <w:left w:val="none" w:sz="0" w:space="0" w:color="auto"/>
            <w:bottom w:val="none" w:sz="0" w:space="0" w:color="auto"/>
            <w:right w:val="none" w:sz="0" w:space="0" w:color="auto"/>
          </w:divBdr>
        </w:div>
        <w:div w:id="1954089956">
          <w:marLeft w:val="480"/>
          <w:marRight w:val="0"/>
          <w:marTop w:val="0"/>
          <w:marBottom w:val="0"/>
          <w:divBdr>
            <w:top w:val="none" w:sz="0" w:space="0" w:color="auto"/>
            <w:left w:val="none" w:sz="0" w:space="0" w:color="auto"/>
            <w:bottom w:val="none" w:sz="0" w:space="0" w:color="auto"/>
            <w:right w:val="none" w:sz="0" w:space="0" w:color="auto"/>
          </w:divBdr>
        </w:div>
        <w:div w:id="1063605709">
          <w:marLeft w:val="480"/>
          <w:marRight w:val="0"/>
          <w:marTop w:val="0"/>
          <w:marBottom w:val="0"/>
          <w:divBdr>
            <w:top w:val="none" w:sz="0" w:space="0" w:color="auto"/>
            <w:left w:val="none" w:sz="0" w:space="0" w:color="auto"/>
            <w:bottom w:val="none" w:sz="0" w:space="0" w:color="auto"/>
            <w:right w:val="none" w:sz="0" w:space="0" w:color="auto"/>
          </w:divBdr>
        </w:div>
        <w:div w:id="1217816909">
          <w:marLeft w:val="480"/>
          <w:marRight w:val="0"/>
          <w:marTop w:val="0"/>
          <w:marBottom w:val="0"/>
          <w:divBdr>
            <w:top w:val="none" w:sz="0" w:space="0" w:color="auto"/>
            <w:left w:val="none" w:sz="0" w:space="0" w:color="auto"/>
            <w:bottom w:val="none" w:sz="0" w:space="0" w:color="auto"/>
            <w:right w:val="none" w:sz="0" w:space="0" w:color="auto"/>
          </w:divBdr>
        </w:div>
        <w:div w:id="1680887538">
          <w:marLeft w:val="480"/>
          <w:marRight w:val="0"/>
          <w:marTop w:val="0"/>
          <w:marBottom w:val="0"/>
          <w:divBdr>
            <w:top w:val="none" w:sz="0" w:space="0" w:color="auto"/>
            <w:left w:val="none" w:sz="0" w:space="0" w:color="auto"/>
            <w:bottom w:val="none" w:sz="0" w:space="0" w:color="auto"/>
            <w:right w:val="none" w:sz="0" w:space="0" w:color="auto"/>
          </w:divBdr>
        </w:div>
        <w:div w:id="1085569224">
          <w:marLeft w:val="480"/>
          <w:marRight w:val="0"/>
          <w:marTop w:val="0"/>
          <w:marBottom w:val="0"/>
          <w:divBdr>
            <w:top w:val="none" w:sz="0" w:space="0" w:color="auto"/>
            <w:left w:val="none" w:sz="0" w:space="0" w:color="auto"/>
            <w:bottom w:val="none" w:sz="0" w:space="0" w:color="auto"/>
            <w:right w:val="none" w:sz="0" w:space="0" w:color="auto"/>
          </w:divBdr>
        </w:div>
      </w:divsChild>
    </w:div>
    <w:div w:id="1127746376">
      <w:bodyDiv w:val="1"/>
      <w:marLeft w:val="0"/>
      <w:marRight w:val="0"/>
      <w:marTop w:val="0"/>
      <w:marBottom w:val="0"/>
      <w:divBdr>
        <w:top w:val="none" w:sz="0" w:space="0" w:color="auto"/>
        <w:left w:val="none" w:sz="0" w:space="0" w:color="auto"/>
        <w:bottom w:val="none" w:sz="0" w:space="0" w:color="auto"/>
        <w:right w:val="none" w:sz="0" w:space="0" w:color="auto"/>
      </w:divBdr>
      <w:divsChild>
        <w:div w:id="1628662883">
          <w:marLeft w:val="640"/>
          <w:marRight w:val="0"/>
          <w:marTop w:val="0"/>
          <w:marBottom w:val="0"/>
          <w:divBdr>
            <w:top w:val="none" w:sz="0" w:space="0" w:color="auto"/>
            <w:left w:val="none" w:sz="0" w:space="0" w:color="auto"/>
            <w:bottom w:val="none" w:sz="0" w:space="0" w:color="auto"/>
            <w:right w:val="none" w:sz="0" w:space="0" w:color="auto"/>
          </w:divBdr>
        </w:div>
        <w:div w:id="1265383505">
          <w:marLeft w:val="640"/>
          <w:marRight w:val="0"/>
          <w:marTop w:val="0"/>
          <w:marBottom w:val="0"/>
          <w:divBdr>
            <w:top w:val="none" w:sz="0" w:space="0" w:color="auto"/>
            <w:left w:val="none" w:sz="0" w:space="0" w:color="auto"/>
            <w:bottom w:val="none" w:sz="0" w:space="0" w:color="auto"/>
            <w:right w:val="none" w:sz="0" w:space="0" w:color="auto"/>
          </w:divBdr>
        </w:div>
        <w:div w:id="360975007">
          <w:marLeft w:val="640"/>
          <w:marRight w:val="0"/>
          <w:marTop w:val="0"/>
          <w:marBottom w:val="0"/>
          <w:divBdr>
            <w:top w:val="none" w:sz="0" w:space="0" w:color="auto"/>
            <w:left w:val="none" w:sz="0" w:space="0" w:color="auto"/>
            <w:bottom w:val="none" w:sz="0" w:space="0" w:color="auto"/>
            <w:right w:val="none" w:sz="0" w:space="0" w:color="auto"/>
          </w:divBdr>
        </w:div>
        <w:div w:id="304554571">
          <w:marLeft w:val="640"/>
          <w:marRight w:val="0"/>
          <w:marTop w:val="0"/>
          <w:marBottom w:val="0"/>
          <w:divBdr>
            <w:top w:val="none" w:sz="0" w:space="0" w:color="auto"/>
            <w:left w:val="none" w:sz="0" w:space="0" w:color="auto"/>
            <w:bottom w:val="none" w:sz="0" w:space="0" w:color="auto"/>
            <w:right w:val="none" w:sz="0" w:space="0" w:color="auto"/>
          </w:divBdr>
        </w:div>
        <w:div w:id="717358049">
          <w:marLeft w:val="640"/>
          <w:marRight w:val="0"/>
          <w:marTop w:val="0"/>
          <w:marBottom w:val="0"/>
          <w:divBdr>
            <w:top w:val="none" w:sz="0" w:space="0" w:color="auto"/>
            <w:left w:val="none" w:sz="0" w:space="0" w:color="auto"/>
            <w:bottom w:val="none" w:sz="0" w:space="0" w:color="auto"/>
            <w:right w:val="none" w:sz="0" w:space="0" w:color="auto"/>
          </w:divBdr>
        </w:div>
        <w:div w:id="1448693285">
          <w:marLeft w:val="640"/>
          <w:marRight w:val="0"/>
          <w:marTop w:val="0"/>
          <w:marBottom w:val="0"/>
          <w:divBdr>
            <w:top w:val="none" w:sz="0" w:space="0" w:color="auto"/>
            <w:left w:val="none" w:sz="0" w:space="0" w:color="auto"/>
            <w:bottom w:val="none" w:sz="0" w:space="0" w:color="auto"/>
            <w:right w:val="none" w:sz="0" w:space="0" w:color="auto"/>
          </w:divBdr>
        </w:div>
        <w:div w:id="2013021156">
          <w:marLeft w:val="640"/>
          <w:marRight w:val="0"/>
          <w:marTop w:val="0"/>
          <w:marBottom w:val="0"/>
          <w:divBdr>
            <w:top w:val="none" w:sz="0" w:space="0" w:color="auto"/>
            <w:left w:val="none" w:sz="0" w:space="0" w:color="auto"/>
            <w:bottom w:val="none" w:sz="0" w:space="0" w:color="auto"/>
            <w:right w:val="none" w:sz="0" w:space="0" w:color="auto"/>
          </w:divBdr>
        </w:div>
        <w:div w:id="248806295">
          <w:marLeft w:val="640"/>
          <w:marRight w:val="0"/>
          <w:marTop w:val="0"/>
          <w:marBottom w:val="0"/>
          <w:divBdr>
            <w:top w:val="none" w:sz="0" w:space="0" w:color="auto"/>
            <w:left w:val="none" w:sz="0" w:space="0" w:color="auto"/>
            <w:bottom w:val="none" w:sz="0" w:space="0" w:color="auto"/>
            <w:right w:val="none" w:sz="0" w:space="0" w:color="auto"/>
          </w:divBdr>
        </w:div>
        <w:div w:id="2127847658">
          <w:marLeft w:val="640"/>
          <w:marRight w:val="0"/>
          <w:marTop w:val="0"/>
          <w:marBottom w:val="0"/>
          <w:divBdr>
            <w:top w:val="none" w:sz="0" w:space="0" w:color="auto"/>
            <w:left w:val="none" w:sz="0" w:space="0" w:color="auto"/>
            <w:bottom w:val="none" w:sz="0" w:space="0" w:color="auto"/>
            <w:right w:val="none" w:sz="0" w:space="0" w:color="auto"/>
          </w:divBdr>
        </w:div>
        <w:div w:id="131142205">
          <w:marLeft w:val="640"/>
          <w:marRight w:val="0"/>
          <w:marTop w:val="0"/>
          <w:marBottom w:val="0"/>
          <w:divBdr>
            <w:top w:val="none" w:sz="0" w:space="0" w:color="auto"/>
            <w:left w:val="none" w:sz="0" w:space="0" w:color="auto"/>
            <w:bottom w:val="none" w:sz="0" w:space="0" w:color="auto"/>
            <w:right w:val="none" w:sz="0" w:space="0" w:color="auto"/>
          </w:divBdr>
        </w:div>
        <w:div w:id="817844153">
          <w:marLeft w:val="640"/>
          <w:marRight w:val="0"/>
          <w:marTop w:val="0"/>
          <w:marBottom w:val="0"/>
          <w:divBdr>
            <w:top w:val="none" w:sz="0" w:space="0" w:color="auto"/>
            <w:left w:val="none" w:sz="0" w:space="0" w:color="auto"/>
            <w:bottom w:val="none" w:sz="0" w:space="0" w:color="auto"/>
            <w:right w:val="none" w:sz="0" w:space="0" w:color="auto"/>
          </w:divBdr>
        </w:div>
        <w:div w:id="182285875">
          <w:marLeft w:val="640"/>
          <w:marRight w:val="0"/>
          <w:marTop w:val="0"/>
          <w:marBottom w:val="0"/>
          <w:divBdr>
            <w:top w:val="none" w:sz="0" w:space="0" w:color="auto"/>
            <w:left w:val="none" w:sz="0" w:space="0" w:color="auto"/>
            <w:bottom w:val="none" w:sz="0" w:space="0" w:color="auto"/>
            <w:right w:val="none" w:sz="0" w:space="0" w:color="auto"/>
          </w:divBdr>
        </w:div>
        <w:div w:id="696083214">
          <w:marLeft w:val="640"/>
          <w:marRight w:val="0"/>
          <w:marTop w:val="0"/>
          <w:marBottom w:val="0"/>
          <w:divBdr>
            <w:top w:val="none" w:sz="0" w:space="0" w:color="auto"/>
            <w:left w:val="none" w:sz="0" w:space="0" w:color="auto"/>
            <w:bottom w:val="none" w:sz="0" w:space="0" w:color="auto"/>
            <w:right w:val="none" w:sz="0" w:space="0" w:color="auto"/>
          </w:divBdr>
        </w:div>
        <w:div w:id="737870547">
          <w:marLeft w:val="640"/>
          <w:marRight w:val="0"/>
          <w:marTop w:val="0"/>
          <w:marBottom w:val="0"/>
          <w:divBdr>
            <w:top w:val="none" w:sz="0" w:space="0" w:color="auto"/>
            <w:left w:val="none" w:sz="0" w:space="0" w:color="auto"/>
            <w:bottom w:val="none" w:sz="0" w:space="0" w:color="auto"/>
            <w:right w:val="none" w:sz="0" w:space="0" w:color="auto"/>
          </w:divBdr>
        </w:div>
        <w:div w:id="1755592945">
          <w:marLeft w:val="640"/>
          <w:marRight w:val="0"/>
          <w:marTop w:val="0"/>
          <w:marBottom w:val="0"/>
          <w:divBdr>
            <w:top w:val="none" w:sz="0" w:space="0" w:color="auto"/>
            <w:left w:val="none" w:sz="0" w:space="0" w:color="auto"/>
            <w:bottom w:val="none" w:sz="0" w:space="0" w:color="auto"/>
            <w:right w:val="none" w:sz="0" w:space="0" w:color="auto"/>
          </w:divBdr>
        </w:div>
        <w:div w:id="454327274">
          <w:marLeft w:val="640"/>
          <w:marRight w:val="0"/>
          <w:marTop w:val="0"/>
          <w:marBottom w:val="0"/>
          <w:divBdr>
            <w:top w:val="none" w:sz="0" w:space="0" w:color="auto"/>
            <w:left w:val="none" w:sz="0" w:space="0" w:color="auto"/>
            <w:bottom w:val="none" w:sz="0" w:space="0" w:color="auto"/>
            <w:right w:val="none" w:sz="0" w:space="0" w:color="auto"/>
          </w:divBdr>
        </w:div>
        <w:div w:id="1950238854">
          <w:marLeft w:val="640"/>
          <w:marRight w:val="0"/>
          <w:marTop w:val="0"/>
          <w:marBottom w:val="0"/>
          <w:divBdr>
            <w:top w:val="none" w:sz="0" w:space="0" w:color="auto"/>
            <w:left w:val="none" w:sz="0" w:space="0" w:color="auto"/>
            <w:bottom w:val="none" w:sz="0" w:space="0" w:color="auto"/>
            <w:right w:val="none" w:sz="0" w:space="0" w:color="auto"/>
          </w:divBdr>
        </w:div>
        <w:div w:id="1497070710">
          <w:marLeft w:val="640"/>
          <w:marRight w:val="0"/>
          <w:marTop w:val="0"/>
          <w:marBottom w:val="0"/>
          <w:divBdr>
            <w:top w:val="none" w:sz="0" w:space="0" w:color="auto"/>
            <w:left w:val="none" w:sz="0" w:space="0" w:color="auto"/>
            <w:bottom w:val="none" w:sz="0" w:space="0" w:color="auto"/>
            <w:right w:val="none" w:sz="0" w:space="0" w:color="auto"/>
          </w:divBdr>
        </w:div>
        <w:div w:id="1568304525">
          <w:marLeft w:val="640"/>
          <w:marRight w:val="0"/>
          <w:marTop w:val="0"/>
          <w:marBottom w:val="0"/>
          <w:divBdr>
            <w:top w:val="none" w:sz="0" w:space="0" w:color="auto"/>
            <w:left w:val="none" w:sz="0" w:space="0" w:color="auto"/>
            <w:bottom w:val="none" w:sz="0" w:space="0" w:color="auto"/>
            <w:right w:val="none" w:sz="0" w:space="0" w:color="auto"/>
          </w:divBdr>
        </w:div>
        <w:div w:id="1674988069">
          <w:marLeft w:val="640"/>
          <w:marRight w:val="0"/>
          <w:marTop w:val="0"/>
          <w:marBottom w:val="0"/>
          <w:divBdr>
            <w:top w:val="none" w:sz="0" w:space="0" w:color="auto"/>
            <w:left w:val="none" w:sz="0" w:space="0" w:color="auto"/>
            <w:bottom w:val="none" w:sz="0" w:space="0" w:color="auto"/>
            <w:right w:val="none" w:sz="0" w:space="0" w:color="auto"/>
          </w:divBdr>
        </w:div>
        <w:div w:id="144050314">
          <w:marLeft w:val="640"/>
          <w:marRight w:val="0"/>
          <w:marTop w:val="0"/>
          <w:marBottom w:val="0"/>
          <w:divBdr>
            <w:top w:val="none" w:sz="0" w:space="0" w:color="auto"/>
            <w:left w:val="none" w:sz="0" w:space="0" w:color="auto"/>
            <w:bottom w:val="none" w:sz="0" w:space="0" w:color="auto"/>
            <w:right w:val="none" w:sz="0" w:space="0" w:color="auto"/>
          </w:divBdr>
        </w:div>
        <w:div w:id="708839272">
          <w:marLeft w:val="640"/>
          <w:marRight w:val="0"/>
          <w:marTop w:val="0"/>
          <w:marBottom w:val="0"/>
          <w:divBdr>
            <w:top w:val="none" w:sz="0" w:space="0" w:color="auto"/>
            <w:left w:val="none" w:sz="0" w:space="0" w:color="auto"/>
            <w:bottom w:val="none" w:sz="0" w:space="0" w:color="auto"/>
            <w:right w:val="none" w:sz="0" w:space="0" w:color="auto"/>
          </w:divBdr>
        </w:div>
        <w:div w:id="534006416">
          <w:marLeft w:val="640"/>
          <w:marRight w:val="0"/>
          <w:marTop w:val="0"/>
          <w:marBottom w:val="0"/>
          <w:divBdr>
            <w:top w:val="none" w:sz="0" w:space="0" w:color="auto"/>
            <w:left w:val="none" w:sz="0" w:space="0" w:color="auto"/>
            <w:bottom w:val="none" w:sz="0" w:space="0" w:color="auto"/>
            <w:right w:val="none" w:sz="0" w:space="0" w:color="auto"/>
          </w:divBdr>
        </w:div>
        <w:div w:id="369379863">
          <w:marLeft w:val="640"/>
          <w:marRight w:val="0"/>
          <w:marTop w:val="0"/>
          <w:marBottom w:val="0"/>
          <w:divBdr>
            <w:top w:val="none" w:sz="0" w:space="0" w:color="auto"/>
            <w:left w:val="none" w:sz="0" w:space="0" w:color="auto"/>
            <w:bottom w:val="none" w:sz="0" w:space="0" w:color="auto"/>
            <w:right w:val="none" w:sz="0" w:space="0" w:color="auto"/>
          </w:divBdr>
        </w:div>
        <w:div w:id="2040424295">
          <w:marLeft w:val="640"/>
          <w:marRight w:val="0"/>
          <w:marTop w:val="0"/>
          <w:marBottom w:val="0"/>
          <w:divBdr>
            <w:top w:val="none" w:sz="0" w:space="0" w:color="auto"/>
            <w:left w:val="none" w:sz="0" w:space="0" w:color="auto"/>
            <w:bottom w:val="none" w:sz="0" w:space="0" w:color="auto"/>
            <w:right w:val="none" w:sz="0" w:space="0" w:color="auto"/>
          </w:divBdr>
        </w:div>
        <w:div w:id="2034186908">
          <w:marLeft w:val="640"/>
          <w:marRight w:val="0"/>
          <w:marTop w:val="0"/>
          <w:marBottom w:val="0"/>
          <w:divBdr>
            <w:top w:val="none" w:sz="0" w:space="0" w:color="auto"/>
            <w:left w:val="none" w:sz="0" w:space="0" w:color="auto"/>
            <w:bottom w:val="none" w:sz="0" w:space="0" w:color="auto"/>
            <w:right w:val="none" w:sz="0" w:space="0" w:color="auto"/>
          </w:divBdr>
        </w:div>
        <w:div w:id="56905545">
          <w:marLeft w:val="640"/>
          <w:marRight w:val="0"/>
          <w:marTop w:val="0"/>
          <w:marBottom w:val="0"/>
          <w:divBdr>
            <w:top w:val="none" w:sz="0" w:space="0" w:color="auto"/>
            <w:left w:val="none" w:sz="0" w:space="0" w:color="auto"/>
            <w:bottom w:val="none" w:sz="0" w:space="0" w:color="auto"/>
            <w:right w:val="none" w:sz="0" w:space="0" w:color="auto"/>
          </w:divBdr>
        </w:div>
        <w:div w:id="978923325">
          <w:marLeft w:val="640"/>
          <w:marRight w:val="0"/>
          <w:marTop w:val="0"/>
          <w:marBottom w:val="0"/>
          <w:divBdr>
            <w:top w:val="none" w:sz="0" w:space="0" w:color="auto"/>
            <w:left w:val="none" w:sz="0" w:space="0" w:color="auto"/>
            <w:bottom w:val="none" w:sz="0" w:space="0" w:color="auto"/>
            <w:right w:val="none" w:sz="0" w:space="0" w:color="auto"/>
          </w:divBdr>
        </w:div>
        <w:div w:id="1180199379">
          <w:marLeft w:val="640"/>
          <w:marRight w:val="0"/>
          <w:marTop w:val="0"/>
          <w:marBottom w:val="0"/>
          <w:divBdr>
            <w:top w:val="none" w:sz="0" w:space="0" w:color="auto"/>
            <w:left w:val="none" w:sz="0" w:space="0" w:color="auto"/>
            <w:bottom w:val="none" w:sz="0" w:space="0" w:color="auto"/>
            <w:right w:val="none" w:sz="0" w:space="0" w:color="auto"/>
          </w:divBdr>
        </w:div>
        <w:div w:id="1582913376">
          <w:marLeft w:val="640"/>
          <w:marRight w:val="0"/>
          <w:marTop w:val="0"/>
          <w:marBottom w:val="0"/>
          <w:divBdr>
            <w:top w:val="none" w:sz="0" w:space="0" w:color="auto"/>
            <w:left w:val="none" w:sz="0" w:space="0" w:color="auto"/>
            <w:bottom w:val="none" w:sz="0" w:space="0" w:color="auto"/>
            <w:right w:val="none" w:sz="0" w:space="0" w:color="auto"/>
          </w:divBdr>
        </w:div>
        <w:div w:id="771705033">
          <w:marLeft w:val="640"/>
          <w:marRight w:val="0"/>
          <w:marTop w:val="0"/>
          <w:marBottom w:val="0"/>
          <w:divBdr>
            <w:top w:val="none" w:sz="0" w:space="0" w:color="auto"/>
            <w:left w:val="none" w:sz="0" w:space="0" w:color="auto"/>
            <w:bottom w:val="none" w:sz="0" w:space="0" w:color="auto"/>
            <w:right w:val="none" w:sz="0" w:space="0" w:color="auto"/>
          </w:divBdr>
        </w:div>
        <w:div w:id="1477992753">
          <w:marLeft w:val="640"/>
          <w:marRight w:val="0"/>
          <w:marTop w:val="0"/>
          <w:marBottom w:val="0"/>
          <w:divBdr>
            <w:top w:val="none" w:sz="0" w:space="0" w:color="auto"/>
            <w:left w:val="none" w:sz="0" w:space="0" w:color="auto"/>
            <w:bottom w:val="none" w:sz="0" w:space="0" w:color="auto"/>
            <w:right w:val="none" w:sz="0" w:space="0" w:color="auto"/>
          </w:divBdr>
        </w:div>
        <w:div w:id="1222012364">
          <w:marLeft w:val="640"/>
          <w:marRight w:val="0"/>
          <w:marTop w:val="0"/>
          <w:marBottom w:val="0"/>
          <w:divBdr>
            <w:top w:val="none" w:sz="0" w:space="0" w:color="auto"/>
            <w:left w:val="none" w:sz="0" w:space="0" w:color="auto"/>
            <w:bottom w:val="none" w:sz="0" w:space="0" w:color="auto"/>
            <w:right w:val="none" w:sz="0" w:space="0" w:color="auto"/>
          </w:divBdr>
        </w:div>
        <w:div w:id="1191143947">
          <w:marLeft w:val="640"/>
          <w:marRight w:val="0"/>
          <w:marTop w:val="0"/>
          <w:marBottom w:val="0"/>
          <w:divBdr>
            <w:top w:val="none" w:sz="0" w:space="0" w:color="auto"/>
            <w:left w:val="none" w:sz="0" w:space="0" w:color="auto"/>
            <w:bottom w:val="none" w:sz="0" w:space="0" w:color="auto"/>
            <w:right w:val="none" w:sz="0" w:space="0" w:color="auto"/>
          </w:divBdr>
        </w:div>
        <w:div w:id="1185704866">
          <w:marLeft w:val="640"/>
          <w:marRight w:val="0"/>
          <w:marTop w:val="0"/>
          <w:marBottom w:val="0"/>
          <w:divBdr>
            <w:top w:val="none" w:sz="0" w:space="0" w:color="auto"/>
            <w:left w:val="none" w:sz="0" w:space="0" w:color="auto"/>
            <w:bottom w:val="none" w:sz="0" w:space="0" w:color="auto"/>
            <w:right w:val="none" w:sz="0" w:space="0" w:color="auto"/>
          </w:divBdr>
        </w:div>
        <w:div w:id="1410686518">
          <w:marLeft w:val="640"/>
          <w:marRight w:val="0"/>
          <w:marTop w:val="0"/>
          <w:marBottom w:val="0"/>
          <w:divBdr>
            <w:top w:val="none" w:sz="0" w:space="0" w:color="auto"/>
            <w:left w:val="none" w:sz="0" w:space="0" w:color="auto"/>
            <w:bottom w:val="none" w:sz="0" w:space="0" w:color="auto"/>
            <w:right w:val="none" w:sz="0" w:space="0" w:color="auto"/>
          </w:divBdr>
        </w:div>
        <w:div w:id="1778941694">
          <w:marLeft w:val="640"/>
          <w:marRight w:val="0"/>
          <w:marTop w:val="0"/>
          <w:marBottom w:val="0"/>
          <w:divBdr>
            <w:top w:val="none" w:sz="0" w:space="0" w:color="auto"/>
            <w:left w:val="none" w:sz="0" w:space="0" w:color="auto"/>
            <w:bottom w:val="none" w:sz="0" w:space="0" w:color="auto"/>
            <w:right w:val="none" w:sz="0" w:space="0" w:color="auto"/>
          </w:divBdr>
        </w:div>
        <w:div w:id="122232041">
          <w:marLeft w:val="640"/>
          <w:marRight w:val="0"/>
          <w:marTop w:val="0"/>
          <w:marBottom w:val="0"/>
          <w:divBdr>
            <w:top w:val="none" w:sz="0" w:space="0" w:color="auto"/>
            <w:left w:val="none" w:sz="0" w:space="0" w:color="auto"/>
            <w:bottom w:val="none" w:sz="0" w:space="0" w:color="auto"/>
            <w:right w:val="none" w:sz="0" w:space="0" w:color="auto"/>
          </w:divBdr>
        </w:div>
        <w:div w:id="612981222">
          <w:marLeft w:val="640"/>
          <w:marRight w:val="0"/>
          <w:marTop w:val="0"/>
          <w:marBottom w:val="0"/>
          <w:divBdr>
            <w:top w:val="none" w:sz="0" w:space="0" w:color="auto"/>
            <w:left w:val="none" w:sz="0" w:space="0" w:color="auto"/>
            <w:bottom w:val="none" w:sz="0" w:space="0" w:color="auto"/>
            <w:right w:val="none" w:sz="0" w:space="0" w:color="auto"/>
          </w:divBdr>
        </w:div>
        <w:div w:id="2084326165">
          <w:marLeft w:val="640"/>
          <w:marRight w:val="0"/>
          <w:marTop w:val="0"/>
          <w:marBottom w:val="0"/>
          <w:divBdr>
            <w:top w:val="none" w:sz="0" w:space="0" w:color="auto"/>
            <w:left w:val="none" w:sz="0" w:space="0" w:color="auto"/>
            <w:bottom w:val="none" w:sz="0" w:space="0" w:color="auto"/>
            <w:right w:val="none" w:sz="0" w:space="0" w:color="auto"/>
          </w:divBdr>
        </w:div>
        <w:div w:id="178932975">
          <w:marLeft w:val="640"/>
          <w:marRight w:val="0"/>
          <w:marTop w:val="0"/>
          <w:marBottom w:val="0"/>
          <w:divBdr>
            <w:top w:val="none" w:sz="0" w:space="0" w:color="auto"/>
            <w:left w:val="none" w:sz="0" w:space="0" w:color="auto"/>
            <w:bottom w:val="none" w:sz="0" w:space="0" w:color="auto"/>
            <w:right w:val="none" w:sz="0" w:space="0" w:color="auto"/>
          </w:divBdr>
        </w:div>
        <w:div w:id="208424059">
          <w:marLeft w:val="640"/>
          <w:marRight w:val="0"/>
          <w:marTop w:val="0"/>
          <w:marBottom w:val="0"/>
          <w:divBdr>
            <w:top w:val="none" w:sz="0" w:space="0" w:color="auto"/>
            <w:left w:val="none" w:sz="0" w:space="0" w:color="auto"/>
            <w:bottom w:val="none" w:sz="0" w:space="0" w:color="auto"/>
            <w:right w:val="none" w:sz="0" w:space="0" w:color="auto"/>
          </w:divBdr>
        </w:div>
        <w:div w:id="1010065349">
          <w:marLeft w:val="640"/>
          <w:marRight w:val="0"/>
          <w:marTop w:val="0"/>
          <w:marBottom w:val="0"/>
          <w:divBdr>
            <w:top w:val="none" w:sz="0" w:space="0" w:color="auto"/>
            <w:left w:val="none" w:sz="0" w:space="0" w:color="auto"/>
            <w:bottom w:val="none" w:sz="0" w:space="0" w:color="auto"/>
            <w:right w:val="none" w:sz="0" w:space="0" w:color="auto"/>
          </w:divBdr>
        </w:div>
        <w:div w:id="678585428">
          <w:marLeft w:val="640"/>
          <w:marRight w:val="0"/>
          <w:marTop w:val="0"/>
          <w:marBottom w:val="0"/>
          <w:divBdr>
            <w:top w:val="none" w:sz="0" w:space="0" w:color="auto"/>
            <w:left w:val="none" w:sz="0" w:space="0" w:color="auto"/>
            <w:bottom w:val="none" w:sz="0" w:space="0" w:color="auto"/>
            <w:right w:val="none" w:sz="0" w:space="0" w:color="auto"/>
          </w:divBdr>
        </w:div>
        <w:div w:id="453251030">
          <w:marLeft w:val="640"/>
          <w:marRight w:val="0"/>
          <w:marTop w:val="0"/>
          <w:marBottom w:val="0"/>
          <w:divBdr>
            <w:top w:val="none" w:sz="0" w:space="0" w:color="auto"/>
            <w:left w:val="none" w:sz="0" w:space="0" w:color="auto"/>
            <w:bottom w:val="none" w:sz="0" w:space="0" w:color="auto"/>
            <w:right w:val="none" w:sz="0" w:space="0" w:color="auto"/>
          </w:divBdr>
        </w:div>
        <w:div w:id="287399354">
          <w:marLeft w:val="640"/>
          <w:marRight w:val="0"/>
          <w:marTop w:val="0"/>
          <w:marBottom w:val="0"/>
          <w:divBdr>
            <w:top w:val="none" w:sz="0" w:space="0" w:color="auto"/>
            <w:left w:val="none" w:sz="0" w:space="0" w:color="auto"/>
            <w:bottom w:val="none" w:sz="0" w:space="0" w:color="auto"/>
            <w:right w:val="none" w:sz="0" w:space="0" w:color="auto"/>
          </w:divBdr>
        </w:div>
        <w:div w:id="1226914354">
          <w:marLeft w:val="640"/>
          <w:marRight w:val="0"/>
          <w:marTop w:val="0"/>
          <w:marBottom w:val="0"/>
          <w:divBdr>
            <w:top w:val="none" w:sz="0" w:space="0" w:color="auto"/>
            <w:left w:val="none" w:sz="0" w:space="0" w:color="auto"/>
            <w:bottom w:val="none" w:sz="0" w:space="0" w:color="auto"/>
            <w:right w:val="none" w:sz="0" w:space="0" w:color="auto"/>
          </w:divBdr>
        </w:div>
        <w:div w:id="501555108">
          <w:marLeft w:val="640"/>
          <w:marRight w:val="0"/>
          <w:marTop w:val="0"/>
          <w:marBottom w:val="0"/>
          <w:divBdr>
            <w:top w:val="none" w:sz="0" w:space="0" w:color="auto"/>
            <w:left w:val="none" w:sz="0" w:space="0" w:color="auto"/>
            <w:bottom w:val="none" w:sz="0" w:space="0" w:color="auto"/>
            <w:right w:val="none" w:sz="0" w:space="0" w:color="auto"/>
          </w:divBdr>
        </w:div>
        <w:div w:id="1648510992">
          <w:marLeft w:val="640"/>
          <w:marRight w:val="0"/>
          <w:marTop w:val="0"/>
          <w:marBottom w:val="0"/>
          <w:divBdr>
            <w:top w:val="none" w:sz="0" w:space="0" w:color="auto"/>
            <w:left w:val="none" w:sz="0" w:space="0" w:color="auto"/>
            <w:bottom w:val="none" w:sz="0" w:space="0" w:color="auto"/>
            <w:right w:val="none" w:sz="0" w:space="0" w:color="auto"/>
          </w:divBdr>
        </w:div>
        <w:div w:id="871039224">
          <w:marLeft w:val="640"/>
          <w:marRight w:val="0"/>
          <w:marTop w:val="0"/>
          <w:marBottom w:val="0"/>
          <w:divBdr>
            <w:top w:val="none" w:sz="0" w:space="0" w:color="auto"/>
            <w:left w:val="none" w:sz="0" w:space="0" w:color="auto"/>
            <w:bottom w:val="none" w:sz="0" w:space="0" w:color="auto"/>
            <w:right w:val="none" w:sz="0" w:space="0" w:color="auto"/>
          </w:divBdr>
        </w:div>
        <w:div w:id="527375240">
          <w:marLeft w:val="640"/>
          <w:marRight w:val="0"/>
          <w:marTop w:val="0"/>
          <w:marBottom w:val="0"/>
          <w:divBdr>
            <w:top w:val="none" w:sz="0" w:space="0" w:color="auto"/>
            <w:left w:val="none" w:sz="0" w:space="0" w:color="auto"/>
            <w:bottom w:val="none" w:sz="0" w:space="0" w:color="auto"/>
            <w:right w:val="none" w:sz="0" w:space="0" w:color="auto"/>
          </w:divBdr>
        </w:div>
        <w:div w:id="1040594908">
          <w:marLeft w:val="640"/>
          <w:marRight w:val="0"/>
          <w:marTop w:val="0"/>
          <w:marBottom w:val="0"/>
          <w:divBdr>
            <w:top w:val="none" w:sz="0" w:space="0" w:color="auto"/>
            <w:left w:val="none" w:sz="0" w:space="0" w:color="auto"/>
            <w:bottom w:val="none" w:sz="0" w:space="0" w:color="auto"/>
            <w:right w:val="none" w:sz="0" w:space="0" w:color="auto"/>
          </w:divBdr>
        </w:div>
        <w:div w:id="31998755">
          <w:marLeft w:val="640"/>
          <w:marRight w:val="0"/>
          <w:marTop w:val="0"/>
          <w:marBottom w:val="0"/>
          <w:divBdr>
            <w:top w:val="none" w:sz="0" w:space="0" w:color="auto"/>
            <w:left w:val="none" w:sz="0" w:space="0" w:color="auto"/>
            <w:bottom w:val="none" w:sz="0" w:space="0" w:color="auto"/>
            <w:right w:val="none" w:sz="0" w:space="0" w:color="auto"/>
          </w:divBdr>
        </w:div>
        <w:div w:id="999116666">
          <w:marLeft w:val="640"/>
          <w:marRight w:val="0"/>
          <w:marTop w:val="0"/>
          <w:marBottom w:val="0"/>
          <w:divBdr>
            <w:top w:val="none" w:sz="0" w:space="0" w:color="auto"/>
            <w:left w:val="none" w:sz="0" w:space="0" w:color="auto"/>
            <w:bottom w:val="none" w:sz="0" w:space="0" w:color="auto"/>
            <w:right w:val="none" w:sz="0" w:space="0" w:color="auto"/>
          </w:divBdr>
        </w:div>
        <w:div w:id="198933593">
          <w:marLeft w:val="640"/>
          <w:marRight w:val="0"/>
          <w:marTop w:val="0"/>
          <w:marBottom w:val="0"/>
          <w:divBdr>
            <w:top w:val="none" w:sz="0" w:space="0" w:color="auto"/>
            <w:left w:val="none" w:sz="0" w:space="0" w:color="auto"/>
            <w:bottom w:val="none" w:sz="0" w:space="0" w:color="auto"/>
            <w:right w:val="none" w:sz="0" w:space="0" w:color="auto"/>
          </w:divBdr>
        </w:div>
        <w:div w:id="109982851">
          <w:marLeft w:val="640"/>
          <w:marRight w:val="0"/>
          <w:marTop w:val="0"/>
          <w:marBottom w:val="0"/>
          <w:divBdr>
            <w:top w:val="none" w:sz="0" w:space="0" w:color="auto"/>
            <w:left w:val="none" w:sz="0" w:space="0" w:color="auto"/>
            <w:bottom w:val="none" w:sz="0" w:space="0" w:color="auto"/>
            <w:right w:val="none" w:sz="0" w:space="0" w:color="auto"/>
          </w:divBdr>
        </w:div>
        <w:div w:id="619729287">
          <w:marLeft w:val="640"/>
          <w:marRight w:val="0"/>
          <w:marTop w:val="0"/>
          <w:marBottom w:val="0"/>
          <w:divBdr>
            <w:top w:val="none" w:sz="0" w:space="0" w:color="auto"/>
            <w:left w:val="none" w:sz="0" w:space="0" w:color="auto"/>
            <w:bottom w:val="none" w:sz="0" w:space="0" w:color="auto"/>
            <w:right w:val="none" w:sz="0" w:space="0" w:color="auto"/>
          </w:divBdr>
        </w:div>
        <w:div w:id="1090470082">
          <w:marLeft w:val="640"/>
          <w:marRight w:val="0"/>
          <w:marTop w:val="0"/>
          <w:marBottom w:val="0"/>
          <w:divBdr>
            <w:top w:val="none" w:sz="0" w:space="0" w:color="auto"/>
            <w:left w:val="none" w:sz="0" w:space="0" w:color="auto"/>
            <w:bottom w:val="none" w:sz="0" w:space="0" w:color="auto"/>
            <w:right w:val="none" w:sz="0" w:space="0" w:color="auto"/>
          </w:divBdr>
        </w:div>
        <w:div w:id="1824423004">
          <w:marLeft w:val="640"/>
          <w:marRight w:val="0"/>
          <w:marTop w:val="0"/>
          <w:marBottom w:val="0"/>
          <w:divBdr>
            <w:top w:val="none" w:sz="0" w:space="0" w:color="auto"/>
            <w:left w:val="none" w:sz="0" w:space="0" w:color="auto"/>
            <w:bottom w:val="none" w:sz="0" w:space="0" w:color="auto"/>
            <w:right w:val="none" w:sz="0" w:space="0" w:color="auto"/>
          </w:divBdr>
        </w:div>
        <w:div w:id="331839353">
          <w:marLeft w:val="640"/>
          <w:marRight w:val="0"/>
          <w:marTop w:val="0"/>
          <w:marBottom w:val="0"/>
          <w:divBdr>
            <w:top w:val="none" w:sz="0" w:space="0" w:color="auto"/>
            <w:left w:val="none" w:sz="0" w:space="0" w:color="auto"/>
            <w:bottom w:val="none" w:sz="0" w:space="0" w:color="auto"/>
            <w:right w:val="none" w:sz="0" w:space="0" w:color="auto"/>
          </w:divBdr>
        </w:div>
        <w:div w:id="179317811">
          <w:marLeft w:val="640"/>
          <w:marRight w:val="0"/>
          <w:marTop w:val="0"/>
          <w:marBottom w:val="0"/>
          <w:divBdr>
            <w:top w:val="none" w:sz="0" w:space="0" w:color="auto"/>
            <w:left w:val="none" w:sz="0" w:space="0" w:color="auto"/>
            <w:bottom w:val="none" w:sz="0" w:space="0" w:color="auto"/>
            <w:right w:val="none" w:sz="0" w:space="0" w:color="auto"/>
          </w:divBdr>
        </w:div>
        <w:div w:id="1221209731">
          <w:marLeft w:val="640"/>
          <w:marRight w:val="0"/>
          <w:marTop w:val="0"/>
          <w:marBottom w:val="0"/>
          <w:divBdr>
            <w:top w:val="none" w:sz="0" w:space="0" w:color="auto"/>
            <w:left w:val="none" w:sz="0" w:space="0" w:color="auto"/>
            <w:bottom w:val="none" w:sz="0" w:space="0" w:color="auto"/>
            <w:right w:val="none" w:sz="0" w:space="0" w:color="auto"/>
          </w:divBdr>
        </w:div>
        <w:div w:id="2057502888">
          <w:marLeft w:val="640"/>
          <w:marRight w:val="0"/>
          <w:marTop w:val="0"/>
          <w:marBottom w:val="0"/>
          <w:divBdr>
            <w:top w:val="none" w:sz="0" w:space="0" w:color="auto"/>
            <w:left w:val="none" w:sz="0" w:space="0" w:color="auto"/>
            <w:bottom w:val="none" w:sz="0" w:space="0" w:color="auto"/>
            <w:right w:val="none" w:sz="0" w:space="0" w:color="auto"/>
          </w:divBdr>
        </w:div>
        <w:div w:id="661198187">
          <w:marLeft w:val="640"/>
          <w:marRight w:val="0"/>
          <w:marTop w:val="0"/>
          <w:marBottom w:val="0"/>
          <w:divBdr>
            <w:top w:val="none" w:sz="0" w:space="0" w:color="auto"/>
            <w:left w:val="none" w:sz="0" w:space="0" w:color="auto"/>
            <w:bottom w:val="none" w:sz="0" w:space="0" w:color="auto"/>
            <w:right w:val="none" w:sz="0" w:space="0" w:color="auto"/>
          </w:divBdr>
        </w:div>
        <w:div w:id="1138836710">
          <w:marLeft w:val="640"/>
          <w:marRight w:val="0"/>
          <w:marTop w:val="0"/>
          <w:marBottom w:val="0"/>
          <w:divBdr>
            <w:top w:val="none" w:sz="0" w:space="0" w:color="auto"/>
            <w:left w:val="none" w:sz="0" w:space="0" w:color="auto"/>
            <w:bottom w:val="none" w:sz="0" w:space="0" w:color="auto"/>
            <w:right w:val="none" w:sz="0" w:space="0" w:color="auto"/>
          </w:divBdr>
        </w:div>
        <w:div w:id="1375273959">
          <w:marLeft w:val="640"/>
          <w:marRight w:val="0"/>
          <w:marTop w:val="0"/>
          <w:marBottom w:val="0"/>
          <w:divBdr>
            <w:top w:val="none" w:sz="0" w:space="0" w:color="auto"/>
            <w:left w:val="none" w:sz="0" w:space="0" w:color="auto"/>
            <w:bottom w:val="none" w:sz="0" w:space="0" w:color="auto"/>
            <w:right w:val="none" w:sz="0" w:space="0" w:color="auto"/>
          </w:divBdr>
        </w:div>
        <w:div w:id="1270309436">
          <w:marLeft w:val="640"/>
          <w:marRight w:val="0"/>
          <w:marTop w:val="0"/>
          <w:marBottom w:val="0"/>
          <w:divBdr>
            <w:top w:val="none" w:sz="0" w:space="0" w:color="auto"/>
            <w:left w:val="none" w:sz="0" w:space="0" w:color="auto"/>
            <w:bottom w:val="none" w:sz="0" w:space="0" w:color="auto"/>
            <w:right w:val="none" w:sz="0" w:space="0" w:color="auto"/>
          </w:divBdr>
        </w:div>
        <w:div w:id="1239369527">
          <w:marLeft w:val="640"/>
          <w:marRight w:val="0"/>
          <w:marTop w:val="0"/>
          <w:marBottom w:val="0"/>
          <w:divBdr>
            <w:top w:val="none" w:sz="0" w:space="0" w:color="auto"/>
            <w:left w:val="none" w:sz="0" w:space="0" w:color="auto"/>
            <w:bottom w:val="none" w:sz="0" w:space="0" w:color="auto"/>
            <w:right w:val="none" w:sz="0" w:space="0" w:color="auto"/>
          </w:divBdr>
        </w:div>
        <w:div w:id="775101949">
          <w:marLeft w:val="640"/>
          <w:marRight w:val="0"/>
          <w:marTop w:val="0"/>
          <w:marBottom w:val="0"/>
          <w:divBdr>
            <w:top w:val="none" w:sz="0" w:space="0" w:color="auto"/>
            <w:left w:val="none" w:sz="0" w:space="0" w:color="auto"/>
            <w:bottom w:val="none" w:sz="0" w:space="0" w:color="auto"/>
            <w:right w:val="none" w:sz="0" w:space="0" w:color="auto"/>
          </w:divBdr>
        </w:div>
        <w:div w:id="333335919">
          <w:marLeft w:val="640"/>
          <w:marRight w:val="0"/>
          <w:marTop w:val="0"/>
          <w:marBottom w:val="0"/>
          <w:divBdr>
            <w:top w:val="none" w:sz="0" w:space="0" w:color="auto"/>
            <w:left w:val="none" w:sz="0" w:space="0" w:color="auto"/>
            <w:bottom w:val="none" w:sz="0" w:space="0" w:color="auto"/>
            <w:right w:val="none" w:sz="0" w:space="0" w:color="auto"/>
          </w:divBdr>
        </w:div>
        <w:div w:id="1221093514">
          <w:marLeft w:val="640"/>
          <w:marRight w:val="0"/>
          <w:marTop w:val="0"/>
          <w:marBottom w:val="0"/>
          <w:divBdr>
            <w:top w:val="none" w:sz="0" w:space="0" w:color="auto"/>
            <w:left w:val="none" w:sz="0" w:space="0" w:color="auto"/>
            <w:bottom w:val="none" w:sz="0" w:space="0" w:color="auto"/>
            <w:right w:val="none" w:sz="0" w:space="0" w:color="auto"/>
          </w:divBdr>
        </w:div>
        <w:div w:id="501238343">
          <w:marLeft w:val="640"/>
          <w:marRight w:val="0"/>
          <w:marTop w:val="0"/>
          <w:marBottom w:val="0"/>
          <w:divBdr>
            <w:top w:val="none" w:sz="0" w:space="0" w:color="auto"/>
            <w:left w:val="none" w:sz="0" w:space="0" w:color="auto"/>
            <w:bottom w:val="none" w:sz="0" w:space="0" w:color="auto"/>
            <w:right w:val="none" w:sz="0" w:space="0" w:color="auto"/>
          </w:divBdr>
        </w:div>
        <w:div w:id="738215659">
          <w:marLeft w:val="640"/>
          <w:marRight w:val="0"/>
          <w:marTop w:val="0"/>
          <w:marBottom w:val="0"/>
          <w:divBdr>
            <w:top w:val="none" w:sz="0" w:space="0" w:color="auto"/>
            <w:left w:val="none" w:sz="0" w:space="0" w:color="auto"/>
            <w:bottom w:val="none" w:sz="0" w:space="0" w:color="auto"/>
            <w:right w:val="none" w:sz="0" w:space="0" w:color="auto"/>
          </w:divBdr>
        </w:div>
        <w:div w:id="1171916810">
          <w:marLeft w:val="640"/>
          <w:marRight w:val="0"/>
          <w:marTop w:val="0"/>
          <w:marBottom w:val="0"/>
          <w:divBdr>
            <w:top w:val="none" w:sz="0" w:space="0" w:color="auto"/>
            <w:left w:val="none" w:sz="0" w:space="0" w:color="auto"/>
            <w:bottom w:val="none" w:sz="0" w:space="0" w:color="auto"/>
            <w:right w:val="none" w:sz="0" w:space="0" w:color="auto"/>
          </w:divBdr>
        </w:div>
        <w:div w:id="1651329586">
          <w:marLeft w:val="640"/>
          <w:marRight w:val="0"/>
          <w:marTop w:val="0"/>
          <w:marBottom w:val="0"/>
          <w:divBdr>
            <w:top w:val="none" w:sz="0" w:space="0" w:color="auto"/>
            <w:left w:val="none" w:sz="0" w:space="0" w:color="auto"/>
            <w:bottom w:val="none" w:sz="0" w:space="0" w:color="auto"/>
            <w:right w:val="none" w:sz="0" w:space="0" w:color="auto"/>
          </w:divBdr>
        </w:div>
        <w:div w:id="1840732477">
          <w:marLeft w:val="640"/>
          <w:marRight w:val="0"/>
          <w:marTop w:val="0"/>
          <w:marBottom w:val="0"/>
          <w:divBdr>
            <w:top w:val="none" w:sz="0" w:space="0" w:color="auto"/>
            <w:left w:val="none" w:sz="0" w:space="0" w:color="auto"/>
            <w:bottom w:val="none" w:sz="0" w:space="0" w:color="auto"/>
            <w:right w:val="none" w:sz="0" w:space="0" w:color="auto"/>
          </w:divBdr>
        </w:div>
        <w:div w:id="645627584">
          <w:marLeft w:val="640"/>
          <w:marRight w:val="0"/>
          <w:marTop w:val="0"/>
          <w:marBottom w:val="0"/>
          <w:divBdr>
            <w:top w:val="none" w:sz="0" w:space="0" w:color="auto"/>
            <w:left w:val="none" w:sz="0" w:space="0" w:color="auto"/>
            <w:bottom w:val="none" w:sz="0" w:space="0" w:color="auto"/>
            <w:right w:val="none" w:sz="0" w:space="0" w:color="auto"/>
          </w:divBdr>
        </w:div>
        <w:div w:id="893783320">
          <w:marLeft w:val="640"/>
          <w:marRight w:val="0"/>
          <w:marTop w:val="0"/>
          <w:marBottom w:val="0"/>
          <w:divBdr>
            <w:top w:val="none" w:sz="0" w:space="0" w:color="auto"/>
            <w:left w:val="none" w:sz="0" w:space="0" w:color="auto"/>
            <w:bottom w:val="none" w:sz="0" w:space="0" w:color="auto"/>
            <w:right w:val="none" w:sz="0" w:space="0" w:color="auto"/>
          </w:divBdr>
        </w:div>
        <w:div w:id="1328250305">
          <w:marLeft w:val="640"/>
          <w:marRight w:val="0"/>
          <w:marTop w:val="0"/>
          <w:marBottom w:val="0"/>
          <w:divBdr>
            <w:top w:val="none" w:sz="0" w:space="0" w:color="auto"/>
            <w:left w:val="none" w:sz="0" w:space="0" w:color="auto"/>
            <w:bottom w:val="none" w:sz="0" w:space="0" w:color="auto"/>
            <w:right w:val="none" w:sz="0" w:space="0" w:color="auto"/>
          </w:divBdr>
        </w:div>
        <w:div w:id="2066567238">
          <w:marLeft w:val="640"/>
          <w:marRight w:val="0"/>
          <w:marTop w:val="0"/>
          <w:marBottom w:val="0"/>
          <w:divBdr>
            <w:top w:val="none" w:sz="0" w:space="0" w:color="auto"/>
            <w:left w:val="none" w:sz="0" w:space="0" w:color="auto"/>
            <w:bottom w:val="none" w:sz="0" w:space="0" w:color="auto"/>
            <w:right w:val="none" w:sz="0" w:space="0" w:color="auto"/>
          </w:divBdr>
        </w:div>
        <w:div w:id="951938732">
          <w:marLeft w:val="640"/>
          <w:marRight w:val="0"/>
          <w:marTop w:val="0"/>
          <w:marBottom w:val="0"/>
          <w:divBdr>
            <w:top w:val="none" w:sz="0" w:space="0" w:color="auto"/>
            <w:left w:val="none" w:sz="0" w:space="0" w:color="auto"/>
            <w:bottom w:val="none" w:sz="0" w:space="0" w:color="auto"/>
            <w:right w:val="none" w:sz="0" w:space="0" w:color="auto"/>
          </w:divBdr>
        </w:div>
        <w:div w:id="1582790289">
          <w:marLeft w:val="640"/>
          <w:marRight w:val="0"/>
          <w:marTop w:val="0"/>
          <w:marBottom w:val="0"/>
          <w:divBdr>
            <w:top w:val="none" w:sz="0" w:space="0" w:color="auto"/>
            <w:left w:val="none" w:sz="0" w:space="0" w:color="auto"/>
            <w:bottom w:val="none" w:sz="0" w:space="0" w:color="auto"/>
            <w:right w:val="none" w:sz="0" w:space="0" w:color="auto"/>
          </w:divBdr>
        </w:div>
        <w:div w:id="1320689688">
          <w:marLeft w:val="640"/>
          <w:marRight w:val="0"/>
          <w:marTop w:val="0"/>
          <w:marBottom w:val="0"/>
          <w:divBdr>
            <w:top w:val="none" w:sz="0" w:space="0" w:color="auto"/>
            <w:left w:val="none" w:sz="0" w:space="0" w:color="auto"/>
            <w:bottom w:val="none" w:sz="0" w:space="0" w:color="auto"/>
            <w:right w:val="none" w:sz="0" w:space="0" w:color="auto"/>
          </w:divBdr>
        </w:div>
        <w:div w:id="1142506039">
          <w:marLeft w:val="640"/>
          <w:marRight w:val="0"/>
          <w:marTop w:val="0"/>
          <w:marBottom w:val="0"/>
          <w:divBdr>
            <w:top w:val="none" w:sz="0" w:space="0" w:color="auto"/>
            <w:left w:val="none" w:sz="0" w:space="0" w:color="auto"/>
            <w:bottom w:val="none" w:sz="0" w:space="0" w:color="auto"/>
            <w:right w:val="none" w:sz="0" w:space="0" w:color="auto"/>
          </w:divBdr>
        </w:div>
      </w:divsChild>
    </w:div>
    <w:div w:id="1128283595">
      <w:bodyDiv w:val="1"/>
      <w:marLeft w:val="0"/>
      <w:marRight w:val="0"/>
      <w:marTop w:val="0"/>
      <w:marBottom w:val="0"/>
      <w:divBdr>
        <w:top w:val="none" w:sz="0" w:space="0" w:color="auto"/>
        <w:left w:val="none" w:sz="0" w:space="0" w:color="auto"/>
        <w:bottom w:val="none" w:sz="0" w:space="0" w:color="auto"/>
        <w:right w:val="none" w:sz="0" w:space="0" w:color="auto"/>
      </w:divBdr>
      <w:divsChild>
        <w:div w:id="737435934">
          <w:marLeft w:val="480"/>
          <w:marRight w:val="0"/>
          <w:marTop w:val="0"/>
          <w:marBottom w:val="0"/>
          <w:divBdr>
            <w:top w:val="none" w:sz="0" w:space="0" w:color="auto"/>
            <w:left w:val="none" w:sz="0" w:space="0" w:color="auto"/>
            <w:bottom w:val="none" w:sz="0" w:space="0" w:color="auto"/>
            <w:right w:val="none" w:sz="0" w:space="0" w:color="auto"/>
          </w:divBdr>
        </w:div>
        <w:div w:id="1315530996">
          <w:marLeft w:val="480"/>
          <w:marRight w:val="0"/>
          <w:marTop w:val="0"/>
          <w:marBottom w:val="0"/>
          <w:divBdr>
            <w:top w:val="none" w:sz="0" w:space="0" w:color="auto"/>
            <w:left w:val="none" w:sz="0" w:space="0" w:color="auto"/>
            <w:bottom w:val="none" w:sz="0" w:space="0" w:color="auto"/>
            <w:right w:val="none" w:sz="0" w:space="0" w:color="auto"/>
          </w:divBdr>
        </w:div>
        <w:div w:id="1989241758">
          <w:marLeft w:val="480"/>
          <w:marRight w:val="0"/>
          <w:marTop w:val="0"/>
          <w:marBottom w:val="0"/>
          <w:divBdr>
            <w:top w:val="none" w:sz="0" w:space="0" w:color="auto"/>
            <w:left w:val="none" w:sz="0" w:space="0" w:color="auto"/>
            <w:bottom w:val="none" w:sz="0" w:space="0" w:color="auto"/>
            <w:right w:val="none" w:sz="0" w:space="0" w:color="auto"/>
          </w:divBdr>
        </w:div>
        <w:div w:id="1074161230">
          <w:marLeft w:val="480"/>
          <w:marRight w:val="0"/>
          <w:marTop w:val="0"/>
          <w:marBottom w:val="0"/>
          <w:divBdr>
            <w:top w:val="none" w:sz="0" w:space="0" w:color="auto"/>
            <w:left w:val="none" w:sz="0" w:space="0" w:color="auto"/>
            <w:bottom w:val="none" w:sz="0" w:space="0" w:color="auto"/>
            <w:right w:val="none" w:sz="0" w:space="0" w:color="auto"/>
          </w:divBdr>
        </w:div>
        <w:div w:id="1633897960">
          <w:marLeft w:val="480"/>
          <w:marRight w:val="0"/>
          <w:marTop w:val="0"/>
          <w:marBottom w:val="0"/>
          <w:divBdr>
            <w:top w:val="none" w:sz="0" w:space="0" w:color="auto"/>
            <w:left w:val="none" w:sz="0" w:space="0" w:color="auto"/>
            <w:bottom w:val="none" w:sz="0" w:space="0" w:color="auto"/>
            <w:right w:val="none" w:sz="0" w:space="0" w:color="auto"/>
          </w:divBdr>
        </w:div>
        <w:div w:id="1459183396">
          <w:marLeft w:val="480"/>
          <w:marRight w:val="0"/>
          <w:marTop w:val="0"/>
          <w:marBottom w:val="0"/>
          <w:divBdr>
            <w:top w:val="none" w:sz="0" w:space="0" w:color="auto"/>
            <w:left w:val="none" w:sz="0" w:space="0" w:color="auto"/>
            <w:bottom w:val="none" w:sz="0" w:space="0" w:color="auto"/>
            <w:right w:val="none" w:sz="0" w:space="0" w:color="auto"/>
          </w:divBdr>
        </w:div>
        <w:div w:id="194855005">
          <w:marLeft w:val="480"/>
          <w:marRight w:val="0"/>
          <w:marTop w:val="0"/>
          <w:marBottom w:val="0"/>
          <w:divBdr>
            <w:top w:val="none" w:sz="0" w:space="0" w:color="auto"/>
            <w:left w:val="none" w:sz="0" w:space="0" w:color="auto"/>
            <w:bottom w:val="none" w:sz="0" w:space="0" w:color="auto"/>
            <w:right w:val="none" w:sz="0" w:space="0" w:color="auto"/>
          </w:divBdr>
        </w:div>
        <w:div w:id="1557233585">
          <w:marLeft w:val="480"/>
          <w:marRight w:val="0"/>
          <w:marTop w:val="0"/>
          <w:marBottom w:val="0"/>
          <w:divBdr>
            <w:top w:val="none" w:sz="0" w:space="0" w:color="auto"/>
            <w:left w:val="none" w:sz="0" w:space="0" w:color="auto"/>
            <w:bottom w:val="none" w:sz="0" w:space="0" w:color="auto"/>
            <w:right w:val="none" w:sz="0" w:space="0" w:color="auto"/>
          </w:divBdr>
        </w:div>
        <w:div w:id="1783499122">
          <w:marLeft w:val="480"/>
          <w:marRight w:val="0"/>
          <w:marTop w:val="0"/>
          <w:marBottom w:val="0"/>
          <w:divBdr>
            <w:top w:val="none" w:sz="0" w:space="0" w:color="auto"/>
            <w:left w:val="none" w:sz="0" w:space="0" w:color="auto"/>
            <w:bottom w:val="none" w:sz="0" w:space="0" w:color="auto"/>
            <w:right w:val="none" w:sz="0" w:space="0" w:color="auto"/>
          </w:divBdr>
        </w:div>
        <w:div w:id="1820031257">
          <w:marLeft w:val="480"/>
          <w:marRight w:val="0"/>
          <w:marTop w:val="0"/>
          <w:marBottom w:val="0"/>
          <w:divBdr>
            <w:top w:val="none" w:sz="0" w:space="0" w:color="auto"/>
            <w:left w:val="none" w:sz="0" w:space="0" w:color="auto"/>
            <w:bottom w:val="none" w:sz="0" w:space="0" w:color="auto"/>
            <w:right w:val="none" w:sz="0" w:space="0" w:color="auto"/>
          </w:divBdr>
        </w:div>
        <w:div w:id="1466702371">
          <w:marLeft w:val="480"/>
          <w:marRight w:val="0"/>
          <w:marTop w:val="0"/>
          <w:marBottom w:val="0"/>
          <w:divBdr>
            <w:top w:val="none" w:sz="0" w:space="0" w:color="auto"/>
            <w:left w:val="none" w:sz="0" w:space="0" w:color="auto"/>
            <w:bottom w:val="none" w:sz="0" w:space="0" w:color="auto"/>
            <w:right w:val="none" w:sz="0" w:space="0" w:color="auto"/>
          </w:divBdr>
        </w:div>
        <w:div w:id="899947372">
          <w:marLeft w:val="480"/>
          <w:marRight w:val="0"/>
          <w:marTop w:val="0"/>
          <w:marBottom w:val="0"/>
          <w:divBdr>
            <w:top w:val="none" w:sz="0" w:space="0" w:color="auto"/>
            <w:left w:val="none" w:sz="0" w:space="0" w:color="auto"/>
            <w:bottom w:val="none" w:sz="0" w:space="0" w:color="auto"/>
            <w:right w:val="none" w:sz="0" w:space="0" w:color="auto"/>
          </w:divBdr>
        </w:div>
        <w:div w:id="137916640">
          <w:marLeft w:val="480"/>
          <w:marRight w:val="0"/>
          <w:marTop w:val="0"/>
          <w:marBottom w:val="0"/>
          <w:divBdr>
            <w:top w:val="none" w:sz="0" w:space="0" w:color="auto"/>
            <w:left w:val="none" w:sz="0" w:space="0" w:color="auto"/>
            <w:bottom w:val="none" w:sz="0" w:space="0" w:color="auto"/>
            <w:right w:val="none" w:sz="0" w:space="0" w:color="auto"/>
          </w:divBdr>
        </w:div>
        <w:div w:id="1991322884">
          <w:marLeft w:val="480"/>
          <w:marRight w:val="0"/>
          <w:marTop w:val="0"/>
          <w:marBottom w:val="0"/>
          <w:divBdr>
            <w:top w:val="none" w:sz="0" w:space="0" w:color="auto"/>
            <w:left w:val="none" w:sz="0" w:space="0" w:color="auto"/>
            <w:bottom w:val="none" w:sz="0" w:space="0" w:color="auto"/>
            <w:right w:val="none" w:sz="0" w:space="0" w:color="auto"/>
          </w:divBdr>
        </w:div>
        <w:div w:id="445928282">
          <w:marLeft w:val="480"/>
          <w:marRight w:val="0"/>
          <w:marTop w:val="0"/>
          <w:marBottom w:val="0"/>
          <w:divBdr>
            <w:top w:val="none" w:sz="0" w:space="0" w:color="auto"/>
            <w:left w:val="none" w:sz="0" w:space="0" w:color="auto"/>
            <w:bottom w:val="none" w:sz="0" w:space="0" w:color="auto"/>
            <w:right w:val="none" w:sz="0" w:space="0" w:color="auto"/>
          </w:divBdr>
        </w:div>
        <w:div w:id="1440490195">
          <w:marLeft w:val="480"/>
          <w:marRight w:val="0"/>
          <w:marTop w:val="0"/>
          <w:marBottom w:val="0"/>
          <w:divBdr>
            <w:top w:val="none" w:sz="0" w:space="0" w:color="auto"/>
            <w:left w:val="none" w:sz="0" w:space="0" w:color="auto"/>
            <w:bottom w:val="none" w:sz="0" w:space="0" w:color="auto"/>
            <w:right w:val="none" w:sz="0" w:space="0" w:color="auto"/>
          </w:divBdr>
        </w:div>
        <w:div w:id="35006575">
          <w:marLeft w:val="480"/>
          <w:marRight w:val="0"/>
          <w:marTop w:val="0"/>
          <w:marBottom w:val="0"/>
          <w:divBdr>
            <w:top w:val="none" w:sz="0" w:space="0" w:color="auto"/>
            <w:left w:val="none" w:sz="0" w:space="0" w:color="auto"/>
            <w:bottom w:val="none" w:sz="0" w:space="0" w:color="auto"/>
            <w:right w:val="none" w:sz="0" w:space="0" w:color="auto"/>
          </w:divBdr>
        </w:div>
        <w:div w:id="1176266303">
          <w:marLeft w:val="480"/>
          <w:marRight w:val="0"/>
          <w:marTop w:val="0"/>
          <w:marBottom w:val="0"/>
          <w:divBdr>
            <w:top w:val="none" w:sz="0" w:space="0" w:color="auto"/>
            <w:left w:val="none" w:sz="0" w:space="0" w:color="auto"/>
            <w:bottom w:val="none" w:sz="0" w:space="0" w:color="auto"/>
            <w:right w:val="none" w:sz="0" w:space="0" w:color="auto"/>
          </w:divBdr>
        </w:div>
        <w:div w:id="776144141">
          <w:marLeft w:val="480"/>
          <w:marRight w:val="0"/>
          <w:marTop w:val="0"/>
          <w:marBottom w:val="0"/>
          <w:divBdr>
            <w:top w:val="none" w:sz="0" w:space="0" w:color="auto"/>
            <w:left w:val="none" w:sz="0" w:space="0" w:color="auto"/>
            <w:bottom w:val="none" w:sz="0" w:space="0" w:color="auto"/>
            <w:right w:val="none" w:sz="0" w:space="0" w:color="auto"/>
          </w:divBdr>
        </w:div>
        <w:div w:id="1274630058">
          <w:marLeft w:val="480"/>
          <w:marRight w:val="0"/>
          <w:marTop w:val="0"/>
          <w:marBottom w:val="0"/>
          <w:divBdr>
            <w:top w:val="none" w:sz="0" w:space="0" w:color="auto"/>
            <w:left w:val="none" w:sz="0" w:space="0" w:color="auto"/>
            <w:bottom w:val="none" w:sz="0" w:space="0" w:color="auto"/>
            <w:right w:val="none" w:sz="0" w:space="0" w:color="auto"/>
          </w:divBdr>
        </w:div>
        <w:div w:id="1225064971">
          <w:marLeft w:val="480"/>
          <w:marRight w:val="0"/>
          <w:marTop w:val="0"/>
          <w:marBottom w:val="0"/>
          <w:divBdr>
            <w:top w:val="none" w:sz="0" w:space="0" w:color="auto"/>
            <w:left w:val="none" w:sz="0" w:space="0" w:color="auto"/>
            <w:bottom w:val="none" w:sz="0" w:space="0" w:color="auto"/>
            <w:right w:val="none" w:sz="0" w:space="0" w:color="auto"/>
          </w:divBdr>
        </w:div>
        <w:div w:id="1833790951">
          <w:marLeft w:val="480"/>
          <w:marRight w:val="0"/>
          <w:marTop w:val="0"/>
          <w:marBottom w:val="0"/>
          <w:divBdr>
            <w:top w:val="none" w:sz="0" w:space="0" w:color="auto"/>
            <w:left w:val="none" w:sz="0" w:space="0" w:color="auto"/>
            <w:bottom w:val="none" w:sz="0" w:space="0" w:color="auto"/>
            <w:right w:val="none" w:sz="0" w:space="0" w:color="auto"/>
          </w:divBdr>
        </w:div>
        <w:div w:id="1768503928">
          <w:marLeft w:val="480"/>
          <w:marRight w:val="0"/>
          <w:marTop w:val="0"/>
          <w:marBottom w:val="0"/>
          <w:divBdr>
            <w:top w:val="none" w:sz="0" w:space="0" w:color="auto"/>
            <w:left w:val="none" w:sz="0" w:space="0" w:color="auto"/>
            <w:bottom w:val="none" w:sz="0" w:space="0" w:color="auto"/>
            <w:right w:val="none" w:sz="0" w:space="0" w:color="auto"/>
          </w:divBdr>
        </w:div>
        <w:div w:id="594090234">
          <w:marLeft w:val="480"/>
          <w:marRight w:val="0"/>
          <w:marTop w:val="0"/>
          <w:marBottom w:val="0"/>
          <w:divBdr>
            <w:top w:val="none" w:sz="0" w:space="0" w:color="auto"/>
            <w:left w:val="none" w:sz="0" w:space="0" w:color="auto"/>
            <w:bottom w:val="none" w:sz="0" w:space="0" w:color="auto"/>
            <w:right w:val="none" w:sz="0" w:space="0" w:color="auto"/>
          </w:divBdr>
        </w:div>
        <w:div w:id="1134103468">
          <w:marLeft w:val="480"/>
          <w:marRight w:val="0"/>
          <w:marTop w:val="0"/>
          <w:marBottom w:val="0"/>
          <w:divBdr>
            <w:top w:val="none" w:sz="0" w:space="0" w:color="auto"/>
            <w:left w:val="none" w:sz="0" w:space="0" w:color="auto"/>
            <w:bottom w:val="none" w:sz="0" w:space="0" w:color="auto"/>
            <w:right w:val="none" w:sz="0" w:space="0" w:color="auto"/>
          </w:divBdr>
        </w:div>
        <w:div w:id="1107965392">
          <w:marLeft w:val="480"/>
          <w:marRight w:val="0"/>
          <w:marTop w:val="0"/>
          <w:marBottom w:val="0"/>
          <w:divBdr>
            <w:top w:val="none" w:sz="0" w:space="0" w:color="auto"/>
            <w:left w:val="none" w:sz="0" w:space="0" w:color="auto"/>
            <w:bottom w:val="none" w:sz="0" w:space="0" w:color="auto"/>
            <w:right w:val="none" w:sz="0" w:space="0" w:color="auto"/>
          </w:divBdr>
        </w:div>
        <w:div w:id="348333443">
          <w:marLeft w:val="480"/>
          <w:marRight w:val="0"/>
          <w:marTop w:val="0"/>
          <w:marBottom w:val="0"/>
          <w:divBdr>
            <w:top w:val="none" w:sz="0" w:space="0" w:color="auto"/>
            <w:left w:val="none" w:sz="0" w:space="0" w:color="auto"/>
            <w:bottom w:val="none" w:sz="0" w:space="0" w:color="auto"/>
            <w:right w:val="none" w:sz="0" w:space="0" w:color="auto"/>
          </w:divBdr>
        </w:div>
        <w:div w:id="395587508">
          <w:marLeft w:val="480"/>
          <w:marRight w:val="0"/>
          <w:marTop w:val="0"/>
          <w:marBottom w:val="0"/>
          <w:divBdr>
            <w:top w:val="none" w:sz="0" w:space="0" w:color="auto"/>
            <w:left w:val="none" w:sz="0" w:space="0" w:color="auto"/>
            <w:bottom w:val="none" w:sz="0" w:space="0" w:color="auto"/>
            <w:right w:val="none" w:sz="0" w:space="0" w:color="auto"/>
          </w:divBdr>
        </w:div>
        <w:div w:id="259261165">
          <w:marLeft w:val="480"/>
          <w:marRight w:val="0"/>
          <w:marTop w:val="0"/>
          <w:marBottom w:val="0"/>
          <w:divBdr>
            <w:top w:val="none" w:sz="0" w:space="0" w:color="auto"/>
            <w:left w:val="none" w:sz="0" w:space="0" w:color="auto"/>
            <w:bottom w:val="none" w:sz="0" w:space="0" w:color="auto"/>
            <w:right w:val="none" w:sz="0" w:space="0" w:color="auto"/>
          </w:divBdr>
        </w:div>
        <w:div w:id="1323312877">
          <w:marLeft w:val="480"/>
          <w:marRight w:val="0"/>
          <w:marTop w:val="0"/>
          <w:marBottom w:val="0"/>
          <w:divBdr>
            <w:top w:val="none" w:sz="0" w:space="0" w:color="auto"/>
            <w:left w:val="none" w:sz="0" w:space="0" w:color="auto"/>
            <w:bottom w:val="none" w:sz="0" w:space="0" w:color="auto"/>
            <w:right w:val="none" w:sz="0" w:space="0" w:color="auto"/>
          </w:divBdr>
        </w:div>
        <w:div w:id="1646736248">
          <w:marLeft w:val="480"/>
          <w:marRight w:val="0"/>
          <w:marTop w:val="0"/>
          <w:marBottom w:val="0"/>
          <w:divBdr>
            <w:top w:val="none" w:sz="0" w:space="0" w:color="auto"/>
            <w:left w:val="none" w:sz="0" w:space="0" w:color="auto"/>
            <w:bottom w:val="none" w:sz="0" w:space="0" w:color="auto"/>
            <w:right w:val="none" w:sz="0" w:space="0" w:color="auto"/>
          </w:divBdr>
        </w:div>
        <w:div w:id="702512619">
          <w:marLeft w:val="480"/>
          <w:marRight w:val="0"/>
          <w:marTop w:val="0"/>
          <w:marBottom w:val="0"/>
          <w:divBdr>
            <w:top w:val="none" w:sz="0" w:space="0" w:color="auto"/>
            <w:left w:val="none" w:sz="0" w:space="0" w:color="auto"/>
            <w:bottom w:val="none" w:sz="0" w:space="0" w:color="auto"/>
            <w:right w:val="none" w:sz="0" w:space="0" w:color="auto"/>
          </w:divBdr>
        </w:div>
        <w:div w:id="1575579044">
          <w:marLeft w:val="480"/>
          <w:marRight w:val="0"/>
          <w:marTop w:val="0"/>
          <w:marBottom w:val="0"/>
          <w:divBdr>
            <w:top w:val="none" w:sz="0" w:space="0" w:color="auto"/>
            <w:left w:val="none" w:sz="0" w:space="0" w:color="auto"/>
            <w:bottom w:val="none" w:sz="0" w:space="0" w:color="auto"/>
            <w:right w:val="none" w:sz="0" w:space="0" w:color="auto"/>
          </w:divBdr>
        </w:div>
        <w:div w:id="1625304741">
          <w:marLeft w:val="480"/>
          <w:marRight w:val="0"/>
          <w:marTop w:val="0"/>
          <w:marBottom w:val="0"/>
          <w:divBdr>
            <w:top w:val="none" w:sz="0" w:space="0" w:color="auto"/>
            <w:left w:val="none" w:sz="0" w:space="0" w:color="auto"/>
            <w:bottom w:val="none" w:sz="0" w:space="0" w:color="auto"/>
            <w:right w:val="none" w:sz="0" w:space="0" w:color="auto"/>
          </w:divBdr>
        </w:div>
        <w:div w:id="403573520">
          <w:marLeft w:val="480"/>
          <w:marRight w:val="0"/>
          <w:marTop w:val="0"/>
          <w:marBottom w:val="0"/>
          <w:divBdr>
            <w:top w:val="none" w:sz="0" w:space="0" w:color="auto"/>
            <w:left w:val="none" w:sz="0" w:space="0" w:color="auto"/>
            <w:bottom w:val="none" w:sz="0" w:space="0" w:color="auto"/>
            <w:right w:val="none" w:sz="0" w:space="0" w:color="auto"/>
          </w:divBdr>
        </w:div>
        <w:div w:id="1899365727">
          <w:marLeft w:val="480"/>
          <w:marRight w:val="0"/>
          <w:marTop w:val="0"/>
          <w:marBottom w:val="0"/>
          <w:divBdr>
            <w:top w:val="none" w:sz="0" w:space="0" w:color="auto"/>
            <w:left w:val="none" w:sz="0" w:space="0" w:color="auto"/>
            <w:bottom w:val="none" w:sz="0" w:space="0" w:color="auto"/>
            <w:right w:val="none" w:sz="0" w:space="0" w:color="auto"/>
          </w:divBdr>
        </w:div>
        <w:div w:id="397557251">
          <w:marLeft w:val="480"/>
          <w:marRight w:val="0"/>
          <w:marTop w:val="0"/>
          <w:marBottom w:val="0"/>
          <w:divBdr>
            <w:top w:val="none" w:sz="0" w:space="0" w:color="auto"/>
            <w:left w:val="none" w:sz="0" w:space="0" w:color="auto"/>
            <w:bottom w:val="none" w:sz="0" w:space="0" w:color="auto"/>
            <w:right w:val="none" w:sz="0" w:space="0" w:color="auto"/>
          </w:divBdr>
        </w:div>
        <w:div w:id="165755906">
          <w:marLeft w:val="480"/>
          <w:marRight w:val="0"/>
          <w:marTop w:val="0"/>
          <w:marBottom w:val="0"/>
          <w:divBdr>
            <w:top w:val="none" w:sz="0" w:space="0" w:color="auto"/>
            <w:left w:val="none" w:sz="0" w:space="0" w:color="auto"/>
            <w:bottom w:val="none" w:sz="0" w:space="0" w:color="auto"/>
            <w:right w:val="none" w:sz="0" w:space="0" w:color="auto"/>
          </w:divBdr>
        </w:div>
        <w:div w:id="1140851212">
          <w:marLeft w:val="480"/>
          <w:marRight w:val="0"/>
          <w:marTop w:val="0"/>
          <w:marBottom w:val="0"/>
          <w:divBdr>
            <w:top w:val="none" w:sz="0" w:space="0" w:color="auto"/>
            <w:left w:val="none" w:sz="0" w:space="0" w:color="auto"/>
            <w:bottom w:val="none" w:sz="0" w:space="0" w:color="auto"/>
            <w:right w:val="none" w:sz="0" w:space="0" w:color="auto"/>
          </w:divBdr>
        </w:div>
        <w:div w:id="84306692">
          <w:marLeft w:val="480"/>
          <w:marRight w:val="0"/>
          <w:marTop w:val="0"/>
          <w:marBottom w:val="0"/>
          <w:divBdr>
            <w:top w:val="none" w:sz="0" w:space="0" w:color="auto"/>
            <w:left w:val="none" w:sz="0" w:space="0" w:color="auto"/>
            <w:bottom w:val="none" w:sz="0" w:space="0" w:color="auto"/>
            <w:right w:val="none" w:sz="0" w:space="0" w:color="auto"/>
          </w:divBdr>
        </w:div>
        <w:div w:id="363095140">
          <w:marLeft w:val="480"/>
          <w:marRight w:val="0"/>
          <w:marTop w:val="0"/>
          <w:marBottom w:val="0"/>
          <w:divBdr>
            <w:top w:val="none" w:sz="0" w:space="0" w:color="auto"/>
            <w:left w:val="none" w:sz="0" w:space="0" w:color="auto"/>
            <w:bottom w:val="none" w:sz="0" w:space="0" w:color="auto"/>
            <w:right w:val="none" w:sz="0" w:space="0" w:color="auto"/>
          </w:divBdr>
        </w:div>
        <w:div w:id="2010869751">
          <w:marLeft w:val="480"/>
          <w:marRight w:val="0"/>
          <w:marTop w:val="0"/>
          <w:marBottom w:val="0"/>
          <w:divBdr>
            <w:top w:val="none" w:sz="0" w:space="0" w:color="auto"/>
            <w:left w:val="none" w:sz="0" w:space="0" w:color="auto"/>
            <w:bottom w:val="none" w:sz="0" w:space="0" w:color="auto"/>
            <w:right w:val="none" w:sz="0" w:space="0" w:color="auto"/>
          </w:divBdr>
        </w:div>
        <w:div w:id="182011557">
          <w:marLeft w:val="480"/>
          <w:marRight w:val="0"/>
          <w:marTop w:val="0"/>
          <w:marBottom w:val="0"/>
          <w:divBdr>
            <w:top w:val="none" w:sz="0" w:space="0" w:color="auto"/>
            <w:left w:val="none" w:sz="0" w:space="0" w:color="auto"/>
            <w:bottom w:val="none" w:sz="0" w:space="0" w:color="auto"/>
            <w:right w:val="none" w:sz="0" w:space="0" w:color="auto"/>
          </w:divBdr>
        </w:div>
        <w:div w:id="1405104841">
          <w:marLeft w:val="480"/>
          <w:marRight w:val="0"/>
          <w:marTop w:val="0"/>
          <w:marBottom w:val="0"/>
          <w:divBdr>
            <w:top w:val="none" w:sz="0" w:space="0" w:color="auto"/>
            <w:left w:val="none" w:sz="0" w:space="0" w:color="auto"/>
            <w:bottom w:val="none" w:sz="0" w:space="0" w:color="auto"/>
            <w:right w:val="none" w:sz="0" w:space="0" w:color="auto"/>
          </w:divBdr>
        </w:div>
        <w:div w:id="1700743639">
          <w:marLeft w:val="480"/>
          <w:marRight w:val="0"/>
          <w:marTop w:val="0"/>
          <w:marBottom w:val="0"/>
          <w:divBdr>
            <w:top w:val="none" w:sz="0" w:space="0" w:color="auto"/>
            <w:left w:val="none" w:sz="0" w:space="0" w:color="auto"/>
            <w:bottom w:val="none" w:sz="0" w:space="0" w:color="auto"/>
            <w:right w:val="none" w:sz="0" w:space="0" w:color="auto"/>
          </w:divBdr>
        </w:div>
        <w:div w:id="1829398053">
          <w:marLeft w:val="480"/>
          <w:marRight w:val="0"/>
          <w:marTop w:val="0"/>
          <w:marBottom w:val="0"/>
          <w:divBdr>
            <w:top w:val="none" w:sz="0" w:space="0" w:color="auto"/>
            <w:left w:val="none" w:sz="0" w:space="0" w:color="auto"/>
            <w:bottom w:val="none" w:sz="0" w:space="0" w:color="auto"/>
            <w:right w:val="none" w:sz="0" w:space="0" w:color="auto"/>
          </w:divBdr>
        </w:div>
        <w:div w:id="1232422349">
          <w:marLeft w:val="480"/>
          <w:marRight w:val="0"/>
          <w:marTop w:val="0"/>
          <w:marBottom w:val="0"/>
          <w:divBdr>
            <w:top w:val="none" w:sz="0" w:space="0" w:color="auto"/>
            <w:left w:val="none" w:sz="0" w:space="0" w:color="auto"/>
            <w:bottom w:val="none" w:sz="0" w:space="0" w:color="auto"/>
            <w:right w:val="none" w:sz="0" w:space="0" w:color="auto"/>
          </w:divBdr>
        </w:div>
        <w:div w:id="1609385306">
          <w:marLeft w:val="480"/>
          <w:marRight w:val="0"/>
          <w:marTop w:val="0"/>
          <w:marBottom w:val="0"/>
          <w:divBdr>
            <w:top w:val="none" w:sz="0" w:space="0" w:color="auto"/>
            <w:left w:val="none" w:sz="0" w:space="0" w:color="auto"/>
            <w:bottom w:val="none" w:sz="0" w:space="0" w:color="auto"/>
            <w:right w:val="none" w:sz="0" w:space="0" w:color="auto"/>
          </w:divBdr>
        </w:div>
        <w:div w:id="860897136">
          <w:marLeft w:val="480"/>
          <w:marRight w:val="0"/>
          <w:marTop w:val="0"/>
          <w:marBottom w:val="0"/>
          <w:divBdr>
            <w:top w:val="none" w:sz="0" w:space="0" w:color="auto"/>
            <w:left w:val="none" w:sz="0" w:space="0" w:color="auto"/>
            <w:bottom w:val="none" w:sz="0" w:space="0" w:color="auto"/>
            <w:right w:val="none" w:sz="0" w:space="0" w:color="auto"/>
          </w:divBdr>
        </w:div>
        <w:div w:id="1084574393">
          <w:marLeft w:val="480"/>
          <w:marRight w:val="0"/>
          <w:marTop w:val="0"/>
          <w:marBottom w:val="0"/>
          <w:divBdr>
            <w:top w:val="none" w:sz="0" w:space="0" w:color="auto"/>
            <w:left w:val="none" w:sz="0" w:space="0" w:color="auto"/>
            <w:bottom w:val="none" w:sz="0" w:space="0" w:color="auto"/>
            <w:right w:val="none" w:sz="0" w:space="0" w:color="auto"/>
          </w:divBdr>
        </w:div>
        <w:div w:id="909146830">
          <w:marLeft w:val="480"/>
          <w:marRight w:val="0"/>
          <w:marTop w:val="0"/>
          <w:marBottom w:val="0"/>
          <w:divBdr>
            <w:top w:val="none" w:sz="0" w:space="0" w:color="auto"/>
            <w:left w:val="none" w:sz="0" w:space="0" w:color="auto"/>
            <w:bottom w:val="none" w:sz="0" w:space="0" w:color="auto"/>
            <w:right w:val="none" w:sz="0" w:space="0" w:color="auto"/>
          </w:divBdr>
        </w:div>
        <w:div w:id="1882354751">
          <w:marLeft w:val="480"/>
          <w:marRight w:val="0"/>
          <w:marTop w:val="0"/>
          <w:marBottom w:val="0"/>
          <w:divBdr>
            <w:top w:val="none" w:sz="0" w:space="0" w:color="auto"/>
            <w:left w:val="none" w:sz="0" w:space="0" w:color="auto"/>
            <w:bottom w:val="none" w:sz="0" w:space="0" w:color="auto"/>
            <w:right w:val="none" w:sz="0" w:space="0" w:color="auto"/>
          </w:divBdr>
        </w:div>
        <w:div w:id="997729168">
          <w:marLeft w:val="480"/>
          <w:marRight w:val="0"/>
          <w:marTop w:val="0"/>
          <w:marBottom w:val="0"/>
          <w:divBdr>
            <w:top w:val="none" w:sz="0" w:space="0" w:color="auto"/>
            <w:left w:val="none" w:sz="0" w:space="0" w:color="auto"/>
            <w:bottom w:val="none" w:sz="0" w:space="0" w:color="auto"/>
            <w:right w:val="none" w:sz="0" w:space="0" w:color="auto"/>
          </w:divBdr>
        </w:div>
        <w:div w:id="1639384253">
          <w:marLeft w:val="480"/>
          <w:marRight w:val="0"/>
          <w:marTop w:val="0"/>
          <w:marBottom w:val="0"/>
          <w:divBdr>
            <w:top w:val="none" w:sz="0" w:space="0" w:color="auto"/>
            <w:left w:val="none" w:sz="0" w:space="0" w:color="auto"/>
            <w:bottom w:val="none" w:sz="0" w:space="0" w:color="auto"/>
            <w:right w:val="none" w:sz="0" w:space="0" w:color="auto"/>
          </w:divBdr>
        </w:div>
        <w:div w:id="1339117381">
          <w:marLeft w:val="480"/>
          <w:marRight w:val="0"/>
          <w:marTop w:val="0"/>
          <w:marBottom w:val="0"/>
          <w:divBdr>
            <w:top w:val="none" w:sz="0" w:space="0" w:color="auto"/>
            <w:left w:val="none" w:sz="0" w:space="0" w:color="auto"/>
            <w:bottom w:val="none" w:sz="0" w:space="0" w:color="auto"/>
            <w:right w:val="none" w:sz="0" w:space="0" w:color="auto"/>
          </w:divBdr>
        </w:div>
        <w:div w:id="554898489">
          <w:marLeft w:val="480"/>
          <w:marRight w:val="0"/>
          <w:marTop w:val="0"/>
          <w:marBottom w:val="0"/>
          <w:divBdr>
            <w:top w:val="none" w:sz="0" w:space="0" w:color="auto"/>
            <w:left w:val="none" w:sz="0" w:space="0" w:color="auto"/>
            <w:bottom w:val="none" w:sz="0" w:space="0" w:color="auto"/>
            <w:right w:val="none" w:sz="0" w:space="0" w:color="auto"/>
          </w:divBdr>
        </w:div>
        <w:div w:id="1649554922">
          <w:marLeft w:val="480"/>
          <w:marRight w:val="0"/>
          <w:marTop w:val="0"/>
          <w:marBottom w:val="0"/>
          <w:divBdr>
            <w:top w:val="none" w:sz="0" w:space="0" w:color="auto"/>
            <w:left w:val="none" w:sz="0" w:space="0" w:color="auto"/>
            <w:bottom w:val="none" w:sz="0" w:space="0" w:color="auto"/>
            <w:right w:val="none" w:sz="0" w:space="0" w:color="auto"/>
          </w:divBdr>
        </w:div>
        <w:div w:id="1543395810">
          <w:marLeft w:val="480"/>
          <w:marRight w:val="0"/>
          <w:marTop w:val="0"/>
          <w:marBottom w:val="0"/>
          <w:divBdr>
            <w:top w:val="none" w:sz="0" w:space="0" w:color="auto"/>
            <w:left w:val="none" w:sz="0" w:space="0" w:color="auto"/>
            <w:bottom w:val="none" w:sz="0" w:space="0" w:color="auto"/>
            <w:right w:val="none" w:sz="0" w:space="0" w:color="auto"/>
          </w:divBdr>
        </w:div>
        <w:div w:id="1273517042">
          <w:marLeft w:val="480"/>
          <w:marRight w:val="0"/>
          <w:marTop w:val="0"/>
          <w:marBottom w:val="0"/>
          <w:divBdr>
            <w:top w:val="none" w:sz="0" w:space="0" w:color="auto"/>
            <w:left w:val="none" w:sz="0" w:space="0" w:color="auto"/>
            <w:bottom w:val="none" w:sz="0" w:space="0" w:color="auto"/>
            <w:right w:val="none" w:sz="0" w:space="0" w:color="auto"/>
          </w:divBdr>
        </w:div>
        <w:div w:id="275794683">
          <w:marLeft w:val="480"/>
          <w:marRight w:val="0"/>
          <w:marTop w:val="0"/>
          <w:marBottom w:val="0"/>
          <w:divBdr>
            <w:top w:val="none" w:sz="0" w:space="0" w:color="auto"/>
            <w:left w:val="none" w:sz="0" w:space="0" w:color="auto"/>
            <w:bottom w:val="none" w:sz="0" w:space="0" w:color="auto"/>
            <w:right w:val="none" w:sz="0" w:space="0" w:color="auto"/>
          </w:divBdr>
        </w:div>
        <w:div w:id="793250599">
          <w:marLeft w:val="480"/>
          <w:marRight w:val="0"/>
          <w:marTop w:val="0"/>
          <w:marBottom w:val="0"/>
          <w:divBdr>
            <w:top w:val="none" w:sz="0" w:space="0" w:color="auto"/>
            <w:left w:val="none" w:sz="0" w:space="0" w:color="auto"/>
            <w:bottom w:val="none" w:sz="0" w:space="0" w:color="auto"/>
            <w:right w:val="none" w:sz="0" w:space="0" w:color="auto"/>
          </w:divBdr>
        </w:div>
        <w:div w:id="1416051123">
          <w:marLeft w:val="480"/>
          <w:marRight w:val="0"/>
          <w:marTop w:val="0"/>
          <w:marBottom w:val="0"/>
          <w:divBdr>
            <w:top w:val="none" w:sz="0" w:space="0" w:color="auto"/>
            <w:left w:val="none" w:sz="0" w:space="0" w:color="auto"/>
            <w:bottom w:val="none" w:sz="0" w:space="0" w:color="auto"/>
            <w:right w:val="none" w:sz="0" w:space="0" w:color="auto"/>
          </w:divBdr>
        </w:div>
        <w:div w:id="630404704">
          <w:marLeft w:val="480"/>
          <w:marRight w:val="0"/>
          <w:marTop w:val="0"/>
          <w:marBottom w:val="0"/>
          <w:divBdr>
            <w:top w:val="none" w:sz="0" w:space="0" w:color="auto"/>
            <w:left w:val="none" w:sz="0" w:space="0" w:color="auto"/>
            <w:bottom w:val="none" w:sz="0" w:space="0" w:color="auto"/>
            <w:right w:val="none" w:sz="0" w:space="0" w:color="auto"/>
          </w:divBdr>
        </w:div>
        <w:div w:id="311327605">
          <w:marLeft w:val="480"/>
          <w:marRight w:val="0"/>
          <w:marTop w:val="0"/>
          <w:marBottom w:val="0"/>
          <w:divBdr>
            <w:top w:val="none" w:sz="0" w:space="0" w:color="auto"/>
            <w:left w:val="none" w:sz="0" w:space="0" w:color="auto"/>
            <w:bottom w:val="none" w:sz="0" w:space="0" w:color="auto"/>
            <w:right w:val="none" w:sz="0" w:space="0" w:color="auto"/>
          </w:divBdr>
        </w:div>
        <w:div w:id="1374647369">
          <w:marLeft w:val="480"/>
          <w:marRight w:val="0"/>
          <w:marTop w:val="0"/>
          <w:marBottom w:val="0"/>
          <w:divBdr>
            <w:top w:val="none" w:sz="0" w:space="0" w:color="auto"/>
            <w:left w:val="none" w:sz="0" w:space="0" w:color="auto"/>
            <w:bottom w:val="none" w:sz="0" w:space="0" w:color="auto"/>
            <w:right w:val="none" w:sz="0" w:space="0" w:color="auto"/>
          </w:divBdr>
        </w:div>
        <w:div w:id="758520676">
          <w:marLeft w:val="480"/>
          <w:marRight w:val="0"/>
          <w:marTop w:val="0"/>
          <w:marBottom w:val="0"/>
          <w:divBdr>
            <w:top w:val="none" w:sz="0" w:space="0" w:color="auto"/>
            <w:left w:val="none" w:sz="0" w:space="0" w:color="auto"/>
            <w:bottom w:val="none" w:sz="0" w:space="0" w:color="auto"/>
            <w:right w:val="none" w:sz="0" w:space="0" w:color="auto"/>
          </w:divBdr>
        </w:div>
        <w:div w:id="1738354845">
          <w:marLeft w:val="480"/>
          <w:marRight w:val="0"/>
          <w:marTop w:val="0"/>
          <w:marBottom w:val="0"/>
          <w:divBdr>
            <w:top w:val="none" w:sz="0" w:space="0" w:color="auto"/>
            <w:left w:val="none" w:sz="0" w:space="0" w:color="auto"/>
            <w:bottom w:val="none" w:sz="0" w:space="0" w:color="auto"/>
            <w:right w:val="none" w:sz="0" w:space="0" w:color="auto"/>
          </w:divBdr>
        </w:div>
        <w:div w:id="126434702">
          <w:marLeft w:val="480"/>
          <w:marRight w:val="0"/>
          <w:marTop w:val="0"/>
          <w:marBottom w:val="0"/>
          <w:divBdr>
            <w:top w:val="none" w:sz="0" w:space="0" w:color="auto"/>
            <w:left w:val="none" w:sz="0" w:space="0" w:color="auto"/>
            <w:bottom w:val="none" w:sz="0" w:space="0" w:color="auto"/>
            <w:right w:val="none" w:sz="0" w:space="0" w:color="auto"/>
          </w:divBdr>
        </w:div>
        <w:div w:id="2145274116">
          <w:marLeft w:val="480"/>
          <w:marRight w:val="0"/>
          <w:marTop w:val="0"/>
          <w:marBottom w:val="0"/>
          <w:divBdr>
            <w:top w:val="none" w:sz="0" w:space="0" w:color="auto"/>
            <w:left w:val="none" w:sz="0" w:space="0" w:color="auto"/>
            <w:bottom w:val="none" w:sz="0" w:space="0" w:color="auto"/>
            <w:right w:val="none" w:sz="0" w:space="0" w:color="auto"/>
          </w:divBdr>
        </w:div>
        <w:div w:id="1285306569">
          <w:marLeft w:val="480"/>
          <w:marRight w:val="0"/>
          <w:marTop w:val="0"/>
          <w:marBottom w:val="0"/>
          <w:divBdr>
            <w:top w:val="none" w:sz="0" w:space="0" w:color="auto"/>
            <w:left w:val="none" w:sz="0" w:space="0" w:color="auto"/>
            <w:bottom w:val="none" w:sz="0" w:space="0" w:color="auto"/>
            <w:right w:val="none" w:sz="0" w:space="0" w:color="auto"/>
          </w:divBdr>
        </w:div>
        <w:div w:id="2170649">
          <w:marLeft w:val="480"/>
          <w:marRight w:val="0"/>
          <w:marTop w:val="0"/>
          <w:marBottom w:val="0"/>
          <w:divBdr>
            <w:top w:val="none" w:sz="0" w:space="0" w:color="auto"/>
            <w:left w:val="none" w:sz="0" w:space="0" w:color="auto"/>
            <w:bottom w:val="none" w:sz="0" w:space="0" w:color="auto"/>
            <w:right w:val="none" w:sz="0" w:space="0" w:color="auto"/>
          </w:divBdr>
        </w:div>
        <w:div w:id="36316933">
          <w:marLeft w:val="480"/>
          <w:marRight w:val="0"/>
          <w:marTop w:val="0"/>
          <w:marBottom w:val="0"/>
          <w:divBdr>
            <w:top w:val="none" w:sz="0" w:space="0" w:color="auto"/>
            <w:left w:val="none" w:sz="0" w:space="0" w:color="auto"/>
            <w:bottom w:val="none" w:sz="0" w:space="0" w:color="auto"/>
            <w:right w:val="none" w:sz="0" w:space="0" w:color="auto"/>
          </w:divBdr>
        </w:div>
        <w:div w:id="1852530255">
          <w:marLeft w:val="480"/>
          <w:marRight w:val="0"/>
          <w:marTop w:val="0"/>
          <w:marBottom w:val="0"/>
          <w:divBdr>
            <w:top w:val="none" w:sz="0" w:space="0" w:color="auto"/>
            <w:left w:val="none" w:sz="0" w:space="0" w:color="auto"/>
            <w:bottom w:val="none" w:sz="0" w:space="0" w:color="auto"/>
            <w:right w:val="none" w:sz="0" w:space="0" w:color="auto"/>
          </w:divBdr>
        </w:div>
        <w:div w:id="575942041">
          <w:marLeft w:val="480"/>
          <w:marRight w:val="0"/>
          <w:marTop w:val="0"/>
          <w:marBottom w:val="0"/>
          <w:divBdr>
            <w:top w:val="none" w:sz="0" w:space="0" w:color="auto"/>
            <w:left w:val="none" w:sz="0" w:space="0" w:color="auto"/>
            <w:bottom w:val="none" w:sz="0" w:space="0" w:color="auto"/>
            <w:right w:val="none" w:sz="0" w:space="0" w:color="auto"/>
          </w:divBdr>
        </w:div>
        <w:div w:id="1854488721">
          <w:marLeft w:val="480"/>
          <w:marRight w:val="0"/>
          <w:marTop w:val="0"/>
          <w:marBottom w:val="0"/>
          <w:divBdr>
            <w:top w:val="none" w:sz="0" w:space="0" w:color="auto"/>
            <w:left w:val="none" w:sz="0" w:space="0" w:color="auto"/>
            <w:bottom w:val="none" w:sz="0" w:space="0" w:color="auto"/>
            <w:right w:val="none" w:sz="0" w:space="0" w:color="auto"/>
          </w:divBdr>
        </w:div>
        <w:div w:id="275793388">
          <w:marLeft w:val="480"/>
          <w:marRight w:val="0"/>
          <w:marTop w:val="0"/>
          <w:marBottom w:val="0"/>
          <w:divBdr>
            <w:top w:val="none" w:sz="0" w:space="0" w:color="auto"/>
            <w:left w:val="none" w:sz="0" w:space="0" w:color="auto"/>
            <w:bottom w:val="none" w:sz="0" w:space="0" w:color="auto"/>
            <w:right w:val="none" w:sz="0" w:space="0" w:color="auto"/>
          </w:divBdr>
        </w:div>
        <w:div w:id="352344029">
          <w:marLeft w:val="480"/>
          <w:marRight w:val="0"/>
          <w:marTop w:val="0"/>
          <w:marBottom w:val="0"/>
          <w:divBdr>
            <w:top w:val="none" w:sz="0" w:space="0" w:color="auto"/>
            <w:left w:val="none" w:sz="0" w:space="0" w:color="auto"/>
            <w:bottom w:val="none" w:sz="0" w:space="0" w:color="auto"/>
            <w:right w:val="none" w:sz="0" w:space="0" w:color="auto"/>
          </w:divBdr>
        </w:div>
        <w:div w:id="1594432155">
          <w:marLeft w:val="480"/>
          <w:marRight w:val="0"/>
          <w:marTop w:val="0"/>
          <w:marBottom w:val="0"/>
          <w:divBdr>
            <w:top w:val="none" w:sz="0" w:space="0" w:color="auto"/>
            <w:left w:val="none" w:sz="0" w:space="0" w:color="auto"/>
            <w:bottom w:val="none" w:sz="0" w:space="0" w:color="auto"/>
            <w:right w:val="none" w:sz="0" w:space="0" w:color="auto"/>
          </w:divBdr>
        </w:div>
        <w:div w:id="890966968">
          <w:marLeft w:val="480"/>
          <w:marRight w:val="0"/>
          <w:marTop w:val="0"/>
          <w:marBottom w:val="0"/>
          <w:divBdr>
            <w:top w:val="none" w:sz="0" w:space="0" w:color="auto"/>
            <w:left w:val="none" w:sz="0" w:space="0" w:color="auto"/>
            <w:bottom w:val="none" w:sz="0" w:space="0" w:color="auto"/>
            <w:right w:val="none" w:sz="0" w:space="0" w:color="auto"/>
          </w:divBdr>
        </w:div>
        <w:div w:id="328484287">
          <w:marLeft w:val="480"/>
          <w:marRight w:val="0"/>
          <w:marTop w:val="0"/>
          <w:marBottom w:val="0"/>
          <w:divBdr>
            <w:top w:val="none" w:sz="0" w:space="0" w:color="auto"/>
            <w:left w:val="none" w:sz="0" w:space="0" w:color="auto"/>
            <w:bottom w:val="none" w:sz="0" w:space="0" w:color="auto"/>
            <w:right w:val="none" w:sz="0" w:space="0" w:color="auto"/>
          </w:divBdr>
        </w:div>
      </w:divsChild>
    </w:div>
    <w:div w:id="1128469376">
      <w:bodyDiv w:val="1"/>
      <w:marLeft w:val="0"/>
      <w:marRight w:val="0"/>
      <w:marTop w:val="0"/>
      <w:marBottom w:val="0"/>
      <w:divBdr>
        <w:top w:val="none" w:sz="0" w:space="0" w:color="auto"/>
        <w:left w:val="none" w:sz="0" w:space="0" w:color="auto"/>
        <w:bottom w:val="none" w:sz="0" w:space="0" w:color="auto"/>
        <w:right w:val="none" w:sz="0" w:space="0" w:color="auto"/>
      </w:divBdr>
      <w:divsChild>
        <w:div w:id="141892405">
          <w:marLeft w:val="640"/>
          <w:marRight w:val="0"/>
          <w:marTop w:val="0"/>
          <w:marBottom w:val="0"/>
          <w:divBdr>
            <w:top w:val="none" w:sz="0" w:space="0" w:color="auto"/>
            <w:left w:val="none" w:sz="0" w:space="0" w:color="auto"/>
            <w:bottom w:val="none" w:sz="0" w:space="0" w:color="auto"/>
            <w:right w:val="none" w:sz="0" w:space="0" w:color="auto"/>
          </w:divBdr>
        </w:div>
        <w:div w:id="166752356">
          <w:marLeft w:val="640"/>
          <w:marRight w:val="0"/>
          <w:marTop w:val="0"/>
          <w:marBottom w:val="0"/>
          <w:divBdr>
            <w:top w:val="none" w:sz="0" w:space="0" w:color="auto"/>
            <w:left w:val="none" w:sz="0" w:space="0" w:color="auto"/>
            <w:bottom w:val="none" w:sz="0" w:space="0" w:color="auto"/>
            <w:right w:val="none" w:sz="0" w:space="0" w:color="auto"/>
          </w:divBdr>
        </w:div>
        <w:div w:id="168906439">
          <w:marLeft w:val="640"/>
          <w:marRight w:val="0"/>
          <w:marTop w:val="0"/>
          <w:marBottom w:val="0"/>
          <w:divBdr>
            <w:top w:val="none" w:sz="0" w:space="0" w:color="auto"/>
            <w:left w:val="none" w:sz="0" w:space="0" w:color="auto"/>
            <w:bottom w:val="none" w:sz="0" w:space="0" w:color="auto"/>
            <w:right w:val="none" w:sz="0" w:space="0" w:color="auto"/>
          </w:divBdr>
        </w:div>
        <w:div w:id="272325860">
          <w:marLeft w:val="640"/>
          <w:marRight w:val="0"/>
          <w:marTop w:val="0"/>
          <w:marBottom w:val="0"/>
          <w:divBdr>
            <w:top w:val="none" w:sz="0" w:space="0" w:color="auto"/>
            <w:left w:val="none" w:sz="0" w:space="0" w:color="auto"/>
            <w:bottom w:val="none" w:sz="0" w:space="0" w:color="auto"/>
            <w:right w:val="none" w:sz="0" w:space="0" w:color="auto"/>
          </w:divBdr>
        </w:div>
        <w:div w:id="394281384">
          <w:marLeft w:val="640"/>
          <w:marRight w:val="0"/>
          <w:marTop w:val="0"/>
          <w:marBottom w:val="0"/>
          <w:divBdr>
            <w:top w:val="none" w:sz="0" w:space="0" w:color="auto"/>
            <w:left w:val="none" w:sz="0" w:space="0" w:color="auto"/>
            <w:bottom w:val="none" w:sz="0" w:space="0" w:color="auto"/>
            <w:right w:val="none" w:sz="0" w:space="0" w:color="auto"/>
          </w:divBdr>
        </w:div>
        <w:div w:id="414592072">
          <w:marLeft w:val="640"/>
          <w:marRight w:val="0"/>
          <w:marTop w:val="0"/>
          <w:marBottom w:val="0"/>
          <w:divBdr>
            <w:top w:val="none" w:sz="0" w:space="0" w:color="auto"/>
            <w:left w:val="none" w:sz="0" w:space="0" w:color="auto"/>
            <w:bottom w:val="none" w:sz="0" w:space="0" w:color="auto"/>
            <w:right w:val="none" w:sz="0" w:space="0" w:color="auto"/>
          </w:divBdr>
        </w:div>
        <w:div w:id="453135277">
          <w:marLeft w:val="640"/>
          <w:marRight w:val="0"/>
          <w:marTop w:val="0"/>
          <w:marBottom w:val="0"/>
          <w:divBdr>
            <w:top w:val="none" w:sz="0" w:space="0" w:color="auto"/>
            <w:left w:val="none" w:sz="0" w:space="0" w:color="auto"/>
            <w:bottom w:val="none" w:sz="0" w:space="0" w:color="auto"/>
            <w:right w:val="none" w:sz="0" w:space="0" w:color="auto"/>
          </w:divBdr>
        </w:div>
        <w:div w:id="500120144">
          <w:marLeft w:val="640"/>
          <w:marRight w:val="0"/>
          <w:marTop w:val="0"/>
          <w:marBottom w:val="0"/>
          <w:divBdr>
            <w:top w:val="none" w:sz="0" w:space="0" w:color="auto"/>
            <w:left w:val="none" w:sz="0" w:space="0" w:color="auto"/>
            <w:bottom w:val="none" w:sz="0" w:space="0" w:color="auto"/>
            <w:right w:val="none" w:sz="0" w:space="0" w:color="auto"/>
          </w:divBdr>
        </w:div>
        <w:div w:id="507984481">
          <w:marLeft w:val="640"/>
          <w:marRight w:val="0"/>
          <w:marTop w:val="0"/>
          <w:marBottom w:val="0"/>
          <w:divBdr>
            <w:top w:val="none" w:sz="0" w:space="0" w:color="auto"/>
            <w:left w:val="none" w:sz="0" w:space="0" w:color="auto"/>
            <w:bottom w:val="none" w:sz="0" w:space="0" w:color="auto"/>
            <w:right w:val="none" w:sz="0" w:space="0" w:color="auto"/>
          </w:divBdr>
        </w:div>
        <w:div w:id="580985415">
          <w:marLeft w:val="640"/>
          <w:marRight w:val="0"/>
          <w:marTop w:val="0"/>
          <w:marBottom w:val="0"/>
          <w:divBdr>
            <w:top w:val="none" w:sz="0" w:space="0" w:color="auto"/>
            <w:left w:val="none" w:sz="0" w:space="0" w:color="auto"/>
            <w:bottom w:val="none" w:sz="0" w:space="0" w:color="auto"/>
            <w:right w:val="none" w:sz="0" w:space="0" w:color="auto"/>
          </w:divBdr>
        </w:div>
        <w:div w:id="678435267">
          <w:marLeft w:val="640"/>
          <w:marRight w:val="0"/>
          <w:marTop w:val="0"/>
          <w:marBottom w:val="0"/>
          <w:divBdr>
            <w:top w:val="none" w:sz="0" w:space="0" w:color="auto"/>
            <w:left w:val="none" w:sz="0" w:space="0" w:color="auto"/>
            <w:bottom w:val="none" w:sz="0" w:space="0" w:color="auto"/>
            <w:right w:val="none" w:sz="0" w:space="0" w:color="auto"/>
          </w:divBdr>
        </w:div>
        <w:div w:id="801076790">
          <w:marLeft w:val="640"/>
          <w:marRight w:val="0"/>
          <w:marTop w:val="0"/>
          <w:marBottom w:val="0"/>
          <w:divBdr>
            <w:top w:val="none" w:sz="0" w:space="0" w:color="auto"/>
            <w:left w:val="none" w:sz="0" w:space="0" w:color="auto"/>
            <w:bottom w:val="none" w:sz="0" w:space="0" w:color="auto"/>
            <w:right w:val="none" w:sz="0" w:space="0" w:color="auto"/>
          </w:divBdr>
        </w:div>
        <w:div w:id="853113160">
          <w:marLeft w:val="640"/>
          <w:marRight w:val="0"/>
          <w:marTop w:val="0"/>
          <w:marBottom w:val="0"/>
          <w:divBdr>
            <w:top w:val="none" w:sz="0" w:space="0" w:color="auto"/>
            <w:left w:val="none" w:sz="0" w:space="0" w:color="auto"/>
            <w:bottom w:val="none" w:sz="0" w:space="0" w:color="auto"/>
            <w:right w:val="none" w:sz="0" w:space="0" w:color="auto"/>
          </w:divBdr>
        </w:div>
        <w:div w:id="886334896">
          <w:marLeft w:val="640"/>
          <w:marRight w:val="0"/>
          <w:marTop w:val="0"/>
          <w:marBottom w:val="0"/>
          <w:divBdr>
            <w:top w:val="none" w:sz="0" w:space="0" w:color="auto"/>
            <w:left w:val="none" w:sz="0" w:space="0" w:color="auto"/>
            <w:bottom w:val="none" w:sz="0" w:space="0" w:color="auto"/>
            <w:right w:val="none" w:sz="0" w:space="0" w:color="auto"/>
          </w:divBdr>
        </w:div>
        <w:div w:id="907350855">
          <w:marLeft w:val="640"/>
          <w:marRight w:val="0"/>
          <w:marTop w:val="0"/>
          <w:marBottom w:val="0"/>
          <w:divBdr>
            <w:top w:val="none" w:sz="0" w:space="0" w:color="auto"/>
            <w:left w:val="none" w:sz="0" w:space="0" w:color="auto"/>
            <w:bottom w:val="none" w:sz="0" w:space="0" w:color="auto"/>
            <w:right w:val="none" w:sz="0" w:space="0" w:color="auto"/>
          </w:divBdr>
        </w:div>
        <w:div w:id="929653962">
          <w:marLeft w:val="640"/>
          <w:marRight w:val="0"/>
          <w:marTop w:val="0"/>
          <w:marBottom w:val="0"/>
          <w:divBdr>
            <w:top w:val="none" w:sz="0" w:space="0" w:color="auto"/>
            <w:left w:val="none" w:sz="0" w:space="0" w:color="auto"/>
            <w:bottom w:val="none" w:sz="0" w:space="0" w:color="auto"/>
            <w:right w:val="none" w:sz="0" w:space="0" w:color="auto"/>
          </w:divBdr>
        </w:div>
        <w:div w:id="1023045810">
          <w:marLeft w:val="640"/>
          <w:marRight w:val="0"/>
          <w:marTop w:val="0"/>
          <w:marBottom w:val="0"/>
          <w:divBdr>
            <w:top w:val="none" w:sz="0" w:space="0" w:color="auto"/>
            <w:left w:val="none" w:sz="0" w:space="0" w:color="auto"/>
            <w:bottom w:val="none" w:sz="0" w:space="0" w:color="auto"/>
            <w:right w:val="none" w:sz="0" w:space="0" w:color="auto"/>
          </w:divBdr>
        </w:div>
        <w:div w:id="1169373414">
          <w:marLeft w:val="640"/>
          <w:marRight w:val="0"/>
          <w:marTop w:val="0"/>
          <w:marBottom w:val="0"/>
          <w:divBdr>
            <w:top w:val="none" w:sz="0" w:space="0" w:color="auto"/>
            <w:left w:val="none" w:sz="0" w:space="0" w:color="auto"/>
            <w:bottom w:val="none" w:sz="0" w:space="0" w:color="auto"/>
            <w:right w:val="none" w:sz="0" w:space="0" w:color="auto"/>
          </w:divBdr>
        </w:div>
        <w:div w:id="1235966096">
          <w:marLeft w:val="640"/>
          <w:marRight w:val="0"/>
          <w:marTop w:val="0"/>
          <w:marBottom w:val="0"/>
          <w:divBdr>
            <w:top w:val="none" w:sz="0" w:space="0" w:color="auto"/>
            <w:left w:val="none" w:sz="0" w:space="0" w:color="auto"/>
            <w:bottom w:val="none" w:sz="0" w:space="0" w:color="auto"/>
            <w:right w:val="none" w:sz="0" w:space="0" w:color="auto"/>
          </w:divBdr>
        </w:div>
        <w:div w:id="1265381471">
          <w:marLeft w:val="640"/>
          <w:marRight w:val="0"/>
          <w:marTop w:val="0"/>
          <w:marBottom w:val="0"/>
          <w:divBdr>
            <w:top w:val="none" w:sz="0" w:space="0" w:color="auto"/>
            <w:left w:val="none" w:sz="0" w:space="0" w:color="auto"/>
            <w:bottom w:val="none" w:sz="0" w:space="0" w:color="auto"/>
            <w:right w:val="none" w:sz="0" w:space="0" w:color="auto"/>
          </w:divBdr>
        </w:div>
        <w:div w:id="1289043256">
          <w:marLeft w:val="640"/>
          <w:marRight w:val="0"/>
          <w:marTop w:val="0"/>
          <w:marBottom w:val="0"/>
          <w:divBdr>
            <w:top w:val="none" w:sz="0" w:space="0" w:color="auto"/>
            <w:left w:val="none" w:sz="0" w:space="0" w:color="auto"/>
            <w:bottom w:val="none" w:sz="0" w:space="0" w:color="auto"/>
            <w:right w:val="none" w:sz="0" w:space="0" w:color="auto"/>
          </w:divBdr>
        </w:div>
        <w:div w:id="1521428740">
          <w:marLeft w:val="640"/>
          <w:marRight w:val="0"/>
          <w:marTop w:val="0"/>
          <w:marBottom w:val="0"/>
          <w:divBdr>
            <w:top w:val="none" w:sz="0" w:space="0" w:color="auto"/>
            <w:left w:val="none" w:sz="0" w:space="0" w:color="auto"/>
            <w:bottom w:val="none" w:sz="0" w:space="0" w:color="auto"/>
            <w:right w:val="none" w:sz="0" w:space="0" w:color="auto"/>
          </w:divBdr>
        </w:div>
        <w:div w:id="1551067781">
          <w:marLeft w:val="640"/>
          <w:marRight w:val="0"/>
          <w:marTop w:val="0"/>
          <w:marBottom w:val="0"/>
          <w:divBdr>
            <w:top w:val="none" w:sz="0" w:space="0" w:color="auto"/>
            <w:left w:val="none" w:sz="0" w:space="0" w:color="auto"/>
            <w:bottom w:val="none" w:sz="0" w:space="0" w:color="auto"/>
            <w:right w:val="none" w:sz="0" w:space="0" w:color="auto"/>
          </w:divBdr>
        </w:div>
        <w:div w:id="1590312231">
          <w:marLeft w:val="640"/>
          <w:marRight w:val="0"/>
          <w:marTop w:val="0"/>
          <w:marBottom w:val="0"/>
          <w:divBdr>
            <w:top w:val="none" w:sz="0" w:space="0" w:color="auto"/>
            <w:left w:val="none" w:sz="0" w:space="0" w:color="auto"/>
            <w:bottom w:val="none" w:sz="0" w:space="0" w:color="auto"/>
            <w:right w:val="none" w:sz="0" w:space="0" w:color="auto"/>
          </w:divBdr>
        </w:div>
        <w:div w:id="1643927869">
          <w:marLeft w:val="640"/>
          <w:marRight w:val="0"/>
          <w:marTop w:val="0"/>
          <w:marBottom w:val="0"/>
          <w:divBdr>
            <w:top w:val="none" w:sz="0" w:space="0" w:color="auto"/>
            <w:left w:val="none" w:sz="0" w:space="0" w:color="auto"/>
            <w:bottom w:val="none" w:sz="0" w:space="0" w:color="auto"/>
            <w:right w:val="none" w:sz="0" w:space="0" w:color="auto"/>
          </w:divBdr>
        </w:div>
        <w:div w:id="1658219429">
          <w:marLeft w:val="640"/>
          <w:marRight w:val="0"/>
          <w:marTop w:val="0"/>
          <w:marBottom w:val="0"/>
          <w:divBdr>
            <w:top w:val="none" w:sz="0" w:space="0" w:color="auto"/>
            <w:left w:val="none" w:sz="0" w:space="0" w:color="auto"/>
            <w:bottom w:val="none" w:sz="0" w:space="0" w:color="auto"/>
            <w:right w:val="none" w:sz="0" w:space="0" w:color="auto"/>
          </w:divBdr>
        </w:div>
        <w:div w:id="1786149654">
          <w:marLeft w:val="640"/>
          <w:marRight w:val="0"/>
          <w:marTop w:val="0"/>
          <w:marBottom w:val="0"/>
          <w:divBdr>
            <w:top w:val="none" w:sz="0" w:space="0" w:color="auto"/>
            <w:left w:val="none" w:sz="0" w:space="0" w:color="auto"/>
            <w:bottom w:val="none" w:sz="0" w:space="0" w:color="auto"/>
            <w:right w:val="none" w:sz="0" w:space="0" w:color="auto"/>
          </w:divBdr>
        </w:div>
      </w:divsChild>
    </w:div>
    <w:div w:id="1128476667">
      <w:bodyDiv w:val="1"/>
      <w:marLeft w:val="0"/>
      <w:marRight w:val="0"/>
      <w:marTop w:val="0"/>
      <w:marBottom w:val="0"/>
      <w:divBdr>
        <w:top w:val="none" w:sz="0" w:space="0" w:color="auto"/>
        <w:left w:val="none" w:sz="0" w:space="0" w:color="auto"/>
        <w:bottom w:val="none" w:sz="0" w:space="0" w:color="auto"/>
        <w:right w:val="none" w:sz="0" w:space="0" w:color="auto"/>
      </w:divBdr>
      <w:divsChild>
        <w:div w:id="17318920">
          <w:marLeft w:val="640"/>
          <w:marRight w:val="0"/>
          <w:marTop w:val="0"/>
          <w:marBottom w:val="0"/>
          <w:divBdr>
            <w:top w:val="none" w:sz="0" w:space="0" w:color="auto"/>
            <w:left w:val="none" w:sz="0" w:space="0" w:color="auto"/>
            <w:bottom w:val="none" w:sz="0" w:space="0" w:color="auto"/>
            <w:right w:val="none" w:sz="0" w:space="0" w:color="auto"/>
          </w:divBdr>
        </w:div>
        <w:div w:id="41709777">
          <w:marLeft w:val="640"/>
          <w:marRight w:val="0"/>
          <w:marTop w:val="0"/>
          <w:marBottom w:val="0"/>
          <w:divBdr>
            <w:top w:val="none" w:sz="0" w:space="0" w:color="auto"/>
            <w:left w:val="none" w:sz="0" w:space="0" w:color="auto"/>
            <w:bottom w:val="none" w:sz="0" w:space="0" w:color="auto"/>
            <w:right w:val="none" w:sz="0" w:space="0" w:color="auto"/>
          </w:divBdr>
        </w:div>
        <w:div w:id="86274852">
          <w:marLeft w:val="640"/>
          <w:marRight w:val="0"/>
          <w:marTop w:val="0"/>
          <w:marBottom w:val="0"/>
          <w:divBdr>
            <w:top w:val="none" w:sz="0" w:space="0" w:color="auto"/>
            <w:left w:val="none" w:sz="0" w:space="0" w:color="auto"/>
            <w:bottom w:val="none" w:sz="0" w:space="0" w:color="auto"/>
            <w:right w:val="none" w:sz="0" w:space="0" w:color="auto"/>
          </w:divBdr>
        </w:div>
        <w:div w:id="96021051">
          <w:marLeft w:val="640"/>
          <w:marRight w:val="0"/>
          <w:marTop w:val="0"/>
          <w:marBottom w:val="0"/>
          <w:divBdr>
            <w:top w:val="none" w:sz="0" w:space="0" w:color="auto"/>
            <w:left w:val="none" w:sz="0" w:space="0" w:color="auto"/>
            <w:bottom w:val="none" w:sz="0" w:space="0" w:color="auto"/>
            <w:right w:val="none" w:sz="0" w:space="0" w:color="auto"/>
          </w:divBdr>
        </w:div>
        <w:div w:id="215314921">
          <w:marLeft w:val="640"/>
          <w:marRight w:val="0"/>
          <w:marTop w:val="0"/>
          <w:marBottom w:val="0"/>
          <w:divBdr>
            <w:top w:val="none" w:sz="0" w:space="0" w:color="auto"/>
            <w:left w:val="none" w:sz="0" w:space="0" w:color="auto"/>
            <w:bottom w:val="none" w:sz="0" w:space="0" w:color="auto"/>
            <w:right w:val="none" w:sz="0" w:space="0" w:color="auto"/>
          </w:divBdr>
        </w:div>
        <w:div w:id="267081849">
          <w:marLeft w:val="640"/>
          <w:marRight w:val="0"/>
          <w:marTop w:val="0"/>
          <w:marBottom w:val="0"/>
          <w:divBdr>
            <w:top w:val="none" w:sz="0" w:space="0" w:color="auto"/>
            <w:left w:val="none" w:sz="0" w:space="0" w:color="auto"/>
            <w:bottom w:val="none" w:sz="0" w:space="0" w:color="auto"/>
            <w:right w:val="none" w:sz="0" w:space="0" w:color="auto"/>
          </w:divBdr>
        </w:div>
        <w:div w:id="288979053">
          <w:marLeft w:val="640"/>
          <w:marRight w:val="0"/>
          <w:marTop w:val="0"/>
          <w:marBottom w:val="0"/>
          <w:divBdr>
            <w:top w:val="none" w:sz="0" w:space="0" w:color="auto"/>
            <w:left w:val="none" w:sz="0" w:space="0" w:color="auto"/>
            <w:bottom w:val="none" w:sz="0" w:space="0" w:color="auto"/>
            <w:right w:val="none" w:sz="0" w:space="0" w:color="auto"/>
          </w:divBdr>
        </w:div>
        <w:div w:id="428088494">
          <w:marLeft w:val="640"/>
          <w:marRight w:val="0"/>
          <w:marTop w:val="0"/>
          <w:marBottom w:val="0"/>
          <w:divBdr>
            <w:top w:val="none" w:sz="0" w:space="0" w:color="auto"/>
            <w:left w:val="none" w:sz="0" w:space="0" w:color="auto"/>
            <w:bottom w:val="none" w:sz="0" w:space="0" w:color="auto"/>
            <w:right w:val="none" w:sz="0" w:space="0" w:color="auto"/>
          </w:divBdr>
        </w:div>
        <w:div w:id="454099749">
          <w:marLeft w:val="640"/>
          <w:marRight w:val="0"/>
          <w:marTop w:val="0"/>
          <w:marBottom w:val="0"/>
          <w:divBdr>
            <w:top w:val="none" w:sz="0" w:space="0" w:color="auto"/>
            <w:left w:val="none" w:sz="0" w:space="0" w:color="auto"/>
            <w:bottom w:val="none" w:sz="0" w:space="0" w:color="auto"/>
            <w:right w:val="none" w:sz="0" w:space="0" w:color="auto"/>
          </w:divBdr>
        </w:div>
        <w:div w:id="463625217">
          <w:marLeft w:val="640"/>
          <w:marRight w:val="0"/>
          <w:marTop w:val="0"/>
          <w:marBottom w:val="0"/>
          <w:divBdr>
            <w:top w:val="none" w:sz="0" w:space="0" w:color="auto"/>
            <w:left w:val="none" w:sz="0" w:space="0" w:color="auto"/>
            <w:bottom w:val="none" w:sz="0" w:space="0" w:color="auto"/>
            <w:right w:val="none" w:sz="0" w:space="0" w:color="auto"/>
          </w:divBdr>
        </w:div>
        <w:div w:id="487861327">
          <w:marLeft w:val="640"/>
          <w:marRight w:val="0"/>
          <w:marTop w:val="0"/>
          <w:marBottom w:val="0"/>
          <w:divBdr>
            <w:top w:val="none" w:sz="0" w:space="0" w:color="auto"/>
            <w:left w:val="none" w:sz="0" w:space="0" w:color="auto"/>
            <w:bottom w:val="none" w:sz="0" w:space="0" w:color="auto"/>
            <w:right w:val="none" w:sz="0" w:space="0" w:color="auto"/>
          </w:divBdr>
        </w:div>
        <w:div w:id="564418542">
          <w:marLeft w:val="640"/>
          <w:marRight w:val="0"/>
          <w:marTop w:val="0"/>
          <w:marBottom w:val="0"/>
          <w:divBdr>
            <w:top w:val="none" w:sz="0" w:space="0" w:color="auto"/>
            <w:left w:val="none" w:sz="0" w:space="0" w:color="auto"/>
            <w:bottom w:val="none" w:sz="0" w:space="0" w:color="auto"/>
            <w:right w:val="none" w:sz="0" w:space="0" w:color="auto"/>
          </w:divBdr>
        </w:div>
        <w:div w:id="700742123">
          <w:marLeft w:val="640"/>
          <w:marRight w:val="0"/>
          <w:marTop w:val="0"/>
          <w:marBottom w:val="0"/>
          <w:divBdr>
            <w:top w:val="none" w:sz="0" w:space="0" w:color="auto"/>
            <w:left w:val="none" w:sz="0" w:space="0" w:color="auto"/>
            <w:bottom w:val="none" w:sz="0" w:space="0" w:color="auto"/>
            <w:right w:val="none" w:sz="0" w:space="0" w:color="auto"/>
          </w:divBdr>
        </w:div>
        <w:div w:id="733238463">
          <w:marLeft w:val="640"/>
          <w:marRight w:val="0"/>
          <w:marTop w:val="0"/>
          <w:marBottom w:val="0"/>
          <w:divBdr>
            <w:top w:val="none" w:sz="0" w:space="0" w:color="auto"/>
            <w:left w:val="none" w:sz="0" w:space="0" w:color="auto"/>
            <w:bottom w:val="none" w:sz="0" w:space="0" w:color="auto"/>
            <w:right w:val="none" w:sz="0" w:space="0" w:color="auto"/>
          </w:divBdr>
        </w:div>
        <w:div w:id="761949535">
          <w:marLeft w:val="640"/>
          <w:marRight w:val="0"/>
          <w:marTop w:val="0"/>
          <w:marBottom w:val="0"/>
          <w:divBdr>
            <w:top w:val="none" w:sz="0" w:space="0" w:color="auto"/>
            <w:left w:val="none" w:sz="0" w:space="0" w:color="auto"/>
            <w:bottom w:val="none" w:sz="0" w:space="0" w:color="auto"/>
            <w:right w:val="none" w:sz="0" w:space="0" w:color="auto"/>
          </w:divBdr>
        </w:div>
        <w:div w:id="820851665">
          <w:marLeft w:val="640"/>
          <w:marRight w:val="0"/>
          <w:marTop w:val="0"/>
          <w:marBottom w:val="0"/>
          <w:divBdr>
            <w:top w:val="none" w:sz="0" w:space="0" w:color="auto"/>
            <w:left w:val="none" w:sz="0" w:space="0" w:color="auto"/>
            <w:bottom w:val="none" w:sz="0" w:space="0" w:color="auto"/>
            <w:right w:val="none" w:sz="0" w:space="0" w:color="auto"/>
          </w:divBdr>
        </w:div>
        <w:div w:id="840774296">
          <w:marLeft w:val="640"/>
          <w:marRight w:val="0"/>
          <w:marTop w:val="0"/>
          <w:marBottom w:val="0"/>
          <w:divBdr>
            <w:top w:val="none" w:sz="0" w:space="0" w:color="auto"/>
            <w:left w:val="none" w:sz="0" w:space="0" w:color="auto"/>
            <w:bottom w:val="none" w:sz="0" w:space="0" w:color="auto"/>
            <w:right w:val="none" w:sz="0" w:space="0" w:color="auto"/>
          </w:divBdr>
        </w:div>
        <w:div w:id="885413783">
          <w:marLeft w:val="640"/>
          <w:marRight w:val="0"/>
          <w:marTop w:val="0"/>
          <w:marBottom w:val="0"/>
          <w:divBdr>
            <w:top w:val="none" w:sz="0" w:space="0" w:color="auto"/>
            <w:left w:val="none" w:sz="0" w:space="0" w:color="auto"/>
            <w:bottom w:val="none" w:sz="0" w:space="0" w:color="auto"/>
            <w:right w:val="none" w:sz="0" w:space="0" w:color="auto"/>
          </w:divBdr>
        </w:div>
        <w:div w:id="900940416">
          <w:marLeft w:val="640"/>
          <w:marRight w:val="0"/>
          <w:marTop w:val="0"/>
          <w:marBottom w:val="0"/>
          <w:divBdr>
            <w:top w:val="none" w:sz="0" w:space="0" w:color="auto"/>
            <w:left w:val="none" w:sz="0" w:space="0" w:color="auto"/>
            <w:bottom w:val="none" w:sz="0" w:space="0" w:color="auto"/>
            <w:right w:val="none" w:sz="0" w:space="0" w:color="auto"/>
          </w:divBdr>
        </w:div>
        <w:div w:id="950090526">
          <w:marLeft w:val="640"/>
          <w:marRight w:val="0"/>
          <w:marTop w:val="0"/>
          <w:marBottom w:val="0"/>
          <w:divBdr>
            <w:top w:val="none" w:sz="0" w:space="0" w:color="auto"/>
            <w:left w:val="none" w:sz="0" w:space="0" w:color="auto"/>
            <w:bottom w:val="none" w:sz="0" w:space="0" w:color="auto"/>
            <w:right w:val="none" w:sz="0" w:space="0" w:color="auto"/>
          </w:divBdr>
        </w:div>
        <w:div w:id="950472104">
          <w:marLeft w:val="640"/>
          <w:marRight w:val="0"/>
          <w:marTop w:val="0"/>
          <w:marBottom w:val="0"/>
          <w:divBdr>
            <w:top w:val="none" w:sz="0" w:space="0" w:color="auto"/>
            <w:left w:val="none" w:sz="0" w:space="0" w:color="auto"/>
            <w:bottom w:val="none" w:sz="0" w:space="0" w:color="auto"/>
            <w:right w:val="none" w:sz="0" w:space="0" w:color="auto"/>
          </w:divBdr>
        </w:div>
        <w:div w:id="973482979">
          <w:marLeft w:val="640"/>
          <w:marRight w:val="0"/>
          <w:marTop w:val="0"/>
          <w:marBottom w:val="0"/>
          <w:divBdr>
            <w:top w:val="none" w:sz="0" w:space="0" w:color="auto"/>
            <w:left w:val="none" w:sz="0" w:space="0" w:color="auto"/>
            <w:bottom w:val="none" w:sz="0" w:space="0" w:color="auto"/>
            <w:right w:val="none" w:sz="0" w:space="0" w:color="auto"/>
          </w:divBdr>
        </w:div>
        <w:div w:id="1075249879">
          <w:marLeft w:val="640"/>
          <w:marRight w:val="0"/>
          <w:marTop w:val="0"/>
          <w:marBottom w:val="0"/>
          <w:divBdr>
            <w:top w:val="none" w:sz="0" w:space="0" w:color="auto"/>
            <w:left w:val="none" w:sz="0" w:space="0" w:color="auto"/>
            <w:bottom w:val="none" w:sz="0" w:space="0" w:color="auto"/>
            <w:right w:val="none" w:sz="0" w:space="0" w:color="auto"/>
          </w:divBdr>
        </w:div>
        <w:div w:id="1087464756">
          <w:marLeft w:val="640"/>
          <w:marRight w:val="0"/>
          <w:marTop w:val="0"/>
          <w:marBottom w:val="0"/>
          <w:divBdr>
            <w:top w:val="none" w:sz="0" w:space="0" w:color="auto"/>
            <w:left w:val="none" w:sz="0" w:space="0" w:color="auto"/>
            <w:bottom w:val="none" w:sz="0" w:space="0" w:color="auto"/>
            <w:right w:val="none" w:sz="0" w:space="0" w:color="auto"/>
          </w:divBdr>
        </w:div>
        <w:div w:id="1101027371">
          <w:marLeft w:val="640"/>
          <w:marRight w:val="0"/>
          <w:marTop w:val="0"/>
          <w:marBottom w:val="0"/>
          <w:divBdr>
            <w:top w:val="none" w:sz="0" w:space="0" w:color="auto"/>
            <w:left w:val="none" w:sz="0" w:space="0" w:color="auto"/>
            <w:bottom w:val="none" w:sz="0" w:space="0" w:color="auto"/>
            <w:right w:val="none" w:sz="0" w:space="0" w:color="auto"/>
          </w:divBdr>
        </w:div>
        <w:div w:id="1182432173">
          <w:marLeft w:val="640"/>
          <w:marRight w:val="0"/>
          <w:marTop w:val="0"/>
          <w:marBottom w:val="0"/>
          <w:divBdr>
            <w:top w:val="none" w:sz="0" w:space="0" w:color="auto"/>
            <w:left w:val="none" w:sz="0" w:space="0" w:color="auto"/>
            <w:bottom w:val="none" w:sz="0" w:space="0" w:color="auto"/>
            <w:right w:val="none" w:sz="0" w:space="0" w:color="auto"/>
          </w:divBdr>
        </w:div>
        <w:div w:id="1214736128">
          <w:marLeft w:val="640"/>
          <w:marRight w:val="0"/>
          <w:marTop w:val="0"/>
          <w:marBottom w:val="0"/>
          <w:divBdr>
            <w:top w:val="none" w:sz="0" w:space="0" w:color="auto"/>
            <w:left w:val="none" w:sz="0" w:space="0" w:color="auto"/>
            <w:bottom w:val="none" w:sz="0" w:space="0" w:color="auto"/>
            <w:right w:val="none" w:sz="0" w:space="0" w:color="auto"/>
          </w:divBdr>
        </w:div>
        <w:div w:id="1232888686">
          <w:marLeft w:val="640"/>
          <w:marRight w:val="0"/>
          <w:marTop w:val="0"/>
          <w:marBottom w:val="0"/>
          <w:divBdr>
            <w:top w:val="none" w:sz="0" w:space="0" w:color="auto"/>
            <w:left w:val="none" w:sz="0" w:space="0" w:color="auto"/>
            <w:bottom w:val="none" w:sz="0" w:space="0" w:color="auto"/>
            <w:right w:val="none" w:sz="0" w:space="0" w:color="auto"/>
          </w:divBdr>
        </w:div>
        <w:div w:id="1237128063">
          <w:marLeft w:val="640"/>
          <w:marRight w:val="0"/>
          <w:marTop w:val="0"/>
          <w:marBottom w:val="0"/>
          <w:divBdr>
            <w:top w:val="none" w:sz="0" w:space="0" w:color="auto"/>
            <w:left w:val="none" w:sz="0" w:space="0" w:color="auto"/>
            <w:bottom w:val="none" w:sz="0" w:space="0" w:color="auto"/>
            <w:right w:val="none" w:sz="0" w:space="0" w:color="auto"/>
          </w:divBdr>
        </w:div>
        <w:div w:id="1301690371">
          <w:marLeft w:val="640"/>
          <w:marRight w:val="0"/>
          <w:marTop w:val="0"/>
          <w:marBottom w:val="0"/>
          <w:divBdr>
            <w:top w:val="none" w:sz="0" w:space="0" w:color="auto"/>
            <w:left w:val="none" w:sz="0" w:space="0" w:color="auto"/>
            <w:bottom w:val="none" w:sz="0" w:space="0" w:color="auto"/>
            <w:right w:val="none" w:sz="0" w:space="0" w:color="auto"/>
          </w:divBdr>
        </w:div>
        <w:div w:id="1306201578">
          <w:marLeft w:val="640"/>
          <w:marRight w:val="0"/>
          <w:marTop w:val="0"/>
          <w:marBottom w:val="0"/>
          <w:divBdr>
            <w:top w:val="none" w:sz="0" w:space="0" w:color="auto"/>
            <w:left w:val="none" w:sz="0" w:space="0" w:color="auto"/>
            <w:bottom w:val="none" w:sz="0" w:space="0" w:color="auto"/>
            <w:right w:val="none" w:sz="0" w:space="0" w:color="auto"/>
          </w:divBdr>
        </w:div>
        <w:div w:id="1316492578">
          <w:marLeft w:val="640"/>
          <w:marRight w:val="0"/>
          <w:marTop w:val="0"/>
          <w:marBottom w:val="0"/>
          <w:divBdr>
            <w:top w:val="none" w:sz="0" w:space="0" w:color="auto"/>
            <w:left w:val="none" w:sz="0" w:space="0" w:color="auto"/>
            <w:bottom w:val="none" w:sz="0" w:space="0" w:color="auto"/>
            <w:right w:val="none" w:sz="0" w:space="0" w:color="auto"/>
          </w:divBdr>
        </w:div>
        <w:div w:id="1344237407">
          <w:marLeft w:val="640"/>
          <w:marRight w:val="0"/>
          <w:marTop w:val="0"/>
          <w:marBottom w:val="0"/>
          <w:divBdr>
            <w:top w:val="none" w:sz="0" w:space="0" w:color="auto"/>
            <w:left w:val="none" w:sz="0" w:space="0" w:color="auto"/>
            <w:bottom w:val="none" w:sz="0" w:space="0" w:color="auto"/>
            <w:right w:val="none" w:sz="0" w:space="0" w:color="auto"/>
          </w:divBdr>
        </w:div>
        <w:div w:id="1360620746">
          <w:marLeft w:val="640"/>
          <w:marRight w:val="0"/>
          <w:marTop w:val="0"/>
          <w:marBottom w:val="0"/>
          <w:divBdr>
            <w:top w:val="none" w:sz="0" w:space="0" w:color="auto"/>
            <w:left w:val="none" w:sz="0" w:space="0" w:color="auto"/>
            <w:bottom w:val="none" w:sz="0" w:space="0" w:color="auto"/>
            <w:right w:val="none" w:sz="0" w:space="0" w:color="auto"/>
          </w:divBdr>
        </w:div>
        <w:div w:id="1371883695">
          <w:marLeft w:val="640"/>
          <w:marRight w:val="0"/>
          <w:marTop w:val="0"/>
          <w:marBottom w:val="0"/>
          <w:divBdr>
            <w:top w:val="none" w:sz="0" w:space="0" w:color="auto"/>
            <w:left w:val="none" w:sz="0" w:space="0" w:color="auto"/>
            <w:bottom w:val="none" w:sz="0" w:space="0" w:color="auto"/>
            <w:right w:val="none" w:sz="0" w:space="0" w:color="auto"/>
          </w:divBdr>
        </w:div>
        <w:div w:id="1426195675">
          <w:marLeft w:val="640"/>
          <w:marRight w:val="0"/>
          <w:marTop w:val="0"/>
          <w:marBottom w:val="0"/>
          <w:divBdr>
            <w:top w:val="none" w:sz="0" w:space="0" w:color="auto"/>
            <w:left w:val="none" w:sz="0" w:space="0" w:color="auto"/>
            <w:bottom w:val="none" w:sz="0" w:space="0" w:color="auto"/>
            <w:right w:val="none" w:sz="0" w:space="0" w:color="auto"/>
          </w:divBdr>
        </w:div>
        <w:div w:id="1454133534">
          <w:marLeft w:val="640"/>
          <w:marRight w:val="0"/>
          <w:marTop w:val="0"/>
          <w:marBottom w:val="0"/>
          <w:divBdr>
            <w:top w:val="none" w:sz="0" w:space="0" w:color="auto"/>
            <w:left w:val="none" w:sz="0" w:space="0" w:color="auto"/>
            <w:bottom w:val="none" w:sz="0" w:space="0" w:color="auto"/>
            <w:right w:val="none" w:sz="0" w:space="0" w:color="auto"/>
          </w:divBdr>
        </w:div>
        <w:div w:id="1471095523">
          <w:marLeft w:val="640"/>
          <w:marRight w:val="0"/>
          <w:marTop w:val="0"/>
          <w:marBottom w:val="0"/>
          <w:divBdr>
            <w:top w:val="none" w:sz="0" w:space="0" w:color="auto"/>
            <w:left w:val="none" w:sz="0" w:space="0" w:color="auto"/>
            <w:bottom w:val="none" w:sz="0" w:space="0" w:color="auto"/>
            <w:right w:val="none" w:sz="0" w:space="0" w:color="auto"/>
          </w:divBdr>
        </w:div>
        <w:div w:id="1534994325">
          <w:marLeft w:val="640"/>
          <w:marRight w:val="0"/>
          <w:marTop w:val="0"/>
          <w:marBottom w:val="0"/>
          <w:divBdr>
            <w:top w:val="none" w:sz="0" w:space="0" w:color="auto"/>
            <w:left w:val="none" w:sz="0" w:space="0" w:color="auto"/>
            <w:bottom w:val="none" w:sz="0" w:space="0" w:color="auto"/>
            <w:right w:val="none" w:sz="0" w:space="0" w:color="auto"/>
          </w:divBdr>
        </w:div>
        <w:div w:id="1561020496">
          <w:marLeft w:val="640"/>
          <w:marRight w:val="0"/>
          <w:marTop w:val="0"/>
          <w:marBottom w:val="0"/>
          <w:divBdr>
            <w:top w:val="none" w:sz="0" w:space="0" w:color="auto"/>
            <w:left w:val="none" w:sz="0" w:space="0" w:color="auto"/>
            <w:bottom w:val="none" w:sz="0" w:space="0" w:color="auto"/>
            <w:right w:val="none" w:sz="0" w:space="0" w:color="auto"/>
          </w:divBdr>
        </w:div>
        <w:div w:id="1588465533">
          <w:marLeft w:val="640"/>
          <w:marRight w:val="0"/>
          <w:marTop w:val="0"/>
          <w:marBottom w:val="0"/>
          <w:divBdr>
            <w:top w:val="none" w:sz="0" w:space="0" w:color="auto"/>
            <w:left w:val="none" w:sz="0" w:space="0" w:color="auto"/>
            <w:bottom w:val="none" w:sz="0" w:space="0" w:color="auto"/>
            <w:right w:val="none" w:sz="0" w:space="0" w:color="auto"/>
          </w:divBdr>
        </w:div>
        <w:div w:id="1691376675">
          <w:marLeft w:val="640"/>
          <w:marRight w:val="0"/>
          <w:marTop w:val="0"/>
          <w:marBottom w:val="0"/>
          <w:divBdr>
            <w:top w:val="none" w:sz="0" w:space="0" w:color="auto"/>
            <w:left w:val="none" w:sz="0" w:space="0" w:color="auto"/>
            <w:bottom w:val="none" w:sz="0" w:space="0" w:color="auto"/>
            <w:right w:val="none" w:sz="0" w:space="0" w:color="auto"/>
          </w:divBdr>
        </w:div>
        <w:div w:id="1755934454">
          <w:marLeft w:val="640"/>
          <w:marRight w:val="0"/>
          <w:marTop w:val="0"/>
          <w:marBottom w:val="0"/>
          <w:divBdr>
            <w:top w:val="none" w:sz="0" w:space="0" w:color="auto"/>
            <w:left w:val="none" w:sz="0" w:space="0" w:color="auto"/>
            <w:bottom w:val="none" w:sz="0" w:space="0" w:color="auto"/>
            <w:right w:val="none" w:sz="0" w:space="0" w:color="auto"/>
          </w:divBdr>
        </w:div>
        <w:div w:id="1770586168">
          <w:marLeft w:val="640"/>
          <w:marRight w:val="0"/>
          <w:marTop w:val="0"/>
          <w:marBottom w:val="0"/>
          <w:divBdr>
            <w:top w:val="none" w:sz="0" w:space="0" w:color="auto"/>
            <w:left w:val="none" w:sz="0" w:space="0" w:color="auto"/>
            <w:bottom w:val="none" w:sz="0" w:space="0" w:color="auto"/>
            <w:right w:val="none" w:sz="0" w:space="0" w:color="auto"/>
          </w:divBdr>
        </w:div>
        <w:div w:id="1779986621">
          <w:marLeft w:val="640"/>
          <w:marRight w:val="0"/>
          <w:marTop w:val="0"/>
          <w:marBottom w:val="0"/>
          <w:divBdr>
            <w:top w:val="none" w:sz="0" w:space="0" w:color="auto"/>
            <w:left w:val="none" w:sz="0" w:space="0" w:color="auto"/>
            <w:bottom w:val="none" w:sz="0" w:space="0" w:color="auto"/>
            <w:right w:val="none" w:sz="0" w:space="0" w:color="auto"/>
          </w:divBdr>
        </w:div>
        <w:div w:id="1804423315">
          <w:marLeft w:val="640"/>
          <w:marRight w:val="0"/>
          <w:marTop w:val="0"/>
          <w:marBottom w:val="0"/>
          <w:divBdr>
            <w:top w:val="none" w:sz="0" w:space="0" w:color="auto"/>
            <w:left w:val="none" w:sz="0" w:space="0" w:color="auto"/>
            <w:bottom w:val="none" w:sz="0" w:space="0" w:color="auto"/>
            <w:right w:val="none" w:sz="0" w:space="0" w:color="auto"/>
          </w:divBdr>
        </w:div>
        <w:div w:id="1839006176">
          <w:marLeft w:val="640"/>
          <w:marRight w:val="0"/>
          <w:marTop w:val="0"/>
          <w:marBottom w:val="0"/>
          <w:divBdr>
            <w:top w:val="none" w:sz="0" w:space="0" w:color="auto"/>
            <w:left w:val="none" w:sz="0" w:space="0" w:color="auto"/>
            <w:bottom w:val="none" w:sz="0" w:space="0" w:color="auto"/>
            <w:right w:val="none" w:sz="0" w:space="0" w:color="auto"/>
          </w:divBdr>
        </w:div>
        <w:div w:id="1845895412">
          <w:marLeft w:val="640"/>
          <w:marRight w:val="0"/>
          <w:marTop w:val="0"/>
          <w:marBottom w:val="0"/>
          <w:divBdr>
            <w:top w:val="none" w:sz="0" w:space="0" w:color="auto"/>
            <w:left w:val="none" w:sz="0" w:space="0" w:color="auto"/>
            <w:bottom w:val="none" w:sz="0" w:space="0" w:color="auto"/>
            <w:right w:val="none" w:sz="0" w:space="0" w:color="auto"/>
          </w:divBdr>
        </w:div>
        <w:div w:id="1858809010">
          <w:marLeft w:val="640"/>
          <w:marRight w:val="0"/>
          <w:marTop w:val="0"/>
          <w:marBottom w:val="0"/>
          <w:divBdr>
            <w:top w:val="none" w:sz="0" w:space="0" w:color="auto"/>
            <w:left w:val="none" w:sz="0" w:space="0" w:color="auto"/>
            <w:bottom w:val="none" w:sz="0" w:space="0" w:color="auto"/>
            <w:right w:val="none" w:sz="0" w:space="0" w:color="auto"/>
          </w:divBdr>
        </w:div>
        <w:div w:id="1866400507">
          <w:marLeft w:val="640"/>
          <w:marRight w:val="0"/>
          <w:marTop w:val="0"/>
          <w:marBottom w:val="0"/>
          <w:divBdr>
            <w:top w:val="none" w:sz="0" w:space="0" w:color="auto"/>
            <w:left w:val="none" w:sz="0" w:space="0" w:color="auto"/>
            <w:bottom w:val="none" w:sz="0" w:space="0" w:color="auto"/>
            <w:right w:val="none" w:sz="0" w:space="0" w:color="auto"/>
          </w:divBdr>
        </w:div>
        <w:div w:id="1894195542">
          <w:marLeft w:val="640"/>
          <w:marRight w:val="0"/>
          <w:marTop w:val="0"/>
          <w:marBottom w:val="0"/>
          <w:divBdr>
            <w:top w:val="none" w:sz="0" w:space="0" w:color="auto"/>
            <w:left w:val="none" w:sz="0" w:space="0" w:color="auto"/>
            <w:bottom w:val="none" w:sz="0" w:space="0" w:color="auto"/>
            <w:right w:val="none" w:sz="0" w:space="0" w:color="auto"/>
          </w:divBdr>
        </w:div>
        <w:div w:id="1908224349">
          <w:marLeft w:val="640"/>
          <w:marRight w:val="0"/>
          <w:marTop w:val="0"/>
          <w:marBottom w:val="0"/>
          <w:divBdr>
            <w:top w:val="none" w:sz="0" w:space="0" w:color="auto"/>
            <w:left w:val="none" w:sz="0" w:space="0" w:color="auto"/>
            <w:bottom w:val="none" w:sz="0" w:space="0" w:color="auto"/>
            <w:right w:val="none" w:sz="0" w:space="0" w:color="auto"/>
          </w:divBdr>
        </w:div>
        <w:div w:id="1909806321">
          <w:marLeft w:val="640"/>
          <w:marRight w:val="0"/>
          <w:marTop w:val="0"/>
          <w:marBottom w:val="0"/>
          <w:divBdr>
            <w:top w:val="none" w:sz="0" w:space="0" w:color="auto"/>
            <w:left w:val="none" w:sz="0" w:space="0" w:color="auto"/>
            <w:bottom w:val="none" w:sz="0" w:space="0" w:color="auto"/>
            <w:right w:val="none" w:sz="0" w:space="0" w:color="auto"/>
          </w:divBdr>
        </w:div>
        <w:div w:id="1920098470">
          <w:marLeft w:val="640"/>
          <w:marRight w:val="0"/>
          <w:marTop w:val="0"/>
          <w:marBottom w:val="0"/>
          <w:divBdr>
            <w:top w:val="none" w:sz="0" w:space="0" w:color="auto"/>
            <w:left w:val="none" w:sz="0" w:space="0" w:color="auto"/>
            <w:bottom w:val="none" w:sz="0" w:space="0" w:color="auto"/>
            <w:right w:val="none" w:sz="0" w:space="0" w:color="auto"/>
          </w:divBdr>
        </w:div>
        <w:div w:id="1961253391">
          <w:marLeft w:val="640"/>
          <w:marRight w:val="0"/>
          <w:marTop w:val="0"/>
          <w:marBottom w:val="0"/>
          <w:divBdr>
            <w:top w:val="none" w:sz="0" w:space="0" w:color="auto"/>
            <w:left w:val="none" w:sz="0" w:space="0" w:color="auto"/>
            <w:bottom w:val="none" w:sz="0" w:space="0" w:color="auto"/>
            <w:right w:val="none" w:sz="0" w:space="0" w:color="auto"/>
          </w:divBdr>
        </w:div>
        <w:div w:id="1962613988">
          <w:marLeft w:val="640"/>
          <w:marRight w:val="0"/>
          <w:marTop w:val="0"/>
          <w:marBottom w:val="0"/>
          <w:divBdr>
            <w:top w:val="none" w:sz="0" w:space="0" w:color="auto"/>
            <w:left w:val="none" w:sz="0" w:space="0" w:color="auto"/>
            <w:bottom w:val="none" w:sz="0" w:space="0" w:color="auto"/>
            <w:right w:val="none" w:sz="0" w:space="0" w:color="auto"/>
          </w:divBdr>
        </w:div>
        <w:div w:id="1982223283">
          <w:marLeft w:val="640"/>
          <w:marRight w:val="0"/>
          <w:marTop w:val="0"/>
          <w:marBottom w:val="0"/>
          <w:divBdr>
            <w:top w:val="none" w:sz="0" w:space="0" w:color="auto"/>
            <w:left w:val="none" w:sz="0" w:space="0" w:color="auto"/>
            <w:bottom w:val="none" w:sz="0" w:space="0" w:color="auto"/>
            <w:right w:val="none" w:sz="0" w:space="0" w:color="auto"/>
          </w:divBdr>
        </w:div>
        <w:div w:id="1996521400">
          <w:marLeft w:val="640"/>
          <w:marRight w:val="0"/>
          <w:marTop w:val="0"/>
          <w:marBottom w:val="0"/>
          <w:divBdr>
            <w:top w:val="none" w:sz="0" w:space="0" w:color="auto"/>
            <w:left w:val="none" w:sz="0" w:space="0" w:color="auto"/>
            <w:bottom w:val="none" w:sz="0" w:space="0" w:color="auto"/>
            <w:right w:val="none" w:sz="0" w:space="0" w:color="auto"/>
          </w:divBdr>
        </w:div>
        <w:div w:id="2070958332">
          <w:marLeft w:val="640"/>
          <w:marRight w:val="0"/>
          <w:marTop w:val="0"/>
          <w:marBottom w:val="0"/>
          <w:divBdr>
            <w:top w:val="none" w:sz="0" w:space="0" w:color="auto"/>
            <w:left w:val="none" w:sz="0" w:space="0" w:color="auto"/>
            <w:bottom w:val="none" w:sz="0" w:space="0" w:color="auto"/>
            <w:right w:val="none" w:sz="0" w:space="0" w:color="auto"/>
          </w:divBdr>
        </w:div>
        <w:div w:id="2113938070">
          <w:marLeft w:val="640"/>
          <w:marRight w:val="0"/>
          <w:marTop w:val="0"/>
          <w:marBottom w:val="0"/>
          <w:divBdr>
            <w:top w:val="none" w:sz="0" w:space="0" w:color="auto"/>
            <w:left w:val="none" w:sz="0" w:space="0" w:color="auto"/>
            <w:bottom w:val="none" w:sz="0" w:space="0" w:color="auto"/>
            <w:right w:val="none" w:sz="0" w:space="0" w:color="auto"/>
          </w:divBdr>
        </w:div>
      </w:divsChild>
    </w:div>
    <w:div w:id="1129081936">
      <w:bodyDiv w:val="1"/>
      <w:marLeft w:val="0"/>
      <w:marRight w:val="0"/>
      <w:marTop w:val="0"/>
      <w:marBottom w:val="0"/>
      <w:divBdr>
        <w:top w:val="none" w:sz="0" w:space="0" w:color="auto"/>
        <w:left w:val="none" w:sz="0" w:space="0" w:color="auto"/>
        <w:bottom w:val="none" w:sz="0" w:space="0" w:color="auto"/>
        <w:right w:val="none" w:sz="0" w:space="0" w:color="auto"/>
      </w:divBdr>
    </w:div>
    <w:div w:id="1129474251">
      <w:bodyDiv w:val="1"/>
      <w:marLeft w:val="0"/>
      <w:marRight w:val="0"/>
      <w:marTop w:val="0"/>
      <w:marBottom w:val="0"/>
      <w:divBdr>
        <w:top w:val="none" w:sz="0" w:space="0" w:color="auto"/>
        <w:left w:val="none" w:sz="0" w:space="0" w:color="auto"/>
        <w:bottom w:val="none" w:sz="0" w:space="0" w:color="auto"/>
        <w:right w:val="none" w:sz="0" w:space="0" w:color="auto"/>
      </w:divBdr>
      <w:divsChild>
        <w:div w:id="27685309">
          <w:marLeft w:val="640"/>
          <w:marRight w:val="0"/>
          <w:marTop w:val="0"/>
          <w:marBottom w:val="0"/>
          <w:divBdr>
            <w:top w:val="none" w:sz="0" w:space="0" w:color="auto"/>
            <w:left w:val="none" w:sz="0" w:space="0" w:color="auto"/>
            <w:bottom w:val="none" w:sz="0" w:space="0" w:color="auto"/>
            <w:right w:val="none" w:sz="0" w:space="0" w:color="auto"/>
          </w:divBdr>
        </w:div>
        <w:div w:id="36052798">
          <w:marLeft w:val="640"/>
          <w:marRight w:val="0"/>
          <w:marTop w:val="0"/>
          <w:marBottom w:val="0"/>
          <w:divBdr>
            <w:top w:val="none" w:sz="0" w:space="0" w:color="auto"/>
            <w:left w:val="none" w:sz="0" w:space="0" w:color="auto"/>
            <w:bottom w:val="none" w:sz="0" w:space="0" w:color="auto"/>
            <w:right w:val="none" w:sz="0" w:space="0" w:color="auto"/>
          </w:divBdr>
        </w:div>
        <w:div w:id="45181010">
          <w:marLeft w:val="640"/>
          <w:marRight w:val="0"/>
          <w:marTop w:val="0"/>
          <w:marBottom w:val="0"/>
          <w:divBdr>
            <w:top w:val="none" w:sz="0" w:space="0" w:color="auto"/>
            <w:left w:val="none" w:sz="0" w:space="0" w:color="auto"/>
            <w:bottom w:val="none" w:sz="0" w:space="0" w:color="auto"/>
            <w:right w:val="none" w:sz="0" w:space="0" w:color="auto"/>
          </w:divBdr>
        </w:div>
        <w:div w:id="48892993">
          <w:marLeft w:val="640"/>
          <w:marRight w:val="0"/>
          <w:marTop w:val="0"/>
          <w:marBottom w:val="0"/>
          <w:divBdr>
            <w:top w:val="none" w:sz="0" w:space="0" w:color="auto"/>
            <w:left w:val="none" w:sz="0" w:space="0" w:color="auto"/>
            <w:bottom w:val="none" w:sz="0" w:space="0" w:color="auto"/>
            <w:right w:val="none" w:sz="0" w:space="0" w:color="auto"/>
          </w:divBdr>
        </w:div>
        <w:div w:id="54473971">
          <w:marLeft w:val="640"/>
          <w:marRight w:val="0"/>
          <w:marTop w:val="0"/>
          <w:marBottom w:val="0"/>
          <w:divBdr>
            <w:top w:val="none" w:sz="0" w:space="0" w:color="auto"/>
            <w:left w:val="none" w:sz="0" w:space="0" w:color="auto"/>
            <w:bottom w:val="none" w:sz="0" w:space="0" w:color="auto"/>
            <w:right w:val="none" w:sz="0" w:space="0" w:color="auto"/>
          </w:divBdr>
        </w:div>
        <w:div w:id="94716499">
          <w:marLeft w:val="640"/>
          <w:marRight w:val="0"/>
          <w:marTop w:val="0"/>
          <w:marBottom w:val="0"/>
          <w:divBdr>
            <w:top w:val="none" w:sz="0" w:space="0" w:color="auto"/>
            <w:left w:val="none" w:sz="0" w:space="0" w:color="auto"/>
            <w:bottom w:val="none" w:sz="0" w:space="0" w:color="auto"/>
            <w:right w:val="none" w:sz="0" w:space="0" w:color="auto"/>
          </w:divBdr>
        </w:div>
        <w:div w:id="98449224">
          <w:marLeft w:val="640"/>
          <w:marRight w:val="0"/>
          <w:marTop w:val="0"/>
          <w:marBottom w:val="0"/>
          <w:divBdr>
            <w:top w:val="none" w:sz="0" w:space="0" w:color="auto"/>
            <w:left w:val="none" w:sz="0" w:space="0" w:color="auto"/>
            <w:bottom w:val="none" w:sz="0" w:space="0" w:color="auto"/>
            <w:right w:val="none" w:sz="0" w:space="0" w:color="auto"/>
          </w:divBdr>
        </w:div>
        <w:div w:id="117070393">
          <w:marLeft w:val="640"/>
          <w:marRight w:val="0"/>
          <w:marTop w:val="0"/>
          <w:marBottom w:val="0"/>
          <w:divBdr>
            <w:top w:val="none" w:sz="0" w:space="0" w:color="auto"/>
            <w:left w:val="none" w:sz="0" w:space="0" w:color="auto"/>
            <w:bottom w:val="none" w:sz="0" w:space="0" w:color="auto"/>
            <w:right w:val="none" w:sz="0" w:space="0" w:color="auto"/>
          </w:divBdr>
        </w:div>
        <w:div w:id="184711405">
          <w:marLeft w:val="640"/>
          <w:marRight w:val="0"/>
          <w:marTop w:val="0"/>
          <w:marBottom w:val="0"/>
          <w:divBdr>
            <w:top w:val="none" w:sz="0" w:space="0" w:color="auto"/>
            <w:left w:val="none" w:sz="0" w:space="0" w:color="auto"/>
            <w:bottom w:val="none" w:sz="0" w:space="0" w:color="auto"/>
            <w:right w:val="none" w:sz="0" w:space="0" w:color="auto"/>
          </w:divBdr>
        </w:div>
        <w:div w:id="185095274">
          <w:marLeft w:val="640"/>
          <w:marRight w:val="0"/>
          <w:marTop w:val="0"/>
          <w:marBottom w:val="0"/>
          <w:divBdr>
            <w:top w:val="none" w:sz="0" w:space="0" w:color="auto"/>
            <w:left w:val="none" w:sz="0" w:space="0" w:color="auto"/>
            <w:bottom w:val="none" w:sz="0" w:space="0" w:color="auto"/>
            <w:right w:val="none" w:sz="0" w:space="0" w:color="auto"/>
          </w:divBdr>
        </w:div>
        <w:div w:id="198469786">
          <w:marLeft w:val="640"/>
          <w:marRight w:val="0"/>
          <w:marTop w:val="0"/>
          <w:marBottom w:val="0"/>
          <w:divBdr>
            <w:top w:val="none" w:sz="0" w:space="0" w:color="auto"/>
            <w:left w:val="none" w:sz="0" w:space="0" w:color="auto"/>
            <w:bottom w:val="none" w:sz="0" w:space="0" w:color="auto"/>
            <w:right w:val="none" w:sz="0" w:space="0" w:color="auto"/>
          </w:divBdr>
        </w:div>
        <w:div w:id="208346200">
          <w:marLeft w:val="640"/>
          <w:marRight w:val="0"/>
          <w:marTop w:val="0"/>
          <w:marBottom w:val="0"/>
          <w:divBdr>
            <w:top w:val="none" w:sz="0" w:space="0" w:color="auto"/>
            <w:left w:val="none" w:sz="0" w:space="0" w:color="auto"/>
            <w:bottom w:val="none" w:sz="0" w:space="0" w:color="auto"/>
            <w:right w:val="none" w:sz="0" w:space="0" w:color="auto"/>
          </w:divBdr>
        </w:div>
        <w:div w:id="258173485">
          <w:marLeft w:val="640"/>
          <w:marRight w:val="0"/>
          <w:marTop w:val="0"/>
          <w:marBottom w:val="0"/>
          <w:divBdr>
            <w:top w:val="none" w:sz="0" w:space="0" w:color="auto"/>
            <w:left w:val="none" w:sz="0" w:space="0" w:color="auto"/>
            <w:bottom w:val="none" w:sz="0" w:space="0" w:color="auto"/>
            <w:right w:val="none" w:sz="0" w:space="0" w:color="auto"/>
          </w:divBdr>
        </w:div>
        <w:div w:id="264654714">
          <w:marLeft w:val="640"/>
          <w:marRight w:val="0"/>
          <w:marTop w:val="0"/>
          <w:marBottom w:val="0"/>
          <w:divBdr>
            <w:top w:val="none" w:sz="0" w:space="0" w:color="auto"/>
            <w:left w:val="none" w:sz="0" w:space="0" w:color="auto"/>
            <w:bottom w:val="none" w:sz="0" w:space="0" w:color="auto"/>
            <w:right w:val="none" w:sz="0" w:space="0" w:color="auto"/>
          </w:divBdr>
        </w:div>
        <w:div w:id="268316207">
          <w:marLeft w:val="640"/>
          <w:marRight w:val="0"/>
          <w:marTop w:val="0"/>
          <w:marBottom w:val="0"/>
          <w:divBdr>
            <w:top w:val="none" w:sz="0" w:space="0" w:color="auto"/>
            <w:left w:val="none" w:sz="0" w:space="0" w:color="auto"/>
            <w:bottom w:val="none" w:sz="0" w:space="0" w:color="auto"/>
            <w:right w:val="none" w:sz="0" w:space="0" w:color="auto"/>
          </w:divBdr>
        </w:div>
        <w:div w:id="350495323">
          <w:marLeft w:val="640"/>
          <w:marRight w:val="0"/>
          <w:marTop w:val="0"/>
          <w:marBottom w:val="0"/>
          <w:divBdr>
            <w:top w:val="none" w:sz="0" w:space="0" w:color="auto"/>
            <w:left w:val="none" w:sz="0" w:space="0" w:color="auto"/>
            <w:bottom w:val="none" w:sz="0" w:space="0" w:color="auto"/>
            <w:right w:val="none" w:sz="0" w:space="0" w:color="auto"/>
          </w:divBdr>
        </w:div>
        <w:div w:id="358705755">
          <w:marLeft w:val="640"/>
          <w:marRight w:val="0"/>
          <w:marTop w:val="0"/>
          <w:marBottom w:val="0"/>
          <w:divBdr>
            <w:top w:val="none" w:sz="0" w:space="0" w:color="auto"/>
            <w:left w:val="none" w:sz="0" w:space="0" w:color="auto"/>
            <w:bottom w:val="none" w:sz="0" w:space="0" w:color="auto"/>
            <w:right w:val="none" w:sz="0" w:space="0" w:color="auto"/>
          </w:divBdr>
        </w:div>
        <w:div w:id="363797139">
          <w:marLeft w:val="640"/>
          <w:marRight w:val="0"/>
          <w:marTop w:val="0"/>
          <w:marBottom w:val="0"/>
          <w:divBdr>
            <w:top w:val="none" w:sz="0" w:space="0" w:color="auto"/>
            <w:left w:val="none" w:sz="0" w:space="0" w:color="auto"/>
            <w:bottom w:val="none" w:sz="0" w:space="0" w:color="auto"/>
            <w:right w:val="none" w:sz="0" w:space="0" w:color="auto"/>
          </w:divBdr>
        </w:div>
        <w:div w:id="398988779">
          <w:marLeft w:val="640"/>
          <w:marRight w:val="0"/>
          <w:marTop w:val="0"/>
          <w:marBottom w:val="0"/>
          <w:divBdr>
            <w:top w:val="none" w:sz="0" w:space="0" w:color="auto"/>
            <w:left w:val="none" w:sz="0" w:space="0" w:color="auto"/>
            <w:bottom w:val="none" w:sz="0" w:space="0" w:color="auto"/>
            <w:right w:val="none" w:sz="0" w:space="0" w:color="auto"/>
          </w:divBdr>
        </w:div>
        <w:div w:id="434129225">
          <w:marLeft w:val="640"/>
          <w:marRight w:val="0"/>
          <w:marTop w:val="0"/>
          <w:marBottom w:val="0"/>
          <w:divBdr>
            <w:top w:val="none" w:sz="0" w:space="0" w:color="auto"/>
            <w:left w:val="none" w:sz="0" w:space="0" w:color="auto"/>
            <w:bottom w:val="none" w:sz="0" w:space="0" w:color="auto"/>
            <w:right w:val="none" w:sz="0" w:space="0" w:color="auto"/>
          </w:divBdr>
        </w:div>
        <w:div w:id="509872677">
          <w:marLeft w:val="640"/>
          <w:marRight w:val="0"/>
          <w:marTop w:val="0"/>
          <w:marBottom w:val="0"/>
          <w:divBdr>
            <w:top w:val="none" w:sz="0" w:space="0" w:color="auto"/>
            <w:left w:val="none" w:sz="0" w:space="0" w:color="auto"/>
            <w:bottom w:val="none" w:sz="0" w:space="0" w:color="auto"/>
            <w:right w:val="none" w:sz="0" w:space="0" w:color="auto"/>
          </w:divBdr>
        </w:div>
        <w:div w:id="543446309">
          <w:marLeft w:val="640"/>
          <w:marRight w:val="0"/>
          <w:marTop w:val="0"/>
          <w:marBottom w:val="0"/>
          <w:divBdr>
            <w:top w:val="none" w:sz="0" w:space="0" w:color="auto"/>
            <w:left w:val="none" w:sz="0" w:space="0" w:color="auto"/>
            <w:bottom w:val="none" w:sz="0" w:space="0" w:color="auto"/>
            <w:right w:val="none" w:sz="0" w:space="0" w:color="auto"/>
          </w:divBdr>
        </w:div>
        <w:div w:id="628244920">
          <w:marLeft w:val="640"/>
          <w:marRight w:val="0"/>
          <w:marTop w:val="0"/>
          <w:marBottom w:val="0"/>
          <w:divBdr>
            <w:top w:val="none" w:sz="0" w:space="0" w:color="auto"/>
            <w:left w:val="none" w:sz="0" w:space="0" w:color="auto"/>
            <w:bottom w:val="none" w:sz="0" w:space="0" w:color="auto"/>
            <w:right w:val="none" w:sz="0" w:space="0" w:color="auto"/>
          </w:divBdr>
        </w:div>
        <w:div w:id="695422988">
          <w:marLeft w:val="640"/>
          <w:marRight w:val="0"/>
          <w:marTop w:val="0"/>
          <w:marBottom w:val="0"/>
          <w:divBdr>
            <w:top w:val="none" w:sz="0" w:space="0" w:color="auto"/>
            <w:left w:val="none" w:sz="0" w:space="0" w:color="auto"/>
            <w:bottom w:val="none" w:sz="0" w:space="0" w:color="auto"/>
            <w:right w:val="none" w:sz="0" w:space="0" w:color="auto"/>
          </w:divBdr>
        </w:div>
        <w:div w:id="793866032">
          <w:marLeft w:val="640"/>
          <w:marRight w:val="0"/>
          <w:marTop w:val="0"/>
          <w:marBottom w:val="0"/>
          <w:divBdr>
            <w:top w:val="none" w:sz="0" w:space="0" w:color="auto"/>
            <w:left w:val="none" w:sz="0" w:space="0" w:color="auto"/>
            <w:bottom w:val="none" w:sz="0" w:space="0" w:color="auto"/>
            <w:right w:val="none" w:sz="0" w:space="0" w:color="auto"/>
          </w:divBdr>
        </w:div>
        <w:div w:id="794710912">
          <w:marLeft w:val="640"/>
          <w:marRight w:val="0"/>
          <w:marTop w:val="0"/>
          <w:marBottom w:val="0"/>
          <w:divBdr>
            <w:top w:val="none" w:sz="0" w:space="0" w:color="auto"/>
            <w:left w:val="none" w:sz="0" w:space="0" w:color="auto"/>
            <w:bottom w:val="none" w:sz="0" w:space="0" w:color="auto"/>
            <w:right w:val="none" w:sz="0" w:space="0" w:color="auto"/>
          </w:divBdr>
        </w:div>
        <w:div w:id="867646775">
          <w:marLeft w:val="640"/>
          <w:marRight w:val="0"/>
          <w:marTop w:val="0"/>
          <w:marBottom w:val="0"/>
          <w:divBdr>
            <w:top w:val="none" w:sz="0" w:space="0" w:color="auto"/>
            <w:left w:val="none" w:sz="0" w:space="0" w:color="auto"/>
            <w:bottom w:val="none" w:sz="0" w:space="0" w:color="auto"/>
            <w:right w:val="none" w:sz="0" w:space="0" w:color="auto"/>
          </w:divBdr>
        </w:div>
        <w:div w:id="887569851">
          <w:marLeft w:val="640"/>
          <w:marRight w:val="0"/>
          <w:marTop w:val="0"/>
          <w:marBottom w:val="0"/>
          <w:divBdr>
            <w:top w:val="none" w:sz="0" w:space="0" w:color="auto"/>
            <w:left w:val="none" w:sz="0" w:space="0" w:color="auto"/>
            <w:bottom w:val="none" w:sz="0" w:space="0" w:color="auto"/>
            <w:right w:val="none" w:sz="0" w:space="0" w:color="auto"/>
          </w:divBdr>
        </w:div>
        <w:div w:id="908425117">
          <w:marLeft w:val="640"/>
          <w:marRight w:val="0"/>
          <w:marTop w:val="0"/>
          <w:marBottom w:val="0"/>
          <w:divBdr>
            <w:top w:val="none" w:sz="0" w:space="0" w:color="auto"/>
            <w:left w:val="none" w:sz="0" w:space="0" w:color="auto"/>
            <w:bottom w:val="none" w:sz="0" w:space="0" w:color="auto"/>
            <w:right w:val="none" w:sz="0" w:space="0" w:color="auto"/>
          </w:divBdr>
        </w:div>
        <w:div w:id="927155987">
          <w:marLeft w:val="640"/>
          <w:marRight w:val="0"/>
          <w:marTop w:val="0"/>
          <w:marBottom w:val="0"/>
          <w:divBdr>
            <w:top w:val="none" w:sz="0" w:space="0" w:color="auto"/>
            <w:left w:val="none" w:sz="0" w:space="0" w:color="auto"/>
            <w:bottom w:val="none" w:sz="0" w:space="0" w:color="auto"/>
            <w:right w:val="none" w:sz="0" w:space="0" w:color="auto"/>
          </w:divBdr>
        </w:div>
        <w:div w:id="949244582">
          <w:marLeft w:val="640"/>
          <w:marRight w:val="0"/>
          <w:marTop w:val="0"/>
          <w:marBottom w:val="0"/>
          <w:divBdr>
            <w:top w:val="none" w:sz="0" w:space="0" w:color="auto"/>
            <w:left w:val="none" w:sz="0" w:space="0" w:color="auto"/>
            <w:bottom w:val="none" w:sz="0" w:space="0" w:color="auto"/>
            <w:right w:val="none" w:sz="0" w:space="0" w:color="auto"/>
          </w:divBdr>
        </w:div>
        <w:div w:id="954794078">
          <w:marLeft w:val="640"/>
          <w:marRight w:val="0"/>
          <w:marTop w:val="0"/>
          <w:marBottom w:val="0"/>
          <w:divBdr>
            <w:top w:val="none" w:sz="0" w:space="0" w:color="auto"/>
            <w:left w:val="none" w:sz="0" w:space="0" w:color="auto"/>
            <w:bottom w:val="none" w:sz="0" w:space="0" w:color="auto"/>
            <w:right w:val="none" w:sz="0" w:space="0" w:color="auto"/>
          </w:divBdr>
        </w:div>
        <w:div w:id="985162780">
          <w:marLeft w:val="640"/>
          <w:marRight w:val="0"/>
          <w:marTop w:val="0"/>
          <w:marBottom w:val="0"/>
          <w:divBdr>
            <w:top w:val="none" w:sz="0" w:space="0" w:color="auto"/>
            <w:left w:val="none" w:sz="0" w:space="0" w:color="auto"/>
            <w:bottom w:val="none" w:sz="0" w:space="0" w:color="auto"/>
            <w:right w:val="none" w:sz="0" w:space="0" w:color="auto"/>
          </w:divBdr>
        </w:div>
        <w:div w:id="1007249515">
          <w:marLeft w:val="640"/>
          <w:marRight w:val="0"/>
          <w:marTop w:val="0"/>
          <w:marBottom w:val="0"/>
          <w:divBdr>
            <w:top w:val="none" w:sz="0" w:space="0" w:color="auto"/>
            <w:left w:val="none" w:sz="0" w:space="0" w:color="auto"/>
            <w:bottom w:val="none" w:sz="0" w:space="0" w:color="auto"/>
            <w:right w:val="none" w:sz="0" w:space="0" w:color="auto"/>
          </w:divBdr>
        </w:div>
        <w:div w:id="1063067298">
          <w:marLeft w:val="640"/>
          <w:marRight w:val="0"/>
          <w:marTop w:val="0"/>
          <w:marBottom w:val="0"/>
          <w:divBdr>
            <w:top w:val="none" w:sz="0" w:space="0" w:color="auto"/>
            <w:left w:val="none" w:sz="0" w:space="0" w:color="auto"/>
            <w:bottom w:val="none" w:sz="0" w:space="0" w:color="auto"/>
            <w:right w:val="none" w:sz="0" w:space="0" w:color="auto"/>
          </w:divBdr>
        </w:div>
        <w:div w:id="1138106859">
          <w:marLeft w:val="640"/>
          <w:marRight w:val="0"/>
          <w:marTop w:val="0"/>
          <w:marBottom w:val="0"/>
          <w:divBdr>
            <w:top w:val="none" w:sz="0" w:space="0" w:color="auto"/>
            <w:left w:val="none" w:sz="0" w:space="0" w:color="auto"/>
            <w:bottom w:val="none" w:sz="0" w:space="0" w:color="auto"/>
            <w:right w:val="none" w:sz="0" w:space="0" w:color="auto"/>
          </w:divBdr>
        </w:div>
        <w:div w:id="1174417289">
          <w:marLeft w:val="640"/>
          <w:marRight w:val="0"/>
          <w:marTop w:val="0"/>
          <w:marBottom w:val="0"/>
          <w:divBdr>
            <w:top w:val="none" w:sz="0" w:space="0" w:color="auto"/>
            <w:left w:val="none" w:sz="0" w:space="0" w:color="auto"/>
            <w:bottom w:val="none" w:sz="0" w:space="0" w:color="auto"/>
            <w:right w:val="none" w:sz="0" w:space="0" w:color="auto"/>
          </w:divBdr>
        </w:div>
        <w:div w:id="1251887024">
          <w:marLeft w:val="640"/>
          <w:marRight w:val="0"/>
          <w:marTop w:val="0"/>
          <w:marBottom w:val="0"/>
          <w:divBdr>
            <w:top w:val="none" w:sz="0" w:space="0" w:color="auto"/>
            <w:left w:val="none" w:sz="0" w:space="0" w:color="auto"/>
            <w:bottom w:val="none" w:sz="0" w:space="0" w:color="auto"/>
            <w:right w:val="none" w:sz="0" w:space="0" w:color="auto"/>
          </w:divBdr>
        </w:div>
        <w:div w:id="1261336958">
          <w:marLeft w:val="640"/>
          <w:marRight w:val="0"/>
          <w:marTop w:val="0"/>
          <w:marBottom w:val="0"/>
          <w:divBdr>
            <w:top w:val="none" w:sz="0" w:space="0" w:color="auto"/>
            <w:left w:val="none" w:sz="0" w:space="0" w:color="auto"/>
            <w:bottom w:val="none" w:sz="0" w:space="0" w:color="auto"/>
            <w:right w:val="none" w:sz="0" w:space="0" w:color="auto"/>
          </w:divBdr>
        </w:div>
        <w:div w:id="1281842431">
          <w:marLeft w:val="640"/>
          <w:marRight w:val="0"/>
          <w:marTop w:val="0"/>
          <w:marBottom w:val="0"/>
          <w:divBdr>
            <w:top w:val="none" w:sz="0" w:space="0" w:color="auto"/>
            <w:left w:val="none" w:sz="0" w:space="0" w:color="auto"/>
            <w:bottom w:val="none" w:sz="0" w:space="0" w:color="auto"/>
            <w:right w:val="none" w:sz="0" w:space="0" w:color="auto"/>
          </w:divBdr>
        </w:div>
        <w:div w:id="1299333638">
          <w:marLeft w:val="640"/>
          <w:marRight w:val="0"/>
          <w:marTop w:val="0"/>
          <w:marBottom w:val="0"/>
          <w:divBdr>
            <w:top w:val="none" w:sz="0" w:space="0" w:color="auto"/>
            <w:left w:val="none" w:sz="0" w:space="0" w:color="auto"/>
            <w:bottom w:val="none" w:sz="0" w:space="0" w:color="auto"/>
            <w:right w:val="none" w:sz="0" w:space="0" w:color="auto"/>
          </w:divBdr>
        </w:div>
        <w:div w:id="1342968489">
          <w:marLeft w:val="640"/>
          <w:marRight w:val="0"/>
          <w:marTop w:val="0"/>
          <w:marBottom w:val="0"/>
          <w:divBdr>
            <w:top w:val="none" w:sz="0" w:space="0" w:color="auto"/>
            <w:left w:val="none" w:sz="0" w:space="0" w:color="auto"/>
            <w:bottom w:val="none" w:sz="0" w:space="0" w:color="auto"/>
            <w:right w:val="none" w:sz="0" w:space="0" w:color="auto"/>
          </w:divBdr>
        </w:div>
        <w:div w:id="1446851911">
          <w:marLeft w:val="640"/>
          <w:marRight w:val="0"/>
          <w:marTop w:val="0"/>
          <w:marBottom w:val="0"/>
          <w:divBdr>
            <w:top w:val="none" w:sz="0" w:space="0" w:color="auto"/>
            <w:left w:val="none" w:sz="0" w:space="0" w:color="auto"/>
            <w:bottom w:val="none" w:sz="0" w:space="0" w:color="auto"/>
            <w:right w:val="none" w:sz="0" w:space="0" w:color="auto"/>
          </w:divBdr>
        </w:div>
        <w:div w:id="1503159303">
          <w:marLeft w:val="640"/>
          <w:marRight w:val="0"/>
          <w:marTop w:val="0"/>
          <w:marBottom w:val="0"/>
          <w:divBdr>
            <w:top w:val="none" w:sz="0" w:space="0" w:color="auto"/>
            <w:left w:val="none" w:sz="0" w:space="0" w:color="auto"/>
            <w:bottom w:val="none" w:sz="0" w:space="0" w:color="auto"/>
            <w:right w:val="none" w:sz="0" w:space="0" w:color="auto"/>
          </w:divBdr>
        </w:div>
        <w:div w:id="1527017563">
          <w:marLeft w:val="640"/>
          <w:marRight w:val="0"/>
          <w:marTop w:val="0"/>
          <w:marBottom w:val="0"/>
          <w:divBdr>
            <w:top w:val="none" w:sz="0" w:space="0" w:color="auto"/>
            <w:left w:val="none" w:sz="0" w:space="0" w:color="auto"/>
            <w:bottom w:val="none" w:sz="0" w:space="0" w:color="auto"/>
            <w:right w:val="none" w:sz="0" w:space="0" w:color="auto"/>
          </w:divBdr>
        </w:div>
        <w:div w:id="1529101120">
          <w:marLeft w:val="640"/>
          <w:marRight w:val="0"/>
          <w:marTop w:val="0"/>
          <w:marBottom w:val="0"/>
          <w:divBdr>
            <w:top w:val="none" w:sz="0" w:space="0" w:color="auto"/>
            <w:left w:val="none" w:sz="0" w:space="0" w:color="auto"/>
            <w:bottom w:val="none" w:sz="0" w:space="0" w:color="auto"/>
            <w:right w:val="none" w:sz="0" w:space="0" w:color="auto"/>
          </w:divBdr>
        </w:div>
        <w:div w:id="1539928483">
          <w:marLeft w:val="640"/>
          <w:marRight w:val="0"/>
          <w:marTop w:val="0"/>
          <w:marBottom w:val="0"/>
          <w:divBdr>
            <w:top w:val="none" w:sz="0" w:space="0" w:color="auto"/>
            <w:left w:val="none" w:sz="0" w:space="0" w:color="auto"/>
            <w:bottom w:val="none" w:sz="0" w:space="0" w:color="auto"/>
            <w:right w:val="none" w:sz="0" w:space="0" w:color="auto"/>
          </w:divBdr>
        </w:div>
        <w:div w:id="1573346297">
          <w:marLeft w:val="640"/>
          <w:marRight w:val="0"/>
          <w:marTop w:val="0"/>
          <w:marBottom w:val="0"/>
          <w:divBdr>
            <w:top w:val="none" w:sz="0" w:space="0" w:color="auto"/>
            <w:left w:val="none" w:sz="0" w:space="0" w:color="auto"/>
            <w:bottom w:val="none" w:sz="0" w:space="0" w:color="auto"/>
            <w:right w:val="none" w:sz="0" w:space="0" w:color="auto"/>
          </w:divBdr>
        </w:div>
        <w:div w:id="1581714940">
          <w:marLeft w:val="640"/>
          <w:marRight w:val="0"/>
          <w:marTop w:val="0"/>
          <w:marBottom w:val="0"/>
          <w:divBdr>
            <w:top w:val="none" w:sz="0" w:space="0" w:color="auto"/>
            <w:left w:val="none" w:sz="0" w:space="0" w:color="auto"/>
            <w:bottom w:val="none" w:sz="0" w:space="0" w:color="auto"/>
            <w:right w:val="none" w:sz="0" w:space="0" w:color="auto"/>
          </w:divBdr>
        </w:div>
        <w:div w:id="1623922710">
          <w:marLeft w:val="640"/>
          <w:marRight w:val="0"/>
          <w:marTop w:val="0"/>
          <w:marBottom w:val="0"/>
          <w:divBdr>
            <w:top w:val="none" w:sz="0" w:space="0" w:color="auto"/>
            <w:left w:val="none" w:sz="0" w:space="0" w:color="auto"/>
            <w:bottom w:val="none" w:sz="0" w:space="0" w:color="auto"/>
            <w:right w:val="none" w:sz="0" w:space="0" w:color="auto"/>
          </w:divBdr>
        </w:div>
        <w:div w:id="1814902566">
          <w:marLeft w:val="640"/>
          <w:marRight w:val="0"/>
          <w:marTop w:val="0"/>
          <w:marBottom w:val="0"/>
          <w:divBdr>
            <w:top w:val="none" w:sz="0" w:space="0" w:color="auto"/>
            <w:left w:val="none" w:sz="0" w:space="0" w:color="auto"/>
            <w:bottom w:val="none" w:sz="0" w:space="0" w:color="auto"/>
            <w:right w:val="none" w:sz="0" w:space="0" w:color="auto"/>
          </w:divBdr>
        </w:div>
        <w:div w:id="1826966842">
          <w:marLeft w:val="640"/>
          <w:marRight w:val="0"/>
          <w:marTop w:val="0"/>
          <w:marBottom w:val="0"/>
          <w:divBdr>
            <w:top w:val="none" w:sz="0" w:space="0" w:color="auto"/>
            <w:left w:val="none" w:sz="0" w:space="0" w:color="auto"/>
            <w:bottom w:val="none" w:sz="0" w:space="0" w:color="auto"/>
            <w:right w:val="none" w:sz="0" w:space="0" w:color="auto"/>
          </w:divBdr>
        </w:div>
        <w:div w:id="1865246961">
          <w:marLeft w:val="640"/>
          <w:marRight w:val="0"/>
          <w:marTop w:val="0"/>
          <w:marBottom w:val="0"/>
          <w:divBdr>
            <w:top w:val="none" w:sz="0" w:space="0" w:color="auto"/>
            <w:left w:val="none" w:sz="0" w:space="0" w:color="auto"/>
            <w:bottom w:val="none" w:sz="0" w:space="0" w:color="auto"/>
            <w:right w:val="none" w:sz="0" w:space="0" w:color="auto"/>
          </w:divBdr>
        </w:div>
        <w:div w:id="1971284060">
          <w:marLeft w:val="640"/>
          <w:marRight w:val="0"/>
          <w:marTop w:val="0"/>
          <w:marBottom w:val="0"/>
          <w:divBdr>
            <w:top w:val="none" w:sz="0" w:space="0" w:color="auto"/>
            <w:left w:val="none" w:sz="0" w:space="0" w:color="auto"/>
            <w:bottom w:val="none" w:sz="0" w:space="0" w:color="auto"/>
            <w:right w:val="none" w:sz="0" w:space="0" w:color="auto"/>
          </w:divBdr>
        </w:div>
        <w:div w:id="1982297723">
          <w:marLeft w:val="640"/>
          <w:marRight w:val="0"/>
          <w:marTop w:val="0"/>
          <w:marBottom w:val="0"/>
          <w:divBdr>
            <w:top w:val="none" w:sz="0" w:space="0" w:color="auto"/>
            <w:left w:val="none" w:sz="0" w:space="0" w:color="auto"/>
            <w:bottom w:val="none" w:sz="0" w:space="0" w:color="auto"/>
            <w:right w:val="none" w:sz="0" w:space="0" w:color="auto"/>
          </w:divBdr>
        </w:div>
        <w:div w:id="2057702333">
          <w:marLeft w:val="640"/>
          <w:marRight w:val="0"/>
          <w:marTop w:val="0"/>
          <w:marBottom w:val="0"/>
          <w:divBdr>
            <w:top w:val="none" w:sz="0" w:space="0" w:color="auto"/>
            <w:left w:val="none" w:sz="0" w:space="0" w:color="auto"/>
            <w:bottom w:val="none" w:sz="0" w:space="0" w:color="auto"/>
            <w:right w:val="none" w:sz="0" w:space="0" w:color="auto"/>
          </w:divBdr>
        </w:div>
        <w:div w:id="2089424312">
          <w:marLeft w:val="640"/>
          <w:marRight w:val="0"/>
          <w:marTop w:val="0"/>
          <w:marBottom w:val="0"/>
          <w:divBdr>
            <w:top w:val="none" w:sz="0" w:space="0" w:color="auto"/>
            <w:left w:val="none" w:sz="0" w:space="0" w:color="auto"/>
            <w:bottom w:val="none" w:sz="0" w:space="0" w:color="auto"/>
            <w:right w:val="none" w:sz="0" w:space="0" w:color="auto"/>
          </w:divBdr>
        </w:div>
        <w:div w:id="2110538489">
          <w:marLeft w:val="640"/>
          <w:marRight w:val="0"/>
          <w:marTop w:val="0"/>
          <w:marBottom w:val="0"/>
          <w:divBdr>
            <w:top w:val="none" w:sz="0" w:space="0" w:color="auto"/>
            <w:left w:val="none" w:sz="0" w:space="0" w:color="auto"/>
            <w:bottom w:val="none" w:sz="0" w:space="0" w:color="auto"/>
            <w:right w:val="none" w:sz="0" w:space="0" w:color="auto"/>
          </w:divBdr>
        </w:div>
        <w:div w:id="2114738793">
          <w:marLeft w:val="640"/>
          <w:marRight w:val="0"/>
          <w:marTop w:val="0"/>
          <w:marBottom w:val="0"/>
          <w:divBdr>
            <w:top w:val="none" w:sz="0" w:space="0" w:color="auto"/>
            <w:left w:val="none" w:sz="0" w:space="0" w:color="auto"/>
            <w:bottom w:val="none" w:sz="0" w:space="0" w:color="auto"/>
            <w:right w:val="none" w:sz="0" w:space="0" w:color="auto"/>
          </w:divBdr>
        </w:div>
        <w:div w:id="2133865779">
          <w:marLeft w:val="640"/>
          <w:marRight w:val="0"/>
          <w:marTop w:val="0"/>
          <w:marBottom w:val="0"/>
          <w:divBdr>
            <w:top w:val="none" w:sz="0" w:space="0" w:color="auto"/>
            <w:left w:val="none" w:sz="0" w:space="0" w:color="auto"/>
            <w:bottom w:val="none" w:sz="0" w:space="0" w:color="auto"/>
            <w:right w:val="none" w:sz="0" w:space="0" w:color="auto"/>
          </w:divBdr>
        </w:div>
        <w:div w:id="2139949796">
          <w:marLeft w:val="640"/>
          <w:marRight w:val="0"/>
          <w:marTop w:val="0"/>
          <w:marBottom w:val="0"/>
          <w:divBdr>
            <w:top w:val="none" w:sz="0" w:space="0" w:color="auto"/>
            <w:left w:val="none" w:sz="0" w:space="0" w:color="auto"/>
            <w:bottom w:val="none" w:sz="0" w:space="0" w:color="auto"/>
            <w:right w:val="none" w:sz="0" w:space="0" w:color="auto"/>
          </w:divBdr>
        </w:div>
      </w:divsChild>
    </w:div>
    <w:div w:id="1134255156">
      <w:bodyDiv w:val="1"/>
      <w:marLeft w:val="0"/>
      <w:marRight w:val="0"/>
      <w:marTop w:val="0"/>
      <w:marBottom w:val="0"/>
      <w:divBdr>
        <w:top w:val="none" w:sz="0" w:space="0" w:color="auto"/>
        <w:left w:val="none" w:sz="0" w:space="0" w:color="auto"/>
        <w:bottom w:val="none" w:sz="0" w:space="0" w:color="auto"/>
        <w:right w:val="none" w:sz="0" w:space="0" w:color="auto"/>
      </w:divBdr>
      <w:divsChild>
        <w:div w:id="297954677">
          <w:marLeft w:val="0"/>
          <w:marRight w:val="0"/>
          <w:marTop w:val="0"/>
          <w:marBottom w:val="0"/>
          <w:divBdr>
            <w:top w:val="none" w:sz="0" w:space="0" w:color="auto"/>
            <w:left w:val="none" w:sz="0" w:space="0" w:color="auto"/>
            <w:bottom w:val="none" w:sz="0" w:space="0" w:color="auto"/>
            <w:right w:val="none" w:sz="0" w:space="0" w:color="auto"/>
          </w:divBdr>
          <w:divsChild>
            <w:div w:id="171777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40145">
      <w:bodyDiv w:val="1"/>
      <w:marLeft w:val="0"/>
      <w:marRight w:val="0"/>
      <w:marTop w:val="0"/>
      <w:marBottom w:val="0"/>
      <w:divBdr>
        <w:top w:val="none" w:sz="0" w:space="0" w:color="auto"/>
        <w:left w:val="none" w:sz="0" w:space="0" w:color="auto"/>
        <w:bottom w:val="none" w:sz="0" w:space="0" w:color="auto"/>
        <w:right w:val="none" w:sz="0" w:space="0" w:color="auto"/>
      </w:divBdr>
    </w:div>
    <w:div w:id="1137525931">
      <w:bodyDiv w:val="1"/>
      <w:marLeft w:val="0"/>
      <w:marRight w:val="0"/>
      <w:marTop w:val="0"/>
      <w:marBottom w:val="0"/>
      <w:divBdr>
        <w:top w:val="none" w:sz="0" w:space="0" w:color="auto"/>
        <w:left w:val="none" w:sz="0" w:space="0" w:color="auto"/>
        <w:bottom w:val="none" w:sz="0" w:space="0" w:color="auto"/>
        <w:right w:val="none" w:sz="0" w:space="0" w:color="auto"/>
      </w:divBdr>
      <w:divsChild>
        <w:div w:id="436681018">
          <w:marLeft w:val="480"/>
          <w:marRight w:val="0"/>
          <w:marTop w:val="0"/>
          <w:marBottom w:val="0"/>
          <w:divBdr>
            <w:top w:val="none" w:sz="0" w:space="0" w:color="auto"/>
            <w:left w:val="none" w:sz="0" w:space="0" w:color="auto"/>
            <w:bottom w:val="none" w:sz="0" w:space="0" w:color="auto"/>
            <w:right w:val="none" w:sz="0" w:space="0" w:color="auto"/>
          </w:divBdr>
        </w:div>
        <w:div w:id="100153610">
          <w:marLeft w:val="480"/>
          <w:marRight w:val="0"/>
          <w:marTop w:val="0"/>
          <w:marBottom w:val="0"/>
          <w:divBdr>
            <w:top w:val="none" w:sz="0" w:space="0" w:color="auto"/>
            <w:left w:val="none" w:sz="0" w:space="0" w:color="auto"/>
            <w:bottom w:val="none" w:sz="0" w:space="0" w:color="auto"/>
            <w:right w:val="none" w:sz="0" w:space="0" w:color="auto"/>
          </w:divBdr>
        </w:div>
        <w:div w:id="1229223320">
          <w:marLeft w:val="480"/>
          <w:marRight w:val="0"/>
          <w:marTop w:val="0"/>
          <w:marBottom w:val="0"/>
          <w:divBdr>
            <w:top w:val="none" w:sz="0" w:space="0" w:color="auto"/>
            <w:left w:val="none" w:sz="0" w:space="0" w:color="auto"/>
            <w:bottom w:val="none" w:sz="0" w:space="0" w:color="auto"/>
            <w:right w:val="none" w:sz="0" w:space="0" w:color="auto"/>
          </w:divBdr>
        </w:div>
        <w:div w:id="1836413679">
          <w:marLeft w:val="480"/>
          <w:marRight w:val="0"/>
          <w:marTop w:val="0"/>
          <w:marBottom w:val="0"/>
          <w:divBdr>
            <w:top w:val="none" w:sz="0" w:space="0" w:color="auto"/>
            <w:left w:val="none" w:sz="0" w:space="0" w:color="auto"/>
            <w:bottom w:val="none" w:sz="0" w:space="0" w:color="auto"/>
            <w:right w:val="none" w:sz="0" w:space="0" w:color="auto"/>
          </w:divBdr>
        </w:div>
        <w:div w:id="1454128172">
          <w:marLeft w:val="480"/>
          <w:marRight w:val="0"/>
          <w:marTop w:val="0"/>
          <w:marBottom w:val="0"/>
          <w:divBdr>
            <w:top w:val="none" w:sz="0" w:space="0" w:color="auto"/>
            <w:left w:val="none" w:sz="0" w:space="0" w:color="auto"/>
            <w:bottom w:val="none" w:sz="0" w:space="0" w:color="auto"/>
            <w:right w:val="none" w:sz="0" w:space="0" w:color="auto"/>
          </w:divBdr>
        </w:div>
        <w:div w:id="1791314199">
          <w:marLeft w:val="480"/>
          <w:marRight w:val="0"/>
          <w:marTop w:val="0"/>
          <w:marBottom w:val="0"/>
          <w:divBdr>
            <w:top w:val="none" w:sz="0" w:space="0" w:color="auto"/>
            <w:left w:val="none" w:sz="0" w:space="0" w:color="auto"/>
            <w:bottom w:val="none" w:sz="0" w:space="0" w:color="auto"/>
            <w:right w:val="none" w:sz="0" w:space="0" w:color="auto"/>
          </w:divBdr>
        </w:div>
        <w:div w:id="129054364">
          <w:marLeft w:val="480"/>
          <w:marRight w:val="0"/>
          <w:marTop w:val="0"/>
          <w:marBottom w:val="0"/>
          <w:divBdr>
            <w:top w:val="none" w:sz="0" w:space="0" w:color="auto"/>
            <w:left w:val="none" w:sz="0" w:space="0" w:color="auto"/>
            <w:bottom w:val="none" w:sz="0" w:space="0" w:color="auto"/>
            <w:right w:val="none" w:sz="0" w:space="0" w:color="auto"/>
          </w:divBdr>
        </w:div>
        <w:div w:id="146169309">
          <w:marLeft w:val="480"/>
          <w:marRight w:val="0"/>
          <w:marTop w:val="0"/>
          <w:marBottom w:val="0"/>
          <w:divBdr>
            <w:top w:val="none" w:sz="0" w:space="0" w:color="auto"/>
            <w:left w:val="none" w:sz="0" w:space="0" w:color="auto"/>
            <w:bottom w:val="none" w:sz="0" w:space="0" w:color="auto"/>
            <w:right w:val="none" w:sz="0" w:space="0" w:color="auto"/>
          </w:divBdr>
        </w:div>
        <w:div w:id="130173099">
          <w:marLeft w:val="480"/>
          <w:marRight w:val="0"/>
          <w:marTop w:val="0"/>
          <w:marBottom w:val="0"/>
          <w:divBdr>
            <w:top w:val="none" w:sz="0" w:space="0" w:color="auto"/>
            <w:left w:val="none" w:sz="0" w:space="0" w:color="auto"/>
            <w:bottom w:val="none" w:sz="0" w:space="0" w:color="auto"/>
            <w:right w:val="none" w:sz="0" w:space="0" w:color="auto"/>
          </w:divBdr>
        </w:div>
        <w:div w:id="1474061564">
          <w:marLeft w:val="480"/>
          <w:marRight w:val="0"/>
          <w:marTop w:val="0"/>
          <w:marBottom w:val="0"/>
          <w:divBdr>
            <w:top w:val="none" w:sz="0" w:space="0" w:color="auto"/>
            <w:left w:val="none" w:sz="0" w:space="0" w:color="auto"/>
            <w:bottom w:val="none" w:sz="0" w:space="0" w:color="auto"/>
            <w:right w:val="none" w:sz="0" w:space="0" w:color="auto"/>
          </w:divBdr>
        </w:div>
        <w:div w:id="765418431">
          <w:marLeft w:val="480"/>
          <w:marRight w:val="0"/>
          <w:marTop w:val="0"/>
          <w:marBottom w:val="0"/>
          <w:divBdr>
            <w:top w:val="none" w:sz="0" w:space="0" w:color="auto"/>
            <w:left w:val="none" w:sz="0" w:space="0" w:color="auto"/>
            <w:bottom w:val="none" w:sz="0" w:space="0" w:color="auto"/>
            <w:right w:val="none" w:sz="0" w:space="0" w:color="auto"/>
          </w:divBdr>
        </w:div>
        <w:div w:id="1640069496">
          <w:marLeft w:val="480"/>
          <w:marRight w:val="0"/>
          <w:marTop w:val="0"/>
          <w:marBottom w:val="0"/>
          <w:divBdr>
            <w:top w:val="none" w:sz="0" w:space="0" w:color="auto"/>
            <w:left w:val="none" w:sz="0" w:space="0" w:color="auto"/>
            <w:bottom w:val="none" w:sz="0" w:space="0" w:color="auto"/>
            <w:right w:val="none" w:sz="0" w:space="0" w:color="auto"/>
          </w:divBdr>
        </w:div>
        <w:div w:id="609629834">
          <w:marLeft w:val="480"/>
          <w:marRight w:val="0"/>
          <w:marTop w:val="0"/>
          <w:marBottom w:val="0"/>
          <w:divBdr>
            <w:top w:val="none" w:sz="0" w:space="0" w:color="auto"/>
            <w:left w:val="none" w:sz="0" w:space="0" w:color="auto"/>
            <w:bottom w:val="none" w:sz="0" w:space="0" w:color="auto"/>
            <w:right w:val="none" w:sz="0" w:space="0" w:color="auto"/>
          </w:divBdr>
        </w:div>
        <w:div w:id="1387487066">
          <w:marLeft w:val="480"/>
          <w:marRight w:val="0"/>
          <w:marTop w:val="0"/>
          <w:marBottom w:val="0"/>
          <w:divBdr>
            <w:top w:val="none" w:sz="0" w:space="0" w:color="auto"/>
            <w:left w:val="none" w:sz="0" w:space="0" w:color="auto"/>
            <w:bottom w:val="none" w:sz="0" w:space="0" w:color="auto"/>
            <w:right w:val="none" w:sz="0" w:space="0" w:color="auto"/>
          </w:divBdr>
        </w:div>
        <w:div w:id="828599183">
          <w:marLeft w:val="480"/>
          <w:marRight w:val="0"/>
          <w:marTop w:val="0"/>
          <w:marBottom w:val="0"/>
          <w:divBdr>
            <w:top w:val="none" w:sz="0" w:space="0" w:color="auto"/>
            <w:left w:val="none" w:sz="0" w:space="0" w:color="auto"/>
            <w:bottom w:val="none" w:sz="0" w:space="0" w:color="auto"/>
            <w:right w:val="none" w:sz="0" w:space="0" w:color="auto"/>
          </w:divBdr>
        </w:div>
        <w:div w:id="1789816353">
          <w:marLeft w:val="480"/>
          <w:marRight w:val="0"/>
          <w:marTop w:val="0"/>
          <w:marBottom w:val="0"/>
          <w:divBdr>
            <w:top w:val="none" w:sz="0" w:space="0" w:color="auto"/>
            <w:left w:val="none" w:sz="0" w:space="0" w:color="auto"/>
            <w:bottom w:val="none" w:sz="0" w:space="0" w:color="auto"/>
            <w:right w:val="none" w:sz="0" w:space="0" w:color="auto"/>
          </w:divBdr>
        </w:div>
        <w:div w:id="935106">
          <w:marLeft w:val="480"/>
          <w:marRight w:val="0"/>
          <w:marTop w:val="0"/>
          <w:marBottom w:val="0"/>
          <w:divBdr>
            <w:top w:val="none" w:sz="0" w:space="0" w:color="auto"/>
            <w:left w:val="none" w:sz="0" w:space="0" w:color="auto"/>
            <w:bottom w:val="none" w:sz="0" w:space="0" w:color="auto"/>
            <w:right w:val="none" w:sz="0" w:space="0" w:color="auto"/>
          </w:divBdr>
        </w:div>
        <w:div w:id="1733389391">
          <w:marLeft w:val="480"/>
          <w:marRight w:val="0"/>
          <w:marTop w:val="0"/>
          <w:marBottom w:val="0"/>
          <w:divBdr>
            <w:top w:val="none" w:sz="0" w:space="0" w:color="auto"/>
            <w:left w:val="none" w:sz="0" w:space="0" w:color="auto"/>
            <w:bottom w:val="none" w:sz="0" w:space="0" w:color="auto"/>
            <w:right w:val="none" w:sz="0" w:space="0" w:color="auto"/>
          </w:divBdr>
        </w:div>
        <w:div w:id="676932436">
          <w:marLeft w:val="480"/>
          <w:marRight w:val="0"/>
          <w:marTop w:val="0"/>
          <w:marBottom w:val="0"/>
          <w:divBdr>
            <w:top w:val="none" w:sz="0" w:space="0" w:color="auto"/>
            <w:left w:val="none" w:sz="0" w:space="0" w:color="auto"/>
            <w:bottom w:val="none" w:sz="0" w:space="0" w:color="auto"/>
            <w:right w:val="none" w:sz="0" w:space="0" w:color="auto"/>
          </w:divBdr>
        </w:div>
        <w:div w:id="1057509537">
          <w:marLeft w:val="480"/>
          <w:marRight w:val="0"/>
          <w:marTop w:val="0"/>
          <w:marBottom w:val="0"/>
          <w:divBdr>
            <w:top w:val="none" w:sz="0" w:space="0" w:color="auto"/>
            <w:left w:val="none" w:sz="0" w:space="0" w:color="auto"/>
            <w:bottom w:val="none" w:sz="0" w:space="0" w:color="auto"/>
            <w:right w:val="none" w:sz="0" w:space="0" w:color="auto"/>
          </w:divBdr>
        </w:div>
        <w:div w:id="1142387800">
          <w:marLeft w:val="480"/>
          <w:marRight w:val="0"/>
          <w:marTop w:val="0"/>
          <w:marBottom w:val="0"/>
          <w:divBdr>
            <w:top w:val="none" w:sz="0" w:space="0" w:color="auto"/>
            <w:left w:val="none" w:sz="0" w:space="0" w:color="auto"/>
            <w:bottom w:val="none" w:sz="0" w:space="0" w:color="auto"/>
            <w:right w:val="none" w:sz="0" w:space="0" w:color="auto"/>
          </w:divBdr>
        </w:div>
        <w:div w:id="1971402643">
          <w:marLeft w:val="480"/>
          <w:marRight w:val="0"/>
          <w:marTop w:val="0"/>
          <w:marBottom w:val="0"/>
          <w:divBdr>
            <w:top w:val="none" w:sz="0" w:space="0" w:color="auto"/>
            <w:left w:val="none" w:sz="0" w:space="0" w:color="auto"/>
            <w:bottom w:val="none" w:sz="0" w:space="0" w:color="auto"/>
            <w:right w:val="none" w:sz="0" w:space="0" w:color="auto"/>
          </w:divBdr>
        </w:div>
        <w:div w:id="756167991">
          <w:marLeft w:val="480"/>
          <w:marRight w:val="0"/>
          <w:marTop w:val="0"/>
          <w:marBottom w:val="0"/>
          <w:divBdr>
            <w:top w:val="none" w:sz="0" w:space="0" w:color="auto"/>
            <w:left w:val="none" w:sz="0" w:space="0" w:color="auto"/>
            <w:bottom w:val="none" w:sz="0" w:space="0" w:color="auto"/>
            <w:right w:val="none" w:sz="0" w:space="0" w:color="auto"/>
          </w:divBdr>
        </w:div>
        <w:div w:id="388845767">
          <w:marLeft w:val="480"/>
          <w:marRight w:val="0"/>
          <w:marTop w:val="0"/>
          <w:marBottom w:val="0"/>
          <w:divBdr>
            <w:top w:val="none" w:sz="0" w:space="0" w:color="auto"/>
            <w:left w:val="none" w:sz="0" w:space="0" w:color="auto"/>
            <w:bottom w:val="none" w:sz="0" w:space="0" w:color="auto"/>
            <w:right w:val="none" w:sz="0" w:space="0" w:color="auto"/>
          </w:divBdr>
        </w:div>
        <w:div w:id="141196767">
          <w:marLeft w:val="480"/>
          <w:marRight w:val="0"/>
          <w:marTop w:val="0"/>
          <w:marBottom w:val="0"/>
          <w:divBdr>
            <w:top w:val="none" w:sz="0" w:space="0" w:color="auto"/>
            <w:left w:val="none" w:sz="0" w:space="0" w:color="auto"/>
            <w:bottom w:val="none" w:sz="0" w:space="0" w:color="auto"/>
            <w:right w:val="none" w:sz="0" w:space="0" w:color="auto"/>
          </w:divBdr>
        </w:div>
        <w:div w:id="1894347143">
          <w:marLeft w:val="480"/>
          <w:marRight w:val="0"/>
          <w:marTop w:val="0"/>
          <w:marBottom w:val="0"/>
          <w:divBdr>
            <w:top w:val="none" w:sz="0" w:space="0" w:color="auto"/>
            <w:left w:val="none" w:sz="0" w:space="0" w:color="auto"/>
            <w:bottom w:val="none" w:sz="0" w:space="0" w:color="auto"/>
            <w:right w:val="none" w:sz="0" w:space="0" w:color="auto"/>
          </w:divBdr>
        </w:div>
        <w:div w:id="1839731616">
          <w:marLeft w:val="480"/>
          <w:marRight w:val="0"/>
          <w:marTop w:val="0"/>
          <w:marBottom w:val="0"/>
          <w:divBdr>
            <w:top w:val="none" w:sz="0" w:space="0" w:color="auto"/>
            <w:left w:val="none" w:sz="0" w:space="0" w:color="auto"/>
            <w:bottom w:val="none" w:sz="0" w:space="0" w:color="auto"/>
            <w:right w:val="none" w:sz="0" w:space="0" w:color="auto"/>
          </w:divBdr>
        </w:div>
        <w:div w:id="2081900533">
          <w:marLeft w:val="480"/>
          <w:marRight w:val="0"/>
          <w:marTop w:val="0"/>
          <w:marBottom w:val="0"/>
          <w:divBdr>
            <w:top w:val="none" w:sz="0" w:space="0" w:color="auto"/>
            <w:left w:val="none" w:sz="0" w:space="0" w:color="auto"/>
            <w:bottom w:val="none" w:sz="0" w:space="0" w:color="auto"/>
            <w:right w:val="none" w:sz="0" w:space="0" w:color="auto"/>
          </w:divBdr>
        </w:div>
        <w:div w:id="642123905">
          <w:marLeft w:val="480"/>
          <w:marRight w:val="0"/>
          <w:marTop w:val="0"/>
          <w:marBottom w:val="0"/>
          <w:divBdr>
            <w:top w:val="none" w:sz="0" w:space="0" w:color="auto"/>
            <w:left w:val="none" w:sz="0" w:space="0" w:color="auto"/>
            <w:bottom w:val="none" w:sz="0" w:space="0" w:color="auto"/>
            <w:right w:val="none" w:sz="0" w:space="0" w:color="auto"/>
          </w:divBdr>
        </w:div>
        <w:div w:id="981496877">
          <w:marLeft w:val="480"/>
          <w:marRight w:val="0"/>
          <w:marTop w:val="0"/>
          <w:marBottom w:val="0"/>
          <w:divBdr>
            <w:top w:val="none" w:sz="0" w:space="0" w:color="auto"/>
            <w:left w:val="none" w:sz="0" w:space="0" w:color="auto"/>
            <w:bottom w:val="none" w:sz="0" w:space="0" w:color="auto"/>
            <w:right w:val="none" w:sz="0" w:space="0" w:color="auto"/>
          </w:divBdr>
        </w:div>
        <w:div w:id="277881817">
          <w:marLeft w:val="480"/>
          <w:marRight w:val="0"/>
          <w:marTop w:val="0"/>
          <w:marBottom w:val="0"/>
          <w:divBdr>
            <w:top w:val="none" w:sz="0" w:space="0" w:color="auto"/>
            <w:left w:val="none" w:sz="0" w:space="0" w:color="auto"/>
            <w:bottom w:val="none" w:sz="0" w:space="0" w:color="auto"/>
            <w:right w:val="none" w:sz="0" w:space="0" w:color="auto"/>
          </w:divBdr>
        </w:div>
        <w:div w:id="1611233031">
          <w:marLeft w:val="480"/>
          <w:marRight w:val="0"/>
          <w:marTop w:val="0"/>
          <w:marBottom w:val="0"/>
          <w:divBdr>
            <w:top w:val="none" w:sz="0" w:space="0" w:color="auto"/>
            <w:left w:val="none" w:sz="0" w:space="0" w:color="auto"/>
            <w:bottom w:val="none" w:sz="0" w:space="0" w:color="auto"/>
            <w:right w:val="none" w:sz="0" w:space="0" w:color="auto"/>
          </w:divBdr>
        </w:div>
        <w:div w:id="1763063380">
          <w:marLeft w:val="480"/>
          <w:marRight w:val="0"/>
          <w:marTop w:val="0"/>
          <w:marBottom w:val="0"/>
          <w:divBdr>
            <w:top w:val="none" w:sz="0" w:space="0" w:color="auto"/>
            <w:left w:val="none" w:sz="0" w:space="0" w:color="auto"/>
            <w:bottom w:val="none" w:sz="0" w:space="0" w:color="auto"/>
            <w:right w:val="none" w:sz="0" w:space="0" w:color="auto"/>
          </w:divBdr>
        </w:div>
        <w:div w:id="1322806307">
          <w:marLeft w:val="480"/>
          <w:marRight w:val="0"/>
          <w:marTop w:val="0"/>
          <w:marBottom w:val="0"/>
          <w:divBdr>
            <w:top w:val="none" w:sz="0" w:space="0" w:color="auto"/>
            <w:left w:val="none" w:sz="0" w:space="0" w:color="auto"/>
            <w:bottom w:val="none" w:sz="0" w:space="0" w:color="auto"/>
            <w:right w:val="none" w:sz="0" w:space="0" w:color="auto"/>
          </w:divBdr>
        </w:div>
        <w:div w:id="532183905">
          <w:marLeft w:val="480"/>
          <w:marRight w:val="0"/>
          <w:marTop w:val="0"/>
          <w:marBottom w:val="0"/>
          <w:divBdr>
            <w:top w:val="none" w:sz="0" w:space="0" w:color="auto"/>
            <w:left w:val="none" w:sz="0" w:space="0" w:color="auto"/>
            <w:bottom w:val="none" w:sz="0" w:space="0" w:color="auto"/>
            <w:right w:val="none" w:sz="0" w:space="0" w:color="auto"/>
          </w:divBdr>
        </w:div>
        <w:div w:id="1834951945">
          <w:marLeft w:val="480"/>
          <w:marRight w:val="0"/>
          <w:marTop w:val="0"/>
          <w:marBottom w:val="0"/>
          <w:divBdr>
            <w:top w:val="none" w:sz="0" w:space="0" w:color="auto"/>
            <w:left w:val="none" w:sz="0" w:space="0" w:color="auto"/>
            <w:bottom w:val="none" w:sz="0" w:space="0" w:color="auto"/>
            <w:right w:val="none" w:sz="0" w:space="0" w:color="auto"/>
          </w:divBdr>
        </w:div>
        <w:div w:id="1639919658">
          <w:marLeft w:val="480"/>
          <w:marRight w:val="0"/>
          <w:marTop w:val="0"/>
          <w:marBottom w:val="0"/>
          <w:divBdr>
            <w:top w:val="none" w:sz="0" w:space="0" w:color="auto"/>
            <w:left w:val="none" w:sz="0" w:space="0" w:color="auto"/>
            <w:bottom w:val="none" w:sz="0" w:space="0" w:color="auto"/>
            <w:right w:val="none" w:sz="0" w:space="0" w:color="auto"/>
          </w:divBdr>
        </w:div>
        <w:div w:id="1349138360">
          <w:marLeft w:val="480"/>
          <w:marRight w:val="0"/>
          <w:marTop w:val="0"/>
          <w:marBottom w:val="0"/>
          <w:divBdr>
            <w:top w:val="none" w:sz="0" w:space="0" w:color="auto"/>
            <w:left w:val="none" w:sz="0" w:space="0" w:color="auto"/>
            <w:bottom w:val="none" w:sz="0" w:space="0" w:color="auto"/>
            <w:right w:val="none" w:sz="0" w:space="0" w:color="auto"/>
          </w:divBdr>
        </w:div>
        <w:div w:id="359820324">
          <w:marLeft w:val="480"/>
          <w:marRight w:val="0"/>
          <w:marTop w:val="0"/>
          <w:marBottom w:val="0"/>
          <w:divBdr>
            <w:top w:val="none" w:sz="0" w:space="0" w:color="auto"/>
            <w:left w:val="none" w:sz="0" w:space="0" w:color="auto"/>
            <w:bottom w:val="none" w:sz="0" w:space="0" w:color="auto"/>
            <w:right w:val="none" w:sz="0" w:space="0" w:color="auto"/>
          </w:divBdr>
        </w:div>
        <w:div w:id="1101029120">
          <w:marLeft w:val="480"/>
          <w:marRight w:val="0"/>
          <w:marTop w:val="0"/>
          <w:marBottom w:val="0"/>
          <w:divBdr>
            <w:top w:val="none" w:sz="0" w:space="0" w:color="auto"/>
            <w:left w:val="none" w:sz="0" w:space="0" w:color="auto"/>
            <w:bottom w:val="none" w:sz="0" w:space="0" w:color="auto"/>
            <w:right w:val="none" w:sz="0" w:space="0" w:color="auto"/>
          </w:divBdr>
        </w:div>
        <w:div w:id="421218035">
          <w:marLeft w:val="480"/>
          <w:marRight w:val="0"/>
          <w:marTop w:val="0"/>
          <w:marBottom w:val="0"/>
          <w:divBdr>
            <w:top w:val="none" w:sz="0" w:space="0" w:color="auto"/>
            <w:left w:val="none" w:sz="0" w:space="0" w:color="auto"/>
            <w:bottom w:val="none" w:sz="0" w:space="0" w:color="auto"/>
            <w:right w:val="none" w:sz="0" w:space="0" w:color="auto"/>
          </w:divBdr>
        </w:div>
        <w:div w:id="1998532293">
          <w:marLeft w:val="480"/>
          <w:marRight w:val="0"/>
          <w:marTop w:val="0"/>
          <w:marBottom w:val="0"/>
          <w:divBdr>
            <w:top w:val="none" w:sz="0" w:space="0" w:color="auto"/>
            <w:left w:val="none" w:sz="0" w:space="0" w:color="auto"/>
            <w:bottom w:val="none" w:sz="0" w:space="0" w:color="auto"/>
            <w:right w:val="none" w:sz="0" w:space="0" w:color="auto"/>
          </w:divBdr>
        </w:div>
        <w:div w:id="1441141904">
          <w:marLeft w:val="480"/>
          <w:marRight w:val="0"/>
          <w:marTop w:val="0"/>
          <w:marBottom w:val="0"/>
          <w:divBdr>
            <w:top w:val="none" w:sz="0" w:space="0" w:color="auto"/>
            <w:left w:val="none" w:sz="0" w:space="0" w:color="auto"/>
            <w:bottom w:val="none" w:sz="0" w:space="0" w:color="auto"/>
            <w:right w:val="none" w:sz="0" w:space="0" w:color="auto"/>
          </w:divBdr>
        </w:div>
        <w:div w:id="1911768398">
          <w:marLeft w:val="480"/>
          <w:marRight w:val="0"/>
          <w:marTop w:val="0"/>
          <w:marBottom w:val="0"/>
          <w:divBdr>
            <w:top w:val="none" w:sz="0" w:space="0" w:color="auto"/>
            <w:left w:val="none" w:sz="0" w:space="0" w:color="auto"/>
            <w:bottom w:val="none" w:sz="0" w:space="0" w:color="auto"/>
            <w:right w:val="none" w:sz="0" w:space="0" w:color="auto"/>
          </w:divBdr>
        </w:div>
        <w:div w:id="1633435452">
          <w:marLeft w:val="480"/>
          <w:marRight w:val="0"/>
          <w:marTop w:val="0"/>
          <w:marBottom w:val="0"/>
          <w:divBdr>
            <w:top w:val="none" w:sz="0" w:space="0" w:color="auto"/>
            <w:left w:val="none" w:sz="0" w:space="0" w:color="auto"/>
            <w:bottom w:val="none" w:sz="0" w:space="0" w:color="auto"/>
            <w:right w:val="none" w:sz="0" w:space="0" w:color="auto"/>
          </w:divBdr>
        </w:div>
        <w:div w:id="1808663330">
          <w:marLeft w:val="480"/>
          <w:marRight w:val="0"/>
          <w:marTop w:val="0"/>
          <w:marBottom w:val="0"/>
          <w:divBdr>
            <w:top w:val="none" w:sz="0" w:space="0" w:color="auto"/>
            <w:left w:val="none" w:sz="0" w:space="0" w:color="auto"/>
            <w:bottom w:val="none" w:sz="0" w:space="0" w:color="auto"/>
            <w:right w:val="none" w:sz="0" w:space="0" w:color="auto"/>
          </w:divBdr>
        </w:div>
        <w:div w:id="1006900102">
          <w:marLeft w:val="480"/>
          <w:marRight w:val="0"/>
          <w:marTop w:val="0"/>
          <w:marBottom w:val="0"/>
          <w:divBdr>
            <w:top w:val="none" w:sz="0" w:space="0" w:color="auto"/>
            <w:left w:val="none" w:sz="0" w:space="0" w:color="auto"/>
            <w:bottom w:val="none" w:sz="0" w:space="0" w:color="auto"/>
            <w:right w:val="none" w:sz="0" w:space="0" w:color="auto"/>
          </w:divBdr>
        </w:div>
        <w:div w:id="122618501">
          <w:marLeft w:val="480"/>
          <w:marRight w:val="0"/>
          <w:marTop w:val="0"/>
          <w:marBottom w:val="0"/>
          <w:divBdr>
            <w:top w:val="none" w:sz="0" w:space="0" w:color="auto"/>
            <w:left w:val="none" w:sz="0" w:space="0" w:color="auto"/>
            <w:bottom w:val="none" w:sz="0" w:space="0" w:color="auto"/>
            <w:right w:val="none" w:sz="0" w:space="0" w:color="auto"/>
          </w:divBdr>
        </w:div>
        <w:div w:id="1103067546">
          <w:marLeft w:val="480"/>
          <w:marRight w:val="0"/>
          <w:marTop w:val="0"/>
          <w:marBottom w:val="0"/>
          <w:divBdr>
            <w:top w:val="none" w:sz="0" w:space="0" w:color="auto"/>
            <w:left w:val="none" w:sz="0" w:space="0" w:color="auto"/>
            <w:bottom w:val="none" w:sz="0" w:space="0" w:color="auto"/>
            <w:right w:val="none" w:sz="0" w:space="0" w:color="auto"/>
          </w:divBdr>
        </w:div>
        <w:div w:id="918515121">
          <w:marLeft w:val="480"/>
          <w:marRight w:val="0"/>
          <w:marTop w:val="0"/>
          <w:marBottom w:val="0"/>
          <w:divBdr>
            <w:top w:val="none" w:sz="0" w:space="0" w:color="auto"/>
            <w:left w:val="none" w:sz="0" w:space="0" w:color="auto"/>
            <w:bottom w:val="none" w:sz="0" w:space="0" w:color="auto"/>
            <w:right w:val="none" w:sz="0" w:space="0" w:color="auto"/>
          </w:divBdr>
        </w:div>
        <w:div w:id="1223098454">
          <w:marLeft w:val="480"/>
          <w:marRight w:val="0"/>
          <w:marTop w:val="0"/>
          <w:marBottom w:val="0"/>
          <w:divBdr>
            <w:top w:val="none" w:sz="0" w:space="0" w:color="auto"/>
            <w:left w:val="none" w:sz="0" w:space="0" w:color="auto"/>
            <w:bottom w:val="none" w:sz="0" w:space="0" w:color="auto"/>
            <w:right w:val="none" w:sz="0" w:space="0" w:color="auto"/>
          </w:divBdr>
        </w:div>
        <w:div w:id="1793593600">
          <w:marLeft w:val="480"/>
          <w:marRight w:val="0"/>
          <w:marTop w:val="0"/>
          <w:marBottom w:val="0"/>
          <w:divBdr>
            <w:top w:val="none" w:sz="0" w:space="0" w:color="auto"/>
            <w:left w:val="none" w:sz="0" w:space="0" w:color="auto"/>
            <w:bottom w:val="none" w:sz="0" w:space="0" w:color="auto"/>
            <w:right w:val="none" w:sz="0" w:space="0" w:color="auto"/>
          </w:divBdr>
        </w:div>
        <w:div w:id="1020859949">
          <w:marLeft w:val="480"/>
          <w:marRight w:val="0"/>
          <w:marTop w:val="0"/>
          <w:marBottom w:val="0"/>
          <w:divBdr>
            <w:top w:val="none" w:sz="0" w:space="0" w:color="auto"/>
            <w:left w:val="none" w:sz="0" w:space="0" w:color="auto"/>
            <w:bottom w:val="none" w:sz="0" w:space="0" w:color="auto"/>
            <w:right w:val="none" w:sz="0" w:space="0" w:color="auto"/>
          </w:divBdr>
        </w:div>
        <w:div w:id="1218280452">
          <w:marLeft w:val="480"/>
          <w:marRight w:val="0"/>
          <w:marTop w:val="0"/>
          <w:marBottom w:val="0"/>
          <w:divBdr>
            <w:top w:val="none" w:sz="0" w:space="0" w:color="auto"/>
            <w:left w:val="none" w:sz="0" w:space="0" w:color="auto"/>
            <w:bottom w:val="none" w:sz="0" w:space="0" w:color="auto"/>
            <w:right w:val="none" w:sz="0" w:space="0" w:color="auto"/>
          </w:divBdr>
        </w:div>
        <w:div w:id="1570454368">
          <w:marLeft w:val="480"/>
          <w:marRight w:val="0"/>
          <w:marTop w:val="0"/>
          <w:marBottom w:val="0"/>
          <w:divBdr>
            <w:top w:val="none" w:sz="0" w:space="0" w:color="auto"/>
            <w:left w:val="none" w:sz="0" w:space="0" w:color="auto"/>
            <w:bottom w:val="none" w:sz="0" w:space="0" w:color="auto"/>
            <w:right w:val="none" w:sz="0" w:space="0" w:color="auto"/>
          </w:divBdr>
        </w:div>
        <w:div w:id="1758356143">
          <w:marLeft w:val="480"/>
          <w:marRight w:val="0"/>
          <w:marTop w:val="0"/>
          <w:marBottom w:val="0"/>
          <w:divBdr>
            <w:top w:val="none" w:sz="0" w:space="0" w:color="auto"/>
            <w:left w:val="none" w:sz="0" w:space="0" w:color="auto"/>
            <w:bottom w:val="none" w:sz="0" w:space="0" w:color="auto"/>
            <w:right w:val="none" w:sz="0" w:space="0" w:color="auto"/>
          </w:divBdr>
        </w:div>
        <w:div w:id="2137336240">
          <w:marLeft w:val="480"/>
          <w:marRight w:val="0"/>
          <w:marTop w:val="0"/>
          <w:marBottom w:val="0"/>
          <w:divBdr>
            <w:top w:val="none" w:sz="0" w:space="0" w:color="auto"/>
            <w:left w:val="none" w:sz="0" w:space="0" w:color="auto"/>
            <w:bottom w:val="none" w:sz="0" w:space="0" w:color="auto"/>
            <w:right w:val="none" w:sz="0" w:space="0" w:color="auto"/>
          </w:divBdr>
        </w:div>
        <w:div w:id="1454711004">
          <w:marLeft w:val="480"/>
          <w:marRight w:val="0"/>
          <w:marTop w:val="0"/>
          <w:marBottom w:val="0"/>
          <w:divBdr>
            <w:top w:val="none" w:sz="0" w:space="0" w:color="auto"/>
            <w:left w:val="none" w:sz="0" w:space="0" w:color="auto"/>
            <w:bottom w:val="none" w:sz="0" w:space="0" w:color="auto"/>
            <w:right w:val="none" w:sz="0" w:space="0" w:color="auto"/>
          </w:divBdr>
        </w:div>
        <w:div w:id="549920416">
          <w:marLeft w:val="480"/>
          <w:marRight w:val="0"/>
          <w:marTop w:val="0"/>
          <w:marBottom w:val="0"/>
          <w:divBdr>
            <w:top w:val="none" w:sz="0" w:space="0" w:color="auto"/>
            <w:left w:val="none" w:sz="0" w:space="0" w:color="auto"/>
            <w:bottom w:val="none" w:sz="0" w:space="0" w:color="auto"/>
            <w:right w:val="none" w:sz="0" w:space="0" w:color="auto"/>
          </w:divBdr>
        </w:div>
        <w:div w:id="2080328058">
          <w:marLeft w:val="480"/>
          <w:marRight w:val="0"/>
          <w:marTop w:val="0"/>
          <w:marBottom w:val="0"/>
          <w:divBdr>
            <w:top w:val="none" w:sz="0" w:space="0" w:color="auto"/>
            <w:left w:val="none" w:sz="0" w:space="0" w:color="auto"/>
            <w:bottom w:val="none" w:sz="0" w:space="0" w:color="auto"/>
            <w:right w:val="none" w:sz="0" w:space="0" w:color="auto"/>
          </w:divBdr>
        </w:div>
        <w:div w:id="1834025080">
          <w:marLeft w:val="480"/>
          <w:marRight w:val="0"/>
          <w:marTop w:val="0"/>
          <w:marBottom w:val="0"/>
          <w:divBdr>
            <w:top w:val="none" w:sz="0" w:space="0" w:color="auto"/>
            <w:left w:val="none" w:sz="0" w:space="0" w:color="auto"/>
            <w:bottom w:val="none" w:sz="0" w:space="0" w:color="auto"/>
            <w:right w:val="none" w:sz="0" w:space="0" w:color="auto"/>
          </w:divBdr>
        </w:div>
        <w:div w:id="160195544">
          <w:marLeft w:val="480"/>
          <w:marRight w:val="0"/>
          <w:marTop w:val="0"/>
          <w:marBottom w:val="0"/>
          <w:divBdr>
            <w:top w:val="none" w:sz="0" w:space="0" w:color="auto"/>
            <w:left w:val="none" w:sz="0" w:space="0" w:color="auto"/>
            <w:bottom w:val="none" w:sz="0" w:space="0" w:color="auto"/>
            <w:right w:val="none" w:sz="0" w:space="0" w:color="auto"/>
          </w:divBdr>
        </w:div>
        <w:div w:id="1870488102">
          <w:marLeft w:val="480"/>
          <w:marRight w:val="0"/>
          <w:marTop w:val="0"/>
          <w:marBottom w:val="0"/>
          <w:divBdr>
            <w:top w:val="none" w:sz="0" w:space="0" w:color="auto"/>
            <w:left w:val="none" w:sz="0" w:space="0" w:color="auto"/>
            <w:bottom w:val="none" w:sz="0" w:space="0" w:color="auto"/>
            <w:right w:val="none" w:sz="0" w:space="0" w:color="auto"/>
          </w:divBdr>
        </w:div>
        <w:div w:id="1910774205">
          <w:marLeft w:val="480"/>
          <w:marRight w:val="0"/>
          <w:marTop w:val="0"/>
          <w:marBottom w:val="0"/>
          <w:divBdr>
            <w:top w:val="none" w:sz="0" w:space="0" w:color="auto"/>
            <w:left w:val="none" w:sz="0" w:space="0" w:color="auto"/>
            <w:bottom w:val="none" w:sz="0" w:space="0" w:color="auto"/>
            <w:right w:val="none" w:sz="0" w:space="0" w:color="auto"/>
          </w:divBdr>
        </w:div>
        <w:div w:id="37821053">
          <w:marLeft w:val="480"/>
          <w:marRight w:val="0"/>
          <w:marTop w:val="0"/>
          <w:marBottom w:val="0"/>
          <w:divBdr>
            <w:top w:val="none" w:sz="0" w:space="0" w:color="auto"/>
            <w:left w:val="none" w:sz="0" w:space="0" w:color="auto"/>
            <w:bottom w:val="none" w:sz="0" w:space="0" w:color="auto"/>
            <w:right w:val="none" w:sz="0" w:space="0" w:color="auto"/>
          </w:divBdr>
        </w:div>
        <w:div w:id="1345858310">
          <w:marLeft w:val="480"/>
          <w:marRight w:val="0"/>
          <w:marTop w:val="0"/>
          <w:marBottom w:val="0"/>
          <w:divBdr>
            <w:top w:val="none" w:sz="0" w:space="0" w:color="auto"/>
            <w:left w:val="none" w:sz="0" w:space="0" w:color="auto"/>
            <w:bottom w:val="none" w:sz="0" w:space="0" w:color="auto"/>
            <w:right w:val="none" w:sz="0" w:space="0" w:color="auto"/>
          </w:divBdr>
        </w:div>
        <w:div w:id="143667893">
          <w:marLeft w:val="480"/>
          <w:marRight w:val="0"/>
          <w:marTop w:val="0"/>
          <w:marBottom w:val="0"/>
          <w:divBdr>
            <w:top w:val="none" w:sz="0" w:space="0" w:color="auto"/>
            <w:left w:val="none" w:sz="0" w:space="0" w:color="auto"/>
            <w:bottom w:val="none" w:sz="0" w:space="0" w:color="auto"/>
            <w:right w:val="none" w:sz="0" w:space="0" w:color="auto"/>
          </w:divBdr>
        </w:div>
        <w:div w:id="1570968364">
          <w:marLeft w:val="480"/>
          <w:marRight w:val="0"/>
          <w:marTop w:val="0"/>
          <w:marBottom w:val="0"/>
          <w:divBdr>
            <w:top w:val="none" w:sz="0" w:space="0" w:color="auto"/>
            <w:left w:val="none" w:sz="0" w:space="0" w:color="auto"/>
            <w:bottom w:val="none" w:sz="0" w:space="0" w:color="auto"/>
            <w:right w:val="none" w:sz="0" w:space="0" w:color="auto"/>
          </w:divBdr>
        </w:div>
        <w:div w:id="2084910613">
          <w:marLeft w:val="480"/>
          <w:marRight w:val="0"/>
          <w:marTop w:val="0"/>
          <w:marBottom w:val="0"/>
          <w:divBdr>
            <w:top w:val="none" w:sz="0" w:space="0" w:color="auto"/>
            <w:left w:val="none" w:sz="0" w:space="0" w:color="auto"/>
            <w:bottom w:val="none" w:sz="0" w:space="0" w:color="auto"/>
            <w:right w:val="none" w:sz="0" w:space="0" w:color="auto"/>
          </w:divBdr>
        </w:div>
        <w:div w:id="1784224222">
          <w:marLeft w:val="480"/>
          <w:marRight w:val="0"/>
          <w:marTop w:val="0"/>
          <w:marBottom w:val="0"/>
          <w:divBdr>
            <w:top w:val="none" w:sz="0" w:space="0" w:color="auto"/>
            <w:left w:val="none" w:sz="0" w:space="0" w:color="auto"/>
            <w:bottom w:val="none" w:sz="0" w:space="0" w:color="auto"/>
            <w:right w:val="none" w:sz="0" w:space="0" w:color="auto"/>
          </w:divBdr>
        </w:div>
        <w:div w:id="2011519635">
          <w:marLeft w:val="480"/>
          <w:marRight w:val="0"/>
          <w:marTop w:val="0"/>
          <w:marBottom w:val="0"/>
          <w:divBdr>
            <w:top w:val="none" w:sz="0" w:space="0" w:color="auto"/>
            <w:left w:val="none" w:sz="0" w:space="0" w:color="auto"/>
            <w:bottom w:val="none" w:sz="0" w:space="0" w:color="auto"/>
            <w:right w:val="none" w:sz="0" w:space="0" w:color="auto"/>
          </w:divBdr>
        </w:div>
        <w:div w:id="1377705724">
          <w:marLeft w:val="480"/>
          <w:marRight w:val="0"/>
          <w:marTop w:val="0"/>
          <w:marBottom w:val="0"/>
          <w:divBdr>
            <w:top w:val="none" w:sz="0" w:space="0" w:color="auto"/>
            <w:left w:val="none" w:sz="0" w:space="0" w:color="auto"/>
            <w:bottom w:val="none" w:sz="0" w:space="0" w:color="auto"/>
            <w:right w:val="none" w:sz="0" w:space="0" w:color="auto"/>
          </w:divBdr>
        </w:div>
        <w:div w:id="1216505924">
          <w:marLeft w:val="480"/>
          <w:marRight w:val="0"/>
          <w:marTop w:val="0"/>
          <w:marBottom w:val="0"/>
          <w:divBdr>
            <w:top w:val="none" w:sz="0" w:space="0" w:color="auto"/>
            <w:left w:val="none" w:sz="0" w:space="0" w:color="auto"/>
            <w:bottom w:val="none" w:sz="0" w:space="0" w:color="auto"/>
            <w:right w:val="none" w:sz="0" w:space="0" w:color="auto"/>
          </w:divBdr>
        </w:div>
        <w:div w:id="815609634">
          <w:marLeft w:val="480"/>
          <w:marRight w:val="0"/>
          <w:marTop w:val="0"/>
          <w:marBottom w:val="0"/>
          <w:divBdr>
            <w:top w:val="none" w:sz="0" w:space="0" w:color="auto"/>
            <w:left w:val="none" w:sz="0" w:space="0" w:color="auto"/>
            <w:bottom w:val="none" w:sz="0" w:space="0" w:color="auto"/>
            <w:right w:val="none" w:sz="0" w:space="0" w:color="auto"/>
          </w:divBdr>
        </w:div>
        <w:div w:id="645087701">
          <w:marLeft w:val="480"/>
          <w:marRight w:val="0"/>
          <w:marTop w:val="0"/>
          <w:marBottom w:val="0"/>
          <w:divBdr>
            <w:top w:val="none" w:sz="0" w:space="0" w:color="auto"/>
            <w:left w:val="none" w:sz="0" w:space="0" w:color="auto"/>
            <w:bottom w:val="none" w:sz="0" w:space="0" w:color="auto"/>
            <w:right w:val="none" w:sz="0" w:space="0" w:color="auto"/>
          </w:divBdr>
        </w:div>
        <w:div w:id="391346699">
          <w:marLeft w:val="480"/>
          <w:marRight w:val="0"/>
          <w:marTop w:val="0"/>
          <w:marBottom w:val="0"/>
          <w:divBdr>
            <w:top w:val="none" w:sz="0" w:space="0" w:color="auto"/>
            <w:left w:val="none" w:sz="0" w:space="0" w:color="auto"/>
            <w:bottom w:val="none" w:sz="0" w:space="0" w:color="auto"/>
            <w:right w:val="none" w:sz="0" w:space="0" w:color="auto"/>
          </w:divBdr>
        </w:div>
        <w:div w:id="692612354">
          <w:marLeft w:val="480"/>
          <w:marRight w:val="0"/>
          <w:marTop w:val="0"/>
          <w:marBottom w:val="0"/>
          <w:divBdr>
            <w:top w:val="none" w:sz="0" w:space="0" w:color="auto"/>
            <w:left w:val="none" w:sz="0" w:space="0" w:color="auto"/>
            <w:bottom w:val="none" w:sz="0" w:space="0" w:color="auto"/>
            <w:right w:val="none" w:sz="0" w:space="0" w:color="auto"/>
          </w:divBdr>
        </w:div>
        <w:div w:id="291130720">
          <w:marLeft w:val="480"/>
          <w:marRight w:val="0"/>
          <w:marTop w:val="0"/>
          <w:marBottom w:val="0"/>
          <w:divBdr>
            <w:top w:val="none" w:sz="0" w:space="0" w:color="auto"/>
            <w:left w:val="none" w:sz="0" w:space="0" w:color="auto"/>
            <w:bottom w:val="none" w:sz="0" w:space="0" w:color="auto"/>
            <w:right w:val="none" w:sz="0" w:space="0" w:color="auto"/>
          </w:divBdr>
        </w:div>
        <w:div w:id="1803112929">
          <w:marLeft w:val="480"/>
          <w:marRight w:val="0"/>
          <w:marTop w:val="0"/>
          <w:marBottom w:val="0"/>
          <w:divBdr>
            <w:top w:val="none" w:sz="0" w:space="0" w:color="auto"/>
            <w:left w:val="none" w:sz="0" w:space="0" w:color="auto"/>
            <w:bottom w:val="none" w:sz="0" w:space="0" w:color="auto"/>
            <w:right w:val="none" w:sz="0" w:space="0" w:color="auto"/>
          </w:divBdr>
        </w:div>
        <w:div w:id="1348410846">
          <w:marLeft w:val="480"/>
          <w:marRight w:val="0"/>
          <w:marTop w:val="0"/>
          <w:marBottom w:val="0"/>
          <w:divBdr>
            <w:top w:val="none" w:sz="0" w:space="0" w:color="auto"/>
            <w:left w:val="none" w:sz="0" w:space="0" w:color="auto"/>
            <w:bottom w:val="none" w:sz="0" w:space="0" w:color="auto"/>
            <w:right w:val="none" w:sz="0" w:space="0" w:color="auto"/>
          </w:divBdr>
        </w:div>
        <w:div w:id="1479497091">
          <w:marLeft w:val="480"/>
          <w:marRight w:val="0"/>
          <w:marTop w:val="0"/>
          <w:marBottom w:val="0"/>
          <w:divBdr>
            <w:top w:val="none" w:sz="0" w:space="0" w:color="auto"/>
            <w:left w:val="none" w:sz="0" w:space="0" w:color="auto"/>
            <w:bottom w:val="none" w:sz="0" w:space="0" w:color="auto"/>
            <w:right w:val="none" w:sz="0" w:space="0" w:color="auto"/>
          </w:divBdr>
        </w:div>
        <w:div w:id="902107681">
          <w:marLeft w:val="480"/>
          <w:marRight w:val="0"/>
          <w:marTop w:val="0"/>
          <w:marBottom w:val="0"/>
          <w:divBdr>
            <w:top w:val="none" w:sz="0" w:space="0" w:color="auto"/>
            <w:left w:val="none" w:sz="0" w:space="0" w:color="auto"/>
            <w:bottom w:val="none" w:sz="0" w:space="0" w:color="auto"/>
            <w:right w:val="none" w:sz="0" w:space="0" w:color="auto"/>
          </w:divBdr>
        </w:div>
        <w:div w:id="198126837">
          <w:marLeft w:val="480"/>
          <w:marRight w:val="0"/>
          <w:marTop w:val="0"/>
          <w:marBottom w:val="0"/>
          <w:divBdr>
            <w:top w:val="none" w:sz="0" w:space="0" w:color="auto"/>
            <w:left w:val="none" w:sz="0" w:space="0" w:color="auto"/>
            <w:bottom w:val="none" w:sz="0" w:space="0" w:color="auto"/>
            <w:right w:val="none" w:sz="0" w:space="0" w:color="auto"/>
          </w:divBdr>
        </w:div>
      </w:divsChild>
    </w:div>
    <w:div w:id="1138454669">
      <w:bodyDiv w:val="1"/>
      <w:marLeft w:val="0"/>
      <w:marRight w:val="0"/>
      <w:marTop w:val="0"/>
      <w:marBottom w:val="0"/>
      <w:divBdr>
        <w:top w:val="none" w:sz="0" w:space="0" w:color="auto"/>
        <w:left w:val="none" w:sz="0" w:space="0" w:color="auto"/>
        <w:bottom w:val="none" w:sz="0" w:space="0" w:color="auto"/>
        <w:right w:val="none" w:sz="0" w:space="0" w:color="auto"/>
      </w:divBdr>
    </w:div>
    <w:div w:id="1138692621">
      <w:bodyDiv w:val="1"/>
      <w:marLeft w:val="0"/>
      <w:marRight w:val="0"/>
      <w:marTop w:val="0"/>
      <w:marBottom w:val="0"/>
      <w:divBdr>
        <w:top w:val="none" w:sz="0" w:space="0" w:color="auto"/>
        <w:left w:val="none" w:sz="0" w:space="0" w:color="auto"/>
        <w:bottom w:val="none" w:sz="0" w:space="0" w:color="auto"/>
        <w:right w:val="none" w:sz="0" w:space="0" w:color="auto"/>
      </w:divBdr>
    </w:div>
    <w:div w:id="1140464742">
      <w:bodyDiv w:val="1"/>
      <w:marLeft w:val="0"/>
      <w:marRight w:val="0"/>
      <w:marTop w:val="0"/>
      <w:marBottom w:val="0"/>
      <w:divBdr>
        <w:top w:val="none" w:sz="0" w:space="0" w:color="auto"/>
        <w:left w:val="none" w:sz="0" w:space="0" w:color="auto"/>
        <w:bottom w:val="none" w:sz="0" w:space="0" w:color="auto"/>
        <w:right w:val="none" w:sz="0" w:space="0" w:color="auto"/>
      </w:divBdr>
    </w:div>
    <w:div w:id="1143305479">
      <w:bodyDiv w:val="1"/>
      <w:marLeft w:val="0"/>
      <w:marRight w:val="0"/>
      <w:marTop w:val="0"/>
      <w:marBottom w:val="0"/>
      <w:divBdr>
        <w:top w:val="none" w:sz="0" w:space="0" w:color="auto"/>
        <w:left w:val="none" w:sz="0" w:space="0" w:color="auto"/>
        <w:bottom w:val="none" w:sz="0" w:space="0" w:color="auto"/>
        <w:right w:val="none" w:sz="0" w:space="0" w:color="auto"/>
      </w:divBdr>
      <w:divsChild>
        <w:div w:id="1496219158">
          <w:marLeft w:val="480"/>
          <w:marRight w:val="0"/>
          <w:marTop w:val="0"/>
          <w:marBottom w:val="0"/>
          <w:divBdr>
            <w:top w:val="none" w:sz="0" w:space="0" w:color="auto"/>
            <w:left w:val="none" w:sz="0" w:space="0" w:color="auto"/>
            <w:bottom w:val="none" w:sz="0" w:space="0" w:color="auto"/>
            <w:right w:val="none" w:sz="0" w:space="0" w:color="auto"/>
          </w:divBdr>
        </w:div>
        <w:div w:id="838080721">
          <w:marLeft w:val="480"/>
          <w:marRight w:val="0"/>
          <w:marTop w:val="0"/>
          <w:marBottom w:val="0"/>
          <w:divBdr>
            <w:top w:val="none" w:sz="0" w:space="0" w:color="auto"/>
            <w:left w:val="none" w:sz="0" w:space="0" w:color="auto"/>
            <w:bottom w:val="none" w:sz="0" w:space="0" w:color="auto"/>
            <w:right w:val="none" w:sz="0" w:space="0" w:color="auto"/>
          </w:divBdr>
        </w:div>
        <w:div w:id="598755441">
          <w:marLeft w:val="480"/>
          <w:marRight w:val="0"/>
          <w:marTop w:val="0"/>
          <w:marBottom w:val="0"/>
          <w:divBdr>
            <w:top w:val="none" w:sz="0" w:space="0" w:color="auto"/>
            <w:left w:val="none" w:sz="0" w:space="0" w:color="auto"/>
            <w:bottom w:val="none" w:sz="0" w:space="0" w:color="auto"/>
            <w:right w:val="none" w:sz="0" w:space="0" w:color="auto"/>
          </w:divBdr>
        </w:div>
        <w:div w:id="1037512332">
          <w:marLeft w:val="480"/>
          <w:marRight w:val="0"/>
          <w:marTop w:val="0"/>
          <w:marBottom w:val="0"/>
          <w:divBdr>
            <w:top w:val="none" w:sz="0" w:space="0" w:color="auto"/>
            <w:left w:val="none" w:sz="0" w:space="0" w:color="auto"/>
            <w:bottom w:val="none" w:sz="0" w:space="0" w:color="auto"/>
            <w:right w:val="none" w:sz="0" w:space="0" w:color="auto"/>
          </w:divBdr>
        </w:div>
        <w:div w:id="1019236722">
          <w:marLeft w:val="480"/>
          <w:marRight w:val="0"/>
          <w:marTop w:val="0"/>
          <w:marBottom w:val="0"/>
          <w:divBdr>
            <w:top w:val="none" w:sz="0" w:space="0" w:color="auto"/>
            <w:left w:val="none" w:sz="0" w:space="0" w:color="auto"/>
            <w:bottom w:val="none" w:sz="0" w:space="0" w:color="auto"/>
            <w:right w:val="none" w:sz="0" w:space="0" w:color="auto"/>
          </w:divBdr>
        </w:div>
        <w:div w:id="608272298">
          <w:marLeft w:val="480"/>
          <w:marRight w:val="0"/>
          <w:marTop w:val="0"/>
          <w:marBottom w:val="0"/>
          <w:divBdr>
            <w:top w:val="none" w:sz="0" w:space="0" w:color="auto"/>
            <w:left w:val="none" w:sz="0" w:space="0" w:color="auto"/>
            <w:bottom w:val="none" w:sz="0" w:space="0" w:color="auto"/>
            <w:right w:val="none" w:sz="0" w:space="0" w:color="auto"/>
          </w:divBdr>
        </w:div>
        <w:div w:id="1163548970">
          <w:marLeft w:val="480"/>
          <w:marRight w:val="0"/>
          <w:marTop w:val="0"/>
          <w:marBottom w:val="0"/>
          <w:divBdr>
            <w:top w:val="none" w:sz="0" w:space="0" w:color="auto"/>
            <w:left w:val="none" w:sz="0" w:space="0" w:color="auto"/>
            <w:bottom w:val="none" w:sz="0" w:space="0" w:color="auto"/>
            <w:right w:val="none" w:sz="0" w:space="0" w:color="auto"/>
          </w:divBdr>
        </w:div>
        <w:div w:id="1338846227">
          <w:marLeft w:val="480"/>
          <w:marRight w:val="0"/>
          <w:marTop w:val="0"/>
          <w:marBottom w:val="0"/>
          <w:divBdr>
            <w:top w:val="none" w:sz="0" w:space="0" w:color="auto"/>
            <w:left w:val="none" w:sz="0" w:space="0" w:color="auto"/>
            <w:bottom w:val="none" w:sz="0" w:space="0" w:color="auto"/>
            <w:right w:val="none" w:sz="0" w:space="0" w:color="auto"/>
          </w:divBdr>
        </w:div>
        <w:div w:id="1863397453">
          <w:marLeft w:val="480"/>
          <w:marRight w:val="0"/>
          <w:marTop w:val="0"/>
          <w:marBottom w:val="0"/>
          <w:divBdr>
            <w:top w:val="none" w:sz="0" w:space="0" w:color="auto"/>
            <w:left w:val="none" w:sz="0" w:space="0" w:color="auto"/>
            <w:bottom w:val="none" w:sz="0" w:space="0" w:color="auto"/>
            <w:right w:val="none" w:sz="0" w:space="0" w:color="auto"/>
          </w:divBdr>
        </w:div>
        <w:div w:id="581793493">
          <w:marLeft w:val="480"/>
          <w:marRight w:val="0"/>
          <w:marTop w:val="0"/>
          <w:marBottom w:val="0"/>
          <w:divBdr>
            <w:top w:val="none" w:sz="0" w:space="0" w:color="auto"/>
            <w:left w:val="none" w:sz="0" w:space="0" w:color="auto"/>
            <w:bottom w:val="none" w:sz="0" w:space="0" w:color="auto"/>
            <w:right w:val="none" w:sz="0" w:space="0" w:color="auto"/>
          </w:divBdr>
        </w:div>
        <w:div w:id="1889142906">
          <w:marLeft w:val="480"/>
          <w:marRight w:val="0"/>
          <w:marTop w:val="0"/>
          <w:marBottom w:val="0"/>
          <w:divBdr>
            <w:top w:val="none" w:sz="0" w:space="0" w:color="auto"/>
            <w:left w:val="none" w:sz="0" w:space="0" w:color="auto"/>
            <w:bottom w:val="none" w:sz="0" w:space="0" w:color="auto"/>
            <w:right w:val="none" w:sz="0" w:space="0" w:color="auto"/>
          </w:divBdr>
        </w:div>
        <w:div w:id="811171216">
          <w:marLeft w:val="480"/>
          <w:marRight w:val="0"/>
          <w:marTop w:val="0"/>
          <w:marBottom w:val="0"/>
          <w:divBdr>
            <w:top w:val="none" w:sz="0" w:space="0" w:color="auto"/>
            <w:left w:val="none" w:sz="0" w:space="0" w:color="auto"/>
            <w:bottom w:val="none" w:sz="0" w:space="0" w:color="auto"/>
            <w:right w:val="none" w:sz="0" w:space="0" w:color="auto"/>
          </w:divBdr>
        </w:div>
        <w:div w:id="750198783">
          <w:marLeft w:val="480"/>
          <w:marRight w:val="0"/>
          <w:marTop w:val="0"/>
          <w:marBottom w:val="0"/>
          <w:divBdr>
            <w:top w:val="none" w:sz="0" w:space="0" w:color="auto"/>
            <w:left w:val="none" w:sz="0" w:space="0" w:color="auto"/>
            <w:bottom w:val="none" w:sz="0" w:space="0" w:color="auto"/>
            <w:right w:val="none" w:sz="0" w:space="0" w:color="auto"/>
          </w:divBdr>
        </w:div>
        <w:div w:id="2106415138">
          <w:marLeft w:val="480"/>
          <w:marRight w:val="0"/>
          <w:marTop w:val="0"/>
          <w:marBottom w:val="0"/>
          <w:divBdr>
            <w:top w:val="none" w:sz="0" w:space="0" w:color="auto"/>
            <w:left w:val="none" w:sz="0" w:space="0" w:color="auto"/>
            <w:bottom w:val="none" w:sz="0" w:space="0" w:color="auto"/>
            <w:right w:val="none" w:sz="0" w:space="0" w:color="auto"/>
          </w:divBdr>
        </w:div>
        <w:div w:id="740950957">
          <w:marLeft w:val="480"/>
          <w:marRight w:val="0"/>
          <w:marTop w:val="0"/>
          <w:marBottom w:val="0"/>
          <w:divBdr>
            <w:top w:val="none" w:sz="0" w:space="0" w:color="auto"/>
            <w:left w:val="none" w:sz="0" w:space="0" w:color="auto"/>
            <w:bottom w:val="none" w:sz="0" w:space="0" w:color="auto"/>
            <w:right w:val="none" w:sz="0" w:space="0" w:color="auto"/>
          </w:divBdr>
        </w:div>
        <w:div w:id="384910774">
          <w:marLeft w:val="480"/>
          <w:marRight w:val="0"/>
          <w:marTop w:val="0"/>
          <w:marBottom w:val="0"/>
          <w:divBdr>
            <w:top w:val="none" w:sz="0" w:space="0" w:color="auto"/>
            <w:left w:val="none" w:sz="0" w:space="0" w:color="auto"/>
            <w:bottom w:val="none" w:sz="0" w:space="0" w:color="auto"/>
            <w:right w:val="none" w:sz="0" w:space="0" w:color="auto"/>
          </w:divBdr>
        </w:div>
        <w:div w:id="1777364780">
          <w:marLeft w:val="480"/>
          <w:marRight w:val="0"/>
          <w:marTop w:val="0"/>
          <w:marBottom w:val="0"/>
          <w:divBdr>
            <w:top w:val="none" w:sz="0" w:space="0" w:color="auto"/>
            <w:left w:val="none" w:sz="0" w:space="0" w:color="auto"/>
            <w:bottom w:val="none" w:sz="0" w:space="0" w:color="auto"/>
            <w:right w:val="none" w:sz="0" w:space="0" w:color="auto"/>
          </w:divBdr>
        </w:div>
        <w:div w:id="434905985">
          <w:marLeft w:val="480"/>
          <w:marRight w:val="0"/>
          <w:marTop w:val="0"/>
          <w:marBottom w:val="0"/>
          <w:divBdr>
            <w:top w:val="none" w:sz="0" w:space="0" w:color="auto"/>
            <w:left w:val="none" w:sz="0" w:space="0" w:color="auto"/>
            <w:bottom w:val="none" w:sz="0" w:space="0" w:color="auto"/>
            <w:right w:val="none" w:sz="0" w:space="0" w:color="auto"/>
          </w:divBdr>
        </w:div>
        <w:div w:id="713236945">
          <w:marLeft w:val="480"/>
          <w:marRight w:val="0"/>
          <w:marTop w:val="0"/>
          <w:marBottom w:val="0"/>
          <w:divBdr>
            <w:top w:val="none" w:sz="0" w:space="0" w:color="auto"/>
            <w:left w:val="none" w:sz="0" w:space="0" w:color="auto"/>
            <w:bottom w:val="none" w:sz="0" w:space="0" w:color="auto"/>
            <w:right w:val="none" w:sz="0" w:space="0" w:color="auto"/>
          </w:divBdr>
        </w:div>
        <w:div w:id="1786659333">
          <w:marLeft w:val="480"/>
          <w:marRight w:val="0"/>
          <w:marTop w:val="0"/>
          <w:marBottom w:val="0"/>
          <w:divBdr>
            <w:top w:val="none" w:sz="0" w:space="0" w:color="auto"/>
            <w:left w:val="none" w:sz="0" w:space="0" w:color="auto"/>
            <w:bottom w:val="none" w:sz="0" w:space="0" w:color="auto"/>
            <w:right w:val="none" w:sz="0" w:space="0" w:color="auto"/>
          </w:divBdr>
        </w:div>
        <w:div w:id="1509562670">
          <w:marLeft w:val="480"/>
          <w:marRight w:val="0"/>
          <w:marTop w:val="0"/>
          <w:marBottom w:val="0"/>
          <w:divBdr>
            <w:top w:val="none" w:sz="0" w:space="0" w:color="auto"/>
            <w:left w:val="none" w:sz="0" w:space="0" w:color="auto"/>
            <w:bottom w:val="none" w:sz="0" w:space="0" w:color="auto"/>
            <w:right w:val="none" w:sz="0" w:space="0" w:color="auto"/>
          </w:divBdr>
        </w:div>
        <w:div w:id="266280706">
          <w:marLeft w:val="480"/>
          <w:marRight w:val="0"/>
          <w:marTop w:val="0"/>
          <w:marBottom w:val="0"/>
          <w:divBdr>
            <w:top w:val="none" w:sz="0" w:space="0" w:color="auto"/>
            <w:left w:val="none" w:sz="0" w:space="0" w:color="auto"/>
            <w:bottom w:val="none" w:sz="0" w:space="0" w:color="auto"/>
            <w:right w:val="none" w:sz="0" w:space="0" w:color="auto"/>
          </w:divBdr>
        </w:div>
        <w:div w:id="541867018">
          <w:marLeft w:val="480"/>
          <w:marRight w:val="0"/>
          <w:marTop w:val="0"/>
          <w:marBottom w:val="0"/>
          <w:divBdr>
            <w:top w:val="none" w:sz="0" w:space="0" w:color="auto"/>
            <w:left w:val="none" w:sz="0" w:space="0" w:color="auto"/>
            <w:bottom w:val="none" w:sz="0" w:space="0" w:color="auto"/>
            <w:right w:val="none" w:sz="0" w:space="0" w:color="auto"/>
          </w:divBdr>
        </w:div>
        <w:div w:id="1569194354">
          <w:marLeft w:val="480"/>
          <w:marRight w:val="0"/>
          <w:marTop w:val="0"/>
          <w:marBottom w:val="0"/>
          <w:divBdr>
            <w:top w:val="none" w:sz="0" w:space="0" w:color="auto"/>
            <w:left w:val="none" w:sz="0" w:space="0" w:color="auto"/>
            <w:bottom w:val="none" w:sz="0" w:space="0" w:color="auto"/>
            <w:right w:val="none" w:sz="0" w:space="0" w:color="auto"/>
          </w:divBdr>
        </w:div>
        <w:div w:id="1920285765">
          <w:marLeft w:val="480"/>
          <w:marRight w:val="0"/>
          <w:marTop w:val="0"/>
          <w:marBottom w:val="0"/>
          <w:divBdr>
            <w:top w:val="none" w:sz="0" w:space="0" w:color="auto"/>
            <w:left w:val="none" w:sz="0" w:space="0" w:color="auto"/>
            <w:bottom w:val="none" w:sz="0" w:space="0" w:color="auto"/>
            <w:right w:val="none" w:sz="0" w:space="0" w:color="auto"/>
          </w:divBdr>
        </w:div>
        <w:div w:id="1150026031">
          <w:marLeft w:val="480"/>
          <w:marRight w:val="0"/>
          <w:marTop w:val="0"/>
          <w:marBottom w:val="0"/>
          <w:divBdr>
            <w:top w:val="none" w:sz="0" w:space="0" w:color="auto"/>
            <w:left w:val="none" w:sz="0" w:space="0" w:color="auto"/>
            <w:bottom w:val="none" w:sz="0" w:space="0" w:color="auto"/>
            <w:right w:val="none" w:sz="0" w:space="0" w:color="auto"/>
          </w:divBdr>
        </w:div>
        <w:div w:id="1966737354">
          <w:marLeft w:val="480"/>
          <w:marRight w:val="0"/>
          <w:marTop w:val="0"/>
          <w:marBottom w:val="0"/>
          <w:divBdr>
            <w:top w:val="none" w:sz="0" w:space="0" w:color="auto"/>
            <w:left w:val="none" w:sz="0" w:space="0" w:color="auto"/>
            <w:bottom w:val="none" w:sz="0" w:space="0" w:color="auto"/>
            <w:right w:val="none" w:sz="0" w:space="0" w:color="auto"/>
          </w:divBdr>
        </w:div>
        <w:div w:id="1361394060">
          <w:marLeft w:val="480"/>
          <w:marRight w:val="0"/>
          <w:marTop w:val="0"/>
          <w:marBottom w:val="0"/>
          <w:divBdr>
            <w:top w:val="none" w:sz="0" w:space="0" w:color="auto"/>
            <w:left w:val="none" w:sz="0" w:space="0" w:color="auto"/>
            <w:bottom w:val="none" w:sz="0" w:space="0" w:color="auto"/>
            <w:right w:val="none" w:sz="0" w:space="0" w:color="auto"/>
          </w:divBdr>
        </w:div>
        <w:div w:id="998848884">
          <w:marLeft w:val="480"/>
          <w:marRight w:val="0"/>
          <w:marTop w:val="0"/>
          <w:marBottom w:val="0"/>
          <w:divBdr>
            <w:top w:val="none" w:sz="0" w:space="0" w:color="auto"/>
            <w:left w:val="none" w:sz="0" w:space="0" w:color="auto"/>
            <w:bottom w:val="none" w:sz="0" w:space="0" w:color="auto"/>
            <w:right w:val="none" w:sz="0" w:space="0" w:color="auto"/>
          </w:divBdr>
        </w:div>
        <w:div w:id="743799890">
          <w:marLeft w:val="480"/>
          <w:marRight w:val="0"/>
          <w:marTop w:val="0"/>
          <w:marBottom w:val="0"/>
          <w:divBdr>
            <w:top w:val="none" w:sz="0" w:space="0" w:color="auto"/>
            <w:left w:val="none" w:sz="0" w:space="0" w:color="auto"/>
            <w:bottom w:val="none" w:sz="0" w:space="0" w:color="auto"/>
            <w:right w:val="none" w:sz="0" w:space="0" w:color="auto"/>
          </w:divBdr>
        </w:div>
        <w:div w:id="1917937406">
          <w:marLeft w:val="480"/>
          <w:marRight w:val="0"/>
          <w:marTop w:val="0"/>
          <w:marBottom w:val="0"/>
          <w:divBdr>
            <w:top w:val="none" w:sz="0" w:space="0" w:color="auto"/>
            <w:left w:val="none" w:sz="0" w:space="0" w:color="auto"/>
            <w:bottom w:val="none" w:sz="0" w:space="0" w:color="auto"/>
            <w:right w:val="none" w:sz="0" w:space="0" w:color="auto"/>
          </w:divBdr>
        </w:div>
        <w:div w:id="1202590143">
          <w:marLeft w:val="480"/>
          <w:marRight w:val="0"/>
          <w:marTop w:val="0"/>
          <w:marBottom w:val="0"/>
          <w:divBdr>
            <w:top w:val="none" w:sz="0" w:space="0" w:color="auto"/>
            <w:left w:val="none" w:sz="0" w:space="0" w:color="auto"/>
            <w:bottom w:val="none" w:sz="0" w:space="0" w:color="auto"/>
            <w:right w:val="none" w:sz="0" w:space="0" w:color="auto"/>
          </w:divBdr>
        </w:div>
        <w:div w:id="1399749468">
          <w:marLeft w:val="480"/>
          <w:marRight w:val="0"/>
          <w:marTop w:val="0"/>
          <w:marBottom w:val="0"/>
          <w:divBdr>
            <w:top w:val="none" w:sz="0" w:space="0" w:color="auto"/>
            <w:left w:val="none" w:sz="0" w:space="0" w:color="auto"/>
            <w:bottom w:val="none" w:sz="0" w:space="0" w:color="auto"/>
            <w:right w:val="none" w:sz="0" w:space="0" w:color="auto"/>
          </w:divBdr>
        </w:div>
        <w:div w:id="423695084">
          <w:marLeft w:val="480"/>
          <w:marRight w:val="0"/>
          <w:marTop w:val="0"/>
          <w:marBottom w:val="0"/>
          <w:divBdr>
            <w:top w:val="none" w:sz="0" w:space="0" w:color="auto"/>
            <w:left w:val="none" w:sz="0" w:space="0" w:color="auto"/>
            <w:bottom w:val="none" w:sz="0" w:space="0" w:color="auto"/>
            <w:right w:val="none" w:sz="0" w:space="0" w:color="auto"/>
          </w:divBdr>
        </w:div>
        <w:div w:id="23479851">
          <w:marLeft w:val="480"/>
          <w:marRight w:val="0"/>
          <w:marTop w:val="0"/>
          <w:marBottom w:val="0"/>
          <w:divBdr>
            <w:top w:val="none" w:sz="0" w:space="0" w:color="auto"/>
            <w:left w:val="none" w:sz="0" w:space="0" w:color="auto"/>
            <w:bottom w:val="none" w:sz="0" w:space="0" w:color="auto"/>
            <w:right w:val="none" w:sz="0" w:space="0" w:color="auto"/>
          </w:divBdr>
        </w:div>
        <w:div w:id="1889754041">
          <w:marLeft w:val="480"/>
          <w:marRight w:val="0"/>
          <w:marTop w:val="0"/>
          <w:marBottom w:val="0"/>
          <w:divBdr>
            <w:top w:val="none" w:sz="0" w:space="0" w:color="auto"/>
            <w:left w:val="none" w:sz="0" w:space="0" w:color="auto"/>
            <w:bottom w:val="none" w:sz="0" w:space="0" w:color="auto"/>
            <w:right w:val="none" w:sz="0" w:space="0" w:color="auto"/>
          </w:divBdr>
        </w:div>
        <w:div w:id="1999455146">
          <w:marLeft w:val="480"/>
          <w:marRight w:val="0"/>
          <w:marTop w:val="0"/>
          <w:marBottom w:val="0"/>
          <w:divBdr>
            <w:top w:val="none" w:sz="0" w:space="0" w:color="auto"/>
            <w:left w:val="none" w:sz="0" w:space="0" w:color="auto"/>
            <w:bottom w:val="none" w:sz="0" w:space="0" w:color="auto"/>
            <w:right w:val="none" w:sz="0" w:space="0" w:color="auto"/>
          </w:divBdr>
        </w:div>
        <w:div w:id="1896382409">
          <w:marLeft w:val="480"/>
          <w:marRight w:val="0"/>
          <w:marTop w:val="0"/>
          <w:marBottom w:val="0"/>
          <w:divBdr>
            <w:top w:val="none" w:sz="0" w:space="0" w:color="auto"/>
            <w:left w:val="none" w:sz="0" w:space="0" w:color="auto"/>
            <w:bottom w:val="none" w:sz="0" w:space="0" w:color="auto"/>
            <w:right w:val="none" w:sz="0" w:space="0" w:color="auto"/>
          </w:divBdr>
        </w:div>
        <w:div w:id="1754619634">
          <w:marLeft w:val="480"/>
          <w:marRight w:val="0"/>
          <w:marTop w:val="0"/>
          <w:marBottom w:val="0"/>
          <w:divBdr>
            <w:top w:val="none" w:sz="0" w:space="0" w:color="auto"/>
            <w:left w:val="none" w:sz="0" w:space="0" w:color="auto"/>
            <w:bottom w:val="none" w:sz="0" w:space="0" w:color="auto"/>
            <w:right w:val="none" w:sz="0" w:space="0" w:color="auto"/>
          </w:divBdr>
        </w:div>
        <w:div w:id="2112236905">
          <w:marLeft w:val="480"/>
          <w:marRight w:val="0"/>
          <w:marTop w:val="0"/>
          <w:marBottom w:val="0"/>
          <w:divBdr>
            <w:top w:val="none" w:sz="0" w:space="0" w:color="auto"/>
            <w:left w:val="none" w:sz="0" w:space="0" w:color="auto"/>
            <w:bottom w:val="none" w:sz="0" w:space="0" w:color="auto"/>
            <w:right w:val="none" w:sz="0" w:space="0" w:color="auto"/>
          </w:divBdr>
        </w:div>
        <w:div w:id="1016157730">
          <w:marLeft w:val="480"/>
          <w:marRight w:val="0"/>
          <w:marTop w:val="0"/>
          <w:marBottom w:val="0"/>
          <w:divBdr>
            <w:top w:val="none" w:sz="0" w:space="0" w:color="auto"/>
            <w:left w:val="none" w:sz="0" w:space="0" w:color="auto"/>
            <w:bottom w:val="none" w:sz="0" w:space="0" w:color="auto"/>
            <w:right w:val="none" w:sz="0" w:space="0" w:color="auto"/>
          </w:divBdr>
        </w:div>
        <w:div w:id="2081361659">
          <w:marLeft w:val="480"/>
          <w:marRight w:val="0"/>
          <w:marTop w:val="0"/>
          <w:marBottom w:val="0"/>
          <w:divBdr>
            <w:top w:val="none" w:sz="0" w:space="0" w:color="auto"/>
            <w:left w:val="none" w:sz="0" w:space="0" w:color="auto"/>
            <w:bottom w:val="none" w:sz="0" w:space="0" w:color="auto"/>
            <w:right w:val="none" w:sz="0" w:space="0" w:color="auto"/>
          </w:divBdr>
        </w:div>
        <w:div w:id="846869413">
          <w:marLeft w:val="480"/>
          <w:marRight w:val="0"/>
          <w:marTop w:val="0"/>
          <w:marBottom w:val="0"/>
          <w:divBdr>
            <w:top w:val="none" w:sz="0" w:space="0" w:color="auto"/>
            <w:left w:val="none" w:sz="0" w:space="0" w:color="auto"/>
            <w:bottom w:val="none" w:sz="0" w:space="0" w:color="auto"/>
            <w:right w:val="none" w:sz="0" w:space="0" w:color="auto"/>
          </w:divBdr>
        </w:div>
        <w:div w:id="1745175855">
          <w:marLeft w:val="480"/>
          <w:marRight w:val="0"/>
          <w:marTop w:val="0"/>
          <w:marBottom w:val="0"/>
          <w:divBdr>
            <w:top w:val="none" w:sz="0" w:space="0" w:color="auto"/>
            <w:left w:val="none" w:sz="0" w:space="0" w:color="auto"/>
            <w:bottom w:val="none" w:sz="0" w:space="0" w:color="auto"/>
            <w:right w:val="none" w:sz="0" w:space="0" w:color="auto"/>
          </w:divBdr>
        </w:div>
        <w:div w:id="911544075">
          <w:marLeft w:val="480"/>
          <w:marRight w:val="0"/>
          <w:marTop w:val="0"/>
          <w:marBottom w:val="0"/>
          <w:divBdr>
            <w:top w:val="none" w:sz="0" w:space="0" w:color="auto"/>
            <w:left w:val="none" w:sz="0" w:space="0" w:color="auto"/>
            <w:bottom w:val="none" w:sz="0" w:space="0" w:color="auto"/>
            <w:right w:val="none" w:sz="0" w:space="0" w:color="auto"/>
          </w:divBdr>
        </w:div>
        <w:div w:id="783115875">
          <w:marLeft w:val="480"/>
          <w:marRight w:val="0"/>
          <w:marTop w:val="0"/>
          <w:marBottom w:val="0"/>
          <w:divBdr>
            <w:top w:val="none" w:sz="0" w:space="0" w:color="auto"/>
            <w:left w:val="none" w:sz="0" w:space="0" w:color="auto"/>
            <w:bottom w:val="none" w:sz="0" w:space="0" w:color="auto"/>
            <w:right w:val="none" w:sz="0" w:space="0" w:color="auto"/>
          </w:divBdr>
        </w:div>
        <w:div w:id="488521087">
          <w:marLeft w:val="480"/>
          <w:marRight w:val="0"/>
          <w:marTop w:val="0"/>
          <w:marBottom w:val="0"/>
          <w:divBdr>
            <w:top w:val="none" w:sz="0" w:space="0" w:color="auto"/>
            <w:left w:val="none" w:sz="0" w:space="0" w:color="auto"/>
            <w:bottom w:val="none" w:sz="0" w:space="0" w:color="auto"/>
            <w:right w:val="none" w:sz="0" w:space="0" w:color="auto"/>
          </w:divBdr>
        </w:div>
        <w:div w:id="1534687616">
          <w:marLeft w:val="480"/>
          <w:marRight w:val="0"/>
          <w:marTop w:val="0"/>
          <w:marBottom w:val="0"/>
          <w:divBdr>
            <w:top w:val="none" w:sz="0" w:space="0" w:color="auto"/>
            <w:left w:val="none" w:sz="0" w:space="0" w:color="auto"/>
            <w:bottom w:val="none" w:sz="0" w:space="0" w:color="auto"/>
            <w:right w:val="none" w:sz="0" w:space="0" w:color="auto"/>
          </w:divBdr>
        </w:div>
        <w:div w:id="1047140545">
          <w:marLeft w:val="480"/>
          <w:marRight w:val="0"/>
          <w:marTop w:val="0"/>
          <w:marBottom w:val="0"/>
          <w:divBdr>
            <w:top w:val="none" w:sz="0" w:space="0" w:color="auto"/>
            <w:left w:val="none" w:sz="0" w:space="0" w:color="auto"/>
            <w:bottom w:val="none" w:sz="0" w:space="0" w:color="auto"/>
            <w:right w:val="none" w:sz="0" w:space="0" w:color="auto"/>
          </w:divBdr>
        </w:div>
        <w:div w:id="1104376624">
          <w:marLeft w:val="480"/>
          <w:marRight w:val="0"/>
          <w:marTop w:val="0"/>
          <w:marBottom w:val="0"/>
          <w:divBdr>
            <w:top w:val="none" w:sz="0" w:space="0" w:color="auto"/>
            <w:left w:val="none" w:sz="0" w:space="0" w:color="auto"/>
            <w:bottom w:val="none" w:sz="0" w:space="0" w:color="auto"/>
            <w:right w:val="none" w:sz="0" w:space="0" w:color="auto"/>
          </w:divBdr>
        </w:div>
        <w:div w:id="361367900">
          <w:marLeft w:val="480"/>
          <w:marRight w:val="0"/>
          <w:marTop w:val="0"/>
          <w:marBottom w:val="0"/>
          <w:divBdr>
            <w:top w:val="none" w:sz="0" w:space="0" w:color="auto"/>
            <w:left w:val="none" w:sz="0" w:space="0" w:color="auto"/>
            <w:bottom w:val="none" w:sz="0" w:space="0" w:color="auto"/>
            <w:right w:val="none" w:sz="0" w:space="0" w:color="auto"/>
          </w:divBdr>
        </w:div>
        <w:div w:id="655687897">
          <w:marLeft w:val="480"/>
          <w:marRight w:val="0"/>
          <w:marTop w:val="0"/>
          <w:marBottom w:val="0"/>
          <w:divBdr>
            <w:top w:val="none" w:sz="0" w:space="0" w:color="auto"/>
            <w:left w:val="none" w:sz="0" w:space="0" w:color="auto"/>
            <w:bottom w:val="none" w:sz="0" w:space="0" w:color="auto"/>
            <w:right w:val="none" w:sz="0" w:space="0" w:color="auto"/>
          </w:divBdr>
        </w:div>
        <w:div w:id="274025016">
          <w:marLeft w:val="480"/>
          <w:marRight w:val="0"/>
          <w:marTop w:val="0"/>
          <w:marBottom w:val="0"/>
          <w:divBdr>
            <w:top w:val="none" w:sz="0" w:space="0" w:color="auto"/>
            <w:left w:val="none" w:sz="0" w:space="0" w:color="auto"/>
            <w:bottom w:val="none" w:sz="0" w:space="0" w:color="auto"/>
            <w:right w:val="none" w:sz="0" w:space="0" w:color="auto"/>
          </w:divBdr>
        </w:div>
        <w:div w:id="1397509175">
          <w:marLeft w:val="480"/>
          <w:marRight w:val="0"/>
          <w:marTop w:val="0"/>
          <w:marBottom w:val="0"/>
          <w:divBdr>
            <w:top w:val="none" w:sz="0" w:space="0" w:color="auto"/>
            <w:left w:val="none" w:sz="0" w:space="0" w:color="auto"/>
            <w:bottom w:val="none" w:sz="0" w:space="0" w:color="auto"/>
            <w:right w:val="none" w:sz="0" w:space="0" w:color="auto"/>
          </w:divBdr>
        </w:div>
        <w:div w:id="94442230">
          <w:marLeft w:val="480"/>
          <w:marRight w:val="0"/>
          <w:marTop w:val="0"/>
          <w:marBottom w:val="0"/>
          <w:divBdr>
            <w:top w:val="none" w:sz="0" w:space="0" w:color="auto"/>
            <w:left w:val="none" w:sz="0" w:space="0" w:color="auto"/>
            <w:bottom w:val="none" w:sz="0" w:space="0" w:color="auto"/>
            <w:right w:val="none" w:sz="0" w:space="0" w:color="auto"/>
          </w:divBdr>
        </w:div>
        <w:div w:id="1911189619">
          <w:marLeft w:val="480"/>
          <w:marRight w:val="0"/>
          <w:marTop w:val="0"/>
          <w:marBottom w:val="0"/>
          <w:divBdr>
            <w:top w:val="none" w:sz="0" w:space="0" w:color="auto"/>
            <w:left w:val="none" w:sz="0" w:space="0" w:color="auto"/>
            <w:bottom w:val="none" w:sz="0" w:space="0" w:color="auto"/>
            <w:right w:val="none" w:sz="0" w:space="0" w:color="auto"/>
          </w:divBdr>
        </w:div>
        <w:div w:id="243884092">
          <w:marLeft w:val="480"/>
          <w:marRight w:val="0"/>
          <w:marTop w:val="0"/>
          <w:marBottom w:val="0"/>
          <w:divBdr>
            <w:top w:val="none" w:sz="0" w:space="0" w:color="auto"/>
            <w:left w:val="none" w:sz="0" w:space="0" w:color="auto"/>
            <w:bottom w:val="none" w:sz="0" w:space="0" w:color="auto"/>
            <w:right w:val="none" w:sz="0" w:space="0" w:color="auto"/>
          </w:divBdr>
        </w:div>
        <w:div w:id="1995987206">
          <w:marLeft w:val="480"/>
          <w:marRight w:val="0"/>
          <w:marTop w:val="0"/>
          <w:marBottom w:val="0"/>
          <w:divBdr>
            <w:top w:val="none" w:sz="0" w:space="0" w:color="auto"/>
            <w:left w:val="none" w:sz="0" w:space="0" w:color="auto"/>
            <w:bottom w:val="none" w:sz="0" w:space="0" w:color="auto"/>
            <w:right w:val="none" w:sz="0" w:space="0" w:color="auto"/>
          </w:divBdr>
        </w:div>
        <w:div w:id="1457983753">
          <w:marLeft w:val="480"/>
          <w:marRight w:val="0"/>
          <w:marTop w:val="0"/>
          <w:marBottom w:val="0"/>
          <w:divBdr>
            <w:top w:val="none" w:sz="0" w:space="0" w:color="auto"/>
            <w:left w:val="none" w:sz="0" w:space="0" w:color="auto"/>
            <w:bottom w:val="none" w:sz="0" w:space="0" w:color="auto"/>
            <w:right w:val="none" w:sz="0" w:space="0" w:color="auto"/>
          </w:divBdr>
        </w:div>
        <w:div w:id="442530019">
          <w:marLeft w:val="480"/>
          <w:marRight w:val="0"/>
          <w:marTop w:val="0"/>
          <w:marBottom w:val="0"/>
          <w:divBdr>
            <w:top w:val="none" w:sz="0" w:space="0" w:color="auto"/>
            <w:left w:val="none" w:sz="0" w:space="0" w:color="auto"/>
            <w:bottom w:val="none" w:sz="0" w:space="0" w:color="auto"/>
            <w:right w:val="none" w:sz="0" w:space="0" w:color="auto"/>
          </w:divBdr>
        </w:div>
        <w:div w:id="950281101">
          <w:marLeft w:val="480"/>
          <w:marRight w:val="0"/>
          <w:marTop w:val="0"/>
          <w:marBottom w:val="0"/>
          <w:divBdr>
            <w:top w:val="none" w:sz="0" w:space="0" w:color="auto"/>
            <w:left w:val="none" w:sz="0" w:space="0" w:color="auto"/>
            <w:bottom w:val="none" w:sz="0" w:space="0" w:color="auto"/>
            <w:right w:val="none" w:sz="0" w:space="0" w:color="auto"/>
          </w:divBdr>
        </w:div>
        <w:div w:id="1917980060">
          <w:marLeft w:val="480"/>
          <w:marRight w:val="0"/>
          <w:marTop w:val="0"/>
          <w:marBottom w:val="0"/>
          <w:divBdr>
            <w:top w:val="none" w:sz="0" w:space="0" w:color="auto"/>
            <w:left w:val="none" w:sz="0" w:space="0" w:color="auto"/>
            <w:bottom w:val="none" w:sz="0" w:space="0" w:color="auto"/>
            <w:right w:val="none" w:sz="0" w:space="0" w:color="auto"/>
          </w:divBdr>
        </w:div>
        <w:div w:id="760104957">
          <w:marLeft w:val="480"/>
          <w:marRight w:val="0"/>
          <w:marTop w:val="0"/>
          <w:marBottom w:val="0"/>
          <w:divBdr>
            <w:top w:val="none" w:sz="0" w:space="0" w:color="auto"/>
            <w:left w:val="none" w:sz="0" w:space="0" w:color="auto"/>
            <w:bottom w:val="none" w:sz="0" w:space="0" w:color="auto"/>
            <w:right w:val="none" w:sz="0" w:space="0" w:color="auto"/>
          </w:divBdr>
        </w:div>
        <w:div w:id="1454901050">
          <w:marLeft w:val="480"/>
          <w:marRight w:val="0"/>
          <w:marTop w:val="0"/>
          <w:marBottom w:val="0"/>
          <w:divBdr>
            <w:top w:val="none" w:sz="0" w:space="0" w:color="auto"/>
            <w:left w:val="none" w:sz="0" w:space="0" w:color="auto"/>
            <w:bottom w:val="none" w:sz="0" w:space="0" w:color="auto"/>
            <w:right w:val="none" w:sz="0" w:space="0" w:color="auto"/>
          </w:divBdr>
        </w:div>
        <w:div w:id="1243642342">
          <w:marLeft w:val="480"/>
          <w:marRight w:val="0"/>
          <w:marTop w:val="0"/>
          <w:marBottom w:val="0"/>
          <w:divBdr>
            <w:top w:val="none" w:sz="0" w:space="0" w:color="auto"/>
            <w:left w:val="none" w:sz="0" w:space="0" w:color="auto"/>
            <w:bottom w:val="none" w:sz="0" w:space="0" w:color="auto"/>
            <w:right w:val="none" w:sz="0" w:space="0" w:color="auto"/>
          </w:divBdr>
        </w:div>
        <w:div w:id="632560922">
          <w:marLeft w:val="480"/>
          <w:marRight w:val="0"/>
          <w:marTop w:val="0"/>
          <w:marBottom w:val="0"/>
          <w:divBdr>
            <w:top w:val="none" w:sz="0" w:space="0" w:color="auto"/>
            <w:left w:val="none" w:sz="0" w:space="0" w:color="auto"/>
            <w:bottom w:val="none" w:sz="0" w:space="0" w:color="auto"/>
            <w:right w:val="none" w:sz="0" w:space="0" w:color="auto"/>
          </w:divBdr>
        </w:div>
        <w:div w:id="1988048258">
          <w:marLeft w:val="480"/>
          <w:marRight w:val="0"/>
          <w:marTop w:val="0"/>
          <w:marBottom w:val="0"/>
          <w:divBdr>
            <w:top w:val="none" w:sz="0" w:space="0" w:color="auto"/>
            <w:left w:val="none" w:sz="0" w:space="0" w:color="auto"/>
            <w:bottom w:val="none" w:sz="0" w:space="0" w:color="auto"/>
            <w:right w:val="none" w:sz="0" w:space="0" w:color="auto"/>
          </w:divBdr>
        </w:div>
        <w:div w:id="1705667475">
          <w:marLeft w:val="480"/>
          <w:marRight w:val="0"/>
          <w:marTop w:val="0"/>
          <w:marBottom w:val="0"/>
          <w:divBdr>
            <w:top w:val="none" w:sz="0" w:space="0" w:color="auto"/>
            <w:left w:val="none" w:sz="0" w:space="0" w:color="auto"/>
            <w:bottom w:val="none" w:sz="0" w:space="0" w:color="auto"/>
            <w:right w:val="none" w:sz="0" w:space="0" w:color="auto"/>
          </w:divBdr>
        </w:div>
        <w:div w:id="393089462">
          <w:marLeft w:val="480"/>
          <w:marRight w:val="0"/>
          <w:marTop w:val="0"/>
          <w:marBottom w:val="0"/>
          <w:divBdr>
            <w:top w:val="none" w:sz="0" w:space="0" w:color="auto"/>
            <w:left w:val="none" w:sz="0" w:space="0" w:color="auto"/>
            <w:bottom w:val="none" w:sz="0" w:space="0" w:color="auto"/>
            <w:right w:val="none" w:sz="0" w:space="0" w:color="auto"/>
          </w:divBdr>
        </w:div>
        <w:div w:id="229509900">
          <w:marLeft w:val="480"/>
          <w:marRight w:val="0"/>
          <w:marTop w:val="0"/>
          <w:marBottom w:val="0"/>
          <w:divBdr>
            <w:top w:val="none" w:sz="0" w:space="0" w:color="auto"/>
            <w:left w:val="none" w:sz="0" w:space="0" w:color="auto"/>
            <w:bottom w:val="none" w:sz="0" w:space="0" w:color="auto"/>
            <w:right w:val="none" w:sz="0" w:space="0" w:color="auto"/>
          </w:divBdr>
        </w:div>
        <w:div w:id="1156529571">
          <w:marLeft w:val="480"/>
          <w:marRight w:val="0"/>
          <w:marTop w:val="0"/>
          <w:marBottom w:val="0"/>
          <w:divBdr>
            <w:top w:val="none" w:sz="0" w:space="0" w:color="auto"/>
            <w:left w:val="none" w:sz="0" w:space="0" w:color="auto"/>
            <w:bottom w:val="none" w:sz="0" w:space="0" w:color="auto"/>
            <w:right w:val="none" w:sz="0" w:space="0" w:color="auto"/>
          </w:divBdr>
        </w:div>
        <w:div w:id="941498326">
          <w:marLeft w:val="480"/>
          <w:marRight w:val="0"/>
          <w:marTop w:val="0"/>
          <w:marBottom w:val="0"/>
          <w:divBdr>
            <w:top w:val="none" w:sz="0" w:space="0" w:color="auto"/>
            <w:left w:val="none" w:sz="0" w:space="0" w:color="auto"/>
            <w:bottom w:val="none" w:sz="0" w:space="0" w:color="auto"/>
            <w:right w:val="none" w:sz="0" w:space="0" w:color="auto"/>
          </w:divBdr>
        </w:div>
        <w:div w:id="1893269936">
          <w:marLeft w:val="480"/>
          <w:marRight w:val="0"/>
          <w:marTop w:val="0"/>
          <w:marBottom w:val="0"/>
          <w:divBdr>
            <w:top w:val="none" w:sz="0" w:space="0" w:color="auto"/>
            <w:left w:val="none" w:sz="0" w:space="0" w:color="auto"/>
            <w:bottom w:val="none" w:sz="0" w:space="0" w:color="auto"/>
            <w:right w:val="none" w:sz="0" w:space="0" w:color="auto"/>
          </w:divBdr>
        </w:div>
        <w:div w:id="1462262123">
          <w:marLeft w:val="480"/>
          <w:marRight w:val="0"/>
          <w:marTop w:val="0"/>
          <w:marBottom w:val="0"/>
          <w:divBdr>
            <w:top w:val="none" w:sz="0" w:space="0" w:color="auto"/>
            <w:left w:val="none" w:sz="0" w:space="0" w:color="auto"/>
            <w:bottom w:val="none" w:sz="0" w:space="0" w:color="auto"/>
            <w:right w:val="none" w:sz="0" w:space="0" w:color="auto"/>
          </w:divBdr>
        </w:div>
        <w:div w:id="1927380614">
          <w:marLeft w:val="480"/>
          <w:marRight w:val="0"/>
          <w:marTop w:val="0"/>
          <w:marBottom w:val="0"/>
          <w:divBdr>
            <w:top w:val="none" w:sz="0" w:space="0" w:color="auto"/>
            <w:left w:val="none" w:sz="0" w:space="0" w:color="auto"/>
            <w:bottom w:val="none" w:sz="0" w:space="0" w:color="auto"/>
            <w:right w:val="none" w:sz="0" w:space="0" w:color="auto"/>
          </w:divBdr>
        </w:div>
        <w:div w:id="81996739">
          <w:marLeft w:val="480"/>
          <w:marRight w:val="0"/>
          <w:marTop w:val="0"/>
          <w:marBottom w:val="0"/>
          <w:divBdr>
            <w:top w:val="none" w:sz="0" w:space="0" w:color="auto"/>
            <w:left w:val="none" w:sz="0" w:space="0" w:color="auto"/>
            <w:bottom w:val="none" w:sz="0" w:space="0" w:color="auto"/>
            <w:right w:val="none" w:sz="0" w:space="0" w:color="auto"/>
          </w:divBdr>
        </w:div>
        <w:div w:id="1869873331">
          <w:marLeft w:val="480"/>
          <w:marRight w:val="0"/>
          <w:marTop w:val="0"/>
          <w:marBottom w:val="0"/>
          <w:divBdr>
            <w:top w:val="none" w:sz="0" w:space="0" w:color="auto"/>
            <w:left w:val="none" w:sz="0" w:space="0" w:color="auto"/>
            <w:bottom w:val="none" w:sz="0" w:space="0" w:color="auto"/>
            <w:right w:val="none" w:sz="0" w:space="0" w:color="auto"/>
          </w:divBdr>
        </w:div>
        <w:div w:id="1641689939">
          <w:marLeft w:val="480"/>
          <w:marRight w:val="0"/>
          <w:marTop w:val="0"/>
          <w:marBottom w:val="0"/>
          <w:divBdr>
            <w:top w:val="none" w:sz="0" w:space="0" w:color="auto"/>
            <w:left w:val="none" w:sz="0" w:space="0" w:color="auto"/>
            <w:bottom w:val="none" w:sz="0" w:space="0" w:color="auto"/>
            <w:right w:val="none" w:sz="0" w:space="0" w:color="auto"/>
          </w:divBdr>
        </w:div>
        <w:div w:id="186414221">
          <w:marLeft w:val="480"/>
          <w:marRight w:val="0"/>
          <w:marTop w:val="0"/>
          <w:marBottom w:val="0"/>
          <w:divBdr>
            <w:top w:val="none" w:sz="0" w:space="0" w:color="auto"/>
            <w:left w:val="none" w:sz="0" w:space="0" w:color="auto"/>
            <w:bottom w:val="none" w:sz="0" w:space="0" w:color="auto"/>
            <w:right w:val="none" w:sz="0" w:space="0" w:color="auto"/>
          </w:divBdr>
        </w:div>
        <w:div w:id="2442083">
          <w:marLeft w:val="480"/>
          <w:marRight w:val="0"/>
          <w:marTop w:val="0"/>
          <w:marBottom w:val="0"/>
          <w:divBdr>
            <w:top w:val="none" w:sz="0" w:space="0" w:color="auto"/>
            <w:left w:val="none" w:sz="0" w:space="0" w:color="auto"/>
            <w:bottom w:val="none" w:sz="0" w:space="0" w:color="auto"/>
            <w:right w:val="none" w:sz="0" w:space="0" w:color="auto"/>
          </w:divBdr>
        </w:div>
        <w:div w:id="1396127376">
          <w:marLeft w:val="480"/>
          <w:marRight w:val="0"/>
          <w:marTop w:val="0"/>
          <w:marBottom w:val="0"/>
          <w:divBdr>
            <w:top w:val="none" w:sz="0" w:space="0" w:color="auto"/>
            <w:left w:val="none" w:sz="0" w:space="0" w:color="auto"/>
            <w:bottom w:val="none" w:sz="0" w:space="0" w:color="auto"/>
            <w:right w:val="none" w:sz="0" w:space="0" w:color="auto"/>
          </w:divBdr>
        </w:div>
        <w:div w:id="1241330925">
          <w:marLeft w:val="480"/>
          <w:marRight w:val="0"/>
          <w:marTop w:val="0"/>
          <w:marBottom w:val="0"/>
          <w:divBdr>
            <w:top w:val="none" w:sz="0" w:space="0" w:color="auto"/>
            <w:left w:val="none" w:sz="0" w:space="0" w:color="auto"/>
            <w:bottom w:val="none" w:sz="0" w:space="0" w:color="auto"/>
            <w:right w:val="none" w:sz="0" w:space="0" w:color="auto"/>
          </w:divBdr>
        </w:div>
        <w:div w:id="2081056840">
          <w:marLeft w:val="480"/>
          <w:marRight w:val="0"/>
          <w:marTop w:val="0"/>
          <w:marBottom w:val="0"/>
          <w:divBdr>
            <w:top w:val="none" w:sz="0" w:space="0" w:color="auto"/>
            <w:left w:val="none" w:sz="0" w:space="0" w:color="auto"/>
            <w:bottom w:val="none" w:sz="0" w:space="0" w:color="auto"/>
            <w:right w:val="none" w:sz="0" w:space="0" w:color="auto"/>
          </w:divBdr>
        </w:div>
      </w:divsChild>
    </w:div>
    <w:div w:id="1144199018">
      <w:bodyDiv w:val="1"/>
      <w:marLeft w:val="0"/>
      <w:marRight w:val="0"/>
      <w:marTop w:val="0"/>
      <w:marBottom w:val="0"/>
      <w:divBdr>
        <w:top w:val="none" w:sz="0" w:space="0" w:color="auto"/>
        <w:left w:val="none" w:sz="0" w:space="0" w:color="auto"/>
        <w:bottom w:val="none" w:sz="0" w:space="0" w:color="auto"/>
        <w:right w:val="none" w:sz="0" w:space="0" w:color="auto"/>
      </w:divBdr>
    </w:div>
    <w:div w:id="1144732999">
      <w:bodyDiv w:val="1"/>
      <w:marLeft w:val="0"/>
      <w:marRight w:val="0"/>
      <w:marTop w:val="0"/>
      <w:marBottom w:val="0"/>
      <w:divBdr>
        <w:top w:val="none" w:sz="0" w:space="0" w:color="auto"/>
        <w:left w:val="none" w:sz="0" w:space="0" w:color="auto"/>
        <w:bottom w:val="none" w:sz="0" w:space="0" w:color="auto"/>
        <w:right w:val="none" w:sz="0" w:space="0" w:color="auto"/>
      </w:divBdr>
      <w:divsChild>
        <w:div w:id="977881402">
          <w:marLeft w:val="0"/>
          <w:marRight w:val="0"/>
          <w:marTop w:val="0"/>
          <w:marBottom w:val="0"/>
          <w:divBdr>
            <w:top w:val="none" w:sz="0" w:space="0" w:color="auto"/>
            <w:left w:val="none" w:sz="0" w:space="0" w:color="auto"/>
            <w:bottom w:val="none" w:sz="0" w:space="0" w:color="auto"/>
            <w:right w:val="none" w:sz="0" w:space="0" w:color="auto"/>
          </w:divBdr>
          <w:divsChild>
            <w:div w:id="190271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4483">
      <w:bodyDiv w:val="1"/>
      <w:marLeft w:val="0"/>
      <w:marRight w:val="0"/>
      <w:marTop w:val="0"/>
      <w:marBottom w:val="0"/>
      <w:divBdr>
        <w:top w:val="none" w:sz="0" w:space="0" w:color="auto"/>
        <w:left w:val="none" w:sz="0" w:space="0" w:color="auto"/>
        <w:bottom w:val="none" w:sz="0" w:space="0" w:color="auto"/>
        <w:right w:val="none" w:sz="0" w:space="0" w:color="auto"/>
      </w:divBdr>
      <w:divsChild>
        <w:div w:id="317806960">
          <w:marLeft w:val="0"/>
          <w:marRight w:val="0"/>
          <w:marTop w:val="0"/>
          <w:marBottom w:val="0"/>
          <w:divBdr>
            <w:top w:val="none" w:sz="0" w:space="0" w:color="auto"/>
            <w:left w:val="none" w:sz="0" w:space="0" w:color="auto"/>
            <w:bottom w:val="none" w:sz="0" w:space="0" w:color="auto"/>
            <w:right w:val="none" w:sz="0" w:space="0" w:color="auto"/>
          </w:divBdr>
          <w:divsChild>
            <w:div w:id="171804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298">
      <w:bodyDiv w:val="1"/>
      <w:marLeft w:val="0"/>
      <w:marRight w:val="0"/>
      <w:marTop w:val="0"/>
      <w:marBottom w:val="0"/>
      <w:divBdr>
        <w:top w:val="none" w:sz="0" w:space="0" w:color="auto"/>
        <w:left w:val="none" w:sz="0" w:space="0" w:color="auto"/>
        <w:bottom w:val="none" w:sz="0" w:space="0" w:color="auto"/>
        <w:right w:val="none" w:sz="0" w:space="0" w:color="auto"/>
      </w:divBdr>
      <w:divsChild>
        <w:div w:id="1128468970">
          <w:marLeft w:val="547"/>
          <w:marRight w:val="0"/>
          <w:marTop w:val="0"/>
          <w:marBottom w:val="0"/>
          <w:divBdr>
            <w:top w:val="none" w:sz="0" w:space="0" w:color="auto"/>
            <w:left w:val="none" w:sz="0" w:space="0" w:color="auto"/>
            <w:bottom w:val="none" w:sz="0" w:space="0" w:color="auto"/>
            <w:right w:val="none" w:sz="0" w:space="0" w:color="auto"/>
          </w:divBdr>
        </w:div>
      </w:divsChild>
    </w:div>
    <w:div w:id="1148787518">
      <w:bodyDiv w:val="1"/>
      <w:marLeft w:val="0"/>
      <w:marRight w:val="0"/>
      <w:marTop w:val="0"/>
      <w:marBottom w:val="0"/>
      <w:divBdr>
        <w:top w:val="none" w:sz="0" w:space="0" w:color="auto"/>
        <w:left w:val="none" w:sz="0" w:space="0" w:color="auto"/>
        <w:bottom w:val="none" w:sz="0" w:space="0" w:color="auto"/>
        <w:right w:val="none" w:sz="0" w:space="0" w:color="auto"/>
      </w:divBdr>
    </w:div>
    <w:div w:id="1153326404">
      <w:bodyDiv w:val="1"/>
      <w:marLeft w:val="0"/>
      <w:marRight w:val="0"/>
      <w:marTop w:val="0"/>
      <w:marBottom w:val="0"/>
      <w:divBdr>
        <w:top w:val="none" w:sz="0" w:space="0" w:color="auto"/>
        <w:left w:val="none" w:sz="0" w:space="0" w:color="auto"/>
        <w:bottom w:val="none" w:sz="0" w:space="0" w:color="auto"/>
        <w:right w:val="none" w:sz="0" w:space="0" w:color="auto"/>
      </w:divBdr>
      <w:divsChild>
        <w:div w:id="1260599138">
          <w:marLeft w:val="0"/>
          <w:marRight w:val="0"/>
          <w:marTop w:val="0"/>
          <w:marBottom w:val="0"/>
          <w:divBdr>
            <w:top w:val="none" w:sz="0" w:space="0" w:color="auto"/>
            <w:left w:val="none" w:sz="0" w:space="0" w:color="auto"/>
            <w:bottom w:val="none" w:sz="0" w:space="0" w:color="auto"/>
            <w:right w:val="none" w:sz="0" w:space="0" w:color="auto"/>
          </w:divBdr>
          <w:divsChild>
            <w:div w:id="99221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13431">
      <w:bodyDiv w:val="1"/>
      <w:marLeft w:val="0"/>
      <w:marRight w:val="0"/>
      <w:marTop w:val="0"/>
      <w:marBottom w:val="0"/>
      <w:divBdr>
        <w:top w:val="none" w:sz="0" w:space="0" w:color="auto"/>
        <w:left w:val="none" w:sz="0" w:space="0" w:color="auto"/>
        <w:bottom w:val="none" w:sz="0" w:space="0" w:color="auto"/>
        <w:right w:val="none" w:sz="0" w:space="0" w:color="auto"/>
      </w:divBdr>
    </w:div>
    <w:div w:id="1157578611">
      <w:bodyDiv w:val="1"/>
      <w:marLeft w:val="0"/>
      <w:marRight w:val="0"/>
      <w:marTop w:val="0"/>
      <w:marBottom w:val="0"/>
      <w:divBdr>
        <w:top w:val="none" w:sz="0" w:space="0" w:color="auto"/>
        <w:left w:val="none" w:sz="0" w:space="0" w:color="auto"/>
        <w:bottom w:val="none" w:sz="0" w:space="0" w:color="auto"/>
        <w:right w:val="none" w:sz="0" w:space="0" w:color="auto"/>
      </w:divBdr>
    </w:div>
    <w:div w:id="1158039410">
      <w:bodyDiv w:val="1"/>
      <w:marLeft w:val="0"/>
      <w:marRight w:val="0"/>
      <w:marTop w:val="0"/>
      <w:marBottom w:val="0"/>
      <w:divBdr>
        <w:top w:val="none" w:sz="0" w:space="0" w:color="auto"/>
        <w:left w:val="none" w:sz="0" w:space="0" w:color="auto"/>
        <w:bottom w:val="none" w:sz="0" w:space="0" w:color="auto"/>
        <w:right w:val="none" w:sz="0" w:space="0" w:color="auto"/>
      </w:divBdr>
    </w:div>
    <w:div w:id="1159152139">
      <w:bodyDiv w:val="1"/>
      <w:marLeft w:val="0"/>
      <w:marRight w:val="0"/>
      <w:marTop w:val="0"/>
      <w:marBottom w:val="0"/>
      <w:divBdr>
        <w:top w:val="none" w:sz="0" w:space="0" w:color="auto"/>
        <w:left w:val="none" w:sz="0" w:space="0" w:color="auto"/>
        <w:bottom w:val="none" w:sz="0" w:space="0" w:color="auto"/>
        <w:right w:val="none" w:sz="0" w:space="0" w:color="auto"/>
      </w:divBdr>
      <w:divsChild>
        <w:div w:id="305596932">
          <w:marLeft w:val="640"/>
          <w:marRight w:val="0"/>
          <w:marTop w:val="0"/>
          <w:marBottom w:val="0"/>
          <w:divBdr>
            <w:top w:val="none" w:sz="0" w:space="0" w:color="auto"/>
            <w:left w:val="none" w:sz="0" w:space="0" w:color="auto"/>
            <w:bottom w:val="none" w:sz="0" w:space="0" w:color="auto"/>
            <w:right w:val="none" w:sz="0" w:space="0" w:color="auto"/>
          </w:divBdr>
        </w:div>
        <w:div w:id="1240481127">
          <w:marLeft w:val="640"/>
          <w:marRight w:val="0"/>
          <w:marTop w:val="0"/>
          <w:marBottom w:val="0"/>
          <w:divBdr>
            <w:top w:val="none" w:sz="0" w:space="0" w:color="auto"/>
            <w:left w:val="none" w:sz="0" w:space="0" w:color="auto"/>
            <w:bottom w:val="none" w:sz="0" w:space="0" w:color="auto"/>
            <w:right w:val="none" w:sz="0" w:space="0" w:color="auto"/>
          </w:divBdr>
        </w:div>
        <w:div w:id="1055084714">
          <w:marLeft w:val="640"/>
          <w:marRight w:val="0"/>
          <w:marTop w:val="0"/>
          <w:marBottom w:val="0"/>
          <w:divBdr>
            <w:top w:val="none" w:sz="0" w:space="0" w:color="auto"/>
            <w:left w:val="none" w:sz="0" w:space="0" w:color="auto"/>
            <w:bottom w:val="none" w:sz="0" w:space="0" w:color="auto"/>
            <w:right w:val="none" w:sz="0" w:space="0" w:color="auto"/>
          </w:divBdr>
        </w:div>
        <w:div w:id="754129498">
          <w:marLeft w:val="640"/>
          <w:marRight w:val="0"/>
          <w:marTop w:val="0"/>
          <w:marBottom w:val="0"/>
          <w:divBdr>
            <w:top w:val="none" w:sz="0" w:space="0" w:color="auto"/>
            <w:left w:val="none" w:sz="0" w:space="0" w:color="auto"/>
            <w:bottom w:val="none" w:sz="0" w:space="0" w:color="auto"/>
            <w:right w:val="none" w:sz="0" w:space="0" w:color="auto"/>
          </w:divBdr>
        </w:div>
        <w:div w:id="91320670">
          <w:marLeft w:val="640"/>
          <w:marRight w:val="0"/>
          <w:marTop w:val="0"/>
          <w:marBottom w:val="0"/>
          <w:divBdr>
            <w:top w:val="none" w:sz="0" w:space="0" w:color="auto"/>
            <w:left w:val="none" w:sz="0" w:space="0" w:color="auto"/>
            <w:bottom w:val="none" w:sz="0" w:space="0" w:color="auto"/>
            <w:right w:val="none" w:sz="0" w:space="0" w:color="auto"/>
          </w:divBdr>
        </w:div>
        <w:div w:id="1547332471">
          <w:marLeft w:val="640"/>
          <w:marRight w:val="0"/>
          <w:marTop w:val="0"/>
          <w:marBottom w:val="0"/>
          <w:divBdr>
            <w:top w:val="none" w:sz="0" w:space="0" w:color="auto"/>
            <w:left w:val="none" w:sz="0" w:space="0" w:color="auto"/>
            <w:bottom w:val="none" w:sz="0" w:space="0" w:color="auto"/>
            <w:right w:val="none" w:sz="0" w:space="0" w:color="auto"/>
          </w:divBdr>
        </w:div>
        <w:div w:id="1620840330">
          <w:marLeft w:val="640"/>
          <w:marRight w:val="0"/>
          <w:marTop w:val="0"/>
          <w:marBottom w:val="0"/>
          <w:divBdr>
            <w:top w:val="none" w:sz="0" w:space="0" w:color="auto"/>
            <w:left w:val="none" w:sz="0" w:space="0" w:color="auto"/>
            <w:bottom w:val="none" w:sz="0" w:space="0" w:color="auto"/>
            <w:right w:val="none" w:sz="0" w:space="0" w:color="auto"/>
          </w:divBdr>
        </w:div>
        <w:div w:id="618415866">
          <w:marLeft w:val="640"/>
          <w:marRight w:val="0"/>
          <w:marTop w:val="0"/>
          <w:marBottom w:val="0"/>
          <w:divBdr>
            <w:top w:val="none" w:sz="0" w:space="0" w:color="auto"/>
            <w:left w:val="none" w:sz="0" w:space="0" w:color="auto"/>
            <w:bottom w:val="none" w:sz="0" w:space="0" w:color="auto"/>
            <w:right w:val="none" w:sz="0" w:space="0" w:color="auto"/>
          </w:divBdr>
        </w:div>
        <w:div w:id="136843604">
          <w:marLeft w:val="640"/>
          <w:marRight w:val="0"/>
          <w:marTop w:val="0"/>
          <w:marBottom w:val="0"/>
          <w:divBdr>
            <w:top w:val="none" w:sz="0" w:space="0" w:color="auto"/>
            <w:left w:val="none" w:sz="0" w:space="0" w:color="auto"/>
            <w:bottom w:val="none" w:sz="0" w:space="0" w:color="auto"/>
            <w:right w:val="none" w:sz="0" w:space="0" w:color="auto"/>
          </w:divBdr>
        </w:div>
        <w:div w:id="1550070353">
          <w:marLeft w:val="640"/>
          <w:marRight w:val="0"/>
          <w:marTop w:val="0"/>
          <w:marBottom w:val="0"/>
          <w:divBdr>
            <w:top w:val="none" w:sz="0" w:space="0" w:color="auto"/>
            <w:left w:val="none" w:sz="0" w:space="0" w:color="auto"/>
            <w:bottom w:val="none" w:sz="0" w:space="0" w:color="auto"/>
            <w:right w:val="none" w:sz="0" w:space="0" w:color="auto"/>
          </w:divBdr>
        </w:div>
        <w:div w:id="1434521719">
          <w:marLeft w:val="640"/>
          <w:marRight w:val="0"/>
          <w:marTop w:val="0"/>
          <w:marBottom w:val="0"/>
          <w:divBdr>
            <w:top w:val="none" w:sz="0" w:space="0" w:color="auto"/>
            <w:left w:val="none" w:sz="0" w:space="0" w:color="auto"/>
            <w:bottom w:val="none" w:sz="0" w:space="0" w:color="auto"/>
            <w:right w:val="none" w:sz="0" w:space="0" w:color="auto"/>
          </w:divBdr>
        </w:div>
        <w:div w:id="620191205">
          <w:marLeft w:val="640"/>
          <w:marRight w:val="0"/>
          <w:marTop w:val="0"/>
          <w:marBottom w:val="0"/>
          <w:divBdr>
            <w:top w:val="none" w:sz="0" w:space="0" w:color="auto"/>
            <w:left w:val="none" w:sz="0" w:space="0" w:color="auto"/>
            <w:bottom w:val="none" w:sz="0" w:space="0" w:color="auto"/>
            <w:right w:val="none" w:sz="0" w:space="0" w:color="auto"/>
          </w:divBdr>
        </w:div>
        <w:div w:id="1333023152">
          <w:marLeft w:val="640"/>
          <w:marRight w:val="0"/>
          <w:marTop w:val="0"/>
          <w:marBottom w:val="0"/>
          <w:divBdr>
            <w:top w:val="none" w:sz="0" w:space="0" w:color="auto"/>
            <w:left w:val="none" w:sz="0" w:space="0" w:color="auto"/>
            <w:bottom w:val="none" w:sz="0" w:space="0" w:color="auto"/>
            <w:right w:val="none" w:sz="0" w:space="0" w:color="auto"/>
          </w:divBdr>
        </w:div>
        <w:div w:id="2099979680">
          <w:marLeft w:val="640"/>
          <w:marRight w:val="0"/>
          <w:marTop w:val="0"/>
          <w:marBottom w:val="0"/>
          <w:divBdr>
            <w:top w:val="none" w:sz="0" w:space="0" w:color="auto"/>
            <w:left w:val="none" w:sz="0" w:space="0" w:color="auto"/>
            <w:bottom w:val="none" w:sz="0" w:space="0" w:color="auto"/>
            <w:right w:val="none" w:sz="0" w:space="0" w:color="auto"/>
          </w:divBdr>
        </w:div>
        <w:div w:id="2079744285">
          <w:marLeft w:val="640"/>
          <w:marRight w:val="0"/>
          <w:marTop w:val="0"/>
          <w:marBottom w:val="0"/>
          <w:divBdr>
            <w:top w:val="none" w:sz="0" w:space="0" w:color="auto"/>
            <w:left w:val="none" w:sz="0" w:space="0" w:color="auto"/>
            <w:bottom w:val="none" w:sz="0" w:space="0" w:color="auto"/>
            <w:right w:val="none" w:sz="0" w:space="0" w:color="auto"/>
          </w:divBdr>
        </w:div>
        <w:div w:id="1294408765">
          <w:marLeft w:val="640"/>
          <w:marRight w:val="0"/>
          <w:marTop w:val="0"/>
          <w:marBottom w:val="0"/>
          <w:divBdr>
            <w:top w:val="none" w:sz="0" w:space="0" w:color="auto"/>
            <w:left w:val="none" w:sz="0" w:space="0" w:color="auto"/>
            <w:bottom w:val="none" w:sz="0" w:space="0" w:color="auto"/>
            <w:right w:val="none" w:sz="0" w:space="0" w:color="auto"/>
          </w:divBdr>
        </w:div>
        <w:div w:id="1315180265">
          <w:marLeft w:val="640"/>
          <w:marRight w:val="0"/>
          <w:marTop w:val="0"/>
          <w:marBottom w:val="0"/>
          <w:divBdr>
            <w:top w:val="none" w:sz="0" w:space="0" w:color="auto"/>
            <w:left w:val="none" w:sz="0" w:space="0" w:color="auto"/>
            <w:bottom w:val="none" w:sz="0" w:space="0" w:color="auto"/>
            <w:right w:val="none" w:sz="0" w:space="0" w:color="auto"/>
          </w:divBdr>
        </w:div>
        <w:div w:id="2127963722">
          <w:marLeft w:val="640"/>
          <w:marRight w:val="0"/>
          <w:marTop w:val="0"/>
          <w:marBottom w:val="0"/>
          <w:divBdr>
            <w:top w:val="none" w:sz="0" w:space="0" w:color="auto"/>
            <w:left w:val="none" w:sz="0" w:space="0" w:color="auto"/>
            <w:bottom w:val="none" w:sz="0" w:space="0" w:color="auto"/>
            <w:right w:val="none" w:sz="0" w:space="0" w:color="auto"/>
          </w:divBdr>
        </w:div>
        <w:div w:id="1792043736">
          <w:marLeft w:val="640"/>
          <w:marRight w:val="0"/>
          <w:marTop w:val="0"/>
          <w:marBottom w:val="0"/>
          <w:divBdr>
            <w:top w:val="none" w:sz="0" w:space="0" w:color="auto"/>
            <w:left w:val="none" w:sz="0" w:space="0" w:color="auto"/>
            <w:bottom w:val="none" w:sz="0" w:space="0" w:color="auto"/>
            <w:right w:val="none" w:sz="0" w:space="0" w:color="auto"/>
          </w:divBdr>
        </w:div>
        <w:div w:id="265577338">
          <w:marLeft w:val="640"/>
          <w:marRight w:val="0"/>
          <w:marTop w:val="0"/>
          <w:marBottom w:val="0"/>
          <w:divBdr>
            <w:top w:val="none" w:sz="0" w:space="0" w:color="auto"/>
            <w:left w:val="none" w:sz="0" w:space="0" w:color="auto"/>
            <w:bottom w:val="none" w:sz="0" w:space="0" w:color="auto"/>
            <w:right w:val="none" w:sz="0" w:space="0" w:color="auto"/>
          </w:divBdr>
        </w:div>
        <w:div w:id="1468007580">
          <w:marLeft w:val="640"/>
          <w:marRight w:val="0"/>
          <w:marTop w:val="0"/>
          <w:marBottom w:val="0"/>
          <w:divBdr>
            <w:top w:val="none" w:sz="0" w:space="0" w:color="auto"/>
            <w:left w:val="none" w:sz="0" w:space="0" w:color="auto"/>
            <w:bottom w:val="none" w:sz="0" w:space="0" w:color="auto"/>
            <w:right w:val="none" w:sz="0" w:space="0" w:color="auto"/>
          </w:divBdr>
        </w:div>
        <w:div w:id="1489591867">
          <w:marLeft w:val="640"/>
          <w:marRight w:val="0"/>
          <w:marTop w:val="0"/>
          <w:marBottom w:val="0"/>
          <w:divBdr>
            <w:top w:val="none" w:sz="0" w:space="0" w:color="auto"/>
            <w:left w:val="none" w:sz="0" w:space="0" w:color="auto"/>
            <w:bottom w:val="none" w:sz="0" w:space="0" w:color="auto"/>
            <w:right w:val="none" w:sz="0" w:space="0" w:color="auto"/>
          </w:divBdr>
        </w:div>
        <w:div w:id="440106418">
          <w:marLeft w:val="640"/>
          <w:marRight w:val="0"/>
          <w:marTop w:val="0"/>
          <w:marBottom w:val="0"/>
          <w:divBdr>
            <w:top w:val="none" w:sz="0" w:space="0" w:color="auto"/>
            <w:left w:val="none" w:sz="0" w:space="0" w:color="auto"/>
            <w:bottom w:val="none" w:sz="0" w:space="0" w:color="auto"/>
            <w:right w:val="none" w:sz="0" w:space="0" w:color="auto"/>
          </w:divBdr>
        </w:div>
        <w:div w:id="871115699">
          <w:marLeft w:val="640"/>
          <w:marRight w:val="0"/>
          <w:marTop w:val="0"/>
          <w:marBottom w:val="0"/>
          <w:divBdr>
            <w:top w:val="none" w:sz="0" w:space="0" w:color="auto"/>
            <w:left w:val="none" w:sz="0" w:space="0" w:color="auto"/>
            <w:bottom w:val="none" w:sz="0" w:space="0" w:color="auto"/>
            <w:right w:val="none" w:sz="0" w:space="0" w:color="auto"/>
          </w:divBdr>
        </w:div>
        <w:div w:id="2025747586">
          <w:marLeft w:val="640"/>
          <w:marRight w:val="0"/>
          <w:marTop w:val="0"/>
          <w:marBottom w:val="0"/>
          <w:divBdr>
            <w:top w:val="none" w:sz="0" w:space="0" w:color="auto"/>
            <w:left w:val="none" w:sz="0" w:space="0" w:color="auto"/>
            <w:bottom w:val="none" w:sz="0" w:space="0" w:color="auto"/>
            <w:right w:val="none" w:sz="0" w:space="0" w:color="auto"/>
          </w:divBdr>
        </w:div>
        <w:div w:id="1306279883">
          <w:marLeft w:val="640"/>
          <w:marRight w:val="0"/>
          <w:marTop w:val="0"/>
          <w:marBottom w:val="0"/>
          <w:divBdr>
            <w:top w:val="none" w:sz="0" w:space="0" w:color="auto"/>
            <w:left w:val="none" w:sz="0" w:space="0" w:color="auto"/>
            <w:bottom w:val="none" w:sz="0" w:space="0" w:color="auto"/>
            <w:right w:val="none" w:sz="0" w:space="0" w:color="auto"/>
          </w:divBdr>
        </w:div>
        <w:div w:id="1850364516">
          <w:marLeft w:val="640"/>
          <w:marRight w:val="0"/>
          <w:marTop w:val="0"/>
          <w:marBottom w:val="0"/>
          <w:divBdr>
            <w:top w:val="none" w:sz="0" w:space="0" w:color="auto"/>
            <w:left w:val="none" w:sz="0" w:space="0" w:color="auto"/>
            <w:bottom w:val="none" w:sz="0" w:space="0" w:color="auto"/>
            <w:right w:val="none" w:sz="0" w:space="0" w:color="auto"/>
          </w:divBdr>
        </w:div>
        <w:div w:id="1751535797">
          <w:marLeft w:val="640"/>
          <w:marRight w:val="0"/>
          <w:marTop w:val="0"/>
          <w:marBottom w:val="0"/>
          <w:divBdr>
            <w:top w:val="none" w:sz="0" w:space="0" w:color="auto"/>
            <w:left w:val="none" w:sz="0" w:space="0" w:color="auto"/>
            <w:bottom w:val="none" w:sz="0" w:space="0" w:color="auto"/>
            <w:right w:val="none" w:sz="0" w:space="0" w:color="auto"/>
          </w:divBdr>
        </w:div>
        <w:div w:id="1481845661">
          <w:marLeft w:val="640"/>
          <w:marRight w:val="0"/>
          <w:marTop w:val="0"/>
          <w:marBottom w:val="0"/>
          <w:divBdr>
            <w:top w:val="none" w:sz="0" w:space="0" w:color="auto"/>
            <w:left w:val="none" w:sz="0" w:space="0" w:color="auto"/>
            <w:bottom w:val="none" w:sz="0" w:space="0" w:color="auto"/>
            <w:right w:val="none" w:sz="0" w:space="0" w:color="auto"/>
          </w:divBdr>
        </w:div>
        <w:div w:id="1011489776">
          <w:marLeft w:val="640"/>
          <w:marRight w:val="0"/>
          <w:marTop w:val="0"/>
          <w:marBottom w:val="0"/>
          <w:divBdr>
            <w:top w:val="none" w:sz="0" w:space="0" w:color="auto"/>
            <w:left w:val="none" w:sz="0" w:space="0" w:color="auto"/>
            <w:bottom w:val="none" w:sz="0" w:space="0" w:color="auto"/>
            <w:right w:val="none" w:sz="0" w:space="0" w:color="auto"/>
          </w:divBdr>
        </w:div>
        <w:div w:id="1171405673">
          <w:marLeft w:val="640"/>
          <w:marRight w:val="0"/>
          <w:marTop w:val="0"/>
          <w:marBottom w:val="0"/>
          <w:divBdr>
            <w:top w:val="none" w:sz="0" w:space="0" w:color="auto"/>
            <w:left w:val="none" w:sz="0" w:space="0" w:color="auto"/>
            <w:bottom w:val="none" w:sz="0" w:space="0" w:color="auto"/>
            <w:right w:val="none" w:sz="0" w:space="0" w:color="auto"/>
          </w:divBdr>
        </w:div>
        <w:div w:id="911306408">
          <w:marLeft w:val="640"/>
          <w:marRight w:val="0"/>
          <w:marTop w:val="0"/>
          <w:marBottom w:val="0"/>
          <w:divBdr>
            <w:top w:val="none" w:sz="0" w:space="0" w:color="auto"/>
            <w:left w:val="none" w:sz="0" w:space="0" w:color="auto"/>
            <w:bottom w:val="none" w:sz="0" w:space="0" w:color="auto"/>
            <w:right w:val="none" w:sz="0" w:space="0" w:color="auto"/>
          </w:divBdr>
        </w:div>
        <w:div w:id="1019619000">
          <w:marLeft w:val="640"/>
          <w:marRight w:val="0"/>
          <w:marTop w:val="0"/>
          <w:marBottom w:val="0"/>
          <w:divBdr>
            <w:top w:val="none" w:sz="0" w:space="0" w:color="auto"/>
            <w:left w:val="none" w:sz="0" w:space="0" w:color="auto"/>
            <w:bottom w:val="none" w:sz="0" w:space="0" w:color="auto"/>
            <w:right w:val="none" w:sz="0" w:space="0" w:color="auto"/>
          </w:divBdr>
        </w:div>
        <w:div w:id="1874951881">
          <w:marLeft w:val="640"/>
          <w:marRight w:val="0"/>
          <w:marTop w:val="0"/>
          <w:marBottom w:val="0"/>
          <w:divBdr>
            <w:top w:val="none" w:sz="0" w:space="0" w:color="auto"/>
            <w:left w:val="none" w:sz="0" w:space="0" w:color="auto"/>
            <w:bottom w:val="none" w:sz="0" w:space="0" w:color="auto"/>
            <w:right w:val="none" w:sz="0" w:space="0" w:color="auto"/>
          </w:divBdr>
        </w:div>
        <w:div w:id="151533943">
          <w:marLeft w:val="640"/>
          <w:marRight w:val="0"/>
          <w:marTop w:val="0"/>
          <w:marBottom w:val="0"/>
          <w:divBdr>
            <w:top w:val="none" w:sz="0" w:space="0" w:color="auto"/>
            <w:left w:val="none" w:sz="0" w:space="0" w:color="auto"/>
            <w:bottom w:val="none" w:sz="0" w:space="0" w:color="auto"/>
            <w:right w:val="none" w:sz="0" w:space="0" w:color="auto"/>
          </w:divBdr>
        </w:div>
        <w:div w:id="591625391">
          <w:marLeft w:val="640"/>
          <w:marRight w:val="0"/>
          <w:marTop w:val="0"/>
          <w:marBottom w:val="0"/>
          <w:divBdr>
            <w:top w:val="none" w:sz="0" w:space="0" w:color="auto"/>
            <w:left w:val="none" w:sz="0" w:space="0" w:color="auto"/>
            <w:bottom w:val="none" w:sz="0" w:space="0" w:color="auto"/>
            <w:right w:val="none" w:sz="0" w:space="0" w:color="auto"/>
          </w:divBdr>
        </w:div>
        <w:div w:id="1701202096">
          <w:marLeft w:val="640"/>
          <w:marRight w:val="0"/>
          <w:marTop w:val="0"/>
          <w:marBottom w:val="0"/>
          <w:divBdr>
            <w:top w:val="none" w:sz="0" w:space="0" w:color="auto"/>
            <w:left w:val="none" w:sz="0" w:space="0" w:color="auto"/>
            <w:bottom w:val="none" w:sz="0" w:space="0" w:color="auto"/>
            <w:right w:val="none" w:sz="0" w:space="0" w:color="auto"/>
          </w:divBdr>
        </w:div>
        <w:div w:id="909340673">
          <w:marLeft w:val="640"/>
          <w:marRight w:val="0"/>
          <w:marTop w:val="0"/>
          <w:marBottom w:val="0"/>
          <w:divBdr>
            <w:top w:val="none" w:sz="0" w:space="0" w:color="auto"/>
            <w:left w:val="none" w:sz="0" w:space="0" w:color="auto"/>
            <w:bottom w:val="none" w:sz="0" w:space="0" w:color="auto"/>
            <w:right w:val="none" w:sz="0" w:space="0" w:color="auto"/>
          </w:divBdr>
        </w:div>
        <w:div w:id="53819421">
          <w:marLeft w:val="640"/>
          <w:marRight w:val="0"/>
          <w:marTop w:val="0"/>
          <w:marBottom w:val="0"/>
          <w:divBdr>
            <w:top w:val="none" w:sz="0" w:space="0" w:color="auto"/>
            <w:left w:val="none" w:sz="0" w:space="0" w:color="auto"/>
            <w:bottom w:val="none" w:sz="0" w:space="0" w:color="auto"/>
            <w:right w:val="none" w:sz="0" w:space="0" w:color="auto"/>
          </w:divBdr>
        </w:div>
        <w:div w:id="1038356368">
          <w:marLeft w:val="640"/>
          <w:marRight w:val="0"/>
          <w:marTop w:val="0"/>
          <w:marBottom w:val="0"/>
          <w:divBdr>
            <w:top w:val="none" w:sz="0" w:space="0" w:color="auto"/>
            <w:left w:val="none" w:sz="0" w:space="0" w:color="auto"/>
            <w:bottom w:val="none" w:sz="0" w:space="0" w:color="auto"/>
            <w:right w:val="none" w:sz="0" w:space="0" w:color="auto"/>
          </w:divBdr>
        </w:div>
        <w:div w:id="59645668">
          <w:marLeft w:val="640"/>
          <w:marRight w:val="0"/>
          <w:marTop w:val="0"/>
          <w:marBottom w:val="0"/>
          <w:divBdr>
            <w:top w:val="none" w:sz="0" w:space="0" w:color="auto"/>
            <w:left w:val="none" w:sz="0" w:space="0" w:color="auto"/>
            <w:bottom w:val="none" w:sz="0" w:space="0" w:color="auto"/>
            <w:right w:val="none" w:sz="0" w:space="0" w:color="auto"/>
          </w:divBdr>
        </w:div>
        <w:div w:id="325481038">
          <w:marLeft w:val="640"/>
          <w:marRight w:val="0"/>
          <w:marTop w:val="0"/>
          <w:marBottom w:val="0"/>
          <w:divBdr>
            <w:top w:val="none" w:sz="0" w:space="0" w:color="auto"/>
            <w:left w:val="none" w:sz="0" w:space="0" w:color="auto"/>
            <w:bottom w:val="none" w:sz="0" w:space="0" w:color="auto"/>
            <w:right w:val="none" w:sz="0" w:space="0" w:color="auto"/>
          </w:divBdr>
        </w:div>
        <w:div w:id="838933606">
          <w:marLeft w:val="640"/>
          <w:marRight w:val="0"/>
          <w:marTop w:val="0"/>
          <w:marBottom w:val="0"/>
          <w:divBdr>
            <w:top w:val="none" w:sz="0" w:space="0" w:color="auto"/>
            <w:left w:val="none" w:sz="0" w:space="0" w:color="auto"/>
            <w:bottom w:val="none" w:sz="0" w:space="0" w:color="auto"/>
            <w:right w:val="none" w:sz="0" w:space="0" w:color="auto"/>
          </w:divBdr>
        </w:div>
        <w:div w:id="348221068">
          <w:marLeft w:val="640"/>
          <w:marRight w:val="0"/>
          <w:marTop w:val="0"/>
          <w:marBottom w:val="0"/>
          <w:divBdr>
            <w:top w:val="none" w:sz="0" w:space="0" w:color="auto"/>
            <w:left w:val="none" w:sz="0" w:space="0" w:color="auto"/>
            <w:bottom w:val="none" w:sz="0" w:space="0" w:color="auto"/>
            <w:right w:val="none" w:sz="0" w:space="0" w:color="auto"/>
          </w:divBdr>
        </w:div>
        <w:div w:id="335959504">
          <w:marLeft w:val="640"/>
          <w:marRight w:val="0"/>
          <w:marTop w:val="0"/>
          <w:marBottom w:val="0"/>
          <w:divBdr>
            <w:top w:val="none" w:sz="0" w:space="0" w:color="auto"/>
            <w:left w:val="none" w:sz="0" w:space="0" w:color="auto"/>
            <w:bottom w:val="none" w:sz="0" w:space="0" w:color="auto"/>
            <w:right w:val="none" w:sz="0" w:space="0" w:color="auto"/>
          </w:divBdr>
        </w:div>
        <w:div w:id="567768928">
          <w:marLeft w:val="640"/>
          <w:marRight w:val="0"/>
          <w:marTop w:val="0"/>
          <w:marBottom w:val="0"/>
          <w:divBdr>
            <w:top w:val="none" w:sz="0" w:space="0" w:color="auto"/>
            <w:left w:val="none" w:sz="0" w:space="0" w:color="auto"/>
            <w:bottom w:val="none" w:sz="0" w:space="0" w:color="auto"/>
            <w:right w:val="none" w:sz="0" w:space="0" w:color="auto"/>
          </w:divBdr>
        </w:div>
        <w:div w:id="1273174195">
          <w:marLeft w:val="640"/>
          <w:marRight w:val="0"/>
          <w:marTop w:val="0"/>
          <w:marBottom w:val="0"/>
          <w:divBdr>
            <w:top w:val="none" w:sz="0" w:space="0" w:color="auto"/>
            <w:left w:val="none" w:sz="0" w:space="0" w:color="auto"/>
            <w:bottom w:val="none" w:sz="0" w:space="0" w:color="auto"/>
            <w:right w:val="none" w:sz="0" w:space="0" w:color="auto"/>
          </w:divBdr>
        </w:div>
        <w:div w:id="245575729">
          <w:marLeft w:val="640"/>
          <w:marRight w:val="0"/>
          <w:marTop w:val="0"/>
          <w:marBottom w:val="0"/>
          <w:divBdr>
            <w:top w:val="none" w:sz="0" w:space="0" w:color="auto"/>
            <w:left w:val="none" w:sz="0" w:space="0" w:color="auto"/>
            <w:bottom w:val="none" w:sz="0" w:space="0" w:color="auto"/>
            <w:right w:val="none" w:sz="0" w:space="0" w:color="auto"/>
          </w:divBdr>
        </w:div>
        <w:div w:id="1419862644">
          <w:marLeft w:val="640"/>
          <w:marRight w:val="0"/>
          <w:marTop w:val="0"/>
          <w:marBottom w:val="0"/>
          <w:divBdr>
            <w:top w:val="none" w:sz="0" w:space="0" w:color="auto"/>
            <w:left w:val="none" w:sz="0" w:space="0" w:color="auto"/>
            <w:bottom w:val="none" w:sz="0" w:space="0" w:color="auto"/>
            <w:right w:val="none" w:sz="0" w:space="0" w:color="auto"/>
          </w:divBdr>
        </w:div>
        <w:div w:id="560218806">
          <w:marLeft w:val="640"/>
          <w:marRight w:val="0"/>
          <w:marTop w:val="0"/>
          <w:marBottom w:val="0"/>
          <w:divBdr>
            <w:top w:val="none" w:sz="0" w:space="0" w:color="auto"/>
            <w:left w:val="none" w:sz="0" w:space="0" w:color="auto"/>
            <w:bottom w:val="none" w:sz="0" w:space="0" w:color="auto"/>
            <w:right w:val="none" w:sz="0" w:space="0" w:color="auto"/>
          </w:divBdr>
        </w:div>
        <w:div w:id="1258947141">
          <w:marLeft w:val="640"/>
          <w:marRight w:val="0"/>
          <w:marTop w:val="0"/>
          <w:marBottom w:val="0"/>
          <w:divBdr>
            <w:top w:val="none" w:sz="0" w:space="0" w:color="auto"/>
            <w:left w:val="none" w:sz="0" w:space="0" w:color="auto"/>
            <w:bottom w:val="none" w:sz="0" w:space="0" w:color="auto"/>
            <w:right w:val="none" w:sz="0" w:space="0" w:color="auto"/>
          </w:divBdr>
        </w:div>
        <w:div w:id="609237609">
          <w:marLeft w:val="640"/>
          <w:marRight w:val="0"/>
          <w:marTop w:val="0"/>
          <w:marBottom w:val="0"/>
          <w:divBdr>
            <w:top w:val="none" w:sz="0" w:space="0" w:color="auto"/>
            <w:left w:val="none" w:sz="0" w:space="0" w:color="auto"/>
            <w:bottom w:val="none" w:sz="0" w:space="0" w:color="auto"/>
            <w:right w:val="none" w:sz="0" w:space="0" w:color="auto"/>
          </w:divBdr>
        </w:div>
        <w:div w:id="1528835334">
          <w:marLeft w:val="640"/>
          <w:marRight w:val="0"/>
          <w:marTop w:val="0"/>
          <w:marBottom w:val="0"/>
          <w:divBdr>
            <w:top w:val="none" w:sz="0" w:space="0" w:color="auto"/>
            <w:left w:val="none" w:sz="0" w:space="0" w:color="auto"/>
            <w:bottom w:val="none" w:sz="0" w:space="0" w:color="auto"/>
            <w:right w:val="none" w:sz="0" w:space="0" w:color="auto"/>
          </w:divBdr>
        </w:div>
        <w:div w:id="1293630141">
          <w:marLeft w:val="640"/>
          <w:marRight w:val="0"/>
          <w:marTop w:val="0"/>
          <w:marBottom w:val="0"/>
          <w:divBdr>
            <w:top w:val="none" w:sz="0" w:space="0" w:color="auto"/>
            <w:left w:val="none" w:sz="0" w:space="0" w:color="auto"/>
            <w:bottom w:val="none" w:sz="0" w:space="0" w:color="auto"/>
            <w:right w:val="none" w:sz="0" w:space="0" w:color="auto"/>
          </w:divBdr>
        </w:div>
        <w:div w:id="2141150051">
          <w:marLeft w:val="640"/>
          <w:marRight w:val="0"/>
          <w:marTop w:val="0"/>
          <w:marBottom w:val="0"/>
          <w:divBdr>
            <w:top w:val="none" w:sz="0" w:space="0" w:color="auto"/>
            <w:left w:val="none" w:sz="0" w:space="0" w:color="auto"/>
            <w:bottom w:val="none" w:sz="0" w:space="0" w:color="auto"/>
            <w:right w:val="none" w:sz="0" w:space="0" w:color="auto"/>
          </w:divBdr>
        </w:div>
        <w:div w:id="663327">
          <w:marLeft w:val="640"/>
          <w:marRight w:val="0"/>
          <w:marTop w:val="0"/>
          <w:marBottom w:val="0"/>
          <w:divBdr>
            <w:top w:val="none" w:sz="0" w:space="0" w:color="auto"/>
            <w:left w:val="none" w:sz="0" w:space="0" w:color="auto"/>
            <w:bottom w:val="none" w:sz="0" w:space="0" w:color="auto"/>
            <w:right w:val="none" w:sz="0" w:space="0" w:color="auto"/>
          </w:divBdr>
        </w:div>
        <w:div w:id="1918056743">
          <w:marLeft w:val="640"/>
          <w:marRight w:val="0"/>
          <w:marTop w:val="0"/>
          <w:marBottom w:val="0"/>
          <w:divBdr>
            <w:top w:val="none" w:sz="0" w:space="0" w:color="auto"/>
            <w:left w:val="none" w:sz="0" w:space="0" w:color="auto"/>
            <w:bottom w:val="none" w:sz="0" w:space="0" w:color="auto"/>
            <w:right w:val="none" w:sz="0" w:space="0" w:color="auto"/>
          </w:divBdr>
        </w:div>
        <w:div w:id="811599904">
          <w:marLeft w:val="640"/>
          <w:marRight w:val="0"/>
          <w:marTop w:val="0"/>
          <w:marBottom w:val="0"/>
          <w:divBdr>
            <w:top w:val="none" w:sz="0" w:space="0" w:color="auto"/>
            <w:left w:val="none" w:sz="0" w:space="0" w:color="auto"/>
            <w:bottom w:val="none" w:sz="0" w:space="0" w:color="auto"/>
            <w:right w:val="none" w:sz="0" w:space="0" w:color="auto"/>
          </w:divBdr>
        </w:div>
        <w:div w:id="1034187914">
          <w:marLeft w:val="640"/>
          <w:marRight w:val="0"/>
          <w:marTop w:val="0"/>
          <w:marBottom w:val="0"/>
          <w:divBdr>
            <w:top w:val="none" w:sz="0" w:space="0" w:color="auto"/>
            <w:left w:val="none" w:sz="0" w:space="0" w:color="auto"/>
            <w:bottom w:val="none" w:sz="0" w:space="0" w:color="auto"/>
            <w:right w:val="none" w:sz="0" w:space="0" w:color="auto"/>
          </w:divBdr>
        </w:div>
        <w:div w:id="1913930910">
          <w:marLeft w:val="640"/>
          <w:marRight w:val="0"/>
          <w:marTop w:val="0"/>
          <w:marBottom w:val="0"/>
          <w:divBdr>
            <w:top w:val="none" w:sz="0" w:space="0" w:color="auto"/>
            <w:left w:val="none" w:sz="0" w:space="0" w:color="auto"/>
            <w:bottom w:val="none" w:sz="0" w:space="0" w:color="auto"/>
            <w:right w:val="none" w:sz="0" w:space="0" w:color="auto"/>
          </w:divBdr>
        </w:div>
        <w:div w:id="1797025962">
          <w:marLeft w:val="640"/>
          <w:marRight w:val="0"/>
          <w:marTop w:val="0"/>
          <w:marBottom w:val="0"/>
          <w:divBdr>
            <w:top w:val="none" w:sz="0" w:space="0" w:color="auto"/>
            <w:left w:val="none" w:sz="0" w:space="0" w:color="auto"/>
            <w:bottom w:val="none" w:sz="0" w:space="0" w:color="auto"/>
            <w:right w:val="none" w:sz="0" w:space="0" w:color="auto"/>
          </w:divBdr>
        </w:div>
        <w:div w:id="1622107973">
          <w:marLeft w:val="640"/>
          <w:marRight w:val="0"/>
          <w:marTop w:val="0"/>
          <w:marBottom w:val="0"/>
          <w:divBdr>
            <w:top w:val="none" w:sz="0" w:space="0" w:color="auto"/>
            <w:left w:val="none" w:sz="0" w:space="0" w:color="auto"/>
            <w:bottom w:val="none" w:sz="0" w:space="0" w:color="auto"/>
            <w:right w:val="none" w:sz="0" w:space="0" w:color="auto"/>
          </w:divBdr>
        </w:div>
        <w:div w:id="1968928865">
          <w:marLeft w:val="640"/>
          <w:marRight w:val="0"/>
          <w:marTop w:val="0"/>
          <w:marBottom w:val="0"/>
          <w:divBdr>
            <w:top w:val="none" w:sz="0" w:space="0" w:color="auto"/>
            <w:left w:val="none" w:sz="0" w:space="0" w:color="auto"/>
            <w:bottom w:val="none" w:sz="0" w:space="0" w:color="auto"/>
            <w:right w:val="none" w:sz="0" w:space="0" w:color="auto"/>
          </w:divBdr>
        </w:div>
        <w:div w:id="1243299709">
          <w:marLeft w:val="640"/>
          <w:marRight w:val="0"/>
          <w:marTop w:val="0"/>
          <w:marBottom w:val="0"/>
          <w:divBdr>
            <w:top w:val="none" w:sz="0" w:space="0" w:color="auto"/>
            <w:left w:val="none" w:sz="0" w:space="0" w:color="auto"/>
            <w:bottom w:val="none" w:sz="0" w:space="0" w:color="auto"/>
            <w:right w:val="none" w:sz="0" w:space="0" w:color="auto"/>
          </w:divBdr>
        </w:div>
        <w:div w:id="1002584052">
          <w:marLeft w:val="640"/>
          <w:marRight w:val="0"/>
          <w:marTop w:val="0"/>
          <w:marBottom w:val="0"/>
          <w:divBdr>
            <w:top w:val="none" w:sz="0" w:space="0" w:color="auto"/>
            <w:left w:val="none" w:sz="0" w:space="0" w:color="auto"/>
            <w:bottom w:val="none" w:sz="0" w:space="0" w:color="auto"/>
            <w:right w:val="none" w:sz="0" w:space="0" w:color="auto"/>
          </w:divBdr>
        </w:div>
        <w:div w:id="886376376">
          <w:marLeft w:val="640"/>
          <w:marRight w:val="0"/>
          <w:marTop w:val="0"/>
          <w:marBottom w:val="0"/>
          <w:divBdr>
            <w:top w:val="none" w:sz="0" w:space="0" w:color="auto"/>
            <w:left w:val="none" w:sz="0" w:space="0" w:color="auto"/>
            <w:bottom w:val="none" w:sz="0" w:space="0" w:color="auto"/>
            <w:right w:val="none" w:sz="0" w:space="0" w:color="auto"/>
          </w:divBdr>
        </w:div>
        <w:div w:id="836773413">
          <w:marLeft w:val="640"/>
          <w:marRight w:val="0"/>
          <w:marTop w:val="0"/>
          <w:marBottom w:val="0"/>
          <w:divBdr>
            <w:top w:val="none" w:sz="0" w:space="0" w:color="auto"/>
            <w:left w:val="none" w:sz="0" w:space="0" w:color="auto"/>
            <w:bottom w:val="none" w:sz="0" w:space="0" w:color="auto"/>
            <w:right w:val="none" w:sz="0" w:space="0" w:color="auto"/>
          </w:divBdr>
        </w:div>
        <w:div w:id="1690183292">
          <w:marLeft w:val="640"/>
          <w:marRight w:val="0"/>
          <w:marTop w:val="0"/>
          <w:marBottom w:val="0"/>
          <w:divBdr>
            <w:top w:val="none" w:sz="0" w:space="0" w:color="auto"/>
            <w:left w:val="none" w:sz="0" w:space="0" w:color="auto"/>
            <w:bottom w:val="none" w:sz="0" w:space="0" w:color="auto"/>
            <w:right w:val="none" w:sz="0" w:space="0" w:color="auto"/>
          </w:divBdr>
        </w:div>
        <w:div w:id="60177269">
          <w:marLeft w:val="640"/>
          <w:marRight w:val="0"/>
          <w:marTop w:val="0"/>
          <w:marBottom w:val="0"/>
          <w:divBdr>
            <w:top w:val="none" w:sz="0" w:space="0" w:color="auto"/>
            <w:left w:val="none" w:sz="0" w:space="0" w:color="auto"/>
            <w:bottom w:val="none" w:sz="0" w:space="0" w:color="auto"/>
            <w:right w:val="none" w:sz="0" w:space="0" w:color="auto"/>
          </w:divBdr>
        </w:div>
        <w:div w:id="178391162">
          <w:marLeft w:val="640"/>
          <w:marRight w:val="0"/>
          <w:marTop w:val="0"/>
          <w:marBottom w:val="0"/>
          <w:divBdr>
            <w:top w:val="none" w:sz="0" w:space="0" w:color="auto"/>
            <w:left w:val="none" w:sz="0" w:space="0" w:color="auto"/>
            <w:bottom w:val="none" w:sz="0" w:space="0" w:color="auto"/>
            <w:right w:val="none" w:sz="0" w:space="0" w:color="auto"/>
          </w:divBdr>
        </w:div>
        <w:div w:id="846528789">
          <w:marLeft w:val="640"/>
          <w:marRight w:val="0"/>
          <w:marTop w:val="0"/>
          <w:marBottom w:val="0"/>
          <w:divBdr>
            <w:top w:val="none" w:sz="0" w:space="0" w:color="auto"/>
            <w:left w:val="none" w:sz="0" w:space="0" w:color="auto"/>
            <w:bottom w:val="none" w:sz="0" w:space="0" w:color="auto"/>
            <w:right w:val="none" w:sz="0" w:space="0" w:color="auto"/>
          </w:divBdr>
        </w:div>
        <w:div w:id="2045473354">
          <w:marLeft w:val="640"/>
          <w:marRight w:val="0"/>
          <w:marTop w:val="0"/>
          <w:marBottom w:val="0"/>
          <w:divBdr>
            <w:top w:val="none" w:sz="0" w:space="0" w:color="auto"/>
            <w:left w:val="none" w:sz="0" w:space="0" w:color="auto"/>
            <w:bottom w:val="none" w:sz="0" w:space="0" w:color="auto"/>
            <w:right w:val="none" w:sz="0" w:space="0" w:color="auto"/>
          </w:divBdr>
        </w:div>
        <w:div w:id="659381366">
          <w:marLeft w:val="640"/>
          <w:marRight w:val="0"/>
          <w:marTop w:val="0"/>
          <w:marBottom w:val="0"/>
          <w:divBdr>
            <w:top w:val="none" w:sz="0" w:space="0" w:color="auto"/>
            <w:left w:val="none" w:sz="0" w:space="0" w:color="auto"/>
            <w:bottom w:val="none" w:sz="0" w:space="0" w:color="auto"/>
            <w:right w:val="none" w:sz="0" w:space="0" w:color="auto"/>
          </w:divBdr>
        </w:div>
        <w:div w:id="844830284">
          <w:marLeft w:val="640"/>
          <w:marRight w:val="0"/>
          <w:marTop w:val="0"/>
          <w:marBottom w:val="0"/>
          <w:divBdr>
            <w:top w:val="none" w:sz="0" w:space="0" w:color="auto"/>
            <w:left w:val="none" w:sz="0" w:space="0" w:color="auto"/>
            <w:bottom w:val="none" w:sz="0" w:space="0" w:color="auto"/>
            <w:right w:val="none" w:sz="0" w:space="0" w:color="auto"/>
          </w:divBdr>
        </w:div>
        <w:div w:id="1620068173">
          <w:marLeft w:val="640"/>
          <w:marRight w:val="0"/>
          <w:marTop w:val="0"/>
          <w:marBottom w:val="0"/>
          <w:divBdr>
            <w:top w:val="none" w:sz="0" w:space="0" w:color="auto"/>
            <w:left w:val="none" w:sz="0" w:space="0" w:color="auto"/>
            <w:bottom w:val="none" w:sz="0" w:space="0" w:color="auto"/>
            <w:right w:val="none" w:sz="0" w:space="0" w:color="auto"/>
          </w:divBdr>
        </w:div>
        <w:div w:id="89400613">
          <w:marLeft w:val="640"/>
          <w:marRight w:val="0"/>
          <w:marTop w:val="0"/>
          <w:marBottom w:val="0"/>
          <w:divBdr>
            <w:top w:val="none" w:sz="0" w:space="0" w:color="auto"/>
            <w:left w:val="none" w:sz="0" w:space="0" w:color="auto"/>
            <w:bottom w:val="none" w:sz="0" w:space="0" w:color="auto"/>
            <w:right w:val="none" w:sz="0" w:space="0" w:color="auto"/>
          </w:divBdr>
        </w:div>
        <w:div w:id="139084207">
          <w:marLeft w:val="640"/>
          <w:marRight w:val="0"/>
          <w:marTop w:val="0"/>
          <w:marBottom w:val="0"/>
          <w:divBdr>
            <w:top w:val="none" w:sz="0" w:space="0" w:color="auto"/>
            <w:left w:val="none" w:sz="0" w:space="0" w:color="auto"/>
            <w:bottom w:val="none" w:sz="0" w:space="0" w:color="auto"/>
            <w:right w:val="none" w:sz="0" w:space="0" w:color="auto"/>
          </w:divBdr>
        </w:div>
        <w:div w:id="2082095796">
          <w:marLeft w:val="640"/>
          <w:marRight w:val="0"/>
          <w:marTop w:val="0"/>
          <w:marBottom w:val="0"/>
          <w:divBdr>
            <w:top w:val="none" w:sz="0" w:space="0" w:color="auto"/>
            <w:left w:val="none" w:sz="0" w:space="0" w:color="auto"/>
            <w:bottom w:val="none" w:sz="0" w:space="0" w:color="auto"/>
            <w:right w:val="none" w:sz="0" w:space="0" w:color="auto"/>
          </w:divBdr>
        </w:div>
        <w:div w:id="36124652">
          <w:marLeft w:val="640"/>
          <w:marRight w:val="0"/>
          <w:marTop w:val="0"/>
          <w:marBottom w:val="0"/>
          <w:divBdr>
            <w:top w:val="none" w:sz="0" w:space="0" w:color="auto"/>
            <w:left w:val="none" w:sz="0" w:space="0" w:color="auto"/>
            <w:bottom w:val="none" w:sz="0" w:space="0" w:color="auto"/>
            <w:right w:val="none" w:sz="0" w:space="0" w:color="auto"/>
          </w:divBdr>
        </w:div>
        <w:div w:id="28382902">
          <w:marLeft w:val="640"/>
          <w:marRight w:val="0"/>
          <w:marTop w:val="0"/>
          <w:marBottom w:val="0"/>
          <w:divBdr>
            <w:top w:val="none" w:sz="0" w:space="0" w:color="auto"/>
            <w:left w:val="none" w:sz="0" w:space="0" w:color="auto"/>
            <w:bottom w:val="none" w:sz="0" w:space="0" w:color="auto"/>
            <w:right w:val="none" w:sz="0" w:space="0" w:color="auto"/>
          </w:divBdr>
        </w:div>
        <w:div w:id="1637448992">
          <w:marLeft w:val="640"/>
          <w:marRight w:val="0"/>
          <w:marTop w:val="0"/>
          <w:marBottom w:val="0"/>
          <w:divBdr>
            <w:top w:val="none" w:sz="0" w:space="0" w:color="auto"/>
            <w:left w:val="none" w:sz="0" w:space="0" w:color="auto"/>
            <w:bottom w:val="none" w:sz="0" w:space="0" w:color="auto"/>
            <w:right w:val="none" w:sz="0" w:space="0" w:color="auto"/>
          </w:divBdr>
        </w:div>
        <w:div w:id="1666199626">
          <w:marLeft w:val="640"/>
          <w:marRight w:val="0"/>
          <w:marTop w:val="0"/>
          <w:marBottom w:val="0"/>
          <w:divBdr>
            <w:top w:val="none" w:sz="0" w:space="0" w:color="auto"/>
            <w:left w:val="none" w:sz="0" w:space="0" w:color="auto"/>
            <w:bottom w:val="none" w:sz="0" w:space="0" w:color="auto"/>
            <w:right w:val="none" w:sz="0" w:space="0" w:color="auto"/>
          </w:divBdr>
        </w:div>
        <w:div w:id="757286195">
          <w:marLeft w:val="640"/>
          <w:marRight w:val="0"/>
          <w:marTop w:val="0"/>
          <w:marBottom w:val="0"/>
          <w:divBdr>
            <w:top w:val="none" w:sz="0" w:space="0" w:color="auto"/>
            <w:left w:val="none" w:sz="0" w:space="0" w:color="auto"/>
            <w:bottom w:val="none" w:sz="0" w:space="0" w:color="auto"/>
            <w:right w:val="none" w:sz="0" w:space="0" w:color="auto"/>
          </w:divBdr>
        </w:div>
        <w:div w:id="1676112875">
          <w:marLeft w:val="640"/>
          <w:marRight w:val="0"/>
          <w:marTop w:val="0"/>
          <w:marBottom w:val="0"/>
          <w:divBdr>
            <w:top w:val="none" w:sz="0" w:space="0" w:color="auto"/>
            <w:left w:val="none" w:sz="0" w:space="0" w:color="auto"/>
            <w:bottom w:val="none" w:sz="0" w:space="0" w:color="auto"/>
            <w:right w:val="none" w:sz="0" w:space="0" w:color="auto"/>
          </w:divBdr>
        </w:div>
        <w:div w:id="865362663">
          <w:marLeft w:val="640"/>
          <w:marRight w:val="0"/>
          <w:marTop w:val="0"/>
          <w:marBottom w:val="0"/>
          <w:divBdr>
            <w:top w:val="none" w:sz="0" w:space="0" w:color="auto"/>
            <w:left w:val="none" w:sz="0" w:space="0" w:color="auto"/>
            <w:bottom w:val="none" w:sz="0" w:space="0" w:color="auto"/>
            <w:right w:val="none" w:sz="0" w:space="0" w:color="auto"/>
          </w:divBdr>
        </w:div>
        <w:div w:id="1304773914">
          <w:marLeft w:val="640"/>
          <w:marRight w:val="0"/>
          <w:marTop w:val="0"/>
          <w:marBottom w:val="0"/>
          <w:divBdr>
            <w:top w:val="none" w:sz="0" w:space="0" w:color="auto"/>
            <w:left w:val="none" w:sz="0" w:space="0" w:color="auto"/>
            <w:bottom w:val="none" w:sz="0" w:space="0" w:color="auto"/>
            <w:right w:val="none" w:sz="0" w:space="0" w:color="auto"/>
          </w:divBdr>
        </w:div>
        <w:div w:id="345793508">
          <w:marLeft w:val="640"/>
          <w:marRight w:val="0"/>
          <w:marTop w:val="0"/>
          <w:marBottom w:val="0"/>
          <w:divBdr>
            <w:top w:val="none" w:sz="0" w:space="0" w:color="auto"/>
            <w:left w:val="none" w:sz="0" w:space="0" w:color="auto"/>
            <w:bottom w:val="none" w:sz="0" w:space="0" w:color="auto"/>
            <w:right w:val="none" w:sz="0" w:space="0" w:color="auto"/>
          </w:divBdr>
        </w:div>
        <w:div w:id="1177308985">
          <w:marLeft w:val="640"/>
          <w:marRight w:val="0"/>
          <w:marTop w:val="0"/>
          <w:marBottom w:val="0"/>
          <w:divBdr>
            <w:top w:val="none" w:sz="0" w:space="0" w:color="auto"/>
            <w:left w:val="none" w:sz="0" w:space="0" w:color="auto"/>
            <w:bottom w:val="none" w:sz="0" w:space="0" w:color="auto"/>
            <w:right w:val="none" w:sz="0" w:space="0" w:color="auto"/>
          </w:divBdr>
        </w:div>
        <w:div w:id="1500000902">
          <w:marLeft w:val="640"/>
          <w:marRight w:val="0"/>
          <w:marTop w:val="0"/>
          <w:marBottom w:val="0"/>
          <w:divBdr>
            <w:top w:val="none" w:sz="0" w:space="0" w:color="auto"/>
            <w:left w:val="none" w:sz="0" w:space="0" w:color="auto"/>
            <w:bottom w:val="none" w:sz="0" w:space="0" w:color="auto"/>
            <w:right w:val="none" w:sz="0" w:space="0" w:color="auto"/>
          </w:divBdr>
        </w:div>
      </w:divsChild>
    </w:div>
    <w:div w:id="1160806298">
      <w:bodyDiv w:val="1"/>
      <w:marLeft w:val="0"/>
      <w:marRight w:val="0"/>
      <w:marTop w:val="0"/>
      <w:marBottom w:val="0"/>
      <w:divBdr>
        <w:top w:val="none" w:sz="0" w:space="0" w:color="auto"/>
        <w:left w:val="none" w:sz="0" w:space="0" w:color="auto"/>
        <w:bottom w:val="none" w:sz="0" w:space="0" w:color="auto"/>
        <w:right w:val="none" w:sz="0" w:space="0" w:color="auto"/>
      </w:divBdr>
      <w:divsChild>
        <w:div w:id="7602598">
          <w:marLeft w:val="640"/>
          <w:marRight w:val="0"/>
          <w:marTop w:val="0"/>
          <w:marBottom w:val="0"/>
          <w:divBdr>
            <w:top w:val="none" w:sz="0" w:space="0" w:color="auto"/>
            <w:left w:val="none" w:sz="0" w:space="0" w:color="auto"/>
            <w:bottom w:val="none" w:sz="0" w:space="0" w:color="auto"/>
            <w:right w:val="none" w:sz="0" w:space="0" w:color="auto"/>
          </w:divBdr>
        </w:div>
        <w:div w:id="52434462">
          <w:marLeft w:val="640"/>
          <w:marRight w:val="0"/>
          <w:marTop w:val="0"/>
          <w:marBottom w:val="0"/>
          <w:divBdr>
            <w:top w:val="none" w:sz="0" w:space="0" w:color="auto"/>
            <w:left w:val="none" w:sz="0" w:space="0" w:color="auto"/>
            <w:bottom w:val="none" w:sz="0" w:space="0" w:color="auto"/>
            <w:right w:val="none" w:sz="0" w:space="0" w:color="auto"/>
          </w:divBdr>
        </w:div>
        <w:div w:id="75909008">
          <w:marLeft w:val="640"/>
          <w:marRight w:val="0"/>
          <w:marTop w:val="0"/>
          <w:marBottom w:val="0"/>
          <w:divBdr>
            <w:top w:val="none" w:sz="0" w:space="0" w:color="auto"/>
            <w:left w:val="none" w:sz="0" w:space="0" w:color="auto"/>
            <w:bottom w:val="none" w:sz="0" w:space="0" w:color="auto"/>
            <w:right w:val="none" w:sz="0" w:space="0" w:color="auto"/>
          </w:divBdr>
        </w:div>
        <w:div w:id="92941520">
          <w:marLeft w:val="640"/>
          <w:marRight w:val="0"/>
          <w:marTop w:val="0"/>
          <w:marBottom w:val="0"/>
          <w:divBdr>
            <w:top w:val="none" w:sz="0" w:space="0" w:color="auto"/>
            <w:left w:val="none" w:sz="0" w:space="0" w:color="auto"/>
            <w:bottom w:val="none" w:sz="0" w:space="0" w:color="auto"/>
            <w:right w:val="none" w:sz="0" w:space="0" w:color="auto"/>
          </w:divBdr>
        </w:div>
        <w:div w:id="235481336">
          <w:marLeft w:val="640"/>
          <w:marRight w:val="0"/>
          <w:marTop w:val="0"/>
          <w:marBottom w:val="0"/>
          <w:divBdr>
            <w:top w:val="none" w:sz="0" w:space="0" w:color="auto"/>
            <w:left w:val="none" w:sz="0" w:space="0" w:color="auto"/>
            <w:bottom w:val="none" w:sz="0" w:space="0" w:color="auto"/>
            <w:right w:val="none" w:sz="0" w:space="0" w:color="auto"/>
          </w:divBdr>
        </w:div>
        <w:div w:id="581915134">
          <w:marLeft w:val="640"/>
          <w:marRight w:val="0"/>
          <w:marTop w:val="0"/>
          <w:marBottom w:val="0"/>
          <w:divBdr>
            <w:top w:val="none" w:sz="0" w:space="0" w:color="auto"/>
            <w:left w:val="none" w:sz="0" w:space="0" w:color="auto"/>
            <w:bottom w:val="none" w:sz="0" w:space="0" w:color="auto"/>
            <w:right w:val="none" w:sz="0" w:space="0" w:color="auto"/>
          </w:divBdr>
        </w:div>
        <w:div w:id="640429571">
          <w:marLeft w:val="640"/>
          <w:marRight w:val="0"/>
          <w:marTop w:val="0"/>
          <w:marBottom w:val="0"/>
          <w:divBdr>
            <w:top w:val="none" w:sz="0" w:space="0" w:color="auto"/>
            <w:left w:val="none" w:sz="0" w:space="0" w:color="auto"/>
            <w:bottom w:val="none" w:sz="0" w:space="0" w:color="auto"/>
            <w:right w:val="none" w:sz="0" w:space="0" w:color="auto"/>
          </w:divBdr>
        </w:div>
        <w:div w:id="761490360">
          <w:marLeft w:val="640"/>
          <w:marRight w:val="0"/>
          <w:marTop w:val="0"/>
          <w:marBottom w:val="0"/>
          <w:divBdr>
            <w:top w:val="none" w:sz="0" w:space="0" w:color="auto"/>
            <w:left w:val="none" w:sz="0" w:space="0" w:color="auto"/>
            <w:bottom w:val="none" w:sz="0" w:space="0" w:color="auto"/>
            <w:right w:val="none" w:sz="0" w:space="0" w:color="auto"/>
          </w:divBdr>
        </w:div>
        <w:div w:id="824707125">
          <w:marLeft w:val="640"/>
          <w:marRight w:val="0"/>
          <w:marTop w:val="0"/>
          <w:marBottom w:val="0"/>
          <w:divBdr>
            <w:top w:val="none" w:sz="0" w:space="0" w:color="auto"/>
            <w:left w:val="none" w:sz="0" w:space="0" w:color="auto"/>
            <w:bottom w:val="none" w:sz="0" w:space="0" w:color="auto"/>
            <w:right w:val="none" w:sz="0" w:space="0" w:color="auto"/>
          </w:divBdr>
        </w:div>
        <w:div w:id="851068131">
          <w:marLeft w:val="640"/>
          <w:marRight w:val="0"/>
          <w:marTop w:val="0"/>
          <w:marBottom w:val="0"/>
          <w:divBdr>
            <w:top w:val="none" w:sz="0" w:space="0" w:color="auto"/>
            <w:left w:val="none" w:sz="0" w:space="0" w:color="auto"/>
            <w:bottom w:val="none" w:sz="0" w:space="0" w:color="auto"/>
            <w:right w:val="none" w:sz="0" w:space="0" w:color="auto"/>
          </w:divBdr>
        </w:div>
        <w:div w:id="968363067">
          <w:marLeft w:val="640"/>
          <w:marRight w:val="0"/>
          <w:marTop w:val="0"/>
          <w:marBottom w:val="0"/>
          <w:divBdr>
            <w:top w:val="none" w:sz="0" w:space="0" w:color="auto"/>
            <w:left w:val="none" w:sz="0" w:space="0" w:color="auto"/>
            <w:bottom w:val="none" w:sz="0" w:space="0" w:color="auto"/>
            <w:right w:val="none" w:sz="0" w:space="0" w:color="auto"/>
          </w:divBdr>
        </w:div>
        <w:div w:id="996835147">
          <w:marLeft w:val="640"/>
          <w:marRight w:val="0"/>
          <w:marTop w:val="0"/>
          <w:marBottom w:val="0"/>
          <w:divBdr>
            <w:top w:val="none" w:sz="0" w:space="0" w:color="auto"/>
            <w:left w:val="none" w:sz="0" w:space="0" w:color="auto"/>
            <w:bottom w:val="none" w:sz="0" w:space="0" w:color="auto"/>
            <w:right w:val="none" w:sz="0" w:space="0" w:color="auto"/>
          </w:divBdr>
        </w:div>
        <w:div w:id="1006009855">
          <w:marLeft w:val="640"/>
          <w:marRight w:val="0"/>
          <w:marTop w:val="0"/>
          <w:marBottom w:val="0"/>
          <w:divBdr>
            <w:top w:val="none" w:sz="0" w:space="0" w:color="auto"/>
            <w:left w:val="none" w:sz="0" w:space="0" w:color="auto"/>
            <w:bottom w:val="none" w:sz="0" w:space="0" w:color="auto"/>
            <w:right w:val="none" w:sz="0" w:space="0" w:color="auto"/>
          </w:divBdr>
        </w:div>
        <w:div w:id="1064178028">
          <w:marLeft w:val="640"/>
          <w:marRight w:val="0"/>
          <w:marTop w:val="0"/>
          <w:marBottom w:val="0"/>
          <w:divBdr>
            <w:top w:val="none" w:sz="0" w:space="0" w:color="auto"/>
            <w:left w:val="none" w:sz="0" w:space="0" w:color="auto"/>
            <w:bottom w:val="none" w:sz="0" w:space="0" w:color="auto"/>
            <w:right w:val="none" w:sz="0" w:space="0" w:color="auto"/>
          </w:divBdr>
        </w:div>
        <w:div w:id="1084447769">
          <w:marLeft w:val="640"/>
          <w:marRight w:val="0"/>
          <w:marTop w:val="0"/>
          <w:marBottom w:val="0"/>
          <w:divBdr>
            <w:top w:val="none" w:sz="0" w:space="0" w:color="auto"/>
            <w:left w:val="none" w:sz="0" w:space="0" w:color="auto"/>
            <w:bottom w:val="none" w:sz="0" w:space="0" w:color="auto"/>
            <w:right w:val="none" w:sz="0" w:space="0" w:color="auto"/>
          </w:divBdr>
        </w:div>
        <w:div w:id="1150368785">
          <w:marLeft w:val="640"/>
          <w:marRight w:val="0"/>
          <w:marTop w:val="0"/>
          <w:marBottom w:val="0"/>
          <w:divBdr>
            <w:top w:val="none" w:sz="0" w:space="0" w:color="auto"/>
            <w:left w:val="none" w:sz="0" w:space="0" w:color="auto"/>
            <w:bottom w:val="none" w:sz="0" w:space="0" w:color="auto"/>
            <w:right w:val="none" w:sz="0" w:space="0" w:color="auto"/>
          </w:divBdr>
        </w:div>
        <w:div w:id="1212185004">
          <w:marLeft w:val="640"/>
          <w:marRight w:val="0"/>
          <w:marTop w:val="0"/>
          <w:marBottom w:val="0"/>
          <w:divBdr>
            <w:top w:val="none" w:sz="0" w:space="0" w:color="auto"/>
            <w:left w:val="none" w:sz="0" w:space="0" w:color="auto"/>
            <w:bottom w:val="none" w:sz="0" w:space="0" w:color="auto"/>
            <w:right w:val="none" w:sz="0" w:space="0" w:color="auto"/>
          </w:divBdr>
        </w:div>
        <w:div w:id="1221553802">
          <w:marLeft w:val="640"/>
          <w:marRight w:val="0"/>
          <w:marTop w:val="0"/>
          <w:marBottom w:val="0"/>
          <w:divBdr>
            <w:top w:val="none" w:sz="0" w:space="0" w:color="auto"/>
            <w:left w:val="none" w:sz="0" w:space="0" w:color="auto"/>
            <w:bottom w:val="none" w:sz="0" w:space="0" w:color="auto"/>
            <w:right w:val="none" w:sz="0" w:space="0" w:color="auto"/>
          </w:divBdr>
        </w:div>
        <w:div w:id="1276866800">
          <w:marLeft w:val="640"/>
          <w:marRight w:val="0"/>
          <w:marTop w:val="0"/>
          <w:marBottom w:val="0"/>
          <w:divBdr>
            <w:top w:val="none" w:sz="0" w:space="0" w:color="auto"/>
            <w:left w:val="none" w:sz="0" w:space="0" w:color="auto"/>
            <w:bottom w:val="none" w:sz="0" w:space="0" w:color="auto"/>
            <w:right w:val="none" w:sz="0" w:space="0" w:color="auto"/>
          </w:divBdr>
        </w:div>
        <w:div w:id="1364673589">
          <w:marLeft w:val="640"/>
          <w:marRight w:val="0"/>
          <w:marTop w:val="0"/>
          <w:marBottom w:val="0"/>
          <w:divBdr>
            <w:top w:val="none" w:sz="0" w:space="0" w:color="auto"/>
            <w:left w:val="none" w:sz="0" w:space="0" w:color="auto"/>
            <w:bottom w:val="none" w:sz="0" w:space="0" w:color="auto"/>
            <w:right w:val="none" w:sz="0" w:space="0" w:color="auto"/>
          </w:divBdr>
        </w:div>
        <w:div w:id="1441871532">
          <w:marLeft w:val="640"/>
          <w:marRight w:val="0"/>
          <w:marTop w:val="0"/>
          <w:marBottom w:val="0"/>
          <w:divBdr>
            <w:top w:val="none" w:sz="0" w:space="0" w:color="auto"/>
            <w:left w:val="none" w:sz="0" w:space="0" w:color="auto"/>
            <w:bottom w:val="none" w:sz="0" w:space="0" w:color="auto"/>
            <w:right w:val="none" w:sz="0" w:space="0" w:color="auto"/>
          </w:divBdr>
        </w:div>
        <w:div w:id="1579974282">
          <w:marLeft w:val="640"/>
          <w:marRight w:val="0"/>
          <w:marTop w:val="0"/>
          <w:marBottom w:val="0"/>
          <w:divBdr>
            <w:top w:val="none" w:sz="0" w:space="0" w:color="auto"/>
            <w:left w:val="none" w:sz="0" w:space="0" w:color="auto"/>
            <w:bottom w:val="none" w:sz="0" w:space="0" w:color="auto"/>
            <w:right w:val="none" w:sz="0" w:space="0" w:color="auto"/>
          </w:divBdr>
        </w:div>
        <w:div w:id="1590579154">
          <w:marLeft w:val="640"/>
          <w:marRight w:val="0"/>
          <w:marTop w:val="0"/>
          <w:marBottom w:val="0"/>
          <w:divBdr>
            <w:top w:val="none" w:sz="0" w:space="0" w:color="auto"/>
            <w:left w:val="none" w:sz="0" w:space="0" w:color="auto"/>
            <w:bottom w:val="none" w:sz="0" w:space="0" w:color="auto"/>
            <w:right w:val="none" w:sz="0" w:space="0" w:color="auto"/>
          </w:divBdr>
        </w:div>
        <w:div w:id="1824618666">
          <w:marLeft w:val="640"/>
          <w:marRight w:val="0"/>
          <w:marTop w:val="0"/>
          <w:marBottom w:val="0"/>
          <w:divBdr>
            <w:top w:val="none" w:sz="0" w:space="0" w:color="auto"/>
            <w:left w:val="none" w:sz="0" w:space="0" w:color="auto"/>
            <w:bottom w:val="none" w:sz="0" w:space="0" w:color="auto"/>
            <w:right w:val="none" w:sz="0" w:space="0" w:color="auto"/>
          </w:divBdr>
        </w:div>
        <w:div w:id="1917788707">
          <w:marLeft w:val="640"/>
          <w:marRight w:val="0"/>
          <w:marTop w:val="0"/>
          <w:marBottom w:val="0"/>
          <w:divBdr>
            <w:top w:val="none" w:sz="0" w:space="0" w:color="auto"/>
            <w:left w:val="none" w:sz="0" w:space="0" w:color="auto"/>
            <w:bottom w:val="none" w:sz="0" w:space="0" w:color="auto"/>
            <w:right w:val="none" w:sz="0" w:space="0" w:color="auto"/>
          </w:divBdr>
        </w:div>
        <w:div w:id="2111001521">
          <w:marLeft w:val="640"/>
          <w:marRight w:val="0"/>
          <w:marTop w:val="0"/>
          <w:marBottom w:val="0"/>
          <w:divBdr>
            <w:top w:val="none" w:sz="0" w:space="0" w:color="auto"/>
            <w:left w:val="none" w:sz="0" w:space="0" w:color="auto"/>
            <w:bottom w:val="none" w:sz="0" w:space="0" w:color="auto"/>
            <w:right w:val="none" w:sz="0" w:space="0" w:color="auto"/>
          </w:divBdr>
        </w:div>
      </w:divsChild>
    </w:div>
    <w:div w:id="1162115713">
      <w:bodyDiv w:val="1"/>
      <w:marLeft w:val="0"/>
      <w:marRight w:val="0"/>
      <w:marTop w:val="0"/>
      <w:marBottom w:val="0"/>
      <w:divBdr>
        <w:top w:val="none" w:sz="0" w:space="0" w:color="auto"/>
        <w:left w:val="none" w:sz="0" w:space="0" w:color="auto"/>
        <w:bottom w:val="none" w:sz="0" w:space="0" w:color="auto"/>
        <w:right w:val="none" w:sz="0" w:space="0" w:color="auto"/>
      </w:divBdr>
      <w:divsChild>
        <w:div w:id="167984711">
          <w:marLeft w:val="640"/>
          <w:marRight w:val="0"/>
          <w:marTop w:val="0"/>
          <w:marBottom w:val="0"/>
          <w:divBdr>
            <w:top w:val="none" w:sz="0" w:space="0" w:color="auto"/>
            <w:left w:val="none" w:sz="0" w:space="0" w:color="auto"/>
            <w:bottom w:val="none" w:sz="0" w:space="0" w:color="auto"/>
            <w:right w:val="none" w:sz="0" w:space="0" w:color="auto"/>
          </w:divBdr>
        </w:div>
        <w:div w:id="226379957">
          <w:marLeft w:val="640"/>
          <w:marRight w:val="0"/>
          <w:marTop w:val="0"/>
          <w:marBottom w:val="0"/>
          <w:divBdr>
            <w:top w:val="none" w:sz="0" w:space="0" w:color="auto"/>
            <w:left w:val="none" w:sz="0" w:space="0" w:color="auto"/>
            <w:bottom w:val="none" w:sz="0" w:space="0" w:color="auto"/>
            <w:right w:val="none" w:sz="0" w:space="0" w:color="auto"/>
          </w:divBdr>
        </w:div>
        <w:div w:id="235938440">
          <w:marLeft w:val="640"/>
          <w:marRight w:val="0"/>
          <w:marTop w:val="0"/>
          <w:marBottom w:val="0"/>
          <w:divBdr>
            <w:top w:val="none" w:sz="0" w:space="0" w:color="auto"/>
            <w:left w:val="none" w:sz="0" w:space="0" w:color="auto"/>
            <w:bottom w:val="none" w:sz="0" w:space="0" w:color="auto"/>
            <w:right w:val="none" w:sz="0" w:space="0" w:color="auto"/>
          </w:divBdr>
        </w:div>
        <w:div w:id="280308638">
          <w:marLeft w:val="640"/>
          <w:marRight w:val="0"/>
          <w:marTop w:val="0"/>
          <w:marBottom w:val="0"/>
          <w:divBdr>
            <w:top w:val="none" w:sz="0" w:space="0" w:color="auto"/>
            <w:left w:val="none" w:sz="0" w:space="0" w:color="auto"/>
            <w:bottom w:val="none" w:sz="0" w:space="0" w:color="auto"/>
            <w:right w:val="none" w:sz="0" w:space="0" w:color="auto"/>
          </w:divBdr>
        </w:div>
        <w:div w:id="281422539">
          <w:marLeft w:val="640"/>
          <w:marRight w:val="0"/>
          <w:marTop w:val="0"/>
          <w:marBottom w:val="0"/>
          <w:divBdr>
            <w:top w:val="none" w:sz="0" w:space="0" w:color="auto"/>
            <w:left w:val="none" w:sz="0" w:space="0" w:color="auto"/>
            <w:bottom w:val="none" w:sz="0" w:space="0" w:color="auto"/>
            <w:right w:val="none" w:sz="0" w:space="0" w:color="auto"/>
          </w:divBdr>
        </w:div>
        <w:div w:id="339747459">
          <w:marLeft w:val="640"/>
          <w:marRight w:val="0"/>
          <w:marTop w:val="0"/>
          <w:marBottom w:val="0"/>
          <w:divBdr>
            <w:top w:val="none" w:sz="0" w:space="0" w:color="auto"/>
            <w:left w:val="none" w:sz="0" w:space="0" w:color="auto"/>
            <w:bottom w:val="none" w:sz="0" w:space="0" w:color="auto"/>
            <w:right w:val="none" w:sz="0" w:space="0" w:color="auto"/>
          </w:divBdr>
        </w:div>
        <w:div w:id="375783570">
          <w:marLeft w:val="640"/>
          <w:marRight w:val="0"/>
          <w:marTop w:val="0"/>
          <w:marBottom w:val="0"/>
          <w:divBdr>
            <w:top w:val="none" w:sz="0" w:space="0" w:color="auto"/>
            <w:left w:val="none" w:sz="0" w:space="0" w:color="auto"/>
            <w:bottom w:val="none" w:sz="0" w:space="0" w:color="auto"/>
            <w:right w:val="none" w:sz="0" w:space="0" w:color="auto"/>
          </w:divBdr>
        </w:div>
        <w:div w:id="923419888">
          <w:marLeft w:val="640"/>
          <w:marRight w:val="0"/>
          <w:marTop w:val="0"/>
          <w:marBottom w:val="0"/>
          <w:divBdr>
            <w:top w:val="none" w:sz="0" w:space="0" w:color="auto"/>
            <w:left w:val="none" w:sz="0" w:space="0" w:color="auto"/>
            <w:bottom w:val="none" w:sz="0" w:space="0" w:color="auto"/>
            <w:right w:val="none" w:sz="0" w:space="0" w:color="auto"/>
          </w:divBdr>
        </w:div>
        <w:div w:id="955911948">
          <w:marLeft w:val="640"/>
          <w:marRight w:val="0"/>
          <w:marTop w:val="0"/>
          <w:marBottom w:val="0"/>
          <w:divBdr>
            <w:top w:val="none" w:sz="0" w:space="0" w:color="auto"/>
            <w:left w:val="none" w:sz="0" w:space="0" w:color="auto"/>
            <w:bottom w:val="none" w:sz="0" w:space="0" w:color="auto"/>
            <w:right w:val="none" w:sz="0" w:space="0" w:color="auto"/>
          </w:divBdr>
        </w:div>
        <w:div w:id="1202278573">
          <w:marLeft w:val="640"/>
          <w:marRight w:val="0"/>
          <w:marTop w:val="0"/>
          <w:marBottom w:val="0"/>
          <w:divBdr>
            <w:top w:val="none" w:sz="0" w:space="0" w:color="auto"/>
            <w:left w:val="none" w:sz="0" w:space="0" w:color="auto"/>
            <w:bottom w:val="none" w:sz="0" w:space="0" w:color="auto"/>
            <w:right w:val="none" w:sz="0" w:space="0" w:color="auto"/>
          </w:divBdr>
        </w:div>
        <w:div w:id="1230924451">
          <w:marLeft w:val="640"/>
          <w:marRight w:val="0"/>
          <w:marTop w:val="0"/>
          <w:marBottom w:val="0"/>
          <w:divBdr>
            <w:top w:val="none" w:sz="0" w:space="0" w:color="auto"/>
            <w:left w:val="none" w:sz="0" w:space="0" w:color="auto"/>
            <w:bottom w:val="none" w:sz="0" w:space="0" w:color="auto"/>
            <w:right w:val="none" w:sz="0" w:space="0" w:color="auto"/>
          </w:divBdr>
        </w:div>
        <w:div w:id="1231962223">
          <w:marLeft w:val="640"/>
          <w:marRight w:val="0"/>
          <w:marTop w:val="0"/>
          <w:marBottom w:val="0"/>
          <w:divBdr>
            <w:top w:val="none" w:sz="0" w:space="0" w:color="auto"/>
            <w:left w:val="none" w:sz="0" w:space="0" w:color="auto"/>
            <w:bottom w:val="none" w:sz="0" w:space="0" w:color="auto"/>
            <w:right w:val="none" w:sz="0" w:space="0" w:color="auto"/>
          </w:divBdr>
        </w:div>
        <w:div w:id="1436168970">
          <w:marLeft w:val="640"/>
          <w:marRight w:val="0"/>
          <w:marTop w:val="0"/>
          <w:marBottom w:val="0"/>
          <w:divBdr>
            <w:top w:val="none" w:sz="0" w:space="0" w:color="auto"/>
            <w:left w:val="none" w:sz="0" w:space="0" w:color="auto"/>
            <w:bottom w:val="none" w:sz="0" w:space="0" w:color="auto"/>
            <w:right w:val="none" w:sz="0" w:space="0" w:color="auto"/>
          </w:divBdr>
        </w:div>
        <w:div w:id="1466659493">
          <w:marLeft w:val="640"/>
          <w:marRight w:val="0"/>
          <w:marTop w:val="0"/>
          <w:marBottom w:val="0"/>
          <w:divBdr>
            <w:top w:val="none" w:sz="0" w:space="0" w:color="auto"/>
            <w:left w:val="none" w:sz="0" w:space="0" w:color="auto"/>
            <w:bottom w:val="none" w:sz="0" w:space="0" w:color="auto"/>
            <w:right w:val="none" w:sz="0" w:space="0" w:color="auto"/>
          </w:divBdr>
        </w:div>
        <w:div w:id="1480999380">
          <w:marLeft w:val="640"/>
          <w:marRight w:val="0"/>
          <w:marTop w:val="0"/>
          <w:marBottom w:val="0"/>
          <w:divBdr>
            <w:top w:val="none" w:sz="0" w:space="0" w:color="auto"/>
            <w:left w:val="none" w:sz="0" w:space="0" w:color="auto"/>
            <w:bottom w:val="none" w:sz="0" w:space="0" w:color="auto"/>
            <w:right w:val="none" w:sz="0" w:space="0" w:color="auto"/>
          </w:divBdr>
        </w:div>
        <w:div w:id="1871138829">
          <w:marLeft w:val="640"/>
          <w:marRight w:val="0"/>
          <w:marTop w:val="0"/>
          <w:marBottom w:val="0"/>
          <w:divBdr>
            <w:top w:val="none" w:sz="0" w:space="0" w:color="auto"/>
            <w:left w:val="none" w:sz="0" w:space="0" w:color="auto"/>
            <w:bottom w:val="none" w:sz="0" w:space="0" w:color="auto"/>
            <w:right w:val="none" w:sz="0" w:space="0" w:color="auto"/>
          </w:divBdr>
        </w:div>
        <w:div w:id="1911227414">
          <w:marLeft w:val="640"/>
          <w:marRight w:val="0"/>
          <w:marTop w:val="0"/>
          <w:marBottom w:val="0"/>
          <w:divBdr>
            <w:top w:val="none" w:sz="0" w:space="0" w:color="auto"/>
            <w:left w:val="none" w:sz="0" w:space="0" w:color="auto"/>
            <w:bottom w:val="none" w:sz="0" w:space="0" w:color="auto"/>
            <w:right w:val="none" w:sz="0" w:space="0" w:color="auto"/>
          </w:divBdr>
        </w:div>
        <w:div w:id="1936354313">
          <w:marLeft w:val="640"/>
          <w:marRight w:val="0"/>
          <w:marTop w:val="0"/>
          <w:marBottom w:val="0"/>
          <w:divBdr>
            <w:top w:val="none" w:sz="0" w:space="0" w:color="auto"/>
            <w:left w:val="none" w:sz="0" w:space="0" w:color="auto"/>
            <w:bottom w:val="none" w:sz="0" w:space="0" w:color="auto"/>
            <w:right w:val="none" w:sz="0" w:space="0" w:color="auto"/>
          </w:divBdr>
        </w:div>
        <w:div w:id="1959607621">
          <w:marLeft w:val="640"/>
          <w:marRight w:val="0"/>
          <w:marTop w:val="0"/>
          <w:marBottom w:val="0"/>
          <w:divBdr>
            <w:top w:val="none" w:sz="0" w:space="0" w:color="auto"/>
            <w:left w:val="none" w:sz="0" w:space="0" w:color="auto"/>
            <w:bottom w:val="none" w:sz="0" w:space="0" w:color="auto"/>
            <w:right w:val="none" w:sz="0" w:space="0" w:color="auto"/>
          </w:divBdr>
        </w:div>
        <w:div w:id="2112044713">
          <w:marLeft w:val="640"/>
          <w:marRight w:val="0"/>
          <w:marTop w:val="0"/>
          <w:marBottom w:val="0"/>
          <w:divBdr>
            <w:top w:val="none" w:sz="0" w:space="0" w:color="auto"/>
            <w:left w:val="none" w:sz="0" w:space="0" w:color="auto"/>
            <w:bottom w:val="none" w:sz="0" w:space="0" w:color="auto"/>
            <w:right w:val="none" w:sz="0" w:space="0" w:color="auto"/>
          </w:divBdr>
        </w:div>
      </w:divsChild>
    </w:div>
    <w:div w:id="1162698706">
      <w:bodyDiv w:val="1"/>
      <w:marLeft w:val="0"/>
      <w:marRight w:val="0"/>
      <w:marTop w:val="0"/>
      <w:marBottom w:val="0"/>
      <w:divBdr>
        <w:top w:val="none" w:sz="0" w:space="0" w:color="auto"/>
        <w:left w:val="none" w:sz="0" w:space="0" w:color="auto"/>
        <w:bottom w:val="none" w:sz="0" w:space="0" w:color="auto"/>
        <w:right w:val="none" w:sz="0" w:space="0" w:color="auto"/>
      </w:divBdr>
    </w:div>
    <w:div w:id="1166018078">
      <w:bodyDiv w:val="1"/>
      <w:marLeft w:val="0"/>
      <w:marRight w:val="0"/>
      <w:marTop w:val="0"/>
      <w:marBottom w:val="0"/>
      <w:divBdr>
        <w:top w:val="none" w:sz="0" w:space="0" w:color="auto"/>
        <w:left w:val="none" w:sz="0" w:space="0" w:color="auto"/>
        <w:bottom w:val="none" w:sz="0" w:space="0" w:color="auto"/>
        <w:right w:val="none" w:sz="0" w:space="0" w:color="auto"/>
      </w:divBdr>
      <w:divsChild>
        <w:div w:id="1927954218">
          <w:marLeft w:val="0"/>
          <w:marRight w:val="0"/>
          <w:marTop w:val="0"/>
          <w:marBottom w:val="0"/>
          <w:divBdr>
            <w:top w:val="none" w:sz="0" w:space="0" w:color="auto"/>
            <w:left w:val="none" w:sz="0" w:space="0" w:color="auto"/>
            <w:bottom w:val="none" w:sz="0" w:space="0" w:color="auto"/>
            <w:right w:val="none" w:sz="0" w:space="0" w:color="auto"/>
          </w:divBdr>
          <w:divsChild>
            <w:div w:id="134120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78312">
      <w:bodyDiv w:val="1"/>
      <w:marLeft w:val="0"/>
      <w:marRight w:val="0"/>
      <w:marTop w:val="0"/>
      <w:marBottom w:val="0"/>
      <w:divBdr>
        <w:top w:val="none" w:sz="0" w:space="0" w:color="auto"/>
        <w:left w:val="none" w:sz="0" w:space="0" w:color="auto"/>
        <w:bottom w:val="none" w:sz="0" w:space="0" w:color="auto"/>
        <w:right w:val="none" w:sz="0" w:space="0" w:color="auto"/>
      </w:divBdr>
    </w:div>
    <w:div w:id="1169177714">
      <w:bodyDiv w:val="1"/>
      <w:marLeft w:val="0"/>
      <w:marRight w:val="0"/>
      <w:marTop w:val="0"/>
      <w:marBottom w:val="0"/>
      <w:divBdr>
        <w:top w:val="none" w:sz="0" w:space="0" w:color="auto"/>
        <w:left w:val="none" w:sz="0" w:space="0" w:color="auto"/>
        <w:bottom w:val="none" w:sz="0" w:space="0" w:color="auto"/>
        <w:right w:val="none" w:sz="0" w:space="0" w:color="auto"/>
      </w:divBdr>
      <w:divsChild>
        <w:div w:id="20664711">
          <w:marLeft w:val="640"/>
          <w:marRight w:val="0"/>
          <w:marTop w:val="0"/>
          <w:marBottom w:val="0"/>
          <w:divBdr>
            <w:top w:val="none" w:sz="0" w:space="0" w:color="auto"/>
            <w:left w:val="none" w:sz="0" w:space="0" w:color="auto"/>
            <w:bottom w:val="none" w:sz="0" w:space="0" w:color="auto"/>
            <w:right w:val="none" w:sz="0" w:space="0" w:color="auto"/>
          </w:divBdr>
        </w:div>
        <w:div w:id="95830825">
          <w:marLeft w:val="640"/>
          <w:marRight w:val="0"/>
          <w:marTop w:val="0"/>
          <w:marBottom w:val="0"/>
          <w:divBdr>
            <w:top w:val="none" w:sz="0" w:space="0" w:color="auto"/>
            <w:left w:val="none" w:sz="0" w:space="0" w:color="auto"/>
            <w:bottom w:val="none" w:sz="0" w:space="0" w:color="auto"/>
            <w:right w:val="none" w:sz="0" w:space="0" w:color="auto"/>
          </w:divBdr>
        </w:div>
        <w:div w:id="135489352">
          <w:marLeft w:val="640"/>
          <w:marRight w:val="0"/>
          <w:marTop w:val="0"/>
          <w:marBottom w:val="0"/>
          <w:divBdr>
            <w:top w:val="none" w:sz="0" w:space="0" w:color="auto"/>
            <w:left w:val="none" w:sz="0" w:space="0" w:color="auto"/>
            <w:bottom w:val="none" w:sz="0" w:space="0" w:color="auto"/>
            <w:right w:val="none" w:sz="0" w:space="0" w:color="auto"/>
          </w:divBdr>
        </w:div>
        <w:div w:id="165098825">
          <w:marLeft w:val="640"/>
          <w:marRight w:val="0"/>
          <w:marTop w:val="0"/>
          <w:marBottom w:val="0"/>
          <w:divBdr>
            <w:top w:val="none" w:sz="0" w:space="0" w:color="auto"/>
            <w:left w:val="none" w:sz="0" w:space="0" w:color="auto"/>
            <w:bottom w:val="none" w:sz="0" w:space="0" w:color="auto"/>
            <w:right w:val="none" w:sz="0" w:space="0" w:color="auto"/>
          </w:divBdr>
        </w:div>
        <w:div w:id="179705040">
          <w:marLeft w:val="640"/>
          <w:marRight w:val="0"/>
          <w:marTop w:val="0"/>
          <w:marBottom w:val="0"/>
          <w:divBdr>
            <w:top w:val="none" w:sz="0" w:space="0" w:color="auto"/>
            <w:left w:val="none" w:sz="0" w:space="0" w:color="auto"/>
            <w:bottom w:val="none" w:sz="0" w:space="0" w:color="auto"/>
            <w:right w:val="none" w:sz="0" w:space="0" w:color="auto"/>
          </w:divBdr>
        </w:div>
        <w:div w:id="208684014">
          <w:marLeft w:val="640"/>
          <w:marRight w:val="0"/>
          <w:marTop w:val="0"/>
          <w:marBottom w:val="0"/>
          <w:divBdr>
            <w:top w:val="none" w:sz="0" w:space="0" w:color="auto"/>
            <w:left w:val="none" w:sz="0" w:space="0" w:color="auto"/>
            <w:bottom w:val="none" w:sz="0" w:space="0" w:color="auto"/>
            <w:right w:val="none" w:sz="0" w:space="0" w:color="auto"/>
          </w:divBdr>
        </w:div>
        <w:div w:id="252933584">
          <w:marLeft w:val="640"/>
          <w:marRight w:val="0"/>
          <w:marTop w:val="0"/>
          <w:marBottom w:val="0"/>
          <w:divBdr>
            <w:top w:val="none" w:sz="0" w:space="0" w:color="auto"/>
            <w:left w:val="none" w:sz="0" w:space="0" w:color="auto"/>
            <w:bottom w:val="none" w:sz="0" w:space="0" w:color="auto"/>
            <w:right w:val="none" w:sz="0" w:space="0" w:color="auto"/>
          </w:divBdr>
        </w:div>
        <w:div w:id="280499339">
          <w:marLeft w:val="640"/>
          <w:marRight w:val="0"/>
          <w:marTop w:val="0"/>
          <w:marBottom w:val="0"/>
          <w:divBdr>
            <w:top w:val="none" w:sz="0" w:space="0" w:color="auto"/>
            <w:left w:val="none" w:sz="0" w:space="0" w:color="auto"/>
            <w:bottom w:val="none" w:sz="0" w:space="0" w:color="auto"/>
            <w:right w:val="none" w:sz="0" w:space="0" w:color="auto"/>
          </w:divBdr>
        </w:div>
        <w:div w:id="317654117">
          <w:marLeft w:val="640"/>
          <w:marRight w:val="0"/>
          <w:marTop w:val="0"/>
          <w:marBottom w:val="0"/>
          <w:divBdr>
            <w:top w:val="none" w:sz="0" w:space="0" w:color="auto"/>
            <w:left w:val="none" w:sz="0" w:space="0" w:color="auto"/>
            <w:bottom w:val="none" w:sz="0" w:space="0" w:color="auto"/>
            <w:right w:val="none" w:sz="0" w:space="0" w:color="auto"/>
          </w:divBdr>
        </w:div>
        <w:div w:id="355615194">
          <w:marLeft w:val="640"/>
          <w:marRight w:val="0"/>
          <w:marTop w:val="0"/>
          <w:marBottom w:val="0"/>
          <w:divBdr>
            <w:top w:val="none" w:sz="0" w:space="0" w:color="auto"/>
            <w:left w:val="none" w:sz="0" w:space="0" w:color="auto"/>
            <w:bottom w:val="none" w:sz="0" w:space="0" w:color="auto"/>
            <w:right w:val="none" w:sz="0" w:space="0" w:color="auto"/>
          </w:divBdr>
        </w:div>
        <w:div w:id="432016464">
          <w:marLeft w:val="640"/>
          <w:marRight w:val="0"/>
          <w:marTop w:val="0"/>
          <w:marBottom w:val="0"/>
          <w:divBdr>
            <w:top w:val="none" w:sz="0" w:space="0" w:color="auto"/>
            <w:left w:val="none" w:sz="0" w:space="0" w:color="auto"/>
            <w:bottom w:val="none" w:sz="0" w:space="0" w:color="auto"/>
            <w:right w:val="none" w:sz="0" w:space="0" w:color="auto"/>
          </w:divBdr>
        </w:div>
        <w:div w:id="448162927">
          <w:marLeft w:val="640"/>
          <w:marRight w:val="0"/>
          <w:marTop w:val="0"/>
          <w:marBottom w:val="0"/>
          <w:divBdr>
            <w:top w:val="none" w:sz="0" w:space="0" w:color="auto"/>
            <w:left w:val="none" w:sz="0" w:space="0" w:color="auto"/>
            <w:bottom w:val="none" w:sz="0" w:space="0" w:color="auto"/>
            <w:right w:val="none" w:sz="0" w:space="0" w:color="auto"/>
          </w:divBdr>
        </w:div>
        <w:div w:id="479269304">
          <w:marLeft w:val="640"/>
          <w:marRight w:val="0"/>
          <w:marTop w:val="0"/>
          <w:marBottom w:val="0"/>
          <w:divBdr>
            <w:top w:val="none" w:sz="0" w:space="0" w:color="auto"/>
            <w:left w:val="none" w:sz="0" w:space="0" w:color="auto"/>
            <w:bottom w:val="none" w:sz="0" w:space="0" w:color="auto"/>
            <w:right w:val="none" w:sz="0" w:space="0" w:color="auto"/>
          </w:divBdr>
        </w:div>
        <w:div w:id="507066885">
          <w:marLeft w:val="640"/>
          <w:marRight w:val="0"/>
          <w:marTop w:val="0"/>
          <w:marBottom w:val="0"/>
          <w:divBdr>
            <w:top w:val="none" w:sz="0" w:space="0" w:color="auto"/>
            <w:left w:val="none" w:sz="0" w:space="0" w:color="auto"/>
            <w:bottom w:val="none" w:sz="0" w:space="0" w:color="auto"/>
            <w:right w:val="none" w:sz="0" w:space="0" w:color="auto"/>
          </w:divBdr>
        </w:div>
        <w:div w:id="542140314">
          <w:marLeft w:val="640"/>
          <w:marRight w:val="0"/>
          <w:marTop w:val="0"/>
          <w:marBottom w:val="0"/>
          <w:divBdr>
            <w:top w:val="none" w:sz="0" w:space="0" w:color="auto"/>
            <w:left w:val="none" w:sz="0" w:space="0" w:color="auto"/>
            <w:bottom w:val="none" w:sz="0" w:space="0" w:color="auto"/>
            <w:right w:val="none" w:sz="0" w:space="0" w:color="auto"/>
          </w:divBdr>
        </w:div>
        <w:div w:id="559483205">
          <w:marLeft w:val="640"/>
          <w:marRight w:val="0"/>
          <w:marTop w:val="0"/>
          <w:marBottom w:val="0"/>
          <w:divBdr>
            <w:top w:val="none" w:sz="0" w:space="0" w:color="auto"/>
            <w:left w:val="none" w:sz="0" w:space="0" w:color="auto"/>
            <w:bottom w:val="none" w:sz="0" w:space="0" w:color="auto"/>
            <w:right w:val="none" w:sz="0" w:space="0" w:color="auto"/>
          </w:divBdr>
        </w:div>
        <w:div w:id="607464410">
          <w:marLeft w:val="640"/>
          <w:marRight w:val="0"/>
          <w:marTop w:val="0"/>
          <w:marBottom w:val="0"/>
          <w:divBdr>
            <w:top w:val="none" w:sz="0" w:space="0" w:color="auto"/>
            <w:left w:val="none" w:sz="0" w:space="0" w:color="auto"/>
            <w:bottom w:val="none" w:sz="0" w:space="0" w:color="auto"/>
            <w:right w:val="none" w:sz="0" w:space="0" w:color="auto"/>
          </w:divBdr>
        </w:div>
        <w:div w:id="617763008">
          <w:marLeft w:val="640"/>
          <w:marRight w:val="0"/>
          <w:marTop w:val="0"/>
          <w:marBottom w:val="0"/>
          <w:divBdr>
            <w:top w:val="none" w:sz="0" w:space="0" w:color="auto"/>
            <w:left w:val="none" w:sz="0" w:space="0" w:color="auto"/>
            <w:bottom w:val="none" w:sz="0" w:space="0" w:color="auto"/>
            <w:right w:val="none" w:sz="0" w:space="0" w:color="auto"/>
          </w:divBdr>
        </w:div>
        <w:div w:id="629557829">
          <w:marLeft w:val="640"/>
          <w:marRight w:val="0"/>
          <w:marTop w:val="0"/>
          <w:marBottom w:val="0"/>
          <w:divBdr>
            <w:top w:val="none" w:sz="0" w:space="0" w:color="auto"/>
            <w:left w:val="none" w:sz="0" w:space="0" w:color="auto"/>
            <w:bottom w:val="none" w:sz="0" w:space="0" w:color="auto"/>
            <w:right w:val="none" w:sz="0" w:space="0" w:color="auto"/>
          </w:divBdr>
        </w:div>
        <w:div w:id="787435410">
          <w:marLeft w:val="640"/>
          <w:marRight w:val="0"/>
          <w:marTop w:val="0"/>
          <w:marBottom w:val="0"/>
          <w:divBdr>
            <w:top w:val="none" w:sz="0" w:space="0" w:color="auto"/>
            <w:left w:val="none" w:sz="0" w:space="0" w:color="auto"/>
            <w:bottom w:val="none" w:sz="0" w:space="0" w:color="auto"/>
            <w:right w:val="none" w:sz="0" w:space="0" w:color="auto"/>
          </w:divBdr>
        </w:div>
        <w:div w:id="802357594">
          <w:marLeft w:val="640"/>
          <w:marRight w:val="0"/>
          <w:marTop w:val="0"/>
          <w:marBottom w:val="0"/>
          <w:divBdr>
            <w:top w:val="none" w:sz="0" w:space="0" w:color="auto"/>
            <w:left w:val="none" w:sz="0" w:space="0" w:color="auto"/>
            <w:bottom w:val="none" w:sz="0" w:space="0" w:color="auto"/>
            <w:right w:val="none" w:sz="0" w:space="0" w:color="auto"/>
          </w:divBdr>
        </w:div>
        <w:div w:id="813837966">
          <w:marLeft w:val="640"/>
          <w:marRight w:val="0"/>
          <w:marTop w:val="0"/>
          <w:marBottom w:val="0"/>
          <w:divBdr>
            <w:top w:val="none" w:sz="0" w:space="0" w:color="auto"/>
            <w:left w:val="none" w:sz="0" w:space="0" w:color="auto"/>
            <w:bottom w:val="none" w:sz="0" w:space="0" w:color="auto"/>
            <w:right w:val="none" w:sz="0" w:space="0" w:color="auto"/>
          </w:divBdr>
        </w:div>
        <w:div w:id="870189906">
          <w:marLeft w:val="640"/>
          <w:marRight w:val="0"/>
          <w:marTop w:val="0"/>
          <w:marBottom w:val="0"/>
          <w:divBdr>
            <w:top w:val="none" w:sz="0" w:space="0" w:color="auto"/>
            <w:left w:val="none" w:sz="0" w:space="0" w:color="auto"/>
            <w:bottom w:val="none" w:sz="0" w:space="0" w:color="auto"/>
            <w:right w:val="none" w:sz="0" w:space="0" w:color="auto"/>
          </w:divBdr>
        </w:div>
        <w:div w:id="872301636">
          <w:marLeft w:val="640"/>
          <w:marRight w:val="0"/>
          <w:marTop w:val="0"/>
          <w:marBottom w:val="0"/>
          <w:divBdr>
            <w:top w:val="none" w:sz="0" w:space="0" w:color="auto"/>
            <w:left w:val="none" w:sz="0" w:space="0" w:color="auto"/>
            <w:bottom w:val="none" w:sz="0" w:space="0" w:color="auto"/>
            <w:right w:val="none" w:sz="0" w:space="0" w:color="auto"/>
          </w:divBdr>
        </w:div>
        <w:div w:id="978339243">
          <w:marLeft w:val="640"/>
          <w:marRight w:val="0"/>
          <w:marTop w:val="0"/>
          <w:marBottom w:val="0"/>
          <w:divBdr>
            <w:top w:val="none" w:sz="0" w:space="0" w:color="auto"/>
            <w:left w:val="none" w:sz="0" w:space="0" w:color="auto"/>
            <w:bottom w:val="none" w:sz="0" w:space="0" w:color="auto"/>
            <w:right w:val="none" w:sz="0" w:space="0" w:color="auto"/>
          </w:divBdr>
        </w:div>
        <w:div w:id="1000504138">
          <w:marLeft w:val="640"/>
          <w:marRight w:val="0"/>
          <w:marTop w:val="0"/>
          <w:marBottom w:val="0"/>
          <w:divBdr>
            <w:top w:val="none" w:sz="0" w:space="0" w:color="auto"/>
            <w:left w:val="none" w:sz="0" w:space="0" w:color="auto"/>
            <w:bottom w:val="none" w:sz="0" w:space="0" w:color="auto"/>
            <w:right w:val="none" w:sz="0" w:space="0" w:color="auto"/>
          </w:divBdr>
        </w:div>
        <w:div w:id="1083720954">
          <w:marLeft w:val="640"/>
          <w:marRight w:val="0"/>
          <w:marTop w:val="0"/>
          <w:marBottom w:val="0"/>
          <w:divBdr>
            <w:top w:val="none" w:sz="0" w:space="0" w:color="auto"/>
            <w:left w:val="none" w:sz="0" w:space="0" w:color="auto"/>
            <w:bottom w:val="none" w:sz="0" w:space="0" w:color="auto"/>
            <w:right w:val="none" w:sz="0" w:space="0" w:color="auto"/>
          </w:divBdr>
        </w:div>
        <w:div w:id="1183980410">
          <w:marLeft w:val="640"/>
          <w:marRight w:val="0"/>
          <w:marTop w:val="0"/>
          <w:marBottom w:val="0"/>
          <w:divBdr>
            <w:top w:val="none" w:sz="0" w:space="0" w:color="auto"/>
            <w:left w:val="none" w:sz="0" w:space="0" w:color="auto"/>
            <w:bottom w:val="none" w:sz="0" w:space="0" w:color="auto"/>
            <w:right w:val="none" w:sz="0" w:space="0" w:color="auto"/>
          </w:divBdr>
        </w:div>
        <w:div w:id="1273245914">
          <w:marLeft w:val="640"/>
          <w:marRight w:val="0"/>
          <w:marTop w:val="0"/>
          <w:marBottom w:val="0"/>
          <w:divBdr>
            <w:top w:val="none" w:sz="0" w:space="0" w:color="auto"/>
            <w:left w:val="none" w:sz="0" w:space="0" w:color="auto"/>
            <w:bottom w:val="none" w:sz="0" w:space="0" w:color="auto"/>
            <w:right w:val="none" w:sz="0" w:space="0" w:color="auto"/>
          </w:divBdr>
        </w:div>
        <w:div w:id="1357384077">
          <w:marLeft w:val="640"/>
          <w:marRight w:val="0"/>
          <w:marTop w:val="0"/>
          <w:marBottom w:val="0"/>
          <w:divBdr>
            <w:top w:val="none" w:sz="0" w:space="0" w:color="auto"/>
            <w:left w:val="none" w:sz="0" w:space="0" w:color="auto"/>
            <w:bottom w:val="none" w:sz="0" w:space="0" w:color="auto"/>
            <w:right w:val="none" w:sz="0" w:space="0" w:color="auto"/>
          </w:divBdr>
        </w:div>
        <w:div w:id="1367559032">
          <w:marLeft w:val="640"/>
          <w:marRight w:val="0"/>
          <w:marTop w:val="0"/>
          <w:marBottom w:val="0"/>
          <w:divBdr>
            <w:top w:val="none" w:sz="0" w:space="0" w:color="auto"/>
            <w:left w:val="none" w:sz="0" w:space="0" w:color="auto"/>
            <w:bottom w:val="none" w:sz="0" w:space="0" w:color="auto"/>
            <w:right w:val="none" w:sz="0" w:space="0" w:color="auto"/>
          </w:divBdr>
        </w:div>
        <w:div w:id="1414742389">
          <w:marLeft w:val="640"/>
          <w:marRight w:val="0"/>
          <w:marTop w:val="0"/>
          <w:marBottom w:val="0"/>
          <w:divBdr>
            <w:top w:val="none" w:sz="0" w:space="0" w:color="auto"/>
            <w:left w:val="none" w:sz="0" w:space="0" w:color="auto"/>
            <w:bottom w:val="none" w:sz="0" w:space="0" w:color="auto"/>
            <w:right w:val="none" w:sz="0" w:space="0" w:color="auto"/>
          </w:divBdr>
        </w:div>
        <w:div w:id="1442535386">
          <w:marLeft w:val="640"/>
          <w:marRight w:val="0"/>
          <w:marTop w:val="0"/>
          <w:marBottom w:val="0"/>
          <w:divBdr>
            <w:top w:val="none" w:sz="0" w:space="0" w:color="auto"/>
            <w:left w:val="none" w:sz="0" w:space="0" w:color="auto"/>
            <w:bottom w:val="none" w:sz="0" w:space="0" w:color="auto"/>
            <w:right w:val="none" w:sz="0" w:space="0" w:color="auto"/>
          </w:divBdr>
        </w:div>
        <w:div w:id="1469277345">
          <w:marLeft w:val="640"/>
          <w:marRight w:val="0"/>
          <w:marTop w:val="0"/>
          <w:marBottom w:val="0"/>
          <w:divBdr>
            <w:top w:val="none" w:sz="0" w:space="0" w:color="auto"/>
            <w:left w:val="none" w:sz="0" w:space="0" w:color="auto"/>
            <w:bottom w:val="none" w:sz="0" w:space="0" w:color="auto"/>
            <w:right w:val="none" w:sz="0" w:space="0" w:color="auto"/>
          </w:divBdr>
        </w:div>
        <w:div w:id="1496607828">
          <w:marLeft w:val="640"/>
          <w:marRight w:val="0"/>
          <w:marTop w:val="0"/>
          <w:marBottom w:val="0"/>
          <w:divBdr>
            <w:top w:val="none" w:sz="0" w:space="0" w:color="auto"/>
            <w:left w:val="none" w:sz="0" w:space="0" w:color="auto"/>
            <w:bottom w:val="none" w:sz="0" w:space="0" w:color="auto"/>
            <w:right w:val="none" w:sz="0" w:space="0" w:color="auto"/>
          </w:divBdr>
        </w:div>
        <w:div w:id="1518152025">
          <w:marLeft w:val="640"/>
          <w:marRight w:val="0"/>
          <w:marTop w:val="0"/>
          <w:marBottom w:val="0"/>
          <w:divBdr>
            <w:top w:val="none" w:sz="0" w:space="0" w:color="auto"/>
            <w:left w:val="none" w:sz="0" w:space="0" w:color="auto"/>
            <w:bottom w:val="none" w:sz="0" w:space="0" w:color="auto"/>
            <w:right w:val="none" w:sz="0" w:space="0" w:color="auto"/>
          </w:divBdr>
        </w:div>
        <w:div w:id="1530558246">
          <w:marLeft w:val="640"/>
          <w:marRight w:val="0"/>
          <w:marTop w:val="0"/>
          <w:marBottom w:val="0"/>
          <w:divBdr>
            <w:top w:val="none" w:sz="0" w:space="0" w:color="auto"/>
            <w:left w:val="none" w:sz="0" w:space="0" w:color="auto"/>
            <w:bottom w:val="none" w:sz="0" w:space="0" w:color="auto"/>
            <w:right w:val="none" w:sz="0" w:space="0" w:color="auto"/>
          </w:divBdr>
        </w:div>
        <w:div w:id="1532114222">
          <w:marLeft w:val="640"/>
          <w:marRight w:val="0"/>
          <w:marTop w:val="0"/>
          <w:marBottom w:val="0"/>
          <w:divBdr>
            <w:top w:val="none" w:sz="0" w:space="0" w:color="auto"/>
            <w:left w:val="none" w:sz="0" w:space="0" w:color="auto"/>
            <w:bottom w:val="none" w:sz="0" w:space="0" w:color="auto"/>
            <w:right w:val="none" w:sz="0" w:space="0" w:color="auto"/>
          </w:divBdr>
        </w:div>
        <w:div w:id="1549298038">
          <w:marLeft w:val="640"/>
          <w:marRight w:val="0"/>
          <w:marTop w:val="0"/>
          <w:marBottom w:val="0"/>
          <w:divBdr>
            <w:top w:val="none" w:sz="0" w:space="0" w:color="auto"/>
            <w:left w:val="none" w:sz="0" w:space="0" w:color="auto"/>
            <w:bottom w:val="none" w:sz="0" w:space="0" w:color="auto"/>
            <w:right w:val="none" w:sz="0" w:space="0" w:color="auto"/>
          </w:divBdr>
        </w:div>
        <w:div w:id="1576014302">
          <w:marLeft w:val="640"/>
          <w:marRight w:val="0"/>
          <w:marTop w:val="0"/>
          <w:marBottom w:val="0"/>
          <w:divBdr>
            <w:top w:val="none" w:sz="0" w:space="0" w:color="auto"/>
            <w:left w:val="none" w:sz="0" w:space="0" w:color="auto"/>
            <w:bottom w:val="none" w:sz="0" w:space="0" w:color="auto"/>
            <w:right w:val="none" w:sz="0" w:space="0" w:color="auto"/>
          </w:divBdr>
        </w:div>
        <w:div w:id="1577981400">
          <w:marLeft w:val="640"/>
          <w:marRight w:val="0"/>
          <w:marTop w:val="0"/>
          <w:marBottom w:val="0"/>
          <w:divBdr>
            <w:top w:val="none" w:sz="0" w:space="0" w:color="auto"/>
            <w:left w:val="none" w:sz="0" w:space="0" w:color="auto"/>
            <w:bottom w:val="none" w:sz="0" w:space="0" w:color="auto"/>
            <w:right w:val="none" w:sz="0" w:space="0" w:color="auto"/>
          </w:divBdr>
        </w:div>
        <w:div w:id="1599479933">
          <w:marLeft w:val="640"/>
          <w:marRight w:val="0"/>
          <w:marTop w:val="0"/>
          <w:marBottom w:val="0"/>
          <w:divBdr>
            <w:top w:val="none" w:sz="0" w:space="0" w:color="auto"/>
            <w:left w:val="none" w:sz="0" w:space="0" w:color="auto"/>
            <w:bottom w:val="none" w:sz="0" w:space="0" w:color="auto"/>
            <w:right w:val="none" w:sz="0" w:space="0" w:color="auto"/>
          </w:divBdr>
        </w:div>
        <w:div w:id="1616718451">
          <w:marLeft w:val="640"/>
          <w:marRight w:val="0"/>
          <w:marTop w:val="0"/>
          <w:marBottom w:val="0"/>
          <w:divBdr>
            <w:top w:val="none" w:sz="0" w:space="0" w:color="auto"/>
            <w:left w:val="none" w:sz="0" w:space="0" w:color="auto"/>
            <w:bottom w:val="none" w:sz="0" w:space="0" w:color="auto"/>
            <w:right w:val="none" w:sz="0" w:space="0" w:color="auto"/>
          </w:divBdr>
        </w:div>
        <w:div w:id="1622226770">
          <w:marLeft w:val="640"/>
          <w:marRight w:val="0"/>
          <w:marTop w:val="0"/>
          <w:marBottom w:val="0"/>
          <w:divBdr>
            <w:top w:val="none" w:sz="0" w:space="0" w:color="auto"/>
            <w:left w:val="none" w:sz="0" w:space="0" w:color="auto"/>
            <w:bottom w:val="none" w:sz="0" w:space="0" w:color="auto"/>
            <w:right w:val="none" w:sz="0" w:space="0" w:color="auto"/>
          </w:divBdr>
        </w:div>
        <w:div w:id="1641499025">
          <w:marLeft w:val="640"/>
          <w:marRight w:val="0"/>
          <w:marTop w:val="0"/>
          <w:marBottom w:val="0"/>
          <w:divBdr>
            <w:top w:val="none" w:sz="0" w:space="0" w:color="auto"/>
            <w:left w:val="none" w:sz="0" w:space="0" w:color="auto"/>
            <w:bottom w:val="none" w:sz="0" w:space="0" w:color="auto"/>
            <w:right w:val="none" w:sz="0" w:space="0" w:color="auto"/>
          </w:divBdr>
        </w:div>
        <w:div w:id="1645040522">
          <w:marLeft w:val="640"/>
          <w:marRight w:val="0"/>
          <w:marTop w:val="0"/>
          <w:marBottom w:val="0"/>
          <w:divBdr>
            <w:top w:val="none" w:sz="0" w:space="0" w:color="auto"/>
            <w:left w:val="none" w:sz="0" w:space="0" w:color="auto"/>
            <w:bottom w:val="none" w:sz="0" w:space="0" w:color="auto"/>
            <w:right w:val="none" w:sz="0" w:space="0" w:color="auto"/>
          </w:divBdr>
        </w:div>
        <w:div w:id="1660379103">
          <w:marLeft w:val="640"/>
          <w:marRight w:val="0"/>
          <w:marTop w:val="0"/>
          <w:marBottom w:val="0"/>
          <w:divBdr>
            <w:top w:val="none" w:sz="0" w:space="0" w:color="auto"/>
            <w:left w:val="none" w:sz="0" w:space="0" w:color="auto"/>
            <w:bottom w:val="none" w:sz="0" w:space="0" w:color="auto"/>
            <w:right w:val="none" w:sz="0" w:space="0" w:color="auto"/>
          </w:divBdr>
        </w:div>
        <w:div w:id="1667394006">
          <w:marLeft w:val="640"/>
          <w:marRight w:val="0"/>
          <w:marTop w:val="0"/>
          <w:marBottom w:val="0"/>
          <w:divBdr>
            <w:top w:val="none" w:sz="0" w:space="0" w:color="auto"/>
            <w:left w:val="none" w:sz="0" w:space="0" w:color="auto"/>
            <w:bottom w:val="none" w:sz="0" w:space="0" w:color="auto"/>
            <w:right w:val="none" w:sz="0" w:space="0" w:color="auto"/>
          </w:divBdr>
        </w:div>
        <w:div w:id="1710838920">
          <w:marLeft w:val="640"/>
          <w:marRight w:val="0"/>
          <w:marTop w:val="0"/>
          <w:marBottom w:val="0"/>
          <w:divBdr>
            <w:top w:val="none" w:sz="0" w:space="0" w:color="auto"/>
            <w:left w:val="none" w:sz="0" w:space="0" w:color="auto"/>
            <w:bottom w:val="none" w:sz="0" w:space="0" w:color="auto"/>
            <w:right w:val="none" w:sz="0" w:space="0" w:color="auto"/>
          </w:divBdr>
        </w:div>
        <w:div w:id="1756635329">
          <w:marLeft w:val="640"/>
          <w:marRight w:val="0"/>
          <w:marTop w:val="0"/>
          <w:marBottom w:val="0"/>
          <w:divBdr>
            <w:top w:val="none" w:sz="0" w:space="0" w:color="auto"/>
            <w:left w:val="none" w:sz="0" w:space="0" w:color="auto"/>
            <w:bottom w:val="none" w:sz="0" w:space="0" w:color="auto"/>
            <w:right w:val="none" w:sz="0" w:space="0" w:color="auto"/>
          </w:divBdr>
        </w:div>
        <w:div w:id="1880432220">
          <w:marLeft w:val="640"/>
          <w:marRight w:val="0"/>
          <w:marTop w:val="0"/>
          <w:marBottom w:val="0"/>
          <w:divBdr>
            <w:top w:val="none" w:sz="0" w:space="0" w:color="auto"/>
            <w:left w:val="none" w:sz="0" w:space="0" w:color="auto"/>
            <w:bottom w:val="none" w:sz="0" w:space="0" w:color="auto"/>
            <w:right w:val="none" w:sz="0" w:space="0" w:color="auto"/>
          </w:divBdr>
        </w:div>
        <w:div w:id="1893806368">
          <w:marLeft w:val="640"/>
          <w:marRight w:val="0"/>
          <w:marTop w:val="0"/>
          <w:marBottom w:val="0"/>
          <w:divBdr>
            <w:top w:val="none" w:sz="0" w:space="0" w:color="auto"/>
            <w:left w:val="none" w:sz="0" w:space="0" w:color="auto"/>
            <w:bottom w:val="none" w:sz="0" w:space="0" w:color="auto"/>
            <w:right w:val="none" w:sz="0" w:space="0" w:color="auto"/>
          </w:divBdr>
        </w:div>
        <w:div w:id="1915159616">
          <w:marLeft w:val="640"/>
          <w:marRight w:val="0"/>
          <w:marTop w:val="0"/>
          <w:marBottom w:val="0"/>
          <w:divBdr>
            <w:top w:val="none" w:sz="0" w:space="0" w:color="auto"/>
            <w:left w:val="none" w:sz="0" w:space="0" w:color="auto"/>
            <w:bottom w:val="none" w:sz="0" w:space="0" w:color="auto"/>
            <w:right w:val="none" w:sz="0" w:space="0" w:color="auto"/>
          </w:divBdr>
        </w:div>
        <w:div w:id="1943799765">
          <w:marLeft w:val="640"/>
          <w:marRight w:val="0"/>
          <w:marTop w:val="0"/>
          <w:marBottom w:val="0"/>
          <w:divBdr>
            <w:top w:val="none" w:sz="0" w:space="0" w:color="auto"/>
            <w:left w:val="none" w:sz="0" w:space="0" w:color="auto"/>
            <w:bottom w:val="none" w:sz="0" w:space="0" w:color="auto"/>
            <w:right w:val="none" w:sz="0" w:space="0" w:color="auto"/>
          </w:divBdr>
        </w:div>
        <w:div w:id="2013605054">
          <w:marLeft w:val="640"/>
          <w:marRight w:val="0"/>
          <w:marTop w:val="0"/>
          <w:marBottom w:val="0"/>
          <w:divBdr>
            <w:top w:val="none" w:sz="0" w:space="0" w:color="auto"/>
            <w:left w:val="none" w:sz="0" w:space="0" w:color="auto"/>
            <w:bottom w:val="none" w:sz="0" w:space="0" w:color="auto"/>
            <w:right w:val="none" w:sz="0" w:space="0" w:color="auto"/>
          </w:divBdr>
        </w:div>
        <w:div w:id="2053849185">
          <w:marLeft w:val="640"/>
          <w:marRight w:val="0"/>
          <w:marTop w:val="0"/>
          <w:marBottom w:val="0"/>
          <w:divBdr>
            <w:top w:val="none" w:sz="0" w:space="0" w:color="auto"/>
            <w:left w:val="none" w:sz="0" w:space="0" w:color="auto"/>
            <w:bottom w:val="none" w:sz="0" w:space="0" w:color="auto"/>
            <w:right w:val="none" w:sz="0" w:space="0" w:color="auto"/>
          </w:divBdr>
        </w:div>
        <w:div w:id="2074306685">
          <w:marLeft w:val="640"/>
          <w:marRight w:val="0"/>
          <w:marTop w:val="0"/>
          <w:marBottom w:val="0"/>
          <w:divBdr>
            <w:top w:val="none" w:sz="0" w:space="0" w:color="auto"/>
            <w:left w:val="none" w:sz="0" w:space="0" w:color="auto"/>
            <w:bottom w:val="none" w:sz="0" w:space="0" w:color="auto"/>
            <w:right w:val="none" w:sz="0" w:space="0" w:color="auto"/>
          </w:divBdr>
        </w:div>
        <w:div w:id="2077312583">
          <w:marLeft w:val="640"/>
          <w:marRight w:val="0"/>
          <w:marTop w:val="0"/>
          <w:marBottom w:val="0"/>
          <w:divBdr>
            <w:top w:val="none" w:sz="0" w:space="0" w:color="auto"/>
            <w:left w:val="none" w:sz="0" w:space="0" w:color="auto"/>
            <w:bottom w:val="none" w:sz="0" w:space="0" w:color="auto"/>
            <w:right w:val="none" w:sz="0" w:space="0" w:color="auto"/>
          </w:divBdr>
        </w:div>
        <w:div w:id="2092660059">
          <w:marLeft w:val="640"/>
          <w:marRight w:val="0"/>
          <w:marTop w:val="0"/>
          <w:marBottom w:val="0"/>
          <w:divBdr>
            <w:top w:val="none" w:sz="0" w:space="0" w:color="auto"/>
            <w:left w:val="none" w:sz="0" w:space="0" w:color="auto"/>
            <w:bottom w:val="none" w:sz="0" w:space="0" w:color="auto"/>
            <w:right w:val="none" w:sz="0" w:space="0" w:color="auto"/>
          </w:divBdr>
        </w:div>
        <w:div w:id="2113820775">
          <w:marLeft w:val="640"/>
          <w:marRight w:val="0"/>
          <w:marTop w:val="0"/>
          <w:marBottom w:val="0"/>
          <w:divBdr>
            <w:top w:val="none" w:sz="0" w:space="0" w:color="auto"/>
            <w:left w:val="none" w:sz="0" w:space="0" w:color="auto"/>
            <w:bottom w:val="none" w:sz="0" w:space="0" w:color="auto"/>
            <w:right w:val="none" w:sz="0" w:space="0" w:color="auto"/>
          </w:divBdr>
        </w:div>
        <w:div w:id="2138838353">
          <w:marLeft w:val="640"/>
          <w:marRight w:val="0"/>
          <w:marTop w:val="0"/>
          <w:marBottom w:val="0"/>
          <w:divBdr>
            <w:top w:val="none" w:sz="0" w:space="0" w:color="auto"/>
            <w:left w:val="none" w:sz="0" w:space="0" w:color="auto"/>
            <w:bottom w:val="none" w:sz="0" w:space="0" w:color="auto"/>
            <w:right w:val="none" w:sz="0" w:space="0" w:color="auto"/>
          </w:divBdr>
        </w:div>
      </w:divsChild>
    </w:div>
    <w:div w:id="1169367258">
      <w:bodyDiv w:val="1"/>
      <w:marLeft w:val="0"/>
      <w:marRight w:val="0"/>
      <w:marTop w:val="0"/>
      <w:marBottom w:val="0"/>
      <w:divBdr>
        <w:top w:val="none" w:sz="0" w:space="0" w:color="auto"/>
        <w:left w:val="none" w:sz="0" w:space="0" w:color="auto"/>
        <w:bottom w:val="none" w:sz="0" w:space="0" w:color="auto"/>
        <w:right w:val="none" w:sz="0" w:space="0" w:color="auto"/>
      </w:divBdr>
      <w:divsChild>
        <w:div w:id="1118256911">
          <w:marLeft w:val="640"/>
          <w:marRight w:val="0"/>
          <w:marTop w:val="0"/>
          <w:marBottom w:val="0"/>
          <w:divBdr>
            <w:top w:val="none" w:sz="0" w:space="0" w:color="auto"/>
            <w:left w:val="none" w:sz="0" w:space="0" w:color="auto"/>
            <w:bottom w:val="none" w:sz="0" w:space="0" w:color="auto"/>
            <w:right w:val="none" w:sz="0" w:space="0" w:color="auto"/>
          </w:divBdr>
        </w:div>
        <w:div w:id="1113749257">
          <w:marLeft w:val="640"/>
          <w:marRight w:val="0"/>
          <w:marTop w:val="0"/>
          <w:marBottom w:val="0"/>
          <w:divBdr>
            <w:top w:val="none" w:sz="0" w:space="0" w:color="auto"/>
            <w:left w:val="none" w:sz="0" w:space="0" w:color="auto"/>
            <w:bottom w:val="none" w:sz="0" w:space="0" w:color="auto"/>
            <w:right w:val="none" w:sz="0" w:space="0" w:color="auto"/>
          </w:divBdr>
        </w:div>
        <w:div w:id="1100830747">
          <w:marLeft w:val="640"/>
          <w:marRight w:val="0"/>
          <w:marTop w:val="0"/>
          <w:marBottom w:val="0"/>
          <w:divBdr>
            <w:top w:val="none" w:sz="0" w:space="0" w:color="auto"/>
            <w:left w:val="none" w:sz="0" w:space="0" w:color="auto"/>
            <w:bottom w:val="none" w:sz="0" w:space="0" w:color="auto"/>
            <w:right w:val="none" w:sz="0" w:space="0" w:color="auto"/>
          </w:divBdr>
        </w:div>
        <w:div w:id="534544111">
          <w:marLeft w:val="640"/>
          <w:marRight w:val="0"/>
          <w:marTop w:val="0"/>
          <w:marBottom w:val="0"/>
          <w:divBdr>
            <w:top w:val="none" w:sz="0" w:space="0" w:color="auto"/>
            <w:left w:val="none" w:sz="0" w:space="0" w:color="auto"/>
            <w:bottom w:val="none" w:sz="0" w:space="0" w:color="auto"/>
            <w:right w:val="none" w:sz="0" w:space="0" w:color="auto"/>
          </w:divBdr>
        </w:div>
        <w:div w:id="862595885">
          <w:marLeft w:val="640"/>
          <w:marRight w:val="0"/>
          <w:marTop w:val="0"/>
          <w:marBottom w:val="0"/>
          <w:divBdr>
            <w:top w:val="none" w:sz="0" w:space="0" w:color="auto"/>
            <w:left w:val="none" w:sz="0" w:space="0" w:color="auto"/>
            <w:bottom w:val="none" w:sz="0" w:space="0" w:color="auto"/>
            <w:right w:val="none" w:sz="0" w:space="0" w:color="auto"/>
          </w:divBdr>
        </w:div>
        <w:div w:id="1832208602">
          <w:marLeft w:val="640"/>
          <w:marRight w:val="0"/>
          <w:marTop w:val="0"/>
          <w:marBottom w:val="0"/>
          <w:divBdr>
            <w:top w:val="none" w:sz="0" w:space="0" w:color="auto"/>
            <w:left w:val="none" w:sz="0" w:space="0" w:color="auto"/>
            <w:bottom w:val="none" w:sz="0" w:space="0" w:color="auto"/>
            <w:right w:val="none" w:sz="0" w:space="0" w:color="auto"/>
          </w:divBdr>
        </w:div>
        <w:div w:id="1601914144">
          <w:marLeft w:val="640"/>
          <w:marRight w:val="0"/>
          <w:marTop w:val="0"/>
          <w:marBottom w:val="0"/>
          <w:divBdr>
            <w:top w:val="none" w:sz="0" w:space="0" w:color="auto"/>
            <w:left w:val="none" w:sz="0" w:space="0" w:color="auto"/>
            <w:bottom w:val="none" w:sz="0" w:space="0" w:color="auto"/>
            <w:right w:val="none" w:sz="0" w:space="0" w:color="auto"/>
          </w:divBdr>
        </w:div>
        <w:div w:id="1742680945">
          <w:marLeft w:val="640"/>
          <w:marRight w:val="0"/>
          <w:marTop w:val="0"/>
          <w:marBottom w:val="0"/>
          <w:divBdr>
            <w:top w:val="none" w:sz="0" w:space="0" w:color="auto"/>
            <w:left w:val="none" w:sz="0" w:space="0" w:color="auto"/>
            <w:bottom w:val="none" w:sz="0" w:space="0" w:color="auto"/>
            <w:right w:val="none" w:sz="0" w:space="0" w:color="auto"/>
          </w:divBdr>
        </w:div>
        <w:div w:id="289166577">
          <w:marLeft w:val="640"/>
          <w:marRight w:val="0"/>
          <w:marTop w:val="0"/>
          <w:marBottom w:val="0"/>
          <w:divBdr>
            <w:top w:val="none" w:sz="0" w:space="0" w:color="auto"/>
            <w:left w:val="none" w:sz="0" w:space="0" w:color="auto"/>
            <w:bottom w:val="none" w:sz="0" w:space="0" w:color="auto"/>
            <w:right w:val="none" w:sz="0" w:space="0" w:color="auto"/>
          </w:divBdr>
        </w:div>
        <w:div w:id="1016688921">
          <w:marLeft w:val="640"/>
          <w:marRight w:val="0"/>
          <w:marTop w:val="0"/>
          <w:marBottom w:val="0"/>
          <w:divBdr>
            <w:top w:val="none" w:sz="0" w:space="0" w:color="auto"/>
            <w:left w:val="none" w:sz="0" w:space="0" w:color="auto"/>
            <w:bottom w:val="none" w:sz="0" w:space="0" w:color="auto"/>
            <w:right w:val="none" w:sz="0" w:space="0" w:color="auto"/>
          </w:divBdr>
        </w:div>
        <w:div w:id="2089421999">
          <w:marLeft w:val="640"/>
          <w:marRight w:val="0"/>
          <w:marTop w:val="0"/>
          <w:marBottom w:val="0"/>
          <w:divBdr>
            <w:top w:val="none" w:sz="0" w:space="0" w:color="auto"/>
            <w:left w:val="none" w:sz="0" w:space="0" w:color="auto"/>
            <w:bottom w:val="none" w:sz="0" w:space="0" w:color="auto"/>
            <w:right w:val="none" w:sz="0" w:space="0" w:color="auto"/>
          </w:divBdr>
        </w:div>
        <w:div w:id="759059606">
          <w:marLeft w:val="640"/>
          <w:marRight w:val="0"/>
          <w:marTop w:val="0"/>
          <w:marBottom w:val="0"/>
          <w:divBdr>
            <w:top w:val="none" w:sz="0" w:space="0" w:color="auto"/>
            <w:left w:val="none" w:sz="0" w:space="0" w:color="auto"/>
            <w:bottom w:val="none" w:sz="0" w:space="0" w:color="auto"/>
            <w:right w:val="none" w:sz="0" w:space="0" w:color="auto"/>
          </w:divBdr>
        </w:div>
        <w:div w:id="804658799">
          <w:marLeft w:val="640"/>
          <w:marRight w:val="0"/>
          <w:marTop w:val="0"/>
          <w:marBottom w:val="0"/>
          <w:divBdr>
            <w:top w:val="none" w:sz="0" w:space="0" w:color="auto"/>
            <w:left w:val="none" w:sz="0" w:space="0" w:color="auto"/>
            <w:bottom w:val="none" w:sz="0" w:space="0" w:color="auto"/>
            <w:right w:val="none" w:sz="0" w:space="0" w:color="auto"/>
          </w:divBdr>
        </w:div>
        <w:div w:id="123888424">
          <w:marLeft w:val="640"/>
          <w:marRight w:val="0"/>
          <w:marTop w:val="0"/>
          <w:marBottom w:val="0"/>
          <w:divBdr>
            <w:top w:val="none" w:sz="0" w:space="0" w:color="auto"/>
            <w:left w:val="none" w:sz="0" w:space="0" w:color="auto"/>
            <w:bottom w:val="none" w:sz="0" w:space="0" w:color="auto"/>
            <w:right w:val="none" w:sz="0" w:space="0" w:color="auto"/>
          </w:divBdr>
        </w:div>
        <w:div w:id="431170104">
          <w:marLeft w:val="640"/>
          <w:marRight w:val="0"/>
          <w:marTop w:val="0"/>
          <w:marBottom w:val="0"/>
          <w:divBdr>
            <w:top w:val="none" w:sz="0" w:space="0" w:color="auto"/>
            <w:left w:val="none" w:sz="0" w:space="0" w:color="auto"/>
            <w:bottom w:val="none" w:sz="0" w:space="0" w:color="auto"/>
            <w:right w:val="none" w:sz="0" w:space="0" w:color="auto"/>
          </w:divBdr>
        </w:div>
        <w:div w:id="1653371082">
          <w:marLeft w:val="640"/>
          <w:marRight w:val="0"/>
          <w:marTop w:val="0"/>
          <w:marBottom w:val="0"/>
          <w:divBdr>
            <w:top w:val="none" w:sz="0" w:space="0" w:color="auto"/>
            <w:left w:val="none" w:sz="0" w:space="0" w:color="auto"/>
            <w:bottom w:val="none" w:sz="0" w:space="0" w:color="auto"/>
            <w:right w:val="none" w:sz="0" w:space="0" w:color="auto"/>
          </w:divBdr>
        </w:div>
        <w:div w:id="235092193">
          <w:marLeft w:val="640"/>
          <w:marRight w:val="0"/>
          <w:marTop w:val="0"/>
          <w:marBottom w:val="0"/>
          <w:divBdr>
            <w:top w:val="none" w:sz="0" w:space="0" w:color="auto"/>
            <w:left w:val="none" w:sz="0" w:space="0" w:color="auto"/>
            <w:bottom w:val="none" w:sz="0" w:space="0" w:color="auto"/>
            <w:right w:val="none" w:sz="0" w:space="0" w:color="auto"/>
          </w:divBdr>
        </w:div>
        <w:div w:id="587352841">
          <w:marLeft w:val="640"/>
          <w:marRight w:val="0"/>
          <w:marTop w:val="0"/>
          <w:marBottom w:val="0"/>
          <w:divBdr>
            <w:top w:val="none" w:sz="0" w:space="0" w:color="auto"/>
            <w:left w:val="none" w:sz="0" w:space="0" w:color="auto"/>
            <w:bottom w:val="none" w:sz="0" w:space="0" w:color="auto"/>
            <w:right w:val="none" w:sz="0" w:space="0" w:color="auto"/>
          </w:divBdr>
        </w:div>
        <w:div w:id="815562057">
          <w:marLeft w:val="640"/>
          <w:marRight w:val="0"/>
          <w:marTop w:val="0"/>
          <w:marBottom w:val="0"/>
          <w:divBdr>
            <w:top w:val="none" w:sz="0" w:space="0" w:color="auto"/>
            <w:left w:val="none" w:sz="0" w:space="0" w:color="auto"/>
            <w:bottom w:val="none" w:sz="0" w:space="0" w:color="auto"/>
            <w:right w:val="none" w:sz="0" w:space="0" w:color="auto"/>
          </w:divBdr>
        </w:div>
        <w:div w:id="154731036">
          <w:marLeft w:val="640"/>
          <w:marRight w:val="0"/>
          <w:marTop w:val="0"/>
          <w:marBottom w:val="0"/>
          <w:divBdr>
            <w:top w:val="none" w:sz="0" w:space="0" w:color="auto"/>
            <w:left w:val="none" w:sz="0" w:space="0" w:color="auto"/>
            <w:bottom w:val="none" w:sz="0" w:space="0" w:color="auto"/>
            <w:right w:val="none" w:sz="0" w:space="0" w:color="auto"/>
          </w:divBdr>
        </w:div>
        <w:div w:id="25061387">
          <w:marLeft w:val="640"/>
          <w:marRight w:val="0"/>
          <w:marTop w:val="0"/>
          <w:marBottom w:val="0"/>
          <w:divBdr>
            <w:top w:val="none" w:sz="0" w:space="0" w:color="auto"/>
            <w:left w:val="none" w:sz="0" w:space="0" w:color="auto"/>
            <w:bottom w:val="none" w:sz="0" w:space="0" w:color="auto"/>
            <w:right w:val="none" w:sz="0" w:space="0" w:color="auto"/>
          </w:divBdr>
        </w:div>
        <w:div w:id="237525445">
          <w:marLeft w:val="640"/>
          <w:marRight w:val="0"/>
          <w:marTop w:val="0"/>
          <w:marBottom w:val="0"/>
          <w:divBdr>
            <w:top w:val="none" w:sz="0" w:space="0" w:color="auto"/>
            <w:left w:val="none" w:sz="0" w:space="0" w:color="auto"/>
            <w:bottom w:val="none" w:sz="0" w:space="0" w:color="auto"/>
            <w:right w:val="none" w:sz="0" w:space="0" w:color="auto"/>
          </w:divBdr>
        </w:div>
        <w:div w:id="75783786">
          <w:marLeft w:val="640"/>
          <w:marRight w:val="0"/>
          <w:marTop w:val="0"/>
          <w:marBottom w:val="0"/>
          <w:divBdr>
            <w:top w:val="none" w:sz="0" w:space="0" w:color="auto"/>
            <w:left w:val="none" w:sz="0" w:space="0" w:color="auto"/>
            <w:bottom w:val="none" w:sz="0" w:space="0" w:color="auto"/>
            <w:right w:val="none" w:sz="0" w:space="0" w:color="auto"/>
          </w:divBdr>
        </w:div>
        <w:div w:id="569736683">
          <w:marLeft w:val="640"/>
          <w:marRight w:val="0"/>
          <w:marTop w:val="0"/>
          <w:marBottom w:val="0"/>
          <w:divBdr>
            <w:top w:val="none" w:sz="0" w:space="0" w:color="auto"/>
            <w:left w:val="none" w:sz="0" w:space="0" w:color="auto"/>
            <w:bottom w:val="none" w:sz="0" w:space="0" w:color="auto"/>
            <w:right w:val="none" w:sz="0" w:space="0" w:color="auto"/>
          </w:divBdr>
        </w:div>
        <w:div w:id="1342782150">
          <w:marLeft w:val="640"/>
          <w:marRight w:val="0"/>
          <w:marTop w:val="0"/>
          <w:marBottom w:val="0"/>
          <w:divBdr>
            <w:top w:val="none" w:sz="0" w:space="0" w:color="auto"/>
            <w:left w:val="none" w:sz="0" w:space="0" w:color="auto"/>
            <w:bottom w:val="none" w:sz="0" w:space="0" w:color="auto"/>
            <w:right w:val="none" w:sz="0" w:space="0" w:color="auto"/>
          </w:divBdr>
        </w:div>
        <w:div w:id="1628774193">
          <w:marLeft w:val="640"/>
          <w:marRight w:val="0"/>
          <w:marTop w:val="0"/>
          <w:marBottom w:val="0"/>
          <w:divBdr>
            <w:top w:val="none" w:sz="0" w:space="0" w:color="auto"/>
            <w:left w:val="none" w:sz="0" w:space="0" w:color="auto"/>
            <w:bottom w:val="none" w:sz="0" w:space="0" w:color="auto"/>
            <w:right w:val="none" w:sz="0" w:space="0" w:color="auto"/>
          </w:divBdr>
        </w:div>
        <w:div w:id="913664191">
          <w:marLeft w:val="640"/>
          <w:marRight w:val="0"/>
          <w:marTop w:val="0"/>
          <w:marBottom w:val="0"/>
          <w:divBdr>
            <w:top w:val="none" w:sz="0" w:space="0" w:color="auto"/>
            <w:left w:val="none" w:sz="0" w:space="0" w:color="auto"/>
            <w:bottom w:val="none" w:sz="0" w:space="0" w:color="auto"/>
            <w:right w:val="none" w:sz="0" w:space="0" w:color="auto"/>
          </w:divBdr>
        </w:div>
        <w:div w:id="488330827">
          <w:marLeft w:val="640"/>
          <w:marRight w:val="0"/>
          <w:marTop w:val="0"/>
          <w:marBottom w:val="0"/>
          <w:divBdr>
            <w:top w:val="none" w:sz="0" w:space="0" w:color="auto"/>
            <w:left w:val="none" w:sz="0" w:space="0" w:color="auto"/>
            <w:bottom w:val="none" w:sz="0" w:space="0" w:color="auto"/>
            <w:right w:val="none" w:sz="0" w:space="0" w:color="auto"/>
          </w:divBdr>
        </w:div>
        <w:div w:id="785078111">
          <w:marLeft w:val="640"/>
          <w:marRight w:val="0"/>
          <w:marTop w:val="0"/>
          <w:marBottom w:val="0"/>
          <w:divBdr>
            <w:top w:val="none" w:sz="0" w:space="0" w:color="auto"/>
            <w:left w:val="none" w:sz="0" w:space="0" w:color="auto"/>
            <w:bottom w:val="none" w:sz="0" w:space="0" w:color="auto"/>
            <w:right w:val="none" w:sz="0" w:space="0" w:color="auto"/>
          </w:divBdr>
        </w:div>
        <w:div w:id="144978038">
          <w:marLeft w:val="640"/>
          <w:marRight w:val="0"/>
          <w:marTop w:val="0"/>
          <w:marBottom w:val="0"/>
          <w:divBdr>
            <w:top w:val="none" w:sz="0" w:space="0" w:color="auto"/>
            <w:left w:val="none" w:sz="0" w:space="0" w:color="auto"/>
            <w:bottom w:val="none" w:sz="0" w:space="0" w:color="auto"/>
            <w:right w:val="none" w:sz="0" w:space="0" w:color="auto"/>
          </w:divBdr>
        </w:div>
        <w:div w:id="810903071">
          <w:marLeft w:val="640"/>
          <w:marRight w:val="0"/>
          <w:marTop w:val="0"/>
          <w:marBottom w:val="0"/>
          <w:divBdr>
            <w:top w:val="none" w:sz="0" w:space="0" w:color="auto"/>
            <w:left w:val="none" w:sz="0" w:space="0" w:color="auto"/>
            <w:bottom w:val="none" w:sz="0" w:space="0" w:color="auto"/>
            <w:right w:val="none" w:sz="0" w:space="0" w:color="auto"/>
          </w:divBdr>
        </w:div>
        <w:div w:id="1456681396">
          <w:marLeft w:val="640"/>
          <w:marRight w:val="0"/>
          <w:marTop w:val="0"/>
          <w:marBottom w:val="0"/>
          <w:divBdr>
            <w:top w:val="none" w:sz="0" w:space="0" w:color="auto"/>
            <w:left w:val="none" w:sz="0" w:space="0" w:color="auto"/>
            <w:bottom w:val="none" w:sz="0" w:space="0" w:color="auto"/>
            <w:right w:val="none" w:sz="0" w:space="0" w:color="auto"/>
          </w:divBdr>
        </w:div>
        <w:div w:id="1753577067">
          <w:marLeft w:val="640"/>
          <w:marRight w:val="0"/>
          <w:marTop w:val="0"/>
          <w:marBottom w:val="0"/>
          <w:divBdr>
            <w:top w:val="none" w:sz="0" w:space="0" w:color="auto"/>
            <w:left w:val="none" w:sz="0" w:space="0" w:color="auto"/>
            <w:bottom w:val="none" w:sz="0" w:space="0" w:color="auto"/>
            <w:right w:val="none" w:sz="0" w:space="0" w:color="auto"/>
          </w:divBdr>
        </w:div>
        <w:div w:id="236482589">
          <w:marLeft w:val="640"/>
          <w:marRight w:val="0"/>
          <w:marTop w:val="0"/>
          <w:marBottom w:val="0"/>
          <w:divBdr>
            <w:top w:val="none" w:sz="0" w:space="0" w:color="auto"/>
            <w:left w:val="none" w:sz="0" w:space="0" w:color="auto"/>
            <w:bottom w:val="none" w:sz="0" w:space="0" w:color="auto"/>
            <w:right w:val="none" w:sz="0" w:space="0" w:color="auto"/>
          </w:divBdr>
        </w:div>
        <w:div w:id="797726494">
          <w:marLeft w:val="640"/>
          <w:marRight w:val="0"/>
          <w:marTop w:val="0"/>
          <w:marBottom w:val="0"/>
          <w:divBdr>
            <w:top w:val="none" w:sz="0" w:space="0" w:color="auto"/>
            <w:left w:val="none" w:sz="0" w:space="0" w:color="auto"/>
            <w:bottom w:val="none" w:sz="0" w:space="0" w:color="auto"/>
            <w:right w:val="none" w:sz="0" w:space="0" w:color="auto"/>
          </w:divBdr>
        </w:div>
        <w:div w:id="1314287122">
          <w:marLeft w:val="640"/>
          <w:marRight w:val="0"/>
          <w:marTop w:val="0"/>
          <w:marBottom w:val="0"/>
          <w:divBdr>
            <w:top w:val="none" w:sz="0" w:space="0" w:color="auto"/>
            <w:left w:val="none" w:sz="0" w:space="0" w:color="auto"/>
            <w:bottom w:val="none" w:sz="0" w:space="0" w:color="auto"/>
            <w:right w:val="none" w:sz="0" w:space="0" w:color="auto"/>
          </w:divBdr>
        </w:div>
        <w:div w:id="1670981900">
          <w:marLeft w:val="640"/>
          <w:marRight w:val="0"/>
          <w:marTop w:val="0"/>
          <w:marBottom w:val="0"/>
          <w:divBdr>
            <w:top w:val="none" w:sz="0" w:space="0" w:color="auto"/>
            <w:left w:val="none" w:sz="0" w:space="0" w:color="auto"/>
            <w:bottom w:val="none" w:sz="0" w:space="0" w:color="auto"/>
            <w:right w:val="none" w:sz="0" w:space="0" w:color="auto"/>
          </w:divBdr>
        </w:div>
        <w:div w:id="1487168122">
          <w:marLeft w:val="640"/>
          <w:marRight w:val="0"/>
          <w:marTop w:val="0"/>
          <w:marBottom w:val="0"/>
          <w:divBdr>
            <w:top w:val="none" w:sz="0" w:space="0" w:color="auto"/>
            <w:left w:val="none" w:sz="0" w:space="0" w:color="auto"/>
            <w:bottom w:val="none" w:sz="0" w:space="0" w:color="auto"/>
            <w:right w:val="none" w:sz="0" w:space="0" w:color="auto"/>
          </w:divBdr>
        </w:div>
        <w:div w:id="2073690915">
          <w:marLeft w:val="640"/>
          <w:marRight w:val="0"/>
          <w:marTop w:val="0"/>
          <w:marBottom w:val="0"/>
          <w:divBdr>
            <w:top w:val="none" w:sz="0" w:space="0" w:color="auto"/>
            <w:left w:val="none" w:sz="0" w:space="0" w:color="auto"/>
            <w:bottom w:val="none" w:sz="0" w:space="0" w:color="auto"/>
            <w:right w:val="none" w:sz="0" w:space="0" w:color="auto"/>
          </w:divBdr>
        </w:div>
        <w:div w:id="1694112463">
          <w:marLeft w:val="640"/>
          <w:marRight w:val="0"/>
          <w:marTop w:val="0"/>
          <w:marBottom w:val="0"/>
          <w:divBdr>
            <w:top w:val="none" w:sz="0" w:space="0" w:color="auto"/>
            <w:left w:val="none" w:sz="0" w:space="0" w:color="auto"/>
            <w:bottom w:val="none" w:sz="0" w:space="0" w:color="auto"/>
            <w:right w:val="none" w:sz="0" w:space="0" w:color="auto"/>
          </w:divBdr>
        </w:div>
        <w:div w:id="167868156">
          <w:marLeft w:val="640"/>
          <w:marRight w:val="0"/>
          <w:marTop w:val="0"/>
          <w:marBottom w:val="0"/>
          <w:divBdr>
            <w:top w:val="none" w:sz="0" w:space="0" w:color="auto"/>
            <w:left w:val="none" w:sz="0" w:space="0" w:color="auto"/>
            <w:bottom w:val="none" w:sz="0" w:space="0" w:color="auto"/>
            <w:right w:val="none" w:sz="0" w:space="0" w:color="auto"/>
          </w:divBdr>
        </w:div>
        <w:div w:id="1134715278">
          <w:marLeft w:val="640"/>
          <w:marRight w:val="0"/>
          <w:marTop w:val="0"/>
          <w:marBottom w:val="0"/>
          <w:divBdr>
            <w:top w:val="none" w:sz="0" w:space="0" w:color="auto"/>
            <w:left w:val="none" w:sz="0" w:space="0" w:color="auto"/>
            <w:bottom w:val="none" w:sz="0" w:space="0" w:color="auto"/>
            <w:right w:val="none" w:sz="0" w:space="0" w:color="auto"/>
          </w:divBdr>
        </w:div>
        <w:div w:id="461194928">
          <w:marLeft w:val="640"/>
          <w:marRight w:val="0"/>
          <w:marTop w:val="0"/>
          <w:marBottom w:val="0"/>
          <w:divBdr>
            <w:top w:val="none" w:sz="0" w:space="0" w:color="auto"/>
            <w:left w:val="none" w:sz="0" w:space="0" w:color="auto"/>
            <w:bottom w:val="none" w:sz="0" w:space="0" w:color="auto"/>
            <w:right w:val="none" w:sz="0" w:space="0" w:color="auto"/>
          </w:divBdr>
        </w:div>
        <w:div w:id="1922250557">
          <w:marLeft w:val="640"/>
          <w:marRight w:val="0"/>
          <w:marTop w:val="0"/>
          <w:marBottom w:val="0"/>
          <w:divBdr>
            <w:top w:val="none" w:sz="0" w:space="0" w:color="auto"/>
            <w:left w:val="none" w:sz="0" w:space="0" w:color="auto"/>
            <w:bottom w:val="none" w:sz="0" w:space="0" w:color="auto"/>
            <w:right w:val="none" w:sz="0" w:space="0" w:color="auto"/>
          </w:divBdr>
        </w:div>
        <w:div w:id="957565205">
          <w:marLeft w:val="640"/>
          <w:marRight w:val="0"/>
          <w:marTop w:val="0"/>
          <w:marBottom w:val="0"/>
          <w:divBdr>
            <w:top w:val="none" w:sz="0" w:space="0" w:color="auto"/>
            <w:left w:val="none" w:sz="0" w:space="0" w:color="auto"/>
            <w:bottom w:val="none" w:sz="0" w:space="0" w:color="auto"/>
            <w:right w:val="none" w:sz="0" w:space="0" w:color="auto"/>
          </w:divBdr>
        </w:div>
        <w:div w:id="1125267827">
          <w:marLeft w:val="640"/>
          <w:marRight w:val="0"/>
          <w:marTop w:val="0"/>
          <w:marBottom w:val="0"/>
          <w:divBdr>
            <w:top w:val="none" w:sz="0" w:space="0" w:color="auto"/>
            <w:left w:val="none" w:sz="0" w:space="0" w:color="auto"/>
            <w:bottom w:val="none" w:sz="0" w:space="0" w:color="auto"/>
            <w:right w:val="none" w:sz="0" w:space="0" w:color="auto"/>
          </w:divBdr>
        </w:div>
        <w:div w:id="127169782">
          <w:marLeft w:val="640"/>
          <w:marRight w:val="0"/>
          <w:marTop w:val="0"/>
          <w:marBottom w:val="0"/>
          <w:divBdr>
            <w:top w:val="none" w:sz="0" w:space="0" w:color="auto"/>
            <w:left w:val="none" w:sz="0" w:space="0" w:color="auto"/>
            <w:bottom w:val="none" w:sz="0" w:space="0" w:color="auto"/>
            <w:right w:val="none" w:sz="0" w:space="0" w:color="auto"/>
          </w:divBdr>
        </w:div>
        <w:div w:id="479663206">
          <w:marLeft w:val="640"/>
          <w:marRight w:val="0"/>
          <w:marTop w:val="0"/>
          <w:marBottom w:val="0"/>
          <w:divBdr>
            <w:top w:val="none" w:sz="0" w:space="0" w:color="auto"/>
            <w:left w:val="none" w:sz="0" w:space="0" w:color="auto"/>
            <w:bottom w:val="none" w:sz="0" w:space="0" w:color="auto"/>
            <w:right w:val="none" w:sz="0" w:space="0" w:color="auto"/>
          </w:divBdr>
        </w:div>
        <w:div w:id="298075449">
          <w:marLeft w:val="640"/>
          <w:marRight w:val="0"/>
          <w:marTop w:val="0"/>
          <w:marBottom w:val="0"/>
          <w:divBdr>
            <w:top w:val="none" w:sz="0" w:space="0" w:color="auto"/>
            <w:left w:val="none" w:sz="0" w:space="0" w:color="auto"/>
            <w:bottom w:val="none" w:sz="0" w:space="0" w:color="auto"/>
            <w:right w:val="none" w:sz="0" w:space="0" w:color="auto"/>
          </w:divBdr>
        </w:div>
        <w:div w:id="987393786">
          <w:marLeft w:val="640"/>
          <w:marRight w:val="0"/>
          <w:marTop w:val="0"/>
          <w:marBottom w:val="0"/>
          <w:divBdr>
            <w:top w:val="none" w:sz="0" w:space="0" w:color="auto"/>
            <w:left w:val="none" w:sz="0" w:space="0" w:color="auto"/>
            <w:bottom w:val="none" w:sz="0" w:space="0" w:color="auto"/>
            <w:right w:val="none" w:sz="0" w:space="0" w:color="auto"/>
          </w:divBdr>
        </w:div>
        <w:div w:id="371468902">
          <w:marLeft w:val="640"/>
          <w:marRight w:val="0"/>
          <w:marTop w:val="0"/>
          <w:marBottom w:val="0"/>
          <w:divBdr>
            <w:top w:val="none" w:sz="0" w:space="0" w:color="auto"/>
            <w:left w:val="none" w:sz="0" w:space="0" w:color="auto"/>
            <w:bottom w:val="none" w:sz="0" w:space="0" w:color="auto"/>
            <w:right w:val="none" w:sz="0" w:space="0" w:color="auto"/>
          </w:divBdr>
        </w:div>
        <w:div w:id="597637568">
          <w:marLeft w:val="640"/>
          <w:marRight w:val="0"/>
          <w:marTop w:val="0"/>
          <w:marBottom w:val="0"/>
          <w:divBdr>
            <w:top w:val="none" w:sz="0" w:space="0" w:color="auto"/>
            <w:left w:val="none" w:sz="0" w:space="0" w:color="auto"/>
            <w:bottom w:val="none" w:sz="0" w:space="0" w:color="auto"/>
            <w:right w:val="none" w:sz="0" w:space="0" w:color="auto"/>
          </w:divBdr>
        </w:div>
        <w:div w:id="91584789">
          <w:marLeft w:val="640"/>
          <w:marRight w:val="0"/>
          <w:marTop w:val="0"/>
          <w:marBottom w:val="0"/>
          <w:divBdr>
            <w:top w:val="none" w:sz="0" w:space="0" w:color="auto"/>
            <w:left w:val="none" w:sz="0" w:space="0" w:color="auto"/>
            <w:bottom w:val="none" w:sz="0" w:space="0" w:color="auto"/>
            <w:right w:val="none" w:sz="0" w:space="0" w:color="auto"/>
          </w:divBdr>
        </w:div>
        <w:div w:id="1446651325">
          <w:marLeft w:val="640"/>
          <w:marRight w:val="0"/>
          <w:marTop w:val="0"/>
          <w:marBottom w:val="0"/>
          <w:divBdr>
            <w:top w:val="none" w:sz="0" w:space="0" w:color="auto"/>
            <w:left w:val="none" w:sz="0" w:space="0" w:color="auto"/>
            <w:bottom w:val="none" w:sz="0" w:space="0" w:color="auto"/>
            <w:right w:val="none" w:sz="0" w:space="0" w:color="auto"/>
          </w:divBdr>
        </w:div>
        <w:div w:id="1590848515">
          <w:marLeft w:val="640"/>
          <w:marRight w:val="0"/>
          <w:marTop w:val="0"/>
          <w:marBottom w:val="0"/>
          <w:divBdr>
            <w:top w:val="none" w:sz="0" w:space="0" w:color="auto"/>
            <w:left w:val="none" w:sz="0" w:space="0" w:color="auto"/>
            <w:bottom w:val="none" w:sz="0" w:space="0" w:color="auto"/>
            <w:right w:val="none" w:sz="0" w:space="0" w:color="auto"/>
          </w:divBdr>
        </w:div>
        <w:div w:id="1327631820">
          <w:marLeft w:val="640"/>
          <w:marRight w:val="0"/>
          <w:marTop w:val="0"/>
          <w:marBottom w:val="0"/>
          <w:divBdr>
            <w:top w:val="none" w:sz="0" w:space="0" w:color="auto"/>
            <w:left w:val="none" w:sz="0" w:space="0" w:color="auto"/>
            <w:bottom w:val="none" w:sz="0" w:space="0" w:color="auto"/>
            <w:right w:val="none" w:sz="0" w:space="0" w:color="auto"/>
          </w:divBdr>
        </w:div>
        <w:div w:id="1645351704">
          <w:marLeft w:val="640"/>
          <w:marRight w:val="0"/>
          <w:marTop w:val="0"/>
          <w:marBottom w:val="0"/>
          <w:divBdr>
            <w:top w:val="none" w:sz="0" w:space="0" w:color="auto"/>
            <w:left w:val="none" w:sz="0" w:space="0" w:color="auto"/>
            <w:bottom w:val="none" w:sz="0" w:space="0" w:color="auto"/>
            <w:right w:val="none" w:sz="0" w:space="0" w:color="auto"/>
          </w:divBdr>
        </w:div>
        <w:div w:id="61493729">
          <w:marLeft w:val="640"/>
          <w:marRight w:val="0"/>
          <w:marTop w:val="0"/>
          <w:marBottom w:val="0"/>
          <w:divBdr>
            <w:top w:val="none" w:sz="0" w:space="0" w:color="auto"/>
            <w:left w:val="none" w:sz="0" w:space="0" w:color="auto"/>
            <w:bottom w:val="none" w:sz="0" w:space="0" w:color="auto"/>
            <w:right w:val="none" w:sz="0" w:space="0" w:color="auto"/>
          </w:divBdr>
        </w:div>
        <w:div w:id="1415905402">
          <w:marLeft w:val="640"/>
          <w:marRight w:val="0"/>
          <w:marTop w:val="0"/>
          <w:marBottom w:val="0"/>
          <w:divBdr>
            <w:top w:val="none" w:sz="0" w:space="0" w:color="auto"/>
            <w:left w:val="none" w:sz="0" w:space="0" w:color="auto"/>
            <w:bottom w:val="none" w:sz="0" w:space="0" w:color="auto"/>
            <w:right w:val="none" w:sz="0" w:space="0" w:color="auto"/>
          </w:divBdr>
        </w:div>
        <w:div w:id="1210335044">
          <w:marLeft w:val="640"/>
          <w:marRight w:val="0"/>
          <w:marTop w:val="0"/>
          <w:marBottom w:val="0"/>
          <w:divBdr>
            <w:top w:val="none" w:sz="0" w:space="0" w:color="auto"/>
            <w:left w:val="none" w:sz="0" w:space="0" w:color="auto"/>
            <w:bottom w:val="none" w:sz="0" w:space="0" w:color="auto"/>
            <w:right w:val="none" w:sz="0" w:space="0" w:color="auto"/>
          </w:divBdr>
        </w:div>
        <w:div w:id="1016229154">
          <w:marLeft w:val="640"/>
          <w:marRight w:val="0"/>
          <w:marTop w:val="0"/>
          <w:marBottom w:val="0"/>
          <w:divBdr>
            <w:top w:val="none" w:sz="0" w:space="0" w:color="auto"/>
            <w:left w:val="none" w:sz="0" w:space="0" w:color="auto"/>
            <w:bottom w:val="none" w:sz="0" w:space="0" w:color="auto"/>
            <w:right w:val="none" w:sz="0" w:space="0" w:color="auto"/>
          </w:divBdr>
        </w:div>
        <w:div w:id="1668436270">
          <w:marLeft w:val="640"/>
          <w:marRight w:val="0"/>
          <w:marTop w:val="0"/>
          <w:marBottom w:val="0"/>
          <w:divBdr>
            <w:top w:val="none" w:sz="0" w:space="0" w:color="auto"/>
            <w:left w:val="none" w:sz="0" w:space="0" w:color="auto"/>
            <w:bottom w:val="none" w:sz="0" w:space="0" w:color="auto"/>
            <w:right w:val="none" w:sz="0" w:space="0" w:color="auto"/>
          </w:divBdr>
        </w:div>
        <w:div w:id="2043439611">
          <w:marLeft w:val="640"/>
          <w:marRight w:val="0"/>
          <w:marTop w:val="0"/>
          <w:marBottom w:val="0"/>
          <w:divBdr>
            <w:top w:val="none" w:sz="0" w:space="0" w:color="auto"/>
            <w:left w:val="none" w:sz="0" w:space="0" w:color="auto"/>
            <w:bottom w:val="none" w:sz="0" w:space="0" w:color="auto"/>
            <w:right w:val="none" w:sz="0" w:space="0" w:color="auto"/>
          </w:divBdr>
        </w:div>
        <w:div w:id="1635132563">
          <w:marLeft w:val="640"/>
          <w:marRight w:val="0"/>
          <w:marTop w:val="0"/>
          <w:marBottom w:val="0"/>
          <w:divBdr>
            <w:top w:val="none" w:sz="0" w:space="0" w:color="auto"/>
            <w:left w:val="none" w:sz="0" w:space="0" w:color="auto"/>
            <w:bottom w:val="none" w:sz="0" w:space="0" w:color="auto"/>
            <w:right w:val="none" w:sz="0" w:space="0" w:color="auto"/>
          </w:divBdr>
        </w:div>
        <w:div w:id="753745423">
          <w:marLeft w:val="640"/>
          <w:marRight w:val="0"/>
          <w:marTop w:val="0"/>
          <w:marBottom w:val="0"/>
          <w:divBdr>
            <w:top w:val="none" w:sz="0" w:space="0" w:color="auto"/>
            <w:left w:val="none" w:sz="0" w:space="0" w:color="auto"/>
            <w:bottom w:val="none" w:sz="0" w:space="0" w:color="auto"/>
            <w:right w:val="none" w:sz="0" w:space="0" w:color="auto"/>
          </w:divBdr>
        </w:div>
        <w:div w:id="1293898201">
          <w:marLeft w:val="640"/>
          <w:marRight w:val="0"/>
          <w:marTop w:val="0"/>
          <w:marBottom w:val="0"/>
          <w:divBdr>
            <w:top w:val="none" w:sz="0" w:space="0" w:color="auto"/>
            <w:left w:val="none" w:sz="0" w:space="0" w:color="auto"/>
            <w:bottom w:val="none" w:sz="0" w:space="0" w:color="auto"/>
            <w:right w:val="none" w:sz="0" w:space="0" w:color="auto"/>
          </w:divBdr>
        </w:div>
        <w:div w:id="4941022">
          <w:marLeft w:val="640"/>
          <w:marRight w:val="0"/>
          <w:marTop w:val="0"/>
          <w:marBottom w:val="0"/>
          <w:divBdr>
            <w:top w:val="none" w:sz="0" w:space="0" w:color="auto"/>
            <w:left w:val="none" w:sz="0" w:space="0" w:color="auto"/>
            <w:bottom w:val="none" w:sz="0" w:space="0" w:color="auto"/>
            <w:right w:val="none" w:sz="0" w:space="0" w:color="auto"/>
          </w:divBdr>
        </w:div>
        <w:div w:id="983314731">
          <w:marLeft w:val="640"/>
          <w:marRight w:val="0"/>
          <w:marTop w:val="0"/>
          <w:marBottom w:val="0"/>
          <w:divBdr>
            <w:top w:val="none" w:sz="0" w:space="0" w:color="auto"/>
            <w:left w:val="none" w:sz="0" w:space="0" w:color="auto"/>
            <w:bottom w:val="none" w:sz="0" w:space="0" w:color="auto"/>
            <w:right w:val="none" w:sz="0" w:space="0" w:color="auto"/>
          </w:divBdr>
        </w:div>
        <w:div w:id="1368407987">
          <w:marLeft w:val="640"/>
          <w:marRight w:val="0"/>
          <w:marTop w:val="0"/>
          <w:marBottom w:val="0"/>
          <w:divBdr>
            <w:top w:val="none" w:sz="0" w:space="0" w:color="auto"/>
            <w:left w:val="none" w:sz="0" w:space="0" w:color="auto"/>
            <w:bottom w:val="none" w:sz="0" w:space="0" w:color="auto"/>
            <w:right w:val="none" w:sz="0" w:space="0" w:color="auto"/>
          </w:divBdr>
        </w:div>
        <w:div w:id="1321227045">
          <w:marLeft w:val="640"/>
          <w:marRight w:val="0"/>
          <w:marTop w:val="0"/>
          <w:marBottom w:val="0"/>
          <w:divBdr>
            <w:top w:val="none" w:sz="0" w:space="0" w:color="auto"/>
            <w:left w:val="none" w:sz="0" w:space="0" w:color="auto"/>
            <w:bottom w:val="none" w:sz="0" w:space="0" w:color="auto"/>
            <w:right w:val="none" w:sz="0" w:space="0" w:color="auto"/>
          </w:divBdr>
        </w:div>
        <w:div w:id="1641687449">
          <w:marLeft w:val="640"/>
          <w:marRight w:val="0"/>
          <w:marTop w:val="0"/>
          <w:marBottom w:val="0"/>
          <w:divBdr>
            <w:top w:val="none" w:sz="0" w:space="0" w:color="auto"/>
            <w:left w:val="none" w:sz="0" w:space="0" w:color="auto"/>
            <w:bottom w:val="none" w:sz="0" w:space="0" w:color="auto"/>
            <w:right w:val="none" w:sz="0" w:space="0" w:color="auto"/>
          </w:divBdr>
        </w:div>
        <w:div w:id="2000035082">
          <w:marLeft w:val="640"/>
          <w:marRight w:val="0"/>
          <w:marTop w:val="0"/>
          <w:marBottom w:val="0"/>
          <w:divBdr>
            <w:top w:val="none" w:sz="0" w:space="0" w:color="auto"/>
            <w:left w:val="none" w:sz="0" w:space="0" w:color="auto"/>
            <w:bottom w:val="none" w:sz="0" w:space="0" w:color="auto"/>
            <w:right w:val="none" w:sz="0" w:space="0" w:color="auto"/>
          </w:divBdr>
        </w:div>
        <w:div w:id="174653960">
          <w:marLeft w:val="640"/>
          <w:marRight w:val="0"/>
          <w:marTop w:val="0"/>
          <w:marBottom w:val="0"/>
          <w:divBdr>
            <w:top w:val="none" w:sz="0" w:space="0" w:color="auto"/>
            <w:left w:val="none" w:sz="0" w:space="0" w:color="auto"/>
            <w:bottom w:val="none" w:sz="0" w:space="0" w:color="auto"/>
            <w:right w:val="none" w:sz="0" w:space="0" w:color="auto"/>
          </w:divBdr>
        </w:div>
        <w:div w:id="72361723">
          <w:marLeft w:val="640"/>
          <w:marRight w:val="0"/>
          <w:marTop w:val="0"/>
          <w:marBottom w:val="0"/>
          <w:divBdr>
            <w:top w:val="none" w:sz="0" w:space="0" w:color="auto"/>
            <w:left w:val="none" w:sz="0" w:space="0" w:color="auto"/>
            <w:bottom w:val="none" w:sz="0" w:space="0" w:color="auto"/>
            <w:right w:val="none" w:sz="0" w:space="0" w:color="auto"/>
          </w:divBdr>
        </w:div>
        <w:div w:id="109588717">
          <w:marLeft w:val="640"/>
          <w:marRight w:val="0"/>
          <w:marTop w:val="0"/>
          <w:marBottom w:val="0"/>
          <w:divBdr>
            <w:top w:val="none" w:sz="0" w:space="0" w:color="auto"/>
            <w:left w:val="none" w:sz="0" w:space="0" w:color="auto"/>
            <w:bottom w:val="none" w:sz="0" w:space="0" w:color="auto"/>
            <w:right w:val="none" w:sz="0" w:space="0" w:color="auto"/>
          </w:divBdr>
        </w:div>
        <w:div w:id="2023118459">
          <w:marLeft w:val="640"/>
          <w:marRight w:val="0"/>
          <w:marTop w:val="0"/>
          <w:marBottom w:val="0"/>
          <w:divBdr>
            <w:top w:val="none" w:sz="0" w:space="0" w:color="auto"/>
            <w:left w:val="none" w:sz="0" w:space="0" w:color="auto"/>
            <w:bottom w:val="none" w:sz="0" w:space="0" w:color="auto"/>
            <w:right w:val="none" w:sz="0" w:space="0" w:color="auto"/>
          </w:divBdr>
        </w:div>
        <w:div w:id="999189310">
          <w:marLeft w:val="640"/>
          <w:marRight w:val="0"/>
          <w:marTop w:val="0"/>
          <w:marBottom w:val="0"/>
          <w:divBdr>
            <w:top w:val="none" w:sz="0" w:space="0" w:color="auto"/>
            <w:left w:val="none" w:sz="0" w:space="0" w:color="auto"/>
            <w:bottom w:val="none" w:sz="0" w:space="0" w:color="auto"/>
            <w:right w:val="none" w:sz="0" w:space="0" w:color="auto"/>
          </w:divBdr>
        </w:div>
        <w:div w:id="1384865376">
          <w:marLeft w:val="640"/>
          <w:marRight w:val="0"/>
          <w:marTop w:val="0"/>
          <w:marBottom w:val="0"/>
          <w:divBdr>
            <w:top w:val="none" w:sz="0" w:space="0" w:color="auto"/>
            <w:left w:val="none" w:sz="0" w:space="0" w:color="auto"/>
            <w:bottom w:val="none" w:sz="0" w:space="0" w:color="auto"/>
            <w:right w:val="none" w:sz="0" w:space="0" w:color="auto"/>
          </w:divBdr>
        </w:div>
        <w:div w:id="472064938">
          <w:marLeft w:val="640"/>
          <w:marRight w:val="0"/>
          <w:marTop w:val="0"/>
          <w:marBottom w:val="0"/>
          <w:divBdr>
            <w:top w:val="none" w:sz="0" w:space="0" w:color="auto"/>
            <w:left w:val="none" w:sz="0" w:space="0" w:color="auto"/>
            <w:bottom w:val="none" w:sz="0" w:space="0" w:color="auto"/>
            <w:right w:val="none" w:sz="0" w:space="0" w:color="auto"/>
          </w:divBdr>
        </w:div>
        <w:div w:id="1289433291">
          <w:marLeft w:val="640"/>
          <w:marRight w:val="0"/>
          <w:marTop w:val="0"/>
          <w:marBottom w:val="0"/>
          <w:divBdr>
            <w:top w:val="none" w:sz="0" w:space="0" w:color="auto"/>
            <w:left w:val="none" w:sz="0" w:space="0" w:color="auto"/>
            <w:bottom w:val="none" w:sz="0" w:space="0" w:color="auto"/>
            <w:right w:val="none" w:sz="0" w:space="0" w:color="auto"/>
          </w:divBdr>
        </w:div>
        <w:div w:id="2065904411">
          <w:marLeft w:val="640"/>
          <w:marRight w:val="0"/>
          <w:marTop w:val="0"/>
          <w:marBottom w:val="0"/>
          <w:divBdr>
            <w:top w:val="none" w:sz="0" w:space="0" w:color="auto"/>
            <w:left w:val="none" w:sz="0" w:space="0" w:color="auto"/>
            <w:bottom w:val="none" w:sz="0" w:space="0" w:color="auto"/>
            <w:right w:val="none" w:sz="0" w:space="0" w:color="auto"/>
          </w:divBdr>
        </w:div>
        <w:div w:id="609896361">
          <w:marLeft w:val="640"/>
          <w:marRight w:val="0"/>
          <w:marTop w:val="0"/>
          <w:marBottom w:val="0"/>
          <w:divBdr>
            <w:top w:val="none" w:sz="0" w:space="0" w:color="auto"/>
            <w:left w:val="none" w:sz="0" w:space="0" w:color="auto"/>
            <w:bottom w:val="none" w:sz="0" w:space="0" w:color="auto"/>
            <w:right w:val="none" w:sz="0" w:space="0" w:color="auto"/>
          </w:divBdr>
        </w:div>
        <w:div w:id="757560725">
          <w:marLeft w:val="640"/>
          <w:marRight w:val="0"/>
          <w:marTop w:val="0"/>
          <w:marBottom w:val="0"/>
          <w:divBdr>
            <w:top w:val="none" w:sz="0" w:space="0" w:color="auto"/>
            <w:left w:val="none" w:sz="0" w:space="0" w:color="auto"/>
            <w:bottom w:val="none" w:sz="0" w:space="0" w:color="auto"/>
            <w:right w:val="none" w:sz="0" w:space="0" w:color="auto"/>
          </w:divBdr>
        </w:div>
        <w:div w:id="30039868">
          <w:marLeft w:val="640"/>
          <w:marRight w:val="0"/>
          <w:marTop w:val="0"/>
          <w:marBottom w:val="0"/>
          <w:divBdr>
            <w:top w:val="none" w:sz="0" w:space="0" w:color="auto"/>
            <w:left w:val="none" w:sz="0" w:space="0" w:color="auto"/>
            <w:bottom w:val="none" w:sz="0" w:space="0" w:color="auto"/>
            <w:right w:val="none" w:sz="0" w:space="0" w:color="auto"/>
          </w:divBdr>
        </w:div>
        <w:div w:id="502937308">
          <w:marLeft w:val="640"/>
          <w:marRight w:val="0"/>
          <w:marTop w:val="0"/>
          <w:marBottom w:val="0"/>
          <w:divBdr>
            <w:top w:val="none" w:sz="0" w:space="0" w:color="auto"/>
            <w:left w:val="none" w:sz="0" w:space="0" w:color="auto"/>
            <w:bottom w:val="none" w:sz="0" w:space="0" w:color="auto"/>
            <w:right w:val="none" w:sz="0" w:space="0" w:color="auto"/>
          </w:divBdr>
        </w:div>
        <w:div w:id="597063196">
          <w:marLeft w:val="640"/>
          <w:marRight w:val="0"/>
          <w:marTop w:val="0"/>
          <w:marBottom w:val="0"/>
          <w:divBdr>
            <w:top w:val="none" w:sz="0" w:space="0" w:color="auto"/>
            <w:left w:val="none" w:sz="0" w:space="0" w:color="auto"/>
            <w:bottom w:val="none" w:sz="0" w:space="0" w:color="auto"/>
            <w:right w:val="none" w:sz="0" w:space="0" w:color="auto"/>
          </w:divBdr>
        </w:div>
        <w:div w:id="1033189535">
          <w:marLeft w:val="640"/>
          <w:marRight w:val="0"/>
          <w:marTop w:val="0"/>
          <w:marBottom w:val="0"/>
          <w:divBdr>
            <w:top w:val="none" w:sz="0" w:space="0" w:color="auto"/>
            <w:left w:val="none" w:sz="0" w:space="0" w:color="auto"/>
            <w:bottom w:val="none" w:sz="0" w:space="0" w:color="auto"/>
            <w:right w:val="none" w:sz="0" w:space="0" w:color="auto"/>
          </w:divBdr>
        </w:div>
        <w:div w:id="850533616">
          <w:marLeft w:val="640"/>
          <w:marRight w:val="0"/>
          <w:marTop w:val="0"/>
          <w:marBottom w:val="0"/>
          <w:divBdr>
            <w:top w:val="none" w:sz="0" w:space="0" w:color="auto"/>
            <w:left w:val="none" w:sz="0" w:space="0" w:color="auto"/>
            <w:bottom w:val="none" w:sz="0" w:space="0" w:color="auto"/>
            <w:right w:val="none" w:sz="0" w:space="0" w:color="auto"/>
          </w:divBdr>
        </w:div>
        <w:div w:id="1152986123">
          <w:marLeft w:val="640"/>
          <w:marRight w:val="0"/>
          <w:marTop w:val="0"/>
          <w:marBottom w:val="0"/>
          <w:divBdr>
            <w:top w:val="none" w:sz="0" w:space="0" w:color="auto"/>
            <w:left w:val="none" w:sz="0" w:space="0" w:color="auto"/>
            <w:bottom w:val="none" w:sz="0" w:space="0" w:color="auto"/>
            <w:right w:val="none" w:sz="0" w:space="0" w:color="auto"/>
          </w:divBdr>
        </w:div>
      </w:divsChild>
    </w:div>
    <w:div w:id="1172991863">
      <w:bodyDiv w:val="1"/>
      <w:marLeft w:val="0"/>
      <w:marRight w:val="0"/>
      <w:marTop w:val="0"/>
      <w:marBottom w:val="0"/>
      <w:divBdr>
        <w:top w:val="none" w:sz="0" w:space="0" w:color="auto"/>
        <w:left w:val="none" w:sz="0" w:space="0" w:color="auto"/>
        <w:bottom w:val="none" w:sz="0" w:space="0" w:color="auto"/>
        <w:right w:val="none" w:sz="0" w:space="0" w:color="auto"/>
      </w:divBdr>
    </w:div>
    <w:div w:id="1173757711">
      <w:bodyDiv w:val="1"/>
      <w:marLeft w:val="0"/>
      <w:marRight w:val="0"/>
      <w:marTop w:val="0"/>
      <w:marBottom w:val="0"/>
      <w:divBdr>
        <w:top w:val="none" w:sz="0" w:space="0" w:color="auto"/>
        <w:left w:val="none" w:sz="0" w:space="0" w:color="auto"/>
        <w:bottom w:val="none" w:sz="0" w:space="0" w:color="auto"/>
        <w:right w:val="none" w:sz="0" w:space="0" w:color="auto"/>
      </w:divBdr>
    </w:div>
    <w:div w:id="1174496865">
      <w:bodyDiv w:val="1"/>
      <w:marLeft w:val="0"/>
      <w:marRight w:val="0"/>
      <w:marTop w:val="0"/>
      <w:marBottom w:val="0"/>
      <w:divBdr>
        <w:top w:val="none" w:sz="0" w:space="0" w:color="auto"/>
        <w:left w:val="none" w:sz="0" w:space="0" w:color="auto"/>
        <w:bottom w:val="none" w:sz="0" w:space="0" w:color="auto"/>
        <w:right w:val="none" w:sz="0" w:space="0" w:color="auto"/>
      </w:divBdr>
      <w:divsChild>
        <w:div w:id="6493531">
          <w:marLeft w:val="0"/>
          <w:marRight w:val="0"/>
          <w:marTop w:val="0"/>
          <w:marBottom w:val="0"/>
          <w:divBdr>
            <w:top w:val="none" w:sz="0" w:space="0" w:color="auto"/>
            <w:left w:val="none" w:sz="0" w:space="0" w:color="auto"/>
            <w:bottom w:val="none" w:sz="0" w:space="0" w:color="auto"/>
            <w:right w:val="none" w:sz="0" w:space="0" w:color="auto"/>
          </w:divBdr>
        </w:div>
      </w:divsChild>
    </w:div>
    <w:div w:id="1177189339">
      <w:bodyDiv w:val="1"/>
      <w:marLeft w:val="0"/>
      <w:marRight w:val="0"/>
      <w:marTop w:val="0"/>
      <w:marBottom w:val="0"/>
      <w:divBdr>
        <w:top w:val="none" w:sz="0" w:space="0" w:color="auto"/>
        <w:left w:val="none" w:sz="0" w:space="0" w:color="auto"/>
        <w:bottom w:val="none" w:sz="0" w:space="0" w:color="auto"/>
        <w:right w:val="none" w:sz="0" w:space="0" w:color="auto"/>
      </w:divBdr>
    </w:div>
    <w:div w:id="1179780072">
      <w:bodyDiv w:val="1"/>
      <w:marLeft w:val="0"/>
      <w:marRight w:val="0"/>
      <w:marTop w:val="0"/>
      <w:marBottom w:val="0"/>
      <w:divBdr>
        <w:top w:val="none" w:sz="0" w:space="0" w:color="auto"/>
        <w:left w:val="none" w:sz="0" w:space="0" w:color="auto"/>
        <w:bottom w:val="none" w:sz="0" w:space="0" w:color="auto"/>
        <w:right w:val="none" w:sz="0" w:space="0" w:color="auto"/>
      </w:divBdr>
    </w:div>
    <w:div w:id="1182544776">
      <w:bodyDiv w:val="1"/>
      <w:marLeft w:val="0"/>
      <w:marRight w:val="0"/>
      <w:marTop w:val="0"/>
      <w:marBottom w:val="0"/>
      <w:divBdr>
        <w:top w:val="none" w:sz="0" w:space="0" w:color="auto"/>
        <w:left w:val="none" w:sz="0" w:space="0" w:color="auto"/>
        <w:bottom w:val="none" w:sz="0" w:space="0" w:color="auto"/>
        <w:right w:val="none" w:sz="0" w:space="0" w:color="auto"/>
      </w:divBdr>
      <w:divsChild>
        <w:div w:id="2128430323">
          <w:marLeft w:val="0"/>
          <w:marRight w:val="0"/>
          <w:marTop w:val="0"/>
          <w:marBottom w:val="0"/>
          <w:divBdr>
            <w:top w:val="none" w:sz="0" w:space="0" w:color="auto"/>
            <w:left w:val="none" w:sz="0" w:space="0" w:color="auto"/>
            <w:bottom w:val="none" w:sz="0" w:space="0" w:color="auto"/>
            <w:right w:val="none" w:sz="0" w:space="0" w:color="auto"/>
          </w:divBdr>
          <w:divsChild>
            <w:div w:id="136047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14982">
      <w:bodyDiv w:val="1"/>
      <w:marLeft w:val="0"/>
      <w:marRight w:val="0"/>
      <w:marTop w:val="0"/>
      <w:marBottom w:val="0"/>
      <w:divBdr>
        <w:top w:val="none" w:sz="0" w:space="0" w:color="auto"/>
        <w:left w:val="none" w:sz="0" w:space="0" w:color="auto"/>
        <w:bottom w:val="none" w:sz="0" w:space="0" w:color="auto"/>
        <w:right w:val="none" w:sz="0" w:space="0" w:color="auto"/>
      </w:divBdr>
    </w:div>
    <w:div w:id="1184173408">
      <w:bodyDiv w:val="1"/>
      <w:marLeft w:val="0"/>
      <w:marRight w:val="0"/>
      <w:marTop w:val="0"/>
      <w:marBottom w:val="0"/>
      <w:divBdr>
        <w:top w:val="none" w:sz="0" w:space="0" w:color="auto"/>
        <w:left w:val="none" w:sz="0" w:space="0" w:color="auto"/>
        <w:bottom w:val="none" w:sz="0" w:space="0" w:color="auto"/>
        <w:right w:val="none" w:sz="0" w:space="0" w:color="auto"/>
      </w:divBdr>
    </w:div>
    <w:div w:id="1188835974">
      <w:bodyDiv w:val="1"/>
      <w:marLeft w:val="0"/>
      <w:marRight w:val="0"/>
      <w:marTop w:val="0"/>
      <w:marBottom w:val="0"/>
      <w:divBdr>
        <w:top w:val="none" w:sz="0" w:space="0" w:color="auto"/>
        <w:left w:val="none" w:sz="0" w:space="0" w:color="auto"/>
        <w:bottom w:val="none" w:sz="0" w:space="0" w:color="auto"/>
        <w:right w:val="none" w:sz="0" w:space="0" w:color="auto"/>
      </w:divBdr>
      <w:divsChild>
        <w:div w:id="2753637">
          <w:marLeft w:val="640"/>
          <w:marRight w:val="0"/>
          <w:marTop w:val="0"/>
          <w:marBottom w:val="0"/>
          <w:divBdr>
            <w:top w:val="none" w:sz="0" w:space="0" w:color="auto"/>
            <w:left w:val="none" w:sz="0" w:space="0" w:color="auto"/>
            <w:bottom w:val="none" w:sz="0" w:space="0" w:color="auto"/>
            <w:right w:val="none" w:sz="0" w:space="0" w:color="auto"/>
          </w:divBdr>
        </w:div>
        <w:div w:id="9574866">
          <w:marLeft w:val="640"/>
          <w:marRight w:val="0"/>
          <w:marTop w:val="0"/>
          <w:marBottom w:val="0"/>
          <w:divBdr>
            <w:top w:val="none" w:sz="0" w:space="0" w:color="auto"/>
            <w:left w:val="none" w:sz="0" w:space="0" w:color="auto"/>
            <w:bottom w:val="none" w:sz="0" w:space="0" w:color="auto"/>
            <w:right w:val="none" w:sz="0" w:space="0" w:color="auto"/>
          </w:divBdr>
        </w:div>
        <w:div w:id="59913447">
          <w:marLeft w:val="640"/>
          <w:marRight w:val="0"/>
          <w:marTop w:val="0"/>
          <w:marBottom w:val="0"/>
          <w:divBdr>
            <w:top w:val="none" w:sz="0" w:space="0" w:color="auto"/>
            <w:left w:val="none" w:sz="0" w:space="0" w:color="auto"/>
            <w:bottom w:val="none" w:sz="0" w:space="0" w:color="auto"/>
            <w:right w:val="none" w:sz="0" w:space="0" w:color="auto"/>
          </w:divBdr>
        </w:div>
        <w:div w:id="165680794">
          <w:marLeft w:val="640"/>
          <w:marRight w:val="0"/>
          <w:marTop w:val="0"/>
          <w:marBottom w:val="0"/>
          <w:divBdr>
            <w:top w:val="none" w:sz="0" w:space="0" w:color="auto"/>
            <w:left w:val="none" w:sz="0" w:space="0" w:color="auto"/>
            <w:bottom w:val="none" w:sz="0" w:space="0" w:color="auto"/>
            <w:right w:val="none" w:sz="0" w:space="0" w:color="auto"/>
          </w:divBdr>
        </w:div>
        <w:div w:id="179004252">
          <w:marLeft w:val="640"/>
          <w:marRight w:val="0"/>
          <w:marTop w:val="0"/>
          <w:marBottom w:val="0"/>
          <w:divBdr>
            <w:top w:val="none" w:sz="0" w:space="0" w:color="auto"/>
            <w:left w:val="none" w:sz="0" w:space="0" w:color="auto"/>
            <w:bottom w:val="none" w:sz="0" w:space="0" w:color="auto"/>
            <w:right w:val="none" w:sz="0" w:space="0" w:color="auto"/>
          </w:divBdr>
        </w:div>
        <w:div w:id="249123162">
          <w:marLeft w:val="640"/>
          <w:marRight w:val="0"/>
          <w:marTop w:val="0"/>
          <w:marBottom w:val="0"/>
          <w:divBdr>
            <w:top w:val="none" w:sz="0" w:space="0" w:color="auto"/>
            <w:left w:val="none" w:sz="0" w:space="0" w:color="auto"/>
            <w:bottom w:val="none" w:sz="0" w:space="0" w:color="auto"/>
            <w:right w:val="none" w:sz="0" w:space="0" w:color="auto"/>
          </w:divBdr>
        </w:div>
        <w:div w:id="266814443">
          <w:marLeft w:val="640"/>
          <w:marRight w:val="0"/>
          <w:marTop w:val="0"/>
          <w:marBottom w:val="0"/>
          <w:divBdr>
            <w:top w:val="none" w:sz="0" w:space="0" w:color="auto"/>
            <w:left w:val="none" w:sz="0" w:space="0" w:color="auto"/>
            <w:bottom w:val="none" w:sz="0" w:space="0" w:color="auto"/>
            <w:right w:val="none" w:sz="0" w:space="0" w:color="auto"/>
          </w:divBdr>
        </w:div>
        <w:div w:id="281349847">
          <w:marLeft w:val="640"/>
          <w:marRight w:val="0"/>
          <w:marTop w:val="0"/>
          <w:marBottom w:val="0"/>
          <w:divBdr>
            <w:top w:val="none" w:sz="0" w:space="0" w:color="auto"/>
            <w:left w:val="none" w:sz="0" w:space="0" w:color="auto"/>
            <w:bottom w:val="none" w:sz="0" w:space="0" w:color="auto"/>
            <w:right w:val="none" w:sz="0" w:space="0" w:color="auto"/>
          </w:divBdr>
        </w:div>
        <w:div w:id="355236323">
          <w:marLeft w:val="640"/>
          <w:marRight w:val="0"/>
          <w:marTop w:val="0"/>
          <w:marBottom w:val="0"/>
          <w:divBdr>
            <w:top w:val="none" w:sz="0" w:space="0" w:color="auto"/>
            <w:left w:val="none" w:sz="0" w:space="0" w:color="auto"/>
            <w:bottom w:val="none" w:sz="0" w:space="0" w:color="auto"/>
            <w:right w:val="none" w:sz="0" w:space="0" w:color="auto"/>
          </w:divBdr>
        </w:div>
        <w:div w:id="376006187">
          <w:marLeft w:val="640"/>
          <w:marRight w:val="0"/>
          <w:marTop w:val="0"/>
          <w:marBottom w:val="0"/>
          <w:divBdr>
            <w:top w:val="none" w:sz="0" w:space="0" w:color="auto"/>
            <w:left w:val="none" w:sz="0" w:space="0" w:color="auto"/>
            <w:bottom w:val="none" w:sz="0" w:space="0" w:color="auto"/>
            <w:right w:val="none" w:sz="0" w:space="0" w:color="auto"/>
          </w:divBdr>
        </w:div>
        <w:div w:id="382218725">
          <w:marLeft w:val="640"/>
          <w:marRight w:val="0"/>
          <w:marTop w:val="0"/>
          <w:marBottom w:val="0"/>
          <w:divBdr>
            <w:top w:val="none" w:sz="0" w:space="0" w:color="auto"/>
            <w:left w:val="none" w:sz="0" w:space="0" w:color="auto"/>
            <w:bottom w:val="none" w:sz="0" w:space="0" w:color="auto"/>
            <w:right w:val="none" w:sz="0" w:space="0" w:color="auto"/>
          </w:divBdr>
        </w:div>
        <w:div w:id="401486980">
          <w:marLeft w:val="640"/>
          <w:marRight w:val="0"/>
          <w:marTop w:val="0"/>
          <w:marBottom w:val="0"/>
          <w:divBdr>
            <w:top w:val="none" w:sz="0" w:space="0" w:color="auto"/>
            <w:left w:val="none" w:sz="0" w:space="0" w:color="auto"/>
            <w:bottom w:val="none" w:sz="0" w:space="0" w:color="auto"/>
            <w:right w:val="none" w:sz="0" w:space="0" w:color="auto"/>
          </w:divBdr>
        </w:div>
        <w:div w:id="496700226">
          <w:marLeft w:val="640"/>
          <w:marRight w:val="0"/>
          <w:marTop w:val="0"/>
          <w:marBottom w:val="0"/>
          <w:divBdr>
            <w:top w:val="none" w:sz="0" w:space="0" w:color="auto"/>
            <w:left w:val="none" w:sz="0" w:space="0" w:color="auto"/>
            <w:bottom w:val="none" w:sz="0" w:space="0" w:color="auto"/>
            <w:right w:val="none" w:sz="0" w:space="0" w:color="auto"/>
          </w:divBdr>
        </w:div>
        <w:div w:id="514851662">
          <w:marLeft w:val="640"/>
          <w:marRight w:val="0"/>
          <w:marTop w:val="0"/>
          <w:marBottom w:val="0"/>
          <w:divBdr>
            <w:top w:val="none" w:sz="0" w:space="0" w:color="auto"/>
            <w:left w:val="none" w:sz="0" w:space="0" w:color="auto"/>
            <w:bottom w:val="none" w:sz="0" w:space="0" w:color="auto"/>
            <w:right w:val="none" w:sz="0" w:space="0" w:color="auto"/>
          </w:divBdr>
        </w:div>
        <w:div w:id="523128936">
          <w:marLeft w:val="640"/>
          <w:marRight w:val="0"/>
          <w:marTop w:val="0"/>
          <w:marBottom w:val="0"/>
          <w:divBdr>
            <w:top w:val="none" w:sz="0" w:space="0" w:color="auto"/>
            <w:left w:val="none" w:sz="0" w:space="0" w:color="auto"/>
            <w:bottom w:val="none" w:sz="0" w:space="0" w:color="auto"/>
            <w:right w:val="none" w:sz="0" w:space="0" w:color="auto"/>
          </w:divBdr>
        </w:div>
        <w:div w:id="557127544">
          <w:marLeft w:val="640"/>
          <w:marRight w:val="0"/>
          <w:marTop w:val="0"/>
          <w:marBottom w:val="0"/>
          <w:divBdr>
            <w:top w:val="none" w:sz="0" w:space="0" w:color="auto"/>
            <w:left w:val="none" w:sz="0" w:space="0" w:color="auto"/>
            <w:bottom w:val="none" w:sz="0" w:space="0" w:color="auto"/>
            <w:right w:val="none" w:sz="0" w:space="0" w:color="auto"/>
          </w:divBdr>
        </w:div>
        <w:div w:id="614797462">
          <w:marLeft w:val="640"/>
          <w:marRight w:val="0"/>
          <w:marTop w:val="0"/>
          <w:marBottom w:val="0"/>
          <w:divBdr>
            <w:top w:val="none" w:sz="0" w:space="0" w:color="auto"/>
            <w:left w:val="none" w:sz="0" w:space="0" w:color="auto"/>
            <w:bottom w:val="none" w:sz="0" w:space="0" w:color="auto"/>
            <w:right w:val="none" w:sz="0" w:space="0" w:color="auto"/>
          </w:divBdr>
        </w:div>
        <w:div w:id="626813934">
          <w:marLeft w:val="640"/>
          <w:marRight w:val="0"/>
          <w:marTop w:val="0"/>
          <w:marBottom w:val="0"/>
          <w:divBdr>
            <w:top w:val="none" w:sz="0" w:space="0" w:color="auto"/>
            <w:left w:val="none" w:sz="0" w:space="0" w:color="auto"/>
            <w:bottom w:val="none" w:sz="0" w:space="0" w:color="auto"/>
            <w:right w:val="none" w:sz="0" w:space="0" w:color="auto"/>
          </w:divBdr>
        </w:div>
        <w:div w:id="636765875">
          <w:marLeft w:val="640"/>
          <w:marRight w:val="0"/>
          <w:marTop w:val="0"/>
          <w:marBottom w:val="0"/>
          <w:divBdr>
            <w:top w:val="none" w:sz="0" w:space="0" w:color="auto"/>
            <w:left w:val="none" w:sz="0" w:space="0" w:color="auto"/>
            <w:bottom w:val="none" w:sz="0" w:space="0" w:color="auto"/>
            <w:right w:val="none" w:sz="0" w:space="0" w:color="auto"/>
          </w:divBdr>
        </w:div>
        <w:div w:id="654995583">
          <w:marLeft w:val="640"/>
          <w:marRight w:val="0"/>
          <w:marTop w:val="0"/>
          <w:marBottom w:val="0"/>
          <w:divBdr>
            <w:top w:val="none" w:sz="0" w:space="0" w:color="auto"/>
            <w:left w:val="none" w:sz="0" w:space="0" w:color="auto"/>
            <w:bottom w:val="none" w:sz="0" w:space="0" w:color="auto"/>
            <w:right w:val="none" w:sz="0" w:space="0" w:color="auto"/>
          </w:divBdr>
        </w:div>
        <w:div w:id="700932089">
          <w:marLeft w:val="640"/>
          <w:marRight w:val="0"/>
          <w:marTop w:val="0"/>
          <w:marBottom w:val="0"/>
          <w:divBdr>
            <w:top w:val="none" w:sz="0" w:space="0" w:color="auto"/>
            <w:left w:val="none" w:sz="0" w:space="0" w:color="auto"/>
            <w:bottom w:val="none" w:sz="0" w:space="0" w:color="auto"/>
            <w:right w:val="none" w:sz="0" w:space="0" w:color="auto"/>
          </w:divBdr>
        </w:div>
        <w:div w:id="717752339">
          <w:marLeft w:val="640"/>
          <w:marRight w:val="0"/>
          <w:marTop w:val="0"/>
          <w:marBottom w:val="0"/>
          <w:divBdr>
            <w:top w:val="none" w:sz="0" w:space="0" w:color="auto"/>
            <w:left w:val="none" w:sz="0" w:space="0" w:color="auto"/>
            <w:bottom w:val="none" w:sz="0" w:space="0" w:color="auto"/>
            <w:right w:val="none" w:sz="0" w:space="0" w:color="auto"/>
          </w:divBdr>
        </w:div>
        <w:div w:id="738328630">
          <w:marLeft w:val="640"/>
          <w:marRight w:val="0"/>
          <w:marTop w:val="0"/>
          <w:marBottom w:val="0"/>
          <w:divBdr>
            <w:top w:val="none" w:sz="0" w:space="0" w:color="auto"/>
            <w:left w:val="none" w:sz="0" w:space="0" w:color="auto"/>
            <w:bottom w:val="none" w:sz="0" w:space="0" w:color="auto"/>
            <w:right w:val="none" w:sz="0" w:space="0" w:color="auto"/>
          </w:divBdr>
        </w:div>
        <w:div w:id="767044729">
          <w:marLeft w:val="640"/>
          <w:marRight w:val="0"/>
          <w:marTop w:val="0"/>
          <w:marBottom w:val="0"/>
          <w:divBdr>
            <w:top w:val="none" w:sz="0" w:space="0" w:color="auto"/>
            <w:left w:val="none" w:sz="0" w:space="0" w:color="auto"/>
            <w:bottom w:val="none" w:sz="0" w:space="0" w:color="auto"/>
            <w:right w:val="none" w:sz="0" w:space="0" w:color="auto"/>
          </w:divBdr>
        </w:div>
        <w:div w:id="789709338">
          <w:marLeft w:val="640"/>
          <w:marRight w:val="0"/>
          <w:marTop w:val="0"/>
          <w:marBottom w:val="0"/>
          <w:divBdr>
            <w:top w:val="none" w:sz="0" w:space="0" w:color="auto"/>
            <w:left w:val="none" w:sz="0" w:space="0" w:color="auto"/>
            <w:bottom w:val="none" w:sz="0" w:space="0" w:color="auto"/>
            <w:right w:val="none" w:sz="0" w:space="0" w:color="auto"/>
          </w:divBdr>
        </w:div>
        <w:div w:id="912665428">
          <w:marLeft w:val="640"/>
          <w:marRight w:val="0"/>
          <w:marTop w:val="0"/>
          <w:marBottom w:val="0"/>
          <w:divBdr>
            <w:top w:val="none" w:sz="0" w:space="0" w:color="auto"/>
            <w:left w:val="none" w:sz="0" w:space="0" w:color="auto"/>
            <w:bottom w:val="none" w:sz="0" w:space="0" w:color="auto"/>
            <w:right w:val="none" w:sz="0" w:space="0" w:color="auto"/>
          </w:divBdr>
        </w:div>
        <w:div w:id="919556578">
          <w:marLeft w:val="640"/>
          <w:marRight w:val="0"/>
          <w:marTop w:val="0"/>
          <w:marBottom w:val="0"/>
          <w:divBdr>
            <w:top w:val="none" w:sz="0" w:space="0" w:color="auto"/>
            <w:left w:val="none" w:sz="0" w:space="0" w:color="auto"/>
            <w:bottom w:val="none" w:sz="0" w:space="0" w:color="auto"/>
            <w:right w:val="none" w:sz="0" w:space="0" w:color="auto"/>
          </w:divBdr>
        </w:div>
        <w:div w:id="935284232">
          <w:marLeft w:val="640"/>
          <w:marRight w:val="0"/>
          <w:marTop w:val="0"/>
          <w:marBottom w:val="0"/>
          <w:divBdr>
            <w:top w:val="none" w:sz="0" w:space="0" w:color="auto"/>
            <w:left w:val="none" w:sz="0" w:space="0" w:color="auto"/>
            <w:bottom w:val="none" w:sz="0" w:space="0" w:color="auto"/>
            <w:right w:val="none" w:sz="0" w:space="0" w:color="auto"/>
          </w:divBdr>
        </w:div>
        <w:div w:id="937833581">
          <w:marLeft w:val="640"/>
          <w:marRight w:val="0"/>
          <w:marTop w:val="0"/>
          <w:marBottom w:val="0"/>
          <w:divBdr>
            <w:top w:val="none" w:sz="0" w:space="0" w:color="auto"/>
            <w:left w:val="none" w:sz="0" w:space="0" w:color="auto"/>
            <w:bottom w:val="none" w:sz="0" w:space="0" w:color="auto"/>
            <w:right w:val="none" w:sz="0" w:space="0" w:color="auto"/>
          </w:divBdr>
        </w:div>
        <w:div w:id="956134535">
          <w:marLeft w:val="640"/>
          <w:marRight w:val="0"/>
          <w:marTop w:val="0"/>
          <w:marBottom w:val="0"/>
          <w:divBdr>
            <w:top w:val="none" w:sz="0" w:space="0" w:color="auto"/>
            <w:left w:val="none" w:sz="0" w:space="0" w:color="auto"/>
            <w:bottom w:val="none" w:sz="0" w:space="0" w:color="auto"/>
            <w:right w:val="none" w:sz="0" w:space="0" w:color="auto"/>
          </w:divBdr>
        </w:div>
        <w:div w:id="996033769">
          <w:marLeft w:val="640"/>
          <w:marRight w:val="0"/>
          <w:marTop w:val="0"/>
          <w:marBottom w:val="0"/>
          <w:divBdr>
            <w:top w:val="none" w:sz="0" w:space="0" w:color="auto"/>
            <w:left w:val="none" w:sz="0" w:space="0" w:color="auto"/>
            <w:bottom w:val="none" w:sz="0" w:space="0" w:color="auto"/>
            <w:right w:val="none" w:sz="0" w:space="0" w:color="auto"/>
          </w:divBdr>
        </w:div>
        <w:div w:id="1006664618">
          <w:marLeft w:val="640"/>
          <w:marRight w:val="0"/>
          <w:marTop w:val="0"/>
          <w:marBottom w:val="0"/>
          <w:divBdr>
            <w:top w:val="none" w:sz="0" w:space="0" w:color="auto"/>
            <w:left w:val="none" w:sz="0" w:space="0" w:color="auto"/>
            <w:bottom w:val="none" w:sz="0" w:space="0" w:color="auto"/>
            <w:right w:val="none" w:sz="0" w:space="0" w:color="auto"/>
          </w:divBdr>
        </w:div>
        <w:div w:id="1041134257">
          <w:marLeft w:val="640"/>
          <w:marRight w:val="0"/>
          <w:marTop w:val="0"/>
          <w:marBottom w:val="0"/>
          <w:divBdr>
            <w:top w:val="none" w:sz="0" w:space="0" w:color="auto"/>
            <w:left w:val="none" w:sz="0" w:space="0" w:color="auto"/>
            <w:bottom w:val="none" w:sz="0" w:space="0" w:color="auto"/>
            <w:right w:val="none" w:sz="0" w:space="0" w:color="auto"/>
          </w:divBdr>
        </w:div>
        <w:div w:id="1045639793">
          <w:marLeft w:val="640"/>
          <w:marRight w:val="0"/>
          <w:marTop w:val="0"/>
          <w:marBottom w:val="0"/>
          <w:divBdr>
            <w:top w:val="none" w:sz="0" w:space="0" w:color="auto"/>
            <w:left w:val="none" w:sz="0" w:space="0" w:color="auto"/>
            <w:bottom w:val="none" w:sz="0" w:space="0" w:color="auto"/>
            <w:right w:val="none" w:sz="0" w:space="0" w:color="auto"/>
          </w:divBdr>
        </w:div>
        <w:div w:id="1057975391">
          <w:marLeft w:val="640"/>
          <w:marRight w:val="0"/>
          <w:marTop w:val="0"/>
          <w:marBottom w:val="0"/>
          <w:divBdr>
            <w:top w:val="none" w:sz="0" w:space="0" w:color="auto"/>
            <w:left w:val="none" w:sz="0" w:space="0" w:color="auto"/>
            <w:bottom w:val="none" w:sz="0" w:space="0" w:color="auto"/>
            <w:right w:val="none" w:sz="0" w:space="0" w:color="auto"/>
          </w:divBdr>
        </w:div>
        <w:div w:id="1108545954">
          <w:marLeft w:val="640"/>
          <w:marRight w:val="0"/>
          <w:marTop w:val="0"/>
          <w:marBottom w:val="0"/>
          <w:divBdr>
            <w:top w:val="none" w:sz="0" w:space="0" w:color="auto"/>
            <w:left w:val="none" w:sz="0" w:space="0" w:color="auto"/>
            <w:bottom w:val="none" w:sz="0" w:space="0" w:color="auto"/>
            <w:right w:val="none" w:sz="0" w:space="0" w:color="auto"/>
          </w:divBdr>
        </w:div>
        <w:div w:id="1131169909">
          <w:marLeft w:val="640"/>
          <w:marRight w:val="0"/>
          <w:marTop w:val="0"/>
          <w:marBottom w:val="0"/>
          <w:divBdr>
            <w:top w:val="none" w:sz="0" w:space="0" w:color="auto"/>
            <w:left w:val="none" w:sz="0" w:space="0" w:color="auto"/>
            <w:bottom w:val="none" w:sz="0" w:space="0" w:color="auto"/>
            <w:right w:val="none" w:sz="0" w:space="0" w:color="auto"/>
          </w:divBdr>
        </w:div>
        <w:div w:id="1142583012">
          <w:marLeft w:val="640"/>
          <w:marRight w:val="0"/>
          <w:marTop w:val="0"/>
          <w:marBottom w:val="0"/>
          <w:divBdr>
            <w:top w:val="none" w:sz="0" w:space="0" w:color="auto"/>
            <w:left w:val="none" w:sz="0" w:space="0" w:color="auto"/>
            <w:bottom w:val="none" w:sz="0" w:space="0" w:color="auto"/>
            <w:right w:val="none" w:sz="0" w:space="0" w:color="auto"/>
          </w:divBdr>
        </w:div>
        <w:div w:id="1180776998">
          <w:marLeft w:val="640"/>
          <w:marRight w:val="0"/>
          <w:marTop w:val="0"/>
          <w:marBottom w:val="0"/>
          <w:divBdr>
            <w:top w:val="none" w:sz="0" w:space="0" w:color="auto"/>
            <w:left w:val="none" w:sz="0" w:space="0" w:color="auto"/>
            <w:bottom w:val="none" w:sz="0" w:space="0" w:color="auto"/>
            <w:right w:val="none" w:sz="0" w:space="0" w:color="auto"/>
          </w:divBdr>
        </w:div>
        <w:div w:id="1207641489">
          <w:marLeft w:val="640"/>
          <w:marRight w:val="0"/>
          <w:marTop w:val="0"/>
          <w:marBottom w:val="0"/>
          <w:divBdr>
            <w:top w:val="none" w:sz="0" w:space="0" w:color="auto"/>
            <w:left w:val="none" w:sz="0" w:space="0" w:color="auto"/>
            <w:bottom w:val="none" w:sz="0" w:space="0" w:color="auto"/>
            <w:right w:val="none" w:sz="0" w:space="0" w:color="auto"/>
          </w:divBdr>
        </w:div>
        <w:div w:id="1265108626">
          <w:marLeft w:val="640"/>
          <w:marRight w:val="0"/>
          <w:marTop w:val="0"/>
          <w:marBottom w:val="0"/>
          <w:divBdr>
            <w:top w:val="none" w:sz="0" w:space="0" w:color="auto"/>
            <w:left w:val="none" w:sz="0" w:space="0" w:color="auto"/>
            <w:bottom w:val="none" w:sz="0" w:space="0" w:color="auto"/>
            <w:right w:val="none" w:sz="0" w:space="0" w:color="auto"/>
          </w:divBdr>
        </w:div>
        <w:div w:id="1298756166">
          <w:marLeft w:val="640"/>
          <w:marRight w:val="0"/>
          <w:marTop w:val="0"/>
          <w:marBottom w:val="0"/>
          <w:divBdr>
            <w:top w:val="none" w:sz="0" w:space="0" w:color="auto"/>
            <w:left w:val="none" w:sz="0" w:space="0" w:color="auto"/>
            <w:bottom w:val="none" w:sz="0" w:space="0" w:color="auto"/>
            <w:right w:val="none" w:sz="0" w:space="0" w:color="auto"/>
          </w:divBdr>
        </w:div>
        <w:div w:id="1333071973">
          <w:marLeft w:val="640"/>
          <w:marRight w:val="0"/>
          <w:marTop w:val="0"/>
          <w:marBottom w:val="0"/>
          <w:divBdr>
            <w:top w:val="none" w:sz="0" w:space="0" w:color="auto"/>
            <w:left w:val="none" w:sz="0" w:space="0" w:color="auto"/>
            <w:bottom w:val="none" w:sz="0" w:space="0" w:color="auto"/>
            <w:right w:val="none" w:sz="0" w:space="0" w:color="auto"/>
          </w:divBdr>
        </w:div>
        <w:div w:id="1401900401">
          <w:marLeft w:val="640"/>
          <w:marRight w:val="0"/>
          <w:marTop w:val="0"/>
          <w:marBottom w:val="0"/>
          <w:divBdr>
            <w:top w:val="none" w:sz="0" w:space="0" w:color="auto"/>
            <w:left w:val="none" w:sz="0" w:space="0" w:color="auto"/>
            <w:bottom w:val="none" w:sz="0" w:space="0" w:color="auto"/>
            <w:right w:val="none" w:sz="0" w:space="0" w:color="auto"/>
          </w:divBdr>
        </w:div>
        <w:div w:id="1438526145">
          <w:marLeft w:val="640"/>
          <w:marRight w:val="0"/>
          <w:marTop w:val="0"/>
          <w:marBottom w:val="0"/>
          <w:divBdr>
            <w:top w:val="none" w:sz="0" w:space="0" w:color="auto"/>
            <w:left w:val="none" w:sz="0" w:space="0" w:color="auto"/>
            <w:bottom w:val="none" w:sz="0" w:space="0" w:color="auto"/>
            <w:right w:val="none" w:sz="0" w:space="0" w:color="auto"/>
          </w:divBdr>
        </w:div>
        <w:div w:id="1459833164">
          <w:marLeft w:val="640"/>
          <w:marRight w:val="0"/>
          <w:marTop w:val="0"/>
          <w:marBottom w:val="0"/>
          <w:divBdr>
            <w:top w:val="none" w:sz="0" w:space="0" w:color="auto"/>
            <w:left w:val="none" w:sz="0" w:space="0" w:color="auto"/>
            <w:bottom w:val="none" w:sz="0" w:space="0" w:color="auto"/>
            <w:right w:val="none" w:sz="0" w:space="0" w:color="auto"/>
          </w:divBdr>
        </w:div>
        <w:div w:id="1463117229">
          <w:marLeft w:val="640"/>
          <w:marRight w:val="0"/>
          <w:marTop w:val="0"/>
          <w:marBottom w:val="0"/>
          <w:divBdr>
            <w:top w:val="none" w:sz="0" w:space="0" w:color="auto"/>
            <w:left w:val="none" w:sz="0" w:space="0" w:color="auto"/>
            <w:bottom w:val="none" w:sz="0" w:space="0" w:color="auto"/>
            <w:right w:val="none" w:sz="0" w:space="0" w:color="auto"/>
          </w:divBdr>
        </w:div>
        <w:div w:id="1587493421">
          <w:marLeft w:val="640"/>
          <w:marRight w:val="0"/>
          <w:marTop w:val="0"/>
          <w:marBottom w:val="0"/>
          <w:divBdr>
            <w:top w:val="none" w:sz="0" w:space="0" w:color="auto"/>
            <w:left w:val="none" w:sz="0" w:space="0" w:color="auto"/>
            <w:bottom w:val="none" w:sz="0" w:space="0" w:color="auto"/>
            <w:right w:val="none" w:sz="0" w:space="0" w:color="auto"/>
          </w:divBdr>
        </w:div>
        <w:div w:id="1591545661">
          <w:marLeft w:val="640"/>
          <w:marRight w:val="0"/>
          <w:marTop w:val="0"/>
          <w:marBottom w:val="0"/>
          <w:divBdr>
            <w:top w:val="none" w:sz="0" w:space="0" w:color="auto"/>
            <w:left w:val="none" w:sz="0" w:space="0" w:color="auto"/>
            <w:bottom w:val="none" w:sz="0" w:space="0" w:color="auto"/>
            <w:right w:val="none" w:sz="0" w:space="0" w:color="auto"/>
          </w:divBdr>
        </w:div>
        <w:div w:id="1613706740">
          <w:marLeft w:val="640"/>
          <w:marRight w:val="0"/>
          <w:marTop w:val="0"/>
          <w:marBottom w:val="0"/>
          <w:divBdr>
            <w:top w:val="none" w:sz="0" w:space="0" w:color="auto"/>
            <w:left w:val="none" w:sz="0" w:space="0" w:color="auto"/>
            <w:bottom w:val="none" w:sz="0" w:space="0" w:color="auto"/>
            <w:right w:val="none" w:sz="0" w:space="0" w:color="auto"/>
          </w:divBdr>
        </w:div>
        <w:div w:id="1682588306">
          <w:marLeft w:val="640"/>
          <w:marRight w:val="0"/>
          <w:marTop w:val="0"/>
          <w:marBottom w:val="0"/>
          <w:divBdr>
            <w:top w:val="none" w:sz="0" w:space="0" w:color="auto"/>
            <w:left w:val="none" w:sz="0" w:space="0" w:color="auto"/>
            <w:bottom w:val="none" w:sz="0" w:space="0" w:color="auto"/>
            <w:right w:val="none" w:sz="0" w:space="0" w:color="auto"/>
          </w:divBdr>
        </w:div>
        <w:div w:id="1684163775">
          <w:marLeft w:val="640"/>
          <w:marRight w:val="0"/>
          <w:marTop w:val="0"/>
          <w:marBottom w:val="0"/>
          <w:divBdr>
            <w:top w:val="none" w:sz="0" w:space="0" w:color="auto"/>
            <w:left w:val="none" w:sz="0" w:space="0" w:color="auto"/>
            <w:bottom w:val="none" w:sz="0" w:space="0" w:color="auto"/>
            <w:right w:val="none" w:sz="0" w:space="0" w:color="auto"/>
          </w:divBdr>
        </w:div>
        <w:div w:id="1742949367">
          <w:marLeft w:val="640"/>
          <w:marRight w:val="0"/>
          <w:marTop w:val="0"/>
          <w:marBottom w:val="0"/>
          <w:divBdr>
            <w:top w:val="none" w:sz="0" w:space="0" w:color="auto"/>
            <w:left w:val="none" w:sz="0" w:space="0" w:color="auto"/>
            <w:bottom w:val="none" w:sz="0" w:space="0" w:color="auto"/>
            <w:right w:val="none" w:sz="0" w:space="0" w:color="auto"/>
          </w:divBdr>
        </w:div>
        <w:div w:id="1821994024">
          <w:marLeft w:val="640"/>
          <w:marRight w:val="0"/>
          <w:marTop w:val="0"/>
          <w:marBottom w:val="0"/>
          <w:divBdr>
            <w:top w:val="none" w:sz="0" w:space="0" w:color="auto"/>
            <w:left w:val="none" w:sz="0" w:space="0" w:color="auto"/>
            <w:bottom w:val="none" w:sz="0" w:space="0" w:color="auto"/>
            <w:right w:val="none" w:sz="0" w:space="0" w:color="auto"/>
          </w:divBdr>
        </w:div>
        <w:div w:id="1828934598">
          <w:marLeft w:val="640"/>
          <w:marRight w:val="0"/>
          <w:marTop w:val="0"/>
          <w:marBottom w:val="0"/>
          <w:divBdr>
            <w:top w:val="none" w:sz="0" w:space="0" w:color="auto"/>
            <w:left w:val="none" w:sz="0" w:space="0" w:color="auto"/>
            <w:bottom w:val="none" w:sz="0" w:space="0" w:color="auto"/>
            <w:right w:val="none" w:sz="0" w:space="0" w:color="auto"/>
          </w:divBdr>
        </w:div>
        <w:div w:id="1844474436">
          <w:marLeft w:val="640"/>
          <w:marRight w:val="0"/>
          <w:marTop w:val="0"/>
          <w:marBottom w:val="0"/>
          <w:divBdr>
            <w:top w:val="none" w:sz="0" w:space="0" w:color="auto"/>
            <w:left w:val="none" w:sz="0" w:space="0" w:color="auto"/>
            <w:bottom w:val="none" w:sz="0" w:space="0" w:color="auto"/>
            <w:right w:val="none" w:sz="0" w:space="0" w:color="auto"/>
          </w:divBdr>
        </w:div>
        <w:div w:id="2012950519">
          <w:marLeft w:val="640"/>
          <w:marRight w:val="0"/>
          <w:marTop w:val="0"/>
          <w:marBottom w:val="0"/>
          <w:divBdr>
            <w:top w:val="none" w:sz="0" w:space="0" w:color="auto"/>
            <w:left w:val="none" w:sz="0" w:space="0" w:color="auto"/>
            <w:bottom w:val="none" w:sz="0" w:space="0" w:color="auto"/>
            <w:right w:val="none" w:sz="0" w:space="0" w:color="auto"/>
          </w:divBdr>
        </w:div>
        <w:div w:id="2032605727">
          <w:marLeft w:val="640"/>
          <w:marRight w:val="0"/>
          <w:marTop w:val="0"/>
          <w:marBottom w:val="0"/>
          <w:divBdr>
            <w:top w:val="none" w:sz="0" w:space="0" w:color="auto"/>
            <w:left w:val="none" w:sz="0" w:space="0" w:color="auto"/>
            <w:bottom w:val="none" w:sz="0" w:space="0" w:color="auto"/>
            <w:right w:val="none" w:sz="0" w:space="0" w:color="auto"/>
          </w:divBdr>
        </w:div>
        <w:div w:id="2067101800">
          <w:marLeft w:val="640"/>
          <w:marRight w:val="0"/>
          <w:marTop w:val="0"/>
          <w:marBottom w:val="0"/>
          <w:divBdr>
            <w:top w:val="none" w:sz="0" w:space="0" w:color="auto"/>
            <w:left w:val="none" w:sz="0" w:space="0" w:color="auto"/>
            <w:bottom w:val="none" w:sz="0" w:space="0" w:color="auto"/>
            <w:right w:val="none" w:sz="0" w:space="0" w:color="auto"/>
          </w:divBdr>
        </w:div>
        <w:div w:id="2080780936">
          <w:marLeft w:val="640"/>
          <w:marRight w:val="0"/>
          <w:marTop w:val="0"/>
          <w:marBottom w:val="0"/>
          <w:divBdr>
            <w:top w:val="none" w:sz="0" w:space="0" w:color="auto"/>
            <w:left w:val="none" w:sz="0" w:space="0" w:color="auto"/>
            <w:bottom w:val="none" w:sz="0" w:space="0" w:color="auto"/>
            <w:right w:val="none" w:sz="0" w:space="0" w:color="auto"/>
          </w:divBdr>
        </w:div>
        <w:div w:id="2116973140">
          <w:marLeft w:val="640"/>
          <w:marRight w:val="0"/>
          <w:marTop w:val="0"/>
          <w:marBottom w:val="0"/>
          <w:divBdr>
            <w:top w:val="none" w:sz="0" w:space="0" w:color="auto"/>
            <w:left w:val="none" w:sz="0" w:space="0" w:color="auto"/>
            <w:bottom w:val="none" w:sz="0" w:space="0" w:color="auto"/>
            <w:right w:val="none" w:sz="0" w:space="0" w:color="auto"/>
          </w:divBdr>
        </w:div>
      </w:divsChild>
    </w:div>
    <w:div w:id="1193346714">
      <w:bodyDiv w:val="1"/>
      <w:marLeft w:val="0"/>
      <w:marRight w:val="0"/>
      <w:marTop w:val="0"/>
      <w:marBottom w:val="0"/>
      <w:divBdr>
        <w:top w:val="none" w:sz="0" w:space="0" w:color="auto"/>
        <w:left w:val="none" w:sz="0" w:space="0" w:color="auto"/>
        <w:bottom w:val="none" w:sz="0" w:space="0" w:color="auto"/>
        <w:right w:val="none" w:sz="0" w:space="0" w:color="auto"/>
      </w:divBdr>
    </w:div>
    <w:div w:id="1195264666">
      <w:bodyDiv w:val="1"/>
      <w:marLeft w:val="0"/>
      <w:marRight w:val="0"/>
      <w:marTop w:val="0"/>
      <w:marBottom w:val="0"/>
      <w:divBdr>
        <w:top w:val="none" w:sz="0" w:space="0" w:color="auto"/>
        <w:left w:val="none" w:sz="0" w:space="0" w:color="auto"/>
        <w:bottom w:val="none" w:sz="0" w:space="0" w:color="auto"/>
        <w:right w:val="none" w:sz="0" w:space="0" w:color="auto"/>
      </w:divBdr>
      <w:divsChild>
        <w:div w:id="7752899">
          <w:marLeft w:val="640"/>
          <w:marRight w:val="0"/>
          <w:marTop w:val="0"/>
          <w:marBottom w:val="0"/>
          <w:divBdr>
            <w:top w:val="none" w:sz="0" w:space="0" w:color="auto"/>
            <w:left w:val="none" w:sz="0" w:space="0" w:color="auto"/>
            <w:bottom w:val="none" w:sz="0" w:space="0" w:color="auto"/>
            <w:right w:val="none" w:sz="0" w:space="0" w:color="auto"/>
          </w:divBdr>
        </w:div>
        <w:div w:id="37290319">
          <w:marLeft w:val="640"/>
          <w:marRight w:val="0"/>
          <w:marTop w:val="0"/>
          <w:marBottom w:val="0"/>
          <w:divBdr>
            <w:top w:val="none" w:sz="0" w:space="0" w:color="auto"/>
            <w:left w:val="none" w:sz="0" w:space="0" w:color="auto"/>
            <w:bottom w:val="none" w:sz="0" w:space="0" w:color="auto"/>
            <w:right w:val="none" w:sz="0" w:space="0" w:color="auto"/>
          </w:divBdr>
        </w:div>
        <w:div w:id="104085169">
          <w:marLeft w:val="640"/>
          <w:marRight w:val="0"/>
          <w:marTop w:val="0"/>
          <w:marBottom w:val="0"/>
          <w:divBdr>
            <w:top w:val="none" w:sz="0" w:space="0" w:color="auto"/>
            <w:left w:val="none" w:sz="0" w:space="0" w:color="auto"/>
            <w:bottom w:val="none" w:sz="0" w:space="0" w:color="auto"/>
            <w:right w:val="none" w:sz="0" w:space="0" w:color="auto"/>
          </w:divBdr>
        </w:div>
        <w:div w:id="160976679">
          <w:marLeft w:val="640"/>
          <w:marRight w:val="0"/>
          <w:marTop w:val="0"/>
          <w:marBottom w:val="0"/>
          <w:divBdr>
            <w:top w:val="none" w:sz="0" w:space="0" w:color="auto"/>
            <w:left w:val="none" w:sz="0" w:space="0" w:color="auto"/>
            <w:bottom w:val="none" w:sz="0" w:space="0" w:color="auto"/>
            <w:right w:val="none" w:sz="0" w:space="0" w:color="auto"/>
          </w:divBdr>
        </w:div>
        <w:div w:id="293677095">
          <w:marLeft w:val="640"/>
          <w:marRight w:val="0"/>
          <w:marTop w:val="0"/>
          <w:marBottom w:val="0"/>
          <w:divBdr>
            <w:top w:val="none" w:sz="0" w:space="0" w:color="auto"/>
            <w:left w:val="none" w:sz="0" w:space="0" w:color="auto"/>
            <w:bottom w:val="none" w:sz="0" w:space="0" w:color="auto"/>
            <w:right w:val="none" w:sz="0" w:space="0" w:color="auto"/>
          </w:divBdr>
        </w:div>
        <w:div w:id="294603118">
          <w:marLeft w:val="640"/>
          <w:marRight w:val="0"/>
          <w:marTop w:val="0"/>
          <w:marBottom w:val="0"/>
          <w:divBdr>
            <w:top w:val="none" w:sz="0" w:space="0" w:color="auto"/>
            <w:left w:val="none" w:sz="0" w:space="0" w:color="auto"/>
            <w:bottom w:val="none" w:sz="0" w:space="0" w:color="auto"/>
            <w:right w:val="none" w:sz="0" w:space="0" w:color="auto"/>
          </w:divBdr>
        </w:div>
        <w:div w:id="433482925">
          <w:marLeft w:val="640"/>
          <w:marRight w:val="0"/>
          <w:marTop w:val="0"/>
          <w:marBottom w:val="0"/>
          <w:divBdr>
            <w:top w:val="none" w:sz="0" w:space="0" w:color="auto"/>
            <w:left w:val="none" w:sz="0" w:space="0" w:color="auto"/>
            <w:bottom w:val="none" w:sz="0" w:space="0" w:color="auto"/>
            <w:right w:val="none" w:sz="0" w:space="0" w:color="auto"/>
          </w:divBdr>
        </w:div>
        <w:div w:id="459344203">
          <w:marLeft w:val="640"/>
          <w:marRight w:val="0"/>
          <w:marTop w:val="0"/>
          <w:marBottom w:val="0"/>
          <w:divBdr>
            <w:top w:val="none" w:sz="0" w:space="0" w:color="auto"/>
            <w:left w:val="none" w:sz="0" w:space="0" w:color="auto"/>
            <w:bottom w:val="none" w:sz="0" w:space="0" w:color="auto"/>
            <w:right w:val="none" w:sz="0" w:space="0" w:color="auto"/>
          </w:divBdr>
        </w:div>
        <w:div w:id="513148423">
          <w:marLeft w:val="640"/>
          <w:marRight w:val="0"/>
          <w:marTop w:val="0"/>
          <w:marBottom w:val="0"/>
          <w:divBdr>
            <w:top w:val="none" w:sz="0" w:space="0" w:color="auto"/>
            <w:left w:val="none" w:sz="0" w:space="0" w:color="auto"/>
            <w:bottom w:val="none" w:sz="0" w:space="0" w:color="auto"/>
            <w:right w:val="none" w:sz="0" w:space="0" w:color="auto"/>
          </w:divBdr>
        </w:div>
        <w:div w:id="545798602">
          <w:marLeft w:val="640"/>
          <w:marRight w:val="0"/>
          <w:marTop w:val="0"/>
          <w:marBottom w:val="0"/>
          <w:divBdr>
            <w:top w:val="none" w:sz="0" w:space="0" w:color="auto"/>
            <w:left w:val="none" w:sz="0" w:space="0" w:color="auto"/>
            <w:bottom w:val="none" w:sz="0" w:space="0" w:color="auto"/>
            <w:right w:val="none" w:sz="0" w:space="0" w:color="auto"/>
          </w:divBdr>
        </w:div>
        <w:div w:id="552885197">
          <w:marLeft w:val="640"/>
          <w:marRight w:val="0"/>
          <w:marTop w:val="0"/>
          <w:marBottom w:val="0"/>
          <w:divBdr>
            <w:top w:val="none" w:sz="0" w:space="0" w:color="auto"/>
            <w:left w:val="none" w:sz="0" w:space="0" w:color="auto"/>
            <w:bottom w:val="none" w:sz="0" w:space="0" w:color="auto"/>
            <w:right w:val="none" w:sz="0" w:space="0" w:color="auto"/>
          </w:divBdr>
        </w:div>
        <w:div w:id="555431336">
          <w:marLeft w:val="640"/>
          <w:marRight w:val="0"/>
          <w:marTop w:val="0"/>
          <w:marBottom w:val="0"/>
          <w:divBdr>
            <w:top w:val="none" w:sz="0" w:space="0" w:color="auto"/>
            <w:left w:val="none" w:sz="0" w:space="0" w:color="auto"/>
            <w:bottom w:val="none" w:sz="0" w:space="0" w:color="auto"/>
            <w:right w:val="none" w:sz="0" w:space="0" w:color="auto"/>
          </w:divBdr>
        </w:div>
        <w:div w:id="662470122">
          <w:marLeft w:val="640"/>
          <w:marRight w:val="0"/>
          <w:marTop w:val="0"/>
          <w:marBottom w:val="0"/>
          <w:divBdr>
            <w:top w:val="none" w:sz="0" w:space="0" w:color="auto"/>
            <w:left w:val="none" w:sz="0" w:space="0" w:color="auto"/>
            <w:bottom w:val="none" w:sz="0" w:space="0" w:color="auto"/>
            <w:right w:val="none" w:sz="0" w:space="0" w:color="auto"/>
          </w:divBdr>
        </w:div>
        <w:div w:id="691612918">
          <w:marLeft w:val="640"/>
          <w:marRight w:val="0"/>
          <w:marTop w:val="0"/>
          <w:marBottom w:val="0"/>
          <w:divBdr>
            <w:top w:val="none" w:sz="0" w:space="0" w:color="auto"/>
            <w:left w:val="none" w:sz="0" w:space="0" w:color="auto"/>
            <w:bottom w:val="none" w:sz="0" w:space="0" w:color="auto"/>
            <w:right w:val="none" w:sz="0" w:space="0" w:color="auto"/>
          </w:divBdr>
        </w:div>
        <w:div w:id="692728875">
          <w:marLeft w:val="640"/>
          <w:marRight w:val="0"/>
          <w:marTop w:val="0"/>
          <w:marBottom w:val="0"/>
          <w:divBdr>
            <w:top w:val="none" w:sz="0" w:space="0" w:color="auto"/>
            <w:left w:val="none" w:sz="0" w:space="0" w:color="auto"/>
            <w:bottom w:val="none" w:sz="0" w:space="0" w:color="auto"/>
            <w:right w:val="none" w:sz="0" w:space="0" w:color="auto"/>
          </w:divBdr>
        </w:div>
        <w:div w:id="758060641">
          <w:marLeft w:val="640"/>
          <w:marRight w:val="0"/>
          <w:marTop w:val="0"/>
          <w:marBottom w:val="0"/>
          <w:divBdr>
            <w:top w:val="none" w:sz="0" w:space="0" w:color="auto"/>
            <w:left w:val="none" w:sz="0" w:space="0" w:color="auto"/>
            <w:bottom w:val="none" w:sz="0" w:space="0" w:color="auto"/>
            <w:right w:val="none" w:sz="0" w:space="0" w:color="auto"/>
          </w:divBdr>
        </w:div>
        <w:div w:id="765541428">
          <w:marLeft w:val="640"/>
          <w:marRight w:val="0"/>
          <w:marTop w:val="0"/>
          <w:marBottom w:val="0"/>
          <w:divBdr>
            <w:top w:val="none" w:sz="0" w:space="0" w:color="auto"/>
            <w:left w:val="none" w:sz="0" w:space="0" w:color="auto"/>
            <w:bottom w:val="none" w:sz="0" w:space="0" w:color="auto"/>
            <w:right w:val="none" w:sz="0" w:space="0" w:color="auto"/>
          </w:divBdr>
        </w:div>
        <w:div w:id="804809449">
          <w:marLeft w:val="640"/>
          <w:marRight w:val="0"/>
          <w:marTop w:val="0"/>
          <w:marBottom w:val="0"/>
          <w:divBdr>
            <w:top w:val="none" w:sz="0" w:space="0" w:color="auto"/>
            <w:left w:val="none" w:sz="0" w:space="0" w:color="auto"/>
            <w:bottom w:val="none" w:sz="0" w:space="0" w:color="auto"/>
            <w:right w:val="none" w:sz="0" w:space="0" w:color="auto"/>
          </w:divBdr>
        </w:div>
        <w:div w:id="855576294">
          <w:marLeft w:val="640"/>
          <w:marRight w:val="0"/>
          <w:marTop w:val="0"/>
          <w:marBottom w:val="0"/>
          <w:divBdr>
            <w:top w:val="none" w:sz="0" w:space="0" w:color="auto"/>
            <w:left w:val="none" w:sz="0" w:space="0" w:color="auto"/>
            <w:bottom w:val="none" w:sz="0" w:space="0" w:color="auto"/>
            <w:right w:val="none" w:sz="0" w:space="0" w:color="auto"/>
          </w:divBdr>
        </w:div>
        <w:div w:id="935946357">
          <w:marLeft w:val="640"/>
          <w:marRight w:val="0"/>
          <w:marTop w:val="0"/>
          <w:marBottom w:val="0"/>
          <w:divBdr>
            <w:top w:val="none" w:sz="0" w:space="0" w:color="auto"/>
            <w:left w:val="none" w:sz="0" w:space="0" w:color="auto"/>
            <w:bottom w:val="none" w:sz="0" w:space="0" w:color="auto"/>
            <w:right w:val="none" w:sz="0" w:space="0" w:color="auto"/>
          </w:divBdr>
        </w:div>
        <w:div w:id="971405790">
          <w:marLeft w:val="640"/>
          <w:marRight w:val="0"/>
          <w:marTop w:val="0"/>
          <w:marBottom w:val="0"/>
          <w:divBdr>
            <w:top w:val="none" w:sz="0" w:space="0" w:color="auto"/>
            <w:left w:val="none" w:sz="0" w:space="0" w:color="auto"/>
            <w:bottom w:val="none" w:sz="0" w:space="0" w:color="auto"/>
            <w:right w:val="none" w:sz="0" w:space="0" w:color="auto"/>
          </w:divBdr>
        </w:div>
        <w:div w:id="1017124130">
          <w:marLeft w:val="640"/>
          <w:marRight w:val="0"/>
          <w:marTop w:val="0"/>
          <w:marBottom w:val="0"/>
          <w:divBdr>
            <w:top w:val="none" w:sz="0" w:space="0" w:color="auto"/>
            <w:left w:val="none" w:sz="0" w:space="0" w:color="auto"/>
            <w:bottom w:val="none" w:sz="0" w:space="0" w:color="auto"/>
            <w:right w:val="none" w:sz="0" w:space="0" w:color="auto"/>
          </w:divBdr>
        </w:div>
        <w:div w:id="1074161675">
          <w:marLeft w:val="640"/>
          <w:marRight w:val="0"/>
          <w:marTop w:val="0"/>
          <w:marBottom w:val="0"/>
          <w:divBdr>
            <w:top w:val="none" w:sz="0" w:space="0" w:color="auto"/>
            <w:left w:val="none" w:sz="0" w:space="0" w:color="auto"/>
            <w:bottom w:val="none" w:sz="0" w:space="0" w:color="auto"/>
            <w:right w:val="none" w:sz="0" w:space="0" w:color="auto"/>
          </w:divBdr>
        </w:div>
        <w:div w:id="1243641227">
          <w:marLeft w:val="640"/>
          <w:marRight w:val="0"/>
          <w:marTop w:val="0"/>
          <w:marBottom w:val="0"/>
          <w:divBdr>
            <w:top w:val="none" w:sz="0" w:space="0" w:color="auto"/>
            <w:left w:val="none" w:sz="0" w:space="0" w:color="auto"/>
            <w:bottom w:val="none" w:sz="0" w:space="0" w:color="auto"/>
            <w:right w:val="none" w:sz="0" w:space="0" w:color="auto"/>
          </w:divBdr>
        </w:div>
        <w:div w:id="1255943218">
          <w:marLeft w:val="640"/>
          <w:marRight w:val="0"/>
          <w:marTop w:val="0"/>
          <w:marBottom w:val="0"/>
          <w:divBdr>
            <w:top w:val="none" w:sz="0" w:space="0" w:color="auto"/>
            <w:left w:val="none" w:sz="0" w:space="0" w:color="auto"/>
            <w:bottom w:val="none" w:sz="0" w:space="0" w:color="auto"/>
            <w:right w:val="none" w:sz="0" w:space="0" w:color="auto"/>
          </w:divBdr>
        </w:div>
        <w:div w:id="1321545395">
          <w:marLeft w:val="640"/>
          <w:marRight w:val="0"/>
          <w:marTop w:val="0"/>
          <w:marBottom w:val="0"/>
          <w:divBdr>
            <w:top w:val="none" w:sz="0" w:space="0" w:color="auto"/>
            <w:left w:val="none" w:sz="0" w:space="0" w:color="auto"/>
            <w:bottom w:val="none" w:sz="0" w:space="0" w:color="auto"/>
            <w:right w:val="none" w:sz="0" w:space="0" w:color="auto"/>
          </w:divBdr>
        </w:div>
        <w:div w:id="1401174008">
          <w:marLeft w:val="640"/>
          <w:marRight w:val="0"/>
          <w:marTop w:val="0"/>
          <w:marBottom w:val="0"/>
          <w:divBdr>
            <w:top w:val="none" w:sz="0" w:space="0" w:color="auto"/>
            <w:left w:val="none" w:sz="0" w:space="0" w:color="auto"/>
            <w:bottom w:val="none" w:sz="0" w:space="0" w:color="auto"/>
            <w:right w:val="none" w:sz="0" w:space="0" w:color="auto"/>
          </w:divBdr>
        </w:div>
        <w:div w:id="1449549611">
          <w:marLeft w:val="640"/>
          <w:marRight w:val="0"/>
          <w:marTop w:val="0"/>
          <w:marBottom w:val="0"/>
          <w:divBdr>
            <w:top w:val="none" w:sz="0" w:space="0" w:color="auto"/>
            <w:left w:val="none" w:sz="0" w:space="0" w:color="auto"/>
            <w:bottom w:val="none" w:sz="0" w:space="0" w:color="auto"/>
            <w:right w:val="none" w:sz="0" w:space="0" w:color="auto"/>
          </w:divBdr>
        </w:div>
        <w:div w:id="1485707392">
          <w:marLeft w:val="640"/>
          <w:marRight w:val="0"/>
          <w:marTop w:val="0"/>
          <w:marBottom w:val="0"/>
          <w:divBdr>
            <w:top w:val="none" w:sz="0" w:space="0" w:color="auto"/>
            <w:left w:val="none" w:sz="0" w:space="0" w:color="auto"/>
            <w:bottom w:val="none" w:sz="0" w:space="0" w:color="auto"/>
            <w:right w:val="none" w:sz="0" w:space="0" w:color="auto"/>
          </w:divBdr>
        </w:div>
        <w:div w:id="1609309534">
          <w:marLeft w:val="640"/>
          <w:marRight w:val="0"/>
          <w:marTop w:val="0"/>
          <w:marBottom w:val="0"/>
          <w:divBdr>
            <w:top w:val="none" w:sz="0" w:space="0" w:color="auto"/>
            <w:left w:val="none" w:sz="0" w:space="0" w:color="auto"/>
            <w:bottom w:val="none" w:sz="0" w:space="0" w:color="auto"/>
            <w:right w:val="none" w:sz="0" w:space="0" w:color="auto"/>
          </w:divBdr>
        </w:div>
        <w:div w:id="1660039030">
          <w:marLeft w:val="640"/>
          <w:marRight w:val="0"/>
          <w:marTop w:val="0"/>
          <w:marBottom w:val="0"/>
          <w:divBdr>
            <w:top w:val="none" w:sz="0" w:space="0" w:color="auto"/>
            <w:left w:val="none" w:sz="0" w:space="0" w:color="auto"/>
            <w:bottom w:val="none" w:sz="0" w:space="0" w:color="auto"/>
            <w:right w:val="none" w:sz="0" w:space="0" w:color="auto"/>
          </w:divBdr>
        </w:div>
        <w:div w:id="1700280319">
          <w:marLeft w:val="640"/>
          <w:marRight w:val="0"/>
          <w:marTop w:val="0"/>
          <w:marBottom w:val="0"/>
          <w:divBdr>
            <w:top w:val="none" w:sz="0" w:space="0" w:color="auto"/>
            <w:left w:val="none" w:sz="0" w:space="0" w:color="auto"/>
            <w:bottom w:val="none" w:sz="0" w:space="0" w:color="auto"/>
            <w:right w:val="none" w:sz="0" w:space="0" w:color="auto"/>
          </w:divBdr>
        </w:div>
        <w:div w:id="1731345999">
          <w:marLeft w:val="640"/>
          <w:marRight w:val="0"/>
          <w:marTop w:val="0"/>
          <w:marBottom w:val="0"/>
          <w:divBdr>
            <w:top w:val="none" w:sz="0" w:space="0" w:color="auto"/>
            <w:left w:val="none" w:sz="0" w:space="0" w:color="auto"/>
            <w:bottom w:val="none" w:sz="0" w:space="0" w:color="auto"/>
            <w:right w:val="none" w:sz="0" w:space="0" w:color="auto"/>
          </w:divBdr>
        </w:div>
        <w:div w:id="1752434388">
          <w:marLeft w:val="640"/>
          <w:marRight w:val="0"/>
          <w:marTop w:val="0"/>
          <w:marBottom w:val="0"/>
          <w:divBdr>
            <w:top w:val="none" w:sz="0" w:space="0" w:color="auto"/>
            <w:left w:val="none" w:sz="0" w:space="0" w:color="auto"/>
            <w:bottom w:val="none" w:sz="0" w:space="0" w:color="auto"/>
            <w:right w:val="none" w:sz="0" w:space="0" w:color="auto"/>
          </w:divBdr>
        </w:div>
        <w:div w:id="1797136690">
          <w:marLeft w:val="640"/>
          <w:marRight w:val="0"/>
          <w:marTop w:val="0"/>
          <w:marBottom w:val="0"/>
          <w:divBdr>
            <w:top w:val="none" w:sz="0" w:space="0" w:color="auto"/>
            <w:left w:val="none" w:sz="0" w:space="0" w:color="auto"/>
            <w:bottom w:val="none" w:sz="0" w:space="0" w:color="auto"/>
            <w:right w:val="none" w:sz="0" w:space="0" w:color="auto"/>
          </w:divBdr>
        </w:div>
        <w:div w:id="1797139619">
          <w:marLeft w:val="640"/>
          <w:marRight w:val="0"/>
          <w:marTop w:val="0"/>
          <w:marBottom w:val="0"/>
          <w:divBdr>
            <w:top w:val="none" w:sz="0" w:space="0" w:color="auto"/>
            <w:left w:val="none" w:sz="0" w:space="0" w:color="auto"/>
            <w:bottom w:val="none" w:sz="0" w:space="0" w:color="auto"/>
            <w:right w:val="none" w:sz="0" w:space="0" w:color="auto"/>
          </w:divBdr>
        </w:div>
        <w:div w:id="1838887011">
          <w:marLeft w:val="640"/>
          <w:marRight w:val="0"/>
          <w:marTop w:val="0"/>
          <w:marBottom w:val="0"/>
          <w:divBdr>
            <w:top w:val="none" w:sz="0" w:space="0" w:color="auto"/>
            <w:left w:val="none" w:sz="0" w:space="0" w:color="auto"/>
            <w:bottom w:val="none" w:sz="0" w:space="0" w:color="auto"/>
            <w:right w:val="none" w:sz="0" w:space="0" w:color="auto"/>
          </w:divBdr>
        </w:div>
        <w:div w:id="1874070848">
          <w:marLeft w:val="640"/>
          <w:marRight w:val="0"/>
          <w:marTop w:val="0"/>
          <w:marBottom w:val="0"/>
          <w:divBdr>
            <w:top w:val="none" w:sz="0" w:space="0" w:color="auto"/>
            <w:left w:val="none" w:sz="0" w:space="0" w:color="auto"/>
            <w:bottom w:val="none" w:sz="0" w:space="0" w:color="auto"/>
            <w:right w:val="none" w:sz="0" w:space="0" w:color="auto"/>
          </w:divBdr>
        </w:div>
        <w:div w:id="1879852889">
          <w:marLeft w:val="640"/>
          <w:marRight w:val="0"/>
          <w:marTop w:val="0"/>
          <w:marBottom w:val="0"/>
          <w:divBdr>
            <w:top w:val="none" w:sz="0" w:space="0" w:color="auto"/>
            <w:left w:val="none" w:sz="0" w:space="0" w:color="auto"/>
            <w:bottom w:val="none" w:sz="0" w:space="0" w:color="auto"/>
            <w:right w:val="none" w:sz="0" w:space="0" w:color="auto"/>
          </w:divBdr>
        </w:div>
        <w:div w:id="1889223767">
          <w:marLeft w:val="640"/>
          <w:marRight w:val="0"/>
          <w:marTop w:val="0"/>
          <w:marBottom w:val="0"/>
          <w:divBdr>
            <w:top w:val="none" w:sz="0" w:space="0" w:color="auto"/>
            <w:left w:val="none" w:sz="0" w:space="0" w:color="auto"/>
            <w:bottom w:val="none" w:sz="0" w:space="0" w:color="auto"/>
            <w:right w:val="none" w:sz="0" w:space="0" w:color="auto"/>
          </w:divBdr>
        </w:div>
        <w:div w:id="2002615181">
          <w:marLeft w:val="640"/>
          <w:marRight w:val="0"/>
          <w:marTop w:val="0"/>
          <w:marBottom w:val="0"/>
          <w:divBdr>
            <w:top w:val="none" w:sz="0" w:space="0" w:color="auto"/>
            <w:left w:val="none" w:sz="0" w:space="0" w:color="auto"/>
            <w:bottom w:val="none" w:sz="0" w:space="0" w:color="auto"/>
            <w:right w:val="none" w:sz="0" w:space="0" w:color="auto"/>
          </w:divBdr>
        </w:div>
        <w:div w:id="2044671953">
          <w:marLeft w:val="640"/>
          <w:marRight w:val="0"/>
          <w:marTop w:val="0"/>
          <w:marBottom w:val="0"/>
          <w:divBdr>
            <w:top w:val="none" w:sz="0" w:space="0" w:color="auto"/>
            <w:left w:val="none" w:sz="0" w:space="0" w:color="auto"/>
            <w:bottom w:val="none" w:sz="0" w:space="0" w:color="auto"/>
            <w:right w:val="none" w:sz="0" w:space="0" w:color="auto"/>
          </w:divBdr>
        </w:div>
        <w:div w:id="2079135924">
          <w:marLeft w:val="640"/>
          <w:marRight w:val="0"/>
          <w:marTop w:val="0"/>
          <w:marBottom w:val="0"/>
          <w:divBdr>
            <w:top w:val="none" w:sz="0" w:space="0" w:color="auto"/>
            <w:left w:val="none" w:sz="0" w:space="0" w:color="auto"/>
            <w:bottom w:val="none" w:sz="0" w:space="0" w:color="auto"/>
            <w:right w:val="none" w:sz="0" w:space="0" w:color="auto"/>
          </w:divBdr>
        </w:div>
      </w:divsChild>
    </w:div>
    <w:div w:id="1196427623">
      <w:bodyDiv w:val="1"/>
      <w:marLeft w:val="0"/>
      <w:marRight w:val="0"/>
      <w:marTop w:val="0"/>
      <w:marBottom w:val="0"/>
      <w:divBdr>
        <w:top w:val="none" w:sz="0" w:space="0" w:color="auto"/>
        <w:left w:val="none" w:sz="0" w:space="0" w:color="auto"/>
        <w:bottom w:val="none" w:sz="0" w:space="0" w:color="auto"/>
        <w:right w:val="none" w:sz="0" w:space="0" w:color="auto"/>
      </w:divBdr>
      <w:divsChild>
        <w:div w:id="467014586">
          <w:marLeft w:val="0"/>
          <w:marRight w:val="0"/>
          <w:marTop w:val="0"/>
          <w:marBottom w:val="0"/>
          <w:divBdr>
            <w:top w:val="none" w:sz="0" w:space="0" w:color="auto"/>
            <w:left w:val="none" w:sz="0" w:space="0" w:color="auto"/>
            <w:bottom w:val="none" w:sz="0" w:space="0" w:color="auto"/>
            <w:right w:val="none" w:sz="0" w:space="0" w:color="auto"/>
          </w:divBdr>
          <w:divsChild>
            <w:div w:id="12095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3140">
      <w:bodyDiv w:val="1"/>
      <w:marLeft w:val="0"/>
      <w:marRight w:val="0"/>
      <w:marTop w:val="0"/>
      <w:marBottom w:val="0"/>
      <w:divBdr>
        <w:top w:val="none" w:sz="0" w:space="0" w:color="auto"/>
        <w:left w:val="none" w:sz="0" w:space="0" w:color="auto"/>
        <w:bottom w:val="none" w:sz="0" w:space="0" w:color="auto"/>
        <w:right w:val="none" w:sz="0" w:space="0" w:color="auto"/>
      </w:divBdr>
    </w:div>
    <w:div w:id="1196625642">
      <w:bodyDiv w:val="1"/>
      <w:marLeft w:val="0"/>
      <w:marRight w:val="0"/>
      <w:marTop w:val="0"/>
      <w:marBottom w:val="0"/>
      <w:divBdr>
        <w:top w:val="none" w:sz="0" w:space="0" w:color="auto"/>
        <w:left w:val="none" w:sz="0" w:space="0" w:color="auto"/>
        <w:bottom w:val="none" w:sz="0" w:space="0" w:color="auto"/>
        <w:right w:val="none" w:sz="0" w:space="0" w:color="auto"/>
      </w:divBdr>
    </w:div>
    <w:div w:id="1198736526">
      <w:bodyDiv w:val="1"/>
      <w:marLeft w:val="0"/>
      <w:marRight w:val="0"/>
      <w:marTop w:val="0"/>
      <w:marBottom w:val="0"/>
      <w:divBdr>
        <w:top w:val="none" w:sz="0" w:space="0" w:color="auto"/>
        <w:left w:val="none" w:sz="0" w:space="0" w:color="auto"/>
        <w:bottom w:val="none" w:sz="0" w:space="0" w:color="auto"/>
        <w:right w:val="none" w:sz="0" w:space="0" w:color="auto"/>
      </w:divBdr>
      <w:divsChild>
        <w:div w:id="62263773">
          <w:marLeft w:val="0"/>
          <w:marRight w:val="0"/>
          <w:marTop w:val="0"/>
          <w:marBottom w:val="0"/>
          <w:divBdr>
            <w:top w:val="none" w:sz="0" w:space="0" w:color="auto"/>
            <w:left w:val="none" w:sz="0" w:space="0" w:color="auto"/>
            <w:bottom w:val="none" w:sz="0" w:space="0" w:color="auto"/>
            <w:right w:val="none" w:sz="0" w:space="0" w:color="auto"/>
          </w:divBdr>
          <w:divsChild>
            <w:div w:id="110522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37430">
      <w:bodyDiv w:val="1"/>
      <w:marLeft w:val="0"/>
      <w:marRight w:val="0"/>
      <w:marTop w:val="0"/>
      <w:marBottom w:val="0"/>
      <w:divBdr>
        <w:top w:val="none" w:sz="0" w:space="0" w:color="auto"/>
        <w:left w:val="none" w:sz="0" w:space="0" w:color="auto"/>
        <w:bottom w:val="none" w:sz="0" w:space="0" w:color="auto"/>
        <w:right w:val="none" w:sz="0" w:space="0" w:color="auto"/>
      </w:divBdr>
    </w:div>
    <w:div w:id="1199706013">
      <w:bodyDiv w:val="1"/>
      <w:marLeft w:val="0"/>
      <w:marRight w:val="0"/>
      <w:marTop w:val="0"/>
      <w:marBottom w:val="0"/>
      <w:divBdr>
        <w:top w:val="none" w:sz="0" w:space="0" w:color="auto"/>
        <w:left w:val="none" w:sz="0" w:space="0" w:color="auto"/>
        <w:bottom w:val="none" w:sz="0" w:space="0" w:color="auto"/>
        <w:right w:val="none" w:sz="0" w:space="0" w:color="auto"/>
      </w:divBdr>
    </w:div>
    <w:div w:id="1201938779">
      <w:bodyDiv w:val="1"/>
      <w:marLeft w:val="0"/>
      <w:marRight w:val="0"/>
      <w:marTop w:val="0"/>
      <w:marBottom w:val="0"/>
      <w:divBdr>
        <w:top w:val="none" w:sz="0" w:space="0" w:color="auto"/>
        <w:left w:val="none" w:sz="0" w:space="0" w:color="auto"/>
        <w:bottom w:val="none" w:sz="0" w:space="0" w:color="auto"/>
        <w:right w:val="none" w:sz="0" w:space="0" w:color="auto"/>
      </w:divBdr>
      <w:divsChild>
        <w:div w:id="83191098">
          <w:marLeft w:val="640"/>
          <w:marRight w:val="0"/>
          <w:marTop w:val="0"/>
          <w:marBottom w:val="0"/>
          <w:divBdr>
            <w:top w:val="none" w:sz="0" w:space="0" w:color="auto"/>
            <w:left w:val="none" w:sz="0" w:space="0" w:color="auto"/>
            <w:bottom w:val="none" w:sz="0" w:space="0" w:color="auto"/>
            <w:right w:val="none" w:sz="0" w:space="0" w:color="auto"/>
          </w:divBdr>
        </w:div>
        <w:div w:id="100806573">
          <w:marLeft w:val="640"/>
          <w:marRight w:val="0"/>
          <w:marTop w:val="0"/>
          <w:marBottom w:val="0"/>
          <w:divBdr>
            <w:top w:val="none" w:sz="0" w:space="0" w:color="auto"/>
            <w:left w:val="none" w:sz="0" w:space="0" w:color="auto"/>
            <w:bottom w:val="none" w:sz="0" w:space="0" w:color="auto"/>
            <w:right w:val="none" w:sz="0" w:space="0" w:color="auto"/>
          </w:divBdr>
        </w:div>
        <w:div w:id="223684844">
          <w:marLeft w:val="640"/>
          <w:marRight w:val="0"/>
          <w:marTop w:val="0"/>
          <w:marBottom w:val="0"/>
          <w:divBdr>
            <w:top w:val="none" w:sz="0" w:space="0" w:color="auto"/>
            <w:left w:val="none" w:sz="0" w:space="0" w:color="auto"/>
            <w:bottom w:val="none" w:sz="0" w:space="0" w:color="auto"/>
            <w:right w:val="none" w:sz="0" w:space="0" w:color="auto"/>
          </w:divBdr>
        </w:div>
        <w:div w:id="270362781">
          <w:marLeft w:val="640"/>
          <w:marRight w:val="0"/>
          <w:marTop w:val="0"/>
          <w:marBottom w:val="0"/>
          <w:divBdr>
            <w:top w:val="none" w:sz="0" w:space="0" w:color="auto"/>
            <w:left w:val="none" w:sz="0" w:space="0" w:color="auto"/>
            <w:bottom w:val="none" w:sz="0" w:space="0" w:color="auto"/>
            <w:right w:val="none" w:sz="0" w:space="0" w:color="auto"/>
          </w:divBdr>
        </w:div>
        <w:div w:id="277756265">
          <w:marLeft w:val="640"/>
          <w:marRight w:val="0"/>
          <w:marTop w:val="0"/>
          <w:marBottom w:val="0"/>
          <w:divBdr>
            <w:top w:val="none" w:sz="0" w:space="0" w:color="auto"/>
            <w:left w:val="none" w:sz="0" w:space="0" w:color="auto"/>
            <w:bottom w:val="none" w:sz="0" w:space="0" w:color="auto"/>
            <w:right w:val="none" w:sz="0" w:space="0" w:color="auto"/>
          </w:divBdr>
        </w:div>
        <w:div w:id="301545172">
          <w:marLeft w:val="640"/>
          <w:marRight w:val="0"/>
          <w:marTop w:val="0"/>
          <w:marBottom w:val="0"/>
          <w:divBdr>
            <w:top w:val="none" w:sz="0" w:space="0" w:color="auto"/>
            <w:left w:val="none" w:sz="0" w:space="0" w:color="auto"/>
            <w:bottom w:val="none" w:sz="0" w:space="0" w:color="auto"/>
            <w:right w:val="none" w:sz="0" w:space="0" w:color="auto"/>
          </w:divBdr>
        </w:div>
        <w:div w:id="388652840">
          <w:marLeft w:val="640"/>
          <w:marRight w:val="0"/>
          <w:marTop w:val="0"/>
          <w:marBottom w:val="0"/>
          <w:divBdr>
            <w:top w:val="none" w:sz="0" w:space="0" w:color="auto"/>
            <w:left w:val="none" w:sz="0" w:space="0" w:color="auto"/>
            <w:bottom w:val="none" w:sz="0" w:space="0" w:color="auto"/>
            <w:right w:val="none" w:sz="0" w:space="0" w:color="auto"/>
          </w:divBdr>
        </w:div>
        <w:div w:id="396434868">
          <w:marLeft w:val="640"/>
          <w:marRight w:val="0"/>
          <w:marTop w:val="0"/>
          <w:marBottom w:val="0"/>
          <w:divBdr>
            <w:top w:val="none" w:sz="0" w:space="0" w:color="auto"/>
            <w:left w:val="none" w:sz="0" w:space="0" w:color="auto"/>
            <w:bottom w:val="none" w:sz="0" w:space="0" w:color="auto"/>
            <w:right w:val="none" w:sz="0" w:space="0" w:color="auto"/>
          </w:divBdr>
        </w:div>
        <w:div w:id="404298139">
          <w:marLeft w:val="640"/>
          <w:marRight w:val="0"/>
          <w:marTop w:val="0"/>
          <w:marBottom w:val="0"/>
          <w:divBdr>
            <w:top w:val="none" w:sz="0" w:space="0" w:color="auto"/>
            <w:left w:val="none" w:sz="0" w:space="0" w:color="auto"/>
            <w:bottom w:val="none" w:sz="0" w:space="0" w:color="auto"/>
            <w:right w:val="none" w:sz="0" w:space="0" w:color="auto"/>
          </w:divBdr>
        </w:div>
        <w:div w:id="474180120">
          <w:marLeft w:val="640"/>
          <w:marRight w:val="0"/>
          <w:marTop w:val="0"/>
          <w:marBottom w:val="0"/>
          <w:divBdr>
            <w:top w:val="none" w:sz="0" w:space="0" w:color="auto"/>
            <w:left w:val="none" w:sz="0" w:space="0" w:color="auto"/>
            <w:bottom w:val="none" w:sz="0" w:space="0" w:color="auto"/>
            <w:right w:val="none" w:sz="0" w:space="0" w:color="auto"/>
          </w:divBdr>
        </w:div>
        <w:div w:id="491919694">
          <w:marLeft w:val="640"/>
          <w:marRight w:val="0"/>
          <w:marTop w:val="0"/>
          <w:marBottom w:val="0"/>
          <w:divBdr>
            <w:top w:val="none" w:sz="0" w:space="0" w:color="auto"/>
            <w:left w:val="none" w:sz="0" w:space="0" w:color="auto"/>
            <w:bottom w:val="none" w:sz="0" w:space="0" w:color="auto"/>
            <w:right w:val="none" w:sz="0" w:space="0" w:color="auto"/>
          </w:divBdr>
        </w:div>
        <w:div w:id="543559816">
          <w:marLeft w:val="640"/>
          <w:marRight w:val="0"/>
          <w:marTop w:val="0"/>
          <w:marBottom w:val="0"/>
          <w:divBdr>
            <w:top w:val="none" w:sz="0" w:space="0" w:color="auto"/>
            <w:left w:val="none" w:sz="0" w:space="0" w:color="auto"/>
            <w:bottom w:val="none" w:sz="0" w:space="0" w:color="auto"/>
            <w:right w:val="none" w:sz="0" w:space="0" w:color="auto"/>
          </w:divBdr>
        </w:div>
        <w:div w:id="569386170">
          <w:marLeft w:val="640"/>
          <w:marRight w:val="0"/>
          <w:marTop w:val="0"/>
          <w:marBottom w:val="0"/>
          <w:divBdr>
            <w:top w:val="none" w:sz="0" w:space="0" w:color="auto"/>
            <w:left w:val="none" w:sz="0" w:space="0" w:color="auto"/>
            <w:bottom w:val="none" w:sz="0" w:space="0" w:color="auto"/>
            <w:right w:val="none" w:sz="0" w:space="0" w:color="auto"/>
          </w:divBdr>
        </w:div>
        <w:div w:id="720910601">
          <w:marLeft w:val="640"/>
          <w:marRight w:val="0"/>
          <w:marTop w:val="0"/>
          <w:marBottom w:val="0"/>
          <w:divBdr>
            <w:top w:val="none" w:sz="0" w:space="0" w:color="auto"/>
            <w:left w:val="none" w:sz="0" w:space="0" w:color="auto"/>
            <w:bottom w:val="none" w:sz="0" w:space="0" w:color="auto"/>
            <w:right w:val="none" w:sz="0" w:space="0" w:color="auto"/>
          </w:divBdr>
        </w:div>
        <w:div w:id="755596526">
          <w:marLeft w:val="640"/>
          <w:marRight w:val="0"/>
          <w:marTop w:val="0"/>
          <w:marBottom w:val="0"/>
          <w:divBdr>
            <w:top w:val="none" w:sz="0" w:space="0" w:color="auto"/>
            <w:left w:val="none" w:sz="0" w:space="0" w:color="auto"/>
            <w:bottom w:val="none" w:sz="0" w:space="0" w:color="auto"/>
            <w:right w:val="none" w:sz="0" w:space="0" w:color="auto"/>
          </w:divBdr>
        </w:div>
        <w:div w:id="765732004">
          <w:marLeft w:val="640"/>
          <w:marRight w:val="0"/>
          <w:marTop w:val="0"/>
          <w:marBottom w:val="0"/>
          <w:divBdr>
            <w:top w:val="none" w:sz="0" w:space="0" w:color="auto"/>
            <w:left w:val="none" w:sz="0" w:space="0" w:color="auto"/>
            <w:bottom w:val="none" w:sz="0" w:space="0" w:color="auto"/>
            <w:right w:val="none" w:sz="0" w:space="0" w:color="auto"/>
          </w:divBdr>
        </w:div>
        <w:div w:id="772941979">
          <w:marLeft w:val="640"/>
          <w:marRight w:val="0"/>
          <w:marTop w:val="0"/>
          <w:marBottom w:val="0"/>
          <w:divBdr>
            <w:top w:val="none" w:sz="0" w:space="0" w:color="auto"/>
            <w:left w:val="none" w:sz="0" w:space="0" w:color="auto"/>
            <w:bottom w:val="none" w:sz="0" w:space="0" w:color="auto"/>
            <w:right w:val="none" w:sz="0" w:space="0" w:color="auto"/>
          </w:divBdr>
        </w:div>
        <w:div w:id="775829148">
          <w:marLeft w:val="640"/>
          <w:marRight w:val="0"/>
          <w:marTop w:val="0"/>
          <w:marBottom w:val="0"/>
          <w:divBdr>
            <w:top w:val="none" w:sz="0" w:space="0" w:color="auto"/>
            <w:left w:val="none" w:sz="0" w:space="0" w:color="auto"/>
            <w:bottom w:val="none" w:sz="0" w:space="0" w:color="auto"/>
            <w:right w:val="none" w:sz="0" w:space="0" w:color="auto"/>
          </w:divBdr>
        </w:div>
        <w:div w:id="792092910">
          <w:marLeft w:val="640"/>
          <w:marRight w:val="0"/>
          <w:marTop w:val="0"/>
          <w:marBottom w:val="0"/>
          <w:divBdr>
            <w:top w:val="none" w:sz="0" w:space="0" w:color="auto"/>
            <w:left w:val="none" w:sz="0" w:space="0" w:color="auto"/>
            <w:bottom w:val="none" w:sz="0" w:space="0" w:color="auto"/>
            <w:right w:val="none" w:sz="0" w:space="0" w:color="auto"/>
          </w:divBdr>
        </w:div>
        <w:div w:id="822044577">
          <w:marLeft w:val="640"/>
          <w:marRight w:val="0"/>
          <w:marTop w:val="0"/>
          <w:marBottom w:val="0"/>
          <w:divBdr>
            <w:top w:val="none" w:sz="0" w:space="0" w:color="auto"/>
            <w:left w:val="none" w:sz="0" w:space="0" w:color="auto"/>
            <w:bottom w:val="none" w:sz="0" w:space="0" w:color="auto"/>
            <w:right w:val="none" w:sz="0" w:space="0" w:color="auto"/>
          </w:divBdr>
        </w:div>
        <w:div w:id="945230848">
          <w:marLeft w:val="640"/>
          <w:marRight w:val="0"/>
          <w:marTop w:val="0"/>
          <w:marBottom w:val="0"/>
          <w:divBdr>
            <w:top w:val="none" w:sz="0" w:space="0" w:color="auto"/>
            <w:left w:val="none" w:sz="0" w:space="0" w:color="auto"/>
            <w:bottom w:val="none" w:sz="0" w:space="0" w:color="auto"/>
            <w:right w:val="none" w:sz="0" w:space="0" w:color="auto"/>
          </w:divBdr>
        </w:div>
        <w:div w:id="993266334">
          <w:marLeft w:val="640"/>
          <w:marRight w:val="0"/>
          <w:marTop w:val="0"/>
          <w:marBottom w:val="0"/>
          <w:divBdr>
            <w:top w:val="none" w:sz="0" w:space="0" w:color="auto"/>
            <w:left w:val="none" w:sz="0" w:space="0" w:color="auto"/>
            <w:bottom w:val="none" w:sz="0" w:space="0" w:color="auto"/>
            <w:right w:val="none" w:sz="0" w:space="0" w:color="auto"/>
          </w:divBdr>
        </w:div>
        <w:div w:id="999499709">
          <w:marLeft w:val="640"/>
          <w:marRight w:val="0"/>
          <w:marTop w:val="0"/>
          <w:marBottom w:val="0"/>
          <w:divBdr>
            <w:top w:val="none" w:sz="0" w:space="0" w:color="auto"/>
            <w:left w:val="none" w:sz="0" w:space="0" w:color="auto"/>
            <w:bottom w:val="none" w:sz="0" w:space="0" w:color="auto"/>
            <w:right w:val="none" w:sz="0" w:space="0" w:color="auto"/>
          </w:divBdr>
        </w:div>
        <w:div w:id="1019046115">
          <w:marLeft w:val="640"/>
          <w:marRight w:val="0"/>
          <w:marTop w:val="0"/>
          <w:marBottom w:val="0"/>
          <w:divBdr>
            <w:top w:val="none" w:sz="0" w:space="0" w:color="auto"/>
            <w:left w:val="none" w:sz="0" w:space="0" w:color="auto"/>
            <w:bottom w:val="none" w:sz="0" w:space="0" w:color="auto"/>
            <w:right w:val="none" w:sz="0" w:space="0" w:color="auto"/>
          </w:divBdr>
        </w:div>
        <w:div w:id="1035428970">
          <w:marLeft w:val="640"/>
          <w:marRight w:val="0"/>
          <w:marTop w:val="0"/>
          <w:marBottom w:val="0"/>
          <w:divBdr>
            <w:top w:val="none" w:sz="0" w:space="0" w:color="auto"/>
            <w:left w:val="none" w:sz="0" w:space="0" w:color="auto"/>
            <w:bottom w:val="none" w:sz="0" w:space="0" w:color="auto"/>
            <w:right w:val="none" w:sz="0" w:space="0" w:color="auto"/>
          </w:divBdr>
        </w:div>
        <w:div w:id="1057246213">
          <w:marLeft w:val="640"/>
          <w:marRight w:val="0"/>
          <w:marTop w:val="0"/>
          <w:marBottom w:val="0"/>
          <w:divBdr>
            <w:top w:val="none" w:sz="0" w:space="0" w:color="auto"/>
            <w:left w:val="none" w:sz="0" w:space="0" w:color="auto"/>
            <w:bottom w:val="none" w:sz="0" w:space="0" w:color="auto"/>
            <w:right w:val="none" w:sz="0" w:space="0" w:color="auto"/>
          </w:divBdr>
        </w:div>
        <w:div w:id="1070614139">
          <w:marLeft w:val="640"/>
          <w:marRight w:val="0"/>
          <w:marTop w:val="0"/>
          <w:marBottom w:val="0"/>
          <w:divBdr>
            <w:top w:val="none" w:sz="0" w:space="0" w:color="auto"/>
            <w:left w:val="none" w:sz="0" w:space="0" w:color="auto"/>
            <w:bottom w:val="none" w:sz="0" w:space="0" w:color="auto"/>
            <w:right w:val="none" w:sz="0" w:space="0" w:color="auto"/>
          </w:divBdr>
        </w:div>
        <w:div w:id="1111585741">
          <w:marLeft w:val="640"/>
          <w:marRight w:val="0"/>
          <w:marTop w:val="0"/>
          <w:marBottom w:val="0"/>
          <w:divBdr>
            <w:top w:val="none" w:sz="0" w:space="0" w:color="auto"/>
            <w:left w:val="none" w:sz="0" w:space="0" w:color="auto"/>
            <w:bottom w:val="none" w:sz="0" w:space="0" w:color="auto"/>
            <w:right w:val="none" w:sz="0" w:space="0" w:color="auto"/>
          </w:divBdr>
        </w:div>
        <w:div w:id="1129322633">
          <w:marLeft w:val="640"/>
          <w:marRight w:val="0"/>
          <w:marTop w:val="0"/>
          <w:marBottom w:val="0"/>
          <w:divBdr>
            <w:top w:val="none" w:sz="0" w:space="0" w:color="auto"/>
            <w:left w:val="none" w:sz="0" w:space="0" w:color="auto"/>
            <w:bottom w:val="none" w:sz="0" w:space="0" w:color="auto"/>
            <w:right w:val="none" w:sz="0" w:space="0" w:color="auto"/>
          </w:divBdr>
        </w:div>
        <w:div w:id="1263152101">
          <w:marLeft w:val="640"/>
          <w:marRight w:val="0"/>
          <w:marTop w:val="0"/>
          <w:marBottom w:val="0"/>
          <w:divBdr>
            <w:top w:val="none" w:sz="0" w:space="0" w:color="auto"/>
            <w:left w:val="none" w:sz="0" w:space="0" w:color="auto"/>
            <w:bottom w:val="none" w:sz="0" w:space="0" w:color="auto"/>
            <w:right w:val="none" w:sz="0" w:space="0" w:color="auto"/>
          </w:divBdr>
        </w:div>
        <w:div w:id="1290166244">
          <w:marLeft w:val="640"/>
          <w:marRight w:val="0"/>
          <w:marTop w:val="0"/>
          <w:marBottom w:val="0"/>
          <w:divBdr>
            <w:top w:val="none" w:sz="0" w:space="0" w:color="auto"/>
            <w:left w:val="none" w:sz="0" w:space="0" w:color="auto"/>
            <w:bottom w:val="none" w:sz="0" w:space="0" w:color="auto"/>
            <w:right w:val="none" w:sz="0" w:space="0" w:color="auto"/>
          </w:divBdr>
        </w:div>
        <w:div w:id="1305428952">
          <w:marLeft w:val="640"/>
          <w:marRight w:val="0"/>
          <w:marTop w:val="0"/>
          <w:marBottom w:val="0"/>
          <w:divBdr>
            <w:top w:val="none" w:sz="0" w:space="0" w:color="auto"/>
            <w:left w:val="none" w:sz="0" w:space="0" w:color="auto"/>
            <w:bottom w:val="none" w:sz="0" w:space="0" w:color="auto"/>
            <w:right w:val="none" w:sz="0" w:space="0" w:color="auto"/>
          </w:divBdr>
        </w:div>
        <w:div w:id="1332760280">
          <w:marLeft w:val="640"/>
          <w:marRight w:val="0"/>
          <w:marTop w:val="0"/>
          <w:marBottom w:val="0"/>
          <w:divBdr>
            <w:top w:val="none" w:sz="0" w:space="0" w:color="auto"/>
            <w:left w:val="none" w:sz="0" w:space="0" w:color="auto"/>
            <w:bottom w:val="none" w:sz="0" w:space="0" w:color="auto"/>
            <w:right w:val="none" w:sz="0" w:space="0" w:color="auto"/>
          </w:divBdr>
        </w:div>
        <w:div w:id="1349793761">
          <w:marLeft w:val="640"/>
          <w:marRight w:val="0"/>
          <w:marTop w:val="0"/>
          <w:marBottom w:val="0"/>
          <w:divBdr>
            <w:top w:val="none" w:sz="0" w:space="0" w:color="auto"/>
            <w:left w:val="none" w:sz="0" w:space="0" w:color="auto"/>
            <w:bottom w:val="none" w:sz="0" w:space="0" w:color="auto"/>
            <w:right w:val="none" w:sz="0" w:space="0" w:color="auto"/>
          </w:divBdr>
        </w:div>
        <w:div w:id="1353534711">
          <w:marLeft w:val="640"/>
          <w:marRight w:val="0"/>
          <w:marTop w:val="0"/>
          <w:marBottom w:val="0"/>
          <w:divBdr>
            <w:top w:val="none" w:sz="0" w:space="0" w:color="auto"/>
            <w:left w:val="none" w:sz="0" w:space="0" w:color="auto"/>
            <w:bottom w:val="none" w:sz="0" w:space="0" w:color="auto"/>
            <w:right w:val="none" w:sz="0" w:space="0" w:color="auto"/>
          </w:divBdr>
        </w:div>
        <w:div w:id="1447774970">
          <w:marLeft w:val="640"/>
          <w:marRight w:val="0"/>
          <w:marTop w:val="0"/>
          <w:marBottom w:val="0"/>
          <w:divBdr>
            <w:top w:val="none" w:sz="0" w:space="0" w:color="auto"/>
            <w:left w:val="none" w:sz="0" w:space="0" w:color="auto"/>
            <w:bottom w:val="none" w:sz="0" w:space="0" w:color="auto"/>
            <w:right w:val="none" w:sz="0" w:space="0" w:color="auto"/>
          </w:divBdr>
        </w:div>
        <w:div w:id="1465199901">
          <w:marLeft w:val="640"/>
          <w:marRight w:val="0"/>
          <w:marTop w:val="0"/>
          <w:marBottom w:val="0"/>
          <w:divBdr>
            <w:top w:val="none" w:sz="0" w:space="0" w:color="auto"/>
            <w:left w:val="none" w:sz="0" w:space="0" w:color="auto"/>
            <w:bottom w:val="none" w:sz="0" w:space="0" w:color="auto"/>
            <w:right w:val="none" w:sz="0" w:space="0" w:color="auto"/>
          </w:divBdr>
        </w:div>
        <w:div w:id="1470247026">
          <w:marLeft w:val="640"/>
          <w:marRight w:val="0"/>
          <w:marTop w:val="0"/>
          <w:marBottom w:val="0"/>
          <w:divBdr>
            <w:top w:val="none" w:sz="0" w:space="0" w:color="auto"/>
            <w:left w:val="none" w:sz="0" w:space="0" w:color="auto"/>
            <w:bottom w:val="none" w:sz="0" w:space="0" w:color="auto"/>
            <w:right w:val="none" w:sz="0" w:space="0" w:color="auto"/>
          </w:divBdr>
        </w:div>
        <w:div w:id="1477913905">
          <w:marLeft w:val="640"/>
          <w:marRight w:val="0"/>
          <w:marTop w:val="0"/>
          <w:marBottom w:val="0"/>
          <w:divBdr>
            <w:top w:val="none" w:sz="0" w:space="0" w:color="auto"/>
            <w:left w:val="none" w:sz="0" w:space="0" w:color="auto"/>
            <w:bottom w:val="none" w:sz="0" w:space="0" w:color="auto"/>
            <w:right w:val="none" w:sz="0" w:space="0" w:color="auto"/>
          </w:divBdr>
        </w:div>
        <w:div w:id="1559631056">
          <w:marLeft w:val="640"/>
          <w:marRight w:val="0"/>
          <w:marTop w:val="0"/>
          <w:marBottom w:val="0"/>
          <w:divBdr>
            <w:top w:val="none" w:sz="0" w:space="0" w:color="auto"/>
            <w:left w:val="none" w:sz="0" w:space="0" w:color="auto"/>
            <w:bottom w:val="none" w:sz="0" w:space="0" w:color="auto"/>
            <w:right w:val="none" w:sz="0" w:space="0" w:color="auto"/>
          </w:divBdr>
        </w:div>
        <w:div w:id="1568347417">
          <w:marLeft w:val="640"/>
          <w:marRight w:val="0"/>
          <w:marTop w:val="0"/>
          <w:marBottom w:val="0"/>
          <w:divBdr>
            <w:top w:val="none" w:sz="0" w:space="0" w:color="auto"/>
            <w:left w:val="none" w:sz="0" w:space="0" w:color="auto"/>
            <w:bottom w:val="none" w:sz="0" w:space="0" w:color="auto"/>
            <w:right w:val="none" w:sz="0" w:space="0" w:color="auto"/>
          </w:divBdr>
        </w:div>
        <w:div w:id="1568419388">
          <w:marLeft w:val="640"/>
          <w:marRight w:val="0"/>
          <w:marTop w:val="0"/>
          <w:marBottom w:val="0"/>
          <w:divBdr>
            <w:top w:val="none" w:sz="0" w:space="0" w:color="auto"/>
            <w:left w:val="none" w:sz="0" w:space="0" w:color="auto"/>
            <w:bottom w:val="none" w:sz="0" w:space="0" w:color="auto"/>
            <w:right w:val="none" w:sz="0" w:space="0" w:color="auto"/>
          </w:divBdr>
        </w:div>
        <w:div w:id="1656836817">
          <w:marLeft w:val="640"/>
          <w:marRight w:val="0"/>
          <w:marTop w:val="0"/>
          <w:marBottom w:val="0"/>
          <w:divBdr>
            <w:top w:val="none" w:sz="0" w:space="0" w:color="auto"/>
            <w:left w:val="none" w:sz="0" w:space="0" w:color="auto"/>
            <w:bottom w:val="none" w:sz="0" w:space="0" w:color="auto"/>
            <w:right w:val="none" w:sz="0" w:space="0" w:color="auto"/>
          </w:divBdr>
        </w:div>
        <w:div w:id="1698308143">
          <w:marLeft w:val="640"/>
          <w:marRight w:val="0"/>
          <w:marTop w:val="0"/>
          <w:marBottom w:val="0"/>
          <w:divBdr>
            <w:top w:val="none" w:sz="0" w:space="0" w:color="auto"/>
            <w:left w:val="none" w:sz="0" w:space="0" w:color="auto"/>
            <w:bottom w:val="none" w:sz="0" w:space="0" w:color="auto"/>
            <w:right w:val="none" w:sz="0" w:space="0" w:color="auto"/>
          </w:divBdr>
        </w:div>
        <w:div w:id="1701661590">
          <w:marLeft w:val="640"/>
          <w:marRight w:val="0"/>
          <w:marTop w:val="0"/>
          <w:marBottom w:val="0"/>
          <w:divBdr>
            <w:top w:val="none" w:sz="0" w:space="0" w:color="auto"/>
            <w:left w:val="none" w:sz="0" w:space="0" w:color="auto"/>
            <w:bottom w:val="none" w:sz="0" w:space="0" w:color="auto"/>
            <w:right w:val="none" w:sz="0" w:space="0" w:color="auto"/>
          </w:divBdr>
        </w:div>
        <w:div w:id="1720586239">
          <w:marLeft w:val="640"/>
          <w:marRight w:val="0"/>
          <w:marTop w:val="0"/>
          <w:marBottom w:val="0"/>
          <w:divBdr>
            <w:top w:val="none" w:sz="0" w:space="0" w:color="auto"/>
            <w:left w:val="none" w:sz="0" w:space="0" w:color="auto"/>
            <w:bottom w:val="none" w:sz="0" w:space="0" w:color="auto"/>
            <w:right w:val="none" w:sz="0" w:space="0" w:color="auto"/>
          </w:divBdr>
        </w:div>
        <w:div w:id="1738283230">
          <w:marLeft w:val="640"/>
          <w:marRight w:val="0"/>
          <w:marTop w:val="0"/>
          <w:marBottom w:val="0"/>
          <w:divBdr>
            <w:top w:val="none" w:sz="0" w:space="0" w:color="auto"/>
            <w:left w:val="none" w:sz="0" w:space="0" w:color="auto"/>
            <w:bottom w:val="none" w:sz="0" w:space="0" w:color="auto"/>
            <w:right w:val="none" w:sz="0" w:space="0" w:color="auto"/>
          </w:divBdr>
        </w:div>
        <w:div w:id="1756903329">
          <w:marLeft w:val="640"/>
          <w:marRight w:val="0"/>
          <w:marTop w:val="0"/>
          <w:marBottom w:val="0"/>
          <w:divBdr>
            <w:top w:val="none" w:sz="0" w:space="0" w:color="auto"/>
            <w:left w:val="none" w:sz="0" w:space="0" w:color="auto"/>
            <w:bottom w:val="none" w:sz="0" w:space="0" w:color="auto"/>
            <w:right w:val="none" w:sz="0" w:space="0" w:color="auto"/>
          </w:divBdr>
        </w:div>
        <w:div w:id="1813131124">
          <w:marLeft w:val="640"/>
          <w:marRight w:val="0"/>
          <w:marTop w:val="0"/>
          <w:marBottom w:val="0"/>
          <w:divBdr>
            <w:top w:val="none" w:sz="0" w:space="0" w:color="auto"/>
            <w:left w:val="none" w:sz="0" w:space="0" w:color="auto"/>
            <w:bottom w:val="none" w:sz="0" w:space="0" w:color="auto"/>
            <w:right w:val="none" w:sz="0" w:space="0" w:color="auto"/>
          </w:divBdr>
        </w:div>
        <w:div w:id="1878617872">
          <w:marLeft w:val="640"/>
          <w:marRight w:val="0"/>
          <w:marTop w:val="0"/>
          <w:marBottom w:val="0"/>
          <w:divBdr>
            <w:top w:val="none" w:sz="0" w:space="0" w:color="auto"/>
            <w:left w:val="none" w:sz="0" w:space="0" w:color="auto"/>
            <w:bottom w:val="none" w:sz="0" w:space="0" w:color="auto"/>
            <w:right w:val="none" w:sz="0" w:space="0" w:color="auto"/>
          </w:divBdr>
        </w:div>
        <w:div w:id="1917086681">
          <w:marLeft w:val="640"/>
          <w:marRight w:val="0"/>
          <w:marTop w:val="0"/>
          <w:marBottom w:val="0"/>
          <w:divBdr>
            <w:top w:val="none" w:sz="0" w:space="0" w:color="auto"/>
            <w:left w:val="none" w:sz="0" w:space="0" w:color="auto"/>
            <w:bottom w:val="none" w:sz="0" w:space="0" w:color="auto"/>
            <w:right w:val="none" w:sz="0" w:space="0" w:color="auto"/>
          </w:divBdr>
        </w:div>
        <w:div w:id="1924678198">
          <w:marLeft w:val="640"/>
          <w:marRight w:val="0"/>
          <w:marTop w:val="0"/>
          <w:marBottom w:val="0"/>
          <w:divBdr>
            <w:top w:val="none" w:sz="0" w:space="0" w:color="auto"/>
            <w:left w:val="none" w:sz="0" w:space="0" w:color="auto"/>
            <w:bottom w:val="none" w:sz="0" w:space="0" w:color="auto"/>
            <w:right w:val="none" w:sz="0" w:space="0" w:color="auto"/>
          </w:divBdr>
        </w:div>
        <w:div w:id="1979189547">
          <w:marLeft w:val="640"/>
          <w:marRight w:val="0"/>
          <w:marTop w:val="0"/>
          <w:marBottom w:val="0"/>
          <w:divBdr>
            <w:top w:val="none" w:sz="0" w:space="0" w:color="auto"/>
            <w:left w:val="none" w:sz="0" w:space="0" w:color="auto"/>
            <w:bottom w:val="none" w:sz="0" w:space="0" w:color="auto"/>
            <w:right w:val="none" w:sz="0" w:space="0" w:color="auto"/>
          </w:divBdr>
        </w:div>
        <w:div w:id="1984044594">
          <w:marLeft w:val="640"/>
          <w:marRight w:val="0"/>
          <w:marTop w:val="0"/>
          <w:marBottom w:val="0"/>
          <w:divBdr>
            <w:top w:val="none" w:sz="0" w:space="0" w:color="auto"/>
            <w:left w:val="none" w:sz="0" w:space="0" w:color="auto"/>
            <w:bottom w:val="none" w:sz="0" w:space="0" w:color="auto"/>
            <w:right w:val="none" w:sz="0" w:space="0" w:color="auto"/>
          </w:divBdr>
        </w:div>
        <w:div w:id="2005627965">
          <w:marLeft w:val="640"/>
          <w:marRight w:val="0"/>
          <w:marTop w:val="0"/>
          <w:marBottom w:val="0"/>
          <w:divBdr>
            <w:top w:val="none" w:sz="0" w:space="0" w:color="auto"/>
            <w:left w:val="none" w:sz="0" w:space="0" w:color="auto"/>
            <w:bottom w:val="none" w:sz="0" w:space="0" w:color="auto"/>
            <w:right w:val="none" w:sz="0" w:space="0" w:color="auto"/>
          </w:divBdr>
        </w:div>
        <w:div w:id="2067756872">
          <w:marLeft w:val="640"/>
          <w:marRight w:val="0"/>
          <w:marTop w:val="0"/>
          <w:marBottom w:val="0"/>
          <w:divBdr>
            <w:top w:val="none" w:sz="0" w:space="0" w:color="auto"/>
            <w:left w:val="none" w:sz="0" w:space="0" w:color="auto"/>
            <w:bottom w:val="none" w:sz="0" w:space="0" w:color="auto"/>
            <w:right w:val="none" w:sz="0" w:space="0" w:color="auto"/>
          </w:divBdr>
        </w:div>
        <w:div w:id="2092660347">
          <w:marLeft w:val="640"/>
          <w:marRight w:val="0"/>
          <w:marTop w:val="0"/>
          <w:marBottom w:val="0"/>
          <w:divBdr>
            <w:top w:val="none" w:sz="0" w:space="0" w:color="auto"/>
            <w:left w:val="none" w:sz="0" w:space="0" w:color="auto"/>
            <w:bottom w:val="none" w:sz="0" w:space="0" w:color="auto"/>
            <w:right w:val="none" w:sz="0" w:space="0" w:color="auto"/>
          </w:divBdr>
        </w:div>
        <w:div w:id="2093238631">
          <w:marLeft w:val="640"/>
          <w:marRight w:val="0"/>
          <w:marTop w:val="0"/>
          <w:marBottom w:val="0"/>
          <w:divBdr>
            <w:top w:val="none" w:sz="0" w:space="0" w:color="auto"/>
            <w:left w:val="none" w:sz="0" w:space="0" w:color="auto"/>
            <w:bottom w:val="none" w:sz="0" w:space="0" w:color="auto"/>
            <w:right w:val="none" w:sz="0" w:space="0" w:color="auto"/>
          </w:divBdr>
        </w:div>
        <w:div w:id="2100059141">
          <w:marLeft w:val="640"/>
          <w:marRight w:val="0"/>
          <w:marTop w:val="0"/>
          <w:marBottom w:val="0"/>
          <w:divBdr>
            <w:top w:val="none" w:sz="0" w:space="0" w:color="auto"/>
            <w:left w:val="none" w:sz="0" w:space="0" w:color="auto"/>
            <w:bottom w:val="none" w:sz="0" w:space="0" w:color="auto"/>
            <w:right w:val="none" w:sz="0" w:space="0" w:color="auto"/>
          </w:divBdr>
        </w:div>
        <w:div w:id="2102794431">
          <w:marLeft w:val="640"/>
          <w:marRight w:val="0"/>
          <w:marTop w:val="0"/>
          <w:marBottom w:val="0"/>
          <w:divBdr>
            <w:top w:val="none" w:sz="0" w:space="0" w:color="auto"/>
            <w:left w:val="none" w:sz="0" w:space="0" w:color="auto"/>
            <w:bottom w:val="none" w:sz="0" w:space="0" w:color="auto"/>
            <w:right w:val="none" w:sz="0" w:space="0" w:color="auto"/>
          </w:divBdr>
        </w:div>
        <w:div w:id="2137676076">
          <w:marLeft w:val="640"/>
          <w:marRight w:val="0"/>
          <w:marTop w:val="0"/>
          <w:marBottom w:val="0"/>
          <w:divBdr>
            <w:top w:val="none" w:sz="0" w:space="0" w:color="auto"/>
            <w:left w:val="none" w:sz="0" w:space="0" w:color="auto"/>
            <w:bottom w:val="none" w:sz="0" w:space="0" w:color="auto"/>
            <w:right w:val="none" w:sz="0" w:space="0" w:color="auto"/>
          </w:divBdr>
        </w:div>
      </w:divsChild>
    </w:div>
    <w:div w:id="1207645218">
      <w:bodyDiv w:val="1"/>
      <w:marLeft w:val="0"/>
      <w:marRight w:val="0"/>
      <w:marTop w:val="0"/>
      <w:marBottom w:val="0"/>
      <w:divBdr>
        <w:top w:val="none" w:sz="0" w:space="0" w:color="auto"/>
        <w:left w:val="none" w:sz="0" w:space="0" w:color="auto"/>
        <w:bottom w:val="none" w:sz="0" w:space="0" w:color="auto"/>
        <w:right w:val="none" w:sz="0" w:space="0" w:color="auto"/>
      </w:divBdr>
    </w:div>
    <w:div w:id="1208250904">
      <w:bodyDiv w:val="1"/>
      <w:marLeft w:val="0"/>
      <w:marRight w:val="0"/>
      <w:marTop w:val="0"/>
      <w:marBottom w:val="0"/>
      <w:divBdr>
        <w:top w:val="none" w:sz="0" w:space="0" w:color="auto"/>
        <w:left w:val="none" w:sz="0" w:space="0" w:color="auto"/>
        <w:bottom w:val="none" w:sz="0" w:space="0" w:color="auto"/>
        <w:right w:val="none" w:sz="0" w:space="0" w:color="auto"/>
      </w:divBdr>
    </w:div>
    <w:div w:id="1208641244">
      <w:bodyDiv w:val="1"/>
      <w:marLeft w:val="0"/>
      <w:marRight w:val="0"/>
      <w:marTop w:val="0"/>
      <w:marBottom w:val="0"/>
      <w:divBdr>
        <w:top w:val="none" w:sz="0" w:space="0" w:color="auto"/>
        <w:left w:val="none" w:sz="0" w:space="0" w:color="auto"/>
        <w:bottom w:val="none" w:sz="0" w:space="0" w:color="auto"/>
        <w:right w:val="none" w:sz="0" w:space="0" w:color="auto"/>
      </w:divBdr>
      <w:divsChild>
        <w:div w:id="44067114">
          <w:marLeft w:val="640"/>
          <w:marRight w:val="0"/>
          <w:marTop w:val="0"/>
          <w:marBottom w:val="0"/>
          <w:divBdr>
            <w:top w:val="none" w:sz="0" w:space="0" w:color="auto"/>
            <w:left w:val="none" w:sz="0" w:space="0" w:color="auto"/>
            <w:bottom w:val="none" w:sz="0" w:space="0" w:color="auto"/>
            <w:right w:val="none" w:sz="0" w:space="0" w:color="auto"/>
          </w:divBdr>
        </w:div>
        <w:div w:id="143742228">
          <w:marLeft w:val="640"/>
          <w:marRight w:val="0"/>
          <w:marTop w:val="0"/>
          <w:marBottom w:val="0"/>
          <w:divBdr>
            <w:top w:val="none" w:sz="0" w:space="0" w:color="auto"/>
            <w:left w:val="none" w:sz="0" w:space="0" w:color="auto"/>
            <w:bottom w:val="none" w:sz="0" w:space="0" w:color="auto"/>
            <w:right w:val="none" w:sz="0" w:space="0" w:color="auto"/>
          </w:divBdr>
        </w:div>
        <w:div w:id="145321382">
          <w:marLeft w:val="640"/>
          <w:marRight w:val="0"/>
          <w:marTop w:val="0"/>
          <w:marBottom w:val="0"/>
          <w:divBdr>
            <w:top w:val="none" w:sz="0" w:space="0" w:color="auto"/>
            <w:left w:val="none" w:sz="0" w:space="0" w:color="auto"/>
            <w:bottom w:val="none" w:sz="0" w:space="0" w:color="auto"/>
            <w:right w:val="none" w:sz="0" w:space="0" w:color="auto"/>
          </w:divBdr>
        </w:div>
        <w:div w:id="149294555">
          <w:marLeft w:val="640"/>
          <w:marRight w:val="0"/>
          <w:marTop w:val="0"/>
          <w:marBottom w:val="0"/>
          <w:divBdr>
            <w:top w:val="none" w:sz="0" w:space="0" w:color="auto"/>
            <w:left w:val="none" w:sz="0" w:space="0" w:color="auto"/>
            <w:bottom w:val="none" w:sz="0" w:space="0" w:color="auto"/>
            <w:right w:val="none" w:sz="0" w:space="0" w:color="auto"/>
          </w:divBdr>
        </w:div>
        <w:div w:id="199168319">
          <w:marLeft w:val="640"/>
          <w:marRight w:val="0"/>
          <w:marTop w:val="0"/>
          <w:marBottom w:val="0"/>
          <w:divBdr>
            <w:top w:val="none" w:sz="0" w:space="0" w:color="auto"/>
            <w:left w:val="none" w:sz="0" w:space="0" w:color="auto"/>
            <w:bottom w:val="none" w:sz="0" w:space="0" w:color="auto"/>
            <w:right w:val="none" w:sz="0" w:space="0" w:color="auto"/>
          </w:divBdr>
        </w:div>
        <w:div w:id="200552490">
          <w:marLeft w:val="640"/>
          <w:marRight w:val="0"/>
          <w:marTop w:val="0"/>
          <w:marBottom w:val="0"/>
          <w:divBdr>
            <w:top w:val="none" w:sz="0" w:space="0" w:color="auto"/>
            <w:left w:val="none" w:sz="0" w:space="0" w:color="auto"/>
            <w:bottom w:val="none" w:sz="0" w:space="0" w:color="auto"/>
            <w:right w:val="none" w:sz="0" w:space="0" w:color="auto"/>
          </w:divBdr>
        </w:div>
        <w:div w:id="249126048">
          <w:marLeft w:val="640"/>
          <w:marRight w:val="0"/>
          <w:marTop w:val="0"/>
          <w:marBottom w:val="0"/>
          <w:divBdr>
            <w:top w:val="none" w:sz="0" w:space="0" w:color="auto"/>
            <w:left w:val="none" w:sz="0" w:space="0" w:color="auto"/>
            <w:bottom w:val="none" w:sz="0" w:space="0" w:color="auto"/>
            <w:right w:val="none" w:sz="0" w:space="0" w:color="auto"/>
          </w:divBdr>
        </w:div>
        <w:div w:id="266619811">
          <w:marLeft w:val="640"/>
          <w:marRight w:val="0"/>
          <w:marTop w:val="0"/>
          <w:marBottom w:val="0"/>
          <w:divBdr>
            <w:top w:val="none" w:sz="0" w:space="0" w:color="auto"/>
            <w:left w:val="none" w:sz="0" w:space="0" w:color="auto"/>
            <w:bottom w:val="none" w:sz="0" w:space="0" w:color="auto"/>
            <w:right w:val="none" w:sz="0" w:space="0" w:color="auto"/>
          </w:divBdr>
        </w:div>
        <w:div w:id="283076869">
          <w:marLeft w:val="640"/>
          <w:marRight w:val="0"/>
          <w:marTop w:val="0"/>
          <w:marBottom w:val="0"/>
          <w:divBdr>
            <w:top w:val="none" w:sz="0" w:space="0" w:color="auto"/>
            <w:left w:val="none" w:sz="0" w:space="0" w:color="auto"/>
            <w:bottom w:val="none" w:sz="0" w:space="0" w:color="auto"/>
            <w:right w:val="none" w:sz="0" w:space="0" w:color="auto"/>
          </w:divBdr>
        </w:div>
        <w:div w:id="329018159">
          <w:marLeft w:val="640"/>
          <w:marRight w:val="0"/>
          <w:marTop w:val="0"/>
          <w:marBottom w:val="0"/>
          <w:divBdr>
            <w:top w:val="none" w:sz="0" w:space="0" w:color="auto"/>
            <w:left w:val="none" w:sz="0" w:space="0" w:color="auto"/>
            <w:bottom w:val="none" w:sz="0" w:space="0" w:color="auto"/>
            <w:right w:val="none" w:sz="0" w:space="0" w:color="auto"/>
          </w:divBdr>
        </w:div>
        <w:div w:id="333147653">
          <w:marLeft w:val="640"/>
          <w:marRight w:val="0"/>
          <w:marTop w:val="0"/>
          <w:marBottom w:val="0"/>
          <w:divBdr>
            <w:top w:val="none" w:sz="0" w:space="0" w:color="auto"/>
            <w:left w:val="none" w:sz="0" w:space="0" w:color="auto"/>
            <w:bottom w:val="none" w:sz="0" w:space="0" w:color="auto"/>
            <w:right w:val="none" w:sz="0" w:space="0" w:color="auto"/>
          </w:divBdr>
        </w:div>
        <w:div w:id="340552973">
          <w:marLeft w:val="640"/>
          <w:marRight w:val="0"/>
          <w:marTop w:val="0"/>
          <w:marBottom w:val="0"/>
          <w:divBdr>
            <w:top w:val="none" w:sz="0" w:space="0" w:color="auto"/>
            <w:left w:val="none" w:sz="0" w:space="0" w:color="auto"/>
            <w:bottom w:val="none" w:sz="0" w:space="0" w:color="auto"/>
            <w:right w:val="none" w:sz="0" w:space="0" w:color="auto"/>
          </w:divBdr>
        </w:div>
        <w:div w:id="364602226">
          <w:marLeft w:val="640"/>
          <w:marRight w:val="0"/>
          <w:marTop w:val="0"/>
          <w:marBottom w:val="0"/>
          <w:divBdr>
            <w:top w:val="none" w:sz="0" w:space="0" w:color="auto"/>
            <w:left w:val="none" w:sz="0" w:space="0" w:color="auto"/>
            <w:bottom w:val="none" w:sz="0" w:space="0" w:color="auto"/>
            <w:right w:val="none" w:sz="0" w:space="0" w:color="auto"/>
          </w:divBdr>
        </w:div>
        <w:div w:id="367485951">
          <w:marLeft w:val="640"/>
          <w:marRight w:val="0"/>
          <w:marTop w:val="0"/>
          <w:marBottom w:val="0"/>
          <w:divBdr>
            <w:top w:val="none" w:sz="0" w:space="0" w:color="auto"/>
            <w:left w:val="none" w:sz="0" w:space="0" w:color="auto"/>
            <w:bottom w:val="none" w:sz="0" w:space="0" w:color="auto"/>
            <w:right w:val="none" w:sz="0" w:space="0" w:color="auto"/>
          </w:divBdr>
        </w:div>
        <w:div w:id="444351191">
          <w:marLeft w:val="640"/>
          <w:marRight w:val="0"/>
          <w:marTop w:val="0"/>
          <w:marBottom w:val="0"/>
          <w:divBdr>
            <w:top w:val="none" w:sz="0" w:space="0" w:color="auto"/>
            <w:left w:val="none" w:sz="0" w:space="0" w:color="auto"/>
            <w:bottom w:val="none" w:sz="0" w:space="0" w:color="auto"/>
            <w:right w:val="none" w:sz="0" w:space="0" w:color="auto"/>
          </w:divBdr>
        </w:div>
        <w:div w:id="463735793">
          <w:marLeft w:val="640"/>
          <w:marRight w:val="0"/>
          <w:marTop w:val="0"/>
          <w:marBottom w:val="0"/>
          <w:divBdr>
            <w:top w:val="none" w:sz="0" w:space="0" w:color="auto"/>
            <w:left w:val="none" w:sz="0" w:space="0" w:color="auto"/>
            <w:bottom w:val="none" w:sz="0" w:space="0" w:color="auto"/>
            <w:right w:val="none" w:sz="0" w:space="0" w:color="auto"/>
          </w:divBdr>
        </w:div>
        <w:div w:id="512688195">
          <w:marLeft w:val="640"/>
          <w:marRight w:val="0"/>
          <w:marTop w:val="0"/>
          <w:marBottom w:val="0"/>
          <w:divBdr>
            <w:top w:val="none" w:sz="0" w:space="0" w:color="auto"/>
            <w:left w:val="none" w:sz="0" w:space="0" w:color="auto"/>
            <w:bottom w:val="none" w:sz="0" w:space="0" w:color="auto"/>
            <w:right w:val="none" w:sz="0" w:space="0" w:color="auto"/>
          </w:divBdr>
        </w:div>
        <w:div w:id="520241292">
          <w:marLeft w:val="640"/>
          <w:marRight w:val="0"/>
          <w:marTop w:val="0"/>
          <w:marBottom w:val="0"/>
          <w:divBdr>
            <w:top w:val="none" w:sz="0" w:space="0" w:color="auto"/>
            <w:left w:val="none" w:sz="0" w:space="0" w:color="auto"/>
            <w:bottom w:val="none" w:sz="0" w:space="0" w:color="auto"/>
            <w:right w:val="none" w:sz="0" w:space="0" w:color="auto"/>
          </w:divBdr>
        </w:div>
        <w:div w:id="525219788">
          <w:marLeft w:val="640"/>
          <w:marRight w:val="0"/>
          <w:marTop w:val="0"/>
          <w:marBottom w:val="0"/>
          <w:divBdr>
            <w:top w:val="none" w:sz="0" w:space="0" w:color="auto"/>
            <w:left w:val="none" w:sz="0" w:space="0" w:color="auto"/>
            <w:bottom w:val="none" w:sz="0" w:space="0" w:color="auto"/>
            <w:right w:val="none" w:sz="0" w:space="0" w:color="auto"/>
          </w:divBdr>
        </w:div>
        <w:div w:id="599919937">
          <w:marLeft w:val="640"/>
          <w:marRight w:val="0"/>
          <w:marTop w:val="0"/>
          <w:marBottom w:val="0"/>
          <w:divBdr>
            <w:top w:val="none" w:sz="0" w:space="0" w:color="auto"/>
            <w:left w:val="none" w:sz="0" w:space="0" w:color="auto"/>
            <w:bottom w:val="none" w:sz="0" w:space="0" w:color="auto"/>
            <w:right w:val="none" w:sz="0" w:space="0" w:color="auto"/>
          </w:divBdr>
        </w:div>
        <w:div w:id="655383625">
          <w:marLeft w:val="640"/>
          <w:marRight w:val="0"/>
          <w:marTop w:val="0"/>
          <w:marBottom w:val="0"/>
          <w:divBdr>
            <w:top w:val="none" w:sz="0" w:space="0" w:color="auto"/>
            <w:left w:val="none" w:sz="0" w:space="0" w:color="auto"/>
            <w:bottom w:val="none" w:sz="0" w:space="0" w:color="auto"/>
            <w:right w:val="none" w:sz="0" w:space="0" w:color="auto"/>
          </w:divBdr>
        </w:div>
        <w:div w:id="674570364">
          <w:marLeft w:val="640"/>
          <w:marRight w:val="0"/>
          <w:marTop w:val="0"/>
          <w:marBottom w:val="0"/>
          <w:divBdr>
            <w:top w:val="none" w:sz="0" w:space="0" w:color="auto"/>
            <w:left w:val="none" w:sz="0" w:space="0" w:color="auto"/>
            <w:bottom w:val="none" w:sz="0" w:space="0" w:color="auto"/>
            <w:right w:val="none" w:sz="0" w:space="0" w:color="auto"/>
          </w:divBdr>
        </w:div>
        <w:div w:id="689990530">
          <w:marLeft w:val="640"/>
          <w:marRight w:val="0"/>
          <w:marTop w:val="0"/>
          <w:marBottom w:val="0"/>
          <w:divBdr>
            <w:top w:val="none" w:sz="0" w:space="0" w:color="auto"/>
            <w:left w:val="none" w:sz="0" w:space="0" w:color="auto"/>
            <w:bottom w:val="none" w:sz="0" w:space="0" w:color="auto"/>
            <w:right w:val="none" w:sz="0" w:space="0" w:color="auto"/>
          </w:divBdr>
        </w:div>
        <w:div w:id="760831104">
          <w:marLeft w:val="640"/>
          <w:marRight w:val="0"/>
          <w:marTop w:val="0"/>
          <w:marBottom w:val="0"/>
          <w:divBdr>
            <w:top w:val="none" w:sz="0" w:space="0" w:color="auto"/>
            <w:left w:val="none" w:sz="0" w:space="0" w:color="auto"/>
            <w:bottom w:val="none" w:sz="0" w:space="0" w:color="auto"/>
            <w:right w:val="none" w:sz="0" w:space="0" w:color="auto"/>
          </w:divBdr>
        </w:div>
        <w:div w:id="788233956">
          <w:marLeft w:val="640"/>
          <w:marRight w:val="0"/>
          <w:marTop w:val="0"/>
          <w:marBottom w:val="0"/>
          <w:divBdr>
            <w:top w:val="none" w:sz="0" w:space="0" w:color="auto"/>
            <w:left w:val="none" w:sz="0" w:space="0" w:color="auto"/>
            <w:bottom w:val="none" w:sz="0" w:space="0" w:color="auto"/>
            <w:right w:val="none" w:sz="0" w:space="0" w:color="auto"/>
          </w:divBdr>
        </w:div>
        <w:div w:id="789589835">
          <w:marLeft w:val="640"/>
          <w:marRight w:val="0"/>
          <w:marTop w:val="0"/>
          <w:marBottom w:val="0"/>
          <w:divBdr>
            <w:top w:val="none" w:sz="0" w:space="0" w:color="auto"/>
            <w:left w:val="none" w:sz="0" w:space="0" w:color="auto"/>
            <w:bottom w:val="none" w:sz="0" w:space="0" w:color="auto"/>
            <w:right w:val="none" w:sz="0" w:space="0" w:color="auto"/>
          </w:divBdr>
        </w:div>
        <w:div w:id="797114803">
          <w:marLeft w:val="640"/>
          <w:marRight w:val="0"/>
          <w:marTop w:val="0"/>
          <w:marBottom w:val="0"/>
          <w:divBdr>
            <w:top w:val="none" w:sz="0" w:space="0" w:color="auto"/>
            <w:left w:val="none" w:sz="0" w:space="0" w:color="auto"/>
            <w:bottom w:val="none" w:sz="0" w:space="0" w:color="auto"/>
            <w:right w:val="none" w:sz="0" w:space="0" w:color="auto"/>
          </w:divBdr>
        </w:div>
        <w:div w:id="859977802">
          <w:marLeft w:val="640"/>
          <w:marRight w:val="0"/>
          <w:marTop w:val="0"/>
          <w:marBottom w:val="0"/>
          <w:divBdr>
            <w:top w:val="none" w:sz="0" w:space="0" w:color="auto"/>
            <w:left w:val="none" w:sz="0" w:space="0" w:color="auto"/>
            <w:bottom w:val="none" w:sz="0" w:space="0" w:color="auto"/>
            <w:right w:val="none" w:sz="0" w:space="0" w:color="auto"/>
          </w:divBdr>
        </w:div>
        <w:div w:id="871502343">
          <w:marLeft w:val="640"/>
          <w:marRight w:val="0"/>
          <w:marTop w:val="0"/>
          <w:marBottom w:val="0"/>
          <w:divBdr>
            <w:top w:val="none" w:sz="0" w:space="0" w:color="auto"/>
            <w:left w:val="none" w:sz="0" w:space="0" w:color="auto"/>
            <w:bottom w:val="none" w:sz="0" w:space="0" w:color="auto"/>
            <w:right w:val="none" w:sz="0" w:space="0" w:color="auto"/>
          </w:divBdr>
        </w:div>
        <w:div w:id="902642997">
          <w:marLeft w:val="640"/>
          <w:marRight w:val="0"/>
          <w:marTop w:val="0"/>
          <w:marBottom w:val="0"/>
          <w:divBdr>
            <w:top w:val="none" w:sz="0" w:space="0" w:color="auto"/>
            <w:left w:val="none" w:sz="0" w:space="0" w:color="auto"/>
            <w:bottom w:val="none" w:sz="0" w:space="0" w:color="auto"/>
            <w:right w:val="none" w:sz="0" w:space="0" w:color="auto"/>
          </w:divBdr>
        </w:div>
        <w:div w:id="918171123">
          <w:marLeft w:val="640"/>
          <w:marRight w:val="0"/>
          <w:marTop w:val="0"/>
          <w:marBottom w:val="0"/>
          <w:divBdr>
            <w:top w:val="none" w:sz="0" w:space="0" w:color="auto"/>
            <w:left w:val="none" w:sz="0" w:space="0" w:color="auto"/>
            <w:bottom w:val="none" w:sz="0" w:space="0" w:color="auto"/>
            <w:right w:val="none" w:sz="0" w:space="0" w:color="auto"/>
          </w:divBdr>
        </w:div>
        <w:div w:id="924924714">
          <w:marLeft w:val="640"/>
          <w:marRight w:val="0"/>
          <w:marTop w:val="0"/>
          <w:marBottom w:val="0"/>
          <w:divBdr>
            <w:top w:val="none" w:sz="0" w:space="0" w:color="auto"/>
            <w:left w:val="none" w:sz="0" w:space="0" w:color="auto"/>
            <w:bottom w:val="none" w:sz="0" w:space="0" w:color="auto"/>
            <w:right w:val="none" w:sz="0" w:space="0" w:color="auto"/>
          </w:divBdr>
        </w:div>
        <w:div w:id="945890639">
          <w:marLeft w:val="640"/>
          <w:marRight w:val="0"/>
          <w:marTop w:val="0"/>
          <w:marBottom w:val="0"/>
          <w:divBdr>
            <w:top w:val="none" w:sz="0" w:space="0" w:color="auto"/>
            <w:left w:val="none" w:sz="0" w:space="0" w:color="auto"/>
            <w:bottom w:val="none" w:sz="0" w:space="0" w:color="auto"/>
            <w:right w:val="none" w:sz="0" w:space="0" w:color="auto"/>
          </w:divBdr>
        </w:div>
        <w:div w:id="954212240">
          <w:marLeft w:val="640"/>
          <w:marRight w:val="0"/>
          <w:marTop w:val="0"/>
          <w:marBottom w:val="0"/>
          <w:divBdr>
            <w:top w:val="none" w:sz="0" w:space="0" w:color="auto"/>
            <w:left w:val="none" w:sz="0" w:space="0" w:color="auto"/>
            <w:bottom w:val="none" w:sz="0" w:space="0" w:color="auto"/>
            <w:right w:val="none" w:sz="0" w:space="0" w:color="auto"/>
          </w:divBdr>
        </w:div>
        <w:div w:id="974675024">
          <w:marLeft w:val="640"/>
          <w:marRight w:val="0"/>
          <w:marTop w:val="0"/>
          <w:marBottom w:val="0"/>
          <w:divBdr>
            <w:top w:val="none" w:sz="0" w:space="0" w:color="auto"/>
            <w:left w:val="none" w:sz="0" w:space="0" w:color="auto"/>
            <w:bottom w:val="none" w:sz="0" w:space="0" w:color="auto"/>
            <w:right w:val="none" w:sz="0" w:space="0" w:color="auto"/>
          </w:divBdr>
        </w:div>
        <w:div w:id="1205218051">
          <w:marLeft w:val="640"/>
          <w:marRight w:val="0"/>
          <w:marTop w:val="0"/>
          <w:marBottom w:val="0"/>
          <w:divBdr>
            <w:top w:val="none" w:sz="0" w:space="0" w:color="auto"/>
            <w:left w:val="none" w:sz="0" w:space="0" w:color="auto"/>
            <w:bottom w:val="none" w:sz="0" w:space="0" w:color="auto"/>
            <w:right w:val="none" w:sz="0" w:space="0" w:color="auto"/>
          </w:divBdr>
        </w:div>
        <w:div w:id="1213469833">
          <w:marLeft w:val="640"/>
          <w:marRight w:val="0"/>
          <w:marTop w:val="0"/>
          <w:marBottom w:val="0"/>
          <w:divBdr>
            <w:top w:val="none" w:sz="0" w:space="0" w:color="auto"/>
            <w:left w:val="none" w:sz="0" w:space="0" w:color="auto"/>
            <w:bottom w:val="none" w:sz="0" w:space="0" w:color="auto"/>
            <w:right w:val="none" w:sz="0" w:space="0" w:color="auto"/>
          </w:divBdr>
        </w:div>
        <w:div w:id="1256330656">
          <w:marLeft w:val="640"/>
          <w:marRight w:val="0"/>
          <w:marTop w:val="0"/>
          <w:marBottom w:val="0"/>
          <w:divBdr>
            <w:top w:val="none" w:sz="0" w:space="0" w:color="auto"/>
            <w:left w:val="none" w:sz="0" w:space="0" w:color="auto"/>
            <w:bottom w:val="none" w:sz="0" w:space="0" w:color="auto"/>
            <w:right w:val="none" w:sz="0" w:space="0" w:color="auto"/>
          </w:divBdr>
        </w:div>
        <w:div w:id="1270163592">
          <w:marLeft w:val="640"/>
          <w:marRight w:val="0"/>
          <w:marTop w:val="0"/>
          <w:marBottom w:val="0"/>
          <w:divBdr>
            <w:top w:val="none" w:sz="0" w:space="0" w:color="auto"/>
            <w:left w:val="none" w:sz="0" w:space="0" w:color="auto"/>
            <w:bottom w:val="none" w:sz="0" w:space="0" w:color="auto"/>
            <w:right w:val="none" w:sz="0" w:space="0" w:color="auto"/>
          </w:divBdr>
        </w:div>
        <w:div w:id="1287660443">
          <w:marLeft w:val="640"/>
          <w:marRight w:val="0"/>
          <w:marTop w:val="0"/>
          <w:marBottom w:val="0"/>
          <w:divBdr>
            <w:top w:val="none" w:sz="0" w:space="0" w:color="auto"/>
            <w:left w:val="none" w:sz="0" w:space="0" w:color="auto"/>
            <w:bottom w:val="none" w:sz="0" w:space="0" w:color="auto"/>
            <w:right w:val="none" w:sz="0" w:space="0" w:color="auto"/>
          </w:divBdr>
        </w:div>
        <w:div w:id="1339189339">
          <w:marLeft w:val="640"/>
          <w:marRight w:val="0"/>
          <w:marTop w:val="0"/>
          <w:marBottom w:val="0"/>
          <w:divBdr>
            <w:top w:val="none" w:sz="0" w:space="0" w:color="auto"/>
            <w:left w:val="none" w:sz="0" w:space="0" w:color="auto"/>
            <w:bottom w:val="none" w:sz="0" w:space="0" w:color="auto"/>
            <w:right w:val="none" w:sz="0" w:space="0" w:color="auto"/>
          </w:divBdr>
        </w:div>
        <w:div w:id="1348946651">
          <w:marLeft w:val="640"/>
          <w:marRight w:val="0"/>
          <w:marTop w:val="0"/>
          <w:marBottom w:val="0"/>
          <w:divBdr>
            <w:top w:val="none" w:sz="0" w:space="0" w:color="auto"/>
            <w:left w:val="none" w:sz="0" w:space="0" w:color="auto"/>
            <w:bottom w:val="none" w:sz="0" w:space="0" w:color="auto"/>
            <w:right w:val="none" w:sz="0" w:space="0" w:color="auto"/>
          </w:divBdr>
        </w:div>
        <w:div w:id="1370646045">
          <w:marLeft w:val="640"/>
          <w:marRight w:val="0"/>
          <w:marTop w:val="0"/>
          <w:marBottom w:val="0"/>
          <w:divBdr>
            <w:top w:val="none" w:sz="0" w:space="0" w:color="auto"/>
            <w:left w:val="none" w:sz="0" w:space="0" w:color="auto"/>
            <w:bottom w:val="none" w:sz="0" w:space="0" w:color="auto"/>
            <w:right w:val="none" w:sz="0" w:space="0" w:color="auto"/>
          </w:divBdr>
        </w:div>
        <w:div w:id="1381588668">
          <w:marLeft w:val="640"/>
          <w:marRight w:val="0"/>
          <w:marTop w:val="0"/>
          <w:marBottom w:val="0"/>
          <w:divBdr>
            <w:top w:val="none" w:sz="0" w:space="0" w:color="auto"/>
            <w:left w:val="none" w:sz="0" w:space="0" w:color="auto"/>
            <w:bottom w:val="none" w:sz="0" w:space="0" w:color="auto"/>
            <w:right w:val="none" w:sz="0" w:space="0" w:color="auto"/>
          </w:divBdr>
        </w:div>
        <w:div w:id="1390181474">
          <w:marLeft w:val="640"/>
          <w:marRight w:val="0"/>
          <w:marTop w:val="0"/>
          <w:marBottom w:val="0"/>
          <w:divBdr>
            <w:top w:val="none" w:sz="0" w:space="0" w:color="auto"/>
            <w:left w:val="none" w:sz="0" w:space="0" w:color="auto"/>
            <w:bottom w:val="none" w:sz="0" w:space="0" w:color="auto"/>
            <w:right w:val="none" w:sz="0" w:space="0" w:color="auto"/>
          </w:divBdr>
        </w:div>
        <w:div w:id="1401902652">
          <w:marLeft w:val="640"/>
          <w:marRight w:val="0"/>
          <w:marTop w:val="0"/>
          <w:marBottom w:val="0"/>
          <w:divBdr>
            <w:top w:val="none" w:sz="0" w:space="0" w:color="auto"/>
            <w:left w:val="none" w:sz="0" w:space="0" w:color="auto"/>
            <w:bottom w:val="none" w:sz="0" w:space="0" w:color="auto"/>
            <w:right w:val="none" w:sz="0" w:space="0" w:color="auto"/>
          </w:divBdr>
        </w:div>
        <w:div w:id="1403335722">
          <w:marLeft w:val="640"/>
          <w:marRight w:val="0"/>
          <w:marTop w:val="0"/>
          <w:marBottom w:val="0"/>
          <w:divBdr>
            <w:top w:val="none" w:sz="0" w:space="0" w:color="auto"/>
            <w:left w:val="none" w:sz="0" w:space="0" w:color="auto"/>
            <w:bottom w:val="none" w:sz="0" w:space="0" w:color="auto"/>
            <w:right w:val="none" w:sz="0" w:space="0" w:color="auto"/>
          </w:divBdr>
        </w:div>
        <w:div w:id="1460762410">
          <w:marLeft w:val="640"/>
          <w:marRight w:val="0"/>
          <w:marTop w:val="0"/>
          <w:marBottom w:val="0"/>
          <w:divBdr>
            <w:top w:val="none" w:sz="0" w:space="0" w:color="auto"/>
            <w:left w:val="none" w:sz="0" w:space="0" w:color="auto"/>
            <w:bottom w:val="none" w:sz="0" w:space="0" w:color="auto"/>
            <w:right w:val="none" w:sz="0" w:space="0" w:color="auto"/>
          </w:divBdr>
        </w:div>
        <w:div w:id="1533613291">
          <w:marLeft w:val="640"/>
          <w:marRight w:val="0"/>
          <w:marTop w:val="0"/>
          <w:marBottom w:val="0"/>
          <w:divBdr>
            <w:top w:val="none" w:sz="0" w:space="0" w:color="auto"/>
            <w:left w:val="none" w:sz="0" w:space="0" w:color="auto"/>
            <w:bottom w:val="none" w:sz="0" w:space="0" w:color="auto"/>
            <w:right w:val="none" w:sz="0" w:space="0" w:color="auto"/>
          </w:divBdr>
        </w:div>
        <w:div w:id="1538541308">
          <w:marLeft w:val="640"/>
          <w:marRight w:val="0"/>
          <w:marTop w:val="0"/>
          <w:marBottom w:val="0"/>
          <w:divBdr>
            <w:top w:val="none" w:sz="0" w:space="0" w:color="auto"/>
            <w:left w:val="none" w:sz="0" w:space="0" w:color="auto"/>
            <w:bottom w:val="none" w:sz="0" w:space="0" w:color="auto"/>
            <w:right w:val="none" w:sz="0" w:space="0" w:color="auto"/>
          </w:divBdr>
        </w:div>
        <w:div w:id="1627924514">
          <w:marLeft w:val="640"/>
          <w:marRight w:val="0"/>
          <w:marTop w:val="0"/>
          <w:marBottom w:val="0"/>
          <w:divBdr>
            <w:top w:val="none" w:sz="0" w:space="0" w:color="auto"/>
            <w:left w:val="none" w:sz="0" w:space="0" w:color="auto"/>
            <w:bottom w:val="none" w:sz="0" w:space="0" w:color="auto"/>
            <w:right w:val="none" w:sz="0" w:space="0" w:color="auto"/>
          </w:divBdr>
        </w:div>
        <w:div w:id="1657798845">
          <w:marLeft w:val="640"/>
          <w:marRight w:val="0"/>
          <w:marTop w:val="0"/>
          <w:marBottom w:val="0"/>
          <w:divBdr>
            <w:top w:val="none" w:sz="0" w:space="0" w:color="auto"/>
            <w:left w:val="none" w:sz="0" w:space="0" w:color="auto"/>
            <w:bottom w:val="none" w:sz="0" w:space="0" w:color="auto"/>
            <w:right w:val="none" w:sz="0" w:space="0" w:color="auto"/>
          </w:divBdr>
        </w:div>
        <w:div w:id="1670324716">
          <w:marLeft w:val="640"/>
          <w:marRight w:val="0"/>
          <w:marTop w:val="0"/>
          <w:marBottom w:val="0"/>
          <w:divBdr>
            <w:top w:val="none" w:sz="0" w:space="0" w:color="auto"/>
            <w:left w:val="none" w:sz="0" w:space="0" w:color="auto"/>
            <w:bottom w:val="none" w:sz="0" w:space="0" w:color="auto"/>
            <w:right w:val="none" w:sz="0" w:space="0" w:color="auto"/>
          </w:divBdr>
        </w:div>
        <w:div w:id="1679768148">
          <w:marLeft w:val="640"/>
          <w:marRight w:val="0"/>
          <w:marTop w:val="0"/>
          <w:marBottom w:val="0"/>
          <w:divBdr>
            <w:top w:val="none" w:sz="0" w:space="0" w:color="auto"/>
            <w:left w:val="none" w:sz="0" w:space="0" w:color="auto"/>
            <w:bottom w:val="none" w:sz="0" w:space="0" w:color="auto"/>
            <w:right w:val="none" w:sz="0" w:space="0" w:color="auto"/>
          </w:divBdr>
        </w:div>
        <w:div w:id="1762290566">
          <w:marLeft w:val="640"/>
          <w:marRight w:val="0"/>
          <w:marTop w:val="0"/>
          <w:marBottom w:val="0"/>
          <w:divBdr>
            <w:top w:val="none" w:sz="0" w:space="0" w:color="auto"/>
            <w:left w:val="none" w:sz="0" w:space="0" w:color="auto"/>
            <w:bottom w:val="none" w:sz="0" w:space="0" w:color="auto"/>
            <w:right w:val="none" w:sz="0" w:space="0" w:color="auto"/>
          </w:divBdr>
        </w:div>
        <w:div w:id="1870947903">
          <w:marLeft w:val="640"/>
          <w:marRight w:val="0"/>
          <w:marTop w:val="0"/>
          <w:marBottom w:val="0"/>
          <w:divBdr>
            <w:top w:val="none" w:sz="0" w:space="0" w:color="auto"/>
            <w:left w:val="none" w:sz="0" w:space="0" w:color="auto"/>
            <w:bottom w:val="none" w:sz="0" w:space="0" w:color="auto"/>
            <w:right w:val="none" w:sz="0" w:space="0" w:color="auto"/>
          </w:divBdr>
        </w:div>
        <w:div w:id="1961186235">
          <w:marLeft w:val="640"/>
          <w:marRight w:val="0"/>
          <w:marTop w:val="0"/>
          <w:marBottom w:val="0"/>
          <w:divBdr>
            <w:top w:val="none" w:sz="0" w:space="0" w:color="auto"/>
            <w:left w:val="none" w:sz="0" w:space="0" w:color="auto"/>
            <w:bottom w:val="none" w:sz="0" w:space="0" w:color="auto"/>
            <w:right w:val="none" w:sz="0" w:space="0" w:color="auto"/>
          </w:divBdr>
        </w:div>
        <w:div w:id="1985429924">
          <w:marLeft w:val="640"/>
          <w:marRight w:val="0"/>
          <w:marTop w:val="0"/>
          <w:marBottom w:val="0"/>
          <w:divBdr>
            <w:top w:val="none" w:sz="0" w:space="0" w:color="auto"/>
            <w:left w:val="none" w:sz="0" w:space="0" w:color="auto"/>
            <w:bottom w:val="none" w:sz="0" w:space="0" w:color="auto"/>
            <w:right w:val="none" w:sz="0" w:space="0" w:color="auto"/>
          </w:divBdr>
        </w:div>
        <w:div w:id="2049911752">
          <w:marLeft w:val="640"/>
          <w:marRight w:val="0"/>
          <w:marTop w:val="0"/>
          <w:marBottom w:val="0"/>
          <w:divBdr>
            <w:top w:val="none" w:sz="0" w:space="0" w:color="auto"/>
            <w:left w:val="none" w:sz="0" w:space="0" w:color="auto"/>
            <w:bottom w:val="none" w:sz="0" w:space="0" w:color="auto"/>
            <w:right w:val="none" w:sz="0" w:space="0" w:color="auto"/>
          </w:divBdr>
        </w:div>
        <w:div w:id="2077782800">
          <w:marLeft w:val="640"/>
          <w:marRight w:val="0"/>
          <w:marTop w:val="0"/>
          <w:marBottom w:val="0"/>
          <w:divBdr>
            <w:top w:val="none" w:sz="0" w:space="0" w:color="auto"/>
            <w:left w:val="none" w:sz="0" w:space="0" w:color="auto"/>
            <w:bottom w:val="none" w:sz="0" w:space="0" w:color="auto"/>
            <w:right w:val="none" w:sz="0" w:space="0" w:color="auto"/>
          </w:divBdr>
        </w:div>
        <w:div w:id="2079939741">
          <w:marLeft w:val="640"/>
          <w:marRight w:val="0"/>
          <w:marTop w:val="0"/>
          <w:marBottom w:val="0"/>
          <w:divBdr>
            <w:top w:val="none" w:sz="0" w:space="0" w:color="auto"/>
            <w:left w:val="none" w:sz="0" w:space="0" w:color="auto"/>
            <w:bottom w:val="none" w:sz="0" w:space="0" w:color="auto"/>
            <w:right w:val="none" w:sz="0" w:space="0" w:color="auto"/>
          </w:divBdr>
        </w:div>
      </w:divsChild>
    </w:div>
    <w:div w:id="1209145724">
      <w:bodyDiv w:val="1"/>
      <w:marLeft w:val="0"/>
      <w:marRight w:val="0"/>
      <w:marTop w:val="0"/>
      <w:marBottom w:val="0"/>
      <w:divBdr>
        <w:top w:val="none" w:sz="0" w:space="0" w:color="auto"/>
        <w:left w:val="none" w:sz="0" w:space="0" w:color="auto"/>
        <w:bottom w:val="none" w:sz="0" w:space="0" w:color="auto"/>
        <w:right w:val="none" w:sz="0" w:space="0" w:color="auto"/>
      </w:divBdr>
    </w:div>
    <w:div w:id="1209414498">
      <w:bodyDiv w:val="1"/>
      <w:marLeft w:val="0"/>
      <w:marRight w:val="0"/>
      <w:marTop w:val="0"/>
      <w:marBottom w:val="0"/>
      <w:divBdr>
        <w:top w:val="none" w:sz="0" w:space="0" w:color="auto"/>
        <w:left w:val="none" w:sz="0" w:space="0" w:color="auto"/>
        <w:bottom w:val="none" w:sz="0" w:space="0" w:color="auto"/>
        <w:right w:val="none" w:sz="0" w:space="0" w:color="auto"/>
      </w:divBdr>
    </w:div>
    <w:div w:id="1214464077">
      <w:bodyDiv w:val="1"/>
      <w:marLeft w:val="0"/>
      <w:marRight w:val="0"/>
      <w:marTop w:val="0"/>
      <w:marBottom w:val="0"/>
      <w:divBdr>
        <w:top w:val="none" w:sz="0" w:space="0" w:color="auto"/>
        <w:left w:val="none" w:sz="0" w:space="0" w:color="auto"/>
        <w:bottom w:val="none" w:sz="0" w:space="0" w:color="auto"/>
        <w:right w:val="none" w:sz="0" w:space="0" w:color="auto"/>
      </w:divBdr>
    </w:div>
    <w:div w:id="1216356799">
      <w:bodyDiv w:val="1"/>
      <w:marLeft w:val="0"/>
      <w:marRight w:val="0"/>
      <w:marTop w:val="0"/>
      <w:marBottom w:val="0"/>
      <w:divBdr>
        <w:top w:val="none" w:sz="0" w:space="0" w:color="auto"/>
        <w:left w:val="none" w:sz="0" w:space="0" w:color="auto"/>
        <w:bottom w:val="none" w:sz="0" w:space="0" w:color="auto"/>
        <w:right w:val="none" w:sz="0" w:space="0" w:color="auto"/>
      </w:divBdr>
      <w:divsChild>
        <w:div w:id="4480662">
          <w:marLeft w:val="0"/>
          <w:marRight w:val="0"/>
          <w:marTop w:val="0"/>
          <w:marBottom w:val="0"/>
          <w:divBdr>
            <w:top w:val="none" w:sz="0" w:space="0" w:color="auto"/>
            <w:left w:val="none" w:sz="0" w:space="0" w:color="auto"/>
            <w:bottom w:val="none" w:sz="0" w:space="0" w:color="auto"/>
            <w:right w:val="none" w:sz="0" w:space="0" w:color="auto"/>
          </w:divBdr>
          <w:divsChild>
            <w:div w:id="77898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7223">
      <w:bodyDiv w:val="1"/>
      <w:marLeft w:val="0"/>
      <w:marRight w:val="0"/>
      <w:marTop w:val="0"/>
      <w:marBottom w:val="0"/>
      <w:divBdr>
        <w:top w:val="none" w:sz="0" w:space="0" w:color="auto"/>
        <w:left w:val="none" w:sz="0" w:space="0" w:color="auto"/>
        <w:bottom w:val="none" w:sz="0" w:space="0" w:color="auto"/>
        <w:right w:val="none" w:sz="0" w:space="0" w:color="auto"/>
      </w:divBdr>
      <w:divsChild>
        <w:div w:id="524176147">
          <w:marLeft w:val="640"/>
          <w:marRight w:val="0"/>
          <w:marTop w:val="0"/>
          <w:marBottom w:val="0"/>
          <w:divBdr>
            <w:top w:val="none" w:sz="0" w:space="0" w:color="auto"/>
            <w:left w:val="none" w:sz="0" w:space="0" w:color="auto"/>
            <w:bottom w:val="none" w:sz="0" w:space="0" w:color="auto"/>
            <w:right w:val="none" w:sz="0" w:space="0" w:color="auto"/>
          </w:divBdr>
        </w:div>
        <w:div w:id="693969368">
          <w:marLeft w:val="640"/>
          <w:marRight w:val="0"/>
          <w:marTop w:val="0"/>
          <w:marBottom w:val="0"/>
          <w:divBdr>
            <w:top w:val="none" w:sz="0" w:space="0" w:color="auto"/>
            <w:left w:val="none" w:sz="0" w:space="0" w:color="auto"/>
            <w:bottom w:val="none" w:sz="0" w:space="0" w:color="auto"/>
            <w:right w:val="none" w:sz="0" w:space="0" w:color="auto"/>
          </w:divBdr>
        </w:div>
        <w:div w:id="1702973036">
          <w:marLeft w:val="640"/>
          <w:marRight w:val="0"/>
          <w:marTop w:val="0"/>
          <w:marBottom w:val="0"/>
          <w:divBdr>
            <w:top w:val="none" w:sz="0" w:space="0" w:color="auto"/>
            <w:left w:val="none" w:sz="0" w:space="0" w:color="auto"/>
            <w:bottom w:val="none" w:sz="0" w:space="0" w:color="auto"/>
            <w:right w:val="none" w:sz="0" w:space="0" w:color="auto"/>
          </w:divBdr>
        </w:div>
        <w:div w:id="301034456">
          <w:marLeft w:val="640"/>
          <w:marRight w:val="0"/>
          <w:marTop w:val="0"/>
          <w:marBottom w:val="0"/>
          <w:divBdr>
            <w:top w:val="none" w:sz="0" w:space="0" w:color="auto"/>
            <w:left w:val="none" w:sz="0" w:space="0" w:color="auto"/>
            <w:bottom w:val="none" w:sz="0" w:space="0" w:color="auto"/>
            <w:right w:val="none" w:sz="0" w:space="0" w:color="auto"/>
          </w:divBdr>
        </w:div>
        <w:div w:id="1846625202">
          <w:marLeft w:val="640"/>
          <w:marRight w:val="0"/>
          <w:marTop w:val="0"/>
          <w:marBottom w:val="0"/>
          <w:divBdr>
            <w:top w:val="none" w:sz="0" w:space="0" w:color="auto"/>
            <w:left w:val="none" w:sz="0" w:space="0" w:color="auto"/>
            <w:bottom w:val="none" w:sz="0" w:space="0" w:color="auto"/>
            <w:right w:val="none" w:sz="0" w:space="0" w:color="auto"/>
          </w:divBdr>
        </w:div>
        <w:div w:id="783966755">
          <w:marLeft w:val="640"/>
          <w:marRight w:val="0"/>
          <w:marTop w:val="0"/>
          <w:marBottom w:val="0"/>
          <w:divBdr>
            <w:top w:val="none" w:sz="0" w:space="0" w:color="auto"/>
            <w:left w:val="none" w:sz="0" w:space="0" w:color="auto"/>
            <w:bottom w:val="none" w:sz="0" w:space="0" w:color="auto"/>
            <w:right w:val="none" w:sz="0" w:space="0" w:color="auto"/>
          </w:divBdr>
        </w:div>
        <w:div w:id="1961715793">
          <w:marLeft w:val="640"/>
          <w:marRight w:val="0"/>
          <w:marTop w:val="0"/>
          <w:marBottom w:val="0"/>
          <w:divBdr>
            <w:top w:val="none" w:sz="0" w:space="0" w:color="auto"/>
            <w:left w:val="none" w:sz="0" w:space="0" w:color="auto"/>
            <w:bottom w:val="none" w:sz="0" w:space="0" w:color="auto"/>
            <w:right w:val="none" w:sz="0" w:space="0" w:color="auto"/>
          </w:divBdr>
        </w:div>
        <w:div w:id="475490797">
          <w:marLeft w:val="640"/>
          <w:marRight w:val="0"/>
          <w:marTop w:val="0"/>
          <w:marBottom w:val="0"/>
          <w:divBdr>
            <w:top w:val="none" w:sz="0" w:space="0" w:color="auto"/>
            <w:left w:val="none" w:sz="0" w:space="0" w:color="auto"/>
            <w:bottom w:val="none" w:sz="0" w:space="0" w:color="auto"/>
            <w:right w:val="none" w:sz="0" w:space="0" w:color="auto"/>
          </w:divBdr>
        </w:div>
        <w:div w:id="1194920230">
          <w:marLeft w:val="640"/>
          <w:marRight w:val="0"/>
          <w:marTop w:val="0"/>
          <w:marBottom w:val="0"/>
          <w:divBdr>
            <w:top w:val="none" w:sz="0" w:space="0" w:color="auto"/>
            <w:left w:val="none" w:sz="0" w:space="0" w:color="auto"/>
            <w:bottom w:val="none" w:sz="0" w:space="0" w:color="auto"/>
            <w:right w:val="none" w:sz="0" w:space="0" w:color="auto"/>
          </w:divBdr>
        </w:div>
        <w:div w:id="239801840">
          <w:marLeft w:val="640"/>
          <w:marRight w:val="0"/>
          <w:marTop w:val="0"/>
          <w:marBottom w:val="0"/>
          <w:divBdr>
            <w:top w:val="none" w:sz="0" w:space="0" w:color="auto"/>
            <w:left w:val="none" w:sz="0" w:space="0" w:color="auto"/>
            <w:bottom w:val="none" w:sz="0" w:space="0" w:color="auto"/>
            <w:right w:val="none" w:sz="0" w:space="0" w:color="auto"/>
          </w:divBdr>
        </w:div>
        <w:div w:id="497422387">
          <w:marLeft w:val="640"/>
          <w:marRight w:val="0"/>
          <w:marTop w:val="0"/>
          <w:marBottom w:val="0"/>
          <w:divBdr>
            <w:top w:val="none" w:sz="0" w:space="0" w:color="auto"/>
            <w:left w:val="none" w:sz="0" w:space="0" w:color="auto"/>
            <w:bottom w:val="none" w:sz="0" w:space="0" w:color="auto"/>
            <w:right w:val="none" w:sz="0" w:space="0" w:color="auto"/>
          </w:divBdr>
        </w:div>
        <w:div w:id="200941938">
          <w:marLeft w:val="640"/>
          <w:marRight w:val="0"/>
          <w:marTop w:val="0"/>
          <w:marBottom w:val="0"/>
          <w:divBdr>
            <w:top w:val="none" w:sz="0" w:space="0" w:color="auto"/>
            <w:left w:val="none" w:sz="0" w:space="0" w:color="auto"/>
            <w:bottom w:val="none" w:sz="0" w:space="0" w:color="auto"/>
            <w:right w:val="none" w:sz="0" w:space="0" w:color="auto"/>
          </w:divBdr>
        </w:div>
        <w:div w:id="913927084">
          <w:marLeft w:val="640"/>
          <w:marRight w:val="0"/>
          <w:marTop w:val="0"/>
          <w:marBottom w:val="0"/>
          <w:divBdr>
            <w:top w:val="none" w:sz="0" w:space="0" w:color="auto"/>
            <w:left w:val="none" w:sz="0" w:space="0" w:color="auto"/>
            <w:bottom w:val="none" w:sz="0" w:space="0" w:color="auto"/>
            <w:right w:val="none" w:sz="0" w:space="0" w:color="auto"/>
          </w:divBdr>
        </w:div>
        <w:div w:id="1383824725">
          <w:marLeft w:val="640"/>
          <w:marRight w:val="0"/>
          <w:marTop w:val="0"/>
          <w:marBottom w:val="0"/>
          <w:divBdr>
            <w:top w:val="none" w:sz="0" w:space="0" w:color="auto"/>
            <w:left w:val="none" w:sz="0" w:space="0" w:color="auto"/>
            <w:bottom w:val="none" w:sz="0" w:space="0" w:color="auto"/>
            <w:right w:val="none" w:sz="0" w:space="0" w:color="auto"/>
          </w:divBdr>
        </w:div>
        <w:div w:id="1101611850">
          <w:marLeft w:val="640"/>
          <w:marRight w:val="0"/>
          <w:marTop w:val="0"/>
          <w:marBottom w:val="0"/>
          <w:divBdr>
            <w:top w:val="none" w:sz="0" w:space="0" w:color="auto"/>
            <w:left w:val="none" w:sz="0" w:space="0" w:color="auto"/>
            <w:bottom w:val="none" w:sz="0" w:space="0" w:color="auto"/>
            <w:right w:val="none" w:sz="0" w:space="0" w:color="auto"/>
          </w:divBdr>
        </w:div>
        <w:div w:id="127282626">
          <w:marLeft w:val="640"/>
          <w:marRight w:val="0"/>
          <w:marTop w:val="0"/>
          <w:marBottom w:val="0"/>
          <w:divBdr>
            <w:top w:val="none" w:sz="0" w:space="0" w:color="auto"/>
            <w:left w:val="none" w:sz="0" w:space="0" w:color="auto"/>
            <w:bottom w:val="none" w:sz="0" w:space="0" w:color="auto"/>
            <w:right w:val="none" w:sz="0" w:space="0" w:color="auto"/>
          </w:divBdr>
        </w:div>
        <w:div w:id="2007052219">
          <w:marLeft w:val="640"/>
          <w:marRight w:val="0"/>
          <w:marTop w:val="0"/>
          <w:marBottom w:val="0"/>
          <w:divBdr>
            <w:top w:val="none" w:sz="0" w:space="0" w:color="auto"/>
            <w:left w:val="none" w:sz="0" w:space="0" w:color="auto"/>
            <w:bottom w:val="none" w:sz="0" w:space="0" w:color="auto"/>
            <w:right w:val="none" w:sz="0" w:space="0" w:color="auto"/>
          </w:divBdr>
        </w:div>
        <w:div w:id="782649005">
          <w:marLeft w:val="640"/>
          <w:marRight w:val="0"/>
          <w:marTop w:val="0"/>
          <w:marBottom w:val="0"/>
          <w:divBdr>
            <w:top w:val="none" w:sz="0" w:space="0" w:color="auto"/>
            <w:left w:val="none" w:sz="0" w:space="0" w:color="auto"/>
            <w:bottom w:val="none" w:sz="0" w:space="0" w:color="auto"/>
            <w:right w:val="none" w:sz="0" w:space="0" w:color="auto"/>
          </w:divBdr>
        </w:div>
        <w:div w:id="1889952914">
          <w:marLeft w:val="640"/>
          <w:marRight w:val="0"/>
          <w:marTop w:val="0"/>
          <w:marBottom w:val="0"/>
          <w:divBdr>
            <w:top w:val="none" w:sz="0" w:space="0" w:color="auto"/>
            <w:left w:val="none" w:sz="0" w:space="0" w:color="auto"/>
            <w:bottom w:val="none" w:sz="0" w:space="0" w:color="auto"/>
            <w:right w:val="none" w:sz="0" w:space="0" w:color="auto"/>
          </w:divBdr>
        </w:div>
        <w:div w:id="1360661443">
          <w:marLeft w:val="640"/>
          <w:marRight w:val="0"/>
          <w:marTop w:val="0"/>
          <w:marBottom w:val="0"/>
          <w:divBdr>
            <w:top w:val="none" w:sz="0" w:space="0" w:color="auto"/>
            <w:left w:val="none" w:sz="0" w:space="0" w:color="auto"/>
            <w:bottom w:val="none" w:sz="0" w:space="0" w:color="auto"/>
            <w:right w:val="none" w:sz="0" w:space="0" w:color="auto"/>
          </w:divBdr>
        </w:div>
        <w:div w:id="887717824">
          <w:marLeft w:val="640"/>
          <w:marRight w:val="0"/>
          <w:marTop w:val="0"/>
          <w:marBottom w:val="0"/>
          <w:divBdr>
            <w:top w:val="none" w:sz="0" w:space="0" w:color="auto"/>
            <w:left w:val="none" w:sz="0" w:space="0" w:color="auto"/>
            <w:bottom w:val="none" w:sz="0" w:space="0" w:color="auto"/>
            <w:right w:val="none" w:sz="0" w:space="0" w:color="auto"/>
          </w:divBdr>
        </w:div>
        <w:div w:id="311327292">
          <w:marLeft w:val="640"/>
          <w:marRight w:val="0"/>
          <w:marTop w:val="0"/>
          <w:marBottom w:val="0"/>
          <w:divBdr>
            <w:top w:val="none" w:sz="0" w:space="0" w:color="auto"/>
            <w:left w:val="none" w:sz="0" w:space="0" w:color="auto"/>
            <w:bottom w:val="none" w:sz="0" w:space="0" w:color="auto"/>
            <w:right w:val="none" w:sz="0" w:space="0" w:color="auto"/>
          </w:divBdr>
        </w:div>
        <w:div w:id="2060936833">
          <w:marLeft w:val="640"/>
          <w:marRight w:val="0"/>
          <w:marTop w:val="0"/>
          <w:marBottom w:val="0"/>
          <w:divBdr>
            <w:top w:val="none" w:sz="0" w:space="0" w:color="auto"/>
            <w:left w:val="none" w:sz="0" w:space="0" w:color="auto"/>
            <w:bottom w:val="none" w:sz="0" w:space="0" w:color="auto"/>
            <w:right w:val="none" w:sz="0" w:space="0" w:color="auto"/>
          </w:divBdr>
        </w:div>
        <w:div w:id="12346993">
          <w:marLeft w:val="640"/>
          <w:marRight w:val="0"/>
          <w:marTop w:val="0"/>
          <w:marBottom w:val="0"/>
          <w:divBdr>
            <w:top w:val="none" w:sz="0" w:space="0" w:color="auto"/>
            <w:left w:val="none" w:sz="0" w:space="0" w:color="auto"/>
            <w:bottom w:val="none" w:sz="0" w:space="0" w:color="auto"/>
            <w:right w:val="none" w:sz="0" w:space="0" w:color="auto"/>
          </w:divBdr>
        </w:div>
        <w:div w:id="433549631">
          <w:marLeft w:val="640"/>
          <w:marRight w:val="0"/>
          <w:marTop w:val="0"/>
          <w:marBottom w:val="0"/>
          <w:divBdr>
            <w:top w:val="none" w:sz="0" w:space="0" w:color="auto"/>
            <w:left w:val="none" w:sz="0" w:space="0" w:color="auto"/>
            <w:bottom w:val="none" w:sz="0" w:space="0" w:color="auto"/>
            <w:right w:val="none" w:sz="0" w:space="0" w:color="auto"/>
          </w:divBdr>
        </w:div>
        <w:div w:id="373848547">
          <w:marLeft w:val="640"/>
          <w:marRight w:val="0"/>
          <w:marTop w:val="0"/>
          <w:marBottom w:val="0"/>
          <w:divBdr>
            <w:top w:val="none" w:sz="0" w:space="0" w:color="auto"/>
            <w:left w:val="none" w:sz="0" w:space="0" w:color="auto"/>
            <w:bottom w:val="none" w:sz="0" w:space="0" w:color="auto"/>
            <w:right w:val="none" w:sz="0" w:space="0" w:color="auto"/>
          </w:divBdr>
        </w:div>
        <w:div w:id="437061835">
          <w:marLeft w:val="640"/>
          <w:marRight w:val="0"/>
          <w:marTop w:val="0"/>
          <w:marBottom w:val="0"/>
          <w:divBdr>
            <w:top w:val="none" w:sz="0" w:space="0" w:color="auto"/>
            <w:left w:val="none" w:sz="0" w:space="0" w:color="auto"/>
            <w:bottom w:val="none" w:sz="0" w:space="0" w:color="auto"/>
            <w:right w:val="none" w:sz="0" w:space="0" w:color="auto"/>
          </w:divBdr>
        </w:div>
        <w:div w:id="1277910109">
          <w:marLeft w:val="640"/>
          <w:marRight w:val="0"/>
          <w:marTop w:val="0"/>
          <w:marBottom w:val="0"/>
          <w:divBdr>
            <w:top w:val="none" w:sz="0" w:space="0" w:color="auto"/>
            <w:left w:val="none" w:sz="0" w:space="0" w:color="auto"/>
            <w:bottom w:val="none" w:sz="0" w:space="0" w:color="auto"/>
            <w:right w:val="none" w:sz="0" w:space="0" w:color="auto"/>
          </w:divBdr>
        </w:div>
        <w:div w:id="78404371">
          <w:marLeft w:val="640"/>
          <w:marRight w:val="0"/>
          <w:marTop w:val="0"/>
          <w:marBottom w:val="0"/>
          <w:divBdr>
            <w:top w:val="none" w:sz="0" w:space="0" w:color="auto"/>
            <w:left w:val="none" w:sz="0" w:space="0" w:color="auto"/>
            <w:bottom w:val="none" w:sz="0" w:space="0" w:color="auto"/>
            <w:right w:val="none" w:sz="0" w:space="0" w:color="auto"/>
          </w:divBdr>
        </w:div>
        <w:div w:id="2044596365">
          <w:marLeft w:val="640"/>
          <w:marRight w:val="0"/>
          <w:marTop w:val="0"/>
          <w:marBottom w:val="0"/>
          <w:divBdr>
            <w:top w:val="none" w:sz="0" w:space="0" w:color="auto"/>
            <w:left w:val="none" w:sz="0" w:space="0" w:color="auto"/>
            <w:bottom w:val="none" w:sz="0" w:space="0" w:color="auto"/>
            <w:right w:val="none" w:sz="0" w:space="0" w:color="auto"/>
          </w:divBdr>
        </w:div>
        <w:div w:id="1845121594">
          <w:marLeft w:val="640"/>
          <w:marRight w:val="0"/>
          <w:marTop w:val="0"/>
          <w:marBottom w:val="0"/>
          <w:divBdr>
            <w:top w:val="none" w:sz="0" w:space="0" w:color="auto"/>
            <w:left w:val="none" w:sz="0" w:space="0" w:color="auto"/>
            <w:bottom w:val="none" w:sz="0" w:space="0" w:color="auto"/>
            <w:right w:val="none" w:sz="0" w:space="0" w:color="auto"/>
          </w:divBdr>
        </w:div>
        <w:div w:id="314451755">
          <w:marLeft w:val="640"/>
          <w:marRight w:val="0"/>
          <w:marTop w:val="0"/>
          <w:marBottom w:val="0"/>
          <w:divBdr>
            <w:top w:val="none" w:sz="0" w:space="0" w:color="auto"/>
            <w:left w:val="none" w:sz="0" w:space="0" w:color="auto"/>
            <w:bottom w:val="none" w:sz="0" w:space="0" w:color="auto"/>
            <w:right w:val="none" w:sz="0" w:space="0" w:color="auto"/>
          </w:divBdr>
        </w:div>
        <w:div w:id="1056047976">
          <w:marLeft w:val="640"/>
          <w:marRight w:val="0"/>
          <w:marTop w:val="0"/>
          <w:marBottom w:val="0"/>
          <w:divBdr>
            <w:top w:val="none" w:sz="0" w:space="0" w:color="auto"/>
            <w:left w:val="none" w:sz="0" w:space="0" w:color="auto"/>
            <w:bottom w:val="none" w:sz="0" w:space="0" w:color="auto"/>
            <w:right w:val="none" w:sz="0" w:space="0" w:color="auto"/>
          </w:divBdr>
        </w:div>
        <w:div w:id="683898599">
          <w:marLeft w:val="640"/>
          <w:marRight w:val="0"/>
          <w:marTop w:val="0"/>
          <w:marBottom w:val="0"/>
          <w:divBdr>
            <w:top w:val="none" w:sz="0" w:space="0" w:color="auto"/>
            <w:left w:val="none" w:sz="0" w:space="0" w:color="auto"/>
            <w:bottom w:val="none" w:sz="0" w:space="0" w:color="auto"/>
            <w:right w:val="none" w:sz="0" w:space="0" w:color="auto"/>
          </w:divBdr>
        </w:div>
        <w:div w:id="684134244">
          <w:marLeft w:val="640"/>
          <w:marRight w:val="0"/>
          <w:marTop w:val="0"/>
          <w:marBottom w:val="0"/>
          <w:divBdr>
            <w:top w:val="none" w:sz="0" w:space="0" w:color="auto"/>
            <w:left w:val="none" w:sz="0" w:space="0" w:color="auto"/>
            <w:bottom w:val="none" w:sz="0" w:space="0" w:color="auto"/>
            <w:right w:val="none" w:sz="0" w:space="0" w:color="auto"/>
          </w:divBdr>
        </w:div>
        <w:div w:id="96026019">
          <w:marLeft w:val="640"/>
          <w:marRight w:val="0"/>
          <w:marTop w:val="0"/>
          <w:marBottom w:val="0"/>
          <w:divBdr>
            <w:top w:val="none" w:sz="0" w:space="0" w:color="auto"/>
            <w:left w:val="none" w:sz="0" w:space="0" w:color="auto"/>
            <w:bottom w:val="none" w:sz="0" w:space="0" w:color="auto"/>
            <w:right w:val="none" w:sz="0" w:space="0" w:color="auto"/>
          </w:divBdr>
        </w:div>
        <w:div w:id="1005086997">
          <w:marLeft w:val="640"/>
          <w:marRight w:val="0"/>
          <w:marTop w:val="0"/>
          <w:marBottom w:val="0"/>
          <w:divBdr>
            <w:top w:val="none" w:sz="0" w:space="0" w:color="auto"/>
            <w:left w:val="none" w:sz="0" w:space="0" w:color="auto"/>
            <w:bottom w:val="none" w:sz="0" w:space="0" w:color="auto"/>
            <w:right w:val="none" w:sz="0" w:space="0" w:color="auto"/>
          </w:divBdr>
        </w:div>
        <w:div w:id="1656375692">
          <w:marLeft w:val="640"/>
          <w:marRight w:val="0"/>
          <w:marTop w:val="0"/>
          <w:marBottom w:val="0"/>
          <w:divBdr>
            <w:top w:val="none" w:sz="0" w:space="0" w:color="auto"/>
            <w:left w:val="none" w:sz="0" w:space="0" w:color="auto"/>
            <w:bottom w:val="none" w:sz="0" w:space="0" w:color="auto"/>
            <w:right w:val="none" w:sz="0" w:space="0" w:color="auto"/>
          </w:divBdr>
        </w:div>
        <w:div w:id="425158310">
          <w:marLeft w:val="640"/>
          <w:marRight w:val="0"/>
          <w:marTop w:val="0"/>
          <w:marBottom w:val="0"/>
          <w:divBdr>
            <w:top w:val="none" w:sz="0" w:space="0" w:color="auto"/>
            <w:left w:val="none" w:sz="0" w:space="0" w:color="auto"/>
            <w:bottom w:val="none" w:sz="0" w:space="0" w:color="auto"/>
            <w:right w:val="none" w:sz="0" w:space="0" w:color="auto"/>
          </w:divBdr>
        </w:div>
        <w:div w:id="198007727">
          <w:marLeft w:val="640"/>
          <w:marRight w:val="0"/>
          <w:marTop w:val="0"/>
          <w:marBottom w:val="0"/>
          <w:divBdr>
            <w:top w:val="none" w:sz="0" w:space="0" w:color="auto"/>
            <w:left w:val="none" w:sz="0" w:space="0" w:color="auto"/>
            <w:bottom w:val="none" w:sz="0" w:space="0" w:color="auto"/>
            <w:right w:val="none" w:sz="0" w:space="0" w:color="auto"/>
          </w:divBdr>
        </w:div>
        <w:div w:id="1737436326">
          <w:marLeft w:val="640"/>
          <w:marRight w:val="0"/>
          <w:marTop w:val="0"/>
          <w:marBottom w:val="0"/>
          <w:divBdr>
            <w:top w:val="none" w:sz="0" w:space="0" w:color="auto"/>
            <w:left w:val="none" w:sz="0" w:space="0" w:color="auto"/>
            <w:bottom w:val="none" w:sz="0" w:space="0" w:color="auto"/>
            <w:right w:val="none" w:sz="0" w:space="0" w:color="auto"/>
          </w:divBdr>
        </w:div>
        <w:div w:id="2074424656">
          <w:marLeft w:val="640"/>
          <w:marRight w:val="0"/>
          <w:marTop w:val="0"/>
          <w:marBottom w:val="0"/>
          <w:divBdr>
            <w:top w:val="none" w:sz="0" w:space="0" w:color="auto"/>
            <w:left w:val="none" w:sz="0" w:space="0" w:color="auto"/>
            <w:bottom w:val="none" w:sz="0" w:space="0" w:color="auto"/>
            <w:right w:val="none" w:sz="0" w:space="0" w:color="auto"/>
          </w:divBdr>
        </w:div>
        <w:div w:id="1576160643">
          <w:marLeft w:val="640"/>
          <w:marRight w:val="0"/>
          <w:marTop w:val="0"/>
          <w:marBottom w:val="0"/>
          <w:divBdr>
            <w:top w:val="none" w:sz="0" w:space="0" w:color="auto"/>
            <w:left w:val="none" w:sz="0" w:space="0" w:color="auto"/>
            <w:bottom w:val="none" w:sz="0" w:space="0" w:color="auto"/>
            <w:right w:val="none" w:sz="0" w:space="0" w:color="auto"/>
          </w:divBdr>
        </w:div>
        <w:div w:id="1136334871">
          <w:marLeft w:val="640"/>
          <w:marRight w:val="0"/>
          <w:marTop w:val="0"/>
          <w:marBottom w:val="0"/>
          <w:divBdr>
            <w:top w:val="none" w:sz="0" w:space="0" w:color="auto"/>
            <w:left w:val="none" w:sz="0" w:space="0" w:color="auto"/>
            <w:bottom w:val="none" w:sz="0" w:space="0" w:color="auto"/>
            <w:right w:val="none" w:sz="0" w:space="0" w:color="auto"/>
          </w:divBdr>
        </w:div>
        <w:div w:id="1005669467">
          <w:marLeft w:val="640"/>
          <w:marRight w:val="0"/>
          <w:marTop w:val="0"/>
          <w:marBottom w:val="0"/>
          <w:divBdr>
            <w:top w:val="none" w:sz="0" w:space="0" w:color="auto"/>
            <w:left w:val="none" w:sz="0" w:space="0" w:color="auto"/>
            <w:bottom w:val="none" w:sz="0" w:space="0" w:color="auto"/>
            <w:right w:val="none" w:sz="0" w:space="0" w:color="auto"/>
          </w:divBdr>
        </w:div>
        <w:div w:id="1541283679">
          <w:marLeft w:val="640"/>
          <w:marRight w:val="0"/>
          <w:marTop w:val="0"/>
          <w:marBottom w:val="0"/>
          <w:divBdr>
            <w:top w:val="none" w:sz="0" w:space="0" w:color="auto"/>
            <w:left w:val="none" w:sz="0" w:space="0" w:color="auto"/>
            <w:bottom w:val="none" w:sz="0" w:space="0" w:color="auto"/>
            <w:right w:val="none" w:sz="0" w:space="0" w:color="auto"/>
          </w:divBdr>
        </w:div>
        <w:div w:id="107899664">
          <w:marLeft w:val="640"/>
          <w:marRight w:val="0"/>
          <w:marTop w:val="0"/>
          <w:marBottom w:val="0"/>
          <w:divBdr>
            <w:top w:val="none" w:sz="0" w:space="0" w:color="auto"/>
            <w:left w:val="none" w:sz="0" w:space="0" w:color="auto"/>
            <w:bottom w:val="none" w:sz="0" w:space="0" w:color="auto"/>
            <w:right w:val="none" w:sz="0" w:space="0" w:color="auto"/>
          </w:divBdr>
        </w:div>
        <w:div w:id="1724599949">
          <w:marLeft w:val="640"/>
          <w:marRight w:val="0"/>
          <w:marTop w:val="0"/>
          <w:marBottom w:val="0"/>
          <w:divBdr>
            <w:top w:val="none" w:sz="0" w:space="0" w:color="auto"/>
            <w:left w:val="none" w:sz="0" w:space="0" w:color="auto"/>
            <w:bottom w:val="none" w:sz="0" w:space="0" w:color="auto"/>
            <w:right w:val="none" w:sz="0" w:space="0" w:color="auto"/>
          </w:divBdr>
        </w:div>
        <w:div w:id="531190970">
          <w:marLeft w:val="640"/>
          <w:marRight w:val="0"/>
          <w:marTop w:val="0"/>
          <w:marBottom w:val="0"/>
          <w:divBdr>
            <w:top w:val="none" w:sz="0" w:space="0" w:color="auto"/>
            <w:left w:val="none" w:sz="0" w:space="0" w:color="auto"/>
            <w:bottom w:val="none" w:sz="0" w:space="0" w:color="auto"/>
            <w:right w:val="none" w:sz="0" w:space="0" w:color="auto"/>
          </w:divBdr>
        </w:div>
        <w:div w:id="243682739">
          <w:marLeft w:val="640"/>
          <w:marRight w:val="0"/>
          <w:marTop w:val="0"/>
          <w:marBottom w:val="0"/>
          <w:divBdr>
            <w:top w:val="none" w:sz="0" w:space="0" w:color="auto"/>
            <w:left w:val="none" w:sz="0" w:space="0" w:color="auto"/>
            <w:bottom w:val="none" w:sz="0" w:space="0" w:color="auto"/>
            <w:right w:val="none" w:sz="0" w:space="0" w:color="auto"/>
          </w:divBdr>
        </w:div>
        <w:div w:id="1634362435">
          <w:marLeft w:val="640"/>
          <w:marRight w:val="0"/>
          <w:marTop w:val="0"/>
          <w:marBottom w:val="0"/>
          <w:divBdr>
            <w:top w:val="none" w:sz="0" w:space="0" w:color="auto"/>
            <w:left w:val="none" w:sz="0" w:space="0" w:color="auto"/>
            <w:bottom w:val="none" w:sz="0" w:space="0" w:color="auto"/>
            <w:right w:val="none" w:sz="0" w:space="0" w:color="auto"/>
          </w:divBdr>
        </w:div>
        <w:div w:id="85270406">
          <w:marLeft w:val="640"/>
          <w:marRight w:val="0"/>
          <w:marTop w:val="0"/>
          <w:marBottom w:val="0"/>
          <w:divBdr>
            <w:top w:val="none" w:sz="0" w:space="0" w:color="auto"/>
            <w:left w:val="none" w:sz="0" w:space="0" w:color="auto"/>
            <w:bottom w:val="none" w:sz="0" w:space="0" w:color="auto"/>
            <w:right w:val="none" w:sz="0" w:space="0" w:color="auto"/>
          </w:divBdr>
        </w:div>
        <w:div w:id="1738892243">
          <w:marLeft w:val="640"/>
          <w:marRight w:val="0"/>
          <w:marTop w:val="0"/>
          <w:marBottom w:val="0"/>
          <w:divBdr>
            <w:top w:val="none" w:sz="0" w:space="0" w:color="auto"/>
            <w:left w:val="none" w:sz="0" w:space="0" w:color="auto"/>
            <w:bottom w:val="none" w:sz="0" w:space="0" w:color="auto"/>
            <w:right w:val="none" w:sz="0" w:space="0" w:color="auto"/>
          </w:divBdr>
        </w:div>
        <w:div w:id="1299995018">
          <w:marLeft w:val="640"/>
          <w:marRight w:val="0"/>
          <w:marTop w:val="0"/>
          <w:marBottom w:val="0"/>
          <w:divBdr>
            <w:top w:val="none" w:sz="0" w:space="0" w:color="auto"/>
            <w:left w:val="none" w:sz="0" w:space="0" w:color="auto"/>
            <w:bottom w:val="none" w:sz="0" w:space="0" w:color="auto"/>
            <w:right w:val="none" w:sz="0" w:space="0" w:color="auto"/>
          </w:divBdr>
        </w:div>
        <w:div w:id="779839605">
          <w:marLeft w:val="640"/>
          <w:marRight w:val="0"/>
          <w:marTop w:val="0"/>
          <w:marBottom w:val="0"/>
          <w:divBdr>
            <w:top w:val="none" w:sz="0" w:space="0" w:color="auto"/>
            <w:left w:val="none" w:sz="0" w:space="0" w:color="auto"/>
            <w:bottom w:val="none" w:sz="0" w:space="0" w:color="auto"/>
            <w:right w:val="none" w:sz="0" w:space="0" w:color="auto"/>
          </w:divBdr>
        </w:div>
        <w:div w:id="173885611">
          <w:marLeft w:val="640"/>
          <w:marRight w:val="0"/>
          <w:marTop w:val="0"/>
          <w:marBottom w:val="0"/>
          <w:divBdr>
            <w:top w:val="none" w:sz="0" w:space="0" w:color="auto"/>
            <w:left w:val="none" w:sz="0" w:space="0" w:color="auto"/>
            <w:bottom w:val="none" w:sz="0" w:space="0" w:color="auto"/>
            <w:right w:val="none" w:sz="0" w:space="0" w:color="auto"/>
          </w:divBdr>
        </w:div>
        <w:div w:id="1702783223">
          <w:marLeft w:val="640"/>
          <w:marRight w:val="0"/>
          <w:marTop w:val="0"/>
          <w:marBottom w:val="0"/>
          <w:divBdr>
            <w:top w:val="none" w:sz="0" w:space="0" w:color="auto"/>
            <w:left w:val="none" w:sz="0" w:space="0" w:color="auto"/>
            <w:bottom w:val="none" w:sz="0" w:space="0" w:color="auto"/>
            <w:right w:val="none" w:sz="0" w:space="0" w:color="auto"/>
          </w:divBdr>
        </w:div>
        <w:div w:id="1779565858">
          <w:marLeft w:val="640"/>
          <w:marRight w:val="0"/>
          <w:marTop w:val="0"/>
          <w:marBottom w:val="0"/>
          <w:divBdr>
            <w:top w:val="none" w:sz="0" w:space="0" w:color="auto"/>
            <w:left w:val="none" w:sz="0" w:space="0" w:color="auto"/>
            <w:bottom w:val="none" w:sz="0" w:space="0" w:color="auto"/>
            <w:right w:val="none" w:sz="0" w:space="0" w:color="auto"/>
          </w:divBdr>
        </w:div>
        <w:div w:id="1604071579">
          <w:marLeft w:val="640"/>
          <w:marRight w:val="0"/>
          <w:marTop w:val="0"/>
          <w:marBottom w:val="0"/>
          <w:divBdr>
            <w:top w:val="none" w:sz="0" w:space="0" w:color="auto"/>
            <w:left w:val="none" w:sz="0" w:space="0" w:color="auto"/>
            <w:bottom w:val="none" w:sz="0" w:space="0" w:color="auto"/>
            <w:right w:val="none" w:sz="0" w:space="0" w:color="auto"/>
          </w:divBdr>
        </w:div>
        <w:div w:id="773325978">
          <w:marLeft w:val="640"/>
          <w:marRight w:val="0"/>
          <w:marTop w:val="0"/>
          <w:marBottom w:val="0"/>
          <w:divBdr>
            <w:top w:val="none" w:sz="0" w:space="0" w:color="auto"/>
            <w:left w:val="none" w:sz="0" w:space="0" w:color="auto"/>
            <w:bottom w:val="none" w:sz="0" w:space="0" w:color="auto"/>
            <w:right w:val="none" w:sz="0" w:space="0" w:color="auto"/>
          </w:divBdr>
        </w:div>
        <w:div w:id="2128885516">
          <w:marLeft w:val="640"/>
          <w:marRight w:val="0"/>
          <w:marTop w:val="0"/>
          <w:marBottom w:val="0"/>
          <w:divBdr>
            <w:top w:val="none" w:sz="0" w:space="0" w:color="auto"/>
            <w:left w:val="none" w:sz="0" w:space="0" w:color="auto"/>
            <w:bottom w:val="none" w:sz="0" w:space="0" w:color="auto"/>
            <w:right w:val="none" w:sz="0" w:space="0" w:color="auto"/>
          </w:divBdr>
        </w:div>
        <w:div w:id="1921522862">
          <w:marLeft w:val="640"/>
          <w:marRight w:val="0"/>
          <w:marTop w:val="0"/>
          <w:marBottom w:val="0"/>
          <w:divBdr>
            <w:top w:val="none" w:sz="0" w:space="0" w:color="auto"/>
            <w:left w:val="none" w:sz="0" w:space="0" w:color="auto"/>
            <w:bottom w:val="none" w:sz="0" w:space="0" w:color="auto"/>
            <w:right w:val="none" w:sz="0" w:space="0" w:color="auto"/>
          </w:divBdr>
        </w:div>
        <w:div w:id="1508321624">
          <w:marLeft w:val="640"/>
          <w:marRight w:val="0"/>
          <w:marTop w:val="0"/>
          <w:marBottom w:val="0"/>
          <w:divBdr>
            <w:top w:val="none" w:sz="0" w:space="0" w:color="auto"/>
            <w:left w:val="none" w:sz="0" w:space="0" w:color="auto"/>
            <w:bottom w:val="none" w:sz="0" w:space="0" w:color="auto"/>
            <w:right w:val="none" w:sz="0" w:space="0" w:color="auto"/>
          </w:divBdr>
        </w:div>
        <w:div w:id="595091935">
          <w:marLeft w:val="640"/>
          <w:marRight w:val="0"/>
          <w:marTop w:val="0"/>
          <w:marBottom w:val="0"/>
          <w:divBdr>
            <w:top w:val="none" w:sz="0" w:space="0" w:color="auto"/>
            <w:left w:val="none" w:sz="0" w:space="0" w:color="auto"/>
            <w:bottom w:val="none" w:sz="0" w:space="0" w:color="auto"/>
            <w:right w:val="none" w:sz="0" w:space="0" w:color="auto"/>
          </w:divBdr>
        </w:div>
        <w:div w:id="1495608575">
          <w:marLeft w:val="640"/>
          <w:marRight w:val="0"/>
          <w:marTop w:val="0"/>
          <w:marBottom w:val="0"/>
          <w:divBdr>
            <w:top w:val="none" w:sz="0" w:space="0" w:color="auto"/>
            <w:left w:val="none" w:sz="0" w:space="0" w:color="auto"/>
            <w:bottom w:val="none" w:sz="0" w:space="0" w:color="auto"/>
            <w:right w:val="none" w:sz="0" w:space="0" w:color="auto"/>
          </w:divBdr>
        </w:div>
        <w:div w:id="1518347934">
          <w:marLeft w:val="640"/>
          <w:marRight w:val="0"/>
          <w:marTop w:val="0"/>
          <w:marBottom w:val="0"/>
          <w:divBdr>
            <w:top w:val="none" w:sz="0" w:space="0" w:color="auto"/>
            <w:left w:val="none" w:sz="0" w:space="0" w:color="auto"/>
            <w:bottom w:val="none" w:sz="0" w:space="0" w:color="auto"/>
            <w:right w:val="none" w:sz="0" w:space="0" w:color="auto"/>
          </w:divBdr>
        </w:div>
        <w:div w:id="480001846">
          <w:marLeft w:val="640"/>
          <w:marRight w:val="0"/>
          <w:marTop w:val="0"/>
          <w:marBottom w:val="0"/>
          <w:divBdr>
            <w:top w:val="none" w:sz="0" w:space="0" w:color="auto"/>
            <w:left w:val="none" w:sz="0" w:space="0" w:color="auto"/>
            <w:bottom w:val="none" w:sz="0" w:space="0" w:color="auto"/>
            <w:right w:val="none" w:sz="0" w:space="0" w:color="auto"/>
          </w:divBdr>
        </w:div>
        <w:div w:id="467405371">
          <w:marLeft w:val="640"/>
          <w:marRight w:val="0"/>
          <w:marTop w:val="0"/>
          <w:marBottom w:val="0"/>
          <w:divBdr>
            <w:top w:val="none" w:sz="0" w:space="0" w:color="auto"/>
            <w:left w:val="none" w:sz="0" w:space="0" w:color="auto"/>
            <w:bottom w:val="none" w:sz="0" w:space="0" w:color="auto"/>
            <w:right w:val="none" w:sz="0" w:space="0" w:color="auto"/>
          </w:divBdr>
        </w:div>
        <w:div w:id="2072192338">
          <w:marLeft w:val="640"/>
          <w:marRight w:val="0"/>
          <w:marTop w:val="0"/>
          <w:marBottom w:val="0"/>
          <w:divBdr>
            <w:top w:val="none" w:sz="0" w:space="0" w:color="auto"/>
            <w:left w:val="none" w:sz="0" w:space="0" w:color="auto"/>
            <w:bottom w:val="none" w:sz="0" w:space="0" w:color="auto"/>
            <w:right w:val="none" w:sz="0" w:space="0" w:color="auto"/>
          </w:divBdr>
        </w:div>
        <w:div w:id="993416953">
          <w:marLeft w:val="640"/>
          <w:marRight w:val="0"/>
          <w:marTop w:val="0"/>
          <w:marBottom w:val="0"/>
          <w:divBdr>
            <w:top w:val="none" w:sz="0" w:space="0" w:color="auto"/>
            <w:left w:val="none" w:sz="0" w:space="0" w:color="auto"/>
            <w:bottom w:val="none" w:sz="0" w:space="0" w:color="auto"/>
            <w:right w:val="none" w:sz="0" w:space="0" w:color="auto"/>
          </w:divBdr>
        </w:div>
        <w:div w:id="583538745">
          <w:marLeft w:val="640"/>
          <w:marRight w:val="0"/>
          <w:marTop w:val="0"/>
          <w:marBottom w:val="0"/>
          <w:divBdr>
            <w:top w:val="none" w:sz="0" w:space="0" w:color="auto"/>
            <w:left w:val="none" w:sz="0" w:space="0" w:color="auto"/>
            <w:bottom w:val="none" w:sz="0" w:space="0" w:color="auto"/>
            <w:right w:val="none" w:sz="0" w:space="0" w:color="auto"/>
          </w:divBdr>
        </w:div>
        <w:div w:id="1646279795">
          <w:marLeft w:val="640"/>
          <w:marRight w:val="0"/>
          <w:marTop w:val="0"/>
          <w:marBottom w:val="0"/>
          <w:divBdr>
            <w:top w:val="none" w:sz="0" w:space="0" w:color="auto"/>
            <w:left w:val="none" w:sz="0" w:space="0" w:color="auto"/>
            <w:bottom w:val="none" w:sz="0" w:space="0" w:color="auto"/>
            <w:right w:val="none" w:sz="0" w:space="0" w:color="auto"/>
          </w:divBdr>
        </w:div>
        <w:div w:id="752163259">
          <w:marLeft w:val="640"/>
          <w:marRight w:val="0"/>
          <w:marTop w:val="0"/>
          <w:marBottom w:val="0"/>
          <w:divBdr>
            <w:top w:val="none" w:sz="0" w:space="0" w:color="auto"/>
            <w:left w:val="none" w:sz="0" w:space="0" w:color="auto"/>
            <w:bottom w:val="none" w:sz="0" w:space="0" w:color="auto"/>
            <w:right w:val="none" w:sz="0" w:space="0" w:color="auto"/>
          </w:divBdr>
        </w:div>
        <w:div w:id="931746261">
          <w:marLeft w:val="640"/>
          <w:marRight w:val="0"/>
          <w:marTop w:val="0"/>
          <w:marBottom w:val="0"/>
          <w:divBdr>
            <w:top w:val="none" w:sz="0" w:space="0" w:color="auto"/>
            <w:left w:val="none" w:sz="0" w:space="0" w:color="auto"/>
            <w:bottom w:val="none" w:sz="0" w:space="0" w:color="auto"/>
            <w:right w:val="none" w:sz="0" w:space="0" w:color="auto"/>
          </w:divBdr>
        </w:div>
        <w:div w:id="144779659">
          <w:marLeft w:val="640"/>
          <w:marRight w:val="0"/>
          <w:marTop w:val="0"/>
          <w:marBottom w:val="0"/>
          <w:divBdr>
            <w:top w:val="none" w:sz="0" w:space="0" w:color="auto"/>
            <w:left w:val="none" w:sz="0" w:space="0" w:color="auto"/>
            <w:bottom w:val="none" w:sz="0" w:space="0" w:color="auto"/>
            <w:right w:val="none" w:sz="0" w:space="0" w:color="auto"/>
          </w:divBdr>
        </w:div>
        <w:div w:id="1171412489">
          <w:marLeft w:val="640"/>
          <w:marRight w:val="0"/>
          <w:marTop w:val="0"/>
          <w:marBottom w:val="0"/>
          <w:divBdr>
            <w:top w:val="none" w:sz="0" w:space="0" w:color="auto"/>
            <w:left w:val="none" w:sz="0" w:space="0" w:color="auto"/>
            <w:bottom w:val="none" w:sz="0" w:space="0" w:color="auto"/>
            <w:right w:val="none" w:sz="0" w:space="0" w:color="auto"/>
          </w:divBdr>
        </w:div>
        <w:div w:id="1088313375">
          <w:marLeft w:val="640"/>
          <w:marRight w:val="0"/>
          <w:marTop w:val="0"/>
          <w:marBottom w:val="0"/>
          <w:divBdr>
            <w:top w:val="none" w:sz="0" w:space="0" w:color="auto"/>
            <w:left w:val="none" w:sz="0" w:space="0" w:color="auto"/>
            <w:bottom w:val="none" w:sz="0" w:space="0" w:color="auto"/>
            <w:right w:val="none" w:sz="0" w:space="0" w:color="auto"/>
          </w:divBdr>
        </w:div>
        <w:div w:id="1084885004">
          <w:marLeft w:val="640"/>
          <w:marRight w:val="0"/>
          <w:marTop w:val="0"/>
          <w:marBottom w:val="0"/>
          <w:divBdr>
            <w:top w:val="none" w:sz="0" w:space="0" w:color="auto"/>
            <w:left w:val="none" w:sz="0" w:space="0" w:color="auto"/>
            <w:bottom w:val="none" w:sz="0" w:space="0" w:color="auto"/>
            <w:right w:val="none" w:sz="0" w:space="0" w:color="auto"/>
          </w:divBdr>
        </w:div>
        <w:div w:id="1093867005">
          <w:marLeft w:val="640"/>
          <w:marRight w:val="0"/>
          <w:marTop w:val="0"/>
          <w:marBottom w:val="0"/>
          <w:divBdr>
            <w:top w:val="none" w:sz="0" w:space="0" w:color="auto"/>
            <w:left w:val="none" w:sz="0" w:space="0" w:color="auto"/>
            <w:bottom w:val="none" w:sz="0" w:space="0" w:color="auto"/>
            <w:right w:val="none" w:sz="0" w:space="0" w:color="auto"/>
          </w:divBdr>
        </w:div>
        <w:div w:id="283538715">
          <w:marLeft w:val="640"/>
          <w:marRight w:val="0"/>
          <w:marTop w:val="0"/>
          <w:marBottom w:val="0"/>
          <w:divBdr>
            <w:top w:val="none" w:sz="0" w:space="0" w:color="auto"/>
            <w:left w:val="none" w:sz="0" w:space="0" w:color="auto"/>
            <w:bottom w:val="none" w:sz="0" w:space="0" w:color="auto"/>
            <w:right w:val="none" w:sz="0" w:space="0" w:color="auto"/>
          </w:divBdr>
        </w:div>
        <w:div w:id="892161336">
          <w:marLeft w:val="640"/>
          <w:marRight w:val="0"/>
          <w:marTop w:val="0"/>
          <w:marBottom w:val="0"/>
          <w:divBdr>
            <w:top w:val="none" w:sz="0" w:space="0" w:color="auto"/>
            <w:left w:val="none" w:sz="0" w:space="0" w:color="auto"/>
            <w:bottom w:val="none" w:sz="0" w:space="0" w:color="auto"/>
            <w:right w:val="none" w:sz="0" w:space="0" w:color="auto"/>
          </w:divBdr>
        </w:div>
        <w:div w:id="2121948849">
          <w:marLeft w:val="640"/>
          <w:marRight w:val="0"/>
          <w:marTop w:val="0"/>
          <w:marBottom w:val="0"/>
          <w:divBdr>
            <w:top w:val="none" w:sz="0" w:space="0" w:color="auto"/>
            <w:left w:val="none" w:sz="0" w:space="0" w:color="auto"/>
            <w:bottom w:val="none" w:sz="0" w:space="0" w:color="auto"/>
            <w:right w:val="none" w:sz="0" w:space="0" w:color="auto"/>
          </w:divBdr>
        </w:div>
        <w:div w:id="1656645971">
          <w:marLeft w:val="640"/>
          <w:marRight w:val="0"/>
          <w:marTop w:val="0"/>
          <w:marBottom w:val="0"/>
          <w:divBdr>
            <w:top w:val="none" w:sz="0" w:space="0" w:color="auto"/>
            <w:left w:val="none" w:sz="0" w:space="0" w:color="auto"/>
            <w:bottom w:val="none" w:sz="0" w:space="0" w:color="auto"/>
            <w:right w:val="none" w:sz="0" w:space="0" w:color="auto"/>
          </w:divBdr>
        </w:div>
        <w:div w:id="1302887225">
          <w:marLeft w:val="640"/>
          <w:marRight w:val="0"/>
          <w:marTop w:val="0"/>
          <w:marBottom w:val="0"/>
          <w:divBdr>
            <w:top w:val="none" w:sz="0" w:space="0" w:color="auto"/>
            <w:left w:val="none" w:sz="0" w:space="0" w:color="auto"/>
            <w:bottom w:val="none" w:sz="0" w:space="0" w:color="auto"/>
            <w:right w:val="none" w:sz="0" w:space="0" w:color="auto"/>
          </w:divBdr>
        </w:div>
        <w:div w:id="1577936836">
          <w:marLeft w:val="640"/>
          <w:marRight w:val="0"/>
          <w:marTop w:val="0"/>
          <w:marBottom w:val="0"/>
          <w:divBdr>
            <w:top w:val="none" w:sz="0" w:space="0" w:color="auto"/>
            <w:left w:val="none" w:sz="0" w:space="0" w:color="auto"/>
            <w:bottom w:val="none" w:sz="0" w:space="0" w:color="auto"/>
            <w:right w:val="none" w:sz="0" w:space="0" w:color="auto"/>
          </w:divBdr>
        </w:div>
        <w:div w:id="1783105871">
          <w:marLeft w:val="640"/>
          <w:marRight w:val="0"/>
          <w:marTop w:val="0"/>
          <w:marBottom w:val="0"/>
          <w:divBdr>
            <w:top w:val="none" w:sz="0" w:space="0" w:color="auto"/>
            <w:left w:val="none" w:sz="0" w:space="0" w:color="auto"/>
            <w:bottom w:val="none" w:sz="0" w:space="0" w:color="auto"/>
            <w:right w:val="none" w:sz="0" w:space="0" w:color="auto"/>
          </w:divBdr>
        </w:div>
        <w:div w:id="820467326">
          <w:marLeft w:val="640"/>
          <w:marRight w:val="0"/>
          <w:marTop w:val="0"/>
          <w:marBottom w:val="0"/>
          <w:divBdr>
            <w:top w:val="none" w:sz="0" w:space="0" w:color="auto"/>
            <w:left w:val="none" w:sz="0" w:space="0" w:color="auto"/>
            <w:bottom w:val="none" w:sz="0" w:space="0" w:color="auto"/>
            <w:right w:val="none" w:sz="0" w:space="0" w:color="auto"/>
          </w:divBdr>
        </w:div>
        <w:div w:id="1150756488">
          <w:marLeft w:val="640"/>
          <w:marRight w:val="0"/>
          <w:marTop w:val="0"/>
          <w:marBottom w:val="0"/>
          <w:divBdr>
            <w:top w:val="none" w:sz="0" w:space="0" w:color="auto"/>
            <w:left w:val="none" w:sz="0" w:space="0" w:color="auto"/>
            <w:bottom w:val="none" w:sz="0" w:space="0" w:color="auto"/>
            <w:right w:val="none" w:sz="0" w:space="0" w:color="auto"/>
          </w:divBdr>
        </w:div>
        <w:div w:id="1115253976">
          <w:marLeft w:val="640"/>
          <w:marRight w:val="0"/>
          <w:marTop w:val="0"/>
          <w:marBottom w:val="0"/>
          <w:divBdr>
            <w:top w:val="none" w:sz="0" w:space="0" w:color="auto"/>
            <w:left w:val="none" w:sz="0" w:space="0" w:color="auto"/>
            <w:bottom w:val="none" w:sz="0" w:space="0" w:color="auto"/>
            <w:right w:val="none" w:sz="0" w:space="0" w:color="auto"/>
          </w:divBdr>
        </w:div>
      </w:divsChild>
    </w:div>
    <w:div w:id="1232305769">
      <w:bodyDiv w:val="1"/>
      <w:marLeft w:val="0"/>
      <w:marRight w:val="0"/>
      <w:marTop w:val="0"/>
      <w:marBottom w:val="0"/>
      <w:divBdr>
        <w:top w:val="none" w:sz="0" w:space="0" w:color="auto"/>
        <w:left w:val="none" w:sz="0" w:space="0" w:color="auto"/>
        <w:bottom w:val="none" w:sz="0" w:space="0" w:color="auto"/>
        <w:right w:val="none" w:sz="0" w:space="0" w:color="auto"/>
      </w:divBdr>
      <w:divsChild>
        <w:div w:id="15810894">
          <w:marLeft w:val="640"/>
          <w:marRight w:val="0"/>
          <w:marTop w:val="0"/>
          <w:marBottom w:val="0"/>
          <w:divBdr>
            <w:top w:val="none" w:sz="0" w:space="0" w:color="auto"/>
            <w:left w:val="none" w:sz="0" w:space="0" w:color="auto"/>
            <w:bottom w:val="none" w:sz="0" w:space="0" w:color="auto"/>
            <w:right w:val="none" w:sz="0" w:space="0" w:color="auto"/>
          </w:divBdr>
        </w:div>
        <w:div w:id="63111245">
          <w:marLeft w:val="640"/>
          <w:marRight w:val="0"/>
          <w:marTop w:val="0"/>
          <w:marBottom w:val="0"/>
          <w:divBdr>
            <w:top w:val="none" w:sz="0" w:space="0" w:color="auto"/>
            <w:left w:val="none" w:sz="0" w:space="0" w:color="auto"/>
            <w:bottom w:val="none" w:sz="0" w:space="0" w:color="auto"/>
            <w:right w:val="none" w:sz="0" w:space="0" w:color="auto"/>
          </w:divBdr>
        </w:div>
        <w:div w:id="91628241">
          <w:marLeft w:val="640"/>
          <w:marRight w:val="0"/>
          <w:marTop w:val="0"/>
          <w:marBottom w:val="0"/>
          <w:divBdr>
            <w:top w:val="none" w:sz="0" w:space="0" w:color="auto"/>
            <w:left w:val="none" w:sz="0" w:space="0" w:color="auto"/>
            <w:bottom w:val="none" w:sz="0" w:space="0" w:color="auto"/>
            <w:right w:val="none" w:sz="0" w:space="0" w:color="auto"/>
          </w:divBdr>
        </w:div>
        <w:div w:id="269506439">
          <w:marLeft w:val="640"/>
          <w:marRight w:val="0"/>
          <w:marTop w:val="0"/>
          <w:marBottom w:val="0"/>
          <w:divBdr>
            <w:top w:val="none" w:sz="0" w:space="0" w:color="auto"/>
            <w:left w:val="none" w:sz="0" w:space="0" w:color="auto"/>
            <w:bottom w:val="none" w:sz="0" w:space="0" w:color="auto"/>
            <w:right w:val="none" w:sz="0" w:space="0" w:color="auto"/>
          </w:divBdr>
        </w:div>
        <w:div w:id="346642112">
          <w:marLeft w:val="640"/>
          <w:marRight w:val="0"/>
          <w:marTop w:val="0"/>
          <w:marBottom w:val="0"/>
          <w:divBdr>
            <w:top w:val="none" w:sz="0" w:space="0" w:color="auto"/>
            <w:left w:val="none" w:sz="0" w:space="0" w:color="auto"/>
            <w:bottom w:val="none" w:sz="0" w:space="0" w:color="auto"/>
            <w:right w:val="none" w:sz="0" w:space="0" w:color="auto"/>
          </w:divBdr>
        </w:div>
        <w:div w:id="369034557">
          <w:marLeft w:val="640"/>
          <w:marRight w:val="0"/>
          <w:marTop w:val="0"/>
          <w:marBottom w:val="0"/>
          <w:divBdr>
            <w:top w:val="none" w:sz="0" w:space="0" w:color="auto"/>
            <w:left w:val="none" w:sz="0" w:space="0" w:color="auto"/>
            <w:bottom w:val="none" w:sz="0" w:space="0" w:color="auto"/>
            <w:right w:val="none" w:sz="0" w:space="0" w:color="auto"/>
          </w:divBdr>
        </w:div>
        <w:div w:id="459349174">
          <w:marLeft w:val="640"/>
          <w:marRight w:val="0"/>
          <w:marTop w:val="0"/>
          <w:marBottom w:val="0"/>
          <w:divBdr>
            <w:top w:val="none" w:sz="0" w:space="0" w:color="auto"/>
            <w:left w:val="none" w:sz="0" w:space="0" w:color="auto"/>
            <w:bottom w:val="none" w:sz="0" w:space="0" w:color="auto"/>
            <w:right w:val="none" w:sz="0" w:space="0" w:color="auto"/>
          </w:divBdr>
        </w:div>
        <w:div w:id="469130675">
          <w:marLeft w:val="640"/>
          <w:marRight w:val="0"/>
          <w:marTop w:val="0"/>
          <w:marBottom w:val="0"/>
          <w:divBdr>
            <w:top w:val="none" w:sz="0" w:space="0" w:color="auto"/>
            <w:left w:val="none" w:sz="0" w:space="0" w:color="auto"/>
            <w:bottom w:val="none" w:sz="0" w:space="0" w:color="auto"/>
            <w:right w:val="none" w:sz="0" w:space="0" w:color="auto"/>
          </w:divBdr>
        </w:div>
        <w:div w:id="473644268">
          <w:marLeft w:val="640"/>
          <w:marRight w:val="0"/>
          <w:marTop w:val="0"/>
          <w:marBottom w:val="0"/>
          <w:divBdr>
            <w:top w:val="none" w:sz="0" w:space="0" w:color="auto"/>
            <w:left w:val="none" w:sz="0" w:space="0" w:color="auto"/>
            <w:bottom w:val="none" w:sz="0" w:space="0" w:color="auto"/>
            <w:right w:val="none" w:sz="0" w:space="0" w:color="auto"/>
          </w:divBdr>
        </w:div>
        <w:div w:id="478379604">
          <w:marLeft w:val="640"/>
          <w:marRight w:val="0"/>
          <w:marTop w:val="0"/>
          <w:marBottom w:val="0"/>
          <w:divBdr>
            <w:top w:val="none" w:sz="0" w:space="0" w:color="auto"/>
            <w:left w:val="none" w:sz="0" w:space="0" w:color="auto"/>
            <w:bottom w:val="none" w:sz="0" w:space="0" w:color="auto"/>
            <w:right w:val="none" w:sz="0" w:space="0" w:color="auto"/>
          </w:divBdr>
        </w:div>
        <w:div w:id="624196559">
          <w:marLeft w:val="640"/>
          <w:marRight w:val="0"/>
          <w:marTop w:val="0"/>
          <w:marBottom w:val="0"/>
          <w:divBdr>
            <w:top w:val="none" w:sz="0" w:space="0" w:color="auto"/>
            <w:left w:val="none" w:sz="0" w:space="0" w:color="auto"/>
            <w:bottom w:val="none" w:sz="0" w:space="0" w:color="auto"/>
            <w:right w:val="none" w:sz="0" w:space="0" w:color="auto"/>
          </w:divBdr>
        </w:div>
        <w:div w:id="825780990">
          <w:marLeft w:val="640"/>
          <w:marRight w:val="0"/>
          <w:marTop w:val="0"/>
          <w:marBottom w:val="0"/>
          <w:divBdr>
            <w:top w:val="none" w:sz="0" w:space="0" w:color="auto"/>
            <w:left w:val="none" w:sz="0" w:space="0" w:color="auto"/>
            <w:bottom w:val="none" w:sz="0" w:space="0" w:color="auto"/>
            <w:right w:val="none" w:sz="0" w:space="0" w:color="auto"/>
          </w:divBdr>
        </w:div>
        <w:div w:id="840043349">
          <w:marLeft w:val="640"/>
          <w:marRight w:val="0"/>
          <w:marTop w:val="0"/>
          <w:marBottom w:val="0"/>
          <w:divBdr>
            <w:top w:val="none" w:sz="0" w:space="0" w:color="auto"/>
            <w:left w:val="none" w:sz="0" w:space="0" w:color="auto"/>
            <w:bottom w:val="none" w:sz="0" w:space="0" w:color="auto"/>
            <w:right w:val="none" w:sz="0" w:space="0" w:color="auto"/>
          </w:divBdr>
        </w:div>
        <w:div w:id="869148992">
          <w:marLeft w:val="640"/>
          <w:marRight w:val="0"/>
          <w:marTop w:val="0"/>
          <w:marBottom w:val="0"/>
          <w:divBdr>
            <w:top w:val="none" w:sz="0" w:space="0" w:color="auto"/>
            <w:left w:val="none" w:sz="0" w:space="0" w:color="auto"/>
            <w:bottom w:val="none" w:sz="0" w:space="0" w:color="auto"/>
            <w:right w:val="none" w:sz="0" w:space="0" w:color="auto"/>
          </w:divBdr>
        </w:div>
        <w:div w:id="937253556">
          <w:marLeft w:val="640"/>
          <w:marRight w:val="0"/>
          <w:marTop w:val="0"/>
          <w:marBottom w:val="0"/>
          <w:divBdr>
            <w:top w:val="none" w:sz="0" w:space="0" w:color="auto"/>
            <w:left w:val="none" w:sz="0" w:space="0" w:color="auto"/>
            <w:bottom w:val="none" w:sz="0" w:space="0" w:color="auto"/>
            <w:right w:val="none" w:sz="0" w:space="0" w:color="auto"/>
          </w:divBdr>
        </w:div>
        <w:div w:id="956448625">
          <w:marLeft w:val="640"/>
          <w:marRight w:val="0"/>
          <w:marTop w:val="0"/>
          <w:marBottom w:val="0"/>
          <w:divBdr>
            <w:top w:val="none" w:sz="0" w:space="0" w:color="auto"/>
            <w:left w:val="none" w:sz="0" w:space="0" w:color="auto"/>
            <w:bottom w:val="none" w:sz="0" w:space="0" w:color="auto"/>
            <w:right w:val="none" w:sz="0" w:space="0" w:color="auto"/>
          </w:divBdr>
        </w:div>
        <w:div w:id="1192763674">
          <w:marLeft w:val="640"/>
          <w:marRight w:val="0"/>
          <w:marTop w:val="0"/>
          <w:marBottom w:val="0"/>
          <w:divBdr>
            <w:top w:val="none" w:sz="0" w:space="0" w:color="auto"/>
            <w:left w:val="none" w:sz="0" w:space="0" w:color="auto"/>
            <w:bottom w:val="none" w:sz="0" w:space="0" w:color="auto"/>
            <w:right w:val="none" w:sz="0" w:space="0" w:color="auto"/>
          </w:divBdr>
        </w:div>
        <w:div w:id="1237548740">
          <w:marLeft w:val="640"/>
          <w:marRight w:val="0"/>
          <w:marTop w:val="0"/>
          <w:marBottom w:val="0"/>
          <w:divBdr>
            <w:top w:val="none" w:sz="0" w:space="0" w:color="auto"/>
            <w:left w:val="none" w:sz="0" w:space="0" w:color="auto"/>
            <w:bottom w:val="none" w:sz="0" w:space="0" w:color="auto"/>
            <w:right w:val="none" w:sz="0" w:space="0" w:color="auto"/>
          </w:divBdr>
        </w:div>
        <w:div w:id="1257327824">
          <w:marLeft w:val="640"/>
          <w:marRight w:val="0"/>
          <w:marTop w:val="0"/>
          <w:marBottom w:val="0"/>
          <w:divBdr>
            <w:top w:val="none" w:sz="0" w:space="0" w:color="auto"/>
            <w:left w:val="none" w:sz="0" w:space="0" w:color="auto"/>
            <w:bottom w:val="none" w:sz="0" w:space="0" w:color="auto"/>
            <w:right w:val="none" w:sz="0" w:space="0" w:color="auto"/>
          </w:divBdr>
        </w:div>
        <w:div w:id="1267887859">
          <w:marLeft w:val="640"/>
          <w:marRight w:val="0"/>
          <w:marTop w:val="0"/>
          <w:marBottom w:val="0"/>
          <w:divBdr>
            <w:top w:val="none" w:sz="0" w:space="0" w:color="auto"/>
            <w:left w:val="none" w:sz="0" w:space="0" w:color="auto"/>
            <w:bottom w:val="none" w:sz="0" w:space="0" w:color="auto"/>
            <w:right w:val="none" w:sz="0" w:space="0" w:color="auto"/>
          </w:divBdr>
        </w:div>
        <w:div w:id="1302029810">
          <w:marLeft w:val="640"/>
          <w:marRight w:val="0"/>
          <w:marTop w:val="0"/>
          <w:marBottom w:val="0"/>
          <w:divBdr>
            <w:top w:val="none" w:sz="0" w:space="0" w:color="auto"/>
            <w:left w:val="none" w:sz="0" w:space="0" w:color="auto"/>
            <w:bottom w:val="none" w:sz="0" w:space="0" w:color="auto"/>
            <w:right w:val="none" w:sz="0" w:space="0" w:color="auto"/>
          </w:divBdr>
        </w:div>
        <w:div w:id="1358238672">
          <w:marLeft w:val="640"/>
          <w:marRight w:val="0"/>
          <w:marTop w:val="0"/>
          <w:marBottom w:val="0"/>
          <w:divBdr>
            <w:top w:val="none" w:sz="0" w:space="0" w:color="auto"/>
            <w:left w:val="none" w:sz="0" w:space="0" w:color="auto"/>
            <w:bottom w:val="none" w:sz="0" w:space="0" w:color="auto"/>
            <w:right w:val="none" w:sz="0" w:space="0" w:color="auto"/>
          </w:divBdr>
        </w:div>
        <w:div w:id="1461722147">
          <w:marLeft w:val="640"/>
          <w:marRight w:val="0"/>
          <w:marTop w:val="0"/>
          <w:marBottom w:val="0"/>
          <w:divBdr>
            <w:top w:val="none" w:sz="0" w:space="0" w:color="auto"/>
            <w:left w:val="none" w:sz="0" w:space="0" w:color="auto"/>
            <w:bottom w:val="none" w:sz="0" w:space="0" w:color="auto"/>
            <w:right w:val="none" w:sz="0" w:space="0" w:color="auto"/>
          </w:divBdr>
        </w:div>
        <w:div w:id="1519588802">
          <w:marLeft w:val="640"/>
          <w:marRight w:val="0"/>
          <w:marTop w:val="0"/>
          <w:marBottom w:val="0"/>
          <w:divBdr>
            <w:top w:val="none" w:sz="0" w:space="0" w:color="auto"/>
            <w:left w:val="none" w:sz="0" w:space="0" w:color="auto"/>
            <w:bottom w:val="none" w:sz="0" w:space="0" w:color="auto"/>
            <w:right w:val="none" w:sz="0" w:space="0" w:color="auto"/>
          </w:divBdr>
        </w:div>
        <w:div w:id="1520582910">
          <w:marLeft w:val="640"/>
          <w:marRight w:val="0"/>
          <w:marTop w:val="0"/>
          <w:marBottom w:val="0"/>
          <w:divBdr>
            <w:top w:val="none" w:sz="0" w:space="0" w:color="auto"/>
            <w:left w:val="none" w:sz="0" w:space="0" w:color="auto"/>
            <w:bottom w:val="none" w:sz="0" w:space="0" w:color="auto"/>
            <w:right w:val="none" w:sz="0" w:space="0" w:color="auto"/>
          </w:divBdr>
        </w:div>
        <w:div w:id="1526942904">
          <w:marLeft w:val="640"/>
          <w:marRight w:val="0"/>
          <w:marTop w:val="0"/>
          <w:marBottom w:val="0"/>
          <w:divBdr>
            <w:top w:val="none" w:sz="0" w:space="0" w:color="auto"/>
            <w:left w:val="none" w:sz="0" w:space="0" w:color="auto"/>
            <w:bottom w:val="none" w:sz="0" w:space="0" w:color="auto"/>
            <w:right w:val="none" w:sz="0" w:space="0" w:color="auto"/>
          </w:divBdr>
        </w:div>
        <w:div w:id="1660109911">
          <w:marLeft w:val="640"/>
          <w:marRight w:val="0"/>
          <w:marTop w:val="0"/>
          <w:marBottom w:val="0"/>
          <w:divBdr>
            <w:top w:val="none" w:sz="0" w:space="0" w:color="auto"/>
            <w:left w:val="none" w:sz="0" w:space="0" w:color="auto"/>
            <w:bottom w:val="none" w:sz="0" w:space="0" w:color="auto"/>
            <w:right w:val="none" w:sz="0" w:space="0" w:color="auto"/>
          </w:divBdr>
        </w:div>
        <w:div w:id="1698389170">
          <w:marLeft w:val="640"/>
          <w:marRight w:val="0"/>
          <w:marTop w:val="0"/>
          <w:marBottom w:val="0"/>
          <w:divBdr>
            <w:top w:val="none" w:sz="0" w:space="0" w:color="auto"/>
            <w:left w:val="none" w:sz="0" w:space="0" w:color="auto"/>
            <w:bottom w:val="none" w:sz="0" w:space="0" w:color="auto"/>
            <w:right w:val="none" w:sz="0" w:space="0" w:color="auto"/>
          </w:divBdr>
        </w:div>
        <w:div w:id="1712610835">
          <w:marLeft w:val="640"/>
          <w:marRight w:val="0"/>
          <w:marTop w:val="0"/>
          <w:marBottom w:val="0"/>
          <w:divBdr>
            <w:top w:val="none" w:sz="0" w:space="0" w:color="auto"/>
            <w:left w:val="none" w:sz="0" w:space="0" w:color="auto"/>
            <w:bottom w:val="none" w:sz="0" w:space="0" w:color="auto"/>
            <w:right w:val="none" w:sz="0" w:space="0" w:color="auto"/>
          </w:divBdr>
        </w:div>
        <w:div w:id="1803889715">
          <w:marLeft w:val="640"/>
          <w:marRight w:val="0"/>
          <w:marTop w:val="0"/>
          <w:marBottom w:val="0"/>
          <w:divBdr>
            <w:top w:val="none" w:sz="0" w:space="0" w:color="auto"/>
            <w:left w:val="none" w:sz="0" w:space="0" w:color="auto"/>
            <w:bottom w:val="none" w:sz="0" w:space="0" w:color="auto"/>
            <w:right w:val="none" w:sz="0" w:space="0" w:color="auto"/>
          </w:divBdr>
        </w:div>
        <w:div w:id="1804107267">
          <w:marLeft w:val="640"/>
          <w:marRight w:val="0"/>
          <w:marTop w:val="0"/>
          <w:marBottom w:val="0"/>
          <w:divBdr>
            <w:top w:val="none" w:sz="0" w:space="0" w:color="auto"/>
            <w:left w:val="none" w:sz="0" w:space="0" w:color="auto"/>
            <w:bottom w:val="none" w:sz="0" w:space="0" w:color="auto"/>
            <w:right w:val="none" w:sz="0" w:space="0" w:color="auto"/>
          </w:divBdr>
        </w:div>
        <w:div w:id="1886402268">
          <w:marLeft w:val="640"/>
          <w:marRight w:val="0"/>
          <w:marTop w:val="0"/>
          <w:marBottom w:val="0"/>
          <w:divBdr>
            <w:top w:val="none" w:sz="0" w:space="0" w:color="auto"/>
            <w:left w:val="none" w:sz="0" w:space="0" w:color="auto"/>
            <w:bottom w:val="none" w:sz="0" w:space="0" w:color="auto"/>
            <w:right w:val="none" w:sz="0" w:space="0" w:color="auto"/>
          </w:divBdr>
        </w:div>
        <w:div w:id="2105415286">
          <w:marLeft w:val="640"/>
          <w:marRight w:val="0"/>
          <w:marTop w:val="0"/>
          <w:marBottom w:val="0"/>
          <w:divBdr>
            <w:top w:val="none" w:sz="0" w:space="0" w:color="auto"/>
            <w:left w:val="none" w:sz="0" w:space="0" w:color="auto"/>
            <w:bottom w:val="none" w:sz="0" w:space="0" w:color="auto"/>
            <w:right w:val="none" w:sz="0" w:space="0" w:color="auto"/>
          </w:divBdr>
        </w:div>
      </w:divsChild>
    </w:div>
    <w:div w:id="1235625611">
      <w:bodyDiv w:val="1"/>
      <w:marLeft w:val="0"/>
      <w:marRight w:val="0"/>
      <w:marTop w:val="0"/>
      <w:marBottom w:val="0"/>
      <w:divBdr>
        <w:top w:val="none" w:sz="0" w:space="0" w:color="auto"/>
        <w:left w:val="none" w:sz="0" w:space="0" w:color="auto"/>
        <w:bottom w:val="none" w:sz="0" w:space="0" w:color="auto"/>
        <w:right w:val="none" w:sz="0" w:space="0" w:color="auto"/>
      </w:divBdr>
    </w:div>
    <w:div w:id="1240098096">
      <w:bodyDiv w:val="1"/>
      <w:marLeft w:val="0"/>
      <w:marRight w:val="0"/>
      <w:marTop w:val="0"/>
      <w:marBottom w:val="0"/>
      <w:divBdr>
        <w:top w:val="none" w:sz="0" w:space="0" w:color="auto"/>
        <w:left w:val="none" w:sz="0" w:space="0" w:color="auto"/>
        <w:bottom w:val="none" w:sz="0" w:space="0" w:color="auto"/>
        <w:right w:val="none" w:sz="0" w:space="0" w:color="auto"/>
      </w:divBdr>
    </w:div>
    <w:div w:id="1240336015">
      <w:bodyDiv w:val="1"/>
      <w:marLeft w:val="0"/>
      <w:marRight w:val="0"/>
      <w:marTop w:val="0"/>
      <w:marBottom w:val="0"/>
      <w:divBdr>
        <w:top w:val="none" w:sz="0" w:space="0" w:color="auto"/>
        <w:left w:val="none" w:sz="0" w:space="0" w:color="auto"/>
        <w:bottom w:val="none" w:sz="0" w:space="0" w:color="auto"/>
        <w:right w:val="none" w:sz="0" w:space="0" w:color="auto"/>
      </w:divBdr>
    </w:div>
    <w:div w:id="1240942711">
      <w:bodyDiv w:val="1"/>
      <w:marLeft w:val="0"/>
      <w:marRight w:val="0"/>
      <w:marTop w:val="0"/>
      <w:marBottom w:val="0"/>
      <w:divBdr>
        <w:top w:val="none" w:sz="0" w:space="0" w:color="auto"/>
        <w:left w:val="none" w:sz="0" w:space="0" w:color="auto"/>
        <w:bottom w:val="none" w:sz="0" w:space="0" w:color="auto"/>
        <w:right w:val="none" w:sz="0" w:space="0" w:color="auto"/>
      </w:divBdr>
    </w:div>
    <w:div w:id="1241479502">
      <w:bodyDiv w:val="1"/>
      <w:marLeft w:val="0"/>
      <w:marRight w:val="0"/>
      <w:marTop w:val="0"/>
      <w:marBottom w:val="0"/>
      <w:divBdr>
        <w:top w:val="none" w:sz="0" w:space="0" w:color="auto"/>
        <w:left w:val="none" w:sz="0" w:space="0" w:color="auto"/>
        <w:bottom w:val="none" w:sz="0" w:space="0" w:color="auto"/>
        <w:right w:val="none" w:sz="0" w:space="0" w:color="auto"/>
      </w:divBdr>
    </w:div>
    <w:div w:id="1251230222">
      <w:bodyDiv w:val="1"/>
      <w:marLeft w:val="0"/>
      <w:marRight w:val="0"/>
      <w:marTop w:val="0"/>
      <w:marBottom w:val="0"/>
      <w:divBdr>
        <w:top w:val="none" w:sz="0" w:space="0" w:color="auto"/>
        <w:left w:val="none" w:sz="0" w:space="0" w:color="auto"/>
        <w:bottom w:val="none" w:sz="0" w:space="0" w:color="auto"/>
        <w:right w:val="none" w:sz="0" w:space="0" w:color="auto"/>
      </w:divBdr>
      <w:divsChild>
        <w:div w:id="1148129436">
          <w:marLeft w:val="0"/>
          <w:marRight w:val="0"/>
          <w:marTop w:val="0"/>
          <w:marBottom w:val="0"/>
          <w:divBdr>
            <w:top w:val="none" w:sz="0" w:space="0" w:color="auto"/>
            <w:left w:val="none" w:sz="0" w:space="0" w:color="auto"/>
            <w:bottom w:val="none" w:sz="0" w:space="0" w:color="auto"/>
            <w:right w:val="none" w:sz="0" w:space="0" w:color="auto"/>
          </w:divBdr>
          <w:divsChild>
            <w:div w:id="21477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4661">
      <w:bodyDiv w:val="1"/>
      <w:marLeft w:val="0"/>
      <w:marRight w:val="0"/>
      <w:marTop w:val="0"/>
      <w:marBottom w:val="0"/>
      <w:divBdr>
        <w:top w:val="none" w:sz="0" w:space="0" w:color="auto"/>
        <w:left w:val="none" w:sz="0" w:space="0" w:color="auto"/>
        <w:bottom w:val="none" w:sz="0" w:space="0" w:color="auto"/>
        <w:right w:val="none" w:sz="0" w:space="0" w:color="auto"/>
      </w:divBdr>
      <w:divsChild>
        <w:div w:id="2249397">
          <w:marLeft w:val="640"/>
          <w:marRight w:val="0"/>
          <w:marTop w:val="0"/>
          <w:marBottom w:val="0"/>
          <w:divBdr>
            <w:top w:val="none" w:sz="0" w:space="0" w:color="auto"/>
            <w:left w:val="none" w:sz="0" w:space="0" w:color="auto"/>
            <w:bottom w:val="none" w:sz="0" w:space="0" w:color="auto"/>
            <w:right w:val="none" w:sz="0" w:space="0" w:color="auto"/>
          </w:divBdr>
        </w:div>
        <w:div w:id="25065570">
          <w:marLeft w:val="640"/>
          <w:marRight w:val="0"/>
          <w:marTop w:val="0"/>
          <w:marBottom w:val="0"/>
          <w:divBdr>
            <w:top w:val="none" w:sz="0" w:space="0" w:color="auto"/>
            <w:left w:val="none" w:sz="0" w:space="0" w:color="auto"/>
            <w:bottom w:val="none" w:sz="0" w:space="0" w:color="auto"/>
            <w:right w:val="none" w:sz="0" w:space="0" w:color="auto"/>
          </w:divBdr>
        </w:div>
        <w:div w:id="50690123">
          <w:marLeft w:val="640"/>
          <w:marRight w:val="0"/>
          <w:marTop w:val="0"/>
          <w:marBottom w:val="0"/>
          <w:divBdr>
            <w:top w:val="none" w:sz="0" w:space="0" w:color="auto"/>
            <w:left w:val="none" w:sz="0" w:space="0" w:color="auto"/>
            <w:bottom w:val="none" w:sz="0" w:space="0" w:color="auto"/>
            <w:right w:val="none" w:sz="0" w:space="0" w:color="auto"/>
          </w:divBdr>
        </w:div>
        <w:div w:id="93520523">
          <w:marLeft w:val="640"/>
          <w:marRight w:val="0"/>
          <w:marTop w:val="0"/>
          <w:marBottom w:val="0"/>
          <w:divBdr>
            <w:top w:val="none" w:sz="0" w:space="0" w:color="auto"/>
            <w:left w:val="none" w:sz="0" w:space="0" w:color="auto"/>
            <w:bottom w:val="none" w:sz="0" w:space="0" w:color="auto"/>
            <w:right w:val="none" w:sz="0" w:space="0" w:color="auto"/>
          </w:divBdr>
        </w:div>
        <w:div w:id="121850926">
          <w:marLeft w:val="640"/>
          <w:marRight w:val="0"/>
          <w:marTop w:val="0"/>
          <w:marBottom w:val="0"/>
          <w:divBdr>
            <w:top w:val="none" w:sz="0" w:space="0" w:color="auto"/>
            <w:left w:val="none" w:sz="0" w:space="0" w:color="auto"/>
            <w:bottom w:val="none" w:sz="0" w:space="0" w:color="auto"/>
            <w:right w:val="none" w:sz="0" w:space="0" w:color="auto"/>
          </w:divBdr>
        </w:div>
        <w:div w:id="147669680">
          <w:marLeft w:val="640"/>
          <w:marRight w:val="0"/>
          <w:marTop w:val="0"/>
          <w:marBottom w:val="0"/>
          <w:divBdr>
            <w:top w:val="none" w:sz="0" w:space="0" w:color="auto"/>
            <w:left w:val="none" w:sz="0" w:space="0" w:color="auto"/>
            <w:bottom w:val="none" w:sz="0" w:space="0" w:color="auto"/>
            <w:right w:val="none" w:sz="0" w:space="0" w:color="auto"/>
          </w:divBdr>
        </w:div>
        <w:div w:id="148980948">
          <w:marLeft w:val="640"/>
          <w:marRight w:val="0"/>
          <w:marTop w:val="0"/>
          <w:marBottom w:val="0"/>
          <w:divBdr>
            <w:top w:val="none" w:sz="0" w:space="0" w:color="auto"/>
            <w:left w:val="none" w:sz="0" w:space="0" w:color="auto"/>
            <w:bottom w:val="none" w:sz="0" w:space="0" w:color="auto"/>
            <w:right w:val="none" w:sz="0" w:space="0" w:color="auto"/>
          </w:divBdr>
        </w:div>
        <w:div w:id="151725296">
          <w:marLeft w:val="640"/>
          <w:marRight w:val="0"/>
          <w:marTop w:val="0"/>
          <w:marBottom w:val="0"/>
          <w:divBdr>
            <w:top w:val="none" w:sz="0" w:space="0" w:color="auto"/>
            <w:left w:val="none" w:sz="0" w:space="0" w:color="auto"/>
            <w:bottom w:val="none" w:sz="0" w:space="0" w:color="auto"/>
            <w:right w:val="none" w:sz="0" w:space="0" w:color="auto"/>
          </w:divBdr>
        </w:div>
        <w:div w:id="213785023">
          <w:marLeft w:val="640"/>
          <w:marRight w:val="0"/>
          <w:marTop w:val="0"/>
          <w:marBottom w:val="0"/>
          <w:divBdr>
            <w:top w:val="none" w:sz="0" w:space="0" w:color="auto"/>
            <w:left w:val="none" w:sz="0" w:space="0" w:color="auto"/>
            <w:bottom w:val="none" w:sz="0" w:space="0" w:color="auto"/>
            <w:right w:val="none" w:sz="0" w:space="0" w:color="auto"/>
          </w:divBdr>
        </w:div>
        <w:div w:id="235358701">
          <w:marLeft w:val="640"/>
          <w:marRight w:val="0"/>
          <w:marTop w:val="0"/>
          <w:marBottom w:val="0"/>
          <w:divBdr>
            <w:top w:val="none" w:sz="0" w:space="0" w:color="auto"/>
            <w:left w:val="none" w:sz="0" w:space="0" w:color="auto"/>
            <w:bottom w:val="none" w:sz="0" w:space="0" w:color="auto"/>
            <w:right w:val="none" w:sz="0" w:space="0" w:color="auto"/>
          </w:divBdr>
        </w:div>
        <w:div w:id="239027643">
          <w:marLeft w:val="640"/>
          <w:marRight w:val="0"/>
          <w:marTop w:val="0"/>
          <w:marBottom w:val="0"/>
          <w:divBdr>
            <w:top w:val="none" w:sz="0" w:space="0" w:color="auto"/>
            <w:left w:val="none" w:sz="0" w:space="0" w:color="auto"/>
            <w:bottom w:val="none" w:sz="0" w:space="0" w:color="auto"/>
            <w:right w:val="none" w:sz="0" w:space="0" w:color="auto"/>
          </w:divBdr>
        </w:div>
        <w:div w:id="256056900">
          <w:marLeft w:val="640"/>
          <w:marRight w:val="0"/>
          <w:marTop w:val="0"/>
          <w:marBottom w:val="0"/>
          <w:divBdr>
            <w:top w:val="none" w:sz="0" w:space="0" w:color="auto"/>
            <w:left w:val="none" w:sz="0" w:space="0" w:color="auto"/>
            <w:bottom w:val="none" w:sz="0" w:space="0" w:color="auto"/>
            <w:right w:val="none" w:sz="0" w:space="0" w:color="auto"/>
          </w:divBdr>
        </w:div>
        <w:div w:id="283850591">
          <w:marLeft w:val="640"/>
          <w:marRight w:val="0"/>
          <w:marTop w:val="0"/>
          <w:marBottom w:val="0"/>
          <w:divBdr>
            <w:top w:val="none" w:sz="0" w:space="0" w:color="auto"/>
            <w:left w:val="none" w:sz="0" w:space="0" w:color="auto"/>
            <w:bottom w:val="none" w:sz="0" w:space="0" w:color="auto"/>
            <w:right w:val="none" w:sz="0" w:space="0" w:color="auto"/>
          </w:divBdr>
        </w:div>
        <w:div w:id="290325469">
          <w:marLeft w:val="640"/>
          <w:marRight w:val="0"/>
          <w:marTop w:val="0"/>
          <w:marBottom w:val="0"/>
          <w:divBdr>
            <w:top w:val="none" w:sz="0" w:space="0" w:color="auto"/>
            <w:left w:val="none" w:sz="0" w:space="0" w:color="auto"/>
            <w:bottom w:val="none" w:sz="0" w:space="0" w:color="auto"/>
            <w:right w:val="none" w:sz="0" w:space="0" w:color="auto"/>
          </w:divBdr>
        </w:div>
        <w:div w:id="310673073">
          <w:marLeft w:val="640"/>
          <w:marRight w:val="0"/>
          <w:marTop w:val="0"/>
          <w:marBottom w:val="0"/>
          <w:divBdr>
            <w:top w:val="none" w:sz="0" w:space="0" w:color="auto"/>
            <w:left w:val="none" w:sz="0" w:space="0" w:color="auto"/>
            <w:bottom w:val="none" w:sz="0" w:space="0" w:color="auto"/>
            <w:right w:val="none" w:sz="0" w:space="0" w:color="auto"/>
          </w:divBdr>
        </w:div>
        <w:div w:id="311641056">
          <w:marLeft w:val="640"/>
          <w:marRight w:val="0"/>
          <w:marTop w:val="0"/>
          <w:marBottom w:val="0"/>
          <w:divBdr>
            <w:top w:val="none" w:sz="0" w:space="0" w:color="auto"/>
            <w:left w:val="none" w:sz="0" w:space="0" w:color="auto"/>
            <w:bottom w:val="none" w:sz="0" w:space="0" w:color="auto"/>
            <w:right w:val="none" w:sz="0" w:space="0" w:color="auto"/>
          </w:divBdr>
        </w:div>
        <w:div w:id="393819912">
          <w:marLeft w:val="640"/>
          <w:marRight w:val="0"/>
          <w:marTop w:val="0"/>
          <w:marBottom w:val="0"/>
          <w:divBdr>
            <w:top w:val="none" w:sz="0" w:space="0" w:color="auto"/>
            <w:left w:val="none" w:sz="0" w:space="0" w:color="auto"/>
            <w:bottom w:val="none" w:sz="0" w:space="0" w:color="auto"/>
            <w:right w:val="none" w:sz="0" w:space="0" w:color="auto"/>
          </w:divBdr>
        </w:div>
        <w:div w:id="412361563">
          <w:marLeft w:val="640"/>
          <w:marRight w:val="0"/>
          <w:marTop w:val="0"/>
          <w:marBottom w:val="0"/>
          <w:divBdr>
            <w:top w:val="none" w:sz="0" w:space="0" w:color="auto"/>
            <w:left w:val="none" w:sz="0" w:space="0" w:color="auto"/>
            <w:bottom w:val="none" w:sz="0" w:space="0" w:color="auto"/>
            <w:right w:val="none" w:sz="0" w:space="0" w:color="auto"/>
          </w:divBdr>
        </w:div>
        <w:div w:id="426196935">
          <w:marLeft w:val="640"/>
          <w:marRight w:val="0"/>
          <w:marTop w:val="0"/>
          <w:marBottom w:val="0"/>
          <w:divBdr>
            <w:top w:val="none" w:sz="0" w:space="0" w:color="auto"/>
            <w:left w:val="none" w:sz="0" w:space="0" w:color="auto"/>
            <w:bottom w:val="none" w:sz="0" w:space="0" w:color="auto"/>
            <w:right w:val="none" w:sz="0" w:space="0" w:color="auto"/>
          </w:divBdr>
        </w:div>
        <w:div w:id="494612383">
          <w:marLeft w:val="640"/>
          <w:marRight w:val="0"/>
          <w:marTop w:val="0"/>
          <w:marBottom w:val="0"/>
          <w:divBdr>
            <w:top w:val="none" w:sz="0" w:space="0" w:color="auto"/>
            <w:left w:val="none" w:sz="0" w:space="0" w:color="auto"/>
            <w:bottom w:val="none" w:sz="0" w:space="0" w:color="auto"/>
            <w:right w:val="none" w:sz="0" w:space="0" w:color="auto"/>
          </w:divBdr>
        </w:div>
        <w:div w:id="551309674">
          <w:marLeft w:val="640"/>
          <w:marRight w:val="0"/>
          <w:marTop w:val="0"/>
          <w:marBottom w:val="0"/>
          <w:divBdr>
            <w:top w:val="none" w:sz="0" w:space="0" w:color="auto"/>
            <w:left w:val="none" w:sz="0" w:space="0" w:color="auto"/>
            <w:bottom w:val="none" w:sz="0" w:space="0" w:color="auto"/>
            <w:right w:val="none" w:sz="0" w:space="0" w:color="auto"/>
          </w:divBdr>
        </w:div>
        <w:div w:id="612831228">
          <w:marLeft w:val="640"/>
          <w:marRight w:val="0"/>
          <w:marTop w:val="0"/>
          <w:marBottom w:val="0"/>
          <w:divBdr>
            <w:top w:val="none" w:sz="0" w:space="0" w:color="auto"/>
            <w:left w:val="none" w:sz="0" w:space="0" w:color="auto"/>
            <w:bottom w:val="none" w:sz="0" w:space="0" w:color="auto"/>
            <w:right w:val="none" w:sz="0" w:space="0" w:color="auto"/>
          </w:divBdr>
        </w:div>
        <w:div w:id="632442055">
          <w:marLeft w:val="640"/>
          <w:marRight w:val="0"/>
          <w:marTop w:val="0"/>
          <w:marBottom w:val="0"/>
          <w:divBdr>
            <w:top w:val="none" w:sz="0" w:space="0" w:color="auto"/>
            <w:left w:val="none" w:sz="0" w:space="0" w:color="auto"/>
            <w:bottom w:val="none" w:sz="0" w:space="0" w:color="auto"/>
            <w:right w:val="none" w:sz="0" w:space="0" w:color="auto"/>
          </w:divBdr>
        </w:div>
        <w:div w:id="670110047">
          <w:marLeft w:val="640"/>
          <w:marRight w:val="0"/>
          <w:marTop w:val="0"/>
          <w:marBottom w:val="0"/>
          <w:divBdr>
            <w:top w:val="none" w:sz="0" w:space="0" w:color="auto"/>
            <w:left w:val="none" w:sz="0" w:space="0" w:color="auto"/>
            <w:bottom w:val="none" w:sz="0" w:space="0" w:color="auto"/>
            <w:right w:val="none" w:sz="0" w:space="0" w:color="auto"/>
          </w:divBdr>
        </w:div>
        <w:div w:id="709181839">
          <w:marLeft w:val="640"/>
          <w:marRight w:val="0"/>
          <w:marTop w:val="0"/>
          <w:marBottom w:val="0"/>
          <w:divBdr>
            <w:top w:val="none" w:sz="0" w:space="0" w:color="auto"/>
            <w:left w:val="none" w:sz="0" w:space="0" w:color="auto"/>
            <w:bottom w:val="none" w:sz="0" w:space="0" w:color="auto"/>
            <w:right w:val="none" w:sz="0" w:space="0" w:color="auto"/>
          </w:divBdr>
        </w:div>
        <w:div w:id="794641429">
          <w:marLeft w:val="640"/>
          <w:marRight w:val="0"/>
          <w:marTop w:val="0"/>
          <w:marBottom w:val="0"/>
          <w:divBdr>
            <w:top w:val="none" w:sz="0" w:space="0" w:color="auto"/>
            <w:left w:val="none" w:sz="0" w:space="0" w:color="auto"/>
            <w:bottom w:val="none" w:sz="0" w:space="0" w:color="auto"/>
            <w:right w:val="none" w:sz="0" w:space="0" w:color="auto"/>
          </w:divBdr>
        </w:div>
        <w:div w:id="820847720">
          <w:marLeft w:val="640"/>
          <w:marRight w:val="0"/>
          <w:marTop w:val="0"/>
          <w:marBottom w:val="0"/>
          <w:divBdr>
            <w:top w:val="none" w:sz="0" w:space="0" w:color="auto"/>
            <w:left w:val="none" w:sz="0" w:space="0" w:color="auto"/>
            <w:bottom w:val="none" w:sz="0" w:space="0" w:color="auto"/>
            <w:right w:val="none" w:sz="0" w:space="0" w:color="auto"/>
          </w:divBdr>
        </w:div>
        <w:div w:id="835654072">
          <w:marLeft w:val="640"/>
          <w:marRight w:val="0"/>
          <w:marTop w:val="0"/>
          <w:marBottom w:val="0"/>
          <w:divBdr>
            <w:top w:val="none" w:sz="0" w:space="0" w:color="auto"/>
            <w:left w:val="none" w:sz="0" w:space="0" w:color="auto"/>
            <w:bottom w:val="none" w:sz="0" w:space="0" w:color="auto"/>
            <w:right w:val="none" w:sz="0" w:space="0" w:color="auto"/>
          </w:divBdr>
        </w:div>
        <w:div w:id="846406509">
          <w:marLeft w:val="640"/>
          <w:marRight w:val="0"/>
          <w:marTop w:val="0"/>
          <w:marBottom w:val="0"/>
          <w:divBdr>
            <w:top w:val="none" w:sz="0" w:space="0" w:color="auto"/>
            <w:left w:val="none" w:sz="0" w:space="0" w:color="auto"/>
            <w:bottom w:val="none" w:sz="0" w:space="0" w:color="auto"/>
            <w:right w:val="none" w:sz="0" w:space="0" w:color="auto"/>
          </w:divBdr>
        </w:div>
        <w:div w:id="854611503">
          <w:marLeft w:val="640"/>
          <w:marRight w:val="0"/>
          <w:marTop w:val="0"/>
          <w:marBottom w:val="0"/>
          <w:divBdr>
            <w:top w:val="none" w:sz="0" w:space="0" w:color="auto"/>
            <w:left w:val="none" w:sz="0" w:space="0" w:color="auto"/>
            <w:bottom w:val="none" w:sz="0" w:space="0" w:color="auto"/>
            <w:right w:val="none" w:sz="0" w:space="0" w:color="auto"/>
          </w:divBdr>
        </w:div>
        <w:div w:id="886720629">
          <w:marLeft w:val="640"/>
          <w:marRight w:val="0"/>
          <w:marTop w:val="0"/>
          <w:marBottom w:val="0"/>
          <w:divBdr>
            <w:top w:val="none" w:sz="0" w:space="0" w:color="auto"/>
            <w:left w:val="none" w:sz="0" w:space="0" w:color="auto"/>
            <w:bottom w:val="none" w:sz="0" w:space="0" w:color="auto"/>
            <w:right w:val="none" w:sz="0" w:space="0" w:color="auto"/>
          </w:divBdr>
        </w:div>
        <w:div w:id="929196261">
          <w:marLeft w:val="640"/>
          <w:marRight w:val="0"/>
          <w:marTop w:val="0"/>
          <w:marBottom w:val="0"/>
          <w:divBdr>
            <w:top w:val="none" w:sz="0" w:space="0" w:color="auto"/>
            <w:left w:val="none" w:sz="0" w:space="0" w:color="auto"/>
            <w:bottom w:val="none" w:sz="0" w:space="0" w:color="auto"/>
            <w:right w:val="none" w:sz="0" w:space="0" w:color="auto"/>
          </w:divBdr>
        </w:div>
        <w:div w:id="1011176739">
          <w:marLeft w:val="640"/>
          <w:marRight w:val="0"/>
          <w:marTop w:val="0"/>
          <w:marBottom w:val="0"/>
          <w:divBdr>
            <w:top w:val="none" w:sz="0" w:space="0" w:color="auto"/>
            <w:left w:val="none" w:sz="0" w:space="0" w:color="auto"/>
            <w:bottom w:val="none" w:sz="0" w:space="0" w:color="auto"/>
            <w:right w:val="none" w:sz="0" w:space="0" w:color="auto"/>
          </w:divBdr>
        </w:div>
        <w:div w:id="1033336691">
          <w:marLeft w:val="640"/>
          <w:marRight w:val="0"/>
          <w:marTop w:val="0"/>
          <w:marBottom w:val="0"/>
          <w:divBdr>
            <w:top w:val="none" w:sz="0" w:space="0" w:color="auto"/>
            <w:left w:val="none" w:sz="0" w:space="0" w:color="auto"/>
            <w:bottom w:val="none" w:sz="0" w:space="0" w:color="auto"/>
            <w:right w:val="none" w:sz="0" w:space="0" w:color="auto"/>
          </w:divBdr>
        </w:div>
        <w:div w:id="1133598887">
          <w:marLeft w:val="640"/>
          <w:marRight w:val="0"/>
          <w:marTop w:val="0"/>
          <w:marBottom w:val="0"/>
          <w:divBdr>
            <w:top w:val="none" w:sz="0" w:space="0" w:color="auto"/>
            <w:left w:val="none" w:sz="0" w:space="0" w:color="auto"/>
            <w:bottom w:val="none" w:sz="0" w:space="0" w:color="auto"/>
            <w:right w:val="none" w:sz="0" w:space="0" w:color="auto"/>
          </w:divBdr>
        </w:div>
        <w:div w:id="1142965277">
          <w:marLeft w:val="640"/>
          <w:marRight w:val="0"/>
          <w:marTop w:val="0"/>
          <w:marBottom w:val="0"/>
          <w:divBdr>
            <w:top w:val="none" w:sz="0" w:space="0" w:color="auto"/>
            <w:left w:val="none" w:sz="0" w:space="0" w:color="auto"/>
            <w:bottom w:val="none" w:sz="0" w:space="0" w:color="auto"/>
            <w:right w:val="none" w:sz="0" w:space="0" w:color="auto"/>
          </w:divBdr>
        </w:div>
        <w:div w:id="1169174844">
          <w:marLeft w:val="640"/>
          <w:marRight w:val="0"/>
          <w:marTop w:val="0"/>
          <w:marBottom w:val="0"/>
          <w:divBdr>
            <w:top w:val="none" w:sz="0" w:space="0" w:color="auto"/>
            <w:left w:val="none" w:sz="0" w:space="0" w:color="auto"/>
            <w:bottom w:val="none" w:sz="0" w:space="0" w:color="auto"/>
            <w:right w:val="none" w:sz="0" w:space="0" w:color="auto"/>
          </w:divBdr>
        </w:div>
        <w:div w:id="1169755106">
          <w:marLeft w:val="640"/>
          <w:marRight w:val="0"/>
          <w:marTop w:val="0"/>
          <w:marBottom w:val="0"/>
          <w:divBdr>
            <w:top w:val="none" w:sz="0" w:space="0" w:color="auto"/>
            <w:left w:val="none" w:sz="0" w:space="0" w:color="auto"/>
            <w:bottom w:val="none" w:sz="0" w:space="0" w:color="auto"/>
            <w:right w:val="none" w:sz="0" w:space="0" w:color="auto"/>
          </w:divBdr>
        </w:div>
        <w:div w:id="1171719426">
          <w:marLeft w:val="640"/>
          <w:marRight w:val="0"/>
          <w:marTop w:val="0"/>
          <w:marBottom w:val="0"/>
          <w:divBdr>
            <w:top w:val="none" w:sz="0" w:space="0" w:color="auto"/>
            <w:left w:val="none" w:sz="0" w:space="0" w:color="auto"/>
            <w:bottom w:val="none" w:sz="0" w:space="0" w:color="auto"/>
            <w:right w:val="none" w:sz="0" w:space="0" w:color="auto"/>
          </w:divBdr>
        </w:div>
        <w:div w:id="1263993127">
          <w:marLeft w:val="640"/>
          <w:marRight w:val="0"/>
          <w:marTop w:val="0"/>
          <w:marBottom w:val="0"/>
          <w:divBdr>
            <w:top w:val="none" w:sz="0" w:space="0" w:color="auto"/>
            <w:left w:val="none" w:sz="0" w:space="0" w:color="auto"/>
            <w:bottom w:val="none" w:sz="0" w:space="0" w:color="auto"/>
            <w:right w:val="none" w:sz="0" w:space="0" w:color="auto"/>
          </w:divBdr>
        </w:div>
        <w:div w:id="1356224465">
          <w:marLeft w:val="640"/>
          <w:marRight w:val="0"/>
          <w:marTop w:val="0"/>
          <w:marBottom w:val="0"/>
          <w:divBdr>
            <w:top w:val="none" w:sz="0" w:space="0" w:color="auto"/>
            <w:left w:val="none" w:sz="0" w:space="0" w:color="auto"/>
            <w:bottom w:val="none" w:sz="0" w:space="0" w:color="auto"/>
            <w:right w:val="none" w:sz="0" w:space="0" w:color="auto"/>
          </w:divBdr>
        </w:div>
        <w:div w:id="1397243336">
          <w:marLeft w:val="640"/>
          <w:marRight w:val="0"/>
          <w:marTop w:val="0"/>
          <w:marBottom w:val="0"/>
          <w:divBdr>
            <w:top w:val="none" w:sz="0" w:space="0" w:color="auto"/>
            <w:left w:val="none" w:sz="0" w:space="0" w:color="auto"/>
            <w:bottom w:val="none" w:sz="0" w:space="0" w:color="auto"/>
            <w:right w:val="none" w:sz="0" w:space="0" w:color="auto"/>
          </w:divBdr>
        </w:div>
        <w:div w:id="1500003376">
          <w:marLeft w:val="640"/>
          <w:marRight w:val="0"/>
          <w:marTop w:val="0"/>
          <w:marBottom w:val="0"/>
          <w:divBdr>
            <w:top w:val="none" w:sz="0" w:space="0" w:color="auto"/>
            <w:left w:val="none" w:sz="0" w:space="0" w:color="auto"/>
            <w:bottom w:val="none" w:sz="0" w:space="0" w:color="auto"/>
            <w:right w:val="none" w:sz="0" w:space="0" w:color="auto"/>
          </w:divBdr>
        </w:div>
        <w:div w:id="1571160751">
          <w:marLeft w:val="640"/>
          <w:marRight w:val="0"/>
          <w:marTop w:val="0"/>
          <w:marBottom w:val="0"/>
          <w:divBdr>
            <w:top w:val="none" w:sz="0" w:space="0" w:color="auto"/>
            <w:left w:val="none" w:sz="0" w:space="0" w:color="auto"/>
            <w:bottom w:val="none" w:sz="0" w:space="0" w:color="auto"/>
            <w:right w:val="none" w:sz="0" w:space="0" w:color="auto"/>
          </w:divBdr>
        </w:div>
        <w:div w:id="1646011426">
          <w:marLeft w:val="640"/>
          <w:marRight w:val="0"/>
          <w:marTop w:val="0"/>
          <w:marBottom w:val="0"/>
          <w:divBdr>
            <w:top w:val="none" w:sz="0" w:space="0" w:color="auto"/>
            <w:left w:val="none" w:sz="0" w:space="0" w:color="auto"/>
            <w:bottom w:val="none" w:sz="0" w:space="0" w:color="auto"/>
            <w:right w:val="none" w:sz="0" w:space="0" w:color="auto"/>
          </w:divBdr>
        </w:div>
        <w:div w:id="1725369802">
          <w:marLeft w:val="640"/>
          <w:marRight w:val="0"/>
          <w:marTop w:val="0"/>
          <w:marBottom w:val="0"/>
          <w:divBdr>
            <w:top w:val="none" w:sz="0" w:space="0" w:color="auto"/>
            <w:left w:val="none" w:sz="0" w:space="0" w:color="auto"/>
            <w:bottom w:val="none" w:sz="0" w:space="0" w:color="auto"/>
            <w:right w:val="none" w:sz="0" w:space="0" w:color="auto"/>
          </w:divBdr>
        </w:div>
        <w:div w:id="1800685393">
          <w:marLeft w:val="640"/>
          <w:marRight w:val="0"/>
          <w:marTop w:val="0"/>
          <w:marBottom w:val="0"/>
          <w:divBdr>
            <w:top w:val="none" w:sz="0" w:space="0" w:color="auto"/>
            <w:left w:val="none" w:sz="0" w:space="0" w:color="auto"/>
            <w:bottom w:val="none" w:sz="0" w:space="0" w:color="auto"/>
            <w:right w:val="none" w:sz="0" w:space="0" w:color="auto"/>
          </w:divBdr>
        </w:div>
        <w:div w:id="1842506676">
          <w:marLeft w:val="640"/>
          <w:marRight w:val="0"/>
          <w:marTop w:val="0"/>
          <w:marBottom w:val="0"/>
          <w:divBdr>
            <w:top w:val="none" w:sz="0" w:space="0" w:color="auto"/>
            <w:left w:val="none" w:sz="0" w:space="0" w:color="auto"/>
            <w:bottom w:val="none" w:sz="0" w:space="0" w:color="auto"/>
            <w:right w:val="none" w:sz="0" w:space="0" w:color="auto"/>
          </w:divBdr>
        </w:div>
        <w:div w:id="1850562042">
          <w:marLeft w:val="640"/>
          <w:marRight w:val="0"/>
          <w:marTop w:val="0"/>
          <w:marBottom w:val="0"/>
          <w:divBdr>
            <w:top w:val="none" w:sz="0" w:space="0" w:color="auto"/>
            <w:left w:val="none" w:sz="0" w:space="0" w:color="auto"/>
            <w:bottom w:val="none" w:sz="0" w:space="0" w:color="auto"/>
            <w:right w:val="none" w:sz="0" w:space="0" w:color="auto"/>
          </w:divBdr>
        </w:div>
        <w:div w:id="1858691926">
          <w:marLeft w:val="640"/>
          <w:marRight w:val="0"/>
          <w:marTop w:val="0"/>
          <w:marBottom w:val="0"/>
          <w:divBdr>
            <w:top w:val="none" w:sz="0" w:space="0" w:color="auto"/>
            <w:left w:val="none" w:sz="0" w:space="0" w:color="auto"/>
            <w:bottom w:val="none" w:sz="0" w:space="0" w:color="auto"/>
            <w:right w:val="none" w:sz="0" w:space="0" w:color="auto"/>
          </w:divBdr>
        </w:div>
        <w:div w:id="1888297581">
          <w:marLeft w:val="640"/>
          <w:marRight w:val="0"/>
          <w:marTop w:val="0"/>
          <w:marBottom w:val="0"/>
          <w:divBdr>
            <w:top w:val="none" w:sz="0" w:space="0" w:color="auto"/>
            <w:left w:val="none" w:sz="0" w:space="0" w:color="auto"/>
            <w:bottom w:val="none" w:sz="0" w:space="0" w:color="auto"/>
            <w:right w:val="none" w:sz="0" w:space="0" w:color="auto"/>
          </w:divBdr>
        </w:div>
        <w:div w:id="1969503793">
          <w:marLeft w:val="640"/>
          <w:marRight w:val="0"/>
          <w:marTop w:val="0"/>
          <w:marBottom w:val="0"/>
          <w:divBdr>
            <w:top w:val="none" w:sz="0" w:space="0" w:color="auto"/>
            <w:left w:val="none" w:sz="0" w:space="0" w:color="auto"/>
            <w:bottom w:val="none" w:sz="0" w:space="0" w:color="auto"/>
            <w:right w:val="none" w:sz="0" w:space="0" w:color="auto"/>
          </w:divBdr>
        </w:div>
        <w:div w:id="1988705828">
          <w:marLeft w:val="640"/>
          <w:marRight w:val="0"/>
          <w:marTop w:val="0"/>
          <w:marBottom w:val="0"/>
          <w:divBdr>
            <w:top w:val="none" w:sz="0" w:space="0" w:color="auto"/>
            <w:left w:val="none" w:sz="0" w:space="0" w:color="auto"/>
            <w:bottom w:val="none" w:sz="0" w:space="0" w:color="auto"/>
            <w:right w:val="none" w:sz="0" w:space="0" w:color="auto"/>
          </w:divBdr>
        </w:div>
        <w:div w:id="2001929671">
          <w:marLeft w:val="640"/>
          <w:marRight w:val="0"/>
          <w:marTop w:val="0"/>
          <w:marBottom w:val="0"/>
          <w:divBdr>
            <w:top w:val="none" w:sz="0" w:space="0" w:color="auto"/>
            <w:left w:val="none" w:sz="0" w:space="0" w:color="auto"/>
            <w:bottom w:val="none" w:sz="0" w:space="0" w:color="auto"/>
            <w:right w:val="none" w:sz="0" w:space="0" w:color="auto"/>
          </w:divBdr>
        </w:div>
        <w:div w:id="2016876534">
          <w:marLeft w:val="640"/>
          <w:marRight w:val="0"/>
          <w:marTop w:val="0"/>
          <w:marBottom w:val="0"/>
          <w:divBdr>
            <w:top w:val="none" w:sz="0" w:space="0" w:color="auto"/>
            <w:left w:val="none" w:sz="0" w:space="0" w:color="auto"/>
            <w:bottom w:val="none" w:sz="0" w:space="0" w:color="auto"/>
            <w:right w:val="none" w:sz="0" w:space="0" w:color="auto"/>
          </w:divBdr>
        </w:div>
        <w:div w:id="2027362148">
          <w:marLeft w:val="640"/>
          <w:marRight w:val="0"/>
          <w:marTop w:val="0"/>
          <w:marBottom w:val="0"/>
          <w:divBdr>
            <w:top w:val="none" w:sz="0" w:space="0" w:color="auto"/>
            <w:left w:val="none" w:sz="0" w:space="0" w:color="auto"/>
            <w:bottom w:val="none" w:sz="0" w:space="0" w:color="auto"/>
            <w:right w:val="none" w:sz="0" w:space="0" w:color="auto"/>
          </w:divBdr>
        </w:div>
        <w:div w:id="2087796971">
          <w:marLeft w:val="640"/>
          <w:marRight w:val="0"/>
          <w:marTop w:val="0"/>
          <w:marBottom w:val="0"/>
          <w:divBdr>
            <w:top w:val="none" w:sz="0" w:space="0" w:color="auto"/>
            <w:left w:val="none" w:sz="0" w:space="0" w:color="auto"/>
            <w:bottom w:val="none" w:sz="0" w:space="0" w:color="auto"/>
            <w:right w:val="none" w:sz="0" w:space="0" w:color="auto"/>
          </w:divBdr>
        </w:div>
      </w:divsChild>
    </w:div>
    <w:div w:id="1252858116">
      <w:bodyDiv w:val="1"/>
      <w:marLeft w:val="0"/>
      <w:marRight w:val="0"/>
      <w:marTop w:val="0"/>
      <w:marBottom w:val="0"/>
      <w:divBdr>
        <w:top w:val="none" w:sz="0" w:space="0" w:color="auto"/>
        <w:left w:val="none" w:sz="0" w:space="0" w:color="auto"/>
        <w:bottom w:val="none" w:sz="0" w:space="0" w:color="auto"/>
        <w:right w:val="none" w:sz="0" w:space="0" w:color="auto"/>
      </w:divBdr>
      <w:divsChild>
        <w:div w:id="1567455660">
          <w:marLeft w:val="640"/>
          <w:marRight w:val="0"/>
          <w:marTop w:val="0"/>
          <w:marBottom w:val="0"/>
          <w:divBdr>
            <w:top w:val="none" w:sz="0" w:space="0" w:color="auto"/>
            <w:left w:val="none" w:sz="0" w:space="0" w:color="auto"/>
            <w:bottom w:val="none" w:sz="0" w:space="0" w:color="auto"/>
            <w:right w:val="none" w:sz="0" w:space="0" w:color="auto"/>
          </w:divBdr>
        </w:div>
        <w:div w:id="1529178362">
          <w:marLeft w:val="640"/>
          <w:marRight w:val="0"/>
          <w:marTop w:val="0"/>
          <w:marBottom w:val="0"/>
          <w:divBdr>
            <w:top w:val="none" w:sz="0" w:space="0" w:color="auto"/>
            <w:left w:val="none" w:sz="0" w:space="0" w:color="auto"/>
            <w:bottom w:val="none" w:sz="0" w:space="0" w:color="auto"/>
            <w:right w:val="none" w:sz="0" w:space="0" w:color="auto"/>
          </w:divBdr>
        </w:div>
        <w:div w:id="1667125540">
          <w:marLeft w:val="640"/>
          <w:marRight w:val="0"/>
          <w:marTop w:val="0"/>
          <w:marBottom w:val="0"/>
          <w:divBdr>
            <w:top w:val="none" w:sz="0" w:space="0" w:color="auto"/>
            <w:left w:val="none" w:sz="0" w:space="0" w:color="auto"/>
            <w:bottom w:val="none" w:sz="0" w:space="0" w:color="auto"/>
            <w:right w:val="none" w:sz="0" w:space="0" w:color="auto"/>
          </w:divBdr>
        </w:div>
        <w:div w:id="1831603558">
          <w:marLeft w:val="640"/>
          <w:marRight w:val="0"/>
          <w:marTop w:val="0"/>
          <w:marBottom w:val="0"/>
          <w:divBdr>
            <w:top w:val="none" w:sz="0" w:space="0" w:color="auto"/>
            <w:left w:val="none" w:sz="0" w:space="0" w:color="auto"/>
            <w:bottom w:val="none" w:sz="0" w:space="0" w:color="auto"/>
            <w:right w:val="none" w:sz="0" w:space="0" w:color="auto"/>
          </w:divBdr>
        </w:div>
        <w:div w:id="205946786">
          <w:marLeft w:val="640"/>
          <w:marRight w:val="0"/>
          <w:marTop w:val="0"/>
          <w:marBottom w:val="0"/>
          <w:divBdr>
            <w:top w:val="none" w:sz="0" w:space="0" w:color="auto"/>
            <w:left w:val="none" w:sz="0" w:space="0" w:color="auto"/>
            <w:bottom w:val="none" w:sz="0" w:space="0" w:color="auto"/>
            <w:right w:val="none" w:sz="0" w:space="0" w:color="auto"/>
          </w:divBdr>
        </w:div>
        <w:div w:id="677461145">
          <w:marLeft w:val="640"/>
          <w:marRight w:val="0"/>
          <w:marTop w:val="0"/>
          <w:marBottom w:val="0"/>
          <w:divBdr>
            <w:top w:val="none" w:sz="0" w:space="0" w:color="auto"/>
            <w:left w:val="none" w:sz="0" w:space="0" w:color="auto"/>
            <w:bottom w:val="none" w:sz="0" w:space="0" w:color="auto"/>
            <w:right w:val="none" w:sz="0" w:space="0" w:color="auto"/>
          </w:divBdr>
        </w:div>
        <w:div w:id="1188177390">
          <w:marLeft w:val="640"/>
          <w:marRight w:val="0"/>
          <w:marTop w:val="0"/>
          <w:marBottom w:val="0"/>
          <w:divBdr>
            <w:top w:val="none" w:sz="0" w:space="0" w:color="auto"/>
            <w:left w:val="none" w:sz="0" w:space="0" w:color="auto"/>
            <w:bottom w:val="none" w:sz="0" w:space="0" w:color="auto"/>
            <w:right w:val="none" w:sz="0" w:space="0" w:color="auto"/>
          </w:divBdr>
        </w:div>
        <w:div w:id="567765219">
          <w:marLeft w:val="640"/>
          <w:marRight w:val="0"/>
          <w:marTop w:val="0"/>
          <w:marBottom w:val="0"/>
          <w:divBdr>
            <w:top w:val="none" w:sz="0" w:space="0" w:color="auto"/>
            <w:left w:val="none" w:sz="0" w:space="0" w:color="auto"/>
            <w:bottom w:val="none" w:sz="0" w:space="0" w:color="auto"/>
            <w:right w:val="none" w:sz="0" w:space="0" w:color="auto"/>
          </w:divBdr>
        </w:div>
        <w:div w:id="2117868251">
          <w:marLeft w:val="640"/>
          <w:marRight w:val="0"/>
          <w:marTop w:val="0"/>
          <w:marBottom w:val="0"/>
          <w:divBdr>
            <w:top w:val="none" w:sz="0" w:space="0" w:color="auto"/>
            <w:left w:val="none" w:sz="0" w:space="0" w:color="auto"/>
            <w:bottom w:val="none" w:sz="0" w:space="0" w:color="auto"/>
            <w:right w:val="none" w:sz="0" w:space="0" w:color="auto"/>
          </w:divBdr>
        </w:div>
        <w:div w:id="1200702368">
          <w:marLeft w:val="640"/>
          <w:marRight w:val="0"/>
          <w:marTop w:val="0"/>
          <w:marBottom w:val="0"/>
          <w:divBdr>
            <w:top w:val="none" w:sz="0" w:space="0" w:color="auto"/>
            <w:left w:val="none" w:sz="0" w:space="0" w:color="auto"/>
            <w:bottom w:val="none" w:sz="0" w:space="0" w:color="auto"/>
            <w:right w:val="none" w:sz="0" w:space="0" w:color="auto"/>
          </w:divBdr>
        </w:div>
        <w:div w:id="1936550958">
          <w:marLeft w:val="640"/>
          <w:marRight w:val="0"/>
          <w:marTop w:val="0"/>
          <w:marBottom w:val="0"/>
          <w:divBdr>
            <w:top w:val="none" w:sz="0" w:space="0" w:color="auto"/>
            <w:left w:val="none" w:sz="0" w:space="0" w:color="auto"/>
            <w:bottom w:val="none" w:sz="0" w:space="0" w:color="auto"/>
            <w:right w:val="none" w:sz="0" w:space="0" w:color="auto"/>
          </w:divBdr>
        </w:div>
        <w:div w:id="1036125455">
          <w:marLeft w:val="640"/>
          <w:marRight w:val="0"/>
          <w:marTop w:val="0"/>
          <w:marBottom w:val="0"/>
          <w:divBdr>
            <w:top w:val="none" w:sz="0" w:space="0" w:color="auto"/>
            <w:left w:val="none" w:sz="0" w:space="0" w:color="auto"/>
            <w:bottom w:val="none" w:sz="0" w:space="0" w:color="auto"/>
            <w:right w:val="none" w:sz="0" w:space="0" w:color="auto"/>
          </w:divBdr>
        </w:div>
        <w:div w:id="431245908">
          <w:marLeft w:val="640"/>
          <w:marRight w:val="0"/>
          <w:marTop w:val="0"/>
          <w:marBottom w:val="0"/>
          <w:divBdr>
            <w:top w:val="none" w:sz="0" w:space="0" w:color="auto"/>
            <w:left w:val="none" w:sz="0" w:space="0" w:color="auto"/>
            <w:bottom w:val="none" w:sz="0" w:space="0" w:color="auto"/>
            <w:right w:val="none" w:sz="0" w:space="0" w:color="auto"/>
          </w:divBdr>
        </w:div>
        <w:div w:id="259340497">
          <w:marLeft w:val="640"/>
          <w:marRight w:val="0"/>
          <w:marTop w:val="0"/>
          <w:marBottom w:val="0"/>
          <w:divBdr>
            <w:top w:val="none" w:sz="0" w:space="0" w:color="auto"/>
            <w:left w:val="none" w:sz="0" w:space="0" w:color="auto"/>
            <w:bottom w:val="none" w:sz="0" w:space="0" w:color="auto"/>
            <w:right w:val="none" w:sz="0" w:space="0" w:color="auto"/>
          </w:divBdr>
        </w:div>
        <w:div w:id="959923496">
          <w:marLeft w:val="640"/>
          <w:marRight w:val="0"/>
          <w:marTop w:val="0"/>
          <w:marBottom w:val="0"/>
          <w:divBdr>
            <w:top w:val="none" w:sz="0" w:space="0" w:color="auto"/>
            <w:left w:val="none" w:sz="0" w:space="0" w:color="auto"/>
            <w:bottom w:val="none" w:sz="0" w:space="0" w:color="auto"/>
            <w:right w:val="none" w:sz="0" w:space="0" w:color="auto"/>
          </w:divBdr>
        </w:div>
        <w:div w:id="540436749">
          <w:marLeft w:val="640"/>
          <w:marRight w:val="0"/>
          <w:marTop w:val="0"/>
          <w:marBottom w:val="0"/>
          <w:divBdr>
            <w:top w:val="none" w:sz="0" w:space="0" w:color="auto"/>
            <w:left w:val="none" w:sz="0" w:space="0" w:color="auto"/>
            <w:bottom w:val="none" w:sz="0" w:space="0" w:color="auto"/>
            <w:right w:val="none" w:sz="0" w:space="0" w:color="auto"/>
          </w:divBdr>
        </w:div>
        <w:div w:id="1172529759">
          <w:marLeft w:val="640"/>
          <w:marRight w:val="0"/>
          <w:marTop w:val="0"/>
          <w:marBottom w:val="0"/>
          <w:divBdr>
            <w:top w:val="none" w:sz="0" w:space="0" w:color="auto"/>
            <w:left w:val="none" w:sz="0" w:space="0" w:color="auto"/>
            <w:bottom w:val="none" w:sz="0" w:space="0" w:color="auto"/>
            <w:right w:val="none" w:sz="0" w:space="0" w:color="auto"/>
          </w:divBdr>
        </w:div>
        <w:div w:id="2033726287">
          <w:marLeft w:val="640"/>
          <w:marRight w:val="0"/>
          <w:marTop w:val="0"/>
          <w:marBottom w:val="0"/>
          <w:divBdr>
            <w:top w:val="none" w:sz="0" w:space="0" w:color="auto"/>
            <w:left w:val="none" w:sz="0" w:space="0" w:color="auto"/>
            <w:bottom w:val="none" w:sz="0" w:space="0" w:color="auto"/>
            <w:right w:val="none" w:sz="0" w:space="0" w:color="auto"/>
          </w:divBdr>
        </w:div>
        <w:div w:id="1836916479">
          <w:marLeft w:val="640"/>
          <w:marRight w:val="0"/>
          <w:marTop w:val="0"/>
          <w:marBottom w:val="0"/>
          <w:divBdr>
            <w:top w:val="none" w:sz="0" w:space="0" w:color="auto"/>
            <w:left w:val="none" w:sz="0" w:space="0" w:color="auto"/>
            <w:bottom w:val="none" w:sz="0" w:space="0" w:color="auto"/>
            <w:right w:val="none" w:sz="0" w:space="0" w:color="auto"/>
          </w:divBdr>
        </w:div>
        <w:div w:id="946277244">
          <w:marLeft w:val="640"/>
          <w:marRight w:val="0"/>
          <w:marTop w:val="0"/>
          <w:marBottom w:val="0"/>
          <w:divBdr>
            <w:top w:val="none" w:sz="0" w:space="0" w:color="auto"/>
            <w:left w:val="none" w:sz="0" w:space="0" w:color="auto"/>
            <w:bottom w:val="none" w:sz="0" w:space="0" w:color="auto"/>
            <w:right w:val="none" w:sz="0" w:space="0" w:color="auto"/>
          </w:divBdr>
        </w:div>
        <w:div w:id="732503652">
          <w:marLeft w:val="640"/>
          <w:marRight w:val="0"/>
          <w:marTop w:val="0"/>
          <w:marBottom w:val="0"/>
          <w:divBdr>
            <w:top w:val="none" w:sz="0" w:space="0" w:color="auto"/>
            <w:left w:val="none" w:sz="0" w:space="0" w:color="auto"/>
            <w:bottom w:val="none" w:sz="0" w:space="0" w:color="auto"/>
            <w:right w:val="none" w:sz="0" w:space="0" w:color="auto"/>
          </w:divBdr>
        </w:div>
        <w:div w:id="1766461797">
          <w:marLeft w:val="640"/>
          <w:marRight w:val="0"/>
          <w:marTop w:val="0"/>
          <w:marBottom w:val="0"/>
          <w:divBdr>
            <w:top w:val="none" w:sz="0" w:space="0" w:color="auto"/>
            <w:left w:val="none" w:sz="0" w:space="0" w:color="auto"/>
            <w:bottom w:val="none" w:sz="0" w:space="0" w:color="auto"/>
            <w:right w:val="none" w:sz="0" w:space="0" w:color="auto"/>
          </w:divBdr>
        </w:div>
        <w:div w:id="1325276602">
          <w:marLeft w:val="640"/>
          <w:marRight w:val="0"/>
          <w:marTop w:val="0"/>
          <w:marBottom w:val="0"/>
          <w:divBdr>
            <w:top w:val="none" w:sz="0" w:space="0" w:color="auto"/>
            <w:left w:val="none" w:sz="0" w:space="0" w:color="auto"/>
            <w:bottom w:val="none" w:sz="0" w:space="0" w:color="auto"/>
            <w:right w:val="none" w:sz="0" w:space="0" w:color="auto"/>
          </w:divBdr>
        </w:div>
        <w:div w:id="96606363">
          <w:marLeft w:val="640"/>
          <w:marRight w:val="0"/>
          <w:marTop w:val="0"/>
          <w:marBottom w:val="0"/>
          <w:divBdr>
            <w:top w:val="none" w:sz="0" w:space="0" w:color="auto"/>
            <w:left w:val="none" w:sz="0" w:space="0" w:color="auto"/>
            <w:bottom w:val="none" w:sz="0" w:space="0" w:color="auto"/>
            <w:right w:val="none" w:sz="0" w:space="0" w:color="auto"/>
          </w:divBdr>
        </w:div>
        <w:div w:id="1934050757">
          <w:marLeft w:val="640"/>
          <w:marRight w:val="0"/>
          <w:marTop w:val="0"/>
          <w:marBottom w:val="0"/>
          <w:divBdr>
            <w:top w:val="none" w:sz="0" w:space="0" w:color="auto"/>
            <w:left w:val="none" w:sz="0" w:space="0" w:color="auto"/>
            <w:bottom w:val="none" w:sz="0" w:space="0" w:color="auto"/>
            <w:right w:val="none" w:sz="0" w:space="0" w:color="auto"/>
          </w:divBdr>
        </w:div>
        <w:div w:id="805051810">
          <w:marLeft w:val="640"/>
          <w:marRight w:val="0"/>
          <w:marTop w:val="0"/>
          <w:marBottom w:val="0"/>
          <w:divBdr>
            <w:top w:val="none" w:sz="0" w:space="0" w:color="auto"/>
            <w:left w:val="none" w:sz="0" w:space="0" w:color="auto"/>
            <w:bottom w:val="none" w:sz="0" w:space="0" w:color="auto"/>
            <w:right w:val="none" w:sz="0" w:space="0" w:color="auto"/>
          </w:divBdr>
        </w:div>
        <w:div w:id="1534613251">
          <w:marLeft w:val="640"/>
          <w:marRight w:val="0"/>
          <w:marTop w:val="0"/>
          <w:marBottom w:val="0"/>
          <w:divBdr>
            <w:top w:val="none" w:sz="0" w:space="0" w:color="auto"/>
            <w:left w:val="none" w:sz="0" w:space="0" w:color="auto"/>
            <w:bottom w:val="none" w:sz="0" w:space="0" w:color="auto"/>
            <w:right w:val="none" w:sz="0" w:space="0" w:color="auto"/>
          </w:divBdr>
        </w:div>
        <w:div w:id="721909623">
          <w:marLeft w:val="640"/>
          <w:marRight w:val="0"/>
          <w:marTop w:val="0"/>
          <w:marBottom w:val="0"/>
          <w:divBdr>
            <w:top w:val="none" w:sz="0" w:space="0" w:color="auto"/>
            <w:left w:val="none" w:sz="0" w:space="0" w:color="auto"/>
            <w:bottom w:val="none" w:sz="0" w:space="0" w:color="auto"/>
            <w:right w:val="none" w:sz="0" w:space="0" w:color="auto"/>
          </w:divBdr>
        </w:div>
        <w:div w:id="1214152608">
          <w:marLeft w:val="640"/>
          <w:marRight w:val="0"/>
          <w:marTop w:val="0"/>
          <w:marBottom w:val="0"/>
          <w:divBdr>
            <w:top w:val="none" w:sz="0" w:space="0" w:color="auto"/>
            <w:left w:val="none" w:sz="0" w:space="0" w:color="auto"/>
            <w:bottom w:val="none" w:sz="0" w:space="0" w:color="auto"/>
            <w:right w:val="none" w:sz="0" w:space="0" w:color="auto"/>
          </w:divBdr>
        </w:div>
        <w:div w:id="1504390288">
          <w:marLeft w:val="640"/>
          <w:marRight w:val="0"/>
          <w:marTop w:val="0"/>
          <w:marBottom w:val="0"/>
          <w:divBdr>
            <w:top w:val="none" w:sz="0" w:space="0" w:color="auto"/>
            <w:left w:val="none" w:sz="0" w:space="0" w:color="auto"/>
            <w:bottom w:val="none" w:sz="0" w:space="0" w:color="auto"/>
            <w:right w:val="none" w:sz="0" w:space="0" w:color="auto"/>
          </w:divBdr>
        </w:div>
        <w:div w:id="422921130">
          <w:marLeft w:val="640"/>
          <w:marRight w:val="0"/>
          <w:marTop w:val="0"/>
          <w:marBottom w:val="0"/>
          <w:divBdr>
            <w:top w:val="none" w:sz="0" w:space="0" w:color="auto"/>
            <w:left w:val="none" w:sz="0" w:space="0" w:color="auto"/>
            <w:bottom w:val="none" w:sz="0" w:space="0" w:color="auto"/>
            <w:right w:val="none" w:sz="0" w:space="0" w:color="auto"/>
          </w:divBdr>
        </w:div>
        <w:div w:id="1884751535">
          <w:marLeft w:val="640"/>
          <w:marRight w:val="0"/>
          <w:marTop w:val="0"/>
          <w:marBottom w:val="0"/>
          <w:divBdr>
            <w:top w:val="none" w:sz="0" w:space="0" w:color="auto"/>
            <w:left w:val="none" w:sz="0" w:space="0" w:color="auto"/>
            <w:bottom w:val="none" w:sz="0" w:space="0" w:color="auto"/>
            <w:right w:val="none" w:sz="0" w:space="0" w:color="auto"/>
          </w:divBdr>
        </w:div>
        <w:div w:id="1922829448">
          <w:marLeft w:val="640"/>
          <w:marRight w:val="0"/>
          <w:marTop w:val="0"/>
          <w:marBottom w:val="0"/>
          <w:divBdr>
            <w:top w:val="none" w:sz="0" w:space="0" w:color="auto"/>
            <w:left w:val="none" w:sz="0" w:space="0" w:color="auto"/>
            <w:bottom w:val="none" w:sz="0" w:space="0" w:color="auto"/>
            <w:right w:val="none" w:sz="0" w:space="0" w:color="auto"/>
          </w:divBdr>
        </w:div>
        <w:div w:id="1128552843">
          <w:marLeft w:val="640"/>
          <w:marRight w:val="0"/>
          <w:marTop w:val="0"/>
          <w:marBottom w:val="0"/>
          <w:divBdr>
            <w:top w:val="none" w:sz="0" w:space="0" w:color="auto"/>
            <w:left w:val="none" w:sz="0" w:space="0" w:color="auto"/>
            <w:bottom w:val="none" w:sz="0" w:space="0" w:color="auto"/>
            <w:right w:val="none" w:sz="0" w:space="0" w:color="auto"/>
          </w:divBdr>
        </w:div>
        <w:div w:id="1260984093">
          <w:marLeft w:val="640"/>
          <w:marRight w:val="0"/>
          <w:marTop w:val="0"/>
          <w:marBottom w:val="0"/>
          <w:divBdr>
            <w:top w:val="none" w:sz="0" w:space="0" w:color="auto"/>
            <w:left w:val="none" w:sz="0" w:space="0" w:color="auto"/>
            <w:bottom w:val="none" w:sz="0" w:space="0" w:color="auto"/>
            <w:right w:val="none" w:sz="0" w:space="0" w:color="auto"/>
          </w:divBdr>
        </w:div>
        <w:div w:id="1103114472">
          <w:marLeft w:val="640"/>
          <w:marRight w:val="0"/>
          <w:marTop w:val="0"/>
          <w:marBottom w:val="0"/>
          <w:divBdr>
            <w:top w:val="none" w:sz="0" w:space="0" w:color="auto"/>
            <w:left w:val="none" w:sz="0" w:space="0" w:color="auto"/>
            <w:bottom w:val="none" w:sz="0" w:space="0" w:color="auto"/>
            <w:right w:val="none" w:sz="0" w:space="0" w:color="auto"/>
          </w:divBdr>
        </w:div>
        <w:div w:id="1288585775">
          <w:marLeft w:val="640"/>
          <w:marRight w:val="0"/>
          <w:marTop w:val="0"/>
          <w:marBottom w:val="0"/>
          <w:divBdr>
            <w:top w:val="none" w:sz="0" w:space="0" w:color="auto"/>
            <w:left w:val="none" w:sz="0" w:space="0" w:color="auto"/>
            <w:bottom w:val="none" w:sz="0" w:space="0" w:color="auto"/>
            <w:right w:val="none" w:sz="0" w:space="0" w:color="auto"/>
          </w:divBdr>
        </w:div>
        <w:div w:id="596138917">
          <w:marLeft w:val="640"/>
          <w:marRight w:val="0"/>
          <w:marTop w:val="0"/>
          <w:marBottom w:val="0"/>
          <w:divBdr>
            <w:top w:val="none" w:sz="0" w:space="0" w:color="auto"/>
            <w:left w:val="none" w:sz="0" w:space="0" w:color="auto"/>
            <w:bottom w:val="none" w:sz="0" w:space="0" w:color="auto"/>
            <w:right w:val="none" w:sz="0" w:space="0" w:color="auto"/>
          </w:divBdr>
        </w:div>
        <w:div w:id="1829977706">
          <w:marLeft w:val="640"/>
          <w:marRight w:val="0"/>
          <w:marTop w:val="0"/>
          <w:marBottom w:val="0"/>
          <w:divBdr>
            <w:top w:val="none" w:sz="0" w:space="0" w:color="auto"/>
            <w:left w:val="none" w:sz="0" w:space="0" w:color="auto"/>
            <w:bottom w:val="none" w:sz="0" w:space="0" w:color="auto"/>
            <w:right w:val="none" w:sz="0" w:space="0" w:color="auto"/>
          </w:divBdr>
        </w:div>
        <w:div w:id="2013099980">
          <w:marLeft w:val="640"/>
          <w:marRight w:val="0"/>
          <w:marTop w:val="0"/>
          <w:marBottom w:val="0"/>
          <w:divBdr>
            <w:top w:val="none" w:sz="0" w:space="0" w:color="auto"/>
            <w:left w:val="none" w:sz="0" w:space="0" w:color="auto"/>
            <w:bottom w:val="none" w:sz="0" w:space="0" w:color="auto"/>
            <w:right w:val="none" w:sz="0" w:space="0" w:color="auto"/>
          </w:divBdr>
        </w:div>
        <w:div w:id="2068524462">
          <w:marLeft w:val="640"/>
          <w:marRight w:val="0"/>
          <w:marTop w:val="0"/>
          <w:marBottom w:val="0"/>
          <w:divBdr>
            <w:top w:val="none" w:sz="0" w:space="0" w:color="auto"/>
            <w:left w:val="none" w:sz="0" w:space="0" w:color="auto"/>
            <w:bottom w:val="none" w:sz="0" w:space="0" w:color="auto"/>
            <w:right w:val="none" w:sz="0" w:space="0" w:color="auto"/>
          </w:divBdr>
        </w:div>
        <w:div w:id="1922592586">
          <w:marLeft w:val="640"/>
          <w:marRight w:val="0"/>
          <w:marTop w:val="0"/>
          <w:marBottom w:val="0"/>
          <w:divBdr>
            <w:top w:val="none" w:sz="0" w:space="0" w:color="auto"/>
            <w:left w:val="none" w:sz="0" w:space="0" w:color="auto"/>
            <w:bottom w:val="none" w:sz="0" w:space="0" w:color="auto"/>
            <w:right w:val="none" w:sz="0" w:space="0" w:color="auto"/>
          </w:divBdr>
        </w:div>
        <w:div w:id="583729482">
          <w:marLeft w:val="640"/>
          <w:marRight w:val="0"/>
          <w:marTop w:val="0"/>
          <w:marBottom w:val="0"/>
          <w:divBdr>
            <w:top w:val="none" w:sz="0" w:space="0" w:color="auto"/>
            <w:left w:val="none" w:sz="0" w:space="0" w:color="auto"/>
            <w:bottom w:val="none" w:sz="0" w:space="0" w:color="auto"/>
            <w:right w:val="none" w:sz="0" w:space="0" w:color="auto"/>
          </w:divBdr>
        </w:div>
        <w:div w:id="20866327">
          <w:marLeft w:val="640"/>
          <w:marRight w:val="0"/>
          <w:marTop w:val="0"/>
          <w:marBottom w:val="0"/>
          <w:divBdr>
            <w:top w:val="none" w:sz="0" w:space="0" w:color="auto"/>
            <w:left w:val="none" w:sz="0" w:space="0" w:color="auto"/>
            <w:bottom w:val="none" w:sz="0" w:space="0" w:color="auto"/>
            <w:right w:val="none" w:sz="0" w:space="0" w:color="auto"/>
          </w:divBdr>
        </w:div>
        <w:div w:id="917330458">
          <w:marLeft w:val="640"/>
          <w:marRight w:val="0"/>
          <w:marTop w:val="0"/>
          <w:marBottom w:val="0"/>
          <w:divBdr>
            <w:top w:val="none" w:sz="0" w:space="0" w:color="auto"/>
            <w:left w:val="none" w:sz="0" w:space="0" w:color="auto"/>
            <w:bottom w:val="none" w:sz="0" w:space="0" w:color="auto"/>
            <w:right w:val="none" w:sz="0" w:space="0" w:color="auto"/>
          </w:divBdr>
        </w:div>
        <w:div w:id="915824084">
          <w:marLeft w:val="640"/>
          <w:marRight w:val="0"/>
          <w:marTop w:val="0"/>
          <w:marBottom w:val="0"/>
          <w:divBdr>
            <w:top w:val="none" w:sz="0" w:space="0" w:color="auto"/>
            <w:left w:val="none" w:sz="0" w:space="0" w:color="auto"/>
            <w:bottom w:val="none" w:sz="0" w:space="0" w:color="auto"/>
            <w:right w:val="none" w:sz="0" w:space="0" w:color="auto"/>
          </w:divBdr>
        </w:div>
        <w:div w:id="1070737606">
          <w:marLeft w:val="640"/>
          <w:marRight w:val="0"/>
          <w:marTop w:val="0"/>
          <w:marBottom w:val="0"/>
          <w:divBdr>
            <w:top w:val="none" w:sz="0" w:space="0" w:color="auto"/>
            <w:left w:val="none" w:sz="0" w:space="0" w:color="auto"/>
            <w:bottom w:val="none" w:sz="0" w:space="0" w:color="auto"/>
            <w:right w:val="none" w:sz="0" w:space="0" w:color="auto"/>
          </w:divBdr>
        </w:div>
        <w:div w:id="1435131553">
          <w:marLeft w:val="640"/>
          <w:marRight w:val="0"/>
          <w:marTop w:val="0"/>
          <w:marBottom w:val="0"/>
          <w:divBdr>
            <w:top w:val="none" w:sz="0" w:space="0" w:color="auto"/>
            <w:left w:val="none" w:sz="0" w:space="0" w:color="auto"/>
            <w:bottom w:val="none" w:sz="0" w:space="0" w:color="auto"/>
            <w:right w:val="none" w:sz="0" w:space="0" w:color="auto"/>
          </w:divBdr>
        </w:div>
        <w:div w:id="1512329990">
          <w:marLeft w:val="640"/>
          <w:marRight w:val="0"/>
          <w:marTop w:val="0"/>
          <w:marBottom w:val="0"/>
          <w:divBdr>
            <w:top w:val="none" w:sz="0" w:space="0" w:color="auto"/>
            <w:left w:val="none" w:sz="0" w:space="0" w:color="auto"/>
            <w:bottom w:val="none" w:sz="0" w:space="0" w:color="auto"/>
            <w:right w:val="none" w:sz="0" w:space="0" w:color="auto"/>
          </w:divBdr>
        </w:div>
        <w:div w:id="943925731">
          <w:marLeft w:val="640"/>
          <w:marRight w:val="0"/>
          <w:marTop w:val="0"/>
          <w:marBottom w:val="0"/>
          <w:divBdr>
            <w:top w:val="none" w:sz="0" w:space="0" w:color="auto"/>
            <w:left w:val="none" w:sz="0" w:space="0" w:color="auto"/>
            <w:bottom w:val="none" w:sz="0" w:space="0" w:color="auto"/>
            <w:right w:val="none" w:sz="0" w:space="0" w:color="auto"/>
          </w:divBdr>
        </w:div>
        <w:div w:id="156961554">
          <w:marLeft w:val="640"/>
          <w:marRight w:val="0"/>
          <w:marTop w:val="0"/>
          <w:marBottom w:val="0"/>
          <w:divBdr>
            <w:top w:val="none" w:sz="0" w:space="0" w:color="auto"/>
            <w:left w:val="none" w:sz="0" w:space="0" w:color="auto"/>
            <w:bottom w:val="none" w:sz="0" w:space="0" w:color="auto"/>
            <w:right w:val="none" w:sz="0" w:space="0" w:color="auto"/>
          </w:divBdr>
        </w:div>
        <w:div w:id="960921220">
          <w:marLeft w:val="640"/>
          <w:marRight w:val="0"/>
          <w:marTop w:val="0"/>
          <w:marBottom w:val="0"/>
          <w:divBdr>
            <w:top w:val="none" w:sz="0" w:space="0" w:color="auto"/>
            <w:left w:val="none" w:sz="0" w:space="0" w:color="auto"/>
            <w:bottom w:val="none" w:sz="0" w:space="0" w:color="auto"/>
            <w:right w:val="none" w:sz="0" w:space="0" w:color="auto"/>
          </w:divBdr>
        </w:div>
        <w:div w:id="1301568419">
          <w:marLeft w:val="640"/>
          <w:marRight w:val="0"/>
          <w:marTop w:val="0"/>
          <w:marBottom w:val="0"/>
          <w:divBdr>
            <w:top w:val="none" w:sz="0" w:space="0" w:color="auto"/>
            <w:left w:val="none" w:sz="0" w:space="0" w:color="auto"/>
            <w:bottom w:val="none" w:sz="0" w:space="0" w:color="auto"/>
            <w:right w:val="none" w:sz="0" w:space="0" w:color="auto"/>
          </w:divBdr>
        </w:div>
        <w:div w:id="523716901">
          <w:marLeft w:val="640"/>
          <w:marRight w:val="0"/>
          <w:marTop w:val="0"/>
          <w:marBottom w:val="0"/>
          <w:divBdr>
            <w:top w:val="none" w:sz="0" w:space="0" w:color="auto"/>
            <w:left w:val="none" w:sz="0" w:space="0" w:color="auto"/>
            <w:bottom w:val="none" w:sz="0" w:space="0" w:color="auto"/>
            <w:right w:val="none" w:sz="0" w:space="0" w:color="auto"/>
          </w:divBdr>
        </w:div>
        <w:div w:id="1088573783">
          <w:marLeft w:val="640"/>
          <w:marRight w:val="0"/>
          <w:marTop w:val="0"/>
          <w:marBottom w:val="0"/>
          <w:divBdr>
            <w:top w:val="none" w:sz="0" w:space="0" w:color="auto"/>
            <w:left w:val="none" w:sz="0" w:space="0" w:color="auto"/>
            <w:bottom w:val="none" w:sz="0" w:space="0" w:color="auto"/>
            <w:right w:val="none" w:sz="0" w:space="0" w:color="auto"/>
          </w:divBdr>
        </w:div>
        <w:div w:id="360127970">
          <w:marLeft w:val="640"/>
          <w:marRight w:val="0"/>
          <w:marTop w:val="0"/>
          <w:marBottom w:val="0"/>
          <w:divBdr>
            <w:top w:val="none" w:sz="0" w:space="0" w:color="auto"/>
            <w:left w:val="none" w:sz="0" w:space="0" w:color="auto"/>
            <w:bottom w:val="none" w:sz="0" w:space="0" w:color="auto"/>
            <w:right w:val="none" w:sz="0" w:space="0" w:color="auto"/>
          </w:divBdr>
        </w:div>
        <w:div w:id="84691094">
          <w:marLeft w:val="640"/>
          <w:marRight w:val="0"/>
          <w:marTop w:val="0"/>
          <w:marBottom w:val="0"/>
          <w:divBdr>
            <w:top w:val="none" w:sz="0" w:space="0" w:color="auto"/>
            <w:left w:val="none" w:sz="0" w:space="0" w:color="auto"/>
            <w:bottom w:val="none" w:sz="0" w:space="0" w:color="auto"/>
            <w:right w:val="none" w:sz="0" w:space="0" w:color="auto"/>
          </w:divBdr>
        </w:div>
        <w:div w:id="1384866469">
          <w:marLeft w:val="640"/>
          <w:marRight w:val="0"/>
          <w:marTop w:val="0"/>
          <w:marBottom w:val="0"/>
          <w:divBdr>
            <w:top w:val="none" w:sz="0" w:space="0" w:color="auto"/>
            <w:left w:val="none" w:sz="0" w:space="0" w:color="auto"/>
            <w:bottom w:val="none" w:sz="0" w:space="0" w:color="auto"/>
            <w:right w:val="none" w:sz="0" w:space="0" w:color="auto"/>
          </w:divBdr>
        </w:div>
        <w:div w:id="1983077027">
          <w:marLeft w:val="640"/>
          <w:marRight w:val="0"/>
          <w:marTop w:val="0"/>
          <w:marBottom w:val="0"/>
          <w:divBdr>
            <w:top w:val="none" w:sz="0" w:space="0" w:color="auto"/>
            <w:left w:val="none" w:sz="0" w:space="0" w:color="auto"/>
            <w:bottom w:val="none" w:sz="0" w:space="0" w:color="auto"/>
            <w:right w:val="none" w:sz="0" w:space="0" w:color="auto"/>
          </w:divBdr>
        </w:div>
        <w:div w:id="1318221122">
          <w:marLeft w:val="640"/>
          <w:marRight w:val="0"/>
          <w:marTop w:val="0"/>
          <w:marBottom w:val="0"/>
          <w:divBdr>
            <w:top w:val="none" w:sz="0" w:space="0" w:color="auto"/>
            <w:left w:val="none" w:sz="0" w:space="0" w:color="auto"/>
            <w:bottom w:val="none" w:sz="0" w:space="0" w:color="auto"/>
            <w:right w:val="none" w:sz="0" w:space="0" w:color="auto"/>
          </w:divBdr>
        </w:div>
        <w:div w:id="37095829">
          <w:marLeft w:val="640"/>
          <w:marRight w:val="0"/>
          <w:marTop w:val="0"/>
          <w:marBottom w:val="0"/>
          <w:divBdr>
            <w:top w:val="none" w:sz="0" w:space="0" w:color="auto"/>
            <w:left w:val="none" w:sz="0" w:space="0" w:color="auto"/>
            <w:bottom w:val="none" w:sz="0" w:space="0" w:color="auto"/>
            <w:right w:val="none" w:sz="0" w:space="0" w:color="auto"/>
          </w:divBdr>
        </w:div>
        <w:div w:id="863131455">
          <w:marLeft w:val="640"/>
          <w:marRight w:val="0"/>
          <w:marTop w:val="0"/>
          <w:marBottom w:val="0"/>
          <w:divBdr>
            <w:top w:val="none" w:sz="0" w:space="0" w:color="auto"/>
            <w:left w:val="none" w:sz="0" w:space="0" w:color="auto"/>
            <w:bottom w:val="none" w:sz="0" w:space="0" w:color="auto"/>
            <w:right w:val="none" w:sz="0" w:space="0" w:color="auto"/>
          </w:divBdr>
        </w:div>
        <w:div w:id="900947880">
          <w:marLeft w:val="640"/>
          <w:marRight w:val="0"/>
          <w:marTop w:val="0"/>
          <w:marBottom w:val="0"/>
          <w:divBdr>
            <w:top w:val="none" w:sz="0" w:space="0" w:color="auto"/>
            <w:left w:val="none" w:sz="0" w:space="0" w:color="auto"/>
            <w:bottom w:val="none" w:sz="0" w:space="0" w:color="auto"/>
            <w:right w:val="none" w:sz="0" w:space="0" w:color="auto"/>
          </w:divBdr>
        </w:div>
        <w:div w:id="1470903273">
          <w:marLeft w:val="640"/>
          <w:marRight w:val="0"/>
          <w:marTop w:val="0"/>
          <w:marBottom w:val="0"/>
          <w:divBdr>
            <w:top w:val="none" w:sz="0" w:space="0" w:color="auto"/>
            <w:left w:val="none" w:sz="0" w:space="0" w:color="auto"/>
            <w:bottom w:val="none" w:sz="0" w:space="0" w:color="auto"/>
            <w:right w:val="none" w:sz="0" w:space="0" w:color="auto"/>
          </w:divBdr>
        </w:div>
        <w:div w:id="366495066">
          <w:marLeft w:val="640"/>
          <w:marRight w:val="0"/>
          <w:marTop w:val="0"/>
          <w:marBottom w:val="0"/>
          <w:divBdr>
            <w:top w:val="none" w:sz="0" w:space="0" w:color="auto"/>
            <w:left w:val="none" w:sz="0" w:space="0" w:color="auto"/>
            <w:bottom w:val="none" w:sz="0" w:space="0" w:color="auto"/>
            <w:right w:val="none" w:sz="0" w:space="0" w:color="auto"/>
          </w:divBdr>
        </w:div>
        <w:div w:id="783159709">
          <w:marLeft w:val="640"/>
          <w:marRight w:val="0"/>
          <w:marTop w:val="0"/>
          <w:marBottom w:val="0"/>
          <w:divBdr>
            <w:top w:val="none" w:sz="0" w:space="0" w:color="auto"/>
            <w:left w:val="none" w:sz="0" w:space="0" w:color="auto"/>
            <w:bottom w:val="none" w:sz="0" w:space="0" w:color="auto"/>
            <w:right w:val="none" w:sz="0" w:space="0" w:color="auto"/>
          </w:divBdr>
        </w:div>
        <w:div w:id="867066357">
          <w:marLeft w:val="640"/>
          <w:marRight w:val="0"/>
          <w:marTop w:val="0"/>
          <w:marBottom w:val="0"/>
          <w:divBdr>
            <w:top w:val="none" w:sz="0" w:space="0" w:color="auto"/>
            <w:left w:val="none" w:sz="0" w:space="0" w:color="auto"/>
            <w:bottom w:val="none" w:sz="0" w:space="0" w:color="auto"/>
            <w:right w:val="none" w:sz="0" w:space="0" w:color="auto"/>
          </w:divBdr>
        </w:div>
        <w:div w:id="532576651">
          <w:marLeft w:val="640"/>
          <w:marRight w:val="0"/>
          <w:marTop w:val="0"/>
          <w:marBottom w:val="0"/>
          <w:divBdr>
            <w:top w:val="none" w:sz="0" w:space="0" w:color="auto"/>
            <w:left w:val="none" w:sz="0" w:space="0" w:color="auto"/>
            <w:bottom w:val="none" w:sz="0" w:space="0" w:color="auto"/>
            <w:right w:val="none" w:sz="0" w:space="0" w:color="auto"/>
          </w:divBdr>
        </w:div>
        <w:div w:id="2079470699">
          <w:marLeft w:val="640"/>
          <w:marRight w:val="0"/>
          <w:marTop w:val="0"/>
          <w:marBottom w:val="0"/>
          <w:divBdr>
            <w:top w:val="none" w:sz="0" w:space="0" w:color="auto"/>
            <w:left w:val="none" w:sz="0" w:space="0" w:color="auto"/>
            <w:bottom w:val="none" w:sz="0" w:space="0" w:color="auto"/>
            <w:right w:val="none" w:sz="0" w:space="0" w:color="auto"/>
          </w:divBdr>
        </w:div>
        <w:div w:id="82186794">
          <w:marLeft w:val="640"/>
          <w:marRight w:val="0"/>
          <w:marTop w:val="0"/>
          <w:marBottom w:val="0"/>
          <w:divBdr>
            <w:top w:val="none" w:sz="0" w:space="0" w:color="auto"/>
            <w:left w:val="none" w:sz="0" w:space="0" w:color="auto"/>
            <w:bottom w:val="none" w:sz="0" w:space="0" w:color="auto"/>
            <w:right w:val="none" w:sz="0" w:space="0" w:color="auto"/>
          </w:divBdr>
        </w:div>
        <w:div w:id="1731804643">
          <w:marLeft w:val="640"/>
          <w:marRight w:val="0"/>
          <w:marTop w:val="0"/>
          <w:marBottom w:val="0"/>
          <w:divBdr>
            <w:top w:val="none" w:sz="0" w:space="0" w:color="auto"/>
            <w:left w:val="none" w:sz="0" w:space="0" w:color="auto"/>
            <w:bottom w:val="none" w:sz="0" w:space="0" w:color="auto"/>
            <w:right w:val="none" w:sz="0" w:space="0" w:color="auto"/>
          </w:divBdr>
        </w:div>
        <w:div w:id="1054157103">
          <w:marLeft w:val="640"/>
          <w:marRight w:val="0"/>
          <w:marTop w:val="0"/>
          <w:marBottom w:val="0"/>
          <w:divBdr>
            <w:top w:val="none" w:sz="0" w:space="0" w:color="auto"/>
            <w:left w:val="none" w:sz="0" w:space="0" w:color="auto"/>
            <w:bottom w:val="none" w:sz="0" w:space="0" w:color="auto"/>
            <w:right w:val="none" w:sz="0" w:space="0" w:color="auto"/>
          </w:divBdr>
        </w:div>
        <w:div w:id="387150189">
          <w:marLeft w:val="640"/>
          <w:marRight w:val="0"/>
          <w:marTop w:val="0"/>
          <w:marBottom w:val="0"/>
          <w:divBdr>
            <w:top w:val="none" w:sz="0" w:space="0" w:color="auto"/>
            <w:left w:val="none" w:sz="0" w:space="0" w:color="auto"/>
            <w:bottom w:val="none" w:sz="0" w:space="0" w:color="auto"/>
            <w:right w:val="none" w:sz="0" w:space="0" w:color="auto"/>
          </w:divBdr>
        </w:div>
        <w:div w:id="116417329">
          <w:marLeft w:val="640"/>
          <w:marRight w:val="0"/>
          <w:marTop w:val="0"/>
          <w:marBottom w:val="0"/>
          <w:divBdr>
            <w:top w:val="none" w:sz="0" w:space="0" w:color="auto"/>
            <w:left w:val="none" w:sz="0" w:space="0" w:color="auto"/>
            <w:bottom w:val="none" w:sz="0" w:space="0" w:color="auto"/>
            <w:right w:val="none" w:sz="0" w:space="0" w:color="auto"/>
          </w:divBdr>
        </w:div>
        <w:div w:id="2016371953">
          <w:marLeft w:val="640"/>
          <w:marRight w:val="0"/>
          <w:marTop w:val="0"/>
          <w:marBottom w:val="0"/>
          <w:divBdr>
            <w:top w:val="none" w:sz="0" w:space="0" w:color="auto"/>
            <w:left w:val="none" w:sz="0" w:space="0" w:color="auto"/>
            <w:bottom w:val="none" w:sz="0" w:space="0" w:color="auto"/>
            <w:right w:val="none" w:sz="0" w:space="0" w:color="auto"/>
          </w:divBdr>
        </w:div>
        <w:div w:id="253050536">
          <w:marLeft w:val="640"/>
          <w:marRight w:val="0"/>
          <w:marTop w:val="0"/>
          <w:marBottom w:val="0"/>
          <w:divBdr>
            <w:top w:val="none" w:sz="0" w:space="0" w:color="auto"/>
            <w:left w:val="none" w:sz="0" w:space="0" w:color="auto"/>
            <w:bottom w:val="none" w:sz="0" w:space="0" w:color="auto"/>
            <w:right w:val="none" w:sz="0" w:space="0" w:color="auto"/>
          </w:divBdr>
        </w:div>
        <w:div w:id="1060253801">
          <w:marLeft w:val="640"/>
          <w:marRight w:val="0"/>
          <w:marTop w:val="0"/>
          <w:marBottom w:val="0"/>
          <w:divBdr>
            <w:top w:val="none" w:sz="0" w:space="0" w:color="auto"/>
            <w:left w:val="none" w:sz="0" w:space="0" w:color="auto"/>
            <w:bottom w:val="none" w:sz="0" w:space="0" w:color="auto"/>
            <w:right w:val="none" w:sz="0" w:space="0" w:color="auto"/>
          </w:divBdr>
        </w:div>
        <w:div w:id="1376349771">
          <w:marLeft w:val="640"/>
          <w:marRight w:val="0"/>
          <w:marTop w:val="0"/>
          <w:marBottom w:val="0"/>
          <w:divBdr>
            <w:top w:val="none" w:sz="0" w:space="0" w:color="auto"/>
            <w:left w:val="none" w:sz="0" w:space="0" w:color="auto"/>
            <w:bottom w:val="none" w:sz="0" w:space="0" w:color="auto"/>
            <w:right w:val="none" w:sz="0" w:space="0" w:color="auto"/>
          </w:divBdr>
        </w:div>
        <w:div w:id="1839684716">
          <w:marLeft w:val="640"/>
          <w:marRight w:val="0"/>
          <w:marTop w:val="0"/>
          <w:marBottom w:val="0"/>
          <w:divBdr>
            <w:top w:val="none" w:sz="0" w:space="0" w:color="auto"/>
            <w:left w:val="none" w:sz="0" w:space="0" w:color="auto"/>
            <w:bottom w:val="none" w:sz="0" w:space="0" w:color="auto"/>
            <w:right w:val="none" w:sz="0" w:space="0" w:color="auto"/>
          </w:divBdr>
        </w:div>
        <w:div w:id="1092438445">
          <w:marLeft w:val="640"/>
          <w:marRight w:val="0"/>
          <w:marTop w:val="0"/>
          <w:marBottom w:val="0"/>
          <w:divBdr>
            <w:top w:val="none" w:sz="0" w:space="0" w:color="auto"/>
            <w:left w:val="none" w:sz="0" w:space="0" w:color="auto"/>
            <w:bottom w:val="none" w:sz="0" w:space="0" w:color="auto"/>
            <w:right w:val="none" w:sz="0" w:space="0" w:color="auto"/>
          </w:divBdr>
        </w:div>
        <w:div w:id="432171114">
          <w:marLeft w:val="640"/>
          <w:marRight w:val="0"/>
          <w:marTop w:val="0"/>
          <w:marBottom w:val="0"/>
          <w:divBdr>
            <w:top w:val="none" w:sz="0" w:space="0" w:color="auto"/>
            <w:left w:val="none" w:sz="0" w:space="0" w:color="auto"/>
            <w:bottom w:val="none" w:sz="0" w:space="0" w:color="auto"/>
            <w:right w:val="none" w:sz="0" w:space="0" w:color="auto"/>
          </w:divBdr>
        </w:div>
        <w:div w:id="1444769176">
          <w:marLeft w:val="640"/>
          <w:marRight w:val="0"/>
          <w:marTop w:val="0"/>
          <w:marBottom w:val="0"/>
          <w:divBdr>
            <w:top w:val="none" w:sz="0" w:space="0" w:color="auto"/>
            <w:left w:val="none" w:sz="0" w:space="0" w:color="auto"/>
            <w:bottom w:val="none" w:sz="0" w:space="0" w:color="auto"/>
            <w:right w:val="none" w:sz="0" w:space="0" w:color="auto"/>
          </w:divBdr>
        </w:div>
        <w:div w:id="174737527">
          <w:marLeft w:val="640"/>
          <w:marRight w:val="0"/>
          <w:marTop w:val="0"/>
          <w:marBottom w:val="0"/>
          <w:divBdr>
            <w:top w:val="none" w:sz="0" w:space="0" w:color="auto"/>
            <w:left w:val="none" w:sz="0" w:space="0" w:color="auto"/>
            <w:bottom w:val="none" w:sz="0" w:space="0" w:color="auto"/>
            <w:right w:val="none" w:sz="0" w:space="0" w:color="auto"/>
          </w:divBdr>
        </w:div>
        <w:div w:id="464616770">
          <w:marLeft w:val="640"/>
          <w:marRight w:val="0"/>
          <w:marTop w:val="0"/>
          <w:marBottom w:val="0"/>
          <w:divBdr>
            <w:top w:val="none" w:sz="0" w:space="0" w:color="auto"/>
            <w:left w:val="none" w:sz="0" w:space="0" w:color="auto"/>
            <w:bottom w:val="none" w:sz="0" w:space="0" w:color="auto"/>
            <w:right w:val="none" w:sz="0" w:space="0" w:color="auto"/>
          </w:divBdr>
        </w:div>
        <w:div w:id="1978994283">
          <w:marLeft w:val="640"/>
          <w:marRight w:val="0"/>
          <w:marTop w:val="0"/>
          <w:marBottom w:val="0"/>
          <w:divBdr>
            <w:top w:val="none" w:sz="0" w:space="0" w:color="auto"/>
            <w:left w:val="none" w:sz="0" w:space="0" w:color="auto"/>
            <w:bottom w:val="none" w:sz="0" w:space="0" w:color="auto"/>
            <w:right w:val="none" w:sz="0" w:space="0" w:color="auto"/>
          </w:divBdr>
        </w:div>
        <w:div w:id="918828827">
          <w:marLeft w:val="640"/>
          <w:marRight w:val="0"/>
          <w:marTop w:val="0"/>
          <w:marBottom w:val="0"/>
          <w:divBdr>
            <w:top w:val="none" w:sz="0" w:space="0" w:color="auto"/>
            <w:left w:val="none" w:sz="0" w:space="0" w:color="auto"/>
            <w:bottom w:val="none" w:sz="0" w:space="0" w:color="auto"/>
            <w:right w:val="none" w:sz="0" w:space="0" w:color="auto"/>
          </w:divBdr>
        </w:div>
        <w:div w:id="779766188">
          <w:marLeft w:val="640"/>
          <w:marRight w:val="0"/>
          <w:marTop w:val="0"/>
          <w:marBottom w:val="0"/>
          <w:divBdr>
            <w:top w:val="none" w:sz="0" w:space="0" w:color="auto"/>
            <w:left w:val="none" w:sz="0" w:space="0" w:color="auto"/>
            <w:bottom w:val="none" w:sz="0" w:space="0" w:color="auto"/>
            <w:right w:val="none" w:sz="0" w:space="0" w:color="auto"/>
          </w:divBdr>
        </w:div>
        <w:div w:id="1543204548">
          <w:marLeft w:val="640"/>
          <w:marRight w:val="0"/>
          <w:marTop w:val="0"/>
          <w:marBottom w:val="0"/>
          <w:divBdr>
            <w:top w:val="none" w:sz="0" w:space="0" w:color="auto"/>
            <w:left w:val="none" w:sz="0" w:space="0" w:color="auto"/>
            <w:bottom w:val="none" w:sz="0" w:space="0" w:color="auto"/>
            <w:right w:val="none" w:sz="0" w:space="0" w:color="auto"/>
          </w:divBdr>
        </w:div>
        <w:div w:id="40636834">
          <w:marLeft w:val="640"/>
          <w:marRight w:val="0"/>
          <w:marTop w:val="0"/>
          <w:marBottom w:val="0"/>
          <w:divBdr>
            <w:top w:val="none" w:sz="0" w:space="0" w:color="auto"/>
            <w:left w:val="none" w:sz="0" w:space="0" w:color="auto"/>
            <w:bottom w:val="none" w:sz="0" w:space="0" w:color="auto"/>
            <w:right w:val="none" w:sz="0" w:space="0" w:color="auto"/>
          </w:divBdr>
        </w:div>
        <w:div w:id="1855880042">
          <w:marLeft w:val="640"/>
          <w:marRight w:val="0"/>
          <w:marTop w:val="0"/>
          <w:marBottom w:val="0"/>
          <w:divBdr>
            <w:top w:val="none" w:sz="0" w:space="0" w:color="auto"/>
            <w:left w:val="none" w:sz="0" w:space="0" w:color="auto"/>
            <w:bottom w:val="none" w:sz="0" w:space="0" w:color="auto"/>
            <w:right w:val="none" w:sz="0" w:space="0" w:color="auto"/>
          </w:divBdr>
        </w:div>
        <w:div w:id="867303656">
          <w:marLeft w:val="640"/>
          <w:marRight w:val="0"/>
          <w:marTop w:val="0"/>
          <w:marBottom w:val="0"/>
          <w:divBdr>
            <w:top w:val="none" w:sz="0" w:space="0" w:color="auto"/>
            <w:left w:val="none" w:sz="0" w:space="0" w:color="auto"/>
            <w:bottom w:val="none" w:sz="0" w:space="0" w:color="auto"/>
            <w:right w:val="none" w:sz="0" w:space="0" w:color="auto"/>
          </w:divBdr>
        </w:div>
      </w:divsChild>
    </w:div>
    <w:div w:id="1256131198">
      <w:bodyDiv w:val="1"/>
      <w:marLeft w:val="0"/>
      <w:marRight w:val="0"/>
      <w:marTop w:val="0"/>
      <w:marBottom w:val="0"/>
      <w:divBdr>
        <w:top w:val="none" w:sz="0" w:space="0" w:color="auto"/>
        <w:left w:val="none" w:sz="0" w:space="0" w:color="auto"/>
        <w:bottom w:val="none" w:sz="0" w:space="0" w:color="auto"/>
        <w:right w:val="none" w:sz="0" w:space="0" w:color="auto"/>
      </w:divBdr>
    </w:div>
    <w:div w:id="1258442319">
      <w:bodyDiv w:val="1"/>
      <w:marLeft w:val="0"/>
      <w:marRight w:val="0"/>
      <w:marTop w:val="0"/>
      <w:marBottom w:val="0"/>
      <w:divBdr>
        <w:top w:val="none" w:sz="0" w:space="0" w:color="auto"/>
        <w:left w:val="none" w:sz="0" w:space="0" w:color="auto"/>
        <w:bottom w:val="none" w:sz="0" w:space="0" w:color="auto"/>
        <w:right w:val="none" w:sz="0" w:space="0" w:color="auto"/>
      </w:divBdr>
      <w:divsChild>
        <w:div w:id="692611257">
          <w:marLeft w:val="640"/>
          <w:marRight w:val="0"/>
          <w:marTop w:val="0"/>
          <w:marBottom w:val="0"/>
          <w:divBdr>
            <w:top w:val="none" w:sz="0" w:space="0" w:color="auto"/>
            <w:left w:val="none" w:sz="0" w:space="0" w:color="auto"/>
            <w:bottom w:val="none" w:sz="0" w:space="0" w:color="auto"/>
            <w:right w:val="none" w:sz="0" w:space="0" w:color="auto"/>
          </w:divBdr>
        </w:div>
        <w:div w:id="432364532">
          <w:marLeft w:val="640"/>
          <w:marRight w:val="0"/>
          <w:marTop w:val="0"/>
          <w:marBottom w:val="0"/>
          <w:divBdr>
            <w:top w:val="none" w:sz="0" w:space="0" w:color="auto"/>
            <w:left w:val="none" w:sz="0" w:space="0" w:color="auto"/>
            <w:bottom w:val="none" w:sz="0" w:space="0" w:color="auto"/>
            <w:right w:val="none" w:sz="0" w:space="0" w:color="auto"/>
          </w:divBdr>
        </w:div>
        <w:div w:id="805853140">
          <w:marLeft w:val="640"/>
          <w:marRight w:val="0"/>
          <w:marTop w:val="0"/>
          <w:marBottom w:val="0"/>
          <w:divBdr>
            <w:top w:val="none" w:sz="0" w:space="0" w:color="auto"/>
            <w:left w:val="none" w:sz="0" w:space="0" w:color="auto"/>
            <w:bottom w:val="none" w:sz="0" w:space="0" w:color="auto"/>
            <w:right w:val="none" w:sz="0" w:space="0" w:color="auto"/>
          </w:divBdr>
        </w:div>
        <w:div w:id="1945720219">
          <w:marLeft w:val="640"/>
          <w:marRight w:val="0"/>
          <w:marTop w:val="0"/>
          <w:marBottom w:val="0"/>
          <w:divBdr>
            <w:top w:val="none" w:sz="0" w:space="0" w:color="auto"/>
            <w:left w:val="none" w:sz="0" w:space="0" w:color="auto"/>
            <w:bottom w:val="none" w:sz="0" w:space="0" w:color="auto"/>
            <w:right w:val="none" w:sz="0" w:space="0" w:color="auto"/>
          </w:divBdr>
        </w:div>
        <w:div w:id="1115518669">
          <w:marLeft w:val="640"/>
          <w:marRight w:val="0"/>
          <w:marTop w:val="0"/>
          <w:marBottom w:val="0"/>
          <w:divBdr>
            <w:top w:val="none" w:sz="0" w:space="0" w:color="auto"/>
            <w:left w:val="none" w:sz="0" w:space="0" w:color="auto"/>
            <w:bottom w:val="none" w:sz="0" w:space="0" w:color="auto"/>
            <w:right w:val="none" w:sz="0" w:space="0" w:color="auto"/>
          </w:divBdr>
        </w:div>
        <w:div w:id="941838415">
          <w:marLeft w:val="640"/>
          <w:marRight w:val="0"/>
          <w:marTop w:val="0"/>
          <w:marBottom w:val="0"/>
          <w:divBdr>
            <w:top w:val="none" w:sz="0" w:space="0" w:color="auto"/>
            <w:left w:val="none" w:sz="0" w:space="0" w:color="auto"/>
            <w:bottom w:val="none" w:sz="0" w:space="0" w:color="auto"/>
            <w:right w:val="none" w:sz="0" w:space="0" w:color="auto"/>
          </w:divBdr>
        </w:div>
        <w:div w:id="273244514">
          <w:marLeft w:val="640"/>
          <w:marRight w:val="0"/>
          <w:marTop w:val="0"/>
          <w:marBottom w:val="0"/>
          <w:divBdr>
            <w:top w:val="none" w:sz="0" w:space="0" w:color="auto"/>
            <w:left w:val="none" w:sz="0" w:space="0" w:color="auto"/>
            <w:bottom w:val="none" w:sz="0" w:space="0" w:color="auto"/>
            <w:right w:val="none" w:sz="0" w:space="0" w:color="auto"/>
          </w:divBdr>
        </w:div>
        <w:div w:id="320038694">
          <w:marLeft w:val="640"/>
          <w:marRight w:val="0"/>
          <w:marTop w:val="0"/>
          <w:marBottom w:val="0"/>
          <w:divBdr>
            <w:top w:val="none" w:sz="0" w:space="0" w:color="auto"/>
            <w:left w:val="none" w:sz="0" w:space="0" w:color="auto"/>
            <w:bottom w:val="none" w:sz="0" w:space="0" w:color="auto"/>
            <w:right w:val="none" w:sz="0" w:space="0" w:color="auto"/>
          </w:divBdr>
        </w:div>
        <w:div w:id="1180923907">
          <w:marLeft w:val="640"/>
          <w:marRight w:val="0"/>
          <w:marTop w:val="0"/>
          <w:marBottom w:val="0"/>
          <w:divBdr>
            <w:top w:val="none" w:sz="0" w:space="0" w:color="auto"/>
            <w:left w:val="none" w:sz="0" w:space="0" w:color="auto"/>
            <w:bottom w:val="none" w:sz="0" w:space="0" w:color="auto"/>
            <w:right w:val="none" w:sz="0" w:space="0" w:color="auto"/>
          </w:divBdr>
        </w:div>
        <w:div w:id="1065028743">
          <w:marLeft w:val="640"/>
          <w:marRight w:val="0"/>
          <w:marTop w:val="0"/>
          <w:marBottom w:val="0"/>
          <w:divBdr>
            <w:top w:val="none" w:sz="0" w:space="0" w:color="auto"/>
            <w:left w:val="none" w:sz="0" w:space="0" w:color="auto"/>
            <w:bottom w:val="none" w:sz="0" w:space="0" w:color="auto"/>
            <w:right w:val="none" w:sz="0" w:space="0" w:color="auto"/>
          </w:divBdr>
        </w:div>
        <w:div w:id="374814025">
          <w:marLeft w:val="640"/>
          <w:marRight w:val="0"/>
          <w:marTop w:val="0"/>
          <w:marBottom w:val="0"/>
          <w:divBdr>
            <w:top w:val="none" w:sz="0" w:space="0" w:color="auto"/>
            <w:left w:val="none" w:sz="0" w:space="0" w:color="auto"/>
            <w:bottom w:val="none" w:sz="0" w:space="0" w:color="auto"/>
            <w:right w:val="none" w:sz="0" w:space="0" w:color="auto"/>
          </w:divBdr>
        </w:div>
        <w:div w:id="1346638442">
          <w:marLeft w:val="640"/>
          <w:marRight w:val="0"/>
          <w:marTop w:val="0"/>
          <w:marBottom w:val="0"/>
          <w:divBdr>
            <w:top w:val="none" w:sz="0" w:space="0" w:color="auto"/>
            <w:left w:val="none" w:sz="0" w:space="0" w:color="auto"/>
            <w:bottom w:val="none" w:sz="0" w:space="0" w:color="auto"/>
            <w:right w:val="none" w:sz="0" w:space="0" w:color="auto"/>
          </w:divBdr>
        </w:div>
        <w:div w:id="1783301021">
          <w:marLeft w:val="640"/>
          <w:marRight w:val="0"/>
          <w:marTop w:val="0"/>
          <w:marBottom w:val="0"/>
          <w:divBdr>
            <w:top w:val="none" w:sz="0" w:space="0" w:color="auto"/>
            <w:left w:val="none" w:sz="0" w:space="0" w:color="auto"/>
            <w:bottom w:val="none" w:sz="0" w:space="0" w:color="auto"/>
            <w:right w:val="none" w:sz="0" w:space="0" w:color="auto"/>
          </w:divBdr>
        </w:div>
        <w:div w:id="659112579">
          <w:marLeft w:val="640"/>
          <w:marRight w:val="0"/>
          <w:marTop w:val="0"/>
          <w:marBottom w:val="0"/>
          <w:divBdr>
            <w:top w:val="none" w:sz="0" w:space="0" w:color="auto"/>
            <w:left w:val="none" w:sz="0" w:space="0" w:color="auto"/>
            <w:bottom w:val="none" w:sz="0" w:space="0" w:color="auto"/>
            <w:right w:val="none" w:sz="0" w:space="0" w:color="auto"/>
          </w:divBdr>
        </w:div>
        <w:div w:id="795222064">
          <w:marLeft w:val="640"/>
          <w:marRight w:val="0"/>
          <w:marTop w:val="0"/>
          <w:marBottom w:val="0"/>
          <w:divBdr>
            <w:top w:val="none" w:sz="0" w:space="0" w:color="auto"/>
            <w:left w:val="none" w:sz="0" w:space="0" w:color="auto"/>
            <w:bottom w:val="none" w:sz="0" w:space="0" w:color="auto"/>
            <w:right w:val="none" w:sz="0" w:space="0" w:color="auto"/>
          </w:divBdr>
        </w:div>
        <w:div w:id="1745957653">
          <w:marLeft w:val="640"/>
          <w:marRight w:val="0"/>
          <w:marTop w:val="0"/>
          <w:marBottom w:val="0"/>
          <w:divBdr>
            <w:top w:val="none" w:sz="0" w:space="0" w:color="auto"/>
            <w:left w:val="none" w:sz="0" w:space="0" w:color="auto"/>
            <w:bottom w:val="none" w:sz="0" w:space="0" w:color="auto"/>
            <w:right w:val="none" w:sz="0" w:space="0" w:color="auto"/>
          </w:divBdr>
        </w:div>
        <w:div w:id="1370953454">
          <w:marLeft w:val="640"/>
          <w:marRight w:val="0"/>
          <w:marTop w:val="0"/>
          <w:marBottom w:val="0"/>
          <w:divBdr>
            <w:top w:val="none" w:sz="0" w:space="0" w:color="auto"/>
            <w:left w:val="none" w:sz="0" w:space="0" w:color="auto"/>
            <w:bottom w:val="none" w:sz="0" w:space="0" w:color="auto"/>
            <w:right w:val="none" w:sz="0" w:space="0" w:color="auto"/>
          </w:divBdr>
        </w:div>
        <w:div w:id="880555916">
          <w:marLeft w:val="640"/>
          <w:marRight w:val="0"/>
          <w:marTop w:val="0"/>
          <w:marBottom w:val="0"/>
          <w:divBdr>
            <w:top w:val="none" w:sz="0" w:space="0" w:color="auto"/>
            <w:left w:val="none" w:sz="0" w:space="0" w:color="auto"/>
            <w:bottom w:val="none" w:sz="0" w:space="0" w:color="auto"/>
            <w:right w:val="none" w:sz="0" w:space="0" w:color="auto"/>
          </w:divBdr>
        </w:div>
        <w:div w:id="474765420">
          <w:marLeft w:val="640"/>
          <w:marRight w:val="0"/>
          <w:marTop w:val="0"/>
          <w:marBottom w:val="0"/>
          <w:divBdr>
            <w:top w:val="none" w:sz="0" w:space="0" w:color="auto"/>
            <w:left w:val="none" w:sz="0" w:space="0" w:color="auto"/>
            <w:bottom w:val="none" w:sz="0" w:space="0" w:color="auto"/>
            <w:right w:val="none" w:sz="0" w:space="0" w:color="auto"/>
          </w:divBdr>
        </w:div>
        <w:div w:id="1371149077">
          <w:marLeft w:val="640"/>
          <w:marRight w:val="0"/>
          <w:marTop w:val="0"/>
          <w:marBottom w:val="0"/>
          <w:divBdr>
            <w:top w:val="none" w:sz="0" w:space="0" w:color="auto"/>
            <w:left w:val="none" w:sz="0" w:space="0" w:color="auto"/>
            <w:bottom w:val="none" w:sz="0" w:space="0" w:color="auto"/>
            <w:right w:val="none" w:sz="0" w:space="0" w:color="auto"/>
          </w:divBdr>
        </w:div>
        <w:div w:id="455296425">
          <w:marLeft w:val="640"/>
          <w:marRight w:val="0"/>
          <w:marTop w:val="0"/>
          <w:marBottom w:val="0"/>
          <w:divBdr>
            <w:top w:val="none" w:sz="0" w:space="0" w:color="auto"/>
            <w:left w:val="none" w:sz="0" w:space="0" w:color="auto"/>
            <w:bottom w:val="none" w:sz="0" w:space="0" w:color="auto"/>
            <w:right w:val="none" w:sz="0" w:space="0" w:color="auto"/>
          </w:divBdr>
        </w:div>
        <w:div w:id="60687703">
          <w:marLeft w:val="640"/>
          <w:marRight w:val="0"/>
          <w:marTop w:val="0"/>
          <w:marBottom w:val="0"/>
          <w:divBdr>
            <w:top w:val="none" w:sz="0" w:space="0" w:color="auto"/>
            <w:left w:val="none" w:sz="0" w:space="0" w:color="auto"/>
            <w:bottom w:val="none" w:sz="0" w:space="0" w:color="auto"/>
            <w:right w:val="none" w:sz="0" w:space="0" w:color="auto"/>
          </w:divBdr>
        </w:div>
        <w:div w:id="1922519029">
          <w:marLeft w:val="640"/>
          <w:marRight w:val="0"/>
          <w:marTop w:val="0"/>
          <w:marBottom w:val="0"/>
          <w:divBdr>
            <w:top w:val="none" w:sz="0" w:space="0" w:color="auto"/>
            <w:left w:val="none" w:sz="0" w:space="0" w:color="auto"/>
            <w:bottom w:val="none" w:sz="0" w:space="0" w:color="auto"/>
            <w:right w:val="none" w:sz="0" w:space="0" w:color="auto"/>
          </w:divBdr>
        </w:div>
        <w:div w:id="2072776642">
          <w:marLeft w:val="640"/>
          <w:marRight w:val="0"/>
          <w:marTop w:val="0"/>
          <w:marBottom w:val="0"/>
          <w:divBdr>
            <w:top w:val="none" w:sz="0" w:space="0" w:color="auto"/>
            <w:left w:val="none" w:sz="0" w:space="0" w:color="auto"/>
            <w:bottom w:val="none" w:sz="0" w:space="0" w:color="auto"/>
            <w:right w:val="none" w:sz="0" w:space="0" w:color="auto"/>
          </w:divBdr>
        </w:div>
        <w:div w:id="589435805">
          <w:marLeft w:val="640"/>
          <w:marRight w:val="0"/>
          <w:marTop w:val="0"/>
          <w:marBottom w:val="0"/>
          <w:divBdr>
            <w:top w:val="none" w:sz="0" w:space="0" w:color="auto"/>
            <w:left w:val="none" w:sz="0" w:space="0" w:color="auto"/>
            <w:bottom w:val="none" w:sz="0" w:space="0" w:color="auto"/>
            <w:right w:val="none" w:sz="0" w:space="0" w:color="auto"/>
          </w:divBdr>
        </w:div>
        <w:div w:id="165246530">
          <w:marLeft w:val="640"/>
          <w:marRight w:val="0"/>
          <w:marTop w:val="0"/>
          <w:marBottom w:val="0"/>
          <w:divBdr>
            <w:top w:val="none" w:sz="0" w:space="0" w:color="auto"/>
            <w:left w:val="none" w:sz="0" w:space="0" w:color="auto"/>
            <w:bottom w:val="none" w:sz="0" w:space="0" w:color="auto"/>
            <w:right w:val="none" w:sz="0" w:space="0" w:color="auto"/>
          </w:divBdr>
        </w:div>
        <w:div w:id="1890220450">
          <w:marLeft w:val="640"/>
          <w:marRight w:val="0"/>
          <w:marTop w:val="0"/>
          <w:marBottom w:val="0"/>
          <w:divBdr>
            <w:top w:val="none" w:sz="0" w:space="0" w:color="auto"/>
            <w:left w:val="none" w:sz="0" w:space="0" w:color="auto"/>
            <w:bottom w:val="none" w:sz="0" w:space="0" w:color="auto"/>
            <w:right w:val="none" w:sz="0" w:space="0" w:color="auto"/>
          </w:divBdr>
        </w:div>
        <w:div w:id="1881432996">
          <w:marLeft w:val="640"/>
          <w:marRight w:val="0"/>
          <w:marTop w:val="0"/>
          <w:marBottom w:val="0"/>
          <w:divBdr>
            <w:top w:val="none" w:sz="0" w:space="0" w:color="auto"/>
            <w:left w:val="none" w:sz="0" w:space="0" w:color="auto"/>
            <w:bottom w:val="none" w:sz="0" w:space="0" w:color="auto"/>
            <w:right w:val="none" w:sz="0" w:space="0" w:color="auto"/>
          </w:divBdr>
        </w:div>
        <w:div w:id="1043023073">
          <w:marLeft w:val="640"/>
          <w:marRight w:val="0"/>
          <w:marTop w:val="0"/>
          <w:marBottom w:val="0"/>
          <w:divBdr>
            <w:top w:val="none" w:sz="0" w:space="0" w:color="auto"/>
            <w:left w:val="none" w:sz="0" w:space="0" w:color="auto"/>
            <w:bottom w:val="none" w:sz="0" w:space="0" w:color="auto"/>
            <w:right w:val="none" w:sz="0" w:space="0" w:color="auto"/>
          </w:divBdr>
        </w:div>
        <w:div w:id="2037002436">
          <w:marLeft w:val="640"/>
          <w:marRight w:val="0"/>
          <w:marTop w:val="0"/>
          <w:marBottom w:val="0"/>
          <w:divBdr>
            <w:top w:val="none" w:sz="0" w:space="0" w:color="auto"/>
            <w:left w:val="none" w:sz="0" w:space="0" w:color="auto"/>
            <w:bottom w:val="none" w:sz="0" w:space="0" w:color="auto"/>
            <w:right w:val="none" w:sz="0" w:space="0" w:color="auto"/>
          </w:divBdr>
        </w:div>
        <w:div w:id="2022009118">
          <w:marLeft w:val="640"/>
          <w:marRight w:val="0"/>
          <w:marTop w:val="0"/>
          <w:marBottom w:val="0"/>
          <w:divBdr>
            <w:top w:val="none" w:sz="0" w:space="0" w:color="auto"/>
            <w:left w:val="none" w:sz="0" w:space="0" w:color="auto"/>
            <w:bottom w:val="none" w:sz="0" w:space="0" w:color="auto"/>
            <w:right w:val="none" w:sz="0" w:space="0" w:color="auto"/>
          </w:divBdr>
        </w:div>
        <w:div w:id="1409956308">
          <w:marLeft w:val="640"/>
          <w:marRight w:val="0"/>
          <w:marTop w:val="0"/>
          <w:marBottom w:val="0"/>
          <w:divBdr>
            <w:top w:val="none" w:sz="0" w:space="0" w:color="auto"/>
            <w:left w:val="none" w:sz="0" w:space="0" w:color="auto"/>
            <w:bottom w:val="none" w:sz="0" w:space="0" w:color="auto"/>
            <w:right w:val="none" w:sz="0" w:space="0" w:color="auto"/>
          </w:divBdr>
        </w:div>
        <w:div w:id="187957590">
          <w:marLeft w:val="640"/>
          <w:marRight w:val="0"/>
          <w:marTop w:val="0"/>
          <w:marBottom w:val="0"/>
          <w:divBdr>
            <w:top w:val="none" w:sz="0" w:space="0" w:color="auto"/>
            <w:left w:val="none" w:sz="0" w:space="0" w:color="auto"/>
            <w:bottom w:val="none" w:sz="0" w:space="0" w:color="auto"/>
            <w:right w:val="none" w:sz="0" w:space="0" w:color="auto"/>
          </w:divBdr>
        </w:div>
        <w:div w:id="1031956542">
          <w:marLeft w:val="640"/>
          <w:marRight w:val="0"/>
          <w:marTop w:val="0"/>
          <w:marBottom w:val="0"/>
          <w:divBdr>
            <w:top w:val="none" w:sz="0" w:space="0" w:color="auto"/>
            <w:left w:val="none" w:sz="0" w:space="0" w:color="auto"/>
            <w:bottom w:val="none" w:sz="0" w:space="0" w:color="auto"/>
            <w:right w:val="none" w:sz="0" w:space="0" w:color="auto"/>
          </w:divBdr>
        </w:div>
        <w:div w:id="754329135">
          <w:marLeft w:val="640"/>
          <w:marRight w:val="0"/>
          <w:marTop w:val="0"/>
          <w:marBottom w:val="0"/>
          <w:divBdr>
            <w:top w:val="none" w:sz="0" w:space="0" w:color="auto"/>
            <w:left w:val="none" w:sz="0" w:space="0" w:color="auto"/>
            <w:bottom w:val="none" w:sz="0" w:space="0" w:color="auto"/>
            <w:right w:val="none" w:sz="0" w:space="0" w:color="auto"/>
          </w:divBdr>
        </w:div>
        <w:div w:id="1613634653">
          <w:marLeft w:val="640"/>
          <w:marRight w:val="0"/>
          <w:marTop w:val="0"/>
          <w:marBottom w:val="0"/>
          <w:divBdr>
            <w:top w:val="none" w:sz="0" w:space="0" w:color="auto"/>
            <w:left w:val="none" w:sz="0" w:space="0" w:color="auto"/>
            <w:bottom w:val="none" w:sz="0" w:space="0" w:color="auto"/>
            <w:right w:val="none" w:sz="0" w:space="0" w:color="auto"/>
          </w:divBdr>
        </w:div>
        <w:div w:id="722680641">
          <w:marLeft w:val="640"/>
          <w:marRight w:val="0"/>
          <w:marTop w:val="0"/>
          <w:marBottom w:val="0"/>
          <w:divBdr>
            <w:top w:val="none" w:sz="0" w:space="0" w:color="auto"/>
            <w:left w:val="none" w:sz="0" w:space="0" w:color="auto"/>
            <w:bottom w:val="none" w:sz="0" w:space="0" w:color="auto"/>
            <w:right w:val="none" w:sz="0" w:space="0" w:color="auto"/>
          </w:divBdr>
        </w:div>
        <w:div w:id="1457455324">
          <w:marLeft w:val="640"/>
          <w:marRight w:val="0"/>
          <w:marTop w:val="0"/>
          <w:marBottom w:val="0"/>
          <w:divBdr>
            <w:top w:val="none" w:sz="0" w:space="0" w:color="auto"/>
            <w:left w:val="none" w:sz="0" w:space="0" w:color="auto"/>
            <w:bottom w:val="none" w:sz="0" w:space="0" w:color="auto"/>
            <w:right w:val="none" w:sz="0" w:space="0" w:color="auto"/>
          </w:divBdr>
        </w:div>
        <w:div w:id="287902659">
          <w:marLeft w:val="640"/>
          <w:marRight w:val="0"/>
          <w:marTop w:val="0"/>
          <w:marBottom w:val="0"/>
          <w:divBdr>
            <w:top w:val="none" w:sz="0" w:space="0" w:color="auto"/>
            <w:left w:val="none" w:sz="0" w:space="0" w:color="auto"/>
            <w:bottom w:val="none" w:sz="0" w:space="0" w:color="auto"/>
            <w:right w:val="none" w:sz="0" w:space="0" w:color="auto"/>
          </w:divBdr>
        </w:div>
        <w:div w:id="884369216">
          <w:marLeft w:val="640"/>
          <w:marRight w:val="0"/>
          <w:marTop w:val="0"/>
          <w:marBottom w:val="0"/>
          <w:divBdr>
            <w:top w:val="none" w:sz="0" w:space="0" w:color="auto"/>
            <w:left w:val="none" w:sz="0" w:space="0" w:color="auto"/>
            <w:bottom w:val="none" w:sz="0" w:space="0" w:color="auto"/>
            <w:right w:val="none" w:sz="0" w:space="0" w:color="auto"/>
          </w:divBdr>
        </w:div>
        <w:div w:id="688991316">
          <w:marLeft w:val="640"/>
          <w:marRight w:val="0"/>
          <w:marTop w:val="0"/>
          <w:marBottom w:val="0"/>
          <w:divBdr>
            <w:top w:val="none" w:sz="0" w:space="0" w:color="auto"/>
            <w:left w:val="none" w:sz="0" w:space="0" w:color="auto"/>
            <w:bottom w:val="none" w:sz="0" w:space="0" w:color="auto"/>
            <w:right w:val="none" w:sz="0" w:space="0" w:color="auto"/>
          </w:divBdr>
        </w:div>
        <w:div w:id="705326254">
          <w:marLeft w:val="640"/>
          <w:marRight w:val="0"/>
          <w:marTop w:val="0"/>
          <w:marBottom w:val="0"/>
          <w:divBdr>
            <w:top w:val="none" w:sz="0" w:space="0" w:color="auto"/>
            <w:left w:val="none" w:sz="0" w:space="0" w:color="auto"/>
            <w:bottom w:val="none" w:sz="0" w:space="0" w:color="auto"/>
            <w:right w:val="none" w:sz="0" w:space="0" w:color="auto"/>
          </w:divBdr>
        </w:div>
        <w:div w:id="2083213695">
          <w:marLeft w:val="640"/>
          <w:marRight w:val="0"/>
          <w:marTop w:val="0"/>
          <w:marBottom w:val="0"/>
          <w:divBdr>
            <w:top w:val="none" w:sz="0" w:space="0" w:color="auto"/>
            <w:left w:val="none" w:sz="0" w:space="0" w:color="auto"/>
            <w:bottom w:val="none" w:sz="0" w:space="0" w:color="auto"/>
            <w:right w:val="none" w:sz="0" w:space="0" w:color="auto"/>
          </w:divBdr>
        </w:div>
        <w:div w:id="171192656">
          <w:marLeft w:val="640"/>
          <w:marRight w:val="0"/>
          <w:marTop w:val="0"/>
          <w:marBottom w:val="0"/>
          <w:divBdr>
            <w:top w:val="none" w:sz="0" w:space="0" w:color="auto"/>
            <w:left w:val="none" w:sz="0" w:space="0" w:color="auto"/>
            <w:bottom w:val="none" w:sz="0" w:space="0" w:color="auto"/>
            <w:right w:val="none" w:sz="0" w:space="0" w:color="auto"/>
          </w:divBdr>
        </w:div>
        <w:div w:id="1520241529">
          <w:marLeft w:val="640"/>
          <w:marRight w:val="0"/>
          <w:marTop w:val="0"/>
          <w:marBottom w:val="0"/>
          <w:divBdr>
            <w:top w:val="none" w:sz="0" w:space="0" w:color="auto"/>
            <w:left w:val="none" w:sz="0" w:space="0" w:color="auto"/>
            <w:bottom w:val="none" w:sz="0" w:space="0" w:color="auto"/>
            <w:right w:val="none" w:sz="0" w:space="0" w:color="auto"/>
          </w:divBdr>
        </w:div>
        <w:div w:id="425268761">
          <w:marLeft w:val="640"/>
          <w:marRight w:val="0"/>
          <w:marTop w:val="0"/>
          <w:marBottom w:val="0"/>
          <w:divBdr>
            <w:top w:val="none" w:sz="0" w:space="0" w:color="auto"/>
            <w:left w:val="none" w:sz="0" w:space="0" w:color="auto"/>
            <w:bottom w:val="none" w:sz="0" w:space="0" w:color="auto"/>
            <w:right w:val="none" w:sz="0" w:space="0" w:color="auto"/>
          </w:divBdr>
        </w:div>
        <w:div w:id="1422140182">
          <w:marLeft w:val="640"/>
          <w:marRight w:val="0"/>
          <w:marTop w:val="0"/>
          <w:marBottom w:val="0"/>
          <w:divBdr>
            <w:top w:val="none" w:sz="0" w:space="0" w:color="auto"/>
            <w:left w:val="none" w:sz="0" w:space="0" w:color="auto"/>
            <w:bottom w:val="none" w:sz="0" w:space="0" w:color="auto"/>
            <w:right w:val="none" w:sz="0" w:space="0" w:color="auto"/>
          </w:divBdr>
        </w:div>
        <w:div w:id="351995208">
          <w:marLeft w:val="640"/>
          <w:marRight w:val="0"/>
          <w:marTop w:val="0"/>
          <w:marBottom w:val="0"/>
          <w:divBdr>
            <w:top w:val="none" w:sz="0" w:space="0" w:color="auto"/>
            <w:left w:val="none" w:sz="0" w:space="0" w:color="auto"/>
            <w:bottom w:val="none" w:sz="0" w:space="0" w:color="auto"/>
            <w:right w:val="none" w:sz="0" w:space="0" w:color="auto"/>
          </w:divBdr>
        </w:div>
        <w:div w:id="436412619">
          <w:marLeft w:val="640"/>
          <w:marRight w:val="0"/>
          <w:marTop w:val="0"/>
          <w:marBottom w:val="0"/>
          <w:divBdr>
            <w:top w:val="none" w:sz="0" w:space="0" w:color="auto"/>
            <w:left w:val="none" w:sz="0" w:space="0" w:color="auto"/>
            <w:bottom w:val="none" w:sz="0" w:space="0" w:color="auto"/>
            <w:right w:val="none" w:sz="0" w:space="0" w:color="auto"/>
          </w:divBdr>
        </w:div>
        <w:div w:id="572391811">
          <w:marLeft w:val="640"/>
          <w:marRight w:val="0"/>
          <w:marTop w:val="0"/>
          <w:marBottom w:val="0"/>
          <w:divBdr>
            <w:top w:val="none" w:sz="0" w:space="0" w:color="auto"/>
            <w:left w:val="none" w:sz="0" w:space="0" w:color="auto"/>
            <w:bottom w:val="none" w:sz="0" w:space="0" w:color="auto"/>
            <w:right w:val="none" w:sz="0" w:space="0" w:color="auto"/>
          </w:divBdr>
        </w:div>
        <w:div w:id="426970132">
          <w:marLeft w:val="640"/>
          <w:marRight w:val="0"/>
          <w:marTop w:val="0"/>
          <w:marBottom w:val="0"/>
          <w:divBdr>
            <w:top w:val="none" w:sz="0" w:space="0" w:color="auto"/>
            <w:left w:val="none" w:sz="0" w:space="0" w:color="auto"/>
            <w:bottom w:val="none" w:sz="0" w:space="0" w:color="auto"/>
            <w:right w:val="none" w:sz="0" w:space="0" w:color="auto"/>
          </w:divBdr>
        </w:div>
        <w:div w:id="1814902977">
          <w:marLeft w:val="640"/>
          <w:marRight w:val="0"/>
          <w:marTop w:val="0"/>
          <w:marBottom w:val="0"/>
          <w:divBdr>
            <w:top w:val="none" w:sz="0" w:space="0" w:color="auto"/>
            <w:left w:val="none" w:sz="0" w:space="0" w:color="auto"/>
            <w:bottom w:val="none" w:sz="0" w:space="0" w:color="auto"/>
            <w:right w:val="none" w:sz="0" w:space="0" w:color="auto"/>
          </w:divBdr>
        </w:div>
        <w:div w:id="1447582582">
          <w:marLeft w:val="640"/>
          <w:marRight w:val="0"/>
          <w:marTop w:val="0"/>
          <w:marBottom w:val="0"/>
          <w:divBdr>
            <w:top w:val="none" w:sz="0" w:space="0" w:color="auto"/>
            <w:left w:val="none" w:sz="0" w:space="0" w:color="auto"/>
            <w:bottom w:val="none" w:sz="0" w:space="0" w:color="auto"/>
            <w:right w:val="none" w:sz="0" w:space="0" w:color="auto"/>
          </w:divBdr>
        </w:div>
        <w:div w:id="1327828482">
          <w:marLeft w:val="640"/>
          <w:marRight w:val="0"/>
          <w:marTop w:val="0"/>
          <w:marBottom w:val="0"/>
          <w:divBdr>
            <w:top w:val="none" w:sz="0" w:space="0" w:color="auto"/>
            <w:left w:val="none" w:sz="0" w:space="0" w:color="auto"/>
            <w:bottom w:val="none" w:sz="0" w:space="0" w:color="auto"/>
            <w:right w:val="none" w:sz="0" w:space="0" w:color="auto"/>
          </w:divBdr>
        </w:div>
        <w:div w:id="1589189380">
          <w:marLeft w:val="640"/>
          <w:marRight w:val="0"/>
          <w:marTop w:val="0"/>
          <w:marBottom w:val="0"/>
          <w:divBdr>
            <w:top w:val="none" w:sz="0" w:space="0" w:color="auto"/>
            <w:left w:val="none" w:sz="0" w:space="0" w:color="auto"/>
            <w:bottom w:val="none" w:sz="0" w:space="0" w:color="auto"/>
            <w:right w:val="none" w:sz="0" w:space="0" w:color="auto"/>
          </w:divBdr>
        </w:div>
        <w:div w:id="92165520">
          <w:marLeft w:val="640"/>
          <w:marRight w:val="0"/>
          <w:marTop w:val="0"/>
          <w:marBottom w:val="0"/>
          <w:divBdr>
            <w:top w:val="none" w:sz="0" w:space="0" w:color="auto"/>
            <w:left w:val="none" w:sz="0" w:space="0" w:color="auto"/>
            <w:bottom w:val="none" w:sz="0" w:space="0" w:color="auto"/>
            <w:right w:val="none" w:sz="0" w:space="0" w:color="auto"/>
          </w:divBdr>
        </w:div>
        <w:div w:id="102770669">
          <w:marLeft w:val="640"/>
          <w:marRight w:val="0"/>
          <w:marTop w:val="0"/>
          <w:marBottom w:val="0"/>
          <w:divBdr>
            <w:top w:val="none" w:sz="0" w:space="0" w:color="auto"/>
            <w:left w:val="none" w:sz="0" w:space="0" w:color="auto"/>
            <w:bottom w:val="none" w:sz="0" w:space="0" w:color="auto"/>
            <w:right w:val="none" w:sz="0" w:space="0" w:color="auto"/>
          </w:divBdr>
        </w:div>
        <w:div w:id="813176693">
          <w:marLeft w:val="640"/>
          <w:marRight w:val="0"/>
          <w:marTop w:val="0"/>
          <w:marBottom w:val="0"/>
          <w:divBdr>
            <w:top w:val="none" w:sz="0" w:space="0" w:color="auto"/>
            <w:left w:val="none" w:sz="0" w:space="0" w:color="auto"/>
            <w:bottom w:val="none" w:sz="0" w:space="0" w:color="auto"/>
            <w:right w:val="none" w:sz="0" w:space="0" w:color="auto"/>
          </w:divBdr>
        </w:div>
        <w:div w:id="7686324">
          <w:marLeft w:val="640"/>
          <w:marRight w:val="0"/>
          <w:marTop w:val="0"/>
          <w:marBottom w:val="0"/>
          <w:divBdr>
            <w:top w:val="none" w:sz="0" w:space="0" w:color="auto"/>
            <w:left w:val="none" w:sz="0" w:space="0" w:color="auto"/>
            <w:bottom w:val="none" w:sz="0" w:space="0" w:color="auto"/>
            <w:right w:val="none" w:sz="0" w:space="0" w:color="auto"/>
          </w:divBdr>
        </w:div>
        <w:div w:id="777066318">
          <w:marLeft w:val="640"/>
          <w:marRight w:val="0"/>
          <w:marTop w:val="0"/>
          <w:marBottom w:val="0"/>
          <w:divBdr>
            <w:top w:val="none" w:sz="0" w:space="0" w:color="auto"/>
            <w:left w:val="none" w:sz="0" w:space="0" w:color="auto"/>
            <w:bottom w:val="none" w:sz="0" w:space="0" w:color="auto"/>
            <w:right w:val="none" w:sz="0" w:space="0" w:color="auto"/>
          </w:divBdr>
        </w:div>
        <w:div w:id="186987383">
          <w:marLeft w:val="640"/>
          <w:marRight w:val="0"/>
          <w:marTop w:val="0"/>
          <w:marBottom w:val="0"/>
          <w:divBdr>
            <w:top w:val="none" w:sz="0" w:space="0" w:color="auto"/>
            <w:left w:val="none" w:sz="0" w:space="0" w:color="auto"/>
            <w:bottom w:val="none" w:sz="0" w:space="0" w:color="auto"/>
            <w:right w:val="none" w:sz="0" w:space="0" w:color="auto"/>
          </w:divBdr>
        </w:div>
        <w:div w:id="2130201020">
          <w:marLeft w:val="640"/>
          <w:marRight w:val="0"/>
          <w:marTop w:val="0"/>
          <w:marBottom w:val="0"/>
          <w:divBdr>
            <w:top w:val="none" w:sz="0" w:space="0" w:color="auto"/>
            <w:left w:val="none" w:sz="0" w:space="0" w:color="auto"/>
            <w:bottom w:val="none" w:sz="0" w:space="0" w:color="auto"/>
            <w:right w:val="none" w:sz="0" w:space="0" w:color="auto"/>
          </w:divBdr>
        </w:div>
        <w:div w:id="1224949473">
          <w:marLeft w:val="640"/>
          <w:marRight w:val="0"/>
          <w:marTop w:val="0"/>
          <w:marBottom w:val="0"/>
          <w:divBdr>
            <w:top w:val="none" w:sz="0" w:space="0" w:color="auto"/>
            <w:left w:val="none" w:sz="0" w:space="0" w:color="auto"/>
            <w:bottom w:val="none" w:sz="0" w:space="0" w:color="auto"/>
            <w:right w:val="none" w:sz="0" w:space="0" w:color="auto"/>
          </w:divBdr>
        </w:div>
        <w:div w:id="1582911902">
          <w:marLeft w:val="640"/>
          <w:marRight w:val="0"/>
          <w:marTop w:val="0"/>
          <w:marBottom w:val="0"/>
          <w:divBdr>
            <w:top w:val="none" w:sz="0" w:space="0" w:color="auto"/>
            <w:left w:val="none" w:sz="0" w:space="0" w:color="auto"/>
            <w:bottom w:val="none" w:sz="0" w:space="0" w:color="auto"/>
            <w:right w:val="none" w:sz="0" w:space="0" w:color="auto"/>
          </w:divBdr>
        </w:div>
        <w:div w:id="994187206">
          <w:marLeft w:val="640"/>
          <w:marRight w:val="0"/>
          <w:marTop w:val="0"/>
          <w:marBottom w:val="0"/>
          <w:divBdr>
            <w:top w:val="none" w:sz="0" w:space="0" w:color="auto"/>
            <w:left w:val="none" w:sz="0" w:space="0" w:color="auto"/>
            <w:bottom w:val="none" w:sz="0" w:space="0" w:color="auto"/>
            <w:right w:val="none" w:sz="0" w:space="0" w:color="auto"/>
          </w:divBdr>
        </w:div>
        <w:div w:id="685643353">
          <w:marLeft w:val="640"/>
          <w:marRight w:val="0"/>
          <w:marTop w:val="0"/>
          <w:marBottom w:val="0"/>
          <w:divBdr>
            <w:top w:val="none" w:sz="0" w:space="0" w:color="auto"/>
            <w:left w:val="none" w:sz="0" w:space="0" w:color="auto"/>
            <w:bottom w:val="none" w:sz="0" w:space="0" w:color="auto"/>
            <w:right w:val="none" w:sz="0" w:space="0" w:color="auto"/>
          </w:divBdr>
        </w:div>
        <w:div w:id="1440297670">
          <w:marLeft w:val="640"/>
          <w:marRight w:val="0"/>
          <w:marTop w:val="0"/>
          <w:marBottom w:val="0"/>
          <w:divBdr>
            <w:top w:val="none" w:sz="0" w:space="0" w:color="auto"/>
            <w:left w:val="none" w:sz="0" w:space="0" w:color="auto"/>
            <w:bottom w:val="none" w:sz="0" w:space="0" w:color="auto"/>
            <w:right w:val="none" w:sz="0" w:space="0" w:color="auto"/>
          </w:divBdr>
        </w:div>
        <w:div w:id="1702196463">
          <w:marLeft w:val="640"/>
          <w:marRight w:val="0"/>
          <w:marTop w:val="0"/>
          <w:marBottom w:val="0"/>
          <w:divBdr>
            <w:top w:val="none" w:sz="0" w:space="0" w:color="auto"/>
            <w:left w:val="none" w:sz="0" w:space="0" w:color="auto"/>
            <w:bottom w:val="none" w:sz="0" w:space="0" w:color="auto"/>
            <w:right w:val="none" w:sz="0" w:space="0" w:color="auto"/>
          </w:divBdr>
        </w:div>
        <w:div w:id="325745097">
          <w:marLeft w:val="640"/>
          <w:marRight w:val="0"/>
          <w:marTop w:val="0"/>
          <w:marBottom w:val="0"/>
          <w:divBdr>
            <w:top w:val="none" w:sz="0" w:space="0" w:color="auto"/>
            <w:left w:val="none" w:sz="0" w:space="0" w:color="auto"/>
            <w:bottom w:val="none" w:sz="0" w:space="0" w:color="auto"/>
            <w:right w:val="none" w:sz="0" w:space="0" w:color="auto"/>
          </w:divBdr>
        </w:div>
        <w:div w:id="1372925081">
          <w:marLeft w:val="640"/>
          <w:marRight w:val="0"/>
          <w:marTop w:val="0"/>
          <w:marBottom w:val="0"/>
          <w:divBdr>
            <w:top w:val="none" w:sz="0" w:space="0" w:color="auto"/>
            <w:left w:val="none" w:sz="0" w:space="0" w:color="auto"/>
            <w:bottom w:val="none" w:sz="0" w:space="0" w:color="auto"/>
            <w:right w:val="none" w:sz="0" w:space="0" w:color="auto"/>
          </w:divBdr>
        </w:div>
        <w:div w:id="1925337121">
          <w:marLeft w:val="640"/>
          <w:marRight w:val="0"/>
          <w:marTop w:val="0"/>
          <w:marBottom w:val="0"/>
          <w:divBdr>
            <w:top w:val="none" w:sz="0" w:space="0" w:color="auto"/>
            <w:left w:val="none" w:sz="0" w:space="0" w:color="auto"/>
            <w:bottom w:val="none" w:sz="0" w:space="0" w:color="auto"/>
            <w:right w:val="none" w:sz="0" w:space="0" w:color="auto"/>
          </w:divBdr>
        </w:div>
        <w:div w:id="387999331">
          <w:marLeft w:val="640"/>
          <w:marRight w:val="0"/>
          <w:marTop w:val="0"/>
          <w:marBottom w:val="0"/>
          <w:divBdr>
            <w:top w:val="none" w:sz="0" w:space="0" w:color="auto"/>
            <w:left w:val="none" w:sz="0" w:space="0" w:color="auto"/>
            <w:bottom w:val="none" w:sz="0" w:space="0" w:color="auto"/>
            <w:right w:val="none" w:sz="0" w:space="0" w:color="auto"/>
          </w:divBdr>
        </w:div>
        <w:div w:id="220336332">
          <w:marLeft w:val="640"/>
          <w:marRight w:val="0"/>
          <w:marTop w:val="0"/>
          <w:marBottom w:val="0"/>
          <w:divBdr>
            <w:top w:val="none" w:sz="0" w:space="0" w:color="auto"/>
            <w:left w:val="none" w:sz="0" w:space="0" w:color="auto"/>
            <w:bottom w:val="none" w:sz="0" w:space="0" w:color="auto"/>
            <w:right w:val="none" w:sz="0" w:space="0" w:color="auto"/>
          </w:divBdr>
        </w:div>
        <w:div w:id="1603224687">
          <w:marLeft w:val="640"/>
          <w:marRight w:val="0"/>
          <w:marTop w:val="0"/>
          <w:marBottom w:val="0"/>
          <w:divBdr>
            <w:top w:val="none" w:sz="0" w:space="0" w:color="auto"/>
            <w:left w:val="none" w:sz="0" w:space="0" w:color="auto"/>
            <w:bottom w:val="none" w:sz="0" w:space="0" w:color="auto"/>
            <w:right w:val="none" w:sz="0" w:space="0" w:color="auto"/>
          </w:divBdr>
        </w:div>
        <w:div w:id="22562633">
          <w:marLeft w:val="640"/>
          <w:marRight w:val="0"/>
          <w:marTop w:val="0"/>
          <w:marBottom w:val="0"/>
          <w:divBdr>
            <w:top w:val="none" w:sz="0" w:space="0" w:color="auto"/>
            <w:left w:val="none" w:sz="0" w:space="0" w:color="auto"/>
            <w:bottom w:val="none" w:sz="0" w:space="0" w:color="auto"/>
            <w:right w:val="none" w:sz="0" w:space="0" w:color="auto"/>
          </w:divBdr>
        </w:div>
        <w:div w:id="1347710403">
          <w:marLeft w:val="640"/>
          <w:marRight w:val="0"/>
          <w:marTop w:val="0"/>
          <w:marBottom w:val="0"/>
          <w:divBdr>
            <w:top w:val="none" w:sz="0" w:space="0" w:color="auto"/>
            <w:left w:val="none" w:sz="0" w:space="0" w:color="auto"/>
            <w:bottom w:val="none" w:sz="0" w:space="0" w:color="auto"/>
            <w:right w:val="none" w:sz="0" w:space="0" w:color="auto"/>
          </w:divBdr>
        </w:div>
        <w:div w:id="1865287297">
          <w:marLeft w:val="640"/>
          <w:marRight w:val="0"/>
          <w:marTop w:val="0"/>
          <w:marBottom w:val="0"/>
          <w:divBdr>
            <w:top w:val="none" w:sz="0" w:space="0" w:color="auto"/>
            <w:left w:val="none" w:sz="0" w:space="0" w:color="auto"/>
            <w:bottom w:val="none" w:sz="0" w:space="0" w:color="auto"/>
            <w:right w:val="none" w:sz="0" w:space="0" w:color="auto"/>
          </w:divBdr>
        </w:div>
        <w:div w:id="4216154">
          <w:marLeft w:val="640"/>
          <w:marRight w:val="0"/>
          <w:marTop w:val="0"/>
          <w:marBottom w:val="0"/>
          <w:divBdr>
            <w:top w:val="none" w:sz="0" w:space="0" w:color="auto"/>
            <w:left w:val="none" w:sz="0" w:space="0" w:color="auto"/>
            <w:bottom w:val="none" w:sz="0" w:space="0" w:color="auto"/>
            <w:right w:val="none" w:sz="0" w:space="0" w:color="auto"/>
          </w:divBdr>
        </w:div>
        <w:div w:id="35546523">
          <w:marLeft w:val="640"/>
          <w:marRight w:val="0"/>
          <w:marTop w:val="0"/>
          <w:marBottom w:val="0"/>
          <w:divBdr>
            <w:top w:val="none" w:sz="0" w:space="0" w:color="auto"/>
            <w:left w:val="none" w:sz="0" w:space="0" w:color="auto"/>
            <w:bottom w:val="none" w:sz="0" w:space="0" w:color="auto"/>
            <w:right w:val="none" w:sz="0" w:space="0" w:color="auto"/>
          </w:divBdr>
        </w:div>
        <w:div w:id="82189283">
          <w:marLeft w:val="640"/>
          <w:marRight w:val="0"/>
          <w:marTop w:val="0"/>
          <w:marBottom w:val="0"/>
          <w:divBdr>
            <w:top w:val="none" w:sz="0" w:space="0" w:color="auto"/>
            <w:left w:val="none" w:sz="0" w:space="0" w:color="auto"/>
            <w:bottom w:val="none" w:sz="0" w:space="0" w:color="auto"/>
            <w:right w:val="none" w:sz="0" w:space="0" w:color="auto"/>
          </w:divBdr>
        </w:div>
        <w:div w:id="1704480360">
          <w:marLeft w:val="640"/>
          <w:marRight w:val="0"/>
          <w:marTop w:val="0"/>
          <w:marBottom w:val="0"/>
          <w:divBdr>
            <w:top w:val="none" w:sz="0" w:space="0" w:color="auto"/>
            <w:left w:val="none" w:sz="0" w:space="0" w:color="auto"/>
            <w:bottom w:val="none" w:sz="0" w:space="0" w:color="auto"/>
            <w:right w:val="none" w:sz="0" w:space="0" w:color="auto"/>
          </w:divBdr>
        </w:div>
        <w:div w:id="436752264">
          <w:marLeft w:val="640"/>
          <w:marRight w:val="0"/>
          <w:marTop w:val="0"/>
          <w:marBottom w:val="0"/>
          <w:divBdr>
            <w:top w:val="none" w:sz="0" w:space="0" w:color="auto"/>
            <w:left w:val="none" w:sz="0" w:space="0" w:color="auto"/>
            <w:bottom w:val="none" w:sz="0" w:space="0" w:color="auto"/>
            <w:right w:val="none" w:sz="0" w:space="0" w:color="auto"/>
          </w:divBdr>
        </w:div>
        <w:div w:id="648288282">
          <w:marLeft w:val="640"/>
          <w:marRight w:val="0"/>
          <w:marTop w:val="0"/>
          <w:marBottom w:val="0"/>
          <w:divBdr>
            <w:top w:val="none" w:sz="0" w:space="0" w:color="auto"/>
            <w:left w:val="none" w:sz="0" w:space="0" w:color="auto"/>
            <w:bottom w:val="none" w:sz="0" w:space="0" w:color="auto"/>
            <w:right w:val="none" w:sz="0" w:space="0" w:color="auto"/>
          </w:divBdr>
        </w:div>
        <w:div w:id="834108061">
          <w:marLeft w:val="640"/>
          <w:marRight w:val="0"/>
          <w:marTop w:val="0"/>
          <w:marBottom w:val="0"/>
          <w:divBdr>
            <w:top w:val="none" w:sz="0" w:space="0" w:color="auto"/>
            <w:left w:val="none" w:sz="0" w:space="0" w:color="auto"/>
            <w:bottom w:val="none" w:sz="0" w:space="0" w:color="auto"/>
            <w:right w:val="none" w:sz="0" w:space="0" w:color="auto"/>
          </w:divBdr>
        </w:div>
        <w:div w:id="348675579">
          <w:marLeft w:val="640"/>
          <w:marRight w:val="0"/>
          <w:marTop w:val="0"/>
          <w:marBottom w:val="0"/>
          <w:divBdr>
            <w:top w:val="none" w:sz="0" w:space="0" w:color="auto"/>
            <w:left w:val="none" w:sz="0" w:space="0" w:color="auto"/>
            <w:bottom w:val="none" w:sz="0" w:space="0" w:color="auto"/>
            <w:right w:val="none" w:sz="0" w:space="0" w:color="auto"/>
          </w:divBdr>
        </w:div>
        <w:div w:id="101002566">
          <w:marLeft w:val="640"/>
          <w:marRight w:val="0"/>
          <w:marTop w:val="0"/>
          <w:marBottom w:val="0"/>
          <w:divBdr>
            <w:top w:val="none" w:sz="0" w:space="0" w:color="auto"/>
            <w:left w:val="none" w:sz="0" w:space="0" w:color="auto"/>
            <w:bottom w:val="none" w:sz="0" w:space="0" w:color="auto"/>
            <w:right w:val="none" w:sz="0" w:space="0" w:color="auto"/>
          </w:divBdr>
        </w:div>
        <w:div w:id="1746605449">
          <w:marLeft w:val="640"/>
          <w:marRight w:val="0"/>
          <w:marTop w:val="0"/>
          <w:marBottom w:val="0"/>
          <w:divBdr>
            <w:top w:val="none" w:sz="0" w:space="0" w:color="auto"/>
            <w:left w:val="none" w:sz="0" w:space="0" w:color="auto"/>
            <w:bottom w:val="none" w:sz="0" w:space="0" w:color="auto"/>
            <w:right w:val="none" w:sz="0" w:space="0" w:color="auto"/>
          </w:divBdr>
        </w:div>
        <w:div w:id="1225681642">
          <w:marLeft w:val="640"/>
          <w:marRight w:val="0"/>
          <w:marTop w:val="0"/>
          <w:marBottom w:val="0"/>
          <w:divBdr>
            <w:top w:val="none" w:sz="0" w:space="0" w:color="auto"/>
            <w:left w:val="none" w:sz="0" w:space="0" w:color="auto"/>
            <w:bottom w:val="none" w:sz="0" w:space="0" w:color="auto"/>
            <w:right w:val="none" w:sz="0" w:space="0" w:color="auto"/>
          </w:divBdr>
        </w:div>
        <w:div w:id="878663475">
          <w:marLeft w:val="640"/>
          <w:marRight w:val="0"/>
          <w:marTop w:val="0"/>
          <w:marBottom w:val="0"/>
          <w:divBdr>
            <w:top w:val="none" w:sz="0" w:space="0" w:color="auto"/>
            <w:left w:val="none" w:sz="0" w:space="0" w:color="auto"/>
            <w:bottom w:val="none" w:sz="0" w:space="0" w:color="auto"/>
            <w:right w:val="none" w:sz="0" w:space="0" w:color="auto"/>
          </w:divBdr>
        </w:div>
        <w:div w:id="1864518231">
          <w:marLeft w:val="640"/>
          <w:marRight w:val="0"/>
          <w:marTop w:val="0"/>
          <w:marBottom w:val="0"/>
          <w:divBdr>
            <w:top w:val="none" w:sz="0" w:space="0" w:color="auto"/>
            <w:left w:val="none" w:sz="0" w:space="0" w:color="auto"/>
            <w:bottom w:val="none" w:sz="0" w:space="0" w:color="auto"/>
            <w:right w:val="none" w:sz="0" w:space="0" w:color="auto"/>
          </w:divBdr>
        </w:div>
        <w:div w:id="429545263">
          <w:marLeft w:val="640"/>
          <w:marRight w:val="0"/>
          <w:marTop w:val="0"/>
          <w:marBottom w:val="0"/>
          <w:divBdr>
            <w:top w:val="none" w:sz="0" w:space="0" w:color="auto"/>
            <w:left w:val="none" w:sz="0" w:space="0" w:color="auto"/>
            <w:bottom w:val="none" w:sz="0" w:space="0" w:color="auto"/>
            <w:right w:val="none" w:sz="0" w:space="0" w:color="auto"/>
          </w:divBdr>
        </w:div>
        <w:div w:id="1364360890">
          <w:marLeft w:val="640"/>
          <w:marRight w:val="0"/>
          <w:marTop w:val="0"/>
          <w:marBottom w:val="0"/>
          <w:divBdr>
            <w:top w:val="none" w:sz="0" w:space="0" w:color="auto"/>
            <w:left w:val="none" w:sz="0" w:space="0" w:color="auto"/>
            <w:bottom w:val="none" w:sz="0" w:space="0" w:color="auto"/>
            <w:right w:val="none" w:sz="0" w:space="0" w:color="auto"/>
          </w:divBdr>
        </w:div>
        <w:div w:id="1159272002">
          <w:marLeft w:val="640"/>
          <w:marRight w:val="0"/>
          <w:marTop w:val="0"/>
          <w:marBottom w:val="0"/>
          <w:divBdr>
            <w:top w:val="none" w:sz="0" w:space="0" w:color="auto"/>
            <w:left w:val="none" w:sz="0" w:space="0" w:color="auto"/>
            <w:bottom w:val="none" w:sz="0" w:space="0" w:color="auto"/>
            <w:right w:val="none" w:sz="0" w:space="0" w:color="auto"/>
          </w:divBdr>
        </w:div>
        <w:div w:id="2053995484">
          <w:marLeft w:val="640"/>
          <w:marRight w:val="0"/>
          <w:marTop w:val="0"/>
          <w:marBottom w:val="0"/>
          <w:divBdr>
            <w:top w:val="none" w:sz="0" w:space="0" w:color="auto"/>
            <w:left w:val="none" w:sz="0" w:space="0" w:color="auto"/>
            <w:bottom w:val="none" w:sz="0" w:space="0" w:color="auto"/>
            <w:right w:val="none" w:sz="0" w:space="0" w:color="auto"/>
          </w:divBdr>
        </w:div>
        <w:div w:id="1703170269">
          <w:marLeft w:val="640"/>
          <w:marRight w:val="0"/>
          <w:marTop w:val="0"/>
          <w:marBottom w:val="0"/>
          <w:divBdr>
            <w:top w:val="none" w:sz="0" w:space="0" w:color="auto"/>
            <w:left w:val="none" w:sz="0" w:space="0" w:color="auto"/>
            <w:bottom w:val="none" w:sz="0" w:space="0" w:color="auto"/>
            <w:right w:val="none" w:sz="0" w:space="0" w:color="auto"/>
          </w:divBdr>
        </w:div>
      </w:divsChild>
    </w:div>
    <w:div w:id="1260481856">
      <w:bodyDiv w:val="1"/>
      <w:marLeft w:val="0"/>
      <w:marRight w:val="0"/>
      <w:marTop w:val="0"/>
      <w:marBottom w:val="0"/>
      <w:divBdr>
        <w:top w:val="none" w:sz="0" w:space="0" w:color="auto"/>
        <w:left w:val="none" w:sz="0" w:space="0" w:color="auto"/>
        <w:bottom w:val="none" w:sz="0" w:space="0" w:color="auto"/>
        <w:right w:val="none" w:sz="0" w:space="0" w:color="auto"/>
      </w:divBdr>
    </w:div>
    <w:div w:id="1262764208">
      <w:bodyDiv w:val="1"/>
      <w:marLeft w:val="0"/>
      <w:marRight w:val="0"/>
      <w:marTop w:val="0"/>
      <w:marBottom w:val="0"/>
      <w:divBdr>
        <w:top w:val="none" w:sz="0" w:space="0" w:color="auto"/>
        <w:left w:val="none" w:sz="0" w:space="0" w:color="auto"/>
        <w:bottom w:val="none" w:sz="0" w:space="0" w:color="auto"/>
        <w:right w:val="none" w:sz="0" w:space="0" w:color="auto"/>
      </w:divBdr>
    </w:div>
    <w:div w:id="1265335158">
      <w:bodyDiv w:val="1"/>
      <w:marLeft w:val="0"/>
      <w:marRight w:val="0"/>
      <w:marTop w:val="0"/>
      <w:marBottom w:val="0"/>
      <w:divBdr>
        <w:top w:val="none" w:sz="0" w:space="0" w:color="auto"/>
        <w:left w:val="none" w:sz="0" w:space="0" w:color="auto"/>
        <w:bottom w:val="none" w:sz="0" w:space="0" w:color="auto"/>
        <w:right w:val="none" w:sz="0" w:space="0" w:color="auto"/>
      </w:divBdr>
      <w:divsChild>
        <w:div w:id="257057612">
          <w:marLeft w:val="640"/>
          <w:marRight w:val="0"/>
          <w:marTop w:val="0"/>
          <w:marBottom w:val="0"/>
          <w:divBdr>
            <w:top w:val="none" w:sz="0" w:space="0" w:color="auto"/>
            <w:left w:val="none" w:sz="0" w:space="0" w:color="auto"/>
            <w:bottom w:val="none" w:sz="0" w:space="0" w:color="auto"/>
            <w:right w:val="none" w:sz="0" w:space="0" w:color="auto"/>
          </w:divBdr>
        </w:div>
        <w:div w:id="1875383073">
          <w:marLeft w:val="640"/>
          <w:marRight w:val="0"/>
          <w:marTop w:val="0"/>
          <w:marBottom w:val="0"/>
          <w:divBdr>
            <w:top w:val="none" w:sz="0" w:space="0" w:color="auto"/>
            <w:left w:val="none" w:sz="0" w:space="0" w:color="auto"/>
            <w:bottom w:val="none" w:sz="0" w:space="0" w:color="auto"/>
            <w:right w:val="none" w:sz="0" w:space="0" w:color="auto"/>
          </w:divBdr>
        </w:div>
        <w:div w:id="1938555631">
          <w:marLeft w:val="640"/>
          <w:marRight w:val="0"/>
          <w:marTop w:val="0"/>
          <w:marBottom w:val="0"/>
          <w:divBdr>
            <w:top w:val="none" w:sz="0" w:space="0" w:color="auto"/>
            <w:left w:val="none" w:sz="0" w:space="0" w:color="auto"/>
            <w:bottom w:val="none" w:sz="0" w:space="0" w:color="auto"/>
            <w:right w:val="none" w:sz="0" w:space="0" w:color="auto"/>
          </w:divBdr>
        </w:div>
        <w:div w:id="556597513">
          <w:marLeft w:val="640"/>
          <w:marRight w:val="0"/>
          <w:marTop w:val="0"/>
          <w:marBottom w:val="0"/>
          <w:divBdr>
            <w:top w:val="none" w:sz="0" w:space="0" w:color="auto"/>
            <w:left w:val="none" w:sz="0" w:space="0" w:color="auto"/>
            <w:bottom w:val="none" w:sz="0" w:space="0" w:color="auto"/>
            <w:right w:val="none" w:sz="0" w:space="0" w:color="auto"/>
          </w:divBdr>
        </w:div>
        <w:div w:id="763916357">
          <w:marLeft w:val="640"/>
          <w:marRight w:val="0"/>
          <w:marTop w:val="0"/>
          <w:marBottom w:val="0"/>
          <w:divBdr>
            <w:top w:val="none" w:sz="0" w:space="0" w:color="auto"/>
            <w:left w:val="none" w:sz="0" w:space="0" w:color="auto"/>
            <w:bottom w:val="none" w:sz="0" w:space="0" w:color="auto"/>
            <w:right w:val="none" w:sz="0" w:space="0" w:color="auto"/>
          </w:divBdr>
        </w:div>
        <w:div w:id="797996296">
          <w:marLeft w:val="640"/>
          <w:marRight w:val="0"/>
          <w:marTop w:val="0"/>
          <w:marBottom w:val="0"/>
          <w:divBdr>
            <w:top w:val="none" w:sz="0" w:space="0" w:color="auto"/>
            <w:left w:val="none" w:sz="0" w:space="0" w:color="auto"/>
            <w:bottom w:val="none" w:sz="0" w:space="0" w:color="auto"/>
            <w:right w:val="none" w:sz="0" w:space="0" w:color="auto"/>
          </w:divBdr>
        </w:div>
        <w:div w:id="1900624989">
          <w:marLeft w:val="640"/>
          <w:marRight w:val="0"/>
          <w:marTop w:val="0"/>
          <w:marBottom w:val="0"/>
          <w:divBdr>
            <w:top w:val="none" w:sz="0" w:space="0" w:color="auto"/>
            <w:left w:val="none" w:sz="0" w:space="0" w:color="auto"/>
            <w:bottom w:val="none" w:sz="0" w:space="0" w:color="auto"/>
            <w:right w:val="none" w:sz="0" w:space="0" w:color="auto"/>
          </w:divBdr>
        </w:div>
        <w:div w:id="1669597660">
          <w:marLeft w:val="640"/>
          <w:marRight w:val="0"/>
          <w:marTop w:val="0"/>
          <w:marBottom w:val="0"/>
          <w:divBdr>
            <w:top w:val="none" w:sz="0" w:space="0" w:color="auto"/>
            <w:left w:val="none" w:sz="0" w:space="0" w:color="auto"/>
            <w:bottom w:val="none" w:sz="0" w:space="0" w:color="auto"/>
            <w:right w:val="none" w:sz="0" w:space="0" w:color="auto"/>
          </w:divBdr>
        </w:div>
        <w:div w:id="1398016409">
          <w:marLeft w:val="640"/>
          <w:marRight w:val="0"/>
          <w:marTop w:val="0"/>
          <w:marBottom w:val="0"/>
          <w:divBdr>
            <w:top w:val="none" w:sz="0" w:space="0" w:color="auto"/>
            <w:left w:val="none" w:sz="0" w:space="0" w:color="auto"/>
            <w:bottom w:val="none" w:sz="0" w:space="0" w:color="auto"/>
            <w:right w:val="none" w:sz="0" w:space="0" w:color="auto"/>
          </w:divBdr>
        </w:div>
        <w:div w:id="893977060">
          <w:marLeft w:val="640"/>
          <w:marRight w:val="0"/>
          <w:marTop w:val="0"/>
          <w:marBottom w:val="0"/>
          <w:divBdr>
            <w:top w:val="none" w:sz="0" w:space="0" w:color="auto"/>
            <w:left w:val="none" w:sz="0" w:space="0" w:color="auto"/>
            <w:bottom w:val="none" w:sz="0" w:space="0" w:color="auto"/>
            <w:right w:val="none" w:sz="0" w:space="0" w:color="auto"/>
          </w:divBdr>
        </w:div>
        <w:div w:id="483938950">
          <w:marLeft w:val="640"/>
          <w:marRight w:val="0"/>
          <w:marTop w:val="0"/>
          <w:marBottom w:val="0"/>
          <w:divBdr>
            <w:top w:val="none" w:sz="0" w:space="0" w:color="auto"/>
            <w:left w:val="none" w:sz="0" w:space="0" w:color="auto"/>
            <w:bottom w:val="none" w:sz="0" w:space="0" w:color="auto"/>
            <w:right w:val="none" w:sz="0" w:space="0" w:color="auto"/>
          </w:divBdr>
        </w:div>
        <w:div w:id="217131162">
          <w:marLeft w:val="640"/>
          <w:marRight w:val="0"/>
          <w:marTop w:val="0"/>
          <w:marBottom w:val="0"/>
          <w:divBdr>
            <w:top w:val="none" w:sz="0" w:space="0" w:color="auto"/>
            <w:left w:val="none" w:sz="0" w:space="0" w:color="auto"/>
            <w:bottom w:val="none" w:sz="0" w:space="0" w:color="auto"/>
            <w:right w:val="none" w:sz="0" w:space="0" w:color="auto"/>
          </w:divBdr>
        </w:div>
        <w:div w:id="853878671">
          <w:marLeft w:val="640"/>
          <w:marRight w:val="0"/>
          <w:marTop w:val="0"/>
          <w:marBottom w:val="0"/>
          <w:divBdr>
            <w:top w:val="none" w:sz="0" w:space="0" w:color="auto"/>
            <w:left w:val="none" w:sz="0" w:space="0" w:color="auto"/>
            <w:bottom w:val="none" w:sz="0" w:space="0" w:color="auto"/>
            <w:right w:val="none" w:sz="0" w:space="0" w:color="auto"/>
          </w:divBdr>
        </w:div>
        <w:div w:id="553155937">
          <w:marLeft w:val="640"/>
          <w:marRight w:val="0"/>
          <w:marTop w:val="0"/>
          <w:marBottom w:val="0"/>
          <w:divBdr>
            <w:top w:val="none" w:sz="0" w:space="0" w:color="auto"/>
            <w:left w:val="none" w:sz="0" w:space="0" w:color="auto"/>
            <w:bottom w:val="none" w:sz="0" w:space="0" w:color="auto"/>
            <w:right w:val="none" w:sz="0" w:space="0" w:color="auto"/>
          </w:divBdr>
        </w:div>
        <w:div w:id="671296667">
          <w:marLeft w:val="640"/>
          <w:marRight w:val="0"/>
          <w:marTop w:val="0"/>
          <w:marBottom w:val="0"/>
          <w:divBdr>
            <w:top w:val="none" w:sz="0" w:space="0" w:color="auto"/>
            <w:left w:val="none" w:sz="0" w:space="0" w:color="auto"/>
            <w:bottom w:val="none" w:sz="0" w:space="0" w:color="auto"/>
            <w:right w:val="none" w:sz="0" w:space="0" w:color="auto"/>
          </w:divBdr>
        </w:div>
        <w:div w:id="1328367205">
          <w:marLeft w:val="640"/>
          <w:marRight w:val="0"/>
          <w:marTop w:val="0"/>
          <w:marBottom w:val="0"/>
          <w:divBdr>
            <w:top w:val="none" w:sz="0" w:space="0" w:color="auto"/>
            <w:left w:val="none" w:sz="0" w:space="0" w:color="auto"/>
            <w:bottom w:val="none" w:sz="0" w:space="0" w:color="auto"/>
            <w:right w:val="none" w:sz="0" w:space="0" w:color="auto"/>
          </w:divBdr>
        </w:div>
        <w:div w:id="1029836582">
          <w:marLeft w:val="640"/>
          <w:marRight w:val="0"/>
          <w:marTop w:val="0"/>
          <w:marBottom w:val="0"/>
          <w:divBdr>
            <w:top w:val="none" w:sz="0" w:space="0" w:color="auto"/>
            <w:left w:val="none" w:sz="0" w:space="0" w:color="auto"/>
            <w:bottom w:val="none" w:sz="0" w:space="0" w:color="auto"/>
            <w:right w:val="none" w:sz="0" w:space="0" w:color="auto"/>
          </w:divBdr>
        </w:div>
        <w:div w:id="528177100">
          <w:marLeft w:val="640"/>
          <w:marRight w:val="0"/>
          <w:marTop w:val="0"/>
          <w:marBottom w:val="0"/>
          <w:divBdr>
            <w:top w:val="none" w:sz="0" w:space="0" w:color="auto"/>
            <w:left w:val="none" w:sz="0" w:space="0" w:color="auto"/>
            <w:bottom w:val="none" w:sz="0" w:space="0" w:color="auto"/>
            <w:right w:val="none" w:sz="0" w:space="0" w:color="auto"/>
          </w:divBdr>
        </w:div>
        <w:div w:id="1396781889">
          <w:marLeft w:val="640"/>
          <w:marRight w:val="0"/>
          <w:marTop w:val="0"/>
          <w:marBottom w:val="0"/>
          <w:divBdr>
            <w:top w:val="none" w:sz="0" w:space="0" w:color="auto"/>
            <w:left w:val="none" w:sz="0" w:space="0" w:color="auto"/>
            <w:bottom w:val="none" w:sz="0" w:space="0" w:color="auto"/>
            <w:right w:val="none" w:sz="0" w:space="0" w:color="auto"/>
          </w:divBdr>
        </w:div>
        <w:div w:id="1823741368">
          <w:marLeft w:val="640"/>
          <w:marRight w:val="0"/>
          <w:marTop w:val="0"/>
          <w:marBottom w:val="0"/>
          <w:divBdr>
            <w:top w:val="none" w:sz="0" w:space="0" w:color="auto"/>
            <w:left w:val="none" w:sz="0" w:space="0" w:color="auto"/>
            <w:bottom w:val="none" w:sz="0" w:space="0" w:color="auto"/>
            <w:right w:val="none" w:sz="0" w:space="0" w:color="auto"/>
          </w:divBdr>
        </w:div>
        <w:div w:id="1161851909">
          <w:marLeft w:val="640"/>
          <w:marRight w:val="0"/>
          <w:marTop w:val="0"/>
          <w:marBottom w:val="0"/>
          <w:divBdr>
            <w:top w:val="none" w:sz="0" w:space="0" w:color="auto"/>
            <w:left w:val="none" w:sz="0" w:space="0" w:color="auto"/>
            <w:bottom w:val="none" w:sz="0" w:space="0" w:color="auto"/>
            <w:right w:val="none" w:sz="0" w:space="0" w:color="auto"/>
          </w:divBdr>
        </w:div>
        <w:div w:id="79719471">
          <w:marLeft w:val="640"/>
          <w:marRight w:val="0"/>
          <w:marTop w:val="0"/>
          <w:marBottom w:val="0"/>
          <w:divBdr>
            <w:top w:val="none" w:sz="0" w:space="0" w:color="auto"/>
            <w:left w:val="none" w:sz="0" w:space="0" w:color="auto"/>
            <w:bottom w:val="none" w:sz="0" w:space="0" w:color="auto"/>
            <w:right w:val="none" w:sz="0" w:space="0" w:color="auto"/>
          </w:divBdr>
        </w:div>
        <w:div w:id="1782795111">
          <w:marLeft w:val="640"/>
          <w:marRight w:val="0"/>
          <w:marTop w:val="0"/>
          <w:marBottom w:val="0"/>
          <w:divBdr>
            <w:top w:val="none" w:sz="0" w:space="0" w:color="auto"/>
            <w:left w:val="none" w:sz="0" w:space="0" w:color="auto"/>
            <w:bottom w:val="none" w:sz="0" w:space="0" w:color="auto"/>
            <w:right w:val="none" w:sz="0" w:space="0" w:color="auto"/>
          </w:divBdr>
        </w:div>
        <w:div w:id="1148936125">
          <w:marLeft w:val="640"/>
          <w:marRight w:val="0"/>
          <w:marTop w:val="0"/>
          <w:marBottom w:val="0"/>
          <w:divBdr>
            <w:top w:val="none" w:sz="0" w:space="0" w:color="auto"/>
            <w:left w:val="none" w:sz="0" w:space="0" w:color="auto"/>
            <w:bottom w:val="none" w:sz="0" w:space="0" w:color="auto"/>
            <w:right w:val="none" w:sz="0" w:space="0" w:color="auto"/>
          </w:divBdr>
        </w:div>
        <w:div w:id="1764834005">
          <w:marLeft w:val="640"/>
          <w:marRight w:val="0"/>
          <w:marTop w:val="0"/>
          <w:marBottom w:val="0"/>
          <w:divBdr>
            <w:top w:val="none" w:sz="0" w:space="0" w:color="auto"/>
            <w:left w:val="none" w:sz="0" w:space="0" w:color="auto"/>
            <w:bottom w:val="none" w:sz="0" w:space="0" w:color="auto"/>
            <w:right w:val="none" w:sz="0" w:space="0" w:color="auto"/>
          </w:divBdr>
        </w:div>
        <w:div w:id="380908815">
          <w:marLeft w:val="640"/>
          <w:marRight w:val="0"/>
          <w:marTop w:val="0"/>
          <w:marBottom w:val="0"/>
          <w:divBdr>
            <w:top w:val="none" w:sz="0" w:space="0" w:color="auto"/>
            <w:left w:val="none" w:sz="0" w:space="0" w:color="auto"/>
            <w:bottom w:val="none" w:sz="0" w:space="0" w:color="auto"/>
            <w:right w:val="none" w:sz="0" w:space="0" w:color="auto"/>
          </w:divBdr>
        </w:div>
        <w:div w:id="506602615">
          <w:marLeft w:val="640"/>
          <w:marRight w:val="0"/>
          <w:marTop w:val="0"/>
          <w:marBottom w:val="0"/>
          <w:divBdr>
            <w:top w:val="none" w:sz="0" w:space="0" w:color="auto"/>
            <w:left w:val="none" w:sz="0" w:space="0" w:color="auto"/>
            <w:bottom w:val="none" w:sz="0" w:space="0" w:color="auto"/>
            <w:right w:val="none" w:sz="0" w:space="0" w:color="auto"/>
          </w:divBdr>
        </w:div>
        <w:div w:id="2138913816">
          <w:marLeft w:val="640"/>
          <w:marRight w:val="0"/>
          <w:marTop w:val="0"/>
          <w:marBottom w:val="0"/>
          <w:divBdr>
            <w:top w:val="none" w:sz="0" w:space="0" w:color="auto"/>
            <w:left w:val="none" w:sz="0" w:space="0" w:color="auto"/>
            <w:bottom w:val="none" w:sz="0" w:space="0" w:color="auto"/>
            <w:right w:val="none" w:sz="0" w:space="0" w:color="auto"/>
          </w:divBdr>
        </w:div>
        <w:div w:id="19474278">
          <w:marLeft w:val="640"/>
          <w:marRight w:val="0"/>
          <w:marTop w:val="0"/>
          <w:marBottom w:val="0"/>
          <w:divBdr>
            <w:top w:val="none" w:sz="0" w:space="0" w:color="auto"/>
            <w:left w:val="none" w:sz="0" w:space="0" w:color="auto"/>
            <w:bottom w:val="none" w:sz="0" w:space="0" w:color="auto"/>
            <w:right w:val="none" w:sz="0" w:space="0" w:color="auto"/>
          </w:divBdr>
        </w:div>
        <w:div w:id="213664570">
          <w:marLeft w:val="640"/>
          <w:marRight w:val="0"/>
          <w:marTop w:val="0"/>
          <w:marBottom w:val="0"/>
          <w:divBdr>
            <w:top w:val="none" w:sz="0" w:space="0" w:color="auto"/>
            <w:left w:val="none" w:sz="0" w:space="0" w:color="auto"/>
            <w:bottom w:val="none" w:sz="0" w:space="0" w:color="auto"/>
            <w:right w:val="none" w:sz="0" w:space="0" w:color="auto"/>
          </w:divBdr>
        </w:div>
        <w:div w:id="526603625">
          <w:marLeft w:val="640"/>
          <w:marRight w:val="0"/>
          <w:marTop w:val="0"/>
          <w:marBottom w:val="0"/>
          <w:divBdr>
            <w:top w:val="none" w:sz="0" w:space="0" w:color="auto"/>
            <w:left w:val="none" w:sz="0" w:space="0" w:color="auto"/>
            <w:bottom w:val="none" w:sz="0" w:space="0" w:color="auto"/>
            <w:right w:val="none" w:sz="0" w:space="0" w:color="auto"/>
          </w:divBdr>
        </w:div>
        <w:div w:id="926422805">
          <w:marLeft w:val="640"/>
          <w:marRight w:val="0"/>
          <w:marTop w:val="0"/>
          <w:marBottom w:val="0"/>
          <w:divBdr>
            <w:top w:val="none" w:sz="0" w:space="0" w:color="auto"/>
            <w:left w:val="none" w:sz="0" w:space="0" w:color="auto"/>
            <w:bottom w:val="none" w:sz="0" w:space="0" w:color="auto"/>
            <w:right w:val="none" w:sz="0" w:space="0" w:color="auto"/>
          </w:divBdr>
        </w:div>
        <w:div w:id="188304341">
          <w:marLeft w:val="640"/>
          <w:marRight w:val="0"/>
          <w:marTop w:val="0"/>
          <w:marBottom w:val="0"/>
          <w:divBdr>
            <w:top w:val="none" w:sz="0" w:space="0" w:color="auto"/>
            <w:left w:val="none" w:sz="0" w:space="0" w:color="auto"/>
            <w:bottom w:val="none" w:sz="0" w:space="0" w:color="auto"/>
            <w:right w:val="none" w:sz="0" w:space="0" w:color="auto"/>
          </w:divBdr>
        </w:div>
        <w:div w:id="1147547945">
          <w:marLeft w:val="640"/>
          <w:marRight w:val="0"/>
          <w:marTop w:val="0"/>
          <w:marBottom w:val="0"/>
          <w:divBdr>
            <w:top w:val="none" w:sz="0" w:space="0" w:color="auto"/>
            <w:left w:val="none" w:sz="0" w:space="0" w:color="auto"/>
            <w:bottom w:val="none" w:sz="0" w:space="0" w:color="auto"/>
            <w:right w:val="none" w:sz="0" w:space="0" w:color="auto"/>
          </w:divBdr>
        </w:div>
        <w:div w:id="1977484995">
          <w:marLeft w:val="640"/>
          <w:marRight w:val="0"/>
          <w:marTop w:val="0"/>
          <w:marBottom w:val="0"/>
          <w:divBdr>
            <w:top w:val="none" w:sz="0" w:space="0" w:color="auto"/>
            <w:left w:val="none" w:sz="0" w:space="0" w:color="auto"/>
            <w:bottom w:val="none" w:sz="0" w:space="0" w:color="auto"/>
            <w:right w:val="none" w:sz="0" w:space="0" w:color="auto"/>
          </w:divBdr>
        </w:div>
        <w:div w:id="1587576168">
          <w:marLeft w:val="640"/>
          <w:marRight w:val="0"/>
          <w:marTop w:val="0"/>
          <w:marBottom w:val="0"/>
          <w:divBdr>
            <w:top w:val="none" w:sz="0" w:space="0" w:color="auto"/>
            <w:left w:val="none" w:sz="0" w:space="0" w:color="auto"/>
            <w:bottom w:val="none" w:sz="0" w:space="0" w:color="auto"/>
            <w:right w:val="none" w:sz="0" w:space="0" w:color="auto"/>
          </w:divBdr>
        </w:div>
        <w:div w:id="702901906">
          <w:marLeft w:val="640"/>
          <w:marRight w:val="0"/>
          <w:marTop w:val="0"/>
          <w:marBottom w:val="0"/>
          <w:divBdr>
            <w:top w:val="none" w:sz="0" w:space="0" w:color="auto"/>
            <w:left w:val="none" w:sz="0" w:space="0" w:color="auto"/>
            <w:bottom w:val="none" w:sz="0" w:space="0" w:color="auto"/>
            <w:right w:val="none" w:sz="0" w:space="0" w:color="auto"/>
          </w:divBdr>
        </w:div>
        <w:div w:id="2075540622">
          <w:marLeft w:val="640"/>
          <w:marRight w:val="0"/>
          <w:marTop w:val="0"/>
          <w:marBottom w:val="0"/>
          <w:divBdr>
            <w:top w:val="none" w:sz="0" w:space="0" w:color="auto"/>
            <w:left w:val="none" w:sz="0" w:space="0" w:color="auto"/>
            <w:bottom w:val="none" w:sz="0" w:space="0" w:color="auto"/>
            <w:right w:val="none" w:sz="0" w:space="0" w:color="auto"/>
          </w:divBdr>
        </w:div>
        <w:div w:id="695157621">
          <w:marLeft w:val="640"/>
          <w:marRight w:val="0"/>
          <w:marTop w:val="0"/>
          <w:marBottom w:val="0"/>
          <w:divBdr>
            <w:top w:val="none" w:sz="0" w:space="0" w:color="auto"/>
            <w:left w:val="none" w:sz="0" w:space="0" w:color="auto"/>
            <w:bottom w:val="none" w:sz="0" w:space="0" w:color="auto"/>
            <w:right w:val="none" w:sz="0" w:space="0" w:color="auto"/>
          </w:divBdr>
        </w:div>
        <w:div w:id="5329558">
          <w:marLeft w:val="640"/>
          <w:marRight w:val="0"/>
          <w:marTop w:val="0"/>
          <w:marBottom w:val="0"/>
          <w:divBdr>
            <w:top w:val="none" w:sz="0" w:space="0" w:color="auto"/>
            <w:left w:val="none" w:sz="0" w:space="0" w:color="auto"/>
            <w:bottom w:val="none" w:sz="0" w:space="0" w:color="auto"/>
            <w:right w:val="none" w:sz="0" w:space="0" w:color="auto"/>
          </w:divBdr>
        </w:div>
        <w:div w:id="1998651824">
          <w:marLeft w:val="640"/>
          <w:marRight w:val="0"/>
          <w:marTop w:val="0"/>
          <w:marBottom w:val="0"/>
          <w:divBdr>
            <w:top w:val="none" w:sz="0" w:space="0" w:color="auto"/>
            <w:left w:val="none" w:sz="0" w:space="0" w:color="auto"/>
            <w:bottom w:val="none" w:sz="0" w:space="0" w:color="auto"/>
            <w:right w:val="none" w:sz="0" w:space="0" w:color="auto"/>
          </w:divBdr>
        </w:div>
        <w:div w:id="842746483">
          <w:marLeft w:val="640"/>
          <w:marRight w:val="0"/>
          <w:marTop w:val="0"/>
          <w:marBottom w:val="0"/>
          <w:divBdr>
            <w:top w:val="none" w:sz="0" w:space="0" w:color="auto"/>
            <w:left w:val="none" w:sz="0" w:space="0" w:color="auto"/>
            <w:bottom w:val="none" w:sz="0" w:space="0" w:color="auto"/>
            <w:right w:val="none" w:sz="0" w:space="0" w:color="auto"/>
          </w:divBdr>
        </w:div>
        <w:div w:id="963459421">
          <w:marLeft w:val="640"/>
          <w:marRight w:val="0"/>
          <w:marTop w:val="0"/>
          <w:marBottom w:val="0"/>
          <w:divBdr>
            <w:top w:val="none" w:sz="0" w:space="0" w:color="auto"/>
            <w:left w:val="none" w:sz="0" w:space="0" w:color="auto"/>
            <w:bottom w:val="none" w:sz="0" w:space="0" w:color="auto"/>
            <w:right w:val="none" w:sz="0" w:space="0" w:color="auto"/>
          </w:divBdr>
        </w:div>
        <w:div w:id="1086149393">
          <w:marLeft w:val="640"/>
          <w:marRight w:val="0"/>
          <w:marTop w:val="0"/>
          <w:marBottom w:val="0"/>
          <w:divBdr>
            <w:top w:val="none" w:sz="0" w:space="0" w:color="auto"/>
            <w:left w:val="none" w:sz="0" w:space="0" w:color="auto"/>
            <w:bottom w:val="none" w:sz="0" w:space="0" w:color="auto"/>
            <w:right w:val="none" w:sz="0" w:space="0" w:color="auto"/>
          </w:divBdr>
        </w:div>
        <w:div w:id="1539052099">
          <w:marLeft w:val="640"/>
          <w:marRight w:val="0"/>
          <w:marTop w:val="0"/>
          <w:marBottom w:val="0"/>
          <w:divBdr>
            <w:top w:val="none" w:sz="0" w:space="0" w:color="auto"/>
            <w:left w:val="none" w:sz="0" w:space="0" w:color="auto"/>
            <w:bottom w:val="none" w:sz="0" w:space="0" w:color="auto"/>
            <w:right w:val="none" w:sz="0" w:space="0" w:color="auto"/>
          </w:divBdr>
        </w:div>
        <w:div w:id="344940628">
          <w:marLeft w:val="640"/>
          <w:marRight w:val="0"/>
          <w:marTop w:val="0"/>
          <w:marBottom w:val="0"/>
          <w:divBdr>
            <w:top w:val="none" w:sz="0" w:space="0" w:color="auto"/>
            <w:left w:val="none" w:sz="0" w:space="0" w:color="auto"/>
            <w:bottom w:val="none" w:sz="0" w:space="0" w:color="auto"/>
            <w:right w:val="none" w:sz="0" w:space="0" w:color="auto"/>
          </w:divBdr>
        </w:div>
        <w:div w:id="442770894">
          <w:marLeft w:val="640"/>
          <w:marRight w:val="0"/>
          <w:marTop w:val="0"/>
          <w:marBottom w:val="0"/>
          <w:divBdr>
            <w:top w:val="none" w:sz="0" w:space="0" w:color="auto"/>
            <w:left w:val="none" w:sz="0" w:space="0" w:color="auto"/>
            <w:bottom w:val="none" w:sz="0" w:space="0" w:color="auto"/>
            <w:right w:val="none" w:sz="0" w:space="0" w:color="auto"/>
          </w:divBdr>
        </w:div>
        <w:div w:id="1590851134">
          <w:marLeft w:val="640"/>
          <w:marRight w:val="0"/>
          <w:marTop w:val="0"/>
          <w:marBottom w:val="0"/>
          <w:divBdr>
            <w:top w:val="none" w:sz="0" w:space="0" w:color="auto"/>
            <w:left w:val="none" w:sz="0" w:space="0" w:color="auto"/>
            <w:bottom w:val="none" w:sz="0" w:space="0" w:color="auto"/>
            <w:right w:val="none" w:sz="0" w:space="0" w:color="auto"/>
          </w:divBdr>
        </w:div>
        <w:div w:id="1518076490">
          <w:marLeft w:val="640"/>
          <w:marRight w:val="0"/>
          <w:marTop w:val="0"/>
          <w:marBottom w:val="0"/>
          <w:divBdr>
            <w:top w:val="none" w:sz="0" w:space="0" w:color="auto"/>
            <w:left w:val="none" w:sz="0" w:space="0" w:color="auto"/>
            <w:bottom w:val="none" w:sz="0" w:space="0" w:color="auto"/>
            <w:right w:val="none" w:sz="0" w:space="0" w:color="auto"/>
          </w:divBdr>
        </w:div>
        <w:div w:id="1216818978">
          <w:marLeft w:val="640"/>
          <w:marRight w:val="0"/>
          <w:marTop w:val="0"/>
          <w:marBottom w:val="0"/>
          <w:divBdr>
            <w:top w:val="none" w:sz="0" w:space="0" w:color="auto"/>
            <w:left w:val="none" w:sz="0" w:space="0" w:color="auto"/>
            <w:bottom w:val="none" w:sz="0" w:space="0" w:color="auto"/>
            <w:right w:val="none" w:sz="0" w:space="0" w:color="auto"/>
          </w:divBdr>
        </w:div>
        <w:div w:id="829179722">
          <w:marLeft w:val="640"/>
          <w:marRight w:val="0"/>
          <w:marTop w:val="0"/>
          <w:marBottom w:val="0"/>
          <w:divBdr>
            <w:top w:val="none" w:sz="0" w:space="0" w:color="auto"/>
            <w:left w:val="none" w:sz="0" w:space="0" w:color="auto"/>
            <w:bottom w:val="none" w:sz="0" w:space="0" w:color="auto"/>
            <w:right w:val="none" w:sz="0" w:space="0" w:color="auto"/>
          </w:divBdr>
        </w:div>
        <w:div w:id="1950509778">
          <w:marLeft w:val="640"/>
          <w:marRight w:val="0"/>
          <w:marTop w:val="0"/>
          <w:marBottom w:val="0"/>
          <w:divBdr>
            <w:top w:val="none" w:sz="0" w:space="0" w:color="auto"/>
            <w:left w:val="none" w:sz="0" w:space="0" w:color="auto"/>
            <w:bottom w:val="none" w:sz="0" w:space="0" w:color="auto"/>
            <w:right w:val="none" w:sz="0" w:space="0" w:color="auto"/>
          </w:divBdr>
        </w:div>
        <w:div w:id="723796775">
          <w:marLeft w:val="640"/>
          <w:marRight w:val="0"/>
          <w:marTop w:val="0"/>
          <w:marBottom w:val="0"/>
          <w:divBdr>
            <w:top w:val="none" w:sz="0" w:space="0" w:color="auto"/>
            <w:left w:val="none" w:sz="0" w:space="0" w:color="auto"/>
            <w:bottom w:val="none" w:sz="0" w:space="0" w:color="auto"/>
            <w:right w:val="none" w:sz="0" w:space="0" w:color="auto"/>
          </w:divBdr>
        </w:div>
        <w:div w:id="1060207475">
          <w:marLeft w:val="640"/>
          <w:marRight w:val="0"/>
          <w:marTop w:val="0"/>
          <w:marBottom w:val="0"/>
          <w:divBdr>
            <w:top w:val="none" w:sz="0" w:space="0" w:color="auto"/>
            <w:left w:val="none" w:sz="0" w:space="0" w:color="auto"/>
            <w:bottom w:val="none" w:sz="0" w:space="0" w:color="auto"/>
            <w:right w:val="none" w:sz="0" w:space="0" w:color="auto"/>
          </w:divBdr>
        </w:div>
        <w:div w:id="117800204">
          <w:marLeft w:val="640"/>
          <w:marRight w:val="0"/>
          <w:marTop w:val="0"/>
          <w:marBottom w:val="0"/>
          <w:divBdr>
            <w:top w:val="none" w:sz="0" w:space="0" w:color="auto"/>
            <w:left w:val="none" w:sz="0" w:space="0" w:color="auto"/>
            <w:bottom w:val="none" w:sz="0" w:space="0" w:color="auto"/>
            <w:right w:val="none" w:sz="0" w:space="0" w:color="auto"/>
          </w:divBdr>
        </w:div>
        <w:div w:id="1681349054">
          <w:marLeft w:val="640"/>
          <w:marRight w:val="0"/>
          <w:marTop w:val="0"/>
          <w:marBottom w:val="0"/>
          <w:divBdr>
            <w:top w:val="none" w:sz="0" w:space="0" w:color="auto"/>
            <w:left w:val="none" w:sz="0" w:space="0" w:color="auto"/>
            <w:bottom w:val="none" w:sz="0" w:space="0" w:color="auto"/>
            <w:right w:val="none" w:sz="0" w:space="0" w:color="auto"/>
          </w:divBdr>
        </w:div>
        <w:div w:id="1718160175">
          <w:marLeft w:val="640"/>
          <w:marRight w:val="0"/>
          <w:marTop w:val="0"/>
          <w:marBottom w:val="0"/>
          <w:divBdr>
            <w:top w:val="none" w:sz="0" w:space="0" w:color="auto"/>
            <w:left w:val="none" w:sz="0" w:space="0" w:color="auto"/>
            <w:bottom w:val="none" w:sz="0" w:space="0" w:color="auto"/>
            <w:right w:val="none" w:sz="0" w:space="0" w:color="auto"/>
          </w:divBdr>
        </w:div>
        <w:div w:id="402487519">
          <w:marLeft w:val="640"/>
          <w:marRight w:val="0"/>
          <w:marTop w:val="0"/>
          <w:marBottom w:val="0"/>
          <w:divBdr>
            <w:top w:val="none" w:sz="0" w:space="0" w:color="auto"/>
            <w:left w:val="none" w:sz="0" w:space="0" w:color="auto"/>
            <w:bottom w:val="none" w:sz="0" w:space="0" w:color="auto"/>
            <w:right w:val="none" w:sz="0" w:space="0" w:color="auto"/>
          </w:divBdr>
        </w:div>
        <w:div w:id="754936622">
          <w:marLeft w:val="640"/>
          <w:marRight w:val="0"/>
          <w:marTop w:val="0"/>
          <w:marBottom w:val="0"/>
          <w:divBdr>
            <w:top w:val="none" w:sz="0" w:space="0" w:color="auto"/>
            <w:left w:val="none" w:sz="0" w:space="0" w:color="auto"/>
            <w:bottom w:val="none" w:sz="0" w:space="0" w:color="auto"/>
            <w:right w:val="none" w:sz="0" w:space="0" w:color="auto"/>
          </w:divBdr>
        </w:div>
        <w:div w:id="1545679180">
          <w:marLeft w:val="640"/>
          <w:marRight w:val="0"/>
          <w:marTop w:val="0"/>
          <w:marBottom w:val="0"/>
          <w:divBdr>
            <w:top w:val="none" w:sz="0" w:space="0" w:color="auto"/>
            <w:left w:val="none" w:sz="0" w:space="0" w:color="auto"/>
            <w:bottom w:val="none" w:sz="0" w:space="0" w:color="auto"/>
            <w:right w:val="none" w:sz="0" w:space="0" w:color="auto"/>
          </w:divBdr>
        </w:div>
        <w:div w:id="1287469773">
          <w:marLeft w:val="640"/>
          <w:marRight w:val="0"/>
          <w:marTop w:val="0"/>
          <w:marBottom w:val="0"/>
          <w:divBdr>
            <w:top w:val="none" w:sz="0" w:space="0" w:color="auto"/>
            <w:left w:val="none" w:sz="0" w:space="0" w:color="auto"/>
            <w:bottom w:val="none" w:sz="0" w:space="0" w:color="auto"/>
            <w:right w:val="none" w:sz="0" w:space="0" w:color="auto"/>
          </w:divBdr>
        </w:div>
        <w:div w:id="1802722480">
          <w:marLeft w:val="640"/>
          <w:marRight w:val="0"/>
          <w:marTop w:val="0"/>
          <w:marBottom w:val="0"/>
          <w:divBdr>
            <w:top w:val="none" w:sz="0" w:space="0" w:color="auto"/>
            <w:left w:val="none" w:sz="0" w:space="0" w:color="auto"/>
            <w:bottom w:val="none" w:sz="0" w:space="0" w:color="auto"/>
            <w:right w:val="none" w:sz="0" w:space="0" w:color="auto"/>
          </w:divBdr>
        </w:div>
        <w:div w:id="1988169638">
          <w:marLeft w:val="640"/>
          <w:marRight w:val="0"/>
          <w:marTop w:val="0"/>
          <w:marBottom w:val="0"/>
          <w:divBdr>
            <w:top w:val="none" w:sz="0" w:space="0" w:color="auto"/>
            <w:left w:val="none" w:sz="0" w:space="0" w:color="auto"/>
            <w:bottom w:val="none" w:sz="0" w:space="0" w:color="auto"/>
            <w:right w:val="none" w:sz="0" w:space="0" w:color="auto"/>
          </w:divBdr>
        </w:div>
        <w:div w:id="1530952885">
          <w:marLeft w:val="640"/>
          <w:marRight w:val="0"/>
          <w:marTop w:val="0"/>
          <w:marBottom w:val="0"/>
          <w:divBdr>
            <w:top w:val="none" w:sz="0" w:space="0" w:color="auto"/>
            <w:left w:val="none" w:sz="0" w:space="0" w:color="auto"/>
            <w:bottom w:val="none" w:sz="0" w:space="0" w:color="auto"/>
            <w:right w:val="none" w:sz="0" w:space="0" w:color="auto"/>
          </w:divBdr>
        </w:div>
        <w:div w:id="1691906545">
          <w:marLeft w:val="640"/>
          <w:marRight w:val="0"/>
          <w:marTop w:val="0"/>
          <w:marBottom w:val="0"/>
          <w:divBdr>
            <w:top w:val="none" w:sz="0" w:space="0" w:color="auto"/>
            <w:left w:val="none" w:sz="0" w:space="0" w:color="auto"/>
            <w:bottom w:val="none" w:sz="0" w:space="0" w:color="auto"/>
            <w:right w:val="none" w:sz="0" w:space="0" w:color="auto"/>
          </w:divBdr>
        </w:div>
        <w:div w:id="1695690542">
          <w:marLeft w:val="640"/>
          <w:marRight w:val="0"/>
          <w:marTop w:val="0"/>
          <w:marBottom w:val="0"/>
          <w:divBdr>
            <w:top w:val="none" w:sz="0" w:space="0" w:color="auto"/>
            <w:left w:val="none" w:sz="0" w:space="0" w:color="auto"/>
            <w:bottom w:val="none" w:sz="0" w:space="0" w:color="auto"/>
            <w:right w:val="none" w:sz="0" w:space="0" w:color="auto"/>
          </w:divBdr>
        </w:div>
        <w:div w:id="111095839">
          <w:marLeft w:val="640"/>
          <w:marRight w:val="0"/>
          <w:marTop w:val="0"/>
          <w:marBottom w:val="0"/>
          <w:divBdr>
            <w:top w:val="none" w:sz="0" w:space="0" w:color="auto"/>
            <w:left w:val="none" w:sz="0" w:space="0" w:color="auto"/>
            <w:bottom w:val="none" w:sz="0" w:space="0" w:color="auto"/>
            <w:right w:val="none" w:sz="0" w:space="0" w:color="auto"/>
          </w:divBdr>
        </w:div>
        <w:div w:id="657735199">
          <w:marLeft w:val="640"/>
          <w:marRight w:val="0"/>
          <w:marTop w:val="0"/>
          <w:marBottom w:val="0"/>
          <w:divBdr>
            <w:top w:val="none" w:sz="0" w:space="0" w:color="auto"/>
            <w:left w:val="none" w:sz="0" w:space="0" w:color="auto"/>
            <w:bottom w:val="none" w:sz="0" w:space="0" w:color="auto"/>
            <w:right w:val="none" w:sz="0" w:space="0" w:color="auto"/>
          </w:divBdr>
        </w:div>
        <w:div w:id="1164322476">
          <w:marLeft w:val="640"/>
          <w:marRight w:val="0"/>
          <w:marTop w:val="0"/>
          <w:marBottom w:val="0"/>
          <w:divBdr>
            <w:top w:val="none" w:sz="0" w:space="0" w:color="auto"/>
            <w:left w:val="none" w:sz="0" w:space="0" w:color="auto"/>
            <w:bottom w:val="none" w:sz="0" w:space="0" w:color="auto"/>
            <w:right w:val="none" w:sz="0" w:space="0" w:color="auto"/>
          </w:divBdr>
        </w:div>
        <w:div w:id="405420916">
          <w:marLeft w:val="640"/>
          <w:marRight w:val="0"/>
          <w:marTop w:val="0"/>
          <w:marBottom w:val="0"/>
          <w:divBdr>
            <w:top w:val="none" w:sz="0" w:space="0" w:color="auto"/>
            <w:left w:val="none" w:sz="0" w:space="0" w:color="auto"/>
            <w:bottom w:val="none" w:sz="0" w:space="0" w:color="auto"/>
            <w:right w:val="none" w:sz="0" w:space="0" w:color="auto"/>
          </w:divBdr>
        </w:div>
        <w:div w:id="1690642002">
          <w:marLeft w:val="640"/>
          <w:marRight w:val="0"/>
          <w:marTop w:val="0"/>
          <w:marBottom w:val="0"/>
          <w:divBdr>
            <w:top w:val="none" w:sz="0" w:space="0" w:color="auto"/>
            <w:left w:val="none" w:sz="0" w:space="0" w:color="auto"/>
            <w:bottom w:val="none" w:sz="0" w:space="0" w:color="auto"/>
            <w:right w:val="none" w:sz="0" w:space="0" w:color="auto"/>
          </w:divBdr>
        </w:div>
        <w:div w:id="462161249">
          <w:marLeft w:val="640"/>
          <w:marRight w:val="0"/>
          <w:marTop w:val="0"/>
          <w:marBottom w:val="0"/>
          <w:divBdr>
            <w:top w:val="none" w:sz="0" w:space="0" w:color="auto"/>
            <w:left w:val="none" w:sz="0" w:space="0" w:color="auto"/>
            <w:bottom w:val="none" w:sz="0" w:space="0" w:color="auto"/>
            <w:right w:val="none" w:sz="0" w:space="0" w:color="auto"/>
          </w:divBdr>
        </w:div>
        <w:div w:id="1734233284">
          <w:marLeft w:val="640"/>
          <w:marRight w:val="0"/>
          <w:marTop w:val="0"/>
          <w:marBottom w:val="0"/>
          <w:divBdr>
            <w:top w:val="none" w:sz="0" w:space="0" w:color="auto"/>
            <w:left w:val="none" w:sz="0" w:space="0" w:color="auto"/>
            <w:bottom w:val="none" w:sz="0" w:space="0" w:color="auto"/>
            <w:right w:val="none" w:sz="0" w:space="0" w:color="auto"/>
          </w:divBdr>
        </w:div>
        <w:div w:id="373428895">
          <w:marLeft w:val="640"/>
          <w:marRight w:val="0"/>
          <w:marTop w:val="0"/>
          <w:marBottom w:val="0"/>
          <w:divBdr>
            <w:top w:val="none" w:sz="0" w:space="0" w:color="auto"/>
            <w:left w:val="none" w:sz="0" w:space="0" w:color="auto"/>
            <w:bottom w:val="none" w:sz="0" w:space="0" w:color="auto"/>
            <w:right w:val="none" w:sz="0" w:space="0" w:color="auto"/>
          </w:divBdr>
        </w:div>
        <w:div w:id="1891920491">
          <w:marLeft w:val="640"/>
          <w:marRight w:val="0"/>
          <w:marTop w:val="0"/>
          <w:marBottom w:val="0"/>
          <w:divBdr>
            <w:top w:val="none" w:sz="0" w:space="0" w:color="auto"/>
            <w:left w:val="none" w:sz="0" w:space="0" w:color="auto"/>
            <w:bottom w:val="none" w:sz="0" w:space="0" w:color="auto"/>
            <w:right w:val="none" w:sz="0" w:space="0" w:color="auto"/>
          </w:divBdr>
        </w:div>
        <w:div w:id="572810995">
          <w:marLeft w:val="640"/>
          <w:marRight w:val="0"/>
          <w:marTop w:val="0"/>
          <w:marBottom w:val="0"/>
          <w:divBdr>
            <w:top w:val="none" w:sz="0" w:space="0" w:color="auto"/>
            <w:left w:val="none" w:sz="0" w:space="0" w:color="auto"/>
            <w:bottom w:val="none" w:sz="0" w:space="0" w:color="auto"/>
            <w:right w:val="none" w:sz="0" w:space="0" w:color="auto"/>
          </w:divBdr>
        </w:div>
        <w:div w:id="356124526">
          <w:marLeft w:val="640"/>
          <w:marRight w:val="0"/>
          <w:marTop w:val="0"/>
          <w:marBottom w:val="0"/>
          <w:divBdr>
            <w:top w:val="none" w:sz="0" w:space="0" w:color="auto"/>
            <w:left w:val="none" w:sz="0" w:space="0" w:color="auto"/>
            <w:bottom w:val="none" w:sz="0" w:space="0" w:color="auto"/>
            <w:right w:val="none" w:sz="0" w:space="0" w:color="auto"/>
          </w:divBdr>
        </w:div>
        <w:div w:id="310328038">
          <w:marLeft w:val="640"/>
          <w:marRight w:val="0"/>
          <w:marTop w:val="0"/>
          <w:marBottom w:val="0"/>
          <w:divBdr>
            <w:top w:val="none" w:sz="0" w:space="0" w:color="auto"/>
            <w:left w:val="none" w:sz="0" w:space="0" w:color="auto"/>
            <w:bottom w:val="none" w:sz="0" w:space="0" w:color="auto"/>
            <w:right w:val="none" w:sz="0" w:space="0" w:color="auto"/>
          </w:divBdr>
        </w:div>
        <w:div w:id="871114819">
          <w:marLeft w:val="640"/>
          <w:marRight w:val="0"/>
          <w:marTop w:val="0"/>
          <w:marBottom w:val="0"/>
          <w:divBdr>
            <w:top w:val="none" w:sz="0" w:space="0" w:color="auto"/>
            <w:left w:val="none" w:sz="0" w:space="0" w:color="auto"/>
            <w:bottom w:val="none" w:sz="0" w:space="0" w:color="auto"/>
            <w:right w:val="none" w:sz="0" w:space="0" w:color="auto"/>
          </w:divBdr>
        </w:div>
        <w:div w:id="545409927">
          <w:marLeft w:val="640"/>
          <w:marRight w:val="0"/>
          <w:marTop w:val="0"/>
          <w:marBottom w:val="0"/>
          <w:divBdr>
            <w:top w:val="none" w:sz="0" w:space="0" w:color="auto"/>
            <w:left w:val="none" w:sz="0" w:space="0" w:color="auto"/>
            <w:bottom w:val="none" w:sz="0" w:space="0" w:color="auto"/>
            <w:right w:val="none" w:sz="0" w:space="0" w:color="auto"/>
          </w:divBdr>
        </w:div>
        <w:div w:id="507910096">
          <w:marLeft w:val="640"/>
          <w:marRight w:val="0"/>
          <w:marTop w:val="0"/>
          <w:marBottom w:val="0"/>
          <w:divBdr>
            <w:top w:val="none" w:sz="0" w:space="0" w:color="auto"/>
            <w:left w:val="none" w:sz="0" w:space="0" w:color="auto"/>
            <w:bottom w:val="none" w:sz="0" w:space="0" w:color="auto"/>
            <w:right w:val="none" w:sz="0" w:space="0" w:color="auto"/>
          </w:divBdr>
        </w:div>
        <w:div w:id="167672013">
          <w:marLeft w:val="640"/>
          <w:marRight w:val="0"/>
          <w:marTop w:val="0"/>
          <w:marBottom w:val="0"/>
          <w:divBdr>
            <w:top w:val="none" w:sz="0" w:space="0" w:color="auto"/>
            <w:left w:val="none" w:sz="0" w:space="0" w:color="auto"/>
            <w:bottom w:val="none" w:sz="0" w:space="0" w:color="auto"/>
            <w:right w:val="none" w:sz="0" w:space="0" w:color="auto"/>
          </w:divBdr>
        </w:div>
        <w:div w:id="1852258312">
          <w:marLeft w:val="640"/>
          <w:marRight w:val="0"/>
          <w:marTop w:val="0"/>
          <w:marBottom w:val="0"/>
          <w:divBdr>
            <w:top w:val="none" w:sz="0" w:space="0" w:color="auto"/>
            <w:left w:val="none" w:sz="0" w:space="0" w:color="auto"/>
            <w:bottom w:val="none" w:sz="0" w:space="0" w:color="auto"/>
            <w:right w:val="none" w:sz="0" w:space="0" w:color="auto"/>
          </w:divBdr>
        </w:div>
        <w:div w:id="350303847">
          <w:marLeft w:val="640"/>
          <w:marRight w:val="0"/>
          <w:marTop w:val="0"/>
          <w:marBottom w:val="0"/>
          <w:divBdr>
            <w:top w:val="none" w:sz="0" w:space="0" w:color="auto"/>
            <w:left w:val="none" w:sz="0" w:space="0" w:color="auto"/>
            <w:bottom w:val="none" w:sz="0" w:space="0" w:color="auto"/>
            <w:right w:val="none" w:sz="0" w:space="0" w:color="auto"/>
          </w:divBdr>
        </w:div>
        <w:div w:id="512959339">
          <w:marLeft w:val="640"/>
          <w:marRight w:val="0"/>
          <w:marTop w:val="0"/>
          <w:marBottom w:val="0"/>
          <w:divBdr>
            <w:top w:val="none" w:sz="0" w:space="0" w:color="auto"/>
            <w:left w:val="none" w:sz="0" w:space="0" w:color="auto"/>
            <w:bottom w:val="none" w:sz="0" w:space="0" w:color="auto"/>
            <w:right w:val="none" w:sz="0" w:space="0" w:color="auto"/>
          </w:divBdr>
        </w:div>
      </w:divsChild>
    </w:div>
    <w:div w:id="1266772000">
      <w:bodyDiv w:val="1"/>
      <w:marLeft w:val="0"/>
      <w:marRight w:val="0"/>
      <w:marTop w:val="0"/>
      <w:marBottom w:val="0"/>
      <w:divBdr>
        <w:top w:val="none" w:sz="0" w:space="0" w:color="auto"/>
        <w:left w:val="none" w:sz="0" w:space="0" w:color="auto"/>
        <w:bottom w:val="none" w:sz="0" w:space="0" w:color="auto"/>
        <w:right w:val="none" w:sz="0" w:space="0" w:color="auto"/>
      </w:divBdr>
    </w:div>
    <w:div w:id="1267424427">
      <w:bodyDiv w:val="1"/>
      <w:marLeft w:val="0"/>
      <w:marRight w:val="0"/>
      <w:marTop w:val="0"/>
      <w:marBottom w:val="0"/>
      <w:divBdr>
        <w:top w:val="none" w:sz="0" w:space="0" w:color="auto"/>
        <w:left w:val="none" w:sz="0" w:space="0" w:color="auto"/>
        <w:bottom w:val="none" w:sz="0" w:space="0" w:color="auto"/>
        <w:right w:val="none" w:sz="0" w:space="0" w:color="auto"/>
      </w:divBdr>
    </w:div>
    <w:div w:id="1267738108">
      <w:bodyDiv w:val="1"/>
      <w:marLeft w:val="0"/>
      <w:marRight w:val="0"/>
      <w:marTop w:val="0"/>
      <w:marBottom w:val="0"/>
      <w:divBdr>
        <w:top w:val="none" w:sz="0" w:space="0" w:color="auto"/>
        <w:left w:val="none" w:sz="0" w:space="0" w:color="auto"/>
        <w:bottom w:val="none" w:sz="0" w:space="0" w:color="auto"/>
        <w:right w:val="none" w:sz="0" w:space="0" w:color="auto"/>
      </w:divBdr>
    </w:div>
    <w:div w:id="1268540810">
      <w:bodyDiv w:val="1"/>
      <w:marLeft w:val="0"/>
      <w:marRight w:val="0"/>
      <w:marTop w:val="0"/>
      <w:marBottom w:val="0"/>
      <w:divBdr>
        <w:top w:val="none" w:sz="0" w:space="0" w:color="auto"/>
        <w:left w:val="none" w:sz="0" w:space="0" w:color="auto"/>
        <w:bottom w:val="none" w:sz="0" w:space="0" w:color="auto"/>
        <w:right w:val="none" w:sz="0" w:space="0" w:color="auto"/>
      </w:divBdr>
      <w:divsChild>
        <w:div w:id="1484275618">
          <w:marLeft w:val="640"/>
          <w:marRight w:val="0"/>
          <w:marTop w:val="0"/>
          <w:marBottom w:val="0"/>
          <w:divBdr>
            <w:top w:val="none" w:sz="0" w:space="0" w:color="auto"/>
            <w:left w:val="none" w:sz="0" w:space="0" w:color="auto"/>
            <w:bottom w:val="none" w:sz="0" w:space="0" w:color="auto"/>
            <w:right w:val="none" w:sz="0" w:space="0" w:color="auto"/>
          </w:divBdr>
        </w:div>
        <w:div w:id="1427118249">
          <w:marLeft w:val="640"/>
          <w:marRight w:val="0"/>
          <w:marTop w:val="0"/>
          <w:marBottom w:val="0"/>
          <w:divBdr>
            <w:top w:val="none" w:sz="0" w:space="0" w:color="auto"/>
            <w:left w:val="none" w:sz="0" w:space="0" w:color="auto"/>
            <w:bottom w:val="none" w:sz="0" w:space="0" w:color="auto"/>
            <w:right w:val="none" w:sz="0" w:space="0" w:color="auto"/>
          </w:divBdr>
        </w:div>
        <w:div w:id="374626516">
          <w:marLeft w:val="640"/>
          <w:marRight w:val="0"/>
          <w:marTop w:val="0"/>
          <w:marBottom w:val="0"/>
          <w:divBdr>
            <w:top w:val="none" w:sz="0" w:space="0" w:color="auto"/>
            <w:left w:val="none" w:sz="0" w:space="0" w:color="auto"/>
            <w:bottom w:val="none" w:sz="0" w:space="0" w:color="auto"/>
            <w:right w:val="none" w:sz="0" w:space="0" w:color="auto"/>
          </w:divBdr>
        </w:div>
        <w:div w:id="1373339185">
          <w:marLeft w:val="640"/>
          <w:marRight w:val="0"/>
          <w:marTop w:val="0"/>
          <w:marBottom w:val="0"/>
          <w:divBdr>
            <w:top w:val="none" w:sz="0" w:space="0" w:color="auto"/>
            <w:left w:val="none" w:sz="0" w:space="0" w:color="auto"/>
            <w:bottom w:val="none" w:sz="0" w:space="0" w:color="auto"/>
            <w:right w:val="none" w:sz="0" w:space="0" w:color="auto"/>
          </w:divBdr>
        </w:div>
        <w:div w:id="1387873465">
          <w:marLeft w:val="640"/>
          <w:marRight w:val="0"/>
          <w:marTop w:val="0"/>
          <w:marBottom w:val="0"/>
          <w:divBdr>
            <w:top w:val="none" w:sz="0" w:space="0" w:color="auto"/>
            <w:left w:val="none" w:sz="0" w:space="0" w:color="auto"/>
            <w:bottom w:val="none" w:sz="0" w:space="0" w:color="auto"/>
            <w:right w:val="none" w:sz="0" w:space="0" w:color="auto"/>
          </w:divBdr>
        </w:div>
        <w:div w:id="2119250407">
          <w:marLeft w:val="640"/>
          <w:marRight w:val="0"/>
          <w:marTop w:val="0"/>
          <w:marBottom w:val="0"/>
          <w:divBdr>
            <w:top w:val="none" w:sz="0" w:space="0" w:color="auto"/>
            <w:left w:val="none" w:sz="0" w:space="0" w:color="auto"/>
            <w:bottom w:val="none" w:sz="0" w:space="0" w:color="auto"/>
            <w:right w:val="none" w:sz="0" w:space="0" w:color="auto"/>
          </w:divBdr>
        </w:div>
        <w:div w:id="5055933">
          <w:marLeft w:val="640"/>
          <w:marRight w:val="0"/>
          <w:marTop w:val="0"/>
          <w:marBottom w:val="0"/>
          <w:divBdr>
            <w:top w:val="none" w:sz="0" w:space="0" w:color="auto"/>
            <w:left w:val="none" w:sz="0" w:space="0" w:color="auto"/>
            <w:bottom w:val="none" w:sz="0" w:space="0" w:color="auto"/>
            <w:right w:val="none" w:sz="0" w:space="0" w:color="auto"/>
          </w:divBdr>
        </w:div>
        <w:div w:id="1749765712">
          <w:marLeft w:val="640"/>
          <w:marRight w:val="0"/>
          <w:marTop w:val="0"/>
          <w:marBottom w:val="0"/>
          <w:divBdr>
            <w:top w:val="none" w:sz="0" w:space="0" w:color="auto"/>
            <w:left w:val="none" w:sz="0" w:space="0" w:color="auto"/>
            <w:bottom w:val="none" w:sz="0" w:space="0" w:color="auto"/>
            <w:right w:val="none" w:sz="0" w:space="0" w:color="auto"/>
          </w:divBdr>
        </w:div>
        <w:div w:id="1675035327">
          <w:marLeft w:val="640"/>
          <w:marRight w:val="0"/>
          <w:marTop w:val="0"/>
          <w:marBottom w:val="0"/>
          <w:divBdr>
            <w:top w:val="none" w:sz="0" w:space="0" w:color="auto"/>
            <w:left w:val="none" w:sz="0" w:space="0" w:color="auto"/>
            <w:bottom w:val="none" w:sz="0" w:space="0" w:color="auto"/>
            <w:right w:val="none" w:sz="0" w:space="0" w:color="auto"/>
          </w:divBdr>
        </w:div>
        <w:div w:id="1428692262">
          <w:marLeft w:val="640"/>
          <w:marRight w:val="0"/>
          <w:marTop w:val="0"/>
          <w:marBottom w:val="0"/>
          <w:divBdr>
            <w:top w:val="none" w:sz="0" w:space="0" w:color="auto"/>
            <w:left w:val="none" w:sz="0" w:space="0" w:color="auto"/>
            <w:bottom w:val="none" w:sz="0" w:space="0" w:color="auto"/>
            <w:right w:val="none" w:sz="0" w:space="0" w:color="auto"/>
          </w:divBdr>
        </w:div>
        <w:div w:id="1008094247">
          <w:marLeft w:val="640"/>
          <w:marRight w:val="0"/>
          <w:marTop w:val="0"/>
          <w:marBottom w:val="0"/>
          <w:divBdr>
            <w:top w:val="none" w:sz="0" w:space="0" w:color="auto"/>
            <w:left w:val="none" w:sz="0" w:space="0" w:color="auto"/>
            <w:bottom w:val="none" w:sz="0" w:space="0" w:color="auto"/>
            <w:right w:val="none" w:sz="0" w:space="0" w:color="auto"/>
          </w:divBdr>
        </w:div>
        <w:div w:id="93982037">
          <w:marLeft w:val="640"/>
          <w:marRight w:val="0"/>
          <w:marTop w:val="0"/>
          <w:marBottom w:val="0"/>
          <w:divBdr>
            <w:top w:val="none" w:sz="0" w:space="0" w:color="auto"/>
            <w:left w:val="none" w:sz="0" w:space="0" w:color="auto"/>
            <w:bottom w:val="none" w:sz="0" w:space="0" w:color="auto"/>
            <w:right w:val="none" w:sz="0" w:space="0" w:color="auto"/>
          </w:divBdr>
        </w:div>
        <w:div w:id="308677332">
          <w:marLeft w:val="640"/>
          <w:marRight w:val="0"/>
          <w:marTop w:val="0"/>
          <w:marBottom w:val="0"/>
          <w:divBdr>
            <w:top w:val="none" w:sz="0" w:space="0" w:color="auto"/>
            <w:left w:val="none" w:sz="0" w:space="0" w:color="auto"/>
            <w:bottom w:val="none" w:sz="0" w:space="0" w:color="auto"/>
            <w:right w:val="none" w:sz="0" w:space="0" w:color="auto"/>
          </w:divBdr>
        </w:div>
        <w:div w:id="2002807992">
          <w:marLeft w:val="640"/>
          <w:marRight w:val="0"/>
          <w:marTop w:val="0"/>
          <w:marBottom w:val="0"/>
          <w:divBdr>
            <w:top w:val="none" w:sz="0" w:space="0" w:color="auto"/>
            <w:left w:val="none" w:sz="0" w:space="0" w:color="auto"/>
            <w:bottom w:val="none" w:sz="0" w:space="0" w:color="auto"/>
            <w:right w:val="none" w:sz="0" w:space="0" w:color="auto"/>
          </w:divBdr>
        </w:div>
        <w:div w:id="2070566622">
          <w:marLeft w:val="640"/>
          <w:marRight w:val="0"/>
          <w:marTop w:val="0"/>
          <w:marBottom w:val="0"/>
          <w:divBdr>
            <w:top w:val="none" w:sz="0" w:space="0" w:color="auto"/>
            <w:left w:val="none" w:sz="0" w:space="0" w:color="auto"/>
            <w:bottom w:val="none" w:sz="0" w:space="0" w:color="auto"/>
            <w:right w:val="none" w:sz="0" w:space="0" w:color="auto"/>
          </w:divBdr>
        </w:div>
        <w:div w:id="736784435">
          <w:marLeft w:val="640"/>
          <w:marRight w:val="0"/>
          <w:marTop w:val="0"/>
          <w:marBottom w:val="0"/>
          <w:divBdr>
            <w:top w:val="none" w:sz="0" w:space="0" w:color="auto"/>
            <w:left w:val="none" w:sz="0" w:space="0" w:color="auto"/>
            <w:bottom w:val="none" w:sz="0" w:space="0" w:color="auto"/>
            <w:right w:val="none" w:sz="0" w:space="0" w:color="auto"/>
          </w:divBdr>
        </w:div>
        <w:div w:id="236019183">
          <w:marLeft w:val="640"/>
          <w:marRight w:val="0"/>
          <w:marTop w:val="0"/>
          <w:marBottom w:val="0"/>
          <w:divBdr>
            <w:top w:val="none" w:sz="0" w:space="0" w:color="auto"/>
            <w:left w:val="none" w:sz="0" w:space="0" w:color="auto"/>
            <w:bottom w:val="none" w:sz="0" w:space="0" w:color="auto"/>
            <w:right w:val="none" w:sz="0" w:space="0" w:color="auto"/>
          </w:divBdr>
        </w:div>
        <w:div w:id="1046762515">
          <w:marLeft w:val="640"/>
          <w:marRight w:val="0"/>
          <w:marTop w:val="0"/>
          <w:marBottom w:val="0"/>
          <w:divBdr>
            <w:top w:val="none" w:sz="0" w:space="0" w:color="auto"/>
            <w:left w:val="none" w:sz="0" w:space="0" w:color="auto"/>
            <w:bottom w:val="none" w:sz="0" w:space="0" w:color="auto"/>
            <w:right w:val="none" w:sz="0" w:space="0" w:color="auto"/>
          </w:divBdr>
        </w:div>
        <w:div w:id="27490818">
          <w:marLeft w:val="640"/>
          <w:marRight w:val="0"/>
          <w:marTop w:val="0"/>
          <w:marBottom w:val="0"/>
          <w:divBdr>
            <w:top w:val="none" w:sz="0" w:space="0" w:color="auto"/>
            <w:left w:val="none" w:sz="0" w:space="0" w:color="auto"/>
            <w:bottom w:val="none" w:sz="0" w:space="0" w:color="auto"/>
            <w:right w:val="none" w:sz="0" w:space="0" w:color="auto"/>
          </w:divBdr>
        </w:div>
        <w:div w:id="1170222294">
          <w:marLeft w:val="640"/>
          <w:marRight w:val="0"/>
          <w:marTop w:val="0"/>
          <w:marBottom w:val="0"/>
          <w:divBdr>
            <w:top w:val="none" w:sz="0" w:space="0" w:color="auto"/>
            <w:left w:val="none" w:sz="0" w:space="0" w:color="auto"/>
            <w:bottom w:val="none" w:sz="0" w:space="0" w:color="auto"/>
            <w:right w:val="none" w:sz="0" w:space="0" w:color="auto"/>
          </w:divBdr>
        </w:div>
        <w:div w:id="653025991">
          <w:marLeft w:val="640"/>
          <w:marRight w:val="0"/>
          <w:marTop w:val="0"/>
          <w:marBottom w:val="0"/>
          <w:divBdr>
            <w:top w:val="none" w:sz="0" w:space="0" w:color="auto"/>
            <w:left w:val="none" w:sz="0" w:space="0" w:color="auto"/>
            <w:bottom w:val="none" w:sz="0" w:space="0" w:color="auto"/>
            <w:right w:val="none" w:sz="0" w:space="0" w:color="auto"/>
          </w:divBdr>
        </w:div>
        <w:div w:id="593127050">
          <w:marLeft w:val="640"/>
          <w:marRight w:val="0"/>
          <w:marTop w:val="0"/>
          <w:marBottom w:val="0"/>
          <w:divBdr>
            <w:top w:val="none" w:sz="0" w:space="0" w:color="auto"/>
            <w:left w:val="none" w:sz="0" w:space="0" w:color="auto"/>
            <w:bottom w:val="none" w:sz="0" w:space="0" w:color="auto"/>
            <w:right w:val="none" w:sz="0" w:space="0" w:color="auto"/>
          </w:divBdr>
        </w:div>
        <w:div w:id="1804345696">
          <w:marLeft w:val="640"/>
          <w:marRight w:val="0"/>
          <w:marTop w:val="0"/>
          <w:marBottom w:val="0"/>
          <w:divBdr>
            <w:top w:val="none" w:sz="0" w:space="0" w:color="auto"/>
            <w:left w:val="none" w:sz="0" w:space="0" w:color="auto"/>
            <w:bottom w:val="none" w:sz="0" w:space="0" w:color="auto"/>
            <w:right w:val="none" w:sz="0" w:space="0" w:color="auto"/>
          </w:divBdr>
        </w:div>
        <w:div w:id="2141920582">
          <w:marLeft w:val="640"/>
          <w:marRight w:val="0"/>
          <w:marTop w:val="0"/>
          <w:marBottom w:val="0"/>
          <w:divBdr>
            <w:top w:val="none" w:sz="0" w:space="0" w:color="auto"/>
            <w:left w:val="none" w:sz="0" w:space="0" w:color="auto"/>
            <w:bottom w:val="none" w:sz="0" w:space="0" w:color="auto"/>
            <w:right w:val="none" w:sz="0" w:space="0" w:color="auto"/>
          </w:divBdr>
        </w:div>
        <w:div w:id="668217453">
          <w:marLeft w:val="640"/>
          <w:marRight w:val="0"/>
          <w:marTop w:val="0"/>
          <w:marBottom w:val="0"/>
          <w:divBdr>
            <w:top w:val="none" w:sz="0" w:space="0" w:color="auto"/>
            <w:left w:val="none" w:sz="0" w:space="0" w:color="auto"/>
            <w:bottom w:val="none" w:sz="0" w:space="0" w:color="auto"/>
            <w:right w:val="none" w:sz="0" w:space="0" w:color="auto"/>
          </w:divBdr>
        </w:div>
        <w:div w:id="1421752536">
          <w:marLeft w:val="640"/>
          <w:marRight w:val="0"/>
          <w:marTop w:val="0"/>
          <w:marBottom w:val="0"/>
          <w:divBdr>
            <w:top w:val="none" w:sz="0" w:space="0" w:color="auto"/>
            <w:left w:val="none" w:sz="0" w:space="0" w:color="auto"/>
            <w:bottom w:val="none" w:sz="0" w:space="0" w:color="auto"/>
            <w:right w:val="none" w:sz="0" w:space="0" w:color="auto"/>
          </w:divBdr>
        </w:div>
        <w:div w:id="1510674186">
          <w:marLeft w:val="640"/>
          <w:marRight w:val="0"/>
          <w:marTop w:val="0"/>
          <w:marBottom w:val="0"/>
          <w:divBdr>
            <w:top w:val="none" w:sz="0" w:space="0" w:color="auto"/>
            <w:left w:val="none" w:sz="0" w:space="0" w:color="auto"/>
            <w:bottom w:val="none" w:sz="0" w:space="0" w:color="auto"/>
            <w:right w:val="none" w:sz="0" w:space="0" w:color="auto"/>
          </w:divBdr>
        </w:div>
        <w:div w:id="1882590247">
          <w:marLeft w:val="640"/>
          <w:marRight w:val="0"/>
          <w:marTop w:val="0"/>
          <w:marBottom w:val="0"/>
          <w:divBdr>
            <w:top w:val="none" w:sz="0" w:space="0" w:color="auto"/>
            <w:left w:val="none" w:sz="0" w:space="0" w:color="auto"/>
            <w:bottom w:val="none" w:sz="0" w:space="0" w:color="auto"/>
            <w:right w:val="none" w:sz="0" w:space="0" w:color="auto"/>
          </w:divBdr>
        </w:div>
        <w:div w:id="769928929">
          <w:marLeft w:val="640"/>
          <w:marRight w:val="0"/>
          <w:marTop w:val="0"/>
          <w:marBottom w:val="0"/>
          <w:divBdr>
            <w:top w:val="none" w:sz="0" w:space="0" w:color="auto"/>
            <w:left w:val="none" w:sz="0" w:space="0" w:color="auto"/>
            <w:bottom w:val="none" w:sz="0" w:space="0" w:color="auto"/>
            <w:right w:val="none" w:sz="0" w:space="0" w:color="auto"/>
          </w:divBdr>
        </w:div>
        <w:div w:id="2027830240">
          <w:marLeft w:val="640"/>
          <w:marRight w:val="0"/>
          <w:marTop w:val="0"/>
          <w:marBottom w:val="0"/>
          <w:divBdr>
            <w:top w:val="none" w:sz="0" w:space="0" w:color="auto"/>
            <w:left w:val="none" w:sz="0" w:space="0" w:color="auto"/>
            <w:bottom w:val="none" w:sz="0" w:space="0" w:color="auto"/>
            <w:right w:val="none" w:sz="0" w:space="0" w:color="auto"/>
          </w:divBdr>
        </w:div>
        <w:div w:id="429547948">
          <w:marLeft w:val="640"/>
          <w:marRight w:val="0"/>
          <w:marTop w:val="0"/>
          <w:marBottom w:val="0"/>
          <w:divBdr>
            <w:top w:val="none" w:sz="0" w:space="0" w:color="auto"/>
            <w:left w:val="none" w:sz="0" w:space="0" w:color="auto"/>
            <w:bottom w:val="none" w:sz="0" w:space="0" w:color="auto"/>
            <w:right w:val="none" w:sz="0" w:space="0" w:color="auto"/>
          </w:divBdr>
        </w:div>
        <w:div w:id="716592428">
          <w:marLeft w:val="640"/>
          <w:marRight w:val="0"/>
          <w:marTop w:val="0"/>
          <w:marBottom w:val="0"/>
          <w:divBdr>
            <w:top w:val="none" w:sz="0" w:space="0" w:color="auto"/>
            <w:left w:val="none" w:sz="0" w:space="0" w:color="auto"/>
            <w:bottom w:val="none" w:sz="0" w:space="0" w:color="auto"/>
            <w:right w:val="none" w:sz="0" w:space="0" w:color="auto"/>
          </w:divBdr>
        </w:div>
        <w:div w:id="455612075">
          <w:marLeft w:val="640"/>
          <w:marRight w:val="0"/>
          <w:marTop w:val="0"/>
          <w:marBottom w:val="0"/>
          <w:divBdr>
            <w:top w:val="none" w:sz="0" w:space="0" w:color="auto"/>
            <w:left w:val="none" w:sz="0" w:space="0" w:color="auto"/>
            <w:bottom w:val="none" w:sz="0" w:space="0" w:color="auto"/>
            <w:right w:val="none" w:sz="0" w:space="0" w:color="auto"/>
          </w:divBdr>
        </w:div>
        <w:div w:id="669530420">
          <w:marLeft w:val="640"/>
          <w:marRight w:val="0"/>
          <w:marTop w:val="0"/>
          <w:marBottom w:val="0"/>
          <w:divBdr>
            <w:top w:val="none" w:sz="0" w:space="0" w:color="auto"/>
            <w:left w:val="none" w:sz="0" w:space="0" w:color="auto"/>
            <w:bottom w:val="none" w:sz="0" w:space="0" w:color="auto"/>
            <w:right w:val="none" w:sz="0" w:space="0" w:color="auto"/>
          </w:divBdr>
        </w:div>
        <w:div w:id="228929357">
          <w:marLeft w:val="640"/>
          <w:marRight w:val="0"/>
          <w:marTop w:val="0"/>
          <w:marBottom w:val="0"/>
          <w:divBdr>
            <w:top w:val="none" w:sz="0" w:space="0" w:color="auto"/>
            <w:left w:val="none" w:sz="0" w:space="0" w:color="auto"/>
            <w:bottom w:val="none" w:sz="0" w:space="0" w:color="auto"/>
            <w:right w:val="none" w:sz="0" w:space="0" w:color="auto"/>
          </w:divBdr>
        </w:div>
        <w:div w:id="555315779">
          <w:marLeft w:val="640"/>
          <w:marRight w:val="0"/>
          <w:marTop w:val="0"/>
          <w:marBottom w:val="0"/>
          <w:divBdr>
            <w:top w:val="none" w:sz="0" w:space="0" w:color="auto"/>
            <w:left w:val="none" w:sz="0" w:space="0" w:color="auto"/>
            <w:bottom w:val="none" w:sz="0" w:space="0" w:color="auto"/>
            <w:right w:val="none" w:sz="0" w:space="0" w:color="auto"/>
          </w:divBdr>
        </w:div>
        <w:div w:id="263852415">
          <w:marLeft w:val="640"/>
          <w:marRight w:val="0"/>
          <w:marTop w:val="0"/>
          <w:marBottom w:val="0"/>
          <w:divBdr>
            <w:top w:val="none" w:sz="0" w:space="0" w:color="auto"/>
            <w:left w:val="none" w:sz="0" w:space="0" w:color="auto"/>
            <w:bottom w:val="none" w:sz="0" w:space="0" w:color="auto"/>
            <w:right w:val="none" w:sz="0" w:space="0" w:color="auto"/>
          </w:divBdr>
        </w:div>
        <w:div w:id="1386175930">
          <w:marLeft w:val="640"/>
          <w:marRight w:val="0"/>
          <w:marTop w:val="0"/>
          <w:marBottom w:val="0"/>
          <w:divBdr>
            <w:top w:val="none" w:sz="0" w:space="0" w:color="auto"/>
            <w:left w:val="none" w:sz="0" w:space="0" w:color="auto"/>
            <w:bottom w:val="none" w:sz="0" w:space="0" w:color="auto"/>
            <w:right w:val="none" w:sz="0" w:space="0" w:color="auto"/>
          </w:divBdr>
        </w:div>
        <w:div w:id="1315914290">
          <w:marLeft w:val="640"/>
          <w:marRight w:val="0"/>
          <w:marTop w:val="0"/>
          <w:marBottom w:val="0"/>
          <w:divBdr>
            <w:top w:val="none" w:sz="0" w:space="0" w:color="auto"/>
            <w:left w:val="none" w:sz="0" w:space="0" w:color="auto"/>
            <w:bottom w:val="none" w:sz="0" w:space="0" w:color="auto"/>
            <w:right w:val="none" w:sz="0" w:space="0" w:color="auto"/>
          </w:divBdr>
        </w:div>
        <w:div w:id="532349317">
          <w:marLeft w:val="640"/>
          <w:marRight w:val="0"/>
          <w:marTop w:val="0"/>
          <w:marBottom w:val="0"/>
          <w:divBdr>
            <w:top w:val="none" w:sz="0" w:space="0" w:color="auto"/>
            <w:left w:val="none" w:sz="0" w:space="0" w:color="auto"/>
            <w:bottom w:val="none" w:sz="0" w:space="0" w:color="auto"/>
            <w:right w:val="none" w:sz="0" w:space="0" w:color="auto"/>
          </w:divBdr>
        </w:div>
        <w:div w:id="1279870390">
          <w:marLeft w:val="640"/>
          <w:marRight w:val="0"/>
          <w:marTop w:val="0"/>
          <w:marBottom w:val="0"/>
          <w:divBdr>
            <w:top w:val="none" w:sz="0" w:space="0" w:color="auto"/>
            <w:left w:val="none" w:sz="0" w:space="0" w:color="auto"/>
            <w:bottom w:val="none" w:sz="0" w:space="0" w:color="auto"/>
            <w:right w:val="none" w:sz="0" w:space="0" w:color="auto"/>
          </w:divBdr>
        </w:div>
        <w:div w:id="1659578473">
          <w:marLeft w:val="640"/>
          <w:marRight w:val="0"/>
          <w:marTop w:val="0"/>
          <w:marBottom w:val="0"/>
          <w:divBdr>
            <w:top w:val="none" w:sz="0" w:space="0" w:color="auto"/>
            <w:left w:val="none" w:sz="0" w:space="0" w:color="auto"/>
            <w:bottom w:val="none" w:sz="0" w:space="0" w:color="auto"/>
            <w:right w:val="none" w:sz="0" w:space="0" w:color="auto"/>
          </w:divBdr>
        </w:div>
        <w:div w:id="1403794561">
          <w:marLeft w:val="640"/>
          <w:marRight w:val="0"/>
          <w:marTop w:val="0"/>
          <w:marBottom w:val="0"/>
          <w:divBdr>
            <w:top w:val="none" w:sz="0" w:space="0" w:color="auto"/>
            <w:left w:val="none" w:sz="0" w:space="0" w:color="auto"/>
            <w:bottom w:val="none" w:sz="0" w:space="0" w:color="auto"/>
            <w:right w:val="none" w:sz="0" w:space="0" w:color="auto"/>
          </w:divBdr>
        </w:div>
        <w:div w:id="1131635840">
          <w:marLeft w:val="640"/>
          <w:marRight w:val="0"/>
          <w:marTop w:val="0"/>
          <w:marBottom w:val="0"/>
          <w:divBdr>
            <w:top w:val="none" w:sz="0" w:space="0" w:color="auto"/>
            <w:left w:val="none" w:sz="0" w:space="0" w:color="auto"/>
            <w:bottom w:val="none" w:sz="0" w:space="0" w:color="auto"/>
            <w:right w:val="none" w:sz="0" w:space="0" w:color="auto"/>
          </w:divBdr>
        </w:div>
        <w:div w:id="639502203">
          <w:marLeft w:val="640"/>
          <w:marRight w:val="0"/>
          <w:marTop w:val="0"/>
          <w:marBottom w:val="0"/>
          <w:divBdr>
            <w:top w:val="none" w:sz="0" w:space="0" w:color="auto"/>
            <w:left w:val="none" w:sz="0" w:space="0" w:color="auto"/>
            <w:bottom w:val="none" w:sz="0" w:space="0" w:color="auto"/>
            <w:right w:val="none" w:sz="0" w:space="0" w:color="auto"/>
          </w:divBdr>
        </w:div>
        <w:div w:id="242616232">
          <w:marLeft w:val="640"/>
          <w:marRight w:val="0"/>
          <w:marTop w:val="0"/>
          <w:marBottom w:val="0"/>
          <w:divBdr>
            <w:top w:val="none" w:sz="0" w:space="0" w:color="auto"/>
            <w:left w:val="none" w:sz="0" w:space="0" w:color="auto"/>
            <w:bottom w:val="none" w:sz="0" w:space="0" w:color="auto"/>
            <w:right w:val="none" w:sz="0" w:space="0" w:color="auto"/>
          </w:divBdr>
        </w:div>
        <w:div w:id="926377205">
          <w:marLeft w:val="640"/>
          <w:marRight w:val="0"/>
          <w:marTop w:val="0"/>
          <w:marBottom w:val="0"/>
          <w:divBdr>
            <w:top w:val="none" w:sz="0" w:space="0" w:color="auto"/>
            <w:left w:val="none" w:sz="0" w:space="0" w:color="auto"/>
            <w:bottom w:val="none" w:sz="0" w:space="0" w:color="auto"/>
            <w:right w:val="none" w:sz="0" w:space="0" w:color="auto"/>
          </w:divBdr>
        </w:div>
        <w:div w:id="864907037">
          <w:marLeft w:val="640"/>
          <w:marRight w:val="0"/>
          <w:marTop w:val="0"/>
          <w:marBottom w:val="0"/>
          <w:divBdr>
            <w:top w:val="none" w:sz="0" w:space="0" w:color="auto"/>
            <w:left w:val="none" w:sz="0" w:space="0" w:color="auto"/>
            <w:bottom w:val="none" w:sz="0" w:space="0" w:color="auto"/>
            <w:right w:val="none" w:sz="0" w:space="0" w:color="auto"/>
          </w:divBdr>
        </w:div>
        <w:div w:id="1394424417">
          <w:marLeft w:val="640"/>
          <w:marRight w:val="0"/>
          <w:marTop w:val="0"/>
          <w:marBottom w:val="0"/>
          <w:divBdr>
            <w:top w:val="none" w:sz="0" w:space="0" w:color="auto"/>
            <w:left w:val="none" w:sz="0" w:space="0" w:color="auto"/>
            <w:bottom w:val="none" w:sz="0" w:space="0" w:color="auto"/>
            <w:right w:val="none" w:sz="0" w:space="0" w:color="auto"/>
          </w:divBdr>
        </w:div>
        <w:div w:id="695734598">
          <w:marLeft w:val="640"/>
          <w:marRight w:val="0"/>
          <w:marTop w:val="0"/>
          <w:marBottom w:val="0"/>
          <w:divBdr>
            <w:top w:val="none" w:sz="0" w:space="0" w:color="auto"/>
            <w:left w:val="none" w:sz="0" w:space="0" w:color="auto"/>
            <w:bottom w:val="none" w:sz="0" w:space="0" w:color="auto"/>
            <w:right w:val="none" w:sz="0" w:space="0" w:color="auto"/>
          </w:divBdr>
        </w:div>
        <w:div w:id="671033090">
          <w:marLeft w:val="640"/>
          <w:marRight w:val="0"/>
          <w:marTop w:val="0"/>
          <w:marBottom w:val="0"/>
          <w:divBdr>
            <w:top w:val="none" w:sz="0" w:space="0" w:color="auto"/>
            <w:left w:val="none" w:sz="0" w:space="0" w:color="auto"/>
            <w:bottom w:val="none" w:sz="0" w:space="0" w:color="auto"/>
            <w:right w:val="none" w:sz="0" w:space="0" w:color="auto"/>
          </w:divBdr>
        </w:div>
        <w:div w:id="409276341">
          <w:marLeft w:val="640"/>
          <w:marRight w:val="0"/>
          <w:marTop w:val="0"/>
          <w:marBottom w:val="0"/>
          <w:divBdr>
            <w:top w:val="none" w:sz="0" w:space="0" w:color="auto"/>
            <w:left w:val="none" w:sz="0" w:space="0" w:color="auto"/>
            <w:bottom w:val="none" w:sz="0" w:space="0" w:color="auto"/>
            <w:right w:val="none" w:sz="0" w:space="0" w:color="auto"/>
          </w:divBdr>
        </w:div>
        <w:div w:id="664476479">
          <w:marLeft w:val="640"/>
          <w:marRight w:val="0"/>
          <w:marTop w:val="0"/>
          <w:marBottom w:val="0"/>
          <w:divBdr>
            <w:top w:val="none" w:sz="0" w:space="0" w:color="auto"/>
            <w:left w:val="none" w:sz="0" w:space="0" w:color="auto"/>
            <w:bottom w:val="none" w:sz="0" w:space="0" w:color="auto"/>
            <w:right w:val="none" w:sz="0" w:space="0" w:color="auto"/>
          </w:divBdr>
        </w:div>
        <w:div w:id="1321469279">
          <w:marLeft w:val="640"/>
          <w:marRight w:val="0"/>
          <w:marTop w:val="0"/>
          <w:marBottom w:val="0"/>
          <w:divBdr>
            <w:top w:val="none" w:sz="0" w:space="0" w:color="auto"/>
            <w:left w:val="none" w:sz="0" w:space="0" w:color="auto"/>
            <w:bottom w:val="none" w:sz="0" w:space="0" w:color="auto"/>
            <w:right w:val="none" w:sz="0" w:space="0" w:color="auto"/>
          </w:divBdr>
        </w:div>
        <w:div w:id="229734052">
          <w:marLeft w:val="640"/>
          <w:marRight w:val="0"/>
          <w:marTop w:val="0"/>
          <w:marBottom w:val="0"/>
          <w:divBdr>
            <w:top w:val="none" w:sz="0" w:space="0" w:color="auto"/>
            <w:left w:val="none" w:sz="0" w:space="0" w:color="auto"/>
            <w:bottom w:val="none" w:sz="0" w:space="0" w:color="auto"/>
            <w:right w:val="none" w:sz="0" w:space="0" w:color="auto"/>
          </w:divBdr>
        </w:div>
        <w:div w:id="267780276">
          <w:marLeft w:val="640"/>
          <w:marRight w:val="0"/>
          <w:marTop w:val="0"/>
          <w:marBottom w:val="0"/>
          <w:divBdr>
            <w:top w:val="none" w:sz="0" w:space="0" w:color="auto"/>
            <w:left w:val="none" w:sz="0" w:space="0" w:color="auto"/>
            <w:bottom w:val="none" w:sz="0" w:space="0" w:color="auto"/>
            <w:right w:val="none" w:sz="0" w:space="0" w:color="auto"/>
          </w:divBdr>
        </w:div>
        <w:div w:id="186065626">
          <w:marLeft w:val="640"/>
          <w:marRight w:val="0"/>
          <w:marTop w:val="0"/>
          <w:marBottom w:val="0"/>
          <w:divBdr>
            <w:top w:val="none" w:sz="0" w:space="0" w:color="auto"/>
            <w:left w:val="none" w:sz="0" w:space="0" w:color="auto"/>
            <w:bottom w:val="none" w:sz="0" w:space="0" w:color="auto"/>
            <w:right w:val="none" w:sz="0" w:space="0" w:color="auto"/>
          </w:divBdr>
        </w:div>
        <w:div w:id="387073387">
          <w:marLeft w:val="640"/>
          <w:marRight w:val="0"/>
          <w:marTop w:val="0"/>
          <w:marBottom w:val="0"/>
          <w:divBdr>
            <w:top w:val="none" w:sz="0" w:space="0" w:color="auto"/>
            <w:left w:val="none" w:sz="0" w:space="0" w:color="auto"/>
            <w:bottom w:val="none" w:sz="0" w:space="0" w:color="auto"/>
            <w:right w:val="none" w:sz="0" w:space="0" w:color="auto"/>
          </w:divBdr>
        </w:div>
        <w:div w:id="801849979">
          <w:marLeft w:val="640"/>
          <w:marRight w:val="0"/>
          <w:marTop w:val="0"/>
          <w:marBottom w:val="0"/>
          <w:divBdr>
            <w:top w:val="none" w:sz="0" w:space="0" w:color="auto"/>
            <w:left w:val="none" w:sz="0" w:space="0" w:color="auto"/>
            <w:bottom w:val="none" w:sz="0" w:space="0" w:color="auto"/>
            <w:right w:val="none" w:sz="0" w:space="0" w:color="auto"/>
          </w:divBdr>
        </w:div>
        <w:div w:id="353308012">
          <w:marLeft w:val="640"/>
          <w:marRight w:val="0"/>
          <w:marTop w:val="0"/>
          <w:marBottom w:val="0"/>
          <w:divBdr>
            <w:top w:val="none" w:sz="0" w:space="0" w:color="auto"/>
            <w:left w:val="none" w:sz="0" w:space="0" w:color="auto"/>
            <w:bottom w:val="none" w:sz="0" w:space="0" w:color="auto"/>
            <w:right w:val="none" w:sz="0" w:space="0" w:color="auto"/>
          </w:divBdr>
        </w:div>
        <w:div w:id="66267502">
          <w:marLeft w:val="640"/>
          <w:marRight w:val="0"/>
          <w:marTop w:val="0"/>
          <w:marBottom w:val="0"/>
          <w:divBdr>
            <w:top w:val="none" w:sz="0" w:space="0" w:color="auto"/>
            <w:left w:val="none" w:sz="0" w:space="0" w:color="auto"/>
            <w:bottom w:val="none" w:sz="0" w:space="0" w:color="auto"/>
            <w:right w:val="none" w:sz="0" w:space="0" w:color="auto"/>
          </w:divBdr>
        </w:div>
        <w:div w:id="1664966898">
          <w:marLeft w:val="640"/>
          <w:marRight w:val="0"/>
          <w:marTop w:val="0"/>
          <w:marBottom w:val="0"/>
          <w:divBdr>
            <w:top w:val="none" w:sz="0" w:space="0" w:color="auto"/>
            <w:left w:val="none" w:sz="0" w:space="0" w:color="auto"/>
            <w:bottom w:val="none" w:sz="0" w:space="0" w:color="auto"/>
            <w:right w:val="none" w:sz="0" w:space="0" w:color="auto"/>
          </w:divBdr>
        </w:div>
        <w:div w:id="1347488420">
          <w:marLeft w:val="640"/>
          <w:marRight w:val="0"/>
          <w:marTop w:val="0"/>
          <w:marBottom w:val="0"/>
          <w:divBdr>
            <w:top w:val="none" w:sz="0" w:space="0" w:color="auto"/>
            <w:left w:val="none" w:sz="0" w:space="0" w:color="auto"/>
            <w:bottom w:val="none" w:sz="0" w:space="0" w:color="auto"/>
            <w:right w:val="none" w:sz="0" w:space="0" w:color="auto"/>
          </w:divBdr>
        </w:div>
        <w:div w:id="892501595">
          <w:marLeft w:val="640"/>
          <w:marRight w:val="0"/>
          <w:marTop w:val="0"/>
          <w:marBottom w:val="0"/>
          <w:divBdr>
            <w:top w:val="none" w:sz="0" w:space="0" w:color="auto"/>
            <w:left w:val="none" w:sz="0" w:space="0" w:color="auto"/>
            <w:bottom w:val="none" w:sz="0" w:space="0" w:color="auto"/>
            <w:right w:val="none" w:sz="0" w:space="0" w:color="auto"/>
          </w:divBdr>
        </w:div>
        <w:div w:id="488450759">
          <w:marLeft w:val="640"/>
          <w:marRight w:val="0"/>
          <w:marTop w:val="0"/>
          <w:marBottom w:val="0"/>
          <w:divBdr>
            <w:top w:val="none" w:sz="0" w:space="0" w:color="auto"/>
            <w:left w:val="none" w:sz="0" w:space="0" w:color="auto"/>
            <w:bottom w:val="none" w:sz="0" w:space="0" w:color="auto"/>
            <w:right w:val="none" w:sz="0" w:space="0" w:color="auto"/>
          </w:divBdr>
        </w:div>
        <w:div w:id="915894922">
          <w:marLeft w:val="640"/>
          <w:marRight w:val="0"/>
          <w:marTop w:val="0"/>
          <w:marBottom w:val="0"/>
          <w:divBdr>
            <w:top w:val="none" w:sz="0" w:space="0" w:color="auto"/>
            <w:left w:val="none" w:sz="0" w:space="0" w:color="auto"/>
            <w:bottom w:val="none" w:sz="0" w:space="0" w:color="auto"/>
            <w:right w:val="none" w:sz="0" w:space="0" w:color="auto"/>
          </w:divBdr>
        </w:div>
        <w:div w:id="1282303696">
          <w:marLeft w:val="640"/>
          <w:marRight w:val="0"/>
          <w:marTop w:val="0"/>
          <w:marBottom w:val="0"/>
          <w:divBdr>
            <w:top w:val="none" w:sz="0" w:space="0" w:color="auto"/>
            <w:left w:val="none" w:sz="0" w:space="0" w:color="auto"/>
            <w:bottom w:val="none" w:sz="0" w:space="0" w:color="auto"/>
            <w:right w:val="none" w:sz="0" w:space="0" w:color="auto"/>
          </w:divBdr>
        </w:div>
        <w:div w:id="1934433845">
          <w:marLeft w:val="640"/>
          <w:marRight w:val="0"/>
          <w:marTop w:val="0"/>
          <w:marBottom w:val="0"/>
          <w:divBdr>
            <w:top w:val="none" w:sz="0" w:space="0" w:color="auto"/>
            <w:left w:val="none" w:sz="0" w:space="0" w:color="auto"/>
            <w:bottom w:val="none" w:sz="0" w:space="0" w:color="auto"/>
            <w:right w:val="none" w:sz="0" w:space="0" w:color="auto"/>
          </w:divBdr>
        </w:div>
        <w:div w:id="1956794022">
          <w:marLeft w:val="640"/>
          <w:marRight w:val="0"/>
          <w:marTop w:val="0"/>
          <w:marBottom w:val="0"/>
          <w:divBdr>
            <w:top w:val="none" w:sz="0" w:space="0" w:color="auto"/>
            <w:left w:val="none" w:sz="0" w:space="0" w:color="auto"/>
            <w:bottom w:val="none" w:sz="0" w:space="0" w:color="auto"/>
            <w:right w:val="none" w:sz="0" w:space="0" w:color="auto"/>
          </w:divBdr>
        </w:div>
        <w:div w:id="1620182528">
          <w:marLeft w:val="640"/>
          <w:marRight w:val="0"/>
          <w:marTop w:val="0"/>
          <w:marBottom w:val="0"/>
          <w:divBdr>
            <w:top w:val="none" w:sz="0" w:space="0" w:color="auto"/>
            <w:left w:val="none" w:sz="0" w:space="0" w:color="auto"/>
            <w:bottom w:val="none" w:sz="0" w:space="0" w:color="auto"/>
            <w:right w:val="none" w:sz="0" w:space="0" w:color="auto"/>
          </w:divBdr>
        </w:div>
        <w:div w:id="888103097">
          <w:marLeft w:val="640"/>
          <w:marRight w:val="0"/>
          <w:marTop w:val="0"/>
          <w:marBottom w:val="0"/>
          <w:divBdr>
            <w:top w:val="none" w:sz="0" w:space="0" w:color="auto"/>
            <w:left w:val="none" w:sz="0" w:space="0" w:color="auto"/>
            <w:bottom w:val="none" w:sz="0" w:space="0" w:color="auto"/>
            <w:right w:val="none" w:sz="0" w:space="0" w:color="auto"/>
          </w:divBdr>
        </w:div>
        <w:div w:id="864295937">
          <w:marLeft w:val="640"/>
          <w:marRight w:val="0"/>
          <w:marTop w:val="0"/>
          <w:marBottom w:val="0"/>
          <w:divBdr>
            <w:top w:val="none" w:sz="0" w:space="0" w:color="auto"/>
            <w:left w:val="none" w:sz="0" w:space="0" w:color="auto"/>
            <w:bottom w:val="none" w:sz="0" w:space="0" w:color="auto"/>
            <w:right w:val="none" w:sz="0" w:space="0" w:color="auto"/>
          </w:divBdr>
        </w:div>
        <w:div w:id="1386753279">
          <w:marLeft w:val="640"/>
          <w:marRight w:val="0"/>
          <w:marTop w:val="0"/>
          <w:marBottom w:val="0"/>
          <w:divBdr>
            <w:top w:val="none" w:sz="0" w:space="0" w:color="auto"/>
            <w:left w:val="none" w:sz="0" w:space="0" w:color="auto"/>
            <w:bottom w:val="none" w:sz="0" w:space="0" w:color="auto"/>
            <w:right w:val="none" w:sz="0" w:space="0" w:color="auto"/>
          </w:divBdr>
        </w:div>
        <w:div w:id="1444811141">
          <w:marLeft w:val="640"/>
          <w:marRight w:val="0"/>
          <w:marTop w:val="0"/>
          <w:marBottom w:val="0"/>
          <w:divBdr>
            <w:top w:val="none" w:sz="0" w:space="0" w:color="auto"/>
            <w:left w:val="none" w:sz="0" w:space="0" w:color="auto"/>
            <w:bottom w:val="none" w:sz="0" w:space="0" w:color="auto"/>
            <w:right w:val="none" w:sz="0" w:space="0" w:color="auto"/>
          </w:divBdr>
        </w:div>
        <w:div w:id="799349421">
          <w:marLeft w:val="640"/>
          <w:marRight w:val="0"/>
          <w:marTop w:val="0"/>
          <w:marBottom w:val="0"/>
          <w:divBdr>
            <w:top w:val="none" w:sz="0" w:space="0" w:color="auto"/>
            <w:left w:val="none" w:sz="0" w:space="0" w:color="auto"/>
            <w:bottom w:val="none" w:sz="0" w:space="0" w:color="auto"/>
            <w:right w:val="none" w:sz="0" w:space="0" w:color="auto"/>
          </w:divBdr>
        </w:div>
        <w:div w:id="2058240018">
          <w:marLeft w:val="640"/>
          <w:marRight w:val="0"/>
          <w:marTop w:val="0"/>
          <w:marBottom w:val="0"/>
          <w:divBdr>
            <w:top w:val="none" w:sz="0" w:space="0" w:color="auto"/>
            <w:left w:val="none" w:sz="0" w:space="0" w:color="auto"/>
            <w:bottom w:val="none" w:sz="0" w:space="0" w:color="auto"/>
            <w:right w:val="none" w:sz="0" w:space="0" w:color="auto"/>
          </w:divBdr>
        </w:div>
        <w:div w:id="2081294536">
          <w:marLeft w:val="640"/>
          <w:marRight w:val="0"/>
          <w:marTop w:val="0"/>
          <w:marBottom w:val="0"/>
          <w:divBdr>
            <w:top w:val="none" w:sz="0" w:space="0" w:color="auto"/>
            <w:left w:val="none" w:sz="0" w:space="0" w:color="auto"/>
            <w:bottom w:val="none" w:sz="0" w:space="0" w:color="auto"/>
            <w:right w:val="none" w:sz="0" w:space="0" w:color="auto"/>
          </w:divBdr>
        </w:div>
        <w:div w:id="1970821183">
          <w:marLeft w:val="640"/>
          <w:marRight w:val="0"/>
          <w:marTop w:val="0"/>
          <w:marBottom w:val="0"/>
          <w:divBdr>
            <w:top w:val="none" w:sz="0" w:space="0" w:color="auto"/>
            <w:left w:val="none" w:sz="0" w:space="0" w:color="auto"/>
            <w:bottom w:val="none" w:sz="0" w:space="0" w:color="auto"/>
            <w:right w:val="none" w:sz="0" w:space="0" w:color="auto"/>
          </w:divBdr>
        </w:div>
        <w:div w:id="143859296">
          <w:marLeft w:val="640"/>
          <w:marRight w:val="0"/>
          <w:marTop w:val="0"/>
          <w:marBottom w:val="0"/>
          <w:divBdr>
            <w:top w:val="none" w:sz="0" w:space="0" w:color="auto"/>
            <w:left w:val="none" w:sz="0" w:space="0" w:color="auto"/>
            <w:bottom w:val="none" w:sz="0" w:space="0" w:color="auto"/>
            <w:right w:val="none" w:sz="0" w:space="0" w:color="auto"/>
          </w:divBdr>
        </w:div>
        <w:div w:id="1329018362">
          <w:marLeft w:val="640"/>
          <w:marRight w:val="0"/>
          <w:marTop w:val="0"/>
          <w:marBottom w:val="0"/>
          <w:divBdr>
            <w:top w:val="none" w:sz="0" w:space="0" w:color="auto"/>
            <w:left w:val="none" w:sz="0" w:space="0" w:color="auto"/>
            <w:bottom w:val="none" w:sz="0" w:space="0" w:color="auto"/>
            <w:right w:val="none" w:sz="0" w:space="0" w:color="auto"/>
          </w:divBdr>
        </w:div>
        <w:div w:id="1520853776">
          <w:marLeft w:val="640"/>
          <w:marRight w:val="0"/>
          <w:marTop w:val="0"/>
          <w:marBottom w:val="0"/>
          <w:divBdr>
            <w:top w:val="none" w:sz="0" w:space="0" w:color="auto"/>
            <w:left w:val="none" w:sz="0" w:space="0" w:color="auto"/>
            <w:bottom w:val="none" w:sz="0" w:space="0" w:color="auto"/>
            <w:right w:val="none" w:sz="0" w:space="0" w:color="auto"/>
          </w:divBdr>
        </w:div>
        <w:div w:id="339620665">
          <w:marLeft w:val="640"/>
          <w:marRight w:val="0"/>
          <w:marTop w:val="0"/>
          <w:marBottom w:val="0"/>
          <w:divBdr>
            <w:top w:val="none" w:sz="0" w:space="0" w:color="auto"/>
            <w:left w:val="none" w:sz="0" w:space="0" w:color="auto"/>
            <w:bottom w:val="none" w:sz="0" w:space="0" w:color="auto"/>
            <w:right w:val="none" w:sz="0" w:space="0" w:color="auto"/>
          </w:divBdr>
        </w:div>
        <w:div w:id="475993954">
          <w:marLeft w:val="640"/>
          <w:marRight w:val="0"/>
          <w:marTop w:val="0"/>
          <w:marBottom w:val="0"/>
          <w:divBdr>
            <w:top w:val="none" w:sz="0" w:space="0" w:color="auto"/>
            <w:left w:val="none" w:sz="0" w:space="0" w:color="auto"/>
            <w:bottom w:val="none" w:sz="0" w:space="0" w:color="auto"/>
            <w:right w:val="none" w:sz="0" w:space="0" w:color="auto"/>
          </w:divBdr>
        </w:div>
        <w:div w:id="484662294">
          <w:marLeft w:val="640"/>
          <w:marRight w:val="0"/>
          <w:marTop w:val="0"/>
          <w:marBottom w:val="0"/>
          <w:divBdr>
            <w:top w:val="none" w:sz="0" w:space="0" w:color="auto"/>
            <w:left w:val="none" w:sz="0" w:space="0" w:color="auto"/>
            <w:bottom w:val="none" w:sz="0" w:space="0" w:color="auto"/>
            <w:right w:val="none" w:sz="0" w:space="0" w:color="auto"/>
          </w:divBdr>
        </w:div>
        <w:div w:id="1554583423">
          <w:marLeft w:val="640"/>
          <w:marRight w:val="0"/>
          <w:marTop w:val="0"/>
          <w:marBottom w:val="0"/>
          <w:divBdr>
            <w:top w:val="none" w:sz="0" w:space="0" w:color="auto"/>
            <w:left w:val="none" w:sz="0" w:space="0" w:color="auto"/>
            <w:bottom w:val="none" w:sz="0" w:space="0" w:color="auto"/>
            <w:right w:val="none" w:sz="0" w:space="0" w:color="auto"/>
          </w:divBdr>
        </w:div>
        <w:div w:id="259994814">
          <w:marLeft w:val="640"/>
          <w:marRight w:val="0"/>
          <w:marTop w:val="0"/>
          <w:marBottom w:val="0"/>
          <w:divBdr>
            <w:top w:val="none" w:sz="0" w:space="0" w:color="auto"/>
            <w:left w:val="none" w:sz="0" w:space="0" w:color="auto"/>
            <w:bottom w:val="none" w:sz="0" w:space="0" w:color="auto"/>
            <w:right w:val="none" w:sz="0" w:space="0" w:color="auto"/>
          </w:divBdr>
        </w:div>
        <w:div w:id="1768765597">
          <w:marLeft w:val="640"/>
          <w:marRight w:val="0"/>
          <w:marTop w:val="0"/>
          <w:marBottom w:val="0"/>
          <w:divBdr>
            <w:top w:val="none" w:sz="0" w:space="0" w:color="auto"/>
            <w:left w:val="none" w:sz="0" w:space="0" w:color="auto"/>
            <w:bottom w:val="none" w:sz="0" w:space="0" w:color="auto"/>
            <w:right w:val="none" w:sz="0" w:space="0" w:color="auto"/>
          </w:divBdr>
        </w:div>
        <w:div w:id="2062512215">
          <w:marLeft w:val="640"/>
          <w:marRight w:val="0"/>
          <w:marTop w:val="0"/>
          <w:marBottom w:val="0"/>
          <w:divBdr>
            <w:top w:val="none" w:sz="0" w:space="0" w:color="auto"/>
            <w:left w:val="none" w:sz="0" w:space="0" w:color="auto"/>
            <w:bottom w:val="none" w:sz="0" w:space="0" w:color="auto"/>
            <w:right w:val="none" w:sz="0" w:space="0" w:color="auto"/>
          </w:divBdr>
        </w:div>
        <w:div w:id="1453327291">
          <w:marLeft w:val="640"/>
          <w:marRight w:val="0"/>
          <w:marTop w:val="0"/>
          <w:marBottom w:val="0"/>
          <w:divBdr>
            <w:top w:val="none" w:sz="0" w:space="0" w:color="auto"/>
            <w:left w:val="none" w:sz="0" w:space="0" w:color="auto"/>
            <w:bottom w:val="none" w:sz="0" w:space="0" w:color="auto"/>
            <w:right w:val="none" w:sz="0" w:space="0" w:color="auto"/>
          </w:divBdr>
        </w:div>
        <w:div w:id="634872608">
          <w:marLeft w:val="640"/>
          <w:marRight w:val="0"/>
          <w:marTop w:val="0"/>
          <w:marBottom w:val="0"/>
          <w:divBdr>
            <w:top w:val="none" w:sz="0" w:space="0" w:color="auto"/>
            <w:left w:val="none" w:sz="0" w:space="0" w:color="auto"/>
            <w:bottom w:val="none" w:sz="0" w:space="0" w:color="auto"/>
            <w:right w:val="none" w:sz="0" w:space="0" w:color="auto"/>
          </w:divBdr>
        </w:div>
        <w:div w:id="1953048390">
          <w:marLeft w:val="640"/>
          <w:marRight w:val="0"/>
          <w:marTop w:val="0"/>
          <w:marBottom w:val="0"/>
          <w:divBdr>
            <w:top w:val="none" w:sz="0" w:space="0" w:color="auto"/>
            <w:left w:val="none" w:sz="0" w:space="0" w:color="auto"/>
            <w:bottom w:val="none" w:sz="0" w:space="0" w:color="auto"/>
            <w:right w:val="none" w:sz="0" w:space="0" w:color="auto"/>
          </w:divBdr>
        </w:div>
      </w:divsChild>
    </w:div>
    <w:div w:id="1269460736">
      <w:bodyDiv w:val="1"/>
      <w:marLeft w:val="0"/>
      <w:marRight w:val="0"/>
      <w:marTop w:val="0"/>
      <w:marBottom w:val="0"/>
      <w:divBdr>
        <w:top w:val="none" w:sz="0" w:space="0" w:color="auto"/>
        <w:left w:val="none" w:sz="0" w:space="0" w:color="auto"/>
        <w:bottom w:val="none" w:sz="0" w:space="0" w:color="auto"/>
        <w:right w:val="none" w:sz="0" w:space="0" w:color="auto"/>
      </w:divBdr>
    </w:div>
    <w:div w:id="1269898458">
      <w:bodyDiv w:val="1"/>
      <w:marLeft w:val="0"/>
      <w:marRight w:val="0"/>
      <w:marTop w:val="0"/>
      <w:marBottom w:val="0"/>
      <w:divBdr>
        <w:top w:val="none" w:sz="0" w:space="0" w:color="auto"/>
        <w:left w:val="none" w:sz="0" w:space="0" w:color="auto"/>
        <w:bottom w:val="none" w:sz="0" w:space="0" w:color="auto"/>
        <w:right w:val="none" w:sz="0" w:space="0" w:color="auto"/>
      </w:divBdr>
      <w:divsChild>
        <w:div w:id="384061480">
          <w:marLeft w:val="640"/>
          <w:marRight w:val="0"/>
          <w:marTop w:val="0"/>
          <w:marBottom w:val="0"/>
          <w:divBdr>
            <w:top w:val="none" w:sz="0" w:space="0" w:color="auto"/>
            <w:left w:val="none" w:sz="0" w:space="0" w:color="auto"/>
            <w:bottom w:val="none" w:sz="0" w:space="0" w:color="auto"/>
            <w:right w:val="none" w:sz="0" w:space="0" w:color="auto"/>
          </w:divBdr>
        </w:div>
        <w:div w:id="743911773">
          <w:marLeft w:val="640"/>
          <w:marRight w:val="0"/>
          <w:marTop w:val="0"/>
          <w:marBottom w:val="0"/>
          <w:divBdr>
            <w:top w:val="none" w:sz="0" w:space="0" w:color="auto"/>
            <w:left w:val="none" w:sz="0" w:space="0" w:color="auto"/>
            <w:bottom w:val="none" w:sz="0" w:space="0" w:color="auto"/>
            <w:right w:val="none" w:sz="0" w:space="0" w:color="auto"/>
          </w:divBdr>
        </w:div>
      </w:divsChild>
    </w:div>
    <w:div w:id="1278871229">
      <w:bodyDiv w:val="1"/>
      <w:marLeft w:val="0"/>
      <w:marRight w:val="0"/>
      <w:marTop w:val="0"/>
      <w:marBottom w:val="0"/>
      <w:divBdr>
        <w:top w:val="none" w:sz="0" w:space="0" w:color="auto"/>
        <w:left w:val="none" w:sz="0" w:space="0" w:color="auto"/>
        <w:bottom w:val="none" w:sz="0" w:space="0" w:color="auto"/>
        <w:right w:val="none" w:sz="0" w:space="0" w:color="auto"/>
      </w:divBdr>
      <w:divsChild>
        <w:div w:id="226962059">
          <w:marLeft w:val="640"/>
          <w:marRight w:val="0"/>
          <w:marTop w:val="0"/>
          <w:marBottom w:val="0"/>
          <w:divBdr>
            <w:top w:val="none" w:sz="0" w:space="0" w:color="auto"/>
            <w:left w:val="none" w:sz="0" w:space="0" w:color="auto"/>
            <w:bottom w:val="none" w:sz="0" w:space="0" w:color="auto"/>
            <w:right w:val="none" w:sz="0" w:space="0" w:color="auto"/>
          </w:divBdr>
        </w:div>
        <w:div w:id="623779778">
          <w:marLeft w:val="640"/>
          <w:marRight w:val="0"/>
          <w:marTop w:val="0"/>
          <w:marBottom w:val="0"/>
          <w:divBdr>
            <w:top w:val="none" w:sz="0" w:space="0" w:color="auto"/>
            <w:left w:val="none" w:sz="0" w:space="0" w:color="auto"/>
            <w:bottom w:val="none" w:sz="0" w:space="0" w:color="auto"/>
            <w:right w:val="none" w:sz="0" w:space="0" w:color="auto"/>
          </w:divBdr>
        </w:div>
        <w:div w:id="1726753794">
          <w:marLeft w:val="640"/>
          <w:marRight w:val="0"/>
          <w:marTop w:val="0"/>
          <w:marBottom w:val="0"/>
          <w:divBdr>
            <w:top w:val="none" w:sz="0" w:space="0" w:color="auto"/>
            <w:left w:val="none" w:sz="0" w:space="0" w:color="auto"/>
            <w:bottom w:val="none" w:sz="0" w:space="0" w:color="auto"/>
            <w:right w:val="none" w:sz="0" w:space="0" w:color="auto"/>
          </w:divBdr>
        </w:div>
        <w:div w:id="1455562225">
          <w:marLeft w:val="640"/>
          <w:marRight w:val="0"/>
          <w:marTop w:val="0"/>
          <w:marBottom w:val="0"/>
          <w:divBdr>
            <w:top w:val="none" w:sz="0" w:space="0" w:color="auto"/>
            <w:left w:val="none" w:sz="0" w:space="0" w:color="auto"/>
            <w:bottom w:val="none" w:sz="0" w:space="0" w:color="auto"/>
            <w:right w:val="none" w:sz="0" w:space="0" w:color="auto"/>
          </w:divBdr>
        </w:div>
        <w:div w:id="673996532">
          <w:marLeft w:val="640"/>
          <w:marRight w:val="0"/>
          <w:marTop w:val="0"/>
          <w:marBottom w:val="0"/>
          <w:divBdr>
            <w:top w:val="none" w:sz="0" w:space="0" w:color="auto"/>
            <w:left w:val="none" w:sz="0" w:space="0" w:color="auto"/>
            <w:bottom w:val="none" w:sz="0" w:space="0" w:color="auto"/>
            <w:right w:val="none" w:sz="0" w:space="0" w:color="auto"/>
          </w:divBdr>
        </w:div>
        <w:div w:id="1516190774">
          <w:marLeft w:val="640"/>
          <w:marRight w:val="0"/>
          <w:marTop w:val="0"/>
          <w:marBottom w:val="0"/>
          <w:divBdr>
            <w:top w:val="none" w:sz="0" w:space="0" w:color="auto"/>
            <w:left w:val="none" w:sz="0" w:space="0" w:color="auto"/>
            <w:bottom w:val="none" w:sz="0" w:space="0" w:color="auto"/>
            <w:right w:val="none" w:sz="0" w:space="0" w:color="auto"/>
          </w:divBdr>
        </w:div>
        <w:div w:id="2075203570">
          <w:marLeft w:val="640"/>
          <w:marRight w:val="0"/>
          <w:marTop w:val="0"/>
          <w:marBottom w:val="0"/>
          <w:divBdr>
            <w:top w:val="none" w:sz="0" w:space="0" w:color="auto"/>
            <w:left w:val="none" w:sz="0" w:space="0" w:color="auto"/>
            <w:bottom w:val="none" w:sz="0" w:space="0" w:color="auto"/>
            <w:right w:val="none" w:sz="0" w:space="0" w:color="auto"/>
          </w:divBdr>
        </w:div>
        <w:div w:id="1037000019">
          <w:marLeft w:val="640"/>
          <w:marRight w:val="0"/>
          <w:marTop w:val="0"/>
          <w:marBottom w:val="0"/>
          <w:divBdr>
            <w:top w:val="none" w:sz="0" w:space="0" w:color="auto"/>
            <w:left w:val="none" w:sz="0" w:space="0" w:color="auto"/>
            <w:bottom w:val="none" w:sz="0" w:space="0" w:color="auto"/>
            <w:right w:val="none" w:sz="0" w:space="0" w:color="auto"/>
          </w:divBdr>
        </w:div>
        <w:div w:id="1625228264">
          <w:marLeft w:val="640"/>
          <w:marRight w:val="0"/>
          <w:marTop w:val="0"/>
          <w:marBottom w:val="0"/>
          <w:divBdr>
            <w:top w:val="none" w:sz="0" w:space="0" w:color="auto"/>
            <w:left w:val="none" w:sz="0" w:space="0" w:color="auto"/>
            <w:bottom w:val="none" w:sz="0" w:space="0" w:color="auto"/>
            <w:right w:val="none" w:sz="0" w:space="0" w:color="auto"/>
          </w:divBdr>
        </w:div>
        <w:div w:id="1739011269">
          <w:marLeft w:val="640"/>
          <w:marRight w:val="0"/>
          <w:marTop w:val="0"/>
          <w:marBottom w:val="0"/>
          <w:divBdr>
            <w:top w:val="none" w:sz="0" w:space="0" w:color="auto"/>
            <w:left w:val="none" w:sz="0" w:space="0" w:color="auto"/>
            <w:bottom w:val="none" w:sz="0" w:space="0" w:color="auto"/>
            <w:right w:val="none" w:sz="0" w:space="0" w:color="auto"/>
          </w:divBdr>
        </w:div>
        <w:div w:id="1968319164">
          <w:marLeft w:val="640"/>
          <w:marRight w:val="0"/>
          <w:marTop w:val="0"/>
          <w:marBottom w:val="0"/>
          <w:divBdr>
            <w:top w:val="none" w:sz="0" w:space="0" w:color="auto"/>
            <w:left w:val="none" w:sz="0" w:space="0" w:color="auto"/>
            <w:bottom w:val="none" w:sz="0" w:space="0" w:color="auto"/>
            <w:right w:val="none" w:sz="0" w:space="0" w:color="auto"/>
          </w:divBdr>
        </w:div>
        <w:div w:id="2977123">
          <w:marLeft w:val="640"/>
          <w:marRight w:val="0"/>
          <w:marTop w:val="0"/>
          <w:marBottom w:val="0"/>
          <w:divBdr>
            <w:top w:val="none" w:sz="0" w:space="0" w:color="auto"/>
            <w:left w:val="none" w:sz="0" w:space="0" w:color="auto"/>
            <w:bottom w:val="none" w:sz="0" w:space="0" w:color="auto"/>
            <w:right w:val="none" w:sz="0" w:space="0" w:color="auto"/>
          </w:divBdr>
        </w:div>
        <w:div w:id="393625687">
          <w:marLeft w:val="640"/>
          <w:marRight w:val="0"/>
          <w:marTop w:val="0"/>
          <w:marBottom w:val="0"/>
          <w:divBdr>
            <w:top w:val="none" w:sz="0" w:space="0" w:color="auto"/>
            <w:left w:val="none" w:sz="0" w:space="0" w:color="auto"/>
            <w:bottom w:val="none" w:sz="0" w:space="0" w:color="auto"/>
            <w:right w:val="none" w:sz="0" w:space="0" w:color="auto"/>
          </w:divBdr>
        </w:div>
        <w:div w:id="1887990551">
          <w:marLeft w:val="640"/>
          <w:marRight w:val="0"/>
          <w:marTop w:val="0"/>
          <w:marBottom w:val="0"/>
          <w:divBdr>
            <w:top w:val="none" w:sz="0" w:space="0" w:color="auto"/>
            <w:left w:val="none" w:sz="0" w:space="0" w:color="auto"/>
            <w:bottom w:val="none" w:sz="0" w:space="0" w:color="auto"/>
            <w:right w:val="none" w:sz="0" w:space="0" w:color="auto"/>
          </w:divBdr>
        </w:div>
        <w:div w:id="1598951080">
          <w:marLeft w:val="640"/>
          <w:marRight w:val="0"/>
          <w:marTop w:val="0"/>
          <w:marBottom w:val="0"/>
          <w:divBdr>
            <w:top w:val="none" w:sz="0" w:space="0" w:color="auto"/>
            <w:left w:val="none" w:sz="0" w:space="0" w:color="auto"/>
            <w:bottom w:val="none" w:sz="0" w:space="0" w:color="auto"/>
            <w:right w:val="none" w:sz="0" w:space="0" w:color="auto"/>
          </w:divBdr>
        </w:div>
        <w:div w:id="1381904015">
          <w:marLeft w:val="640"/>
          <w:marRight w:val="0"/>
          <w:marTop w:val="0"/>
          <w:marBottom w:val="0"/>
          <w:divBdr>
            <w:top w:val="none" w:sz="0" w:space="0" w:color="auto"/>
            <w:left w:val="none" w:sz="0" w:space="0" w:color="auto"/>
            <w:bottom w:val="none" w:sz="0" w:space="0" w:color="auto"/>
            <w:right w:val="none" w:sz="0" w:space="0" w:color="auto"/>
          </w:divBdr>
        </w:div>
        <w:div w:id="1177378936">
          <w:marLeft w:val="640"/>
          <w:marRight w:val="0"/>
          <w:marTop w:val="0"/>
          <w:marBottom w:val="0"/>
          <w:divBdr>
            <w:top w:val="none" w:sz="0" w:space="0" w:color="auto"/>
            <w:left w:val="none" w:sz="0" w:space="0" w:color="auto"/>
            <w:bottom w:val="none" w:sz="0" w:space="0" w:color="auto"/>
            <w:right w:val="none" w:sz="0" w:space="0" w:color="auto"/>
          </w:divBdr>
        </w:div>
        <w:div w:id="2123376626">
          <w:marLeft w:val="640"/>
          <w:marRight w:val="0"/>
          <w:marTop w:val="0"/>
          <w:marBottom w:val="0"/>
          <w:divBdr>
            <w:top w:val="none" w:sz="0" w:space="0" w:color="auto"/>
            <w:left w:val="none" w:sz="0" w:space="0" w:color="auto"/>
            <w:bottom w:val="none" w:sz="0" w:space="0" w:color="auto"/>
            <w:right w:val="none" w:sz="0" w:space="0" w:color="auto"/>
          </w:divBdr>
        </w:div>
        <w:div w:id="83302781">
          <w:marLeft w:val="640"/>
          <w:marRight w:val="0"/>
          <w:marTop w:val="0"/>
          <w:marBottom w:val="0"/>
          <w:divBdr>
            <w:top w:val="none" w:sz="0" w:space="0" w:color="auto"/>
            <w:left w:val="none" w:sz="0" w:space="0" w:color="auto"/>
            <w:bottom w:val="none" w:sz="0" w:space="0" w:color="auto"/>
            <w:right w:val="none" w:sz="0" w:space="0" w:color="auto"/>
          </w:divBdr>
        </w:div>
        <w:div w:id="1374967327">
          <w:marLeft w:val="640"/>
          <w:marRight w:val="0"/>
          <w:marTop w:val="0"/>
          <w:marBottom w:val="0"/>
          <w:divBdr>
            <w:top w:val="none" w:sz="0" w:space="0" w:color="auto"/>
            <w:left w:val="none" w:sz="0" w:space="0" w:color="auto"/>
            <w:bottom w:val="none" w:sz="0" w:space="0" w:color="auto"/>
            <w:right w:val="none" w:sz="0" w:space="0" w:color="auto"/>
          </w:divBdr>
        </w:div>
        <w:div w:id="35085594">
          <w:marLeft w:val="640"/>
          <w:marRight w:val="0"/>
          <w:marTop w:val="0"/>
          <w:marBottom w:val="0"/>
          <w:divBdr>
            <w:top w:val="none" w:sz="0" w:space="0" w:color="auto"/>
            <w:left w:val="none" w:sz="0" w:space="0" w:color="auto"/>
            <w:bottom w:val="none" w:sz="0" w:space="0" w:color="auto"/>
            <w:right w:val="none" w:sz="0" w:space="0" w:color="auto"/>
          </w:divBdr>
        </w:div>
        <w:div w:id="1136096357">
          <w:marLeft w:val="640"/>
          <w:marRight w:val="0"/>
          <w:marTop w:val="0"/>
          <w:marBottom w:val="0"/>
          <w:divBdr>
            <w:top w:val="none" w:sz="0" w:space="0" w:color="auto"/>
            <w:left w:val="none" w:sz="0" w:space="0" w:color="auto"/>
            <w:bottom w:val="none" w:sz="0" w:space="0" w:color="auto"/>
            <w:right w:val="none" w:sz="0" w:space="0" w:color="auto"/>
          </w:divBdr>
        </w:div>
        <w:div w:id="1763450313">
          <w:marLeft w:val="640"/>
          <w:marRight w:val="0"/>
          <w:marTop w:val="0"/>
          <w:marBottom w:val="0"/>
          <w:divBdr>
            <w:top w:val="none" w:sz="0" w:space="0" w:color="auto"/>
            <w:left w:val="none" w:sz="0" w:space="0" w:color="auto"/>
            <w:bottom w:val="none" w:sz="0" w:space="0" w:color="auto"/>
            <w:right w:val="none" w:sz="0" w:space="0" w:color="auto"/>
          </w:divBdr>
        </w:div>
        <w:div w:id="675302973">
          <w:marLeft w:val="640"/>
          <w:marRight w:val="0"/>
          <w:marTop w:val="0"/>
          <w:marBottom w:val="0"/>
          <w:divBdr>
            <w:top w:val="none" w:sz="0" w:space="0" w:color="auto"/>
            <w:left w:val="none" w:sz="0" w:space="0" w:color="auto"/>
            <w:bottom w:val="none" w:sz="0" w:space="0" w:color="auto"/>
            <w:right w:val="none" w:sz="0" w:space="0" w:color="auto"/>
          </w:divBdr>
        </w:div>
        <w:div w:id="371734480">
          <w:marLeft w:val="640"/>
          <w:marRight w:val="0"/>
          <w:marTop w:val="0"/>
          <w:marBottom w:val="0"/>
          <w:divBdr>
            <w:top w:val="none" w:sz="0" w:space="0" w:color="auto"/>
            <w:left w:val="none" w:sz="0" w:space="0" w:color="auto"/>
            <w:bottom w:val="none" w:sz="0" w:space="0" w:color="auto"/>
            <w:right w:val="none" w:sz="0" w:space="0" w:color="auto"/>
          </w:divBdr>
        </w:div>
        <w:div w:id="1002244698">
          <w:marLeft w:val="640"/>
          <w:marRight w:val="0"/>
          <w:marTop w:val="0"/>
          <w:marBottom w:val="0"/>
          <w:divBdr>
            <w:top w:val="none" w:sz="0" w:space="0" w:color="auto"/>
            <w:left w:val="none" w:sz="0" w:space="0" w:color="auto"/>
            <w:bottom w:val="none" w:sz="0" w:space="0" w:color="auto"/>
            <w:right w:val="none" w:sz="0" w:space="0" w:color="auto"/>
          </w:divBdr>
        </w:div>
        <w:div w:id="699402368">
          <w:marLeft w:val="640"/>
          <w:marRight w:val="0"/>
          <w:marTop w:val="0"/>
          <w:marBottom w:val="0"/>
          <w:divBdr>
            <w:top w:val="none" w:sz="0" w:space="0" w:color="auto"/>
            <w:left w:val="none" w:sz="0" w:space="0" w:color="auto"/>
            <w:bottom w:val="none" w:sz="0" w:space="0" w:color="auto"/>
            <w:right w:val="none" w:sz="0" w:space="0" w:color="auto"/>
          </w:divBdr>
        </w:div>
        <w:div w:id="337078781">
          <w:marLeft w:val="640"/>
          <w:marRight w:val="0"/>
          <w:marTop w:val="0"/>
          <w:marBottom w:val="0"/>
          <w:divBdr>
            <w:top w:val="none" w:sz="0" w:space="0" w:color="auto"/>
            <w:left w:val="none" w:sz="0" w:space="0" w:color="auto"/>
            <w:bottom w:val="none" w:sz="0" w:space="0" w:color="auto"/>
            <w:right w:val="none" w:sz="0" w:space="0" w:color="auto"/>
          </w:divBdr>
        </w:div>
        <w:div w:id="1082752022">
          <w:marLeft w:val="640"/>
          <w:marRight w:val="0"/>
          <w:marTop w:val="0"/>
          <w:marBottom w:val="0"/>
          <w:divBdr>
            <w:top w:val="none" w:sz="0" w:space="0" w:color="auto"/>
            <w:left w:val="none" w:sz="0" w:space="0" w:color="auto"/>
            <w:bottom w:val="none" w:sz="0" w:space="0" w:color="auto"/>
            <w:right w:val="none" w:sz="0" w:space="0" w:color="auto"/>
          </w:divBdr>
        </w:div>
        <w:div w:id="2138645930">
          <w:marLeft w:val="640"/>
          <w:marRight w:val="0"/>
          <w:marTop w:val="0"/>
          <w:marBottom w:val="0"/>
          <w:divBdr>
            <w:top w:val="none" w:sz="0" w:space="0" w:color="auto"/>
            <w:left w:val="none" w:sz="0" w:space="0" w:color="auto"/>
            <w:bottom w:val="none" w:sz="0" w:space="0" w:color="auto"/>
            <w:right w:val="none" w:sz="0" w:space="0" w:color="auto"/>
          </w:divBdr>
        </w:div>
        <w:div w:id="1915046892">
          <w:marLeft w:val="640"/>
          <w:marRight w:val="0"/>
          <w:marTop w:val="0"/>
          <w:marBottom w:val="0"/>
          <w:divBdr>
            <w:top w:val="none" w:sz="0" w:space="0" w:color="auto"/>
            <w:left w:val="none" w:sz="0" w:space="0" w:color="auto"/>
            <w:bottom w:val="none" w:sz="0" w:space="0" w:color="auto"/>
            <w:right w:val="none" w:sz="0" w:space="0" w:color="auto"/>
          </w:divBdr>
        </w:div>
        <w:div w:id="999893122">
          <w:marLeft w:val="640"/>
          <w:marRight w:val="0"/>
          <w:marTop w:val="0"/>
          <w:marBottom w:val="0"/>
          <w:divBdr>
            <w:top w:val="none" w:sz="0" w:space="0" w:color="auto"/>
            <w:left w:val="none" w:sz="0" w:space="0" w:color="auto"/>
            <w:bottom w:val="none" w:sz="0" w:space="0" w:color="auto"/>
            <w:right w:val="none" w:sz="0" w:space="0" w:color="auto"/>
          </w:divBdr>
        </w:div>
        <w:div w:id="406614450">
          <w:marLeft w:val="640"/>
          <w:marRight w:val="0"/>
          <w:marTop w:val="0"/>
          <w:marBottom w:val="0"/>
          <w:divBdr>
            <w:top w:val="none" w:sz="0" w:space="0" w:color="auto"/>
            <w:left w:val="none" w:sz="0" w:space="0" w:color="auto"/>
            <w:bottom w:val="none" w:sz="0" w:space="0" w:color="auto"/>
            <w:right w:val="none" w:sz="0" w:space="0" w:color="auto"/>
          </w:divBdr>
        </w:div>
        <w:div w:id="1421099621">
          <w:marLeft w:val="640"/>
          <w:marRight w:val="0"/>
          <w:marTop w:val="0"/>
          <w:marBottom w:val="0"/>
          <w:divBdr>
            <w:top w:val="none" w:sz="0" w:space="0" w:color="auto"/>
            <w:left w:val="none" w:sz="0" w:space="0" w:color="auto"/>
            <w:bottom w:val="none" w:sz="0" w:space="0" w:color="auto"/>
            <w:right w:val="none" w:sz="0" w:space="0" w:color="auto"/>
          </w:divBdr>
        </w:div>
        <w:div w:id="1194921122">
          <w:marLeft w:val="640"/>
          <w:marRight w:val="0"/>
          <w:marTop w:val="0"/>
          <w:marBottom w:val="0"/>
          <w:divBdr>
            <w:top w:val="none" w:sz="0" w:space="0" w:color="auto"/>
            <w:left w:val="none" w:sz="0" w:space="0" w:color="auto"/>
            <w:bottom w:val="none" w:sz="0" w:space="0" w:color="auto"/>
            <w:right w:val="none" w:sz="0" w:space="0" w:color="auto"/>
          </w:divBdr>
        </w:div>
        <w:div w:id="951206407">
          <w:marLeft w:val="640"/>
          <w:marRight w:val="0"/>
          <w:marTop w:val="0"/>
          <w:marBottom w:val="0"/>
          <w:divBdr>
            <w:top w:val="none" w:sz="0" w:space="0" w:color="auto"/>
            <w:left w:val="none" w:sz="0" w:space="0" w:color="auto"/>
            <w:bottom w:val="none" w:sz="0" w:space="0" w:color="auto"/>
            <w:right w:val="none" w:sz="0" w:space="0" w:color="auto"/>
          </w:divBdr>
        </w:div>
        <w:div w:id="689644571">
          <w:marLeft w:val="640"/>
          <w:marRight w:val="0"/>
          <w:marTop w:val="0"/>
          <w:marBottom w:val="0"/>
          <w:divBdr>
            <w:top w:val="none" w:sz="0" w:space="0" w:color="auto"/>
            <w:left w:val="none" w:sz="0" w:space="0" w:color="auto"/>
            <w:bottom w:val="none" w:sz="0" w:space="0" w:color="auto"/>
            <w:right w:val="none" w:sz="0" w:space="0" w:color="auto"/>
          </w:divBdr>
        </w:div>
        <w:div w:id="703091361">
          <w:marLeft w:val="640"/>
          <w:marRight w:val="0"/>
          <w:marTop w:val="0"/>
          <w:marBottom w:val="0"/>
          <w:divBdr>
            <w:top w:val="none" w:sz="0" w:space="0" w:color="auto"/>
            <w:left w:val="none" w:sz="0" w:space="0" w:color="auto"/>
            <w:bottom w:val="none" w:sz="0" w:space="0" w:color="auto"/>
            <w:right w:val="none" w:sz="0" w:space="0" w:color="auto"/>
          </w:divBdr>
        </w:div>
        <w:div w:id="2024353459">
          <w:marLeft w:val="640"/>
          <w:marRight w:val="0"/>
          <w:marTop w:val="0"/>
          <w:marBottom w:val="0"/>
          <w:divBdr>
            <w:top w:val="none" w:sz="0" w:space="0" w:color="auto"/>
            <w:left w:val="none" w:sz="0" w:space="0" w:color="auto"/>
            <w:bottom w:val="none" w:sz="0" w:space="0" w:color="auto"/>
            <w:right w:val="none" w:sz="0" w:space="0" w:color="auto"/>
          </w:divBdr>
        </w:div>
        <w:div w:id="626741901">
          <w:marLeft w:val="640"/>
          <w:marRight w:val="0"/>
          <w:marTop w:val="0"/>
          <w:marBottom w:val="0"/>
          <w:divBdr>
            <w:top w:val="none" w:sz="0" w:space="0" w:color="auto"/>
            <w:left w:val="none" w:sz="0" w:space="0" w:color="auto"/>
            <w:bottom w:val="none" w:sz="0" w:space="0" w:color="auto"/>
            <w:right w:val="none" w:sz="0" w:space="0" w:color="auto"/>
          </w:divBdr>
        </w:div>
        <w:div w:id="20209692">
          <w:marLeft w:val="640"/>
          <w:marRight w:val="0"/>
          <w:marTop w:val="0"/>
          <w:marBottom w:val="0"/>
          <w:divBdr>
            <w:top w:val="none" w:sz="0" w:space="0" w:color="auto"/>
            <w:left w:val="none" w:sz="0" w:space="0" w:color="auto"/>
            <w:bottom w:val="none" w:sz="0" w:space="0" w:color="auto"/>
            <w:right w:val="none" w:sz="0" w:space="0" w:color="auto"/>
          </w:divBdr>
        </w:div>
        <w:div w:id="1172141409">
          <w:marLeft w:val="640"/>
          <w:marRight w:val="0"/>
          <w:marTop w:val="0"/>
          <w:marBottom w:val="0"/>
          <w:divBdr>
            <w:top w:val="none" w:sz="0" w:space="0" w:color="auto"/>
            <w:left w:val="none" w:sz="0" w:space="0" w:color="auto"/>
            <w:bottom w:val="none" w:sz="0" w:space="0" w:color="auto"/>
            <w:right w:val="none" w:sz="0" w:space="0" w:color="auto"/>
          </w:divBdr>
        </w:div>
        <w:div w:id="1200043864">
          <w:marLeft w:val="640"/>
          <w:marRight w:val="0"/>
          <w:marTop w:val="0"/>
          <w:marBottom w:val="0"/>
          <w:divBdr>
            <w:top w:val="none" w:sz="0" w:space="0" w:color="auto"/>
            <w:left w:val="none" w:sz="0" w:space="0" w:color="auto"/>
            <w:bottom w:val="none" w:sz="0" w:space="0" w:color="auto"/>
            <w:right w:val="none" w:sz="0" w:space="0" w:color="auto"/>
          </w:divBdr>
        </w:div>
        <w:div w:id="1263416525">
          <w:marLeft w:val="640"/>
          <w:marRight w:val="0"/>
          <w:marTop w:val="0"/>
          <w:marBottom w:val="0"/>
          <w:divBdr>
            <w:top w:val="none" w:sz="0" w:space="0" w:color="auto"/>
            <w:left w:val="none" w:sz="0" w:space="0" w:color="auto"/>
            <w:bottom w:val="none" w:sz="0" w:space="0" w:color="auto"/>
            <w:right w:val="none" w:sz="0" w:space="0" w:color="auto"/>
          </w:divBdr>
        </w:div>
        <w:div w:id="968785664">
          <w:marLeft w:val="640"/>
          <w:marRight w:val="0"/>
          <w:marTop w:val="0"/>
          <w:marBottom w:val="0"/>
          <w:divBdr>
            <w:top w:val="none" w:sz="0" w:space="0" w:color="auto"/>
            <w:left w:val="none" w:sz="0" w:space="0" w:color="auto"/>
            <w:bottom w:val="none" w:sz="0" w:space="0" w:color="auto"/>
            <w:right w:val="none" w:sz="0" w:space="0" w:color="auto"/>
          </w:divBdr>
        </w:div>
        <w:div w:id="1167331292">
          <w:marLeft w:val="640"/>
          <w:marRight w:val="0"/>
          <w:marTop w:val="0"/>
          <w:marBottom w:val="0"/>
          <w:divBdr>
            <w:top w:val="none" w:sz="0" w:space="0" w:color="auto"/>
            <w:left w:val="none" w:sz="0" w:space="0" w:color="auto"/>
            <w:bottom w:val="none" w:sz="0" w:space="0" w:color="auto"/>
            <w:right w:val="none" w:sz="0" w:space="0" w:color="auto"/>
          </w:divBdr>
        </w:div>
        <w:div w:id="1806198383">
          <w:marLeft w:val="640"/>
          <w:marRight w:val="0"/>
          <w:marTop w:val="0"/>
          <w:marBottom w:val="0"/>
          <w:divBdr>
            <w:top w:val="none" w:sz="0" w:space="0" w:color="auto"/>
            <w:left w:val="none" w:sz="0" w:space="0" w:color="auto"/>
            <w:bottom w:val="none" w:sz="0" w:space="0" w:color="auto"/>
            <w:right w:val="none" w:sz="0" w:space="0" w:color="auto"/>
          </w:divBdr>
        </w:div>
        <w:div w:id="1533572977">
          <w:marLeft w:val="640"/>
          <w:marRight w:val="0"/>
          <w:marTop w:val="0"/>
          <w:marBottom w:val="0"/>
          <w:divBdr>
            <w:top w:val="none" w:sz="0" w:space="0" w:color="auto"/>
            <w:left w:val="none" w:sz="0" w:space="0" w:color="auto"/>
            <w:bottom w:val="none" w:sz="0" w:space="0" w:color="auto"/>
            <w:right w:val="none" w:sz="0" w:space="0" w:color="auto"/>
          </w:divBdr>
        </w:div>
        <w:div w:id="1723098088">
          <w:marLeft w:val="640"/>
          <w:marRight w:val="0"/>
          <w:marTop w:val="0"/>
          <w:marBottom w:val="0"/>
          <w:divBdr>
            <w:top w:val="none" w:sz="0" w:space="0" w:color="auto"/>
            <w:left w:val="none" w:sz="0" w:space="0" w:color="auto"/>
            <w:bottom w:val="none" w:sz="0" w:space="0" w:color="auto"/>
            <w:right w:val="none" w:sz="0" w:space="0" w:color="auto"/>
          </w:divBdr>
        </w:div>
        <w:div w:id="1870601603">
          <w:marLeft w:val="640"/>
          <w:marRight w:val="0"/>
          <w:marTop w:val="0"/>
          <w:marBottom w:val="0"/>
          <w:divBdr>
            <w:top w:val="none" w:sz="0" w:space="0" w:color="auto"/>
            <w:left w:val="none" w:sz="0" w:space="0" w:color="auto"/>
            <w:bottom w:val="none" w:sz="0" w:space="0" w:color="auto"/>
            <w:right w:val="none" w:sz="0" w:space="0" w:color="auto"/>
          </w:divBdr>
        </w:div>
        <w:div w:id="1237087726">
          <w:marLeft w:val="640"/>
          <w:marRight w:val="0"/>
          <w:marTop w:val="0"/>
          <w:marBottom w:val="0"/>
          <w:divBdr>
            <w:top w:val="none" w:sz="0" w:space="0" w:color="auto"/>
            <w:left w:val="none" w:sz="0" w:space="0" w:color="auto"/>
            <w:bottom w:val="none" w:sz="0" w:space="0" w:color="auto"/>
            <w:right w:val="none" w:sz="0" w:space="0" w:color="auto"/>
          </w:divBdr>
        </w:div>
        <w:div w:id="1600530002">
          <w:marLeft w:val="640"/>
          <w:marRight w:val="0"/>
          <w:marTop w:val="0"/>
          <w:marBottom w:val="0"/>
          <w:divBdr>
            <w:top w:val="none" w:sz="0" w:space="0" w:color="auto"/>
            <w:left w:val="none" w:sz="0" w:space="0" w:color="auto"/>
            <w:bottom w:val="none" w:sz="0" w:space="0" w:color="auto"/>
            <w:right w:val="none" w:sz="0" w:space="0" w:color="auto"/>
          </w:divBdr>
        </w:div>
        <w:div w:id="822623729">
          <w:marLeft w:val="640"/>
          <w:marRight w:val="0"/>
          <w:marTop w:val="0"/>
          <w:marBottom w:val="0"/>
          <w:divBdr>
            <w:top w:val="none" w:sz="0" w:space="0" w:color="auto"/>
            <w:left w:val="none" w:sz="0" w:space="0" w:color="auto"/>
            <w:bottom w:val="none" w:sz="0" w:space="0" w:color="auto"/>
            <w:right w:val="none" w:sz="0" w:space="0" w:color="auto"/>
          </w:divBdr>
        </w:div>
        <w:div w:id="1508524560">
          <w:marLeft w:val="640"/>
          <w:marRight w:val="0"/>
          <w:marTop w:val="0"/>
          <w:marBottom w:val="0"/>
          <w:divBdr>
            <w:top w:val="none" w:sz="0" w:space="0" w:color="auto"/>
            <w:left w:val="none" w:sz="0" w:space="0" w:color="auto"/>
            <w:bottom w:val="none" w:sz="0" w:space="0" w:color="auto"/>
            <w:right w:val="none" w:sz="0" w:space="0" w:color="auto"/>
          </w:divBdr>
        </w:div>
        <w:div w:id="1946764222">
          <w:marLeft w:val="640"/>
          <w:marRight w:val="0"/>
          <w:marTop w:val="0"/>
          <w:marBottom w:val="0"/>
          <w:divBdr>
            <w:top w:val="none" w:sz="0" w:space="0" w:color="auto"/>
            <w:left w:val="none" w:sz="0" w:space="0" w:color="auto"/>
            <w:bottom w:val="none" w:sz="0" w:space="0" w:color="auto"/>
            <w:right w:val="none" w:sz="0" w:space="0" w:color="auto"/>
          </w:divBdr>
        </w:div>
        <w:div w:id="1683162541">
          <w:marLeft w:val="640"/>
          <w:marRight w:val="0"/>
          <w:marTop w:val="0"/>
          <w:marBottom w:val="0"/>
          <w:divBdr>
            <w:top w:val="none" w:sz="0" w:space="0" w:color="auto"/>
            <w:left w:val="none" w:sz="0" w:space="0" w:color="auto"/>
            <w:bottom w:val="none" w:sz="0" w:space="0" w:color="auto"/>
            <w:right w:val="none" w:sz="0" w:space="0" w:color="auto"/>
          </w:divBdr>
        </w:div>
        <w:div w:id="945622513">
          <w:marLeft w:val="640"/>
          <w:marRight w:val="0"/>
          <w:marTop w:val="0"/>
          <w:marBottom w:val="0"/>
          <w:divBdr>
            <w:top w:val="none" w:sz="0" w:space="0" w:color="auto"/>
            <w:left w:val="none" w:sz="0" w:space="0" w:color="auto"/>
            <w:bottom w:val="none" w:sz="0" w:space="0" w:color="auto"/>
            <w:right w:val="none" w:sz="0" w:space="0" w:color="auto"/>
          </w:divBdr>
        </w:div>
        <w:div w:id="1898470468">
          <w:marLeft w:val="640"/>
          <w:marRight w:val="0"/>
          <w:marTop w:val="0"/>
          <w:marBottom w:val="0"/>
          <w:divBdr>
            <w:top w:val="none" w:sz="0" w:space="0" w:color="auto"/>
            <w:left w:val="none" w:sz="0" w:space="0" w:color="auto"/>
            <w:bottom w:val="none" w:sz="0" w:space="0" w:color="auto"/>
            <w:right w:val="none" w:sz="0" w:space="0" w:color="auto"/>
          </w:divBdr>
        </w:div>
        <w:div w:id="1071194220">
          <w:marLeft w:val="640"/>
          <w:marRight w:val="0"/>
          <w:marTop w:val="0"/>
          <w:marBottom w:val="0"/>
          <w:divBdr>
            <w:top w:val="none" w:sz="0" w:space="0" w:color="auto"/>
            <w:left w:val="none" w:sz="0" w:space="0" w:color="auto"/>
            <w:bottom w:val="none" w:sz="0" w:space="0" w:color="auto"/>
            <w:right w:val="none" w:sz="0" w:space="0" w:color="auto"/>
          </w:divBdr>
        </w:div>
        <w:div w:id="1797020462">
          <w:marLeft w:val="640"/>
          <w:marRight w:val="0"/>
          <w:marTop w:val="0"/>
          <w:marBottom w:val="0"/>
          <w:divBdr>
            <w:top w:val="none" w:sz="0" w:space="0" w:color="auto"/>
            <w:left w:val="none" w:sz="0" w:space="0" w:color="auto"/>
            <w:bottom w:val="none" w:sz="0" w:space="0" w:color="auto"/>
            <w:right w:val="none" w:sz="0" w:space="0" w:color="auto"/>
          </w:divBdr>
        </w:div>
        <w:div w:id="289631409">
          <w:marLeft w:val="640"/>
          <w:marRight w:val="0"/>
          <w:marTop w:val="0"/>
          <w:marBottom w:val="0"/>
          <w:divBdr>
            <w:top w:val="none" w:sz="0" w:space="0" w:color="auto"/>
            <w:left w:val="none" w:sz="0" w:space="0" w:color="auto"/>
            <w:bottom w:val="none" w:sz="0" w:space="0" w:color="auto"/>
            <w:right w:val="none" w:sz="0" w:space="0" w:color="auto"/>
          </w:divBdr>
        </w:div>
        <w:div w:id="1754427018">
          <w:marLeft w:val="640"/>
          <w:marRight w:val="0"/>
          <w:marTop w:val="0"/>
          <w:marBottom w:val="0"/>
          <w:divBdr>
            <w:top w:val="none" w:sz="0" w:space="0" w:color="auto"/>
            <w:left w:val="none" w:sz="0" w:space="0" w:color="auto"/>
            <w:bottom w:val="none" w:sz="0" w:space="0" w:color="auto"/>
            <w:right w:val="none" w:sz="0" w:space="0" w:color="auto"/>
          </w:divBdr>
        </w:div>
        <w:div w:id="992297405">
          <w:marLeft w:val="640"/>
          <w:marRight w:val="0"/>
          <w:marTop w:val="0"/>
          <w:marBottom w:val="0"/>
          <w:divBdr>
            <w:top w:val="none" w:sz="0" w:space="0" w:color="auto"/>
            <w:left w:val="none" w:sz="0" w:space="0" w:color="auto"/>
            <w:bottom w:val="none" w:sz="0" w:space="0" w:color="auto"/>
            <w:right w:val="none" w:sz="0" w:space="0" w:color="auto"/>
          </w:divBdr>
        </w:div>
        <w:div w:id="2118865159">
          <w:marLeft w:val="640"/>
          <w:marRight w:val="0"/>
          <w:marTop w:val="0"/>
          <w:marBottom w:val="0"/>
          <w:divBdr>
            <w:top w:val="none" w:sz="0" w:space="0" w:color="auto"/>
            <w:left w:val="none" w:sz="0" w:space="0" w:color="auto"/>
            <w:bottom w:val="none" w:sz="0" w:space="0" w:color="auto"/>
            <w:right w:val="none" w:sz="0" w:space="0" w:color="auto"/>
          </w:divBdr>
        </w:div>
        <w:div w:id="599411648">
          <w:marLeft w:val="640"/>
          <w:marRight w:val="0"/>
          <w:marTop w:val="0"/>
          <w:marBottom w:val="0"/>
          <w:divBdr>
            <w:top w:val="none" w:sz="0" w:space="0" w:color="auto"/>
            <w:left w:val="none" w:sz="0" w:space="0" w:color="auto"/>
            <w:bottom w:val="none" w:sz="0" w:space="0" w:color="auto"/>
            <w:right w:val="none" w:sz="0" w:space="0" w:color="auto"/>
          </w:divBdr>
        </w:div>
        <w:div w:id="328557515">
          <w:marLeft w:val="640"/>
          <w:marRight w:val="0"/>
          <w:marTop w:val="0"/>
          <w:marBottom w:val="0"/>
          <w:divBdr>
            <w:top w:val="none" w:sz="0" w:space="0" w:color="auto"/>
            <w:left w:val="none" w:sz="0" w:space="0" w:color="auto"/>
            <w:bottom w:val="none" w:sz="0" w:space="0" w:color="auto"/>
            <w:right w:val="none" w:sz="0" w:space="0" w:color="auto"/>
          </w:divBdr>
        </w:div>
        <w:div w:id="229273982">
          <w:marLeft w:val="640"/>
          <w:marRight w:val="0"/>
          <w:marTop w:val="0"/>
          <w:marBottom w:val="0"/>
          <w:divBdr>
            <w:top w:val="none" w:sz="0" w:space="0" w:color="auto"/>
            <w:left w:val="none" w:sz="0" w:space="0" w:color="auto"/>
            <w:bottom w:val="none" w:sz="0" w:space="0" w:color="auto"/>
            <w:right w:val="none" w:sz="0" w:space="0" w:color="auto"/>
          </w:divBdr>
        </w:div>
        <w:div w:id="334966428">
          <w:marLeft w:val="640"/>
          <w:marRight w:val="0"/>
          <w:marTop w:val="0"/>
          <w:marBottom w:val="0"/>
          <w:divBdr>
            <w:top w:val="none" w:sz="0" w:space="0" w:color="auto"/>
            <w:left w:val="none" w:sz="0" w:space="0" w:color="auto"/>
            <w:bottom w:val="none" w:sz="0" w:space="0" w:color="auto"/>
            <w:right w:val="none" w:sz="0" w:space="0" w:color="auto"/>
          </w:divBdr>
        </w:div>
        <w:div w:id="893660512">
          <w:marLeft w:val="640"/>
          <w:marRight w:val="0"/>
          <w:marTop w:val="0"/>
          <w:marBottom w:val="0"/>
          <w:divBdr>
            <w:top w:val="none" w:sz="0" w:space="0" w:color="auto"/>
            <w:left w:val="none" w:sz="0" w:space="0" w:color="auto"/>
            <w:bottom w:val="none" w:sz="0" w:space="0" w:color="auto"/>
            <w:right w:val="none" w:sz="0" w:space="0" w:color="auto"/>
          </w:divBdr>
        </w:div>
        <w:div w:id="1324746096">
          <w:marLeft w:val="640"/>
          <w:marRight w:val="0"/>
          <w:marTop w:val="0"/>
          <w:marBottom w:val="0"/>
          <w:divBdr>
            <w:top w:val="none" w:sz="0" w:space="0" w:color="auto"/>
            <w:left w:val="none" w:sz="0" w:space="0" w:color="auto"/>
            <w:bottom w:val="none" w:sz="0" w:space="0" w:color="auto"/>
            <w:right w:val="none" w:sz="0" w:space="0" w:color="auto"/>
          </w:divBdr>
        </w:div>
        <w:div w:id="445202648">
          <w:marLeft w:val="640"/>
          <w:marRight w:val="0"/>
          <w:marTop w:val="0"/>
          <w:marBottom w:val="0"/>
          <w:divBdr>
            <w:top w:val="none" w:sz="0" w:space="0" w:color="auto"/>
            <w:left w:val="none" w:sz="0" w:space="0" w:color="auto"/>
            <w:bottom w:val="none" w:sz="0" w:space="0" w:color="auto"/>
            <w:right w:val="none" w:sz="0" w:space="0" w:color="auto"/>
          </w:divBdr>
        </w:div>
        <w:div w:id="1115443241">
          <w:marLeft w:val="640"/>
          <w:marRight w:val="0"/>
          <w:marTop w:val="0"/>
          <w:marBottom w:val="0"/>
          <w:divBdr>
            <w:top w:val="none" w:sz="0" w:space="0" w:color="auto"/>
            <w:left w:val="none" w:sz="0" w:space="0" w:color="auto"/>
            <w:bottom w:val="none" w:sz="0" w:space="0" w:color="auto"/>
            <w:right w:val="none" w:sz="0" w:space="0" w:color="auto"/>
          </w:divBdr>
        </w:div>
        <w:div w:id="1415972694">
          <w:marLeft w:val="640"/>
          <w:marRight w:val="0"/>
          <w:marTop w:val="0"/>
          <w:marBottom w:val="0"/>
          <w:divBdr>
            <w:top w:val="none" w:sz="0" w:space="0" w:color="auto"/>
            <w:left w:val="none" w:sz="0" w:space="0" w:color="auto"/>
            <w:bottom w:val="none" w:sz="0" w:space="0" w:color="auto"/>
            <w:right w:val="none" w:sz="0" w:space="0" w:color="auto"/>
          </w:divBdr>
        </w:div>
        <w:div w:id="2109108863">
          <w:marLeft w:val="640"/>
          <w:marRight w:val="0"/>
          <w:marTop w:val="0"/>
          <w:marBottom w:val="0"/>
          <w:divBdr>
            <w:top w:val="none" w:sz="0" w:space="0" w:color="auto"/>
            <w:left w:val="none" w:sz="0" w:space="0" w:color="auto"/>
            <w:bottom w:val="none" w:sz="0" w:space="0" w:color="auto"/>
            <w:right w:val="none" w:sz="0" w:space="0" w:color="auto"/>
          </w:divBdr>
        </w:div>
        <w:div w:id="381833767">
          <w:marLeft w:val="640"/>
          <w:marRight w:val="0"/>
          <w:marTop w:val="0"/>
          <w:marBottom w:val="0"/>
          <w:divBdr>
            <w:top w:val="none" w:sz="0" w:space="0" w:color="auto"/>
            <w:left w:val="none" w:sz="0" w:space="0" w:color="auto"/>
            <w:bottom w:val="none" w:sz="0" w:space="0" w:color="auto"/>
            <w:right w:val="none" w:sz="0" w:space="0" w:color="auto"/>
          </w:divBdr>
        </w:div>
        <w:div w:id="825584877">
          <w:marLeft w:val="640"/>
          <w:marRight w:val="0"/>
          <w:marTop w:val="0"/>
          <w:marBottom w:val="0"/>
          <w:divBdr>
            <w:top w:val="none" w:sz="0" w:space="0" w:color="auto"/>
            <w:left w:val="none" w:sz="0" w:space="0" w:color="auto"/>
            <w:bottom w:val="none" w:sz="0" w:space="0" w:color="auto"/>
            <w:right w:val="none" w:sz="0" w:space="0" w:color="auto"/>
          </w:divBdr>
        </w:div>
        <w:div w:id="2037998796">
          <w:marLeft w:val="640"/>
          <w:marRight w:val="0"/>
          <w:marTop w:val="0"/>
          <w:marBottom w:val="0"/>
          <w:divBdr>
            <w:top w:val="none" w:sz="0" w:space="0" w:color="auto"/>
            <w:left w:val="none" w:sz="0" w:space="0" w:color="auto"/>
            <w:bottom w:val="none" w:sz="0" w:space="0" w:color="auto"/>
            <w:right w:val="none" w:sz="0" w:space="0" w:color="auto"/>
          </w:divBdr>
        </w:div>
        <w:div w:id="2038962770">
          <w:marLeft w:val="640"/>
          <w:marRight w:val="0"/>
          <w:marTop w:val="0"/>
          <w:marBottom w:val="0"/>
          <w:divBdr>
            <w:top w:val="none" w:sz="0" w:space="0" w:color="auto"/>
            <w:left w:val="none" w:sz="0" w:space="0" w:color="auto"/>
            <w:bottom w:val="none" w:sz="0" w:space="0" w:color="auto"/>
            <w:right w:val="none" w:sz="0" w:space="0" w:color="auto"/>
          </w:divBdr>
        </w:div>
        <w:div w:id="1227302633">
          <w:marLeft w:val="640"/>
          <w:marRight w:val="0"/>
          <w:marTop w:val="0"/>
          <w:marBottom w:val="0"/>
          <w:divBdr>
            <w:top w:val="none" w:sz="0" w:space="0" w:color="auto"/>
            <w:left w:val="none" w:sz="0" w:space="0" w:color="auto"/>
            <w:bottom w:val="none" w:sz="0" w:space="0" w:color="auto"/>
            <w:right w:val="none" w:sz="0" w:space="0" w:color="auto"/>
          </w:divBdr>
        </w:div>
        <w:div w:id="1339653287">
          <w:marLeft w:val="640"/>
          <w:marRight w:val="0"/>
          <w:marTop w:val="0"/>
          <w:marBottom w:val="0"/>
          <w:divBdr>
            <w:top w:val="none" w:sz="0" w:space="0" w:color="auto"/>
            <w:left w:val="none" w:sz="0" w:space="0" w:color="auto"/>
            <w:bottom w:val="none" w:sz="0" w:space="0" w:color="auto"/>
            <w:right w:val="none" w:sz="0" w:space="0" w:color="auto"/>
          </w:divBdr>
        </w:div>
        <w:div w:id="824248991">
          <w:marLeft w:val="640"/>
          <w:marRight w:val="0"/>
          <w:marTop w:val="0"/>
          <w:marBottom w:val="0"/>
          <w:divBdr>
            <w:top w:val="none" w:sz="0" w:space="0" w:color="auto"/>
            <w:left w:val="none" w:sz="0" w:space="0" w:color="auto"/>
            <w:bottom w:val="none" w:sz="0" w:space="0" w:color="auto"/>
            <w:right w:val="none" w:sz="0" w:space="0" w:color="auto"/>
          </w:divBdr>
        </w:div>
        <w:div w:id="46224880">
          <w:marLeft w:val="640"/>
          <w:marRight w:val="0"/>
          <w:marTop w:val="0"/>
          <w:marBottom w:val="0"/>
          <w:divBdr>
            <w:top w:val="none" w:sz="0" w:space="0" w:color="auto"/>
            <w:left w:val="none" w:sz="0" w:space="0" w:color="auto"/>
            <w:bottom w:val="none" w:sz="0" w:space="0" w:color="auto"/>
            <w:right w:val="none" w:sz="0" w:space="0" w:color="auto"/>
          </w:divBdr>
        </w:div>
        <w:div w:id="210850686">
          <w:marLeft w:val="640"/>
          <w:marRight w:val="0"/>
          <w:marTop w:val="0"/>
          <w:marBottom w:val="0"/>
          <w:divBdr>
            <w:top w:val="none" w:sz="0" w:space="0" w:color="auto"/>
            <w:left w:val="none" w:sz="0" w:space="0" w:color="auto"/>
            <w:bottom w:val="none" w:sz="0" w:space="0" w:color="auto"/>
            <w:right w:val="none" w:sz="0" w:space="0" w:color="auto"/>
          </w:divBdr>
        </w:div>
        <w:div w:id="411195294">
          <w:marLeft w:val="640"/>
          <w:marRight w:val="0"/>
          <w:marTop w:val="0"/>
          <w:marBottom w:val="0"/>
          <w:divBdr>
            <w:top w:val="none" w:sz="0" w:space="0" w:color="auto"/>
            <w:left w:val="none" w:sz="0" w:space="0" w:color="auto"/>
            <w:bottom w:val="none" w:sz="0" w:space="0" w:color="auto"/>
            <w:right w:val="none" w:sz="0" w:space="0" w:color="auto"/>
          </w:divBdr>
        </w:div>
        <w:div w:id="1765682186">
          <w:marLeft w:val="640"/>
          <w:marRight w:val="0"/>
          <w:marTop w:val="0"/>
          <w:marBottom w:val="0"/>
          <w:divBdr>
            <w:top w:val="none" w:sz="0" w:space="0" w:color="auto"/>
            <w:left w:val="none" w:sz="0" w:space="0" w:color="auto"/>
            <w:bottom w:val="none" w:sz="0" w:space="0" w:color="auto"/>
            <w:right w:val="none" w:sz="0" w:space="0" w:color="auto"/>
          </w:divBdr>
        </w:div>
        <w:div w:id="352414343">
          <w:marLeft w:val="640"/>
          <w:marRight w:val="0"/>
          <w:marTop w:val="0"/>
          <w:marBottom w:val="0"/>
          <w:divBdr>
            <w:top w:val="none" w:sz="0" w:space="0" w:color="auto"/>
            <w:left w:val="none" w:sz="0" w:space="0" w:color="auto"/>
            <w:bottom w:val="none" w:sz="0" w:space="0" w:color="auto"/>
            <w:right w:val="none" w:sz="0" w:space="0" w:color="auto"/>
          </w:divBdr>
        </w:div>
        <w:div w:id="1912811257">
          <w:marLeft w:val="640"/>
          <w:marRight w:val="0"/>
          <w:marTop w:val="0"/>
          <w:marBottom w:val="0"/>
          <w:divBdr>
            <w:top w:val="none" w:sz="0" w:space="0" w:color="auto"/>
            <w:left w:val="none" w:sz="0" w:space="0" w:color="auto"/>
            <w:bottom w:val="none" w:sz="0" w:space="0" w:color="auto"/>
            <w:right w:val="none" w:sz="0" w:space="0" w:color="auto"/>
          </w:divBdr>
        </w:div>
        <w:div w:id="669605111">
          <w:marLeft w:val="640"/>
          <w:marRight w:val="0"/>
          <w:marTop w:val="0"/>
          <w:marBottom w:val="0"/>
          <w:divBdr>
            <w:top w:val="none" w:sz="0" w:space="0" w:color="auto"/>
            <w:left w:val="none" w:sz="0" w:space="0" w:color="auto"/>
            <w:bottom w:val="none" w:sz="0" w:space="0" w:color="auto"/>
            <w:right w:val="none" w:sz="0" w:space="0" w:color="auto"/>
          </w:divBdr>
        </w:div>
        <w:div w:id="319118149">
          <w:marLeft w:val="640"/>
          <w:marRight w:val="0"/>
          <w:marTop w:val="0"/>
          <w:marBottom w:val="0"/>
          <w:divBdr>
            <w:top w:val="none" w:sz="0" w:space="0" w:color="auto"/>
            <w:left w:val="none" w:sz="0" w:space="0" w:color="auto"/>
            <w:bottom w:val="none" w:sz="0" w:space="0" w:color="auto"/>
            <w:right w:val="none" w:sz="0" w:space="0" w:color="auto"/>
          </w:divBdr>
        </w:div>
        <w:div w:id="402215546">
          <w:marLeft w:val="640"/>
          <w:marRight w:val="0"/>
          <w:marTop w:val="0"/>
          <w:marBottom w:val="0"/>
          <w:divBdr>
            <w:top w:val="none" w:sz="0" w:space="0" w:color="auto"/>
            <w:left w:val="none" w:sz="0" w:space="0" w:color="auto"/>
            <w:bottom w:val="none" w:sz="0" w:space="0" w:color="auto"/>
            <w:right w:val="none" w:sz="0" w:space="0" w:color="auto"/>
          </w:divBdr>
        </w:div>
        <w:div w:id="938609743">
          <w:marLeft w:val="640"/>
          <w:marRight w:val="0"/>
          <w:marTop w:val="0"/>
          <w:marBottom w:val="0"/>
          <w:divBdr>
            <w:top w:val="none" w:sz="0" w:space="0" w:color="auto"/>
            <w:left w:val="none" w:sz="0" w:space="0" w:color="auto"/>
            <w:bottom w:val="none" w:sz="0" w:space="0" w:color="auto"/>
            <w:right w:val="none" w:sz="0" w:space="0" w:color="auto"/>
          </w:divBdr>
        </w:div>
        <w:div w:id="1194071861">
          <w:marLeft w:val="640"/>
          <w:marRight w:val="0"/>
          <w:marTop w:val="0"/>
          <w:marBottom w:val="0"/>
          <w:divBdr>
            <w:top w:val="none" w:sz="0" w:space="0" w:color="auto"/>
            <w:left w:val="none" w:sz="0" w:space="0" w:color="auto"/>
            <w:bottom w:val="none" w:sz="0" w:space="0" w:color="auto"/>
            <w:right w:val="none" w:sz="0" w:space="0" w:color="auto"/>
          </w:divBdr>
        </w:div>
        <w:div w:id="1447697809">
          <w:marLeft w:val="640"/>
          <w:marRight w:val="0"/>
          <w:marTop w:val="0"/>
          <w:marBottom w:val="0"/>
          <w:divBdr>
            <w:top w:val="none" w:sz="0" w:space="0" w:color="auto"/>
            <w:left w:val="none" w:sz="0" w:space="0" w:color="auto"/>
            <w:bottom w:val="none" w:sz="0" w:space="0" w:color="auto"/>
            <w:right w:val="none" w:sz="0" w:space="0" w:color="auto"/>
          </w:divBdr>
        </w:div>
        <w:div w:id="1103645709">
          <w:marLeft w:val="640"/>
          <w:marRight w:val="0"/>
          <w:marTop w:val="0"/>
          <w:marBottom w:val="0"/>
          <w:divBdr>
            <w:top w:val="none" w:sz="0" w:space="0" w:color="auto"/>
            <w:left w:val="none" w:sz="0" w:space="0" w:color="auto"/>
            <w:bottom w:val="none" w:sz="0" w:space="0" w:color="auto"/>
            <w:right w:val="none" w:sz="0" w:space="0" w:color="auto"/>
          </w:divBdr>
        </w:div>
        <w:div w:id="705914412">
          <w:marLeft w:val="640"/>
          <w:marRight w:val="0"/>
          <w:marTop w:val="0"/>
          <w:marBottom w:val="0"/>
          <w:divBdr>
            <w:top w:val="none" w:sz="0" w:space="0" w:color="auto"/>
            <w:left w:val="none" w:sz="0" w:space="0" w:color="auto"/>
            <w:bottom w:val="none" w:sz="0" w:space="0" w:color="auto"/>
            <w:right w:val="none" w:sz="0" w:space="0" w:color="auto"/>
          </w:divBdr>
        </w:div>
      </w:divsChild>
    </w:div>
    <w:div w:id="1280718243">
      <w:bodyDiv w:val="1"/>
      <w:marLeft w:val="0"/>
      <w:marRight w:val="0"/>
      <w:marTop w:val="0"/>
      <w:marBottom w:val="0"/>
      <w:divBdr>
        <w:top w:val="none" w:sz="0" w:space="0" w:color="auto"/>
        <w:left w:val="none" w:sz="0" w:space="0" w:color="auto"/>
        <w:bottom w:val="none" w:sz="0" w:space="0" w:color="auto"/>
        <w:right w:val="none" w:sz="0" w:space="0" w:color="auto"/>
      </w:divBdr>
    </w:div>
    <w:div w:id="1282765771">
      <w:bodyDiv w:val="1"/>
      <w:marLeft w:val="0"/>
      <w:marRight w:val="0"/>
      <w:marTop w:val="0"/>
      <w:marBottom w:val="0"/>
      <w:divBdr>
        <w:top w:val="none" w:sz="0" w:space="0" w:color="auto"/>
        <w:left w:val="none" w:sz="0" w:space="0" w:color="auto"/>
        <w:bottom w:val="none" w:sz="0" w:space="0" w:color="auto"/>
        <w:right w:val="none" w:sz="0" w:space="0" w:color="auto"/>
      </w:divBdr>
    </w:div>
    <w:div w:id="1285699112">
      <w:bodyDiv w:val="1"/>
      <w:marLeft w:val="0"/>
      <w:marRight w:val="0"/>
      <w:marTop w:val="0"/>
      <w:marBottom w:val="0"/>
      <w:divBdr>
        <w:top w:val="none" w:sz="0" w:space="0" w:color="auto"/>
        <w:left w:val="none" w:sz="0" w:space="0" w:color="auto"/>
        <w:bottom w:val="none" w:sz="0" w:space="0" w:color="auto"/>
        <w:right w:val="none" w:sz="0" w:space="0" w:color="auto"/>
      </w:divBdr>
      <w:divsChild>
        <w:div w:id="1812939460">
          <w:marLeft w:val="640"/>
          <w:marRight w:val="0"/>
          <w:marTop w:val="0"/>
          <w:marBottom w:val="0"/>
          <w:divBdr>
            <w:top w:val="none" w:sz="0" w:space="0" w:color="auto"/>
            <w:left w:val="none" w:sz="0" w:space="0" w:color="auto"/>
            <w:bottom w:val="none" w:sz="0" w:space="0" w:color="auto"/>
            <w:right w:val="none" w:sz="0" w:space="0" w:color="auto"/>
          </w:divBdr>
        </w:div>
        <w:div w:id="2141806079">
          <w:marLeft w:val="640"/>
          <w:marRight w:val="0"/>
          <w:marTop w:val="0"/>
          <w:marBottom w:val="0"/>
          <w:divBdr>
            <w:top w:val="none" w:sz="0" w:space="0" w:color="auto"/>
            <w:left w:val="none" w:sz="0" w:space="0" w:color="auto"/>
            <w:bottom w:val="none" w:sz="0" w:space="0" w:color="auto"/>
            <w:right w:val="none" w:sz="0" w:space="0" w:color="auto"/>
          </w:divBdr>
        </w:div>
        <w:div w:id="616639650">
          <w:marLeft w:val="640"/>
          <w:marRight w:val="0"/>
          <w:marTop w:val="0"/>
          <w:marBottom w:val="0"/>
          <w:divBdr>
            <w:top w:val="none" w:sz="0" w:space="0" w:color="auto"/>
            <w:left w:val="none" w:sz="0" w:space="0" w:color="auto"/>
            <w:bottom w:val="none" w:sz="0" w:space="0" w:color="auto"/>
            <w:right w:val="none" w:sz="0" w:space="0" w:color="auto"/>
          </w:divBdr>
        </w:div>
        <w:div w:id="1213078525">
          <w:marLeft w:val="640"/>
          <w:marRight w:val="0"/>
          <w:marTop w:val="0"/>
          <w:marBottom w:val="0"/>
          <w:divBdr>
            <w:top w:val="none" w:sz="0" w:space="0" w:color="auto"/>
            <w:left w:val="none" w:sz="0" w:space="0" w:color="auto"/>
            <w:bottom w:val="none" w:sz="0" w:space="0" w:color="auto"/>
            <w:right w:val="none" w:sz="0" w:space="0" w:color="auto"/>
          </w:divBdr>
        </w:div>
        <w:div w:id="1449934154">
          <w:marLeft w:val="640"/>
          <w:marRight w:val="0"/>
          <w:marTop w:val="0"/>
          <w:marBottom w:val="0"/>
          <w:divBdr>
            <w:top w:val="none" w:sz="0" w:space="0" w:color="auto"/>
            <w:left w:val="none" w:sz="0" w:space="0" w:color="auto"/>
            <w:bottom w:val="none" w:sz="0" w:space="0" w:color="auto"/>
            <w:right w:val="none" w:sz="0" w:space="0" w:color="auto"/>
          </w:divBdr>
        </w:div>
        <w:div w:id="1429739666">
          <w:marLeft w:val="640"/>
          <w:marRight w:val="0"/>
          <w:marTop w:val="0"/>
          <w:marBottom w:val="0"/>
          <w:divBdr>
            <w:top w:val="none" w:sz="0" w:space="0" w:color="auto"/>
            <w:left w:val="none" w:sz="0" w:space="0" w:color="auto"/>
            <w:bottom w:val="none" w:sz="0" w:space="0" w:color="auto"/>
            <w:right w:val="none" w:sz="0" w:space="0" w:color="auto"/>
          </w:divBdr>
        </w:div>
        <w:div w:id="852450737">
          <w:marLeft w:val="640"/>
          <w:marRight w:val="0"/>
          <w:marTop w:val="0"/>
          <w:marBottom w:val="0"/>
          <w:divBdr>
            <w:top w:val="none" w:sz="0" w:space="0" w:color="auto"/>
            <w:left w:val="none" w:sz="0" w:space="0" w:color="auto"/>
            <w:bottom w:val="none" w:sz="0" w:space="0" w:color="auto"/>
            <w:right w:val="none" w:sz="0" w:space="0" w:color="auto"/>
          </w:divBdr>
        </w:div>
        <w:div w:id="2018850337">
          <w:marLeft w:val="640"/>
          <w:marRight w:val="0"/>
          <w:marTop w:val="0"/>
          <w:marBottom w:val="0"/>
          <w:divBdr>
            <w:top w:val="none" w:sz="0" w:space="0" w:color="auto"/>
            <w:left w:val="none" w:sz="0" w:space="0" w:color="auto"/>
            <w:bottom w:val="none" w:sz="0" w:space="0" w:color="auto"/>
            <w:right w:val="none" w:sz="0" w:space="0" w:color="auto"/>
          </w:divBdr>
        </w:div>
        <w:div w:id="958415293">
          <w:marLeft w:val="640"/>
          <w:marRight w:val="0"/>
          <w:marTop w:val="0"/>
          <w:marBottom w:val="0"/>
          <w:divBdr>
            <w:top w:val="none" w:sz="0" w:space="0" w:color="auto"/>
            <w:left w:val="none" w:sz="0" w:space="0" w:color="auto"/>
            <w:bottom w:val="none" w:sz="0" w:space="0" w:color="auto"/>
            <w:right w:val="none" w:sz="0" w:space="0" w:color="auto"/>
          </w:divBdr>
        </w:div>
        <w:div w:id="154802441">
          <w:marLeft w:val="640"/>
          <w:marRight w:val="0"/>
          <w:marTop w:val="0"/>
          <w:marBottom w:val="0"/>
          <w:divBdr>
            <w:top w:val="none" w:sz="0" w:space="0" w:color="auto"/>
            <w:left w:val="none" w:sz="0" w:space="0" w:color="auto"/>
            <w:bottom w:val="none" w:sz="0" w:space="0" w:color="auto"/>
            <w:right w:val="none" w:sz="0" w:space="0" w:color="auto"/>
          </w:divBdr>
        </w:div>
        <w:div w:id="82380279">
          <w:marLeft w:val="640"/>
          <w:marRight w:val="0"/>
          <w:marTop w:val="0"/>
          <w:marBottom w:val="0"/>
          <w:divBdr>
            <w:top w:val="none" w:sz="0" w:space="0" w:color="auto"/>
            <w:left w:val="none" w:sz="0" w:space="0" w:color="auto"/>
            <w:bottom w:val="none" w:sz="0" w:space="0" w:color="auto"/>
            <w:right w:val="none" w:sz="0" w:space="0" w:color="auto"/>
          </w:divBdr>
        </w:div>
        <w:div w:id="1366709175">
          <w:marLeft w:val="640"/>
          <w:marRight w:val="0"/>
          <w:marTop w:val="0"/>
          <w:marBottom w:val="0"/>
          <w:divBdr>
            <w:top w:val="none" w:sz="0" w:space="0" w:color="auto"/>
            <w:left w:val="none" w:sz="0" w:space="0" w:color="auto"/>
            <w:bottom w:val="none" w:sz="0" w:space="0" w:color="auto"/>
            <w:right w:val="none" w:sz="0" w:space="0" w:color="auto"/>
          </w:divBdr>
        </w:div>
        <w:div w:id="615215480">
          <w:marLeft w:val="640"/>
          <w:marRight w:val="0"/>
          <w:marTop w:val="0"/>
          <w:marBottom w:val="0"/>
          <w:divBdr>
            <w:top w:val="none" w:sz="0" w:space="0" w:color="auto"/>
            <w:left w:val="none" w:sz="0" w:space="0" w:color="auto"/>
            <w:bottom w:val="none" w:sz="0" w:space="0" w:color="auto"/>
            <w:right w:val="none" w:sz="0" w:space="0" w:color="auto"/>
          </w:divBdr>
        </w:div>
        <w:div w:id="731850334">
          <w:marLeft w:val="640"/>
          <w:marRight w:val="0"/>
          <w:marTop w:val="0"/>
          <w:marBottom w:val="0"/>
          <w:divBdr>
            <w:top w:val="none" w:sz="0" w:space="0" w:color="auto"/>
            <w:left w:val="none" w:sz="0" w:space="0" w:color="auto"/>
            <w:bottom w:val="none" w:sz="0" w:space="0" w:color="auto"/>
            <w:right w:val="none" w:sz="0" w:space="0" w:color="auto"/>
          </w:divBdr>
        </w:div>
        <w:div w:id="1989823493">
          <w:marLeft w:val="640"/>
          <w:marRight w:val="0"/>
          <w:marTop w:val="0"/>
          <w:marBottom w:val="0"/>
          <w:divBdr>
            <w:top w:val="none" w:sz="0" w:space="0" w:color="auto"/>
            <w:left w:val="none" w:sz="0" w:space="0" w:color="auto"/>
            <w:bottom w:val="none" w:sz="0" w:space="0" w:color="auto"/>
            <w:right w:val="none" w:sz="0" w:space="0" w:color="auto"/>
          </w:divBdr>
        </w:div>
        <w:div w:id="212350045">
          <w:marLeft w:val="640"/>
          <w:marRight w:val="0"/>
          <w:marTop w:val="0"/>
          <w:marBottom w:val="0"/>
          <w:divBdr>
            <w:top w:val="none" w:sz="0" w:space="0" w:color="auto"/>
            <w:left w:val="none" w:sz="0" w:space="0" w:color="auto"/>
            <w:bottom w:val="none" w:sz="0" w:space="0" w:color="auto"/>
            <w:right w:val="none" w:sz="0" w:space="0" w:color="auto"/>
          </w:divBdr>
        </w:div>
        <w:div w:id="1716926782">
          <w:marLeft w:val="640"/>
          <w:marRight w:val="0"/>
          <w:marTop w:val="0"/>
          <w:marBottom w:val="0"/>
          <w:divBdr>
            <w:top w:val="none" w:sz="0" w:space="0" w:color="auto"/>
            <w:left w:val="none" w:sz="0" w:space="0" w:color="auto"/>
            <w:bottom w:val="none" w:sz="0" w:space="0" w:color="auto"/>
            <w:right w:val="none" w:sz="0" w:space="0" w:color="auto"/>
          </w:divBdr>
        </w:div>
        <w:div w:id="192571316">
          <w:marLeft w:val="640"/>
          <w:marRight w:val="0"/>
          <w:marTop w:val="0"/>
          <w:marBottom w:val="0"/>
          <w:divBdr>
            <w:top w:val="none" w:sz="0" w:space="0" w:color="auto"/>
            <w:left w:val="none" w:sz="0" w:space="0" w:color="auto"/>
            <w:bottom w:val="none" w:sz="0" w:space="0" w:color="auto"/>
            <w:right w:val="none" w:sz="0" w:space="0" w:color="auto"/>
          </w:divBdr>
        </w:div>
        <w:div w:id="212545653">
          <w:marLeft w:val="640"/>
          <w:marRight w:val="0"/>
          <w:marTop w:val="0"/>
          <w:marBottom w:val="0"/>
          <w:divBdr>
            <w:top w:val="none" w:sz="0" w:space="0" w:color="auto"/>
            <w:left w:val="none" w:sz="0" w:space="0" w:color="auto"/>
            <w:bottom w:val="none" w:sz="0" w:space="0" w:color="auto"/>
            <w:right w:val="none" w:sz="0" w:space="0" w:color="auto"/>
          </w:divBdr>
        </w:div>
        <w:div w:id="331374401">
          <w:marLeft w:val="640"/>
          <w:marRight w:val="0"/>
          <w:marTop w:val="0"/>
          <w:marBottom w:val="0"/>
          <w:divBdr>
            <w:top w:val="none" w:sz="0" w:space="0" w:color="auto"/>
            <w:left w:val="none" w:sz="0" w:space="0" w:color="auto"/>
            <w:bottom w:val="none" w:sz="0" w:space="0" w:color="auto"/>
            <w:right w:val="none" w:sz="0" w:space="0" w:color="auto"/>
          </w:divBdr>
        </w:div>
        <w:div w:id="1382054149">
          <w:marLeft w:val="640"/>
          <w:marRight w:val="0"/>
          <w:marTop w:val="0"/>
          <w:marBottom w:val="0"/>
          <w:divBdr>
            <w:top w:val="none" w:sz="0" w:space="0" w:color="auto"/>
            <w:left w:val="none" w:sz="0" w:space="0" w:color="auto"/>
            <w:bottom w:val="none" w:sz="0" w:space="0" w:color="auto"/>
            <w:right w:val="none" w:sz="0" w:space="0" w:color="auto"/>
          </w:divBdr>
        </w:div>
        <w:div w:id="1385564177">
          <w:marLeft w:val="640"/>
          <w:marRight w:val="0"/>
          <w:marTop w:val="0"/>
          <w:marBottom w:val="0"/>
          <w:divBdr>
            <w:top w:val="none" w:sz="0" w:space="0" w:color="auto"/>
            <w:left w:val="none" w:sz="0" w:space="0" w:color="auto"/>
            <w:bottom w:val="none" w:sz="0" w:space="0" w:color="auto"/>
            <w:right w:val="none" w:sz="0" w:space="0" w:color="auto"/>
          </w:divBdr>
        </w:div>
        <w:div w:id="2079357690">
          <w:marLeft w:val="640"/>
          <w:marRight w:val="0"/>
          <w:marTop w:val="0"/>
          <w:marBottom w:val="0"/>
          <w:divBdr>
            <w:top w:val="none" w:sz="0" w:space="0" w:color="auto"/>
            <w:left w:val="none" w:sz="0" w:space="0" w:color="auto"/>
            <w:bottom w:val="none" w:sz="0" w:space="0" w:color="auto"/>
            <w:right w:val="none" w:sz="0" w:space="0" w:color="auto"/>
          </w:divBdr>
        </w:div>
        <w:div w:id="1743067697">
          <w:marLeft w:val="640"/>
          <w:marRight w:val="0"/>
          <w:marTop w:val="0"/>
          <w:marBottom w:val="0"/>
          <w:divBdr>
            <w:top w:val="none" w:sz="0" w:space="0" w:color="auto"/>
            <w:left w:val="none" w:sz="0" w:space="0" w:color="auto"/>
            <w:bottom w:val="none" w:sz="0" w:space="0" w:color="auto"/>
            <w:right w:val="none" w:sz="0" w:space="0" w:color="auto"/>
          </w:divBdr>
        </w:div>
        <w:div w:id="1419055200">
          <w:marLeft w:val="640"/>
          <w:marRight w:val="0"/>
          <w:marTop w:val="0"/>
          <w:marBottom w:val="0"/>
          <w:divBdr>
            <w:top w:val="none" w:sz="0" w:space="0" w:color="auto"/>
            <w:left w:val="none" w:sz="0" w:space="0" w:color="auto"/>
            <w:bottom w:val="none" w:sz="0" w:space="0" w:color="auto"/>
            <w:right w:val="none" w:sz="0" w:space="0" w:color="auto"/>
          </w:divBdr>
        </w:div>
        <w:div w:id="1271887615">
          <w:marLeft w:val="640"/>
          <w:marRight w:val="0"/>
          <w:marTop w:val="0"/>
          <w:marBottom w:val="0"/>
          <w:divBdr>
            <w:top w:val="none" w:sz="0" w:space="0" w:color="auto"/>
            <w:left w:val="none" w:sz="0" w:space="0" w:color="auto"/>
            <w:bottom w:val="none" w:sz="0" w:space="0" w:color="auto"/>
            <w:right w:val="none" w:sz="0" w:space="0" w:color="auto"/>
          </w:divBdr>
        </w:div>
        <w:div w:id="1224098547">
          <w:marLeft w:val="640"/>
          <w:marRight w:val="0"/>
          <w:marTop w:val="0"/>
          <w:marBottom w:val="0"/>
          <w:divBdr>
            <w:top w:val="none" w:sz="0" w:space="0" w:color="auto"/>
            <w:left w:val="none" w:sz="0" w:space="0" w:color="auto"/>
            <w:bottom w:val="none" w:sz="0" w:space="0" w:color="auto"/>
            <w:right w:val="none" w:sz="0" w:space="0" w:color="auto"/>
          </w:divBdr>
        </w:div>
        <w:div w:id="146097416">
          <w:marLeft w:val="640"/>
          <w:marRight w:val="0"/>
          <w:marTop w:val="0"/>
          <w:marBottom w:val="0"/>
          <w:divBdr>
            <w:top w:val="none" w:sz="0" w:space="0" w:color="auto"/>
            <w:left w:val="none" w:sz="0" w:space="0" w:color="auto"/>
            <w:bottom w:val="none" w:sz="0" w:space="0" w:color="auto"/>
            <w:right w:val="none" w:sz="0" w:space="0" w:color="auto"/>
          </w:divBdr>
        </w:div>
        <w:div w:id="1646623715">
          <w:marLeft w:val="640"/>
          <w:marRight w:val="0"/>
          <w:marTop w:val="0"/>
          <w:marBottom w:val="0"/>
          <w:divBdr>
            <w:top w:val="none" w:sz="0" w:space="0" w:color="auto"/>
            <w:left w:val="none" w:sz="0" w:space="0" w:color="auto"/>
            <w:bottom w:val="none" w:sz="0" w:space="0" w:color="auto"/>
            <w:right w:val="none" w:sz="0" w:space="0" w:color="auto"/>
          </w:divBdr>
        </w:div>
        <w:div w:id="1576893024">
          <w:marLeft w:val="640"/>
          <w:marRight w:val="0"/>
          <w:marTop w:val="0"/>
          <w:marBottom w:val="0"/>
          <w:divBdr>
            <w:top w:val="none" w:sz="0" w:space="0" w:color="auto"/>
            <w:left w:val="none" w:sz="0" w:space="0" w:color="auto"/>
            <w:bottom w:val="none" w:sz="0" w:space="0" w:color="auto"/>
            <w:right w:val="none" w:sz="0" w:space="0" w:color="auto"/>
          </w:divBdr>
        </w:div>
        <w:div w:id="1709453987">
          <w:marLeft w:val="640"/>
          <w:marRight w:val="0"/>
          <w:marTop w:val="0"/>
          <w:marBottom w:val="0"/>
          <w:divBdr>
            <w:top w:val="none" w:sz="0" w:space="0" w:color="auto"/>
            <w:left w:val="none" w:sz="0" w:space="0" w:color="auto"/>
            <w:bottom w:val="none" w:sz="0" w:space="0" w:color="auto"/>
            <w:right w:val="none" w:sz="0" w:space="0" w:color="auto"/>
          </w:divBdr>
        </w:div>
        <w:div w:id="700591646">
          <w:marLeft w:val="640"/>
          <w:marRight w:val="0"/>
          <w:marTop w:val="0"/>
          <w:marBottom w:val="0"/>
          <w:divBdr>
            <w:top w:val="none" w:sz="0" w:space="0" w:color="auto"/>
            <w:left w:val="none" w:sz="0" w:space="0" w:color="auto"/>
            <w:bottom w:val="none" w:sz="0" w:space="0" w:color="auto"/>
            <w:right w:val="none" w:sz="0" w:space="0" w:color="auto"/>
          </w:divBdr>
        </w:div>
        <w:div w:id="1479226901">
          <w:marLeft w:val="640"/>
          <w:marRight w:val="0"/>
          <w:marTop w:val="0"/>
          <w:marBottom w:val="0"/>
          <w:divBdr>
            <w:top w:val="none" w:sz="0" w:space="0" w:color="auto"/>
            <w:left w:val="none" w:sz="0" w:space="0" w:color="auto"/>
            <w:bottom w:val="none" w:sz="0" w:space="0" w:color="auto"/>
            <w:right w:val="none" w:sz="0" w:space="0" w:color="auto"/>
          </w:divBdr>
        </w:div>
        <w:div w:id="1762605627">
          <w:marLeft w:val="640"/>
          <w:marRight w:val="0"/>
          <w:marTop w:val="0"/>
          <w:marBottom w:val="0"/>
          <w:divBdr>
            <w:top w:val="none" w:sz="0" w:space="0" w:color="auto"/>
            <w:left w:val="none" w:sz="0" w:space="0" w:color="auto"/>
            <w:bottom w:val="none" w:sz="0" w:space="0" w:color="auto"/>
            <w:right w:val="none" w:sz="0" w:space="0" w:color="auto"/>
          </w:divBdr>
        </w:div>
        <w:div w:id="156307254">
          <w:marLeft w:val="640"/>
          <w:marRight w:val="0"/>
          <w:marTop w:val="0"/>
          <w:marBottom w:val="0"/>
          <w:divBdr>
            <w:top w:val="none" w:sz="0" w:space="0" w:color="auto"/>
            <w:left w:val="none" w:sz="0" w:space="0" w:color="auto"/>
            <w:bottom w:val="none" w:sz="0" w:space="0" w:color="auto"/>
            <w:right w:val="none" w:sz="0" w:space="0" w:color="auto"/>
          </w:divBdr>
        </w:div>
        <w:div w:id="569969310">
          <w:marLeft w:val="640"/>
          <w:marRight w:val="0"/>
          <w:marTop w:val="0"/>
          <w:marBottom w:val="0"/>
          <w:divBdr>
            <w:top w:val="none" w:sz="0" w:space="0" w:color="auto"/>
            <w:left w:val="none" w:sz="0" w:space="0" w:color="auto"/>
            <w:bottom w:val="none" w:sz="0" w:space="0" w:color="auto"/>
            <w:right w:val="none" w:sz="0" w:space="0" w:color="auto"/>
          </w:divBdr>
        </w:div>
        <w:div w:id="1460799732">
          <w:marLeft w:val="640"/>
          <w:marRight w:val="0"/>
          <w:marTop w:val="0"/>
          <w:marBottom w:val="0"/>
          <w:divBdr>
            <w:top w:val="none" w:sz="0" w:space="0" w:color="auto"/>
            <w:left w:val="none" w:sz="0" w:space="0" w:color="auto"/>
            <w:bottom w:val="none" w:sz="0" w:space="0" w:color="auto"/>
            <w:right w:val="none" w:sz="0" w:space="0" w:color="auto"/>
          </w:divBdr>
        </w:div>
        <w:div w:id="1959487843">
          <w:marLeft w:val="640"/>
          <w:marRight w:val="0"/>
          <w:marTop w:val="0"/>
          <w:marBottom w:val="0"/>
          <w:divBdr>
            <w:top w:val="none" w:sz="0" w:space="0" w:color="auto"/>
            <w:left w:val="none" w:sz="0" w:space="0" w:color="auto"/>
            <w:bottom w:val="none" w:sz="0" w:space="0" w:color="auto"/>
            <w:right w:val="none" w:sz="0" w:space="0" w:color="auto"/>
          </w:divBdr>
        </w:div>
        <w:div w:id="719944080">
          <w:marLeft w:val="640"/>
          <w:marRight w:val="0"/>
          <w:marTop w:val="0"/>
          <w:marBottom w:val="0"/>
          <w:divBdr>
            <w:top w:val="none" w:sz="0" w:space="0" w:color="auto"/>
            <w:left w:val="none" w:sz="0" w:space="0" w:color="auto"/>
            <w:bottom w:val="none" w:sz="0" w:space="0" w:color="auto"/>
            <w:right w:val="none" w:sz="0" w:space="0" w:color="auto"/>
          </w:divBdr>
        </w:div>
        <w:div w:id="1105803725">
          <w:marLeft w:val="640"/>
          <w:marRight w:val="0"/>
          <w:marTop w:val="0"/>
          <w:marBottom w:val="0"/>
          <w:divBdr>
            <w:top w:val="none" w:sz="0" w:space="0" w:color="auto"/>
            <w:left w:val="none" w:sz="0" w:space="0" w:color="auto"/>
            <w:bottom w:val="none" w:sz="0" w:space="0" w:color="auto"/>
            <w:right w:val="none" w:sz="0" w:space="0" w:color="auto"/>
          </w:divBdr>
        </w:div>
        <w:div w:id="2062046791">
          <w:marLeft w:val="640"/>
          <w:marRight w:val="0"/>
          <w:marTop w:val="0"/>
          <w:marBottom w:val="0"/>
          <w:divBdr>
            <w:top w:val="none" w:sz="0" w:space="0" w:color="auto"/>
            <w:left w:val="none" w:sz="0" w:space="0" w:color="auto"/>
            <w:bottom w:val="none" w:sz="0" w:space="0" w:color="auto"/>
            <w:right w:val="none" w:sz="0" w:space="0" w:color="auto"/>
          </w:divBdr>
        </w:div>
        <w:div w:id="201477148">
          <w:marLeft w:val="640"/>
          <w:marRight w:val="0"/>
          <w:marTop w:val="0"/>
          <w:marBottom w:val="0"/>
          <w:divBdr>
            <w:top w:val="none" w:sz="0" w:space="0" w:color="auto"/>
            <w:left w:val="none" w:sz="0" w:space="0" w:color="auto"/>
            <w:bottom w:val="none" w:sz="0" w:space="0" w:color="auto"/>
            <w:right w:val="none" w:sz="0" w:space="0" w:color="auto"/>
          </w:divBdr>
        </w:div>
        <w:div w:id="1877353598">
          <w:marLeft w:val="640"/>
          <w:marRight w:val="0"/>
          <w:marTop w:val="0"/>
          <w:marBottom w:val="0"/>
          <w:divBdr>
            <w:top w:val="none" w:sz="0" w:space="0" w:color="auto"/>
            <w:left w:val="none" w:sz="0" w:space="0" w:color="auto"/>
            <w:bottom w:val="none" w:sz="0" w:space="0" w:color="auto"/>
            <w:right w:val="none" w:sz="0" w:space="0" w:color="auto"/>
          </w:divBdr>
        </w:div>
        <w:div w:id="319308293">
          <w:marLeft w:val="640"/>
          <w:marRight w:val="0"/>
          <w:marTop w:val="0"/>
          <w:marBottom w:val="0"/>
          <w:divBdr>
            <w:top w:val="none" w:sz="0" w:space="0" w:color="auto"/>
            <w:left w:val="none" w:sz="0" w:space="0" w:color="auto"/>
            <w:bottom w:val="none" w:sz="0" w:space="0" w:color="auto"/>
            <w:right w:val="none" w:sz="0" w:space="0" w:color="auto"/>
          </w:divBdr>
        </w:div>
        <w:div w:id="1641154321">
          <w:marLeft w:val="640"/>
          <w:marRight w:val="0"/>
          <w:marTop w:val="0"/>
          <w:marBottom w:val="0"/>
          <w:divBdr>
            <w:top w:val="none" w:sz="0" w:space="0" w:color="auto"/>
            <w:left w:val="none" w:sz="0" w:space="0" w:color="auto"/>
            <w:bottom w:val="none" w:sz="0" w:space="0" w:color="auto"/>
            <w:right w:val="none" w:sz="0" w:space="0" w:color="auto"/>
          </w:divBdr>
        </w:div>
        <w:div w:id="842747416">
          <w:marLeft w:val="640"/>
          <w:marRight w:val="0"/>
          <w:marTop w:val="0"/>
          <w:marBottom w:val="0"/>
          <w:divBdr>
            <w:top w:val="none" w:sz="0" w:space="0" w:color="auto"/>
            <w:left w:val="none" w:sz="0" w:space="0" w:color="auto"/>
            <w:bottom w:val="none" w:sz="0" w:space="0" w:color="auto"/>
            <w:right w:val="none" w:sz="0" w:space="0" w:color="auto"/>
          </w:divBdr>
        </w:div>
        <w:div w:id="2089231114">
          <w:marLeft w:val="640"/>
          <w:marRight w:val="0"/>
          <w:marTop w:val="0"/>
          <w:marBottom w:val="0"/>
          <w:divBdr>
            <w:top w:val="none" w:sz="0" w:space="0" w:color="auto"/>
            <w:left w:val="none" w:sz="0" w:space="0" w:color="auto"/>
            <w:bottom w:val="none" w:sz="0" w:space="0" w:color="auto"/>
            <w:right w:val="none" w:sz="0" w:space="0" w:color="auto"/>
          </w:divBdr>
        </w:div>
        <w:div w:id="1090471195">
          <w:marLeft w:val="640"/>
          <w:marRight w:val="0"/>
          <w:marTop w:val="0"/>
          <w:marBottom w:val="0"/>
          <w:divBdr>
            <w:top w:val="none" w:sz="0" w:space="0" w:color="auto"/>
            <w:left w:val="none" w:sz="0" w:space="0" w:color="auto"/>
            <w:bottom w:val="none" w:sz="0" w:space="0" w:color="auto"/>
            <w:right w:val="none" w:sz="0" w:space="0" w:color="auto"/>
          </w:divBdr>
        </w:div>
        <w:div w:id="1098986581">
          <w:marLeft w:val="640"/>
          <w:marRight w:val="0"/>
          <w:marTop w:val="0"/>
          <w:marBottom w:val="0"/>
          <w:divBdr>
            <w:top w:val="none" w:sz="0" w:space="0" w:color="auto"/>
            <w:left w:val="none" w:sz="0" w:space="0" w:color="auto"/>
            <w:bottom w:val="none" w:sz="0" w:space="0" w:color="auto"/>
            <w:right w:val="none" w:sz="0" w:space="0" w:color="auto"/>
          </w:divBdr>
        </w:div>
        <w:div w:id="752512579">
          <w:marLeft w:val="640"/>
          <w:marRight w:val="0"/>
          <w:marTop w:val="0"/>
          <w:marBottom w:val="0"/>
          <w:divBdr>
            <w:top w:val="none" w:sz="0" w:space="0" w:color="auto"/>
            <w:left w:val="none" w:sz="0" w:space="0" w:color="auto"/>
            <w:bottom w:val="none" w:sz="0" w:space="0" w:color="auto"/>
            <w:right w:val="none" w:sz="0" w:space="0" w:color="auto"/>
          </w:divBdr>
        </w:div>
        <w:div w:id="443115163">
          <w:marLeft w:val="640"/>
          <w:marRight w:val="0"/>
          <w:marTop w:val="0"/>
          <w:marBottom w:val="0"/>
          <w:divBdr>
            <w:top w:val="none" w:sz="0" w:space="0" w:color="auto"/>
            <w:left w:val="none" w:sz="0" w:space="0" w:color="auto"/>
            <w:bottom w:val="none" w:sz="0" w:space="0" w:color="auto"/>
            <w:right w:val="none" w:sz="0" w:space="0" w:color="auto"/>
          </w:divBdr>
        </w:div>
        <w:div w:id="1837304540">
          <w:marLeft w:val="640"/>
          <w:marRight w:val="0"/>
          <w:marTop w:val="0"/>
          <w:marBottom w:val="0"/>
          <w:divBdr>
            <w:top w:val="none" w:sz="0" w:space="0" w:color="auto"/>
            <w:left w:val="none" w:sz="0" w:space="0" w:color="auto"/>
            <w:bottom w:val="none" w:sz="0" w:space="0" w:color="auto"/>
            <w:right w:val="none" w:sz="0" w:space="0" w:color="auto"/>
          </w:divBdr>
        </w:div>
        <w:div w:id="394283546">
          <w:marLeft w:val="640"/>
          <w:marRight w:val="0"/>
          <w:marTop w:val="0"/>
          <w:marBottom w:val="0"/>
          <w:divBdr>
            <w:top w:val="none" w:sz="0" w:space="0" w:color="auto"/>
            <w:left w:val="none" w:sz="0" w:space="0" w:color="auto"/>
            <w:bottom w:val="none" w:sz="0" w:space="0" w:color="auto"/>
            <w:right w:val="none" w:sz="0" w:space="0" w:color="auto"/>
          </w:divBdr>
        </w:div>
        <w:div w:id="1689796861">
          <w:marLeft w:val="640"/>
          <w:marRight w:val="0"/>
          <w:marTop w:val="0"/>
          <w:marBottom w:val="0"/>
          <w:divBdr>
            <w:top w:val="none" w:sz="0" w:space="0" w:color="auto"/>
            <w:left w:val="none" w:sz="0" w:space="0" w:color="auto"/>
            <w:bottom w:val="none" w:sz="0" w:space="0" w:color="auto"/>
            <w:right w:val="none" w:sz="0" w:space="0" w:color="auto"/>
          </w:divBdr>
        </w:div>
        <w:div w:id="1113749394">
          <w:marLeft w:val="640"/>
          <w:marRight w:val="0"/>
          <w:marTop w:val="0"/>
          <w:marBottom w:val="0"/>
          <w:divBdr>
            <w:top w:val="none" w:sz="0" w:space="0" w:color="auto"/>
            <w:left w:val="none" w:sz="0" w:space="0" w:color="auto"/>
            <w:bottom w:val="none" w:sz="0" w:space="0" w:color="auto"/>
            <w:right w:val="none" w:sz="0" w:space="0" w:color="auto"/>
          </w:divBdr>
        </w:div>
        <w:div w:id="1232425296">
          <w:marLeft w:val="640"/>
          <w:marRight w:val="0"/>
          <w:marTop w:val="0"/>
          <w:marBottom w:val="0"/>
          <w:divBdr>
            <w:top w:val="none" w:sz="0" w:space="0" w:color="auto"/>
            <w:left w:val="none" w:sz="0" w:space="0" w:color="auto"/>
            <w:bottom w:val="none" w:sz="0" w:space="0" w:color="auto"/>
            <w:right w:val="none" w:sz="0" w:space="0" w:color="auto"/>
          </w:divBdr>
        </w:div>
        <w:div w:id="21060627">
          <w:marLeft w:val="640"/>
          <w:marRight w:val="0"/>
          <w:marTop w:val="0"/>
          <w:marBottom w:val="0"/>
          <w:divBdr>
            <w:top w:val="none" w:sz="0" w:space="0" w:color="auto"/>
            <w:left w:val="none" w:sz="0" w:space="0" w:color="auto"/>
            <w:bottom w:val="none" w:sz="0" w:space="0" w:color="auto"/>
            <w:right w:val="none" w:sz="0" w:space="0" w:color="auto"/>
          </w:divBdr>
        </w:div>
        <w:div w:id="1637560849">
          <w:marLeft w:val="640"/>
          <w:marRight w:val="0"/>
          <w:marTop w:val="0"/>
          <w:marBottom w:val="0"/>
          <w:divBdr>
            <w:top w:val="none" w:sz="0" w:space="0" w:color="auto"/>
            <w:left w:val="none" w:sz="0" w:space="0" w:color="auto"/>
            <w:bottom w:val="none" w:sz="0" w:space="0" w:color="auto"/>
            <w:right w:val="none" w:sz="0" w:space="0" w:color="auto"/>
          </w:divBdr>
        </w:div>
        <w:div w:id="1208370667">
          <w:marLeft w:val="640"/>
          <w:marRight w:val="0"/>
          <w:marTop w:val="0"/>
          <w:marBottom w:val="0"/>
          <w:divBdr>
            <w:top w:val="none" w:sz="0" w:space="0" w:color="auto"/>
            <w:left w:val="none" w:sz="0" w:space="0" w:color="auto"/>
            <w:bottom w:val="none" w:sz="0" w:space="0" w:color="auto"/>
            <w:right w:val="none" w:sz="0" w:space="0" w:color="auto"/>
          </w:divBdr>
        </w:div>
        <w:div w:id="2000767188">
          <w:marLeft w:val="640"/>
          <w:marRight w:val="0"/>
          <w:marTop w:val="0"/>
          <w:marBottom w:val="0"/>
          <w:divBdr>
            <w:top w:val="none" w:sz="0" w:space="0" w:color="auto"/>
            <w:left w:val="none" w:sz="0" w:space="0" w:color="auto"/>
            <w:bottom w:val="none" w:sz="0" w:space="0" w:color="auto"/>
            <w:right w:val="none" w:sz="0" w:space="0" w:color="auto"/>
          </w:divBdr>
        </w:div>
        <w:div w:id="34158211">
          <w:marLeft w:val="640"/>
          <w:marRight w:val="0"/>
          <w:marTop w:val="0"/>
          <w:marBottom w:val="0"/>
          <w:divBdr>
            <w:top w:val="none" w:sz="0" w:space="0" w:color="auto"/>
            <w:left w:val="none" w:sz="0" w:space="0" w:color="auto"/>
            <w:bottom w:val="none" w:sz="0" w:space="0" w:color="auto"/>
            <w:right w:val="none" w:sz="0" w:space="0" w:color="auto"/>
          </w:divBdr>
        </w:div>
        <w:div w:id="1637180986">
          <w:marLeft w:val="640"/>
          <w:marRight w:val="0"/>
          <w:marTop w:val="0"/>
          <w:marBottom w:val="0"/>
          <w:divBdr>
            <w:top w:val="none" w:sz="0" w:space="0" w:color="auto"/>
            <w:left w:val="none" w:sz="0" w:space="0" w:color="auto"/>
            <w:bottom w:val="none" w:sz="0" w:space="0" w:color="auto"/>
            <w:right w:val="none" w:sz="0" w:space="0" w:color="auto"/>
          </w:divBdr>
        </w:div>
        <w:div w:id="1992975883">
          <w:marLeft w:val="640"/>
          <w:marRight w:val="0"/>
          <w:marTop w:val="0"/>
          <w:marBottom w:val="0"/>
          <w:divBdr>
            <w:top w:val="none" w:sz="0" w:space="0" w:color="auto"/>
            <w:left w:val="none" w:sz="0" w:space="0" w:color="auto"/>
            <w:bottom w:val="none" w:sz="0" w:space="0" w:color="auto"/>
            <w:right w:val="none" w:sz="0" w:space="0" w:color="auto"/>
          </w:divBdr>
        </w:div>
        <w:div w:id="1568223496">
          <w:marLeft w:val="640"/>
          <w:marRight w:val="0"/>
          <w:marTop w:val="0"/>
          <w:marBottom w:val="0"/>
          <w:divBdr>
            <w:top w:val="none" w:sz="0" w:space="0" w:color="auto"/>
            <w:left w:val="none" w:sz="0" w:space="0" w:color="auto"/>
            <w:bottom w:val="none" w:sz="0" w:space="0" w:color="auto"/>
            <w:right w:val="none" w:sz="0" w:space="0" w:color="auto"/>
          </w:divBdr>
        </w:div>
        <w:div w:id="340591338">
          <w:marLeft w:val="640"/>
          <w:marRight w:val="0"/>
          <w:marTop w:val="0"/>
          <w:marBottom w:val="0"/>
          <w:divBdr>
            <w:top w:val="none" w:sz="0" w:space="0" w:color="auto"/>
            <w:left w:val="none" w:sz="0" w:space="0" w:color="auto"/>
            <w:bottom w:val="none" w:sz="0" w:space="0" w:color="auto"/>
            <w:right w:val="none" w:sz="0" w:space="0" w:color="auto"/>
          </w:divBdr>
        </w:div>
        <w:div w:id="1418790142">
          <w:marLeft w:val="640"/>
          <w:marRight w:val="0"/>
          <w:marTop w:val="0"/>
          <w:marBottom w:val="0"/>
          <w:divBdr>
            <w:top w:val="none" w:sz="0" w:space="0" w:color="auto"/>
            <w:left w:val="none" w:sz="0" w:space="0" w:color="auto"/>
            <w:bottom w:val="none" w:sz="0" w:space="0" w:color="auto"/>
            <w:right w:val="none" w:sz="0" w:space="0" w:color="auto"/>
          </w:divBdr>
        </w:div>
        <w:div w:id="154423126">
          <w:marLeft w:val="640"/>
          <w:marRight w:val="0"/>
          <w:marTop w:val="0"/>
          <w:marBottom w:val="0"/>
          <w:divBdr>
            <w:top w:val="none" w:sz="0" w:space="0" w:color="auto"/>
            <w:left w:val="none" w:sz="0" w:space="0" w:color="auto"/>
            <w:bottom w:val="none" w:sz="0" w:space="0" w:color="auto"/>
            <w:right w:val="none" w:sz="0" w:space="0" w:color="auto"/>
          </w:divBdr>
        </w:div>
        <w:div w:id="1092047572">
          <w:marLeft w:val="640"/>
          <w:marRight w:val="0"/>
          <w:marTop w:val="0"/>
          <w:marBottom w:val="0"/>
          <w:divBdr>
            <w:top w:val="none" w:sz="0" w:space="0" w:color="auto"/>
            <w:left w:val="none" w:sz="0" w:space="0" w:color="auto"/>
            <w:bottom w:val="none" w:sz="0" w:space="0" w:color="auto"/>
            <w:right w:val="none" w:sz="0" w:space="0" w:color="auto"/>
          </w:divBdr>
        </w:div>
        <w:div w:id="541133341">
          <w:marLeft w:val="640"/>
          <w:marRight w:val="0"/>
          <w:marTop w:val="0"/>
          <w:marBottom w:val="0"/>
          <w:divBdr>
            <w:top w:val="none" w:sz="0" w:space="0" w:color="auto"/>
            <w:left w:val="none" w:sz="0" w:space="0" w:color="auto"/>
            <w:bottom w:val="none" w:sz="0" w:space="0" w:color="auto"/>
            <w:right w:val="none" w:sz="0" w:space="0" w:color="auto"/>
          </w:divBdr>
        </w:div>
        <w:div w:id="1964538355">
          <w:marLeft w:val="640"/>
          <w:marRight w:val="0"/>
          <w:marTop w:val="0"/>
          <w:marBottom w:val="0"/>
          <w:divBdr>
            <w:top w:val="none" w:sz="0" w:space="0" w:color="auto"/>
            <w:left w:val="none" w:sz="0" w:space="0" w:color="auto"/>
            <w:bottom w:val="none" w:sz="0" w:space="0" w:color="auto"/>
            <w:right w:val="none" w:sz="0" w:space="0" w:color="auto"/>
          </w:divBdr>
        </w:div>
        <w:div w:id="358164057">
          <w:marLeft w:val="640"/>
          <w:marRight w:val="0"/>
          <w:marTop w:val="0"/>
          <w:marBottom w:val="0"/>
          <w:divBdr>
            <w:top w:val="none" w:sz="0" w:space="0" w:color="auto"/>
            <w:left w:val="none" w:sz="0" w:space="0" w:color="auto"/>
            <w:bottom w:val="none" w:sz="0" w:space="0" w:color="auto"/>
            <w:right w:val="none" w:sz="0" w:space="0" w:color="auto"/>
          </w:divBdr>
        </w:div>
        <w:div w:id="1066798418">
          <w:marLeft w:val="640"/>
          <w:marRight w:val="0"/>
          <w:marTop w:val="0"/>
          <w:marBottom w:val="0"/>
          <w:divBdr>
            <w:top w:val="none" w:sz="0" w:space="0" w:color="auto"/>
            <w:left w:val="none" w:sz="0" w:space="0" w:color="auto"/>
            <w:bottom w:val="none" w:sz="0" w:space="0" w:color="auto"/>
            <w:right w:val="none" w:sz="0" w:space="0" w:color="auto"/>
          </w:divBdr>
        </w:div>
        <w:div w:id="533621535">
          <w:marLeft w:val="640"/>
          <w:marRight w:val="0"/>
          <w:marTop w:val="0"/>
          <w:marBottom w:val="0"/>
          <w:divBdr>
            <w:top w:val="none" w:sz="0" w:space="0" w:color="auto"/>
            <w:left w:val="none" w:sz="0" w:space="0" w:color="auto"/>
            <w:bottom w:val="none" w:sz="0" w:space="0" w:color="auto"/>
            <w:right w:val="none" w:sz="0" w:space="0" w:color="auto"/>
          </w:divBdr>
        </w:div>
        <w:div w:id="674721218">
          <w:marLeft w:val="640"/>
          <w:marRight w:val="0"/>
          <w:marTop w:val="0"/>
          <w:marBottom w:val="0"/>
          <w:divBdr>
            <w:top w:val="none" w:sz="0" w:space="0" w:color="auto"/>
            <w:left w:val="none" w:sz="0" w:space="0" w:color="auto"/>
            <w:bottom w:val="none" w:sz="0" w:space="0" w:color="auto"/>
            <w:right w:val="none" w:sz="0" w:space="0" w:color="auto"/>
          </w:divBdr>
        </w:div>
        <w:div w:id="1262101113">
          <w:marLeft w:val="640"/>
          <w:marRight w:val="0"/>
          <w:marTop w:val="0"/>
          <w:marBottom w:val="0"/>
          <w:divBdr>
            <w:top w:val="none" w:sz="0" w:space="0" w:color="auto"/>
            <w:left w:val="none" w:sz="0" w:space="0" w:color="auto"/>
            <w:bottom w:val="none" w:sz="0" w:space="0" w:color="auto"/>
            <w:right w:val="none" w:sz="0" w:space="0" w:color="auto"/>
          </w:divBdr>
        </w:div>
        <w:div w:id="2092895044">
          <w:marLeft w:val="640"/>
          <w:marRight w:val="0"/>
          <w:marTop w:val="0"/>
          <w:marBottom w:val="0"/>
          <w:divBdr>
            <w:top w:val="none" w:sz="0" w:space="0" w:color="auto"/>
            <w:left w:val="none" w:sz="0" w:space="0" w:color="auto"/>
            <w:bottom w:val="none" w:sz="0" w:space="0" w:color="auto"/>
            <w:right w:val="none" w:sz="0" w:space="0" w:color="auto"/>
          </w:divBdr>
        </w:div>
        <w:div w:id="1259100353">
          <w:marLeft w:val="640"/>
          <w:marRight w:val="0"/>
          <w:marTop w:val="0"/>
          <w:marBottom w:val="0"/>
          <w:divBdr>
            <w:top w:val="none" w:sz="0" w:space="0" w:color="auto"/>
            <w:left w:val="none" w:sz="0" w:space="0" w:color="auto"/>
            <w:bottom w:val="none" w:sz="0" w:space="0" w:color="auto"/>
            <w:right w:val="none" w:sz="0" w:space="0" w:color="auto"/>
          </w:divBdr>
        </w:div>
        <w:div w:id="81341202">
          <w:marLeft w:val="640"/>
          <w:marRight w:val="0"/>
          <w:marTop w:val="0"/>
          <w:marBottom w:val="0"/>
          <w:divBdr>
            <w:top w:val="none" w:sz="0" w:space="0" w:color="auto"/>
            <w:left w:val="none" w:sz="0" w:space="0" w:color="auto"/>
            <w:bottom w:val="none" w:sz="0" w:space="0" w:color="auto"/>
            <w:right w:val="none" w:sz="0" w:space="0" w:color="auto"/>
          </w:divBdr>
        </w:div>
        <w:div w:id="1980377785">
          <w:marLeft w:val="640"/>
          <w:marRight w:val="0"/>
          <w:marTop w:val="0"/>
          <w:marBottom w:val="0"/>
          <w:divBdr>
            <w:top w:val="none" w:sz="0" w:space="0" w:color="auto"/>
            <w:left w:val="none" w:sz="0" w:space="0" w:color="auto"/>
            <w:bottom w:val="none" w:sz="0" w:space="0" w:color="auto"/>
            <w:right w:val="none" w:sz="0" w:space="0" w:color="auto"/>
          </w:divBdr>
        </w:div>
        <w:div w:id="327641010">
          <w:marLeft w:val="640"/>
          <w:marRight w:val="0"/>
          <w:marTop w:val="0"/>
          <w:marBottom w:val="0"/>
          <w:divBdr>
            <w:top w:val="none" w:sz="0" w:space="0" w:color="auto"/>
            <w:left w:val="none" w:sz="0" w:space="0" w:color="auto"/>
            <w:bottom w:val="none" w:sz="0" w:space="0" w:color="auto"/>
            <w:right w:val="none" w:sz="0" w:space="0" w:color="auto"/>
          </w:divBdr>
        </w:div>
        <w:div w:id="1279989283">
          <w:marLeft w:val="640"/>
          <w:marRight w:val="0"/>
          <w:marTop w:val="0"/>
          <w:marBottom w:val="0"/>
          <w:divBdr>
            <w:top w:val="none" w:sz="0" w:space="0" w:color="auto"/>
            <w:left w:val="none" w:sz="0" w:space="0" w:color="auto"/>
            <w:bottom w:val="none" w:sz="0" w:space="0" w:color="auto"/>
            <w:right w:val="none" w:sz="0" w:space="0" w:color="auto"/>
          </w:divBdr>
        </w:div>
        <w:div w:id="1165512326">
          <w:marLeft w:val="640"/>
          <w:marRight w:val="0"/>
          <w:marTop w:val="0"/>
          <w:marBottom w:val="0"/>
          <w:divBdr>
            <w:top w:val="none" w:sz="0" w:space="0" w:color="auto"/>
            <w:left w:val="none" w:sz="0" w:space="0" w:color="auto"/>
            <w:bottom w:val="none" w:sz="0" w:space="0" w:color="auto"/>
            <w:right w:val="none" w:sz="0" w:space="0" w:color="auto"/>
          </w:divBdr>
        </w:div>
        <w:div w:id="370111045">
          <w:marLeft w:val="640"/>
          <w:marRight w:val="0"/>
          <w:marTop w:val="0"/>
          <w:marBottom w:val="0"/>
          <w:divBdr>
            <w:top w:val="none" w:sz="0" w:space="0" w:color="auto"/>
            <w:left w:val="none" w:sz="0" w:space="0" w:color="auto"/>
            <w:bottom w:val="none" w:sz="0" w:space="0" w:color="auto"/>
            <w:right w:val="none" w:sz="0" w:space="0" w:color="auto"/>
          </w:divBdr>
        </w:div>
        <w:div w:id="1894852677">
          <w:marLeft w:val="640"/>
          <w:marRight w:val="0"/>
          <w:marTop w:val="0"/>
          <w:marBottom w:val="0"/>
          <w:divBdr>
            <w:top w:val="none" w:sz="0" w:space="0" w:color="auto"/>
            <w:left w:val="none" w:sz="0" w:space="0" w:color="auto"/>
            <w:bottom w:val="none" w:sz="0" w:space="0" w:color="auto"/>
            <w:right w:val="none" w:sz="0" w:space="0" w:color="auto"/>
          </w:divBdr>
        </w:div>
        <w:div w:id="2027904558">
          <w:marLeft w:val="640"/>
          <w:marRight w:val="0"/>
          <w:marTop w:val="0"/>
          <w:marBottom w:val="0"/>
          <w:divBdr>
            <w:top w:val="none" w:sz="0" w:space="0" w:color="auto"/>
            <w:left w:val="none" w:sz="0" w:space="0" w:color="auto"/>
            <w:bottom w:val="none" w:sz="0" w:space="0" w:color="auto"/>
            <w:right w:val="none" w:sz="0" w:space="0" w:color="auto"/>
          </w:divBdr>
        </w:div>
        <w:div w:id="518157482">
          <w:marLeft w:val="640"/>
          <w:marRight w:val="0"/>
          <w:marTop w:val="0"/>
          <w:marBottom w:val="0"/>
          <w:divBdr>
            <w:top w:val="none" w:sz="0" w:space="0" w:color="auto"/>
            <w:left w:val="none" w:sz="0" w:space="0" w:color="auto"/>
            <w:bottom w:val="none" w:sz="0" w:space="0" w:color="auto"/>
            <w:right w:val="none" w:sz="0" w:space="0" w:color="auto"/>
          </w:divBdr>
        </w:div>
        <w:div w:id="1032073525">
          <w:marLeft w:val="640"/>
          <w:marRight w:val="0"/>
          <w:marTop w:val="0"/>
          <w:marBottom w:val="0"/>
          <w:divBdr>
            <w:top w:val="none" w:sz="0" w:space="0" w:color="auto"/>
            <w:left w:val="none" w:sz="0" w:space="0" w:color="auto"/>
            <w:bottom w:val="none" w:sz="0" w:space="0" w:color="auto"/>
            <w:right w:val="none" w:sz="0" w:space="0" w:color="auto"/>
          </w:divBdr>
        </w:div>
        <w:div w:id="1411384873">
          <w:marLeft w:val="640"/>
          <w:marRight w:val="0"/>
          <w:marTop w:val="0"/>
          <w:marBottom w:val="0"/>
          <w:divBdr>
            <w:top w:val="none" w:sz="0" w:space="0" w:color="auto"/>
            <w:left w:val="none" w:sz="0" w:space="0" w:color="auto"/>
            <w:bottom w:val="none" w:sz="0" w:space="0" w:color="auto"/>
            <w:right w:val="none" w:sz="0" w:space="0" w:color="auto"/>
          </w:divBdr>
        </w:div>
        <w:div w:id="1793748275">
          <w:marLeft w:val="640"/>
          <w:marRight w:val="0"/>
          <w:marTop w:val="0"/>
          <w:marBottom w:val="0"/>
          <w:divBdr>
            <w:top w:val="none" w:sz="0" w:space="0" w:color="auto"/>
            <w:left w:val="none" w:sz="0" w:space="0" w:color="auto"/>
            <w:bottom w:val="none" w:sz="0" w:space="0" w:color="auto"/>
            <w:right w:val="none" w:sz="0" w:space="0" w:color="auto"/>
          </w:divBdr>
        </w:div>
        <w:div w:id="1981223827">
          <w:marLeft w:val="640"/>
          <w:marRight w:val="0"/>
          <w:marTop w:val="0"/>
          <w:marBottom w:val="0"/>
          <w:divBdr>
            <w:top w:val="none" w:sz="0" w:space="0" w:color="auto"/>
            <w:left w:val="none" w:sz="0" w:space="0" w:color="auto"/>
            <w:bottom w:val="none" w:sz="0" w:space="0" w:color="auto"/>
            <w:right w:val="none" w:sz="0" w:space="0" w:color="auto"/>
          </w:divBdr>
        </w:div>
        <w:div w:id="1766342640">
          <w:marLeft w:val="640"/>
          <w:marRight w:val="0"/>
          <w:marTop w:val="0"/>
          <w:marBottom w:val="0"/>
          <w:divBdr>
            <w:top w:val="none" w:sz="0" w:space="0" w:color="auto"/>
            <w:left w:val="none" w:sz="0" w:space="0" w:color="auto"/>
            <w:bottom w:val="none" w:sz="0" w:space="0" w:color="auto"/>
            <w:right w:val="none" w:sz="0" w:space="0" w:color="auto"/>
          </w:divBdr>
        </w:div>
        <w:div w:id="1801485861">
          <w:marLeft w:val="640"/>
          <w:marRight w:val="0"/>
          <w:marTop w:val="0"/>
          <w:marBottom w:val="0"/>
          <w:divBdr>
            <w:top w:val="none" w:sz="0" w:space="0" w:color="auto"/>
            <w:left w:val="none" w:sz="0" w:space="0" w:color="auto"/>
            <w:bottom w:val="none" w:sz="0" w:space="0" w:color="auto"/>
            <w:right w:val="none" w:sz="0" w:space="0" w:color="auto"/>
          </w:divBdr>
        </w:div>
        <w:div w:id="1985229647">
          <w:marLeft w:val="640"/>
          <w:marRight w:val="0"/>
          <w:marTop w:val="0"/>
          <w:marBottom w:val="0"/>
          <w:divBdr>
            <w:top w:val="none" w:sz="0" w:space="0" w:color="auto"/>
            <w:left w:val="none" w:sz="0" w:space="0" w:color="auto"/>
            <w:bottom w:val="none" w:sz="0" w:space="0" w:color="auto"/>
            <w:right w:val="none" w:sz="0" w:space="0" w:color="auto"/>
          </w:divBdr>
        </w:div>
        <w:div w:id="1671106009">
          <w:marLeft w:val="640"/>
          <w:marRight w:val="0"/>
          <w:marTop w:val="0"/>
          <w:marBottom w:val="0"/>
          <w:divBdr>
            <w:top w:val="none" w:sz="0" w:space="0" w:color="auto"/>
            <w:left w:val="none" w:sz="0" w:space="0" w:color="auto"/>
            <w:bottom w:val="none" w:sz="0" w:space="0" w:color="auto"/>
            <w:right w:val="none" w:sz="0" w:space="0" w:color="auto"/>
          </w:divBdr>
        </w:div>
        <w:div w:id="1477724779">
          <w:marLeft w:val="640"/>
          <w:marRight w:val="0"/>
          <w:marTop w:val="0"/>
          <w:marBottom w:val="0"/>
          <w:divBdr>
            <w:top w:val="none" w:sz="0" w:space="0" w:color="auto"/>
            <w:left w:val="none" w:sz="0" w:space="0" w:color="auto"/>
            <w:bottom w:val="none" w:sz="0" w:space="0" w:color="auto"/>
            <w:right w:val="none" w:sz="0" w:space="0" w:color="auto"/>
          </w:divBdr>
        </w:div>
        <w:div w:id="31006827">
          <w:marLeft w:val="640"/>
          <w:marRight w:val="0"/>
          <w:marTop w:val="0"/>
          <w:marBottom w:val="0"/>
          <w:divBdr>
            <w:top w:val="none" w:sz="0" w:space="0" w:color="auto"/>
            <w:left w:val="none" w:sz="0" w:space="0" w:color="auto"/>
            <w:bottom w:val="none" w:sz="0" w:space="0" w:color="auto"/>
            <w:right w:val="none" w:sz="0" w:space="0" w:color="auto"/>
          </w:divBdr>
        </w:div>
      </w:divsChild>
    </w:div>
    <w:div w:id="1285965766">
      <w:bodyDiv w:val="1"/>
      <w:marLeft w:val="0"/>
      <w:marRight w:val="0"/>
      <w:marTop w:val="0"/>
      <w:marBottom w:val="0"/>
      <w:divBdr>
        <w:top w:val="none" w:sz="0" w:space="0" w:color="auto"/>
        <w:left w:val="none" w:sz="0" w:space="0" w:color="auto"/>
        <w:bottom w:val="none" w:sz="0" w:space="0" w:color="auto"/>
        <w:right w:val="none" w:sz="0" w:space="0" w:color="auto"/>
      </w:divBdr>
      <w:divsChild>
        <w:div w:id="816265706">
          <w:marLeft w:val="480"/>
          <w:marRight w:val="0"/>
          <w:marTop w:val="0"/>
          <w:marBottom w:val="0"/>
          <w:divBdr>
            <w:top w:val="none" w:sz="0" w:space="0" w:color="auto"/>
            <w:left w:val="none" w:sz="0" w:space="0" w:color="auto"/>
            <w:bottom w:val="none" w:sz="0" w:space="0" w:color="auto"/>
            <w:right w:val="none" w:sz="0" w:space="0" w:color="auto"/>
          </w:divBdr>
        </w:div>
        <w:div w:id="1333877000">
          <w:marLeft w:val="480"/>
          <w:marRight w:val="0"/>
          <w:marTop w:val="0"/>
          <w:marBottom w:val="0"/>
          <w:divBdr>
            <w:top w:val="none" w:sz="0" w:space="0" w:color="auto"/>
            <w:left w:val="none" w:sz="0" w:space="0" w:color="auto"/>
            <w:bottom w:val="none" w:sz="0" w:space="0" w:color="auto"/>
            <w:right w:val="none" w:sz="0" w:space="0" w:color="auto"/>
          </w:divBdr>
        </w:div>
        <w:div w:id="538862152">
          <w:marLeft w:val="480"/>
          <w:marRight w:val="0"/>
          <w:marTop w:val="0"/>
          <w:marBottom w:val="0"/>
          <w:divBdr>
            <w:top w:val="none" w:sz="0" w:space="0" w:color="auto"/>
            <w:left w:val="none" w:sz="0" w:space="0" w:color="auto"/>
            <w:bottom w:val="none" w:sz="0" w:space="0" w:color="auto"/>
            <w:right w:val="none" w:sz="0" w:space="0" w:color="auto"/>
          </w:divBdr>
        </w:div>
        <w:div w:id="290331339">
          <w:marLeft w:val="480"/>
          <w:marRight w:val="0"/>
          <w:marTop w:val="0"/>
          <w:marBottom w:val="0"/>
          <w:divBdr>
            <w:top w:val="none" w:sz="0" w:space="0" w:color="auto"/>
            <w:left w:val="none" w:sz="0" w:space="0" w:color="auto"/>
            <w:bottom w:val="none" w:sz="0" w:space="0" w:color="auto"/>
            <w:right w:val="none" w:sz="0" w:space="0" w:color="auto"/>
          </w:divBdr>
        </w:div>
        <w:div w:id="2125419868">
          <w:marLeft w:val="480"/>
          <w:marRight w:val="0"/>
          <w:marTop w:val="0"/>
          <w:marBottom w:val="0"/>
          <w:divBdr>
            <w:top w:val="none" w:sz="0" w:space="0" w:color="auto"/>
            <w:left w:val="none" w:sz="0" w:space="0" w:color="auto"/>
            <w:bottom w:val="none" w:sz="0" w:space="0" w:color="auto"/>
            <w:right w:val="none" w:sz="0" w:space="0" w:color="auto"/>
          </w:divBdr>
        </w:div>
        <w:div w:id="1339507406">
          <w:marLeft w:val="480"/>
          <w:marRight w:val="0"/>
          <w:marTop w:val="0"/>
          <w:marBottom w:val="0"/>
          <w:divBdr>
            <w:top w:val="none" w:sz="0" w:space="0" w:color="auto"/>
            <w:left w:val="none" w:sz="0" w:space="0" w:color="auto"/>
            <w:bottom w:val="none" w:sz="0" w:space="0" w:color="auto"/>
            <w:right w:val="none" w:sz="0" w:space="0" w:color="auto"/>
          </w:divBdr>
        </w:div>
        <w:div w:id="2003849123">
          <w:marLeft w:val="480"/>
          <w:marRight w:val="0"/>
          <w:marTop w:val="0"/>
          <w:marBottom w:val="0"/>
          <w:divBdr>
            <w:top w:val="none" w:sz="0" w:space="0" w:color="auto"/>
            <w:left w:val="none" w:sz="0" w:space="0" w:color="auto"/>
            <w:bottom w:val="none" w:sz="0" w:space="0" w:color="auto"/>
            <w:right w:val="none" w:sz="0" w:space="0" w:color="auto"/>
          </w:divBdr>
        </w:div>
        <w:div w:id="1144346216">
          <w:marLeft w:val="480"/>
          <w:marRight w:val="0"/>
          <w:marTop w:val="0"/>
          <w:marBottom w:val="0"/>
          <w:divBdr>
            <w:top w:val="none" w:sz="0" w:space="0" w:color="auto"/>
            <w:left w:val="none" w:sz="0" w:space="0" w:color="auto"/>
            <w:bottom w:val="none" w:sz="0" w:space="0" w:color="auto"/>
            <w:right w:val="none" w:sz="0" w:space="0" w:color="auto"/>
          </w:divBdr>
        </w:div>
        <w:div w:id="2062245489">
          <w:marLeft w:val="480"/>
          <w:marRight w:val="0"/>
          <w:marTop w:val="0"/>
          <w:marBottom w:val="0"/>
          <w:divBdr>
            <w:top w:val="none" w:sz="0" w:space="0" w:color="auto"/>
            <w:left w:val="none" w:sz="0" w:space="0" w:color="auto"/>
            <w:bottom w:val="none" w:sz="0" w:space="0" w:color="auto"/>
            <w:right w:val="none" w:sz="0" w:space="0" w:color="auto"/>
          </w:divBdr>
        </w:div>
        <w:div w:id="821778379">
          <w:marLeft w:val="480"/>
          <w:marRight w:val="0"/>
          <w:marTop w:val="0"/>
          <w:marBottom w:val="0"/>
          <w:divBdr>
            <w:top w:val="none" w:sz="0" w:space="0" w:color="auto"/>
            <w:left w:val="none" w:sz="0" w:space="0" w:color="auto"/>
            <w:bottom w:val="none" w:sz="0" w:space="0" w:color="auto"/>
            <w:right w:val="none" w:sz="0" w:space="0" w:color="auto"/>
          </w:divBdr>
        </w:div>
        <w:div w:id="646938248">
          <w:marLeft w:val="480"/>
          <w:marRight w:val="0"/>
          <w:marTop w:val="0"/>
          <w:marBottom w:val="0"/>
          <w:divBdr>
            <w:top w:val="none" w:sz="0" w:space="0" w:color="auto"/>
            <w:left w:val="none" w:sz="0" w:space="0" w:color="auto"/>
            <w:bottom w:val="none" w:sz="0" w:space="0" w:color="auto"/>
            <w:right w:val="none" w:sz="0" w:space="0" w:color="auto"/>
          </w:divBdr>
        </w:div>
        <w:div w:id="1498494334">
          <w:marLeft w:val="480"/>
          <w:marRight w:val="0"/>
          <w:marTop w:val="0"/>
          <w:marBottom w:val="0"/>
          <w:divBdr>
            <w:top w:val="none" w:sz="0" w:space="0" w:color="auto"/>
            <w:left w:val="none" w:sz="0" w:space="0" w:color="auto"/>
            <w:bottom w:val="none" w:sz="0" w:space="0" w:color="auto"/>
            <w:right w:val="none" w:sz="0" w:space="0" w:color="auto"/>
          </w:divBdr>
        </w:div>
        <w:div w:id="1074661646">
          <w:marLeft w:val="480"/>
          <w:marRight w:val="0"/>
          <w:marTop w:val="0"/>
          <w:marBottom w:val="0"/>
          <w:divBdr>
            <w:top w:val="none" w:sz="0" w:space="0" w:color="auto"/>
            <w:left w:val="none" w:sz="0" w:space="0" w:color="auto"/>
            <w:bottom w:val="none" w:sz="0" w:space="0" w:color="auto"/>
            <w:right w:val="none" w:sz="0" w:space="0" w:color="auto"/>
          </w:divBdr>
        </w:div>
        <w:div w:id="1873609847">
          <w:marLeft w:val="480"/>
          <w:marRight w:val="0"/>
          <w:marTop w:val="0"/>
          <w:marBottom w:val="0"/>
          <w:divBdr>
            <w:top w:val="none" w:sz="0" w:space="0" w:color="auto"/>
            <w:left w:val="none" w:sz="0" w:space="0" w:color="auto"/>
            <w:bottom w:val="none" w:sz="0" w:space="0" w:color="auto"/>
            <w:right w:val="none" w:sz="0" w:space="0" w:color="auto"/>
          </w:divBdr>
        </w:div>
        <w:div w:id="1346782009">
          <w:marLeft w:val="480"/>
          <w:marRight w:val="0"/>
          <w:marTop w:val="0"/>
          <w:marBottom w:val="0"/>
          <w:divBdr>
            <w:top w:val="none" w:sz="0" w:space="0" w:color="auto"/>
            <w:left w:val="none" w:sz="0" w:space="0" w:color="auto"/>
            <w:bottom w:val="none" w:sz="0" w:space="0" w:color="auto"/>
            <w:right w:val="none" w:sz="0" w:space="0" w:color="auto"/>
          </w:divBdr>
        </w:div>
        <w:div w:id="2065829479">
          <w:marLeft w:val="480"/>
          <w:marRight w:val="0"/>
          <w:marTop w:val="0"/>
          <w:marBottom w:val="0"/>
          <w:divBdr>
            <w:top w:val="none" w:sz="0" w:space="0" w:color="auto"/>
            <w:left w:val="none" w:sz="0" w:space="0" w:color="auto"/>
            <w:bottom w:val="none" w:sz="0" w:space="0" w:color="auto"/>
            <w:right w:val="none" w:sz="0" w:space="0" w:color="auto"/>
          </w:divBdr>
        </w:div>
        <w:div w:id="156921018">
          <w:marLeft w:val="480"/>
          <w:marRight w:val="0"/>
          <w:marTop w:val="0"/>
          <w:marBottom w:val="0"/>
          <w:divBdr>
            <w:top w:val="none" w:sz="0" w:space="0" w:color="auto"/>
            <w:left w:val="none" w:sz="0" w:space="0" w:color="auto"/>
            <w:bottom w:val="none" w:sz="0" w:space="0" w:color="auto"/>
            <w:right w:val="none" w:sz="0" w:space="0" w:color="auto"/>
          </w:divBdr>
        </w:div>
        <w:div w:id="1453133849">
          <w:marLeft w:val="480"/>
          <w:marRight w:val="0"/>
          <w:marTop w:val="0"/>
          <w:marBottom w:val="0"/>
          <w:divBdr>
            <w:top w:val="none" w:sz="0" w:space="0" w:color="auto"/>
            <w:left w:val="none" w:sz="0" w:space="0" w:color="auto"/>
            <w:bottom w:val="none" w:sz="0" w:space="0" w:color="auto"/>
            <w:right w:val="none" w:sz="0" w:space="0" w:color="auto"/>
          </w:divBdr>
        </w:div>
        <w:div w:id="579096595">
          <w:marLeft w:val="480"/>
          <w:marRight w:val="0"/>
          <w:marTop w:val="0"/>
          <w:marBottom w:val="0"/>
          <w:divBdr>
            <w:top w:val="none" w:sz="0" w:space="0" w:color="auto"/>
            <w:left w:val="none" w:sz="0" w:space="0" w:color="auto"/>
            <w:bottom w:val="none" w:sz="0" w:space="0" w:color="auto"/>
            <w:right w:val="none" w:sz="0" w:space="0" w:color="auto"/>
          </w:divBdr>
        </w:div>
        <w:div w:id="2098399144">
          <w:marLeft w:val="480"/>
          <w:marRight w:val="0"/>
          <w:marTop w:val="0"/>
          <w:marBottom w:val="0"/>
          <w:divBdr>
            <w:top w:val="none" w:sz="0" w:space="0" w:color="auto"/>
            <w:left w:val="none" w:sz="0" w:space="0" w:color="auto"/>
            <w:bottom w:val="none" w:sz="0" w:space="0" w:color="auto"/>
            <w:right w:val="none" w:sz="0" w:space="0" w:color="auto"/>
          </w:divBdr>
        </w:div>
        <w:div w:id="939794352">
          <w:marLeft w:val="480"/>
          <w:marRight w:val="0"/>
          <w:marTop w:val="0"/>
          <w:marBottom w:val="0"/>
          <w:divBdr>
            <w:top w:val="none" w:sz="0" w:space="0" w:color="auto"/>
            <w:left w:val="none" w:sz="0" w:space="0" w:color="auto"/>
            <w:bottom w:val="none" w:sz="0" w:space="0" w:color="auto"/>
            <w:right w:val="none" w:sz="0" w:space="0" w:color="auto"/>
          </w:divBdr>
        </w:div>
        <w:div w:id="989361235">
          <w:marLeft w:val="480"/>
          <w:marRight w:val="0"/>
          <w:marTop w:val="0"/>
          <w:marBottom w:val="0"/>
          <w:divBdr>
            <w:top w:val="none" w:sz="0" w:space="0" w:color="auto"/>
            <w:left w:val="none" w:sz="0" w:space="0" w:color="auto"/>
            <w:bottom w:val="none" w:sz="0" w:space="0" w:color="auto"/>
            <w:right w:val="none" w:sz="0" w:space="0" w:color="auto"/>
          </w:divBdr>
        </w:div>
        <w:div w:id="788353162">
          <w:marLeft w:val="480"/>
          <w:marRight w:val="0"/>
          <w:marTop w:val="0"/>
          <w:marBottom w:val="0"/>
          <w:divBdr>
            <w:top w:val="none" w:sz="0" w:space="0" w:color="auto"/>
            <w:left w:val="none" w:sz="0" w:space="0" w:color="auto"/>
            <w:bottom w:val="none" w:sz="0" w:space="0" w:color="auto"/>
            <w:right w:val="none" w:sz="0" w:space="0" w:color="auto"/>
          </w:divBdr>
        </w:div>
        <w:div w:id="1381710054">
          <w:marLeft w:val="480"/>
          <w:marRight w:val="0"/>
          <w:marTop w:val="0"/>
          <w:marBottom w:val="0"/>
          <w:divBdr>
            <w:top w:val="none" w:sz="0" w:space="0" w:color="auto"/>
            <w:left w:val="none" w:sz="0" w:space="0" w:color="auto"/>
            <w:bottom w:val="none" w:sz="0" w:space="0" w:color="auto"/>
            <w:right w:val="none" w:sz="0" w:space="0" w:color="auto"/>
          </w:divBdr>
        </w:div>
        <w:div w:id="1680741825">
          <w:marLeft w:val="480"/>
          <w:marRight w:val="0"/>
          <w:marTop w:val="0"/>
          <w:marBottom w:val="0"/>
          <w:divBdr>
            <w:top w:val="none" w:sz="0" w:space="0" w:color="auto"/>
            <w:left w:val="none" w:sz="0" w:space="0" w:color="auto"/>
            <w:bottom w:val="none" w:sz="0" w:space="0" w:color="auto"/>
            <w:right w:val="none" w:sz="0" w:space="0" w:color="auto"/>
          </w:divBdr>
        </w:div>
        <w:div w:id="693846912">
          <w:marLeft w:val="480"/>
          <w:marRight w:val="0"/>
          <w:marTop w:val="0"/>
          <w:marBottom w:val="0"/>
          <w:divBdr>
            <w:top w:val="none" w:sz="0" w:space="0" w:color="auto"/>
            <w:left w:val="none" w:sz="0" w:space="0" w:color="auto"/>
            <w:bottom w:val="none" w:sz="0" w:space="0" w:color="auto"/>
            <w:right w:val="none" w:sz="0" w:space="0" w:color="auto"/>
          </w:divBdr>
        </w:div>
        <w:div w:id="290014685">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172111074">
          <w:marLeft w:val="480"/>
          <w:marRight w:val="0"/>
          <w:marTop w:val="0"/>
          <w:marBottom w:val="0"/>
          <w:divBdr>
            <w:top w:val="none" w:sz="0" w:space="0" w:color="auto"/>
            <w:left w:val="none" w:sz="0" w:space="0" w:color="auto"/>
            <w:bottom w:val="none" w:sz="0" w:space="0" w:color="auto"/>
            <w:right w:val="none" w:sz="0" w:space="0" w:color="auto"/>
          </w:divBdr>
        </w:div>
        <w:div w:id="1306010894">
          <w:marLeft w:val="480"/>
          <w:marRight w:val="0"/>
          <w:marTop w:val="0"/>
          <w:marBottom w:val="0"/>
          <w:divBdr>
            <w:top w:val="none" w:sz="0" w:space="0" w:color="auto"/>
            <w:left w:val="none" w:sz="0" w:space="0" w:color="auto"/>
            <w:bottom w:val="none" w:sz="0" w:space="0" w:color="auto"/>
            <w:right w:val="none" w:sz="0" w:space="0" w:color="auto"/>
          </w:divBdr>
        </w:div>
        <w:div w:id="230429225">
          <w:marLeft w:val="480"/>
          <w:marRight w:val="0"/>
          <w:marTop w:val="0"/>
          <w:marBottom w:val="0"/>
          <w:divBdr>
            <w:top w:val="none" w:sz="0" w:space="0" w:color="auto"/>
            <w:left w:val="none" w:sz="0" w:space="0" w:color="auto"/>
            <w:bottom w:val="none" w:sz="0" w:space="0" w:color="auto"/>
            <w:right w:val="none" w:sz="0" w:space="0" w:color="auto"/>
          </w:divBdr>
        </w:div>
        <w:div w:id="1159733148">
          <w:marLeft w:val="480"/>
          <w:marRight w:val="0"/>
          <w:marTop w:val="0"/>
          <w:marBottom w:val="0"/>
          <w:divBdr>
            <w:top w:val="none" w:sz="0" w:space="0" w:color="auto"/>
            <w:left w:val="none" w:sz="0" w:space="0" w:color="auto"/>
            <w:bottom w:val="none" w:sz="0" w:space="0" w:color="auto"/>
            <w:right w:val="none" w:sz="0" w:space="0" w:color="auto"/>
          </w:divBdr>
        </w:div>
        <w:div w:id="1096946560">
          <w:marLeft w:val="480"/>
          <w:marRight w:val="0"/>
          <w:marTop w:val="0"/>
          <w:marBottom w:val="0"/>
          <w:divBdr>
            <w:top w:val="none" w:sz="0" w:space="0" w:color="auto"/>
            <w:left w:val="none" w:sz="0" w:space="0" w:color="auto"/>
            <w:bottom w:val="none" w:sz="0" w:space="0" w:color="auto"/>
            <w:right w:val="none" w:sz="0" w:space="0" w:color="auto"/>
          </w:divBdr>
        </w:div>
        <w:div w:id="404184819">
          <w:marLeft w:val="480"/>
          <w:marRight w:val="0"/>
          <w:marTop w:val="0"/>
          <w:marBottom w:val="0"/>
          <w:divBdr>
            <w:top w:val="none" w:sz="0" w:space="0" w:color="auto"/>
            <w:left w:val="none" w:sz="0" w:space="0" w:color="auto"/>
            <w:bottom w:val="none" w:sz="0" w:space="0" w:color="auto"/>
            <w:right w:val="none" w:sz="0" w:space="0" w:color="auto"/>
          </w:divBdr>
        </w:div>
        <w:div w:id="1062370993">
          <w:marLeft w:val="480"/>
          <w:marRight w:val="0"/>
          <w:marTop w:val="0"/>
          <w:marBottom w:val="0"/>
          <w:divBdr>
            <w:top w:val="none" w:sz="0" w:space="0" w:color="auto"/>
            <w:left w:val="none" w:sz="0" w:space="0" w:color="auto"/>
            <w:bottom w:val="none" w:sz="0" w:space="0" w:color="auto"/>
            <w:right w:val="none" w:sz="0" w:space="0" w:color="auto"/>
          </w:divBdr>
        </w:div>
        <w:div w:id="1814986166">
          <w:marLeft w:val="480"/>
          <w:marRight w:val="0"/>
          <w:marTop w:val="0"/>
          <w:marBottom w:val="0"/>
          <w:divBdr>
            <w:top w:val="none" w:sz="0" w:space="0" w:color="auto"/>
            <w:left w:val="none" w:sz="0" w:space="0" w:color="auto"/>
            <w:bottom w:val="none" w:sz="0" w:space="0" w:color="auto"/>
            <w:right w:val="none" w:sz="0" w:space="0" w:color="auto"/>
          </w:divBdr>
        </w:div>
        <w:div w:id="1688672737">
          <w:marLeft w:val="480"/>
          <w:marRight w:val="0"/>
          <w:marTop w:val="0"/>
          <w:marBottom w:val="0"/>
          <w:divBdr>
            <w:top w:val="none" w:sz="0" w:space="0" w:color="auto"/>
            <w:left w:val="none" w:sz="0" w:space="0" w:color="auto"/>
            <w:bottom w:val="none" w:sz="0" w:space="0" w:color="auto"/>
            <w:right w:val="none" w:sz="0" w:space="0" w:color="auto"/>
          </w:divBdr>
        </w:div>
        <w:div w:id="1572691477">
          <w:marLeft w:val="480"/>
          <w:marRight w:val="0"/>
          <w:marTop w:val="0"/>
          <w:marBottom w:val="0"/>
          <w:divBdr>
            <w:top w:val="none" w:sz="0" w:space="0" w:color="auto"/>
            <w:left w:val="none" w:sz="0" w:space="0" w:color="auto"/>
            <w:bottom w:val="none" w:sz="0" w:space="0" w:color="auto"/>
            <w:right w:val="none" w:sz="0" w:space="0" w:color="auto"/>
          </w:divBdr>
        </w:div>
        <w:div w:id="1692031254">
          <w:marLeft w:val="480"/>
          <w:marRight w:val="0"/>
          <w:marTop w:val="0"/>
          <w:marBottom w:val="0"/>
          <w:divBdr>
            <w:top w:val="none" w:sz="0" w:space="0" w:color="auto"/>
            <w:left w:val="none" w:sz="0" w:space="0" w:color="auto"/>
            <w:bottom w:val="none" w:sz="0" w:space="0" w:color="auto"/>
            <w:right w:val="none" w:sz="0" w:space="0" w:color="auto"/>
          </w:divBdr>
        </w:div>
        <w:div w:id="1281760876">
          <w:marLeft w:val="480"/>
          <w:marRight w:val="0"/>
          <w:marTop w:val="0"/>
          <w:marBottom w:val="0"/>
          <w:divBdr>
            <w:top w:val="none" w:sz="0" w:space="0" w:color="auto"/>
            <w:left w:val="none" w:sz="0" w:space="0" w:color="auto"/>
            <w:bottom w:val="none" w:sz="0" w:space="0" w:color="auto"/>
            <w:right w:val="none" w:sz="0" w:space="0" w:color="auto"/>
          </w:divBdr>
        </w:div>
        <w:div w:id="894700773">
          <w:marLeft w:val="480"/>
          <w:marRight w:val="0"/>
          <w:marTop w:val="0"/>
          <w:marBottom w:val="0"/>
          <w:divBdr>
            <w:top w:val="none" w:sz="0" w:space="0" w:color="auto"/>
            <w:left w:val="none" w:sz="0" w:space="0" w:color="auto"/>
            <w:bottom w:val="none" w:sz="0" w:space="0" w:color="auto"/>
            <w:right w:val="none" w:sz="0" w:space="0" w:color="auto"/>
          </w:divBdr>
        </w:div>
        <w:div w:id="918172463">
          <w:marLeft w:val="480"/>
          <w:marRight w:val="0"/>
          <w:marTop w:val="0"/>
          <w:marBottom w:val="0"/>
          <w:divBdr>
            <w:top w:val="none" w:sz="0" w:space="0" w:color="auto"/>
            <w:left w:val="none" w:sz="0" w:space="0" w:color="auto"/>
            <w:bottom w:val="none" w:sz="0" w:space="0" w:color="auto"/>
            <w:right w:val="none" w:sz="0" w:space="0" w:color="auto"/>
          </w:divBdr>
        </w:div>
        <w:div w:id="696396675">
          <w:marLeft w:val="480"/>
          <w:marRight w:val="0"/>
          <w:marTop w:val="0"/>
          <w:marBottom w:val="0"/>
          <w:divBdr>
            <w:top w:val="none" w:sz="0" w:space="0" w:color="auto"/>
            <w:left w:val="none" w:sz="0" w:space="0" w:color="auto"/>
            <w:bottom w:val="none" w:sz="0" w:space="0" w:color="auto"/>
            <w:right w:val="none" w:sz="0" w:space="0" w:color="auto"/>
          </w:divBdr>
        </w:div>
        <w:div w:id="1273241838">
          <w:marLeft w:val="480"/>
          <w:marRight w:val="0"/>
          <w:marTop w:val="0"/>
          <w:marBottom w:val="0"/>
          <w:divBdr>
            <w:top w:val="none" w:sz="0" w:space="0" w:color="auto"/>
            <w:left w:val="none" w:sz="0" w:space="0" w:color="auto"/>
            <w:bottom w:val="none" w:sz="0" w:space="0" w:color="auto"/>
            <w:right w:val="none" w:sz="0" w:space="0" w:color="auto"/>
          </w:divBdr>
        </w:div>
        <w:div w:id="1824588549">
          <w:marLeft w:val="480"/>
          <w:marRight w:val="0"/>
          <w:marTop w:val="0"/>
          <w:marBottom w:val="0"/>
          <w:divBdr>
            <w:top w:val="none" w:sz="0" w:space="0" w:color="auto"/>
            <w:left w:val="none" w:sz="0" w:space="0" w:color="auto"/>
            <w:bottom w:val="none" w:sz="0" w:space="0" w:color="auto"/>
            <w:right w:val="none" w:sz="0" w:space="0" w:color="auto"/>
          </w:divBdr>
        </w:div>
        <w:div w:id="1343817811">
          <w:marLeft w:val="480"/>
          <w:marRight w:val="0"/>
          <w:marTop w:val="0"/>
          <w:marBottom w:val="0"/>
          <w:divBdr>
            <w:top w:val="none" w:sz="0" w:space="0" w:color="auto"/>
            <w:left w:val="none" w:sz="0" w:space="0" w:color="auto"/>
            <w:bottom w:val="none" w:sz="0" w:space="0" w:color="auto"/>
            <w:right w:val="none" w:sz="0" w:space="0" w:color="auto"/>
          </w:divBdr>
        </w:div>
        <w:div w:id="1600716946">
          <w:marLeft w:val="480"/>
          <w:marRight w:val="0"/>
          <w:marTop w:val="0"/>
          <w:marBottom w:val="0"/>
          <w:divBdr>
            <w:top w:val="none" w:sz="0" w:space="0" w:color="auto"/>
            <w:left w:val="none" w:sz="0" w:space="0" w:color="auto"/>
            <w:bottom w:val="none" w:sz="0" w:space="0" w:color="auto"/>
            <w:right w:val="none" w:sz="0" w:space="0" w:color="auto"/>
          </w:divBdr>
        </w:div>
        <w:div w:id="2004385146">
          <w:marLeft w:val="480"/>
          <w:marRight w:val="0"/>
          <w:marTop w:val="0"/>
          <w:marBottom w:val="0"/>
          <w:divBdr>
            <w:top w:val="none" w:sz="0" w:space="0" w:color="auto"/>
            <w:left w:val="none" w:sz="0" w:space="0" w:color="auto"/>
            <w:bottom w:val="none" w:sz="0" w:space="0" w:color="auto"/>
            <w:right w:val="none" w:sz="0" w:space="0" w:color="auto"/>
          </w:divBdr>
        </w:div>
        <w:div w:id="1679117369">
          <w:marLeft w:val="480"/>
          <w:marRight w:val="0"/>
          <w:marTop w:val="0"/>
          <w:marBottom w:val="0"/>
          <w:divBdr>
            <w:top w:val="none" w:sz="0" w:space="0" w:color="auto"/>
            <w:left w:val="none" w:sz="0" w:space="0" w:color="auto"/>
            <w:bottom w:val="none" w:sz="0" w:space="0" w:color="auto"/>
            <w:right w:val="none" w:sz="0" w:space="0" w:color="auto"/>
          </w:divBdr>
        </w:div>
        <w:div w:id="989094842">
          <w:marLeft w:val="480"/>
          <w:marRight w:val="0"/>
          <w:marTop w:val="0"/>
          <w:marBottom w:val="0"/>
          <w:divBdr>
            <w:top w:val="none" w:sz="0" w:space="0" w:color="auto"/>
            <w:left w:val="none" w:sz="0" w:space="0" w:color="auto"/>
            <w:bottom w:val="none" w:sz="0" w:space="0" w:color="auto"/>
            <w:right w:val="none" w:sz="0" w:space="0" w:color="auto"/>
          </w:divBdr>
        </w:div>
        <w:div w:id="2041658386">
          <w:marLeft w:val="480"/>
          <w:marRight w:val="0"/>
          <w:marTop w:val="0"/>
          <w:marBottom w:val="0"/>
          <w:divBdr>
            <w:top w:val="none" w:sz="0" w:space="0" w:color="auto"/>
            <w:left w:val="none" w:sz="0" w:space="0" w:color="auto"/>
            <w:bottom w:val="none" w:sz="0" w:space="0" w:color="auto"/>
            <w:right w:val="none" w:sz="0" w:space="0" w:color="auto"/>
          </w:divBdr>
        </w:div>
        <w:div w:id="676738513">
          <w:marLeft w:val="480"/>
          <w:marRight w:val="0"/>
          <w:marTop w:val="0"/>
          <w:marBottom w:val="0"/>
          <w:divBdr>
            <w:top w:val="none" w:sz="0" w:space="0" w:color="auto"/>
            <w:left w:val="none" w:sz="0" w:space="0" w:color="auto"/>
            <w:bottom w:val="none" w:sz="0" w:space="0" w:color="auto"/>
            <w:right w:val="none" w:sz="0" w:space="0" w:color="auto"/>
          </w:divBdr>
        </w:div>
        <w:div w:id="669915347">
          <w:marLeft w:val="480"/>
          <w:marRight w:val="0"/>
          <w:marTop w:val="0"/>
          <w:marBottom w:val="0"/>
          <w:divBdr>
            <w:top w:val="none" w:sz="0" w:space="0" w:color="auto"/>
            <w:left w:val="none" w:sz="0" w:space="0" w:color="auto"/>
            <w:bottom w:val="none" w:sz="0" w:space="0" w:color="auto"/>
            <w:right w:val="none" w:sz="0" w:space="0" w:color="auto"/>
          </w:divBdr>
        </w:div>
        <w:div w:id="1515025542">
          <w:marLeft w:val="480"/>
          <w:marRight w:val="0"/>
          <w:marTop w:val="0"/>
          <w:marBottom w:val="0"/>
          <w:divBdr>
            <w:top w:val="none" w:sz="0" w:space="0" w:color="auto"/>
            <w:left w:val="none" w:sz="0" w:space="0" w:color="auto"/>
            <w:bottom w:val="none" w:sz="0" w:space="0" w:color="auto"/>
            <w:right w:val="none" w:sz="0" w:space="0" w:color="auto"/>
          </w:divBdr>
        </w:div>
        <w:div w:id="1548570563">
          <w:marLeft w:val="480"/>
          <w:marRight w:val="0"/>
          <w:marTop w:val="0"/>
          <w:marBottom w:val="0"/>
          <w:divBdr>
            <w:top w:val="none" w:sz="0" w:space="0" w:color="auto"/>
            <w:left w:val="none" w:sz="0" w:space="0" w:color="auto"/>
            <w:bottom w:val="none" w:sz="0" w:space="0" w:color="auto"/>
            <w:right w:val="none" w:sz="0" w:space="0" w:color="auto"/>
          </w:divBdr>
        </w:div>
        <w:div w:id="248661977">
          <w:marLeft w:val="480"/>
          <w:marRight w:val="0"/>
          <w:marTop w:val="0"/>
          <w:marBottom w:val="0"/>
          <w:divBdr>
            <w:top w:val="none" w:sz="0" w:space="0" w:color="auto"/>
            <w:left w:val="none" w:sz="0" w:space="0" w:color="auto"/>
            <w:bottom w:val="none" w:sz="0" w:space="0" w:color="auto"/>
            <w:right w:val="none" w:sz="0" w:space="0" w:color="auto"/>
          </w:divBdr>
        </w:div>
        <w:div w:id="1693263672">
          <w:marLeft w:val="480"/>
          <w:marRight w:val="0"/>
          <w:marTop w:val="0"/>
          <w:marBottom w:val="0"/>
          <w:divBdr>
            <w:top w:val="none" w:sz="0" w:space="0" w:color="auto"/>
            <w:left w:val="none" w:sz="0" w:space="0" w:color="auto"/>
            <w:bottom w:val="none" w:sz="0" w:space="0" w:color="auto"/>
            <w:right w:val="none" w:sz="0" w:space="0" w:color="auto"/>
          </w:divBdr>
        </w:div>
        <w:div w:id="413943133">
          <w:marLeft w:val="480"/>
          <w:marRight w:val="0"/>
          <w:marTop w:val="0"/>
          <w:marBottom w:val="0"/>
          <w:divBdr>
            <w:top w:val="none" w:sz="0" w:space="0" w:color="auto"/>
            <w:left w:val="none" w:sz="0" w:space="0" w:color="auto"/>
            <w:bottom w:val="none" w:sz="0" w:space="0" w:color="auto"/>
            <w:right w:val="none" w:sz="0" w:space="0" w:color="auto"/>
          </w:divBdr>
        </w:div>
        <w:div w:id="696613636">
          <w:marLeft w:val="480"/>
          <w:marRight w:val="0"/>
          <w:marTop w:val="0"/>
          <w:marBottom w:val="0"/>
          <w:divBdr>
            <w:top w:val="none" w:sz="0" w:space="0" w:color="auto"/>
            <w:left w:val="none" w:sz="0" w:space="0" w:color="auto"/>
            <w:bottom w:val="none" w:sz="0" w:space="0" w:color="auto"/>
            <w:right w:val="none" w:sz="0" w:space="0" w:color="auto"/>
          </w:divBdr>
        </w:div>
        <w:div w:id="1995721593">
          <w:marLeft w:val="480"/>
          <w:marRight w:val="0"/>
          <w:marTop w:val="0"/>
          <w:marBottom w:val="0"/>
          <w:divBdr>
            <w:top w:val="none" w:sz="0" w:space="0" w:color="auto"/>
            <w:left w:val="none" w:sz="0" w:space="0" w:color="auto"/>
            <w:bottom w:val="none" w:sz="0" w:space="0" w:color="auto"/>
            <w:right w:val="none" w:sz="0" w:space="0" w:color="auto"/>
          </w:divBdr>
        </w:div>
        <w:div w:id="124548466">
          <w:marLeft w:val="480"/>
          <w:marRight w:val="0"/>
          <w:marTop w:val="0"/>
          <w:marBottom w:val="0"/>
          <w:divBdr>
            <w:top w:val="none" w:sz="0" w:space="0" w:color="auto"/>
            <w:left w:val="none" w:sz="0" w:space="0" w:color="auto"/>
            <w:bottom w:val="none" w:sz="0" w:space="0" w:color="auto"/>
            <w:right w:val="none" w:sz="0" w:space="0" w:color="auto"/>
          </w:divBdr>
        </w:div>
        <w:div w:id="1349596647">
          <w:marLeft w:val="480"/>
          <w:marRight w:val="0"/>
          <w:marTop w:val="0"/>
          <w:marBottom w:val="0"/>
          <w:divBdr>
            <w:top w:val="none" w:sz="0" w:space="0" w:color="auto"/>
            <w:left w:val="none" w:sz="0" w:space="0" w:color="auto"/>
            <w:bottom w:val="none" w:sz="0" w:space="0" w:color="auto"/>
            <w:right w:val="none" w:sz="0" w:space="0" w:color="auto"/>
          </w:divBdr>
        </w:div>
        <w:div w:id="2026662856">
          <w:marLeft w:val="480"/>
          <w:marRight w:val="0"/>
          <w:marTop w:val="0"/>
          <w:marBottom w:val="0"/>
          <w:divBdr>
            <w:top w:val="none" w:sz="0" w:space="0" w:color="auto"/>
            <w:left w:val="none" w:sz="0" w:space="0" w:color="auto"/>
            <w:bottom w:val="none" w:sz="0" w:space="0" w:color="auto"/>
            <w:right w:val="none" w:sz="0" w:space="0" w:color="auto"/>
          </w:divBdr>
        </w:div>
        <w:div w:id="130176335">
          <w:marLeft w:val="480"/>
          <w:marRight w:val="0"/>
          <w:marTop w:val="0"/>
          <w:marBottom w:val="0"/>
          <w:divBdr>
            <w:top w:val="none" w:sz="0" w:space="0" w:color="auto"/>
            <w:left w:val="none" w:sz="0" w:space="0" w:color="auto"/>
            <w:bottom w:val="none" w:sz="0" w:space="0" w:color="auto"/>
            <w:right w:val="none" w:sz="0" w:space="0" w:color="auto"/>
          </w:divBdr>
        </w:div>
        <w:div w:id="1664629011">
          <w:marLeft w:val="480"/>
          <w:marRight w:val="0"/>
          <w:marTop w:val="0"/>
          <w:marBottom w:val="0"/>
          <w:divBdr>
            <w:top w:val="none" w:sz="0" w:space="0" w:color="auto"/>
            <w:left w:val="none" w:sz="0" w:space="0" w:color="auto"/>
            <w:bottom w:val="none" w:sz="0" w:space="0" w:color="auto"/>
            <w:right w:val="none" w:sz="0" w:space="0" w:color="auto"/>
          </w:divBdr>
        </w:div>
        <w:div w:id="971250662">
          <w:marLeft w:val="480"/>
          <w:marRight w:val="0"/>
          <w:marTop w:val="0"/>
          <w:marBottom w:val="0"/>
          <w:divBdr>
            <w:top w:val="none" w:sz="0" w:space="0" w:color="auto"/>
            <w:left w:val="none" w:sz="0" w:space="0" w:color="auto"/>
            <w:bottom w:val="none" w:sz="0" w:space="0" w:color="auto"/>
            <w:right w:val="none" w:sz="0" w:space="0" w:color="auto"/>
          </w:divBdr>
        </w:div>
        <w:div w:id="1371491669">
          <w:marLeft w:val="480"/>
          <w:marRight w:val="0"/>
          <w:marTop w:val="0"/>
          <w:marBottom w:val="0"/>
          <w:divBdr>
            <w:top w:val="none" w:sz="0" w:space="0" w:color="auto"/>
            <w:left w:val="none" w:sz="0" w:space="0" w:color="auto"/>
            <w:bottom w:val="none" w:sz="0" w:space="0" w:color="auto"/>
            <w:right w:val="none" w:sz="0" w:space="0" w:color="auto"/>
          </w:divBdr>
        </w:div>
        <w:div w:id="1727098022">
          <w:marLeft w:val="480"/>
          <w:marRight w:val="0"/>
          <w:marTop w:val="0"/>
          <w:marBottom w:val="0"/>
          <w:divBdr>
            <w:top w:val="none" w:sz="0" w:space="0" w:color="auto"/>
            <w:left w:val="none" w:sz="0" w:space="0" w:color="auto"/>
            <w:bottom w:val="none" w:sz="0" w:space="0" w:color="auto"/>
            <w:right w:val="none" w:sz="0" w:space="0" w:color="auto"/>
          </w:divBdr>
        </w:div>
        <w:div w:id="1438673437">
          <w:marLeft w:val="480"/>
          <w:marRight w:val="0"/>
          <w:marTop w:val="0"/>
          <w:marBottom w:val="0"/>
          <w:divBdr>
            <w:top w:val="none" w:sz="0" w:space="0" w:color="auto"/>
            <w:left w:val="none" w:sz="0" w:space="0" w:color="auto"/>
            <w:bottom w:val="none" w:sz="0" w:space="0" w:color="auto"/>
            <w:right w:val="none" w:sz="0" w:space="0" w:color="auto"/>
          </w:divBdr>
        </w:div>
        <w:div w:id="118256779">
          <w:marLeft w:val="480"/>
          <w:marRight w:val="0"/>
          <w:marTop w:val="0"/>
          <w:marBottom w:val="0"/>
          <w:divBdr>
            <w:top w:val="none" w:sz="0" w:space="0" w:color="auto"/>
            <w:left w:val="none" w:sz="0" w:space="0" w:color="auto"/>
            <w:bottom w:val="none" w:sz="0" w:space="0" w:color="auto"/>
            <w:right w:val="none" w:sz="0" w:space="0" w:color="auto"/>
          </w:divBdr>
        </w:div>
        <w:div w:id="612903811">
          <w:marLeft w:val="480"/>
          <w:marRight w:val="0"/>
          <w:marTop w:val="0"/>
          <w:marBottom w:val="0"/>
          <w:divBdr>
            <w:top w:val="none" w:sz="0" w:space="0" w:color="auto"/>
            <w:left w:val="none" w:sz="0" w:space="0" w:color="auto"/>
            <w:bottom w:val="none" w:sz="0" w:space="0" w:color="auto"/>
            <w:right w:val="none" w:sz="0" w:space="0" w:color="auto"/>
          </w:divBdr>
        </w:div>
        <w:div w:id="1307737539">
          <w:marLeft w:val="480"/>
          <w:marRight w:val="0"/>
          <w:marTop w:val="0"/>
          <w:marBottom w:val="0"/>
          <w:divBdr>
            <w:top w:val="none" w:sz="0" w:space="0" w:color="auto"/>
            <w:left w:val="none" w:sz="0" w:space="0" w:color="auto"/>
            <w:bottom w:val="none" w:sz="0" w:space="0" w:color="auto"/>
            <w:right w:val="none" w:sz="0" w:space="0" w:color="auto"/>
          </w:divBdr>
        </w:div>
        <w:div w:id="1585840296">
          <w:marLeft w:val="480"/>
          <w:marRight w:val="0"/>
          <w:marTop w:val="0"/>
          <w:marBottom w:val="0"/>
          <w:divBdr>
            <w:top w:val="none" w:sz="0" w:space="0" w:color="auto"/>
            <w:left w:val="none" w:sz="0" w:space="0" w:color="auto"/>
            <w:bottom w:val="none" w:sz="0" w:space="0" w:color="auto"/>
            <w:right w:val="none" w:sz="0" w:space="0" w:color="auto"/>
          </w:divBdr>
        </w:div>
        <w:div w:id="718281353">
          <w:marLeft w:val="480"/>
          <w:marRight w:val="0"/>
          <w:marTop w:val="0"/>
          <w:marBottom w:val="0"/>
          <w:divBdr>
            <w:top w:val="none" w:sz="0" w:space="0" w:color="auto"/>
            <w:left w:val="none" w:sz="0" w:space="0" w:color="auto"/>
            <w:bottom w:val="none" w:sz="0" w:space="0" w:color="auto"/>
            <w:right w:val="none" w:sz="0" w:space="0" w:color="auto"/>
          </w:divBdr>
        </w:div>
        <w:div w:id="229923663">
          <w:marLeft w:val="480"/>
          <w:marRight w:val="0"/>
          <w:marTop w:val="0"/>
          <w:marBottom w:val="0"/>
          <w:divBdr>
            <w:top w:val="none" w:sz="0" w:space="0" w:color="auto"/>
            <w:left w:val="none" w:sz="0" w:space="0" w:color="auto"/>
            <w:bottom w:val="none" w:sz="0" w:space="0" w:color="auto"/>
            <w:right w:val="none" w:sz="0" w:space="0" w:color="auto"/>
          </w:divBdr>
        </w:div>
        <w:div w:id="2121337211">
          <w:marLeft w:val="480"/>
          <w:marRight w:val="0"/>
          <w:marTop w:val="0"/>
          <w:marBottom w:val="0"/>
          <w:divBdr>
            <w:top w:val="none" w:sz="0" w:space="0" w:color="auto"/>
            <w:left w:val="none" w:sz="0" w:space="0" w:color="auto"/>
            <w:bottom w:val="none" w:sz="0" w:space="0" w:color="auto"/>
            <w:right w:val="none" w:sz="0" w:space="0" w:color="auto"/>
          </w:divBdr>
        </w:div>
        <w:div w:id="1019700602">
          <w:marLeft w:val="480"/>
          <w:marRight w:val="0"/>
          <w:marTop w:val="0"/>
          <w:marBottom w:val="0"/>
          <w:divBdr>
            <w:top w:val="none" w:sz="0" w:space="0" w:color="auto"/>
            <w:left w:val="none" w:sz="0" w:space="0" w:color="auto"/>
            <w:bottom w:val="none" w:sz="0" w:space="0" w:color="auto"/>
            <w:right w:val="none" w:sz="0" w:space="0" w:color="auto"/>
          </w:divBdr>
        </w:div>
        <w:div w:id="359596213">
          <w:marLeft w:val="480"/>
          <w:marRight w:val="0"/>
          <w:marTop w:val="0"/>
          <w:marBottom w:val="0"/>
          <w:divBdr>
            <w:top w:val="none" w:sz="0" w:space="0" w:color="auto"/>
            <w:left w:val="none" w:sz="0" w:space="0" w:color="auto"/>
            <w:bottom w:val="none" w:sz="0" w:space="0" w:color="auto"/>
            <w:right w:val="none" w:sz="0" w:space="0" w:color="auto"/>
          </w:divBdr>
        </w:div>
        <w:div w:id="566720365">
          <w:marLeft w:val="480"/>
          <w:marRight w:val="0"/>
          <w:marTop w:val="0"/>
          <w:marBottom w:val="0"/>
          <w:divBdr>
            <w:top w:val="none" w:sz="0" w:space="0" w:color="auto"/>
            <w:left w:val="none" w:sz="0" w:space="0" w:color="auto"/>
            <w:bottom w:val="none" w:sz="0" w:space="0" w:color="auto"/>
            <w:right w:val="none" w:sz="0" w:space="0" w:color="auto"/>
          </w:divBdr>
        </w:div>
        <w:div w:id="717046161">
          <w:marLeft w:val="480"/>
          <w:marRight w:val="0"/>
          <w:marTop w:val="0"/>
          <w:marBottom w:val="0"/>
          <w:divBdr>
            <w:top w:val="none" w:sz="0" w:space="0" w:color="auto"/>
            <w:left w:val="none" w:sz="0" w:space="0" w:color="auto"/>
            <w:bottom w:val="none" w:sz="0" w:space="0" w:color="auto"/>
            <w:right w:val="none" w:sz="0" w:space="0" w:color="auto"/>
          </w:divBdr>
        </w:div>
        <w:div w:id="1621913003">
          <w:marLeft w:val="480"/>
          <w:marRight w:val="0"/>
          <w:marTop w:val="0"/>
          <w:marBottom w:val="0"/>
          <w:divBdr>
            <w:top w:val="none" w:sz="0" w:space="0" w:color="auto"/>
            <w:left w:val="none" w:sz="0" w:space="0" w:color="auto"/>
            <w:bottom w:val="none" w:sz="0" w:space="0" w:color="auto"/>
            <w:right w:val="none" w:sz="0" w:space="0" w:color="auto"/>
          </w:divBdr>
        </w:div>
        <w:div w:id="1446001039">
          <w:marLeft w:val="480"/>
          <w:marRight w:val="0"/>
          <w:marTop w:val="0"/>
          <w:marBottom w:val="0"/>
          <w:divBdr>
            <w:top w:val="none" w:sz="0" w:space="0" w:color="auto"/>
            <w:left w:val="none" w:sz="0" w:space="0" w:color="auto"/>
            <w:bottom w:val="none" w:sz="0" w:space="0" w:color="auto"/>
            <w:right w:val="none" w:sz="0" w:space="0" w:color="auto"/>
          </w:divBdr>
        </w:div>
        <w:div w:id="723021410">
          <w:marLeft w:val="480"/>
          <w:marRight w:val="0"/>
          <w:marTop w:val="0"/>
          <w:marBottom w:val="0"/>
          <w:divBdr>
            <w:top w:val="none" w:sz="0" w:space="0" w:color="auto"/>
            <w:left w:val="none" w:sz="0" w:space="0" w:color="auto"/>
            <w:bottom w:val="none" w:sz="0" w:space="0" w:color="auto"/>
            <w:right w:val="none" w:sz="0" w:space="0" w:color="auto"/>
          </w:divBdr>
        </w:div>
      </w:divsChild>
    </w:div>
    <w:div w:id="1286617279">
      <w:bodyDiv w:val="1"/>
      <w:marLeft w:val="0"/>
      <w:marRight w:val="0"/>
      <w:marTop w:val="0"/>
      <w:marBottom w:val="0"/>
      <w:divBdr>
        <w:top w:val="none" w:sz="0" w:space="0" w:color="auto"/>
        <w:left w:val="none" w:sz="0" w:space="0" w:color="auto"/>
        <w:bottom w:val="none" w:sz="0" w:space="0" w:color="auto"/>
        <w:right w:val="none" w:sz="0" w:space="0" w:color="auto"/>
      </w:divBdr>
    </w:div>
    <w:div w:id="1287469665">
      <w:bodyDiv w:val="1"/>
      <w:marLeft w:val="0"/>
      <w:marRight w:val="0"/>
      <w:marTop w:val="0"/>
      <w:marBottom w:val="0"/>
      <w:divBdr>
        <w:top w:val="none" w:sz="0" w:space="0" w:color="auto"/>
        <w:left w:val="none" w:sz="0" w:space="0" w:color="auto"/>
        <w:bottom w:val="none" w:sz="0" w:space="0" w:color="auto"/>
        <w:right w:val="none" w:sz="0" w:space="0" w:color="auto"/>
      </w:divBdr>
      <w:divsChild>
        <w:div w:id="499470993">
          <w:marLeft w:val="640"/>
          <w:marRight w:val="0"/>
          <w:marTop w:val="0"/>
          <w:marBottom w:val="0"/>
          <w:divBdr>
            <w:top w:val="none" w:sz="0" w:space="0" w:color="auto"/>
            <w:left w:val="none" w:sz="0" w:space="0" w:color="auto"/>
            <w:bottom w:val="none" w:sz="0" w:space="0" w:color="auto"/>
            <w:right w:val="none" w:sz="0" w:space="0" w:color="auto"/>
          </w:divBdr>
        </w:div>
        <w:div w:id="883635385">
          <w:marLeft w:val="640"/>
          <w:marRight w:val="0"/>
          <w:marTop w:val="0"/>
          <w:marBottom w:val="0"/>
          <w:divBdr>
            <w:top w:val="none" w:sz="0" w:space="0" w:color="auto"/>
            <w:left w:val="none" w:sz="0" w:space="0" w:color="auto"/>
            <w:bottom w:val="none" w:sz="0" w:space="0" w:color="auto"/>
            <w:right w:val="none" w:sz="0" w:space="0" w:color="auto"/>
          </w:divBdr>
        </w:div>
        <w:div w:id="755519309">
          <w:marLeft w:val="640"/>
          <w:marRight w:val="0"/>
          <w:marTop w:val="0"/>
          <w:marBottom w:val="0"/>
          <w:divBdr>
            <w:top w:val="none" w:sz="0" w:space="0" w:color="auto"/>
            <w:left w:val="none" w:sz="0" w:space="0" w:color="auto"/>
            <w:bottom w:val="none" w:sz="0" w:space="0" w:color="auto"/>
            <w:right w:val="none" w:sz="0" w:space="0" w:color="auto"/>
          </w:divBdr>
        </w:div>
        <w:div w:id="1594703733">
          <w:marLeft w:val="640"/>
          <w:marRight w:val="0"/>
          <w:marTop w:val="0"/>
          <w:marBottom w:val="0"/>
          <w:divBdr>
            <w:top w:val="none" w:sz="0" w:space="0" w:color="auto"/>
            <w:left w:val="none" w:sz="0" w:space="0" w:color="auto"/>
            <w:bottom w:val="none" w:sz="0" w:space="0" w:color="auto"/>
            <w:right w:val="none" w:sz="0" w:space="0" w:color="auto"/>
          </w:divBdr>
        </w:div>
        <w:div w:id="156270191">
          <w:marLeft w:val="640"/>
          <w:marRight w:val="0"/>
          <w:marTop w:val="0"/>
          <w:marBottom w:val="0"/>
          <w:divBdr>
            <w:top w:val="none" w:sz="0" w:space="0" w:color="auto"/>
            <w:left w:val="none" w:sz="0" w:space="0" w:color="auto"/>
            <w:bottom w:val="none" w:sz="0" w:space="0" w:color="auto"/>
            <w:right w:val="none" w:sz="0" w:space="0" w:color="auto"/>
          </w:divBdr>
        </w:div>
        <w:div w:id="658966247">
          <w:marLeft w:val="640"/>
          <w:marRight w:val="0"/>
          <w:marTop w:val="0"/>
          <w:marBottom w:val="0"/>
          <w:divBdr>
            <w:top w:val="none" w:sz="0" w:space="0" w:color="auto"/>
            <w:left w:val="none" w:sz="0" w:space="0" w:color="auto"/>
            <w:bottom w:val="none" w:sz="0" w:space="0" w:color="auto"/>
            <w:right w:val="none" w:sz="0" w:space="0" w:color="auto"/>
          </w:divBdr>
        </w:div>
        <w:div w:id="1603995874">
          <w:marLeft w:val="640"/>
          <w:marRight w:val="0"/>
          <w:marTop w:val="0"/>
          <w:marBottom w:val="0"/>
          <w:divBdr>
            <w:top w:val="none" w:sz="0" w:space="0" w:color="auto"/>
            <w:left w:val="none" w:sz="0" w:space="0" w:color="auto"/>
            <w:bottom w:val="none" w:sz="0" w:space="0" w:color="auto"/>
            <w:right w:val="none" w:sz="0" w:space="0" w:color="auto"/>
          </w:divBdr>
        </w:div>
        <w:div w:id="1344162107">
          <w:marLeft w:val="640"/>
          <w:marRight w:val="0"/>
          <w:marTop w:val="0"/>
          <w:marBottom w:val="0"/>
          <w:divBdr>
            <w:top w:val="none" w:sz="0" w:space="0" w:color="auto"/>
            <w:left w:val="none" w:sz="0" w:space="0" w:color="auto"/>
            <w:bottom w:val="none" w:sz="0" w:space="0" w:color="auto"/>
            <w:right w:val="none" w:sz="0" w:space="0" w:color="auto"/>
          </w:divBdr>
        </w:div>
        <w:div w:id="1776822502">
          <w:marLeft w:val="640"/>
          <w:marRight w:val="0"/>
          <w:marTop w:val="0"/>
          <w:marBottom w:val="0"/>
          <w:divBdr>
            <w:top w:val="none" w:sz="0" w:space="0" w:color="auto"/>
            <w:left w:val="none" w:sz="0" w:space="0" w:color="auto"/>
            <w:bottom w:val="none" w:sz="0" w:space="0" w:color="auto"/>
            <w:right w:val="none" w:sz="0" w:space="0" w:color="auto"/>
          </w:divBdr>
        </w:div>
        <w:div w:id="222716316">
          <w:marLeft w:val="640"/>
          <w:marRight w:val="0"/>
          <w:marTop w:val="0"/>
          <w:marBottom w:val="0"/>
          <w:divBdr>
            <w:top w:val="none" w:sz="0" w:space="0" w:color="auto"/>
            <w:left w:val="none" w:sz="0" w:space="0" w:color="auto"/>
            <w:bottom w:val="none" w:sz="0" w:space="0" w:color="auto"/>
            <w:right w:val="none" w:sz="0" w:space="0" w:color="auto"/>
          </w:divBdr>
        </w:div>
        <w:div w:id="1327588672">
          <w:marLeft w:val="640"/>
          <w:marRight w:val="0"/>
          <w:marTop w:val="0"/>
          <w:marBottom w:val="0"/>
          <w:divBdr>
            <w:top w:val="none" w:sz="0" w:space="0" w:color="auto"/>
            <w:left w:val="none" w:sz="0" w:space="0" w:color="auto"/>
            <w:bottom w:val="none" w:sz="0" w:space="0" w:color="auto"/>
            <w:right w:val="none" w:sz="0" w:space="0" w:color="auto"/>
          </w:divBdr>
        </w:div>
        <w:div w:id="1829782467">
          <w:marLeft w:val="640"/>
          <w:marRight w:val="0"/>
          <w:marTop w:val="0"/>
          <w:marBottom w:val="0"/>
          <w:divBdr>
            <w:top w:val="none" w:sz="0" w:space="0" w:color="auto"/>
            <w:left w:val="none" w:sz="0" w:space="0" w:color="auto"/>
            <w:bottom w:val="none" w:sz="0" w:space="0" w:color="auto"/>
            <w:right w:val="none" w:sz="0" w:space="0" w:color="auto"/>
          </w:divBdr>
        </w:div>
        <w:div w:id="616982756">
          <w:marLeft w:val="640"/>
          <w:marRight w:val="0"/>
          <w:marTop w:val="0"/>
          <w:marBottom w:val="0"/>
          <w:divBdr>
            <w:top w:val="none" w:sz="0" w:space="0" w:color="auto"/>
            <w:left w:val="none" w:sz="0" w:space="0" w:color="auto"/>
            <w:bottom w:val="none" w:sz="0" w:space="0" w:color="auto"/>
            <w:right w:val="none" w:sz="0" w:space="0" w:color="auto"/>
          </w:divBdr>
        </w:div>
        <w:div w:id="165748093">
          <w:marLeft w:val="640"/>
          <w:marRight w:val="0"/>
          <w:marTop w:val="0"/>
          <w:marBottom w:val="0"/>
          <w:divBdr>
            <w:top w:val="none" w:sz="0" w:space="0" w:color="auto"/>
            <w:left w:val="none" w:sz="0" w:space="0" w:color="auto"/>
            <w:bottom w:val="none" w:sz="0" w:space="0" w:color="auto"/>
            <w:right w:val="none" w:sz="0" w:space="0" w:color="auto"/>
          </w:divBdr>
        </w:div>
        <w:div w:id="1296259834">
          <w:marLeft w:val="640"/>
          <w:marRight w:val="0"/>
          <w:marTop w:val="0"/>
          <w:marBottom w:val="0"/>
          <w:divBdr>
            <w:top w:val="none" w:sz="0" w:space="0" w:color="auto"/>
            <w:left w:val="none" w:sz="0" w:space="0" w:color="auto"/>
            <w:bottom w:val="none" w:sz="0" w:space="0" w:color="auto"/>
            <w:right w:val="none" w:sz="0" w:space="0" w:color="auto"/>
          </w:divBdr>
        </w:div>
        <w:div w:id="1009482517">
          <w:marLeft w:val="640"/>
          <w:marRight w:val="0"/>
          <w:marTop w:val="0"/>
          <w:marBottom w:val="0"/>
          <w:divBdr>
            <w:top w:val="none" w:sz="0" w:space="0" w:color="auto"/>
            <w:left w:val="none" w:sz="0" w:space="0" w:color="auto"/>
            <w:bottom w:val="none" w:sz="0" w:space="0" w:color="auto"/>
            <w:right w:val="none" w:sz="0" w:space="0" w:color="auto"/>
          </w:divBdr>
        </w:div>
        <w:div w:id="1859152883">
          <w:marLeft w:val="640"/>
          <w:marRight w:val="0"/>
          <w:marTop w:val="0"/>
          <w:marBottom w:val="0"/>
          <w:divBdr>
            <w:top w:val="none" w:sz="0" w:space="0" w:color="auto"/>
            <w:left w:val="none" w:sz="0" w:space="0" w:color="auto"/>
            <w:bottom w:val="none" w:sz="0" w:space="0" w:color="auto"/>
            <w:right w:val="none" w:sz="0" w:space="0" w:color="auto"/>
          </w:divBdr>
        </w:div>
        <w:div w:id="2104299086">
          <w:marLeft w:val="640"/>
          <w:marRight w:val="0"/>
          <w:marTop w:val="0"/>
          <w:marBottom w:val="0"/>
          <w:divBdr>
            <w:top w:val="none" w:sz="0" w:space="0" w:color="auto"/>
            <w:left w:val="none" w:sz="0" w:space="0" w:color="auto"/>
            <w:bottom w:val="none" w:sz="0" w:space="0" w:color="auto"/>
            <w:right w:val="none" w:sz="0" w:space="0" w:color="auto"/>
          </w:divBdr>
        </w:div>
        <w:div w:id="1456366811">
          <w:marLeft w:val="640"/>
          <w:marRight w:val="0"/>
          <w:marTop w:val="0"/>
          <w:marBottom w:val="0"/>
          <w:divBdr>
            <w:top w:val="none" w:sz="0" w:space="0" w:color="auto"/>
            <w:left w:val="none" w:sz="0" w:space="0" w:color="auto"/>
            <w:bottom w:val="none" w:sz="0" w:space="0" w:color="auto"/>
            <w:right w:val="none" w:sz="0" w:space="0" w:color="auto"/>
          </w:divBdr>
        </w:div>
        <w:div w:id="1284073174">
          <w:marLeft w:val="640"/>
          <w:marRight w:val="0"/>
          <w:marTop w:val="0"/>
          <w:marBottom w:val="0"/>
          <w:divBdr>
            <w:top w:val="none" w:sz="0" w:space="0" w:color="auto"/>
            <w:left w:val="none" w:sz="0" w:space="0" w:color="auto"/>
            <w:bottom w:val="none" w:sz="0" w:space="0" w:color="auto"/>
            <w:right w:val="none" w:sz="0" w:space="0" w:color="auto"/>
          </w:divBdr>
        </w:div>
        <w:div w:id="1049956570">
          <w:marLeft w:val="640"/>
          <w:marRight w:val="0"/>
          <w:marTop w:val="0"/>
          <w:marBottom w:val="0"/>
          <w:divBdr>
            <w:top w:val="none" w:sz="0" w:space="0" w:color="auto"/>
            <w:left w:val="none" w:sz="0" w:space="0" w:color="auto"/>
            <w:bottom w:val="none" w:sz="0" w:space="0" w:color="auto"/>
            <w:right w:val="none" w:sz="0" w:space="0" w:color="auto"/>
          </w:divBdr>
        </w:div>
        <w:div w:id="149562086">
          <w:marLeft w:val="640"/>
          <w:marRight w:val="0"/>
          <w:marTop w:val="0"/>
          <w:marBottom w:val="0"/>
          <w:divBdr>
            <w:top w:val="none" w:sz="0" w:space="0" w:color="auto"/>
            <w:left w:val="none" w:sz="0" w:space="0" w:color="auto"/>
            <w:bottom w:val="none" w:sz="0" w:space="0" w:color="auto"/>
            <w:right w:val="none" w:sz="0" w:space="0" w:color="auto"/>
          </w:divBdr>
        </w:div>
        <w:div w:id="1833137196">
          <w:marLeft w:val="640"/>
          <w:marRight w:val="0"/>
          <w:marTop w:val="0"/>
          <w:marBottom w:val="0"/>
          <w:divBdr>
            <w:top w:val="none" w:sz="0" w:space="0" w:color="auto"/>
            <w:left w:val="none" w:sz="0" w:space="0" w:color="auto"/>
            <w:bottom w:val="none" w:sz="0" w:space="0" w:color="auto"/>
            <w:right w:val="none" w:sz="0" w:space="0" w:color="auto"/>
          </w:divBdr>
        </w:div>
        <w:div w:id="1605575853">
          <w:marLeft w:val="640"/>
          <w:marRight w:val="0"/>
          <w:marTop w:val="0"/>
          <w:marBottom w:val="0"/>
          <w:divBdr>
            <w:top w:val="none" w:sz="0" w:space="0" w:color="auto"/>
            <w:left w:val="none" w:sz="0" w:space="0" w:color="auto"/>
            <w:bottom w:val="none" w:sz="0" w:space="0" w:color="auto"/>
            <w:right w:val="none" w:sz="0" w:space="0" w:color="auto"/>
          </w:divBdr>
        </w:div>
        <w:div w:id="168257065">
          <w:marLeft w:val="640"/>
          <w:marRight w:val="0"/>
          <w:marTop w:val="0"/>
          <w:marBottom w:val="0"/>
          <w:divBdr>
            <w:top w:val="none" w:sz="0" w:space="0" w:color="auto"/>
            <w:left w:val="none" w:sz="0" w:space="0" w:color="auto"/>
            <w:bottom w:val="none" w:sz="0" w:space="0" w:color="auto"/>
            <w:right w:val="none" w:sz="0" w:space="0" w:color="auto"/>
          </w:divBdr>
        </w:div>
        <w:div w:id="1552962805">
          <w:marLeft w:val="640"/>
          <w:marRight w:val="0"/>
          <w:marTop w:val="0"/>
          <w:marBottom w:val="0"/>
          <w:divBdr>
            <w:top w:val="none" w:sz="0" w:space="0" w:color="auto"/>
            <w:left w:val="none" w:sz="0" w:space="0" w:color="auto"/>
            <w:bottom w:val="none" w:sz="0" w:space="0" w:color="auto"/>
            <w:right w:val="none" w:sz="0" w:space="0" w:color="auto"/>
          </w:divBdr>
        </w:div>
        <w:div w:id="1264924403">
          <w:marLeft w:val="640"/>
          <w:marRight w:val="0"/>
          <w:marTop w:val="0"/>
          <w:marBottom w:val="0"/>
          <w:divBdr>
            <w:top w:val="none" w:sz="0" w:space="0" w:color="auto"/>
            <w:left w:val="none" w:sz="0" w:space="0" w:color="auto"/>
            <w:bottom w:val="none" w:sz="0" w:space="0" w:color="auto"/>
            <w:right w:val="none" w:sz="0" w:space="0" w:color="auto"/>
          </w:divBdr>
        </w:div>
        <w:div w:id="824516851">
          <w:marLeft w:val="640"/>
          <w:marRight w:val="0"/>
          <w:marTop w:val="0"/>
          <w:marBottom w:val="0"/>
          <w:divBdr>
            <w:top w:val="none" w:sz="0" w:space="0" w:color="auto"/>
            <w:left w:val="none" w:sz="0" w:space="0" w:color="auto"/>
            <w:bottom w:val="none" w:sz="0" w:space="0" w:color="auto"/>
            <w:right w:val="none" w:sz="0" w:space="0" w:color="auto"/>
          </w:divBdr>
        </w:div>
        <w:div w:id="367072852">
          <w:marLeft w:val="640"/>
          <w:marRight w:val="0"/>
          <w:marTop w:val="0"/>
          <w:marBottom w:val="0"/>
          <w:divBdr>
            <w:top w:val="none" w:sz="0" w:space="0" w:color="auto"/>
            <w:left w:val="none" w:sz="0" w:space="0" w:color="auto"/>
            <w:bottom w:val="none" w:sz="0" w:space="0" w:color="auto"/>
            <w:right w:val="none" w:sz="0" w:space="0" w:color="auto"/>
          </w:divBdr>
        </w:div>
        <w:div w:id="795029246">
          <w:marLeft w:val="640"/>
          <w:marRight w:val="0"/>
          <w:marTop w:val="0"/>
          <w:marBottom w:val="0"/>
          <w:divBdr>
            <w:top w:val="none" w:sz="0" w:space="0" w:color="auto"/>
            <w:left w:val="none" w:sz="0" w:space="0" w:color="auto"/>
            <w:bottom w:val="none" w:sz="0" w:space="0" w:color="auto"/>
            <w:right w:val="none" w:sz="0" w:space="0" w:color="auto"/>
          </w:divBdr>
        </w:div>
        <w:div w:id="1278945243">
          <w:marLeft w:val="640"/>
          <w:marRight w:val="0"/>
          <w:marTop w:val="0"/>
          <w:marBottom w:val="0"/>
          <w:divBdr>
            <w:top w:val="none" w:sz="0" w:space="0" w:color="auto"/>
            <w:left w:val="none" w:sz="0" w:space="0" w:color="auto"/>
            <w:bottom w:val="none" w:sz="0" w:space="0" w:color="auto"/>
            <w:right w:val="none" w:sz="0" w:space="0" w:color="auto"/>
          </w:divBdr>
        </w:div>
        <w:div w:id="377511305">
          <w:marLeft w:val="640"/>
          <w:marRight w:val="0"/>
          <w:marTop w:val="0"/>
          <w:marBottom w:val="0"/>
          <w:divBdr>
            <w:top w:val="none" w:sz="0" w:space="0" w:color="auto"/>
            <w:left w:val="none" w:sz="0" w:space="0" w:color="auto"/>
            <w:bottom w:val="none" w:sz="0" w:space="0" w:color="auto"/>
            <w:right w:val="none" w:sz="0" w:space="0" w:color="auto"/>
          </w:divBdr>
        </w:div>
        <w:div w:id="99956631">
          <w:marLeft w:val="640"/>
          <w:marRight w:val="0"/>
          <w:marTop w:val="0"/>
          <w:marBottom w:val="0"/>
          <w:divBdr>
            <w:top w:val="none" w:sz="0" w:space="0" w:color="auto"/>
            <w:left w:val="none" w:sz="0" w:space="0" w:color="auto"/>
            <w:bottom w:val="none" w:sz="0" w:space="0" w:color="auto"/>
            <w:right w:val="none" w:sz="0" w:space="0" w:color="auto"/>
          </w:divBdr>
        </w:div>
        <w:div w:id="714810657">
          <w:marLeft w:val="640"/>
          <w:marRight w:val="0"/>
          <w:marTop w:val="0"/>
          <w:marBottom w:val="0"/>
          <w:divBdr>
            <w:top w:val="none" w:sz="0" w:space="0" w:color="auto"/>
            <w:left w:val="none" w:sz="0" w:space="0" w:color="auto"/>
            <w:bottom w:val="none" w:sz="0" w:space="0" w:color="auto"/>
            <w:right w:val="none" w:sz="0" w:space="0" w:color="auto"/>
          </w:divBdr>
        </w:div>
        <w:div w:id="1810517991">
          <w:marLeft w:val="640"/>
          <w:marRight w:val="0"/>
          <w:marTop w:val="0"/>
          <w:marBottom w:val="0"/>
          <w:divBdr>
            <w:top w:val="none" w:sz="0" w:space="0" w:color="auto"/>
            <w:left w:val="none" w:sz="0" w:space="0" w:color="auto"/>
            <w:bottom w:val="none" w:sz="0" w:space="0" w:color="auto"/>
            <w:right w:val="none" w:sz="0" w:space="0" w:color="auto"/>
          </w:divBdr>
        </w:div>
        <w:div w:id="1977909111">
          <w:marLeft w:val="640"/>
          <w:marRight w:val="0"/>
          <w:marTop w:val="0"/>
          <w:marBottom w:val="0"/>
          <w:divBdr>
            <w:top w:val="none" w:sz="0" w:space="0" w:color="auto"/>
            <w:left w:val="none" w:sz="0" w:space="0" w:color="auto"/>
            <w:bottom w:val="none" w:sz="0" w:space="0" w:color="auto"/>
            <w:right w:val="none" w:sz="0" w:space="0" w:color="auto"/>
          </w:divBdr>
        </w:div>
        <w:div w:id="831141660">
          <w:marLeft w:val="640"/>
          <w:marRight w:val="0"/>
          <w:marTop w:val="0"/>
          <w:marBottom w:val="0"/>
          <w:divBdr>
            <w:top w:val="none" w:sz="0" w:space="0" w:color="auto"/>
            <w:left w:val="none" w:sz="0" w:space="0" w:color="auto"/>
            <w:bottom w:val="none" w:sz="0" w:space="0" w:color="auto"/>
            <w:right w:val="none" w:sz="0" w:space="0" w:color="auto"/>
          </w:divBdr>
        </w:div>
        <w:div w:id="1258056140">
          <w:marLeft w:val="640"/>
          <w:marRight w:val="0"/>
          <w:marTop w:val="0"/>
          <w:marBottom w:val="0"/>
          <w:divBdr>
            <w:top w:val="none" w:sz="0" w:space="0" w:color="auto"/>
            <w:left w:val="none" w:sz="0" w:space="0" w:color="auto"/>
            <w:bottom w:val="none" w:sz="0" w:space="0" w:color="auto"/>
            <w:right w:val="none" w:sz="0" w:space="0" w:color="auto"/>
          </w:divBdr>
        </w:div>
        <w:div w:id="1446343888">
          <w:marLeft w:val="640"/>
          <w:marRight w:val="0"/>
          <w:marTop w:val="0"/>
          <w:marBottom w:val="0"/>
          <w:divBdr>
            <w:top w:val="none" w:sz="0" w:space="0" w:color="auto"/>
            <w:left w:val="none" w:sz="0" w:space="0" w:color="auto"/>
            <w:bottom w:val="none" w:sz="0" w:space="0" w:color="auto"/>
            <w:right w:val="none" w:sz="0" w:space="0" w:color="auto"/>
          </w:divBdr>
        </w:div>
        <w:div w:id="1752770716">
          <w:marLeft w:val="640"/>
          <w:marRight w:val="0"/>
          <w:marTop w:val="0"/>
          <w:marBottom w:val="0"/>
          <w:divBdr>
            <w:top w:val="none" w:sz="0" w:space="0" w:color="auto"/>
            <w:left w:val="none" w:sz="0" w:space="0" w:color="auto"/>
            <w:bottom w:val="none" w:sz="0" w:space="0" w:color="auto"/>
            <w:right w:val="none" w:sz="0" w:space="0" w:color="auto"/>
          </w:divBdr>
        </w:div>
        <w:div w:id="50933429">
          <w:marLeft w:val="640"/>
          <w:marRight w:val="0"/>
          <w:marTop w:val="0"/>
          <w:marBottom w:val="0"/>
          <w:divBdr>
            <w:top w:val="none" w:sz="0" w:space="0" w:color="auto"/>
            <w:left w:val="none" w:sz="0" w:space="0" w:color="auto"/>
            <w:bottom w:val="none" w:sz="0" w:space="0" w:color="auto"/>
            <w:right w:val="none" w:sz="0" w:space="0" w:color="auto"/>
          </w:divBdr>
        </w:div>
        <w:div w:id="1519856168">
          <w:marLeft w:val="640"/>
          <w:marRight w:val="0"/>
          <w:marTop w:val="0"/>
          <w:marBottom w:val="0"/>
          <w:divBdr>
            <w:top w:val="none" w:sz="0" w:space="0" w:color="auto"/>
            <w:left w:val="none" w:sz="0" w:space="0" w:color="auto"/>
            <w:bottom w:val="none" w:sz="0" w:space="0" w:color="auto"/>
            <w:right w:val="none" w:sz="0" w:space="0" w:color="auto"/>
          </w:divBdr>
        </w:div>
        <w:div w:id="1602369620">
          <w:marLeft w:val="640"/>
          <w:marRight w:val="0"/>
          <w:marTop w:val="0"/>
          <w:marBottom w:val="0"/>
          <w:divBdr>
            <w:top w:val="none" w:sz="0" w:space="0" w:color="auto"/>
            <w:left w:val="none" w:sz="0" w:space="0" w:color="auto"/>
            <w:bottom w:val="none" w:sz="0" w:space="0" w:color="auto"/>
            <w:right w:val="none" w:sz="0" w:space="0" w:color="auto"/>
          </w:divBdr>
        </w:div>
        <w:div w:id="57871750">
          <w:marLeft w:val="640"/>
          <w:marRight w:val="0"/>
          <w:marTop w:val="0"/>
          <w:marBottom w:val="0"/>
          <w:divBdr>
            <w:top w:val="none" w:sz="0" w:space="0" w:color="auto"/>
            <w:left w:val="none" w:sz="0" w:space="0" w:color="auto"/>
            <w:bottom w:val="none" w:sz="0" w:space="0" w:color="auto"/>
            <w:right w:val="none" w:sz="0" w:space="0" w:color="auto"/>
          </w:divBdr>
        </w:div>
        <w:div w:id="1818494734">
          <w:marLeft w:val="640"/>
          <w:marRight w:val="0"/>
          <w:marTop w:val="0"/>
          <w:marBottom w:val="0"/>
          <w:divBdr>
            <w:top w:val="none" w:sz="0" w:space="0" w:color="auto"/>
            <w:left w:val="none" w:sz="0" w:space="0" w:color="auto"/>
            <w:bottom w:val="none" w:sz="0" w:space="0" w:color="auto"/>
            <w:right w:val="none" w:sz="0" w:space="0" w:color="auto"/>
          </w:divBdr>
        </w:div>
        <w:div w:id="917833185">
          <w:marLeft w:val="640"/>
          <w:marRight w:val="0"/>
          <w:marTop w:val="0"/>
          <w:marBottom w:val="0"/>
          <w:divBdr>
            <w:top w:val="none" w:sz="0" w:space="0" w:color="auto"/>
            <w:left w:val="none" w:sz="0" w:space="0" w:color="auto"/>
            <w:bottom w:val="none" w:sz="0" w:space="0" w:color="auto"/>
            <w:right w:val="none" w:sz="0" w:space="0" w:color="auto"/>
          </w:divBdr>
        </w:div>
        <w:div w:id="460657476">
          <w:marLeft w:val="640"/>
          <w:marRight w:val="0"/>
          <w:marTop w:val="0"/>
          <w:marBottom w:val="0"/>
          <w:divBdr>
            <w:top w:val="none" w:sz="0" w:space="0" w:color="auto"/>
            <w:left w:val="none" w:sz="0" w:space="0" w:color="auto"/>
            <w:bottom w:val="none" w:sz="0" w:space="0" w:color="auto"/>
            <w:right w:val="none" w:sz="0" w:space="0" w:color="auto"/>
          </w:divBdr>
        </w:div>
        <w:div w:id="812334702">
          <w:marLeft w:val="640"/>
          <w:marRight w:val="0"/>
          <w:marTop w:val="0"/>
          <w:marBottom w:val="0"/>
          <w:divBdr>
            <w:top w:val="none" w:sz="0" w:space="0" w:color="auto"/>
            <w:left w:val="none" w:sz="0" w:space="0" w:color="auto"/>
            <w:bottom w:val="none" w:sz="0" w:space="0" w:color="auto"/>
            <w:right w:val="none" w:sz="0" w:space="0" w:color="auto"/>
          </w:divBdr>
        </w:div>
        <w:div w:id="387412216">
          <w:marLeft w:val="640"/>
          <w:marRight w:val="0"/>
          <w:marTop w:val="0"/>
          <w:marBottom w:val="0"/>
          <w:divBdr>
            <w:top w:val="none" w:sz="0" w:space="0" w:color="auto"/>
            <w:left w:val="none" w:sz="0" w:space="0" w:color="auto"/>
            <w:bottom w:val="none" w:sz="0" w:space="0" w:color="auto"/>
            <w:right w:val="none" w:sz="0" w:space="0" w:color="auto"/>
          </w:divBdr>
        </w:div>
        <w:div w:id="195314794">
          <w:marLeft w:val="640"/>
          <w:marRight w:val="0"/>
          <w:marTop w:val="0"/>
          <w:marBottom w:val="0"/>
          <w:divBdr>
            <w:top w:val="none" w:sz="0" w:space="0" w:color="auto"/>
            <w:left w:val="none" w:sz="0" w:space="0" w:color="auto"/>
            <w:bottom w:val="none" w:sz="0" w:space="0" w:color="auto"/>
            <w:right w:val="none" w:sz="0" w:space="0" w:color="auto"/>
          </w:divBdr>
        </w:div>
        <w:div w:id="883561802">
          <w:marLeft w:val="640"/>
          <w:marRight w:val="0"/>
          <w:marTop w:val="0"/>
          <w:marBottom w:val="0"/>
          <w:divBdr>
            <w:top w:val="none" w:sz="0" w:space="0" w:color="auto"/>
            <w:left w:val="none" w:sz="0" w:space="0" w:color="auto"/>
            <w:bottom w:val="none" w:sz="0" w:space="0" w:color="auto"/>
            <w:right w:val="none" w:sz="0" w:space="0" w:color="auto"/>
          </w:divBdr>
        </w:div>
        <w:div w:id="1256330350">
          <w:marLeft w:val="640"/>
          <w:marRight w:val="0"/>
          <w:marTop w:val="0"/>
          <w:marBottom w:val="0"/>
          <w:divBdr>
            <w:top w:val="none" w:sz="0" w:space="0" w:color="auto"/>
            <w:left w:val="none" w:sz="0" w:space="0" w:color="auto"/>
            <w:bottom w:val="none" w:sz="0" w:space="0" w:color="auto"/>
            <w:right w:val="none" w:sz="0" w:space="0" w:color="auto"/>
          </w:divBdr>
        </w:div>
        <w:div w:id="1325626932">
          <w:marLeft w:val="640"/>
          <w:marRight w:val="0"/>
          <w:marTop w:val="0"/>
          <w:marBottom w:val="0"/>
          <w:divBdr>
            <w:top w:val="none" w:sz="0" w:space="0" w:color="auto"/>
            <w:left w:val="none" w:sz="0" w:space="0" w:color="auto"/>
            <w:bottom w:val="none" w:sz="0" w:space="0" w:color="auto"/>
            <w:right w:val="none" w:sz="0" w:space="0" w:color="auto"/>
          </w:divBdr>
        </w:div>
        <w:div w:id="1531215107">
          <w:marLeft w:val="640"/>
          <w:marRight w:val="0"/>
          <w:marTop w:val="0"/>
          <w:marBottom w:val="0"/>
          <w:divBdr>
            <w:top w:val="none" w:sz="0" w:space="0" w:color="auto"/>
            <w:left w:val="none" w:sz="0" w:space="0" w:color="auto"/>
            <w:bottom w:val="none" w:sz="0" w:space="0" w:color="auto"/>
            <w:right w:val="none" w:sz="0" w:space="0" w:color="auto"/>
          </w:divBdr>
        </w:div>
        <w:div w:id="2017150791">
          <w:marLeft w:val="640"/>
          <w:marRight w:val="0"/>
          <w:marTop w:val="0"/>
          <w:marBottom w:val="0"/>
          <w:divBdr>
            <w:top w:val="none" w:sz="0" w:space="0" w:color="auto"/>
            <w:left w:val="none" w:sz="0" w:space="0" w:color="auto"/>
            <w:bottom w:val="none" w:sz="0" w:space="0" w:color="auto"/>
            <w:right w:val="none" w:sz="0" w:space="0" w:color="auto"/>
          </w:divBdr>
        </w:div>
        <w:div w:id="133375177">
          <w:marLeft w:val="640"/>
          <w:marRight w:val="0"/>
          <w:marTop w:val="0"/>
          <w:marBottom w:val="0"/>
          <w:divBdr>
            <w:top w:val="none" w:sz="0" w:space="0" w:color="auto"/>
            <w:left w:val="none" w:sz="0" w:space="0" w:color="auto"/>
            <w:bottom w:val="none" w:sz="0" w:space="0" w:color="auto"/>
            <w:right w:val="none" w:sz="0" w:space="0" w:color="auto"/>
          </w:divBdr>
        </w:div>
        <w:div w:id="1181168575">
          <w:marLeft w:val="640"/>
          <w:marRight w:val="0"/>
          <w:marTop w:val="0"/>
          <w:marBottom w:val="0"/>
          <w:divBdr>
            <w:top w:val="none" w:sz="0" w:space="0" w:color="auto"/>
            <w:left w:val="none" w:sz="0" w:space="0" w:color="auto"/>
            <w:bottom w:val="none" w:sz="0" w:space="0" w:color="auto"/>
            <w:right w:val="none" w:sz="0" w:space="0" w:color="auto"/>
          </w:divBdr>
        </w:div>
        <w:div w:id="985015674">
          <w:marLeft w:val="640"/>
          <w:marRight w:val="0"/>
          <w:marTop w:val="0"/>
          <w:marBottom w:val="0"/>
          <w:divBdr>
            <w:top w:val="none" w:sz="0" w:space="0" w:color="auto"/>
            <w:left w:val="none" w:sz="0" w:space="0" w:color="auto"/>
            <w:bottom w:val="none" w:sz="0" w:space="0" w:color="auto"/>
            <w:right w:val="none" w:sz="0" w:space="0" w:color="auto"/>
          </w:divBdr>
        </w:div>
        <w:div w:id="1424037115">
          <w:marLeft w:val="640"/>
          <w:marRight w:val="0"/>
          <w:marTop w:val="0"/>
          <w:marBottom w:val="0"/>
          <w:divBdr>
            <w:top w:val="none" w:sz="0" w:space="0" w:color="auto"/>
            <w:left w:val="none" w:sz="0" w:space="0" w:color="auto"/>
            <w:bottom w:val="none" w:sz="0" w:space="0" w:color="auto"/>
            <w:right w:val="none" w:sz="0" w:space="0" w:color="auto"/>
          </w:divBdr>
        </w:div>
        <w:div w:id="1881820746">
          <w:marLeft w:val="640"/>
          <w:marRight w:val="0"/>
          <w:marTop w:val="0"/>
          <w:marBottom w:val="0"/>
          <w:divBdr>
            <w:top w:val="none" w:sz="0" w:space="0" w:color="auto"/>
            <w:left w:val="none" w:sz="0" w:space="0" w:color="auto"/>
            <w:bottom w:val="none" w:sz="0" w:space="0" w:color="auto"/>
            <w:right w:val="none" w:sz="0" w:space="0" w:color="auto"/>
          </w:divBdr>
        </w:div>
        <w:div w:id="403257056">
          <w:marLeft w:val="640"/>
          <w:marRight w:val="0"/>
          <w:marTop w:val="0"/>
          <w:marBottom w:val="0"/>
          <w:divBdr>
            <w:top w:val="none" w:sz="0" w:space="0" w:color="auto"/>
            <w:left w:val="none" w:sz="0" w:space="0" w:color="auto"/>
            <w:bottom w:val="none" w:sz="0" w:space="0" w:color="auto"/>
            <w:right w:val="none" w:sz="0" w:space="0" w:color="auto"/>
          </w:divBdr>
        </w:div>
        <w:div w:id="1303536949">
          <w:marLeft w:val="640"/>
          <w:marRight w:val="0"/>
          <w:marTop w:val="0"/>
          <w:marBottom w:val="0"/>
          <w:divBdr>
            <w:top w:val="none" w:sz="0" w:space="0" w:color="auto"/>
            <w:left w:val="none" w:sz="0" w:space="0" w:color="auto"/>
            <w:bottom w:val="none" w:sz="0" w:space="0" w:color="auto"/>
            <w:right w:val="none" w:sz="0" w:space="0" w:color="auto"/>
          </w:divBdr>
        </w:div>
        <w:div w:id="1390765796">
          <w:marLeft w:val="640"/>
          <w:marRight w:val="0"/>
          <w:marTop w:val="0"/>
          <w:marBottom w:val="0"/>
          <w:divBdr>
            <w:top w:val="none" w:sz="0" w:space="0" w:color="auto"/>
            <w:left w:val="none" w:sz="0" w:space="0" w:color="auto"/>
            <w:bottom w:val="none" w:sz="0" w:space="0" w:color="auto"/>
            <w:right w:val="none" w:sz="0" w:space="0" w:color="auto"/>
          </w:divBdr>
        </w:div>
        <w:div w:id="1309434374">
          <w:marLeft w:val="640"/>
          <w:marRight w:val="0"/>
          <w:marTop w:val="0"/>
          <w:marBottom w:val="0"/>
          <w:divBdr>
            <w:top w:val="none" w:sz="0" w:space="0" w:color="auto"/>
            <w:left w:val="none" w:sz="0" w:space="0" w:color="auto"/>
            <w:bottom w:val="none" w:sz="0" w:space="0" w:color="auto"/>
            <w:right w:val="none" w:sz="0" w:space="0" w:color="auto"/>
          </w:divBdr>
        </w:div>
        <w:div w:id="860051610">
          <w:marLeft w:val="640"/>
          <w:marRight w:val="0"/>
          <w:marTop w:val="0"/>
          <w:marBottom w:val="0"/>
          <w:divBdr>
            <w:top w:val="none" w:sz="0" w:space="0" w:color="auto"/>
            <w:left w:val="none" w:sz="0" w:space="0" w:color="auto"/>
            <w:bottom w:val="none" w:sz="0" w:space="0" w:color="auto"/>
            <w:right w:val="none" w:sz="0" w:space="0" w:color="auto"/>
          </w:divBdr>
        </w:div>
        <w:div w:id="525942432">
          <w:marLeft w:val="640"/>
          <w:marRight w:val="0"/>
          <w:marTop w:val="0"/>
          <w:marBottom w:val="0"/>
          <w:divBdr>
            <w:top w:val="none" w:sz="0" w:space="0" w:color="auto"/>
            <w:left w:val="none" w:sz="0" w:space="0" w:color="auto"/>
            <w:bottom w:val="none" w:sz="0" w:space="0" w:color="auto"/>
            <w:right w:val="none" w:sz="0" w:space="0" w:color="auto"/>
          </w:divBdr>
        </w:div>
        <w:div w:id="392125627">
          <w:marLeft w:val="640"/>
          <w:marRight w:val="0"/>
          <w:marTop w:val="0"/>
          <w:marBottom w:val="0"/>
          <w:divBdr>
            <w:top w:val="none" w:sz="0" w:space="0" w:color="auto"/>
            <w:left w:val="none" w:sz="0" w:space="0" w:color="auto"/>
            <w:bottom w:val="none" w:sz="0" w:space="0" w:color="auto"/>
            <w:right w:val="none" w:sz="0" w:space="0" w:color="auto"/>
          </w:divBdr>
        </w:div>
        <w:div w:id="111750119">
          <w:marLeft w:val="640"/>
          <w:marRight w:val="0"/>
          <w:marTop w:val="0"/>
          <w:marBottom w:val="0"/>
          <w:divBdr>
            <w:top w:val="none" w:sz="0" w:space="0" w:color="auto"/>
            <w:left w:val="none" w:sz="0" w:space="0" w:color="auto"/>
            <w:bottom w:val="none" w:sz="0" w:space="0" w:color="auto"/>
            <w:right w:val="none" w:sz="0" w:space="0" w:color="auto"/>
          </w:divBdr>
        </w:div>
        <w:div w:id="1510484829">
          <w:marLeft w:val="640"/>
          <w:marRight w:val="0"/>
          <w:marTop w:val="0"/>
          <w:marBottom w:val="0"/>
          <w:divBdr>
            <w:top w:val="none" w:sz="0" w:space="0" w:color="auto"/>
            <w:left w:val="none" w:sz="0" w:space="0" w:color="auto"/>
            <w:bottom w:val="none" w:sz="0" w:space="0" w:color="auto"/>
            <w:right w:val="none" w:sz="0" w:space="0" w:color="auto"/>
          </w:divBdr>
        </w:div>
        <w:div w:id="595330148">
          <w:marLeft w:val="640"/>
          <w:marRight w:val="0"/>
          <w:marTop w:val="0"/>
          <w:marBottom w:val="0"/>
          <w:divBdr>
            <w:top w:val="none" w:sz="0" w:space="0" w:color="auto"/>
            <w:left w:val="none" w:sz="0" w:space="0" w:color="auto"/>
            <w:bottom w:val="none" w:sz="0" w:space="0" w:color="auto"/>
            <w:right w:val="none" w:sz="0" w:space="0" w:color="auto"/>
          </w:divBdr>
        </w:div>
        <w:div w:id="199511436">
          <w:marLeft w:val="640"/>
          <w:marRight w:val="0"/>
          <w:marTop w:val="0"/>
          <w:marBottom w:val="0"/>
          <w:divBdr>
            <w:top w:val="none" w:sz="0" w:space="0" w:color="auto"/>
            <w:left w:val="none" w:sz="0" w:space="0" w:color="auto"/>
            <w:bottom w:val="none" w:sz="0" w:space="0" w:color="auto"/>
            <w:right w:val="none" w:sz="0" w:space="0" w:color="auto"/>
          </w:divBdr>
        </w:div>
        <w:div w:id="325717222">
          <w:marLeft w:val="640"/>
          <w:marRight w:val="0"/>
          <w:marTop w:val="0"/>
          <w:marBottom w:val="0"/>
          <w:divBdr>
            <w:top w:val="none" w:sz="0" w:space="0" w:color="auto"/>
            <w:left w:val="none" w:sz="0" w:space="0" w:color="auto"/>
            <w:bottom w:val="none" w:sz="0" w:space="0" w:color="auto"/>
            <w:right w:val="none" w:sz="0" w:space="0" w:color="auto"/>
          </w:divBdr>
        </w:div>
        <w:div w:id="1517965423">
          <w:marLeft w:val="640"/>
          <w:marRight w:val="0"/>
          <w:marTop w:val="0"/>
          <w:marBottom w:val="0"/>
          <w:divBdr>
            <w:top w:val="none" w:sz="0" w:space="0" w:color="auto"/>
            <w:left w:val="none" w:sz="0" w:space="0" w:color="auto"/>
            <w:bottom w:val="none" w:sz="0" w:space="0" w:color="auto"/>
            <w:right w:val="none" w:sz="0" w:space="0" w:color="auto"/>
          </w:divBdr>
        </w:div>
        <w:div w:id="1625959197">
          <w:marLeft w:val="640"/>
          <w:marRight w:val="0"/>
          <w:marTop w:val="0"/>
          <w:marBottom w:val="0"/>
          <w:divBdr>
            <w:top w:val="none" w:sz="0" w:space="0" w:color="auto"/>
            <w:left w:val="none" w:sz="0" w:space="0" w:color="auto"/>
            <w:bottom w:val="none" w:sz="0" w:space="0" w:color="auto"/>
            <w:right w:val="none" w:sz="0" w:space="0" w:color="auto"/>
          </w:divBdr>
        </w:div>
        <w:div w:id="335694073">
          <w:marLeft w:val="640"/>
          <w:marRight w:val="0"/>
          <w:marTop w:val="0"/>
          <w:marBottom w:val="0"/>
          <w:divBdr>
            <w:top w:val="none" w:sz="0" w:space="0" w:color="auto"/>
            <w:left w:val="none" w:sz="0" w:space="0" w:color="auto"/>
            <w:bottom w:val="none" w:sz="0" w:space="0" w:color="auto"/>
            <w:right w:val="none" w:sz="0" w:space="0" w:color="auto"/>
          </w:divBdr>
        </w:div>
        <w:div w:id="351079621">
          <w:marLeft w:val="640"/>
          <w:marRight w:val="0"/>
          <w:marTop w:val="0"/>
          <w:marBottom w:val="0"/>
          <w:divBdr>
            <w:top w:val="none" w:sz="0" w:space="0" w:color="auto"/>
            <w:left w:val="none" w:sz="0" w:space="0" w:color="auto"/>
            <w:bottom w:val="none" w:sz="0" w:space="0" w:color="auto"/>
            <w:right w:val="none" w:sz="0" w:space="0" w:color="auto"/>
          </w:divBdr>
        </w:div>
        <w:div w:id="2061053637">
          <w:marLeft w:val="640"/>
          <w:marRight w:val="0"/>
          <w:marTop w:val="0"/>
          <w:marBottom w:val="0"/>
          <w:divBdr>
            <w:top w:val="none" w:sz="0" w:space="0" w:color="auto"/>
            <w:left w:val="none" w:sz="0" w:space="0" w:color="auto"/>
            <w:bottom w:val="none" w:sz="0" w:space="0" w:color="auto"/>
            <w:right w:val="none" w:sz="0" w:space="0" w:color="auto"/>
          </w:divBdr>
        </w:div>
        <w:div w:id="1613631112">
          <w:marLeft w:val="640"/>
          <w:marRight w:val="0"/>
          <w:marTop w:val="0"/>
          <w:marBottom w:val="0"/>
          <w:divBdr>
            <w:top w:val="none" w:sz="0" w:space="0" w:color="auto"/>
            <w:left w:val="none" w:sz="0" w:space="0" w:color="auto"/>
            <w:bottom w:val="none" w:sz="0" w:space="0" w:color="auto"/>
            <w:right w:val="none" w:sz="0" w:space="0" w:color="auto"/>
          </w:divBdr>
        </w:div>
        <w:div w:id="1988701444">
          <w:marLeft w:val="640"/>
          <w:marRight w:val="0"/>
          <w:marTop w:val="0"/>
          <w:marBottom w:val="0"/>
          <w:divBdr>
            <w:top w:val="none" w:sz="0" w:space="0" w:color="auto"/>
            <w:left w:val="none" w:sz="0" w:space="0" w:color="auto"/>
            <w:bottom w:val="none" w:sz="0" w:space="0" w:color="auto"/>
            <w:right w:val="none" w:sz="0" w:space="0" w:color="auto"/>
          </w:divBdr>
        </w:div>
        <w:div w:id="90781981">
          <w:marLeft w:val="640"/>
          <w:marRight w:val="0"/>
          <w:marTop w:val="0"/>
          <w:marBottom w:val="0"/>
          <w:divBdr>
            <w:top w:val="none" w:sz="0" w:space="0" w:color="auto"/>
            <w:left w:val="none" w:sz="0" w:space="0" w:color="auto"/>
            <w:bottom w:val="none" w:sz="0" w:space="0" w:color="auto"/>
            <w:right w:val="none" w:sz="0" w:space="0" w:color="auto"/>
          </w:divBdr>
        </w:div>
        <w:div w:id="432483646">
          <w:marLeft w:val="640"/>
          <w:marRight w:val="0"/>
          <w:marTop w:val="0"/>
          <w:marBottom w:val="0"/>
          <w:divBdr>
            <w:top w:val="none" w:sz="0" w:space="0" w:color="auto"/>
            <w:left w:val="none" w:sz="0" w:space="0" w:color="auto"/>
            <w:bottom w:val="none" w:sz="0" w:space="0" w:color="auto"/>
            <w:right w:val="none" w:sz="0" w:space="0" w:color="auto"/>
          </w:divBdr>
        </w:div>
        <w:div w:id="1166288301">
          <w:marLeft w:val="640"/>
          <w:marRight w:val="0"/>
          <w:marTop w:val="0"/>
          <w:marBottom w:val="0"/>
          <w:divBdr>
            <w:top w:val="none" w:sz="0" w:space="0" w:color="auto"/>
            <w:left w:val="none" w:sz="0" w:space="0" w:color="auto"/>
            <w:bottom w:val="none" w:sz="0" w:space="0" w:color="auto"/>
            <w:right w:val="none" w:sz="0" w:space="0" w:color="auto"/>
          </w:divBdr>
        </w:div>
        <w:div w:id="63846116">
          <w:marLeft w:val="640"/>
          <w:marRight w:val="0"/>
          <w:marTop w:val="0"/>
          <w:marBottom w:val="0"/>
          <w:divBdr>
            <w:top w:val="none" w:sz="0" w:space="0" w:color="auto"/>
            <w:left w:val="none" w:sz="0" w:space="0" w:color="auto"/>
            <w:bottom w:val="none" w:sz="0" w:space="0" w:color="auto"/>
            <w:right w:val="none" w:sz="0" w:space="0" w:color="auto"/>
          </w:divBdr>
        </w:div>
        <w:div w:id="1465928807">
          <w:marLeft w:val="640"/>
          <w:marRight w:val="0"/>
          <w:marTop w:val="0"/>
          <w:marBottom w:val="0"/>
          <w:divBdr>
            <w:top w:val="none" w:sz="0" w:space="0" w:color="auto"/>
            <w:left w:val="none" w:sz="0" w:space="0" w:color="auto"/>
            <w:bottom w:val="none" w:sz="0" w:space="0" w:color="auto"/>
            <w:right w:val="none" w:sz="0" w:space="0" w:color="auto"/>
          </w:divBdr>
        </w:div>
        <w:div w:id="457383336">
          <w:marLeft w:val="640"/>
          <w:marRight w:val="0"/>
          <w:marTop w:val="0"/>
          <w:marBottom w:val="0"/>
          <w:divBdr>
            <w:top w:val="none" w:sz="0" w:space="0" w:color="auto"/>
            <w:left w:val="none" w:sz="0" w:space="0" w:color="auto"/>
            <w:bottom w:val="none" w:sz="0" w:space="0" w:color="auto"/>
            <w:right w:val="none" w:sz="0" w:space="0" w:color="auto"/>
          </w:divBdr>
        </w:div>
      </w:divsChild>
    </w:div>
    <w:div w:id="1290623755">
      <w:bodyDiv w:val="1"/>
      <w:marLeft w:val="0"/>
      <w:marRight w:val="0"/>
      <w:marTop w:val="0"/>
      <w:marBottom w:val="0"/>
      <w:divBdr>
        <w:top w:val="none" w:sz="0" w:space="0" w:color="auto"/>
        <w:left w:val="none" w:sz="0" w:space="0" w:color="auto"/>
        <w:bottom w:val="none" w:sz="0" w:space="0" w:color="auto"/>
        <w:right w:val="none" w:sz="0" w:space="0" w:color="auto"/>
      </w:divBdr>
    </w:div>
    <w:div w:id="1292128147">
      <w:bodyDiv w:val="1"/>
      <w:marLeft w:val="0"/>
      <w:marRight w:val="0"/>
      <w:marTop w:val="0"/>
      <w:marBottom w:val="0"/>
      <w:divBdr>
        <w:top w:val="none" w:sz="0" w:space="0" w:color="auto"/>
        <w:left w:val="none" w:sz="0" w:space="0" w:color="auto"/>
        <w:bottom w:val="none" w:sz="0" w:space="0" w:color="auto"/>
        <w:right w:val="none" w:sz="0" w:space="0" w:color="auto"/>
      </w:divBdr>
    </w:div>
    <w:div w:id="1294941072">
      <w:bodyDiv w:val="1"/>
      <w:marLeft w:val="0"/>
      <w:marRight w:val="0"/>
      <w:marTop w:val="0"/>
      <w:marBottom w:val="0"/>
      <w:divBdr>
        <w:top w:val="none" w:sz="0" w:space="0" w:color="auto"/>
        <w:left w:val="none" w:sz="0" w:space="0" w:color="auto"/>
        <w:bottom w:val="none" w:sz="0" w:space="0" w:color="auto"/>
        <w:right w:val="none" w:sz="0" w:space="0" w:color="auto"/>
      </w:divBdr>
      <w:divsChild>
        <w:div w:id="1288663816">
          <w:marLeft w:val="640"/>
          <w:marRight w:val="0"/>
          <w:marTop w:val="0"/>
          <w:marBottom w:val="0"/>
          <w:divBdr>
            <w:top w:val="none" w:sz="0" w:space="0" w:color="auto"/>
            <w:left w:val="none" w:sz="0" w:space="0" w:color="auto"/>
            <w:bottom w:val="none" w:sz="0" w:space="0" w:color="auto"/>
            <w:right w:val="none" w:sz="0" w:space="0" w:color="auto"/>
          </w:divBdr>
        </w:div>
        <w:div w:id="886068149">
          <w:marLeft w:val="640"/>
          <w:marRight w:val="0"/>
          <w:marTop w:val="0"/>
          <w:marBottom w:val="0"/>
          <w:divBdr>
            <w:top w:val="none" w:sz="0" w:space="0" w:color="auto"/>
            <w:left w:val="none" w:sz="0" w:space="0" w:color="auto"/>
            <w:bottom w:val="none" w:sz="0" w:space="0" w:color="auto"/>
            <w:right w:val="none" w:sz="0" w:space="0" w:color="auto"/>
          </w:divBdr>
        </w:div>
        <w:div w:id="1735615461">
          <w:marLeft w:val="640"/>
          <w:marRight w:val="0"/>
          <w:marTop w:val="0"/>
          <w:marBottom w:val="0"/>
          <w:divBdr>
            <w:top w:val="none" w:sz="0" w:space="0" w:color="auto"/>
            <w:left w:val="none" w:sz="0" w:space="0" w:color="auto"/>
            <w:bottom w:val="none" w:sz="0" w:space="0" w:color="auto"/>
            <w:right w:val="none" w:sz="0" w:space="0" w:color="auto"/>
          </w:divBdr>
        </w:div>
        <w:div w:id="2078017777">
          <w:marLeft w:val="640"/>
          <w:marRight w:val="0"/>
          <w:marTop w:val="0"/>
          <w:marBottom w:val="0"/>
          <w:divBdr>
            <w:top w:val="none" w:sz="0" w:space="0" w:color="auto"/>
            <w:left w:val="none" w:sz="0" w:space="0" w:color="auto"/>
            <w:bottom w:val="none" w:sz="0" w:space="0" w:color="auto"/>
            <w:right w:val="none" w:sz="0" w:space="0" w:color="auto"/>
          </w:divBdr>
        </w:div>
        <w:div w:id="271791287">
          <w:marLeft w:val="640"/>
          <w:marRight w:val="0"/>
          <w:marTop w:val="0"/>
          <w:marBottom w:val="0"/>
          <w:divBdr>
            <w:top w:val="none" w:sz="0" w:space="0" w:color="auto"/>
            <w:left w:val="none" w:sz="0" w:space="0" w:color="auto"/>
            <w:bottom w:val="none" w:sz="0" w:space="0" w:color="auto"/>
            <w:right w:val="none" w:sz="0" w:space="0" w:color="auto"/>
          </w:divBdr>
        </w:div>
        <w:div w:id="2059087144">
          <w:marLeft w:val="640"/>
          <w:marRight w:val="0"/>
          <w:marTop w:val="0"/>
          <w:marBottom w:val="0"/>
          <w:divBdr>
            <w:top w:val="none" w:sz="0" w:space="0" w:color="auto"/>
            <w:left w:val="none" w:sz="0" w:space="0" w:color="auto"/>
            <w:bottom w:val="none" w:sz="0" w:space="0" w:color="auto"/>
            <w:right w:val="none" w:sz="0" w:space="0" w:color="auto"/>
          </w:divBdr>
        </w:div>
        <w:div w:id="1856578414">
          <w:marLeft w:val="640"/>
          <w:marRight w:val="0"/>
          <w:marTop w:val="0"/>
          <w:marBottom w:val="0"/>
          <w:divBdr>
            <w:top w:val="none" w:sz="0" w:space="0" w:color="auto"/>
            <w:left w:val="none" w:sz="0" w:space="0" w:color="auto"/>
            <w:bottom w:val="none" w:sz="0" w:space="0" w:color="auto"/>
            <w:right w:val="none" w:sz="0" w:space="0" w:color="auto"/>
          </w:divBdr>
        </w:div>
        <w:div w:id="1423573786">
          <w:marLeft w:val="640"/>
          <w:marRight w:val="0"/>
          <w:marTop w:val="0"/>
          <w:marBottom w:val="0"/>
          <w:divBdr>
            <w:top w:val="none" w:sz="0" w:space="0" w:color="auto"/>
            <w:left w:val="none" w:sz="0" w:space="0" w:color="auto"/>
            <w:bottom w:val="none" w:sz="0" w:space="0" w:color="auto"/>
            <w:right w:val="none" w:sz="0" w:space="0" w:color="auto"/>
          </w:divBdr>
        </w:div>
        <w:div w:id="289362470">
          <w:marLeft w:val="640"/>
          <w:marRight w:val="0"/>
          <w:marTop w:val="0"/>
          <w:marBottom w:val="0"/>
          <w:divBdr>
            <w:top w:val="none" w:sz="0" w:space="0" w:color="auto"/>
            <w:left w:val="none" w:sz="0" w:space="0" w:color="auto"/>
            <w:bottom w:val="none" w:sz="0" w:space="0" w:color="auto"/>
            <w:right w:val="none" w:sz="0" w:space="0" w:color="auto"/>
          </w:divBdr>
        </w:div>
        <w:div w:id="268320128">
          <w:marLeft w:val="640"/>
          <w:marRight w:val="0"/>
          <w:marTop w:val="0"/>
          <w:marBottom w:val="0"/>
          <w:divBdr>
            <w:top w:val="none" w:sz="0" w:space="0" w:color="auto"/>
            <w:left w:val="none" w:sz="0" w:space="0" w:color="auto"/>
            <w:bottom w:val="none" w:sz="0" w:space="0" w:color="auto"/>
            <w:right w:val="none" w:sz="0" w:space="0" w:color="auto"/>
          </w:divBdr>
        </w:div>
        <w:div w:id="1863208488">
          <w:marLeft w:val="640"/>
          <w:marRight w:val="0"/>
          <w:marTop w:val="0"/>
          <w:marBottom w:val="0"/>
          <w:divBdr>
            <w:top w:val="none" w:sz="0" w:space="0" w:color="auto"/>
            <w:left w:val="none" w:sz="0" w:space="0" w:color="auto"/>
            <w:bottom w:val="none" w:sz="0" w:space="0" w:color="auto"/>
            <w:right w:val="none" w:sz="0" w:space="0" w:color="auto"/>
          </w:divBdr>
        </w:div>
        <w:div w:id="1909607948">
          <w:marLeft w:val="640"/>
          <w:marRight w:val="0"/>
          <w:marTop w:val="0"/>
          <w:marBottom w:val="0"/>
          <w:divBdr>
            <w:top w:val="none" w:sz="0" w:space="0" w:color="auto"/>
            <w:left w:val="none" w:sz="0" w:space="0" w:color="auto"/>
            <w:bottom w:val="none" w:sz="0" w:space="0" w:color="auto"/>
            <w:right w:val="none" w:sz="0" w:space="0" w:color="auto"/>
          </w:divBdr>
        </w:div>
        <w:div w:id="1069614947">
          <w:marLeft w:val="640"/>
          <w:marRight w:val="0"/>
          <w:marTop w:val="0"/>
          <w:marBottom w:val="0"/>
          <w:divBdr>
            <w:top w:val="none" w:sz="0" w:space="0" w:color="auto"/>
            <w:left w:val="none" w:sz="0" w:space="0" w:color="auto"/>
            <w:bottom w:val="none" w:sz="0" w:space="0" w:color="auto"/>
            <w:right w:val="none" w:sz="0" w:space="0" w:color="auto"/>
          </w:divBdr>
        </w:div>
        <w:div w:id="1888105962">
          <w:marLeft w:val="640"/>
          <w:marRight w:val="0"/>
          <w:marTop w:val="0"/>
          <w:marBottom w:val="0"/>
          <w:divBdr>
            <w:top w:val="none" w:sz="0" w:space="0" w:color="auto"/>
            <w:left w:val="none" w:sz="0" w:space="0" w:color="auto"/>
            <w:bottom w:val="none" w:sz="0" w:space="0" w:color="auto"/>
            <w:right w:val="none" w:sz="0" w:space="0" w:color="auto"/>
          </w:divBdr>
        </w:div>
        <w:div w:id="1575318378">
          <w:marLeft w:val="640"/>
          <w:marRight w:val="0"/>
          <w:marTop w:val="0"/>
          <w:marBottom w:val="0"/>
          <w:divBdr>
            <w:top w:val="none" w:sz="0" w:space="0" w:color="auto"/>
            <w:left w:val="none" w:sz="0" w:space="0" w:color="auto"/>
            <w:bottom w:val="none" w:sz="0" w:space="0" w:color="auto"/>
            <w:right w:val="none" w:sz="0" w:space="0" w:color="auto"/>
          </w:divBdr>
        </w:div>
        <w:div w:id="1555241903">
          <w:marLeft w:val="640"/>
          <w:marRight w:val="0"/>
          <w:marTop w:val="0"/>
          <w:marBottom w:val="0"/>
          <w:divBdr>
            <w:top w:val="none" w:sz="0" w:space="0" w:color="auto"/>
            <w:left w:val="none" w:sz="0" w:space="0" w:color="auto"/>
            <w:bottom w:val="none" w:sz="0" w:space="0" w:color="auto"/>
            <w:right w:val="none" w:sz="0" w:space="0" w:color="auto"/>
          </w:divBdr>
        </w:div>
        <w:div w:id="121773834">
          <w:marLeft w:val="640"/>
          <w:marRight w:val="0"/>
          <w:marTop w:val="0"/>
          <w:marBottom w:val="0"/>
          <w:divBdr>
            <w:top w:val="none" w:sz="0" w:space="0" w:color="auto"/>
            <w:left w:val="none" w:sz="0" w:space="0" w:color="auto"/>
            <w:bottom w:val="none" w:sz="0" w:space="0" w:color="auto"/>
            <w:right w:val="none" w:sz="0" w:space="0" w:color="auto"/>
          </w:divBdr>
        </w:div>
        <w:div w:id="1713579336">
          <w:marLeft w:val="640"/>
          <w:marRight w:val="0"/>
          <w:marTop w:val="0"/>
          <w:marBottom w:val="0"/>
          <w:divBdr>
            <w:top w:val="none" w:sz="0" w:space="0" w:color="auto"/>
            <w:left w:val="none" w:sz="0" w:space="0" w:color="auto"/>
            <w:bottom w:val="none" w:sz="0" w:space="0" w:color="auto"/>
            <w:right w:val="none" w:sz="0" w:space="0" w:color="auto"/>
          </w:divBdr>
        </w:div>
        <w:div w:id="1392460624">
          <w:marLeft w:val="640"/>
          <w:marRight w:val="0"/>
          <w:marTop w:val="0"/>
          <w:marBottom w:val="0"/>
          <w:divBdr>
            <w:top w:val="none" w:sz="0" w:space="0" w:color="auto"/>
            <w:left w:val="none" w:sz="0" w:space="0" w:color="auto"/>
            <w:bottom w:val="none" w:sz="0" w:space="0" w:color="auto"/>
            <w:right w:val="none" w:sz="0" w:space="0" w:color="auto"/>
          </w:divBdr>
        </w:div>
        <w:div w:id="21247040">
          <w:marLeft w:val="640"/>
          <w:marRight w:val="0"/>
          <w:marTop w:val="0"/>
          <w:marBottom w:val="0"/>
          <w:divBdr>
            <w:top w:val="none" w:sz="0" w:space="0" w:color="auto"/>
            <w:left w:val="none" w:sz="0" w:space="0" w:color="auto"/>
            <w:bottom w:val="none" w:sz="0" w:space="0" w:color="auto"/>
            <w:right w:val="none" w:sz="0" w:space="0" w:color="auto"/>
          </w:divBdr>
        </w:div>
        <w:div w:id="387266415">
          <w:marLeft w:val="640"/>
          <w:marRight w:val="0"/>
          <w:marTop w:val="0"/>
          <w:marBottom w:val="0"/>
          <w:divBdr>
            <w:top w:val="none" w:sz="0" w:space="0" w:color="auto"/>
            <w:left w:val="none" w:sz="0" w:space="0" w:color="auto"/>
            <w:bottom w:val="none" w:sz="0" w:space="0" w:color="auto"/>
            <w:right w:val="none" w:sz="0" w:space="0" w:color="auto"/>
          </w:divBdr>
        </w:div>
        <w:div w:id="678776779">
          <w:marLeft w:val="640"/>
          <w:marRight w:val="0"/>
          <w:marTop w:val="0"/>
          <w:marBottom w:val="0"/>
          <w:divBdr>
            <w:top w:val="none" w:sz="0" w:space="0" w:color="auto"/>
            <w:left w:val="none" w:sz="0" w:space="0" w:color="auto"/>
            <w:bottom w:val="none" w:sz="0" w:space="0" w:color="auto"/>
            <w:right w:val="none" w:sz="0" w:space="0" w:color="auto"/>
          </w:divBdr>
        </w:div>
        <w:div w:id="1356228768">
          <w:marLeft w:val="640"/>
          <w:marRight w:val="0"/>
          <w:marTop w:val="0"/>
          <w:marBottom w:val="0"/>
          <w:divBdr>
            <w:top w:val="none" w:sz="0" w:space="0" w:color="auto"/>
            <w:left w:val="none" w:sz="0" w:space="0" w:color="auto"/>
            <w:bottom w:val="none" w:sz="0" w:space="0" w:color="auto"/>
            <w:right w:val="none" w:sz="0" w:space="0" w:color="auto"/>
          </w:divBdr>
        </w:div>
        <w:div w:id="1865904234">
          <w:marLeft w:val="640"/>
          <w:marRight w:val="0"/>
          <w:marTop w:val="0"/>
          <w:marBottom w:val="0"/>
          <w:divBdr>
            <w:top w:val="none" w:sz="0" w:space="0" w:color="auto"/>
            <w:left w:val="none" w:sz="0" w:space="0" w:color="auto"/>
            <w:bottom w:val="none" w:sz="0" w:space="0" w:color="auto"/>
            <w:right w:val="none" w:sz="0" w:space="0" w:color="auto"/>
          </w:divBdr>
        </w:div>
        <w:div w:id="1015228162">
          <w:marLeft w:val="640"/>
          <w:marRight w:val="0"/>
          <w:marTop w:val="0"/>
          <w:marBottom w:val="0"/>
          <w:divBdr>
            <w:top w:val="none" w:sz="0" w:space="0" w:color="auto"/>
            <w:left w:val="none" w:sz="0" w:space="0" w:color="auto"/>
            <w:bottom w:val="none" w:sz="0" w:space="0" w:color="auto"/>
            <w:right w:val="none" w:sz="0" w:space="0" w:color="auto"/>
          </w:divBdr>
        </w:div>
        <w:div w:id="403070765">
          <w:marLeft w:val="640"/>
          <w:marRight w:val="0"/>
          <w:marTop w:val="0"/>
          <w:marBottom w:val="0"/>
          <w:divBdr>
            <w:top w:val="none" w:sz="0" w:space="0" w:color="auto"/>
            <w:left w:val="none" w:sz="0" w:space="0" w:color="auto"/>
            <w:bottom w:val="none" w:sz="0" w:space="0" w:color="auto"/>
            <w:right w:val="none" w:sz="0" w:space="0" w:color="auto"/>
          </w:divBdr>
        </w:div>
        <w:div w:id="1562329934">
          <w:marLeft w:val="640"/>
          <w:marRight w:val="0"/>
          <w:marTop w:val="0"/>
          <w:marBottom w:val="0"/>
          <w:divBdr>
            <w:top w:val="none" w:sz="0" w:space="0" w:color="auto"/>
            <w:left w:val="none" w:sz="0" w:space="0" w:color="auto"/>
            <w:bottom w:val="none" w:sz="0" w:space="0" w:color="auto"/>
            <w:right w:val="none" w:sz="0" w:space="0" w:color="auto"/>
          </w:divBdr>
        </w:div>
        <w:div w:id="299960468">
          <w:marLeft w:val="640"/>
          <w:marRight w:val="0"/>
          <w:marTop w:val="0"/>
          <w:marBottom w:val="0"/>
          <w:divBdr>
            <w:top w:val="none" w:sz="0" w:space="0" w:color="auto"/>
            <w:left w:val="none" w:sz="0" w:space="0" w:color="auto"/>
            <w:bottom w:val="none" w:sz="0" w:space="0" w:color="auto"/>
            <w:right w:val="none" w:sz="0" w:space="0" w:color="auto"/>
          </w:divBdr>
        </w:div>
        <w:div w:id="753746781">
          <w:marLeft w:val="640"/>
          <w:marRight w:val="0"/>
          <w:marTop w:val="0"/>
          <w:marBottom w:val="0"/>
          <w:divBdr>
            <w:top w:val="none" w:sz="0" w:space="0" w:color="auto"/>
            <w:left w:val="none" w:sz="0" w:space="0" w:color="auto"/>
            <w:bottom w:val="none" w:sz="0" w:space="0" w:color="auto"/>
            <w:right w:val="none" w:sz="0" w:space="0" w:color="auto"/>
          </w:divBdr>
        </w:div>
        <w:div w:id="1815026852">
          <w:marLeft w:val="640"/>
          <w:marRight w:val="0"/>
          <w:marTop w:val="0"/>
          <w:marBottom w:val="0"/>
          <w:divBdr>
            <w:top w:val="none" w:sz="0" w:space="0" w:color="auto"/>
            <w:left w:val="none" w:sz="0" w:space="0" w:color="auto"/>
            <w:bottom w:val="none" w:sz="0" w:space="0" w:color="auto"/>
            <w:right w:val="none" w:sz="0" w:space="0" w:color="auto"/>
          </w:divBdr>
        </w:div>
        <w:div w:id="1484160359">
          <w:marLeft w:val="640"/>
          <w:marRight w:val="0"/>
          <w:marTop w:val="0"/>
          <w:marBottom w:val="0"/>
          <w:divBdr>
            <w:top w:val="none" w:sz="0" w:space="0" w:color="auto"/>
            <w:left w:val="none" w:sz="0" w:space="0" w:color="auto"/>
            <w:bottom w:val="none" w:sz="0" w:space="0" w:color="auto"/>
            <w:right w:val="none" w:sz="0" w:space="0" w:color="auto"/>
          </w:divBdr>
        </w:div>
        <w:div w:id="184904693">
          <w:marLeft w:val="640"/>
          <w:marRight w:val="0"/>
          <w:marTop w:val="0"/>
          <w:marBottom w:val="0"/>
          <w:divBdr>
            <w:top w:val="none" w:sz="0" w:space="0" w:color="auto"/>
            <w:left w:val="none" w:sz="0" w:space="0" w:color="auto"/>
            <w:bottom w:val="none" w:sz="0" w:space="0" w:color="auto"/>
            <w:right w:val="none" w:sz="0" w:space="0" w:color="auto"/>
          </w:divBdr>
        </w:div>
        <w:div w:id="998967061">
          <w:marLeft w:val="640"/>
          <w:marRight w:val="0"/>
          <w:marTop w:val="0"/>
          <w:marBottom w:val="0"/>
          <w:divBdr>
            <w:top w:val="none" w:sz="0" w:space="0" w:color="auto"/>
            <w:left w:val="none" w:sz="0" w:space="0" w:color="auto"/>
            <w:bottom w:val="none" w:sz="0" w:space="0" w:color="auto"/>
            <w:right w:val="none" w:sz="0" w:space="0" w:color="auto"/>
          </w:divBdr>
        </w:div>
        <w:div w:id="701636106">
          <w:marLeft w:val="640"/>
          <w:marRight w:val="0"/>
          <w:marTop w:val="0"/>
          <w:marBottom w:val="0"/>
          <w:divBdr>
            <w:top w:val="none" w:sz="0" w:space="0" w:color="auto"/>
            <w:left w:val="none" w:sz="0" w:space="0" w:color="auto"/>
            <w:bottom w:val="none" w:sz="0" w:space="0" w:color="auto"/>
            <w:right w:val="none" w:sz="0" w:space="0" w:color="auto"/>
          </w:divBdr>
        </w:div>
        <w:div w:id="2139060585">
          <w:marLeft w:val="640"/>
          <w:marRight w:val="0"/>
          <w:marTop w:val="0"/>
          <w:marBottom w:val="0"/>
          <w:divBdr>
            <w:top w:val="none" w:sz="0" w:space="0" w:color="auto"/>
            <w:left w:val="none" w:sz="0" w:space="0" w:color="auto"/>
            <w:bottom w:val="none" w:sz="0" w:space="0" w:color="auto"/>
            <w:right w:val="none" w:sz="0" w:space="0" w:color="auto"/>
          </w:divBdr>
        </w:div>
        <w:div w:id="1848398728">
          <w:marLeft w:val="640"/>
          <w:marRight w:val="0"/>
          <w:marTop w:val="0"/>
          <w:marBottom w:val="0"/>
          <w:divBdr>
            <w:top w:val="none" w:sz="0" w:space="0" w:color="auto"/>
            <w:left w:val="none" w:sz="0" w:space="0" w:color="auto"/>
            <w:bottom w:val="none" w:sz="0" w:space="0" w:color="auto"/>
            <w:right w:val="none" w:sz="0" w:space="0" w:color="auto"/>
          </w:divBdr>
        </w:div>
        <w:div w:id="912736691">
          <w:marLeft w:val="640"/>
          <w:marRight w:val="0"/>
          <w:marTop w:val="0"/>
          <w:marBottom w:val="0"/>
          <w:divBdr>
            <w:top w:val="none" w:sz="0" w:space="0" w:color="auto"/>
            <w:left w:val="none" w:sz="0" w:space="0" w:color="auto"/>
            <w:bottom w:val="none" w:sz="0" w:space="0" w:color="auto"/>
            <w:right w:val="none" w:sz="0" w:space="0" w:color="auto"/>
          </w:divBdr>
        </w:div>
        <w:div w:id="121775388">
          <w:marLeft w:val="640"/>
          <w:marRight w:val="0"/>
          <w:marTop w:val="0"/>
          <w:marBottom w:val="0"/>
          <w:divBdr>
            <w:top w:val="none" w:sz="0" w:space="0" w:color="auto"/>
            <w:left w:val="none" w:sz="0" w:space="0" w:color="auto"/>
            <w:bottom w:val="none" w:sz="0" w:space="0" w:color="auto"/>
            <w:right w:val="none" w:sz="0" w:space="0" w:color="auto"/>
          </w:divBdr>
        </w:div>
        <w:div w:id="830173939">
          <w:marLeft w:val="640"/>
          <w:marRight w:val="0"/>
          <w:marTop w:val="0"/>
          <w:marBottom w:val="0"/>
          <w:divBdr>
            <w:top w:val="none" w:sz="0" w:space="0" w:color="auto"/>
            <w:left w:val="none" w:sz="0" w:space="0" w:color="auto"/>
            <w:bottom w:val="none" w:sz="0" w:space="0" w:color="auto"/>
            <w:right w:val="none" w:sz="0" w:space="0" w:color="auto"/>
          </w:divBdr>
        </w:div>
        <w:div w:id="67923033">
          <w:marLeft w:val="640"/>
          <w:marRight w:val="0"/>
          <w:marTop w:val="0"/>
          <w:marBottom w:val="0"/>
          <w:divBdr>
            <w:top w:val="none" w:sz="0" w:space="0" w:color="auto"/>
            <w:left w:val="none" w:sz="0" w:space="0" w:color="auto"/>
            <w:bottom w:val="none" w:sz="0" w:space="0" w:color="auto"/>
            <w:right w:val="none" w:sz="0" w:space="0" w:color="auto"/>
          </w:divBdr>
        </w:div>
        <w:div w:id="711154820">
          <w:marLeft w:val="640"/>
          <w:marRight w:val="0"/>
          <w:marTop w:val="0"/>
          <w:marBottom w:val="0"/>
          <w:divBdr>
            <w:top w:val="none" w:sz="0" w:space="0" w:color="auto"/>
            <w:left w:val="none" w:sz="0" w:space="0" w:color="auto"/>
            <w:bottom w:val="none" w:sz="0" w:space="0" w:color="auto"/>
            <w:right w:val="none" w:sz="0" w:space="0" w:color="auto"/>
          </w:divBdr>
        </w:div>
        <w:div w:id="1620910733">
          <w:marLeft w:val="640"/>
          <w:marRight w:val="0"/>
          <w:marTop w:val="0"/>
          <w:marBottom w:val="0"/>
          <w:divBdr>
            <w:top w:val="none" w:sz="0" w:space="0" w:color="auto"/>
            <w:left w:val="none" w:sz="0" w:space="0" w:color="auto"/>
            <w:bottom w:val="none" w:sz="0" w:space="0" w:color="auto"/>
            <w:right w:val="none" w:sz="0" w:space="0" w:color="auto"/>
          </w:divBdr>
        </w:div>
        <w:div w:id="367489594">
          <w:marLeft w:val="640"/>
          <w:marRight w:val="0"/>
          <w:marTop w:val="0"/>
          <w:marBottom w:val="0"/>
          <w:divBdr>
            <w:top w:val="none" w:sz="0" w:space="0" w:color="auto"/>
            <w:left w:val="none" w:sz="0" w:space="0" w:color="auto"/>
            <w:bottom w:val="none" w:sz="0" w:space="0" w:color="auto"/>
            <w:right w:val="none" w:sz="0" w:space="0" w:color="auto"/>
          </w:divBdr>
        </w:div>
        <w:div w:id="1465272024">
          <w:marLeft w:val="640"/>
          <w:marRight w:val="0"/>
          <w:marTop w:val="0"/>
          <w:marBottom w:val="0"/>
          <w:divBdr>
            <w:top w:val="none" w:sz="0" w:space="0" w:color="auto"/>
            <w:left w:val="none" w:sz="0" w:space="0" w:color="auto"/>
            <w:bottom w:val="none" w:sz="0" w:space="0" w:color="auto"/>
            <w:right w:val="none" w:sz="0" w:space="0" w:color="auto"/>
          </w:divBdr>
        </w:div>
        <w:div w:id="2091198266">
          <w:marLeft w:val="640"/>
          <w:marRight w:val="0"/>
          <w:marTop w:val="0"/>
          <w:marBottom w:val="0"/>
          <w:divBdr>
            <w:top w:val="none" w:sz="0" w:space="0" w:color="auto"/>
            <w:left w:val="none" w:sz="0" w:space="0" w:color="auto"/>
            <w:bottom w:val="none" w:sz="0" w:space="0" w:color="auto"/>
            <w:right w:val="none" w:sz="0" w:space="0" w:color="auto"/>
          </w:divBdr>
        </w:div>
        <w:div w:id="1931113354">
          <w:marLeft w:val="640"/>
          <w:marRight w:val="0"/>
          <w:marTop w:val="0"/>
          <w:marBottom w:val="0"/>
          <w:divBdr>
            <w:top w:val="none" w:sz="0" w:space="0" w:color="auto"/>
            <w:left w:val="none" w:sz="0" w:space="0" w:color="auto"/>
            <w:bottom w:val="none" w:sz="0" w:space="0" w:color="auto"/>
            <w:right w:val="none" w:sz="0" w:space="0" w:color="auto"/>
          </w:divBdr>
        </w:div>
        <w:div w:id="226771654">
          <w:marLeft w:val="640"/>
          <w:marRight w:val="0"/>
          <w:marTop w:val="0"/>
          <w:marBottom w:val="0"/>
          <w:divBdr>
            <w:top w:val="none" w:sz="0" w:space="0" w:color="auto"/>
            <w:left w:val="none" w:sz="0" w:space="0" w:color="auto"/>
            <w:bottom w:val="none" w:sz="0" w:space="0" w:color="auto"/>
            <w:right w:val="none" w:sz="0" w:space="0" w:color="auto"/>
          </w:divBdr>
        </w:div>
        <w:div w:id="912354293">
          <w:marLeft w:val="640"/>
          <w:marRight w:val="0"/>
          <w:marTop w:val="0"/>
          <w:marBottom w:val="0"/>
          <w:divBdr>
            <w:top w:val="none" w:sz="0" w:space="0" w:color="auto"/>
            <w:left w:val="none" w:sz="0" w:space="0" w:color="auto"/>
            <w:bottom w:val="none" w:sz="0" w:space="0" w:color="auto"/>
            <w:right w:val="none" w:sz="0" w:space="0" w:color="auto"/>
          </w:divBdr>
        </w:div>
        <w:div w:id="960964030">
          <w:marLeft w:val="640"/>
          <w:marRight w:val="0"/>
          <w:marTop w:val="0"/>
          <w:marBottom w:val="0"/>
          <w:divBdr>
            <w:top w:val="none" w:sz="0" w:space="0" w:color="auto"/>
            <w:left w:val="none" w:sz="0" w:space="0" w:color="auto"/>
            <w:bottom w:val="none" w:sz="0" w:space="0" w:color="auto"/>
            <w:right w:val="none" w:sz="0" w:space="0" w:color="auto"/>
          </w:divBdr>
        </w:div>
        <w:div w:id="99765038">
          <w:marLeft w:val="640"/>
          <w:marRight w:val="0"/>
          <w:marTop w:val="0"/>
          <w:marBottom w:val="0"/>
          <w:divBdr>
            <w:top w:val="none" w:sz="0" w:space="0" w:color="auto"/>
            <w:left w:val="none" w:sz="0" w:space="0" w:color="auto"/>
            <w:bottom w:val="none" w:sz="0" w:space="0" w:color="auto"/>
            <w:right w:val="none" w:sz="0" w:space="0" w:color="auto"/>
          </w:divBdr>
        </w:div>
        <w:div w:id="1127894869">
          <w:marLeft w:val="640"/>
          <w:marRight w:val="0"/>
          <w:marTop w:val="0"/>
          <w:marBottom w:val="0"/>
          <w:divBdr>
            <w:top w:val="none" w:sz="0" w:space="0" w:color="auto"/>
            <w:left w:val="none" w:sz="0" w:space="0" w:color="auto"/>
            <w:bottom w:val="none" w:sz="0" w:space="0" w:color="auto"/>
            <w:right w:val="none" w:sz="0" w:space="0" w:color="auto"/>
          </w:divBdr>
        </w:div>
        <w:div w:id="303126193">
          <w:marLeft w:val="640"/>
          <w:marRight w:val="0"/>
          <w:marTop w:val="0"/>
          <w:marBottom w:val="0"/>
          <w:divBdr>
            <w:top w:val="none" w:sz="0" w:space="0" w:color="auto"/>
            <w:left w:val="none" w:sz="0" w:space="0" w:color="auto"/>
            <w:bottom w:val="none" w:sz="0" w:space="0" w:color="auto"/>
            <w:right w:val="none" w:sz="0" w:space="0" w:color="auto"/>
          </w:divBdr>
        </w:div>
        <w:div w:id="2023629274">
          <w:marLeft w:val="640"/>
          <w:marRight w:val="0"/>
          <w:marTop w:val="0"/>
          <w:marBottom w:val="0"/>
          <w:divBdr>
            <w:top w:val="none" w:sz="0" w:space="0" w:color="auto"/>
            <w:left w:val="none" w:sz="0" w:space="0" w:color="auto"/>
            <w:bottom w:val="none" w:sz="0" w:space="0" w:color="auto"/>
            <w:right w:val="none" w:sz="0" w:space="0" w:color="auto"/>
          </w:divBdr>
        </w:div>
        <w:div w:id="1004430829">
          <w:marLeft w:val="640"/>
          <w:marRight w:val="0"/>
          <w:marTop w:val="0"/>
          <w:marBottom w:val="0"/>
          <w:divBdr>
            <w:top w:val="none" w:sz="0" w:space="0" w:color="auto"/>
            <w:left w:val="none" w:sz="0" w:space="0" w:color="auto"/>
            <w:bottom w:val="none" w:sz="0" w:space="0" w:color="auto"/>
            <w:right w:val="none" w:sz="0" w:space="0" w:color="auto"/>
          </w:divBdr>
        </w:div>
        <w:div w:id="1649047598">
          <w:marLeft w:val="640"/>
          <w:marRight w:val="0"/>
          <w:marTop w:val="0"/>
          <w:marBottom w:val="0"/>
          <w:divBdr>
            <w:top w:val="none" w:sz="0" w:space="0" w:color="auto"/>
            <w:left w:val="none" w:sz="0" w:space="0" w:color="auto"/>
            <w:bottom w:val="none" w:sz="0" w:space="0" w:color="auto"/>
            <w:right w:val="none" w:sz="0" w:space="0" w:color="auto"/>
          </w:divBdr>
        </w:div>
        <w:div w:id="623848358">
          <w:marLeft w:val="640"/>
          <w:marRight w:val="0"/>
          <w:marTop w:val="0"/>
          <w:marBottom w:val="0"/>
          <w:divBdr>
            <w:top w:val="none" w:sz="0" w:space="0" w:color="auto"/>
            <w:left w:val="none" w:sz="0" w:space="0" w:color="auto"/>
            <w:bottom w:val="none" w:sz="0" w:space="0" w:color="auto"/>
            <w:right w:val="none" w:sz="0" w:space="0" w:color="auto"/>
          </w:divBdr>
        </w:div>
        <w:div w:id="551499508">
          <w:marLeft w:val="640"/>
          <w:marRight w:val="0"/>
          <w:marTop w:val="0"/>
          <w:marBottom w:val="0"/>
          <w:divBdr>
            <w:top w:val="none" w:sz="0" w:space="0" w:color="auto"/>
            <w:left w:val="none" w:sz="0" w:space="0" w:color="auto"/>
            <w:bottom w:val="none" w:sz="0" w:space="0" w:color="auto"/>
            <w:right w:val="none" w:sz="0" w:space="0" w:color="auto"/>
          </w:divBdr>
        </w:div>
        <w:div w:id="1247760812">
          <w:marLeft w:val="640"/>
          <w:marRight w:val="0"/>
          <w:marTop w:val="0"/>
          <w:marBottom w:val="0"/>
          <w:divBdr>
            <w:top w:val="none" w:sz="0" w:space="0" w:color="auto"/>
            <w:left w:val="none" w:sz="0" w:space="0" w:color="auto"/>
            <w:bottom w:val="none" w:sz="0" w:space="0" w:color="auto"/>
            <w:right w:val="none" w:sz="0" w:space="0" w:color="auto"/>
          </w:divBdr>
        </w:div>
        <w:div w:id="1368994875">
          <w:marLeft w:val="640"/>
          <w:marRight w:val="0"/>
          <w:marTop w:val="0"/>
          <w:marBottom w:val="0"/>
          <w:divBdr>
            <w:top w:val="none" w:sz="0" w:space="0" w:color="auto"/>
            <w:left w:val="none" w:sz="0" w:space="0" w:color="auto"/>
            <w:bottom w:val="none" w:sz="0" w:space="0" w:color="auto"/>
            <w:right w:val="none" w:sz="0" w:space="0" w:color="auto"/>
          </w:divBdr>
        </w:div>
        <w:div w:id="1606183881">
          <w:marLeft w:val="640"/>
          <w:marRight w:val="0"/>
          <w:marTop w:val="0"/>
          <w:marBottom w:val="0"/>
          <w:divBdr>
            <w:top w:val="none" w:sz="0" w:space="0" w:color="auto"/>
            <w:left w:val="none" w:sz="0" w:space="0" w:color="auto"/>
            <w:bottom w:val="none" w:sz="0" w:space="0" w:color="auto"/>
            <w:right w:val="none" w:sz="0" w:space="0" w:color="auto"/>
          </w:divBdr>
        </w:div>
        <w:div w:id="630749890">
          <w:marLeft w:val="640"/>
          <w:marRight w:val="0"/>
          <w:marTop w:val="0"/>
          <w:marBottom w:val="0"/>
          <w:divBdr>
            <w:top w:val="none" w:sz="0" w:space="0" w:color="auto"/>
            <w:left w:val="none" w:sz="0" w:space="0" w:color="auto"/>
            <w:bottom w:val="none" w:sz="0" w:space="0" w:color="auto"/>
            <w:right w:val="none" w:sz="0" w:space="0" w:color="auto"/>
          </w:divBdr>
        </w:div>
        <w:div w:id="262884572">
          <w:marLeft w:val="640"/>
          <w:marRight w:val="0"/>
          <w:marTop w:val="0"/>
          <w:marBottom w:val="0"/>
          <w:divBdr>
            <w:top w:val="none" w:sz="0" w:space="0" w:color="auto"/>
            <w:left w:val="none" w:sz="0" w:space="0" w:color="auto"/>
            <w:bottom w:val="none" w:sz="0" w:space="0" w:color="auto"/>
            <w:right w:val="none" w:sz="0" w:space="0" w:color="auto"/>
          </w:divBdr>
        </w:div>
        <w:div w:id="817110032">
          <w:marLeft w:val="640"/>
          <w:marRight w:val="0"/>
          <w:marTop w:val="0"/>
          <w:marBottom w:val="0"/>
          <w:divBdr>
            <w:top w:val="none" w:sz="0" w:space="0" w:color="auto"/>
            <w:left w:val="none" w:sz="0" w:space="0" w:color="auto"/>
            <w:bottom w:val="none" w:sz="0" w:space="0" w:color="auto"/>
            <w:right w:val="none" w:sz="0" w:space="0" w:color="auto"/>
          </w:divBdr>
        </w:div>
        <w:div w:id="790781949">
          <w:marLeft w:val="640"/>
          <w:marRight w:val="0"/>
          <w:marTop w:val="0"/>
          <w:marBottom w:val="0"/>
          <w:divBdr>
            <w:top w:val="none" w:sz="0" w:space="0" w:color="auto"/>
            <w:left w:val="none" w:sz="0" w:space="0" w:color="auto"/>
            <w:bottom w:val="none" w:sz="0" w:space="0" w:color="auto"/>
            <w:right w:val="none" w:sz="0" w:space="0" w:color="auto"/>
          </w:divBdr>
        </w:div>
        <w:div w:id="476841603">
          <w:marLeft w:val="640"/>
          <w:marRight w:val="0"/>
          <w:marTop w:val="0"/>
          <w:marBottom w:val="0"/>
          <w:divBdr>
            <w:top w:val="none" w:sz="0" w:space="0" w:color="auto"/>
            <w:left w:val="none" w:sz="0" w:space="0" w:color="auto"/>
            <w:bottom w:val="none" w:sz="0" w:space="0" w:color="auto"/>
            <w:right w:val="none" w:sz="0" w:space="0" w:color="auto"/>
          </w:divBdr>
        </w:div>
        <w:div w:id="1624575371">
          <w:marLeft w:val="640"/>
          <w:marRight w:val="0"/>
          <w:marTop w:val="0"/>
          <w:marBottom w:val="0"/>
          <w:divBdr>
            <w:top w:val="none" w:sz="0" w:space="0" w:color="auto"/>
            <w:left w:val="none" w:sz="0" w:space="0" w:color="auto"/>
            <w:bottom w:val="none" w:sz="0" w:space="0" w:color="auto"/>
            <w:right w:val="none" w:sz="0" w:space="0" w:color="auto"/>
          </w:divBdr>
        </w:div>
        <w:div w:id="167015541">
          <w:marLeft w:val="640"/>
          <w:marRight w:val="0"/>
          <w:marTop w:val="0"/>
          <w:marBottom w:val="0"/>
          <w:divBdr>
            <w:top w:val="none" w:sz="0" w:space="0" w:color="auto"/>
            <w:left w:val="none" w:sz="0" w:space="0" w:color="auto"/>
            <w:bottom w:val="none" w:sz="0" w:space="0" w:color="auto"/>
            <w:right w:val="none" w:sz="0" w:space="0" w:color="auto"/>
          </w:divBdr>
        </w:div>
        <w:div w:id="1563249134">
          <w:marLeft w:val="640"/>
          <w:marRight w:val="0"/>
          <w:marTop w:val="0"/>
          <w:marBottom w:val="0"/>
          <w:divBdr>
            <w:top w:val="none" w:sz="0" w:space="0" w:color="auto"/>
            <w:left w:val="none" w:sz="0" w:space="0" w:color="auto"/>
            <w:bottom w:val="none" w:sz="0" w:space="0" w:color="auto"/>
            <w:right w:val="none" w:sz="0" w:space="0" w:color="auto"/>
          </w:divBdr>
        </w:div>
        <w:div w:id="1459372583">
          <w:marLeft w:val="640"/>
          <w:marRight w:val="0"/>
          <w:marTop w:val="0"/>
          <w:marBottom w:val="0"/>
          <w:divBdr>
            <w:top w:val="none" w:sz="0" w:space="0" w:color="auto"/>
            <w:left w:val="none" w:sz="0" w:space="0" w:color="auto"/>
            <w:bottom w:val="none" w:sz="0" w:space="0" w:color="auto"/>
            <w:right w:val="none" w:sz="0" w:space="0" w:color="auto"/>
          </w:divBdr>
        </w:div>
        <w:div w:id="2118795235">
          <w:marLeft w:val="640"/>
          <w:marRight w:val="0"/>
          <w:marTop w:val="0"/>
          <w:marBottom w:val="0"/>
          <w:divBdr>
            <w:top w:val="none" w:sz="0" w:space="0" w:color="auto"/>
            <w:left w:val="none" w:sz="0" w:space="0" w:color="auto"/>
            <w:bottom w:val="none" w:sz="0" w:space="0" w:color="auto"/>
            <w:right w:val="none" w:sz="0" w:space="0" w:color="auto"/>
          </w:divBdr>
        </w:div>
        <w:div w:id="139395285">
          <w:marLeft w:val="640"/>
          <w:marRight w:val="0"/>
          <w:marTop w:val="0"/>
          <w:marBottom w:val="0"/>
          <w:divBdr>
            <w:top w:val="none" w:sz="0" w:space="0" w:color="auto"/>
            <w:left w:val="none" w:sz="0" w:space="0" w:color="auto"/>
            <w:bottom w:val="none" w:sz="0" w:space="0" w:color="auto"/>
            <w:right w:val="none" w:sz="0" w:space="0" w:color="auto"/>
          </w:divBdr>
        </w:div>
        <w:div w:id="1742749417">
          <w:marLeft w:val="640"/>
          <w:marRight w:val="0"/>
          <w:marTop w:val="0"/>
          <w:marBottom w:val="0"/>
          <w:divBdr>
            <w:top w:val="none" w:sz="0" w:space="0" w:color="auto"/>
            <w:left w:val="none" w:sz="0" w:space="0" w:color="auto"/>
            <w:bottom w:val="none" w:sz="0" w:space="0" w:color="auto"/>
            <w:right w:val="none" w:sz="0" w:space="0" w:color="auto"/>
          </w:divBdr>
        </w:div>
        <w:div w:id="403265320">
          <w:marLeft w:val="640"/>
          <w:marRight w:val="0"/>
          <w:marTop w:val="0"/>
          <w:marBottom w:val="0"/>
          <w:divBdr>
            <w:top w:val="none" w:sz="0" w:space="0" w:color="auto"/>
            <w:left w:val="none" w:sz="0" w:space="0" w:color="auto"/>
            <w:bottom w:val="none" w:sz="0" w:space="0" w:color="auto"/>
            <w:right w:val="none" w:sz="0" w:space="0" w:color="auto"/>
          </w:divBdr>
        </w:div>
      </w:divsChild>
    </w:div>
    <w:div w:id="1298532584">
      <w:bodyDiv w:val="1"/>
      <w:marLeft w:val="0"/>
      <w:marRight w:val="0"/>
      <w:marTop w:val="0"/>
      <w:marBottom w:val="0"/>
      <w:divBdr>
        <w:top w:val="none" w:sz="0" w:space="0" w:color="auto"/>
        <w:left w:val="none" w:sz="0" w:space="0" w:color="auto"/>
        <w:bottom w:val="none" w:sz="0" w:space="0" w:color="auto"/>
        <w:right w:val="none" w:sz="0" w:space="0" w:color="auto"/>
      </w:divBdr>
      <w:divsChild>
        <w:div w:id="1623922342">
          <w:marLeft w:val="640"/>
          <w:marRight w:val="0"/>
          <w:marTop w:val="0"/>
          <w:marBottom w:val="0"/>
          <w:divBdr>
            <w:top w:val="none" w:sz="0" w:space="0" w:color="auto"/>
            <w:left w:val="none" w:sz="0" w:space="0" w:color="auto"/>
            <w:bottom w:val="none" w:sz="0" w:space="0" w:color="auto"/>
            <w:right w:val="none" w:sz="0" w:space="0" w:color="auto"/>
          </w:divBdr>
        </w:div>
        <w:div w:id="1917737795">
          <w:marLeft w:val="640"/>
          <w:marRight w:val="0"/>
          <w:marTop w:val="0"/>
          <w:marBottom w:val="0"/>
          <w:divBdr>
            <w:top w:val="none" w:sz="0" w:space="0" w:color="auto"/>
            <w:left w:val="none" w:sz="0" w:space="0" w:color="auto"/>
            <w:bottom w:val="none" w:sz="0" w:space="0" w:color="auto"/>
            <w:right w:val="none" w:sz="0" w:space="0" w:color="auto"/>
          </w:divBdr>
        </w:div>
        <w:div w:id="1171987795">
          <w:marLeft w:val="640"/>
          <w:marRight w:val="0"/>
          <w:marTop w:val="0"/>
          <w:marBottom w:val="0"/>
          <w:divBdr>
            <w:top w:val="none" w:sz="0" w:space="0" w:color="auto"/>
            <w:left w:val="none" w:sz="0" w:space="0" w:color="auto"/>
            <w:bottom w:val="none" w:sz="0" w:space="0" w:color="auto"/>
            <w:right w:val="none" w:sz="0" w:space="0" w:color="auto"/>
          </w:divBdr>
        </w:div>
        <w:div w:id="345983572">
          <w:marLeft w:val="640"/>
          <w:marRight w:val="0"/>
          <w:marTop w:val="0"/>
          <w:marBottom w:val="0"/>
          <w:divBdr>
            <w:top w:val="none" w:sz="0" w:space="0" w:color="auto"/>
            <w:left w:val="none" w:sz="0" w:space="0" w:color="auto"/>
            <w:bottom w:val="none" w:sz="0" w:space="0" w:color="auto"/>
            <w:right w:val="none" w:sz="0" w:space="0" w:color="auto"/>
          </w:divBdr>
        </w:div>
        <w:div w:id="568538009">
          <w:marLeft w:val="640"/>
          <w:marRight w:val="0"/>
          <w:marTop w:val="0"/>
          <w:marBottom w:val="0"/>
          <w:divBdr>
            <w:top w:val="none" w:sz="0" w:space="0" w:color="auto"/>
            <w:left w:val="none" w:sz="0" w:space="0" w:color="auto"/>
            <w:bottom w:val="none" w:sz="0" w:space="0" w:color="auto"/>
            <w:right w:val="none" w:sz="0" w:space="0" w:color="auto"/>
          </w:divBdr>
        </w:div>
        <w:div w:id="471756049">
          <w:marLeft w:val="640"/>
          <w:marRight w:val="0"/>
          <w:marTop w:val="0"/>
          <w:marBottom w:val="0"/>
          <w:divBdr>
            <w:top w:val="none" w:sz="0" w:space="0" w:color="auto"/>
            <w:left w:val="none" w:sz="0" w:space="0" w:color="auto"/>
            <w:bottom w:val="none" w:sz="0" w:space="0" w:color="auto"/>
            <w:right w:val="none" w:sz="0" w:space="0" w:color="auto"/>
          </w:divBdr>
        </w:div>
        <w:div w:id="1445538161">
          <w:marLeft w:val="640"/>
          <w:marRight w:val="0"/>
          <w:marTop w:val="0"/>
          <w:marBottom w:val="0"/>
          <w:divBdr>
            <w:top w:val="none" w:sz="0" w:space="0" w:color="auto"/>
            <w:left w:val="none" w:sz="0" w:space="0" w:color="auto"/>
            <w:bottom w:val="none" w:sz="0" w:space="0" w:color="auto"/>
            <w:right w:val="none" w:sz="0" w:space="0" w:color="auto"/>
          </w:divBdr>
        </w:div>
        <w:div w:id="1826967236">
          <w:marLeft w:val="640"/>
          <w:marRight w:val="0"/>
          <w:marTop w:val="0"/>
          <w:marBottom w:val="0"/>
          <w:divBdr>
            <w:top w:val="none" w:sz="0" w:space="0" w:color="auto"/>
            <w:left w:val="none" w:sz="0" w:space="0" w:color="auto"/>
            <w:bottom w:val="none" w:sz="0" w:space="0" w:color="auto"/>
            <w:right w:val="none" w:sz="0" w:space="0" w:color="auto"/>
          </w:divBdr>
        </w:div>
        <w:div w:id="1309090289">
          <w:marLeft w:val="640"/>
          <w:marRight w:val="0"/>
          <w:marTop w:val="0"/>
          <w:marBottom w:val="0"/>
          <w:divBdr>
            <w:top w:val="none" w:sz="0" w:space="0" w:color="auto"/>
            <w:left w:val="none" w:sz="0" w:space="0" w:color="auto"/>
            <w:bottom w:val="none" w:sz="0" w:space="0" w:color="auto"/>
            <w:right w:val="none" w:sz="0" w:space="0" w:color="auto"/>
          </w:divBdr>
        </w:div>
        <w:div w:id="445540975">
          <w:marLeft w:val="640"/>
          <w:marRight w:val="0"/>
          <w:marTop w:val="0"/>
          <w:marBottom w:val="0"/>
          <w:divBdr>
            <w:top w:val="none" w:sz="0" w:space="0" w:color="auto"/>
            <w:left w:val="none" w:sz="0" w:space="0" w:color="auto"/>
            <w:bottom w:val="none" w:sz="0" w:space="0" w:color="auto"/>
            <w:right w:val="none" w:sz="0" w:space="0" w:color="auto"/>
          </w:divBdr>
        </w:div>
        <w:div w:id="1496800973">
          <w:marLeft w:val="640"/>
          <w:marRight w:val="0"/>
          <w:marTop w:val="0"/>
          <w:marBottom w:val="0"/>
          <w:divBdr>
            <w:top w:val="none" w:sz="0" w:space="0" w:color="auto"/>
            <w:left w:val="none" w:sz="0" w:space="0" w:color="auto"/>
            <w:bottom w:val="none" w:sz="0" w:space="0" w:color="auto"/>
            <w:right w:val="none" w:sz="0" w:space="0" w:color="auto"/>
          </w:divBdr>
        </w:div>
        <w:div w:id="2012829360">
          <w:marLeft w:val="640"/>
          <w:marRight w:val="0"/>
          <w:marTop w:val="0"/>
          <w:marBottom w:val="0"/>
          <w:divBdr>
            <w:top w:val="none" w:sz="0" w:space="0" w:color="auto"/>
            <w:left w:val="none" w:sz="0" w:space="0" w:color="auto"/>
            <w:bottom w:val="none" w:sz="0" w:space="0" w:color="auto"/>
            <w:right w:val="none" w:sz="0" w:space="0" w:color="auto"/>
          </w:divBdr>
        </w:div>
        <w:div w:id="1223367381">
          <w:marLeft w:val="640"/>
          <w:marRight w:val="0"/>
          <w:marTop w:val="0"/>
          <w:marBottom w:val="0"/>
          <w:divBdr>
            <w:top w:val="none" w:sz="0" w:space="0" w:color="auto"/>
            <w:left w:val="none" w:sz="0" w:space="0" w:color="auto"/>
            <w:bottom w:val="none" w:sz="0" w:space="0" w:color="auto"/>
            <w:right w:val="none" w:sz="0" w:space="0" w:color="auto"/>
          </w:divBdr>
        </w:div>
        <w:div w:id="2049909092">
          <w:marLeft w:val="640"/>
          <w:marRight w:val="0"/>
          <w:marTop w:val="0"/>
          <w:marBottom w:val="0"/>
          <w:divBdr>
            <w:top w:val="none" w:sz="0" w:space="0" w:color="auto"/>
            <w:left w:val="none" w:sz="0" w:space="0" w:color="auto"/>
            <w:bottom w:val="none" w:sz="0" w:space="0" w:color="auto"/>
            <w:right w:val="none" w:sz="0" w:space="0" w:color="auto"/>
          </w:divBdr>
        </w:div>
        <w:div w:id="363990942">
          <w:marLeft w:val="640"/>
          <w:marRight w:val="0"/>
          <w:marTop w:val="0"/>
          <w:marBottom w:val="0"/>
          <w:divBdr>
            <w:top w:val="none" w:sz="0" w:space="0" w:color="auto"/>
            <w:left w:val="none" w:sz="0" w:space="0" w:color="auto"/>
            <w:bottom w:val="none" w:sz="0" w:space="0" w:color="auto"/>
            <w:right w:val="none" w:sz="0" w:space="0" w:color="auto"/>
          </w:divBdr>
        </w:div>
        <w:div w:id="484006982">
          <w:marLeft w:val="640"/>
          <w:marRight w:val="0"/>
          <w:marTop w:val="0"/>
          <w:marBottom w:val="0"/>
          <w:divBdr>
            <w:top w:val="none" w:sz="0" w:space="0" w:color="auto"/>
            <w:left w:val="none" w:sz="0" w:space="0" w:color="auto"/>
            <w:bottom w:val="none" w:sz="0" w:space="0" w:color="auto"/>
            <w:right w:val="none" w:sz="0" w:space="0" w:color="auto"/>
          </w:divBdr>
        </w:div>
        <w:div w:id="121967513">
          <w:marLeft w:val="640"/>
          <w:marRight w:val="0"/>
          <w:marTop w:val="0"/>
          <w:marBottom w:val="0"/>
          <w:divBdr>
            <w:top w:val="none" w:sz="0" w:space="0" w:color="auto"/>
            <w:left w:val="none" w:sz="0" w:space="0" w:color="auto"/>
            <w:bottom w:val="none" w:sz="0" w:space="0" w:color="auto"/>
            <w:right w:val="none" w:sz="0" w:space="0" w:color="auto"/>
          </w:divBdr>
        </w:div>
        <w:div w:id="1706055040">
          <w:marLeft w:val="640"/>
          <w:marRight w:val="0"/>
          <w:marTop w:val="0"/>
          <w:marBottom w:val="0"/>
          <w:divBdr>
            <w:top w:val="none" w:sz="0" w:space="0" w:color="auto"/>
            <w:left w:val="none" w:sz="0" w:space="0" w:color="auto"/>
            <w:bottom w:val="none" w:sz="0" w:space="0" w:color="auto"/>
            <w:right w:val="none" w:sz="0" w:space="0" w:color="auto"/>
          </w:divBdr>
        </w:div>
        <w:div w:id="957950275">
          <w:marLeft w:val="640"/>
          <w:marRight w:val="0"/>
          <w:marTop w:val="0"/>
          <w:marBottom w:val="0"/>
          <w:divBdr>
            <w:top w:val="none" w:sz="0" w:space="0" w:color="auto"/>
            <w:left w:val="none" w:sz="0" w:space="0" w:color="auto"/>
            <w:bottom w:val="none" w:sz="0" w:space="0" w:color="auto"/>
            <w:right w:val="none" w:sz="0" w:space="0" w:color="auto"/>
          </w:divBdr>
        </w:div>
        <w:div w:id="65418989">
          <w:marLeft w:val="640"/>
          <w:marRight w:val="0"/>
          <w:marTop w:val="0"/>
          <w:marBottom w:val="0"/>
          <w:divBdr>
            <w:top w:val="none" w:sz="0" w:space="0" w:color="auto"/>
            <w:left w:val="none" w:sz="0" w:space="0" w:color="auto"/>
            <w:bottom w:val="none" w:sz="0" w:space="0" w:color="auto"/>
            <w:right w:val="none" w:sz="0" w:space="0" w:color="auto"/>
          </w:divBdr>
        </w:div>
        <w:div w:id="1262564062">
          <w:marLeft w:val="640"/>
          <w:marRight w:val="0"/>
          <w:marTop w:val="0"/>
          <w:marBottom w:val="0"/>
          <w:divBdr>
            <w:top w:val="none" w:sz="0" w:space="0" w:color="auto"/>
            <w:left w:val="none" w:sz="0" w:space="0" w:color="auto"/>
            <w:bottom w:val="none" w:sz="0" w:space="0" w:color="auto"/>
            <w:right w:val="none" w:sz="0" w:space="0" w:color="auto"/>
          </w:divBdr>
        </w:div>
        <w:div w:id="368604093">
          <w:marLeft w:val="640"/>
          <w:marRight w:val="0"/>
          <w:marTop w:val="0"/>
          <w:marBottom w:val="0"/>
          <w:divBdr>
            <w:top w:val="none" w:sz="0" w:space="0" w:color="auto"/>
            <w:left w:val="none" w:sz="0" w:space="0" w:color="auto"/>
            <w:bottom w:val="none" w:sz="0" w:space="0" w:color="auto"/>
            <w:right w:val="none" w:sz="0" w:space="0" w:color="auto"/>
          </w:divBdr>
        </w:div>
        <w:div w:id="1463426958">
          <w:marLeft w:val="640"/>
          <w:marRight w:val="0"/>
          <w:marTop w:val="0"/>
          <w:marBottom w:val="0"/>
          <w:divBdr>
            <w:top w:val="none" w:sz="0" w:space="0" w:color="auto"/>
            <w:left w:val="none" w:sz="0" w:space="0" w:color="auto"/>
            <w:bottom w:val="none" w:sz="0" w:space="0" w:color="auto"/>
            <w:right w:val="none" w:sz="0" w:space="0" w:color="auto"/>
          </w:divBdr>
        </w:div>
        <w:div w:id="746993947">
          <w:marLeft w:val="640"/>
          <w:marRight w:val="0"/>
          <w:marTop w:val="0"/>
          <w:marBottom w:val="0"/>
          <w:divBdr>
            <w:top w:val="none" w:sz="0" w:space="0" w:color="auto"/>
            <w:left w:val="none" w:sz="0" w:space="0" w:color="auto"/>
            <w:bottom w:val="none" w:sz="0" w:space="0" w:color="auto"/>
            <w:right w:val="none" w:sz="0" w:space="0" w:color="auto"/>
          </w:divBdr>
        </w:div>
        <w:div w:id="1673877705">
          <w:marLeft w:val="640"/>
          <w:marRight w:val="0"/>
          <w:marTop w:val="0"/>
          <w:marBottom w:val="0"/>
          <w:divBdr>
            <w:top w:val="none" w:sz="0" w:space="0" w:color="auto"/>
            <w:left w:val="none" w:sz="0" w:space="0" w:color="auto"/>
            <w:bottom w:val="none" w:sz="0" w:space="0" w:color="auto"/>
            <w:right w:val="none" w:sz="0" w:space="0" w:color="auto"/>
          </w:divBdr>
        </w:div>
        <w:div w:id="1107312607">
          <w:marLeft w:val="640"/>
          <w:marRight w:val="0"/>
          <w:marTop w:val="0"/>
          <w:marBottom w:val="0"/>
          <w:divBdr>
            <w:top w:val="none" w:sz="0" w:space="0" w:color="auto"/>
            <w:left w:val="none" w:sz="0" w:space="0" w:color="auto"/>
            <w:bottom w:val="none" w:sz="0" w:space="0" w:color="auto"/>
            <w:right w:val="none" w:sz="0" w:space="0" w:color="auto"/>
          </w:divBdr>
        </w:div>
        <w:div w:id="1571117091">
          <w:marLeft w:val="640"/>
          <w:marRight w:val="0"/>
          <w:marTop w:val="0"/>
          <w:marBottom w:val="0"/>
          <w:divBdr>
            <w:top w:val="none" w:sz="0" w:space="0" w:color="auto"/>
            <w:left w:val="none" w:sz="0" w:space="0" w:color="auto"/>
            <w:bottom w:val="none" w:sz="0" w:space="0" w:color="auto"/>
            <w:right w:val="none" w:sz="0" w:space="0" w:color="auto"/>
          </w:divBdr>
        </w:div>
        <w:div w:id="1665351258">
          <w:marLeft w:val="640"/>
          <w:marRight w:val="0"/>
          <w:marTop w:val="0"/>
          <w:marBottom w:val="0"/>
          <w:divBdr>
            <w:top w:val="none" w:sz="0" w:space="0" w:color="auto"/>
            <w:left w:val="none" w:sz="0" w:space="0" w:color="auto"/>
            <w:bottom w:val="none" w:sz="0" w:space="0" w:color="auto"/>
            <w:right w:val="none" w:sz="0" w:space="0" w:color="auto"/>
          </w:divBdr>
        </w:div>
        <w:div w:id="805901251">
          <w:marLeft w:val="640"/>
          <w:marRight w:val="0"/>
          <w:marTop w:val="0"/>
          <w:marBottom w:val="0"/>
          <w:divBdr>
            <w:top w:val="none" w:sz="0" w:space="0" w:color="auto"/>
            <w:left w:val="none" w:sz="0" w:space="0" w:color="auto"/>
            <w:bottom w:val="none" w:sz="0" w:space="0" w:color="auto"/>
            <w:right w:val="none" w:sz="0" w:space="0" w:color="auto"/>
          </w:divBdr>
        </w:div>
        <w:div w:id="501089220">
          <w:marLeft w:val="640"/>
          <w:marRight w:val="0"/>
          <w:marTop w:val="0"/>
          <w:marBottom w:val="0"/>
          <w:divBdr>
            <w:top w:val="none" w:sz="0" w:space="0" w:color="auto"/>
            <w:left w:val="none" w:sz="0" w:space="0" w:color="auto"/>
            <w:bottom w:val="none" w:sz="0" w:space="0" w:color="auto"/>
            <w:right w:val="none" w:sz="0" w:space="0" w:color="auto"/>
          </w:divBdr>
        </w:div>
        <w:div w:id="1899780826">
          <w:marLeft w:val="640"/>
          <w:marRight w:val="0"/>
          <w:marTop w:val="0"/>
          <w:marBottom w:val="0"/>
          <w:divBdr>
            <w:top w:val="none" w:sz="0" w:space="0" w:color="auto"/>
            <w:left w:val="none" w:sz="0" w:space="0" w:color="auto"/>
            <w:bottom w:val="none" w:sz="0" w:space="0" w:color="auto"/>
            <w:right w:val="none" w:sz="0" w:space="0" w:color="auto"/>
          </w:divBdr>
        </w:div>
        <w:div w:id="247472091">
          <w:marLeft w:val="640"/>
          <w:marRight w:val="0"/>
          <w:marTop w:val="0"/>
          <w:marBottom w:val="0"/>
          <w:divBdr>
            <w:top w:val="none" w:sz="0" w:space="0" w:color="auto"/>
            <w:left w:val="none" w:sz="0" w:space="0" w:color="auto"/>
            <w:bottom w:val="none" w:sz="0" w:space="0" w:color="auto"/>
            <w:right w:val="none" w:sz="0" w:space="0" w:color="auto"/>
          </w:divBdr>
        </w:div>
        <w:div w:id="352650352">
          <w:marLeft w:val="640"/>
          <w:marRight w:val="0"/>
          <w:marTop w:val="0"/>
          <w:marBottom w:val="0"/>
          <w:divBdr>
            <w:top w:val="none" w:sz="0" w:space="0" w:color="auto"/>
            <w:left w:val="none" w:sz="0" w:space="0" w:color="auto"/>
            <w:bottom w:val="none" w:sz="0" w:space="0" w:color="auto"/>
            <w:right w:val="none" w:sz="0" w:space="0" w:color="auto"/>
          </w:divBdr>
        </w:div>
        <w:div w:id="1360861258">
          <w:marLeft w:val="640"/>
          <w:marRight w:val="0"/>
          <w:marTop w:val="0"/>
          <w:marBottom w:val="0"/>
          <w:divBdr>
            <w:top w:val="none" w:sz="0" w:space="0" w:color="auto"/>
            <w:left w:val="none" w:sz="0" w:space="0" w:color="auto"/>
            <w:bottom w:val="none" w:sz="0" w:space="0" w:color="auto"/>
            <w:right w:val="none" w:sz="0" w:space="0" w:color="auto"/>
          </w:divBdr>
        </w:div>
        <w:div w:id="1709526088">
          <w:marLeft w:val="640"/>
          <w:marRight w:val="0"/>
          <w:marTop w:val="0"/>
          <w:marBottom w:val="0"/>
          <w:divBdr>
            <w:top w:val="none" w:sz="0" w:space="0" w:color="auto"/>
            <w:left w:val="none" w:sz="0" w:space="0" w:color="auto"/>
            <w:bottom w:val="none" w:sz="0" w:space="0" w:color="auto"/>
            <w:right w:val="none" w:sz="0" w:space="0" w:color="auto"/>
          </w:divBdr>
        </w:div>
        <w:div w:id="294214657">
          <w:marLeft w:val="640"/>
          <w:marRight w:val="0"/>
          <w:marTop w:val="0"/>
          <w:marBottom w:val="0"/>
          <w:divBdr>
            <w:top w:val="none" w:sz="0" w:space="0" w:color="auto"/>
            <w:left w:val="none" w:sz="0" w:space="0" w:color="auto"/>
            <w:bottom w:val="none" w:sz="0" w:space="0" w:color="auto"/>
            <w:right w:val="none" w:sz="0" w:space="0" w:color="auto"/>
          </w:divBdr>
        </w:div>
        <w:div w:id="1022053108">
          <w:marLeft w:val="640"/>
          <w:marRight w:val="0"/>
          <w:marTop w:val="0"/>
          <w:marBottom w:val="0"/>
          <w:divBdr>
            <w:top w:val="none" w:sz="0" w:space="0" w:color="auto"/>
            <w:left w:val="none" w:sz="0" w:space="0" w:color="auto"/>
            <w:bottom w:val="none" w:sz="0" w:space="0" w:color="auto"/>
            <w:right w:val="none" w:sz="0" w:space="0" w:color="auto"/>
          </w:divBdr>
        </w:div>
        <w:div w:id="155001983">
          <w:marLeft w:val="640"/>
          <w:marRight w:val="0"/>
          <w:marTop w:val="0"/>
          <w:marBottom w:val="0"/>
          <w:divBdr>
            <w:top w:val="none" w:sz="0" w:space="0" w:color="auto"/>
            <w:left w:val="none" w:sz="0" w:space="0" w:color="auto"/>
            <w:bottom w:val="none" w:sz="0" w:space="0" w:color="auto"/>
            <w:right w:val="none" w:sz="0" w:space="0" w:color="auto"/>
          </w:divBdr>
        </w:div>
        <w:div w:id="472213922">
          <w:marLeft w:val="640"/>
          <w:marRight w:val="0"/>
          <w:marTop w:val="0"/>
          <w:marBottom w:val="0"/>
          <w:divBdr>
            <w:top w:val="none" w:sz="0" w:space="0" w:color="auto"/>
            <w:left w:val="none" w:sz="0" w:space="0" w:color="auto"/>
            <w:bottom w:val="none" w:sz="0" w:space="0" w:color="auto"/>
            <w:right w:val="none" w:sz="0" w:space="0" w:color="auto"/>
          </w:divBdr>
        </w:div>
        <w:div w:id="43263183">
          <w:marLeft w:val="640"/>
          <w:marRight w:val="0"/>
          <w:marTop w:val="0"/>
          <w:marBottom w:val="0"/>
          <w:divBdr>
            <w:top w:val="none" w:sz="0" w:space="0" w:color="auto"/>
            <w:left w:val="none" w:sz="0" w:space="0" w:color="auto"/>
            <w:bottom w:val="none" w:sz="0" w:space="0" w:color="auto"/>
            <w:right w:val="none" w:sz="0" w:space="0" w:color="auto"/>
          </w:divBdr>
        </w:div>
        <w:div w:id="722369290">
          <w:marLeft w:val="640"/>
          <w:marRight w:val="0"/>
          <w:marTop w:val="0"/>
          <w:marBottom w:val="0"/>
          <w:divBdr>
            <w:top w:val="none" w:sz="0" w:space="0" w:color="auto"/>
            <w:left w:val="none" w:sz="0" w:space="0" w:color="auto"/>
            <w:bottom w:val="none" w:sz="0" w:space="0" w:color="auto"/>
            <w:right w:val="none" w:sz="0" w:space="0" w:color="auto"/>
          </w:divBdr>
        </w:div>
        <w:div w:id="1654721817">
          <w:marLeft w:val="640"/>
          <w:marRight w:val="0"/>
          <w:marTop w:val="0"/>
          <w:marBottom w:val="0"/>
          <w:divBdr>
            <w:top w:val="none" w:sz="0" w:space="0" w:color="auto"/>
            <w:left w:val="none" w:sz="0" w:space="0" w:color="auto"/>
            <w:bottom w:val="none" w:sz="0" w:space="0" w:color="auto"/>
            <w:right w:val="none" w:sz="0" w:space="0" w:color="auto"/>
          </w:divBdr>
        </w:div>
        <w:div w:id="20321034">
          <w:marLeft w:val="640"/>
          <w:marRight w:val="0"/>
          <w:marTop w:val="0"/>
          <w:marBottom w:val="0"/>
          <w:divBdr>
            <w:top w:val="none" w:sz="0" w:space="0" w:color="auto"/>
            <w:left w:val="none" w:sz="0" w:space="0" w:color="auto"/>
            <w:bottom w:val="none" w:sz="0" w:space="0" w:color="auto"/>
            <w:right w:val="none" w:sz="0" w:space="0" w:color="auto"/>
          </w:divBdr>
        </w:div>
        <w:div w:id="1823500246">
          <w:marLeft w:val="640"/>
          <w:marRight w:val="0"/>
          <w:marTop w:val="0"/>
          <w:marBottom w:val="0"/>
          <w:divBdr>
            <w:top w:val="none" w:sz="0" w:space="0" w:color="auto"/>
            <w:left w:val="none" w:sz="0" w:space="0" w:color="auto"/>
            <w:bottom w:val="none" w:sz="0" w:space="0" w:color="auto"/>
            <w:right w:val="none" w:sz="0" w:space="0" w:color="auto"/>
          </w:divBdr>
        </w:div>
        <w:div w:id="759519745">
          <w:marLeft w:val="640"/>
          <w:marRight w:val="0"/>
          <w:marTop w:val="0"/>
          <w:marBottom w:val="0"/>
          <w:divBdr>
            <w:top w:val="none" w:sz="0" w:space="0" w:color="auto"/>
            <w:left w:val="none" w:sz="0" w:space="0" w:color="auto"/>
            <w:bottom w:val="none" w:sz="0" w:space="0" w:color="auto"/>
            <w:right w:val="none" w:sz="0" w:space="0" w:color="auto"/>
          </w:divBdr>
        </w:div>
        <w:div w:id="59643433">
          <w:marLeft w:val="640"/>
          <w:marRight w:val="0"/>
          <w:marTop w:val="0"/>
          <w:marBottom w:val="0"/>
          <w:divBdr>
            <w:top w:val="none" w:sz="0" w:space="0" w:color="auto"/>
            <w:left w:val="none" w:sz="0" w:space="0" w:color="auto"/>
            <w:bottom w:val="none" w:sz="0" w:space="0" w:color="auto"/>
            <w:right w:val="none" w:sz="0" w:space="0" w:color="auto"/>
          </w:divBdr>
        </w:div>
        <w:div w:id="567500394">
          <w:marLeft w:val="640"/>
          <w:marRight w:val="0"/>
          <w:marTop w:val="0"/>
          <w:marBottom w:val="0"/>
          <w:divBdr>
            <w:top w:val="none" w:sz="0" w:space="0" w:color="auto"/>
            <w:left w:val="none" w:sz="0" w:space="0" w:color="auto"/>
            <w:bottom w:val="none" w:sz="0" w:space="0" w:color="auto"/>
            <w:right w:val="none" w:sz="0" w:space="0" w:color="auto"/>
          </w:divBdr>
        </w:div>
        <w:div w:id="446315210">
          <w:marLeft w:val="640"/>
          <w:marRight w:val="0"/>
          <w:marTop w:val="0"/>
          <w:marBottom w:val="0"/>
          <w:divBdr>
            <w:top w:val="none" w:sz="0" w:space="0" w:color="auto"/>
            <w:left w:val="none" w:sz="0" w:space="0" w:color="auto"/>
            <w:bottom w:val="none" w:sz="0" w:space="0" w:color="auto"/>
            <w:right w:val="none" w:sz="0" w:space="0" w:color="auto"/>
          </w:divBdr>
        </w:div>
        <w:div w:id="36046887">
          <w:marLeft w:val="640"/>
          <w:marRight w:val="0"/>
          <w:marTop w:val="0"/>
          <w:marBottom w:val="0"/>
          <w:divBdr>
            <w:top w:val="none" w:sz="0" w:space="0" w:color="auto"/>
            <w:left w:val="none" w:sz="0" w:space="0" w:color="auto"/>
            <w:bottom w:val="none" w:sz="0" w:space="0" w:color="auto"/>
            <w:right w:val="none" w:sz="0" w:space="0" w:color="auto"/>
          </w:divBdr>
        </w:div>
        <w:div w:id="1450127858">
          <w:marLeft w:val="640"/>
          <w:marRight w:val="0"/>
          <w:marTop w:val="0"/>
          <w:marBottom w:val="0"/>
          <w:divBdr>
            <w:top w:val="none" w:sz="0" w:space="0" w:color="auto"/>
            <w:left w:val="none" w:sz="0" w:space="0" w:color="auto"/>
            <w:bottom w:val="none" w:sz="0" w:space="0" w:color="auto"/>
            <w:right w:val="none" w:sz="0" w:space="0" w:color="auto"/>
          </w:divBdr>
        </w:div>
        <w:div w:id="957561978">
          <w:marLeft w:val="640"/>
          <w:marRight w:val="0"/>
          <w:marTop w:val="0"/>
          <w:marBottom w:val="0"/>
          <w:divBdr>
            <w:top w:val="none" w:sz="0" w:space="0" w:color="auto"/>
            <w:left w:val="none" w:sz="0" w:space="0" w:color="auto"/>
            <w:bottom w:val="none" w:sz="0" w:space="0" w:color="auto"/>
            <w:right w:val="none" w:sz="0" w:space="0" w:color="auto"/>
          </w:divBdr>
        </w:div>
        <w:div w:id="1064522090">
          <w:marLeft w:val="640"/>
          <w:marRight w:val="0"/>
          <w:marTop w:val="0"/>
          <w:marBottom w:val="0"/>
          <w:divBdr>
            <w:top w:val="none" w:sz="0" w:space="0" w:color="auto"/>
            <w:left w:val="none" w:sz="0" w:space="0" w:color="auto"/>
            <w:bottom w:val="none" w:sz="0" w:space="0" w:color="auto"/>
            <w:right w:val="none" w:sz="0" w:space="0" w:color="auto"/>
          </w:divBdr>
        </w:div>
        <w:div w:id="1935672439">
          <w:marLeft w:val="640"/>
          <w:marRight w:val="0"/>
          <w:marTop w:val="0"/>
          <w:marBottom w:val="0"/>
          <w:divBdr>
            <w:top w:val="none" w:sz="0" w:space="0" w:color="auto"/>
            <w:left w:val="none" w:sz="0" w:space="0" w:color="auto"/>
            <w:bottom w:val="none" w:sz="0" w:space="0" w:color="auto"/>
            <w:right w:val="none" w:sz="0" w:space="0" w:color="auto"/>
          </w:divBdr>
        </w:div>
        <w:div w:id="1558668406">
          <w:marLeft w:val="640"/>
          <w:marRight w:val="0"/>
          <w:marTop w:val="0"/>
          <w:marBottom w:val="0"/>
          <w:divBdr>
            <w:top w:val="none" w:sz="0" w:space="0" w:color="auto"/>
            <w:left w:val="none" w:sz="0" w:space="0" w:color="auto"/>
            <w:bottom w:val="none" w:sz="0" w:space="0" w:color="auto"/>
            <w:right w:val="none" w:sz="0" w:space="0" w:color="auto"/>
          </w:divBdr>
        </w:div>
        <w:div w:id="766728279">
          <w:marLeft w:val="640"/>
          <w:marRight w:val="0"/>
          <w:marTop w:val="0"/>
          <w:marBottom w:val="0"/>
          <w:divBdr>
            <w:top w:val="none" w:sz="0" w:space="0" w:color="auto"/>
            <w:left w:val="none" w:sz="0" w:space="0" w:color="auto"/>
            <w:bottom w:val="none" w:sz="0" w:space="0" w:color="auto"/>
            <w:right w:val="none" w:sz="0" w:space="0" w:color="auto"/>
          </w:divBdr>
        </w:div>
        <w:div w:id="361825649">
          <w:marLeft w:val="640"/>
          <w:marRight w:val="0"/>
          <w:marTop w:val="0"/>
          <w:marBottom w:val="0"/>
          <w:divBdr>
            <w:top w:val="none" w:sz="0" w:space="0" w:color="auto"/>
            <w:left w:val="none" w:sz="0" w:space="0" w:color="auto"/>
            <w:bottom w:val="none" w:sz="0" w:space="0" w:color="auto"/>
            <w:right w:val="none" w:sz="0" w:space="0" w:color="auto"/>
          </w:divBdr>
        </w:div>
        <w:div w:id="1130903295">
          <w:marLeft w:val="640"/>
          <w:marRight w:val="0"/>
          <w:marTop w:val="0"/>
          <w:marBottom w:val="0"/>
          <w:divBdr>
            <w:top w:val="none" w:sz="0" w:space="0" w:color="auto"/>
            <w:left w:val="none" w:sz="0" w:space="0" w:color="auto"/>
            <w:bottom w:val="none" w:sz="0" w:space="0" w:color="auto"/>
            <w:right w:val="none" w:sz="0" w:space="0" w:color="auto"/>
          </w:divBdr>
        </w:div>
        <w:div w:id="1795559767">
          <w:marLeft w:val="640"/>
          <w:marRight w:val="0"/>
          <w:marTop w:val="0"/>
          <w:marBottom w:val="0"/>
          <w:divBdr>
            <w:top w:val="none" w:sz="0" w:space="0" w:color="auto"/>
            <w:left w:val="none" w:sz="0" w:space="0" w:color="auto"/>
            <w:bottom w:val="none" w:sz="0" w:space="0" w:color="auto"/>
            <w:right w:val="none" w:sz="0" w:space="0" w:color="auto"/>
          </w:divBdr>
        </w:div>
        <w:div w:id="1042903585">
          <w:marLeft w:val="640"/>
          <w:marRight w:val="0"/>
          <w:marTop w:val="0"/>
          <w:marBottom w:val="0"/>
          <w:divBdr>
            <w:top w:val="none" w:sz="0" w:space="0" w:color="auto"/>
            <w:left w:val="none" w:sz="0" w:space="0" w:color="auto"/>
            <w:bottom w:val="none" w:sz="0" w:space="0" w:color="auto"/>
            <w:right w:val="none" w:sz="0" w:space="0" w:color="auto"/>
          </w:divBdr>
        </w:div>
        <w:div w:id="2040620490">
          <w:marLeft w:val="640"/>
          <w:marRight w:val="0"/>
          <w:marTop w:val="0"/>
          <w:marBottom w:val="0"/>
          <w:divBdr>
            <w:top w:val="none" w:sz="0" w:space="0" w:color="auto"/>
            <w:left w:val="none" w:sz="0" w:space="0" w:color="auto"/>
            <w:bottom w:val="none" w:sz="0" w:space="0" w:color="auto"/>
            <w:right w:val="none" w:sz="0" w:space="0" w:color="auto"/>
          </w:divBdr>
        </w:div>
        <w:div w:id="699477209">
          <w:marLeft w:val="640"/>
          <w:marRight w:val="0"/>
          <w:marTop w:val="0"/>
          <w:marBottom w:val="0"/>
          <w:divBdr>
            <w:top w:val="none" w:sz="0" w:space="0" w:color="auto"/>
            <w:left w:val="none" w:sz="0" w:space="0" w:color="auto"/>
            <w:bottom w:val="none" w:sz="0" w:space="0" w:color="auto"/>
            <w:right w:val="none" w:sz="0" w:space="0" w:color="auto"/>
          </w:divBdr>
        </w:div>
        <w:div w:id="596449296">
          <w:marLeft w:val="640"/>
          <w:marRight w:val="0"/>
          <w:marTop w:val="0"/>
          <w:marBottom w:val="0"/>
          <w:divBdr>
            <w:top w:val="none" w:sz="0" w:space="0" w:color="auto"/>
            <w:left w:val="none" w:sz="0" w:space="0" w:color="auto"/>
            <w:bottom w:val="none" w:sz="0" w:space="0" w:color="auto"/>
            <w:right w:val="none" w:sz="0" w:space="0" w:color="auto"/>
          </w:divBdr>
        </w:div>
        <w:div w:id="522130797">
          <w:marLeft w:val="640"/>
          <w:marRight w:val="0"/>
          <w:marTop w:val="0"/>
          <w:marBottom w:val="0"/>
          <w:divBdr>
            <w:top w:val="none" w:sz="0" w:space="0" w:color="auto"/>
            <w:left w:val="none" w:sz="0" w:space="0" w:color="auto"/>
            <w:bottom w:val="none" w:sz="0" w:space="0" w:color="auto"/>
            <w:right w:val="none" w:sz="0" w:space="0" w:color="auto"/>
          </w:divBdr>
        </w:div>
        <w:div w:id="2029789949">
          <w:marLeft w:val="640"/>
          <w:marRight w:val="0"/>
          <w:marTop w:val="0"/>
          <w:marBottom w:val="0"/>
          <w:divBdr>
            <w:top w:val="none" w:sz="0" w:space="0" w:color="auto"/>
            <w:left w:val="none" w:sz="0" w:space="0" w:color="auto"/>
            <w:bottom w:val="none" w:sz="0" w:space="0" w:color="auto"/>
            <w:right w:val="none" w:sz="0" w:space="0" w:color="auto"/>
          </w:divBdr>
        </w:div>
        <w:div w:id="1303653449">
          <w:marLeft w:val="640"/>
          <w:marRight w:val="0"/>
          <w:marTop w:val="0"/>
          <w:marBottom w:val="0"/>
          <w:divBdr>
            <w:top w:val="none" w:sz="0" w:space="0" w:color="auto"/>
            <w:left w:val="none" w:sz="0" w:space="0" w:color="auto"/>
            <w:bottom w:val="none" w:sz="0" w:space="0" w:color="auto"/>
            <w:right w:val="none" w:sz="0" w:space="0" w:color="auto"/>
          </w:divBdr>
        </w:div>
        <w:div w:id="237986244">
          <w:marLeft w:val="640"/>
          <w:marRight w:val="0"/>
          <w:marTop w:val="0"/>
          <w:marBottom w:val="0"/>
          <w:divBdr>
            <w:top w:val="none" w:sz="0" w:space="0" w:color="auto"/>
            <w:left w:val="none" w:sz="0" w:space="0" w:color="auto"/>
            <w:bottom w:val="none" w:sz="0" w:space="0" w:color="auto"/>
            <w:right w:val="none" w:sz="0" w:space="0" w:color="auto"/>
          </w:divBdr>
        </w:div>
        <w:div w:id="965158334">
          <w:marLeft w:val="640"/>
          <w:marRight w:val="0"/>
          <w:marTop w:val="0"/>
          <w:marBottom w:val="0"/>
          <w:divBdr>
            <w:top w:val="none" w:sz="0" w:space="0" w:color="auto"/>
            <w:left w:val="none" w:sz="0" w:space="0" w:color="auto"/>
            <w:bottom w:val="none" w:sz="0" w:space="0" w:color="auto"/>
            <w:right w:val="none" w:sz="0" w:space="0" w:color="auto"/>
          </w:divBdr>
        </w:div>
        <w:div w:id="10884631">
          <w:marLeft w:val="640"/>
          <w:marRight w:val="0"/>
          <w:marTop w:val="0"/>
          <w:marBottom w:val="0"/>
          <w:divBdr>
            <w:top w:val="none" w:sz="0" w:space="0" w:color="auto"/>
            <w:left w:val="none" w:sz="0" w:space="0" w:color="auto"/>
            <w:bottom w:val="none" w:sz="0" w:space="0" w:color="auto"/>
            <w:right w:val="none" w:sz="0" w:space="0" w:color="auto"/>
          </w:divBdr>
        </w:div>
        <w:div w:id="6491806">
          <w:marLeft w:val="640"/>
          <w:marRight w:val="0"/>
          <w:marTop w:val="0"/>
          <w:marBottom w:val="0"/>
          <w:divBdr>
            <w:top w:val="none" w:sz="0" w:space="0" w:color="auto"/>
            <w:left w:val="none" w:sz="0" w:space="0" w:color="auto"/>
            <w:bottom w:val="none" w:sz="0" w:space="0" w:color="auto"/>
            <w:right w:val="none" w:sz="0" w:space="0" w:color="auto"/>
          </w:divBdr>
        </w:div>
        <w:div w:id="1493712351">
          <w:marLeft w:val="640"/>
          <w:marRight w:val="0"/>
          <w:marTop w:val="0"/>
          <w:marBottom w:val="0"/>
          <w:divBdr>
            <w:top w:val="none" w:sz="0" w:space="0" w:color="auto"/>
            <w:left w:val="none" w:sz="0" w:space="0" w:color="auto"/>
            <w:bottom w:val="none" w:sz="0" w:space="0" w:color="auto"/>
            <w:right w:val="none" w:sz="0" w:space="0" w:color="auto"/>
          </w:divBdr>
        </w:div>
        <w:div w:id="613292786">
          <w:marLeft w:val="640"/>
          <w:marRight w:val="0"/>
          <w:marTop w:val="0"/>
          <w:marBottom w:val="0"/>
          <w:divBdr>
            <w:top w:val="none" w:sz="0" w:space="0" w:color="auto"/>
            <w:left w:val="none" w:sz="0" w:space="0" w:color="auto"/>
            <w:bottom w:val="none" w:sz="0" w:space="0" w:color="auto"/>
            <w:right w:val="none" w:sz="0" w:space="0" w:color="auto"/>
          </w:divBdr>
        </w:div>
        <w:div w:id="1298297974">
          <w:marLeft w:val="640"/>
          <w:marRight w:val="0"/>
          <w:marTop w:val="0"/>
          <w:marBottom w:val="0"/>
          <w:divBdr>
            <w:top w:val="none" w:sz="0" w:space="0" w:color="auto"/>
            <w:left w:val="none" w:sz="0" w:space="0" w:color="auto"/>
            <w:bottom w:val="none" w:sz="0" w:space="0" w:color="auto"/>
            <w:right w:val="none" w:sz="0" w:space="0" w:color="auto"/>
          </w:divBdr>
        </w:div>
        <w:div w:id="278731999">
          <w:marLeft w:val="640"/>
          <w:marRight w:val="0"/>
          <w:marTop w:val="0"/>
          <w:marBottom w:val="0"/>
          <w:divBdr>
            <w:top w:val="none" w:sz="0" w:space="0" w:color="auto"/>
            <w:left w:val="none" w:sz="0" w:space="0" w:color="auto"/>
            <w:bottom w:val="none" w:sz="0" w:space="0" w:color="auto"/>
            <w:right w:val="none" w:sz="0" w:space="0" w:color="auto"/>
          </w:divBdr>
        </w:div>
        <w:div w:id="774134541">
          <w:marLeft w:val="640"/>
          <w:marRight w:val="0"/>
          <w:marTop w:val="0"/>
          <w:marBottom w:val="0"/>
          <w:divBdr>
            <w:top w:val="none" w:sz="0" w:space="0" w:color="auto"/>
            <w:left w:val="none" w:sz="0" w:space="0" w:color="auto"/>
            <w:bottom w:val="none" w:sz="0" w:space="0" w:color="auto"/>
            <w:right w:val="none" w:sz="0" w:space="0" w:color="auto"/>
          </w:divBdr>
        </w:div>
        <w:div w:id="789082520">
          <w:marLeft w:val="640"/>
          <w:marRight w:val="0"/>
          <w:marTop w:val="0"/>
          <w:marBottom w:val="0"/>
          <w:divBdr>
            <w:top w:val="none" w:sz="0" w:space="0" w:color="auto"/>
            <w:left w:val="none" w:sz="0" w:space="0" w:color="auto"/>
            <w:bottom w:val="none" w:sz="0" w:space="0" w:color="auto"/>
            <w:right w:val="none" w:sz="0" w:space="0" w:color="auto"/>
          </w:divBdr>
        </w:div>
        <w:div w:id="1826389319">
          <w:marLeft w:val="640"/>
          <w:marRight w:val="0"/>
          <w:marTop w:val="0"/>
          <w:marBottom w:val="0"/>
          <w:divBdr>
            <w:top w:val="none" w:sz="0" w:space="0" w:color="auto"/>
            <w:left w:val="none" w:sz="0" w:space="0" w:color="auto"/>
            <w:bottom w:val="none" w:sz="0" w:space="0" w:color="auto"/>
            <w:right w:val="none" w:sz="0" w:space="0" w:color="auto"/>
          </w:divBdr>
        </w:div>
        <w:div w:id="1050879689">
          <w:marLeft w:val="640"/>
          <w:marRight w:val="0"/>
          <w:marTop w:val="0"/>
          <w:marBottom w:val="0"/>
          <w:divBdr>
            <w:top w:val="none" w:sz="0" w:space="0" w:color="auto"/>
            <w:left w:val="none" w:sz="0" w:space="0" w:color="auto"/>
            <w:bottom w:val="none" w:sz="0" w:space="0" w:color="auto"/>
            <w:right w:val="none" w:sz="0" w:space="0" w:color="auto"/>
          </w:divBdr>
        </w:div>
        <w:div w:id="24259999">
          <w:marLeft w:val="640"/>
          <w:marRight w:val="0"/>
          <w:marTop w:val="0"/>
          <w:marBottom w:val="0"/>
          <w:divBdr>
            <w:top w:val="none" w:sz="0" w:space="0" w:color="auto"/>
            <w:left w:val="none" w:sz="0" w:space="0" w:color="auto"/>
            <w:bottom w:val="none" w:sz="0" w:space="0" w:color="auto"/>
            <w:right w:val="none" w:sz="0" w:space="0" w:color="auto"/>
          </w:divBdr>
        </w:div>
        <w:div w:id="1255743957">
          <w:marLeft w:val="640"/>
          <w:marRight w:val="0"/>
          <w:marTop w:val="0"/>
          <w:marBottom w:val="0"/>
          <w:divBdr>
            <w:top w:val="none" w:sz="0" w:space="0" w:color="auto"/>
            <w:left w:val="none" w:sz="0" w:space="0" w:color="auto"/>
            <w:bottom w:val="none" w:sz="0" w:space="0" w:color="auto"/>
            <w:right w:val="none" w:sz="0" w:space="0" w:color="auto"/>
          </w:divBdr>
        </w:div>
        <w:div w:id="1881282627">
          <w:marLeft w:val="640"/>
          <w:marRight w:val="0"/>
          <w:marTop w:val="0"/>
          <w:marBottom w:val="0"/>
          <w:divBdr>
            <w:top w:val="none" w:sz="0" w:space="0" w:color="auto"/>
            <w:left w:val="none" w:sz="0" w:space="0" w:color="auto"/>
            <w:bottom w:val="none" w:sz="0" w:space="0" w:color="auto"/>
            <w:right w:val="none" w:sz="0" w:space="0" w:color="auto"/>
          </w:divBdr>
        </w:div>
        <w:div w:id="1101225119">
          <w:marLeft w:val="640"/>
          <w:marRight w:val="0"/>
          <w:marTop w:val="0"/>
          <w:marBottom w:val="0"/>
          <w:divBdr>
            <w:top w:val="none" w:sz="0" w:space="0" w:color="auto"/>
            <w:left w:val="none" w:sz="0" w:space="0" w:color="auto"/>
            <w:bottom w:val="none" w:sz="0" w:space="0" w:color="auto"/>
            <w:right w:val="none" w:sz="0" w:space="0" w:color="auto"/>
          </w:divBdr>
        </w:div>
        <w:div w:id="1889758970">
          <w:marLeft w:val="640"/>
          <w:marRight w:val="0"/>
          <w:marTop w:val="0"/>
          <w:marBottom w:val="0"/>
          <w:divBdr>
            <w:top w:val="none" w:sz="0" w:space="0" w:color="auto"/>
            <w:left w:val="none" w:sz="0" w:space="0" w:color="auto"/>
            <w:bottom w:val="none" w:sz="0" w:space="0" w:color="auto"/>
            <w:right w:val="none" w:sz="0" w:space="0" w:color="auto"/>
          </w:divBdr>
        </w:div>
        <w:div w:id="142048159">
          <w:marLeft w:val="640"/>
          <w:marRight w:val="0"/>
          <w:marTop w:val="0"/>
          <w:marBottom w:val="0"/>
          <w:divBdr>
            <w:top w:val="none" w:sz="0" w:space="0" w:color="auto"/>
            <w:left w:val="none" w:sz="0" w:space="0" w:color="auto"/>
            <w:bottom w:val="none" w:sz="0" w:space="0" w:color="auto"/>
            <w:right w:val="none" w:sz="0" w:space="0" w:color="auto"/>
          </w:divBdr>
        </w:div>
        <w:div w:id="610749928">
          <w:marLeft w:val="640"/>
          <w:marRight w:val="0"/>
          <w:marTop w:val="0"/>
          <w:marBottom w:val="0"/>
          <w:divBdr>
            <w:top w:val="none" w:sz="0" w:space="0" w:color="auto"/>
            <w:left w:val="none" w:sz="0" w:space="0" w:color="auto"/>
            <w:bottom w:val="none" w:sz="0" w:space="0" w:color="auto"/>
            <w:right w:val="none" w:sz="0" w:space="0" w:color="auto"/>
          </w:divBdr>
        </w:div>
        <w:div w:id="1707214264">
          <w:marLeft w:val="640"/>
          <w:marRight w:val="0"/>
          <w:marTop w:val="0"/>
          <w:marBottom w:val="0"/>
          <w:divBdr>
            <w:top w:val="none" w:sz="0" w:space="0" w:color="auto"/>
            <w:left w:val="none" w:sz="0" w:space="0" w:color="auto"/>
            <w:bottom w:val="none" w:sz="0" w:space="0" w:color="auto"/>
            <w:right w:val="none" w:sz="0" w:space="0" w:color="auto"/>
          </w:divBdr>
        </w:div>
        <w:div w:id="1954286227">
          <w:marLeft w:val="640"/>
          <w:marRight w:val="0"/>
          <w:marTop w:val="0"/>
          <w:marBottom w:val="0"/>
          <w:divBdr>
            <w:top w:val="none" w:sz="0" w:space="0" w:color="auto"/>
            <w:left w:val="none" w:sz="0" w:space="0" w:color="auto"/>
            <w:bottom w:val="none" w:sz="0" w:space="0" w:color="auto"/>
            <w:right w:val="none" w:sz="0" w:space="0" w:color="auto"/>
          </w:divBdr>
        </w:div>
        <w:div w:id="1028992786">
          <w:marLeft w:val="640"/>
          <w:marRight w:val="0"/>
          <w:marTop w:val="0"/>
          <w:marBottom w:val="0"/>
          <w:divBdr>
            <w:top w:val="none" w:sz="0" w:space="0" w:color="auto"/>
            <w:left w:val="none" w:sz="0" w:space="0" w:color="auto"/>
            <w:bottom w:val="none" w:sz="0" w:space="0" w:color="auto"/>
            <w:right w:val="none" w:sz="0" w:space="0" w:color="auto"/>
          </w:divBdr>
        </w:div>
        <w:div w:id="1315719788">
          <w:marLeft w:val="640"/>
          <w:marRight w:val="0"/>
          <w:marTop w:val="0"/>
          <w:marBottom w:val="0"/>
          <w:divBdr>
            <w:top w:val="none" w:sz="0" w:space="0" w:color="auto"/>
            <w:left w:val="none" w:sz="0" w:space="0" w:color="auto"/>
            <w:bottom w:val="none" w:sz="0" w:space="0" w:color="auto"/>
            <w:right w:val="none" w:sz="0" w:space="0" w:color="auto"/>
          </w:divBdr>
        </w:div>
        <w:div w:id="1110589666">
          <w:marLeft w:val="640"/>
          <w:marRight w:val="0"/>
          <w:marTop w:val="0"/>
          <w:marBottom w:val="0"/>
          <w:divBdr>
            <w:top w:val="none" w:sz="0" w:space="0" w:color="auto"/>
            <w:left w:val="none" w:sz="0" w:space="0" w:color="auto"/>
            <w:bottom w:val="none" w:sz="0" w:space="0" w:color="auto"/>
            <w:right w:val="none" w:sz="0" w:space="0" w:color="auto"/>
          </w:divBdr>
        </w:div>
        <w:div w:id="1248729495">
          <w:marLeft w:val="640"/>
          <w:marRight w:val="0"/>
          <w:marTop w:val="0"/>
          <w:marBottom w:val="0"/>
          <w:divBdr>
            <w:top w:val="none" w:sz="0" w:space="0" w:color="auto"/>
            <w:left w:val="none" w:sz="0" w:space="0" w:color="auto"/>
            <w:bottom w:val="none" w:sz="0" w:space="0" w:color="auto"/>
            <w:right w:val="none" w:sz="0" w:space="0" w:color="auto"/>
          </w:divBdr>
        </w:div>
        <w:div w:id="1241409992">
          <w:marLeft w:val="640"/>
          <w:marRight w:val="0"/>
          <w:marTop w:val="0"/>
          <w:marBottom w:val="0"/>
          <w:divBdr>
            <w:top w:val="none" w:sz="0" w:space="0" w:color="auto"/>
            <w:left w:val="none" w:sz="0" w:space="0" w:color="auto"/>
            <w:bottom w:val="none" w:sz="0" w:space="0" w:color="auto"/>
            <w:right w:val="none" w:sz="0" w:space="0" w:color="auto"/>
          </w:divBdr>
        </w:div>
      </w:divsChild>
    </w:div>
    <w:div w:id="1299915962">
      <w:bodyDiv w:val="1"/>
      <w:marLeft w:val="0"/>
      <w:marRight w:val="0"/>
      <w:marTop w:val="0"/>
      <w:marBottom w:val="0"/>
      <w:divBdr>
        <w:top w:val="none" w:sz="0" w:space="0" w:color="auto"/>
        <w:left w:val="none" w:sz="0" w:space="0" w:color="auto"/>
        <w:bottom w:val="none" w:sz="0" w:space="0" w:color="auto"/>
        <w:right w:val="none" w:sz="0" w:space="0" w:color="auto"/>
      </w:divBdr>
      <w:divsChild>
        <w:div w:id="2009215668">
          <w:marLeft w:val="0"/>
          <w:marRight w:val="0"/>
          <w:marTop w:val="0"/>
          <w:marBottom w:val="0"/>
          <w:divBdr>
            <w:top w:val="none" w:sz="0" w:space="0" w:color="auto"/>
            <w:left w:val="none" w:sz="0" w:space="0" w:color="auto"/>
            <w:bottom w:val="none" w:sz="0" w:space="0" w:color="auto"/>
            <w:right w:val="none" w:sz="0" w:space="0" w:color="auto"/>
          </w:divBdr>
        </w:div>
      </w:divsChild>
    </w:div>
    <w:div w:id="1302031008">
      <w:bodyDiv w:val="1"/>
      <w:marLeft w:val="0"/>
      <w:marRight w:val="0"/>
      <w:marTop w:val="0"/>
      <w:marBottom w:val="0"/>
      <w:divBdr>
        <w:top w:val="none" w:sz="0" w:space="0" w:color="auto"/>
        <w:left w:val="none" w:sz="0" w:space="0" w:color="auto"/>
        <w:bottom w:val="none" w:sz="0" w:space="0" w:color="auto"/>
        <w:right w:val="none" w:sz="0" w:space="0" w:color="auto"/>
      </w:divBdr>
      <w:divsChild>
        <w:div w:id="83460028">
          <w:marLeft w:val="640"/>
          <w:marRight w:val="0"/>
          <w:marTop w:val="0"/>
          <w:marBottom w:val="0"/>
          <w:divBdr>
            <w:top w:val="none" w:sz="0" w:space="0" w:color="auto"/>
            <w:left w:val="none" w:sz="0" w:space="0" w:color="auto"/>
            <w:bottom w:val="none" w:sz="0" w:space="0" w:color="auto"/>
            <w:right w:val="none" w:sz="0" w:space="0" w:color="auto"/>
          </w:divBdr>
        </w:div>
        <w:div w:id="101534715">
          <w:marLeft w:val="640"/>
          <w:marRight w:val="0"/>
          <w:marTop w:val="0"/>
          <w:marBottom w:val="0"/>
          <w:divBdr>
            <w:top w:val="none" w:sz="0" w:space="0" w:color="auto"/>
            <w:left w:val="none" w:sz="0" w:space="0" w:color="auto"/>
            <w:bottom w:val="none" w:sz="0" w:space="0" w:color="auto"/>
            <w:right w:val="none" w:sz="0" w:space="0" w:color="auto"/>
          </w:divBdr>
        </w:div>
        <w:div w:id="132526387">
          <w:marLeft w:val="640"/>
          <w:marRight w:val="0"/>
          <w:marTop w:val="0"/>
          <w:marBottom w:val="0"/>
          <w:divBdr>
            <w:top w:val="none" w:sz="0" w:space="0" w:color="auto"/>
            <w:left w:val="none" w:sz="0" w:space="0" w:color="auto"/>
            <w:bottom w:val="none" w:sz="0" w:space="0" w:color="auto"/>
            <w:right w:val="none" w:sz="0" w:space="0" w:color="auto"/>
          </w:divBdr>
        </w:div>
        <w:div w:id="192884084">
          <w:marLeft w:val="640"/>
          <w:marRight w:val="0"/>
          <w:marTop w:val="0"/>
          <w:marBottom w:val="0"/>
          <w:divBdr>
            <w:top w:val="none" w:sz="0" w:space="0" w:color="auto"/>
            <w:left w:val="none" w:sz="0" w:space="0" w:color="auto"/>
            <w:bottom w:val="none" w:sz="0" w:space="0" w:color="auto"/>
            <w:right w:val="none" w:sz="0" w:space="0" w:color="auto"/>
          </w:divBdr>
        </w:div>
        <w:div w:id="212739852">
          <w:marLeft w:val="640"/>
          <w:marRight w:val="0"/>
          <w:marTop w:val="0"/>
          <w:marBottom w:val="0"/>
          <w:divBdr>
            <w:top w:val="none" w:sz="0" w:space="0" w:color="auto"/>
            <w:left w:val="none" w:sz="0" w:space="0" w:color="auto"/>
            <w:bottom w:val="none" w:sz="0" w:space="0" w:color="auto"/>
            <w:right w:val="none" w:sz="0" w:space="0" w:color="auto"/>
          </w:divBdr>
        </w:div>
        <w:div w:id="222449787">
          <w:marLeft w:val="640"/>
          <w:marRight w:val="0"/>
          <w:marTop w:val="0"/>
          <w:marBottom w:val="0"/>
          <w:divBdr>
            <w:top w:val="none" w:sz="0" w:space="0" w:color="auto"/>
            <w:left w:val="none" w:sz="0" w:space="0" w:color="auto"/>
            <w:bottom w:val="none" w:sz="0" w:space="0" w:color="auto"/>
            <w:right w:val="none" w:sz="0" w:space="0" w:color="auto"/>
          </w:divBdr>
        </w:div>
        <w:div w:id="225604183">
          <w:marLeft w:val="640"/>
          <w:marRight w:val="0"/>
          <w:marTop w:val="0"/>
          <w:marBottom w:val="0"/>
          <w:divBdr>
            <w:top w:val="none" w:sz="0" w:space="0" w:color="auto"/>
            <w:left w:val="none" w:sz="0" w:space="0" w:color="auto"/>
            <w:bottom w:val="none" w:sz="0" w:space="0" w:color="auto"/>
            <w:right w:val="none" w:sz="0" w:space="0" w:color="auto"/>
          </w:divBdr>
        </w:div>
        <w:div w:id="239407346">
          <w:marLeft w:val="640"/>
          <w:marRight w:val="0"/>
          <w:marTop w:val="0"/>
          <w:marBottom w:val="0"/>
          <w:divBdr>
            <w:top w:val="none" w:sz="0" w:space="0" w:color="auto"/>
            <w:left w:val="none" w:sz="0" w:space="0" w:color="auto"/>
            <w:bottom w:val="none" w:sz="0" w:space="0" w:color="auto"/>
            <w:right w:val="none" w:sz="0" w:space="0" w:color="auto"/>
          </w:divBdr>
        </w:div>
        <w:div w:id="264579824">
          <w:marLeft w:val="640"/>
          <w:marRight w:val="0"/>
          <w:marTop w:val="0"/>
          <w:marBottom w:val="0"/>
          <w:divBdr>
            <w:top w:val="none" w:sz="0" w:space="0" w:color="auto"/>
            <w:left w:val="none" w:sz="0" w:space="0" w:color="auto"/>
            <w:bottom w:val="none" w:sz="0" w:space="0" w:color="auto"/>
            <w:right w:val="none" w:sz="0" w:space="0" w:color="auto"/>
          </w:divBdr>
        </w:div>
        <w:div w:id="326789239">
          <w:marLeft w:val="640"/>
          <w:marRight w:val="0"/>
          <w:marTop w:val="0"/>
          <w:marBottom w:val="0"/>
          <w:divBdr>
            <w:top w:val="none" w:sz="0" w:space="0" w:color="auto"/>
            <w:left w:val="none" w:sz="0" w:space="0" w:color="auto"/>
            <w:bottom w:val="none" w:sz="0" w:space="0" w:color="auto"/>
            <w:right w:val="none" w:sz="0" w:space="0" w:color="auto"/>
          </w:divBdr>
        </w:div>
        <w:div w:id="367145346">
          <w:marLeft w:val="640"/>
          <w:marRight w:val="0"/>
          <w:marTop w:val="0"/>
          <w:marBottom w:val="0"/>
          <w:divBdr>
            <w:top w:val="none" w:sz="0" w:space="0" w:color="auto"/>
            <w:left w:val="none" w:sz="0" w:space="0" w:color="auto"/>
            <w:bottom w:val="none" w:sz="0" w:space="0" w:color="auto"/>
            <w:right w:val="none" w:sz="0" w:space="0" w:color="auto"/>
          </w:divBdr>
        </w:div>
        <w:div w:id="438571845">
          <w:marLeft w:val="640"/>
          <w:marRight w:val="0"/>
          <w:marTop w:val="0"/>
          <w:marBottom w:val="0"/>
          <w:divBdr>
            <w:top w:val="none" w:sz="0" w:space="0" w:color="auto"/>
            <w:left w:val="none" w:sz="0" w:space="0" w:color="auto"/>
            <w:bottom w:val="none" w:sz="0" w:space="0" w:color="auto"/>
            <w:right w:val="none" w:sz="0" w:space="0" w:color="auto"/>
          </w:divBdr>
        </w:div>
        <w:div w:id="503210857">
          <w:marLeft w:val="640"/>
          <w:marRight w:val="0"/>
          <w:marTop w:val="0"/>
          <w:marBottom w:val="0"/>
          <w:divBdr>
            <w:top w:val="none" w:sz="0" w:space="0" w:color="auto"/>
            <w:left w:val="none" w:sz="0" w:space="0" w:color="auto"/>
            <w:bottom w:val="none" w:sz="0" w:space="0" w:color="auto"/>
            <w:right w:val="none" w:sz="0" w:space="0" w:color="auto"/>
          </w:divBdr>
        </w:div>
        <w:div w:id="507251826">
          <w:marLeft w:val="640"/>
          <w:marRight w:val="0"/>
          <w:marTop w:val="0"/>
          <w:marBottom w:val="0"/>
          <w:divBdr>
            <w:top w:val="none" w:sz="0" w:space="0" w:color="auto"/>
            <w:left w:val="none" w:sz="0" w:space="0" w:color="auto"/>
            <w:bottom w:val="none" w:sz="0" w:space="0" w:color="auto"/>
            <w:right w:val="none" w:sz="0" w:space="0" w:color="auto"/>
          </w:divBdr>
        </w:div>
        <w:div w:id="615021532">
          <w:marLeft w:val="640"/>
          <w:marRight w:val="0"/>
          <w:marTop w:val="0"/>
          <w:marBottom w:val="0"/>
          <w:divBdr>
            <w:top w:val="none" w:sz="0" w:space="0" w:color="auto"/>
            <w:left w:val="none" w:sz="0" w:space="0" w:color="auto"/>
            <w:bottom w:val="none" w:sz="0" w:space="0" w:color="auto"/>
            <w:right w:val="none" w:sz="0" w:space="0" w:color="auto"/>
          </w:divBdr>
        </w:div>
        <w:div w:id="674958989">
          <w:marLeft w:val="640"/>
          <w:marRight w:val="0"/>
          <w:marTop w:val="0"/>
          <w:marBottom w:val="0"/>
          <w:divBdr>
            <w:top w:val="none" w:sz="0" w:space="0" w:color="auto"/>
            <w:left w:val="none" w:sz="0" w:space="0" w:color="auto"/>
            <w:bottom w:val="none" w:sz="0" w:space="0" w:color="auto"/>
            <w:right w:val="none" w:sz="0" w:space="0" w:color="auto"/>
          </w:divBdr>
        </w:div>
        <w:div w:id="732898558">
          <w:marLeft w:val="640"/>
          <w:marRight w:val="0"/>
          <w:marTop w:val="0"/>
          <w:marBottom w:val="0"/>
          <w:divBdr>
            <w:top w:val="none" w:sz="0" w:space="0" w:color="auto"/>
            <w:left w:val="none" w:sz="0" w:space="0" w:color="auto"/>
            <w:bottom w:val="none" w:sz="0" w:space="0" w:color="auto"/>
            <w:right w:val="none" w:sz="0" w:space="0" w:color="auto"/>
          </w:divBdr>
        </w:div>
        <w:div w:id="736631588">
          <w:marLeft w:val="640"/>
          <w:marRight w:val="0"/>
          <w:marTop w:val="0"/>
          <w:marBottom w:val="0"/>
          <w:divBdr>
            <w:top w:val="none" w:sz="0" w:space="0" w:color="auto"/>
            <w:left w:val="none" w:sz="0" w:space="0" w:color="auto"/>
            <w:bottom w:val="none" w:sz="0" w:space="0" w:color="auto"/>
            <w:right w:val="none" w:sz="0" w:space="0" w:color="auto"/>
          </w:divBdr>
        </w:div>
        <w:div w:id="956108170">
          <w:marLeft w:val="640"/>
          <w:marRight w:val="0"/>
          <w:marTop w:val="0"/>
          <w:marBottom w:val="0"/>
          <w:divBdr>
            <w:top w:val="none" w:sz="0" w:space="0" w:color="auto"/>
            <w:left w:val="none" w:sz="0" w:space="0" w:color="auto"/>
            <w:bottom w:val="none" w:sz="0" w:space="0" w:color="auto"/>
            <w:right w:val="none" w:sz="0" w:space="0" w:color="auto"/>
          </w:divBdr>
        </w:div>
        <w:div w:id="1006635676">
          <w:marLeft w:val="640"/>
          <w:marRight w:val="0"/>
          <w:marTop w:val="0"/>
          <w:marBottom w:val="0"/>
          <w:divBdr>
            <w:top w:val="none" w:sz="0" w:space="0" w:color="auto"/>
            <w:left w:val="none" w:sz="0" w:space="0" w:color="auto"/>
            <w:bottom w:val="none" w:sz="0" w:space="0" w:color="auto"/>
            <w:right w:val="none" w:sz="0" w:space="0" w:color="auto"/>
          </w:divBdr>
        </w:div>
        <w:div w:id="1008143415">
          <w:marLeft w:val="640"/>
          <w:marRight w:val="0"/>
          <w:marTop w:val="0"/>
          <w:marBottom w:val="0"/>
          <w:divBdr>
            <w:top w:val="none" w:sz="0" w:space="0" w:color="auto"/>
            <w:left w:val="none" w:sz="0" w:space="0" w:color="auto"/>
            <w:bottom w:val="none" w:sz="0" w:space="0" w:color="auto"/>
            <w:right w:val="none" w:sz="0" w:space="0" w:color="auto"/>
          </w:divBdr>
        </w:div>
        <w:div w:id="1026642936">
          <w:marLeft w:val="640"/>
          <w:marRight w:val="0"/>
          <w:marTop w:val="0"/>
          <w:marBottom w:val="0"/>
          <w:divBdr>
            <w:top w:val="none" w:sz="0" w:space="0" w:color="auto"/>
            <w:left w:val="none" w:sz="0" w:space="0" w:color="auto"/>
            <w:bottom w:val="none" w:sz="0" w:space="0" w:color="auto"/>
            <w:right w:val="none" w:sz="0" w:space="0" w:color="auto"/>
          </w:divBdr>
        </w:div>
        <w:div w:id="1054810156">
          <w:marLeft w:val="640"/>
          <w:marRight w:val="0"/>
          <w:marTop w:val="0"/>
          <w:marBottom w:val="0"/>
          <w:divBdr>
            <w:top w:val="none" w:sz="0" w:space="0" w:color="auto"/>
            <w:left w:val="none" w:sz="0" w:space="0" w:color="auto"/>
            <w:bottom w:val="none" w:sz="0" w:space="0" w:color="auto"/>
            <w:right w:val="none" w:sz="0" w:space="0" w:color="auto"/>
          </w:divBdr>
        </w:div>
        <w:div w:id="1142844651">
          <w:marLeft w:val="640"/>
          <w:marRight w:val="0"/>
          <w:marTop w:val="0"/>
          <w:marBottom w:val="0"/>
          <w:divBdr>
            <w:top w:val="none" w:sz="0" w:space="0" w:color="auto"/>
            <w:left w:val="none" w:sz="0" w:space="0" w:color="auto"/>
            <w:bottom w:val="none" w:sz="0" w:space="0" w:color="auto"/>
            <w:right w:val="none" w:sz="0" w:space="0" w:color="auto"/>
          </w:divBdr>
        </w:div>
        <w:div w:id="1144930354">
          <w:marLeft w:val="640"/>
          <w:marRight w:val="0"/>
          <w:marTop w:val="0"/>
          <w:marBottom w:val="0"/>
          <w:divBdr>
            <w:top w:val="none" w:sz="0" w:space="0" w:color="auto"/>
            <w:left w:val="none" w:sz="0" w:space="0" w:color="auto"/>
            <w:bottom w:val="none" w:sz="0" w:space="0" w:color="auto"/>
            <w:right w:val="none" w:sz="0" w:space="0" w:color="auto"/>
          </w:divBdr>
        </w:div>
        <w:div w:id="1176654716">
          <w:marLeft w:val="640"/>
          <w:marRight w:val="0"/>
          <w:marTop w:val="0"/>
          <w:marBottom w:val="0"/>
          <w:divBdr>
            <w:top w:val="none" w:sz="0" w:space="0" w:color="auto"/>
            <w:left w:val="none" w:sz="0" w:space="0" w:color="auto"/>
            <w:bottom w:val="none" w:sz="0" w:space="0" w:color="auto"/>
            <w:right w:val="none" w:sz="0" w:space="0" w:color="auto"/>
          </w:divBdr>
        </w:div>
        <w:div w:id="1204824273">
          <w:marLeft w:val="640"/>
          <w:marRight w:val="0"/>
          <w:marTop w:val="0"/>
          <w:marBottom w:val="0"/>
          <w:divBdr>
            <w:top w:val="none" w:sz="0" w:space="0" w:color="auto"/>
            <w:left w:val="none" w:sz="0" w:space="0" w:color="auto"/>
            <w:bottom w:val="none" w:sz="0" w:space="0" w:color="auto"/>
            <w:right w:val="none" w:sz="0" w:space="0" w:color="auto"/>
          </w:divBdr>
        </w:div>
        <w:div w:id="1268586094">
          <w:marLeft w:val="640"/>
          <w:marRight w:val="0"/>
          <w:marTop w:val="0"/>
          <w:marBottom w:val="0"/>
          <w:divBdr>
            <w:top w:val="none" w:sz="0" w:space="0" w:color="auto"/>
            <w:left w:val="none" w:sz="0" w:space="0" w:color="auto"/>
            <w:bottom w:val="none" w:sz="0" w:space="0" w:color="auto"/>
            <w:right w:val="none" w:sz="0" w:space="0" w:color="auto"/>
          </w:divBdr>
        </w:div>
        <w:div w:id="1307128473">
          <w:marLeft w:val="640"/>
          <w:marRight w:val="0"/>
          <w:marTop w:val="0"/>
          <w:marBottom w:val="0"/>
          <w:divBdr>
            <w:top w:val="none" w:sz="0" w:space="0" w:color="auto"/>
            <w:left w:val="none" w:sz="0" w:space="0" w:color="auto"/>
            <w:bottom w:val="none" w:sz="0" w:space="0" w:color="auto"/>
            <w:right w:val="none" w:sz="0" w:space="0" w:color="auto"/>
          </w:divBdr>
        </w:div>
        <w:div w:id="1417903840">
          <w:marLeft w:val="640"/>
          <w:marRight w:val="0"/>
          <w:marTop w:val="0"/>
          <w:marBottom w:val="0"/>
          <w:divBdr>
            <w:top w:val="none" w:sz="0" w:space="0" w:color="auto"/>
            <w:left w:val="none" w:sz="0" w:space="0" w:color="auto"/>
            <w:bottom w:val="none" w:sz="0" w:space="0" w:color="auto"/>
            <w:right w:val="none" w:sz="0" w:space="0" w:color="auto"/>
          </w:divBdr>
        </w:div>
        <w:div w:id="1421491646">
          <w:marLeft w:val="640"/>
          <w:marRight w:val="0"/>
          <w:marTop w:val="0"/>
          <w:marBottom w:val="0"/>
          <w:divBdr>
            <w:top w:val="none" w:sz="0" w:space="0" w:color="auto"/>
            <w:left w:val="none" w:sz="0" w:space="0" w:color="auto"/>
            <w:bottom w:val="none" w:sz="0" w:space="0" w:color="auto"/>
            <w:right w:val="none" w:sz="0" w:space="0" w:color="auto"/>
          </w:divBdr>
        </w:div>
        <w:div w:id="1485779048">
          <w:marLeft w:val="640"/>
          <w:marRight w:val="0"/>
          <w:marTop w:val="0"/>
          <w:marBottom w:val="0"/>
          <w:divBdr>
            <w:top w:val="none" w:sz="0" w:space="0" w:color="auto"/>
            <w:left w:val="none" w:sz="0" w:space="0" w:color="auto"/>
            <w:bottom w:val="none" w:sz="0" w:space="0" w:color="auto"/>
            <w:right w:val="none" w:sz="0" w:space="0" w:color="auto"/>
          </w:divBdr>
        </w:div>
        <w:div w:id="1535921314">
          <w:marLeft w:val="640"/>
          <w:marRight w:val="0"/>
          <w:marTop w:val="0"/>
          <w:marBottom w:val="0"/>
          <w:divBdr>
            <w:top w:val="none" w:sz="0" w:space="0" w:color="auto"/>
            <w:left w:val="none" w:sz="0" w:space="0" w:color="auto"/>
            <w:bottom w:val="none" w:sz="0" w:space="0" w:color="auto"/>
            <w:right w:val="none" w:sz="0" w:space="0" w:color="auto"/>
          </w:divBdr>
        </w:div>
        <w:div w:id="1544715121">
          <w:marLeft w:val="640"/>
          <w:marRight w:val="0"/>
          <w:marTop w:val="0"/>
          <w:marBottom w:val="0"/>
          <w:divBdr>
            <w:top w:val="none" w:sz="0" w:space="0" w:color="auto"/>
            <w:left w:val="none" w:sz="0" w:space="0" w:color="auto"/>
            <w:bottom w:val="none" w:sz="0" w:space="0" w:color="auto"/>
            <w:right w:val="none" w:sz="0" w:space="0" w:color="auto"/>
          </w:divBdr>
        </w:div>
        <w:div w:id="1603882636">
          <w:marLeft w:val="640"/>
          <w:marRight w:val="0"/>
          <w:marTop w:val="0"/>
          <w:marBottom w:val="0"/>
          <w:divBdr>
            <w:top w:val="none" w:sz="0" w:space="0" w:color="auto"/>
            <w:left w:val="none" w:sz="0" w:space="0" w:color="auto"/>
            <w:bottom w:val="none" w:sz="0" w:space="0" w:color="auto"/>
            <w:right w:val="none" w:sz="0" w:space="0" w:color="auto"/>
          </w:divBdr>
        </w:div>
        <w:div w:id="1767655393">
          <w:marLeft w:val="640"/>
          <w:marRight w:val="0"/>
          <w:marTop w:val="0"/>
          <w:marBottom w:val="0"/>
          <w:divBdr>
            <w:top w:val="none" w:sz="0" w:space="0" w:color="auto"/>
            <w:left w:val="none" w:sz="0" w:space="0" w:color="auto"/>
            <w:bottom w:val="none" w:sz="0" w:space="0" w:color="auto"/>
            <w:right w:val="none" w:sz="0" w:space="0" w:color="auto"/>
          </w:divBdr>
        </w:div>
        <w:div w:id="1775899783">
          <w:marLeft w:val="640"/>
          <w:marRight w:val="0"/>
          <w:marTop w:val="0"/>
          <w:marBottom w:val="0"/>
          <w:divBdr>
            <w:top w:val="none" w:sz="0" w:space="0" w:color="auto"/>
            <w:left w:val="none" w:sz="0" w:space="0" w:color="auto"/>
            <w:bottom w:val="none" w:sz="0" w:space="0" w:color="auto"/>
            <w:right w:val="none" w:sz="0" w:space="0" w:color="auto"/>
          </w:divBdr>
        </w:div>
        <w:div w:id="1785616262">
          <w:marLeft w:val="640"/>
          <w:marRight w:val="0"/>
          <w:marTop w:val="0"/>
          <w:marBottom w:val="0"/>
          <w:divBdr>
            <w:top w:val="none" w:sz="0" w:space="0" w:color="auto"/>
            <w:left w:val="none" w:sz="0" w:space="0" w:color="auto"/>
            <w:bottom w:val="none" w:sz="0" w:space="0" w:color="auto"/>
            <w:right w:val="none" w:sz="0" w:space="0" w:color="auto"/>
          </w:divBdr>
        </w:div>
        <w:div w:id="2081781507">
          <w:marLeft w:val="640"/>
          <w:marRight w:val="0"/>
          <w:marTop w:val="0"/>
          <w:marBottom w:val="0"/>
          <w:divBdr>
            <w:top w:val="none" w:sz="0" w:space="0" w:color="auto"/>
            <w:left w:val="none" w:sz="0" w:space="0" w:color="auto"/>
            <w:bottom w:val="none" w:sz="0" w:space="0" w:color="auto"/>
            <w:right w:val="none" w:sz="0" w:space="0" w:color="auto"/>
          </w:divBdr>
        </w:div>
        <w:div w:id="2118523115">
          <w:marLeft w:val="640"/>
          <w:marRight w:val="0"/>
          <w:marTop w:val="0"/>
          <w:marBottom w:val="0"/>
          <w:divBdr>
            <w:top w:val="none" w:sz="0" w:space="0" w:color="auto"/>
            <w:left w:val="none" w:sz="0" w:space="0" w:color="auto"/>
            <w:bottom w:val="none" w:sz="0" w:space="0" w:color="auto"/>
            <w:right w:val="none" w:sz="0" w:space="0" w:color="auto"/>
          </w:divBdr>
        </w:div>
        <w:div w:id="2125995929">
          <w:marLeft w:val="640"/>
          <w:marRight w:val="0"/>
          <w:marTop w:val="0"/>
          <w:marBottom w:val="0"/>
          <w:divBdr>
            <w:top w:val="none" w:sz="0" w:space="0" w:color="auto"/>
            <w:left w:val="none" w:sz="0" w:space="0" w:color="auto"/>
            <w:bottom w:val="none" w:sz="0" w:space="0" w:color="auto"/>
            <w:right w:val="none" w:sz="0" w:space="0" w:color="auto"/>
          </w:divBdr>
        </w:div>
      </w:divsChild>
    </w:div>
    <w:div w:id="1308903451">
      <w:bodyDiv w:val="1"/>
      <w:marLeft w:val="0"/>
      <w:marRight w:val="0"/>
      <w:marTop w:val="0"/>
      <w:marBottom w:val="0"/>
      <w:divBdr>
        <w:top w:val="none" w:sz="0" w:space="0" w:color="auto"/>
        <w:left w:val="none" w:sz="0" w:space="0" w:color="auto"/>
        <w:bottom w:val="none" w:sz="0" w:space="0" w:color="auto"/>
        <w:right w:val="none" w:sz="0" w:space="0" w:color="auto"/>
      </w:divBdr>
    </w:div>
    <w:div w:id="1309894414">
      <w:bodyDiv w:val="1"/>
      <w:marLeft w:val="0"/>
      <w:marRight w:val="0"/>
      <w:marTop w:val="0"/>
      <w:marBottom w:val="0"/>
      <w:divBdr>
        <w:top w:val="none" w:sz="0" w:space="0" w:color="auto"/>
        <w:left w:val="none" w:sz="0" w:space="0" w:color="auto"/>
        <w:bottom w:val="none" w:sz="0" w:space="0" w:color="auto"/>
        <w:right w:val="none" w:sz="0" w:space="0" w:color="auto"/>
      </w:divBdr>
    </w:div>
    <w:div w:id="1311522044">
      <w:bodyDiv w:val="1"/>
      <w:marLeft w:val="0"/>
      <w:marRight w:val="0"/>
      <w:marTop w:val="0"/>
      <w:marBottom w:val="0"/>
      <w:divBdr>
        <w:top w:val="none" w:sz="0" w:space="0" w:color="auto"/>
        <w:left w:val="none" w:sz="0" w:space="0" w:color="auto"/>
        <w:bottom w:val="none" w:sz="0" w:space="0" w:color="auto"/>
        <w:right w:val="none" w:sz="0" w:space="0" w:color="auto"/>
      </w:divBdr>
    </w:div>
    <w:div w:id="1313486876">
      <w:bodyDiv w:val="1"/>
      <w:marLeft w:val="0"/>
      <w:marRight w:val="0"/>
      <w:marTop w:val="0"/>
      <w:marBottom w:val="0"/>
      <w:divBdr>
        <w:top w:val="none" w:sz="0" w:space="0" w:color="auto"/>
        <w:left w:val="none" w:sz="0" w:space="0" w:color="auto"/>
        <w:bottom w:val="none" w:sz="0" w:space="0" w:color="auto"/>
        <w:right w:val="none" w:sz="0" w:space="0" w:color="auto"/>
      </w:divBdr>
    </w:div>
    <w:div w:id="1314797340">
      <w:bodyDiv w:val="1"/>
      <w:marLeft w:val="0"/>
      <w:marRight w:val="0"/>
      <w:marTop w:val="0"/>
      <w:marBottom w:val="0"/>
      <w:divBdr>
        <w:top w:val="none" w:sz="0" w:space="0" w:color="auto"/>
        <w:left w:val="none" w:sz="0" w:space="0" w:color="auto"/>
        <w:bottom w:val="none" w:sz="0" w:space="0" w:color="auto"/>
        <w:right w:val="none" w:sz="0" w:space="0" w:color="auto"/>
      </w:divBdr>
    </w:div>
    <w:div w:id="1316759007">
      <w:bodyDiv w:val="1"/>
      <w:marLeft w:val="0"/>
      <w:marRight w:val="0"/>
      <w:marTop w:val="0"/>
      <w:marBottom w:val="0"/>
      <w:divBdr>
        <w:top w:val="none" w:sz="0" w:space="0" w:color="auto"/>
        <w:left w:val="none" w:sz="0" w:space="0" w:color="auto"/>
        <w:bottom w:val="none" w:sz="0" w:space="0" w:color="auto"/>
        <w:right w:val="none" w:sz="0" w:space="0" w:color="auto"/>
      </w:divBdr>
      <w:divsChild>
        <w:div w:id="511261479">
          <w:marLeft w:val="640"/>
          <w:marRight w:val="0"/>
          <w:marTop w:val="0"/>
          <w:marBottom w:val="0"/>
          <w:divBdr>
            <w:top w:val="none" w:sz="0" w:space="0" w:color="auto"/>
            <w:left w:val="none" w:sz="0" w:space="0" w:color="auto"/>
            <w:bottom w:val="none" w:sz="0" w:space="0" w:color="auto"/>
            <w:right w:val="none" w:sz="0" w:space="0" w:color="auto"/>
          </w:divBdr>
        </w:div>
        <w:div w:id="1566181931">
          <w:marLeft w:val="640"/>
          <w:marRight w:val="0"/>
          <w:marTop w:val="0"/>
          <w:marBottom w:val="0"/>
          <w:divBdr>
            <w:top w:val="none" w:sz="0" w:space="0" w:color="auto"/>
            <w:left w:val="none" w:sz="0" w:space="0" w:color="auto"/>
            <w:bottom w:val="none" w:sz="0" w:space="0" w:color="auto"/>
            <w:right w:val="none" w:sz="0" w:space="0" w:color="auto"/>
          </w:divBdr>
        </w:div>
        <w:div w:id="197082486">
          <w:marLeft w:val="640"/>
          <w:marRight w:val="0"/>
          <w:marTop w:val="0"/>
          <w:marBottom w:val="0"/>
          <w:divBdr>
            <w:top w:val="none" w:sz="0" w:space="0" w:color="auto"/>
            <w:left w:val="none" w:sz="0" w:space="0" w:color="auto"/>
            <w:bottom w:val="none" w:sz="0" w:space="0" w:color="auto"/>
            <w:right w:val="none" w:sz="0" w:space="0" w:color="auto"/>
          </w:divBdr>
        </w:div>
        <w:div w:id="1963926295">
          <w:marLeft w:val="640"/>
          <w:marRight w:val="0"/>
          <w:marTop w:val="0"/>
          <w:marBottom w:val="0"/>
          <w:divBdr>
            <w:top w:val="none" w:sz="0" w:space="0" w:color="auto"/>
            <w:left w:val="none" w:sz="0" w:space="0" w:color="auto"/>
            <w:bottom w:val="none" w:sz="0" w:space="0" w:color="auto"/>
            <w:right w:val="none" w:sz="0" w:space="0" w:color="auto"/>
          </w:divBdr>
        </w:div>
        <w:div w:id="1016729358">
          <w:marLeft w:val="640"/>
          <w:marRight w:val="0"/>
          <w:marTop w:val="0"/>
          <w:marBottom w:val="0"/>
          <w:divBdr>
            <w:top w:val="none" w:sz="0" w:space="0" w:color="auto"/>
            <w:left w:val="none" w:sz="0" w:space="0" w:color="auto"/>
            <w:bottom w:val="none" w:sz="0" w:space="0" w:color="auto"/>
            <w:right w:val="none" w:sz="0" w:space="0" w:color="auto"/>
          </w:divBdr>
        </w:div>
        <w:div w:id="173346546">
          <w:marLeft w:val="640"/>
          <w:marRight w:val="0"/>
          <w:marTop w:val="0"/>
          <w:marBottom w:val="0"/>
          <w:divBdr>
            <w:top w:val="none" w:sz="0" w:space="0" w:color="auto"/>
            <w:left w:val="none" w:sz="0" w:space="0" w:color="auto"/>
            <w:bottom w:val="none" w:sz="0" w:space="0" w:color="auto"/>
            <w:right w:val="none" w:sz="0" w:space="0" w:color="auto"/>
          </w:divBdr>
        </w:div>
        <w:div w:id="1902325671">
          <w:marLeft w:val="640"/>
          <w:marRight w:val="0"/>
          <w:marTop w:val="0"/>
          <w:marBottom w:val="0"/>
          <w:divBdr>
            <w:top w:val="none" w:sz="0" w:space="0" w:color="auto"/>
            <w:left w:val="none" w:sz="0" w:space="0" w:color="auto"/>
            <w:bottom w:val="none" w:sz="0" w:space="0" w:color="auto"/>
            <w:right w:val="none" w:sz="0" w:space="0" w:color="auto"/>
          </w:divBdr>
        </w:div>
        <w:div w:id="814565186">
          <w:marLeft w:val="640"/>
          <w:marRight w:val="0"/>
          <w:marTop w:val="0"/>
          <w:marBottom w:val="0"/>
          <w:divBdr>
            <w:top w:val="none" w:sz="0" w:space="0" w:color="auto"/>
            <w:left w:val="none" w:sz="0" w:space="0" w:color="auto"/>
            <w:bottom w:val="none" w:sz="0" w:space="0" w:color="auto"/>
            <w:right w:val="none" w:sz="0" w:space="0" w:color="auto"/>
          </w:divBdr>
        </w:div>
        <w:div w:id="1264994684">
          <w:marLeft w:val="640"/>
          <w:marRight w:val="0"/>
          <w:marTop w:val="0"/>
          <w:marBottom w:val="0"/>
          <w:divBdr>
            <w:top w:val="none" w:sz="0" w:space="0" w:color="auto"/>
            <w:left w:val="none" w:sz="0" w:space="0" w:color="auto"/>
            <w:bottom w:val="none" w:sz="0" w:space="0" w:color="auto"/>
            <w:right w:val="none" w:sz="0" w:space="0" w:color="auto"/>
          </w:divBdr>
        </w:div>
        <w:div w:id="769735543">
          <w:marLeft w:val="640"/>
          <w:marRight w:val="0"/>
          <w:marTop w:val="0"/>
          <w:marBottom w:val="0"/>
          <w:divBdr>
            <w:top w:val="none" w:sz="0" w:space="0" w:color="auto"/>
            <w:left w:val="none" w:sz="0" w:space="0" w:color="auto"/>
            <w:bottom w:val="none" w:sz="0" w:space="0" w:color="auto"/>
            <w:right w:val="none" w:sz="0" w:space="0" w:color="auto"/>
          </w:divBdr>
        </w:div>
        <w:div w:id="1628702412">
          <w:marLeft w:val="640"/>
          <w:marRight w:val="0"/>
          <w:marTop w:val="0"/>
          <w:marBottom w:val="0"/>
          <w:divBdr>
            <w:top w:val="none" w:sz="0" w:space="0" w:color="auto"/>
            <w:left w:val="none" w:sz="0" w:space="0" w:color="auto"/>
            <w:bottom w:val="none" w:sz="0" w:space="0" w:color="auto"/>
            <w:right w:val="none" w:sz="0" w:space="0" w:color="auto"/>
          </w:divBdr>
        </w:div>
        <w:div w:id="1380594219">
          <w:marLeft w:val="640"/>
          <w:marRight w:val="0"/>
          <w:marTop w:val="0"/>
          <w:marBottom w:val="0"/>
          <w:divBdr>
            <w:top w:val="none" w:sz="0" w:space="0" w:color="auto"/>
            <w:left w:val="none" w:sz="0" w:space="0" w:color="auto"/>
            <w:bottom w:val="none" w:sz="0" w:space="0" w:color="auto"/>
            <w:right w:val="none" w:sz="0" w:space="0" w:color="auto"/>
          </w:divBdr>
        </w:div>
        <w:div w:id="858156503">
          <w:marLeft w:val="640"/>
          <w:marRight w:val="0"/>
          <w:marTop w:val="0"/>
          <w:marBottom w:val="0"/>
          <w:divBdr>
            <w:top w:val="none" w:sz="0" w:space="0" w:color="auto"/>
            <w:left w:val="none" w:sz="0" w:space="0" w:color="auto"/>
            <w:bottom w:val="none" w:sz="0" w:space="0" w:color="auto"/>
            <w:right w:val="none" w:sz="0" w:space="0" w:color="auto"/>
          </w:divBdr>
        </w:div>
        <w:div w:id="1841238179">
          <w:marLeft w:val="640"/>
          <w:marRight w:val="0"/>
          <w:marTop w:val="0"/>
          <w:marBottom w:val="0"/>
          <w:divBdr>
            <w:top w:val="none" w:sz="0" w:space="0" w:color="auto"/>
            <w:left w:val="none" w:sz="0" w:space="0" w:color="auto"/>
            <w:bottom w:val="none" w:sz="0" w:space="0" w:color="auto"/>
            <w:right w:val="none" w:sz="0" w:space="0" w:color="auto"/>
          </w:divBdr>
        </w:div>
        <w:div w:id="1403337568">
          <w:marLeft w:val="640"/>
          <w:marRight w:val="0"/>
          <w:marTop w:val="0"/>
          <w:marBottom w:val="0"/>
          <w:divBdr>
            <w:top w:val="none" w:sz="0" w:space="0" w:color="auto"/>
            <w:left w:val="none" w:sz="0" w:space="0" w:color="auto"/>
            <w:bottom w:val="none" w:sz="0" w:space="0" w:color="auto"/>
            <w:right w:val="none" w:sz="0" w:space="0" w:color="auto"/>
          </w:divBdr>
        </w:div>
        <w:div w:id="1900555610">
          <w:marLeft w:val="640"/>
          <w:marRight w:val="0"/>
          <w:marTop w:val="0"/>
          <w:marBottom w:val="0"/>
          <w:divBdr>
            <w:top w:val="none" w:sz="0" w:space="0" w:color="auto"/>
            <w:left w:val="none" w:sz="0" w:space="0" w:color="auto"/>
            <w:bottom w:val="none" w:sz="0" w:space="0" w:color="auto"/>
            <w:right w:val="none" w:sz="0" w:space="0" w:color="auto"/>
          </w:divBdr>
        </w:div>
        <w:div w:id="1709455197">
          <w:marLeft w:val="640"/>
          <w:marRight w:val="0"/>
          <w:marTop w:val="0"/>
          <w:marBottom w:val="0"/>
          <w:divBdr>
            <w:top w:val="none" w:sz="0" w:space="0" w:color="auto"/>
            <w:left w:val="none" w:sz="0" w:space="0" w:color="auto"/>
            <w:bottom w:val="none" w:sz="0" w:space="0" w:color="auto"/>
            <w:right w:val="none" w:sz="0" w:space="0" w:color="auto"/>
          </w:divBdr>
        </w:div>
        <w:div w:id="260459475">
          <w:marLeft w:val="640"/>
          <w:marRight w:val="0"/>
          <w:marTop w:val="0"/>
          <w:marBottom w:val="0"/>
          <w:divBdr>
            <w:top w:val="none" w:sz="0" w:space="0" w:color="auto"/>
            <w:left w:val="none" w:sz="0" w:space="0" w:color="auto"/>
            <w:bottom w:val="none" w:sz="0" w:space="0" w:color="auto"/>
            <w:right w:val="none" w:sz="0" w:space="0" w:color="auto"/>
          </w:divBdr>
        </w:div>
        <w:div w:id="2054381570">
          <w:marLeft w:val="640"/>
          <w:marRight w:val="0"/>
          <w:marTop w:val="0"/>
          <w:marBottom w:val="0"/>
          <w:divBdr>
            <w:top w:val="none" w:sz="0" w:space="0" w:color="auto"/>
            <w:left w:val="none" w:sz="0" w:space="0" w:color="auto"/>
            <w:bottom w:val="none" w:sz="0" w:space="0" w:color="auto"/>
            <w:right w:val="none" w:sz="0" w:space="0" w:color="auto"/>
          </w:divBdr>
        </w:div>
        <w:div w:id="1275211633">
          <w:marLeft w:val="640"/>
          <w:marRight w:val="0"/>
          <w:marTop w:val="0"/>
          <w:marBottom w:val="0"/>
          <w:divBdr>
            <w:top w:val="none" w:sz="0" w:space="0" w:color="auto"/>
            <w:left w:val="none" w:sz="0" w:space="0" w:color="auto"/>
            <w:bottom w:val="none" w:sz="0" w:space="0" w:color="auto"/>
            <w:right w:val="none" w:sz="0" w:space="0" w:color="auto"/>
          </w:divBdr>
        </w:div>
        <w:div w:id="99221787">
          <w:marLeft w:val="640"/>
          <w:marRight w:val="0"/>
          <w:marTop w:val="0"/>
          <w:marBottom w:val="0"/>
          <w:divBdr>
            <w:top w:val="none" w:sz="0" w:space="0" w:color="auto"/>
            <w:left w:val="none" w:sz="0" w:space="0" w:color="auto"/>
            <w:bottom w:val="none" w:sz="0" w:space="0" w:color="auto"/>
            <w:right w:val="none" w:sz="0" w:space="0" w:color="auto"/>
          </w:divBdr>
        </w:div>
        <w:div w:id="2012024731">
          <w:marLeft w:val="640"/>
          <w:marRight w:val="0"/>
          <w:marTop w:val="0"/>
          <w:marBottom w:val="0"/>
          <w:divBdr>
            <w:top w:val="none" w:sz="0" w:space="0" w:color="auto"/>
            <w:left w:val="none" w:sz="0" w:space="0" w:color="auto"/>
            <w:bottom w:val="none" w:sz="0" w:space="0" w:color="auto"/>
            <w:right w:val="none" w:sz="0" w:space="0" w:color="auto"/>
          </w:divBdr>
        </w:div>
        <w:div w:id="971640471">
          <w:marLeft w:val="640"/>
          <w:marRight w:val="0"/>
          <w:marTop w:val="0"/>
          <w:marBottom w:val="0"/>
          <w:divBdr>
            <w:top w:val="none" w:sz="0" w:space="0" w:color="auto"/>
            <w:left w:val="none" w:sz="0" w:space="0" w:color="auto"/>
            <w:bottom w:val="none" w:sz="0" w:space="0" w:color="auto"/>
            <w:right w:val="none" w:sz="0" w:space="0" w:color="auto"/>
          </w:divBdr>
        </w:div>
        <w:div w:id="920455016">
          <w:marLeft w:val="640"/>
          <w:marRight w:val="0"/>
          <w:marTop w:val="0"/>
          <w:marBottom w:val="0"/>
          <w:divBdr>
            <w:top w:val="none" w:sz="0" w:space="0" w:color="auto"/>
            <w:left w:val="none" w:sz="0" w:space="0" w:color="auto"/>
            <w:bottom w:val="none" w:sz="0" w:space="0" w:color="auto"/>
            <w:right w:val="none" w:sz="0" w:space="0" w:color="auto"/>
          </w:divBdr>
        </w:div>
        <w:div w:id="531235887">
          <w:marLeft w:val="640"/>
          <w:marRight w:val="0"/>
          <w:marTop w:val="0"/>
          <w:marBottom w:val="0"/>
          <w:divBdr>
            <w:top w:val="none" w:sz="0" w:space="0" w:color="auto"/>
            <w:left w:val="none" w:sz="0" w:space="0" w:color="auto"/>
            <w:bottom w:val="none" w:sz="0" w:space="0" w:color="auto"/>
            <w:right w:val="none" w:sz="0" w:space="0" w:color="auto"/>
          </w:divBdr>
        </w:div>
        <w:div w:id="2115055151">
          <w:marLeft w:val="640"/>
          <w:marRight w:val="0"/>
          <w:marTop w:val="0"/>
          <w:marBottom w:val="0"/>
          <w:divBdr>
            <w:top w:val="none" w:sz="0" w:space="0" w:color="auto"/>
            <w:left w:val="none" w:sz="0" w:space="0" w:color="auto"/>
            <w:bottom w:val="none" w:sz="0" w:space="0" w:color="auto"/>
            <w:right w:val="none" w:sz="0" w:space="0" w:color="auto"/>
          </w:divBdr>
        </w:div>
        <w:div w:id="1394160559">
          <w:marLeft w:val="640"/>
          <w:marRight w:val="0"/>
          <w:marTop w:val="0"/>
          <w:marBottom w:val="0"/>
          <w:divBdr>
            <w:top w:val="none" w:sz="0" w:space="0" w:color="auto"/>
            <w:left w:val="none" w:sz="0" w:space="0" w:color="auto"/>
            <w:bottom w:val="none" w:sz="0" w:space="0" w:color="auto"/>
            <w:right w:val="none" w:sz="0" w:space="0" w:color="auto"/>
          </w:divBdr>
        </w:div>
        <w:div w:id="1610352004">
          <w:marLeft w:val="640"/>
          <w:marRight w:val="0"/>
          <w:marTop w:val="0"/>
          <w:marBottom w:val="0"/>
          <w:divBdr>
            <w:top w:val="none" w:sz="0" w:space="0" w:color="auto"/>
            <w:left w:val="none" w:sz="0" w:space="0" w:color="auto"/>
            <w:bottom w:val="none" w:sz="0" w:space="0" w:color="auto"/>
            <w:right w:val="none" w:sz="0" w:space="0" w:color="auto"/>
          </w:divBdr>
        </w:div>
        <w:div w:id="573904563">
          <w:marLeft w:val="640"/>
          <w:marRight w:val="0"/>
          <w:marTop w:val="0"/>
          <w:marBottom w:val="0"/>
          <w:divBdr>
            <w:top w:val="none" w:sz="0" w:space="0" w:color="auto"/>
            <w:left w:val="none" w:sz="0" w:space="0" w:color="auto"/>
            <w:bottom w:val="none" w:sz="0" w:space="0" w:color="auto"/>
            <w:right w:val="none" w:sz="0" w:space="0" w:color="auto"/>
          </w:divBdr>
        </w:div>
        <w:div w:id="1536652802">
          <w:marLeft w:val="640"/>
          <w:marRight w:val="0"/>
          <w:marTop w:val="0"/>
          <w:marBottom w:val="0"/>
          <w:divBdr>
            <w:top w:val="none" w:sz="0" w:space="0" w:color="auto"/>
            <w:left w:val="none" w:sz="0" w:space="0" w:color="auto"/>
            <w:bottom w:val="none" w:sz="0" w:space="0" w:color="auto"/>
            <w:right w:val="none" w:sz="0" w:space="0" w:color="auto"/>
          </w:divBdr>
        </w:div>
        <w:div w:id="1395814459">
          <w:marLeft w:val="640"/>
          <w:marRight w:val="0"/>
          <w:marTop w:val="0"/>
          <w:marBottom w:val="0"/>
          <w:divBdr>
            <w:top w:val="none" w:sz="0" w:space="0" w:color="auto"/>
            <w:left w:val="none" w:sz="0" w:space="0" w:color="auto"/>
            <w:bottom w:val="none" w:sz="0" w:space="0" w:color="auto"/>
            <w:right w:val="none" w:sz="0" w:space="0" w:color="auto"/>
          </w:divBdr>
        </w:div>
        <w:div w:id="1002587257">
          <w:marLeft w:val="640"/>
          <w:marRight w:val="0"/>
          <w:marTop w:val="0"/>
          <w:marBottom w:val="0"/>
          <w:divBdr>
            <w:top w:val="none" w:sz="0" w:space="0" w:color="auto"/>
            <w:left w:val="none" w:sz="0" w:space="0" w:color="auto"/>
            <w:bottom w:val="none" w:sz="0" w:space="0" w:color="auto"/>
            <w:right w:val="none" w:sz="0" w:space="0" w:color="auto"/>
          </w:divBdr>
        </w:div>
        <w:div w:id="1736078656">
          <w:marLeft w:val="640"/>
          <w:marRight w:val="0"/>
          <w:marTop w:val="0"/>
          <w:marBottom w:val="0"/>
          <w:divBdr>
            <w:top w:val="none" w:sz="0" w:space="0" w:color="auto"/>
            <w:left w:val="none" w:sz="0" w:space="0" w:color="auto"/>
            <w:bottom w:val="none" w:sz="0" w:space="0" w:color="auto"/>
            <w:right w:val="none" w:sz="0" w:space="0" w:color="auto"/>
          </w:divBdr>
        </w:div>
        <w:div w:id="807432331">
          <w:marLeft w:val="640"/>
          <w:marRight w:val="0"/>
          <w:marTop w:val="0"/>
          <w:marBottom w:val="0"/>
          <w:divBdr>
            <w:top w:val="none" w:sz="0" w:space="0" w:color="auto"/>
            <w:left w:val="none" w:sz="0" w:space="0" w:color="auto"/>
            <w:bottom w:val="none" w:sz="0" w:space="0" w:color="auto"/>
            <w:right w:val="none" w:sz="0" w:space="0" w:color="auto"/>
          </w:divBdr>
        </w:div>
        <w:div w:id="566764234">
          <w:marLeft w:val="640"/>
          <w:marRight w:val="0"/>
          <w:marTop w:val="0"/>
          <w:marBottom w:val="0"/>
          <w:divBdr>
            <w:top w:val="none" w:sz="0" w:space="0" w:color="auto"/>
            <w:left w:val="none" w:sz="0" w:space="0" w:color="auto"/>
            <w:bottom w:val="none" w:sz="0" w:space="0" w:color="auto"/>
            <w:right w:val="none" w:sz="0" w:space="0" w:color="auto"/>
          </w:divBdr>
        </w:div>
        <w:div w:id="758715600">
          <w:marLeft w:val="640"/>
          <w:marRight w:val="0"/>
          <w:marTop w:val="0"/>
          <w:marBottom w:val="0"/>
          <w:divBdr>
            <w:top w:val="none" w:sz="0" w:space="0" w:color="auto"/>
            <w:left w:val="none" w:sz="0" w:space="0" w:color="auto"/>
            <w:bottom w:val="none" w:sz="0" w:space="0" w:color="auto"/>
            <w:right w:val="none" w:sz="0" w:space="0" w:color="auto"/>
          </w:divBdr>
        </w:div>
        <w:div w:id="2043507871">
          <w:marLeft w:val="640"/>
          <w:marRight w:val="0"/>
          <w:marTop w:val="0"/>
          <w:marBottom w:val="0"/>
          <w:divBdr>
            <w:top w:val="none" w:sz="0" w:space="0" w:color="auto"/>
            <w:left w:val="none" w:sz="0" w:space="0" w:color="auto"/>
            <w:bottom w:val="none" w:sz="0" w:space="0" w:color="auto"/>
            <w:right w:val="none" w:sz="0" w:space="0" w:color="auto"/>
          </w:divBdr>
        </w:div>
        <w:div w:id="758141489">
          <w:marLeft w:val="640"/>
          <w:marRight w:val="0"/>
          <w:marTop w:val="0"/>
          <w:marBottom w:val="0"/>
          <w:divBdr>
            <w:top w:val="none" w:sz="0" w:space="0" w:color="auto"/>
            <w:left w:val="none" w:sz="0" w:space="0" w:color="auto"/>
            <w:bottom w:val="none" w:sz="0" w:space="0" w:color="auto"/>
            <w:right w:val="none" w:sz="0" w:space="0" w:color="auto"/>
          </w:divBdr>
        </w:div>
        <w:div w:id="815924874">
          <w:marLeft w:val="640"/>
          <w:marRight w:val="0"/>
          <w:marTop w:val="0"/>
          <w:marBottom w:val="0"/>
          <w:divBdr>
            <w:top w:val="none" w:sz="0" w:space="0" w:color="auto"/>
            <w:left w:val="none" w:sz="0" w:space="0" w:color="auto"/>
            <w:bottom w:val="none" w:sz="0" w:space="0" w:color="auto"/>
            <w:right w:val="none" w:sz="0" w:space="0" w:color="auto"/>
          </w:divBdr>
        </w:div>
        <w:div w:id="1538158500">
          <w:marLeft w:val="640"/>
          <w:marRight w:val="0"/>
          <w:marTop w:val="0"/>
          <w:marBottom w:val="0"/>
          <w:divBdr>
            <w:top w:val="none" w:sz="0" w:space="0" w:color="auto"/>
            <w:left w:val="none" w:sz="0" w:space="0" w:color="auto"/>
            <w:bottom w:val="none" w:sz="0" w:space="0" w:color="auto"/>
            <w:right w:val="none" w:sz="0" w:space="0" w:color="auto"/>
          </w:divBdr>
        </w:div>
        <w:div w:id="2145346499">
          <w:marLeft w:val="640"/>
          <w:marRight w:val="0"/>
          <w:marTop w:val="0"/>
          <w:marBottom w:val="0"/>
          <w:divBdr>
            <w:top w:val="none" w:sz="0" w:space="0" w:color="auto"/>
            <w:left w:val="none" w:sz="0" w:space="0" w:color="auto"/>
            <w:bottom w:val="none" w:sz="0" w:space="0" w:color="auto"/>
            <w:right w:val="none" w:sz="0" w:space="0" w:color="auto"/>
          </w:divBdr>
        </w:div>
        <w:div w:id="1446536834">
          <w:marLeft w:val="640"/>
          <w:marRight w:val="0"/>
          <w:marTop w:val="0"/>
          <w:marBottom w:val="0"/>
          <w:divBdr>
            <w:top w:val="none" w:sz="0" w:space="0" w:color="auto"/>
            <w:left w:val="none" w:sz="0" w:space="0" w:color="auto"/>
            <w:bottom w:val="none" w:sz="0" w:space="0" w:color="auto"/>
            <w:right w:val="none" w:sz="0" w:space="0" w:color="auto"/>
          </w:divBdr>
        </w:div>
        <w:div w:id="851064654">
          <w:marLeft w:val="640"/>
          <w:marRight w:val="0"/>
          <w:marTop w:val="0"/>
          <w:marBottom w:val="0"/>
          <w:divBdr>
            <w:top w:val="none" w:sz="0" w:space="0" w:color="auto"/>
            <w:left w:val="none" w:sz="0" w:space="0" w:color="auto"/>
            <w:bottom w:val="none" w:sz="0" w:space="0" w:color="auto"/>
            <w:right w:val="none" w:sz="0" w:space="0" w:color="auto"/>
          </w:divBdr>
        </w:div>
        <w:div w:id="1223061967">
          <w:marLeft w:val="640"/>
          <w:marRight w:val="0"/>
          <w:marTop w:val="0"/>
          <w:marBottom w:val="0"/>
          <w:divBdr>
            <w:top w:val="none" w:sz="0" w:space="0" w:color="auto"/>
            <w:left w:val="none" w:sz="0" w:space="0" w:color="auto"/>
            <w:bottom w:val="none" w:sz="0" w:space="0" w:color="auto"/>
            <w:right w:val="none" w:sz="0" w:space="0" w:color="auto"/>
          </w:divBdr>
        </w:div>
        <w:div w:id="1283079036">
          <w:marLeft w:val="640"/>
          <w:marRight w:val="0"/>
          <w:marTop w:val="0"/>
          <w:marBottom w:val="0"/>
          <w:divBdr>
            <w:top w:val="none" w:sz="0" w:space="0" w:color="auto"/>
            <w:left w:val="none" w:sz="0" w:space="0" w:color="auto"/>
            <w:bottom w:val="none" w:sz="0" w:space="0" w:color="auto"/>
            <w:right w:val="none" w:sz="0" w:space="0" w:color="auto"/>
          </w:divBdr>
        </w:div>
        <w:div w:id="233440133">
          <w:marLeft w:val="640"/>
          <w:marRight w:val="0"/>
          <w:marTop w:val="0"/>
          <w:marBottom w:val="0"/>
          <w:divBdr>
            <w:top w:val="none" w:sz="0" w:space="0" w:color="auto"/>
            <w:left w:val="none" w:sz="0" w:space="0" w:color="auto"/>
            <w:bottom w:val="none" w:sz="0" w:space="0" w:color="auto"/>
            <w:right w:val="none" w:sz="0" w:space="0" w:color="auto"/>
          </w:divBdr>
        </w:div>
        <w:div w:id="73816678">
          <w:marLeft w:val="640"/>
          <w:marRight w:val="0"/>
          <w:marTop w:val="0"/>
          <w:marBottom w:val="0"/>
          <w:divBdr>
            <w:top w:val="none" w:sz="0" w:space="0" w:color="auto"/>
            <w:left w:val="none" w:sz="0" w:space="0" w:color="auto"/>
            <w:bottom w:val="none" w:sz="0" w:space="0" w:color="auto"/>
            <w:right w:val="none" w:sz="0" w:space="0" w:color="auto"/>
          </w:divBdr>
        </w:div>
        <w:div w:id="217202536">
          <w:marLeft w:val="640"/>
          <w:marRight w:val="0"/>
          <w:marTop w:val="0"/>
          <w:marBottom w:val="0"/>
          <w:divBdr>
            <w:top w:val="none" w:sz="0" w:space="0" w:color="auto"/>
            <w:left w:val="none" w:sz="0" w:space="0" w:color="auto"/>
            <w:bottom w:val="none" w:sz="0" w:space="0" w:color="auto"/>
            <w:right w:val="none" w:sz="0" w:space="0" w:color="auto"/>
          </w:divBdr>
        </w:div>
        <w:div w:id="169952711">
          <w:marLeft w:val="640"/>
          <w:marRight w:val="0"/>
          <w:marTop w:val="0"/>
          <w:marBottom w:val="0"/>
          <w:divBdr>
            <w:top w:val="none" w:sz="0" w:space="0" w:color="auto"/>
            <w:left w:val="none" w:sz="0" w:space="0" w:color="auto"/>
            <w:bottom w:val="none" w:sz="0" w:space="0" w:color="auto"/>
            <w:right w:val="none" w:sz="0" w:space="0" w:color="auto"/>
          </w:divBdr>
        </w:div>
        <w:div w:id="1854026958">
          <w:marLeft w:val="640"/>
          <w:marRight w:val="0"/>
          <w:marTop w:val="0"/>
          <w:marBottom w:val="0"/>
          <w:divBdr>
            <w:top w:val="none" w:sz="0" w:space="0" w:color="auto"/>
            <w:left w:val="none" w:sz="0" w:space="0" w:color="auto"/>
            <w:bottom w:val="none" w:sz="0" w:space="0" w:color="auto"/>
            <w:right w:val="none" w:sz="0" w:space="0" w:color="auto"/>
          </w:divBdr>
        </w:div>
        <w:div w:id="1800028962">
          <w:marLeft w:val="640"/>
          <w:marRight w:val="0"/>
          <w:marTop w:val="0"/>
          <w:marBottom w:val="0"/>
          <w:divBdr>
            <w:top w:val="none" w:sz="0" w:space="0" w:color="auto"/>
            <w:left w:val="none" w:sz="0" w:space="0" w:color="auto"/>
            <w:bottom w:val="none" w:sz="0" w:space="0" w:color="auto"/>
            <w:right w:val="none" w:sz="0" w:space="0" w:color="auto"/>
          </w:divBdr>
        </w:div>
        <w:div w:id="473374408">
          <w:marLeft w:val="640"/>
          <w:marRight w:val="0"/>
          <w:marTop w:val="0"/>
          <w:marBottom w:val="0"/>
          <w:divBdr>
            <w:top w:val="none" w:sz="0" w:space="0" w:color="auto"/>
            <w:left w:val="none" w:sz="0" w:space="0" w:color="auto"/>
            <w:bottom w:val="none" w:sz="0" w:space="0" w:color="auto"/>
            <w:right w:val="none" w:sz="0" w:space="0" w:color="auto"/>
          </w:divBdr>
        </w:div>
        <w:div w:id="1665889558">
          <w:marLeft w:val="640"/>
          <w:marRight w:val="0"/>
          <w:marTop w:val="0"/>
          <w:marBottom w:val="0"/>
          <w:divBdr>
            <w:top w:val="none" w:sz="0" w:space="0" w:color="auto"/>
            <w:left w:val="none" w:sz="0" w:space="0" w:color="auto"/>
            <w:bottom w:val="none" w:sz="0" w:space="0" w:color="auto"/>
            <w:right w:val="none" w:sz="0" w:space="0" w:color="auto"/>
          </w:divBdr>
        </w:div>
        <w:div w:id="1696497249">
          <w:marLeft w:val="640"/>
          <w:marRight w:val="0"/>
          <w:marTop w:val="0"/>
          <w:marBottom w:val="0"/>
          <w:divBdr>
            <w:top w:val="none" w:sz="0" w:space="0" w:color="auto"/>
            <w:left w:val="none" w:sz="0" w:space="0" w:color="auto"/>
            <w:bottom w:val="none" w:sz="0" w:space="0" w:color="auto"/>
            <w:right w:val="none" w:sz="0" w:space="0" w:color="auto"/>
          </w:divBdr>
        </w:div>
        <w:div w:id="1828089708">
          <w:marLeft w:val="640"/>
          <w:marRight w:val="0"/>
          <w:marTop w:val="0"/>
          <w:marBottom w:val="0"/>
          <w:divBdr>
            <w:top w:val="none" w:sz="0" w:space="0" w:color="auto"/>
            <w:left w:val="none" w:sz="0" w:space="0" w:color="auto"/>
            <w:bottom w:val="none" w:sz="0" w:space="0" w:color="auto"/>
            <w:right w:val="none" w:sz="0" w:space="0" w:color="auto"/>
          </w:divBdr>
        </w:div>
        <w:div w:id="815025994">
          <w:marLeft w:val="640"/>
          <w:marRight w:val="0"/>
          <w:marTop w:val="0"/>
          <w:marBottom w:val="0"/>
          <w:divBdr>
            <w:top w:val="none" w:sz="0" w:space="0" w:color="auto"/>
            <w:left w:val="none" w:sz="0" w:space="0" w:color="auto"/>
            <w:bottom w:val="none" w:sz="0" w:space="0" w:color="auto"/>
            <w:right w:val="none" w:sz="0" w:space="0" w:color="auto"/>
          </w:divBdr>
        </w:div>
        <w:div w:id="1957980282">
          <w:marLeft w:val="640"/>
          <w:marRight w:val="0"/>
          <w:marTop w:val="0"/>
          <w:marBottom w:val="0"/>
          <w:divBdr>
            <w:top w:val="none" w:sz="0" w:space="0" w:color="auto"/>
            <w:left w:val="none" w:sz="0" w:space="0" w:color="auto"/>
            <w:bottom w:val="none" w:sz="0" w:space="0" w:color="auto"/>
            <w:right w:val="none" w:sz="0" w:space="0" w:color="auto"/>
          </w:divBdr>
        </w:div>
        <w:div w:id="877939483">
          <w:marLeft w:val="640"/>
          <w:marRight w:val="0"/>
          <w:marTop w:val="0"/>
          <w:marBottom w:val="0"/>
          <w:divBdr>
            <w:top w:val="none" w:sz="0" w:space="0" w:color="auto"/>
            <w:left w:val="none" w:sz="0" w:space="0" w:color="auto"/>
            <w:bottom w:val="none" w:sz="0" w:space="0" w:color="auto"/>
            <w:right w:val="none" w:sz="0" w:space="0" w:color="auto"/>
          </w:divBdr>
        </w:div>
        <w:div w:id="1545947511">
          <w:marLeft w:val="640"/>
          <w:marRight w:val="0"/>
          <w:marTop w:val="0"/>
          <w:marBottom w:val="0"/>
          <w:divBdr>
            <w:top w:val="none" w:sz="0" w:space="0" w:color="auto"/>
            <w:left w:val="none" w:sz="0" w:space="0" w:color="auto"/>
            <w:bottom w:val="none" w:sz="0" w:space="0" w:color="auto"/>
            <w:right w:val="none" w:sz="0" w:space="0" w:color="auto"/>
          </w:divBdr>
        </w:div>
        <w:div w:id="1768109638">
          <w:marLeft w:val="640"/>
          <w:marRight w:val="0"/>
          <w:marTop w:val="0"/>
          <w:marBottom w:val="0"/>
          <w:divBdr>
            <w:top w:val="none" w:sz="0" w:space="0" w:color="auto"/>
            <w:left w:val="none" w:sz="0" w:space="0" w:color="auto"/>
            <w:bottom w:val="none" w:sz="0" w:space="0" w:color="auto"/>
            <w:right w:val="none" w:sz="0" w:space="0" w:color="auto"/>
          </w:divBdr>
        </w:div>
        <w:div w:id="635599872">
          <w:marLeft w:val="640"/>
          <w:marRight w:val="0"/>
          <w:marTop w:val="0"/>
          <w:marBottom w:val="0"/>
          <w:divBdr>
            <w:top w:val="none" w:sz="0" w:space="0" w:color="auto"/>
            <w:left w:val="none" w:sz="0" w:space="0" w:color="auto"/>
            <w:bottom w:val="none" w:sz="0" w:space="0" w:color="auto"/>
            <w:right w:val="none" w:sz="0" w:space="0" w:color="auto"/>
          </w:divBdr>
        </w:div>
        <w:div w:id="696347187">
          <w:marLeft w:val="640"/>
          <w:marRight w:val="0"/>
          <w:marTop w:val="0"/>
          <w:marBottom w:val="0"/>
          <w:divBdr>
            <w:top w:val="none" w:sz="0" w:space="0" w:color="auto"/>
            <w:left w:val="none" w:sz="0" w:space="0" w:color="auto"/>
            <w:bottom w:val="none" w:sz="0" w:space="0" w:color="auto"/>
            <w:right w:val="none" w:sz="0" w:space="0" w:color="auto"/>
          </w:divBdr>
        </w:div>
        <w:div w:id="1087582530">
          <w:marLeft w:val="640"/>
          <w:marRight w:val="0"/>
          <w:marTop w:val="0"/>
          <w:marBottom w:val="0"/>
          <w:divBdr>
            <w:top w:val="none" w:sz="0" w:space="0" w:color="auto"/>
            <w:left w:val="none" w:sz="0" w:space="0" w:color="auto"/>
            <w:bottom w:val="none" w:sz="0" w:space="0" w:color="auto"/>
            <w:right w:val="none" w:sz="0" w:space="0" w:color="auto"/>
          </w:divBdr>
        </w:div>
        <w:div w:id="1021661861">
          <w:marLeft w:val="640"/>
          <w:marRight w:val="0"/>
          <w:marTop w:val="0"/>
          <w:marBottom w:val="0"/>
          <w:divBdr>
            <w:top w:val="none" w:sz="0" w:space="0" w:color="auto"/>
            <w:left w:val="none" w:sz="0" w:space="0" w:color="auto"/>
            <w:bottom w:val="none" w:sz="0" w:space="0" w:color="auto"/>
            <w:right w:val="none" w:sz="0" w:space="0" w:color="auto"/>
          </w:divBdr>
        </w:div>
        <w:div w:id="555896247">
          <w:marLeft w:val="640"/>
          <w:marRight w:val="0"/>
          <w:marTop w:val="0"/>
          <w:marBottom w:val="0"/>
          <w:divBdr>
            <w:top w:val="none" w:sz="0" w:space="0" w:color="auto"/>
            <w:left w:val="none" w:sz="0" w:space="0" w:color="auto"/>
            <w:bottom w:val="none" w:sz="0" w:space="0" w:color="auto"/>
            <w:right w:val="none" w:sz="0" w:space="0" w:color="auto"/>
          </w:divBdr>
        </w:div>
        <w:div w:id="217203221">
          <w:marLeft w:val="640"/>
          <w:marRight w:val="0"/>
          <w:marTop w:val="0"/>
          <w:marBottom w:val="0"/>
          <w:divBdr>
            <w:top w:val="none" w:sz="0" w:space="0" w:color="auto"/>
            <w:left w:val="none" w:sz="0" w:space="0" w:color="auto"/>
            <w:bottom w:val="none" w:sz="0" w:space="0" w:color="auto"/>
            <w:right w:val="none" w:sz="0" w:space="0" w:color="auto"/>
          </w:divBdr>
        </w:div>
        <w:div w:id="794298515">
          <w:marLeft w:val="640"/>
          <w:marRight w:val="0"/>
          <w:marTop w:val="0"/>
          <w:marBottom w:val="0"/>
          <w:divBdr>
            <w:top w:val="none" w:sz="0" w:space="0" w:color="auto"/>
            <w:left w:val="none" w:sz="0" w:space="0" w:color="auto"/>
            <w:bottom w:val="none" w:sz="0" w:space="0" w:color="auto"/>
            <w:right w:val="none" w:sz="0" w:space="0" w:color="auto"/>
          </w:divBdr>
        </w:div>
        <w:div w:id="118570156">
          <w:marLeft w:val="640"/>
          <w:marRight w:val="0"/>
          <w:marTop w:val="0"/>
          <w:marBottom w:val="0"/>
          <w:divBdr>
            <w:top w:val="none" w:sz="0" w:space="0" w:color="auto"/>
            <w:left w:val="none" w:sz="0" w:space="0" w:color="auto"/>
            <w:bottom w:val="none" w:sz="0" w:space="0" w:color="auto"/>
            <w:right w:val="none" w:sz="0" w:space="0" w:color="auto"/>
          </w:divBdr>
        </w:div>
        <w:div w:id="574633197">
          <w:marLeft w:val="640"/>
          <w:marRight w:val="0"/>
          <w:marTop w:val="0"/>
          <w:marBottom w:val="0"/>
          <w:divBdr>
            <w:top w:val="none" w:sz="0" w:space="0" w:color="auto"/>
            <w:left w:val="none" w:sz="0" w:space="0" w:color="auto"/>
            <w:bottom w:val="none" w:sz="0" w:space="0" w:color="auto"/>
            <w:right w:val="none" w:sz="0" w:space="0" w:color="auto"/>
          </w:divBdr>
        </w:div>
        <w:div w:id="91821064">
          <w:marLeft w:val="640"/>
          <w:marRight w:val="0"/>
          <w:marTop w:val="0"/>
          <w:marBottom w:val="0"/>
          <w:divBdr>
            <w:top w:val="none" w:sz="0" w:space="0" w:color="auto"/>
            <w:left w:val="none" w:sz="0" w:space="0" w:color="auto"/>
            <w:bottom w:val="none" w:sz="0" w:space="0" w:color="auto"/>
            <w:right w:val="none" w:sz="0" w:space="0" w:color="auto"/>
          </w:divBdr>
        </w:div>
        <w:div w:id="301008720">
          <w:marLeft w:val="640"/>
          <w:marRight w:val="0"/>
          <w:marTop w:val="0"/>
          <w:marBottom w:val="0"/>
          <w:divBdr>
            <w:top w:val="none" w:sz="0" w:space="0" w:color="auto"/>
            <w:left w:val="none" w:sz="0" w:space="0" w:color="auto"/>
            <w:bottom w:val="none" w:sz="0" w:space="0" w:color="auto"/>
            <w:right w:val="none" w:sz="0" w:space="0" w:color="auto"/>
          </w:divBdr>
        </w:div>
        <w:div w:id="186992169">
          <w:marLeft w:val="640"/>
          <w:marRight w:val="0"/>
          <w:marTop w:val="0"/>
          <w:marBottom w:val="0"/>
          <w:divBdr>
            <w:top w:val="none" w:sz="0" w:space="0" w:color="auto"/>
            <w:left w:val="none" w:sz="0" w:space="0" w:color="auto"/>
            <w:bottom w:val="none" w:sz="0" w:space="0" w:color="auto"/>
            <w:right w:val="none" w:sz="0" w:space="0" w:color="auto"/>
          </w:divBdr>
        </w:div>
        <w:div w:id="754975654">
          <w:marLeft w:val="640"/>
          <w:marRight w:val="0"/>
          <w:marTop w:val="0"/>
          <w:marBottom w:val="0"/>
          <w:divBdr>
            <w:top w:val="none" w:sz="0" w:space="0" w:color="auto"/>
            <w:left w:val="none" w:sz="0" w:space="0" w:color="auto"/>
            <w:bottom w:val="none" w:sz="0" w:space="0" w:color="auto"/>
            <w:right w:val="none" w:sz="0" w:space="0" w:color="auto"/>
          </w:divBdr>
        </w:div>
        <w:div w:id="2118792687">
          <w:marLeft w:val="640"/>
          <w:marRight w:val="0"/>
          <w:marTop w:val="0"/>
          <w:marBottom w:val="0"/>
          <w:divBdr>
            <w:top w:val="none" w:sz="0" w:space="0" w:color="auto"/>
            <w:left w:val="none" w:sz="0" w:space="0" w:color="auto"/>
            <w:bottom w:val="none" w:sz="0" w:space="0" w:color="auto"/>
            <w:right w:val="none" w:sz="0" w:space="0" w:color="auto"/>
          </w:divBdr>
        </w:div>
        <w:div w:id="679739533">
          <w:marLeft w:val="640"/>
          <w:marRight w:val="0"/>
          <w:marTop w:val="0"/>
          <w:marBottom w:val="0"/>
          <w:divBdr>
            <w:top w:val="none" w:sz="0" w:space="0" w:color="auto"/>
            <w:left w:val="none" w:sz="0" w:space="0" w:color="auto"/>
            <w:bottom w:val="none" w:sz="0" w:space="0" w:color="auto"/>
            <w:right w:val="none" w:sz="0" w:space="0" w:color="auto"/>
          </w:divBdr>
        </w:div>
        <w:div w:id="434786835">
          <w:marLeft w:val="640"/>
          <w:marRight w:val="0"/>
          <w:marTop w:val="0"/>
          <w:marBottom w:val="0"/>
          <w:divBdr>
            <w:top w:val="none" w:sz="0" w:space="0" w:color="auto"/>
            <w:left w:val="none" w:sz="0" w:space="0" w:color="auto"/>
            <w:bottom w:val="none" w:sz="0" w:space="0" w:color="auto"/>
            <w:right w:val="none" w:sz="0" w:space="0" w:color="auto"/>
          </w:divBdr>
        </w:div>
        <w:div w:id="847646196">
          <w:marLeft w:val="640"/>
          <w:marRight w:val="0"/>
          <w:marTop w:val="0"/>
          <w:marBottom w:val="0"/>
          <w:divBdr>
            <w:top w:val="none" w:sz="0" w:space="0" w:color="auto"/>
            <w:left w:val="none" w:sz="0" w:space="0" w:color="auto"/>
            <w:bottom w:val="none" w:sz="0" w:space="0" w:color="auto"/>
            <w:right w:val="none" w:sz="0" w:space="0" w:color="auto"/>
          </w:divBdr>
        </w:div>
        <w:div w:id="1424303279">
          <w:marLeft w:val="640"/>
          <w:marRight w:val="0"/>
          <w:marTop w:val="0"/>
          <w:marBottom w:val="0"/>
          <w:divBdr>
            <w:top w:val="none" w:sz="0" w:space="0" w:color="auto"/>
            <w:left w:val="none" w:sz="0" w:space="0" w:color="auto"/>
            <w:bottom w:val="none" w:sz="0" w:space="0" w:color="auto"/>
            <w:right w:val="none" w:sz="0" w:space="0" w:color="auto"/>
          </w:divBdr>
        </w:div>
        <w:div w:id="1870143741">
          <w:marLeft w:val="640"/>
          <w:marRight w:val="0"/>
          <w:marTop w:val="0"/>
          <w:marBottom w:val="0"/>
          <w:divBdr>
            <w:top w:val="none" w:sz="0" w:space="0" w:color="auto"/>
            <w:left w:val="none" w:sz="0" w:space="0" w:color="auto"/>
            <w:bottom w:val="none" w:sz="0" w:space="0" w:color="auto"/>
            <w:right w:val="none" w:sz="0" w:space="0" w:color="auto"/>
          </w:divBdr>
        </w:div>
        <w:div w:id="574441363">
          <w:marLeft w:val="640"/>
          <w:marRight w:val="0"/>
          <w:marTop w:val="0"/>
          <w:marBottom w:val="0"/>
          <w:divBdr>
            <w:top w:val="none" w:sz="0" w:space="0" w:color="auto"/>
            <w:left w:val="none" w:sz="0" w:space="0" w:color="auto"/>
            <w:bottom w:val="none" w:sz="0" w:space="0" w:color="auto"/>
            <w:right w:val="none" w:sz="0" w:space="0" w:color="auto"/>
          </w:divBdr>
        </w:div>
        <w:div w:id="1865635948">
          <w:marLeft w:val="640"/>
          <w:marRight w:val="0"/>
          <w:marTop w:val="0"/>
          <w:marBottom w:val="0"/>
          <w:divBdr>
            <w:top w:val="none" w:sz="0" w:space="0" w:color="auto"/>
            <w:left w:val="none" w:sz="0" w:space="0" w:color="auto"/>
            <w:bottom w:val="none" w:sz="0" w:space="0" w:color="auto"/>
            <w:right w:val="none" w:sz="0" w:space="0" w:color="auto"/>
          </w:divBdr>
        </w:div>
        <w:div w:id="1241139836">
          <w:marLeft w:val="640"/>
          <w:marRight w:val="0"/>
          <w:marTop w:val="0"/>
          <w:marBottom w:val="0"/>
          <w:divBdr>
            <w:top w:val="none" w:sz="0" w:space="0" w:color="auto"/>
            <w:left w:val="none" w:sz="0" w:space="0" w:color="auto"/>
            <w:bottom w:val="none" w:sz="0" w:space="0" w:color="auto"/>
            <w:right w:val="none" w:sz="0" w:space="0" w:color="auto"/>
          </w:divBdr>
        </w:div>
        <w:div w:id="178743795">
          <w:marLeft w:val="640"/>
          <w:marRight w:val="0"/>
          <w:marTop w:val="0"/>
          <w:marBottom w:val="0"/>
          <w:divBdr>
            <w:top w:val="none" w:sz="0" w:space="0" w:color="auto"/>
            <w:left w:val="none" w:sz="0" w:space="0" w:color="auto"/>
            <w:bottom w:val="none" w:sz="0" w:space="0" w:color="auto"/>
            <w:right w:val="none" w:sz="0" w:space="0" w:color="auto"/>
          </w:divBdr>
        </w:div>
        <w:div w:id="961036422">
          <w:marLeft w:val="640"/>
          <w:marRight w:val="0"/>
          <w:marTop w:val="0"/>
          <w:marBottom w:val="0"/>
          <w:divBdr>
            <w:top w:val="none" w:sz="0" w:space="0" w:color="auto"/>
            <w:left w:val="none" w:sz="0" w:space="0" w:color="auto"/>
            <w:bottom w:val="none" w:sz="0" w:space="0" w:color="auto"/>
            <w:right w:val="none" w:sz="0" w:space="0" w:color="auto"/>
          </w:divBdr>
        </w:div>
        <w:div w:id="2053990349">
          <w:marLeft w:val="640"/>
          <w:marRight w:val="0"/>
          <w:marTop w:val="0"/>
          <w:marBottom w:val="0"/>
          <w:divBdr>
            <w:top w:val="none" w:sz="0" w:space="0" w:color="auto"/>
            <w:left w:val="none" w:sz="0" w:space="0" w:color="auto"/>
            <w:bottom w:val="none" w:sz="0" w:space="0" w:color="auto"/>
            <w:right w:val="none" w:sz="0" w:space="0" w:color="auto"/>
          </w:divBdr>
        </w:div>
      </w:divsChild>
    </w:div>
    <w:div w:id="1319186485">
      <w:bodyDiv w:val="1"/>
      <w:marLeft w:val="0"/>
      <w:marRight w:val="0"/>
      <w:marTop w:val="0"/>
      <w:marBottom w:val="0"/>
      <w:divBdr>
        <w:top w:val="none" w:sz="0" w:space="0" w:color="auto"/>
        <w:left w:val="none" w:sz="0" w:space="0" w:color="auto"/>
        <w:bottom w:val="none" w:sz="0" w:space="0" w:color="auto"/>
        <w:right w:val="none" w:sz="0" w:space="0" w:color="auto"/>
      </w:divBdr>
      <w:divsChild>
        <w:div w:id="454448229">
          <w:marLeft w:val="0"/>
          <w:marRight w:val="0"/>
          <w:marTop w:val="0"/>
          <w:marBottom w:val="0"/>
          <w:divBdr>
            <w:top w:val="none" w:sz="0" w:space="0" w:color="auto"/>
            <w:left w:val="none" w:sz="0" w:space="0" w:color="auto"/>
            <w:bottom w:val="none" w:sz="0" w:space="0" w:color="auto"/>
            <w:right w:val="none" w:sz="0" w:space="0" w:color="auto"/>
          </w:divBdr>
          <w:divsChild>
            <w:div w:id="153434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76364">
      <w:bodyDiv w:val="1"/>
      <w:marLeft w:val="0"/>
      <w:marRight w:val="0"/>
      <w:marTop w:val="0"/>
      <w:marBottom w:val="0"/>
      <w:divBdr>
        <w:top w:val="none" w:sz="0" w:space="0" w:color="auto"/>
        <w:left w:val="none" w:sz="0" w:space="0" w:color="auto"/>
        <w:bottom w:val="none" w:sz="0" w:space="0" w:color="auto"/>
        <w:right w:val="none" w:sz="0" w:space="0" w:color="auto"/>
      </w:divBdr>
    </w:div>
    <w:div w:id="1323200695">
      <w:bodyDiv w:val="1"/>
      <w:marLeft w:val="0"/>
      <w:marRight w:val="0"/>
      <w:marTop w:val="0"/>
      <w:marBottom w:val="0"/>
      <w:divBdr>
        <w:top w:val="none" w:sz="0" w:space="0" w:color="auto"/>
        <w:left w:val="none" w:sz="0" w:space="0" w:color="auto"/>
        <w:bottom w:val="none" w:sz="0" w:space="0" w:color="auto"/>
        <w:right w:val="none" w:sz="0" w:space="0" w:color="auto"/>
      </w:divBdr>
      <w:divsChild>
        <w:div w:id="808785053">
          <w:marLeft w:val="0"/>
          <w:marRight w:val="0"/>
          <w:marTop w:val="0"/>
          <w:marBottom w:val="0"/>
          <w:divBdr>
            <w:top w:val="none" w:sz="0" w:space="0" w:color="auto"/>
            <w:left w:val="none" w:sz="0" w:space="0" w:color="auto"/>
            <w:bottom w:val="none" w:sz="0" w:space="0" w:color="auto"/>
            <w:right w:val="none" w:sz="0" w:space="0" w:color="auto"/>
          </w:divBdr>
          <w:divsChild>
            <w:div w:id="15662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5842">
      <w:bodyDiv w:val="1"/>
      <w:marLeft w:val="0"/>
      <w:marRight w:val="0"/>
      <w:marTop w:val="0"/>
      <w:marBottom w:val="0"/>
      <w:divBdr>
        <w:top w:val="none" w:sz="0" w:space="0" w:color="auto"/>
        <w:left w:val="none" w:sz="0" w:space="0" w:color="auto"/>
        <w:bottom w:val="none" w:sz="0" w:space="0" w:color="auto"/>
        <w:right w:val="none" w:sz="0" w:space="0" w:color="auto"/>
      </w:divBdr>
      <w:divsChild>
        <w:div w:id="61831001">
          <w:marLeft w:val="640"/>
          <w:marRight w:val="0"/>
          <w:marTop w:val="0"/>
          <w:marBottom w:val="0"/>
          <w:divBdr>
            <w:top w:val="none" w:sz="0" w:space="0" w:color="auto"/>
            <w:left w:val="none" w:sz="0" w:space="0" w:color="auto"/>
            <w:bottom w:val="none" w:sz="0" w:space="0" w:color="auto"/>
            <w:right w:val="none" w:sz="0" w:space="0" w:color="auto"/>
          </w:divBdr>
        </w:div>
        <w:div w:id="114059340">
          <w:marLeft w:val="640"/>
          <w:marRight w:val="0"/>
          <w:marTop w:val="0"/>
          <w:marBottom w:val="0"/>
          <w:divBdr>
            <w:top w:val="none" w:sz="0" w:space="0" w:color="auto"/>
            <w:left w:val="none" w:sz="0" w:space="0" w:color="auto"/>
            <w:bottom w:val="none" w:sz="0" w:space="0" w:color="auto"/>
            <w:right w:val="none" w:sz="0" w:space="0" w:color="auto"/>
          </w:divBdr>
        </w:div>
        <w:div w:id="159010433">
          <w:marLeft w:val="640"/>
          <w:marRight w:val="0"/>
          <w:marTop w:val="0"/>
          <w:marBottom w:val="0"/>
          <w:divBdr>
            <w:top w:val="none" w:sz="0" w:space="0" w:color="auto"/>
            <w:left w:val="none" w:sz="0" w:space="0" w:color="auto"/>
            <w:bottom w:val="none" w:sz="0" w:space="0" w:color="auto"/>
            <w:right w:val="none" w:sz="0" w:space="0" w:color="auto"/>
          </w:divBdr>
        </w:div>
        <w:div w:id="270942184">
          <w:marLeft w:val="640"/>
          <w:marRight w:val="0"/>
          <w:marTop w:val="0"/>
          <w:marBottom w:val="0"/>
          <w:divBdr>
            <w:top w:val="none" w:sz="0" w:space="0" w:color="auto"/>
            <w:left w:val="none" w:sz="0" w:space="0" w:color="auto"/>
            <w:bottom w:val="none" w:sz="0" w:space="0" w:color="auto"/>
            <w:right w:val="none" w:sz="0" w:space="0" w:color="auto"/>
          </w:divBdr>
        </w:div>
        <w:div w:id="278071374">
          <w:marLeft w:val="640"/>
          <w:marRight w:val="0"/>
          <w:marTop w:val="0"/>
          <w:marBottom w:val="0"/>
          <w:divBdr>
            <w:top w:val="none" w:sz="0" w:space="0" w:color="auto"/>
            <w:left w:val="none" w:sz="0" w:space="0" w:color="auto"/>
            <w:bottom w:val="none" w:sz="0" w:space="0" w:color="auto"/>
            <w:right w:val="none" w:sz="0" w:space="0" w:color="auto"/>
          </w:divBdr>
        </w:div>
        <w:div w:id="280915714">
          <w:marLeft w:val="640"/>
          <w:marRight w:val="0"/>
          <w:marTop w:val="0"/>
          <w:marBottom w:val="0"/>
          <w:divBdr>
            <w:top w:val="none" w:sz="0" w:space="0" w:color="auto"/>
            <w:left w:val="none" w:sz="0" w:space="0" w:color="auto"/>
            <w:bottom w:val="none" w:sz="0" w:space="0" w:color="auto"/>
            <w:right w:val="none" w:sz="0" w:space="0" w:color="auto"/>
          </w:divBdr>
        </w:div>
        <w:div w:id="326632342">
          <w:marLeft w:val="640"/>
          <w:marRight w:val="0"/>
          <w:marTop w:val="0"/>
          <w:marBottom w:val="0"/>
          <w:divBdr>
            <w:top w:val="none" w:sz="0" w:space="0" w:color="auto"/>
            <w:left w:val="none" w:sz="0" w:space="0" w:color="auto"/>
            <w:bottom w:val="none" w:sz="0" w:space="0" w:color="auto"/>
            <w:right w:val="none" w:sz="0" w:space="0" w:color="auto"/>
          </w:divBdr>
        </w:div>
        <w:div w:id="379285399">
          <w:marLeft w:val="640"/>
          <w:marRight w:val="0"/>
          <w:marTop w:val="0"/>
          <w:marBottom w:val="0"/>
          <w:divBdr>
            <w:top w:val="none" w:sz="0" w:space="0" w:color="auto"/>
            <w:left w:val="none" w:sz="0" w:space="0" w:color="auto"/>
            <w:bottom w:val="none" w:sz="0" w:space="0" w:color="auto"/>
            <w:right w:val="none" w:sz="0" w:space="0" w:color="auto"/>
          </w:divBdr>
        </w:div>
        <w:div w:id="603850584">
          <w:marLeft w:val="640"/>
          <w:marRight w:val="0"/>
          <w:marTop w:val="0"/>
          <w:marBottom w:val="0"/>
          <w:divBdr>
            <w:top w:val="none" w:sz="0" w:space="0" w:color="auto"/>
            <w:left w:val="none" w:sz="0" w:space="0" w:color="auto"/>
            <w:bottom w:val="none" w:sz="0" w:space="0" w:color="auto"/>
            <w:right w:val="none" w:sz="0" w:space="0" w:color="auto"/>
          </w:divBdr>
        </w:div>
        <w:div w:id="681124582">
          <w:marLeft w:val="640"/>
          <w:marRight w:val="0"/>
          <w:marTop w:val="0"/>
          <w:marBottom w:val="0"/>
          <w:divBdr>
            <w:top w:val="none" w:sz="0" w:space="0" w:color="auto"/>
            <w:left w:val="none" w:sz="0" w:space="0" w:color="auto"/>
            <w:bottom w:val="none" w:sz="0" w:space="0" w:color="auto"/>
            <w:right w:val="none" w:sz="0" w:space="0" w:color="auto"/>
          </w:divBdr>
        </w:div>
        <w:div w:id="763037100">
          <w:marLeft w:val="640"/>
          <w:marRight w:val="0"/>
          <w:marTop w:val="0"/>
          <w:marBottom w:val="0"/>
          <w:divBdr>
            <w:top w:val="none" w:sz="0" w:space="0" w:color="auto"/>
            <w:left w:val="none" w:sz="0" w:space="0" w:color="auto"/>
            <w:bottom w:val="none" w:sz="0" w:space="0" w:color="auto"/>
            <w:right w:val="none" w:sz="0" w:space="0" w:color="auto"/>
          </w:divBdr>
        </w:div>
        <w:div w:id="773329552">
          <w:marLeft w:val="640"/>
          <w:marRight w:val="0"/>
          <w:marTop w:val="0"/>
          <w:marBottom w:val="0"/>
          <w:divBdr>
            <w:top w:val="none" w:sz="0" w:space="0" w:color="auto"/>
            <w:left w:val="none" w:sz="0" w:space="0" w:color="auto"/>
            <w:bottom w:val="none" w:sz="0" w:space="0" w:color="auto"/>
            <w:right w:val="none" w:sz="0" w:space="0" w:color="auto"/>
          </w:divBdr>
        </w:div>
        <w:div w:id="852576636">
          <w:marLeft w:val="640"/>
          <w:marRight w:val="0"/>
          <w:marTop w:val="0"/>
          <w:marBottom w:val="0"/>
          <w:divBdr>
            <w:top w:val="none" w:sz="0" w:space="0" w:color="auto"/>
            <w:left w:val="none" w:sz="0" w:space="0" w:color="auto"/>
            <w:bottom w:val="none" w:sz="0" w:space="0" w:color="auto"/>
            <w:right w:val="none" w:sz="0" w:space="0" w:color="auto"/>
          </w:divBdr>
        </w:div>
        <w:div w:id="874586728">
          <w:marLeft w:val="640"/>
          <w:marRight w:val="0"/>
          <w:marTop w:val="0"/>
          <w:marBottom w:val="0"/>
          <w:divBdr>
            <w:top w:val="none" w:sz="0" w:space="0" w:color="auto"/>
            <w:left w:val="none" w:sz="0" w:space="0" w:color="auto"/>
            <w:bottom w:val="none" w:sz="0" w:space="0" w:color="auto"/>
            <w:right w:val="none" w:sz="0" w:space="0" w:color="auto"/>
          </w:divBdr>
        </w:div>
        <w:div w:id="881404749">
          <w:marLeft w:val="640"/>
          <w:marRight w:val="0"/>
          <w:marTop w:val="0"/>
          <w:marBottom w:val="0"/>
          <w:divBdr>
            <w:top w:val="none" w:sz="0" w:space="0" w:color="auto"/>
            <w:left w:val="none" w:sz="0" w:space="0" w:color="auto"/>
            <w:bottom w:val="none" w:sz="0" w:space="0" w:color="auto"/>
            <w:right w:val="none" w:sz="0" w:space="0" w:color="auto"/>
          </w:divBdr>
        </w:div>
        <w:div w:id="929780711">
          <w:marLeft w:val="640"/>
          <w:marRight w:val="0"/>
          <w:marTop w:val="0"/>
          <w:marBottom w:val="0"/>
          <w:divBdr>
            <w:top w:val="none" w:sz="0" w:space="0" w:color="auto"/>
            <w:left w:val="none" w:sz="0" w:space="0" w:color="auto"/>
            <w:bottom w:val="none" w:sz="0" w:space="0" w:color="auto"/>
            <w:right w:val="none" w:sz="0" w:space="0" w:color="auto"/>
          </w:divBdr>
        </w:div>
        <w:div w:id="975918012">
          <w:marLeft w:val="640"/>
          <w:marRight w:val="0"/>
          <w:marTop w:val="0"/>
          <w:marBottom w:val="0"/>
          <w:divBdr>
            <w:top w:val="none" w:sz="0" w:space="0" w:color="auto"/>
            <w:left w:val="none" w:sz="0" w:space="0" w:color="auto"/>
            <w:bottom w:val="none" w:sz="0" w:space="0" w:color="auto"/>
            <w:right w:val="none" w:sz="0" w:space="0" w:color="auto"/>
          </w:divBdr>
        </w:div>
        <w:div w:id="1019041250">
          <w:marLeft w:val="640"/>
          <w:marRight w:val="0"/>
          <w:marTop w:val="0"/>
          <w:marBottom w:val="0"/>
          <w:divBdr>
            <w:top w:val="none" w:sz="0" w:space="0" w:color="auto"/>
            <w:left w:val="none" w:sz="0" w:space="0" w:color="auto"/>
            <w:bottom w:val="none" w:sz="0" w:space="0" w:color="auto"/>
            <w:right w:val="none" w:sz="0" w:space="0" w:color="auto"/>
          </w:divBdr>
        </w:div>
        <w:div w:id="1034697038">
          <w:marLeft w:val="640"/>
          <w:marRight w:val="0"/>
          <w:marTop w:val="0"/>
          <w:marBottom w:val="0"/>
          <w:divBdr>
            <w:top w:val="none" w:sz="0" w:space="0" w:color="auto"/>
            <w:left w:val="none" w:sz="0" w:space="0" w:color="auto"/>
            <w:bottom w:val="none" w:sz="0" w:space="0" w:color="auto"/>
            <w:right w:val="none" w:sz="0" w:space="0" w:color="auto"/>
          </w:divBdr>
        </w:div>
        <w:div w:id="1041710416">
          <w:marLeft w:val="640"/>
          <w:marRight w:val="0"/>
          <w:marTop w:val="0"/>
          <w:marBottom w:val="0"/>
          <w:divBdr>
            <w:top w:val="none" w:sz="0" w:space="0" w:color="auto"/>
            <w:left w:val="none" w:sz="0" w:space="0" w:color="auto"/>
            <w:bottom w:val="none" w:sz="0" w:space="0" w:color="auto"/>
            <w:right w:val="none" w:sz="0" w:space="0" w:color="auto"/>
          </w:divBdr>
        </w:div>
        <w:div w:id="1058212186">
          <w:marLeft w:val="640"/>
          <w:marRight w:val="0"/>
          <w:marTop w:val="0"/>
          <w:marBottom w:val="0"/>
          <w:divBdr>
            <w:top w:val="none" w:sz="0" w:space="0" w:color="auto"/>
            <w:left w:val="none" w:sz="0" w:space="0" w:color="auto"/>
            <w:bottom w:val="none" w:sz="0" w:space="0" w:color="auto"/>
            <w:right w:val="none" w:sz="0" w:space="0" w:color="auto"/>
          </w:divBdr>
        </w:div>
        <w:div w:id="1091048247">
          <w:marLeft w:val="640"/>
          <w:marRight w:val="0"/>
          <w:marTop w:val="0"/>
          <w:marBottom w:val="0"/>
          <w:divBdr>
            <w:top w:val="none" w:sz="0" w:space="0" w:color="auto"/>
            <w:left w:val="none" w:sz="0" w:space="0" w:color="auto"/>
            <w:bottom w:val="none" w:sz="0" w:space="0" w:color="auto"/>
            <w:right w:val="none" w:sz="0" w:space="0" w:color="auto"/>
          </w:divBdr>
        </w:div>
        <w:div w:id="1187479196">
          <w:marLeft w:val="640"/>
          <w:marRight w:val="0"/>
          <w:marTop w:val="0"/>
          <w:marBottom w:val="0"/>
          <w:divBdr>
            <w:top w:val="none" w:sz="0" w:space="0" w:color="auto"/>
            <w:left w:val="none" w:sz="0" w:space="0" w:color="auto"/>
            <w:bottom w:val="none" w:sz="0" w:space="0" w:color="auto"/>
            <w:right w:val="none" w:sz="0" w:space="0" w:color="auto"/>
          </w:divBdr>
        </w:div>
        <w:div w:id="1204828675">
          <w:marLeft w:val="640"/>
          <w:marRight w:val="0"/>
          <w:marTop w:val="0"/>
          <w:marBottom w:val="0"/>
          <w:divBdr>
            <w:top w:val="none" w:sz="0" w:space="0" w:color="auto"/>
            <w:left w:val="none" w:sz="0" w:space="0" w:color="auto"/>
            <w:bottom w:val="none" w:sz="0" w:space="0" w:color="auto"/>
            <w:right w:val="none" w:sz="0" w:space="0" w:color="auto"/>
          </w:divBdr>
        </w:div>
        <w:div w:id="1247762512">
          <w:marLeft w:val="640"/>
          <w:marRight w:val="0"/>
          <w:marTop w:val="0"/>
          <w:marBottom w:val="0"/>
          <w:divBdr>
            <w:top w:val="none" w:sz="0" w:space="0" w:color="auto"/>
            <w:left w:val="none" w:sz="0" w:space="0" w:color="auto"/>
            <w:bottom w:val="none" w:sz="0" w:space="0" w:color="auto"/>
            <w:right w:val="none" w:sz="0" w:space="0" w:color="auto"/>
          </w:divBdr>
        </w:div>
        <w:div w:id="1382902746">
          <w:marLeft w:val="640"/>
          <w:marRight w:val="0"/>
          <w:marTop w:val="0"/>
          <w:marBottom w:val="0"/>
          <w:divBdr>
            <w:top w:val="none" w:sz="0" w:space="0" w:color="auto"/>
            <w:left w:val="none" w:sz="0" w:space="0" w:color="auto"/>
            <w:bottom w:val="none" w:sz="0" w:space="0" w:color="auto"/>
            <w:right w:val="none" w:sz="0" w:space="0" w:color="auto"/>
          </w:divBdr>
        </w:div>
        <w:div w:id="1437823523">
          <w:marLeft w:val="640"/>
          <w:marRight w:val="0"/>
          <w:marTop w:val="0"/>
          <w:marBottom w:val="0"/>
          <w:divBdr>
            <w:top w:val="none" w:sz="0" w:space="0" w:color="auto"/>
            <w:left w:val="none" w:sz="0" w:space="0" w:color="auto"/>
            <w:bottom w:val="none" w:sz="0" w:space="0" w:color="auto"/>
            <w:right w:val="none" w:sz="0" w:space="0" w:color="auto"/>
          </w:divBdr>
        </w:div>
        <w:div w:id="1471047192">
          <w:marLeft w:val="640"/>
          <w:marRight w:val="0"/>
          <w:marTop w:val="0"/>
          <w:marBottom w:val="0"/>
          <w:divBdr>
            <w:top w:val="none" w:sz="0" w:space="0" w:color="auto"/>
            <w:left w:val="none" w:sz="0" w:space="0" w:color="auto"/>
            <w:bottom w:val="none" w:sz="0" w:space="0" w:color="auto"/>
            <w:right w:val="none" w:sz="0" w:space="0" w:color="auto"/>
          </w:divBdr>
        </w:div>
        <w:div w:id="1743209328">
          <w:marLeft w:val="640"/>
          <w:marRight w:val="0"/>
          <w:marTop w:val="0"/>
          <w:marBottom w:val="0"/>
          <w:divBdr>
            <w:top w:val="none" w:sz="0" w:space="0" w:color="auto"/>
            <w:left w:val="none" w:sz="0" w:space="0" w:color="auto"/>
            <w:bottom w:val="none" w:sz="0" w:space="0" w:color="auto"/>
            <w:right w:val="none" w:sz="0" w:space="0" w:color="auto"/>
          </w:divBdr>
        </w:div>
        <w:div w:id="2028217236">
          <w:marLeft w:val="640"/>
          <w:marRight w:val="0"/>
          <w:marTop w:val="0"/>
          <w:marBottom w:val="0"/>
          <w:divBdr>
            <w:top w:val="none" w:sz="0" w:space="0" w:color="auto"/>
            <w:left w:val="none" w:sz="0" w:space="0" w:color="auto"/>
            <w:bottom w:val="none" w:sz="0" w:space="0" w:color="auto"/>
            <w:right w:val="none" w:sz="0" w:space="0" w:color="auto"/>
          </w:divBdr>
        </w:div>
      </w:divsChild>
    </w:div>
    <w:div w:id="1327829281">
      <w:bodyDiv w:val="1"/>
      <w:marLeft w:val="0"/>
      <w:marRight w:val="0"/>
      <w:marTop w:val="0"/>
      <w:marBottom w:val="0"/>
      <w:divBdr>
        <w:top w:val="none" w:sz="0" w:space="0" w:color="auto"/>
        <w:left w:val="none" w:sz="0" w:space="0" w:color="auto"/>
        <w:bottom w:val="none" w:sz="0" w:space="0" w:color="auto"/>
        <w:right w:val="none" w:sz="0" w:space="0" w:color="auto"/>
      </w:divBdr>
      <w:divsChild>
        <w:div w:id="21593141">
          <w:marLeft w:val="640"/>
          <w:marRight w:val="0"/>
          <w:marTop w:val="0"/>
          <w:marBottom w:val="0"/>
          <w:divBdr>
            <w:top w:val="none" w:sz="0" w:space="0" w:color="auto"/>
            <w:left w:val="none" w:sz="0" w:space="0" w:color="auto"/>
            <w:bottom w:val="none" w:sz="0" w:space="0" w:color="auto"/>
            <w:right w:val="none" w:sz="0" w:space="0" w:color="auto"/>
          </w:divBdr>
        </w:div>
        <w:div w:id="115949068">
          <w:marLeft w:val="640"/>
          <w:marRight w:val="0"/>
          <w:marTop w:val="0"/>
          <w:marBottom w:val="0"/>
          <w:divBdr>
            <w:top w:val="none" w:sz="0" w:space="0" w:color="auto"/>
            <w:left w:val="none" w:sz="0" w:space="0" w:color="auto"/>
            <w:bottom w:val="none" w:sz="0" w:space="0" w:color="auto"/>
            <w:right w:val="none" w:sz="0" w:space="0" w:color="auto"/>
          </w:divBdr>
        </w:div>
        <w:div w:id="152724525">
          <w:marLeft w:val="640"/>
          <w:marRight w:val="0"/>
          <w:marTop w:val="0"/>
          <w:marBottom w:val="0"/>
          <w:divBdr>
            <w:top w:val="none" w:sz="0" w:space="0" w:color="auto"/>
            <w:left w:val="none" w:sz="0" w:space="0" w:color="auto"/>
            <w:bottom w:val="none" w:sz="0" w:space="0" w:color="auto"/>
            <w:right w:val="none" w:sz="0" w:space="0" w:color="auto"/>
          </w:divBdr>
        </w:div>
        <w:div w:id="223882176">
          <w:marLeft w:val="640"/>
          <w:marRight w:val="0"/>
          <w:marTop w:val="0"/>
          <w:marBottom w:val="0"/>
          <w:divBdr>
            <w:top w:val="none" w:sz="0" w:space="0" w:color="auto"/>
            <w:left w:val="none" w:sz="0" w:space="0" w:color="auto"/>
            <w:bottom w:val="none" w:sz="0" w:space="0" w:color="auto"/>
            <w:right w:val="none" w:sz="0" w:space="0" w:color="auto"/>
          </w:divBdr>
        </w:div>
        <w:div w:id="239143320">
          <w:marLeft w:val="640"/>
          <w:marRight w:val="0"/>
          <w:marTop w:val="0"/>
          <w:marBottom w:val="0"/>
          <w:divBdr>
            <w:top w:val="none" w:sz="0" w:space="0" w:color="auto"/>
            <w:left w:val="none" w:sz="0" w:space="0" w:color="auto"/>
            <w:bottom w:val="none" w:sz="0" w:space="0" w:color="auto"/>
            <w:right w:val="none" w:sz="0" w:space="0" w:color="auto"/>
          </w:divBdr>
        </w:div>
        <w:div w:id="240918465">
          <w:marLeft w:val="640"/>
          <w:marRight w:val="0"/>
          <w:marTop w:val="0"/>
          <w:marBottom w:val="0"/>
          <w:divBdr>
            <w:top w:val="none" w:sz="0" w:space="0" w:color="auto"/>
            <w:left w:val="none" w:sz="0" w:space="0" w:color="auto"/>
            <w:bottom w:val="none" w:sz="0" w:space="0" w:color="auto"/>
            <w:right w:val="none" w:sz="0" w:space="0" w:color="auto"/>
          </w:divBdr>
        </w:div>
        <w:div w:id="262033255">
          <w:marLeft w:val="640"/>
          <w:marRight w:val="0"/>
          <w:marTop w:val="0"/>
          <w:marBottom w:val="0"/>
          <w:divBdr>
            <w:top w:val="none" w:sz="0" w:space="0" w:color="auto"/>
            <w:left w:val="none" w:sz="0" w:space="0" w:color="auto"/>
            <w:bottom w:val="none" w:sz="0" w:space="0" w:color="auto"/>
            <w:right w:val="none" w:sz="0" w:space="0" w:color="auto"/>
          </w:divBdr>
        </w:div>
        <w:div w:id="308755812">
          <w:marLeft w:val="640"/>
          <w:marRight w:val="0"/>
          <w:marTop w:val="0"/>
          <w:marBottom w:val="0"/>
          <w:divBdr>
            <w:top w:val="none" w:sz="0" w:space="0" w:color="auto"/>
            <w:left w:val="none" w:sz="0" w:space="0" w:color="auto"/>
            <w:bottom w:val="none" w:sz="0" w:space="0" w:color="auto"/>
            <w:right w:val="none" w:sz="0" w:space="0" w:color="auto"/>
          </w:divBdr>
        </w:div>
        <w:div w:id="360009316">
          <w:marLeft w:val="640"/>
          <w:marRight w:val="0"/>
          <w:marTop w:val="0"/>
          <w:marBottom w:val="0"/>
          <w:divBdr>
            <w:top w:val="none" w:sz="0" w:space="0" w:color="auto"/>
            <w:left w:val="none" w:sz="0" w:space="0" w:color="auto"/>
            <w:bottom w:val="none" w:sz="0" w:space="0" w:color="auto"/>
            <w:right w:val="none" w:sz="0" w:space="0" w:color="auto"/>
          </w:divBdr>
        </w:div>
        <w:div w:id="407002193">
          <w:marLeft w:val="640"/>
          <w:marRight w:val="0"/>
          <w:marTop w:val="0"/>
          <w:marBottom w:val="0"/>
          <w:divBdr>
            <w:top w:val="none" w:sz="0" w:space="0" w:color="auto"/>
            <w:left w:val="none" w:sz="0" w:space="0" w:color="auto"/>
            <w:bottom w:val="none" w:sz="0" w:space="0" w:color="auto"/>
            <w:right w:val="none" w:sz="0" w:space="0" w:color="auto"/>
          </w:divBdr>
        </w:div>
        <w:div w:id="441532238">
          <w:marLeft w:val="640"/>
          <w:marRight w:val="0"/>
          <w:marTop w:val="0"/>
          <w:marBottom w:val="0"/>
          <w:divBdr>
            <w:top w:val="none" w:sz="0" w:space="0" w:color="auto"/>
            <w:left w:val="none" w:sz="0" w:space="0" w:color="auto"/>
            <w:bottom w:val="none" w:sz="0" w:space="0" w:color="auto"/>
            <w:right w:val="none" w:sz="0" w:space="0" w:color="auto"/>
          </w:divBdr>
        </w:div>
        <w:div w:id="442648984">
          <w:marLeft w:val="640"/>
          <w:marRight w:val="0"/>
          <w:marTop w:val="0"/>
          <w:marBottom w:val="0"/>
          <w:divBdr>
            <w:top w:val="none" w:sz="0" w:space="0" w:color="auto"/>
            <w:left w:val="none" w:sz="0" w:space="0" w:color="auto"/>
            <w:bottom w:val="none" w:sz="0" w:space="0" w:color="auto"/>
            <w:right w:val="none" w:sz="0" w:space="0" w:color="auto"/>
          </w:divBdr>
        </w:div>
        <w:div w:id="448206730">
          <w:marLeft w:val="640"/>
          <w:marRight w:val="0"/>
          <w:marTop w:val="0"/>
          <w:marBottom w:val="0"/>
          <w:divBdr>
            <w:top w:val="none" w:sz="0" w:space="0" w:color="auto"/>
            <w:left w:val="none" w:sz="0" w:space="0" w:color="auto"/>
            <w:bottom w:val="none" w:sz="0" w:space="0" w:color="auto"/>
            <w:right w:val="none" w:sz="0" w:space="0" w:color="auto"/>
          </w:divBdr>
        </w:div>
        <w:div w:id="553663056">
          <w:marLeft w:val="640"/>
          <w:marRight w:val="0"/>
          <w:marTop w:val="0"/>
          <w:marBottom w:val="0"/>
          <w:divBdr>
            <w:top w:val="none" w:sz="0" w:space="0" w:color="auto"/>
            <w:left w:val="none" w:sz="0" w:space="0" w:color="auto"/>
            <w:bottom w:val="none" w:sz="0" w:space="0" w:color="auto"/>
            <w:right w:val="none" w:sz="0" w:space="0" w:color="auto"/>
          </w:divBdr>
        </w:div>
        <w:div w:id="658848579">
          <w:marLeft w:val="640"/>
          <w:marRight w:val="0"/>
          <w:marTop w:val="0"/>
          <w:marBottom w:val="0"/>
          <w:divBdr>
            <w:top w:val="none" w:sz="0" w:space="0" w:color="auto"/>
            <w:left w:val="none" w:sz="0" w:space="0" w:color="auto"/>
            <w:bottom w:val="none" w:sz="0" w:space="0" w:color="auto"/>
            <w:right w:val="none" w:sz="0" w:space="0" w:color="auto"/>
          </w:divBdr>
        </w:div>
        <w:div w:id="721908913">
          <w:marLeft w:val="640"/>
          <w:marRight w:val="0"/>
          <w:marTop w:val="0"/>
          <w:marBottom w:val="0"/>
          <w:divBdr>
            <w:top w:val="none" w:sz="0" w:space="0" w:color="auto"/>
            <w:left w:val="none" w:sz="0" w:space="0" w:color="auto"/>
            <w:bottom w:val="none" w:sz="0" w:space="0" w:color="auto"/>
            <w:right w:val="none" w:sz="0" w:space="0" w:color="auto"/>
          </w:divBdr>
        </w:div>
        <w:div w:id="810446351">
          <w:marLeft w:val="640"/>
          <w:marRight w:val="0"/>
          <w:marTop w:val="0"/>
          <w:marBottom w:val="0"/>
          <w:divBdr>
            <w:top w:val="none" w:sz="0" w:space="0" w:color="auto"/>
            <w:left w:val="none" w:sz="0" w:space="0" w:color="auto"/>
            <w:bottom w:val="none" w:sz="0" w:space="0" w:color="auto"/>
            <w:right w:val="none" w:sz="0" w:space="0" w:color="auto"/>
          </w:divBdr>
        </w:div>
        <w:div w:id="856773924">
          <w:marLeft w:val="640"/>
          <w:marRight w:val="0"/>
          <w:marTop w:val="0"/>
          <w:marBottom w:val="0"/>
          <w:divBdr>
            <w:top w:val="none" w:sz="0" w:space="0" w:color="auto"/>
            <w:left w:val="none" w:sz="0" w:space="0" w:color="auto"/>
            <w:bottom w:val="none" w:sz="0" w:space="0" w:color="auto"/>
            <w:right w:val="none" w:sz="0" w:space="0" w:color="auto"/>
          </w:divBdr>
        </w:div>
        <w:div w:id="900597874">
          <w:marLeft w:val="640"/>
          <w:marRight w:val="0"/>
          <w:marTop w:val="0"/>
          <w:marBottom w:val="0"/>
          <w:divBdr>
            <w:top w:val="none" w:sz="0" w:space="0" w:color="auto"/>
            <w:left w:val="none" w:sz="0" w:space="0" w:color="auto"/>
            <w:bottom w:val="none" w:sz="0" w:space="0" w:color="auto"/>
            <w:right w:val="none" w:sz="0" w:space="0" w:color="auto"/>
          </w:divBdr>
        </w:div>
        <w:div w:id="905530415">
          <w:marLeft w:val="640"/>
          <w:marRight w:val="0"/>
          <w:marTop w:val="0"/>
          <w:marBottom w:val="0"/>
          <w:divBdr>
            <w:top w:val="none" w:sz="0" w:space="0" w:color="auto"/>
            <w:left w:val="none" w:sz="0" w:space="0" w:color="auto"/>
            <w:bottom w:val="none" w:sz="0" w:space="0" w:color="auto"/>
            <w:right w:val="none" w:sz="0" w:space="0" w:color="auto"/>
          </w:divBdr>
        </w:div>
        <w:div w:id="911350298">
          <w:marLeft w:val="640"/>
          <w:marRight w:val="0"/>
          <w:marTop w:val="0"/>
          <w:marBottom w:val="0"/>
          <w:divBdr>
            <w:top w:val="none" w:sz="0" w:space="0" w:color="auto"/>
            <w:left w:val="none" w:sz="0" w:space="0" w:color="auto"/>
            <w:bottom w:val="none" w:sz="0" w:space="0" w:color="auto"/>
            <w:right w:val="none" w:sz="0" w:space="0" w:color="auto"/>
          </w:divBdr>
        </w:div>
        <w:div w:id="914509800">
          <w:marLeft w:val="640"/>
          <w:marRight w:val="0"/>
          <w:marTop w:val="0"/>
          <w:marBottom w:val="0"/>
          <w:divBdr>
            <w:top w:val="none" w:sz="0" w:space="0" w:color="auto"/>
            <w:left w:val="none" w:sz="0" w:space="0" w:color="auto"/>
            <w:bottom w:val="none" w:sz="0" w:space="0" w:color="auto"/>
            <w:right w:val="none" w:sz="0" w:space="0" w:color="auto"/>
          </w:divBdr>
        </w:div>
        <w:div w:id="977564159">
          <w:marLeft w:val="640"/>
          <w:marRight w:val="0"/>
          <w:marTop w:val="0"/>
          <w:marBottom w:val="0"/>
          <w:divBdr>
            <w:top w:val="none" w:sz="0" w:space="0" w:color="auto"/>
            <w:left w:val="none" w:sz="0" w:space="0" w:color="auto"/>
            <w:bottom w:val="none" w:sz="0" w:space="0" w:color="auto"/>
            <w:right w:val="none" w:sz="0" w:space="0" w:color="auto"/>
          </w:divBdr>
        </w:div>
        <w:div w:id="1001198974">
          <w:marLeft w:val="640"/>
          <w:marRight w:val="0"/>
          <w:marTop w:val="0"/>
          <w:marBottom w:val="0"/>
          <w:divBdr>
            <w:top w:val="none" w:sz="0" w:space="0" w:color="auto"/>
            <w:left w:val="none" w:sz="0" w:space="0" w:color="auto"/>
            <w:bottom w:val="none" w:sz="0" w:space="0" w:color="auto"/>
            <w:right w:val="none" w:sz="0" w:space="0" w:color="auto"/>
          </w:divBdr>
        </w:div>
        <w:div w:id="1011570768">
          <w:marLeft w:val="640"/>
          <w:marRight w:val="0"/>
          <w:marTop w:val="0"/>
          <w:marBottom w:val="0"/>
          <w:divBdr>
            <w:top w:val="none" w:sz="0" w:space="0" w:color="auto"/>
            <w:left w:val="none" w:sz="0" w:space="0" w:color="auto"/>
            <w:bottom w:val="none" w:sz="0" w:space="0" w:color="auto"/>
            <w:right w:val="none" w:sz="0" w:space="0" w:color="auto"/>
          </w:divBdr>
        </w:div>
        <w:div w:id="1091582733">
          <w:marLeft w:val="640"/>
          <w:marRight w:val="0"/>
          <w:marTop w:val="0"/>
          <w:marBottom w:val="0"/>
          <w:divBdr>
            <w:top w:val="none" w:sz="0" w:space="0" w:color="auto"/>
            <w:left w:val="none" w:sz="0" w:space="0" w:color="auto"/>
            <w:bottom w:val="none" w:sz="0" w:space="0" w:color="auto"/>
            <w:right w:val="none" w:sz="0" w:space="0" w:color="auto"/>
          </w:divBdr>
        </w:div>
        <w:div w:id="1196425752">
          <w:marLeft w:val="640"/>
          <w:marRight w:val="0"/>
          <w:marTop w:val="0"/>
          <w:marBottom w:val="0"/>
          <w:divBdr>
            <w:top w:val="none" w:sz="0" w:space="0" w:color="auto"/>
            <w:left w:val="none" w:sz="0" w:space="0" w:color="auto"/>
            <w:bottom w:val="none" w:sz="0" w:space="0" w:color="auto"/>
            <w:right w:val="none" w:sz="0" w:space="0" w:color="auto"/>
          </w:divBdr>
        </w:div>
        <w:div w:id="1239943241">
          <w:marLeft w:val="640"/>
          <w:marRight w:val="0"/>
          <w:marTop w:val="0"/>
          <w:marBottom w:val="0"/>
          <w:divBdr>
            <w:top w:val="none" w:sz="0" w:space="0" w:color="auto"/>
            <w:left w:val="none" w:sz="0" w:space="0" w:color="auto"/>
            <w:bottom w:val="none" w:sz="0" w:space="0" w:color="auto"/>
            <w:right w:val="none" w:sz="0" w:space="0" w:color="auto"/>
          </w:divBdr>
        </w:div>
        <w:div w:id="1366373374">
          <w:marLeft w:val="640"/>
          <w:marRight w:val="0"/>
          <w:marTop w:val="0"/>
          <w:marBottom w:val="0"/>
          <w:divBdr>
            <w:top w:val="none" w:sz="0" w:space="0" w:color="auto"/>
            <w:left w:val="none" w:sz="0" w:space="0" w:color="auto"/>
            <w:bottom w:val="none" w:sz="0" w:space="0" w:color="auto"/>
            <w:right w:val="none" w:sz="0" w:space="0" w:color="auto"/>
          </w:divBdr>
        </w:div>
        <w:div w:id="1390613864">
          <w:marLeft w:val="640"/>
          <w:marRight w:val="0"/>
          <w:marTop w:val="0"/>
          <w:marBottom w:val="0"/>
          <w:divBdr>
            <w:top w:val="none" w:sz="0" w:space="0" w:color="auto"/>
            <w:left w:val="none" w:sz="0" w:space="0" w:color="auto"/>
            <w:bottom w:val="none" w:sz="0" w:space="0" w:color="auto"/>
            <w:right w:val="none" w:sz="0" w:space="0" w:color="auto"/>
          </w:divBdr>
        </w:div>
        <w:div w:id="1436635312">
          <w:marLeft w:val="640"/>
          <w:marRight w:val="0"/>
          <w:marTop w:val="0"/>
          <w:marBottom w:val="0"/>
          <w:divBdr>
            <w:top w:val="none" w:sz="0" w:space="0" w:color="auto"/>
            <w:left w:val="none" w:sz="0" w:space="0" w:color="auto"/>
            <w:bottom w:val="none" w:sz="0" w:space="0" w:color="auto"/>
            <w:right w:val="none" w:sz="0" w:space="0" w:color="auto"/>
          </w:divBdr>
        </w:div>
        <w:div w:id="1440443017">
          <w:marLeft w:val="640"/>
          <w:marRight w:val="0"/>
          <w:marTop w:val="0"/>
          <w:marBottom w:val="0"/>
          <w:divBdr>
            <w:top w:val="none" w:sz="0" w:space="0" w:color="auto"/>
            <w:left w:val="none" w:sz="0" w:space="0" w:color="auto"/>
            <w:bottom w:val="none" w:sz="0" w:space="0" w:color="auto"/>
            <w:right w:val="none" w:sz="0" w:space="0" w:color="auto"/>
          </w:divBdr>
        </w:div>
        <w:div w:id="1465585138">
          <w:marLeft w:val="640"/>
          <w:marRight w:val="0"/>
          <w:marTop w:val="0"/>
          <w:marBottom w:val="0"/>
          <w:divBdr>
            <w:top w:val="none" w:sz="0" w:space="0" w:color="auto"/>
            <w:left w:val="none" w:sz="0" w:space="0" w:color="auto"/>
            <w:bottom w:val="none" w:sz="0" w:space="0" w:color="auto"/>
            <w:right w:val="none" w:sz="0" w:space="0" w:color="auto"/>
          </w:divBdr>
        </w:div>
        <w:div w:id="1499467817">
          <w:marLeft w:val="640"/>
          <w:marRight w:val="0"/>
          <w:marTop w:val="0"/>
          <w:marBottom w:val="0"/>
          <w:divBdr>
            <w:top w:val="none" w:sz="0" w:space="0" w:color="auto"/>
            <w:left w:val="none" w:sz="0" w:space="0" w:color="auto"/>
            <w:bottom w:val="none" w:sz="0" w:space="0" w:color="auto"/>
            <w:right w:val="none" w:sz="0" w:space="0" w:color="auto"/>
          </w:divBdr>
        </w:div>
        <w:div w:id="1555192115">
          <w:marLeft w:val="640"/>
          <w:marRight w:val="0"/>
          <w:marTop w:val="0"/>
          <w:marBottom w:val="0"/>
          <w:divBdr>
            <w:top w:val="none" w:sz="0" w:space="0" w:color="auto"/>
            <w:left w:val="none" w:sz="0" w:space="0" w:color="auto"/>
            <w:bottom w:val="none" w:sz="0" w:space="0" w:color="auto"/>
            <w:right w:val="none" w:sz="0" w:space="0" w:color="auto"/>
          </w:divBdr>
        </w:div>
        <w:div w:id="1580749197">
          <w:marLeft w:val="640"/>
          <w:marRight w:val="0"/>
          <w:marTop w:val="0"/>
          <w:marBottom w:val="0"/>
          <w:divBdr>
            <w:top w:val="none" w:sz="0" w:space="0" w:color="auto"/>
            <w:left w:val="none" w:sz="0" w:space="0" w:color="auto"/>
            <w:bottom w:val="none" w:sz="0" w:space="0" w:color="auto"/>
            <w:right w:val="none" w:sz="0" w:space="0" w:color="auto"/>
          </w:divBdr>
        </w:div>
        <w:div w:id="1713848271">
          <w:marLeft w:val="640"/>
          <w:marRight w:val="0"/>
          <w:marTop w:val="0"/>
          <w:marBottom w:val="0"/>
          <w:divBdr>
            <w:top w:val="none" w:sz="0" w:space="0" w:color="auto"/>
            <w:left w:val="none" w:sz="0" w:space="0" w:color="auto"/>
            <w:bottom w:val="none" w:sz="0" w:space="0" w:color="auto"/>
            <w:right w:val="none" w:sz="0" w:space="0" w:color="auto"/>
          </w:divBdr>
        </w:div>
        <w:div w:id="2040624674">
          <w:marLeft w:val="640"/>
          <w:marRight w:val="0"/>
          <w:marTop w:val="0"/>
          <w:marBottom w:val="0"/>
          <w:divBdr>
            <w:top w:val="none" w:sz="0" w:space="0" w:color="auto"/>
            <w:left w:val="none" w:sz="0" w:space="0" w:color="auto"/>
            <w:bottom w:val="none" w:sz="0" w:space="0" w:color="auto"/>
            <w:right w:val="none" w:sz="0" w:space="0" w:color="auto"/>
          </w:divBdr>
        </w:div>
        <w:div w:id="2130202691">
          <w:marLeft w:val="640"/>
          <w:marRight w:val="0"/>
          <w:marTop w:val="0"/>
          <w:marBottom w:val="0"/>
          <w:divBdr>
            <w:top w:val="none" w:sz="0" w:space="0" w:color="auto"/>
            <w:left w:val="none" w:sz="0" w:space="0" w:color="auto"/>
            <w:bottom w:val="none" w:sz="0" w:space="0" w:color="auto"/>
            <w:right w:val="none" w:sz="0" w:space="0" w:color="auto"/>
          </w:divBdr>
        </w:div>
        <w:div w:id="2146966795">
          <w:marLeft w:val="640"/>
          <w:marRight w:val="0"/>
          <w:marTop w:val="0"/>
          <w:marBottom w:val="0"/>
          <w:divBdr>
            <w:top w:val="none" w:sz="0" w:space="0" w:color="auto"/>
            <w:left w:val="none" w:sz="0" w:space="0" w:color="auto"/>
            <w:bottom w:val="none" w:sz="0" w:space="0" w:color="auto"/>
            <w:right w:val="none" w:sz="0" w:space="0" w:color="auto"/>
          </w:divBdr>
        </w:div>
      </w:divsChild>
    </w:div>
    <w:div w:id="1328747117">
      <w:bodyDiv w:val="1"/>
      <w:marLeft w:val="0"/>
      <w:marRight w:val="0"/>
      <w:marTop w:val="0"/>
      <w:marBottom w:val="0"/>
      <w:divBdr>
        <w:top w:val="none" w:sz="0" w:space="0" w:color="auto"/>
        <w:left w:val="none" w:sz="0" w:space="0" w:color="auto"/>
        <w:bottom w:val="none" w:sz="0" w:space="0" w:color="auto"/>
        <w:right w:val="none" w:sz="0" w:space="0" w:color="auto"/>
      </w:divBdr>
      <w:divsChild>
        <w:div w:id="15355587">
          <w:marLeft w:val="640"/>
          <w:marRight w:val="0"/>
          <w:marTop w:val="0"/>
          <w:marBottom w:val="0"/>
          <w:divBdr>
            <w:top w:val="none" w:sz="0" w:space="0" w:color="auto"/>
            <w:left w:val="none" w:sz="0" w:space="0" w:color="auto"/>
            <w:bottom w:val="none" w:sz="0" w:space="0" w:color="auto"/>
            <w:right w:val="none" w:sz="0" w:space="0" w:color="auto"/>
          </w:divBdr>
        </w:div>
        <w:div w:id="34159121">
          <w:marLeft w:val="640"/>
          <w:marRight w:val="0"/>
          <w:marTop w:val="0"/>
          <w:marBottom w:val="0"/>
          <w:divBdr>
            <w:top w:val="none" w:sz="0" w:space="0" w:color="auto"/>
            <w:left w:val="none" w:sz="0" w:space="0" w:color="auto"/>
            <w:bottom w:val="none" w:sz="0" w:space="0" w:color="auto"/>
            <w:right w:val="none" w:sz="0" w:space="0" w:color="auto"/>
          </w:divBdr>
        </w:div>
        <w:div w:id="146558278">
          <w:marLeft w:val="640"/>
          <w:marRight w:val="0"/>
          <w:marTop w:val="0"/>
          <w:marBottom w:val="0"/>
          <w:divBdr>
            <w:top w:val="none" w:sz="0" w:space="0" w:color="auto"/>
            <w:left w:val="none" w:sz="0" w:space="0" w:color="auto"/>
            <w:bottom w:val="none" w:sz="0" w:space="0" w:color="auto"/>
            <w:right w:val="none" w:sz="0" w:space="0" w:color="auto"/>
          </w:divBdr>
        </w:div>
        <w:div w:id="160048819">
          <w:marLeft w:val="640"/>
          <w:marRight w:val="0"/>
          <w:marTop w:val="0"/>
          <w:marBottom w:val="0"/>
          <w:divBdr>
            <w:top w:val="none" w:sz="0" w:space="0" w:color="auto"/>
            <w:left w:val="none" w:sz="0" w:space="0" w:color="auto"/>
            <w:bottom w:val="none" w:sz="0" w:space="0" w:color="auto"/>
            <w:right w:val="none" w:sz="0" w:space="0" w:color="auto"/>
          </w:divBdr>
        </w:div>
        <w:div w:id="208568146">
          <w:marLeft w:val="640"/>
          <w:marRight w:val="0"/>
          <w:marTop w:val="0"/>
          <w:marBottom w:val="0"/>
          <w:divBdr>
            <w:top w:val="none" w:sz="0" w:space="0" w:color="auto"/>
            <w:left w:val="none" w:sz="0" w:space="0" w:color="auto"/>
            <w:bottom w:val="none" w:sz="0" w:space="0" w:color="auto"/>
            <w:right w:val="none" w:sz="0" w:space="0" w:color="auto"/>
          </w:divBdr>
        </w:div>
        <w:div w:id="215162427">
          <w:marLeft w:val="640"/>
          <w:marRight w:val="0"/>
          <w:marTop w:val="0"/>
          <w:marBottom w:val="0"/>
          <w:divBdr>
            <w:top w:val="none" w:sz="0" w:space="0" w:color="auto"/>
            <w:left w:val="none" w:sz="0" w:space="0" w:color="auto"/>
            <w:bottom w:val="none" w:sz="0" w:space="0" w:color="auto"/>
            <w:right w:val="none" w:sz="0" w:space="0" w:color="auto"/>
          </w:divBdr>
        </w:div>
        <w:div w:id="217281091">
          <w:marLeft w:val="640"/>
          <w:marRight w:val="0"/>
          <w:marTop w:val="0"/>
          <w:marBottom w:val="0"/>
          <w:divBdr>
            <w:top w:val="none" w:sz="0" w:space="0" w:color="auto"/>
            <w:left w:val="none" w:sz="0" w:space="0" w:color="auto"/>
            <w:bottom w:val="none" w:sz="0" w:space="0" w:color="auto"/>
            <w:right w:val="none" w:sz="0" w:space="0" w:color="auto"/>
          </w:divBdr>
        </w:div>
        <w:div w:id="220286260">
          <w:marLeft w:val="640"/>
          <w:marRight w:val="0"/>
          <w:marTop w:val="0"/>
          <w:marBottom w:val="0"/>
          <w:divBdr>
            <w:top w:val="none" w:sz="0" w:space="0" w:color="auto"/>
            <w:left w:val="none" w:sz="0" w:space="0" w:color="auto"/>
            <w:bottom w:val="none" w:sz="0" w:space="0" w:color="auto"/>
            <w:right w:val="none" w:sz="0" w:space="0" w:color="auto"/>
          </w:divBdr>
        </w:div>
        <w:div w:id="222065255">
          <w:marLeft w:val="640"/>
          <w:marRight w:val="0"/>
          <w:marTop w:val="0"/>
          <w:marBottom w:val="0"/>
          <w:divBdr>
            <w:top w:val="none" w:sz="0" w:space="0" w:color="auto"/>
            <w:left w:val="none" w:sz="0" w:space="0" w:color="auto"/>
            <w:bottom w:val="none" w:sz="0" w:space="0" w:color="auto"/>
            <w:right w:val="none" w:sz="0" w:space="0" w:color="auto"/>
          </w:divBdr>
        </w:div>
        <w:div w:id="305360486">
          <w:marLeft w:val="640"/>
          <w:marRight w:val="0"/>
          <w:marTop w:val="0"/>
          <w:marBottom w:val="0"/>
          <w:divBdr>
            <w:top w:val="none" w:sz="0" w:space="0" w:color="auto"/>
            <w:left w:val="none" w:sz="0" w:space="0" w:color="auto"/>
            <w:bottom w:val="none" w:sz="0" w:space="0" w:color="auto"/>
            <w:right w:val="none" w:sz="0" w:space="0" w:color="auto"/>
          </w:divBdr>
        </w:div>
        <w:div w:id="314800909">
          <w:marLeft w:val="640"/>
          <w:marRight w:val="0"/>
          <w:marTop w:val="0"/>
          <w:marBottom w:val="0"/>
          <w:divBdr>
            <w:top w:val="none" w:sz="0" w:space="0" w:color="auto"/>
            <w:left w:val="none" w:sz="0" w:space="0" w:color="auto"/>
            <w:bottom w:val="none" w:sz="0" w:space="0" w:color="auto"/>
            <w:right w:val="none" w:sz="0" w:space="0" w:color="auto"/>
          </w:divBdr>
        </w:div>
        <w:div w:id="320356531">
          <w:marLeft w:val="640"/>
          <w:marRight w:val="0"/>
          <w:marTop w:val="0"/>
          <w:marBottom w:val="0"/>
          <w:divBdr>
            <w:top w:val="none" w:sz="0" w:space="0" w:color="auto"/>
            <w:left w:val="none" w:sz="0" w:space="0" w:color="auto"/>
            <w:bottom w:val="none" w:sz="0" w:space="0" w:color="auto"/>
            <w:right w:val="none" w:sz="0" w:space="0" w:color="auto"/>
          </w:divBdr>
        </w:div>
        <w:div w:id="366026901">
          <w:marLeft w:val="640"/>
          <w:marRight w:val="0"/>
          <w:marTop w:val="0"/>
          <w:marBottom w:val="0"/>
          <w:divBdr>
            <w:top w:val="none" w:sz="0" w:space="0" w:color="auto"/>
            <w:left w:val="none" w:sz="0" w:space="0" w:color="auto"/>
            <w:bottom w:val="none" w:sz="0" w:space="0" w:color="auto"/>
            <w:right w:val="none" w:sz="0" w:space="0" w:color="auto"/>
          </w:divBdr>
        </w:div>
        <w:div w:id="390689227">
          <w:marLeft w:val="640"/>
          <w:marRight w:val="0"/>
          <w:marTop w:val="0"/>
          <w:marBottom w:val="0"/>
          <w:divBdr>
            <w:top w:val="none" w:sz="0" w:space="0" w:color="auto"/>
            <w:left w:val="none" w:sz="0" w:space="0" w:color="auto"/>
            <w:bottom w:val="none" w:sz="0" w:space="0" w:color="auto"/>
            <w:right w:val="none" w:sz="0" w:space="0" w:color="auto"/>
          </w:divBdr>
        </w:div>
        <w:div w:id="567155204">
          <w:marLeft w:val="640"/>
          <w:marRight w:val="0"/>
          <w:marTop w:val="0"/>
          <w:marBottom w:val="0"/>
          <w:divBdr>
            <w:top w:val="none" w:sz="0" w:space="0" w:color="auto"/>
            <w:left w:val="none" w:sz="0" w:space="0" w:color="auto"/>
            <w:bottom w:val="none" w:sz="0" w:space="0" w:color="auto"/>
            <w:right w:val="none" w:sz="0" w:space="0" w:color="auto"/>
          </w:divBdr>
        </w:div>
        <w:div w:id="601454524">
          <w:marLeft w:val="640"/>
          <w:marRight w:val="0"/>
          <w:marTop w:val="0"/>
          <w:marBottom w:val="0"/>
          <w:divBdr>
            <w:top w:val="none" w:sz="0" w:space="0" w:color="auto"/>
            <w:left w:val="none" w:sz="0" w:space="0" w:color="auto"/>
            <w:bottom w:val="none" w:sz="0" w:space="0" w:color="auto"/>
            <w:right w:val="none" w:sz="0" w:space="0" w:color="auto"/>
          </w:divBdr>
        </w:div>
        <w:div w:id="604845238">
          <w:marLeft w:val="640"/>
          <w:marRight w:val="0"/>
          <w:marTop w:val="0"/>
          <w:marBottom w:val="0"/>
          <w:divBdr>
            <w:top w:val="none" w:sz="0" w:space="0" w:color="auto"/>
            <w:left w:val="none" w:sz="0" w:space="0" w:color="auto"/>
            <w:bottom w:val="none" w:sz="0" w:space="0" w:color="auto"/>
            <w:right w:val="none" w:sz="0" w:space="0" w:color="auto"/>
          </w:divBdr>
        </w:div>
        <w:div w:id="610749631">
          <w:marLeft w:val="640"/>
          <w:marRight w:val="0"/>
          <w:marTop w:val="0"/>
          <w:marBottom w:val="0"/>
          <w:divBdr>
            <w:top w:val="none" w:sz="0" w:space="0" w:color="auto"/>
            <w:left w:val="none" w:sz="0" w:space="0" w:color="auto"/>
            <w:bottom w:val="none" w:sz="0" w:space="0" w:color="auto"/>
            <w:right w:val="none" w:sz="0" w:space="0" w:color="auto"/>
          </w:divBdr>
        </w:div>
        <w:div w:id="734086390">
          <w:marLeft w:val="640"/>
          <w:marRight w:val="0"/>
          <w:marTop w:val="0"/>
          <w:marBottom w:val="0"/>
          <w:divBdr>
            <w:top w:val="none" w:sz="0" w:space="0" w:color="auto"/>
            <w:left w:val="none" w:sz="0" w:space="0" w:color="auto"/>
            <w:bottom w:val="none" w:sz="0" w:space="0" w:color="auto"/>
            <w:right w:val="none" w:sz="0" w:space="0" w:color="auto"/>
          </w:divBdr>
        </w:div>
        <w:div w:id="747267788">
          <w:marLeft w:val="640"/>
          <w:marRight w:val="0"/>
          <w:marTop w:val="0"/>
          <w:marBottom w:val="0"/>
          <w:divBdr>
            <w:top w:val="none" w:sz="0" w:space="0" w:color="auto"/>
            <w:left w:val="none" w:sz="0" w:space="0" w:color="auto"/>
            <w:bottom w:val="none" w:sz="0" w:space="0" w:color="auto"/>
            <w:right w:val="none" w:sz="0" w:space="0" w:color="auto"/>
          </w:divBdr>
        </w:div>
        <w:div w:id="761725041">
          <w:marLeft w:val="640"/>
          <w:marRight w:val="0"/>
          <w:marTop w:val="0"/>
          <w:marBottom w:val="0"/>
          <w:divBdr>
            <w:top w:val="none" w:sz="0" w:space="0" w:color="auto"/>
            <w:left w:val="none" w:sz="0" w:space="0" w:color="auto"/>
            <w:bottom w:val="none" w:sz="0" w:space="0" w:color="auto"/>
            <w:right w:val="none" w:sz="0" w:space="0" w:color="auto"/>
          </w:divBdr>
        </w:div>
        <w:div w:id="801386304">
          <w:marLeft w:val="640"/>
          <w:marRight w:val="0"/>
          <w:marTop w:val="0"/>
          <w:marBottom w:val="0"/>
          <w:divBdr>
            <w:top w:val="none" w:sz="0" w:space="0" w:color="auto"/>
            <w:left w:val="none" w:sz="0" w:space="0" w:color="auto"/>
            <w:bottom w:val="none" w:sz="0" w:space="0" w:color="auto"/>
            <w:right w:val="none" w:sz="0" w:space="0" w:color="auto"/>
          </w:divBdr>
        </w:div>
        <w:div w:id="820317421">
          <w:marLeft w:val="640"/>
          <w:marRight w:val="0"/>
          <w:marTop w:val="0"/>
          <w:marBottom w:val="0"/>
          <w:divBdr>
            <w:top w:val="none" w:sz="0" w:space="0" w:color="auto"/>
            <w:left w:val="none" w:sz="0" w:space="0" w:color="auto"/>
            <w:bottom w:val="none" w:sz="0" w:space="0" w:color="auto"/>
            <w:right w:val="none" w:sz="0" w:space="0" w:color="auto"/>
          </w:divBdr>
        </w:div>
        <w:div w:id="901215718">
          <w:marLeft w:val="640"/>
          <w:marRight w:val="0"/>
          <w:marTop w:val="0"/>
          <w:marBottom w:val="0"/>
          <w:divBdr>
            <w:top w:val="none" w:sz="0" w:space="0" w:color="auto"/>
            <w:left w:val="none" w:sz="0" w:space="0" w:color="auto"/>
            <w:bottom w:val="none" w:sz="0" w:space="0" w:color="auto"/>
            <w:right w:val="none" w:sz="0" w:space="0" w:color="auto"/>
          </w:divBdr>
        </w:div>
        <w:div w:id="950816560">
          <w:marLeft w:val="640"/>
          <w:marRight w:val="0"/>
          <w:marTop w:val="0"/>
          <w:marBottom w:val="0"/>
          <w:divBdr>
            <w:top w:val="none" w:sz="0" w:space="0" w:color="auto"/>
            <w:left w:val="none" w:sz="0" w:space="0" w:color="auto"/>
            <w:bottom w:val="none" w:sz="0" w:space="0" w:color="auto"/>
            <w:right w:val="none" w:sz="0" w:space="0" w:color="auto"/>
          </w:divBdr>
        </w:div>
        <w:div w:id="985471986">
          <w:marLeft w:val="640"/>
          <w:marRight w:val="0"/>
          <w:marTop w:val="0"/>
          <w:marBottom w:val="0"/>
          <w:divBdr>
            <w:top w:val="none" w:sz="0" w:space="0" w:color="auto"/>
            <w:left w:val="none" w:sz="0" w:space="0" w:color="auto"/>
            <w:bottom w:val="none" w:sz="0" w:space="0" w:color="auto"/>
            <w:right w:val="none" w:sz="0" w:space="0" w:color="auto"/>
          </w:divBdr>
        </w:div>
        <w:div w:id="1102261451">
          <w:marLeft w:val="640"/>
          <w:marRight w:val="0"/>
          <w:marTop w:val="0"/>
          <w:marBottom w:val="0"/>
          <w:divBdr>
            <w:top w:val="none" w:sz="0" w:space="0" w:color="auto"/>
            <w:left w:val="none" w:sz="0" w:space="0" w:color="auto"/>
            <w:bottom w:val="none" w:sz="0" w:space="0" w:color="auto"/>
            <w:right w:val="none" w:sz="0" w:space="0" w:color="auto"/>
          </w:divBdr>
        </w:div>
        <w:div w:id="1134836215">
          <w:marLeft w:val="640"/>
          <w:marRight w:val="0"/>
          <w:marTop w:val="0"/>
          <w:marBottom w:val="0"/>
          <w:divBdr>
            <w:top w:val="none" w:sz="0" w:space="0" w:color="auto"/>
            <w:left w:val="none" w:sz="0" w:space="0" w:color="auto"/>
            <w:bottom w:val="none" w:sz="0" w:space="0" w:color="auto"/>
            <w:right w:val="none" w:sz="0" w:space="0" w:color="auto"/>
          </w:divBdr>
        </w:div>
        <w:div w:id="1156721581">
          <w:marLeft w:val="640"/>
          <w:marRight w:val="0"/>
          <w:marTop w:val="0"/>
          <w:marBottom w:val="0"/>
          <w:divBdr>
            <w:top w:val="none" w:sz="0" w:space="0" w:color="auto"/>
            <w:left w:val="none" w:sz="0" w:space="0" w:color="auto"/>
            <w:bottom w:val="none" w:sz="0" w:space="0" w:color="auto"/>
            <w:right w:val="none" w:sz="0" w:space="0" w:color="auto"/>
          </w:divBdr>
        </w:div>
        <w:div w:id="1170095320">
          <w:marLeft w:val="640"/>
          <w:marRight w:val="0"/>
          <w:marTop w:val="0"/>
          <w:marBottom w:val="0"/>
          <w:divBdr>
            <w:top w:val="none" w:sz="0" w:space="0" w:color="auto"/>
            <w:left w:val="none" w:sz="0" w:space="0" w:color="auto"/>
            <w:bottom w:val="none" w:sz="0" w:space="0" w:color="auto"/>
            <w:right w:val="none" w:sz="0" w:space="0" w:color="auto"/>
          </w:divBdr>
        </w:div>
        <w:div w:id="1192063638">
          <w:marLeft w:val="640"/>
          <w:marRight w:val="0"/>
          <w:marTop w:val="0"/>
          <w:marBottom w:val="0"/>
          <w:divBdr>
            <w:top w:val="none" w:sz="0" w:space="0" w:color="auto"/>
            <w:left w:val="none" w:sz="0" w:space="0" w:color="auto"/>
            <w:bottom w:val="none" w:sz="0" w:space="0" w:color="auto"/>
            <w:right w:val="none" w:sz="0" w:space="0" w:color="auto"/>
          </w:divBdr>
        </w:div>
        <w:div w:id="1208109907">
          <w:marLeft w:val="640"/>
          <w:marRight w:val="0"/>
          <w:marTop w:val="0"/>
          <w:marBottom w:val="0"/>
          <w:divBdr>
            <w:top w:val="none" w:sz="0" w:space="0" w:color="auto"/>
            <w:left w:val="none" w:sz="0" w:space="0" w:color="auto"/>
            <w:bottom w:val="none" w:sz="0" w:space="0" w:color="auto"/>
            <w:right w:val="none" w:sz="0" w:space="0" w:color="auto"/>
          </w:divBdr>
        </w:div>
        <w:div w:id="1314019096">
          <w:marLeft w:val="640"/>
          <w:marRight w:val="0"/>
          <w:marTop w:val="0"/>
          <w:marBottom w:val="0"/>
          <w:divBdr>
            <w:top w:val="none" w:sz="0" w:space="0" w:color="auto"/>
            <w:left w:val="none" w:sz="0" w:space="0" w:color="auto"/>
            <w:bottom w:val="none" w:sz="0" w:space="0" w:color="auto"/>
            <w:right w:val="none" w:sz="0" w:space="0" w:color="auto"/>
          </w:divBdr>
        </w:div>
        <w:div w:id="1364743187">
          <w:marLeft w:val="640"/>
          <w:marRight w:val="0"/>
          <w:marTop w:val="0"/>
          <w:marBottom w:val="0"/>
          <w:divBdr>
            <w:top w:val="none" w:sz="0" w:space="0" w:color="auto"/>
            <w:left w:val="none" w:sz="0" w:space="0" w:color="auto"/>
            <w:bottom w:val="none" w:sz="0" w:space="0" w:color="auto"/>
            <w:right w:val="none" w:sz="0" w:space="0" w:color="auto"/>
          </w:divBdr>
        </w:div>
        <w:div w:id="1427112638">
          <w:marLeft w:val="640"/>
          <w:marRight w:val="0"/>
          <w:marTop w:val="0"/>
          <w:marBottom w:val="0"/>
          <w:divBdr>
            <w:top w:val="none" w:sz="0" w:space="0" w:color="auto"/>
            <w:left w:val="none" w:sz="0" w:space="0" w:color="auto"/>
            <w:bottom w:val="none" w:sz="0" w:space="0" w:color="auto"/>
            <w:right w:val="none" w:sz="0" w:space="0" w:color="auto"/>
          </w:divBdr>
        </w:div>
        <w:div w:id="1482044799">
          <w:marLeft w:val="640"/>
          <w:marRight w:val="0"/>
          <w:marTop w:val="0"/>
          <w:marBottom w:val="0"/>
          <w:divBdr>
            <w:top w:val="none" w:sz="0" w:space="0" w:color="auto"/>
            <w:left w:val="none" w:sz="0" w:space="0" w:color="auto"/>
            <w:bottom w:val="none" w:sz="0" w:space="0" w:color="auto"/>
            <w:right w:val="none" w:sz="0" w:space="0" w:color="auto"/>
          </w:divBdr>
        </w:div>
        <w:div w:id="1551654145">
          <w:marLeft w:val="640"/>
          <w:marRight w:val="0"/>
          <w:marTop w:val="0"/>
          <w:marBottom w:val="0"/>
          <w:divBdr>
            <w:top w:val="none" w:sz="0" w:space="0" w:color="auto"/>
            <w:left w:val="none" w:sz="0" w:space="0" w:color="auto"/>
            <w:bottom w:val="none" w:sz="0" w:space="0" w:color="auto"/>
            <w:right w:val="none" w:sz="0" w:space="0" w:color="auto"/>
          </w:divBdr>
        </w:div>
        <w:div w:id="1695351638">
          <w:marLeft w:val="640"/>
          <w:marRight w:val="0"/>
          <w:marTop w:val="0"/>
          <w:marBottom w:val="0"/>
          <w:divBdr>
            <w:top w:val="none" w:sz="0" w:space="0" w:color="auto"/>
            <w:left w:val="none" w:sz="0" w:space="0" w:color="auto"/>
            <w:bottom w:val="none" w:sz="0" w:space="0" w:color="auto"/>
            <w:right w:val="none" w:sz="0" w:space="0" w:color="auto"/>
          </w:divBdr>
        </w:div>
        <w:div w:id="1863014561">
          <w:marLeft w:val="640"/>
          <w:marRight w:val="0"/>
          <w:marTop w:val="0"/>
          <w:marBottom w:val="0"/>
          <w:divBdr>
            <w:top w:val="none" w:sz="0" w:space="0" w:color="auto"/>
            <w:left w:val="none" w:sz="0" w:space="0" w:color="auto"/>
            <w:bottom w:val="none" w:sz="0" w:space="0" w:color="auto"/>
            <w:right w:val="none" w:sz="0" w:space="0" w:color="auto"/>
          </w:divBdr>
        </w:div>
        <w:div w:id="1929776061">
          <w:marLeft w:val="640"/>
          <w:marRight w:val="0"/>
          <w:marTop w:val="0"/>
          <w:marBottom w:val="0"/>
          <w:divBdr>
            <w:top w:val="none" w:sz="0" w:space="0" w:color="auto"/>
            <w:left w:val="none" w:sz="0" w:space="0" w:color="auto"/>
            <w:bottom w:val="none" w:sz="0" w:space="0" w:color="auto"/>
            <w:right w:val="none" w:sz="0" w:space="0" w:color="auto"/>
          </w:divBdr>
        </w:div>
        <w:div w:id="1974942090">
          <w:marLeft w:val="640"/>
          <w:marRight w:val="0"/>
          <w:marTop w:val="0"/>
          <w:marBottom w:val="0"/>
          <w:divBdr>
            <w:top w:val="none" w:sz="0" w:space="0" w:color="auto"/>
            <w:left w:val="none" w:sz="0" w:space="0" w:color="auto"/>
            <w:bottom w:val="none" w:sz="0" w:space="0" w:color="auto"/>
            <w:right w:val="none" w:sz="0" w:space="0" w:color="auto"/>
          </w:divBdr>
        </w:div>
      </w:divsChild>
    </w:div>
    <w:div w:id="1328754040">
      <w:bodyDiv w:val="1"/>
      <w:marLeft w:val="0"/>
      <w:marRight w:val="0"/>
      <w:marTop w:val="0"/>
      <w:marBottom w:val="0"/>
      <w:divBdr>
        <w:top w:val="none" w:sz="0" w:space="0" w:color="auto"/>
        <w:left w:val="none" w:sz="0" w:space="0" w:color="auto"/>
        <w:bottom w:val="none" w:sz="0" w:space="0" w:color="auto"/>
        <w:right w:val="none" w:sz="0" w:space="0" w:color="auto"/>
      </w:divBdr>
    </w:div>
    <w:div w:id="1332871779">
      <w:bodyDiv w:val="1"/>
      <w:marLeft w:val="0"/>
      <w:marRight w:val="0"/>
      <w:marTop w:val="0"/>
      <w:marBottom w:val="0"/>
      <w:divBdr>
        <w:top w:val="none" w:sz="0" w:space="0" w:color="auto"/>
        <w:left w:val="none" w:sz="0" w:space="0" w:color="auto"/>
        <w:bottom w:val="none" w:sz="0" w:space="0" w:color="auto"/>
        <w:right w:val="none" w:sz="0" w:space="0" w:color="auto"/>
      </w:divBdr>
      <w:divsChild>
        <w:div w:id="4325885">
          <w:marLeft w:val="640"/>
          <w:marRight w:val="0"/>
          <w:marTop w:val="0"/>
          <w:marBottom w:val="0"/>
          <w:divBdr>
            <w:top w:val="none" w:sz="0" w:space="0" w:color="auto"/>
            <w:left w:val="none" w:sz="0" w:space="0" w:color="auto"/>
            <w:bottom w:val="none" w:sz="0" w:space="0" w:color="auto"/>
            <w:right w:val="none" w:sz="0" w:space="0" w:color="auto"/>
          </w:divBdr>
        </w:div>
        <w:div w:id="12461799">
          <w:marLeft w:val="640"/>
          <w:marRight w:val="0"/>
          <w:marTop w:val="0"/>
          <w:marBottom w:val="0"/>
          <w:divBdr>
            <w:top w:val="none" w:sz="0" w:space="0" w:color="auto"/>
            <w:left w:val="none" w:sz="0" w:space="0" w:color="auto"/>
            <w:bottom w:val="none" w:sz="0" w:space="0" w:color="auto"/>
            <w:right w:val="none" w:sz="0" w:space="0" w:color="auto"/>
          </w:divBdr>
        </w:div>
        <w:div w:id="27604731">
          <w:marLeft w:val="640"/>
          <w:marRight w:val="0"/>
          <w:marTop w:val="0"/>
          <w:marBottom w:val="0"/>
          <w:divBdr>
            <w:top w:val="none" w:sz="0" w:space="0" w:color="auto"/>
            <w:left w:val="none" w:sz="0" w:space="0" w:color="auto"/>
            <w:bottom w:val="none" w:sz="0" w:space="0" w:color="auto"/>
            <w:right w:val="none" w:sz="0" w:space="0" w:color="auto"/>
          </w:divBdr>
        </w:div>
        <w:div w:id="34043066">
          <w:marLeft w:val="640"/>
          <w:marRight w:val="0"/>
          <w:marTop w:val="0"/>
          <w:marBottom w:val="0"/>
          <w:divBdr>
            <w:top w:val="none" w:sz="0" w:space="0" w:color="auto"/>
            <w:left w:val="none" w:sz="0" w:space="0" w:color="auto"/>
            <w:bottom w:val="none" w:sz="0" w:space="0" w:color="auto"/>
            <w:right w:val="none" w:sz="0" w:space="0" w:color="auto"/>
          </w:divBdr>
        </w:div>
        <w:div w:id="118033082">
          <w:marLeft w:val="640"/>
          <w:marRight w:val="0"/>
          <w:marTop w:val="0"/>
          <w:marBottom w:val="0"/>
          <w:divBdr>
            <w:top w:val="none" w:sz="0" w:space="0" w:color="auto"/>
            <w:left w:val="none" w:sz="0" w:space="0" w:color="auto"/>
            <w:bottom w:val="none" w:sz="0" w:space="0" w:color="auto"/>
            <w:right w:val="none" w:sz="0" w:space="0" w:color="auto"/>
          </w:divBdr>
        </w:div>
        <w:div w:id="131606952">
          <w:marLeft w:val="640"/>
          <w:marRight w:val="0"/>
          <w:marTop w:val="0"/>
          <w:marBottom w:val="0"/>
          <w:divBdr>
            <w:top w:val="none" w:sz="0" w:space="0" w:color="auto"/>
            <w:left w:val="none" w:sz="0" w:space="0" w:color="auto"/>
            <w:bottom w:val="none" w:sz="0" w:space="0" w:color="auto"/>
            <w:right w:val="none" w:sz="0" w:space="0" w:color="auto"/>
          </w:divBdr>
        </w:div>
        <w:div w:id="192037097">
          <w:marLeft w:val="640"/>
          <w:marRight w:val="0"/>
          <w:marTop w:val="0"/>
          <w:marBottom w:val="0"/>
          <w:divBdr>
            <w:top w:val="none" w:sz="0" w:space="0" w:color="auto"/>
            <w:left w:val="none" w:sz="0" w:space="0" w:color="auto"/>
            <w:bottom w:val="none" w:sz="0" w:space="0" w:color="auto"/>
            <w:right w:val="none" w:sz="0" w:space="0" w:color="auto"/>
          </w:divBdr>
        </w:div>
        <w:div w:id="211423212">
          <w:marLeft w:val="640"/>
          <w:marRight w:val="0"/>
          <w:marTop w:val="0"/>
          <w:marBottom w:val="0"/>
          <w:divBdr>
            <w:top w:val="none" w:sz="0" w:space="0" w:color="auto"/>
            <w:left w:val="none" w:sz="0" w:space="0" w:color="auto"/>
            <w:bottom w:val="none" w:sz="0" w:space="0" w:color="auto"/>
            <w:right w:val="none" w:sz="0" w:space="0" w:color="auto"/>
          </w:divBdr>
        </w:div>
        <w:div w:id="246036267">
          <w:marLeft w:val="640"/>
          <w:marRight w:val="0"/>
          <w:marTop w:val="0"/>
          <w:marBottom w:val="0"/>
          <w:divBdr>
            <w:top w:val="none" w:sz="0" w:space="0" w:color="auto"/>
            <w:left w:val="none" w:sz="0" w:space="0" w:color="auto"/>
            <w:bottom w:val="none" w:sz="0" w:space="0" w:color="auto"/>
            <w:right w:val="none" w:sz="0" w:space="0" w:color="auto"/>
          </w:divBdr>
        </w:div>
        <w:div w:id="276453697">
          <w:marLeft w:val="640"/>
          <w:marRight w:val="0"/>
          <w:marTop w:val="0"/>
          <w:marBottom w:val="0"/>
          <w:divBdr>
            <w:top w:val="none" w:sz="0" w:space="0" w:color="auto"/>
            <w:left w:val="none" w:sz="0" w:space="0" w:color="auto"/>
            <w:bottom w:val="none" w:sz="0" w:space="0" w:color="auto"/>
            <w:right w:val="none" w:sz="0" w:space="0" w:color="auto"/>
          </w:divBdr>
        </w:div>
        <w:div w:id="284165163">
          <w:marLeft w:val="640"/>
          <w:marRight w:val="0"/>
          <w:marTop w:val="0"/>
          <w:marBottom w:val="0"/>
          <w:divBdr>
            <w:top w:val="none" w:sz="0" w:space="0" w:color="auto"/>
            <w:left w:val="none" w:sz="0" w:space="0" w:color="auto"/>
            <w:bottom w:val="none" w:sz="0" w:space="0" w:color="auto"/>
            <w:right w:val="none" w:sz="0" w:space="0" w:color="auto"/>
          </w:divBdr>
        </w:div>
        <w:div w:id="343287272">
          <w:marLeft w:val="640"/>
          <w:marRight w:val="0"/>
          <w:marTop w:val="0"/>
          <w:marBottom w:val="0"/>
          <w:divBdr>
            <w:top w:val="none" w:sz="0" w:space="0" w:color="auto"/>
            <w:left w:val="none" w:sz="0" w:space="0" w:color="auto"/>
            <w:bottom w:val="none" w:sz="0" w:space="0" w:color="auto"/>
            <w:right w:val="none" w:sz="0" w:space="0" w:color="auto"/>
          </w:divBdr>
        </w:div>
        <w:div w:id="365180183">
          <w:marLeft w:val="640"/>
          <w:marRight w:val="0"/>
          <w:marTop w:val="0"/>
          <w:marBottom w:val="0"/>
          <w:divBdr>
            <w:top w:val="none" w:sz="0" w:space="0" w:color="auto"/>
            <w:left w:val="none" w:sz="0" w:space="0" w:color="auto"/>
            <w:bottom w:val="none" w:sz="0" w:space="0" w:color="auto"/>
            <w:right w:val="none" w:sz="0" w:space="0" w:color="auto"/>
          </w:divBdr>
        </w:div>
        <w:div w:id="445122078">
          <w:marLeft w:val="640"/>
          <w:marRight w:val="0"/>
          <w:marTop w:val="0"/>
          <w:marBottom w:val="0"/>
          <w:divBdr>
            <w:top w:val="none" w:sz="0" w:space="0" w:color="auto"/>
            <w:left w:val="none" w:sz="0" w:space="0" w:color="auto"/>
            <w:bottom w:val="none" w:sz="0" w:space="0" w:color="auto"/>
            <w:right w:val="none" w:sz="0" w:space="0" w:color="auto"/>
          </w:divBdr>
        </w:div>
        <w:div w:id="479617200">
          <w:marLeft w:val="640"/>
          <w:marRight w:val="0"/>
          <w:marTop w:val="0"/>
          <w:marBottom w:val="0"/>
          <w:divBdr>
            <w:top w:val="none" w:sz="0" w:space="0" w:color="auto"/>
            <w:left w:val="none" w:sz="0" w:space="0" w:color="auto"/>
            <w:bottom w:val="none" w:sz="0" w:space="0" w:color="auto"/>
            <w:right w:val="none" w:sz="0" w:space="0" w:color="auto"/>
          </w:divBdr>
        </w:div>
        <w:div w:id="533661407">
          <w:marLeft w:val="640"/>
          <w:marRight w:val="0"/>
          <w:marTop w:val="0"/>
          <w:marBottom w:val="0"/>
          <w:divBdr>
            <w:top w:val="none" w:sz="0" w:space="0" w:color="auto"/>
            <w:left w:val="none" w:sz="0" w:space="0" w:color="auto"/>
            <w:bottom w:val="none" w:sz="0" w:space="0" w:color="auto"/>
            <w:right w:val="none" w:sz="0" w:space="0" w:color="auto"/>
          </w:divBdr>
        </w:div>
        <w:div w:id="599724567">
          <w:marLeft w:val="640"/>
          <w:marRight w:val="0"/>
          <w:marTop w:val="0"/>
          <w:marBottom w:val="0"/>
          <w:divBdr>
            <w:top w:val="none" w:sz="0" w:space="0" w:color="auto"/>
            <w:left w:val="none" w:sz="0" w:space="0" w:color="auto"/>
            <w:bottom w:val="none" w:sz="0" w:space="0" w:color="auto"/>
            <w:right w:val="none" w:sz="0" w:space="0" w:color="auto"/>
          </w:divBdr>
        </w:div>
        <w:div w:id="676885609">
          <w:marLeft w:val="640"/>
          <w:marRight w:val="0"/>
          <w:marTop w:val="0"/>
          <w:marBottom w:val="0"/>
          <w:divBdr>
            <w:top w:val="none" w:sz="0" w:space="0" w:color="auto"/>
            <w:left w:val="none" w:sz="0" w:space="0" w:color="auto"/>
            <w:bottom w:val="none" w:sz="0" w:space="0" w:color="auto"/>
            <w:right w:val="none" w:sz="0" w:space="0" w:color="auto"/>
          </w:divBdr>
        </w:div>
        <w:div w:id="690451355">
          <w:marLeft w:val="640"/>
          <w:marRight w:val="0"/>
          <w:marTop w:val="0"/>
          <w:marBottom w:val="0"/>
          <w:divBdr>
            <w:top w:val="none" w:sz="0" w:space="0" w:color="auto"/>
            <w:left w:val="none" w:sz="0" w:space="0" w:color="auto"/>
            <w:bottom w:val="none" w:sz="0" w:space="0" w:color="auto"/>
            <w:right w:val="none" w:sz="0" w:space="0" w:color="auto"/>
          </w:divBdr>
        </w:div>
        <w:div w:id="708266765">
          <w:marLeft w:val="640"/>
          <w:marRight w:val="0"/>
          <w:marTop w:val="0"/>
          <w:marBottom w:val="0"/>
          <w:divBdr>
            <w:top w:val="none" w:sz="0" w:space="0" w:color="auto"/>
            <w:left w:val="none" w:sz="0" w:space="0" w:color="auto"/>
            <w:bottom w:val="none" w:sz="0" w:space="0" w:color="auto"/>
            <w:right w:val="none" w:sz="0" w:space="0" w:color="auto"/>
          </w:divBdr>
        </w:div>
        <w:div w:id="750543635">
          <w:marLeft w:val="640"/>
          <w:marRight w:val="0"/>
          <w:marTop w:val="0"/>
          <w:marBottom w:val="0"/>
          <w:divBdr>
            <w:top w:val="none" w:sz="0" w:space="0" w:color="auto"/>
            <w:left w:val="none" w:sz="0" w:space="0" w:color="auto"/>
            <w:bottom w:val="none" w:sz="0" w:space="0" w:color="auto"/>
            <w:right w:val="none" w:sz="0" w:space="0" w:color="auto"/>
          </w:divBdr>
        </w:div>
        <w:div w:id="772016243">
          <w:marLeft w:val="640"/>
          <w:marRight w:val="0"/>
          <w:marTop w:val="0"/>
          <w:marBottom w:val="0"/>
          <w:divBdr>
            <w:top w:val="none" w:sz="0" w:space="0" w:color="auto"/>
            <w:left w:val="none" w:sz="0" w:space="0" w:color="auto"/>
            <w:bottom w:val="none" w:sz="0" w:space="0" w:color="auto"/>
            <w:right w:val="none" w:sz="0" w:space="0" w:color="auto"/>
          </w:divBdr>
        </w:div>
        <w:div w:id="873662545">
          <w:marLeft w:val="640"/>
          <w:marRight w:val="0"/>
          <w:marTop w:val="0"/>
          <w:marBottom w:val="0"/>
          <w:divBdr>
            <w:top w:val="none" w:sz="0" w:space="0" w:color="auto"/>
            <w:left w:val="none" w:sz="0" w:space="0" w:color="auto"/>
            <w:bottom w:val="none" w:sz="0" w:space="0" w:color="auto"/>
            <w:right w:val="none" w:sz="0" w:space="0" w:color="auto"/>
          </w:divBdr>
        </w:div>
        <w:div w:id="886844275">
          <w:marLeft w:val="640"/>
          <w:marRight w:val="0"/>
          <w:marTop w:val="0"/>
          <w:marBottom w:val="0"/>
          <w:divBdr>
            <w:top w:val="none" w:sz="0" w:space="0" w:color="auto"/>
            <w:left w:val="none" w:sz="0" w:space="0" w:color="auto"/>
            <w:bottom w:val="none" w:sz="0" w:space="0" w:color="auto"/>
            <w:right w:val="none" w:sz="0" w:space="0" w:color="auto"/>
          </w:divBdr>
        </w:div>
        <w:div w:id="887037513">
          <w:marLeft w:val="640"/>
          <w:marRight w:val="0"/>
          <w:marTop w:val="0"/>
          <w:marBottom w:val="0"/>
          <w:divBdr>
            <w:top w:val="none" w:sz="0" w:space="0" w:color="auto"/>
            <w:left w:val="none" w:sz="0" w:space="0" w:color="auto"/>
            <w:bottom w:val="none" w:sz="0" w:space="0" w:color="auto"/>
            <w:right w:val="none" w:sz="0" w:space="0" w:color="auto"/>
          </w:divBdr>
        </w:div>
        <w:div w:id="940069713">
          <w:marLeft w:val="640"/>
          <w:marRight w:val="0"/>
          <w:marTop w:val="0"/>
          <w:marBottom w:val="0"/>
          <w:divBdr>
            <w:top w:val="none" w:sz="0" w:space="0" w:color="auto"/>
            <w:left w:val="none" w:sz="0" w:space="0" w:color="auto"/>
            <w:bottom w:val="none" w:sz="0" w:space="0" w:color="auto"/>
            <w:right w:val="none" w:sz="0" w:space="0" w:color="auto"/>
          </w:divBdr>
        </w:div>
        <w:div w:id="992636013">
          <w:marLeft w:val="640"/>
          <w:marRight w:val="0"/>
          <w:marTop w:val="0"/>
          <w:marBottom w:val="0"/>
          <w:divBdr>
            <w:top w:val="none" w:sz="0" w:space="0" w:color="auto"/>
            <w:left w:val="none" w:sz="0" w:space="0" w:color="auto"/>
            <w:bottom w:val="none" w:sz="0" w:space="0" w:color="auto"/>
            <w:right w:val="none" w:sz="0" w:space="0" w:color="auto"/>
          </w:divBdr>
        </w:div>
        <w:div w:id="1095200875">
          <w:marLeft w:val="640"/>
          <w:marRight w:val="0"/>
          <w:marTop w:val="0"/>
          <w:marBottom w:val="0"/>
          <w:divBdr>
            <w:top w:val="none" w:sz="0" w:space="0" w:color="auto"/>
            <w:left w:val="none" w:sz="0" w:space="0" w:color="auto"/>
            <w:bottom w:val="none" w:sz="0" w:space="0" w:color="auto"/>
            <w:right w:val="none" w:sz="0" w:space="0" w:color="auto"/>
          </w:divBdr>
        </w:div>
        <w:div w:id="1101805247">
          <w:marLeft w:val="640"/>
          <w:marRight w:val="0"/>
          <w:marTop w:val="0"/>
          <w:marBottom w:val="0"/>
          <w:divBdr>
            <w:top w:val="none" w:sz="0" w:space="0" w:color="auto"/>
            <w:left w:val="none" w:sz="0" w:space="0" w:color="auto"/>
            <w:bottom w:val="none" w:sz="0" w:space="0" w:color="auto"/>
            <w:right w:val="none" w:sz="0" w:space="0" w:color="auto"/>
          </w:divBdr>
        </w:div>
        <w:div w:id="1105344408">
          <w:marLeft w:val="640"/>
          <w:marRight w:val="0"/>
          <w:marTop w:val="0"/>
          <w:marBottom w:val="0"/>
          <w:divBdr>
            <w:top w:val="none" w:sz="0" w:space="0" w:color="auto"/>
            <w:left w:val="none" w:sz="0" w:space="0" w:color="auto"/>
            <w:bottom w:val="none" w:sz="0" w:space="0" w:color="auto"/>
            <w:right w:val="none" w:sz="0" w:space="0" w:color="auto"/>
          </w:divBdr>
        </w:div>
        <w:div w:id="1116095288">
          <w:marLeft w:val="640"/>
          <w:marRight w:val="0"/>
          <w:marTop w:val="0"/>
          <w:marBottom w:val="0"/>
          <w:divBdr>
            <w:top w:val="none" w:sz="0" w:space="0" w:color="auto"/>
            <w:left w:val="none" w:sz="0" w:space="0" w:color="auto"/>
            <w:bottom w:val="none" w:sz="0" w:space="0" w:color="auto"/>
            <w:right w:val="none" w:sz="0" w:space="0" w:color="auto"/>
          </w:divBdr>
        </w:div>
        <w:div w:id="1145968957">
          <w:marLeft w:val="640"/>
          <w:marRight w:val="0"/>
          <w:marTop w:val="0"/>
          <w:marBottom w:val="0"/>
          <w:divBdr>
            <w:top w:val="none" w:sz="0" w:space="0" w:color="auto"/>
            <w:left w:val="none" w:sz="0" w:space="0" w:color="auto"/>
            <w:bottom w:val="none" w:sz="0" w:space="0" w:color="auto"/>
            <w:right w:val="none" w:sz="0" w:space="0" w:color="auto"/>
          </w:divBdr>
        </w:div>
        <w:div w:id="1201362597">
          <w:marLeft w:val="640"/>
          <w:marRight w:val="0"/>
          <w:marTop w:val="0"/>
          <w:marBottom w:val="0"/>
          <w:divBdr>
            <w:top w:val="none" w:sz="0" w:space="0" w:color="auto"/>
            <w:left w:val="none" w:sz="0" w:space="0" w:color="auto"/>
            <w:bottom w:val="none" w:sz="0" w:space="0" w:color="auto"/>
            <w:right w:val="none" w:sz="0" w:space="0" w:color="auto"/>
          </w:divBdr>
        </w:div>
        <w:div w:id="1208296402">
          <w:marLeft w:val="640"/>
          <w:marRight w:val="0"/>
          <w:marTop w:val="0"/>
          <w:marBottom w:val="0"/>
          <w:divBdr>
            <w:top w:val="none" w:sz="0" w:space="0" w:color="auto"/>
            <w:left w:val="none" w:sz="0" w:space="0" w:color="auto"/>
            <w:bottom w:val="none" w:sz="0" w:space="0" w:color="auto"/>
            <w:right w:val="none" w:sz="0" w:space="0" w:color="auto"/>
          </w:divBdr>
        </w:div>
        <w:div w:id="1250848243">
          <w:marLeft w:val="640"/>
          <w:marRight w:val="0"/>
          <w:marTop w:val="0"/>
          <w:marBottom w:val="0"/>
          <w:divBdr>
            <w:top w:val="none" w:sz="0" w:space="0" w:color="auto"/>
            <w:left w:val="none" w:sz="0" w:space="0" w:color="auto"/>
            <w:bottom w:val="none" w:sz="0" w:space="0" w:color="auto"/>
            <w:right w:val="none" w:sz="0" w:space="0" w:color="auto"/>
          </w:divBdr>
        </w:div>
        <w:div w:id="1299606287">
          <w:marLeft w:val="640"/>
          <w:marRight w:val="0"/>
          <w:marTop w:val="0"/>
          <w:marBottom w:val="0"/>
          <w:divBdr>
            <w:top w:val="none" w:sz="0" w:space="0" w:color="auto"/>
            <w:left w:val="none" w:sz="0" w:space="0" w:color="auto"/>
            <w:bottom w:val="none" w:sz="0" w:space="0" w:color="auto"/>
            <w:right w:val="none" w:sz="0" w:space="0" w:color="auto"/>
          </w:divBdr>
        </w:div>
        <w:div w:id="1338536826">
          <w:marLeft w:val="640"/>
          <w:marRight w:val="0"/>
          <w:marTop w:val="0"/>
          <w:marBottom w:val="0"/>
          <w:divBdr>
            <w:top w:val="none" w:sz="0" w:space="0" w:color="auto"/>
            <w:left w:val="none" w:sz="0" w:space="0" w:color="auto"/>
            <w:bottom w:val="none" w:sz="0" w:space="0" w:color="auto"/>
            <w:right w:val="none" w:sz="0" w:space="0" w:color="auto"/>
          </w:divBdr>
        </w:div>
        <w:div w:id="1385837735">
          <w:marLeft w:val="640"/>
          <w:marRight w:val="0"/>
          <w:marTop w:val="0"/>
          <w:marBottom w:val="0"/>
          <w:divBdr>
            <w:top w:val="none" w:sz="0" w:space="0" w:color="auto"/>
            <w:left w:val="none" w:sz="0" w:space="0" w:color="auto"/>
            <w:bottom w:val="none" w:sz="0" w:space="0" w:color="auto"/>
            <w:right w:val="none" w:sz="0" w:space="0" w:color="auto"/>
          </w:divBdr>
        </w:div>
        <w:div w:id="1430542696">
          <w:marLeft w:val="640"/>
          <w:marRight w:val="0"/>
          <w:marTop w:val="0"/>
          <w:marBottom w:val="0"/>
          <w:divBdr>
            <w:top w:val="none" w:sz="0" w:space="0" w:color="auto"/>
            <w:left w:val="none" w:sz="0" w:space="0" w:color="auto"/>
            <w:bottom w:val="none" w:sz="0" w:space="0" w:color="auto"/>
            <w:right w:val="none" w:sz="0" w:space="0" w:color="auto"/>
          </w:divBdr>
        </w:div>
        <w:div w:id="1437867482">
          <w:marLeft w:val="640"/>
          <w:marRight w:val="0"/>
          <w:marTop w:val="0"/>
          <w:marBottom w:val="0"/>
          <w:divBdr>
            <w:top w:val="none" w:sz="0" w:space="0" w:color="auto"/>
            <w:left w:val="none" w:sz="0" w:space="0" w:color="auto"/>
            <w:bottom w:val="none" w:sz="0" w:space="0" w:color="auto"/>
            <w:right w:val="none" w:sz="0" w:space="0" w:color="auto"/>
          </w:divBdr>
        </w:div>
        <w:div w:id="1460294749">
          <w:marLeft w:val="640"/>
          <w:marRight w:val="0"/>
          <w:marTop w:val="0"/>
          <w:marBottom w:val="0"/>
          <w:divBdr>
            <w:top w:val="none" w:sz="0" w:space="0" w:color="auto"/>
            <w:left w:val="none" w:sz="0" w:space="0" w:color="auto"/>
            <w:bottom w:val="none" w:sz="0" w:space="0" w:color="auto"/>
            <w:right w:val="none" w:sz="0" w:space="0" w:color="auto"/>
          </w:divBdr>
        </w:div>
        <w:div w:id="1462724197">
          <w:marLeft w:val="640"/>
          <w:marRight w:val="0"/>
          <w:marTop w:val="0"/>
          <w:marBottom w:val="0"/>
          <w:divBdr>
            <w:top w:val="none" w:sz="0" w:space="0" w:color="auto"/>
            <w:left w:val="none" w:sz="0" w:space="0" w:color="auto"/>
            <w:bottom w:val="none" w:sz="0" w:space="0" w:color="auto"/>
            <w:right w:val="none" w:sz="0" w:space="0" w:color="auto"/>
          </w:divBdr>
        </w:div>
        <w:div w:id="1475758684">
          <w:marLeft w:val="640"/>
          <w:marRight w:val="0"/>
          <w:marTop w:val="0"/>
          <w:marBottom w:val="0"/>
          <w:divBdr>
            <w:top w:val="none" w:sz="0" w:space="0" w:color="auto"/>
            <w:left w:val="none" w:sz="0" w:space="0" w:color="auto"/>
            <w:bottom w:val="none" w:sz="0" w:space="0" w:color="auto"/>
            <w:right w:val="none" w:sz="0" w:space="0" w:color="auto"/>
          </w:divBdr>
        </w:div>
        <w:div w:id="1496384770">
          <w:marLeft w:val="640"/>
          <w:marRight w:val="0"/>
          <w:marTop w:val="0"/>
          <w:marBottom w:val="0"/>
          <w:divBdr>
            <w:top w:val="none" w:sz="0" w:space="0" w:color="auto"/>
            <w:left w:val="none" w:sz="0" w:space="0" w:color="auto"/>
            <w:bottom w:val="none" w:sz="0" w:space="0" w:color="auto"/>
            <w:right w:val="none" w:sz="0" w:space="0" w:color="auto"/>
          </w:divBdr>
        </w:div>
        <w:div w:id="1515269862">
          <w:marLeft w:val="640"/>
          <w:marRight w:val="0"/>
          <w:marTop w:val="0"/>
          <w:marBottom w:val="0"/>
          <w:divBdr>
            <w:top w:val="none" w:sz="0" w:space="0" w:color="auto"/>
            <w:left w:val="none" w:sz="0" w:space="0" w:color="auto"/>
            <w:bottom w:val="none" w:sz="0" w:space="0" w:color="auto"/>
            <w:right w:val="none" w:sz="0" w:space="0" w:color="auto"/>
          </w:divBdr>
        </w:div>
        <w:div w:id="1543900141">
          <w:marLeft w:val="640"/>
          <w:marRight w:val="0"/>
          <w:marTop w:val="0"/>
          <w:marBottom w:val="0"/>
          <w:divBdr>
            <w:top w:val="none" w:sz="0" w:space="0" w:color="auto"/>
            <w:left w:val="none" w:sz="0" w:space="0" w:color="auto"/>
            <w:bottom w:val="none" w:sz="0" w:space="0" w:color="auto"/>
            <w:right w:val="none" w:sz="0" w:space="0" w:color="auto"/>
          </w:divBdr>
        </w:div>
        <w:div w:id="1579943573">
          <w:marLeft w:val="640"/>
          <w:marRight w:val="0"/>
          <w:marTop w:val="0"/>
          <w:marBottom w:val="0"/>
          <w:divBdr>
            <w:top w:val="none" w:sz="0" w:space="0" w:color="auto"/>
            <w:left w:val="none" w:sz="0" w:space="0" w:color="auto"/>
            <w:bottom w:val="none" w:sz="0" w:space="0" w:color="auto"/>
            <w:right w:val="none" w:sz="0" w:space="0" w:color="auto"/>
          </w:divBdr>
        </w:div>
        <w:div w:id="1607082293">
          <w:marLeft w:val="640"/>
          <w:marRight w:val="0"/>
          <w:marTop w:val="0"/>
          <w:marBottom w:val="0"/>
          <w:divBdr>
            <w:top w:val="none" w:sz="0" w:space="0" w:color="auto"/>
            <w:left w:val="none" w:sz="0" w:space="0" w:color="auto"/>
            <w:bottom w:val="none" w:sz="0" w:space="0" w:color="auto"/>
            <w:right w:val="none" w:sz="0" w:space="0" w:color="auto"/>
          </w:divBdr>
        </w:div>
        <w:div w:id="1621374628">
          <w:marLeft w:val="640"/>
          <w:marRight w:val="0"/>
          <w:marTop w:val="0"/>
          <w:marBottom w:val="0"/>
          <w:divBdr>
            <w:top w:val="none" w:sz="0" w:space="0" w:color="auto"/>
            <w:left w:val="none" w:sz="0" w:space="0" w:color="auto"/>
            <w:bottom w:val="none" w:sz="0" w:space="0" w:color="auto"/>
            <w:right w:val="none" w:sz="0" w:space="0" w:color="auto"/>
          </w:divBdr>
        </w:div>
        <w:div w:id="1677539643">
          <w:marLeft w:val="640"/>
          <w:marRight w:val="0"/>
          <w:marTop w:val="0"/>
          <w:marBottom w:val="0"/>
          <w:divBdr>
            <w:top w:val="none" w:sz="0" w:space="0" w:color="auto"/>
            <w:left w:val="none" w:sz="0" w:space="0" w:color="auto"/>
            <w:bottom w:val="none" w:sz="0" w:space="0" w:color="auto"/>
            <w:right w:val="none" w:sz="0" w:space="0" w:color="auto"/>
          </w:divBdr>
        </w:div>
        <w:div w:id="1688752507">
          <w:marLeft w:val="640"/>
          <w:marRight w:val="0"/>
          <w:marTop w:val="0"/>
          <w:marBottom w:val="0"/>
          <w:divBdr>
            <w:top w:val="none" w:sz="0" w:space="0" w:color="auto"/>
            <w:left w:val="none" w:sz="0" w:space="0" w:color="auto"/>
            <w:bottom w:val="none" w:sz="0" w:space="0" w:color="auto"/>
            <w:right w:val="none" w:sz="0" w:space="0" w:color="auto"/>
          </w:divBdr>
        </w:div>
        <w:div w:id="1690596489">
          <w:marLeft w:val="640"/>
          <w:marRight w:val="0"/>
          <w:marTop w:val="0"/>
          <w:marBottom w:val="0"/>
          <w:divBdr>
            <w:top w:val="none" w:sz="0" w:space="0" w:color="auto"/>
            <w:left w:val="none" w:sz="0" w:space="0" w:color="auto"/>
            <w:bottom w:val="none" w:sz="0" w:space="0" w:color="auto"/>
            <w:right w:val="none" w:sz="0" w:space="0" w:color="auto"/>
          </w:divBdr>
        </w:div>
        <w:div w:id="1776486327">
          <w:marLeft w:val="640"/>
          <w:marRight w:val="0"/>
          <w:marTop w:val="0"/>
          <w:marBottom w:val="0"/>
          <w:divBdr>
            <w:top w:val="none" w:sz="0" w:space="0" w:color="auto"/>
            <w:left w:val="none" w:sz="0" w:space="0" w:color="auto"/>
            <w:bottom w:val="none" w:sz="0" w:space="0" w:color="auto"/>
            <w:right w:val="none" w:sz="0" w:space="0" w:color="auto"/>
          </w:divBdr>
        </w:div>
        <w:div w:id="1814525214">
          <w:marLeft w:val="640"/>
          <w:marRight w:val="0"/>
          <w:marTop w:val="0"/>
          <w:marBottom w:val="0"/>
          <w:divBdr>
            <w:top w:val="none" w:sz="0" w:space="0" w:color="auto"/>
            <w:left w:val="none" w:sz="0" w:space="0" w:color="auto"/>
            <w:bottom w:val="none" w:sz="0" w:space="0" w:color="auto"/>
            <w:right w:val="none" w:sz="0" w:space="0" w:color="auto"/>
          </w:divBdr>
        </w:div>
        <w:div w:id="1834953042">
          <w:marLeft w:val="640"/>
          <w:marRight w:val="0"/>
          <w:marTop w:val="0"/>
          <w:marBottom w:val="0"/>
          <w:divBdr>
            <w:top w:val="none" w:sz="0" w:space="0" w:color="auto"/>
            <w:left w:val="none" w:sz="0" w:space="0" w:color="auto"/>
            <w:bottom w:val="none" w:sz="0" w:space="0" w:color="auto"/>
            <w:right w:val="none" w:sz="0" w:space="0" w:color="auto"/>
          </w:divBdr>
        </w:div>
        <w:div w:id="1909416617">
          <w:marLeft w:val="640"/>
          <w:marRight w:val="0"/>
          <w:marTop w:val="0"/>
          <w:marBottom w:val="0"/>
          <w:divBdr>
            <w:top w:val="none" w:sz="0" w:space="0" w:color="auto"/>
            <w:left w:val="none" w:sz="0" w:space="0" w:color="auto"/>
            <w:bottom w:val="none" w:sz="0" w:space="0" w:color="auto"/>
            <w:right w:val="none" w:sz="0" w:space="0" w:color="auto"/>
          </w:divBdr>
        </w:div>
        <w:div w:id="1934900219">
          <w:marLeft w:val="640"/>
          <w:marRight w:val="0"/>
          <w:marTop w:val="0"/>
          <w:marBottom w:val="0"/>
          <w:divBdr>
            <w:top w:val="none" w:sz="0" w:space="0" w:color="auto"/>
            <w:left w:val="none" w:sz="0" w:space="0" w:color="auto"/>
            <w:bottom w:val="none" w:sz="0" w:space="0" w:color="auto"/>
            <w:right w:val="none" w:sz="0" w:space="0" w:color="auto"/>
          </w:divBdr>
        </w:div>
        <w:div w:id="1982267464">
          <w:marLeft w:val="640"/>
          <w:marRight w:val="0"/>
          <w:marTop w:val="0"/>
          <w:marBottom w:val="0"/>
          <w:divBdr>
            <w:top w:val="none" w:sz="0" w:space="0" w:color="auto"/>
            <w:left w:val="none" w:sz="0" w:space="0" w:color="auto"/>
            <w:bottom w:val="none" w:sz="0" w:space="0" w:color="auto"/>
            <w:right w:val="none" w:sz="0" w:space="0" w:color="auto"/>
          </w:divBdr>
        </w:div>
        <w:div w:id="2019233486">
          <w:marLeft w:val="640"/>
          <w:marRight w:val="0"/>
          <w:marTop w:val="0"/>
          <w:marBottom w:val="0"/>
          <w:divBdr>
            <w:top w:val="none" w:sz="0" w:space="0" w:color="auto"/>
            <w:left w:val="none" w:sz="0" w:space="0" w:color="auto"/>
            <w:bottom w:val="none" w:sz="0" w:space="0" w:color="auto"/>
            <w:right w:val="none" w:sz="0" w:space="0" w:color="auto"/>
          </w:divBdr>
        </w:div>
        <w:div w:id="2040737914">
          <w:marLeft w:val="640"/>
          <w:marRight w:val="0"/>
          <w:marTop w:val="0"/>
          <w:marBottom w:val="0"/>
          <w:divBdr>
            <w:top w:val="none" w:sz="0" w:space="0" w:color="auto"/>
            <w:left w:val="none" w:sz="0" w:space="0" w:color="auto"/>
            <w:bottom w:val="none" w:sz="0" w:space="0" w:color="auto"/>
            <w:right w:val="none" w:sz="0" w:space="0" w:color="auto"/>
          </w:divBdr>
        </w:div>
        <w:div w:id="2088569309">
          <w:marLeft w:val="640"/>
          <w:marRight w:val="0"/>
          <w:marTop w:val="0"/>
          <w:marBottom w:val="0"/>
          <w:divBdr>
            <w:top w:val="none" w:sz="0" w:space="0" w:color="auto"/>
            <w:left w:val="none" w:sz="0" w:space="0" w:color="auto"/>
            <w:bottom w:val="none" w:sz="0" w:space="0" w:color="auto"/>
            <w:right w:val="none" w:sz="0" w:space="0" w:color="auto"/>
          </w:divBdr>
        </w:div>
      </w:divsChild>
    </w:div>
    <w:div w:id="1336154548">
      <w:bodyDiv w:val="1"/>
      <w:marLeft w:val="0"/>
      <w:marRight w:val="0"/>
      <w:marTop w:val="0"/>
      <w:marBottom w:val="0"/>
      <w:divBdr>
        <w:top w:val="none" w:sz="0" w:space="0" w:color="auto"/>
        <w:left w:val="none" w:sz="0" w:space="0" w:color="auto"/>
        <w:bottom w:val="none" w:sz="0" w:space="0" w:color="auto"/>
        <w:right w:val="none" w:sz="0" w:space="0" w:color="auto"/>
      </w:divBdr>
      <w:divsChild>
        <w:div w:id="972517161">
          <w:marLeft w:val="640"/>
          <w:marRight w:val="0"/>
          <w:marTop w:val="0"/>
          <w:marBottom w:val="0"/>
          <w:divBdr>
            <w:top w:val="none" w:sz="0" w:space="0" w:color="auto"/>
            <w:left w:val="none" w:sz="0" w:space="0" w:color="auto"/>
            <w:bottom w:val="none" w:sz="0" w:space="0" w:color="auto"/>
            <w:right w:val="none" w:sz="0" w:space="0" w:color="auto"/>
          </w:divBdr>
        </w:div>
        <w:div w:id="811171748">
          <w:marLeft w:val="640"/>
          <w:marRight w:val="0"/>
          <w:marTop w:val="0"/>
          <w:marBottom w:val="0"/>
          <w:divBdr>
            <w:top w:val="none" w:sz="0" w:space="0" w:color="auto"/>
            <w:left w:val="none" w:sz="0" w:space="0" w:color="auto"/>
            <w:bottom w:val="none" w:sz="0" w:space="0" w:color="auto"/>
            <w:right w:val="none" w:sz="0" w:space="0" w:color="auto"/>
          </w:divBdr>
        </w:div>
        <w:div w:id="1569221758">
          <w:marLeft w:val="640"/>
          <w:marRight w:val="0"/>
          <w:marTop w:val="0"/>
          <w:marBottom w:val="0"/>
          <w:divBdr>
            <w:top w:val="none" w:sz="0" w:space="0" w:color="auto"/>
            <w:left w:val="none" w:sz="0" w:space="0" w:color="auto"/>
            <w:bottom w:val="none" w:sz="0" w:space="0" w:color="auto"/>
            <w:right w:val="none" w:sz="0" w:space="0" w:color="auto"/>
          </w:divBdr>
        </w:div>
        <w:div w:id="872575113">
          <w:marLeft w:val="640"/>
          <w:marRight w:val="0"/>
          <w:marTop w:val="0"/>
          <w:marBottom w:val="0"/>
          <w:divBdr>
            <w:top w:val="none" w:sz="0" w:space="0" w:color="auto"/>
            <w:left w:val="none" w:sz="0" w:space="0" w:color="auto"/>
            <w:bottom w:val="none" w:sz="0" w:space="0" w:color="auto"/>
            <w:right w:val="none" w:sz="0" w:space="0" w:color="auto"/>
          </w:divBdr>
        </w:div>
        <w:div w:id="1863664303">
          <w:marLeft w:val="640"/>
          <w:marRight w:val="0"/>
          <w:marTop w:val="0"/>
          <w:marBottom w:val="0"/>
          <w:divBdr>
            <w:top w:val="none" w:sz="0" w:space="0" w:color="auto"/>
            <w:left w:val="none" w:sz="0" w:space="0" w:color="auto"/>
            <w:bottom w:val="none" w:sz="0" w:space="0" w:color="auto"/>
            <w:right w:val="none" w:sz="0" w:space="0" w:color="auto"/>
          </w:divBdr>
        </w:div>
        <w:div w:id="1349746424">
          <w:marLeft w:val="640"/>
          <w:marRight w:val="0"/>
          <w:marTop w:val="0"/>
          <w:marBottom w:val="0"/>
          <w:divBdr>
            <w:top w:val="none" w:sz="0" w:space="0" w:color="auto"/>
            <w:left w:val="none" w:sz="0" w:space="0" w:color="auto"/>
            <w:bottom w:val="none" w:sz="0" w:space="0" w:color="auto"/>
            <w:right w:val="none" w:sz="0" w:space="0" w:color="auto"/>
          </w:divBdr>
        </w:div>
        <w:div w:id="822113988">
          <w:marLeft w:val="640"/>
          <w:marRight w:val="0"/>
          <w:marTop w:val="0"/>
          <w:marBottom w:val="0"/>
          <w:divBdr>
            <w:top w:val="none" w:sz="0" w:space="0" w:color="auto"/>
            <w:left w:val="none" w:sz="0" w:space="0" w:color="auto"/>
            <w:bottom w:val="none" w:sz="0" w:space="0" w:color="auto"/>
            <w:right w:val="none" w:sz="0" w:space="0" w:color="auto"/>
          </w:divBdr>
        </w:div>
        <w:div w:id="1854149621">
          <w:marLeft w:val="640"/>
          <w:marRight w:val="0"/>
          <w:marTop w:val="0"/>
          <w:marBottom w:val="0"/>
          <w:divBdr>
            <w:top w:val="none" w:sz="0" w:space="0" w:color="auto"/>
            <w:left w:val="none" w:sz="0" w:space="0" w:color="auto"/>
            <w:bottom w:val="none" w:sz="0" w:space="0" w:color="auto"/>
            <w:right w:val="none" w:sz="0" w:space="0" w:color="auto"/>
          </w:divBdr>
        </w:div>
        <w:div w:id="885290159">
          <w:marLeft w:val="640"/>
          <w:marRight w:val="0"/>
          <w:marTop w:val="0"/>
          <w:marBottom w:val="0"/>
          <w:divBdr>
            <w:top w:val="none" w:sz="0" w:space="0" w:color="auto"/>
            <w:left w:val="none" w:sz="0" w:space="0" w:color="auto"/>
            <w:bottom w:val="none" w:sz="0" w:space="0" w:color="auto"/>
            <w:right w:val="none" w:sz="0" w:space="0" w:color="auto"/>
          </w:divBdr>
        </w:div>
        <w:div w:id="356733260">
          <w:marLeft w:val="640"/>
          <w:marRight w:val="0"/>
          <w:marTop w:val="0"/>
          <w:marBottom w:val="0"/>
          <w:divBdr>
            <w:top w:val="none" w:sz="0" w:space="0" w:color="auto"/>
            <w:left w:val="none" w:sz="0" w:space="0" w:color="auto"/>
            <w:bottom w:val="none" w:sz="0" w:space="0" w:color="auto"/>
            <w:right w:val="none" w:sz="0" w:space="0" w:color="auto"/>
          </w:divBdr>
        </w:div>
        <w:div w:id="45379312">
          <w:marLeft w:val="640"/>
          <w:marRight w:val="0"/>
          <w:marTop w:val="0"/>
          <w:marBottom w:val="0"/>
          <w:divBdr>
            <w:top w:val="none" w:sz="0" w:space="0" w:color="auto"/>
            <w:left w:val="none" w:sz="0" w:space="0" w:color="auto"/>
            <w:bottom w:val="none" w:sz="0" w:space="0" w:color="auto"/>
            <w:right w:val="none" w:sz="0" w:space="0" w:color="auto"/>
          </w:divBdr>
        </w:div>
        <w:div w:id="382407746">
          <w:marLeft w:val="640"/>
          <w:marRight w:val="0"/>
          <w:marTop w:val="0"/>
          <w:marBottom w:val="0"/>
          <w:divBdr>
            <w:top w:val="none" w:sz="0" w:space="0" w:color="auto"/>
            <w:left w:val="none" w:sz="0" w:space="0" w:color="auto"/>
            <w:bottom w:val="none" w:sz="0" w:space="0" w:color="auto"/>
            <w:right w:val="none" w:sz="0" w:space="0" w:color="auto"/>
          </w:divBdr>
        </w:div>
        <w:div w:id="850264780">
          <w:marLeft w:val="640"/>
          <w:marRight w:val="0"/>
          <w:marTop w:val="0"/>
          <w:marBottom w:val="0"/>
          <w:divBdr>
            <w:top w:val="none" w:sz="0" w:space="0" w:color="auto"/>
            <w:left w:val="none" w:sz="0" w:space="0" w:color="auto"/>
            <w:bottom w:val="none" w:sz="0" w:space="0" w:color="auto"/>
            <w:right w:val="none" w:sz="0" w:space="0" w:color="auto"/>
          </w:divBdr>
        </w:div>
        <w:div w:id="1643540053">
          <w:marLeft w:val="640"/>
          <w:marRight w:val="0"/>
          <w:marTop w:val="0"/>
          <w:marBottom w:val="0"/>
          <w:divBdr>
            <w:top w:val="none" w:sz="0" w:space="0" w:color="auto"/>
            <w:left w:val="none" w:sz="0" w:space="0" w:color="auto"/>
            <w:bottom w:val="none" w:sz="0" w:space="0" w:color="auto"/>
            <w:right w:val="none" w:sz="0" w:space="0" w:color="auto"/>
          </w:divBdr>
        </w:div>
        <w:div w:id="1292664018">
          <w:marLeft w:val="640"/>
          <w:marRight w:val="0"/>
          <w:marTop w:val="0"/>
          <w:marBottom w:val="0"/>
          <w:divBdr>
            <w:top w:val="none" w:sz="0" w:space="0" w:color="auto"/>
            <w:left w:val="none" w:sz="0" w:space="0" w:color="auto"/>
            <w:bottom w:val="none" w:sz="0" w:space="0" w:color="auto"/>
            <w:right w:val="none" w:sz="0" w:space="0" w:color="auto"/>
          </w:divBdr>
        </w:div>
        <w:div w:id="789519649">
          <w:marLeft w:val="640"/>
          <w:marRight w:val="0"/>
          <w:marTop w:val="0"/>
          <w:marBottom w:val="0"/>
          <w:divBdr>
            <w:top w:val="none" w:sz="0" w:space="0" w:color="auto"/>
            <w:left w:val="none" w:sz="0" w:space="0" w:color="auto"/>
            <w:bottom w:val="none" w:sz="0" w:space="0" w:color="auto"/>
            <w:right w:val="none" w:sz="0" w:space="0" w:color="auto"/>
          </w:divBdr>
        </w:div>
        <w:div w:id="492264598">
          <w:marLeft w:val="640"/>
          <w:marRight w:val="0"/>
          <w:marTop w:val="0"/>
          <w:marBottom w:val="0"/>
          <w:divBdr>
            <w:top w:val="none" w:sz="0" w:space="0" w:color="auto"/>
            <w:left w:val="none" w:sz="0" w:space="0" w:color="auto"/>
            <w:bottom w:val="none" w:sz="0" w:space="0" w:color="auto"/>
            <w:right w:val="none" w:sz="0" w:space="0" w:color="auto"/>
          </w:divBdr>
        </w:div>
        <w:div w:id="181094650">
          <w:marLeft w:val="640"/>
          <w:marRight w:val="0"/>
          <w:marTop w:val="0"/>
          <w:marBottom w:val="0"/>
          <w:divBdr>
            <w:top w:val="none" w:sz="0" w:space="0" w:color="auto"/>
            <w:left w:val="none" w:sz="0" w:space="0" w:color="auto"/>
            <w:bottom w:val="none" w:sz="0" w:space="0" w:color="auto"/>
            <w:right w:val="none" w:sz="0" w:space="0" w:color="auto"/>
          </w:divBdr>
        </w:div>
        <w:div w:id="1217468587">
          <w:marLeft w:val="640"/>
          <w:marRight w:val="0"/>
          <w:marTop w:val="0"/>
          <w:marBottom w:val="0"/>
          <w:divBdr>
            <w:top w:val="none" w:sz="0" w:space="0" w:color="auto"/>
            <w:left w:val="none" w:sz="0" w:space="0" w:color="auto"/>
            <w:bottom w:val="none" w:sz="0" w:space="0" w:color="auto"/>
            <w:right w:val="none" w:sz="0" w:space="0" w:color="auto"/>
          </w:divBdr>
        </w:div>
        <w:div w:id="1501963381">
          <w:marLeft w:val="640"/>
          <w:marRight w:val="0"/>
          <w:marTop w:val="0"/>
          <w:marBottom w:val="0"/>
          <w:divBdr>
            <w:top w:val="none" w:sz="0" w:space="0" w:color="auto"/>
            <w:left w:val="none" w:sz="0" w:space="0" w:color="auto"/>
            <w:bottom w:val="none" w:sz="0" w:space="0" w:color="auto"/>
            <w:right w:val="none" w:sz="0" w:space="0" w:color="auto"/>
          </w:divBdr>
        </w:div>
        <w:div w:id="897057953">
          <w:marLeft w:val="640"/>
          <w:marRight w:val="0"/>
          <w:marTop w:val="0"/>
          <w:marBottom w:val="0"/>
          <w:divBdr>
            <w:top w:val="none" w:sz="0" w:space="0" w:color="auto"/>
            <w:left w:val="none" w:sz="0" w:space="0" w:color="auto"/>
            <w:bottom w:val="none" w:sz="0" w:space="0" w:color="auto"/>
            <w:right w:val="none" w:sz="0" w:space="0" w:color="auto"/>
          </w:divBdr>
        </w:div>
        <w:div w:id="730274492">
          <w:marLeft w:val="640"/>
          <w:marRight w:val="0"/>
          <w:marTop w:val="0"/>
          <w:marBottom w:val="0"/>
          <w:divBdr>
            <w:top w:val="none" w:sz="0" w:space="0" w:color="auto"/>
            <w:left w:val="none" w:sz="0" w:space="0" w:color="auto"/>
            <w:bottom w:val="none" w:sz="0" w:space="0" w:color="auto"/>
            <w:right w:val="none" w:sz="0" w:space="0" w:color="auto"/>
          </w:divBdr>
        </w:div>
        <w:div w:id="892347611">
          <w:marLeft w:val="640"/>
          <w:marRight w:val="0"/>
          <w:marTop w:val="0"/>
          <w:marBottom w:val="0"/>
          <w:divBdr>
            <w:top w:val="none" w:sz="0" w:space="0" w:color="auto"/>
            <w:left w:val="none" w:sz="0" w:space="0" w:color="auto"/>
            <w:bottom w:val="none" w:sz="0" w:space="0" w:color="auto"/>
            <w:right w:val="none" w:sz="0" w:space="0" w:color="auto"/>
          </w:divBdr>
        </w:div>
        <w:div w:id="2075003533">
          <w:marLeft w:val="640"/>
          <w:marRight w:val="0"/>
          <w:marTop w:val="0"/>
          <w:marBottom w:val="0"/>
          <w:divBdr>
            <w:top w:val="none" w:sz="0" w:space="0" w:color="auto"/>
            <w:left w:val="none" w:sz="0" w:space="0" w:color="auto"/>
            <w:bottom w:val="none" w:sz="0" w:space="0" w:color="auto"/>
            <w:right w:val="none" w:sz="0" w:space="0" w:color="auto"/>
          </w:divBdr>
        </w:div>
        <w:div w:id="1360470375">
          <w:marLeft w:val="640"/>
          <w:marRight w:val="0"/>
          <w:marTop w:val="0"/>
          <w:marBottom w:val="0"/>
          <w:divBdr>
            <w:top w:val="none" w:sz="0" w:space="0" w:color="auto"/>
            <w:left w:val="none" w:sz="0" w:space="0" w:color="auto"/>
            <w:bottom w:val="none" w:sz="0" w:space="0" w:color="auto"/>
            <w:right w:val="none" w:sz="0" w:space="0" w:color="auto"/>
          </w:divBdr>
        </w:div>
        <w:div w:id="2010525180">
          <w:marLeft w:val="640"/>
          <w:marRight w:val="0"/>
          <w:marTop w:val="0"/>
          <w:marBottom w:val="0"/>
          <w:divBdr>
            <w:top w:val="none" w:sz="0" w:space="0" w:color="auto"/>
            <w:left w:val="none" w:sz="0" w:space="0" w:color="auto"/>
            <w:bottom w:val="none" w:sz="0" w:space="0" w:color="auto"/>
            <w:right w:val="none" w:sz="0" w:space="0" w:color="auto"/>
          </w:divBdr>
        </w:div>
        <w:div w:id="1021663348">
          <w:marLeft w:val="640"/>
          <w:marRight w:val="0"/>
          <w:marTop w:val="0"/>
          <w:marBottom w:val="0"/>
          <w:divBdr>
            <w:top w:val="none" w:sz="0" w:space="0" w:color="auto"/>
            <w:left w:val="none" w:sz="0" w:space="0" w:color="auto"/>
            <w:bottom w:val="none" w:sz="0" w:space="0" w:color="auto"/>
            <w:right w:val="none" w:sz="0" w:space="0" w:color="auto"/>
          </w:divBdr>
        </w:div>
        <w:div w:id="1782066799">
          <w:marLeft w:val="640"/>
          <w:marRight w:val="0"/>
          <w:marTop w:val="0"/>
          <w:marBottom w:val="0"/>
          <w:divBdr>
            <w:top w:val="none" w:sz="0" w:space="0" w:color="auto"/>
            <w:left w:val="none" w:sz="0" w:space="0" w:color="auto"/>
            <w:bottom w:val="none" w:sz="0" w:space="0" w:color="auto"/>
            <w:right w:val="none" w:sz="0" w:space="0" w:color="auto"/>
          </w:divBdr>
        </w:div>
        <w:div w:id="1715151159">
          <w:marLeft w:val="640"/>
          <w:marRight w:val="0"/>
          <w:marTop w:val="0"/>
          <w:marBottom w:val="0"/>
          <w:divBdr>
            <w:top w:val="none" w:sz="0" w:space="0" w:color="auto"/>
            <w:left w:val="none" w:sz="0" w:space="0" w:color="auto"/>
            <w:bottom w:val="none" w:sz="0" w:space="0" w:color="auto"/>
            <w:right w:val="none" w:sz="0" w:space="0" w:color="auto"/>
          </w:divBdr>
        </w:div>
        <w:div w:id="1195270655">
          <w:marLeft w:val="640"/>
          <w:marRight w:val="0"/>
          <w:marTop w:val="0"/>
          <w:marBottom w:val="0"/>
          <w:divBdr>
            <w:top w:val="none" w:sz="0" w:space="0" w:color="auto"/>
            <w:left w:val="none" w:sz="0" w:space="0" w:color="auto"/>
            <w:bottom w:val="none" w:sz="0" w:space="0" w:color="auto"/>
            <w:right w:val="none" w:sz="0" w:space="0" w:color="auto"/>
          </w:divBdr>
        </w:div>
        <w:div w:id="412166789">
          <w:marLeft w:val="640"/>
          <w:marRight w:val="0"/>
          <w:marTop w:val="0"/>
          <w:marBottom w:val="0"/>
          <w:divBdr>
            <w:top w:val="none" w:sz="0" w:space="0" w:color="auto"/>
            <w:left w:val="none" w:sz="0" w:space="0" w:color="auto"/>
            <w:bottom w:val="none" w:sz="0" w:space="0" w:color="auto"/>
            <w:right w:val="none" w:sz="0" w:space="0" w:color="auto"/>
          </w:divBdr>
        </w:div>
        <w:div w:id="1441534327">
          <w:marLeft w:val="640"/>
          <w:marRight w:val="0"/>
          <w:marTop w:val="0"/>
          <w:marBottom w:val="0"/>
          <w:divBdr>
            <w:top w:val="none" w:sz="0" w:space="0" w:color="auto"/>
            <w:left w:val="none" w:sz="0" w:space="0" w:color="auto"/>
            <w:bottom w:val="none" w:sz="0" w:space="0" w:color="auto"/>
            <w:right w:val="none" w:sz="0" w:space="0" w:color="auto"/>
          </w:divBdr>
        </w:div>
        <w:div w:id="2135780956">
          <w:marLeft w:val="640"/>
          <w:marRight w:val="0"/>
          <w:marTop w:val="0"/>
          <w:marBottom w:val="0"/>
          <w:divBdr>
            <w:top w:val="none" w:sz="0" w:space="0" w:color="auto"/>
            <w:left w:val="none" w:sz="0" w:space="0" w:color="auto"/>
            <w:bottom w:val="none" w:sz="0" w:space="0" w:color="auto"/>
            <w:right w:val="none" w:sz="0" w:space="0" w:color="auto"/>
          </w:divBdr>
        </w:div>
        <w:div w:id="1776630900">
          <w:marLeft w:val="640"/>
          <w:marRight w:val="0"/>
          <w:marTop w:val="0"/>
          <w:marBottom w:val="0"/>
          <w:divBdr>
            <w:top w:val="none" w:sz="0" w:space="0" w:color="auto"/>
            <w:left w:val="none" w:sz="0" w:space="0" w:color="auto"/>
            <w:bottom w:val="none" w:sz="0" w:space="0" w:color="auto"/>
            <w:right w:val="none" w:sz="0" w:space="0" w:color="auto"/>
          </w:divBdr>
        </w:div>
        <w:div w:id="1510756069">
          <w:marLeft w:val="640"/>
          <w:marRight w:val="0"/>
          <w:marTop w:val="0"/>
          <w:marBottom w:val="0"/>
          <w:divBdr>
            <w:top w:val="none" w:sz="0" w:space="0" w:color="auto"/>
            <w:left w:val="none" w:sz="0" w:space="0" w:color="auto"/>
            <w:bottom w:val="none" w:sz="0" w:space="0" w:color="auto"/>
            <w:right w:val="none" w:sz="0" w:space="0" w:color="auto"/>
          </w:divBdr>
        </w:div>
        <w:div w:id="893663147">
          <w:marLeft w:val="640"/>
          <w:marRight w:val="0"/>
          <w:marTop w:val="0"/>
          <w:marBottom w:val="0"/>
          <w:divBdr>
            <w:top w:val="none" w:sz="0" w:space="0" w:color="auto"/>
            <w:left w:val="none" w:sz="0" w:space="0" w:color="auto"/>
            <w:bottom w:val="none" w:sz="0" w:space="0" w:color="auto"/>
            <w:right w:val="none" w:sz="0" w:space="0" w:color="auto"/>
          </w:divBdr>
        </w:div>
        <w:div w:id="1110590616">
          <w:marLeft w:val="640"/>
          <w:marRight w:val="0"/>
          <w:marTop w:val="0"/>
          <w:marBottom w:val="0"/>
          <w:divBdr>
            <w:top w:val="none" w:sz="0" w:space="0" w:color="auto"/>
            <w:left w:val="none" w:sz="0" w:space="0" w:color="auto"/>
            <w:bottom w:val="none" w:sz="0" w:space="0" w:color="auto"/>
            <w:right w:val="none" w:sz="0" w:space="0" w:color="auto"/>
          </w:divBdr>
        </w:div>
        <w:div w:id="632751715">
          <w:marLeft w:val="640"/>
          <w:marRight w:val="0"/>
          <w:marTop w:val="0"/>
          <w:marBottom w:val="0"/>
          <w:divBdr>
            <w:top w:val="none" w:sz="0" w:space="0" w:color="auto"/>
            <w:left w:val="none" w:sz="0" w:space="0" w:color="auto"/>
            <w:bottom w:val="none" w:sz="0" w:space="0" w:color="auto"/>
            <w:right w:val="none" w:sz="0" w:space="0" w:color="auto"/>
          </w:divBdr>
        </w:div>
        <w:div w:id="378164761">
          <w:marLeft w:val="640"/>
          <w:marRight w:val="0"/>
          <w:marTop w:val="0"/>
          <w:marBottom w:val="0"/>
          <w:divBdr>
            <w:top w:val="none" w:sz="0" w:space="0" w:color="auto"/>
            <w:left w:val="none" w:sz="0" w:space="0" w:color="auto"/>
            <w:bottom w:val="none" w:sz="0" w:space="0" w:color="auto"/>
            <w:right w:val="none" w:sz="0" w:space="0" w:color="auto"/>
          </w:divBdr>
        </w:div>
        <w:div w:id="711617846">
          <w:marLeft w:val="640"/>
          <w:marRight w:val="0"/>
          <w:marTop w:val="0"/>
          <w:marBottom w:val="0"/>
          <w:divBdr>
            <w:top w:val="none" w:sz="0" w:space="0" w:color="auto"/>
            <w:left w:val="none" w:sz="0" w:space="0" w:color="auto"/>
            <w:bottom w:val="none" w:sz="0" w:space="0" w:color="auto"/>
            <w:right w:val="none" w:sz="0" w:space="0" w:color="auto"/>
          </w:divBdr>
        </w:div>
        <w:div w:id="1768696676">
          <w:marLeft w:val="640"/>
          <w:marRight w:val="0"/>
          <w:marTop w:val="0"/>
          <w:marBottom w:val="0"/>
          <w:divBdr>
            <w:top w:val="none" w:sz="0" w:space="0" w:color="auto"/>
            <w:left w:val="none" w:sz="0" w:space="0" w:color="auto"/>
            <w:bottom w:val="none" w:sz="0" w:space="0" w:color="auto"/>
            <w:right w:val="none" w:sz="0" w:space="0" w:color="auto"/>
          </w:divBdr>
        </w:div>
        <w:div w:id="672878603">
          <w:marLeft w:val="640"/>
          <w:marRight w:val="0"/>
          <w:marTop w:val="0"/>
          <w:marBottom w:val="0"/>
          <w:divBdr>
            <w:top w:val="none" w:sz="0" w:space="0" w:color="auto"/>
            <w:left w:val="none" w:sz="0" w:space="0" w:color="auto"/>
            <w:bottom w:val="none" w:sz="0" w:space="0" w:color="auto"/>
            <w:right w:val="none" w:sz="0" w:space="0" w:color="auto"/>
          </w:divBdr>
        </w:div>
        <w:div w:id="1380132885">
          <w:marLeft w:val="640"/>
          <w:marRight w:val="0"/>
          <w:marTop w:val="0"/>
          <w:marBottom w:val="0"/>
          <w:divBdr>
            <w:top w:val="none" w:sz="0" w:space="0" w:color="auto"/>
            <w:left w:val="none" w:sz="0" w:space="0" w:color="auto"/>
            <w:bottom w:val="none" w:sz="0" w:space="0" w:color="auto"/>
            <w:right w:val="none" w:sz="0" w:space="0" w:color="auto"/>
          </w:divBdr>
        </w:div>
        <w:div w:id="1317609060">
          <w:marLeft w:val="640"/>
          <w:marRight w:val="0"/>
          <w:marTop w:val="0"/>
          <w:marBottom w:val="0"/>
          <w:divBdr>
            <w:top w:val="none" w:sz="0" w:space="0" w:color="auto"/>
            <w:left w:val="none" w:sz="0" w:space="0" w:color="auto"/>
            <w:bottom w:val="none" w:sz="0" w:space="0" w:color="auto"/>
            <w:right w:val="none" w:sz="0" w:space="0" w:color="auto"/>
          </w:divBdr>
        </w:div>
        <w:div w:id="1640527451">
          <w:marLeft w:val="640"/>
          <w:marRight w:val="0"/>
          <w:marTop w:val="0"/>
          <w:marBottom w:val="0"/>
          <w:divBdr>
            <w:top w:val="none" w:sz="0" w:space="0" w:color="auto"/>
            <w:left w:val="none" w:sz="0" w:space="0" w:color="auto"/>
            <w:bottom w:val="none" w:sz="0" w:space="0" w:color="auto"/>
            <w:right w:val="none" w:sz="0" w:space="0" w:color="auto"/>
          </w:divBdr>
        </w:div>
        <w:div w:id="761729329">
          <w:marLeft w:val="640"/>
          <w:marRight w:val="0"/>
          <w:marTop w:val="0"/>
          <w:marBottom w:val="0"/>
          <w:divBdr>
            <w:top w:val="none" w:sz="0" w:space="0" w:color="auto"/>
            <w:left w:val="none" w:sz="0" w:space="0" w:color="auto"/>
            <w:bottom w:val="none" w:sz="0" w:space="0" w:color="auto"/>
            <w:right w:val="none" w:sz="0" w:space="0" w:color="auto"/>
          </w:divBdr>
        </w:div>
        <w:div w:id="341394179">
          <w:marLeft w:val="640"/>
          <w:marRight w:val="0"/>
          <w:marTop w:val="0"/>
          <w:marBottom w:val="0"/>
          <w:divBdr>
            <w:top w:val="none" w:sz="0" w:space="0" w:color="auto"/>
            <w:left w:val="none" w:sz="0" w:space="0" w:color="auto"/>
            <w:bottom w:val="none" w:sz="0" w:space="0" w:color="auto"/>
            <w:right w:val="none" w:sz="0" w:space="0" w:color="auto"/>
          </w:divBdr>
        </w:div>
        <w:div w:id="1491479998">
          <w:marLeft w:val="640"/>
          <w:marRight w:val="0"/>
          <w:marTop w:val="0"/>
          <w:marBottom w:val="0"/>
          <w:divBdr>
            <w:top w:val="none" w:sz="0" w:space="0" w:color="auto"/>
            <w:left w:val="none" w:sz="0" w:space="0" w:color="auto"/>
            <w:bottom w:val="none" w:sz="0" w:space="0" w:color="auto"/>
            <w:right w:val="none" w:sz="0" w:space="0" w:color="auto"/>
          </w:divBdr>
        </w:div>
        <w:div w:id="1621646239">
          <w:marLeft w:val="640"/>
          <w:marRight w:val="0"/>
          <w:marTop w:val="0"/>
          <w:marBottom w:val="0"/>
          <w:divBdr>
            <w:top w:val="none" w:sz="0" w:space="0" w:color="auto"/>
            <w:left w:val="none" w:sz="0" w:space="0" w:color="auto"/>
            <w:bottom w:val="none" w:sz="0" w:space="0" w:color="auto"/>
            <w:right w:val="none" w:sz="0" w:space="0" w:color="auto"/>
          </w:divBdr>
        </w:div>
        <w:div w:id="193809668">
          <w:marLeft w:val="640"/>
          <w:marRight w:val="0"/>
          <w:marTop w:val="0"/>
          <w:marBottom w:val="0"/>
          <w:divBdr>
            <w:top w:val="none" w:sz="0" w:space="0" w:color="auto"/>
            <w:left w:val="none" w:sz="0" w:space="0" w:color="auto"/>
            <w:bottom w:val="none" w:sz="0" w:space="0" w:color="auto"/>
            <w:right w:val="none" w:sz="0" w:space="0" w:color="auto"/>
          </w:divBdr>
        </w:div>
        <w:div w:id="997726555">
          <w:marLeft w:val="640"/>
          <w:marRight w:val="0"/>
          <w:marTop w:val="0"/>
          <w:marBottom w:val="0"/>
          <w:divBdr>
            <w:top w:val="none" w:sz="0" w:space="0" w:color="auto"/>
            <w:left w:val="none" w:sz="0" w:space="0" w:color="auto"/>
            <w:bottom w:val="none" w:sz="0" w:space="0" w:color="auto"/>
            <w:right w:val="none" w:sz="0" w:space="0" w:color="auto"/>
          </w:divBdr>
        </w:div>
        <w:div w:id="1341393442">
          <w:marLeft w:val="640"/>
          <w:marRight w:val="0"/>
          <w:marTop w:val="0"/>
          <w:marBottom w:val="0"/>
          <w:divBdr>
            <w:top w:val="none" w:sz="0" w:space="0" w:color="auto"/>
            <w:left w:val="none" w:sz="0" w:space="0" w:color="auto"/>
            <w:bottom w:val="none" w:sz="0" w:space="0" w:color="auto"/>
            <w:right w:val="none" w:sz="0" w:space="0" w:color="auto"/>
          </w:divBdr>
        </w:div>
        <w:div w:id="1199585479">
          <w:marLeft w:val="640"/>
          <w:marRight w:val="0"/>
          <w:marTop w:val="0"/>
          <w:marBottom w:val="0"/>
          <w:divBdr>
            <w:top w:val="none" w:sz="0" w:space="0" w:color="auto"/>
            <w:left w:val="none" w:sz="0" w:space="0" w:color="auto"/>
            <w:bottom w:val="none" w:sz="0" w:space="0" w:color="auto"/>
            <w:right w:val="none" w:sz="0" w:space="0" w:color="auto"/>
          </w:divBdr>
        </w:div>
        <w:div w:id="1115293696">
          <w:marLeft w:val="640"/>
          <w:marRight w:val="0"/>
          <w:marTop w:val="0"/>
          <w:marBottom w:val="0"/>
          <w:divBdr>
            <w:top w:val="none" w:sz="0" w:space="0" w:color="auto"/>
            <w:left w:val="none" w:sz="0" w:space="0" w:color="auto"/>
            <w:bottom w:val="none" w:sz="0" w:space="0" w:color="auto"/>
            <w:right w:val="none" w:sz="0" w:space="0" w:color="auto"/>
          </w:divBdr>
        </w:div>
        <w:div w:id="1844978230">
          <w:marLeft w:val="640"/>
          <w:marRight w:val="0"/>
          <w:marTop w:val="0"/>
          <w:marBottom w:val="0"/>
          <w:divBdr>
            <w:top w:val="none" w:sz="0" w:space="0" w:color="auto"/>
            <w:left w:val="none" w:sz="0" w:space="0" w:color="auto"/>
            <w:bottom w:val="none" w:sz="0" w:space="0" w:color="auto"/>
            <w:right w:val="none" w:sz="0" w:space="0" w:color="auto"/>
          </w:divBdr>
        </w:div>
        <w:div w:id="1956011793">
          <w:marLeft w:val="640"/>
          <w:marRight w:val="0"/>
          <w:marTop w:val="0"/>
          <w:marBottom w:val="0"/>
          <w:divBdr>
            <w:top w:val="none" w:sz="0" w:space="0" w:color="auto"/>
            <w:left w:val="none" w:sz="0" w:space="0" w:color="auto"/>
            <w:bottom w:val="none" w:sz="0" w:space="0" w:color="auto"/>
            <w:right w:val="none" w:sz="0" w:space="0" w:color="auto"/>
          </w:divBdr>
        </w:div>
        <w:div w:id="667097414">
          <w:marLeft w:val="640"/>
          <w:marRight w:val="0"/>
          <w:marTop w:val="0"/>
          <w:marBottom w:val="0"/>
          <w:divBdr>
            <w:top w:val="none" w:sz="0" w:space="0" w:color="auto"/>
            <w:left w:val="none" w:sz="0" w:space="0" w:color="auto"/>
            <w:bottom w:val="none" w:sz="0" w:space="0" w:color="auto"/>
            <w:right w:val="none" w:sz="0" w:space="0" w:color="auto"/>
          </w:divBdr>
        </w:div>
        <w:div w:id="459882553">
          <w:marLeft w:val="640"/>
          <w:marRight w:val="0"/>
          <w:marTop w:val="0"/>
          <w:marBottom w:val="0"/>
          <w:divBdr>
            <w:top w:val="none" w:sz="0" w:space="0" w:color="auto"/>
            <w:left w:val="none" w:sz="0" w:space="0" w:color="auto"/>
            <w:bottom w:val="none" w:sz="0" w:space="0" w:color="auto"/>
            <w:right w:val="none" w:sz="0" w:space="0" w:color="auto"/>
          </w:divBdr>
        </w:div>
        <w:div w:id="1479495597">
          <w:marLeft w:val="640"/>
          <w:marRight w:val="0"/>
          <w:marTop w:val="0"/>
          <w:marBottom w:val="0"/>
          <w:divBdr>
            <w:top w:val="none" w:sz="0" w:space="0" w:color="auto"/>
            <w:left w:val="none" w:sz="0" w:space="0" w:color="auto"/>
            <w:bottom w:val="none" w:sz="0" w:space="0" w:color="auto"/>
            <w:right w:val="none" w:sz="0" w:space="0" w:color="auto"/>
          </w:divBdr>
        </w:div>
        <w:div w:id="806167343">
          <w:marLeft w:val="640"/>
          <w:marRight w:val="0"/>
          <w:marTop w:val="0"/>
          <w:marBottom w:val="0"/>
          <w:divBdr>
            <w:top w:val="none" w:sz="0" w:space="0" w:color="auto"/>
            <w:left w:val="none" w:sz="0" w:space="0" w:color="auto"/>
            <w:bottom w:val="none" w:sz="0" w:space="0" w:color="auto"/>
            <w:right w:val="none" w:sz="0" w:space="0" w:color="auto"/>
          </w:divBdr>
        </w:div>
        <w:div w:id="1735274184">
          <w:marLeft w:val="640"/>
          <w:marRight w:val="0"/>
          <w:marTop w:val="0"/>
          <w:marBottom w:val="0"/>
          <w:divBdr>
            <w:top w:val="none" w:sz="0" w:space="0" w:color="auto"/>
            <w:left w:val="none" w:sz="0" w:space="0" w:color="auto"/>
            <w:bottom w:val="none" w:sz="0" w:space="0" w:color="auto"/>
            <w:right w:val="none" w:sz="0" w:space="0" w:color="auto"/>
          </w:divBdr>
        </w:div>
        <w:div w:id="865288325">
          <w:marLeft w:val="640"/>
          <w:marRight w:val="0"/>
          <w:marTop w:val="0"/>
          <w:marBottom w:val="0"/>
          <w:divBdr>
            <w:top w:val="none" w:sz="0" w:space="0" w:color="auto"/>
            <w:left w:val="none" w:sz="0" w:space="0" w:color="auto"/>
            <w:bottom w:val="none" w:sz="0" w:space="0" w:color="auto"/>
            <w:right w:val="none" w:sz="0" w:space="0" w:color="auto"/>
          </w:divBdr>
        </w:div>
        <w:div w:id="1111514722">
          <w:marLeft w:val="640"/>
          <w:marRight w:val="0"/>
          <w:marTop w:val="0"/>
          <w:marBottom w:val="0"/>
          <w:divBdr>
            <w:top w:val="none" w:sz="0" w:space="0" w:color="auto"/>
            <w:left w:val="none" w:sz="0" w:space="0" w:color="auto"/>
            <w:bottom w:val="none" w:sz="0" w:space="0" w:color="auto"/>
            <w:right w:val="none" w:sz="0" w:space="0" w:color="auto"/>
          </w:divBdr>
        </w:div>
        <w:div w:id="143474235">
          <w:marLeft w:val="640"/>
          <w:marRight w:val="0"/>
          <w:marTop w:val="0"/>
          <w:marBottom w:val="0"/>
          <w:divBdr>
            <w:top w:val="none" w:sz="0" w:space="0" w:color="auto"/>
            <w:left w:val="none" w:sz="0" w:space="0" w:color="auto"/>
            <w:bottom w:val="none" w:sz="0" w:space="0" w:color="auto"/>
            <w:right w:val="none" w:sz="0" w:space="0" w:color="auto"/>
          </w:divBdr>
        </w:div>
        <w:div w:id="2057193133">
          <w:marLeft w:val="640"/>
          <w:marRight w:val="0"/>
          <w:marTop w:val="0"/>
          <w:marBottom w:val="0"/>
          <w:divBdr>
            <w:top w:val="none" w:sz="0" w:space="0" w:color="auto"/>
            <w:left w:val="none" w:sz="0" w:space="0" w:color="auto"/>
            <w:bottom w:val="none" w:sz="0" w:space="0" w:color="auto"/>
            <w:right w:val="none" w:sz="0" w:space="0" w:color="auto"/>
          </w:divBdr>
        </w:div>
        <w:div w:id="2125727112">
          <w:marLeft w:val="640"/>
          <w:marRight w:val="0"/>
          <w:marTop w:val="0"/>
          <w:marBottom w:val="0"/>
          <w:divBdr>
            <w:top w:val="none" w:sz="0" w:space="0" w:color="auto"/>
            <w:left w:val="none" w:sz="0" w:space="0" w:color="auto"/>
            <w:bottom w:val="none" w:sz="0" w:space="0" w:color="auto"/>
            <w:right w:val="none" w:sz="0" w:space="0" w:color="auto"/>
          </w:divBdr>
        </w:div>
        <w:div w:id="1158418899">
          <w:marLeft w:val="640"/>
          <w:marRight w:val="0"/>
          <w:marTop w:val="0"/>
          <w:marBottom w:val="0"/>
          <w:divBdr>
            <w:top w:val="none" w:sz="0" w:space="0" w:color="auto"/>
            <w:left w:val="none" w:sz="0" w:space="0" w:color="auto"/>
            <w:bottom w:val="none" w:sz="0" w:space="0" w:color="auto"/>
            <w:right w:val="none" w:sz="0" w:space="0" w:color="auto"/>
          </w:divBdr>
        </w:div>
        <w:div w:id="1425371473">
          <w:marLeft w:val="640"/>
          <w:marRight w:val="0"/>
          <w:marTop w:val="0"/>
          <w:marBottom w:val="0"/>
          <w:divBdr>
            <w:top w:val="none" w:sz="0" w:space="0" w:color="auto"/>
            <w:left w:val="none" w:sz="0" w:space="0" w:color="auto"/>
            <w:bottom w:val="none" w:sz="0" w:space="0" w:color="auto"/>
            <w:right w:val="none" w:sz="0" w:space="0" w:color="auto"/>
          </w:divBdr>
        </w:div>
        <w:div w:id="1480606935">
          <w:marLeft w:val="640"/>
          <w:marRight w:val="0"/>
          <w:marTop w:val="0"/>
          <w:marBottom w:val="0"/>
          <w:divBdr>
            <w:top w:val="none" w:sz="0" w:space="0" w:color="auto"/>
            <w:left w:val="none" w:sz="0" w:space="0" w:color="auto"/>
            <w:bottom w:val="none" w:sz="0" w:space="0" w:color="auto"/>
            <w:right w:val="none" w:sz="0" w:space="0" w:color="auto"/>
          </w:divBdr>
        </w:div>
        <w:div w:id="65032393">
          <w:marLeft w:val="640"/>
          <w:marRight w:val="0"/>
          <w:marTop w:val="0"/>
          <w:marBottom w:val="0"/>
          <w:divBdr>
            <w:top w:val="none" w:sz="0" w:space="0" w:color="auto"/>
            <w:left w:val="none" w:sz="0" w:space="0" w:color="auto"/>
            <w:bottom w:val="none" w:sz="0" w:space="0" w:color="auto"/>
            <w:right w:val="none" w:sz="0" w:space="0" w:color="auto"/>
          </w:divBdr>
        </w:div>
        <w:div w:id="1546916087">
          <w:marLeft w:val="640"/>
          <w:marRight w:val="0"/>
          <w:marTop w:val="0"/>
          <w:marBottom w:val="0"/>
          <w:divBdr>
            <w:top w:val="none" w:sz="0" w:space="0" w:color="auto"/>
            <w:left w:val="none" w:sz="0" w:space="0" w:color="auto"/>
            <w:bottom w:val="none" w:sz="0" w:space="0" w:color="auto"/>
            <w:right w:val="none" w:sz="0" w:space="0" w:color="auto"/>
          </w:divBdr>
        </w:div>
        <w:div w:id="1911386053">
          <w:marLeft w:val="640"/>
          <w:marRight w:val="0"/>
          <w:marTop w:val="0"/>
          <w:marBottom w:val="0"/>
          <w:divBdr>
            <w:top w:val="none" w:sz="0" w:space="0" w:color="auto"/>
            <w:left w:val="none" w:sz="0" w:space="0" w:color="auto"/>
            <w:bottom w:val="none" w:sz="0" w:space="0" w:color="auto"/>
            <w:right w:val="none" w:sz="0" w:space="0" w:color="auto"/>
          </w:divBdr>
        </w:div>
        <w:div w:id="2112971409">
          <w:marLeft w:val="640"/>
          <w:marRight w:val="0"/>
          <w:marTop w:val="0"/>
          <w:marBottom w:val="0"/>
          <w:divBdr>
            <w:top w:val="none" w:sz="0" w:space="0" w:color="auto"/>
            <w:left w:val="none" w:sz="0" w:space="0" w:color="auto"/>
            <w:bottom w:val="none" w:sz="0" w:space="0" w:color="auto"/>
            <w:right w:val="none" w:sz="0" w:space="0" w:color="auto"/>
          </w:divBdr>
        </w:div>
        <w:div w:id="135418360">
          <w:marLeft w:val="640"/>
          <w:marRight w:val="0"/>
          <w:marTop w:val="0"/>
          <w:marBottom w:val="0"/>
          <w:divBdr>
            <w:top w:val="none" w:sz="0" w:space="0" w:color="auto"/>
            <w:left w:val="none" w:sz="0" w:space="0" w:color="auto"/>
            <w:bottom w:val="none" w:sz="0" w:space="0" w:color="auto"/>
            <w:right w:val="none" w:sz="0" w:space="0" w:color="auto"/>
          </w:divBdr>
        </w:div>
        <w:div w:id="637421961">
          <w:marLeft w:val="640"/>
          <w:marRight w:val="0"/>
          <w:marTop w:val="0"/>
          <w:marBottom w:val="0"/>
          <w:divBdr>
            <w:top w:val="none" w:sz="0" w:space="0" w:color="auto"/>
            <w:left w:val="none" w:sz="0" w:space="0" w:color="auto"/>
            <w:bottom w:val="none" w:sz="0" w:space="0" w:color="auto"/>
            <w:right w:val="none" w:sz="0" w:space="0" w:color="auto"/>
          </w:divBdr>
        </w:div>
        <w:div w:id="442963517">
          <w:marLeft w:val="640"/>
          <w:marRight w:val="0"/>
          <w:marTop w:val="0"/>
          <w:marBottom w:val="0"/>
          <w:divBdr>
            <w:top w:val="none" w:sz="0" w:space="0" w:color="auto"/>
            <w:left w:val="none" w:sz="0" w:space="0" w:color="auto"/>
            <w:bottom w:val="none" w:sz="0" w:space="0" w:color="auto"/>
            <w:right w:val="none" w:sz="0" w:space="0" w:color="auto"/>
          </w:divBdr>
        </w:div>
        <w:div w:id="703483775">
          <w:marLeft w:val="640"/>
          <w:marRight w:val="0"/>
          <w:marTop w:val="0"/>
          <w:marBottom w:val="0"/>
          <w:divBdr>
            <w:top w:val="none" w:sz="0" w:space="0" w:color="auto"/>
            <w:left w:val="none" w:sz="0" w:space="0" w:color="auto"/>
            <w:bottom w:val="none" w:sz="0" w:space="0" w:color="auto"/>
            <w:right w:val="none" w:sz="0" w:space="0" w:color="auto"/>
          </w:divBdr>
        </w:div>
        <w:div w:id="1743067424">
          <w:marLeft w:val="640"/>
          <w:marRight w:val="0"/>
          <w:marTop w:val="0"/>
          <w:marBottom w:val="0"/>
          <w:divBdr>
            <w:top w:val="none" w:sz="0" w:space="0" w:color="auto"/>
            <w:left w:val="none" w:sz="0" w:space="0" w:color="auto"/>
            <w:bottom w:val="none" w:sz="0" w:space="0" w:color="auto"/>
            <w:right w:val="none" w:sz="0" w:space="0" w:color="auto"/>
          </w:divBdr>
        </w:div>
        <w:div w:id="1728647270">
          <w:marLeft w:val="640"/>
          <w:marRight w:val="0"/>
          <w:marTop w:val="0"/>
          <w:marBottom w:val="0"/>
          <w:divBdr>
            <w:top w:val="none" w:sz="0" w:space="0" w:color="auto"/>
            <w:left w:val="none" w:sz="0" w:space="0" w:color="auto"/>
            <w:bottom w:val="none" w:sz="0" w:space="0" w:color="auto"/>
            <w:right w:val="none" w:sz="0" w:space="0" w:color="auto"/>
          </w:divBdr>
        </w:div>
        <w:div w:id="915363299">
          <w:marLeft w:val="640"/>
          <w:marRight w:val="0"/>
          <w:marTop w:val="0"/>
          <w:marBottom w:val="0"/>
          <w:divBdr>
            <w:top w:val="none" w:sz="0" w:space="0" w:color="auto"/>
            <w:left w:val="none" w:sz="0" w:space="0" w:color="auto"/>
            <w:bottom w:val="none" w:sz="0" w:space="0" w:color="auto"/>
            <w:right w:val="none" w:sz="0" w:space="0" w:color="auto"/>
          </w:divBdr>
        </w:div>
        <w:div w:id="2045596651">
          <w:marLeft w:val="640"/>
          <w:marRight w:val="0"/>
          <w:marTop w:val="0"/>
          <w:marBottom w:val="0"/>
          <w:divBdr>
            <w:top w:val="none" w:sz="0" w:space="0" w:color="auto"/>
            <w:left w:val="none" w:sz="0" w:space="0" w:color="auto"/>
            <w:bottom w:val="none" w:sz="0" w:space="0" w:color="auto"/>
            <w:right w:val="none" w:sz="0" w:space="0" w:color="auto"/>
          </w:divBdr>
        </w:div>
        <w:div w:id="210073795">
          <w:marLeft w:val="640"/>
          <w:marRight w:val="0"/>
          <w:marTop w:val="0"/>
          <w:marBottom w:val="0"/>
          <w:divBdr>
            <w:top w:val="none" w:sz="0" w:space="0" w:color="auto"/>
            <w:left w:val="none" w:sz="0" w:space="0" w:color="auto"/>
            <w:bottom w:val="none" w:sz="0" w:space="0" w:color="auto"/>
            <w:right w:val="none" w:sz="0" w:space="0" w:color="auto"/>
          </w:divBdr>
        </w:div>
        <w:div w:id="209076477">
          <w:marLeft w:val="640"/>
          <w:marRight w:val="0"/>
          <w:marTop w:val="0"/>
          <w:marBottom w:val="0"/>
          <w:divBdr>
            <w:top w:val="none" w:sz="0" w:space="0" w:color="auto"/>
            <w:left w:val="none" w:sz="0" w:space="0" w:color="auto"/>
            <w:bottom w:val="none" w:sz="0" w:space="0" w:color="auto"/>
            <w:right w:val="none" w:sz="0" w:space="0" w:color="auto"/>
          </w:divBdr>
        </w:div>
        <w:div w:id="1347630646">
          <w:marLeft w:val="640"/>
          <w:marRight w:val="0"/>
          <w:marTop w:val="0"/>
          <w:marBottom w:val="0"/>
          <w:divBdr>
            <w:top w:val="none" w:sz="0" w:space="0" w:color="auto"/>
            <w:left w:val="none" w:sz="0" w:space="0" w:color="auto"/>
            <w:bottom w:val="none" w:sz="0" w:space="0" w:color="auto"/>
            <w:right w:val="none" w:sz="0" w:space="0" w:color="auto"/>
          </w:divBdr>
        </w:div>
        <w:div w:id="1258365052">
          <w:marLeft w:val="640"/>
          <w:marRight w:val="0"/>
          <w:marTop w:val="0"/>
          <w:marBottom w:val="0"/>
          <w:divBdr>
            <w:top w:val="none" w:sz="0" w:space="0" w:color="auto"/>
            <w:left w:val="none" w:sz="0" w:space="0" w:color="auto"/>
            <w:bottom w:val="none" w:sz="0" w:space="0" w:color="auto"/>
            <w:right w:val="none" w:sz="0" w:space="0" w:color="auto"/>
          </w:divBdr>
        </w:div>
      </w:divsChild>
    </w:div>
    <w:div w:id="1339230796">
      <w:bodyDiv w:val="1"/>
      <w:marLeft w:val="0"/>
      <w:marRight w:val="0"/>
      <w:marTop w:val="0"/>
      <w:marBottom w:val="0"/>
      <w:divBdr>
        <w:top w:val="none" w:sz="0" w:space="0" w:color="auto"/>
        <w:left w:val="none" w:sz="0" w:space="0" w:color="auto"/>
        <w:bottom w:val="none" w:sz="0" w:space="0" w:color="auto"/>
        <w:right w:val="none" w:sz="0" w:space="0" w:color="auto"/>
      </w:divBdr>
    </w:div>
    <w:div w:id="1342195020">
      <w:bodyDiv w:val="1"/>
      <w:marLeft w:val="0"/>
      <w:marRight w:val="0"/>
      <w:marTop w:val="0"/>
      <w:marBottom w:val="0"/>
      <w:divBdr>
        <w:top w:val="none" w:sz="0" w:space="0" w:color="auto"/>
        <w:left w:val="none" w:sz="0" w:space="0" w:color="auto"/>
        <w:bottom w:val="none" w:sz="0" w:space="0" w:color="auto"/>
        <w:right w:val="none" w:sz="0" w:space="0" w:color="auto"/>
      </w:divBdr>
    </w:div>
    <w:div w:id="1344865645">
      <w:bodyDiv w:val="1"/>
      <w:marLeft w:val="0"/>
      <w:marRight w:val="0"/>
      <w:marTop w:val="0"/>
      <w:marBottom w:val="0"/>
      <w:divBdr>
        <w:top w:val="none" w:sz="0" w:space="0" w:color="auto"/>
        <w:left w:val="none" w:sz="0" w:space="0" w:color="auto"/>
        <w:bottom w:val="none" w:sz="0" w:space="0" w:color="auto"/>
        <w:right w:val="none" w:sz="0" w:space="0" w:color="auto"/>
      </w:divBdr>
      <w:divsChild>
        <w:div w:id="69009660">
          <w:marLeft w:val="640"/>
          <w:marRight w:val="0"/>
          <w:marTop w:val="0"/>
          <w:marBottom w:val="0"/>
          <w:divBdr>
            <w:top w:val="none" w:sz="0" w:space="0" w:color="auto"/>
            <w:left w:val="none" w:sz="0" w:space="0" w:color="auto"/>
            <w:bottom w:val="none" w:sz="0" w:space="0" w:color="auto"/>
            <w:right w:val="none" w:sz="0" w:space="0" w:color="auto"/>
          </w:divBdr>
        </w:div>
        <w:div w:id="94792544">
          <w:marLeft w:val="640"/>
          <w:marRight w:val="0"/>
          <w:marTop w:val="0"/>
          <w:marBottom w:val="0"/>
          <w:divBdr>
            <w:top w:val="none" w:sz="0" w:space="0" w:color="auto"/>
            <w:left w:val="none" w:sz="0" w:space="0" w:color="auto"/>
            <w:bottom w:val="none" w:sz="0" w:space="0" w:color="auto"/>
            <w:right w:val="none" w:sz="0" w:space="0" w:color="auto"/>
          </w:divBdr>
        </w:div>
        <w:div w:id="164593528">
          <w:marLeft w:val="640"/>
          <w:marRight w:val="0"/>
          <w:marTop w:val="0"/>
          <w:marBottom w:val="0"/>
          <w:divBdr>
            <w:top w:val="none" w:sz="0" w:space="0" w:color="auto"/>
            <w:left w:val="none" w:sz="0" w:space="0" w:color="auto"/>
            <w:bottom w:val="none" w:sz="0" w:space="0" w:color="auto"/>
            <w:right w:val="none" w:sz="0" w:space="0" w:color="auto"/>
          </w:divBdr>
        </w:div>
        <w:div w:id="189926247">
          <w:marLeft w:val="640"/>
          <w:marRight w:val="0"/>
          <w:marTop w:val="0"/>
          <w:marBottom w:val="0"/>
          <w:divBdr>
            <w:top w:val="none" w:sz="0" w:space="0" w:color="auto"/>
            <w:left w:val="none" w:sz="0" w:space="0" w:color="auto"/>
            <w:bottom w:val="none" w:sz="0" w:space="0" w:color="auto"/>
            <w:right w:val="none" w:sz="0" w:space="0" w:color="auto"/>
          </w:divBdr>
        </w:div>
        <w:div w:id="249895675">
          <w:marLeft w:val="640"/>
          <w:marRight w:val="0"/>
          <w:marTop w:val="0"/>
          <w:marBottom w:val="0"/>
          <w:divBdr>
            <w:top w:val="none" w:sz="0" w:space="0" w:color="auto"/>
            <w:left w:val="none" w:sz="0" w:space="0" w:color="auto"/>
            <w:bottom w:val="none" w:sz="0" w:space="0" w:color="auto"/>
            <w:right w:val="none" w:sz="0" w:space="0" w:color="auto"/>
          </w:divBdr>
        </w:div>
        <w:div w:id="261837144">
          <w:marLeft w:val="640"/>
          <w:marRight w:val="0"/>
          <w:marTop w:val="0"/>
          <w:marBottom w:val="0"/>
          <w:divBdr>
            <w:top w:val="none" w:sz="0" w:space="0" w:color="auto"/>
            <w:left w:val="none" w:sz="0" w:space="0" w:color="auto"/>
            <w:bottom w:val="none" w:sz="0" w:space="0" w:color="auto"/>
            <w:right w:val="none" w:sz="0" w:space="0" w:color="auto"/>
          </w:divBdr>
        </w:div>
        <w:div w:id="269049882">
          <w:marLeft w:val="640"/>
          <w:marRight w:val="0"/>
          <w:marTop w:val="0"/>
          <w:marBottom w:val="0"/>
          <w:divBdr>
            <w:top w:val="none" w:sz="0" w:space="0" w:color="auto"/>
            <w:left w:val="none" w:sz="0" w:space="0" w:color="auto"/>
            <w:bottom w:val="none" w:sz="0" w:space="0" w:color="auto"/>
            <w:right w:val="none" w:sz="0" w:space="0" w:color="auto"/>
          </w:divBdr>
        </w:div>
        <w:div w:id="289166487">
          <w:marLeft w:val="640"/>
          <w:marRight w:val="0"/>
          <w:marTop w:val="0"/>
          <w:marBottom w:val="0"/>
          <w:divBdr>
            <w:top w:val="none" w:sz="0" w:space="0" w:color="auto"/>
            <w:left w:val="none" w:sz="0" w:space="0" w:color="auto"/>
            <w:bottom w:val="none" w:sz="0" w:space="0" w:color="auto"/>
            <w:right w:val="none" w:sz="0" w:space="0" w:color="auto"/>
          </w:divBdr>
        </w:div>
        <w:div w:id="310403520">
          <w:marLeft w:val="640"/>
          <w:marRight w:val="0"/>
          <w:marTop w:val="0"/>
          <w:marBottom w:val="0"/>
          <w:divBdr>
            <w:top w:val="none" w:sz="0" w:space="0" w:color="auto"/>
            <w:left w:val="none" w:sz="0" w:space="0" w:color="auto"/>
            <w:bottom w:val="none" w:sz="0" w:space="0" w:color="auto"/>
            <w:right w:val="none" w:sz="0" w:space="0" w:color="auto"/>
          </w:divBdr>
        </w:div>
        <w:div w:id="464083759">
          <w:marLeft w:val="640"/>
          <w:marRight w:val="0"/>
          <w:marTop w:val="0"/>
          <w:marBottom w:val="0"/>
          <w:divBdr>
            <w:top w:val="none" w:sz="0" w:space="0" w:color="auto"/>
            <w:left w:val="none" w:sz="0" w:space="0" w:color="auto"/>
            <w:bottom w:val="none" w:sz="0" w:space="0" w:color="auto"/>
            <w:right w:val="none" w:sz="0" w:space="0" w:color="auto"/>
          </w:divBdr>
        </w:div>
        <w:div w:id="530845033">
          <w:marLeft w:val="640"/>
          <w:marRight w:val="0"/>
          <w:marTop w:val="0"/>
          <w:marBottom w:val="0"/>
          <w:divBdr>
            <w:top w:val="none" w:sz="0" w:space="0" w:color="auto"/>
            <w:left w:val="none" w:sz="0" w:space="0" w:color="auto"/>
            <w:bottom w:val="none" w:sz="0" w:space="0" w:color="auto"/>
            <w:right w:val="none" w:sz="0" w:space="0" w:color="auto"/>
          </w:divBdr>
        </w:div>
        <w:div w:id="531573802">
          <w:marLeft w:val="640"/>
          <w:marRight w:val="0"/>
          <w:marTop w:val="0"/>
          <w:marBottom w:val="0"/>
          <w:divBdr>
            <w:top w:val="none" w:sz="0" w:space="0" w:color="auto"/>
            <w:left w:val="none" w:sz="0" w:space="0" w:color="auto"/>
            <w:bottom w:val="none" w:sz="0" w:space="0" w:color="auto"/>
            <w:right w:val="none" w:sz="0" w:space="0" w:color="auto"/>
          </w:divBdr>
        </w:div>
        <w:div w:id="553539232">
          <w:marLeft w:val="640"/>
          <w:marRight w:val="0"/>
          <w:marTop w:val="0"/>
          <w:marBottom w:val="0"/>
          <w:divBdr>
            <w:top w:val="none" w:sz="0" w:space="0" w:color="auto"/>
            <w:left w:val="none" w:sz="0" w:space="0" w:color="auto"/>
            <w:bottom w:val="none" w:sz="0" w:space="0" w:color="auto"/>
            <w:right w:val="none" w:sz="0" w:space="0" w:color="auto"/>
          </w:divBdr>
        </w:div>
        <w:div w:id="648676064">
          <w:marLeft w:val="640"/>
          <w:marRight w:val="0"/>
          <w:marTop w:val="0"/>
          <w:marBottom w:val="0"/>
          <w:divBdr>
            <w:top w:val="none" w:sz="0" w:space="0" w:color="auto"/>
            <w:left w:val="none" w:sz="0" w:space="0" w:color="auto"/>
            <w:bottom w:val="none" w:sz="0" w:space="0" w:color="auto"/>
            <w:right w:val="none" w:sz="0" w:space="0" w:color="auto"/>
          </w:divBdr>
        </w:div>
        <w:div w:id="668362302">
          <w:marLeft w:val="640"/>
          <w:marRight w:val="0"/>
          <w:marTop w:val="0"/>
          <w:marBottom w:val="0"/>
          <w:divBdr>
            <w:top w:val="none" w:sz="0" w:space="0" w:color="auto"/>
            <w:left w:val="none" w:sz="0" w:space="0" w:color="auto"/>
            <w:bottom w:val="none" w:sz="0" w:space="0" w:color="auto"/>
            <w:right w:val="none" w:sz="0" w:space="0" w:color="auto"/>
          </w:divBdr>
        </w:div>
        <w:div w:id="741102108">
          <w:marLeft w:val="640"/>
          <w:marRight w:val="0"/>
          <w:marTop w:val="0"/>
          <w:marBottom w:val="0"/>
          <w:divBdr>
            <w:top w:val="none" w:sz="0" w:space="0" w:color="auto"/>
            <w:left w:val="none" w:sz="0" w:space="0" w:color="auto"/>
            <w:bottom w:val="none" w:sz="0" w:space="0" w:color="auto"/>
            <w:right w:val="none" w:sz="0" w:space="0" w:color="auto"/>
          </w:divBdr>
        </w:div>
        <w:div w:id="787358785">
          <w:marLeft w:val="640"/>
          <w:marRight w:val="0"/>
          <w:marTop w:val="0"/>
          <w:marBottom w:val="0"/>
          <w:divBdr>
            <w:top w:val="none" w:sz="0" w:space="0" w:color="auto"/>
            <w:left w:val="none" w:sz="0" w:space="0" w:color="auto"/>
            <w:bottom w:val="none" w:sz="0" w:space="0" w:color="auto"/>
            <w:right w:val="none" w:sz="0" w:space="0" w:color="auto"/>
          </w:divBdr>
        </w:div>
        <w:div w:id="823206224">
          <w:marLeft w:val="640"/>
          <w:marRight w:val="0"/>
          <w:marTop w:val="0"/>
          <w:marBottom w:val="0"/>
          <w:divBdr>
            <w:top w:val="none" w:sz="0" w:space="0" w:color="auto"/>
            <w:left w:val="none" w:sz="0" w:space="0" w:color="auto"/>
            <w:bottom w:val="none" w:sz="0" w:space="0" w:color="auto"/>
            <w:right w:val="none" w:sz="0" w:space="0" w:color="auto"/>
          </w:divBdr>
        </w:div>
        <w:div w:id="878276936">
          <w:marLeft w:val="640"/>
          <w:marRight w:val="0"/>
          <w:marTop w:val="0"/>
          <w:marBottom w:val="0"/>
          <w:divBdr>
            <w:top w:val="none" w:sz="0" w:space="0" w:color="auto"/>
            <w:left w:val="none" w:sz="0" w:space="0" w:color="auto"/>
            <w:bottom w:val="none" w:sz="0" w:space="0" w:color="auto"/>
            <w:right w:val="none" w:sz="0" w:space="0" w:color="auto"/>
          </w:divBdr>
        </w:div>
        <w:div w:id="888999287">
          <w:marLeft w:val="640"/>
          <w:marRight w:val="0"/>
          <w:marTop w:val="0"/>
          <w:marBottom w:val="0"/>
          <w:divBdr>
            <w:top w:val="none" w:sz="0" w:space="0" w:color="auto"/>
            <w:left w:val="none" w:sz="0" w:space="0" w:color="auto"/>
            <w:bottom w:val="none" w:sz="0" w:space="0" w:color="auto"/>
            <w:right w:val="none" w:sz="0" w:space="0" w:color="auto"/>
          </w:divBdr>
        </w:div>
        <w:div w:id="949167436">
          <w:marLeft w:val="640"/>
          <w:marRight w:val="0"/>
          <w:marTop w:val="0"/>
          <w:marBottom w:val="0"/>
          <w:divBdr>
            <w:top w:val="none" w:sz="0" w:space="0" w:color="auto"/>
            <w:left w:val="none" w:sz="0" w:space="0" w:color="auto"/>
            <w:bottom w:val="none" w:sz="0" w:space="0" w:color="auto"/>
            <w:right w:val="none" w:sz="0" w:space="0" w:color="auto"/>
          </w:divBdr>
        </w:div>
        <w:div w:id="956064368">
          <w:marLeft w:val="640"/>
          <w:marRight w:val="0"/>
          <w:marTop w:val="0"/>
          <w:marBottom w:val="0"/>
          <w:divBdr>
            <w:top w:val="none" w:sz="0" w:space="0" w:color="auto"/>
            <w:left w:val="none" w:sz="0" w:space="0" w:color="auto"/>
            <w:bottom w:val="none" w:sz="0" w:space="0" w:color="auto"/>
            <w:right w:val="none" w:sz="0" w:space="0" w:color="auto"/>
          </w:divBdr>
        </w:div>
        <w:div w:id="996953422">
          <w:marLeft w:val="640"/>
          <w:marRight w:val="0"/>
          <w:marTop w:val="0"/>
          <w:marBottom w:val="0"/>
          <w:divBdr>
            <w:top w:val="none" w:sz="0" w:space="0" w:color="auto"/>
            <w:left w:val="none" w:sz="0" w:space="0" w:color="auto"/>
            <w:bottom w:val="none" w:sz="0" w:space="0" w:color="auto"/>
            <w:right w:val="none" w:sz="0" w:space="0" w:color="auto"/>
          </w:divBdr>
        </w:div>
        <w:div w:id="1013805262">
          <w:marLeft w:val="640"/>
          <w:marRight w:val="0"/>
          <w:marTop w:val="0"/>
          <w:marBottom w:val="0"/>
          <w:divBdr>
            <w:top w:val="none" w:sz="0" w:space="0" w:color="auto"/>
            <w:left w:val="none" w:sz="0" w:space="0" w:color="auto"/>
            <w:bottom w:val="none" w:sz="0" w:space="0" w:color="auto"/>
            <w:right w:val="none" w:sz="0" w:space="0" w:color="auto"/>
          </w:divBdr>
        </w:div>
        <w:div w:id="1024138506">
          <w:marLeft w:val="640"/>
          <w:marRight w:val="0"/>
          <w:marTop w:val="0"/>
          <w:marBottom w:val="0"/>
          <w:divBdr>
            <w:top w:val="none" w:sz="0" w:space="0" w:color="auto"/>
            <w:left w:val="none" w:sz="0" w:space="0" w:color="auto"/>
            <w:bottom w:val="none" w:sz="0" w:space="0" w:color="auto"/>
            <w:right w:val="none" w:sz="0" w:space="0" w:color="auto"/>
          </w:divBdr>
        </w:div>
        <w:div w:id="1081221909">
          <w:marLeft w:val="640"/>
          <w:marRight w:val="0"/>
          <w:marTop w:val="0"/>
          <w:marBottom w:val="0"/>
          <w:divBdr>
            <w:top w:val="none" w:sz="0" w:space="0" w:color="auto"/>
            <w:left w:val="none" w:sz="0" w:space="0" w:color="auto"/>
            <w:bottom w:val="none" w:sz="0" w:space="0" w:color="auto"/>
            <w:right w:val="none" w:sz="0" w:space="0" w:color="auto"/>
          </w:divBdr>
        </w:div>
        <w:div w:id="1143893202">
          <w:marLeft w:val="640"/>
          <w:marRight w:val="0"/>
          <w:marTop w:val="0"/>
          <w:marBottom w:val="0"/>
          <w:divBdr>
            <w:top w:val="none" w:sz="0" w:space="0" w:color="auto"/>
            <w:left w:val="none" w:sz="0" w:space="0" w:color="auto"/>
            <w:bottom w:val="none" w:sz="0" w:space="0" w:color="auto"/>
            <w:right w:val="none" w:sz="0" w:space="0" w:color="auto"/>
          </w:divBdr>
        </w:div>
        <w:div w:id="1219051579">
          <w:marLeft w:val="640"/>
          <w:marRight w:val="0"/>
          <w:marTop w:val="0"/>
          <w:marBottom w:val="0"/>
          <w:divBdr>
            <w:top w:val="none" w:sz="0" w:space="0" w:color="auto"/>
            <w:left w:val="none" w:sz="0" w:space="0" w:color="auto"/>
            <w:bottom w:val="none" w:sz="0" w:space="0" w:color="auto"/>
            <w:right w:val="none" w:sz="0" w:space="0" w:color="auto"/>
          </w:divBdr>
        </w:div>
        <w:div w:id="1255095054">
          <w:marLeft w:val="640"/>
          <w:marRight w:val="0"/>
          <w:marTop w:val="0"/>
          <w:marBottom w:val="0"/>
          <w:divBdr>
            <w:top w:val="none" w:sz="0" w:space="0" w:color="auto"/>
            <w:left w:val="none" w:sz="0" w:space="0" w:color="auto"/>
            <w:bottom w:val="none" w:sz="0" w:space="0" w:color="auto"/>
            <w:right w:val="none" w:sz="0" w:space="0" w:color="auto"/>
          </w:divBdr>
        </w:div>
        <w:div w:id="1307009717">
          <w:marLeft w:val="640"/>
          <w:marRight w:val="0"/>
          <w:marTop w:val="0"/>
          <w:marBottom w:val="0"/>
          <w:divBdr>
            <w:top w:val="none" w:sz="0" w:space="0" w:color="auto"/>
            <w:left w:val="none" w:sz="0" w:space="0" w:color="auto"/>
            <w:bottom w:val="none" w:sz="0" w:space="0" w:color="auto"/>
            <w:right w:val="none" w:sz="0" w:space="0" w:color="auto"/>
          </w:divBdr>
        </w:div>
        <w:div w:id="1316495542">
          <w:marLeft w:val="640"/>
          <w:marRight w:val="0"/>
          <w:marTop w:val="0"/>
          <w:marBottom w:val="0"/>
          <w:divBdr>
            <w:top w:val="none" w:sz="0" w:space="0" w:color="auto"/>
            <w:left w:val="none" w:sz="0" w:space="0" w:color="auto"/>
            <w:bottom w:val="none" w:sz="0" w:space="0" w:color="auto"/>
            <w:right w:val="none" w:sz="0" w:space="0" w:color="auto"/>
          </w:divBdr>
        </w:div>
        <w:div w:id="1323853441">
          <w:marLeft w:val="640"/>
          <w:marRight w:val="0"/>
          <w:marTop w:val="0"/>
          <w:marBottom w:val="0"/>
          <w:divBdr>
            <w:top w:val="none" w:sz="0" w:space="0" w:color="auto"/>
            <w:left w:val="none" w:sz="0" w:space="0" w:color="auto"/>
            <w:bottom w:val="none" w:sz="0" w:space="0" w:color="auto"/>
            <w:right w:val="none" w:sz="0" w:space="0" w:color="auto"/>
          </w:divBdr>
        </w:div>
        <w:div w:id="1343043593">
          <w:marLeft w:val="640"/>
          <w:marRight w:val="0"/>
          <w:marTop w:val="0"/>
          <w:marBottom w:val="0"/>
          <w:divBdr>
            <w:top w:val="none" w:sz="0" w:space="0" w:color="auto"/>
            <w:left w:val="none" w:sz="0" w:space="0" w:color="auto"/>
            <w:bottom w:val="none" w:sz="0" w:space="0" w:color="auto"/>
            <w:right w:val="none" w:sz="0" w:space="0" w:color="auto"/>
          </w:divBdr>
        </w:div>
        <w:div w:id="1376856331">
          <w:marLeft w:val="640"/>
          <w:marRight w:val="0"/>
          <w:marTop w:val="0"/>
          <w:marBottom w:val="0"/>
          <w:divBdr>
            <w:top w:val="none" w:sz="0" w:space="0" w:color="auto"/>
            <w:left w:val="none" w:sz="0" w:space="0" w:color="auto"/>
            <w:bottom w:val="none" w:sz="0" w:space="0" w:color="auto"/>
            <w:right w:val="none" w:sz="0" w:space="0" w:color="auto"/>
          </w:divBdr>
        </w:div>
        <w:div w:id="1407191722">
          <w:marLeft w:val="640"/>
          <w:marRight w:val="0"/>
          <w:marTop w:val="0"/>
          <w:marBottom w:val="0"/>
          <w:divBdr>
            <w:top w:val="none" w:sz="0" w:space="0" w:color="auto"/>
            <w:left w:val="none" w:sz="0" w:space="0" w:color="auto"/>
            <w:bottom w:val="none" w:sz="0" w:space="0" w:color="auto"/>
            <w:right w:val="none" w:sz="0" w:space="0" w:color="auto"/>
          </w:divBdr>
        </w:div>
        <w:div w:id="1440640295">
          <w:marLeft w:val="640"/>
          <w:marRight w:val="0"/>
          <w:marTop w:val="0"/>
          <w:marBottom w:val="0"/>
          <w:divBdr>
            <w:top w:val="none" w:sz="0" w:space="0" w:color="auto"/>
            <w:left w:val="none" w:sz="0" w:space="0" w:color="auto"/>
            <w:bottom w:val="none" w:sz="0" w:space="0" w:color="auto"/>
            <w:right w:val="none" w:sz="0" w:space="0" w:color="auto"/>
          </w:divBdr>
        </w:div>
        <w:div w:id="1466585289">
          <w:marLeft w:val="640"/>
          <w:marRight w:val="0"/>
          <w:marTop w:val="0"/>
          <w:marBottom w:val="0"/>
          <w:divBdr>
            <w:top w:val="none" w:sz="0" w:space="0" w:color="auto"/>
            <w:left w:val="none" w:sz="0" w:space="0" w:color="auto"/>
            <w:bottom w:val="none" w:sz="0" w:space="0" w:color="auto"/>
            <w:right w:val="none" w:sz="0" w:space="0" w:color="auto"/>
          </w:divBdr>
        </w:div>
        <w:div w:id="1482116194">
          <w:marLeft w:val="640"/>
          <w:marRight w:val="0"/>
          <w:marTop w:val="0"/>
          <w:marBottom w:val="0"/>
          <w:divBdr>
            <w:top w:val="none" w:sz="0" w:space="0" w:color="auto"/>
            <w:left w:val="none" w:sz="0" w:space="0" w:color="auto"/>
            <w:bottom w:val="none" w:sz="0" w:space="0" w:color="auto"/>
            <w:right w:val="none" w:sz="0" w:space="0" w:color="auto"/>
          </w:divBdr>
        </w:div>
        <w:div w:id="1483040644">
          <w:marLeft w:val="640"/>
          <w:marRight w:val="0"/>
          <w:marTop w:val="0"/>
          <w:marBottom w:val="0"/>
          <w:divBdr>
            <w:top w:val="none" w:sz="0" w:space="0" w:color="auto"/>
            <w:left w:val="none" w:sz="0" w:space="0" w:color="auto"/>
            <w:bottom w:val="none" w:sz="0" w:space="0" w:color="auto"/>
            <w:right w:val="none" w:sz="0" w:space="0" w:color="auto"/>
          </w:divBdr>
        </w:div>
        <w:div w:id="1513911178">
          <w:marLeft w:val="640"/>
          <w:marRight w:val="0"/>
          <w:marTop w:val="0"/>
          <w:marBottom w:val="0"/>
          <w:divBdr>
            <w:top w:val="none" w:sz="0" w:space="0" w:color="auto"/>
            <w:left w:val="none" w:sz="0" w:space="0" w:color="auto"/>
            <w:bottom w:val="none" w:sz="0" w:space="0" w:color="auto"/>
            <w:right w:val="none" w:sz="0" w:space="0" w:color="auto"/>
          </w:divBdr>
        </w:div>
        <w:div w:id="1523470096">
          <w:marLeft w:val="640"/>
          <w:marRight w:val="0"/>
          <w:marTop w:val="0"/>
          <w:marBottom w:val="0"/>
          <w:divBdr>
            <w:top w:val="none" w:sz="0" w:space="0" w:color="auto"/>
            <w:left w:val="none" w:sz="0" w:space="0" w:color="auto"/>
            <w:bottom w:val="none" w:sz="0" w:space="0" w:color="auto"/>
            <w:right w:val="none" w:sz="0" w:space="0" w:color="auto"/>
          </w:divBdr>
        </w:div>
        <w:div w:id="1541281669">
          <w:marLeft w:val="640"/>
          <w:marRight w:val="0"/>
          <w:marTop w:val="0"/>
          <w:marBottom w:val="0"/>
          <w:divBdr>
            <w:top w:val="none" w:sz="0" w:space="0" w:color="auto"/>
            <w:left w:val="none" w:sz="0" w:space="0" w:color="auto"/>
            <w:bottom w:val="none" w:sz="0" w:space="0" w:color="auto"/>
            <w:right w:val="none" w:sz="0" w:space="0" w:color="auto"/>
          </w:divBdr>
        </w:div>
        <w:div w:id="1578053090">
          <w:marLeft w:val="640"/>
          <w:marRight w:val="0"/>
          <w:marTop w:val="0"/>
          <w:marBottom w:val="0"/>
          <w:divBdr>
            <w:top w:val="none" w:sz="0" w:space="0" w:color="auto"/>
            <w:left w:val="none" w:sz="0" w:space="0" w:color="auto"/>
            <w:bottom w:val="none" w:sz="0" w:space="0" w:color="auto"/>
            <w:right w:val="none" w:sz="0" w:space="0" w:color="auto"/>
          </w:divBdr>
        </w:div>
        <w:div w:id="1587838743">
          <w:marLeft w:val="640"/>
          <w:marRight w:val="0"/>
          <w:marTop w:val="0"/>
          <w:marBottom w:val="0"/>
          <w:divBdr>
            <w:top w:val="none" w:sz="0" w:space="0" w:color="auto"/>
            <w:left w:val="none" w:sz="0" w:space="0" w:color="auto"/>
            <w:bottom w:val="none" w:sz="0" w:space="0" w:color="auto"/>
            <w:right w:val="none" w:sz="0" w:space="0" w:color="auto"/>
          </w:divBdr>
        </w:div>
        <w:div w:id="1598363446">
          <w:marLeft w:val="640"/>
          <w:marRight w:val="0"/>
          <w:marTop w:val="0"/>
          <w:marBottom w:val="0"/>
          <w:divBdr>
            <w:top w:val="none" w:sz="0" w:space="0" w:color="auto"/>
            <w:left w:val="none" w:sz="0" w:space="0" w:color="auto"/>
            <w:bottom w:val="none" w:sz="0" w:space="0" w:color="auto"/>
            <w:right w:val="none" w:sz="0" w:space="0" w:color="auto"/>
          </w:divBdr>
        </w:div>
        <w:div w:id="1661348822">
          <w:marLeft w:val="640"/>
          <w:marRight w:val="0"/>
          <w:marTop w:val="0"/>
          <w:marBottom w:val="0"/>
          <w:divBdr>
            <w:top w:val="none" w:sz="0" w:space="0" w:color="auto"/>
            <w:left w:val="none" w:sz="0" w:space="0" w:color="auto"/>
            <w:bottom w:val="none" w:sz="0" w:space="0" w:color="auto"/>
            <w:right w:val="none" w:sz="0" w:space="0" w:color="auto"/>
          </w:divBdr>
        </w:div>
        <w:div w:id="1665665863">
          <w:marLeft w:val="640"/>
          <w:marRight w:val="0"/>
          <w:marTop w:val="0"/>
          <w:marBottom w:val="0"/>
          <w:divBdr>
            <w:top w:val="none" w:sz="0" w:space="0" w:color="auto"/>
            <w:left w:val="none" w:sz="0" w:space="0" w:color="auto"/>
            <w:bottom w:val="none" w:sz="0" w:space="0" w:color="auto"/>
            <w:right w:val="none" w:sz="0" w:space="0" w:color="auto"/>
          </w:divBdr>
        </w:div>
        <w:div w:id="1789425361">
          <w:marLeft w:val="640"/>
          <w:marRight w:val="0"/>
          <w:marTop w:val="0"/>
          <w:marBottom w:val="0"/>
          <w:divBdr>
            <w:top w:val="none" w:sz="0" w:space="0" w:color="auto"/>
            <w:left w:val="none" w:sz="0" w:space="0" w:color="auto"/>
            <w:bottom w:val="none" w:sz="0" w:space="0" w:color="auto"/>
            <w:right w:val="none" w:sz="0" w:space="0" w:color="auto"/>
          </w:divBdr>
        </w:div>
        <w:div w:id="1824421812">
          <w:marLeft w:val="640"/>
          <w:marRight w:val="0"/>
          <w:marTop w:val="0"/>
          <w:marBottom w:val="0"/>
          <w:divBdr>
            <w:top w:val="none" w:sz="0" w:space="0" w:color="auto"/>
            <w:left w:val="none" w:sz="0" w:space="0" w:color="auto"/>
            <w:bottom w:val="none" w:sz="0" w:space="0" w:color="auto"/>
            <w:right w:val="none" w:sz="0" w:space="0" w:color="auto"/>
          </w:divBdr>
        </w:div>
        <w:div w:id="1830246694">
          <w:marLeft w:val="640"/>
          <w:marRight w:val="0"/>
          <w:marTop w:val="0"/>
          <w:marBottom w:val="0"/>
          <w:divBdr>
            <w:top w:val="none" w:sz="0" w:space="0" w:color="auto"/>
            <w:left w:val="none" w:sz="0" w:space="0" w:color="auto"/>
            <w:bottom w:val="none" w:sz="0" w:space="0" w:color="auto"/>
            <w:right w:val="none" w:sz="0" w:space="0" w:color="auto"/>
          </w:divBdr>
        </w:div>
        <w:div w:id="1902204047">
          <w:marLeft w:val="640"/>
          <w:marRight w:val="0"/>
          <w:marTop w:val="0"/>
          <w:marBottom w:val="0"/>
          <w:divBdr>
            <w:top w:val="none" w:sz="0" w:space="0" w:color="auto"/>
            <w:left w:val="none" w:sz="0" w:space="0" w:color="auto"/>
            <w:bottom w:val="none" w:sz="0" w:space="0" w:color="auto"/>
            <w:right w:val="none" w:sz="0" w:space="0" w:color="auto"/>
          </w:divBdr>
        </w:div>
        <w:div w:id="1913351102">
          <w:marLeft w:val="640"/>
          <w:marRight w:val="0"/>
          <w:marTop w:val="0"/>
          <w:marBottom w:val="0"/>
          <w:divBdr>
            <w:top w:val="none" w:sz="0" w:space="0" w:color="auto"/>
            <w:left w:val="none" w:sz="0" w:space="0" w:color="auto"/>
            <w:bottom w:val="none" w:sz="0" w:space="0" w:color="auto"/>
            <w:right w:val="none" w:sz="0" w:space="0" w:color="auto"/>
          </w:divBdr>
        </w:div>
        <w:div w:id="1914045723">
          <w:marLeft w:val="640"/>
          <w:marRight w:val="0"/>
          <w:marTop w:val="0"/>
          <w:marBottom w:val="0"/>
          <w:divBdr>
            <w:top w:val="none" w:sz="0" w:space="0" w:color="auto"/>
            <w:left w:val="none" w:sz="0" w:space="0" w:color="auto"/>
            <w:bottom w:val="none" w:sz="0" w:space="0" w:color="auto"/>
            <w:right w:val="none" w:sz="0" w:space="0" w:color="auto"/>
          </w:divBdr>
        </w:div>
        <w:div w:id="1921979894">
          <w:marLeft w:val="640"/>
          <w:marRight w:val="0"/>
          <w:marTop w:val="0"/>
          <w:marBottom w:val="0"/>
          <w:divBdr>
            <w:top w:val="none" w:sz="0" w:space="0" w:color="auto"/>
            <w:left w:val="none" w:sz="0" w:space="0" w:color="auto"/>
            <w:bottom w:val="none" w:sz="0" w:space="0" w:color="auto"/>
            <w:right w:val="none" w:sz="0" w:space="0" w:color="auto"/>
          </w:divBdr>
        </w:div>
        <w:div w:id="1951819388">
          <w:marLeft w:val="640"/>
          <w:marRight w:val="0"/>
          <w:marTop w:val="0"/>
          <w:marBottom w:val="0"/>
          <w:divBdr>
            <w:top w:val="none" w:sz="0" w:space="0" w:color="auto"/>
            <w:left w:val="none" w:sz="0" w:space="0" w:color="auto"/>
            <w:bottom w:val="none" w:sz="0" w:space="0" w:color="auto"/>
            <w:right w:val="none" w:sz="0" w:space="0" w:color="auto"/>
          </w:divBdr>
        </w:div>
        <w:div w:id="2014911953">
          <w:marLeft w:val="640"/>
          <w:marRight w:val="0"/>
          <w:marTop w:val="0"/>
          <w:marBottom w:val="0"/>
          <w:divBdr>
            <w:top w:val="none" w:sz="0" w:space="0" w:color="auto"/>
            <w:left w:val="none" w:sz="0" w:space="0" w:color="auto"/>
            <w:bottom w:val="none" w:sz="0" w:space="0" w:color="auto"/>
            <w:right w:val="none" w:sz="0" w:space="0" w:color="auto"/>
          </w:divBdr>
        </w:div>
        <w:div w:id="2023622285">
          <w:marLeft w:val="640"/>
          <w:marRight w:val="0"/>
          <w:marTop w:val="0"/>
          <w:marBottom w:val="0"/>
          <w:divBdr>
            <w:top w:val="none" w:sz="0" w:space="0" w:color="auto"/>
            <w:left w:val="none" w:sz="0" w:space="0" w:color="auto"/>
            <w:bottom w:val="none" w:sz="0" w:space="0" w:color="auto"/>
            <w:right w:val="none" w:sz="0" w:space="0" w:color="auto"/>
          </w:divBdr>
        </w:div>
        <w:div w:id="2067143071">
          <w:marLeft w:val="640"/>
          <w:marRight w:val="0"/>
          <w:marTop w:val="0"/>
          <w:marBottom w:val="0"/>
          <w:divBdr>
            <w:top w:val="none" w:sz="0" w:space="0" w:color="auto"/>
            <w:left w:val="none" w:sz="0" w:space="0" w:color="auto"/>
            <w:bottom w:val="none" w:sz="0" w:space="0" w:color="auto"/>
            <w:right w:val="none" w:sz="0" w:space="0" w:color="auto"/>
          </w:divBdr>
        </w:div>
        <w:div w:id="2069038182">
          <w:marLeft w:val="640"/>
          <w:marRight w:val="0"/>
          <w:marTop w:val="0"/>
          <w:marBottom w:val="0"/>
          <w:divBdr>
            <w:top w:val="none" w:sz="0" w:space="0" w:color="auto"/>
            <w:left w:val="none" w:sz="0" w:space="0" w:color="auto"/>
            <w:bottom w:val="none" w:sz="0" w:space="0" w:color="auto"/>
            <w:right w:val="none" w:sz="0" w:space="0" w:color="auto"/>
          </w:divBdr>
        </w:div>
        <w:div w:id="2074427445">
          <w:marLeft w:val="640"/>
          <w:marRight w:val="0"/>
          <w:marTop w:val="0"/>
          <w:marBottom w:val="0"/>
          <w:divBdr>
            <w:top w:val="none" w:sz="0" w:space="0" w:color="auto"/>
            <w:left w:val="none" w:sz="0" w:space="0" w:color="auto"/>
            <w:bottom w:val="none" w:sz="0" w:space="0" w:color="auto"/>
            <w:right w:val="none" w:sz="0" w:space="0" w:color="auto"/>
          </w:divBdr>
        </w:div>
        <w:div w:id="2102407308">
          <w:marLeft w:val="640"/>
          <w:marRight w:val="0"/>
          <w:marTop w:val="0"/>
          <w:marBottom w:val="0"/>
          <w:divBdr>
            <w:top w:val="none" w:sz="0" w:space="0" w:color="auto"/>
            <w:left w:val="none" w:sz="0" w:space="0" w:color="auto"/>
            <w:bottom w:val="none" w:sz="0" w:space="0" w:color="auto"/>
            <w:right w:val="none" w:sz="0" w:space="0" w:color="auto"/>
          </w:divBdr>
        </w:div>
      </w:divsChild>
    </w:div>
    <w:div w:id="1344937526">
      <w:bodyDiv w:val="1"/>
      <w:marLeft w:val="0"/>
      <w:marRight w:val="0"/>
      <w:marTop w:val="0"/>
      <w:marBottom w:val="0"/>
      <w:divBdr>
        <w:top w:val="none" w:sz="0" w:space="0" w:color="auto"/>
        <w:left w:val="none" w:sz="0" w:space="0" w:color="auto"/>
        <w:bottom w:val="none" w:sz="0" w:space="0" w:color="auto"/>
        <w:right w:val="none" w:sz="0" w:space="0" w:color="auto"/>
      </w:divBdr>
      <w:divsChild>
        <w:div w:id="1396277089">
          <w:marLeft w:val="0"/>
          <w:marRight w:val="0"/>
          <w:marTop w:val="0"/>
          <w:marBottom w:val="0"/>
          <w:divBdr>
            <w:top w:val="none" w:sz="0" w:space="0" w:color="auto"/>
            <w:left w:val="none" w:sz="0" w:space="0" w:color="auto"/>
            <w:bottom w:val="none" w:sz="0" w:space="0" w:color="auto"/>
            <w:right w:val="none" w:sz="0" w:space="0" w:color="auto"/>
          </w:divBdr>
          <w:divsChild>
            <w:div w:id="129329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6599">
      <w:bodyDiv w:val="1"/>
      <w:marLeft w:val="0"/>
      <w:marRight w:val="0"/>
      <w:marTop w:val="0"/>
      <w:marBottom w:val="0"/>
      <w:divBdr>
        <w:top w:val="none" w:sz="0" w:space="0" w:color="auto"/>
        <w:left w:val="none" w:sz="0" w:space="0" w:color="auto"/>
        <w:bottom w:val="none" w:sz="0" w:space="0" w:color="auto"/>
        <w:right w:val="none" w:sz="0" w:space="0" w:color="auto"/>
      </w:divBdr>
      <w:divsChild>
        <w:div w:id="193543428">
          <w:marLeft w:val="0"/>
          <w:marRight w:val="0"/>
          <w:marTop w:val="0"/>
          <w:marBottom w:val="0"/>
          <w:divBdr>
            <w:top w:val="none" w:sz="0" w:space="0" w:color="auto"/>
            <w:left w:val="none" w:sz="0" w:space="0" w:color="auto"/>
            <w:bottom w:val="none" w:sz="0" w:space="0" w:color="auto"/>
            <w:right w:val="none" w:sz="0" w:space="0" w:color="auto"/>
          </w:divBdr>
          <w:divsChild>
            <w:div w:id="16744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7773">
      <w:bodyDiv w:val="1"/>
      <w:marLeft w:val="0"/>
      <w:marRight w:val="0"/>
      <w:marTop w:val="0"/>
      <w:marBottom w:val="0"/>
      <w:divBdr>
        <w:top w:val="none" w:sz="0" w:space="0" w:color="auto"/>
        <w:left w:val="none" w:sz="0" w:space="0" w:color="auto"/>
        <w:bottom w:val="none" w:sz="0" w:space="0" w:color="auto"/>
        <w:right w:val="none" w:sz="0" w:space="0" w:color="auto"/>
      </w:divBdr>
    </w:div>
    <w:div w:id="1348681399">
      <w:bodyDiv w:val="1"/>
      <w:marLeft w:val="0"/>
      <w:marRight w:val="0"/>
      <w:marTop w:val="0"/>
      <w:marBottom w:val="0"/>
      <w:divBdr>
        <w:top w:val="none" w:sz="0" w:space="0" w:color="auto"/>
        <w:left w:val="none" w:sz="0" w:space="0" w:color="auto"/>
        <w:bottom w:val="none" w:sz="0" w:space="0" w:color="auto"/>
        <w:right w:val="none" w:sz="0" w:space="0" w:color="auto"/>
      </w:divBdr>
    </w:div>
    <w:div w:id="1348755750">
      <w:bodyDiv w:val="1"/>
      <w:marLeft w:val="0"/>
      <w:marRight w:val="0"/>
      <w:marTop w:val="0"/>
      <w:marBottom w:val="0"/>
      <w:divBdr>
        <w:top w:val="none" w:sz="0" w:space="0" w:color="auto"/>
        <w:left w:val="none" w:sz="0" w:space="0" w:color="auto"/>
        <w:bottom w:val="none" w:sz="0" w:space="0" w:color="auto"/>
        <w:right w:val="none" w:sz="0" w:space="0" w:color="auto"/>
      </w:divBdr>
      <w:divsChild>
        <w:div w:id="3091480">
          <w:marLeft w:val="640"/>
          <w:marRight w:val="0"/>
          <w:marTop w:val="0"/>
          <w:marBottom w:val="0"/>
          <w:divBdr>
            <w:top w:val="none" w:sz="0" w:space="0" w:color="auto"/>
            <w:left w:val="none" w:sz="0" w:space="0" w:color="auto"/>
            <w:bottom w:val="none" w:sz="0" w:space="0" w:color="auto"/>
            <w:right w:val="none" w:sz="0" w:space="0" w:color="auto"/>
          </w:divBdr>
        </w:div>
        <w:div w:id="53086124">
          <w:marLeft w:val="640"/>
          <w:marRight w:val="0"/>
          <w:marTop w:val="0"/>
          <w:marBottom w:val="0"/>
          <w:divBdr>
            <w:top w:val="none" w:sz="0" w:space="0" w:color="auto"/>
            <w:left w:val="none" w:sz="0" w:space="0" w:color="auto"/>
            <w:bottom w:val="none" w:sz="0" w:space="0" w:color="auto"/>
            <w:right w:val="none" w:sz="0" w:space="0" w:color="auto"/>
          </w:divBdr>
        </w:div>
        <w:div w:id="59132974">
          <w:marLeft w:val="640"/>
          <w:marRight w:val="0"/>
          <w:marTop w:val="0"/>
          <w:marBottom w:val="0"/>
          <w:divBdr>
            <w:top w:val="none" w:sz="0" w:space="0" w:color="auto"/>
            <w:left w:val="none" w:sz="0" w:space="0" w:color="auto"/>
            <w:bottom w:val="none" w:sz="0" w:space="0" w:color="auto"/>
            <w:right w:val="none" w:sz="0" w:space="0" w:color="auto"/>
          </w:divBdr>
        </w:div>
        <w:div w:id="149177781">
          <w:marLeft w:val="640"/>
          <w:marRight w:val="0"/>
          <w:marTop w:val="0"/>
          <w:marBottom w:val="0"/>
          <w:divBdr>
            <w:top w:val="none" w:sz="0" w:space="0" w:color="auto"/>
            <w:left w:val="none" w:sz="0" w:space="0" w:color="auto"/>
            <w:bottom w:val="none" w:sz="0" w:space="0" w:color="auto"/>
            <w:right w:val="none" w:sz="0" w:space="0" w:color="auto"/>
          </w:divBdr>
        </w:div>
        <w:div w:id="200478951">
          <w:marLeft w:val="640"/>
          <w:marRight w:val="0"/>
          <w:marTop w:val="0"/>
          <w:marBottom w:val="0"/>
          <w:divBdr>
            <w:top w:val="none" w:sz="0" w:space="0" w:color="auto"/>
            <w:left w:val="none" w:sz="0" w:space="0" w:color="auto"/>
            <w:bottom w:val="none" w:sz="0" w:space="0" w:color="auto"/>
            <w:right w:val="none" w:sz="0" w:space="0" w:color="auto"/>
          </w:divBdr>
        </w:div>
        <w:div w:id="403992884">
          <w:marLeft w:val="640"/>
          <w:marRight w:val="0"/>
          <w:marTop w:val="0"/>
          <w:marBottom w:val="0"/>
          <w:divBdr>
            <w:top w:val="none" w:sz="0" w:space="0" w:color="auto"/>
            <w:left w:val="none" w:sz="0" w:space="0" w:color="auto"/>
            <w:bottom w:val="none" w:sz="0" w:space="0" w:color="auto"/>
            <w:right w:val="none" w:sz="0" w:space="0" w:color="auto"/>
          </w:divBdr>
        </w:div>
        <w:div w:id="507982421">
          <w:marLeft w:val="640"/>
          <w:marRight w:val="0"/>
          <w:marTop w:val="0"/>
          <w:marBottom w:val="0"/>
          <w:divBdr>
            <w:top w:val="none" w:sz="0" w:space="0" w:color="auto"/>
            <w:left w:val="none" w:sz="0" w:space="0" w:color="auto"/>
            <w:bottom w:val="none" w:sz="0" w:space="0" w:color="auto"/>
            <w:right w:val="none" w:sz="0" w:space="0" w:color="auto"/>
          </w:divBdr>
        </w:div>
        <w:div w:id="527723924">
          <w:marLeft w:val="640"/>
          <w:marRight w:val="0"/>
          <w:marTop w:val="0"/>
          <w:marBottom w:val="0"/>
          <w:divBdr>
            <w:top w:val="none" w:sz="0" w:space="0" w:color="auto"/>
            <w:left w:val="none" w:sz="0" w:space="0" w:color="auto"/>
            <w:bottom w:val="none" w:sz="0" w:space="0" w:color="auto"/>
            <w:right w:val="none" w:sz="0" w:space="0" w:color="auto"/>
          </w:divBdr>
        </w:div>
        <w:div w:id="569080319">
          <w:marLeft w:val="640"/>
          <w:marRight w:val="0"/>
          <w:marTop w:val="0"/>
          <w:marBottom w:val="0"/>
          <w:divBdr>
            <w:top w:val="none" w:sz="0" w:space="0" w:color="auto"/>
            <w:left w:val="none" w:sz="0" w:space="0" w:color="auto"/>
            <w:bottom w:val="none" w:sz="0" w:space="0" w:color="auto"/>
            <w:right w:val="none" w:sz="0" w:space="0" w:color="auto"/>
          </w:divBdr>
        </w:div>
        <w:div w:id="670722602">
          <w:marLeft w:val="640"/>
          <w:marRight w:val="0"/>
          <w:marTop w:val="0"/>
          <w:marBottom w:val="0"/>
          <w:divBdr>
            <w:top w:val="none" w:sz="0" w:space="0" w:color="auto"/>
            <w:left w:val="none" w:sz="0" w:space="0" w:color="auto"/>
            <w:bottom w:val="none" w:sz="0" w:space="0" w:color="auto"/>
            <w:right w:val="none" w:sz="0" w:space="0" w:color="auto"/>
          </w:divBdr>
        </w:div>
        <w:div w:id="696927267">
          <w:marLeft w:val="640"/>
          <w:marRight w:val="0"/>
          <w:marTop w:val="0"/>
          <w:marBottom w:val="0"/>
          <w:divBdr>
            <w:top w:val="none" w:sz="0" w:space="0" w:color="auto"/>
            <w:left w:val="none" w:sz="0" w:space="0" w:color="auto"/>
            <w:bottom w:val="none" w:sz="0" w:space="0" w:color="auto"/>
            <w:right w:val="none" w:sz="0" w:space="0" w:color="auto"/>
          </w:divBdr>
        </w:div>
        <w:div w:id="731805633">
          <w:marLeft w:val="640"/>
          <w:marRight w:val="0"/>
          <w:marTop w:val="0"/>
          <w:marBottom w:val="0"/>
          <w:divBdr>
            <w:top w:val="none" w:sz="0" w:space="0" w:color="auto"/>
            <w:left w:val="none" w:sz="0" w:space="0" w:color="auto"/>
            <w:bottom w:val="none" w:sz="0" w:space="0" w:color="auto"/>
            <w:right w:val="none" w:sz="0" w:space="0" w:color="auto"/>
          </w:divBdr>
        </w:div>
        <w:div w:id="734859007">
          <w:marLeft w:val="640"/>
          <w:marRight w:val="0"/>
          <w:marTop w:val="0"/>
          <w:marBottom w:val="0"/>
          <w:divBdr>
            <w:top w:val="none" w:sz="0" w:space="0" w:color="auto"/>
            <w:left w:val="none" w:sz="0" w:space="0" w:color="auto"/>
            <w:bottom w:val="none" w:sz="0" w:space="0" w:color="auto"/>
            <w:right w:val="none" w:sz="0" w:space="0" w:color="auto"/>
          </w:divBdr>
        </w:div>
        <w:div w:id="806969442">
          <w:marLeft w:val="640"/>
          <w:marRight w:val="0"/>
          <w:marTop w:val="0"/>
          <w:marBottom w:val="0"/>
          <w:divBdr>
            <w:top w:val="none" w:sz="0" w:space="0" w:color="auto"/>
            <w:left w:val="none" w:sz="0" w:space="0" w:color="auto"/>
            <w:bottom w:val="none" w:sz="0" w:space="0" w:color="auto"/>
            <w:right w:val="none" w:sz="0" w:space="0" w:color="auto"/>
          </w:divBdr>
        </w:div>
        <w:div w:id="864561274">
          <w:marLeft w:val="640"/>
          <w:marRight w:val="0"/>
          <w:marTop w:val="0"/>
          <w:marBottom w:val="0"/>
          <w:divBdr>
            <w:top w:val="none" w:sz="0" w:space="0" w:color="auto"/>
            <w:left w:val="none" w:sz="0" w:space="0" w:color="auto"/>
            <w:bottom w:val="none" w:sz="0" w:space="0" w:color="auto"/>
            <w:right w:val="none" w:sz="0" w:space="0" w:color="auto"/>
          </w:divBdr>
        </w:div>
        <w:div w:id="889149733">
          <w:marLeft w:val="640"/>
          <w:marRight w:val="0"/>
          <w:marTop w:val="0"/>
          <w:marBottom w:val="0"/>
          <w:divBdr>
            <w:top w:val="none" w:sz="0" w:space="0" w:color="auto"/>
            <w:left w:val="none" w:sz="0" w:space="0" w:color="auto"/>
            <w:bottom w:val="none" w:sz="0" w:space="0" w:color="auto"/>
            <w:right w:val="none" w:sz="0" w:space="0" w:color="auto"/>
          </w:divBdr>
        </w:div>
        <w:div w:id="893590653">
          <w:marLeft w:val="640"/>
          <w:marRight w:val="0"/>
          <w:marTop w:val="0"/>
          <w:marBottom w:val="0"/>
          <w:divBdr>
            <w:top w:val="none" w:sz="0" w:space="0" w:color="auto"/>
            <w:left w:val="none" w:sz="0" w:space="0" w:color="auto"/>
            <w:bottom w:val="none" w:sz="0" w:space="0" w:color="auto"/>
            <w:right w:val="none" w:sz="0" w:space="0" w:color="auto"/>
          </w:divBdr>
        </w:div>
        <w:div w:id="974063079">
          <w:marLeft w:val="640"/>
          <w:marRight w:val="0"/>
          <w:marTop w:val="0"/>
          <w:marBottom w:val="0"/>
          <w:divBdr>
            <w:top w:val="none" w:sz="0" w:space="0" w:color="auto"/>
            <w:left w:val="none" w:sz="0" w:space="0" w:color="auto"/>
            <w:bottom w:val="none" w:sz="0" w:space="0" w:color="auto"/>
            <w:right w:val="none" w:sz="0" w:space="0" w:color="auto"/>
          </w:divBdr>
        </w:div>
        <w:div w:id="1056393325">
          <w:marLeft w:val="640"/>
          <w:marRight w:val="0"/>
          <w:marTop w:val="0"/>
          <w:marBottom w:val="0"/>
          <w:divBdr>
            <w:top w:val="none" w:sz="0" w:space="0" w:color="auto"/>
            <w:left w:val="none" w:sz="0" w:space="0" w:color="auto"/>
            <w:bottom w:val="none" w:sz="0" w:space="0" w:color="auto"/>
            <w:right w:val="none" w:sz="0" w:space="0" w:color="auto"/>
          </w:divBdr>
        </w:div>
        <w:div w:id="1075398884">
          <w:marLeft w:val="640"/>
          <w:marRight w:val="0"/>
          <w:marTop w:val="0"/>
          <w:marBottom w:val="0"/>
          <w:divBdr>
            <w:top w:val="none" w:sz="0" w:space="0" w:color="auto"/>
            <w:left w:val="none" w:sz="0" w:space="0" w:color="auto"/>
            <w:bottom w:val="none" w:sz="0" w:space="0" w:color="auto"/>
            <w:right w:val="none" w:sz="0" w:space="0" w:color="auto"/>
          </w:divBdr>
        </w:div>
        <w:div w:id="1203321810">
          <w:marLeft w:val="640"/>
          <w:marRight w:val="0"/>
          <w:marTop w:val="0"/>
          <w:marBottom w:val="0"/>
          <w:divBdr>
            <w:top w:val="none" w:sz="0" w:space="0" w:color="auto"/>
            <w:left w:val="none" w:sz="0" w:space="0" w:color="auto"/>
            <w:bottom w:val="none" w:sz="0" w:space="0" w:color="auto"/>
            <w:right w:val="none" w:sz="0" w:space="0" w:color="auto"/>
          </w:divBdr>
        </w:div>
        <w:div w:id="1236475816">
          <w:marLeft w:val="640"/>
          <w:marRight w:val="0"/>
          <w:marTop w:val="0"/>
          <w:marBottom w:val="0"/>
          <w:divBdr>
            <w:top w:val="none" w:sz="0" w:space="0" w:color="auto"/>
            <w:left w:val="none" w:sz="0" w:space="0" w:color="auto"/>
            <w:bottom w:val="none" w:sz="0" w:space="0" w:color="auto"/>
            <w:right w:val="none" w:sz="0" w:space="0" w:color="auto"/>
          </w:divBdr>
        </w:div>
        <w:div w:id="1240335606">
          <w:marLeft w:val="640"/>
          <w:marRight w:val="0"/>
          <w:marTop w:val="0"/>
          <w:marBottom w:val="0"/>
          <w:divBdr>
            <w:top w:val="none" w:sz="0" w:space="0" w:color="auto"/>
            <w:left w:val="none" w:sz="0" w:space="0" w:color="auto"/>
            <w:bottom w:val="none" w:sz="0" w:space="0" w:color="auto"/>
            <w:right w:val="none" w:sz="0" w:space="0" w:color="auto"/>
          </w:divBdr>
        </w:div>
        <w:div w:id="1273249058">
          <w:marLeft w:val="640"/>
          <w:marRight w:val="0"/>
          <w:marTop w:val="0"/>
          <w:marBottom w:val="0"/>
          <w:divBdr>
            <w:top w:val="none" w:sz="0" w:space="0" w:color="auto"/>
            <w:left w:val="none" w:sz="0" w:space="0" w:color="auto"/>
            <w:bottom w:val="none" w:sz="0" w:space="0" w:color="auto"/>
            <w:right w:val="none" w:sz="0" w:space="0" w:color="auto"/>
          </w:divBdr>
        </w:div>
        <w:div w:id="1304657327">
          <w:marLeft w:val="640"/>
          <w:marRight w:val="0"/>
          <w:marTop w:val="0"/>
          <w:marBottom w:val="0"/>
          <w:divBdr>
            <w:top w:val="none" w:sz="0" w:space="0" w:color="auto"/>
            <w:left w:val="none" w:sz="0" w:space="0" w:color="auto"/>
            <w:bottom w:val="none" w:sz="0" w:space="0" w:color="auto"/>
            <w:right w:val="none" w:sz="0" w:space="0" w:color="auto"/>
          </w:divBdr>
        </w:div>
        <w:div w:id="1323657639">
          <w:marLeft w:val="640"/>
          <w:marRight w:val="0"/>
          <w:marTop w:val="0"/>
          <w:marBottom w:val="0"/>
          <w:divBdr>
            <w:top w:val="none" w:sz="0" w:space="0" w:color="auto"/>
            <w:left w:val="none" w:sz="0" w:space="0" w:color="auto"/>
            <w:bottom w:val="none" w:sz="0" w:space="0" w:color="auto"/>
            <w:right w:val="none" w:sz="0" w:space="0" w:color="auto"/>
          </w:divBdr>
        </w:div>
        <w:div w:id="1343625848">
          <w:marLeft w:val="640"/>
          <w:marRight w:val="0"/>
          <w:marTop w:val="0"/>
          <w:marBottom w:val="0"/>
          <w:divBdr>
            <w:top w:val="none" w:sz="0" w:space="0" w:color="auto"/>
            <w:left w:val="none" w:sz="0" w:space="0" w:color="auto"/>
            <w:bottom w:val="none" w:sz="0" w:space="0" w:color="auto"/>
            <w:right w:val="none" w:sz="0" w:space="0" w:color="auto"/>
          </w:divBdr>
        </w:div>
        <w:div w:id="1351494600">
          <w:marLeft w:val="640"/>
          <w:marRight w:val="0"/>
          <w:marTop w:val="0"/>
          <w:marBottom w:val="0"/>
          <w:divBdr>
            <w:top w:val="none" w:sz="0" w:space="0" w:color="auto"/>
            <w:left w:val="none" w:sz="0" w:space="0" w:color="auto"/>
            <w:bottom w:val="none" w:sz="0" w:space="0" w:color="auto"/>
            <w:right w:val="none" w:sz="0" w:space="0" w:color="auto"/>
          </w:divBdr>
        </w:div>
        <w:div w:id="1387216132">
          <w:marLeft w:val="640"/>
          <w:marRight w:val="0"/>
          <w:marTop w:val="0"/>
          <w:marBottom w:val="0"/>
          <w:divBdr>
            <w:top w:val="none" w:sz="0" w:space="0" w:color="auto"/>
            <w:left w:val="none" w:sz="0" w:space="0" w:color="auto"/>
            <w:bottom w:val="none" w:sz="0" w:space="0" w:color="auto"/>
            <w:right w:val="none" w:sz="0" w:space="0" w:color="auto"/>
          </w:divBdr>
        </w:div>
        <w:div w:id="1413235732">
          <w:marLeft w:val="640"/>
          <w:marRight w:val="0"/>
          <w:marTop w:val="0"/>
          <w:marBottom w:val="0"/>
          <w:divBdr>
            <w:top w:val="none" w:sz="0" w:space="0" w:color="auto"/>
            <w:left w:val="none" w:sz="0" w:space="0" w:color="auto"/>
            <w:bottom w:val="none" w:sz="0" w:space="0" w:color="auto"/>
            <w:right w:val="none" w:sz="0" w:space="0" w:color="auto"/>
          </w:divBdr>
        </w:div>
        <w:div w:id="1416317112">
          <w:marLeft w:val="640"/>
          <w:marRight w:val="0"/>
          <w:marTop w:val="0"/>
          <w:marBottom w:val="0"/>
          <w:divBdr>
            <w:top w:val="none" w:sz="0" w:space="0" w:color="auto"/>
            <w:left w:val="none" w:sz="0" w:space="0" w:color="auto"/>
            <w:bottom w:val="none" w:sz="0" w:space="0" w:color="auto"/>
            <w:right w:val="none" w:sz="0" w:space="0" w:color="auto"/>
          </w:divBdr>
        </w:div>
        <w:div w:id="1465926616">
          <w:marLeft w:val="640"/>
          <w:marRight w:val="0"/>
          <w:marTop w:val="0"/>
          <w:marBottom w:val="0"/>
          <w:divBdr>
            <w:top w:val="none" w:sz="0" w:space="0" w:color="auto"/>
            <w:left w:val="none" w:sz="0" w:space="0" w:color="auto"/>
            <w:bottom w:val="none" w:sz="0" w:space="0" w:color="auto"/>
            <w:right w:val="none" w:sz="0" w:space="0" w:color="auto"/>
          </w:divBdr>
        </w:div>
        <w:div w:id="1483429997">
          <w:marLeft w:val="640"/>
          <w:marRight w:val="0"/>
          <w:marTop w:val="0"/>
          <w:marBottom w:val="0"/>
          <w:divBdr>
            <w:top w:val="none" w:sz="0" w:space="0" w:color="auto"/>
            <w:left w:val="none" w:sz="0" w:space="0" w:color="auto"/>
            <w:bottom w:val="none" w:sz="0" w:space="0" w:color="auto"/>
            <w:right w:val="none" w:sz="0" w:space="0" w:color="auto"/>
          </w:divBdr>
        </w:div>
        <w:div w:id="1483543705">
          <w:marLeft w:val="640"/>
          <w:marRight w:val="0"/>
          <w:marTop w:val="0"/>
          <w:marBottom w:val="0"/>
          <w:divBdr>
            <w:top w:val="none" w:sz="0" w:space="0" w:color="auto"/>
            <w:left w:val="none" w:sz="0" w:space="0" w:color="auto"/>
            <w:bottom w:val="none" w:sz="0" w:space="0" w:color="auto"/>
            <w:right w:val="none" w:sz="0" w:space="0" w:color="auto"/>
          </w:divBdr>
        </w:div>
        <w:div w:id="1531453899">
          <w:marLeft w:val="640"/>
          <w:marRight w:val="0"/>
          <w:marTop w:val="0"/>
          <w:marBottom w:val="0"/>
          <w:divBdr>
            <w:top w:val="none" w:sz="0" w:space="0" w:color="auto"/>
            <w:left w:val="none" w:sz="0" w:space="0" w:color="auto"/>
            <w:bottom w:val="none" w:sz="0" w:space="0" w:color="auto"/>
            <w:right w:val="none" w:sz="0" w:space="0" w:color="auto"/>
          </w:divBdr>
        </w:div>
        <w:div w:id="1565605087">
          <w:marLeft w:val="640"/>
          <w:marRight w:val="0"/>
          <w:marTop w:val="0"/>
          <w:marBottom w:val="0"/>
          <w:divBdr>
            <w:top w:val="none" w:sz="0" w:space="0" w:color="auto"/>
            <w:left w:val="none" w:sz="0" w:space="0" w:color="auto"/>
            <w:bottom w:val="none" w:sz="0" w:space="0" w:color="auto"/>
            <w:right w:val="none" w:sz="0" w:space="0" w:color="auto"/>
          </w:divBdr>
        </w:div>
        <w:div w:id="1588467339">
          <w:marLeft w:val="640"/>
          <w:marRight w:val="0"/>
          <w:marTop w:val="0"/>
          <w:marBottom w:val="0"/>
          <w:divBdr>
            <w:top w:val="none" w:sz="0" w:space="0" w:color="auto"/>
            <w:left w:val="none" w:sz="0" w:space="0" w:color="auto"/>
            <w:bottom w:val="none" w:sz="0" w:space="0" w:color="auto"/>
            <w:right w:val="none" w:sz="0" w:space="0" w:color="auto"/>
          </w:divBdr>
        </w:div>
        <w:div w:id="1630277191">
          <w:marLeft w:val="640"/>
          <w:marRight w:val="0"/>
          <w:marTop w:val="0"/>
          <w:marBottom w:val="0"/>
          <w:divBdr>
            <w:top w:val="none" w:sz="0" w:space="0" w:color="auto"/>
            <w:left w:val="none" w:sz="0" w:space="0" w:color="auto"/>
            <w:bottom w:val="none" w:sz="0" w:space="0" w:color="auto"/>
            <w:right w:val="none" w:sz="0" w:space="0" w:color="auto"/>
          </w:divBdr>
        </w:div>
        <w:div w:id="1652175340">
          <w:marLeft w:val="640"/>
          <w:marRight w:val="0"/>
          <w:marTop w:val="0"/>
          <w:marBottom w:val="0"/>
          <w:divBdr>
            <w:top w:val="none" w:sz="0" w:space="0" w:color="auto"/>
            <w:left w:val="none" w:sz="0" w:space="0" w:color="auto"/>
            <w:bottom w:val="none" w:sz="0" w:space="0" w:color="auto"/>
            <w:right w:val="none" w:sz="0" w:space="0" w:color="auto"/>
          </w:divBdr>
        </w:div>
        <w:div w:id="1663703171">
          <w:marLeft w:val="640"/>
          <w:marRight w:val="0"/>
          <w:marTop w:val="0"/>
          <w:marBottom w:val="0"/>
          <w:divBdr>
            <w:top w:val="none" w:sz="0" w:space="0" w:color="auto"/>
            <w:left w:val="none" w:sz="0" w:space="0" w:color="auto"/>
            <w:bottom w:val="none" w:sz="0" w:space="0" w:color="auto"/>
            <w:right w:val="none" w:sz="0" w:space="0" w:color="auto"/>
          </w:divBdr>
        </w:div>
        <w:div w:id="1707868430">
          <w:marLeft w:val="640"/>
          <w:marRight w:val="0"/>
          <w:marTop w:val="0"/>
          <w:marBottom w:val="0"/>
          <w:divBdr>
            <w:top w:val="none" w:sz="0" w:space="0" w:color="auto"/>
            <w:left w:val="none" w:sz="0" w:space="0" w:color="auto"/>
            <w:bottom w:val="none" w:sz="0" w:space="0" w:color="auto"/>
            <w:right w:val="none" w:sz="0" w:space="0" w:color="auto"/>
          </w:divBdr>
        </w:div>
        <w:div w:id="1782645164">
          <w:marLeft w:val="640"/>
          <w:marRight w:val="0"/>
          <w:marTop w:val="0"/>
          <w:marBottom w:val="0"/>
          <w:divBdr>
            <w:top w:val="none" w:sz="0" w:space="0" w:color="auto"/>
            <w:left w:val="none" w:sz="0" w:space="0" w:color="auto"/>
            <w:bottom w:val="none" w:sz="0" w:space="0" w:color="auto"/>
            <w:right w:val="none" w:sz="0" w:space="0" w:color="auto"/>
          </w:divBdr>
        </w:div>
        <w:div w:id="1802454611">
          <w:marLeft w:val="640"/>
          <w:marRight w:val="0"/>
          <w:marTop w:val="0"/>
          <w:marBottom w:val="0"/>
          <w:divBdr>
            <w:top w:val="none" w:sz="0" w:space="0" w:color="auto"/>
            <w:left w:val="none" w:sz="0" w:space="0" w:color="auto"/>
            <w:bottom w:val="none" w:sz="0" w:space="0" w:color="auto"/>
            <w:right w:val="none" w:sz="0" w:space="0" w:color="auto"/>
          </w:divBdr>
        </w:div>
        <w:div w:id="1809933892">
          <w:marLeft w:val="640"/>
          <w:marRight w:val="0"/>
          <w:marTop w:val="0"/>
          <w:marBottom w:val="0"/>
          <w:divBdr>
            <w:top w:val="none" w:sz="0" w:space="0" w:color="auto"/>
            <w:left w:val="none" w:sz="0" w:space="0" w:color="auto"/>
            <w:bottom w:val="none" w:sz="0" w:space="0" w:color="auto"/>
            <w:right w:val="none" w:sz="0" w:space="0" w:color="auto"/>
          </w:divBdr>
        </w:div>
        <w:div w:id="1810707831">
          <w:marLeft w:val="640"/>
          <w:marRight w:val="0"/>
          <w:marTop w:val="0"/>
          <w:marBottom w:val="0"/>
          <w:divBdr>
            <w:top w:val="none" w:sz="0" w:space="0" w:color="auto"/>
            <w:left w:val="none" w:sz="0" w:space="0" w:color="auto"/>
            <w:bottom w:val="none" w:sz="0" w:space="0" w:color="auto"/>
            <w:right w:val="none" w:sz="0" w:space="0" w:color="auto"/>
          </w:divBdr>
        </w:div>
        <w:div w:id="1824158997">
          <w:marLeft w:val="640"/>
          <w:marRight w:val="0"/>
          <w:marTop w:val="0"/>
          <w:marBottom w:val="0"/>
          <w:divBdr>
            <w:top w:val="none" w:sz="0" w:space="0" w:color="auto"/>
            <w:left w:val="none" w:sz="0" w:space="0" w:color="auto"/>
            <w:bottom w:val="none" w:sz="0" w:space="0" w:color="auto"/>
            <w:right w:val="none" w:sz="0" w:space="0" w:color="auto"/>
          </w:divBdr>
        </w:div>
        <w:div w:id="1834643629">
          <w:marLeft w:val="640"/>
          <w:marRight w:val="0"/>
          <w:marTop w:val="0"/>
          <w:marBottom w:val="0"/>
          <w:divBdr>
            <w:top w:val="none" w:sz="0" w:space="0" w:color="auto"/>
            <w:left w:val="none" w:sz="0" w:space="0" w:color="auto"/>
            <w:bottom w:val="none" w:sz="0" w:space="0" w:color="auto"/>
            <w:right w:val="none" w:sz="0" w:space="0" w:color="auto"/>
          </w:divBdr>
        </w:div>
        <w:div w:id="1844659419">
          <w:marLeft w:val="640"/>
          <w:marRight w:val="0"/>
          <w:marTop w:val="0"/>
          <w:marBottom w:val="0"/>
          <w:divBdr>
            <w:top w:val="none" w:sz="0" w:space="0" w:color="auto"/>
            <w:left w:val="none" w:sz="0" w:space="0" w:color="auto"/>
            <w:bottom w:val="none" w:sz="0" w:space="0" w:color="auto"/>
            <w:right w:val="none" w:sz="0" w:space="0" w:color="auto"/>
          </w:divBdr>
        </w:div>
        <w:div w:id="1889292340">
          <w:marLeft w:val="640"/>
          <w:marRight w:val="0"/>
          <w:marTop w:val="0"/>
          <w:marBottom w:val="0"/>
          <w:divBdr>
            <w:top w:val="none" w:sz="0" w:space="0" w:color="auto"/>
            <w:left w:val="none" w:sz="0" w:space="0" w:color="auto"/>
            <w:bottom w:val="none" w:sz="0" w:space="0" w:color="auto"/>
            <w:right w:val="none" w:sz="0" w:space="0" w:color="auto"/>
          </w:divBdr>
        </w:div>
        <w:div w:id="1909419822">
          <w:marLeft w:val="640"/>
          <w:marRight w:val="0"/>
          <w:marTop w:val="0"/>
          <w:marBottom w:val="0"/>
          <w:divBdr>
            <w:top w:val="none" w:sz="0" w:space="0" w:color="auto"/>
            <w:left w:val="none" w:sz="0" w:space="0" w:color="auto"/>
            <w:bottom w:val="none" w:sz="0" w:space="0" w:color="auto"/>
            <w:right w:val="none" w:sz="0" w:space="0" w:color="auto"/>
          </w:divBdr>
        </w:div>
        <w:div w:id="1914661947">
          <w:marLeft w:val="640"/>
          <w:marRight w:val="0"/>
          <w:marTop w:val="0"/>
          <w:marBottom w:val="0"/>
          <w:divBdr>
            <w:top w:val="none" w:sz="0" w:space="0" w:color="auto"/>
            <w:left w:val="none" w:sz="0" w:space="0" w:color="auto"/>
            <w:bottom w:val="none" w:sz="0" w:space="0" w:color="auto"/>
            <w:right w:val="none" w:sz="0" w:space="0" w:color="auto"/>
          </w:divBdr>
        </w:div>
        <w:div w:id="1937521113">
          <w:marLeft w:val="640"/>
          <w:marRight w:val="0"/>
          <w:marTop w:val="0"/>
          <w:marBottom w:val="0"/>
          <w:divBdr>
            <w:top w:val="none" w:sz="0" w:space="0" w:color="auto"/>
            <w:left w:val="none" w:sz="0" w:space="0" w:color="auto"/>
            <w:bottom w:val="none" w:sz="0" w:space="0" w:color="auto"/>
            <w:right w:val="none" w:sz="0" w:space="0" w:color="auto"/>
          </w:divBdr>
        </w:div>
        <w:div w:id="1958095266">
          <w:marLeft w:val="640"/>
          <w:marRight w:val="0"/>
          <w:marTop w:val="0"/>
          <w:marBottom w:val="0"/>
          <w:divBdr>
            <w:top w:val="none" w:sz="0" w:space="0" w:color="auto"/>
            <w:left w:val="none" w:sz="0" w:space="0" w:color="auto"/>
            <w:bottom w:val="none" w:sz="0" w:space="0" w:color="auto"/>
            <w:right w:val="none" w:sz="0" w:space="0" w:color="auto"/>
          </w:divBdr>
        </w:div>
        <w:div w:id="2003778596">
          <w:marLeft w:val="640"/>
          <w:marRight w:val="0"/>
          <w:marTop w:val="0"/>
          <w:marBottom w:val="0"/>
          <w:divBdr>
            <w:top w:val="none" w:sz="0" w:space="0" w:color="auto"/>
            <w:left w:val="none" w:sz="0" w:space="0" w:color="auto"/>
            <w:bottom w:val="none" w:sz="0" w:space="0" w:color="auto"/>
            <w:right w:val="none" w:sz="0" w:space="0" w:color="auto"/>
          </w:divBdr>
        </w:div>
        <w:div w:id="2010987010">
          <w:marLeft w:val="640"/>
          <w:marRight w:val="0"/>
          <w:marTop w:val="0"/>
          <w:marBottom w:val="0"/>
          <w:divBdr>
            <w:top w:val="none" w:sz="0" w:space="0" w:color="auto"/>
            <w:left w:val="none" w:sz="0" w:space="0" w:color="auto"/>
            <w:bottom w:val="none" w:sz="0" w:space="0" w:color="auto"/>
            <w:right w:val="none" w:sz="0" w:space="0" w:color="auto"/>
          </w:divBdr>
        </w:div>
        <w:div w:id="2043165519">
          <w:marLeft w:val="640"/>
          <w:marRight w:val="0"/>
          <w:marTop w:val="0"/>
          <w:marBottom w:val="0"/>
          <w:divBdr>
            <w:top w:val="none" w:sz="0" w:space="0" w:color="auto"/>
            <w:left w:val="none" w:sz="0" w:space="0" w:color="auto"/>
            <w:bottom w:val="none" w:sz="0" w:space="0" w:color="auto"/>
            <w:right w:val="none" w:sz="0" w:space="0" w:color="auto"/>
          </w:divBdr>
        </w:div>
        <w:div w:id="2046636297">
          <w:marLeft w:val="640"/>
          <w:marRight w:val="0"/>
          <w:marTop w:val="0"/>
          <w:marBottom w:val="0"/>
          <w:divBdr>
            <w:top w:val="none" w:sz="0" w:space="0" w:color="auto"/>
            <w:left w:val="none" w:sz="0" w:space="0" w:color="auto"/>
            <w:bottom w:val="none" w:sz="0" w:space="0" w:color="auto"/>
            <w:right w:val="none" w:sz="0" w:space="0" w:color="auto"/>
          </w:divBdr>
        </w:div>
        <w:div w:id="2119177361">
          <w:marLeft w:val="640"/>
          <w:marRight w:val="0"/>
          <w:marTop w:val="0"/>
          <w:marBottom w:val="0"/>
          <w:divBdr>
            <w:top w:val="none" w:sz="0" w:space="0" w:color="auto"/>
            <w:left w:val="none" w:sz="0" w:space="0" w:color="auto"/>
            <w:bottom w:val="none" w:sz="0" w:space="0" w:color="auto"/>
            <w:right w:val="none" w:sz="0" w:space="0" w:color="auto"/>
          </w:divBdr>
        </w:div>
        <w:div w:id="2128305400">
          <w:marLeft w:val="640"/>
          <w:marRight w:val="0"/>
          <w:marTop w:val="0"/>
          <w:marBottom w:val="0"/>
          <w:divBdr>
            <w:top w:val="none" w:sz="0" w:space="0" w:color="auto"/>
            <w:left w:val="none" w:sz="0" w:space="0" w:color="auto"/>
            <w:bottom w:val="none" w:sz="0" w:space="0" w:color="auto"/>
            <w:right w:val="none" w:sz="0" w:space="0" w:color="auto"/>
          </w:divBdr>
        </w:div>
        <w:div w:id="2140103925">
          <w:marLeft w:val="640"/>
          <w:marRight w:val="0"/>
          <w:marTop w:val="0"/>
          <w:marBottom w:val="0"/>
          <w:divBdr>
            <w:top w:val="none" w:sz="0" w:space="0" w:color="auto"/>
            <w:left w:val="none" w:sz="0" w:space="0" w:color="auto"/>
            <w:bottom w:val="none" w:sz="0" w:space="0" w:color="auto"/>
            <w:right w:val="none" w:sz="0" w:space="0" w:color="auto"/>
          </w:divBdr>
        </w:div>
      </w:divsChild>
    </w:div>
    <w:div w:id="1349142194">
      <w:bodyDiv w:val="1"/>
      <w:marLeft w:val="0"/>
      <w:marRight w:val="0"/>
      <w:marTop w:val="0"/>
      <w:marBottom w:val="0"/>
      <w:divBdr>
        <w:top w:val="none" w:sz="0" w:space="0" w:color="auto"/>
        <w:left w:val="none" w:sz="0" w:space="0" w:color="auto"/>
        <w:bottom w:val="none" w:sz="0" w:space="0" w:color="auto"/>
        <w:right w:val="none" w:sz="0" w:space="0" w:color="auto"/>
      </w:divBdr>
      <w:divsChild>
        <w:div w:id="587689170">
          <w:marLeft w:val="0"/>
          <w:marRight w:val="0"/>
          <w:marTop w:val="0"/>
          <w:marBottom w:val="0"/>
          <w:divBdr>
            <w:top w:val="none" w:sz="0" w:space="0" w:color="auto"/>
            <w:left w:val="none" w:sz="0" w:space="0" w:color="auto"/>
            <w:bottom w:val="none" w:sz="0" w:space="0" w:color="auto"/>
            <w:right w:val="none" w:sz="0" w:space="0" w:color="auto"/>
          </w:divBdr>
          <w:divsChild>
            <w:div w:id="154648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8288">
      <w:bodyDiv w:val="1"/>
      <w:marLeft w:val="0"/>
      <w:marRight w:val="0"/>
      <w:marTop w:val="0"/>
      <w:marBottom w:val="0"/>
      <w:divBdr>
        <w:top w:val="none" w:sz="0" w:space="0" w:color="auto"/>
        <w:left w:val="none" w:sz="0" w:space="0" w:color="auto"/>
        <w:bottom w:val="none" w:sz="0" w:space="0" w:color="auto"/>
        <w:right w:val="none" w:sz="0" w:space="0" w:color="auto"/>
      </w:divBdr>
    </w:div>
    <w:div w:id="1353653541">
      <w:bodyDiv w:val="1"/>
      <w:marLeft w:val="0"/>
      <w:marRight w:val="0"/>
      <w:marTop w:val="0"/>
      <w:marBottom w:val="0"/>
      <w:divBdr>
        <w:top w:val="none" w:sz="0" w:space="0" w:color="auto"/>
        <w:left w:val="none" w:sz="0" w:space="0" w:color="auto"/>
        <w:bottom w:val="none" w:sz="0" w:space="0" w:color="auto"/>
        <w:right w:val="none" w:sz="0" w:space="0" w:color="auto"/>
      </w:divBdr>
      <w:divsChild>
        <w:div w:id="1444955363">
          <w:marLeft w:val="480"/>
          <w:marRight w:val="0"/>
          <w:marTop w:val="0"/>
          <w:marBottom w:val="0"/>
          <w:divBdr>
            <w:top w:val="none" w:sz="0" w:space="0" w:color="auto"/>
            <w:left w:val="none" w:sz="0" w:space="0" w:color="auto"/>
            <w:bottom w:val="none" w:sz="0" w:space="0" w:color="auto"/>
            <w:right w:val="none" w:sz="0" w:space="0" w:color="auto"/>
          </w:divBdr>
        </w:div>
        <w:div w:id="1728146638">
          <w:marLeft w:val="480"/>
          <w:marRight w:val="0"/>
          <w:marTop w:val="0"/>
          <w:marBottom w:val="0"/>
          <w:divBdr>
            <w:top w:val="none" w:sz="0" w:space="0" w:color="auto"/>
            <w:left w:val="none" w:sz="0" w:space="0" w:color="auto"/>
            <w:bottom w:val="none" w:sz="0" w:space="0" w:color="auto"/>
            <w:right w:val="none" w:sz="0" w:space="0" w:color="auto"/>
          </w:divBdr>
        </w:div>
        <w:div w:id="807669600">
          <w:marLeft w:val="480"/>
          <w:marRight w:val="0"/>
          <w:marTop w:val="0"/>
          <w:marBottom w:val="0"/>
          <w:divBdr>
            <w:top w:val="none" w:sz="0" w:space="0" w:color="auto"/>
            <w:left w:val="none" w:sz="0" w:space="0" w:color="auto"/>
            <w:bottom w:val="none" w:sz="0" w:space="0" w:color="auto"/>
            <w:right w:val="none" w:sz="0" w:space="0" w:color="auto"/>
          </w:divBdr>
        </w:div>
        <w:div w:id="1908148159">
          <w:marLeft w:val="480"/>
          <w:marRight w:val="0"/>
          <w:marTop w:val="0"/>
          <w:marBottom w:val="0"/>
          <w:divBdr>
            <w:top w:val="none" w:sz="0" w:space="0" w:color="auto"/>
            <w:left w:val="none" w:sz="0" w:space="0" w:color="auto"/>
            <w:bottom w:val="none" w:sz="0" w:space="0" w:color="auto"/>
            <w:right w:val="none" w:sz="0" w:space="0" w:color="auto"/>
          </w:divBdr>
        </w:div>
        <w:div w:id="936064215">
          <w:marLeft w:val="480"/>
          <w:marRight w:val="0"/>
          <w:marTop w:val="0"/>
          <w:marBottom w:val="0"/>
          <w:divBdr>
            <w:top w:val="none" w:sz="0" w:space="0" w:color="auto"/>
            <w:left w:val="none" w:sz="0" w:space="0" w:color="auto"/>
            <w:bottom w:val="none" w:sz="0" w:space="0" w:color="auto"/>
            <w:right w:val="none" w:sz="0" w:space="0" w:color="auto"/>
          </w:divBdr>
        </w:div>
        <w:div w:id="583031412">
          <w:marLeft w:val="480"/>
          <w:marRight w:val="0"/>
          <w:marTop w:val="0"/>
          <w:marBottom w:val="0"/>
          <w:divBdr>
            <w:top w:val="none" w:sz="0" w:space="0" w:color="auto"/>
            <w:left w:val="none" w:sz="0" w:space="0" w:color="auto"/>
            <w:bottom w:val="none" w:sz="0" w:space="0" w:color="auto"/>
            <w:right w:val="none" w:sz="0" w:space="0" w:color="auto"/>
          </w:divBdr>
        </w:div>
        <w:div w:id="655497652">
          <w:marLeft w:val="480"/>
          <w:marRight w:val="0"/>
          <w:marTop w:val="0"/>
          <w:marBottom w:val="0"/>
          <w:divBdr>
            <w:top w:val="none" w:sz="0" w:space="0" w:color="auto"/>
            <w:left w:val="none" w:sz="0" w:space="0" w:color="auto"/>
            <w:bottom w:val="none" w:sz="0" w:space="0" w:color="auto"/>
            <w:right w:val="none" w:sz="0" w:space="0" w:color="auto"/>
          </w:divBdr>
        </w:div>
        <w:div w:id="191581237">
          <w:marLeft w:val="480"/>
          <w:marRight w:val="0"/>
          <w:marTop w:val="0"/>
          <w:marBottom w:val="0"/>
          <w:divBdr>
            <w:top w:val="none" w:sz="0" w:space="0" w:color="auto"/>
            <w:left w:val="none" w:sz="0" w:space="0" w:color="auto"/>
            <w:bottom w:val="none" w:sz="0" w:space="0" w:color="auto"/>
            <w:right w:val="none" w:sz="0" w:space="0" w:color="auto"/>
          </w:divBdr>
        </w:div>
        <w:div w:id="840512560">
          <w:marLeft w:val="480"/>
          <w:marRight w:val="0"/>
          <w:marTop w:val="0"/>
          <w:marBottom w:val="0"/>
          <w:divBdr>
            <w:top w:val="none" w:sz="0" w:space="0" w:color="auto"/>
            <w:left w:val="none" w:sz="0" w:space="0" w:color="auto"/>
            <w:bottom w:val="none" w:sz="0" w:space="0" w:color="auto"/>
            <w:right w:val="none" w:sz="0" w:space="0" w:color="auto"/>
          </w:divBdr>
        </w:div>
        <w:div w:id="575749169">
          <w:marLeft w:val="480"/>
          <w:marRight w:val="0"/>
          <w:marTop w:val="0"/>
          <w:marBottom w:val="0"/>
          <w:divBdr>
            <w:top w:val="none" w:sz="0" w:space="0" w:color="auto"/>
            <w:left w:val="none" w:sz="0" w:space="0" w:color="auto"/>
            <w:bottom w:val="none" w:sz="0" w:space="0" w:color="auto"/>
            <w:right w:val="none" w:sz="0" w:space="0" w:color="auto"/>
          </w:divBdr>
        </w:div>
        <w:div w:id="1001079146">
          <w:marLeft w:val="480"/>
          <w:marRight w:val="0"/>
          <w:marTop w:val="0"/>
          <w:marBottom w:val="0"/>
          <w:divBdr>
            <w:top w:val="none" w:sz="0" w:space="0" w:color="auto"/>
            <w:left w:val="none" w:sz="0" w:space="0" w:color="auto"/>
            <w:bottom w:val="none" w:sz="0" w:space="0" w:color="auto"/>
            <w:right w:val="none" w:sz="0" w:space="0" w:color="auto"/>
          </w:divBdr>
        </w:div>
        <w:div w:id="447772896">
          <w:marLeft w:val="480"/>
          <w:marRight w:val="0"/>
          <w:marTop w:val="0"/>
          <w:marBottom w:val="0"/>
          <w:divBdr>
            <w:top w:val="none" w:sz="0" w:space="0" w:color="auto"/>
            <w:left w:val="none" w:sz="0" w:space="0" w:color="auto"/>
            <w:bottom w:val="none" w:sz="0" w:space="0" w:color="auto"/>
            <w:right w:val="none" w:sz="0" w:space="0" w:color="auto"/>
          </w:divBdr>
        </w:div>
        <w:div w:id="1547065043">
          <w:marLeft w:val="480"/>
          <w:marRight w:val="0"/>
          <w:marTop w:val="0"/>
          <w:marBottom w:val="0"/>
          <w:divBdr>
            <w:top w:val="none" w:sz="0" w:space="0" w:color="auto"/>
            <w:left w:val="none" w:sz="0" w:space="0" w:color="auto"/>
            <w:bottom w:val="none" w:sz="0" w:space="0" w:color="auto"/>
            <w:right w:val="none" w:sz="0" w:space="0" w:color="auto"/>
          </w:divBdr>
        </w:div>
        <w:div w:id="1848127867">
          <w:marLeft w:val="480"/>
          <w:marRight w:val="0"/>
          <w:marTop w:val="0"/>
          <w:marBottom w:val="0"/>
          <w:divBdr>
            <w:top w:val="none" w:sz="0" w:space="0" w:color="auto"/>
            <w:left w:val="none" w:sz="0" w:space="0" w:color="auto"/>
            <w:bottom w:val="none" w:sz="0" w:space="0" w:color="auto"/>
            <w:right w:val="none" w:sz="0" w:space="0" w:color="auto"/>
          </w:divBdr>
        </w:div>
        <w:div w:id="1323391451">
          <w:marLeft w:val="480"/>
          <w:marRight w:val="0"/>
          <w:marTop w:val="0"/>
          <w:marBottom w:val="0"/>
          <w:divBdr>
            <w:top w:val="none" w:sz="0" w:space="0" w:color="auto"/>
            <w:left w:val="none" w:sz="0" w:space="0" w:color="auto"/>
            <w:bottom w:val="none" w:sz="0" w:space="0" w:color="auto"/>
            <w:right w:val="none" w:sz="0" w:space="0" w:color="auto"/>
          </w:divBdr>
        </w:div>
        <w:div w:id="1346444421">
          <w:marLeft w:val="480"/>
          <w:marRight w:val="0"/>
          <w:marTop w:val="0"/>
          <w:marBottom w:val="0"/>
          <w:divBdr>
            <w:top w:val="none" w:sz="0" w:space="0" w:color="auto"/>
            <w:left w:val="none" w:sz="0" w:space="0" w:color="auto"/>
            <w:bottom w:val="none" w:sz="0" w:space="0" w:color="auto"/>
            <w:right w:val="none" w:sz="0" w:space="0" w:color="auto"/>
          </w:divBdr>
        </w:div>
        <w:div w:id="427774278">
          <w:marLeft w:val="480"/>
          <w:marRight w:val="0"/>
          <w:marTop w:val="0"/>
          <w:marBottom w:val="0"/>
          <w:divBdr>
            <w:top w:val="none" w:sz="0" w:space="0" w:color="auto"/>
            <w:left w:val="none" w:sz="0" w:space="0" w:color="auto"/>
            <w:bottom w:val="none" w:sz="0" w:space="0" w:color="auto"/>
            <w:right w:val="none" w:sz="0" w:space="0" w:color="auto"/>
          </w:divBdr>
        </w:div>
        <w:div w:id="66730664">
          <w:marLeft w:val="480"/>
          <w:marRight w:val="0"/>
          <w:marTop w:val="0"/>
          <w:marBottom w:val="0"/>
          <w:divBdr>
            <w:top w:val="none" w:sz="0" w:space="0" w:color="auto"/>
            <w:left w:val="none" w:sz="0" w:space="0" w:color="auto"/>
            <w:bottom w:val="none" w:sz="0" w:space="0" w:color="auto"/>
            <w:right w:val="none" w:sz="0" w:space="0" w:color="auto"/>
          </w:divBdr>
        </w:div>
        <w:div w:id="1235161451">
          <w:marLeft w:val="480"/>
          <w:marRight w:val="0"/>
          <w:marTop w:val="0"/>
          <w:marBottom w:val="0"/>
          <w:divBdr>
            <w:top w:val="none" w:sz="0" w:space="0" w:color="auto"/>
            <w:left w:val="none" w:sz="0" w:space="0" w:color="auto"/>
            <w:bottom w:val="none" w:sz="0" w:space="0" w:color="auto"/>
            <w:right w:val="none" w:sz="0" w:space="0" w:color="auto"/>
          </w:divBdr>
        </w:div>
        <w:div w:id="1116438340">
          <w:marLeft w:val="480"/>
          <w:marRight w:val="0"/>
          <w:marTop w:val="0"/>
          <w:marBottom w:val="0"/>
          <w:divBdr>
            <w:top w:val="none" w:sz="0" w:space="0" w:color="auto"/>
            <w:left w:val="none" w:sz="0" w:space="0" w:color="auto"/>
            <w:bottom w:val="none" w:sz="0" w:space="0" w:color="auto"/>
            <w:right w:val="none" w:sz="0" w:space="0" w:color="auto"/>
          </w:divBdr>
        </w:div>
        <w:div w:id="209070700">
          <w:marLeft w:val="480"/>
          <w:marRight w:val="0"/>
          <w:marTop w:val="0"/>
          <w:marBottom w:val="0"/>
          <w:divBdr>
            <w:top w:val="none" w:sz="0" w:space="0" w:color="auto"/>
            <w:left w:val="none" w:sz="0" w:space="0" w:color="auto"/>
            <w:bottom w:val="none" w:sz="0" w:space="0" w:color="auto"/>
            <w:right w:val="none" w:sz="0" w:space="0" w:color="auto"/>
          </w:divBdr>
        </w:div>
        <w:div w:id="23478851">
          <w:marLeft w:val="480"/>
          <w:marRight w:val="0"/>
          <w:marTop w:val="0"/>
          <w:marBottom w:val="0"/>
          <w:divBdr>
            <w:top w:val="none" w:sz="0" w:space="0" w:color="auto"/>
            <w:left w:val="none" w:sz="0" w:space="0" w:color="auto"/>
            <w:bottom w:val="none" w:sz="0" w:space="0" w:color="auto"/>
            <w:right w:val="none" w:sz="0" w:space="0" w:color="auto"/>
          </w:divBdr>
        </w:div>
        <w:div w:id="227301711">
          <w:marLeft w:val="480"/>
          <w:marRight w:val="0"/>
          <w:marTop w:val="0"/>
          <w:marBottom w:val="0"/>
          <w:divBdr>
            <w:top w:val="none" w:sz="0" w:space="0" w:color="auto"/>
            <w:left w:val="none" w:sz="0" w:space="0" w:color="auto"/>
            <w:bottom w:val="none" w:sz="0" w:space="0" w:color="auto"/>
            <w:right w:val="none" w:sz="0" w:space="0" w:color="auto"/>
          </w:divBdr>
        </w:div>
        <w:div w:id="1129972610">
          <w:marLeft w:val="480"/>
          <w:marRight w:val="0"/>
          <w:marTop w:val="0"/>
          <w:marBottom w:val="0"/>
          <w:divBdr>
            <w:top w:val="none" w:sz="0" w:space="0" w:color="auto"/>
            <w:left w:val="none" w:sz="0" w:space="0" w:color="auto"/>
            <w:bottom w:val="none" w:sz="0" w:space="0" w:color="auto"/>
            <w:right w:val="none" w:sz="0" w:space="0" w:color="auto"/>
          </w:divBdr>
        </w:div>
        <w:div w:id="627510234">
          <w:marLeft w:val="480"/>
          <w:marRight w:val="0"/>
          <w:marTop w:val="0"/>
          <w:marBottom w:val="0"/>
          <w:divBdr>
            <w:top w:val="none" w:sz="0" w:space="0" w:color="auto"/>
            <w:left w:val="none" w:sz="0" w:space="0" w:color="auto"/>
            <w:bottom w:val="none" w:sz="0" w:space="0" w:color="auto"/>
            <w:right w:val="none" w:sz="0" w:space="0" w:color="auto"/>
          </w:divBdr>
        </w:div>
        <w:div w:id="989482763">
          <w:marLeft w:val="480"/>
          <w:marRight w:val="0"/>
          <w:marTop w:val="0"/>
          <w:marBottom w:val="0"/>
          <w:divBdr>
            <w:top w:val="none" w:sz="0" w:space="0" w:color="auto"/>
            <w:left w:val="none" w:sz="0" w:space="0" w:color="auto"/>
            <w:bottom w:val="none" w:sz="0" w:space="0" w:color="auto"/>
            <w:right w:val="none" w:sz="0" w:space="0" w:color="auto"/>
          </w:divBdr>
        </w:div>
        <w:div w:id="327984">
          <w:marLeft w:val="480"/>
          <w:marRight w:val="0"/>
          <w:marTop w:val="0"/>
          <w:marBottom w:val="0"/>
          <w:divBdr>
            <w:top w:val="none" w:sz="0" w:space="0" w:color="auto"/>
            <w:left w:val="none" w:sz="0" w:space="0" w:color="auto"/>
            <w:bottom w:val="none" w:sz="0" w:space="0" w:color="auto"/>
            <w:right w:val="none" w:sz="0" w:space="0" w:color="auto"/>
          </w:divBdr>
        </w:div>
        <w:div w:id="350573255">
          <w:marLeft w:val="480"/>
          <w:marRight w:val="0"/>
          <w:marTop w:val="0"/>
          <w:marBottom w:val="0"/>
          <w:divBdr>
            <w:top w:val="none" w:sz="0" w:space="0" w:color="auto"/>
            <w:left w:val="none" w:sz="0" w:space="0" w:color="auto"/>
            <w:bottom w:val="none" w:sz="0" w:space="0" w:color="auto"/>
            <w:right w:val="none" w:sz="0" w:space="0" w:color="auto"/>
          </w:divBdr>
        </w:div>
        <w:div w:id="966934161">
          <w:marLeft w:val="480"/>
          <w:marRight w:val="0"/>
          <w:marTop w:val="0"/>
          <w:marBottom w:val="0"/>
          <w:divBdr>
            <w:top w:val="none" w:sz="0" w:space="0" w:color="auto"/>
            <w:left w:val="none" w:sz="0" w:space="0" w:color="auto"/>
            <w:bottom w:val="none" w:sz="0" w:space="0" w:color="auto"/>
            <w:right w:val="none" w:sz="0" w:space="0" w:color="auto"/>
          </w:divBdr>
        </w:div>
        <w:div w:id="1813252838">
          <w:marLeft w:val="480"/>
          <w:marRight w:val="0"/>
          <w:marTop w:val="0"/>
          <w:marBottom w:val="0"/>
          <w:divBdr>
            <w:top w:val="none" w:sz="0" w:space="0" w:color="auto"/>
            <w:left w:val="none" w:sz="0" w:space="0" w:color="auto"/>
            <w:bottom w:val="none" w:sz="0" w:space="0" w:color="auto"/>
            <w:right w:val="none" w:sz="0" w:space="0" w:color="auto"/>
          </w:divBdr>
        </w:div>
        <w:div w:id="307128793">
          <w:marLeft w:val="480"/>
          <w:marRight w:val="0"/>
          <w:marTop w:val="0"/>
          <w:marBottom w:val="0"/>
          <w:divBdr>
            <w:top w:val="none" w:sz="0" w:space="0" w:color="auto"/>
            <w:left w:val="none" w:sz="0" w:space="0" w:color="auto"/>
            <w:bottom w:val="none" w:sz="0" w:space="0" w:color="auto"/>
            <w:right w:val="none" w:sz="0" w:space="0" w:color="auto"/>
          </w:divBdr>
        </w:div>
        <w:div w:id="1256784556">
          <w:marLeft w:val="480"/>
          <w:marRight w:val="0"/>
          <w:marTop w:val="0"/>
          <w:marBottom w:val="0"/>
          <w:divBdr>
            <w:top w:val="none" w:sz="0" w:space="0" w:color="auto"/>
            <w:left w:val="none" w:sz="0" w:space="0" w:color="auto"/>
            <w:bottom w:val="none" w:sz="0" w:space="0" w:color="auto"/>
            <w:right w:val="none" w:sz="0" w:space="0" w:color="auto"/>
          </w:divBdr>
        </w:div>
        <w:div w:id="100538486">
          <w:marLeft w:val="480"/>
          <w:marRight w:val="0"/>
          <w:marTop w:val="0"/>
          <w:marBottom w:val="0"/>
          <w:divBdr>
            <w:top w:val="none" w:sz="0" w:space="0" w:color="auto"/>
            <w:left w:val="none" w:sz="0" w:space="0" w:color="auto"/>
            <w:bottom w:val="none" w:sz="0" w:space="0" w:color="auto"/>
            <w:right w:val="none" w:sz="0" w:space="0" w:color="auto"/>
          </w:divBdr>
        </w:div>
        <w:div w:id="1671983787">
          <w:marLeft w:val="480"/>
          <w:marRight w:val="0"/>
          <w:marTop w:val="0"/>
          <w:marBottom w:val="0"/>
          <w:divBdr>
            <w:top w:val="none" w:sz="0" w:space="0" w:color="auto"/>
            <w:left w:val="none" w:sz="0" w:space="0" w:color="auto"/>
            <w:bottom w:val="none" w:sz="0" w:space="0" w:color="auto"/>
            <w:right w:val="none" w:sz="0" w:space="0" w:color="auto"/>
          </w:divBdr>
        </w:div>
        <w:div w:id="1005471981">
          <w:marLeft w:val="480"/>
          <w:marRight w:val="0"/>
          <w:marTop w:val="0"/>
          <w:marBottom w:val="0"/>
          <w:divBdr>
            <w:top w:val="none" w:sz="0" w:space="0" w:color="auto"/>
            <w:left w:val="none" w:sz="0" w:space="0" w:color="auto"/>
            <w:bottom w:val="none" w:sz="0" w:space="0" w:color="auto"/>
            <w:right w:val="none" w:sz="0" w:space="0" w:color="auto"/>
          </w:divBdr>
        </w:div>
        <w:div w:id="1142650276">
          <w:marLeft w:val="480"/>
          <w:marRight w:val="0"/>
          <w:marTop w:val="0"/>
          <w:marBottom w:val="0"/>
          <w:divBdr>
            <w:top w:val="none" w:sz="0" w:space="0" w:color="auto"/>
            <w:left w:val="none" w:sz="0" w:space="0" w:color="auto"/>
            <w:bottom w:val="none" w:sz="0" w:space="0" w:color="auto"/>
            <w:right w:val="none" w:sz="0" w:space="0" w:color="auto"/>
          </w:divBdr>
        </w:div>
        <w:div w:id="1174416594">
          <w:marLeft w:val="480"/>
          <w:marRight w:val="0"/>
          <w:marTop w:val="0"/>
          <w:marBottom w:val="0"/>
          <w:divBdr>
            <w:top w:val="none" w:sz="0" w:space="0" w:color="auto"/>
            <w:left w:val="none" w:sz="0" w:space="0" w:color="auto"/>
            <w:bottom w:val="none" w:sz="0" w:space="0" w:color="auto"/>
            <w:right w:val="none" w:sz="0" w:space="0" w:color="auto"/>
          </w:divBdr>
        </w:div>
        <w:div w:id="2099097">
          <w:marLeft w:val="480"/>
          <w:marRight w:val="0"/>
          <w:marTop w:val="0"/>
          <w:marBottom w:val="0"/>
          <w:divBdr>
            <w:top w:val="none" w:sz="0" w:space="0" w:color="auto"/>
            <w:left w:val="none" w:sz="0" w:space="0" w:color="auto"/>
            <w:bottom w:val="none" w:sz="0" w:space="0" w:color="auto"/>
            <w:right w:val="none" w:sz="0" w:space="0" w:color="auto"/>
          </w:divBdr>
        </w:div>
        <w:div w:id="334839599">
          <w:marLeft w:val="480"/>
          <w:marRight w:val="0"/>
          <w:marTop w:val="0"/>
          <w:marBottom w:val="0"/>
          <w:divBdr>
            <w:top w:val="none" w:sz="0" w:space="0" w:color="auto"/>
            <w:left w:val="none" w:sz="0" w:space="0" w:color="auto"/>
            <w:bottom w:val="none" w:sz="0" w:space="0" w:color="auto"/>
            <w:right w:val="none" w:sz="0" w:space="0" w:color="auto"/>
          </w:divBdr>
        </w:div>
        <w:div w:id="160001411">
          <w:marLeft w:val="480"/>
          <w:marRight w:val="0"/>
          <w:marTop w:val="0"/>
          <w:marBottom w:val="0"/>
          <w:divBdr>
            <w:top w:val="none" w:sz="0" w:space="0" w:color="auto"/>
            <w:left w:val="none" w:sz="0" w:space="0" w:color="auto"/>
            <w:bottom w:val="none" w:sz="0" w:space="0" w:color="auto"/>
            <w:right w:val="none" w:sz="0" w:space="0" w:color="auto"/>
          </w:divBdr>
        </w:div>
        <w:div w:id="1880774580">
          <w:marLeft w:val="480"/>
          <w:marRight w:val="0"/>
          <w:marTop w:val="0"/>
          <w:marBottom w:val="0"/>
          <w:divBdr>
            <w:top w:val="none" w:sz="0" w:space="0" w:color="auto"/>
            <w:left w:val="none" w:sz="0" w:space="0" w:color="auto"/>
            <w:bottom w:val="none" w:sz="0" w:space="0" w:color="auto"/>
            <w:right w:val="none" w:sz="0" w:space="0" w:color="auto"/>
          </w:divBdr>
        </w:div>
        <w:div w:id="1089930628">
          <w:marLeft w:val="480"/>
          <w:marRight w:val="0"/>
          <w:marTop w:val="0"/>
          <w:marBottom w:val="0"/>
          <w:divBdr>
            <w:top w:val="none" w:sz="0" w:space="0" w:color="auto"/>
            <w:left w:val="none" w:sz="0" w:space="0" w:color="auto"/>
            <w:bottom w:val="none" w:sz="0" w:space="0" w:color="auto"/>
            <w:right w:val="none" w:sz="0" w:space="0" w:color="auto"/>
          </w:divBdr>
        </w:div>
        <w:div w:id="586229545">
          <w:marLeft w:val="480"/>
          <w:marRight w:val="0"/>
          <w:marTop w:val="0"/>
          <w:marBottom w:val="0"/>
          <w:divBdr>
            <w:top w:val="none" w:sz="0" w:space="0" w:color="auto"/>
            <w:left w:val="none" w:sz="0" w:space="0" w:color="auto"/>
            <w:bottom w:val="none" w:sz="0" w:space="0" w:color="auto"/>
            <w:right w:val="none" w:sz="0" w:space="0" w:color="auto"/>
          </w:divBdr>
        </w:div>
        <w:div w:id="1849175076">
          <w:marLeft w:val="480"/>
          <w:marRight w:val="0"/>
          <w:marTop w:val="0"/>
          <w:marBottom w:val="0"/>
          <w:divBdr>
            <w:top w:val="none" w:sz="0" w:space="0" w:color="auto"/>
            <w:left w:val="none" w:sz="0" w:space="0" w:color="auto"/>
            <w:bottom w:val="none" w:sz="0" w:space="0" w:color="auto"/>
            <w:right w:val="none" w:sz="0" w:space="0" w:color="auto"/>
          </w:divBdr>
        </w:div>
        <w:div w:id="1931699846">
          <w:marLeft w:val="480"/>
          <w:marRight w:val="0"/>
          <w:marTop w:val="0"/>
          <w:marBottom w:val="0"/>
          <w:divBdr>
            <w:top w:val="none" w:sz="0" w:space="0" w:color="auto"/>
            <w:left w:val="none" w:sz="0" w:space="0" w:color="auto"/>
            <w:bottom w:val="none" w:sz="0" w:space="0" w:color="auto"/>
            <w:right w:val="none" w:sz="0" w:space="0" w:color="auto"/>
          </w:divBdr>
        </w:div>
        <w:div w:id="1174347224">
          <w:marLeft w:val="480"/>
          <w:marRight w:val="0"/>
          <w:marTop w:val="0"/>
          <w:marBottom w:val="0"/>
          <w:divBdr>
            <w:top w:val="none" w:sz="0" w:space="0" w:color="auto"/>
            <w:left w:val="none" w:sz="0" w:space="0" w:color="auto"/>
            <w:bottom w:val="none" w:sz="0" w:space="0" w:color="auto"/>
            <w:right w:val="none" w:sz="0" w:space="0" w:color="auto"/>
          </w:divBdr>
        </w:div>
        <w:div w:id="2025783460">
          <w:marLeft w:val="480"/>
          <w:marRight w:val="0"/>
          <w:marTop w:val="0"/>
          <w:marBottom w:val="0"/>
          <w:divBdr>
            <w:top w:val="none" w:sz="0" w:space="0" w:color="auto"/>
            <w:left w:val="none" w:sz="0" w:space="0" w:color="auto"/>
            <w:bottom w:val="none" w:sz="0" w:space="0" w:color="auto"/>
            <w:right w:val="none" w:sz="0" w:space="0" w:color="auto"/>
          </w:divBdr>
        </w:div>
        <w:div w:id="604994942">
          <w:marLeft w:val="480"/>
          <w:marRight w:val="0"/>
          <w:marTop w:val="0"/>
          <w:marBottom w:val="0"/>
          <w:divBdr>
            <w:top w:val="none" w:sz="0" w:space="0" w:color="auto"/>
            <w:left w:val="none" w:sz="0" w:space="0" w:color="auto"/>
            <w:bottom w:val="none" w:sz="0" w:space="0" w:color="auto"/>
            <w:right w:val="none" w:sz="0" w:space="0" w:color="auto"/>
          </w:divBdr>
        </w:div>
        <w:div w:id="1696465501">
          <w:marLeft w:val="480"/>
          <w:marRight w:val="0"/>
          <w:marTop w:val="0"/>
          <w:marBottom w:val="0"/>
          <w:divBdr>
            <w:top w:val="none" w:sz="0" w:space="0" w:color="auto"/>
            <w:left w:val="none" w:sz="0" w:space="0" w:color="auto"/>
            <w:bottom w:val="none" w:sz="0" w:space="0" w:color="auto"/>
            <w:right w:val="none" w:sz="0" w:space="0" w:color="auto"/>
          </w:divBdr>
        </w:div>
        <w:div w:id="567881425">
          <w:marLeft w:val="480"/>
          <w:marRight w:val="0"/>
          <w:marTop w:val="0"/>
          <w:marBottom w:val="0"/>
          <w:divBdr>
            <w:top w:val="none" w:sz="0" w:space="0" w:color="auto"/>
            <w:left w:val="none" w:sz="0" w:space="0" w:color="auto"/>
            <w:bottom w:val="none" w:sz="0" w:space="0" w:color="auto"/>
            <w:right w:val="none" w:sz="0" w:space="0" w:color="auto"/>
          </w:divBdr>
        </w:div>
        <w:div w:id="214242773">
          <w:marLeft w:val="480"/>
          <w:marRight w:val="0"/>
          <w:marTop w:val="0"/>
          <w:marBottom w:val="0"/>
          <w:divBdr>
            <w:top w:val="none" w:sz="0" w:space="0" w:color="auto"/>
            <w:left w:val="none" w:sz="0" w:space="0" w:color="auto"/>
            <w:bottom w:val="none" w:sz="0" w:space="0" w:color="auto"/>
            <w:right w:val="none" w:sz="0" w:space="0" w:color="auto"/>
          </w:divBdr>
        </w:div>
        <w:div w:id="669067926">
          <w:marLeft w:val="480"/>
          <w:marRight w:val="0"/>
          <w:marTop w:val="0"/>
          <w:marBottom w:val="0"/>
          <w:divBdr>
            <w:top w:val="none" w:sz="0" w:space="0" w:color="auto"/>
            <w:left w:val="none" w:sz="0" w:space="0" w:color="auto"/>
            <w:bottom w:val="none" w:sz="0" w:space="0" w:color="auto"/>
            <w:right w:val="none" w:sz="0" w:space="0" w:color="auto"/>
          </w:divBdr>
        </w:div>
        <w:div w:id="1538158736">
          <w:marLeft w:val="480"/>
          <w:marRight w:val="0"/>
          <w:marTop w:val="0"/>
          <w:marBottom w:val="0"/>
          <w:divBdr>
            <w:top w:val="none" w:sz="0" w:space="0" w:color="auto"/>
            <w:left w:val="none" w:sz="0" w:space="0" w:color="auto"/>
            <w:bottom w:val="none" w:sz="0" w:space="0" w:color="auto"/>
            <w:right w:val="none" w:sz="0" w:space="0" w:color="auto"/>
          </w:divBdr>
        </w:div>
        <w:div w:id="1745177890">
          <w:marLeft w:val="480"/>
          <w:marRight w:val="0"/>
          <w:marTop w:val="0"/>
          <w:marBottom w:val="0"/>
          <w:divBdr>
            <w:top w:val="none" w:sz="0" w:space="0" w:color="auto"/>
            <w:left w:val="none" w:sz="0" w:space="0" w:color="auto"/>
            <w:bottom w:val="none" w:sz="0" w:space="0" w:color="auto"/>
            <w:right w:val="none" w:sz="0" w:space="0" w:color="auto"/>
          </w:divBdr>
        </w:div>
        <w:div w:id="1006203692">
          <w:marLeft w:val="480"/>
          <w:marRight w:val="0"/>
          <w:marTop w:val="0"/>
          <w:marBottom w:val="0"/>
          <w:divBdr>
            <w:top w:val="none" w:sz="0" w:space="0" w:color="auto"/>
            <w:left w:val="none" w:sz="0" w:space="0" w:color="auto"/>
            <w:bottom w:val="none" w:sz="0" w:space="0" w:color="auto"/>
            <w:right w:val="none" w:sz="0" w:space="0" w:color="auto"/>
          </w:divBdr>
        </w:div>
        <w:div w:id="99960134">
          <w:marLeft w:val="480"/>
          <w:marRight w:val="0"/>
          <w:marTop w:val="0"/>
          <w:marBottom w:val="0"/>
          <w:divBdr>
            <w:top w:val="none" w:sz="0" w:space="0" w:color="auto"/>
            <w:left w:val="none" w:sz="0" w:space="0" w:color="auto"/>
            <w:bottom w:val="none" w:sz="0" w:space="0" w:color="auto"/>
            <w:right w:val="none" w:sz="0" w:space="0" w:color="auto"/>
          </w:divBdr>
        </w:div>
        <w:div w:id="509684879">
          <w:marLeft w:val="480"/>
          <w:marRight w:val="0"/>
          <w:marTop w:val="0"/>
          <w:marBottom w:val="0"/>
          <w:divBdr>
            <w:top w:val="none" w:sz="0" w:space="0" w:color="auto"/>
            <w:left w:val="none" w:sz="0" w:space="0" w:color="auto"/>
            <w:bottom w:val="none" w:sz="0" w:space="0" w:color="auto"/>
            <w:right w:val="none" w:sz="0" w:space="0" w:color="auto"/>
          </w:divBdr>
        </w:div>
        <w:div w:id="1893273022">
          <w:marLeft w:val="480"/>
          <w:marRight w:val="0"/>
          <w:marTop w:val="0"/>
          <w:marBottom w:val="0"/>
          <w:divBdr>
            <w:top w:val="none" w:sz="0" w:space="0" w:color="auto"/>
            <w:left w:val="none" w:sz="0" w:space="0" w:color="auto"/>
            <w:bottom w:val="none" w:sz="0" w:space="0" w:color="auto"/>
            <w:right w:val="none" w:sz="0" w:space="0" w:color="auto"/>
          </w:divBdr>
        </w:div>
        <w:div w:id="723262797">
          <w:marLeft w:val="480"/>
          <w:marRight w:val="0"/>
          <w:marTop w:val="0"/>
          <w:marBottom w:val="0"/>
          <w:divBdr>
            <w:top w:val="none" w:sz="0" w:space="0" w:color="auto"/>
            <w:left w:val="none" w:sz="0" w:space="0" w:color="auto"/>
            <w:bottom w:val="none" w:sz="0" w:space="0" w:color="auto"/>
            <w:right w:val="none" w:sz="0" w:space="0" w:color="auto"/>
          </w:divBdr>
        </w:div>
        <w:div w:id="407962200">
          <w:marLeft w:val="480"/>
          <w:marRight w:val="0"/>
          <w:marTop w:val="0"/>
          <w:marBottom w:val="0"/>
          <w:divBdr>
            <w:top w:val="none" w:sz="0" w:space="0" w:color="auto"/>
            <w:left w:val="none" w:sz="0" w:space="0" w:color="auto"/>
            <w:bottom w:val="none" w:sz="0" w:space="0" w:color="auto"/>
            <w:right w:val="none" w:sz="0" w:space="0" w:color="auto"/>
          </w:divBdr>
        </w:div>
        <w:div w:id="2028868976">
          <w:marLeft w:val="480"/>
          <w:marRight w:val="0"/>
          <w:marTop w:val="0"/>
          <w:marBottom w:val="0"/>
          <w:divBdr>
            <w:top w:val="none" w:sz="0" w:space="0" w:color="auto"/>
            <w:left w:val="none" w:sz="0" w:space="0" w:color="auto"/>
            <w:bottom w:val="none" w:sz="0" w:space="0" w:color="auto"/>
            <w:right w:val="none" w:sz="0" w:space="0" w:color="auto"/>
          </w:divBdr>
        </w:div>
        <w:div w:id="113133651">
          <w:marLeft w:val="480"/>
          <w:marRight w:val="0"/>
          <w:marTop w:val="0"/>
          <w:marBottom w:val="0"/>
          <w:divBdr>
            <w:top w:val="none" w:sz="0" w:space="0" w:color="auto"/>
            <w:left w:val="none" w:sz="0" w:space="0" w:color="auto"/>
            <w:bottom w:val="none" w:sz="0" w:space="0" w:color="auto"/>
            <w:right w:val="none" w:sz="0" w:space="0" w:color="auto"/>
          </w:divBdr>
        </w:div>
        <w:div w:id="953051792">
          <w:marLeft w:val="480"/>
          <w:marRight w:val="0"/>
          <w:marTop w:val="0"/>
          <w:marBottom w:val="0"/>
          <w:divBdr>
            <w:top w:val="none" w:sz="0" w:space="0" w:color="auto"/>
            <w:left w:val="none" w:sz="0" w:space="0" w:color="auto"/>
            <w:bottom w:val="none" w:sz="0" w:space="0" w:color="auto"/>
            <w:right w:val="none" w:sz="0" w:space="0" w:color="auto"/>
          </w:divBdr>
        </w:div>
        <w:div w:id="1101879878">
          <w:marLeft w:val="480"/>
          <w:marRight w:val="0"/>
          <w:marTop w:val="0"/>
          <w:marBottom w:val="0"/>
          <w:divBdr>
            <w:top w:val="none" w:sz="0" w:space="0" w:color="auto"/>
            <w:left w:val="none" w:sz="0" w:space="0" w:color="auto"/>
            <w:bottom w:val="none" w:sz="0" w:space="0" w:color="auto"/>
            <w:right w:val="none" w:sz="0" w:space="0" w:color="auto"/>
          </w:divBdr>
        </w:div>
        <w:div w:id="1381444952">
          <w:marLeft w:val="480"/>
          <w:marRight w:val="0"/>
          <w:marTop w:val="0"/>
          <w:marBottom w:val="0"/>
          <w:divBdr>
            <w:top w:val="none" w:sz="0" w:space="0" w:color="auto"/>
            <w:left w:val="none" w:sz="0" w:space="0" w:color="auto"/>
            <w:bottom w:val="none" w:sz="0" w:space="0" w:color="auto"/>
            <w:right w:val="none" w:sz="0" w:space="0" w:color="auto"/>
          </w:divBdr>
        </w:div>
        <w:div w:id="340398014">
          <w:marLeft w:val="480"/>
          <w:marRight w:val="0"/>
          <w:marTop w:val="0"/>
          <w:marBottom w:val="0"/>
          <w:divBdr>
            <w:top w:val="none" w:sz="0" w:space="0" w:color="auto"/>
            <w:left w:val="none" w:sz="0" w:space="0" w:color="auto"/>
            <w:bottom w:val="none" w:sz="0" w:space="0" w:color="auto"/>
            <w:right w:val="none" w:sz="0" w:space="0" w:color="auto"/>
          </w:divBdr>
        </w:div>
        <w:div w:id="1805924023">
          <w:marLeft w:val="480"/>
          <w:marRight w:val="0"/>
          <w:marTop w:val="0"/>
          <w:marBottom w:val="0"/>
          <w:divBdr>
            <w:top w:val="none" w:sz="0" w:space="0" w:color="auto"/>
            <w:left w:val="none" w:sz="0" w:space="0" w:color="auto"/>
            <w:bottom w:val="none" w:sz="0" w:space="0" w:color="auto"/>
            <w:right w:val="none" w:sz="0" w:space="0" w:color="auto"/>
          </w:divBdr>
        </w:div>
        <w:div w:id="262567472">
          <w:marLeft w:val="480"/>
          <w:marRight w:val="0"/>
          <w:marTop w:val="0"/>
          <w:marBottom w:val="0"/>
          <w:divBdr>
            <w:top w:val="none" w:sz="0" w:space="0" w:color="auto"/>
            <w:left w:val="none" w:sz="0" w:space="0" w:color="auto"/>
            <w:bottom w:val="none" w:sz="0" w:space="0" w:color="auto"/>
            <w:right w:val="none" w:sz="0" w:space="0" w:color="auto"/>
          </w:divBdr>
        </w:div>
        <w:div w:id="1218779690">
          <w:marLeft w:val="480"/>
          <w:marRight w:val="0"/>
          <w:marTop w:val="0"/>
          <w:marBottom w:val="0"/>
          <w:divBdr>
            <w:top w:val="none" w:sz="0" w:space="0" w:color="auto"/>
            <w:left w:val="none" w:sz="0" w:space="0" w:color="auto"/>
            <w:bottom w:val="none" w:sz="0" w:space="0" w:color="auto"/>
            <w:right w:val="none" w:sz="0" w:space="0" w:color="auto"/>
          </w:divBdr>
        </w:div>
        <w:div w:id="1395853199">
          <w:marLeft w:val="480"/>
          <w:marRight w:val="0"/>
          <w:marTop w:val="0"/>
          <w:marBottom w:val="0"/>
          <w:divBdr>
            <w:top w:val="none" w:sz="0" w:space="0" w:color="auto"/>
            <w:left w:val="none" w:sz="0" w:space="0" w:color="auto"/>
            <w:bottom w:val="none" w:sz="0" w:space="0" w:color="auto"/>
            <w:right w:val="none" w:sz="0" w:space="0" w:color="auto"/>
          </w:divBdr>
        </w:div>
        <w:div w:id="1907641029">
          <w:marLeft w:val="480"/>
          <w:marRight w:val="0"/>
          <w:marTop w:val="0"/>
          <w:marBottom w:val="0"/>
          <w:divBdr>
            <w:top w:val="none" w:sz="0" w:space="0" w:color="auto"/>
            <w:left w:val="none" w:sz="0" w:space="0" w:color="auto"/>
            <w:bottom w:val="none" w:sz="0" w:space="0" w:color="auto"/>
            <w:right w:val="none" w:sz="0" w:space="0" w:color="auto"/>
          </w:divBdr>
        </w:div>
        <w:div w:id="119422240">
          <w:marLeft w:val="480"/>
          <w:marRight w:val="0"/>
          <w:marTop w:val="0"/>
          <w:marBottom w:val="0"/>
          <w:divBdr>
            <w:top w:val="none" w:sz="0" w:space="0" w:color="auto"/>
            <w:left w:val="none" w:sz="0" w:space="0" w:color="auto"/>
            <w:bottom w:val="none" w:sz="0" w:space="0" w:color="auto"/>
            <w:right w:val="none" w:sz="0" w:space="0" w:color="auto"/>
          </w:divBdr>
        </w:div>
        <w:div w:id="217017191">
          <w:marLeft w:val="480"/>
          <w:marRight w:val="0"/>
          <w:marTop w:val="0"/>
          <w:marBottom w:val="0"/>
          <w:divBdr>
            <w:top w:val="none" w:sz="0" w:space="0" w:color="auto"/>
            <w:left w:val="none" w:sz="0" w:space="0" w:color="auto"/>
            <w:bottom w:val="none" w:sz="0" w:space="0" w:color="auto"/>
            <w:right w:val="none" w:sz="0" w:space="0" w:color="auto"/>
          </w:divBdr>
        </w:div>
        <w:div w:id="1874420201">
          <w:marLeft w:val="480"/>
          <w:marRight w:val="0"/>
          <w:marTop w:val="0"/>
          <w:marBottom w:val="0"/>
          <w:divBdr>
            <w:top w:val="none" w:sz="0" w:space="0" w:color="auto"/>
            <w:left w:val="none" w:sz="0" w:space="0" w:color="auto"/>
            <w:bottom w:val="none" w:sz="0" w:space="0" w:color="auto"/>
            <w:right w:val="none" w:sz="0" w:space="0" w:color="auto"/>
          </w:divBdr>
        </w:div>
        <w:div w:id="1058356931">
          <w:marLeft w:val="480"/>
          <w:marRight w:val="0"/>
          <w:marTop w:val="0"/>
          <w:marBottom w:val="0"/>
          <w:divBdr>
            <w:top w:val="none" w:sz="0" w:space="0" w:color="auto"/>
            <w:left w:val="none" w:sz="0" w:space="0" w:color="auto"/>
            <w:bottom w:val="none" w:sz="0" w:space="0" w:color="auto"/>
            <w:right w:val="none" w:sz="0" w:space="0" w:color="auto"/>
          </w:divBdr>
        </w:div>
        <w:div w:id="1630428356">
          <w:marLeft w:val="480"/>
          <w:marRight w:val="0"/>
          <w:marTop w:val="0"/>
          <w:marBottom w:val="0"/>
          <w:divBdr>
            <w:top w:val="none" w:sz="0" w:space="0" w:color="auto"/>
            <w:left w:val="none" w:sz="0" w:space="0" w:color="auto"/>
            <w:bottom w:val="none" w:sz="0" w:space="0" w:color="auto"/>
            <w:right w:val="none" w:sz="0" w:space="0" w:color="auto"/>
          </w:divBdr>
        </w:div>
        <w:div w:id="2015182733">
          <w:marLeft w:val="480"/>
          <w:marRight w:val="0"/>
          <w:marTop w:val="0"/>
          <w:marBottom w:val="0"/>
          <w:divBdr>
            <w:top w:val="none" w:sz="0" w:space="0" w:color="auto"/>
            <w:left w:val="none" w:sz="0" w:space="0" w:color="auto"/>
            <w:bottom w:val="none" w:sz="0" w:space="0" w:color="auto"/>
            <w:right w:val="none" w:sz="0" w:space="0" w:color="auto"/>
          </w:divBdr>
        </w:div>
        <w:div w:id="379476008">
          <w:marLeft w:val="480"/>
          <w:marRight w:val="0"/>
          <w:marTop w:val="0"/>
          <w:marBottom w:val="0"/>
          <w:divBdr>
            <w:top w:val="none" w:sz="0" w:space="0" w:color="auto"/>
            <w:left w:val="none" w:sz="0" w:space="0" w:color="auto"/>
            <w:bottom w:val="none" w:sz="0" w:space="0" w:color="auto"/>
            <w:right w:val="none" w:sz="0" w:space="0" w:color="auto"/>
          </w:divBdr>
        </w:div>
        <w:div w:id="373386580">
          <w:marLeft w:val="480"/>
          <w:marRight w:val="0"/>
          <w:marTop w:val="0"/>
          <w:marBottom w:val="0"/>
          <w:divBdr>
            <w:top w:val="none" w:sz="0" w:space="0" w:color="auto"/>
            <w:left w:val="none" w:sz="0" w:space="0" w:color="auto"/>
            <w:bottom w:val="none" w:sz="0" w:space="0" w:color="auto"/>
            <w:right w:val="none" w:sz="0" w:space="0" w:color="auto"/>
          </w:divBdr>
        </w:div>
        <w:div w:id="1606692730">
          <w:marLeft w:val="480"/>
          <w:marRight w:val="0"/>
          <w:marTop w:val="0"/>
          <w:marBottom w:val="0"/>
          <w:divBdr>
            <w:top w:val="none" w:sz="0" w:space="0" w:color="auto"/>
            <w:left w:val="none" w:sz="0" w:space="0" w:color="auto"/>
            <w:bottom w:val="none" w:sz="0" w:space="0" w:color="auto"/>
            <w:right w:val="none" w:sz="0" w:space="0" w:color="auto"/>
          </w:divBdr>
        </w:div>
        <w:div w:id="1584991209">
          <w:marLeft w:val="480"/>
          <w:marRight w:val="0"/>
          <w:marTop w:val="0"/>
          <w:marBottom w:val="0"/>
          <w:divBdr>
            <w:top w:val="none" w:sz="0" w:space="0" w:color="auto"/>
            <w:left w:val="none" w:sz="0" w:space="0" w:color="auto"/>
            <w:bottom w:val="none" w:sz="0" w:space="0" w:color="auto"/>
            <w:right w:val="none" w:sz="0" w:space="0" w:color="auto"/>
          </w:divBdr>
        </w:div>
        <w:div w:id="1928229688">
          <w:marLeft w:val="480"/>
          <w:marRight w:val="0"/>
          <w:marTop w:val="0"/>
          <w:marBottom w:val="0"/>
          <w:divBdr>
            <w:top w:val="none" w:sz="0" w:space="0" w:color="auto"/>
            <w:left w:val="none" w:sz="0" w:space="0" w:color="auto"/>
            <w:bottom w:val="none" w:sz="0" w:space="0" w:color="auto"/>
            <w:right w:val="none" w:sz="0" w:space="0" w:color="auto"/>
          </w:divBdr>
        </w:div>
      </w:divsChild>
    </w:div>
    <w:div w:id="1356420629">
      <w:bodyDiv w:val="1"/>
      <w:marLeft w:val="0"/>
      <w:marRight w:val="0"/>
      <w:marTop w:val="0"/>
      <w:marBottom w:val="0"/>
      <w:divBdr>
        <w:top w:val="none" w:sz="0" w:space="0" w:color="auto"/>
        <w:left w:val="none" w:sz="0" w:space="0" w:color="auto"/>
        <w:bottom w:val="none" w:sz="0" w:space="0" w:color="auto"/>
        <w:right w:val="none" w:sz="0" w:space="0" w:color="auto"/>
      </w:divBdr>
    </w:div>
    <w:div w:id="1356685831">
      <w:bodyDiv w:val="1"/>
      <w:marLeft w:val="0"/>
      <w:marRight w:val="0"/>
      <w:marTop w:val="0"/>
      <w:marBottom w:val="0"/>
      <w:divBdr>
        <w:top w:val="none" w:sz="0" w:space="0" w:color="auto"/>
        <w:left w:val="none" w:sz="0" w:space="0" w:color="auto"/>
        <w:bottom w:val="none" w:sz="0" w:space="0" w:color="auto"/>
        <w:right w:val="none" w:sz="0" w:space="0" w:color="auto"/>
      </w:divBdr>
      <w:divsChild>
        <w:div w:id="1299189510">
          <w:marLeft w:val="480"/>
          <w:marRight w:val="0"/>
          <w:marTop w:val="0"/>
          <w:marBottom w:val="0"/>
          <w:divBdr>
            <w:top w:val="none" w:sz="0" w:space="0" w:color="auto"/>
            <w:left w:val="none" w:sz="0" w:space="0" w:color="auto"/>
            <w:bottom w:val="none" w:sz="0" w:space="0" w:color="auto"/>
            <w:right w:val="none" w:sz="0" w:space="0" w:color="auto"/>
          </w:divBdr>
        </w:div>
        <w:div w:id="1393192085">
          <w:marLeft w:val="480"/>
          <w:marRight w:val="0"/>
          <w:marTop w:val="0"/>
          <w:marBottom w:val="0"/>
          <w:divBdr>
            <w:top w:val="none" w:sz="0" w:space="0" w:color="auto"/>
            <w:left w:val="none" w:sz="0" w:space="0" w:color="auto"/>
            <w:bottom w:val="none" w:sz="0" w:space="0" w:color="auto"/>
            <w:right w:val="none" w:sz="0" w:space="0" w:color="auto"/>
          </w:divBdr>
        </w:div>
        <w:div w:id="1264992545">
          <w:marLeft w:val="480"/>
          <w:marRight w:val="0"/>
          <w:marTop w:val="0"/>
          <w:marBottom w:val="0"/>
          <w:divBdr>
            <w:top w:val="none" w:sz="0" w:space="0" w:color="auto"/>
            <w:left w:val="none" w:sz="0" w:space="0" w:color="auto"/>
            <w:bottom w:val="none" w:sz="0" w:space="0" w:color="auto"/>
            <w:right w:val="none" w:sz="0" w:space="0" w:color="auto"/>
          </w:divBdr>
        </w:div>
        <w:div w:id="948703934">
          <w:marLeft w:val="480"/>
          <w:marRight w:val="0"/>
          <w:marTop w:val="0"/>
          <w:marBottom w:val="0"/>
          <w:divBdr>
            <w:top w:val="none" w:sz="0" w:space="0" w:color="auto"/>
            <w:left w:val="none" w:sz="0" w:space="0" w:color="auto"/>
            <w:bottom w:val="none" w:sz="0" w:space="0" w:color="auto"/>
            <w:right w:val="none" w:sz="0" w:space="0" w:color="auto"/>
          </w:divBdr>
        </w:div>
        <w:div w:id="11761821">
          <w:marLeft w:val="480"/>
          <w:marRight w:val="0"/>
          <w:marTop w:val="0"/>
          <w:marBottom w:val="0"/>
          <w:divBdr>
            <w:top w:val="none" w:sz="0" w:space="0" w:color="auto"/>
            <w:left w:val="none" w:sz="0" w:space="0" w:color="auto"/>
            <w:bottom w:val="none" w:sz="0" w:space="0" w:color="auto"/>
            <w:right w:val="none" w:sz="0" w:space="0" w:color="auto"/>
          </w:divBdr>
        </w:div>
        <w:div w:id="973605473">
          <w:marLeft w:val="480"/>
          <w:marRight w:val="0"/>
          <w:marTop w:val="0"/>
          <w:marBottom w:val="0"/>
          <w:divBdr>
            <w:top w:val="none" w:sz="0" w:space="0" w:color="auto"/>
            <w:left w:val="none" w:sz="0" w:space="0" w:color="auto"/>
            <w:bottom w:val="none" w:sz="0" w:space="0" w:color="auto"/>
            <w:right w:val="none" w:sz="0" w:space="0" w:color="auto"/>
          </w:divBdr>
        </w:div>
        <w:div w:id="1203831205">
          <w:marLeft w:val="480"/>
          <w:marRight w:val="0"/>
          <w:marTop w:val="0"/>
          <w:marBottom w:val="0"/>
          <w:divBdr>
            <w:top w:val="none" w:sz="0" w:space="0" w:color="auto"/>
            <w:left w:val="none" w:sz="0" w:space="0" w:color="auto"/>
            <w:bottom w:val="none" w:sz="0" w:space="0" w:color="auto"/>
            <w:right w:val="none" w:sz="0" w:space="0" w:color="auto"/>
          </w:divBdr>
        </w:div>
        <w:div w:id="744380681">
          <w:marLeft w:val="480"/>
          <w:marRight w:val="0"/>
          <w:marTop w:val="0"/>
          <w:marBottom w:val="0"/>
          <w:divBdr>
            <w:top w:val="none" w:sz="0" w:space="0" w:color="auto"/>
            <w:left w:val="none" w:sz="0" w:space="0" w:color="auto"/>
            <w:bottom w:val="none" w:sz="0" w:space="0" w:color="auto"/>
            <w:right w:val="none" w:sz="0" w:space="0" w:color="auto"/>
          </w:divBdr>
        </w:div>
        <w:div w:id="1518929229">
          <w:marLeft w:val="480"/>
          <w:marRight w:val="0"/>
          <w:marTop w:val="0"/>
          <w:marBottom w:val="0"/>
          <w:divBdr>
            <w:top w:val="none" w:sz="0" w:space="0" w:color="auto"/>
            <w:left w:val="none" w:sz="0" w:space="0" w:color="auto"/>
            <w:bottom w:val="none" w:sz="0" w:space="0" w:color="auto"/>
            <w:right w:val="none" w:sz="0" w:space="0" w:color="auto"/>
          </w:divBdr>
        </w:div>
        <w:div w:id="1598903648">
          <w:marLeft w:val="480"/>
          <w:marRight w:val="0"/>
          <w:marTop w:val="0"/>
          <w:marBottom w:val="0"/>
          <w:divBdr>
            <w:top w:val="none" w:sz="0" w:space="0" w:color="auto"/>
            <w:left w:val="none" w:sz="0" w:space="0" w:color="auto"/>
            <w:bottom w:val="none" w:sz="0" w:space="0" w:color="auto"/>
            <w:right w:val="none" w:sz="0" w:space="0" w:color="auto"/>
          </w:divBdr>
        </w:div>
        <w:div w:id="1391267440">
          <w:marLeft w:val="480"/>
          <w:marRight w:val="0"/>
          <w:marTop w:val="0"/>
          <w:marBottom w:val="0"/>
          <w:divBdr>
            <w:top w:val="none" w:sz="0" w:space="0" w:color="auto"/>
            <w:left w:val="none" w:sz="0" w:space="0" w:color="auto"/>
            <w:bottom w:val="none" w:sz="0" w:space="0" w:color="auto"/>
            <w:right w:val="none" w:sz="0" w:space="0" w:color="auto"/>
          </w:divBdr>
        </w:div>
        <w:div w:id="2005550785">
          <w:marLeft w:val="480"/>
          <w:marRight w:val="0"/>
          <w:marTop w:val="0"/>
          <w:marBottom w:val="0"/>
          <w:divBdr>
            <w:top w:val="none" w:sz="0" w:space="0" w:color="auto"/>
            <w:left w:val="none" w:sz="0" w:space="0" w:color="auto"/>
            <w:bottom w:val="none" w:sz="0" w:space="0" w:color="auto"/>
            <w:right w:val="none" w:sz="0" w:space="0" w:color="auto"/>
          </w:divBdr>
        </w:div>
        <w:div w:id="1871144369">
          <w:marLeft w:val="480"/>
          <w:marRight w:val="0"/>
          <w:marTop w:val="0"/>
          <w:marBottom w:val="0"/>
          <w:divBdr>
            <w:top w:val="none" w:sz="0" w:space="0" w:color="auto"/>
            <w:left w:val="none" w:sz="0" w:space="0" w:color="auto"/>
            <w:bottom w:val="none" w:sz="0" w:space="0" w:color="auto"/>
            <w:right w:val="none" w:sz="0" w:space="0" w:color="auto"/>
          </w:divBdr>
        </w:div>
        <w:div w:id="1701929473">
          <w:marLeft w:val="480"/>
          <w:marRight w:val="0"/>
          <w:marTop w:val="0"/>
          <w:marBottom w:val="0"/>
          <w:divBdr>
            <w:top w:val="none" w:sz="0" w:space="0" w:color="auto"/>
            <w:left w:val="none" w:sz="0" w:space="0" w:color="auto"/>
            <w:bottom w:val="none" w:sz="0" w:space="0" w:color="auto"/>
            <w:right w:val="none" w:sz="0" w:space="0" w:color="auto"/>
          </w:divBdr>
        </w:div>
        <w:div w:id="1806124679">
          <w:marLeft w:val="480"/>
          <w:marRight w:val="0"/>
          <w:marTop w:val="0"/>
          <w:marBottom w:val="0"/>
          <w:divBdr>
            <w:top w:val="none" w:sz="0" w:space="0" w:color="auto"/>
            <w:left w:val="none" w:sz="0" w:space="0" w:color="auto"/>
            <w:bottom w:val="none" w:sz="0" w:space="0" w:color="auto"/>
            <w:right w:val="none" w:sz="0" w:space="0" w:color="auto"/>
          </w:divBdr>
        </w:div>
        <w:div w:id="987705506">
          <w:marLeft w:val="480"/>
          <w:marRight w:val="0"/>
          <w:marTop w:val="0"/>
          <w:marBottom w:val="0"/>
          <w:divBdr>
            <w:top w:val="none" w:sz="0" w:space="0" w:color="auto"/>
            <w:left w:val="none" w:sz="0" w:space="0" w:color="auto"/>
            <w:bottom w:val="none" w:sz="0" w:space="0" w:color="auto"/>
            <w:right w:val="none" w:sz="0" w:space="0" w:color="auto"/>
          </w:divBdr>
        </w:div>
        <w:div w:id="1105274711">
          <w:marLeft w:val="480"/>
          <w:marRight w:val="0"/>
          <w:marTop w:val="0"/>
          <w:marBottom w:val="0"/>
          <w:divBdr>
            <w:top w:val="none" w:sz="0" w:space="0" w:color="auto"/>
            <w:left w:val="none" w:sz="0" w:space="0" w:color="auto"/>
            <w:bottom w:val="none" w:sz="0" w:space="0" w:color="auto"/>
            <w:right w:val="none" w:sz="0" w:space="0" w:color="auto"/>
          </w:divBdr>
        </w:div>
        <w:div w:id="1269697399">
          <w:marLeft w:val="480"/>
          <w:marRight w:val="0"/>
          <w:marTop w:val="0"/>
          <w:marBottom w:val="0"/>
          <w:divBdr>
            <w:top w:val="none" w:sz="0" w:space="0" w:color="auto"/>
            <w:left w:val="none" w:sz="0" w:space="0" w:color="auto"/>
            <w:bottom w:val="none" w:sz="0" w:space="0" w:color="auto"/>
            <w:right w:val="none" w:sz="0" w:space="0" w:color="auto"/>
          </w:divBdr>
        </w:div>
        <w:div w:id="1749308247">
          <w:marLeft w:val="480"/>
          <w:marRight w:val="0"/>
          <w:marTop w:val="0"/>
          <w:marBottom w:val="0"/>
          <w:divBdr>
            <w:top w:val="none" w:sz="0" w:space="0" w:color="auto"/>
            <w:left w:val="none" w:sz="0" w:space="0" w:color="auto"/>
            <w:bottom w:val="none" w:sz="0" w:space="0" w:color="auto"/>
            <w:right w:val="none" w:sz="0" w:space="0" w:color="auto"/>
          </w:divBdr>
        </w:div>
        <w:div w:id="1198274772">
          <w:marLeft w:val="480"/>
          <w:marRight w:val="0"/>
          <w:marTop w:val="0"/>
          <w:marBottom w:val="0"/>
          <w:divBdr>
            <w:top w:val="none" w:sz="0" w:space="0" w:color="auto"/>
            <w:left w:val="none" w:sz="0" w:space="0" w:color="auto"/>
            <w:bottom w:val="none" w:sz="0" w:space="0" w:color="auto"/>
            <w:right w:val="none" w:sz="0" w:space="0" w:color="auto"/>
          </w:divBdr>
        </w:div>
        <w:div w:id="935871782">
          <w:marLeft w:val="480"/>
          <w:marRight w:val="0"/>
          <w:marTop w:val="0"/>
          <w:marBottom w:val="0"/>
          <w:divBdr>
            <w:top w:val="none" w:sz="0" w:space="0" w:color="auto"/>
            <w:left w:val="none" w:sz="0" w:space="0" w:color="auto"/>
            <w:bottom w:val="none" w:sz="0" w:space="0" w:color="auto"/>
            <w:right w:val="none" w:sz="0" w:space="0" w:color="auto"/>
          </w:divBdr>
        </w:div>
        <w:div w:id="1517422259">
          <w:marLeft w:val="480"/>
          <w:marRight w:val="0"/>
          <w:marTop w:val="0"/>
          <w:marBottom w:val="0"/>
          <w:divBdr>
            <w:top w:val="none" w:sz="0" w:space="0" w:color="auto"/>
            <w:left w:val="none" w:sz="0" w:space="0" w:color="auto"/>
            <w:bottom w:val="none" w:sz="0" w:space="0" w:color="auto"/>
            <w:right w:val="none" w:sz="0" w:space="0" w:color="auto"/>
          </w:divBdr>
        </w:div>
        <w:div w:id="5524133">
          <w:marLeft w:val="480"/>
          <w:marRight w:val="0"/>
          <w:marTop w:val="0"/>
          <w:marBottom w:val="0"/>
          <w:divBdr>
            <w:top w:val="none" w:sz="0" w:space="0" w:color="auto"/>
            <w:left w:val="none" w:sz="0" w:space="0" w:color="auto"/>
            <w:bottom w:val="none" w:sz="0" w:space="0" w:color="auto"/>
            <w:right w:val="none" w:sz="0" w:space="0" w:color="auto"/>
          </w:divBdr>
        </w:div>
        <w:div w:id="1054699275">
          <w:marLeft w:val="480"/>
          <w:marRight w:val="0"/>
          <w:marTop w:val="0"/>
          <w:marBottom w:val="0"/>
          <w:divBdr>
            <w:top w:val="none" w:sz="0" w:space="0" w:color="auto"/>
            <w:left w:val="none" w:sz="0" w:space="0" w:color="auto"/>
            <w:bottom w:val="none" w:sz="0" w:space="0" w:color="auto"/>
            <w:right w:val="none" w:sz="0" w:space="0" w:color="auto"/>
          </w:divBdr>
        </w:div>
        <w:div w:id="749541621">
          <w:marLeft w:val="480"/>
          <w:marRight w:val="0"/>
          <w:marTop w:val="0"/>
          <w:marBottom w:val="0"/>
          <w:divBdr>
            <w:top w:val="none" w:sz="0" w:space="0" w:color="auto"/>
            <w:left w:val="none" w:sz="0" w:space="0" w:color="auto"/>
            <w:bottom w:val="none" w:sz="0" w:space="0" w:color="auto"/>
            <w:right w:val="none" w:sz="0" w:space="0" w:color="auto"/>
          </w:divBdr>
        </w:div>
        <w:div w:id="178475127">
          <w:marLeft w:val="480"/>
          <w:marRight w:val="0"/>
          <w:marTop w:val="0"/>
          <w:marBottom w:val="0"/>
          <w:divBdr>
            <w:top w:val="none" w:sz="0" w:space="0" w:color="auto"/>
            <w:left w:val="none" w:sz="0" w:space="0" w:color="auto"/>
            <w:bottom w:val="none" w:sz="0" w:space="0" w:color="auto"/>
            <w:right w:val="none" w:sz="0" w:space="0" w:color="auto"/>
          </w:divBdr>
        </w:div>
        <w:div w:id="388193805">
          <w:marLeft w:val="480"/>
          <w:marRight w:val="0"/>
          <w:marTop w:val="0"/>
          <w:marBottom w:val="0"/>
          <w:divBdr>
            <w:top w:val="none" w:sz="0" w:space="0" w:color="auto"/>
            <w:left w:val="none" w:sz="0" w:space="0" w:color="auto"/>
            <w:bottom w:val="none" w:sz="0" w:space="0" w:color="auto"/>
            <w:right w:val="none" w:sz="0" w:space="0" w:color="auto"/>
          </w:divBdr>
        </w:div>
        <w:div w:id="1242987382">
          <w:marLeft w:val="480"/>
          <w:marRight w:val="0"/>
          <w:marTop w:val="0"/>
          <w:marBottom w:val="0"/>
          <w:divBdr>
            <w:top w:val="none" w:sz="0" w:space="0" w:color="auto"/>
            <w:left w:val="none" w:sz="0" w:space="0" w:color="auto"/>
            <w:bottom w:val="none" w:sz="0" w:space="0" w:color="auto"/>
            <w:right w:val="none" w:sz="0" w:space="0" w:color="auto"/>
          </w:divBdr>
        </w:div>
        <w:div w:id="418059283">
          <w:marLeft w:val="480"/>
          <w:marRight w:val="0"/>
          <w:marTop w:val="0"/>
          <w:marBottom w:val="0"/>
          <w:divBdr>
            <w:top w:val="none" w:sz="0" w:space="0" w:color="auto"/>
            <w:left w:val="none" w:sz="0" w:space="0" w:color="auto"/>
            <w:bottom w:val="none" w:sz="0" w:space="0" w:color="auto"/>
            <w:right w:val="none" w:sz="0" w:space="0" w:color="auto"/>
          </w:divBdr>
        </w:div>
        <w:div w:id="906915695">
          <w:marLeft w:val="480"/>
          <w:marRight w:val="0"/>
          <w:marTop w:val="0"/>
          <w:marBottom w:val="0"/>
          <w:divBdr>
            <w:top w:val="none" w:sz="0" w:space="0" w:color="auto"/>
            <w:left w:val="none" w:sz="0" w:space="0" w:color="auto"/>
            <w:bottom w:val="none" w:sz="0" w:space="0" w:color="auto"/>
            <w:right w:val="none" w:sz="0" w:space="0" w:color="auto"/>
          </w:divBdr>
        </w:div>
        <w:div w:id="759569303">
          <w:marLeft w:val="480"/>
          <w:marRight w:val="0"/>
          <w:marTop w:val="0"/>
          <w:marBottom w:val="0"/>
          <w:divBdr>
            <w:top w:val="none" w:sz="0" w:space="0" w:color="auto"/>
            <w:left w:val="none" w:sz="0" w:space="0" w:color="auto"/>
            <w:bottom w:val="none" w:sz="0" w:space="0" w:color="auto"/>
            <w:right w:val="none" w:sz="0" w:space="0" w:color="auto"/>
          </w:divBdr>
        </w:div>
        <w:div w:id="298804025">
          <w:marLeft w:val="480"/>
          <w:marRight w:val="0"/>
          <w:marTop w:val="0"/>
          <w:marBottom w:val="0"/>
          <w:divBdr>
            <w:top w:val="none" w:sz="0" w:space="0" w:color="auto"/>
            <w:left w:val="none" w:sz="0" w:space="0" w:color="auto"/>
            <w:bottom w:val="none" w:sz="0" w:space="0" w:color="auto"/>
            <w:right w:val="none" w:sz="0" w:space="0" w:color="auto"/>
          </w:divBdr>
        </w:div>
        <w:div w:id="428157260">
          <w:marLeft w:val="480"/>
          <w:marRight w:val="0"/>
          <w:marTop w:val="0"/>
          <w:marBottom w:val="0"/>
          <w:divBdr>
            <w:top w:val="none" w:sz="0" w:space="0" w:color="auto"/>
            <w:left w:val="none" w:sz="0" w:space="0" w:color="auto"/>
            <w:bottom w:val="none" w:sz="0" w:space="0" w:color="auto"/>
            <w:right w:val="none" w:sz="0" w:space="0" w:color="auto"/>
          </w:divBdr>
        </w:div>
        <w:div w:id="1573007804">
          <w:marLeft w:val="480"/>
          <w:marRight w:val="0"/>
          <w:marTop w:val="0"/>
          <w:marBottom w:val="0"/>
          <w:divBdr>
            <w:top w:val="none" w:sz="0" w:space="0" w:color="auto"/>
            <w:left w:val="none" w:sz="0" w:space="0" w:color="auto"/>
            <w:bottom w:val="none" w:sz="0" w:space="0" w:color="auto"/>
            <w:right w:val="none" w:sz="0" w:space="0" w:color="auto"/>
          </w:divBdr>
        </w:div>
        <w:div w:id="53740929">
          <w:marLeft w:val="480"/>
          <w:marRight w:val="0"/>
          <w:marTop w:val="0"/>
          <w:marBottom w:val="0"/>
          <w:divBdr>
            <w:top w:val="none" w:sz="0" w:space="0" w:color="auto"/>
            <w:left w:val="none" w:sz="0" w:space="0" w:color="auto"/>
            <w:bottom w:val="none" w:sz="0" w:space="0" w:color="auto"/>
            <w:right w:val="none" w:sz="0" w:space="0" w:color="auto"/>
          </w:divBdr>
        </w:div>
        <w:div w:id="1086533683">
          <w:marLeft w:val="480"/>
          <w:marRight w:val="0"/>
          <w:marTop w:val="0"/>
          <w:marBottom w:val="0"/>
          <w:divBdr>
            <w:top w:val="none" w:sz="0" w:space="0" w:color="auto"/>
            <w:left w:val="none" w:sz="0" w:space="0" w:color="auto"/>
            <w:bottom w:val="none" w:sz="0" w:space="0" w:color="auto"/>
            <w:right w:val="none" w:sz="0" w:space="0" w:color="auto"/>
          </w:divBdr>
        </w:div>
        <w:div w:id="713163075">
          <w:marLeft w:val="480"/>
          <w:marRight w:val="0"/>
          <w:marTop w:val="0"/>
          <w:marBottom w:val="0"/>
          <w:divBdr>
            <w:top w:val="none" w:sz="0" w:space="0" w:color="auto"/>
            <w:left w:val="none" w:sz="0" w:space="0" w:color="auto"/>
            <w:bottom w:val="none" w:sz="0" w:space="0" w:color="auto"/>
            <w:right w:val="none" w:sz="0" w:space="0" w:color="auto"/>
          </w:divBdr>
        </w:div>
        <w:div w:id="1937129857">
          <w:marLeft w:val="480"/>
          <w:marRight w:val="0"/>
          <w:marTop w:val="0"/>
          <w:marBottom w:val="0"/>
          <w:divBdr>
            <w:top w:val="none" w:sz="0" w:space="0" w:color="auto"/>
            <w:left w:val="none" w:sz="0" w:space="0" w:color="auto"/>
            <w:bottom w:val="none" w:sz="0" w:space="0" w:color="auto"/>
            <w:right w:val="none" w:sz="0" w:space="0" w:color="auto"/>
          </w:divBdr>
        </w:div>
        <w:div w:id="494033518">
          <w:marLeft w:val="480"/>
          <w:marRight w:val="0"/>
          <w:marTop w:val="0"/>
          <w:marBottom w:val="0"/>
          <w:divBdr>
            <w:top w:val="none" w:sz="0" w:space="0" w:color="auto"/>
            <w:left w:val="none" w:sz="0" w:space="0" w:color="auto"/>
            <w:bottom w:val="none" w:sz="0" w:space="0" w:color="auto"/>
            <w:right w:val="none" w:sz="0" w:space="0" w:color="auto"/>
          </w:divBdr>
        </w:div>
        <w:div w:id="1525752933">
          <w:marLeft w:val="480"/>
          <w:marRight w:val="0"/>
          <w:marTop w:val="0"/>
          <w:marBottom w:val="0"/>
          <w:divBdr>
            <w:top w:val="none" w:sz="0" w:space="0" w:color="auto"/>
            <w:left w:val="none" w:sz="0" w:space="0" w:color="auto"/>
            <w:bottom w:val="none" w:sz="0" w:space="0" w:color="auto"/>
            <w:right w:val="none" w:sz="0" w:space="0" w:color="auto"/>
          </w:divBdr>
        </w:div>
        <w:div w:id="1496339312">
          <w:marLeft w:val="480"/>
          <w:marRight w:val="0"/>
          <w:marTop w:val="0"/>
          <w:marBottom w:val="0"/>
          <w:divBdr>
            <w:top w:val="none" w:sz="0" w:space="0" w:color="auto"/>
            <w:left w:val="none" w:sz="0" w:space="0" w:color="auto"/>
            <w:bottom w:val="none" w:sz="0" w:space="0" w:color="auto"/>
            <w:right w:val="none" w:sz="0" w:space="0" w:color="auto"/>
          </w:divBdr>
        </w:div>
        <w:div w:id="95561867">
          <w:marLeft w:val="480"/>
          <w:marRight w:val="0"/>
          <w:marTop w:val="0"/>
          <w:marBottom w:val="0"/>
          <w:divBdr>
            <w:top w:val="none" w:sz="0" w:space="0" w:color="auto"/>
            <w:left w:val="none" w:sz="0" w:space="0" w:color="auto"/>
            <w:bottom w:val="none" w:sz="0" w:space="0" w:color="auto"/>
            <w:right w:val="none" w:sz="0" w:space="0" w:color="auto"/>
          </w:divBdr>
        </w:div>
        <w:div w:id="2109035237">
          <w:marLeft w:val="480"/>
          <w:marRight w:val="0"/>
          <w:marTop w:val="0"/>
          <w:marBottom w:val="0"/>
          <w:divBdr>
            <w:top w:val="none" w:sz="0" w:space="0" w:color="auto"/>
            <w:left w:val="none" w:sz="0" w:space="0" w:color="auto"/>
            <w:bottom w:val="none" w:sz="0" w:space="0" w:color="auto"/>
            <w:right w:val="none" w:sz="0" w:space="0" w:color="auto"/>
          </w:divBdr>
        </w:div>
        <w:div w:id="1134955602">
          <w:marLeft w:val="480"/>
          <w:marRight w:val="0"/>
          <w:marTop w:val="0"/>
          <w:marBottom w:val="0"/>
          <w:divBdr>
            <w:top w:val="none" w:sz="0" w:space="0" w:color="auto"/>
            <w:left w:val="none" w:sz="0" w:space="0" w:color="auto"/>
            <w:bottom w:val="none" w:sz="0" w:space="0" w:color="auto"/>
            <w:right w:val="none" w:sz="0" w:space="0" w:color="auto"/>
          </w:divBdr>
        </w:div>
        <w:div w:id="1016421663">
          <w:marLeft w:val="480"/>
          <w:marRight w:val="0"/>
          <w:marTop w:val="0"/>
          <w:marBottom w:val="0"/>
          <w:divBdr>
            <w:top w:val="none" w:sz="0" w:space="0" w:color="auto"/>
            <w:left w:val="none" w:sz="0" w:space="0" w:color="auto"/>
            <w:bottom w:val="none" w:sz="0" w:space="0" w:color="auto"/>
            <w:right w:val="none" w:sz="0" w:space="0" w:color="auto"/>
          </w:divBdr>
        </w:div>
        <w:div w:id="587814838">
          <w:marLeft w:val="480"/>
          <w:marRight w:val="0"/>
          <w:marTop w:val="0"/>
          <w:marBottom w:val="0"/>
          <w:divBdr>
            <w:top w:val="none" w:sz="0" w:space="0" w:color="auto"/>
            <w:left w:val="none" w:sz="0" w:space="0" w:color="auto"/>
            <w:bottom w:val="none" w:sz="0" w:space="0" w:color="auto"/>
            <w:right w:val="none" w:sz="0" w:space="0" w:color="auto"/>
          </w:divBdr>
        </w:div>
        <w:div w:id="2042315158">
          <w:marLeft w:val="480"/>
          <w:marRight w:val="0"/>
          <w:marTop w:val="0"/>
          <w:marBottom w:val="0"/>
          <w:divBdr>
            <w:top w:val="none" w:sz="0" w:space="0" w:color="auto"/>
            <w:left w:val="none" w:sz="0" w:space="0" w:color="auto"/>
            <w:bottom w:val="none" w:sz="0" w:space="0" w:color="auto"/>
            <w:right w:val="none" w:sz="0" w:space="0" w:color="auto"/>
          </w:divBdr>
        </w:div>
        <w:div w:id="1119683211">
          <w:marLeft w:val="480"/>
          <w:marRight w:val="0"/>
          <w:marTop w:val="0"/>
          <w:marBottom w:val="0"/>
          <w:divBdr>
            <w:top w:val="none" w:sz="0" w:space="0" w:color="auto"/>
            <w:left w:val="none" w:sz="0" w:space="0" w:color="auto"/>
            <w:bottom w:val="none" w:sz="0" w:space="0" w:color="auto"/>
            <w:right w:val="none" w:sz="0" w:space="0" w:color="auto"/>
          </w:divBdr>
        </w:div>
        <w:div w:id="651374081">
          <w:marLeft w:val="480"/>
          <w:marRight w:val="0"/>
          <w:marTop w:val="0"/>
          <w:marBottom w:val="0"/>
          <w:divBdr>
            <w:top w:val="none" w:sz="0" w:space="0" w:color="auto"/>
            <w:left w:val="none" w:sz="0" w:space="0" w:color="auto"/>
            <w:bottom w:val="none" w:sz="0" w:space="0" w:color="auto"/>
            <w:right w:val="none" w:sz="0" w:space="0" w:color="auto"/>
          </w:divBdr>
        </w:div>
        <w:div w:id="2105303747">
          <w:marLeft w:val="480"/>
          <w:marRight w:val="0"/>
          <w:marTop w:val="0"/>
          <w:marBottom w:val="0"/>
          <w:divBdr>
            <w:top w:val="none" w:sz="0" w:space="0" w:color="auto"/>
            <w:left w:val="none" w:sz="0" w:space="0" w:color="auto"/>
            <w:bottom w:val="none" w:sz="0" w:space="0" w:color="auto"/>
            <w:right w:val="none" w:sz="0" w:space="0" w:color="auto"/>
          </w:divBdr>
        </w:div>
        <w:div w:id="163976978">
          <w:marLeft w:val="480"/>
          <w:marRight w:val="0"/>
          <w:marTop w:val="0"/>
          <w:marBottom w:val="0"/>
          <w:divBdr>
            <w:top w:val="none" w:sz="0" w:space="0" w:color="auto"/>
            <w:left w:val="none" w:sz="0" w:space="0" w:color="auto"/>
            <w:bottom w:val="none" w:sz="0" w:space="0" w:color="auto"/>
            <w:right w:val="none" w:sz="0" w:space="0" w:color="auto"/>
          </w:divBdr>
        </w:div>
        <w:div w:id="172188729">
          <w:marLeft w:val="480"/>
          <w:marRight w:val="0"/>
          <w:marTop w:val="0"/>
          <w:marBottom w:val="0"/>
          <w:divBdr>
            <w:top w:val="none" w:sz="0" w:space="0" w:color="auto"/>
            <w:left w:val="none" w:sz="0" w:space="0" w:color="auto"/>
            <w:bottom w:val="none" w:sz="0" w:space="0" w:color="auto"/>
            <w:right w:val="none" w:sz="0" w:space="0" w:color="auto"/>
          </w:divBdr>
        </w:div>
        <w:div w:id="2006206335">
          <w:marLeft w:val="480"/>
          <w:marRight w:val="0"/>
          <w:marTop w:val="0"/>
          <w:marBottom w:val="0"/>
          <w:divBdr>
            <w:top w:val="none" w:sz="0" w:space="0" w:color="auto"/>
            <w:left w:val="none" w:sz="0" w:space="0" w:color="auto"/>
            <w:bottom w:val="none" w:sz="0" w:space="0" w:color="auto"/>
            <w:right w:val="none" w:sz="0" w:space="0" w:color="auto"/>
          </w:divBdr>
        </w:div>
        <w:div w:id="2120952244">
          <w:marLeft w:val="480"/>
          <w:marRight w:val="0"/>
          <w:marTop w:val="0"/>
          <w:marBottom w:val="0"/>
          <w:divBdr>
            <w:top w:val="none" w:sz="0" w:space="0" w:color="auto"/>
            <w:left w:val="none" w:sz="0" w:space="0" w:color="auto"/>
            <w:bottom w:val="none" w:sz="0" w:space="0" w:color="auto"/>
            <w:right w:val="none" w:sz="0" w:space="0" w:color="auto"/>
          </w:divBdr>
        </w:div>
        <w:div w:id="1865436040">
          <w:marLeft w:val="480"/>
          <w:marRight w:val="0"/>
          <w:marTop w:val="0"/>
          <w:marBottom w:val="0"/>
          <w:divBdr>
            <w:top w:val="none" w:sz="0" w:space="0" w:color="auto"/>
            <w:left w:val="none" w:sz="0" w:space="0" w:color="auto"/>
            <w:bottom w:val="none" w:sz="0" w:space="0" w:color="auto"/>
            <w:right w:val="none" w:sz="0" w:space="0" w:color="auto"/>
          </w:divBdr>
        </w:div>
        <w:div w:id="1234970433">
          <w:marLeft w:val="480"/>
          <w:marRight w:val="0"/>
          <w:marTop w:val="0"/>
          <w:marBottom w:val="0"/>
          <w:divBdr>
            <w:top w:val="none" w:sz="0" w:space="0" w:color="auto"/>
            <w:left w:val="none" w:sz="0" w:space="0" w:color="auto"/>
            <w:bottom w:val="none" w:sz="0" w:space="0" w:color="auto"/>
            <w:right w:val="none" w:sz="0" w:space="0" w:color="auto"/>
          </w:divBdr>
        </w:div>
        <w:div w:id="124736978">
          <w:marLeft w:val="480"/>
          <w:marRight w:val="0"/>
          <w:marTop w:val="0"/>
          <w:marBottom w:val="0"/>
          <w:divBdr>
            <w:top w:val="none" w:sz="0" w:space="0" w:color="auto"/>
            <w:left w:val="none" w:sz="0" w:space="0" w:color="auto"/>
            <w:bottom w:val="none" w:sz="0" w:space="0" w:color="auto"/>
            <w:right w:val="none" w:sz="0" w:space="0" w:color="auto"/>
          </w:divBdr>
        </w:div>
        <w:div w:id="1741053732">
          <w:marLeft w:val="480"/>
          <w:marRight w:val="0"/>
          <w:marTop w:val="0"/>
          <w:marBottom w:val="0"/>
          <w:divBdr>
            <w:top w:val="none" w:sz="0" w:space="0" w:color="auto"/>
            <w:left w:val="none" w:sz="0" w:space="0" w:color="auto"/>
            <w:bottom w:val="none" w:sz="0" w:space="0" w:color="auto"/>
            <w:right w:val="none" w:sz="0" w:space="0" w:color="auto"/>
          </w:divBdr>
        </w:div>
        <w:div w:id="121969808">
          <w:marLeft w:val="480"/>
          <w:marRight w:val="0"/>
          <w:marTop w:val="0"/>
          <w:marBottom w:val="0"/>
          <w:divBdr>
            <w:top w:val="none" w:sz="0" w:space="0" w:color="auto"/>
            <w:left w:val="none" w:sz="0" w:space="0" w:color="auto"/>
            <w:bottom w:val="none" w:sz="0" w:space="0" w:color="auto"/>
            <w:right w:val="none" w:sz="0" w:space="0" w:color="auto"/>
          </w:divBdr>
        </w:div>
        <w:div w:id="1142231637">
          <w:marLeft w:val="480"/>
          <w:marRight w:val="0"/>
          <w:marTop w:val="0"/>
          <w:marBottom w:val="0"/>
          <w:divBdr>
            <w:top w:val="none" w:sz="0" w:space="0" w:color="auto"/>
            <w:left w:val="none" w:sz="0" w:space="0" w:color="auto"/>
            <w:bottom w:val="none" w:sz="0" w:space="0" w:color="auto"/>
            <w:right w:val="none" w:sz="0" w:space="0" w:color="auto"/>
          </w:divBdr>
        </w:div>
        <w:div w:id="1456871699">
          <w:marLeft w:val="480"/>
          <w:marRight w:val="0"/>
          <w:marTop w:val="0"/>
          <w:marBottom w:val="0"/>
          <w:divBdr>
            <w:top w:val="none" w:sz="0" w:space="0" w:color="auto"/>
            <w:left w:val="none" w:sz="0" w:space="0" w:color="auto"/>
            <w:bottom w:val="none" w:sz="0" w:space="0" w:color="auto"/>
            <w:right w:val="none" w:sz="0" w:space="0" w:color="auto"/>
          </w:divBdr>
        </w:div>
        <w:div w:id="2044940508">
          <w:marLeft w:val="480"/>
          <w:marRight w:val="0"/>
          <w:marTop w:val="0"/>
          <w:marBottom w:val="0"/>
          <w:divBdr>
            <w:top w:val="none" w:sz="0" w:space="0" w:color="auto"/>
            <w:left w:val="none" w:sz="0" w:space="0" w:color="auto"/>
            <w:bottom w:val="none" w:sz="0" w:space="0" w:color="auto"/>
            <w:right w:val="none" w:sz="0" w:space="0" w:color="auto"/>
          </w:divBdr>
        </w:div>
        <w:div w:id="626548914">
          <w:marLeft w:val="480"/>
          <w:marRight w:val="0"/>
          <w:marTop w:val="0"/>
          <w:marBottom w:val="0"/>
          <w:divBdr>
            <w:top w:val="none" w:sz="0" w:space="0" w:color="auto"/>
            <w:left w:val="none" w:sz="0" w:space="0" w:color="auto"/>
            <w:bottom w:val="none" w:sz="0" w:space="0" w:color="auto"/>
            <w:right w:val="none" w:sz="0" w:space="0" w:color="auto"/>
          </w:divBdr>
        </w:div>
        <w:div w:id="527064318">
          <w:marLeft w:val="480"/>
          <w:marRight w:val="0"/>
          <w:marTop w:val="0"/>
          <w:marBottom w:val="0"/>
          <w:divBdr>
            <w:top w:val="none" w:sz="0" w:space="0" w:color="auto"/>
            <w:left w:val="none" w:sz="0" w:space="0" w:color="auto"/>
            <w:bottom w:val="none" w:sz="0" w:space="0" w:color="auto"/>
            <w:right w:val="none" w:sz="0" w:space="0" w:color="auto"/>
          </w:divBdr>
        </w:div>
        <w:div w:id="599602283">
          <w:marLeft w:val="480"/>
          <w:marRight w:val="0"/>
          <w:marTop w:val="0"/>
          <w:marBottom w:val="0"/>
          <w:divBdr>
            <w:top w:val="none" w:sz="0" w:space="0" w:color="auto"/>
            <w:left w:val="none" w:sz="0" w:space="0" w:color="auto"/>
            <w:bottom w:val="none" w:sz="0" w:space="0" w:color="auto"/>
            <w:right w:val="none" w:sz="0" w:space="0" w:color="auto"/>
          </w:divBdr>
        </w:div>
        <w:div w:id="2082827669">
          <w:marLeft w:val="480"/>
          <w:marRight w:val="0"/>
          <w:marTop w:val="0"/>
          <w:marBottom w:val="0"/>
          <w:divBdr>
            <w:top w:val="none" w:sz="0" w:space="0" w:color="auto"/>
            <w:left w:val="none" w:sz="0" w:space="0" w:color="auto"/>
            <w:bottom w:val="none" w:sz="0" w:space="0" w:color="auto"/>
            <w:right w:val="none" w:sz="0" w:space="0" w:color="auto"/>
          </w:divBdr>
        </w:div>
        <w:div w:id="510608433">
          <w:marLeft w:val="480"/>
          <w:marRight w:val="0"/>
          <w:marTop w:val="0"/>
          <w:marBottom w:val="0"/>
          <w:divBdr>
            <w:top w:val="none" w:sz="0" w:space="0" w:color="auto"/>
            <w:left w:val="none" w:sz="0" w:space="0" w:color="auto"/>
            <w:bottom w:val="none" w:sz="0" w:space="0" w:color="auto"/>
            <w:right w:val="none" w:sz="0" w:space="0" w:color="auto"/>
          </w:divBdr>
        </w:div>
        <w:div w:id="421033138">
          <w:marLeft w:val="480"/>
          <w:marRight w:val="0"/>
          <w:marTop w:val="0"/>
          <w:marBottom w:val="0"/>
          <w:divBdr>
            <w:top w:val="none" w:sz="0" w:space="0" w:color="auto"/>
            <w:left w:val="none" w:sz="0" w:space="0" w:color="auto"/>
            <w:bottom w:val="none" w:sz="0" w:space="0" w:color="auto"/>
            <w:right w:val="none" w:sz="0" w:space="0" w:color="auto"/>
          </w:divBdr>
        </w:div>
        <w:div w:id="1946839962">
          <w:marLeft w:val="480"/>
          <w:marRight w:val="0"/>
          <w:marTop w:val="0"/>
          <w:marBottom w:val="0"/>
          <w:divBdr>
            <w:top w:val="none" w:sz="0" w:space="0" w:color="auto"/>
            <w:left w:val="none" w:sz="0" w:space="0" w:color="auto"/>
            <w:bottom w:val="none" w:sz="0" w:space="0" w:color="auto"/>
            <w:right w:val="none" w:sz="0" w:space="0" w:color="auto"/>
          </w:divBdr>
        </w:div>
        <w:div w:id="151793881">
          <w:marLeft w:val="480"/>
          <w:marRight w:val="0"/>
          <w:marTop w:val="0"/>
          <w:marBottom w:val="0"/>
          <w:divBdr>
            <w:top w:val="none" w:sz="0" w:space="0" w:color="auto"/>
            <w:left w:val="none" w:sz="0" w:space="0" w:color="auto"/>
            <w:bottom w:val="none" w:sz="0" w:space="0" w:color="auto"/>
            <w:right w:val="none" w:sz="0" w:space="0" w:color="auto"/>
          </w:divBdr>
        </w:div>
        <w:div w:id="427046577">
          <w:marLeft w:val="480"/>
          <w:marRight w:val="0"/>
          <w:marTop w:val="0"/>
          <w:marBottom w:val="0"/>
          <w:divBdr>
            <w:top w:val="none" w:sz="0" w:space="0" w:color="auto"/>
            <w:left w:val="none" w:sz="0" w:space="0" w:color="auto"/>
            <w:bottom w:val="none" w:sz="0" w:space="0" w:color="auto"/>
            <w:right w:val="none" w:sz="0" w:space="0" w:color="auto"/>
          </w:divBdr>
        </w:div>
        <w:div w:id="1324821706">
          <w:marLeft w:val="480"/>
          <w:marRight w:val="0"/>
          <w:marTop w:val="0"/>
          <w:marBottom w:val="0"/>
          <w:divBdr>
            <w:top w:val="none" w:sz="0" w:space="0" w:color="auto"/>
            <w:left w:val="none" w:sz="0" w:space="0" w:color="auto"/>
            <w:bottom w:val="none" w:sz="0" w:space="0" w:color="auto"/>
            <w:right w:val="none" w:sz="0" w:space="0" w:color="auto"/>
          </w:divBdr>
        </w:div>
        <w:div w:id="1656758646">
          <w:marLeft w:val="480"/>
          <w:marRight w:val="0"/>
          <w:marTop w:val="0"/>
          <w:marBottom w:val="0"/>
          <w:divBdr>
            <w:top w:val="none" w:sz="0" w:space="0" w:color="auto"/>
            <w:left w:val="none" w:sz="0" w:space="0" w:color="auto"/>
            <w:bottom w:val="none" w:sz="0" w:space="0" w:color="auto"/>
            <w:right w:val="none" w:sz="0" w:space="0" w:color="auto"/>
          </w:divBdr>
        </w:div>
        <w:div w:id="909269825">
          <w:marLeft w:val="480"/>
          <w:marRight w:val="0"/>
          <w:marTop w:val="0"/>
          <w:marBottom w:val="0"/>
          <w:divBdr>
            <w:top w:val="none" w:sz="0" w:space="0" w:color="auto"/>
            <w:left w:val="none" w:sz="0" w:space="0" w:color="auto"/>
            <w:bottom w:val="none" w:sz="0" w:space="0" w:color="auto"/>
            <w:right w:val="none" w:sz="0" w:space="0" w:color="auto"/>
          </w:divBdr>
        </w:div>
        <w:div w:id="1965888222">
          <w:marLeft w:val="480"/>
          <w:marRight w:val="0"/>
          <w:marTop w:val="0"/>
          <w:marBottom w:val="0"/>
          <w:divBdr>
            <w:top w:val="none" w:sz="0" w:space="0" w:color="auto"/>
            <w:left w:val="none" w:sz="0" w:space="0" w:color="auto"/>
            <w:bottom w:val="none" w:sz="0" w:space="0" w:color="auto"/>
            <w:right w:val="none" w:sz="0" w:space="0" w:color="auto"/>
          </w:divBdr>
        </w:div>
        <w:div w:id="1760129181">
          <w:marLeft w:val="480"/>
          <w:marRight w:val="0"/>
          <w:marTop w:val="0"/>
          <w:marBottom w:val="0"/>
          <w:divBdr>
            <w:top w:val="none" w:sz="0" w:space="0" w:color="auto"/>
            <w:left w:val="none" w:sz="0" w:space="0" w:color="auto"/>
            <w:bottom w:val="none" w:sz="0" w:space="0" w:color="auto"/>
            <w:right w:val="none" w:sz="0" w:space="0" w:color="auto"/>
          </w:divBdr>
        </w:div>
        <w:div w:id="1662124059">
          <w:marLeft w:val="480"/>
          <w:marRight w:val="0"/>
          <w:marTop w:val="0"/>
          <w:marBottom w:val="0"/>
          <w:divBdr>
            <w:top w:val="none" w:sz="0" w:space="0" w:color="auto"/>
            <w:left w:val="none" w:sz="0" w:space="0" w:color="auto"/>
            <w:bottom w:val="none" w:sz="0" w:space="0" w:color="auto"/>
            <w:right w:val="none" w:sz="0" w:space="0" w:color="auto"/>
          </w:divBdr>
        </w:div>
        <w:div w:id="528298890">
          <w:marLeft w:val="480"/>
          <w:marRight w:val="0"/>
          <w:marTop w:val="0"/>
          <w:marBottom w:val="0"/>
          <w:divBdr>
            <w:top w:val="none" w:sz="0" w:space="0" w:color="auto"/>
            <w:left w:val="none" w:sz="0" w:space="0" w:color="auto"/>
            <w:bottom w:val="none" w:sz="0" w:space="0" w:color="auto"/>
            <w:right w:val="none" w:sz="0" w:space="0" w:color="auto"/>
          </w:divBdr>
        </w:div>
      </w:divsChild>
    </w:div>
    <w:div w:id="1358509219">
      <w:bodyDiv w:val="1"/>
      <w:marLeft w:val="0"/>
      <w:marRight w:val="0"/>
      <w:marTop w:val="0"/>
      <w:marBottom w:val="0"/>
      <w:divBdr>
        <w:top w:val="none" w:sz="0" w:space="0" w:color="auto"/>
        <w:left w:val="none" w:sz="0" w:space="0" w:color="auto"/>
        <w:bottom w:val="none" w:sz="0" w:space="0" w:color="auto"/>
        <w:right w:val="none" w:sz="0" w:space="0" w:color="auto"/>
      </w:divBdr>
      <w:divsChild>
        <w:div w:id="778110892">
          <w:marLeft w:val="0"/>
          <w:marRight w:val="0"/>
          <w:marTop w:val="0"/>
          <w:marBottom w:val="0"/>
          <w:divBdr>
            <w:top w:val="none" w:sz="0" w:space="0" w:color="auto"/>
            <w:left w:val="none" w:sz="0" w:space="0" w:color="auto"/>
            <w:bottom w:val="none" w:sz="0" w:space="0" w:color="auto"/>
            <w:right w:val="none" w:sz="0" w:space="0" w:color="auto"/>
          </w:divBdr>
          <w:divsChild>
            <w:div w:id="48968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9365">
      <w:bodyDiv w:val="1"/>
      <w:marLeft w:val="0"/>
      <w:marRight w:val="0"/>
      <w:marTop w:val="0"/>
      <w:marBottom w:val="0"/>
      <w:divBdr>
        <w:top w:val="none" w:sz="0" w:space="0" w:color="auto"/>
        <w:left w:val="none" w:sz="0" w:space="0" w:color="auto"/>
        <w:bottom w:val="none" w:sz="0" w:space="0" w:color="auto"/>
        <w:right w:val="none" w:sz="0" w:space="0" w:color="auto"/>
      </w:divBdr>
    </w:div>
    <w:div w:id="1367607348">
      <w:bodyDiv w:val="1"/>
      <w:marLeft w:val="0"/>
      <w:marRight w:val="0"/>
      <w:marTop w:val="0"/>
      <w:marBottom w:val="0"/>
      <w:divBdr>
        <w:top w:val="none" w:sz="0" w:space="0" w:color="auto"/>
        <w:left w:val="none" w:sz="0" w:space="0" w:color="auto"/>
        <w:bottom w:val="none" w:sz="0" w:space="0" w:color="auto"/>
        <w:right w:val="none" w:sz="0" w:space="0" w:color="auto"/>
      </w:divBdr>
    </w:div>
    <w:div w:id="1368064066">
      <w:bodyDiv w:val="1"/>
      <w:marLeft w:val="0"/>
      <w:marRight w:val="0"/>
      <w:marTop w:val="0"/>
      <w:marBottom w:val="0"/>
      <w:divBdr>
        <w:top w:val="none" w:sz="0" w:space="0" w:color="auto"/>
        <w:left w:val="none" w:sz="0" w:space="0" w:color="auto"/>
        <w:bottom w:val="none" w:sz="0" w:space="0" w:color="auto"/>
        <w:right w:val="none" w:sz="0" w:space="0" w:color="auto"/>
      </w:divBdr>
      <w:divsChild>
        <w:div w:id="1835101286">
          <w:marLeft w:val="640"/>
          <w:marRight w:val="0"/>
          <w:marTop w:val="0"/>
          <w:marBottom w:val="0"/>
          <w:divBdr>
            <w:top w:val="none" w:sz="0" w:space="0" w:color="auto"/>
            <w:left w:val="none" w:sz="0" w:space="0" w:color="auto"/>
            <w:bottom w:val="none" w:sz="0" w:space="0" w:color="auto"/>
            <w:right w:val="none" w:sz="0" w:space="0" w:color="auto"/>
          </w:divBdr>
        </w:div>
        <w:div w:id="822935573">
          <w:marLeft w:val="640"/>
          <w:marRight w:val="0"/>
          <w:marTop w:val="0"/>
          <w:marBottom w:val="0"/>
          <w:divBdr>
            <w:top w:val="none" w:sz="0" w:space="0" w:color="auto"/>
            <w:left w:val="none" w:sz="0" w:space="0" w:color="auto"/>
            <w:bottom w:val="none" w:sz="0" w:space="0" w:color="auto"/>
            <w:right w:val="none" w:sz="0" w:space="0" w:color="auto"/>
          </w:divBdr>
        </w:div>
        <w:div w:id="484735783">
          <w:marLeft w:val="640"/>
          <w:marRight w:val="0"/>
          <w:marTop w:val="0"/>
          <w:marBottom w:val="0"/>
          <w:divBdr>
            <w:top w:val="none" w:sz="0" w:space="0" w:color="auto"/>
            <w:left w:val="none" w:sz="0" w:space="0" w:color="auto"/>
            <w:bottom w:val="none" w:sz="0" w:space="0" w:color="auto"/>
            <w:right w:val="none" w:sz="0" w:space="0" w:color="auto"/>
          </w:divBdr>
        </w:div>
        <w:div w:id="824861317">
          <w:marLeft w:val="640"/>
          <w:marRight w:val="0"/>
          <w:marTop w:val="0"/>
          <w:marBottom w:val="0"/>
          <w:divBdr>
            <w:top w:val="none" w:sz="0" w:space="0" w:color="auto"/>
            <w:left w:val="none" w:sz="0" w:space="0" w:color="auto"/>
            <w:bottom w:val="none" w:sz="0" w:space="0" w:color="auto"/>
            <w:right w:val="none" w:sz="0" w:space="0" w:color="auto"/>
          </w:divBdr>
        </w:div>
        <w:div w:id="886990845">
          <w:marLeft w:val="640"/>
          <w:marRight w:val="0"/>
          <w:marTop w:val="0"/>
          <w:marBottom w:val="0"/>
          <w:divBdr>
            <w:top w:val="none" w:sz="0" w:space="0" w:color="auto"/>
            <w:left w:val="none" w:sz="0" w:space="0" w:color="auto"/>
            <w:bottom w:val="none" w:sz="0" w:space="0" w:color="auto"/>
            <w:right w:val="none" w:sz="0" w:space="0" w:color="auto"/>
          </w:divBdr>
        </w:div>
        <w:div w:id="146746388">
          <w:marLeft w:val="640"/>
          <w:marRight w:val="0"/>
          <w:marTop w:val="0"/>
          <w:marBottom w:val="0"/>
          <w:divBdr>
            <w:top w:val="none" w:sz="0" w:space="0" w:color="auto"/>
            <w:left w:val="none" w:sz="0" w:space="0" w:color="auto"/>
            <w:bottom w:val="none" w:sz="0" w:space="0" w:color="auto"/>
            <w:right w:val="none" w:sz="0" w:space="0" w:color="auto"/>
          </w:divBdr>
        </w:div>
        <w:div w:id="125898489">
          <w:marLeft w:val="640"/>
          <w:marRight w:val="0"/>
          <w:marTop w:val="0"/>
          <w:marBottom w:val="0"/>
          <w:divBdr>
            <w:top w:val="none" w:sz="0" w:space="0" w:color="auto"/>
            <w:left w:val="none" w:sz="0" w:space="0" w:color="auto"/>
            <w:bottom w:val="none" w:sz="0" w:space="0" w:color="auto"/>
            <w:right w:val="none" w:sz="0" w:space="0" w:color="auto"/>
          </w:divBdr>
        </w:div>
        <w:div w:id="1728456805">
          <w:marLeft w:val="640"/>
          <w:marRight w:val="0"/>
          <w:marTop w:val="0"/>
          <w:marBottom w:val="0"/>
          <w:divBdr>
            <w:top w:val="none" w:sz="0" w:space="0" w:color="auto"/>
            <w:left w:val="none" w:sz="0" w:space="0" w:color="auto"/>
            <w:bottom w:val="none" w:sz="0" w:space="0" w:color="auto"/>
            <w:right w:val="none" w:sz="0" w:space="0" w:color="auto"/>
          </w:divBdr>
        </w:div>
        <w:div w:id="867108752">
          <w:marLeft w:val="640"/>
          <w:marRight w:val="0"/>
          <w:marTop w:val="0"/>
          <w:marBottom w:val="0"/>
          <w:divBdr>
            <w:top w:val="none" w:sz="0" w:space="0" w:color="auto"/>
            <w:left w:val="none" w:sz="0" w:space="0" w:color="auto"/>
            <w:bottom w:val="none" w:sz="0" w:space="0" w:color="auto"/>
            <w:right w:val="none" w:sz="0" w:space="0" w:color="auto"/>
          </w:divBdr>
        </w:div>
        <w:div w:id="1003240183">
          <w:marLeft w:val="640"/>
          <w:marRight w:val="0"/>
          <w:marTop w:val="0"/>
          <w:marBottom w:val="0"/>
          <w:divBdr>
            <w:top w:val="none" w:sz="0" w:space="0" w:color="auto"/>
            <w:left w:val="none" w:sz="0" w:space="0" w:color="auto"/>
            <w:bottom w:val="none" w:sz="0" w:space="0" w:color="auto"/>
            <w:right w:val="none" w:sz="0" w:space="0" w:color="auto"/>
          </w:divBdr>
        </w:div>
        <w:div w:id="600649932">
          <w:marLeft w:val="640"/>
          <w:marRight w:val="0"/>
          <w:marTop w:val="0"/>
          <w:marBottom w:val="0"/>
          <w:divBdr>
            <w:top w:val="none" w:sz="0" w:space="0" w:color="auto"/>
            <w:left w:val="none" w:sz="0" w:space="0" w:color="auto"/>
            <w:bottom w:val="none" w:sz="0" w:space="0" w:color="auto"/>
            <w:right w:val="none" w:sz="0" w:space="0" w:color="auto"/>
          </w:divBdr>
        </w:div>
        <w:div w:id="488138130">
          <w:marLeft w:val="640"/>
          <w:marRight w:val="0"/>
          <w:marTop w:val="0"/>
          <w:marBottom w:val="0"/>
          <w:divBdr>
            <w:top w:val="none" w:sz="0" w:space="0" w:color="auto"/>
            <w:left w:val="none" w:sz="0" w:space="0" w:color="auto"/>
            <w:bottom w:val="none" w:sz="0" w:space="0" w:color="auto"/>
            <w:right w:val="none" w:sz="0" w:space="0" w:color="auto"/>
          </w:divBdr>
        </w:div>
        <w:div w:id="1074399800">
          <w:marLeft w:val="640"/>
          <w:marRight w:val="0"/>
          <w:marTop w:val="0"/>
          <w:marBottom w:val="0"/>
          <w:divBdr>
            <w:top w:val="none" w:sz="0" w:space="0" w:color="auto"/>
            <w:left w:val="none" w:sz="0" w:space="0" w:color="auto"/>
            <w:bottom w:val="none" w:sz="0" w:space="0" w:color="auto"/>
            <w:right w:val="none" w:sz="0" w:space="0" w:color="auto"/>
          </w:divBdr>
        </w:div>
        <w:div w:id="428933351">
          <w:marLeft w:val="640"/>
          <w:marRight w:val="0"/>
          <w:marTop w:val="0"/>
          <w:marBottom w:val="0"/>
          <w:divBdr>
            <w:top w:val="none" w:sz="0" w:space="0" w:color="auto"/>
            <w:left w:val="none" w:sz="0" w:space="0" w:color="auto"/>
            <w:bottom w:val="none" w:sz="0" w:space="0" w:color="auto"/>
            <w:right w:val="none" w:sz="0" w:space="0" w:color="auto"/>
          </w:divBdr>
        </w:div>
        <w:div w:id="559832115">
          <w:marLeft w:val="640"/>
          <w:marRight w:val="0"/>
          <w:marTop w:val="0"/>
          <w:marBottom w:val="0"/>
          <w:divBdr>
            <w:top w:val="none" w:sz="0" w:space="0" w:color="auto"/>
            <w:left w:val="none" w:sz="0" w:space="0" w:color="auto"/>
            <w:bottom w:val="none" w:sz="0" w:space="0" w:color="auto"/>
            <w:right w:val="none" w:sz="0" w:space="0" w:color="auto"/>
          </w:divBdr>
        </w:div>
        <w:div w:id="1137797682">
          <w:marLeft w:val="640"/>
          <w:marRight w:val="0"/>
          <w:marTop w:val="0"/>
          <w:marBottom w:val="0"/>
          <w:divBdr>
            <w:top w:val="none" w:sz="0" w:space="0" w:color="auto"/>
            <w:left w:val="none" w:sz="0" w:space="0" w:color="auto"/>
            <w:bottom w:val="none" w:sz="0" w:space="0" w:color="auto"/>
            <w:right w:val="none" w:sz="0" w:space="0" w:color="auto"/>
          </w:divBdr>
        </w:div>
        <w:div w:id="958342508">
          <w:marLeft w:val="640"/>
          <w:marRight w:val="0"/>
          <w:marTop w:val="0"/>
          <w:marBottom w:val="0"/>
          <w:divBdr>
            <w:top w:val="none" w:sz="0" w:space="0" w:color="auto"/>
            <w:left w:val="none" w:sz="0" w:space="0" w:color="auto"/>
            <w:bottom w:val="none" w:sz="0" w:space="0" w:color="auto"/>
            <w:right w:val="none" w:sz="0" w:space="0" w:color="auto"/>
          </w:divBdr>
        </w:div>
        <w:div w:id="658850977">
          <w:marLeft w:val="640"/>
          <w:marRight w:val="0"/>
          <w:marTop w:val="0"/>
          <w:marBottom w:val="0"/>
          <w:divBdr>
            <w:top w:val="none" w:sz="0" w:space="0" w:color="auto"/>
            <w:left w:val="none" w:sz="0" w:space="0" w:color="auto"/>
            <w:bottom w:val="none" w:sz="0" w:space="0" w:color="auto"/>
            <w:right w:val="none" w:sz="0" w:space="0" w:color="auto"/>
          </w:divBdr>
        </w:div>
        <w:div w:id="1765222259">
          <w:marLeft w:val="640"/>
          <w:marRight w:val="0"/>
          <w:marTop w:val="0"/>
          <w:marBottom w:val="0"/>
          <w:divBdr>
            <w:top w:val="none" w:sz="0" w:space="0" w:color="auto"/>
            <w:left w:val="none" w:sz="0" w:space="0" w:color="auto"/>
            <w:bottom w:val="none" w:sz="0" w:space="0" w:color="auto"/>
            <w:right w:val="none" w:sz="0" w:space="0" w:color="auto"/>
          </w:divBdr>
        </w:div>
        <w:div w:id="2104643927">
          <w:marLeft w:val="640"/>
          <w:marRight w:val="0"/>
          <w:marTop w:val="0"/>
          <w:marBottom w:val="0"/>
          <w:divBdr>
            <w:top w:val="none" w:sz="0" w:space="0" w:color="auto"/>
            <w:left w:val="none" w:sz="0" w:space="0" w:color="auto"/>
            <w:bottom w:val="none" w:sz="0" w:space="0" w:color="auto"/>
            <w:right w:val="none" w:sz="0" w:space="0" w:color="auto"/>
          </w:divBdr>
        </w:div>
        <w:div w:id="402875756">
          <w:marLeft w:val="640"/>
          <w:marRight w:val="0"/>
          <w:marTop w:val="0"/>
          <w:marBottom w:val="0"/>
          <w:divBdr>
            <w:top w:val="none" w:sz="0" w:space="0" w:color="auto"/>
            <w:left w:val="none" w:sz="0" w:space="0" w:color="auto"/>
            <w:bottom w:val="none" w:sz="0" w:space="0" w:color="auto"/>
            <w:right w:val="none" w:sz="0" w:space="0" w:color="auto"/>
          </w:divBdr>
        </w:div>
        <w:div w:id="2075468125">
          <w:marLeft w:val="640"/>
          <w:marRight w:val="0"/>
          <w:marTop w:val="0"/>
          <w:marBottom w:val="0"/>
          <w:divBdr>
            <w:top w:val="none" w:sz="0" w:space="0" w:color="auto"/>
            <w:left w:val="none" w:sz="0" w:space="0" w:color="auto"/>
            <w:bottom w:val="none" w:sz="0" w:space="0" w:color="auto"/>
            <w:right w:val="none" w:sz="0" w:space="0" w:color="auto"/>
          </w:divBdr>
        </w:div>
        <w:div w:id="1928685078">
          <w:marLeft w:val="640"/>
          <w:marRight w:val="0"/>
          <w:marTop w:val="0"/>
          <w:marBottom w:val="0"/>
          <w:divBdr>
            <w:top w:val="none" w:sz="0" w:space="0" w:color="auto"/>
            <w:left w:val="none" w:sz="0" w:space="0" w:color="auto"/>
            <w:bottom w:val="none" w:sz="0" w:space="0" w:color="auto"/>
            <w:right w:val="none" w:sz="0" w:space="0" w:color="auto"/>
          </w:divBdr>
        </w:div>
        <w:div w:id="245235748">
          <w:marLeft w:val="640"/>
          <w:marRight w:val="0"/>
          <w:marTop w:val="0"/>
          <w:marBottom w:val="0"/>
          <w:divBdr>
            <w:top w:val="none" w:sz="0" w:space="0" w:color="auto"/>
            <w:left w:val="none" w:sz="0" w:space="0" w:color="auto"/>
            <w:bottom w:val="none" w:sz="0" w:space="0" w:color="auto"/>
            <w:right w:val="none" w:sz="0" w:space="0" w:color="auto"/>
          </w:divBdr>
        </w:div>
        <w:div w:id="1509755312">
          <w:marLeft w:val="640"/>
          <w:marRight w:val="0"/>
          <w:marTop w:val="0"/>
          <w:marBottom w:val="0"/>
          <w:divBdr>
            <w:top w:val="none" w:sz="0" w:space="0" w:color="auto"/>
            <w:left w:val="none" w:sz="0" w:space="0" w:color="auto"/>
            <w:bottom w:val="none" w:sz="0" w:space="0" w:color="auto"/>
            <w:right w:val="none" w:sz="0" w:space="0" w:color="auto"/>
          </w:divBdr>
        </w:div>
        <w:div w:id="966590989">
          <w:marLeft w:val="640"/>
          <w:marRight w:val="0"/>
          <w:marTop w:val="0"/>
          <w:marBottom w:val="0"/>
          <w:divBdr>
            <w:top w:val="none" w:sz="0" w:space="0" w:color="auto"/>
            <w:left w:val="none" w:sz="0" w:space="0" w:color="auto"/>
            <w:bottom w:val="none" w:sz="0" w:space="0" w:color="auto"/>
            <w:right w:val="none" w:sz="0" w:space="0" w:color="auto"/>
          </w:divBdr>
        </w:div>
        <w:div w:id="1206798942">
          <w:marLeft w:val="640"/>
          <w:marRight w:val="0"/>
          <w:marTop w:val="0"/>
          <w:marBottom w:val="0"/>
          <w:divBdr>
            <w:top w:val="none" w:sz="0" w:space="0" w:color="auto"/>
            <w:left w:val="none" w:sz="0" w:space="0" w:color="auto"/>
            <w:bottom w:val="none" w:sz="0" w:space="0" w:color="auto"/>
            <w:right w:val="none" w:sz="0" w:space="0" w:color="auto"/>
          </w:divBdr>
        </w:div>
        <w:div w:id="463736856">
          <w:marLeft w:val="640"/>
          <w:marRight w:val="0"/>
          <w:marTop w:val="0"/>
          <w:marBottom w:val="0"/>
          <w:divBdr>
            <w:top w:val="none" w:sz="0" w:space="0" w:color="auto"/>
            <w:left w:val="none" w:sz="0" w:space="0" w:color="auto"/>
            <w:bottom w:val="none" w:sz="0" w:space="0" w:color="auto"/>
            <w:right w:val="none" w:sz="0" w:space="0" w:color="auto"/>
          </w:divBdr>
        </w:div>
        <w:div w:id="1909030008">
          <w:marLeft w:val="640"/>
          <w:marRight w:val="0"/>
          <w:marTop w:val="0"/>
          <w:marBottom w:val="0"/>
          <w:divBdr>
            <w:top w:val="none" w:sz="0" w:space="0" w:color="auto"/>
            <w:left w:val="none" w:sz="0" w:space="0" w:color="auto"/>
            <w:bottom w:val="none" w:sz="0" w:space="0" w:color="auto"/>
            <w:right w:val="none" w:sz="0" w:space="0" w:color="auto"/>
          </w:divBdr>
        </w:div>
        <w:div w:id="624891262">
          <w:marLeft w:val="640"/>
          <w:marRight w:val="0"/>
          <w:marTop w:val="0"/>
          <w:marBottom w:val="0"/>
          <w:divBdr>
            <w:top w:val="none" w:sz="0" w:space="0" w:color="auto"/>
            <w:left w:val="none" w:sz="0" w:space="0" w:color="auto"/>
            <w:bottom w:val="none" w:sz="0" w:space="0" w:color="auto"/>
            <w:right w:val="none" w:sz="0" w:space="0" w:color="auto"/>
          </w:divBdr>
        </w:div>
        <w:div w:id="497499760">
          <w:marLeft w:val="640"/>
          <w:marRight w:val="0"/>
          <w:marTop w:val="0"/>
          <w:marBottom w:val="0"/>
          <w:divBdr>
            <w:top w:val="none" w:sz="0" w:space="0" w:color="auto"/>
            <w:left w:val="none" w:sz="0" w:space="0" w:color="auto"/>
            <w:bottom w:val="none" w:sz="0" w:space="0" w:color="auto"/>
            <w:right w:val="none" w:sz="0" w:space="0" w:color="auto"/>
          </w:divBdr>
        </w:div>
        <w:div w:id="1641691313">
          <w:marLeft w:val="640"/>
          <w:marRight w:val="0"/>
          <w:marTop w:val="0"/>
          <w:marBottom w:val="0"/>
          <w:divBdr>
            <w:top w:val="none" w:sz="0" w:space="0" w:color="auto"/>
            <w:left w:val="none" w:sz="0" w:space="0" w:color="auto"/>
            <w:bottom w:val="none" w:sz="0" w:space="0" w:color="auto"/>
            <w:right w:val="none" w:sz="0" w:space="0" w:color="auto"/>
          </w:divBdr>
        </w:div>
        <w:div w:id="1950820060">
          <w:marLeft w:val="640"/>
          <w:marRight w:val="0"/>
          <w:marTop w:val="0"/>
          <w:marBottom w:val="0"/>
          <w:divBdr>
            <w:top w:val="none" w:sz="0" w:space="0" w:color="auto"/>
            <w:left w:val="none" w:sz="0" w:space="0" w:color="auto"/>
            <w:bottom w:val="none" w:sz="0" w:space="0" w:color="auto"/>
            <w:right w:val="none" w:sz="0" w:space="0" w:color="auto"/>
          </w:divBdr>
        </w:div>
        <w:div w:id="1785029274">
          <w:marLeft w:val="640"/>
          <w:marRight w:val="0"/>
          <w:marTop w:val="0"/>
          <w:marBottom w:val="0"/>
          <w:divBdr>
            <w:top w:val="none" w:sz="0" w:space="0" w:color="auto"/>
            <w:left w:val="none" w:sz="0" w:space="0" w:color="auto"/>
            <w:bottom w:val="none" w:sz="0" w:space="0" w:color="auto"/>
            <w:right w:val="none" w:sz="0" w:space="0" w:color="auto"/>
          </w:divBdr>
        </w:div>
        <w:div w:id="1349334336">
          <w:marLeft w:val="640"/>
          <w:marRight w:val="0"/>
          <w:marTop w:val="0"/>
          <w:marBottom w:val="0"/>
          <w:divBdr>
            <w:top w:val="none" w:sz="0" w:space="0" w:color="auto"/>
            <w:left w:val="none" w:sz="0" w:space="0" w:color="auto"/>
            <w:bottom w:val="none" w:sz="0" w:space="0" w:color="auto"/>
            <w:right w:val="none" w:sz="0" w:space="0" w:color="auto"/>
          </w:divBdr>
        </w:div>
        <w:div w:id="46415705">
          <w:marLeft w:val="640"/>
          <w:marRight w:val="0"/>
          <w:marTop w:val="0"/>
          <w:marBottom w:val="0"/>
          <w:divBdr>
            <w:top w:val="none" w:sz="0" w:space="0" w:color="auto"/>
            <w:left w:val="none" w:sz="0" w:space="0" w:color="auto"/>
            <w:bottom w:val="none" w:sz="0" w:space="0" w:color="auto"/>
            <w:right w:val="none" w:sz="0" w:space="0" w:color="auto"/>
          </w:divBdr>
        </w:div>
        <w:div w:id="1189368152">
          <w:marLeft w:val="640"/>
          <w:marRight w:val="0"/>
          <w:marTop w:val="0"/>
          <w:marBottom w:val="0"/>
          <w:divBdr>
            <w:top w:val="none" w:sz="0" w:space="0" w:color="auto"/>
            <w:left w:val="none" w:sz="0" w:space="0" w:color="auto"/>
            <w:bottom w:val="none" w:sz="0" w:space="0" w:color="auto"/>
            <w:right w:val="none" w:sz="0" w:space="0" w:color="auto"/>
          </w:divBdr>
        </w:div>
        <w:div w:id="1238981054">
          <w:marLeft w:val="640"/>
          <w:marRight w:val="0"/>
          <w:marTop w:val="0"/>
          <w:marBottom w:val="0"/>
          <w:divBdr>
            <w:top w:val="none" w:sz="0" w:space="0" w:color="auto"/>
            <w:left w:val="none" w:sz="0" w:space="0" w:color="auto"/>
            <w:bottom w:val="none" w:sz="0" w:space="0" w:color="auto"/>
            <w:right w:val="none" w:sz="0" w:space="0" w:color="auto"/>
          </w:divBdr>
        </w:div>
        <w:div w:id="1870296550">
          <w:marLeft w:val="640"/>
          <w:marRight w:val="0"/>
          <w:marTop w:val="0"/>
          <w:marBottom w:val="0"/>
          <w:divBdr>
            <w:top w:val="none" w:sz="0" w:space="0" w:color="auto"/>
            <w:left w:val="none" w:sz="0" w:space="0" w:color="auto"/>
            <w:bottom w:val="none" w:sz="0" w:space="0" w:color="auto"/>
            <w:right w:val="none" w:sz="0" w:space="0" w:color="auto"/>
          </w:divBdr>
        </w:div>
        <w:div w:id="311763291">
          <w:marLeft w:val="640"/>
          <w:marRight w:val="0"/>
          <w:marTop w:val="0"/>
          <w:marBottom w:val="0"/>
          <w:divBdr>
            <w:top w:val="none" w:sz="0" w:space="0" w:color="auto"/>
            <w:left w:val="none" w:sz="0" w:space="0" w:color="auto"/>
            <w:bottom w:val="none" w:sz="0" w:space="0" w:color="auto"/>
            <w:right w:val="none" w:sz="0" w:space="0" w:color="auto"/>
          </w:divBdr>
        </w:div>
        <w:div w:id="841352797">
          <w:marLeft w:val="640"/>
          <w:marRight w:val="0"/>
          <w:marTop w:val="0"/>
          <w:marBottom w:val="0"/>
          <w:divBdr>
            <w:top w:val="none" w:sz="0" w:space="0" w:color="auto"/>
            <w:left w:val="none" w:sz="0" w:space="0" w:color="auto"/>
            <w:bottom w:val="none" w:sz="0" w:space="0" w:color="auto"/>
            <w:right w:val="none" w:sz="0" w:space="0" w:color="auto"/>
          </w:divBdr>
        </w:div>
        <w:div w:id="453792574">
          <w:marLeft w:val="640"/>
          <w:marRight w:val="0"/>
          <w:marTop w:val="0"/>
          <w:marBottom w:val="0"/>
          <w:divBdr>
            <w:top w:val="none" w:sz="0" w:space="0" w:color="auto"/>
            <w:left w:val="none" w:sz="0" w:space="0" w:color="auto"/>
            <w:bottom w:val="none" w:sz="0" w:space="0" w:color="auto"/>
            <w:right w:val="none" w:sz="0" w:space="0" w:color="auto"/>
          </w:divBdr>
        </w:div>
        <w:div w:id="456073377">
          <w:marLeft w:val="640"/>
          <w:marRight w:val="0"/>
          <w:marTop w:val="0"/>
          <w:marBottom w:val="0"/>
          <w:divBdr>
            <w:top w:val="none" w:sz="0" w:space="0" w:color="auto"/>
            <w:left w:val="none" w:sz="0" w:space="0" w:color="auto"/>
            <w:bottom w:val="none" w:sz="0" w:space="0" w:color="auto"/>
            <w:right w:val="none" w:sz="0" w:space="0" w:color="auto"/>
          </w:divBdr>
        </w:div>
        <w:div w:id="1412236563">
          <w:marLeft w:val="640"/>
          <w:marRight w:val="0"/>
          <w:marTop w:val="0"/>
          <w:marBottom w:val="0"/>
          <w:divBdr>
            <w:top w:val="none" w:sz="0" w:space="0" w:color="auto"/>
            <w:left w:val="none" w:sz="0" w:space="0" w:color="auto"/>
            <w:bottom w:val="none" w:sz="0" w:space="0" w:color="auto"/>
            <w:right w:val="none" w:sz="0" w:space="0" w:color="auto"/>
          </w:divBdr>
        </w:div>
        <w:div w:id="805468461">
          <w:marLeft w:val="640"/>
          <w:marRight w:val="0"/>
          <w:marTop w:val="0"/>
          <w:marBottom w:val="0"/>
          <w:divBdr>
            <w:top w:val="none" w:sz="0" w:space="0" w:color="auto"/>
            <w:left w:val="none" w:sz="0" w:space="0" w:color="auto"/>
            <w:bottom w:val="none" w:sz="0" w:space="0" w:color="auto"/>
            <w:right w:val="none" w:sz="0" w:space="0" w:color="auto"/>
          </w:divBdr>
        </w:div>
        <w:div w:id="1812164937">
          <w:marLeft w:val="640"/>
          <w:marRight w:val="0"/>
          <w:marTop w:val="0"/>
          <w:marBottom w:val="0"/>
          <w:divBdr>
            <w:top w:val="none" w:sz="0" w:space="0" w:color="auto"/>
            <w:left w:val="none" w:sz="0" w:space="0" w:color="auto"/>
            <w:bottom w:val="none" w:sz="0" w:space="0" w:color="auto"/>
            <w:right w:val="none" w:sz="0" w:space="0" w:color="auto"/>
          </w:divBdr>
        </w:div>
        <w:div w:id="867061734">
          <w:marLeft w:val="640"/>
          <w:marRight w:val="0"/>
          <w:marTop w:val="0"/>
          <w:marBottom w:val="0"/>
          <w:divBdr>
            <w:top w:val="none" w:sz="0" w:space="0" w:color="auto"/>
            <w:left w:val="none" w:sz="0" w:space="0" w:color="auto"/>
            <w:bottom w:val="none" w:sz="0" w:space="0" w:color="auto"/>
            <w:right w:val="none" w:sz="0" w:space="0" w:color="auto"/>
          </w:divBdr>
        </w:div>
        <w:div w:id="1172381390">
          <w:marLeft w:val="640"/>
          <w:marRight w:val="0"/>
          <w:marTop w:val="0"/>
          <w:marBottom w:val="0"/>
          <w:divBdr>
            <w:top w:val="none" w:sz="0" w:space="0" w:color="auto"/>
            <w:left w:val="none" w:sz="0" w:space="0" w:color="auto"/>
            <w:bottom w:val="none" w:sz="0" w:space="0" w:color="auto"/>
            <w:right w:val="none" w:sz="0" w:space="0" w:color="auto"/>
          </w:divBdr>
        </w:div>
        <w:div w:id="1134444042">
          <w:marLeft w:val="640"/>
          <w:marRight w:val="0"/>
          <w:marTop w:val="0"/>
          <w:marBottom w:val="0"/>
          <w:divBdr>
            <w:top w:val="none" w:sz="0" w:space="0" w:color="auto"/>
            <w:left w:val="none" w:sz="0" w:space="0" w:color="auto"/>
            <w:bottom w:val="none" w:sz="0" w:space="0" w:color="auto"/>
            <w:right w:val="none" w:sz="0" w:space="0" w:color="auto"/>
          </w:divBdr>
        </w:div>
        <w:div w:id="638194426">
          <w:marLeft w:val="640"/>
          <w:marRight w:val="0"/>
          <w:marTop w:val="0"/>
          <w:marBottom w:val="0"/>
          <w:divBdr>
            <w:top w:val="none" w:sz="0" w:space="0" w:color="auto"/>
            <w:left w:val="none" w:sz="0" w:space="0" w:color="auto"/>
            <w:bottom w:val="none" w:sz="0" w:space="0" w:color="auto"/>
            <w:right w:val="none" w:sz="0" w:space="0" w:color="auto"/>
          </w:divBdr>
        </w:div>
        <w:div w:id="464666066">
          <w:marLeft w:val="640"/>
          <w:marRight w:val="0"/>
          <w:marTop w:val="0"/>
          <w:marBottom w:val="0"/>
          <w:divBdr>
            <w:top w:val="none" w:sz="0" w:space="0" w:color="auto"/>
            <w:left w:val="none" w:sz="0" w:space="0" w:color="auto"/>
            <w:bottom w:val="none" w:sz="0" w:space="0" w:color="auto"/>
            <w:right w:val="none" w:sz="0" w:space="0" w:color="auto"/>
          </w:divBdr>
        </w:div>
        <w:div w:id="946817315">
          <w:marLeft w:val="640"/>
          <w:marRight w:val="0"/>
          <w:marTop w:val="0"/>
          <w:marBottom w:val="0"/>
          <w:divBdr>
            <w:top w:val="none" w:sz="0" w:space="0" w:color="auto"/>
            <w:left w:val="none" w:sz="0" w:space="0" w:color="auto"/>
            <w:bottom w:val="none" w:sz="0" w:space="0" w:color="auto"/>
            <w:right w:val="none" w:sz="0" w:space="0" w:color="auto"/>
          </w:divBdr>
        </w:div>
        <w:div w:id="1850094819">
          <w:marLeft w:val="640"/>
          <w:marRight w:val="0"/>
          <w:marTop w:val="0"/>
          <w:marBottom w:val="0"/>
          <w:divBdr>
            <w:top w:val="none" w:sz="0" w:space="0" w:color="auto"/>
            <w:left w:val="none" w:sz="0" w:space="0" w:color="auto"/>
            <w:bottom w:val="none" w:sz="0" w:space="0" w:color="auto"/>
            <w:right w:val="none" w:sz="0" w:space="0" w:color="auto"/>
          </w:divBdr>
        </w:div>
        <w:div w:id="1922328602">
          <w:marLeft w:val="640"/>
          <w:marRight w:val="0"/>
          <w:marTop w:val="0"/>
          <w:marBottom w:val="0"/>
          <w:divBdr>
            <w:top w:val="none" w:sz="0" w:space="0" w:color="auto"/>
            <w:left w:val="none" w:sz="0" w:space="0" w:color="auto"/>
            <w:bottom w:val="none" w:sz="0" w:space="0" w:color="auto"/>
            <w:right w:val="none" w:sz="0" w:space="0" w:color="auto"/>
          </w:divBdr>
        </w:div>
        <w:div w:id="1622419486">
          <w:marLeft w:val="640"/>
          <w:marRight w:val="0"/>
          <w:marTop w:val="0"/>
          <w:marBottom w:val="0"/>
          <w:divBdr>
            <w:top w:val="none" w:sz="0" w:space="0" w:color="auto"/>
            <w:left w:val="none" w:sz="0" w:space="0" w:color="auto"/>
            <w:bottom w:val="none" w:sz="0" w:space="0" w:color="auto"/>
            <w:right w:val="none" w:sz="0" w:space="0" w:color="auto"/>
          </w:divBdr>
        </w:div>
        <w:div w:id="759370492">
          <w:marLeft w:val="640"/>
          <w:marRight w:val="0"/>
          <w:marTop w:val="0"/>
          <w:marBottom w:val="0"/>
          <w:divBdr>
            <w:top w:val="none" w:sz="0" w:space="0" w:color="auto"/>
            <w:left w:val="none" w:sz="0" w:space="0" w:color="auto"/>
            <w:bottom w:val="none" w:sz="0" w:space="0" w:color="auto"/>
            <w:right w:val="none" w:sz="0" w:space="0" w:color="auto"/>
          </w:divBdr>
        </w:div>
        <w:div w:id="1725105627">
          <w:marLeft w:val="640"/>
          <w:marRight w:val="0"/>
          <w:marTop w:val="0"/>
          <w:marBottom w:val="0"/>
          <w:divBdr>
            <w:top w:val="none" w:sz="0" w:space="0" w:color="auto"/>
            <w:left w:val="none" w:sz="0" w:space="0" w:color="auto"/>
            <w:bottom w:val="none" w:sz="0" w:space="0" w:color="auto"/>
            <w:right w:val="none" w:sz="0" w:space="0" w:color="auto"/>
          </w:divBdr>
        </w:div>
        <w:div w:id="981152126">
          <w:marLeft w:val="640"/>
          <w:marRight w:val="0"/>
          <w:marTop w:val="0"/>
          <w:marBottom w:val="0"/>
          <w:divBdr>
            <w:top w:val="none" w:sz="0" w:space="0" w:color="auto"/>
            <w:left w:val="none" w:sz="0" w:space="0" w:color="auto"/>
            <w:bottom w:val="none" w:sz="0" w:space="0" w:color="auto"/>
            <w:right w:val="none" w:sz="0" w:space="0" w:color="auto"/>
          </w:divBdr>
        </w:div>
        <w:div w:id="856427003">
          <w:marLeft w:val="640"/>
          <w:marRight w:val="0"/>
          <w:marTop w:val="0"/>
          <w:marBottom w:val="0"/>
          <w:divBdr>
            <w:top w:val="none" w:sz="0" w:space="0" w:color="auto"/>
            <w:left w:val="none" w:sz="0" w:space="0" w:color="auto"/>
            <w:bottom w:val="none" w:sz="0" w:space="0" w:color="auto"/>
            <w:right w:val="none" w:sz="0" w:space="0" w:color="auto"/>
          </w:divBdr>
        </w:div>
        <w:div w:id="1876506263">
          <w:marLeft w:val="640"/>
          <w:marRight w:val="0"/>
          <w:marTop w:val="0"/>
          <w:marBottom w:val="0"/>
          <w:divBdr>
            <w:top w:val="none" w:sz="0" w:space="0" w:color="auto"/>
            <w:left w:val="none" w:sz="0" w:space="0" w:color="auto"/>
            <w:bottom w:val="none" w:sz="0" w:space="0" w:color="auto"/>
            <w:right w:val="none" w:sz="0" w:space="0" w:color="auto"/>
          </w:divBdr>
        </w:div>
        <w:div w:id="1703021543">
          <w:marLeft w:val="640"/>
          <w:marRight w:val="0"/>
          <w:marTop w:val="0"/>
          <w:marBottom w:val="0"/>
          <w:divBdr>
            <w:top w:val="none" w:sz="0" w:space="0" w:color="auto"/>
            <w:left w:val="none" w:sz="0" w:space="0" w:color="auto"/>
            <w:bottom w:val="none" w:sz="0" w:space="0" w:color="auto"/>
            <w:right w:val="none" w:sz="0" w:space="0" w:color="auto"/>
          </w:divBdr>
        </w:div>
        <w:div w:id="822697633">
          <w:marLeft w:val="640"/>
          <w:marRight w:val="0"/>
          <w:marTop w:val="0"/>
          <w:marBottom w:val="0"/>
          <w:divBdr>
            <w:top w:val="none" w:sz="0" w:space="0" w:color="auto"/>
            <w:left w:val="none" w:sz="0" w:space="0" w:color="auto"/>
            <w:bottom w:val="none" w:sz="0" w:space="0" w:color="auto"/>
            <w:right w:val="none" w:sz="0" w:space="0" w:color="auto"/>
          </w:divBdr>
        </w:div>
        <w:div w:id="1756047990">
          <w:marLeft w:val="640"/>
          <w:marRight w:val="0"/>
          <w:marTop w:val="0"/>
          <w:marBottom w:val="0"/>
          <w:divBdr>
            <w:top w:val="none" w:sz="0" w:space="0" w:color="auto"/>
            <w:left w:val="none" w:sz="0" w:space="0" w:color="auto"/>
            <w:bottom w:val="none" w:sz="0" w:space="0" w:color="auto"/>
            <w:right w:val="none" w:sz="0" w:space="0" w:color="auto"/>
          </w:divBdr>
        </w:div>
        <w:div w:id="138035528">
          <w:marLeft w:val="640"/>
          <w:marRight w:val="0"/>
          <w:marTop w:val="0"/>
          <w:marBottom w:val="0"/>
          <w:divBdr>
            <w:top w:val="none" w:sz="0" w:space="0" w:color="auto"/>
            <w:left w:val="none" w:sz="0" w:space="0" w:color="auto"/>
            <w:bottom w:val="none" w:sz="0" w:space="0" w:color="auto"/>
            <w:right w:val="none" w:sz="0" w:space="0" w:color="auto"/>
          </w:divBdr>
        </w:div>
        <w:div w:id="2079130510">
          <w:marLeft w:val="640"/>
          <w:marRight w:val="0"/>
          <w:marTop w:val="0"/>
          <w:marBottom w:val="0"/>
          <w:divBdr>
            <w:top w:val="none" w:sz="0" w:space="0" w:color="auto"/>
            <w:left w:val="none" w:sz="0" w:space="0" w:color="auto"/>
            <w:bottom w:val="none" w:sz="0" w:space="0" w:color="auto"/>
            <w:right w:val="none" w:sz="0" w:space="0" w:color="auto"/>
          </w:divBdr>
        </w:div>
        <w:div w:id="1468282425">
          <w:marLeft w:val="640"/>
          <w:marRight w:val="0"/>
          <w:marTop w:val="0"/>
          <w:marBottom w:val="0"/>
          <w:divBdr>
            <w:top w:val="none" w:sz="0" w:space="0" w:color="auto"/>
            <w:left w:val="none" w:sz="0" w:space="0" w:color="auto"/>
            <w:bottom w:val="none" w:sz="0" w:space="0" w:color="auto"/>
            <w:right w:val="none" w:sz="0" w:space="0" w:color="auto"/>
          </w:divBdr>
        </w:div>
        <w:div w:id="913205087">
          <w:marLeft w:val="640"/>
          <w:marRight w:val="0"/>
          <w:marTop w:val="0"/>
          <w:marBottom w:val="0"/>
          <w:divBdr>
            <w:top w:val="none" w:sz="0" w:space="0" w:color="auto"/>
            <w:left w:val="none" w:sz="0" w:space="0" w:color="auto"/>
            <w:bottom w:val="none" w:sz="0" w:space="0" w:color="auto"/>
            <w:right w:val="none" w:sz="0" w:space="0" w:color="auto"/>
          </w:divBdr>
        </w:div>
        <w:div w:id="1241019704">
          <w:marLeft w:val="640"/>
          <w:marRight w:val="0"/>
          <w:marTop w:val="0"/>
          <w:marBottom w:val="0"/>
          <w:divBdr>
            <w:top w:val="none" w:sz="0" w:space="0" w:color="auto"/>
            <w:left w:val="none" w:sz="0" w:space="0" w:color="auto"/>
            <w:bottom w:val="none" w:sz="0" w:space="0" w:color="auto"/>
            <w:right w:val="none" w:sz="0" w:space="0" w:color="auto"/>
          </w:divBdr>
        </w:div>
        <w:div w:id="449208157">
          <w:marLeft w:val="640"/>
          <w:marRight w:val="0"/>
          <w:marTop w:val="0"/>
          <w:marBottom w:val="0"/>
          <w:divBdr>
            <w:top w:val="none" w:sz="0" w:space="0" w:color="auto"/>
            <w:left w:val="none" w:sz="0" w:space="0" w:color="auto"/>
            <w:bottom w:val="none" w:sz="0" w:space="0" w:color="auto"/>
            <w:right w:val="none" w:sz="0" w:space="0" w:color="auto"/>
          </w:divBdr>
        </w:div>
        <w:div w:id="547379000">
          <w:marLeft w:val="640"/>
          <w:marRight w:val="0"/>
          <w:marTop w:val="0"/>
          <w:marBottom w:val="0"/>
          <w:divBdr>
            <w:top w:val="none" w:sz="0" w:space="0" w:color="auto"/>
            <w:left w:val="none" w:sz="0" w:space="0" w:color="auto"/>
            <w:bottom w:val="none" w:sz="0" w:space="0" w:color="auto"/>
            <w:right w:val="none" w:sz="0" w:space="0" w:color="auto"/>
          </w:divBdr>
        </w:div>
        <w:div w:id="712340130">
          <w:marLeft w:val="640"/>
          <w:marRight w:val="0"/>
          <w:marTop w:val="0"/>
          <w:marBottom w:val="0"/>
          <w:divBdr>
            <w:top w:val="none" w:sz="0" w:space="0" w:color="auto"/>
            <w:left w:val="none" w:sz="0" w:space="0" w:color="auto"/>
            <w:bottom w:val="none" w:sz="0" w:space="0" w:color="auto"/>
            <w:right w:val="none" w:sz="0" w:space="0" w:color="auto"/>
          </w:divBdr>
        </w:div>
        <w:div w:id="1824664766">
          <w:marLeft w:val="640"/>
          <w:marRight w:val="0"/>
          <w:marTop w:val="0"/>
          <w:marBottom w:val="0"/>
          <w:divBdr>
            <w:top w:val="none" w:sz="0" w:space="0" w:color="auto"/>
            <w:left w:val="none" w:sz="0" w:space="0" w:color="auto"/>
            <w:bottom w:val="none" w:sz="0" w:space="0" w:color="auto"/>
            <w:right w:val="none" w:sz="0" w:space="0" w:color="auto"/>
          </w:divBdr>
        </w:div>
        <w:div w:id="345131040">
          <w:marLeft w:val="640"/>
          <w:marRight w:val="0"/>
          <w:marTop w:val="0"/>
          <w:marBottom w:val="0"/>
          <w:divBdr>
            <w:top w:val="none" w:sz="0" w:space="0" w:color="auto"/>
            <w:left w:val="none" w:sz="0" w:space="0" w:color="auto"/>
            <w:bottom w:val="none" w:sz="0" w:space="0" w:color="auto"/>
            <w:right w:val="none" w:sz="0" w:space="0" w:color="auto"/>
          </w:divBdr>
        </w:div>
        <w:div w:id="330304952">
          <w:marLeft w:val="640"/>
          <w:marRight w:val="0"/>
          <w:marTop w:val="0"/>
          <w:marBottom w:val="0"/>
          <w:divBdr>
            <w:top w:val="none" w:sz="0" w:space="0" w:color="auto"/>
            <w:left w:val="none" w:sz="0" w:space="0" w:color="auto"/>
            <w:bottom w:val="none" w:sz="0" w:space="0" w:color="auto"/>
            <w:right w:val="none" w:sz="0" w:space="0" w:color="auto"/>
          </w:divBdr>
        </w:div>
      </w:divsChild>
    </w:div>
    <w:div w:id="1368291424">
      <w:bodyDiv w:val="1"/>
      <w:marLeft w:val="0"/>
      <w:marRight w:val="0"/>
      <w:marTop w:val="0"/>
      <w:marBottom w:val="0"/>
      <w:divBdr>
        <w:top w:val="none" w:sz="0" w:space="0" w:color="auto"/>
        <w:left w:val="none" w:sz="0" w:space="0" w:color="auto"/>
        <w:bottom w:val="none" w:sz="0" w:space="0" w:color="auto"/>
        <w:right w:val="none" w:sz="0" w:space="0" w:color="auto"/>
      </w:divBdr>
      <w:divsChild>
        <w:div w:id="15351853">
          <w:marLeft w:val="640"/>
          <w:marRight w:val="0"/>
          <w:marTop w:val="0"/>
          <w:marBottom w:val="0"/>
          <w:divBdr>
            <w:top w:val="none" w:sz="0" w:space="0" w:color="auto"/>
            <w:left w:val="none" w:sz="0" w:space="0" w:color="auto"/>
            <w:bottom w:val="none" w:sz="0" w:space="0" w:color="auto"/>
            <w:right w:val="none" w:sz="0" w:space="0" w:color="auto"/>
          </w:divBdr>
        </w:div>
        <w:div w:id="62340150">
          <w:marLeft w:val="640"/>
          <w:marRight w:val="0"/>
          <w:marTop w:val="0"/>
          <w:marBottom w:val="0"/>
          <w:divBdr>
            <w:top w:val="none" w:sz="0" w:space="0" w:color="auto"/>
            <w:left w:val="none" w:sz="0" w:space="0" w:color="auto"/>
            <w:bottom w:val="none" w:sz="0" w:space="0" w:color="auto"/>
            <w:right w:val="none" w:sz="0" w:space="0" w:color="auto"/>
          </w:divBdr>
        </w:div>
        <w:div w:id="98916790">
          <w:marLeft w:val="640"/>
          <w:marRight w:val="0"/>
          <w:marTop w:val="0"/>
          <w:marBottom w:val="0"/>
          <w:divBdr>
            <w:top w:val="none" w:sz="0" w:space="0" w:color="auto"/>
            <w:left w:val="none" w:sz="0" w:space="0" w:color="auto"/>
            <w:bottom w:val="none" w:sz="0" w:space="0" w:color="auto"/>
            <w:right w:val="none" w:sz="0" w:space="0" w:color="auto"/>
          </w:divBdr>
        </w:div>
        <w:div w:id="103313095">
          <w:marLeft w:val="640"/>
          <w:marRight w:val="0"/>
          <w:marTop w:val="0"/>
          <w:marBottom w:val="0"/>
          <w:divBdr>
            <w:top w:val="none" w:sz="0" w:space="0" w:color="auto"/>
            <w:left w:val="none" w:sz="0" w:space="0" w:color="auto"/>
            <w:bottom w:val="none" w:sz="0" w:space="0" w:color="auto"/>
            <w:right w:val="none" w:sz="0" w:space="0" w:color="auto"/>
          </w:divBdr>
        </w:div>
        <w:div w:id="111095382">
          <w:marLeft w:val="640"/>
          <w:marRight w:val="0"/>
          <w:marTop w:val="0"/>
          <w:marBottom w:val="0"/>
          <w:divBdr>
            <w:top w:val="none" w:sz="0" w:space="0" w:color="auto"/>
            <w:left w:val="none" w:sz="0" w:space="0" w:color="auto"/>
            <w:bottom w:val="none" w:sz="0" w:space="0" w:color="auto"/>
            <w:right w:val="none" w:sz="0" w:space="0" w:color="auto"/>
          </w:divBdr>
        </w:div>
        <w:div w:id="150997095">
          <w:marLeft w:val="640"/>
          <w:marRight w:val="0"/>
          <w:marTop w:val="0"/>
          <w:marBottom w:val="0"/>
          <w:divBdr>
            <w:top w:val="none" w:sz="0" w:space="0" w:color="auto"/>
            <w:left w:val="none" w:sz="0" w:space="0" w:color="auto"/>
            <w:bottom w:val="none" w:sz="0" w:space="0" w:color="auto"/>
            <w:right w:val="none" w:sz="0" w:space="0" w:color="auto"/>
          </w:divBdr>
        </w:div>
        <w:div w:id="206988932">
          <w:marLeft w:val="640"/>
          <w:marRight w:val="0"/>
          <w:marTop w:val="0"/>
          <w:marBottom w:val="0"/>
          <w:divBdr>
            <w:top w:val="none" w:sz="0" w:space="0" w:color="auto"/>
            <w:left w:val="none" w:sz="0" w:space="0" w:color="auto"/>
            <w:bottom w:val="none" w:sz="0" w:space="0" w:color="auto"/>
            <w:right w:val="none" w:sz="0" w:space="0" w:color="auto"/>
          </w:divBdr>
        </w:div>
        <w:div w:id="287244484">
          <w:marLeft w:val="640"/>
          <w:marRight w:val="0"/>
          <w:marTop w:val="0"/>
          <w:marBottom w:val="0"/>
          <w:divBdr>
            <w:top w:val="none" w:sz="0" w:space="0" w:color="auto"/>
            <w:left w:val="none" w:sz="0" w:space="0" w:color="auto"/>
            <w:bottom w:val="none" w:sz="0" w:space="0" w:color="auto"/>
            <w:right w:val="none" w:sz="0" w:space="0" w:color="auto"/>
          </w:divBdr>
        </w:div>
        <w:div w:id="343868097">
          <w:marLeft w:val="640"/>
          <w:marRight w:val="0"/>
          <w:marTop w:val="0"/>
          <w:marBottom w:val="0"/>
          <w:divBdr>
            <w:top w:val="none" w:sz="0" w:space="0" w:color="auto"/>
            <w:left w:val="none" w:sz="0" w:space="0" w:color="auto"/>
            <w:bottom w:val="none" w:sz="0" w:space="0" w:color="auto"/>
            <w:right w:val="none" w:sz="0" w:space="0" w:color="auto"/>
          </w:divBdr>
        </w:div>
        <w:div w:id="372656479">
          <w:marLeft w:val="640"/>
          <w:marRight w:val="0"/>
          <w:marTop w:val="0"/>
          <w:marBottom w:val="0"/>
          <w:divBdr>
            <w:top w:val="none" w:sz="0" w:space="0" w:color="auto"/>
            <w:left w:val="none" w:sz="0" w:space="0" w:color="auto"/>
            <w:bottom w:val="none" w:sz="0" w:space="0" w:color="auto"/>
            <w:right w:val="none" w:sz="0" w:space="0" w:color="auto"/>
          </w:divBdr>
        </w:div>
        <w:div w:id="475489850">
          <w:marLeft w:val="640"/>
          <w:marRight w:val="0"/>
          <w:marTop w:val="0"/>
          <w:marBottom w:val="0"/>
          <w:divBdr>
            <w:top w:val="none" w:sz="0" w:space="0" w:color="auto"/>
            <w:left w:val="none" w:sz="0" w:space="0" w:color="auto"/>
            <w:bottom w:val="none" w:sz="0" w:space="0" w:color="auto"/>
            <w:right w:val="none" w:sz="0" w:space="0" w:color="auto"/>
          </w:divBdr>
        </w:div>
        <w:div w:id="487483063">
          <w:marLeft w:val="640"/>
          <w:marRight w:val="0"/>
          <w:marTop w:val="0"/>
          <w:marBottom w:val="0"/>
          <w:divBdr>
            <w:top w:val="none" w:sz="0" w:space="0" w:color="auto"/>
            <w:left w:val="none" w:sz="0" w:space="0" w:color="auto"/>
            <w:bottom w:val="none" w:sz="0" w:space="0" w:color="auto"/>
            <w:right w:val="none" w:sz="0" w:space="0" w:color="auto"/>
          </w:divBdr>
        </w:div>
        <w:div w:id="499540588">
          <w:marLeft w:val="640"/>
          <w:marRight w:val="0"/>
          <w:marTop w:val="0"/>
          <w:marBottom w:val="0"/>
          <w:divBdr>
            <w:top w:val="none" w:sz="0" w:space="0" w:color="auto"/>
            <w:left w:val="none" w:sz="0" w:space="0" w:color="auto"/>
            <w:bottom w:val="none" w:sz="0" w:space="0" w:color="auto"/>
            <w:right w:val="none" w:sz="0" w:space="0" w:color="auto"/>
          </w:divBdr>
        </w:div>
        <w:div w:id="562570343">
          <w:marLeft w:val="640"/>
          <w:marRight w:val="0"/>
          <w:marTop w:val="0"/>
          <w:marBottom w:val="0"/>
          <w:divBdr>
            <w:top w:val="none" w:sz="0" w:space="0" w:color="auto"/>
            <w:left w:val="none" w:sz="0" w:space="0" w:color="auto"/>
            <w:bottom w:val="none" w:sz="0" w:space="0" w:color="auto"/>
            <w:right w:val="none" w:sz="0" w:space="0" w:color="auto"/>
          </w:divBdr>
        </w:div>
        <w:div w:id="607931489">
          <w:marLeft w:val="640"/>
          <w:marRight w:val="0"/>
          <w:marTop w:val="0"/>
          <w:marBottom w:val="0"/>
          <w:divBdr>
            <w:top w:val="none" w:sz="0" w:space="0" w:color="auto"/>
            <w:left w:val="none" w:sz="0" w:space="0" w:color="auto"/>
            <w:bottom w:val="none" w:sz="0" w:space="0" w:color="auto"/>
            <w:right w:val="none" w:sz="0" w:space="0" w:color="auto"/>
          </w:divBdr>
        </w:div>
        <w:div w:id="614102097">
          <w:marLeft w:val="640"/>
          <w:marRight w:val="0"/>
          <w:marTop w:val="0"/>
          <w:marBottom w:val="0"/>
          <w:divBdr>
            <w:top w:val="none" w:sz="0" w:space="0" w:color="auto"/>
            <w:left w:val="none" w:sz="0" w:space="0" w:color="auto"/>
            <w:bottom w:val="none" w:sz="0" w:space="0" w:color="auto"/>
            <w:right w:val="none" w:sz="0" w:space="0" w:color="auto"/>
          </w:divBdr>
        </w:div>
        <w:div w:id="674843379">
          <w:marLeft w:val="640"/>
          <w:marRight w:val="0"/>
          <w:marTop w:val="0"/>
          <w:marBottom w:val="0"/>
          <w:divBdr>
            <w:top w:val="none" w:sz="0" w:space="0" w:color="auto"/>
            <w:left w:val="none" w:sz="0" w:space="0" w:color="auto"/>
            <w:bottom w:val="none" w:sz="0" w:space="0" w:color="auto"/>
            <w:right w:val="none" w:sz="0" w:space="0" w:color="auto"/>
          </w:divBdr>
        </w:div>
        <w:div w:id="702751207">
          <w:marLeft w:val="640"/>
          <w:marRight w:val="0"/>
          <w:marTop w:val="0"/>
          <w:marBottom w:val="0"/>
          <w:divBdr>
            <w:top w:val="none" w:sz="0" w:space="0" w:color="auto"/>
            <w:left w:val="none" w:sz="0" w:space="0" w:color="auto"/>
            <w:bottom w:val="none" w:sz="0" w:space="0" w:color="auto"/>
            <w:right w:val="none" w:sz="0" w:space="0" w:color="auto"/>
          </w:divBdr>
        </w:div>
        <w:div w:id="750279542">
          <w:marLeft w:val="640"/>
          <w:marRight w:val="0"/>
          <w:marTop w:val="0"/>
          <w:marBottom w:val="0"/>
          <w:divBdr>
            <w:top w:val="none" w:sz="0" w:space="0" w:color="auto"/>
            <w:left w:val="none" w:sz="0" w:space="0" w:color="auto"/>
            <w:bottom w:val="none" w:sz="0" w:space="0" w:color="auto"/>
            <w:right w:val="none" w:sz="0" w:space="0" w:color="auto"/>
          </w:divBdr>
        </w:div>
        <w:div w:id="770012905">
          <w:marLeft w:val="640"/>
          <w:marRight w:val="0"/>
          <w:marTop w:val="0"/>
          <w:marBottom w:val="0"/>
          <w:divBdr>
            <w:top w:val="none" w:sz="0" w:space="0" w:color="auto"/>
            <w:left w:val="none" w:sz="0" w:space="0" w:color="auto"/>
            <w:bottom w:val="none" w:sz="0" w:space="0" w:color="auto"/>
            <w:right w:val="none" w:sz="0" w:space="0" w:color="auto"/>
          </w:divBdr>
        </w:div>
        <w:div w:id="817575287">
          <w:marLeft w:val="640"/>
          <w:marRight w:val="0"/>
          <w:marTop w:val="0"/>
          <w:marBottom w:val="0"/>
          <w:divBdr>
            <w:top w:val="none" w:sz="0" w:space="0" w:color="auto"/>
            <w:left w:val="none" w:sz="0" w:space="0" w:color="auto"/>
            <w:bottom w:val="none" w:sz="0" w:space="0" w:color="auto"/>
            <w:right w:val="none" w:sz="0" w:space="0" w:color="auto"/>
          </w:divBdr>
        </w:div>
        <w:div w:id="857740383">
          <w:marLeft w:val="640"/>
          <w:marRight w:val="0"/>
          <w:marTop w:val="0"/>
          <w:marBottom w:val="0"/>
          <w:divBdr>
            <w:top w:val="none" w:sz="0" w:space="0" w:color="auto"/>
            <w:left w:val="none" w:sz="0" w:space="0" w:color="auto"/>
            <w:bottom w:val="none" w:sz="0" w:space="0" w:color="auto"/>
            <w:right w:val="none" w:sz="0" w:space="0" w:color="auto"/>
          </w:divBdr>
        </w:div>
        <w:div w:id="875855080">
          <w:marLeft w:val="640"/>
          <w:marRight w:val="0"/>
          <w:marTop w:val="0"/>
          <w:marBottom w:val="0"/>
          <w:divBdr>
            <w:top w:val="none" w:sz="0" w:space="0" w:color="auto"/>
            <w:left w:val="none" w:sz="0" w:space="0" w:color="auto"/>
            <w:bottom w:val="none" w:sz="0" w:space="0" w:color="auto"/>
            <w:right w:val="none" w:sz="0" w:space="0" w:color="auto"/>
          </w:divBdr>
        </w:div>
        <w:div w:id="939220492">
          <w:marLeft w:val="640"/>
          <w:marRight w:val="0"/>
          <w:marTop w:val="0"/>
          <w:marBottom w:val="0"/>
          <w:divBdr>
            <w:top w:val="none" w:sz="0" w:space="0" w:color="auto"/>
            <w:left w:val="none" w:sz="0" w:space="0" w:color="auto"/>
            <w:bottom w:val="none" w:sz="0" w:space="0" w:color="auto"/>
            <w:right w:val="none" w:sz="0" w:space="0" w:color="auto"/>
          </w:divBdr>
        </w:div>
        <w:div w:id="972171718">
          <w:marLeft w:val="640"/>
          <w:marRight w:val="0"/>
          <w:marTop w:val="0"/>
          <w:marBottom w:val="0"/>
          <w:divBdr>
            <w:top w:val="none" w:sz="0" w:space="0" w:color="auto"/>
            <w:left w:val="none" w:sz="0" w:space="0" w:color="auto"/>
            <w:bottom w:val="none" w:sz="0" w:space="0" w:color="auto"/>
            <w:right w:val="none" w:sz="0" w:space="0" w:color="auto"/>
          </w:divBdr>
        </w:div>
        <w:div w:id="1001080381">
          <w:marLeft w:val="640"/>
          <w:marRight w:val="0"/>
          <w:marTop w:val="0"/>
          <w:marBottom w:val="0"/>
          <w:divBdr>
            <w:top w:val="none" w:sz="0" w:space="0" w:color="auto"/>
            <w:left w:val="none" w:sz="0" w:space="0" w:color="auto"/>
            <w:bottom w:val="none" w:sz="0" w:space="0" w:color="auto"/>
            <w:right w:val="none" w:sz="0" w:space="0" w:color="auto"/>
          </w:divBdr>
        </w:div>
        <w:div w:id="1004356177">
          <w:marLeft w:val="640"/>
          <w:marRight w:val="0"/>
          <w:marTop w:val="0"/>
          <w:marBottom w:val="0"/>
          <w:divBdr>
            <w:top w:val="none" w:sz="0" w:space="0" w:color="auto"/>
            <w:left w:val="none" w:sz="0" w:space="0" w:color="auto"/>
            <w:bottom w:val="none" w:sz="0" w:space="0" w:color="auto"/>
            <w:right w:val="none" w:sz="0" w:space="0" w:color="auto"/>
          </w:divBdr>
        </w:div>
        <w:div w:id="1021511974">
          <w:marLeft w:val="640"/>
          <w:marRight w:val="0"/>
          <w:marTop w:val="0"/>
          <w:marBottom w:val="0"/>
          <w:divBdr>
            <w:top w:val="none" w:sz="0" w:space="0" w:color="auto"/>
            <w:left w:val="none" w:sz="0" w:space="0" w:color="auto"/>
            <w:bottom w:val="none" w:sz="0" w:space="0" w:color="auto"/>
            <w:right w:val="none" w:sz="0" w:space="0" w:color="auto"/>
          </w:divBdr>
        </w:div>
        <w:div w:id="1102263034">
          <w:marLeft w:val="640"/>
          <w:marRight w:val="0"/>
          <w:marTop w:val="0"/>
          <w:marBottom w:val="0"/>
          <w:divBdr>
            <w:top w:val="none" w:sz="0" w:space="0" w:color="auto"/>
            <w:left w:val="none" w:sz="0" w:space="0" w:color="auto"/>
            <w:bottom w:val="none" w:sz="0" w:space="0" w:color="auto"/>
            <w:right w:val="none" w:sz="0" w:space="0" w:color="auto"/>
          </w:divBdr>
        </w:div>
        <w:div w:id="1200439712">
          <w:marLeft w:val="640"/>
          <w:marRight w:val="0"/>
          <w:marTop w:val="0"/>
          <w:marBottom w:val="0"/>
          <w:divBdr>
            <w:top w:val="none" w:sz="0" w:space="0" w:color="auto"/>
            <w:left w:val="none" w:sz="0" w:space="0" w:color="auto"/>
            <w:bottom w:val="none" w:sz="0" w:space="0" w:color="auto"/>
            <w:right w:val="none" w:sz="0" w:space="0" w:color="auto"/>
          </w:divBdr>
        </w:div>
        <w:div w:id="1230386376">
          <w:marLeft w:val="640"/>
          <w:marRight w:val="0"/>
          <w:marTop w:val="0"/>
          <w:marBottom w:val="0"/>
          <w:divBdr>
            <w:top w:val="none" w:sz="0" w:space="0" w:color="auto"/>
            <w:left w:val="none" w:sz="0" w:space="0" w:color="auto"/>
            <w:bottom w:val="none" w:sz="0" w:space="0" w:color="auto"/>
            <w:right w:val="none" w:sz="0" w:space="0" w:color="auto"/>
          </w:divBdr>
        </w:div>
        <w:div w:id="1321689699">
          <w:marLeft w:val="640"/>
          <w:marRight w:val="0"/>
          <w:marTop w:val="0"/>
          <w:marBottom w:val="0"/>
          <w:divBdr>
            <w:top w:val="none" w:sz="0" w:space="0" w:color="auto"/>
            <w:left w:val="none" w:sz="0" w:space="0" w:color="auto"/>
            <w:bottom w:val="none" w:sz="0" w:space="0" w:color="auto"/>
            <w:right w:val="none" w:sz="0" w:space="0" w:color="auto"/>
          </w:divBdr>
        </w:div>
        <w:div w:id="1333754474">
          <w:marLeft w:val="640"/>
          <w:marRight w:val="0"/>
          <w:marTop w:val="0"/>
          <w:marBottom w:val="0"/>
          <w:divBdr>
            <w:top w:val="none" w:sz="0" w:space="0" w:color="auto"/>
            <w:left w:val="none" w:sz="0" w:space="0" w:color="auto"/>
            <w:bottom w:val="none" w:sz="0" w:space="0" w:color="auto"/>
            <w:right w:val="none" w:sz="0" w:space="0" w:color="auto"/>
          </w:divBdr>
        </w:div>
        <w:div w:id="1368799181">
          <w:marLeft w:val="640"/>
          <w:marRight w:val="0"/>
          <w:marTop w:val="0"/>
          <w:marBottom w:val="0"/>
          <w:divBdr>
            <w:top w:val="none" w:sz="0" w:space="0" w:color="auto"/>
            <w:left w:val="none" w:sz="0" w:space="0" w:color="auto"/>
            <w:bottom w:val="none" w:sz="0" w:space="0" w:color="auto"/>
            <w:right w:val="none" w:sz="0" w:space="0" w:color="auto"/>
          </w:divBdr>
        </w:div>
        <w:div w:id="1395734420">
          <w:marLeft w:val="640"/>
          <w:marRight w:val="0"/>
          <w:marTop w:val="0"/>
          <w:marBottom w:val="0"/>
          <w:divBdr>
            <w:top w:val="none" w:sz="0" w:space="0" w:color="auto"/>
            <w:left w:val="none" w:sz="0" w:space="0" w:color="auto"/>
            <w:bottom w:val="none" w:sz="0" w:space="0" w:color="auto"/>
            <w:right w:val="none" w:sz="0" w:space="0" w:color="auto"/>
          </w:divBdr>
        </w:div>
        <w:div w:id="1438866701">
          <w:marLeft w:val="640"/>
          <w:marRight w:val="0"/>
          <w:marTop w:val="0"/>
          <w:marBottom w:val="0"/>
          <w:divBdr>
            <w:top w:val="none" w:sz="0" w:space="0" w:color="auto"/>
            <w:left w:val="none" w:sz="0" w:space="0" w:color="auto"/>
            <w:bottom w:val="none" w:sz="0" w:space="0" w:color="auto"/>
            <w:right w:val="none" w:sz="0" w:space="0" w:color="auto"/>
          </w:divBdr>
        </w:div>
        <w:div w:id="1500848401">
          <w:marLeft w:val="640"/>
          <w:marRight w:val="0"/>
          <w:marTop w:val="0"/>
          <w:marBottom w:val="0"/>
          <w:divBdr>
            <w:top w:val="none" w:sz="0" w:space="0" w:color="auto"/>
            <w:left w:val="none" w:sz="0" w:space="0" w:color="auto"/>
            <w:bottom w:val="none" w:sz="0" w:space="0" w:color="auto"/>
            <w:right w:val="none" w:sz="0" w:space="0" w:color="auto"/>
          </w:divBdr>
        </w:div>
        <w:div w:id="1548250663">
          <w:marLeft w:val="640"/>
          <w:marRight w:val="0"/>
          <w:marTop w:val="0"/>
          <w:marBottom w:val="0"/>
          <w:divBdr>
            <w:top w:val="none" w:sz="0" w:space="0" w:color="auto"/>
            <w:left w:val="none" w:sz="0" w:space="0" w:color="auto"/>
            <w:bottom w:val="none" w:sz="0" w:space="0" w:color="auto"/>
            <w:right w:val="none" w:sz="0" w:space="0" w:color="auto"/>
          </w:divBdr>
        </w:div>
        <w:div w:id="1571042038">
          <w:marLeft w:val="640"/>
          <w:marRight w:val="0"/>
          <w:marTop w:val="0"/>
          <w:marBottom w:val="0"/>
          <w:divBdr>
            <w:top w:val="none" w:sz="0" w:space="0" w:color="auto"/>
            <w:left w:val="none" w:sz="0" w:space="0" w:color="auto"/>
            <w:bottom w:val="none" w:sz="0" w:space="0" w:color="auto"/>
            <w:right w:val="none" w:sz="0" w:space="0" w:color="auto"/>
          </w:divBdr>
        </w:div>
        <w:div w:id="1593978118">
          <w:marLeft w:val="640"/>
          <w:marRight w:val="0"/>
          <w:marTop w:val="0"/>
          <w:marBottom w:val="0"/>
          <w:divBdr>
            <w:top w:val="none" w:sz="0" w:space="0" w:color="auto"/>
            <w:left w:val="none" w:sz="0" w:space="0" w:color="auto"/>
            <w:bottom w:val="none" w:sz="0" w:space="0" w:color="auto"/>
            <w:right w:val="none" w:sz="0" w:space="0" w:color="auto"/>
          </w:divBdr>
        </w:div>
        <w:div w:id="1611231621">
          <w:marLeft w:val="640"/>
          <w:marRight w:val="0"/>
          <w:marTop w:val="0"/>
          <w:marBottom w:val="0"/>
          <w:divBdr>
            <w:top w:val="none" w:sz="0" w:space="0" w:color="auto"/>
            <w:left w:val="none" w:sz="0" w:space="0" w:color="auto"/>
            <w:bottom w:val="none" w:sz="0" w:space="0" w:color="auto"/>
            <w:right w:val="none" w:sz="0" w:space="0" w:color="auto"/>
          </w:divBdr>
        </w:div>
        <w:div w:id="1642224899">
          <w:marLeft w:val="640"/>
          <w:marRight w:val="0"/>
          <w:marTop w:val="0"/>
          <w:marBottom w:val="0"/>
          <w:divBdr>
            <w:top w:val="none" w:sz="0" w:space="0" w:color="auto"/>
            <w:left w:val="none" w:sz="0" w:space="0" w:color="auto"/>
            <w:bottom w:val="none" w:sz="0" w:space="0" w:color="auto"/>
            <w:right w:val="none" w:sz="0" w:space="0" w:color="auto"/>
          </w:divBdr>
        </w:div>
        <w:div w:id="1656109690">
          <w:marLeft w:val="640"/>
          <w:marRight w:val="0"/>
          <w:marTop w:val="0"/>
          <w:marBottom w:val="0"/>
          <w:divBdr>
            <w:top w:val="none" w:sz="0" w:space="0" w:color="auto"/>
            <w:left w:val="none" w:sz="0" w:space="0" w:color="auto"/>
            <w:bottom w:val="none" w:sz="0" w:space="0" w:color="auto"/>
            <w:right w:val="none" w:sz="0" w:space="0" w:color="auto"/>
          </w:divBdr>
        </w:div>
        <w:div w:id="1662612371">
          <w:marLeft w:val="640"/>
          <w:marRight w:val="0"/>
          <w:marTop w:val="0"/>
          <w:marBottom w:val="0"/>
          <w:divBdr>
            <w:top w:val="none" w:sz="0" w:space="0" w:color="auto"/>
            <w:left w:val="none" w:sz="0" w:space="0" w:color="auto"/>
            <w:bottom w:val="none" w:sz="0" w:space="0" w:color="auto"/>
            <w:right w:val="none" w:sz="0" w:space="0" w:color="auto"/>
          </w:divBdr>
        </w:div>
        <w:div w:id="1678384179">
          <w:marLeft w:val="640"/>
          <w:marRight w:val="0"/>
          <w:marTop w:val="0"/>
          <w:marBottom w:val="0"/>
          <w:divBdr>
            <w:top w:val="none" w:sz="0" w:space="0" w:color="auto"/>
            <w:left w:val="none" w:sz="0" w:space="0" w:color="auto"/>
            <w:bottom w:val="none" w:sz="0" w:space="0" w:color="auto"/>
            <w:right w:val="none" w:sz="0" w:space="0" w:color="auto"/>
          </w:divBdr>
        </w:div>
        <w:div w:id="1693922981">
          <w:marLeft w:val="640"/>
          <w:marRight w:val="0"/>
          <w:marTop w:val="0"/>
          <w:marBottom w:val="0"/>
          <w:divBdr>
            <w:top w:val="none" w:sz="0" w:space="0" w:color="auto"/>
            <w:left w:val="none" w:sz="0" w:space="0" w:color="auto"/>
            <w:bottom w:val="none" w:sz="0" w:space="0" w:color="auto"/>
            <w:right w:val="none" w:sz="0" w:space="0" w:color="auto"/>
          </w:divBdr>
        </w:div>
        <w:div w:id="1707367263">
          <w:marLeft w:val="640"/>
          <w:marRight w:val="0"/>
          <w:marTop w:val="0"/>
          <w:marBottom w:val="0"/>
          <w:divBdr>
            <w:top w:val="none" w:sz="0" w:space="0" w:color="auto"/>
            <w:left w:val="none" w:sz="0" w:space="0" w:color="auto"/>
            <w:bottom w:val="none" w:sz="0" w:space="0" w:color="auto"/>
            <w:right w:val="none" w:sz="0" w:space="0" w:color="auto"/>
          </w:divBdr>
        </w:div>
        <w:div w:id="1725517256">
          <w:marLeft w:val="640"/>
          <w:marRight w:val="0"/>
          <w:marTop w:val="0"/>
          <w:marBottom w:val="0"/>
          <w:divBdr>
            <w:top w:val="none" w:sz="0" w:space="0" w:color="auto"/>
            <w:left w:val="none" w:sz="0" w:space="0" w:color="auto"/>
            <w:bottom w:val="none" w:sz="0" w:space="0" w:color="auto"/>
            <w:right w:val="none" w:sz="0" w:space="0" w:color="auto"/>
          </w:divBdr>
        </w:div>
        <w:div w:id="1756046384">
          <w:marLeft w:val="640"/>
          <w:marRight w:val="0"/>
          <w:marTop w:val="0"/>
          <w:marBottom w:val="0"/>
          <w:divBdr>
            <w:top w:val="none" w:sz="0" w:space="0" w:color="auto"/>
            <w:left w:val="none" w:sz="0" w:space="0" w:color="auto"/>
            <w:bottom w:val="none" w:sz="0" w:space="0" w:color="auto"/>
            <w:right w:val="none" w:sz="0" w:space="0" w:color="auto"/>
          </w:divBdr>
        </w:div>
        <w:div w:id="1764454099">
          <w:marLeft w:val="640"/>
          <w:marRight w:val="0"/>
          <w:marTop w:val="0"/>
          <w:marBottom w:val="0"/>
          <w:divBdr>
            <w:top w:val="none" w:sz="0" w:space="0" w:color="auto"/>
            <w:left w:val="none" w:sz="0" w:space="0" w:color="auto"/>
            <w:bottom w:val="none" w:sz="0" w:space="0" w:color="auto"/>
            <w:right w:val="none" w:sz="0" w:space="0" w:color="auto"/>
          </w:divBdr>
        </w:div>
        <w:div w:id="1770813106">
          <w:marLeft w:val="640"/>
          <w:marRight w:val="0"/>
          <w:marTop w:val="0"/>
          <w:marBottom w:val="0"/>
          <w:divBdr>
            <w:top w:val="none" w:sz="0" w:space="0" w:color="auto"/>
            <w:left w:val="none" w:sz="0" w:space="0" w:color="auto"/>
            <w:bottom w:val="none" w:sz="0" w:space="0" w:color="auto"/>
            <w:right w:val="none" w:sz="0" w:space="0" w:color="auto"/>
          </w:divBdr>
        </w:div>
        <w:div w:id="1780056056">
          <w:marLeft w:val="640"/>
          <w:marRight w:val="0"/>
          <w:marTop w:val="0"/>
          <w:marBottom w:val="0"/>
          <w:divBdr>
            <w:top w:val="none" w:sz="0" w:space="0" w:color="auto"/>
            <w:left w:val="none" w:sz="0" w:space="0" w:color="auto"/>
            <w:bottom w:val="none" w:sz="0" w:space="0" w:color="auto"/>
            <w:right w:val="none" w:sz="0" w:space="0" w:color="auto"/>
          </w:divBdr>
        </w:div>
        <w:div w:id="1793356036">
          <w:marLeft w:val="640"/>
          <w:marRight w:val="0"/>
          <w:marTop w:val="0"/>
          <w:marBottom w:val="0"/>
          <w:divBdr>
            <w:top w:val="none" w:sz="0" w:space="0" w:color="auto"/>
            <w:left w:val="none" w:sz="0" w:space="0" w:color="auto"/>
            <w:bottom w:val="none" w:sz="0" w:space="0" w:color="auto"/>
            <w:right w:val="none" w:sz="0" w:space="0" w:color="auto"/>
          </w:divBdr>
        </w:div>
        <w:div w:id="1794906273">
          <w:marLeft w:val="640"/>
          <w:marRight w:val="0"/>
          <w:marTop w:val="0"/>
          <w:marBottom w:val="0"/>
          <w:divBdr>
            <w:top w:val="none" w:sz="0" w:space="0" w:color="auto"/>
            <w:left w:val="none" w:sz="0" w:space="0" w:color="auto"/>
            <w:bottom w:val="none" w:sz="0" w:space="0" w:color="auto"/>
            <w:right w:val="none" w:sz="0" w:space="0" w:color="auto"/>
          </w:divBdr>
        </w:div>
        <w:div w:id="1801651286">
          <w:marLeft w:val="640"/>
          <w:marRight w:val="0"/>
          <w:marTop w:val="0"/>
          <w:marBottom w:val="0"/>
          <w:divBdr>
            <w:top w:val="none" w:sz="0" w:space="0" w:color="auto"/>
            <w:left w:val="none" w:sz="0" w:space="0" w:color="auto"/>
            <w:bottom w:val="none" w:sz="0" w:space="0" w:color="auto"/>
            <w:right w:val="none" w:sz="0" w:space="0" w:color="auto"/>
          </w:divBdr>
        </w:div>
        <w:div w:id="1843465555">
          <w:marLeft w:val="640"/>
          <w:marRight w:val="0"/>
          <w:marTop w:val="0"/>
          <w:marBottom w:val="0"/>
          <w:divBdr>
            <w:top w:val="none" w:sz="0" w:space="0" w:color="auto"/>
            <w:left w:val="none" w:sz="0" w:space="0" w:color="auto"/>
            <w:bottom w:val="none" w:sz="0" w:space="0" w:color="auto"/>
            <w:right w:val="none" w:sz="0" w:space="0" w:color="auto"/>
          </w:divBdr>
        </w:div>
        <w:div w:id="1902903856">
          <w:marLeft w:val="640"/>
          <w:marRight w:val="0"/>
          <w:marTop w:val="0"/>
          <w:marBottom w:val="0"/>
          <w:divBdr>
            <w:top w:val="none" w:sz="0" w:space="0" w:color="auto"/>
            <w:left w:val="none" w:sz="0" w:space="0" w:color="auto"/>
            <w:bottom w:val="none" w:sz="0" w:space="0" w:color="auto"/>
            <w:right w:val="none" w:sz="0" w:space="0" w:color="auto"/>
          </w:divBdr>
        </w:div>
        <w:div w:id="1913462132">
          <w:marLeft w:val="640"/>
          <w:marRight w:val="0"/>
          <w:marTop w:val="0"/>
          <w:marBottom w:val="0"/>
          <w:divBdr>
            <w:top w:val="none" w:sz="0" w:space="0" w:color="auto"/>
            <w:left w:val="none" w:sz="0" w:space="0" w:color="auto"/>
            <w:bottom w:val="none" w:sz="0" w:space="0" w:color="auto"/>
            <w:right w:val="none" w:sz="0" w:space="0" w:color="auto"/>
          </w:divBdr>
        </w:div>
        <w:div w:id="1963225817">
          <w:marLeft w:val="640"/>
          <w:marRight w:val="0"/>
          <w:marTop w:val="0"/>
          <w:marBottom w:val="0"/>
          <w:divBdr>
            <w:top w:val="none" w:sz="0" w:space="0" w:color="auto"/>
            <w:left w:val="none" w:sz="0" w:space="0" w:color="auto"/>
            <w:bottom w:val="none" w:sz="0" w:space="0" w:color="auto"/>
            <w:right w:val="none" w:sz="0" w:space="0" w:color="auto"/>
          </w:divBdr>
        </w:div>
        <w:div w:id="2105419871">
          <w:marLeft w:val="640"/>
          <w:marRight w:val="0"/>
          <w:marTop w:val="0"/>
          <w:marBottom w:val="0"/>
          <w:divBdr>
            <w:top w:val="none" w:sz="0" w:space="0" w:color="auto"/>
            <w:left w:val="none" w:sz="0" w:space="0" w:color="auto"/>
            <w:bottom w:val="none" w:sz="0" w:space="0" w:color="auto"/>
            <w:right w:val="none" w:sz="0" w:space="0" w:color="auto"/>
          </w:divBdr>
        </w:div>
        <w:div w:id="2105492884">
          <w:marLeft w:val="640"/>
          <w:marRight w:val="0"/>
          <w:marTop w:val="0"/>
          <w:marBottom w:val="0"/>
          <w:divBdr>
            <w:top w:val="none" w:sz="0" w:space="0" w:color="auto"/>
            <w:left w:val="none" w:sz="0" w:space="0" w:color="auto"/>
            <w:bottom w:val="none" w:sz="0" w:space="0" w:color="auto"/>
            <w:right w:val="none" w:sz="0" w:space="0" w:color="auto"/>
          </w:divBdr>
        </w:div>
      </w:divsChild>
    </w:div>
    <w:div w:id="1370229967">
      <w:bodyDiv w:val="1"/>
      <w:marLeft w:val="0"/>
      <w:marRight w:val="0"/>
      <w:marTop w:val="0"/>
      <w:marBottom w:val="0"/>
      <w:divBdr>
        <w:top w:val="none" w:sz="0" w:space="0" w:color="auto"/>
        <w:left w:val="none" w:sz="0" w:space="0" w:color="auto"/>
        <w:bottom w:val="none" w:sz="0" w:space="0" w:color="auto"/>
        <w:right w:val="none" w:sz="0" w:space="0" w:color="auto"/>
      </w:divBdr>
    </w:div>
    <w:div w:id="1370763842">
      <w:bodyDiv w:val="1"/>
      <w:marLeft w:val="0"/>
      <w:marRight w:val="0"/>
      <w:marTop w:val="0"/>
      <w:marBottom w:val="0"/>
      <w:divBdr>
        <w:top w:val="none" w:sz="0" w:space="0" w:color="auto"/>
        <w:left w:val="none" w:sz="0" w:space="0" w:color="auto"/>
        <w:bottom w:val="none" w:sz="0" w:space="0" w:color="auto"/>
        <w:right w:val="none" w:sz="0" w:space="0" w:color="auto"/>
      </w:divBdr>
      <w:divsChild>
        <w:div w:id="1625310959">
          <w:marLeft w:val="0"/>
          <w:marRight w:val="0"/>
          <w:marTop w:val="0"/>
          <w:marBottom w:val="0"/>
          <w:divBdr>
            <w:top w:val="none" w:sz="0" w:space="0" w:color="auto"/>
            <w:left w:val="none" w:sz="0" w:space="0" w:color="auto"/>
            <w:bottom w:val="none" w:sz="0" w:space="0" w:color="auto"/>
            <w:right w:val="none" w:sz="0" w:space="0" w:color="auto"/>
          </w:divBdr>
        </w:div>
      </w:divsChild>
    </w:div>
    <w:div w:id="1371102183">
      <w:bodyDiv w:val="1"/>
      <w:marLeft w:val="0"/>
      <w:marRight w:val="0"/>
      <w:marTop w:val="0"/>
      <w:marBottom w:val="0"/>
      <w:divBdr>
        <w:top w:val="none" w:sz="0" w:space="0" w:color="auto"/>
        <w:left w:val="none" w:sz="0" w:space="0" w:color="auto"/>
        <w:bottom w:val="none" w:sz="0" w:space="0" w:color="auto"/>
        <w:right w:val="none" w:sz="0" w:space="0" w:color="auto"/>
      </w:divBdr>
    </w:div>
    <w:div w:id="1375227618">
      <w:bodyDiv w:val="1"/>
      <w:marLeft w:val="0"/>
      <w:marRight w:val="0"/>
      <w:marTop w:val="0"/>
      <w:marBottom w:val="0"/>
      <w:divBdr>
        <w:top w:val="none" w:sz="0" w:space="0" w:color="auto"/>
        <w:left w:val="none" w:sz="0" w:space="0" w:color="auto"/>
        <w:bottom w:val="none" w:sz="0" w:space="0" w:color="auto"/>
        <w:right w:val="none" w:sz="0" w:space="0" w:color="auto"/>
      </w:divBdr>
    </w:div>
    <w:div w:id="1377200023">
      <w:bodyDiv w:val="1"/>
      <w:marLeft w:val="0"/>
      <w:marRight w:val="0"/>
      <w:marTop w:val="0"/>
      <w:marBottom w:val="0"/>
      <w:divBdr>
        <w:top w:val="none" w:sz="0" w:space="0" w:color="auto"/>
        <w:left w:val="none" w:sz="0" w:space="0" w:color="auto"/>
        <w:bottom w:val="none" w:sz="0" w:space="0" w:color="auto"/>
        <w:right w:val="none" w:sz="0" w:space="0" w:color="auto"/>
      </w:divBdr>
      <w:divsChild>
        <w:div w:id="426774828">
          <w:marLeft w:val="640"/>
          <w:marRight w:val="0"/>
          <w:marTop w:val="0"/>
          <w:marBottom w:val="0"/>
          <w:divBdr>
            <w:top w:val="none" w:sz="0" w:space="0" w:color="auto"/>
            <w:left w:val="none" w:sz="0" w:space="0" w:color="auto"/>
            <w:bottom w:val="none" w:sz="0" w:space="0" w:color="auto"/>
            <w:right w:val="none" w:sz="0" w:space="0" w:color="auto"/>
          </w:divBdr>
        </w:div>
        <w:div w:id="1552617981">
          <w:marLeft w:val="640"/>
          <w:marRight w:val="0"/>
          <w:marTop w:val="0"/>
          <w:marBottom w:val="0"/>
          <w:divBdr>
            <w:top w:val="none" w:sz="0" w:space="0" w:color="auto"/>
            <w:left w:val="none" w:sz="0" w:space="0" w:color="auto"/>
            <w:bottom w:val="none" w:sz="0" w:space="0" w:color="auto"/>
            <w:right w:val="none" w:sz="0" w:space="0" w:color="auto"/>
          </w:divBdr>
        </w:div>
        <w:div w:id="566841285">
          <w:marLeft w:val="640"/>
          <w:marRight w:val="0"/>
          <w:marTop w:val="0"/>
          <w:marBottom w:val="0"/>
          <w:divBdr>
            <w:top w:val="none" w:sz="0" w:space="0" w:color="auto"/>
            <w:left w:val="none" w:sz="0" w:space="0" w:color="auto"/>
            <w:bottom w:val="none" w:sz="0" w:space="0" w:color="auto"/>
            <w:right w:val="none" w:sz="0" w:space="0" w:color="auto"/>
          </w:divBdr>
        </w:div>
        <w:div w:id="1385567952">
          <w:marLeft w:val="640"/>
          <w:marRight w:val="0"/>
          <w:marTop w:val="0"/>
          <w:marBottom w:val="0"/>
          <w:divBdr>
            <w:top w:val="none" w:sz="0" w:space="0" w:color="auto"/>
            <w:left w:val="none" w:sz="0" w:space="0" w:color="auto"/>
            <w:bottom w:val="none" w:sz="0" w:space="0" w:color="auto"/>
            <w:right w:val="none" w:sz="0" w:space="0" w:color="auto"/>
          </w:divBdr>
        </w:div>
        <w:div w:id="934901985">
          <w:marLeft w:val="640"/>
          <w:marRight w:val="0"/>
          <w:marTop w:val="0"/>
          <w:marBottom w:val="0"/>
          <w:divBdr>
            <w:top w:val="none" w:sz="0" w:space="0" w:color="auto"/>
            <w:left w:val="none" w:sz="0" w:space="0" w:color="auto"/>
            <w:bottom w:val="none" w:sz="0" w:space="0" w:color="auto"/>
            <w:right w:val="none" w:sz="0" w:space="0" w:color="auto"/>
          </w:divBdr>
        </w:div>
        <w:div w:id="1887988420">
          <w:marLeft w:val="640"/>
          <w:marRight w:val="0"/>
          <w:marTop w:val="0"/>
          <w:marBottom w:val="0"/>
          <w:divBdr>
            <w:top w:val="none" w:sz="0" w:space="0" w:color="auto"/>
            <w:left w:val="none" w:sz="0" w:space="0" w:color="auto"/>
            <w:bottom w:val="none" w:sz="0" w:space="0" w:color="auto"/>
            <w:right w:val="none" w:sz="0" w:space="0" w:color="auto"/>
          </w:divBdr>
        </w:div>
        <w:div w:id="2066180019">
          <w:marLeft w:val="640"/>
          <w:marRight w:val="0"/>
          <w:marTop w:val="0"/>
          <w:marBottom w:val="0"/>
          <w:divBdr>
            <w:top w:val="none" w:sz="0" w:space="0" w:color="auto"/>
            <w:left w:val="none" w:sz="0" w:space="0" w:color="auto"/>
            <w:bottom w:val="none" w:sz="0" w:space="0" w:color="auto"/>
            <w:right w:val="none" w:sz="0" w:space="0" w:color="auto"/>
          </w:divBdr>
        </w:div>
        <w:div w:id="1634409908">
          <w:marLeft w:val="640"/>
          <w:marRight w:val="0"/>
          <w:marTop w:val="0"/>
          <w:marBottom w:val="0"/>
          <w:divBdr>
            <w:top w:val="none" w:sz="0" w:space="0" w:color="auto"/>
            <w:left w:val="none" w:sz="0" w:space="0" w:color="auto"/>
            <w:bottom w:val="none" w:sz="0" w:space="0" w:color="auto"/>
            <w:right w:val="none" w:sz="0" w:space="0" w:color="auto"/>
          </w:divBdr>
        </w:div>
        <w:div w:id="93863856">
          <w:marLeft w:val="640"/>
          <w:marRight w:val="0"/>
          <w:marTop w:val="0"/>
          <w:marBottom w:val="0"/>
          <w:divBdr>
            <w:top w:val="none" w:sz="0" w:space="0" w:color="auto"/>
            <w:left w:val="none" w:sz="0" w:space="0" w:color="auto"/>
            <w:bottom w:val="none" w:sz="0" w:space="0" w:color="auto"/>
            <w:right w:val="none" w:sz="0" w:space="0" w:color="auto"/>
          </w:divBdr>
        </w:div>
        <w:div w:id="1258639271">
          <w:marLeft w:val="640"/>
          <w:marRight w:val="0"/>
          <w:marTop w:val="0"/>
          <w:marBottom w:val="0"/>
          <w:divBdr>
            <w:top w:val="none" w:sz="0" w:space="0" w:color="auto"/>
            <w:left w:val="none" w:sz="0" w:space="0" w:color="auto"/>
            <w:bottom w:val="none" w:sz="0" w:space="0" w:color="auto"/>
            <w:right w:val="none" w:sz="0" w:space="0" w:color="auto"/>
          </w:divBdr>
        </w:div>
        <w:div w:id="1180848566">
          <w:marLeft w:val="640"/>
          <w:marRight w:val="0"/>
          <w:marTop w:val="0"/>
          <w:marBottom w:val="0"/>
          <w:divBdr>
            <w:top w:val="none" w:sz="0" w:space="0" w:color="auto"/>
            <w:left w:val="none" w:sz="0" w:space="0" w:color="auto"/>
            <w:bottom w:val="none" w:sz="0" w:space="0" w:color="auto"/>
            <w:right w:val="none" w:sz="0" w:space="0" w:color="auto"/>
          </w:divBdr>
        </w:div>
        <w:div w:id="1722098019">
          <w:marLeft w:val="640"/>
          <w:marRight w:val="0"/>
          <w:marTop w:val="0"/>
          <w:marBottom w:val="0"/>
          <w:divBdr>
            <w:top w:val="none" w:sz="0" w:space="0" w:color="auto"/>
            <w:left w:val="none" w:sz="0" w:space="0" w:color="auto"/>
            <w:bottom w:val="none" w:sz="0" w:space="0" w:color="auto"/>
            <w:right w:val="none" w:sz="0" w:space="0" w:color="auto"/>
          </w:divBdr>
        </w:div>
        <w:div w:id="1986659157">
          <w:marLeft w:val="640"/>
          <w:marRight w:val="0"/>
          <w:marTop w:val="0"/>
          <w:marBottom w:val="0"/>
          <w:divBdr>
            <w:top w:val="none" w:sz="0" w:space="0" w:color="auto"/>
            <w:left w:val="none" w:sz="0" w:space="0" w:color="auto"/>
            <w:bottom w:val="none" w:sz="0" w:space="0" w:color="auto"/>
            <w:right w:val="none" w:sz="0" w:space="0" w:color="auto"/>
          </w:divBdr>
        </w:div>
        <w:div w:id="1335643621">
          <w:marLeft w:val="640"/>
          <w:marRight w:val="0"/>
          <w:marTop w:val="0"/>
          <w:marBottom w:val="0"/>
          <w:divBdr>
            <w:top w:val="none" w:sz="0" w:space="0" w:color="auto"/>
            <w:left w:val="none" w:sz="0" w:space="0" w:color="auto"/>
            <w:bottom w:val="none" w:sz="0" w:space="0" w:color="auto"/>
            <w:right w:val="none" w:sz="0" w:space="0" w:color="auto"/>
          </w:divBdr>
        </w:div>
        <w:div w:id="1853493695">
          <w:marLeft w:val="640"/>
          <w:marRight w:val="0"/>
          <w:marTop w:val="0"/>
          <w:marBottom w:val="0"/>
          <w:divBdr>
            <w:top w:val="none" w:sz="0" w:space="0" w:color="auto"/>
            <w:left w:val="none" w:sz="0" w:space="0" w:color="auto"/>
            <w:bottom w:val="none" w:sz="0" w:space="0" w:color="auto"/>
            <w:right w:val="none" w:sz="0" w:space="0" w:color="auto"/>
          </w:divBdr>
        </w:div>
        <w:div w:id="1219629942">
          <w:marLeft w:val="640"/>
          <w:marRight w:val="0"/>
          <w:marTop w:val="0"/>
          <w:marBottom w:val="0"/>
          <w:divBdr>
            <w:top w:val="none" w:sz="0" w:space="0" w:color="auto"/>
            <w:left w:val="none" w:sz="0" w:space="0" w:color="auto"/>
            <w:bottom w:val="none" w:sz="0" w:space="0" w:color="auto"/>
            <w:right w:val="none" w:sz="0" w:space="0" w:color="auto"/>
          </w:divBdr>
        </w:div>
        <w:div w:id="555430376">
          <w:marLeft w:val="640"/>
          <w:marRight w:val="0"/>
          <w:marTop w:val="0"/>
          <w:marBottom w:val="0"/>
          <w:divBdr>
            <w:top w:val="none" w:sz="0" w:space="0" w:color="auto"/>
            <w:left w:val="none" w:sz="0" w:space="0" w:color="auto"/>
            <w:bottom w:val="none" w:sz="0" w:space="0" w:color="auto"/>
            <w:right w:val="none" w:sz="0" w:space="0" w:color="auto"/>
          </w:divBdr>
        </w:div>
        <w:div w:id="460541646">
          <w:marLeft w:val="640"/>
          <w:marRight w:val="0"/>
          <w:marTop w:val="0"/>
          <w:marBottom w:val="0"/>
          <w:divBdr>
            <w:top w:val="none" w:sz="0" w:space="0" w:color="auto"/>
            <w:left w:val="none" w:sz="0" w:space="0" w:color="auto"/>
            <w:bottom w:val="none" w:sz="0" w:space="0" w:color="auto"/>
            <w:right w:val="none" w:sz="0" w:space="0" w:color="auto"/>
          </w:divBdr>
        </w:div>
        <w:div w:id="1353799711">
          <w:marLeft w:val="640"/>
          <w:marRight w:val="0"/>
          <w:marTop w:val="0"/>
          <w:marBottom w:val="0"/>
          <w:divBdr>
            <w:top w:val="none" w:sz="0" w:space="0" w:color="auto"/>
            <w:left w:val="none" w:sz="0" w:space="0" w:color="auto"/>
            <w:bottom w:val="none" w:sz="0" w:space="0" w:color="auto"/>
            <w:right w:val="none" w:sz="0" w:space="0" w:color="auto"/>
          </w:divBdr>
        </w:div>
        <w:div w:id="1307393783">
          <w:marLeft w:val="640"/>
          <w:marRight w:val="0"/>
          <w:marTop w:val="0"/>
          <w:marBottom w:val="0"/>
          <w:divBdr>
            <w:top w:val="none" w:sz="0" w:space="0" w:color="auto"/>
            <w:left w:val="none" w:sz="0" w:space="0" w:color="auto"/>
            <w:bottom w:val="none" w:sz="0" w:space="0" w:color="auto"/>
            <w:right w:val="none" w:sz="0" w:space="0" w:color="auto"/>
          </w:divBdr>
        </w:div>
        <w:div w:id="574827253">
          <w:marLeft w:val="640"/>
          <w:marRight w:val="0"/>
          <w:marTop w:val="0"/>
          <w:marBottom w:val="0"/>
          <w:divBdr>
            <w:top w:val="none" w:sz="0" w:space="0" w:color="auto"/>
            <w:left w:val="none" w:sz="0" w:space="0" w:color="auto"/>
            <w:bottom w:val="none" w:sz="0" w:space="0" w:color="auto"/>
            <w:right w:val="none" w:sz="0" w:space="0" w:color="auto"/>
          </w:divBdr>
        </w:div>
        <w:div w:id="123932781">
          <w:marLeft w:val="640"/>
          <w:marRight w:val="0"/>
          <w:marTop w:val="0"/>
          <w:marBottom w:val="0"/>
          <w:divBdr>
            <w:top w:val="none" w:sz="0" w:space="0" w:color="auto"/>
            <w:left w:val="none" w:sz="0" w:space="0" w:color="auto"/>
            <w:bottom w:val="none" w:sz="0" w:space="0" w:color="auto"/>
            <w:right w:val="none" w:sz="0" w:space="0" w:color="auto"/>
          </w:divBdr>
        </w:div>
        <w:div w:id="825515369">
          <w:marLeft w:val="640"/>
          <w:marRight w:val="0"/>
          <w:marTop w:val="0"/>
          <w:marBottom w:val="0"/>
          <w:divBdr>
            <w:top w:val="none" w:sz="0" w:space="0" w:color="auto"/>
            <w:left w:val="none" w:sz="0" w:space="0" w:color="auto"/>
            <w:bottom w:val="none" w:sz="0" w:space="0" w:color="auto"/>
            <w:right w:val="none" w:sz="0" w:space="0" w:color="auto"/>
          </w:divBdr>
        </w:div>
        <w:div w:id="886138279">
          <w:marLeft w:val="640"/>
          <w:marRight w:val="0"/>
          <w:marTop w:val="0"/>
          <w:marBottom w:val="0"/>
          <w:divBdr>
            <w:top w:val="none" w:sz="0" w:space="0" w:color="auto"/>
            <w:left w:val="none" w:sz="0" w:space="0" w:color="auto"/>
            <w:bottom w:val="none" w:sz="0" w:space="0" w:color="auto"/>
            <w:right w:val="none" w:sz="0" w:space="0" w:color="auto"/>
          </w:divBdr>
        </w:div>
        <w:div w:id="1486434749">
          <w:marLeft w:val="640"/>
          <w:marRight w:val="0"/>
          <w:marTop w:val="0"/>
          <w:marBottom w:val="0"/>
          <w:divBdr>
            <w:top w:val="none" w:sz="0" w:space="0" w:color="auto"/>
            <w:left w:val="none" w:sz="0" w:space="0" w:color="auto"/>
            <w:bottom w:val="none" w:sz="0" w:space="0" w:color="auto"/>
            <w:right w:val="none" w:sz="0" w:space="0" w:color="auto"/>
          </w:divBdr>
        </w:div>
        <w:div w:id="682905274">
          <w:marLeft w:val="640"/>
          <w:marRight w:val="0"/>
          <w:marTop w:val="0"/>
          <w:marBottom w:val="0"/>
          <w:divBdr>
            <w:top w:val="none" w:sz="0" w:space="0" w:color="auto"/>
            <w:left w:val="none" w:sz="0" w:space="0" w:color="auto"/>
            <w:bottom w:val="none" w:sz="0" w:space="0" w:color="auto"/>
            <w:right w:val="none" w:sz="0" w:space="0" w:color="auto"/>
          </w:divBdr>
        </w:div>
        <w:div w:id="1152402327">
          <w:marLeft w:val="640"/>
          <w:marRight w:val="0"/>
          <w:marTop w:val="0"/>
          <w:marBottom w:val="0"/>
          <w:divBdr>
            <w:top w:val="none" w:sz="0" w:space="0" w:color="auto"/>
            <w:left w:val="none" w:sz="0" w:space="0" w:color="auto"/>
            <w:bottom w:val="none" w:sz="0" w:space="0" w:color="auto"/>
            <w:right w:val="none" w:sz="0" w:space="0" w:color="auto"/>
          </w:divBdr>
        </w:div>
        <w:div w:id="221721198">
          <w:marLeft w:val="640"/>
          <w:marRight w:val="0"/>
          <w:marTop w:val="0"/>
          <w:marBottom w:val="0"/>
          <w:divBdr>
            <w:top w:val="none" w:sz="0" w:space="0" w:color="auto"/>
            <w:left w:val="none" w:sz="0" w:space="0" w:color="auto"/>
            <w:bottom w:val="none" w:sz="0" w:space="0" w:color="auto"/>
            <w:right w:val="none" w:sz="0" w:space="0" w:color="auto"/>
          </w:divBdr>
        </w:div>
        <w:div w:id="1045909301">
          <w:marLeft w:val="640"/>
          <w:marRight w:val="0"/>
          <w:marTop w:val="0"/>
          <w:marBottom w:val="0"/>
          <w:divBdr>
            <w:top w:val="none" w:sz="0" w:space="0" w:color="auto"/>
            <w:left w:val="none" w:sz="0" w:space="0" w:color="auto"/>
            <w:bottom w:val="none" w:sz="0" w:space="0" w:color="auto"/>
            <w:right w:val="none" w:sz="0" w:space="0" w:color="auto"/>
          </w:divBdr>
        </w:div>
        <w:div w:id="1254556287">
          <w:marLeft w:val="640"/>
          <w:marRight w:val="0"/>
          <w:marTop w:val="0"/>
          <w:marBottom w:val="0"/>
          <w:divBdr>
            <w:top w:val="none" w:sz="0" w:space="0" w:color="auto"/>
            <w:left w:val="none" w:sz="0" w:space="0" w:color="auto"/>
            <w:bottom w:val="none" w:sz="0" w:space="0" w:color="auto"/>
            <w:right w:val="none" w:sz="0" w:space="0" w:color="auto"/>
          </w:divBdr>
        </w:div>
        <w:div w:id="1282305980">
          <w:marLeft w:val="640"/>
          <w:marRight w:val="0"/>
          <w:marTop w:val="0"/>
          <w:marBottom w:val="0"/>
          <w:divBdr>
            <w:top w:val="none" w:sz="0" w:space="0" w:color="auto"/>
            <w:left w:val="none" w:sz="0" w:space="0" w:color="auto"/>
            <w:bottom w:val="none" w:sz="0" w:space="0" w:color="auto"/>
            <w:right w:val="none" w:sz="0" w:space="0" w:color="auto"/>
          </w:divBdr>
        </w:div>
        <w:div w:id="860821925">
          <w:marLeft w:val="640"/>
          <w:marRight w:val="0"/>
          <w:marTop w:val="0"/>
          <w:marBottom w:val="0"/>
          <w:divBdr>
            <w:top w:val="none" w:sz="0" w:space="0" w:color="auto"/>
            <w:left w:val="none" w:sz="0" w:space="0" w:color="auto"/>
            <w:bottom w:val="none" w:sz="0" w:space="0" w:color="auto"/>
            <w:right w:val="none" w:sz="0" w:space="0" w:color="auto"/>
          </w:divBdr>
        </w:div>
        <w:div w:id="1551959709">
          <w:marLeft w:val="640"/>
          <w:marRight w:val="0"/>
          <w:marTop w:val="0"/>
          <w:marBottom w:val="0"/>
          <w:divBdr>
            <w:top w:val="none" w:sz="0" w:space="0" w:color="auto"/>
            <w:left w:val="none" w:sz="0" w:space="0" w:color="auto"/>
            <w:bottom w:val="none" w:sz="0" w:space="0" w:color="auto"/>
            <w:right w:val="none" w:sz="0" w:space="0" w:color="auto"/>
          </w:divBdr>
        </w:div>
        <w:div w:id="1136794141">
          <w:marLeft w:val="640"/>
          <w:marRight w:val="0"/>
          <w:marTop w:val="0"/>
          <w:marBottom w:val="0"/>
          <w:divBdr>
            <w:top w:val="none" w:sz="0" w:space="0" w:color="auto"/>
            <w:left w:val="none" w:sz="0" w:space="0" w:color="auto"/>
            <w:bottom w:val="none" w:sz="0" w:space="0" w:color="auto"/>
            <w:right w:val="none" w:sz="0" w:space="0" w:color="auto"/>
          </w:divBdr>
        </w:div>
        <w:div w:id="1548490739">
          <w:marLeft w:val="640"/>
          <w:marRight w:val="0"/>
          <w:marTop w:val="0"/>
          <w:marBottom w:val="0"/>
          <w:divBdr>
            <w:top w:val="none" w:sz="0" w:space="0" w:color="auto"/>
            <w:left w:val="none" w:sz="0" w:space="0" w:color="auto"/>
            <w:bottom w:val="none" w:sz="0" w:space="0" w:color="auto"/>
            <w:right w:val="none" w:sz="0" w:space="0" w:color="auto"/>
          </w:divBdr>
        </w:div>
        <w:div w:id="1369717662">
          <w:marLeft w:val="640"/>
          <w:marRight w:val="0"/>
          <w:marTop w:val="0"/>
          <w:marBottom w:val="0"/>
          <w:divBdr>
            <w:top w:val="none" w:sz="0" w:space="0" w:color="auto"/>
            <w:left w:val="none" w:sz="0" w:space="0" w:color="auto"/>
            <w:bottom w:val="none" w:sz="0" w:space="0" w:color="auto"/>
            <w:right w:val="none" w:sz="0" w:space="0" w:color="auto"/>
          </w:divBdr>
        </w:div>
        <w:div w:id="1117531333">
          <w:marLeft w:val="640"/>
          <w:marRight w:val="0"/>
          <w:marTop w:val="0"/>
          <w:marBottom w:val="0"/>
          <w:divBdr>
            <w:top w:val="none" w:sz="0" w:space="0" w:color="auto"/>
            <w:left w:val="none" w:sz="0" w:space="0" w:color="auto"/>
            <w:bottom w:val="none" w:sz="0" w:space="0" w:color="auto"/>
            <w:right w:val="none" w:sz="0" w:space="0" w:color="auto"/>
          </w:divBdr>
        </w:div>
        <w:div w:id="539709991">
          <w:marLeft w:val="640"/>
          <w:marRight w:val="0"/>
          <w:marTop w:val="0"/>
          <w:marBottom w:val="0"/>
          <w:divBdr>
            <w:top w:val="none" w:sz="0" w:space="0" w:color="auto"/>
            <w:left w:val="none" w:sz="0" w:space="0" w:color="auto"/>
            <w:bottom w:val="none" w:sz="0" w:space="0" w:color="auto"/>
            <w:right w:val="none" w:sz="0" w:space="0" w:color="auto"/>
          </w:divBdr>
        </w:div>
        <w:div w:id="944578533">
          <w:marLeft w:val="640"/>
          <w:marRight w:val="0"/>
          <w:marTop w:val="0"/>
          <w:marBottom w:val="0"/>
          <w:divBdr>
            <w:top w:val="none" w:sz="0" w:space="0" w:color="auto"/>
            <w:left w:val="none" w:sz="0" w:space="0" w:color="auto"/>
            <w:bottom w:val="none" w:sz="0" w:space="0" w:color="auto"/>
            <w:right w:val="none" w:sz="0" w:space="0" w:color="auto"/>
          </w:divBdr>
        </w:div>
        <w:div w:id="597641552">
          <w:marLeft w:val="640"/>
          <w:marRight w:val="0"/>
          <w:marTop w:val="0"/>
          <w:marBottom w:val="0"/>
          <w:divBdr>
            <w:top w:val="none" w:sz="0" w:space="0" w:color="auto"/>
            <w:left w:val="none" w:sz="0" w:space="0" w:color="auto"/>
            <w:bottom w:val="none" w:sz="0" w:space="0" w:color="auto"/>
            <w:right w:val="none" w:sz="0" w:space="0" w:color="auto"/>
          </w:divBdr>
        </w:div>
        <w:div w:id="634335964">
          <w:marLeft w:val="640"/>
          <w:marRight w:val="0"/>
          <w:marTop w:val="0"/>
          <w:marBottom w:val="0"/>
          <w:divBdr>
            <w:top w:val="none" w:sz="0" w:space="0" w:color="auto"/>
            <w:left w:val="none" w:sz="0" w:space="0" w:color="auto"/>
            <w:bottom w:val="none" w:sz="0" w:space="0" w:color="auto"/>
            <w:right w:val="none" w:sz="0" w:space="0" w:color="auto"/>
          </w:divBdr>
        </w:div>
        <w:div w:id="1126004136">
          <w:marLeft w:val="640"/>
          <w:marRight w:val="0"/>
          <w:marTop w:val="0"/>
          <w:marBottom w:val="0"/>
          <w:divBdr>
            <w:top w:val="none" w:sz="0" w:space="0" w:color="auto"/>
            <w:left w:val="none" w:sz="0" w:space="0" w:color="auto"/>
            <w:bottom w:val="none" w:sz="0" w:space="0" w:color="auto"/>
            <w:right w:val="none" w:sz="0" w:space="0" w:color="auto"/>
          </w:divBdr>
        </w:div>
        <w:div w:id="1409768783">
          <w:marLeft w:val="640"/>
          <w:marRight w:val="0"/>
          <w:marTop w:val="0"/>
          <w:marBottom w:val="0"/>
          <w:divBdr>
            <w:top w:val="none" w:sz="0" w:space="0" w:color="auto"/>
            <w:left w:val="none" w:sz="0" w:space="0" w:color="auto"/>
            <w:bottom w:val="none" w:sz="0" w:space="0" w:color="auto"/>
            <w:right w:val="none" w:sz="0" w:space="0" w:color="auto"/>
          </w:divBdr>
        </w:div>
        <w:div w:id="833031330">
          <w:marLeft w:val="640"/>
          <w:marRight w:val="0"/>
          <w:marTop w:val="0"/>
          <w:marBottom w:val="0"/>
          <w:divBdr>
            <w:top w:val="none" w:sz="0" w:space="0" w:color="auto"/>
            <w:left w:val="none" w:sz="0" w:space="0" w:color="auto"/>
            <w:bottom w:val="none" w:sz="0" w:space="0" w:color="auto"/>
            <w:right w:val="none" w:sz="0" w:space="0" w:color="auto"/>
          </w:divBdr>
        </w:div>
        <w:div w:id="546333428">
          <w:marLeft w:val="640"/>
          <w:marRight w:val="0"/>
          <w:marTop w:val="0"/>
          <w:marBottom w:val="0"/>
          <w:divBdr>
            <w:top w:val="none" w:sz="0" w:space="0" w:color="auto"/>
            <w:left w:val="none" w:sz="0" w:space="0" w:color="auto"/>
            <w:bottom w:val="none" w:sz="0" w:space="0" w:color="auto"/>
            <w:right w:val="none" w:sz="0" w:space="0" w:color="auto"/>
          </w:divBdr>
        </w:div>
        <w:div w:id="1527862355">
          <w:marLeft w:val="640"/>
          <w:marRight w:val="0"/>
          <w:marTop w:val="0"/>
          <w:marBottom w:val="0"/>
          <w:divBdr>
            <w:top w:val="none" w:sz="0" w:space="0" w:color="auto"/>
            <w:left w:val="none" w:sz="0" w:space="0" w:color="auto"/>
            <w:bottom w:val="none" w:sz="0" w:space="0" w:color="auto"/>
            <w:right w:val="none" w:sz="0" w:space="0" w:color="auto"/>
          </w:divBdr>
        </w:div>
        <w:div w:id="407777245">
          <w:marLeft w:val="640"/>
          <w:marRight w:val="0"/>
          <w:marTop w:val="0"/>
          <w:marBottom w:val="0"/>
          <w:divBdr>
            <w:top w:val="none" w:sz="0" w:space="0" w:color="auto"/>
            <w:left w:val="none" w:sz="0" w:space="0" w:color="auto"/>
            <w:bottom w:val="none" w:sz="0" w:space="0" w:color="auto"/>
            <w:right w:val="none" w:sz="0" w:space="0" w:color="auto"/>
          </w:divBdr>
        </w:div>
        <w:div w:id="905993451">
          <w:marLeft w:val="640"/>
          <w:marRight w:val="0"/>
          <w:marTop w:val="0"/>
          <w:marBottom w:val="0"/>
          <w:divBdr>
            <w:top w:val="none" w:sz="0" w:space="0" w:color="auto"/>
            <w:left w:val="none" w:sz="0" w:space="0" w:color="auto"/>
            <w:bottom w:val="none" w:sz="0" w:space="0" w:color="auto"/>
            <w:right w:val="none" w:sz="0" w:space="0" w:color="auto"/>
          </w:divBdr>
        </w:div>
        <w:div w:id="1282344253">
          <w:marLeft w:val="640"/>
          <w:marRight w:val="0"/>
          <w:marTop w:val="0"/>
          <w:marBottom w:val="0"/>
          <w:divBdr>
            <w:top w:val="none" w:sz="0" w:space="0" w:color="auto"/>
            <w:left w:val="none" w:sz="0" w:space="0" w:color="auto"/>
            <w:bottom w:val="none" w:sz="0" w:space="0" w:color="auto"/>
            <w:right w:val="none" w:sz="0" w:space="0" w:color="auto"/>
          </w:divBdr>
        </w:div>
        <w:div w:id="2013487023">
          <w:marLeft w:val="640"/>
          <w:marRight w:val="0"/>
          <w:marTop w:val="0"/>
          <w:marBottom w:val="0"/>
          <w:divBdr>
            <w:top w:val="none" w:sz="0" w:space="0" w:color="auto"/>
            <w:left w:val="none" w:sz="0" w:space="0" w:color="auto"/>
            <w:bottom w:val="none" w:sz="0" w:space="0" w:color="auto"/>
            <w:right w:val="none" w:sz="0" w:space="0" w:color="auto"/>
          </w:divBdr>
        </w:div>
        <w:div w:id="1592277754">
          <w:marLeft w:val="640"/>
          <w:marRight w:val="0"/>
          <w:marTop w:val="0"/>
          <w:marBottom w:val="0"/>
          <w:divBdr>
            <w:top w:val="none" w:sz="0" w:space="0" w:color="auto"/>
            <w:left w:val="none" w:sz="0" w:space="0" w:color="auto"/>
            <w:bottom w:val="none" w:sz="0" w:space="0" w:color="auto"/>
            <w:right w:val="none" w:sz="0" w:space="0" w:color="auto"/>
          </w:divBdr>
        </w:div>
        <w:div w:id="726687680">
          <w:marLeft w:val="640"/>
          <w:marRight w:val="0"/>
          <w:marTop w:val="0"/>
          <w:marBottom w:val="0"/>
          <w:divBdr>
            <w:top w:val="none" w:sz="0" w:space="0" w:color="auto"/>
            <w:left w:val="none" w:sz="0" w:space="0" w:color="auto"/>
            <w:bottom w:val="none" w:sz="0" w:space="0" w:color="auto"/>
            <w:right w:val="none" w:sz="0" w:space="0" w:color="auto"/>
          </w:divBdr>
        </w:div>
        <w:div w:id="1522161526">
          <w:marLeft w:val="640"/>
          <w:marRight w:val="0"/>
          <w:marTop w:val="0"/>
          <w:marBottom w:val="0"/>
          <w:divBdr>
            <w:top w:val="none" w:sz="0" w:space="0" w:color="auto"/>
            <w:left w:val="none" w:sz="0" w:space="0" w:color="auto"/>
            <w:bottom w:val="none" w:sz="0" w:space="0" w:color="auto"/>
            <w:right w:val="none" w:sz="0" w:space="0" w:color="auto"/>
          </w:divBdr>
        </w:div>
        <w:div w:id="1643267929">
          <w:marLeft w:val="640"/>
          <w:marRight w:val="0"/>
          <w:marTop w:val="0"/>
          <w:marBottom w:val="0"/>
          <w:divBdr>
            <w:top w:val="none" w:sz="0" w:space="0" w:color="auto"/>
            <w:left w:val="none" w:sz="0" w:space="0" w:color="auto"/>
            <w:bottom w:val="none" w:sz="0" w:space="0" w:color="auto"/>
            <w:right w:val="none" w:sz="0" w:space="0" w:color="auto"/>
          </w:divBdr>
        </w:div>
        <w:div w:id="783614473">
          <w:marLeft w:val="640"/>
          <w:marRight w:val="0"/>
          <w:marTop w:val="0"/>
          <w:marBottom w:val="0"/>
          <w:divBdr>
            <w:top w:val="none" w:sz="0" w:space="0" w:color="auto"/>
            <w:left w:val="none" w:sz="0" w:space="0" w:color="auto"/>
            <w:bottom w:val="none" w:sz="0" w:space="0" w:color="auto"/>
            <w:right w:val="none" w:sz="0" w:space="0" w:color="auto"/>
          </w:divBdr>
        </w:div>
        <w:div w:id="646664107">
          <w:marLeft w:val="640"/>
          <w:marRight w:val="0"/>
          <w:marTop w:val="0"/>
          <w:marBottom w:val="0"/>
          <w:divBdr>
            <w:top w:val="none" w:sz="0" w:space="0" w:color="auto"/>
            <w:left w:val="none" w:sz="0" w:space="0" w:color="auto"/>
            <w:bottom w:val="none" w:sz="0" w:space="0" w:color="auto"/>
            <w:right w:val="none" w:sz="0" w:space="0" w:color="auto"/>
          </w:divBdr>
        </w:div>
        <w:div w:id="2011978245">
          <w:marLeft w:val="640"/>
          <w:marRight w:val="0"/>
          <w:marTop w:val="0"/>
          <w:marBottom w:val="0"/>
          <w:divBdr>
            <w:top w:val="none" w:sz="0" w:space="0" w:color="auto"/>
            <w:left w:val="none" w:sz="0" w:space="0" w:color="auto"/>
            <w:bottom w:val="none" w:sz="0" w:space="0" w:color="auto"/>
            <w:right w:val="none" w:sz="0" w:space="0" w:color="auto"/>
          </w:divBdr>
        </w:div>
        <w:div w:id="333846158">
          <w:marLeft w:val="640"/>
          <w:marRight w:val="0"/>
          <w:marTop w:val="0"/>
          <w:marBottom w:val="0"/>
          <w:divBdr>
            <w:top w:val="none" w:sz="0" w:space="0" w:color="auto"/>
            <w:left w:val="none" w:sz="0" w:space="0" w:color="auto"/>
            <w:bottom w:val="none" w:sz="0" w:space="0" w:color="auto"/>
            <w:right w:val="none" w:sz="0" w:space="0" w:color="auto"/>
          </w:divBdr>
        </w:div>
        <w:div w:id="1311666499">
          <w:marLeft w:val="640"/>
          <w:marRight w:val="0"/>
          <w:marTop w:val="0"/>
          <w:marBottom w:val="0"/>
          <w:divBdr>
            <w:top w:val="none" w:sz="0" w:space="0" w:color="auto"/>
            <w:left w:val="none" w:sz="0" w:space="0" w:color="auto"/>
            <w:bottom w:val="none" w:sz="0" w:space="0" w:color="auto"/>
            <w:right w:val="none" w:sz="0" w:space="0" w:color="auto"/>
          </w:divBdr>
        </w:div>
        <w:div w:id="1137186989">
          <w:marLeft w:val="640"/>
          <w:marRight w:val="0"/>
          <w:marTop w:val="0"/>
          <w:marBottom w:val="0"/>
          <w:divBdr>
            <w:top w:val="none" w:sz="0" w:space="0" w:color="auto"/>
            <w:left w:val="none" w:sz="0" w:space="0" w:color="auto"/>
            <w:bottom w:val="none" w:sz="0" w:space="0" w:color="auto"/>
            <w:right w:val="none" w:sz="0" w:space="0" w:color="auto"/>
          </w:divBdr>
        </w:div>
        <w:div w:id="1016543183">
          <w:marLeft w:val="640"/>
          <w:marRight w:val="0"/>
          <w:marTop w:val="0"/>
          <w:marBottom w:val="0"/>
          <w:divBdr>
            <w:top w:val="none" w:sz="0" w:space="0" w:color="auto"/>
            <w:left w:val="none" w:sz="0" w:space="0" w:color="auto"/>
            <w:bottom w:val="none" w:sz="0" w:space="0" w:color="auto"/>
            <w:right w:val="none" w:sz="0" w:space="0" w:color="auto"/>
          </w:divBdr>
        </w:div>
        <w:div w:id="457646156">
          <w:marLeft w:val="640"/>
          <w:marRight w:val="0"/>
          <w:marTop w:val="0"/>
          <w:marBottom w:val="0"/>
          <w:divBdr>
            <w:top w:val="none" w:sz="0" w:space="0" w:color="auto"/>
            <w:left w:val="none" w:sz="0" w:space="0" w:color="auto"/>
            <w:bottom w:val="none" w:sz="0" w:space="0" w:color="auto"/>
            <w:right w:val="none" w:sz="0" w:space="0" w:color="auto"/>
          </w:divBdr>
        </w:div>
        <w:div w:id="563100405">
          <w:marLeft w:val="640"/>
          <w:marRight w:val="0"/>
          <w:marTop w:val="0"/>
          <w:marBottom w:val="0"/>
          <w:divBdr>
            <w:top w:val="none" w:sz="0" w:space="0" w:color="auto"/>
            <w:left w:val="none" w:sz="0" w:space="0" w:color="auto"/>
            <w:bottom w:val="none" w:sz="0" w:space="0" w:color="auto"/>
            <w:right w:val="none" w:sz="0" w:space="0" w:color="auto"/>
          </w:divBdr>
        </w:div>
        <w:div w:id="1464154128">
          <w:marLeft w:val="640"/>
          <w:marRight w:val="0"/>
          <w:marTop w:val="0"/>
          <w:marBottom w:val="0"/>
          <w:divBdr>
            <w:top w:val="none" w:sz="0" w:space="0" w:color="auto"/>
            <w:left w:val="none" w:sz="0" w:space="0" w:color="auto"/>
            <w:bottom w:val="none" w:sz="0" w:space="0" w:color="auto"/>
            <w:right w:val="none" w:sz="0" w:space="0" w:color="auto"/>
          </w:divBdr>
        </w:div>
        <w:div w:id="1322469418">
          <w:marLeft w:val="640"/>
          <w:marRight w:val="0"/>
          <w:marTop w:val="0"/>
          <w:marBottom w:val="0"/>
          <w:divBdr>
            <w:top w:val="none" w:sz="0" w:space="0" w:color="auto"/>
            <w:left w:val="none" w:sz="0" w:space="0" w:color="auto"/>
            <w:bottom w:val="none" w:sz="0" w:space="0" w:color="auto"/>
            <w:right w:val="none" w:sz="0" w:space="0" w:color="auto"/>
          </w:divBdr>
        </w:div>
        <w:div w:id="565383086">
          <w:marLeft w:val="640"/>
          <w:marRight w:val="0"/>
          <w:marTop w:val="0"/>
          <w:marBottom w:val="0"/>
          <w:divBdr>
            <w:top w:val="none" w:sz="0" w:space="0" w:color="auto"/>
            <w:left w:val="none" w:sz="0" w:space="0" w:color="auto"/>
            <w:bottom w:val="none" w:sz="0" w:space="0" w:color="auto"/>
            <w:right w:val="none" w:sz="0" w:space="0" w:color="auto"/>
          </w:divBdr>
        </w:div>
        <w:div w:id="236552047">
          <w:marLeft w:val="640"/>
          <w:marRight w:val="0"/>
          <w:marTop w:val="0"/>
          <w:marBottom w:val="0"/>
          <w:divBdr>
            <w:top w:val="none" w:sz="0" w:space="0" w:color="auto"/>
            <w:left w:val="none" w:sz="0" w:space="0" w:color="auto"/>
            <w:bottom w:val="none" w:sz="0" w:space="0" w:color="auto"/>
            <w:right w:val="none" w:sz="0" w:space="0" w:color="auto"/>
          </w:divBdr>
        </w:div>
        <w:div w:id="2120373575">
          <w:marLeft w:val="640"/>
          <w:marRight w:val="0"/>
          <w:marTop w:val="0"/>
          <w:marBottom w:val="0"/>
          <w:divBdr>
            <w:top w:val="none" w:sz="0" w:space="0" w:color="auto"/>
            <w:left w:val="none" w:sz="0" w:space="0" w:color="auto"/>
            <w:bottom w:val="none" w:sz="0" w:space="0" w:color="auto"/>
            <w:right w:val="none" w:sz="0" w:space="0" w:color="auto"/>
          </w:divBdr>
        </w:div>
        <w:div w:id="730079432">
          <w:marLeft w:val="640"/>
          <w:marRight w:val="0"/>
          <w:marTop w:val="0"/>
          <w:marBottom w:val="0"/>
          <w:divBdr>
            <w:top w:val="none" w:sz="0" w:space="0" w:color="auto"/>
            <w:left w:val="none" w:sz="0" w:space="0" w:color="auto"/>
            <w:bottom w:val="none" w:sz="0" w:space="0" w:color="auto"/>
            <w:right w:val="none" w:sz="0" w:space="0" w:color="auto"/>
          </w:divBdr>
        </w:div>
        <w:div w:id="516234293">
          <w:marLeft w:val="640"/>
          <w:marRight w:val="0"/>
          <w:marTop w:val="0"/>
          <w:marBottom w:val="0"/>
          <w:divBdr>
            <w:top w:val="none" w:sz="0" w:space="0" w:color="auto"/>
            <w:left w:val="none" w:sz="0" w:space="0" w:color="auto"/>
            <w:bottom w:val="none" w:sz="0" w:space="0" w:color="auto"/>
            <w:right w:val="none" w:sz="0" w:space="0" w:color="auto"/>
          </w:divBdr>
        </w:div>
        <w:div w:id="446848350">
          <w:marLeft w:val="640"/>
          <w:marRight w:val="0"/>
          <w:marTop w:val="0"/>
          <w:marBottom w:val="0"/>
          <w:divBdr>
            <w:top w:val="none" w:sz="0" w:space="0" w:color="auto"/>
            <w:left w:val="none" w:sz="0" w:space="0" w:color="auto"/>
            <w:bottom w:val="none" w:sz="0" w:space="0" w:color="auto"/>
            <w:right w:val="none" w:sz="0" w:space="0" w:color="auto"/>
          </w:divBdr>
        </w:div>
        <w:div w:id="1951933768">
          <w:marLeft w:val="640"/>
          <w:marRight w:val="0"/>
          <w:marTop w:val="0"/>
          <w:marBottom w:val="0"/>
          <w:divBdr>
            <w:top w:val="none" w:sz="0" w:space="0" w:color="auto"/>
            <w:left w:val="none" w:sz="0" w:space="0" w:color="auto"/>
            <w:bottom w:val="none" w:sz="0" w:space="0" w:color="auto"/>
            <w:right w:val="none" w:sz="0" w:space="0" w:color="auto"/>
          </w:divBdr>
        </w:div>
        <w:div w:id="1567641034">
          <w:marLeft w:val="640"/>
          <w:marRight w:val="0"/>
          <w:marTop w:val="0"/>
          <w:marBottom w:val="0"/>
          <w:divBdr>
            <w:top w:val="none" w:sz="0" w:space="0" w:color="auto"/>
            <w:left w:val="none" w:sz="0" w:space="0" w:color="auto"/>
            <w:bottom w:val="none" w:sz="0" w:space="0" w:color="auto"/>
            <w:right w:val="none" w:sz="0" w:space="0" w:color="auto"/>
          </w:divBdr>
        </w:div>
      </w:divsChild>
    </w:div>
    <w:div w:id="1377512751">
      <w:bodyDiv w:val="1"/>
      <w:marLeft w:val="0"/>
      <w:marRight w:val="0"/>
      <w:marTop w:val="0"/>
      <w:marBottom w:val="0"/>
      <w:divBdr>
        <w:top w:val="none" w:sz="0" w:space="0" w:color="auto"/>
        <w:left w:val="none" w:sz="0" w:space="0" w:color="auto"/>
        <w:bottom w:val="none" w:sz="0" w:space="0" w:color="auto"/>
        <w:right w:val="none" w:sz="0" w:space="0" w:color="auto"/>
      </w:divBdr>
      <w:divsChild>
        <w:div w:id="6949101">
          <w:marLeft w:val="640"/>
          <w:marRight w:val="0"/>
          <w:marTop w:val="0"/>
          <w:marBottom w:val="0"/>
          <w:divBdr>
            <w:top w:val="none" w:sz="0" w:space="0" w:color="auto"/>
            <w:left w:val="none" w:sz="0" w:space="0" w:color="auto"/>
            <w:bottom w:val="none" w:sz="0" w:space="0" w:color="auto"/>
            <w:right w:val="none" w:sz="0" w:space="0" w:color="auto"/>
          </w:divBdr>
        </w:div>
        <w:div w:id="21170215">
          <w:marLeft w:val="640"/>
          <w:marRight w:val="0"/>
          <w:marTop w:val="0"/>
          <w:marBottom w:val="0"/>
          <w:divBdr>
            <w:top w:val="none" w:sz="0" w:space="0" w:color="auto"/>
            <w:left w:val="none" w:sz="0" w:space="0" w:color="auto"/>
            <w:bottom w:val="none" w:sz="0" w:space="0" w:color="auto"/>
            <w:right w:val="none" w:sz="0" w:space="0" w:color="auto"/>
          </w:divBdr>
        </w:div>
        <w:div w:id="24253527">
          <w:marLeft w:val="640"/>
          <w:marRight w:val="0"/>
          <w:marTop w:val="0"/>
          <w:marBottom w:val="0"/>
          <w:divBdr>
            <w:top w:val="none" w:sz="0" w:space="0" w:color="auto"/>
            <w:left w:val="none" w:sz="0" w:space="0" w:color="auto"/>
            <w:bottom w:val="none" w:sz="0" w:space="0" w:color="auto"/>
            <w:right w:val="none" w:sz="0" w:space="0" w:color="auto"/>
          </w:divBdr>
        </w:div>
        <w:div w:id="84494545">
          <w:marLeft w:val="640"/>
          <w:marRight w:val="0"/>
          <w:marTop w:val="0"/>
          <w:marBottom w:val="0"/>
          <w:divBdr>
            <w:top w:val="none" w:sz="0" w:space="0" w:color="auto"/>
            <w:left w:val="none" w:sz="0" w:space="0" w:color="auto"/>
            <w:bottom w:val="none" w:sz="0" w:space="0" w:color="auto"/>
            <w:right w:val="none" w:sz="0" w:space="0" w:color="auto"/>
          </w:divBdr>
        </w:div>
        <w:div w:id="128981400">
          <w:marLeft w:val="640"/>
          <w:marRight w:val="0"/>
          <w:marTop w:val="0"/>
          <w:marBottom w:val="0"/>
          <w:divBdr>
            <w:top w:val="none" w:sz="0" w:space="0" w:color="auto"/>
            <w:left w:val="none" w:sz="0" w:space="0" w:color="auto"/>
            <w:bottom w:val="none" w:sz="0" w:space="0" w:color="auto"/>
            <w:right w:val="none" w:sz="0" w:space="0" w:color="auto"/>
          </w:divBdr>
        </w:div>
        <w:div w:id="167404002">
          <w:marLeft w:val="640"/>
          <w:marRight w:val="0"/>
          <w:marTop w:val="0"/>
          <w:marBottom w:val="0"/>
          <w:divBdr>
            <w:top w:val="none" w:sz="0" w:space="0" w:color="auto"/>
            <w:left w:val="none" w:sz="0" w:space="0" w:color="auto"/>
            <w:bottom w:val="none" w:sz="0" w:space="0" w:color="auto"/>
            <w:right w:val="none" w:sz="0" w:space="0" w:color="auto"/>
          </w:divBdr>
        </w:div>
        <w:div w:id="245114911">
          <w:marLeft w:val="640"/>
          <w:marRight w:val="0"/>
          <w:marTop w:val="0"/>
          <w:marBottom w:val="0"/>
          <w:divBdr>
            <w:top w:val="none" w:sz="0" w:space="0" w:color="auto"/>
            <w:left w:val="none" w:sz="0" w:space="0" w:color="auto"/>
            <w:bottom w:val="none" w:sz="0" w:space="0" w:color="auto"/>
            <w:right w:val="none" w:sz="0" w:space="0" w:color="auto"/>
          </w:divBdr>
        </w:div>
        <w:div w:id="246884803">
          <w:marLeft w:val="640"/>
          <w:marRight w:val="0"/>
          <w:marTop w:val="0"/>
          <w:marBottom w:val="0"/>
          <w:divBdr>
            <w:top w:val="none" w:sz="0" w:space="0" w:color="auto"/>
            <w:left w:val="none" w:sz="0" w:space="0" w:color="auto"/>
            <w:bottom w:val="none" w:sz="0" w:space="0" w:color="auto"/>
            <w:right w:val="none" w:sz="0" w:space="0" w:color="auto"/>
          </w:divBdr>
        </w:div>
        <w:div w:id="306710517">
          <w:marLeft w:val="640"/>
          <w:marRight w:val="0"/>
          <w:marTop w:val="0"/>
          <w:marBottom w:val="0"/>
          <w:divBdr>
            <w:top w:val="none" w:sz="0" w:space="0" w:color="auto"/>
            <w:left w:val="none" w:sz="0" w:space="0" w:color="auto"/>
            <w:bottom w:val="none" w:sz="0" w:space="0" w:color="auto"/>
            <w:right w:val="none" w:sz="0" w:space="0" w:color="auto"/>
          </w:divBdr>
        </w:div>
        <w:div w:id="320157870">
          <w:marLeft w:val="640"/>
          <w:marRight w:val="0"/>
          <w:marTop w:val="0"/>
          <w:marBottom w:val="0"/>
          <w:divBdr>
            <w:top w:val="none" w:sz="0" w:space="0" w:color="auto"/>
            <w:left w:val="none" w:sz="0" w:space="0" w:color="auto"/>
            <w:bottom w:val="none" w:sz="0" w:space="0" w:color="auto"/>
            <w:right w:val="none" w:sz="0" w:space="0" w:color="auto"/>
          </w:divBdr>
        </w:div>
        <w:div w:id="391461892">
          <w:marLeft w:val="640"/>
          <w:marRight w:val="0"/>
          <w:marTop w:val="0"/>
          <w:marBottom w:val="0"/>
          <w:divBdr>
            <w:top w:val="none" w:sz="0" w:space="0" w:color="auto"/>
            <w:left w:val="none" w:sz="0" w:space="0" w:color="auto"/>
            <w:bottom w:val="none" w:sz="0" w:space="0" w:color="auto"/>
            <w:right w:val="none" w:sz="0" w:space="0" w:color="auto"/>
          </w:divBdr>
        </w:div>
        <w:div w:id="415901405">
          <w:marLeft w:val="640"/>
          <w:marRight w:val="0"/>
          <w:marTop w:val="0"/>
          <w:marBottom w:val="0"/>
          <w:divBdr>
            <w:top w:val="none" w:sz="0" w:space="0" w:color="auto"/>
            <w:left w:val="none" w:sz="0" w:space="0" w:color="auto"/>
            <w:bottom w:val="none" w:sz="0" w:space="0" w:color="auto"/>
            <w:right w:val="none" w:sz="0" w:space="0" w:color="auto"/>
          </w:divBdr>
        </w:div>
        <w:div w:id="448667048">
          <w:marLeft w:val="640"/>
          <w:marRight w:val="0"/>
          <w:marTop w:val="0"/>
          <w:marBottom w:val="0"/>
          <w:divBdr>
            <w:top w:val="none" w:sz="0" w:space="0" w:color="auto"/>
            <w:left w:val="none" w:sz="0" w:space="0" w:color="auto"/>
            <w:bottom w:val="none" w:sz="0" w:space="0" w:color="auto"/>
            <w:right w:val="none" w:sz="0" w:space="0" w:color="auto"/>
          </w:divBdr>
        </w:div>
        <w:div w:id="515075510">
          <w:marLeft w:val="640"/>
          <w:marRight w:val="0"/>
          <w:marTop w:val="0"/>
          <w:marBottom w:val="0"/>
          <w:divBdr>
            <w:top w:val="none" w:sz="0" w:space="0" w:color="auto"/>
            <w:left w:val="none" w:sz="0" w:space="0" w:color="auto"/>
            <w:bottom w:val="none" w:sz="0" w:space="0" w:color="auto"/>
            <w:right w:val="none" w:sz="0" w:space="0" w:color="auto"/>
          </w:divBdr>
        </w:div>
        <w:div w:id="615138451">
          <w:marLeft w:val="640"/>
          <w:marRight w:val="0"/>
          <w:marTop w:val="0"/>
          <w:marBottom w:val="0"/>
          <w:divBdr>
            <w:top w:val="none" w:sz="0" w:space="0" w:color="auto"/>
            <w:left w:val="none" w:sz="0" w:space="0" w:color="auto"/>
            <w:bottom w:val="none" w:sz="0" w:space="0" w:color="auto"/>
            <w:right w:val="none" w:sz="0" w:space="0" w:color="auto"/>
          </w:divBdr>
        </w:div>
        <w:div w:id="631904227">
          <w:marLeft w:val="640"/>
          <w:marRight w:val="0"/>
          <w:marTop w:val="0"/>
          <w:marBottom w:val="0"/>
          <w:divBdr>
            <w:top w:val="none" w:sz="0" w:space="0" w:color="auto"/>
            <w:left w:val="none" w:sz="0" w:space="0" w:color="auto"/>
            <w:bottom w:val="none" w:sz="0" w:space="0" w:color="auto"/>
            <w:right w:val="none" w:sz="0" w:space="0" w:color="auto"/>
          </w:divBdr>
        </w:div>
        <w:div w:id="725109822">
          <w:marLeft w:val="640"/>
          <w:marRight w:val="0"/>
          <w:marTop w:val="0"/>
          <w:marBottom w:val="0"/>
          <w:divBdr>
            <w:top w:val="none" w:sz="0" w:space="0" w:color="auto"/>
            <w:left w:val="none" w:sz="0" w:space="0" w:color="auto"/>
            <w:bottom w:val="none" w:sz="0" w:space="0" w:color="auto"/>
            <w:right w:val="none" w:sz="0" w:space="0" w:color="auto"/>
          </w:divBdr>
        </w:div>
        <w:div w:id="793140855">
          <w:marLeft w:val="640"/>
          <w:marRight w:val="0"/>
          <w:marTop w:val="0"/>
          <w:marBottom w:val="0"/>
          <w:divBdr>
            <w:top w:val="none" w:sz="0" w:space="0" w:color="auto"/>
            <w:left w:val="none" w:sz="0" w:space="0" w:color="auto"/>
            <w:bottom w:val="none" w:sz="0" w:space="0" w:color="auto"/>
            <w:right w:val="none" w:sz="0" w:space="0" w:color="auto"/>
          </w:divBdr>
        </w:div>
        <w:div w:id="814761806">
          <w:marLeft w:val="640"/>
          <w:marRight w:val="0"/>
          <w:marTop w:val="0"/>
          <w:marBottom w:val="0"/>
          <w:divBdr>
            <w:top w:val="none" w:sz="0" w:space="0" w:color="auto"/>
            <w:left w:val="none" w:sz="0" w:space="0" w:color="auto"/>
            <w:bottom w:val="none" w:sz="0" w:space="0" w:color="auto"/>
            <w:right w:val="none" w:sz="0" w:space="0" w:color="auto"/>
          </w:divBdr>
        </w:div>
        <w:div w:id="820773890">
          <w:marLeft w:val="640"/>
          <w:marRight w:val="0"/>
          <w:marTop w:val="0"/>
          <w:marBottom w:val="0"/>
          <w:divBdr>
            <w:top w:val="none" w:sz="0" w:space="0" w:color="auto"/>
            <w:left w:val="none" w:sz="0" w:space="0" w:color="auto"/>
            <w:bottom w:val="none" w:sz="0" w:space="0" w:color="auto"/>
            <w:right w:val="none" w:sz="0" w:space="0" w:color="auto"/>
          </w:divBdr>
        </w:div>
        <w:div w:id="863323466">
          <w:marLeft w:val="640"/>
          <w:marRight w:val="0"/>
          <w:marTop w:val="0"/>
          <w:marBottom w:val="0"/>
          <w:divBdr>
            <w:top w:val="none" w:sz="0" w:space="0" w:color="auto"/>
            <w:left w:val="none" w:sz="0" w:space="0" w:color="auto"/>
            <w:bottom w:val="none" w:sz="0" w:space="0" w:color="auto"/>
            <w:right w:val="none" w:sz="0" w:space="0" w:color="auto"/>
          </w:divBdr>
        </w:div>
        <w:div w:id="889725396">
          <w:marLeft w:val="640"/>
          <w:marRight w:val="0"/>
          <w:marTop w:val="0"/>
          <w:marBottom w:val="0"/>
          <w:divBdr>
            <w:top w:val="none" w:sz="0" w:space="0" w:color="auto"/>
            <w:left w:val="none" w:sz="0" w:space="0" w:color="auto"/>
            <w:bottom w:val="none" w:sz="0" w:space="0" w:color="auto"/>
            <w:right w:val="none" w:sz="0" w:space="0" w:color="auto"/>
          </w:divBdr>
        </w:div>
        <w:div w:id="948437384">
          <w:marLeft w:val="640"/>
          <w:marRight w:val="0"/>
          <w:marTop w:val="0"/>
          <w:marBottom w:val="0"/>
          <w:divBdr>
            <w:top w:val="none" w:sz="0" w:space="0" w:color="auto"/>
            <w:left w:val="none" w:sz="0" w:space="0" w:color="auto"/>
            <w:bottom w:val="none" w:sz="0" w:space="0" w:color="auto"/>
            <w:right w:val="none" w:sz="0" w:space="0" w:color="auto"/>
          </w:divBdr>
        </w:div>
        <w:div w:id="1036584566">
          <w:marLeft w:val="640"/>
          <w:marRight w:val="0"/>
          <w:marTop w:val="0"/>
          <w:marBottom w:val="0"/>
          <w:divBdr>
            <w:top w:val="none" w:sz="0" w:space="0" w:color="auto"/>
            <w:left w:val="none" w:sz="0" w:space="0" w:color="auto"/>
            <w:bottom w:val="none" w:sz="0" w:space="0" w:color="auto"/>
            <w:right w:val="none" w:sz="0" w:space="0" w:color="auto"/>
          </w:divBdr>
        </w:div>
        <w:div w:id="1046218379">
          <w:marLeft w:val="640"/>
          <w:marRight w:val="0"/>
          <w:marTop w:val="0"/>
          <w:marBottom w:val="0"/>
          <w:divBdr>
            <w:top w:val="none" w:sz="0" w:space="0" w:color="auto"/>
            <w:left w:val="none" w:sz="0" w:space="0" w:color="auto"/>
            <w:bottom w:val="none" w:sz="0" w:space="0" w:color="auto"/>
            <w:right w:val="none" w:sz="0" w:space="0" w:color="auto"/>
          </w:divBdr>
        </w:div>
        <w:div w:id="1068914631">
          <w:marLeft w:val="640"/>
          <w:marRight w:val="0"/>
          <w:marTop w:val="0"/>
          <w:marBottom w:val="0"/>
          <w:divBdr>
            <w:top w:val="none" w:sz="0" w:space="0" w:color="auto"/>
            <w:left w:val="none" w:sz="0" w:space="0" w:color="auto"/>
            <w:bottom w:val="none" w:sz="0" w:space="0" w:color="auto"/>
            <w:right w:val="none" w:sz="0" w:space="0" w:color="auto"/>
          </w:divBdr>
        </w:div>
        <w:div w:id="1094982084">
          <w:marLeft w:val="640"/>
          <w:marRight w:val="0"/>
          <w:marTop w:val="0"/>
          <w:marBottom w:val="0"/>
          <w:divBdr>
            <w:top w:val="none" w:sz="0" w:space="0" w:color="auto"/>
            <w:left w:val="none" w:sz="0" w:space="0" w:color="auto"/>
            <w:bottom w:val="none" w:sz="0" w:space="0" w:color="auto"/>
            <w:right w:val="none" w:sz="0" w:space="0" w:color="auto"/>
          </w:divBdr>
        </w:div>
        <w:div w:id="1246501833">
          <w:marLeft w:val="640"/>
          <w:marRight w:val="0"/>
          <w:marTop w:val="0"/>
          <w:marBottom w:val="0"/>
          <w:divBdr>
            <w:top w:val="none" w:sz="0" w:space="0" w:color="auto"/>
            <w:left w:val="none" w:sz="0" w:space="0" w:color="auto"/>
            <w:bottom w:val="none" w:sz="0" w:space="0" w:color="auto"/>
            <w:right w:val="none" w:sz="0" w:space="0" w:color="auto"/>
          </w:divBdr>
        </w:div>
        <w:div w:id="1254582229">
          <w:marLeft w:val="640"/>
          <w:marRight w:val="0"/>
          <w:marTop w:val="0"/>
          <w:marBottom w:val="0"/>
          <w:divBdr>
            <w:top w:val="none" w:sz="0" w:space="0" w:color="auto"/>
            <w:left w:val="none" w:sz="0" w:space="0" w:color="auto"/>
            <w:bottom w:val="none" w:sz="0" w:space="0" w:color="auto"/>
            <w:right w:val="none" w:sz="0" w:space="0" w:color="auto"/>
          </w:divBdr>
        </w:div>
        <w:div w:id="1403061330">
          <w:marLeft w:val="640"/>
          <w:marRight w:val="0"/>
          <w:marTop w:val="0"/>
          <w:marBottom w:val="0"/>
          <w:divBdr>
            <w:top w:val="none" w:sz="0" w:space="0" w:color="auto"/>
            <w:left w:val="none" w:sz="0" w:space="0" w:color="auto"/>
            <w:bottom w:val="none" w:sz="0" w:space="0" w:color="auto"/>
            <w:right w:val="none" w:sz="0" w:space="0" w:color="auto"/>
          </w:divBdr>
        </w:div>
        <w:div w:id="1427577991">
          <w:marLeft w:val="640"/>
          <w:marRight w:val="0"/>
          <w:marTop w:val="0"/>
          <w:marBottom w:val="0"/>
          <w:divBdr>
            <w:top w:val="none" w:sz="0" w:space="0" w:color="auto"/>
            <w:left w:val="none" w:sz="0" w:space="0" w:color="auto"/>
            <w:bottom w:val="none" w:sz="0" w:space="0" w:color="auto"/>
            <w:right w:val="none" w:sz="0" w:space="0" w:color="auto"/>
          </w:divBdr>
        </w:div>
        <w:div w:id="1465544427">
          <w:marLeft w:val="640"/>
          <w:marRight w:val="0"/>
          <w:marTop w:val="0"/>
          <w:marBottom w:val="0"/>
          <w:divBdr>
            <w:top w:val="none" w:sz="0" w:space="0" w:color="auto"/>
            <w:left w:val="none" w:sz="0" w:space="0" w:color="auto"/>
            <w:bottom w:val="none" w:sz="0" w:space="0" w:color="auto"/>
            <w:right w:val="none" w:sz="0" w:space="0" w:color="auto"/>
          </w:divBdr>
        </w:div>
        <w:div w:id="1483958679">
          <w:marLeft w:val="640"/>
          <w:marRight w:val="0"/>
          <w:marTop w:val="0"/>
          <w:marBottom w:val="0"/>
          <w:divBdr>
            <w:top w:val="none" w:sz="0" w:space="0" w:color="auto"/>
            <w:left w:val="none" w:sz="0" w:space="0" w:color="auto"/>
            <w:bottom w:val="none" w:sz="0" w:space="0" w:color="auto"/>
            <w:right w:val="none" w:sz="0" w:space="0" w:color="auto"/>
          </w:divBdr>
        </w:div>
        <w:div w:id="1495533470">
          <w:marLeft w:val="640"/>
          <w:marRight w:val="0"/>
          <w:marTop w:val="0"/>
          <w:marBottom w:val="0"/>
          <w:divBdr>
            <w:top w:val="none" w:sz="0" w:space="0" w:color="auto"/>
            <w:left w:val="none" w:sz="0" w:space="0" w:color="auto"/>
            <w:bottom w:val="none" w:sz="0" w:space="0" w:color="auto"/>
            <w:right w:val="none" w:sz="0" w:space="0" w:color="auto"/>
          </w:divBdr>
        </w:div>
        <w:div w:id="1610769550">
          <w:marLeft w:val="640"/>
          <w:marRight w:val="0"/>
          <w:marTop w:val="0"/>
          <w:marBottom w:val="0"/>
          <w:divBdr>
            <w:top w:val="none" w:sz="0" w:space="0" w:color="auto"/>
            <w:left w:val="none" w:sz="0" w:space="0" w:color="auto"/>
            <w:bottom w:val="none" w:sz="0" w:space="0" w:color="auto"/>
            <w:right w:val="none" w:sz="0" w:space="0" w:color="auto"/>
          </w:divBdr>
        </w:div>
        <w:div w:id="1618757064">
          <w:marLeft w:val="640"/>
          <w:marRight w:val="0"/>
          <w:marTop w:val="0"/>
          <w:marBottom w:val="0"/>
          <w:divBdr>
            <w:top w:val="none" w:sz="0" w:space="0" w:color="auto"/>
            <w:left w:val="none" w:sz="0" w:space="0" w:color="auto"/>
            <w:bottom w:val="none" w:sz="0" w:space="0" w:color="auto"/>
            <w:right w:val="none" w:sz="0" w:space="0" w:color="auto"/>
          </w:divBdr>
        </w:div>
        <w:div w:id="1630286369">
          <w:marLeft w:val="640"/>
          <w:marRight w:val="0"/>
          <w:marTop w:val="0"/>
          <w:marBottom w:val="0"/>
          <w:divBdr>
            <w:top w:val="none" w:sz="0" w:space="0" w:color="auto"/>
            <w:left w:val="none" w:sz="0" w:space="0" w:color="auto"/>
            <w:bottom w:val="none" w:sz="0" w:space="0" w:color="auto"/>
            <w:right w:val="none" w:sz="0" w:space="0" w:color="auto"/>
          </w:divBdr>
        </w:div>
        <w:div w:id="1662201083">
          <w:marLeft w:val="640"/>
          <w:marRight w:val="0"/>
          <w:marTop w:val="0"/>
          <w:marBottom w:val="0"/>
          <w:divBdr>
            <w:top w:val="none" w:sz="0" w:space="0" w:color="auto"/>
            <w:left w:val="none" w:sz="0" w:space="0" w:color="auto"/>
            <w:bottom w:val="none" w:sz="0" w:space="0" w:color="auto"/>
            <w:right w:val="none" w:sz="0" w:space="0" w:color="auto"/>
          </w:divBdr>
        </w:div>
        <w:div w:id="1671761094">
          <w:marLeft w:val="640"/>
          <w:marRight w:val="0"/>
          <w:marTop w:val="0"/>
          <w:marBottom w:val="0"/>
          <w:divBdr>
            <w:top w:val="none" w:sz="0" w:space="0" w:color="auto"/>
            <w:left w:val="none" w:sz="0" w:space="0" w:color="auto"/>
            <w:bottom w:val="none" w:sz="0" w:space="0" w:color="auto"/>
            <w:right w:val="none" w:sz="0" w:space="0" w:color="auto"/>
          </w:divBdr>
        </w:div>
        <w:div w:id="1742673855">
          <w:marLeft w:val="640"/>
          <w:marRight w:val="0"/>
          <w:marTop w:val="0"/>
          <w:marBottom w:val="0"/>
          <w:divBdr>
            <w:top w:val="none" w:sz="0" w:space="0" w:color="auto"/>
            <w:left w:val="none" w:sz="0" w:space="0" w:color="auto"/>
            <w:bottom w:val="none" w:sz="0" w:space="0" w:color="auto"/>
            <w:right w:val="none" w:sz="0" w:space="0" w:color="auto"/>
          </w:divBdr>
        </w:div>
        <w:div w:id="1752970410">
          <w:marLeft w:val="640"/>
          <w:marRight w:val="0"/>
          <w:marTop w:val="0"/>
          <w:marBottom w:val="0"/>
          <w:divBdr>
            <w:top w:val="none" w:sz="0" w:space="0" w:color="auto"/>
            <w:left w:val="none" w:sz="0" w:space="0" w:color="auto"/>
            <w:bottom w:val="none" w:sz="0" w:space="0" w:color="auto"/>
            <w:right w:val="none" w:sz="0" w:space="0" w:color="auto"/>
          </w:divBdr>
        </w:div>
        <w:div w:id="1785151025">
          <w:marLeft w:val="640"/>
          <w:marRight w:val="0"/>
          <w:marTop w:val="0"/>
          <w:marBottom w:val="0"/>
          <w:divBdr>
            <w:top w:val="none" w:sz="0" w:space="0" w:color="auto"/>
            <w:left w:val="none" w:sz="0" w:space="0" w:color="auto"/>
            <w:bottom w:val="none" w:sz="0" w:space="0" w:color="auto"/>
            <w:right w:val="none" w:sz="0" w:space="0" w:color="auto"/>
          </w:divBdr>
        </w:div>
        <w:div w:id="1803426497">
          <w:marLeft w:val="640"/>
          <w:marRight w:val="0"/>
          <w:marTop w:val="0"/>
          <w:marBottom w:val="0"/>
          <w:divBdr>
            <w:top w:val="none" w:sz="0" w:space="0" w:color="auto"/>
            <w:left w:val="none" w:sz="0" w:space="0" w:color="auto"/>
            <w:bottom w:val="none" w:sz="0" w:space="0" w:color="auto"/>
            <w:right w:val="none" w:sz="0" w:space="0" w:color="auto"/>
          </w:divBdr>
        </w:div>
        <w:div w:id="1901595905">
          <w:marLeft w:val="640"/>
          <w:marRight w:val="0"/>
          <w:marTop w:val="0"/>
          <w:marBottom w:val="0"/>
          <w:divBdr>
            <w:top w:val="none" w:sz="0" w:space="0" w:color="auto"/>
            <w:left w:val="none" w:sz="0" w:space="0" w:color="auto"/>
            <w:bottom w:val="none" w:sz="0" w:space="0" w:color="auto"/>
            <w:right w:val="none" w:sz="0" w:space="0" w:color="auto"/>
          </w:divBdr>
        </w:div>
        <w:div w:id="1923296109">
          <w:marLeft w:val="640"/>
          <w:marRight w:val="0"/>
          <w:marTop w:val="0"/>
          <w:marBottom w:val="0"/>
          <w:divBdr>
            <w:top w:val="none" w:sz="0" w:space="0" w:color="auto"/>
            <w:left w:val="none" w:sz="0" w:space="0" w:color="auto"/>
            <w:bottom w:val="none" w:sz="0" w:space="0" w:color="auto"/>
            <w:right w:val="none" w:sz="0" w:space="0" w:color="auto"/>
          </w:divBdr>
        </w:div>
        <w:div w:id="1957323469">
          <w:marLeft w:val="640"/>
          <w:marRight w:val="0"/>
          <w:marTop w:val="0"/>
          <w:marBottom w:val="0"/>
          <w:divBdr>
            <w:top w:val="none" w:sz="0" w:space="0" w:color="auto"/>
            <w:left w:val="none" w:sz="0" w:space="0" w:color="auto"/>
            <w:bottom w:val="none" w:sz="0" w:space="0" w:color="auto"/>
            <w:right w:val="none" w:sz="0" w:space="0" w:color="auto"/>
          </w:divBdr>
        </w:div>
        <w:div w:id="1996032714">
          <w:marLeft w:val="640"/>
          <w:marRight w:val="0"/>
          <w:marTop w:val="0"/>
          <w:marBottom w:val="0"/>
          <w:divBdr>
            <w:top w:val="none" w:sz="0" w:space="0" w:color="auto"/>
            <w:left w:val="none" w:sz="0" w:space="0" w:color="auto"/>
            <w:bottom w:val="none" w:sz="0" w:space="0" w:color="auto"/>
            <w:right w:val="none" w:sz="0" w:space="0" w:color="auto"/>
          </w:divBdr>
        </w:div>
        <w:div w:id="2023314167">
          <w:marLeft w:val="640"/>
          <w:marRight w:val="0"/>
          <w:marTop w:val="0"/>
          <w:marBottom w:val="0"/>
          <w:divBdr>
            <w:top w:val="none" w:sz="0" w:space="0" w:color="auto"/>
            <w:left w:val="none" w:sz="0" w:space="0" w:color="auto"/>
            <w:bottom w:val="none" w:sz="0" w:space="0" w:color="auto"/>
            <w:right w:val="none" w:sz="0" w:space="0" w:color="auto"/>
          </w:divBdr>
        </w:div>
        <w:div w:id="2033652488">
          <w:marLeft w:val="640"/>
          <w:marRight w:val="0"/>
          <w:marTop w:val="0"/>
          <w:marBottom w:val="0"/>
          <w:divBdr>
            <w:top w:val="none" w:sz="0" w:space="0" w:color="auto"/>
            <w:left w:val="none" w:sz="0" w:space="0" w:color="auto"/>
            <w:bottom w:val="none" w:sz="0" w:space="0" w:color="auto"/>
            <w:right w:val="none" w:sz="0" w:space="0" w:color="auto"/>
          </w:divBdr>
        </w:div>
        <w:div w:id="2033678891">
          <w:marLeft w:val="640"/>
          <w:marRight w:val="0"/>
          <w:marTop w:val="0"/>
          <w:marBottom w:val="0"/>
          <w:divBdr>
            <w:top w:val="none" w:sz="0" w:space="0" w:color="auto"/>
            <w:left w:val="none" w:sz="0" w:space="0" w:color="auto"/>
            <w:bottom w:val="none" w:sz="0" w:space="0" w:color="auto"/>
            <w:right w:val="none" w:sz="0" w:space="0" w:color="auto"/>
          </w:divBdr>
        </w:div>
        <w:div w:id="2051100899">
          <w:marLeft w:val="640"/>
          <w:marRight w:val="0"/>
          <w:marTop w:val="0"/>
          <w:marBottom w:val="0"/>
          <w:divBdr>
            <w:top w:val="none" w:sz="0" w:space="0" w:color="auto"/>
            <w:left w:val="none" w:sz="0" w:space="0" w:color="auto"/>
            <w:bottom w:val="none" w:sz="0" w:space="0" w:color="auto"/>
            <w:right w:val="none" w:sz="0" w:space="0" w:color="auto"/>
          </w:divBdr>
        </w:div>
        <w:div w:id="2064674132">
          <w:marLeft w:val="640"/>
          <w:marRight w:val="0"/>
          <w:marTop w:val="0"/>
          <w:marBottom w:val="0"/>
          <w:divBdr>
            <w:top w:val="none" w:sz="0" w:space="0" w:color="auto"/>
            <w:left w:val="none" w:sz="0" w:space="0" w:color="auto"/>
            <w:bottom w:val="none" w:sz="0" w:space="0" w:color="auto"/>
            <w:right w:val="none" w:sz="0" w:space="0" w:color="auto"/>
          </w:divBdr>
        </w:div>
        <w:div w:id="2066484973">
          <w:marLeft w:val="640"/>
          <w:marRight w:val="0"/>
          <w:marTop w:val="0"/>
          <w:marBottom w:val="0"/>
          <w:divBdr>
            <w:top w:val="none" w:sz="0" w:space="0" w:color="auto"/>
            <w:left w:val="none" w:sz="0" w:space="0" w:color="auto"/>
            <w:bottom w:val="none" w:sz="0" w:space="0" w:color="auto"/>
            <w:right w:val="none" w:sz="0" w:space="0" w:color="auto"/>
          </w:divBdr>
        </w:div>
      </w:divsChild>
    </w:div>
    <w:div w:id="1380477342">
      <w:bodyDiv w:val="1"/>
      <w:marLeft w:val="0"/>
      <w:marRight w:val="0"/>
      <w:marTop w:val="0"/>
      <w:marBottom w:val="0"/>
      <w:divBdr>
        <w:top w:val="none" w:sz="0" w:space="0" w:color="auto"/>
        <w:left w:val="none" w:sz="0" w:space="0" w:color="auto"/>
        <w:bottom w:val="none" w:sz="0" w:space="0" w:color="auto"/>
        <w:right w:val="none" w:sz="0" w:space="0" w:color="auto"/>
      </w:divBdr>
    </w:div>
    <w:div w:id="1382289189">
      <w:bodyDiv w:val="1"/>
      <w:marLeft w:val="0"/>
      <w:marRight w:val="0"/>
      <w:marTop w:val="0"/>
      <w:marBottom w:val="0"/>
      <w:divBdr>
        <w:top w:val="none" w:sz="0" w:space="0" w:color="auto"/>
        <w:left w:val="none" w:sz="0" w:space="0" w:color="auto"/>
        <w:bottom w:val="none" w:sz="0" w:space="0" w:color="auto"/>
        <w:right w:val="none" w:sz="0" w:space="0" w:color="auto"/>
      </w:divBdr>
      <w:divsChild>
        <w:div w:id="79067831">
          <w:marLeft w:val="480"/>
          <w:marRight w:val="0"/>
          <w:marTop w:val="0"/>
          <w:marBottom w:val="0"/>
          <w:divBdr>
            <w:top w:val="none" w:sz="0" w:space="0" w:color="auto"/>
            <w:left w:val="none" w:sz="0" w:space="0" w:color="auto"/>
            <w:bottom w:val="none" w:sz="0" w:space="0" w:color="auto"/>
            <w:right w:val="none" w:sz="0" w:space="0" w:color="auto"/>
          </w:divBdr>
        </w:div>
        <w:div w:id="2099977151">
          <w:marLeft w:val="480"/>
          <w:marRight w:val="0"/>
          <w:marTop w:val="0"/>
          <w:marBottom w:val="0"/>
          <w:divBdr>
            <w:top w:val="none" w:sz="0" w:space="0" w:color="auto"/>
            <w:left w:val="none" w:sz="0" w:space="0" w:color="auto"/>
            <w:bottom w:val="none" w:sz="0" w:space="0" w:color="auto"/>
            <w:right w:val="none" w:sz="0" w:space="0" w:color="auto"/>
          </w:divBdr>
        </w:div>
        <w:div w:id="1996640128">
          <w:marLeft w:val="480"/>
          <w:marRight w:val="0"/>
          <w:marTop w:val="0"/>
          <w:marBottom w:val="0"/>
          <w:divBdr>
            <w:top w:val="none" w:sz="0" w:space="0" w:color="auto"/>
            <w:left w:val="none" w:sz="0" w:space="0" w:color="auto"/>
            <w:bottom w:val="none" w:sz="0" w:space="0" w:color="auto"/>
            <w:right w:val="none" w:sz="0" w:space="0" w:color="auto"/>
          </w:divBdr>
        </w:div>
        <w:div w:id="165244241">
          <w:marLeft w:val="480"/>
          <w:marRight w:val="0"/>
          <w:marTop w:val="0"/>
          <w:marBottom w:val="0"/>
          <w:divBdr>
            <w:top w:val="none" w:sz="0" w:space="0" w:color="auto"/>
            <w:left w:val="none" w:sz="0" w:space="0" w:color="auto"/>
            <w:bottom w:val="none" w:sz="0" w:space="0" w:color="auto"/>
            <w:right w:val="none" w:sz="0" w:space="0" w:color="auto"/>
          </w:divBdr>
        </w:div>
        <w:div w:id="1432430626">
          <w:marLeft w:val="480"/>
          <w:marRight w:val="0"/>
          <w:marTop w:val="0"/>
          <w:marBottom w:val="0"/>
          <w:divBdr>
            <w:top w:val="none" w:sz="0" w:space="0" w:color="auto"/>
            <w:left w:val="none" w:sz="0" w:space="0" w:color="auto"/>
            <w:bottom w:val="none" w:sz="0" w:space="0" w:color="auto"/>
            <w:right w:val="none" w:sz="0" w:space="0" w:color="auto"/>
          </w:divBdr>
        </w:div>
        <w:div w:id="774592748">
          <w:marLeft w:val="480"/>
          <w:marRight w:val="0"/>
          <w:marTop w:val="0"/>
          <w:marBottom w:val="0"/>
          <w:divBdr>
            <w:top w:val="none" w:sz="0" w:space="0" w:color="auto"/>
            <w:left w:val="none" w:sz="0" w:space="0" w:color="auto"/>
            <w:bottom w:val="none" w:sz="0" w:space="0" w:color="auto"/>
            <w:right w:val="none" w:sz="0" w:space="0" w:color="auto"/>
          </w:divBdr>
        </w:div>
        <w:div w:id="1994480079">
          <w:marLeft w:val="480"/>
          <w:marRight w:val="0"/>
          <w:marTop w:val="0"/>
          <w:marBottom w:val="0"/>
          <w:divBdr>
            <w:top w:val="none" w:sz="0" w:space="0" w:color="auto"/>
            <w:left w:val="none" w:sz="0" w:space="0" w:color="auto"/>
            <w:bottom w:val="none" w:sz="0" w:space="0" w:color="auto"/>
            <w:right w:val="none" w:sz="0" w:space="0" w:color="auto"/>
          </w:divBdr>
        </w:div>
        <w:div w:id="1863930388">
          <w:marLeft w:val="480"/>
          <w:marRight w:val="0"/>
          <w:marTop w:val="0"/>
          <w:marBottom w:val="0"/>
          <w:divBdr>
            <w:top w:val="none" w:sz="0" w:space="0" w:color="auto"/>
            <w:left w:val="none" w:sz="0" w:space="0" w:color="auto"/>
            <w:bottom w:val="none" w:sz="0" w:space="0" w:color="auto"/>
            <w:right w:val="none" w:sz="0" w:space="0" w:color="auto"/>
          </w:divBdr>
        </w:div>
        <w:div w:id="1453406322">
          <w:marLeft w:val="480"/>
          <w:marRight w:val="0"/>
          <w:marTop w:val="0"/>
          <w:marBottom w:val="0"/>
          <w:divBdr>
            <w:top w:val="none" w:sz="0" w:space="0" w:color="auto"/>
            <w:left w:val="none" w:sz="0" w:space="0" w:color="auto"/>
            <w:bottom w:val="none" w:sz="0" w:space="0" w:color="auto"/>
            <w:right w:val="none" w:sz="0" w:space="0" w:color="auto"/>
          </w:divBdr>
        </w:div>
        <w:div w:id="2077239934">
          <w:marLeft w:val="480"/>
          <w:marRight w:val="0"/>
          <w:marTop w:val="0"/>
          <w:marBottom w:val="0"/>
          <w:divBdr>
            <w:top w:val="none" w:sz="0" w:space="0" w:color="auto"/>
            <w:left w:val="none" w:sz="0" w:space="0" w:color="auto"/>
            <w:bottom w:val="none" w:sz="0" w:space="0" w:color="auto"/>
            <w:right w:val="none" w:sz="0" w:space="0" w:color="auto"/>
          </w:divBdr>
        </w:div>
        <w:div w:id="721059170">
          <w:marLeft w:val="480"/>
          <w:marRight w:val="0"/>
          <w:marTop w:val="0"/>
          <w:marBottom w:val="0"/>
          <w:divBdr>
            <w:top w:val="none" w:sz="0" w:space="0" w:color="auto"/>
            <w:left w:val="none" w:sz="0" w:space="0" w:color="auto"/>
            <w:bottom w:val="none" w:sz="0" w:space="0" w:color="auto"/>
            <w:right w:val="none" w:sz="0" w:space="0" w:color="auto"/>
          </w:divBdr>
        </w:div>
        <w:div w:id="884215064">
          <w:marLeft w:val="480"/>
          <w:marRight w:val="0"/>
          <w:marTop w:val="0"/>
          <w:marBottom w:val="0"/>
          <w:divBdr>
            <w:top w:val="none" w:sz="0" w:space="0" w:color="auto"/>
            <w:left w:val="none" w:sz="0" w:space="0" w:color="auto"/>
            <w:bottom w:val="none" w:sz="0" w:space="0" w:color="auto"/>
            <w:right w:val="none" w:sz="0" w:space="0" w:color="auto"/>
          </w:divBdr>
        </w:div>
        <w:div w:id="1593901955">
          <w:marLeft w:val="480"/>
          <w:marRight w:val="0"/>
          <w:marTop w:val="0"/>
          <w:marBottom w:val="0"/>
          <w:divBdr>
            <w:top w:val="none" w:sz="0" w:space="0" w:color="auto"/>
            <w:left w:val="none" w:sz="0" w:space="0" w:color="auto"/>
            <w:bottom w:val="none" w:sz="0" w:space="0" w:color="auto"/>
            <w:right w:val="none" w:sz="0" w:space="0" w:color="auto"/>
          </w:divBdr>
        </w:div>
        <w:div w:id="1117869859">
          <w:marLeft w:val="480"/>
          <w:marRight w:val="0"/>
          <w:marTop w:val="0"/>
          <w:marBottom w:val="0"/>
          <w:divBdr>
            <w:top w:val="none" w:sz="0" w:space="0" w:color="auto"/>
            <w:left w:val="none" w:sz="0" w:space="0" w:color="auto"/>
            <w:bottom w:val="none" w:sz="0" w:space="0" w:color="auto"/>
            <w:right w:val="none" w:sz="0" w:space="0" w:color="auto"/>
          </w:divBdr>
        </w:div>
        <w:div w:id="1917669318">
          <w:marLeft w:val="480"/>
          <w:marRight w:val="0"/>
          <w:marTop w:val="0"/>
          <w:marBottom w:val="0"/>
          <w:divBdr>
            <w:top w:val="none" w:sz="0" w:space="0" w:color="auto"/>
            <w:left w:val="none" w:sz="0" w:space="0" w:color="auto"/>
            <w:bottom w:val="none" w:sz="0" w:space="0" w:color="auto"/>
            <w:right w:val="none" w:sz="0" w:space="0" w:color="auto"/>
          </w:divBdr>
        </w:div>
        <w:div w:id="1839073928">
          <w:marLeft w:val="480"/>
          <w:marRight w:val="0"/>
          <w:marTop w:val="0"/>
          <w:marBottom w:val="0"/>
          <w:divBdr>
            <w:top w:val="none" w:sz="0" w:space="0" w:color="auto"/>
            <w:left w:val="none" w:sz="0" w:space="0" w:color="auto"/>
            <w:bottom w:val="none" w:sz="0" w:space="0" w:color="auto"/>
            <w:right w:val="none" w:sz="0" w:space="0" w:color="auto"/>
          </w:divBdr>
        </w:div>
        <w:div w:id="536545716">
          <w:marLeft w:val="480"/>
          <w:marRight w:val="0"/>
          <w:marTop w:val="0"/>
          <w:marBottom w:val="0"/>
          <w:divBdr>
            <w:top w:val="none" w:sz="0" w:space="0" w:color="auto"/>
            <w:left w:val="none" w:sz="0" w:space="0" w:color="auto"/>
            <w:bottom w:val="none" w:sz="0" w:space="0" w:color="auto"/>
            <w:right w:val="none" w:sz="0" w:space="0" w:color="auto"/>
          </w:divBdr>
        </w:div>
        <w:div w:id="1387071932">
          <w:marLeft w:val="480"/>
          <w:marRight w:val="0"/>
          <w:marTop w:val="0"/>
          <w:marBottom w:val="0"/>
          <w:divBdr>
            <w:top w:val="none" w:sz="0" w:space="0" w:color="auto"/>
            <w:left w:val="none" w:sz="0" w:space="0" w:color="auto"/>
            <w:bottom w:val="none" w:sz="0" w:space="0" w:color="auto"/>
            <w:right w:val="none" w:sz="0" w:space="0" w:color="auto"/>
          </w:divBdr>
        </w:div>
        <w:div w:id="1887764690">
          <w:marLeft w:val="480"/>
          <w:marRight w:val="0"/>
          <w:marTop w:val="0"/>
          <w:marBottom w:val="0"/>
          <w:divBdr>
            <w:top w:val="none" w:sz="0" w:space="0" w:color="auto"/>
            <w:left w:val="none" w:sz="0" w:space="0" w:color="auto"/>
            <w:bottom w:val="none" w:sz="0" w:space="0" w:color="auto"/>
            <w:right w:val="none" w:sz="0" w:space="0" w:color="auto"/>
          </w:divBdr>
        </w:div>
        <w:div w:id="252864480">
          <w:marLeft w:val="480"/>
          <w:marRight w:val="0"/>
          <w:marTop w:val="0"/>
          <w:marBottom w:val="0"/>
          <w:divBdr>
            <w:top w:val="none" w:sz="0" w:space="0" w:color="auto"/>
            <w:left w:val="none" w:sz="0" w:space="0" w:color="auto"/>
            <w:bottom w:val="none" w:sz="0" w:space="0" w:color="auto"/>
            <w:right w:val="none" w:sz="0" w:space="0" w:color="auto"/>
          </w:divBdr>
        </w:div>
        <w:div w:id="623577681">
          <w:marLeft w:val="480"/>
          <w:marRight w:val="0"/>
          <w:marTop w:val="0"/>
          <w:marBottom w:val="0"/>
          <w:divBdr>
            <w:top w:val="none" w:sz="0" w:space="0" w:color="auto"/>
            <w:left w:val="none" w:sz="0" w:space="0" w:color="auto"/>
            <w:bottom w:val="none" w:sz="0" w:space="0" w:color="auto"/>
            <w:right w:val="none" w:sz="0" w:space="0" w:color="auto"/>
          </w:divBdr>
        </w:div>
        <w:div w:id="1654022957">
          <w:marLeft w:val="480"/>
          <w:marRight w:val="0"/>
          <w:marTop w:val="0"/>
          <w:marBottom w:val="0"/>
          <w:divBdr>
            <w:top w:val="none" w:sz="0" w:space="0" w:color="auto"/>
            <w:left w:val="none" w:sz="0" w:space="0" w:color="auto"/>
            <w:bottom w:val="none" w:sz="0" w:space="0" w:color="auto"/>
            <w:right w:val="none" w:sz="0" w:space="0" w:color="auto"/>
          </w:divBdr>
        </w:div>
        <w:div w:id="1511220016">
          <w:marLeft w:val="480"/>
          <w:marRight w:val="0"/>
          <w:marTop w:val="0"/>
          <w:marBottom w:val="0"/>
          <w:divBdr>
            <w:top w:val="none" w:sz="0" w:space="0" w:color="auto"/>
            <w:left w:val="none" w:sz="0" w:space="0" w:color="auto"/>
            <w:bottom w:val="none" w:sz="0" w:space="0" w:color="auto"/>
            <w:right w:val="none" w:sz="0" w:space="0" w:color="auto"/>
          </w:divBdr>
        </w:div>
        <w:div w:id="1336566809">
          <w:marLeft w:val="480"/>
          <w:marRight w:val="0"/>
          <w:marTop w:val="0"/>
          <w:marBottom w:val="0"/>
          <w:divBdr>
            <w:top w:val="none" w:sz="0" w:space="0" w:color="auto"/>
            <w:left w:val="none" w:sz="0" w:space="0" w:color="auto"/>
            <w:bottom w:val="none" w:sz="0" w:space="0" w:color="auto"/>
            <w:right w:val="none" w:sz="0" w:space="0" w:color="auto"/>
          </w:divBdr>
        </w:div>
        <w:div w:id="717751529">
          <w:marLeft w:val="480"/>
          <w:marRight w:val="0"/>
          <w:marTop w:val="0"/>
          <w:marBottom w:val="0"/>
          <w:divBdr>
            <w:top w:val="none" w:sz="0" w:space="0" w:color="auto"/>
            <w:left w:val="none" w:sz="0" w:space="0" w:color="auto"/>
            <w:bottom w:val="none" w:sz="0" w:space="0" w:color="auto"/>
            <w:right w:val="none" w:sz="0" w:space="0" w:color="auto"/>
          </w:divBdr>
        </w:div>
        <w:div w:id="1812015754">
          <w:marLeft w:val="480"/>
          <w:marRight w:val="0"/>
          <w:marTop w:val="0"/>
          <w:marBottom w:val="0"/>
          <w:divBdr>
            <w:top w:val="none" w:sz="0" w:space="0" w:color="auto"/>
            <w:left w:val="none" w:sz="0" w:space="0" w:color="auto"/>
            <w:bottom w:val="none" w:sz="0" w:space="0" w:color="auto"/>
            <w:right w:val="none" w:sz="0" w:space="0" w:color="auto"/>
          </w:divBdr>
        </w:div>
        <w:div w:id="313946857">
          <w:marLeft w:val="480"/>
          <w:marRight w:val="0"/>
          <w:marTop w:val="0"/>
          <w:marBottom w:val="0"/>
          <w:divBdr>
            <w:top w:val="none" w:sz="0" w:space="0" w:color="auto"/>
            <w:left w:val="none" w:sz="0" w:space="0" w:color="auto"/>
            <w:bottom w:val="none" w:sz="0" w:space="0" w:color="auto"/>
            <w:right w:val="none" w:sz="0" w:space="0" w:color="auto"/>
          </w:divBdr>
        </w:div>
        <w:div w:id="222985596">
          <w:marLeft w:val="480"/>
          <w:marRight w:val="0"/>
          <w:marTop w:val="0"/>
          <w:marBottom w:val="0"/>
          <w:divBdr>
            <w:top w:val="none" w:sz="0" w:space="0" w:color="auto"/>
            <w:left w:val="none" w:sz="0" w:space="0" w:color="auto"/>
            <w:bottom w:val="none" w:sz="0" w:space="0" w:color="auto"/>
            <w:right w:val="none" w:sz="0" w:space="0" w:color="auto"/>
          </w:divBdr>
        </w:div>
        <w:div w:id="992489974">
          <w:marLeft w:val="480"/>
          <w:marRight w:val="0"/>
          <w:marTop w:val="0"/>
          <w:marBottom w:val="0"/>
          <w:divBdr>
            <w:top w:val="none" w:sz="0" w:space="0" w:color="auto"/>
            <w:left w:val="none" w:sz="0" w:space="0" w:color="auto"/>
            <w:bottom w:val="none" w:sz="0" w:space="0" w:color="auto"/>
            <w:right w:val="none" w:sz="0" w:space="0" w:color="auto"/>
          </w:divBdr>
        </w:div>
        <w:div w:id="1275944295">
          <w:marLeft w:val="480"/>
          <w:marRight w:val="0"/>
          <w:marTop w:val="0"/>
          <w:marBottom w:val="0"/>
          <w:divBdr>
            <w:top w:val="none" w:sz="0" w:space="0" w:color="auto"/>
            <w:left w:val="none" w:sz="0" w:space="0" w:color="auto"/>
            <w:bottom w:val="none" w:sz="0" w:space="0" w:color="auto"/>
            <w:right w:val="none" w:sz="0" w:space="0" w:color="auto"/>
          </w:divBdr>
        </w:div>
        <w:div w:id="1834681814">
          <w:marLeft w:val="480"/>
          <w:marRight w:val="0"/>
          <w:marTop w:val="0"/>
          <w:marBottom w:val="0"/>
          <w:divBdr>
            <w:top w:val="none" w:sz="0" w:space="0" w:color="auto"/>
            <w:left w:val="none" w:sz="0" w:space="0" w:color="auto"/>
            <w:bottom w:val="none" w:sz="0" w:space="0" w:color="auto"/>
            <w:right w:val="none" w:sz="0" w:space="0" w:color="auto"/>
          </w:divBdr>
        </w:div>
        <w:div w:id="1604998571">
          <w:marLeft w:val="480"/>
          <w:marRight w:val="0"/>
          <w:marTop w:val="0"/>
          <w:marBottom w:val="0"/>
          <w:divBdr>
            <w:top w:val="none" w:sz="0" w:space="0" w:color="auto"/>
            <w:left w:val="none" w:sz="0" w:space="0" w:color="auto"/>
            <w:bottom w:val="none" w:sz="0" w:space="0" w:color="auto"/>
            <w:right w:val="none" w:sz="0" w:space="0" w:color="auto"/>
          </w:divBdr>
        </w:div>
        <w:div w:id="428626187">
          <w:marLeft w:val="480"/>
          <w:marRight w:val="0"/>
          <w:marTop w:val="0"/>
          <w:marBottom w:val="0"/>
          <w:divBdr>
            <w:top w:val="none" w:sz="0" w:space="0" w:color="auto"/>
            <w:left w:val="none" w:sz="0" w:space="0" w:color="auto"/>
            <w:bottom w:val="none" w:sz="0" w:space="0" w:color="auto"/>
            <w:right w:val="none" w:sz="0" w:space="0" w:color="auto"/>
          </w:divBdr>
        </w:div>
        <w:div w:id="782849556">
          <w:marLeft w:val="480"/>
          <w:marRight w:val="0"/>
          <w:marTop w:val="0"/>
          <w:marBottom w:val="0"/>
          <w:divBdr>
            <w:top w:val="none" w:sz="0" w:space="0" w:color="auto"/>
            <w:left w:val="none" w:sz="0" w:space="0" w:color="auto"/>
            <w:bottom w:val="none" w:sz="0" w:space="0" w:color="auto"/>
            <w:right w:val="none" w:sz="0" w:space="0" w:color="auto"/>
          </w:divBdr>
        </w:div>
        <w:div w:id="1738162794">
          <w:marLeft w:val="480"/>
          <w:marRight w:val="0"/>
          <w:marTop w:val="0"/>
          <w:marBottom w:val="0"/>
          <w:divBdr>
            <w:top w:val="none" w:sz="0" w:space="0" w:color="auto"/>
            <w:left w:val="none" w:sz="0" w:space="0" w:color="auto"/>
            <w:bottom w:val="none" w:sz="0" w:space="0" w:color="auto"/>
            <w:right w:val="none" w:sz="0" w:space="0" w:color="auto"/>
          </w:divBdr>
        </w:div>
        <w:div w:id="1828670120">
          <w:marLeft w:val="480"/>
          <w:marRight w:val="0"/>
          <w:marTop w:val="0"/>
          <w:marBottom w:val="0"/>
          <w:divBdr>
            <w:top w:val="none" w:sz="0" w:space="0" w:color="auto"/>
            <w:left w:val="none" w:sz="0" w:space="0" w:color="auto"/>
            <w:bottom w:val="none" w:sz="0" w:space="0" w:color="auto"/>
            <w:right w:val="none" w:sz="0" w:space="0" w:color="auto"/>
          </w:divBdr>
        </w:div>
        <w:div w:id="1002776302">
          <w:marLeft w:val="480"/>
          <w:marRight w:val="0"/>
          <w:marTop w:val="0"/>
          <w:marBottom w:val="0"/>
          <w:divBdr>
            <w:top w:val="none" w:sz="0" w:space="0" w:color="auto"/>
            <w:left w:val="none" w:sz="0" w:space="0" w:color="auto"/>
            <w:bottom w:val="none" w:sz="0" w:space="0" w:color="auto"/>
            <w:right w:val="none" w:sz="0" w:space="0" w:color="auto"/>
          </w:divBdr>
        </w:div>
        <w:div w:id="492842844">
          <w:marLeft w:val="480"/>
          <w:marRight w:val="0"/>
          <w:marTop w:val="0"/>
          <w:marBottom w:val="0"/>
          <w:divBdr>
            <w:top w:val="none" w:sz="0" w:space="0" w:color="auto"/>
            <w:left w:val="none" w:sz="0" w:space="0" w:color="auto"/>
            <w:bottom w:val="none" w:sz="0" w:space="0" w:color="auto"/>
            <w:right w:val="none" w:sz="0" w:space="0" w:color="auto"/>
          </w:divBdr>
        </w:div>
        <w:div w:id="1621838488">
          <w:marLeft w:val="480"/>
          <w:marRight w:val="0"/>
          <w:marTop w:val="0"/>
          <w:marBottom w:val="0"/>
          <w:divBdr>
            <w:top w:val="none" w:sz="0" w:space="0" w:color="auto"/>
            <w:left w:val="none" w:sz="0" w:space="0" w:color="auto"/>
            <w:bottom w:val="none" w:sz="0" w:space="0" w:color="auto"/>
            <w:right w:val="none" w:sz="0" w:space="0" w:color="auto"/>
          </w:divBdr>
        </w:div>
        <w:div w:id="1364096138">
          <w:marLeft w:val="480"/>
          <w:marRight w:val="0"/>
          <w:marTop w:val="0"/>
          <w:marBottom w:val="0"/>
          <w:divBdr>
            <w:top w:val="none" w:sz="0" w:space="0" w:color="auto"/>
            <w:left w:val="none" w:sz="0" w:space="0" w:color="auto"/>
            <w:bottom w:val="none" w:sz="0" w:space="0" w:color="auto"/>
            <w:right w:val="none" w:sz="0" w:space="0" w:color="auto"/>
          </w:divBdr>
        </w:div>
        <w:div w:id="12584801">
          <w:marLeft w:val="480"/>
          <w:marRight w:val="0"/>
          <w:marTop w:val="0"/>
          <w:marBottom w:val="0"/>
          <w:divBdr>
            <w:top w:val="none" w:sz="0" w:space="0" w:color="auto"/>
            <w:left w:val="none" w:sz="0" w:space="0" w:color="auto"/>
            <w:bottom w:val="none" w:sz="0" w:space="0" w:color="auto"/>
            <w:right w:val="none" w:sz="0" w:space="0" w:color="auto"/>
          </w:divBdr>
        </w:div>
        <w:div w:id="386026841">
          <w:marLeft w:val="480"/>
          <w:marRight w:val="0"/>
          <w:marTop w:val="0"/>
          <w:marBottom w:val="0"/>
          <w:divBdr>
            <w:top w:val="none" w:sz="0" w:space="0" w:color="auto"/>
            <w:left w:val="none" w:sz="0" w:space="0" w:color="auto"/>
            <w:bottom w:val="none" w:sz="0" w:space="0" w:color="auto"/>
            <w:right w:val="none" w:sz="0" w:space="0" w:color="auto"/>
          </w:divBdr>
        </w:div>
        <w:div w:id="1845319255">
          <w:marLeft w:val="480"/>
          <w:marRight w:val="0"/>
          <w:marTop w:val="0"/>
          <w:marBottom w:val="0"/>
          <w:divBdr>
            <w:top w:val="none" w:sz="0" w:space="0" w:color="auto"/>
            <w:left w:val="none" w:sz="0" w:space="0" w:color="auto"/>
            <w:bottom w:val="none" w:sz="0" w:space="0" w:color="auto"/>
            <w:right w:val="none" w:sz="0" w:space="0" w:color="auto"/>
          </w:divBdr>
        </w:div>
        <w:div w:id="1603680408">
          <w:marLeft w:val="480"/>
          <w:marRight w:val="0"/>
          <w:marTop w:val="0"/>
          <w:marBottom w:val="0"/>
          <w:divBdr>
            <w:top w:val="none" w:sz="0" w:space="0" w:color="auto"/>
            <w:left w:val="none" w:sz="0" w:space="0" w:color="auto"/>
            <w:bottom w:val="none" w:sz="0" w:space="0" w:color="auto"/>
            <w:right w:val="none" w:sz="0" w:space="0" w:color="auto"/>
          </w:divBdr>
        </w:div>
        <w:div w:id="1172648918">
          <w:marLeft w:val="480"/>
          <w:marRight w:val="0"/>
          <w:marTop w:val="0"/>
          <w:marBottom w:val="0"/>
          <w:divBdr>
            <w:top w:val="none" w:sz="0" w:space="0" w:color="auto"/>
            <w:left w:val="none" w:sz="0" w:space="0" w:color="auto"/>
            <w:bottom w:val="none" w:sz="0" w:space="0" w:color="auto"/>
            <w:right w:val="none" w:sz="0" w:space="0" w:color="auto"/>
          </w:divBdr>
        </w:div>
        <w:div w:id="768895193">
          <w:marLeft w:val="480"/>
          <w:marRight w:val="0"/>
          <w:marTop w:val="0"/>
          <w:marBottom w:val="0"/>
          <w:divBdr>
            <w:top w:val="none" w:sz="0" w:space="0" w:color="auto"/>
            <w:left w:val="none" w:sz="0" w:space="0" w:color="auto"/>
            <w:bottom w:val="none" w:sz="0" w:space="0" w:color="auto"/>
            <w:right w:val="none" w:sz="0" w:space="0" w:color="auto"/>
          </w:divBdr>
        </w:div>
        <w:div w:id="1780106786">
          <w:marLeft w:val="480"/>
          <w:marRight w:val="0"/>
          <w:marTop w:val="0"/>
          <w:marBottom w:val="0"/>
          <w:divBdr>
            <w:top w:val="none" w:sz="0" w:space="0" w:color="auto"/>
            <w:left w:val="none" w:sz="0" w:space="0" w:color="auto"/>
            <w:bottom w:val="none" w:sz="0" w:space="0" w:color="auto"/>
            <w:right w:val="none" w:sz="0" w:space="0" w:color="auto"/>
          </w:divBdr>
        </w:div>
        <w:div w:id="531111074">
          <w:marLeft w:val="480"/>
          <w:marRight w:val="0"/>
          <w:marTop w:val="0"/>
          <w:marBottom w:val="0"/>
          <w:divBdr>
            <w:top w:val="none" w:sz="0" w:space="0" w:color="auto"/>
            <w:left w:val="none" w:sz="0" w:space="0" w:color="auto"/>
            <w:bottom w:val="none" w:sz="0" w:space="0" w:color="auto"/>
            <w:right w:val="none" w:sz="0" w:space="0" w:color="auto"/>
          </w:divBdr>
        </w:div>
        <w:div w:id="132329164">
          <w:marLeft w:val="480"/>
          <w:marRight w:val="0"/>
          <w:marTop w:val="0"/>
          <w:marBottom w:val="0"/>
          <w:divBdr>
            <w:top w:val="none" w:sz="0" w:space="0" w:color="auto"/>
            <w:left w:val="none" w:sz="0" w:space="0" w:color="auto"/>
            <w:bottom w:val="none" w:sz="0" w:space="0" w:color="auto"/>
            <w:right w:val="none" w:sz="0" w:space="0" w:color="auto"/>
          </w:divBdr>
        </w:div>
        <w:div w:id="1472481149">
          <w:marLeft w:val="480"/>
          <w:marRight w:val="0"/>
          <w:marTop w:val="0"/>
          <w:marBottom w:val="0"/>
          <w:divBdr>
            <w:top w:val="none" w:sz="0" w:space="0" w:color="auto"/>
            <w:left w:val="none" w:sz="0" w:space="0" w:color="auto"/>
            <w:bottom w:val="none" w:sz="0" w:space="0" w:color="auto"/>
            <w:right w:val="none" w:sz="0" w:space="0" w:color="auto"/>
          </w:divBdr>
        </w:div>
        <w:div w:id="613559989">
          <w:marLeft w:val="480"/>
          <w:marRight w:val="0"/>
          <w:marTop w:val="0"/>
          <w:marBottom w:val="0"/>
          <w:divBdr>
            <w:top w:val="none" w:sz="0" w:space="0" w:color="auto"/>
            <w:left w:val="none" w:sz="0" w:space="0" w:color="auto"/>
            <w:bottom w:val="none" w:sz="0" w:space="0" w:color="auto"/>
            <w:right w:val="none" w:sz="0" w:space="0" w:color="auto"/>
          </w:divBdr>
        </w:div>
        <w:div w:id="1952396335">
          <w:marLeft w:val="480"/>
          <w:marRight w:val="0"/>
          <w:marTop w:val="0"/>
          <w:marBottom w:val="0"/>
          <w:divBdr>
            <w:top w:val="none" w:sz="0" w:space="0" w:color="auto"/>
            <w:left w:val="none" w:sz="0" w:space="0" w:color="auto"/>
            <w:bottom w:val="none" w:sz="0" w:space="0" w:color="auto"/>
            <w:right w:val="none" w:sz="0" w:space="0" w:color="auto"/>
          </w:divBdr>
        </w:div>
        <w:div w:id="2144619502">
          <w:marLeft w:val="480"/>
          <w:marRight w:val="0"/>
          <w:marTop w:val="0"/>
          <w:marBottom w:val="0"/>
          <w:divBdr>
            <w:top w:val="none" w:sz="0" w:space="0" w:color="auto"/>
            <w:left w:val="none" w:sz="0" w:space="0" w:color="auto"/>
            <w:bottom w:val="none" w:sz="0" w:space="0" w:color="auto"/>
            <w:right w:val="none" w:sz="0" w:space="0" w:color="auto"/>
          </w:divBdr>
        </w:div>
        <w:div w:id="113251442">
          <w:marLeft w:val="480"/>
          <w:marRight w:val="0"/>
          <w:marTop w:val="0"/>
          <w:marBottom w:val="0"/>
          <w:divBdr>
            <w:top w:val="none" w:sz="0" w:space="0" w:color="auto"/>
            <w:left w:val="none" w:sz="0" w:space="0" w:color="auto"/>
            <w:bottom w:val="none" w:sz="0" w:space="0" w:color="auto"/>
            <w:right w:val="none" w:sz="0" w:space="0" w:color="auto"/>
          </w:divBdr>
        </w:div>
        <w:div w:id="1866164325">
          <w:marLeft w:val="480"/>
          <w:marRight w:val="0"/>
          <w:marTop w:val="0"/>
          <w:marBottom w:val="0"/>
          <w:divBdr>
            <w:top w:val="none" w:sz="0" w:space="0" w:color="auto"/>
            <w:left w:val="none" w:sz="0" w:space="0" w:color="auto"/>
            <w:bottom w:val="none" w:sz="0" w:space="0" w:color="auto"/>
            <w:right w:val="none" w:sz="0" w:space="0" w:color="auto"/>
          </w:divBdr>
        </w:div>
        <w:div w:id="177358434">
          <w:marLeft w:val="480"/>
          <w:marRight w:val="0"/>
          <w:marTop w:val="0"/>
          <w:marBottom w:val="0"/>
          <w:divBdr>
            <w:top w:val="none" w:sz="0" w:space="0" w:color="auto"/>
            <w:left w:val="none" w:sz="0" w:space="0" w:color="auto"/>
            <w:bottom w:val="none" w:sz="0" w:space="0" w:color="auto"/>
            <w:right w:val="none" w:sz="0" w:space="0" w:color="auto"/>
          </w:divBdr>
        </w:div>
        <w:div w:id="1252811178">
          <w:marLeft w:val="480"/>
          <w:marRight w:val="0"/>
          <w:marTop w:val="0"/>
          <w:marBottom w:val="0"/>
          <w:divBdr>
            <w:top w:val="none" w:sz="0" w:space="0" w:color="auto"/>
            <w:left w:val="none" w:sz="0" w:space="0" w:color="auto"/>
            <w:bottom w:val="none" w:sz="0" w:space="0" w:color="auto"/>
            <w:right w:val="none" w:sz="0" w:space="0" w:color="auto"/>
          </w:divBdr>
        </w:div>
        <w:div w:id="1366640211">
          <w:marLeft w:val="480"/>
          <w:marRight w:val="0"/>
          <w:marTop w:val="0"/>
          <w:marBottom w:val="0"/>
          <w:divBdr>
            <w:top w:val="none" w:sz="0" w:space="0" w:color="auto"/>
            <w:left w:val="none" w:sz="0" w:space="0" w:color="auto"/>
            <w:bottom w:val="none" w:sz="0" w:space="0" w:color="auto"/>
            <w:right w:val="none" w:sz="0" w:space="0" w:color="auto"/>
          </w:divBdr>
        </w:div>
        <w:div w:id="2054842713">
          <w:marLeft w:val="480"/>
          <w:marRight w:val="0"/>
          <w:marTop w:val="0"/>
          <w:marBottom w:val="0"/>
          <w:divBdr>
            <w:top w:val="none" w:sz="0" w:space="0" w:color="auto"/>
            <w:left w:val="none" w:sz="0" w:space="0" w:color="auto"/>
            <w:bottom w:val="none" w:sz="0" w:space="0" w:color="auto"/>
            <w:right w:val="none" w:sz="0" w:space="0" w:color="auto"/>
          </w:divBdr>
        </w:div>
        <w:div w:id="278953531">
          <w:marLeft w:val="480"/>
          <w:marRight w:val="0"/>
          <w:marTop w:val="0"/>
          <w:marBottom w:val="0"/>
          <w:divBdr>
            <w:top w:val="none" w:sz="0" w:space="0" w:color="auto"/>
            <w:left w:val="none" w:sz="0" w:space="0" w:color="auto"/>
            <w:bottom w:val="none" w:sz="0" w:space="0" w:color="auto"/>
            <w:right w:val="none" w:sz="0" w:space="0" w:color="auto"/>
          </w:divBdr>
        </w:div>
        <w:div w:id="1335524213">
          <w:marLeft w:val="480"/>
          <w:marRight w:val="0"/>
          <w:marTop w:val="0"/>
          <w:marBottom w:val="0"/>
          <w:divBdr>
            <w:top w:val="none" w:sz="0" w:space="0" w:color="auto"/>
            <w:left w:val="none" w:sz="0" w:space="0" w:color="auto"/>
            <w:bottom w:val="none" w:sz="0" w:space="0" w:color="auto"/>
            <w:right w:val="none" w:sz="0" w:space="0" w:color="auto"/>
          </w:divBdr>
        </w:div>
        <w:div w:id="1885215264">
          <w:marLeft w:val="480"/>
          <w:marRight w:val="0"/>
          <w:marTop w:val="0"/>
          <w:marBottom w:val="0"/>
          <w:divBdr>
            <w:top w:val="none" w:sz="0" w:space="0" w:color="auto"/>
            <w:left w:val="none" w:sz="0" w:space="0" w:color="auto"/>
            <w:bottom w:val="none" w:sz="0" w:space="0" w:color="auto"/>
            <w:right w:val="none" w:sz="0" w:space="0" w:color="auto"/>
          </w:divBdr>
        </w:div>
        <w:div w:id="1571621080">
          <w:marLeft w:val="480"/>
          <w:marRight w:val="0"/>
          <w:marTop w:val="0"/>
          <w:marBottom w:val="0"/>
          <w:divBdr>
            <w:top w:val="none" w:sz="0" w:space="0" w:color="auto"/>
            <w:left w:val="none" w:sz="0" w:space="0" w:color="auto"/>
            <w:bottom w:val="none" w:sz="0" w:space="0" w:color="auto"/>
            <w:right w:val="none" w:sz="0" w:space="0" w:color="auto"/>
          </w:divBdr>
        </w:div>
        <w:div w:id="1199663379">
          <w:marLeft w:val="480"/>
          <w:marRight w:val="0"/>
          <w:marTop w:val="0"/>
          <w:marBottom w:val="0"/>
          <w:divBdr>
            <w:top w:val="none" w:sz="0" w:space="0" w:color="auto"/>
            <w:left w:val="none" w:sz="0" w:space="0" w:color="auto"/>
            <w:bottom w:val="none" w:sz="0" w:space="0" w:color="auto"/>
            <w:right w:val="none" w:sz="0" w:space="0" w:color="auto"/>
          </w:divBdr>
        </w:div>
        <w:div w:id="363868420">
          <w:marLeft w:val="480"/>
          <w:marRight w:val="0"/>
          <w:marTop w:val="0"/>
          <w:marBottom w:val="0"/>
          <w:divBdr>
            <w:top w:val="none" w:sz="0" w:space="0" w:color="auto"/>
            <w:left w:val="none" w:sz="0" w:space="0" w:color="auto"/>
            <w:bottom w:val="none" w:sz="0" w:space="0" w:color="auto"/>
            <w:right w:val="none" w:sz="0" w:space="0" w:color="auto"/>
          </w:divBdr>
        </w:div>
        <w:div w:id="1914578527">
          <w:marLeft w:val="480"/>
          <w:marRight w:val="0"/>
          <w:marTop w:val="0"/>
          <w:marBottom w:val="0"/>
          <w:divBdr>
            <w:top w:val="none" w:sz="0" w:space="0" w:color="auto"/>
            <w:left w:val="none" w:sz="0" w:space="0" w:color="auto"/>
            <w:bottom w:val="none" w:sz="0" w:space="0" w:color="auto"/>
            <w:right w:val="none" w:sz="0" w:space="0" w:color="auto"/>
          </w:divBdr>
        </w:div>
        <w:div w:id="314721653">
          <w:marLeft w:val="480"/>
          <w:marRight w:val="0"/>
          <w:marTop w:val="0"/>
          <w:marBottom w:val="0"/>
          <w:divBdr>
            <w:top w:val="none" w:sz="0" w:space="0" w:color="auto"/>
            <w:left w:val="none" w:sz="0" w:space="0" w:color="auto"/>
            <w:bottom w:val="none" w:sz="0" w:space="0" w:color="auto"/>
            <w:right w:val="none" w:sz="0" w:space="0" w:color="auto"/>
          </w:divBdr>
        </w:div>
        <w:div w:id="1156844011">
          <w:marLeft w:val="480"/>
          <w:marRight w:val="0"/>
          <w:marTop w:val="0"/>
          <w:marBottom w:val="0"/>
          <w:divBdr>
            <w:top w:val="none" w:sz="0" w:space="0" w:color="auto"/>
            <w:left w:val="none" w:sz="0" w:space="0" w:color="auto"/>
            <w:bottom w:val="none" w:sz="0" w:space="0" w:color="auto"/>
            <w:right w:val="none" w:sz="0" w:space="0" w:color="auto"/>
          </w:divBdr>
        </w:div>
        <w:div w:id="2047875042">
          <w:marLeft w:val="480"/>
          <w:marRight w:val="0"/>
          <w:marTop w:val="0"/>
          <w:marBottom w:val="0"/>
          <w:divBdr>
            <w:top w:val="none" w:sz="0" w:space="0" w:color="auto"/>
            <w:left w:val="none" w:sz="0" w:space="0" w:color="auto"/>
            <w:bottom w:val="none" w:sz="0" w:space="0" w:color="auto"/>
            <w:right w:val="none" w:sz="0" w:space="0" w:color="auto"/>
          </w:divBdr>
        </w:div>
        <w:div w:id="1468669121">
          <w:marLeft w:val="480"/>
          <w:marRight w:val="0"/>
          <w:marTop w:val="0"/>
          <w:marBottom w:val="0"/>
          <w:divBdr>
            <w:top w:val="none" w:sz="0" w:space="0" w:color="auto"/>
            <w:left w:val="none" w:sz="0" w:space="0" w:color="auto"/>
            <w:bottom w:val="none" w:sz="0" w:space="0" w:color="auto"/>
            <w:right w:val="none" w:sz="0" w:space="0" w:color="auto"/>
          </w:divBdr>
        </w:div>
        <w:div w:id="941912333">
          <w:marLeft w:val="480"/>
          <w:marRight w:val="0"/>
          <w:marTop w:val="0"/>
          <w:marBottom w:val="0"/>
          <w:divBdr>
            <w:top w:val="none" w:sz="0" w:space="0" w:color="auto"/>
            <w:left w:val="none" w:sz="0" w:space="0" w:color="auto"/>
            <w:bottom w:val="none" w:sz="0" w:space="0" w:color="auto"/>
            <w:right w:val="none" w:sz="0" w:space="0" w:color="auto"/>
          </w:divBdr>
        </w:div>
        <w:div w:id="979117348">
          <w:marLeft w:val="480"/>
          <w:marRight w:val="0"/>
          <w:marTop w:val="0"/>
          <w:marBottom w:val="0"/>
          <w:divBdr>
            <w:top w:val="none" w:sz="0" w:space="0" w:color="auto"/>
            <w:left w:val="none" w:sz="0" w:space="0" w:color="auto"/>
            <w:bottom w:val="none" w:sz="0" w:space="0" w:color="auto"/>
            <w:right w:val="none" w:sz="0" w:space="0" w:color="auto"/>
          </w:divBdr>
        </w:div>
        <w:div w:id="1972204751">
          <w:marLeft w:val="480"/>
          <w:marRight w:val="0"/>
          <w:marTop w:val="0"/>
          <w:marBottom w:val="0"/>
          <w:divBdr>
            <w:top w:val="none" w:sz="0" w:space="0" w:color="auto"/>
            <w:left w:val="none" w:sz="0" w:space="0" w:color="auto"/>
            <w:bottom w:val="none" w:sz="0" w:space="0" w:color="auto"/>
            <w:right w:val="none" w:sz="0" w:space="0" w:color="auto"/>
          </w:divBdr>
        </w:div>
        <w:div w:id="1410535905">
          <w:marLeft w:val="480"/>
          <w:marRight w:val="0"/>
          <w:marTop w:val="0"/>
          <w:marBottom w:val="0"/>
          <w:divBdr>
            <w:top w:val="none" w:sz="0" w:space="0" w:color="auto"/>
            <w:left w:val="none" w:sz="0" w:space="0" w:color="auto"/>
            <w:bottom w:val="none" w:sz="0" w:space="0" w:color="auto"/>
            <w:right w:val="none" w:sz="0" w:space="0" w:color="auto"/>
          </w:divBdr>
        </w:div>
        <w:div w:id="1622489768">
          <w:marLeft w:val="480"/>
          <w:marRight w:val="0"/>
          <w:marTop w:val="0"/>
          <w:marBottom w:val="0"/>
          <w:divBdr>
            <w:top w:val="none" w:sz="0" w:space="0" w:color="auto"/>
            <w:left w:val="none" w:sz="0" w:space="0" w:color="auto"/>
            <w:bottom w:val="none" w:sz="0" w:space="0" w:color="auto"/>
            <w:right w:val="none" w:sz="0" w:space="0" w:color="auto"/>
          </w:divBdr>
        </w:div>
      </w:divsChild>
    </w:div>
    <w:div w:id="1388190047">
      <w:bodyDiv w:val="1"/>
      <w:marLeft w:val="0"/>
      <w:marRight w:val="0"/>
      <w:marTop w:val="0"/>
      <w:marBottom w:val="0"/>
      <w:divBdr>
        <w:top w:val="none" w:sz="0" w:space="0" w:color="auto"/>
        <w:left w:val="none" w:sz="0" w:space="0" w:color="auto"/>
        <w:bottom w:val="none" w:sz="0" w:space="0" w:color="auto"/>
        <w:right w:val="none" w:sz="0" w:space="0" w:color="auto"/>
      </w:divBdr>
    </w:div>
    <w:div w:id="1388412601">
      <w:bodyDiv w:val="1"/>
      <w:marLeft w:val="0"/>
      <w:marRight w:val="0"/>
      <w:marTop w:val="0"/>
      <w:marBottom w:val="0"/>
      <w:divBdr>
        <w:top w:val="none" w:sz="0" w:space="0" w:color="auto"/>
        <w:left w:val="none" w:sz="0" w:space="0" w:color="auto"/>
        <w:bottom w:val="none" w:sz="0" w:space="0" w:color="auto"/>
        <w:right w:val="none" w:sz="0" w:space="0" w:color="auto"/>
      </w:divBdr>
    </w:div>
    <w:div w:id="1391996242">
      <w:bodyDiv w:val="1"/>
      <w:marLeft w:val="0"/>
      <w:marRight w:val="0"/>
      <w:marTop w:val="0"/>
      <w:marBottom w:val="0"/>
      <w:divBdr>
        <w:top w:val="none" w:sz="0" w:space="0" w:color="auto"/>
        <w:left w:val="none" w:sz="0" w:space="0" w:color="auto"/>
        <w:bottom w:val="none" w:sz="0" w:space="0" w:color="auto"/>
        <w:right w:val="none" w:sz="0" w:space="0" w:color="auto"/>
      </w:divBdr>
    </w:div>
    <w:div w:id="1395857074">
      <w:bodyDiv w:val="1"/>
      <w:marLeft w:val="0"/>
      <w:marRight w:val="0"/>
      <w:marTop w:val="0"/>
      <w:marBottom w:val="0"/>
      <w:divBdr>
        <w:top w:val="none" w:sz="0" w:space="0" w:color="auto"/>
        <w:left w:val="none" w:sz="0" w:space="0" w:color="auto"/>
        <w:bottom w:val="none" w:sz="0" w:space="0" w:color="auto"/>
        <w:right w:val="none" w:sz="0" w:space="0" w:color="auto"/>
      </w:divBdr>
      <w:divsChild>
        <w:div w:id="149754387">
          <w:marLeft w:val="0"/>
          <w:marRight w:val="0"/>
          <w:marTop w:val="0"/>
          <w:marBottom w:val="0"/>
          <w:divBdr>
            <w:top w:val="single" w:sz="2" w:space="0" w:color="E5E7EB"/>
            <w:left w:val="single" w:sz="2" w:space="0" w:color="E5E7EB"/>
            <w:bottom w:val="single" w:sz="2" w:space="0" w:color="E5E7EB"/>
            <w:right w:val="single" w:sz="2" w:space="0" w:color="E5E7EB"/>
          </w:divBdr>
        </w:div>
        <w:div w:id="215121033">
          <w:marLeft w:val="0"/>
          <w:marRight w:val="0"/>
          <w:marTop w:val="0"/>
          <w:marBottom w:val="0"/>
          <w:divBdr>
            <w:top w:val="single" w:sz="2" w:space="0" w:color="E5E7EB"/>
            <w:left w:val="single" w:sz="2" w:space="0" w:color="E5E7EB"/>
            <w:bottom w:val="single" w:sz="2" w:space="0" w:color="E5E7EB"/>
            <w:right w:val="single" w:sz="2" w:space="0" w:color="E5E7EB"/>
          </w:divBdr>
        </w:div>
        <w:div w:id="788815665">
          <w:marLeft w:val="0"/>
          <w:marRight w:val="0"/>
          <w:marTop w:val="0"/>
          <w:marBottom w:val="0"/>
          <w:divBdr>
            <w:top w:val="single" w:sz="2" w:space="0" w:color="E5E7EB"/>
            <w:left w:val="single" w:sz="2" w:space="0" w:color="E5E7EB"/>
            <w:bottom w:val="single" w:sz="2" w:space="0" w:color="E5E7EB"/>
            <w:right w:val="single" w:sz="2" w:space="0" w:color="E5E7EB"/>
          </w:divBdr>
        </w:div>
        <w:div w:id="789393463">
          <w:marLeft w:val="0"/>
          <w:marRight w:val="0"/>
          <w:marTop w:val="0"/>
          <w:marBottom w:val="0"/>
          <w:divBdr>
            <w:top w:val="single" w:sz="2" w:space="0" w:color="E5E7EB"/>
            <w:left w:val="single" w:sz="2" w:space="0" w:color="E5E7EB"/>
            <w:bottom w:val="single" w:sz="2" w:space="0" w:color="E5E7EB"/>
            <w:right w:val="single" w:sz="2" w:space="0" w:color="E5E7EB"/>
          </w:divBdr>
        </w:div>
        <w:div w:id="897976374">
          <w:marLeft w:val="0"/>
          <w:marRight w:val="0"/>
          <w:marTop w:val="0"/>
          <w:marBottom w:val="0"/>
          <w:divBdr>
            <w:top w:val="single" w:sz="2" w:space="0" w:color="E5E7EB"/>
            <w:left w:val="single" w:sz="2" w:space="0" w:color="E5E7EB"/>
            <w:bottom w:val="single" w:sz="2" w:space="0" w:color="E5E7EB"/>
            <w:right w:val="single" w:sz="2" w:space="0" w:color="E5E7EB"/>
          </w:divBdr>
        </w:div>
        <w:div w:id="1081944786">
          <w:marLeft w:val="0"/>
          <w:marRight w:val="0"/>
          <w:marTop w:val="0"/>
          <w:marBottom w:val="0"/>
          <w:divBdr>
            <w:top w:val="single" w:sz="2" w:space="0" w:color="E5E7EB"/>
            <w:left w:val="single" w:sz="2" w:space="0" w:color="E5E7EB"/>
            <w:bottom w:val="single" w:sz="2" w:space="0" w:color="E5E7EB"/>
            <w:right w:val="single" w:sz="2" w:space="0" w:color="E5E7EB"/>
          </w:divBdr>
        </w:div>
        <w:div w:id="1260524868">
          <w:marLeft w:val="0"/>
          <w:marRight w:val="0"/>
          <w:marTop w:val="0"/>
          <w:marBottom w:val="0"/>
          <w:divBdr>
            <w:top w:val="single" w:sz="2" w:space="0" w:color="E5E7EB"/>
            <w:left w:val="single" w:sz="2" w:space="0" w:color="E5E7EB"/>
            <w:bottom w:val="single" w:sz="2" w:space="0" w:color="E5E7EB"/>
            <w:right w:val="single" w:sz="2" w:space="0" w:color="E5E7EB"/>
          </w:divBdr>
        </w:div>
        <w:div w:id="1550914297">
          <w:marLeft w:val="0"/>
          <w:marRight w:val="0"/>
          <w:marTop w:val="0"/>
          <w:marBottom w:val="0"/>
          <w:divBdr>
            <w:top w:val="single" w:sz="2" w:space="0" w:color="E5E7EB"/>
            <w:left w:val="single" w:sz="2" w:space="0" w:color="E5E7EB"/>
            <w:bottom w:val="single" w:sz="2" w:space="0" w:color="E5E7EB"/>
            <w:right w:val="single" w:sz="2" w:space="0" w:color="E5E7EB"/>
          </w:divBdr>
        </w:div>
        <w:div w:id="1605723264">
          <w:marLeft w:val="0"/>
          <w:marRight w:val="0"/>
          <w:marTop w:val="0"/>
          <w:marBottom w:val="0"/>
          <w:divBdr>
            <w:top w:val="single" w:sz="2" w:space="0" w:color="E5E7EB"/>
            <w:left w:val="single" w:sz="2" w:space="0" w:color="E5E7EB"/>
            <w:bottom w:val="single" w:sz="2" w:space="0" w:color="E5E7EB"/>
            <w:right w:val="single" w:sz="2" w:space="0" w:color="E5E7EB"/>
          </w:divBdr>
        </w:div>
        <w:div w:id="1756197079">
          <w:marLeft w:val="0"/>
          <w:marRight w:val="0"/>
          <w:marTop w:val="0"/>
          <w:marBottom w:val="0"/>
          <w:divBdr>
            <w:top w:val="single" w:sz="2" w:space="0" w:color="E5E7EB"/>
            <w:left w:val="single" w:sz="2" w:space="0" w:color="E5E7EB"/>
            <w:bottom w:val="single" w:sz="2" w:space="0" w:color="E5E7EB"/>
            <w:right w:val="single" w:sz="2" w:space="0" w:color="E5E7EB"/>
          </w:divBdr>
        </w:div>
        <w:div w:id="1760640753">
          <w:marLeft w:val="0"/>
          <w:marRight w:val="0"/>
          <w:marTop w:val="0"/>
          <w:marBottom w:val="0"/>
          <w:divBdr>
            <w:top w:val="single" w:sz="2" w:space="0" w:color="E5E7EB"/>
            <w:left w:val="single" w:sz="2" w:space="0" w:color="E5E7EB"/>
            <w:bottom w:val="single" w:sz="2" w:space="0" w:color="E5E7EB"/>
            <w:right w:val="single" w:sz="2" w:space="0" w:color="E5E7EB"/>
          </w:divBdr>
        </w:div>
        <w:div w:id="1814440446">
          <w:marLeft w:val="0"/>
          <w:marRight w:val="0"/>
          <w:marTop w:val="0"/>
          <w:marBottom w:val="0"/>
          <w:divBdr>
            <w:top w:val="single" w:sz="2" w:space="0" w:color="E5E7EB"/>
            <w:left w:val="single" w:sz="2" w:space="0" w:color="E5E7EB"/>
            <w:bottom w:val="single" w:sz="2" w:space="0" w:color="E5E7EB"/>
            <w:right w:val="single" w:sz="2" w:space="0" w:color="E5E7EB"/>
          </w:divBdr>
        </w:div>
        <w:div w:id="1920826049">
          <w:marLeft w:val="0"/>
          <w:marRight w:val="0"/>
          <w:marTop w:val="0"/>
          <w:marBottom w:val="0"/>
          <w:divBdr>
            <w:top w:val="single" w:sz="2" w:space="0" w:color="E5E7EB"/>
            <w:left w:val="single" w:sz="2" w:space="0" w:color="E5E7EB"/>
            <w:bottom w:val="single" w:sz="2" w:space="0" w:color="E5E7EB"/>
            <w:right w:val="single" w:sz="2" w:space="0" w:color="E5E7EB"/>
          </w:divBdr>
        </w:div>
        <w:div w:id="2015524084">
          <w:marLeft w:val="0"/>
          <w:marRight w:val="0"/>
          <w:marTop w:val="0"/>
          <w:marBottom w:val="0"/>
          <w:divBdr>
            <w:top w:val="single" w:sz="2" w:space="0" w:color="E5E7EB"/>
            <w:left w:val="single" w:sz="2" w:space="0" w:color="E5E7EB"/>
            <w:bottom w:val="single" w:sz="2" w:space="0" w:color="E5E7EB"/>
            <w:right w:val="single" w:sz="2" w:space="0" w:color="E5E7EB"/>
          </w:divBdr>
        </w:div>
        <w:div w:id="20443611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0635865">
      <w:bodyDiv w:val="1"/>
      <w:marLeft w:val="0"/>
      <w:marRight w:val="0"/>
      <w:marTop w:val="0"/>
      <w:marBottom w:val="0"/>
      <w:divBdr>
        <w:top w:val="none" w:sz="0" w:space="0" w:color="auto"/>
        <w:left w:val="none" w:sz="0" w:space="0" w:color="auto"/>
        <w:bottom w:val="none" w:sz="0" w:space="0" w:color="auto"/>
        <w:right w:val="none" w:sz="0" w:space="0" w:color="auto"/>
      </w:divBdr>
    </w:div>
    <w:div w:id="1401250528">
      <w:bodyDiv w:val="1"/>
      <w:marLeft w:val="0"/>
      <w:marRight w:val="0"/>
      <w:marTop w:val="0"/>
      <w:marBottom w:val="0"/>
      <w:divBdr>
        <w:top w:val="none" w:sz="0" w:space="0" w:color="auto"/>
        <w:left w:val="none" w:sz="0" w:space="0" w:color="auto"/>
        <w:bottom w:val="none" w:sz="0" w:space="0" w:color="auto"/>
        <w:right w:val="none" w:sz="0" w:space="0" w:color="auto"/>
      </w:divBdr>
    </w:div>
    <w:div w:id="1406957589">
      <w:bodyDiv w:val="1"/>
      <w:marLeft w:val="0"/>
      <w:marRight w:val="0"/>
      <w:marTop w:val="0"/>
      <w:marBottom w:val="0"/>
      <w:divBdr>
        <w:top w:val="none" w:sz="0" w:space="0" w:color="auto"/>
        <w:left w:val="none" w:sz="0" w:space="0" w:color="auto"/>
        <w:bottom w:val="none" w:sz="0" w:space="0" w:color="auto"/>
        <w:right w:val="none" w:sz="0" w:space="0" w:color="auto"/>
      </w:divBdr>
    </w:div>
    <w:div w:id="1408842736">
      <w:bodyDiv w:val="1"/>
      <w:marLeft w:val="0"/>
      <w:marRight w:val="0"/>
      <w:marTop w:val="0"/>
      <w:marBottom w:val="0"/>
      <w:divBdr>
        <w:top w:val="none" w:sz="0" w:space="0" w:color="auto"/>
        <w:left w:val="none" w:sz="0" w:space="0" w:color="auto"/>
        <w:bottom w:val="none" w:sz="0" w:space="0" w:color="auto"/>
        <w:right w:val="none" w:sz="0" w:space="0" w:color="auto"/>
      </w:divBdr>
    </w:div>
    <w:div w:id="1409769578">
      <w:bodyDiv w:val="1"/>
      <w:marLeft w:val="0"/>
      <w:marRight w:val="0"/>
      <w:marTop w:val="0"/>
      <w:marBottom w:val="0"/>
      <w:divBdr>
        <w:top w:val="none" w:sz="0" w:space="0" w:color="auto"/>
        <w:left w:val="none" w:sz="0" w:space="0" w:color="auto"/>
        <w:bottom w:val="none" w:sz="0" w:space="0" w:color="auto"/>
        <w:right w:val="none" w:sz="0" w:space="0" w:color="auto"/>
      </w:divBdr>
    </w:div>
    <w:div w:id="1410273601">
      <w:bodyDiv w:val="1"/>
      <w:marLeft w:val="0"/>
      <w:marRight w:val="0"/>
      <w:marTop w:val="0"/>
      <w:marBottom w:val="0"/>
      <w:divBdr>
        <w:top w:val="none" w:sz="0" w:space="0" w:color="auto"/>
        <w:left w:val="none" w:sz="0" w:space="0" w:color="auto"/>
        <w:bottom w:val="none" w:sz="0" w:space="0" w:color="auto"/>
        <w:right w:val="none" w:sz="0" w:space="0" w:color="auto"/>
      </w:divBdr>
    </w:div>
    <w:div w:id="1415125153">
      <w:bodyDiv w:val="1"/>
      <w:marLeft w:val="0"/>
      <w:marRight w:val="0"/>
      <w:marTop w:val="0"/>
      <w:marBottom w:val="0"/>
      <w:divBdr>
        <w:top w:val="none" w:sz="0" w:space="0" w:color="auto"/>
        <w:left w:val="none" w:sz="0" w:space="0" w:color="auto"/>
        <w:bottom w:val="none" w:sz="0" w:space="0" w:color="auto"/>
        <w:right w:val="none" w:sz="0" w:space="0" w:color="auto"/>
      </w:divBdr>
      <w:divsChild>
        <w:div w:id="87384109">
          <w:marLeft w:val="0"/>
          <w:marRight w:val="0"/>
          <w:marTop w:val="0"/>
          <w:marBottom w:val="0"/>
          <w:divBdr>
            <w:top w:val="none" w:sz="0" w:space="0" w:color="auto"/>
            <w:left w:val="none" w:sz="0" w:space="0" w:color="auto"/>
            <w:bottom w:val="none" w:sz="0" w:space="0" w:color="auto"/>
            <w:right w:val="none" w:sz="0" w:space="0" w:color="auto"/>
          </w:divBdr>
          <w:divsChild>
            <w:div w:id="20424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36263">
      <w:bodyDiv w:val="1"/>
      <w:marLeft w:val="0"/>
      <w:marRight w:val="0"/>
      <w:marTop w:val="0"/>
      <w:marBottom w:val="0"/>
      <w:divBdr>
        <w:top w:val="none" w:sz="0" w:space="0" w:color="auto"/>
        <w:left w:val="none" w:sz="0" w:space="0" w:color="auto"/>
        <w:bottom w:val="none" w:sz="0" w:space="0" w:color="auto"/>
        <w:right w:val="none" w:sz="0" w:space="0" w:color="auto"/>
      </w:divBdr>
    </w:div>
    <w:div w:id="1416390982">
      <w:bodyDiv w:val="1"/>
      <w:marLeft w:val="0"/>
      <w:marRight w:val="0"/>
      <w:marTop w:val="0"/>
      <w:marBottom w:val="0"/>
      <w:divBdr>
        <w:top w:val="none" w:sz="0" w:space="0" w:color="auto"/>
        <w:left w:val="none" w:sz="0" w:space="0" w:color="auto"/>
        <w:bottom w:val="none" w:sz="0" w:space="0" w:color="auto"/>
        <w:right w:val="none" w:sz="0" w:space="0" w:color="auto"/>
      </w:divBdr>
    </w:div>
    <w:div w:id="1419596781">
      <w:bodyDiv w:val="1"/>
      <w:marLeft w:val="0"/>
      <w:marRight w:val="0"/>
      <w:marTop w:val="0"/>
      <w:marBottom w:val="0"/>
      <w:divBdr>
        <w:top w:val="none" w:sz="0" w:space="0" w:color="auto"/>
        <w:left w:val="none" w:sz="0" w:space="0" w:color="auto"/>
        <w:bottom w:val="none" w:sz="0" w:space="0" w:color="auto"/>
        <w:right w:val="none" w:sz="0" w:space="0" w:color="auto"/>
      </w:divBdr>
    </w:div>
    <w:div w:id="1422676624">
      <w:bodyDiv w:val="1"/>
      <w:marLeft w:val="0"/>
      <w:marRight w:val="0"/>
      <w:marTop w:val="0"/>
      <w:marBottom w:val="0"/>
      <w:divBdr>
        <w:top w:val="none" w:sz="0" w:space="0" w:color="auto"/>
        <w:left w:val="none" w:sz="0" w:space="0" w:color="auto"/>
        <w:bottom w:val="none" w:sz="0" w:space="0" w:color="auto"/>
        <w:right w:val="none" w:sz="0" w:space="0" w:color="auto"/>
      </w:divBdr>
    </w:div>
    <w:div w:id="1424305613">
      <w:bodyDiv w:val="1"/>
      <w:marLeft w:val="0"/>
      <w:marRight w:val="0"/>
      <w:marTop w:val="0"/>
      <w:marBottom w:val="0"/>
      <w:divBdr>
        <w:top w:val="none" w:sz="0" w:space="0" w:color="auto"/>
        <w:left w:val="none" w:sz="0" w:space="0" w:color="auto"/>
        <w:bottom w:val="none" w:sz="0" w:space="0" w:color="auto"/>
        <w:right w:val="none" w:sz="0" w:space="0" w:color="auto"/>
      </w:divBdr>
    </w:div>
    <w:div w:id="1425297030">
      <w:bodyDiv w:val="1"/>
      <w:marLeft w:val="0"/>
      <w:marRight w:val="0"/>
      <w:marTop w:val="0"/>
      <w:marBottom w:val="0"/>
      <w:divBdr>
        <w:top w:val="none" w:sz="0" w:space="0" w:color="auto"/>
        <w:left w:val="none" w:sz="0" w:space="0" w:color="auto"/>
        <w:bottom w:val="none" w:sz="0" w:space="0" w:color="auto"/>
        <w:right w:val="none" w:sz="0" w:space="0" w:color="auto"/>
      </w:divBdr>
    </w:div>
    <w:div w:id="1431773690">
      <w:bodyDiv w:val="1"/>
      <w:marLeft w:val="0"/>
      <w:marRight w:val="0"/>
      <w:marTop w:val="0"/>
      <w:marBottom w:val="0"/>
      <w:divBdr>
        <w:top w:val="none" w:sz="0" w:space="0" w:color="auto"/>
        <w:left w:val="none" w:sz="0" w:space="0" w:color="auto"/>
        <w:bottom w:val="none" w:sz="0" w:space="0" w:color="auto"/>
        <w:right w:val="none" w:sz="0" w:space="0" w:color="auto"/>
      </w:divBdr>
    </w:div>
    <w:div w:id="1431849956">
      <w:bodyDiv w:val="1"/>
      <w:marLeft w:val="0"/>
      <w:marRight w:val="0"/>
      <w:marTop w:val="0"/>
      <w:marBottom w:val="0"/>
      <w:divBdr>
        <w:top w:val="none" w:sz="0" w:space="0" w:color="auto"/>
        <w:left w:val="none" w:sz="0" w:space="0" w:color="auto"/>
        <w:bottom w:val="none" w:sz="0" w:space="0" w:color="auto"/>
        <w:right w:val="none" w:sz="0" w:space="0" w:color="auto"/>
      </w:divBdr>
      <w:divsChild>
        <w:div w:id="2011784446">
          <w:marLeft w:val="480"/>
          <w:marRight w:val="0"/>
          <w:marTop w:val="0"/>
          <w:marBottom w:val="0"/>
          <w:divBdr>
            <w:top w:val="none" w:sz="0" w:space="0" w:color="auto"/>
            <w:left w:val="none" w:sz="0" w:space="0" w:color="auto"/>
            <w:bottom w:val="none" w:sz="0" w:space="0" w:color="auto"/>
            <w:right w:val="none" w:sz="0" w:space="0" w:color="auto"/>
          </w:divBdr>
        </w:div>
        <w:div w:id="120222639">
          <w:marLeft w:val="480"/>
          <w:marRight w:val="0"/>
          <w:marTop w:val="0"/>
          <w:marBottom w:val="0"/>
          <w:divBdr>
            <w:top w:val="none" w:sz="0" w:space="0" w:color="auto"/>
            <w:left w:val="none" w:sz="0" w:space="0" w:color="auto"/>
            <w:bottom w:val="none" w:sz="0" w:space="0" w:color="auto"/>
            <w:right w:val="none" w:sz="0" w:space="0" w:color="auto"/>
          </w:divBdr>
        </w:div>
        <w:div w:id="903221363">
          <w:marLeft w:val="480"/>
          <w:marRight w:val="0"/>
          <w:marTop w:val="0"/>
          <w:marBottom w:val="0"/>
          <w:divBdr>
            <w:top w:val="none" w:sz="0" w:space="0" w:color="auto"/>
            <w:left w:val="none" w:sz="0" w:space="0" w:color="auto"/>
            <w:bottom w:val="none" w:sz="0" w:space="0" w:color="auto"/>
            <w:right w:val="none" w:sz="0" w:space="0" w:color="auto"/>
          </w:divBdr>
        </w:div>
        <w:div w:id="410351492">
          <w:marLeft w:val="480"/>
          <w:marRight w:val="0"/>
          <w:marTop w:val="0"/>
          <w:marBottom w:val="0"/>
          <w:divBdr>
            <w:top w:val="none" w:sz="0" w:space="0" w:color="auto"/>
            <w:left w:val="none" w:sz="0" w:space="0" w:color="auto"/>
            <w:bottom w:val="none" w:sz="0" w:space="0" w:color="auto"/>
            <w:right w:val="none" w:sz="0" w:space="0" w:color="auto"/>
          </w:divBdr>
        </w:div>
        <w:div w:id="771508635">
          <w:marLeft w:val="480"/>
          <w:marRight w:val="0"/>
          <w:marTop w:val="0"/>
          <w:marBottom w:val="0"/>
          <w:divBdr>
            <w:top w:val="none" w:sz="0" w:space="0" w:color="auto"/>
            <w:left w:val="none" w:sz="0" w:space="0" w:color="auto"/>
            <w:bottom w:val="none" w:sz="0" w:space="0" w:color="auto"/>
            <w:right w:val="none" w:sz="0" w:space="0" w:color="auto"/>
          </w:divBdr>
        </w:div>
        <w:div w:id="1278372701">
          <w:marLeft w:val="480"/>
          <w:marRight w:val="0"/>
          <w:marTop w:val="0"/>
          <w:marBottom w:val="0"/>
          <w:divBdr>
            <w:top w:val="none" w:sz="0" w:space="0" w:color="auto"/>
            <w:left w:val="none" w:sz="0" w:space="0" w:color="auto"/>
            <w:bottom w:val="none" w:sz="0" w:space="0" w:color="auto"/>
            <w:right w:val="none" w:sz="0" w:space="0" w:color="auto"/>
          </w:divBdr>
        </w:div>
        <w:div w:id="1943370280">
          <w:marLeft w:val="480"/>
          <w:marRight w:val="0"/>
          <w:marTop w:val="0"/>
          <w:marBottom w:val="0"/>
          <w:divBdr>
            <w:top w:val="none" w:sz="0" w:space="0" w:color="auto"/>
            <w:left w:val="none" w:sz="0" w:space="0" w:color="auto"/>
            <w:bottom w:val="none" w:sz="0" w:space="0" w:color="auto"/>
            <w:right w:val="none" w:sz="0" w:space="0" w:color="auto"/>
          </w:divBdr>
        </w:div>
        <w:div w:id="1903710655">
          <w:marLeft w:val="480"/>
          <w:marRight w:val="0"/>
          <w:marTop w:val="0"/>
          <w:marBottom w:val="0"/>
          <w:divBdr>
            <w:top w:val="none" w:sz="0" w:space="0" w:color="auto"/>
            <w:left w:val="none" w:sz="0" w:space="0" w:color="auto"/>
            <w:bottom w:val="none" w:sz="0" w:space="0" w:color="auto"/>
            <w:right w:val="none" w:sz="0" w:space="0" w:color="auto"/>
          </w:divBdr>
        </w:div>
        <w:div w:id="960264357">
          <w:marLeft w:val="480"/>
          <w:marRight w:val="0"/>
          <w:marTop w:val="0"/>
          <w:marBottom w:val="0"/>
          <w:divBdr>
            <w:top w:val="none" w:sz="0" w:space="0" w:color="auto"/>
            <w:left w:val="none" w:sz="0" w:space="0" w:color="auto"/>
            <w:bottom w:val="none" w:sz="0" w:space="0" w:color="auto"/>
            <w:right w:val="none" w:sz="0" w:space="0" w:color="auto"/>
          </w:divBdr>
        </w:div>
        <w:div w:id="1862470901">
          <w:marLeft w:val="480"/>
          <w:marRight w:val="0"/>
          <w:marTop w:val="0"/>
          <w:marBottom w:val="0"/>
          <w:divBdr>
            <w:top w:val="none" w:sz="0" w:space="0" w:color="auto"/>
            <w:left w:val="none" w:sz="0" w:space="0" w:color="auto"/>
            <w:bottom w:val="none" w:sz="0" w:space="0" w:color="auto"/>
            <w:right w:val="none" w:sz="0" w:space="0" w:color="auto"/>
          </w:divBdr>
        </w:div>
        <w:div w:id="806245728">
          <w:marLeft w:val="480"/>
          <w:marRight w:val="0"/>
          <w:marTop w:val="0"/>
          <w:marBottom w:val="0"/>
          <w:divBdr>
            <w:top w:val="none" w:sz="0" w:space="0" w:color="auto"/>
            <w:left w:val="none" w:sz="0" w:space="0" w:color="auto"/>
            <w:bottom w:val="none" w:sz="0" w:space="0" w:color="auto"/>
            <w:right w:val="none" w:sz="0" w:space="0" w:color="auto"/>
          </w:divBdr>
        </w:div>
        <w:div w:id="1874415606">
          <w:marLeft w:val="480"/>
          <w:marRight w:val="0"/>
          <w:marTop w:val="0"/>
          <w:marBottom w:val="0"/>
          <w:divBdr>
            <w:top w:val="none" w:sz="0" w:space="0" w:color="auto"/>
            <w:left w:val="none" w:sz="0" w:space="0" w:color="auto"/>
            <w:bottom w:val="none" w:sz="0" w:space="0" w:color="auto"/>
            <w:right w:val="none" w:sz="0" w:space="0" w:color="auto"/>
          </w:divBdr>
        </w:div>
        <w:div w:id="1051269853">
          <w:marLeft w:val="480"/>
          <w:marRight w:val="0"/>
          <w:marTop w:val="0"/>
          <w:marBottom w:val="0"/>
          <w:divBdr>
            <w:top w:val="none" w:sz="0" w:space="0" w:color="auto"/>
            <w:left w:val="none" w:sz="0" w:space="0" w:color="auto"/>
            <w:bottom w:val="none" w:sz="0" w:space="0" w:color="auto"/>
            <w:right w:val="none" w:sz="0" w:space="0" w:color="auto"/>
          </w:divBdr>
        </w:div>
        <w:div w:id="489907151">
          <w:marLeft w:val="480"/>
          <w:marRight w:val="0"/>
          <w:marTop w:val="0"/>
          <w:marBottom w:val="0"/>
          <w:divBdr>
            <w:top w:val="none" w:sz="0" w:space="0" w:color="auto"/>
            <w:left w:val="none" w:sz="0" w:space="0" w:color="auto"/>
            <w:bottom w:val="none" w:sz="0" w:space="0" w:color="auto"/>
            <w:right w:val="none" w:sz="0" w:space="0" w:color="auto"/>
          </w:divBdr>
        </w:div>
        <w:div w:id="721296084">
          <w:marLeft w:val="480"/>
          <w:marRight w:val="0"/>
          <w:marTop w:val="0"/>
          <w:marBottom w:val="0"/>
          <w:divBdr>
            <w:top w:val="none" w:sz="0" w:space="0" w:color="auto"/>
            <w:left w:val="none" w:sz="0" w:space="0" w:color="auto"/>
            <w:bottom w:val="none" w:sz="0" w:space="0" w:color="auto"/>
            <w:right w:val="none" w:sz="0" w:space="0" w:color="auto"/>
          </w:divBdr>
        </w:div>
        <w:div w:id="1302998305">
          <w:marLeft w:val="480"/>
          <w:marRight w:val="0"/>
          <w:marTop w:val="0"/>
          <w:marBottom w:val="0"/>
          <w:divBdr>
            <w:top w:val="none" w:sz="0" w:space="0" w:color="auto"/>
            <w:left w:val="none" w:sz="0" w:space="0" w:color="auto"/>
            <w:bottom w:val="none" w:sz="0" w:space="0" w:color="auto"/>
            <w:right w:val="none" w:sz="0" w:space="0" w:color="auto"/>
          </w:divBdr>
        </w:div>
        <w:div w:id="1486969914">
          <w:marLeft w:val="480"/>
          <w:marRight w:val="0"/>
          <w:marTop w:val="0"/>
          <w:marBottom w:val="0"/>
          <w:divBdr>
            <w:top w:val="none" w:sz="0" w:space="0" w:color="auto"/>
            <w:left w:val="none" w:sz="0" w:space="0" w:color="auto"/>
            <w:bottom w:val="none" w:sz="0" w:space="0" w:color="auto"/>
            <w:right w:val="none" w:sz="0" w:space="0" w:color="auto"/>
          </w:divBdr>
        </w:div>
        <w:div w:id="1021472172">
          <w:marLeft w:val="480"/>
          <w:marRight w:val="0"/>
          <w:marTop w:val="0"/>
          <w:marBottom w:val="0"/>
          <w:divBdr>
            <w:top w:val="none" w:sz="0" w:space="0" w:color="auto"/>
            <w:left w:val="none" w:sz="0" w:space="0" w:color="auto"/>
            <w:bottom w:val="none" w:sz="0" w:space="0" w:color="auto"/>
            <w:right w:val="none" w:sz="0" w:space="0" w:color="auto"/>
          </w:divBdr>
        </w:div>
        <w:div w:id="263266137">
          <w:marLeft w:val="480"/>
          <w:marRight w:val="0"/>
          <w:marTop w:val="0"/>
          <w:marBottom w:val="0"/>
          <w:divBdr>
            <w:top w:val="none" w:sz="0" w:space="0" w:color="auto"/>
            <w:left w:val="none" w:sz="0" w:space="0" w:color="auto"/>
            <w:bottom w:val="none" w:sz="0" w:space="0" w:color="auto"/>
            <w:right w:val="none" w:sz="0" w:space="0" w:color="auto"/>
          </w:divBdr>
        </w:div>
        <w:div w:id="639306508">
          <w:marLeft w:val="480"/>
          <w:marRight w:val="0"/>
          <w:marTop w:val="0"/>
          <w:marBottom w:val="0"/>
          <w:divBdr>
            <w:top w:val="none" w:sz="0" w:space="0" w:color="auto"/>
            <w:left w:val="none" w:sz="0" w:space="0" w:color="auto"/>
            <w:bottom w:val="none" w:sz="0" w:space="0" w:color="auto"/>
            <w:right w:val="none" w:sz="0" w:space="0" w:color="auto"/>
          </w:divBdr>
        </w:div>
        <w:div w:id="1558856617">
          <w:marLeft w:val="480"/>
          <w:marRight w:val="0"/>
          <w:marTop w:val="0"/>
          <w:marBottom w:val="0"/>
          <w:divBdr>
            <w:top w:val="none" w:sz="0" w:space="0" w:color="auto"/>
            <w:left w:val="none" w:sz="0" w:space="0" w:color="auto"/>
            <w:bottom w:val="none" w:sz="0" w:space="0" w:color="auto"/>
            <w:right w:val="none" w:sz="0" w:space="0" w:color="auto"/>
          </w:divBdr>
        </w:div>
        <w:div w:id="1114129739">
          <w:marLeft w:val="480"/>
          <w:marRight w:val="0"/>
          <w:marTop w:val="0"/>
          <w:marBottom w:val="0"/>
          <w:divBdr>
            <w:top w:val="none" w:sz="0" w:space="0" w:color="auto"/>
            <w:left w:val="none" w:sz="0" w:space="0" w:color="auto"/>
            <w:bottom w:val="none" w:sz="0" w:space="0" w:color="auto"/>
            <w:right w:val="none" w:sz="0" w:space="0" w:color="auto"/>
          </w:divBdr>
        </w:div>
        <w:div w:id="2005740099">
          <w:marLeft w:val="480"/>
          <w:marRight w:val="0"/>
          <w:marTop w:val="0"/>
          <w:marBottom w:val="0"/>
          <w:divBdr>
            <w:top w:val="none" w:sz="0" w:space="0" w:color="auto"/>
            <w:left w:val="none" w:sz="0" w:space="0" w:color="auto"/>
            <w:bottom w:val="none" w:sz="0" w:space="0" w:color="auto"/>
            <w:right w:val="none" w:sz="0" w:space="0" w:color="auto"/>
          </w:divBdr>
        </w:div>
        <w:div w:id="1758358869">
          <w:marLeft w:val="480"/>
          <w:marRight w:val="0"/>
          <w:marTop w:val="0"/>
          <w:marBottom w:val="0"/>
          <w:divBdr>
            <w:top w:val="none" w:sz="0" w:space="0" w:color="auto"/>
            <w:left w:val="none" w:sz="0" w:space="0" w:color="auto"/>
            <w:bottom w:val="none" w:sz="0" w:space="0" w:color="auto"/>
            <w:right w:val="none" w:sz="0" w:space="0" w:color="auto"/>
          </w:divBdr>
        </w:div>
        <w:div w:id="2118481451">
          <w:marLeft w:val="480"/>
          <w:marRight w:val="0"/>
          <w:marTop w:val="0"/>
          <w:marBottom w:val="0"/>
          <w:divBdr>
            <w:top w:val="none" w:sz="0" w:space="0" w:color="auto"/>
            <w:left w:val="none" w:sz="0" w:space="0" w:color="auto"/>
            <w:bottom w:val="none" w:sz="0" w:space="0" w:color="auto"/>
            <w:right w:val="none" w:sz="0" w:space="0" w:color="auto"/>
          </w:divBdr>
        </w:div>
        <w:div w:id="155343150">
          <w:marLeft w:val="480"/>
          <w:marRight w:val="0"/>
          <w:marTop w:val="0"/>
          <w:marBottom w:val="0"/>
          <w:divBdr>
            <w:top w:val="none" w:sz="0" w:space="0" w:color="auto"/>
            <w:left w:val="none" w:sz="0" w:space="0" w:color="auto"/>
            <w:bottom w:val="none" w:sz="0" w:space="0" w:color="auto"/>
            <w:right w:val="none" w:sz="0" w:space="0" w:color="auto"/>
          </w:divBdr>
        </w:div>
        <w:div w:id="1658922217">
          <w:marLeft w:val="480"/>
          <w:marRight w:val="0"/>
          <w:marTop w:val="0"/>
          <w:marBottom w:val="0"/>
          <w:divBdr>
            <w:top w:val="none" w:sz="0" w:space="0" w:color="auto"/>
            <w:left w:val="none" w:sz="0" w:space="0" w:color="auto"/>
            <w:bottom w:val="none" w:sz="0" w:space="0" w:color="auto"/>
            <w:right w:val="none" w:sz="0" w:space="0" w:color="auto"/>
          </w:divBdr>
        </w:div>
        <w:div w:id="248269805">
          <w:marLeft w:val="480"/>
          <w:marRight w:val="0"/>
          <w:marTop w:val="0"/>
          <w:marBottom w:val="0"/>
          <w:divBdr>
            <w:top w:val="none" w:sz="0" w:space="0" w:color="auto"/>
            <w:left w:val="none" w:sz="0" w:space="0" w:color="auto"/>
            <w:bottom w:val="none" w:sz="0" w:space="0" w:color="auto"/>
            <w:right w:val="none" w:sz="0" w:space="0" w:color="auto"/>
          </w:divBdr>
        </w:div>
        <w:div w:id="1496142581">
          <w:marLeft w:val="480"/>
          <w:marRight w:val="0"/>
          <w:marTop w:val="0"/>
          <w:marBottom w:val="0"/>
          <w:divBdr>
            <w:top w:val="none" w:sz="0" w:space="0" w:color="auto"/>
            <w:left w:val="none" w:sz="0" w:space="0" w:color="auto"/>
            <w:bottom w:val="none" w:sz="0" w:space="0" w:color="auto"/>
            <w:right w:val="none" w:sz="0" w:space="0" w:color="auto"/>
          </w:divBdr>
        </w:div>
        <w:div w:id="493228548">
          <w:marLeft w:val="480"/>
          <w:marRight w:val="0"/>
          <w:marTop w:val="0"/>
          <w:marBottom w:val="0"/>
          <w:divBdr>
            <w:top w:val="none" w:sz="0" w:space="0" w:color="auto"/>
            <w:left w:val="none" w:sz="0" w:space="0" w:color="auto"/>
            <w:bottom w:val="none" w:sz="0" w:space="0" w:color="auto"/>
            <w:right w:val="none" w:sz="0" w:space="0" w:color="auto"/>
          </w:divBdr>
        </w:div>
        <w:div w:id="942342201">
          <w:marLeft w:val="480"/>
          <w:marRight w:val="0"/>
          <w:marTop w:val="0"/>
          <w:marBottom w:val="0"/>
          <w:divBdr>
            <w:top w:val="none" w:sz="0" w:space="0" w:color="auto"/>
            <w:left w:val="none" w:sz="0" w:space="0" w:color="auto"/>
            <w:bottom w:val="none" w:sz="0" w:space="0" w:color="auto"/>
            <w:right w:val="none" w:sz="0" w:space="0" w:color="auto"/>
          </w:divBdr>
        </w:div>
        <w:div w:id="191192448">
          <w:marLeft w:val="480"/>
          <w:marRight w:val="0"/>
          <w:marTop w:val="0"/>
          <w:marBottom w:val="0"/>
          <w:divBdr>
            <w:top w:val="none" w:sz="0" w:space="0" w:color="auto"/>
            <w:left w:val="none" w:sz="0" w:space="0" w:color="auto"/>
            <w:bottom w:val="none" w:sz="0" w:space="0" w:color="auto"/>
            <w:right w:val="none" w:sz="0" w:space="0" w:color="auto"/>
          </w:divBdr>
        </w:div>
        <w:div w:id="315380337">
          <w:marLeft w:val="480"/>
          <w:marRight w:val="0"/>
          <w:marTop w:val="0"/>
          <w:marBottom w:val="0"/>
          <w:divBdr>
            <w:top w:val="none" w:sz="0" w:space="0" w:color="auto"/>
            <w:left w:val="none" w:sz="0" w:space="0" w:color="auto"/>
            <w:bottom w:val="none" w:sz="0" w:space="0" w:color="auto"/>
            <w:right w:val="none" w:sz="0" w:space="0" w:color="auto"/>
          </w:divBdr>
        </w:div>
        <w:div w:id="1515999038">
          <w:marLeft w:val="480"/>
          <w:marRight w:val="0"/>
          <w:marTop w:val="0"/>
          <w:marBottom w:val="0"/>
          <w:divBdr>
            <w:top w:val="none" w:sz="0" w:space="0" w:color="auto"/>
            <w:left w:val="none" w:sz="0" w:space="0" w:color="auto"/>
            <w:bottom w:val="none" w:sz="0" w:space="0" w:color="auto"/>
            <w:right w:val="none" w:sz="0" w:space="0" w:color="auto"/>
          </w:divBdr>
        </w:div>
        <w:div w:id="501895466">
          <w:marLeft w:val="480"/>
          <w:marRight w:val="0"/>
          <w:marTop w:val="0"/>
          <w:marBottom w:val="0"/>
          <w:divBdr>
            <w:top w:val="none" w:sz="0" w:space="0" w:color="auto"/>
            <w:left w:val="none" w:sz="0" w:space="0" w:color="auto"/>
            <w:bottom w:val="none" w:sz="0" w:space="0" w:color="auto"/>
            <w:right w:val="none" w:sz="0" w:space="0" w:color="auto"/>
          </w:divBdr>
        </w:div>
        <w:div w:id="1261067432">
          <w:marLeft w:val="480"/>
          <w:marRight w:val="0"/>
          <w:marTop w:val="0"/>
          <w:marBottom w:val="0"/>
          <w:divBdr>
            <w:top w:val="none" w:sz="0" w:space="0" w:color="auto"/>
            <w:left w:val="none" w:sz="0" w:space="0" w:color="auto"/>
            <w:bottom w:val="none" w:sz="0" w:space="0" w:color="auto"/>
            <w:right w:val="none" w:sz="0" w:space="0" w:color="auto"/>
          </w:divBdr>
        </w:div>
        <w:div w:id="1162042189">
          <w:marLeft w:val="480"/>
          <w:marRight w:val="0"/>
          <w:marTop w:val="0"/>
          <w:marBottom w:val="0"/>
          <w:divBdr>
            <w:top w:val="none" w:sz="0" w:space="0" w:color="auto"/>
            <w:left w:val="none" w:sz="0" w:space="0" w:color="auto"/>
            <w:bottom w:val="none" w:sz="0" w:space="0" w:color="auto"/>
            <w:right w:val="none" w:sz="0" w:space="0" w:color="auto"/>
          </w:divBdr>
        </w:div>
        <w:div w:id="1130057316">
          <w:marLeft w:val="480"/>
          <w:marRight w:val="0"/>
          <w:marTop w:val="0"/>
          <w:marBottom w:val="0"/>
          <w:divBdr>
            <w:top w:val="none" w:sz="0" w:space="0" w:color="auto"/>
            <w:left w:val="none" w:sz="0" w:space="0" w:color="auto"/>
            <w:bottom w:val="none" w:sz="0" w:space="0" w:color="auto"/>
            <w:right w:val="none" w:sz="0" w:space="0" w:color="auto"/>
          </w:divBdr>
        </w:div>
        <w:div w:id="1596328369">
          <w:marLeft w:val="480"/>
          <w:marRight w:val="0"/>
          <w:marTop w:val="0"/>
          <w:marBottom w:val="0"/>
          <w:divBdr>
            <w:top w:val="none" w:sz="0" w:space="0" w:color="auto"/>
            <w:left w:val="none" w:sz="0" w:space="0" w:color="auto"/>
            <w:bottom w:val="none" w:sz="0" w:space="0" w:color="auto"/>
            <w:right w:val="none" w:sz="0" w:space="0" w:color="auto"/>
          </w:divBdr>
        </w:div>
        <w:div w:id="1515533019">
          <w:marLeft w:val="480"/>
          <w:marRight w:val="0"/>
          <w:marTop w:val="0"/>
          <w:marBottom w:val="0"/>
          <w:divBdr>
            <w:top w:val="none" w:sz="0" w:space="0" w:color="auto"/>
            <w:left w:val="none" w:sz="0" w:space="0" w:color="auto"/>
            <w:bottom w:val="none" w:sz="0" w:space="0" w:color="auto"/>
            <w:right w:val="none" w:sz="0" w:space="0" w:color="auto"/>
          </w:divBdr>
        </w:div>
        <w:div w:id="562178828">
          <w:marLeft w:val="480"/>
          <w:marRight w:val="0"/>
          <w:marTop w:val="0"/>
          <w:marBottom w:val="0"/>
          <w:divBdr>
            <w:top w:val="none" w:sz="0" w:space="0" w:color="auto"/>
            <w:left w:val="none" w:sz="0" w:space="0" w:color="auto"/>
            <w:bottom w:val="none" w:sz="0" w:space="0" w:color="auto"/>
            <w:right w:val="none" w:sz="0" w:space="0" w:color="auto"/>
          </w:divBdr>
        </w:div>
        <w:div w:id="1863398159">
          <w:marLeft w:val="480"/>
          <w:marRight w:val="0"/>
          <w:marTop w:val="0"/>
          <w:marBottom w:val="0"/>
          <w:divBdr>
            <w:top w:val="none" w:sz="0" w:space="0" w:color="auto"/>
            <w:left w:val="none" w:sz="0" w:space="0" w:color="auto"/>
            <w:bottom w:val="none" w:sz="0" w:space="0" w:color="auto"/>
            <w:right w:val="none" w:sz="0" w:space="0" w:color="auto"/>
          </w:divBdr>
        </w:div>
        <w:div w:id="1461336870">
          <w:marLeft w:val="480"/>
          <w:marRight w:val="0"/>
          <w:marTop w:val="0"/>
          <w:marBottom w:val="0"/>
          <w:divBdr>
            <w:top w:val="none" w:sz="0" w:space="0" w:color="auto"/>
            <w:left w:val="none" w:sz="0" w:space="0" w:color="auto"/>
            <w:bottom w:val="none" w:sz="0" w:space="0" w:color="auto"/>
            <w:right w:val="none" w:sz="0" w:space="0" w:color="auto"/>
          </w:divBdr>
        </w:div>
        <w:div w:id="707072144">
          <w:marLeft w:val="480"/>
          <w:marRight w:val="0"/>
          <w:marTop w:val="0"/>
          <w:marBottom w:val="0"/>
          <w:divBdr>
            <w:top w:val="none" w:sz="0" w:space="0" w:color="auto"/>
            <w:left w:val="none" w:sz="0" w:space="0" w:color="auto"/>
            <w:bottom w:val="none" w:sz="0" w:space="0" w:color="auto"/>
            <w:right w:val="none" w:sz="0" w:space="0" w:color="auto"/>
          </w:divBdr>
        </w:div>
        <w:div w:id="2119253753">
          <w:marLeft w:val="480"/>
          <w:marRight w:val="0"/>
          <w:marTop w:val="0"/>
          <w:marBottom w:val="0"/>
          <w:divBdr>
            <w:top w:val="none" w:sz="0" w:space="0" w:color="auto"/>
            <w:left w:val="none" w:sz="0" w:space="0" w:color="auto"/>
            <w:bottom w:val="none" w:sz="0" w:space="0" w:color="auto"/>
            <w:right w:val="none" w:sz="0" w:space="0" w:color="auto"/>
          </w:divBdr>
        </w:div>
        <w:div w:id="1774202457">
          <w:marLeft w:val="480"/>
          <w:marRight w:val="0"/>
          <w:marTop w:val="0"/>
          <w:marBottom w:val="0"/>
          <w:divBdr>
            <w:top w:val="none" w:sz="0" w:space="0" w:color="auto"/>
            <w:left w:val="none" w:sz="0" w:space="0" w:color="auto"/>
            <w:bottom w:val="none" w:sz="0" w:space="0" w:color="auto"/>
            <w:right w:val="none" w:sz="0" w:space="0" w:color="auto"/>
          </w:divBdr>
        </w:div>
        <w:div w:id="413169212">
          <w:marLeft w:val="480"/>
          <w:marRight w:val="0"/>
          <w:marTop w:val="0"/>
          <w:marBottom w:val="0"/>
          <w:divBdr>
            <w:top w:val="none" w:sz="0" w:space="0" w:color="auto"/>
            <w:left w:val="none" w:sz="0" w:space="0" w:color="auto"/>
            <w:bottom w:val="none" w:sz="0" w:space="0" w:color="auto"/>
            <w:right w:val="none" w:sz="0" w:space="0" w:color="auto"/>
          </w:divBdr>
        </w:div>
        <w:div w:id="56171297">
          <w:marLeft w:val="480"/>
          <w:marRight w:val="0"/>
          <w:marTop w:val="0"/>
          <w:marBottom w:val="0"/>
          <w:divBdr>
            <w:top w:val="none" w:sz="0" w:space="0" w:color="auto"/>
            <w:left w:val="none" w:sz="0" w:space="0" w:color="auto"/>
            <w:bottom w:val="none" w:sz="0" w:space="0" w:color="auto"/>
            <w:right w:val="none" w:sz="0" w:space="0" w:color="auto"/>
          </w:divBdr>
        </w:div>
        <w:div w:id="1598637275">
          <w:marLeft w:val="480"/>
          <w:marRight w:val="0"/>
          <w:marTop w:val="0"/>
          <w:marBottom w:val="0"/>
          <w:divBdr>
            <w:top w:val="none" w:sz="0" w:space="0" w:color="auto"/>
            <w:left w:val="none" w:sz="0" w:space="0" w:color="auto"/>
            <w:bottom w:val="none" w:sz="0" w:space="0" w:color="auto"/>
            <w:right w:val="none" w:sz="0" w:space="0" w:color="auto"/>
          </w:divBdr>
        </w:div>
        <w:div w:id="864565099">
          <w:marLeft w:val="480"/>
          <w:marRight w:val="0"/>
          <w:marTop w:val="0"/>
          <w:marBottom w:val="0"/>
          <w:divBdr>
            <w:top w:val="none" w:sz="0" w:space="0" w:color="auto"/>
            <w:left w:val="none" w:sz="0" w:space="0" w:color="auto"/>
            <w:bottom w:val="none" w:sz="0" w:space="0" w:color="auto"/>
            <w:right w:val="none" w:sz="0" w:space="0" w:color="auto"/>
          </w:divBdr>
        </w:div>
        <w:div w:id="472916126">
          <w:marLeft w:val="480"/>
          <w:marRight w:val="0"/>
          <w:marTop w:val="0"/>
          <w:marBottom w:val="0"/>
          <w:divBdr>
            <w:top w:val="none" w:sz="0" w:space="0" w:color="auto"/>
            <w:left w:val="none" w:sz="0" w:space="0" w:color="auto"/>
            <w:bottom w:val="none" w:sz="0" w:space="0" w:color="auto"/>
            <w:right w:val="none" w:sz="0" w:space="0" w:color="auto"/>
          </w:divBdr>
        </w:div>
        <w:div w:id="1835415109">
          <w:marLeft w:val="480"/>
          <w:marRight w:val="0"/>
          <w:marTop w:val="0"/>
          <w:marBottom w:val="0"/>
          <w:divBdr>
            <w:top w:val="none" w:sz="0" w:space="0" w:color="auto"/>
            <w:left w:val="none" w:sz="0" w:space="0" w:color="auto"/>
            <w:bottom w:val="none" w:sz="0" w:space="0" w:color="auto"/>
            <w:right w:val="none" w:sz="0" w:space="0" w:color="auto"/>
          </w:divBdr>
        </w:div>
        <w:div w:id="321853207">
          <w:marLeft w:val="480"/>
          <w:marRight w:val="0"/>
          <w:marTop w:val="0"/>
          <w:marBottom w:val="0"/>
          <w:divBdr>
            <w:top w:val="none" w:sz="0" w:space="0" w:color="auto"/>
            <w:left w:val="none" w:sz="0" w:space="0" w:color="auto"/>
            <w:bottom w:val="none" w:sz="0" w:space="0" w:color="auto"/>
            <w:right w:val="none" w:sz="0" w:space="0" w:color="auto"/>
          </w:divBdr>
        </w:div>
        <w:div w:id="1596013520">
          <w:marLeft w:val="480"/>
          <w:marRight w:val="0"/>
          <w:marTop w:val="0"/>
          <w:marBottom w:val="0"/>
          <w:divBdr>
            <w:top w:val="none" w:sz="0" w:space="0" w:color="auto"/>
            <w:left w:val="none" w:sz="0" w:space="0" w:color="auto"/>
            <w:bottom w:val="none" w:sz="0" w:space="0" w:color="auto"/>
            <w:right w:val="none" w:sz="0" w:space="0" w:color="auto"/>
          </w:divBdr>
        </w:div>
        <w:div w:id="984623613">
          <w:marLeft w:val="480"/>
          <w:marRight w:val="0"/>
          <w:marTop w:val="0"/>
          <w:marBottom w:val="0"/>
          <w:divBdr>
            <w:top w:val="none" w:sz="0" w:space="0" w:color="auto"/>
            <w:left w:val="none" w:sz="0" w:space="0" w:color="auto"/>
            <w:bottom w:val="none" w:sz="0" w:space="0" w:color="auto"/>
            <w:right w:val="none" w:sz="0" w:space="0" w:color="auto"/>
          </w:divBdr>
        </w:div>
        <w:div w:id="1932272053">
          <w:marLeft w:val="480"/>
          <w:marRight w:val="0"/>
          <w:marTop w:val="0"/>
          <w:marBottom w:val="0"/>
          <w:divBdr>
            <w:top w:val="none" w:sz="0" w:space="0" w:color="auto"/>
            <w:left w:val="none" w:sz="0" w:space="0" w:color="auto"/>
            <w:bottom w:val="none" w:sz="0" w:space="0" w:color="auto"/>
            <w:right w:val="none" w:sz="0" w:space="0" w:color="auto"/>
          </w:divBdr>
        </w:div>
        <w:div w:id="730933183">
          <w:marLeft w:val="480"/>
          <w:marRight w:val="0"/>
          <w:marTop w:val="0"/>
          <w:marBottom w:val="0"/>
          <w:divBdr>
            <w:top w:val="none" w:sz="0" w:space="0" w:color="auto"/>
            <w:left w:val="none" w:sz="0" w:space="0" w:color="auto"/>
            <w:bottom w:val="none" w:sz="0" w:space="0" w:color="auto"/>
            <w:right w:val="none" w:sz="0" w:space="0" w:color="auto"/>
          </w:divBdr>
        </w:div>
        <w:div w:id="1290470927">
          <w:marLeft w:val="480"/>
          <w:marRight w:val="0"/>
          <w:marTop w:val="0"/>
          <w:marBottom w:val="0"/>
          <w:divBdr>
            <w:top w:val="none" w:sz="0" w:space="0" w:color="auto"/>
            <w:left w:val="none" w:sz="0" w:space="0" w:color="auto"/>
            <w:bottom w:val="none" w:sz="0" w:space="0" w:color="auto"/>
            <w:right w:val="none" w:sz="0" w:space="0" w:color="auto"/>
          </w:divBdr>
        </w:div>
        <w:div w:id="60255791">
          <w:marLeft w:val="480"/>
          <w:marRight w:val="0"/>
          <w:marTop w:val="0"/>
          <w:marBottom w:val="0"/>
          <w:divBdr>
            <w:top w:val="none" w:sz="0" w:space="0" w:color="auto"/>
            <w:left w:val="none" w:sz="0" w:space="0" w:color="auto"/>
            <w:bottom w:val="none" w:sz="0" w:space="0" w:color="auto"/>
            <w:right w:val="none" w:sz="0" w:space="0" w:color="auto"/>
          </w:divBdr>
        </w:div>
        <w:div w:id="447239197">
          <w:marLeft w:val="480"/>
          <w:marRight w:val="0"/>
          <w:marTop w:val="0"/>
          <w:marBottom w:val="0"/>
          <w:divBdr>
            <w:top w:val="none" w:sz="0" w:space="0" w:color="auto"/>
            <w:left w:val="none" w:sz="0" w:space="0" w:color="auto"/>
            <w:bottom w:val="none" w:sz="0" w:space="0" w:color="auto"/>
            <w:right w:val="none" w:sz="0" w:space="0" w:color="auto"/>
          </w:divBdr>
        </w:div>
        <w:div w:id="2113238593">
          <w:marLeft w:val="480"/>
          <w:marRight w:val="0"/>
          <w:marTop w:val="0"/>
          <w:marBottom w:val="0"/>
          <w:divBdr>
            <w:top w:val="none" w:sz="0" w:space="0" w:color="auto"/>
            <w:left w:val="none" w:sz="0" w:space="0" w:color="auto"/>
            <w:bottom w:val="none" w:sz="0" w:space="0" w:color="auto"/>
            <w:right w:val="none" w:sz="0" w:space="0" w:color="auto"/>
          </w:divBdr>
        </w:div>
        <w:div w:id="1384327478">
          <w:marLeft w:val="480"/>
          <w:marRight w:val="0"/>
          <w:marTop w:val="0"/>
          <w:marBottom w:val="0"/>
          <w:divBdr>
            <w:top w:val="none" w:sz="0" w:space="0" w:color="auto"/>
            <w:left w:val="none" w:sz="0" w:space="0" w:color="auto"/>
            <w:bottom w:val="none" w:sz="0" w:space="0" w:color="auto"/>
            <w:right w:val="none" w:sz="0" w:space="0" w:color="auto"/>
          </w:divBdr>
        </w:div>
        <w:div w:id="356661619">
          <w:marLeft w:val="480"/>
          <w:marRight w:val="0"/>
          <w:marTop w:val="0"/>
          <w:marBottom w:val="0"/>
          <w:divBdr>
            <w:top w:val="none" w:sz="0" w:space="0" w:color="auto"/>
            <w:left w:val="none" w:sz="0" w:space="0" w:color="auto"/>
            <w:bottom w:val="none" w:sz="0" w:space="0" w:color="auto"/>
            <w:right w:val="none" w:sz="0" w:space="0" w:color="auto"/>
          </w:divBdr>
        </w:div>
        <w:div w:id="219827648">
          <w:marLeft w:val="480"/>
          <w:marRight w:val="0"/>
          <w:marTop w:val="0"/>
          <w:marBottom w:val="0"/>
          <w:divBdr>
            <w:top w:val="none" w:sz="0" w:space="0" w:color="auto"/>
            <w:left w:val="none" w:sz="0" w:space="0" w:color="auto"/>
            <w:bottom w:val="none" w:sz="0" w:space="0" w:color="auto"/>
            <w:right w:val="none" w:sz="0" w:space="0" w:color="auto"/>
          </w:divBdr>
        </w:div>
        <w:div w:id="1765373498">
          <w:marLeft w:val="480"/>
          <w:marRight w:val="0"/>
          <w:marTop w:val="0"/>
          <w:marBottom w:val="0"/>
          <w:divBdr>
            <w:top w:val="none" w:sz="0" w:space="0" w:color="auto"/>
            <w:left w:val="none" w:sz="0" w:space="0" w:color="auto"/>
            <w:bottom w:val="none" w:sz="0" w:space="0" w:color="auto"/>
            <w:right w:val="none" w:sz="0" w:space="0" w:color="auto"/>
          </w:divBdr>
        </w:div>
        <w:div w:id="1062291741">
          <w:marLeft w:val="480"/>
          <w:marRight w:val="0"/>
          <w:marTop w:val="0"/>
          <w:marBottom w:val="0"/>
          <w:divBdr>
            <w:top w:val="none" w:sz="0" w:space="0" w:color="auto"/>
            <w:left w:val="none" w:sz="0" w:space="0" w:color="auto"/>
            <w:bottom w:val="none" w:sz="0" w:space="0" w:color="auto"/>
            <w:right w:val="none" w:sz="0" w:space="0" w:color="auto"/>
          </w:divBdr>
        </w:div>
        <w:div w:id="167789310">
          <w:marLeft w:val="480"/>
          <w:marRight w:val="0"/>
          <w:marTop w:val="0"/>
          <w:marBottom w:val="0"/>
          <w:divBdr>
            <w:top w:val="none" w:sz="0" w:space="0" w:color="auto"/>
            <w:left w:val="none" w:sz="0" w:space="0" w:color="auto"/>
            <w:bottom w:val="none" w:sz="0" w:space="0" w:color="auto"/>
            <w:right w:val="none" w:sz="0" w:space="0" w:color="auto"/>
          </w:divBdr>
        </w:div>
        <w:div w:id="937256400">
          <w:marLeft w:val="480"/>
          <w:marRight w:val="0"/>
          <w:marTop w:val="0"/>
          <w:marBottom w:val="0"/>
          <w:divBdr>
            <w:top w:val="none" w:sz="0" w:space="0" w:color="auto"/>
            <w:left w:val="none" w:sz="0" w:space="0" w:color="auto"/>
            <w:bottom w:val="none" w:sz="0" w:space="0" w:color="auto"/>
            <w:right w:val="none" w:sz="0" w:space="0" w:color="auto"/>
          </w:divBdr>
        </w:div>
        <w:div w:id="2127770313">
          <w:marLeft w:val="480"/>
          <w:marRight w:val="0"/>
          <w:marTop w:val="0"/>
          <w:marBottom w:val="0"/>
          <w:divBdr>
            <w:top w:val="none" w:sz="0" w:space="0" w:color="auto"/>
            <w:left w:val="none" w:sz="0" w:space="0" w:color="auto"/>
            <w:bottom w:val="none" w:sz="0" w:space="0" w:color="auto"/>
            <w:right w:val="none" w:sz="0" w:space="0" w:color="auto"/>
          </w:divBdr>
        </w:div>
        <w:div w:id="1841195509">
          <w:marLeft w:val="480"/>
          <w:marRight w:val="0"/>
          <w:marTop w:val="0"/>
          <w:marBottom w:val="0"/>
          <w:divBdr>
            <w:top w:val="none" w:sz="0" w:space="0" w:color="auto"/>
            <w:left w:val="none" w:sz="0" w:space="0" w:color="auto"/>
            <w:bottom w:val="none" w:sz="0" w:space="0" w:color="auto"/>
            <w:right w:val="none" w:sz="0" w:space="0" w:color="auto"/>
          </w:divBdr>
        </w:div>
        <w:div w:id="2035497629">
          <w:marLeft w:val="480"/>
          <w:marRight w:val="0"/>
          <w:marTop w:val="0"/>
          <w:marBottom w:val="0"/>
          <w:divBdr>
            <w:top w:val="none" w:sz="0" w:space="0" w:color="auto"/>
            <w:left w:val="none" w:sz="0" w:space="0" w:color="auto"/>
            <w:bottom w:val="none" w:sz="0" w:space="0" w:color="auto"/>
            <w:right w:val="none" w:sz="0" w:space="0" w:color="auto"/>
          </w:divBdr>
        </w:div>
        <w:div w:id="669018581">
          <w:marLeft w:val="480"/>
          <w:marRight w:val="0"/>
          <w:marTop w:val="0"/>
          <w:marBottom w:val="0"/>
          <w:divBdr>
            <w:top w:val="none" w:sz="0" w:space="0" w:color="auto"/>
            <w:left w:val="none" w:sz="0" w:space="0" w:color="auto"/>
            <w:bottom w:val="none" w:sz="0" w:space="0" w:color="auto"/>
            <w:right w:val="none" w:sz="0" w:space="0" w:color="auto"/>
          </w:divBdr>
        </w:div>
        <w:div w:id="886990621">
          <w:marLeft w:val="480"/>
          <w:marRight w:val="0"/>
          <w:marTop w:val="0"/>
          <w:marBottom w:val="0"/>
          <w:divBdr>
            <w:top w:val="none" w:sz="0" w:space="0" w:color="auto"/>
            <w:left w:val="none" w:sz="0" w:space="0" w:color="auto"/>
            <w:bottom w:val="none" w:sz="0" w:space="0" w:color="auto"/>
            <w:right w:val="none" w:sz="0" w:space="0" w:color="auto"/>
          </w:divBdr>
        </w:div>
        <w:div w:id="2079016514">
          <w:marLeft w:val="480"/>
          <w:marRight w:val="0"/>
          <w:marTop w:val="0"/>
          <w:marBottom w:val="0"/>
          <w:divBdr>
            <w:top w:val="none" w:sz="0" w:space="0" w:color="auto"/>
            <w:left w:val="none" w:sz="0" w:space="0" w:color="auto"/>
            <w:bottom w:val="none" w:sz="0" w:space="0" w:color="auto"/>
            <w:right w:val="none" w:sz="0" w:space="0" w:color="auto"/>
          </w:divBdr>
        </w:div>
        <w:div w:id="14426280">
          <w:marLeft w:val="480"/>
          <w:marRight w:val="0"/>
          <w:marTop w:val="0"/>
          <w:marBottom w:val="0"/>
          <w:divBdr>
            <w:top w:val="none" w:sz="0" w:space="0" w:color="auto"/>
            <w:left w:val="none" w:sz="0" w:space="0" w:color="auto"/>
            <w:bottom w:val="none" w:sz="0" w:space="0" w:color="auto"/>
            <w:right w:val="none" w:sz="0" w:space="0" w:color="auto"/>
          </w:divBdr>
        </w:div>
        <w:div w:id="1822765671">
          <w:marLeft w:val="480"/>
          <w:marRight w:val="0"/>
          <w:marTop w:val="0"/>
          <w:marBottom w:val="0"/>
          <w:divBdr>
            <w:top w:val="none" w:sz="0" w:space="0" w:color="auto"/>
            <w:left w:val="none" w:sz="0" w:space="0" w:color="auto"/>
            <w:bottom w:val="none" w:sz="0" w:space="0" w:color="auto"/>
            <w:right w:val="none" w:sz="0" w:space="0" w:color="auto"/>
          </w:divBdr>
        </w:div>
        <w:div w:id="843012828">
          <w:marLeft w:val="480"/>
          <w:marRight w:val="0"/>
          <w:marTop w:val="0"/>
          <w:marBottom w:val="0"/>
          <w:divBdr>
            <w:top w:val="none" w:sz="0" w:space="0" w:color="auto"/>
            <w:left w:val="none" w:sz="0" w:space="0" w:color="auto"/>
            <w:bottom w:val="none" w:sz="0" w:space="0" w:color="auto"/>
            <w:right w:val="none" w:sz="0" w:space="0" w:color="auto"/>
          </w:divBdr>
        </w:div>
        <w:div w:id="1184826706">
          <w:marLeft w:val="480"/>
          <w:marRight w:val="0"/>
          <w:marTop w:val="0"/>
          <w:marBottom w:val="0"/>
          <w:divBdr>
            <w:top w:val="none" w:sz="0" w:space="0" w:color="auto"/>
            <w:left w:val="none" w:sz="0" w:space="0" w:color="auto"/>
            <w:bottom w:val="none" w:sz="0" w:space="0" w:color="auto"/>
            <w:right w:val="none" w:sz="0" w:space="0" w:color="auto"/>
          </w:divBdr>
        </w:div>
        <w:div w:id="369382154">
          <w:marLeft w:val="480"/>
          <w:marRight w:val="0"/>
          <w:marTop w:val="0"/>
          <w:marBottom w:val="0"/>
          <w:divBdr>
            <w:top w:val="none" w:sz="0" w:space="0" w:color="auto"/>
            <w:left w:val="none" w:sz="0" w:space="0" w:color="auto"/>
            <w:bottom w:val="none" w:sz="0" w:space="0" w:color="auto"/>
            <w:right w:val="none" w:sz="0" w:space="0" w:color="auto"/>
          </w:divBdr>
        </w:div>
        <w:div w:id="1316184206">
          <w:marLeft w:val="480"/>
          <w:marRight w:val="0"/>
          <w:marTop w:val="0"/>
          <w:marBottom w:val="0"/>
          <w:divBdr>
            <w:top w:val="none" w:sz="0" w:space="0" w:color="auto"/>
            <w:left w:val="none" w:sz="0" w:space="0" w:color="auto"/>
            <w:bottom w:val="none" w:sz="0" w:space="0" w:color="auto"/>
            <w:right w:val="none" w:sz="0" w:space="0" w:color="auto"/>
          </w:divBdr>
        </w:div>
        <w:div w:id="1106999110">
          <w:marLeft w:val="480"/>
          <w:marRight w:val="0"/>
          <w:marTop w:val="0"/>
          <w:marBottom w:val="0"/>
          <w:divBdr>
            <w:top w:val="none" w:sz="0" w:space="0" w:color="auto"/>
            <w:left w:val="none" w:sz="0" w:space="0" w:color="auto"/>
            <w:bottom w:val="none" w:sz="0" w:space="0" w:color="auto"/>
            <w:right w:val="none" w:sz="0" w:space="0" w:color="auto"/>
          </w:divBdr>
        </w:div>
      </w:divsChild>
    </w:div>
    <w:div w:id="1433627266">
      <w:bodyDiv w:val="1"/>
      <w:marLeft w:val="0"/>
      <w:marRight w:val="0"/>
      <w:marTop w:val="0"/>
      <w:marBottom w:val="0"/>
      <w:divBdr>
        <w:top w:val="none" w:sz="0" w:space="0" w:color="auto"/>
        <w:left w:val="none" w:sz="0" w:space="0" w:color="auto"/>
        <w:bottom w:val="none" w:sz="0" w:space="0" w:color="auto"/>
        <w:right w:val="none" w:sz="0" w:space="0" w:color="auto"/>
      </w:divBdr>
    </w:div>
    <w:div w:id="1435320319">
      <w:bodyDiv w:val="1"/>
      <w:marLeft w:val="0"/>
      <w:marRight w:val="0"/>
      <w:marTop w:val="0"/>
      <w:marBottom w:val="0"/>
      <w:divBdr>
        <w:top w:val="none" w:sz="0" w:space="0" w:color="auto"/>
        <w:left w:val="none" w:sz="0" w:space="0" w:color="auto"/>
        <w:bottom w:val="none" w:sz="0" w:space="0" w:color="auto"/>
        <w:right w:val="none" w:sz="0" w:space="0" w:color="auto"/>
      </w:divBdr>
    </w:div>
    <w:div w:id="1437410581">
      <w:bodyDiv w:val="1"/>
      <w:marLeft w:val="0"/>
      <w:marRight w:val="0"/>
      <w:marTop w:val="0"/>
      <w:marBottom w:val="0"/>
      <w:divBdr>
        <w:top w:val="none" w:sz="0" w:space="0" w:color="auto"/>
        <w:left w:val="none" w:sz="0" w:space="0" w:color="auto"/>
        <w:bottom w:val="none" w:sz="0" w:space="0" w:color="auto"/>
        <w:right w:val="none" w:sz="0" w:space="0" w:color="auto"/>
      </w:divBdr>
      <w:divsChild>
        <w:div w:id="12852029">
          <w:marLeft w:val="640"/>
          <w:marRight w:val="0"/>
          <w:marTop w:val="0"/>
          <w:marBottom w:val="0"/>
          <w:divBdr>
            <w:top w:val="none" w:sz="0" w:space="0" w:color="auto"/>
            <w:left w:val="none" w:sz="0" w:space="0" w:color="auto"/>
            <w:bottom w:val="none" w:sz="0" w:space="0" w:color="auto"/>
            <w:right w:val="none" w:sz="0" w:space="0" w:color="auto"/>
          </w:divBdr>
        </w:div>
        <w:div w:id="115373194">
          <w:marLeft w:val="640"/>
          <w:marRight w:val="0"/>
          <w:marTop w:val="0"/>
          <w:marBottom w:val="0"/>
          <w:divBdr>
            <w:top w:val="none" w:sz="0" w:space="0" w:color="auto"/>
            <w:left w:val="none" w:sz="0" w:space="0" w:color="auto"/>
            <w:bottom w:val="none" w:sz="0" w:space="0" w:color="auto"/>
            <w:right w:val="none" w:sz="0" w:space="0" w:color="auto"/>
          </w:divBdr>
        </w:div>
        <w:div w:id="167865499">
          <w:marLeft w:val="640"/>
          <w:marRight w:val="0"/>
          <w:marTop w:val="0"/>
          <w:marBottom w:val="0"/>
          <w:divBdr>
            <w:top w:val="none" w:sz="0" w:space="0" w:color="auto"/>
            <w:left w:val="none" w:sz="0" w:space="0" w:color="auto"/>
            <w:bottom w:val="none" w:sz="0" w:space="0" w:color="auto"/>
            <w:right w:val="none" w:sz="0" w:space="0" w:color="auto"/>
          </w:divBdr>
        </w:div>
        <w:div w:id="229388263">
          <w:marLeft w:val="640"/>
          <w:marRight w:val="0"/>
          <w:marTop w:val="0"/>
          <w:marBottom w:val="0"/>
          <w:divBdr>
            <w:top w:val="none" w:sz="0" w:space="0" w:color="auto"/>
            <w:left w:val="none" w:sz="0" w:space="0" w:color="auto"/>
            <w:bottom w:val="none" w:sz="0" w:space="0" w:color="auto"/>
            <w:right w:val="none" w:sz="0" w:space="0" w:color="auto"/>
          </w:divBdr>
        </w:div>
        <w:div w:id="237440511">
          <w:marLeft w:val="640"/>
          <w:marRight w:val="0"/>
          <w:marTop w:val="0"/>
          <w:marBottom w:val="0"/>
          <w:divBdr>
            <w:top w:val="none" w:sz="0" w:space="0" w:color="auto"/>
            <w:left w:val="none" w:sz="0" w:space="0" w:color="auto"/>
            <w:bottom w:val="none" w:sz="0" w:space="0" w:color="auto"/>
            <w:right w:val="none" w:sz="0" w:space="0" w:color="auto"/>
          </w:divBdr>
        </w:div>
        <w:div w:id="237793624">
          <w:marLeft w:val="640"/>
          <w:marRight w:val="0"/>
          <w:marTop w:val="0"/>
          <w:marBottom w:val="0"/>
          <w:divBdr>
            <w:top w:val="none" w:sz="0" w:space="0" w:color="auto"/>
            <w:left w:val="none" w:sz="0" w:space="0" w:color="auto"/>
            <w:bottom w:val="none" w:sz="0" w:space="0" w:color="auto"/>
            <w:right w:val="none" w:sz="0" w:space="0" w:color="auto"/>
          </w:divBdr>
        </w:div>
        <w:div w:id="359355004">
          <w:marLeft w:val="640"/>
          <w:marRight w:val="0"/>
          <w:marTop w:val="0"/>
          <w:marBottom w:val="0"/>
          <w:divBdr>
            <w:top w:val="none" w:sz="0" w:space="0" w:color="auto"/>
            <w:left w:val="none" w:sz="0" w:space="0" w:color="auto"/>
            <w:bottom w:val="none" w:sz="0" w:space="0" w:color="auto"/>
            <w:right w:val="none" w:sz="0" w:space="0" w:color="auto"/>
          </w:divBdr>
        </w:div>
        <w:div w:id="380519303">
          <w:marLeft w:val="640"/>
          <w:marRight w:val="0"/>
          <w:marTop w:val="0"/>
          <w:marBottom w:val="0"/>
          <w:divBdr>
            <w:top w:val="none" w:sz="0" w:space="0" w:color="auto"/>
            <w:left w:val="none" w:sz="0" w:space="0" w:color="auto"/>
            <w:bottom w:val="none" w:sz="0" w:space="0" w:color="auto"/>
            <w:right w:val="none" w:sz="0" w:space="0" w:color="auto"/>
          </w:divBdr>
        </w:div>
        <w:div w:id="440103615">
          <w:marLeft w:val="640"/>
          <w:marRight w:val="0"/>
          <w:marTop w:val="0"/>
          <w:marBottom w:val="0"/>
          <w:divBdr>
            <w:top w:val="none" w:sz="0" w:space="0" w:color="auto"/>
            <w:left w:val="none" w:sz="0" w:space="0" w:color="auto"/>
            <w:bottom w:val="none" w:sz="0" w:space="0" w:color="auto"/>
            <w:right w:val="none" w:sz="0" w:space="0" w:color="auto"/>
          </w:divBdr>
        </w:div>
        <w:div w:id="477920731">
          <w:marLeft w:val="640"/>
          <w:marRight w:val="0"/>
          <w:marTop w:val="0"/>
          <w:marBottom w:val="0"/>
          <w:divBdr>
            <w:top w:val="none" w:sz="0" w:space="0" w:color="auto"/>
            <w:left w:val="none" w:sz="0" w:space="0" w:color="auto"/>
            <w:bottom w:val="none" w:sz="0" w:space="0" w:color="auto"/>
            <w:right w:val="none" w:sz="0" w:space="0" w:color="auto"/>
          </w:divBdr>
        </w:div>
        <w:div w:id="500311495">
          <w:marLeft w:val="640"/>
          <w:marRight w:val="0"/>
          <w:marTop w:val="0"/>
          <w:marBottom w:val="0"/>
          <w:divBdr>
            <w:top w:val="none" w:sz="0" w:space="0" w:color="auto"/>
            <w:left w:val="none" w:sz="0" w:space="0" w:color="auto"/>
            <w:bottom w:val="none" w:sz="0" w:space="0" w:color="auto"/>
            <w:right w:val="none" w:sz="0" w:space="0" w:color="auto"/>
          </w:divBdr>
        </w:div>
        <w:div w:id="523791717">
          <w:marLeft w:val="640"/>
          <w:marRight w:val="0"/>
          <w:marTop w:val="0"/>
          <w:marBottom w:val="0"/>
          <w:divBdr>
            <w:top w:val="none" w:sz="0" w:space="0" w:color="auto"/>
            <w:left w:val="none" w:sz="0" w:space="0" w:color="auto"/>
            <w:bottom w:val="none" w:sz="0" w:space="0" w:color="auto"/>
            <w:right w:val="none" w:sz="0" w:space="0" w:color="auto"/>
          </w:divBdr>
        </w:div>
        <w:div w:id="607546257">
          <w:marLeft w:val="640"/>
          <w:marRight w:val="0"/>
          <w:marTop w:val="0"/>
          <w:marBottom w:val="0"/>
          <w:divBdr>
            <w:top w:val="none" w:sz="0" w:space="0" w:color="auto"/>
            <w:left w:val="none" w:sz="0" w:space="0" w:color="auto"/>
            <w:bottom w:val="none" w:sz="0" w:space="0" w:color="auto"/>
            <w:right w:val="none" w:sz="0" w:space="0" w:color="auto"/>
          </w:divBdr>
        </w:div>
        <w:div w:id="637958657">
          <w:marLeft w:val="640"/>
          <w:marRight w:val="0"/>
          <w:marTop w:val="0"/>
          <w:marBottom w:val="0"/>
          <w:divBdr>
            <w:top w:val="none" w:sz="0" w:space="0" w:color="auto"/>
            <w:left w:val="none" w:sz="0" w:space="0" w:color="auto"/>
            <w:bottom w:val="none" w:sz="0" w:space="0" w:color="auto"/>
            <w:right w:val="none" w:sz="0" w:space="0" w:color="auto"/>
          </w:divBdr>
        </w:div>
        <w:div w:id="651830608">
          <w:marLeft w:val="640"/>
          <w:marRight w:val="0"/>
          <w:marTop w:val="0"/>
          <w:marBottom w:val="0"/>
          <w:divBdr>
            <w:top w:val="none" w:sz="0" w:space="0" w:color="auto"/>
            <w:left w:val="none" w:sz="0" w:space="0" w:color="auto"/>
            <w:bottom w:val="none" w:sz="0" w:space="0" w:color="auto"/>
            <w:right w:val="none" w:sz="0" w:space="0" w:color="auto"/>
          </w:divBdr>
        </w:div>
        <w:div w:id="683244091">
          <w:marLeft w:val="640"/>
          <w:marRight w:val="0"/>
          <w:marTop w:val="0"/>
          <w:marBottom w:val="0"/>
          <w:divBdr>
            <w:top w:val="none" w:sz="0" w:space="0" w:color="auto"/>
            <w:left w:val="none" w:sz="0" w:space="0" w:color="auto"/>
            <w:bottom w:val="none" w:sz="0" w:space="0" w:color="auto"/>
            <w:right w:val="none" w:sz="0" w:space="0" w:color="auto"/>
          </w:divBdr>
        </w:div>
        <w:div w:id="820535076">
          <w:marLeft w:val="640"/>
          <w:marRight w:val="0"/>
          <w:marTop w:val="0"/>
          <w:marBottom w:val="0"/>
          <w:divBdr>
            <w:top w:val="none" w:sz="0" w:space="0" w:color="auto"/>
            <w:left w:val="none" w:sz="0" w:space="0" w:color="auto"/>
            <w:bottom w:val="none" w:sz="0" w:space="0" w:color="auto"/>
            <w:right w:val="none" w:sz="0" w:space="0" w:color="auto"/>
          </w:divBdr>
        </w:div>
        <w:div w:id="890111406">
          <w:marLeft w:val="640"/>
          <w:marRight w:val="0"/>
          <w:marTop w:val="0"/>
          <w:marBottom w:val="0"/>
          <w:divBdr>
            <w:top w:val="none" w:sz="0" w:space="0" w:color="auto"/>
            <w:left w:val="none" w:sz="0" w:space="0" w:color="auto"/>
            <w:bottom w:val="none" w:sz="0" w:space="0" w:color="auto"/>
            <w:right w:val="none" w:sz="0" w:space="0" w:color="auto"/>
          </w:divBdr>
        </w:div>
        <w:div w:id="914126966">
          <w:marLeft w:val="640"/>
          <w:marRight w:val="0"/>
          <w:marTop w:val="0"/>
          <w:marBottom w:val="0"/>
          <w:divBdr>
            <w:top w:val="none" w:sz="0" w:space="0" w:color="auto"/>
            <w:left w:val="none" w:sz="0" w:space="0" w:color="auto"/>
            <w:bottom w:val="none" w:sz="0" w:space="0" w:color="auto"/>
            <w:right w:val="none" w:sz="0" w:space="0" w:color="auto"/>
          </w:divBdr>
        </w:div>
        <w:div w:id="967127371">
          <w:marLeft w:val="640"/>
          <w:marRight w:val="0"/>
          <w:marTop w:val="0"/>
          <w:marBottom w:val="0"/>
          <w:divBdr>
            <w:top w:val="none" w:sz="0" w:space="0" w:color="auto"/>
            <w:left w:val="none" w:sz="0" w:space="0" w:color="auto"/>
            <w:bottom w:val="none" w:sz="0" w:space="0" w:color="auto"/>
            <w:right w:val="none" w:sz="0" w:space="0" w:color="auto"/>
          </w:divBdr>
        </w:div>
        <w:div w:id="1020542824">
          <w:marLeft w:val="640"/>
          <w:marRight w:val="0"/>
          <w:marTop w:val="0"/>
          <w:marBottom w:val="0"/>
          <w:divBdr>
            <w:top w:val="none" w:sz="0" w:space="0" w:color="auto"/>
            <w:left w:val="none" w:sz="0" w:space="0" w:color="auto"/>
            <w:bottom w:val="none" w:sz="0" w:space="0" w:color="auto"/>
            <w:right w:val="none" w:sz="0" w:space="0" w:color="auto"/>
          </w:divBdr>
        </w:div>
        <w:div w:id="1048913255">
          <w:marLeft w:val="640"/>
          <w:marRight w:val="0"/>
          <w:marTop w:val="0"/>
          <w:marBottom w:val="0"/>
          <w:divBdr>
            <w:top w:val="none" w:sz="0" w:space="0" w:color="auto"/>
            <w:left w:val="none" w:sz="0" w:space="0" w:color="auto"/>
            <w:bottom w:val="none" w:sz="0" w:space="0" w:color="auto"/>
            <w:right w:val="none" w:sz="0" w:space="0" w:color="auto"/>
          </w:divBdr>
        </w:div>
        <w:div w:id="1076711743">
          <w:marLeft w:val="640"/>
          <w:marRight w:val="0"/>
          <w:marTop w:val="0"/>
          <w:marBottom w:val="0"/>
          <w:divBdr>
            <w:top w:val="none" w:sz="0" w:space="0" w:color="auto"/>
            <w:left w:val="none" w:sz="0" w:space="0" w:color="auto"/>
            <w:bottom w:val="none" w:sz="0" w:space="0" w:color="auto"/>
            <w:right w:val="none" w:sz="0" w:space="0" w:color="auto"/>
          </w:divBdr>
        </w:div>
        <w:div w:id="1094672375">
          <w:marLeft w:val="640"/>
          <w:marRight w:val="0"/>
          <w:marTop w:val="0"/>
          <w:marBottom w:val="0"/>
          <w:divBdr>
            <w:top w:val="none" w:sz="0" w:space="0" w:color="auto"/>
            <w:left w:val="none" w:sz="0" w:space="0" w:color="auto"/>
            <w:bottom w:val="none" w:sz="0" w:space="0" w:color="auto"/>
            <w:right w:val="none" w:sz="0" w:space="0" w:color="auto"/>
          </w:divBdr>
        </w:div>
        <w:div w:id="1140610997">
          <w:marLeft w:val="640"/>
          <w:marRight w:val="0"/>
          <w:marTop w:val="0"/>
          <w:marBottom w:val="0"/>
          <w:divBdr>
            <w:top w:val="none" w:sz="0" w:space="0" w:color="auto"/>
            <w:left w:val="none" w:sz="0" w:space="0" w:color="auto"/>
            <w:bottom w:val="none" w:sz="0" w:space="0" w:color="auto"/>
            <w:right w:val="none" w:sz="0" w:space="0" w:color="auto"/>
          </w:divBdr>
        </w:div>
        <w:div w:id="1152480293">
          <w:marLeft w:val="640"/>
          <w:marRight w:val="0"/>
          <w:marTop w:val="0"/>
          <w:marBottom w:val="0"/>
          <w:divBdr>
            <w:top w:val="none" w:sz="0" w:space="0" w:color="auto"/>
            <w:left w:val="none" w:sz="0" w:space="0" w:color="auto"/>
            <w:bottom w:val="none" w:sz="0" w:space="0" w:color="auto"/>
            <w:right w:val="none" w:sz="0" w:space="0" w:color="auto"/>
          </w:divBdr>
        </w:div>
        <w:div w:id="1178274435">
          <w:marLeft w:val="640"/>
          <w:marRight w:val="0"/>
          <w:marTop w:val="0"/>
          <w:marBottom w:val="0"/>
          <w:divBdr>
            <w:top w:val="none" w:sz="0" w:space="0" w:color="auto"/>
            <w:left w:val="none" w:sz="0" w:space="0" w:color="auto"/>
            <w:bottom w:val="none" w:sz="0" w:space="0" w:color="auto"/>
            <w:right w:val="none" w:sz="0" w:space="0" w:color="auto"/>
          </w:divBdr>
        </w:div>
        <w:div w:id="1268581776">
          <w:marLeft w:val="640"/>
          <w:marRight w:val="0"/>
          <w:marTop w:val="0"/>
          <w:marBottom w:val="0"/>
          <w:divBdr>
            <w:top w:val="none" w:sz="0" w:space="0" w:color="auto"/>
            <w:left w:val="none" w:sz="0" w:space="0" w:color="auto"/>
            <w:bottom w:val="none" w:sz="0" w:space="0" w:color="auto"/>
            <w:right w:val="none" w:sz="0" w:space="0" w:color="auto"/>
          </w:divBdr>
        </w:div>
        <w:div w:id="1275819879">
          <w:marLeft w:val="640"/>
          <w:marRight w:val="0"/>
          <w:marTop w:val="0"/>
          <w:marBottom w:val="0"/>
          <w:divBdr>
            <w:top w:val="none" w:sz="0" w:space="0" w:color="auto"/>
            <w:left w:val="none" w:sz="0" w:space="0" w:color="auto"/>
            <w:bottom w:val="none" w:sz="0" w:space="0" w:color="auto"/>
            <w:right w:val="none" w:sz="0" w:space="0" w:color="auto"/>
          </w:divBdr>
        </w:div>
        <w:div w:id="1302612496">
          <w:marLeft w:val="640"/>
          <w:marRight w:val="0"/>
          <w:marTop w:val="0"/>
          <w:marBottom w:val="0"/>
          <w:divBdr>
            <w:top w:val="none" w:sz="0" w:space="0" w:color="auto"/>
            <w:left w:val="none" w:sz="0" w:space="0" w:color="auto"/>
            <w:bottom w:val="none" w:sz="0" w:space="0" w:color="auto"/>
            <w:right w:val="none" w:sz="0" w:space="0" w:color="auto"/>
          </w:divBdr>
        </w:div>
        <w:div w:id="1327903367">
          <w:marLeft w:val="640"/>
          <w:marRight w:val="0"/>
          <w:marTop w:val="0"/>
          <w:marBottom w:val="0"/>
          <w:divBdr>
            <w:top w:val="none" w:sz="0" w:space="0" w:color="auto"/>
            <w:left w:val="none" w:sz="0" w:space="0" w:color="auto"/>
            <w:bottom w:val="none" w:sz="0" w:space="0" w:color="auto"/>
            <w:right w:val="none" w:sz="0" w:space="0" w:color="auto"/>
          </w:divBdr>
        </w:div>
        <w:div w:id="1426074743">
          <w:marLeft w:val="640"/>
          <w:marRight w:val="0"/>
          <w:marTop w:val="0"/>
          <w:marBottom w:val="0"/>
          <w:divBdr>
            <w:top w:val="none" w:sz="0" w:space="0" w:color="auto"/>
            <w:left w:val="none" w:sz="0" w:space="0" w:color="auto"/>
            <w:bottom w:val="none" w:sz="0" w:space="0" w:color="auto"/>
            <w:right w:val="none" w:sz="0" w:space="0" w:color="auto"/>
          </w:divBdr>
        </w:div>
        <w:div w:id="1456175042">
          <w:marLeft w:val="640"/>
          <w:marRight w:val="0"/>
          <w:marTop w:val="0"/>
          <w:marBottom w:val="0"/>
          <w:divBdr>
            <w:top w:val="none" w:sz="0" w:space="0" w:color="auto"/>
            <w:left w:val="none" w:sz="0" w:space="0" w:color="auto"/>
            <w:bottom w:val="none" w:sz="0" w:space="0" w:color="auto"/>
            <w:right w:val="none" w:sz="0" w:space="0" w:color="auto"/>
          </w:divBdr>
        </w:div>
        <w:div w:id="1456753254">
          <w:marLeft w:val="640"/>
          <w:marRight w:val="0"/>
          <w:marTop w:val="0"/>
          <w:marBottom w:val="0"/>
          <w:divBdr>
            <w:top w:val="none" w:sz="0" w:space="0" w:color="auto"/>
            <w:left w:val="none" w:sz="0" w:space="0" w:color="auto"/>
            <w:bottom w:val="none" w:sz="0" w:space="0" w:color="auto"/>
            <w:right w:val="none" w:sz="0" w:space="0" w:color="auto"/>
          </w:divBdr>
        </w:div>
        <w:div w:id="1484814167">
          <w:marLeft w:val="640"/>
          <w:marRight w:val="0"/>
          <w:marTop w:val="0"/>
          <w:marBottom w:val="0"/>
          <w:divBdr>
            <w:top w:val="none" w:sz="0" w:space="0" w:color="auto"/>
            <w:left w:val="none" w:sz="0" w:space="0" w:color="auto"/>
            <w:bottom w:val="none" w:sz="0" w:space="0" w:color="auto"/>
            <w:right w:val="none" w:sz="0" w:space="0" w:color="auto"/>
          </w:divBdr>
        </w:div>
        <w:div w:id="1486626131">
          <w:marLeft w:val="640"/>
          <w:marRight w:val="0"/>
          <w:marTop w:val="0"/>
          <w:marBottom w:val="0"/>
          <w:divBdr>
            <w:top w:val="none" w:sz="0" w:space="0" w:color="auto"/>
            <w:left w:val="none" w:sz="0" w:space="0" w:color="auto"/>
            <w:bottom w:val="none" w:sz="0" w:space="0" w:color="auto"/>
            <w:right w:val="none" w:sz="0" w:space="0" w:color="auto"/>
          </w:divBdr>
        </w:div>
        <w:div w:id="1492330180">
          <w:marLeft w:val="640"/>
          <w:marRight w:val="0"/>
          <w:marTop w:val="0"/>
          <w:marBottom w:val="0"/>
          <w:divBdr>
            <w:top w:val="none" w:sz="0" w:space="0" w:color="auto"/>
            <w:left w:val="none" w:sz="0" w:space="0" w:color="auto"/>
            <w:bottom w:val="none" w:sz="0" w:space="0" w:color="auto"/>
            <w:right w:val="none" w:sz="0" w:space="0" w:color="auto"/>
          </w:divBdr>
        </w:div>
        <w:div w:id="1504927368">
          <w:marLeft w:val="640"/>
          <w:marRight w:val="0"/>
          <w:marTop w:val="0"/>
          <w:marBottom w:val="0"/>
          <w:divBdr>
            <w:top w:val="none" w:sz="0" w:space="0" w:color="auto"/>
            <w:left w:val="none" w:sz="0" w:space="0" w:color="auto"/>
            <w:bottom w:val="none" w:sz="0" w:space="0" w:color="auto"/>
            <w:right w:val="none" w:sz="0" w:space="0" w:color="auto"/>
          </w:divBdr>
        </w:div>
        <w:div w:id="1524055143">
          <w:marLeft w:val="640"/>
          <w:marRight w:val="0"/>
          <w:marTop w:val="0"/>
          <w:marBottom w:val="0"/>
          <w:divBdr>
            <w:top w:val="none" w:sz="0" w:space="0" w:color="auto"/>
            <w:left w:val="none" w:sz="0" w:space="0" w:color="auto"/>
            <w:bottom w:val="none" w:sz="0" w:space="0" w:color="auto"/>
            <w:right w:val="none" w:sz="0" w:space="0" w:color="auto"/>
          </w:divBdr>
        </w:div>
        <w:div w:id="1609510218">
          <w:marLeft w:val="640"/>
          <w:marRight w:val="0"/>
          <w:marTop w:val="0"/>
          <w:marBottom w:val="0"/>
          <w:divBdr>
            <w:top w:val="none" w:sz="0" w:space="0" w:color="auto"/>
            <w:left w:val="none" w:sz="0" w:space="0" w:color="auto"/>
            <w:bottom w:val="none" w:sz="0" w:space="0" w:color="auto"/>
            <w:right w:val="none" w:sz="0" w:space="0" w:color="auto"/>
          </w:divBdr>
        </w:div>
        <w:div w:id="1661888451">
          <w:marLeft w:val="640"/>
          <w:marRight w:val="0"/>
          <w:marTop w:val="0"/>
          <w:marBottom w:val="0"/>
          <w:divBdr>
            <w:top w:val="none" w:sz="0" w:space="0" w:color="auto"/>
            <w:left w:val="none" w:sz="0" w:space="0" w:color="auto"/>
            <w:bottom w:val="none" w:sz="0" w:space="0" w:color="auto"/>
            <w:right w:val="none" w:sz="0" w:space="0" w:color="auto"/>
          </w:divBdr>
        </w:div>
        <w:div w:id="1667241085">
          <w:marLeft w:val="640"/>
          <w:marRight w:val="0"/>
          <w:marTop w:val="0"/>
          <w:marBottom w:val="0"/>
          <w:divBdr>
            <w:top w:val="none" w:sz="0" w:space="0" w:color="auto"/>
            <w:left w:val="none" w:sz="0" w:space="0" w:color="auto"/>
            <w:bottom w:val="none" w:sz="0" w:space="0" w:color="auto"/>
            <w:right w:val="none" w:sz="0" w:space="0" w:color="auto"/>
          </w:divBdr>
        </w:div>
        <w:div w:id="1693410458">
          <w:marLeft w:val="640"/>
          <w:marRight w:val="0"/>
          <w:marTop w:val="0"/>
          <w:marBottom w:val="0"/>
          <w:divBdr>
            <w:top w:val="none" w:sz="0" w:space="0" w:color="auto"/>
            <w:left w:val="none" w:sz="0" w:space="0" w:color="auto"/>
            <w:bottom w:val="none" w:sz="0" w:space="0" w:color="auto"/>
            <w:right w:val="none" w:sz="0" w:space="0" w:color="auto"/>
          </w:divBdr>
        </w:div>
        <w:div w:id="1762605168">
          <w:marLeft w:val="640"/>
          <w:marRight w:val="0"/>
          <w:marTop w:val="0"/>
          <w:marBottom w:val="0"/>
          <w:divBdr>
            <w:top w:val="none" w:sz="0" w:space="0" w:color="auto"/>
            <w:left w:val="none" w:sz="0" w:space="0" w:color="auto"/>
            <w:bottom w:val="none" w:sz="0" w:space="0" w:color="auto"/>
            <w:right w:val="none" w:sz="0" w:space="0" w:color="auto"/>
          </w:divBdr>
        </w:div>
        <w:div w:id="1787117163">
          <w:marLeft w:val="640"/>
          <w:marRight w:val="0"/>
          <w:marTop w:val="0"/>
          <w:marBottom w:val="0"/>
          <w:divBdr>
            <w:top w:val="none" w:sz="0" w:space="0" w:color="auto"/>
            <w:left w:val="none" w:sz="0" w:space="0" w:color="auto"/>
            <w:bottom w:val="none" w:sz="0" w:space="0" w:color="auto"/>
            <w:right w:val="none" w:sz="0" w:space="0" w:color="auto"/>
          </w:divBdr>
        </w:div>
        <w:div w:id="1807119842">
          <w:marLeft w:val="640"/>
          <w:marRight w:val="0"/>
          <w:marTop w:val="0"/>
          <w:marBottom w:val="0"/>
          <w:divBdr>
            <w:top w:val="none" w:sz="0" w:space="0" w:color="auto"/>
            <w:left w:val="none" w:sz="0" w:space="0" w:color="auto"/>
            <w:bottom w:val="none" w:sz="0" w:space="0" w:color="auto"/>
            <w:right w:val="none" w:sz="0" w:space="0" w:color="auto"/>
          </w:divBdr>
        </w:div>
        <w:div w:id="1817838056">
          <w:marLeft w:val="640"/>
          <w:marRight w:val="0"/>
          <w:marTop w:val="0"/>
          <w:marBottom w:val="0"/>
          <w:divBdr>
            <w:top w:val="none" w:sz="0" w:space="0" w:color="auto"/>
            <w:left w:val="none" w:sz="0" w:space="0" w:color="auto"/>
            <w:bottom w:val="none" w:sz="0" w:space="0" w:color="auto"/>
            <w:right w:val="none" w:sz="0" w:space="0" w:color="auto"/>
          </w:divBdr>
        </w:div>
        <w:div w:id="1825470335">
          <w:marLeft w:val="640"/>
          <w:marRight w:val="0"/>
          <w:marTop w:val="0"/>
          <w:marBottom w:val="0"/>
          <w:divBdr>
            <w:top w:val="none" w:sz="0" w:space="0" w:color="auto"/>
            <w:left w:val="none" w:sz="0" w:space="0" w:color="auto"/>
            <w:bottom w:val="none" w:sz="0" w:space="0" w:color="auto"/>
            <w:right w:val="none" w:sz="0" w:space="0" w:color="auto"/>
          </w:divBdr>
        </w:div>
        <w:div w:id="1867478445">
          <w:marLeft w:val="640"/>
          <w:marRight w:val="0"/>
          <w:marTop w:val="0"/>
          <w:marBottom w:val="0"/>
          <w:divBdr>
            <w:top w:val="none" w:sz="0" w:space="0" w:color="auto"/>
            <w:left w:val="none" w:sz="0" w:space="0" w:color="auto"/>
            <w:bottom w:val="none" w:sz="0" w:space="0" w:color="auto"/>
            <w:right w:val="none" w:sz="0" w:space="0" w:color="auto"/>
          </w:divBdr>
        </w:div>
        <w:div w:id="1892961471">
          <w:marLeft w:val="640"/>
          <w:marRight w:val="0"/>
          <w:marTop w:val="0"/>
          <w:marBottom w:val="0"/>
          <w:divBdr>
            <w:top w:val="none" w:sz="0" w:space="0" w:color="auto"/>
            <w:left w:val="none" w:sz="0" w:space="0" w:color="auto"/>
            <w:bottom w:val="none" w:sz="0" w:space="0" w:color="auto"/>
            <w:right w:val="none" w:sz="0" w:space="0" w:color="auto"/>
          </w:divBdr>
        </w:div>
        <w:div w:id="1947032241">
          <w:marLeft w:val="640"/>
          <w:marRight w:val="0"/>
          <w:marTop w:val="0"/>
          <w:marBottom w:val="0"/>
          <w:divBdr>
            <w:top w:val="none" w:sz="0" w:space="0" w:color="auto"/>
            <w:left w:val="none" w:sz="0" w:space="0" w:color="auto"/>
            <w:bottom w:val="none" w:sz="0" w:space="0" w:color="auto"/>
            <w:right w:val="none" w:sz="0" w:space="0" w:color="auto"/>
          </w:divBdr>
        </w:div>
        <w:div w:id="1971857541">
          <w:marLeft w:val="640"/>
          <w:marRight w:val="0"/>
          <w:marTop w:val="0"/>
          <w:marBottom w:val="0"/>
          <w:divBdr>
            <w:top w:val="none" w:sz="0" w:space="0" w:color="auto"/>
            <w:left w:val="none" w:sz="0" w:space="0" w:color="auto"/>
            <w:bottom w:val="none" w:sz="0" w:space="0" w:color="auto"/>
            <w:right w:val="none" w:sz="0" w:space="0" w:color="auto"/>
          </w:divBdr>
        </w:div>
        <w:div w:id="1982297501">
          <w:marLeft w:val="640"/>
          <w:marRight w:val="0"/>
          <w:marTop w:val="0"/>
          <w:marBottom w:val="0"/>
          <w:divBdr>
            <w:top w:val="none" w:sz="0" w:space="0" w:color="auto"/>
            <w:left w:val="none" w:sz="0" w:space="0" w:color="auto"/>
            <w:bottom w:val="none" w:sz="0" w:space="0" w:color="auto"/>
            <w:right w:val="none" w:sz="0" w:space="0" w:color="auto"/>
          </w:divBdr>
        </w:div>
        <w:div w:id="2040355407">
          <w:marLeft w:val="640"/>
          <w:marRight w:val="0"/>
          <w:marTop w:val="0"/>
          <w:marBottom w:val="0"/>
          <w:divBdr>
            <w:top w:val="none" w:sz="0" w:space="0" w:color="auto"/>
            <w:left w:val="none" w:sz="0" w:space="0" w:color="auto"/>
            <w:bottom w:val="none" w:sz="0" w:space="0" w:color="auto"/>
            <w:right w:val="none" w:sz="0" w:space="0" w:color="auto"/>
          </w:divBdr>
        </w:div>
        <w:div w:id="2062630011">
          <w:marLeft w:val="640"/>
          <w:marRight w:val="0"/>
          <w:marTop w:val="0"/>
          <w:marBottom w:val="0"/>
          <w:divBdr>
            <w:top w:val="none" w:sz="0" w:space="0" w:color="auto"/>
            <w:left w:val="none" w:sz="0" w:space="0" w:color="auto"/>
            <w:bottom w:val="none" w:sz="0" w:space="0" w:color="auto"/>
            <w:right w:val="none" w:sz="0" w:space="0" w:color="auto"/>
          </w:divBdr>
        </w:div>
        <w:div w:id="2091341821">
          <w:marLeft w:val="640"/>
          <w:marRight w:val="0"/>
          <w:marTop w:val="0"/>
          <w:marBottom w:val="0"/>
          <w:divBdr>
            <w:top w:val="none" w:sz="0" w:space="0" w:color="auto"/>
            <w:left w:val="none" w:sz="0" w:space="0" w:color="auto"/>
            <w:bottom w:val="none" w:sz="0" w:space="0" w:color="auto"/>
            <w:right w:val="none" w:sz="0" w:space="0" w:color="auto"/>
          </w:divBdr>
        </w:div>
        <w:div w:id="2127892309">
          <w:marLeft w:val="640"/>
          <w:marRight w:val="0"/>
          <w:marTop w:val="0"/>
          <w:marBottom w:val="0"/>
          <w:divBdr>
            <w:top w:val="none" w:sz="0" w:space="0" w:color="auto"/>
            <w:left w:val="none" w:sz="0" w:space="0" w:color="auto"/>
            <w:bottom w:val="none" w:sz="0" w:space="0" w:color="auto"/>
            <w:right w:val="none" w:sz="0" w:space="0" w:color="auto"/>
          </w:divBdr>
        </w:div>
        <w:div w:id="2133354032">
          <w:marLeft w:val="640"/>
          <w:marRight w:val="0"/>
          <w:marTop w:val="0"/>
          <w:marBottom w:val="0"/>
          <w:divBdr>
            <w:top w:val="none" w:sz="0" w:space="0" w:color="auto"/>
            <w:left w:val="none" w:sz="0" w:space="0" w:color="auto"/>
            <w:bottom w:val="none" w:sz="0" w:space="0" w:color="auto"/>
            <w:right w:val="none" w:sz="0" w:space="0" w:color="auto"/>
          </w:divBdr>
        </w:div>
        <w:div w:id="2135557877">
          <w:marLeft w:val="640"/>
          <w:marRight w:val="0"/>
          <w:marTop w:val="0"/>
          <w:marBottom w:val="0"/>
          <w:divBdr>
            <w:top w:val="none" w:sz="0" w:space="0" w:color="auto"/>
            <w:left w:val="none" w:sz="0" w:space="0" w:color="auto"/>
            <w:bottom w:val="none" w:sz="0" w:space="0" w:color="auto"/>
            <w:right w:val="none" w:sz="0" w:space="0" w:color="auto"/>
          </w:divBdr>
        </w:div>
      </w:divsChild>
    </w:div>
    <w:div w:id="1438018621">
      <w:bodyDiv w:val="1"/>
      <w:marLeft w:val="0"/>
      <w:marRight w:val="0"/>
      <w:marTop w:val="0"/>
      <w:marBottom w:val="0"/>
      <w:divBdr>
        <w:top w:val="none" w:sz="0" w:space="0" w:color="auto"/>
        <w:left w:val="none" w:sz="0" w:space="0" w:color="auto"/>
        <w:bottom w:val="none" w:sz="0" w:space="0" w:color="auto"/>
        <w:right w:val="none" w:sz="0" w:space="0" w:color="auto"/>
      </w:divBdr>
    </w:div>
    <w:div w:id="1441798461">
      <w:bodyDiv w:val="1"/>
      <w:marLeft w:val="0"/>
      <w:marRight w:val="0"/>
      <w:marTop w:val="0"/>
      <w:marBottom w:val="0"/>
      <w:divBdr>
        <w:top w:val="none" w:sz="0" w:space="0" w:color="auto"/>
        <w:left w:val="none" w:sz="0" w:space="0" w:color="auto"/>
        <w:bottom w:val="none" w:sz="0" w:space="0" w:color="auto"/>
        <w:right w:val="none" w:sz="0" w:space="0" w:color="auto"/>
      </w:divBdr>
      <w:divsChild>
        <w:div w:id="2146313668">
          <w:marLeft w:val="640"/>
          <w:marRight w:val="0"/>
          <w:marTop w:val="0"/>
          <w:marBottom w:val="0"/>
          <w:divBdr>
            <w:top w:val="none" w:sz="0" w:space="0" w:color="auto"/>
            <w:left w:val="none" w:sz="0" w:space="0" w:color="auto"/>
            <w:bottom w:val="none" w:sz="0" w:space="0" w:color="auto"/>
            <w:right w:val="none" w:sz="0" w:space="0" w:color="auto"/>
          </w:divBdr>
        </w:div>
        <w:div w:id="1545748341">
          <w:marLeft w:val="640"/>
          <w:marRight w:val="0"/>
          <w:marTop w:val="0"/>
          <w:marBottom w:val="0"/>
          <w:divBdr>
            <w:top w:val="none" w:sz="0" w:space="0" w:color="auto"/>
            <w:left w:val="none" w:sz="0" w:space="0" w:color="auto"/>
            <w:bottom w:val="none" w:sz="0" w:space="0" w:color="auto"/>
            <w:right w:val="none" w:sz="0" w:space="0" w:color="auto"/>
          </w:divBdr>
        </w:div>
        <w:div w:id="1934705230">
          <w:marLeft w:val="640"/>
          <w:marRight w:val="0"/>
          <w:marTop w:val="0"/>
          <w:marBottom w:val="0"/>
          <w:divBdr>
            <w:top w:val="none" w:sz="0" w:space="0" w:color="auto"/>
            <w:left w:val="none" w:sz="0" w:space="0" w:color="auto"/>
            <w:bottom w:val="none" w:sz="0" w:space="0" w:color="auto"/>
            <w:right w:val="none" w:sz="0" w:space="0" w:color="auto"/>
          </w:divBdr>
        </w:div>
        <w:div w:id="1262572071">
          <w:marLeft w:val="640"/>
          <w:marRight w:val="0"/>
          <w:marTop w:val="0"/>
          <w:marBottom w:val="0"/>
          <w:divBdr>
            <w:top w:val="none" w:sz="0" w:space="0" w:color="auto"/>
            <w:left w:val="none" w:sz="0" w:space="0" w:color="auto"/>
            <w:bottom w:val="none" w:sz="0" w:space="0" w:color="auto"/>
            <w:right w:val="none" w:sz="0" w:space="0" w:color="auto"/>
          </w:divBdr>
        </w:div>
        <w:div w:id="1050500035">
          <w:marLeft w:val="640"/>
          <w:marRight w:val="0"/>
          <w:marTop w:val="0"/>
          <w:marBottom w:val="0"/>
          <w:divBdr>
            <w:top w:val="none" w:sz="0" w:space="0" w:color="auto"/>
            <w:left w:val="none" w:sz="0" w:space="0" w:color="auto"/>
            <w:bottom w:val="none" w:sz="0" w:space="0" w:color="auto"/>
            <w:right w:val="none" w:sz="0" w:space="0" w:color="auto"/>
          </w:divBdr>
        </w:div>
        <w:div w:id="1889148774">
          <w:marLeft w:val="640"/>
          <w:marRight w:val="0"/>
          <w:marTop w:val="0"/>
          <w:marBottom w:val="0"/>
          <w:divBdr>
            <w:top w:val="none" w:sz="0" w:space="0" w:color="auto"/>
            <w:left w:val="none" w:sz="0" w:space="0" w:color="auto"/>
            <w:bottom w:val="none" w:sz="0" w:space="0" w:color="auto"/>
            <w:right w:val="none" w:sz="0" w:space="0" w:color="auto"/>
          </w:divBdr>
        </w:div>
        <w:div w:id="316153098">
          <w:marLeft w:val="640"/>
          <w:marRight w:val="0"/>
          <w:marTop w:val="0"/>
          <w:marBottom w:val="0"/>
          <w:divBdr>
            <w:top w:val="none" w:sz="0" w:space="0" w:color="auto"/>
            <w:left w:val="none" w:sz="0" w:space="0" w:color="auto"/>
            <w:bottom w:val="none" w:sz="0" w:space="0" w:color="auto"/>
            <w:right w:val="none" w:sz="0" w:space="0" w:color="auto"/>
          </w:divBdr>
        </w:div>
        <w:div w:id="407189132">
          <w:marLeft w:val="640"/>
          <w:marRight w:val="0"/>
          <w:marTop w:val="0"/>
          <w:marBottom w:val="0"/>
          <w:divBdr>
            <w:top w:val="none" w:sz="0" w:space="0" w:color="auto"/>
            <w:left w:val="none" w:sz="0" w:space="0" w:color="auto"/>
            <w:bottom w:val="none" w:sz="0" w:space="0" w:color="auto"/>
            <w:right w:val="none" w:sz="0" w:space="0" w:color="auto"/>
          </w:divBdr>
        </w:div>
        <w:div w:id="653339444">
          <w:marLeft w:val="640"/>
          <w:marRight w:val="0"/>
          <w:marTop w:val="0"/>
          <w:marBottom w:val="0"/>
          <w:divBdr>
            <w:top w:val="none" w:sz="0" w:space="0" w:color="auto"/>
            <w:left w:val="none" w:sz="0" w:space="0" w:color="auto"/>
            <w:bottom w:val="none" w:sz="0" w:space="0" w:color="auto"/>
            <w:right w:val="none" w:sz="0" w:space="0" w:color="auto"/>
          </w:divBdr>
        </w:div>
        <w:div w:id="257056592">
          <w:marLeft w:val="640"/>
          <w:marRight w:val="0"/>
          <w:marTop w:val="0"/>
          <w:marBottom w:val="0"/>
          <w:divBdr>
            <w:top w:val="none" w:sz="0" w:space="0" w:color="auto"/>
            <w:left w:val="none" w:sz="0" w:space="0" w:color="auto"/>
            <w:bottom w:val="none" w:sz="0" w:space="0" w:color="auto"/>
            <w:right w:val="none" w:sz="0" w:space="0" w:color="auto"/>
          </w:divBdr>
        </w:div>
        <w:div w:id="491607731">
          <w:marLeft w:val="640"/>
          <w:marRight w:val="0"/>
          <w:marTop w:val="0"/>
          <w:marBottom w:val="0"/>
          <w:divBdr>
            <w:top w:val="none" w:sz="0" w:space="0" w:color="auto"/>
            <w:left w:val="none" w:sz="0" w:space="0" w:color="auto"/>
            <w:bottom w:val="none" w:sz="0" w:space="0" w:color="auto"/>
            <w:right w:val="none" w:sz="0" w:space="0" w:color="auto"/>
          </w:divBdr>
        </w:div>
        <w:div w:id="562832158">
          <w:marLeft w:val="640"/>
          <w:marRight w:val="0"/>
          <w:marTop w:val="0"/>
          <w:marBottom w:val="0"/>
          <w:divBdr>
            <w:top w:val="none" w:sz="0" w:space="0" w:color="auto"/>
            <w:left w:val="none" w:sz="0" w:space="0" w:color="auto"/>
            <w:bottom w:val="none" w:sz="0" w:space="0" w:color="auto"/>
            <w:right w:val="none" w:sz="0" w:space="0" w:color="auto"/>
          </w:divBdr>
        </w:div>
        <w:div w:id="982932203">
          <w:marLeft w:val="640"/>
          <w:marRight w:val="0"/>
          <w:marTop w:val="0"/>
          <w:marBottom w:val="0"/>
          <w:divBdr>
            <w:top w:val="none" w:sz="0" w:space="0" w:color="auto"/>
            <w:left w:val="none" w:sz="0" w:space="0" w:color="auto"/>
            <w:bottom w:val="none" w:sz="0" w:space="0" w:color="auto"/>
            <w:right w:val="none" w:sz="0" w:space="0" w:color="auto"/>
          </w:divBdr>
        </w:div>
        <w:div w:id="476148133">
          <w:marLeft w:val="640"/>
          <w:marRight w:val="0"/>
          <w:marTop w:val="0"/>
          <w:marBottom w:val="0"/>
          <w:divBdr>
            <w:top w:val="none" w:sz="0" w:space="0" w:color="auto"/>
            <w:left w:val="none" w:sz="0" w:space="0" w:color="auto"/>
            <w:bottom w:val="none" w:sz="0" w:space="0" w:color="auto"/>
            <w:right w:val="none" w:sz="0" w:space="0" w:color="auto"/>
          </w:divBdr>
        </w:div>
        <w:div w:id="1858228028">
          <w:marLeft w:val="640"/>
          <w:marRight w:val="0"/>
          <w:marTop w:val="0"/>
          <w:marBottom w:val="0"/>
          <w:divBdr>
            <w:top w:val="none" w:sz="0" w:space="0" w:color="auto"/>
            <w:left w:val="none" w:sz="0" w:space="0" w:color="auto"/>
            <w:bottom w:val="none" w:sz="0" w:space="0" w:color="auto"/>
            <w:right w:val="none" w:sz="0" w:space="0" w:color="auto"/>
          </w:divBdr>
        </w:div>
        <w:div w:id="1654721603">
          <w:marLeft w:val="640"/>
          <w:marRight w:val="0"/>
          <w:marTop w:val="0"/>
          <w:marBottom w:val="0"/>
          <w:divBdr>
            <w:top w:val="none" w:sz="0" w:space="0" w:color="auto"/>
            <w:left w:val="none" w:sz="0" w:space="0" w:color="auto"/>
            <w:bottom w:val="none" w:sz="0" w:space="0" w:color="auto"/>
            <w:right w:val="none" w:sz="0" w:space="0" w:color="auto"/>
          </w:divBdr>
        </w:div>
        <w:div w:id="1943033277">
          <w:marLeft w:val="640"/>
          <w:marRight w:val="0"/>
          <w:marTop w:val="0"/>
          <w:marBottom w:val="0"/>
          <w:divBdr>
            <w:top w:val="none" w:sz="0" w:space="0" w:color="auto"/>
            <w:left w:val="none" w:sz="0" w:space="0" w:color="auto"/>
            <w:bottom w:val="none" w:sz="0" w:space="0" w:color="auto"/>
            <w:right w:val="none" w:sz="0" w:space="0" w:color="auto"/>
          </w:divBdr>
        </w:div>
        <w:div w:id="1434787897">
          <w:marLeft w:val="640"/>
          <w:marRight w:val="0"/>
          <w:marTop w:val="0"/>
          <w:marBottom w:val="0"/>
          <w:divBdr>
            <w:top w:val="none" w:sz="0" w:space="0" w:color="auto"/>
            <w:left w:val="none" w:sz="0" w:space="0" w:color="auto"/>
            <w:bottom w:val="none" w:sz="0" w:space="0" w:color="auto"/>
            <w:right w:val="none" w:sz="0" w:space="0" w:color="auto"/>
          </w:divBdr>
        </w:div>
        <w:div w:id="1028725278">
          <w:marLeft w:val="640"/>
          <w:marRight w:val="0"/>
          <w:marTop w:val="0"/>
          <w:marBottom w:val="0"/>
          <w:divBdr>
            <w:top w:val="none" w:sz="0" w:space="0" w:color="auto"/>
            <w:left w:val="none" w:sz="0" w:space="0" w:color="auto"/>
            <w:bottom w:val="none" w:sz="0" w:space="0" w:color="auto"/>
            <w:right w:val="none" w:sz="0" w:space="0" w:color="auto"/>
          </w:divBdr>
        </w:div>
        <w:div w:id="174998199">
          <w:marLeft w:val="640"/>
          <w:marRight w:val="0"/>
          <w:marTop w:val="0"/>
          <w:marBottom w:val="0"/>
          <w:divBdr>
            <w:top w:val="none" w:sz="0" w:space="0" w:color="auto"/>
            <w:left w:val="none" w:sz="0" w:space="0" w:color="auto"/>
            <w:bottom w:val="none" w:sz="0" w:space="0" w:color="auto"/>
            <w:right w:val="none" w:sz="0" w:space="0" w:color="auto"/>
          </w:divBdr>
        </w:div>
        <w:div w:id="82647888">
          <w:marLeft w:val="640"/>
          <w:marRight w:val="0"/>
          <w:marTop w:val="0"/>
          <w:marBottom w:val="0"/>
          <w:divBdr>
            <w:top w:val="none" w:sz="0" w:space="0" w:color="auto"/>
            <w:left w:val="none" w:sz="0" w:space="0" w:color="auto"/>
            <w:bottom w:val="none" w:sz="0" w:space="0" w:color="auto"/>
            <w:right w:val="none" w:sz="0" w:space="0" w:color="auto"/>
          </w:divBdr>
        </w:div>
        <w:div w:id="1476139457">
          <w:marLeft w:val="640"/>
          <w:marRight w:val="0"/>
          <w:marTop w:val="0"/>
          <w:marBottom w:val="0"/>
          <w:divBdr>
            <w:top w:val="none" w:sz="0" w:space="0" w:color="auto"/>
            <w:left w:val="none" w:sz="0" w:space="0" w:color="auto"/>
            <w:bottom w:val="none" w:sz="0" w:space="0" w:color="auto"/>
            <w:right w:val="none" w:sz="0" w:space="0" w:color="auto"/>
          </w:divBdr>
        </w:div>
        <w:div w:id="437724000">
          <w:marLeft w:val="640"/>
          <w:marRight w:val="0"/>
          <w:marTop w:val="0"/>
          <w:marBottom w:val="0"/>
          <w:divBdr>
            <w:top w:val="none" w:sz="0" w:space="0" w:color="auto"/>
            <w:left w:val="none" w:sz="0" w:space="0" w:color="auto"/>
            <w:bottom w:val="none" w:sz="0" w:space="0" w:color="auto"/>
            <w:right w:val="none" w:sz="0" w:space="0" w:color="auto"/>
          </w:divBdr>
        </w:div>
        <w:div w:id="1047602924">
          <w:marLeft w:val="640"/>
          <w:marRight w:val="0"/>
          <w:marTop w:val="0"/>
          <w:marBottom w:val="0"/>
          <w:divBdr>
            <w:top w:val="none" w:sz="0" w:space="0" w:color="auto"/>
            <w:left w:val="none" w:sz="0" w:space="0" w:color="auto"/>
            <w:bottom w:val="none" w:sz="0" w:space="0" w:color="auto"/>
            <w:right w:val="none" w:sz="0" w:space="0" w:color="auto"/>
          </w:divBdr>
        </w:div>
        <w:div w:id="905383670">
          <w:marLeft w:val="640"/>
          <w:marRight w:val="0"/>
          <w:marTop w:val="0"/>
          <w:marBottom w:val="0"/>
          <w:divBdr>
            <w:top w:val="none" w:sz="0" w:space="0" w:color="auto"/>
            <w:left w:val="none" w:sz="0" w:space="0" w:color="auto"/>
            <w:bottom w:val="none" w:sz="0" w:space="0" w:color="auto"/>
            <w:right w:val="none" w:sz="0" w:space="0" w:color="auto"/>
          </w:divBdr>
        </w:div>
        <w:div w:id="162160335">
          <w:marLeft w:val="640"/>
          <w:marRight w:val="0"/>
          <w:marTop w:val="0"/>
          <w:marBottom w:val="0"/>
          <w:divBdr>
            <w:top w:val="none" w:sz="0" w:space="0" w:color="auto"/>
            <w:left w:val="none" w:sz="0" w:space="0" w:color="auto"/>
            <w:bottom w:val="none" w:sz="0" w:space="0" w:color="auto"/>
            <w:right w:val="none" w:sz="0" w:space="0" w:color="auto"/>
          </w:divBdr>
        </w:div>
        <w:div w:id="1129784743">
          <w:marLeft w:val="640"/>
          <w:marRight w:val="0"/>
          <w:marTop w:val="0"/>
          <w:marBottom w:val="0"/>
          <w:divBdr>
            <w:top w:val="none" w:sz="0" w:space="0" w:color="auto"/>
            <w:left w:val="none" w:sz="0" w:space="0" w:color="auto"/>
            <w:bottom w:val="none" w:sz="0" w:space="0" w:color="auto"/>
            <w:right w:val="none" w:sz="0" w:space="0" w:color="auto"/>
          </w:divBdr>
        </w:div>
        <w:div w:id="2036759961">
          <w:marLeft w:val="640"/>
          <w:marRight w:val="0"/>
          <w:marTop w:val="0"/>
          <w:marBottom w:val="0"/>
          <w:divBdr>
            <w:top w:val="none" w:sz="0" w:space="0" w:color="auto"/>
            <w:left w:val="none" w:sz="0" w:space="0" w:color="auto"/>
            <w:bottom w:val="none" w:sz="0" w:space="0" w:color="auto"/>
            <w:right w:val="none" w:sz="0" w:space="0" w:color="auto"/>
          </w:divBdr>
        </w:div>
        <w:div w:id="2146198180">
          <w:marLeft w:val="640"/>
          <w:marRight w:val="0"/>
          <w:marTop w:val="0"/>
          <w:marBottom w:val="0"/>
          <w:divBdr>
            <w:top w:val="none" w:sz="0" w:space="0" w:color="auto"/>
            <w:left w:val="none" w:sz="0" w:space="0" w:color="auto"/>
            <w:bottom w:val="none" w:sz="0" w:space="0" w:color="auto"/>
            <w:right w:val="none" w:sz="0" w:space="0" w:color="auto"/>
          </w:divBdr>
        </w:div>
        <w:div w:id="1691101226">
          <w:marLeft w:val="640"/>
          <w:marRight w:val="0"/>
          <w:marTop w:val="0"/>
          <w:marBottom w:val="0"/>
          <w:divBdr>
            <w:top w:val="none" w:sz="0" w:space="0" w:color="auto"/>
            <w:left w:val="none" w:sz="0" w:space="0" w:color="auto"/>
            <w:bottom w:val="none" w:sz="0" w:space="0" w:color="auto"/>
            <w:right w:val="none" w:sz="0" w:space="0" w:color="auto"/>
          </w:divBdr>
        </w:div>
        <w:div w:id="1661276776">
          <w:marLeft w:val="640"/>
          <w:marRight w:val="0"/>
          <w:marTop w:val="0"/>
          <w:marBottom w:val="0"/>
          <w:divBdr>
            <w:top w:val="none" w:sz="0" w:space="0" w:color="auto"/>
            <w:left w:val="none" w:sz="0" w:space="0" w:color="auto"/>
            <w:bottom w:val="none" w:sz="0" w:space="0" w:color="auto"/>
            <w:right w:val="none" w:sz="0" w:space="0" w:color="auto"/>
          </w:divBdr>
        </w:div>
        <w:div w:id="720401214">
          <w:marLeft w:val="640"/>
          <w:marRight w:val="0"/>
          <w:marTop w:val="0"/>
          <w:marBottom w:val="0"/>
          <w:divBdr>
            <w:top w:val="none" w:sz="0" w:space="0" w:color="auto"/>
            <w:left w:val="none" w:sz="0" w:space="0" w:color="auto"/>
            <w:bottom w:val="none" w:sz="0" w:space="0" w:color="auto"/>
            <w:right w:val="none" w:sz="0" w:space="0" w:color="auto"/>
          </w:divBdr>
        </w:div>
        <w:div w:id="1258056835">
          <w:marLeft w:val="640"/>
          <w:marRight w:val="0"/>
          <w:marTop w:val="0"/>
          <w:marBottom w:val="0"/>
          <w:divBdr>
            <w:top w:val="none" w:sz="0" w:space="0" w:color="auto"/>
            <w:left w:val="none" w:sz="0" w:space="0" w:color="auto"/>
            <w:bottom w:val="none" w:sz="0" w:space="0" w:color="auto"/>
            <w:right w:val="none" w:sz="0" w:space="0" w:color="auto"/>
          </w:divBdr>
        </w:div>
        <w:div w:id="2032878303">
          <w:marLeft w:val="640"/>
          <w:marRight w:val="0"/>
          <w:marTop w:val="0"/>
          <w:marBottom w:val="0"/>
          <w:divBdr>
            <w:top w:val="none" w:sz="0" w:space="0" w:color="auto"/>
            <w:left w:val="none" w:sz="0" w:space="0" w:color="auto"/>
            <w:bottom w:val="none" w:sz="0" w:space="0" w:color="auto"/>
            <w:right w:val="none" w:sz="0" w:space="0" w:color="auto"/>
          </w:divBdr>
        </w:div>
        <w:div w:id="30110966">
          <w:marLeft w:val="640"/>
          <w:marRight w:val="0"/>
          <w:marTop w:val="0"/>
          <w:marBottom w:val="0"/>
          <w:divBdr>
            <w:top w:val="none" w:sz="0" w:space="0" w:color="auto"/>
            <w:left w:val="none" w:sz="0" w:space="0" w:color="auto"/>
            <w:bottom w:val="none" w:sz="0" w:space="0" w:color="auto"/>
            <w:right w:val="none" w:sz="0" w:space="0" w:color="auto"/>
          </w:divBdr>
        </w:div>
        <w:div w:id="621348105">
          <w:marLeft w:val="640"/>
          <w:marRight w:val="0"/>
          <w:marTop w:val="0"/>
          <w:marBottom w:val="0"/>
          <w:divBdr>
            <w:top w:val="none" w:sz="0" w:space="0" w:color="auto"/>
            <w:left w:val="none" w:sz="0" w:space="0" w:color="auto"/>
            <w:bottom w:val="none" w:sz="0" w:space="0" w:color="auto"/>
            <w:right w:val="none" w:sz="0" w:space="0" w:color="auto"/>
          </w:divBdr>
        </w:div>
        <w:div w:id="828448143">
          <w:marLeft w:val="640"/>
          <w:marRight w:val="0"/>
          <w:marTop w:val="0"/>
          <w:marBottom w:val="0"/>
          <w:divBdr>
            <w:top w:val="none" w:sz="0" w:space="0" w:color="auto"/>
            <w:left w:val="none" w:sz="0" w:space="0" w:color="auto"/>
            <w:bottom w:val="none" w:sz="0" w:space="0" w:color="auto"/>
            <w:right w:val="none" w:sz="0" w:space="0" w:color="auto"/>
          </w:divBdr>
        </w:div>
        <w:div w:id="2096900122">
          <w:marLeft w:val="640"/>
          <w:marRight w:val="0"/>
          <w:marTop w:val="0"/>
          <w:marBottom w:val="0"/>
          <w:divBdr>
            <w:top w:val="none" w:sz="0" w:space="0" w:color="auto"/>
            <w:left w:val="none" w:sz="0" w:space="0" w:color="auto"/>
            <w:bottom w:val="none" w:sz="0" w:space="0" w:color="auto"/>
            <w:right w:val="none" w:sz="0" w:space="0" w:color="auto"/>
          </w:divBdr>
        </w:div>
        <w:div w:id="191185894">
          <w:marLeft w:val="640"/>
          <w:marRight w:val="0"/>
          <w:marTop w:val="0"/>
          <w:marBottom w:val="0"/>
          <w:divBdr>
            <w:top w:val="none" w:sz="0" w:space="0" w:color="auto"/>
            <w:left w:val="none" w:sz="0" w:space="0" w:color="auto"/>
            <w:bottom w:val="none" w:sz="0" w:space="0" w:color="auto"/>
            <w:right w:val="none" w:sz="0" w:space="0" w:color="auto"/>
          </w:divBdr>
        </w:div>
        <w:div w:id="1515875403">
          <w:marLeft w:val="640"/>
          <w:marRight w:val="0"/>
          <w:marTop w:val="0"/>
          <w:marBottom w:val="0"/>
          <w:divBdr>
            <w:top w:val="none" w:sz="0" w:space="0" w:color="auto"/>
            <w:left w:val="none" w:sz="0" w:space="0" w:color="auto"/>
            <w:bottom w:val="none" w:sz="0" w:space="0" w:color="auto"/>
            <w:right w:val="none" w:sz="0" w:space="0" w:color="auto"/>
          </w:divBdr>
        </w:div>
        <w:div w:id="868373988">
          <w:marLeft w:val="640"/>
          <w:marRight w:val="0"/>
          <w:marTop w:val="0"/>
          <w:marBottom w:val="0"/>
          <w:divBdr>
            <w:top w:val="none" w:sz="0" w:space="0" w:color="auto"/>
            <w:left w:val="none" w:sz="0" w:space="0" w:color="auto"/>
            <w:bottom w:val="none" w:sz="0" w:space="0" w:color="auto"/>
            <w:right w:val="none" w:sz="0" w:space="0" w:color="auto"/>
          </w:divBdr>
        </w:div>
        <w:div w:id="939145150">
          <w:marLeft w:val="640"/>
          <w:marRight w:val="0"/>
          <w:marTop w:val="0"/>
          <w:marBottom w:val="0"/>
          <w:divBdr>
            <w:top w:val="none" w:sz="0" w:space="0" w:color="auto"/>
            <w:left w:val="none" w:sz="0" w:space="0" w:color="auto"/>
            <w:bottom w:val="none" w:sz="0" w:space="0" w:color="auto"/>
            <w:right w:val="none" w:sz="0" w:space="0" w:color="auto"/>
          </w:divBdr>
        </w:div>
        <w:div w:id="13264991">
          <w:marLeft w:val="640"/>
          <w:marRight w:val="0"/>
          <w:marTop w:val="0"/>
          <w:marBottom w:val="0"/>
          <w:divBdr>
            <w:top w:val="none" w:sz="0" w:space="0" w:color="auto"/>
            <w:left w:val="none" w:sz="0" w:space="0" w:color="auto"/>
            <w:bottom w:val="none" w:sz="0" w:space="0" w:color="auto"/>
            <w:right w:val="none" w:sz="0" w:space="0" w:color="auto"/>
          </w:divBdr>
        </w:div>
        <w:div w:id="912814059">
          <w:marLeft w:val="640"/>
          <w:marRight w:val="0"/>
          <w:marTop w:val="0"/>
          <w:marBottom w:val="0"/>
          <w:divBdr>
            <w:top w:val="none" w:sz="0" w:space="0" w:color="auto"/>
            <w:left w:val="none" w:sz="0" w:space="0" w:color="auto"/>
            <w:bottom w:val="none" w:sz="0" w:space="0" w:color="auto"/>
            <w:right w:val="none" w:sz="0" w:space="0" w:color="auto"/>
          </w:divBdr>
        </w:div>
        <w:div w:id="1061178068">
          <w:marLeft w:val="640"/>
          <w:marRight w:val="0"/>
          <w:marTop w:val="0"/>
          <w:marBottom w:val="0"/>
          <w:divBdr>
            <w:top w:val="none" w:sz="0" w:space="0" w:color="auto"/>
            <w:left w:val="none" w:sz="0" w:space="0" w:color="auto"/>
            <w:bottom w:val="none" w:sz="0" w:space="0" w:color="auto"/>
            <w:right w:val="none" w:sz="0" w:space="0" w:color="auto"/>
          </w:divBdr>
        </w:div>
        <w:div w:id="1220283413">
          <w:marLeft w:val="640"/>
          <w:marRight w:val="0"/>
          <w:marTop w:val="0"/>
          <w:marBottom w:val="0"/>
          <w:divBdr>
            <w:top w:val="none" w:sz="0" w:space="0" w:color="auto"/>
            <w:left w:val="none" w:sz="0" w:space="0" w:color="auto"/>
            <w:bottom w:val="none" w:sz="0" w:space="0" w:color="auto"/>
            <w:right w:val="none" w:sz="0" w:space="0" w:color="auto"/>
          </w:divBdr>
        </w:div>
        <w:div w:id="108594558">
          <w:marLeft w:val="640"/>
          <w:marRight w:val="0"/>
          <w:marTop w:val="0"/>
          <w:marBottom w:val="0"/>
          <w:divBdr>
            <w:top w:val="none" w:sz="0" w:space="0" w:color="auto"/>
            <w:left w:val="none" w:sz="0" w:space="0" w:color="auto"/>
            <w:bottom w:val="none" w:sz="0" w:space="0" w:color="auto"/>
            <w:right w:val="none" w:sz="0" w:space="0" w:color="auto"/>
          </w:divBdr>
        </w:div>
        <w:div w:id="1196040138">
          <w:marLeft w:val="640"/>
          <w:marRight w:val="0"/>
          <w:marTop w:val="0"/>
          <w:marBottom w:val="0"/>
          <w:divBdr>
            <w:top w:val="none" w:sz="0" w:space="0" w:color="auto"/>
            <w:left w:val="none" w:sz="0" w:space="0" w:color="auto"/>
            <w:bottom w:val="none" w:sz="0" w:space="0" w:color="auto"/>
            <w:right w:val="none" w:sz="0" w:space="0" w:color="auto"/>
          </w:divBdr>
        </w:div>
        <w:div w:id="279069016">
          <w:marLeft w:val="640"/>
          <w:marRight w:val="0"/>
          <w:marTop w:val="0"/>
          <w:marBottom w:val="0"/>
          <w:divBdr>
            <w:top w:val="none" w:sz="0" w:space="0" w:color="auto"/>
            <w:left w:val="none" w:sz="0" w:space="0" w:color="auto"/>
            <w:bottom w:val="none" w:sz="0" w:space="0" w:color="auto"/>
            <w:right w:val="none" w:sz="0" w:space="0" w:color="auto"/>
          </w:divBdr>
        </w:div>
        <w:div w:id="1589802705">
          <w:marLeft w:val="640"/>
          <w:marRight w:val="0"/>
          <w:marTop w:val="0"/>
          <w:marBottom w:val="0"/>
          <w:divBdr>
            <w:top w:val="none" w:sz="0" w:space="0" w:color="auto"/>
            <w:left w:val="none" w:sz="0" w:space="0" w:color="auto"/>
            <w:bottom w:val="none" w:sz="0" w:space="0" w:color="auto"/>
            <w:right w:val="none" w:sz="0" w:space="0" w:color="auto"/>
          </w:divBdr>
        </w:div>
        <w:div w:id="1730880975">
          <w:marLeft w:val="640"/>
          <w:marRight w:val="0"/>
          <w:marTop w:val="0"/>
          <w:marBottom w:val="0"/>
          <w:divBdr>
            <w:top w:val="none" w:sz="0" w:space="0" w:color="auto"/>
            <w:left w:val="none" w:sz="0" w:space="0" w:color="auto"/>
            <w:bottom w:val="none" w:sz="0" w:space="0" w:color="auto"/>
            <w:right w:val="none" w:sz="0" w:space="0" w:color="auto"/>
          </w:divBdr>
        </w:div>
        <w:div w:id="388844547">
          <w:marLeft w:val="640"/>
          <w:marRight w:val="0"/>
          <w:marTop w:val="0"/>
          <w:marBottom w:val="0"/>
          <w:divBdr>
            <w:top w:val="none" w:sz="0" w:space="0" w:color="auto"/>
            <w:left w:val="none" w:sz="0" w:space="0" w:color="auto"/>
            <w:bottom w:val="none" w:sz="0" w:space="0" w:color="auto"/>
            <w:right w:val="none" w:sz="0" w:space="0" w:color="auto"/>
          </w:divBdr>
        </w:div>
        <w:div w:id="604388211">
          <w:marLeft w:val="640"/>
          <w:marRight w:val="0"/>
          <w:marTop w:val="0"/>
          <w:marBottom w:val="0"/>
          <w:divBdr>
            <w:top w:val="none" w:sz="0" w:space="0" w:color="auto"/>
            <w:left w:val="none" w:sz="0" w:space="0" w:color="auto"/>
            <w:bottom w:val="none" w:sz="0" w:space="0" w:color="auto"/>
            <w:right w:val="none" w:sz="0" w:space="0" w:color="auto"/>
          </w:divBdr>
        </w:div>
        <w:div w:id="1285455390">
          <w:marLeft w:val="640"/>
          <w:marRight w:val="0"/>
          <w:marTop w:val="0"/>
          <w:marBottom w:val="0"/>
          <w:divBdr>
            <w:top w:val="none" w:sz="0" w:space="0" w:color="auto"/>
            <w:left w:val="none" w:sz="0" w:space="0" w:color="auto"/>
            <w:bottom w:val="none" w:sz="0" w:space="0" w:color="auto"/>
            <w:right w:val="none" w:sz="0" w:space="0" w:color="auto"/>
          </w:divBdr>
        </w:div>
        <w:div w:id="2126541325">
          <w:marLeft w:val="640"/>
          <w:marRight w:val="0"/>
          <w:marTop w:val="0"/>
          <w:marBottom w:val="0"/>
          <w:divBdr>
            <w:top w:val="none" w:sz="0" w:space="0" w:color="auto"/>
            <w:left w:val="none" w:sz="0" w:space="0" w:color="auto"/>
            <w:bottom w:val="none" w:sz="0" w:space="0" w:color="auto"/>
            <w:right w:val="none" w:sz="0" w:space="0" w:color="auto"/>
          </w:divBdr>
        </w:div>
        <w:div w:id="266893033">
          <w:marLeft w:val="640"/>
          <w:marRight w:val="0"/>
          <w:marTop w:val="0"/>
          <w:marBottom w:val="0"/>
          <w:divBdr>
            <w:top w:val="none" w:sz="0" w:space="0" w:color="auto"/>
            <w:left w:val="none" w:sz="0" w:space="0" w:color="auto"/>
            <w:bottom w:val="none" w:sz="0" w:space="0" w:color="auto"/>
            <w:right w:val="none" w:sz="0" w:space="0" w:color="auto"/>
          </w:divBdr>
        </w:div>
        <w:div w:id="1845313951">
          <w:marLeft w:val="640"/>
          <w:marRight w:val="0"/>
          <w:marTop w:val="0"/>
          <w:marBottom w:val="0"/>
          <w:divBdr>
            <w:top w:val="none" w:sz="0" w:space="0" w:color="auto"/>
            <w:left w:val="none" w:sz="0" w:space="0" w:color="auto"/>
            <w:bottom w:val="none" w:sz="0" w:space="0" w:color="auto"/>
            <w:right w:val="none" w:sz="0" w:space="0" w:color="auto"/>
          </w:divBdr>
        </w:div>
        <w:div w:id="2111655337">
          <w:marLeft w:val="640"/>
          <w:marRight w:val="0"/>
          <w:marTop w:val="0"/>
          <w:marBottom w:val="0"/>
          <w:divBdr>
            <w:top w:val="none" w:sz="0" w:space="0" w:color="auto"/>
            <w:left w:val="none" w:sz="0" w:space="0" w:color="auto"/>
            <w:bottom w:val="none" w:sz="0" w:space="0" w:color="auto"/>
            <w:right w:val="none" w:sz="0" w:space="0" w:color="auto"/>
          </w:divBdr>
        </w:div>
        <w:div w:id="1859654072">
          <w:marLeft w:val="640"/>
          <w:marRight w:val="0"/>
          <w:marTop w:val="0"/>
          <w:marBottom w:val="0"/>
          <w:divBdr>
            <w:top w:val="none" w:sz="0" w:space="0" w:color="auto"/>
            <w:left w:val="none" w:sz="0" w:space="0" w:color="auto"/>
            <w:bottom w:val="none" w:sz="0" w:space="0" w:color="auto"/>
            <w:right w:val="none" w:sz="0" w:space="0" w:color="auto"/>
          </w:divBdr>
        </w:div>
        <w:div w:id="1228304152">
          <w:marLeft w:val="640"/>
          <w:marRight w:val="0"/>
          <w:marTop w:val="0"/>
          <w:marBottom w:val="0"/>
          <w:divBdr>
            <w:top w:val="none" w:sz="0" w:space="0" w:color="auto"/>
            <w:left w:val="none" w:sz="0" w:space="0" w:color="auto"/>
            <w:bottom w:val="none" w:sz="0" w:space="0" w:color="auto"/>
            <w:right w:val="none" w:sz="0" w:space="0" w:color="auto"/>
          </w:divBdr>
        </w:div>
        <w:div w:id="564029260">
          <w:marLeft w:val="640"/>
          <w:marRight w:val="0"/>
          <w:marTop w:val="0"/>
          <w:marBottom w:val="0"/>
          <w:divBdr>
            <w:top w:val="none" w:sz="0" w:space="0" w:color="auto"/>
            <w:left w:val="none" w:sz="0" w:space="0" w:color="auto"/>
            <w:bottom w:val="none" w:sz="0" w:space="0" w:color="auto"/>
            <w:right w:val="none" w:sz="0" w:space="0" w:color="auto"/>
          </w:divBdr>
        </w:div>
        <w:div w:id="1820607689">
          <w:marLeft w:val="640"/>
          <w:marRight w:val="0"/>
          <w:marTop w:val="0"/>
          <w:marBottom w:val="0"/>
          <w:divBdr>
            <w:top w:val="none" w:sz="0" w:space="0" w:color="auto"/>
            <w:left w:val="none" w:sz="0" w:space="0" w:color="auto"/>
            <w:bottom w:val="none" w:sz="0" w:space="0" w:color="auto"/>
            <w:right w:val="none" w:sz="0" w:space="0" w:color="auto"/>
          </w:divBdr>
        </w:div>
        <w:div w:id="1901598437">
          <w:marLeft w:val="640"/>
          <w:marRight w:val="0"/>
          <w:marTop w:val="0"/>
          <w:marBottom w:val="0"/>
          <w:divBdr>
            <w:top w:val="none" w:sz="0" w:space="0" w:color="auto"/>
            <w:left w:val="none" w:sz="0" w:space="0" w:color="auto"/>
            <w:bottom w:val="none" w:sz="0" w:space="0" w:color="auto"/>
            <w:right w:val="none" w:sz="0" w:space="0" w:color="auto"/>
          </w:divBdr>
        </w:div>
        <w:div w:id="1718045177">
          <w:marLeft w:val="640"/>
          <w:marRight w:val="0"/>
          <w:marTop w:val="0"/>
          <w:marBottom w:val="0"/>
          <w:divBdr>
            <w:top w:val="none" w:sz="0" w:space="0" w:color="auto"/>
            <w:left w:val="none" w:sz="0" w:space="0" w:color="auto"/>
            <w:bottom w:val="none" w:sz="0" w:space="0" w:color="auto"/>
            <w:right w:val="none" w:sz="0" w:space="0" w:color="auto"/>
          </w:divBdr>
        </w:div>
        <w:div w:id="1912619943">
          <w:marLeft w:val="640"/>
          <w:marRight w:val="0"/>
          <w:marTop w:val="0"/>
          <w:marBottom w:val="0"/>
          <w:divBdr>
            <w:top w:val="none" w:sz="0" w:space="0" w:color="auto"/>
            <w:left w:val="none" w:sz="0" w:space="0" w:color="auto"/>
            <w:bottom w:val="none" w:sz="0" w:space="0" w:color="auto"/>
            <w:right w:val="none" w:sz="0" w:space="0" w:color="auto"/>
          </w:divBdr>
        </w:div>
        <w:div w:id="16933888">
          <w:marLeft w:val="640"/>
          <w:marRight w:val="0"/>
          <w:marTop w:val="0"/>
          <w:marBottom w:val="0"/>
          <w:divBdr>
            <w:top w:val="none" w:sz="0" w:space="0" w:color="auto"/>
            <w:left w:val="none" w:sz="0" w:space="0" w:color="auto"/>
            <w:bottom w:val="none" w:sz="0" w:space="0" w:color="auto"/>
            <w:right w:val="none" w:sz="0" w:space="0" w:color="auto"/>
          </w:divBdr>
        </w:div>
        <w:div w:id="1957059824">
          <w:marLeft w:val="640"/>
          <w:marRight w:val="0"/>
          <w:marTop w:val="0"/>
          <w:marBottom w:val="0"/>
          <w:divBdr>
            <w:top w:val="none" w:sz="0" w:space="0" w:color="auto"/>
            <w:left w:val="none" w:sz="0" w:space="0" w:color="auto"/>
            <w:bottom w:val="none" w:sz="0" w:space="0" w:color="auto"/>
            <w:right w:val="none" w:sz="0" w:space="0" w:color="auto"/>
          </w:divBdr>
        </w:div>
        <w:div w:id="1979992283">
          <w:marLeft w:val="640"/>
          <w:marRight w:val="0"/>
          <w:marTop w:val="0"/>
          <w:marBottom w:val="0"/>
          <w:divBdr>
            <w:top w:val="none" w:sz="0" w:space="0" w:color="auto"/>
            <w:left w:val="none" w:sz="0" w:space="0" w:color="auto"/>
            <w:bottom w:val="none" w:sz="0" w:space="0" w:color="auto"/>
            <w:right w:val="none" w:sz="0" w:space="0" w:color="auto"/>
          </w:divBdr>
        </w:div>
        <w:div w:id="112600764">
          <w:marLeft w:val="640"/>
          <w:marRight w:val="0"/>
          <w:marTop w:val="0"/>
          <w:marBottom w:val="0"/>
          <w:divBdr>
            <w:top w:val="none" w:sz="0" w:space="0" w:color="auto"/>
            <w:left w:val="none" w:sz="0" w:space="0" w:color="auto"/>
            <w:bottom w:val="none" w:sz="0" w:space="0" w:color="auto"/>
            <w:right w:val="none" w:sz="0" w:space="0" w:color="auto"/>
          </w:divBdr>
        </w:div>
        <w:div w:id="128985442">
          <w:marLeft w:val="640"/>
          <w:marRight w:val="0"/>
          <w:marTop w:val="0"/>
          <w:marBottom w:val="0"/>
          <w:divBdr>
            <w:top w:val="none" w:sz="0" w:space="0" w:color="auto"/>
            <w:left w:val="none" w:sz="0" w:space="0" w:color="auto"/>
            <w:bottom w:val="none" w:sz="0" w:space="0" w:color="auto"/>
            <w:right w:val="none" w:sz="0" w:space="0" w:color="auto"/>
          </w:divBdr>
        </w:div>
        <w:div w:id="526675106">
          <w:marLeft w:val="640"/>
          <w:marRight w:val="0"/>
          <w:marTop w:val="0"/>
          <w:marBottom w:val="0"/>
          <w:divBdr>
            <w:top w:val="none" w:sz="0" w:space="0" w:color="auto"/>
            <w:left w:val="none" w:sz="0" w:space="0" w:color="auto"/>
            <w:bottom w:val="none" w:sz="0" w:space="0" w:color="auto"/>
            <w:right w:val="none" w:sz="0" w:space="0" w:color="auto"/>
          </w:divBdr>
        </w:div>
        <w:div w:id="894242961">
          <w:marLeft w:val="640"/>
          <w:marRight w:val="0"/>
          <w:marTop w:val="0"/>
          <w:marBottom w:val="0"/>
          <w:divBdr>
            <w:top w:val="none" w:sz="0" w:space="0" w:color="auto"/>
            <w:left w:val="none" w:sz="0" w:space="0" w:color="auto"/>
            <w:bottom w:val="none" w:sz="0" w:space="0" w:color="auto"/>
            <w:right w:val="none" w:sz="0" w:space="0" w:color="auto"/>
          </w:divBdr>
        </w:div>
        <w:div w:id="142047599">
          <w:marLeft w:val="640"/>
          <w:marRight w:val="0"/>
          <w:marTop w:val="0"/>
          <w:marBottom w:val="0"/>
          <w:divBdr>
            <w:top w:val="none" w:sz="0" w:space="0" w:color="auto"/>
            <w:left w:val="none" w:sz="0" w:space="0" w:color="auto"/>
            <w:bottom w:val="none" w:sz="0" w:space="0" w:color="auto"/>
            <w:right w:val="none" w:sz="0" w:space="0" w:color="auto"/>
          </w:divBdr>
        </w:div>
      </w:divsChild>
    </w:div>
    <w:div w:id="1447694406">
      <w:bodyDiv w:val="1"/>
      <w:marLeft w:val="0"/>
      <w:marRight w:val="0"/>
      <w:marTop w:val="0"/>
      <w:marBottom w:val="0"/>
      <w:divBdr>
        <w:top w:val="none" w:sz="0" w:space="0" w:color="auto"/>
        <w:left w:val="none" w:sz="0" w:space="0" w:color="auto"/>
        <w:bottom w:val="none" w:sz="0" w:space="0" w:color="auto"/>
        <w:right w:val="none" w:sz="0" w:space="0" w:color="auto"/>
      </w:divBdr>
    </w:div>
    <w:div w:id="1447696249">
      <w:bodyDiv w:val="1"/>
      <w:marLeft w:val="0"/>
      <w:marRight w:val="0"/>
      <w:marTop w:val="0"/>
      <w:marBottom w:val="0"/>
      <w:divBdr>
        <w:top w:val="none" w:sz="0" w:space="0" w:color="auto"/>
        <w:left w:val="none" w:sz="0" w:space="0" w:color="auto"/>
        <w:bottom w:val="none" w:sz="0" w:space="0" w:color="auto"/>
        <w:right w:val="none" w:sz="0" w:space="0" w:color="auto"/>
      </w:divBdr>
    </w:div>
    <w:div w:id="1447770960">
      <w:bodyDiv w:val="1"/>
      <w:marLeft w:val="0"/>
      <w:marRight w:val="0"/>
      <w:marTop w:val="0"/>
      <w:marBottom w:val="0"/>
      <w:divBdr>
        <w:top w:val="none" w:sz="0" w:space="0" w:color="auto"/>
        <w:left w:val="none" w:sz="0" w:space="0" w:color="auto"/>
        <w:bottom w:val="none" w:sz="0" w:space="0" w:color="auto"/>
        <w:right w:val="none" w:sz="0" w:space="0" w:color="auto"/>
      </w:divBdr>
    </w:div>
    <w:div w:id="1448087674">
      <w:bodyDiv w:val="1"/>
      <w:marLeft w:val="0"/>
      <w:marRight w:val="0"/>
      <w:marTop w:val="0"/>
      <w:marBottom w:val="0"/>
      <w:divBdr>
        <w:top w:val="none" w:sz="0" w:space="0" w:color="auto"/>
        <w:left w:val="none" w:sz="0" w:space="0" w:color="auto"/>
        <w:bottom w:val="none" w:sz="0" w:space="0" w:color="auto"/>
        <w:right w:val="none" w:sz="0" w:space="0" w:color="auto"/>
      </w:divBdr>
    </w:div>
    <w:div w:id="1449742701">
      <w:bodyDiv w:val="1"/>
      <w:marLeft w:val="0"/>
      <w:marRight w:val="0"/>
      <w:marTop w:val="0"/>
      <w:marBottom w:val="0"/>
      <w:divBdr>
        <w:top w:val="none" w:sz="0" w:space="0" w:color="auto"/>
        <w:left w:val="none" w:sz="0" w:space="0" w:color="auto"/>
        <w:bottom w:val="none" w:sz="0" w:space="0" w:color="auto"/>
        <w:right w:val="none" w:sz="0" w:space="0" w:color="auto"/>
      </w:divBdr>
    </w:div>
    <w:div w:id="1450589146">
      <w:bodyDiv w:val="1"/>
      <w:marLeft w:val="0"/>
      <w:marRight w:val="0"/>
      <w:marTop w:val="0"/>
      <w:marBottom w:val="0"/>
      <w:divBdr>
        <w:top w:val="none" w:sz="0" w:space="0" w:color="auto"/>
        <w:left w:val="none" w:sz="0" w:space="0" w:color="auto"/>
        <w:bottom w:val="none" w:sz="0" w:space="0" w:color="auto"/>
        <w:right w:val="none" w:sz="0" w:space="0" w:color="auto"/>
      </w:divBdr>
      <w:divsChild>
        <w:div w:id="776363954">
          <w:marLeft w:val="640"/>
          <w:marRight w:val="0"/>
          <w:marTop w:val="0"/>
          <w:marBottom w:val="0"/>
          <w:divBdr>
            <w:top w:val="none" w:sz="0" w:space="0" w:color="auto"/>
            <w:left w:val="none" w:sz="0" w:space="0" w:color="auto"/>
            <w:bottom w:val="none" w:sz="0" w:space="0" w:color="auto"/>
            <w:right w:val="none" w:sz="0" w:space="0" w:color="auto"/>
          </w:divBdr>
        </w:div>
        <w:div w:id="1444616740">
          <w:marLeft w:val="640"/>
          <w:marRight w:val="0"/>
          <w:marTop w:val="0"/>
          <w:marBottom w:val="0"/>
          <w:divBdr>
            <w:top w:val="none" w:sz="0" w:space="0" w:color="auto"/>
            <w:left w:val="none" w:sz="0" w:space="0" w:color="auto"/>
            <w:bottom w:val="none" w:sz="0" w:space="0" w:color="auto"/>
            <w:right w:val="none" w:sz="0" w:space="0" w:color="auto"/>
          </w:divBdr>
        </w:div>
        <w:div w:id="1649821731">
          <w:marLeft w:val="640"/>
          <w:marRight w:val="0"/>
          <w:marTop w:val="0"/>
          <w:marBottom w:val="0"/>
          <w:divBdr>
            <w:top w:val="none" w:sz="0" w:space="0" w:color="auto"/>
            <w:left w:val="none" w:sz="0" w:space="0" w:color="auto"/>
            <w:bottom w:val="none" w:sz="0" w:space="0" w:color="auto"/>
            <w:right w:val="none" w:sz="0" w:space="0" w:color="auto"/>
          </w:divBdr>
        </w:div>
        <w:div w:id="2038309263">
          <w:marLeft w:val="640"/>
          <w:marRight w:val="0"/>
          <w:marTop w:val="0"/>
          <w:marBottom w:val="0"/>
          <w:divBdr>
            <w:top w:val="none" w:sz="0" w:space="0" w:color="auto"/>
            <w:left w:val="none" w:sz="0" w:space="0" w:color="auto"/>
            <w:bottom w:val="none" w:sz="0" w:space="0" w:color="auto"/>
            <w:right w:val="none" w:sz="0" w:space="0" w:color="auto"/>
          </w:divBdr>
        </w:div>
        <w:div w:id="99574130">
          <w:marLeft w:val="640"/>
          <w:marRight w:val="0"/>
          <w:marTop w:val="0"/>
          <w:marBottom w:val="0"/>
          <w:divBdr>
            <w:top w:val="none" w:sz="0" w:space="0" w:color="auto"/>
            <w:left w:val="none" w:sz="0" w:space="0" w:color="auto"/>
            <w:bottom w:val="none" w:sz="0" w:space="0" w:color="auto"/>
            <w:right w:val="none" w:sz="0" w:space="0" w:color="auto"/>
          </w:divBdr>
        </w:div>
        <w:div w:id="1713845001">
          <w:marLeft w:val="640"/>
          <w:marRight w:val="0"/>
          <w:marTop w:val="0"/>
          <w:marBottom w:val="0"/>
          <w:divBdr>
            <w:top w:val="none" w:sz="0" w:space="0" w:color="auto"/>
            <w:left w:val="none" w:sz="0" w:space="0" w:color="auto"/>
            <w:bottom w:val="none" w:sz="0" w:space="0" w:color="auto"/>
            <w:right w:val="none" w:sz="0" w:space="0" w:color="auto"/>
          </w:divBdr>
        </w:div>
        <w:div w:id="1866093913">
          <w:marLeft w:val="640"/>
          <w:marRight w:val="0"/>
          <w:marTop w:val="0"/>
          <w:marBottom w:val="0"/>
          <w:divBdr>
            <w:top w:val="none" w:sz="0" w:space="0" w:color="auto"/>
            <w:left w:val="none" w:sz="0" w:space="0" w:color="auto"/>
            <w:bottom w:val="none" w:sz="0" w:space="0" w:color="auto"/>
            <w:right w:val="none" w:sz="0" w:space="0" w:color="auto"/>
          </w:divBdr>
        </w:div>
        <w:div w:id="1288586439">
          <w:marLeft w:val="640"/>
          <w:marRight w:val="0"/>
          <w:marTop w:val="0"/>
          <w:marBottom w:val="0"/>
          <w:divBdr>
            <w:top w:val="none" w:sz="0" w:space="0" w:color="auto"/>
            <w:left w:val="none" w:sz="0" w:space="0" w:color="auto"/>
            <w:bottom w:val="none" w:sz="0" w:space="0" w:color="auto"/>
            <w:right w:val="none" w:sz="0" w:space="0" w:color="auto"/>
          </w:divBdr>
        </w:div>
        <w:div w:id="382171485">
          <w:marLeft w:val="640"/>
          <w:marRight w:val="0"/>
          <w:marTop w:val="0"/>
          <w:marBottom w:val="0"/>
          <w:divBdr>
            <w:top w:val="none" w:sz="0" w:space="0" w:color="auto"/>
            <w:left w:val="none" w:sz="0" w:space="0" w:color="auto"/>
            <w:bottom w:val="none" w:sz="0" w:space="0" w:color="auto"/>
            <w:right w:val="none" w:sz="0" w:space="0" w:color="auto"/>
          </w:divBdr>
        </w:div>
        <w:div w:id="29039841">
          <w:marLeft w:val="640"/>
          <w:marRight w:val="0"/>
          <w:marTop w:val="0"/>
          <w:marBottom w:val="0"/>
          <w:divBdr>
            <w:top w:val="none" w:sz="0" w:space="0" w:color="auto"/>
            <w:left w:val="none" w:sz="0" w:space="0" w:color="auto"/>
            <w:bottom w:val="none" w:sz="0" w:space="0" w:color="auto"/>
            <w:right w:val="none" w:sz="0" w:space="0" w:color="auto"/>
          </w:divBdr>
        </w:div>
        <w:div w:id="53942025">
          <w:marLeft w:val="640"/>
          <w:marRight w:val="0"/>
          <w:marTop w:val="0"/>
          <w:marBottom w:val="0"/>
          <w:divBdr>
            <w:top w:val="none" w:sz="0" w:space="0" w:color="auto"/>
            <w:left w:val="none" w:sz="0" w:space="0" w:color="auto"/>
            <w:bottom w:val="none" w:sz="0" w:space="0" w:color="auto"/>
            <w:right w:val="none" w:sz="0" w:space="0" w:color="auto"/>
          </w:divBdr>
        </w:div>
        <w:div w:id="1021978653">
          <w:marLeft w:val="640"/>
          <w:marRight w:val="0"/>
          <w:marTop w:val="0"/>
          <w:marBottom w:val="0"/>
          <w:divBdr>
            <w:top w:val="none" w:sz="0" w:space="0" w:color="auto"/>
            <w:left w:val="none" w:sz="0" w:space="0" w:color="auto"/>
            <w:bottom w:val="none" w:sz="0" w:space="0" w:color="auto"/>
            <w:right w:val="none" w:sz="0" w:space="0" w:color="auto"/>
          </w:divBdr>
        </w:div>
        <w:div w:id="1706951786">
          <w:marLeft w:val="640"/>
          <w:marRight w:val="0"/>
          <w:marTop w:val="0"/>
          <w:marBottom w:val="0"/>
          <w:divBdr>
            <w:top w:val="none" w:sz="0" w:space="0" w:color="auto"/>
            <w:left w:val="none" w:sz="0" w:space="0" w:color="auto"/>
            <w:bottom w:val="none" w:sz="0" w:space="0" w:color="auto"/>
            <w:right w:val="none" w:sz="0" w:space="0" w:color="auto"/>
          </w:divBdr>
        </w:div>
        <w:div w:id="1521553865">
          <w:marLeft w:val="640"/>
          <w:marRight w:val="0"/>
          <w:marTop w:val="0"/>
          <w:marBottom w:val="0"/>
          <w:divBdr>
            <w:top w:val="none" w:sz="0" w:space="0" w:color="auto"/>
            <w:left w:val="none" w:sz="0" w:space="0" w:color="auto"/>
            <w:bottom w:val="none" w:sz="0" w:space="0" w:color="auto"/>
            <w:right w:val="none" w:sz="0" w:space="0" w:color="auto"/>
          </w:divBdr>
        </w:div>
        <w:div w:id="1346665128">
          <w:marLeft w:val="640"/>
          <w:marRight w:val="0"/>
          <w:marTop w:val="0"/>
          <w:marBottom w:val="0"/>
          <w:divBdr>
            <w:top w:val="none" w:sz="0" w:space="0" w:color="auto"/>
            <w:left w:val="none" w:sz="0" w:space="0" w:color="auto"/>
            <w:bottom w:val="none" w:sz="0" w:space="0" w:color="auto"/>
            <w:right w:val="none" w:sz="0" w:space="0" w:color="auto"/>
          </w:divBdr>
        </w:div>
        <w:div w:id="1054160647">
          <w:marLeft w:val="640"/>
          <w:marRight w:val="0"/>
          <w:marTop w:val="0"/>
          <w:marBottom w:val="0"/>
          <w:divBdr>
            <w:top w:val="none" w:sz="0" w:space="0" w:color="auto"/>
            <w:left w:val="none" w:sz="0" w:space="0" w:color="auto"/>
            <w:bottom w:val="none" w:sz="0" w:space="0" w:color="auto"/>
            <w:right w:val="none" w:sz="0" w:space="0" w:color="auto"/>
          </w:divBdr>
        </w:div>
        <w:div w:id="360320248">
          <w:marLeft w:val="640"/>
          <w:marRight w:val="0"/>
          <w:marTop w:val="0"/>
          <w:marBottom w:val="0"/>
          <w:divBdr>
            <w:top w:val="none" w:sz="0" w:space="0" w:color="auto"/>
            <w:left w:val="none" w:sz="0" w:space="0" w:color="auto"/>
            <w:bottom w:val="none" w:sz="0" w:space="0" w:color="auto"/>
            <w:right w:val="none" w:sz="0" w:space="0" w:color="auto"/>
          </w:divBdr>
        </w:div>
        <w:div w:id="390888398">
          <w:marLeft w:val="640"/>
          <w:marRight w:val="0"/>
          <w:marTop w:val="0"/>
          <w:marBottom w:val="0"/>
          <w:divBdr>
            <w:top w:val="none" w:sz="0" w:space="0" w:color="auto"/>
            <w:left w:val="none" w:sz="0" w:space="0" w:color="auto"/>
            <w:bottom w:val="none" w:sz="0" w:space="0" w:color="auto"/>
            <w:right w:val="none" w:sz="0" w:space="0" w:color="auto"/>
          </w:divBdr>
        </w:div>
        <w:div w:id="1127313504">
          <w:marLeft w:val="640"/>
          <w:marRight w:val="0"/>
          <w:marTop w:val="0"/>
          <w:marBottom w:val="0"/>
          <w:divBdr>
            <w:top w:val="none" w:sz="0" w:space="0" w:color="auto"/>
            <w:left w:val="none" w:sz="0" w:space="0" w:color="auto"/>
            <w:bottom w:val="none" w:sz="0" w:space="0" w:color="auto"/>
            <w:right w:val="none" w:sz="0" w:space="0" w:color="auto"/>
          </w:divBdr>
        </w:div>
        <w:div w:id="868833139">
          <w:marLeft w:val="640"/>
          <w:marRight w:val="0"/>
          <w:marTop w:val="0"/>
          <w:marBottom w:val="0"/>
          <w:divBdr>
            <w:top w:val="none" w:sz="0" w:space="0" w:color="auto"/>
            <w:left w:val="none" w:sz="0" w:space="0" w:color="auto"/>
            <w:bottom w:val="none" w:sz="0" w:space="0" w:color="auto"/>
            <w:right w:val="none" w:sz="0" w:space="0" w:color="auto"/>
          </w:divBdr>
        </w:div>
        <w:div w:id="2063211626">
          <w:marLeft w:val="640"/>
          <w:marRight w:val="0"/>
          <w:marTop w:val="0"/>
          <w:marBottom w:val="0"/>
          <w:divBdr>
            <w:top w:val="none" w:sz="0" w:space="0" w:color="auto"/>
            <w:left w:val="none" w:sz="0" w:space="0" w:color="auto"/>
            <w:bottom w:val="none" w:sz="0" w:space="0" w:color="auto"/>
            <w:right w:val="none" w:sz="0" w:space="0" w:color="auto"/>
          </w:divBdr>
        </w:div>
        <w:div w:id="641160772">
          <w:marLeft w:val="640"/>
          <w:marRight w:val="0"/>
          <w:marTop w:val="0"/>
          <w:marBottom w:val="0"/>
          <w:divBdr>
            <w:top w:val="none" w:sz="0" w:space="0" w:color="auto"/>
            <w:left w:val="none" w:sz="0" w:space="0" w:color="auto"/>
            <w:bottom w:val="none" w:sz="0" w:space="0" w:color="auto"/>
            <w:right w:val="none" w:sz="0" w:space="0" w:color="auto"/>
          </w:divBdr>
        </w:div>
        <w:div w:id="2111393145">
          <w:marLeft w:val="640"/>
          <w:marRight w:val="0"/>
          <w:marTop w:val="0"/>
          <w:marBottom w:val="0"/>
          <w:divBdr>
            <w:top w:val="none" w:sz="0" w:space="0" w:color="auto"/>
            <w:left w:val="none" w:sz="0" w:space="0" w:color="auto"/>
            <w:bottom w:val="none" w:sz="0" w:space="0" w:color="auto"/>
            <w:right w:val="none" w:sz="0" w:space="0" w:color="auto"/>
          </w:divBdr>
        </w:div>
        <w:div w:id="816385414">
          <w:marLeft w:val="640"/>
          <w:marRight w:val="0"/>
          <w:marTop w:val="0"/>
          <w:marBottom w:val="0"/>
          <w:divBdr>
            <w:top w:val="none" w:sz="0" w:space="0" w:color="auto"/>
            <w:left w:val="none" w:sz="0" w:space="0" w:color="auto"/>
            <w:bottom w:val="none" w:sz="0" w:space="0" w:color="auto"/>
            <w:right w:val="none" w:sz="0" w:space="0" w:color="auto"/>
          </w:divBdr>
        </w:div>
        <w:div w:id="1359552260">
          <w:marLeft w:val="640"/>
          <w:marRight w:val="0"/>
          <w:marTop w:val="0"/>
          <w:marBottom w:val="0"/>
          <w:divBdr>
            <w:top w:val="none" w:sz="0" w:space="0" w:color="auto"/>
            <w:left w:val="none" w:sz="0" w:space="0" w:color="auto"/>
            <w:bottom w:val="none" w:sz="0" w:space="0" w:color="auto"/>
            <w:right w:val="none" w:sz="0" w:space="0" w:color="auto"/>
          </w:divBdr>
        </w:div>
        <w:div w:id="1666861369">
          <w:marLeft w:val="640"/>
          <w:marRight w:val="0"/>
          <w:marTop w:val="0"/>
          <w:marBottom w:val="0"/>
          <w:divBdr>
            <w:top w:val="none" w:sz="0" w:space="0" w:color="auto"/>
            <w:left w:val="none" w:sz="0" w:space="0" w:color="auto"/>
            <w:bottom w:val="none" w:sz="0" w:space="0" w:color="auto"/>
            <w:right w:val="none" w:sz="0" w:space="0" w:color="auto"/>
          </w:divBdr>
        </w:div>
        <w:div w:id="647708948">
          <w:marLeft w:val="640"/>
          <w:marRight w:val="0"/>
          <w:marTop w:val="0"/>
          <w:marBottom w:val="0"/>
          <w:divBdr>
            <w:top w:val="none" w:sz="0" w:space="0" w:color="auto"/>
            <w:left w:val="none" w:sz="0" w:space="0" w:color="auto"/>
            <w:bottom w:val="none" w:sz="0" w:space="0" w:color="auto"/>
            <w:right w:val="none" w:sz="0" w:space="0" w:color="auto"/>
          </w:divBdr>
        </w:div>
        <w:div w:id="1094589500">
          <w:marLeft w:val="640"/>
          <w:marRight w:val="0"/>
          <w:marTop w:val="0"/>
          <w:marBottom w:val="0"/>
          <w:divBdr>
            <w:top w:val="none" w:sz="0" w:space="0" w:color="auto"/>
            <w:left w:val="none" w:sz="0" w:space="0" w:color="auto"/>
            <w:bottom w:val="none" w:sz="0" w:space="0" w:color="auto"/>
            <w:right w:val="none" w:sz="0" w:space="0" w:color="auto"/>
          </w:divBdr>
        </w:div>
        <w:div w:id="964771632">
          <w:marLeft w:val="640"/>
          <w:marRight w:val="0"/>
          <w:marTop w:val="0"/>
          <w:marBottom w:val="0"/>
          <w:divBdr>
            <w:top w:val="none" w:sz="0" w:space="0" w:color="auto"/>
            <w:left w:val="none" w:sz="0" w:space="0" w:color="auto"/>
            <w:bottom w:val="none" w:sz="0" w:space="0" w:color="auto"/>
            <w:right w:val="none" w:sz="0" w:space="0" w:color="auto"/>
          </w:divBdr>
        </w:div>
        <w:div w:id="1099911516">
          <w:marLeft w:val="640"/>
          <w:marRight w:val="0"/>
          <w:marTop w:val="0"/>
          <w:marBottom w:val="0"/>
          <w:divBdr>
            <w:top w:val="none" w:sz="0" w:space="0" w:color="auto"/>
            <w:left w:val="none" w:sz="0" w:space="0" w:color="auto"/>
            <w:bottom w:val="none" w:sz="0" w:space="0" w:color="auto"/>
            <w:right w:val="none" w:sz="0" w:space="0" w:color="auto"/>
          </w:divBdr>
        </w:div>
        <w:div w:id="1178807813">
          <w:marLeft w:val="640"/>
          <w:marRight w:val="0"/>
          <w:marTop w:val="0"/>
          <w:marBottom w:val="0"/>
          <w:divBdr>
            <w:top w:val="none" w:sz="0" w:space="0" w:color="auto"/>
            <w:left w:val="none" w:sz="0" w:space="0" w:color="auto"/>
            <w:bottom w:val="none" w:sz="0" w:space="0" w:color="auto"/>
            <w:right w:val="none" w:sz="0" w:space="0" w:color="auto"/>
          </w:divBdr>
        </w:div>
        <w:div w:id="457575007">
          <w:marLeft w:val="640"/>
          <w:marRight w:val="0"/>
          <w:marTop w:val="0"/>
          <w:marBottom w:val="0"/>
          <w:divBdr>
            <w:top w:val="none" w:sz="0" w:space="0" w:color="auto"/>
            <w:left w:val="none" w:sz="0" w:space="0" w:color="auto"/>
            <w:bottom w:val="none" w:sz="0" w:space="0" w:color="auto"/>
            <w:right w:val="none" w:sz="0" w:space="0" w:color="auto"/>
          </w:divBdr>
        </w:div>
        <w:div w:id="2033995165">
          <w:marLeft w:val="640"/>
          <w:marRight w:val="0"/>
          <w:marTop w:val="0"/>
          <w:marBottom w:val="0"/>
          <w:divBdr>
            <w:top w:val="none" w:sz="0" w:space="0" w:color="auto"/>
            <w:left w:val="none" w:sz="0" w:space="0" w:color="auto"/>
            <w:bottom w:val="none" w:sz="0" w:space="0" w:color="auto"/>
            <w:right w:val="none" w:sz="0" w:space="0" w:color="auto"/>
          </w:divBdr>
        </w:div>
        <w:div w:id="761727604">
          <w:marLeft w:val="640"/>
          <w:marRight w:val="0"/>
          <w:marTop w:val="0"/>
          <w:marBottom w:val="0"/>
          <w:divBdr>
            <w:top w:val="none" w:sz="0" w:space="0" w:color="auto"/>
            <w:left w:val="none" w:sz="0" w:space="0" w:color="auto"/>
            <w:bottom w:val="none" w:sz="0" w:space="0" w:color="auto"/>
            <w:right w:val="none" w:sz="0" w:space="0" w:color="auto"/>
          </w:divBdr>
        </w:div>
        <w:div w:id="2134595667">
          <w:marLeft w:val="640"/>
          <w:marRight w:val="0"/>
          <w:marTop w:val="0"/>
          <w:marBottom w:val="0"/>
          <w:divBdr>
            <w:top w:val="none" w:sz="0" w:space="0" w:color="auto"/>
            <w:left w:val="none" w:sz="0" w:space="0" w:color="auto"/>
            <w:bottom w:val="none" w:sz="0" w:space="0" w:color="auto"/>
            <w:right w:val="none" w:sz="0" w:space="0" w:color="auto"/>
          </w:divBdr>
        </w:div>
        <w:div w:id="21169422">
          <w:marLeft w:val="640"/>
          <w:marRight w:val="0"/>
          <w:marTop w:val="0"/>
          <w:marBottom w:val="0"/>
          <w:divBdr>
            <w:top w:val="none" w:sz="0" w:space="0" w:color="auto"/>
            <w:left w:val="none" w:sz="0" w:space="0" w:color="auto"/>
            <w:bottom w:val="none" w:sz="0" w:space="0" w:color="auto"/>
            <w:right w:val="none" w:sz="0" w:space="0" w:color="auto"/>
          </w:divBdr>
        </w:div>
        <w:div w:id="1791317069">
          <w:marLeft w:val="640"/>
          <w:marRight w:val="0"/>
          <w:marTop w:val="0"/>
          <w:marBottom w:val="0"/>
          <w:divBdr>
            <w:top w:val="none" w:sz="0" w:space="0" w:color="auto"/>
            <w:left w:val="none" w:sz="0" w:space="0" w:color="auto"/>
            <w:bottom w:val="none" w:sz="0" w:space="0" w:color="auto"/>
            <w:right w:val="none" w:sz="0" w:space="0" w:color="auto"/>
          </w:divBdr>
        </w:div>
        <w:div w:id="1100641649">
          <w:marLeft w:val="640"/>
          <w:marRight w:val="0"/>
          <w:marTop w:val="0"/>
          <w:marBottom w:val="0"/>
          <w:divBdr>
            <w:top w:val="none" w:sz="0" w:space="0" w:color="auto"/>
            <w:left w:val="none" w:sz="0" w:space="0" w:color="auto"/>
            <w:bottom w:val="none" w:sz="0" w:space="0" w:color="auto"/>
            <w:right w:val="none" w:sz="0" w:space="0" w:color="auto"/>
          </w:divBdr>
        </w:div>
        <w:div w:id="530991121">
          <w:marLeft w:val="640"/>
          <w:marRight w:val="0"/>
          <w:marTop w:val="0"/>
          <w:marBottom w:val="0"/>
          <w:divBdr>
            <w:top w:val="none" w:sz="0" w:space="0" w:color="auto"/>
            <w:left w:val="none" w:sz="0" w:space="0" w:color="auto"/>
            <w:bottom w:val="none" w:sz="0" w:space="0" w:color="auto"/>
            <w:right w:val="none" w:sz="0" w:space="0" w:color="auto"/>
          </w:divBdr>
        </w:div>
        <w:div w:id="1291128888">
          <w:marLeft w:val="640"/>
          <w:marRight w:val="0"/>
          <w:marTop w:val="0"/>
          <w:marBottom w:val="0"/>
          <w:divBdr>
            <w:top w:val="none" w:sz="0" w:space="0" w:color="auto"/>
            <w:left w:val="none" w:sz="0" w:space="0" w:color="auto"/>
            <w:bottom w:val="none" w:sz="0" w:space="0" w:color="auto"/>
            <w:right w:val="none" w:sz="0" w:space="0" w:color="auto"/>
          </w:divBdr>
        </w:div>
        <w:div w:id="1012874501">
          <w:marLeft w:val="640"/>
          <w:marRight w:val="0"/>
          <w:marTop w:val="0"/>
          <w:marBottom w:val="0"/>
          <w:divBdr>
            <w:top w:val="none" w:sz="0" w:space="0" w:color="auto"/>
            <w:left w:val="none" w:sz="0" w:space="0" w:color="auto"/>
            <w:bottom w:val="none" w:sz="0" w:space="0" w:color="auto"/>
            <w:right w:val="none" w:sz="0" w:space="0" w:color="auto"/>
          </w:divBdr>
        </w:div>
        <w:div w:id="347802875">
          <w:marLeft w:val="640"/>
          <w:marRight w:val="0"/>
          <w:marTop w:val="0"/>
          <w:marBottom w:val="0"/>
          <w:divBdr>
            <w:top w:val="none" w:sz="0" w:space="0" w:color="auto"/>
            <w:left w:val="none" w:sz="0" w:space="0" w:color="auto"/>
            <w:bottom w:val="none" w:sz="0" w:space="0" w:color="auto"/>
            <w:right w:val="none" w:sz="0" w:space="0" w:color="auto"/>
          </w:divBdr>
        </w:div>
        <w:div w:id="221451249">
          <w:marLeft w:val="640"/>
          <w:marRight w:val="0"/>
          <w:marTop w:val="0"/>
          <w:marBottom w:val="0"/>
          <w:divBdr>
            <w:top w:val="none" w:sz="0" w:space="0" w:color="auto"/>
            <w:left w:val="none" w:sz="0" w:space="0" w:color="auto"/>
            <w:bottom w:val="none" w:sz="0" w:space="0" w:color="auto"/>
            <w:right w:val="none" w:sz="0" w:space="0" w:color="auto"/>
          </w:divBdr>
        </w:div>
        <w:div w:id="384986241">
          <w:marLeft w:val="640"/>
          <w:marRight w:val="0"/>
          <w:marTop w:val="0"/>
          <w:marBottom w:val="0"/>
          <w:divBdr>
            <w:top w:val="none" w:sz="0" w:space="0" w:color="auto"/>
            <w:left w:val="none" w:sz="0" w:space="0" w:color="auto"/>
            <w:bottom w:val="none" w:sz="0" w:space="0" w:color="auto"/>
            <w:right w:val="none" w:sz="0" w:space="0" w:color="auto"/>
          </w:divBdr>
        </w:div>
        <w:div w:id="958337648">
          <w:marLeft w:val="640"/>
          <w:marRight w:val="0"/>
          <w:marTop w:val="0"/>
          <w:marBottom w:val="0"/>
          <w:divBdr>
            <w:top w:val="none" w:sz="0" w:space="0" w:color="auto"/>
            <w:left w:val="none" w:sz="0" w:space="0" w:color="auto"/>
            <w:bottom w:val="none" w:sz="0" w:space="0" w:color="auto"/>
            <w:right w:val="none" w:sz="0" w:space="0" w:color="auto"/>
          </w:divBdr>
        </w:div>
        <w:div w:id="1897273381">
          <w:marLeft w:val="640"/>
          <w:marRight w:val="0"/>
          <w:marTop w:val="0"/>
          <w:marBottom w:val="0"/>
          <w:divBdr>
            <w:top w:val="none" w:sz="0" w:space="0" w:color="auto"/>
            <w:left w:val="none" w:sz="0" w:space="0" w:color="auto"/>
            <w:bottom w:val="none" w:sz="0" w:space="0" w:color="auto"/>
            <w:right w:val="none" w:sz="0" w:space="0" w:color="auto"/>
          </w:divBdr>
        </w:div>
        <w:div w:id="1543862711">
          <w:marLeft w:val="640"/>
          <w:marRight w:val="0"/>
          <w:marTop w:val="0"/>
          <w:marBottom w:val="0"/>
          <w:divBdr>
            <w:top w:val="none" w:sz="0" w:space="0" w:color="auto"/>
            <w:left w:val="none" w:sz="0" w:space="0" w:color="auto"/>
            <w:bottom w:val="none" w:sz="0" w:space="0" w:color="auto"/>
            <w:right w:val="none" w:sz="0" w:space="0" w:color="auto"/>
          </w:divBdr>
        </w:div>
        <w:div w:id="347369522">
          <w:marLeft w:val="640"/>
          <w:marRight w:val="0"/>
          <w:marTop w:val="0"/>
          <w:marBottom w:val="0"/>
          <w:divBdr>
            <w:top w:val="none" w:sz="0" w:space="0" w:color="auto"/>
            <w:left w:val="none" w:sz="0" w:space="0" w:color="auto"/>
            <w:bottom w:val="none" w:sz="0" w:space="0" w:color="auto"/>
            <w:right w:val="none" w:sz="0" w:space="0" w:color="auto"/>
          </w:divBdr>
        </w:div>
        <w:div w:id="1605066195">
          <w:marLeft w:val="640"/>
          <w:marRight w:val="0"/>
          <w:marTop w:val="0"/>
          <w:marBottom w:val="0"/>
          <w:divBdr>
            <w:top w:val="none" w:sz="0" w:space="0" w:color="auto"/>
            <w:left w:val="none" w:sz="0" w:space="0" w:color="auto"/>
            <w:bottom w:val="none" w:sz="0" w:space="0" w:color="auto"/>
            <w:right w:val="none" w:sz="0" w:space="0" w:color="auto"/>
          </w:divBdr>
        </w:div>
        <w:div w:id="2059744503">
          <w:marLeft w:val="640"/>
          <w:marRight w:val="0"/>
          <w:marTop w:val="0"/>
          <w:marBottom w:val="0"/>
          <w:divBdr>
            <w:top w:val="none" w:sz="0" w:space="0" w:color="auto"/>
            <w:left w:val="none" w:sz="0" w:space="0" w:color="auto"/>
            <w:bottom w:val="none" w:sz="0" w:space="0" w:color="auto"/>
            <w:right w:val="none" w:sz="0" w:space="0" w:color="auto"/>
          </w:divBdr>
        </w:div>
        <w:div w:id="207107702">
          <w:marLeft w:val="640"/>
          <w:marRight w:val="0"/>
          <w:marTop w:val="0"/>
          <w:marBottom w:val="0"/>
          <w:divBdr>
            <w:top w:val="none" w:sz="0" w:space="0" w:color="auto"/>
            <w:left w:val="none" w:sz="0" w:space="0" w:color="auto"/>
            <w:bottom w:val="none" w:sz="0" w:space="0" w:color="auto"/>
            <w:right w:val="none" w:sz="0" w:space="0" w:color="auto"/>
          </w:divBdr>
        </w:div>
        <w:div w:id="1377658915">
          <w:marLeft w:val="640"/>
          <w:marRight w:val="0"/>
          <w:marTop w:val="0"/>
          <w:marBottom w:val="0"/>
          <w:divBdr>
            <w:top w:val="none" w:sz="0" w:space="0" w:color="auto"/>
            <w:left w:val="none" w:sz="0" w:space="0" w:color="auto"/>
            <w:bottom w:val="none" w:sz="0" w:space="0" w:color="auto"/>
            <w:right w:val="none" w:sz="0" w:space="0" w:color="auto"/>
          </w:divBdr>
        </w:div>
        <w:div w:id="1019701633">
          <w:marLeft w:val="640"/>
          <w:marRight w:val="0"/>
          <w:marTop w:val="0"/>
          <w:marBottom w:val="0"/>
          <w:divBdr>
            <w:top w:val="none" w:sz="0" w:space="0" w:color="auto"/>
            <w:left w:val="none" w:sz="0" w:space="0" w:color="auto"/>
            <w:bottom w:val="none" w:sz="0" w:space="0" w:color="auto"/>
            <w:right w:val="none" w:sz="0" w:space="0" w:color="auto"/>
          </w:divBdr>
        </w:div>
        <w:div w:id="633026010">
          <w:marLeft w:val="640"/>
          <w:marRight w:val="0"/>
          <w:marTop w:val="0"/>
          <w:marBottom w:val="0"/>
          <w:divBdr>
            <w:top w:val="none" w:sz="0" w:space="0" w:color="auto"/>
            <w:left w:val="none" w:sz="0" w:space="0" w:color="auto"/>
            <w:bottom w:val="none" w:sz="0" w:space="0" w:color="auto"/>
            <w:right w:val="none" w:sz="0" w:space="0" w:color="auto"/>
          </w:divBdr>
        </w:div>
        <w:div w:id="2004703417">
          <w:marLeft w:val="640"/>
          <w:marRight w:val="0"/>
          <w:marTop w:val="0"/>
          <w:marBottom w:val="0"/>
          <w:divBdr>
            <w:top w:val="none" w:sz="0" w:space="0" w:color="auto"/>
            <w:left w:val="none" w:sz="0" w:space="0" w:color="auto"/>
            <w:bottom w:val="none" w:sz="0" w:space="0" w:color="auto"/>
            <w:right w:val="none" w:sz="0" w:space="0" w:color="auto"/>
          </w:divBdr>
        </w:div>
        <w:div w:id="1164705848">
          <w:marLeft w:val="640"/>
          <w:marRight w:val="0"/>
          <w:marTop w:val="0"/>
          <w:marBottom w:val="0"/>
          <w:divBdr>
            <w:top w:val="none" w:sz="0" w:space="0" w:color="auto"/>
            <w:left w:val="none" w:sz="0" w:space="0" w:color="auto"/>
            <w:bottom w:val="none" w:sz="0" w:space="0" w:color="auto"/>
            <w:right w:val="none" w:sz="0" w:space="0" w:color="auto"/>
          </w:divBdr>
        </w:div>
        <w:div w:id="2100562541">
          <w:marLeft w:val="640"/>
          <w:marRight w:val="0"/>
          <w:marTop w:val="0"/>
          <w:marBottom w:val="0"/>
          <w:divBdr>
            <w:top w:val="none" w:sz="0" w:space="0" w:color="auto"/>
            <w:left w:val="none" w:sz="0" w:space="0" w:color="auto"/>
            <w:bottom w:val="none" w:sz="0" w:space="0" w:color="auto"/>
            <w:right w:val="none" w:sz="0" w:space="0" w:color="auto"/>
          </w:divBdr>
        </w:div>
        <w:div w:id="2119248619">
          <w:marLeft w:val="640"/>
          <w:marRight w:val="0"/>
          <w:marTop w:val="0"/>
          <w:marBottom w:val="0"/>
          <w:divBdr>
            <w:top w:val="none" w:sz="0" w:space="0" w:color="auto"/>
            <w:left w:val="none" w:sz="0" w:space="0" w:color="auto"/>
            <w:bottom w:val="none" w:sz="0" w:space="0" w:color="auto"/>
            <w:right w:val="none" w:sz="0" w:space="0" w:color="auto"/>
          </w:divBdr>
        </w:div>
        <w:div w:id="142503581">
          <w:marLeft w:val="640"/>
          <w:marRight w:val="0"/>
          <w:marTop w:val="0"/>
          <w:marBottom w:val="0"/>
          <w:divBdr>
            <w:top w:val="none" w:sz="0" w:space="0" w:color="auto"/>
            <w:left w:val="none" w:sz="0" w:space="0" w:color="auto"/>
            <w:bottom w:val="none" w:sz="0" w:space="0" w:color="auto"/>
            <w:right w:val="none" w:sz="0" w:space="0" w:color="auto"/>
          </w:divBdr>
        </w:div>
        <w:div w:id="958876408">
          <w:marLeft w:val="640"/>
          <w:marRight w:val="0"/>
          <w:marTop w:val="0"/>
          <w:marBottom w:val="0"/>
          <w:divBdr>
            <w:top w:val="none" w:sz="0" w:space="0" w:color="auto"/>
            <w:left w:val="none" w:sz="0" w:space="0" w:color="auto"/>
            <w:bottom w:val="none" w:sz="0" w:space="0" w:color="auto"/>
            <w:right w:val="none" w:sz="0" w:space="0" w:color="auto"/>
          </w:divBdr>
        </w:div>
        <w:div w:id="495456906">
          <w:marLeft w:val="640"/>
          <w:marRight w:val="0"/>
          <w:marTop w:val="0"/>
          <w:marBottom w:val="0"/>
          <w:divBdr>
            <w:top w:val="none" w:sz="0" w:space="0" w:color="auto"/>
            <w:left w:val="none" w:sz="0" w:space="0" w:color="auto"/>
            <w:bottom w:val="none" w:sz="0" w:space="0" w:color="auto"/>
            <w:right w:val="none" w:sz="0" w:space="0" w:color="auto"/>
          </w:divBdr>
        </w:div>
        <w:div w:id="1442997300">
          <w:marLeft w:val="640"/>
          <w:marRight w:val="0"/>
          <w:marTop w:val="0"/>
          <w:marBottom w:val="0"/>
          <w:divBdr>
            <w:top w:val="none" w:sz="0" w:space="0" w:color="auto"/>
            <w:left w:val="none" w:sz="0" w:space="0" w:color="auto"/>
            <w:bottom w:val="none" w:sz="0" w:space="0" w:color="auto"/>
            <w:right w:val="none" w:sz="0" w:space="0" w:color="auto"/>
          </w:divBdr>
        </w:div>
        <w:div w:id="994409188">
          <w:marLeft w:val="640"/>
          <w:marRight w:val="0"/>
          <w:marTop w:val="0"/>
          <w:marBottom w:val="0"/>
          <w:divBdr>
            <w:top w:val="none" w:sz="0" w:space="0" w:color="auto"/>
            <w:left w:val="none" w:sz="0" w:space="0" w:color="auto"/>
            <w:bottom w:val="none" w:sz="0" w:space="0" w:color="auto"/>
            <w:right w:val="none" w:sz="0" w:space="0" w:color="auto"/>
          </w:divBdr>
        </w:div>
        <w:div w:id="715855391">
          <w:marLeft w:val="640"/>
          <w:marRight w:val="0"/>
          <w:marTop w:val="0"/>
          <w:marBottom w:val="0"/>
          <w:divBdr>
            <w:top w:val="none" w:sz="0" w:space="0" w:color="auto"/>
            <w:left w:val="none" w:sz="0" w:space="0" w:color="auto"/>
            <w:bottom w:val="none" w:sz="0" w:space="0" w:color="auto"/>
            <w:right w:val="none" w:sz="0" w:space="0" w:color="auto"/>
          </w:divBdr>
        </w:div>
        <w:div w:id="1095903729">
          <w:marLeft w:val="640"/>
          <w:marRight w:val="0"/>
          <w:marTop w:val="0"/>
          <w:marBottom w:val="0"/>
          <w:divBdr>
            <w:top w:val="none" w:sz="0" w:space="0" w:color="auto"/>
            <w:left w:val="none" w:sz="0" w:space="0" w:color="auto"/>
            <w:bottom w:val="none" w:sz="0" w:space="0" w:color="auto"/>
            <w:right w:val="none" w:sz="0" w:space="0" w:color="auto"/>
          </w:divBdr>
        </w:div>
        <w:div w:id="443352736">
          <w:marLeft w:val="640"/>
          <w:marRight w:val="0"/>
          <w:marTop w:val="0"/>
          <w:marBottom w:val="0"/>
          <w:divBdr>
            <w:top w:val="none" w:sz="0" w:space="0" w:color="auto"/>
            <w:left w:val="none" w:sz="0" w:space="0" w:color="auto"/>
            <w:bottom w:val="none" w:sz="0" w:space="0" w:color="auto"/>
            <w:right w:val="none" w:sz="0" w:space="0" w:color="auto"/>
          </w:divBdr>
        </w:div>
        <w:div w:id="550074004">
          <w:marLeft w:val="640"/>
          <w:marRight w:val="0"/>
          <w:marTop w:val="0"/>
          <w:marBottom w:val="0"/>
          <w:divBdr>
            <w:top w:val="none" w:sz="0" w:space="0" w:color="auto"/>
            <w:left w:val="none" w:sz="0" w:space="0" w:color="auto"/>
            <w:bottom w:val="none" w:sz="0" w:space="0" w:color="auto"/>
            <w:right w:val="none" w:sz="0" w:space="0" w:color="auto"/>
          </w:divBdr>
        </w:div>
        <w:div w:id="1048917263">
          <w:marLeft w:val="640"/>
          <w:marRight w:val="0"/>
          <w:marTop w:val="0"/>
          <w:marBottom w:val="0"/>
          <w:divBdr>
            <w:top w:val="none" w:sz="0" w:space="0" w:color="auto"/>
            <w:left w:val="none" w:sz="0" w:space="0" w:color="auto"/>
            <w:bottom w:val="none" w:sz="0" w:space="0" w:color="auto"/>
            <w:right w:val="none" w:sz="0" w:space="0" w:color="auto"/>
          </w:divBdr>
        </w:div>
        <w:div w:id="430785995">
          <w:marLeft w:val="640"/>
          <w:marRight w:val="0"/>
          <w:marTop w:val="0"/>
          <w:marBottom w:val="0"/>
          <w:divBdr>
            <w:top w:val="none" w:sz="0" w:space="0" w:color="auto"/>
            <w:left w:val="none" w:sz="0" w:space="0" w:color="auto"/>
            <w:bottom w:val="none" w:sz="0" w:space="0" w:color="auto"/>
            <w:right w:val="none" w:sz="0" w:space="0" w:color="auto"/>
          </w:divBdr>
        </w:div>
        <w:div w:id="359205977">
          <w:marLeft w:val="640"/>
          <w:marRight w:val="0"/>
          <w:marTop w:val="0"/>
          <w:marBottom w:val="0"/>
          <w:divBdr>
            <w:top w:val="none" w:sz="0" w:space="0" w:color="auto"/>
            <w:left w:val="none" w:sz="0" w:space="0" w:color="auto"/>
            <w:bottom w:val="none" w:sz="0" w:space="0" w:color="auto"/>
            <w:right w:val="none" w:sz="0" w:space="0" w:color="auto"/>
          </w:divBdr>
        </w:div>
        <w:div w:id="760488785">
          <w:marLeft w:val="640"/>
          <w:marRight w:val="0"/>
          <w:marTop w:val="0"/>
          <w:marBottom w:val="0"/>
          <w:divBdr>
            <w:top w:val="none" w:sz="0" w:space="0" w:color="auto"/>
            <w:left w:val="none" w:sz="0" w:space="0" w:color="auto"/>
            <w:bottom w:val="none" w:sz="0" w:space="0" w:color="auto"/>
            <w:right w:val="none" w:sz="0" w:space="0" w:color="auto"/>
          </w:divBdr>
        </w:div>
        <w:div w:id="1740440047">
          <w:marLeft w:val="640"/>
          <w:marRight w:val="0"/>
          <w:marTop w:val="0"/>
          <w:marBottom w:val="0"/>
          <w:divBdr>
            <w:top w:val="none" w:sz="0" w:space="0" w:color="auto"/>
            <w:left w:val="none" w:sz="0" w:space="0" w:color="auto"/>
            <w:bottom w:val="none" w:sz="0" w:space="0" w:color="auto"/>
            <w:right w:val="none" w:sz="0" w:space="0" w:color="auto"/>
          </w:divBdr>
        </w:div>
        <w:div w:id="874344270">
          <w:marLeft w:val="640"/>
          <w:marRight w:val="0"/>
          <w:marTop w:val="0"/>
          <w:marBottom w:val="0"/>
          <w:divBdr>
            <w:top w:val="none" w:sz="0" w:space="0" w:color="auto"/>
            <w:left w:val="none" w:sz="0" w:space="0" w:color="auto"/>
            <w:bottom w:val="none" w:sz="0" w:space="0" w:color="auto"/>
            <w:right w:val="none" w:sz="0" w:space="0" w:color="auto"/>
          </w:divBdr>
        </w:div>
        <w:div w:id="725882391">
          <w:marLeft w:val="640"/>
          <w:marRight w:val="0"/>
          <w:marTop w:val="0"/>
          <w:marBottom w:val="0"/>
          <w:divBdr>
            <w:top w:val="none" w:sz="0" w:space="0" w:color="auto"/>
            <w:left w:val="none" w:sz="0" w:space="0" w:color="auto"/>
            <w:bottom w:val="none" w:sz="0" w:space="0" w:color="auto"/>
            <w:right w:val="none" w:sz="0" w:space="0" w:color="auto"/>
          </w:divBdr>
        </w:div>
        <w:div w:id="2053648464">
          <w:marLeft w:val="640"/>
          <w:marRight w:val="0"/>
          <w:marTop w:val="0"/>
          <w:marBottom w:val="0"/>
          <w:divBdr>
            <w:top w:val="none" w:sz="0" w:space="0" w:color="auto"/>
            <w:left w:val="none" w:sz="0" w:space="0" w:color="auto"/>
            <w:bottom w:val="none" w:sz="0" w:space="0" w:color="auto"/>
            <w:right w:val="none" w:sz="0" w:space="0" w:color="auto"/>
          </w:divBdr>
        </w:div>
        <w:div w:id="2105488771">
          <w:marLeft w:val="640"/>
          <w:marRight w:val="0"/>
          <w:marTop w:val="0"/>
          <w:marBottom w:val="0"/>
          <w:divBdr>
            <w:top w:val="none" w:sz="0" w:space="0" w:color="auto"/>
            <w:left w:val="none" w:sz="0" w:space="0" w:color="auto"/>
            <w:bottom w:val="none" w:sz="0" w:space="0" w:color="auto"/>
            <w:right w:val="none" w:sz="0" w:space="0" w:color="auto"/>
          </w:divBdr>
        </w:div>
        <w:div w:id="127017817">
          <w:marLeft w:val="640"/>
          <w:marRight w:val="0"/>
          <w:marTop w:val="0"/>
          <w:marBottom w:val="0"/>
          <w:divBdr>
            <w:top w:val="none" w:sz="0" w:space="0" w:color="auto"/>
            <w:left w:val="none" w:sz="0" w:space="0" w:color="auto"/>
            <w:bottom w:val="none" w:sz="0" w:space="0" w:color="auto"/>
            <w:right w:val="none" w:sz="0" w:space="0" w:color="auto"/>
          </w:divBdr>
        </w:div>
        <w:div w:id="588346950">
          <w:marLeft w:val="640"/>
          <w:marRight w:val="0"/>
          <w:marTop w:val="0"/>
          <w:marBottom w:val="0"/>
          <w:divBdr>
            <w:top w:val="none" w:sz="0" w:space="0" w:color="auto"/>
            <w:left w:val="none" w:sz="0" w:space="0" w:color="auto"/>
            <w:bottom w:val="none" w:sz="0" w:space="0" w:color="auto"/>
            <w:right w:val="none" w:sz="0" w:space="0" w:color="auto"/>
          </w:divBdr>
        </w:div>
        <w:div w:id="72356204">
          <w:marLeft w:val="640"/>
          <w:marRight w:val="0"/>
          <w:marTop w:val="0"/>
          <w:marBottom w:val="0"/>
          <w:divBdr>
            <w:top w:val="none" w:sz="0" w:space="0" w:color="auto"/>
            <w:left w:val="none" w:sz="0" w:space="0" w:color="auto"/>
            <w:bottom w:val="none" w:sz="0" w:space="0" w:color="auto"/>
            <w:right w:val="none" w:sz="0" w:space="0" w:color="auto"/>
          </w:divBdr>
        </w:div>
        <w:div w:id="2081561979">
          <w:marLeft w:val="640"/>
          <w:marRight w:val="0"/>
          <w:marTop w:val="0"/>
          <w:marBottom w:val="0"/>
          <w:divBdr>
            <w:top w:val="none" w:sz="0" w:space="0" w:color="auto"/>
            <w:left w:val="none" w:sz="0" w:space="0" w:color="auto"/>
            <w:bottom w:val="none" w:sz="0" w:space="0" w:color="auto"/>
            <w:right w:val="none" w:sz="0" w:space="0" w:color="auto"/>
          </w:divBdr>
        </w:div>
        <w:div w:id="210774956">
          <w:marLeft w:val="640"/>
          <w:marRight w:val="0"/>
          <w:marTop w:val="0"/>
          <w:marBottom w:val="0"/>
          <w:divBdr>
            <w:top w:val="none" w:sz="0" w:space="0" w:color="auto"/>
            <w:left w:val="none" w:sz="0" w:space="0" w:color="auto"/>
            <w:bottom w:val="none" w:sz="0" w:space="0" w:color="auto"/>
            <w:right w:val="none" w:sz="0" w:space="0" w:color="auto"/>
          </w:divBdr>
        </w:div>
        <w:div w:id="1822966868">
          <w:marLeft w:val="640"/>
          <w:marRight w:val="0"/>
          <w:marTop w:val="0"/>
          <w:marBottom w:val="0"/>
          <w:divBdr>
            <w:top w:val="none" w:sz="0" w:space="0" w:color="auto"/>
            <w:left w:val="none" w:sz="0" w:space="0" w:color="auto"/>
            <w:bottom w:val="none" w:sz="0" w:space="0" w:color="auto"/>
            <w:right w:val="none" w:sz="0" w:space="0" w:color="auto"/>
          </w:divBdr>
        </w:div>
        <w:div w:id="1905097058">
          <w:marLeft w:val="640"/>
          <w:marRight w:val="0"/>
          <w:marTop w:val="0"/>
          <w:marBottom w:val="0"/>
          <w:divBdr>
            <w:top w:val="none" w:sz="0" w:space="0" w:color="auto"/>
            <w:left w:val="none" w:sz="0" w:space="0" w:color="auto"/>
            <w:bottom w:val="none" w:sz="0" w:space="0" w:color="auto"/>
            <w:right w:val="none" w:sz="0" w:space="0" w:color="auto"/>
          </w:divBdr>
        </w:div>
      </w:divsChild>
    </w:div>
    <w:div w:id="1450734878">
      <w:bodyDiv w:val="1"/>
      <w:marLeft w:val="0"/>
      <w:marRight w:val="0"/>
      <w:marTop w:val="0"/>
      <w:marBottom w:val="0"/>
      <w:divBdr>
        <w:top w:val="none" w:sz="0" w:space="0" w:color="auto"/>
        <w:left w:val="none" w:sz="0" w:space="0" w:color="auto"/>
        <w:bottom w:val="none" w:sz="0" w:space="0" w:color="auto"/>
        <w:right w:val="none" w:sz="0" w:space="0" w:color="auto"/>
      </w:divBdr>
    </w:div>
    <w:div w:id="1452819927">
      <w:bodyDiv w:val="1"/>
      <w:marLeft w:val="0"/>
      <w:marRight w:val="0"/>
      <w:marTop w:val="0"/>
      <w:marBottom w:val="0"/>
      <w:divBdr>
        <w:top w:val="none" w:sz="0" w:space="0" w:color="auto"/>
        <w:left w:val="none" w:sz="0" w:space="0" w:color="auto"/>
        <w:bottom w:val="none" w:sz="0" w:space="0" w:color="auto"/>
        <w:right w:val="none" w:sz="0" w:space="0" w:color="auto"/>
      </w:divBdr>
    </w:div>
    <w:div w:id="1458596962">
      <w:bodyDiv w:val="1"/>
      <w:marLeft w:val="0"/>
      <w:marRight w:val="0"/>
      <w:marTop w:val="0"/>
      <w:marBottom w:val="0"/>
      <w:divBdr>
        <w:top w:val="none" w:sz="0" w:space="0" w:color="auto"/>
        <w:left w:val="none" w:sz="0" w:space="0" w:color="auto"/>
        <w:bottom w:val="none" w:sz="0" w:space="0" w:color="auto"/>
        <w:right w:val="none" w:sz="0" w:space="0" w:color="auto"/>
      </w:divBdr>
    </w:div>
    <w:div w:id="1459031344">
      <w:bodyDiv w:val="1"/>
      <w:marLeft w:val="0"/>
      <w:marRight w:val="0"/>
      <w:marTop w:val="0"/>
      <w:marBottom w:val="0"/>
      <w:divBdr>
        <w:top w:val="none" w:sz="0" w:space="0" w:color="auto"/>
        <w:left w:val="none" w:sz="0" w:space="0" w:color="auto"/>
        <w:bottom w:val="none" w:sz="0" w:space="0" w:color="auto"/>
        <w:right w:val="none" w:sz="0" w:space="0" w:color="auto"/>
      </w:divBdr>
    </w:div>
    <w:div w:id="1460033046">
      <w:bodyDiv w:val="1"/>
      <w:marLeft w:val="0"/>
      <w:marRight w:val="0"/>
      <w:marTop w:val="0"/>
      <w:marBottom w:val="0"/>
      <w:divBdr>
        <w:top w:val="none" w:sz="0" w:space="0" w:color="auto"/>
        <w:left w:val="none" w:sz="0" w:space="0" w:color="auto"/>
        <w:bottom w:val="none" w:sz="0" w:space="0" w:color="auto"/>
        <w:right w:val="none" w:sz="0" w:space="0" w:color="auto"/>
      </w:divBdr>
    </w:div>
    <w:div w:id="1460415439">
      <w:bodyDiv w:val="1"/>
      <w:marLeft w:val="0"/>
      <w:marRight w:val="0"/>
      <w:marTop w:val="0"/>
      <w:marBottom w:val="0"/>
      <w:divBdr>
        <w:top w:val="none" w:sz="0" w:space="0" w:color="auto"/>
        <w:left w:val="none" w:sz="0" w:space="0" w:color="auto"/>
        <w:bottom w:val="none" w:sz="0" w:space="0" w:color="auto"/>
        <w:right w:val="none" w:sz="0" w:space="0" w:color="auto"/>
      </w:divBdr>
      <w:divsChild>
        <w:div w:id="949438988">
          <w:marLeft w:val="0"/>
          <w:marRight w:val="0"/>
          <w:marTop w:val="0"/>
          <w:marBottom w:val="0"/>
          <w:divBdr>
            <w:top w:val="none" w:sz="0" w:space="0" w:color="auto"/>
            <w:left w:val="none" w:sz="0" w:space="0" w:color="auto"/>
            <w:bottom w:val="none" w:sz="0" w:space="0" w:color="auto"/>
            <w:right w:val="none" w:sz="0" w:space="0" w:color="auto"/>
          </w:divBdr>
        </w:div>
      </w:divsChild>
    </w:div>
    <w:div w:id="1460956205">
      <w:bodyDiv w:val="1"/>
      <w:marLeft w:val="0"/>
      <w:marRight w:val="0"/>
      <w:marTop w:val="0"/>
      <w:marBottom w:val="0"/>
      <w:divBdr>
        <w:top w:val="none" w:sz="0" w:space="0" w:color="auto"/>
        <w:left w:val="none" w:sz="0" w:space="0" w:color="auto"/>
        <w:bottom w:val="none" w:sz="0" w:space="0" w:color="auto"/>
        <w:right w:val="none" w:sz="0" w:space="0" w:color="auto"/>
      </w:divBdr>
      <w:divsChild>
        <w:div w:id="556547177">
          <w:marLeft w:val="640"/>
          <w:marRight w:val="0"/>
          <w:marTop w:val="0"/>
          <w:marBottom w:val="0"/>
          <w:divBdr>
            <w:top w:val="none" w:sz="0" w:space="0" w:color="auto"/>
            <w:left w:val="none" w:sz="0" w:space="0" w:color="auto"/>
            <w:bottom w:val="none" w:sz="0" w:space="0" w:color="auto"/>
            <w:right w:val="none" w:sz="0" w:space="0" w:color="auto"/>
          </w:divBdr>
        </w:div>
        <w:div w:id="282004613">
          <w:marLeft w:val="640"/>
          <w:marRight w:val="0"/>
          <w:marTop w:val="0"/>
          <w:marBottom w:val="0"/>
          <w:divBdr>
            <w:top w:val="none" w:sz="0" w:space="0" w:color="auto"/>
            <w:left w:val="none" w:sz="0" w:space="0" w:color="auto"/>
            <w:bottom w:val="none" w:sz="0" w:space="0" w:color="auto"/>
            <w:right w:val="none" w:sz="0" w:space="0" w:color="auto"/>
          </w:divBdr>
        </w:div>
        <w:div w:id="1363364740">
          <w:marLeft w:val="640"/>
          <w:marRight w:val="0"/>
          <w:marTop w:val="0"/>
          <w:marBottom w:val="0"/>
          <w:divBdr>
            <w:top w:val="none" w:sz="0" w:space="0" w:color="auto"/>
            <w:left w:val="none" w:sz="0" w:space="0" w:color="auto"/>
            <w:bottom w:val="none" w:sz="0" w:space="0" w:color="auto"/>
            <w:right w:val="none" w:sz="0" w:space="0" w:color="auto"/>
          </w:divBdr>
        </w:div>
        <w:div w:id="805778784">
          <w:marLeft w:val="640"/>
          <w:marRight w:val="0"/>
          <w:marTop w:val="0"/>
          <w:marBottom w:val="0"/>
          <w:divBdr>
            <w:top w:val="none" w:sz="0" w:space="0" w:color="auto"/>
            <w:left w:val="none" w:sz="0" w:space="0" w:color="auto"/>
            <w:bottom w:val="none" w:sz="0" w:space="0" w:color="auto"/>
            <w:right w:val="none" w:sz="0" w:space="0" w:color="auto"/>
          </w:divBdr>
        </w:div>
        <w:div w:id="1264656203">
          <w:marLeft w:val="640"/>
          <w:marRight w:val="0"/>
          <w:marTop w:val="0"/>
          <w:marBottom w:val="0"/>
          <w:divBdr>
            <w:top w:val="none" w:sz="0" w:space="0" w:color="auto"/>
            <w:left w:val="none" w:sz="0" w:space="0" w:color="auto"/>
            <w:bottom w:val="none" w:sz="0" w:space="0" w:color="auto"/>
            <w:right w:val="none" w:sz="0" w:space="0" w:color="auto"/>
          </w:divBdr>
        </w:div>
        <w:div w:id="178127216">
          <w:marLeft w:val="640"/>
          <w:marRight w:val="0"/>
          <w:marTop w:val="0"/>
          <w:marBottom w:val="0"/>
          <w:divBdr>
            <w:top w:val="none" w:sz="0" w:space="0" w:color="auto"/>
            <w:left w:val="none" w:sz="0" w:space="0" w:color="auto"/>
            <w:bottom w:val="none" w:sz="0" w:space="0" w:color="auto"/>
            <w:right w:val="none" w:sz="0" w:space="0" w:color="auto"/>
          </w:divBdr>
        </w:div>
        <w:div w:id="734475653">
          <w:marLeft w:val="640"/>
          <w:marRight w:val="0"/>
          <w:marTop w:val="0"/>
          <w:marBottom w:val="0"/>
          <w:divBdr>
            <w:top w:val="none" w:sz="0" w:space="0" w:color="auto"/>
            <w:left w:val="none" w:sz="0" w:space="0" w:color="auto"/>
            <w:bottom w:val="none" w:sz="0" w:space="0" w:color="auto"/>
            <w:right w:val="none" w:sz="0" w:space="0" w:color="auto"/>
          </w:divBdr>
        </w:div>
        <w:div w:id="1296646247">
          <w:marLeft w:val="640"/>
          <w:marRight w:val="0"/>
          <w:marTop w:val="0"/>
          <w:marBottom w:val="0"/>
          <w:divBdr>
            <w:top w:val="none" w:sz="0" w:space="0" w:color="auto"/>
            <w:left w:val="none" w:sz="0" w:space="0" w:color="auto"/>
            <w:bottom w:val="none" w:sz="0" w:space="0" w:color="auto"/>
            <w:right w:val="none" w:sz="0" w:space="0" w:color="auto"/>
          </w:divBdr>
        </w:div>
        <w:div w:id="1435860215">
          <w:marLeft w:val="640"/>
          <w:marRight w:val="0"/>
          <w:marTop w:val="0"/>
          <w:marBottom w:val="0"/>
          <w:divBdr>
            <w:top w:val="none" w:sz="0" w:space="0" w:color="auto"/>
            <w:left w:val="none" w:sz="0" w:space="0" w:color="auto"/>
            <w:bottom w:val="none" w:sz="0" w:space="0" w:color="auto"/>
            <w:right w:val="none" w:sz="0" w:space="0" w:color="auto"/>
          </w:divBdr>
        </w:div>
        <w:div w:id="969482249">
          <w:marLeft w:val="640"/>
          <w:marRight w:val="0"/>
          <w:marTop w:val="0"/>
          <w:marBottom w:val="0"/>
          <w:divBdr>
            <w:top w:val="none" w:sz="0" w:space="0" w:color="auto"/>
            <w:left w:val="none" w:sz="0" w:space="0" w:color="auto"/>
            <w:bottom w:val="none" w:sz="0" w:space="0" w:color="auto"/>
            <w:right w:val="none" w:sz="0" w:space="0" w:color="auto"/>
          </w:divBdr>
        </w:div>
        <w:div w:id="252208972">
          <w:marLeft w:val="640"/>
          <w:marRight w:val="0"/>
          <w:marTop w:val="0"/>
          <w:marBottom w:val="0"/>
          <w:divBdr>
            <w:top w:val="none" w:sz="0" w:space="0" w:color="auto"/>
            <w:left w:val="none" w:sz="0" w:space="0" w:color="auto"/>
            <w:bottom w:val="none" w:sz="0" w:space="0" w:color="auto"/>
            <w:right w:val="none" w:sz="0" w:space="0" w:color="auto"/>
          </w:divBdr>
        </w:div>
        <w:div w:id="1779445996">
          <w:marLeft w:val="640"/>
          <w:marRight w:val="0"/>
          <w:marTop w:val="0"/>
          <w:marBottom w:val="0"/>
          <w:divBdr>
            <w:top w:val="none" w:sz="0" w:space="0" w:color="auto"/>
            <w:left w:val="none" w:sz="0" w:space="0" w:color="auto"/>
            <w:bottom w:val="none" w:sz="0" w:space="0" w:color="auto"/>
            <w:right w:val="none" w:sz="0" w:space="0" w:color="auto"/>
          </w:divBdr>
        </w:div>
        <w:div w:id="1525092954">
          <w:marLeft w:val="640"/>
          <w:marRight w:val="0"/>
          <w:marTop w:val="0"/>
          <w:marBottom w:val="0"/>
          <w:divBdr>
            <w:top w:val="none" w:sz="0" w:space="0" w:color="auto"/>
            <w:left w:val="none" w:sz="0" w:space="0" w:color="auto"/>
            <w:bottom w:val="none" w:sz="0" w:space="0" w:color="auto"/>
            <w:right w:val="none" w:sz="0" w:space="0" w:color="auto"/>
          </w:divBdr>
        </w:div>
        <w:div w:id="343092506">
          <w:marLeft w:val="640"/>
          <w:marRight w:val="0"/>
          <w:marTop w:val="0"/>
          <w:marBottom w:val="0"/>
          <w:divBdr>
            <w:top w:val="none" w:sz="0" w:space="0" w:color="auto"/>
            <w:left w:val="none" w:sz="0" w:space="0" w:color="auto"/>
            <w:bottom w:val="none" w:sz="0" w:space="0" w:color="auto"/>
            <w:right w:val="none" w:sz="0" w:space="0" w:color="auto"/>
          </w:divBdr>
        </w:div>
        <w:div w:id="1149977633">
          <w:marLeft w:val="640"/>
          <w:marRight w:val="0"/>
          <w:marTop w:val="0"/>
          <w:marBottom w:val="0"/>
          <w:divBdr>
            <w:top w:val="none" w:sz="0" w:space="0" w:color="auto"/>
            <w:left w:val="none" w:sz="0" w:space="0" w:color="auto"/>
            <w:bottom w:val="none" w:sz="0" w:space="0" w:color="auto"/>
            <w:right w:val="none" w:sz="0" w:space="0" w:color="auto"/>
          </w:divBdr>
        </w:div>
        <w:div w:id="1419867989">
          <w:marLeft w:val="640"/>
          <w:marRight w:val="0"/>
          <w:marTop w:val="0"/>
          <w:marBottom w:val="0"/>
          <w:divBdr>
            <w:top w:val="none" w:sz="0" w:space="0" w:color="auto"/>
            <w:left w:val="none" w:sz="0" w:space="0" w:color="auto"/>
            <w:bottom w:val="none" w:sz="0" w:space="0" w:color="auto"/>
            <w:right w:val="none" w:sz="0" w:space="0" w:color="auto"/>
          </w:divBdr>
        </w:div>
        <w:div w:id="389117276">
          <w:marLeft w:val="640"/>
          <w:marRight w:val="0"/>
          <w:marTop w:val="0"/>
          <w:marBottom w:val="0"/>
          <w:divBdr>
            <w:top w:val="none" w:sz="0" w:space="0" w:color="auto"/>
            <w:left w:val="none" w:sz="0" w:space="0" w:color="auto"/>
            <w:bottom w:val="none" w:sz="0" w:space="0" w:color="auto"/>
            <w:right w:val="none" w:sz="0" w:space="0" w:color="auto"/>
          </w:divBdr>
        </w:div>
        <w:div w:id="1959799822">
          <w:marLeft w:val="640"/>
          <w:marRight w:val="0"/>
          <w:marTop w:val="0"/>
          <w:marBottom w:val="0"/>
          <w:divBdr>
            <w:top w:val="none" w:sz="0" w:space="0" w:color="auto"/>
            <w:left w:val="none" w:sz="0" w:space="0" w:color="auto"/>
            <w:bottom w:val="none" w:sz="0" w:space="0" w:color="auto"/>
            <w:right w:val="none" w:sz="0" w:space="0" w:color="auto"/>
          </w:divBdr>
        </w:div>
        <w:div w:id="685710112">
          <w:marLeft w:val="640"/>
          <w:marRight w:val="0"/>
          <w:marTop w:val="0"/>
          <w:marBottom w:val="0"/>
          <w:divBdr>
            <w:top w:val="none" w:sz="0" w:space="0" w:color="auto"/>
            <w:left w:val="none" w:sz="0" w:space="0" w:color="auto"/>
            <w:bottom w:val="none" w:sz="0" w:space="0" w:color="auto"/>
            <w:right w:val="none" w:sz="0" w:space="0" w:color="auto"/>
          </w:divBdr>
        </w:div>
        <w:div w:id="820972233">
          <w:marLeft w:val="640"/>
          <w:marRight w:val="0"/>
          <w:marTop w:val="0"/>
          <w:marBottom w:val="0"/>
          <w:divBdr>
            <w:top w:val="none" w:sz="0" w:space="0" w:color="auto"/>
            <w:left w:val="none" w:sz="0" w:space="0" w:color="auto"/>
            <w:bottom w:val="none" w:sz="0" w:space="0" w:color="auto"/>
            <w:right w:val="none" w:sz="0" w:space="0" w:color="auto"/>
          </w:divBdr>
        </w:div>
        <w:div w:id="972364789">
          <w:marLeft w:val="640"/>
          <w:marRight w:val="0"/>
          <w:marTop w:val="0"/>
          <w:marBottom w:val="0"/>
          <w:divBdr>
            <w:top w:val="none" w:sz="0" w:space="0" w:color="auto"/>
            <w:left w:val="none" w:sz="0" w:space="0" w:color="auto"/>
            <w:bottom w:val="none" w:sz="0" w:space="0" w:color="auto"/>
            <w:right w:val="none" w:sz="0" w:space="0" w:color="auto"/>
          </w:divBdr>
        </w:div>
        <w:div w:id="419106542">
          <w:marLeft w:val="640"/>
          <w:marRight w:val="0"/>
          <w:marTop w:val="0"/>
          <w:marBottom w:val="0"/>
          <w:divBdr>
            <w:top w:val="none" w:sz="0" w:space="0" w:color="auto"/>
            <w:left w:val="none" w:sz="0" w:space="0" w:color="auto"/>
            <w:bottom w:val="none" w:sz="0" w:space="0" w:color="auto"/>
            <w:right w:val="none" w:sz="0" w:space="0" w:color="auto"/>
          </w:divBdr>
        </w:div>
        <w:div w:id="1287002928">
          <w:marLeft w:val="640"/>
          <w:marRight w:val="0"/>
          <w:marTop w:val="0"/>
          <w:marBottom w:val="0"/>
          <w:divBdr>
            <w:top w:val="none" w:sz="0" w:space="0" w:color="auto"/>
            <w:left w:val="none" w:sz="0" w:space="0" w:color="auto"/>
            <w:bottom w:val="none" w:sz="0" w:space="0" w:color="auto"/>
            <w:right w:val="none" w:sz="0" w:space="0" w:color="auto"/>
          </w:divBdr>
        </w:div>
        <w:div w:id="177081676">
          <w:marLeft w:val="640"/>
          <w:marRight w:val="0"/>
          <w:marTop w:val="0"/>
          <w:marBottom w:val="0"/>
          <w:divBdr>
            <w:top w:val="none" w:sz="0" w:space="0" w:color="auto"/>
            <w:left w:val="none" w:sz="0" w:space="0" w:color="auto"/>
            <w:bottom w:val="none" w:sz="0" w:space="0" w:color="auto"/>
            <w:right w:val="none" w:sz="0" w:space="0" w:color="auto"/>
          </w:divBdr>
        </w:div>
        <w:div w:id="716928926">
          <w:marLeft w:val="640"/>
          <w:marRight w:val="0"/>
          <w:marTop w:val="0"/>
          <w:marBottom w:val="0"/>
          <w:divBdr>
            <w:top w:val="none" w:sz="0" w:space="0" w:color="auto"/>
            <w:left w:val="none" w:sz="0" w:space="0" w:color="auto"/>
            <w:bottom w:val="none" w:sz="0" w:space="0" w:color="auto"/>
            <w:right w:val="none" w:sz="0" w:space="0" w:color="auto"/>
          </w:divBdr>
        </w:div>
        <w:div w:id="527059714">
          <w:marLeft w:val="640"/>
          <w:marRight w:val="0"/>
          <w:marTop w:val="0"/>
          <w:marBottom w:val="0"/>
          <w:divBdr>
            <w:top w:val="none" w:sz="0" w:space="0" w:color="auto"/>
            <w:left w:val="none" w:sz="0" w:space="0" w:color="auto"/>
            <w:bottom w:val="none" w:sz="0" w:space="0" w:color="auto"/>
            <w:right w:val="none" w:sz="0" w:space="0" w:color="auto"/>
          </w:divBdr>
        </w:div>
        <w:div w:id="967513495">
          <w:marLeft w:val="640"/>
          <w:marRight w:val="0"/>
          <w:marTop w:val="0"/>
          <w:marBottom w:val="0"/>
          <w:divBdr>
            <w:top w:val="none" w:sz="0" w:space="0" w:color="auto"/>
            <w:left w:val="none" w:sz="0" w:space="0" w:color="auto"/>
            <w:bottom w:val="none" w:sz="0" w:space="0" w:color="auto"/>
            <w:right w:val="none" w:sz="0" w:space="0" w:color="auto"/>
          </w:divBdr>
        </w:div>
        <w:div w:id="1488520573">
          <w:marLeft w:val="640"/>
          <w:marRight w:val="0"/>
          <w:marTop w:val="0"/>
          <w:marBottom w:val="0"/>
          <w:divBdr>
            <w:top w:val="none" w:sz="0" w:space="0" w:color="auto"/>
            <w:left w:val="none" w:sz="0" w:space="0" w:color="auto"/>
            <w:bottom w:val="none" w:sz="0" w:space="0" w:color="auto"/>
            <w:right w:val="none" w:sz="0" w:space="0" w:color="auto"/>
          </w:divBdr>
        </w:div>
        <w:div w:id="149828706">
          <w:marLeft w:val="640"/>
          <w:marRight w:val="0"/>
          <w:marTop w:val="0"/>
          <w:marBottom w:val="0"/>
          <w:divBdr>
            <w:top w:val="none" w:sz="0" w:space="0" w:color="auto"/>
            <w:left w:val="none" w:sz="0" w:space="0" w:color="auto"/>
            <w:bottom w:val="none" w:sz="0" w:space="0" w:color="auto"/>
            <w:right w:val="none" w:sz="0" w:space="0" w:color="auto"/>
          </w:divBdr>
        </w:div>
        <w:div w:id="820078757">
          <w:marLeft w:val="640"/>
          <w:marRight w:val="0"/>
          <w:marTop w:val="0"/>
          <w:marBottom w:val="0"/>
          <w:divBdr>
            <w:top w:val="none" w:sz="0" w:space="0" w:color="auto"/>
            <w:left w:val="none" w:sz="0" w:space="0" w:color="auto"/>
            <w:bottom w:val="none" w:sz="0" w:space="0" w:color="auto"/>
            <w:right w:val="none" w:sz="0" w:space="0" w:color="auto"/>
          </w:divBdr>
        </w:div>
        <w:div w:id="626279381">
          <w:marLeft w:val="640"/>
          <w:marRight w:val="0"/>
          <w:marTop w:val="0"/>
          <w:marBottom w:val="0"/>
          <w:divBdr>
            <w:top w:val="none" w:sz="0" w:space="0" w:color="auto"/>
            <w:left w:val="none" w:sz="0" w:space="0" w:color="auto"/>
            <w:bottom w:val="none" w:sz="0" w:space="0" w:color="auto"/>
            <w:right w:val="none" w:sz="0" w:space="0" w:color="auto"/>
          </w:divBdr>
        </w:div>
        <w:div w:id="1385450831">
          <w:marLeft w:val="640"/>
          <w:marRight w:val="0"/>
          <w:marTop w:val="0"/>
          <w:marBottom w:val="0"/>
          <w:divBdr>
            <w:top w:val="none" w:sz="0" w:space="0" w:color="auto"/>
            <w:left w:val="none" w:sz="0" w:space="0" w:color="auto"/>
            <w:bottom w:val="none" w:sz="0" w:space="0" w:color="auto"/>
            <w:right w:val="none" w:sz="0" w:space="0" w:color="auto"/>
          </w:divBdr>
        </w:div>
        <w:div w:id="2061977513">
          <w:marLeft w:val="640"/>
          <w:marRight w:val="0"/>
          <w:marTop w:val="0"/>
          <w:marBottom w:val="0"/>
          <w:divBdr>
            <w:top w:val="none" w:sz="0" w:space="0" w:color="auto"/>
            <w:left w:val="none" w:sz="0" w:space="0" w:color="auto"/>
            <w:bottom w:val="none" w:sz="0" w:space="0" w:color="auto"/>
            <w:right w:val="none" w:sz="0" w:space="0" w:color="auto"/>
          </w:divBdr>
        </w:div>
        <w:div w:id="1135368619">
          <w:marLeft w:val="640"/>
          <w:marRight w:val="0"/>
          <w:marTop w:val="0"/>
          <w:marBottom w:val="0"/>
          <w:divBdr>
            <w:top w:val="none" w:sz="0" w:space="0" w:color="auto"/>
            <w:left w:val="none" w:sz="0" w:space="0" w:color="auto"/>
            <w:bottom w:val="none" w:sz="0" w:space="0" w:color="auto"/>
            <w:right w:val="none" w:sz="0" w:space="0" w:color="auto"/>
          </w:divBdr>
        </w:div>
        <w:div w:id="571502490">
          <w:marLeft w:val="640"/>
          <w:marRight w:val="0"/>
          <w:marTop w:val="0"/>
          <w:marBottom w:val="0"/>
          <w:divBdr>
            <w:top w:val="none" w:sz="0" w:space="0" w:color="auto"/>
            <w:left w:val="none" w:sz="0" w:space="0" w:color="auto"/>
            <w:bottom w:val="none" w:sz="0" w:space="0" w:color="auto"/>
            <w:right w:val="none" w:sz="0" w:space="0" w:color="auto"/>
          </w:divBdr>
        </w:div>
        <w:div w:id="272371883">
          <w:marLeft w:val="640"/>
          <w:marRight w:val="0"/>
          <w:marTop w:val="0"/>
          <w:marBottom w:val="0"/>
          <w:divBdr>
            <w:top w:val="none" w:sz="0" w:space="0" w:color="auto"/>
            <w:left w:val="none" w:sz="0" w:space="0" w:color="auto"/>
            <w:bottom w:val="none" w:sz="0" w:space="0" w:color="auto"/>
            <w:right w:val="none" w:sz="0" w:space="0" w:color="auto"/>
          </w:divBdr>
        </w:div>
        <w:div w:id="231624107">
          <w:marLeft w:val="640"/>
          <w:marRight w:val="0"/>
          <w:marTop w:val="0"/>
          <w:marBottom w:val="0"/>
          <w:divBdr>
            <w:top w:val="none" w:sz="0" w:space="0" w:color="auto"/>
            <w:left w:val="none" w:sz="0" w:space="0" w:color="auto"/>
            <w:bottom w:val="none" w:sz="0" w:space="0" w:color="auto"/>
            <w:right w:val="none" w:sz="0" w:space="0" w:color="auto"/>
          </w:divBdr>
        </w:div>
        <w:div w:id="690029250">
          <w:marLeft w:val="640"/>
          <w:marRight w:val="0"/>
          <w:marTop w:val="0"/>
          <w:marBottom w:val="0"/>
          <w:divBdr>
            <w:top w:val="none" w:sz="0" w:space="0" w:color="auto"/>
            <w:left w:val="none" w:sz="0" w:space="0" w:color="auto"/>
            <w:bottom w:val="none" w:sz="0" w:space="0" w:color="auto"/>
            <w:right w:val="none" w:sz="0" w:space="0" w:color="auto"/>
          </w:divBdr>
        </w:div>
        <w:div w:id="1495148681">
          <w:marLeft w:val="640"/>
          <w:marRight w:val="0"/>
          <w:marTop w:val="0"/>
          <w:marBottom w:val="0"/>
          <w:divBdr>
            <w:top w:val="none" w:sz="0" w:space="0" w:color="auto"/>
            <w:left w:val="none" w:sz="0" w:space="0" w:color="auto"/>
            <w:bottom w:val="none" w:sz="0" w:space="0" w:color="auto"/>
            <w:right w:val="none" w:sz="0" w:space="0" w:color="auto"/>
          </w:divBdr>
        </w:div>
        <w:div w:id="296106519">
          <w:marLeft w:val="640"/>
          <w:marRight w:val="0"/>
          <w:marTop w:val="0"/>
          <w:marBottom w:val="0"/>
          <w:divBdr>
            <w:top w:val="none" w:sz="0" w:space="0" w:color="auto"/>
            <w:left w:val="none" w:sz="0" w:space="0" w:color="auto"/>
            <w:bottom w:val="none" w:sz="0" w:space="0" w:color="auto"/>
            <w:right w:val="none" w:sz="0" w:space="0" w:color="auto"/>
          </w:divBdr>
        </w:div>
        <w:div w:id="288049016">
          <w:marLeft w:val="640"/>
          <w:marRight w:val="0"/>
          <w:marTop w:val="0"/>
          <w:marBottom w:val="0"/>
          <w:divBdr>
            <w:top w:val="none" w:sz="0" w:space="0" w:color="auto"/>
            <w:left w:val="none" w:sz="0" w:space="0" w:color="auto"/>
            <w:bottom w:val="none" w:sz="0" w:space="0" w:color="auto"/>
            <w:right w:val="none" w:sz="0" w:space="0" w:color="auto"/>
          </w:divBdr>
        </w:div>
        <w:div w:id="1956713969">
          <w:marLeft w:val="640"/>
          <w:marRight w:val="0"/>
          <w:marTop w:val="0"/>
          <w:marBottom w:val="0"/>
          <w:divBdr>
            <w:top w:val="none" w:sz="0" w:space="0" w:color="auto"/>
            <w:left w:val="none" w:sz="0" w:space="0" w:color="auto"/>
            <w:bottom w:val="none" w:sz="0" w:space="0" w:color="auto"/>
            <w:right w:val="none" w:sz="0" w:space="0" w:color="auto"/>
          </w:divBdr>
        </w:div>
        <w:div w:id="1392541535">
          <w:marLeft w:val="640"/>
          <w:marRight w:val="0"/>
          <w:marTop w:val="0"/>
          <w:marBottom w:val="0"/>
          <w:divBdr>
            <w:top w:val="none" w:sz="0" w:space="0" w:color="auto"/>
            <w:left w:val="none" w:sz="0" w:space="0" w:color="auto"/>
            <w:bottom w:val="none" w:sz="0" w:space="0" w:color="auto"/>
            <w:right w:val="none" w:sz="0" w:space="0" w:color="auto"/>
          </w:divBdr>
        </w:div>
        <w:div w:id="92866989">
          <w:marLeft w:val="640"/>
          <w:marRight w:val="0"/>
          <w:marTop w:val="0"/>
          <w:marBottom w:val="0"/>
          <w:divBdr>
            <w:top w:val="none" w:sz="0" w:space="0" w:color="auto"/>
            <w:left w:val="none" w:sz="0" w:space="0" w:color="auto"/>
            <w:bottom w:val="none" w:sz="0" w:space="0" w:color="auto"/>
            <w:right w:val="none" w:sz="0" w:space="0" w:color="auto"/>
          </w:divBdr>
        </w:div>
        <w:div w:id="1006326913">
          <w:marLeft w:val="640"/>
          <w:marRight w:val="0"/>
          <w:marTop w:val="0"/>
          <w:marBottom w:val="0"/>
          <w:divBdr>
            <w:top w:val="none" w:sz="0" w:space="0" w:color="auto"/>
            <w:left w:val="none" w:sz="0" w:space="0" w:color="auto"/>
            <w:bottom w:val="none" w:sz="0" w:space="0" w:color="auto"/>
            <w:right w:val="none" w:sz="0" w:space="0" w:color="auto"/>
          </w:divBdr>
        </w:div>
        <w:div w:id="2097088919">
          <w:marLeft w:val="640"/>
          <w:marRight w:val="0"/>
          <w:marTop w:val="0"/>
          <w:marBottom w:val="0"/>
          <w:divBdr>
            <w:top w:val="none" w:sz="0" w:space="0" w:color="auto"/>
            <w:left w:val="none" w:sz="0" w:space="0" w:color="auto"/>
            <w:bottom w:val="none" w:sz="0" w:space="0" w:color="auto"/>
            <w:right w:val="none" w:sz="0" w:space="0" w:color="auto"/>
          </w:divBdr>
        </w:div>
        <w:div w:id="2049066716">
          <w:marLeft w:val="640"/>
          <w:marRight w:val="0"/>
          <w:marTop w:val="0"/>
          <w:marBottom w:val="0"/>
          <w:divBdr>
            <w:top w:val="none" w:sz="0" w:space="0" w:color="auto"/>
            <w:left w:val="none" w:sz="0" w:space="0" w:color="auto"/>
            <w:bottom w:val="none" w:sz="0" w:space="0" w:color="auto"/>
            <w:right w:val="none" w:sz="0" w:space="0" w:color="auto"/>
          </w:divBdr>
        </w:div>
        <w:div w:id="205340853">
          <w:marLeft w:val="640"/>
          <w:marRight w:val="0"/>
          <w:marTop w:val="0"/>
          <w:marBottom w:val="0"/>
          <w:divBdr>
            <w:top w:val="none" w:sz="0" w:space="0" w:color="auto"/>
            <w:left w:val="none" w:sz="0" w:space="0" w:color="auto"/>
            <w:bottom w:val="none" w:sz="0" w:space="0" w:color="auto"/>
            <w:right w:val="none" w:sz="0" w:space="0" w:color="auto"/>
          </w:divBdr>
        </w:div>
        <w:div w:id="1838498268">
          <w:marLeft w:val="640"/>
          <w:marRight w:val="0"/>
          <w:marTop w:val="0"/>
          <w:marBottom w:val="0"/>
          <w:divBdr>
            <w:top w:val="none" w:sz="0" w:space="0" w:color="auto"/>
            <w:left w:val="none" w:sz="0" w:space="0" w:color="auto"/>
            <w:bottom w:val="none" w:sz="0" w:space="0" w:color="auto"/>
            <w:right w:val="none" w:sz="0" w:space="0" w:color="auto"/>
          </w:divBdr>
        </w:div>
        <w:div w:id="651641302">
          <w:marLeft w:val="640"/>
          <w:marRight w:val="0"/>
          <w:marTop w:val="0"/>
          <w:marBottom w:val="0"/>
          <w:divBdr>
            <w:top w:val="none" w:sz="0" w:space="0" w:color="auto"/>
            <w:left w:val="none" w:sz="0" w:space="0" w:color="auto"/>
            <w:bottom w:val="none" w:sz="0" w:space="0" w:color="auto"/>
            <w:right w:val="none" w:sz="0" w:space="0" w:color="auto"/>
          </w:divBdr>
        </w:div>
        <w:div w:id="928856873">
          <w:marLeft w:val="640"/>
          <w:marRight w:val="0"/>
          <w:marTop w:val="0"/>
          <w:marBottom w:val="0"/>
          <w:divBdr>
            <w:top w:val="none" w:sz="0" w:space="0" w:color="auto"/>
            <w:left w:val="none" w:sz="0" w:space="0" w:color="auto"/>
            <w:bottom w:val="none" w:sz="0" w:space="0" w:color="auto"/>
            <w:right w:val="none" w:sz="0" w:space="0" w:color="auto"/>
          </w:divBdr>
        </w:div>
        <w:div w:id="922494314">
          <w:marLeft w:val="640"/>
          <w:marRight w:val="0"/>
          <w:marTop w:val="0"/>
          <w:marBottom w:val="0"/>
          <w:divBdr>
            <w:top w:val="none" w:sz="0" w:space="0" w:color="auto"/>
            <w:left w:val="none" w:sz="0" w:space="0" w:color="auto"/>
            <w:bottom w:val="none" w:sz="0" w:space="0" w:color="auto"/>
            <w:right w:val="none" w:sz="0" w:space="0" w:color="auto"/>
          </w:divBdr>
        </w:div>
        <w:div w:id="1969433540">
          <w:marLeft w:val="640"/>
          <w:marRight w:val="0"/>
          <w:marTop w:val="0"/>
          <w:marBottom w:val="0"/>
          <w:divBdr>
            <w:top w:val="none" w:sz="0" w:space="0" w:color="auto"/>
            <w:left w:val="none" w:sz="0" w:space="0" w:color="auto"/>
            <w:bottom w:val="none" w:sz="0" w:space="0" w:color="auto"/>
            <w:right w:val="none" w:sz="0" w:space="0" w:color="auto"/>
          </w:divBdr>
        </w:div>
        <w:div w:id="568348472">
          <w:marLeft w:val="640"/>
          <w:marRight w:val="0"/>
          <w:marTop w:val="0"/>
          <w:marBottom w:val="0"/>
          <w:divBdr>
            <w:top w:val="none" w:sz="0" w:space="0" w:color="auto"/>
            <w:left w:val="none" w:sz="0" w:space="0" w:color="auto"/>
            <w:bottom w:val="none" w:sz="0" w:space="0" w:color="auto"/>
            <w:right w:val="none" w:sz="0" w:space="0" w:color="auto"/>
          </w:divBdr>
        </w:div>
        <w:div w:id="614366507">
          <w:marLeft w:val="640"/>
          <w:marRight w:val="0"/>
          <w:marTop w:val="0"/>
          <w:marBottom w:val="0"/>
          <w:divBdr>
            <w:top w:val="none" w:sz="0" w:space="0" w:color="auto"/>
            <w:left w:val="none" w:sz="0" w:space="0" w:color="auto"/>
            <w:bottom w:val="none" w:sz="0" w:space="0" w:color="auto"/>
            <w:right w:val="none" w:sz="0" w:space="0" w:color="auto"/>
          </w:divBdr>
        </w:div>
        <w:div w:id="133254244">
          <w:marLeft w:val="640"/>
          <w:marRight w:val="0"/>
          <w:marTop w:val="0"/>
          <w:marBottom w:val="0"/>
          <w:divBdr>
            <w:top w:val="none" w:sz="0" w:space="0" w:color="auto"/>
            <w:left w:val="none" w:sz="0" w:space="0" w:color="auto"/>
            <w:bottom w:val="none" w:sz="0" w:space="0" w:color="auto"/>
            <w:right w:val="none" w:sz="0" w:space="0" w:color="auto"/>
          </w:divBdr>
        </w:div>
        <w:div w:id="1014916144">
          <w:marLeft w:val="640"/>
          <w:marRight w:val="0"/>
          <w:marTop w:val="0"/>
          <w:marBottom w:val="0"/>
          <w:divBdr>
            <w:top w:val="none" w:sz="0" w:space="0" w:color="auto"/>
            <w:left w:val="none" w:sz="0" w:space="0" w:color="auto"/>
            <w:bottom w:val="none" w:sz="0" w:space="0" w:color="auto"/>
            <w:right w:val="none" w:sz="0" w:space="0" w:color="auto"/>
          </w:divBdr>
        </w:div>
        <w:div w:id="712123650">
          <w:marLeft w:val="640"/>
          <w:marRight w:val="0"/>
          <w:marTop w:val="0"/>
          <w:marBottom w:val="0"/>
          <w:divBdr>
            <w:top w:val="none" w:sz="0" w:space="0" w:color="auto"/>
            <w:left w:val="none" w:sz="0" w:space="0" w:color="auto"/>
            <w:bottom w:val="none" w:sz="0" w:space="0" w:color="auto"/>
            <w:right w:val="none" w:sz="0" w:space="0" w:color="auto"/>
          </w:divBdr>
        </w:div>
        <w:div w:id="1587109010">
          <w:marLeft w:val="640"/>
          <w:marRight w:val="0"/>
          <w:marTop w:val="0"/>
          <w:marBottom w:val="0"/>
          <w:divBdr>
            <w:top w:val="none" w:sz="0" w:space="0" w:color="auto"/>
            <w:left w:val="none" w:sz="0" w:space="0" w:color="auto"/>
            <w:bottom w:val="none" w:sz="0" w:space="0" w:color="auto"/>
            <w:right w:val="none" w:sz="0" w:space="0" w:color="auto"/>
          </w:divBdr>
        </w:div>
        <w:div w:id="1706443440">
          <w:marLeft w:val="640"/>
          <w:marRight w:val="0"/>
          <w:marTop w:val="0"/>
          <w:marBottom w:val="0"/>
          <w:divBdr>
            <w:top w:val="none" w:sz="0" w:space="0" w:color="auto"/>
            <w:left w:val="none" w:sz="0" w:space="0" w:color="auto"/>
            <w:bottom w:val="none" w:sz="0" w:space="0" w:color="auto"/>
            <w:right w:val="none" w:sz="0" w:space="0" w:color="auto"/>
          </w:divBdr>
        </w:div>
        <w:div w:id="95904508">
          <w:marLeft w:val="640"/>
          <w:marRight w:val="0"/>
          <w:marTop w:val="0"/>
          <w:marBottom w:val="0"/>
          <w:divBdr>
            <w:top w:val="none" w:sz="0" w:space="0" w:color="auto"/>
            <w:left w:val="none" w:sz="0" w:space="0" w:color="auto"/>
            <w:bottom w:val="none" w:sz="0" w:space="0" w:color="auto"/>
            <w:right w:val="none" w:sz="0" w:space="0" w:color="auto"/>
          </w:divBdr>
        </w:div>
        <w:div w:id="2059011660">
          <w:marLeft w:val="640"/>
          <w:marRight w:val="0"/>
          <w:marTop w:val="0"/>
          <w:marBottom w:val="0"/>
          <w:divBdr>
            <w:top w:val="none" w:sz="0" w:space="0" w:color="auto"/>
            <w:left w:val="none" w:sz="0" w:space="0" w:color="auto"/>
            <w:bottom w:val="none" w:sz="0" w:space="0" w:color="auto"/>
            <w:right w:val="none" w:sz="0" w:space="0" w:color="auto"/>
          </w:divBdr>
        </w:div>
        <w:div w:id="572594075">
          <w:marLeft w:val="640"/>
          <w:marRight w:val="0"/>
          <w:marTop w:val="0"/>
          <w:marBottom w:val="0"/>
          <w:divBdr>
            <w:top w:val="none" w:sz="0" w:space="0" w:color="auto"/>
            <w:left w:val="none" w:sz="0" w:space="0" w:color="auto"/>
            <w:bottom w:val="none" w:sz="0" w:space="0" w:color="auto"/>
            <w:right w:val="none" w:sz="0" w:space="0" w:color="auto"/>
          </w:divBdr>
        </w:div>
        <w:div w:id="625501939">
          <w:marLeft w:val="640"/>
          <w:marRight w:val="0"/>
          <w:marTop w:val="0"/>
          <w:marBottom w:val="0"/>
          <w:divBdr>
            <w:top w:val="none" w:sz="0" w:space="0" w:color="auto"/>
            <w:left w:val="none" w:sz="0" w:space="0" w:color="auto"/>
            <w:bottom w:val="none" w:sz="0" w:space="0" w:color="auto"/>
            <w:right w:val="none" w:sz="0" w:space="0" w:color="auto"/>
          </w:divBdr>
        </w:div>
        <w:div w:id="666859219">
          <w:marLeft w:val="640"/>
          <w:marRight w:val="0"/>
          <w:marTop w:val="0"/>
          <w:marBottom w:val="0"/>
          <w:divBdr>
            <w:top w:val="none" w:sz="0" w:space="0" w:color="auto"/>
            <w:left w:val="none" w:sz="0" w:space="0" w:color="auto"/>
            <w:bottom w:val="none" w:sz="0" w:space="0" w:color="auto"/>
            <w:right w:val="none" w:sz="0" w:space="0" w:color="auto"/>
          </w:divBdr>
        </w:div>
        <w:div w:id="753622254">
          <w:marLeft w:val="640"/>
          <w:marRight w:val="0"/>
          <w:marTop w:val="0"/>
          <w:marBottom w:val="0"/>
          <w:divBdr>
            <w:top w:val="none" w:sz="0" w:space="0" w:color="auto"/>
            <w:left w:val="none" w:sz="0" w:space="0" w:color="auto"/>
            <w:bottom w:val="none" w:sz="0" w:space="0" w:color="auto"/>
            <w:right w:val="none" w:sz="0" w:space="0" w:color="auto"/>
          </w:divBdr>
        </w:div>
        <w:div w:id="1042906484">
          <w:marLeft w:val="640"/>
          <w:marRight w:val="0"/>
          <w:marTop w:val="0"/>
          <w:marBottom w:val="0"/>
          <w:divBdr>
            <w:top w:val="none" w:sz="0" w:space="0" w:color="auto"/>
            <w:left w:val="none" w:sz="0" w:space="0" w:color="auto"/>
            <w:bottom w:val="none" w:sz="0" w:space="0" w:color="auto"/>
            <w:right w:val="none" w:sz="0" w:space="0" w:color="auto"/>
          </w:divBdr>
        </w:div>
        <w:div w:id="28843352">
          <w:marLeft w:val="640"/>
          <w:marRight w:val="0"/>
          <w:marTop w:val="0"/>
          <w:marBottom w:val="0"/>
          <w:divBdr>
            <w:top w:val="none" w:sz="0" w:space="0" w:color="auto"/>
            <w:left w:val="none" w:sz="0" w:space="0" w:color="auto"/>
            <w:bottom w:val="none" w:sz="0" w:space="0" w:color="auto"/>
            <w:right w:val="none" w:sz="0" w:space="0" w:color="auto"/>
          </w:divBdr>
        </w:div>
        <w:div w:id="1293364899">
          <w:marLeft w:val="640"/>
          <w:marRight w:val="0"/>
          <w:marTop w:val="0"/>
          <w:marBottom w:val="0"/>
          <w:divBdr>
            <w:top w:val="none" w:sz="0" w:space="0" w:color="auto"/>
            <w:left w:val="none" w:sz="0" w:space="0" w:color="auto"/>
            <w:bottom w:val="none" w:sz="0" w:space="0" w:color="auto"/>
            <w:right w:val="none" w:sz="0" w:space="0" w:color="auto"/>
          </w:divBdr>
        </w:div>
        <w:div w:id="680011907">
          <w:marLeft w:val="640"/>
          <w:marRight w:val="0"/>
          <w:marTop w:val="0"/>
          <w:marBottom w:val="0"/>
          <w:divBdr>
            <w:top w:val="none" w:sz="0" w:space="0" w:color="auto"/>
            <w:left w:val="none" w:sz="0" w:space="0" w:color="auto"/>
            <w:bottom w:val="none" w:sz="0" w:space="0" w:color="auto"/>
            <w:right w:val="none" w:sz="0" w:space="0" w:color="auto"/>
          </w:divBdr>
        </w:div>
        <w:div w:id="1105688940">
          <w:marLeft w:val="640"/>
          <w:marRight w:val="0"/>
          <w:marTop w:val="0"/>
          <w:marBottom w:val="0"/>
          <w:divBdr>
            <w:top w:val="none" w:sz="0" w:space="0" w:color="auto"/>
            <w:left w:val="none" w:sz="0" w:space="0" w:color="auto"/>
            <w:bottom w:val="none" w:sz="0" w:space="0" w:color="auto"/>
            <w:right w:val="none" w:sz="0" w:space="0" w:color="auto"/>
          </w:divBdr>
        </w:div>
        <w:div w:id="1184321856">
          <w:marLeft w:val="640"/>
          <w:marRight w:val="0"/>
          <w:marTop w:val="0"/>
          <w:marBottom w:val="0"/>
          <w:divBdr>
            <w:top w:val="none" w:sz="0" w:space="0" w:color="auto"/>
            <w:left w:val="none" w:sz="0" w:space="0" w:color="auto"/>
            <w:bottom w:val="none" w:sz="0" w:space="0" w:color="auto"/>
            <w:right w:val="none" w:sz="0" w:space="0" w:color="auto"/>
          </w:divBdr>
        </w:div>
        <w:div w:id="674303379">
          <w:marLeft w:val="640"/>
          <w:marRight w:val="0"/>
          <w:marTop w:val="0"/>
          <w:marBottom w:val="0"/>
          <w:divBdr>
            <w:top w:val="none" w:sz="0" w:space="0" w:color="auto"/>
            <w:left w:val="none" w:sz="0" w:space="0" w:color="auto"/>
            <w:bottom w:val="none" w:sz="0" w:space="0" w:color="auto"/>
            <w:right w:val="none" w:sz="0" w:space="0" w:color="auto"/>
          </w:divBdr>
        </w:div>
        <w:div w:id="1231962505">
          <w:marLeft w:val="640"/>
          <w:marRight w:val="0"/>
          <w:marTop w:val="0"/>
          <w:marBottom w:val="0"/>
          <w:divBdr>
            <w:top w:val="none" w:sz="0" w:space="0" w:color="auto"/>
            <w:left w:val="none" w:sz="0" w:space="0" w:color="auto"/>
            <w:bottom w:val="none" w:sz="0" w:space="0" w:color="auto"/>
            <w:right w:val="none" w:sz="0" w:space="0" w:color="auto"/>
          </w:divBdr>
        </w:div>
        <w:div w:id="776020363">
          <w:marLeft w:val="640"/>
          <w:marRight w:val="0"/>
          <w:marTop w:val="0"/>
          <w:marBottom w:val="0"/>
          <w:divBdr>
            <w:top w:val="none" w:sz="0" w:space="0" w:color="auto"/>
            <w:left w:val="none" w:sz="0" w:space="0" w:color="auto"/>
            <w:bottom w:val="none" w:sz="0" w:space="0" w:color="auto"/>
            <w:right w:val="none" w:sz="0" w:space="0" w:color="auto"/>
          </w:divBdr>
        </w:div>
        <w:div w:id="1942952229">
          <w:marLeft w:val="640"/>
          <w:marRight w:val="0"/>
          <w:marTop w:val="0"/>
          <w:marBottom w:val="0"/>
          <w:divBdr>
            <w:top w:val="none" w:sz="0" w:space="0" w:color="auto"/>
            <w:left w:val="none" w:sz="0" w:space="0" w:color="auto"/>
            <w:bottom w:val="none" w:sz="0" w:space="0" w:color="auto"/>
            <w:right w:val="none" w:sz="0" w:space="0" w:color="auto"/>
          </w:divBdr>
        </w:div>
        <w:div w:id="1073890658">
          <w:marLeft w:val="640"/>
          <w:marRight w:val="0"/>
          <w:marTop w:val="0"/>
          <w:marBottom w:val="0"/>
          <w:divBdr>
            <w:top w:val="none" w:sz="0" w:space="0" w:color="auto"/>
            <w:left w:val="none" w:sz="0" w:space="0" w:color="auto"/>
            <w:bottom w:val="none" w:sz="0" w:space="0" w:color="auto"/>
            <w:right w:val="none" w:sz="0" w:space="0" w:color="auto"/>
          </w:divBdr>
        </w:div>
        <w:div w:id="1557156832">
          <w:marLeft w:val="640"/>
          <w:marRight w:val="0"/>
          <w:marTop w:val="0"/>
          <w:marBottom w:val="0"/>
          <w:divBdr>
            <w:top w:val="none" w:sz="0" w:space="0" w:color="auto"/>
            <w:left w:val="none" w:sz="0" w:space="0" w:color="auto"/>
            <w:bottom w:val="none" w:sz="0" w:space="0" w:color="auto"/>
            <w:right w:val="none" w:sz="0" w:space="0" w:color="auto"/>
          </w:divBdr>
        </w:div>
        <w:div w:id="1557745055">
          <w:marLeft w:val="640"/>
          <w:marRight w:val="0"/>
          <w:marTop w:val="0"/>
          <w:marBottom w:val="0"/>
          <w:divBdr>
            <w:top w:val="none" w:sz="0" w:space="0" w:color="auto"/>
            <w:left w:val="none" w:sz="0" w:space="0" w:color="auto"/>
            <w:bottom w:val="none" w:sz="0" w:space="0" w:color="auto"/>
            <w:right w:val="none" w:sz="0" w:space="0" w:color="auto"/>
          </w:divBdr>
        </w:div>
        <w:div w:id="1776779081">
          <w:marLeft w:val="640"/>
          <w:marRight w:val="0"/>
          <w:marTop w:val="0"/>
          <w:marBottom w:val="0"/>
          <w:divBdr>
            <w:top w:val="none" w:sz="0" w:space="0" w:color="auto"/>
            <w:left w:val="none" w:sz="0" w:space="0" w:color="auto"/>
            <w:bottom w:val="none" w:sz="0" w:space="0" w:color="auto"/>
            <w:right w:val="none" w:sz="0" w:space="0" w:color="auto"/>
          </w:divBdr>
        </w:div>
        <w:div w:id="1396776768">
          <w:marLeft w:val="640"/>
          <w:marRight w:val="0"/>
          <w:marTop w:val="0"/>
          <w:marBottom w:val="0"/>
          <w:divBdr>
            <w:top w:val="none" w:sz="0" w:space="0" w:color="auto"/>
            <w:left w:val="none" w:sz="0" w:space="0" w:color="auto"/>
            <w:bottom w:val="none" w:sz="0" w:space="0" w:color="auto"/>
            <w:right w:val="none" w:sz="0" w:space="0" w:color="auto"/>
          </w:divBdr>
        </w:div>
        <w:div w:id="1562591622">
          <w:marLeft w:val="640"/>
          <w:marRight w:val="0"/>
          <w:marTop w:val="0"/>
          <w:marBottom w:val="0"/>
          <w:divBdr>
            <w:top w:val="none" w:sz="0" w:space="0" w:color="auto"/>
            <w:left w:val="none" w:sz="0" w:space="0" w:color="auto"/>
            <w:bottom w:val="none" w:sz="0" w:space="0" w:color="auto"/>
            <w:right w:val="none" w:sz="0" w:space="0" w:color="auto"/>
          </w:divBdr>
        </w:div>
        <w:div w:id="1519654833">
          <w:marLeft w:val="640"/>
          <w:marRight w:val="0"/>
          <w:marTop w:val="0"/>
          <w:marBottom w:val="0"/>
          <w:divBdr>
            <w:top w:val="none" w:sz="0" w:space="0" w:color="auto"/>
            <w:left w:val="none" w:sz="0" w:space="0" w:color="auto"/>
            <w:bottom w:val="none" w:sz="0" w:space="0" w:color="auto"/>
            <w:right w:val="none" w:sz="0" w:space="0" w:color="auto"/>
          </w:divBdr>
        </w:div>
        <w:div w:id="1787263227">
          <w:marLeft w:val="640"/>
          <w:marRight w:val="0"/>
          <w:marTop w:val="0"/>
          <w:marBottom w:val="0"/>
          <w:divBdr>
            <w:top w:val="none" w:sz="0" w:space="0" w:color="auto"/>
            <w:left w:val="none" w:sz="0" w:space="0" w:color="auto"/>
            <w:bottom w:val="none" w:sz="0" w:space="0" w:color="auto"/>
            <w:right w:val="none" w:sz="0" w:space="0" w:color="auto"/>
          </w:divBdr>
        </w:div>
        <w:div w:id="1651670974">
          <w:marLeft w:val="640"/>
          <w:marRight w:val="0"/>
          <w:marTop w:val="0"/>
          <w:marBottom w:val="0"/>
          <w:divBdr>
            <w:top w:val="none" w:sz="0" w:space="0" w:color="auto"/>
            <w:left w:val="none" w:sz="0" w:space="0" w:color="auto"/>
            <w:bottom w:val="none" w:sz="0" w:space="0" w:color="auto"/>
            <w:right w:val="none" w:sz="0" w:space="0" w:color="auto"/>
          </w:divBdr>
        </w:div>
        <w:div w:id="924386696">
          <w:marLeft w:val="640"/>
          <w:marRight w:val="0"/>
          <w:marTop w:val="0"/>
          <w:marBottom w:val="0"/>
          <w:divBdr>
            <w:top w:val="none" w:sz="0" w:space="0" w:color="auto"/>
            <w:left w:val="none" w:sz="0" w:space="0" w:color="auto"/>
            <w:bottom w:val="none" w:sz="0" w:space="0" w:color="auto"/>
            <w:right w:val="none" w:sz="0" w:space="0" w:color="auto"/>
          </w:divBdr>
        </w:div>
        <w:div w:id="787894541">
          <w:marLeft w:val="640"/>
          <w:marRight w:val="0"/>
          <w:marTop w:val="0"/>
          <w:marBottom w:val="0"/>
          <w:divBdr>
            <w:top w:val="none" w:sz="0" w:space="0" w:color="auto"/>
            <w:left w:val="none" w:sz="0" w:space="0" w:color="auto"/>
            <w:bottom w:val="none" w:sz="0" w:space="0" w:color="auto"/>
            <w:right w:val="none" w:sz="0" w:space="0" w:color="auto"/>
          </w:divBdr>
        </w:div>
        <w:div w:id="250241040">
          <w:marLeft w:val="640"/>
          <w:marRight w:val="0"/>
          <w:marTop w:val="0"/>
          <w:marBottom w:val="0"/>
          <w:divBdr>
            <w:top w:val="none" w:sz="0" w:space="0" w:color="auto"/>
            <w:left w:val="none" w:sz="0" w:space="0" w:color="auto"/>
            <w:bottom w:val="none" w:sz="0" w:space="0" w:color="auto"/>
            <w:right w:val="none" w:sz="0" w:space="0" w:color="auto"/>
          </w:divBdr>
        </w:div>
        <w:div w:id="1886403510">
          <w:marLeft w:val="640"/>
          <w:marRight w:val="0"/>
          <w:marTop w:val="0"/>
          <w:marBottom w:val="0"/>
          <w:divBdr>
            <w:top w:val="none" w:sz="0" w:space="0" w:color="auto"/>
            <w:left w:val="none" w:sz="0" w:space="0" w:color="auto"/>
            <w:bottom w:val="none" w:sz="0" w:space="0" w:color="auto"/>
            <w:right w:val="none" w:sz="0" w:space="0" w:color="auto"/>
          </w:divBdr>
        </w:div>
        <w:div w:id="1599869056">
          <w:marLeft w:val="640"/>
          <w:marRight w:val="0"/>
          <w:marTop w:val="0"/>
          <w:marBottom w:val="0"/>
          <w:divBdr>
            <w:top w:val="none" w:sz="0" w:space="0" w:color="auto"/>
            <w:left w:val="none" w:sz="0" w:space="0" w:color="auto"/>
            <w:bottom w:val="none" w:sz="0" w:space="0" w:color="auto"/>
            <w:right w:val="none" w:sz="0" w:space="0" w:color="auto"/>
          </w:divBdr>
        </w:div>
        <w:div w:id="506674818">
          <w:marLeft w:val="640"/>
          <w:marRight w:val="0"/>
          <w:marTop w:val="0"/>
          <w:marBottom w:val="0"/>
          <w:divBdr>
            <w:top w:val="none" w:sz="0" w:space="0" w:color="auto"/>
            <w:left w:val="none" w:sz="0" w:space="0" w:color="auto"/>
            <w:bottom w:val="none" w:sz="0" w:space="0" w:color="auto"/>
            <w:right w:val="none" w:sz="0" w:space="0" w:color="auto"/>
          </w:divBdr>
        </w:div>
        <w:div w:id="510989954">
          <w:marLeft w:val="640"/>
          <w:marRight w:val="0"/>
          <w:marTop w:val="0"/>
          <w:marBottom w:val="0"/>
          <w:divBdr>
            <w:top w:val="none" w:sz="0" w:space="0" w:color="auto"/>
            <w:left w:val="none" w:sz="0" w:space="0" w:color="auto"/>
            <w:bottom w:val="none" w:sz="0" w:space="0" w:color="auto"/>
            <w:right w:val="none" w:sz="0" w:space="0" w:color="auto"/>
          </w:divBdr>
        </w:div>
        <w:div w:id="452600325">
          <w:marLeft w:val="640"/>
          <w:marRight w:val="0"/>
          <w:marTop w:val="0"/>
          <w:marBottom w:val="0"/>
          <w:divBdr>
            <w:top w:val="none" w:sz="0" w:space="0" w:color="auto"/>
            <w:left w:val="none" w:sz="0" w:space="0" w:color="auto"/>
            <w:bottom w:val="none" w:sz="0" w:space="0" w:color="auto"/>
            <w:right w:val="none" w:sz="0" w:space="0" w:color="auto"/>
          </w:divBdr>
        </w:div>
        <w:div w:id="999232267">
          <w:marLeft w:val="640"/>
          <w:marRight w:val="0"/>
          <w:marTop w:val="0"/>
          <w:marBottom w:val="0"/>
          <w:divBdr>
            <w:top w:val="none" w:sz="0" w:space="0" w:color="auto"/>
            <w:left w:val="none" w:sz="0" w:space="0" w:color="auto"/>
            <w:bottom w:val="none" w:sz="0" w:space="0" w:color="auto"/>
            <w:right w:val="none" w:sz="0" w:space="0" w:color="auto"/>
          </w:divBdr>
        </w:div>
        <w:div w:id="360518786">
          <w:marLeft w:val="640"/>
          <w:marRight w:val="0"/>
          <w:marTop w:val="0"/>
          <w:marBottom w:val="0"/>
          <w:divBdr>
            <w:top w:val="none" w:sz="0" w:space="0" w:color="auto"/>
            <w:left w:val="none" w:sz="0" w:space="0" w:color="auto"/>
            <w:bottom w:val="none" w:sz="0" w:space="0" w:color="auto"/>
            <w:right w:val="none" w:sz="0" w:space="0" w:color="auto"/>
          </w:divBdr>
        </w:div>
        <w:div w:id="1520852007">
          <w:marLeft w:val="640"/>
          <w:marRight w:val="0"/>
          <w:marTop w:val="0"/>
          <w:marBottom w:val="0"/>
          <w:divBdr>
            <w:top w:val="none" w:sz="0" w:space="0" w:color="auto"/>
            <w:left w:val="none" w:sz="0" w:space="0" w:color="auto"/>
            <w:bottom w:val="none" w:sz="0" w:space="0" w:color="auto"/>
            <w:right w:val="none" w:sz="0" w:space="0" w:color="auto"/>
          </w:divBdr>
        </w:div>
      </w:divsChild>
    </w:div>
    <w:div w:id="1463234284">
      <w:bodyDiv w:val="1"/>
      <w:marLeft w:val="0"/>
      <w:marRight w:val="0"/>
      <w:marTop w:val="0"/>
      <w:marBottom w:val="0"/>
      <w:divBdr>
        <w:top w:val="none" w:sz="0" w:space="0" w:color="auto"/>
        <w:left w:val="none" w:sz="0" w:space="0" w:color="auto"/>
        <w:bottom w:val="none" w:sz="0" w:space="0" w:color="auto"/>
        <w:right w:val="none" w:sz="0" w:space="0" w:color="auto"/>
      </w:divBdr>
    </w:div>
    <w:div w:id="1466657140">
      <w:bodyDiv w:val="1"/>
      <w:marLeft w:val="0"/>
      <w:marRight w:val="0"/>
      <w:marTop w:val="0"/>
      <w:marBottom w:val="0"/>
      <w:divBdr>
        <w:top w:val="none" w:sz="0" w:space="0" w:color="auto"/>
        <w:left w:val="none" w:sz="0" w:space="0" w:color="auto"/>
        <w:bottom w:val="none" w:sz="0" w:space="0" w:color="auto"/>
        <w:right w:val="none" w:sz="0" w:space="0" w:color="auto"/>
      </w:divBdr>
      <w:divsChild>
        <w:div w:id="1226914842">
          <w:marLeft w:val="640"/>
          <w:marRight w:val="0"/>
          <w:marTop w:val="0"/>
          <w:marBottom w:val="0"/>
          <w:divBdr>
            <w:top w:val="none" w:sz="0" w:space="0" w:color="auto"/>
            <w:left w:val="none" w:sz="0" w:space="0" w:color="auto"/>
            <w:bottom w:val="none" w:sz="0" w:space="0" w:color="auto"/>
            <w:right w:val="none" w:sz="0" w:space="0" w:color="auto"/>
          </w:divBdr>
        </w:div>
        <w:div w:id="1154108351">
          <w:marLeft w:val="640"/>
          <w:marRight w:val="0"/>
          <w:marTop w:val="0"/>
          <w:marBottom w:val="0"/>
          <w:divBdr>
            <w:top w:val="none" w:sz="0" w:space="0" w:color="auto"/>
            <w:left w:val="none" w:sz="0" w:space="0" w:color="auto"/>
            <w:bottom w:val="none" w:sz="0" w:space="0" w:color="auto"/>
            <w:right w:val="none" w:sz="0" w:space="0" w:color="auto"/>
          </w:divBdr>
        </w:div>
        <w:div w:id="2126188169">
          <w:marLeft w:val="640"/>
          <w:marRight w:val="0"/>
          <w:marTop w:val="0"/>
          <w:marBottom w:val="0"/>
          <w:divBdr>
            <w:top w:val="none" w:sz="0" w:space="0" w:color="auto"/>
            <w:left w:val="none" w:sz="0" w:space="0" w:color="auto"/>
            <w:bottom w:val="none" w:sz="0" w:space="0" w:color="auto"/>
            <w:right w:val="none" w:sz="0" w:space="0" w:color="auto"/>
          </w:divBdr>
        </w:div>
        <w:div w:id="621762303">
          <w:marLeft w:val="640"/>
          <w:marRight w:val="0"/>
          <w:marTop w:val="0"/>
          <w:marBottom w:val="0"/>
          <w:divBdr>
            <w:top w:val="none" w:sz="0" w:space="0" w:color="auto"/>
            <w:left w:val="none" w:sz="0" w:space="0" w:color="auto"/>
            <w:bottom w:val="none" w:sz="0" w:space="0" w:color="auto"/>
            <w:right w:val="none" w:sz="0" w:space="0" w:color="auto"/>
          </w:divBdr>
        </w:div>
        <w:div w:id="202642650">
          <w:marLeft w:val="640"/>
          <w:marRight w:val="0"/>
          <w:marTop w:val="0"/>
          <w:marBottom w:val="0"/>
          <w:divBdr>
            <w:top w:val="none" w:sz="0" w:space="0" w:color="auto"/>
            <w:left w:val="none" w:sz="0" w:space="0" w:color="auto"/>
            <w:bottom w:val="none" w:sz="0" w:space="0" w:color="auto"/>
            <w:right w:val="none" w:sz="0" w:space="0" w:color="auto"/>
          </w:divBdr>
        </w:div>
        <w:div w:id="48842713">
          <w:marLeft w:val="640"/>
          <w:marRight w:val="0"/>
          <w:marTop w:val="0"/>
          <w:marBottom w:val="0"/>
          <w:divBdr>
            <w:top w:val="none" w:sz="0" w:space="0" w:color="auto"/>
            <w:left w:val="none" w:sz="0" w:space="0" w:color="auto"/>
            <w:bottom w:val="none" w:sz="0" w:space="0" w:color="auto"/>
            <w:right w:val="none" w:sz="0" w:space="0" w:color="auto"/>
          </w:divBdr>
        </w:div>
        <w:div w:id="1899511368">
          <w:marLeft w:val="640"/>
          <w:marRight w:val="0"/>
          <w:marTop w:val="0"/>
          <w:marBottom w:val="0"/>
          <w:divBdr>
            <w:top w:val="none" w:sz="0" w:space="0" w:color="auto"/>
            <w:left w:val="none" w:sz="0" w:space="0" w:color="auto"/>
            <w:bottom w:val="none" w:sz="0" w:space="0" w:color="auto"/>
            <w:right w:val="none" w:sz="0" w:space="0" w:color="auto"/>
          </w:divBdr>
        </w:div>
        <w:div w:id="1891185018">
          <w:marLeft w:val="640"/>
          <w:marRight w:val="0"/>
          <w:marTop w:val="0"/>
          <w:marBottom w:val="0"/>
          <w:divBdr>
            <w:top w:val="none" w:sz="0" w:space="0" w:color="auto"/>
            <w:left w:val="none" w:sz="0" w:space="0" w:color="auto"/>
            <w:bottom w:val="none" w:sz="0" w:space="0" w:color="auto"/>
            <w:right w:val="none" w:sz="0" w:space="0" w:color="auto"/>
          </w:divBdr>
        </w:div>
        <w:div w:id="472411377">
          <w:marLeft w:val="640"/>
          <w:marRight w:val="0"/>
          <w:marTop w:val="0"/>
          <w:marBottom w:val="0"/>
          <w:divBdr>
            <w:top w:val="none" w:sz="0" w:space="0" w:color="auto"/>
            <w:left w:val="none" w:sz="0" w:space="0" w:color="auto"/>
            <w:bottom w:val="none" w:sz="0" w:space="0" w:color="auto"/>
            <w:right w:val="none" w:sz="0" w:space="0" w:color="auto"/>
          </w:divBdr>
        </w:div>
        <w:div w:id="45423151">
          <w:marLeft w:val="640"/>
          <w:marRight w:val="0"/>
          <w:marTop w:val="0"/>
          <w:marBottom w:val="0"/>
          <w:divBdr>
            <w:top w:val="none" w:sz="0" w:space="0" w:color="auto"/>
            <w:left w:val="none" w:sz="0" w:space="0" w:color="auto"/>
            <w:bottom w:val="none" w:sz="0" w:space="0" w:color="auto"/>
            <w:right w:val="none" w:sz="0" w:space="0" w:color="auto"/>
          </w:divBdr>
        </w:div>
        <w:div w:id="155272028">
          <w:marLeft w:val="640"/>
          <w:marRight w:val="0"/>
          <w:marTop w:val="0"/>
          <w:marBottom w:val="0"/>
          <w:divBdr>
            <w:top w:val="none" w:sz="0" w:space="0" w:color="auto"/>
            <w:left w:val="none" w:sz="0" w:space="0" w:color="auto"/>
            <w:bottom w:val="none" w:sz="0" w:space="0" w:color="auto"/>
            <w:right w:val="none" w:sz="0" w:space="0" w:color="auto"/>
          </w:divBdr>
        </w:div>
        <w:div w:id="1155998957">
          <w:marLeft w:val="640"/>
          <w:marRight w:val="0"/>
          <w:marTop w:val="0"/>
          <w:marBottom w:val="0"/>
          <w:divBdr>
            <w:top w:val="none" w:sz="0" w:space="0" w:color="auto"/>
            <w:left w:val="none" w:sz="0" w:space="0" w:color="auto"/>
            <w:bottom w:val="none" w:sz="0" w:space="0" w:color="auto"/>
            <w:right w:val="none" w:sz="0" w:space="0" w:color="auto"/>
          </w:divBdr>
        </w:div>
        <w:div w:id="724645578">
          <w:marLeft w:val="640"/>
          <w:marRight w:val="0"/>
          <w:marTop w:val="0"/>
          <w:marBottom w:val="0"/>
          <w:divBdr>
            <w:top w:val="none" w:sz="0" w:space="0" w:color="auto"/>
            <w:left w:val="none" w:sz="0" w:space="0" w:color="auto"/>
            <w:bottom w:val="none" w:sz="0" w:space="0" w:color="auto"/>
            <w:right w:val="none" w:sz="0" w:space="0" w:color="auto"/>
          </w:divBdr>
        </w:div>
        <w:div w:id="1994678253">
          <w:marLeft w:val="640"/>
          <w:marRight w:val="0"/>
          <w:marTop w:val="0"/>
          <w:marBottom w:val="0"/>
          <w:divBdr>
            <w:top w:val="none" w:sz="0" w:space="0" w:color="auto"/>
            <w:left w:val="none" w:sz="0" w:space="0" w:color="auto"/>
            <w:bottom w:val="none" w:sz="0" w:space="0" w:color="auto"/>
            <w:right w:val="none" w:sz="0" w:space="0" w:color="auto"/>
          </w:divBdr>
        </w:div>
        <w:div w:id="932129613">
          <w:marLeft w:val="640"/>
          <w:marRight w:val="0"/>
          <w:marTop w:val="0"/>
          <w:marBottom w:val="0"/>
          <w:divBdr>
            <w:top w:val="none" w:sz="0" w:space="0" w:color="auto"/>
            <w:left w:val="none" w:sz="0" w:space="0" w:color="auto"/>
            <w:bottom w:val="none" w:sz="0" w:space="0" w:color="auto"/>
            <w:right w:val="none" w:sz="0" w:space="0" w:color="auto"/>
          </w:divBdr>
        </w:div>
        <w:div w:id="1246960596">
          <w:marLeft w:val="640"/>
          <w:marRight w:val="0"/>
          <w:marTop w:val="0"/>
          <w:marBottom w:val="0"/>
          <w:divBdr>
            <w:top w:val="none" w:sz="0" w:space="0" w:color="auto"/>
            <w:left w:val="none" w:sz="0" w:space="0" w:color="auto"/>
            <w:bottom w:val="none" w:sz="0" w:space="0" w:color="auto"/>
            <w:right w:val="none" w:sz="0" w:space="0" w:color="auto"/>
          </w:divBdr>
        </w:div>
        <w:div w:id="618949565">
          <w:marLeft w:val="640"/>
          <w:marRight w:val="0"/>
          <w:marTop w:val="0"/>
          <w:marBottom w:val="0"/>
          <w:divBdr>
            <w:top w:val="none" w:sz="0" w:space="0" w:color="auto"/>
            <w:left w:val="none" w:sz="0" w:space="0" w:color="auto"/>
            <w:bottom w:val="none" w:sz="0" w:space="0" w:color="auto"/>
            <w:right w:val="none" w:sz="0" w:space="0" w:color="auto"/>
          </w:divBdr>
        </w:div>
        <w:div w:id="1304460768">
          <w:marLeft w:val="640"/>
          <w:marRight w:val="0"/>
          <w:marTop w:val="0"/>
          <w:marBottom w:val="0"/>
          <w:divBdr>
            <w:top w:val="none" w:sz="0" w:space="0" w:color="auto"/>
            <w:left w:val="none" w:sz="0" w:space="0" w:color="auto"/>
            <w:bottom w:val="none" w:sz="0" w:space="0" w:color="auto"/>
            <w:right w:val="none" w:sz="0" w:space="0" w:color="auto"/>
          </w:divBdr>
        </w:div>
        <w:div w:id="761880289">
          <w:marLeft w:val="640"/>
          <w:marRight w:val="0"/>
          <w:marTop w:val="0"/>
          <w:marBottom w:val="0"/>
          <w:divBdr>
            <w:top w:val="none" w:sz="0" w:space="0" w:color="auto"/>
            <w:left w:val="none" w:sz="0" w:space="0" w:color="auto"/>
            <w:bottom w:val="none" w:sz="0" w:space="0" w:color="auto"/>
            <w:right w:val="none" w:sz="0" w:space="0" w:color="auto"/>
          </w:divBdr>
        </w:div>
        <w:div w:id="1882477678">
          <w:marLeft w:val="640"/>
          <w:marRight w:val="0"/>
          <w:marTop w:val="0"/>
          <w:marBottom w:val="0"/>
          <w:divBdr>
            <w:top w:val="none" w:sz="0" w:space="0" w:color="auto"/>
            <w:left w:val="none" w:sz="0" w:space="0" w:color="auto"/>
            <w:bottom w:val="none" w:sz="0" w:space="0" w:color="auto"/>
            <w:right w:val="none" w:sz="0" w:space="0" w:color="auto"/>
          </w:divBdr>
        </w:div>
        <w:div w:id="558857092">
          <w:marLeft w:val="640"/>
          <w:marRight w:val="0"/>
          <w:marTop w:val="0"/>
          <w:marBottom w:val="0"/>
          <w:divBdr>
            <w:top w:val="none" w:sz="0" w:space="0" w:color="auto"/>
            <w:left w:val="none" w:sz="0" w:space="0" w:color="auto"/>
            <w:bottom w:val="none" w:sz="0" w:space="0" w:color="auto"/>
            <w:right w:val="none" w:sz="0" w:space="0" w:color="auto"/>
          </w:divBdr>
        </w:div>
        <w:div w:id="291793231">
          <w:marLeft w:val="640"/>
          <w:marRight w:val="0"/>
          <w:marTop w:val="0"/>
          <w:marBottom w:val="0"/>
          <w:divBdr>
            <w:top w:val="none" w:sz="0" w:space="0" w:color="auto"/>
            <w:left w:val="none" w:sz="0" w:space="0" w:color="auto"/>
            <w:bottom w:val="none" w:sz="0" w:space="0" w:color="auto"/>
            <w:right w:val="none" w:sz="0" w:space="0" w:color="auto"/>
          </w:divBdr>
        </w:div>
        <w:div w:id="338507535">
          <w:marLeft w:val="640"/>
          <w:marRight w:val="0"/>
          <w:marTop w:val="0"/>
          <w:marBottom w:val="0"/>
          <w:divBdr>
            <w:top w:val="none" w:sz="0" w:space="0" w:color="auto"/>
            <w:left w:val="none" w:sz="0" w:space="0" w:color="auto"/>
            <w:bottom w:val="none" w:sz="0" w:space="0" w:color="auto"/>
            <w:right w:val="none" w:sz="0" w:space="0" w:color="auto"/>
          </w:divBdr>
        </w:div>
        <w:div w:id="1443644195">
          <w:marLeft w:val="640"/>
          <w:marRight w:val="0"/>
          <w:marTop w:val="0"/>
          <w:marBottom w:val="0"/>
          <w:divBdr>
            <w:top w:val="none" w:sz="0" w:space="0" w:color="auto"/>
            <w:left w:val="none" w:sz="0" w:space="0" w:color="auto"/>
            <w:bottom w:val="none" w:sz="0" w:space="0" w:color="auto"/>
            <w:right w:val="none" w:sz="0" w:space="0" w:color="auto"/>
          </w:divBdr>
        </w:div>
        <w:div w:id="1147013114">
          <w:marLeft w:val="640"/>
          <w:marRight w:val="0"/>
          <w:marTop w:val="0"/>
          <w:marBottom w:val="0"/>
          <w:divBdr>
            <w:top w:val="none" w:sz="0" w:space="0" w:color="auto"/>
            <w:left w:val="none" w:sz="0" w:space="0" w:color="auto"/>
            <w:bottom w:val="none" w:sz="0" w:space="0" w:color="auto"/>
            <w:right w:val="none" w:sz="0" w:space="0" w:color="auto"/>
          </w:divBdr>
        </w:div>
        <w:div w:id="245457783">
          <w:marLeft w:val="640"/>
          <w:marRight w:val="0"/>
          <w:marTop w:val="0"/>
          <w:marBottom w:val="0"/>
          <w:divBdr>
            <w:top w:val="none" w:sz="0" w:space="0" w:color="auto"/>
            <w:left w:val="none" w:sz="0" w:space="0" w:color="auto"/>
            <w:bottom w:val="none" w:sz="0" w:space="0" w:color="auto"/>
            <w:right w:val="none" w:sz="0" w:space="0" w:color="auto"/>
          </w:divBdr>
        </w:div>
        <w:div w:id="1835874653">
          <w:marLeft w:val="640"/>
          <w:marRight w:val="0"/>
          <w:marTop w:val="0"/>
          <w:marBottom w:val="0"/>
          <w:divBdr>
            <w:top w:val="none" w:sz="0" w:space="0" w:color="auto"/>
            <w:left w:val="none" w:sz="0" w:space="0" w:color="auto"/>
            <w:bottom w:val="none" w:sz="0" w:space="0" w:color="auto"/>
            <w:right w:val="none" w:sz="0" w:space="0" w:color="auto"/>
          </w:divBdr>
        </w:div>
        <w:div w:id="813908117">
          <w:marLeft w:val="640"/>
          <w:marRight w:val="0"/>
          <w:marTop w:val="0"/>
          <w:marBottom w:val="0"/>
          <w:divBdr>
            <w:top w:val="none" w:sz="0" w:space="0" w:color="auto"/>
            <w:left w:val="none" w:sz="0" w:space="0" w:color="auto"/>
            <w:bottom w:val="none" w:sz="0" w:space="0" w:color="auto"/>
            <w:right w:val="none" w:sz="0" w:space="0" w:color="auto"/>
          </w:divBdr>
        </w:div>
        <w:div w:id="498928753">
          <w:marLeft w:val="640"/>
          <w:marRight w:val="0"/>
          <w:marTop w:val="0"/>
          <w:marBottom w:val="0"/>
          <w:divBdr>
            <w:top w:val="none" w:sz="0" w:space="0" w:color="auto"/>
            <w:left w:val="none" w:sz="0" w:space="0" w:color="auto"/>
            <w:bottom w:val="none" w:sz="0" w:space="0" w:color="auto"/>
            <w:right w:val="none" w:sz="0" w:space="0" w:color="auto"/>
          </w:divBdr>
        </w:div>
        <w:div w:id="1522627609">
          <w:marLeft w:val="640"/>
          <w:marRight w:val="0"/>
          <w:marTop w:val="0"/>
          <w:marBottom w:val="0"/>
          <w:divBdr>
            <w:top w:val="none" w:sz="0" w:space="0" w:color="auto"/>
            <w:left w:val="none" w:sz="0" w:space="0" w:color="auto"/>
            <w:bottom w:val="none" w:sz="0" w:space="0" w:color="auto"/>
            <w:right w:val="none" w:sz="0" w:space="0" w:color="auto"/>
          </w:divBdr>
        </w:div>
        <w:div w:id="115225650">
          <w:marLeft w:val="640"/>
          <w:marRight w:val="0"/>
          <w:marTop w:val="0"/>
          <w:marBottom w:val="0"/>
          <w:divBdr>
            <w:top w:val="none" w:sz="0" w:space="0" w:color="auto"/>
            <w:left w:val="none" w:sz="0" w:space="0" w:color="auto"/>
            <w:bottom w:val="none" w:sz="0" w:space="0" w:color="auto"/>
            <w:right w:val="none" w:sz="0" w:space="0" w:color="auto"/>
          </w:divBdr>
        </w:div>
        <w:div w:id="1814787723">
          <w:marLeft w:val="640"/>
          <w:marRight w:val="0"/>
          <w:marTop w:val="0"/>
          <w:marBottom w:val="0"/>
          <w:divBdr>
            <w:top w:val="none" w:sz="0" w:space="0" w:color="auto"/>
            <w:left w:val="none" w:sz="0" w:space="0" w:color="auto"/>
            <w:bottom w:val="none" w:sz="0" w:space="0" w:color="auto"/>
            <w:right w:val="none" w:sz="0" w:space="0" w:color="auto"/>
          </w:divBdr>
        </w:div>
        <w:div w:id="1891526460">
          <w:marLeft w:val="640"/>
          <w:marRight w:val="0"/>
          <w:marTop w:val="0"/>
          <w:marBottom w:val="0"/>
          <w:divBdr>
            <w:top w:val="none" w:sz="0" w:space="0" w:color="auto"/>
            <w:left w:val="none" w:sz="0" w:space="0" w:color="auto"/>
            <w:bottom w:val="none" w:sz="0" w:space="0" w:color="auto"/>
            <w:right w:val="none" w:sz="0" w:space="0" w:color="auto"/>
          </w:divBdr>
        </w:div>
        <w:div w:id="427189979">
          <w:marLeft w:val="640"/>
          <w:marRight w:val="0"/>
          <w:marTop w:val="0"/>
          <w:marBottom w:val="0"/>
          <w:divBdr>
            <w:top w:val="none" w:sz="0" w:space="0" w:color="auto"/>
            <w:left w:val="none" w:sz="0" w:space="0" w:color="auto"/>
            <w:bottom w:val="none" w:sz="0" w:space="0" w:color="auto"/>
            <w:right w:val="none" w:sz="0" w:space="0" w:color="auto"/>
          </w:divBdr>
        </w:div>
        <w:div w:id="2104377052">
          <w:marLeft w:val="640"/>
          <w:marRight w:val="0"/>
          <w:marTop w:val="0"/>
          <w:marBottom w:val="0"/>
          <w:divBdr>
            <w:top w:val="none" w:sz="0" w:space="0" w:color="auto"/>
            <w:left w:val="none" w:sz="0" w:space="0" w:color="auto"/>
            <w:bottom w:val="none" w:sz="0" w:space="0" w:color="auto"/>
            <w:right w:val="none" w:sz="0" w:space="0" w:color="auto"/>
          </w:divBdr>
        </w:div>
        <w:div w:id="494034884">
          <w:marLeft w:val="640"/>
          <w:marRight w:val="0"/>
          <w:marTop w:val="0"/>
          <w:marBottom w:val="0"/>
          <w:divBdr>
            <w:top w:val="none" w:sz="0" w:space="0" w:color="auto"/>
            <w:left w:val="none" w:sz="0" w:space="0" w:color="auto"/>
            <w:bottom w:val="none" w:sz="0" w:space="0" w:color="auto"/>
            <w:right w:val="none" w:sz="0" w:space="0" w:color="auto"/>
          </w:divBdr>
        </w:div>
        <w:div w:id="356125404">
          <w:marLeft w:val="640"/>
          <w:marRight w:val="0"/>
          <w:marTop w:val="0"/>
          <w:marBottom w:val="0"/>
          <w:divBdr>
            <w:top w:val="none" w:sz="0" w:space="0" w:color="auto"/>
            <w:left w:val="none" w:sz="0" w:space="0" w:color="auto"/>
            <w:bottom w:val="none" w:sz="0" w:space="0" w:color="auto"/>
            <w:right w:val="none" w:sz="0" w:space="0" w:color="auto"/>
          </w:divBdr>
        </w:div>
        <w:div w:id="625966394">
          <w:marLeft w:val="640"/>
          <w:marRight w:val="0"/>
          <w:marTop w:val="0"/>
          <w:marBottom w:val="0"/>
          <w:divBdr>
            <w:top w:val="none" w:sz="0" w:space="0" w:color="auto"/>
            <w:left w:val="none" w:sz="0" w:space="0" w:color="auto"/>
            <w:bottom w:val="none" w:sz="0" w:space="0" w:color="auto"/>
            <w:right w:val="none" w:sz="0" w:space="0" w:color="auto"/>
          </w:divBdr>
        </w:div>
        <w:div w:id="996030858">
          <w:marLeft w:val="640"/>
          <w:marRight w:val="0"/>
          <w:marTop w:val="0"/>
          <w:marBottom w:val="0"/>
          <w:divBdr>
            <w:top w:val="none" w:sz="0" w:space="0" w:color="auto"/>
            <w:left w:val="none" w:sz="0" w:space="0" w:color="auto"/>
            <w:bottom w:val="none" w:sz="0" w:space="0" w:color="auto"/>
            <w:right w:val="none" w:sz="0" w:space="0" w:color="auto"/>
          </w:divBdr>
        </w:div>
        <w:div w:id="2024697765">
          <w:marLeft w:val="640"/>
          <w:marRight w:val="0"/>
          <w:marTop w:val="0"/>
          <w:marBottom w:val="0"/>
          <w:divBdr>
            <w:top w:val="none" w:sz="0" w:space="0" w:color="auto"/>
            <w:left w:val="none" w:sz="0" w:space="0" w:color="auto"/>
            <w:bottom w:val="none" w:sz="0" w:space="0" w:color="auto"/>
            <w:right w:val="none" w:sz="0" w:space="0" w:color="auto"/>
          </w:divBdr>
        </w:div>
        <w:div w:id="705330276">
          <w:marLeft w:val="640"/>
          <w:marRight w:val="0"/>
          <w:marTop w:val="0"/>
          <w:marBottom w:val="0"/>
          <w:divBdr>
            <w:top w:val="none" w:sz="0" w:space="0" w:color="auto"/>
            <w:left w:val="none" w:sz="0" w:space="0" w:color="auto"/>
            <w:bottom w:val="none" w:sz="0" w:space="0" w:color="auto"/>
            <w:right w:val="none" w:sz="0" w:space="0" w:color="auto"/>
          </w:divBdr>
        </w:div>
        <w:div w:id="1085879897">
          <w:marLeft w:val="640"/>
          <w:marRight w:val="0"/>
          <w:marTop w:val="0"/>
          <w:marBottom w:val="0"/>
          <w:divBdr>
            <w:top w:val="none" w:sz="0" w:space="0" w:color="auto"/>
            <w:left w:val="none" w:sz="0" w:space="0" w:color="auto"/>
            <w:bottom w:val="none" w:sz="0" w:space="0" w:color="auto"/>
            <w:right w:val="none" w:sz="0" w:space="0" w:color="auto"/>
          </w:divBdr>
        </w:div>
        <w:div w:id="2101680908">
          <w:marLeft w:val="640"/>
          <w:marRight w:val="0"/>
          <w:marTop w:val="0"/>
          <w:marBottom w:val="0"/>
          <w:divBdr>
            <w:top w:val="none" w:sz="0" w:space="0" w:color="auto"/>
            <w:left w:val="none" w:sz="0" w:space="0" w:color="auto"/>
            <w:bottom w:val="none" w:sz="0" w:space="0" w:color="auto"/>
            <w:right w:val="none" w:sz="0" w:space="0" w:color="auto"/>
          </w:divBdr>
        </w:div>
        <w:div w:id="785350433">
          <w:marLeft w:val="640"/>
          <w:marRight w:val="0"/>
          <w:marTop w:val="0"/>
          <w:marBottom w:val="0"/>
          <w:divBdr>
            <w:top w:val="none" w:sz="0" w:space="0" w:color="auto"/>
            <w:left w:val="none" w:sz="0" w:space="0" w:color="auto"/>
            <w:bottom w:val="none" w:sz="0" w:space="0" w:color="auto"/>
            <w:right w:val="none" w:sz="0" w:space="0" w:color="auto"/>
          </w:divBdr>
        </w:div>
        <w:div w:id="1327518992">
          <w:marLeft w:val="640"/>
          <w:marRight w:val="0"/>
          <w:marTop w:val="0"/>
          <w:marBottom w:val="0"/>
          <w:divBdr>
            <w:top w:val="none" w:sz="0" w:space="0" w:color="auto"/>
            <w:left w:val="none" w:sz="0" w:space="0" w:color="auto"/>
            <w:bottom w:val="none" w:sz="0" w:space="0" w:color="auto"/>
            <w:right w:val="none" w:sz="0" w:space="0" w:color="auto"/>
          </w:divBdr>
        </w:div>
        <w:div w:id="1944679124">
          <w:marLeft w:val="640"/>
          <w:marRight w:val="0"/>
          <w:marTop w:val="0"/>
          <w:marBottom w:val="0"/>
          <w:divBdr>
            <w:top w:val="none" w:sz="0" w:space="0" w:color="auto"/>
            <w:left w:val="none" w:sz="0" w:space="0" w:color="auto"/>
            <w:bottom w:val="none" w:sz="0" w:space="0" w:color="auto"/>
            <w:right w:val="none" w:sz="0" w:space="0" w:color="auto"/>
          </w:divBdr>
        </w:div>
        <w:div w:id="1193611588">
          <w:marLeft w:val="640"/>
          <w:marRight w:val="0"/>
          <w:marTop w:val="0"/>
          <w:marBottom w:val="0"/>
          <w:divBdr>
            <w:top w:val="none" w:sz="0" w:space="0" w:color="auto"/>
            <w:left w:val="none" w:sz="0" w:space="0" w:color="auto"/>
            <w:bottom w:val="none" w:sz="0" w:space="0" w:color="auto"/>
            <w:right w:val="none" w:sz="0" w:space="0" w:color="auto"/>
          </w:divBdr>
        </w:div>
        <w:div w:id="2011758637">
          <w:marLeft w:val="640"/>
          <w:marRight w:val="0"/>
          <w:marTop w:val="0"/>
          <w:marBottom w:val="0"/>
          <w:divBdr>
            <w:top w:val="none" w:sz="0" w:space="0" w:color="auto"/>
            <w:left w:val="none" w:sz="0" w:space="0" w:color="auto"/>
            <w:bottom w:val="none" w:sz="0" w:space="0" w:color="auto"/>
            <w:right w:val="none" w:sz="0" w:space="0" w:color="auto"/>
          </w:divBdr>
        </w:div>
        <w:div w:id="1143817163">
          <w:marLeft w:val="640"/>
          <w:marRight w:val="0"/>
          <w:marTop w:val="0"/>
          <w:marBottom w:val="0"/>
          <w:divBdr>
            <w:top w:val="none" w:sz="0" w:space="0" w:color="auto"/>
            <w:left w:val="none" w:sz="0" w:space="0" w:color="auto"/>
            <w:bottom w:val="none" w:sz="0" w:space="0" w:color="auto"/>
            <w:right w:val="none" w:sz="0" w:space="0" w:color="auto"/>
          </w:divBdr>
        </w:div>
        <w:div w:id="1572425627">
          <w:marLeft w:val="640"/>
          <w:marRight w:val="0"/>
          <w:marTop w:val="0"/>
          <w:marBottom w:val="0"/>
          <w:divBdr>
            <w:top w:val="none" w:sz="0" w:space="0" w:color="auto"/>
            <w:left w:val="none" w:sz="0" w:space="0" w:color="auto"/>
            <w:bottom w:val="none" w:sz="0" w:space="0" w:color="auto"/>
            <w:right w:val="none" w:sz="0" w:space="0" w:color="auto"/>
          </w:divBdr>
        </w:div>
        <w:div w:id="392237281">
          <w:marLeft w:val="640"/>
          <w:marRight w:val="0"/>
          <w:marTop w:val="0"/>
          <w:marBottom w:val="0"/>
          <w:divBdr>
            <w:top w:val="none" w:sz="0" w:space="0" w:color="auto"/>
            <w:left w:val="none" w:sz="0" w:space="0" w:color="auto"/>
            <w:bottom w:val="none" w:sz="0" w:space="0" w:color="auto"/>
            <w:right w:val="none" w:sz="0" w:space="0" w:color="auto"/>
          </w:divBdr>
        </w:div>
        <w:div w:id="177962455">
          <w:marLeft w:val="640"/>
          <w:marRight w:val="0"/>
          <w:marTop w:val="0"/>
          <w:marBottom w:val="0"/>
          <w:divBdr>
            <w:top w:val="none" w:sz="0" w:space="0" w:color="auto"/>
            <w:left w:val="none" w:sz="0" w:space="0" w:color="auto"/>
            <w:bottom w:val="none" w:sz="0" w:space="0" w:color="auto"/>
            <w:right w:val="none" w:sz="0" w:space="0" w:color="auto"/>
          </w:divBdr>
        </w:div>
        <w:div w:id="1465004856">
          <w:marLeft w:val="640"/>
          <w:marRight w:val="0"/>
          <w:marTop w:val="0"/>
          <w:marBottom w:val="0"/>
          <w:divBdr>
            <w:top w:val="none" w:sz="0" w:space="0" w:color="auto"/>
            <w:left w:val="none" w:sz="0" w:space="0" w:color="auto"/>
            <w:bottom w:val="none" w:sz="0" w:space="0" w:color="auto"/>
            <w:right w:val="none" w:sz="0" w:space="0" w:color="auto"/>
          </w:divBdr>
        </w:div>
        <w:div w:id="255402087">
          <w:marLeft w:val="640"/>
          <w:marRight w:val="0"/>
          <w:marTop w:val="0"/>
          <w:marBottom w:val="0"/>
          <w:divBdr>
            <w:top w:val="none" w:sz="0" w:space="0" w:color="auto"/>
            <w:left w:val="none" w:sz="0" w:space="0" w:color="auto"/>
            <w:bottom w:val="none" w:sz="0" w:space="0" w:color="auto"/>
            <w:right w:val="none" w:sz="0" w:space="0" w:color="auto"/>
          </w:divBdr>
        </w:div>
        <w:div w:id="805440310">
          <w:marLeft w:val="640"/>
          <w:marRight w:val="0"/>
          <w:marTop w:val="0"/>
          <w:marBottom w:val="0"/>
          <w:divBdr>
            <w:top w:val="none" w:sz="0" w:space="0" w:color="auto"/>
            <w:left w:val="none" w:sz="0" w:space="0" w:color="auto"/>
            <w:bottom w:val="none" w:sz="0" w:space="0" w:color="auto"/>
            <w:right w:val="none" w:sz="0" w:space="0" w:color="auto"/>
          </w:divBdr>
        </w:div>
        <w:div w:id="326515738">
          <w:marLeft w:val="640"/>
          <w:marRight w:val="0"/>
          <w:marTop w:val="0"/>
          <w:marBottom w:val="0"/>
          <w:divBdr>
            <w:top w:val="none" w:sz="0" w:space="0" w:color="auto"/>
            <w:left w:val="none" w:sz="0" w:space="0" w:color="auto"/>
            <w:bottom w:val="none" w:sz="0" w:space="0" w:color="auto"/>
            <w:right w:val="none" w:sz="0" w:space="0" w:color="auto"/>
          </w:divBdr>
        </w:div>
        <w:div w:id="1512790633">
          <w:marLeft w:val="640"/>
          <w:marRight w:val="0"/>
          <w:marTop w:val="0"/>
          <w:marBottom w:val="0"/>
          <w:divBdr>
            <w:top w:val="none" w:sz="0" w:space="0" w:color="auto"/>
            <w:left w:val="none" w:sz="0" w:space="0" w:color="auto"/>
            <w:bottom w:val="none" w:sz="0" w:space="0" w:color="auto"/>
            <w:right w:val="none" w:sz="0" w:space="0" w:color="auto"/>
          </w:divBdr>
        </w:div>
        <w:div w:id="319162857">
          <w:marLeft w:val="640"/>
          <w:marRight w:val="0"/>
          <w:marTop w:val="0"/>
          <w:marBottom w:val="0"/>
          <w:divBdr>
            <w:top w:val="none" w:sz="0" w:space="0" w:color="auto"/>
            <w:left w:val="none" w:sz="0" w:space="0" w:color="auto"/>
            <w:bottom w:val="none" w:sz="0" w:space="0" w:color="auto"/>
            <w:right w:val="none" w:sz="0" w:space="0" w:color="auto"/>
          </w:divBdr>
        </w:div>
        <w:div w:id="685860945">
          <w:marLeft w:val="640"/>
          <w:marRight w:val="0"/>
          <w:marTop w:val="0"/>
          <w:marBottom w:val="0"/>
          <w:divBdr>
            <w:top w:val="none" w:sz="0" w:space="0" w:color="auto"/>
            <w:left w:val="none" w:sz="0" w:space="0" w:color="auto"/>
            <w:bottom w:val="none" w:sz="0" w:space="0" w:color="auto"/>
            <w:right w:val="none" w:sz="0" w:space="0" w:color="auto"/>
          </w:divBdr>
        </w:div>
        <w:div w:id="315033634">
          <w:marLeft w:val="640"/>
          <w:marRight w:val="0"/>
          <w:marTop w:val="0"/>
          <w:marBottom w:val="0"/>
          <w:divBdr>
            <w:top w:val="none" w:sz="0" w:space="0" w:color="auto"/>
            <w:left w:val="none" w:sz="0" w:space="0" w:color="auto"/>
            <w:bottom w:val="none" w:sz="0" w:space="0" w:color="auto"/>
            <w:right w:val="none" w:sz="0" w:space="0" w:color="auto"/>
          </w:divBdr>
        </w:div>
        <w:div w:id="345985801">
          <w:marLeft w:val="640"/>
          <w:marRight w:val="0"/>
          <w:marTop w:val="0"/>
          <w:marBottom w:val="0"/>
          <w:divBdr>
            <w:top w:val="none" w:sz="0" w:space="0" w:color="auto"/>
            <w:left w:val="none" w:sz="0" w:space="0" w:color="auto"/>
            <w:bottom w:val="none" w:sz="0" w:space="0" w:color="auto"/>
            <w:right w:val="none" w:sz="0" w:space="0" w:color="auto"/>
          </w:divBdr>
        </w:div>
        <w:div w:id="693850855">
          <w:marLeft w:val="640"/>
          <w:marRight w:val="0"/>
          <w:marTop w:val="0"/>
          <w:marBottom w:val="0"/>
          <w:divBdr>
            <w:top w:val="none" w:sz="0" w:space="0" w:color="auto"/>
            <w:left w:val="none" w:sz="0" w:space="0" w:color="auto"/>
            <w:bottom w:val="none" w:sz="0" w:space="0" w:color="auto"/>
            <w:right w:val="none" w:sz="0" w:space="0" w:color="auto"/>
          </w:divBdr>
        </w:div>
        <w:div w:id="427195785">
          <w:marLeft w:val="640"/>
          <w:marRight w:val="0"/>
          <w:marTop w:val="0"/>
          <w:marBottom w:val="0"/>
          <w:divBdr>
            <w:top w:val="none" w:sz="0" w:space="0" w:color="auto"/>
            <w:left w:val="none" w:sz="0" w:space="0" w:color="auto"/>
            <w:bottom w:val="none" w:sz="0" w:space="0" w:color="auto"/>
            <w:right w:val="none" w:sz="0" w:space="0" w:color="auto"/>
          </w:divBdr>
        </w:div>
        <w:div w:id="410270875">
          <w:marLeft w:val="640"/>
          <w:marRight w:val="0"/>
          <w:marTop w:val="0"/>
          <w:marBottom w:val="0"/>
          <w:divBdr>
            <w:top w:val="none" w:sz="0" w:space="0" w:color="auto"/>
            <w:left w:val="none" w:sz="0" w:space="0" w:color="auto"/>
            <w:bottom w:val="none" w:sz="0" w:space="0" w:color="auto"/>
            <w:right w:val="none" w:sz="0" w:space="0" w:color="auto"/>
          </w:divBdr>
        </w:div>
        <w:div w:id="261108880">
          <w:marLeft w:val="640"/>
          <w:marRight w:val="0"/>
          <w:marTop w:val="0"/>
          <w:marBottom w:val="0"/>
          <w:divBdr>
            <w:top w:val="none" w:sz="0" w:space="0" w:color="auto"/>
            <w:left w:val="none" w:sz="0" w:space="0" w:color="auto"/>
            <w:bottom w:val="none" w:sz="0" w:space="0" w:color="auto"/>
            <w:right w:val="none" w:sz="0" w:space="0" w:color="auto"/>
          </w:divBdr>
        </w:div>
        <w:div w:id="359402547">
          <w:marLeft w:val="640"/>
          <w:marRight w:val="0"/>
          <w:marTop w:val="0"/>
          <w:marBottom w:val="0"/>
          <w:divBdr>
            <w:top w:val="none" w:sz="0" w:space="0" w:color="auto"/>
            <w:left w:val="none" w:sz="0" w:space="0" w:color="auto"/>
            <w:bottom w:val="none" w:sz="0" w:space="0" w:color="auto"/>
            <w:right w:val="none" w:sz="0" w:space="0" w:color="auto"/>
          </w:divBdr>
        </w:div>
        <w:div w:id="403113814">
          <w:marLeft w:val="640"/>
          <w:marRight w:val="0"/>
          <w:marTop w:val="0"/>
          <w:marBottom w:val="0"/>
          <w:divBdr>
            <w:top w:val="none" w:sz="0" w:space="0" w:color="auto"/>
            <w:left w:val="none" w:sz="0" w:space="0" w:color="auto"/>
            <w:bottom w:val="none" w:sz="0" w:space="0" w:color="auto"/>
            <w:right w:val="none" w:sz="0" w:space="0" w:color="auto"/>
          </w:divBdr>
        </w:div>
        <w:div w:id="78410754">
          <w:marLeft w:val="640"/>
          <w:marRight w:val="0"/>
          <w:marTop w:val="0"/>
          <w:marBottom w:val="0"/>
          <w:divBdr>
            <w:top w:val="none" w:sz="0" w:space="0" w:color="auto"/>
            <w:left w:val="none" w:sz="0" w:space="0" w:color="auto"/>
            <w:bottom w:val="none" w:sz="0" w:space="0" w:color="auto"/>
            <w:right w:val="none" w:sz="0" w:space="0" w:color="auto"/>
          </w:divBdr>
        </w:div>
        <w:div w:id="177887170">
          <w:marLeft w:val="640"/>
          <w:marRight w:val="0"/>
          <w:marTop w:val="0"/>
          <w:marBottom w:val="0"/>
          <w:divBdr>
            <w:top w:val="none" w:sz="0" w:space="0" w:color="auto"/>
            <w:left w:val="none" w:sz="0" w:space="0" w:color="auto"/>
            <w:bottom w:val="none" w:sz="0" w:space="0" w:color="auto"/>
            <w:right w:val="none" w:sz="0" w:space="0" w:color="auto"/>
          </w:divBdr>
        </w:div>
        <w:div w:id="1511993493">
          <w:marLeft w:val="640"/>
          <w:marRight w:val="0"/>
          <w:marTop w:val="0"/>
          <w:marBottom w:val="0"/>
          <w:divBdr>
            <w:top w:val="none" w:sz="0" w:space="0" w:color="auto"/>
            <w:left w:val="none" w:sz="0" w:space="0" w:color="auto"/>
            <w:bottom w:val="none" w:sz="0" w:space="0" w:color="auto"/>
            <w:right w:val="none" w:sz="0" w:space="0" w:color="auto"/>
          </w:divBdr>
        </w:div>
        <w:div w:id="1631134511">
          <w:marLeft w:val="640"/>
          <w:marRight w:val="0"/>
          <w:marTop w:val="0"/>
          <w:marBottom w:val="0"/>
          <w:divBdr>
            <w:top w:val="none" w:sz="0" w:space="0" w:color="auto"/>
            <w:left w:val="none" w:sz="0" w:space="0" w:color="auto"/>
            <w:bottom w:val="none" w:sz="0" w:space="0" w:color="auto"/>
            <w:right w:val="none" w:sz="0" w:space="0" w:color="auto"/>
          </w:divBdr>
        </w:div>
        <w:div w:id="1493983504">
          <w:marLeft w:val="640"/>
          <w:marRight w:val="0"/>
          <w:marTop w:val="0"/>
          <w:marBottom w:val="0"/>
          <w:divBdr>
            <w:top w:val="none" w:sz="0" w:space="0" w:color="auto"/>
            <w:left w:val="none" w:sz="0" w:space="0" w:color="auto"/>
            <w:bottom w:val="none" w:sz="0" w:space="0" w:color="auto"/>
            <w:right w:val="none" w:sz="0" w:space="0" w:color="auto"/>
          </w:divBdr>
        </w:div>
        <w:div w:id="1377586785">
          <w:marLeft w:val="640"/>
          <w:marRight w:val="0"/>
          <w:marTop w:val="0"/>
          <w:marBottom w:val="0"/>
          <w:divBdr>
            <w:top w:val="none" w:sz="0" w:space="0" w:color="auto"/>
            <w:left w:val="none" w:sz="0" w:space="0" w:color="auto"/>
            <w:bottom w:val="none" w:sz="0" w:space="0" w:color="auto"/>
            <w:right w:val="none" w:sz="0" w:space="0" w:color="auto"/>
          </w:divBdr>
        </w:div>
        <w:div w:id="1840927212">
          <w:marLeft w:val="640"/>
          <w:marRight w:val="0"/>
          <w:marTop w:val="0"/>
          <w:marBottom w:val="0"/>
          <w:divBdr>
            <w:top w:val="none" w:sz="0" w:space="0" w:color="auto"/>
            <w:left w:val="none" w:sz="0" w:space="0" w:color="auto"/>
            <w:bottom w:val="none" w:sz="0" w:space="0" w:color="auto"/>
            <w:right w:val="none" w:sz="0" w:space="0" w:color="auto"/>
          </w:divBdr>
        </w:div>
        <w:div w:id="1537622226">
          <w:marLeft w:val="640"/>
          <w:marRight w:val="0"/>
          <w:marTop w:val="0"/>
          <w:marBottom w:val="0"/>
          <w:divBdr>
            <w:top w:val="none" w:sz="0" w:space="0" w:color="auto"/>
            <w:left w:val="none" w:sz="0" w:space="0" w:color="auto"/>
            <w:bottom w:val="none" w:sz="0" w:space="0" w:color="auto"/>
            <w:right w:val="none" w:sz="0" w:space="0" w:color="auto"/>
          </w:divBdr>
        </w:div>
        <w:div w:id="1314748957">
          <w:marLeft w:val="640"/>
          <w:marRight w:val="0"/>
          <w:marTop w:val="0"/>
          <w:marBottom w:val="0"/>
          <w:divBdr>
            <w:top w:val="none" w:sz="0" w:space="0" w:color="auto"/>
            <w:left w:val="none" w:sz="0" w:space="0" w:color="auto"/>
            <w:bottom w:val="none" w:sz="0" w:space="0" w:color="auto"/>
            <w:right w:val="none" w:sz="0" w:space="0" w:color="auto"/>
          </w:divBdr>
        </w:div>
        <w:div w:id="1742483220">
          <w:marLeft w:val="640"/>
          <w:marRight w:val="0"/>
          <w:marTop w:val="0"/>
          <w:marBottom w:val="0"/>
          <w:divBdr>
            <w:top w:val="none" w:sz="0" w:space="0" w:color="auto"/>
            <w:left w:val="none" w:sz="0" w:space="0" w:color="auto"/>
            <w:bottom w:val="none" w:sz="0" w:space="0" w:color="auto"/>
            <w:right w:val="none" w:sz="0" w:space="0" w:color="auto"/>
          </w:divBdr>
        </w:div>
        <w:div w:id="612834011">
          <w:marLeft w:val="640"/>
          <w:marRight w:val="0"/>
          <w:marTop w:val="0"/>
          <w:marBottom w:val="0"/>
          <w:divBdr>
            <w:top w:val="none" w:sz="0" w:space="0" w:color="auto"/>
            <w:left w:val="none" w:sz="0" w:space="0" w:color="auto"/>
            <w:bottom w:val="none" w:sz="0" w:space="0" w:color="auto"/>
            <w:right w:val="none" w:sz="0" w:space="0" w:color="auto"/>
          </w:divBdr>
        </w:div>
        <w:div w:id="1126193776">
          <w:marLeft w:val="640"/>
          <w:marRight w:val="0"/>
          <w:marTop w:val="0"/>
          <w:marBottom w:val="0"/>
          <w:divBdr>
            <w:top w:val="none" w:sz="0" w:space="0" w:color="auto"/>
            <w:left w:val="none" w:sz="0" w:space="0" w:color="auto"/>
            <w:bottom w:val="none" w:sz="0" w:space="0" w:color="auto"/>
            <w:right w:val="none" w:sz="0" w:space="0" w:color="auto"/>
          </w:divBdr>
        </w:div>
        <w:div w:id="716659065">
          <w:marLeft w:val="640"/>
          <w:marRight w:val="0"/>
          <w:marTop w:val="0"/>
          <w:marBottom w:val="0"/>
          <w:divBdr>
            <w:top w:val="none" w:sz="0" w:space="0" w:color="auto"/>
            <w:left w:val="none" w:sz="0" w:space="0" w:color="auto"/>
            <w:bottom w:val="none" w:sz="0" w:space="0" w:color="auto"/>
            <w:right w:val="none" w:sz="0" w:space="0" w:color="auto"/>
          </w:divBdr>
        </w:div>
        <w:div w:id="415247577">
          <w:marLeft w:val="640"/>
          <w:marRight w:val="0"/>
          <w:marTop w:val="0"/>
          <w:marBottom w:val="0"/>
          <w:divBdr>
            <w:top w:val="none" w:sz="0" w:space="0" w:color="auto"/>
            <w:left w:val="none" w:sz="0" w:space="0" w:color="auto"/>
            <w:bottom w:val="none" w:sz="0" w:space="0" w:color="auto"/>
            <w:right w:val="none" w:sz="0" w:space="0" w:color="auto"/>
          </w:divBdr>
        </w:div>
        <w:div w:id="640235482">
          <w:marLeft w:val="640"/>
          <w:marRight w:val="0"/>
          <w:marTop w:val="0"/>
          <w:marBottom w:val="0"/>
          <w:divBdr>
            <w:top w:val="none" w:sz="0" w:space="0" w:color="auto"/>
            <w:left w:val="none" w:sz="0" w:space="0" w:color="auto"/>
            <w:bottom w:val="none" w:sz="0" w:space="0" w:color="auto"/>
            <w:right w:val="none" w:sz="0" w:space="0" w:color="auto"/>
          </w:divBdr>
        </w:div>
        <w:div w:id="1100293110">
          <w:marLeft w:val="640"/>
          <w:marRight w:val="0"/>
          <w:marTop w:val="0"/>
          <w:marBottom w:val="0"/>
          <w:divBdr>
            <w:top w:val="none" w:sz="0" w:space="0" w:color="auto"/>
            <w:left w:val="none" w:sz="0" w:space="0" w:color="auto"/>
            <w:bottom w:val="none" w:sz="0" w:space="0" w:color="auto"/>
            <w:right w:val="none" w:sz="0" w:space="0" w:color="auto"/>
          </w:divBdr>
        </w:div>
        <w:div w:id="945037486">
          <w:marLeft w:val="640"/>
          <w:marRight w:val="0"/>
          <w:marTop w:val="0"/>
          <w:marBottom w:val="0"/>
          <w:divBdr>
            <w:top w:val="none" w:sz="0" w:space="0" w:color="auto"/>
            <w:left w:val="none" w:sz="0" w:space="0" w:color="auto"/>
            <w:bottom w:val="none" w:sz="0" w:space="0" w:color="auto"/>
            <w:right w:val="none" w:sz="0" w:space="0" w:color="auto"/>
          </w:divBdr>
        </w:div>
        <w:div w:id="960766233">
          <w:marLeft w:val="640"/>
          <w:marRight w:val="0"/>
          <w:marTop w:val="0"/>
          <w:marBottom w:val="0"/>
          <w:divBdr>
            <w:top w:val="none" w:sz="0" w:space="0" w:color="auto"/>
            <w:left w:val="none" w:sz="0" w:space="0" w:color="auto"/>
            <w:bottom w:val="none" w:sz="0" w:space="0" w:color="auto"/>
            <w:right w:val="none" w:sz="0" w:space="0" w:color="auto"/>
          </w:divBdr>
        </w:div>
      </w:divsChild>
    </w:div>
    <w:div w:id="1467550955">
      <w:bodyDiv w:val="1"/>
      <w:marLeft w:val="0"/>
      <w:marRight w:val="0"/>
      <w:marTop w:val="0"/>
      <w:marBottom w:val="0"/>
      <w:divBdr>
        <w:top w:val="none" w:sz="0" w:space="0" w:color="auto"/>
        <w:left w:val="none" w:sz="0" w:space="0" w:color="auto"/>
        <w:bottom w:val="none" w:sz="0" w:space="0" w:color="auto"/>
        <w:right w:val="none" w:sz="0" w:space="0" w:color="auto"/>
      </w:divBdr>
    </w:div>
    <w:div w:id="1468473878">
      <w:bodyDiv w:val="1"/>
      <w:marLeft w:val="0"/>
      <w:marRight w:val="0"/>
      <w:marTop w:val="0"/>
      <w:marBottom w:val="0"/>
      <w:divBdr>
        <w:top w:val="none" w:sz="0" w:space="0" w:color="auto"/>
        <w:left w:val="none" w:sz="0" w:space="0" w:color="auto"/>
        <w:bottom w:val="none" w:sz="0" w:space="0" w:color="auto"/>
        <w:right w:val="none" w:sz="0" w:space="0" w:color="auto"/>
      </w:divBdr>
      <w:divsChild>
        <w:div w:id="4669974">
          <w:marLeft w:val="640"/>
          <w:marRight w:val="0"/>
          <w:marTop w:val="0"/>
          <w:marBottom w:val="0"/>
          <w:divBdr>
            <w:top w:val="none" w:sz="0" w:space="0" w:color="auto"/>
            <w:left w:val="none" w:sz="0" w:space="0" w:color="auto"/>
            <w:bottom w:val="none" w:sz="0" w:space="0" w:color="auto"/>
            <w:right w:val="none" w:sz="0" w:space="0" w:color="auto"/>
          </w:divBdr>
        </w:div>
        <w:div w:id="24870841">
          <w:marLeft w:val="640"/>
          <w:marRight w:val="0"/>
          <w:marTop w:val="0"/>
          <w:marBottom w:val="0"/>
          <w:divBdr>
            <w:top w:val="none" w:sz="0" w:space="0" w:color="auto"/>
            <w:left w:val="none" w:sz="0" w:space="0" w:color="auto"/>
            <w:bottom w:val="none" w:sz="0" w:space="0" w:color="auto"/>
            <w:right w:val="none" w:sz="0" w:space="0" w:color="auto"/>
          </w:divBdr>
        </w:div>
        <w:div w:id="89551070">
          <w:marLeft w:val="640"/>
          <w:marRight w:val="0"/>
          <w:marTop w:val="0"/>
          <w:marBottom w:val="0"/>
          <w:divBdr>
            <w:top w:val="none" w:sz="0" w:space="0" w:color="auto"/>
            <w:left w:val="none" w:sz="0" w:space="0" w:color="auto"/>
            <w:bottom w:val="none" w:sz="0" w:space="0" w:color="auto"/>
            <w:right w:val="none" w:sz="0" w:space="0" w:color="auto"/>
          </w:divBdr>
        </w:div>
        <w:div w:id="101001934">
          <w:marLeft w:val="640"/>
          <w:marRight w:val="0"/>
          <w:marTop w:val="0"/>
          <w:marBottom w:val="0"/>
          <w:divBdr>
            <w:top w:val="none" w:sz="0" w:space="0" w:color="auto"/>
            <w:left w:val="none" w:sz="0" w:space="0" w:color="auto"/>
            <w:bottom w:val="none" w:sz="0" w:space="0" w:color="auto"/>
            <w:right w:val="none" w:sz="0" w:space="0" w:color="auto"/>
          </w:divBdr>
        </w:div>
        <w:div w:id="130488628">
          <w:marLeft w:val="640"/>
          <w:marRight w:val="0"/>
          <w:marTop w:val="0"/>
          <w:marBottom w:val="0"/>
          <w:divBdr>
            <w:top w:val="none" w:sz="0" w:space="0" w:color="auto"/>
            <w:left w:val="none" w:sz="0" w:space="0" w:color="auto"/>
            <w:bottom w:val="none" w:sz="0" w:space="0" w:color="auto"/>
            <w:right w:val="none" w:sz="0" w:space="0" w:color="auto"/>
          </w:divBdr>
        </w:div>
        <w:div w:id="177240001">
          <w:marLeft w:val="640"/>
          <w:marRight w:val="0"/>
          <w:marTop w:val="0"/>
          <w:marBottom w:val="0"/>
          <w:divBdr>
            <w:top w:val="none" w:sz="0" w:space="0" w:color="auto"/>
            <w:left w:val="none" w:sz="0" w:space="0" w:color="auto"/>
            <w:bottom w:val="none" w:sz="0" w:space="0" w:color="auto"/>
            <w:right w:val="none" w:sz="0" w:space="0" w:color="auto"/>
          </w:divBdr>
        </w:div>
        <w:div w:id="203443988">
          <w:marLeft w:val="640"/>
          <w:marRight w:val="0"/>
          <w:marTop w:val="0"/>
          <w:marBottom w:val="0"/>
          <w:divBdr>
            <w:top w:val="none" w:sz="0" w:space="0" w:color="auto"/>
            <w:left w:val="none" w:sz="0" w:space="0" w:color="auto"/>
            <w:bottom w:val="none" w:sz="0" w:space="0" w:color="auto"/>
            <w:right w:val="none" w:sz="0" w:space="0" w:color="auto"/>
          </w:divBdr>
        </w:div>
        <w:div w:id="235669164">
          <w:marLeft w:val="640"/>
          <w:marRight w:val="0"/>
          <w:marTop w:val="0"/>
          <w:marBottom w:val="0"/>
          <w:divBdr>
            <w:top w:val="none" w:sz="0" w:space="0" w:color="auto"/>
            <w:left w:val="none" w:sz="0" w:space="0" w:color="auto"/>
            <w:bottom w:val="none" w:sz="0" w:space="0" w:color="auto"/>
            <w:right w:val="none" w:sz="0" w:space="0" w:color="auto"/>
          </w:divBdr>
        </w:div>
        <w:div w:id="296839657">
          <w:marLeft w:val="640"/>
          <w:marRight w:val="0"/>
          <w:marTop w:val="0"/>
          <w:marBottom w:val="0"/>
          <w:divBdr>
            <w:top w:val="none" w:sz="0" w:space="0" w:color="auto"/>
            <w:left w:val="none" w:sz="0" w:space="0" w:color="auto"/>
            <w:bottom w:val="none" w:sz="0" w:space="0" w:color="auto"/>
            <w:right w:val="none" w:sz="0" w:space="0" w:color="auto"/>
          </w:divBdr>
        </w:div>
        <w:div w:id="315037992">
          <w:marLeft w:val="640"/>
          <w:marRight w:val="0"/>
          <w:marTop w:val="0"/>
          <w:marBottom w:val="0"/>
          <w:divBdr>
            <w:top w:val="none" w:sz="0" w:space="0" w:color="auto"/>
            <w:left w:val="none" w:sz="0" w:space="0" w:color="auto"/>
            <w:bottom w:val="none" w:sz="0" w:space="0" w:color="auto"/>
            <w:right w:val="none" w:sz="0" w:space="0" w:color="auto"/>
          </w:divBdr>
        </w:div>
        <w:div w:id="495651116">
          <w:marLeft w:val="640"/>
          <w:marRight w:val="0"/>
          <w:marTop w:val="0"/>
          <w:marBottom w:val="0"/>
          <w:divBdr>
            <w:top w:val="none" w:sz="0" w:space="0" w:color="auto"/>
            <w:left w:val="none" w:sz="0" w:space="0" w:color="auto"/>
            <w:bottom w:val="none" w:sz="0" w:space="0" w:color="auto"/>
            <w:right w:val="none" w:sz="0" w:space="0" w:color="auto"/>
          </w:divBdr>
        </w:div>
        <w:div w:id="562761088">
          <w:marLeft w:val="640"/>
          <w:marRight w:val="0"/>
          <w:marTop w:val="0"/>
          <w:marBottom w:val="0"/>
          <w:divBdr>
            <w:top w:val="none" w:sz="0" w:space="0" w:color="auto"/>
            <w:left w:val="none" w:sz="0" w:space="0" w:color="auto"/>
            <w:bottom w:val="none" w:sz="0" w:space="0" w:color="auto"/>
            <w:right w:val="none" w:sz="0" w:space="0" w:color="auto"/>
          </w:divBdr>
        </w:div>
        <w:div w:id="581453597">
          <w:marLeft w:val="640"/>
          <w:marRight w:val="0"/>
          <w:marTop w:val="0"/>
          <w:marBottom w:val="0"/>
          <w:divBdr>
            <w:top w:val="none" w:sz="0" w:space="0" w:color="auto"/>
            <w:left w:val="none" w:sz="0" w:space="0" w:color="auto"/>
            <w:bottom w:val="none" w:sz="0" w:space="0" w:color="auto"/>
            <w:right w:val="none" w:sz="0" w:space="0" w:color="auto"/>
          </w:divBdr>
        </w:div>
        <w:div w:id="582302446">
          <w:marLeft w:val="640"/>
          <w:marRight w:val="0"/>
          <w:marTop w:val="0"/>
          <w:marBottom w:val="0"/>
          <w:divBdr>
            <w:top w:val="none" w:sz="0" w:space="0" w:color="auto"/>
            <w:left w:val="none" w:sz="0" w:space="0" w:color="auto"/>
            <w:bottom w:val="none" w:sz="0" w:space="0" w:color="auto"/>
            <w:right w:val="none" w:sz="0" w:space="0" w:color="auto"/>
          </w:divBdr>
        </w:div>
        <w:div w:id="617613088">
          <w:marLeft w:val="640"/>
          <w:marRight w:val="0"/>
          <w:marTop w:val="0"/>
          <w:marBottom w:val="0"/>
          <w:divBdr>
            <w:top w:val="none" w:sz="0" w:space="0" w:color="auto"/>
            <w:left w:val="none" w:sz="0" w:space="0" w:color="auto"/>
            <w:bottom w:val="none" w:sz="0" w:space="0" w:color="auto"/>
            <w:right w:val="none" w:sz="0" w:space="0" w:color="auto"/>
          </w:divBdr>
        </w:div>
        <w:div w:id="624114745">
          <w:marLeft w:val="640"/>
          <w:marRight w:val="0"/>
          <w:marTop w:val="0"/>
          <w:marBottom w:val="0"/>
          <w:divBdr>
            <w:top w:val="none" w:sz="0" w:space="0" w:color="auto"/>
            <w:left w:val="none" w:sz="0" w:space="0" w:color="auto"/>
            <w:bottom w:val="none" w:sz="0" w:space="0" w:color="auto"/>
            <w:right w:val="none" w:sz="0" w:space="0" w:color="auto"/>
          </w:divBdr>
        </w:div>
        <w:div w:id="726414712">
          <w:marLeft w:val="640"/>
          <w:marRight w:val="0"/>
          <w:marTop w:val="0"/>
          <w:marBottom w:val="0"/>
          <w:divBdr>
            <w:top w:val="none" w:sz="0" w:space="0" w:color="auto"/>
            <w:left w:val="none" w:sz="0" w:space="0" w:color="auto"/>
            <w:bottom w:val="none" w:sz="0" w:space="0" w:color="auto"/>
            <w:right w:val="none" w:sz="0" w:space="0" w:color="auto"/>
          </w:divBdr>
        </w:div>
        <w:div w:id="735011135">
          <w:marLeft w:val="640"/>
          <w:marRight w:val="0"/>
          <w:marTop w:val="0"/>
          <w:marBottom w:val="0"/>
          <w:divBdr>
            <w:top w:val="none" w:sz="0" w:space="0" w:color="auto"/>
            <w:left w:val="none" w:sz="0" w:space="0" w:color="auto"/>
            <w:bottom w:val="none" w:sz="0" w:space="0" w:color="auto"/>
            <w:right w:val="none" w:sz="0" w:space="0" w:color="auto"/>
          </w:divBdr>
        </w:div>
        <w:div w:id="897058129">
          <w:marLeft w:val="640"/>
          <w:marRight w:val="0"/>
          <w:marTop w:val="0"/>
          <w:marBottom w:val="0"/>
          <w:divBdr>
            <w:top w:val="none" w:sz="0" w:space="0" w:color="auto"/>
            <w:left w:val="none" w:sz="0" w:space="0" w:color="auto"/>
            <w:bottom w:val="none" w:sz="0" w:space="0" w:color="auto"/>
            <w:right w:val="none" w:sz="0" w:space="0" w:color="auto"/>
          </w:divBdr>
        </w:div>
        <w:div w:id="918946427">
          <w:marLeft w:val="640"/>
          <w:marRight w:val="0"/>
          <w:marTop w:val="0"/>
          <w:marBottom w:val="0"/>
          <w:divBdr>
            <w:top w:val="none" w:sz="0" w:space="0" w:color="auto"/>
            <w:left w:val="none" w:sz="0" w:space="0" w:color="auto"/>
            <w:bottom w:val="none" w:sz="0" w:space="0" w:color="auto"/>
            <w:right w:val="none" w:sz="0" w:space="0" w:color="auto"/>
          </w:divBdr>
        </w:div>
        <w:div w:id="921184524">
          <w:marLeft w:val="640"/>
          <w:marRight w:val="0"/>
          <w:marTop w:val="0"/>
          <w:marBottom w:val="0"/>
          <w:divBdr>
            <w:top w:val="none" w:sz="0" w:space="0" w:color="auto"/>
            <w:left w:val="none" w:sz="0" w:space="0" w:color="auto"/>
            <w:bottom w:val="none" w:sz="0" w:space="0" w:color="auto"/>
            <w:right w:val="none" w:sz="0" w:space="0" w:color="auto"/>
          </w:divBdr>
        </w:div>
        <w:div w:id="951592428">
          <w:marLeft w:val="640"/>
          <w:marRight w:val="0"/>
          <w:marTop w:val="0"/>
          <w:marBottom w:val="0"/>
          <w:divBdr>
            <w:top w:val="none" w:sz="0" w:space="0" w:color="auto"/>
            <w:left w:val="none" w:sz="0" w:space="0" w:color="auto"/>
            <w:bottom w:val="none" w:sz="0" w:space="0" w:color="auto"/>
            <w:right w:val="none" w:sz="0" w:space="0" w:color="auto"/>
          </w:divBdr>
        </w:div>
        <w:div w:id="1012950968">
          <w:marLeft w:val="640"/>
          <w:marRight w:val="0"/>
          <w:marTop w:val="0"/>
          <w:marBottom w:val="0"/>
          <w:divBdr>
            <w:top w:val="none" w:sz="0" w:space="0" w:color="auto"/>
            <w:left w:val="none" w:sz="0" w:space="0" w:color="auto"/>
            <w:bottom w:val="none" w:sz="0" w:space="0" w:color="auto"/>
            <w:right w:val="none" w:sz="0" w:space="0" w:color="auto"/>
          </w:divBdr>
        </w:div>
        <w:div w:id="1015889873">
          <w:marLeft w:val="640"/>
          <w:marRight w:val="0"/>
          <w:marTop w:val="0"/>
          <w:marBottom w:val="0"/>
          <w:divBdr>
            <w:top w:val="none" w:sz="0" w:space="0" w:color="auto"/>
            <w:left w:val="none" w:sz="0" w:space="0" w:color="auto"/>
            <w:bottom w:val="none" w:sz="0" w:space="0" w:color="auto"/>
            <w:right w:val="none" w:sz="0" w:space="0" w:color="auto"/>
          </w:divBdr>
        </w:div>
        <w:div w:id="1066417072">
          <w:marLeft w:val="640"/>
          <w:marRight w:val="0"/>
          <w:marTop w:val="0"/>
          <w:marBottom w:val="0"/>
          <w:divBdr>
            <w:top w:val="none" w:sz="0" w:space="0" w:color="auto"/>
            <w:left w:val="none" w:sz="0" w:space="0" w:color="auto"/>
            <w:bottom w:val="none" w:sz="0" w:space="0" w:color="auto"/>
            <w:right w:val="none" w:sz="0" w:space="0" w:color="auto"/>
          </w:divBdr>
        </w:div>
        <w:div w:id="1081678386">
          <w:marLeft w:val="640"/>
          <w:marRight w:val="0"/>
          <w:marTop w:val="0"/>
          <w:marBottom w:val="0"/>
          <w:divBdr>
            <w:top w:val="none" w:sz="0" w:space="0" w:color="auto"/>
            <w:left w:val="none" w:sz="0" w:space="0" w:color="auto"/>
            <w:bottom w:val="none" w:sz="0" w:space="0" w:color="auto"/>
            <w:right w:val="none" w:sz="0" w:space="0" w:color="auto"/>
          </w:divBdr>
        </w:div>
        <w:div w:id="1102458159">
          <w:marLeft w:val="640"/>
          <w:marRight w:val="0"/>
          <w:marTop w:val="0"/>
          <w:marBottom w:val="0"/>
          <w:divBdr>
            <w:top w:val="none" w:sz="0" w:space="0" w:color="auto"/>
            <w:left w:val="none" w:sz="0" w:space="0" w:color="auto"/>
            <w:bottom w:val="none" w:sz="0" w:space="0" w:color="auto"/>
            <w:right w:val="none" w:sz="0" w:space="0" w:color="auto"/>
          </w:divBdr>
        </w:div>
        <w:div w:id="1175875701">
          <w:marLeft w:val="640"/>
          <w:marRight w:val="0"/>
          <w:marTop w:val="0"/>
          <w:marBottom w:val="0"/>
          <w:divBdr>
            <w:top w:val="none" w:sz="0" w:space="0" w:color="auto"/>
            <w:left w:val="none" w:sz="0" w:space="0" w:color="auto"/>
            <w:bottom w:val="none" w:sz="0" w:space="0" w:color="auto"/>
            <w:right w:val="none" w:sz="0" w:space="0" w:color="auto"/>
          </w:divBdr>
        </w:div>
        <w:div w:id="1225948568">
          <w:marLeft w:val="640"/>
          <w:marRight w:val="0"/>
          <w:marTop w:val="0"/>
          <w:marBottom w:val="0"/>
          <w:divBdr>
            <w:top w:val="none" w:sz="0" w:space="0" w:color="auto"/>
            <w:left w:val="none" w:sz="0" w:space="0" w:color="auto"/>
            <w:bottom w:val="none" w:sz="0" w:space="0" w:color="auto"/>
            <w:right w:val="none" w:sz="0" w:space="0" w:color="auto"/>
          </w:divBdr>
        </w:div>
        <w:div w:id="1256749232">
          <w:marLeft w:val="640"/>
          <w:marRight w:val="0"/>
          <w:marTop w:val="0"/>
          <w:marBottom w:val="0"/>
          <w:divBdr>
            <w:top w:val="none" w:sz="0" w:space="0" w:color="auto"/>
            <w:left w:val="none" w:sz="0" w:space="0" w:color="auto"/>
            <w:bottom w:val="none" w:sz="0" w:space="0" w:color="auto"/>
            <w:right w:val="none" w:sz="0" w:space="0" w:color="auto"/>
          </w:divBdr>
        </w:div>
        <w:div w:id="1348016848">
          <w:marLeft w:val="640"/>
          <w:marRight w:val="0"/>
          <w:marTop w:val="0"/>
          <w:marBottom w:val="0"/>
          <w:divBdr>
            <w:top w:val="none" w:sz="0" w:space="0" w:color="auto"/>
            <w:left w:val="none" w:sz="0" w:space="0" w:color="auto"/>
            <w:bottom w:val="none" w:sz="0" w:space="0" w:color="auto"/>
            <w:right w:val="none" w:sz="0" w:space="0" w:color="auto"/>
          </w:divBdr>
        </w:div>
        <w:div w:id="1352608156">
          <w:marLeft w:val="640"/>
          <w:marRight w:val="0"/>
          <w:marTop w:val="0"/>
          <w:marBottom w:val="0"/>
          <w:divBdr>
            <w:top w:val="none" w:sz="0" w:space="0" w:color="auto"/>
            <w:left w:val="none" w:sz="0" w:space="0" w:color="auto"/>
            <w:bottom w:val="none" w:sz="0" w:space="0" w:color="auto"/>
            <w:right w:val="none" w:sz="0" w:space="0" w:color="auto"/>
          </w:divBdr>
        </w:div>
        <w:div w:id="1372731380">
          <w:marLeft w:val="640"/>
          <w:marRight w:val="0"/>
          <w:marTop w:val="0"/>
          <w:marBottom w:val="0"/>
          <w:divBdr>
            <w:top w:val="none" w:sz="0" w:space="0" w:color="auto"/>
            <w:left w:val="none" w:sz="0" w:space="0" w:color="auto"/>
            <w:bottom w:val="none" w:sz="0" w:space="0" w:color="auto"/>
            <w:right w:val="none" w:sz="0" w:space="0" w:color="auto"/>
          </w:divBdr>
        </w:div>
        <w:div w:id="1404909030">
          <w:marLeft w:val="640"/>
          <w:marRight w:val="0"/>
          <w:marTop w:val="0"/>
          <w:marBottom w:val="0"/>
          <w:divBdr>
            <w:top w:val="none" w:sz="0" w:space="0" w:color="auto"/>
            <w:left w:val="none" w:sz="0" w:space="0" w:color="auto"/>
            <w:bottom w:val="none" w:sz="0" w:space="0" w:color="auto"/>
            <w:right w:val="none" w:sz="0" w:space="0" w:color="auto"/>
          </w:divBdr>
        </w:div>
        <w:div w:id="1438523091">
          <w:marLeft w:val="640"/>
          <w:marRight w:val="0"/>
          <w:marTop w:val="0"/>
          <w:marBottom w:val="0"/>
          <w:divBdr>
            <w:top w:val="none" w:sz="0" w:space="0" w:color="auto"/>
            <w:left w:val="none" w:sz="0" w:space="0" w:color="auto"/>
            <w:bottom w:val="none" w:sz="0" w:space="0" w:color="auto"/>
            <w:right w:val="none" w:sz="0" w:space="0" w:color="auto"/>
          </w:divBdr>
        </w:div>
        <w:div w:id="1446996417">
          <w:marLeft w:val="640"/>
          <w:marRight w:val="0"/>
          <w:marTop w:val="0"/>
          <w:marBottom w:val="0"/>
          <w:divBdr>
            <w:top w:val="none" w:sz="0" w:space="0" w:color="auto"/>
            <w:left w:val="none" w:sz="0" w:space="0" w:color="auto"/>
            <w:bottom w:val="none" w:sz="0" w:space="0" w:color="auto"/>
            <w:right w:val="none" w:sz="0" w:space="0" w:color="auto"/>
          </w:divBdr>
        </w:div>
        <w:div w:id="1477989925">
          <w:marLeft w:val="640"/>
          <w:marRight w:val="0"/>
          <w:marTop w:val="0"/>
          <w:marBottom w:val="0"/>
          <w:divBdr>
            <w:top w:val="none" w:sz="0" w:space="0" w:color="auto"/>
            <w:left w:val="none" w:sz="0" w:space="0" w:color="auto"/>
            <w:bottom w:val="none" w:sz="0" w:space="0" w:color="auto"/>
            <w:right w:val="none" w:sz="0" w:space="0" w:color="auto"/>
          </w:divBdr>
        </w:div>
        <w:div w:id="1487014098">
          <w:marLeft w:val="640"/>
          <w:marRight w:val="0"/>
          <w:marTop w:val="0"/>
          <w:marBottom w:val="0"/>
          <w:divBdr>
            <w:top w:val="none" w:sz="0" w:space="0" w:color="auto"/>
            <w:left w:val="none" w:sz="0" w:space="0" w:color="auto"/>
            <w:bottom w:val="none" w:sz="0" w:space="0" w:color="auto"/>
            <w:right w:val="none" w:sz="0" w:space="0" w:color="auto"/>
          </w:divBdr>
        </w:div>
        <w:div w:id="1546597857">
          <w:marLeft w:val="640"/>
          <w:marRight w:val="0"/>
          <w:marTop w:val="0"/>
          <w:marBottom w:val="0"/>
          <w:divBdr>
            <w:top w:val="none" w:sz="0" w:space="0" w:color="auto"/>
            <w:left w:val="none" w:sz="0" w:space="0" w:color="auto"/>
            <w:bottom w:val="none" w:sz="0" w:space="0" w:color="auto"/>
            <w:right w:val="none" w:sz="0" w:space="0" w:color="auto"/>
          </w:divBdr>
        </w:div>
        <w:div w:id="1568371099">
          <w:marLeft w:val="640"/>
          <w:marRight w:val="0"/>
          <w:marTop w:val="0"/>
          <w:marBottom w:val="0"/>
          <w:divBdr>
            <w:top w:val="none" w:sz="0" w:space="0" w:color="auto"/>
            <w:left w:val="none" w:sz="0" w:space="0" w:color="auto"/>
            <w:bottom w:val="none" w:sz="0" w:space="0" w:color="auto"/>
            <w:right w:val="none" w:sz="0" w:space="0" w:color="auto"/>
          </w:divBdr>
        </w:div>
        <w:div w:id="1570457894">
          <w:marLeft w:val="640"/>
          <w:marRight w:val="0"/>
          <w:marTop w:val="0"/>
          <w:marBottom w:val="0"/>
          <w:divBdr>
            <w:top w:val="none" w:sz="0" w:space="0" w:color="auto"/>
            <w:left w:val="none" w:sz="0" w:space="0" w:color="auto"/>
            <w:bottom w:val="none" w:sz="0" w:space="0" w:color="auto"/>
            <w:right w:val="none" w:sz="0" w:space="0" w:color="auto"/>
          </w:divBdr>
        </w:div>
        <w:div w:id="1576667011">
          <w:marLeft w:val="640"/>
          <w:marRight w:val="0"/>
          <w:marTop w:val="0"/>
          <w:marBottom w:val="0"/>
          <w:divBdr>
            <w:top w:val="none" w:sz="0" w:space="0" w:color="auto"/>
            <w:left w:val="none" w:sz="0" w:space="0" w:color="auto"/>
            <w:bottom w:val="none" w:sz="0" w:space="0" w:color="auto"/>
            <w:right w:val="none" w:sz="0" w:space="0" w:color="auto"/>
          </w:divBdr>
        </w:div>
        <w:div w:id="1581864345">
          <w:marLeft w:val="640"/>
          <w:marRight w:val="0"/>
          <w:marTop w:val="0"/>
          <w:marBottom w:val="0"/>
          <w:divBdr>
            <w:top w:val="none" w:sz="0" w:space="0" w:color="auto"/>
            <w:left w:val="none" w:sz="0" w:space="0" w:color="auto"/>
            <w:bottom w:val="none" w:sz="0" w:space="0" w:color="auto"/>
            <w:right w:val="none" w:sz="0" w:space="0" w:color="auto"/>
          </w:divBdr>
        </w:div>
        <w:div w:id="1629781260">
          <w:marLeft w:val="640"/>
          <w:marRight w:val="0"/>
          <w:marTop w:val="0"/>
          <w:marBottom w:val="0"/>
          <w:divBdr>
            <w:top w:val="none" w:sz="0" w:space="0" w:color="auto"/>
            <w:left w:val="none" w:sz="0" w:space="0" w:color="auto"/>
            <w:bottom w:val="none" w:sz="0" w:space="0" w:color="auto"/>
            <w:right w:val="none" w:sz="0" w:space="0" w:color="auto"/>
          </w:divBdr>
        </w:div>
        <w:div w:id="1786388431">
          <w:marLeft w:val="640"/>
          <w:marRight w:val="0"/>
          <w:marTop w:val="0"/>
          <w:marBottom w:val="0"/>
          <w:divBdr>
            <w:top w:val="none" w:sz="0" w:space="0" w:color="auto"/>
            <w:left w:val="none" w:sz="0" w:space="0" w:color="auto"/>
            <w:bottom w:val="none" w:sz="0" w:space="0" w:color="auto"/>
            <w:right w:val="none" w:sz="0" w:space="0" w:color="auto"/>
          </w:divBdr>
        </w:div>
        <w:div w:id="1804350102">
          <w:marLeft w:val="640"/>
          <w:marRight w:val="0"/>
          <w:marTop w:val="0"/>
          <w:marBottom w:val="0"/>
          <w:divBdr>
            <w:top w:val="none" w:sz="0" w:space="0" w:color="auto"/>
            <w:left w:val="none" w:sz="0" w:space="0" w:color="auto"/>
            <w:bottom w:val="none" w:sz="0" w:space="0" w:color="auto"/>
            <w:right w:val="none" w:sz="0" w:space="0" w:color="auto"/>
          </w:divBdr>
        </w:div>
        <w:div w:id="1807624388">
          <w:marLeft w:val="640"/>
          <w:marRight w:val="0"/>
          <w:marTop w:val="0"/>
          <w:marBottom w:val="0"/>
          <w:divBdr>
            <w:top w:val="none" w:sz="0" w:space="0" w:color="auto"/>
            <w:left w:val="none" w:sz="0" w:space="0" w:color="auto"/>
            <w:bottom w:val="none" w:sz="0" w:space="0" w:color="auto"/>
            <w:right w:val="none" w:sz="0" w:space="0" w:color="auto"/>
          </w:divBdr>
        </w:div>
        <w:div w:id="1837378548">
          <w:marLeft w:val="640"/>
          <w:marRight w:val="0"/>
          <w:marTop w:val="0"/>
          <w:marBottom w:val="0"/>
          <w:divBdr>
            <w:top w:val="none" w:sz="0" w:space="0" w:color="auto"/>
            <w:left w:val="none" w:sz="0" w:space="0" w:color="auto"/>
            <w:bottom w:val="none" w:sz="0" w:space="0" w:color="auto"/>
            <w:right w:val="none" w:sz="0" w:space="0" w:color="auto"/>
          </w:divBdr>
        </w:div>
        <w:div w:id="1838422160">
          <w:marLeft w:val="640"/>
          <w:marRight w:val="0"/>
          <w:marTop w:val="0"/>
          <w:marBottom w:val="0"/>
          <w:divBdr>
            <w:top w:val="none" w:sz="0" w:space="0" w:color="auto"/>
            <w:left w:val="none" w:sz="0" w:space="0" w:color="auto"/>
            <w:bottom w:val="none" w:sz="0" w:space="0" w:color="auto"/>
            <w:right w:val="none" w:sz="0" w:space="0" w:color="auto"/>
          </w:divBdr>
        </w:div>
        <w:div w:id="1842039093">
          <w:marLeft w:val="640"/>
          <w:marRight w:val="0"/>
          <w:marTop w:val="0"/>
          <w:marBottom w:val="0"/>
          <w:divBdr>
            <w:top w:val="none" w:sz="0" w:space="0" w:color="auto"/>
            <w:left w:val="none" w:sz="0" w:space="0" w:color="auto"/>
            <w:bottom w:val="none" w:sz="0" w:space="0" w:color="auto"/>
            <w:right w:val="none" w:sz="0" w:space="0" w:color="auto"/>
          </w:divBdr>
        </w:div>
        <w:div w:id="1870145283">
          <w:marLeft w:val="640"/>
          <w:marRight w:val="0"/>
          <w:marTop w:val="0"/>
          <w:marBottom w:val="0"/>
          <w:divBdr>
            <w:top w:val="none" w:sz="0" w:space="0" w:color="auto"/>
            <w:left w:val="none" w:sz="0" w:space="0" w:color="auto"/>
            <w:bottom w:val="none" w:sz="0" w:space="0" w:color="auto"/>
            <w:right w:val="none" w:sz="0" w:space="0" w:color="auto"/>
          </w:divBdr>
        </w:div>
        <w:div w:id="1916281073">
          <w:marLeft w:val="640"/>
          <w:marRight w:val="0"/>
          <w:marTop w:val="0"/>
          <w:marBottom w:val="0"/>
          <w:divBdr>
            <w:top w:val="none" w:sz="0" w:space="0" w:color="auto"/>
            <w:left w:val="none" w:sz="0" w:space="0" w:color="auto"/>
            <w:bottom w:val="none" w:sz="0" w:space="0" w:color="auto"/>
            <w:right w:val="none" w:sz="0" w:space="0" w:color="auto"/>
          </w:divBdr>
        </w:div>
        <w:div w:id="1918707294">
          <w:marLeft w:val="640"/>
          <w:marRight w:val="0"/>
          <w:marTop w:val="0"/>
          <w:marBottom w:val="0"/>
          <w:divBdr>
            <w:top w:val="none" w:sz="0" w:space="0" w:color="auto"/>
            <w:left w:val="none" w:sz="0" w:space="0" w:color="auto"/>
            <w:bottom w:val="none" w:sz="0" w:space="0" w:color="auto"/>
            <w:right w:val="none" w:sz="0" w:space="0" w:color="auto"/>
          </w:divBdr>
        </w:div>
        <w:div w:id="1920095133">
          <w:marLeft w:val="640"/>
          <w:marRight w:val="0"/>
          <w:marTop w:val="0"/>
          <w:marBottom w:val="0"/>
          <w:divBdr>
            <w:top w:val="none" w:sz="0" w:space="0" w:color="auto"/>
            <w:left w:val="none" w:sz="0" w:space="0" w:color="auto"/>
            <w:bottom w:val="none" w:sz="0" w:space="0" w:color="auto"/>
            <w:right w:val="none" w:sz="0" w:space="0" w:color="auto"/>
          </w:divBdr>
        </w:div>
        <w:div w:id="2007200874">
          <w:marLeft w:val="640"/>
          <w:marRight w:val="0"/>
          <w:marTop w:val="0"/>
          <w:marBottom w:val="0"/>
          <w:divBdr>
            <w:top w:val="none" w:sz="0" w:space="0" w:color="auto"/>
            <w:left w:val="none" w:sz="0" w:space="0" w:color="auto"/>
            <w:bottom w:val="none" w:sz="0" w:space="0" w:color="auto"/>
            <w:right w:val="none" w:sz="0" w:space="0" w:color="auto"/>
          </w:divBdr>
        </w:div>
        <w:div w:id="2012415044">
          <w:marLeft w:val="640"/>
          <w:marRight w:val="0"/>
          <w:marTop w:val="0"/>
          <w:marBottom w:val="0"/>
          <w:divBdr>
            <w:top w:val="none" w:sz="0" w:space="0" w:color="auto"/>
            <w:left w:val="none" w:sz="0" w:space="0" w:color="auto"/>
            <w:bottom w:val="none" w:sz="0" w:space="0" w:color="auto"/>
            <w:right w:val="none" w:sz="0" w:space="0" w:color="auto"/>
          </w:divBdr>
        </w:div>
        <w:div w:id="2067484961">
          <w:marLeft w:val="640"/>
          <w:marRight w:val="0"/>
          <w:marTop w:val="0"/>
          <w:marBottom w:val="0"/>
          <w:divBdr>
            <w:top w:val="none" w:sz="0" w:space="0" w:color="auto"/>
            <w:left w:val="none" w:sz="0" w:space="0" w:color="auto"/>
            <w:bottom w:val="none" w:sz="0" w:space="0" w:color="auto"/>
            <w:right w:val="none" w:sz="0" w:space="0" w:color="auto"/>
          </w:divBdr>
        </w:div>
        <w:div w:id="2094936955">
          <w:marLeft w:val="640"/>
          <w:marRight w:val="0"/>
          <w:marTop w:val="0"/>
          <w:marBottom w:val="0"/>
          <w:divBdr>
            <w:top w:val="none" w:sz="0" w:space="0" w:color="auto"/>
            <w:left w:val="none" w:sz="0" w:space="0" w:color="auto"/>
            <w:bottom w:val="none" w:sz="0" w:space="0" w:color="auto"/>
            <w:right w:val="none" w:sz="0" w:space="0" w:color="auto"/>
          </w:divBdr>
        </w:div>
        <w:div w:id="2105688570">
          <w:marLeft w:val="640"/>
          <w:marRight w:val="0"/>
          <w:marTop w:val="0"/>
          <w:marBottom w:val="0"/>
          <w:divBdr>
            <w:top w:val="none" w:sz="0" w:space="0" w:color="auto"/>
            <w:left w:val="none" w:sz="0" w:space="0" w:color="auto"/>
            <w:bottom w:val="none" w:sz="0" w:space="0" w:color="auto"/>
            <w:right w:val="none" w:sz="0" w:space="0" w:color="auto"/>
          </w:divBdr>
        </w:div>
        <w:div w:id="2114813083">
          <w:marLeft w:val="640"/>
          <w:marRight w:val="0"/>
          <w:marTop w:val="0"/>
          <w:marBottom w:val="0"/>
          <w:divBdr>
            <w:top w:val="none" w:sz="0" w:space="0" w:color="auto"/>
            <w:left w:val="none" w:sz="0" w:space="0" w:color="auto"/>
            <w:bottom w:val="none" w:sz="0" w:space="0" w:color="auto"/>
            <w:right w:val="none" w:sz="0" w:space="0" w:color="auto"/>
          </w:divBdr>
        </w:div>
      </w:divsChild>
    </w:div>
    <w:div w:id="1468821274">
      <w:bodyDiv w:val="1"/>
      <w:marLeft w:val="0"/>
      <w:marRight w:val="0"/>
      <w:marTop w:val="0"/>
      <w:marBottom w:val="0"/>
      <w:divBdr>
        <w:top w:val="none" w:sz="0" w:space="0" w:color="auto"/>
        <w:left w:val="none" w:sz="0" w:space="0" w:color="auto"/>
        <w:bottom w:val="none" w:sz="0" w:space="0" w:color="auto"/>
        <w:right w:val="none" w:sz="0" w:space="0" w:color="auto"/>
      </w:divBdr>
      <w:divsChild>
        <w:div w:id="914051329">
          <w:marLeft w:val="640"/>
          <w:marRight w:val="0"/>
          <w:marTop w:val="0"/>
          <w:marBottom w:val="0"/>
          <w:divBdr>
            <w:top w:val="none" w:sz="0" w:space="0" w:color="auto"/>
            <w:left w:val="none" w:sz="0" w:space="0" w:color="auto"/>
            <w:bottom w:val="none" w:sz="0" w:space="0" w:color="auto"/>
            <w:right w:val="none" w:sz="0" w:space="0" w:color="auto"/>
          </w:divBdr>
        </w:div>
        <w:div w:id="730075017">
          <w:marLeft w:val="640"/>
          <w:marRight w:val="0"/>
          <w:marTop w:val="0"/>
          <w:marBottom w:val="0"/>
          <w:divBdr>
            <w:top w:val="none" w:sz="0" w:space="0" w:color="auto"/>
            <w:left w:val="none" w:sz="0" w:space="0" w:color="auto"/>
            <w:bottom w:val="none" w:sz="0" w:space="0" w:color="auto"/>
            <w:right w:val="none" w:sz="0" w:space="0" w:color="auto"/>
          </w:divBdr>
        </w:div>
        <w:div w:id="409549632">
          <w:marLeft w:val="640"/>
          <w:marRight w:val="0"/>
          <w:marTop w:val="0"/>
          <w:marBottom w:val="0"/>
          <w:divBdr>
            <w:top w:val="none" w:sz="0" w:space="0" w:color="auto"/>
            <w:left w:val="none" w:sz="0" w:space="0" w:color="auto"/>
            <w:bottom w:val="none" w:sz="0" w:space="0" w:color="auto"/>
            <w:right w:val="none" w:sz="0" w:space="0" w:color="auto"/>
          </w:divBdr>
        </w:div>
        <w:div w:id="829492052">
          <w:marLeft w:val="640"/>
          <w:marRight w:val="0"/>
          <w:marTop w:val="0"/>
          <w:marBottom w:val="0"/>
          <w:divBdr>
            <w:top w:val="none" w:sz="0" w:space="0" w:color="auto"/>
            <w:left w:val="none" w:sz="0" w:space="0" w:color="auto"/>
            <w:bottom w:val="none" w:sz="0" w:space="0" w:color="auto"/>
            <w:right w:val="none" w:sz="0" w:space="0" w:color="auto"/>
          </w:divBdr>
        </w:div>
        <w:div w:id="380784162">
          <w:marLeft w:val="640"/>
          <w:marRight w:val="0"/>
          <w:marTop w:val="0"/>
          <w:marBottom w:val="0"/>
          <w:divBdr>
            <w:top w:val="none" w:sz="0" w:space="0" w:color="auto"/>
            <w:left w:val="none" w:sz="0" w:space="0" w:color="auto"/>
            <w:bottom w:val="none" w:sz="0" w:space="0" w:color="auto"/>
            <w:right w:val="none" w:sz="0" w:space="0" w:color="auto"/>
          </w:divBdr>
        </w:div>
        <w:div w:id="238906675">
          <w:marLeft w:val="640"/>
          <w:marRight w:val="0"/>
          <w:marTop w:val="0"/>
          <w:marBottom w:val="0"/>
          <w:divBdr>
            <w:top w:val="none" w:sz="0" w:space="0" w:color="auto"/>
            <w:left w:val="none" w:sz="0" w:space="0" w:color="auto"/>
            <w:bottom w:val="none" w:sz="0" w:space="0" w:color="auto"/>
            <w:right w:val="none" w:sz="0" w:space="0" w:color="auto"/>
          </w:divBdr>
        </w:div>
        <w:div w:id="1567379209">
          <w:marLeft w:val="640"/>
          <w:marRight w:val="0"/>
          <w:marTop w:val="0"/>
          <w:marBottom w:val="0"/>
          <w:divBdr>
            <w:top w:val="none" w:sz="0" w:space="0" w:color="auto"/>
            <w:left w:val="none" w:sz="0" w:space="0" w:color="auto"/>
            <w:bottom w:val="none" w:sz="0" w:space="0" w:color="auto"/>
            <w:right w:val="none" w:sz="0" w:space="0" w:color="auto"/>
          </w:divBdr>
        </w:div>
        <w:div w:id="541290449">
          <w:marLeft w:val="640"/>
          <w:marRight w:val="0"/>
          <w:marTop w:val="0"/>
          <w:marBottom w:val="0"/>
          <w:divBdr>
            <w:top w:val="none" w:sz="0" w:space="0" w:color="auto"/>
            <w:left w:val="none" w:sz="0" w:space="0" w:color="auto"/>
            <w:bottom w:val="none" w:sz="0" w:space="0" w:color="auto"/>
            <w:right w:val="none" w:sz="0" w:space="0" w:color="auto"/>
          </w:divBdr>
        </w:div>
        <w:div w:id="1203710709">
          <w:marLeft w:val="640"/>
          <w:marRight w:val="0"/>
          <w:marTop w:val="0"/>
          <w:marBottom w:val="0"/>
          <w:divBdr>
            <w:top w:val="none" w:sz="0" w:space="0" w:color="auto"/>
            <w:left w:val="none" w:sz="0" w:space="0" w:color="auto"/>
            <w:bottom w:val="none" w:sz="0" w:space="0" w:color="auto"/>
            <w:right w:val="none" w:sz="0" w:space="0" w:color="auto"/>
          </w:divBdr>
        </w:div>
        <w:div w:id="526405883">
          <w:marLeft w:val="640"/>
          <w:marRight w:val="0"/>
          <w:marTop w:val="0"/>
          <w:marBottom w:val="0"/>
          <w:divBdr>
            <w:top w:val="none" w:sz="0" w:space="0" w:color="auto"/>
            <w:left w:val="none" w:sz="0" w:space="0" w:color="auto"/>
            <w:bottom w:val="none" w:sz="0" w:space="0" w:color="auto"/>
            <w:right w:val="none" w:sz="0" w:space="0" w:color="auto"/>
          </w:divBdr>
        </w:div>
        <w:div w:id="1264069596">
          <w:marLeft w:val="640"/>
          <w:marRight w:val="0"/>
          <w:marTop w:val="0"/>
          <w:marBottom w:val="0"/>
          <w:divBdr>
            <w:top w:val="none" w:sz="0" w:space="0" w:color="auto"/>
            <w:left w:val="none" w:sz="0" w:space="0" w:color="auto"/>
            <w:bottom w:val="none" w:sz="0" w:space="0" w:color="auto"/>
            <w:right w:val="none" w:sz="0" w:space="0" w:color="auto"/>
          </w:divBdr>
        </w:div>
        <w:div w:id="885414042">
          <w:marLeft w:val="640"/>
          <w:marRight w:val="0"/>
          <w:marTop w:val="0"/>
          <w:marBottom w:val="0"/>
          <w:divBdr>
            <w:top w:val="none" w:sz="0" w:space="0" w:color="auto"/>
            <w:left w:val="none" w:sz="0" w:space="0" w:color="auto"/>
            <w:bottom w:val="none" w:sz="0" w:space="0" w:color="auto"/>
            <w:right w:val="none" w:sz="0" w:space="0" w:color="auto"/>
          </w:divBdr>
        </w:div>
        <w:div w:id="1070351323">
          <w:marLeft w:val="640"/>
          <w:marRight w:val="0"/>
          <w:marTop w:val="0"/>
          <w:marBottom w:val="0"/>
          <w:divBdr>
            <w:top w:val="none" w:sz="0" w:space="0" w:color="auto"/>
            <w:left w:val="none" w:sz="0" w:space="0" w:color="auto"/>
            <w:bottom w:val="none" w:sz="0" w:space="0" w:color="auto"/>
            <w:right w:val="none" w:sz="0" w:space="0" w:color="auto"/>
          </w:divBdr>
        </w:div>
        <w:div w:id="1338801316">
          <w:marLeft w:val="640"/>
          <w:marRight w:val="0"/>
          <w:marTop w:val="0"/>
          <w:marBottom w:val="0"/>
          <w:divBdr>
            <w:top w:val="none" w:sz="0" w:space="0" w:color="auto"/>
            <w:left w:val="none" w:sz="0" w:space="0" w:color="auto"/>
            <w:bottom w:val="none" w:sz="0" w:space="0" w:color="auto"/>
            <w:right w:val="none" w:sz="0" w:space="0" w:color="auto"/>
          </w:divBdr>
        </w:div>
        <w:div w:id="1209533209">
          <w:marLeft w:val="640"/>
          <w:marRight w:val="0"/>
          <w:marTop w:val="0"/>
          <w:marBottom w:val="0"/>
          <w:divBdr>
            <w:top w:val="none" w:sz="0" w:space="0" w:color="auto"/>
            <w:left w:val="none" w:sz="0" w:space="0" w:color="auto"/>
            <w:bottom w:val="none" w:sz="0" w:space="0" w:color="auto"/>
            <w:right w:val="none" w:sz="0" w:space="0" w:color="auto"/>
          </w:divBdr>
        </w:div>
        <w:div w:id="1391339643">
          <w:marLeft w:val="640"/>
          <w:marRight w:val="0"/>
          <w:marTop w:val="0"/>
          <w:marBottom w:val="0"/>
          <w:divBdr>
            <w:top w:val="none" w:sz="0" w:space="0" w:color="auto"/>
            <w:left w:val="none" w:sz="0" w:space="0" w:color="auto"/>
            <w:bottom w:val="none" w:sz="0" w:space="0" w:color="auto"/>
            <w:right w:val="none" w:sz="0" w:space="0" w:color="auto"/>
          </w:divBdr>
        </w:div>
        <w:div w:id="2129815437">
          <w:marLeft w:val="640"/>
          <w:marRight w:val="0"/>
          <w:marTop w:val="0"/>
          <w:marBottom w:val="0"/>
          <w:divBdr>
            <w:top w:val="none" w:sz="0" w:space="0" w:color="auto"/>
            <w:left w:val="none" w:sz="0" w:space="0" w:color="auto"/>
            <w:bottom w:val="none" w:sz="0" w:space="0" w:color="auto"/>
            <w:right w:val="none" w:sz="0" w:space="0" w:color="auto"/>
          </w:divBdr>
        </w:div>
        <w:div w:id="1080099507">
          <w:marLeft w:val="640"/>
          <w:marRight w:val="0"/>
          <w:marTop w:val="0"/>
          <w:marBottom w:val="0"/>
          <w:divBdr>
            <w:top w:val="none" w:sz="0" w:space="0" w:color="auto"/>
            <w:left w:val="none" w:sz="0" w:space="0" w:color="auto"/>
            <w:bottom w:val="none" w:sz="0" w:space="0" w:color="auto"/>
            <w:right w:val="none" w:sz="0" w:space="0" w:color="auto"/>
          </w:divBdr>
        </w:div>
        <w:div w:id="526210988">
          <w:marLeft w:val="640"/>
          <w:marRight w:val="0"/>
          <w:marTop w:val="0"/>
          <w:marBottom w:val="0"/>
          <w:divBdr>
            <w:top w:val="none" w:sz="0" w:space="0" w:color="auto"/>
            <w:left w:val="none" w:sz="0" w:space="0" w:color="auto"/>
            <w:bottom w:val="none" w:sz="0" w:space="0" w:color="auto"/>
            <w:right w:val="none" w:sz="0" w:space="0" w:color="auto"/>
          </w:divBdr>
        </w:div>
        <w:div w:id="16467089">
          <w:marLeft w:val="640"/>
          <w:marRight w:val="0"/>
          <w:marTop w:val="0"/>
          <w:marBottom w:val="0"/>
          <w:divBdr>
            <w:top w:val="none" w:sz="0" w:space="0" w:color="auto"/>
            <w:left w:val="none" w:sz="0" w:space="0" w:color="auto"/>
            <w:bottom w:val="none" w:sz="0" w:space="0" w:color="auto"/>
            <w:right w:val="none" w:sz="0" w:space="0" w:color="auto"/>
          </w:divBdr>
        </w:div>
        <w:div w:id="485167831">
          <w:marLeft w:val="640"/>
          <w:marRight w:val="0"/>
          <w:marTop w:val="0"/>
          <w:marBottom w:val="0"/>
          <w:divBdr>
            <w:top w:val="none" w:sz="0" w:space="0" w:color="auto"/>
            <w:left w:val="none" w:sz="0" w:space="0" w:color="auto"/>
            <w:bottom w:val="none" w:sz="0" w:space="0" w:color="auto"/>
            <w:right w:val="none" w:sz="0" w:space="0" w:color="auto"/>
          </w:divBdr>
        </w:div>
        <w:div w:id="1111784506">
          <w:marLeft w:val="640"/>
          <w:marRight w:val="0"/>
          <w:marTop w:val="0"/>
          <w:marBottom w:val="0"/>
          <w:divBdr>
            <w:top w:val="none" w:sz="0" w:space="0" w:color="auto"/>
            <w:left w:val="none" w:sz="0" w:space="0" w:color="auto"/>
            <w:bottom w:val="none" w:sz="0" w:space="0" w:color="auto"/>
            <w:right w:val="none" w:sz="0" w:space="0" w:color="auto"/>
          </w:divBdr>
        </w:div>
        <w:div w:id="1744715114">
          <w:marLeft w:val="640"/>
          <w:marRight w:val="0"/>
          <w:marTop w:val="0"/>
          <w:marBottom w:val="0"/>
          <w:divBdr>
            <w:top w:val="none" w:sz="0" w:space="0" w:color="auto"/>
            <w:left w:val="none" w:sz="0" w:space="0" w:color="auto"/>
            <w:bottom w:val="none" w:sz="0" w:space="0" w:color="auto"/>
            <w:right w:val="none" w:sz="0" w:space="0" w:color="auto"/>
          </w:divBdr>
        </w:div>
        <w:div w:id="894969199">
          <w:marLeft w:val="640"/>
          <w:marRight w:val="0"/>
          <w:marTop w:val="0"/>
          <w:marBottom w:val="0"/>
          <w:divBdr>
            <w:top w:val="none" w:sz="0" w:space="0" w:color="auto"/>
            <w:left w:val="none" w:sz="0" w:space="0" w:color="auto"/>
            <w:bottom w:val="none" w:sz="0" w:space="0" w:color="auto"/>
            <w:right w:val="none" w:sz="0" w:space="0" w:color="auto"/>
          </w:divBdr>
        </w:div>
        <w:div w:id="747267725">
          <w:marLeft w:val="640"/>
          <w:marRight w:val="0"/>
          <w:marTop w:val="0"/>
          <w:marBottom w:val="0"/>
          <w:divBdr>
            <w:top w:val="none" w:sz="0" w:space="0" w:color="auto"/>
            <w:left w:val="none" w:sz="0" w:space="0" w:color="auto"/>
            <w:bottom w:val="none" w:sz="0" w:space="0" w:color="auto"/>
            <w:right w:val="none" w:sz="0" w:space="0" w:color="auto"/>
          </w:divBdr>
        </w:div>
        <w:div w:id="1538472827">
          <w:marLeft w:val="640"/>
          <w:marRight w:val="0"/>
          <w:marTop w:val="0"/>
          <w:marBottom w:val="0"/>
          <w:divBdr>
            <w:top w:val="none" w:sz="0" w:space="0" w:color="auto"/>
            <w:left w:val="none" w:sz="0" w:space="0" w:color="auto"/>
            <w:bottom w:val="none" w:sz="0" w:space="0" w:color="auto"/>
            <w:right w:val="none" w:sz="0" w:space="0" w:color="auto"/>
          </w:divBdr>
        </w:div>
        <w:div w:id="2035307163">
          <w:marLeft w:val="640"/>
          <w:marRight w:val="0"/>
          <w:marTop w:val="0"/>
          <w:marBottom w:val="0"/>
          <w:divBdr>
            <w:top w:val="none" w:sz="0" w:space="0" w:color="auto"/>
            <w:left w:val="none" w:sz="0" w:space="0" w:color="auto"/>
            <w:bottom w:val="none" w:sz="0" w:space="0" w:color="auto"/>
            <w:right w:val="none" w:sz="0" w:space="0" w:color="auto"/>
          </w:divBdr>
        </w:div>
        <w:div w:id="309942697">
          <w:marLeft w:val="640"/>
          <w:marRight w:val="0"/>
          <w:marTop w:val="0"/>
          <w:marBottom w:val="0"/>
          <w:divBdr>
            <w:top w:val="none" w:sz="0" w:space="0" w:color="auto"/>
            <w:left w:val="none" w:sz="0" w:space="0" w:color="auto"/>
            <w:bottom w:val="none" w:sz="0" w:space="0" w:color="auto"/>
            <w:right w:val="none" w:sz="0" w:space="0" w:color="auto"/>
          </w:divBdr>
        </w:div>
        <w:div w:id="1184436785">
          <w:marLeft w:val="640"/>
          <w:marRight w:val="0"/>
          <w:marTop w:val="0"/>
          <w:marBottom w:val="0"/>
          <w:divBdr>
            <w:top w:val="none" w:sz="0" w:space="0" w:color="auto"/>
            <w:left w:val="none" w:sz="0" w:space="0" w:color="auto"/>
            <w:bottom w:val="none" w:sz="0" w:space="0" w:color="auto"/>
            <w:right w:val="none" w:sz="0" w:space="0" w:color="auto"/>
          </w:divBdr>
        </w:div>
        <w:div w:id="1769499179">
          <w:marLeft w:val="640"/>
          <w:marRight w:val="0"/>
          <w:marTop w:val="0"/>
          <w:marBottom w:val="0"/>
          <w:divBdr>
            <w:top w:val="none" w:sz="0" w:space="0" w:color="auto"/>
            <w:left w:val="none" w:sz="0" w:space="0" w:color="auto"/>
            <w:bottom w:val="none" w:sz="0" w:space="0" w:color="auto"/>
            <w:right w:val="none" w:sz="0" w:space="0" w:color="auto"/>
          </w:divBdr>
        </w:div>
        <w:div w:id="669874687">
          <w:marLeft w:val="640"/>
          <w:marRight w:val="0"/>
          <w:marTop w:val="0"/>
          <w:marBottom w:val="0"/>
          <w:divBdr>
            <w:top w:val="none" w:sz="0" w:space="0" w:color="auto"/>
            <w:left w:val="none" w:sz="0" w:space="0" w:color="auto"/>
            <w:bottom w:val="none" w:sz="0" w:space="0" w:color="auto"/>
            <w:right w:val="none" w:sz="0" w:space="0" w:color="auto"/>
          </w:divBdr>
        </w:div>
        <w:div w:id="1443574292">
          <w:marLeft w:val="640"/>
          <w:marRight w:val="0"/>
          <w:marTop w:val="0"/>
          <w:marBottom w:val="0"/>
          <w:divBdr>
            <w:top w:val="none" w:sz="0" w:space="0" w:color="auto"/>
            <w:left w:val="none" w:sz="0" w:space="0" w:color="auto"/>
            <w:bottom w:val="none" w:sz="0" w:space="0" w:color="auto"/>
            <w:right w:val="none" w:sz="0" w:space="0" w:color="auto"/>
          </w:divBdr>
        </w:div>
        <w:div w:id="939987781">
          <w:marLeft w:val="640"/>
          <w:marRight w:val="0"/>
          <w:marTop w:val="0"/>
          <w:marBottom w:val="0"/>
          <w:divBdr>
            <w:top w:val="none" w:sz="0" w:space="0" w:color="auto"/>
            <w:left w:val="none" w:sz="0" w:space="0" w:color="auto"/>
            <w:bottom w:val="none" w:sz="0" w:space="0" w:color="auto"/>
            <w:right w:val="none" w:sz="0" w:space="0" w:color="auto"/>
          </w:divBdr>
        </w:div>
        <w:div w:id="1549102916">
          <w:marLeft w:val="640"/>
          <w:marRight w:val="0"/>
          <w:marTop w:val="0"/>
          <w:marBottom w:val="0"/>
          <w:divBdr>
            <w:top w:val="none" w:sz="0" w:space="0" w:color="auto"/>
            <w:left w:val="none" w:sz="0" w:space="0" w:color="auto"/>
            <w:bottom w:val="none" w:sz="0" w:space="0" w:color="auto"/>
            <w:right w:val="none" w:sz="0" w:space="0" w:color="auto"/>
          </w:divBdr>
        </w:div>
        <w:div w:id="705107515">
          <w:marLeft w:val="640"/>
          <w:marRight w:val="0"/>
          <w:marTop w:val="0"/>
          <w:marBottom w:val="0"/>
          <w:divBdr>
            <w:top w:val="none" w:sz="0" w:space="0" w:color="auto"/>
            <w:left w:val="none" w:sz="0" w:space="0" w:color="auto"/>
            <w:bottom w:val="none" w:sz="0" w:space="0" w:color="auto"/>
            <w:right w:val="none" w:sz="0" w:space="0" w:color="auto"/>
          </w:divBdr>
        </w:div>
        <w:div w:id="1409110084">
          <w:marLeft w:val="640"/>
          <w:marRight w:val="0"/>
          <w:marTop w:val="0"/>
          <w:marBottom w:val="0"/>
          <w:divBdr>
            <w:top w:val="none" w:sz="0" w:space="0" w:color="auto"/>
            <w:left w:val="none" w:sz="0" w:space="0" w:color="auto"/>
            <w:bottom w:val="none" w:sz="0" w:space="0" w:color="auto"/>
            <w:right w:val="none" w:sz="0" w:space="0" w:color="auto"/>
          </w:divBdr>
        </w:div>
        <w:div w:id="1372193676">
          <w:marLeft w:val="640"/>
          <w:marRight w:val="0"/>
          <w:marTop w:val="0"/>
          <w:marBottom w:val="0"/>
          <w:divBdr>
            <w:top w:val="none" w:sz="0" w:space="0" w:color="auto"/>
            <w:left w:val="none" w:sz="0" w:space="0" w:color="auto"/>
            <w:bottom w:val="none" w:sz="0" w:space="0" w:color="auto"/>
            <w:right w:val="none" w:sz="0" w:space="0" w:color="auto"/>
          </w:divBdr>
        </w:div>
        <w:div w:id="475028713">
          <w:marLeft w:val="640"/>
          <w:marRight w:val="0"/>
          <w:marTop w:val="0"/>
          <w:marBottom w:val="0"/>
          <w:divBdr>
            <w:top w:val="none" w:sz="0" w:space="0" w:color="auto"/>
            <w:left w:val="none" w:sz="0" w:space="0" w:color="auto"/>
            <w:bottom w:val="none" w:sz="0" w:space="0" w:color="auto"/>
            <w:right w:val="none" w:sz="0" w:space="0" w:color="auto"/>
          </w:divBdr>
        </w:div>
        <w:div w:id="2171871">
          <w:marLeft w:val="640"/>
          <w:marRight w:val="0"/>
          <w:marTop w:val="0"/>
          <w:marBottom w:val="0"/>
          <w:divBdr>
            <w:top w:val="none" w:sz="0" w:space="0" w:color="auto"/>
            <w:left w:val="none" w:sz="0" w:space="0" w:color="auto"/>
            <w:bottom w:val="none" w:sz="0" w:space="0" w:color="auto"/>
            <w:right w:val="none" w:sz="0" w:space="0" w:color="auto"/>
          </w:divBdr>
        </w:div>
        <w:div w:id="965164565">
          <w:marLeft w:val="640"/>
          <w:marRight w:val="0"/>
          <w:marTop w:val="0"/>
          <w:marBottom w:val="0"/>
          <w:divBdr>
            <w:top w:val="none" w:sz="0" w:space="0" w:color="auto"/>
            <w:left w:val="none" w:sz="0" w:space="0" w:color="auto"/>
            <w:bottom w:val="none" w:sz="0" w:space="0" w:color="auto"/>
            <w:right w:val="none" w:sz="0" w:space="0" w:color="auto"/>
          </w:divBdr>
        </w:div>
        <w:div w:id="1202399425">
          <w:marLeft w:val="640"/>
          <w:marRight w:val="0"/>
          <w:marTop w:val="0"/>
          <w:marBottom w:val="0"/>
          <w:divBdr>
            <w:top w:val="none" w:sz="0" w:space="0" w:color="auto"/>
            <w:left w:val="none" w:sz="0" w:space="0" w:color="auto"/>
            <w:bottom w:val="none" w:sz="0" w:space="0" w:color="auto"/>
            <w:right w:val="none" w:sz="0" w:space="0" w:color="auto"/>
          </w:divBdr>
        </w:div>
        <w:div w:id="96871282">
          <w:marLeft w:val="640"/>
          <w:marRight w:val="0"/>
          <w:marTop w:val="0"/>
          <w:marBottom w:val="0"/>
          <w:divBdr>
            <w:top w:val="none" w:sz="0" w:space="0" w:color="auto"/>
            <w:left w:val="none" w:sz="0" w:space="0" w:color="auto"/>
            <w:bottom w:val="none" w:sz="0" w:space="0" w:color="auto"/>
            <w:right w:val="none" w:sz="0" w:space="0" w:color="auto"/>
          </w:divBdr>
        </w:div>
        <w:div w:id="1423600876">
          <w:marLeft w:val="640"/>
          <w:marRight w:val="0"/>
          <w:marTop w:val="0"/>
          <w:marBottom w:val="0"/>
          <w:divBdr>
            <w:top w:val="none" w:sz="0" w:space="0" w:color="auto"/>
            <w:left w:val="none" w:sz="0" w:space="0" w:color="auto"/>
            <w:bottom w:val="none" w:sz="0" w:space="0" w:color="auto"/>
            <w:right w:val="none" w:sz="0" w:space="0" w:color="auto"/>
          </w:divBdr>
        </w:div>
        <w:div w:id="1075669741">
          <w:marLeft w:val="640"/>
          <w:marRight w:val="0"/>
          <w:marTop w:val="0"/>
          <w:marBottom w:val="0"/>
          <w:divBdr>
            <w:top w:val="none" w:sz="0" w:space="0" w:color="auto"/>
            <w:left w:val="none" w:sz="0" w:space="0" w:color="auto"/>
            <w:bottom w:val="none" w:sz="0" w:space="0" w:color="auto"/>
            <w:right w:val="none" w:sz="0" w:space="0" w:color="auto"/>
          </w:divBdr>
        </w:div>
        <w:div w:id="789209093">
          <w:marLeft w:val="640"/>
          <w:marRight w:val="0"/>
          <w:marTop w:val="0"/>
          <w:marBottom w:val="0"/>
          <w:divBdr>
            <w:top w:val="none" w:sz="0" w:space="0" w:color="auto"/>
            <w:left w:val="none" w:sz="0" w:space="0" w:color="auto"/>
            <w:bottom w:val="none" w:sz="0" w:space="0" w:color="auto"/>
            <w:right w:val="none" w:sz="0" w:space="0" w:color="auto"/>
          </w:divBdr>
        </w:div>
        <w:div w:id="881091260">
          <w:marLeft w:val="640"/>
          <w:marRight w:val="0"/>
          <w:marTop w:val="0"/>
          <w:marBottom w:val="0"/>
          <w:divBdr>
            <w:top w:val="none" w:sz="0" w:space="0" w:color="auto"/>
            <w:left w:val="none" w:sz="0" w:space="0" w:color="auto"/>
            <w:bottom w:val="none" w:sz="0" w:space="0" w:color="auto"/>
            <w:right w:val="none" w:sz="0" w:space="0" w:color="auto"/>
          </w:divBdr>
        </w:div>
        <w:div w:id="1928271941">
          <w:marLeft w:val="640"/>
          <w:marRight w:val="0"/>
          <w:marTop w:val="0"/>
          <w:marBottom w:val="0"/>
          <w:divBdr>
            <w:top w:val="none" w:sz="0" w:space="0" w:color="auto"/>
            <w:left w:val="none" w:sz="0" w:space="0" w:color="auto"/>
            <w:bottom w:val="none" w:sz="0" w:space="0" w:color="auto"/>
            <w:right w:val="none" w:sz="0" w:space="0" w:color="auto"/>
          </w:divBdr>
        </w:div>
        <w:div w:id="429744586">
          <w:marLeft w:val="640"/>
          <w:marRight w:val="0"/>
          <w:marTop w:val="0"/>
          <w:marBottom w:val="0"/>
          <w:divBdr>
            <w:top w:val="none" w:sz="0" w:space="0" w:color="auto"/>
            <w:left w:val="none" w:sz="0" w:space="0" w:color="auto"/>
            <w:bottom w:val="none" w:sz="0" w:space="0" w:color="auto"/>
            <w:right w:val="none" w:sz="0" w:space="0" w:color="auto"/>
          </w:divBdr>
        </w:div>
        <w:div w:id="507867105">
          <w:marLeft w:val="640"/>
          <w:marRight w:val="0"/>
          <w:marTop w:val="0"/>
          <w:marBottom w:val="0"/>
          <w:divBdr>
            <w:top w:val="none" w:sz="0" w:space="0" w:color="auto"/>
            <w:left w:val="none" w:sz="0" w:space="0" w:color="auto"/>
            <w:bottom w:val="none" w:sz="0" w:space="0" w:color="auto"/>
            <w:right w:val="none" w:sz="0" w:space="0" w:color="auto"/>
          </w:divBdr>
        </w:div>
        <w:div w:id="589433876">
          <w:marLeft w:val="640"/>
          <w:marRight w:val="0"/>
          <w:marTop w:val="0"/>
          <w:marBottom w:val="0"/>
          <w:divBdr>
            <w:top w:val="none" w:sz="0" w:space="0" w:color="auto"/>
            <w:left w:val="none" w:sz="0" w:space="0" w:color="auto"/>
            <w:bottom w:val="none" w:sz="0" w:space="0" w:color="auto"/>
            <w:right w:val="none" w:sz="0" w:space="0" w:color="auto"/>
          </w:divBdr>
        </w:div>
        <w:div w:id="1518347305">
          <w:marLeft w:val="640"/>
          <w:marRight w:val="0"/>
          <w:marTop w:val="0"/>
          <w:marBottom w:val="0"/>
          <w:divBdr>
            <w:top w:val="none" w:sz="0" w:space="0" w:color="auto"/>
            <w:left w:val="none" w:sz="0" w:space="0" w:color="auto"/>
            <w:bottom w:val="none" w:sz="0" w:space="0" w:color="auto"/>
            <w:right w:val="none" w:sz="0" w:space="0" w:color="auto"/>
          </w:divBdr>
        </w:div>
        <w:div w:id="1552114517">
          <w:marLeft w:val="640"/>
          <w:marRight w:val="0"/>
          <w:marTop w:val="0"/>
          <w:marBottom w:val="0"/>
          <w:divBdr>
            <w:top w:val="none" w:sz="0" w:space="0" w:color="auto"/>
            <w:left w:val="none" w:sz="0" w:space="0" w:color="auto"/>
            <w:bottom w:val="none" w:sz="0" w:space="0" w:color="auto"/>
            <w:right w:val="none" w:sz="0" w:space="0" w:color="auto"/>
          </w:divBdr>
        </w:div>
        <w:div w:id="1478306234">
          <w:marLeft w:val="640"/>
          <w:marRight w:val="0"/>
          <w:marTop w:val="0"/>
          <w:marBottom w:val="0"/>
          <w:divBdr>
            <w:top w:val="none" w:sz="0" w:space="0" w:color="auto"/>
            <w:left w:val="none" w:sz="0" w:space="0" w:color="auto"/>
            <w:bottom w:val="none" w:sz="0" w:space="0" w:color="auto"/>
            <w:right w:val="none" w:sz="0" w:space="0" w:color="auto"/>
          </w:divBdr>
        </w:div>
        <w:div w:id="1685981889">
          <w:marLeft w:val="640"/>
          <w:marRight w:val="0"/>
          <w:marTop w:val="0"/>
          <w:marBottom w:val="0"/>
          <w:divBdr>
            <w:top w:val="none" w:sz="0" w:space="0" w:color="auto"/>
            <w:left w:val="none" w:sz="0" w:space="0" w:color="auto"/>
            <w:bottom w:val="none" w:sz="0" w:space="0" w:color="auto"/>
            <w:right w:val="none" w:sz="0" w:space="0" w:color="auto"/>
          </w:divBdr>
        </w:div>
        <w:div w:id="410932613">
          <w:marLeft w:val="640"/>
          <w:marRight w:val="0"/>
          <w:marTop w:val="0"/>
          <w:marBottom w:val="0"/>
          <w:divBdr>
            <w:top w:val="none" w:sz="0" w:space="0" w:color="auto"/>
            <w:left w:val="none" w:sz="0" w:space="0" w:color="auto"/>
            <w:bottom w:val="none" w:sz="0" w:space="0" w:color="auto"/>
            <w:right w:val="none" w:sz="0" w:space="0" w:color="auto"/>
          </w:divBdr>
        </w:div>
        <w:div w:id="1987123103">
          <w:marLeft w:val="640"/>
          <w:marRight w:val="0"/>
          <w:marTop w:val="0"/>
          <w:marBottom w:val="0"/>
          <w:divBdr>
            <w:top w:val="none" w:sz="0" w:space="0" w:color="auto"/>
            <w:left w:val="none" w:sz="0" w:space="0" w:color="auto"/>
            <w:bottom w:val="none" w:sz="0" w:space="0" w:color="auto"/>
            <w:right w:val="none" w:sz="0" w:space="0" w:color="auto"/>
          </w:divBdr>
        </w:div>
        <w:div w:id="1108619327">
          <w:marLeft w:val="640"/>
          <w:marRight w:val="0"/>
          <w:marTop w:val="0"/>
          <w:marBottom w:val="0"/>
          <w:divBdr>
            <w:top w:val="none" w:sz="0" w:space="0" w:color="auto"/>
            <w:left w:val="none" w:sz="0" w:space="0" w:color="auto"/>
            <w:bottom w:val="none" w:sz="0" w:space="0" w:color="auto"/>
            <w:right w:val="none" w:sz="0" w:space="0" w:color="auto"/>
          </w:divBdr>
        </w:div>
        <w:div w:id="1967931321">
          <w:marLeft w:val="640"/>
          <w:marRight w:val="0"/>
          <w:marTop w:val="0"/>
          <w:marBottom w:val="0"/>
          <w:divBdr>
            <w:top w:val="none" w:sz="0" w:space="0" w:color="auto"/>
            <w:left w:val="none" w:sz="0" w:space="0" w:color="auto"/>
            <w:bottom w:val="none" w:sz="0" w:space="0" w:color="auto"/>
            <w:right w:val="none" w:sz="0" w:space="0" w:color="auto"/>
          </w:divBdr>
        </w:div>
        <w:div w:id="716398399">
          <w:marLeft w:val="640"/>
          <w:marRight w:val="0"/>
          <w:marTop w:val="0"/>
          <w:marBottom w:val="0"/>
          <w:divBdr>
            <w:top w:val="none" w:sz="0" w:space="0" w:color="auto"/>
            <w:left w:val="none" w:sz="0" w:space="0" w:color="auto"/>
            <w:bottom w:val="none" w:sz="0" w:space="0" w:color="auto"/>
            <w:right w:val="none" w:sz="0" w:space="0" w:color="auto"/>
          </w:divBdr>
        </w:div>
        <w:div w:id="292903275">
          <w:marLeft w:val="640"/>
          <w:marRight w:val="0"/>
          <w:marTop w:val="0"/>
          <w:marBottom w:val="0"/>
          <w:divBdr>
            <w:top w:val="none" w:sz="0" w:space="0" w:color="auto"/>
            <w:left w:val="none" w:sz="0" w:space="0" w:color="auto"/>
            <w:bottom w:val="none" w:sz="0" w:space="0" w:color="auto"/>
            <w:right w:val="none" w:sz="0" w:space="0" w:color="auto"/>
          </w:divBdr>
        </w:div>
        <w:div w:id="8071908">
          <w:marLeft w:val="640"/>
          <w:marRight w:val="0"/>
          <w:marTop w:val="0"/>
          <w:marBottom w:val="0"/>
          <w:divBdr>
            <w:top w:val="none" w:sz="0" w:space="0" w:color="auto"/>
            <w:left w:val="none" w:sz="0" w:space="0" w:color="auto"/>
            <w:bottom w:val="none" w:sz="0" w:space="0" w:color="auto"/>
            <w:right w:val="none" w:sz="0" w:space="0" w:color="auto"/>
          </w:divBdr>
        </w:div>
        <w:div w:id="338236598">
          <w:marLeft w:val="640"/>
          <w:marRight w:val="0"/>
          <w:marTop w:val="0"/>
          <w:marBottom w:val="0"/>
          <w:divBdr>
            <w:top w:val="none" w:sz="0" w:space="0" w:color="auto"/>
            <w:left w:val="none" w:sz="0" w:space="0" w:color="auto"/>
            <w:bottom w:val="none" w:sz="0" w:space="0" w:color="auto"/>
            <w:right w:val="none" w:sz="0" w:space="0" w:color="auto"/>
          </w:divBdr>
        </w:div>
        <w:div w:id="703485248">
          <w:marLeft w:val="640"/>
          <w:marRight w:val="0"/>
          <w:marTop w:val="0"/>
          <w:marBottom w:val="0"/>
          <w:divBdr>
            <w:top w:val="none" w:sz="0" w:space="0" w:color="auto"/>
            <w:left w:val="none" w:sz="0" w:space="0" w:color="auto"/>
            <w:bottom w:val="none" w:sz="0" w:space="0" w:color="auto"/>
            <w:right w:val="none" w:sz="0" w:space="0" w:color="auto"/>
          </w:divBdr>
        </w:div>
        <w:div w:id="493841396">
          <w:marLeft w:val="640"/>
          <w:marRight w:val="0"/>
          <w:marTop w:val="0"/>
          <w:marBottom w:val="0"/>
          <w:divBdr>
            <w:top w:val="none" w:sz="0" w:space="0" w:color="auto"/>
            <w:left w:val="none" w:sz="0" w:space="0" w:color="auto"/>
            <w:bottom w:val="none" w:sz="0" w:space="0" w:color="auto"/>
            <w:right w:val="none" w:sz="0" w:space="0" w:color="auto"/>
          </w:divBdr>
        </w:div>
        <w:div w:id="503083753">
          <w:marLeft w:val="640"/>
          <w:marRight w:val="0"/>
          <w:marTop w:val="0"/>
          <w:marBottom w:val="0"/>
          <w:divBdr>
            <w:top w:val="none" w:sz="0" w:space="0" w:color="auto"/>
            <w:left w:val="none" w:sz="0" w:space="0" w:color="auto"/>
            <w:bottom w:val="none" w:sz="0" w:space="0" w:color="auto"/>
            <w:right w:val="none" w:sz="0" w:space="0" w:color="auto"/>
          </w:divBdr>
        </w:div>
        <w:div w:id="1979022642">
          <w:marLeft w:val="640"/>
          <w:marRight w:val="0"/>
          <w:marTop w:val="0"/>
          <w:marBottom w:val="0"/>
          <w:divBdr>
            <w:top w:val="none" w:sz="0" w:space="0" w:color="auto"/>
            <w:left w:val="none" w:sz="0" w:space="0" w:color="auto"/>
            <w:bottom w:val="none" w:sz="0" w:space="0" w:color="auto"/>
            <w:right w:val="none" w:sz="0" w:space="0" w:color="auto"/>
          </w:divBdr>
        </w:div>
        <w:div w:id="565729107">
          <w:marLeft w:val="640"/>
          <w:marRight w:val="0"/>
          <w:marTop w:val="0"/>
          <w:marBottom w:val="0"/>
          <w:divBdr>
            <w:top w:val="none" w:sz="0" w:space="0" w:color="auto"/>
            <w:left w:val="none" w:sz="0" w:space="0" w:color="auto"/>
            <w:bottom w:val="none" w:sz="0" w:space="0" w:color="auto"/>
            <w:right w:val="none" w:sz="0" w:space="0" w:color="auto"/>
          </w:divBdr>
        </w:div>
        <w:div w:id="616453736">
          <w:marLeft w:val="640"/>
          <w:marRight w:val="0"/>
          <w:marTop w:val="0"/>
          <w:marBottom w:val="0"/>
          <w:divBdr>
            <w:top w:val="none" w:sz="0" w:space="0" w:color="auto"/>
            <w:left w:val="none" w:sz="0" w:space="0" w:color="auto"/>
            <w:bottom w:val="none" w:sz="0" w:space="0" w:color="auto"/>
            <w:right w:val="none" w:sz="0" w:space="0" w:color="auto"/>
          </w:divBdr>
        </w:div>
        <w:div w:id="1650666815">
          <w:marLeft w:val="640"/>
          <w:marRight w:val="0"/>
          <w:marTop w:val="0"/>
          <w:marBottom w:val="0"/>
          <w:divBdr>
            <w:top w:val="none" w:sz="0" w:space="0" w:color="auto"/>
            <w:left w:val="none" w:sz="0" w:space="0" w:color="auto"/>
            <w:bottom w:val="none" w:sz="0" w:space="0" w:color="auto"/>
            <w:right w:val="none" w:sz="0" w:space="0" w:color="auto"/>
          </w:divBdr>
        </w:div>
        <w:div w:id="1351641806">
          <w:marLeft w:val="640"/>
          <w:marRight w:val="0"/>
          <w:marTop w:val="0"/>
          <w:marBottom w:val="0"/>
          <w:divBdr>
            <w:top w:val="none" w:sz="0" w:space="0" w:color="auto"/>
            <w:left w:val="none" w:sz="0" w:space="0" w:color="auto"/>
            <w:bottom w:val="none" w:sz="0" w:space="0" w:color="auto"/>
            <w:right w:val="none" w:sz="0" w:space="0" w:color="auto"/>
          </w:divBdr>
        </w:div>
        <w:div w:id="300968075">
          <w:marLeft w:val="640"/>
          <w:marRight w:val="0"/>
          <w:marTop w:val="0"/>
          <w:marBottom w:val="0"/>
          <w:divBdr>
            <w:top w:val="none" w:sz="0" w:space="0" w:color="auto"/>
            <w:left w:val="none" w:sz="0" w:space="0" w:color="auto"/>
            <w:bottom w:val="none" w:sz="0" w:space="0" w:color="auto"/>
            <w:right w:val="none" w:sz="0" w:space="0" w:color="auto"/>
          </w:divBdr>
        </w:div>
        <w:div w:id="1180241970">
          <w:marLeft w:val="640"/>
          <w:marRight w:val="0"/>
          <w:marTop w:val="0"/>
          <w:marBottom w:val="0"/>
          <w:divBdr>
            <w:top w:val="none" w:sz="0" w:space="0" w:color="auto"/>
            <w:left w:val="none" w:sz="0" w:space="0" w:color="auto"/>
            <w:bottom w:val="none" w:sz="0" w:space="0" w:color="auto"/>
            <w:right w:val="none" w:sz="0" w:space="0" w:color="auto"/>
          </w:divBdr>
        </w:div>
        <w:div w:id="1279675533">
          <w:marLeft w:val="640"/>
          <w:marRight w:val="0"/>
          <w:marTop w:val="0"/>
          <w:marBottom w:val="0"/>
          <w:divBdr>
            <w:top w:val="none" w:sz="0" w:space="0" w:color="auto"/>
            <w:left w:val="none" w:sz="0" w:space="0" w:color="auto"/>
            <w:bottom w:val="none" w:sz="0" w:space="0" w:color="auto"/>
            <w:right w:val="none" w:sz="0" w:space="0" w:color="auto"/>
          </w:divBdr>
        </w:div>
        <w:div w:id="1354958125">
          <w:marLeft w:val="640"/>
          <w:marRight w:val="0"/>
          <w:marTop w:val="0"/>
          <w:marBottom w:val="0"/>
          <w:divBdr>
            <w:top w:val="none" w:sz="0" w:space="0" w:color="auto"/>
            <w:left w:val="none" w:sz="0" w:space="0" w:color="auto"/>
            <w:bottom w:val="none" w:sz="0" w:space="0" w:color="auto"/>
            <w:right w:val="none" w:sz="0" w:space="0" w:color="auto"/>
          </w:divBdr>
        </w:div>
        <w:div w:id="279728324">
          <w:marLeft w:val="640"/>
          <w:marRight w:val="0"/>
          <w:marTop w:val="0"/>
          <w:marBottom w:val="0"/>
          <w:divBdr>
            <w:top w:val="none" w:sz="0" w:space="0" w:color="auto"/>
            <w:left w:val="none" w:sz="0" w:space="0" w:color="auto"/>
            <w:bottom w:val="none" w:sz="0" w:space="0" w:color="auto"/>
            <w:right w:val="none" w:sz="0" w:space="0" w:color="auto"/>
          </w:divBdr>
        </w:div>
        <w:div w:id="486015478">
          <w:marLeft w:val="640"/>
          <w:marRight w:val="0"/>
          <w:marTop w:val="0"/>
          <w:marBottom w:val="0"/>
          <w:divBdr>
            <w:top w:val="none" w:sz="0" w:space="0" w:color="auto"/>
            <w:left w:val="none" w:sz="0" w:space="0" w:color="auto"/>
            <w:bottom w:val="none" w:sz="0" w:space="0" w:color="auto"/>
            <w:right w:val="none" w:sz="0" w:space="0" w:color="auto"/>
          </w:divBdr>
        </w:div>
        <w:div w:id="942498319">
          <w:marLeft w:val="640"/>
          <w:marRight w:val="0"/>
          <w:marTop w:val="0"/>
          <w:marBottom w:val="0"/>
          <w:divBdr>
            <w:top w:val="none" w:sz="0" w:space="0" w:color="auto"/>
            <w:left w:val="none" w:sz="0" w:space="0" w:color="auto"/>
            <w:bottom w:val="none" w:sz="0" w:space="0" w:color="auto"/>
            <w:right w:val="none" w:sz="0" w:space="0" w:color="auto"/>
          </w:divBdr>
        </w:div>
        <w:div w:id="192885565">
          <w:marLeft w:val="640"/>
          <w:marRight w:val="0"/>
          <w:marTop w:val="0"/>
          <w:marBottom w:val="0"/>
          <w:divBdr>
            <w:top w:val="none" w:sz="0" w:space="0" w:color="auto"/>
            <w:left w:val="none" w:sz="0" w:space="0" w:color="auto"/>
            <w:bottom w:val="none" w:sz="0" w:space="0" w:color="auto"/>
            <w:right w:val="none" w:sz="0" w:space="0" w:color="auto"/>
          </w:divBdr>
        </w:div>
        <w:div w:id="959990661">
          <w:marLeft w:val="640"/>
          <w:marRight w:val="0"/>
          <w:marTop w:val="0"/>
          <w:marBottom w:val="0"/>
          <w:divBdr>
            <w:top w:val="none" w:sz="0" w:space="0" w:color="auto"/>
            <w:left w:val="none" w:sz="0" w:space="0" w:color="auto"/>
            <w:bottom w:val="none" w:sz="0" w:space="0" w:color="auto"/>
            <w:right w:val="none" w:sz="0" w:space="0" w:color="auto"/>
          </w:divBdr>
        </w:div>
        <w:div w:id="1042174482">
          <w:marLeft w:val="640"/>
          <w:marRight w:val="0"/>
          <w:marTop w:val="0"/>
          <w:marBottom w:val="0"/>
          <w:divBdr>
            <w:top w:val="none" w:sz="0" w:space="0" w:color="auto"/>
            <w:left w:val="none" w:sz="0" w:space="0" w:color="auto"/>
            <w:bottom w:val="none" w:sz="0" w:space="0" w:color="auto"/>
            <w:right w:val="none" w:sz="0" w:space="0" w:color="auto"/>
          </w:divBdr>
        </w:div>
        <w:div w:id="794449852">
          <w:marLeft w:val="640"/>
          <w:marRight w:val="0"/>
          <w:marTop w:val="0"/>
          <w:marBottom w:val="0"/>
          <w:divBdr>
            <w:top w:val="none" w:sz="0" w:space="0" w:color="auto"/>
            <w:left w:val="none" w:sz="0" w:space="0" w:color="auto"/>
            <w:bottom w:val="none" w:sz="0" w:space="0" w:color="auto"/>
            <w:right w:val="none" w:sz="0" w:space="0" w:color="auto"/>
          </w:divBdr>
        </w:div>
        <w:div w:id="1881164208">
          <w:marLeft w:val="640"/>
          <w:marRight w:val="0"/>
          <w:marTop w:val="0"/>
          <w:marBottom w:val="0"/>
          <w:divBdr>
            <w:top w:val="none" w:sz="0" w:space="0" w:color="auto"/>
            <w:left w:val="none" w:sz="0" w:space="0" w:color="auto"/>
            <w:bottom w:val="none" w:sz="0" w:space="0" w:color="auto"/>
            <w:right w:val="none" w:sz="0" w:space="0" w:color="auto"/>
          </w:divBdr>
        </w:div>
        <w:div w:id="310210340">
          <w:marLeft w:val="640"/>
          <w:marRight w:val="0"/>
          <w:marTop w:val="0"/>
          <w:marBottom w:val="0"/>
          <w:divBdr>
            <w:top w:val="none" w:sz="0" w:space="0" w:color="auto"/>
            <w:left w:val="none" w:sz="0" w:space="0" w:color="auto"/>
            <w:bottom w:val="none" w:sz="0" w:space="0" w:color="auto"/>
            <w:right w:val="none" w:sz="0" w:space="0" w:color="auto"/>
          </w:divBdr>
        </w:div>
        <w:div w:id="1483812981">
          <w:marLeft w:val="640"/>
          <w:marRight w:val="0"/>
          <w:marTop w:val="0"/>
          <w:marBottom w:val="0"/>
          <w:divBdr>
            <w:top w:val="none" w:sz="0" w:space="0" w:color="auto"/>
            <w:left w:val="none" w:sz="0" w:space="0" w:color="auto"/>
            <w:bottom w:val="none" w:sz="0" w:space="0" w:color="auto"/>
            <w:right w:val="none" w:sz="0" w:space="0" w:color="auto"/>
          </w:divBdr>
        </w:div>
        <w:div w:id="2104766921">
          <w:marLeft w:val="640"/>
          <w:marRight w:val="0"/>
          <w:marTop w:val="0"/>
          <w:marBottom w:val="0"/>
          <w:divBdr>
            <w:top w:val="none" w:sz="0" w:space="0" w:color="auto"/>
            <w:left w:val="none" w:sz="0" w:space="0" w:color="auto"/>
            <w:bottom w:val="none" w:sz="0" w:space="0" w:color="auto"/>
            <w:right w:val="none" w:sz="0" w:space="0" w:color="auto"/>
          </w:divBdr>
        </w:div>
        <w:div w:id="291323667">
          <w:marLeft w:val="640"/>
          <w:marRight w:val="0"/>
          <w:marTop w:val="0"/>
          <w:marBottom w:val="0"/>
          <w:divBdr>
            <w:top w:val="none" w:sz="0" w:space="0" w:color="auto"/>
            <w:left w:val="none" w:sz="0" w:space="0" w:color="auto"/>
            <w:bottom w:val="none" w:sz="0" w:space="0" w:color="auto"/>
            <w:right w:val="none" w:sz="0" w:space="0" w:color="auto"/>
          </w:divBdr>
        </w:div>
        <w:div w:id="1645086333">
          <w:marLeft w:val="640"/>
          <w:marRight w:val="0"/>
          <w:marTop w:val="0"/>
          <w:marBottom w:val="0"/>
          <w:divBdr>
            <w:top w:val="none" w:sz="0" w:space="0" w:color="auto"/>
            <w:left w:val="none" w:sz="0" w:space="0" w:color="auto"/>
            <w:bottom w:val="none" w:sz="0" w:space="0" w:color="auto"/>
            <w:right w:val="none" w:sz="0" w:space="0" w:color="auto"/>
          </w:divBdr>
        </w:div>
        <w:div w:id="1931965948">
          <w:marLeft w:val="640"/>
          <w:marRight w:val="0"/>
          <w:marTop w:val="0"/>
          <w:marBottom w:val="0"/>
          <w:divBdr>
            <w:top w:val="none" w:sz="0" w:space="0" w:color="auto"/>
            <w:left w:val="none" w:sz="0" w:space="0" w:color="auto"/>
            <w:bottom w:val="none" w:sz="0" w:space="0" w:color="auto"/>
            <w:right w:val="none" w:sz="0" w:space="0" w:color="auto"/>
          </w:divBdr>
        </w:div>
        <w:div w:id="1802769622">
          <w:marLeft w:val="640"/>
          <w:marRight w:val="0"/>
          <w:marTop w:val="0"/>
          <w:marBottom w:val="0"/>
          <w:divBdr>
            <w:top w:val="none" w:sz="0" w:space="0" w:color="auto"/>
            <w:left w:val="none" w:sz="0" w:space="0" w:color="auto"/>
            <w:bottom w:val="none" w:sz="0" w:space="0" w:color="auto"/>
            <w:right w:val="none" w:sz="0" w:space="0" w:color="auto"/>
          </w:divBdr>
        </w:div>
        <w:div w:id="1679231177">
          <w:marLeft w:val="640"/>
          <w:marRight w:val="0"/>
          <w:marTop w:val="0"/>
          <w:marBottom w:val="0"/>
          <w:divBdr>
            <w:top w:val="none" w:sz="0" w:space="0" w:color="auto"/>
            <w:left w:val="none" w:sz="0" w:space="0" w:color="auto"/>
            <w:bottom w:val="none" w:sz="0" w:space="0" w:color="auto"/>
            <w:right w:val="none" w:sz="0" w:space="0" w:color="auto"/>
          </w:divBdr>
        </w:div>
        <w:div w:id="428700250">
          <w:marLeft w:val="640"/>
          <w:marRight w:val="0"/>
          <w:marTop w:val="0"/>
          <w:marBottom w:val="0"/>
          <w:divBdr>
            <w:top w:val="none" w:sz="0" w:space="0" w:color="auto"/>
            <w:left w:val="none" w:sz="0" w:space="0" w:color="auto"/>
            <w:bottom w:val="none" w:sz="0" w:space="0" w:color="auto"/>
            <w:right w:val="none" w:sz="0" w:space="0" w:color="auto"/>
          </w:divBdr>
        </w:div>
        <w:div w:id="203297886">
          <w:marLeft w:val="640"/>
          <w:marRight w:val="0"/>
          <w:marTop w:val="0"/>
          <w:marBottom w:val="0"/>
          <w:divBdr>
            <w:top w:val="none" w:sz="0" w:space="0" w:color="auto"/>
            <w:left w:val="none" w:sz="0" w:space="0" w:color="auto"/>
            <w:bottom w:val="none" w:sz="0" w:space="0" w:color="auto"/>
            <w:right w:val="none" w:sz="0" w:space="0" w:color="auto"/>
          </w:divBdr>
        </w:div>
      </w:divsChild>
    </w:div>
    <w:div w:id="1470397609">
      <w:bodyDiv w:val="1"/>
      <w:marLeft w:val="0"/>
      <w:marRight w:val="0"/>
      <w:marTop w:val="0"/>
      <w:marBottom w:val="0"/>
      <w:divBdr>
        <w:top w:val="none" w:sz="0" w:space="0" w:color="auto"/>
        <w:left w:val="none" w:sz="0" w:space="0" w:color="auto"/>
        <w:bottom w:val="none" w:sz="0" w:space="0" w:color="auto"/>
        <w:right w:val="none" w:sz="0" w:space="0" w:color="auto"/>
      </w:divBdr>
    </w:div>
    <w:div w:id="1472793835">
      <w:bodyDiv w:val="1"/>
      <w:marLeft w:val="0"/>
      <w:marRight w:val="0"/>
      <w:marTop w:val="0"/>
      <w:marBottom w:val="0"/>
      <w:divBdr>
        <w:top w:val="none" w:sz="0" w:space="0" w:color="auto"/>
        <w:left w:val="none" w:sz="0" w:space="0" w:color="auto"/>
        <w:bottom w:val="none" w:sz="0" w:space="0" w:color="auto"/>
        <w:right w:val="none" w:sz="0" w:space="0" w:color="auto"/>
      </w:divBdr>
    </w:div>
    <w:div w:id="1476868682">
      <w:bodyDiv w:val="1"/>
      <w:marLeft w:val="0"/>
      <w:marRight w:val="0"/>
      <w:marTop w:val="0"/>
      <w:marBottom w:val="0"/>
      <w:divBdr>
        <w:top w:val="none" w:sz="0" w:space="0" w:color="auto"/>
        <w:left w:val="none" w:sz="0" w:space="0" w:color="auto"/>
        <w:bottom w:val="none" w:sz="0" w:space="0" w:color="auto"/>
        <w:right w:val="none" w:sz="0" w:space="0" w:color="auto"/>
      </w:divBdr>
      <w:divsChild>
        <w:div w:id="108552633">
          <w:marLeft w:val="640"/>
          <w:marRight w:val="0"/>
          <w:marTop w:val="0"/>
          <w:marBottom w:val="0"/>
          <w:divBdr>
            <w:top w:val="none" w:sz="0" w:space="0" w:color="auto"/>
            <w:left w:val="none" w:sz="0" w:space="0" w:color="auto"/>
            <w:bottom w:val="none" w:sz="0" w:space="0" w:color="auto"/>
            <w:right w:val="none" w:sz="0" w:space="0" w:color="auto"/>
          </w:divBdr>
        </w:div>
        <w:div w:id="117142647">
          <w:marLeft w:val="640"/>
          <w:marRight w:val="0"/>
          <w:marTop w:val="0"/>
          <w:marBottom w:val="0"/>
          <w:divBdr>
            <w:top w:val="none" w:sz="0" w:space="0" w:color="auto"/>
            <w:left w:val="none" w:sz="0" w:space="0" w:color="auto"/>
            <w:bottom w:val="none" w:sz="0" w:space="0" w:color="auto"/>
            <w:right w:val="none" w:sz="0" w:space="0" w:color="auto"/>
          </w:divBdr>
        </w:div>
        <w:div w:id="136609214">
          <w:marLeft w:val="640"/>
          <w:marRight w:val="0"/>
          <w:marTop w:val="0"/>
          <w:marBottom w:val="0"/>
          <w:divBdr>
            <w:top w:val="none" w:sz="0" w:space="0" w:color="auto"/>
            <w:left w:val="none" w:sz="0" w:space="0" w:color="auto"/>
            <w:bottom w:val="none" w:sz="0" w:space="0" w:color="auto"/>
            <w:right w:val="none" w:sz="0" w:space="0" w:color="auto"/>
          </w:divBdr>
        </w:div>
        <w:div w:id="168906174">
          <w:marLeft w:val="640"/>
          <w:marRight w:val="0"/>
          <w:marTop w:val="0"/>
          <w:marBottom w:val="0"/>
          <w:divBdr>
            <w:top w:val="none" w:sz="0" w:space="0" w:color="auto"/>
            <w:left w:val="none" w:sz="0" w:space="0" w:color="auto"/>
            <w:bottom w:val="none" w:sz="0" w:space="0" w:color="auto"/>
            <w:right w:val="none" w:sz="0" w:space="0" w:color="auto"/>
          </w:divBdr>
        </w:div>
        <w:div w:id="183566801">
          <w:marLeft w:val="640"/>
          <w:marRight w:val="0"/>
          <w:marTop w:val="0"/>
          <w:marBottom w:val="0"/>
          <w:divBdr>
            <w:top w:val="none" w:sz="0" w:space="0" w:color="auto"/>
            <w:left w:val="none" w:sz="0" w:space="0" w:color="auto"/>
            <w:bottom w:val="none" w:sz="0" w:space="0" w:color="auto"/>
            <w:right w:val="none" w:sz="0" w:space="0" w:color="auto"/>
          </w:divBdr>
        </w:div>
        <w:div w:id="265188562">
          <w:marLeft w:val="640"/>
          <w:marRight w:val="0"/>
          <w:marTop w:val="0"/>
          <w:marBottom w:val="0"/>
          <w:divBdr>
            <w:top w:val="none" w:sz="0" w:space="0" w:color="auto"/>
            <w:left w:val="none" w:sz="0" w:space="0" w:color="auto"/>
            <w:bottom w:val="none" w:sz="0" w:space="0" w:color="auto"/>
            <w:right w:val="none" w:sz="0" w:space="0" w:color="auto"/>
          </w:divBdr>
        </w:div>
        <w:div w:id="278951374">
          <w:marLeft w:val="640"/>
          <w:marRight w:val="0"/>
          <w:marTop w:val="0"/>
          <w:marBottom w:val="0"/>
          <w:divBdr>
            <w:top w:val="none" w:sz="0" w:space="0" w:color="auto"/>
            <w:left w:val="none" w:sz="0" w:space="0" w:color="auto"/>
            <w:bottom w:val="none" w:sz="0" w:space="0" w:color="auto"/>
            <w:right w:val="none" w:sz="0" w:space="0" w:color="auto"/>
          </w:divBdr>
        </w:div>
        <w:div w:id="290791561">
          <w:marLeft w:val="640"/>
          <w:marRight w:val="0"/>
          <w:marTop w:val="0"/>
          <w:marBottom w:val="0"/>
          <w:divBdr>
            <w:top w:val="none" w:sz="0" w:space="0" w:color="auto"/>
            <w:left w:val="none" w:sz="0" w:space="0" w:color="auto"/>
            <w:bottom w:val="none" w:sz="0" w:space="0" w:color="auto"/>
            <w:right w:val="none" w:sz="0" w:space="0" w:color="auto"/>
          </w:divBdr>
        </w:div>
        <w:div w:id="516039740">
          <w:marLeft w:val="640"/>
          <w:marRight w:val="0"/>
          <w:marTop w:val="0"/>
          <w:marBottom w:val="0"/>
          <w:divBdr>
            <w:top w:val="none" w:sz="0" w:space="0" w:color="auto"/>
            <w:left w:val="none" w:sz="0" w:space="0" w:color="auto"/>
            <w:bottom w:val="none" w:sz="0" w:space="0" w:color="auto"/>
            <w:right w:val="none" w:sz="0" w:space="0" w:color="auto"/>
          </w:divBdr>
        </w:div>
        <w:div w:id="521018047">
          <w:marLeft w:val="640"/>
          <w:marRight w:val="0"/>
          <w:marTop w:val="0"/>
          <w:marBottom w:val="0"/>
          <w:divBdr>
            <w:top w:val="none" w:sz="0" w:space="0" w:color="auto"/>
            <w:left w:val="none" w:sz="0" w:space="0" w:color="auto"/>
            <w:bottom w:val="none" w:sz="0" w:space="0" w:color="auto"/>
            <w:right w:val="none" w:sz="0" w:space="0" w:color="auto"/>
          </w:divBdr>
        </w:div>
        <w:div w:id="554315381">
          <w:marLeft w:val="640"/>
          <w:marRight w:val="0"/>
          <w:marTop w:val="0"/>
          <w:marBottom w:val="0"/>
          <w:divBdr>
            <w:top w:val="none" w:sz="0" w:space="0" w:color="auto"/>
            <w:left w:val="none" w:sz="0" w:space="0" w:color="auto"/>
            <w:bottom w:val="none" w:sz="0" w:space="0" w:color="auto"/>
            <w:right w:val="none" w:sz="0" w:space="0" w:color="auto"/>
          </w:divBdr>
        </w:div>
        <w:div w:id="587426576">
          <w:marLeft w:val="640"/>
          <w:marRight w:val="0"/>
          <w:marTop w:val="0"/>
          <w:marBottom w:val="0"/>
          <w:divBdr>
            <w:top w:val="none" w:sz="0" w:space="0" w:color="auto"/>
            <w:left w:val="none" w:sz="0" w:space="0" w:color="auto"/>
            <w:bottom w:val="none" w:sz="0" w:space="0" w:color="auto"/>
            <w:right w:val="none" w:sz="0" w:space="0" w:color="auto"/>
          </w:divBdr>
        </w:div>
        <w:div w:id="619527852">
          <w:marLeft w:val="640"/>
          <w:marRight w:val="0"/>
          <w:marTop w:val="0"/>
          <w:marBottom w:val="0"/>
          <w:divBdr>
            <w:top w:val="none" w:sz="0" w:space="0" w:color="auto"/>
            <w:left w:val="none" w:sz="0" w:space="0" w:color="auto"/>
            <w:bottom w:val="none" w:sz="0" w:space="0" w:color="auto"/>
            <w:right w:val="none" w:sz="0" w:space="0" w:color="auto"/>
          </w:divBdr>
        </w:div>
        <w:div w:id="628050626">
          <w:marLeft w:val="640"/>
          <w:marRight w:val="0"/>
          <w:marTop w:val="0"/>
          <w:marBottom w:val="0"/>
          <w:divBdr>
            <w:top w:val="none" w:sz="0" w:space="0" w:color="auto"/>
            <w:left w:val="none" w:sz="0" w:space="0" w:color="auto"/>
            <w:bottom w:val="none" w:sz="0" w:space="0" w:color="auto"/>
            <w:right w:val="none" w:sz="0" w:space="0" w:color="auto"/>
          </w:divBdr>
        </w:div>
        <w:div w:id="639310289">
          <w:marLeft w:val="640"/>
          <w:marRight w:val="0"/>
          <w:marTop w:val="0"/>
          <w:marBottom w:val="0"/>
          <w:divBdr>
            <w:top w:val="none" w:sz="0" w:space="0" w:color="auto"/>
            <w:left w:val="none" w:sz="0" w:space="0" w:color="auto"/>
            <w:bottom w:val="none" w:sz="0" w:space="0" w:color="auto"/>
            <w:right w:val="none" w:sz="0" w:space="0" w:color="auto"/>
          </w:divBdr>
        </w:div>
        <w:div w:id="723721848">
          <w:marLeft w:val="640"/>
          <w:marRight w:val="0"/>
          <w:marTop w:val="0"/>
          <w:marBottom w:val="0"/>
          <w:divBdr>
            <w:top w:val="none" w:sz="0" w:space="0" w:color="auto"/>
            <w:left w:val="none" w:sz="0" w:space="0" w:color="auto"/>
            <w:bottom w:val="none" w:sz="0" w:space="0" w:color="auto"/>
            <w:right w:val="none" w:sz="0" w:space="0" w:color="auto"/>
          </w:divBdr>
        </w:div>
        <w:div w:id="727188784">
          <w:marLeft w:val="640"/>
          <w:marRight w:val="0"/>
          <w:marTop w:val="0"/>
          <w:marBottom w:val="0"/>
          <w:divBdr>
            <w:top w:val="none" w:sz="0" w:space="0" w:color="auto"/>
            <w:left w:val="none" w:sz="0" w:space="0" w:color="auto"/>
            <w:bottom w:val="none" w:sz="0" w:space="0" w:color="auto"/>
            <w:right w:val="none" w:sz="0" w:space="0" w:color="auto"/>
          </w:divBdr>
        </w:div>
        <w:div w:id="732698241">
          <w:marLeft w:val="640"/>
          <w:marRight w:val="0"/>
          <w:marTop w:val="0"/>
          <w:marBottom w:val="0"/>
          <w:divBdr>
            <w:top w:val="none" w:sz="0" w:space="0" w:color="auto"/>
            <w:left w:val="none" w:sz="0" w:space="0" w:color="auto"/>
            <w:bottom w:val="none" w:sz="0" w:space="0" w:color="auto"/>
            <w:right w:val="none" w:sz="0" w:space="0" w:color="auto"/>
          </w:divBdr>
        </w:div>
        <w:div w:id="751394816">
          <w:marLeft w:val="640"/>
          <w:marRight w:val="0"/>
          <w:marTop w:val="0"/>
          <w:marBottom w:val="0"/>
          <w:divBdr>
            <w:top w:val="none" w:sz="0" w:space="0" w:color="auto"/>
            <w:left w:val="none" w:sz="0" w:space="0" w:color="auto"/>
            <w:bottom w:val="none" w:sz="0" w:space="0" w:color="auto"/>
            <w:right w:val="none" w:sz="0" w:space="0" w:color="auto"/>
          </w:divBdr>
        </w:div>
        <w:div w:id="805243071">
          <w:marLeft w:val="640"/>
          <w:marRight w:val="0"/>
          <w:marTop w:val="0"/>
          <w:marBottom w:val="0"/>
          <w:divBdr>
            <w:top w:val="none" w:sz="0" w:space="0" w:color="auto"/>
            <w:left w:val="none" w:sz="0" w:space="0" w:color="auto"/>
            <w:bottom w:val="none" w:sz="0" w:space="0" w:color="auto"/>
            <w:right w:val="none" w:sz="0" w:space="0" w:color="auto"/>
          </w:divBdr>
        </w:div>
        <w:div w:id="894856159">
          <w:marLeft w:val="640"/>
          <w:marRight w:val="0"/>
          <w:marTop w:val="0"/>
          <w:marBottom w:val="0"/>
          <w:divBdr>
            <w:top w:val="none" w:sz="0" w:space="0" w:color="auto"/>
            <w:left w:val="none" w:sz="0" w:space="0" w:color="auto"/>
            <w:bottom w:val="none" w:sz="0" w:space="0" w:color="auto"/>
            <w:right w:val="none" w:sz="0" w:space="0" w:color="auto"/>
          </w:divBdr>
        </w:div>
        <w:div w:id="1179388942">
          <w:marLeft w:val="640"/>
          <w:marRight w:val="0"/>
          <w:marTop w:val="0"/>
          <w:marBottom w:val="0"/>
          <w:divBdr>
            <w:top w:val="none" w:sz="0" w:space="0" w:color="auto"/>
            <w:left w:val="none" w:sz="0" w:space="0" w:color="auto"/>
            <w:bottom w:val="none" w:sz="0" w:space="0" w:color="auto"/>
            <w:right w:val="none" w:sz="0" w:space="0" w:color="auto"/>
          </w:divBdr>
        </w:div>
        <w:div w:id="1194147445">
          <w:marLeft w:val="640"/>
          <w:marRight w:val="0"/>
          <w:marTop w:val="0"/>
          <w:marBottom w:val="0"/>
          <w:divBdr>
            <w:top w:val="none" w:sz="0" w:space="0" w:color="auto"/>
            <w:left w:val="none" w:sz="0" w:space="0" w:color="auto"/>
            <w:bottom w:val="none" w:sz="0" w:space="0" w:color="auto"/>
            <w:right w:val="none" w:sz="0" w:space="0" w:color="auto"/>
          </w:divBdr>
        </w:div>
        <w:div w:id="1204253457">
          <w:marLeft w:val="640"/>
          <w:marRight w:val="0"/>
          <w:marTop w:val="0"/>
          <w:marBottom w:val="0"/>
          <w:divBdr>
            <w:top w:val="none" w:sz="0" w:space="0" w:color="auto"/>
            <w:left w:val="none" w:sz="0" w:space="0" w:color="auto"/>
            <w:bottom w:val="none" w:sz="0" w:space="0" w:color="auto"/>
            <w:right w:val="none" w:sz="0" w:space="0" w:color="auto"/>
          </w:divBdr>
        </w:div>
        <w:div w:id="1367830249">
          <w:marLeft w:val="640"/>
          <w:marRight w:val="0"/>
          <w:marTop w:val="0"/>
          <w:marBottom w:val="0"/>
          <w:divBdr>
            <w:top w:val="none" w:sz="0" w:space="0" w:color="auto"/>
            <w:left w:val="none" w:sz="0" w:space="0" w:color="auto"/>
            <w:bottom w:val="none" w:sz="0" w:space="0" w:color="auto"/>
            <w:right w:val="none" w:sz="0" w:space="0" w:color="auto"/>
          </w:divBdr>
        </w:div>
        <w:div w:id="1597596767">
          <w:marLeft w:val="640"/>
          <w:marRight w:val="0"/>
          <w:marTop w:val="0"/>
          <w:marBottom w:val="0"/>
          <w:divBdr>
            <w:top w:val="none" w:sz="0" w:space="0" w:color="auto"/>
            <w:left w:val="none" w:sz="0" w:space="0" w:color="auto"/>
            <w:bottom w:val="none" w:sz="0" w:space="0" w:color="auto"/>
            <w:right w:val="none" w:sz="0" w:space="0" w:color="auto"/>
          </w:divBdr>
        </w:div>
        <w:div w:id="1626083714">
          <w:marLeft w:val="640"/>
          <w:marRight w:val="0"/>
          <w:marTop w:val="0"/>
          <w:marBottom w:val="0"/>
          <w:divBdr>
            <w:top w:val="none" w:sz="0" w:space="0" w:color="auto"/>
            <w:left w:val="none" w:sz="0" w:space="0" w:color="auto"/>
            <w:bottom w:val="none" w:sz="0" w:space="0" w:color="auto"/>
            <w:right w:val="none" w:sz="0" w:space="0" w:color="auto"/>
          </w:divBdr>
        </w:div>
        <w:div w:id="1706638682">
          <w:marLeft w:val="640"/>
          <w:marRight w:val="0"/>
          <w:marTop w:val="0"/>
          <w:marBottom w:val="0"/>
          <w:divBdr>
            <w:top w:val="none" w:sz="0" w:space="0" w:color="auto"/>
            <w:left w:val="none" w:sz="0" w:space="0" w:color="auto"/>
            <w:bottom w:val="none" w:sz="0" w:space="0" w:color="auto"/>
            <w:right w:val="none" w:sz="0" w:space="0" w:color="auto"/>
          </w:divBdr>
        </w:div>
        <w:div w:id="1779249712">
          <w:marLeft w:val="640"/>
          <w:marRight w:val="0"/>
          <w:marTop w:val="0"/>
          <w:marBottom w:val="0"/>
          <w:divBdr>
            <w:top w:val="none" w:sz="0" w:space="0" w:color="auto"/>
            <w:left w:val="none" w:sz="0" w:space="0" w:color="auto"/>
            <w:bottom w:val="none" w:sz="0" w:space="0" w:color="auto"/>
            <w:right w:val="none" w:sz="0" w:space="0" w:color="auto"/>
          </w:divBdr>
        </w:div>
        <w:div w:id="1809005125">
          <w:marLeft w:val="640"/>
          <w:marRight w:val="0"/>
          <w:marTop w:val="0"/>
          <w:marBottom w:val="0"/>
          <w:divBdr>
            <w:top w:val="none" w:sz="0" w:space="0" w:color="auto"/>
            <w:left w:val="none" w:sz="0" w:space="0" w:color="auto"/>
            <w:bottom w:val="none" w:sz="0" w:space="0" w:color="auto"/>
            <w:right w:val="none" w:sz="0" w:space="0" w:color="auto"/>
          </w:divBdr>
        </w:div>
        <w:div w:id="1867601802">
          <w:marLeft w:val="640"/>
          <w:marRight w:val="0"/>
          <w:marTop w:val="0"/>
          <w:marBottom w:val="0"/>
          <w:divBdr>
            <w:top w:val="none" w:sz="0" w:space="0" w:color="auto"/>
            <w:left w:val="none" w:sz="0" w:space="0" w:color="auto"/>
            <w:bottom w:val="none" w:sz="0" w:space="0" w:color="auto"/>
            <w:right w:val="none" w:sz="0" w:space="0" w:color="auto"/>
          </w:divBdr>
        </w:div>
        <w:div w:id="1886479687">
          <w:marLeft w:val="640"/>
          <w:marRight w:val="0"/>
          <w:marTop w:val="0"/>
          <w:marBottom w:val="0"/>
          <w:divBdr>
            <w:top w:val="none" w:sz="0" w:space="0" w:color="auto"/>
            <w:left w:val="none" w:sz="0" w:space="0" w:color="auto"/>
            <w:bottom w:val="none" w:sz="0" w:space="0" w:color="auto"/>
            <w:right w:val="none" w:sz="0" w:space="0" w:color="auto"/>
          </w:divBdr>
        </w:div>
        <w:div w:id="1977107469">
          <w:marLeft w:val="640"/>
          <w:marRight w:val="0"/>
          <w:marTop w:val="0"/>
          <w:marBottom w:val="0"/>
          <w:divBdr>
            <w:top w:val="none" w:sz="0" w:space="0" w:color="auto"/>
            <w:left w:val="none" w:sz="0" w:space="0" w:color="auto"/>
            <w:bottom w:val="none" w:sz="0" w:space="0" w:color="auto"/>
            <w:right w:val="none" w:sz="0" w:space="0" w:color="auto"/>
          </w:divBdr>
        </w:div>
        <w:div w:id="2024669379">
          <w:marLeft w:val="640"/>
          <w:marRight w:val="0"/>
          <w:marTop w:val="0"/>
          <w:marBottom w:val="0"/>
          <w:divBdr>
            <w:top w:val="none" w:sz="0" w:space="0" w:color="auto"/>
            <w:left w:val="none" w:sz="0" w:space="0" w:color="auto"/>
            <w:bottom w:val="none" w:sz="0" w:space="0" w:color="auto"/>
            <w:right w:val="none" w:sz="0" w:space="0" w:color="auto"/>
          </w:divBdr>
        </w:div>
        <w:div w:id="2064791200">
          <w:marLeft w:val="640"/>
          <w:marRight w:val="0"/>
          <w:marTop w:val="0"/>
          <w:marBottom w:val="0"/>
          <w:divBdr>
            <w:top w:val="none" w:sz="0" w:space="0" w:color="auto"/>
            <w:left w:val="none" w:sz="0" w:space="0" w:color="auto"/>
            <w:bottom w:val="none" w:sz="0" w:space="0" w:color="auto"/>
            <w:right w:val="none" w:sz="0" w:space="0" w:color="auto"/>
          </w:divBdr>
        </w:div>
        <w:div w:id="2108915012">
          <w:marLeft w:val="640"/>
          <w:marRight w:val="0"/>
          <w:marTop w:val="0"/>
          <w:marBottom w:val="0"/>
          <w:divBdr>
            <w:top w:val="none" w:sz="0" w:space="0" w:color="auto"/>
            <w:left w:val="none" w:sz="0" w:space="0" w:color="auto"/>
            <w:bottom w:val="none" w:sz="0" w:space="0" w:color="auto"/>
            <w:right w:val="none" w:sz="0" w:space="0" w:color="auto"/>
          </w:divBdr>
        </w:div>
      </w:divsChild>
    </w:div>
    <w:div w:id="1478181878">
      <w:bodyDiv w:val="1"/>
      <w:marLeft w:val="0"/>
      <w:marRight w:val="0"/>
      <w:marTop w:val="0"/>
      <w:marBottom w:val="0"/>
      <w:divBdr>
        <w:top w:val="none" w:sz="0" w:space="0" w:color="auto"/>
        <w:left w:val="none" w:sz="0" w:space="0" w:color="auto"/>
        <w:bottom w:val="none" w:sz="0" w:space="0" w:color="auto"/>
        <w:right w:val="none" w:sz="0" w:space="0" w:color="auto"/>
      </w:divBdr>
    </w:div>
    <w:div w:id="1480919824">
      <w:bodyDiv w:val="1"/>
      <w:marLeft w:val="0"/>
      <w:marRight w:val="0"/>
      <w:marTop w:val="0"/>
      <w:marBottom w:val="0"/>
      <w:divBdr>
        <w:top w:val="none" w:sz="0" w:space="0" w:color="auto"/>
        <w:left w:val="none" w:sz="0" w:space="0" w:color="auto"/>
        <w:bottom w:val="none" w:sz="0" w:space="0" w:color="auto"/>
        <w:right w:val="none" w:sz="0" w:space="0" w:color="auto"/>
      </w:divBdr>
    </w:div>
    <w:div w:id="1487671625">
      <w:bodyDiv w:val="1"/>
      <w:marLeft w:val="0"/>
      <w:marRight w:val="0"/>
      <w:marTop w:val="0"/>
      <w:marBottom w:val="0"/>
      <w:divBdr>
        <w:top w:val="none" w:sz="0" w:space="0" w:color="auto"/>
        <w:left w:val="none" w:sz="0" w:space="0" w:color="auto"/>
        <w:bottom w:val="none" w:sz="0" w:space="0" w:color="auto"/>
        <w:right w:val="none" w:sz="0" w:space="0" w:color="auto"/>
      </w:divBdr>
    </w:div>
    <w:div w:id="1488864984">
      <w:bodyDiv w:val="1"/>
      <w:marLeft w:val="0"/>
      <w:marRight w:val="0"/>
      <w:marTop w:val="0"/>
      <w:marBottom w:val="0"/>
      <w:divBdr>
        <w:top w:val="none" w:sz="0" w:space="0" w:color="auto"/>
        <w:left w:val="none" w:sz="0" w:space="0" w:color="auto"/>
        <w:bottom w:val="none" w:sz="0" w:space="0" w:color="auto"/>
        <w:right w:val="none" w:sz="0" w:space="0" w:color="auto"/>
      </w:divBdr>
      <w:divsChild>
        <w:div w:id="1970283342">
          <w:marLeft w:val="480"/>
          <w:marRight w:val="0"/>
          <w:marTop w:val="0"/>
          <w:marBottom w:val="0"/>
          <w:divBdr>
            <w:top w:val="none" w:sz="0" w:space="0" w:color="auto"/>
            <w:left w:val="none" w:sz="0" w:space="0" w:color="auto"/>
            <w:bottom w:val="none" w:sz="0" w:space="0" w:color="auto"/>
            <w:right w:val="none" w:sz="0" w:space="0" w:color="auto"/>
          </w:divBdr>
        </w:div>
        <w:div w:id="1839080896">
          <w:marLeft w:val="480"/>
          <w:marRight w:val="0"/>
          <w:marTop w:val="0"/>
          <w:marBottom w:val="0"/>
          <w:divBdr>
            <w:top w:val="none" w:sz="0" w:space="0" w:color="auto"/>
            <w:left w:val="none" w:sz="0" w:space="0" w:color="auto"/>
            <w:bottom w:val="none" w:sz="0" w:space="0" w:color="auto"/>
            <w:right w:val="none" w:sz="0" w:space="0" w:color="auto"/>
          </w:divBdr>
        </w:div>
        <w:div w:id="1151674308">
          <w:marLeft w:val="480"/>
          <w:marRight w:val="0"/>
          <w:marTop w:val="0"/>
          <w:marBottom w:val="0"/>
          <w:divBdr>
            <w:top w:val="none" w:sz="0" w:space="0" w:color="auto"/>
            <w:left w:val="none" w:sz="0" w:space="0" w:color="auto"/>
            <w:bottom w:val="none" w:sz="0" w:space="0" w:color="auto"/>
            <w:right w:val="none" w:sz="0" w:space="0" w:color="auto"/>
          </w:divBdr>
        </w:div>
        <w:div w:id="548148927">
          <w:marLeft w:val="480"/>
          <w:marRight w:val="0"/>
          <w:marTop w:val="0"/>
          <w:marBottom w:val="0"/>
          <w:divBdr>
            <w:top w:val="none" w:sz="0" w:space="0" w:color="auto"/>
            <w:left w:val="none" w:sz="0" w:space="0" w:color="auto"/>
            <w:bottom w:val="none" w:sz="0" w:space="0" w:color="auto"/>
            <w:right w:val="none" w:sz="0" w:space="0" w:color="auto"/>
          </w:divBdr>
        </w:div>
        <w:div w:id="625745274">
          <w:marLeft w:val="480"/>
          <w:marRight w:val="0"/>
          <w:marTop w:val="0"/>
          <w:marBottom w:val="0"/>
          <w:divBdr>
            <w:top w:val="none" w:sz="0" w:space="0" w:color="auto"/>
            <w:left w:val="none" w:sz="0" w:space="0" w:color="auto"/>
            <w:bottom w:val="none" w:sz="0" w:space="0" w:color="auto"/>
            <w:right w:val="none" w:sz="0" w:space="0" w:color="auto"/>
          </w:divBdr>
        </w:div>
        <w:div w:id="1772162334">
          <w:marLeft w:val="480"/>
          <w:marRight w:val="0"/>
          <w:marTop w:val="0"/>
          <w:marBottom w:val="0"/>
          <w:divBdr>
            <w:top w:val="none" w:sz="0" w:space="0" w:color="auto"/>
            <w:left w:val="none" w:sz="0" w:space="0" w:color="auto"/>
            <w:bottom w:val="none" w:sz="0" w:space="0" w:color="auto"/>
            <w:right w:val="none" w:sz="0" w:space="0" w:color="auto"/>
          </w:divBdr>
        </w:div>
        <w:div w:id="1395467176">
          <w:marLeft w:val="480"/>
          <w:marRight w:val="0"/>
          <w:marTop w:val="0"/>
          <w:marBottom w:val="0"/>
          <w:divBdr>
            <w:top w:val="none" w:sz="0" w:space="0" w:color="auto"/>
            <w:left w:val="none" w:sz="0" w:space="0" w:color="auto"/>
            <w:bottom w:val="none" w:sz="0" w:space="0" w:color="auto"/>
            <w:right w:val="none" w:sz="0" w:space="0" w:color="auto"/>
          </w:divBdr>
        </w:div>
        <w:div w:id="1758087994">
          <w:marLeft w:val="480"/>
          <w:marRight w:val="0"/>
          <w:marTop w:val="0"/>
          <w:marBottom w:val="0"/>
          <w:divBdr>
            <w:top w:val="none" w:sz="0" w:space="0" w:color="auto"/>
            <w:left w:val="none" w:sz="0" w:space="0" w:color="auto"/>
            <w:bottom w:val="none" w:sz="0" w:space="0" w:color="auto"/>
            <w:right w:val="none" w:sz="0" w:space="0" w:color="auto"/>
          </w:divBdr>
        </w:div>
        <w:div w:id="542256844">
          <w:marLeft w:val="480"/>
          <w:marRight w:val="0"/>
          <w:marTop w:val="0"/>
          <w:marBottom w:val="0"/>
          <w:divBdr>
            <w:top w:val="none" w:sz="0" w:space="0" w:color="auto"/>
            <w:left w:val="none" w:sz="0" w:space="0" w:color="auto"/>
            <w:bottom w:val="none" w:sz="0" w:space="0" w:color="auto"/>
            <w:right w:val="none" w:sz="0" w:space="0" w:color="auto"/>
          </w:divBdr>
        </w:div>
        <w:div w:id="1501844737">
          <w:marLeft w:val="480"/>
          <w:marRight w:val="0"/>
          <w:marTop w:val="0"/>
          <w:marBottom w:val="0"/>
          <w:divBdr>
            <w:top w:val="none" w:sz="0" w:space="0" w:color="auto"/>
            <w:left w:val="none" w:sz="0" w:space="0" w:color="auto"/>
            <w:bottom w:val="none" w:sz="0" w:space="0" w:color="auto"/>
            <w:right w:val="none" w:sz="0" w:space="0" w:color="auto"/>
          </w:divBdr>
        </w:div>
        <w:div w:id="925192717">
          <w:marLeft w:val="480"/>
          <w:marRight w:val="0"/>
          <w:marTop w:val="0"/>
          <w:marBottom w:val="0"/>
          <w:divBdr>
            <w:top w:val="none" w:sz="0" w:space="0" w:color="auto"/>
            <w:left w:val="none" w:sz="0" w:space="0" w:color="auto"/>
            <w:bottom w:val="none" w:sz="0" w:space="0" w:color="auto"/>
            <w:right w:val="none" w:sz="0" w:space="0" w:color="auto"/>
          </w:divBdr>
        </w:div>
        <w:div w:id="1518301857">
          <w:marLeft w:val="480"/>
          <w:marRight w:val="0"/>
          <w:marTop w:val="0"/>
          <w:marBottom w:val="0"/>
          <w:divBdr>
            <w:top w:val="none" w:sz="0" w:space="0" w:color="auto"/>
            <w:left w:val="none" w:sz="0" w:space="0" w:color="auto"/>
            <w:bottom w:val="none" w:sz="0" w:space="0" w:color="auto"/>
            <w:right w:val="none" w:sz="0" w:space="0" w:color="auto"/>
          </w:divBdr>
        </w:div>
        <w:div w:id="964117149">
          <w:marLeft w:val="480"/>
          <w:marRight w:val="0"/>
          <w:marTop w:val="0"/>
          <w:marBottom w:val="0"/>
          <w:divBdr>
            <w:top w:val="none" w:sz="0" w:space="0" w:color="auto"/>
            <w:left w:val="none" w:sz="0" w:space="0" w:color="auto"/>
            <w:bottom w:val="none" w:sz="0" w:space="0" w:color="auto"/>
            <w:right w:val="none" w:sz="0" w:space="0" w:color="auto"/>
          </w:divBdr>
        </w:div>
        <w:div w:id="465661514">
          <w:marLeft w:val="480"/>
          <w:marRight w:val="0"/>
          <w:marTop w:val="0"/>
          <w:marBottom w:val="0"/>
          <w:divBdr>
            <w:top w:val="none" w:sz="0" w:space="0" w:color="auto"/>
            <w:left w:val="none" w:sz="0" w:space="0" w:color="auto"/>
            <w:bottom w:val="none" w:sz="0" w:space="0" w:color="auto"/>
            <w:right w:val="none" w:sz="0" w:space="0" w:color="auto"/>
          </w:divBdr>
        </w:div>
        <w:div w:id="902981420">
          <w:marLeft w:val="480"/>
          <w:marRight w:val="0"/>
          <w:marTop w:val="0"/>
          <w:marBottom w:val="0"/>
          <w:divBdr>
            <w:top w:val="none" w:sz="0" w:space="0" w:color="auto"/>
            <w:left w:val="none" w:sz="0" w:space="0" w:color="auto"/>
            <w:bottom w:val="none" w:sz="0" w:space="0" w:color="auto"/>
            <w:right w:val="none" w:sz="0" w:space="0" w:color="auto"/>
          </w:divBdr>
        </w:div>
        <w:div w:id="971835224">
          <w:marLeft w:val="480"/>
          <w:marRight w:val="0"/>
          <w:marTop w:val="0"/>
          <w:marBottom w:val="0"/>
          <w:divBdr>
            <w:top w:val="none" w:sz="0" w:space="0" w:color="auto"/>
            <w:left w:val="none" w:sz="0" w:space="0" w:color="auto"/>
            <w:bottom w:val="none" w:sz="0" w:space="0" w:color="auto"/>
            <w:right w:val="none" w:sz="0" w:space="0" w:color="auto"/>
          </w:divBdr>
        </w:div>
        <w:div w:id="1010715050">
          <w:marLeft w:val="480"/>
          <w:marRight w:val="0"/>
          <w:marTop w:val="0"/>
          <w:marBottom w:val="0"/>
          <w:divBdr>
            <w:top w:val="none" w:sz="0" w:space="0" w:color="auto"/>
            <w:left w:val="none" w:sz="0" w:space="0" w:color="auto"/>
            <w:bottom w:val="none" w:sz="0" w:space="0" w:color="auto"/>
            <w:right w:val="none" w:sz="0" w:space="0" w:color="auto"/>
          </w:divBdr>
        </w:div>
        <w:div w:id="270281246">
          <w:marLeft w:val="480"/>
          <w:marRight w:val="0"/>
          <w:marTop w:val="0"/>
          <w:marBottom w:val="0"/>
          <w:divBdr>
            <w:top w:val="none" w:sz="0" w:space="0" w:color="auto"/>
            <w:left w:val="none" w:sz="0" w:space="0" w:color="auto"/>
            <w:bottom w:val="none" w:sz="0" w:space="0" w:color="auto"/>
            <w:right w:val="none" w:sz="0" w:space="0" w:color="auto"/>
          </w:divBdr>
        </w:div>
        <w:div w:id="1416584156">
          <w:marLeft w:val="480"/>
          <w:marRight w:val="0"/>
          <w:marTop w:val="0"/>
          <w:marBottom w:val="0"/>
          <w:divBdr>
            <w:top w:val="none" w:sz="0" w:space="0" w:color="auto"/>
            <w:left w:val="none" w:sz="0" w:space="0" w:color="auto"/>
            <w:bottom w:val="none" w:sz="0" w:space="0" w:color="auto"/>
            <w:right w:val="none" w:sz="0" w:space="0" w:color="auto"/>
          </w:divBdr>
        </w:div>
        <w:div w:id="641546801">
          <w:marLeft w:val="480"/>
          <w:marRight w:val="0"/>
          <w:marTop w:val="0"/>
          <w:marBottom w:val="0"/>
          <w:divBdr>
            <w:top w:val="none" w:sz="0" w:space="0" w:color="auto"/>
            <w:left w:val="none" w:sz="0" w:space="0" w:color="auto"/>
            <w:bottom w:val="none" w:sz="0" w:space="0" w:color="auto"/>
            <w:right w:val="none" w:sz="0" w:space="0" w:color="auto"/>
          </w:divBdr>
        </w:div>
        <w:div w:id="356351615">
          <w:marLeft w:val="480"/>
          <w:marRight w:val="0"/>
          <w:marTop w:val="0"/>
          <w:marBottom w:val="0"/>
          <w:divBdr>
            <w:top w:val="none" w:sz="0" w:space="0" w:color="auto"/>
            <w:left w:val="none" w:sz="0" w:space="0" w:color="auto"/>
            <w:bottom w:val="none" w:sz="0" w:space="0" w:color="auto"/>
            <w:right w:val="none" w:sz="0" w:space="0" w:color="auto"/>
          </w:divBdr>
        </w:div>
        <w:div w:id="1812941306">
          <w:marLeft w:val="480"/>
          <w:marRight w:val="0"/>
          <w:marTop w:val="0"/>
          <w:marBottom w:val="0"/>
          <w:divBdr>
            <w:top w:val="none" w:sz="0" w:space="0" w:color="auto"/>
            <w:left w:val="none" w:sz="0" w:space="0" w:color="auto"/>
            <w:bottom w:val="none" w:sz="0" w:space="0" w:color="auto"/>
            <w:right w:val="none" w:sz="0" w:space="0" w:color="auto"/>
          </w:divBdr>
        </w:div>
        <w:div w:id="265236629">
          <w:marLeft w:val="480"/>
          <w:marRight w:val="0"/>
          <w:marTop w:val="0"/>
          <w:marBottom w:val="0"/>
          <w:divBdr>
            <w:top w:val="none" w:sz="0" w:space="0" w:color="auto"/>
            <w:left w:val="none" w:sz="0" w:space="0" w:color="auto"/>
            <w:bottom w:val="none" w:sz="0" w:space="0" w:color="auto"/>
            <w:right w:val="none" w:sz="0" w:space="0" w:color="auto"/>
          </w:divBdr>
        </w:div>
        <w:div w:id="1206023558">
          <w:marLeft w:val="480"/>
          <w:marRight w:val="0"/>
          <w:marTop w:val="0"/>
          <w:marBottom w:val="0"/>
          <w:divBdr>
            <w:top w:val="none" w:sz="0" w:space="0" w:color="auto"/>
            <w:left w:val="none" w:sz="0" w:space="0" w:color="auto"/>
            <w:bottom w:val="none" w:sz="0" w:space="0" w:color="auto"/>
            <w:right w:val="none" w:sz="0" w:space="0" w:color="auto"/>
          </w:divBdr>
        </w:div>
        <w:div w:id="1124926413">
          <w:marLeft w:val="480"/>
          <w:marRight w:val="0"/>
          <w:marTop w:val="0"/>
          <w:marBottom w:val="0"/>
          <w:divBdr>
            <w:top w:val="none" w:sz="0" w:space="0" w:color="auto"/>
            <w:left w:val="none" w:sz="0" w:space="0" w:color="auto"/>
            <w:bottom w:val="none" w:sz="0" w:space="0" w:color="auto"/>
            <w:right w:val="none" w:sz="0" w:space="0" w:color="auto"/>
          </w:divBdr>
        </w:div>
        <w:div w:id="1336180242">
          <w:marLeft w:val="480"/>
          <w:marRight w:val="0"/>
          <w:marTop w:val="0"/>
          <w:marBottom w:val="0"/>
          <w:divBdr>
            <w:top w:val="none" w:sz="0" w:space="0" w:color="auto"/>
            <w:left w:val="none" w:sz="0" w:space="0" w:color="auto"/>
            <w:bottom w:val="none" w:sz="0" w:space="0" w:color="auto"/>
            <w:right w:val="none" w:sz="0" w:space="0" w:color="auto"/>
          </w:divBdr>
        </w:div>
        <w:div w:id="816454443">
          <w:marLeft w:val="480"/>
          <w:marRight w:val="0"/>
          <w:marTop w:val="0"/>
          <w:marBottom w:val="0"/>
          <w:divBdr>
            <w:top w:val="none" w:sz="0" w:space="0" w:color="auto"/>
            <w:left w:val="none" w:sz="0" w:space="0" w:color="auto"/>
            <w:bottom w:val="none" w:sz="0" w:space="0" w:color="auto"/>
            <w:right w:val="none" w:sz="0" w:space="0" w:color="auto"/>
          </w:divBdr>
        </w:div>
        <w:div w:id="1472791229">
          <w:marLeft w:val="480"/>
          <w:marRight w:val="0"/>
          <w:marTop w:val="0"/>
          <w:marBottom w:val="0"/>
          <w:divBdr>
            <w:top w:val="none" w:sz="0" w:space="0" w:color="auto"/>
            <w:left w:val="none" w:sz="0" w:space="0" w:color="auto"/>
            <w:bottom w:val="none" w:sz="0" w:space="0" w:color="auto"/>
            <w:right w:val="none" w:sz="0" w:space="0" w:color="auto"/>
          </w:divBdr>
        </w:div>
        <w:div w:id="375738393">
          <w:marLeft w:val="480"/>
          <w:marRight w:val="0"/>
          <w:marTop w:val="0"/>
          <w:marBottom w:val="0"/>
          <w:divBdr>
            <w:top w:val="none" w:sz="0" w:space="0" w:color="auto"/>
            <w:left w:val="none" w:sz="0" w:space="0" w:color="auto"/>
            <w:bottom w:val="none" w:sz="0" w:space="0" w:color="auto"/>
            <w:right w:val="none" w:sz="0" w:space="0" w:color="auto"/>
          </w:divBdr>
        </w:div>
        <w:div w:id="2043938886">
          <w:marLeft w:val="480"/>
          <w:marRight w:val="0"/>
          <w:marTop w:val="0"/>
          <w:marBottom w:val="0"/>
          <w:divBdr>
            <w:top w:val="none" w:sz="0" w:space="0" w:color="auto"/>
            <w:left w:val="none" w:sz="0" w:space="0" w:color="auto"/>
            <w:bottom w:val="none" w:sz="0" w:space="0" w:color="auto"/>
            <w:right w:val="none" w:sz="0" w:space="0" w:color="auto"/>
          </w:divBdr>
        </w:div>
        <w:div w:id="14356242">
          <w:marLeft w:val="480"/>
          <w:marRight w:val="0"/>
          <w:marTop w:val="0"/>
          <w:marBottom w:val="0"/>
          <w:divBdr>
            <w:top w:val="none" w:sz="0" w:space="0" w:color="auto"/>
            <w:left w:val="none" w:sz="0" w:space="0" w:color="auto"/>
            <w:bottom w:val="none" w:sz="0" w:space="0" w:color="auto"/>
            <w:right w:val="none" w:sz="0" w:space="0" w:color="auto"/>
          </w:divBdr>
        </w:div>
        <w:div w:id="997926960">
          <w:marLeft w:val="480"/>
          <w:marRight w:val="0"/>
          <w:marTop w:val="0"/>
          <w:marBottom w:val="0"/>
          <w:divBdr>
            <w:top w:val="none" w:sz="0" w:space="0" w:color="auto"/>
            <w:left w:val="none" w:sz="0" w:space="0" w:color="auto"/>
            <w:bottom w:val="none" w:sz="0" w:space="0" w:color="auto"/>
            <w:right w:val="none" w:sz="0" w:space="0" w:color="auto"/>
          </w:divBdr>
        </w:div>
        <w:div w:id="1015107236">
          <w:marLeft w:val="480"/>
          <w:marRight w:val="0"/>
          <w:marTop w:val="0"/>
          <w:marBottom w:val="0"/>
          <w:divBdr>
            <w:top w:val="none" w:sz="0" w:space="0" w:color="auto"/>
            <w:left w:val="none" w:sz="0" w:space="0" w:color="auto"/>
            <w:bottom w:val="none" w:sz="0" w:space="0" w:color="auto"/>
            <w:right w:val="none" w:sz="0" w:space="0" w:color="auto"/>
          </w:divBdr>
        </w:div>
        <w:div w:id="81881719">
          <w:marLeft w:val="480"/>
          <w:marRight w:val="0"/>
          <w:marTop w:val="0"/>
          <w:marBottom w:val="0"/>
          <w:divBdr>
            <w:top w:val="none" w:sz="0" w:space="0" w:color="auto"/>
            <w:left w:val="none" w:sz="0" w:space="0" w:color="auto"/>
            <w:bottom w:val="none" w:sz="0" w:space="0" w:color="auto"/>
            <w:right w:val="none" w:sz="0" w:space="0" w:color="auto"/>
          </w:divBdr>
        </w:div>
        <w:div w:id="1865173167">
          <w:marLeft w:val="480"/>
          <w:marRight w:val="0"/>
          <w:marTop w:val="0"/>
          <w:marBottom w:val="0"/>
          <w:divBdr>
            <w:top w:val="none" w:sz="0" w:space="0" w:color="auto"/>
            <w:left w:val="none" w:sz="0" w:space="0" w:color="auto"/>
            <w:bottom w:val="none" w:sz="0" w:space="0" w:color="auto"/>
            <w:right w:val="none" w:sz="0" w:space="0" w:color="auto"/>
          </w:divBdr>
        </w:div>
        <w:div w:id="1853687954">
          <w:marLeft w:val="480"/>
          <w:marRight w:val="0"/>
          <w:marTop w:val="0"/>
          <w:marBottom w:val="0"/>
          <w:divBdr>
            <w:top w:val="none" w:sz="0" w:space="0" w:color="auto"/>
            <w:left w:val="none" w:sz="0" w:space="0" w:color="auto"/>
            <w:bottom w:val="none" w:sz="0" w:space="0" w:color="auto"/>
            <w:right w:val="none" w:sz="0" w:space="0" w:color="auto"/>
          </w:divBdr>
        </w:div>
        <w:div w:id="1702050331">
          <w:marLeft w:val="480"/>
          <w:marRight w:val="0"/>
          <w:marTop w:val="0"/>
          <w:marBottom w:val="0"/>
          <w:divBdr>
            <w:top w:val="none" w:sz="0" w:space="0" w:color="auto"/>
            <w:left w:val="none" w:sz="0" w:space="0" w:color="auto"/>
            <w:bottom w:val="none" w:sz="0" w:space="0" w:color="auto"/>
            <w:right w:val="none" w:sz="0" w:space="0" w:color="auto"/>
          </w:divBdr>
        </w:div>
        <w:div w:id="1085495360">
          <w:marLeft w:val="480"/>
          <w:marRight w:val="0"/>
          <w:marTop w:val="0"/>
          <w:marBottom w:val="0"/>
          <w:divBdr>
            <w:top w:val="none" w:sz="0" w:space="0" w:color="auto"/>
            <w:left w:val="none" w:sz="0" w:space="0" w:color="auto"/>
            <w:bottom w:val="none" w:sz="0" w:space="0" w:color="auto"/>
            <w:right w:val="none" w:sz="0" w:space="0" w:color="auto"/>
          </w:divBdr>
        </w:div>
        <w:div w:id="640770198">
          <w:marLeft w:val="480"/>
          <w:marRight w:val="0"/>
          <w:marTop w:val="0"/>
          <w:marBottom w:val="0"/>
          <w:divBdr>
            <w:top w:val="none" w:sz="0" w:space="0" w:color="auto"/>
            <w:left w:val="none" w:sz="0" w:space="0" w:color="auto"/>
            <w:bottom w:val="none" w:sz="0" w:space="0" w:color="auto"/>
            <w:right w:val="none" w:sz="0" w:space="0" w:color="auto"/>
          </w:divBdr>
        </w:div>
        <w:div w:id="1928343745">
          <w:marLeft w:val="480"/>
          <w:marRight w:val="0"/>
          <w:marTop w:val="0"/>
          <w:marBottom w:val="0"/>
          <w:divBdr>
            <w:top w:val="none" w:sz="0" w:space="0" w:color="auto"/>
            <w:left w:val="none" w:sz="0" w:space="0" w:color="auto"/>
            <w:bottom w:val="none" w:sz="0" w:space="0" w:color="auto"/>
            <w:right w:val="none" w:sz="0" w:space="0" w:color="auto"/>
          </w:divBdr>
        </w:div>
        <w:div w:id="5595960">
          <w:marLeft w:val="480"/>
          <w:marRight w:val="0"/>
          <w:marTop w:val="0"/>
          <w:marBottom w:val="0"/>
          <w:divBdr>
            <w:top w:val="none" w:sz="0" w:space="0" w:color="auto"/>
            <w:left w:val="none" w:sz="0" w:space="0" w:color="auto"/>
            <w:bottom w:val="none" w:sz="0" w:space="0" w:color="auto"/>
            <w:right w:val="none" w:sz="0" w:space="0" w:color="auto"/>
          </w:divBdr>
        </w:div>
        <w:div w:id="285428484">
          <w:marLeft w:val="480"/>
          <w:marRight w:val="0"/>
          <w:marTop w:val="0"/>
          <w:marBottom w:val="0"/>
          <w:divBdr>
            <w:top w:val="none" w:sz="0" w:space="0" w:color="auto"/>
            <w:left w:val="none" w:sz="0" w:space="0" w:color="auto"/>
            <w:bottom w:val="none" w:sz="0" w:space="0" w:color="auto"/>
            <w:right w:val="none" w:sz="0" w:space="0" w:color="auto"/>
          </w:divBdr>
        </w:div>
        <w:div w:id="2113281468">
          <w:marLeft w:val="480"/>
          <w:marRight w:val="0"/>
          <w:marTop w:val="0"/>
          <w:marBottom w:val="0"/>
          <w:divBdr>
            <w:top w:val="none" w:sz="0" w:space="0" w:color="auto"/>
            <w:left w:val="none" w:sz="0" w:space="0" w:color="auto"/>
            <w:bottom w:val="none" w:sz="0" w:space="0" w:color="auto"/>
            <w:right w:val="none" w:sz="0" w:space="0" w:color="auto"/>
          </w:divBdr>
        </w:div>
        <w:div w:id="968128018">
          <w:marLeft w:val="480"/>
          <w:marRight w:val="0"/>
          <w:marTop w:val="0"/>
          <w:marBottom w:val="0"/>
          <w:divBdr>
            <w:top w:val="none" w:sz="0" w:space="0" w:color="auto"/>
            <w:left w:val="none" w:sz="0" w:space="0" w:color="auto"/>
            <w:bottom w:val="none" w:sz="0" w:space="0" w:color="auto"/>
            <w:right w:val="none" w:sz="0" w:space="0" w:color="auto"/>
          </w:divBdr>
        </w:div>
        <w:div w:id="1181625515">
          <w:marLeft w:val="480"/>
          <w:marRight w:val="0"/>
          <w:marTop w:val="0"/>
          <w:marBottom w:val="0"/>
          <w:divBdr>
            <w:top w:val="none" w:sz="0" w:space="0" w:color="auto"/>
            <w:left w:val="none" w:sz="0" w:space="0" w:color="auto"/>
            <w:bottom w:val="none" w:sz="0" w:space="0" w:color="auto"/>
            <w:right w:val="none" w:sz="0" w:space="0" w:color="auto"/>
          </w:divBdr>
        </w:div>
        <w:div w:id="774516248">
          <w:marLeft w:val="480"/>
          <w:marRight w:val="0"/>
          <w:marTop w:val="0"/>
          <w:marBottom w:val="0"/>
          <w:divBdr>
            <w:top w:val="none" w:sz="0" w:space="0" w:color="auto"/>
            <w:left w:val="none" w:sz="0" w:space="0" w:color="auto"/>
            <w:bottom w:val="none" w:sz="0" w:space="0" w:color="auto"/>
            <w:right w:val="none" w:sz="0" w:space="0" w:color="auto"/>
          </w:divBdr>
        </w:div>
        <w:div w:id="1988700753">
          <w:marLeft w:val="480"/>
          <w:marRight w:val="0"/>
          <w:marTop w:val="0"/>
          <w:marBottom w:val="0"/>
          <w:divBdr>
            <w:top w:val="none" w:sz="0" w:space="0" w:color="auto"/>
            <w:left w:val="none" w:sz="0" w:space="0" w:color="auto"/>
            <w:bottom w:val="none" w:sz="0" w:space="0" w:color="auto"/>
            <w:right w:val="none" w:sz="0" w:space="0" w:color="auto"/>
          </w:divBdr>
        </w:div>
        <w:div w:id="212742950">
          <w:marLeft w:val="480"/>
          <w:marRight w:val="0"/>
          <w:marTop w:val="0"/>
          <w:marBottom w:val="0"/>
          <w:divBdr>
            <w:top w:val="none" w:sz="0" w:space="0" w:color="auto"/>
            <w:left w:val="none" w:sz="0" w:space="0" w:color="auto"/>
            <w:bottom w:val="none" w:sz="0" w:space="0" w:color="auto"/>
            <w:right w:val="none" w:sz="0" w:space="0" w:color="auto"/>
          </w:divBdr>
        </w:div>
        <w:div w:id="1094086565">
          <w:marLeft w:val="480"/>
          <w:marRight w:val="0"/>
          <w:marTop w:val="0"/>
          <w:marBottom w:val="0"/>
          <w:divBdr>
            <w:top w:val="none" w:sz="0" w:space="0" w:color="auto"/>
            <w:left w:val="none" w:sz="0" w:space="0" w:color="auto"/>
            <w:bottom w:val="none" w:sz="0" w:space="0" w:color="auto"/>
            <w:right w:val="none" w:sz="0" w:space="0" w:color="auto"/>
          </w:divBdr>
        </w:div>
        <w:div w:id="1217818215">
          <w:marLeft w:val="480"/>
          <w:marRight w:val="0"/>
          <w:marTop w:val="0"/>
          <w:marBottom w:val="0"/>
          <w:divBdr>
            <w:top w:val="none" w:sz="0" w:space="0" w:color="auto"/>
            <w:left w:val="none" w:sz="0" w:space="0" w:color="auto"/>
            <w:bottom w:val="none" w:sz="0" w:space="0" w:color="auto"/>
            <w:right w:val="none" w:sz="0" w:space="0" w:color="auto"/>
          </w:divBdr>
        </w:div>
        <w:div w:id="2129546254">
          <w:marLeft w:val="480"/>
          <w:marRight w:val="0"/>
          <w:marTop w:val="0"/>
          <w:marBottom w:val="0"/>
          <w:divBdr>
            <w:top w:val="none" w:sz="0" w:space="0" w:color="auto"/>
            <w:left w:val="none" w:sz="0" w:space="0" w:color="auto"/>
            <w:bottom w:val="none" w:sz="0" w:space="0" w:color="auto"/>
            <w:right w:val="none" w:sz="0" w:space="0" w:color="auto"/>
          </w:divBdr>
        </w:div>
        <w:div w:id="1425612906">
          <w:marLeft w:val="480"/>
          <w:marRight w:val="0"/>
          <w:marTop w:val="0"/>
          <w:marBottom w:val="0"/>
          <w:divBdr>
            <w:top w:val="none" w:sz="0" w:space="0" w:color="auto"/>
            <w:left w:val="none" w:sz="0" w:space="0" w:color="auto"/>
            <w:bottom w:val="none" w:sz="0" w:space="0" w:color="auto"/>
            <w:right w:val="none" w:sz="0" w:space="0" w:color="auto"/>
          </w:divBdr>
        </w:div>
        <w:div w:id="258025264">
          <w:marLeft w:val="480"/>
          <w:marRight w:val="0"/>
          <w:marTop w:val="0"/>
          <w:marBottom w:val="0"/>
          <w:divBdr>
            <w:top w:val="none" w:sz="0" w:space="0" w:color="auto"/>
            <w:left w:val="none" w:sz="0" w:space="0" w:color="auto"/>
            <w:bottom w:val="none" w:sz="0" w:space="0" w:color="auto"/>
            <w:right w:val="none" w:sz="0" w:space="0" w:color="auto"/>
          </w:divBdr>
        </w:div>
        <w:div w:id="2011442614">
          <w:marLeft w:val="480"/>
          <w:marRight w:val="0"/>
          <w:marTop w:val="0"/>
          <w:marBottom w:val="0"/>
          <w:divBdr>
            <w:top w:val="none" w:sz="0" w:space="0" w:color="auto"/>
            <w:left w:val="none" w:sz="0" w:space="0" w:color="auto"/>
            <w:bottom w:val="none" w:sz="0" w:space="0" w:color="auto"/>
            <w:right w:val="none" w:sz="0" w:space="0" w:color="auto"/>
          </w:divBdr>
        </w:div>
        <w:div w:id="1180700678">
          <w:marLeft w:val="480"/>
          <w:marRight w:val="0"/>
          <w:marTop w:val="0"/>
          <w:marBottom w:val="0"/>
          <w:divBdr>
            <w:top w:val="none" w:sz="0" w:space="0" w:color="auto"/>
            <w:left w:val="none" w:sz="0" w:space="0" w:color="auto"/>
            <w:bottom w:val="none" w:sz="0" w:space="0" w:color="auto"/>
            <w:right w:val="none" w:sz="0" w:space="0" w:color="auto"/>
          </w:divBdr>
        </w:div>
        <w:div w:id="882400619">
          <w:marLeft w:val="480"/>
          <w:marRight w:val="0"/>
          <w:marTop w:val="0"/>
          <w:marBottom w:val="0"/>
          <w:divBdr>
            <w:top w:val="none" w:sz="0" w:space="0" w:color="auto"/>
            <w:left w:val="none" w:sz="0" w:space="0" w:color="auto"/>
            <w:bottom w:val="none" w:sz="0" w:space="0" w:color="auto"/>
            <w:right w:val="none" w:sz="0" w:space="0" w:color="auto"/>
          </w:divBdr>
        </w:div>
        <w:div w:id="61566373">
          <w:marLeft w:val="480"/>
          <w:marRight w:val="0"/>
          <w:marTop w:val="0"/>
          <w:marBottom w:val="0"/>
          <w:divBdr>
            <w:top w:val="none" w:sz="0" w:space="0" w:color="auto"/>
            <w:left w:val="none" w:sz="0" w:space="0" w:color="auto"/>
            <w:bottom w:val="none" w:sz="0" w:space="0" w:color="auto"/>
            <w:right w:val="none" w:sz="0" w:space="0" w:color="auto"/>
          </w:divBdr>
        </w:div>
        <w:div w:id="2106681698">
          <w:marLeft w:val="480"/>
          <w:marRight w:val="0"/>
          <w:marTop w:val="0"/>
          <w:marBottom w:val="0"/>
          <w:divBdr>
            <w:top w:val="none" w:sz="0" w:space="0" w:color="auto"/>
            <w:left w:val="none" w:sz="0" w:space="0" w:color="auto"/>
            <w:bottom w:val="none" w:sz="0" w:space="0" w:color="auto"/>
            <w:right w:val="none" w:sz="0" w:space="0" w:color="auto"/>
          </w:divBdr>
        </w:div>
        <w:div w:id="2130975915">
          <w:marLeft w:val="480"/>
          <w:marRight w:val="0"/>
          <w:marTop w:val="0"/>
          <w:marBottom w:val="0"/>
          <w:divBdr>
            <w:top w:val="none" w:sz="0" w:space="0" w:color="auto"/>
            <w:left w:val="none" w:sz="0" w:space="0" w:color="auto"/>
            <w:bottom w:val="none" w:sz="0" w:space="0" w:color="auto"/>
            <w:right w:val="none" w:sz="0" w:space="0" w:color="auto"/>
          </w:divBdr>
        </w:div>
        <w:div w:id="1352220712">
          <w:marLeft w:val="480"/>
          <w:marRight w:val="0"/>
          <w:marTop w:val="0"/>
          <w:marBottom w:val="0"/>
          <w:divBdr>
            <w:top w:val="none" w:sz="0" w:space="0" w:color="auto"/>
            <w:left w:val="none" w:sz="0" w:space="0" w:color="auto"/>
            <w:bottom w:val="none" w:sz="0" w:space="0" w:color="auto"/>
            <w:right w:val="none" w:sz="0" w:space="0" w:color="auto"/>
          </w:divBdr>
        </w:div>
        <w:div w:id="1735616494">
          <w:marLeft w:val="480"/>
          <w:marRight w:val="0"/>
          <w:marTop w:val="0"/>
          <w:marBottom w:val="0"/>
          <w:divBdr>
            <w:top w:val="none" w:sz="0" w:space="0" w:color="auto"/>
            <w:left w:val="none" w:sz="0" w:space="0" w:color="auto"/>
            <w:bottom w:val="none" w:sz="0" w:space="0" w:color="auto"/>
            <w:right w:val="none" w:sz="0" w:space="0" w:color="auto"/>
          </w:divBdr>
        </w:div>
        <w:div w:id="1048917427">
          <w:marLeft w:val="480"/>
          <w:marRight w:val="0"/>
          <w:marTop w:val="0"/>
          <w:marBottom w:val="0"/>
          <w:divBdr>
            <w:top w:val="none" w:sz="0" w:space="0" w:color="auto"/>
            <w:left w:val="none" w:sz="0" w:space="0" w:color="auto"/>
            <w:bottom w:val="none" w:sz="0" w:space="0" w:color="auto"/>
            <w:right w:val="none" w:sz="0" w:space="0" w:color="auto"/>
          </w:divBdr>
        </w:div>
        <w:div w:id="769930718">
          <w:marLeft w:val="480"/>
          <w:marRight w:val="0"/>
          <w:marTop w:val="0"/>
          <w:marBottom w:val="0"/>
          <w:divBdr>
            <w:top w:val="none" w:sz="0" w:space="0" w:color="auto"/>
            <w:left w:val="none" w:sz="0" w:space="0" w:color="auto"/>
            <w:bottom w:val="none" w:sz="0" w:space="0" w:color="auto"/>
            <w:right w:val="none" w:sz="0" w:space="0" w:color="auto"/>
          </w:divBdr>
        </w:div>
        <w:div w:id="246889671">
          <w:marLeft w:val="480"/>
          <w:marRight w:val="0"/>
          <w:marTop w:val="0"/>
          <w:marBottom w:val="0"/>
          <w:divBdr>
            <w:top w:val="none" w:sz="0" w:space="0" w:color="auto"/>
            <w:left w:val="none" w:sz="0" w:space="0" w:color="auto"/>
            <w:bottom w:val="none" w:sz="0" w:space="0" w:color="auto"/>
            <w:right w:val="none" w:sz="0" w:space="0" w:color="auto"/>
          </w:divBdr>
        </w:div>
        <w:div w:id="762260219">
          <w:marLeft w:val="480"/>
          <w:marRight w:val="0"/>
          <w:marTop w:val="0"/>
          <w:marBottom w:val="0"/>
          <w:divBdr>
            <w:top w:val="none" w:sz="0" w:space="0" w:color="auto"/>
            <w:left w:val="none" w:sz="0" w:space="0" w:color="auto"/>
            <w:bottom w:val="none" w:sz="0" w:space="0" w:color="auto"/>
            <w:right w:val="none" w:sz="0" w:space="0" w:color="auto"/>
          </w:divBdr>
        </w:div>
        <w:div w:id="2047828241">
          <w:marLeft w:val="480"/>
          <w:marRight w:val="0"/>
          <w:marTop w:val="0"/>
          <w:marBottom w:val="0"/>
          <w:divBdr>
            <w:top w:val="none" w:sz="0" w:space="0" w:color="auto"/>
            <w:left w:val="none" w:sz="0" w:space="0" w:color="auto"/>
            <w:bottom w:val="none" w:sz="0" w:space="0" w:color="auto"/>
            <w:right w:val="none" w:sz="0" w:space="0" w:color="auto"/>
          </w:divBdr>
        </w:div>
        <w:div w:id="1950235494">
          <w:marLeft w:val="480"/>
          <w:marRight w:val="0"/>
          <w:marTop w:val="0"/>
          <w:marBottom w:val="0"/>
          <w:divBdr>
            <w:top w:val="none" w:sz="0" w:space="0" w:color="auto"/>
            <w:left w:val="none" w:sz="0" w:space="0" w:color="auto"/>
            <w:bottom w:val="none" w:sz="0" w:space="0" w:color="auto"/>
            <w:right w:val="none" w:sz="0" w:space="0" w:color="auto"/>
          </w:divBdr>
        </w:div>
        <w:div w:id="1259371149">
          <w:marLeft w:val="480"/>
          <w:marRight w:val="0"/>
          <w:marTop w:val="0"/>
          <w:marBottom w:val="0"/>
          <w:divBdr>
            <w:top w:val="none" w:sz="0" w:space="0" w:color="auto"/>
            <w:left w:val="none" w:sz="0" w:space="0" w:color="auto"/>
            <w:bottom w:val="none" w:sz="0" w:space="0" w:color="auto"/>
            <w:right w:val="none" w:sz="0" w:space="0" w:color="auto"/>
          </w:divBdr>
        </w:div>
        <w:div w:id="430472840">
          <w:marLeft w:val="480"/>
          <w:marRight w:val="0"/>
          <w:marTop w:val="0"/>
          <w:marBottom w:val="0"/>
          <w:divBdr>
            <w:top w:val="none" w:sz="0" w:space="0" w:color="auto"/>
            <w:left w:val="none" w:sz="0" w:space="0" w:color="auto"/>
            <w:bottom w:val="none" w:sz="0" w:space="0" w:color="auto"/>
            <w:right w:val="none" w:sz="0" w:space="0" w:color="auto"/>
          </w:divBdr>
        </w:div>
        <w:div w:id="1634826202">
          <w:marLeft w:val="480"/>
          <w:marRight w:val="0"/>
          <w:marTop w:val="0"/>
          <w:marBottom w:val="0"/>
          <w:divBdr>
            <w:top w:val="none" w:sz="0" w:space="0" w:color="auto"/>
            <w:left w:val="none" w:sz="0" w:space="0" w:color="auto"/>
            <w:bottom w:val="none" w:sz="0" w:space="0" w:color="auto"/>
            <w:right w:val="none" w:sz="0" w:space="0" w:color="auto"/>
          </w:divBdr>
        </w:div>
        <w:div w:id="149443745">
          <w:marLeft w:val="480"/>
          <w:marRight w:val="0"/>
          <w:marTop w:val="0"/>
          <w:marBottom w:val="0"/>
          <w:divBdr>
            <w:top w:val="none" w:sz="0" w:space="0" w:color="auto"/>
            <w:left w:val="none" w:sz="0" w:space="0" w:color="auto"/>
            <w:bottom w:val="none" w:sz="0" w:space="0" w:color="auto"/>
            <w:right w:val="none" w:sz="0" w:space="0" w:color="auto"/>
          </w:divBdr>
        </w:div>
        <w:div w:id="1364138306">
          <w:marLeft w:val="480"/>
          <w:marRight w:val="0"/>
          <w:marTop w:val="0"/>
          <w:marBottom w:val="0"/>
          <w:divBdr>
            <w:top w:val="none" w:sz="0" w:space="0" w:color="auto"/>
            <w:left w:val="none" w:sz="0" w:space="0" w:color="auto"/>
            <w:bottom w:val="none" w:sz="0" w:space="0" w:color="auto"/>
            <w:right w:val="none" w:sz="0" w:space="0" w:color="auto"/>
          </w:divBdr>
        </w:div>
        <w:div w:id="370032173">
          <w:marLeft w:val="480"/>
          <w:marRight w:val="0"/>
          <w:marTop w:val="0"/>
          <w:marBottom w:val="0"/>
          <w:divBdr>
            <w:top w:val="none" w:sz="0" w:space="0" w:color="auto"/>
            <w:left w:val="none" w:sz="0" w:space="0" w:color="auto"/>
            <w:bottom w:val="none" w:sz="0" w:space="0" w:color="auto"/>
            <w:right w:val="none" w:sz="0" w:space="0" w:color="auto"/>
          </w:divBdr>
        </w:div>
        <w:div w:id="1378239630">
          <w:marLeft w:val="480"/>
          <w:marRight w:val="0"/>
          <w:marTop w:val="0"/>
          <w:marBottom w:val="0"/>
          <w:divBdr>
            <w:top w:val="none" w:sz="0" w:space="0" w:color="auto"/>
            <w:left w:val="none" w:sz="0" w:space="0" w:color="auto"/>
            <w:bottom w:val="none" w:sz="0" w:space="0" w:color="auto"/>
            <w:right w:val="none" w:sz="0" w:space="0" w:color="auto"/>
          </w:divBdr>
        </w:div>
        <w:div w:id="545725543">
          <w:marLeft w:val="480"/>
          <w:marRight w:val="0"/>
          <w:marTop w:val="0"/>
          <w:marBottom w:val="0"/>
          <w:divBdr>
            <w:top w:val="none" w:sz="0" w:space="0" w:color="auto"/>
            <w:left w:val="none" w:sz="0" w:space="0" w:color="auto"/>
            <w:bottom w:val="none" w:sz="0" w:space="0" w:color="auto"/>
            <w:right w:val="none" w:sz="0" w:space="0" w:color="auto"/>
          </w:divBdr>
        </w:div>
        <w:div w:id="620496950">
          <w:marLeft w:val="480"/>
          <w:marRight w:val="0"/>
          <w:marTop w:val="0"/>
          <w:marBottom w:val="0"/>
          <w:divBdr>
            <w:top w:val="none" w:sz="0" w:space="0" w:color="auto"/>
            <w:left w:val="none" w:sz="0" w:space="0" w:color="auto"/>
            <w:bottom w:val="none" w:sz="0" w:space="0" w:color="auto"/>
            <w:right w:val="none" w:sz="0" w:space="0" w:color="auto"/>
          </w:divBdr>
        </w:div>
        <w:div w:id="331880222">
          <w:marLeft w:val="480"/>
          <w:marRight w:val="0"/>
          <w:marTop w:val="0"/>
          <w:marBottom w:val="0"/>
          <w:divBdr>
            <w:top w:val="none" w:sz="0" w:space="0" w:color="auto"/>
            <w:left w:val="none" w:sz="0" w:space="0" w:color="auto"/>
            <w:bottom w:val="none" w:sz="0" w:space="0" w:color="auto"/>
            <w:right w:val="none" w:sz="0" w:space="0" w:color="auto"/>
          </w:divBdr>
        </w:div>
        <w:div w:id="1729960669">
          <w:marLeft w:val="480"/>
          <w:marRight w:val="0"/>
          <w:marTop w:val="0"/>
          <w:marBottom w:val="0"/>
          <w:divBdr>
            <w:top w:val="none" w:sz="0" w:space="0" w:color="auto"/>
            <w:left w:val="none" w:sz="0" w:space="0" w:color="auto"/>
            <w:bottom w:val="none" w:sz="0" w:space="0" w:color="auto"/>
            <w:right w:val="none" w:sz="0" w:space="0" w:color="auto"/>
          </w:divBdr>
        </w:div>
        <w:div w:id="406152815">
          <w:marLeft w:val="480"/>
          <w:marRight w:val="0"/>
          <w:marTop w:val="0"/>
          <w:marBottom w:val="0"/>
          <w:divBdr>
            <w:top w:val="none" w:sz="0" w:space="0" w:color="auto"/>
            <w:left w:val="none" w:sz="0" w:space="0" w:color="auto"/>
            <w:bottom w:val="none" w:sz="0" w:space="0" w:color="auto"/>
            <w:right w:val="none" w:sz="0" w:space="0" w:color="auto"/>
          </w:divBdr>
        </w:div>
        <w:div w:id="1361977293">
          <w:marLeft w:val="480"/>
          <w:marRight w:val="0"/>
          <w:marTop w:val="0"/>
          <w:marBottom w:val="0"/>
          <w:divBdr>
            <w:top w:val="none" w:sz="0" w:space="0" w:color="auto"/>
            <w:left w:val="none" w:sz="0" w:space="0" w:color="auto"/>
            <w:bottom w:val="none" w:sz="0" w:space="0" w:color="auto"/>
            <w:right w:val="none" w:sz="0" w:space="0" w:color="auto"/>
          </w:divBdr>
        </w:div>
        <w:div w:id="450318642">
          <w:marLeft w:val="480"/>
          <w:marRight w:val="0"/>
          <w:marTop w:val="0"/>
          <w:marBottom w:val="0"/>
          <w:divBdr>
            <w:top w:val="none" w:sz="0" w:space="0" w:color="auto"/>
            <w:left w:val="none" w:sz="0" w:space="0" w:color="auto"/>
            <w:bottom w:val="none" w:sz="0" w:space="0" w:color="auto"/>
            <w:right w:val="none" w:sz="0" w:space="0" w:color="auto"/>
          </w:divBdr>
        </w:div>
        <w:div w:id="246765820">
          <w:marLeft w:val="480"/>
          <w:marRight w:val="0"/>
          <w:marTop w:val="0"/>
          <w:marBottom w:val="0"/>
          <w:divBdr>
            <w:top w:val="none" w:sz="0" w:space="0" w:color="auto"/>
            <w:left w:val="none" w:sz="0" w:space="0" w:color="auto"/>
            <w:bottom w:val="none" w:sz="0" w:space="0" w:color="auto"/>
            <w:right w:val="none" w:sz="0" w:space="0" w:color="auto"/>
          </w:divBdr>
        </w:div>
      </w:divsChild>
    </w:div>
    <w:div w:id="1493133880">
      <w:bodyDiv w:val="1"/>
      <w:marLeft w:val="0"/>
      <w:marRight w:val="0"/>
      <w:marTop w:val="0"/>
      <w:marBottom w:val="0"/>
      <w:divBdr>
        <w:top w:val="none" w:sz="0" w:space="0" w:color="auto"/>
        <w:left w:val="none" w:sz="0" w:space="0" w:color="auto"/>
        <w:bottom w:val="none" w:sz="0" w:space="0" w:color="auto"/>
        <w:right w:val="none" w:sz="0" w:space="0" w:color="auto"/>
      </w:divBdr>
    </w:div>
    <w:div w:id="1497842211">
      <w:bodyDiv w:val="1"/>
      <w:marLeft w:val="0"/>
      <w:marRight w:val="0"/>
      <w:marTop w:val="0"/>
      <w:marBottom w:val="0"/>
      <w:divBdr>
        <w:top w:val="none" w:sz="0" w:space="0" w:color="auto"/>
        <w:left w:val="none" w:sz="0" w:space="0" w:color="auto"/>
        <w:bottom w:val="none" w:sz="0" w:space="0" w:color="auto"/>
        <w:right w:val="none" w:sz="0" w:space="0" w:color="auto"/>
      </w:divBdr>
    </w:div>
    <w:div w:id="1498377873">
      <w:bodyDiv w:val="1"/>
      <w:marLeft w:val="0"/>
      <w:marRight w:val="0"/>
      <w:marTop w:val="0"/>
      <w:marBottom w:val="0"/>
      <w:divBdr>
        <w:top w:val="none" w:sz="0" w:space="0" w:color="auto"/>
        <w:left w:val="none" w:sz="0" w:space="0" w:color="auto"/>
        <w:bottom w:val="none" w:sz="0" w:space="0" w:color="auto"/>
        <w:right w:val="none" w:sz="0" w:space="0" w:color="auto"/>
      </w:divBdr>
    </w:div>
    <w:div w:id="1498612225">
      <w:bodyDiv w:val="1"/>
      <w:marLeft w:val="0"/>
      <w:marRight w:val="0"/>
      <w:marTop w:val="0"/>
      <w:marBottom w:val="0"/>
      <w:divBdr>
        <w:top w:val="none" w:sz="0" w:space="0" w:color="auto"/>
        <w:left w:val="none" w:sz="0" w:space="0" w:color="auto"/>
        <w:bottom w:val="none" w:sz="0" w:space="0" w:color="auto"/>
        <w:right w:val="none" w:sz="0" w:space="0" w:color="auto"/>
      </w:divBdr>
      <w:divsChild>
        <w:div w:id="2022972787">
          <w:marLeft w:val="0"/>
          <w:marRight w:val="0"/>
          <w:marTop w:val="0"/>
          <w:marBottom w:val="0"/>
          <w:divBdr>
            <w:top w:val="none" w:sz="0" w:space="0" w:color="auto"/>
            <w:left w:val="none" w:sz="0" w:space="0" w:color="auto"/>
            <w:bottom w:val="none" w:sz="0" w:space="0" w:color="auto"/>
            <w:right w:val="none" w:sz="0" w:space="0" w:color="auto"/>
          </w:divBdr>
          <w:divsChild>
            <w:div w:id="29840310">
              <w:marLeft w:val="0"/>
              <w:marRight w:val="0"/>
              <w:marTop w:val="0"/>
              <w:marBottom w:val="0"/>
              <w:divBdr>
                <w:top w:val="none" w:sz="0" w:space="0" w:color="auto"/>
                <w:left w:val="none" w:sz="0" w:space="0" w:color="auto"/>
                <w:bottom w:val="none" w:sz="0" w:space="0" w:color="auto"/>
                <w:right w:val="none" w:sz="0" w:space="0" w:color="auto"/>
              </w:divBdr>
            </w:div>
            <w:div w:id="45181861">
              <w:marLeft w:val="0"/>
              <w:marRight w:val="0"/>
              <w:marTop w:val="0"/>
              <w:marBottom w:val="0"/>
              <w:divBdr>
                <w:top w:val="none" w:sz="0" w:space="0" w:color="auto"/>
                <w:left w:val="none" w:sz="0" w:space="0" w:color="auto"/>
                <w:bottom w:val="none" w:sz="0" w:space="0" w:color="auto"/>
                <w:right w:val="none" w:sz="0" w:space="0" w:color="auto"/>
              </w:divBdr>
            </w:div>
            <w:div w:id="54007762">
              <w:marLeft w:val="0"/>
              <w:marRight w:val="0"/>
              <w:marTop w:val="0"/>
              <w:marBottom w:val="0"/>
              <w:divBdr>
                <w:top w:val="none" w:sz="0" w:space="0" w:color="auto"/>
                <w:left w:val="none" w:sz="0" w:space="0" w:color="auto"/>
                <w:bottom w:val="none" w:sz="0" w:space="0" w:color="auto"/>
                <w:right w:val="none" w:sz="0" w:space="0" w:color="auto"/>
              </w:divBdr>
            </w:div>
            <w:div w:id="67583401">
              <w:marLeft w:val="0"/>
              <w:marRight w:val="0"/>
              <w:marTop w:val="0"/>
              <w:marBottom w:val="0"/>
              <w:divBdr>
                <w:top w:val="none" w:sz="0" w:space="0" w:color="auto"/>
                <w:left w:val="none" w:sz="0" w:space="0" w:color="auto"/>
                <w:bottom w:val="none" w:sz="0" w:space="0" w:color="auto"/>
                <w:right w:val="none" w:sz="0" w:space="0" w:color="auto"/>
              </w:divBdr>
            </w:div>
            <w:div w:id="77481046">
              <w:marLeft w:val="0"/>
              <w:marRight w:val="0"/>
              <w:marTop w:val="0"/>
              <w:marBottom w:val="0"/>
              <w:divBdr>
                <w:top w:val="none" w:sz="0" w:space="0" w:color="auto"/>
                <w:left w:val="none" w:sz="0" w:space="0" w:color="auto"/>
                <w:bottom w:val="none" w:sz="0" w:space="0" w:color="auto"/>
                <w:right w:val="none" w:sz="0" w:space="0" w:color="auto"/>
              </w:divBdr>
            </w:div>
            <w:div w:id="119808857">
              <w:marLeft w:val="0"/>
              <w:marRight w:val="0"/>
              <w:marTop w:val="0"/>
              <w:marBottom w:val="0"/>
              <w:divBdr>
                <w:top w:val="none" w:sz="0" w:space="0" w:color="auto"/>
                <w:left w:val="none" w:sz="0" w:space="0" w:color="auto"/>
                <w:bottom w:val="none" w:sz="0" w:space="0" w:color="auto"/>
                <w:right w:val="none" w:sz="0" w:space="0" w:color="auto"/>
              </w:divBdr>
            </w:div>
            <w:div w:id="171770112">
              <w:marLeft w:val="0"/>
              <w:marRight w:val="0"/>
              <w:marTop w:val="0"/>
              <w:marBottom w:val="0"/>
              <w:divBdr>
                <w:top w:val="none" w:sz="0" w:space="0" w:color="auto"/>
                <w:left w:val="none" w:sz="0" w:space="0" w:color="auto"/>
                <w:bottom w:val="none" w:sz="0" w:space="0" w:color="auto"/>
                <w:right w:val="none" w:sz="0" w:space="0" w:color="auto"/>
              </w:divBdr>
            </w:div>
            <w:div w:id="218706926">
              <w:marLeft w:val="0"/>
              <w:marRight w:val="0"/>
              <w:marTop w:val="0"/>
              <w:marBottom w:val="0"/>
              <w:divBdr>
                <w:top w:val="none" w:sz="0" w:space="0" w:color="auto"/>
                <w:left w:val="none" w:sz="0" w:space="0" w:color="auto"/>
                <w:bottom w:val="none" w:sz="0" w:space="0" w:color="auto"/>
                <w:right w:val="none" w:sz="0" w:space="0" w:color="auto"/>
              </w:divBdr>
            </w:div>
            <w:div w:id="266934598">
              <w:marLeft w:val="0"/>
              <w:marRight w:val="0"/>
              <w:marTop w:val="0"/>
              <w:marBottom w:val="0"/>
              <w:divBdr>
                <w:top w:val="none" w:sz="0" w:space="0" w:color="auto"/>
                <w:left w:val="none" w:sz="0" w:space="0" w:color="auto"/>
                <w:bottom w:val="none" w:sz="0" w:space="0" w:color="auto"/>
                <w:right w:val="none" w:sz="0" w:space="0" w:color="auto"/>
              </w:divBdr>
            </w:div>
            <w:div w:id="283387049">
              <w:marLeft w:val="0"/>
              <w:marRight w:val="0"/>
              <w:marTop w:val="0"/>
              <w:marBottom w:val="0"/>
              <w:divBdr>
                <w:top w:val="none" w:sz="0" w:space="0" w:color="auto"/>
                <w:left w:val="none" w:sz="0" w:space="0" w:color="auto"/>
                <w:bottom w:val="none" w:sz="0" w:space="0" w:color="auto"/>
                <w:right w:val="none" w:sz="0" w:space="0" w:color="auto"/>
              </w:divBdr>
            </w:div>
            <w:div w:id="376661120">
              <w:marLeft w:val="0"/>
              <w:marRight w:val="0"/>
              <w:marTop w:val="0"/>
              <w:marBottom w:val="0"/>
              <w:divBdr>
                <w:top w:val="none" w:sz="0" w:space="0" w:color="auto"/>
                <w:left w:val="none" w:sz="0" w:space="0" w:color="auto"/>
                <w:bottom w:val="none" w:sz="0" w:space="0" w:color="auto"/>
                <w:right w:val="none" w:sz="0" w:space="0" w:color="auto"/>
              </w:divBdr>
            </w:div>
            <w:div w:id="505947935">
              <w:marLeft w:val="0"/>
              <w:marRight w:val="0"/>
              <w:marTop w:val="0"/>
              <w:marBottom w:val="0"/>
              <w:divBdr>
                <w:top w:val="none" w:sz="0" w:space="0" w:color="auto"/>
                <w:left w:val="none" w:sz="0" w:space="0" w:color="auto"/>
                <w:bottom w:val="none" w:sz="0" w:space="0" w:color="auto"/>
                <w:right w:val="none" w:sz="0" w:space="0" w:color="auto"/>
              </w:divBdr>
            </w:div>
            <w:div w:id="529759737">
              <w:marLeft w:val="0"/>
              <w:marRight w:val="0"/>
              <w:marTop w:val="0"/>
              <w:marBottom w:val="0"/>
              <w:divBdr>
                <w:top w:val="none" w:sz="0" w:space="0" w:color="auto"/>
                <w:left w:val="none" w:sz="0" w:space="0" w:color="auto"/>
                <w:bottom w:val="none" w:sz="0" w:space="0" w:color="auto"/>
                <w:right w:val="none" w:sz="0" w:space="0" w:color="auto"/>
              </w:divBdr>
            </w:div>
            <w:div w:id="589394523">
              <w:marLeft w:val="0"/>
              <w:marRight w:val="0"/>
              <w:marTop w:val="0"/>
              <w:marBottom w:val="0"/>
              <w:divBdr>
                <w:top w:val="none" w:sz="0" w:space="0" w:color="auto"/>
                <w:left w:val="none" w:sz="0" w:space="0" w:color="auto"/>
                <w:bottom w:val="none" w:sz="0" w:space="0" w:color="auto"/>
                <w:right w:val="none" w:sz="0" w:space="0" w:color="auto"/>
              </w:divBdr>
            </w:div>
            <w:div w:id="662247150">
              <w:marLeft w:val="0"/>
              <w:marRight w:val="0"/>
              <w:marTop w:val="0"/>
              <w:marBottom w:val="0"/>
              <w:divBdr>
                <w:top w:val="none" w:sz="0" w:space="0" w:color="auto"/>
                <w:left w:val="none" w:sz="0" w:space="0" w:color="auto"/>
                <w:bottom w:val="none" w:sz="0" w:space="0" w:color="auto"/>
                <w:right w:val="none" w:sz="0" w:space="0" w:color="auto"/>
              </w:divBdr>
            </w:div>
            <w:div w:id="711266697">
              <w:marLeft w:val="0"/>
              <w:marRight w:val="0"/>
              <w:marTop w:val="0"/>
              <w:marBottom w:val="0"/>
              <w:divBdr>
                <w:top w:val="none" w:sz="0" w:space="0" w:color="auto"/>
                <w:left w:val="none" w:sz="0" w:space="0" w:color="auto"/>
                <w:bottom w:val="none" w:sz="0" w:space="0" w:color="auto"/>
                <w:right w:val="none" w:sz="0" w:space="0" w:color="auto"/>
              </w:divBdr>
            </w:div>
            <w:div w:id="738137737">
              <w:marLeft w:val="0"/>
              <w:marRight w:val="0"/>
              <w:marTop w:val="0"/>
              <w:marBottom w:val="0"/>
              <w:divBdr>
                <w:top w:val="none" w:sz="0" w:space="0" w:color="auto"/>
                <w:left w:val="none" w:sz="0" w:space="0" w:color="auto"/>
                <w:bottom w:val="none" w:sz="0" w:space="0" w:color="auto"/>
                <w:right w:val="none" w:sz="0" w:space="0" w:color="auto"/>
              </w:divBdr>
            </w:div>
            <w:div w:id="752706192">
              <w:marLeft w:val="0"/>
              <w:marRight w:val="0"/>
              <w:marTop w:val="0"/>
              <w:marBottom w:val="0"/>
              <w:divBdr>
                <w:top w:val="none" w:sz="0" w:space="0" w:color="auto"/>
                <w:left w:val="none" w:sz="0" w:space="0" w:color="auto"/>
                <w:bottom w:val="none" w:sz="0" w:space="0" w:color="auto"/>
                <w:right w:val="none" w:sz="0" w:space="0" w:color="auto"/>
              </w:divBdr>
            </w:div>
            <w:div w:id="780298662">
              <w:marLeft w:val="0"/>
              <w:marRight w:val="0"/>
              <w:marTop w:val="0"/>
              <w:marBottom w:val="0"/>
              <w:divBdr>
                <w:top w:val="none" w:sz="0" w:space="0" w:color="auto"/>
                <w:left w:val="none" w:sz="0" w:space="0" w:color="auto"/>
                <w:bottom w:val="none" w:sz="0" w:space="0" w:color="auto"/>
                <w:right w:val="none" w:sz="0" w:space="0" w:color="auto"/>
              </w:divBdr>
            </w:div>
            <w:div w:id="835459092">
              <w:marLeft w:val="0"/>
              <w:marRight w:val="0"/>
              <w:marTop w:val="0"/>
              <w:marBottom w:val="0"/>
              <w:divBdr>
                <w:top w:val="none" w:sz="0" w:space="0" w:color="auto"/>
                <w:left w:val="none" w:sz="0" w:space="0" w:color="auto"/>
                <w:bottom w:val="none" w:sz="0" w:space="0" w:color="auto"/>
                <w:right w:val="none" w:sz="0" w:space="0" w:color="auto"/>
              </w:divBdr>
            </w:div>
            <w:div w:id="943151107">
              <w:marLeft w:val="0"/>
              <w:marRight w:val="0"/>
              <w:marTop w:val="0"/>
              <w:marBottom w:val="0"/>
              <w:divBdr>
                <w:top w:val="none" w:sz="0" w:space="0" w:color="auto"/>
                <w:left w:val="none" w:sz="0" w:space="0" w:color="auto"/>
                <w:bottom w:val="none" w:sz="0" w:space="0" w:color="auto"/>
                <w:right w:val="none" w:sz="0" w:space="0" w:color="auto"/>
              </w:divBdr>
            </w:div>
            <w:div w:id="1021325439">
              <w:marLeft w:val="0"/>
              <w:marRight w:val="0"/>
              <w:marTop w:val="0"/>
              <w:marBottom w:val="0"/>
              <w:divBdr>
                <w:top w:val="none" w:sz="0" w:space="0" w:color="auto"/>
                <w:left w:val="none" w:sz="0" w:space="0" w:color="auto"/>
                <w:bottom w:val="none" w:sz="0" w:space="0" w:color="auto"/>
                <w:right w:val="none" w:sz="0" w:space="0" w:color="auto"/>
              </w:divBdr>
            </w:div>
            <w:div w:id="1035304795">
              <w:marLeft w:val="0"/>
              <w:marRight w:val="0"/>
              <w:marTop w:val="0"/>
              <w:marBottom w:val="0"/>
              <w:divBdr>
                <w:top w:val="none" w:sz="0" w:space="0" w:color="auto"/>
                <w:left w:val="none" w:sz="0" w:space="0" w:color="auto"/>
                <w:bottom w:val="none" w:sz="0" w:space="0" w:color="auto"/>
                <w:right w:val="none" w:sz="0" w:space="0" w:color="auto"/>
              </w:divBdr>
            </w:div>
            <w:div w:id="1168836275">
              <w:marLeft w:val="0"/>
              <w:marRight w:val="0"/>
              <w:marTop w:val="0"/>
              <w:marBottom w:val="0"/>
              <w:divBdr>
                <w:top w:val="none" w:sz="0" w:space="0" w:color="auto"/>
                <w:left w:val="none" w:sz="0" w:space="0" w:color="auto"/>
                <w:bottom w:val="none" w:sz="0" w:space="0" w:color="auto"/>
                <w:right w:val="none" w:sz="0" w:space="0" w:color="auto"/>
              </w:divBdr>
            </w:div>
            <w:div w:id="1206987506">
              <w:marLeft w:val="0"/>
              <w:marRight w:val="0"/>
              <w:marTop w:val="0"/>
              <w:marBottom w:val="0"/>
              <w:divBdr>
                <w:top w:val="none" w:sz="0" w:space="0" w:color="auto"/>
                <w:left w:val="none" w:sz="0" w:space="0" w:color="auto"/>
                <w:bottom w:val="none" w:sz="0" w:space="0" w:color="auto"/>
                <w:right w:val="none" w:sz="0" w:space="0" w:color="auto"/>
              </w:divBdr>
            </w:div>
            <w:div w:id="1245384946">
              <w:marLeft w:val="0"/>
              <w:marRight w:val="0"/>
              <w:marTop w:val="0"/>
              <w:marBottom w:val="0"/>
              <w:divBdr>
                <w:top w:val="none" w:sz="0" w:space="0" w:color="auto"/>
                <w:left w:val="none" w:sz="0" w:space="0" w:color="auto"/>
                <w:bottom w:val="none" w:sz="0" w:space="0" w:color="auto"/>
                <w:right w:val="none" w:sz="0" w:space="0" w:color="auto"/>
              </w:divBdr>
            </w:div>
            <w:div w:id="1249198518">
              <w:marLeft w:val="0"/>
              <w:marRight w:val="0"/>
              <w:marTop w:val="0"/>
              <w:marBottom w:val="0"/>
              <w:divBdr>
                <w:top w:val="none" w:sz="0" w:space="0" w:color="auto"/>
                <w:left w:val="none" w:sz="0" w:space="0" w:color="auto"/>
                <w:bottom w:val="none" w:sz="0" w:space="0" w:color="auto"/>
                <w:right w:val="none" w:sz="0" w:space="0" w:color="auto"/>
              </w:divBdr>
            </w:div>
            <w:div w:id="1348092802">
              <w:marLeft w:val="0"/>
              <w:marRight w:val="0"/>
              <w:marTop w:val="0"/>
              <w:marBottom w:val="0"/>
              <w:divBdr>
                <w:top w:val="none" w:sz="0" w:space="0" w:color="auto"/>
                <w:left w:val="none" w:sz="0" w:space="0" w:color="auto"/>
                <w:bottom w:val="none" w:sz="0" w:space="0" w:color="auto"/>
                <w:right w:val="none" w:sz="0" w:space="0" w:color="auto"/>
              </w:divBdr>
            </w:div>
            <w:div w:id="1369646373">
              <w:marLeft w:val="0"/>
              <w:marRight w:val="0"/>
              <w:marTop w:val="0"/>
              <w:marBottom w:val="0"/>
              <w:divBdr>
                <w:top w:val="none" w:sz="0" w:space="0" w:color="auto"/>
                <w:left w:val="none" w:sz="0" w:space="0" w:color="auto"/>
                <w:bottom w:val="none" w:sz="0" w:space="0" w:color="auto"/>
                <w:right w:val="none" w:sz="0" w:space="0" w:color="auto"/>
              </w:divBdr>
            </w:div>
            <w:div w:id="1471703873">
              <w:marLeft w:val="0"/>
              <w:marRight w:val="0"/>
              <w:marTop w:val="0"/>
              <w:marBottom w:val="0"/>
              <w:divBdr>
                <w:top w:val="none" w:sz="0" w:space="0" w:color="auto"/>
                <w:left w:val="none" w:sz="0" w:space="0" w:color="auto"/>
                <w:bottom w:val="none" w:sz="0" w:space="0" w:color="auto"/>
                <w:right w:val="none" w:sz="0" w:space="0" w:color="auto"/>
              </w:divBdr>
            </w:div>
            <w:div w:id="1480919918">
              <w:marLeft w:val="0"/>
              <w:marRight w:val="0"/>
              <w:marTop w:val="0"/>
              <w:marBottom w:val="0"/>
              <w:divBdr>
                <w:top w:val="none" w:sz="0" w:space="0" w:color="auto"/>
                <w:left w:val="none" w:sz="0" w:space="0" w:color="auto"/>
                <w:bottom w:val="none" w:sz="0" w:space="0" w:color="auto"/>
                <w:right w:val="none" w:sz="0" w:space="0" w:color="auto"/>
              </w:divBdr>
            </w:div>
            <w:div w:id="1687096731">
              <w:marLeft w:val="0"/>
              <w:marRight w:val="0"/>
              <w:marTop w:val="0"/>
              <w:marBottom w:val="0"/>
              <w:divBdr>
                <w:top w:val="none" w:sz="0" w:space="0" w:color="auto"/>
                <w:left w:val="none" w:sz="0" w:space="0" w:color="auto"/>
                <w:bottom w:val="none" w:sz="0" w:space="0" w:color="auto"/>
                <w:right w:val="none" w:sz="0" w:space="0" w:color="auto"/>
              </w:divBdr>
            </w:div>
            <w:div w:id="1839812232">
              <w:marLeft w:val="0"/>
              <w:marRight w:val="0"/>
              <w:marTop w:val="0"/>
              <w:marBottom w:val="0"/>
              <w:divBdr>
                <w:top w:val="none" w:sz="0" w:space="0" w:color="auto"/>
                <w:left w:val="none" w:sz="0" w:space="0" w:color="auto"/>
                <w:bottom w:val="none" w:sz="0" w:space="0" w:color="auto"/>
                <w:right w:val="none" w:sz="0" w:space="0" w:color="auto"/>
              </w:divBdr>
            </w:div>
            <w:div w:id="1869904002">
              <w:marLeft w:val="0"/>
              <w:marRight w:val="0"/>
              <w:marTop w:val="0"/>
              <w:marBottom w:val="0"/>
              <w:divBdr>
                <w:top w:val="none" w:sz="0" w:space="0" w:color="auto"/>
                <w:left w:val="none" w:sz="0" w:space="0" w:color="auto"/>
                <w:bottom w:val="none" w:sz="0" w:space="0" w:color="auto"/>
                <w:right w:val="none" w:sz="0" w:space="0" w:color="auto"/>
              </w:divBdr>
            </w:div>
            <w:div w:id="1893689188">
              <w:marLeft w:val="0"/>
              <w:marRight w:val="0"/>
              <w:marTop w:val="0"/>
              <w:marBottom w:val="0"/>
              <w:divBdr>
                <w:top w:val="none" w:sz="0" w:space="0" w:color="auto"/>
                <w:left w:val="none" w:sz="0" w:space="0" w:color="auto"/>
                <w:bottom w:val="none" w:sz="0" w:space="0" w:color="auto"/>
                <w:right w:val="none" w:sz="0" w:space="0" w:color="auto"/>
              </w:divBdr>
            </w:div>
            <w:div w:id="21216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75306">
      <w:bodyDiv w:val="1"/>
      <w:marLeft w:val="0"/>
      <w:marRight w:val="0"/>
      <w:marTop w:val="0"/>
      <w:marBottom w:val="0"/>
      <w:divBdr>
        <w:top w:val="none" w:sz="0" w:space="0" w:color="auto"/>
        <w:left w:val="none" w:sz="0" w:space="0" w:color="auto"/>
        <w:bottom w:val="none" w:sz="0" w:space="0" w:color="auto"/>
        <w:right w:val="none" w:sz="0" w:space="0" w:color="auto"/>
      </w:divBdr>
    </w:div>
    <w:div w:id="1500119674">
      <w:bodyDiv w:val="1"/>
      <w:marLeft w:val="0"/>
      <w:marRight w:val="0"/>
      <w:marTop w:val="0"/>
      <w:marBottom w:val="0"/>
      <w:divBdr>
        <w:top w:val="none" w:sz="0" w:space="0" w:color="auto"/>
        <w:left w:val="none" w:sz="0" w:space="0" w:color="auto"/>
        <w:bottom w:val="none" w:sz="0" w:space="0" w:color="auto"/>
        <w:right w:val="none" w:sz="0" w:space="0" w:color="auto"/>
      </w:divBdr>
      <w:divsChild>
        <w:div w:id="1678574631">
          <w:marLeft w:val="0"/>
          <w:marRight w:val="0"/>
          <w:marTop w:val="0"/>
          <w:marBottom w:val="0"/>
          <w:divBdr>
            <w:top w:val="none" w:sz="0" w:space="0" w:color="auto"/>
            <w:left w:val="none" w:sz="0" w:space="0" w:color="auto"/>
            <w:bottom w:val="none" w:sz="0" w:space="0" w:color="auto"/>
            <w:right w:val="none" w:sz="0" w:space="0" w:color="auto"/>
          </w:divBdr>
        </w:div>
      </w:divsChild>
    </w:div>
    <w:div w:id="1511026448">
      <w:bodyDiv w:val="1"/>
      <w:marLeft w:val="0"/>
      <w:marRight w:val="0"/>
      <w:marTop w:val="0"/>
      <w:marBottom w:val="0"/>
      <w:divBdr>
        <w:top w:val="none" w:sz="0" w:space="0" w:color="auto"/>
        <w:left w:val="none" w:sz="0" w:space="0" w:color="auto"/>
        <w:bottom w:val="none" w:sz="0" w:space="0" w:color="auto"/>
        <w:right w:val="none" w:sz="0" w:space="0" w:color="auto"/>
      </w:divBdr>
      <w:divsChild>
        <w:div w:id="21174043">
          <w:marLeft w:val="640"/>
          <w:marRight w:val="0"/>
          <w:marTop w:val="0"/>
          <w:marBottom w:val="0"/>
          <w:divBdr>
            <w:top w:val="none" w:sz="0" w:space="0" w:color="auto"/>
            <w:left w:val="none" w:sz="0" w:space="0" w:color="auto"/>
            <w:bottom w:val="none" w:sz="0" w:space="0" w:color="auto"/>
            <w:right w:val="none" w:sz="0" w:space="0" w:color="auto"/>
          </w:divBdr>
        </w:div>
        <w:div w:id="73552746">
          <w:marLeft w:val="640"/>
          <w:marRight w:val="0"/>
          <w:marTop w:val="0"/>
          <w:marBottom w:val="0"/>
          <w:divBdr>
            <w:top w:val="none" w:sz="0" w:space="0" w:color="auto"/>
            <w:left w:val="none" w:sz="0" w:space="0" w:color="auto"/>
            <w:bottom w:val="none" w:sz="0" w:space="0" w:color="auto"/>
            <w:right w:val="none" w:sz="0" w:space="0" w:color="auto"/>
          </w:divBdr>
        </w:div>
        <w:div w:id="121073512">
          <w:marLeft w:val="640"/>
          <w:marRight w:val="0"/>
          <w:marTop w:val="0"/>
          <w:marBottom w:val="0"/>
          <w:divBdr>
            <w:top w:val="none" w:sz="0" w:space="0" w:color="auto"/>
            <w:left w:val="none" w:sz="0" w:space="0" w:color="auto"/>
            <w:bottom w:val="none" w:sz="0" w:space="0" w:color="auto"/>
            <w:right w:val="none" w:sz="0" w:space="0" w:color="auto"/>
          </w:divBdr>
        </w:div>
        <w:div w:id="251624277">
          <w:marLeft w:val="640"/>
          <w:marRight w:val="0"/>
          <w:marTop w:val="0"/>
          <w:marBottom w:val="0"/>
          <w:divBdr>
            <w:top w:val="none" w:sz="0" w:space="0" w:color="auto"/>
            <w:left w:val="none" w:sz="0" w:space="0" w:color="auto"/>
            <w:bottom w:val="none" w:sz="0" w:space="0" w:color="auto"/>
            <w:right w:val="none" w:sz="0" w:space="0" w:color="auto"/>
          </w:divBdr>
        </w:div>
        <w:div w:id="299655889">
          <w:marLeft w:val="640"/>
          <w:marRight w:val="0"/>
          <w:marTop w:val="0"/>
          <w:marBottom w:val="0"/>
          <w:divBdr>
            <w:top w:val="none" w:sz="0" w:space="0" w:color="auto"/>
            <w:left w:val="none" w:sz="0" w:space="0" w:color="auto"/>
            <w:bottom w:val="none" w:sz="0" w:space="0" w:color="auto"/>
            <w:right w:val="none" w:sz="0" w:space="0" w:color="auto"/>
          </w:divBdr>
        </w:div>
        <w:div w:id="362244469">
          <w:marLeft w:val="640"/>
          <w:marRight w:val="0"/>
          <w:marTop w:val="0"/>
          <w:marBottom w:val="0"/>
          <w:divBdr>
            <w:top w:val="none" w:sz="0" w:space="0" w:color="auto"/>
            <w:left w:val="none" w:sz="0" w:space="0" w:color="auto"/>
            <w:bottom w:val="none" w:sz="0" w:space="0" w:color="auto"/>
            <w:right w:val="none" w:sz="0" w:space="0" w:color="auto"/>
          </w:divBdr>
        </w:div>
        <w:div w:id="380057984">
          <w:marLeft w:val="640"/>
          <w:marRight w:val="0"/>
          <w:marTop w:val="0"/>
          <w:marBottom w:val="0"/>
          <w:divBdr>
            <w:top w:val="none" w:sz="0" w:space="0" w:color="auto"/>
            <w:left w:val="none" w:sz="0" w:space="0" w:color="auto"/>
            <w:bottom w:val="none" w:sz="0" w:space="0" w:color="auto"/>
            <w:right w:val="none" w:sz="0" w:space="0" w:color="auto"/>
          </w:divBdr>
        </w:div>
        <w:div w:id="470053290">
          <w:marLeft w:val="640"/>
          <w:marRight w:val="0"/>
          <w:marTop w:val="0"/>
          <w:marBottom w:val="0"/>
          <w:divBdr>
            <w:top w:val="none" w:sz="0" w:space="0" w:color="auto"/>
            <w:left w:val="none" w:sz="0" w:space="0" w:color="auto"/>
            <w:bottom w:val="none" w:sz="0" w:space="0" w:color="auto"/>
            <w:right w:val="none" w:sz="0" w:space="0" w:color="auto"/>
          </w:divBdr>
        </w:div>
        <w:div w:id="554971684">
          <w:marLeft w:val="640"/>
          <w:marRight w:val="0"/>
          <w:marTop w:val="0"/>
          <w:marBottom w:val="0"/>
          <w:divBdr>
            <w:top w:val="none" w:sz="0" w:space="0" w:color="auto"/>
            <w:left w:val="none" w:sz="0" w:space="0" w:color="auto"/>
            <w:bottom w:val="none" w:sz="0" w:space="0" w:color="auto"/>
            <w:right w:val="none" w:sz="0" w:space="0" w:color="auto"/>
          </w:divBdr>
        </w:div>
        <w:div w:id="612979162">
          <w:marLeft w:val="640"/>
          <w:marRight w:val="0"/>
          <w:marTop w:val="0"/>
          <w:marBottom w:val="0"/>
          <w:divBdr>
            <w:top w:val="none" w:sz="0" w:space="0" w:color="auto"/>
            <w:left w:val="none" w:sz="0" w:space="0" w:color="auto"/>
            <w:bottom w:val="none" w:sz="0" w:space="0" w:color="auto"/>
            <w:right w:val="none" w:sz="0" w:space="0" w:color="auto"/>
          </w:divBdr>
        </w:div>
        <w:div w:id="614365003">
          <w:marLeft w:val="640"/>
          <w:marRight w:val="0"/>
          <w:marTop w:val="0"/>
          <w:marBottom w:val="0"/>
          <w:divBdr>
            <w:top w:val="none" w:sz="0" w:space="0" w:color="auto"/>
            <w:left w:val="none" w:sz="0" w:space="0" w:color="auto"/>
            <w:bottom w:val="none" w:sz="0" w:space="0" w:color="auto"/>
            <w:right w:val="none" w:sz="0" w:space="0" w:color="auto"/>
          </w:divBdr>
        </w:div>
        <w:div w:id="633607726">
          <w:marLeft w:val="640"/>
          <w:marRight w:val="0"/>
          <w:marTop w:val="0"/>
          <w:marBottom w:val="0"/>
          <w:divBdr>
            <w:top w:val="none" w:sz="0" w:space="0" w:color="auto"/>
            <w:left w:val="none" w:sz="0" w:space="0" w:color="auto"/>
            <w:bottom w:val="none" w:sz="0" w:space="0" w:color="auto"/>
            <w:right w:val="none" w:sz="0" w:space="0" w:color="auto"/>
          </w:divBdr>
        </w:div>
        <w:div w:id="640307268">
          <w:marLeft w:val="640"/>
          <w:marRight w:val="0"/>
          <w:marTop w:val="0"/>
          <w:marBottom w:val="0"/>
          <w:divBdr>
            <w:top w:val="none" w:sz="0" w:space="0" w:color="auto"/>
            <w:left w:val="none" w:sz="0" w:space="0" w:color="auto"/>
            <w:bottom w:val="none" w:sz="0" w:space="0" w:color="auto"/>
            <w:right w:val="none" w:sz="0" w:space="0" w:color="auto"/>
          </w:divBdr>
        </w:div>
        <w:div w:id="734012241">
          <w:marLeft w:val="640"/>
          <w:marRight w:val="0"/>
          <w:marTop w:val="0"/>
          <w:marBottom w:val="0"/>
          <w:divBdr>
            <w:top w:val="none" w:sz="0" w:space="0" w:color="auto"/>
            <w:left w:val="none" w:sz="0" w:space="0" w:color="auto"/>
            <w:bottom w:val="none" w:sz="0" w:space="0" w:color="auto"/>
            <w:right w:val="none" w:sz="0" w:space="0" w:color="auto"/>
          </w:divBdr>
        </w:div>
        <w:div w:id="754204047">
          <w:marLeft w:val="640"/>
          <w:marRight w:val="0"/>
          <w:marTop w:val="0"/>
          <w:marBottom w:val="0"/>
          <w:divBdr>
            <w:top w:val="none" w:sz="0" w:space="0" w:color="auto"/>
            <w:left w:val="none" w:sz="0" w:space="0" w:color="auto"/>
            <w:bottom w:val="none" w:sz="0" w:space="0" w:color="auto"/>
            <w:right w:val="none" w:sz="0" w:space="0" w:color="auto"/>
          </w:divBdr>
        </w:div>
        <w:div w:id="793447921">
          <w:marLeft w:val="640"/>
          <w:marRight w:val="0"/>
          <w:marTop w:val="0"/>
          <w:marBottom w:val="0"/>
          <w:divBdr>
            <w:top w:val="none" w:sz="0" w:space="0" w:color="auto"/>
            <w:left w:val="none" w:sz="0" w:space="0" w:color="auto"/>
            <w:bottom w:val="none" w:sz="0" w:space="0" w:color="auto"/>
            <w:right w:val="none" w:sz="0" w:space="0" w:color="auto"/>
          </w:divBdr>
        </w:div>
        <w:div w:id="849101036">
          <w:marLeft w:val="640"/>
          <w:marRight w:val="0"/>
          <w:marTop w:val="0"/>
          <w:marBottom w:val="0"/>
          <w:divBdr>
            <w:top w:val="none" w:sz="0" w:space="0" w:color="auto"/>
            <w:left w:val="none" w:sz="0" w:space="0" w:color="auto"/>
            <w:bottom w:val="none" w:sz="0" w:space="0" w:color="auto"/>
            <w:right w:val="none" w:sz="0" w:space="0" w:color="auto"/>
          </w:divBdr>
        </w:div>
        <w:div w:id="852181652">
          <w:marLeft w:val="640"/>
          <w:marRight w:val="0"/>
          <w:marTop w:val="0"/>
          <w:marBottom w:val="0"/>
          <w:divBdr>
            <w:top w:val="none" w:sz="0" w:space="0" w:color="auto"/>
            <w:left w:val="none" w:sz="0" w:space="0" w:color="auto"/>
            <w:bottom w:val="none" w:sz="0" w:space="0" w:color="auto"/>
            <w:right w:val="none" w:sz="0" w:space="0" w:color="auto"/>
          </w:divBdr>
        </w:div>
        <w:div w:id="893616111">
          <w:marLeft w:val="640"/>
          <w:marRight w:val="0"/>
          <w:marTop w:val="0"/>
          <w:marBottom w:val="0"/>
          <w:divBdr>
            <w:top w:val="none" w:sz="0" w:space="0" w:color="auto"/>
            <w:left w:val="none" w:sz="0" w:space="0" w:color="auto"/>
            <w:bottom w:val="none" w:sz="0" w:space="0" w:color="auto"/>
            <w:right w:val="none" w:sz="0" w:space="0" w:color="auto"/>
          </w:divBdr>
        </w:div>
        <w:div w:id="896821206">
          <w:marLeft w:val="640"/>
          <w:marRight w:val="0"/>
          <w:marTop w:val="0"/>
          <w:marBottom w:val="0"/>
          <w:divBdr>
            <w:top w:val="none" w:sz="0" w:space="0" w:color="auto"/>
            <w:left w:val="none" w:sz="0" w:space="0" w:color="auto"/>
            <w:bottom w:val="none" w:sz="0" w:space="0" w:color="auto"/>
            <w:right w:val="none" w:sz="0" w:space="0" w:color="auto"/>
          </w:divBdr>
        </w:div>
        <w:div w:id="902760028">
          <w:marLeft w:val="640"/>
          <w:marRight w:val="0"/>
          <w:marTop w:val="0"/>
          <w:marBottom w:val="0"/>
          <w:divBdr>
            <w:top w:val="none" w:sz="0" w:space="0" w:color="auto"/>
            <w:left w:val="none" w:sz="0" w:space="0" w:color="auto"/>
            <w:bottom w:val="none" w:sz="0" w:space="0" w:color="auto"/>
            <w:right w:val="none" w:sz="0" w:space="0" w:color="auto"/>
          </w:divBdr>
        </w:div>
        <w:div w:id="964316451">
          <w:marLeft w:val="640"/>
          <w:marRight w:val="0"/>
          <w:marTop w:val="0"/>
          <w:marBottom w:val="0"/>
          <w:divBdr>
            <w:top w:val="none" w:sz="0" w:space="0" w:color="auto"/>
            <w:left w:val="none" w:sz="0" w:space="0" w:color="auto"/>
            <w:bottom w:val="none" w:sz="0" w:space="0" w:color="auto"/>
            <w:right w:val="none" w:sz="0" w:space="0" w:color="auto"/>
          </w:divBdr>
        </w:div>
        <w:div w:id="1039939312">
          <w:marLeft w:val="640"/>
          <w:marRight w:val="0"/>
          <w:marTop w:val="0"/>
          <w:marBottom w:val="0"/>
          <w:divBdr>
            <w:top w:val="none" w:sz="0" w:space="0" w:color="auto"/>
            <w:left w:val="none" w:sz="0" w:space="0" w:color="auto"/>
            <w:bottom w:val="none" w:sz="0" w:space="0" w:color="auto"/>
            <w:right w:val="none" w:sz="0" w:space="0" w:color="auto"/>
          </w:divBdr>
        </w:div>
        <w:div w:id="1162500812">
          <w:marLeft w:val="640"/>
          <w:marRight w:val="0"/>
          <w:marTop w:val="0"/>
          <w:marBottom w:val="0"/>
          <w:divBdr>
            <w:top w:val="none" w:sz="0" w:space="0" w:color="auto"/>
            <w:left w:val="none" w:sz="0" w:space="0" w:color="auto"/>
            <w:bottom w:val="none" w:sz="0" w:space="0" w:color="auto"/>
            <w:right w:val="none" w:sz="0" w:space="0" w:color="auto"/>
          </w:divBdr>
        </w:div>
        <w:div w:id="1180316890">
          <w:marLeft w:val="640"/>
          <w:marRight w:val="0"/>
          <w:marTop w:val="0"/>
          <w:marBottom w:val="0"/>
          <w:divBdr>
            <w:top w:val="none" w:sz="0" w:space="0" w:color="auto"/>
            <w:left w:val="none" w:sz="0" w:space="0" w:color="auto"/>
            <w:bottom w:val="none" w:sz="0" w:space="0" w:color="auto"/>
            <w:right w:val="none" w:sz="0" w:space="0" w:color="auto"/>
          </w:divBdr>
        </w:div>
        <w:div w:id="1184903126">
          <w:marLeft w:val="640"/>
          <w:marRight w:val="0"/>
          <w:marTop w:val="0"/>
          <w:marBottom w:val="0"/>
          <w:divBdr>
            <w:top w:val="none" w:sz="0" w:space="0" w:color="auto"/>
            <w:left w:val="none" w:sz="0" w:space="0" w:color="auto"/>
            <w:bottom w:val="none" w:sz="0" w:space="0" w:color="auto"/>
            <w:right w:val="none" w:sz="0" w:space="0" w:color="auto"/>
          </w:divBdr>
        </w:div>
        <w:div w:id="1200972244">
          <w:marLeft w:val="640"/>
          <w:marRight w:val="0"/>
          <w:marTop w:val="0"/>
          <w:marBottom w:val="0"/>
          <w:divBdr>
            <w:top w:val="none" w:sz="0" w:space="0" w:color="auto"/>
            <w:left w:val="none" w:sz="0" w:space="0" w:color="auto"/>
            <w:bottom w:val="none" w:sz="0" w:space="0" w:color="auto"/>
            <w:right w:val="none" w:sz="0" w:space="0" w:color="auto"/>
          </w:divBdr>
        </w:div>
        <w:div w:id="1309629759">
          <w:marLeft w:val="640"/>
          <w:marRight w:val="0"/>
          <w:marTop w:val="0"/>
          <w:marBottom w:val="0"/>
          <w:divBdr>
            <w:top w:val="none" w:sz="0" w:space="0" w:color="auto"/>
            <w:left w:val="none" w:sz="0" w:space="0" w:color="auto"/>
            <w:bottom w:val="none" w:sz="0" w:space="0" w:color="auto"/>
            <w:right w:val="none" w:sz="0" w:space="0" w:color="auto"/>
          </w:divBdr>
        </w:div>
        <w:div w:id="1520464150">
          <w:marLeft w:val="640"/>
          <w:marRight w:val="0"/>
          <w:marTop w:val="0"/>
          <w:marBottom w:val="0"/>
          <w:divBdr>
            <w:top w:val="none" w:sz="0" w:space="0" w:color="auto"/>
            <w:left w:val="none" w:sz="0" w:space="0" w:color="auto"/>
            <w:bottom w:val="none" w:sz="0" w:space="0" w:color="auto"/>
            <w:right w:val="none" w:sz="0" w:space="0" w:color="auto"/>
          </w:divBdr>
        </w:div>
        <w:div w:id="1590387170">
          <w:marLeft w:val="640"/>
          <w:marRight w:val="0"/>
          <w:marTop w:val="0"/>
          <w:marBottom w:val="0"/>
          <w:divBdr>
            <w:top w:val="none" w:sz="0" w:space="0" w:color="auto"/>
            <w:left w:val="none" w:sz="0" w:space="0" w:color="auto"/>
            <w:bottom w:val="none" w:sz="0" w:space="0" w:color="auto"/>
            <w:right w:val="none" w:sz="0" w:space="0" w:color="auto"/>
          </w:divBdr>
        </w:div>
        <w:div w:id="1623803776">
          <w:marLeft w:val="640"/>
          <w:marRight w:val="0"/>
          <w:marTop w:val="0"/>
          <w:marBottom w:val="0"/>
          <w:divBdr>
            <w:top w:val="none" w:sz="0" w:space="0" w:color="auto"/>
            <w:left w:val="none" w:sz="0" w:space="0" w:color="auto"/>
            <w:bottom w:val="none" w:sz="0" w:space="0" w:color="auto"/>
            <w:right w:val="none" w:sz="0" w:space="0" w:color="auto"/>
          </w:divBdr>
        </w:div>
        <w:div w:id="1636911398">
          <w:marLeft w:val="640"/>
          <w:marRight w:val="0"/>
          <w:marTop w:val="0"/>
          <w:marBottom w:val="0"/>
          <w:divBdr>
            <w:top w:val="none" w:sz="0" w:space="0" w:color="auto"/>
            <w:left w:val="none" w:sz="0" w:space="0" w:color="auto"/>
            <w:bottom w:val="none" w:sz="0" w:space="0" w:color="auto"/>
            <w:right w:val="none" w:sz="0" w:space="0" w:color="auto"/>
          </w:divBdr>
        </w:div>
        <w:div w:id="1675835795">
          <w:marLeft w:val="640"/>
          <w:marRight w:val="0"/>
          <w:marTop w:val="0"/>
          <w:marBottom w:val="0"/>
          <w:divBdr>
            <w:top w:val="none" w:sz="0" w:space="0" w:color="auto"/>
            <w:left w:val="none" w:sz="0" w:space="0" w:color="auto"/>
            <w:bottom w:val="none" w:sz="0" w:space="0" w:color="auto"/>
            <w:right w:val="none" w:sz="0" w:space="0" w:color="auto"/>
          </w:divBdr>
        </w:div>
        <w:div w:id="1710182988">
          <w:marLeft w:val="640"/>
          <w:marRight w:val="0"/>
          <w:marTop w:val="0"/>
          <w:marBottom w:val="0"/>
          <w:divBdr>
            <w:top w:val="none" w:sz="0" w:space="0" w:color="auto"/>
            <w:left w:val="none" w:sz="0" w:space="0" w:color="auto"/>
            <w:bottom w:val="none" w:sz="0" w:space="0" w:color="auto"/>
            <w:right w:val="none" w:sz="0" w:space="0" w:color="auto"/>
          </w:divBdr>
        </w:div>
        <w:div w:id="1746561392">
          <w:marLeft w:val="640"/>
          <w:marRight w:val="0"/>
          <w:marTop w:val="0"/>
          <w:marBottom w:val="0"/>
          <w:divBdr>
            <w:top w:val="none" w:sz="0" w:space="0" w:color="auto"/>
            <w:left w:val="none" w:sz="0" w:space="0" w:color="auto"/>
            <w:bottom w:val="none" w:sz="0" w:space="0" w:color="auto"/>
            <w:right w:val="none" w:sz="0" w:space="0" w:color="auto"/>
          </w:divBdr>
        </w:div>
        <w:div w:id="1928732277">
          <w:marLeft w:val="640"/>
          <w:marRight w:val="0"/>
          <w:marTop w:val="0"/>
          <w:marBottom w:val="0"/>
          <w:divBdr>
            <w:top w:val="none" w:sz="0" w:space="0" w:color="auto"/>
            <w:left w:val="none" w:sz="0" w:space="0" w:color="auto"/>
            <w:bottom w:val="none" w:sz="0" w:space="0" w:color="auto"/>
            <w:right w:val="none" w:sz="0" w:space="0" w:color="auto"/>
          </w:divBdr>
        </w:div>
        <w:div w:id="2027634866">
          <w:marLeft w:val="640"/>
          <w:marRight w:val="0"/>
          <w:marTop w:val="0"/>
          <w:marBottom w:val="0"/>
          <w:divBdr>
            <w:top w:val="none" w:sz="0" w:space="0" w:color="auto"/>
            <w:left w:val="none" w:sz="0" w:space="0" w:color="auto"/>
            <w:bottom w:val="none" w:sz="0" w:space="0" w:color="auto"/>
            <w:right w:val="none" w:sz="0" w:space="0" w:color="auto"/>
          </w:divBdr>
        </w:div>
        <w:div w:id="2038461610">
          <w:marLeft w:val="640"/>
          <w:marRight w:val="0"/>
          <w:marTop w:val="0"/>
          <w:marBottom w:val="0"/>
          <w:divBdr>
            <w:top w:val="none" w:sz="0" w:space="0" w:color="auto"/>
            <w:left w:val="none" w:sz="0" w:space="0" w:color="auto"/>
            <w:bottom w:val="none" w:sz="0" w:space="0" w:color="auto"/>
            <w:right w:val="none" w:sz="0" w:space="0" w:color="auto"/>
          </w:divBdr>
        </w:div>
        <w:div w:id="2141415502">
          <w:marLeft w:val="640"/>
          <w:marRight w:val="0"/>
          <w:marTop w:val="0"/>
          <w:marBottom w:val="0"/>
          <w:divBdr>
            <w:top w:val="none" w:sz="0" w:space="0" w:color="auto"/>
            <w:left w:val="none" w:sz="0" w:space="0" w:color="auto"/>
            <w:bottom w:val="none" w:sz="0" w:space="0" w:color="auto"/>
            <w:right w:val="none" w:sz="0" w:space="0" w:color="auto"/>
          </w:divBdr>
        </w:div>
      </w:divsChild>
    </w:div>
    <w:div w:id="1511796306">
      <w:bodyDiv w:val="1"/>
      <w:marLeft w:val="0"/>
      <w:marRight w:val="0"/>
      <w:marTop w:val="0"/>
      <w:marBottom w:val="0"/>
      <w:divBdr>
        <w:top w:val="none" w:sz="0" w:space="0" w:color="auto"/>
        <w:left w:val="none" w:sz="0" w:space="0" w:color="auto"/>
        <w:bottom w:val="none" w:sz="0" w:space="0" w:color="auto"/>
        <w:right w:val="none" w:sz="0" w:space="0" w:color="auto"/>
      </w:divBdr>
      <w:divsChild>
        <w:div w:id="1410301781">
          <w:marLeft w:val="480"/>
          <w:marRight w:val="0"/>
          <w:marTop w:val="0"/>
          <w:marBottom w:val="0"/>
          <w:divBdr>
            <w:top w:val="none" w:sz="0" w:space="0" w:color="auto"/>
            <w:left w:val="none" w:sz="0" w:space="0" w:color="auto"/>
            <w:bottom w:val="none" w:sz="0" w:space="0" w:color="auto"/>
            <w:right w:val="none" w:sz="0" w:space="0" w:color="auto"/>
          </w:divBdr>
        </w:div>
        <w:div w:id="454180894">
          <w:marLeft w:val="480"/>
          <w:marRight w:val="0"/>
          <w:marTop w:val="0"/>
          <w:marBottom w:val="0"/>
          <w:divBdr>
            <w:top w:val="none" w:sz="0" w:space="0" w:color="auto"/>
            <w:left w:val="none" w:sz="0" w:space="0" w:color="auto"/>
            <w:bottom w:val="none" w:sz="0" w:space="0" w:color="auto"/>
            <w:right w:val="none" w:sz="0" w:space="0" w:color="auto"/>
          </w:divBdr>
        </w:div>
        <w:div w:id="1444691794">
          <w:marLeft w:val="480"/>
          <w:marRight w:val="0"/>
          <w:marTop w:val="0"/>
          <w:marBottom w:val="0"/>
          <w:divBdr>
            <w:top w:val="none" w:sz="0" w:space="0" w:color="auto"/>
            <w:left w:val="none" w:sz="0" w:space="0" w:color="auto"/>
            <w:bottom w:val="none" w:sz="0" w:space="0" w:color="auto"/>
            <w:right w:val="none" w:sz="0" w:space="0" w:color="auto"/>
          </w:divBdr>
        </w:div>
        <w:div w:id="1235702796">
          <w:marLeft w:val="480"/>
          <w:marRight w:val="0"/>
          <w:marTop w:val="0"/>
          <w:marBottom w:val="0"/>
          <w:divBdr>
            <w:top w:val="none" w:sz="0" w:space="0" w:color="auto"/>
            <w:left w:val="none" w:sz="0" w:space="0" w:color="auto"/>
            <w:bottom w:val="none" w:sz="0" w:space="0" w:color="auto"/>
            <w:right w:val="none" w:sz="0" w:space="0" w:color="auto"/>
          </w:divBdr>
        </w:div>
        <w:div w:id="32116440">
          <w:marLeft w:val="480"/>
          <w:marRight w:val="0"/>
          <w:marTop w:val="0"/>
          <w:marBottom w:val="0"/>
          <w:divBdr>
            <w:top w:val="none" w:sz="0" w:space="0" w:color="auto"/>
            <w:left w:val="none" w:sz="0" w:space="0" w:color="auto"/>
            <w:bottom w:val="none" w:sz="0" w:space="0" w:color="auto"/>
            <w:right w:val="none" w:sz="0" w:space="0" w:color="auto"/>
          </w:divBdr>
        </w:div>
        <w:div w:id="2098011374">
          <w:marLeft w:val="480"/>
          <w:marRight w:val="0"/>
          <w:marTop w:val="0"/>
          <w:marBottom w:val="0"/>
          <w:divBdr>
            <w:top w:val="none" w:sz="0" w:space="0" w:color="auto"/>
            <w:left w:val="none" w:sz="0" w:space="0" w:color="auto"/>
            <w:bottom w:val="none" w:sz="0" w:space="0" w:color="auto"/>
            <w:right w:val="none" w:sz="0" w:space="0" w:color="auto"/>
          </w:divBdr>
        </w:div>
        <w:div w:id="1818721775">
          <w:marLeft w:val="480"/>
          <w:marRight w:val="0"/>
          <w:marTop w:val="0"/>
          <w:marBottom w:val="0"/>
          <w:divBdr>
            <w:top w:val="none" w:sz="0" w:space="0" w:color="auto"/>
            <w:left w:val="none" w:sz="0" w:space="0" w:color="auto"/>
            <w:bottom w:val="none" w:sz="0" w:space="0" w:color="auto"/>
            <w:right w:val="none" w:sz="0" w:space="0" w:color="auto"/>
          </w:divBdr>
        </w:div>
        <w:div w:id="1886795494">
          <w:marLeft w:val="480"/>
          <w:marRight w:val="0"/>
          <w:marTop w:val="0"/>
          <w:marBottom w:val="0"/>
          <w:divBdr>
            <w:top w:val="none" w:sz="0" w:space="0" w:color="auto"/>
            <w:left w:val="none" w:sz="0" w:space="0" w:color="auto"/>
            <w:bottom w:val="none" w:sz="0" w:space="0" w:color="auto"/>
            <w:right w:val="none" w:sz="0" w:space="0" w:color="auto"/>
          </w:divBdr>
        </w:div>
        <w:div w:id="1066807105">
          <w:marLeft w:val="480"/>
          <w:marRight w:val="0"/>
          <w:marTop w:val="0"/>
          <w:marBottom w:val="0"/>
          <w:divBdr>
            <w:top w:val="none" w:sz="0" w:space="0" w:color="auto"/>
            <w:left w:val="none" w:sz="0" w:space="0" w:color="auto"/>
            <w:bottom w:val="none" w:sz="0" w:space="0" w:color="auto"/>
            <w:right w:val="none" w:sz="0" w:space="0" w:color="auto"/>
          </w:divBdr>
        </w:div>
        <w:div w:id="1458334654">
          <w:marLeft w:val="480"/>
          <w:marRight w:val="0"/>
          <w:marTop w:val="0"/>
          <w:marBottom w:val="0"/>
          <w:divBdr>
            <w:top w:val="none" w:sz="0" w:space="0" w:color="auto"/>
            <w:left w:val="none" w:sz="0" w:space="0" w:color="auto"/>
            <w:bottom w:val="none" w:sz="0" w:space="0" w:color="auto"/>
            <w:right w:val="none" w:sz="0" w:space="0" w:color="auto"/>
          </w:divBdr>
        </w:div>
        <w:div w:id="114831938">
          <w:marLeft w:val="480"/>
          <w:marRight w:val="0"/>
          <w:marTop w:val="0"/>
          <w:marBottom w:val="0"/>
          <w:divBdr>
            <w:top w:val="none" w:sz="0" w:space="0" w:color="auto"/>
            <w:left w:val="none" w:sz="0" w:space="0" w:color="auto"/>
            <w:bottom w:val="none" w:sz="0" w:space="0" w:color="auto"/>
            <w:right w:val="none" w:sz="0" w:space="0" w:color="auto"/>
          </w:divBdr>
        </w:div>
        <w:div w:id="603224304">
          <w:marLeft w:val="480"/>
          <w:marRight w:val="0"/>
          <w:marTop w:val="0"/>
          <w:marBottom w:val="0"/>
          <w:divBdr>
            <w:top w:val="none" w:sz="0" w:space="0" w:color="auto"/>
            <w:left w:val="none" w:sz="0" w:space="0" w:color="auto"/>
            <w:bottom w:val="none" w:sz="0" w:space="0" w:color="auto"/>
            <w:right w:val="none" w:sz="0" w:space="0" w:color="auto"/>
          </w:divBdr>
        </w:div>
        <w:div w:id="1226601963">
          <w:marLeft w:val="480"/>
          <w:marRight w:val="0"/>
          <w:marTop w:val="0"/>
          <w:marBottom w:val="0"/>
          <w:divBdr>
            <w:top w:val="none" w:sz="0" w:space="0" w:color="auto"/>
            <w:left w:val="none" w:sz="0" w:space="0" w:color="auto"/>
            <w:bottom w:val="none" w:sz="0" w:space="0" w:color="auto"/>
            <w:right w:val="none" w:sz="0" w:space="0" w:color="auto"/>
          </w:divBdr>
        </w:div>
        <w:div w:id="1618945260">
          <w:marLeft w:val="480"/>
          <w:marRight w:val="0"/>
          <w:marTop w:val="0"/>
          <w:marBottom w:val="0"/>
          <w:divBdr>
            <w:top w:val="none" w:sz="0" w:space="0" w:color="auto"/>
            <w:left w:val="none" w:sz="0" w:space="0" w:color="auto"/>
            <w:bottom w:val="none" w:sz="0" w:space="0" w:color="auto"/>
            <w:right w:val="none" w:sz="0" w:space="0" w:color="auto"/>
          </w:divBdr>
        </w:div>
        <w:div w:id="95027739">
          <w:marLeft w:val="480"/>
          <w:marRight w:val="0"/>
          <w:marTop w:val="0"/>
          <w:marBottom w:val="0"/>
          <w:divBdr>
            <w:top w:val="none" w:sz="0" w:space="0" w:color="auto"/>
            <w:left w:val="none" w:sz="0" w:space="0" w:color="auto"/>
            <w:bottom w:val="none" w:sz="0" w:space="0" w:color="auto"/>
            <w:right w:val="none" w:sz="0" w:space="0" w:color="auto"/>
          </w:divBdr>
        </w:div>
        <w:div w:id="1595548520">
          <w:marLeft w:val="480"/>
          <w:marRight w:val="0"/>
          <w:marTop w:val="0"/>
          <w:marBottom w:val="0"/>
          <w:divBdr>
            <w:top w:val="none" w:sz="0" w:space="0" w:color="auto"/>
            <w:left w:val="none" w:sz="0" w:space="0" w:color="auto"/>
            <w:bottom w:val="none" w:sz="0" w:space="0" w:color="auto"/>
            <w:right w:val="none" w:sz="0" w:space="0" w:color="auto"/>
          </w:divBdr>
        </w:div>
        <w:div w:id="1581139017">
          <w:marLeft w:val="480"/>
          <w:marRight w:val="0"/>
          <w:marTop w:val="0"/>
          <w:marBottom w:val="0"/>
          <w:divBdr>
            <w:top w:val="none" w:sz="0" w:space="0" w:color="auto"/>
            <w:left w:val="none" w:sz="0" w:space="0" w:color="auto"/>
            <w:bottom w:val="none" w:sz="0" w:space="0" w:color="auto"/>
            <w:right w:val="none" w:sz="0" w:space="0" w:color="auto"/>
          </w:divBdr>
        </w:div>
        <w:div w:id="828329928">
          <w:marLeft w:val="480"/>
          <w:marRight w:val="0"/>
          <w:marTop w:val="0"/>
          <w:marBottom w:val="0"/>
          <w:divBdr>
            <w:top w:val="none" w:sz="0" w:space="0" w:color="auto"/>
            <w:left w:val="none" w:sz="0" w:space="0" w:color="auto"/>
            <w:bottom w:val="none" w:sz="0" w:space="0" w:color="auto"/>
            <w:right w:val="none" w:sz="0" w:space="0" w:color="auto"/>
          </w:divBdr>
        </w:div>
        <w:div w:id="968323743">
          <w:marLeft w:val="480"/>
          <w:marRight w:val="0"/>
          <w:marTop w:val="0"/>
          <w:marBottom w:val="0"/>
          <w:divBdr>
            <w:top w:val="none" w:sz="0" w:space="0" w:color="auto"/>
            <w:left w:val="none" w:sz="0" w:space="0" w:color="auto"/>
            <w:bottom w:val="none" w:sz="0" w:space="0" w:color="auto"/>
            <w:right w:val="none" w:sz="0" w:space="0" w:color="auto"/>
          </w:divBdr>
        </w:div>
        <w:div w:id="1869485238">
          <w:marLeft w:val="480"/>
          <w:marRight w:val="0"/>
          <w:marTop w:val="0"/>
          <w:marBottom w:val="0"/>
          <w:divBdr>
            <w:top w:val="none" w:sz="0" w:space="0" w:color="auto"/>
            <w:left w:val="none" w:sz="0" w:space="0" w:color="auto"/>
            <w:bottom w:val="none" w:sz="0" w:space="0" w:color="auto"/>
            <w:right w:val="none" w:sz="0" w:space="0" w:color="auto"/>
          </w:divBdr>
        </w:div>
        <w:div w:id="417168717">
          <w:marLeft w:val="480"/>
          <w:marRight w:val="0"/>
          <w:marTop w:val="0"/>
          <w:marBottom w:val="0"/>
          <w:divBdr>
            <w:top w:val="none" w:sz="0" w:space="0" w:color="auto"/>
            <w:left w:val="none" w:sz="0" w:space="0" w:color="auto"/>
            <w:bottom w:val="none" w:sz="0" w:space="0" w:color="auto"/>
            <w:right w:val="none" w:sz="0" w:space="0" w:color="auto"/>
          </w:divBdr>
        </w:div>
        <w:div w:id="531118570">
          <w:marLeft w:val="480"/>
          <w:marRight w:val="0"/>
          <w:marTop w:val="0"/>
          <w:marBottom w:val="0"/>
          <w:divBdr>
            <w:top w:val="none" w:sz="0" w:space="0" w:color="auto"/>
            <w:left w:val="none" w:sz="0" w:space="0" w:color="auto"/>
            <w:bottom w:val="none" w:sz="0" w:space="0" w:color="auto"/>
            <w:right w:val="none" w:sz="0" w:space="0" w:color="auto"/>
          </w:divBdr>
        </w:div>
        <w:div w:id="1379473638">
          <w:marLeft w:val="480"/>
          <w:marRight w:val="0"/>
          <w:marTop w:val="0"/>
          <w:marBottom w:val="0"/>
          <w:divBdr>
            <w:top w:val="none" w:sz="0" w:space="0" w:color="auto"/>
            <w:left w:val="none" w:sz="0" w:space="0" w:color="auto"/>
            <w:bottom w:val="none" w:sz="0" w:space="0" w:color="auto"/>
            <w:right w:val="none" w:sz="0" w:space="0" w:color="auto"/>
          </w:divBdr>
        </w:div>
        <w:div w:id="908731625">
          <w:marLeft w:val="480"/>
          <w:marRight w:val="0"/>
          <w:marTop w:val="0"/>
          <w:marBottom w:val="0"/>
          <w:divBdr>
            <w:top w:val="none" w:sz="0" w:space="0" w:color="auto"/>
            <w:left w:val="none" w:sz="0" w:space="0" w:color="auto"/>
            <w:bottom w:val="none" w:sz="0" w:space="0" w:color="auto"/>
            <w:right w:val="none" w:sz="0" w:space="0" w:color="auto"/>
          </w:divBdr>
        </w:div>
        <w:div w:id="47923903">
          <w:marLeft w:val="480"/>
          <w:marRight w:val="0"/>
          <w:marTop w:val="0"/>
          <w:marBottom w:val="0"/>
          <w:divBdr>
            <w:top w:val="none" w:sz="0" w:space="0" w:color="auto"/>
            <w:left w:val="none" w:sz="0" w:space="0" w:color="auto"/>
            <w:bottom w:val="none" w:sz="0" w:space="0" w:color="auto"/>
            <w:right w:val="none" w:sz="0" w:space="0" w:color="auto"/>
          </w:divBdr>
        </w:div>
        <w:div w:id="954753096">
          <w:marLeft w:val="480"/>
          <w:marRight w:val="0"/>
          <w:marTop w:val="0"/>
          <w:marBottom w:val="0"/>
          <w:divBdr>
            <w:top w:val="none" w:sz="0" w:space="0" w:color="auto"/>
            <w:left w:val="none" w:sz="0" w:space="0" w:color="auto"/>
            <w:bottom w:val="none" w:sz="0" w:space="0" w:color="auto"/>
            <w:right w:val="none" w:sz="0" w:space="0" w:color="auto"/>
          </w:divBdr>
        </w:div>
        <w:div w:id="1126780767">
          <w:marLeft w:val="480"/>
          <w:marRight w:val="0"/>
          <w:marTop w:val="0"/>
          <w:marBottom w:val="0"/>
          <w:divBdr>
            <w:top w:val="none" w:sz="0" w:space="0" w:color="auto"/>
            <w:left w:val="none" w:sz="0" w:space="0" w:color="auto"/>
            <w:bottom w:val="none" w:sz="0" w:space="0" w:color="auto"/>
            <w:right w:val="none" w:sz="0" w:space="0" w:color="auto"/>
          </w:divBdr>
        </w:div>
        <w:div w:id="174465690">
          <w:marLeft w:val="480"/>
          <w:marRight w:val="0"/>
          <w:marTop w:val="0"/>
          <w:marBottom w:val="0"/>
          <w:divBdr>
            <w:top w:val="none" w:sz="0" w:space="0" w:color="auto"/>
            <w:left w:val="none" w:sz="0" w:space="0" w:color="auto"/>
            <w:bottom w:val="none" w:sz="0" w:space="0" w:color="auto"/>
            <w:right w:val="none" w:sz="0" w:space="0" w:color="auto"/>
          </w:divBdr>
        </w:div>
        <w:div w:id="197663592">
          <w:marLeft w:val="480"/>
          <w:marRight w:val="0"/>
          <w:marTop w:val="0"/>
          <w:marBottom w:val="0"/>
          <w:divBdr>
            <w:top w:val="none" w:sz="0" w:space="0" w:color="auto"/>
            <w:left w:val="none" w:sz="0" w:space="0" w:color="auto"/>
            <w:bottom w:val="none" w:sz="0" w:space="0" w:color="auto"/>
            <w:right w:val="none" w:sz="0" w:space="0" w:color="auto"/>
          </w:divBdr>
        </w:div>
        <w:div w:id="1878734774">
          <w:marLeft w:val="480"/>
          <w:marRight w:val="0"/>
          <w:marTop w:val="0"/>
          <w:marBottom w:val="0"/>
          <w:divBdr>
            <w:top w:val="none" w:sz="0" w:space="0" w:color="auto"/>
            <w:left w:val="none" w:sz="0" w:space="0" w:color="auto"/>
            <w:bottom w:val="none" w:sz="0" w:space="0" w:color="auto"/>
            <w:right w:val="none" w:sz="0" w:space="0" w:color="auto"/>
          </w:divBdr>
        </w:div>
        <w:div w:id="1192912993">
          <w:marLeft w:val="480"/>
          <w:marRight w:val="0"/>
          <w:marTop w:val="0"/>
          <w:marBottom w:val="0"/>
          <w:divBdr>
            <w:top w:val="none" w:sz="0" w:space="0" w:color="auto"/>
            <w:left w:val="none" w:sz="0" w:space="0" w:color="auto"/>
            <w:bottom w:val="none" w:sz="0" w:space="0" w:color="auto"/>
            <w:right w:val="none" w:sz="0" w:space="0" w:color="auto"/>
          </w:divBdr>
        </w:div>
        <w:div w:id="1885022565">
          <w:marLeft w:val="480"/>
          <w:marRight w:val="0"/>
          <w:marTop w:val="0"/>
          <w:marBottom w:val="0"/>
          <w:divBdr>
            <w:top w:val="none" w:sz="0" w:space="0" w:color="auto"/>
            <w:left w:val="none" w:sz="0" w:space="0" w:color="auto"/>
            <w:bottom w:val="none" w:sz="0" w:space="0" w:color="auto"/>
            <w:right w:val="none" w:sz="0" w:space="0" w:color="auto"/>
          </w:divBdr>
        </w:div>
        <w:div w:id="218908681">
          <w:marLeft w:val="480"/>
          <w:marRight w:val="0"/>
          <w:marTop w:val="0"/>
          <w:marBottom w:val="0"/>
          <w:divBdr>
            <w:top w:val="none" w:sz="0" w:space="0" w:color="auto"/>
            <w:left w:val="none" w:sz="0" w:space="0" w:color="auto"/>
            <w:bottom w:val="none" w:sz="0" w:space="0" w:color="auto"/>
            <w:right w:val="none" w:sz="0" w:space="0" w:color="auto"/>
          </w:divBdr>
        </w:div>
        <w:div w:id="480314226">
          <w:marLeft w:val="480"/>
          <w:marRight w:val="0"/>
          <w:marTop w:val="0"/>
          <w:marBottom w:val="0"/>
          <w:divBdr>
            <w:top w:val="none" w:sz="0" w:space="0" w:color="auto"/>
            <w:left w:val="none" w:sz="0" w:space="0" w:color="auto"/>
            <w:bottom w:val="none" w:sz="0" w:space="0" w:color="auto"/>
            <w:right w:val="none" w:sz="0" w:space="0" w:color="auto"/>
          </w:divBdr>
        </w:div>
        <w:div w:id="1040473375">
          <w:marLeft w:val="480"/>
          <w:marRight w:val="0"/>
          <w:marTop w:val="0"/>
          <w:marBottom w:val="0"/>
          <w:divBdr>
            <w:top w:val="none" w:sz="0" w:space="0" w:color="auto"/>
            <w:left w:val="none" w:sz="0" w:space="0" w:color="auto"/>
            <w:bottom w:val="none" w:sz="0" w:space="0" w:color="auto"/>
            <w:right w:val="none" w:sz="0" w:space="0" w:color="auto"/>
          </w:divBdr>
        </w:div>
        <w:div w:id="2135129815">
          <w:marLeft w:val="480"/>
          <w:marRight w:val="0"/>
          <w:marTop w:val="0"/>
          <w:marBottom w:val="0"/>
          <w:divBdr>
            <w:top w:val="none" w:sz="0" w:space="0" w:color="auto"/>
            <w:left w:val="none" w:sz="0" w:space="0" w:color="auto"/>
            <w:bottom w:val="none" w:sz="0" w:space="0" w:color="auto"/>
            <w:right w:val="none" w:sz="0" w:space="0" w:color="auto"/>
          </w:divBdr>
        </w:div>
        <w:div w:id="678854157">
          <w:marLeft w:val="480"/>
          <w:marRight w:val="0"/>
          <w:marTop w:val="0"/>
          <w:marBottom w:val="0"/>
          <w:divBdr>
            <w:top w:val="none" w:sz="0" w:space="0" w:color="auto"/>
            <w:left w:val="none" w:sz="0" w:space="0" w:color="auto"/>
            <w:bottom w:val="none" w:sz="0" w:space="0" w:color="auto"/>
            <w:right w:val="none" w:sz="0" w:space="0" w:color="auto"/>
          </w:divBdr>
        </w:div>
        <w:div w:id="1519930937">
          <w:marLeft w:val="480"/>
          <w:marRight w:val="0"/>
          <w:marTop w:val="0"/>
          <w:marBottom w:val="0"/>
          <w:divBdr>
            <w:top w:val="none" w:sz="0" w:space="0" w:color="auto"/>
            <w:left w:val="none" w:sz="0" w:space="0" w:color="auto"/>
            <w:bottom w:val="none" w:sz="0" w:space="0" w:color="auto"/>
            <w:right w:val="none" w:sz="0" w:space="0" w:color="auto"/>
          </w:divBdr>
        </w:div>
        <w:div w:id="278417740">
          <w:marLeft w:val="480"/>
          <w:marRight w:val="0"/>
          <w:marTop w:val="0"/>
          <w:marBottom w:val="0"/>
          <w:divBdr>
            <w:top w:val="none" w:sz="0" w:space="0" w:color="auto"/>
            <w:left w:val="none" w:sz="0" w:space="0" w:color="auto"/>
            <w:bottom w:val="none" w:sz="0" w:space="0" w:color="auto"/>
            <w:right w:val="none" w:sz="0" w:space="0" w:color="auto"/>
          </w:divBdr>
        </w:div>
        <w:div w:id="2052605961">
          <w:marLeft w:val="480"/>
          <w:marRight w:val="0"/>
          <w:marTop w:val="0"/>
          <w:marBottom w:val="0"/>
          <w:divBdr>
            <w:top w:val="none" w:sz="0" w:space="0" w:color="auto"/>
            <w:left w:val="none" w:sz="0" w:space="0" w:color="auto"/>
            <w:bottom w:val="none" w:sz="0" w:space="0" w:color="auto"/>
            <w:right w:val="none" w:sz="0" w:space="0" w:color="auto"/>
          </w:divBdr>
        </w:div>
        <w:div w:id="498422471">
          <w:marLeft w:val="480"/>
          <w:marRight w:val="0"/>
          <w:marTop w:val="0"/>
          <w:marBottom w:val="0"/>
          <w:divBdr>
            <w:top w:val="none" w:sz="0" w:space="0" w:color="auto"/>
            <w:left w:val="none" w:sz="0" w:space="0" w:color="auto"/>
            <w:bottom w:val="none" w:sz="0" w:space="0" w:color="auto"/>
            <w:right w:val="none" w:sz="0" w:space="0" w:color="auto"/>
          </w:divBdr>
        </w:div>
        <w:div w:id="1064183171">
          <w:marLeft w:val="480"/>
          <w:marRight w:val="0"/>
          <w:marTop w:val="0"/>
          <w:marBottom w:val="0"/>
          <w:divBdr>
            <w:top w:val="none" w:sz="0" w:space="0" w:color="auto"/>
            <w:left w:val="none" w:sz="0" w:space="0" w:color="auto"/>
            <w:bottom w:val="none" w:sz="0" w:space="0" w:color="auto"/>
            <w:right w:val="none" w:sz="0" w:space="0" w:color="auto"/>
          </w:divBdr>
        </w:div>
        <w:div w:id="505367746">
          <w:marLeft w:val="480"/>
          <w:marRight w:val="0"/>
          <w:marTop w:val="0"/>
          <w:marBottom w:val="0"/>
          <w:divBdr>
            <w:top w:val="none" w:sz="0" w:space="0" w:color="auto"/>
            <w:left w:val="none" w:sz="0" w:space="0" w:color="auto"/>
            <w:bottom w:val="none" w:sz="0" w:space="0" w:color="auto"/>
            <w:right w:val="none" w:sz="0" w:space="0" w:color="auto"/>
          </w:divBdr>
        </w:div>
        <w:div w:id="1080755844">
          <w:marLeft w:val="480"/>
          <w:marRight w:val="0"/>
          <w:marTop w:val="0"/>
          <w:marBottom w:val="0"/>
          <w:divBdr>
            <w:top w:val="none" w:sz="0" w:space="0" w:color="auto"/>
            <w:left w:val="none" w:sz="0" w:space="0" w:color="auto"/>
            <w:bottom w:val="none" w:sz="0" w:space="0" w:color="auto"/>
            <w:right w:val="none" w:sz="0" w:space="0" w:color="auto"/>
          </w:divBdr>
        </w:div>
        <w:div w:id="1999992483">
          <w:marLeft w:val="480"/>
          <w:marRight w:val="0"/>
          <w:marTop w:val="0"/>
          <w:marBottom w:val="0"/>
          <w:divBdr>
            <w:top w:val="none" w:sz="0" w:space="0" w:color="auto"/>
            <w:left w:val="none" w:sz="0" w:space="0" w:color="auto"/>
            <w:bottom w:val="none" w:sz="0" w:space="0" w:color="auto"/>
            <w:right w:val="none" w:sz="0" w:space="0" w:color="auto"/>
          </w:divBdr>
        </w:div>
        <w:div w:id="1687635636">
          <w:marLeft w:val="480"/>
          <w:marRight w:val="0"/>
          <w:marTop w:val="0"/>
          <w:marBottom w:val="0"/>
          <w:divBdr>
            <w:top w:val="none" w:sz="0" w:space="0" w:color="auto"/>
            <w:left w:val="none" w:sz="0" w:space="0" w:color="auto"/>
            <w:bottom w:val="none" w:sz="0" w:space="0" w:color="auto"/>
            <w:right w:val="none" w:sz="0" w:space="0" w:color="auto"/>
          </w:divBdr>
        </w:div>
        <w:div w:id="105195254">
          <w:marLeft w:val="480"/>
          <w:marRight w:val="0"/>
          <w:marTop w:val="0"/>
          <w:marBottom w:val="0"/>
          <w:divBdr>
            <w:top w:val="none" w:sz="0" w:space="0" w:color="auto"/>
            <w:left w:val="none" w:sz="0" w:space="0" w:color="auto"/>
            <w:bottom w:val="none" w:sz="0" w:space="0" w:color="auto"/>
            <w:right w:val="none" w:sz="0" w:space="0" w:color="auto"/>
          </w:divBdr>
        </w:div>
        <w:div w:id="830373378">
          <w:marLeft w:val="480"/>
          <w:marRight w:val="0"/>
          <w:marTop w:val="0"/>
          <w:marBottom w:val="0"/>
          <w:divBdr>
            <w:top w:val="none" w:sz="0" w:space="0" w:color="auto"/>
            <w:left w:val="none" w:sz="0" w:space="0" w:color="auto"/>
            <w:bottom w:val="none" w:sz="0" w:space="0" w:color="auto"/>
            <w:right w:val="none" w:sz="0" w:space="0" w:color="auto"/>
          </w:divBdr>
        </w:div>
        <w:div w:id="1280840641">
          <w:marLeft w:val="480"/>
          <w:marRight w:val="0"/>
          <w:marTop w:val="0"/>
          <w:marBottom w:val="0"/>
          <w:divBdr>
            <w:top w:val="none" w:sz="0" w:space="0" w:color="auto"/>
            <w:left w:val="none" w:sz="0" w:space="0" w:color="auto"/>
            <w:bottom w:val="none" w:sz="0" w:space="0" w:color="auto"/>
            <w:right w:val="none" w:sz="0" w:space="0" w:color="auto"/>
          </w:divBdr>
        </w:div>
        <w:div w:id="1727558476">
          <w:marLeft w:val="480"/>
          <w:marRight w:val="0"/>
          <w:marTop w:val="0"/>
          <w:marBottom w:val="0"/>
          <w:divBdr>
            <w:top w:val="none" w:sz="0" w:space="0" w:color="auto"/>
            <w:left w:val="none" w:sz="0" w:space="0" w:color="auto"/>
            <w:bottom w:val="none" w:sz="0" w:space="0" w:color="auto"/>
            <w:right w:val="none" w:sz="0" w:space="0" w:color="auto"/>
          </w:divBdr>
        </w:div>
        <w:div w:id="1216703863">
          <w:marLeft w:val="480"/>
          <w:marRight w:val="0"/>
          <w:marTop w:val="0"/>
          <w:marBottom w:val="0"/>
          <w:divBdr>
            <w:top w:val="none" w:sz="0" w:space="0" w:color="auto"/>
            <w:left w:val="none" w:sz="0" w:space="0" w:color="auto"/>
            <w:bottom w:val="none" w:sz="0" w:space="0" w:color="auto"/>
            <w:right w:val="none" w:sz="0" w:space="0" w:color="auto"/>
          </w:divBdr>
        </w:div>
        <w:div w:id="62652880">
          <w:marLeft w:val="480"/>
          <w:marRight w:val="0"/>
          <w:marTop w:val="0"/>
          <w:marBottom w:val="0"/>
          <w:divBdr>
            <w:top w:val="none" w:sz="0" w:space="0" w:color="auto"/>
            <w:left w:val="none" w:sz="0" w:space="0" w:color="auto"/>
            <w:bottom w:val="none" w:sz="0" w:space="0" w:color="auto"/>
            <w:right w:val="none" w:sz="0" w:space="0" w:color="auto"/>
          </w:divBdr>
        </w:div>
        <w:div w:id="2137529824">
          <w:marLeft w:val="480"/>
          <w:marRight w:val="0"/>
          <w:marTop w:val="0"/>
          <w:marBottom w:val="0"/>
          <w:divBdr>
            <w:top w:val="none" w:sz="0" w:space="0" w:color="auto"/>
            <w:left w:val="none" w:sz="0" w:space="0" w:color="auto"/>
            <w:bottom w:val="none" w:sz="0" w:space="0" w:color="auto"/>
            <w:right w:val="none" w:sz="0" w:space="0" w:color="auto"/>
          </w:divBdr>
        </w:div>
        <w:div w:id="997462083">
          <w:marLeft w:val="480"/>
          <w:marRight w:val="0"/>
          <w:marTop w:val="0"/>
          <w:marBottom w:val="0"/>
          <w:divBdr>
            <w:top w:val="none" w:sz="0" w:space="0" w:color="auto"/>
            <w:left w:val="none" w:sz="0" w:space="0" w:color="auto"/>
            <w:bottom w:val="none" w:sz="0" w:space="0" w:color="auto"/>
            <w:right w:val="none" w:sz="0" w:space="0" w:color="auto"/>
          </w:divBdr>
        </w:div>
        <w:div w:id="1827361442">
          <w:marLeft w:val="480"/>
          <w:marRight w:val="0"/>
          <w:marTop w:val="0"/>
          <w:marBottom w:val="0"/>
          <w:divBdr>
            <w:top w:val="none" w:sz="0" w:space="0" w:color="auto"/>
            <w:left w:val="none" w:sz="0" w:space="0" w:color="auto"/>
            <w:bottom w:val="none" w:sz="0" w:space="0" w:color="auto"/>
            <w:right w:val="none" w:sz="0" w:space="0" w:color="auto"/>
          </w:divBdr>
        </w:div>
        <w:div w:id="722290552">
          <w:marLeft w:val="480"/>
          <w:marRight w:val="0"/>
          <w:marTop w:val="0"/>
          <w:marBottom w:val="0"/>
          <w:divBdr>
            <w:top w:val="none" w:sz="0" w:space="0" w:color="auto"/>
            <w:left w:val="none" w:sz="0" w:space="0" w:color="auto"/>
            <w:bottom w:val="none" w:sz="0" w:space="0" w:color="auto"/>
            <w:right w:val="none" w:sz="0" w:space="0" w:color="auto"/>
          </w:divBdr>
        </w:div>
        <w:div w:id="1753233163">
          <w:marLeft w:val="480"/>
          <w:marRight w:val="0"/>
          <w:marTop w:val="0"/>
          <w:marBottom w:val="0"/>
          <w:divBdr>
            <w:top w:val="none" w:sz="0" w:space="0" w:color="auto"/>
            <w:left w:val="none" w:sz="0" w:space="0" w:color="auto"/>
            <w:bottom w:val="none" w:sz="0" w:space="0" w:color="auto"/>
            <w:right w:val="none" w:sz="0" w:space="0" w:color="auto"/>
          </w:divBdr>
        </w:div>
        <w:div w:id="1042292277">
          <w:marLeft w:val="480"/>
          <w:marRight w:val="0"/>
          <w:marTop w:val="0"/>
          <w:marBottom w:val="0"/>
          <w:divBdr>
            <w:top w:val="none" w:sz="0" w:space="0" w:color="auto"/>
            <w:left w:val="none" w:sz="0" w:space="0" w:color="auto"/>
            <w:bottom w:val="none" w:sz="0" w:space="0" w:color="auto"/>
            <w:right w:val="none" w:sz="0" w:space="0" w:color="auto"/>
          </w:divBdr>
        </w:div>
        <w:div w:id="2017341789">
          <w:marLeft w:val="480"/>
          <w:marRight w:val="0"/>
          <w:marTop w:val="0"/>
          <w:marBottom w:val="0"/>
          <w:divBdr>
            <w:top w:val="none" w:sz="0" w:space="0" w:color="auto"/>
            <w:left w:val="none" w:sz="0" w:space="0" w:color="auto"/>
            <w:bottom w:val="none" w:sz="0" w:space="0" w:color="auto"/>
            <w:right w:val="none" w:sz="0" w:space="0" w:color="auto"/>
          </w:divBdr>
        </w:div>
        <w:div w:id="1164734762">
          <w:marLeft w:val="480"/>
          <w:marRight w:val="0"/>
          <w:marTop w:val="0"/>
          <w:marBottom w:val="0"/>
          <w:divBdr>
            <w:top w:val="none" w:sz="0" w:space="0" w:color="auto"/>
            <w:left w:val="none" w:sz="0" w:space="0" w:color="auto"/>
            <w:bottom w:val="none" w:sz="0" w:space="0" w:color="auto"/>
            <w:right w:val="none" w:sz="0" w:space="0" w:color="auto"/>
          </w:divBdr>
        </w:div>
        <w:div w:id="89784518">
          <w:marLeft w:val="480"/>
          <w:marRight w:val="0"/>
          <w:marTop w:val="0"/>
          <w:marBottom w:val="0"/>
          <w:divBdr>
            <w:top w:val="none" w:sz="0" w:space="0" w:color="auto"/>
            <w:left w:val="none" w:sz="0" w:space="0" w:color="auto"/>
            <w:bottom w:val="none" w:sz="0" w:space="0" w:color="auto"/>
            <w:right w:val="none" w:sz="0" w:space="0" w:color="auto"/>
          </w:divBdr>
        </w:div>
        <w:div w:id="811020990">
          <w:marLeft w:val="480"/>
          <w:marRight w:val="0"/>
          <w:marTop w:val="0"/>
          <w:marBottom w:val="0"/>
          <w:divBdr>
            <w:top w:val="none" w:sz="0" w:space="0" w:color="auto"/>
            <w:left w:val="none" w:sz="0" w:space="0" w:color="auto"/>
            <w:bottom w:val="none" w:sz="0" w:space="0" w:color="auto"/>
            <w:right w:val="none" w:sz="0" w:space="0" w:color="auto"/>
          </w:divBdr>
        </w:div>
        <w:div w:id="721707730">
          <w:marLeft w:val="480"/>
          <w:marRight w:val="0"/>
          <w:marTop w:val="0"/>
          <w:marBottom w:val="0"/>
          <w:divBdr>
            <w:top w:val="none" w:sz="0" w:space="0" w:color="auto"/>
            <w:left w:val="none" w:sz="0" w:space="0" w:color="auto"/>
            <w:bottom w:val="none" w:sz="0" w:space="0" w:color="auto"/>
            <w:right w:val="none" w:sz="0" w:space="0" w:color="auto"/>
          </w:divBdr>
        </w:div>
        <w:div w:id="1077484879">
          <w:marLeft w:val="480"/>
          <w:marRight w:val="0"/>
          <w:marTop w:val="0"/>
          <w:marBottom w:val="0"/>
          <w:divBdr>
            <w:top w:val="none" w:sz="0" w:space="0" w:color="auto"/>
            <w:left w:val="none" w:sz="0" w:space="0" w:color="auto"/>
            <w:bottom w:val="none" w:sz="0" w:space="0" w:color="auto"/>
            <w:right w:val="none" w:sz="0" w:space="0" w:color="auto"/>
          </w:divBdr>
        </w:div>
        <w:div w:id="1634366472">
          <w:marLeft w:val="480"/>
          <w:marRight w:val="0"/>
          <w:marTop w:val="0"/>
          <w:marBottom w:val="0"/>
          <w:divBdr>
            <w:top w:val="none" w:sz="0" w:space="0" w:color="auto"/>
            <w:left w:val="none" w:sz="0" w:space="0" w:color="auto"/>
            <w:bottom w:val="none" w:sz="0" w:space="0" w:color="auto"/>
            <w:right w:val="none" w:sz="0" w:space="0" w:color="auto"/>
          </w:divBdr>
        </w:div>
        <w:div w:id="1965042639">
          <w:marLeft w:val="480"/>
          <w:marRight w:val="0"/>
          <w:marTop w:val="0"/>
          <w:marBottom w:val="0"/>
          <w:divBdr>
            <w:top w:val="none" w:sz="0" w:space="0" w:color="auto"/>
            <w:left w:val="none" w:sz="0" w:space="0" w:color="auto"/>
            <w:bottom w:val="none" w:sz="0" w:space="0" w:color="auto"/>
            <w:right w:val="none" w:sz="0" w:space="0" w:color="auto"/>
          </w:divBdr>
        </w:div>
        <w:div w:id="910309418">
          <w:marLeft w:val="480"/>
          <w:marRight w:val="0"/>
          <w:marTop w:val="0"/>
          <w:marBottom w:val="0"/>
          <w:divBdr>
            <w:top w:val="none" w:sz="0" w:space="0" w:color="auto"/>
            <w:left w:val="none" w:sz="0" w:space="0" w:color="auto"/>
            <w:bottom w:val="none" w:sz="0" w:space="0" w:color="auto"/>
            <w:right w:val="none" w:sz="0" w:space="0" w:color="auto"/>
          </w:divBdr>
        </w:div>
        <w:div w:id="809319896">
          <w:marLeft w:val="480"/>
          <w:marRight w:val="0"/>
          <w:marTop w:val="0"/>
          <w:marBottom w:val="0"/>
          <w:divBdr>
            <w:top w:val="none" w:sz="0" w:space="0" w:color="auto"/>
            <w:left w:val="none" w:sz="0" w:space="0" w:color="auto"/>
            <w:bottom w:val="none" w:sz="0" w:space="0" w:color="auto"/>
            <w:right w:val="none" w:sz="0" w:space="0" w:color="auto"/>
          </w:divBdr>
        </w:div>
        <w:div w:id="411587942">
          <w:marLeft w:val="480"/>
          <w:marRight w:val="0"/>
          <w:marTop w:val="0"/>
          <w:marBottom w:val="0"/>
          <w:divBdr>
            <w:top w:val="none" w:sz="0" w:space="0" w:color="auto"/>
            <w:left w:val="none" w:sz="0" w:space="0" w:color="auto"/>
            <w:bottom w:val="none" w:sz="0" w:space="0" w:color="auto"/>
            <w:right w:val="none" w:sz="0" w:space="0" w:color="auto"/>
          </w:divBdr>
        </w:div>
        <w:div w:id="1159887564">
          <w:marLeft w:val="480"/>
          <w:marRight w:val="0"/>
          <w:marTop w:val="0"/>
          <w:marBottom w:val="0"/>
          <w:divBdr>
            <w:top w:val="none" w:sz="0" w:space="0" w:color="auto"/>
            <w:left w:val="none" w:sz="0" w:space="0" w:color="auto"/>
            <w:bottom w:val="none" w:sz="0" w:space="0" w:color="auto"/>
            <w:right w:val="none" w:sz="0" w:space="0" w:color="auto"/>
          </w:divBdr>
        </w:div>
        <w:div w:id="200630642">
          <w:marLeft w:val="480"/>
          <w:marRight w:val="0"/>
          <w:marTop w:val="0"/>
          <w:marBottom w:val="0"/>
          <w:divBdr>
            <w:top w:val="none" w:sz="0" w:space="0" w:color="auto"/>
            <w:left w:val="none" w:sz="0" w:space="0" w:color="auto"/>
            <w:bottom w:val="none" w:sz="0" w:space="0" w:color="auto"/>
            <w:right w:val="none" w:sz="0" w:space="0" w:color="auto"/>
          </w:divBdr>
        </w:div>
        <w:div w:id="20447424">
          <w:marLeft w:val="480"/>
          <w:marRight w:val="0"/>
          <w:marTop w:val="0"/>
          <w:marBottom w:val="0"/>
          <w:divBdr>
            <w:top w:val="none" w:sz="0" w:space="0" w:color="auto"/>
            <w:left w:val="none" w:sz="0" w:space="0" w:color="auto"/>
            <w:bottom w:val="none" w:sz="0" w:space="0" w:color="auto"/>
            <w:right w:val="none" w:sz="0" w:space="0" w:color="auto"/>
          </w:divBdr>
        </w:div>
        <w:div w:id="1459184067">
          <w:marLeft w:val="480"/>
          <w:marRight w:val="0"/>
          <w:marTop w:val="0"/>
          <w:marBottom w:val="0"/>
          <w:divBdr>
            <w:top w:val="none" w:sz="0" w:space="0" w:color="auto"/>
            <w:left w:val="none" w:sz="0" w:space="0" w:color="auto"/>
            <w:bottom w:val="none" w:sz="0" w:space="0" w:color="auto"/>
            <w:right w:val="none" w:sz="0" w:space="0" w:color="auto"/>
          </w:divBdr>
        </w:div>
        <w:div w:id="673414608">
          <w:marLeft w:val="480"/>
          <w:marRight w:val="0"/>
          <w:marTop w:val="0"/>
          <w:marBottom w:val="0"/>
          <w:divBdr>
            <w:top w:val="none" w:sz="0" w:space="0" w:color="auto"/>
            <w:left w:val="none" w:sz="0" w:space="0" w:color="auto"/>
            <w:bottom w:val="none" w:sz="0" w:space="0" w:color="auto"/>
            <w:right w:val="none" w:sz="0" w:space="0" w:color="auto"/>
          </w:divBdr>
        </w:div>
        <w:div w:id="1090202237">
          <w:marLeft w:val="480"/>
          <w:marRight w:val="0"/>
          <w:marTop w:val="0"/>
          <w:marBottom w:val="0"/>
          <w:divBdr>
            <w:top w:val="none" w:sz="0" w:space="0" w:color="auto"/>
            <w:left w:val="none" w:sz="0" w:space="0" w:color="auto"/>
            <w:bottom w:val="none" w:sz="0" w:space="0" w:color="auto"/>
            <w:right w:val="none" w:sz="0" w:space="0" w:color="auto"/>
          </w:divBdr>
        </w:div>
        <w:div w:id="299041478">
          <w:marLeft w:val="480"/>
          <w:marRight w:val="0"/>
          <w:marTop w:val="0"/>
          <w:marBottom w:val="0"/>
          <w:divBdr>
            <w:top w:val="none" w:sz="0" w:space="0" w:color="auto"/>
            <w:left w:val="none" w:sz="0" w:space="0" w:color="auto"/>
            <w:bottom w:val="none" w:sz="0" w:space="0" w:color="auto"/>
            <w:right w:val="none" w:sz="0" w:space="0" w:color="auto"/>
          </w:divBdr>
        </w:div>
        <w:div w:id="1643271619">
          <w:marLeft w:val="480"/>
          <w:marRight w:val="0"/>
          <w:marTop w:val="0"/>
          <w:marBottom w:val="0"/>
          <w:divBdr>
            <w:top w:val="none" w:sz="0" w:space="0" w:color="auto"/>
            <w:left w:val="none" w:sz="0" w:space="0" w:color="auto"/>
            <w:bottom w:val="none" w:sz="0" w:space="0" w:color="auto"/>
            <w:right w:val="none" w:sz="0" w:space="0" w:color="auto"/>
          </w:divBdr>
        </w:div>
        <w:div w:id="996956469">
          <w:marLeft w:val="480"/>
          <w:marRight w:val="0"/>
          <w:marTop w:val="0"/>
          <w:marBottom w:val="0"/>
          <w:divBdr>
            <w:top w:val="none" w:sz="0" w:space="0" w:color="auto"/>
            <w:left w:val="none" w:sz="0" w:space="0" w:color="auto"/>
            <w:bottom w:val="none" w:sz="0" w:space="0" w:color="auto"/>
            <w:right w:val="none" w:sz="0" w:space="0" w:color="auto"/>
          </w:divBdr>
        </w:div>
      </w:divsChild>
    </w:div>
    <w:div w:id="1512377627">
      <w:bodyDiv w:val="1"/>
      <w:marLeft w:val="0"/>
      <w:marRight w:val="0"/>
      <w:marTop w:val="0"/>
      <w:marBottom w:val="0"/>
      <w:divBdr>
        <w:top w:val="none" w:sz="0" w:space="0" w:color="auto"/>
        <w:left w:val="none" w:sz="0" w:space="0" w:color="auto"/>
        <w:bottom w:val="none" w:sz="0" w:space="0" w:color="auto"/>
        <w:right w:val="none" w:sz="0" w:space="0" w:color="auto"/>
      </w:divBdr>
      <w:divsChild>
        <w:div w:id="2136559327">
          <w:marLeft w:val="0"/>
          <w:marRight w:val="0"/>
          <w:marTop w:val="0"/>
          <w:marBottom w:val="0"/>
          <w:divBdr>
            <w:top w:val="none" w:sz="0" w:space="0" w:color="auto"/>
            <w:left w:val="none" w:sz="0" w:space="0" w:color="auto"/>
            <w:bottom w:val="none" w:sz="0" w:space="0" w:color="auto"/>
            <w:right w:val="none" w:sz="0" w:space="0" w:color="auto"/>
          </w:divBdr>
        </w:div>
      </w:divsChild>
    </w:div>
    <w:div w:id="1514953210">
      <w:bodyDiv w:val="1"/>
      <w:marLeft w:val="0"/>
      <w:marRight w:val="0"/>
      <w:marTop w:val="0"/>
      <w:marBottom w:val="0"/>
      <w:divBdr>
        <w:top w:val="none" w:sz="0" w:space="0" w:color="auto"/>
        <w:left w:val="none" w:sz="0" w:space="0" w:color="auto"/>
        <w:bottom w:val="none" w:sz="0" w:space="0" w:color="auto"/>
        <w:right w:val="none" w:sz="0" w:space="0" w:color="auto"/>
      </w:divBdr>
      <w:divsChild>
        <w:div w:id="8993128">
          <w:marLeft w:val="640"/>
          <w:marRight w:val="0"/>
          <w:marTop w:val="0"/>
          <w:marBottom w:val="0"/>
          <w:divBdr>
            <w:top w:val="none" w:sz="0" w:space="0" w:color="auto"/>
            <w:left w:val="none" w:sz="0" w:space="0" w:color="auto"/>
            <w:bottom w:val="none" w:sz="0" w:space="0" w:color="auto"/>
            <w:right w:val="none" w:sz="0" w:space="0" w:color="auto"/>
          </w:divBdr>
        </w:div>
        <w:div w:id="57830350">
          <w:marLeft w:val="640"/>
          <w:marRight w:val="0"/>
          <w:marTop w:val="0"/>
          <w:marBottom w:val="0"/>
          <w:divBdr>
            <w:top w:val="none" w:sz="0" w:space="0" w:color="auto"/>
            <w:left w:val="none" w:sz="0" w:space="0" w:color="auto"/>
            <w:bottom w:val="none" w:sz="0" w:space="0" w:color="auto"/>
            <w:right w:val="none" w:sz="0" w:space="0" w:color="auto"/>
          </w:divBdr>
        </w:div>
        <w:div w:id="70127627">
          <w:marLeft w:val="640"/>
          <w:marRight w:val="0"/>
          <w:marTop w:val="0"/>
          <w:marBottom w:val="0"/>
          <w:divBdr>
            <w:top w:val="none" w:sz="0" w:space="0" w:color="auto"/>
            <w:left w:val="none" w:sz="0" w:space="0" w:color="auto"/>
            <w:bottom w:val="none" w:sz="0" w:space="0" w:color="auto"/>
            <w:right w:val="none" w:sz="0" w:space="0" w:color="auto"/>
          </w:divBdr>
        </w:div>
        <w:div w:id="80831374">
          <w:marLeft w:val="640"/>
          <w:marRight w:val="0"/>
          <w:marTop w:val="0"/>
          <w:marBottom w:val="0"/>
          <w:divBdr>
            <w:top w:val="none" w:sz="0" w:space="0" w:color="auto"/>
            <w:left w:val="none" w:sz="0" w:space="0" w:color="auto"/>
            <w:bottom w:val="none" w:sz="0" w:space="0" w:color="auto"/>
            <w:right w:val="none" w:sz="0" w:space="0" w:color="auto"/>
          </w:divBdr>
        </w:div>
        <w:div w:id="104085251">
          <w:marLeft w:val="640"/>
          <w:marRight w:val="0"/>
          <w:marTop w:val="0"/>
          <w:marBottom w:val="0"/>
          <w:divBdr>
            <w:top w:val="none" w:sz="0" w:space="0" w:color="auto"/>
            <w:left w:val="none" w:sz="0" w:space="0" w:color="auto"/>
            <w:bottom w:val="none" w:sz="0" w:space="0" w:color="auto"/>
            <w:right w:val="none" w:sz="0" w:space="0" w:color="auto"/>
          </w:divBdr>
        </w:div>
        <w:div w:id="177548307">
          <w:marLeft w:val="640"/>
          <w:marRight w:val="0"/>
          <w:marTop w:val="0"/>
          <w:marBottom w:val="0"/>
          <w:divBdr>
            <w:top w:val="none" w:sz="0" w:space="0" w:color="auto"/>
            <w:left w:val="none" w:sz="0" w:space="0" w:color="auto"/>
            <w:bottom w:val="none" w:sz="0" w:space="0" w:color="auto"/>
            <w:right w:val="none" w:sz="0" w:space="0" w:color="auto"/>
          </w:divBdr>
        </w:div>
        <w:div w:id="218590863">
          <w:marLeft w:val="640"/>
          <w:marRight w:val="0"/>
          <w:marTop w:val="0"/>
          <w:marBottom w:val="0"/>
          <w:divBdr>
            <w:top w:val="none" w:sz="0" w:space="0" w:color="auto"/>
            <w:left w:val="none" w:sz="0" w:space="0" w:color="auto"/>
            <w:bottom w:val="none" w:sz="0" w:space="0" w:color="auto"/>
            <w:right w:val="none" w:sz="0" w:space="0" w:color="auto"/>
          </w:divBdr>
        </w:div>
        <w:div w:id="239214759">
          <w:marLeft w:val="640"/>
          <w:marRight w:val="0"/>
          <w:marTop w:val="0"/>
          <w:marBottom w:val="0"/>
          <w:divBdr>
            <w:top w:val="none" w:sz="0" w:space="0" w:color="auto"/>
            <w:left w:val="none" w:sz="0" w:space="0" w:color="auto"/>
            <w:bottom w:val="none" w:sz="0" w:space="0" w:color="auto"/>
            <w:right w:val="none" w:sz="0" w:space="0" w:color="auto"/>
          </w:divBdr>
        </w:div>
        <w:div w:id="291718298">
          <w:marLeft w:val="640"/>
          <w:marRight w:val="0"/>
          <w:marTop w:val="0"/>
          <w:marBottom w:val="0"/>
          <w:divBdr>
            <w:top w:val="none" w:sz="0" w:space="0" w:color="auto"/>
            <w:left w:val="none" w:sz="0" w:space="0" w:color="auto"/>
            <w:bottom w:val="none" w:sz="0" w:space="0" w:color="auto"/>
            <w:right w:val="none" w:sz="0" w:space="0" w:color="auto"/>
          </w:divBdr>
        </w:div>
        <w:div w:id="309134868">
          <w:marLeft w:val="640"/>
          <w:marRight w:val="0"/>
          <w:marTop w:val="0"/>
          <w:marBottom w:val="0"/>
          <w:divBdr>
            <w:top w:val="none" w:sz="0" w:space="0" w:color="auto"/>
            <w:left w:val="none" w:sz="0" w:space="0" w:color="auto"/>
            <w:bottom w:val="none" w:sz="0" w:space="0" w:color="auto"/>
            <w:right w:val="none" w:sz="0" w:space="0" w:color="auto"/>
          </w:divBdr>
        </w:div>
        <w:div w:id="430125279">
          <w:marLeft w:val="640"/>
          <w:marRight w:val="0"/>
          <w:marTop w:val="0"/>
          <w:marBottom w:val="0"/>
          <w:divBdr>
            <w:top w:val="none" w:sz="0" w:space="0" w:color="auto"/>
            <w:left w:val="none" w:sz="0" w:space="0" w:color="auto"/>
            <w:bottom w:val="none" w:sz="0" w:space="0" w:color="auto"/>
            <w:right w:val="none" w:sz="0" w:space="0" w:color="auto"/>
          </w:divBdr>
        </w:div>
        <w:div w:id="454522922">
          <w:marLeft w:val="640"/>
          <w:marRight w:val="0"/>
          <w:marTop w:val="0"/>
          <w:marBottom w:val="0"/>
          <w:divBdr>
            <w:top w:val="none" w:sz="0" w:space="0" w:color="auto"/>
            <w:left w:val="none" w:sz="0" w:space="0" w:color="auto"/>
            <w:bottom w:val="none" w:sz="0" w:space="0" w:color="auto"/>
            <w:right w:val="none" w:sz="0" w:space="0" w:color="auto"/>
          </w:divBdr>
        </w:div>
        <w:div w:id="463888910">
          <w:marLeft w:val="640"/>
          <w:marRight w:val="0"/>
          <w:marTop w:val="0"/>
          <w:marBottom w:val="0"/>
          <w:divBdr>
            <w:top w:val="none" w:sz="0" w:space="0" w:color="auto"/>
            <w:left w:val="none" w:sz="0" w:space="0" w:color="auto"/>
            <w:bottom w:val="none" w:sz="0" w:space="0" w:color="auto"/>
            <w:right w:val="none" w:sz="0" w:space="0" w:color="auto"/>
          </w:divBdr>
        </w:div>
        <w:div w:id="464541726">
          <w:marLeft w:val="640"/>
          <w:marRight w:val="0"/>
          <w:marTop w:val="0"/>
          <w:marBottom w:val="0"/>
          <w:divBdr>
            <w:top w:val="none" w:sz="0" w:space="0" w:color="auto"/>
            <w:left w:val="none" w:sz="0" w:space="0" w:color="auto"/>
            <w:bottom w:val="none" w:sz="0" w:space="0" w:color="auto"/>
            <w:right w:val="none" w:sz="0" w:space="0" w:color="auto"/>
          </w:divBdr>
        </w:div>
        <w:div w:id="509223273">
          <w:marLeft w:val="640"/>
          <w:marRight w:val="0"/>
          <w:marTop w:val="0"/>
          <w:marBottom w:val="0"/>
          <w:divBdr>
            <w:top w:val="none" w:sz="0" w:space="0" w:color="auto"/>
            <w:left w:val="none" w:sz="0" w:space="0" w:color="auto"/>
            <w:bottom w:val="none" w:sz="0" w:space="0" w:color="auto"/>
            <w:right w:val="none" w:sz="0" w:space="0" w:color="auto"/>
          </w:divBdr>
        </w:div>
        <w:div w:id="553390647">
          <w:marLeft w:val="640"/>
          <w:marRight w:val="0"/>
          <w:marTop w:val="0"/>
          <w:marBottom w:val="0"/>
          <w:divBdr>
            <w:top w:val="none" w:sz="0" w:space="0" w:color="auto"/>
            <w:left w:val="none" w:sz="0" w:space="0" w:color="auto"/>
            <w:bottom w:val="none" w:sz="0" w:space="0" w:color="auto"/>
            <w:right w:val="none" w:sz="0" w:space="0" w:color="auto"/>
          </w:divBdr>
        </w:div>
        <w:div w:id="555972935">
          <w:marLeft w:val="640"/>
          <w:marRight w:val="0"/>
          <w:marTop w:val="0"/>
          <w:marBottom w:val="0"/>
          <w:divBdr>
            <w:top w:val="none" w:sz="0" w:space="0" w:color="auto"/>
            <w:left w:val="none" w:sz="0" w:space="0" w:color="auto"/>
            <w:bottom w:val="none" w:sz="0" w:space="0" w:color="auto"/>
            <w:right w:val="none" w:sz="0" w:space="0" w:color="auto"/>
          </w:divBdr>
        </w:div>
        <w:div w:id="558368624">
          <w:marLeft w:val="640"/>
          <w:marRight w:val="0"/>
          <w:marTop w:val="0"/>
          <w:marBottom w:val="0"/>
          <w:divBdr>
            <w:top w:val="none" w:sz="0" w:space="0" w:color="auto"/>
            <w:left w:val="none" w:sz="0" w:space="0" w:color="auto"/>
            <w:bottom w:val="none" w:sz="0" w:space="0" w:color="auto"/>
            <w:right w:val="none" w:sz="0" w:space="0" w:color="auto"/>
          </w:divBdr>
        </w:div>
        <w:div w:id="613753700">
          <w:marLeft w:val="640"/>
          <w:marRight w:val="0"/>
          <w:marTop w:val="0"/>
          <w:marBottom w:val="0"/>
          <w:divBdr>
            <w:top w:val="none" w:sz="0" w:space="0" w:color="auto"/>
            <w:left w:val="none" w:sz="0" w:space="0" w:color="auto"/>
            <w:bottom w:val="none" w:sz="0" w:space="0" w:color="auto"/>
            <w:right w:val="none" w:sz="0" w:space="0" w:color="auto"/>
          </w:divBdr>
        </w:div>
        <w:div w:id="725302771">
          <w:marLeft w:val="640"/>
          <w:marRight w:val="0"/>
          <w:marTop w:val="0"/>
          <w:marBottom w:val="0"/>
          <w:divBdr>
            <w:top w:val="none" w:sz="0" w:space="0" w:color="auto"/>
            <w:left w:val="none" w:sz="0" w:space="0" w:color="auto"/>
            <w:bottom w:val="none" w:sz="0" w:space="0" w:color="auto"/>
            <w:right w:val="none" w:sz="0" w:space="0" w:color="auto"/>
          </w:divBdr>
        </w:div>
        <w:div w:id="775638661">
          <w:marLeft w:val="640"/>
          <w:marRight w:val="0"/>
          <w:marTop w:val="0"/>
          <w:marBottom w:val="0"/>
          <w:divBdr>
            <w:top w:val="none" w:sz="0" w:space="0" w:color="auto"/>
            <w:left w:val="none" w:sz="0" w:space="0" w:color="auto"/>
            <w:bottom w:val="none" w:sz="0" w:space="0" w:color="auto"/>
            <w:right w:val="none" w:sz="0" w:space="0" w:color="auto"/>
          </w:divBdr>
        </w:div>
        <w:div w:id="859048678">
          <w:marLeft w:val="640"/>
          <w:marRight w:val="0"/>
          <w:marTop w:val="0"/>
          <w:marBottom w:val="0"/>
          <w:divBdr>
            <w:top w:val="none" w:sz="0" w:space="0" w:color="auto"/>
            <w:left w:val="none" w:sz="0" w:space="0" w:color="auto"/>
            <w:bottom w:val="none" w:sz="0" w:space="0" w:color="auto"/>
            <w:right w:val="none" w:sz="0" w:space="0" w:color="auto"/>
          </w:divBdr>
        </w:div>
        <w:div w:id="880214089">
          <w:marLeft w:val="640"/>
          <w:marRight w:val="0"/>
          <w:marTop w:val="0"/>
          <w:marBottom w:val="0"/>
          <w:divBdr>
            <w:top w:val="none" w:sz="0" w:space="0" w:color="auto"/>
            <w:left w:val="none" w:sz="0" w:space="0" w:color="auto"/>
            <w:bottom w:val="none" w:sz="0" w:space="0" w:color="auto"/>
            <w:right w:val="none" w:sz="0" w:space="0" w:color="auto"/>
          </w:divBdr>
        </w:div>
        <w:div w:id="901713394">
          <w:marLeft w:val="640"/>
          <w:marRight w:val="0"/>
          <w:marTop w:val="0"/>
          <w:marBottom w:val="0"/>
          <w:divBdr>
            <w:top w:val="none" w:sz="0" w:space="0" w:color="auto"/>
            <w:left w:val="none" w:sz="0" w:space="0" w:color="auto"/>
            <w:bottom w:val="none" w:sz="0" w:space="0" w:color="auto"/>
            <w:right w:val="none" w:sz="0" w:space="0" w:color="auto"/>
          </w:divBdr>
        </w:div>
        <w:div w:id="969625434">
          <w:marLeft w:val="640"/>
          <w:marRight w:val="0"/>
          <w:marTop w:val="0"/>
          <w:marBottom w:val="0"/>
          <w:divBdr>
            <w:top w:val="none" w:sz="0" w:space="0" w:color="auto"/>
            <w:left w:val="none" w:sz="0" w:space="0" w:color="auto"/>
            <w:bottom w:val="none" w:sz="0" w:space="0" w:color="auto"/>
            <w:right w:val="none" w:sz="0" w:space="0" w:color="auto"/>
          </w:divBdr>
        </w:div>
        <w:div w:id="1019046745">
          <w:marLeft w:val="640"/>
          <w:marRight w:val="0"/>
          <w:marTop w:val="0"/>
          <w:marBottom w:val="0"/>
          <w:divBdr>
            <w:top w:val="none" w:sz="0" w:space="0" w:color="auto"/>
            <w:left w:val="none" w:sz="0" w:space="0" w:color="auto"/>
            <w:bottom w:val="none" w:sz="0" w:space="0" w:color="auto"/>
            <w:right w:val="none" w:sz="0" w:space="0" w:color="auto"/>
          </w:divBdr>
        </w:div>
        <w:div w:id="1028680468">
          <w:marLeft w:val="640"/>
          <w:marRight w:val="0"/>
          <w:marTop w:val="0"/>
          <w:marBottom w:val="0"/>
          <w:divBdr>
            <w:top w:val="none" w:sz="0" w:space="0" w:color="auto"/>
            <w:left w:val="none" w:sz="0" w:space="0" w:color="auto"/>
            <w:bottom w:val="none" w:sz="0" w:space="0" w:color="auto"/>
            <w:right w:val="none" w:sz="0" w:space="0" w:color="auto"/>
          </w:divBdr>
        </w:div>
        <w:div w:id="1096289552">
          <w:marLeft w:val="640"/>
          <w:marRight w:val="0"/>
          <w:marTop w:val="0"/>
          <w:marBottom w:val="0"/>
          <w:divBdr>
            <w:top w:val="none" w:sz="0" w:space="0" w:color="auto"/>
            <w:left w:val="none" w:sz="0" w:space="0" w:color="auto"/>
            <w:bottom w:val="none" w:sz="0" w:space="0" w:color="auto"/>
            <w:right w:val="none" w:sz="0" w:space="0" w:color="auto"/>
          </w:divBdr>
        </w:div>
        <w:div w:id="1339230865">
          <w:marLeft w:val="640"/>
          <w:marRight w:val="0"/>
          <w:marTop w:val="0"/>
          <w:marBottom w:val="0"/>
          <w:divBdr>
            <w:top w:val="none" w:sz="0" w:space="0" w:color="auto"/>
            <w:left w:val="none" w:sz="0" w:space="0" w:color="auto"/>
            <w:bottom w:val="none" w:sz="0" w:space="0" w:color="auto"/>
            <w:right w:val="none" w:sz="0" w:space="0" w:color="auto"/>
          </w:divBdr>
        </w:div>
        <w:div w:id="1405449340">
          <w:marLeft w:val="640"/>
          <w:marRight w:val="0"/>
          <w:marTop w:val="0"/>
          <w:marBottom w:val="0"/>
          <w:divBdr>
            <w:top w:val="none" w:sz="0" w:space="0" w:color="auto"/>
            <w:left w:val="none" w:sz="0" w:space="0" w:color="auto"/>
            <w:bottom w:val="none" w:sz="0" w:space="0" w:color="auto"/>
            <w:right w:val="none" w:sz="0" w:space="0" w:color="auto"/>
          </w:divBdr>
        </w:div>
        <w:div w:id="1431312381">
          <w:marLeft w:val="640"/>
          <w:marRight w:val="0"/>
          <w:marTop w:val="0"/>
          <w:marBottom w:val="0"/>
          <w:divBdr>
            <w:top w:val="none" w:sz="0" w:space="0" w:color="auto"/>
            <w:left w:val="none" w:sz="0" w:space="0" w:color="auto"/>
            <w:bottom w:val="none" w:sz="0" w:space="0" w:color="auto"/>
            <w:right w:val="none" w:sz="0" w:space="0" w:color="auto"/>
          </w:divBdr>
        </w:div>
        <w:div w:id="1446148781">
          <w:marLeft w:val="640"/>
          <w:marRight w:val="0"/>
          <w:marTop w:val="0"/>
          <w:marBottom w:val="0"/>
          <w:divBdr>
            <w:top w:val="none" w:sz="0" w:space="0" w:color="auto"/>
            <w:left w:val="none" w:sz="0" w:space="0" w:color="auto"/>
            <w:bottom w:val="none" w:sz="0" w:space="0" w:color="auto"/>
            <w:right w:val="none" w:sz="0" w:space="0" w:color="auto"/>
          </w:divBdr>
        </w:div>
        <w:div w:id="1450587555">
          <w:marLeft w:val="640"/>
          <w:marRight w:val="0"/>
          <w:marTop w:val="0"/>
          <w:marBottom w:val="0"/>
          <w:divBdr>
            <w:top w:val="none" w:sz="0" w:space="0" w:color="auto"/>
            <w:left w:val="none" w:sz="0" w:space="0" w:color="auto"/>
            <w:bottom w:val="none" w:sz="0" w:space="0" w:color="auto"/>
            <w:right w:val="none" w:sz="0" w:space="0" w:color="auto"/>
          </w:divBdr>
        </w:div>
        <w:div w:id="1452167719">
          <w:marLeft w:val="640"/>
          <w:marRight w:val="0"/>
          <w:marTop w:val="0"/>
          <w:marBottom w:val="0"/>
          <w:divBdr>
            <w:top w:val="none" w:sz="0" w:space="0" w:color="auto"/>
            <w:left w:val="none" w:sz="0" w:space="0" w:color="auto"/>
            <w:bottom w:val="none" w:sz="0" w:space="0" w:color="auto"/>
            <w:right w:val="none" w:sz="0" w:space="0" w:color="auto"/>
          </w:divBdr>
        </w:div>
        <w:div w:id="1453669765">
          <w:marLeft w:val="640"/>
          <w:marRight w:val="0"/>
          <w:marTop w:val="0"/>
          <w:marBottom w:val="0"/>
          <w:divBdr>
            <w:top w:val="none" w:sz="0" w:space="0" w:color="auto"/>
            <w:left w:val="none" w:sz="0" w:space="0" w:color="auto"/>
            <w:bottom w:val="none" w:sz="0" w:space="0" w:color="auto"/>
            <w:right w:val="none" w:sz="0" w:space="0" w:color="auto"/>
          </w:divBdr>
        </w:div>
        <w:div w:id="1462963679">
          <w:marLeft w:val="640"/>
          <w:marRight w:val="0"/>
          <w:marTop w:val="0"/>
          <w:marBottom w:val="0"/>
          <w:divBdr>
            <w:top w:val="none" w:sz="0" w:space="0" w:color="auto"/>
            <w:left w:val="none" w:sz="0" w:space="0" w:color="auto"/>
            <w:bottom w:val="none" w:sz="0" w:space="0" w:color="auto"/>
            <w:right w:val="none" w:sz="0" w:space="0" w:color="auto"/>
          </w:divBdr>
        </w:div>
        <w:div w:id="1578783387">
          <w:marLeft w:val="640"/>
          <w:marRight w:val="0"/>
          <w:marTop w:val="0"/>
          <w:marBottom w:val="0"/>
          <w:divBdr>
            <w:top w:val="none" w:sz="0" w:space="0" w:color="auto"/>
            <w:left w:val="none" w:sz="0" w:space="0" w:color="auto"/>
            <w:bottom w:val="none" w:sz="0" w:space="0" w:color="auto"/>
            <w:right w:val="none" w:sz="0" w:space="0" w:color="auto"/>
          </w:divBdr>
        </w:div>
        <w:div w:id="1609922272">
          <w:marLeft w:val="640"/>
          <w:marRight w:val="0"/>
          <w:marTop w:val="0"/>
          <w:marBottom w:val="0"/>
          <w:divBdr>
            <w:top w:val="none" w:sz="0" w:space="0" w:color="auto"/>
            <w:left w:val="none" w:sz="0" w:space="0" w:color="auto"/>
            <w:bottom w:val="none" w:sz="0" w:space="0" w:color="auto"/>
            <w:right w:val="none" w:sz="0" w:space="0" w:color="auto"/>
          </w:divBdr>
        </w:div>
        <w:div w:id="1630161732">
          <w:marLeft w:val="640"/>
          <w:marRight w:val="0"/>
          <w:marTop w:val="0"/>
          <w:marBottom w:val="0"/>
          <w:divBdr>
            <w:top w:val="none" w:sz="0" w:space="0" w:color="auto"/>
            <w:left w:val="none" w:sz="0" w:space="0" w:color="auto"/>
            <w:bottom w:val="none" w:sz="0" w:space="0" w:color="auto"/>
            <w:right w:val="none" w:sz="0" w:space="0" w:color="auto"/>
          </w:divBdr>
        </w:div>
        <w:div w:id="1664965014">
          <w:marLeft w:val="640"/>
          <w:marRight w:val="0"/>
          <w:marTop w:val="0"/>
          <w:marBottom w:val="0"/>
          <w:divBdr>
            <w:top w:val="none" w:sz="0" w:space="0" w:color="auto"/>
            <w:left w:val="none" w:sz="0" w:space="0" w:color="auto"/>
            <w:bottom w:val="none" w:sz="0" w:space="0" w:color="auto"/>
            <w:right w:val="none" w:sz="0" w:space="0" w:color="auto"/>
          </w:divBdr>
        </w:div>
        <w:div w:id="1679383684">
          <w:marLeft w:val="640"/>
          <w:marRight w:val="0"/>
          <w:marTop w:val="0"/>
          <w:marBottom w:val="0"/>
          <w:divBdr>
            <w:top w:val="none" w:sz="0" w:space="0" w:color="auto"/>
            <w:left w:val="none" w:sz="0" w:space="0" w:color="auto"/>
            <w:bottom w:val="none" w:sz="0" w:space="0" w:color="auto"/>
            <w:right w:val="none" w:sz="0" w:space="0" w:color="auto"/>
          </w:divBdr>
        </w:div>
        <w:div w:id="1710453362">
          <w:marLeft w:val="640"/>
          <w:marRight w:val="0"/>
          <w:marTop w:val="0"/>
          <w:marBottom w:val="0"/>
          <w:divBdr>
            <w:top w:val="none" w:sz="0" w:space="0" w:color="auto"/>
            <w:left w:val="none" w:sz="0" w:space="0" w:color="auto"/>
            <w:bottom w:val="none" w:sz="0" w:space="0" w:color="auto"/>
            <w:right w:val="none" w:sz="0" w:space="0" w:color="auto"/>
          </w:divBdr>
        </w:div>
        <w:div w:id="1714496265">
          <w:marLeft w:val="640"/>
          <w:marRight w:val="0"/>
          <w:marTop w:val="0"/>
          <w:marBottom w:val="0"/>
          <w:divBdr>
            <w:top w:val="none" w:sz="0" w:space="0" w:color="auto"/>
            <w:left w:val="none" w:sz="0" w:space="0" w:color="auto"/>
            <w:bottom w:val="none" w:sz="0" w:space="0" w:color="auto"/>
            <w:right w:val="none" w:sz="0" w:space="0" w:color="auto"/>
          </w:divBdr>
        </w:div>
        <w:div w:id="1721635341">
          <w:marLeft w:val="640"/>
          <w:marRight w:val="0"/>
          <w:marTop w:val="0"/>
          <w:marBottom w:val="0"/>
          <w:divBdr>
            <w:top w:val="none" w:sz="0" w:space="0" w:color="auto"/>
            <w:left w:val="none" w:sz="0" w:space="0" w:color="auto"/>
            <w:bottom w:val="none" w:sz="0" w:space="0" w:color="auto"/>
            <w:right w:val="none" w:sz="0" w:space="0" w:color="auto"/>
          </w:divBdr>
        </w:div>
        <w:div w:id="1736777827">
          <w:marLeft w:val="640"/>
          <w:marRight w:val="0"/>
          <w:marTop w:val="0"/>
          <w:marBottom w:val="0"/>
          <w:divBdr>
            <w:top w:val="none" w:sz="0" w:space="0" w:color="auto"/>
            <w:left w:val="none" w:sz="0" w:space="0" w:color="auto"/>
            <w:bottom w:val="none" w:sz="0" w:space="0" w:color="auto"/>
            <w:right w:val="none" w:sz="0" w:space="0" w:color="auto"/>
          </w:divBdr>
        </w:div>
        <w:div w:id="1816138447">
          <w:marLeft w:val="640"/>
          <w:marRight w:val="0"/>
          <w:marTop w:val="0"/>
          <w:marBottom w:val="0"/>
          <w:divBdr>
            <w:top w:val="none" w:sz="0" w:space="0" w:color="auto"/>
            <w:left w:val="none" w:sz="0" w:space="0" w:color="auto"/>
            <w:bottom w:val="none" w:sz="0" w:space="0" w:color="auto"/>
            <w:right w:val="none" w:sz="0" w:space="0" w:color="auto"/>
          </w:divBdr>
        </w:div>
        <w:div w:id="1874657333">
          <w:marLeft w:val="640"/>
          <w:marRight w:val="0"/>
          <w:marTop w:val="0"/>
          <w:marBottom w:val="0"/>
          <w:divBdr>
            <w:top w:val="none" w:sz="0" w:space="0" w:color="auto"/>
            <w:left w:val="none" w:sz="0" w:space="0" w:color="auto"/>
            <w:bottom w:val="none" w:sz="0" w:space="0" w:color="auto"/>
            <w:right w:val="none" w:sz="0" w:space="0" w:color="auto"/>
          </w:divBdr>
        </w:div>
        <w:div w:id="1879197134">
          <w:marLeft w:val="640"/>
          <w:marRight w:val="0"/>
          <w:marTop w:val="0"/>
          <w:marBottom w:val="0"/>
          <w:divBdr>
            <w:top w:val="none" w:sz="0" w:space="0" w:color="auto"/>
            <w:left w:val="none" w:sz="0" w:space="0" w:color="auto"/>
            <w:bottom w:val="none" w:sz="0" w:space="0" w:color="auto"/>
            <w:right w:val="none" w:sz="0" w:space="0" w:color="auto"/>
          </w:divBdr>
        </w:div>
        <w:div w:id="1920600913">
          <w:marLeft w:val="640"/>
          <w:marRight w:val="0"/>
          <w:marTop w:val="0"/>
          <w:marBottom w:val="0"/>
          <w:divBdr>
            <w:top w:val="none" w:sz="0" w:space="0" w:color="auto"/>
            <w:left w:val="none" w:sz="0" w:space="0" w:color="auto"/>
            <w:bottom w:val="none" w:sz="0" w:space="0" w:color="auto"/>
            <w:right w:val="none" w:sz="0" w:space="0" w:color="auto"/>
          </w:divBdr>
        </w:div>
        <w:div w:id="2001041198">
          <w:marLeft w:val="640"/>
          <w:marRight w:val="0"/>
          <w:marTop w:val="0"/>
          <w:marBottom w:val="0"/>
          <w:divBdr>
            <w:top w:val="none" w:sz="0" w:space="0" w:color="auto"/>
            <w:left w:val="none" w:sz="0" w:space="0" w:color="auto"/>
            <w:bottom w:val="none" w:sz="0" w:space="0" w:color="auto"/>
            <w:right w:val="none" w:sz="0" w:space="0" w:color="auto"/>
          </w:divBdr>
        </w:div>
        <w:div w:id="2059282702">
          <w:marLeft w:val="640"/>
          <w:marRight w:val="0"/>
          <w:marTop w:val="0"/>
          <w:marBottom w:val="0"/>
          <w:divBdr>
            <w:top w:val="none" w:sz="0" w:space="0" w:color="auto"/>
            <w:left w:val="none" w:sz="0" w:space="0" w:color="auto"/>
            <w:bottom w:val="none" w:sz="0" w:space="0" w:color="auto"/>
            <w:right w:val="none" w:sz="0" w:space="0" w:color="auto"/>
          </w:divBdr>
        </w:div>
        <w:div w:id="2071489780">
          <w:marLeft w:val="640"/>
          <w:marRight w:val="0"/>
          <w:marTop w:val="0"/>
          <w:marBottom w:val="0"/>
          <w:divBdr>
            <w:top w:val="none" w:sz="0" w:space="0" w:color="auto"/>
            <w:left w:val="none" w:sz="0" w:space="0" w:color="auto"/>
            <w:bottom w:val="none" w:sz="0" w:space="0" w:color="auto"/>
            <w:right w:val="none" w:sz="0" w:space="0" w:color="auto"/>
          </w:divBdr>
        </w:div>
      </w:divsChild>
    </w:div>
    <w:div w:id="1521626485">
      <w:bodyDiv w:val="1"/>
      <w:marLeft w:val="0"/>
      <w:marRight w:val="0"/>
      <w:marTop w:val="0"/>
      <w:marBottom w:val="0"/>
      <w:divBdr>
        <w:top w:val="none" w:sz="0" w:space="0" w:color="auto"/>
        <w:left w:val="none" w:sz="0" w:space="0" w:color="auto"/>
        <w:bottom w:val="none" w:sz="0" w:space="0" w:color="auto"/>
        <w:right w:val="none" w:sz="0" w:space="0" w:color="auto"/>
      </w:divBdr>
    </w:div>
    <w:div w:id="1521968535">
      <w:bodyDiv w:val="1"/>
      <w:marLeft w:val="0"/>
      <w:marRight w:val="0"/>
      <w:marTop w:val="0"/>
      <w:marBottom w:val="0"/>
      <w:divBdr>
        <w:top w:val="none" w:sz="0" w:space="0" w:color="auto"/>
        <w:left w:val="none" w:sz="0" w:space="0" w:color="auto"/>
        <w:bottom w:val="none" w:sz="0" w:space="0" w:color="auto"/>
        <w:right w:val="none" w:sz="0" w:space="0" w:color="auto"/>
      </w:divBdr>
      <w:divsChild>
        <w:div w:id="46686575">
          <w:marLeft w:val="640"/>
          <w:marRight w:val="0"/>
          <w:marTop w:val="0"/>
          <w:marBottom w:val="0"/>
          <w:divBdr>
            <w:top w:val="none" w:sz="0" w:space="0" w:color="auto"/>
            <w:left w:val="none" w:sz="0" w:space="0" w:color="auto"/>
            <w:bottom w:val="none" w:sz="0" w:space="0" w:color="auto"/>
            <w:right w:val="none" w:sz="0" w:space="0" w:color="auto"/>
          </w:divBdr>
        </w:div>
        <w:div w:id="89279269">
          <w:marLeft w:val="640"/>
          <w:marRight w:val="0"/>
          <w:marTop w:val="0"/>
          <w:marBottom w:val="0"/>
          <w:divBdr>
            <w:top w:val="none" w:sz="0" w:space="0" w:color="auto"/>
            <w:left w:val="none" w:sz="0" w:space="0" w:color="auto"/>
            <w:bottom w:val="none" w:sz="0" w:space="0" w:color="auto"/>
            <w:right w:val="none" w:sz="0" w:space="0" w:color="auto"/>
          </w:divBdr>
        </w:div>
        <w:div w:id="204947436">
          <w:marLeft w:val="640"/>
          <w:marRight w:val="0"/>
          <w:marTop w:val="0"/>
          <w:marBottom w:val="0"/>
          <w:divBdr>
            <w:top w:val="none" w:sz="0" w:space="0" w:color="auto"/>
            <w:left w:val="none" w:sz="0" w:space="0" w:color="auto"/>
            <w:bottom w:val="none" w:sz="0" w:space="0" w:color="auto"/>
            <w:right w:val="none" w:sz="0" w:space="0" w:color="auto"/>
          </w:divBdr>
        </w:div>
        <w:div w:id="247080964">
          <w:marLeft w:val="640"/>
          <w:marRight w:val="0"/>
          <w:marTop w:val="0"/>
          <w:marBottom w:val="0"/>
          <w:divBdr>
            <w:top w:val="none" w:sz="0" w:space="0" w:color="auto"/>
            <w:left w:val="none" w:sz="0" w:space="0" w:color="auto"/>
            <w:bottom w:val="none" w:sz="0" w:space="0" w:color="auto"/>
            <w:right w:val="none" w:sz="0" w:space="0" w:color="auto"/>
          </w:divBdr>
        </w:div>
        <w:div w:id="271786377">
          <w:marLeft w:val="640"/>
          <w:marRight w:val="0"/>
          <w:marTop w:val="0"/>
          <w:marBottom w:val="0"/>
          <w:divBdr>
            <w:top w:val="none" w:sz="0" w:space="0" w:color="auto"/>
            <w:left w:val="none" w:sz="0" w:space="0" w:color="auto"/>
            <w:bottom w:val="none" w:sz="0" w:space="0" w:color="auto"/>
            <w:right w:val="none" w:sz="0" w:space="0" w:color="auto"/>
          </w:divBdr>
        </w:div>
        <w:div w:id="279990790">
          <w:marLeft w:val="640"/>
          <w:marRight w:val="0"/>
          <w:marTop w:val="0"/>
          <w:marBottom w:val="0"/>
          <w:divBdr>
            <w:top w:val="none" w:sz="0" w:space="0" w:color="auto"/>
            <w:left w:val="none" w:sz="0" w:space="0" w:color="auto"/>
            <w:bottom w:val="none" w:sz="0" w:space="0" w:color="auto"/>
            <w:right w:val="none" w:sz="0" w:space="0" w:color="auto"/>
          </w:divBdr>
        </w:div>
        <w:div w:id="286200617">
          <w:marLeft w:val="640"/>
          <w:marRight w:val="0"/>
          <w:marTop w:val="0"/>
          <w:marBottom w:val="0"/>
          <w:divBdr>
            <w:top w:val="none" w:sz="0" w:space="0" w:color="auto"/>
            <w:left w:val="none" w:sz="0" w:space="0" w:color="auto"/>
            <w:bottom w:val="none" w:sz="0" w:space="0" w:color="auto"/>
            <w:right w:val="none" w:sz="0" w:space="0" w:color="auto"/>
          </w:divBdr>
        </w:div>
        <w:div w:id="314992075">
          <w:marLeft w:val="640"/>
          <w:marRight w:val="0"/>
          <w:marTop w:val="0"/>
          <w:marBottom w:val="0"/>
          <w:divBdr>
            <w:top w:val="none" w:sz="0" w:space="0" w:color="auto"/>
            <w:left w:val="none" w:sz="0" w:space="0" w:color="auto"/>
            <w:bottom w:val="none" w:sz="0" w:space="0" w:color="auto"/>
            <w:right w:val="none" w:sz="0" w:space="0" w:color="auto"/>
          </w:divBdr>
        </w:div>
        <w:div w:id="383335694">
          <w:marLeft w:val="640"/>
          <w:marRight w:val="0"/>
          <w:marTop w:val="0"/>
          <w:marBottom w:val="0"/>
          <w:divBdr>
            <w:top w:val="none" w:sz="0" w:space="0" w:color="auto"/>
            <w:left w:val="none" w:sz="0" w:space="0" w:color="auto"/>
            <w:bottom w:val="none" w:sz="0" w:space="0" w:color="auto"/>
            <w:right w:val="none" w:sz="0" w:space="0" w:color="auto"/>
          </w:divBdr>
        </w:div>
        <w:div w:id="391544239">
          <w:marLeft w:val="640"/>
          <w:marRight w:val="0"/>
          <w:marTop w:val="0"/>
          <w:marBottom w:val="0"/>
          <w:divBdr>
            <w:top w:val="none" w:sz="0" w:space="0" w:color="auto"/>
            <w:left w:val="none" w:sz="0" w:space="0" w:color="auto"/>
            <w:bottom w:val="none" w:sz="0" w:space="0" w:color="auto"/>
            <w:right w:val="none" w:sz="0" w:space="0" w:color="auto"/>
          </w:divBdr>
        </w:div>
        <w:div w:id="391924286">
          <w:marLeft w:val="640"/>
          <w:marRight w:val="0"/>
          <w:marTop w:val="0"/>
          <w:marBottom w:val="0"/>
          <w:divBdr>
            <w:top w:val="none" w:sz="0" w:space="0" w:color="auto"/>
            <w:left w:val="none" w:sz="0" w:space="0" w:color="auto"/>
            <w:bottom w:val="none" w:sz="0" w:space="0" w:color="auto"/>
            <w:right w:val="none" w:sz="0" w:space="0" w:color="auto"/>
          </w:divBdr>
        </w:div>
        <w:div w:id="435559906">
          <w:marLeft w:val="640"/>
          <w:marRight w:val="0"/>
          <w:marTop w:val="0"/>
          <w:marBottom w:val="0"/>
          <w:divBdr>
            <w:top w:val="none" w:sz="0" w:space="0" w:color="auto"/>
            <w:left w:val="none" w:sz="0" w:space="0" w:color="auto"/>
            <w:bottom w:val="none" w:sz="0" w:space="0" w:color="auto"/>
            <w:right w:val="none" w:sz="0" w:space="0" w:color="auto"/>
          </w:divBdr>
        </w:div>
        <w:div w:id="454714975">
          <w:marLeft w:val="640"/>
          <w:marRight w:val="0"/>
          <w:marTop w:val="0"/>
          <w:marBottom w:val="0"/>
          <w:divBdr>
            <w:top w:val="none" w:sz="0" w:space="0" w:color="auto"/>
            <w:left w:val="none" w:sz="0" w:space="0" w:color="auto"/>
            <w:bottom w:val="none" w:sz="0" w:space="0" w:color="auto"/>
            <w:right w:val="none" w:sz="0" w:space="0" w:color="auto"/>
          </w:divBdr>
        </w:div>
        <w:div w:id="504786984">
          <w:marLeft w:val="640"/>
          <w:marRight w:val="0"/>
          <w:marTop w:val="0"/>
          <w:marBottom w:val="0"/>
          <w:divBdr>
            <w:top w:val="none" w:sz="0" w:space="0" w:color="auto"/>
            <w:left w:val="none" w:sz="0" w:space="0" w:color="auto"/>
            <w:bottom w:val="none" w:sz="0" w:space="0" w:color="auto"/>
            <w:right w:val="none" w:sz="0" w:space="0" w:color="auto"/>
          </w:divBdr>
        </w:div>
        <w:div w:id="524490619">
          <w:marLeft w:val="640"/>
          <w:marRight w:val="0"/>
          <w:marTop w:val="0"/>
          <w:marBottom w:val="0"/>
          <w:divBdr>
            <w:top w:val="none" w:sz="0" w:space="0" w:color="auto"/>
            <w:left w:val="none" w:sz="0" w:space="0" w:color="auto"/>
            <w:bottom w:val="none" w:sz="0" w:space="0" w:color="auto"/>
            <w:right w:val="none" w:sz="0" w:space="0" w:color="auto"/>
          </w:divBdr>
        </w:div>
        <w:div w:id="606355449">
          <w:marLeft w:val="640"/>
          <w:marRight w:val="0"/>
          <w:marTop w:val="0"/>
          <w:marBottom w:val="0"/>
          <w:divBdr>
            <w:top w:val="none" w:sz="0" w:space="0" w:color="auto"/>
            <w:left w:val="none" w:sz="0" w:space="0" w:color="auto"/>
            <w:bottom w:val="none" w:sz="0" w:space="0" w:color="auto"/>
            <w:right w:val="none" w:sz="0" w:space="0" w:color="auto"/>
          </w:divBdr>
        </w:div>
        <w:div w:id="622807378">
          <w:marLeft w:val="640"/>
          <w:marRight w:val="0"/>
          <w:marTop w:val="0"/>
          <w:marBottom w:val="0"/>
          <w:divBdr>
            <w:top w:val="none" w:sz="0" w:space="0" w:color="auto"/>
            <w:left w:val="none" w:sz="0" w:space="0" w:color="auto"/>
            <w:bottom w:val="none" w:sz="0" w:space="0" w:color="auto"/>
            <w:right w:val="none" w:sz="0" w:space="0" w:color="auto"/>
          </w:divBdr>
        </w:div>
        <w:div w:id="632911182">
          <w:marLeft w:val="640"/>
          <w:marRight w:val="0"/>
          <w:marTop w:val="0"/>
          <w:marBottom w:val="0"/>
          <w:divBdr>
            <w:top w:val="none" w:sz="0" w:space="0" w:color="auto"/>
            <w:left w:val="none" w:sz="0" w:space="0" w:color="auto"/>
            <w:bottom w:val="none" w:sz="0" w:space="0" w:color="auto"/>
            <w:right w:val="none" w:sz="0" w:space="0" w:color="auto"/>
          </w:divBdr>
        </w:div>
        <w:div w:id="637297149">
          <w:marLeft w:val="640"/>
          <w:marRight w:val="0"/>
          <w:marTop w:val="0"/>
          <w:marBottom w:val="0"/>
          <w:divBdr>
            <w:top w:val="none" w:sz="0" w:space="0" w:color="auto"/>
            <w:left w:val="none" w:sz="0" w:space="0" w:color="auto"/>
            <w:bottom w:val="none" w:sz="0" w:space="0" w:color="auto"/>
            <w:right w:val="none" w:sz="0" w:space="0" w:color="auto"/>
          </w:divBdr>
        </w:div>
        <w:div w:id="676661856">
          <w:marLeft w:val="640"/>
          <w:marRight w:val="0"/>
          <w:marTop w:val="0"/>
          <w:marBottom w:val="0"/>
          <w:divBdr>
            <w:top w:val="none" w:sz="0" w:space="0" w:color="auto"/>
            <w:left w:val="none" w:sz="0" w:space="0" w:color="auto"/>
            <w:bottom w:val="none" w:sz="0" w:space="0" w:color="auto"/>
            <w:right w:val="none" w:sz="0" w:space="0" w:color="auto"/>
          </w:divBdr>
        </w:div>
        <w:div w:id="828978463">
          <w:marLeft w:val="640"/>
          <w:marRight w:val="0"/>
          <w:marTop w:val="0"/>
          <w:marBottom w:val="0"/>
          <w:divBdr>
            <w:top w:val="none" w:sz="0" w:space="0" w:color="auto"/>
            <w:left w:val="none" w:sz="0" w:space="0" w:color="auto"/>
            <w:bottom w:val="none" w:sz="0" w:space="0" w:color="auto"/>
            <w:right w:val="none" w:sz="0" w:space="0" w:color="auto"/>
          </w:divBdr>
        </w:div>
        <w:div w:id="863247738">
          <w:marLeft w:val="640"/>
          <w:marRight w:val="0"/>
          <w:marTop w:val="0"/>
          <w:marBottom w:val="0"/>
          <w:divBdr>
            <w:top w:val="none" w:sz="0" w:space="0" w:color="auto"/>
            <w:left w:val="none" w:sz="0" w:space="0" w:color="auto"/>
            <w:bottom w:val="none" w:sz="0" w:space="0" w:color="auto"/>
            <w:right w:val="none" w:sz="0" w:space="0" w:color="auto"/>
          </w:divBdr>
        </w:div>
        <w:div w:id="884561573">
          <w:marLeft w:val="640"/>
          <w:marRight w:val="0"/>
          <w:marTop w:val="0"/>
          <w:marBottom w:val="0"/>
          <w:divBdr>
            <w:top w:val="none" w:sz="0" w:space="0" w:color="auto"/>
            <w:left w:val="none" w:sz="0" w:space="0" w:color="auto"/>
            <w:bottom w:val="none" w:sz="0" w:space="0" w:color="auto"/>
            <w:right w:val="none" w:sz="0" w:space="0" w:color="auto"/>
          </w:divBdr>
        </w:div>
        <w:div w:id="890464761">
          <w:marLeft w:val="640"/>
          <w:marRight w:val="0"/>
          <w:marTop w:val="0"/>
          <w:marBottom w:val="0"/>
          <w:divBdr>
            <w:top w:val="none" w:sz="0" w:space="0" w:color="auto"/>
            <w:left w:val="none" w:sz="0" w:space="0" w:color="auto"/>
            <w:bottom w:val="none" w:sz="0" w:space="0" w:color="auto"/>
            <w:right w:val="none" w:sz="0" w:space="0" w:color="auto"/>
          </w:divBdr>
        </w:div>
        <w:div w:id="923029998">
          <w:marLeft w:val="640"/>
          <w:marRight w:val="0"/>
          <w:marTop w:val="0"/>
          <w:marBottom w:val="0"/>
          <w:divBdr>
            <w:top w:val="none" w:sz="0" w:space="0" w:color="auto"/>
            <w:left w:val="none" w:sz="0" w:space="0" w:color="auto"/>
            <w:bottom w:val="none" w:sz="0" w:space="0" w:color="auto"/>
            <w:right w:val="none" w:sz="0" w:space="0" w:color="auto"/>
          </w:divBdr>
        </w:div>
        <w:div w:id="950431923">
          <w:marLeft w:val="640"/>
          <w:marRight w:val="0"/>
          <w:marTop w:val="0"/>
          <w:marBottom w:val="0"/>
          <w:divBdr>
            <w:top w:val="none" w:sz="0" w:space="0" w:color="auto"/>
            <w:left w:val="none" w:sz="0" w:space="0" w:color="auto"/>
            <w:bottom w:val="none" w:sz="0" w:space="0" w:color="auto"/>
            <w:right w:val="none" w:sz="0" w:space="0" w:color="auto"/>
          </w:divBdr>
        </w:div>
        <w:div w:id="1001741864">
          <w:marLeft w:val="640"/>
          <w:marRight w:val="0"/>
          <w:marTop w:val="0"/>
          <w:marBottom w:val="0"/>
          <w:divBdr>
            <w:top w:val="none" w:sz="0" w:space="0" w:color="auto"/>
            <w:left w:val="none" w:sz="0" w:space="0" w:color="auto"/>
            <w:bottom w:val="none" w:sz="0" w:space="0" w:color="auto"/>
            <w:right w:val="none" w:sz="0" w:space="0" w:color="auto"/>
          </w:divBdr>
        </w:div>
        <w:div w:id="1068529080">
          <w:marLeft w:val="640"/>
          <w:marRight w:val="0"/>
          <w:marTop w:val="0"/>
          <w:marBottom w:val="0"/>
          <w:divBdr>
            <w:top w:val="none" w:sz="0" w:space="0" w:color="auto"/>
            <w:left w:val="none" w:sz="0" w:space="0" w:color="auto"/>
            <w:bottom w:val="none" w:sz="0" w:space="0" w:color="auto"/>
            <w:right w:val="none" w:sz="0" w:space="0" w:color="auto"/>
          </w:divBdr>
        </w:div>
        <w:div w:id="1113288038">
          <w:marLeft w:val="640"/>
          <w:marRight w:val="0"/>
          <w:marTop w:val="0"/>
          <w:marBottom w:val="0"/>
          <w:divBdr>
            <w:top w:val="none" w:sz="0" w:space="0" w:color="auto"/>
            <w:left w:val="none" w:sz="0" w:space="0" w:color="auto"/>
            <w:bottom w:val="none" w:sz="0" w:space="0" w:color="auto"/>
            <w:right w:val="none" w:sz="0" w:space="0" w:color="auto"/>
          </w:divBdr>
        </w:div>
        <w:div w:id="1154566499">
          <w:marLeft w:val="640"/>
          <w:marRight w:val="0"/>
          <w:marTop w:val="0"/>
          <w:marBottom w:val="0"/>
          <w:divBdr>
            <w:top w:val="none" w:sz="0" w:space="0" w:color="auto"/>
            <w:left w:val="none" w:sz="0" w:space="0" w:color="auto"/>
            <w:bottom w:val="none" w:sz="0" w:space="0" w:color="auto"/>
            <w:right w:val="none" w:sz="0" w:space="0" w:color="auto"/>
          </w:divBdr>
        </w:div>
        <w:div w:id="1186292688">
          <w:marLeft w:val="640"/>
          <w:marRight w:val="0"/>
          <w:marTop w:val="0"/>
          <w:marBottom w:val="0"/>
          <w:divBdr>
            <w:top w:val="none" w:sz="0" w:space="0" w:color="auto"/>
            <w:left w:val="none" w:sz="0" w:space="0" w:color="auto"/>
            <w:bottom w:val="none" w:sz="0" w:space="0" w:color="auto"/>
            <w:right w:val="none" w:sz="0" w:space="0" w:color="auto"/>
          </w:divBdr>
        </w:div>
        <w:div w:id="1235623138">
          <w:marLeft w:val="640"/>
          <w:marRight w:val="0"/>
          <w:marTop w:val="0"/>
          <w:marBottom w:val="0"/>
          <w:divBdr>
            <w:top w:val="none" w:sz="0" w:space="0" w:color="auto"/>
            <w:left w:val="none" w:sz="0" w:space="0" w:color="auto"/>
            <w:bottom w:val="none" w:sz="0" w:space="0" w:color="auto"/>
            <w:right w:val="none" w:sz="0" w:space="0" w:color="auto"/>
          </w:divBdr>
        </w:div>
        <w:div w:id="1241989560">
          <w:marLeft w:val="640"/>
          <w:marRight w:val="0"/>
          <w:marTop w:val="0"/>
          <w:marBottom w:val="0"/>
          <w:divBdr>
            <w:top w:val="none" w:sz="0" w:space="0" w:color="auto"/>
            <w:left w:val="none" w:sz="0" w:space="0" w:color="auto"/>
            <w:bottom w:val="none" w:sz="0" w:space="0" w:color="auto"/>
            <w:right w:val="none" w:sz="0" w:space="0" w:color="auto"/>
          </w:divBdr>
        </w:div>
        <w:div w:id="1248344704">
          <w:marLeft w:val="640"/>
          <w:marRight w:val="0"/>
          <w:marTop w:val="0"/>
          <w:marBottom w:val="0"/>
          <w:divBdr>
            <w:top w:val="none" w:sz="0" w:space="0" w:color="auto"/>
            <w:left w:val="none" w:sz="0" w:space="0" w:color="auto"/>
            <w:bottom w:val="none" w:sz="0" w:space="0" w:color="auto"/>
            <w:right w:val="none" w:sz="0" w:space="0" w:color="auto"/>
          </w:divBdr>
        </w:div>
        <w:div w:id="1259371151">
          <w:marLeft w:val="640"/>
          <w:marRight w:val="0"/>
          <w:marTop w:val="0"/>
          <w:marBottom w:val="0"/>
          <w:divBdr>
            <w:top w:val="none" w:sz="0" w:space="0" w:color="auto"/>
            <w:left w:val="none" w:sz="0" w:space="0" w:color="auto"/>
            <w:bottom w:val="none" w:sz="0" w:space="0" w:color="auto"/>
            <w:right w:val="none" w:sz="0" w:space="0" w:color="auto"/>
          </w:divBdr>
        </w:div>
        <w:div w:id="1303459014">
          <w:marLeft w:val="640"/>
          <w:marRight w:val="0"/>
          <w:marTop w:val="0"/>
          <w:marBottom w:val="0"/>
          <w:divBdr>
            <w:top w:val="none" w:sz="0" w:space="0" w:color="auto"/>
            <w:left w:val="none" w:sz="0" w:space="0" w:color="auto"/>
            <w:bottom w:val="none" w:sz="0" w:space="0" w:color="auto"/>
            <w:right w:val="none" w:sz="0" w:space="0" w:color="auto"/>
          </w:divBdr>
        </w:div>
        <w:div w:id="1314943648">
          <w:marLeft w:val="640"/>
          <w:marRight w:val="0"/>
          <w:marTop w:val="0"/>
          <w:marBottom w:val="0"/>
          <w:divBdr>
            <w:top w:val="none" w:sz="0" w:space="0" w:color="auto"/>
            <w:left w:val="none" w:sz="0" w:space="0" w:color="auto"/>
            <w:bottom w:val="none" w:sz="0" w:space="0" w:color="auto"/>
            <w:right w:val="none" w:sz="0" w:space="0" w:color="auto"/>
          </w:divBdr>
        </w:div>
        <w:div w:id="1323506898">
          <w:marLeft w:val="640"/>
          <w:marRight w:val="0"/>
          <w:marTop w:val="0"/>
          <w:marBottom w:val="0"/>
          <w:divBdr>
            <w:top w:val="none" w:sz="0" w:space="0" w:color="auto"/>
            <w:left w:val="none" w:sz="0" w:space="0" w:color="auto"/>
            <w:bottom w:val="none" w:sz="0" w:space="0" w:color="auto"/>
            <w:right w:val="none" w:sz="0" w:space="0" w:color="auto"/>
          </w:divBdr>
        </w:div>
        <w:div w:id="1336345672">
          <w:marLeft w:val="640"/>
          <w:marRight w:val="0"/>
          <w:marTop w:val="0"/>
          <w:marBottom w:val="0"/>
          <w:divBdr>
            <w:top w:val="none" w:sz="0" w:space="0" w:color="auto"/>
            <w:left w:val="none" w:sz="0" w:space="0" w:color="auto"/>
            <w:bottom w:val="none" w:sz="0" w:space="0" w:color="auto"/>
            <w:right w:val="none" w:sz="0" w:space="0" w:color="auto"/>
          </w:divBdr>
        </w:div>
        <w:div w:id="1344549482">
          <w:marLeft w:val="640"/>
          <w:marRight w:val="0"/>
          <w:marTop w:val="0"/>
          <w:marBottom w:val="0"/>
          <w:divBdr>
            <w:top w:val="none" w:sz="0" w:space="0" w:color="auto"/>
            <w:left w:val="none" w:sz="0" w:space="0" w:color="auto"/>
            <w:bottom w:val="none" w:sz="0" w:space="0" w:color="auto"/>
            <w:right w:val="none" w:sz="0" w:space="0" w:color="auto"/>
          </w:divBdr>
        </w:div>
        <w:div w:id="1403983785">
          <w:marLeft w:val="640"/>
          <w:marRight w:val="0"/>
          <w:marTop w:val="0"/>
          <w:marBottom w:val="0"/>
          <w:divBdr>
            <w:top w:val="none" w:sz="0" w:space="0" w:color="auto"/>
            <w:left w:val="none" w:sz="0" w:space="0" w:color="auto"/>
            <w:bottom w:val="none" w:sz="0" w:space="0" w:color="auto"/>
            <w:right w:val="none" w:sz="0" w:space="0" w:color="auto"/>
          </w:divBdr>
        </w:div>
        <w:div w:id="1407260395">
          <w:marLeft w:val="640"/>
          <w:marRight w:val="0"/>
          <w:marTop w:val="0"/>
          <w:marBottom w:val="0"/>
          <w:divBdr>
            <w:top w:val="none" w:sz="0" w:space="0" w:color="auto"/>
            <w:left w:val="none" w:sz="0" w:space="0" w:color="auto"/>
            <w:bottom w:val="none" w:sz="0" w:space="0" w:color="auto"/>
            <w:right w:val="none" w:sz="0" w:space="0" w:color="auto"/>
          </w:divBdr>
        </w:div>
        <w:div w:id="1494177314">
          <w:marLeft w:val="640"/>
          <w:marRight w:val="0"/>
          <w:marTop w:val="0"/>
          <w:marBottom w:val="0"/>
          <w:divBdr>
            <w:top w:val="none" w:sz="0" w:space="0" w:color="auto"/>
            <w:left w:val="none" w:sz="0" w:space="0" w:color="auto"/>
            <w:bottom w:val="none" w:sz="0" w:space="0" w:color="auto"/>
            <w:right w:val="none" w:sz="0" w:space="0" w:color="auto"/>
          </w:divBdr>
        </w:div>
        <w:div w:id="1517621416">
          <w:marLeft w:val="640"/>
          <w:marRight w:val="0"/>
          <w:marTop w:val="0"/>
          <w:marBottom w:val="0"/>
          <w:divBdr>
            <w:top w:val="none" w:sz="0" w:space="0" w:color="auto"/>
            <w:left w:val="none" w:sz="0" w:space="0" w:color="auto"/>
            <w:bottom w:val="none" w:sz="0" w:space="0" w:color="auto"/>
            <w:right w:val="none" w:sz="0" w:space="0" w:color="auto"/>
          </w:divBdr>
        </w:div>
        <w:div w:id="1518763350">
          <w:marLeft w:val="640"/>
          <w:marRight w:val="0"/>
          <w:marTop w:val="0"/>
          <w:marBottom w:val="0"/>
          <w:divBdr>
            <w:top w:val="none" w:sz="0" w:space="0" w:color="auto"/>
            <w:left w:val="none" w:sz="0" w:space="0" w:color="auto"/>
            <w:bottom w:val="none" w:sz="0" w:space="0" w:color="auto"/>
            <w:right w:val="none" w:sz="0" w:space="0" w:color="auto"/>
          </w:divBdr>
        </w:div>
        <w:div w:id="1537541665">
          <w:marLeft w:val="640"/>
          <w:marRight w:val="0"/>
          <w:marTop w:val="0"/>
          <w:marBottom w:val="0"/>
          <w:divBdr>
            <w:top w:val="none" w:sz="0" w:space="0" w:color="auto"/>
            <w:left w:val="none" w:sz="0" w:space="0" w:color="auto"/>
            <w:bottom w:val="none" w:sz="0" w:space="0" w:color="auto"/>
            <w:right w:val="none" w:sz="0" w:space="0" w:color="auto"/>
          </w:divBdr>
        </w:div>
        <w:div w:id="1553882833">
          <w:marLeft w:val="640"/>
          <w:marRight w:val="0"/>
          <w:marTop w:val="0"/>
          <w:marBottom w:val="0"/>
          <w:divBdr>
            <w:top w:val="none" w:sz="0" w:space="0" w:color="auto"/>
            <w:left w:val="none" w:sz="0" w:space="0" w:color="auto"/>
            <w:bottom w:val="none" w:sz="0" w:space="0" w:color="auto"/>
            <w:right w:val="none" w:sz="0" w:space="0" w:color="auto"/>
          </w:divBdr>
        </w:div>
        <w:div w:id="1631322667">
          <w:marLeft w:val="640"/>
          <w:marRight w:val="0"/>
          <w:marTop w:val="0"/>
          <w:marBottom w:val="0"/>
          <w:divBdr>
            <w:top w:val="none" w:sz="0" w:space="0" w:color="auto"/>
            <w:left w:val="none" w:sz="0" w:space="0" w:color="auto"/>
            <w:bottom w:val="none" w:sz="0" w:space="0" w:color="auto"/>
            <w:right w:val="none" w:sz="0" w:space="0" w:color="auto"/>
          </w:divBdr>
        </w:div>
        <w:div w:id="1706059596">
          <w:marLeft w:val="640"/>
          <w:marRight w:val="0"/>
          <w:marTop w:val="0"/>
          <w:marBottom w:val="0"/>
          <w:divBdr>
            <w:top w:val="none" w:sz="0" w:space="0" w:color="auto"/>
            <w:left w:val="none" w:sz="0" w:space="0" w:color="auto"/>
            <w:bottom w:val="none" w:sz="0" w:space="0" w:color="auto"/>
            <w:right w:val="none" w:sz="0" w:space="0" w:color="auto"/>
          </w:divBdr>
        </w:div>
        <w:div w:id="1710229502">
          <w:marLeft w:val="640"/>
          <w:marRight w:val="0"/>
          <w:marTop w:val="0"/>
          <w:marBottom w:val="0"/>
          <w:divBdr>
            <w:top w:val="none" w:sz="0" w:space="0" w:color="auto"/>
            <w:left w:val="none" w:sz="0" w:space="0" w:color="auto"/>
            <w:bottom w:val="none" w:sz="0" w:space="0" w:color="auto"/>
            <w:right w:val="none" w:sz="0" w:space="0" w:color="auto"/>
          </w:divBdr>
        </w:div>
        <w:div w:id="1800882572">
          <w:marLeft w:val="640"/>
          <w:marRight w:val="0"/>
          <w:marTop w:val="0"/>
          <w:marBottom w:val="0"/>
          <w:divBdr>
            <w:top w:val="none" w:sz="0" w:space="0" w:color="auto"/>
            <w:left w:val="none" w:sz="0" w:space="0" w:color="auto"/>
            <w:bottom w:val="none" w:sz="0" w:space="0" w:color="auto"/>
            <w:right w:val="none" w:sz="0" w:space="0" w:color="auto"/>
          </w:divBdr>
        </w:div>
        <w:div w:id="1808433087">
          <w:marLeft w:val="640"/>
          <w:marRight w:val="0"/>
          <w:marTop w:val="0"/>
          <w:marBottom w:val="0"/>
          <w:divBdr>
            <w:top w:val="none" w:sz="0" w:space="0" w:color="auto"/>
            <w:left w:val="none" w:sz="0" w:space="0" w:color="auto"/>
            <w:bottom w:val="none" w:sz="0" w:space="0" w:color="auto"/>
            <w:right w:val="none" w:sz="0" w:space="0" w:color="auto"/>
          </w:divBdr>
        </w:div>
        <w:div w:id="1830360806">
          <w:marLeft w:val="640"/>
          <w:marRight w:val="0"/>
          <w:marTop w:val="0"/>
          <w:marBottom w:val="0"/>
          <w:divBdr>
            <w:top w:val="none" w:sz="0" w:space="0" w:color="auto"/>
            <w:left w:val="none" w:sz="0" w:space="0" w:color="auto"/>
            <w:bottom w:val="none" w:sz="0" w:space="0" w:color="auto"/>
            <w:right w:val="none" w:sz="0" w:space="0" w:color="auto"/>
          </w:divBdr>
        </w:div>
        <w:div w:id="1878158098">
          <w:marLeft w:val="640"/>
          <w:marRight w:val="0"/>
          <w:marTop w:val="0"/>
          <w:marBottom w:val="0"/>
          <w:divBdr>
            <w:top w:val="none" w:sz="0" w:space="0" w:color="auto"/>
            <w:left w:val="none" w:sz="0" w:space="0" w:color="auto"/>
            <w:bottom w:val="none" w:sz="0" w:space="0" w:color="auto"/>
            <w:right w:val="none" w:sz="0" w:space="0" w:color="auto"/>
          </w:divBdr>
        </w:div>
        <w:div w:id="1883050683">
          <w:marLeft w:val="640"/>
          <w:marRight w:val="0"/>
          <w:marTop w:val="0"/>
          <w:marBottom w:val="0"/>
          <w:divBdr>
            <w:top w:val="none" w:sz="0" w:space="0" w:color="auto"/>
            <w:left w:val="none" w:sz="0" w:space="0" w:color="auto"/>
            <w:bottom w:val="none" w:sz="0" w:space="0" w:color="auto"/>
            <w:right w:val="none" w:sz="0" w:space="0" w:color="auto"/>
          </w:divBdr>
        </w:div>
        <w:div w:id="1915583929">
          <w:marLeft w:val="640"/>
          <w:marRight w:val="0"/>
          <w:marTop w:val="0"/>
          <w:marBottom w:val="0"/>
          <w:divBdr>
            <w:top w:val="none" w:sz="0" w:space="0" w:color="auto"/>
            <w:left w:val="none" w:sz="0" w:space="0" w:color="auto"/>
            <w:bottom w:val="none" w:sz="0" w:space="0" w:color="auto"/>
            <w:right w:val="none" w:sz="0" w:space="0" w:color="auto"/>
          </w:divBdr>
        </w:div>
        <w:div w:id="1968273137">
          <w:marLeft w:val="640"/>
          <w:marRight w:val="0"/>
          <w:marTop w:val="0"/>
          <w:marBottom w:val="0"/>
          <w:divBdr>
            <w:top w:val="none" w:sz="0" w:space="0" w:color="auto"/>
            <w:left w:val="none" w:sz="0" w:space="0" w:color="auto"/>
            <w:bottom w:val="none" w:sz="0" w:space="0" w:color="auto"/>
            <w:right w:val="none" w:sz="0" w:space="0" w:color="auto"/>
          </w:divBdr>
        </w:div>
        <w:div w:id="1984655392">
          <w:marLeft w:val="640"/>
          <w:marRight w:val="0"/>
          <w:marTop w:val="0"/>
          <w:marBottom w:val="0"/>
          <w:divBdr>
            <w:top w:val="none" w:sz="0" w:space="0" w:color="auto"/>
            <w:left w:val="none" w:sz="0" w:space="0" w:color="auto"/>
            <w:bottom w:val="none" w:sz="0" w:space="0" w:color="auto"/>
            <w:right w:val="none" w:sz="0" w:space="0" w:color="auto"/>
          </w:divBdr>
        </w:div>
        <w:div w:id="2006858579">
          <w:marLeft w:val="640"/>
          <w:marRight w:val="0"/>
          <w:marTop w:val="0"/>
          <w:marBottom w:val="0"/>
          <w:divBdr>
            <w:top w:val="none" w:sz="0" w:space="0" w:color="auto"/>
            <w:left w:val="none" w:sz="0" w:space="0" w:color="auto"/>
            <w:bottom w:val="none" w:sz="0" w:space="0" w:color="auto"/>
            <w:right w:val="none" w:sz="0" w:space="0" w:color="auto"/>
          </w:divBdr>
        </w:div>
        <w:div w:id="2092265990">
          <w:marLeft w:val="640"/>
          <w:marRight w:val="0"/>
          <w:marTop w:val="0"/>
          <w:marBottom w:val="0"/>
          <w:divBdr>
            <w:top w:val="none" w:sz="0" w:space="0" w:color="auto"/>
            <w:left w:val="none" w:sz="0" w:space="0" w:color="auto"/>
            <w:bottom w:val="none" w:sz="0" w:space="0" w:color="auto"/>
            <w:right w:val="none" w:sz="0" w:space="0" w:color="auto"/>
          </w:divBdr>
        </w:div>
      </w:divsChild>
    </w:div>
    <w:div w:id="1522623235">
      <w:bodyDiv w:val="1"/>
      <w:marLeft w:val="0"/>
      <w:marRight w:val="0"/>
      <w:marTop w:val="0"/>
      <w:marBottom w:val="0"/>
      <w:divBdr>
        <w:top w:val="none" w:sz="0" w:space="0" w:color="auto"/>
        <w:left w:val="none" w:sz="0" w:space="0" w:color="auto"/>
        <w:bottom w:val="none" w:sz="0" w:space="0" w:color="auto"/>
        <w:right w:val="none" w:sz="0" w:space="0" w:color="auto"/>
      </w:divBdr>
      <w:divsChild>
        <w:div w:id="773983432">
          <w:marLeft w:val="0"/>
          <w:marRight w:val="0"/>
          <w:marTop w:val="0"/>
          <w:marBottom w:val="0"/>
          <w:divBdr>
            <w:top w:val="none" w:sz="0" w:space="0" w:color="auto"/>
            <w:left w:val="none" w:sz="0" w:space="0" w:color="auto"/>
            <w:bottom w:val="none" w:sz="0" w:space="0" w:color="auto"/>
            <w:right w:val="none" w:sz="0" w:space="0" w:color="auto"/>
          </w:divBdr>
        </w:div>
      </w:divsChild>
    </w:div>
    <w:div w:id="1526285163">
      <w:bodyDiv w:val="1"/>
      <w:marLeft w:val="0"/>
      <w:marRight w:val="0"/>
      <w:marTop w:val="0"/>
      <w:marBottom w:val="0"/>
      <w:divBdr>
        <w:top w:val="none" w:sz="0" w:space="0" w:color="auto"/>
        <w:left w:val="none" w:sz="0" w:space="0" w:color="auto"/>
        <w:bottom w:val="none" w:sz="0" w:space="0" w:color="auto"/>
        <w:right w:val="none" w:sz="0" w:space="0" w:color="auto"/>
      </w:divBdr>
      <w:divsChild>
        <w:div w:id="105320007">
          <w:marLeft w:val="640"/>
          <w:marRight w:val="0"/>
          <w:marTop w:val="0"/>
          <w:marBottom w:val="0"/>
          <w:divBdr>
            <w:top w:val="none" w:sz="0" w:space="0" w:color="auto"/>
            <w:left w:val="none" w:sz="0" w:space="0" w:color="auto"/>
            <w:bottom w:val="none" w:sz="0" w:space="0" w:color="auto"/>
            <w:right w:val="none" w:sz="0" w:space="0" w:color="auto"/>
          </w:divBdr>
        </w:div>
        <w:div w:id="192882788">
          <w:marLeft w:val="640"/>
          <w:marRight w:val="0"/>
          <w:marTop w:val="0"/>
          <w:marBottom w:val="0"/>
          <w:divBdr>
            <w:top w:val="none" w:sz="0" w:space="0" w:color="auto"/>
            <w:left w:val="none" w:sz="0" w:space="0" w:color="auto"/>
            <w:bottom w:val="none" w:sz="0" w:space="0" w:color="auto"/>
            <w:right w:val="none" w:sz="0" w:space="0" w:color="auto"/>
          </w:divBdr>
        </w:div>
        <w:div w:id="196085183">
          <w:marLeft w:val="640"/>
          <w:marRight w:val="0"/>
          <w:marTop w:val="0"/>
          <w:marBottom w:val="0"/>
          <w:divBdr>
            <w:top w:val="none" w:sz="0" w:space="0" w:color="auto"/>
            <w:left w:val="none" w:sz="0" w:space="0" w:color="auto"/>
            <w:bottom w:val="none" w:sz="0" w:space="0" w:color="auto"/>
            <w:right w:val="none" w:sz="0" w:space="0" w:color="auto"/>
          </w:divBdr>
        </w:div>
        <w:div w:id="295337134">
          <w:marLeft w:val="640"/>
          <w:marRight w:val="0"/>
          <w:marTop w:val="0"/>
          <w:marBottom w:val="0"/>
          <w:divBdr>
            <w:top w:val="none" w:sz="0" w:space="0" w:color="auto"/>
            <w:left w:val="none" w:sz="0" w:space="0" w:color="auto"/>
            <w:bottom w:val="none" w:sz="0" w:space="0" w:color="auto"/>
            <w:right w:val="none" w:sz="0" w:space="0" w:color="auto"/>
          </w:divBdr>
        </w:div>
        <w:div w:id="420107215">
          <w:marLeft w:val="640"/>
          <w:marRight w:val="0"/>
          <w:marTop w:val="0"/>
          <w:marBottom w:val="0"/>
          <w:divBdr>
            <w:top w:val="none" w:sz="0" w:space="0" w:color="auto"/>
            <w:left w:val="none" w:sz="0" w:space="0" w:color="auto"/>
            <w:bottom w:val="none" w:sz="0" w:space="0" w:color="auto"/>
            <w:right w:val="none" w:sz="0" w:space="0" w:color="auto"/>
          </w:divBdr>
        </w:div>
        <w:div w:id="762144814">
          <w:marLeft w:val="640"/>
          <w:marRight w:val="0"/>
          <w:marTop w:val="0"/>
          <w:marBottom w:val="0"/>
          <w:divBdr>
            <w:top w:val="none" w:sz="0" w:space="0" w:color="auto"/>
            <w:left w:val="none" w:sz="0" w:space="0" w:color="auto"/>
            <w:bottom w:val="none" w:sz="0" w:space="0" w:color="auto"/>
            <w:right w:val="none" w:sz="0" w:space="0" w:color="auto"/>
          </w:divBdr>
        </w:div>
        <w:div w:id="1106847188">
          <w:marLeft w:val="640"/>
          <w:marRight w:val="0"/>
          <w:marTop w:val="0"/>
          <w:marBottom w:val="0"/>
          <w:divBdr>
            <w:top w:val="none" w:sz="0" w:space="0" w:color="auto"/>
            <w:left w:val="none" w:sz="0" w:space="0" w:color="auto"/>
            <w:bottom w:val="none" w:sz="0" w:space="0" w:color="auto"/>
            <w:right w:val="none" w:sz="0" w:space="0" w:color="auto"/>
          </w:divBdr>
        </w:div>
        <w:div w:id="1107116643">
          <w:marLeft w:val="640"/>
          <w:marRight w:val="0"/>
          <w:marTop w:val="0"/>
          <w:marBottom w:val="0"/>
          <w:divBdr>
            <w:top w:val="none" w:sz="0" w:space="0" w:color="auto"/>
            <w:left w:val="none" w:sz="0" w:space="0" w:color="auto"/>
            <w:bottom w:val="none" w:sz="0" w:space="0" w:color="auto"/>
            <w:right w:val="none" w:sz="0" w:space="0" w:color="auto"/>
          </w:divBdr>
        </w:div>
        <w:div w:id="1161387878">
          <w:marLeft w:val="640"/>
          <w:marRight w:val="0"/>
          <w:marTop w:val="0"/>
          <w:marBottom w:val="0"/>
          <w:divBdr>
            <w:top w:val="none" w:sz="0" w:space="0" w:color="auto"/>
            <w:left w:val="none" w:sz="0" w:space="0" w:color="auto"/>
            <w:bottom w:val="none" w:sz="0" w:space="0" w:color="auto"/>
            <w:right w:val="none" w:sz="0" w:space="0" w:color="auto"/>
          </w:divBdr>
        </w:div>
        <w:div w:id="1180126299">
          <w:marLeft w:val="640"/>
          <w:marRight w:val="0"/>
          <w:marTop w:val="0"/>
          <w:marBottom w:val="0"/>
          <w:divBdr>
            <w:top w:val="none" w:sz="0" w:space="0" w:color="auto"/>
            <w:left w:val="none" w:sz="0" w:space="0" w:color="auto"/>
            <w:bottom w:val="none" w:sz="0" w:space="0" w:color="auto"/>
            <w:right w:val="none" w:sz="0" w:space="0" w:color="auto"/>
          </w:divBdr>
        </w:div>
        <w:div w:id="1251036834">
          <w:marLeft w:val="640"/>
          <w:marRight w:val="0"/>
          <w:marTop w:val="0"/>
          <w:marBottom w:val="0"/>
          <w:divBdr>
            <w:top w:val="none" w:sz="0" w:space="0" w:color="auto"/>
            <w:left w:val="none" w:sz="0" w:space="0" w:color="auto"/>
            <w:bottom w:val="none" w:sz="0" w:space="0" w:color="auto"/>
            <w:right w:val="none" w:sz="0" w:space="0" w:color="auto"/>
          </w:divBdr>
        </w:div>
        <w:div w:id="1284964549">
          <w:marLeft w:val="640"/>
          <w:marRight w:val="0"/>
          <w:marTop w:val="0"/>
          <w:marBottom w:val="0"/>
          <w:divBdr>
            <w:top w:val="none" w:sz="0" w:space="0" w:color="auto"/>
            <w:left w:val="none" w:sz="0" w:space="0" w:color="auto"/>
            <w:bottom w:val="none" w:sz="0" w:space="0" w:color="auto"/>
            <w:right w:val="none" w:sz="0" w:space="0" w:color="auto"/>
          </w:divBdr>
        </w:div>
        <w:div w:id="1303803508">
          <w:marLeft w:val="640"/>
          <w:marRight w:val="0"/>
          <w:marTop w:val="0"/>
          <w:marBottom w:val="0"/>
          <w:divBdr>
            <w:top w:val="none" w:sz="0" w:space="0" w:color="auto"/>
            <w:left w:val="none" w:sz="0" w:space="0" w:color="auto"/>
            <w:bottom w:val="none" w:sz="0" w:space="0" w:color="auto"/>
            <w:right w:val="none" w:sz="0" w:space="0" w:color="auto"/>
          </w:divBdr>
        </w:div>
        <w:div w:id="1309552813">
          <w:marLeft w:val="640"/>
          <w:marRight w:val="0"/>
          <w:marTop w:val="0"/>
          <w:marBottom w:val="0"/>
          <w:divBdr>
            <w:top w:val="none" w:sz="0" w:space="0" w:color="auto"/>
            <w:left w:val="none" w:sz="0" w:space="0" w:color="auto"/>
            <w:bottom w:val="none" w:sz="0" w:space="0" w:color="auto"/>
            <w:right w:val="none" w:sz="0" w:space="0" w:color="auto"/>
          </w:divBdr>
        </w:div>
        <w:div w:id="1312097919">
          <w:marLeft w:val="640"/>
          <w:marRight w:val="0"/>
          <w:marTop w:val="0"/>
          <w:marBottom w:val="0"/>
          <w:divBdr>
            <w:top w:val="none" w:sz="0" w:space="0" w:color="auto"/>
            <w:left w:val="none" w:sz="0" w:space="0" w:color="auto"/>
            <w:bottom w:val="none" w:sz="0" w:space="0" w:color="auto"/>
            <w:right w:val="none" w:sz="0" w:space="0" w:color="auto"/>
          </w:divBdr>
        </w:div>
        <w:div w:id="1695882842">
          <w:marLeft w:val="640"/>
          <w:marRight w:val="0"/>
          <w:marTop w:val="0"/>
          <w:marBottom w:val="0"/>
          <w:divBdr>
            <w:top w:val="none" w:sz="0" w:space="0" w:color="auto"/>
            <w:left w:val="none" w:sz="0" w:space="0" w:color="auto"/>
            <w:bottom w:val="none" w:sz="0" w:space="0" w:color="auto"/>
            <w:right w:val="none" w:sz="0" w:space="0" w:color="auto"/>
          </w:divBdr>
        </w:div>
        <w:div w:id="1759406218">
          <w:marLeft w:val="640"/>
          <w:marRight w:val="0"/>
          <w:marTop w:val="0"/>
          <w:marBottom w:val="0"/>
          <w:divBdr>
            <w:top w:val="none" w:sz="0" w:space="0" w:color="auto"/>
            <w:left w:val="none" w:sz="0" w:space="0" w:color="auto"/>
            <w:bottom w:val="none" w:sz="0" w:space="0" w:color="auto"/>
            <w:right w:val="none" w:sz="0" w:space="0" w:color="auto"/>
          </w:divBdr>
        </w:div>
        <w:div w:id="1761096996">
          <w:marLeft w:val="640"/>
          <w:marRight w:val="0"/>
          <w:marTop w:val="0"/>
          <w:marBottom w:val="0"/>
          <w:divBdr>
            <w:top w:val="none" w:sz="0" w:space="0" w:color="auto"/>
            <w:left w:val="none" w:sz="0" w:space="0" w:color="auto"/>
            <w:bottom w:val="none" w:sz="0" w:space="0" w:color="auto"/>
            <w:right w:val="none" w:sz="0" w:space="0" w:color="auto"/>
          </w:divBdr>
        </w:div>
        <w:div w:id="1821193700">
          <w:marLeft w:val="640"/>
          <w:marRight w:val="0"/>
          <w:marTop w:val="0"/>
          <w:marBottom w:val="0"/>
          <w:divBdr>
            <w:top w:val="none" w:sz="0" w:space="0" w:color="auto"/>
            <w:left w:val="none" w:sz="0" w:space="0" w:color="auto"/>
            <w:bottom w:val="none" w:sz="0" w:space="0" w:color="auto"/>
            <w:right w:val="none" w:sz="0" w:space="0" w:color="auto"/>
          </w:divBdr>
        </w:div>
        <w:div w:id="1967932636">
          <w:marLeft w:val="640"/>
          <w:marRight w:val="0"/>
          <w:marTop w:val="0"/>
          <w:marBottom w:val="0"/>
          <w:divBdr>
            <w:top w:val="none" w:sz="0" w:space="0" w:color="auto"/>
            <w:left w:val="none" w:sz="0" w:space="0" w:color="auto"/>
            <w:bottom w:val="none" w:sz="0" w:space="0" w:color="auto"/>
            <w:right w:val="none" w:sz="0" w:space="0" w:color="auto"/>
          </w:divBdr>
        </w:div>
        <w:div w:id="2071033147">
          <w:marLeft w:val="640"/>
          <w:marRight w:val="0"/>
          <w:marTop w:val="0"/>
          <w:marBottom w:val="0"/>
          <w:divBdr>
            <w:top w:val="none" w:sz="0" w:space="0" w:color="auto"/>
            <w:left w:val="none" w:sz="0" w:space="0" w:color="auto"/>
            <w:bottom w:val="none" w:sz="0" w:space="0" w:color="auto"/>
            <w:right w:val="none" w:sz="0" w:space="0" w:color="auto"/>
          </w:divBdr>
        </w:div>
        <w:div w:id="2114477223">
          <w:marLeft w:val="640"/>
          <w:marRight w:val="0"/>
          <w:marTop w:val="0"/>
          <w:marBottom w:val="0"/>
          <w:divBdr>
            <w:top w:val="none" w:sz="0" w:space="0" w:color="auto"/>
            <w:left w:val="none" w:sz="0" w:space="0" w:color="auto"/>
            <w:bottom w:val="none" w:sz="0" w:space="0" w:color="auto"/>
            <w:right w:val="none" w:sz="0" w:space="0" w:color="auto"/>
          </w:divBdr>
        </w:div>
      </w:divsChild>
    </w:div>
    <w:div w:id="1531915783">
      <w:bodyDiv w:val="1"/>
      <w:marLeft w:val="0"/>
      <w:marRight w:val="0"/>
      <w:marTop w:val="0"/>
      <w:marBottom w:val="0"/>
      <w:divBdr>
        <w:top w:val="none" w:sz="0" w:space="0" w:color="auto"/>
        <w:left w:val="none" w:sz="0" w:space="0" w:color="auto"/>
        <w:bottom w:val="none" w:sz="0" w:space="0" w:color="auto"/>
        <w:right w:val="none" w:sz="0" w:space="0" w:color="auto"/>
      </w:divBdr>
      <w:divsChild>
        <w:div w:id="1864703183">
          <w:marLeft w:val="640"/>
          <w:marRight w:val="0"/>
          <w:marTop w:val="0"/>
          <w:marBottom w:val="0"/>
          <w:divBdr>
            <w:top w:val="none" w:sz="0" w:space="0" w:color="auto"/>
            <w:left w:val="none" w:sz="0" w:space="0" w:color="auto"/>
            <w:bottom w:val="none" w:sz="0" w:space="0" w:color="auto"/>
            <w:right w:val="none" w:sz="0" w:space="0" w:color="auto"/>
          </w:divBdr>
        </w:div>
        <w:div w:id="898127574">
          <w:marLeft w:val="640"/>
          <w:marRight w:val="0"/>
          <w:marTop w:val="0"/>
          <w:marBottom w:val="0"/>
          <w:divBdr>
            <w:top w:val="none" w:sz="0" w:space="0" w:color="auto"/>
            <w:left w:val="none" w:sz="0" w:space="0" w:color="auto"/>
            <w:bottom w:val="none" w:sz="0" w:space="0" w:color="auto"/>
            <w:right w:val="none" w:sz="0" w:space="0" w:color="auto"/>
          </w:divBdr>
        </w:div>
        <w:div w:id="1862281179">
          <w:marLeft w:val="640"/>
          <w:marRight w:val="0"/>
          <w:marTop w:val="0"/>
          <w:marBottom w:val="0"/>
          <w:divBdr>
            <w:top w:val="none" w:sz="0" w:space="0" w:color="auto"/>
            <w:left w:val="none" w:sz="0" w:space="0" w:color="auto"/>
            <w:bottom w:val="none" w:sz="0" w:space="0" w:color="auto"/>
            <w:right w:val="none" w:sz="0" w:space="0" w:color="auto"/>
          </w:divBdr>
        </w:div>
        <w:div w:id="470249672">
          <w:marLeft w:val="640"/>
          <w:marRight w:val="0"/>
          <w:marTop w:val="0"/>
          <w:marBottom w:val="0"/>
          <w:divBdr>
            <w:top w:val="none" w:sz="0" w:space="0" w:color="auto"/>
            <w:left w:val="none" w:sz="0" w:space="0" w:color="auto"/>
            <w:bottom w:val="none" w:sz="0" w:space="0" w:color="auto"/>
            <w:right w:val="none" w:sz="0" w:space="0" w:color="auto"/>
          </w:divBdr>
        </w:div>
        <w:div w:id="1585720147">
          <w:marLeft w:val="640"/>
          <w:marRight w:val="0"/>
          <w:marTop w:val="0"/>
          <w:marBottom w:val="0"/>
          <w:divBdr>
            <w:top w:val="none" w:sz="0" w:space="0" w:color="auto"/>
            <w:left w:val="none" w:sz="0" w:space="0" w:color="auto"/>
            <w:bottom w:val="none" w:sz="0" w:space="0" w:color="auto"/>
            <w:right w:val="none" w:sz="0" w:space="0" w:color="auto"/>
          </w:divBdr>
        </w:div>
        <w:div w:id="587814182">
          <w:marLeft w:val="640"/>
          <w:marRight w:val="0"/>
          <w:marTop w:val="0"/>
          <w:marBottom w:val="0"/>
          <w:divBdr>
            <w:top w:val="none" w:sz="0" w:space="0" w:color="auto"/>
            <w:left w:val="none" w:sz="0" w:space="0" w:color="auto"/>
            <w:bottom w:val="none" w:sz="0" w:space="0" w:color="auto"/>
            <w:right w:val="none" w:sz="0" w:space="0" w:color="auto"/>
          </w:divBdr>
        </w:div>
        <w:div w:id="967123444">
          <w:marLeft w:val="640"/>
          <w:marRight w:val="0"/>
          <w:marTop w:val="0"/>
          <w:marBottom w:val="0"/>
          <w:divBdr>
            <w:top w:val="none" w:sz="0" w:space="0" w:color="auto"/>
            <w:left w:val="none" w:sz="0" w:space="0" w:color="auto"/>
            <w:bottom w:val="none" w:sz="0" w:space="0" w:color="auto"/>
            <w:right w:val="none" w:sz="0" w:space="0" w:color="auto"/>
          </w:divBdr>
        </w:div>
        <w:div w:id="429156569">
          <w:marLeft w:val="640"/>
          <w:marRight w:val="0"/>
          <w:marTop w:val="0"/>
          <w:marBottom w:val="0"/>
          <w:divBdr>
            <w:top w:val="none" w:sz="0" w:space="0" w:color="auto"/>
            <w:left w:val="none" w:sz="0" w:space="0" w:color="auto"/>
            <w:bottom w:val="none" w:sz="0" w:space="0" w:color="auto"/>
            <w:right w:val="none" w:sz="0" w:space="0" w:color="auto"/>
          </w:divBdr>
        </w:div>
        <w:div w:id="1657495388">
          <w:marLeft w:val="640"/>
          <w:marRight w:val="0"/>
          <w:marTop w:val="0"/>
          <w:marBottom w:val="0"/>
          <w:divBdr>
            <w:top w:val="none" w:sz="0" w:space="0" w:color="auto"/>
            <w:left w:val="none" w:sz="0" w:space="0" w:color="auto"/>
            <w:bottom w:val="none" w:sz="0" w:space="0" w:color="auto"/>
            <w:right w:val="none" w:sz="0" w:space="0" w:color="auto"/>
          </w:divBdr>
        </w:div>
        <w:div w:id="1990162573">
          <w:marLeft w:val="640"/>
          <w:marRight w:val="0"/>
          <w:marTop w:val="0"/>
          <w:marBottom w:val="0"/>
          <w:divBdr>
            <w:top w:val="none" w:sz="0" w:space="0" w:color="auto"/>
            <w:left w:val="none" w:sz="0" w:space="0" w:color="auto"/>
            <w:bottom w:val="none" w:sz="0" w:space="0" w:color="auto"/>
            <w:right w:val="none" w:sz="0" w:space="0" w:color="auto"/>
          </w:divBdr>
        </w:div>
        <w:div w:id="1806504125">
          <w:marLeft w:val="640"/>
          <w:marRight w:val="0"/>
          <w:marTop w:val="0"/>
          <w:marBottom w:val="0"/>
          <w:divBdr>
            <w:top w:val="none" w:sz="0" w:space="0" w:color="auto"/>
            <w:left w:val="none" w:sz="0" w:space="0" w:color="auto"/>
            <w:bottom w:val="none" w:sz="0" w:space="0" w:color="auto"/>
            <w:right w:val="none" w:sz="0" w:space="0" w:color="auto"/>
          </w:divBdr>
        </w:div>
        <w:div w:id="580220704">
          <w:marLeft w:val="640"/>
          <w:marRight w:val="0"/>
          <w:marTop w:val="0"/>
          <w:marBottom w:val="0"/>
          <w:divBdr>
            <w:top w:val="none" w:sz="0" w:space="0" w:color="auto"/>
            <w:left w:val="none" w:sz="0" w:space="0" w:color="auto"/>
            <w:bottom w:val="none" w:sz="0" w:space="0" w:color="auto"/>
            <w:right w:val="none" w:sz="0" w:space="0" w:color="auto"/>
          </w:divBdr>
        </w:div>
        <w:div w:id="940261956">
          <w:marLeft w:val="640"/>
          <w:marRight w:val="0"/>
          <w:marTop w:val="0"/>
          <w:marBottom w:val="0"/>
          <w:divBdr>
            <w:top w:val="none" w:sz="0" w:space="0" w:color="auto"/>
            <w:left w:val="none" w:sz="0" w:space="0" w:color="auto"/>
            <w:bottom w:val="none" w:sz="0" w:space="0" w:color="auto"/>
            <w:right w:val="none" w:sz="0" w:space="0" w:color="auto"/>
          </w:divBdr>
        </w:div>
        <w:div w:id="1465929057">
          <w:marLeft w:val="640"/>
          <w:marRight w:val="0"/>
          <w:marTop w:val="0"/>
          <w:marBottom w:val="0"/>
          <w:divBdr>
            <w:top w:val="none" w:sz="0" w:space="0" w:color="auto"/>
            <w:left w:val="none" w:sz="0" w:space="0" w:color="auto"/>
            <w:bottom w:val="none" w:sz="0" w:space="0" w:color="auto"/>
            <w:right w:val="none" w:sz="0" w:space="0" w:color="auto"/>
          </w:divBdr>
        </w:div>
        <w:div w:id="596328476">
          <w:marLeft w:val="640"/>
          <w:marRight w:val="0"/>
          <w:marTop w:val="0"/>
          <w:marBottom w:val="0"/>
          <w:divBdr>
            <w:top w:val="none" w:sz="0" w:space="0" w:color="auto"/>
            <w:left w:val="none" w:sz="0" w:space="0" w:color="auto"/>
            <w:bottom w:val="none" w:sz="0" w:space="0" w:color="auto"/>
            <w:right w:val="none" w:sz="0" w:space="0" w:color="auto"/>
          </w:divBdr>
        </w:div>
        <w:div w:id="73362452">
          <w:marLeft w:val="640"/>
          <w:marRight w:val="0"/>
          <w:marTop w:val="0"/>
          <w:marBottom w:val="0"/>
          <w:divBdr>
            <w:top w:val="none" w:sz="0" w:space="0" w:color="auto"/>
            <w:left w:val="none" w:sz="0" w:space="0" w:color="auto"/>
            <w:bottom w:val="none" w:sz="0" w:space="0" w:color="auto"/>
            <w:right w:val="none" w:sz="0" w:space="0" w:color="auto"/>
          </w:divBdr>
        </w:div>
        <w:div w:id="1853690637">
          <w:marLeft w:val="640"/>
          <w:marRight w:val="0"/>
          <w:marTop w:val="0"/>
          <w:marBottom w:val="0"/>
          <w:divBdr>
            <w:top w:val="none" w:sz="0" w:space="0" w:color="auto"/>
            <w:left w:val="none" w:sz="0" w:space="0" w:color="auto"/>
            <w:bottom w:val="none" w:sz="0" w:space="0" w:color="auto"/>
            <w:right w:val="none" w:sz="0" w:space="0" w:color="auto"/>
          </w:divBdr>
        </w:div>
        <w:div w:id="2025738600">
          <w:marLeft w:val="640"/>
          <w:marRight w:val="0"/>
          <w:marTop w:val="0"/>
          <w:marBottom w:val="0"/>
          <w:divBdr>
            <w:top w:val="none" w:sz="0" w:space="0" w:color="auto"/>
            <w:left w:val="none" w:sz="0" w:space="0" w:color="auto"/>
            <w:bottom w:val="none" w:sz="0" w:space="0" w:color="auto"/>
            <w:right w:val="none" w:sz="0" w:space="0" w:color="auto"/>
          </w:divBdr>
        </w:div>
        <w:div w:id="385955734">
          <w:marLeft w:val="640"/>
          <w:marRight w:val="0"/>
          <w:marTop w:val="0"/>
          <w:marBottom w:val="0"/>
          <w:divBdr>
            <w:top w:val="none" w:sz="0" w:space="0" w:color="auto"/>
            <w:left w:val="none" w:sz="0" w:space="0" w:color="auto"/>
            <w:bottom w:val="none" w:sz="0" w:space="0" w:color="auto"/>
            <w:right w:val="none" w:sz="0" w:space="0" w:color="auto"/>
          </w:divBdr>
        </w:div>
        <w:div w:id="554389544">
          <w:marLeft w:val="640"/>
          <w:marRight w:val="0"/>
          <w:marTop w:val="0"/>
          <w:marBottom w:val="0"/>
          <w:divBdr>
            <w:top w:val="none" w:sz="0" w:space="0" w:color="auto"/>
            <w:left w:val="none" w:sz="0" w:space="0" w:color="auto"/>
            <w:bottom w:val="none" w:sz="0" w:space="0" w:color="auto"/>
            <w:right w:val="none" w:sz="0" w:space="0" w:color="auto"/>
          </w:divBdr>
        </w:div>
        <w:div w:id="661540920">
          <w:marLeft w:val="640"/>
          <w:marRight w:val="0"/>
          <w:marTop w:val="0"/>
          <w:marBottom w:val="0"/>
          <w:divBdr>
            <w:top w:val="none" w:sz="0" w:space="0" w:color="auto"/>
            <w:left w:val="none" w:sz="0" w:space="0" w:color="auto"/>
            <w:bottom w:val="none" w:sz="0" w:space="0" w:color="auto"/>
            <w:right w:val="none" w:sz="0" w:space="0" w:color="auto"/>
          </w:divBdr>
        </w:div>
        <w:div w:id="578172060">
          <w:marLeft w:val="640"/>
          <w:marRight w:val="0"/>
          <w:marTop w:val="0"/>
          <w:marBottom w:val="0"/>
          <w:divBdr>
            <w:top w:val="none" w:sz="0" w:space="0" w:color="auto"/>
            <w:left w:val="none" w:sz="0" w:space="0" w:color="auto"/>
            <w:bottom w:val="none" w:sz="0" w:space="0" w:color="auto"/>
            <w:right w:val="none" w:sz="0" w:space="0" w:color="auto"/>
          </w:divBdr>
        </w:div>
        <w:div w:id="1302690067">
          <w:marLeft w:val="640"/>
          <w:marRight w:val="0"/>
          <w:marTop w:val="0"/>
          <w:marBottom w:val="0"/>
          <w:divBdr>
            <w:top w:val="none" w:sz="0" w:space="0" w:color="auto"/>
            <w:left w:val="none" w:sz="0" w:space="0" w:color="auto"/>
            <w:bottom w:val="none" w:sz="0" w:space="0" w:color="auto"/>
            <w:right w:val="none" w:sz="0" w:space="0" w:color="auto"/>
          </w:divBdr>
        </w:div>
        <w:div w:id="2134590666">
          <w:marLeft w:val="640"/>
          <w:marRight w:val="0"/>
          <w:marTop w:val="0"/>
          <w:marBottom w:val="0"/>
          <w:divBdr>
            <w:top w:val="none" w:sz="0" w:space="0" w:color="auto"/>
            <w:left w:val="none" w:sz="0" w:space="0" w:color="auto"/>
            <w:bottom w:val="none" w:sz="0" w:space="0" w:color="auto"/>
            <w:right w:val="none" w:sz="0" w:space="0" w:color="auto"/>
          </w:divBdr>
        </w:div>
        <w:div w:id="267928102">
          <w:marLeft w:val="640"/>
          <w:marRight w:val="0"/>
          <w:marTop w:val="0"/>
          <w:marBottom w:val="0"/>
          <w:divBdr>
            <w:top w:val="none" w:sz="0" w:space="0" w:color="auto"/>
            <w:left w:val="none" w:sz="0" w:space="0" w:color="auto"/>
            <w:bottom w:val="none" w:sz="0" w:space="0" w:color="auto"/>
            <w:right w:val="none" w:sz="0" w:space="0" w:color="auto"/>
          </w:divBdr>
        </w:div>
        <w:div w:id="1012031079">
          <w:marLeft w:val="640"/>
          <w:marRight w:val="0"/>
          <w:marTop w:val="0"/>
          <w:marBottom w:val="0"/>
          <w:divBdr>
            <w:top w:val="none" w:sz="0" w:space="0" w:color="auto"/>
            <w:left w:val="none" w:sz="0" w:space="0" w:color="auto"/>
            <w:bottom w:val="none" w:sz="0" w:space="0" w:color="auto"/>
            <w:right w:val="none" w:sz="0" w:space="0" w:color="auto"/>
          </w:divBdr>
        </w:div>
        <w:div w:id="859702204">
          <w:marLeft w:val="640"/>
          <w:marRight w:val="0"/>
          <w:marTop w:val="0"/>
          <w:marBottom w:val="0"/>
          <w:divBdr>
            <w:top w:val="none" w:sz="0" w:space="0" w:color="auto"/>
            <w:left w:val="none" w:sz="0" w:space="0" w:color="auto"/>
            <w:bottom w:val="none" w:sz="0" w:space="0" w:color="auto"/>
            <w:right w:val="none" w:sz="0" w:space="0" w:color="auto"/>
          </w:divBdr>
        </w:div>
        <w:div w:id="1173688195">
          <w:marLeft w:val="640"/>
          <w:marRight w:val="0"/>
          <w:marTop w:val="0"/>
          <w:marBottom w:val="0"/>
          <w:divBdr>
            <w:top w:val="none" w:sz="0" w:space="0" w:color="auto"/>
            <w:left w:val="none" w:sz="0" w:space="0" w:color="auto"/>
            <w:bottom w:val="none" w:sz="0" w:space="0" w:color="auto"/>
            <w:right w:val="none" w:sz="0" w:space="0" w:color="auto"/>
          </w:divBdr>
        </w:div>
        <w:div w:id="623854452">
          <w:marLeft w:val="640"/>
          <w:marRight w:val="0"/>
          <w:marTop w:val="0"/>
          <w:marBottom w:val="0"/>
          <w:divBdr>
            <w:top w:val="none" w:sz="0" w:space="0" w:color="auto"/>
            <w:left w:val="none" w:sz="0" w:space="0" w:color="auto"/>
            <w:bottom w:val="none" w:sz="0" w:space="0" w:color="auto"/>
            <w:right w:val="none" w:sz="0" w:space="0" w:color="auto"/>
          </w:divBdr>
        </w:div>
        <w:div w:id="1321075342">
          <w:marLeft w:val="640"/>
          <w:marRight w:val="0"/>
          <w:marTop w:val="0"/>
          <w:marBottom w:val="0"/>
          <w:divBdr>
            <w:top w:val="none" w:sz="0" w:space="0" w:color="auto"/>
            <w:left w:val="none" w:sz="0" w:space="0" w:color="auto"/>
            <w:bottom w:val="none" w:sz="0" w:space="0" w:color="auto"/>
            <w:right w:val="none" w:sz="0" w:space="0" w:color="auto"/>
          </w:divBdr>
        </w:div>
        <w:div w:id="335614322">
          <w:marLeft w:val="640"/>
          <w:marRight w:val="0"/>
          <w:marTop w:val="0"/>
          <w:marBottom w:val="0"/>
          <w:divBdr>
            <w:top w:val="none" w:sz="0" w:space="0" w:color="auto"/>
            <w:left w:val="none" w:sz="0" w:space="0" w:color="auto"/>
            <w:bottom w:val="none" w:sz="0" w:space="0" w:color="auto"/>
            <w:right w:val="none" w:sz="0" w:space="0" w:color="auto"/>
          </w:divBdr>
        </w:div>
        <w:div w:id="1420829128">
          <w:marLeft w:val="640"/>
          <w:marRight w:val="0"/>
          <w:marTop w:val="0"/>
          <w:marBottom w:val="0"/>
          <w:divBdr>
            <w:top w:val="none" w:sz="0" w:space="0" w:color="auto"/>
            <w:left w:val="none" w:sz="0" w:space="0" w:color="auto"/>
            <w:bottom w:val="none" w:sz="0" w:space="0" w:color="auto"/>
            <w:right w:val="none" w:sz="0" w:space="0" w:color="auto"/>
          </w:divBdr>
        </w:div>
        <w:div w:id="269943261">
          <w:marLeft w:val="640"/>
          <w:marRight w:val="0"/>
          <w:marTop w:val="0"/>
          <w:marBottom w:val="0"/>
          <w:divBdr>
            <w:top w:val="none" w:sz="0" w:space="0" w:color="auto"/>
            <w:left w:val="none" w:sz="0" w:space="0" w:color="auto"/>
            <w:bottom w:val="none" w:sz="0" w:space="0" w:color="auto"/>
            <w:right w:val="none" w:sz="0" w:space="0" w:color="auto"/>
          </w:divBdr>
        </w:div>
        <w:div w:id="1913999917">
          <w:marLeft w:val="640"/>
          <w:marRight w:val="0"/>
          <w:marTop w:val="0"/>
          <w:marBottom w:val="0"/>
          <w:divBdr>
            <w:top w:val="none" w:sz="0" w:space="0" w:color="auto"/>
            <w:left w:val="none" w:sz="0" w:space="0" w:color="auto"/>
            <w:bottom w:val="none" w:sz="0" w:space="0" w:color="auto"/>
            <w:right w:val="none" w:sz="0" w:space="0" w:color="auto"/>
          </w:divBdr>
        </w:div>
        <w:div w:id="544636639">
          <w:marLeft w:val="640"/>
          <w:marRight w:val="0"/>
          <w:marTop w:val="0"/>
          <w:marBottom w:val="0"/>
          <w:divBdr>
            <w:top w:val="none" w:sz="0" w:space="0" w:color="auto"/>
            <w:left w:val="none" w:sz="0" w:space="0" w:color="auto"/>
            <w:bottom w:val="none" w:sz="0" w:space="0" w:color="auto"/>
            <w:right w:val="none" w:sz="0" w:space="0" w:color="auto"/>
          </w:divBdr>
        </w:div>
        <w:div w:id="1352416608">
          <w:marLeft w:val="640"/>
          <w:marRight w:val="0"/>
          <w:marTop w:val="0"/>
          <w:marBottom w:val="0"/>
          <w:divBdr>
            <w:top w:val="none" w:sz="0" w:space="0" w:color="auto"/>
            <w:left w:val="none" w:sz="0" w:space="0" w:color="auto"/>
            <w:bottom w:val="none" w:sz="0" w:space="0" w:color="auto"/>
            <w:right w:val="none" w:sz="0" w:space="0" w:color="auto"/>
          </w:divBdr>
        </w:div>
        <w:div w:id="376784651">
          <w:marLeft w:val="640"/>
          <w:marRight w:val="0"/>
          <w:marTop w:val="0"/>
          <w:marBottom w:val="0"/>
          <w:divBdr>
            <w:top w:val="none" w:sz="0" w:space="0" w:color="auto"/>
            <w:left w:val="none" w:sz="0" w:space="0" w:color="auto"/>
            <w:bottom w:val="none" w:sz="0" w:space="0" w:color="auto"/>
            <w:right w:val="none" w:sz="0" w:space="0" w:color="auto"/>
          </w:divBdr>
        </w:div>
        <w:div w:id="264848088">
          <w:marLeft w:val="640"/>
          <w:marRight w:val="0"/>
          <w:marTop w:val="0"/>
          <w:marBottom w:val="0"/>
          <w:divBdr>
            <w:top w:val="none" w:sz="0" w:space="0" w:color="auto"/>
            <w:left w:val="none" w:sz="0" w:space="0" w:color="auto"/>
            <w:bottom w:val="none" w:sz="0" w:space="0" w:color="auto"/>
            <w:right w:val="none" w:sz="0" w:space="0" w:color="auto"/>
          </w:divBdr>
        </w:div>
        <w:div w:id="1925645648">
          <w:marLeft w:val="640"/>
          <w:marRight w:val="0"/>
          <w:marTop w:val="0"/>
          <w:marBottom w:val="0"/>
          <w:divBdr>
            <w:top w:val="none" w:sz="0" w:space="0" w:color="auto"/>
            <w:left w:val="none" w:sz="0" w:space="0" w:color="auto"/>
            <w:bottom w:val="none" w:sz="0" w:space="0" w:color="auto"/>
            <w:right w:val="none" w:sz="0" w:space="0" w:color="auto"/>
          </w:divBdr>
        </w:div>
        <w:div w:id="1350836557">
          <w:marLeft w:val="640"/>
          <w:marRight w:val="0"/>
          <w:marTop w:val="0"/>
          <w:marBottom w:val="0"/>
          <w:divBdr>
            <w:top w:val="none" w:sz="0" w:space="0" w:color="auto"/>
            <w:left w:val="none" w:sz="0" w:space="0" w:color="auto"/>
            <w:bottom w:val="none" w:sz="0" w:space="0" w:color="auto"/>
            <w:right w:val="none" w:sz="0" w:space="0" w:color="auto"/>
          </w:divBdr>
        </w:div>
        <w:div w:id="327832176">
          <w:marLeft w:val="640"/>
          <w:marRight w:val="0"/>
          <w:marTop w:val="0"/>
          <w:marBottom w:val="0"/>
          <w:divBdr>
            <w:top w:val="none" w:sz="0" w:space="0" w:color="auto"/>
            <w:left w:val="none" w:sz="0" w:space="0" w:color="auto"/>
            <w:bottom w:val="none" w:sz="0" w:space="0" w:color="auto"/>
            <w:right w:val="none" w:sz="0" w:space="0" w:color="auto"/>
          </w:divBdr>
        </w:div>
        <w:div w:id="968392086">
          <w:marLeft w:val="640"/>
          <w:marRight w:val="0"/>
          <w:marTop w:val="0"/>
          <w:marBottom w:val="0"/>
          <w:divBdr>
            <w:top w:val="none" w:sz="0" w:space="0" w:color="auto"/>
            <w:left w:val="none" w:sz="0" w:space="0" w:color="auto"/>
            <w:bottom w:val="none" w:sz="0" w:space="0" w:color="auto"/>
            <w:right w:val="none" w:sz="0" w:space="0" w:color="auto"/>
          </w:divBdr>
        </w:div>
        <w:div w:id="480275868">
          <w:marLeft w:val="640"/>
          <w:marRight w:val="0"/>
          <w:marTop w:val="0"/>
          <w:marBottom w:val="0"/>
          <w:divBdr>
            <w:top w:val="none" w:sz="0" w:space="0" w:color="auto"/>
            <w:left w:val="none" w:sz="0" w:space="0" w:color="auto"/>
            <w:bottom w:val="none" w:sz="0" w:space="0" w:color="auto"/>
            <w:right w:val="none" w:sz="0" w:space="0" w:color="auto"/>
          </w:divBdr>
        </w:div>
        <w:div w:id="652758492">
          <w:marLeft w:val="640"/>
          <w:marRight w:val="0"/>
          <w:marTop w:val="0"/>
          <w:marBottom w:val="0"/>
          <w:divBdr>
            <w:top w:val="none" w:sz="0" w:space="0" w:color="auto"/>
            <w:left w:val="none" w:sz="0" w:space="0" w:color="auto"/>
            <w:bottom w:val="none" w:sz="0" w:space="0" w:color="auto"/>
            <w:right w:val="none" w:sz="0" w:space="0" w:color="auto"/>
          </w:divBdr>
        </w:div>
        <w:div w:id="533075905">
          <w:marLeft w:val="640"/>
          <w:marRight w:val="0"/>
          <w:marTop w:val="0"/>
          <w:marBottom w:val="0"/>
          <w:divBdr>
            <w:top w:val="none" w:sz="0" w:space="0" w:color="auto"/>
            <w:left w:val="none" w:sz="0" w:space="0" w:color="auto"/>
            <w:bottom w:val="none" w:sz="0" w:space="0" w:color="auto"/>
            <w:right w:val="none" w:sz="0" w:space="0" w:color="auto"/>
          </w:divBdr>
        </w:div>
        <w:div w:id="1355961492">
          <w:marLeft w:val="640"/>
          <w:marRight w:val="0"/>
          <w:marTop w:val="0"/>
          <w:marBottom w:val="0"/>
          <w:divBdr>
            <w:top w:val="none" w:sz="0" w:space="0" w:color="auto"/>
            <w:left w:val="none" w:sz="0" w:space="0" w:color="auto"/>
            <w:bottom w:val="none" w:sz="0" w:space="0" w:color="auto"/>
            <w:right w:val="none" w:sz="0" w:space="0" w:color="auto"/>
          </w:divBdr>
        </w:div>
        <w:div w:id="1412124281">
          <w:marLeft w:val="640"/>
          <w:marRight w:val="0"/>
          <w:marTop w:val="0"/>
          <w:marBottom w:val="0"/>
          <w:divBdr>
            <w:top w:val="none" w:sz="0" w:space="0" w:color="auto"/>
            <w:left w:val="none" w:sz="0" w:space="0" w:color="auto"/>
            <w:bottom w:val="none" w:sz="0" w:space="0" w:color="auto"/>
            <w:right w:val="none" w:sz="0" w:space="0" w:color="auto"/>
          </w:divBdr>
        </w:div>
        <w:div w:id="83499496">
          <w:marLeft w:val="640"/>
          <w:marRight w:val="0"/>
          <w:marTop w:val="0"/>
          <w:marBottom w:val="0"/>
          <w:divBdr>
            <w:top w:val="none" w:sz="0" w:space="0" w:color="auto"/>
            <w:left w:val="none" w:sz="0" w:space="0" w:color="auto"/>
            <w:bottom w:val="none" w:sz="0" w:space="0" w:color="auto"/>
            <w:right w:val="none" w:sz="0" w:space="0" w:color="auto"/>
          </w:divBdr>
        </w:div>
        <w:div w:id="1540895264">
          <w:marLeft w:val="640"/>
          <w:marRight w:val="0"/>
          <w:marTop w:val="0"/>
          <w:marBottom w:val="0"/>
          <w:divBdr>
            <w:top w:val="none" w:sz="0" w:space="0" w:color="auto"/>
            <w:left w:val="none" w:sz="0" w:space="0" w:color="auto"/>
            <w:bottom w:val="none" w:sz="0" w:space="0" w:color="auto"/>
            <w:right w:val="none" w:sz="0" w:space="0" w:color="auto"/>
          </w:divBdr>
        </w:div>
        <w:div w:id="42098828">
          <w:marLeft w:val="640"/>
          <w:marRight w:val="0"/>
          <w:marTop w:val="0"/>
          <w:marBottom w:val="0"/>
          <w:divBdr>
            <w:top w:val="none" w:sz="0" w:space="0" w:color="auto"/>
            <w:left w:val="none" w:sz="0" w:space="0" w:color="auto"/>
            <w:bottom w:val="none" w:sz="0" w:space="0" w:color="auto"/>
            <w:right w:val="none" w:sz="0" w:space="0" w:color="auto"/>
          </w:divBdr>
        </w:div>
        <w:div w:id="114448294">
          <w:marLeft w:val="640"/>
          <w:marRight w:val="0"/>
          <w:marTop w:val="0"/>
          <w:marBottom w:val="0"/>
          <w:divBdr>
            <w:top w:val="none" w:sz="0" w:space="0" w:color="auto"/>
            <w:left w:val="none" w:sz="0" w:space="0" w:color="auto"/>
            <w:bottom w:val="none" w:sz="0" w:space="0" w:color="auto"/>
            <w:right w:val="none" w:sz="0" w:space="0" w:color="auto"/>
          </w:divBdr>
        </w:div>
        <w:div w:id="368839896">
          <w:marLeft w:val="640"/>
          <w:marRight w:val="0"/>
          <w:marTop w:val="0"/>
          <w:marBottom w:val="0"/>
          <w:divBdr>
            <w:top w:val="none" w:sz="0" w:space="0" w:color="auto"/>
            <w:left w:val="none" w:sz="0" w:space="0" w:color="auto"/>
            <w:bottom w:val="none" w:sz="0" w:space="0" w:color="auto"/>
            <w:right w:val="none" w:sz="0" w:space="0" w:color="auto"/>
          </w:divBdr>
        </w:div>
        <w:div w:id="1426000851">
          <w:marLeft w:val="640"/>
          <w:marRight w:val="0"/>
          <w:marTop w:val="0"/>
          <w:marBottom w:val="0"/>
          <w:divBdr>
            <w:top w:val="none" w:sz="0" w:space="0" w:color="auto"/>
            <w:left w:val="none" w:sz="0" w:space="0" w:color="auto"/>
            <w:bottom w:val="none" w:sz="0" w:space="0" w:color="auto"/>
            <w:right w:val="none" w:sz="0" w:space="0" w:color="auto"/>
          </w:divBdr>
        </w:div>
        <w:div w:id="443308607">
          <w:marLeft w:val="640"/>
          <w:marRight w:val="0"/>
          <w:marTop w:val="0"/>
          <w:marBottom w:val="0"/>
          <w:divBdr>
            <w:top w:val="none" w:sz="0" w:space="0" w:color="auto"/>
            <w:left w:val="none" w:sz="0" w:space="0" w:color="auto"/>
            <w:bottom w:val="none" w:sz="0" w:space="0" w:color="auto"/>
            <w:right w:val="none" w:sz="0" w:space="0" w:color="auto"/>
          </w:divBdr>
        </w:div>
        <w:div w:id="1477066733">
          <w:marLeft w:val="640"/>
          <w:marRight w:val="0"/>
          <w:marTop w:val="0"/>
          <w:marBottom w:val="0"/>
          <w:divBdr>
            <w:top w:val="none" w:sz="0" w:space="0" w:color="auto"/>
            <w:left w:val="none" w:sz="0" w:space="0" w:color="auto"/>
            <w:bottom w:val="none" w:sz="0" w:space="0" w:color="auto"/>
            <w:right w:val="none" w:sz="0" w:space="0" w:color="auto"/>
          </w:divBdr>
        </w:div>
        <w:div w:id="2007589450">
          <w:marLeft w:val="640"/>
          <w:marRight w:val="0"/>
          <w:marTop w:val="0"/>
          <w:marBottom w:val="0"/>
          <w:divBdr>
            <w:top w:val="none" w:sz="0" w:space="0" w:color="auto"/>
            <w:left w:val="none" w:sz="0" w:space="0" w:color="auto"/>
            <w:bottom w:val="none" w:sz="0" w:space="0" w:color="auto"/>
            <w:right w:val="none" w:sz="0" w:space="0" w:color="auto"/>
          </w:divBdr>
        </w:div>
        <w:div w:id="1500998031">
          <w:marLeft w:val="640"/>
          <w:marRight w:val="0"/>
          <w:marTop w:val="0"/>
          <w:marBottom w:val="0"/>
          <w:divBdr>
            <w:top w:val="none" w:sz="0" w:space="0" w:color="auto"/>
            <w:left w:val="none" w:sz="0" w:space="0" w:color="auto"/>
            <w:bottom w:val="none" w:sz="0" w:space="0" w:color="auto"/>
            <w:right w:val="none" w:sz="0" w:space="0" w:color="auto"/>
          </w:divBdr>
        </w:div>
        <w:div w:id="1179007332">
          <w:marLeft w:val="640"/>
          <w:marRight w:val="0"/>
          <w:marTop w:val="0"/>
          <w:marBottom w:val="0"/>
          <w:divBdr>
            <w:top w:val="none" w:sz="0" w:space="0" w:color="auto"/>
            <w:left w:val="none" w:sz="0" w:space="0" w:color="auto"/>
            <w:bottom w:val="none" w:sz="0" w:space="0" w:color="auto"/>
            <w:right w:val="none" w:sz="0" w:space="0" w:color="auto"/>
          </w:divBdr>
        </w:div>
        <w:div w:id="1434205800">
          <w:marLeft w:val="640"/>
          <w:marRight w:val="0"/>
          <w:marTop w:val="0"/>
          <w:marBottom w:val="0"/>
          <w:divBdr>
            <w:top w:val="none" w:sz="0" w:space="0" w:color="auto"/>
            <w:left w:val="none" w:sz="0" w:space="0" w:color="auto"/>
            <w:bottom w:val="none" w:sz="0" w:space="0" w:color="auto"/>
            <w:right w:val="none" w:sz="0" w:space="0" w:color="auto"/>
          </w:divBdr>
        </w:div>
        <w:div w:id="1099640950">
          <w:marLeft w:val="640"/>
          <w:marRight w:val="0"/>
          <w:marTop w:val="0"/>
          <w:marBottom w:val="0"/>
          <w:divBdr>
            <w:top w:val="none" w:sz="0" w:space="0" w:color="auto"/>
            <w:left w:val="none" w:sz="0" w:space="0" w:color="auto"/>
            <w:bottom w:val="none" w:sz="0" w:space="0" w:color="auto"/>
            <w:right w:val="none" w:sz="0" w:space="0" w:color="auto"/>
          </w:divBdr>
        </w:div>
        <w:div w:id="1015381607">
          <w:marLeft w:val="640"/>
          <w:marRight w:val="0"/>
          <w:marTop w:val="0"/>
          <w:marBottom w:val="0"/>
          <w:divBdr>
            <w:top w:val="none" w:sz="0" w:space="0" w:color="auto"/>
            <w:left w:val="none" w:sz="0" w:space="0" w:color="auto"/>
            <w:bottom w:val="none" w:sz="0" w:space="0" w:color="auto"/>
            <w:right w:val="none" w:sz="0" w:space="0" w:color="auto"/>
          </w:divBdr>
        </w:div>
        <w:div w:id="1835097635">
          <w:marLeft w:val="640"/>
          <w:marRight w:val="0"/>
          <w:marTop w:val="0"/>
          <w:marBottom w:val="0"/>
          <w:divBdr>
            <w:top w:val="none" w:sz="0" w:space="0" w:color="auto"/>
            <w:left w:val="none" w:sz="0" w:space="0" w:color="auto"/>
            <w:bottom w:val="none" w:sz="0" w:space="0" w:color="auto"/>
            <w:right w:val="none" w:sz="0" w:space="0" w:color="auto"/>
          </w:divBdr>
        </w:div>
        <w:div w:id="185220751">
          <w:marLeft w:val="640"/>
          <w:marRight w:val="0"/>
          <w:marTop w:val="0"/>
          <w:marBottom w:val="0"/>
          <w:divBdr>
            <w:top w:val="none" w:sz="0" w:space="0" w:color="auto"/>
            <w:left w:val="none" w:sz="0" w:space="0" w:color="auto"/>
            <w:bottom w:val="none" w:sz="0" w:space="0" w:color="auto"/>
            <w:right w:val="none" w:sz="0" w:space="0" w:color="auto"/>
          </w:divBdr>
        </w:div>
        <w:div w:id="239674966">
          <w:marLeft w:val="640"/>
          <w:marRight w:val="0"/>
          <w:marTop w:val="0"/>
          <w:marBottom w:val="0"/>
          <w:divBdr>
            <w:top w:val="none" w:sz="0" w:space="0" w:color="auto"/>
            <w:left w:val="none" w:sz="0" w:space="0" w:color="auto"/>
            <w:bottom w:val="none" w:sz="0" w:space="0" w:color="auto"/>
            <w:right w:val="none" w:sz="0" w:space="0" w:color="auto"/>
          </w:divBdr>
        </w:div>
        <w:div w:id="1444420428">
          <w:marLeft w:val="640"/>
          <w:marRight w:val="0"/>
          <w:marTop w:val="0"/>
          <w:marBottom w:val="0"/>
          <w:divBdr>
            <w:top w:val="none" w:sz="0" w:space="0" w:color="auto"/>
            <w:left w:val="none" w:sz="0" w:space="0" w:color="auto"/>
            <w:bottom w:val="none" w:sz="0" w:space="0" w:color="auto"/>
            <w:right w:val="none" w:sz="0" w:space="0" w:color="auto"/>
          </w:divBdr>
        </w:div>
        <w:div w:id="1285039065">
          <w:marLeft w:val="640"/>
          <w:marRight w:val="0"/>
          <w:marTop w:val="0"/>
          <w:marBottom w:val="0"/>
          <w:divBdr>
            <w:top w:val="none" w:sz="0" w:space="0" w:color="auto"/>
            <w:left w:val="none" w:sz="0" w:space="0" w:color="auto"/>
            <w:bottom w:val="none" w:sz="0" w:space="0" w:color="auto"/>
            <w:right w:val="none" w:sz="0" w:space="0" w:color="auto"/>
          </w:divBdr>
        </w:div>
        <w:div w:id="1212350477">
          <w:marLeft w:val="640"/>
          <w:marRight w:val="0"/>
          <w:marTop w:val="0"/>
          <w:marBottom w:val="0"/>
          <w:divBdr>
            <w:top w:val="none" w:sz="0" w:space="0" w:color="auto"/>
            <w:left w:val="none" w:sz="0" w:space="0" w:color="auto"/>
            <w:bottom w:val="none" w:sz="0" w:space="0" w:color="auto"/>
            <w:right w:val="none" w:sz="0" w:space="0" w:color="auto"/>
          </w:divBdr>
        </w:div>
        <w:div w:id="220799605">
          <w:marLeft w:val="640"/>
          <w:marRight w:val="0"/>
          <w:marTop w:val="0"/>
          <w:marBottom w:val="0"/>
          <w:divBdr>
            <w:top w:val="none" w:sz="0" w:space="0" w:color="auto"/>
            <w:left w:val="none" w:sz="0" w:space="0" w:color="auto"/>
            <w:bottom w:val="none" w:sz="0" w:space="0" w:color="auto"/>
            <w:right w:val="none" w:sz="0" w:space="0" w:color="auto"/>
          </w:divBdr>
        </w:div>
        <w:div w:id="1930387277">
          <w:marLeft w:val="640"/>
          <w:marRight w:val="0"/>
          <w:marTop w:val="0"/>
          <w:marBottom w:val="0"/>
          <w:divBdr>
            <w:top w:val="none" w:sz="0" w:space="0" w:color="auto"/>
            <w:left w:val="none" w:sz="0" w:space="0" w:color="auto"/>
            <w:bottom w:val="none" w:sz="0" w:space="0" w:color="auto"/>
            <w:right w:val="none" w:sz="0" w:space="0" w:color="auto"/>
          </w:divBdr>
        </w:div>
        <w:div w:id="864829028">
          <w:marLeft w:val="640"/>
          <w:marRight w:val="0"/>
          <w:marTop w:val="0"/>
          <w:marBottom w:val="0"/>
          <w:divBdr>
            <w:top w:val="none" w:sz="0" w:space="0" w:color="auto"/>
            <w:left w:val="none" w:sz="0" w:space="0" w:color="auto"/>
            <w:bottom w:val="none" w:sz="0" w:space="0" w:color="auto"/>
            <w:right w:val="none" w:sz="0" w:space="0" w:color="auto"/>
          </w:divBdr>
        </w:div>
        <w:div w:id="280767611">
          <w:marLeft w:val="640"/>
          <w:marRight w:val="0"/>
          <w:marTop w:val="0"/>
          <w:marBottom w:val="0"/>
          <w:divBdr>
            <w:top w:val="none" w:sz="0" w:space="0" w:color="auto"/>
            <w:left w:val="none" w:sz="0" w:space="0" w:color="auto"/>
            <w:bottom w:val="none" w:sz="0" w:space="0" w:color="auto"/>
            <w:right w:val="none" w:sz="0" w:space="0" w:color="auto"/>
          </w:divBdr>
        </w:div>
        <w:div w:id="2056344099">
          <w:marLeft w:val="640"/>
          <w:marRight w:val="0"/>
          <w:marTop w:val="0"/>
          <w:marBottom w:val="0"/>
          <w:divBdr>
            <w:top w:val="none" w:sz="0" w:space="0" w:color="auto"/>
            <w:left w:val="none" w:sz="0" w:space="0" w:color="auto"/>
            <w:bottom w:val="none" w:sz="0" w:space="0" w:color="auto"/>
            <w:right w:val="none" w:sz="0" w:space="0" w:color="auto"/>
          </w:divBdr>
        </w:div>
        <w:div w:id="648557045">
          <w:marLeft w:val="640"/>
          <w:marRight w:val="0"/>
          <w:marTop w:val="0"/>
          <w:marBottom w:val="0"/>
          <w:divBdr>
            <w:top w:val="none" w:sz="0" w:space="0" w:color="auto"/>
            <w:left w:val="none" w:sz="0" w:space="0" w:color="auto"/>
            <w:bottom w:val="none" w:sz="0" w:space="0" w:color="auto"/>
            <w:right w:val="none" w:sz="0" w:space="0" w:color="auto"/>
          </w:divBdr>
        </w:div>
        <w:div w:id="277879226">
          <w:marLeft w:val="640"/>
          <w:marRight w:val="0"/>
          <w:marTop w:val="0"/>
          <w:marBottom w:val="0"/>
          <w:divBdr>
            <w:top w:val="none" w:sz="0" w:space="0" w:color="auto"/>
            <w:left w:val="none" w:sz="0" w:space="0" w:color="auto"/>
            <w:bottom w:val="none" w:sz="0" w:space="0" w:color="auto"/>
            <w:right w:val="none" w:sz="0" w:space="0" w:color="auto"/>
          </w:divBdr>
        </w:div>
        <w:div w:id="338892870">
          <w:marLeft w:val="640"/>
          <w:marRight w:val="0"/>
          <w:marTop w:val="0"/>
          <w:marBottom w:val="0"/>
          <w:divBdr>
            <w:top w:val="none" w:sz="0" w:space="0" w:color="auto"/>
            <w:left w:val="none" w:sz="0" w:space="0" w:color="auto"/>
            <w:bottom w:val="none" w:sz="0" w:space="0" w:color="auto"/>
            <w:right w:val="none" w:sz="0" w:space="0" w:color="auto"/>
          </w:divBdr>
        </w:div>
        <w:div w:id="1231309747">
          <w:marLeft w:val="640"/>
          <w:marRight w:val="0"/>
          <w:marTop w:val="0"/>
          <w:marBottom w:val="0"/>
          <w:divBdr>
            <w:top w:val="none" w:sz="0" w:space="0" w:color="auto"/>
            <w:left w:val="none" w:sz="0" w:space="0" w:color="auto"/>
            <w:bottom w:val="none" w:sz="0" w:space="0" w:color="auto"/>
            <w:right w:val="none" w:sz="0" w:space="0" w:color="auto"/>
          </w:divBdr>
        </w:div>
        <w:div w:id="701856715">
          <w:marLeft w:val="640"/>
          <w:marRight w:val="0"/>
          <w:marTop w:val="0"/>
          <w:marBottom w:val="0"/>
          <w:divBdr>
            <w:top w:val="none" w:sz="0" w:space="0" w:color="auto"/>
            <w:left w:val="none" w:sz="0" w:space="0" w:color="auto"/>
            <w:bottom w:val="none" w:sz="0" w:space="0" w:color="auto"/>
            <w:right w:val="none" w:sz="0" w:space="0" w:color="auto"/>
          </w:divBdr>
        </w:div>
        <w:div w:id="1339312052">
          <w:marLeft w:val="640"/>
          <w:marRight w:val="0"/>
          <w:marTop w:val="0"/>
          <w:marBottom w:val="0"/>
          <w:divBdr>
            <w:top w:val="none" w:sz="0" w:space="0" w:color="auto"/>
            <w:left w:val="none" w:sz="0" w:space="0" w:color="auto"/>
            <w:bottom w:val="none" w:sz="0" w:space="0" w:color="auto"/>
            <w:right w:val="none" w:sz="0" w:space="0" w:color="auto"/>
          </w:divBdr>
        </w:div>
        <w:div w:id="1898592136">
          <w:marLeft w:val="640"/>
          <w:marRight w:val="0"/>
          <w:marTop w:val="0"/>
          <w:marBottom w:val="0"/>
          <w:divBdr>
            <w:top w:val="none" w:sz="0" w:space="0" w:color="auto"/>
            <w:left w:val="none" w:sz="0" w:space="0" w:color="auto"/>
            <w:bottom w:val="none" w:sz="0" w:space="0" w:color="auto"/>
            <w:right w:val="none" w:sz="0" w:space="0" w:color="auto"/>
          </w:divBdr>
        </w:div>
        <w:div w:id="2054113229">
          <w:marLeft w:val="640"/>
          <w:marRight w:val="0"/>
          <w:marTop w:val="0"/>
          <w:marBottom w:val="0"/>
          <w:divBdr>
            <w:top w:val="none" w:sz="0" w:space="0" w:color="auto"/>
            <w:left w:val="none" w:sz="0" w:space="0" w:color="auto"/>
            <w:bottom w:val="none" w:sz="0" w:space="0" w:color="auto"/>
            <w:right w:val="none" w:sz="0" w:space="0" w:color="auto"/>
          </w:divBdr>
        </w:div>
        <w:div w:id="425731294">
          <w:marLeft w:val="640"/>
          <w:marRight w:val="0"/>
          <w:marTop w:val="0"/>
          <w:marBottom w:val="0"/>
          <w:divBdr>
            <w:top w:val="none" w:sz="0" w:space="0" w:color="auto"/>
            <w:left w:val="none" w:sz="0" w:space="0" w:color="auto"/>
            <w:bottom w:val="none" w:sz="0" w:space="0" w:color="auto"/>
            <w:right w:val="none" w:sz="0" w:space="0" w:color="auto"/>
          </w:divBdr>
        </w:div>
        <w:div w:id="2048800473">
          <w:marLeft w:val="640"/>
          <w:marRight w:val="0"/>
          <w:marTop w:val="0"/>
          <w:marBottom w:val="0"/>
          <w:divBdr>
            <w:top w:val="none" w:sz="0" w:space="0" w:color="auto"/>
            <w:left w:val="none" w:sz="0" w:space="0" w:color="auto"/>
            <w:bottom w:val="none" w:sz="0" w:space="0" w:color="auto"/>
            <w:right w:val="none" w:sz="0" w:space="0" w:color="auto"/>
          </w:divBdr>
        </w:div>
        <w:div w:id="834106178">
          <w:marLeft w:val="640"/>
          <w:marRight w:val="0"/>
          <w:marTop w:val="0"/>
          <w:marBottom w:val="0"/>
          <w:divBdr>
            <w:top w:val="none" w:sz="0" w:space="0" w:color="auto"/>
            <w:left w:val="none" w:sz="0" w:space="0" w:color="auto"/>
            <w:bottom w:val="none" w:sz="0" w:space="0" w:color="auto"/>
            <w:right w:val="none" w:sz="0" w:space="0" w:color="auto"/>
          </w:divBdr>
        </w:div>
        <w:div w:id="1629047440">
          <w:marLeft w:val="640"/>
          <w:marRight w:val="0"/>
          <w:marTop w:val="0"/>
          <w:marBottom w:val="0"/>
          <w:divBdr>
            <w:top w:val="none" w:sz="0" w:space="0" w:color="auto"/>
            <w:left w:val="none" w:sz="0" w:space="0" w:color="auto"/>
            <w:bottom w:val="none" w:sz="0" w:space="0" w:color="auto"/>
            <w:right w:val="none" w:sz="0" w:space="0" w:color="auto"/>
          </w:divBdr>
        </w:div>
        <w:div w:id="228077938">
          <w:marLeft w:val="640"/>
          <w:marRight w:val="0"/>
          <w:marTop w:val="0"/>
          <w:marBottom w:val="0"/>
          <w:divBdr>
            <w:top w:val="none" w:sz="0" w:space="0" w:color="auto"/>
            <w:left w:val="none" w:sz="0" w:space="0" w:color="auto"/>
            <w:bottom w:val="none" w:sz="0" w:space="0" w:color="auto"/>
            <w:right w:val="none" w:sz="0" w:space="0" w:color="auto"/>
          </w:divBdr>
        </w:div>
        <w:div w:id="6173047">
          <w:marLeft w:val="640"/>
          <w:marRight w:val="0"/>
          <w:marTop w:val="0"/>
          <w:marBottom w:val="0"/>
          <w:divBdr>
            <w:top w:val="none" w:sz="0" w:space="0" w:color="auto"/>
            <w:left w:val="none" w:sz="0" w:space="0" w:color="auto"/>
            <w:bottom w:val="none" w:sz="0" w:space="0" w:color="auto"/>
            <w:right w:val="none" w:sz="0" w:space="0" w:color="auto"/>
          </w:divBdr>
        </w:div>
        <w:div w:id="906695094">
          <w:marLeft w:val="640"/>
          <w:marRight w:val="0"/>
          <w:marTop w:val="0"/>
          <w:marBottom w:val="0"/>
          <w:divBdr>
            <w:top w:val="none" w:sz="0" w:space="0" w:color="auto"/>
            <w:left w:val="none" w:sz="0" w:space="0" w:color="auto"/>
            <w:bottom w:val="none" w:sz="0" w:space="0" w:color="auto"/>
            <w:right w:val="none" w:sz="0" w:space="0" w:color="auto"/>
          </w:divBdr>
        </w:div>
        <w:div w:id="259533819">
          <w:marLeft w:val="640"/>
          <w:marRight w:val="0"/>
          <w:marTop w:val="0"/>
          <w:marBottom w:val="0"/>
          <w:divBdr>
            <w:top w:val="none" w:sz="0" w:space="0" w:color="auto"/>
            <w:left w:val="none" w:sz="0" w:space="0" w:color="auto"/>
            <w:bottom w:val="none" w:sz="0" w:space="0" w:color="auto"/>
            <w:right w:val="none" w:sz="0" w:space="0" w:color="auto"/>
          </w:divBdr>
        </w:div>
        <w:div w:id="1100955411">
          <w:marLeft w:val="640"/>
          <w:marRight w:val="0"/>
          <w:marTop w:val="0"/>
          <w:marBottom w:val="0"/>
          <w:divBdr>
            <w:top w:val="none" w:sz="0" w:space="0" w:color="auto"/>
            <w:left w:val="none" w:sz="0" w:space="0" w:color="auto"/>
            <w:bottom w:val="none" w:sz="0" w:space="0" w:color="auto"/>
            <w:right w:val="none" w:sz="0" w:space="0" w:color="auto"/>
          </w:divBdr>
        </w:div>
      </w:divsChild>
    </w:div>
    <w:div w:id="1533038030">
      <w:bodyDiv w:val="1"/>
      <w:marLeft w:val="0"/>
      <w:marRight w:val="0"/>
      <w:marTop w:val="0"/>
      <w:marBottom w:val="0"/>
      <w:divBdr>
        <w:top w:val="none" w:sz="0" w:space="0" w:color="auto"/>
        <w:left w:val="none" w:sz="0" w:space="0" w:color="auto"/>
        <w:bottom w:val="none" w:sz="0" w:space="0" w:color="auto"/>
        <w:right w:val="none" w:sz="0" w:space="0" w:color="auto"/>
      </w:divBdr>
    </w:div>
    <w:div w:id="1534462902">
      <w:bodyDiv w:val="1"/>
      <w:marLeft w:val="0"/>
      <w:marRight w:val="0"/>
      <w:marTop w:val="0"/>
      <w:marBottom w:val="0"/>
      <w:divBdr>
        <w:top w:val="none" w:sz="0" w:space="0" w:color="auto"/>
        <w:left w:val="none" w:sz="0" w:space="0" w:color="auto"/>
        <w:bottom w:val="none" w:sz="0" w:space="0" w:color="auto"/>
        <w:right w:val="none" w:sz="0" w:space="0" w:color="auto"/>
      </w:divBdr>
      <w:divsChild>
        <w:div w:id="112795093">
          <w:marLeft w:val="640"/>
          <w:marRight w:val="0"/>
          <w:marTop w:val="0"/>
          <w:marBottom w:val="0"/>
          <w:divBdr>
            <w:top w:val="none" w:sz="0" w:space="0" w:color="auto"/>
            <w:left w:val="none" w:sz="0" w:space="0" w:color="auto"/>
            <w:bottom w:val="none" w:sz="0" w:space="0" w:color="auto"/>
            <w:right w:val="none" w:sz="0" w:space="0" w:color="auto"/>
          </w:divBdr>
        </w:div>
        <w:div w:id="1927762376">
          <w:marLeft w:val="640"/>
          <w:marRight w:val="0"/>
          <w:marTop w:val="0"/>
          <w:marBottom w:val="0"/>
          <w:divBdr>
            <w:top w:val="none" w:sz="0" w:space="0" w:color="auto"/>
            <w:left w:val="none" w:sz="0" w:space="0" w:color="auto"/>
            <w:bottom w:val="none" w:sz="0" w:space="0" w:color="auto"/>
            <w:right w:val="none" w:sz="0" w:space="0" w:color="auto"/>
          </w:divBdr>
        </w:div>
        <w:div w:id="1966545500">
          <w:marLeft w:val="640"/>
          <w:marRight w:val="0"/>
          <w:marTop w:val="0"/>
          <w:marBottom w:val="0"/>
          <w:divBdr>
            <w:top w:val="none" w:sz="0" w:space="0" w:color="auto"/>
            <w:left w:val="none" w:sz="0" w:space="0" w:color="auto"/>
            <w:bottom w:val="none" w:sz="0" w:space="0" w:color="auto"/>
            <w:right w:val="none" w:sz="0" w:space="0" w:color="auto"/>
          </w:divBdr>
        </w:div>
        <w:div w:id="1191338616">
          <w:marLeft w:val="640"/>
          <w:marRight w:val="0"/>
          <w:marTop w:val="0"/>
          <w:marBottom w:val="0"/>
          <w:divBdr>
            <w:top w:val="none" w:sz="0" w:space="0" w:color="auto"/>
            <w:left w:val="none" w:sz="0" w:space="0" w:color="auto"/>
            <w:bottom w:val="none" w:sz="0" w:space="0" w:color="auto"/>
            <w:right w:val="none" w:sz="0" w:space="0" w:color="auto"/>
          </w:divBdr>
        </w:div>
        <w:div w:id="933630712">
          <w:marLeft w:val="640"/>
          <w:marRight w:val="0"/>
          <w:marTop w:val="0"/>
          <w:marBottom w:val="0"/>
          <w:divBdr>
            <w:top w:val="none" w:sz="0" w:space="0" w:color="auto"/>
            <w:left w:val="none" w:sz="0" w:space="0" w:color="auto"/>
            <w:bottom w:val="none" w:sz="0" w:space="0" w:color="auto"/>
            <w:right w:val="none" w:sz="0" w:space="0" w:color="auto"/>
          </w:divBdr>
        </w:div>
        <w:div w:id="1241521121">
          <w:marLeft w:val="640"/>
          <w:marRight w:val="0"/>
          <w:marTop w:val="0"/>
          <w:marBottom w:val="0"/>
          <w:divBdr>
            <w:top w:val="none" w:sz="0" w:space="0" w:color="auto"/>
            <w:left w:val="none" w:sz="0" w:space="0" w:color="auto"/>
            <w:bottom w:val="none" w:sz="0" w:space="0" w:color="auto"/>
            <w:right w:val="none" w:sz="0" w:space="0" w:color="auto"/>
          </w:divBdr>
        </w:div>
        <w:div w:id="156118650">
          <w:marLeft w:val="640"/>
          <w:marRight w:val="0"/>
          <w:marTop w:val="0"/>
          <w:marBottom w:val="0"/>
          <w:divBdr>
            <w:top w:val="none" w:sz="0" w:space="0" w:color="auto"/>
            <w:left w:val="none" w:sz="0" w:space="0" w:color="auto"/>
            <w:bottom w:val="none" w:sz="0" w:space="0" w:color="auto"/>
            <w:right w:val="none" w:sz="0" w:space="0" w:color="auto"/>
          </w:divBdr>
        </w:div>
        <w:div w:id="134642070">
          <w:marLeft w:val="640"/>
          <w:marRight w:val="0"/>
          <w:marTop w:val="0"/>
          <w:marBottom w:val="0"/>
          <w:divBdr>
            <w:top w:val="none" w:sz="0" w:space="0" w:color="auto"/>
            <w:left w:val="none" w:sz="0" w:space="0" w:color="auto"/>
            <w:bottom w:val="none" w:sz="0" w:space="0" w:color="auto"/>
            <w:right w:val="none" w:sz="0" w:space="0" w:color="auto"/>
          </w:divBdr>
        </w:div>
        <w:div w:id="512887826">
          <w:marLeft w:val="640"/>
          <w:marRight w:val="0"/>
          <w:marTop w:val="0"/>
          <w:marBottom w:val="0"/>
          <w:divBdr>
            <w:top w:val="none" w:sz="0" w:space="0" w:color="auto"/>
            <w:left w:val="none" w:sz="0" w:space="0" w:color="auto"/>
            <w:bottom w:val="none" w:sz="0" w:space="0" w:color="auto"/>
            <w:right w:val="none" w:sz="0" w:space="0" w:color="auto"/>
          </w:divBdr>
        </w:div>
        <w:div w:id="566763951">
          <w:marLeft w:val="640"/>
          <w:marRight w:val="0"/>
          <w:marTop w:val="0"/>
          <w:marBottom w:val="0"/>
          <w:divBdr>
            <w:top w:val="none" w:sz="0" w:space="0" w:color="auto"/>
            <w:left w:val="none" w:sz="0" w:space="0" w:color="auto"/>
            <w:bottom w:val="none" w:sz="0" w:space="0" w:color="auto"/>
            <w:right w:val="none" w:sz="0" w:space="0" w:color="auto"/>
          </w:divBdr>
        </w:div>
        <w:div w:id="1040397205">
          <w:marLeft w:val="640"/>
          <w:marRight w:val="0"/>
          <w:marTop w:val="0"/>
          <w:marBottom w:val="0"/>
          <w:divBdr>
            <w:top w:val="none" w:sz="0" w:space="0" w:color="auto"/>
            <w:left w:val="none" w:sz="0" w:space="0" w:color="auto"/>
            <w:bottom w:val="none" w:sz="0" w:space="0" w:color="auto"/>
            <w:right w:val="none" w:sz="0" w:space="0" w:color="auto"/>
          </w:divBdr>
        </w:div>
        <w:div w:id="1690371524">
          <w:marLeft w:val="640"/>
          <w:marRight w:val="0"/>
          <w:marTop w:val="0"/>
          <w:marBottom w:val="0"/>
          <w:divBdr>
            <w:top w:val="none" w:sz="0" w:space="0" w:color="auto"/>
            <w:left w:val="none" w:sz="0" w:space="0" w:color="auto"/>
            <w:bottom w:val="none" w:sz="0" w:space="0" w:color="auto"/>
            <w:right w:val="none" w:sz="0" w:space="0" w:color="auto"/>
          </w:divBdr>
        </w:div>
        <w:div w:id="771054101">
          <w:marLeft w:val="640"/>
          <w:marRight w:val="0"/>
          <w:marTop w:val="0"/>
          <w:marBottom w:val="0"/>
          <w:divBdr>
            <w:top w:val="none" w:sz="0" w:space="0" w:color="auto"/>
            <w:left w:val="none" w:sz="0" w:space="0" w:color="auto"/>
            <w:bottom w:val="none" w:sz="0" w:space="0" w:color="auto"/>
            <w:right w:val="none" w:sz="0" w:space="0" w:color="auto"/>
          </w:divBdr>
        </w:div>
        <w:div w:id="1979912393">
          <w:marLeft w:val="640"/>
          <w:marRight w:val="0"/>
          <w:marTop w:val="0"/>
          <w:marBottom w:val="0"/>
          <w:divBdr>
            <w:top w:val="none" w:sz="0" w:space="0" w:color="auto"/>
            <w:left w:val="none" w:sz="0" w:space="0" w:color="auto"/>
            <w:bottom w:val="none" w:sz="0" w:space="0" w:color="auto"/>
            <w:right w:val="none" w:sz="0" w:space="0" w:color="auto"/>
          </w:divBdr>
        </w:div>
        <w:div w:id="210921706">
          <w:marLeft w:val="640"/>
          <w:marRight w:val="0"/>
          <w:marTop w:val="0"/>
          <w:marBottom w:val="0"/>
          <w:divBdr>
            <w:top w:val="none" w:sz="0" w:space="0" w:color="auto"/>
            <w:left w:val="none" w:sz="0" w:space="0" w:color="auto"/>
            <w:bottom w:val="none" w:sz="0" w:space="0" w:color="auto"/>
            <w:right w:val="none" w:sz="0" w:space="0" w:color="auto"/>
          </w:divBdr>
        </w:div>
        <w:div w:id="2087989117">
          <w:marLeft w:val="640"/>
          <w:marRight w:val="0"/>
          <w:marTop w:val="0"/>
          <w:marBottom w:val="0"/>
          <w:divBdr>
            <w:top w:val="none" w:sz="0" w:space="0" w:color="auto"/>
            <w:left w:val="none" w:sz="0" w:space="0" w:color="auto"/>
            <w:bottom w:val="none" w:sz="0" w:space="0" w:color="auto"/>
            <w:right w:val="none" w:sz="0" w:space="0" w:color="auto"/>
          </w:divBdr>
        </w:div>
        <w:div w:id="1432047221">
          <w:marLeft w:val="640"/>
          <w:marRight w:val="0"/>
          <w:marTop w:val="0"/>
          <w:marBottom w:val="0"/>
          <w:divBdr>
            <w:top w:val="none" w:sz="0" w:space="0" w:color="auto"/>
            <w:left w:val="none" w:sz="0" w:space="0" w:color="auto"/>
            <w:bottom w:val="none" w:sz="0" w:space="0" w:color="auto"/>
            <w:right w:val="none" w:sz="0" w:space="0" w:color="auto"/>
          </w:divBdr>
        </w:div>
        <w:div w:id="1833718067">
          <w:marLeft w:val="640"/>
          <w:marRight w:val="0"/>
          <w:marTop w:val="0"/>
          <w:marBottom w:val="0"/>
          <w:divBdr>
            <w:top w:val="none" w:sz="0" w:space="0" w:color="auto"/>
            <w:left w:val="none" w:sz="0" w:space="0" w:color="auto"/>
            <w:bottom w:val="none" w:sz="0" w:space="0" w:color="auto"/>
            <w:right w:val="none" w:sz="0" w:space="0" w:color="auto"/>
          </w:divBdr>
        </w:div>
        <w:div w:id="1035810197">
          <w:marLeft w:val="640"/>
          <w:marRight w:val="0"/>
          <w:marTop w:val="0"/>
          <w:marBottom w:val="0"/>
          <w:divBdr>
            <w:top w:val="none" w:sz="0" w:space="0" w:color="auto"/>
            <w:left w:val="none" w:sz="0" w:space="0" w:color="auto"/>
            <w:bottom w:val="none" w:sz="0" w:space="0" w:color="auto"/>
            <w:right w:val="none" w:sz="0" w:space="0" w:color="auto"/>
          </w:divBdr>
        </w:div>
        <w:div w:id="761027858">
          <w:marLeft w:val="640"/>
          <w:marRight w:val="0"/>
          <w:marTop w:val="0"/>
          <w:marBottom w:val="0"/>
          <w:divBdr>
            <w:top w:val="none" w:sz="0" w:space="0" w:color="auto"/>
            <w:left w:val="none" w:sz="0" w:space="0" w:color="auto"/>
            <w:bottom w:val="none" w:sz="0" w:space="0" w:color="auto"/>
            <w:right w:val="none" w:sz="0" w:space="0" w:color="auto"/>
          </w:divBdr>
        </w:div>
        <w:div w:id="449737832">
          <w:marLeft w:val="640"/>
          <w:marRight w:val="0"/>
          <w:marTop w:val="0"/>
          <w:marBottom w:val="0"/>
          <w:divBdr>
            <w:top w:val="none" w:sz="0" w:space="0" w:color="auto"/>
            <w:left w:val="none" w:sz="0" w:space="0" w:color="auto"/>
            <w:bottom w:val="none" w:sz="0" w:space="0" w:color="auto"/>
            <w:right w:val="none" w:sz="0" w:space="0" w:color="auto"/>
          </w:divBdr>
        </w:div>
        <w:div w:id="1668098125">
          <w:marLeft w:val="640"/>
          <w:marRight w:val="0"/>
          <w:marTop w:val="0"/>
          <w:marBottom w:val="0"/>
          <w:divBdr>
            <w:top w:val="none" w:sz="0" w:space="0" w:color="auto"/>
            <w:left w:val="none" w:sz="0" w:space="0" w:color="auto"/>
            <w:bottom w:val="none" w:sz="0" w:space="0" w:color="auto"/>
            <w:right w:val="none" w:sz="0" w:space="0" w:color="auto"/>
          </w:divBdr>
        </w:div>
        <w:div w:id="521019172">
          <w:marLeft w:val="640"/>
          <w:marRight w:val="0"/>
          <w:marTop w:val="0"/>
          <w:marBottom w:val="0"/>
          <w:divBdr>
            <w:top w:val="none" w:sz="0" w:space="0" w:color="auto"/>
            <w:left w:val="none" w:sz="0" w:space="0" w:color="auto"/>
            <w:bottom w:val="none" w:sz="0" w:space="0" w:color="auto"/>
            <w:right w:val="none" w:sz="0" w:space="0" w:color="auto"/>
          </w:divBdr>
        </w:div>
        <w:div w:id="706150936">
          <w:marLeft w:val="640"/>
          <w:marRight w:val="0"/>
          <w:marTop w:val="0"/>
          <w:marBottom w:val="0"/>
          <w:divBdr>
            <w:top w:val="none" w:sz="0" w:space="0" w:color="auto"/>
            <w:left w:val="none" w:sz="0" w:space="0" w:color="auto"/>
            <w:bottom w:val="none" w:sz="0" w:space="0" w:color="auto"/>
            <w:right w:val="none" w:sz="0" w:space="0" w:color="auto"/>
          </w:divBdr>
        </w:div>
        <w:div w:id="1254316360">
          <w:marLeft w:val="640"/>
          <w:marRight w:val="0"/>
          <w:marTop w:val="0"/>
          <w:marBottom w:val="0"/>
          <w:divBdr>
            <w:top w:val="none" w:sz="0" w:space="0" w:color="auto"/>
            <w:left w:val="none" w:sz="0" w:space="0" w:color="auto"/>
            <w:bottom w:val="none" w:sz="0" w:space="0" w:color="auto"/>
            <w:right w:val="none" w:sz="0" w:space="0" w:color="auto"/>
          </w:divBdr>
        </w:div>
        <w:div w:id="1147473312">
          <w:marLeft w:val="640"/>
          <w:marRight w:val="0"/>
          <w:marTop w:val="0"/>
          <w:marBottom w:val="0"/>
          <w:divBdr>
            <w:top w:val="none" w:sz="0" w:space="0" w:color="auto"/>
            <w:left w:val="none" w:sz="0" w:space="0" w:color="auto"/>
            <w:bottom w:val="none" w:sz="0" w:space="0" w:color="auto"/>
            <w:right w:val="none" w:sz="0" w:space="0" w:color="auto"/>
          </w:divBdr>
        </w:div>
        <w:div w:id="804854031">
          <w:marLeft w:val="640"/>
          <w:marRight w:val="0"/>
          <w:marTop w:val="0"/>
          <w:marBottom w:val="0"/>
          <w:divBdr>
            <w:top w:val="none" w:sz="0" w:space="0" w:color="auto"/>
            <w:left w:val="none" w:sz="0" w:space="0" w:color="auto"/>
            <w:bottom w:val="none" w:sz="0" w:space="0" w:color="auto"/>
            <w:right w:val="none" w:sz="0" w:space="0" w:color="auto"/>
          </w:divBdr>
        </w:div>
        <w:div w:id="1750998619">
          <w:marLeft w:val="640"/>
          <w:marRight w:val="0"/>
          <w:marTop w:val="0"/>
          <w:marBottom w:val="0"/>
          <w:divBdr>
            <w:top w:val="none" w:sz="0" w:space="0" w:color="auto"/>
            <w:left w:val="none" w:sz="0" w:space="0" w:color="auto"/>
            <w:bottom w:val="none" w:sz="0" w:space="0" w:color="auto"/>
            <w:right w:val="none" w:sz="0" w:space="0" w:color="auto"/>
          </w:divBdr>
        </w:div>
        <w:div w:id="193078699">
          <w:marLeft w:val="640"/>
          <w:marRight w:val="0"/>
          <w:marTop w:val="0"/>
          <w:marBottom w:val="0"/>
          <w:divBdr>
            <w:top w:val="none" w:sz="0" w:space="0" w:color="auto"/>
            <w:left w:val="none" w:sz="0" w:space="0" w:color="auto"/>
            <w:bottom w:val="none" w:sz="0" w:space="0" w:color="auto"/>
            <w:right w:val="none" w:sz="0" w:space="0" w:color="auto"/>
          </w:divBdr>
        </w:div>
        <w:div w:id="544103674">
          <w:marLeft w:val="640"/>
          <w:marRight w:val="0"/>
          <w:marTop w:val="0"/>
          <w:marBottom w:val="0"/>
          <w:divBdr>
            <w:top w:val="none" w:sz="0" w:space="0" w:color="auto"/>
            <w:left w:val="none" w:sz="0" w:space="0" w:color="auto"/>
            <w:bottom w:val="none" w:sz="0" w:space="0" w:color="auto"/>
            <w:right w:val="none" w:sz="0" w:space="0" w:color="auto"/>
          </w:divBdr>
        </w:div>
        <w:div w:id="283927284">
          <w:marLeft w:val="640"/>
          <w:marRight w:val="0"/>
          <w:marTop w:val="0"/>
          <w:marBottom w:val="0"/>
          <w:divBdr>
            <w:top w:val="none" w:sz="0" w:space="0" w:color="auto"/>
            <w:left w:val="none" w:sz="0" w:space="0" w:color="auto"/>
            <w:bottom w:val="none" w:sz="0" w:space="0" w:color="auto"/>
            <w:right w:val="none" w:sz="0" w:space="0" w:color="auto"/>
          </w:divBdr>
        </w:div>
        <w:div w:id="1655914813">
          <w:marLeft w:val="640"/>
          <w:marRight w:val="0"/>
          <w:marTop w:val="0"/>
          <w:marBottom w:val="0"/>
          <w:divBdr>
            <w:top w:val="none" w:sz="0" w:space="0" w:color="auto"/>
            <w:left w:val="none" w:sz="0" w:space="0" w:color="auto"/>
            <w:bottom w:val="none" w:sz="0" w:space="0" w:color="auto"/>
            <w:right w:val="none" w:sz="0" w:space="0" w:color="auto"/>
          </w:divBdr>
        </w:div>
        <w:div w:id="1257402848">
          <w:marLeft w:val="640"/>
          <w:marRight w:val="0"/>
          <w:marTop w:val="0"/>
          <w:marBottom w:val="0"/>
          <w:divBdr>
            <w:top w:val="none" w:sz="0" w:space="0" w:color="auto"/>
            <w:left w:val="none" w:sz="0" w:space="0" w:color="auto"/>
            <w:bottom w:val="none" w:sz="0" w:space="0" w:color="auto"/>
            <w:right w:val="none" w:sz="0" w:space="0" w:color="auto"/>
          </w:divBdr>
        </w:div>
        <w:div w:id="1485702848">
          <w:marLeft w:val="640"/>
          <w:marRight w:val="0"/>
          <w:marTop w:val="0"/>
          <w:marBottom w:val="0"/>
          <w:divBdr>
            <w:top w:val="none" w:sz="0" w:space="0" w:color="auto"/>
            <w:left w:val="none" w:sz="0" w:space="0" w:color="auto"/>
            <w:bottom w:val="none" w:sz="0" w:space="0" w:color="auto"/>
            <w:right w:val="none" w:sz="0" w:space="0" w:color="auto"/>
          </w:divBdr>
        </w:div>
        <w:div w:id="2023629183">
          <w:marLeft w:val="640"/>
          <w:marRight w:val="0"/>
          <w:marTop w:val="0"/>
          <w:marBottom w:val="0"/>
          <w:divBdr>
            <w:top w:val="none" w:sz="0" w:space="0" w:color="auto"/>
            <w:left w:val="none" w:sz="0" w:space="0" w:color="auto"/>
            <w:bottom w:val="none" w:sz="0" w:space="0" w:color="auto"/>
            <w:right w:val="none" w:sz="0" w:space="0" w:color="auto"/>
          </w:divBdr>
        </w:div>
        <w:div w:id="532769561">
          <w:marLeft w:val="640"/>
          <w:marRight w:val="0"/>
          <w:marTop w:val="0"/>
          <w:marBottom w:val="0"/>
          <w:divBdr>
            <w:top w:val="none" w:sz="0" w:space="0" w:color="auto"/>
            <w:left w:val="none" w:sz="0" w:space="0" w:color="auto"/>
            <w:bottom w:val="none" w:sz="0" w:space="0" w:color="auto"/>
            <w:right w:val="none" w:sz="0" w:space="0" w:color="auto"/>
          </w:divBdr>
        </w:div>
        <w:div w:id="1419671546">
          <w:marLeft w:val="640"/>
          <w:marRight w:val="0"/>
          <w:marTop w:val="0"/>
          <w:marBottom w:val="0"/>
          <w:divBdr>
            <w:top w:val="none" w:sz="0" w:space="0" w:color="auto"/>
            <w:left w:val="none" w:sz="0" w:space="0" w:color="auto"/>
            <w:bottom w:val="none" w:sz="0" w:space="0" w:color="auto"/>
            <w:right w:val="none" w:sz="0" w:space="0" w:color="auto"/>
          </w:divBdr>
        </w:div>
        <w:div w:id="1483816594">
          <w:marLeft w:val="640"/>
          <w:marRight w:val="0"/>
          <w:marTop w:val="0"/>
          <w:marBottom w:val="0"/>
          <w:divBdr>
            <w:top w:val="none" w:sz="0" w:space="0" w:color="auto"/>
            <w:left w:val="none" w:sz="0" w:space="0" w:color="auto"/>
            <w:bottom w:val="none" w:sz="0" w:space="0" w:color="auto"/>
            <w:right w:val="none" w:sz="0" w:space="0" w:color="auto"/>
          </w:divBdr>
        </w:div>
        <w:div w:id="272635930">
          <w:marLeft w:val="640"/>
          <w:marRight w:val="0"/>
          <w:marTop w:val="0"/>
          <w:marBottom w:val="0"/>
          <w:divBdr>
            <w:top w:val="none" w:sz="0" w:space="0" w:color="auto"/>
            <w:left w:val="none" w:sz="0" w:space="0" w:color="auto"/>
            <w:bottom w:val="none" w:sz="0" w:space="0" w:color="auto"/>
            <w:right w:val="none" w:sz="0" w:space="0" w:color="auto"/>
          </w:divBdr>
        </w:div>
        <w:div w:id="641539258">
          <w:marLeft w:val="640"/>
          <w:marRight w:val="0"/>
          <w:marTop w:val="0"/>
          <w:marBottom w:val="0"/>
          <w:divBdr>
            <w:top w:val="none" w:sz="0" w:space="0" w:color="auto"/>
            <w:left w:val="none" w:sz="0" w:space="0" w:color="auto"/>
            <w:bottom w:val="none" w:sz="0" w:space="0" w:color="auto"/>
            <w:right w:val="none" w:sz="0" w:space="0" w:color="auto"/>
          </w:divBdr>
        </w:div>
        <w:div w:id="385304940">
          <w:marLeft w:val="640"/>
          <w:marRight w:val="0"/>
          <w:marTop w:val="0"/>
          <w:marBottom w:val="0"/>
          <w:divBdr>
            <w:top w:val="none" w:sz="0" w:space="0" w:color="auto"/>
            <w:left w:val="none" w:sz="0" w:space="0" w:color="auto"/>
            <w:bottom w:val="none" w:sz="0" w:space="0" w:color="auto"/>
            <w:right w:val="none" w:sz="0" w:space="0" w:color="auto"/>
          </w:divBdr>
        </w:div>
        <w:div w:id="1663894020">
          <w:marLeft w:val="640"/>
          <w:marRight w:val="0"/>
          <w:marTop w:val="0"/>
          <w:marBottom w:val="0"/>
          <w:divBdr>
            <w:top w:val="none" w:sz="0" w:space="0" w:color="auto"/>
            <w:left w:val="none" w:sz="0" w:space="0" w:color="auto"/>
            <w:bottom w:val="none" w:sz="0" w:space="0" w:color="auto"/>
            <w:right w:val="none" w:sz="0" w:space="0" w:color="auto"/>
          </w:divBdr>
        </w:div>
        <w:div w:id="1524049888">
          <w:marLeft w:val="640"/>
          <w:marRight w:val="0"/>
          <w:marTop w:val="0"/>
          <w:marBottom w:val="0"/>
          <w:divBdr>
            <w:top w:val="none" w:sz="0" w:space="0" w:color="auto"/>
            <w:left w:val="none" w:sz="0" w:space="0" w:color="auto"/>
            <w:bottom w:val="none" w:sz="0" w:space="0" w:color="auto"/>
            <w:right w:val="none" w:sz="0" w:space="0" w:color="auto"/>
          </w:divBdr>
        </w:div>
        <w:div w:id="1039625291">
          <w:marLeft w:val="640"/>
          <w:marRight w:val="0"/>
          <w:marTop w:val="0"/>
          <w:marBottom w:val="0"/>
          <w:divBdr>
            <w:top w:val="none" w:sz="0" w:space="0" w:color="auto"/>
            <w:left w:val="none" w:sz="0" w:space="0" w:color="auto"/>
            <w:bottom w:val="none" w:sz="0" w:space="0" w:color="auto"/>
            <w:right w:val="none" w:sz="0" w:space="0" w:color="auto"/>
          </w:divBdr>
        </w:div>
        <w:div w:id="345443635">
          <w:marLeft w:val="640"/>
          <w:marRight w:val="0"/>
          <w:marTop w:val="0"/>
          <w:marBottom w:val="0"/>
          <w:divBdr>
            <w:top w:val="none" w:sz="0" w:space="0" w:color="auto"/>
            <w:left w:val="none" w:sz="0" w:space="0" w:color="auto"/>
            <w:bottom w:val="none" w:sz="0" w:space="0" w:color="auto"/>
            <w:right w:val="none" w:sz="0" w:space="0" w:color="auto"/>
          </w:divBdr>
        </w:div>
        <w:div w:id="1582374230">
          <w:marLeft w:val="640"/>
          <w:marRight w:val="0"/>
          <w:marTop w:val="0"/>
          <w:marBottom w:val="0"/>
          <w:divBdr>
            <w:top w:val="none" w:sz="0" w:space="0" w:color="auto"/>
            <w:left w:val="none" w:sz="0" w:space="0" w:color="auto"/>
            <w:bottom w:val="none" w:sz="0" w:space="0" w:color="auto"/>
            <w:right w:val="none" w:sz="0" w:space="0" w:color="auto"/>
          </w:divBdr>
        </w:div>
        <w:div w:id="2138641619">
          <w:marLeft w:val="640"/>
          <w:marRight w:val="0"/>
          <w:marTop w:val="0"/>
          <w:marBottom w:val="0"/>
          <w:divBdr>
            <w:top w:val="none" w:sz="0" w:space="0" w:color="auto"/>
            <w:left w:val="none" w:sz="0" w:space="0" w:color="auto"/>
            <w:bottom w:val="none" w:sz="0" w:space="0" w:color="auto"/>
            <w:right w:val="none" w:sz="0" w:space="0" w:color="auto"/>
          </w:divBdr>
        </w:div>
        <w:div w:id="1661155872">
          <w:marLeft w:val="640"/>
          <w:marRight w:val="0"/>
          <w:marTop w:val="0"/>
          <w:marBottom w:val="0"/>
          <w:divBdr>
            <w:top w:val="none" w:sz="0" w:space="0" w:color="auto"/>
            <w:left w:val="none" w:sz="0" w:space="0" w:color="auto"/>
            <w:bottom w:val="none" w:sz="0" w:space="0" w:color="auto"/>
            <w:right w:val="none" w:sz="0" w:space="0" w:color="auto"/>
          </w:divBdr>
        </w:div>
        <w:div w:id="9069907">
          <w:marLeft w:val="640"/>
          <w:marRight w:val="0"/>
          <w:marTop w:val="0"/>
          <w:marBottom w:val="0"/>
          <w:divBdr>
            <w:top w:val="none" w:sz="0" w:space="0" w:color="auto"/>
            <w:left w:val="none" w:sz="0" w:space="0" w:color="auto"/>
            <w:bottom w:val="none" w:sz="0" w:space="0" w:color="auto"/>
            <w:right w:val="none" w:sz="0" w:space="0" w:color="auto"/>
          </w:divBdr>
        </w:div>
        <w:div w:id="957376530">
          <w:marLeft w:val="640"/>
          <w:marRight w:val="0"/>
          <w:marTop w:val="0"/>
          <w:marBottom w:val="0"/>
          <w:divBdr>
            <w:top w:val="none" w:sz="0" w:space="0" w:color="auto"/>
            <w:left w:val="none" w:sz="0" w:space="0" w:color="auto"/>
            <w:bottom w:val="none" w:sz="0" w:space="0" w:color="auto"/>
            <w:right w:val="none" w:sz="0" w:space="0" w:color="auto"/>
          </w:divBdr>
        </w:div>
        <w:div w:id="265044711">
          <w:marLeft w:val="640"/>
          <w:marRight w:val="0"/>
          <w:marTop w:val="0"/>
          <w:marBottom w:val="0"/>
          <w:divBdr>
            <w:top w:val="none" w:sz="0" w:space="0" w:color="auto"/>
            <w:left w:val="none" w:sz="0" w:space="0" w:color="auto"/>
            <w:bottom w:val="none" w:sz="0" w:space="0" w:color="auto"/>
            <w:right w:val="none" w:sz="0" w:space="0" w:color="auto"/>
          </w:divBdr>
        </w:div>
        <w:div w:id="582178103">
          <w:marLeft w:val="640"/>
          <w:marRight w:val="0"/>
          <w:marTop w:val="0"/>
          <w:marBottom w:val="0"/>
          <w:divBdr>
            <w:top w:val="none" w:sz="0" w:space="0" w:color="auto"/>
            <w:left w:val="none" w:sz="0" w:space="0" w:color="auto"/>
            <w:bottom w:val="none" w:sz="0" w:space="0" w:color="auto"/>
            <w:right w:val="none" w:sz="0" w:space="0" w:color="auto"/>
          </w:divBdr>
        </w:div>
        <w:div w:id="1242104142">
          <w:marLeft w:val="640"/>
          <w:marRight w:val="0"/>
          <w:marTop w:val="0"/>
          <w:marBottom w:val="0"/>
          <w:divBdr>
            <w:top w:val="none" w:sz="0" w:space="0" w:color="auto"/>
            <w:left w:val="none" w:sz="0" w:space="0" w:color="auto"/>
            <w:bottom w:val="none" w:sz="0" w:space="0" w:color="auto"/>
            <w:right w:val="none" w:sz="0" w:space="0" w:color="auto"/>
          </w:divBdr>
        </w:div>
        <w:div w:id="453063040">
          <w:marLeft w:val="640"/>
          <w:marRight w:val="0"/>
          <w:marTop w:val="0"/>
          <w:marBottom w:val="0"/>
          <w:divBdr>
            <w:top w:val="none" w:sz="0" w:space="0" w:color="auto"/>
            <w:left w:val="none" w:sz="0" w:space="0" w:color="auto"/>
            <w:bottom w:val="none" w:sz="0" w:space="0" w:color="auto"/>
            <w:right w:val="none" w:sz="0" w:space="0" w:color="auto"/>
          </w:divBdr>
        </w:div>
        <w:div w:id="62531496">
          <w:marLeft w:val="640"/>
          <w:marRight w:val="0"/>
          <w:marTop w:val="0"/>
          <w:marBottom w:val="0"/>
          <w:divBdr>
            <w:top w:val="none" w:sz="0" w:space="0" w:color="auto"/>
            <w:left w:val="none" w:sz="0" w:space="0" w:color="auto"/>
            <w:bottom w:val="none" w:sz="0" w:space="0" w:color="auto"/>
            <w:right w:val="none" w:sz="0" w:space="0" w:color="auto"/>
          </w:divBdr>
        </w:div>
        <w:div w:id="1531993347">
          <w:marLeft w:val="640"/>
          <w:marRight w:val="0"/>
          <w:marTop w:val="0"/>
          <w:marBottom w:val="0"/>
          <w:divBdr>
            <w:top w:val="none" w:sz="0" w:space="0" w:color="auto"/>
            <w:left w:val="none" w:sz="0" w:space="0" w:color="auto"/>
            <w:bottom w:val="none" w:sz="0" w:space="0" w:color="auto"/>
            <w:right w:val="none" w:sz="0" w:space="0" w:color="auto"/>
          </w:divBdr>
        </w:div>
        <w:div w:id="1659456095">
          <w:marLeft w:val="640"/>
          <w:marRight w:val="0"/>
          <w:marTop w:val="0"/>
          <w:marBottom w:val="0"/>
          <w:divBdr>
            <w:top w:val="none" w:sz="0" w:space="0" w:color="auto"/>
            <w:left w:val="none" w:sz="0" w:space="0" w:color="auto"/>
            <w:bottom w:val="none" w:sz="0" w:space="0" w:color="auto"/>
            <w:right w:val="none" w:sz="0" w:space="0" w:color="auto"/>
          </w:divBdr>
        </w:div>
        <w:div w:id="1219240904">
          <w:marLeft w:val="640"/>
          <w:marRight w:val="0"/>
          <w:marTop w:val="0"/>
          <w:marBottom w:val="0"/>
          <w:divBdr>
            <w:top w:val="none" w:sz="0" w:space="0" w:color="auto"/>
            <w:left w:val="none" w:sz="0" w:space="0" w:color="auto"/>
            <w:bottom w:val="none" w:sz="0" w:space="0" w:color="auto"/>
            <w:right w:val="none" w:sz="0" w:space="0" w:color="auto"/>
          </w:divBdr>
        </w:div>
        <w:div w:id="1354458596">
          <w:marLeft w:val="640"/>
          <w:marRight w:val="0"/>
          <w:marTop w:val="0"/>
          <w:marBottom w:val="0"/>
          <w:divBdr>
            <w:top w:val="none" w:sz="0" w:space="0" w:color="auto"/>
            <w:left w:val="none" w:sz="0" w:space="0" w:color="auto"/>
            <w:bottom w:val="none" w:sz="0" w:space="0" w:color="auto"/>
            <w:right w:val="none" w:sz="0" w:space="0" w:color="auto"/>
          </w:divBdr>
        </w:div>
        <w:div w:id="86854293">
          <w:marLeft w:val="640"/>
          <w:marRight w:val="0"/>
          <w:marTop w:val="0"/>
          <w:marBottom w:val="0"/>
          <w:divBdr>
            <w:top w:val="none" w:sz="0" w:space="0" w:color="auto"/>
            <w:left w:val="none" w:sz="0" w:space="0" w:color="auto"/>
            <w:bottom w:val="none" w:sz="0" w:space="0" w:color="auto"/>
            <w:right w:val="none" w:sz="0" w:space="0" w:color="auto"/>
          </w:divBdr>
        </w:div>
        <w:div w:id="1617442141">
          <w:marLeft w:val="640"/>
          <w:marRight w:val="0"/>
          <w:marTop w:val="0"/>
          <w:marBottom w:val="0"/>
          <w:divBdr>
            <w:top w:val="none" w:sz="0" w:space="0" w:color="auto"/>
            <w:left w:val="none" w:sz="0" w:space="0" w:color="auto"/>
            <w:bottom w:val="none" w:sz="0" w:space="0" w:color="auto"/>
            <w:right w:val="none" w:sz="0" w:space="0" w:color="auto"/>
          </w:divBdr>
        </w:div>
        <w:div w:id="1378163089">
          <w:marLeft w:val="640"/>
          <w:marRight w:val="0"/>
          <w:marTop w:val="0"/>
          <w:marBottom w:val="0"/>
          <w:divBdr>
            <w:top w:val="none" w:sz="0" w:space="0" w:color="auto"/>
            <w:left w:val="none" w:sz="0" w:space="0" w:color="auto"/>
            <w:bottom w:val="none" w:sz="0" w:space="0" w:color="auto"/>
            <w:right w:val="none" w:sz="0" w:space="0" w:color="auto"/>
          </w:divBdr>
        </w:div>
        <w:div w:id="1891843443">
          <w:marLeft w:val="640"/>
          <w:marRight w:val="0"/>
          <w:marTop w:val="0"/>
          <w:marBottom w:val="0"/>
          <w:divBdr>
            <w:top w:val="none" w:sz="0" w:space="0" w:color="auto"/>
            <w:left w:val="none" w:sz="0" w:space="0" w:color="auto"/>
            <w:bottom w:val="none" w:sz="0" w:space="0" w:color="auto"/>
            <w:right w:val="none" w:sz="0" w:space="0" w:color="auto"/>
          </w:divBdr>
        </w:div>
        <w:div w:id="2135176606">
          <w:marLeft w:val="640"/>
          <w:marRight w:val="0"/>
          <w:marTop w:val="0"/>
          <w:marBottom w:val="0"/>
          <w:divBdr>
            <w:top w:val="none" w:sz="0" w:space="0" w:color="auto"/>
            <w:left w:val="none" w:sz="0" w:space="0" w:color="auto"/>
            <w:bottom w:val="none" w:sz="0" w:space="0" w:color="auto"/>
            <w:right w:val="none" w:sz="0" w:space="0" w:color="auto"/>
          </w:divBdr>
        </w:div>
        <w:div w:id="298806557">
          <w:marLeft w:val="640"/>
          <w:marRight w:val="0"/>
          <w:marTop w:val="0"/>
          <w:marBottom w:val="0"/>
          <w:divBdr>
            <w:top w:val="none" w:sz="0" w:space="0" w:color="auto"/>
            <w:left w:val="none" w:sz="0" w:space="0" w:color="auto"/>
            <w:bottom w:val="none" w:sz="0" w:space="0" w:color="auto"/>
            <w:right w:val="none" w:sz="0" w:space="0" w:color="auto"/>
          </w:divBdr>
        </w:div>
        <w:div w:id="564679260">
          <w:marLeft w:val="640"/>
          <w:marRight w:val="0"/>
          <w:marTop w:val="0"/>
          <w:marBottom w:val="0"/>
          <w:divBdr>
            <w:top w:val="none" w:sz="0" w:space="0" w:color="auto"/>
            <w:left w:val="none" w:sz="0" w:space="0" w:color="auto"/>
            <w:bottom w:val="none" w:sz="0" w:space="0" w:color="auto"/>
            <w:right w:val="none" w:sz="0" w:space="0" w:color="auto"/>
          </w:divBdr>
        </w:div>
        <w:div w:id="616910136">
          <w:marLeft w:val="640"/>
          <w:marRight w:val="0"/>
          <w:marTop w:val="0"/>
          <w:marBottom w:val="0"/>
          <w:divBdr>
            <w:top w:val="none" w:sz="0" w:space="0" w:color="auto"/>
            <w:left w:val="none" w:sz="0" w:space="0" w:color="auto"/>
            <w:bottom w:val="none" w:sz="0" w:space="0" w:color="auto"/>
            <w:right w:val="none" w:sz="0" w:space="0" w:color="auto"/>
          </w:divBdr>
        </w:div>
        <w:div w:id="1861123454">
          <w:marLeft w:val="640"/>
          <w:marRight w:val="0"/>
          <w:marTop w:val="0"/>
          <w:marBottom w:val="0"/>
          <w:divBdr>
            <w:top w:val="none" w:sz="0" w:space="0" w:color="auto"/>
            <w:left w:val="none" w:sz="0" w:space="0" w:color="auto"/>
            <w:bottom w:val="none" w:sz="0" w:space="0" w:color="auto"/>
            <w:right w:val="none" w:sz="0" w:space="0" w:color="auto"/>
          </w:divBdr>
        </w:div>
        <w:div w:id="1937395526">
          <w:marLeft w:val="640"/>
          <w:marRight w:val="0"/>
          <w:marTop w:val="0"/>
          <w:marBottom w:val="0"/>
          <w:divBdr>
            <w:top w:val="none" w:sz="0" w:space="0" w:color="auto"/>
            <w:left w:val="none" w:sz="0" w:space="0" w:color="auto"/>
            <w:bottom w:val="none" w:sz="0" w:space="0" w:color="auto"/>
            <w:right w:val="none" w:sz="0" w:space="0" w:color="auto"/>
          </w:divBdr>
        </w:div>
        <w:div w:id="1169294506">
          <w:marLeft w:val="640"/>
          <w:marRight w:val="0"/>
          <w:marTop w:val="0"/>
          <w:marBottom w:val="0"/>
          <w:divBdr>
            <w:top w:val="none" w:sz="0" w:space="0" w:color="auto"/>
            <w:left w:val="none" w:sz="0" w:space="0" w:color="auto"/>
            <w:bottom w:val="none" w:sz="0" w:space="0" w:color="auto"/>
            <w:right w:val="none" w:sz="0" w:space="0" w:color="auto"/>
          </w:divBdr>
        </w:div>
        <w:div w:id="1706171141">
          <w:marLeft w:val="640"/>
          <w:marRight w:val="0"/>
          <w:marTop w:val="0"/>
          <w:marBottom w:val="0"/>
          <w:divBdr>
            <w:top w:val="none" w:sz="0" w:space="0" w:color="auto"/>
            <w:left w:val="none" w:sz="0" w:space="0" w:color="auto"/>
            <w:bottom w:val="none" w:sz="0" w:space="0" w:color="auto"/>
            <w:right w:val="none" w:sz="0" w:space="0" w:color="auto"/>
          </w:divBdr>
        </w:div>
        <w:div w:id="729034352">
          <w:marLeft w:val="640"/>
          <w:marRight w:val="0"/>
          <w:marTop w:val="0"/>
          <w:marBottom w:val="0"/>
          <w:divBdr>
            <w:top w:val="none" w:sz="0" w:space="0" w:color="auto"/>
            <w:left w:val="none" w:sz="0" w:space="0" w:color="auto"/>
            <w:bottom w:val="none" w:sz="0" w:space="0" w:color="auto"/>
            <w:right w:val="none" w:sz="0" w:space="0" w:color="auto"/>
          </w:divBdr>
        </w:div>
        <w:div w:id="295331024">
          <w:marLeft w:val="640"/>
          <w:marRight w:val="0"/>
          <w:marTop w:val="0"/>
          <w:marBottom w:val="0"/>
          <w:divBdr>
            <w:top w:val="none" w:sz="0" w:space="0" w:color="auto"/>
            <w:left w:val="none" w:sz="0" w:space="0" w:color="auto"/>
            <w:bottom w:val="none" w:sz="0" w:space="0" w:color="auto"/>
            <w:right w:val="none" w:sz="0" w:space="0" w:color="auto"/>
          </w:divBdr>
        </w:div>
        <w:div w:id="423645194">
          <w:marLeft w:val="640"/>
          <w:marRight w:val="0"/>
          <w:marTop w:val="0"/>
          <w:marBottom w:val="0"/>
          <w:divBdr>
            <w:top w:val="none" w:sz="0" w:space="0" w:color="auto"/>
            <w:left w:val="none" w:sz="0" w:space="0" w:color="auto"/>
            <w:bottom w:val="none" w:sz="0" w:space="0" w:color="auto"/>
            <w:right w:val="none" w:sz="0" w:space="0" w:color="auto"/>
          </w:divBdr>
        </w:div>
        <w:div w:id="614483038">
          <w:marLeft w:val="640"/>
          <w:marRight w:val="0"/>
          <w:marTop w:val="0"/>
          <w:marBottom w:val="0"/>
          <w:divBdr>
            <w:top w:val="none" w:sz="0" w:space="0" w:color="auto"/>
            <w:left w:val="none" w:sz="0" w:space="0" w:color="auto"/>
            <w:bottom w:val="none" w:sz="0" w:space="0" w:color="auto"/>
            <w:right w:val="none" w:sz="0" w:space="0" w:color="auto"/>
          </w:divBdr>
        </w:div>
        <w:div w:id="1960456798">
          <w:marLeft w:val="640"/>
          <w:marRight w:val="0"/>
          <w:marTop w:val="0"/>
          <w:marBottom w:val="0"/>
          <w:divBdr>
            <w:top w:val="none" w:sz="0" w:space="0" w:color="auto"/>
            <w:left w:val="none" w:sz="0" w:space="0" w:color="auto"/>
            <w:bottom w:val="none" w:sz="0" w:space="0" w:color="auto"/>
            <w:right w:val="none" w:sz="0" w:space="0" w:color="auto"/>
          </w:divBdr>
        </w:div>
        <w:div w:id="1565331024">
          <w:marLeft w:val="640"/>
          <w:marRight w:val="0"/>
          <w:marTop w:val="0"/>
          <w:marBottom w:val="0"/>
          <w:divBdr>
            <w:top w:val="none" w:sz="0" w:space="0" w:color="auto"/>
            <w:left w:val="none" w:sz="0" w:space="0" w:color="auto"/>
            <w:bottom w:val="none" w:sz="0" w:space="0" w:color="auto"/>
            <w:right w:val="none" w:sz="0" w:space="0" w:color="auto"/>
          </w:divBdr>
        </w:div>
        <w:div w:id="821696069">
          <w:marLeft w:val="640"/>
          <w:marRight w:val="0"/>
          <w:marTop w:val="0"/>
          <w:marBottom w:val="0"/>
          <w:divBdr>
            <w:top w:val="none" w:sz="0" w:space="0" w:color="auto"/>
            <w:left w:val="none" w:sz="0" w:space="0" w:color="auto"/>
            <w:bottom w:val="none" w:sz="0" w:space="0" w:color="auto"/>
            <w:right w:val="none" w:sz="0" w:space="0" w:color="auto"/>
          </w:divBdr>
        </w:div>
        <w:div w:id="1746150298">
          <w:marLeft w:val="640"/>
          <w:marRight w:val="0"/>
          <w:marTop w:val="0"/>
          <w:marBottom w:val="0"/>
          <w:divBdr>
            <w:top w:val="none" w:sz="0" w:space="0" w:color="auto"/>
            <w:left w:val="none" w:sz="0" w:space="0" w:color="auto"/>
            <w:bottom w:val="none" w:sz="0" w:space="0" w:color="auto"/>
            <w:right w:val="none" w:sz="0" w:space="0" w:color="auto"/>
          </w:divBdr>
        </w:div>
        <w:div w:id="1565752622">
          <w:marLeft w:val="640"/>
          <w:marRight w:val="0"/>
          <w:marTop w:val="0"/>
          <w:marBottom w:val="0"/>
          <w:divBdr>
            <w:top w:val="none" w:sz="0" w:space="0" w:color="auto"/>
            <w:left w:val="none" w:sz="0" w:space="0" w:color="auto"/>
            <w:bottom w:val="none" w:sz="0" w:space="0" w:color="auto"/>
            <w:right w:val="none" w:sz="0" w:space="0" w:color="auto"/>
          </w:divBdr>
        </w:div>
        <w:div w:id="1904900297">
          <w:marLeft w:val="640"/>
          <w:marRight w:val="0"/>
          <w:marTop w:val="0"/>
          <w:marBottom w:val="0"/>
          <w:divBdr>
            <w:top w:val="none" w:sz="0" w:space="0" w:color="auto"/>
            <w:left w:val="none" w:sz="0" w:space="0" w:color="auto"/>
            <w:bottom w:val="none" w:sz="0" w:space="0" w:color="auto"/>
            <w:right w:val="none" w:sz="0" w:space="0" w:color="auto"/>
          </w:divBdr>
        </w:div>
      </w:divsChild>
    </w:div>
    <w:div w:id="1535652106">
      <w:bodyDiv w:val="1"/>
      <w:marLeft w:val="0"/>
      <w:marRight w:val="0"/>
      <w:marTop w:val="0"/>
      <w:marBottom w:val="0"/>
      <w:divBdr>
        <w:top w:val="none" w:sz="0" w:space="0" w:color="auto"/>
        <w:left w:val="none" w:sz="0" w:space="0" w:color="auto"/>
        <w:bottom w:val="none" w:sz="0" w:space="0" w:color="auto"/>
        <w:right w:val="none" w:sz="0" w:space="0" w:color="auto"/>
      </w:divBdr>
      <w:divsChild>
        <w:div w:id="1372874415">
          <w:marLeft w:val="0"/>
          <w:marRight w:val="0"/>
          <w:marTop w:val="0"/>
          <w:marBottom w:val="0"/>
          <w:divBdr>
            <w:top w:val="none" w:sz="0" w:space="0" w:color="auto"/>
            <w:left w:val="none" w:sz="0" w:space="0" w:color="auto"/>
            <w:bottom w:val="none" w:sz="0" w:space="0" w:color="auto"/>
            <w:right w:val="none" w:sz="0" w:space="0" w:color="auto"/>
          </w:divBdr>
          <w:divsChild>
            <w:div w:id="163933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73331">
      <w:bodyDiv w:val="1"/>
      <w:marLeft w:val="0"/>
      <w:marRight w:val="0"/>
      <w:marTop w:val="0"/>
      <w:marBottom w:val="0"/>
      <w:divBdr>
        <w:top w:val="none" w:sz="0" w:space="0" w:color="auto"/>
        <w:left w:val="none" w:sz="0" w:space="0" w:color="auto"/>
        <w:bottom w:val="none" w:sz="0" w:space="0" w:color="auto"/>
        <w:right w:val="none" w:sz="0" w:space="0" w:color="auto"/>
      </w:divBdr>
      <w:divsChild>
        <w:div w:id="1957984250">
          <w:marLeft w:val="0"/>
          <w:marRight w:val="0"/>
          <w:marTop w:val="0"/>
          <w:marBottom w:val="0"/>
          <w:divBdr>
            <w:top w:val="none" w:sz="0" w:space="0" w:color="auto"/>
            <w:left w:val="none" w:sz="0" w:space="0" w:color="auto"/>
            <w:bottom w:val="none" w:sz="0" w:space="0" w:color="auto"/>
            <w:right w:val="none" w:sz="0" w:space="0" w:color="auto"/>
          </w:divBdr>
          <w:divsChild>
            <w:div w:id="15612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21245">
      <w:bodyDiv w:val="1"/>
      <w:marLeft w:val="0"/>
      <w:marRight w:val="0"/>
      <w:marTop w:val="0"/>
      <w:marBottom w:val="0"/>
      <w:divBdr>
        <w:top w:val="none" w:sz="0" w:space="0" w:color="auto"/>
        <w:left w:val="none" w:sz="0" w:space="0" w:color="auto"/>
        <w:bottom w:val="none" w:sz="0" w:space="0" w:color="auto"/>
        <w:right w:val="none" w:sz="0" w:space="0" w:color="auto"/>
      </w:divBdr>
      <w:divsChild>
        <w:div w:id="833305636">
          <w:marLeft w:val="480"/>
          <w:marRight w:val="0"/>
          <w:marTop w:val="0"/>
          <w:marBottom w:val="0"/>
          <w:divBdr>
            <w:top w:val="none" w:sz="0" w:space="0" w:color="auto"/>
            <w:left w:val="none" w:sz="0" w:space="0" w:color="auto"/>
            <w:bottom w:val="none" w:sz="0" w:space="0" w:color="auto"/>
            <w:right w:val="none" w:sz="0" w:space="0" w:color="auto"/>
          </w:divBdr>
        </w:div>
        <w:div w:id="1197619586">
          <w:marLeft w:val="480"/>
          <w:marRight w:val="0"/>
          <w:marTop w:val="0"/>
          <w:marBottom w:val="0"/>
          <w:divBdr>
            <w:top w:val="none" w:sz="0" w:space="0" w:color="auto"/>
            <w:left w:val="none" w:sz="0" w:space="0" w:color="auto"/>
            <w:bottom w:val="none" w:sz="0" w:space="0" w:color="auto"/>
            <w:right w:val="none" w:sz="0" w:space="0" w:color="auto"/>
          </w:divBdr>
        </w:div>
        <w:div w:id="914782538">
          <w:marLeft w:val="480"/>
          <w:marRight w:val="0"/>
          <w:marTop w:val="0"/>
          <w:marBottom w:val="0"/>
          <w:divBdr>
            <w:top w:val="none" w:sz="0" w:space="0" w:color="auto"/>
            <w:left w:val="none" w:sz="0" w:space="0" w:color="auto"/>
            <w:bottom w:val="none" w:sz="0" w:space="0" w:color="auto"/>
            <w:right w:val="none" w:sz="0" w:space="0" w:color="auto"/>
          </w:divBdr>
        </w:div>
        <w:div w:id="647586381">
          <w:marLeft w:val="480"/>
          <w:marRight w:val="0"/>
          <w:marTop w:val="0"/>
          <w:marBottom w:val="0"/>
          <w:divBdr>
            <w:top w:val="none" w:sz="0" w:space="0" w:color="auto"/>
            <w:left w:val="none" w:sz="0" w:space="0" w:color="auto"/>
            <w:bottom w:val="none" w:sz="0" w:space="0" w:color="auto"/>
            <w:right w:val="none" w:sz="0" w:space="0" w:color="auto"/>
          </w:divBdr>
        </w:div>
        <w:div w:id="1313756728">
          <w:marLeft w:val="480"/>
          <w:marRight w:val="0"/>
          <w:marTop w:val="0"/>
          <w:marBottom w:val="0"/>
          <w:divBdr>
            <w:top w:val="none" w:sz="0" w:space="0" w:color="auto"/>
            <w:left w:val="none" w:sz="0" w:space="0" w:color="auto"/>
            <w:bottom w:val="none" w:sz="0" w:space="0" w:color="auto"/>
            <w:right w:val="none" w:sz="0" w:space="0" w:color="auto"/>
          </w:divBdr>
        </w:div>
        <w:div w:id="880242249">
          <w:marLeft w:val="480"/>
          <w:marRight w:val="0"/>
          <w:marTop w:val="0"/>
          <w:marBottom w:val="0"/>
          <w:divBdr>
            <w:top w:val="none" w:sz="0" w:space="0" w:color="auto"/>
            <w:left w:val="none" w:sz="0" w:space="0" w:color="auto"/>
            <w:bottom w:val="none" w:sz="0" w:space="0" w:color="auto"/>
            <w:right w:val="none" w:sz="0" w:space="0" w:color="auto"/>
          </w:divBdr>
        </w:div>
        <w:div w:id="311563604">
          <w:marLeft w:val="480"/>
          <w:marRight w:val="0"/>
          <w:marTop w:val="0"/>
          <w:marBottom w:val="0"/>
          <w:divBdr>
            <w:top w:val="none" w:sz="0" w:space="0" w:color="auto"/>
            <w:left w:val="none" w:sz="0" w:space="0" w:color="auto"/>
            <w:bottom w:val="none" w:sz="0" w:space="0" w:color="auto"/>
            <w:right w:val="none" w:sz="0" w:space="0" w:color="auto"/>
          </w:divBdr>
        </w:div>
        <w:div w:id="1077097127">
          <w:marLeft w:val="480"/>
          <w:marRight w:val="0"/>
          <w:marTop w:val="0"/>
          <w:marBottom w:val="0"/>
          <w:divBdr>
            <w:top w:val="none" w:sz="0" w:space="0" w:color="auto"/>
            <w:left w:val="none" w:sz="0" w:space="0" w:color="auto"/>
            <w:bottom w:val="none" w:sz="0" w:space="0" w:color="auto"/>
            <w:right w:val="none" w:sz="0" w:space="0" w:color="auto"/>
          </w:divBdr>
        </w:div>
        <w:div w:id="993603644">
          <w:marLeft w:val="480"/>
          <w:marRight w:val="0"/>
          <w:marTop w:val="0"/>
          <w:marBottom w:val="0"/>
          <w:divBdr>
            <w:top w:val="none" w:sz="0" w:space="0" w:color="auto"/>
            <w:left w:val="none" w:sz="0" w:space="0" w:color="auto"/>
            <w:bottom w:val="none" w:sz="0" w:space="0" w:color="auto"/>
            <w:right w:val="none" w:sz="0" w:space="0" w:color="auto"/>
          </w:divBdr>
        </w:div>
        <w:div w:id="2057729938">
          <w:marLeft w:val="480"/>
          <w:marRight w:val="0"/>
          <w:marTop w:val="0"/>
          <w:marBottom w:val="0"/>
          <w:divBdr>
            <w:top w:val="none" w:sz="0" w:space="0" w:color="auto"/>
            <w:left w:val="none" w:sz="0" w:space="0" w:color="auto"/>
            <w:bottom w:val="none" w:sz="0" w:space="0" w:color="auto"/>
            <w:right w:val="none" w:sz="0" w:space="0" w:color="auto"/>
          </w:divBdr>
        </w:div>
        <w:div w:id="1459303294">
          <w:marLeft w:val="480"/>
          <w:marRight w:val="0"/>
          <w:marTop w:val="0"/>
          <w:marBottom w:val="0"/>
          <w:divBdr>
            <w:top w:val="none" w:sz="0" w:space="0" w:color="auto"/>
            <w:left w:val="none" w:sz="0" w:space="0" w:color="auto"/>
            <w:bottom w:val="none" w:sz="0" w:space="0" w:color="auto"/>
            <w:right w:val="none" w:sz="0" w:space="0" w:color="auto"/>
          </w:divBdr>
        </w:div>
        <w:div w:id="1942181238">
          <w:marLeft w:val="480"/>
          <w:marRight w:val="0"/>
          <w:marTop w:val="0"/>
          <w:marBottom w:val="0"/>
          <w:divBdr>
            <w:top w:val="none" w:sz="0" w:space="0" w:color="auto"/>
            <w:left w:val="none" w:sz="0" w:space="0" w:color="auto"/>
            <w:bottom w:val="none" w:sz="0" w:space="0" w:color="auto"/>
            <w:right w:val="none" w:sz="0" w:space="0" w:color="auto"/>
          </w:divBdr>
        </w:div>
        <w:div w:id="813642094">
          <w:marLeft w:val="480"/>
          <w:marRight w:val="0"/>
          <w:marTop w:val="0"/>
          <w:marBottom w:val="0"/>
          <w:divBdr>
            <w:top w:val="none" w:sz="0" w:space="0" w:color="auto"/>
            <w:left w:val="none" w:sz="0" w:space="0" w:color="auto"/>
            <w:bottom w:val="none" w:sz="0" w:space="0" w:color="auto"/>
            <w:right w:val="none" w:sz="0" w:space="0" w:color="auto"/>
          </w:divBdr>
        </w:div>
        <w:div w:id="1697804718">
          <w:marLeft w:val="480"/>
          <w:marRight w:val="0"/>
          <w:marTop w:val="0"/>
          <w:marBottom w:val="0"/>
          <w:divBdr>
            <w:top w:val="none" w:sz="0" w:space="0" w:color="auto"/>
            <w:left w:val="none" w:sz="0" w:space="0" w:color="auto"/>
            <w:bottom w:val="none" w:sz="0" w:space="0" w:color="auto"/>
            <w:right w:val="none" w:sz="0" w:space="0" w:color="auto"/>
          </w:divBdr>
        </w:div>
        <w:div w:id="1065488127">
          <w:marLeft w:val="480"/>
          <w:marRight w:val="0"/>
          <w:marTop w:val="0"/>
          <w:marBottom w:val="0"/>
          <w:divBdr>
            <w:top w:val="none" w:sz="0" w:space="0" w:color="auto"/>
            <w:left w:val="none" w:sz="0" w:space="0" w:color="auto"/>
            <w:bottom w:val="none" w:sz="0" w:space="0" w:color="auto"/>
            <w:right w:val="none" w:sz="0" w:space="0" w:color="auto"/>
          </w:divBdr>
        </w:div>
        <w:div w:id="1404335138">
          <w:marLeft w:val="480"/>
          <w:marRight w:val="0"/>
          <w:marTop w:val="0"/>
          <w:marBottom w:val="0"/>
          <w:divBdr>
            <w:top w:val="none" w:sz="0" w:space="0" w:color="auto"/>
            <w:left w:val="none" w:sz="0" w:space="0" w:color="auto"/>
            <w:bottom w:val="none" w:sz="0" w:space="0" w:color="auto"/>
            <w:right w:val="none" w:sz="0" w:space="0" w:color="auto"/>
          </w:divBdr>
        </w:div>
        <w:div w:id="1710446204">
          <w:marLeft w:val="480"/>
          <w:marRight w:val="0"/>
          <w:marTop w:val="0"/>
          <w:marBottom w:val="0"/>
          <w:divBdr>
            <w:top w:val="none" w:sz="0" w:space="0" w:color="auto"/>
            <w:left w:val="none" w:sz="0" w:space="0" w:color="auto"/>
            <w:bottom w:val="none" w:sz="0" w:space="0" w:color="auto"/>
            <w:right w:val="none" w:sz="0" w:space="0" w:color="auto"/>
          </w:divBdr>
        </w:div>
        <w:div w:id="2126729795">
          <w:marLeft w:val="480"/>
          <w:marRight w:val="0"/>
          <w:marTop w:val="0"/>
          <w:marBottom w:val="0"/>
          <w:divBdr>
            <w:top w:val="none" w:sz="0" w:space="0" w:color="auto"/>
            <w:left w:val="none" w:sz="0" w:space="0" w:color="auto"/>
            <w:bottom w:val="none" w:sz="0" w:space="0" w:color="auto"/>
            <w:right w:val="none" w:sz="0" w:space="0" w:color="auto"/>
          </w:divBdr>
        </w:div>
        <w:div w:id="111095606">
          <w:marLeft w:val="480"/>
          <w:marRight w:val="0"/>
          <w:marTop w:val="0"/>
          <w:marBottom w:val="0"/>
          <w:divBdr>
            <w:top w:val="none" w:sz="0" w:space="0" w:color="auto"/>
            <w:left w:val="none" w:sz="0" w:space="0" w:color="auto"/>
            <w:bottom w:val="none" w:sz="0" w:space="0" w:color="auto"/>
            <w:right w:val="none" w:sz="0" w:space="0" w:color="auto"/>
          </w:divBdr>
        </w:div>
        <w:div w:id="873422542">
          <w:marLeft w:val="480"/>
          <w:marRight w:val="0"/>
          <w:marTop w:val="0"/>
          <w:marBottom w:val="0"/>
          <w:divBdr>
            <w:top w:val="none" w:sz="0" w:space="0" w:color="auto"/>
            <w:left w:val="none" w:sz="0" w:space="0" w:color="auto"/>
            <w:bottom w:val="none" w:sz="0" w:space="0" w:color="auto"/>
            <w:right w:val="none" w:sz="0" w:space="0" w:color="auto"/>
          </w:divBdr>
        </w:div>
        <w:div w:id="500463222">
          <w:marLeft w:val="480"/>
          <w:marRight w:val="0"/>
          <w:marTop w:val="0"/>
          <w:marBottom w:val="0"/>
          <w:divBdr>
            <w:top w:val="none" w:sz="0" w:space="0" w:color="auto"/>
            <w:left w:val="none" w:sz="0" w:space="0" w:color="auto"/>
            <w:bottom w:val="none" w:sz="0" w:space="0" w:color="auto"/>
            <w:right w:val="none" w:sz="0" w:space="0" w:color="auto"/>
          </w:divBdr>
        </w:div>
        <w:div w:id="901213228">
          <w:marLeft w:val="480"/>
          <w:marRight w:val="0"/>
          <w:marTop w:val="0"/>
          <w:marBottom w:val="0"/>
          <w:divBdr>
            <w:top w:val="none" w:sz="0" w:space="0" w:color="auto"/>
            <w:left w:val="none" w:sz="0" w:space="0" w:color="auto"/>
            <w:bottom w:val="none" w:sz="0" w:space="0" w:color="auto"/>
            <w:right w:val="none" w:sz="0" w:space="0" w:color="auto"/>
          </w:divBdr>
        </w:div>
        <w:div w:id="2052144024">
          <w:marLeft w:val="480"/>
          <w:marRight w:val="0"/>
          <w:marTop w:val="0"/>
          <w:marBottom w:val="0"/>
          <w:divBdr>
            <w:top w:val="none" w:sz="0" w:space="0" w:color="auto"/>
            <w:left w:val="none" w:sz="0" w:space="0" w:color="auto"/>
            <w:bottom w:val="none" w:sz="0" w:space="0" w:color="auto"/>
            <w:right w:val="none" w:sz="0" w:space="0" w:color="auto"/>
          </w:divBdr>
        </w:div>
        <w:div w:id="1121536230">
          <w:marLeft w:val="480"/>
          <w:marRight w:val="0"/>
          <w:marTop w:val="0"/>
          <w:marBottom w:val="0"/>
          <w:divBdr>
            <w:top w:val="none" w:sz="0" w:space="0" w:color="auto"/>
            <w:left w:val="none" w:sz="0" w:space="0" w:color="auto"/>
            <w:bottom w:val="none" w:sz="0" w:space="0" w:color="auto"/>
            <w:right w:val="none" w:sz="0" w:space="0" w:color="auto"/>
          </w:divBdr>
        </w:div>
        <w:div w:id="900991573">
          <w:marLeft w:val="480"/>
          <w:marRight w:val="0"/>
          <w:marTop w:val="0"/>
          <w:marBottom w:val="0"/>
          <w:divBdr>
            <w:top w:val="none" w:sz="0" w:space="0" w:color="auto"/>
            <w:left w:val="none" w:sz="0" w:space="0" w:color="auto"/>
            <w:bottom w:val="none" w:sz="0" w:space="0" w:color="auto"/>
            <w:right w:val="none" w:sz="0" w:space="0" w:color="auto"/>
          </w:divBdr>
        </w:div>
        <w:div w:id="1471172995">
          <w:marLeft w:val="480"/>
          <w:marRight w:val="0"/>
          <w:marTop w:val="0"/>
          <w:marBottom w:val="0"/>
          <w:divBdr>
            <w:top w:val="none" w:sz="0" w:space="0" w:color="auto"/>
            <w:left w:val="none" w:sz="0" w:space="0" w:color="auto"/>
            <w:bottom w:val="none" w:sz="0" w:space="0" w:color="auto"/>
            <w:right w:val="none" w:sz="0" w:space="0" w:color="auto"/>
          </w:divBdr>
        </w:div>
        <w:div w:id="1026639780">
          <w:marLeft w:val="480"/>
          <w:marRight w:val="0"/>
          <w:marTop w:val="0"/>
          <w:marBottom w:val="0"/>
          <w:divBdr>
            <w:top w:val="none" w:sz="0" w:space="0" w:color="auto"/>
            <w:left w:val="none" w:sz="0" w:space="0" w:color="auto"/>
            <w:bottom w:val="none" w:sz="0" w:space="0" w:color="auto"/>
            <w:right w:val="none" w:sz="0" w:space="0" w:color="auto"/>
          </w:divBdr>
        </w:div>
        <w:div w:id="77291483">
          <w:marLeft w:val="480"/>
          <w:marRight w:val="0"/>
          <w:marTop w:val="0"/>
          <w:marBottom w:val="0"/>
          <w:divBdr>
            <w:top w:val="none" w:sz="0" w:space="0" w:color="auto"/>
            <w:left w:val="none" w:sz="0" w:space="0" w:color="auto"/>
            <w:bottom w:val="none" w:sz="0" w:space="0" w:color="auto"/>
            <w:right w:val="none" w:sz="0" w:space="0" w:color="auto"/>
          </w:divBdr>
        </w:div>
        <w:div w:id="81488680">
          <w:marLeft w:val="480"/>
          <w:marRight w:val="0"/>
          <w:marTop w:val="0"/>
          <w:marBottom w:val="0"/>
          <w:divBdr>
            <w:top w:val="none" w:sz="0" w:space="0" w:color="auto"/>
            <w:left w:val="none" w:sz="0" w:space="0" w:color="auto"/>
            <w:bottom w:val="none" w:sz="0" w:space="0" w:color="auto"/>
            <w:right w:val="none" w:sz="0" w:space="0" w:color="auto"/>
          </w:divBdr>
        </w:div>
        <w:div w:id="4136299">
          <w:marLeft w:val="480"/>
          <w:marRight w:val="0"/>
          <w:marTop w:val="0"/>
          <w:marBottom w:val="0"/>
          <w:divBdr>
            <w:top w:val="none" w:sz="0" w:space="0" w:color="auto"/>
            <w:left w:val="none" w:sz="0" w:space="0" w:color="auto"/>
            <w:bottom w:val="none" w:sz="0" w:space="0" w:color="auto"/>
            <w:right w:val="none" w:sz="0" w:space="0" w:color="auto"/>
          </w:divBdr>
        </w:div>
        <w:div w:id="704643113">
          <w:marLeft w:val="480"/>
          <w:marRight w:val="0"/>
          <w:marTop w:val="0"/>
          <w:marBottom w:val="0"/>
          <w:divBdr>
            <w:top w:val="none" w:sz="0" w:space="0" w:color="auto"/>
            <w:left w:val="none" w:sz="0" w:space="0" w:color="auto"/>
            <w:bottom w:val="none" w:sz="0" w:space="0" w:color="auto"/>
            <w:right w:val="none" w:sz="0" w:space="0" w:color="auto"/>
          </w:divBdr>
        </w:div>
        <w:div w:id="917708934">
          <w:marLeft w:val="480"/>
          <w:marRight w:val="0"/>
          <w:marTop w:val="0"/>
          <w:marBottom w:val="0"/>
          <w:divBdr>
            <w:top w:val="none" w:sz="0" w:space="0" w:color="auto"/>
            <w:left w:val="none" w:sz="0" w:space="0" w:color="auto"/>
            <w:bottom w:val="none" w:sz="0" w:space="0" w:color="auto"/>
            <w:right w:val="none" w:sz="0" w:space="0" w:color="auto"/>
          </w:divBdr>
        </w:div>
        <w:div w:id="1015156564">
          <w:marLeft w:val="480"/>
          <w:marRight w:val="0"/>
          <w:marTop w:val="0"/>
          <w:marBottom w:val="0"/>
          <w:divBdr>
            <w:top w:val="none" w:sz="0" w:space="0" w:color="auto"/>
            <w:left w:val="none" w:sz="0" w:space="0" w:color="auto"/>
            <w:bottom w:val="none" w:sz="0" w:space="0" w:color="auto"/>
            <w:right w:val="none" w:sz="0" w:space="0" w:color="auto"/>
          </w:divBdr>
        </w:div>
        <w:div w:id="184901125">
          <w:marLeft w:val="480"/>
          <w:marRight w:val="0"/>
          <w:marTop w:val="0"/>
          <w:marBottom w:val="0"/>
          <w:divBdr>
            <w:top w:val="none" w:sz="0" w:space="0" w:color="auto"/>
            <w:left w:val="none" w:sz="0" w:space="0" w:color="auto"/>
            <w:bottom w:val="none" w:sz="0" w:space="0" w:color="auto"/>
            <w:right w:val="none" w:sz="0" w:space="0" w:color="auto"/>
          </w:divBdr>
        </w:div>
        <w:div w:id="214315055">
          <w:marLeft w:val="480"/>
          <w:marRight w:val="0"/>
          <w:marTop w:val="0"/>
          <w:marBottom w:val="0"/>
          <w:divBdr>
            <w:top w:val="none" w:sz="0" w:space="0" w:color="auto"/>
            <w:left w:val="none" w:sz="0" w:space="0" w:color="auto"/>
            <w:bottom w:val="none" w:sz="0" w:space="0" w:color="auto"/>
            <w:right w:val="none" w:sz="0" w:space="0" w:color="auto"/>
          </w:divBdr>
        </w:div>
        <w:div w:id="248973532">
          <w:marLeft w:val="480"/>
          <w:marRight w:val="0"/>
          <w:marTop w:val="0"/>
          <w:marBottom w:val="0"/>
          <w:divBdr>
            <w:top w:val="none" w:sz="0" w:space="0" w:color="auto"/>
            <w:left w:val="none" w:sz="0" w:space="0" w:color="auto"/>
            <w:bottom w:val="none" w:sz="0" w:space="0" w:color="auto"/>
            <w:right w:val="none" w:sz="0" w:space="0" w:color="auto"/>
          </w:divBdr>
        </w:div>
        <w:div w:id="1768848933">
          <w:marLeft w:val="480"/>
          <w:marRight w:val="0"/>
          <w:marTop w:val="0"/>
          <w:marBottom w:val="0"/>
          <w:divBdr>
            <w:top w:val="none" w:sz="0" w:space="0" w:color="auto"/>
            <w:left w:val="none" w:sz="0" w:space="0" w:color="auto"/>
            <w:bottom w:val="none" w:sz="0" w:space="0" w:color="auto"/>
            <w:right w:val="none" w:sz="0" w:space="0" w:color="auto"/>
          </w:divBdr>
        </w:div>
        <w:div w:id="1953630805">
          <w:marLeft w:val="480"/>
          <w:marRight w:val="0"/>
          <w:marTop w:val="0"/>
          <w:marBottom w:val="0"/>
          <w:divBdr>
            <w:top w:val="none" w:sz="0" w:space="0" w:color="auto"/>
            <w:left w:val="none" w:sz="0" w:space="0" w:color="auto"/>
            <w:bottom w:val="none" w:sz="0" w:space="0" w:color="auto"/>
            <w:right w:val="none" w:sz="0" w:space="0" w:color="auto"/>
          </w:divBdr>
        </w:div>
        <w:div w:id="2005621326">
          <w:marLeft w:val="480"/>
          <w:marRight w:val="0"/>
          <w:marTop w:val="0"/>
          <w:marBottom w:val="0"/>
          <w:divBdr>
            <w:top w:val="none" w:sz="0" w:space="0" w:color="auto"/>
            <w:left w:val="none" w:sz="0" w:space="0" w:color="auto"/>
            <w:bottom w:val="none" w:sz="0" w:space="0" w:color="auto"/>
            <w:right w:val="none" w:sz="0" w:space="0" w:color="auto"/>
          </w:divBdr>
        </w:div>
        <w:div w:id="308366343">
          <w:marLeft w:val="480"/>
          <w:marRight w:val="0"/>
          <w:marTop w:val="0"/>
          <w:marBottom w:val="0"/>
          <w:divBdr>
            <w:top w:val="none" w:sz="0" w:space="0" w:color="auto"/>
            <w:left w:val="none" w:sz="0" w:space="0" w:color="auto"/>
            <w:bottom w:val="none" w:sz="0" w:space="0" w:color="auto"/>
            <w:right w:val="none" w:sz="0" w:space="0" w:color="auto"/>
          </w:divBdr>
        </w:div>
        <w:div w:id="989939782">
          <w:marLeft w:val="480"/>
          <w:marRight w:val="0"/>
          <w:marTop w:val="0"/>
          <w:marBottom w:val="0"/>
          <w:divBdr>
            <w:top w:val="none" w:sz="0" w:space="0" w:color="auto"/>
            <w:left w:val="none" w:sz="0" w:space="0" w:color="auto"/>
            <w:bottom w:val="none" w:sz="0" w:space="0" w:color="auto"/>
            <w:right w:val="none" w:sz="0" w:space="0" w:color="auto"/>
          </w:divBdr>
        </w:div>
        <w:div w:id="922880631">
          <w:marLeft w:val="480"/>
          <w:marRight w:val="0"/>
          <w:marTop w:val="0"/>
          <w:marBottom w:val="0"/>
          <w:divBdr>
            <w:top w:val="none" w:sz="0" w:space="0" w:color="auto"/>
            <w:left w:val="none" w:sz="0" w:space="0" w:color="auto"/>
            <w:bottom w:val="none" w:sz="0" w:space="0" w:color="auto"/>
            <w:right w:val="none" w:sz="0" w:space="0" w:color="auto"/>
          </w:divBdr>
        </w:div>
        <w:div w:id="220410787">
          <w:marLeft w:val="480"/>
          <w:marRight w:val="0"/>
          <w:marTop w:val="0"/>
          <w:marBottom w:val="0"/>
          <w:divBdr>
            <w:top w:val="none" w:sz="0" w:space="0" w:color="auto"/>
            <w:left w:val="none" w:sz="0" w:space="0" w:color="auto"/>
            <w:bottom w:val="none" w:sz="0" w:space="0" w:color="auto"/>
            <w:right w:val="none" w:sz="0" w:space="0" w:color="auto"/>
          </w:divBdr>
        </w:div>
        <w:div w:id="2094542442">
          <w:marLeft w:val="480"/>
          <w:marRight w:val="0"/>
          <w:marTop w:val="0"/>
          <w:marBottom w:val="0"/>
          <w:divBdr>
            <w:top w:val="none" w:sz="0" w:space="0" w:color="auto"/>
            <w:left w:val="none" w:sz="0" w:space="0" w:color="auto"/>
            <w:bottom w:val="none" w:sz="0" w:space="0" w:color="auto"/>
            <w:right w:val="none" w:sz="0" w:space="0" w:color="auto"/>
          </w:divBdr>
        </w:div>
        <w:div w:id="586304951">
          <w:marLeft w:val="480"/>
          <w:marRight w:val="0"/>
          <w:marTop w:val="0"/>
          <w:marBottom w:val="0"/>
          <w:divBdr>
            <w:top w:val="none" w:sz="0" w:space="0" w:color="auto"/>
            <w:left w:val="none" w:sz="0" w:space="0" w:color="auto"/>
            <w:bottom w:val="none" w:sz="0" w:space="0" w:color="auto"/>
            <w:right w:val="none" w:sz="0" w:space="0" w:color="auto"/>
          </w:divBdr>
        </w:div>
        <w:div w:id="2051686062">
          <w:marLeft w:val="480"/>
          <w:marRight w:val="0"/>
          <w:marTop w:val="0"/>
          <w:marBottom w:val="0"/>
          <w:divBdr>
            <w:top w:val="none" w:sz="0" w:space="0" w:color="auto"/>
            <w:left w:val="none" w:sz="0" w:space="0" w:color="auto"/>
            <w:bottom w:val="none" w:sz="0" w:space="0" w:color="auto"/>
            <w:right w:val="none" w:sz="0" w:space="0" w:color="auto"/>
          </w:divBdr>
        </w:div>
        <w:div w:id="1108693647">
          <w:marLeft w:val="480"/>
          <w:marRight w:val="0"/>
          <w:marTop w:val="0"/>
          <w:marBottom w:val="0"/>
          <w:divBdr>
            <w:top w:val="none" w:sz="0" w:space="0" w:color="auto"/>
            <w:left w:val="none" w:sz="0" w:space="0" w:color="auto"/>
            <w:bottom w:val="none" w:sz="0" w:space="0" w:color="auto"/>
            <w:right w:val="none" w:sz="0" w:space="0" w:color="auto"/>
          </w:divBdr>
        </w:div>
        <w:div w:id="1371301287">
          <w:marLeft w:val="480"/>
          <w:marRight w:val="0"/>
          <w:marTop w:val="0"/>
          <w:marBottom w:val="0"/>
          <w:divBdr>
            <w:top w:val="none" w:sz="0" w:space="0" w:color="auto"/>
            <w:left w:val="none" w:sz="0" w:space="0" w:color="auto"/>
            <w:bottom w:val="none" w:sz="0" w:space="0" w:color="auto"/>
            <w:right w:val="none" w:sz="0" w:space="0" w:color="auto"/>
          </w:divBdr>
        </w:div>
        <w:div w:id="1623993713">
          <w:marLeft w:val="480"/>
          <w:marRight w:val="0"/>
          <w:marTop w:val="0"/>
          <w:marBottom w:val="0"/>
          <w:divBdr>
            <w:top w:val="none" w:sz="0" w:space="0" w:color="auto"/>
            <w:left w:val="none" w:sz="0" w:space="0" w:color="auto"/>
            <w:bottom w:val="none" w:sz="0" w:space="0" w:color="auto"/>
            <w:right w:val="none" w:sz="0" w:space="0" w:color="auto"/>
          </w:divBdr>
        </w:div>
        <w:div w:id="1774134529">
          <w:marLeft w:val="480"/>
          <w:marRight w:val="0"/>
          <w:marTop w:val="0"/>
          <w:marBottom w:val="0"/>
          <w:divBdr>
            <w:top w:val="none" w:sz="0" w:space="0" w:color="auto"/>
            <w:left w:val="none" w:sz="0" w:space="0" w:color="auto"/>
            <w:bottom w:val="none" w:sz="0" w:space="0" w:color="auto"/>
            <w:right w:val="none" w:sz="0" w:space="0" w:color="auto"/>
          </w:divBdr>
        </w:div>
        <w:div w:id="726758099">
          <w:marLeft w:val="480"/>
          <w:marRight w:val="0"/>
          <w:marTop w:val="0"/>
          <w:marBottom w:val="0"/>
          <w:divBdr>
            <w:top w:val="none" w:sz="0" w:space="0" w:color="auto"/>
            <w:left w:val="none" w:sz="0" w:space="0" w:color="auto"/>
            <w:bottom w:val="none" w:sz="0" w:space="0" w:color="auto"/>
            <w:right w:val="none" w:sz="0" w:space="0" w:color="auto"/>
          </w:divBdr>
        </w:div>
        <w:div w:id="1104693517">
          <w:marLeft w:val="480"/>
          <w:marRight w:val="0"/>
          <w:marTop w:val="0"/>
          <w:marBottom w:val="0"/>
          <w:divBdr>
            <w:top w:val="none" w:sz="0" w:space="0" w:color="auto"/>
            <w:left w:val="none" w:sz="0" w:space="0" w:color="auto"/>
            <w:bottom w:val="none" w:sz="0" w:space="0" w:color="auto"/>
            <w:right w:val="none" w:sz="0" w:space="0" w:color="auto"/>
          </w:divBdr>
        </w:div>
        <w:div w:id="514346699">
          <w:marLeft w:val="480"/>
          <w:marRight w:val="0"/>
          <w:marTop w:val="0"/>
          <w:marBottom w:val="0"/>
          <w:divBdr>
            <w:top w:val="none" w:sz="0" w:space="0" w:color="auto"/>
            <w:left w:val="none" w:sz="0" w:space="0" w:color="auto"/>
            <w:bottom w:val="none" w:sz="0" w:space="0" w:color="auto"/>
            <w:right w:val="none" w:sz="0" w:space="0" w:color="auto"/>
          </w:divBdr>
        </w:div>
        <w:div w:id="1903324021">
          <w:marLeft w:val="480"/>
          <w:marRight w:val="0"/>
          <w:marTop w:val="0"/>
          <w:marBottom w:val="0"/>
          <w:divBdr>
            <w:top w:val="none" w:sz="0" w:space="0" w:color="auto"/>
            <w:left w:val="none" w:sz="0" w:space="0" w:color="auto"/>
            <w:bottom w:val="none" w:sz="0" w:space="0" w:color="auto"/>
            <w:right w:val="none" w:sz="0" w:space="0" w:color="auto"/>
          </w:divBdr>
        </w:div>
        <w:div w:id="401562444">
          <w:marLeft w:val="480"/>
          <w:marRight w:val="0"/>
          <w:marTop w:val="0"/>
          <w:marBottom w:val="0"/>
          <w:divBdr>
            <w:top w:val="none" w:sz="0" w:space="0" w:color="auto"/>
            <w:left w:val="none" w:sz="0" w:space="0" w:color="auto"/>
            <w:bottom w:val="none" w:sz="0" w:space="0" w:color="auto"/>
            <w:right w:val="none" w:sz="0" w:space="0" w:color="auto"/>
          </w:divBdr>
        </w:div>
        <w:div w:id="597254424">
          <w:marLeft w:val="480"/>
          <w:marRight w:val="0"/>
          <w:marTop w:val="0"/>
          <w:marBottom w:val="0"/>
          <w:divBdr>
            <w:top w:val="none" w:sz="0" w:space="0" w:color="auto"/>
            <w:left w:val="none" w:sz="0" w:space="0" w:color="auto"/>
            <w:bottom w:val="none" w:sz="0" w:space="0" w:color="auto"/>
            <w:right w:val="none" w:sz="0" w:space="0" w:color="auto"/>
          </w:divBdr>
        </w:div>
        <w:div w:id="2080251075">
          <w:marLeft w:val="480"/>
          <w:marRight w:val="0"/>
          <w:marTop w:val="0"/>
          <w:marBottom w:val="0"/>
          <w:divBdr>
            <w:top w:val="none" w:sz="0" w:space="0" w:color="auto"/>
            <w:left w:val="none" w:sz="0" w:space="0" w:color="auto"/>
            <w:bottom w:val="none" w:sz="0" w:space="0" w:color="auto"/>
            <w:right w:val="none" w:sz="0" w:space="0" w:color="auto"/>
          </w:divBdr>
        </w:div>
        <w:div w:id="2122602216">
          <w:marLeft w:val="480"/>
          <w:marRight w:val="0"/>
          <w:marTop w:val="0"/>
          <w:marBottom w:val="0"/>
          <w:divBdr>
            <w:top w:val="none" w:sz="0" w:space="0" w:color="auto"/>
            <w:left w:val="none" w:sz="0" w:space="0" w:color="auto"/>
            <w:bottom w:val="none" w:sz="0" w:space="0" w:color="auto"/>
            <w:right w:val="none" w:sz="0" w:space="0" w:color="auto"/>
          </w:divBdr>
        </w:div>
        <w:div w:id="394284531">
          <w:marLeft w:val="480"/>
          <w:marRight w:val="0"/>
          <w:marTop w:val="0"/>
          <w:marBottom w:val="0"/>
          <w:divBdr>
            <w:top w:val="none" w:sz="0" w:space="0" w:color="auto"/>
            <w:left w:val="none" w:sz="0" w:space="0" w:color="auto"/>
            <w:bottom w:val="none" w:sz="0" w:space="0" w:color="auto"/>
            <w:right w:val="none" w:sz="0" w:space="0" w:color="auto"/>
          </w:divBdr>
        </w:div>
        <w:div w:id="75785435">
          <w:marLeft w:val="480"/>
          <w:marRight w:val="0"/>
          <w:marTop w:val="0"/>
          <w:marBottom w:val="0"/>
          <w:divBdr>
            <w:top w:val="none" w:sz="0" w:space="0" w:color="auto"/>
            <w:left w:val="none" w:sz="0" w:space="0" w:color="auto"/>
            <w:bottom w:val="none" w:sz="0" w:space="0" w:color="auto"/>
            <w:right w:val="none" w:sz="0" w:space="0" w:color="auto"/>
          </w:divBdr>
        </w:div>
        <w:div w:id="1253271855">
          <w:marLeft w:val="480"/>
          <w:marRight w:val="0"/>
          <w:marTop w:val="0"/>
          <w:marBottom w:val="0"/>
          <w:divBdr>
            <w:top w:val="none" w:sz="0" w:space="0" w:color="auto"/>
            <w:left w:val="none" w:sz="0" w:space="0" w:color="auto"/>
            <w:bottom w:val="none" w:sz="0" w:space="0" w:color="auto"/>
            <w:right w:val="none" w:sz="0" w:space="0" w:color="auto"/>
          </w:divBdr>
        </w:div>
        <w:div w:id="1413158741">
          <w:marLeft w:val="480"/>
          <w:marRight w:val="0"/>
          <w:marTop w:val="0"/>
          <w:marBottom w:val="0"/>
          <w:divBdr>
            <w:top w:val="none" w:sz="0" w:space="0" w:color="auto"/>
            <w:left w:val="none" w:sz="0" w:space="0" w:color="auto"/>
            <w:bottom w:val="none" w:sz="0" w:space="0" w:color="auto"/>
            <w:right w:val="none" w:sz="0" w:space="0" w:color="auto"/>
          </w:divBdr>
        </w:div>
        <w:div w:id="590550350">
          <w:marLeft w:val="480"/>
          <w:marRight w:val="0"/>
          <w:marTop w:val="0"/>
          <w:marBottom w:val="0"/>
          <w:divBdr>
            <w:top w:val="none" w:sz="0" w:space="0" w:color="auto"/>
            <w:left w:val="none" w:sz="0" w:space="0" w:color="auto"/>
            <w:bottom w:val="none" w:sz="0" w:space="0" w:color="auto"/>
            <w:right w:val="none" w:sz="0" w:space="0" w:color="auto"/>
          </w:divBdr>
        </w:div>
        <w:div w:id="1376660949">
          <w:marLeft w:val="480"/>
          <w:marRight w:val="0"/>
          <w:marTop w:val="0"/>
          <w:marBottom w:val="0"/>
          <w:divBdr>
            <w:top w:val="none" w:sz="0" w:space="0" w:color="auto"/>
            <w:left w:val="none" w:sz="0" w:space="0" w:color="auto"/>
            <w:bottom w:val="none" w:sz="0" w:space="0" w:color="auto"/>
            <w:right w:val="none" w:sz="0" w:space="0" w:color="auto"/>
          </w:divBdr>
        </w:div>
        <w:div w:id="1376730839">
          <w:marLeft w:val="480"/>
          <w:marRight w:val="0"/>
          <w:marTop w:val="0"/>
          <w:marBottom w:val="0"/>
          <w:divBdr>
            <w:top w:val="none" w:sz="0" w:space="0" w:color="auto"/>
            <w:left w:val="none" w:sz="0" w:space="0" w:color="auto"/>
            <w:bottom w:val="none" w:sz="0" w:space="0" w:color="auto"/>
            <w:right w:val="none" w:sz="0" w:space="0" w:color="auto"/>
          </w:divBdr>
        </w:div>
        <w:div w:id="1180311680">
          <w:marLeft w:val="480"/>
          <w:marRight w:val="0"/>
          <w:marTop w:val="0"/>
          <w:marBottom w:val="0"/>
          <w:divBdr>
            <w:top w:val="none" w:sz="0" w:space="0" w:color="auto"/>
            <w:left w:val="none" w:sz="0" w:space="0" w:color="auto"/>
            <w:bottom w:val="none" w:sz="0" w:space="0" w:color="auto"/>
            <w:right w:val="none" w:sz="0" w:space="0" w:color="auto"/>
          </w:divBdr>
        </w:div>
        <w:div w:id="1835532880">
          <w:marLeft w:val="480"/>
          <w:marRight w:val="0"/>
          <w:marTop w:val="0"/>
          <w:marBottom w:val="0"/>
          <w:divBdr>
            <w:top w:val="none" w:sz="0" w:space="0" w:color="auto"/>
            <w:left w:val="none" w:sz="0" w:space="0" w:color="auto"/>
            <w:bottom w:val="none" w:sz="0" w:space="0" w:color="auto"/>
            <w:right w:val="none" w:sz="0" w:space="0" w:color="auto"/>
          </w:divBdr>
        </w:div>
        <w:div w:id="1386836942">
          <w:marLeft w:val="480"/>
          <w:marRight w:val="0"/>
          <w:marTop w:val="0"/>
          <w:marBottom w:val="0"/>
          <w:divBdr>
            <w:top w:val="none" w:sz="0" w:space="0" w:color="auto"/>
            <w:left w:val="none" w:sz="0" w:space="0" w:color="auto"/>
            <w:bottom w:val="none" w:sz="0" w:space="0" w:color="auto"/>
            <w:right w:val="none" w:sz="0" w:space="0" w:color="auto"/>
          </w:divBdr>
        </w:div>
        <w:div w:id="1283465772">
          <w:marLeft w:val="480"/>
          <w:marRight w:val="0"/>
          <w:marTop w:val="0"/>
          <w:marBottom w:val="0"/>
          <w:divBdr>
            <w:top w:val="none" w:sz="0" w:space="0" w:color="auto"/>
            <w:left w:val="none" w:sz="0" w:space="0" w:color="auto"/>
            <w:bottom w:val="none" w:sz="0" w:space="0" w:color="auto"/>
            <w:right w:val="none" w:sz="0" w:space="0" w:color="auto"/>
          </w:divBdr>
        </w:div>
        <w:div w:id="139155328">
          <w:marLeft w:val="480"/>
          <w:marRight w:val="0"/>
          <w:marTop w:val="0"/>
          <w:marBottom w:val="0"/>
          <w:divBdr>
            <w:top w:val="none" w:sz="0" w:space="0" w:color="auto"/>
            <w:left w:val="none" w:sz="0" w:space="0" w:color="auto"/>
            <w:bottom w:val="none" w:sz="0" w:space="0" w:color="auto"/>
            <w:right w:val="none" w:sz="0" w:space="0" w:color="auto"/>
          </w:divBdr>
        </w:div>
        <w:div w:id="1720548983">
          <w:marLeft w:val="480"/>
          <w:marRight w:val="0"/>
          <w:marTop w:val="0"/>
          <w:marBottom w:val="0"/>
          <w:divBdr>
            <w:top w:val="none" w:sz="0" w:space="0" w:color="auto"/>
            <w:left w:val="none" w:sz="0" w:space="0" w:color="auto"/>
            <w:bottom w:val="none" w:sz="0" w:space="0" w:color="auto"/>
            <w:right w:val="none" w:sz="0" w:space="0" w:color="auto"/>
          </w:divBdr>
        </w:div>
        <w:div w:id="1187478487">
          <w:marLeft w:val="480"/>
          <w:marRight w:val="0"/>
          <w:marTop w:val="0"/>
          <w:marBottom w:val="0"/>
          <w:divBdr>
            <w:top w:val="none" w:sz="0" w:space="0" w:color="auto"/>
            <w:left w:val="none" w:sz="0" w:space="0" w:color="auto"/>
            <w:bottom w:val="none" w:sz="0" w:space="0" w:color="auto"/>
            <w:right w:val="none" w:sz="0" w:space="0" w:color="auto"/>
          </w:divBdr>
        </w:div>
        <w:div w:id="614141958">
          <w:marLeft w:val="480"/>
          <w:marRight w:val="0"/>
          <w:marTop w:val="0"/>
          <w:marBottom w:val="0"/>
          <w:divBdr>
            <w:top w:val="none" w:sz="0" w:space="0" w:color="auto"/>
            <w:left w:val="none" w:sz="0" w:space="0" w:color="auto"/>
            <w:bottom w:val="none" w:sz="0" w:space="0" w:color="auto"/>
            <w:right w:val="none" w:sz="0" w:space="0" w:color="auto"/>
          </w:divBdr>
        </w:div>
        <w:div w:id="1006439819">
          <w:marLeft w:val="480"/>
          <w:marRight w:val="0"/>
          <w:marTop w:val="0"/>
          <w:marBottom w:val="0"/>
          <w:divBdr>
            <w:top w:val="none" w:sz="0" w:space="0" w:color="auto"/>
            <w:left w:val="none" w:sz="0" w:space="0" w:color="auto"/>
            <w:bottom w:val="none" w:sz="0" w:space="0" w:color="auto"/>
            <w:right w:val="none" w:sz="0" w:space="0" w:color="auto"/>
          </w:divBdr>
        </w:div>
        <w:div w:id="712075332">
          <w:marLeft w:val="480"/>
          <w:marRight w:val="0"/>
          <w:marTop w:val="0"/>
          <w:marBottom w:val="0"/>
          <w:divBdr>
            <w:top w:val="none" w:sz="0" w:space="0" w:color="auto"/>
            <w:left w:val="none" w:sz="0" w:space="0" w:color="auto"/>
            <w:bottom w:val="none" w:sz="0" w:space="0" w:color="auto"/>
            <w:right w:val="none" w:sz="0" w:space="0" w:color="auto"/>
          </w:divBdr>
        </w:div>
        <w:div w:id="725877472">
          <w:marLeft w:val="480"/>
          <w:marRight w:val="0"/>
          <w:marTop w:val="0"/>
          <w:marBottom w:val="0"/>
          <w:divBdr>
            <w:top w:val="none" w:sz="0" w:space="0" w:color="auto"/>
            <w:left w:val="none" w:sz="0" w:space="0" w:color="auto"/>
            <w:bottom w:val="none" w:sz="0" w:space="0" w:color="auto"/>
            <w:right w:val="none" w:sz="0" w:space="0" w:color="auto"/>
          </w:divBdr>
        </w:div>
        <w:div w:id="1645544055">
          <w:marLeft w:val="480"/>
          <w:marRight w:val="0"/>
          <w:marTop w:val="0"/>
          <w:marBottom w:val="0"/>
          <w:divBdr>
            <w:top w:val="none" w:sz="0" w:space="0" w:color="auto"/>
            <w:left w:val="none" w:sz="0" w:space="0" w:color="auto"/>
            <w:bottom w:val="none" w:sz="0" w:space="0" w:color="auto"/>
            <w:right w:val="none" w:sz="0" w:space="0" w:color="auto"/>
          </w:divBdr>
        </w:div>
        <w:div w:id="712383617">
          <w:marLeft w:val="480"/>
          <w:marRight w:val="0"/>
          <w:marTop w:val="0"/>
          <w:marBottom w:val="0"/>
          <w:divBdr>
            <w:top w:val="none" w:sz="0" w:space="0" w:color="auto"/>
            <w:left w:val="none" w:sz="0" w:space="0" w:color="auto"/>
            <w:bottom w:val="none" w:sz="0" w:space="0" w:color="auto"/>
            <w:right w:val="none" w:sz="0" w:space="0" w:color="auto"/>
          </w:divBdr>
        </w:div>
        <w:div w:id="288705496">
          <w:marLeft w:val="480"/>
          <w:marRight w:val="0"/>
          <w:marTop w:val="0"/>
          <w:marBottom w:val="0"/>
          <w:divBdr>
            <w:top w:val="none" w:sz="0" w:space="0" w:color="auto"/>
            <w:left w:val="none" w:sz="0" w:space="0" w:color="auto"/>
            <w:bottom w:val="none" w:sz="0" w:space="0" w:color="auto"/>
            <w:right w:val="none" w:sz="0" w:space="0" w:color="auto"/>
          </w:divBdr>
        </w:div>
        <w:div w:id="1177888591">
          <w:marLeft w:val="480"/>
          <w:marRight w:val="0"/>
          <w:marTop w:val="0"/>
          <w:marBottom w:val="0"/>
          <w:divBdr>
            <w:top w:val="none" w:sz="0" w:space="0" w:color="auto"/>
            <w:left w:val="none" w:sz="0" w:space="0" w:color="auto"/>
            <w:bottom w:val="none" w:sz="0" w:space="0" w:color="auto"/>
            <w:right w:val="none" w:sz="0" w:space="0" w:color="auto"/>
          </w:divBdr>
        </w:div>
        <w:div w:id="530921041">
          <w:marLeft w:val="480"/>
          <w:marRight w:val="0"/>
          <w:marTop w:val="0"/>
          <w:marBottom w:val="0"/>
          <w:divBdr>
            <w:top w:val="none" w:sz="0" w:space="0" w:color="auto"/>
            <w:left w:val="none" w:sz="0" w:space="0" w:color="auto"/>
            <w:bottom w:val="none" w:sz="0" w:space="0" w:color="auto"/>
            <w:right w:val="none" w:sz="0" w:space="0" w:color="auto"/>
          </w:divBdr>
        </w:div>
        <w:div w:id="1815948093">
          <w:marLeft w:val="480"/>
          <w:marRight w:val="0"/>
          <w:marTop w:val="0"/>
          <w:marBottom w:val="0"/>
          <w:divBdr>
            <w:top w:val="none" w:sz="0" w:space="0" w:color="auto"/>
            <w:left w:val="none" w:sz="0" w:space="0" w:color="auto"/>
            <w:bottom w:val="none" w:sz="0" w:space="0" w:color="auto"/>
            <w:right w:val="none" w:sz="0" w:space="0" w:color="auto"/>
          </w:divBdr>
        </w:div>
      </w:divsChild>
    </w:div>
    <w:div w:id="1547450462">
      <w:bodyDiv w:val="1"/>
      <w:marLeft w:val="0"/>
      <w:marRight w:val="0"/>
      <w:marTop w:val="0"/>
      <w:marBottom w:val="0"/>
      <w:divBdr>
        <w:top w:val="none" w:sz="0" w:space="0" w:color="auto"/>
        <w:left w:val="none" w:sz="0" w:space="0" w:color="auto"/>
        <w:bottom w:val="none" w:sz="0" w:space="0" w:color="auto"/>
        <w:right w:val="none" w:sz="0" w:space="0" w:color="auto"/>
      </w:divBdr>
    </w:div>
    <w:div w:id="1547913085">
      <w:bodyDiv w:val="1"/>
      <w:marLeft w:val="0"/>
      <w:marRight w:val="0"/>
      <w:marTop w:val="0"/>
      <w:marBottom w:val="0"/>
      <w:divBdr>
        <w:top w:val="none" w:sz="0" w:space="0" w:color="auto"/>
        <w:left w:val="none" w:sz="0" w:space="0" w:color="auto"/>
        <w:bottom w:val="none" w:sz="0" w:space="0" w:color="auto"/>
        <w:right w:val="none" w:sz="0" w:space="0" w:color="auto"/>
      </w:divBdr>
      <w:divsChild>
        <w:div w:id="971180061">
          <w:marLeft w:val="0"/>
          <w:marRight w:val="0"/>
          <w:marTop w:val="0"/>
          <w:marBottom w:val="0"/>
          <w:divBdr>
            <w:top w:val="none" w:sz="0" w:space="0" w:color="auto"/>
            <w:left w:val="none" w:sz="0" w:space="0" w:color="auto"/>
            <w:bottom w:val="none" w:sz="0" w:space="0" w:color="auto"/>
            <w:right w:val="none" w:sz="0" w:space="0" w:color="auto"/>
          </w:divBdr>
          <w:divsChild>
            <w:div w:id="158233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92679">
      <w:bodyDiv w:val="1"/>
      <w:marLeft w:val="0"/>
      <w:marRight w:val="0"/>
      <w:marTop w:val="0"/>
      <w:marBottom w:val="0"/>
      <w:divBdr>
        <w:top w:val="none" w:sz="0" w:space="0" w:color="auto"/>
        <w:left w:val="none" w:sz="0" w:space="0" w:color="auto"/>
        <w:bottom w:val="none" w:sz="0" w:space="0" w:color="auto"/>
        <w:right w:val="none" w:sz="0" w:space="0" w:color="auto"/>
      </w:divBdr>
    </w:div>
    <w:div w:id="1549416016">
      <w:bodyDiv w:val="1"/>
      <w:marLeft w:val="0"/>
      <w:marRight w:val="0"/>
      <w:marTop w:val="0"/>
      <w:marBottom w:val="0"/>
      <w:divBdr>
        <w:top w:val="none" w:sz="0" w:space="0" w:color="auto"/>
        <w:left w:val="none" w:sz="0" w:space="0" w:color="auto"/>
        <w:bottom w:val="none" w:sz="0" w:space="0" w:color="auto"/>
        <w:right w:val="none" w:sz="0" w:space="0" w:color="auto"/>
      </w:divBdr>
      <w:divsChild>
        <w:div w:id="1470321342">
          <w:marLeft w:val="0"/>
          <w:marRight w:val="0"/>
          <w:marTop w:val="0"/>
          <w:marBottom w:val="0"/>
          <w:divBdr>
            <w:top w:val="none" w:sz="0" w:space="0" w:color="auto"/>
            <w:left w:val="none" w:sz="0" w:space="0" w:color="auto"/>
            <w:bottom w:val="none" w:sz="0" w:space="0" w:color="auto"/>
            <w:right w:val="none" w:sz="0" w:space="0" w:color="auto"/>
          </w:divBdr>
        </w:div>
      </w:divsChild>
    </w:div>
    <w:div w:id="1549878002">
      <w:bodyDiv w:val="1"/>
      <w:marLeft w:val="0"/>
      <w:marRight w:val="0"/>
      <w:marTop w:val="0"/>
      <w:marBottom w:val="0"/>
      <w:divBdr>
        <w:top w:val="none" w:sz="0" w:space="0" w:color="auto"/>
        <w:left w:val="none" w:sz="0" w:space="0" w:color="auto"/>
        <w:bottom w:val="none" w:sz="0" w:space="0" w:color="auto"/>
        <w:right w:val="none" w:sz="0" w:space="0" w:color="auto"/>
      </w:divBdr>
    </w:div>
    <w:div w:id="1552113255">
      <w:bodyDiv w:val="1"/>
      <w:marLeft w:val="0"/>
      <w:marRight w:val="0"/>
      <w:marTop w:val="0"/>
      <w:marBottom w:val="0"/>
      <w:divBdr>
        <w:top w:val="none" w:sz="0" w:space="0" w:color="auto"/>
        <w:left w:val="none" w:sz="0" w:space="0" w:color="auto"/>
        <w:bottom w:val="none" w:sz="0" w:space="0" w:color="auto"/>
        <w:right w:val="none" w:sz="0" w:space="0" w:color="auto"/>
      </w:divBdr>
    </w:div>
    <w:div w:id="1554998543">
      <w:bodyDiv w:val="1"/>
      <w:marLeft w:val="0"/>
      <w:marRight w:val="0"/>
      <w:marTop w:val="0"/>
      <w:marBottom w:val="0"/>
      <w:divBdr>
        <w:top w:val="none" w:sz="0" w:space="0" w:color="auto"/>
        <w:left w:val="none" w:sz="0" w:space="0" w:color="auto"/>
        <w:bottom w:val="none" w:sz="0" w:space="0" w:color="auto"/>
        <w:right w:val="none" w:sz="0" w:space="0" w:color="auto"/>
      </w:divBdr>
    </w:div>
    <w:div w:id="1556427795">
      <w:bodyDiv w:val="1"/>
      <w:marLeft w:val="0"/>
      <w:marRight w:val="0"/>
      <w:marTop w:val="0"/>
      <w:marBottom w:val="0"/>
      <w:divBdr>
        <w:top w:val="none" w:sz="0" w:space="0" w:color="auto"/>
        <w:left w:val="none" w:sz="0" w:space="0" w:color="auto"/>
        <w:bottom w:val="none" w:sz="0" w:space="0" w:color="auto"/>
        <w:right w:val="none" w:sz="0" w:space="0" w:color="auto"/>
      </w:divBdr>
    </w:div>
    <w:div w:id="1559512403">
      <w:bodyDiv w:val="1"/>
      <w:marLeft w:val="0"/>
      <w:marRight w:val="0"/>
      <w:marTop w:val="0"/>
      <w:marBottom w:val="0"/>
      <w:divBdr>
        <w:top w:val="none" w:sz="0" w:space="0" w:color="auto"/>
        <w:left w:val="none" w:sz="0" w:space="0" w:color="auto"/>
        <w:bottom w:val="none" w:sz="0" w:space="0" w:color="auto"/>
        <w:right w:val="none" w:sz="0" w:space="0" w:color="auto"/>
      </w:divBdr>
      <w:divsChild>
        <w:div w:id="113865592">
          <w:marLeft w:val="0"/>
          <w:marRight w:val="0"/>
          <w:marTop w:val="0"/>
          <w:marBottom w:val="0"/>
          <w:divBdr>
            <w:top w:val="none" w:sz="0" w:space="0" w:color="auto"/>
            <w:left w:val="none" w:sz="0" w:space="0" w:color="auto"/>
            <w:bottom w:val="none" w:sz="0" w:space="0" w:color="auto"/>
            <w:right w:val="none" w:sz="0" w:space="0" w:color="auto"/>
          </w:divBdr>
          <w:divsChild>
            <w:div w:id="67052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1881">
      <w:bodyDiv w:val="1"/>
      <w:marLeft w:val="0"/>
      <w:marRight w:val="0"/>
      <w:marTop w:val="0"/>
      <w:marBottom w:val="0"/>
      <w:divBdr>
        <w:top w:val="none" w:sz="0" w:space="0" w:color="auto"/>
        <w:left w:val="none" w:sz="0" w:space="0" w:color="auto"/>
        <w:bottom w:val="none" w:sz="0" w:space="0" w:color="auto"/>
        <w:right w:val="none" w:sz="0" w:space="0" w:color="auto"/>
      </w:divBdr>
    </w:div>
    <w:div w:id="1563102066">
      <w:bodyDiv w:val="1"/>
      <w:marLeft w:val="0"/>
      <w:marRight w:val="0"/>
      <w:marTop w:val="0"/>
      <w:marBottom w:val="0"/>
      <w:divBdr>
        <w:top w:val="none" w:sz="0" w:space="0" w:color="auto"/>
        <w:left w:val="none" w:sz="0" w:space="0" w:color="auto"/>
        <w:bottom w:val="none" w:sz="0" w:space="0" w:color="auto"/>
        <w:right w:val="none" w:sz="0" w:space="0" w:color="auto"/>
      </w:divBdr>
      <w:divsChild>
        <w:div w:id="152567946">
          <w:marLeft w:val="640"/>
          <w:marRight w:val="0"/>
          <w:marTop w:val="0"/>
          <w:marBottom w:val="0"/>
          <w:divBdr>
            <w:top w:val="none" w:sz="0" w:space="0" w:color="auto"/>
            <w:left w:val="none" w:sz="0" w:space="0" w:color="auto"/>
            <w:bottom w:val="none" w:sz="0" w:space="0" w:color="auto"/>
            <w:right w:val="none" w:sz="0" w:space="0" w:color="auto"/>
          </w:divBdr>
        </w:div>
        <w:div w:id="182521426">
          <w:marLeft w:val="640"/>
          <w:marRight w:val="0"/>
          <w:marTop w:val="0"/>
          <w:marBottom w:val="0"/>
          <w:divBdr>
            <w:top w:val="none" w:sz="0" w:space="0" w:color="auto"/>
            <w:left w:val="none" w:sz="0" w:space="0" w:color="auto"/>
            <w:bottom w:val="none" w:sz="0" w:space="0" w:color="auto"/>
            <w:right w:val="none" w:sz="0" w:space="0" w:color="auto"/>
          </w:divBdr>
        </w:div>
        <w:div w:id="338123565">
          <w:marLeft w:val="640"/>
          <w:marRight w:val="0"/>
          <w:marTop w:val="0"/>
          <w:marBottom w:val="0"/>
          <w:divBdr>
            <w:top w:val="none" w:sz="0" w:space="0" w:color="auto"/>
            <w:left w:val="none" w:sz="0" w:space="0" w:color="auto"/>
            <w:bottom w:val="none" w:sz="0" w:space="0" w:color="auto"/>
            <w:right w:val="none" w:sz="0" w:space="0" w:color="auto"/>
          </w:divBdr>
        </w:div>
        <w:div w:id="356395304">
          <w:marLeft w:val="640"/>
          <w:marRight w:val="0"/>
          <w:marTop w:val="0"/>
          <w:marBottom w:val="0"/>
          <w:divBdr>
            <w:top w:val="none" w:sz="0" w:space="0" w:color="auto"/>
            <w:left w:val="none" w:sz="0" w:space="0" w:color="auto"/>
            <w:bottom w:val="none" w:sz="0" w:space="0" w:color="auto"/>
            <w:right w:val="none" w:sz="0" w:space="0" w:color="auto"/>
          </w:divBdr>
        </w:div>
        <w:div w:id="444546577">
          <w:marLeft w:val="640"/>
          <w:marRight w:val="0"/>
          <w:marTop w:val="0"/>
          <w:marBottom w:val="0"/>
          <w:divBdr>
            <w:top w:val="none" w:sz="0" w:space="0" w:color="auto"/>
            <w:left w:val="none" w:sz="0" w:space="0" w:color="auto"/>
            <w:bottom w:val="none" w:sz="0" w:space="0" w:color="auto"/>
            <w:right w:val="none" w:sz="0" w:space="0" w:color="auto"/>
          </w:divBdr>
        </w:div>
        <w:div w:id="501942012">
          <w:marLeft w:val="640"/>
          <w:marRight w:val="0"/>
          <w:marTop w:val="0"/>
          <w:marBottom w:val="0"/>
          <w:divBdr>
            <w:top w:val="none" w:sz="0" w:space="0" w:color="auto"/>
            <w:left w:val="none" w:sz="0" w:space="0" w:color="auto"/>
            <w:bottom w:val="none" w:sz="0" w:space="0" w:color="auto"/>
            <w:right w:val="none" w:sz="0" w:space="0" w:color="auto"/>
          </w:divBdr>
        </w:div>
        <w:div w:id="509638870">
          <w:marLeft w:val="640"/>
          <w:marRight w:val="0"/>
          <w:marTop w:val="0"/>
          <w:marBottom w:val="0"/>
          <w:divBdr>
            <w:top w:val="none" w:sz="0" w:space="0" w:color="auto"/>
            <w:left w:val="none" w:sz="0" w:space="0" w:color="auto"/>
            <w:bottom w:val="none" w:sz="0" w:space="0" w:color="auto"/>
            <w:right w:val="none" w:sz="0" w:space="0" w:color="auto"/>
          </w:divBdr>
        </w:div>
        <w:div w:id="533268871">
          <w:marLeft w:val="640"/>
          <w:marRight w:val="0"/>
          <w:marTop w:val="0"/>
          <w:marBottom w:val="0"/>
          <w:divBdr>
            <w:top w:val="none" w:sz="0" w:space="0" w:color="auto"/>
            <w:left w:val="none" w:sz="0" w:space="0" w:color="auto"/>
            <w:bottom w:val="none" w:sz="0" w:space="0" w:color="auto"/>
            <w:right w:val="none" w:sz="0" w:space="0" w:color="auto"/>
          </w:divBdr>
        </w:div>
        <w:div w:id="550272148">
          <w:marLeft w:val="640"/>
          <w:marRight w:val="0"/>
          <w:marTop w:val="0"/>
          <w:marBottom w:val="0"/>
          <w:divBdr>
            <w:top w:val="none" w:sz="0" w:space="0" w:color="auto"/>
            <w:left w:val="none" w:sz="0" w:space="0" w:color="auto"/>
            <w:bottom w:val="none" w:sz="0" w:space="0" w:color="auto"/>
            <w:right w:val="none" w:sz="0" w:space="0" w:color="auto"/>
          </w:divBdr>
        </w:div>
        <w:div w:id="596986280">
          <w:marLeft w:val="640"/>
          <w:marRight w:val="0"/>
          <w:marTop w:val="0"/>
          <w:marBottom w:val="0"/>
          <w:divBdr>
            <w:top w:val="none" w:sz="0" w:space="0" w:color="auto"/>
            <w:left w:val="none" w:sz="0" w:space="0" w:color="auto"/>
            <w:bottom w:val="none" w:sz="0" w:space="0" w:color="auto"/>
            <w:right w:val="none" w:sz="0" w:space="0" w:color="auto"/>
          </w:divBdr>
        </w:div>
        <w:div w:id="682129044">
          <w:marLeft w:val="640"/>
          <w:marRight w:val="0"/>
          <w:marTop w:val="0"/>
          <w:marBottom w:val="0"/>
          <w:divBdr>
            <w:top w:val="none" w:sz="0" w:space="0" w:color="auto"/>
            <w:left w:val="none" w:sz="0" w:space="0" w:color="auto"/>
            <w:bottom w:val="none" w:sz="0" w:space="0" w:color="auto"/>
            <w:right w:val="none" w:sz="0" w:space="0" w:color="auto"/>
          </w:divBdr>
        </w:div>
        <w:div w:id="706761626">
          <w:marLeft w:val="640"/>
          <w:marRight w:val="0"/>
          <w:marTop w:val="0"/>
          <w:marBottom w:val="0"/>
          <w:divBdr>
            <w:top w:val="none" w:sz="0" w:space="0" w:color="auto"/>
            <w:left w:val="none" w:sz="0" w:space="0" w:color="auto"/>
            <w:bottom w:val="none" w:sz="0" w:space="0" w:color="auto"/>
            <w:right w:val="none" w:sz="0" w:space="0" w:color="auto"/>
          </w:divBdr>
        </w:div>
        <w:div w:id="721825177">
          <w:marLeft w:val="640"/>
          <w:marRight w:val="0"/>
          <w:marTop w:val="0"/>
          <w:marBottom w:val="0"/>
          <w:divBdr>
            <w:top w:val="none" w:sz="0" w:space="0" w:color="auto"/>
            <w:left w:val="none" w:sz="0" w:space="0" w:color="auto"/>
            <w:bottom w:val="none" w:sz="0" w:space="0" w:color="auto"/>
            <w:right w:val="none" w:sz="0" w:space="0" w:color="auto"/>
          </w:divBdr>
        </w:div>
        <w:div w:id="897127715">
          <w:marLeft w:val="640"/>
          <w:marRight w:val="0"/>
          <w:marTop w:val="0"/>
          <w:marBottom w:val="0"/>
          <w:divBdr>
            <w:top w:val="none" w:sz="0" w:space="0" w:color="auto"/>
            <w:left w:val="none" w:sz="0" w:space="0" w:color="auto"/>
            <w:bottom w:val="none" w:sz="0" w:space="0" w:color="auto"/>
            <w:right w:val="none" w:sz="0" w:space="0" w:color="auto"/>
          </w:divBdr>
        </w:div>
        <w:div w:id="975795459">
          <w:marLeft w:val="640"/>
          <w:marRight w:val="0"/>
          <w:marTop w:val="0"/>
          <w:marBottom w:val="0"/>
          <w:divBdr>
            <w:top w:val="none" w:sz="0" w:space="0" w:color="auto"/>
            <w:left w:val="none" w:sz="0" w:space="0" w:color="auto"/>
            <w:bottom w:val="none" w:sz="0" w:space="0" w:color="auto"/>
            <w:right w:val="none" w:sz="0" w:space="0" w:color="auto"/>
          </w:divBdr>
        </w:div>
        <w:div w:id="1034886021">
          <w:marLeft w:val="640"/>
          <w:marRight w:val="0"/>
          <w:marTop w:val="0"/>
          <w:marBottom w:val="0"/>
          <w:divBdr>
            <w:top w:val="none" w:sz="0" w:space="0" w:color="auto"/>
            <w:left w:val="none" w:sz="0" w:space="0" w:color="auto"/>
            <w:bottom w:val="none" w:sz="0" w:space="0" w:color="auto"/>
            <w:right w:val="none" w:sz="0" w:space="0" w:color="auto"/>
          </w:divBdr>
        </w:div>
        <w:div w:id="1040596931">
          <w:marLeft w:val="640"/>
          <w:marRight w:val="0"/>
          <w:marTop w:val="0"/>
          <w:marBottom w:val="0"/>
          <w:divBdr>
            <w:top w:val="none" w:sz="0" w:space="0" w:color="auto"/>
            <w:left w:val="none" w:sz="0" w:space="0" w:color="auto"/>
            <w:bottom w:val="none" w:sz="0" w:space="0" w:color="auto"/>
            <w:right w:val="none" w:sz="0" w:space="0" w:color="auto"/>
          </w:divBdr>
        </w:div>
        <w:div w:id="1060832088">
          <w:marLeft w:val="640"/>
          <w:marRight w:val="0"/>
          <w:marTop w:val="0"/>
          <w:marBottom w:val="0"/>
          <w:divBdr>
            <w:top w:val="none" w:sz="0" w:space="0" w:color="auto"/>
            <w:left w:val="none" w:sz="0" w:space="0" w:color="auto"/>
            <w:bottom w:val="none" w:sz="0" w:space="0" w:color="auto"/>
            <w:right w:val="none" w:sz="0" w:space="0" w:color="auto"/>
          </w:divBdr>
        </w:div>
        <w:div w:id="1153377171">
          <w:marLeft w:val="640"/>
          <w:marRight w:val="0"/>
          <w:marTop w:val="0"/>
          <w:marBottom w:val="0"/>
          <w:divBdr>
            <w:top w:val="none" w:sz="0" w:space="0" w:color="auto"/>
            <w:left w:val="none" w:sz="0" w:space="0" w:color="auto"/>
            <w:bottom w:val="none" w:sz="0" w:space="0" w:color="auto"/>
            <w:right w:val="none" w:sz="0" w:space="0" w:color="auto"/>
          </w:divBdr>
        </w:div>
        <w:div w:id="1211964187">
          <w:marLeft w:val="640"/>
          <w:marRight w:val="0"/>
          <w:marTop w:val="0"/>
          <w:marBottom w:val="0"/>
          <w:divBdr>
            <w:top w:val="none" w:sz="0" w:space="0" w:color="auto"/>
            <w:left w:val="none" w:sz="0" w:space="0" w:color="auto"/>
            <w:bottom w:val="none" w:sz="0" w:space="0" w:color="auto"/>
            <w:right w:val="none" w:sz="0" w:space="0" w:color="auto"/>
          </w:divBdr>
        </w:div>
        <w:div w:id="1226915222">
          <w:marLeft w:val="640"/>
          <w:marRight w:val="0"/>
          <w:marTop w:val="0"/>
          <w:marBottom w:val="0"/>
          <w:divBdr>
            <w:top w:val="none" w:sz="0" w:space="0" w:color="auto"/>
            <w:left w:val="none" w:sz="0" w:space="0" w:color="auto"/>
            <w:bottom w:val="none" w:sz="0" w:space="0" w:color="auto"/>
            <w:right w:val="none" w:sz="0" w:space="0" w:color="auto"/>
          </w:divBdr>
        </w:div>
        <w:div w:id="1284847899">
          <w:marLeft w:val="640"/>
          <w:marRight w:val="0"/>
          <w:marTop w:val="0"/>
          <w:marBottom w:val="0"/>
          <w:divBdr>
            <w:top w:val="none" w:sz="0" w:space="0" w:color="auto"/>
            <w:left w:val="none" w:sz="0" w:space="0" w:color="auto"/>
            <w:bottom w:val="none" w:sz="0" w:space="0" w:color="auto"/>
            <w:right w:val="none" w:sz="0" w:space="0" w:color="auto"/>
          </w:divBdr>
        </w:div>
        <w:div w:id="1334604514">
          <w:marLeft w:val="640"/>
          <w:marRight w:val="0"/>
          <w:marTop w:val="0"/>
          <w:marBottom w:val="0"/>
          <w:divBdr>
            <w:top w:val="none" w:sz="0" w:space="0" w:color="auto"/>
            <w:left w:val="none" w:sz="0" w:space="0" w:color="auto"/>
            <w:bottom w:val="none" w:sz="0" w:space="0" w:color="auto"/>
            <w:right w:val="none" w:sz="0" w:space="0" w:color="auto"/>
          </w:divBdr>
        </w:div>
        <w:div w:id="1370685549">
          <w:marLeft w:val="640"/>
          <w:marRight w:val="0"/>
          <w:marTop w:val="0"/>
          <w:marBottom w:val="0"/>
          <w:divBdr>
            <w:top w:val="none" w:sz="0" w:space="0" w:color="auto"/>
            <w:left w:val="none" w:sz="0" w:space="0" w:color="auto"/>
            <w:bottom w:val="none" w:sz="0" w:space="0" w:color="auto"/>
            <w:right w:val="none" w:sz="0" w:space="0" w:color="auto"/>
          </w:divBdr>
        </w:div>
        <w:div w:id="1389955899">
          <w:marLeft w:val="640"/>
          <w:marRight w:val="0"/>
          <w:marTop w:val="0"/>
          <w:marBottom w:val="0"/>
          <w:divBdr>
            <w:top w:val="none" w:sz="0" w:space="0" w:color="auto"/>
            <w:left w:val="none" w:sz="0" w:space="0" w:color="auto"/>
            <w:bottom w:val="none" w:sz="0" w:space="0" w:color="auto"/>
            <w:right w:val="none" w:sz="0" w:space="0" w:color="auto"/>
          </w:divBdr>
        </w:div>
        <w:div w:id="1420370065">
          <w:marLeft w:val="640"/>
          <w:marRight w:val="0"/>
          <w:marTop w:val="0"/>
          <w:marBottom w:val="0"/>
          <w:divBdr>
            <w:top w:val="none" w:sz="0" w:space="0" w:color="auto"/>
            <w:left w:val="none" w:sz="0" w:space="0" w:color="auto"/>
            <w:bottom w:val="none" w:sz="0" w:space="0" w:color="auto"/>
            <w:right w:val="none" w:sz="0" w:space="0" w:color="auto"/>
          </w:divBdr>
        </w:div>
        <w:div w:id="1439791166">
          <w:marLeft w:val="640"/>
          <w:marRight w:val="0"/>
          <w:marTop w:val="0"/>
          <w:marBottom w:val="0"/>
          <w:divBdr>
            <w:top w:val="none" w:sz="0" w:space="0" w:color="auto"/>
            <w:left w:val="none" w:sz="0" w:space="0" w:color="auto"/>
            <w:bottom w:val="none" w:sz="0" w:space="0" w:color="auto"/>
            <w:right w:val="none" w:sz="0" w:space="0" w:color="auto"/>
          </w:divBdr>
        </w:div>
        <w:div w:id="1461725538">
          <w:marLeft w:val="640"/>
          <w:marRight w:val="0"/>
          <w:marTop w:val="0"/>
          <w:marBottom w:val="0"/>
          <w:divBdr>
            <w:top w:val="none" w:sz="0" w:space="0" w:color="auto"/>
            <w:left w:val="none" w:sz="0" w:space="0" w:color="auto"/>
            <w:bottom w:val="none" w:sz="0" w:space="0" w:color="auto"/>
            <w:right w:val="none" w:sz="0" w:space="0" w:color="auto"/>
          </w:divBdr>
        </w:div>
        <w:div w:id="1465460733">
          <w:marLeft w:val="640"/>
          <w:marRight w:val="0"/>
          <w:marTop w:val="0"/>
          <w:marBottom w:val="0"/>
          <w:divBdr>
            <w:top w:val="none" w:sz="0" w:space="0" w:color="auto"/>
            <w:left w:val="none" w:sz="0" w:space="0" w:color="auto"/>
            <w:bottom w:val="none" w:sz="0" w:space="0" w:color="auto"/>
            <w:right w:val="none" w:sz="0" w:space="0" w:color="auto"/>
          </w:divBdr>
        </w:div>
        <w:div w:id="1543515693">
          <w:marLeft w:val="640"/>
          <w:marRight w:val="0"/>
          <w:marTop w:val="0"/>
          <w:marBottom w:val="0"/>
          <w:divBdr>
            <w:top w:val="none" w:sz="0" w:space="0" w:color="auto"/>
            <w:left w:val="none" w:sz="0" w:space="0" w:color="auto"/>
            <w:bottom w:val="none" w:sz="0" w:space="0" w:color="auto"/>
            <w:right w:val="none" w:sz="0" w:space="0" w:color="auto"/>
          </w:divBdr>
        </w:div>
        <w:div w:id="1575624694">
          <w:marLeft w:val="640"/>
          <w:marRight w:val="0"/>
          <w:marTop w:val="0"/>
          <w:marBottom w:val="0"/>
          <w:divBdr>
            <w:top w:val="none" w:sz="0" w:space="0" w:color="auto"/>
            <w:left w:val="none" w:sz="0" w:space="0" w:color="auto"/>
            <w:bottom w:val="none" w:sz="0" w:space="0" w:color="auto"/>
            <w:right w:val="none" w:sz="0" w:space="0" w:color="auto"/>
          </w:divBdr>
        </w:div>
        <w:div w:id="1605184551">
          <w:marLeft w:val="640"/>
          <w:marRight w:val="0"/>
          <w:marTop w:val="0"/>
          <w:marBottom w:val="0"/>
          <w:divBdr>
            <w:top w:val="none" w:sz="0" w:space="0" w:color="auto"/>
            <w:left w:val="none" w:sz="0" w:space="0" w:color="auto"/>
            <w:bottom w:val="none" w:sz="0" w:space="0" w:color="auto"/>
            <w:right w:val="none" w:sz="0" w:space="0" w:color="auto"/>
          </w:divBdr>
        </w:div>
        <w:div w:id="1646813092">
          <w:marLeft w:val="640"/>
          <w:marRight w:val="0"/>
          <w:marTop w:val="0"/>
          <w:marBottom w:val="0"/>
          <w:divBdr>
            <w:top w:val="none" w:sz="0" w:space="0" w:color="auto"/>
            <w:left w:val="none" w:sz="0" w:space="0" w:color="auto"/>
            <w:bottom w:val="none" w:sz="0" w:space="0" w:color="auto"/>
            <w:right w:val="none" w:sz="0" w:space="0" w:color="auto"/>
          </w:divBdr>
        </w:div>
        <w:div w:id="1650594678">
          <w:marLeft w:val="640"/>
          <w:marRight w:val="0"/>
          <w:marTop w:val="0"/>
          <w:marBottom w:val="0"/>
          <w:divBdr>
            <w:top w:val="none" w:sz="0" w:space="0" w:color="auto"/>
            <w:left w:val="none" w:sz="0" w:space="0" w:color="auto"/>
            <w:bottom w:val="none" w:sz="0" w:space="0" w:color="auto"/>
            <w:right w:val="none" w:sz="0" w:space="0" w:color="auto"/>
          </w:divBdr>
        </w:div>
        <w:div w:id="1711033007">
          <w:marLeft w:val="640"/>
          <w:marRight w:val="0"/>
          <w:marTop w:val="0"/>
          <w:marBottom w:val="0"/>
          <w:divBdr>
            <w:top w:val="none" w:sz="0" w:space="0" w:color="auto"/>
            <w:left w:val="none" w:sz="0" w:space="0" w:color="auto"/>
            <w:bottom w:val="none" w:sz="0" w:space="0" w:color="auto"/>
            <w:right w:val="none" w:sz="0" w:space="0" w:color="auto"/>
          </w:divBdr>
        </w:div>
        <w:div w:id="1807383661">
          <w:marLeft w:val="640"/>
          <w:marRight w:val="0"/>
          <w:marTop w:val="0"/>
          <w:marBottom w:val="0"/>
          <w:divBdr>
            <w:top w:val="none" w:sz="0" w:space="0" w:color="auto"/>
            <w:left w:val="none" w:sz="0" w:space="0" w:color="auto"/>
            <w:bottom w:val="none" w:sz="0" w:space="0" w:color="auto"/>
            <w:right w:val="none" w:sz="0" w:space="0" w:color="auto"/>
          </w:divBdr>
        </w:div>
        <w:div w:id="1822384086">
          <w:marLeft w:val="640"/>
          <w:marRight w:val="0"/>
          <w:marTop w:val="0"/>
          <w:marBottom w:val="0"/>
          <w:divBdr>
            <w:top w:val="none" w:sz="0" w:space="0" w:color="auto"/>
            <w:left w:val="none" w:sz="0" w:space="0" w:color="auto"/>
            <w:bottom w:val="none" w:sz="0" w:space="0" w:color="auto"/>
            <w:right w:val="none" w:sz="0" w:space="0" w:color="auto"/>
          </w:divBdr>
        </w:div>
        <w:div w:id="1868329344">
          <w:marLeft w:val="640"/>
          <w:marRight w:val="0"/>
          <w:marTop w:val="0"/>
          <w:marBottom w:val="0"/>
          <w:divBdr>
            <w:top w:val="none" w:sz="0" w:space="0" w:color="auto"/>
            <w:left w:val="none" w:sz="0" w:space="0" w:color="auto"/>
            <w:bottom w:val="none" w:sz="0" w:space="0" w:color="auto"/>
            <w:right w:val="none" w:sz="0" w:space="0" w:color="auto"/>
          </w:divBdr>
        </w:div>
        <w:div w:id="1886064861">
          <w:marLeft w:val="640"/>
          <w:marRight w:val="0"/>
          <w:marTop w:val="0"/>
          <w:marBottom w:val="0"/>
          <w:divBdr>
            <w:top w:val="none" w:sz="0" w:space="0" w:color="auto"/>
            <w:left w:val="none" w:sz="0" w:space="0" w:color="auto"/>
            <w:bottom w:val="none" w:sz="0" w:space="0" w:color="auto"/>
            <w:right w:val="none" w:sz="0" w:space="0" w:color="auto"/>
          </w:divBdr>
        </w:div>
        <w:div w:id="1911184206">
          <w:marLeft w:val="640"/>
          <w:marRight w:val="0"/>
          <w:marTop w:val="0"/>
          <w:marBottom w:val="0"/>
          <w:divBdr>
            <w:top w:val="none" w:sz="0" w:space="0" w:color="auto"/>
            <w:left w:val="none" w:sz="0" w:space="0" w:color="auto"/>
            <w:bottom w:val="none" w:sz="0" w:space="0" w:color="auto"/>
            <w:right w:val="none" w:sz="0" w:space="0" w:color="auto"/>
          </w:divBdr>
        </w:div>
        <w:div w:id="1923296698">
          <w:marLeft w:val="640"/>
          <w:marRight w:val="0"/>
          <w:marTop w:val="0"/>
          <w:marBottom w:val="0"/>
          <w:divBdr>
            <w:top w:val="none" w:sz="0" w:space="0" w:color="auto"/>
            <w:left w:val="none" w:sz="0" w:space="0" w:color="auto"/>
            <w:bottom w:val="none" w:sz="0" w:space="0" w:color="auto"/>
            <w:right w:val="none" w:sz="0" w:space="0" w:color="auto"/>
          </w:divBdr>
        </w:div>
        <w:div w:id="1926724201">
          <w:marLeft w:val="640"/>
          <w:marRight w:val="0"/>
          <w:marTop w:val="0"/>
          <w:marBottom w:val="0"/>
          <w:divBdr>
            <w:top w:val="none" w:sz="0" w:space="0" w:color="auto"/>
            <w:left w:val="none" w:sz="0" w:space="0" w:color="auto"/>
            <w:bottom w:val="none" w:sz="0" w:space="0" w:color="auto"/>
            <w:right w:val="none" w:sz="0" w:space="0" w:color="auto"/>
          </w:divBdr>
        </w:div>
        <w:div w:id="1929463708">
          <w:marLeft w:val="640"/>
          <w:marRight w:val="0"/>
          <w:marTop w:val="0"/>
          <w:marBottom w:val="0"/>
          <w:divBdr>
            <w:top w:val="none" w:sz="0" w:space="0" w:color="auto"/>
            <w:left w:val="none" w:sz="0" w:space="0" w:color="auto"/>
            <w:bottom w:val="none" w:sz="0" w:space="0" w:color="auto"/>
            <w:right w:val="none" w:sz="0" w:space="0" w:color="auto"/>
          </w:divBdr>
        </w:div>
        <w:div w:id="1976909004">
          <w:marLeft w:val="640"/>
          <w:marRight w:val="0"/>
          <w:marTop w:val="0"/>
          <w:marBottom w:val="0"/>
          <w:divBdr>
            <w:top w:val="none" w:sz="0" w:space="0" w:color="auto"/>
            <w:left w:val="none" w:sz="0" w:space="0" w:color="auto"/>
            <w:bottom w:val="none" w:sz="0" w:space="0" w:color="auto"/>
            <w:right w:val="none" w:sz="0" w:space="0" w:color="auto"/>
          </w:divBdr>
        </w:div>
        <w:div w:id="2060858145">
          <w:marLeft w:val="640"/>
          <w:marRight w:val="0"/>
          <w:marTop w:val="0"/>
          <w:marBottom w:val="0"/>
          <w:divBdr>
            <w:top w:val="none" w:sz="0" w:space="0" w:color="auto"/>
            <w:left w:val="none" w:sz="0" w:space="0" w:color="auto"/>
            <w:bottom w:val="none" w:sz="0" w:space="0" w:color="auto"/>
            <w:right w:val="none" w:sz="0" w:space="0" w:color="auto"/>
          </w:divBdr>
        </w:div>
        <w:div w:id="2087873831">
          <w:marLeft w:val="640"/>
          <w:marRight w:val="0"/>
          <w:marTop w:val="0"/>
          <w:marBottom w:val="0"/>
          <w:divBdr>
            <w:top w:val="none" w:sz="0" w:space="0" w:color="auto"/>
            <w:left w:val="none" w:sz="0" w:space="0" w:color="auto"/>
            <w:bottom w:val="none" w:sz="0" w:space="0" w:color="auto"/>
            <w:right w:val="none" w:sz="0" w:space="0" w:color="auto"/>
          </w:divBdr>
        </w:div>
        <w:div w:id="2128817398">
          <w:marLeft w:val="640"/>
          <w:marRight w:val="0"/>
          <w:marTop w:val="0"/>
          <w:marBottom w:val="0"/>
          <w:divBdr>
            <w:top w:val="none" w:sz="0" w:space="0" w:color="auto"/>
            <w:left w:val="none" w:sz="0" w:space="0" w:color="auto"/>
            <w:bottom w:val="none" w:sz="0" w:space="0" w:color="auto"/>
            <w:right w:val="none" w:sz="0" w:space="0" w:color="auto"/>
          </w:divBdr>
        </w:div>
      </w:divsChild>
    </w:div>
    <w:div w:id="1564290490">
      <w:bodyDiv w:val="1"/>
      <w:marLeft w:val="0"/>
      <w:marRight w:val="0"/>
      <w:marTop w:val="0"/>
      <w:marBottom w:val="0"/>
      <w:divBdr>
        <w:top w:val="none" w:sz="0" w:space="0" w:color="auto"/>
        <w:left w:val="none" w:sz="0" w:space="0" w:color="auto"/>
        <w:bottom w:val="none" w:sz="0" w:space="0" w:color="auto"/>
        <w:right w:val="none" w:sz="0" w:space="0" w:color="auto"/>
      </w:divBdr>
    </w:div>
    <w:div w:id="1564944250">
      <w:bodyDiv w:val="1"/>
      <w:marLeft w:val="0"/>
      <w:marRight w:val="0"/>
      <w:marTop w:val="0"/>
      <w:marBottom w:val="0"/>
      <w:divBdr>
        <w:top w:val="none" w:sz="0" w:space="0" w:color="auto"/>
        <w:left w:val="none" w:sz="0" w:space="0" w:color="auto"/>
        <w:bottom w:val="none" w:sz="0" w:space="0" w:color="auto"/>
        <w:right w:val="none" w:sz="0" w:space="0" w:color="auto"/>
      </w:divBdr>
    </w:div>
    <w:div w:id="1571965599">
      <w:bodyDiv w:val="1"/>
      <w:marLeft w:val="0"/>
      <w:marRight w:val="0"/>
      <w:marTop w:val="0"/>
      <w:marBottom w:val="0"/>
      <w:divBdr>
        <w:top w:val="none" w:sz="0" w:space="0" w:color="auto"/>
        <w:left w:val="none" w:sz="0" w:space="0" w:color="auto"/>
        <w:bottom w:val="none" w:sz="0" w:space="0" w:color="auto"/>
        <w:right w:val="none" w:sz="0" w:space="0" w:color="auto"/>
      </w:divBdr>
      <w:divsChild>
        <w:div w:id="45645802">
          <w:marLeft w:val="640"/>
          <w:marRight w:val="0"/>
          <w:marTop w:val="0"/>
          <w:marBottom w:val="0"/>
          <w:divBdr>
            <w:top w:val="none" w:sz="0" w:space="0" w:color="auto"/>
            <w:left w:val="none" w:sz="0" w:space="0" w:color="auto"/>
            <w:bottom w:val="none" w:sz="0" w:space="0" w:color="auto"/>
            <w:right w:val="none" w:sz="0" w:space="0" w:color="auto"/>
          </w:divBdr>
        </w:div>
        <w:div w:id="107899313">
          <w:marLeft w:val="640"/>
          <w:marRight w:val="0"/>
          <w:marTop w:val="0"/>
          <w:marBottom w:val="0"/>
          <w:divBdr>
            <w:top w:val="none" w:sz="0" w:space="0" w:color="auto"/>
            <w:left w:val="none" w:sz="0" w:space="0" w:color="auto"/>
            <w:bottom w:val="none" w:sz="0" w:space="0" w:color="auto"/>
            <w:right w:val="none" w:sz="0" w:space="0" w:color="auto"/>
          </w:divBdr>
        </w:div>
        <w:div w:id="140737508">
          <w:marLeft w:val="640"/>
          <w:marRight w:val="0"/>
          <w:marTop w:val="0"/>
          <w:marBottom w:val="0"/>
          <w:divBdr>
            <w:top w:val="none" w:sz="0" w:space="0" w:color="auto"/>
            <w:left w:val="none" w:sz="0" w:space="0" w:color="auto"/>
            <w:bottom w:val="none" w:sz="0" w:space="0" w:color="auto"/>
            <w:right w:val="none" w:sz="0" w:space="0" w:color="auto"/>
          </w:divBdr>
        </w:div>
        <w:div w:id="189151933">
          <w:marLeft w:val="640"/>
          <w:marRight w:val="0"/>
          <w:marTop w:val="0"/>
          <w:marBottom w:val="0"/>
          <w:divBdr>
            <w:top w:val="none" w:sz="0" w:space="0" w:color="auto"/>
            <w:left w:val="none" w:sz="0" w:space="0" w:color="auto"/>
            <w:bottom w:val="none" w:sz="0" w:space="0" w:color="auto"/>
            <w:right w:val="none" w:sz="0" w:space="0" w:color="auto"/>
          </w:divBdr>
        </w:div>
        <w:div w:id="259686063">
          <w:marLeft w:val="640"/>
          <w:marRight w:val="0"/>
          <w:marTop w:val="0"/>
          <w:marBottom w:val="0"/>
          <w:divBdr>
            <w:top w:val="none" w:sz="0" w:space="0" w:color="auto"/>
            <w:left w:val="none" w:sz="0" w:space="0" w:color="auto"/>
            <w:bottom w:val="none" w:sz="0" w:space="0" w:color="auto"/>
            <w:right w:val="none" w:sz="0" w:space="0" w:color="auto"/>
          </w:divBdr>
        </w:div>
        <w:div w:id="326444795">
          <w:marLeft w:val="640"/>
          <w:marRight w:val="0"/>
          <w:marTop w:val="0"/>
          <w:marBottom w:val="0"/>
          <w:divBdr>
            <w:top w:val="none" w:sz="0" w:space="0" w:color="auto"/>
            <w:left w:val="none" w:sz="0" w:space="0" w:color="auto"/>
            <w:bottom w:val="none" w:sz="0" w:space="0" w:color="auto"/>
            <w:right w:val="none" w:sz="0" w:space="0" w:color="auto"/>
          </w:divBdr>
        </w:div>
        <w:div w:id="349722075">
          <w:marLeft w:val="640"/>
          <w:marRight w:val="0"/>
          <w:marTop w:val="0"/>
          <w:marBottom w:val="0"/>
          <w:divBdr>
            <w:top w:val="none" w:sz="0" w:space="0" w:color="auto"/>
            <w:left w:val="none" w:sz="0" w:space="0" w:color="auto"/>
            <w:bottom w:val="none" w:sz="0" w:space="0" w:color="auto"/>
            <w:right w:val="none" w:sz="0" w:space="0" w:color="auto"/>
          </w:divBdr>
        </w:div>
        <w:div w:id="366416188">
          <w:marLeft w:val="640"/>
          <w:marRight w:val="0"/>
          <w:marTop w:val="0"/>
          <w:marBottom w:val="0"/>
          <w:divBdr>
            <w:top w:val="none" w:sz="0" w:space="0" w:color="auto"/>
            <w:left w:val="none" w:sz="0" w:space="0" w:color="auto"/>
            <w:bottom w:val="none" w:sz="0" w:space="0" w:color="auto"/>
            <w:right w:val="none" w:sz="0" w:space="0" w:color="auto"/>
          </w:divBdr>
        </w:div>
        <w:div w:id="391931872">
          <w:marLeft w:val="640"/>
          <w:marRight w:val="0"/>
          <w:marTop w:val="0"/>
          <w:marBottom w:val="0"/>
          <w:divBdr>
            <w:top w:val="none" w:sz="0" w:space="0" w:color="auto"/>
            <w:left w:val="none" w:sz="0" w:space="0" w:color="auto"/>
            <w:bottom w:val="none" w:sz="0" w:space="0" w:color="auto"/>
            <w:right w:val="none" w:sz="0" w:space="0" w:color="auto"/>
          </w:divBdr>
        </w:div>
        <w:div w:id="412354660">
          <w:marLeft w:val="640"/>
          <w:marRight w:val="0"/>
          <w:marTop w:val="0"/>
          <w:marBottom w:val="0"/>
          <w:divBdr>
            <w:top w:val="none" w:sz="0" w:space="0" w:color="auto"/>
            <w:left w:val="none" w:sz="0" w:space="0" w:color="auto"/>
            <w:bottom w:val="none" w:sz="0" w:space="0" w:color="auto"/>
            <w:right w:val="none" w:sz="0" w:space="0" w:color="auto"/>
          </w:divBdr>
        </w:div>
        <w:div w:id="433985738">
          <w:marLeft w:val="640"/>
          <w:marRight w:val="0"/>
          <w:marTop w:val="0"/>
          <w:marBottom w:val="0"/>
          <w:divBdr>
            <w:top w:val="none" w:sz="0" w:space="0" w:color="auto"/>
            <w:left w:val="none" w:sz="0" w:space="0" w:color="auto"/>
            <w:bottom w:val="none" w:sz="0" w:space="0" w:color="auto"/>
            <w:right w:val="none" w:sz="0" w:space="0" w:color="auto"/>
          </w:divBdr>
        </w:div>
        <w:div w:id="436949172">
          <w:marLeft w:val="640"/>
          <w:marRight w:val="0"/>
          <w:marTop w:val="0"/>
          <w:marBottom w:val="0"/>
          <w:divBdr>
            <w:top w:val="none" w:sz="0" w:space="0" w:color="auto"/>
            <w:left w:val="none" w:sz="0" w:space="0" w:color="auto"/>
            <w:bottom w:val="none" w:sz="0" w:space="0" w:color="auto"/>
            <w:right w:val="none" w:sz="0" w:space="0" w:color="auto"/>
          </w:divBdr>
        </w:div>
        <w:div w:id="499471195">
          <w:marLeft w:val="640"/>
          <w:marRight w:val="0"/>
          <w:marTop w:val="0"/>
          <w:marBottom w:val="0"/>
          <w:divBdr>
            <w:top w:val="none" w:sz="0" w:space="0" w:color="auto"/>
            <w:left w:val="none" w:sz="0" w:space="0" w:color="auto"/>
            <w:bottom w:val="none" w:sz="0" w:space="0" w:color="auto"/>
            <w:right w:val="none" w:sz="0" w:space="0" w:color="auto"/>
          </w:divBdr>
        </w:div>
        <w:div w:id="501121010">
          <w:marLeft w:val="640"/>
          <w:marRight w:val="0"/>
          <w:marTop w:val="0"/>
          <w:marBottom w:val="0"/>
          <w:divBdr>
            <w:top w:val="none" w:sz="0" w:space="0" w:color="auto"/>
            <w:left w:val="none" w:sz="0" w:space="0" w:color="auto"/>
            <w:bottom w:val="none" w:sz="0" w:space="0" w:color="auto"/>
            <w:right w:val="none" w:sz="0" w:space="0" w:color="auto"/>
          </w:divBdr>
        </w:div>
        <w:div w:id="539899869">
          <w:marLeft w:val="640"/>
          <w:marRight w:val="0"/>
          <w:marTop w:val="0"/>
          <w:marBottom w:val="0"/>
          <w:divBdr>
            <w:top w:val="none" w:sz="0" w:space="0" w:color="auto"/>
            <w:left w:val="none" w:sz="0" w:space="0" w:color="auto"/>
            <w:bottom w:val="none" w:sz="0" w:space="0" w:color="auto"/>
            <w:right w:val="none" w:sz="0" w:space="0" w:color="auto"/>
          </w:divBdr>
        </w:div>
        <w:div w:id="552543757">
          <w:marLeft w:val="640"/>
          <w:marRight w:val="0"/>
          <w:marTop w:val="0"/>
          <w:marBottom w:val="0"/>
          <w:divBdr>
            <w:top w:val="none" w:sz="0" w:space="0" w:color="auto"/>
            <w:left w:val="none" w:sz="0" w:space="0" w:color="auto"/>
            <w:bottom w:val="none" w:sz="0" w:space="0" w:color="auto"/>
            <w:right w:val="none" w:sz="0" w:space="0" w:color="auto"/>
          </w:divBdr>
        </w:div>
        <w:div w:id="594747906">
          <w:marLeft w:val="640"/>
          <w:marRight w:val="0"/>
          <w:marTop w:val="0"/>
          <w:marBottom w:val="0"/>
          <w:divBdr>
            <w:top w:val="none" w:sz="0" w:space="0" w:color="auto"/>
            <w:left w:val="none" w:sz="0" w:space="0" w:color="auto"/>
            <w:bottom w:val="none" w:sz="0" w:space="0" w:color="auto"/>
            <w:right w:val="none" w:sz="0" w:space="0" w:color="auto"/>
          </w:divBdr>
        </w:div>
        <w:div w:id="711079620">
          <w:marLeft w:val="640"/>
          <w:marRight w:val="0"/>
          <w:marTop w:val="0"/>
          <w:marBottom w:val="0"/>
          <w:divBdr>
            <w:top w:val="none" w:sz="0" w:space="0" w:color="auto"/>
            <w:left w:val="none" w:sz="0" w:space="0" w:color="auto"/>
            <w:bottom w:val="none" w:sz="0" w:space="0" w:color="auto"/>
            <w:right w:val="none" w:sz="0" w:space="0" w:color="auto"/>
          </w:divBdr>
        </w:div>
        <w:div w:id="744761185">
          <w:marLeft w:val="640"/>
          <w:marRight w:val="0"/>
          <w:marTop w:val="0"/>
          <w:marBottom w:val="0"/>
          <w:divBdr>
            <w:top w:val="none" w:sz="0" w:space="0" w:color="auto"/>
            <w:left w:val="none" w:sz="0" w:space="0" w:color="auto"/>
            <w:bottom w:val="none" w:sz="0" w:space="0" w:color="auto"/>
            <w:right w:val="none" w:sz="0" w:space="0" w:color="auto"/>
          </w:divBdr>
        </w:div>
        <w:div w:id="793214395">
          <w:marLeft w:val="640"/>
          <w:marRight w:val="0"/>
          <w:marTop w:val="0"/>
          <w:marBottom w:val="0"/>
          <w:divBdr>
            <w:top w:val="none" w:sz="0" w:space="0" w:color="auto"/>
            <w:left w:val="none" w:sz="0" w:space="0" w:color="auto"/>
            <w:bottom w:val="none" w:sz="0" w:space="0" w:color="auto"/>
            <w:right w:val="none" w:sz="0" w:space="0" w:color="auto"/>
          </w:divBdr>
        </w:div>
        <w:div w:id="871041494">
          <w:marLeft w:val="640"/>
          <w:marRight w:val="0"/>
          <w:marTop w:val="0"/>
          <w:marBottom w:val="0"/>
          <w:divBdr>
            <w:top w:val="none" w:sz="0" w:space="0" w:color="auto"/>
            <w:left w:val="none" w:sz="0" w:space="0" w:color="auto"/>
            <w:bottom w:val="none" w:sz="0" w:space="0" w:color="auto"/>
            <w:right w:val="none" w:sz="0" w:space="0" w:color="auto"/>
          </w:divBdr>
        </w:div>
        <w:div w:id="923222447">
          <w:marLeft w:val="640"/>
          <w:marRight w:val="0"/>
          <w:marTop w:val="0"/>
          <w:marBottom w:val="0"/>
          <w:divBdr>
            <w:top w:val="none" w:sz="0" w:space="0" w:color="auto"/>
            <w:left w:val="none" w:sz="0" w:space="0" w:color="auto"/>
            <w:bottom w:val="none" w:sz="0" w:space="0" w:color="auto"/>
            <w:right w:val="none" w:sz="0" w:space="0" w:color="auto"/>
          </w:divBdr>
        </w:div>
        <w:div w:id="973410797">
          <w:marLeft w:val="640"/>
          <w:marRight w:val="0"/>
          <w:marTop w:val="0"/>
          <w:marBottom w:val="0"/>
          <w:divBdr>
            <w:top w:val="none" w:sz="0" w:space="0" w:color="auto"/>
            <w:left w:val="none" w:sz="0" w:space="0" w:color="auto"/>
            <w:bottom w:val="none" w:sz="0" w:space="0" w:color="auto"/>
            <w:right w:val="none" w:sz="0" w:space="0" w:color="auto"/>
          </w:divBdr>
        </w:div>
        <w:div w:id="1012026697">
          <w:marLeft w:val="640"/>
          <w:marRight w:val="0"/>
          <w:marTop w:val="0"/>
          <w:marBottom w:val="0"/>
          <w:divBdr>
            <w:top w:val="none" w:sz="0" w:space="0" w:color="auto"/>
            <w:left w:val="none" w:sz="0" w:space="0" w:color="auto"/>
            <w:bottom w:val="none" w:sz="0" w:space="0" w:color="auto"/>
            <w:right w:val="none" w:sz="0" w:space="0" w:color="auto"/>
          </w:divBdr>
        </w:div>
        <w:div w:id="1025406915">
          <w:marLeft w:val="640"/>
          <w:marRight w:val="0"/>
          <w:marTop w:val="0"/>
          <w:marBottom w:val="0"/>
          <w:divBdr>
            <w:top w:val="none" w:sz="0" w:space="0" w:color="auto"/>
            <w:left w:val="none" w:sz="0" w:space="0" w:color="auto"/>
            <w:bottom w:val="none" w:sz="0" w:space="0" w:color="auto"/>
            <w:right w:val="none" w:sz="0" w:space="0" w:color="auto"/>
          </w:divBdr>
        </w:div>
        <w:div w:id="1058553358">
          <w:marLeft w:val="640"/>
          <w:marRight w:val="0"/>
          <w:marTop w:val="0"/>
          <w:marBottom w:val="0"/>
          <w:divBdr>
            <w:top w:val="none" w:sz="0" w:space="0" w:color="auto"/>
            <w:left w:val="none" w:sz="0" w:space="0" w:color="auto"/>
            <w:bottom w:val="none" w:sz="0" w:space="0" w:color="auto"/>
            <w:right w:val="none" w:sz="0" w:space="0" w:color="auto"/>
          </w:divBdr>
        </w:div>
        <w:div w:id="1069497129">
          <w:marLeft w:val="640"/>
          <w:marRight w:val="0"/>
          <w:marTop w:val="0"/>
          <w:marBottom w:val="0"/>
          <w:divBdr>
            <w:top w:val="none" w:sz="0" w:space="0" w:color="auto"/>
            <w:left w:val="none" w:sz="0" w:space="0" w:color="auto"/>
            <w:bottom w:val="none" w:sz="0" w:space="0" w:color="auto"/>
            <w:right w:val="none" w:sz="0" w:space="0" w:color="auto"/>
          </w:divBdr>
        </w:div>
        <w:div w:id="1168405668">
          <w:marLeft w:val="640"/>
          <w:marRight w:val="0"/>
          <w:marTop w:val="0"/>
          <w:marBottom w:val="0"/>
          <w:divBdr>
            <w:top w:val="none" w:sz="0" w:space="0" w:color="auto"/>
            <w:left w:val="none" w:sz="0" w:space="0" w:color="auto"/>
            <w:bottom w:val="none" w:sz="0" w:space="0" w:color="auto"/>
            <w:right w:val="none" w:sz="0" w:space="0" w:color="auto"/>
          </w:divBdr>
        </w:div>
        <w:div w:id="1180200695">
          <w:marLeft w:val="640"/>
          <w:marRight w:val="0"/>
          <w:marTop w:val="0"/>
          <w:marBottom w:val="0"/>
          <w:divBdr>
            <w:top w:val="none" w:sz="0" w:space="0" w:color="auto"/>
            <w:left w:val="none" w:sz="0" w:space="0" w:color="auto"/>
            <w:bottom w:val="none" w:sz="0" w:space="0" w:color="auto"/>
            <w:right w:val="none" w:sz="0" w:space="0" w:color="auto"/>
          </w:divBdr>
        </w:div>
        <w:div w:id="1259365921">
          <w:marLeft w:val="640"/>
          <w:marRight w:val="0"/>
          <w:marTop w:val="0"/>
          <w:marBottom w:val="0"/>
          <w:divBdr>
            <w:top w:val="none" w:sz="0" w:space="0" w:color="auto"/>
            <w:left w:val="none" w:sz="0" w:space="0" w:color="auto"/>
            <w:bottom w:val="none" w:sz="0" w:space="0" w:color="auto"/>
            <w:right w:val="none" w:sz="0" w:space="0" w:color="auto"/>
          </w:divBdr>
        </w:div>
        <w:div w:id="1348562199">
          <w:marLeft w:val="640"/>
          <w:marRight w:val="0"/>
          <w:marTop w:val="0"/>
          <w:marBottom w:val="0"/>
          <w:divBdr>
            <w:top w:val="none" w:sz="0" w:space="0" w:color="auto"/>
            <w:left w:val="none" w:sz="0" w:space="0" w:color="auto"/>
            <w:bottom w:val="none" w:sz="0" w:space="0" w:color="auto"/>
            <w:right w:val="none" w:sz="0" w:space="0" w:color="auto"/>
          </w:divBdr>
        </w:div>
        <w:div w:id="1485008202">
          <w:marLeft w:val="640"/>
          <w:marRight w:val="0"/>
          <w:marTop w:val="0"/>
          <w:marBottom w:val="0"/>
          <w:divBdr>
            <w:top w:val="none" w:sz="0" w:space="0" w:color="auto"/>
            <w:left w:val="none" w:sz="0" w:space="0" w:color="auto"/>
            <w:bottom w:val="none" w:sz="0" w:space="0" w:color="auto"/>
            <w:right w:val="none" w:sz="0" w:space="0" w:color="auto"/>
          </w:divBdr>
        </w:div>
        <w:div w:id="1511213414">
          <w:marLeft w:val="640"/>
          <w:marRight w:val="0"/>
          <w:marTop w:val="0"/>
          <w:marBottom w:val="0"/>
          <w:divBdr>
            <w:top w:val="none" w:sz="0" w:space="0" w:color="auto"/>
            <w:left w:val="none" w:sz="0" w:space="0" w:color="auto"/>
            <w:bottom w:val="none" w:sz="0" w:space="0" w:color="auto"/>
            <w:right w:val="none" w:sz="0" w:space="0" w:color="auto"/>
          </w:divBdr>
        </w:div>
        <w:div w:id="1559978351">
          <w:marLeft w:val="640"/>
          <w:marRight w:val="0"/>
          <w:marTop w:val="0"/>
          <w:marBottom w:val="0"/>
          <w:divBdr>
            <w:top w:val="none" w:sz="0" w:space="0" w:color="auto"/>
            <w:left w:val="none" w:sz="0" w:space="0" w:color="auto"/>
            <w:bottom w:val="none" w:sz="0" w:space="0" w:color="auto"/>
            <w:right w:val="none" w:sz="0" w:space="0" w:color="auto"/>
          </w:divBdr>
        </w:div>
        <w:div w:id="1564827461">
          <w:marLeft w:val="640"/>
          <w:marRight w:val="0"/>
          <w:marTop w:val="0"/>
          <w:marBottom w:val="0"/>
          <w:divBdr>
            <w:top w:val="none" w:sz="0" w:space="0" w:color="auto"/>
            <w:left w:val="none" w:sz="0" w:space="0" w:color="auto"/>
            <w:bottom w:val="none" w:sz="0" w:space="0" w:color="auto"/>
            <w:right w:val="none" w:sz="0" w:space="0" w:color="auto"/>
          </w:divBdr>
        </w:div>
        <w:div w:id="1591352758">
          <w:marLeft w:val="640"/>
          <w:marRight w:val="0"/>
          <w:marTop w:val="0"/>
          <w:marBottom w:val="0"/>
          <w:divBdr>
            <w:top w:val="none" w:sz="0" w:space="0" w:color="auto"/>
            <w:left w:val="none" w:sz="0" w:space="0" w:color="auto"/>
            <w:bottom w:val="none" w:sz="0" w:space="0" w:color="auto"/>
            <w:right w:val="none" w:sz="0" w:space="0" w:color="auto"/>
          </w:divBdr>
        </w:div>
        <w:div w:id="1645505607">
          <w:marLeft w:val="640"/>
          <w:marRight w:val="0"/>
          <w:marTop w:val="0"/>
          <w:marBottom w:val="0"/>
          <w:divBdr>
            <w:top w:val="none" w:sz="0" w:space="0" w:color="auto"/>
            <w:left w:val="none" w:sz="0" w:space="0" w:color="auto"/>
            <w:bottom w:val="none" w:sz="0" w:space="0" w:color="auto"/>
            <w:right w:val="none" w:sz="0" w:space="0" w:color="auto"/>
          </w:divBdr>
        </w:div>
        <w:div w:id="1692757919">
          <w:marLeft w:val="640"/>
          <w:marRight w:val="0"/>
          <w:marTop w:val="0"/>
          <w:marBottom w:val="0"/>
          <w:divBdr>
            <w:top w:val="none" w:sz="0" w:space="0" w:color="auto"/>
            <w:left w:val="none" w:sz="0" w:space="0" w:color="auto"/>
            <w:bottom w:val="none" w:sz="0" w:space="0" w:color="auto"/>
            <w:right w:val="none" w:sz="0" w:space="0" w:color="auto"/>
          </w:divBdr>
        </w:div>
        <w:div w:id="1745639389">
          <w:marLeft w:val="640"/>
          <w:marRight w:val="0"/>
          <w:marTop w:val="0"/>
          <w:marBottom w:val="0"/>
          <w:divBdr>
            <w:top w:val="none" w:sz="0" w:space="0" w:color="auto"/>
            <w:left w:val="none" w:sz="0" w:space="0" w:color="auto"/>
            <w:bottom w:val="none" w:sz="0" w:space="0" w:color="auto"/>
            <w:right w:val="none" w:sz="0" w:space="0" w:color="auto"/>
          </w:divBdr>
        </w:div>
        <w:div w:id="1834369462">
          <w:marLeft w:val="640"/>
          <w:marRight w:val="0"/>
          <w:marTop w:val="0"/>
          <w:marBottom w:val="0"/>
          <w:divBdr>
            <w:top w:val="none" w:sz="0" w:space="0" w:color="auto"/>
            <w:left w:val="none" w:sz="0" w:space="0" w:color="auto"/>
            <w:bottom w:val="none" w:sz="0" w:space="0" w:color="auto"/>
            <w:right w:val="none" w:sz="0" w:space="0" w:color="auto"/>
          </w:divBdr>
        </w:div>
        <w:div w:id="1837918060">
          <w:marLeft w:val="640"/>
          <w:marRight w:val="0"/>
          <w:marTop w:val="0"/>
          <w:marBottom w:val="0"/>
          <w:divBdr>
            <w:top w:val="none" w:sz="0" w:space="0" w:color="auto"/>
            <w:left w:val="none" w:sz="0" w:space="0" w:color="auto"/>
            <w:bottom w:val="none" w:sz="0" w:space="0" w:color="auto"/>
            <w:right w:val="none" w:sz="0" w:space="0" w:color="auto"/>
          </w:divBdr>
        </w:div>
        <w:div w:id="1910378688">
          <w:marLeft w:val="640"/>
          <w:marRight w:val="0"/>
          <w:marTop w:val="0"/>
          <w:marBottom w:val="0"/>
          <w:divBdr>
            <w:top w:val="none" w:sz="0" w:space="0" w:color="auto"/>
            <w:left w:val="none" w:sz="0" w:space="0" w:color="auto"/>
            <w:bottom w:val="none" w:sz="0" w:space="0" w:color="auto"/>
            <w:right w:val="none" w:sz="0" w:space="0" w:color="auto"/>
          </w:divBdr>
        </w:div>
        <w:div w:id="1935893376">
          <w:marLeft w:val="640"/>
          <w:marRight w:val="0"/>
          <w:marTop w:val="0"/>
          <w:marBottom w:val="0"/>
          <w:divBdr>
            <w:top w:val="none" w:sz="0" w:space="0" w:color="auto"/>
            <w:left w:val="none" w:sz="0" w:space="0" w:color="auto"/>
            <w:bottom w:val="none" w:sz="0" w:space="0" w:color="auto"/>
            <w:right w:val="none" w:sz="0" w:space="0" w:color="auto"/>
          </w:divBdr>
        </w:div>
        <w:div w:id="1963488165">
          <w:marLeft w:val="640"/>
          <w:marRight w:val="0"/>
          <w:marTop w:val="0"/>
          <w:marBottom w:val="0"/>
          <w:divBdr>
            <w:top w:val="none" w:sz="0" w:space="0" w:color="auto"/>
            <w:left w:val="none" w:sz="0" w:space="0" w:color="auto"/>
            <w:bottom w:val="none" w:sz="0" w:space="0" w:color="auto"/>
            <w:right w:val="none" w:sz="0" w:space="0" w:color="auto"/>
          </w:divBdr>
        </w:div>
        <w:div w:id="2015764045">
          <w:marLeft w:val="640"/>
          <w:marRight w:val="0"/>
          <w:marTop w:val="0"/>
          <w:marBottom w:val="0"/>
          <w:divBdr>
            <w:top w:val="none" w:sz="0" w:space="0" w:color="auto"/>
            <w:left w:val="none" w:sz="0" w:space="0" w:color="auto"/>
            <w:bottom w:val="none" w:sz="0" w:space="0" w:color="auto"/>
            <w:right w:val="none" w:sz="0" w:space="0" w:color="auto"/>
          </w:divBdr>
        </w:div>
        <w:div w:id="2059666234">
          <w:marLeft w:val="640"/>
          <w:marRight w:val="0"/>
          <w:marTop w:val="0"/>
          <w:marBottom w:val="0"/>
          <w:divBdr>
            <w:top w:val="none" w:sz="0" w:space="0" w:color="auto"/>
            <w:left w:val="none" w:sz="0" w:space="0" w:color="auto"/>
            <w:bottom w:val="none" w:sz="0" w:space="0" w:color="auto"/>
            <w:right w:val="none" w:sz="0" w:space="0" w:color="auto"/>
          </w:divBdr>
        </w:div>
        <w:div w:id="2076513816">
          <w:marLeft w:val="640"/>
          <w:marRight w:val="0"/>
          <w:marTop w:val="0"/>
          <w:marBottom w:val="0"/>
          <w:divBdr>
            <w:top w:val="none" w:sz="0" w:space="0" w:color="auto"/>
            <w:left w:val="none" w:sz="0" w:space="0" w:color="auto"/>
            <w:bottom w:val="none" w:sz="0" w:space="0" w:color="auto"/>
            <w:right w:val="none" w:sz="0" w:space="0" w:color="auto"/>
          </w:divBdr>
        </w:div>
        <w:div w:id="2076586759">
          <w:marLeft w:val="640"/>
          <w:marRight w:val="0"/>
          <w:marTop w:val="0"/>
          <w:marBottom w:val="0"/>
          <w:divBdr>
            <w:top w:val="none" w:sz="0" w:space="0" w:color="auto"/>
            <w:left w:val="none" w:sz="0" w:space="0" w:color="auto"/>
            <w:bottom w:val="none" w:sz="0" w:space="0" w:color="auto"/>
            <w:right w:val="none" w:sz="0" w:space="0" w:color="auto"/>
          </w:divBdr>
        </w:div>
        <w:div w:id="2092459011">
          <w:marLeft w:val="640"/>
          <w:marRight w:val="0"/>
          <w:marTop w:val="0"/>
          <w:marBottom w:val="0"/>
          <w:divBdr>
            <w:top w:val="none" w:sz="0" w:space="0" w:color="auto"/>
            <w:left w:val="none" w:sz="0" w:space="0" w:color="auto"/>
            <w:bottom w:val="none" w:sz="0" w:space="0" w:color="auto"/>
            <w:right w:val="none" w:sz="0" w:space="0" w:color="auto"/>
          </w:divBdr>
        </w:div>
      </w:divsChild>
    </w:div>
    <w:div w:id="1572040506">
      <w:bodyDiv w:val="1"/>
      <w:marLeft w:val="0"/>
      <w:marRight w:val="0"/>
      <w:marTop w:val="0"/>
      <w:marBottom w:val="0"/>
      <w:divBdr>
        <w:top w:val="none" w:sz="0" w:space="0" w:color="auto"/>
        <w:left w:val="none" w:sz="0" w:space="0" w:color="auto"/>
        <w:bottom w:val="none" w:sz="0" w:space="0" w:color="auto"/>
        <w:right w:val="none" w:sz="0" w:space="0" w:color="auto"/>
      </w:divBdr>
    </w:div>
    <w:div w:id="1573924568">
      <w:bodyDiv w:val="1"/>
      <w:marLeft w:val="0"/>
      <w:marRight w:val="0"/>
      <w:marTop w:val="0"/>
      <w:marBottom w:val="0"/>
      <w:divBdr>
        <w:top w:val="none" w:sz="0" w:space="0" w:color="auto"/>
        <w:left w:val="none" w:sz="0" w:space="0" w:color="auto"/>
        <w:bottom w:val="none" w:sz="0" w:space="0" w:color="auto"/>
        <w:right w:val="none" w:sz="0" w:space="0" w:color="auto"/>
      </w:divBdr>
    </w:div>
    <w:div w:id="1574506291">
      <w:bodyDiv w:val="1"/>
      <w:marLeft w:val="0"/>
      <w:marRight w:val="0"/>
      <w:marTop w:val="0"/>
      <w:marBottom w:val="0"/>
      <w:divBdr>
        <w:top w:val="none" w:sz="0" w:space="0" w:color="auto"/>
        <w:left w:val="none" w:sz="0" w:space="0" w:color="auto"/>
        <w:bottom w:val="none" w:sz="0" w:space="0" w:color="auto"/>
        <w:right w:val="none" w:sz="0" w:space="0" w:color="auto"/>
      </w:divBdr>
      <w:divsChild>
        <w:div w:id="1763986801">
          <w:marLeft w:val="640"/>
          <w:marRight w:val="0"/>
          <w:marTop w:val="0"/>
          <w:marBottom w:val="0"/>
          <w:divBdr>
            <w:top w:val="none" w:sz="0" w:space="0" w:color="auto"/>
            <w:left w:val="none" w:sz="0" w:space="0" w:color="auto"/>
            <w:bottom w:val="none" w:sz="0" w:space="0" w:color="auto"/>
            <w:right w:val="none" w:sz="0" w:space="0" w:color="auto"/>
          </w:divBdr>
        </w:div>
        <w:div w:id="394285456">
          <w:marLeft w:val="640"/>
          <w:marRight w:val="0"/>
          <w:marTop w:val="0"/>
          <w:marBottom w:val="0"/>
          <w:divBdr>
            <w:top w:val="none" w:sz="0" w:space="0" w:color="auto"/>
            <w:left w:val="none" w:sz="0" w:space="0" w:color="auto"/>
            <w:bottom w:val="none" w:sz="0" w:space="0" w:color="auto"/>
            <w:right w:val="none" w:sz="0" w:space="0" w:color="auto"/>
          </w:divBdr>
        </w:div>
        <w:div w:id="356931507">
          <w:marLeft w:val="640"/>
          <w:marRight w:val="0"/>
          <w:marTop w:val="0"/>
          <w:marBottom w:val="0"/>
          <w:divBdr>
            <w:top w:val="none" w:sz="0" w:space="0" w:color="auto"/>
            <w:left w:val="none" w:sz="0" w:space="0" w:color="auto"/>
            <w:bottom w:val="none" w:sz="0" w:space="0" w:color="auto"/>
            <w:right w:val="none" w:sz="0" w:space="0" w:color="auto"/>
          </w:divBdr>
        </w:div>
        <w:div w:id="190801972">
          <w:marLeft w:val="640"/>
          <w:marRight w:val="0"/>
          <w:marTop w:val="0"/>
          <w:marBottom w:val="0"/>
          <w:divBdr>
            <w:top w:val="none" w:sz="0" w:space="0" w:color="auto"/>
            <w:left w:val="none" w:sz="0" w:space="0" w:color="auto"/>
            <w:bottom w:val="none" w:sz="0" w:space="0" w:color="auto"/>
            <w:right w:val="none" w:sz="0" w:space="0" w:color="auto"/>
          </w:divBdr>
        </w:div>
        <w:div w:id="1114982286">
          <w:marLeft w:val="640"/>
          <w:marRight w:val="0"/>
          <w:marTop w:val="0"/>
          <w:marBottom w:val="0"/>
          <w:divBdr>
            <w:top w:val="none" w:sz="0" w:space="0" w:color="auto"/>
            <w:left w:val="none" w:sz="0" w:space="0" w:color="auto"/>
            <w:bottom w:val="none" w:sz="0" w:space="0" w:color="auto"/>
            <w:right w:val="none" w:sz="0" w:space="0" w:color="auto"/>
          </w:divBdr>
        </w:div>
        <w:div w:id="1036464778">
          <w:marLeft w:val="640"/>
          <w:marRight w:val="0"/>
          <w:marTop w:val="0"/>
          <w:marBottom w:val="0"/>
          <w:divBdr>
            <w:top w:val="none" w:sz="0" w:space="0" w:color="auto"/>
            <w:left w:val="none" w:sz="0" w:space="0" w:color="auto"/>
            <w:bottom w:val="none" w:sz="0" w:space="0" w:color="auto"/>
            <w:right w:val="none" w:sz="0" w:space="0" w:color="auto"/>
          </w:divBdr>
        </w:div>
        <w:div w:id="1872374242">
          <w:marLeft w:val="640"/>
          <w:marRight w:val="0"/>
          <w:marTop w:val="0"/>
          <w:marBottom w:val="0"/>
          <w:divBdr>
            <w:top w:val="none" w:sz="0" w:space="0" w:color="auto"/>
            <w:left w:val="none" w:sz="0" w:space="0" w:color="auto"/>
            <w:bottom w:val="none" w:sz="0" w:space="0" w:color="auto"/>
            <w:right w:val="none" w:sz="0" w:space="0" w:color="auto"/>
          </w:divBdr>
        </w:div>
        <w:div w:id="1374308861">
          <w:marLeft w:val="640"/>
          <w:marRight w:val="0"/>
          <w:marTop w:val="0"/>
          <w:marBottom w:val="0"/>
          <w:divBdr>
            <w:top w:val="none" w:sz="0" w:space="0" w:color="auto"/>
            <w:left w:val="none" w:sz="0" w:space="0" w:color="auto"/>
            <w:bottom w:val="none" w:sz="0" w:space="0" w:color="auto"/>
            <w:right w:val="none" w:sz="0" w:space="0" w:color="auto"/>
          </w:divBdr>
        </w:div>
        <w:div w:id="2124572761">
          <w:marLeft w:val="640"/>
          <w:marRight w:val="0"/>
          <w:marTop w:val="0"/>
          <w:marBottom w:val="0"/>
          <w:divBdr>
            <w:top w:val="none" w:sz="0" w:space="0" w:color="auto"/>
            <w:left w:val="none" w:sz="0" w:space="0" w:color="auto"/>
            <w:bottom w:val="none" w:sz="0" w:space="0" w:color="auto"/>
            <w:right w:val="none" w:sz="0" w:space="0" w:color="auto"/>
          </w:divBdr>
        </w:div>
        <w:div w:id="1348677709">
          <w:marLeft w:val="640"/>
          <w:marRight w:val="0"/>
          <w:marTop w:val="0"/>
          <w:marBottom w:val="0"/>
          <w:divBdr>
            <w:top w:val="none" w:sz="0" w:space="0" w:color="auto"/>
            <w:left w:val="none" w:sz="0" w:space="0" w:color="auto"/>
            <w:bottom w:val="none" w:sz="0" w:space="0" w:color="auto"/>
            <w:right w:val="none" w:sz="0" w:space="0" w:color="auto"/>
          </w:divBdr>
        </w:div>
        <w:div w:id="416443807">
          <w:marLeft w:val="640"/>
          <w:marRight w:val="0"/>
          <w:marTop w:val="0"/>
          <w:marBottom w:val="0"/>
          <w:divBdr>
            <w:top w:val="none" w:sz="0" w:space="0" w:color="auto"/>
            <w:left w:val="none" w:sz="0" w:space="0" w:color="auto"/>
            <w:bottom w:val="none" w:sz="0" w:space="0" w:color="auto"/>
            <w:right w:val="none" w:sz="0" w:space="0" w:color="auto"/>
          </w:divBdr>
        </w:div>
        <w:div w:id="229579915">
          <w:marLeft w:val="640"/>
          <w:marRight w:val="0"/>
          <w:marTop w:val="0"/>
          <w:marBottom w:val="0"/>
          <w:divBdr>
            <w:top w:val="none" w:sz="0" w:space="0" w:color="auto"/>
            <w:left w:val="none" w:sz="0" w:space="0" w:color="auto"/>
            <w:bottom w:val="none" w:sz="0" w:space="0" w:color="auto"/>
            <w:right w:val="none" w:sz="0" w:space="0" w:color="auto"/>
          </w:divBdr>
        </w:div>
        <w:div w:id="2140488665">
          <w:marLeft w:val="640"/>
          <w:marRight w:val="0"/>
          <w:marTop w:val="0"/>
          <w:marBottom w:val="0"/>
          <w:divBdr>
            <w:top w:val="none" w:sz="0" w:space="0" w:color="auto"/>
            <w:left w:val="none" w:sz="0" w:space="0" w:color="auto"/>
            <w:bottom w:val="none" w:sz="0" w:space="0" w:color="auto"/>
            <w:right w:val="none" w:sz="0" w:space="0" w:color="auto"/>
          </w:divBdr>
        </w:div>
        <w:div w:id="106854296">
          <w:marLeft w:val="640"/>
          <w:marRight w:val="0"/>
          <w:marTop w:val="0"/>
          <w:marBottom w:val="0"/>
          <w:divBdr>
            <w:top w:val="none" w:sz="0" w:space="0" w:color="auto"/>
            <w:left w:val="none" w:sz="0" w:space="0" w:color="auto"/>
            <w:bottom w:val="none" w:sz="0" w:space="0" w:color="auto"/>
            <w:right w:val="none" w:sz="0" w:space="0" w:color="auto"/>
          </w:divBdr>
        </w:div>
        <w:div w:id="1082991853">
          <w:marLeft w:val="640"/>
          <w:marRight w:val="0"/>
          <w:marTop w:val="0"/>
          <w:marBottom w:val="0"/>
          <w:divBdr>
            <w:top w:val="none" w:sz="0" w:space="0" w:color="auto"/>
            <w:left w:val="none" w:sz="0" w:space="0" w:color="auto"/>
            <w:bottom w:val="none" w:sz="0" w:space="0" w:color="auto"/>
            <w:right w:val="none" w:sz="0" w:space="0" w:color="auto"/>
          </w:divBdr>
        </w:div>
        <w:div w:id="597174227">
          <w:marLeft w:val="640"/>
          <w:marRight w:val="0"/>
          <w:marTop w:val="0"/>
          <w:marBottom w:val="0"/>
          <w:divBdr>
            <w:top w:val="none" w:sz="0" w:space="0" w:color="auto"/>
            <w:left w:val="none" w:sz="0" w:space="0" w:color="auto"/>
            <w:bottom w:val="none" w:sz="0" w:space="0" w:color="auto"/>
            <w:right w:val="none" w:sz="0" w:space="0" w:color="auto"/>
          </w:divBdr>
        </w:div>
        <w:div w:id="1687167605">
          <w:marLeft w:val="640"/>
          <w:marRight w:val="0"/>
          <w:marTop w:val="0"/>
          <w:marBottom w:val="0"/>
          <w:divBdr>
            <w:top w:val="none" w:sz="0" w:space="0" w:color="auto"/>
            <w:left w:val="none" w:sz="0" w:space="0" w:color="auto"/>
            <w:bottom w:val="none" w:sz="0" w:space="0" w:color="auto"/>
            <w:right w:val="none" w:sz="0" w:space="0" w:color="auto"/>
          </w:divBdr>
        </w:div>
        <w:div w:id="103617279">
          <w:marLeft w:val="640"/>
          <w:marRight w:val="0"/>
          <w:marTop w:val="0"/>
          <w:marBottom w:val="0"/>
          <w:divBdr>
            <w:top w:val="none" w:sz="0" w:space="0" w:color="auto"/>
            <w:left w:val="none" w:sz="0" w:space="0" w:color="auto"/>
            <w:bottom w:val="none" w:sz="0" w:space="0" w:color="auto"/>
            <w:right w:val="none" w:sz="0" w:space="0" w:color="auto"/>
          </w:divBdr>
        </w:div>
        <w:div w:id="1180699702">
          <w:marLeft w:val="640"/>
          <w:marRight w:val="0"/>
          <w:marTop w:val="0"/>
          <w:marBottom w:val="0"/>
          <w:divBdr>
            <w:top w:val="none" w:sz="0" w:space="0" w:color="auto"/>
            <w:left w:val="none" w:sz="0" w:space="0" w:color="auto"/>
            <w:bottom w:val="none" w:sz="0" w:space="0" w:color="auto"/>
            <w:right w:val="none" w:sz="0" w:space="0" w:color="auto"/>
          </w:divBdr>
        </w:div>
        <w:div w:id="2114086845">
          <w:marLeft w:val="640"/>
          <w:marRight w:val="0"/>
          <w:marTop w:val="0"/>
          <w:marBottom w:val="0"/>
          <w:divBdr>
            <w:top w:val="none" w:sz="0" w:space="0" w:color="auto"/>
            <w:left w:val="none" w:sz="0" w:space="0" w:color="auto"/>
            <w:bottom w:val="none" w:sz="0" w:space="0" w:color="auto"/>
            <w:right w:val="none" w:sz="0" w:space="0" w:color="auto"/>
          </w:divBdr>
        </w:div>
        <w:div w:id="1810130275">
          <w:marLeft w:val="640"/>
          <w:marRight w:val="0"/>
          <w:marTop w:val="0"/>
          <w:marBottom w:val="0"/>
          <w:divBdr>
            <w:top w:val="none" w:sz="0" w:space="0" w:color="auto"/>
            <w:left w:val="none" w:sz="0" w:space="0" w:color="auto"/>
            <w:bottom w:val="none" w:sz="0" w:space="0" w:color="auto"/>
            <w:right w:val="none" w:sz="0" w:space="0" w:color="auto"/>
          </w:divBdr>
        </w:div>
        <w:div w:id="457115953">
          <w:marLeft w:val="640"/>
          <w:marRight w:val="0"/>
          <w:marTop w:val="0"/>
          <w:marBottom w:val="0"/>
          <w:divBdr>
            <w:top w:val="none" w:sz="0" w:space="0" w:color="auto"/>
            <w:left w:val="none" w:sz="0" w:space="0" w:color="auto"/>
            <w:bottom w:val="none" w:sz="0" w:space="0" w:color="auto"/>
            <w:right w:val="none" w:sz="0" w:space="0" w:color="auto"/>
          </w:divBdr>
        </w:div>
        <w:div w:id="410468559">
          <w:marLeft w:val="640"/>
          <w:marRight w:val="0"/>
          <w:marTop w:val="0"/>
          <w:marBottom w:val="0"/>
          <w:divBdr>
            <w:top w:val="none" w:sz="0" w:space="0" w:color="auto"/>
            <w:left w:val="none" w:sz="0" w:space="0" w:color="auto"/>
            <w:bottom w:val="none" w:sz="0" w:space="0" w:color="auto"/>
            <w:right w:val="none" w:sz="0" w:space="0" w:color="auto"/>
          </w:divBdr>
        </w:div>
        <w:div w:id="1699508801">
          <w:marLeft w:val="640"/>
          <w:marRight w:val="0"/>
          <w:marTop w:val="0"/>
          <w:marBottom w:val="0"/>
          <w:divBdr>
            <w:top w:val="none" w:sz="0" w:space="0" w:color="auto"/>
            <w:left w:val="none" w:sz="0" w:space="0" w:color="auto"/>
            <w:bottom w:val="none" w:sz="0" w:space="0" w:color="auto"/>
            <w:right w:val="none" w:sz="0" w:space="0" w:color="auto"/>
          </w:divBdr>
        </w:div>
        <w:div w:id="1524323224">
          <w:marLeft w:val="640"/>
          <w:marRight w:val="0"/>
          <w:marTop w:val="0"/>
          <w:marBottom w:val="0"/>
          <w:divBdr>
            <w:top w:val="none" w:sz="0" w:space="0" w:color="auto"/>
            <w:left w:val="none" w:sz="0" w:space="0" w:color="auto"/>
            <w:bottom w:val="none" w:sz="0" w:space="0" w:color="auto"/>
            <w:right w:val="none" w:sz="0" w:space="0" w:color="auto"/>
          </w:divBdr>
        </w:div>
        <w:div w:id="84962012">
          <w:marLeft w:val="640"/>
          <w:marRight w:val="0"/>
          <w:marTop w:val="0"/>
          <w:marBottom w:val="0"/>
          <w:divBdr>
            <w:top w:val="none" w:sz="0" w:space="0" w:color="auto"/>
            <w:left w:val="none" w:sz="0" w:space="0" w:color="auto"/>
            <w:bottom w:val="none" w:sz="0" w:space="0" w:color="auto"/>
            <w:right w:val="none" w:sz="0" w:space="0" w:color="auto"/>
          </w:divBdr>
        </w:div>
        <w:div w:id="519316898">
          <w:marLeft w:val="640"/>
          <w:marRight w:val="0"/>
          <w:marTop w:val="0"/>
          <w:marBottom w:val="0"/>
          <w:divBdr>
            <w:top w:val="none" w:sz="0" w:space="0" w:color="auto"/>
            <w:left w:val="none" w:sz="0" w:space="0" w:color="auto"/>
            <w:bottom w:val="none" w:sz="0" w:space="0" w:color="auto"/>
            <w:right w:val="none" w:sz="0" w:space="0" w:color="auto"/>
          </w:divBdr>
        </w:div>
        <w:div w:id="1019698163">
          <w:marLeft w:val="640"/>
          <w:marRight w:val="0"/>
          <w:marTop w:val="0"/>
          <w:marBottom w:val="0"/>
          <w:divBdr>
            <w:top w:val="none" w:sz="0" w:space="0" w:color="auto"/>
            <w:left w:val="none" w:sz="0" w:space="0" w:color="auto"/>
            <w:bottom w:val="none" w:sz="0" w:space="0" w:color="auto"/>
            <w:right w:val="none" w:sz="0" w:space="0" w:color="auto"/>
          </w:divBdr>
        </w:div>
        <w:div w:id="481583799">
          <w:marLeft w:val="640"/>
          <w:marRight w:val="0"/>
          <w:marTop w:val="0"/>
          <w:marBottom w:val="0"/>
          <w:divBdr>
            <w:top w:val="none" w:sz="0" w:space="0" w:color="auto"/>
            <w:left w:val="none" w:sz="0" w:space="0" w:color="auto"/>
            <w:bottom w:val="none" w:sz="0" w:space="0" w:color="auto"/>
            <w:right w:val="none" w:sz="0" w:space="0" w:color="auto"/>
          </w:divBdr>
        </w:div>
        <w:div w:id="827598250">
          <w:marLeft w:val="640"/>
          <w:marRight w:val="0"/>
          <w:marTop w:val="0"/>
          <w:marBottom w:val="0"/>
          <w:divBdr>
            <w:top w:val="none" w:sz="0" w:space="0" w:color="auto"/>
            <w:left w:val="none" w:sz="0" w:space="0" w:color="auto"/>
            <w:bottom w:val="none" w:sz="0" w:space="0" w:color="auto"/>
            <w:right w:val="none" w:sz="0" w:space="0" w:color="auto"/>
          </w:divBdr>
        </w:div>
        <w:div w:id="1957715488">
          <w:marLeft w:val="640"/>
          <w:marRight w:val="0"/>
          <w:marTop w:val="0"/>
          <w:marBottom w:val="0"/>
          <w:divBdr>
            <w:top w:val="none" w:sz="0" w:space="0" w:color="auto"/>
            <w:left w:val="none" w:sz="0" w:space="0" w:color="auto"/>
            <w:bottom w:val="none" w:sz="0" w:space="0" w:color="auto"/>
            <w:right w:val="none" w:sz="0" w:space="0" w:color="auto"/>
          </w:divBdr>
        </w:div>
        <w:div w:id="331566925">
          <w:marLeft w:val="640"/>
          <w:marRight w:val="0"/>
          <w:marTop w:val="0"/>
          <w:marBottom w:val="0"/>
          <w:divBdr>
            <w:top w:val="none" w:sz="0" w:space="0" w:color="auto"/>
            <w:left w:val="none" w:sz="0" w:space="0" w:color="auto"/>
            <w:bottom w:val="none" w:sz="0" w:space="0" w:color="auto"/>
            <w:right w:val="none" w:sz="0" w:space="0" w:color="auto"/>
          </w:divBdr>
        </w:div>
        <w:div w:id="1308825706">
          <w:marLeft w:val="640"/>
          <w:marRight w:val="0"/>
          <w:marTop w:val="0"/>
          <w:marBottom w:val="0"/>
          <w:divBdr>
            <w:top w:val="none" w:sz="0" w:space="0" w:color="auto"/>
            <w:left w:val="none" w:sz="0" w:space="0" w:color="auto"/>
            <w:bottom w:val="none" w:sz="0" w:space="0" w:color="auto"/>
            <w:right w:val="none" w:sz="0" w:space="0" w:color="auto"/>
          </w:divBdr>
        </w:div>
        <w:div w:id="729309854">
          <w:marLeft w:val="640"/>
          <w:marRight w:val="0"/>
          <w:marTop w:val="0"/>
          <w:marBottom w:val="0"/>
          <w:divBdr>
            <w:top w:val="none" w:sz="0" w:space="0" w:color="auto"/>
            <w:left w:val="none" w:sz="0" w:space="0" w:color="auto"/>
            <w:bottom w:val="none" w:sz="0" w:space="0" w:color="auto"/>
            <w:right w:val="none" w:sz="0" w:space="0" w:color="auto"/>
          </w:divBdr>
        </w:div>
        <w:div w:id="1867450584">
          <w:marLeft w:val="640"/>
          <w:marRight w:val="0"/>
          <w:marTop w:val="0"/>
          <w:marBottom w:val="0"/>
          <w:divBdr>
            <w:top w:val="none" w:sz="0" w:space="0" w:color="auto"/>
            <w:left w:val="none" w:sz="0" w:space="0" w:color="auto"/>
            <w:bottom w:val="none" w:sz="0" w:space="0" w:color="auto"/>
            <w:right w:val="none" w:sz="0" w:space="0" w:color="auto"/>
          </w:divBdr>
        </w:div>
        <w:div w:id="1521969468">
          <w:marLeft w:val="640"/>
          <w:marRight w:val="0"/>
          <w:marTop w:val="0"/>
          <w:marBottom w:val="0"/>
          <w:divBdr>
            <w:top w:val="none" w:sz="0" w:space="0" w:color="auto"/>
            <w:left w:val="none" w:sz="0" w:space="0" w:color="auto"/>
            <w:bottom w:val="none" w:sz="0" w:space="0" w:color="auto"/>
            <w:right w:val="none" w:sz="0" w:space="0" w:color="auto"/>
          </w:divBdr>
        </w:div>
        <w:div w:id="1134447243">
          <w:marLeft w:val="640"/>
          <w:marRight w:val="0"/>
          <w:marTop w:val="0"/>
          <w:marBottom w:val="0"/>
          <w:divBdr>
            <w:top w:val="none" w:sz="0" w:space="0" w:color="auto"/>
            <w:left w:val="none" w:sz="0" w:space="0" w:color="auto"/>
            <w:bottom w:val="none" w:sz="0" w:space="0" w:color="auto"/>
            <w:right w:val="none" w:sz="0" w:space="0" w:color="auto"/>
          </w:divBdr>
        </w:div>
        <w:div w:id="1451053380">
          <w:marLeft w:val="640"/>
          <w:marRight w:val="0"/>
          <w:marTop w:val="0"/>
          <w:marBottom w:val="0"/>
          <w:divBdr>
            <w:top w:val="none" w:sz="0" w:space="0" w:color="auto"/>
            <w:left w:val="none" w:sz="0" w:space="0" w:color="auto"/>
            <w:bottom w:val="none" w:sz="0" w:space="0" w:color="auto"/>
            <w:right w:val="none" w:sz="0" w:space="0" w:color="auto"/>
          </w:divBdr>
        </w:div>
        <w:div w:id="947736894">
          <w:marLeft w:val="640"/>
          <w:marRight w:val="0"/>
          <w:marTop w:val="0"/>
          <w:marBottom w:val="0"/>
          <w:divBdr>
            <w:top w:val="none" w:sz="0" w:space="0" w:color="auto"/>
            <w:left w:val="none" w:sz="0" w:space="0" w:color="auto"/>
            <w:bottom w:val="none" w:sz="0" w:space="0" w:color="auto"/>
            <w:right w:val="none" w:sz="0" w:space="0" w:color="auto"/>
          </w:divBdr>
        </w:div>
        <w:div w:id="1170215062">
          <w:marLeft w:val="640"/>
          <w:marRight w:val="0"/>
          <w:marTop w:val="0"/>
          <w:marBottom w:val="0"/>
          <w:divBdr>
            <w:top w:val="none" w:sz="0" w:space="0" w:color="auto"/>
            <w:left w:val="none" w:sz="0" w:space="0" w:color="auto"/>
            <w:bottom w:val="none" w:sz="0" w:space="0" w:color="auto"/>
            <w:right w:val="none" w:sz="0" w:space="0" w:color="auto"/>
          </w:divBdr>
        </w:div>
        <w:div w:id="1491483156">
          <w:marLeft w:val="640"/>
          <w:marRight w:val="0"/>
          <w:marTop w:val="0"/>
          <w:marBottom w:val="0"/>
          <w:divBdr>
            <w:top w:val="none" w:sz="0" w:space="0" w:color="auto"/>
            <w:left w:val="none" w:sz="0" w:space="0" w:color="auto"/>
            <w:bottom w:val="none" w:sz="0" w:space="0" w:color="auto"/>
            <w:right w:val="none" w:sz="0" w:space="0" w:color="auto"/>
          </w:divBdr>
        </w:div>
        <w:div w:id="919749708">
          <w:marLeft w:val="640"/>
          <w:marRight w:val="0"/>
          <w:marTop w:val="0"/>
          <w:marBottom w:val="0"/>
          <w:divBdr>
            <w:top w:val="none" w:sz="0" w:space="0" w:color="auto"/>
            <w:left w:val="none" w:sz="0" w:space="0" w:color="auto"/>
            <w:bottom w:val="none" w:sz="0" w:space="0" w:color="auto"/>
            <w:right w:val="none" w:sz="0" w:space="0" w:color="auto"/>
          </w:divBdr>
        </w:div>
        <w:div w:id="887575032">
          <w:marLeft w:val="640"/>
          <w:marRight w:val="0"/>
          <w:marTop w:val="0"/>
          <w:marBottom w:val="0"/>
          <w:divBdr>
            <w:top w:val="none" w:sz="0" w:space="0" w:color="auto"/>
            <w:left w:val="none" w:sz="0" w:space="0" w:color="auto"/>
            <w:bottom w:val="none" w:sz="0" w:space="0" w:color="auto"/>
            <w:right w:val="none" w:sz="0" w:space="0" w:color="auto"/>
          </w:divBdr>
        </w:div>
        <w:div w:id="684939475">
          <w:marLeft w:val="640"/>
          <w:marRight w:val="0"/>
          <w:marTop w:val="0"/>
          <w:marBottom w:val="0"/>
          <w:divBdr>
            <w:top w:val="none" w:sz="0" w:space="0" w:color="auto"/>
            <w:left w:val="none" w:sz="0" w:space="0" w:color="auto"/>
            <w:bottom w:val="none" w:sz="0" w:space="0" w:color="auto"/>
            <w:right w:val="none" w:sz="0" w:space="0" w:color="auto"/>
          </w:divBdr>
        </w:div>
        <w:div w:id="703553799">
          <w:marLeft w:val="640"/>
          <w:marRight w:val="0"/>
          <w:marTop w:val="0"/>
          <w:marBottom w:val="0"/>
          <w:divBdr>
            <w:top w:val="none" w:sz="0" w:space="0" w:color="auto"/>
            <w:left w:val="none" w:sz="0" w:space="0" w:color="auto"/>
            <w:bottom w:val="none" w:sz="0" w:space="0" w:color="auto"/>
            <w:right w:val="none" w:sz="0" w:space="0" w:color="auto"/>
          </w:divBdr>
        </w:div>
        <w:div w:id="2099985979">
          <w:marLeft w:val="640"/>
          <w:marRight w:val="0"/>
          <w:marTop w:val="0"/>
          <w:marBottom w:val="0"/>
          <w:divBdr>
            <w:top w:val="none" w:sz="0" w:space="0" w:color="auto"/>
            <w:left w:val="none" w:sz="0" w:space="0" w:color="auto"/>
            <w:bottom w:val="none" w:sz="0" w:space="0" w:color="auto"/>
            <w:right w:val="none" w:sz="0" w:space="0" w:color="auto"/>
          </w:divBdr>
        </w:div>
        <w:div w:id="1771581278">
          <w:marLeft w:val="640"/>
          <w:marRight w:val="0"/>
          <w:marTop w:val="0"/>
          <w:marBottom w:val="0"/>
          <w:divBdr>
            <w:top w:val="none" w:sz="0" w:space="0" w:color="auto"/>
            <w:left w:val="none" w:sz="0" w:space="0" w:color="auto"/>
            <w:bottom w:val="none" w:sz="0" w:space="0" w:color="auto"/>
            <w:right w:val="none" w:sz="0" w:space="0" w:color="auto"/>
          </w:divBdr>
        </w:div>
        <w:div w:id="1339118759">
          <w:marLeft w:val="640"/>
          <w:marRight w:val="0"/>
          <w:marTop w:val="0"/>
          <w:marBottom w:val="0"/>
          <w:divBdr>
            <w:top w:val="none" w:sz="0" w:space="0" w:color="auto"/>
            <w:left w:val="none" w:sz="0" w:space="0" w:color="auto"/>
            <w:bottom w:val="none" w:sz="0" w:space="0" w:color="auto"/>
            <w:right w:val="none" w:sz="0" w:space="0" w:color="auto"/>
          </w:divBdr>
        </w:div>
        <w:div w:id="557403805">
          <w:marLeft w:val="640"/>
          <w:marRight w:val="0"/>
          <w:marTop w:val="0"/>
          <w:marBottom w:val="0"/>
          <w:divBdr>
            <w:top w:val="none" w:sz="0" w:space="0" w:color="auto"/>
            <w:left w:val="none" w:sz="0" w:space="0" w:color="auto"/>
            <w:bottom w:val="none" w:sz="0" w:space="0" w:color="auto"/>
            <w:right w:val="none" w:sz="0" w:space="0" w:color="auto"/>
          </w:divBdr>
        </w:div>
        <w:div w:id="1860465065">
          <w:marLeft w:val="640"/>
          <w:marRight w:val="0"/>
          <w:marTop w:val="0"/>
          <w:marBottom w:val="0"/>
          <w:divBdr>
            <w:top w:val="none" w:sz="0" w:space="0" w:color="auto"/>
            <w:left w:val="none" w:sz="0" w:space="0" w:color="auto"/>
            <w:bottom w:val="none" w:sz="0" w:space="0" w:color="auto"/>
            <w:right w:val="none" w:sz="0" w:space="0" w:color="auto"/>
          </w:divBdr>
        </w:div>
        <w:div w:id="204291657">
          <w:marLeft w:val="640"/>
          <w:marRight w:val="0"/>
          <w:marTop w:val="0"/>
          <w:marBottom w:val="0"/>
          <w:divBdr>
            <w:top w:val="none" w:sz="0" w:space="0" w:color="auto"/>
            <w:left w:val="none" w:sz="0" w:space="0" w:color="auto"/>
            <w:bottom w:val="none" w:sz="0" w:space="0" w:color="auto"/>
            <w:right w:val="none" w:sz="0" w:space="0" w:color="auto"/>
          </w:divBdr>
        </w:div>
        <w:div w:id="150222010">
          <w:marLeft w:val="640"/>
          <w:marRight w:val="0"/>
          <w:marTop w:val="0"/>
          <w:marBottom w:val="0"/>
          <w:divBdr>
            <w:top w:val="none" w:sz="0" w:space="0" w:color="auto"/>
            <w:left w:val="none" w:sz="0" w:space="0" w:color="auto"/>
            <w:bottom w:val="none" w:sz="0" w:space="0" w:color="auto"/>
            <w:right w:val="none" w:sz="0" w:space="0" w:color="auto"/>
          </w:divBdr>
        </w:div>
        <w:div w:id="1456949648">
          <w:marLeft w:val="640"/>
          <w:marRight w:val="0"/>
          <w:marTop w:val="0"/>
          <w:marBottom w:val="0"/>
          <w:divBdr>
            <w:top w:val="none" w:sz="0" w:space="0" w:color="auto"/>
            <w:left w:val="none" w:sz="0" w:space="0" w:color="auto"/>
            <w:bottom w:val="none" w:sz="0" w:space="0" w:color="auto"/>
            <w:right w:val="none" w:sz="0" w:space="0" w:color="auto"/>
          </w:divBdr>
        </w:div>
        <w:div w:id="963926269">
          <w:marLeft w:val="640"/>
          <w:marRight w:val="0"/>
          <w:marTop w:val="0"/>
          <w:marBottom w:val="0"/>
          <w:divBdr>
            <w:top w:val="none" w:sz="0" w:space="0" w:color="auto"/>
            <w:left w:val="none" w:sz="0" w:space="0" w:color="auto"/>
            <w:bottom w:val="none" w:sz="0" w:space="0" w:color="auto"/>
            <w:right w:val="none" w:sz="0" w:space="0" w:color="auto"/>
          </w:divBdr>
        </w:div>
        <w:div w:id="283929219">
          <w:marLeft w:val="640"/>
          <w:marRight w:val="0"/>
          <w:marTop w:val="0"/>
          <w:marBottom w:val="0"/>
          <w:divBdr>
            <w:top w:val="none" w:sz="0" w:space="0" w:color="auto"/>
            <w:left w:val="none" w:sz="0" w:space="0" w:color="auto"/>
            <w:bottom w:val="none" w:sz="0" w:space="0" w:color="auto"/>
            <w:right w:val="none" w:sz="0" w:space="0" w:color="auto"/>
          </w:divBdr>
        </w:div>
        <w:div w:id="1459177272">
          <w:marLeft w:val="640"/>
          <w:marRight w:val="0"/>
          <w:marTop w:val="0"/>
          <w:marBottom w:val="0"/>
          <w:divBdr>
            <w:top w:val="none" w:sz="0" w:space="0" w:color="auto"/>
            <w:left w:val="none" w:sz="0" w:space="0" w:color="auto"/>
            <w:bottom w:val="none" w:sz="0" w:space="0" w:color="auto"/>
            <w:right w:val="none" w:sz="0" w:space="0" w:color="auto"/>
          </w:divBdr>
        </w:div>
        <w:div w:id="1361583889">
          <w:marLeft w:val="640"/>
          <w:marRight w:val="0"/>
          <w:marTop w:val="0"/>
          <w:marBottom w:val="0"/>
          <w:divBdr>
            <w:top w:val="none" w:sz="0" w:space="0" w:color="auto"/>
            <w:left w:val="none" w:sz="0" w:space="0" w:color="auto"/>
            <w:bottom w:val="none" w:sz="0" w:space="0" w:color="auto"/>
            <w:right w:val="none" w:sz="0" w:space="0" w:color="auto"/>
          </w:divBdr>
        </w:div>
        <w:div w:id="1581602293">
          <w:marLeft w:val="640"/>
          <w:marRight w:val="0"/>
          <w:marTop w:val="0"/>
          <w:marBottom w:val="0"/>
          <w:divBdr>
            <w:top w:val="none" w:sz="0" w:space="0" w:color="auto"/>
            <w:left w:val="none" w:sz="0" w:space="0" w:color="auto"/>
            <w:bottom w:val="none" w:sz="0" w:space="0" w:color="auto"/>
            <w:right w:val="none" w:sz="0" w:space="0" w:color="auto"/>
          </w:divBdr>
        </w:div>
        <w:div w:id="681050458">
          <w:marLeft w:val="640"/>
          <w:marRight w:val="0"/>
          <w:marTop w:val="0"/>
          <w:marBottom w:val="0"/>
          <w:divBdr>
            <w:top w:val="none" w:sz="0" w:space="0" w:color="auto"/>
            <w:left w:val="none" w:sz="0" w:space="0" w:color="auto"/>
            <w:bottom w:val="none" w:sz="0" w:space="0" w:color="auto"/>
            <w:right w:val="none" w:sz="0" w:space="0" w:color="auto"/>
          </w:divBdr>
        </w:div>
        <w:div w:id="1421180420">
          <w:marLeft w:val="640"/>
          <w:marRight w:val="0"/>
          <w:marTop w:val="0"/>
          <w:marBottom w:val="0"/>
          <w:divBdr>
            <w:top w:val="none" w:sz="0" w:space="0" w:color="auto"/>
            <w:left w:val="none" w:sz="0" w:space="0" w:color="auto"/>
            <w:bottom w:val="none" w:sz="0" w:space="0" w:color="auto"/>
            <w:right w:val="none" w:sz="0" w:space="0" w:color="auto"/>
          </w:divBdr>
        </w:div>
        <w:div w:id="234365842">
          <w:marLeft w:val="640"/>
          <w:marRight w:val="0"/>
          <w:marTop w:val="0"/>
          <w:marBottom w:val="0"/>
          <w:divBdr>
            <w:top w:val="none" w:sz="0" w:space="0" w:color="auto"/>
            <w:left w:val="none" w:sz="0" w:space="0" w:color="auto"/>
            <w:bottom w:val="none" w:sz="0" w:space="0" w:color="auto"/>
            <w:right w:val="none" w:sz="0" w:space="0" w:color="auto"/>
          </w:divBdr>
        </w:div>
        <w:div w:id="885874388">
          <w:marLeft w:val="640"/>
          <w:marRight w:val="0"/>
          <w:marTop w:val="0"/>
          <w:marBottom w:val="0"/>
          <w:divBdr>
            <w:top w:val="none" w:sz="0" w:space="0" w:color="auto"/>
            <w:left w:val="none" w:sz="0" w:space="0" w:color="auto"/>
            <w:bottom w:val="none" w:sz="0" w:space="0" w:color="auto"/>
            <w:right w:val="none" w:sz="0" w:space="0" w:color="auto"/>
          </w:divBdr>
        </w:div>
        <w:div w:id="573853337">
          <w:marLeft w:val="640"/>
          <w:marRight w:val="0"/>
          <w:marTop w:val="0"/>
          <w:marBottom w:val="0"/>
          <w:divBdr>
            <w:top w:val="none" w:sz="0" w:space="0" w:color="auto"/>
            <w:left w:val="none" w:sz="0" w:space="0" w:color="auto"/>
            <w:bottom w:val="none" w:sz="0" w:space="0" w:color="auto"/>
            <w:right w:val="none" w:sz="0" w:space="0" w:color="auto"/>
          </w:divBdr>
        </w:div>
        <w:div w:id="1738355809">
          <w:marLeft w:val="640"/>
          <w:marRight w:val="0"/>
          <w:marTop w:val="0"/>
          <w:marBottom w:val="0"/>
          <w:divBdr>
            <w:top w:val="none" w:sz="0" w:space="0" w:color="auto"/>
            <w:left w:val="none" w:sz="0" w:space="0" w:color="auto"/>
            <w:bottom w:val="none" w:sz="0" w:space="0" w:color="auto"/>
            <w:right w:val="none" w:sz="0" w:space="0" w:color="auto"/>
          </w:divBdr>
        </w:div>
        <w:div w:id="239952770">
          <w:marLeft w:val="640"/>
          <w:marRight w:val="0"/>
          <w:marTop w:val="0"/>
          <w:marBottom w:val="0"/>
          <w:divBdr>
            <w:top w:val="none" w:sz="0" w:space="0" w:color="auto"/>
            <w:left w:val="none" w:sz="0" w:space="0" w:color="auto"/>
            <w:bottom w:val="none" w:sz="0" w:space="0" w:color="auto"/>
            <w:right w:val="none" w:sz="0" w:space="0" w:color="auto"/>
          </w:divBdr>
        </w:div>
        <w:div w:id="615061833">
          <w:marLeft w:val="640"/>
          <w:marRight w:val="0"/>
          <w:marTop w:val="0"/>
          <w:marBottom w:val="0"/>
          <w:divBdr>
            <w:top w:val="none" w:sz="0" w:space="0" w:color="auto"/>
            <w:left w:val="none" w:sz="0" w:space="0" w:color="auto"/>
            <w:bottom w:val="none" w:sz="0" w:space="0" w:color="auto"/>
            <w:right w:val="none" w:sz="0" w:space="0" w:color="auto"/>
          </w:divBdr>
        </w:div>
        <w:div w:id="322702351">
          <w:marLeft w:val="640"/>
          <w:marRight w:val="0"/>
          <w:marTop w:val="0"/>
          <w:marBottom w:val="0"/>
          <w:divBdr>
            <w:top w:val="none" w:sz="0" w:space="0" w:color="auto"/>
            <w:left w:val="none" w:sz="0" w:space="0" w:color="auto"/>
            <w:bottom w:val="none" w:sz="0" w:space="0" w:color="auto"/>
            <w:right w:val="none" w:sz="0" w:space="0" w:color="auto"/>
          </w:divBdr>
        </w:div>
        <w:div w:id="423065199">
          <w:marLeft w:val="640"/>
          <w:marRight w:val="0"/>
          <w:marTop w:val="0"/>
          <w:marBottom w:val="0"/>
          <w:divBdr>
            <w:top w:val="none" w:sz="0" w:space="0" w:color="auto"/>
            <w:left w:val="none" w:sz="0" w:space="0" w:color="auto"/>
            <w:bottom w:val="none" w:sz="0" w:space="0" w:color="auto"/>
            <w:right w:val="none" w:sz="0" w:space="0" w:color="auto"/>
          </w:divBdr>
        </w:div>
        <w:div w:id="714546450">
          <w:marLeft w:val="640"/>
          <w:marRight w:val="0"/>
          <w:marTop w:val="0"/>
          <w:marBottom w:val="0"/>
          <w:divBdr>
            <w:top w:val="none" w:sz="0" w:space="0" w:color="auto"/>
            <w:left w:val="none" w:sz="0" w:space="0" w:color="auto"/>
            <w:bottom w:val="none" w:sz="0" w:space="0" w:color="auto"/>
            <w:right w:val="none" w:sz="0" w:space="0" w:color="auto"/>
          </w:divBdr>
        </w:div>
        <w:div w:id="1185366807">
          <w:marLeft w:val="640"/>
          <w:marRight w:val="0"/>
          <w:marTop w:val="0"/>
          <w:marBottom w:val="0"/>
          <w:divBdr>
            <w:top w:val="none" w:sz="0" w:space="0" w:color="auto"/>
            <w:left w:val="none" w:sz="0" w:space="0" w:color="auto"/>
            <w:bottom w:val="none" w:sz="0" w:space="0" w:color="auto"/>
            <w:right w:val="none" w:sz="0" w:space="0" w:color="auto"/>
          </w:divBdr>
        </w:div>
        <w:div w:id="1676490139">
          <w:marLeft w:val="640"/>
          <w:marRight w:val="0"/>
          <w:marTop w:val="0"/>
          <w:marBottom w:val="0"/>
          <w:divBdr>
            <w:top w:val="none" w:sz="0" w:space="0" w:color="auto"/>
            <w:left w:val="none" w:sz="0" w:space="0" w:color="auto"/>
            <w:bottom w:val="none" w:sz="0" w:space="0" w:color="auto"/>
            <w:right w:val="none" w:sz="0" w:space="0" w:color="auto"/>
          </w:divBdr>
        </w:div>
        <w:div w:id="291448568">
          <w:marLeft w:val="640"/>
          <w:marRight w:val="0"/>
          <w:marTop w:val="0"/>
          <w:marBottom w:val="0"/>
          <w:divBdr>
            <w:top w:val="none" w:sz="0" w:space="0" w:color="auto"/>
            <w:left w:val="none" w:sz="0" w:space="0" w:color="auto"/>
            <w:bottom w:val="none" w:sz="0" w:space="0" w:color="auto"/>
            <w:right w:val="none" w:sz="0" w:space="0" w:color="auto"/>
          </w:divBdr>
        </w:div>
        <w:div w:id="505172484">
          <w:marLeft w:val="640"/>
          <w:marRight w:val="0"/>
          <w:marTop w:val="0"/>
          <w:marBottom w:val="0"/>
          <w:divBdr>
            <w:top w:val="none" w:sz="0" w:space="0" w:color="auto"/>
            <w:left w:val="none" w:sz="0" w:space="0" w:color="auto"/>
            <w:bottom w:val="none" w:sz="0" w:space="0" w:color="auto"/>
            <w:right w:val="none" w:sz="0" w:space="0" w:color="auto"/>
          </w:divBdr>
        </w:div>
        <w:div w:id="125239941">
          <w:marLeft w:val="640"/>
          <w:marRight w:val="0"/>
          <w:marTop w:val="0"/>
          <w:marBottom w:val="0"/>
          <w:divBdr>
            <w:top w:val="none" w:sz="0" w:space="0" w:color="auto"/>
            <w:left w:val="none" w:sz="0" w:space="0" w:color="auto"/>
            <w:bottom w:val="none" w:sz="0" w:space="0" w:color="auto"/>
            <w:right w:val="none" w:sz="0" w:space="0" w:color="auto"/>
          </w:divBdr>
        </w:div>
        <w:div w:id="794910047">
          <w:marLeft w:val="640"/>
          <w:marRight w:val="0"/>
          <w:marTop w:val="0"/>
          <w:marBottom w:val="0"/>
          <w:divBdr>
            <w:top w:val="none" w:sz="0" w:space="0" w:color="auto"/>
            <w:left w:val="none" w:sz="0" w:space="0" w:color="auto"/>
            <w:bottom w:val="none" w:sz="0" w:space="0" w:color="auto"/>
            <w:right w:val="none" w:sz="0" w:space="0" w:color="auto"/>
          </w:divBdr>
        </w:div>
        <w:div w:id="670184903">
          <w:marLeft w:val="640"/>
          <w:marRight w:val="0"/>
          <w:marTop w:val="0"/>
          <w:marBottom w:val="0"/>
          <w:divBdr>
            <w:top w:val="none" w:sz="0" w:space="0" w:color="auto"/>
            <w:left w:val="none" w:sz="0" w:space="0" w:color="auto"/>
            <w:bottom w:val="none" w:sz="0" w:space="0" w:color="auto"/>
            <w:right w:val="none" w:sz="0" w:space="0" w:color="auto"/>
          </w:divBdr>
        </w:div>
        <w:div w:id="945189891">
          <w:marLeft w:val="640"/>
          <w:marRight w:val="0"/>
          <w:marTop w:val="0"/>
          <w:marBottom w:val="0"/>
          <w:divBdr>
            <w:top w:val="none" w:sz="0" w:space="0" w:color="auto"/>
            <w:left w:val="none" w:sz="0" w:space="0" w:color="auto"/>
            <w:bottom w:val="none" w:sz="0" w:space="0" w:color="auto"/>
            <w:right w:val="none" w:sz="0" w:space="0" w:color="auto"/>
          </w:divBdr>
        </w:div>
        <w:div w:id="1278639209">
          <w:marLeft w:val="640"/>
          <w:marRight w:val="0"/>
          <w:marTop w:val="0"/>
          <w:marBottom w:val="0"/>
          <w:divBdr>
            <w:top w:val="none" w:sz="0" w:space="0" w:color="auto"/>
            <w:left w:val="none" w:sz="0" w:space="0" w:color="auto"/>
            <w:bottom w:val="none" w:sz="0" w:space="0" w:color="auto"/>
            <w:right w:val="none" w:sz="0" w:space="0" w:color="auto"/>
          </w:divBdr>
        </w:div>
        <w:div w:id="1993942800">
          <w:marLeft w:val="640"/>
          <w:marRight w:val="0"/>
          <w:marTop w:val="0"/>
          <w:marBottom w:val="0"/>
          <w:divBdr>
            <w:top w:val="none" w:sz="0" w:space="0" w:color="auto"/>
            <w:left w:val="none" w:sz="0" w:space="0" w:color="auto"/>
            <w:bottom w:val="none" w:sz="0" w:space="0" w:color="auto"/>
            <w:right w:val="none" w:sz="0" w:space="0" w:color="auto"/>
          </w:divBdr>
        </w:div>
        <w:div w:id="512450534">
          <w:marLeft w:val="640"/>
          <w:marRight w:val="0"/>
          <w:marTop w:val="0"/>
          <w:marBottom w:val="0"/>
          <w:divBdr>
            <w:top w:val="none" w:sz="0" w:space="0" w:color="auto"/>
            <w:left w:val="none" w:sz="0" w:space="0" w:color="auto"/>
            <w:bottom w:val="none" w:sz="0" w:space="0" w:color="auto"/>
            <w:right w:val="none" w:sz="0" w:space="0" w:color="auto"/>
          </w:divBdr>
        </w:div>
        <w:div w:id="228079240">
          <w:marLeft w:val="640"/>
          <w:marRight w:val="0"/>
          <w:marTop w:val="0"/>
          <w:marBottom w:val="0"/>
          <w:divBdr>
            <w:top w:val="none" w:sz="0" w:space="0" w:color="auto"/>
            <w:left w:val="none" w:sz="0" w:space="0" w:color="auto"/>
            <w:bottom w:val="none" w:sz="0" w:space="0" w:color="auto"/>
            <w:right w:val="none" w:sz="0" w:space="0" w:color="auto"/>
          </w:divBdr>
        </w:div>
        <w:div w:id="542138007">
          <w:marLeft w:val="640"/>
          <w:marRight w:val="0"/>
          <w:marTop w:val="0"/>
          <w:marBottom w:val="0"/>
          <w:divBdr>
            <w:top w:val="none" w:sz="0" w:space="0" w:color="auto"/>
            <w:left w:val="none" w:sz="0" w:space="0" w:color="auto"/>
            <w:bottom w:val="none" w:sz="0" w:space="0" w:color="auto"/>
            <w:right w:val="none" w:sz="0" w:space="0" w:color="auto"/>
          </w:divBdr>
        </w:div>
        <w:div w:id="1716392548">
          <w:marLeft w:val="640"/>
          <w:marRight w:val="0"/>
          <w:marTop w:val="0"/>
          <w:marBottom w:val="0"/>
          <w:divBdr>
            <w:top w:val="none" w:sz="0" w:space="0" w:color="auto"/>
            <w:left w:val="none" w:sz="0" w:space="0" w:color="auto"/>
            <w:bottom w:val="none" w:sz="0" w:space="0" w:color="auto"/>
            <w:right w:val="none" w:sz="0" w:space="0" w:color="auto"/>
          </w:divBdr>
        </w:div>
        <w:div w:id="449008327">
          <w:marLeft w:val="640"/>
          <w:marRight w:val="0"/>
          <w:marTop w:val="0"/>
          <w:marBottom w:val="0"/>
          <w:divBdr>
            <w:top w:val="none" w:sz="0" w:space="0" w:color="auto"/>
            <w:left w:val="none" w:sz="0" w:space="0" w:color="auto"/>
            <w:bottom w:val="none" w:sz="0" w:space="0" w:color="auto"/>
            <w:right w:val="none" w:sz="0" w:space="0" w:color="auto"/>
          </w:divBdr>
        </w:div>
        <w:div w:id="844317887">
          <w:marLeft w:val="640"/>
          <w:marRight w:val="0"/>
          <w:marTop w:val="0"/>
          <w:marBottom w:val="0"/>
          <w:divBdr>
            <w:top w:val="none" w:sz="0" w:space="0" w:color="auto"/>
            <w:left w:val="none" w:sz="0" w:space="0" w:color="auto"/>
            <w:bottom w:val="none" w:sz="0" w:space="0" w:color="auto"/>
            <w:right w:val="none" w:sz="0" w:space="0" w:color="auto"/>
          </w:divBdr>
        </w:div>
      </w:divsChild>
    </w:div>
    <w:div w:id="1578398745">
      <w:bodyDiv w:val="1"/>
      <w:marLeft w:val="0"/>
      <w:marRight w:val="0"/>
      <w:marTop w:val="0"/>
      <w:marBottom w:val="0"/>
      <w:divBdr>
        <w:top w:val="none" w:sz="0" w:space="0" w:color="auto"/>
        <w:left w:val="none" w:sz="0" w:space="0" w:color="auto"/>
        <w:bottom w:val="none" w:sz="0" w:space="0" w:color="auto"/>
        <w:right w:val="none" w:sz="0" w:space="0" w:color="auto"/>
      </w:divBdr>
      <w:divsChild>
        <w:div w:id="1562595780">
          <w:marLeft w:val="0"/>
          <w:marRight w:val="0"/>
          <w:marTop w:val="0"/>
          <w:marBottom w:val="0"/>
          <w:divBdr>
            <w:top w:val="none" w:sz="0" w:space="0" w:color="auto"/>
            <w:left w:val="none" w:sz="0" w:space="0" w:color="auto"/>
            <w:bottom w:val="none" w:sz="0" w:space="0" w:color="auto"/>
            <w:right w:val="none" w:sz="0" w:space="0" w:color="auto"/>
          </w:divBdr>
          <w:divsChild>
            <w:div w:id="6542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0928">
      <w:bodyDiv w:val="1"/>
      <w:marLeft w:val="0"/>
      <w:marRight w:val="0"/>
      <w:marTop w:val="0"/>
      <w:marBottom w:val="0"/>
      <w:divBdr>
        <w:top w:val="none" w:sz="0" w:space="0" w:color="auto"/>
        <w:left w:val="none" w:sz="0" w:space="0" w:color="auto"/>
        <w:bottom w:val="none" w:sz="0" w:space="0" w:color="auto"/>
        <w:right w:val="none" w:sz="0" w:space="0" w:color="auto"/>
      </w:divBdr>
    </w:div>
    <w:div w:id="1581527667">
      <w:bodyDiv w:val="1"/>
      <w:marLeft w:val="0"/>
      <w:marRight w:val="0"/>
      <w:marTop w:val="0"/>
      <w:marBottom w:val="0"/>
      <w:divBdr>
        <w:top w:val="none" w:sz="0" w:space="0" w:color="auto"/>
        <w:left w:val="none" w:sz="0" w:space="0" w:color="auto"/>
        <w:bottom w:val="none" w:sz="0" w:space="0" w:color="auto"/>
        <w:right w:val="none" w:sz="0" w:space="0" w:color="auto"/>
      </w:divBdr>
    </w:div>
    <w:div w:id="1584140972">
      <w:bodyDiv w:val="1"/>
      <w:marLeft w:val="0"/>
      <w:marRight w:val="0"/>
      <w:marTop w:val="0"/>
      <w:marBottom w:val="0"/>
      <w:divBdr>
        <w:top w:val="none" w:sz="0" w:space="0" w:color="auto"/>
        <w:left w:val="none" w:sz="0" w:space="0" w:color="auto"/>
        <w:bottom w:val="none" w:sz="0" w:space="0" w:color="auto"/>
        <w:right w:val="none" w:sz="0" w:space="0" w:color="auto"/>
      </w:divBdr>
    </w:div>
    <w:div w:id="1584954399">
      <w:bodyDiv w:val="1"/>
      <w:marLeft w:val="0"/>
      <w:marRight w:val="0"/>
      <w:marTop w:val="0"/>
      <w:marBottom w:val="0"/>
      <w:divBdr>
        <w:top w:val="none" w:sz="0" w:space="0" w:color="auto"/>
        <w:left w:val="none" w:sz="0" w:space="0" w:color="auto"/>
        <w:bottom w:val="none" w:sz="0" w:space="0" w:color="auto"/>
        <w:right w:val="none" w:sz="0" w:space="0" w:color="auto"/>
      </w:divBdr>
    </w:div>
    <w:div w:id="1588072301">
      <w:bodyDiv w:val="1"/>
      <w:marLeft w:val="0"/>
      <w:marRight w:val="0"/>
      <w:marTop w:val="0"/>
      <w:marBottom w:val="0"/>
      <w:divBdr>
        <w:top w:val="none" w:sz="0" w:space="0" w:color="auto"/>
        <w:left w:val="none" w:sz="0" w:space="0" w:color="auto"/>
        <w:bottom w:val="none" w:sz="0" w:space="0" w:color="auto"/>
        <w:right w:val="none" w:sz="0" w:space="0" w:color="auto"/>
      </w:divBdr>
    </w:div>
    <w:div w:id="1590038967">
      <w:bodyDiv w:val="1"/>
      <w:marLeft w:val="0"/>
      <w:marRight w:val="0"/>
      <w:marTop w:val="0"/>
      <w:marBottom w:val="0"/>
      <w:divBdr>
        <w:top w:val="none" w:sz="0" w:space="0" w:color="auto"/>
        <w:left w:val="none" w:sz="0" w:space="0" w:color="auto"/>
        <w:bottom w:val="none" w:sz="0" w:space="0" w:color="auto"/>
        <w:right w:val="none" w:sz="0" w:space="0" w:color="auto"/>
      </w:divBdr>
    </w:div>
    <w:div w:id="1590045545">
      <w:bodyDiv w:val="1"/>
      <w:marLeft w:val="0"/>
      <w:marRight w:val="0"/>
      <w:marTop w:val="0"/>
      <w:marBottom w:val="0"/>
      <w:divBdr>
        <w:top w:val="none" w:sz="0" w:space="0" w:color="auto"/>
        <w:left w:val="none" w:sz="0" w:space="0" w:color="auto"/>
        <w:bottom w:val="none" w:sz="0" w:space="0" w:color="auto"/>
        <w:right w:val="none" w:sz="0" w:space="0" w:color="auto"/>
      </w:divBdr>
      <w:divsChild>
        <w:div w:id="4018177">
          <w:marLeft w:val="640"/>
          <w:marRight w:val="0"/>
          <w:marTop w:val="0"/>
          <w:marBottom w:val="0"/>
          <w:divBdr>
            <w:top w:val="none" w:sz="0" w:space="0" w:color="auto"/>
            <w:left w:val="none" w:sz="0" w:space="0" w:color="auto"/>
            <w:bottom w:val="none" w:sz="0" w:space="0" w:color="auto"/>
            <w:right w:val="none" w:sz="0" w:space="0" w:color="auto"/>
          </w:divBdr>
        </w:div>
        <w:div w:id="7219497">
          <w:marLeft w:val="640"/>
          <w:marRight w:val="0"/>
          <w:marTop w:val="0"/>
          <w:marBottom w:val="0"/>
          <w:divBdr>
            <w:top w:val="none" w:sz="0" w:space="0" w:color="auto"/>
            <w:left w:val="none" w:sz="0" w:space="0" w:color="auto"/>
            <w:bottom w:val="none" w:sz="0" w:space="0" w:color="auto"/>
            <w:right w:val="none" w:sz="0" w:space="0" w:color="auto"/>
          </w:divBdr>
        </w:div>
        <w:div w:id="32384854">
          <w:marLeft w:val="640"/>
          <w:marRight w:val="0"/>
          <w:marTop w:val="0"/>
          <w:marBottom w:val="0"/>
          <w:divBdr>
            <w:top w:val="none" w:sz="0" w:space="0" w:color="auto"/>
            <w:left w:val="none" w:sz="0" w:space="0" w:color="auto"/>
            <w:bottom w:val="none" w:sz="0" w:space="0" w:color="auto"/>
            <w:right w:val="none" w:sz="0" w:space="0" w:color="auto"/>
          </w:divBdr>
        </w:div>
        <w:div w:id="46878552">
          <w:marLeft w:val="640"/>
          <w:marRight w:val="0"/>
          <w:marTop w:val="0"/>
          <w:marBottom w:val="0"/>
          <w:divBdr>
            <w:top w:val="none" w:sz="0" w:space="0" w:color="auto"/>
            <w:left w:val="none" w:sz="0" w:space="0" w:color="auto"/>
            <w:bottom w:val="none" w:sz="0" w:space="0" w:color="auto"/>
            <w:right w:val="none" w:sz="0" w:space="0" w:color="auto"/>
          </w:divBdr>
        </w:div>
        <w:div w:id="147866759">
          <w:marLeft w:val="640"/>
          <w:marRight w:val="0"/>
          <w:marTop w:val="0"/>
          <w:marBottom w:val="0"/>
          <w:divBdr>
            <w:top w:val="none" w:sz="0" w:space="0" w:color="auto"/>
            <w:left w:val="none" w:sz="0" w:space="0" w:color="auto"/>
            <w:bottom w:val="none" w:sz="0" w:space="0" w:color="auto"/>
            <w:right w:val="none" w:sz="0" w:space="0" w:color="auto"/>
          </w:divBdr>
        </w:div>
        <w:div w:id="167645721">
          <w:marLeft w:val="640"/>
          <w:marRight w:val="0"/>
          <w:marTop w:val="0"/>
          <w:marBottom w:val="0"/>
          <w:divBdr>
            <w:top w:val="none" w:sz="0" w:space="0" w:color="auto"/>
            <w:left w:val="none" w:sz="0" w:space="0" w:color="auto"/>
            <w:bottom w:val="none" w:sz="0" w:space="0" w:color="auto"/>
            <w:right w:val="none" w:sz="0" w:space="0" w:color="auto"/>
          </w:divBdr>
        </w:div>
        <w:div w:id="228929235">
          <w:marLeft w:val="640"/>
          <w:marRight w:val="0"/>
          <w:marTop w:val="0"/>
          <w:marBottom w:val="0"/>
          <w:divBdr>
            <w:top w:val="none" w:sz="0" w:space="0" w:color="auto"/>
            <w:left w:val="none" w:sz="0" w:space="0" w:color="auto"/>
            <w:bottom w:val="none" w:sz="0" w:space="0" w:color="auto"/>
            <w:right w:val="none" w:sz="0" w:space="0" w:color="auto"/>
          </w:divBdr>
        </w:div>
        <w:div w:id="250046163">
          <w:marLeft w:val="640"/>
          <w:marRight w:val="0"/>
          <w:marTop w:val="0"/>
          <w:marBottom w:val="0"/>
          <w:divBdr>
            <w:top w:val="none" w:sz="0" w:space="0" w:color="auto"/>
            <w:left w:val="none" w:sz="0" w:space="0" w:color="auto"/>
            <w:bottom w:val="none" w:sz="0" w:space="0" w:color="auto"/>
            <w:right w:val="none" w:sz="0" w:space="0" w:color="auto"/>
          </w:divBdr>
        </w:div>
        <w:div w:id="293025495">
          <w:marLeft w:val="640"/>
          <w:marRight w:val="0"/>
          <w:marTop w:val="0"/>
          <w:marBottom w:val="0"/>
          <w:divBdr>
            <w:top w:val="none" w:sz="0" w:space="0" w:color="auto"/>
            <w:left w:val="none" w:sz="0" w:space="0" w:color="auto"/>
            <w:bottom w:val="none" w:sz="0" w:space="0" w:color="auto"/>
            <w:right w:val="none" w:sz="0" w:space="0" w:color="auto"/>
          </w:divBdr>
        </w:div>
        <w:div w:id="295644052">
          <w:marLeft w:val="640"/>
          <w:marRight w:val="0"/>
          <w:marTop w:val="0"/>
          <w:marBottom w:val="0"/>
          <w:divBdr>
            <w:top w:val="none" w:sz="0" w:space="0" w:color="auto"/>
            <w:left w:val="none" w:sz="0" w:space="0" w:color="auto"/>
            <w:bottom w:val="none" w:sz="0" w:space="0" w:color="auto"/>
            <w:right w:val="none" w:sz="0" w:space="0" w:color="auto"/>
          </w:divBdr>
        </w:div>
        <w:div w:id="299925109">
          <w:marLeft w:val="640"/>
          <w:marRight w:val="0"/>
          <w:marTop w:val="0"/>
          <w:marBottom w:val="0"/>
          <w:divBdr>
            <w:top w:val="none" w:sz="0" w:space="0" w:color="auto"/>
            <w:left w:val="none" w:sz="0" w:space="0" w:color="auto"/>
            <w:bottom w:val="none" w:sz="0" w:space="0" w:color="auto"/>
            <w:right w:val="none" w:sz="0" w:space="0" w:color="auto"/>
          </w:divBdr>
        </w:div>
        <w:div w:id="344600165">
          <w:marLeft w:val="640"/>
          <w:marRight w:val="0"/>
          <w:marTop w:val="0"/>
          <w:marBottom w:val="0"/>
          <w:divBdr>
            <w:top w:val="none" w:sz="0" w:space="0" w:color="auto"/>
            <w:left w:val="none" w:sz="0" w:space="0" w:color="auto"/>
            <w:bottom w:val="none" w:sz="0" w:space="0" w:color="auto"/>
            <w:right w:val="none" w:sz="0" w:space="0" w:color="auto"/>
          </w:divBdr>
        </w:div>
        <w:div w:id="352924992">
          <w:marLeft w:val="640"/>
          <w:marRight w:val="0"/>
          <w:marTop w:val="0"/>
          <w:marBottom w:val="0"/>
          <w:divBdr>
            <w:top w:val="none" w:sz="0" w:space="0" w:color="auto"/>
            <w:left w:val="none" w:sz="0" w:space="0" w:color="auto"/>
            <w:bottom w:val="none" w:sz="0" w:space="0" w:color="auto"/>
            <w:right w:val="none" w:sz="0" w:space="0" w:color="auto"/>
          </w:divBdr>
        </w:div>
        <w:div w:id="361366971">
          <w:marLeft w:val="640"/>
          <w:marRight w:val="0"/>
          <w:marTop w:val="0"/>
          <w:marBottom w:val="0"/>
          <w:divBdr>
            <w:top w:val="none" w:sz="0" w:space="0" w:color="auto"/>
            <w:left w:val="none" w:sz="0" w:space="0" w:color="auto"/>
            <w:bottom w:val="none" w:sz="0" w:space="0" w:color="auto"/>
            <w:right w:val="none" w:sz="0" w:space="0" w:color="auto"/>
          </w:divBdr>
        </w:div>
        <w:div w:id="393938717">
          <w:marLeft w:val="640"/>
          <w:marRight w:val="0"/>
          <w:marTop w:val="0"/>
          <w:marBottom w:val="0"/>
          <w:divBdr>
            <w:top w:val="none" w:sz="0" w:space="0" w:color="auto"/>
            <w:left w:val="none" w:sz="0" w:space="0" w:color="auto"/>
            <w:bottom w:val="none" w:sz="0" w:space="0" w:color="auto"/>
            <w:right w:val="none" w:sz="0" w:space="0" w:color="auto"/>
          </w:divBdr>
        </w:div>
        <w:div w:id="442312180">
          <w:marLeft w:val="640"/>
          <w:marRight w:val="0"/>
          <w:marTop w:val="0"/>
          <w:marBottom w:val="0"/>
          <w:divBdr>
            <w:top w:val="none" w:sz="0" w:space="0" w:color="auto"/>
            <w:left w:val="none" w:sz="0" w:space="0" w:color="auto"/>
            <w:bottom w:val="none" w:sz="0" w:space="0" w:color="auto"/>
            <w:right w:val="none" w:sz="0" w:space="0" w:color="auto"/>
          </w:divBdr>
        </w:div>
        <w:div w:id="465203166">
          <w:marLeft w:val="640"/>
          <w:marRight w:val="0"/>
          <w:marTop w:val="0"/>
          <w:marBottom w:val="0"/>
          <w:divBdr>
            <w:top w:val="none" w:sz="0" w:space="0" w:color="auto"/>
            <w:left w:val="none" w:sz="0" w:space="0" w:color="auto"/>
            <w:bottom w:val="none" w:sz="0" w:space="0" w:color="auto"/>
            <w:right w:val="none" w:sz="0" w:space="0" w:color="auto"/>
          </w:divBdr>
        </w:div>
        <w:div w:id="469058382">
          <w:marLeft w:val="640"/>
          <w:marRight w:val="0"/>
          <w:marTop w:val="0"/>
          <w:marBottom w:val="0"/>
          <w:divBdr>
            <w:top w:val="none" w:sz="0" w:space="0" w:color="auto"/>
            <w:left w:val="none" w:sz="0" w:space="0" w:color="auto"/>
            <w:bottom w:val="none" w:sz="0" w:space="0" w:color="auto"/>
            <w:right w:val="none" w:sz="0" w:space="0" w:color="auto"/>
          </w:divBdr>
        </w:div>
        <w:div w:id="538206823">
          <w:marLeft w:val="640"/>
          <w:marRight w:val="0"/>
          <w:marTop w:val="0"/>
          <w:marBottom w:val="0"/>
          <w:divBdr>
            <w:top w:val="none" w:sz="0" w:space="0" w:color="auto"/>
            <w:left w:val="none" w:sz="0" w:space="0" w:color="auto"/>
            <w:bottom w:val="none" w:sz="0" w:space="0" w:color="auto"/>
            <w:right w:val="none" w:sz="0" w:space="0" w:color="auto"/>
          </w:divBdr>
        </w:div>
        <w:div w:id="543950744">
          <w:marLeft w:val="640"/>
          <w:marRight w:val="0"/>
          <w:marTop w:val="0"/>
          <w:marBottom w:val="0"/>
          <w:divBdr>
            <w:top w:val="none" w:sz="0" w:space="0" w:color="auto"/>
            <w:left w:val="none" w:sz="0" w:space="0" w:color="auto"/>
            <w:bottom w:val="none" w:sz="0" w:space="0" w:color="auto"/>
            <w:right w:val="none" w:sz="0" w:space="0" w:color="auto"/>
          </w:divBdr>
        </w:div>
        <w:div w:id="607858834">
          <w:marLeft w:val="640"/>
          <w:marRight w:val="0"/>
          <w:marTop w:val="0"/>
          <w:marBottom w:val="0"/>
          <w:divBdr>
            <w:top w:val="none" w:sz="0" w:space="0" w:color="auto"/>
            <w:left w:val="none" w:sz="0" w:space="0" w:color="auto"/>
            <w:bottom w:val="none" w:sz="0" w:space="0" w:color="auto"/>
            <w:right w:val="none" w:sz="0" w:space="0" w:color="auto"/>
          </w:divBdr>
        </w:div>
        <w:div w:id="618025576">
          <w:marLeft w:val="640"/>
          <w:marRight w:val="0"/>
          <w:marTop w:val="0"/>
          <w:marBottom w:val="0"/>
          <w:divBdr>
            <w:top w:val="none" w:sz="0" w:space="0" w:color="auto"/>
            <w:left w:val="none" w:sz="0" w:space="0" w:color="auto"/>
            <w:bottom w:val="none" w:sz="0" w:space="0" w:color="auto"/>
            <w:right w:val="none" w:sz="0" w:space="0" w:color="auto"/>
          </w:divBdr>
        </w:div>
        <w:div w:id="626938778">
          <w:marLeft w:val="640"/>
          <w:marRight w:val="0"/>
          <w:marTop w:val="0"/>
          <w:marBottom w:val="0"/>
          <w:divBdr>
            <w:top w:val="none" w:sz="0" w:space="0" w:color="auto"/>
            <w:left w:val="none" w:sz="0" w:space="0" w:color="auto"/>
            <w:bottom w:val="none" w:sz="0" w:space="0" w:color="auto"/>
            <w:right w:val="none" w:sz="0" w:space="0" w:color="auto"/>
          </w:divBdr>
        </w:div>
        <w:div w:id="725568827">
          <w:marLeft w:val="640"/>
          <w:marRight w:val="0"/>
          <w:marTop w:val="0"/>
          <w:marBottom w:val="0"/>
          <w:divBdr>
            <w:top w:val="none" w:sz="0" w:space="0" w:color="auto"/>
            <w:left w:val="none" w:sz="0" w:space="0" w:color="auto"/>
            <w:bottom w:val="none" w:sz="0" w:space="0" w:color="auto"/>
            <w:right w:val="none" w:sz="0" w:space="0" w:color="auto"/>
          </w:divBdr>
        </w:div>
        <w:div w:id="745342623">
          <w:marLeft w:val="640"/>
          <w:marRight w:val="0"/>
          <w:marTop w:val="0"/>
          <w:marBottom w:val="0"/>
          <w:divBdr>
            <w:top w:val="none" w:sz="0" w:space="0" w:color="auto"/>
            <w:left w:val="none" w:sz="0" w:space="0" w:color="auto"/>
            <w:bottom w:val="none" w:sz="0" w:space="0" w:color="auto"/>
            <w:right w:val="none" w:sz="0" w:space="0" w:color="auto"/>
          </w:divBdr>
        </w:div>
        <w:div w:id="790854885">
          <w:marLeft w:val="640"/>
          <w:marRight w:val="0"/>
          <w:marTop w:val="0"/>
          <w:marBottom w:val="0"/>
          <w:divBdr>
            <w:top w:val="none" w:sz="0" w:space="0" w:color="auto"/>
            <w:left w:val="none" w:sz="0" w:space="0" w:color="auto"/>
            <w:bottom w:val="none" w:sz="0" w:space="0" w:color="auto"/>
            <w:right w:val="none" w:sz="0" w:space="0" w:color="auto"/>
          </w:divBdr>
        </w:div>
        <w:div w:id="877279670">
          <w:marLeft w:val="640"/>
          <w:marRight w:val="0"/>
          <w:marTop w:val="0"/>
          <w:marBottom w:val="0"/>
          <w:divBdr>
            <w:top w:val="none" w:sz="0" w:space="0" w:color="auto"/>
            <w:left w:val="none" w:sz="0" w:space="0" w:color="auto"/>
            <w:bottom w:val="none" w:sz="0" w:space="0" w:color="auto"/>
            <w:right w:val="none" w:sz="0" w:space="0" w:color="auto"/>
          </w:divBdr>
        </w:div>
        <w:div w:id="1047073443">
          <w:marLeft w:val="640"/>
          <w:marRight w:val="0"/>
          <w:marTop w:val="0"/>
          <w:marBottom w:val="0"/>
          <w:divBdr>
            <w:top w:val="none" w:sz="0" w:space="0" w:color="auto"/>
            <w:left w:val="none" w:sz="0" w:space="0" w:color="auto"/>
            <w:bottom w:val="none" w:sz="0" w:space="0" w:color="auto"/>
            <w:right w:val="none" w:sz="0" w:space="0" w:color="auto"/>
          </w:divBdr>
        </w:div>
        <w:div w:id="1071853070">
          <w:marLeft w:val="640"/>
          <w:marRight w:val="0"/>
          <w:marTop w:val="0"/>
          <w:marBottom w:val="0"/>
          <w:divBdr>
            <w:top w:val="none" w:sz="0" w:space="0" w:color="auto"/>
            <w:left w:val="none" w:sz="0" w:space="0" w:color="auto"/>
            <w:bottom w:val="none" w:sz="0" w:space="0" w:color="auto"/>
            <w:right w:val="none" w:sz="0" w:space="0" w:color="auto"/>
          </w:divBdr>
        </w:div>
        <w:div w:id="1114135262">
          <w:marLeft w:val="640"/>
          <w:marRight w:val="0"/>
          <w:marTop w:val="0"/>
          <w:marBottom w:val="0"/>
          <w:divBdr>
            <w:top w:val="none" w:sz="0" w:space="0" w:color="auto"/>
            <w:left w:val="none" w:sz="0" w:space="0" w:color="auto"/>
            <w:bottom w:val="none" w:sz="0" w:space="0" w:color="auto"/>
            <w:right w:val="none" w:sz="0" w:space="0" w:color="auto"/>
          </w:divBdr>
        </w:div>
        <w:div w:id="1115901441">
          <w:marLeft w:val="640"/>
          <w:marRight w:val="0"/>
          <w:marTop w:val="0"/>
          <w:marBottom w:val="0"/>
          <w:divBdr>
            <w:top w:val="none" w:sz="0" w:space="0" w:color="auto"/>
            <w:left w:val="none" w:sz="0" w:space="0" w:color="auto"/>
            <w:bottom w:val="none" w:sz="0" w:space="0" w:color="auto"/>
            <w:right w:val="none" w:sz="0" w:space="0" w:color="auto"/>
          </w:divBdr>
        </w:div>
        <w:div w:id="1136290216">
          <w:marLeft w:val="640"/>
          <w:marRight w:val="0"/>
          <w:marTop w:val="0"/>
          <w:marBottom w:val="0"/>
          <w:divBdr>
            <w:top w:val="none" w:sz="0" w:space="0" w:color="auto"/>
            <w:left w:val="none" w:sz="0" w:space="0" w:color="auto"/>
            <w:bottom w:val="none" w:sz="0" w:space="0" w:color="auto"/>
            <w:right w:val="none" w:sz="0" w:space="0" w:color="auto"/>
          </w:divBdr>
        </w:div>
        <w:div w:id="1315137808">
          <w:marLeft w:val="640"/>
          <w:marRight w:val="0"/>
          <w:marTop w:val="0"/>
          <w:marBottom w:val="0"/>
          <w:divBdr>
            <w:top w:val="none" w:sz="0" w:space="0" w:color="auto"/>
            <w:left w:val="none" w:sz="0" w:space="0" w:color="auto"/>
            <w:bottom w:val="none" w:sz="0" w:space="0" w:color="auto"/>
            <w:right w:val="none" w:sz="0" w:space="0" w:color="auto"/>
          </w:divBdr>
        </w:div>
        <w:div w:id="1324237250">
          <w:marLeft w:val="640"/>
          <w:marRight w:val="0"/>
          <w:marTop w:val="0"/>
          <w:marBottom w:val="0"/>
          <w:divBdr>
            <w:top w:val="none" w:sz="0" w:space="0" w:color="auto"/>
            <w:left w:val="none" w:sz="0" w:space="0" w:color="auto"/>
            <w:bottom w:val="none" w:sz="0" w:space="0" w:color="auto"/>
            <w:right w:val="none" w:sz="0" w:space="0" w:color="auto"/>
          </w:divBdr>
        </w:div>
        <w:div w:id="1347295514">
          <w:marLeft w:val="640"/>
          <w:marRight w:val="0"/>
          <w:marTop w:val="0"/>
          <w:marBottom w:val="0"/>
          <w:divBdr>
            <w:top w:val="none" w:sz="0" w:space="0" w:color="auto"/>
            <w:left w:val="none" w:sz="0" w:space="0" w:color="auto"/>
            <w:bottom w:val="none" w:sz="0" w:space="0" w:color="auto"/>
            <w:right w:val="none" w:sz="0" w:space="0" w:color="auto"/>
          </w:divBdr>
        </w:div>
        <w:div w:id="1373994688">
          <w:marLeft w:val="640"/>
          <w:marRight w:val="0"/>
          <w:marTop w:val="0"/>
          <w:marBottom w:val="0"/>
          <w:divBdr>
            <w:top w:val="none" w:sz="0" w:space="0" w:color="auto"/>
            <w:left w:val="none" w:sz="0" w:space="0" w:color="auto"/>
            <w:bottom w:val="none" w:sz="0" w:space="0" w:color="auto"/>
            <w:right w:val="none" w:sz="0" w:space="0" w:color="auto"/>
          </w:divBdr>
        </w:div>
        <w:div w:id="1389576396">
          <w:marLeft w:val="640"/>
          <w:marRight w:val="0"/>
          <w:marTop w:val="0"/>
          <w:marBottom w:val="0"/>
          <w:divBdr>
            <w:top w:val="none" w:sz="0" w:space="0" w:color="auto"/>
            <w:left w:val="none" w:sz="0" w:space="0" w:color="auto"/>
            <w:bottom w:val="none" w:sz="0" w:space="0" w:color="auto"/>
            <w:right w:val="none" w:sz="0" w:space="0" w:color="auto"/>
          </w:divBdr>
        </w:div>
        <w:div w:id="1423144954">
          <w:marLeft w:val="640"/>
          <w:marRight w:val="0"/>
          <w:marTop w:val="0"/>
          <w:marBottom w:val="0"/>
          <w:divBdr>
            <w:top w:val="none" w:sz="0" w:space="0" w:color="auto"/>
            <w:left w:val="none" w:sz="0" w:space="0" w:color="auto"/>
            <w:bottom w:val="none" w:sz="0" w:space="0" w:color="auto"/>
            <w:right w:val="none" w:sz="0" w:space="0" w:color="auto"/>
          </w:divBdr>
        </w:div>
        <w:div w:id="1438794687">
          <w:marLeft w:val="640"/>
          <w:marRight w:val="0"/>
          <w:marTop w:val="0"/>
          <w:marBottom w:val="0"/>
          <w:divBdr>
            <w:top w:val="none" w:sz="0" w:space="0" w:color="auto"/>
            <w:left w:val="none" w:sz="0" w:space="0" w:color="auto"/>
            <w:bottom w:val="none" w:sz="0" w:space="0" w:color="auto"/>
            <w:right w:val="none" w:sz="0" w:space="0" w:color="auto"/>
          </w:divBdr>
        </w:div>
        <w:div w:id="1463621059">
          <w:marLeft w:val="640"/>
          <w:marRight w:val="0"/>
          <w:marTop w:val="0"/>
          <w:marBottom w:val="0"/>
          <w:divBdr>
            <w:top w:val="none" w:sz="0" w:space="0" w:color="auto"/>
            <w:left w:val="none" w:sz="0" w:space="0" w:color="auto"/>
            <w:bottom w:val="none" w:sz="0" w:space="0" w:color="auto"/>
            <w:right w:val="none" w:sz="0" w:space="0" w:color="auto"/>
          </w:divBdr>
        </w:div>
        <w:div w:id="1508406207">
          <w:marLeft w:val="640"/>
          <w:marRight w:val="0"/>
          <w:marTop w:val="0"/>
          <w:marBottom w:val="0"/>
          <w:divBdr>
            <w:top w:val="none" w:sz="0" w:space="0" w:color="auto"/>
            <w:left w:val="none" w:sz="0" w:space="0" w:color="auto"/>
            <w:bottom w:val="none" w:sz="0" w:space="0" w:color="auto"/>
            <w:right w:val="none" w:sz="0" w:space="0" w:color="auto"/>
          </w:divBdr>
        </w:div>
        <w:div w:id="1532257183">
          <w:marLeft w:val="640"/>
          <w:marRight w:val="0"/>
          <w:marTop w:val="0"/>
          <w:marBottom w:val="0"/>
          <w:divBdr>
            <w:top w:val="none" w:sz="0" w:space="0" w:color="auto"/>
            <w:left w:val="none" w:sz="0" w:space="0" w:color="auto"/>
            <w:bottom w:val="none" w:sz="0" w:space="0" w:color="auto"/>
            <w:right w:val="none" w:sz="0" w:space="0" w:color="auto"/>
          </w:divBdr>
        </w:div>
        <w:div w:id="1556038578">
          <w:marLeft w:val="640"/>
          <w:marRight w:val="0"/>
          <w:marTop w:val="0"/>
          <w:marBottom w:val="0"/>
          <w:divBdr>
            <w:top w:val="none" w:sz="0" w:space="0" w:color="auto"/>
            <w:left w:val="none" w:sz="0" w:space="0" w:color="auto"/>
            <w:bottom w:val="none" w:sz="0" w:space="0" w:color="auto"/>
            <w:right w:val="none" w:sz="0" w:space="0" w:color="auto"/>
          </w:divBdr>
        </w:div>
        <w:div w:id="1559590407">
          <w:marLeft w:val="640"/>
          <w:marRight w:val="0"/>
          <w:marTop w:val="0"/>
          <w:marBottom w:val="0"/>
          <w:divBdr>
            <w:top w:val="none" w:sz="0" w:space="0" w:color="auto"/>
            <w:left w:val="none" w:sz="0" w:space="0" w:color="auto"/>
            <w:bottom w:val="none" w:sz="0" w:space="0" w:color="auto"/>
            <w:right w:val="none" w:sz="0" w:space="0" w:color="auto"/>
          </w:divBdr>
        </w:div>
        <w:div w:id="1593050243">
          <w:marLeft w:val="640"/>
          <w:marRight w:val="0"/>
          <w:marTop w:val="0"/>
          <w:marBottom w:val="0"/>
          <w:divBdr>
            <w:top w:val="none" w:sz="0" w:space="0" w:color="auto"/>
            <w:left w:val="none" w:sz="0" w:space="0" w:color="auto"/>
            <w:bottom w:val="none" w:sz="0" w:space="0" w:color="auto"/>
            <w:right w:val="none" w:sz="0" w:space="0" w:color="auto"/>
          </w:divBdr>
        </w:div>
        <w:div w:id="1595242654">
          <w:marLeft w:val="640"/>
          <w:marRight w:val="0"/>
          <w:marTop w:val="0"/>
          <w:marBottom w:val="0"/>
          <w:divBdr>
            <w:top w:val="none" w:sz="0" w:space="0" w:color="auto"/>
            <w:left w:val="none" w:sz="0" w:space="0" w:color="auto"/>
            <w:bottom w:val="none" w:sz="0" w:space="0" w:color="auto"/>
            <w:right w:val="none" w:sz="0" w:space="0" w:color="auto"/>
          </w:divBdr>
        </w:div>
        <w:div w:id="1669483099">
          <w:marLeft w:val="640"/>
          <w:marRight w:val="0"/>
          <w:marTop w:val="0"/>
          <w:marBottom w:val="0"/>
          <w:divBdr>
            <w:top w:val="none" w:sz="0" w:space="0" w:color="auto"/>
            <w:left w:val="none" w:sz="0" w:space="0" w:color="auto"/>
            <w:bottom w:val="none" w:sz="0" w:space="0" w:color="auto"/>
            <w:right w:val="none" w:sz="0" w:space="0" w:color="auto"/>
          </w:divBdr>
        </w:div>
        <w:div w:id="1697387116">
          <w:marLeft w:val="640"/>
          <w:marRight w:val="0"/>
          <w:marTop w:val="0"/>
          <w:marBottom w:val="0"/>
          <w:divBdr>
            <w:top w:val="none" w:sz="0" w:space="0" w:color="auto"/>
            <w:left w:val="none" w:sz="0" w:space="0" w:color="auto"/>
            <w:bottom w:val="none" w:sz="0" w:space="0" w:color="auto"/>
            <w:right w:val="none" w:sz="0" w:space="0" w:color="auto"/>
          </w:divBdr>
        </w:div>
        <w:div w:id="1702314671">
          <w:marLeft w:val="640"/>
          <w:marRight w:val="0"/>
          <w:marTop w:val="0"/>
          <w:marBottom w:val="0"/>
          <w:divBdr>
            <w:top w:val="none" w:sz="0" w:space="0" w:color="auto"/>
            <w:left w:val="none" w:sz="0" w:space="0" w:color="auto"/>
            <w:bottom w:val="none" w:sz="0" w:space="0" w:color="auto"/>
            <w:right w:val="none" w:sz="0" w:space="0" w:color="auto"/>
          </w:divBdr>
        </w:div>
        <w:div w:id="1865636245">
          <w:marLeft w:val="640"/>
          <w:marRight w:val="0"/>
          <w:marTop w:val="0"/>
          <w:marBottom w:val="0"/>
          <w:divBdr>
            <w:top w:val="none" w:sz="0" w:space="0" w:color="auto"/>
            <w:left w:val="none" w:sz="0" w:space="0" w:color="auto"/>
            <w:bottom w:val="none" w:sz="0" w:space="0" w:color="auto"/>
            <w:right w:val="none" w:sz="0" w:space="0" w:color="auto"/>
          </w:divBdr>
        </w:div>
        <w:div w:id="1878154668">
          <w:marLeft w:val="640"/>
          <w:marRight w:val="0"/>
          <w:marTop w:val="0"/>
          <w:marBottom w:val="0"/>
          <w:divBdr>
            <w:top w:val="none" w:sz="0" w:space="0" w:color="auto"/>
            <w:left w:val="none" w:sz="0" w:space="0" w:color="auto"/>
            <w:bottom w:val="none" w:sz="0" w:space="0" w:color="auto"/>
            <w:right w:val="none" w:sz="0" w:space="0" w:color="auto"/>
          </w:divBdr>
        </w:div>
        <w:div w:id="1882353303">
          <w:marLeft w:val="640"/>
          <w:marRight w:val="0"/>
          <w:marTop w:val="0"/>
          <w:marBottom w:val="0"/>
          <w:divBdr>
            <w:top w:val="none" w:sz="0" w:space="0" w:color="auto"/>
            <w:left w:val="none" w:sz="0" w:space="0" w:color="auto"/>
            <w:bottom w:val="none" w:sz="0" w:space="0" w:color="auto"/>
            <w:right w:val="none" w:sz="0" w:space="0" w:color="auto"/>
          </w:divBdr>
        </w:div>
        <w:div w:id="1918705330">
          <w:marLeft w:val="640"/>
          <w:marRight w:val="0"/>
          <w:marTop w:val="0"/>
          <w:marBottom w:val="0"/>
          <w:divBdr>
            <w:top w:val="none" w:sz="0" w:space="0" w:color="auto"/>
            <w:left w:val="none" w:sz="0" w:space="0" w:color="auto"/>
            <w:bottom w:val="none" w:sz="0" w:space="0" w:color="auto"/>
            <w:right w:val="none" w:sz="0" w:space="0" w:color="auto"/>
          </w:divBdr>
        </w:div>
        <w:div w:id="1935741210">
          <w:marLeft w:val="640"/>
          <w:marRight w:val="0"/>
          <w:marTop w:val="0"/>
          <w:marBottom w:val="0"/>
          <w:divBdr>
            <w:top w:val="none" w:sz="0" w:space="0" w:color="auto"/>
            <w:left w:val="none" w:sz="0" w:space="0" w:color="auto"/>
            <w:bottom w:val="none" w:sz="0" w:space="0" w:color="auto"/>
            <w:right w:val="none" w:sz="0" w:space="0" w:color="auto"/>
          </w:divBdr>
        </w:div>
        <w:div w:id="1943872483">
          <w:marLeft w:val="640"/>
          <w:marRight w:val="0"/>
          <w:marTop w:val="0"/>
          <w:marBottom w:val="0"/>
          <w:divBdr>
            <w:top w:val="none" w:sz="0" w:space="0" w:color="auto"/>
            <w:left w:val="none" w:sz="0" w:space="0" w:color="auto"/>
            <w:bottom w:val="none" w:sz="0" w:space="0" w:color="auto"/>
            <w:right w:val="none" w:sz="0" w:space="0" w:color="auto"/>
          </w:divBdr>
        </w:div>
        <w:div w:id="1952467876">
          <w:marLeft w:val="640"/>
          <w:marRight w:val="0"/>
          <w:marTop w:val="0"/>
          <w:marBottom w:val="0"/>
          <w:divBdr>
            <w:top w:val="none" w:sz="0" w:space="0" w:color="auto"/>
            <w:left w:val="none" w:sz="0" w:space="0" w:color="auto"/>
            <w:bottom w:val="none" w:sz="0" w:space="0" w:color="auto"/>
            <w:right w:val="none" w:sz="0" w:space="0" w:color="auto"/>
          </w:divBdr>
        </w:div>
        <w:div w:id="2016808195">
          <w:marLeft w:val="640"/>
          <w:marRight w:val="0"/>
          <w:marTop w:val="0"/>
          <w:marBottom w:val="0"/>
          <w:divBdr>
            <w:top w:val="none" w:sz="0" w:space="0" w:color="auto"/>
            <w:left w:val="none" w:sz="0" w:space="0" w:color="auto"/>
            <w:bottom w:val="none" w:sz="0" w:space="0" w:color="auto"/>
            <w:right w:val="none" w:sz="0" w:space="0" w:color="auto"/>
          </w:divBdr>
        </w:div>
        <w:div w:id="2017920280">
          <w:marLeft w:val="640"/>
          <w:marRight w:val="0"/>
          <w:marTop w:val="0"/>
          <w:marBottom w:val="0"/>
          <w:divBdr>
            <w:top w:val="none" w:sz="0" w:space="0" w:color="auto"/>
            <w:left w:val="none" w:sz="0" w:space="0" w:color="auto"/>
            <w:bottom w:val="none" w:sz="0" w:space="0" w:color="auto"/>
            <w:right w:val="none" w:sz="0" w:space="0" w:color="auto"/>
          </w:divBdr>
        </w:div>
        <w:div w:id="2094160509">
          <w:marLeft w:val="640"/>
          <w:marRight w:val="0"/>
          <w:marTop w:val="0"/>
          <w:marBottom w:val="0"/>
          <w:divBdr>
            <w:top w:val="none" w:sz="0" w:space="0" w:color="auto"/>
            <w:left w:val="none" w:sz="0" w:space="0" w:color="auto"/>
            <w:bottom w:val="none" w:sz="0" w:space="0" w:color="auto"/>
            <w:right w:val="none" w:sz="0" w:space="0" w:color="auto"/>
          </w:divBdr>
        </w:div>
      </w:divsChild>
    </w:div>
    <w:div w:id="1590649519">
      <w:bodyDiv w:val="1"/>
      <w:marLeft w:val="0"/>
      <w:marRight w:val="0"/>
      <w:marTop w:val="0"/>
      <w:marBottom w:val="0"/>
      <w:divBdr>
        <w:top w:val="none" w:sz="0" w:space="0" w:color="auto"/>
        <w:left w:val="none" w:sz="0" w:space="0" w:color="auto"/>
        <w:bottom w:val="none" w:sz="0" w:space="0" w:color="auto"/>
        <w:right w:val="none" w:sz="0" w:space="0" w:color="auto"/>
      </w:divBdr>
      <w:divsChild>
        <w:div w:id="13193670">
          <w:marLeft w:val="640"/>
          <w:marRight w:val="0"/>
          <w:marTop w:val="0"/>
          <w:marBottom w:val="0"/>
          <w:divBdr>
            <w:top w:val="none" w:sz="0" w:space="0" w:color="auto"/>
            <w:left w:val="none" w:sz="0" w:space="0" w:color="auto"/>
            <w:bottom w:val="none" w:sz="0" w:space="0" w:color="auto"/>
            <w:right w:val="none" w:sz="0" w:space="0" w:color="auto"/>
          </w:divBdr>
        </w:div>
        <w:div w:id="58483140">
          <w:marLeft w:val="640"/>
          <w:marRight w:val="0"/>
          <w:marTop w:val="0"/>
          <w:marBottom w:val="0"/>
          <w:divBdr>
            <w:top w:val="none" w:sz="0" w:space="0" w:color="auto"/>
            <w:left w:val="none" w:sz="0" w:space="0" w:color="auto"/>
            <w:bottom w:val="none" w:sz="0" w:space="0" w:color="auto"/>
            <w:right w:val="none" w:sz="0" w:space="0" w:color="auto"/>
          </w:divBdr>
        </w:div>
        <w:div w:id="73165658">
          <w:marLeft w:val="640"/>
          <w:marRight w:val="0"/>
          <w:marTop w:val="0"/>
          <w:marBottom w:val="0"/>
          <w:divBdr>
            <w:top w:val="none" w:sz="0" w:space="0" w:color="auto"/>
            <w:left w:val="none" w:sz="0" w:space="0" w:color="auto"/>
            <w:bottom w:val="none" w:sz="0" w:space="0" w:color="auto"/>
            <w:right w:val="none" w:sz="0" w:space="0" w:color="auto"/>
          </w:divBdr>
        </w:div>
        <w:div w:id="87317866">
          <w:marLeft w:val="640"/>
          <w:marRight w:val="0"/>
          <w:marTop w:val="0"/>
          <w:marBottom w:val="0"/>
          <w:divBdr>
            <w:top w:val="none" w:sz="0" w:space="0" w:color="auto"/>
            <w:left w:val="none" w:sz="0" w:space="0" w:color="auto"/>
            <w:bottom w:val="none" w:sz="0" w:space="0" w:color="auto"/>
            <w:right w:val="none" w:sz="0" w:space="0" w:color="auto"/>
          </w:divBdr>
        </w:div>
        <w:div w:id="214197527">
          <w:marLeft w:val="640"/>
          <w:marRight w:val="0"/>
          <w:marTop w:val="0"/>
          <w:marBottom w:val="0"/>
          <w:divBdr>
            <w:top w:val="none" w:sz="0" w:space="0" w:color="auto"/>
            <w:left w:val="none" w:sz="0" w:space="0" w:color="auto"/>
            <w:bottom w:val="none" w:sz="0" w:space="0" w:color="auto"/>
            <w:right w:val="none" w:sz="0" w:space="0" w:color="auto"/>
          </w:divBdr>
        </w:div>
        <w:div w:id="236786125">
          <w:marLeft w:val="640"/>
          <w:marRight w:val="0"/>
          <w:marTop w:val="0"/>
          <w:marBottom w:val="0"/>
          <w:divBdr>
            <w:top w:val="none" w:sz="0" w:space="0" w:color="auto"/>
            <w:left w:val="none" w:sz="0" w:space="0" w:color="auto"/>
            <w:bottom w:val="none" w:sz="0" w:space="0" w:color="auto"/>
            <w:right w:val="none" w:sz="0" w:space="0" w:color="auto"/>
          </w:divBdr>
        </w:div>
        <w:div w:id="254637478">
          <w:marLeft w:val="640"/>
          <w:marRight w:val="0"/>
          <w:marTop w:val="0"/>
          <w:marBottom w:val="0"/>
          <w:divBdr>
            <w:top w:val="none" w:sz="0" w:space="0" w:color="auto"/>
            <w:left w:val="none" w:sz="0" w:space="0" w:color="auto"/>
            <w:bottom w:val="none" w:sz="0" w:space="0" w:color="auto"/>
            <w:right w:val="none" w:sz="0" w:space="0" w:color="auto"/>
          </w:divBdr>
        </w:div>
        <w:div w:id="265383882">
          <w:marLeft w:val="640"/>
          <w:marRight w:val="0"/>
          <w:marTop w:val="0"/>
          <w:marBottom w:val="0"/>
          <w:divBdr>
            <w:top w:val="none" w:sz="0" w:space="0" w:color="auto"/>
            <w:left w:val="none" w:sz="0" w:space="0" w:color="auto"/>
            <w:bottom w:val="none" w:sz="0" w:space="0" w:color="auto"/>
            <w:right w:val="none" w:sz="0" w:space="0" w:color="auto"/>
          </w:divBdr>
        </w:div>
        <w:div w:id="339164177">
          <w:marLeft w:val="640"/>
          <w:marRight w:val="0"/>
          <w:marTop w:val="0"/>
          <w:marBottom w:val="0"/>
          <w:divBdr>
            <w:top w:val="none" w:sz="0" w:space="0" w:color="auto"/>
            <w:left w:val="none" w:sz="0" w:space="0" w:color="auto"/>
            <w:bottom w:val="none" w:sz="0" w:space="0" w:color="auto"/>
            <w:right w:val="none" w:sz="0" w:space="0" w:color="auto"/>
          </w:divBdr>
        </w:div>
        <w:div w:id="365445122">
          <w:marLeft w:val="640"/>
          <w:marRight w:val="0"/>
          <w:marTop w:val="0"/>
          <w:marBottom w:val="0"/>
          <w:divBdr>
            <w:top w:val="none" w:sz="0" w:space="0" w:color="auto"/>
            <w:left w:val="none" w:sz="0" w:space="0" w:color="auto"/>
            <w:bottom w:val="none" w:sz="0" w:space="0" w:color="auto"/>
            <w:right w:val="none" w:sz="0" w:space="0" w:color="auto"/>
          </w:divBdr>
        </w:div>
        <w:div w:id="391388973">
          <w:marLeft w:val="640"/>
          <w:marRight w:val="0"/>
          <w:marTop w:val="0"/>
          <w:marBottom w:val="0"/>
          <w:divBdr>
            <w:top w:val="none" w:sz="0" w:space="0" w:color="auto"/>
            <w:left w:val="none" w:sz="0" w:space="0" w:color="auto"/>
            <w:bottom w:val="none" w:sz="0" w:space="0" w:color="auto"/>
            <w:right w:val="none" w:sz="0" w:space="0" w:color="auto"/>
          </w:divBdr>
        </w:div>
        <w:div w:id="433592978">
          <w:marLeft w:val="640"/>
          <w:marRight w:val="0"/>
          <w:marTop w:val="0"/>
          <w:marBottom w:val="0"/>
          <w:divBdr>
            <w:top w:val="none" w:sz="0" w:space="0" w:color="auto"/>
            <w:left w:val="none" w:sz="0" w:space="0" w:color="auto"/>
            <w:bottom w:val="none" w:sz="0" w:space="0" w:color="auto"/>
            <w:right w:val="none" w:sz="0" w:space="0" w:color="auto"/>
          </w:divBdr>
        </w:div>
        <w:div w:id="435490167">
          <w:marLeft w:val="640"/>
          <w:marRight w:val="0"/>
          <w:marTop w:val="0"/>
          <w:marBottom w:val="0"/>
          <w:divBdr>
            <w:top w:val="none" w:sz="0" w:space="0" w:color="auto"/>
            <w:left w:val="none" w:sz="0" w:space="0" w:color="auto"/>
            <w:bottom w:val="none" w:sz="0" w:space="0" w:color="auto"/>
            <w:right w:val="none" w:sz="0" w:space="0" w:color="auto"/>
          </w:divBdr>
        </w:div>
        <w:div w:id="477502309">
          <w:marLeft w:val="640"/>
          <w:marRight w:val="0"/>
          <w:marTop w:val="0"/>
          <w:marBottom w:val="0"/>
          <w:divBdr>
            <w:top w:val="none" w:sz="0" w:space="0" w:color="auto"/>
            <w:left w:val="none" w:sz="0" w:space="0" w:color="auto"/>
            <w:bottom w:val="none" w:sz="0" w:space="0" w:color="auto"/>
            <w:right w:val="none" w:sz="0" w:space="0" w:color="auto"/>
          </w:divBdr>
        </w:div>
        <w:div w:id="481654854">
          <w:marLeft w:val="640"/>
          <w:marRight w:val="0"/>
          <w:marTop w:val="0"/>
          <w:marBottom w:val="0"/>
          <w:divBdr>
            <w:top w:val="none" w:sz="0" w:space="0" w:color="auto"/>
            <w:left w:val="none" w:sz="0" w:space="0" w:color="auto"/>
            <w:bottom w:val="none" w:sz="0" w:space="0" w:color="auto"/>
            <w:right w:val="none" w:sz="0" w:space="0" w:color="auto"/>
          </w:divBdr>
        </w:div>
        <w:div w:id="556208682">
          <w:marLeft w:val="640"/>
          <w:marRight w:val="0"/>
          <w:marTop w:val="0"/>
          <w:marBottom w:val="0"/>
          <w:divBdr>
            <w:top w:val="none" w:sz="0" w:space="0" w:color="auto"/>
            <w:left w:val="none" w:sz="0" w:space="0" w:color="auto"/>
            <w:bottom w:val="none" w:sz="0" w:space="0" w:color="auto"/>
            <w:right w:val="none" w:sz="0" w:space="0" w:color="auto"/>
          </w:divBdr>
        </w:div>
        <w:div w:id="579025886">
          <w:marLeft w:val="640"/>
          <w:marRight w:val="0"/>
          <w:marTop w:val="0"/>
          <w:marBottom w:val="0"/>
          <w:divBdr>
            <w:top w:val="none" w:sz="0" w:space="0" w:color="auto"/>
            <w:left w:val="none" w:sz="0" w:space="0" w:color="auto"/>
            <w:bottom w:val="none" w:sz="0" w:space="0" w:color="auto"/>
            <w:right w:val="none" w:sz="0" w:space="0" w:color="auto"/>
          </w:divBdr>
        </w:div>
        <w:div w:id="708333143">
          <w:marLeft w:val="640"/>
          <w:marRight w:val="0"/>
          <w:marTop w:val="0"/>
          <w:marBottom w:val="0"/>
          <w:divBdr>
            <w:top w:val="none" w:sz="0" w:space="0" w:color="auto"/>
            <w:left w:val="none" w:sz="0" w:space="0" w:color="auto"/>
            <w:bottom w:val="none" w:sz="0" w:space="0" w:color="auto"/>
            <w:right w:val="none" w:sz="0" w:space="0" w:color="auto"/>
          </w:divBdr>
        </w:div>
        <w:div w:id="767312758">
          <w:marLeft w:val="640"/>
          <w:marRight w:val="0"/>
          <w:marTop w:val="0"/>
          <w:marBottom w:val="0"/>
          <w:divBdr>
            <w:top w:val="none" w:sz="0" w:space="0" w:color="auto"/>
            <w:left w:val="none" w:sz="0" w:space="0" w:color="auto"/>
            <w:bottom w:val="none" w:sz="0" w:space="0" w:color="auto"/>
            <w:right w:val="none" w:sz="0" w:space="0" w:color="auto"/>
          </w:divBdr>
        </w:div>
        <w:div w:id="831718295">
          <w:marLeft w:val="640"/>
          <w:marRight w:val="0"/>
          <w:marTop w:val="0"/>
          <w:marBottom w:val="0"/>
          <w:divBdr>
            <w:top w:val="none" w:sz="0" w:space="0" w:color="auto"/>
            <w:left w:val="none" w:sz="0" w:space="0" w:color="auto"/>
            <w:bottom w:val="none" w:sz="0" w:space="0" w:color="auto"/>
            <w:right w:val="none" w:sz="0" w:space="0" w:color="auto"/>
          </w:divBdr>
        </w:div>
        <w:div w:id="910971651">
          <w:marLeft w:val="640"/>
          <w:marRight w:val="0"/>
          <w:marTop w:val="0"/>
          <w:marBottom w:val="0"/>
          <w:divBdr>
            <w:top w:val="none" w:sz="0" w:space="0" w:color="auto"/>
            <w:left w:val="none" w:sz="0" w:space="0" w:color="auto"/>
            <w:bottom w:val="none" w:sz="0" w:space="0" w:color="auto"/>
            <w:right w:val="none" w:sz="0" w:space="0" w:color="auto"/>
          </w:divBdr>
        </w:div>
        <w:div w:id="931861584">
          <w:marLeft w:val="640"/>
          <w:marRight w:val="0"/>
          <w:marTop w:val="0"/>
          <w:marBottom w:val="0"/>
          <w:divBdr>
            <w:top w:val="none" w:sz="0" w:space="0" w:color="auto"/>
            <w:left w:val="none" w:sz="0" w:space="0" w:color="auto"/>
            <w:bottom w:val="none" w:sz="0" w:space="0" w:color="auto"/>
            <w:right w:val="none" w:sz="0" w:space="0" w:color="auto"/>
          </w:divBdr>
        </w:div>
        <w:div w:id="941958283">
          <w:marLeft w:val="640"/>
          <w:marRight w:val="0"/>
          <w:marTop w:val="0"/>
          <w:marBottom w:val="0"/>
          <w:divBdr>
            <w:top w:val="none" w:sz="0" w:space="0" w:color="auto"/>
            <w:left w:val="none" w:sz="0" w:space="0" w:color="auto"/>
            <w:bottom w:val="none" w:sz="0" w:space="0" w:color="auto"/>
            <w:right w:val="none" w:sz="0" w:space="0" w:color="auto"/>
          </w:divBdr>
        </w:div>
        <w:div w:id="1008211178">
          <w:marLeft w:val="640"/>
          <w:marRight w:val="0"/>
          <w:marTop w:val="0"/>
          <w:marBottom w:val="0"/>
          <w:divBdr>
            <w:top w:val="none" w:sz="0" w:space="0" w:color="auto"/>
            <w:left w:val="none" w:sz="0" w:space="0" w:color="auto"/>
            <w:bottom w:val="none" w:sz="0" w:space="0" w:color="auto"/>
            <w:right w:val="none" w:sz="0" w:space="0" w:color="auto"/>
          </w:divBdr>
        </w:div>
        <w:div w:id="1068184856">
          <w:marLeft w:val="640"/>
          <w:marRight w:val="0"/>
          <w:marTop w:val="0"/>
          <w:marBottom w:val="0"/>
          <w:divBdr>
            <w:top w:val="none" w:sz="0" w:space="0" w:color="auto"/>
            <w:left w:val="none" w:sz="0" w:space="0" w:color="auto"/>
            <w:bottom w:val="none" w:sz="0" w:space="0" w:color="auto"/>
            <w:right w:val="none" w:sz="0" w:space="0" w:color="auto"/>
          </w:divBdr>
        </w:div>
        <w:div w:id="1071731747">
          <w:marLeft w:val="640"/>
          <w:marRight w:val="0"/>
          <w:marTop w:val="0"/>
          <w:marBottom w:val="0"/>
          <w:divBdr>
            <w:top w:val="none" w:sz="0" w:space="0" w:color="auto"/>
            <w:left w:val="none" w:sz="0" w:space="0" w:color="auto"/>
            <w:bottom w:val="none" w:sz="0" w:space="0" w:color="auto"/>
            <w:right w:val="none" w:sz="0" w:space="0" w:color="auto"/>
          </w:divBdr>
        </w:div>
        <w:div w:id="1076781006">
          <w:marLeft w:val="640"/>
          <w:marRight w:val="0"/>
          <w:marTop w:val="0"/>
          <w:marBottom w:val="0"/>
          <w:divBdr>
            <w:top w:val="none" w:sz="0" w:space="0" w:color="auto"/>
            <w:left w:val="none" w:sz="0" w:space="0" w:color="auto"/>
            <w:bottom w:val="none" w:sz="0" w:space="0" w:color="auto"/>
            <w:right w:val="none" w:sz="0" w:space="0" w:color="auto"/>
          </w:divBdr>
        </w:div>
        <w:div w:id="1078677672">
          <w:marLeft w:val="640"/>
          <w:marRight w:val="0"/>
          <w:marTop w:val="0"/>
          <w:marBottom w:val="0"/>
          <w:divBdr>
            <w:top w:val="none" w:sz="0" w:space="0" w:color="auto"/>
            <w:left w:val="none" w:sz="0" w:space="0" w:color="auto"/>
            <w:bottom w:val="none" w:sz="0" w:space="0" w:color="auto"/>
            <w:right w:val="none" w:sz="0" w:space="0" w:color="auto"/>
          </w:divBdr>
        </w:div>
        <w:div w:id="1137339776">
          <w:marLeft w:val="640"/>
          <w:marRight w:val="0"/>
          <w:marTop w:val="0"/>
          <w:marBottom w:val="0"/>
          <w:divBdr>
            <w:top w:val="none" w:sz="0" w:space="0" w:color="auto"/>
            <w:left w:val="none" w:sz="0" w:space="0" w:color="auto"/>
            <w:bottom w:val="none" w:sz="0" w:space="0" w:color="auto"/>
            <w:right w:val="none" w:sz="0" w:space="0" w:color="auto"/>
          </w:divBdr>
        </w:div>
        <w:div w:id="1140727061">
          <w:marLeft w:val="640"/>
          <w:marRight w:val="0"/>
          <w:marTop w:val="0"/>
          <w:marBottom w:val="0"/>
          <w:divBdr>
            <w:top w:val="none" w:sz="0" w:space="0" w:color="auto"/>
            <w:left w:val="none" w:sz="0" w:space="0" w:color="auto"/>
            <w:bottom w:val="none" w:sz="0" w:space="0" w:color="auto"/>
            <w:right w:val="none" w:sz="0" w:space="0" w:color="auto"/>
          </w:divBdr>
        </w:div>
        <w:div w:id="1262451865">
          <w:marLeft w:val="640"/>
          <w:marRight w:val="0"/>
          <w:marTop w:val="0"/>
          <w:marBottom w:val="0"/>
          <w:divBdr>
            <w:top w:val="none" w:sz="0" w:space="0" w:color="auto"/>
            <w:left w:val="none" w:sz="0" w:space="0" w:color="auto"/>
            <w:bottom w:val="none" w:sz="0" w:space="0" w:color="auto"/>
            <w:right w:val="none" w:sz="0" w:space="0" w:color="auto"/>
          </w:divBdr>
        </w:div>
        <w:div w:id="1268581162">
          <w:marLeft w:val="640"/>
          <w:marRight w:val="0"/>
          <w:marTop w:val="0"/>
          <w:marBottom w:val="0"/>
          <w:divBdr>
            <w:top w:val="none" w:sz="0" w:space="0" w:color="auto"/>
            <w:left w:val="none" w:sz="0" w:space="0" w:color="auto"/>
            <w:bottom w:val="none" w:sz="0" w:space="0" w:color="auto"/>
            <w:right w:val="none" w:sz="0" w:space="0" w:color="auto"/>
          </w:divBdr>
        </w:div>
        <w:div w:id="1347825523">
          <w:marLeft w:val="640"/>
          <w:marRight w:val="0"/>
          <w:marTop w:val="0"/>
          <w:marBottom w:val="0"/>
          <w:divBdr>
            <w:top w:val="none" w:sz="0" w:space="0" w:color="auto"/>
            <w:left w:val="none" w:sz="0" w:space="0" w:color="auto"/>
            <w:bottom w:val="none" w:sz="0" w:space="0" w:color="auto"/>
            <w:right w:val="none" w:sz="0" w:space="0" w:color="auto"/>
          </w:divBdr>
        </w:div>
        <w:div w:id="1350906647">
          <w:marLeft w:val="640"/>
          <w:marRight w:val="0"/>
          <w:marTop w:val="0"/>
          <w:marBottom w:val="0"/>
          <w:divBdr>
            <w:top w:val="none" w:sz="0" w:space="0" w:color="auto"/>
            <w:left w:val="none" w:sz="0" w:space="0" w:color="auto"/>
            <w:bottom w:val="none" w:sz="0" w:space="0" w:color="auto"/>
            <w:right w:val="none" w:sz="0" w:space="0" w:color="auto"/>
          </w:divBdr>
        </w:div>
        <w:div w:id="1354772133">
          <w:marLeft w:val="640"/>
          <w:marRight w:val="0"/>
          <w:marTop w:val="0"/>
          <w:marBottom w:val="0"/>
          <w:divBdr>
            <w:top w:val="none" w:sz="0" w:space="0" w:color="auto"/>
            <w:left w:val="none" w:sz="0" w:space="0" w:color="auto"/>
            <w:bottom w:val="none" w:sz="0" w:space="0" w:color="auto"/>
            <w:right w:val="none" w:sz="0" w:space="0" w:color="auto"/>
          </w:divBdr>
        </w:div>
        <w:div w:id="1409301592">
          <w:marLeft w:val="640"/>
          <w:marRight w:val="0"/>
          <w:marTop w:val="0"/>
          <w:marBottom w:val="0"/>
          <w:divBdr>
            <w:top w:val="none" w:sz="0" w:space="0" w:color="auto"/>
            <w:left w:val="none" w:sz="0" w:space="0" w:color="auto"/>
            <w:bottom w:val="none" w:sz="0" w:space="0" w:color="auto"/>
            <w:right w:val="none" w:sz="0" w:space="0" w:color="auto"/>
          </w:divBdr>
        </w:div>
        <w:div w:id="1455829629">
          <w:marLeft w:val="640"/>
          <w:marRight w:val="0"/>
          <w:marTop w:val="0"/>
          <w:marBottom w:val="0"/>
          <w:divBdr>
            <w:top w:val="none" w:sz="0" w:space="0" w:color="auto"/>
            <w:left w:val="none" w:sz="0" w:space="0" w:color="auto"/>
            <w:bottom w:val="none" w:sz="0" w:space="0" w:color="auto"/>
            <w:right w:val="none" w:sz="0" w:space="0" w:color="auto"/>
          </w:divBdr>
        </w:div>
        <w:div w:id="1533151499">
          <w:marLeft w:val="640"/>
          <w:marRight w:val="0"/>
          <w:marTop w:val="0"/>
          <w:marBottom w:val="0"/>
          <w:divBdr>
            <w:top w:val="none" w:sz="0" w:space="0" w:color="auto"/>
            <w:left w:val="none" w:sz="0" w:space="0" w:color="auto"/>
            <w:bottom w:val="none" w:sz="0" w:space="0" w:color="auto"/>
            <w:right w:val="none" w:sz="0" w:space="0" w:color="auto"/>
          </w:divBdr>
        </w:div>
        <w:div w:id="1598713239">
          <w:marLeft w:val="640"/>
          <w:marRight w:val="0"/>
          <w:marTop w:val="0"/>
          <w:marBottom w:val="0"/>
          <w:divBdr>
            <w:top w:val="none" w:sz="0" w:space="0" w:color="auto"/>
            <w:left w:val="none" w:sz="0" w:space="0" w:color="auto"/>
            <w:bottom w:val="none" w:sz="0" w:space="0" w:color="auto"/>
            <w:right w:val="none" w:sz="0" w:space="0" w:color="auto"/>
          </w:divBdr>
        </w:div>
        <w:div w:id="1620530994">
          <w:marLeft w:val="640"/>
          <w:marRight w:val="0"/>
          <w:marTop w:val="0"/>
          <w:marBottom w:val="0"/>
          <w:divBdr>
            <w:top w:val="none" w:sz="0" w:space="0" w:color="auto"/>
            <w:left w:val="none" w:sz="0" w:space="0" w:color="auto"/>
            <w:bottom w:val="none" w:sz="0" w:space="0" w:color="auto"/>
            <w:right w:val="none" w:sz="0" w:space="0" w:color="auto"/>
          </w:divBdr>
        </w:div>
        <w:div w:id="1627348617">
          <w:marLeft w:val="640"/>
          <w:marRight w:val="0"/>
          <w:marTop w:val="0"/>
          <w:marBottom w:val="0"/>
          <w:divBdr>
            <w:top w:val="none" w:sz="0" w:space="0" w:color="auto"/>
            <w:left w:val="none" w:sz="0" w:space="0" w:color="auto"/>
            <w:bottom w:val="none" w:sz="0" w:space="0" w:color="auto"/>
            <w:right w:val="none" w:sz="0" w:space="0" w:color="auto"/>
          </w:divBdr>
        </w:div>
        <w:div w:id="1632055058">
          <w:marLeft w:val="640"/>
          <w:marRight w:val="0"/>
          <w:marTop w:val="0"/>
          <w:marBottom w:val="0"/>
          <w:divBdr>
            <w:top w:val="none" w:sz="0" w:space="0" w:color="auto"/>
            <w:left w:val="none" w:sz="0" w:space="0" w:color="auto"/>
            <w:bottom w:val="none" w:sz="0" w:space="0" w:color="auto"/>
            <w:right w:val="none" w:sz="0" w:space="0" w:color="auto"/>
          </w:divBdr>
        </w:div>
        <w:div w:id="1658261756">
          <w:marLeft w:val="640"/>
          <w:marRight w:val="0"/>
          <w:marTop w:val="0"/>
          <w:marBottom w:val="0"/>
          <w:divBdr>
            <w:top w:val="none" w:sz="0" w:space="0" w:color="auto"/>
            <w:left w:val="none" w:sz="0" w:space="0" w:color="auto"/>
            <w:bottom w:val="none" w:sz="0" w:space="0" w:color="auto"/>
            <w:right w:val="none" w:sz="0" w:space="0" w:color="auto"/>
          </w:divBdr>
        </w:div>
        <w:div w:id="1698385045">
          <w:marLeft w:val="640"/>
          <w:marRight w:val="0"/>
          <w:marTop w:val="0"/>
          <w:marBottom w:val="0"/>
          <w:divBdr>
            <w:top w:val="none" w:sz="0" w:space="0" w:color="auto"/>
            <w:left w:val="none" w:sz="0" w:space="0" w:color="auto"/>
            <w:bottom w:val="none" w:sz="0" w:space="0" w:color="auto"/>
            <w:right w:val="none" w:sz="0" w:space="0" w:color="auto"/>
          </w:divBdr>
        </w:div>
        <w:div w:id="1705472312">
          <w:marLeft w:val="640"/>
          <w:marRight w:val="0"/>
          <w:marTop w:val="0"/>
          <w:marBottom w:val="0"/>
          <w:divBdr>
            <w:top w:val="none" w:sz="0" w:space="0" w:color="auto"/>
            <w:left w:val="none" w:sz="0" w:space="0" w:color="auto"/>
            <w:bottom w:val="none" w:sz="0" w:space="0" w:color="auto"/>
            <w:right w:val="none" w:sz="0" w:space="0" w:color="auto"/>
          </w:divBdr>
        </w:div>
        <w:div w:id="1712148610">
          <w:marLeft w:val="640"/>
          <w:marRight w:val="0"/>
          <w:marTop w:val="0"/>
          <w:marBottom w:val="0"/>
          <w:divBdr>
            <w:top w:val="none" w:sz="0" w:space="0" w:color="auto"/>
            <w:left w:val="none" w:sz="0" w:space="0" w:color="auto"/>
            <w:bottom w:val="none" w:sz="0" w:space="0" w:color="auto"/>
            <w:right w:val="none" w:sz="0" w:space="0" w:color="auto"/>
          </w:divBdr>
        </w:div>
        <w:div w:id="1728651460">
          <w:marLeft w:val="640"/>
          <w:marRight w:val="0"/>
          <w:marTop w:val="0"/>
          <w:marBottom w:val="0"/>
          <w:divBdr>
            <w:top w:val="none" w:sz="0" w:space="0" w:color="auto"/>
            <w:left w:val="none" w:sz="0" w:space="0" w:color="auto"/>
            <w:bottom w:val="none" w:sz="0" w:space="0" w:color="auto"/>
            <w:right w:val="none" w:sz="0" w:space="0" w:color="auto"/>
          </w:divBdr>
        </w:div>
        <w:div w:id="1746341838">
          <w:marLeft w:val="640"/>
          <w:marRight w:val="0"/>
          <w:marTop w:val="0"/>
          <w:marBottom w:val="0"/>
          <w:divBdr>
            <w:top w:val="none" w:sz="0" w:space="0" w:color="auto"/>
            <w:left w:val="none" w:sz="0" w:space="0" w:color="auto"/>
            <w:bottom w:val="none" w:sz="0" w:space="0" w:color="auto"/>
            <w:right w:val="none" w:sz="0" w:space="0" w:color="auto"/>
          </w:divBdr>
        </w:div>
        <w:div w:id="1789395855">
          <w:marLeft w:val="640"/>
          <w:marRight w:val="0"/>
          <w:marTop w:val="0"/>
          <w:marBottom w:val="0"/>
          <w:divBdr>
            <w:top w:val="none" w:sz="0" w:space="0" w:color="auto"/>
            <w:left w:val="none" w:sz="0" w:space="0" w:color="auto"/>
            <w:bottom w:val="none" w:sz="0" w:space="0" w:color="auto"/>
            <w:right w:val="none" w:sz="0" w:space="0" w:color="auto"/>
          </w:divBdr>
        </w:div>
        <w:div w:id="1806041345">
          <w:marLeft w:val="640"/>
          <w:marRight w:val="0"/>
          <w:marTop w:val="0"/>
          <w:marBottom w:val="0"/>
          <w:divBdr>
            <w:top w:val="none" w:sz="0" w:space="0" w:color="auto"/>
            <w:left w:val="none" w:sz="0" w:space="0" w:color="auto"/>
            <w:bottom w:val="none" w:sz="0" w:space="0" w:color="auto"/>
            <w:right w:val="none" w:sz="0" w:space="0" w:color="auto"/>
          </w:divBdr>
        </w:div>
        <w:div w:id="1812138054">
          <w:marLeft w:val="640"/>
          <w:marRight w:val="0"/>
          <w:marTop w:val="0"/>
          <w:marBottom w:val="0"/>
          <w:divBdr>
            <w:top w:val="none" w:sz="0" w:space="0" w:color="auto"/>
            <w:left w:val="none" w:sz="0" w:space="0" w:color="auto"/>
            <w:bottom w:val="none" w:sz="0" w:space="0" w:color="auto"/>
            <w:right w:val="none" w:sz="0" w:space="0" w:color="auto"/>
          </w:divBdr>
        </w:div>
        <w:div w:id="1867981192">
          <w:marLeft w:val="640"/>
          <w:marRight w:val="0"/>
          <w:marTop w:val="0"/>
          <w:marBottom w:val="0"/>
          <w:divBdr>
            <w:top w:val="none" w:sz="0" w:space="0" w:color="auto"/>
            <w:left w:val="none" w:sz="0" w:space="0" w:color="auto"/>
            <w:bottom w:val="none" w:sz="0" w:space="0" w:color="auto"/>
            <w:right w:val="none" w:sz="0" w:space="0" w:color="auto"/>
          </w:divBdr>
        </w:div>
        <w:div w:id="1950505112">
          <w:marLeft w:val="640"/>
          <w:marRight w:val="0"/>
          <w:marTop w:val="0"/>
          <w:marBottom w:val="0"/>
          <w:divBdr>
            <w:top w:val="none" w:sz="0" w:space="0" w:color="auto"/>
            <w:left w:val="none" w:sz="0" w:space="0" w:color="auto"/>
            <w:bottom w:val="none" w:sz="0" w:space="0" w:color="auto"/>
            <w:right w:val="none" w:sz="0" w:space="0" w:color="auto"/>
          </w:divBdr>
        </w:div>
        <w:div w:id="1969893399">
          <w:marLeft w:val="640"/>
          <w:marRight w:val="0"/>
          <w:marTop w:val="0"/>
          <w:marBottom w:val="0"/>
          <w:divBdr>
            <w:top w:val="none" w:sz="0" w:space="0" w:color="auto"/>
            <w:left w:val="none" w:sz="0" w:space="0" w:color="auto"/>
            <w:bottom w:val="none" w:sz="0" w:space="0" w:color="auto"/>
            <w:right w:val="none" w:sz="0" w:space="0" w:color="auto"/>
          </w:divBdr>
        </w:div>
        <w:div w:id="1996950038">
          <w:marLeft w:val="640"/>
          <w:marRight w:val="0"/>
          <w:marTop w:val="0"/>
          <w:marBottom w:val="0"/>
          <w:divBdr>
            <w:top w:val="none" w:sz="0" w:space="0" w:color="auto"/>
            <w:left w:val="none" w:sz="0" w:space="0" w:color="auto"/>
            <w:bottom w:val="none" w:sz="0" w:space="0" w:color="auto"/>
            <w:right w:val="none" w:sz="0" w:space="0" w:color="auto"/>
          </w:divBdr>
        </w:div>
        <w:div w:id="1998335016">
          <w:marLeft w:val="640"/>
          <w:marRight w:val="0"/>
          <w:marTop w:val="0"/>
          <w:marBottom w:val="0"/>
          <w:divBdr>
            <w:top w:val="none" w:sz="0" w:space="0" w:color="auto"/>
            <w:left w:val="none" w:sz="0" w:space="0" w:color="auto"/>
            <w:bottom w:val="none" w:sz="0" w:space="0" w:color="auto"/>
            <w:right w:val="none" w:sz="0" w:space="0" w:color="auto"/>
          </w:divBdr>
        </w:div>
        <w:div w:id="2065175742">
          <w:marLeft w:val="640"/>
          <w:marRight w:val="0"/>
          <w:marTop w:val="0"/>
          <w:marBottom w:val="0"/>
          <w:divBdr>
            <w:top w:val="none" w:sz="0" w:space="0" w:color="auto"/>
            <w:left w:val="none" w:sz="0" w:space="0" w:color="auto"/>
            <w:bottom w:val="none" w:sz="0" w:space="0" w:color="auto"/>
            <w:right w:val="none" w:sz="0" w:space="0" w:color="auto"/>
          </w:divBdr>
        </w:div>
        <w:div w:id="2074424104">
          <w:marLeft w:val="640"/>
          <w:marRight w:val="0"/>
          <w:marTop w:val="0"/>
          <w:marBottom w:val="0"/>
          <w:divBdr>
            <w:top w:val="none" w:sz="0" w:space="0" w:color="auto"/>
            <w:left w:val="none" w:sz="0" w:space="0" w:color="auto"/>
            <w:bottom w:val="none" w:sz="0" w:space="0" w:color="auto"/>
            <w:right w:val="none" w:sz="0" w:space="0" w:color="auto"/>
          </w:divBdr>
        </w:div>
        <w:div w:id="2094429007">
          <w:marLeft w:val="640"/>
          <w:marRight w:val="0"/>
          <w:marTop w:val="0"/>
          <w:marBottom w:val="0"/>
          <w:divBdr>
            <w:top w:val="none" w:sz="0" w:space="0" w:color="auto"/>
            <w:left w:val="none" w:sz="0" w:space="0" w:color="auto"/>
            <w:bottom w:val="none" w:sz="0" w:space="0" w:color="auto"/>
            <w:right w:val="none" w:sz="0" w:space="0" w:color="auto"/>
          </w:divBdr>
        </w:div>
        <w:div w:id="2114089324">
          <w:marLeft w:val="640"/>
          <w:marRight w:val="0"/>
          <w:marTop w:val="0"/>
          <w:marBottom w:val="0"/>
          <w:divBdr>
            <w:top w:val="none" w:sz="0" w:space="0" w:color="auto"/>
            <w:left w:val="none" w:sz="0" w:space="0" w:color="auto"/>
            <w:bottom w:val="none" w:sz="0" w:space="0" w:color="auto"/>
            <w:right w:val="none" w:sz="0" w:space="0" w:color="auto"/>
          </w:divBdr>
        </w:div>
        <w:div w:id="2124113166">
          <w:marLeft w:val="640"/>
          <w:marRight w:val="0"/>
          <w:marTop w:val="0"/>
          <w:marBottom w:val="0"/>
          <w:divBdr>
            <w:top w:val="none" w:sz="0" w:space="0" w:color="auto"/>
            <w:left w:val="none" w:sz="0" w:space="0" w:color="auto"/>
            <w:bottom w:val="none" w:sz="0" w:space="0" w:color="auto"/>
            <w:right w:val="none" w:sz="0" w:space="0" w:color="auto"/>
          </w:divBdr>
        </w:div>
      </w:divsChild>
    </w:div>
    <w:div w:id="1591960141">
      <w:bodyDiv w:val="1"/>
      <w:marLeft w:val="0"/>
      <w:marRight w:val="0"/>
      <w:marTop w:val="0"/>
      <w:marBottom w:val="0"/>
      <w:divBdr>
        <w:top w:val="none" w:sz="0" w:space="0" w:color="auto"/>
        <w:left w:val="none" w:sz="0" w:space="0" w:color="auto"/>
        <w:bottom w:val="none" w:sz="0" w:space="0" w:color="auto"/>
        <w:right w:val="none" w:sz="0" w:space="0" w:color="auto"/>
      </w:divBdr>
    </w:div>
    <w:div w:id="1598757479">
      <w:bodyDiv w:val="1"/>
      <w:marLeft w:val="0"/>
      <w:marRight w:val="0"/>
      <w:marTop w:val="0"/>
      <w:marBottom w:val="0"/>
      <w:divBdr>
        <w:top w:val="none" w:sz="0" w:space="0" w:color="auto"/>
        <w:left w:val="none" w:sz="0" w:space="0" w:color="auto"/>
        <w:bottom w:val="none" w:sz="0" w:space="0" w:color="auto"/>
        <w:right w:val="none" w:sz="0" w:space="0" w:color="auto"/>
      </w:divBdr>
    </w:div>
    <w:div w:id="1601718253">
      <w:bodyDiv w:val="1"/>
      <w:marLeft w:val="0"/>
      <w:marRight w:val="0"/>
      <w:marTop w:val="0"/>
      <w:marBottom w:val="0"/>
      <w:divBdr>
        <w:top w:val="none" w:sz="0" w:space="0" w:color="auto"/>
        <w:left w:val="none" w:sz="0" w:space="0" w:color="auto"/>
        <w:bottom w:val="none" w:sz="0" w:space="0" w:color="auto"/>
        <w:right w:val="none" w:sz="0" w:space="0" w:color="auto"/>
      </w:divBdr>
    </w:div>
    <w:div w:id="1607812529">
      <w:bodyDiv w:val="1"/>
      <w:marLeft w:val="0"/>
      <w:marRight w:val="0"/>
      <w:marTop w:val="0"/>
      <w:marBottom w:val="0"/>
      <w:divBdr>
        <w:top w:val="none" w:sz="0" w:space="0" w:color="auto"/>
        <w:left w:val="none" w:sz="0" w:space="0" w:color="auto"/>
        <w:bottom w:val="none" w:sz="0" w:space="0" w:color="auto"/>
        <w:right w:val="none" w:sz="0" w:space="0" w:color="auto"/>
      </w:divBdr>
    </w:div>
    <w:div w:id="1610117918">
      <w:bodyDiv w:val="1"/>
      <w:marLeft w:val="0"/>
      <w:marRight w:val="0"/>
      <w:marTop w:val="0"/>
      <w:marBottom w:val="0"/>
      <w:divBdr>
        <w:top w:val="none" w:sz="0" w:space="0" w:color="auto"/>
        <w:left w:val="none" w:sz="0" w:space="0" w:color="auto"/>
        <w:bottom w:val="none" w:sz="0" w:space="0" w:color="auto"/>
        <w:right w:val="none" w:sz="0" w:space="0" w:color="auto"/>
      </w:divBdr>
    </w:div>
    <w:div w:id="1610426824">
      <w:bodyDiv w:val="1"/>
      <w:marLeft w:val="0"/>
      <w:marRight w:val="0"/>
      <w:marTop w:val="0"/>
      <w:marBottom w:val="0"/>
      <w:divBdr>
        <w:top w:val="none" w:sz="0" w:space="0" w:color="auto"/>
        <w:left w:val="none" w:sz="0" w:space="0" w:color="auto"/>
        <w:bottom w:val="none" w:sz="0" w:space="0" w:color="auto"/>
        <w:right w:val="none" w:sz="0" w:space="0" w:color="auto"/>
      </w:divBdr>
    </w:div>
    <w:div w:id="1613824705">
      <w:bodyDiv w:val="1"/>
      <w:marLeft w:val="0"/>
      <w:marRight w:val="0"/>
      <w:marTop w:val="0"/>
      <w:marBottom w:val="0"/>
      <w:divBdr>
        <w:top w:val="none" w:sz="0" w:space="0" w:color="auto"/>
        <w:left w:val="none" w:sz="0" w:space="0" w:color="auto"/>
        <w:bottom w:val="none" w:sz="0" w:space="0" w:color="auto"/>
        <w:right w:val="none" w:sz="0" w:space="0" w:color="auto"/>
      </w:divBdr>
    </w:div>
    <w:div w:id="1614748784">
      <w:bodyDiv w:val="1"/>
      <w:marLeft w:val="0"/>
      <w:marRight w:val="0"/>
      <w:marTop w:val="0"/>
      <w:marBottom w:val="0"/>
      <w:divBdr>
        <w:top w:val="none" w:sz="0" w:space="0" w:color="auto"/>
        <w:left w:val="none" w:sz="0" w:space="0" w:color="auto"/>
        <w:bottom w:val="none" w:sz="0" w:space="0" w:color="auto"/>
        <w:right w:val="none" w:sz="0" w:space="0" w:color="auto"/>
      </w:divBdr>
      <w:divsChild>
        <w:div w:id="2056195521">
          <w:marLeft w:val="480"/>
          <w:marRight w:val="0"/>
          <w:marTop w:val="0"/>
          <w:marBottom w:val="0"/>
          <w:divBdr>
            <w:top w:val="none" w:sz="0" w:space="0" w:color="auto"/>
            <w:left w:val="none" w:sz="0" w:space="0" w:color="auto"/>
            <w:bottom w:val="none" w:sz="0" w:space="0" w:color="auto"/>
            <w:right w:val="none" w:sz="0" w:space="0" w:color="auto"/>
          </w:divBdr>
        </w:div>
        <w:div w:id="744574017">
          <w:marLeft w:val="480"/>
          <w:marRight w:val="0"/>
          <w:marTop w:val="0"/>
          <w:marBottom w:val="0"/>
          <w:divBdr>
            <w:top w:val="none" w:sz="0" w:space="0" w:color="auto"/>
            <w:left w:val="none" w:sz="0" w:space="0" w:color="auto"/>
            <w:bottom w:val="none" w:sz="0" w:space="0" w:color="auto"/>
            <w:right w:val="none" w:sz="0" w:space="0" w:color="auto"/>
          </w:divBdr>
        </w:div>
        <w:div w:id="1829249190">
          <w:marLeft w:val="480"/>
          <w:marRight w:val="0"/>
          <w:marTop w:val="0"/>
          <w:marBottom w:val="0"/>
          <w:divBdr>
            <w:top w:val="none" w:sz="0" w:space="0" w:color="auto"/>
            <w:left w:val="none" w:sz="0" w:space="0" w:color="auto"/>
            <w:bottom w:val="none" w:sz="0" w:space="0" w:color="auto"/>
            <w:right w:val="none" w:sz="0" w:space="0" w:color="auto"/>
          </w:divBdr>
        </w:div>
        <w:div w:id="48462503">
          <w:marLeft w:val="480"/>
          <w:marRight w:val="0"/>
          <w:marTop w:val="0"/>
          <w:marBottom w:val="0"/>
          <w:divBdr>
            <w:top w:val="none" w:sz="0" w:space="0" w:color="auto"/>
            <w:left w:val="none" w:sz="0" w:space="0" w:color="auto"/>
            <w:bottom w:val="none" w:sz="0" w:space="0" w:color="auto"/>
            <w:right w:val="none" w:sz="0" w:space="0" w:color="auto"/>
          </w:divBdr>
        </w:div>
        <w:div w:id="2106536530">
          <w:marLeft w:val="480"/>
          <w:marRight w:val="0"/>
          <w:marTop w:val="0"/>
          <w:marBottom w:val="0"/>
          <w:divBdr>
            <w:top w:val="none" w:sz="0" w:space="0" w:color="auto"/>
            <w:left w:val="none" w:sz="0" w:space="0" w:color="auto"/>
            <w:bottom w:val="none" w:sz="0" w:space="0" w:color="auto"/>
            <w:right w:val="none" w:sz="0" w:space="0" w:color="auto"/>
          </w:divBdr>
        </w:div>
        <w:div w:id="427041130">
          <w:marLeft w:val="480"/>
          <w:marRight w:val="0"/>
          <w:marTop w:val="0"/>
          <w:marBottom w:val="0"/>
          <w:divBdr>
            <w:top w:val="none" w:sz="0" w:space="0" w:color="auto"/>
            <w:left w:val="none" w:sz="0" w:space="0" w:color="auto"/>
            <w:bottom w:val="none" w:sz="0" w:space="0" w:color="auto"/>
            <w:right w:val="none" w:sz="0" w:space="0" w:color="auto"/>
          </w:divBdr>
        </w:div>
        <w:div w:id="1669209329">
          <w:marLeft w:val="480"/>
          <w:marRight w:val="0"/>
          <w:marTop w:val="0"/>
          <w:marBottom w:val="0"/>
          <w:divBdr>
            <w:top w:val="none" w:sz="0" w:space="0" w:color="auto"/>
            <w:left w:val="none" w:sz="0" w:space="0" w:color="auto"/>
            <w:bottom w:val="none" w:sz="0" w:space="0" w:color="auto"/>
            <w:right w:val="none" w:sz="0" w:space="0" w:color="auto"/>
          </w:divBdr>
        </w:div>
        <w:div w:id="1375885324">
          <w:marLeft w:val="480"/>
          <w:marRight w:val="0"/>
          <w:marTop w:val="0"/>
          <w:marBottom w:val="0"/>
          <w:divBdr>
            <w:top w:val="none" w:sz="0" w:space="0" w:color="auto"/>
            <w:left w:val="none" w:sz="0" w:space="0" w:color="auto"/>
            <w:bottom w:val="none" w:sz="0" w:space="0" w:color="auto"/>
            <w:right w:val="none" w:sz="0" w:space="0" w:color="auto"/>
          </w:divBdr>
        </w:div>
        <w:div w:id="1683581292">
          <w:marLeft w:val="480"/>
          <w:marRight w:val="0"/>
          <w:marTop w:val="0"/>
          <w:marBottom w:val="0"/>
          <w:divBdr>
            <w:top w:val="none" w:sz="0" w:space="0" w:color="auto"/>
            <w:left w:val="none" w:sz="0" w:space="0" w:color="auto"/>
            <w:bottom w:val="none" w:sz="0" w:space="0" w:color="auto"/>
            <w:right w:val="none" w:sz="0" w:space="0" w:color="auto"/>
          </w:divBdr>
        </w:div>
        <w:div w:id="94982309">
          <w:marLeft w:val="480"/>
          <w:marRight w:val="0"/>
          <w:marTop w:val="0"/>
          <w:marBottom w:val="0"/>
          <w:divBdr>
            <w:top w:val="none" w:sz="0" w:space="0" w:color="auto"/>
            <w:left w:val="none" w:sz="0" w:space="0" w:color="auto"/>
            <w:bottom w:val="none" w:sz="0" w:space="0" w:color="auto"/>
            <w:right w:val="none" w:sz="0" w:space="0" w:color="auto"/>
          </w:divBdr>
        </w:div>
        <w:div w:id="1911766125">
          <w:marLeft w:val="480"/>
          <w:marRight w:val="0"/>
          <w:marTop w:val="0"/>
          <w:marBottom w:val="0"/>
          <w:divBdr>
            <w:top w:val="none" w:sz="0" w:space="0" w:color="auto"/>
            <w:left w:val="none" w:sz="0" w:space="0" w:color="auto"/>
            <w:bottom w:val="none" w:sz="0" w:space="0" w:color="auto"/>
            <w:right w:val="none" w:sz="0" w:space="0" w:color="auto"/>
          </w:divBdr>
        </w:div>
        <w:div w:id="1237788150">
          <w:marLeft w:val="480"/>
          <w:marRight w:val="0"/>
          <w:marTop w:val="0"/>
          <w:marBottom w:val="0"/>
          <w:divBdr>
            <w:top w:val="none" w:sz="0" w:space="0" w:color="auto"/>
            <w:left w:val="none" w:sz="0" w:space="0" w:color="auto"/>
            <w:bottom w:val="none" w:sz="0" w:space="0" w:color="auto"/>
            <w:right w:val="none" w:sz="0" w:space="0" w:color="auto"/>
          </w:divBdr>
        </w:div>
        <w:div w:id="1588610105">
          <w:marLeft w:val="480"/>
          <w:marRight w:val="0"/>
          <w:marTop w:val="0"/>
          <w:marBottom w:val="0"/>
          <w:divBdr>
            <w:top w:val="none" w:sz="0" w:space="0" w:color="auto"/>
            <w:left w:val="none" w:sz="0" w:space="0" w:color="auto"/>
            <w:bottom w:val="none" w:sz="0" w:space="0" w:color="auto"/>
            <w:right w:val="none" w:sz="0" w:space="0" w:color="auto"/>
          </w:divBdr>
        </w:div>
        <w:div w:id="1239941140">
          <w:marLeft w:val="480"/>
          <w:marRight w:val="0"/>
          <w:marTop w:val="0"/>
          <w:marBottom w:val="0"/>
          <w:divBdr>
            <w:top w:val="none" w:sz="0" w:space="0" w:color="auto"/>
            <w:left w:val="none" w:sz="0" w:space="0" w:color="auto"/>
            <w:bottom w:val="none" w:sz="0" w:space="0" w:color="auto"/>
            <w:right w:val="none" w:sz="0" w:space="0" w:color="auto"/>
          </w:divBdr>
        </w:div>
        <w:div w:id="89858008">
          <w:marLeft w:val="480"/>
          <w:marRight w:val="0"/>
          <w:marTop w:val="0"/>
          <w:marBottom w:val="0"/>
          <w:divBdr>
            <w:top w:val="none" w:sz="0" w:space="0" w:color="auto"/>
            <w:left w:val="none" w:sz="0" w:space="0" w:color="auto"/>
            <w:bottom w:val="none" w:sz="0" w:space="0" w:color="auto"/>
            <w:right w:val="none" w:sz="0" w:space="0" w:color="auto"/>
          </w:divBdr>
        </w:div>
        <w:div w:id="565384360">
          <w:marLeft w:val="480"/>
          <w:marRight w:val="0"/>
          <w:marTop w:val="0"/>
          <w:marBottom w:val="0"/>
          <w:divBdr>
            <w:top w:val="none" w:sz="0" w:space="0" w:color="auto"/>
            <w:left w:val="none" w:sz="0" w:space="0" w:color="auto"/>
            <w:bottom w:val="none" w:sz="0" w:space="0" w:color="auto"/>
            <w:right w:val="none" w:sz="0" w:space="0" w:color="auto"/>
          </w:divBdr>
        </w:div>
        <w:div w:id="134956992">
          <w:marLeft w:val="480"/>
          <w:marRight w:val="0"/>
          <w:marTop w:val="0"/>
          <w:marBottom w:val="0"/>
          <w:divBdr>
            <w:top w:val="none" w:sz="0" w:space="0" w:color="auto"/>
            <w:left w:val="none" w:sz="0" w:space="0" w:color="auto"/>
            <w:bottom w:val="none" w:sz="0" w:space="0" w:color="auto"/>
            <w:right w:val="none" w:sz="0" w:space="0" w:color="auto"/>
          </w:divBdr>
        </w:div>
        <w:div w:id="757823491">
          <w:marLeft w:val="480"/>
          <w:marRight w:val="0"/>
          <w:marTop w:val="0"/>
          <w:marBottom w:val="0"/>
          <w:divBdr>
            <w:top w:val="none" w:sz="0" w:space="0" w:color="auto"/>
            <w:left w:val="none" w:sz="0" w:space="0" w:color="auto"/>
            <w:bottom w:val="none" w:sz="0" w:space="0" w:color="auto"/>
            <w:right w:val="none" w:sz="0" w:space="0" w:color="auto"/>
          </w:divBdr>
        </w:div>
        <w:div w:id="1003049707">
          <w:marLeft w:val="480"/>
          <w:marRight w:val="0"/>
          <w:marTop w:val="0"/>
          <w:marBottom w:val="0"/>
          <w:divBdr>
            <w:top w:val="none" w:sz="0" w:space="0" w:color="auto"/>
            <w:left w:val="none" w:sz="0" w:space="0" w:color="auto"/>
            <w:bottom w:val="none" w:sz="0" w:space="0" w:color="auto"/>
            <w:right w:val="none" w:sz="0" w:space="0" w:color="auto"/>
          </w:divBdr>
        </w:div>
        <w:div w:id="873032209">
          <w:marLeft w:val="480"/>
          <w:marRight w:val="0"/>
          <w:marTop w:val="0"/>
          <w:marBottom w:val="0"/>
          <w:divBdr>
            <w:top w:val="none" w:sz="0" w:space="0" w:color="auto"/>
            <w:left w:val="none" w:sz="0" w:space="0" w:color="auto"/>
            <w:bottom w:val="none" w:sz="0" w:space="0" w:color="auto"/>
            <w:right w:val="none" w:sz="0" w:space="0" w:color="auto"/>
          </w:divBdr>
        </w:div>
        <w:div w:id="883254578">
          <w:marLeft w:val="480"/>
          <w:marRight w:val="0"/>
          <w:marTop w:val="0"/>
          <w:marBottom w:val="0"/>
          <w:divBdr>
            <w:top w:val="none" w:sz="0" w:space="0" w:color="auto"/>
            <w:left w:val="none" w:sz="0" w:space="0" w:color="auto"/>
            <w:bottom w:val="none" w:sz="0" w:space="0" w:color="auto"/>
            <w:right w:val="none" w:sz="0" w:space="0" w:color="auto"/>
          </w:divBdr>
        </w:div>
        <w:div w:id="1511992617">
          <w:marLeft w:val="480"/>
          <w:marRight w:val="0"/>
          <w:marTop w:val="0"/>
          <w:marBottom w:val="0"/>
          <w:divBdr>
            <w:top w:val="none" w:sz="0" w:space="0" w:color="auto"/>
            <w:left w:val="none" w:sz="0" w:space="0" w:color="auto"/>
            <w:bottom w:val="none" w:sz="0" w:space="0" w:color="auto"/>
            <w:right w:val="none" w:sz="0" w:space="0" w:color="auto"/>
          </w:divBdr>
        </w:div>
        <w:div w:id="635569030">
          <w:marLeft w:val="480"/>
          <w:marRight w:val="0"/>
          <w:marTop w:val="0"/>
          <w:marBottom w:val="0"/>
          <w:divBdr>
            <w:top w:val="none" w:sz="0" w:space="0" w:color="auto"/>
            <w:left w:val="none" w:sz="0" w:space="0" w:color="auto"/>
            <w:bottom w:val="none" w:sz="0" w:space="0" w:color="auto"/>
            <w:right w:val="none" w:sz="0" w:space="0" w:color="auto"/>
          </w:divBdr>
        </w:div>
        <w:div w:id="768279075">
          <w:marLeft w:val="480"/>
          <w:marRight w:val="0"/>
          <w:marTop w:val="0"/>
          <w:marBottom w:val="0"/>
          <w:divBdr>
            <w:top w:val="none" w:sz="0" w:space="0" w:color="auto"/>
            <w:left w:val="none" w:sz="0" w:space="0" w:color="auto"/>
            <w:bottom w:val="none" w:sz="0" w:space="0" w:color="auto"/>
            <w:right w:val="none" w:sz="0" w:space="0" w:color="auto"/>
          </w:divBdr>
        </w:div>
        <w:div w:id="297495032">
          <w:marLeft w:val="480"/>
          <w:marRight w:val="0"/>
          <w:marTop w:val="0"/>
          <w:marBottom w:val="0"/>
          <w:divBdr>
            <w:top w:val="none" w:sz="0" w:space="0" w:color="auto"/>
            <w:left w:val="none" w:sz="0" w:space="0" w:color="auto"/>
            <w:bottom w:val="none" w:sz="0" w:space="0" w:color="auto"/>
            <w:right w:val="none" w:sz="0" w:space="0" w:color="auto"/>
          </w:divBdr>
        </w:div>
        <w:div w:id="2084721221">
          <w:marLeft w:val="480"/>
          <w:marRight w:val="0"/>
          <w:marTop w:val="0"/>
          <w:marBottom w:val="0"/>
          <w:divBdr>
            <w:top w:val="none" w:sz="0" w:space="0" w:color="auto"/>
            <w:left w:val="none" w:sz="0" w:space="0" w:color="auto"/>
            <w:bottom w:val="none" w:sz="0" w:space="0" w:color="auto"/>
            <w:right w:val="none" w:sz="0" w:space="0" w:color="auto"/>
          </w:divBdr>
        </w:div>
        <w:div w:id="1148403950">
          <w:marLeft w:val="480"/>
          <w:marRight w:val="0"/>
          <w:marTop w:val="0"/>
          <w:marBottom w:val="0"/>
          <w:divBdr>
            <w:top w:val="none" w:sz="0" w:space="0" w:color="auto"/>
            <w:left w:val="none" w:sz="0" w:space="0" w:color="auto"/>
            <w:bottom w:val="none" w:sz="0" w:space="0" w:color="auto"/>
            <w:right w:val="none" w:sz="0" w:space="0" w:color="auto"/>
          </w:divBdr>
        </w:div>
        <w:div w:id="2002275482">
          <w:marLeft w:val="480"/>
          <w:marRight w:val="0"/>
          <w:marTop w:val="0"/>
          <w:marBottom w:val="0"/>
          <w:divBdr>
            <w:top w:val="none" w:sz="0" w:space="0" w:color="auto"/>
            <w:left w:val="none" w:sz="0" w:space="0" w:color="auto"/>
            <w:bottom w:val="none" w:sz="0" w:space="0" w:color="auto"/>
            <w:right w:val="none" w:sz="0" w:space="0" w:color="auto"/>
          </w:divBdr>
        </w:div>
        <w:div w:id="1497768124">
          <w:marLeft w:val="480"/>
          <w:marRight w:val="0"/>
          <w:marTop w:val="0"/>
          <w:marBottom w:val="0"/>
          <w:divBdr>
            <w:top w:val="none" w:sz="0" w:space="0" w:color="auto"/>
            <w:left w:val="none" w:sz="0" w:space="0" w:color="auto"/>
            <w:bottom w:val="none" w:sz="0" w:space="0" w:color="auto"/>
            <w:right w:val="none" w:sz="0" w:space="0" w:color="auto"/>
          </w:divBdr>
        </w:div>
        <w:div w:id="1279530164">
          <w:marLeft w:val="480"/>
          <w:marRight w:val="0"/>
          <w:marTop w:val="0"/>
          <w:marBottom w:val="0"/>
          <w:divBdr>
            <w:top w:val="none" w:sz="0" w:space="0" w:color="auto"/>
            <w:left w:val="none" w:sz="0" w:space="0" w:color="auto"/>
            <w:bottom w:val="none" w:sz="0" w:space="0" w:color="auto"/>
            <w:right w:val="none" w:sz="0" w:space="0" w:color="auto"/>
          </w:divBdr>
        </w:div>
        <w:div w:id="947156908">
          <w:marLeft w:val="480"/>
          <w:marRight w:val="0"/>
          <w:marTop w:val="0"/>
          <w:marBottom w:val="0"/>
          <w:divBdr>
            <w:top w:val="none" w:sz="0" w:space="0" w:color="auto"/>
            <w:left w:val="none" w:sz="0" w:space="0" w:color="auto"/>
            <w:bottom w:val="none" w:sz="0" w:space="0" w:color="auto"/>
            <w:right w:val="none" w:sz="0" w:space="0" w:color="auto"/>
          </w:divBdr>
        </w:div>
        <w:div w:id="631399641">
          <w:marLeft w:val="480"/>
          <w:marRight w:val="0"/>
          <w:marTop w:val="0"/>
          <w:marBottom w:val="0"/>
          <w:divBdr>
            <w:top w:val="none" w:sz="0" w:space="0" w:color="auto"/>
            <w:left w:val="none" w:sz="0" w:space="0" w:color="auto"/>
            <w:bottom w:val="none" w:sz="0" w:space="0" w:color="auto"/>
            <w:right w:val="none" w:sz="0" w:space="0" w:color="auto"/>
          </w:divBdr>
        </w:div>
        <w:div w:id="255328805">
          <w:marLeft w:val="480"/>
          <w:marRight w:val="0"/>
          <w:marTop w:val="0"/>
          <w:marBottom w:val="0"/>
          <w:divBdr>
            <w:top w:val="none" w:sz="0" w:space="0" w:color="auto"/>
            <w:left w:val="none" w:sz="0" w:space="0" w:color="auto"/>
            <w:bottom w:val="none" w:sz="0" w:space="0" w:color="auto"/>
            <w:right w:val="none" w:sz="0" w:space="0" w:color="auto"/>
          </w:divBdr>
        </w:div>
        <w:div w:id="1145271061">
          <w:marLeft w:val="480"/>
          <w:marRight w:val="0"/>
          <w:marTop w:val="0"/>
          <w:marBottom w:val="0"/>
          <w:divBdr>
            <w:top w:val="none" w:sz="0" w:space="0" w:color="auto"/>
            <w:left w:val="none" w:sz="0" w:space="0" w:color="auto"/>
            <w:bottom w:val="none" w:sz="0" w:space="0" w:color="auto"/>
            <w:right w:val="none" w:sz="0" w:space="0" w:color="auto"/>
          </w:divBdr>
        </w:div>
        <w:div w:id="675888723">
          <w:marLeft w:val="480"/>
          <w:marRight w:val="0"/>
          <w:marTop w:val="0"/>
          <w:marBottom w:val="0"/>
          <w:divBdr>
            <w:top w:val="none" w:sz="0" w:space="0" w:color="auto"/>
            <w:left w:val="none" w:sz="0" w:space="0" w:color="auto"/>
            <w:bottom w:val="none" w:sz="0" w:space="0" w:color="auto"/>
            <w:right w:val="none" w:sz="0" w:space="0" w:color="auto"/>
          </w:divBdr>
        </w:div>
        <w:div w:id="164246999">
          <w:marLeft w:val="480"/>
          <w:marRight w:val="0"/>
          <w:marTop w:val="0"/>
          <w:marBottom w:val="0"/>
          <w:divBdr>
            <w:top w:val="none" w:sz="0" w:space="0" w:color="auto"/>
            <w:left w:val="none" w:sz="0" w:space="0" w:color="auto"/>
            <w:bottom w:val="none" w:sz="0" w:space="0" w:color="auto"/>
            <w:right w:val="none" w:sz="0" w:space="0" w:color="auto"/>
          </w:divBdr>
        </w:div>
        <w:div w:id="298806139">
          <w:marLeft w:val="480"/>
          <w:marRight w:val="0"/>
          <w:marTop w:val="0"/>
          <w:marBottom w:val="0"/>
          <w:divBdr>
            <w:top w:val="none" w:sz="0" w:space="0" w:color="auto"/>
            <w:left w:val="none" w:sz="0" w:space="0" w:color="auto"/>
            <w:bottom w:val="none" w:sz="0" w:space="0" w:color="auto"/>
            <w:right w:val="none" w:sz="0" w:space="0" w:color="auto"/>
          </w:divBdr>
        </w:div>
        <w:div w:id="2047290790">
          <w:marLeft w:val="480"/>
          <w:marRight w:val="0"/>
          <w:marTop w:val="0"/>
          <w:marBottom w:val="0"/>
          <w:divBdr>
            <w:top w:val="none" w:sz="0" w:space="0" w:color="auto"/>
            <w:left w:val="none" w:sz="0" w:space="0" w:color="auto"/>
            <w:bottom w:val="none" w:sz="0" w:space="0" w:color="auto"/>
            <w:right w:val="none" w:sz="0" w:space="0" w:color="auto"/>
          </w:divBdr>
        </w:div>
        <w:div w:id="1360660039">
          <w:marLeft w:val="480"/>
          <w:marRight w:val="0"/>
          <w:marTop w:val="0"/>
          <w:marBottom w:val="0"/>
          <w:divBdr>
            <w:top w:val="none" w:sz="0" w:space="0" w:color="auto"/>
            <w:left w:val="none" w:sz="0" w:space="0" w:color="auto"/>
            <w:bottom w:val="none" w:sz="0" w:space="0" w:color="auto"/>
            <w:right w:val="none" w:sz="0" w:space="0" w:color="auto"/>
          </w:divBdr>
        </w:div>
        <w:div w:id="1344742006">
          <w:marLeft w:val="480"/>
          <w:marRight w:val="0"/>
          <w:marTop w:val="0"/>
          <w:marBottom w:val="0"/>
          <w:divBdr>
            <w:top w:val="none" w:sz="0" w:space="0" w:color="auto"/>
            <w:left w:val="none" w:sz="0" w:space="0" w:color="auto"/>
            <w:bottom w:val="none" w:sz="0" w:space="0" w:color="auto"/>
            <w:right w:val="none" w:sz="0" w:space="0" w:color="auto"/>
          </w:divBdr>
        </w:div>
        <w:div w:id="211889071">
          <w:marLeft w:val="480"/>
          <w:marRight w:val="0"/>
          <w:marTop w:val="0"/>
          <w:marBottom w:val="0"/>
          <w:divBdr>
            <w:top w:val="none" w:sz="0" w:space="0" w:color="auto"/>
            <w:left w:val="none" w:sz="0" w:space="0" w:color="auto"/>
            <w:bottom w:val="none" w:sz="0" w:space="0" w:color="auto"/>
            <w:right w:val="none" w:sz="0" w:space="0" w:color="auto"/>
          </w:divBdr>
        </w:div>
        <w:div w:id="1676345971">
          <w:marLeft w:val="480"/>
          <w:marRight w:val="0"/>
          <w:marTop w:val="0"/>
          <w:marBottom w:val="0"/>
          <w:divBdr>
            <w:top w:val="none" w:sz="0" w:space="0" w:color="auto"/>
            <w:left w:val="none" w:sz="0" w:space="0" w:color="auto"/>
            <w:bottom w:val="none" w:sz="0" w:space="0" w:color="auto"/>
            <w:right w:val="none" w:sz="0" w:space="0" w:color="auto"/>
          </w:divBdr>
        </w:div>
        <w:div w:id="2123647099">
          <w:marLeft w:val="480"/>
          <w:marRight w:val="0"/>
          <w:marTop w:val="0"/>
          <w:marBottom w:val="0"/>
          <w:divBdr>
            <w:top w:val="none" w:sz="0" w:space="0" w:color="auto"/>
            <w:left w:val="none" w:sz="0" w:space="0" w:color="auto"/>
            <w:bottom w:val="none" w:sz="0" w:space="0" w:color="auto"/>
            <w:right w:val="none" w:sz="0" w:space="0" w:color="auto"/>
          </w:divBdr>
        </w:div>
        <w:div w:id="749884292">
          <w:marLeft w:val="480"/>
          <w:marRight w:val="0"/>
          <w:marTop w:val="0"/>
          <w:marBottom w:val="0"/>
          <w:divBdr>
            <w:top w:val="none" w:sz="0" w:space="0" w:color="auto"/>
            <w:left w:val="none" w:sz="0" w:space="0" w:color="auto"/>
            <w:bottom w:val="none" w:sz="0" w:space="0" w:color="auto"/>
            <w:right w:val="none" w:sz="0" w:space="0" w:color="auto"/>
          </w:divBdr>
        </w:div>
        <w:div w:id="2113161622">
          <w:marLeft w:val="480"/>
          <w:marRight w:val="0"/>
          <w:marTop w:val="0"/>
          <w:marBottom w:val="0"/>
          <w:divBdr>
            <w:top w:val="none" w:sz="0" w:space="0" w:color="auto"/>
            <w:left w:val="none" w:sz="0" w:space="0" w:color="auto"/>
            <w:bottom w:val="none" w:sz="0" w:space="0" w:color="auto"/>
            <w:right w:val="none" w:sz="0" w:space="0" w:color="auto"/>
          </w:divBdr>
        </w:div>
        <w:div w:id="399404587">
          <w:marLeft w:val="480"/>
          <w:marRight w:val="0"/>
          <w:marTop w:val="0"/>
          <w:marBottom w:val="0"/>
          <w:divBdr>
            <w:top w:val="none" w:sz="0" w:space="0" w:color="auto"/>
            <w:left w:val="none" w:sz="0" w:space="0" w:color="auto"/>
            <w:bottom w:val="none" w:sz="0" w:space="0" w:color="auto"/>
            <w:right w:val="none" w:sz="0" w:space="0" w:color="auto"/>
          </w:divBdr>
        </w:div>
        <w:div w:id="2126727855">
          <w:marLeft w:val="480"/>
          <w:marRight w:val="0"/>
          <w:marTop w:val="0"/>
          <w:marBottom w:val="0"/>
          <w:divBdr>
            <w:top w:val="none" w:sz="0" w:space="0" w:color="auto"/>
            <w:left w:val="none" w:sz="0" w:space="0" w:color="auto"/>
            <w:bottom w:val="none" w:sz="0" w:space="0" w:color="auto"/>
            <w:right w:val="none" w:sz="0" w:space="0" w:color="auto"/>
          </w:divBdr>
        </w:div>
        <w:div w:id="1166900871">
          <w:marLeft w:val="480"/>
          <w:marRight w:val="0"/>
          <w:marTop w:val="0"/>
          <w:marBottom w:val="0"/>
          <w:divBdr>
            <w:top w:val="none" w:sz="0" w:space="0" w:color="auto"/>
            <w:left w:val="none" w:sz="0" w:space="0" w:color="auto"/>
            <w:bottom w:val="none" w:sz="0" w:space="0" w:color="auto"/>
            <w:right w:val="none" w:sz="0" w:space="0" w:color="auto"/>
          </w:divBdr>
        </w:div>
        <w:div w:id="869495885">
          <w:marLeft w:val="480"/>
          <w:marRight w:val="0"/>
          <w:marTop w:val="0"/>
          <w:marBottom w:val="0"/>
          <w:divBdr>
            <w:top w:val="none" w:sz="0" w:space="0" w:color="auto"/>
            <w:left w:val="none" w:sz="0" w:space="0" w:color="auto"/>
            <w:bottom w:val="none" w:sz="0" w:space="0" w:color="auto"/>
            <w:right w:val="none" w:sz="0" w:space="0" w:color="auto"/>
          </w:divBdr>
        </w:div>
        <w:div w:id="1785072162">
          <w:marLeft w:val="480"/>
          <w:marRight w:val="0"/>
          <w:marTop w:val="0"/>
          <w:marBottom w:val="0"/>
          <w:divBdr>
            <w:top w:val="none" w:sz="0" w:space="0" w:color="auto"/>
            <w:left w:val="none" w:sz="0" w:space="0" w:color="auto"/>
            <w:bottom w:val="none" w:sz="0" w:space="0" w:color="auto"/>
            <w:right w:val="none" w:sz="0" w:space="0" w:color="auto"/>
          </w:divBdr>
        </w:div>
        <w:div w:id="926695073">
          <w:marLeft w:val="480"/>
          <w:marRight w:val="0"/>
          <w:marTop w:val="0"/>
          <w:marBottom w:val="0"/>
          <w:divBdr>
            <w:top w:val="none" w:sz="0" w:space="0" w:color="auto"/>
            <w:left w:val="none" w:sz="0" w:space="0" w:color="auto"/>
            <w:bottom w:val="none" w:sz="0" w:space="0" w:color="auto"/>
            <w:right w:val="none" w:sz="0" w:space="0" w:color="auto"/>
          </w:divBdr>
        </w:div>
        <w:div w:id="1212111047">
          <w:marLeft w:val="480"/>
          <w:marRight w:val="0"/>
          <w:marTop w:val="0"/>
          <w:marBottom w:val="0"/>
          <w:divBdr>
            <w:top w:val="none" w:sz="0" w:space="0" w:color="auto"/>
            <w:left w:val="none" w:sz="0" w:space="0" w:color="auto"/>
            <w:bottom w:val="none" w:sz="0" w:space="0" w:color="auto"/>
            <w:right w:val="none" w:sz="0" w:space="0" w:color="auto"/>
          </w:divBdr>
        </w:div>
        <w:div w:id="1569194733">
          <w:marLeft w:val="480"/>
          <w:marRight w:val="0"/>
          <w:marTop w:val="0"/>
          <w:marBottom w:val="0"/>
          <w:divBdr>
            <w:top w:val="none" w:sz="0" w:space="0" w:color="auto"/>
            <w:left w:val="none" w:sz="0" w:space="0" w:color="auto"/>
            <w:bottom w:val="none" w:sz="0" w:space="0" w:color="auto"/>
            <w:right w:val="none" w:sz="0" w:space="0" w:color="auto"/>
          </w:divBdr>
        </w:div>
        <w:div w:id="1471754013">
          <w:marLeft w:val="480"/>
          <w:marRight w:val="0"/>
          <w:marTop w:val="0"/>
          <w:marBottom w:val="0"/>
          <w:divBdr>
            <w:top w:val="none" w:sz="0" w:space="0" w:color="auto"/>
            <w:left w:val="none" w:sz="0" w:space="0" w:color="auto"/>
            <w:bottom w:val="none" w:sz="0" w:space="0" w:color="auto"/>
            <w:right w:val="none" w:sz="0" w:space="0" w:color="auto"/>
          </w:divBdr>
        </w:div>
        <w:div w:id="2002583806">
          <w:marLeft w:val="480"/>
          <w:marRight w:val="0"/>
          <w:marTop w:val="0"/>
          <w:marBottom w:val="0"/>
          <w:divBdr>
            <w:top w:val="none" w:sz="0" w:space="0" w:color="auto"/>
            <w:left w:val="none" w:sz="0" w:space="0" w:color="auto"/>
            <w:bottom w:val="none" w:sz="0" w:space="0" w:color="auto"/>
            <w:right w:val="none" w:sz="0" w:space="0" w:color="auto"/>
          </w:divBdr>
        </w:div>
        <w:div w:id="344021981">
          <w:marLeft w:val="480"/>
          <w:marRight w:val="0"/>
          <w:marTop w:val="0"/>
          <w:marBottom w:val="0"/>
          <w:divBdr>
            <w:top w:val="none" w:sz="0" w:space="0" w:color="auto"/>
            <w:left w:val="none" w:sz="0" w:space="0" w:color="auto"/>
            <w:bottom w:val="none" w:sz="0" w:space="0" w:color="auto"/>
            <w:right w:val="none" w:sz="0" w:space="0" w:color="auto"/>
          </w:divBdr>
        </w:div>
        <w:div w:id="1265116460">
          <w:marLeft w:val="480"/>
          <w:marRight w:val="0"/>
          <w:marTop w:val="0"/>
          <w:marBottom w:val="0"/>
          <w:divBdr>
            <w:top w:val="none" w:sz="0" w:space="0" w:color="auto"/>
            <w:left w:val="none" w:sz="0" w:space="0" w:color="auto"/>
            <w:bottom w:val="none" w:sz="0" w:space="0" w:color="auto"/>
            <w:right w:val="none" w:sz="0" w:space="0" w:color="auto"/>
          </w:divBdr>
        </w:div>
        <w:div w:id="375084174">
          <w:marLeft w:val="480"/>
          <w:marRight w:val="0"/>
          <w:marTop w:val="0"/>
          <w:marBottom w:val="0"/>
          <w:divBdr>
            <w:top w:val="none" w:sz="0" w:space="0" w:color="auto"/>
            <w:left w:val="none" w:sz="0" w:space="0" w:color="auto"/>
            <w:bottom w:val="none" w:sz="0" w:space="0" w:color="auto"/>
            <w:right w:val="none" w:sz="0" w:space="0" w:color="auto"/>
          </w:divBdr>
        </w:div>
        <w:div w:id="1688867074">
          <w:marLeft w:val="480"/>
          <w:marRight w:val="0"/>
          <w:marTop w:val="0"/>
          <w:marBottom w:val="0"/>
          <w:divBdr>
            <w:top w:val="none" w:sz="0" w:space="0" w:color="auto"/>
            <w:left w:val="none" w:sz="0" w:space="0" w:color="auto"/>
            <w:bottom w:val="none" w:sz="0" w:space="0" w:color="auto"/>
            <w:right w:val="none" w:sz="0" w:space="0" w:color="auto"/>
          </w:divBdr>
        </w:div>
        <w:div w:id="1969581076">
          <w:marLeft w:val="480"/>
          <w:marRight w:val="0"/>
          <w:marTop w:val="0"/>
          <w:marBottom w:val="0"/>
          <w:divBdr>
            <w:top w:val="none" w:sz="0" w:space="0" w:color="auto"/>
            <w:left w:val="none" w:sz="0" w:space="0" w:color="auto"/>
            <w:bottom w:val="none" w:sz="0" w:space="0" w:color="auto"/>
            <w:right w:val="none" w:sz="0" w:space="0" w:color="auto"/>
          </w:divBdr>
        </w:div>
        <w:div w:id="1911115747">
          <w:marLeft w:val="480"/>
          <w:marRight w:val="0"/>
          <w:marTop w:val="0"/>
          <w:marBottom w:val="0"/>
          <w:divBdr>
            <w:top w:val="none" w:sz="0" w:space="0" w:color="auto"/>
            <w:left w:val="none" w:sz="0" w:space="0" w:color="auto"/>
            <w:bottom w:val="none" w:sz="0" w:space="0" w:color="auto"/>
            <w:right w:val="none" w:sz="0" w:space="0" w:color="auto"/>
          </w:divBdr>
        </w:div>
        <w:div w:id="1660503304">
          <w:marLeft w:val="480"/>
          <w:marRight w:val="0"/>
          <w:marTop w:val="0"/>
          <w:marBottom w:val="0"/>
          <w:divBdr>
            <w:top w:val="none" w:sz="0" w:space="0" w:color="auto"/>
            <w:left w:val="none" w:sz="0" w:space="0" w:color="auto"/>
            <w:bottom w:val="none" w:sz="0" w:space="0" w:color="auto"/>
            <w:right w:val="none" w:sz="0" w:space="0" w:color="auto"/>
          </w:divBdr>
        </w:div>
        <w:div w:id="1681002099">
          <w:marLeft w:val="480"/>
          <w:marRight w:val="0"/>
          <w:marTop w:val="0"/>
          <w:marBottom w:val="0"/>
          <w:divBdr>
            <w:top w:val="none" w:sz="0" w:space="0" w:color="auto"/>
            <w:left w:val="none" w:sz="0" w:space="0" w:color="auto"/>
            <w:bottom w:val="none" w:sz="0" w:space="0" w:color="auto"/>
            <w:right w:val="none" w:sz="0" w:space="0" w:color="auto"/>
          </w:divBdr>
        </w:div>
        <w:div w:id="1380400919">
          <w:marLeft w:val="480"/>
          <w:marRight w:val="0"/>
          <w:marTop w:val="0"/>
          <w:marBottom w:val="0"/>
          <w:divBdr>
            <w:top w:val="none" w:sz="0" w:space="0" w:color="auto"/>
            <w:left w:val="none" w:sz="0" w:space="0" w:color="auto"/>
            <w:bottom w:val="none" w:sz="0" w:space="0" w:color="auto"/>
            <w:right w:val="none" w:sz="0" w:space="0" w:color="auto"/>
          </w:divBdr>
        </w:div>
        <w:div w:id="2054692325">
          <w:marLeft w:val="480"/>
          <w:marRight w:val="0"/>
          <w:marTop w:val="0"/>
          <w:marBottom w:val="0"/>
          <w:divBdr>
            <w:top w:val="none" w:sz="0" w:space="0" w:color="auto"/>
            <w:left w:val="none" w:sz="0" w:space="0" w:color="auto"/>
            <w:bottom w:val="none" w:sz="0" w:space="0" w:color="auto"/>
            <w:right w:val="none" w:sz="0" w:space="0" w:color="auto"/>
          </w:divBdr>
        </w:div>
        <w:div w:id="1518539269">
          <w:marLeft w:val="480"/>
          <w:marRight w:val="0"/>
          <w:marTop w:val="0"/>
          <w:marBottom w:val="0"/>
          <w:divBdr>
            <w:top w:val="none" w:sz="0" w:space="0" w:color="auto"/>
            <w:left w:val="none" w:sz="0" w:space="0" w:color="auto"/>
            <w:bottom w:val="none" w:sz="0" w:space="0" w:color="auto"/>
            <w:right w:val="none" w:sz="0" w:space="0" w:color="auto"/>
          </w:divBdr>
        </w:div>
        <w:div w:id="1696804034">
          <w:marLeft w:val="480"/>
          <w:marRight w:val="0"/>
          <w:marTop w:val="0"/>
          <w:marBottom w:val="0"/>
          <w:divBdr>
            <w:top w:val="none" w:sz="0" w:space="0" w:color="auto"/>
            <w:left w:val="none" w:sz="0" w:space="0" w:color="auto"/>
            <w:bottom w:val="none" w:sz="0" w:space="0" w:color="auto"/>
            <w:right w:val="none" w:sz="0" w:space="0" w:color="auto"/>
          </w:divBdr>
        </w:div>
        <w:div w:id="529299604">
          <w:marLeft w:val="480"/>
          <w:marRight w:val="0"/>
          <w:marTop w:val="0"/>
          <w:marBottom w:val="0"/>
          <w:divBdr>
            <w:top w:val="none" w:sz="0" w:space="0" w:color="auto"/>
            <w:left w:val="none" w:sz="0" w:space="0" w:color="auto"/>
            <w:bottom w:val="none" w:sz="0" w:space="0" w:color="auto"/>
            <w:right w:val="none" w:sz="0" w:space="0" w:color="auto"/>
          </w:divBdr>
        </w:div>
        <w:div w:id="2014331152">
          <w:marLeft w:val="480"/>
          <w:marRight w:val="0"/>
          <w:marTop w:val="0"/>
          <w:marBottom w:val="0"/>
          <w:divBdr>
            <w:top w:val="none" w:sz="0" w:space="0" w:color="auto"/>
            <w:left w:val="none" w:sz="0" w:space="0" w:color="auto"/>
            <w:bottom w:val="none" w:sz="0" w:space="0" w:color="auto"/>
            <w:right w:val="none" w:sz="0" w:space="0" w:color="auto"/>
          </w:divBdr>
        </w:div>
        <w:div w:id="279920882">
          <w:marLeft w:val="480"/>
          <w:marRight w:val="0"/>
          <w:marTop w:val="0"/>
          <w:marBottom w:val="0"/>
          <w:divBdr>
            <w:top w:val="none" w:sz="0" w:space="0" w:color="auto"/>
            <w:left w:val="none" w:sz="0" w:space="0" w:color="auto"/>
            <w:bottom w:val="none" w:sz="0" w:space="0" w:color="auto"/>
            <w:right w:val="none" w:sz="0" w:space="0" w:color="auto"/>
          </w:divBdr>
        </w:div>
        <w:div w:id="581839116">
          <w:marLeft w:val="480"/>
          <w:marRight w:val="0"/>
          <w:marTop w:val="0"/>
          <w:marBottom w:val="0"/>
          <w:divBdr>
            <w:top w:val="none" w:sz="0" w:space="0" w:color="auto"/>
            <w:left w:val="none" w:sz="0" w:space="0" w:color="auto"/>
            <w:bottom w:val="none" w:sz="0" w:space="0" w:color="auto"/>
            <w:right w:val="none" w:sz="0" w:space="0" w:color="auto"/>
          </w:divBdr>
        </w:div>
        <w:div w:id="1099301968">
          <w:marLeft w:val="480"/>
          <w:marRight w:val="0"/>
          <w:marTop w:val="0"/>
          <w:marBottom w:val="0"/>
          <w:divBdr>
            <w:top w:val="none" w:sz="0" w:space="0" w:color="auto"/>
            <w:left w:val="none" w:sz="0" w:space="0" w:color="auto"/>
            <w:bottom w:val="none" w:sz="0" w:space="0" w:color="auto"/>
            <w:right w:val="none" w:sz="0" w:space="0" w:color="auto"/>
          </w:divBdr>
        </w:div>
        <w:div w:id="1843006418">
          <w:marLeft w:val="480"/>
          <w:marRight w:val="0"/>
          <w:marTop w:val="0"/>
          <w:marBottom w:val="0"/>
          <w:divBdr>
            <w:top w:val="none" w:sz="0" w:space="0" w:color="auto"/>
            <w:left w:val="none" w:sz="0" w:space="0" w:color="auto"/>
            <w:bottom w:val="none" w:sz="0" w:space="0" w:color="auto"/>
            <w:right w:val="none" w:sz="0" w:space="0" w:color="auto"/>
          </w:divBdr>
        </w:div>
        <w:div w:id="2064597311">
          <w:marLeft w:val="480"/>
          <w:marRight w:val="0"/>
          <w:marTop w:val="0"/>
          <w:marBottom w:val="0"/>
          <w:divBdr>
            <w:top w:val="none" w:sz="0" w:space="0" w:color="auto"/>
            <w:left w:val="none" w:sz="0" w:space="0" w:color="auto"/>
            <w:bottom w:val="none" w:sz="0" w:space="0" w:color="auto"/>
            <w:right w:val="none" w:sz="0" w:space="0" w:color="auto"/>
          </w:divBdr>
        </w:div>
        <w:div w:id="710569154">
          <w:marLeft w:val="480"/>
          <w:marRight w:val="0"/>
          <w:marTop w:val="0"/>
          <w:marBottom w:val="0"/>
          <w:divBdr>
            <w:top w:val="none" w:sz="0" w:space="0" w:color="auto"/>
            <w:left w:val="none" w:sz="0" w:space="0" w:color="auto"/>
            <w:bottom w:val="none" w:sz="0" w:space="0" w:color="auto"/>
            <w:right w:val="none" w:sz="0" w:space="0" w:color="auto"/>
          </w:divBdr>
        </w:div>
        <w:div w:id="2058163518">
          <w:marLeft w:val="480"/>
          <w:marRight w:val="0"/>
          <w:marTop w:val="0"/>
          <w:marBottom w:val="0"/>
          <w:divBdr>
            <w:top w:val="none" w:sz="0" w:space="0" w:color="auto"/>
            <w:left w:val="none" w:sz="0" w:space="0" w:color="auto"/>
            <w:bottom w:val="none" w:sz="0" w:space="0" w:color="auto"/>
            <w:right w:val="none" w:sz="0" w:space="0" w:color="auto"/>
          </w:divBdr>
        </w:div>
        <w:div w:id="157774481">
          <w:marLeft w:val="480"/>
          <w:marRight w:val="0"/>
          <w:marTop w:val="0"/>
          <w:marBottom w:val="0"/>
          <w:divBdr>
            <w:top w:val="none" w:sz="0" w:space="0" w:color="auto"/>
            <w:left w:val="none" w:sz="0" w:space="0" w:color="auto"/>
            <w:bottom w:val="none" w:sz="0" w:space="0" w:color="auto"/>
            <w:right w:val="none" w:sz="0" w:space="0" w:color="auto"/>
          </w:divBdr>
        </w:div>
        <w:div w:id="1495877088">
          <w:marLeft w:val="480"/>
          <w:marRight w:val="0"/>
          <w:marTop w:val="0"/>
          <w:marBottom w:val="0"/>
          <w:divBdr>
            <w:top w:val="none" w:sz="0" w:space="0" w:color="auto"/>
            <w:left w:val="none" w:sz="0" w:space="0" w:color="auto"/>
            <w:bottom w:val="none" w:sz="0" w:space="0" w:color="auto"/>
            <w:right w:val="none" w:sz="0" w:space="0" w:color="auto"/>
          </w:divBdr>
        </w:div>
        <w:div w:id="1324091557">
          <w:marLeft w:val="480"/>
          <w:marRight w:val="0"/>
          <w:marTop w:val="0"/>
          <w:marBottom w:val="0"/>
          <w:divBdr>
            <w:top w:val="none" w:sz="0" w:space="0" w:color="auto"/>
            <w:left w:val="none" w:sz="0" w:space="0" w:color="auto"/>
            <w:bottom w:val="none" w:sz="0" w:space="0" w:color="auto"/>
            <w:right w:val="none" w:sz="0" w:space="0" w:color="auto"/>
          </w:divBdr>
        </w:div>
        <w:div w:id="638263402">
          <w:marLeft w:val="480"/>
          <w:marRight w:val="0"/>
          <w:marTop w:val="0"/>
          <w:marBottom w:val="0"/>
          <w:divBdr>
            <w:top w:val="none" w:sz="0" w:space="0" w:color="auto"/>
            <w:left w:val="none" w:sz="0" w:space="0" w:color="auto"/>
            <w:bottom w:val="none" w:sz="0" w:space="0" w:color="auto"/>
            <w:right w:val="none" w:sz="0" w:space="0" w:color="auto"/>
          </w:divBdr>
        </w:div>
        <w:div w:id="450174277">
          <w:marLeft w:val="480"/>
          <w:marRight w:val="0"/>
          <w:marTop w:val="0"/>
          <w:marBottom w:val="0"/>
          <w:divBdr>
            <w:top w:val="none" w:sz="0" w:space="0" w:color="auto"/>
            <w:left w:val="none" w:sz="0" w:space="0" w:color="auto"/>
            <w:bottom w:val="none" w:sz="0" w:space="0" w:color="auto"/>
            <w:right w:val="none" w:sz="0" w:space="0" w:color="auto"/>
          </w:divBdr>
        </w:div>
        <w:div w:id="1631209733">
          <w:marLeft w:val="480"/>
          <w:marRight w:val="0"/>
          <w:marTop w:val="0"/>
          <w:marBottom w:val="0"/>
          <w:divBdr>
            <w:top w:val="none" w:sz="0" w:space="0" w:color="auto"/>
            <w:left w:val="none" w:sz="0" w:space="0" w:color="auto"/>
            <w:bottom w:val="none" w:sz="0" w:space="0" w:color="auto"/>
            <w:right w:val="none" w:sz="0" w:space="0" w:color="auto"/>
          </w:divBdr>
        </w:div>
      </w:divsChild>
    </w:div>
    <w:div w:id="1615792396">
      <w:bodyDiv w:val="1"/>
      <w:marLeft w:val="0"/>
      <w:marRight w:val="0"/>
      <w:marTop w:val="0"/>
      <w:marBottom w:val="0"/>
      <w:divBdr>
        <w:top w:val="none" w:sz="0" w:space="0" w:color="auto"/>
        <w:left w:val="none" w:sz="0" w:space="0" w:color="auto"/>
        <w:bottom w:val="none" w:sz="0" w:space="0" w:color="auto"/>
        <w:right w:val="none" w:sz="0" w:space="0" w:color="auto"/>
      </w:divBdr>
    </w:div>
    <w:div w:id="1620260594">
      <w:bodyDiv w:val="1"/>
      <w:marLeft w:val="0"/>
      <w:marRight w:val="0"/>
      <w:marTop w:val="0"/>
      <w:marBottom w:val="0"/>
      <w:divBdr>
        <w:top w:val="none" w:sz="0" w:space="0" w:color="auto"/>
        <w:left w:val="none" w:sz="0" w:space="0" w:color="auto"/>
        <w:bottom w:val="none" w:sz="0" w:space="0" w:color="auto"/>
        <w:right w:val="none" w:sz="0" w:space="0" w:color="auto"/>
      </w:divBdr>
    </w:div>
    <w:div w:id="1621495401">
      <w:bodyDiv w:val="1"/>
      <w:marLeft w:val="0"/>
      <w:marRight w:val="0"/>
      <w:marTop w:val="0"/>
      <w:marBottom w:val="0"/>
      <w:divBdr>
        <w:top w:val="none" w:sz="0" w:space="0" w:color="auto"/>
        <w:left w:val="none" w:sz="0" w:space="0" w:color="auto"/>
        <w:bottom w:val="none" w:sz="0" w:space="0" w:color="auto"/>
        <w:right w:val="none" w:sz="0" w:space="0" w:color="auto"/>
      </w:divBdr>
    </w:div>
    <w:div w:id="1623731495">
      <w:bodyDiv w:val="1"/>
      <w:marLeft w:val="0"/>
      <w:marRight w:val="0"/>
      <w:marTop w:val="0"/>
      <w:marBottom w:val="0"/>
      <w:divBdr>
        <w:top w:val="none" w:sz="0" w:space="0" w:color="auto"/>
        <w:left w:val="none" w:sz="0" w:space="0" w:color="auto"/>
        <w:bottom w:val="none" w:sz="0" w:space="0" w:color="auto"/>
        <w:right w:val="none" w:sz="0" w:space="0" w:color="auto"/>
      </w:divBdr>
      <w:divsChild>
        <w:div w:id="16200998">
          <w:marLeft w:val="640"/>
          <w:marRight w:val="0"/>
          <w:marTop w:val="0"/>
          <w:marBottom w:val="0"/>
          <w:divBdr>
            <w:top w:val="none" w:sz="0" w:space="0" w:color="auto"/>
            <w:left w:val="none" w:sz="0" w:space="0" w:color="auto"/>
            <w:bottom w:val="none" w:sz="0" w:space="0" w:color="auto"/>
            <w:right w:val="none" w:sz="0" w:space="0" w:color="auto"/>
          </w:divBdr>
        </w:div>
        <w:div w:id="17975935">
          <w:marLeft w:val="640"/>
          <w:marRight w:val="0"/>
          <w:marTop w:val="0"/>
          <w:marBottom w:val="0"/>
          <w:divBdr>
            <w:top w:val="none" w:sz="0" w:space="0" w:color="auto"/>
            <w:left w:val="none" w:sz="0" w:space="0" w:color="auto"/>
            <w:bottom w:val="none" w:sz="0" w:space="0" w:color="auto"/>
            <w:right w:val="none" w:sz="0" w:space="0" w:color="auto"/>
          </w:divBdr>
        </w:div>
        <w:div w:id="43259536">
          <w:marLeft w:val="640"/>
          <w:marRight w:val="0"/>
          <w:marTop w:val="0"/>
          <w:marBottom w:val="0"/>
          <w:divBdr>
            <w:top w:val="none" w:sz="0" w:space="0" w:color="auto"/>
            <w:left w:val="none" w:sz="0" w:space="0" w:color="auto"/>
            <w:bottom w:val="none" w:sz="0" w:space="0" w:color="auto"/>
            <w:right w:val="none" w:sz="0" w:space="0" w:color="auto"/>
          </w:divBdr>
        </w:div>
        <w:div w:id="107966729">
          <w:marLeft w:val="640"/>
          <w:marRight w:val="0"/>
          <w:marTop w:val="0"/>
          <w:marBottom w:val="0"/>
          <w:divBdr>
            <w:top w:val="none" w:sz="0" w:space="0" w:color="auto"/>
            <w:left w:val="none" w:sz="0" w:space="0" w:color="auto"/>
            <w:bottom w:val="none" w:sz="0" w:space="0" w:color="auto"/>
            <w:right w:val="none" w:sz="0" w:space="0" w:color="auto"/>
          </w:divBdr>
        </w:div>
        <w:div w:id="116073902">
          <w:marLeft w:val="640"/>
          <w:marRight w:val="0"/>
          <w:marTop w:val="0"/>
          <w:marBottom w:val="0"/>
          <w:divBdr>
            <w:top w:val="none" w:sz="0" w:space="0" w:color="auto"/>
            <w:left w:val="none" w:sz="0" w:space="0" w:color="auto"/>
            <w:bottom w:val="none" w:sz="0" w:space="0" w:color="auto"/>
            <w:right w:val="none" w:sz="0" w:space="0" w:color="auto"/>
          </w:divBdr>
        </w:div>
        <w:div w:id="118652397">
          <w:marLeft w:val="640"/>
          <w:marRight w:val="0"/>
          <w:marTop w:val="0"/>
          <w:marBottom w:val="0"/>
          <w:divBdr>
            <w:top w:val="none" w:sz="0" w:space="0" w:color="auto"/>
            <w:left w:val="none" w:sz="0" w:space="0" w:color="auto"/>
            <w:bottom w:val="none" w:sz="0" w:space="0" w:color="auto"/>
            <w:right w:val="none" w:sz="0" w:space="0" w:color="auto"/>
          </w:divBdr>
        </w:div>
        <w:div w:id="143008530">
          <w:marLeft w:val="640"/>
          <w:marRight w:val="0"/>
          <w:marTop w:val="0"/>
          <w:marBottom w:val="0"/>
          <w:divBdr>
            <w:top w:val="none" w:sz="0" w:space="0" w:color="auto"/>
            <w:left w:val="none" w:sz="0" w:space="0" w:color="auto"/>
            <w:bottom w:val="none" w:sz="0" w:space="0" w:color="auto"/>
            <w:right w:val="none" w:sz="0" w:space="0" w:color="auto"/>
          </w:divBdr>
        </w:div>
        <w:div w:id="241262490">
          <w:marLeft w:val="640"/>
          <w:marRight w:val="0"/>
          <w:marTop w:val="0"/>
          <w:marBottom w:val="0"/>
          <w:divBdr>
            <w:top w:val="none" w:sz="0" w:space="0" w:color="auto"/>
            <w:left w:val="none" w:sz="0" w:space="0" w:color="auto"/>
            <w:bottom w:val="none" w:sz="0" w:space="0" w:color="auto"/>
            <w:right w:val="none" w:sz="0" w:space="0" w:color="auto"/>
          </w:divBdr>
        </w:div>
        <w:div w:id="297414220">
          <w:marLeft w:val="640"/>
          <w:marRight w:val="0"/>
          <w:marTop w:val="0"/>
          <w:marBottom w:val="0"/>
          <w:divBdr>
            <w:top w:val="none" w:sz="0" w:space="0" w:color="auto"/>
            <w:left w:val="none" w:sz="0" w:space="0" w:color="auto"/>
            <w:bottom w:val="none" w:sz="0" w:space="0" w:color="auto"/>
            <w:right w:val="none" w:sz="0" w:space="0" w:color="auto"/>
          </w:divBdr>
        </w:div>
        <w:div w:id="315381850">
          <w:marLeft w:val="640"/>
          <w:marRight w:val="0"/>
          <w:marTop w:val="0"/>
          <w:marBottom w:val="0"/>
          <w:divBdr>
            <w:top w:val="none" w:sz="0" w:space="0" w:color="auto"/>
            <w:left w:val="none" w:sz="0" w:space="0" w:color="auto"/>
            <w:bottom w:val="none" w:sz="0" w:space="0" w:color="auto"/>
            <w:right w:val="none" w:sz="0" w:space="0" w:color="auto"/>
          </w:divBdr>
        </w:div>
        <w:div w:id="335349671">
          <w:marLeft w:val="640"/>
          <w:marRight w:val="0"/>
          <w:marTop w:val="0"/>
          <w:marBottom w:val="0"/>
          <w:divBdr>
            <w:top w:val="none" w:sz="0" w:space="0" w:color="auto"/>
            <w:left w:val="none" w:sz="0" w:space="0" w:color="auto"/>
            <w:bottom w:val="none" w:sz="0" w:space="0" w:color="auto"/>
            <w:right w:val="none" w:sz="0" w:space="0" w:color="auto"/>
          </w:divBdr>
        </w:div>
        <w:div w:id="378752129">
          <w:marLeft w:val="640"/>
          <w:marRight w:val="0"/>
          <w:marTop w:val="0"/>
          <w:marBottom w:val="0"/>
          <w:divBdr>
            <w:top w:val="none" w:sz="0" w:space="0" w:color="auto"/>
            <w:left w:val="none" w:sz="0" w:space="0" w:color="auto"/>
            <w:bottom w:val="none" w:sz="0" w:space="0" w:color="auto"/>
            <w:right w:val="none" w:sz="0" w:space="0" w:color="auto"/>
          </w:divBdr>
        </w:div>
        <w:div w:id="419446137">
          <w:marLeft w:val="640"/>
          <w:marRight w:val="0"/>
          <w:marTop w:val="0"/>
          <w:marBottom w:val="0"/>
          <w:divBdr>
            <w:top w:val="none" w:sz="0" w:space="0" w:color="auto"/>
            <w:left w:val="none" w:sz="0" w:space="0" w:color="auto"/>
            <w:bottom w:val="none" w:sz="0" w:space="0" w:color="auto"/>
            <w:right w:val="none" w:sz="0" w:space="0" w:color="auto"/>
          </w:divBdr>
        </w:div>
        <w:div w:id="452793799">
          <w:marLeft w:val="640"/>
          <w:marRight w:val="0"/>
          <w:marTop w:val="0"/>
          <w:marBottom w:val="0"/>
          <w:divBdr>
            <w:top w:val="none" w:sz="0" w:space="0" w:color="auto"/>
            <w:left w:val="none" w:sz="0" w:space="0" w:color="auto"/>
            <w:bottom w:val="none" w:sz="0" w:space="0" w:color="auto"/>
            <w:right w:val="none" w:sz="0" w:space="0" w:color="auto"/>
          </w:divBdr>
        </w:div>
        <w:div w:id="489444146">
          <w:marLeft w:val="640"/>
          <w:marRight w:val="0"/>
          <w:marTop w:val="0"/>
          <w:marBottom w:val="0"/>
          <w:divBdr>
            <w:top w:val="none" w:sz="0" w:space="0" w:color="auto"/>
            <w:left w:val="none" w:sz="0" w:space="0" w:color="auto"/>
            <w:bottom w:val="none" w:sz="0" w:space="0" w:color="auto"/>
            <w:right w:val="none" w:sz="0" w:space="0" w:color="auto"/>
          </w:divBdr>
        </w:div>
        <w:div w:id="503278183">
          <w:marLeft w:val="640"/>
          <w:marRight w:val="0"/>
          <w:marTop w:val="0"/>
          <w:marBottom w:val="0"/>
          <w:divBdr>
            <w:top w:val="none" w:sz="0" w:space="0" w:color="auto"/>
            <w:left w:val="none" w:sz="0" w:space="0" w:color="auto"/>
            <w:bottom w:val="none" w:sz="0" w:space="0" w:color="auto"/>
            <w:right w:val="none" w:sz="0" w:space="0" w:color="auto"/>
          </w:divBdr>
        </w:div>
        <w:div w:id="515462187">
          <w:marLeft w:val="640"/>
          <w:marRight w:val="0"/>
          <w:marTop w:val="0"/>
          <w:marBottom w:val="0"/>
          <w:divBdr>
            <w:top w:val="none" w:sz="0" w:space="0" w:color="auto"/>
            <w:left w:val="none" w:sz="0" w:space="0" w:color="auto"/>
            <w:bottom w:val="none" w:sz="0" w:space="0" w:color="auto"/>
            <w:right w:val="none" w:sz="0" w:space="0" w:color="auto"/>
          </w:divBdr>
        </w:div>
        <w:div w:id="538052644">
          <w:marLeft w:val="640"/>
          <w:marRight w:val="0"/>
          <w:marTop w:val="0"/>
          <w:marBottom w:val="0"/>
          <w:divBdr>
            <w:top w:val="none" w:sz="0" w:space="0" w:color="auto"/>
            <w:left w:val="none" w:sz="0" w:space="0" w:color="auto"/>
            <w:bottom w:val="none" w:sz="0" w:space="0" w:color="auto"/>
            <w:right w:val="none" w:sz="0" w:space="0" w:color="auto"/>
          </w:divBdr>
        </w:div>
        <w:div w:id="567691669">
          <w:marLeft w:val="640"/>
          <w:marRight w:val="0"/>
          <w:marTop w:val="0"/>
          <w:marBottom w:val="0"/>
          <w:divBdr>
            <w:top w:val="none" w:sz="0" w:space="0" w:color="auto"/>
            <w:left w:val="none" w:sz="0" w:space="0" w:color="auto"/>
            <w:bottom w:val="none" w:sz="0" w:space="0" w:color="auto"/>
            <w:right w:val="none" w:sz="0" w:space="0" w:color="auto"/>
          </w:divBdr>
        </w:div>
        <w:div w:id="669529454">
          <w:marLeft w:val="640"/>
          <w:marRight w:val="0"/>
          <w:marTop w:val="0"/>
          <w:marBottom w:val="0"/>
          <w:divBdr>
            <w:top w:val="none" w:sz="0" w:space="0" w:color="auto"/>
            <w:left w:val="none" w:sz="0" w:space="0" w:color="auto"/>
            <w:bottom w:val="none" w:sz="0" w:space="0" w:color="auto"/>
            <w:right w:val="none" w:sz="0" w:space="0" w:color="auto"/>
          </w:divBdr>
        </w:div>
        <w:div w:id="738404243">
          <w:marLeft w:val="640"/>
          <w:marRight w:val="0"/>
          <w:marTop w:val="0"/>
          <w:marBottom w:val="0"/>
          <w:divBdr>
            <w:top w:val="none" w:sz="0" w:space="0" w:color="auto"/>
            <w:left w:val="none" w:sz="0" w:space="0" w:color="auto"/>
            <w:bottom w:val="none" w:sz="0" w:space="0" w:color="auto"/>
            <w:right w:val="none" w:sz="0" w:space="0" w:color="auto"/>
          </w:divBdr>
        </w:div>
        <w:div w:id="918363808">
          <w:marLeft w:val="640"/>
          <w:marRight w:val="0"/>
          <w:marTop w:val="0"/>
          <w:marBottom w:val="0"/>
          <w:divBdr>
            <w:top w:val="none" w:sz="0" w:space="0" w:color="auto"/>
            <w:left w:val="none" w:sz="0" w:space="0" w:color="auto"/>
            <w:bottom w:val="none" w:sz="0" w:space="0" w:color="auto"/>
            <w:right w:val="none" w:sz="0" w:space="0" w:color="auto"/>
          </w:divBdr>
        </w:div>
        <w:div w:id="949773888">
          <w:marLeft w:val="640"/>
          <w:marRight w:val="0"/>
          <w:marTop w:val="0"/>
          <w:marBottom w:val="0"/>
          <w:divBdr>
            <w:top w:val="none" w:sz="0" w:space="0" w:color="auto"/>
            <w:left w:val="none" w:sz="0" w:space="0" w:color="auto"/>
            <w:bottom w:val="none" w:sz="0" w:space="0" w:color="auto"/>
            <w:right w:val="none" w:sz="0" w:space="0" w:color="auto"/>
          </w:divBdr>
        </w:div>
        <w:div w:id="1006323937">
          <w:marLeft w:val="640"/>
          <w:marRight w:val="0"/>
          <w:marTop w:val="0"/>
          <w:marBottom w:val="0"/>
          <w:divBdr>
            <w:top w:val="none" w:sz="0" w:space="0" w:color="auto"/>
            <w:left w:val="none" w:sz="0" w:space="0" w:color="auto"/>
            <w:bottom w:val="none" w:sz="0" w:space="0" w:color="auto"/>
            <w:right w:val="none" w:sz="0" w:space="0" w:color="auto"/>
          </w:divBdr>
        </w:div>
        <w:div w:id="1095129524">
          <w:marLeft w:val="640"/>
          <w:marRight w:val="0"/>
          <w:marTop w:val="0"/>
          <w:marBottom w:val="0"/>
          <w:divBdr>
            <w:top w:val="none" w:sz="0" w:space="0" w:color="auto"/>
            <w:left w:val="none" w:sz="0" w:space="0" w:color="auto"/>
            <w:bottom w:val="none" w:sz="0" w:space="0" w:color="auto"/>
            <w:right w:val="none" w:sz="0" w:space="0" w:color="auto"/>
          </w:divBdr>
        </w:div>
        <w:div w:id="1158962523">
          <w:marLeft w:val="640"/>
          <w:marRight w:val="0"/>
          <w:marTop w:val="0"/>
          <w:marBottom w:val="0"/>
          <w:divBdr>
            <w:top w:val="none" w:sz="0" w:space="0" w:color="auto"/>
            <w:left w:val="none" w:sz="0" w:space="0" w:color="auto"/>
            <w:bottom w:val="none" w:sz="0" w:space="0" w:color="auto"/>
            <w:right w:val="none" w:sz="0" w:space="0" w:color="auto"/>
          </w:divBdr>
        </w:div>
        <w:div w:id="1426730104">
          <w:marLeft w:val="640"/>
          <w:marRight w:val="0"/>
          <w:marTop w:val="0"/>
          <w:marBottom w:val="0"/>
          <w:divBdr>
            <w:top w:val="none" w:sz="0" w:space="0" w:color="auto"/>
            <w:left w:val="none" w:sz="0" w:space="0" w:color="auto"/>
            <w:bottom w:val="none" w:sz="0" w:space="0" w:color="auto"/>
            <w:right w:val="none" w:sz="0" w:space="0" w:color="auto"/>
          </w:divBdr>
        </w:div>
        <w:div w:id="1509373058">
          <w:marLeft w:val="640"/>
          <w:marRight w:val="0"/>
          <w:marTop w:val="0"/>
          <w:marBottom w:val="0"/>
          <w:divBdr>
            <w:top w:val="none" w:sz="0" w:space="0" w:color="auto"/>
            <w:left w:val="none" w:sz="0" w:space="0" w:color="auto"/>
            <w:bottom w:val="none" w:sz="0" w:space="0" w:color="auto"/>
            <w:right w:val="none" w:sz="0" w:space="0" w:color="auto"/>
          </w:divBdr>
        </w:div>
        <w:div w:id="1540971350">
          <w:marLeft w:val="640"/>
          <w:marRight w:val="0"/>
          <w:marTop w:val="0"/>
          <w:marBottom w:val="0"/>
          <w:divBdr>
            <w:top w:val="none" w:sz="0" w:space="0" w:color="auto"/>
            <w:left w:val="none" w:sz="0" w:space="0" w:color="auto"/>
            <w:bottom w:val="none" w:sz="0" w:space="0" w:color="auto"/>
            <w:right w:val="none" w:sz="0" w:space="0" w:color="auto"/>
          </w:divBdr>
        </w:div>
        <w:div w:id="1626545598">
          <w:marLeft w:val="640"/>
          <w:marRight w:val="0"/>
          <w:marTop w:val="0"/>
          <w:marBottom w:val="0"/>
          <w:divBdr>
            <w:top w:val="none" w:sz="0" w:space="0" w:color="auto"/>
            <w:left w:val="none" w:sz="0" w:space="0" w:color="auto"/>
            <w:bottom w:val="none" w:sz="0" w:space="0" w:color="auto"/>
            <w:right w:val="none" w:sz="0" w:space="0" w:color="auto"/>
          </w:divBdr>
        </w:div>
        <w:div w:id="1762796125">
          <w:marLeft w:val="640"/>
          <w:marRight w:val="0"/>
          <w:marTop w:val="0"/>
          <w:marBottom w:val="0"/>
          <w:divBdr>
            <w:top w:val="none" w:sz="0" w:space="0" w:color="auto"/>
            <w:left w:val="none" w:sz="0" w:space="0" w:color="auto"/>
            <w:bottom w:val="none" w:sz="0" w:space="0" w:color="auto"/>
            <w:right w:val="none" w:sz="0" w:space="0" w:color="auto"/>
          </w:divBdr>
        </w:div>
        <w:div w:id="1789353444">
          <w:marLeft w:val="640"/>
          <w:marRight w:val="0"/>
          <w:marTop w:val="0"/>
          <w:marBottom w:val="0"/>
          <w:divBdr>
            <w:top w:val="none" w:sz="0" w:space="0" w:color="auto"/>
            <w:left w:val="none" w:sz="0" w:space="0" w:color="auto"/>
            <w:bottom w:val="none" w:sz="0" w:space="0" w:color="auto"/>
            <w:right w:val="none" w:sz="0" w:space="0" w:color="auto"/>
          </w:divBdr>
        </w:div>
        <w:div w:id="1833570591">
          <w:marLeft w:val="640"/>
          <w:marRight w:val="0"/>
          <w:marTop w:val="0"/>
          <w:marBottom w:val="0"/>
          <w:divBdr>
            <w:top w:val="none" w:sz="0" w:space="0" w:color="auto"/>
            <w:left w:val="none" w:sz="0" w:space="0" w:color="auto"/>
            <w:bottom w:val="none" w:sz="0" w:space="0" w:color="auto"/>
            <w:right w:val="none" w:sz="0" w:space="0" w:color="auto"/>
          </w:divBdr>
        </w:div>
        <w:div w:id="1984655172">
          <w:marLeft w:val="640"/>
          <w:marRight w:val="0"/>
          <w:marTop w:val="0"/>
          <w:marBottom w:val="0"/>
          <w:divBdr>
            <w:top w:val="none" w:sz="0" w:space="0" w:color="auto"/>
            <w:left w:val="none" w:sz="0" w:space="0" w:color="auto"/>
            <w:bottom w:val="none" w:sz="0" w:space="0" w:color="auto"/>
            <w:right w:val="none" w:sz="0" w:space="0" w:color="auto"/>
          </w:divBdr>
        </w:div>
        <w:div w:id="2001228045">
          <w:marLeft w:val="640"/>
          <w:marRight w:val="0"/>
          <w:marTop w:val="0"/>
          <w:marBottom w:val="0"/>
          <w:divBdr>
            <w:top w:val="none" w:sz="0" w:space="0" w:color="auto"/>
            <w:left w:val="none" w:sz="0" w:space="0" w:color="auto"/>
            <w:bottom w:val="none" w:sz="0" w:space="0" w:color="auto"/>
            <w:right w:val="none" w:sz="0" w:space="0" w:color="auto"/>
          </w:divBdr>
        </w:div>
        <w:div w:id="2087065014">
          <w:marLeft w:val="640"/>
          <w:marRight w:val="0"/>
          <w:marTop w:val="0"/>
          <w:marBottom w:val="0"/>
          <w:divBdr>
            <w:top w:val="none" w:sz="0" w:space="0" w:color="auto"/>
            <w:left w:val="none" w:sz="0" w:space="0" w:color="auto"/>
            <w:bottom w:val="none" w:sz="0" w:space="0" w:color="auto"/>
            <w:right w:val="none" w:sz="0" w:space="0" w:color="auto"/>
          </w:divBdr>
        </w:div>
      </w:divsChild>
    </w:div>
    <w:div w:id="1625426350">
      <w:bodyDiv w:val="1"/>
      <w:marLeft w:val="0"/>
      <w:marRight w:val="0"/>
      <w:marTop w:val="0"/>
      <w:marBottom w:val="0"/>
      <w:divBdr>
        <w:top w:val="none" w:sz="0" w:space="0" w:color="auto"/>
        <w:left w:val="none" w:sz="0" w:space="0" w:color="auto"/>
        <w:bottom w:val="none" w:sz="0" w:space="0" w:color="auto"/>
        <w:right w:val="none" w:sz="0" w:space="0" w:color="auto"/>
      </w:divBdr>
      <w:divsChild>
        <w:div w:id="61606741">
          <w:marLeft w:val="640"/>
          <w:marRight w:val="0"/>
          <w:marTop w:val="0"/>
          <w:marBottom w:val="0"/>
          <w:divBdr>
            <w:top w:val="none" w:sz="0" w:space="0" w:color="auto"/>
            <w:left w:val="none" w:sz="0" w:space="0" w:color="auto"/>
            <w:bottom w:val="none" w:sz="0" w:space="0" w:color="auto"/>
            <w:right w:val="none" w:sz="0" w:space="0" w:color="auto"/>
          </w:divBdr>
        </w:div>
        <w:div w:id="67850350">
          <w:marLeft w:val="640"/>
          <w:marRight w:val="0"/>
          <w:marTop w:val="0"/>
          <w:marBottom w:val="0"/>
          <w:divBdr>
            <w:top w:val="none" w:sz="0" w:space="0" w:color="auto"/>
            <w:left w:val="none" w:sz="0" w:space="0" w:color="auto"/>
            <w:bottom w:val="none" w:sz="0" w:space="0" w:color="auto"/>
            <w:right w:val="none" w:sz="0" w:space="0" w:color="auto"/>
          </w:divBdr>
        </w:div>
        <w:div w:id="81755670">
          <w:marLeft w:val="640"/>
          <w:marRight w:val="0"/>
          <w:marTop w:val="0"/>
          <w:marBottom w:val="0"/>
          <w:divBdr>
            <w:top w:val="none" w:sz="0" w:space="0" w:color="auto"/>
            <w:left w:val="none" w:sz="0" w:space="0" w:color="auto"/>
            <w:bottom w:val="none" w:sz="0" w:space="0" w:color="auto"/>
            <w:right w:val="none" w:sz="0" w:space="0" w:color="auto"/>
          </w:divBdr>
        </w:div>
        <w:div w:id="86391988">
          <w:marLeft w:val="640"/>
          <w:marRight w:val="0"/>
          <w:marTop w:val="0"/>
          <w:marBottom w:val="0"/>
          <w:divBdr>
            <w:top w:val="none" w:sz="0" w:space="0" w:color="auto"/>
            <w:left w:val="none" w:sz="0" w:space="0" w:color="auto"/>
            <w:bottom w:val="none" w:sz="0" w:space="0" w:color="auto"/>
            <w:right w:val="none" w:sz="0" w:space="0" w:color="auto"/>
          </w:divBdr>
        </w:div>
        <w:div w:id="91973898">
          <w:marLeft w:val="640"/>
          <w:marRight w:val="0"/>
          <w:marTop w:val="0"/>
          <w:marBottom w:val="0"/>
          <w:divBdr>
            <w:top w:val="none" w:sz="0" w:space="0" w:color="auto"/>
            <w:left w:val="none" w:sz="0" w:space="0" w:color="auto"/>
            <w:bottom w:val="none" w:sz="0" w:space="0" w:color="auto"/>
            <w:right w:val="none" w:sz="0" w:space="0" w:color="auto"/>
          </w:divBdr>
        </w:div>
        <w:div w:id="149910294">
          <w:marLeft w:val="640"/>
          <w:marRight w:val="0"/>
          <w:marTop w:val="0"/>
          <w:marBottom w:val="0"/>
          <w:divBdr>
            <w:top w:val="none" w:sz="0" w:space="0" w:color="auto"/>
            <w:left w:val="none" w:sz="0" w:space="0" w:color="auto"/>
            <w:bottom w:val="none" w:sz="0" w:space="0" w:color="auto"/>
            <w:right w:val="none" w:sz="0" w:space="0" w:color="auto"/>
          </w:divBdr>
        </w:div>
        <w:div w:id="154221438">
          <w:marLeft w:val="640"/>
          <w:marRight w:val="0"/>
          <w:marTop w:val="0"/>
          <w:marBottom w:val="0"/>
          <w:divBdr>
            <w:top w:val="none" w:sz="0" w:space="0" w:color="auto"/>
            <w:left w:val="none" w:sz="0" w:space="0" w:color="auto"/>
            <w:bottom w:val="none" w:sz="0" w:space="0" w:color="auto"/>
            <w:right w:val="none" w:sz="0" w:space="0" w:color="auto"/>
          </w:divBdr>
        </w:div>
        <w:div w:id="175581215">
          <w:marLeft w:val="640"/>
          <w:marRight w:val="0"/>
          <w:marTop w:val="0"/>
          <w:marBottom w:val="0"/>
          <w:divBdr>
            <w:top w:val="none" w:sz="0" w:space="0" w:color="auto"/>
            <w:left w:val="none" w:sz="0" w:space="0" w:color="auto"/>
            <w:bottom w:val="none" w:sz="0" w:space="0" w:color="auto"/>
            <w:right w:val="none" w:sz="0" w:space="0" w:color="auto"/>
          </w:divBdr>
        </w:div>
        <w:div w:id="180820419">
          <w:marLeft w:val="640"/>
          <w:marRight w:val="0"/>
          <w:marTop w:val="0"/>
          <w:marBottom w:val="0"/>
          <w:divBdr>
            <w:top w:val="none" w:sz="0" w:space="0" w:color="auto"/>
            <w:left w:val="none" w:sz="0" w:space="0" w:color="auto"/>
            <w:bottom w:val="none" w:sz="0" w:space="0" w:color="auto"/>
            <w:right w:val="none" w:sz="0" w:space="0" w:color="auto"/>
          </w:divBdr>
        </w:div>
        <w:div w:id="197084688">
          <w:marLeft w:val="640"/>
          <w:marRight w:val="0"/>
          <w:marTop w:val="0"/>
          <w:marBottom w:val="0"/>
          <w:divBdr>
            <w:top w:val="none" w:sz="0" w:space="0" w:color="auto"/>
            <w:left w:val="none" w:sz="0" w:space="0" w:color="auto"/>
            <w:bottom w:val="none" w:sz="0" w:space="0" w:color="auto"/>
            <w:right w:val="none" w:sz="0" w:space="0" w:color="auto"/>
          </w:divBdr>
        </w:div>
        <w:div w:id="224029748">
          <w:marLeft w:val="640"/>
          <w:marRight w:val="0"/>
          <w:marTop w:val="0"/>
          <w:marBottom w:val="0"/>
          <w:divBdr>
            <w:top w:val="none" w:sz="0" w:space="0" w:color="auto"/>
            <w:left w:val="none" w:sz="0" w:space="0" w:color="auto"/>
            <w:bottom w:val="none" w:sz="0" w:space="0" w:color="auto"/>
            <w:right w:val="none" w:sz="0" w:space="0" w:color="auto"/>
          </w:divBdr>
        </w:div>
        <w:div w:id="264508397">
          <w:marLeft w:val="640"/>
          <w:marRight w:val="0"/>
          <w:marTop w:val="0"/>
          <w:marBottom w:val="0"/>
          <w:divBdr>
            <w:top w:val="none" w:sz="0" w:space="0" w:color="auto"/>
            <w:left w:val="none" w:sz="0" w:space="0" w:color="auto"/>
            <w:bottom w:val="none" w:sz="0" w:space="0" w:color="auto"/>
            <w:right w:val="none" w:sz="0" w:space="0" w:color="auto"/>
          </w:divBdr>
        </w:div>
        <w:div w:id="314381617">
          <w:marLeft w:val="640"/>
          <w:marRight w:val="0"/>
          <w:marTop w:val="0"/>
          <w:marBottom w:val="0"/>
          <w:divBdr>
            <w:top w:val="none" w:sz="0" w:space="0" w:color="auto"/>
            <w:left w:val="none" w:sz="0" w:space="0" w:color="auto"/>
            <w:bottom w:val="none" w:sz="0" w:space="0" w:color="auto"/>
            <w:right w:val="none" w:sz="0" w:space="0" w:color="auto"/>
          </w:divBdr>
        </w:div>
        <w:div w:id="390616765">
          <w:marLeft w:val="640"/>
          <w:marRight w:val="0"/>
          <w:marTop w:val="0"/>
          <w:marBottom w:val="0"/>
          <w:divBdr>
            <w:top w:val="none" w:sz="0" w:space="0" w:color="auto"/>
            <w:left w:val="none" w:sz="0" w:space="0" w:color="auto"/>
            <w:bottom w:val="none" w:sz="0" w:space="0" w:color="auto"/>
            <w:right w:val="none" w:sz="0" w:space="0" w:color="auto"/>
          </w:divBdr>
        </w:div>
        <w:div w:id="453865674">
          <w:marLeft w:val="640"/>
          <w:marRight w:val="0"/>
          <w:marTop w:val="0"/>
          <w:marBottom w:val="0"/>
          <w:divBdr>
            <w:top w:val="none" w:sz="0" w:space="0" w:color="auto"/>
            <w:left w:val="none" w:sz="0" w:space="0" w:color="auto"/>
            <w:bottom w:val="none" w:sz="0" w:space="0" w:color="auto"/>
            <w:right w:val="none" w:sz="0" w:space="0" w:color="auto"/>
          </w:divBdr>
        </w:div>
        <w:div w:id="638732550">
          <w:marLeft w:val="640"/>
          <w:marRight w:val="0"/>
          <w:marTop w:val="0"/>
          <w:marBottom w:val="0"/>
          <w:divBdr>
            <w:top w:val="none" w:sz="0" w:space="0" w:color="auto"/>
            <w:left w:val="none" w:sz="0" w:space="0" w:color="auto"/>
            <w:bottom w:val="none" w:sz="0" w:space="0" w:color="auto"/>
            <w:right w:val="none" w:sz="0" w:space="0" w:color="auto"/>
          </w:divBdr>
        </w:div>
        <w:div w:id="667681117">
          <w:marLeft w:val="640"/>
          <w:marRight w:val="0"/>
          <w:marTop w:val="0"/>
          <w:marBottom w:val="0"/>
          <w:divBdr>
            <w:top w:val="none" w:sz="0" w:space="0" w:color="auto"/>
            <w:left w:val="none" w:sz="0" w:space="0" w:color="auto"/>
            <w:bottom w:val="none" w:sz="0" w:space="0" w:color="auto"/>
            <w:right w:val="none" w:sz="0" w:space="0" w:color="auto"/>
          </w:divBdr>
        </w:div>
        <w:div w:id="675770436">
          <w:marLeft w:val="640"/>
          <w:marRight w:val="0"/>
          <w:marTop w:val="0"/>
          <w:marBottom w:val="0"/>
          <w:divBdr>
            <w:top w:val="none" w:sz="0" w:space="0" w:color="auto"/>
            <w:left w:val="none" w:sz="0" w:space="0" w:color="auto"/>
            <w:bottom w:val="none" w:sz="0" w:space="0" w:color="auto"/>
            <w:right w:val="none" w:sz="0" w:space="0" w:color="auto"/>
          </w:divBdr>
        </w:div>
        <w:div w:id="703602270">
          <w:marLeft w:val="640"/>
          <w:marRight w:val="0"/>
          <w:marTop w:val="0"/>
          <w:marBottom w:val="0"/>
          <w:divBdr>
            <w:top w:val="none" w:sz="0" w:space="0" w:color="auto"/>
            <w:left w:val="none" w:sz="0" w:space="0" w:color="auto"/>
            <w:bottom w:val="none" w:sz="0" w:space="0" w:color="auto"/>
            <w:right w:val="none" w:sz="0" w:space="0" w:color="auto"/>
          </w:divBdr>
        </w:div>
        <w:div w:id="725950874">
          <w:marLeft w:val="640"/>
          <w:marRight w:val="0"/>
          <w:marTop w:val="0"/>
          <w:marBottom w:val="0"/>
          <w:divBdr>
            <w:top w:val="none" w:sz="0" w:space="0" w:color="auto"/>
            <w:left w:val="none" w:sz="0" w:space="0" w:color="auto"/>
            <w:bottom w:val="none" w:sz="0" w:space="0" w:color="auto"/>
            <w:right w:val="none" w:sz="0" w:space="0" w:color="auto"/>
          </w:divBdr>
        </w:div>
        <w:div w:id="750662927">
          <w:marLeft w:val="640"/>
          <w:marRight w:val="0"/>
          <w:marTop w:val="0"/>
          <w:marBottom w:val="0"/>
          <w:divBdr>
            <w:top w:val="none" w:sz="0" w:space="0" w:color="auto"/>
            <w:left w:val="none" w:sz="0" w:space="0" w:color="auto"/>
            <w:bottom w:val="none" w:sz="0" w:space="0" w:color="auto"/>
            <w:right w:val="none" w:sz="0" w:space="0" w:color="auto"/>
          </w:divBdr>
        </w:div>
        <w:div w:id="780953770">
          <w:marLeft w:val="640"/>
          <w:marRight w:val="0"/>
          <w:marTop w:val="0"/>
          <w:marBottom w:val="0"/>
          <w:divBdr>
            <w:top w:val="none" w:sz="0" w:space="0" w:color="auto"/>
            <w:left w:val="none" w:sz="0" w:space="0" w:color="auto"/>
            <w:bottom w:val="none" w:sz="0" w:space="0" w:color="auto"/>
            <w:right w:val="none" w:sz="0" w:space="0" w:color="auto"/>
          </w:divBdr>
        </w:div>
        <w:div w:id="797918414">
          <w:marLeft w:val="640"/>
          <w:marRight w:val="0"/>
          <w:marTop w:val="0"/>
          <w:marBottom w:val="0"/>
          <w:divBdr>
            <w:top w:val="none" w:sz="0" w:space="0" w:color="auto"/>
            <w:left w:val="none" w:sz="0" w:space="0" w:color="auto"/>
            <w:bottom w:val="none" w:sz="0" w:space="0" w:color="auto"/>
            <w:right w:val="none" w:sz="0" w:space="0" w:color="auto"/>
          </w:divBdr>
        </w:div>
        <w:div w:id="800734032">
          <w:marLeft w:val="640"/>
          <w:marRight w:val="0"/>
          <w:marTop w:val="0"/>
          <w:marBottom w:val="0"/>
          <w:divBdr>
            <w:top w:val="none" w:sz="0" w:space="0" w:color="auto"/>
            <w:left w:val="none" w:sz="0" w:space="0" w:color="auto"/>
            <w:bottom w:val="none" w:sz="0" w:space="0" w:color="auto"/>
            <w:right w:val="none" w:sz="0" w:space="0" w:color="auto"/>
          </w:divBdr>
        </w:div>
        <w:div w:id="836919994">
          <w:marLeft w:val="640"/>
          <w:marRight w:val="0"/>
          <w:marTop w:val="0"/>
          <w:marBottom w:val="0"/>
          <w:divBdr>
            <w:top w:val="none" w:sz="0" w:space="0" w:color="auto"/>
            <w:left w:val="none" w:sz="0" w:space="0" w:color="auto"/>
            <w:bottom w:val="none" w:sz="0" w:space="0" w:color="auto"/>
            <w:right w:val="none" w:sz="0" w:space="0" w:color="auto"/>
          </w:divBdr>
        </w:div>
        <w:div w:id="849687611">
          <w:marLeft w:val="640"/>
          <w:marRight w:val="0"/>
          <w:marTop w:val="0"/>
          <w:marBottom w:val="0"/>
          <w:divBdr>
            <w:top w:val="none" w:sz="0" w:space="0" w:color="auto"/>
            <w:left w:val="none" w:sz="0" w:space="0" w:color="auto"/>
            <w:bottom w:val="none" w:sz="0" w:space="0" w:color="auto"/>
            <w:right w:val="none" w:sz="0" w:space="0" w:color="auto"/>
          </w:divBdr>
        </w:div>
        <w:div w:id="869295881">
          <w:marLeft w:val="640"/>
          <w:marRight w:val="0"/>
          <w:marTop w:val="0"/>
          <w:marBottom w:val="0"/>
          <w:divBdr>
            <w:top w:val="none" w:sz="0" w:space="0" w:color="auto"/>
            <w:left w:val="none" w:sz="0" w:space="0" w:color="auto"/>
            <w:bottom w:val="none" w:sz="0" w:space="0" w:color="auto"/>
            <w:right w:val="none" w:sz="0" w:space="0" w:color="auto"/>
          </w:divBdr>
        </w:div>
        <w:div w:id="873232681">
          <w:marLeft w:val="640"/>
          <w:marRight w:val="0"/>
          <w:marTop w:val="0"/>
          <w:marBottom w:val="0"/>
          <w:divBdr>
            <w:top w:val="none" w:sz="0" w:space="0" w:color="auto"/>
            <w:left w:val="none" w:sz="0" w:space="0" w:color="auto"/>
            <w:bottom w:val="none" w:sz="0" w:space="0" w:color="auto"/>
            <w:right w:val="none" w:sz="0" w:space="0" w:color="auto"/>
          </w:divBdr>
        </w:div>
        <w:div w:id="955019996">
          <w:marLeft w:val="640"/>
          <w:marRight w:val="0"/>
          <w:marTop w:val="0"/>
          <w:marBottom w:val="0"/>
          <w:divBdr>
            <w:top w:val="none" w:sz="0" w:space="0" w:color="auto"/>
            <w:left w:val="none" w:sz="0" w:space="0" w:color="auto"/>
            <w:bottom w:val="none" w:sz="0" w:space="0" w:color="auto"/>
            <w:right w:val="none" w:sz="0" w:space="0" w:color="auto"/>
          </w:divBdr>
        </w:div>
        <w:div w:id="979504673">
          <w:marLeft w:val="640"/>
          <w:marRight w:val="0"/>
          <w:marTop w:val="0"/>
          <w:marBottom w:val="0"/>
          <w:divBdr>
            <w:top w:val="none" w:sz="0" w:space="0" w:color="auto"/>
            <w:left w:val="none" w:sz="0" w:space="0" w:color="auto"/>
            <w:bottom w:val="none" w:sz="0" w:space="0" w:color="auto"/>
            <w:right w:val="none" w:sz="0" w:space="0" w:color="auto"/>
          </w:divBdr>
        </w:div>
        <w:div w:id="1043167989">
          <w:marLeft w:val="640"/>
          <w:marRight w:val="0"/>
          <w:marTop w:val="0"/>
          <w:marBottom w:val="0"/>
          <w:divBdr>
            <w:top w:val="none" w:sz="0" w:space="0" w:color="auto"/>
            <w:left w:val="none" w:sz="0" w:space="0" w:color="auto"/>
            <w:bottom w:val="none" w:sz="0" w:space="0" w:color="auto"/>
            <w:right w:val="none" w:sz="0" w:space="0" w:color="auto"/>
          </w:divBdr>
        </w:div>
        <w:div w:id="1068722172">
          <w:marLeft w:val="640"/>
          <w:marRight w:val="0"/>
          <w:marTop w:val="0"/>
          <w:marBottom w:val="0"/>
          <w:divBdr>
            <w:top w:val="none" w:sz="0" w:space="0" w:color="auto"/>
            <w:left w:val="none" w:sz="0" w:space="0" w:color="auto"/>
            <w:bottom w:val="none" w:sz="0" w:space="0" w:color="auto"/>
            <w:right w:val="none" w:sz="0" w:space="0" w:color="auto"/>
          </w:divBdr>
        </w:div>
        <w:div w:id="1072044364">
          <w:marLeft w:val="640"/>
          <w:marRight w:val="0"/>
          <w:marTop w:val="0"/>
          <w:marBottom w:val="0"/>
          <w:divBdr>
            <w:top w:val="none" w:sz="0" w:space="0" w:color="auto"/>
            <w:left w:val="none" w:sz="0" w:space="0" w:color="auto"/>
            <w:bottom w:val="none" w:sz="0" w:space="0" w:color="auto"/>
            <w:right w:val="none" w:sz="0" w:space="0" w:color="auto"/>
          </w:divBdr>
        </w:div>
        <w:div w:id="1081487934">
          <w:marLeft w:val="640"/>
          <w:marRight w:val="0"/>
          <w:marTop w:val="0"/>
          <w:marBottom w:val="0"/>
          <w:divBdr>
            <w:top w:val="none" w:sz="0" w:space="0" w:color="auto"/>
            <w:left w:val="none" w:sz="0" w:space="0" w:color="auto"/>
            <w:bottom w:val="none" w:sz="0" w:space="0" w:color="auto"/>
            <w:right w:val="none" w:sz="0" w:space="0" w:color="auto"/>
          </w:divBdr>
        </w:div>
        <w:div w:id="1101023399">
          <w:marLeft w:val="640"/>
          <w:marRight w:val="0"/>
          <w:marTop w:val="0"/>
          <w:marBottom w:val="0"/>
          <w:divBdr>
            <w:top w:val="none" w:sz="0" w:space="0" w:color="auto"/>
            <w:left w:val="none" w:sz="0" w:space="0" w:color="auto"/>
            <w:bottom w:val="none" w:sz="0" w:space="0" w:color="auto"/>
            <w:right w:val="none" w:sz="0" w:space="0" w:color="auto"/>
          </w:divBdr>
        </w:div>
        <w:div w:id="1167861363">
          <w:marLeft w:val="640"/>
          <w:marRight w:val="0"/>
          <w:marTop w:val="0"/>
          <w:marBottom w:val="0"/>
          <w:divBdr>
            <w:top w:val="none" w:sz="0" w:space="0" w:color="auto"/>
            <w:left w:val="none" w:sz="0" w:space="0" w:color="auto"/>
            <w:bottom w:val="none" w:sz="0" w:space="0" w:color="auto"/>
            <w:right w:val="none" w:sz="0" w:space="0" w:color="auto"/>
          </w:divBdr>
        </w:div>
        <w:div w:id="1211382669">
          <w:marLeft w:val="640"/>
          <w:marRight w:val="0"/>
          <w:marTop w:val="0"/>
          <w:marBottom w:val="0"/>
          <w:divBdr>
            <w:top w:val="none" w:sz="0" w:space="0" w:color="auto"/>
            <w:left w:val="none" w:sz="0" w:space="0" w:color="auto"/>
            <w:bottom w:val="none" w:sz="0" w:space="0" w:color="auto"/>
            <w:right w:val="none" w:sz="0" w:space="0" w:color="auto"/>
          </w:divBdr>
        </w:div>
        <w:div w:id="1239561905">
          <w:marLeft w:val="640"/>
          <w:marRight w:val="0"/>
          <w:marTop w:val="0"/>
          <w:marBottom w:val="0"/>
          <w:divBdr>
            <w:top w:val="none" w:sz="0" w:space="0" w:color="auto"/>
            <w:left w:val="none" w:sz="0" w:space="0" w:color="auto"/>
            <w:bottom w:val="none" w:sz="0" w:space="0" w:color="auto"/>
            <w:right w:val="none" w:sz="0" w:space="0" w:color="auto"/>
          </w:divBdr>
        </w:div>
        <w:div w:id="1267814760">
          <w:marLeft w:val="640"/>
          <w:marRight w:val="0"/>
          <w:marTop w:val="0"/>
          <w:marBottom w:val="0"/>
          <w:divBdr>
            <w:top w:val="none" w:sz="0" w:space="0" w:color="auto"/>
            <w:left w:val="none" w:sz="0" w:space="0" w:color="auto"/>
            <w:bottom w:val="none" w:sz="0" w:space="0" w:color="auto"/>
            <w:right w:val="none" w:sz="0" w:space="0" w:color="auto"/>
          </w:divBdr>
        </w:div>
        <w:div w:id="1274938432">
          <w:marLeft w:val="640"/>
          <w:marRight w:val="0"/>
          <w:marTop w:val="0"/>
          <w:marBottom w:val="0"/>
          <w:divBdr>
            <w:top w:val="none" w:sz="0" w:space="0" w:color="auto"/>
            <w:left w:val="none" w:sz="0" w:space="0" w:color="auto"/>
            <w:bottom w:val="none" w:sz="0" w:space="0" w:color="auto"/>
            <w:right w:val="none" w:sz="0" w:space="0" w:color="auto"/>
          </w:divBdr>
        </w:div>
        <w:div w:id="1311055300">
          <w:marLeft w:val="640"/>
          <w:marRight w:val="0"/>
          <w:marTop w:val="0"/>
          <w:marBottom w:val="0"/>
          <w:divBdr>
            <w:top w:val="none" w:sz="0" w:space="0" w:color="auto"/>
            <w:left w:val="none" w:sz="0" w:space="0" w:color="auto"/>
            <w:bottom w:val="none" w:sz="0" w:space="0" w:color="auto"/>
            <w:right w:val="none" w:sz="0" w:space="0" w:color="auto"/>
          </w:divBdr>
        </w:div>
        <w:div w:id="1414401168">
          <w:marLeft w:val="640"/>
          <w:marRight w:val="0"/>
          <w:marTop w:val="0"/>
          <w:marBottom w:val="0"/>
          <w:divBdr>
            <w:top w:val="none" w:sz="0" w:space="0" w:color="auto"/>
            <w:left w:val="none" w:sz="0" w:space="0" w:color="auto"/>
            <w:bottom w:val="none" w:sz="0" w:space="0" w:color="auto"/>
            <w:right w:val="none" w:sz="0" w:space="0" w:color="auto"/>
          </w:divBdr>
        </w:div>
        <w:div w:id="1432580492">
          <w:marLeft w:val="640"/>
          <w:marRight w:val="0"/>
          <w:marTop w:val="0"/>
          <w:marBottom w:val="0"/>
          <w:divBdr>
            <w:top w:val="none" w:sz="0" w:space="0" w:color="auto"/>
            <w:left w:val="none" w:sz="0" w:space="0" w:color="auto"/>
            <w:bottom w:val="none" w:sz="0" w:space="0" w:color="auto"/>
            <w:right w:val="none" w:sz="0" w:space="0" w:color="auto"/>
          </w:divBdr>
        </w:div>
        <w:div w:id="1499268328">
          <w:marLeft w:val="640"/>
          <w:marRight w:val="0"/>
          <w:marTop w:val="0"/>
          <w:marBottom w:val="0"/>
          <w:divBdr>
            <w:top w:val="none" w:sz="0" w:space="0" w:color="auto"/>
            <w:left w:val="none" w:sz="0" w:space="0" w:color="auto"/>
            <w:bottom w:val="none" w:sz="0" w:space="0" w:color="auto"/>
            <w:right w:val="none" w:sz="0" w:space="0" w:color="auto"/>
          </w:divBdr>
        </w:div>
        <w:div w:id="1502429074">
          <w:marLeft w:val="640"/>
          <w:marRight w:val="0"/>
          <w:marTop w:val="0"/>
          <w:marBottom w:val="0"/>
          <w:divBdr>
            <w:top w:val="none" w:sz="0" w:space="0" w:color="auto"/>
            <w:left w:val="none" w:sz="0" w:space="0" w:color="auto"/>
            <w:bottom w:val="none" w:sz="0" w:space="0" w:color="auto"/>
            <w:right w:val="none" w:sz="0" w:space="0" w:color="auto"/>
          </w:divBdr>
        </w:div>
        <w:div w:id="1511524289">
          <w:marLeft w:val="640"/>
          <w:marRight w:val="0"/>
          <w:marTop w:val="0"/>
          <w:marBottom w:val="0"/>
          <w:divBdr>
            <w:top w:val="none" w:sz="0" w:space="0" w:color="auto"/>
            <w:left w:val="none" w:sz="0" w:space="0" w:color="auto"/>
            <w:bottom w:val="none" w:sz="0" w:space="0" w:color="auto"/>
            <w:right w:val="none" w:sz="0" w:space="0" w:color="auto"/>
          </w:divBdr>
        </w:div>
        <w:div w:id="1546289083">
          <w:marLeft w:val="640"/>
          <w:marRight w:val="0"/>
          <w:marTop w:val="0"/>
          <w:marBottom w:val="0"/>
          <w:divBdr>
            <w:top w:val="none" w:sz="0" w:space="0" w:color="auto"/>
            <w:left w:val="none" w:sz="0" w:space="0" w:color="auto"/>
            <w:bottom w:val="none" w:sz="0" w:space="0" w:color="auto"/>
            <w:right w:val="none" w:sz="0" w:space="0" w:color="auto"/>
          </w:divBdr>
        </w:div>
        <w:div w:id="1550997980">
          <w:marLeft w:val="640"/>
          <w:marRight w:val="0"/>
          <w:marTop w:val="0"/>
          <w:marBottom w:val="0"/>
          <w:divBdr>
            <w:top w:val="none" w:sz="0" w:space="0" w:color="auto"/>
            <w:left w:val="none" w:sz="0" w:space="0" w:color="auto"/>
            <w:bottom w:val="none" w:sz="0" w:space="0" w:color="auto"/>
            <w:right w:val="none" w:sz="0" w:space="0" w:color="auto"/>
          </w:divBdr>
        </w:div>
        <w:div w:id="1588030691">
          <w:marLeft w:val="640"/>
          <w:marRight w:val="0"/>
          <w:marTop w:val="0"/>
          <w:marBottom w:val="0"/>
          <w:divBdr>
            <w:top w:val="none" w:sz="0" w:space="0" w:color="auto"/>
            <w:left w:val="none" w:sz="0" w:space="0" w:color="auto"/>
            <w:bottom w:val="none" w:sz="0" w:space="0" w:color="auto"/>
            <w:right w:val="none" w:sz="0" w:space="0" w:color="auto"/>
          </w:divBdr>
        </w:div>
        <w:div w:id="1749766939">
          <w:marLeft w:val="640"/>
          <w:marRight w:val="0"/>
          <w:marTop w:val="0"/>
          <w:marBottom w:val="0"/>
          <w:divBdr>
            <w:top w:val="none" w:sz="0" w:space="0" w:color="auto"/>
            <w:left w:val="none" w:sz="0" w:space="0" w:color="auto"/>
            <w:bottom w:val="none" w:sz="0" w:space="0" w:color="auto"/>
            <w:right w:val="none" w:sz="0" w:space="0" w:color="auto"/>
          </w:divBdr>
        </w:div>
        <w:div w:id="1785539966">
          <w:marLeft w:val="640"/>
          <w:marRight w:val="0"/>
          <w:marTop w:val="0"/>
          <w:marBottom w:val="0"/>
          <w:divBdr>
            <w:top w:val="none" w:sz="0" w:space="0" w:color="auto"/>
            <w:left w:val="none" w:sz="0" w:space="0" w:color="auto"/>
            <w:bottom w:val="none" w:sz="0" w:space="0" w:color="auto"/>
            <w:right w:val="none" w:sz="0" w:space="0" w:color="auto"/>
          </w:divBdr>
        </w:div>
        <w:div w:id="1904178271">
          <w:marLeft w:val="640"/>
          <w:marRight w:val="0"/>
          <w:marTop w:val="0"/>
          <w:marBottom w:val="0"/>
          <w:divBdr>
            <w:top w:val="none" w:sz="0" w:space="0" w:color="auto"/>
            <w:left w:val="none" w:sz="0" w:space="0" w:color="auto"/>
            <w:bottom w:val="none" w:sz="0" w:space="0" w:color="auto"/>
            <w:right w:val="none" w:sz="0" w:space="0" w:color="auto"/>
          </w:divBdr>
        </w:div>
        <w:div w:id="1948583062">
          <w:marLeft w:val="640"/>
          <w:marRight w:val="0"/>
          <w:marTop w:val="0"/>
          <w:marBottom w:val="0"/>
          <w:divBdr>
            <w:top w:val="none" w:sz="0" w:space="0" w:color="auto"/>
            <w:left w:val="none" w:sz="0" w:space="0" w:color="auto"/>
            <w:bottom w:val="none" w:sz="0" w:space="0" w:color="auto"/>
            <w:right w:val="none" w:sz="0" w:space="0" w:color="auto"/>
          </w:divBdr>
        </w:div>
        <w:div w:id="1958095876">
          <w:marLeft w:val="640"/>
          <w:marRight w:val="0"/>
          <w:marTop w:val="0"/>
          <w:marBottom w:val="0"/>
          <w:divBdr>
            <w:top w:val="none" w:sz="0" w:space="0" w:color="auto"/>
            <w:left w:val="none" w:sz="0" w:space="0" w:color="auto"/>
            <w:bottom w:val="none" w:sz="0" w:space="0" w:color="auto"/>
            <w:right w:val="none" w:sz="0" w:space="0" w:color="auto"/>
          </w:divBdr>
        </w:div>
        <w:div w:id="1980962147">
          <w:marLeft w:val="640"/>
          <w:marRight w:val="0"/>
          <w:marTop w:val="0"/>
          <w:marBottom w:val="0"/>
          <w:divBdr>
            <w:top w:val="none" w:sz="0" w:space="0" w:color="auto"/>
            <w:left w:val="none" w:sz="0" w:space="0" w:color="auto"/>
            <w:bottom w:val="none" w:sz="0" w:space="0" w:color="auto"/>
            <w:right w:val="none" w:sz="0" w:space="0" w:color="auto"/>
          </w:divBdr>
        </w:div>
        <w:div w:id="1996646589">
          <w:marLeft w:val="640"/>
          <w:marRight w:val="0"/>
          <w:marTop w:val="0"/>
          <w:marBottom w:val="0"/>
          <w:divBdr>
            <w:top w:val="none" w:sz="0" w:space="0" w:color="auto"/>
            <w:left w:val="none" w:sz="0" w:space="0" w:color="auto"/>
            <w:bottom w:val="none" w:sz="0" w:space="0" w:color="auto"/>
            <w:right w:val="none" w:sz="0" w:space="0" w:color="auto"/>
          </w:divBdr>
        </w:div>
        <w:div w:id="2060324124">
          <w:marLeft w:val="640"/>
          <w:marRight w:val="0"/>
          <w:marTop w:val="0"/>
          <w:marBottom w:val="0"/>
          <w:divBdr>
            <w:top w:val="none" w:sz="0" w:space="0" w:color="auto"/>
            <w:left w:val="none" w:sz="0" w:space="0" w:color="auto"/>
            <w:bottom w:val="none" w:sz="0" w:space="0" w:color="auto"/>
            <w:right w:val="none" w:sz="0" w:space="0" w:color="auto"/>
          </w:divBdr>
        </w:div>
        <w:div w:id="2087215814">
          <w:marLeft w:val="640"/>
          <w:marRight w:val="0"/>
          <w:marTop w:val="0"/>
          <w:marBottom w:val="0"/>
          <w:divBdr>
            <w:top w:val="none" w:sz="0" w:space="0" w:color="auto"/>
            <w:left w:val="none" w:sz="0" w:space="0" w:color="auto"/>
            <w:bottom w:val="none" w:sz="0" w:space="0" w:color="auto"/>
            <w:right w:val="none" w:sz="0" w:space="0" w:color="auto"/>
          </w:divBdr>
        </w:div>
        <w:div w:id="2096785349">
          <w:marLeft w:val="640"/>
          <w:marRight w:val="0"/>
          <w:marTop w:val="0"/>
          <w:marBottom w:val="0"/>
          <w:divBdr>
            <w:top w:val="none" w:sz="0" w:space="0" w:color="auto"/>
            <w:left w:val="none" w:sz="0" w:space="0" w:color="auto"/>
            <w:bottom w:val="none" w:sz="0" w:space="0" w:color="auto"/>
            <w:right w:val="none" w:sz="0" w:space="0" w:color="auto"/>
          </w:divBdr>
        </w:div>
        <w:div w:id="2118600997">
          <w:marLeft w:val="640"/>
          <w:marRight w:val="0"/>
          <w:marTop w:val="0"/>
          <w:marBottom w:val="0"/>
          <w:divBdr>
            <w:top w:val="none" w:sz="0" w:space="0" w:color="auto"/>
            <w:left w:val="none" w:sz="0" w:space="0" w:color="auto"/>
            <w:bottom w:val="none" w:sz="0" w:space="0" w:color="auto"/>
            <w:right w:val="none" w:sz="0" w:space="0" w:color="auto"/>
          </w:divBdr>
        </w:div>
        <w:div w:id="2120487430">
          <w:marLeft w:val="640"/>
          <w:marRight w:val="0"/>
          <w:marTop w:val="0"/>
          <w:marBottom w:val="0"/>
          <w:divBdr>
            <w:top w:val="none" w:sz="0" w:space="0" w:color="auto"/>
            <w:left w:val="none" w:sz="0" w:space="0" w:color="auto"/>
            <w:bottom w:val="none" w:sz="0" w:space="0" w:color="auto"/>
            <w:right w:val="none" w:sz="0" w:space="0" w:color="auto"/>
          </w:divBdr>
        </w:div>
      </w:divsChild>
    </w:div>
    <w:div w:id="1626695011">
      <w:bodyDiv w:val="1"/>
      <w:marLeft w:val="0"/>
      <w:marRight w:val="0"/>
      <w:marTop w:val="0"/>
      <w:marBottom w:val="0"/>
      <w:divBdr>
        <w:top w:val="none" w:sz="0" w:space="0" w:color="auto"/>
        <w:left w:val="none" w:sz="0" w:space="0" w:color="auto"/>
        <w:bottom w:val="none" w:sz="0" w:space="0" w:color="auto"/>
        <w:right w:val="none" w:sz="0" w:space="0" w:color="auto"/>
      </w:divBdr>
    </w:div>
    <w:div w:id="1626959317">
      <w:bodyDiv w:val="1"/>
      <w:marLeft w:val="0"/>
      <w:marRight w:val="0"/>
      <w:marTop w:val="0"/>
      <w:marBottom w:val="0"/>
      <w:divBdr>
        <w:top w:val="none" w:sz="0" w:space="0" w:color="auto"/>
        <w:left w:val="none" w:sz="0" w:space="0" w:color="auto"/>
        <w:bottom w:val="none" w:sz="0" w:space="0" w:color="auto"/>
        <w:right w:val="none" w:sz="0" w:space="0" w:color="auto"/>
      </w:divBdr>
    </w:div>
    <w:div w:id="1628313298">
      <w:bodyDiv w:val="1"/>
      <w:marLeft w:val="0"/>
      <w:marRight w:val="0"/>
      <w:marTop w:val="0"/>
      <w:marBottom w:val="0"/>
      <w:divBdr>
        <w:top w:val="none" w:sz="0" w:space="0" w:color="auto"/>
        <w:left w:val="none" w:sz="0" w:space="0" w:color="auto"/>
        <w:bottom w:val="none" w:sz="0" w:space="0" w:color="auto"/>
        <w:right w:val="none" w:sz="0" w:space="0" w:color="auto"/>
      </w:divBdr>
      <w:divsChild>
        <w:div w:id="1412967252">
          <w:marLeft w:val="640"/>
          <w:marRight w:val="0"/>
          <w:marTop w:val="0"/>
          <w:marBottom w:val="0"/>
          <w:divBdr>
            <w:top w:val="none" w:sz="0" w:space="0" w:color="auto"/>
            <w:left w:val="none" w:sz="0" w:space="0" w:color="auto"/>
            <w:bottom w:val="none" w:sz="0" w:space="0" w:color="auto"/>
            <w:right w:val="none" w:sz="0" w:space="0" w:color="auto"/>
          </w:divBdr>
        </w:div>
        <w:div w:id="1542546536">
          <w:marLeft w:val="640"/>
          <w:marRight w:val="0"/>
          <w:marTop w:val="0"/>
          <w:marBottom w:val="0"/>
          <w:divBdr>
            <w:top w:val="none" w:sz="0" w:space="0" w:color="auto"/>
            <w:left w:val="none" w:sz="0" w:space="0" w:color="auto"/>
            <w:bottom w:val="none" w:sz="0" w:space="0" w:color="auto"/>
            <w:right w:val="none" w:sz="0" w:space="0" w:color="auto"/>
          </w:divBdr>
        </w:div>
        <w:div w:id="302124985">
          <w:marLeft w:val="640"/>
          <w:marRight w:val="0"/>
          <w:marTop w:val="0"/>
          <w:marBottom w:val="0"/>
          <w:divBdr>
            <w:top w:val="none" w:sz="0" w:space="0" w:color="auto"/>
            <w:left w:val="none" w:sz="0" w:space="0" w:color="auto"/>
            <w:bottom w:val="none" w:sz="0" w:space="0" w:color="auto"/>
            <w:right w:val="none" w:sz="0" w:space="0" w:color="auto"/>
          </w:divBdr>
        </w:div>
        <w:div w:id="782580368">
          <w:marLeft w:val="640"/>
          <w:marRight w:val="0"/>
          <w:marTop w:val="0"/>
          <w:marBottom w:val="0"/>
          <w:divBdr>
            <w:top w:val="none" w:sz="0" w:space="0" w:color="auto"/>
            <w:left w:val="none" w:sz="0" w:space="0" w:color="auto"/>
            <w:bottom w:val="none" w:sz="0" w:space="0" w:color="auto"/>
            <w:right w:val="none" w:sz="0" w:space="0" w:color="auto"/>
          </w:divBdr>
        </w:div>
        <w:div w:id="835417607">
          <w:marLeft w:val="640"/>
          <w:marRight w:val="0"/>
          <w:marTop w:val="0"/>
          <w:marBottom w:val="0"/>
          <w:divBdr>
            <w:top w:val="none" w:sz="0" w:space="0" w:color="auto"/>
            <w:left w:val="none" w:sz="0" w:space="0" w:color="auto"/>
            <w:bottom w:val="none" w:sz="0" w:space="0" w:color="auto"/>
            <w:right w:val="none" w:sz="0" w:space="0" w:color="auto"/>
          </w:divBdr>
        </w:div>
        <w:div w:id="264463355">
          <w:marLeft w:val="640"/>
          <w:marRight w:val="0"/>
          <w:marTop w:val="0"/>
          <w:marBottom w:val="0"/>
          <w:divBdr>
            <w:top w:val="none" w:sz="0" w:space="0" w:color="auto"/>
            <w:left w:val="none" w:sz="0" w:space="0" w:color="auto"/>
            <w:bottom w:val="none" w:sz="0" w:space="0" w:color="auto"/>
            <w:right w:val="none" w:sz="0" w:space="0" w:color="auto"/>
          </w:divBdr>
        </w:div>
        <w:div w:id="1219630417">
          <w:marLeft w:val="640"/>
          <w:marRight w:val="0"/>
          <w:marTop w:val="0"/>
          <w:marBottom w:val="0"/>
          <w:divBdr>
            <w:top w:val="none" w:sz="0" w:space="0" w:color="auto"/>
            <w:left w:val="none" w:sz="0" w:space="0" w:color="auto"/>
            <w:bottom w:val="none" w:sz="0" w:space="0" w:color="auto"/>
            <w:right w:val="none" w:sz="0" w:space="0" w:color="auto"/>
          </w:divBdr>
        </w:div>
        <w:div w:id="1285649780">
          <w:marLeft w:val="640"/>
          <w:marRight w:val="0"/>
          <w:marTop w:val="0"/>
          <w:marBottom w:val="0"/>
          <w:divBdr>
            <w:top w:val="none" w:sz="0" w:space="0" w:color="auto"/>
            <w:left w:val="none" w:sz="0" w:space="0" w:color="auto"/>
            <w:bottom w:val="none" w:sz="0" w:space="0" w:color="auto"/>
            <w:right w:val="none" w:sz="0" w:space="0" w:color="auto"/>
          </w:divBdr>
        </w:div>
        <w:div w:id="336077704">
          <w:marLeft w:val="640"/>
          <w:marRight w:val="0"/>
          <w:marTop w:val="0"/>
          <w:marBottom w:val="0"/>
          <w:divBdr>
            <w:top w:val="none" w:sz="0" w:space="0" w:color="auto"/>
            <w:left w:val="none" w:sz="0" w:space="0" w:color="auto"/>
            <w:bottom w:val="none" w:sz="0" w:space="0" w:color="auto"/>
            <w:right w:val="none" w:sz="0" w:space="0" w:color="auto"/>
          </w:divBdr>
        </w:div>
        <w:div w:id="804079117">
          <w:marLeft w:val="640"/>
          <w:marRight w:val="0"/>
          <w:marTop w:val="0"/>
          <w:marBottom w:val="0"/>
          <w:divBdr>
            <w:top w:val="none" w:sz="0" w:space="0" w:color="auto"/>
            <w:left w:val="none" w:sz="0" w:space="0" w:color="auto"/>
            <w:bottom w:val="none" w:sz="0" w:space="0" w:color="auto"/>
            <w:right w:val="none" w:sz="0" w:space="0" w:color="auto"/>
          </w:divBdr>
        </w:div>
        <w:div w:id="1846281494">
          <w:marLeft w:val="640"/>
          <w:marRight w:val="0"/>
          <w:marTop w:val="0"/>
          <w:marBottom w:val="0"/>
          <w:divBdr>
            <w:top w:val="none" w:sz="0" w:space="0" w:color="auto"/>
            <w:left w:val="none" w:sz="0" w:space="0" w:color="auto"/>
            <w:bottom w:val="none" w:sz="0" w:space="0" w:color="auto"/>
            <w:right w:val="none" w:sz="0" w:space="0" w:color="auto"/>
          </w:divBdr>
        </w:div>
        <w:div w:id="522204461">
          <w:marLeft w:val="640"/>
          <w:marRight w:val="0"/>
          <w:marTop w:val="0"/>
          <w:marBottom w:val="0"/>
          <w:divBdr>
            <w:top w:val="none" w:sz="0" w:space="0" w:color="auto"/>
            <w:left w:val="none" w:sz="0" w:space="0" w:color="auto"/>
            <w:bottom w:val="none" w:sz="0" w:space="0" w:color="auto"/>
            <w:right w:val="none" w:sz="0" w:space="0" w:color="auto"/>
          </w:divBdr>
        </w:div>
        <w:div w:id="584188320">
          <w:marLeft w:val="640"/>
          <w:marRight w:val="0"/>
          <w:marTop w:val="0"/>
          <w:marBottom w:val="0"/>
          <w:divBdr>
            <w:top w:val="none" w:sz="0" w:space="0" w:color="auto"/>
            <w:left w:val="none" w:sz="0" w:space="0" w:color="auto"/>
            <w:bottom w:val="none" w:sz="0" w:space="0" w:color="auto"/>
            <w:right w:val="none" w:sz="0" w:space="0" w:color="auto"/>
          </w:divBdr>
        </w:div>
        <w:div w:id="1403484501">
          <w:marLeft w:val="640"/>
          <w:marRight w:val="0"/>
          <w:marTop w:val="0"/>
          <w:marBottom w:val="0"/>
          <w:divBdr>
            <w:top w:val="none" w:sz="0" w:space="0" w:color="auto"/>
            <w:left w:val="none" w:sz="0" w:space="0" w:color="auto"/>
            <w:bottom w:val="none" w:sz="0" w:space="0" w:color="auto"/>
            <w:right w:val="none" w:sz="0" w:space="0" w:color="auto"/>
          </w:divBdr>
        </w:div>
        <w:div w:id="1839613486">
          <w:marLeft w:val="640"/>
          <w:marRight w:val="0"/>
          <w:marTop w:val="0"/>
          <w:marBottom w:val="0"/>
          <w:divBdr>
            <w:top w:val="none" w:sz="0" w:space="0" w:color="auto"/>
            <w:left w:val="none" w:sz="0" w:space="0" w:color="auto"/>
            <w:bottom w:val="none" w:sz="0" w:space="0" w:color="auto"/>
            <w:right w:val="none" w:sz="0" w:space="0" w:color="auto"/>
          </w:divBdr>
        </w:div>
        <w:div w:id="1558320923">
          <w:marLeft w:val="640"/>
          <w:marRight w:val="0"/>
          <w:marTop w:val="0"/>
          <w:marBottom w:val="0"/>
          <w:divBdr>
            <w:top w:val="none" w:sz="0" w:space="0" w:color="auto"/>
            <w:left w:val="none" w:sz="0" w:space="0" w:color="auto"/>
            <w:bottom w:val="none" w:sz="0" w:space="0" w:color="auto"/>
            <w:right w:val="none" w:sz="0" w:space="0" w:color="auto"/>
          </w:divBdr>
        </w:div>
        <w:div w:id="2108579854">
          <w:marLeft w:val="640"/>
          <w:marRight w:val="0"/>
          <w:marTop w:val="0"/>
          <w:marBottom w:val="0"/>
          <w:divBdr>
            <w:top w:val="none" w:sz="0" w:space="0" w:color="auto"/>
            <w:left w:val="none" w:sz="0" w:space="0" w:color="auto"/>
            <w:bottom w:val="none" w:sz="0" w:space="0" w:color="auto"/>
            <w:right w:val="none" w:sz="0" w:space="0" w:color="auto"/>
          </w:divBdr>
        </w:div>
        <w:div w:id="597061098">
          <w:marLeft w:val="640"/>
          <w:marRight w:val="0"/>
          <w:marTop w:val="0"/>
          <w:marBottom w:val="0"/>
          <w:divBdr>
            <w:top w:val="none" w:sz="0" w:space="0" w:color="auto"/>
            <w:left w:val="none" w:sz="0" w:space="0" w:color="auto"/>
            <w:bottom w:val="none" w:sz="0" w:space="0" w:color="auto"/>
            <w:right w:val="none" w:sz="0" w:space="0" w:color="auto"/>
          </w:divBdr>
        </w:div>
        <w:div w:id="1673340195">
          <w:marLeft w:val="640"/>
          <w:marRight w:val="0"/>
          <w:marTop w:val="0"/>
          <w:marBottom w:val="0"/>
          <w:divBdr>
            <w:top w:val="none" w:sz="0" w:space="0" w:color="auto"/>
            <w:left w:val="none" w:sz="0" w:space="0" w:color="auto"/>
            <w:bottom w:val="none" w:sz="0" w:space="0" w:color="auto"/>
            <w:right w:val="none" w:sz="0" w:space="0" w:color="auto"/>
          </w:divBdr>
        </w:div>
        <w:div w:id="930893112">
          <w:marLeft w:val="640"/>
          <w:marRight w:val="0"/>
          <w:marTop w:val="0"/>
          <w:marBottom w:val="0"/>
          <w:divBdr>
            <w:top w:val="none" w:sz="0" w:space="0" w:color="auto"/>
            <w:left w:val="none" w:sz="0" w:space="0" w:color="auto"/>
            <w:bottom w:val="none" w:sz="0" w:space="0" w:color="auto"/>
            <w:right w:val="none" w:sz="0" w:space="0" w:color="auto"/>
          </w:divBdr>
        </w:div>
        <w:div w:id="172032994">
          <w:marLeft w:val="640"/>
          <w:marRight w:val="0"/>
          <w:marTop w:val="0"/>
          <w:marBottom w:val="0"/>
          <w:divBdr>
            <w:top w:val="none" w:sz="0" w:space="0" w:color="auto"/>
            <w:left w:val="none" w:sz="0" w:space="0" w:color="auto"/>
            <w:bottom w:val="none" w:sz="0" w:space="0" w:color="auto"/>
            <w:right w:val="none" w:sz="0" w:space="0" w:color="auto"/>
          </w:divBdr>
        </w:div>
        <w:div w:id="2143307519">
          <w:marLeft w:val="640"/>
          <w:marRight w:val="0"/>
          <w:marTop w:val="0"/>
          <w:marBottom w:val="0"/>
          <w:divBdr>
            <w:top w:val="none" w:sz="0" w:space="0" w:color="auto"/>
            <w:left w:val="none" w:sz="0" w:space="0" w:color="auto"/>
            <w:bottom w:val="none" w:sz="0" w:space="0" w:color="auto"/>
            <w:right w:val="none" w:sz="0" w:space="0" w:color="auto"/>
          </w:divBdr>
        </w:div>
        <w:div w:id="1338146798">
          <w:marLeft w:val="640"/>
          <w:marRight w:val="0"/>
          <w:marTop w:val="0"/>
          <w:marBottom w:val="0"/>
          <w:divBdr>
            <w:top w:val="none" w:sz="0" w:space="0" w:color="auto"/>
            <w:left w:val="none" w:sz="0" w:space="0" w:color="auto"/>
            <w:bottom w:val="none" w:sz="0" w:space="0" w:color="auto"/>
            <w:right w:val="none" w:sz="0" w:space="0" w:color="auto"/>
          </w:divBdr>
        </w:div>
        <w:div w:id="2046365086">
          <w:marLeft w:val="640"/>
          <w:marRight w:val="0"/>
          <w:marTop w:val="0"/>
          <w:marBottom w:val="0"/>
          <w:divBdr>
            <w:top w:val="none" w:sz="0" w:space="0" w:color="auto"/>
            <w:left w:val="none" w:sz="0" w:space="0" w:color="auto"/>
            <w:bottom w:val="none" w:sz="0" w:space="0" w:color="auto"/>
            <w:right w:val="none" w:sz="0" w:space="0" w:color="auto"/>
          </w:divBdr>
        </w:div>
        <w:div w:id="1614827072">
          <w:marLeft w:val="640"/>
          <w:marRight w:val="0"/>
          <w:marTop w:val="0"/>
          <w:marBottom w:val="0"/>
          <w:divBdr>
            <w:top w:val="none" w:sz="0" w:space="0" w:color="auto"/>
            <w:left w:val="none" w:sz="0" w:space="0" w:color="auto"/>
            <w:bottom w:val="none" w:sz="0" w:space="0" w:color="auto"/>
            <w:right w:val="none" w:sz="0" w:space="0" w:color="auto"/>
          </w:divBdr>
        </w:div>
        <w:div w:id="74861012">
          <w:marLeft w:val="640"/>
          <w:marRight w:val="0"/>
          <w:marTop w:val="0"/>
          <w:marBottom w:val="0"/>
          <w:divBdr>
            <w:top w:val="none" w:sz="0" w:space="0" w:color="auto"/>
            <w:left w:val="none" w:sz="0" w:space="0" w:color="auto"/>
            <w:bottom w:val="none" w:sz="0" w:space="0" w:color="auto"/>
            <w:right w:val="none" w:sz="0" w:space="0" w:color="auto"/>
          </w:divBdr>
        </w:div>
        <w:div w:id="1843818473">
          <w:marLeft w:val="640"/>
          <w:marRight w:val="0"/>
          <w:marTop w:val="0"/>
          <w:marBottom w:val="0"/>
          <w:divBdr>
            <w:top w:val="none" w:sz="0" w:space="0" w:color="auto"/>
            <w:left w:val="none" w:sz="0" w:space="0" w:color="auto"/>
            <w:bottom w:val="none" w:sz="0" w:space="0" w:color="auto"/>
            <w:right w:val="none" w:sz="0" w:space="0" w:color="auto"/>
          </w:divBdr>
        </w:div>
        <w:div w:id="1690329728">
          <w:marLeft w:val="640"/>
          <w:marRight w:val="0"/>
          <w:marTop w:val="0"/>
          <w:marBottom w:val="0"/>
          <w:divBdr>
            <w:top w:val="none" w:sz="0" w:space="0" w:color="auto"/>
            <w:left w:val="none" w:sz="0" w:space="0" w:color="auto"/>
            <w:bottom w:val="none" w:sz="0" w:space="0" w:color="auto"/>
            <w:right w:val="none" w:sz="0" w:space="0" w:color="auto"/>
          </w:divBdr>
        </w:div>
        <w:div w:id="1757362800">
          <w:marLeft w:val="640"/>
          <w:marRight w:val="0"/>
          <w:marTop w:val="0"/>
          <w:marBottom w:val="0"/>
          <w:divBdr>
            <w:top w:val="none" w:sz="0" w:space="0" w:color="auto"/>
            <w:left w:val="none" w:sz="0" w:space="0" w:color="auto"/>
            <w:bottom w:val="none" w:sz="0" w:space="0" w:color="auto"/>
            <w:right w:val="none" w:sz="0" w:space="0" w:color="auto"/>
          </w:divBdr>
        </w:div>
        <w:div w:id="1746535977">
          <w:marLeft w:val="640"/>
          <w:marRight w:val="0"/>
          <w:marTop w:val="0"/>
          <w:marBottom w:val="0"/>
          <w:divBdr>
            <w:top w:val="none" w:sz="0" w:space="0" w:color="auto"/>
            <w:left w:val="none" w:sz="0" w:space="0" w:color="auto"/>
            <w:bottom w:val="none" w:sz="0" w:space="0" w:color="auto"/>
            <w:right w:val="none" w:sz="0" w:space="0" w:color="auto"/>
          </w:divBdr>
        </w:div>
        <w:div w:id="1306012638">
          <w:marLeft w:val="640"/>
          <w:marRight w:val="0"/>
          <w:marTop w:val="0"/>
          <w:marBottom w:val="0"/>
          <w:divBdr>
            <w:top w:val="none" w:sz="0" w:space="0" w:color="auto"/>
            <w:left w:val="none" w:sz="0" w:space="0" w:color="auto"/>
            <w:bottom w:val="none" w:sz="0" w:space="0" w:color="auto"/>
            <w:right w:val="none" w:sz="0" w:space="0" w:color="auto"/>
          </w:divBdr>
        </w:div>
        <w:div w:id="2053068895">
          <w:marLeft w:val="640"/>
          <w:marRight w:val="0"/>
          <w:marTop w:val="0"/>
          <w:marBottom w:val="0"/>
          <w:divBdr>
            <w:top w:val="none" w:sz="0" w:space="0" w:color="auto"/>
            <w:left w:val="none" w:sz="0" w:space="0" w:color="auto"/>
            <w:bottom w:val="none" w:sz="0" w:space="0" w:color="auto"/>
            <w:right w:val="none" w:sz="0" w:space="0" w:color="auto"/>
          </w:divBdr>
        </w:div>
        <w:div w:id="1518035676">
          <w:marLeft w:val="640"/>
          <w:marRight w:val="0"/>
          <w:marTop w:val="0"/>
          <w:marBottom w:val="0"/>
          <w:divBdr>
            <w:top w:val="none" w:sz="0" w:space="0" w:color="auto"/>
            <w:left w:val="none" w:sz="0" w:space="0" w:color="auto"/>
            <w:bottom w:val="none" w:sz="0" w:space="0" w:color="auto"/>
            <w:right w:val="none" w:sz="0" w:space="0" w:color="auto"/>
          </w:divBdr>
        </w:div>
        <w:div w:id="1202136331">
          <w:marLeft w:val="640"/>
          <w:marRight w:val="0"/>
          <w:marTop w:val="0"/>
          <w:marBottom w:val="0"/>
          <w:divBdr>
            <w:top w:val="none" w:sz="0" w:space="0" w:color="auto"/>
            <w:left w:val="none" w:sz="0" w:space="0" w:color="auto"/>
            <w:bottom w:val="none" w:sz="0" w:space="0" w:color="auto"/>
            <w:right w:val="none" w:sz="0" w:space="0" w:color="auto"/>
          </w:divBdr>
        </w:div>
        <w:div w:id="1020282735">
          <w:marLeft w:val="640"/>
          <w:marRight w:val="0"/>
          <w:marTop w:val="0"/>
          <w:marBottom w:val="0"/>
          <w:divBdr>
            <w:top w:val="none" w:sz="0" w:space="0" w:color="auto"/>
            <w:left w:val="none" w:sz="0" w:space="0" w:color="auto"/>
            <w:bottom w:val="none" w:sz="0" w:space="0" w:color="auto"/>
            <w:right w:val="none" w:sz="0" w:space="0" w:color="auto"/>
          </w:divBdr>
        </w:div>
        <w:div w:id="71827476">
          <w:marLeft w:val="640"/>
          <w:marRight w:val="0"/>
          <w:marTop w:val="0"/>
          <w:marBottom w:val="0"/>
          <w:divBdr>
            <w:top w:val="none" w:sz="0" w:space="0" w:color="auto"/>
            <w:left w:val="none" w:sz="0" w:space="0" w:color="auto"/>
            <w:bottom w:val="none" w:sz="0" w:space="0" w:color="auto"/>
            <w:right w:val="none" w:sz="0" w:space="0" w:color="auto"/>
          </w:divBdr>
        </w:div>
        <w:div w:id="413868169">
          <w:marLeft w:val="640"/>
          <w:marRight w:val="0"/>
          <w:marTop w:val="0"/>
          <w:marBottom w:val="0"/>
          <w:divBdr>
            <w:top w:val="none" w:sz="0" w:space="0" w:color="auto"/>
            <w:left w:val="none" w:sz="0" w:space="0" w:color="auto"/>
            <w:bottom w:val="none" w:sz="0" w:space="0" w:color="auto"/>
            <w:right w:val="none" w:sz="0" w:space="0" w:color="auto"/>
          </w:divBdr>
        </w:div>
        <w:div w:id="1083650538">
          <w:marLeft w:val="640"/>
          <w:marRight w:val="0"/>
          <w:marTop w:val="0"/>
          <w:marBottom w:val="0"/>
          <w:divBdr>
            <w:top w:val="none" w:sz="0" w:space="0" w:color="auto"/>
            <w:left w:val="none" w:sz="0" w:space="0" w:color="auto"/>
            <w:bottom w:val="none" w:sz="0" w:space="0" w:color="auto"/>
            <w:right w:val="none" w:sz="0" w:space="0" w:color="auto"/>
          </w:divBdr>
        </w:div>
        <w:div w:id="1673802453">
          <w:marLeft w:val="640"/>
          <w:marRight w:val="0"/>
          <w:marTop w:val="0"/>
          <w:marBottom w:val="0"/>
          <w:divBdr>
            <w:top w:val="none" w:sz="0" w:space="0" w:color="auto"/>
            <w:left w:val="none" w:sz="0" w:space="0" w:color="auto"/>
            <w:bottom w:val="none" w:sz="0" w:space="0" w:color="auto"/>
            <w:right w:val="none" w:sz="0" w:space="0" w:color="auto"/>
          </w:divBdr>
        </w:div>
        <w:div w:id="450788065">
          <w:marLeft w:val="640"/>
          <w:marRight w:val="0"/>
          <w:marTop w:val="0"/>
          <w:marBottom w:val="0"/>
          <w:divBdr>
            <w:top w:val="none" w:sz="0" w:space="0" w:color="auto"/>
            <w:left w:val="none" w:sz="0" w:space="0" w:color="auto"/>
            <w:bottom w:val="none" w:sz="0" w:space="0" w:color="auto"/>
            <w:right w:val="none" w:sz="0" w:space="0" w:color="auto"/>
          </w:divBdr>
        </w:div>
        <w:div w:id="861282987">
          <w:marLeft w:val="640"/>
          <w:marRight w:val="0"/>
          <w:marTop w:val="0"/>
          <w:marBottom w:val="0"/>
          <w:divBdr>
            <w:top w:val="none" w:sz="0" w:space="0" w:color="auto"/>
            <w:left w:val="none" w:sz="0" w:space="0" w:color="auto"/>
            <w:bottom w:val="none" w:sz="0" w:space="0" w:color="auto"/>
            <w:right w:val="none" w:sz="0" w:space="0" w:color="auto"/>
          </w:divBdr>
        </w:div>
        <w:div w:id="71859012">
          <w:marLeft w:val="640"/>
          <w:marRight w:val="0"/>
          <w:marTop w:val="0"/>
          <w:marBottom w:val="0"/>
          <w:divBdr>
            <w:top w:val="none" w:sz="0" w:space="0" w:color="auto"/>
            <w:left w:val="none" w:sz="0" w:space="0" w:color="auto"/>
            <w:bottom w:val="none" w:sz="0" w:space="0" w:color="auto"/>
            <w:right w:val="none" w:sz="0" w:space="0" w:color="auto"/>
          </w:divBdr>
        </w:div>
        <w:div w:id="497116361">
          <w:marLeft w:val="640"/>
          <w:marRight w:val="0"/>
          <w:marTop w:val="0"/>
          <w:marBottom w:val="0"/>
          <w:divBdr>
            <w:top w:val="none" w:sz="0" w:space="0" w:color="auto"/>
            <w:left w:val="none" w:sz="0" w:space="0" w:color="auto"/>
            <w:bottom w:val="none" w:sz="0" w:space="0" w:color="auto"/>
            <w:right w:val="none" w:sz="0" w:space="0" w:color="auto"/>
          </w:divBdr>
        </w:div>
        <w:div w:id="140118642">
          <w:marLeft w:val="640"/>
          <w:marRight w:val="0"/>
          <w:marTop w:val="0"/>
          <w:marBottom w:val="0"/>
          <w:divBdr>
            <w:top w:val="none" w:sz="0" w:space="0" w:color="auto"/>
            <w:left w:val="none" w:sz="0" w:space="0" w:color="auto"/>
            <w:bottom w:val="none" w:sz="0" w:space="0" w:color="auto"/>
            <w:right w:val="none" w:sz="0" w:space="0" w:color="auto"/>
          </w:divBdr>
        </w:div>
        <w:div w:id="813105785">
          <w:marLeft w:val="640"/>
          <w:marRight w:val="0"/>
          <w:marTop w:val="0"/>
          <w:marBottom w:val="0"/>
          <w:divBdr>
            <w:top w:val="none" w:sz="0" w:space="0" w:color="auto"/>
            <w:left w:val="none" w:sz="0" w:space="0" w:color="auto"/>
            <w:bottom w:val="none" w:sz="0" w:space="0" w:color="auto"/>
            <w:right w:val="none" w:sz="0" w:space="0" w:color="auto"/>
          </w:divBdr>
        </w:div>
        <w:div w:id="2004812487">
          <w:marLeft w:val="640"/>
          <w:marRight w:val="0"/>
          <w:marTop w:val="0"/>
          <w:marBottom w:val="0"/>
          <w:divBdr>
            <w:top w:val="none" w:sz="0" w:space="0" w:color="auto"/>
            <w:left w:val="none" w:sz="0" w:space="0" w:color="auto"/>
            <w:bottom w:val="none" w:sz="0" w:space="0" w:color="auto"/>
            <w:right w:val="none" w:sz="0" w:space="0" w:color="auto"/>
          </w:divBdr>
        </w:div>
        <w:div w:id="558588373">
          <w:marLeft w:val="640"/>
          <w:marRight w:val="0"/>
          <w:marTop w:val="0"/>
          <w:marBottom w:val="0"/>
          <w:divBdr>
            <w:top w:val="none" w:sz="0" w:space="0" w:color="auto"/>
            <w:left w:val="none" w:sz="0" w:space="0" w:color="auto"/>
            <w:bottom w:val="none" w:sz="0" w:space="0" w:color="auto"/>
            <w:right w:val="none" w:sz="0" w:space="0" w:color="auto"/>
          </w:divBdr>
        </w:div>
        <w:div w:id="1527407873">
          <w:marLeft w:val="640"/>
          <w:marRight w:val="0"/>
          <w:marTop w:val="0"/>
          <w:marBottom w:val="0"/>
          <w:divBdr>
            <w:top w:val="none" w:sz="0" w:space="0" w:color="auto"/>
            <w:left w:val="none" w:sz="0" w:space="0" w:color="auto"/>
            <w:bottom w:val="none" w:sz="0" w:space="0" w:color="auto"/>
            <w:right w:val="none" w:sz="0" w:space="0" w:color="auto"/>
          </w:divBdr>
        </w:div>
        <w:div w:id="31614846">
          <w:marLeft w:val="640"/>
          <w:marRight w:val="0"/>
          <w:marTop w:val="0"/>
          <w:marBottom w:val="0"/>
          <w:divBdr>
            <w:top w:val="none" w:sz="0" w:space="0" w:color="auto"/>
            <w:left w:val="none" w:sz="0" w:space="0" w:color="auto"/>
            <w:bottom w:val="none" w:sz="0" w:space="0" w:color="auto"/>
            <w:right w:val="none" w:sz="0" w:space="0" w:color="auto"/>
          </w:divBdr>
        </w:div>
        <w:div w:id="1752310850">
          <w:marLeft w:val="640"/>
          <w:marRight w:val="0"/>
          <w:marTop w:val="0"/>
          <w:marBottom w:val="0"/>
          <w:divBdr>
            <w:top w:val="none" w:sz="0" w:space="0" w:color="auto"/>
            <w:left w:val="none" w:sz="0" w:space="0" w:color="auto"/>
            <w:bottom w:val="none" w:sz="0" w:space="0" w:color="auto"/>
            <w:right w:val="none" w:sz="0" w:space="0" w:color="auto"/>
          </w:divBdr>
        </w:div>
        <w:div w:id="431320739">
          <w:marLeft w:val="640"/>
          <w:marRight w:val="0"/>
          <w:marTop w:val="0"/>
          <w:marBottom w:val="0"/>
          <w:divBdr>
            <w:top w:val="none" w:sz="0" w:space="0" w:color="auto"/>
            <w:left w:val="none" w:sz="0" w:space="0" w:color="auto"/>
            <w:bottom w:val="none" w:sz="0" w:space="0" w:color="auto"/>
            <w:right w:val="none" w:sz="0" w:space="0" w:color="auto"/>
          </w:divBdr>
        </w:div>
        <w:div w:id="307904654">
          <w:marLeft w:val="640"/>
          <w:marRight w:val="0"/>
          <w:marTop w:val="0"/>
          <w:marBottom w:val="0"/>
          <w:divBdr>
            <w:top w:val="none" w:sz="0" w:space="0" w:color="auto"/>
            <w:left w:val="none" w:sz="0" w:space="0" w:color="auto"/>
            <w:bottom w:val="none" w:sz="0" w:space="0" w:color="auto"/>
            <w:right w:val="none" w:sz="0" w:space="0" w:color="auto"/>
          </w:divBdr>
        </w:div>
        <w:div w:id="361782003">
          <w:marLeft w:val="640"/>
          <w:marRight w:val="0"/>
          <w:marTop w:val="0"/>
          <w:marBottom w:val="0"/>
          <w:divBdr>
            <w:top w:val="none" w:sz="0" w:space="0" w:color="auto"/>
            <w:left w:val="none" w:sz="0" w:space="0" w:color="auto"/>
            <w:bottom w:val="none" w:sz="0" w:space="0" w:color="auto"/>
            <w:right w:val="none" w:sz="0" w:space="0" w:color="auto"/>
          </w:divBdr>
        </w:div>
        <w:div w:id="1358040124">
          <w:marLeft w:val="640"/>
          <w:marRight w:val="0"/>
          <w:marTop w:val="0"/>
          <w:marBottom w:val="0"/>
          <w:divBdr>
            <w:top w:val="none" w:sz="0" w:space="0" w:color="auto"/>
            <w:left w:val="none" w:sz="0" w:space="0" w:color="auto"/>
            <w:bottom w:val="none" w:sz="0" w:space="0" w:color="auto"/>
            <w:right w:val="none" w:sz="0" w:space="0" w:color="auto"/>
          </w:divBdr>
        </w:div>
        <w:div w:id="1698920987">
          <w:marLeft w:val="640"/>
          <w:marRight w:val="0"/>
          <w:marTop w:val="0"/>
          <w:marBottom w:val="0"/>
          <w:divBdr>
            <w:top w:val="none" w:sz="0" w:space="0" w:color="auto"/>
            <w:left w:val="none" w:sz="0" w:space="0" w:color="auto"/>
            <w:bottom w:val="none" w:sz="0" w:space="0" w:color="auto"/>
            <w:right w:val="none" w:sz="0" w:space="0" w:color="auto"/>
          </w:divBdr>
        </w:div>
        <w:div w:id="428697839">
          <w:marLeft w:val="640"/>
          <w:marRight w:val="0"/>
          <w:marTop w:val="0"/>
          <w:marBottom w:val="0"/>
          <w:divBdr>
            <w:top w:val="none" w:sz="0" w:space="0" w:color="auto"/>
            <w:left w:val="none" w:sz="0" w:space="0" w:color="auto"/>
            <w:bottom w:val="none" w:sz="0" w:space="0" w:color="auto"/>
            <w:right w:val="none" w:sz="0" w:space="0" w:color="auto"/>
          </w:divBdr>
        </w:div>
        <w:div w:id="1236165706">
          <w:marLeft w:val="640"/>
          <w:marRight w:val="0"/>
          <w:marTop w:val="0"/>
          <w:marBottom w:val="0"/>
          <w:divBdr>
            <w:top w:val="none" w:sz="0" w:space="0" w:color="auto"/>
            <w:left w:val="none" w:sz="0" w:space="0" w:color="auto"/>
            <w:bottom w:val="none" w:sz="0" w:space="0" w:color="auto"/>
            <w:right w:val="none" w:sz="0" w:space="0" w:color="auto"/>
          </w:divBdr>
        </w:div>
        <w:div w:id="438181543">
          <w:marLeft w:val="640"/>
          <w:marRight w:val="0"/>
          <w:marTop w:val="0"/>
          <w:marBottom w:val="0"/>
          <w:divBdr>
            <w:top w:val="none" w:sz="0" w:space="0" w:color="auto"/>
            <w:left w:val="none" w:sz="0" w:space="0" w:color="auto"/>
            <w:bottom w:val="none" w:sz="0" w:space="0" w:color="auto"/>
            <w:right w:val="none" w:sz="0" w:space="0" w:color="auto"/>
          </w:divBdr>
        </w:div>
        <w:div w:id="83571398">
          <w:marLeft w:val="640"/>
          <w:marRight w:val="0"/>
          <w:marTop w:val="0"/>
          <w:marBottom w:val="0"/>
          <w:divBdr>
            <w:top w:val="none" w:sz="0" w:space="0" w:color="auto"/>
            <w:left w:val="none" w:sz="0" w:space="0" w:color="auto"/>
            <w:bottom w:val="none" w:sz="0" w:space="0" w:color="auto"/>
            <w:right w:val="none" w:sz="0" w:space="0" w:color="auto"/>
          </w:divBdr>
        </w:div>
        <w:div w:id="2131170314">
          <w:marLeft w:val="640"/>
          <w:marRight w:val="0"/>
          <w:marTop w:val="0"/>
          <w:marBottom w:val="0"/>
          <w:divBdr>
            <w:top w:val="none" w:sz="0" w:space="0" w:color="auto"/>
            <w:left w:val="none" w:sz="0" w:space="0" w:color="auto"/>
            <w:bottom w:val="none" w:sz="0" w:space="0" w:color="auto"/>
            <w:right w:val="none" w:sz="0" w:space="0" w:color="auto"/>
          </w:divBdr>
        </w:div>
        <w:div w:id="1269509176">
          <w:marLeft w:val="640"/>
          <w:marRight w:val="0"/>
          <w:marTop w:val="0"/>
          <w:marBottom w:val="0"/>
          <w:divBdr>
            <w:top w:val="none" w:sz="0" w:space="0" w:color="auto"/>
            <w:left w:val="none" w:sz="0" w:space="0" w:color="auto"/>
            <w:bottom w:val="none" w:sz="0" w:space="0" w:color="auto"/>
            <w:right w:val="none" w:sz="0" w:space="0" w:color="auto"/>
          </w:divBdr>
        </w:div>
        <w:div w:id="2074306603">
          <w:marLeft w:val="640"/>
          <w:marRight w:val="0"/>
          <w:marTop w:val="0"/>
          <w:marBottom w:val="0"/>
          <w:divBdr>
            <w:top w:val="none" w:sz="0" w:space="0" w:color="auto"/>
            <w:left w:val="none" w:sz="0" w:space="0" w:color="auto"/>
            <w:bottom w:val="none" w:sz="0" w:space="0" w:color="auto"/>
            <w:right w:val="none" w:sz="0" w:space="0" w:color="auto"/>
          </w:divBdr>
        </w:div>
        <w:div w:id="1839423427">
          <w:marLeft w:val="640"/>
          <w:marRight w:val="0"/>
          <w:marTop w:val="0"/>
          <w:marBottom w:val="0"/>
          <w:divBdr>
            <w:top w:val="none" w:sz="0" w:space="0" w:color="auto"/>
            <w:left w:val="none" w:sz="0" w:space="0" w:color="auto"/>
            <w:bottom w:val="none" w:sz="0" w:space="0" w:color="auto"/>
            <w:right w:val="none" w:sz="0" w:space="0" w:color="auto"/>
          </w:divBdr>
        </w:div>
        <w:div w:id="1435246873">
          <w:marLeft w:val="640"/>
          <w:marRight w:val="0"/>
          <w:marTop w:val="0"/>
          <w:marBottom w:val="0"/>
          <w:divBdr>
            <w:top w:val="none" w:sz="0" w:space="0" w:color="auto"/>
            <w:left w:val="none" w:sz="0" w:space="0" w:color="auto"/>
            <w:bottom w:val="none" w:sz="0" w:space="0" w:color="auto"/>
            <w:right w:val="none" w:sz="0" w:space="0" w:color="auto"/>
          </w:divBdr>
        </w:div>
        <w:div w:id="1434279990">
          <w:marLeft w:val="640"/>
          <w:marRight w:val="0"/>
          <w:marTop w:val="0"/>
          <w:marBottom w:val="0"/>
          <w:divBdr>
            <w:top w:val="none" w:sz="0" w:space="0" w:color="auto"/>
            <w:left w:val="none" w:sz="0" w:space="0" w:color="auto"/>
            <w:bottom w:val="none" w:sz="0" w:space="0" w:color="auto"/>
            <w:right w:val="none" w:sz="0" w:space="0" w:color="auto"/>
          </w:divBdr>
        </w:div>
        <w:div w:id="746611208">
          <w:marLeft w:val="640"/>
          <w:marRight w:val="0"/>
          <w:marTop w:val="0"/>
          <w:marBottom w:val="0"/>
          <w:divBdr>
            <w:top w:val="none" w:sz="0" w:space="0" w:color="auto"/>
            <w:left w:val="none" w:sz="0" w:space="0" w:color="auto"/>
            <w:bottom w:val="none" w:sz="0" w:space="0" w:color="auto"/>
            <w:right w:val="none" w:sz="0" w:space="0" w:color="auto"/>
          </w:divBdr>
        </w:div>
        <w:div w:id="1952858005">
          <w:marLeft w:val="640"/>
          <w:marRight w:val="0"/>
          <w:marTop w:val="0"/>
          <w:marBottom w:val="0"/>
          <w:divBdr>
            <w:top w:val="none" w:sz="0" w:space="0" w:color="auto"/>
            <w:left w:val="none" w:sz="0" w:space="0" w:color="auto"/>
            <w:bottom w:val="none" w:sz="0" w:space="0" w:color="auto"/>
            <w:right w:val="none" w:sz="0" w:space="0" w:color="auto"/>
          </w:divBdr>
        </w:div>
        <w:div w:id="1103187954">
          <w:marLeft w:val="640"/>
          <w:marRight w:val="0"/>
          <w:marTop w:val="0"/>
          <w:marBottom w:val="0"/>
          <w:divBdr>
            <w:top w:val="none" w:sz="0" w:space="0" w:color="auto"/>
            <w:left w:val="none" w:sz="0" w:space="0" w:color="auto"/>
            <w:bottom w:val="none" w:sz="0" w:space="0" w:color="auto"/>
            <w:right w:val="none" w:sz="0" w:space="0" w:color="auto"/>
          </w:divBdr>
        </w:div>
        <w:div w:id="271403647">
          <w:marLeft w:val="640"/>
          <w:marRight w:val="0"/>
          <w:marTop w:val="0"/>
          <w:marBottom w:val="0"/>
          <w:divBdr>
            <w:top w:val="none" w:sz="0" w:space="0" w:color="auto"/>
            <w:left w:val="none" w:sz="0" w:space="0" w:color="auto"/>
            <w:bottom w:val="none" w:sz="0" w:space="0" w:color="auto"/>
            <w:right w:val="none" w:sz="0" w:space="0" w:color="auto"/>
          </w:divBdr>
        </w:div>
        <w:div w:id="9570568">
          <w:marLeft w:val="640"/>
          <w:marRight w:val="0"/>
          <w:marTop w:val="0"/>
          <w:marBottom w:val="0"/>
          <w:divBdr>
            <w:top w:val="none" w:sz="0" w:space="0" w:color="auto"/>
            <w:left w:val="none" w:sz="0" w:space="0" w:color="auto"/>
            <w:bottom w:val="none" w:sz="0" w:space="0" w:color="auto"/>
            <w:right w:val="none" w:sz="0" w:space="0" w:color="auto"/>
          </w:divBdr>
        </w:div>
        <w:div w:id="1923027253">
          <w:marLeft w:val="640"/>
          <w:marRight w:val="0"/>
          <w:marTop w:val="0"/>
          <w:marBottom w:val="0"/>
          <w:divBdr>
            <w:top w:val="none" w:sz="0" w:space="0" w:color="auto"/>
            <w:left w:val="none" w:sz="0" w:space="0" w:color="auto"/>
            <w:bottom w:val="none" w:sz="0" w:space="0" w:color="auto"/>
            <w:right w:val="none" w:sz="0" w:space="0" w:color="auto"/>
          </w:divBdr>
        </w:div>
        <w:div w:id="742485826">
          <w:marLeft w:val="640"/>
          <w:marRight w:val="0"/>
          <w:marTop w:val="0"/>
          <w:marBottom w:val="0"/>
          <w:divBdr>
            <w:top w:val="none" w:sz="0" w:space="0" w:color="auto"/>
            <w:left w:val="none" w:sz="0" w:space="0" w:color="auto"/>
            <w:bottom w:val="none" w:sz="0" w:space="0" w:color="auto"/>
            <w:right w:val="none" w:sz="0" w:space="0" w:color="auto"/>
          </w:divBdr>
        </w:div>
        <w:div w:id="1354763364">
          <w:marLeft w:val="640"/>
          <w:marRight w:val="0"/>
          <w:marTop w:val="0"/>
          <w:marBottom w:val="0"/>
          <w:divBdr>
            <w:top w:val="none" w:sz="0" w:space="0" w:color="auto"/>
            <w:left w:val="none" w:sz="0" w:space="0" w:color="auto"/>
            <w:bottom w:val="none" w:sz="0" w:space="0" w:color="auto"/>
            <w:right w:val="none" w:sz="0" w:space="0" w:color="auto"/>
          </w:divBdr>
        </w:div>
      </w:divsChild>
    </w:div>
    <w:div w:id="1628855791">
      <w:bodyDiv w:val="1"/>
      <w:marLeft w:val="0"/>
      <w:marRight w:val="0"/>
      <w:marTop w:val="0"/>
      <w:marBottom w:val="0"/>
      <w:divBdr>
        <w:top w:val="none" w:sz="0" w:space="0" w:color="auto"/>
        <w:left w:val="none" w:sz="0" w:space="0" w:color="auto"/>
        <w:bottom w:val="none" w:sz="0" w:space="0" w:color="auto"/>
        <w:right w:val="none" w:sz="0" w:space="0" w:color="auto"/>
      </w:divBdr>
    </w:div>
    <w:div w:id="1631469924">
      <w:bodyDiv w:val="1"/>
      <w:marLeft w:val="0"/>
      <w:marRight w:val="0"/>
      <w:marTop w:val="0"/>
      <w:marBottom w:val="0"/>
      <w:divBdr>
        <w:top w:val="none" w:sz="0" w:space="0" w:color="auto"/>
        <w:left w:val="none" w:sz="0" w:space="0" w:color="auto"/>
        <w:bottom w:val="none" w:sz="0" w:space="0" w:color="auto"/>
        <w:right w:val="none" w:sz="0" w:space="0" w:color="auto"/>
      </w:divBdr>
      <w:divsChild>
        <w:div w:id="502744991">
          <w:marLeft w:val="640"/>
          <w:marRight w:val="0"/>
          <w:marTop w:val="0"/>
          <w:marBottom w:val="0"/>
          <w:divBdr>
            <w:top w:val="none" w:sz="0" w:space="0" w:color="auto"/>
            <w:left w:val="none" w:sz="0" w:space="0" w:color="auto"/>
            <w:bottom w:val="none" w:sz="0" w:space="0" w:color="auto"/>
            <w:right w:val="none" w:sz="0" w:space="0" w:color="auto"/>
          </w:divBdr>
        </w:div>
        <w:div w:id="1258488302">
          <w:marLeft w:val="640"/>
          <w:marRight w:val="0"/>
          <w:marTop w:val="0"/>
          <w:marBottom w:val="0"/>
          <w:divBdr>
            <w:top w:val="none" w:sz="0" w:space="0" w:color="auto"/>
            <w:left w:val="none" w:sz="0" w:space="0" w:color="auto"/>
            <w:bottom w:val="none" w:sz="0" w:space="0" w:color="auto"/>
            <w:right w:val="none" w:sz="0" w:space="0" w:color="auto"/>
          </w:divBdr>
        </w:div>
        <w:div w:id="534269945">
          <w:marLeft w:val="640"/>
          <w:marRight w:val="0"/>
          <w:marTop w:val="0"/>
          <w:marBottom w:val="0"/>
          <w:divBdr>
            <w:top w:val="none" w:sz="0" w:space="0" w:color="auto"/>
            <w:left w:val="none" w:sz="0" w:space="0" w:color="auto"/>
            <w:bottom w:val="none" w:sz="0" w:space="0" w:color="auto"/>
            <w:right w:val="none" w:sz="0" w:space="0" w:color="auto"/>
          </w:divBdr>
        </w:div>
        <w:div w:id="893080586">
          <w:marLeft w:val="640"/>
          <w:marRight w:val="0"/>
          <w:marTop w:val="0"/>
          <w:marBottom w:val="0"/>
          <w:divBdr>
            <w:top w:val="none" w:sz="0" w:space="0" w:color="auto"/>
            <w:left w:val="none" w:sz="0" w:space="0" w:color="auto"/>
            <w:bottom w:val="none" w:sz="0" w:space="0" w:color="auto"/>
            <w:right w:val="none" w:sz="0" w:space="0" w:color="auto"/>
          </w:divBdr>
        </w:div>
        <w:div w:id="777604180">
          <w:marLeft w:val="640"/>
          <w:marRight w:val="0"/>
          <w:marTop w:val="0"/>
          <w:marBottom w:val="0"/>
          <w:divBdr>
            <w:top w:val="none" w:sz="0" w:space="0" w:color="auto"/>
            <w:left w:val="none" w:sz="0" w:space="0" w:color="auto"/>
            <w:bottom w:val="none" w:sz="0" w:space="0" w:color="auto"/>
            <w:right w:val="none" w:sz="0" w:space="0" w:color="auto"/>
          </w:divBdr>
        </w:div>
        <w:div w:id="1194802766">
          <w:marLeft w:val="640"/>
          <w:marRight w:val="0"/>
          <w:marTop w:val="0"/>
          <w:marBottom w:val="0"/>
          <w:divBdr>
            <w:top w:val="none" w:sz="0" w:space="0" w:color="auto"/>
            <w:left w:val="none" w:sz="0" w:space="0" w:color="auto"/>
            <w:bottom w:val="none" w:sz="0" w:space="0" w:color="auto"/>
            <w:right w:val="none" w:sz="0" w:space="0" w:color="auto"/>
          </w:divBdr>
        </w:div>
        <w:div w:id="1220092163">
          <w:marLeft w:val="640"/>
          <w:marRight w:val="0"/>
          <w:marTop w:val="0"/>
          <w:marBottom w:val="0"/>
          <w:divBdr>
            <w:top w:val="none" w:sz="0" w:space="0" w:color="auto"/>
            <w:left w:val="none" w:sz="0" w:space="0" w:color="auto"/>
            <w:bottom w:val="none" w:sz="0" w:space="0" w:color="auto"/>
            <w:right w:val="none" w:sz="0" w:space="0" w:color="auto"/>
          </w:divBdr>
        </w:div>
        <w:div w:id="85156240">
          <w:marLeft w:val="640"/>
          <w:marRight w:val="0"/>
          <w:marTop w:val="0"/>
          <w:marBottom w:val="0"/>
          <w:divBdr>
            <w:top w:val="none" w:sz="0" w:space="0" w:color="auto"/>
            <w:left w:val="none" w:sz="0" w:space="0" w:color="auto"/>
            <w:bottom w:val="none" w:sz="0" w:space="0" w:color="auto"/>
            <w:right w:val="none" w:sz="0" w:space="0" w:color="auto"/>
          </w:divBdr>
        </w:div>
        <w:div w:id="1928270926">
          <w:marLeft w:val="640"/>
          <w:marRight w:val="0"/>
          <w:marTop w:val="0"/>
          <w:marBottom w:val="0"/>
          <w:divBdr>
            <w:top w:val="none" w:sz="0" w:space="0" w:color="auto"/>
            <w:left w:val="none" w:sz="0" w:space="0" w:color="auto"/>
            <w:bottom w:val="none" w:sz="0" w:space="0" w:color="auto"/>
            <w:right w:val="none" w:sz="0" w:space="0" w:color="auto"/>
          </w:divBdr>
        </w:div>
        <w:div w:id="132675449">
          <w:marLeft w:val="640"/>
          <w:marRight w:val="0"/>
          <w:marTop w:val="0"/>
          <w:marBottom w:val="0"/>
          <w:divBdr>
            <w:top w:val="none" w:sz="0" w:space="0" w:color="auto"/>
            <w:left w:val="none" w:sz="0" w:space="0" w:color="auto"/>
            <w:bottom w:val="none" w:sz="0" w:space="0" w:color="auto"/>
            <w:right w:val="none" w:sz="0" w:space="0" w:color="auto"/>
          </w:divBdr>
        </w:div>
        <w:div w:id="2047218299">
          <w:marLeft w:val="640"/>
          <w:marRight w:val="0"/>
          <w:marTop w:val="0"/>
          <w:marBottom w:val="0"/>
          <w:divBdr>
            <w:top w:val="none" w:sz="0" w:space="0" w:color="auto"/>
            <w:left w:val="none" w:sz="0" w:space="0" w:color="auto"/>
            <w:bottom w:val="none" w:sz="0" w:space="0" w:color="auto"/>
            <w:right w:val="none" w:sz="0" w:space="0" w:color="auto"/>
          </w:divBdr>
        </w:div>
        <w:div w:id="108360668">
          <w:marLeft w:val="640"/>
          <w:marRight w:val="0"/>
          <w:marTop w:val="0"/>
          <w:marBottom w:val="0"/>
          <w:divBdr>
            <w:top w:val="none" w:sz="0" w:space="0" w:color="auto"/>
            <w:left w:val="none" w:sz="0" w:space="0" w:color="auto"/>
            <w:bottom w:val="none" w:sz="0" w:space="0" w:color="auto"/>
            <w:right w:val="none" w:sz="0" w:space="0" w:color="auto"/>
          </w:divBdr>
        </w:div>
        <w:div w:id="1655841070">
          <w:marLeft w:val="640"/>
          <w:marRight w:val="0"/>
          <w:marTop w:val="0"/>
          <w:marBottom w:val="0"/>
          <w:divBdr>
            <w:top w:val="none" w:sz="0" w:space="0" w:color="auto"/>
            <w:left w:val="none" w:sz="0" w:space="0" w:color="auto"/>
            <w:bottom w:val="none" w:sz="0" w:space="0" w:color="auto"/>
            <w:right w:val="none" w:sz="0" w:space="0" w:color="auto"/>
          </w:divBdr>
        </w:div>
        <w:div w:id="2003194676">
          <w:marLeft w:val="640"/>
          <w:marRight w:val="0"/>
          <w:marTop w:val="0"/>
          <w:marBottom w:val="0"/>
          <w:divBdr>
            <w:top w:val="none" w:sz="0" w:space="0" w:color="auto"/>
            <w:left w:val="none" w:sz="0" w:space="0" w:color="auto"/>
            <w:bottom w:val="none" w:sz="0" w:space="0" w:color="auto"/>
            <w:right w:val="none" w:sz="0" w:space="0" w:color="auto"/>
          </w:divBdr>
        </w:div>
        <w:div w:id="497384249">
          <w:marLeft w:val="640"/>
          <w:marRight w:val="0"/>
          <w:marTop w:val="0"/>
          <w:marBottom w:val="0"/>
          <w:divBdr>
            <w:top w:val="none" w:sz="0" w:space="0" w:color="auto"/>
            <w:left w:val="none" w:sz="0" w:space="0" w:color="auto"/>
            <w:bottom w:val="none" w:sz="0" w:space="0" w:color="auto"/>
            <w:right w:val="none" w:sz="0" w:space="0" w:color="auto"/>
          </w:divBdr>
        </w:div>
        <w:div w:id="2028015810">
          <w:marLeft w:val="640"/>
          <w:marRight w:val="0"/>
          <w:marTop w:val="0"/>
          <w:marBottom w:val="0"/>
          <w:divBdr>
            <w:top w:val="none" w:sz="0" w:space="0" w:color="auto"/>
            <w:left w:val="none" w:sz="0" w:space="0" w:color="auto"/>
            <w:bottom w:val="none" w:sz="0" w:space="0" w:color="auto"/>
            <w:right w:val="none" w:sz="0" w:space="0" w:color="auto"/>
          </w:divBdr>
        </w:div>
        <w:div w:id="1704553002">
          <w:marLeft w:val="640"/>
          <w:marRight w:val="0"/>
          <w:marTop w:val="0"/>
          <w:marBottom w:val="0"/>
          <w:divBdr>
            <w:top w:val="none" w:sz="0" w:space="0" w:color="auto"/>
            <w:left w:val="none" w:sz="0" w:space="0" w:color="auto"/>
            <w:bottom w:val="none" w:sz="0" w:space="0" w:color="auto"/>
            <w:right w:val="none" w:sz="0" w:space="0" w:color="auto"/>
          </w:divBdr>
        </w:div>
        <w:div w:id="5863110">
          <w:marLeft w:val="640"/>
          <w:marRight w:val="0"/>
          <w:marTop w:val="0"/>
          <w:marBottom w:val="0"/>
          <w:divBdr>
            <w:top w:val="none" w:sz="0" w:space="0" w:color="auto"/>
            <w:left w:val="none" w:sz="0" w:space="0" w:color="auto"/>
            <w:bottom w:val="none" w:sz="0" w:space="0" w:color="auto"/>
            <w:right w:val="none" w:sz="0" w:space="0" w:color="auto"/>
          </w:divBdr>
        </w:div>
        <w:div w:id="681664101">
          <w:marLeft w:val="640"/>
          <w:marRight w:val="0"/>
          <w:marTop w:val="0"/>
          <w:marBottom w:val="0"/>
          <w:divBdr>
            <w:top w:val="none" w:sz="0" w:space="0" w:color="auto"/>
            <w:left w:val="none" w:sz="0" w:space="0" w:color="auto"/>
            <w:bottom w:val="none" w:sz="0" w:space="0" w:color="auto"/>
            <w:right w:val="none" w:sz="0" w:space="0" w:color="auto"/>
          </w:divBdr>
        </w:div>
        <w:div w:id="2079739879">
          <w:marLeft w:val="640"/>
          <w:marRight w:val="0"/>
          <w:marTop w:val="0"/>
          <w:marBottom w:val="0"/>
          <w:divBdr>
            <w:top w:val="none" w:sz="0" w:space="0" w:color="auto"/>
            <w:left w:val="none" w:sz="0" w:space="0" w:color="auto"/>
            <w:bottom w:val="none" w:sz="0" w:space="0" w:color="auto"/>
            <w:right w:val="none" w:sz="0" w:space="0" w:color="auto"/>
          </w:divBdr>
        </w:div>
        <w:div w:id="1808468105">
          <w:marLeft w:val="640"/>
          <w:marRight w:val="0"/>
          <w:marTop w:val="0"/>
          <w:marBottom w:val="0"/>
          <w:divBdr>
            <w:top w:val="none" w:sz="0" w:space="0" w:color="auto"/>
            <w:left w:val="none" w:sz="0" w:space="0" w:color="auto"/>
            <w:bottom w:val="none" w:sz="0" w:space="0" w:color="auto"/>
            <w:right w:val="none" w:sz="0" w:space="0" w:color="auto"/>
          </w:divBdr>
        </w:div>
        <w:div w:id="1203888">
          <w:marLeft w:val="640"/>
          <w:marRight w:val="0"/>
          <w:marTop w:val="0"/>
          <w:marBottom w:val="0"/>
          <w:divBdr>
            <w:top w:val="none" w:sz="0" w:space="0" w:color="auto"/>
            <w:left w:val="none" w:sz="0" w:space="0" w:color="auto"/>
            <w:bottom w:val="none" w:sz="0" w:space="0" w:color="auto"/>
            <w:right w:val="none" w:sz="0" w:space="0" w:color="auto"/>
          </w:divBdr>
        </w:div>
        <w:div w:id="735394621">
          <w:marLeft w:val="640"/>
          <w:marRight w:val="0"/>
          <w:marTop w:val="0"/>
          <w:marBottom w:val="0"/>
          <w:divBdr>
            <w:top w:val="none" w:sz="0" w:space="0" w:color="auto"/>
            <w:left w:val="none" w:sz="0" w:space="0" w:color="auto"/>
            <w:bottom w:val="none" w:sz="0" w:space="0" w:color="auto"/>
            <w:right w:val="none" w:sz="0" w:space="0" w:color="auto"/>
          </w:divBdr>
        </w:div>
        <w:div w:id="499849519">
          <w:marLeft w:val="640"/>
          <w:marRight w:val="0"/>
          <w:marTop w:val="0"/>
          <w:marBottom w:val="0"/>
          <w:divBdr>
            <w:top w:val="none" w:sz="0" w:space="0" w:color="auto"/>
            <w:left w:val="none" w:sz="0" w:space="0" w:color="auto"/>
            <w:bottom w:val="none" w:sz="0" w:space="0" w:color="auto"/>
            <w:right w:val="none" w:sz="0" w:space="0" w:color="auto"/>
          </w:divBdr>
        </w:div>
        <w:div w:id="862480508">
          <w:marLeft w:val="640"/>
          <w:marRight w:val="0"/>
          <w:marTop w:val="0"/>
          <w:marBottom w:val="0"/>
          <w:divBdr>
            <w:top w:val="none" w:sz="0" w:space="0" w:color="auto"/>
            <w:left w:val="none" w:sz="0" w:space="0" w:color="auto"/>
            <w:bottom w:val="none" w:sz="0" w:space="0" w:color="auto"/>
            <w:right w:val="none" w:sz="0" w:space="0" w:color="auto"/>
          </w:divBdr>
        </w:div>
        <w:div w:id="2008895076">
          <w:marLeft w:val="640"/>
          <w:marRight w:val="0"/>
          <w:marTop w:val="0"/>
          <w:marBottom w:val="0"/>
          <w:divBdr>
            <w:top w:val="none" w:sz="0" w:space="0" w:color="auto"/>
            <w:left w:val="none" w:sz="0" w:space="0" w:color="auto"/>
            <w:bottom w:val="none" w:sz="0" w:space="0" w:color="auto"/>
            <w:right w:val="none" w:sz="0" w:space="0" w:color="auto"/>
          </w:divBdr>
        </w:div>
        <w:div w:id="2130541237">
          <w:marLeft w:val="640"/>
          <w:marRight w:val="0"/>
          <w:marTop w:val="0"/>
          <w:marBottom w:val="0"/>
          <w:divBdr>
            <w:top w:val="none" w:sz="0" w:space="0" w:color="auto"/>
            <w:left w:val="none" w:sz="0" w:space="0" w:color="auto"/>
            <w:bottom w:val="none" w:sz="0" w:space="0" w:color="auto"/>
            <w:right w:val="none" w:sz="0" w:space="0" w:color="auto"/>
          </w:divBdr>
        </w:div>
        <w:div w:id="329257687">
          <w:marLeft w:val="640"/>
          <w:marRight w:val="0"/>
          <w:marTop w:val="0"/>
          <w:marBottom w:val="0"/>
          <w:divBdr>
            <w:top w:val="none" w:sz="0" w:space="0" w:color="auto"/>
            <w:left w:val="none" w:sz="0" w:space="0" w:color="auto"/>
            <w:bottom w:val="none" w:sz="0" w:space="0" w:color="auto"/>
            <w:right w:val="none" w:sz="0" w:space="0" w:color="auto"/>
          </w:divBdr>
        </w:div>
        <w:div w:id="1566523969">
          <w:marLeft w:val="640"/>
          <w:marRight w:val="0"/>
          <w:marTop w:val="0"/>
          <w:marBottom w:val="0"/>
          <w:divBdr>
            <w:top w:val="none" w:sz="0" w:space="0" w:color="auto"/>
            <w:left w:val="none" w:sz="0" w:space="0" w:color="auto"/>
            <w:bottom w:val="none" w:sz="0" w:space="0" w:color="auto"/>
            <w:right w:val="none" w:sz="0" w:space="0" w:color="auto"/>
          </w:divBdr>
        </w:div>
        <w:div w:id="1574899281">
          <w:marLeft w:val="640"/>
          <w:marRight w:val="0"/>
          <w:marTop w:val="0"/>
          <w:marBottom w:val="0"/>
          <w:divBdr>
            <w:top w:val="none" w:sz="0" w:space="0" w:color="auto"/>
            <w:left w:val="none" w:sz="0" w:space="0" w:color="auto"/>
            <w:bottom w:val="none" w:sz="0" w:space="0" w:color="auto"/>
            <w:right w:val="none" w:sz="0" w:space="0" w:color="auto"/>
          </w:divBdr>
        </w:div>
        <w:div w:id="1263759331">
          <w:marLeft w:val="640"/>
          <w:marRight w:val="0"/>
          <w:marTop w:val="0"/>
          <w:marBottom w:val="0"/>
          <w:divBdr>
            <w:top w:val="none" w:sz="0" w:space="0" w:color="auto"/>
            <w:left w:val="none" w:sz="0" w:space="0" w:color="auto"/>
            <w:bottom w:val="none" w:sz="0" w:space="0" w:color="auto"/>
            <w:right w:val="none" w:sz="0" w:space="0" w:color="auto"/>
          </w:divBdr>
        </w:div>
        <w:div w:id="127361846">
          <w:marLeft w:val="640"/>
          <w:marRight w:val="0"/>
          <w:marTop w:val="0"/>
          <w:marBottom w:val="0"/>
          <w:divBdr>
            <w:top w:val="none" w:sz="0" w:space="0" w:color="auto"/>
            <w:left w:val="none" w:sz="0" w:space="0" w:color="auto"/>
            <w:bottom w:val="none" w:sz="0" w:space="0" w:color="auto"/>
            <w:right w:val="none" w:sz="0" w:space="0" w:color="auto"/>
          </w:divBdr>
        </w:div>
        <w:div w:id="679546637">
          <w:marLeft w:val="640"/>
          <w:marRight w:val="0"/>
          <w:marTop w:val="0"/>
          <w:marBottom w:val="0"/>
          <w:divBdr>
            <w:top w:val="none" w:sz="0" w:space="0" w:color="auto"/>
            <w:left w:val="none" w:sz="0" w:space="0" w:color="auto"/>
            <w:bottom w:val="none" w:sz="0" w:space="0" w:color="auto"/>
            <w:right w:val="none" w:sz="0" w:space="0" w:color="auto"/>
          </w:divBdr>
        </w:div>
        <w:div w:id="40984480">
          <w:marLeft w:val="640"/>
          <w:marRight w:val="0"/>
          <w:marTop w:val="0"/>
          <w:marBottom w:val="0"/>
          <w:divBdr>
            <w:top w:val="none" w:sz="0" w:space="0" w:color="auto"/>
            <w:left w:val="none" w:sz="0" w:space="0" w:color="auto"/>
            <w:bottom w:val="none" w:sz="0" w:space="0" w:color="auto"/>
            <w:right w:val="none" w:sz="0" w:space="0" w:color="auto"/>
          </w:divBdr>
        </w:div>
        <w:div w:id="566187741">
          <w:marLeft w:val="640"/>
          <w:marRight w:val="0"/>
          <w:marTop w:val="0"/>
          <w:marBottom w:val="0"/>
          <w:divBdr>
            <w:top w:val="none" w:sz="0" w:space="0" w:color="auto"/>
            <w:left w:val="none" w:sz="0" w:space="0" w:color="auto"/>
            <w:bottom w:val="none" w:sz="0" w:space="0" w:color="auto"/>
            <w:right w:val="none" w:sz="0" w:space="0" w:color="auto"/>
          </w:divBdr>
        </w:div>
        <w:div w:id="2147047924">
          <w:marLeft w:val="640"/>
          <w:marRight w:val="0"/>
          <w:marTop w:val="0"/>
          <w:marBottom w:val="0"/>
          <w:divBdr>
            <w:top w:val="none" w:sz="0" w:space="0" w:color="auto"/>
            <w:left w:val="none" w:sz="0" w:space="0" w:color="auto"/>
            <w:bottom w:val="none" w:sz="0" w:space="0" w:color="auto"/>
            <w:right w:val="none" w:sz="0" w:space="0" w:color="auto"/>
          </w:divBdr>
        </w:div>
        <w:div w:id="360907071">
          <w:marLeft w:val="640"/>
          <w:marRight w:val="0"/>
          <w:marTop w:val="0"/>
          <w:marBottom w:val="0"/>
          <w:divBdr>
            <w:top w:val="none" w:sz="0" w:space="0" w:color="auto"/>
            <w:left w:val="none" w:sz="0" w:space="0" w:color="auto"/>
            <w:bottom w:val="none" w:sz="0" w:space="0" w:color="auto"/>
            <w:right w:val="none" w:sz="0" w:space="0" w:color="auto"/>
          </w:divBdr>
        </w:div>
        <w:div w:id="1410418486">
          <w:marLeft w:val="640"/>
          <w:marRight w:val="0"/>
          <w:marTop w:val="0"/>
          <w:marBottom w:val="0"/>
          <w:divBdr>
            <w:top w:val="none" w:sz="0" w:space="0" w:color="auto"/>
            <w:left w:val="none" w:sz="0" w:space="0" w:color="auto"/>
            <w:bottom w:val="none" w:sz="0" w:space="0" w:color="auto"/>
            <w:right w:val="none" w:sz="0" w:space="0" w:color="auto"/>
          </w:divBdr>
        </w:div>
        <w:div w:id="23142740">
          <w:marLeft w:val="640"/>
          <w:marRight w:val="0"/>
          <w:marTop w:val="0"/>
          <w:marBottom w:val="0"/>
          <w:divBdr>
            <w:top w:val="none" w:sz="0" w:space="0" w:color="auto"/>
            <w:left w:val="none" w:sz="0" w:space="0" w:color="auto"/>
            <w:bottom w:val="none" w:sz="0" w:space="0" w:color="auto"/>
            <w:right w:val="none" w:sz="0" w:space="0" w:color="auto"/>
          </w:divBdr>
        </w:div>
        <w:div w:id="685252236">
          <w:marLeft w:val="640"/>
          <w:marRight w:val="0"/>
          <w:marTop w:val="0"/>
          <w:marBottom w:val="0"/>
          <w:divBdr>
            <w:top w:val="none" w:sz="0" w:space="0" w:color="auto"/>
            <w:left w:val="none" w:sz="0" w:space="0" w:color="auto"/>
            <w:bottom w:val="none" w:sz="0" w:space="0" w:color="auto"/>
            <w:right w:val="none" w:sz="0" w:space="0" w:color="auto"/>
          </w:divBdr>
        </w:div>
        <w:div w:id="2117402718">
          <w:marLeft w:val="640"/>
          <w:marRight w:val="0"/>
          <w:marTop w:val="0"/>
          <w:marBottom w:val="0"/>
          <w:divBdr>
            <w:top w:val="none" w:sz="0" w:space="0" w:color="auto"/>
            <w:left w:val="none" w:sz="0" w:space="0" w:color="auto"/>
            <w:bottom w:val="none" w:sz="0" w:space="0" w:color="auto"/>
            <w:right w:val="none" w:sz="0" w:space="0" w:color="auto"/>
          </w:divBdr>
        </w:div>
        <w:div w:id="563301677">
          <w:marLeft w:val="640"/>
          <w:marRight w:val="0"/>
          <w:marTop w:val="0"/>
          <w:marBottom w:val="0"/>
          <w:divBdr>
            <w:top w:val="none" w:sz="0" w:space="0" w:color="auto"/>
            <w:left w:val="none" w:sz="0" w:space="0" w:color="auto"/>
            <w:bottom w:val="none" w:sz="0" w:space="0" w:color="auto"/>
            <w:right w:val="none" w:sz="0" w:space="0" w:color="auto"/>
          </w:divBdr>
        </w:div>
        <w:div w:id="1406220445">
          <w:marLeft w:val="640"/>
          <w:marRight w:val="0"/>
          <w:marTop w:val="0"/>
          <w:marBottom w:val="0"/>
          <w:divBdr>
            <w:top w:val="none" w:sz="0" w:space="0" w:color="auto"/>
            <w:left w:val="none" w:sz="0" w:space="0" w:color="auto"/>
            <w:bottom w:val="none" w:sz="0" w:space="0" w:color="auto"/>
            <w:right w:val="none" w:sz="0" w:space="0" w:color="auto"/>
          </w:divBdr>
        </w:div>
        <w:div w:id="1841189086">
          <w:marLeft w:val="640"/>
          <w:marRight w:val="0"/>
          <w:marTop w:val="0"/>
          <w:marBottom w:val="0"/>
          <w:divBdr>
            <w:top w:val="none" w:sz="0" w:space="0" w:color="auto"/>
            <w:left w:val="none" w:sz="0" w:space="0" w:color="auto"/>
            <w:bottom w:val="none" w:sz="0" w:space="0" w:color="auto"/>
            <w:right w:val="none" w:sz="0" w:space="0" w:color="auto"/>
          </w:divBdr>
        </w:div>
        <w:div w:id="1968973375">
          <w:marLeft w:val="640"/>
          <w:marRight w:val="0"/>
          <w:marTop w:val="0"/>
          <w:marBottom w:val="0"/>
          <w:divBdr>
            <w:top w:val="none" w:sz="0" w:space="0" w:color="auto"/>
            <w:left w:val="none" w:sz="0" w:space="0" w:color="auto"/>
            <w:bottom w:val="none" w:sz="0" w:space="0" w:color="auto"/>
            <w:right w:val="none" w:sz="0" w:space="0" w:color="auto"/>
          </w:divBdr>
        </w:div>
        <w:div w:id="1657799310">
          <w:marLeft w:val="640"/>
          <w:marRight w:val="0"/>
          <w:marTop w:val="0"/>
          <w:marBottom w:val="0"/>
          <w:divBdr>
            <w:top w:val="none" w:sz="0" w:space="0" w:color="auto"/>
            <w:left w:val="none" w:sz="0" w:space="0" w:color="auto"/>
            <w:bottom w:val="none" w:sz="0" w:space="0" w:color="auto"/>
            <w:right w:val="none" w:sz="0" w:space="0" w:color="auto"/>
          </w:divBdr>
        </w:div>
        <w:div w:id="238756819">
          <w:marLeft w:val="640"/>
          <w:marRight w:val="0"/>
          <w:marTop w:val="0"/>
          <w:marBottom w:val="0"/>
          <w:divBdr>
            <w:top w:val="none" w:sz="0" w:space="0" w:color="auto"/>
            <w:left w:val="none" w:sz="0" w:space="0" w:color="auto"/>
            <w:bottom w:val="none" w:sz="0" w:space="0" w:color="auto"/>
            <w:right w:val="none" w:sz="0" w:space="0" w:color="auto"/>
          </w:divBdr>
        </w:div>
        <w:div w:id="1635677225">
          <w:marLeft w:val="640"/>
          <w:marRight w:val="0"/>
          <w:marTop w:val="0"/>
          <w:marBottom w:val="0"/>
          <w:divBdr>
            <w:top w:val="none" w:sz="0" w:space="0" w:color="auto"/>
            <w:left w:val="none" w:sz="0" w:space="0" w:color="auto"/>
            <w:bottom w:val="none" w:sz="0" w:space="0" w:color="auto"/>
            <w:right w:val="none" w:sz="0" w:space="0" w:color="auto"/>
          </w:divBdr>
        </w:div>
        <w:div w:id="1766226739">
          <w:marLeft w:val="640"/>
          <w:marRight w:val="0"/>
          <w:marTop w:val="0"/>
          <w:marBottom w:val="0"/>
          <w:divBdr>
            <w:top w:val="none" w:sz="0" w:space="0" w:color="auto"/>
            <w:left w:val="none" w:sz="0" w:space="0" w:color="auto"/>
            <w:bottom w:val="none" w:sz="0" w:space="0" w:color="auto"/>
            <w:right w:val="none" w:sz="0" w:space="0" w:color="auto"/>
          </w:divBdr>
        </w:div>
        <w:div w:id="2146964099">
          <w:marLeft w:val="640"/>
          <w:marRight w:val="0"/>
          <w:marTop w:val="0"/>
          <w:marBottom w:val="0"/>
          <w:divBdr>
            <w:top w:val="none" w:sz="0" w:space="0" w:color="auto"/>
            <w:left w:val="none" w:sz="0" w:space="0" w:color="auto"/>
            <w:bottom w:val="none" w:sz="0" w:space="0" w:color="auto"/>
            <w:right w:val="none" w:sz="0" w:space="0" w:color="auto"/>
          </w:divBdr>
        </w:div>
        <w:div w:id="671101016">
          <w:marLeft w:val="640"/>
          <w:marRight w:val="0"/>
          <w:marTop w:val="0"/>
          <w:marBottom w:val="0"/>
          <w:divBdr>
            <w:top w:val="none" w:sz="0" w:space="0" w:color="auto"/>
            <w:left w:val="none" w:sz="0" w:space="0" w:color="auto"/>
            <w:bottom w:val="none" w:sz="0" w:space="0" w:color="auto"/>
            <w:right w:val="none" w:sz="0" w:space="0" w:color="auto"/>
          </w:divBdr>
        </w:div>
        <w:div w:id="811293295">
          <w:marLeft w:val="640"/>
          <w:marRight w:val="0"/>
          <w:marTop w:val="0"/>
          <w:marBottom w:val="0"/>
          <w:divBdr>
            <w:top w:val="none" w:sz="0" w:space="0" w:color="auto"/>
            <w:left w:val="none" w:sz="0" w:space="0" w:color="auto"/>
            <w:bottom w:val="none" w:sz="0" w:space="0" w:color="auto"/>
            <w:right w:val="none" w:sz="0" w:space="0" w:color="auto"/>
          </w:divBdr>
        </w:div>
        <w:div w:id="2084642744">
          <w:marLeft w:val="640"/>
          <w:marRight w:val="0"/>
          <w:marTop w:val="0"/>
          <w:marBottom w:val="0"/>
          <w:divBdr>
            <w:top w:val="none" w:sz="0" w:space="0" w:color="auto"/>
            <w:left w:val="none" w:sz="0" w:space="0" w:color="auto"/>
            <w:bottom w:val="none" w:sz="0" w:space="0" w:color="auto"/>
            <w:right w:val="none" w:sz="0" w:space="0" w:color="auto"/>
          </w:divBdr>
        </w:div>
        <w:div w:id="1797064791">
          <w:marLeft w:val="640"/>
          <w:marRight w:val="0"/>
          <w:marTop w:val="0"/>
          <w:marBottom w:val="0"/>
          <w:divBdr>
            <w:top w:val="none" w:sz="0" w:space="0" w:color="auto"/>
            <w:left w:val="none" w:sz="0" w:space="0" w:color="auto"/>
            <w:bottom w:val="none" w:sz="0" w:space="0" w:color="auto"/>
            <w:right w:val="none" w:sz="0" w:space="0" w:color="auto"/>
          </w:divBdr>
        </w:div>
        <w:div w:id="2145807092">
          <w:marLeft w:val="640"/>
          <w:marRight w:val="0"/>
          <w:marTop w:val="0"/>
          <w:marBottom w:val="0"/>
          <w:divBdr>
            <w:top w:val="none" w:sz="0" w:space="0" w:color="auto"/>
            <w:left w:val="none" w:sz="0" w:space="0" w:color="auto"/>
            <w:bottom w:val="none" w:sz="0" w:space="0" w:color="auto"/>
            <w:right w:val="none" w:sz="0" w:space="0" w:color="auto"/>
          </w:divBdr>
        </w:div>
        <w:div w:id="1289974237">
          <w:marLeft w:val="640"/>
          <w:marRight w:val="0"/>
          <w:marTop w:val="0"/>
          <w:marBottom w:val="0"/>
          <w:divBdr>
            <w:top w:val="none" w:sz="0" w:space="0" w:color="auto"/>
            <w:left w:val="none" w:sz="0" w:space="0" w:color="auto"/>
            <w:bottom w:val="none" w:sz="0" w:space="0" w:color="auto"/>
            <w:right w:val="none" w:sz="0" w:space="0" w:color="auto"/>
          </w:divBdr>
        </w:div>
        <w:div w:id="1417744094">
          <w:marLeft w:val="640"/>
          <w:marRight w:val="0"/>
          <w:marTop w:val="0"/>
          <w:marBottom w:val="0"/>
          <w:divBdr>
            <w:top w:val="none" w:sz="0" w:space="0" w:color="auto"/>
            <w:left w:val="none" w:sz="0" w:space="0" w:color="auto"/>
            <w:bottom w:val="none" w:sz="0" w:space="0" w:color="auto"/>
            <w:right w:val="none" w:sz="0" w:space="0" w:color="auto"/>
          </w:divBdr>
        </w:div>
        <w:div w:id="1550415934">
          <w:marLeft w:val="640"/>
          <w:marRight w:val="0"/>
          <w:marTop w:val="0"/>
          <w:marBottom w:val="0"/>
          <w:divBdr>
            <w:top w:val="none" w:sz="0" w:space="0" w:color="auto"/>
            <w:left w:val="none" w:sz="0" w:space="0" w:color="auto"/>
            <w:bottom w:val="none" w:sz="0" w:space="0" w:color="auto"/>
            <w:right w:val="none" w:sz="0" w:space="0" w:color="auto"/>
          </w:divBdr>
        </w:div>
        <w:div w:id="2071267803">
          <w:marLeft w:val="640"/>
          <w:marRight w:val="0"/>
          <w:marTop w:val="0"/>
          <w:marBottom w:val="0"/>
          <w:divBdr>
            <w:top w:val="none" w:sz="0" w:space="0" w:color="auto"/>
            <w:left w:val="none" w:sz="0" w:space="0" w:color="auto"/>
            <w:bottom w:val="none" w:sz="0" w:space="0" w:color="auto"/>
            <w:right w:val="none" w:sz="0" w:space="0" w:color="auto"/>
          </w:divBdr>
        </w:div>
        <w:div w:id="825365725">
          <w:marLeft w:val="640"/>
          <w:marRight w:val="0"/>
          <w:marTop w:val="0"/>
          <w:marBottom w:val="0"/>
          <w:divBdr>
            <w:top w:val="none" w:sz="0" w:space="0" w:color="auto"/>
            <w:left w:val="none" w:sz="0" w:space="0" w:color="auto"/>
            <w:bottom w:val="none" w:sz="0" w:space="0" w:color="auto"/>
            <w:right w:val="none" w:sz="0" w:space="0" w:color="auto"/>
          </w:divBdr>
        </w:div>
        <w:div w:id="1761443708">
          <w:marLeft w:val="640"/>
          <w:marRight w:val="0"/>
          <w:marTop w:val="0"/>
          <w:marBottom w:val="0"/>
          <w:divBdr>
            <w:top w:val="none" w:sz="0" w:space="0" w:color="auto"/>
            <w:left w:val="none" w:sz="0" w:space="0" w:color="auto"/>
            <w:bottom w:val="none" w:sz="0" w:space="0" w:color="auto"/>
            <w:right w:val="none" w:sz="0" w:space="0" w:color="auto"/>
          </w:divBdr>
        </w:div>
        <w:div w:id="1908494584">
          <w:marLeft w:val="640"/>
          <w:marRight w:val="0"/>
          <w:marTop w:val="0"/>
          <w:marBottom w:val="0"/>
          <w:divBdr>
            <w:top w:val="none" w:sz="0" w:space="0" w:color="auto"/>
            <w:left w:val="none" w:sz="0" w:space="0" w:color="auto"/>
            <w:bottom w:val="none" w:sz="0" w:space="0" w:color="auto"/>
            <w:right w:val="none" w:sz="0" w:space="0" w:color="auto"/>
          </w:divBdr>
        </w:div>
        <w:div w:id="1278026346">
          <w:marLeft w:val="640"/>
          <w:marRight w:val="0"/>
          <w:marTop w:val="0"/>
          <w:marBottom w:val="0"/>
          <w:divBdr>
            <w:top w:val="none" w:sz="0" w:space="0" w:color="auto"/>
            <w:left w:val="none" w:sz="0" w:space="0" w:color="auto"/>
            <w:bottom w:val="none" w:sz="0" w:space="0" w:color="auto"/>
            <w:right w:val="none" w:sz="0" w:space="0" w:color="auto"/>
          </w:divBdr>
        </w:div>
        <w:div w:id="1451438314">
          <w:marLeft w:val="640"/>
          <w:marRight w:val="0"/>
          <w:marTop w:val="0"/>
          <w:marBottom w:val="0"/>
          <w:divBdr>
            <w:top w:val="none" w:sz="0" w:space="0" w:color="auto"/>
            <w:left w:val="none" w:sz="0" w:space="0" w:color="auto"/>
            <w:bottom w:val="none" w:sz="0" w:space="0" w:color="auto"/>
            <w:right w:val="none" w:sz="0" w:space="0" w:color="auto"/>
          </w:divBdr>
        </w:div>
        <w:div w:id="462888765">
          <w:marLeft w:val="640"/>
          <w:marRight w:val="0"/>
          <w:marTop w:val="0"/>
          <w:marBottom w:val="0"/>
          <w:divBdr>
            <w:top w:val="none" w:sz="0" w:space="0" w:color="auto"/>
            <w:left w:val="none" w:sz="0" w:space="0" w:color="auto"/>
            <w:bottom w:val="none" w:sz="0" w:space="0" w:color="auto"/>
            <w:right w:val="none" w:sz="0" w:space="0" w:color="auto"/>
          </w:divBdr>
        </w:div>
        <w:div w:id="2067103316">
          <w:marLeft w:val="640"/>
          <w:marRight w:val="0"/>
          <w:marTop w:val="0"/>
          <w:marBottom w:val="0"/>
          <w:divBdr>
            <w:top w:val="none" w:sz="0" w:space="0" w:color="auto"/>
            <w:left w:val="none" w:sz="0" w:space="0" w:color="auto"/>
            <w:bottom w:val="none" w:sz="0" w:space="0" w:color="auto"/>
            <w:right w:val="none" w:sz="0" w:space="0" w:color="auto"/>
          </w:divBdr>
        </w:div>
        <w:div w:id="2042627638">
          <w:marLeft w:val="640"/>
          <w:marRight w:val="0"/>
          <w:marTop w:val="0"/>
          <w:marBottom w:val="0"/>
          <w:divBdr>
            <w:top w:val="none" w:sz="0" w:space="0" w:color="auto"/>
            <w:left w:val="none" w:sz="0" w:space="0" w:color="auto"/>
            <w:bottom w:val="none" w:sz="0" w:space="0" w:color="auto"/>
            <w:right w:val="none" w:sz="0" w:space="0" w:color="auto"/>
          </w:divBdr>
        </w:div>
        <w:div w:id="1045060212">
          <w:marLeft w:val="640"/>
          <w:marRight w:val="0"/>
          <w:marTop w:val="0"/>
          <w:marBottom w:val="0"/>
          <w:divBdr>
            <w:top w:val="none" w:sz="0" w:space="0" w:color="auto"/>
            <w:left w:val="none" w:sz="0" w:space="0" w:color="auto"/>
            <w:bottom w:val="none" w:sz="0" w:space="0" w:color="auto"/>
            <w:right w:val="none" w:sz="0" w:space="0" w:color="auto"/>
          </w:divBdr>
        </w:div>
        <w:div w:id="820390532">
          <w:marLeft w:val="640"/>
          <w:marRight w:val="0"/>
          <w:marTop w:val="0"/>
          <w:marBottom w:val="0"/>
          <w:divBdr>
            <w:top w:val="none" w:sz="0" w:space="0" w:color="auto"/>
            <w:left w:val="none" w:sz="0" w:space="0" w:color="auto"/>
            <w:bottom w:val="none" w:sz="0" w:space="0" w:color="auto"/>
            <w:right w:val="none" w:sz="0" w:space="0" w:color="auto"/>
          </w:divBdr>
        </w:div>
        <w:div w:id="496842650">
          <w:marLeft w:val="640"/>
          <w:marRight w:val="0"/>
          <w:marTop w:val="0"/>
          <w:marBottom w:val="0"/>
          <w:divBdr>
            <w:top w:val="none" w:sz="0" w:space="0" w:color="auto"/>
            <w:left w:val="none" w:sz="0" w:space="0" w:color="auto"/>
            <w:bottom w:val="none" w:sz="0" w:space="0" w:color="auto"/>
            <w:right w:val="none" w:sz="0" w:space="0" w:color="auto"/>
          </w:divBdr>
        </w:div>
        <w:div w:id="468326675">
          <w:marLeft w:val="640"/>
          <w:marRight w:val="0"/>
          <w:marTop w:val="0"/>
          <w:marBottom w:val="0"/>
          <w:divBdr>
            <w:top w:val="none" w:sz="0" w:space="0" w:color="auto"/>
            <w:left w:val="none" w:sz="0" w:space="0" w:color="auto"/>
            <w:bottom w:val="none" w:sz="0" w:space="0" w:color="auto"/>
            <w:right w:val="none" w:sz="0" w:space="0" w:color="auto"/>
          </w:divBdr>
        </w:div>
        <w:div w:id="1799227576">
          <w:marLeft w:val="640"/>
          <w:marRight w:val="0"/>
          <w:marTop w:val="0"/>
          <w:marBottom w:val="0"/>
          <w:divBdr>
            <w:top w:val="none" w:sz="0" w:space="0" w:color="auto"/>
            <w:left w:val="none" w:sz="0" w:space="0" w:color="auto"/>
            <w:bottom w:val="none" w:sz="0" w:space="0" w:color="auto"/>
            <w:right w:val="none" w:sz="0" w:space="0" w:color="auto"/>
          </w:divBdr>
        </w:div>
        <w:div w:id="346296722">
          <w:marLeft w:val="640"/>
          <w:marRight w:val="0"/>
          <w:marTop w:val="0"/>
          <w:marBottom w:val="0"/>
          <w:divBdr>
            <w:top w:val="none" w:sz="0" w:space="0" w:color="auto"/>
            <w:left w:val="none" w:sz="0" w:space="0" w:color="auto"/>
            <w:bottom w:val="none" w:sz="0" w:space="0" w:color="auto"/>
            <w:right w:val="none" w:sz="0" w:space="0" w:color="auto"/>
          </w:divBdr>
        </w:div>
        <w:div w:id="216554941">
          <w:marLeft w:val="640"/>
          <w:marRight w:val="0"/>
          <w:marTop w:val="0"/>
          <w:marBottom w:val="0"/>
          <w:divBdr>
            <w:top w:val="none" w:sz="0" w:space="0" w:color="auto"/>
            <w:left w:val="none" w:sz="0" w:space="0" w:color="auto"/>
            <w:bottom w:val="none" w:sz="0" w:space="0" w:color="auto"/>
            <w:right w:val="none" w:sz="0" w:space="0" w:color="auto"/>
          </w:divBdr>
        </w:div>
        <w:div w:id="834953201">
          <w:marLeft w:val="640"/>
          <w:marRight w:val="0"/>
          <w:marTop w:val="0"/>
          <w:marBottom w:val="0"/>
          <w:divBdr>
            <w:top w:val="none" w:sz="0" w:space="0" w:color="auto"/>
            <w:left w:val="none" w:sz="0" w:space="0" w:color="auto"/>
            <w:bottom w:val="none" w:sz="0" w:space="0" w:color="auto"/>
            <w:right w:val="none" w:sz="0" w:space="0" w:color="auto"/>
          </w:divBdr>
        </w:div>
        <w:div w:id="1072122897">
          <w:marLeft w:val="640"/>
          <w:marRight w:val="0"/>
          <w:marTop w:val="0"/>
          <w:marBottom w:val="0"/>
          <w:divBdr>
            <w:top w:val="none" w:sz="0" w:space="0" w:color="auto"/>
            <w:left w:val="none" w:sz="0" w:space="0" w:color="auto"/>
            <w:bottom w:val="none" w:sz="0" w:space="0" w:color="auto"/>
            <w:right w:val="none" w:sz="0" w:space="0" w:color="auto"/>
          </w:divBdr>
        </w:div>
        <w:div w:id="1371144385">
          <w:marLeft w:val="640"/>
          <w:marRight w:val="0"/>
          <w:marTop w:val="0"/>
          <w:marBottom w:val="0"/>
          <w:divBdr>
            <w:top w:val="none" w:sz="0" w:space="0" w:color="auto"/>
            <w:left w:val="none" w:sz="0" w:space="0" w:color="auto"/>
            <w:bottom w:val="none" w:sz="0" w:space="0" w:color="auto"/>
            <w:right w:val="none" w:sz="0" w:space="0" w:color="auto"/>
          </w:divBdr>
        </w:div>
        <w:div w:id="2002125318">
          <w:marLeft w:val="640"/>
          <w:marRight w:val="0"/>
          <w:marTop w:val="0"/>
          <w:marBottom w:val="0"/>
          <w:divBdr>
            <w:top w:val="none" w:sz="0" w:space="0" w:color="auto"/>
            <w:left w:val="none" w:sz="0" w:space="0" w:color="auto"/>
            <w:bottom w:val="none" w:sz="0" w:space="0" w:color="auto"/>
            <w:right w:val="none" w:sz="0" w:space="0" w:color="auto"/>
          </w:divBdr>
        </w:div>
        <w:div w:id="880245711">
          <w:marLeft w:val="640"/>
          <w:marRight w:val="0"/>
          <w:marTop w:val="0"/>
          <w:marBottom w:val="0"/>
          <w:divBdr>
            <w:top w:val="none" w:sz="0" w:space="0" w:color="auto"/>
            <w:left w:val="none" w:sz="0" w:space="0" w:color="auto"/>
            <w:bottom w:val="none" w:sz="0" w:space="0" w:color="auto"/>
            <w:right w:val="none" w:sz="0" w:space="0" w:color="auto"/>
          </w:divBdr>
        </w:div>
        <w:div w:id="1656686688">
          <w:marLeft w:val="640"/>
          <w:marRight w:val="0"/>
          <w:marTop w:val="0"/>
          <w:marBottom w:val="0"/>
          <w:divBdr>
            <w:top w:val="none" w:sz="0" w:space="0" w:color="auto"/>
            <w:left w:val="none" w:sz="0" w:space="0" w:color="auto"/>
            <w:bottom w:val="none" w:sz="0" w:space="0" w:color="auto"/>
            <w:right w:val="none" w:sz="0" w:space="0" w:color="auto"/>
          </w:divBdr>
        </w:div>
        <w:div w:id="1361933546">
          <w:marLeft w:val="640"/>
          <w:marRight w:val="0"/>
          <w:marTop w:val="0"/>
          <w:marBottom w:val="0"/>
          <w:divBdr>
            <w:top w:val="none" w:sz="0" w:space="0" w:color="auto"/>
            <w:left w:val="none" w:sz="0" w:space="0" w:color="auto"/>
            <w:bottom w:val="none" w:sz="0" w:space="0" w:color="auto"/>
            <w:right w:val="none" w:sz="0" w:space="0" w:color="auto"/>
          </w:divBdr>
        </w:div>
        <w:div w:id="1428160653">
          <w:marLeft w:val="640"/>
          <w:marRight w:val="0"/>
          <w:marTop w:val="0"/>
          <w:marBottom w:val="0"/>
          <w:divBdr>
            <w:top w:val="none" w:sz="0" w:space="0" w:color="auto"/>
            <w:left w:val="none" w:sz="0" w:space="0" w:color="auto"/>
            <w:bottom w:val="none" w:sz="0" w:space="0" w:color="auto"/>
            <w:right w:val="none" w:sz="0" w:space="0" w:color="auto"/>
          </w:divBdr>
        </w:div>
        <w:div w:id="569190376">
          <w:marLeft w:val="640"/>
          <w:marRight w:val="0"/>
          <w:marTop w:val="0"/>
          <w:marBottom w:val="0"/>
          <w:divBdr>
            <w:top w:val="none" w:sz="0" w:space="0" w:color="auto"/>
            <w:left w:val="none" w:sz="0" w:space="0" w:color="auto"/>
            <w:bottom w:val="none" w:sz="0" w:space="0" w:color="auto"/>
            <w:right w:val="none" w:sz="0" w:space="0" w:color="auto"/>
          </w:divBdr>
        </w:div>
        <w:div w:id="2029411062">
          <w:marLeft w:val="640"/>
          <w:marRight w:val="0"/>
          <w:marTop w:val="0"/>
          <w:marBottom w:val="0"/>
          <w:divBdr>
            <w:top w:val="none" w:sz="0" w:space="0" w:color="auto"/>
            <w:left w:val="none" w:sz="0" w:space="0" w:color="auto"/>
            <w:bottom w:val="none" w:sz="0" w:space="0" w:color="auto"/>
            <w:right w:val="none" w:sz="0" w:space="0" w:color="auto"/>
          </w:divBdr>
        </w:div>
        <w:div w:id="999774787">
          <w:marLeft w:val="640"/>
          <w:marRight w:val="0"/>
          <w:marTop w:val="0"/>
          <w:marBottom w:val="0"/>
          <w:divBdr>
            <w:top w:val="none" w:sz="0" w:space="0" w:color="auto"/>
            <w:left w:val="none" w:sz="0" w:space="0" w:color="auto"/>
            <w:bottom w:val="none" w:sz="0" w:space="0" w:color="auto"/>
            <w:right w:val="none" w:sz="0" w:space="0" w:color="auto"/>
          </w:divBdr>
        </w:div>
      </w:divsChild>
    </w:div>
    <w:div w:id="1633710527">
      <w:bodyDiv w:val="1"/>
      <w:marLeft w:val="0"/>
      <w:marRight w:val="0"/>
      <w:marTop w:val="0"/>
      <w:marBottom w:val="0"/>
      <w:divBdr>
        <w:top w:val="none" w:sz="0" w:space="0" w:color="auto"/>
        <w:left w:val="none" w:sz="0" w:space="0" w:color="auto"/>
        <w:bottom w:val="none" w:sz="0" w:space="0" w:color="auto"/>
        <w:right w:val="none" w:sz="0" w:space="0" w:color="auto"/>
      </w:divBdr>
    </w:div>
    <w:div w:id="1634821424">
      <w:bodyDiv w:val="1"/>
      <w:marLeft w:val="0"/>
      <w:marRight w:val="0"/>
      <w:marTop w:val="0"/>
      <w:marBottom w:val="0"/>
      <w:divBdr>
        <w:top w:val="none" w:sz="0" w:space="0" w:color="auto"/>
        <w:left w:val="none" w:sz="0" w:space="0" w:color="auto"/>
        <w:bottom w:val="none" w:sz="0" w:space="0" w:color="auto"/>
        <w:right w:val="none" w:sz="0" w:space="0" w:color="auto"/>
      </w:divBdr>
    </w:div>
    <w:div w:id="1635865800">
      <w:bodyDiv w:val="1"/>
      <w:marLeft w:val="0"/>
      <w:marRight w:val="0"/>
      <w:marTop w:val="0"/>
      <w:marBottom w:val="0"/>
      <w:divBdr>
        <w:top w:val="none" w:sz="0" w:space="0" w:color="auto"/>
        <w:left w:val="none" w:sz="0" w:space="0" w:color="auto"/>
        <w:bottom w:val="none" w:sz="0" w:space="0" w:color="auto"/>
        <w:right w:val="none" w:sz="0" w:space="0" w:color="auto"/>
      </w:divBdr>
    </w:div>
    <w:div w:id="1636790078">
      <w:bodyDiv w:val="1"/>
      <w:marLeft w:val="0"/>
      <w:marRight w:val="0"/>
      <w:marTop w:val="0"/>
      <w:marBottom w:val="0"/>
      <w:divBdr>
        <w:top w:val="none" w:sz="0" w:space="0" w:color="auto"/>
        <w:left w:val="none" w:sz="0" w:space="0" w:color="auto"/>
        <w:bottom w:val="none" w:sz="0" w:space="0" w:color="auto"/>
        <w:right w:val="none" w:sz="0" w:space="0" w:color="auto"/>
      </w:divBdr>
    </w:div>
    <w:div w:id="1638873981">
      <w:bodyDiv w:val="1"/>
      <w:marLeft w:val="0"/>
      <w:marRight w:val="0"/>
      <w:marTop w:val="0"/>
      <w:marBottom w:val="0"/>
      <w:divBdr>
        <w:top w:val="none" w:sz="0" w:space="0" w:color="auto"/>
        <w:left w:val="none" w:sz="0" w:space="0" w:color="auto"/>
        <w:bottom w:val="none" w:sz="0" w:space="0" w:color="auto"/>
        <w:right w:val="none" w:sz="0" w:space="0" w:color="auto"/>
      </w:divBdr>
      <w:divsChild>
        <w:div w:id="99032642">
          <w:marLeft w:val="640"/>
          <w:marRight w:val="0"/>
          <w:marTop w:val="0"/>
          <w:marBottom w:val="0"/>
          <w:divBdr>
            <w:top w:val="none" w:sz="0" w:space="0" w:color="auto"/>
            <w:left w:val="none" w:sz="0" w:space="0" w:color="auto"/>
            <w:bottom w:val="none" w:sz="0" w:space="0" w:color="auto"/>
            <w:right w:val="none" w:sz="0" w:space="0" w:color="auto"/>
          </w:divBdr>
        </w:div>
        <w:div w:id="164364949">
          <w:marLeft w:val="640"/>
          <w:marRight w:val="0"/>
          <w:marTop w:val="0"/>
          <w:marBottom w:val="0"/>
          <w:divBdr>
            <w:top w:val="none" w:sz="0" w:space="0" w:color="auto"/>
            <w:left w:val="none" w:sz="0" w:space="0" w:color="auto"/>
            <w:bottom w:val="none" w:sz="0" w:space="0" w:color="auto"/>
            <w:right w:val="none" w:sz="0" w:space="0" w:color="auto"/>
          </w:divBdr>
        </w:div>
        <w:div w:id="195968923">
          <w:marLeft w:val="640"/>
          <w:marRight w:val="0"/>
          <w:marTop w:val="0"/>
          <w:marBottom w:val="0"/>
          <w:divBdr>
            <w:top w:val="none" w:sz="0" w:space="0" w:color="auto"/>
            <w:left w:val="none" w:sz="0" w:space="0" w:color="auto"/>
            <w:bottom w:val="none" w:sz="0" w:space="0" w:color="auto"/>
            <w:right w:val="none" w:sz="0" w:space="0" w:color="auto"/>
          </w:divBdr>
        </w:div>
        <w:div w:id="252664348">
          <w:marLeft w:val="640"/>
          <w:marRight w:val="0"/>
          <w:marTop w:val="0"/>
          <w:marBottom w:val="0"/>
          <w:divBdr>
            <w:top w:val="none" w:sz="0" w:space="0" w:color="auto"/>
            <w:left w:val="none" w:sz="0" w:space="0" w:color="auto"/>
            <w:bottom w:val="none" w:sz="0" w:space="0" w:color="auto"/>
            <w:right w:val="none" w:sz="0" w:space="0" w:color="auto"/>
          </w:divBdr>
        </w:div>
        <w:div w:id="325595399">
          <w:marLeft w:val="640"/>
          <w:marRight w:val="0"/>
          <w:marTop w:val="0"/>
          <w:marBottom w:val="0"/>
          <w:divBdr>
            <w:top w:val="none" w:sz="0" w:space="0" w:color="auto"/>
            <w:left w:val="none" w:sz="0" w:space="0" w:color="auto"/>
            <w:bottom w:val="none" w:sz="0" w:space="0" w:color="auto"/>
            <w:right w:val="none" w:sz="0" w:space="0" w:color="auto"/>
          </w:divBdr>
        </w:div>
        <w:div w:id="355036940">
          <w:marLeft w:val="640"/>
          <w:marRight w:val="0"/>
          <w:marTop w:val="0"/>
          <w:marBottom w:val="0"/>
          <w:divBdr>
            <w:top w:val="none" w:sz="0" w:space="0" w:color="auto"/>
            <w:left w:val="none" w:sz="0" w:space="0" w:color="auto"/>
            <w:bottom w:val="none" w:sz="0" w:space="0" w:color="auto"/>
            <w:right w:val="none" w:sz="0" w:space="0" w:color="auto"/>
          </w:divBdr>
        </w:div>
        <w:div w:id="508105054">
          <w:marLeft w:val="640"/>
          <w:marRight w:val="0"/>
          <w:marTop w:val="0"/>
          <w:marBottom w:val="0"/>
          <w:divBdr>
            <w:top w:val="none" w:sz="0" w:space="0" w:color="auto"/>
            <w:left w:val="none" w:sz="0" w:space="0" w:color="auto"/>
            <w:bottom w:val="none" w:sz="0" w:space="0" w:color="auto"/>
            <w:right w:val="none" w:sz="0" w:space="0" w:color="auto"/>
          </w:divBdr>
        </w:div>
        <w:div w:id="578947659">
          <w:marLeft w:val="640"/>
          <w:marRight w:val="0"/>
          <w:marTop w:val="0"/>
          <w:marBottom w:val="0"/>
          <w:divBdr>
            <w:top w:val="none" w:sz="0" w:space="0" w:color="auto"/>
            <w:left w:val="none" w:sz="0" w:space="0" w:color="auto"/>
            <w:bottom w:val="none" w:sz="0" w:space="0" w:color="auto"/>
            <w:right w:val="none" w:sz="0" w:space="0" w:color="auto"/>
          </w:divBdr>
        </w:div>
        <w:div w:id="683634347">
          <w:marLeft w:val="640"/>
          <w:marRight w:val="0"/>
          <w:marTop w:val="0"/>
          <w:marBottom w:val="0"/>
          <w:divBdr>
            <w:top w:val="none" w:sz="0" w:space="0" w:color="auto"/>
            <w:left w:val="none" w:sz="0" w:space="0" w:color="auto"/>
            <w:bottom w:val="none" w:sz="0" w:space="0" w:color="auto"/>
            <w:right w:val="none" w:sz="0" w:space="0" w:color="auto"/>
          </w:divBdr>
        </w:div>
        <w:div w:id="751049918">
          <w:marLeft w:val="640"/>
          <w:marRight w:val="0"/>
          <w:marTop w:val="0"/>
          <w:marBottom w:val="0"/>
          <w:divBdr>
            <w:top w:val="none" w:sz="0" w:space="0" w:color="auto"/>
            <w:left w:val="none" w:sz="0" w:space="0" w:color="auto"/>
            <w:bottom w:val="none" w:sz="0" w:space="0" w:color="auto"/>
            <w:right w:val="none" w:sz="0" w:space="0" w:color="auto"/>
          </w:divBdr>
        </w:div>
        <w:div w:id="810171752">
          <w:marLeft w:val="640"/>
          <w:marRight w:val="0"/>
          <w:marTop w:val="0"/>
          <w:marBottom w:val="0"/>
          <w:divBdr>
            <w:top w:val="none" w:sz="0" w:space="0" w:color="auto"/>
            <w:left w:val="none" w:sz="0" w:space="0" w:color="auto"/>
            <w:bottom w:val="none" w:sz="0" w:space="0" w:color="auto"/>
            <w:right w:val="none" w:sz="0" w:space="0" w:color="auto"/>
          </w:divBdr>
        </w:div>
        <w:div w:id="1100491887">
          <w:marLeft w:val="640"/>
          <w:marRight w:val="0"/>
          <w:marTop w:val="0"/>
          <w:marBottom w:val="0"/>
          <w:divBdr>
            <w:top w:val="none" w:sz="0" w:space="0" w:color="auto"/>
            <w:left w:val="none" w:sz="0" w:space="0" w:color="auto"/>
            <w:bottom w:val="none" w:sz="0" w:space="0" w:color="auto"/>
            <w:right w:val="none" w:sz="0" w:space="0" w:color="auto"/>
          </w:divBdr>
        </w:div>
        <w:div w:id="1125732958">
          <w:marLeft w:val="640"/>
          <w:marRight w:val="0"/>
          <w:marTop w:val="0"/>
          <w:marBottom w:val="0"/>
          <w:divBdr>
            <w:top w:val="none" w:sz="0" w:space="0" w:color="auto"/>
            <w:left w:val="none" w:sz="0" w:space="0" w:color="auto"/>
            <w:bottom w:val="none" w:sz="0" w:space="0" w:color="auto"/>
            <w:right w:val="none" w:sz="0" w:space="0" w:color="auto"/>
          </w:divBdr>
        </w:div>
        <w:div w:id="1146511081">
          <w:marLeft w:val="640"/>
          <w:marRight w:val="0"/>
          <w:marTop w:val="0"/>
          <w:marBottom w:val="0"/>
          <w:divBdr>
            <w:top w:val="none" w:sz="0" w:space="0" w:color="auto"/>
            <w:left w:val="none" w:sz="0" w:space="0" w:color="auto"/>
            <w:bottom w:val="none" w:sz="0" w:space="0" w:color="auto"/>
            <w:right w:val="none" w:sz="0" w:space="0" w:color="auto"/>
          </w:divBdr>
        </w:div>
        <w:div w:id="1147163991">
          <w:marLeft w:val="640"/>
          <w:marRight w:val="0"/>
          <w:marTop w:val="0"/>
          <w:marBottom w:val="0"/>
          <w:divBdr>
            <w:top w:val="none" w:sz="0" w:space="0" w:color="auto"/>
            <w:left w:val="none" w:sz="0" w:space="0" w:color="auto"/>
            <w:bottom w:val="none" w:sz="0" w:space="0" w:color="auto"/>
            <w:right w:val="none" w:sz="0" w:space="0" w:color="auto"/>
          </w:divBdr>
        </w:div>
        <w:div w:id="1153831962">
          <w:marLeft w:val="640"/>
          <w:marRight w:val="0"/>
          <w:marTop w:val="0"/>
          <w:marBottom w:val="0"/>
          <w:divBdr>
            <w:top w:val="none" w:sz="0" w:space="0" w:color="auto"/>
            <w:left w:val="none" w:sz="0" w:space="0" w:color="auto"/>
            <w:bottom w:val="none" w:sz="0" w:space="0" w:color="auto"/>
            <w:right w:val="none" w:sz="0" w:space="0" w:color="auto"/>
          </w:divBdr>
        </w:div>
        <w:div w:id="1185285189">
          <w:marLeft w:val="640"/>
          <w:marRight w:val="0"/>
          <w:marTop w:val="0"/>
          <w:marBottom w:val="0"/>
          <w:divBdr>
            <w:top w:val="none" w:sz="0" w:space="0" w:color="auto"/>
            <w:left w:val="none" w:sz="0" w:space="0" w:color="auto"/>
            <w:bottom w:val="none" w:sz="0" w:space="0" w:color="auto"/>
            <w:right w:val="none" w:sz="0" w:space="0" w:color="auto"/>
          </w:divBdr>
        </w:div>
        <w:div w:id="1220703240">
          <w:marLeft w:val="640"/>
          <w:marRight w:val="0"/>
          <w:marTop w:val="0"/>
          <w:marBottom w:val="0"/>
          <w:divBdr>
            <w:top w:val="none" w:sz="0" w:space="0" w:color="auto"/>
            <w:left w:val="none" w:sz="0" w:space="0" w:color="auto"/>
            <w:bottom w:val="none" w:sz="0" w:space="0" w:color="auto"/>
            <w:right w:val="none" w:sz="0" w:space="0" w:color="auto"/>
          </w:divBdr>
        </w:div>
        <w:div w:id="1311521548">
          <w:marLeft w:val="640"/>
          <w:marRight w:val="0"/>
          <w:marTop w:val="0"/>
          <w:marBottom w:val="0"/>
          <w:divBdr>
            <w:top w:val="none" w:sz="0" w:space="0" w:color="auto"/>
            <w:left w:val="none" w:sz="0" w:space="0" w:color="auto"/>
            <w:bottom w:val="none" w:sz="0" w:space="0" w:color="auto"/>
            <w:right w:val="none" w:sz="0" w:space="0" w:color="auto"/>
          </w:divBdr>
        </w:div>
        <w:div w:id="1380134422">
          <w:marLeft w:val="640"/>
          <w:marRight w:val="0"/>
          <w:marTop w:val="0"/>
          <w:marBottom w:val="0"/>
          <w:divBdr>
            <w:top w:val="none" w:sz="0" w:space="0" w:color="auto"/>
            <w:left w:val="none" w:sz="0" w:space="0" w:color="auto"/>
            <w:bottom w:val="none" w:sz="0" w:space="0" w:color="auto"/>
            <w:right w:val="none" w:sz="0" w:space="0" w:color="auto"/>
          </w:divBdr>
        </w:div>
        <w:div w:id="1425956977">
          <w:marLeft w:val="640"/>
          <w:marRight w:val="0"/>
          <w:marTop w:val="0"/>
          <w:marBottom w:val="0"/>
          <w:divBdr>
            <w:top w:val="none" w:sz="0" w:space="0" w:color="auto"/>
            <w:left w:val="none" w:sz="0" w:space="0" w:color="auto"/>
            <w:bottom w:val="none" w:sz="0" w:space="0" w:color="auto"/>
            <w:right w:val="none" w:sz="0" w:space="0" w:color="auto"/>
          </w:divBdr>
        </w:div>
        <w:div w:id="1466922510">
          <w:marLeft w:val="640"/>
          <w:marRight w:val="0"/>
          <w:marTop w:val="0"/>
          <w:marBottom w:val="0"/>
          <w:divBdr>
            <w:top w:val="none" w:sz="0" w:space="0" w:color="auto"/>
            <w:left w:val="none" w:sz="0" w:space="0" w:color="auto"/>
            <w:bottom w:val="none" w:sz="0" w:space="0" w:color="auto"/>
            <w:right w:val="none" w:sz="0" w:space="0" w:color="auto"/>
          </w:divBdr>
        </w:div>
        <w:div w:id="1486387315">
          <w:marLeft w:val="640"/>
          <w:marRight w:val="0"/>
          <w:marTop w:val="0"/>
          <w:marBottom w:val="0"/>
          <w:divBdr>
            <w:top w:val="none" w:sz="0" w:space="0" w:color="auto"/>
            <w:left w:val="none" w:sz="0" w:space="0" w:color="auto"/>
            <w:bottom w:val="none" w:sz="0" w:space="0" w:color="auto"/>
            <w:right w:val="none" w:sz="0" w:space="0" w:color="auto"/>
          </w:divBdr>
        </w:div>
        <w:div w:id="1561285509">
          <w:marLeft w:val="640"/>
          <w:marRight w:val="0"/>
          <w:marTop w:val="0"/>
          <w:marBottom w:val="0"/>
          <w:divBdr>
            <w:top w:val="none" w:sz="0" w:space="0" w:color="auto"/>
            <w:left w:val="none" w:sz="0" w:space="0" w:color="auto"/>
            <w:bottom w:val="none" w:sz="0" w:space="0" w:color="auto"/>
            <w:right w:val="none" w:sz="0" w:space="0" w:color="auto"/>
          </w:divBdr>
        </w:div>
        <w:div w:id="1651059740">
          <w:marLeft w:val="640"/>
          <w:marRight w:val="0"/>
          <w:marTop w:val="0"/>
          <w:marBottom w:val="0"/>
          <w:divBdr>
            <w:top w:val="none" w:sz="0" w:space="0" w:color="auto"/>
            <w:left w:val="none" w:sz="0" w:space="0" w:color="auto"/>
            <w:bottom w:val="none" w:sz="0" w:space="0" w:color="auto"/>
            <w:right w:val="none" w:sz="0" w:space="0" w:color="auto"/>
          </w:divBdr>
        </w:div>
        <w:div w:id="1716585950">
          <w:marLeft w:val="640"/>
          <w:marRight w:val="0"/>
          <w:marTop w:val="0"/>
          <w:marBottom w:val="0"/>
          <w:divBdr>
            <w:top w:val="none" w:sz="0" w:space="0" w:color="auto"/>
            <w:left w:val="none" w:sz="0" w:space="0" w:color="auto"/>
            <w:bottom w:val="none" w:sz="0" w:space="0" w:color="auto"/>
            <w:right w:val="none" w:sz="0" w:space="0" w:color="auto"/>
          </w:divBdr>
        </w:div>
        <w:div w:id="1852603731">
          <w:marLeft w:val="640"/>
          <w:marRight w:val="0"/>
          <w:marTop w:val="0"/>
          <w:marBottom w:val="0"/>
          <w:divBdr>
            <w:top w:val="none" w:sz="0" w:space="0" w:color="auto"/>
            <w:left w:val="none" w:sz="0" w:space="0" w:color="auto"/>
            <w:bottom w:val="none" w:sz="0" w:space="0" w:color="auto"/>
            <w:right w:val="none" w:sz="0" w:space="0" w:color="auto"/>
          </w:divBdr>
        </w:div>
        <w:div w:id="1946769975">
          <w:marLeft w:val="640"/>
          <w:marRight w:val="0"/>
          <w:marTop w:val="0"/>
          <w:marBottom w:val="0"/>
          <w:divBdr>
            <w:top w:val="none" w:sz="0" w:space="0" w:color="auto"/>
            <w:left w:val="none" w:sz="0" w:space="0" w:color="auto"/>
            <w:bottom w:val="none" w:sz="0" w:space="0" w:color="auto"/>
            <w:right w:val="none" w:sz="0" w:space="0" w:color="auto"/>
          </w:divBdr>
        </w:div>
        <w:div w:id="1946958403">
          <w:marLeft w:val="640"/>
          <w:marRight w:val="0"/>
          <w:marTop w:val="0"/>
          <w:marBottom w:val="0"/>
          <w:divBdr>
            <w:top w:val="none" w:sz="0" w:space="0" w:color="auto"/>
            <w:left w:val="none" w:sz="0" w:space="0" w:color="auto"/>
            <w:bottom w:val="none" w:sz="0" w:space="0" w:color="auto"/>
            <w:right w:val="none" w:sz="0" w:space="0" w:color="auto"/>
          </w:divBdr>
        </w:div>
        <w:div w:id="2044669787">
          <w:marLeft w:val="640"/>
          <w:marRight w:val="0"/>
          <w:marTop w:val="0"/>
          <w:marBottom w:val="0"/>
          <w:divBdr>
            <w:top w:val="none" w:sz="0" w:space="0" w:color="auto"/>
            <w:left w:val="none" w:sz="0" w:space="0" w:color="auto"/>
            <w:bottom w:val="none" w:sz="0" w:space="0" w:color="auto"/>
            <w:right w:val="none" w:sz="0" w:space="0" w:color="auto"/>
          </w:divBdr>
        </w:div>
      </w:divsChild>
    </w:div>
    <w:div w:id="1638874816">
      <w:bodyDiv w:val="1"/>
      <w:marLeft w:val="0"/>
      <w:marRight w:val="0"/>
      <w:marTop w:val="0"/>
      <w:marBottom w:val="0"/>
      <w:divBdr>
        <w:top w:val="none" w:sz="0" w:space="0" w:color="auto"/>
        <w:left w:val="none" w:sz="0" w:space="0" w:color="auto"/>
        <w:bottom w:val="none" w:sz="0" w:space="0" w:color="auto"/>
        <w:right w:val="none" w:sz="0" w:space="0" w:color="auto"/>
      </w:divBdr>
    </w:div>
    <w:div w:id="1639677153">
      <w:bodyDiv w:val="1"/>
      <w:marLeft w:val="0"/>
      <w:marRight w:val="0"/>
      <w:marTop w:val="0"/>
      <w:marBottom w:val="0"/>
      <w:divBdr>
        <w:top w:val="none" w:sz="0" w:space="0" w:color="auto"/>
        <w:left w:val="none" w:sz="0" w:space="0" w:color="auto"/>
        <w:bottom w:val="none" w:sz="0" w:space="0" w:color="auto"/>
        <w:right w:val="none" w:sz="0" w:space="0" w:color="auto"/>
      </w:divBdr>
      <w:divsChild>
        <w:div w:id="1803569795">
          <w:marLeft w:val="480"/>
          <w:marRight w:val="0"/>
          <w:marTop w:val="0"/>
          <w:marBottom w:val="0"/>
          <w:divBdr>
            <w:top w:val="none" w:sz="0" w:space="0" w:color="auto"/>
            <w:left w:val="none" w:sz="0" w:space="0" w:color="auto"/>
            <w:bottom w:val="none" w:sz="0" w:space="0" w:color="auto"/>
            <w:right w:val="none" w:sz="0" w:space="0" w:color="auto"/>
          </w:divBdr>
        </w:div>
        <w:div w:id="451362127">
          <w:marLeft w:val="480"/>
          <w:marRight w:val="0"/>
          <w:marTop w:val="0"/>
          <w:marBottom w:val="0"/>
          <w:divBdr>
            <w:top w:val="none" w:sz="0" w:space="0" w:color="auto"/>
            <w:left w:val="none" w:sz="0" w:space="0" w:color="auto"/>
            <w:bottom w:val="none" w:sz="0" w:space="0" w:color="auto"/>
            <w:right w:val="none" w:sz="0" w:space="0" w:color="auto"/>
          </w:divBdr>
        </w:div>
        <w:div w:id="169027286">
          <w:marLeft w:val="480"/>
          <w:marRight w:val="0"/>
          <w:marTop w:val="0"/>
          <w:marBottom w:val="0"/>
          <w:divBdr>
            <w:top w:val="none" w:sz="0" w:space="0" w:color="auto"/>
            <w:left w:val="none" w:sz="0" w:space="0" w:color="auto"/>
            <w:bottom w:val="none" w:sz="0" w:space="0" w:color="auto"/>
            <w:right w:val="none" w:sz="0" w:space="0" w:color="auto"/>
          </w:divBdr>
        </w:div>
        <w:div w:id="1981109817">
          <w:marLeft w:val="480"/>
          <w:marRight w:val="0"/>
          <w:marTop w:val="0"/>
          <w:marBottom w:val="0"/>
          <w:divBdr>
            <w:top w:val="none" w:sz="0" w:space="0" w:color="auto"/>
            <w:left w:val="none" w:sz="0" w:space="0" w:color="auto"/>
            <w:bottom w:val="none" w:sz="0" w:space="0" w:color="auto"/>
            <w:right w:val="none" w:sz="0" w:space="0" w:color="auto"/>
          </w:divBdr>
        </w:div>
        <w:div w:id="1779331260">
          <w:marLeft w:val="480"/>
          <w:marRight w:val="0"/>
          <w:marTop w:val="0"/>
          <w:marBottom w:val="0"/>
          <w:divBdr>
            <w:top w:val="none" w:sz="0" w:space="0" w:color="auto"/>
            <w:left w:val="none" w:sz="0" w:space="0" w:color="auto"/>
            <w:bottom w:val="none" w:sz="0" w:space="0" w:color="auto"/>
            <w:right w:val="none" w:sz="0" w:space="0" w:color="auto"/>
          </w:divBdr>
        </w:div>
        <w:div w:id="287319009">
          <w:marLeft w:val="480"/>
          <w:marRight w:val="0"/>
          <w:marTop w:val="0"/>
          <w:marBottom w:val="0"/>
          <w:divBdr>
            <w:top w:val="none" w:sz="0" w:space="0" w:color="auto"/>
            <w:left w:val="none" w:sz="0" w:space="0" w:color="auto"/>
            <w:bottom w:val="none" w:sz="0" w:space="0" w:color="auto"/>
            <w:right w:val="none" w:sz="0" w:space="0" w:color="auto"/>
          </w:divBdr>
        </w:div>
        <w:div w:id="29770361">
          <w:marLeft w:val="480"/>
          <w:marRight w:val="0"/>
          <w:marTop w:val="0"/>
          <w:marBottom w:val="0"/>
          <w:divBdr>
            <w:top w:val="none" w:sz="0" w:space="0" w:color="auto"/>
            <w:left w:val="none" w:sz="0" w:space="0" w:color="auto"/>
            <w:bottom w:val="none" w:sz="0" w:space="0" w:color="auto"/>
            <w:right w:val="none" w:sz="0" w:space="0" w:color="auto"/>
          </w:divBdr>
        </w:div>
        <w:div w:id="831720386">
          <w:marLeft w:val="480"/>
          <w:marRight w:val="0"/>
          <w:marTop w:val="0"/>
          <w:marBottom w:val="0"/>
          <w:divBdr>
            <w:top w:val="none" w:sz="0" w:space="0" w:color="auto"/>
            <w:left w:val="none" w:sz="0" w:space="0" w:color="auto"/>
            <w:bottom w:val="none" w:sz="0" w:space="0" w:color="auto"/>
            <w:right w:val="none" w:sz="0" w:space="0" w:color="auto"/>
          </w:divBdr>
        </w:div>
        <w:div w:id="691567216">
          <w:marLeft w:val="480"/>
          <w:marRight w:val="0"/>
          <w:marTop w:val="0"/>
          <w:marBottom w:val="0"/>
          <w:divBdr>
            <w:top w:val="none" w:sz="0" w:space="0" w:color="auto"/>
            <w:left w:val="none" w:sz="0" w:space="0" w:color="auto"/>
            <w:bottom w:val="none" w:sz="0" w:space="0" w:color="auto"/>
            <w:right w:val="none" w:sz="0" w:space="0" w:color="auto"/>
          </w:divBdr>
        </w:div>
        <w:div w:id="926768107">
          <w:marLeft w:val="480"/>
          <w:marRight w:val="0"/>
          <w:marTop w:val="0"/>
          <w:marBottom w:val="0"/>
          <w:divBdr>
            <w:top w:val="none" w:sz="0" w:space="0" w:color="auto"/>
            <w:left w:val="none" w:sz="0" w:space="0" w:color="auto"/>
            <w:bottom w:val="none" w:sz="0" w:space="0" w:color="auto"/>
            <w:right w:val="none" w:sz="0" w:space="0" w:color="auto"/>
          </w:divBdr>
        </w:div>
        <w:div w:id="1997612628">
          <w:marLeft w:val="480"/>
          <w:marRight w:val="0"/>
          <w:marTop w:val="0"/>
          <w:marBottom w:val="0"/>
          <w:divBdr>
            <w:top w:val="none" w:sz="0" w:space="0" w:color="auto"/>
            <w:left w:val="none" w:sz="0" w:space="0" w:color="auto"/>
            <w:bottom w:val="none" w:sz="0" w:space="0" w:color="auto"/>
            <w:right w:val="none" w:sz="0" w:space="0" w:color="auto"/>
          </w:divBdr>
        </w:div>
        <w:div w:id="111023332">
          <w:marLeft w:val="480"/>
          <w:marRight w:val="0"/>
          <w:marTop w:val="0"/>
          <w:marBottom w:val="0"/>
          <w:divBdr>
            <w:top w:val="none" w:sz="0" w:space="0" w:color="auto"/>
            <w:left w:val="none" w:sz="0" w:space="0" w:color="auto"/>
            <w:bottom w:val="none" w:sz="0" w:space="0" w:color="auto"/>
            <w:right w:val="none" w:sz="0" w:space="0" w:color="auto"/>
          </w:divBdr>
        </w:div>
        <w:div w:id="51008212">
          <w:marLeft w:val="480"/>
          <w:marRight w:val="0"/>
          <w:marTop w:val="0"/>
          <w:marBottom w:val="0"/>
          <w:divBdr>
            <w:top w:val="none" w:sz="0" w:space="0" w:color="auto"/>
            <w:left w:val="none" w:sz="0" w:space="0" w:color="auto"/>
            <w:bottom w:val="none" w:sz="0" w:space="0" w:color="auto"/>
            <w:right w:val="none" w:sz="0" w:space="0" w:color="auto"/>
          </w:divBdr>
        </w:div>
        <w:div w:id="763304312">
          <w:marLeft w:val="480"/>
          <w:marRight w:val="0"/>
          <w:marTop w:val="0"/>
          <w:marBottom w:val="0"/>
          <w:divBdr>
            <w:top w:val="none" w:sz="0" w:space="0" w:color="auto"/>
            <w:left w:val="none" w:sz="0" w:space="0" w:color="auto"/>
            <w:bottom w:val="none" w:sz="0" w:space="0" w:color="auto"/>
            <w:right w:val="none" w:sz="0" w:space="0" w:color="auto"/>
          </w:divBdr>
        </w:div>
        <w:div w:id="385682390">
          <w:marLeft w:val="480"/>
          <w:marRight w:val="0"/>
          <w:marTop w:val="0"/>
          <w:marBottom w:val="0"/>
          <w:divBdr>
            <w:top w:val="none" w:sz="0" w:space="0" w:color="auto"/>
            <w:left w:val="none" w:sz="0" w:space="0" w:color="auto"/>
            <w:bottom w:val="none" w:sz="0" w:space="0" w:color="auto"/>
            <w:right w:val="none" w:sz="0" w:space="0" w:color="auto"/>
          </w:divBdr>
        </w:div>
        <w:div w:id="510677867">
          <w:marLeft w:val="480"/>
          <w:marRight w:val="0"/>
          <w:marTop w:val="0"/>
          <w:marBottom w:val="0"/>
          <w:divBdr>
            <w:top w:val="none" w:sz="0" w:space="0" w:color="auto"/>
            <w:left w:val="none" w:sz="0" w:space="0" w:color="auto"/>
            <w:bottom w:val="none" w:sz="0" w:space="0" w:color="auto"/>
            <w:right w:val="none" w:sz="0" w:space="0" w:color="auto"/>
          </w:divBdr>
        </w:div>
        <w:div w:id="1566063374">
          <w:marLeft w:val="480"/>
          <w:marRight w:val="0"/>
          <w:marTop w:val="0"/>
          <w:marBottom w:val="0"/>
          <w:divBdr>
            <w:top w:val="none" w:sz="0" w:space="0" w:color="auto"/>
            <w:left w:val="none" w:sz="0" w:space="0" w:color="auto"/>
            <w:bottom w:val="none" w:sz="0" w:space="0" w:color="auto"/>
            <w:right w:val="none" w:sz="0" w:space="0" w:color="auto"/>
          </w:divBdr>
        </w:div>
        <w:div w:id="549419779">
          <w:marLeft w:val="480"/>
          <w:marRight w:val="0"/>
          <w:marTop w:val="0"/>
          <w:marBottom w:val="0"/>
          <w:divBdr>
            <w:top w:val="none" w:sz="0" w:space="0" w:color="auto"/>
            <w:left w:val="none" w:sz="0" w:space="0" w:color="auto"/>
            <w:bottom w:val="none" w:sz="0" w:space="0" w:color="auto"/>
            <w:right w:val="none" w:sz="0" w:space="0" w:color="auto"/>
          </w:divBdr>
        </w:div>
        <w:div w:id="1078137192">
          <w:marLeft w:val="480"/>
          <w:marRight w:val="0"/>
          <w:marTop w:val="0"/>
          <w:marBottom w:val="0"/>
          <w:divBdr>
            <w:top w:val="none" w:sz="0" w:space="0" w:color="auto"/>
            <w:left w:val="none" w:sz="0" w:space="0" w:color="auto"/>
            <w:bottom w:val="none" w:sz="0" w:space="0" w:color="auto"/>
            <w:right w:val="none" w:sz="0" w:space="0" w:color="auto"/>
          </w:divBdr>
        </w:div>
        <w:div w:id="1533811386">
          <w:marLeft w:val="480"/>
          <w:marRight w:val="0"/>
          <w:marTop w:val="0"/>
          <w:marBottom w:val="0"/>
          <w:divBdr>
            <w:top w:val="none" w:sz="0" w:space="0" w:color="auto"/>
            <w:left w:val="none" w:sz="0" w:space="0" w:color="auto"/>
            <w:bottom w:val="none" w:sz="0" w:space="0" w:color="auto"/>
            <w:right w:val="none" w:sz="0" w:space="0" w:color="auto"/>
          </w:divBdr>
        </w:div>
        <w:div w:id="1650288383">
          <w:marLeft w:val="480"/>
          <w:marRight w:val="0"/>
          <w:marTop w:val="0"/>
          <w:marBottom w:val="0"/>
          <w:divBdr>
            <w:top w:val="none" w:sz="0" w:space="0" w:color="auto"/>
            <w:left w:val="none" w:sz="0" w:space="0" w:color="auto"/>
            <w:bottom w:val="none" w:sz="0" w:space="0" w:color="auto"/>
            <w:right w:val="none" w:sz="0" w:space="0" w:color="auto"/>
          </w:divBdr>
        </w:div>
        <w:div w:id="1589195464">
          <w:marLeft w:val="480"/>
          <w:marRight w:val="0"/>
          <w:marTop w:val="0"/>
          <w:marBottom w:val="0"/>
          <w:divBdr>
            <w:top w:val="none" w:sz="0" w:space="0" w:color="auto"/>
            <w:left w:val="none" w:sz="0" w:space="0" w:color="auto"/>
            <w:bottom w:val="none" w:sz="0" w:space="0" w:color="auto"/>
            <w:right w:val="none" w:sz="0" w:space="0" w:color="auto"/>
          </w:divBdr>
        </w:div>
        <w:div w:id="1045331658">
          <w:marLeft w:val="480"/>
          <w:marRight w:val="0"/>
          <w:marTop w:val="0"/>
          <w:marBottom w:val="0"/>
          <w:divBdr>
            <w:top w:val="none" w:sz="0" w:space="0" w:color="auto"/>
            <w:left w:val="none" w:sz="0" w:space="0" w:color="auto"/>
            <w:bottom w:val="none" w:sz="0" w:space="0" w:color="auto"/>
            <w:right w:val="none" w:sz="0" w:space="0" w:color="auto"/>
          </w:divBdr>
        </w:div>
        <w:div w:id="1203252611">
          <w:marLeft w:val="480"/>
          <w:marRight w:val="0"/>
          <w:marTop w:val="0"/>
          <w:marBottom w:val="0"/>
          <w:divBdr>
            <w:top w:val="none" w:sz="0" w:space="0" w:color="auto"/>
            <w:left w:val="none" w:sz="0" w:space="0" w:color="auto"/>
            <w:bottom w:val="none" w:sz="0" w:space="0" w:color="auto"/>
            <w:right w:val="none" w:sz="0" w:space="0" w:color="auto"/>
          </w:divBdr>
        </w:div>
        <w:div w:id="469254418">
          <w:marLeft w:val="480"/>
          <w:marRight w:val="0"/>
          <w:marTop w:val="0"/>
          <w:marBottom w:val="0"/>
          <w:divBdr>
            <w:top w:val="none" w:sz="0" w:space="0" w:color="auto"/>
            <w:left w:val="none" w:sz="0" w:space="0" w:color="auto"/>
            <w:bottom w:val="none" w:sz="0" w:space="0" w:color="auto"/>
            <w:right w:val="none" w:sz="0" w:space="0" w:color="auto"/>
          </w:divBdr>
        </w:div>
        <w:div w:id="1855266597">
          <w:marLeft w:val="480"/>
          <w:marRight w:val="0"/>
          <w:marTop w:val="0"/>
          <w:marBottom w:val="0"/>
          <w:divBdr>
            <w:top w:val="none" w:sz="0" w:space="0" w:color="auto"/>
            <w:left w:val="none" w:sz="0" w:space="0" w:color="auto"/>
            <w:bottom w:val="none" w:sz="0" w:space="0" w:color="auto"/>
            <w:right w:val="none" w:sz="0" w:space="0" w:color="auto"/>
          </w:divBdr>
        </w:div>
        <w:div w:id="1391923787">
          <w:marLeft w:val="480"/>
          <w:marRight w:val="0"/>
          <w:marTop w:val="0"/>
          <w:marBottom w:val="0"/>
          <w:divBdr>
            <w:top w:val="none" w:sz="0" w:space="0" w:color="auto"/>
            <w:left w:val="none" w:sz="0" w:space="0" w:color="auto"/>
            <w:bottom w:val="none" w:sz="0" w:space="0" w:color="auto"/>
            <w:right w:val="none" w:sz="0" w:space="0" w:color="auto"/>
          </w:divBdr>
        </w:div>
        <w:div w:id="1366130188">
          <w:marLeft w:val="480"/>
          <w:marRight w:val="0"/>
          <w:marTop w:val="0"/>
          <w:marBottom w:val="0"/>
          <w:divBdr>
            <w:top w:val="none" w:sz="0" w:space="0" w:color="auto"/>
            <w:left w:val="none" w:sz="0" w:space="0" w:color="auto"/>
            <w:bottom w:val="none" w:sz="0" w:space="0" w:color="auto"/>
            <w:right w:val="none" w:sz="0" w:space="0" w:color="auto"/>
          </w:divBdr>
        </w:div>
        <w:div w:id="1070076855">
          <w:marLeft w:val="480"/>
          <w:marRight w:val="0"/>
          <w:marTop w:val="0"/>
          <w:marBottom w:val="0"/>
          <w:divBdr>
            <w:top w:val="none" w:sz="0" w:space="0" w:color="auto"/>
            <w:left w:val="none" w:sz="0" w:space="0" w:color="auto"/>
            <w:bottom w:val="none" w:sz="0" w:space="0" w:color="auto"/>
            <w:right w:val="none" w:sz="0" w:space="0" w:color="auto"/>
          </w:divBdr>
        </w:div>
        <w:div w:id="1501774892">
          <w:marLeft w:val="480"/>
          <w:marRight w:val="0"/>
          <w:marTop w:val="0"/>
          <w:marBottom w:val="0"/>
          <w:divBdr>
            <w:top w:val="none" w:sz="0" w:space="0" w:color="auto"/>
            <w:left w:val="none" w:sz="0" w:space="0" w:color="auto"/>
            <w:bottom w:val="none" w:sz="0" w:space="0" w:color="auto"/>
            <w:right w:val="none" w:sz="0" w:space="0" w:color="auto"/>
          </w:divBdr>
        </w:div>
        <w:div w:id="1435973298">
          <w:marLeft w:val="480"/>
          <w:marRight w:val="0"/>
          <w:marTop w:val="0"/>
          <w:marBottom w:val="0"/>
          <w:divBdr>
            <w:top w:val="none" w:sz="0" w:space="0" w:color="auto"/>
            <w:left w:val="none" w:sz="0" w:space="0" w:color="auto"/>
            <w:bottom w:val="none" w:sz="0" w:space="0" w:color="auto"/>
            <w:right w:val="none" w:sz="0" w:space="0" w:color="auto"/>
          </w:divBdr>
        </w:div>
        <w:div w:id="1785415599">
          <w:marLeft w:val="480"/>
          <w:marRight w:val="0"/>
          <w:marTop w:val="0"/>
          <w:marBottom w:val="0"/>
          <w:divBdr>
            <w:top w:val="none" w:sz="0" w:space="0" w:color="auto"/>
            <w:left w:val="none" w:sz="0" w:space="0" w:color="auto"/>
            <w:bottom w:val="none" w:sz="0" w:space="0" w:color="auto"/>
            <w:right w:val="none" w:sz="0" w:space="0" w:color="auto"/>
          </w:divBdr>
        </w:div>
        <w:div w:id="608125336">
          <w:marLeft w:val="480"/>
          <w:marRight w:val="0"/>
          <w:marTop w:val="0"/>
          <w:marBottom w:val="0"/>
          <w:divBdr>
            <w:top w:val="none" w:sz="0" w:space="0" w:color="auto"/>
            <w:left w:val="none" w:sz="0" w:space="0" w:color="auto"/>
            <w:bottom w:val="none" w:sz="0" w:space="0" w:color="auto"/>
            <w:right w:val="none" w:sz="0" w:space="0" w:color="auto"/>
          </w:divBdr>
        </w:div>
        <w:div w:id="65761836">
          <w:marLeft w:val="480"/>
          <w:marRight w:val="0"/>
          <w:marTop w:val="0"/>
          <w:marBottom w:val="0"/>
          <w:divBdr>
            <w:top w:val="none" w:sz="0" w:space="0" w:color="auto"/>
            <w:left w:val="none" w:sz="0" w:space="0" w:color="auto"/>
            <w:bottom w:val="none" w:sz="0" w:space="0" w:color="auto"/>
            <w:right w:val="none" w:sz="0" w:space="0" w:color="auto"/>
          </w:divBdr>
        </w:div>
        <w:div w:id="429081227">
          <w:marLeft w:val="480"/>
          <w:marRight w:val="0"/>
          <w:marTop w:val="0"/>
          <w:marBottom w:val="0"/>
          <w:divBdr>
            <w:top w:val="none" w:sz="0" w:space="0" w:color="auto"/>
            <w:left w:val="none" w:sz="0" w:space="0" w:color="auto"/>
            <w:bottom w:val="none" w:sz="0" w:space="0" w:color="auto"/>
            <w:right w:val="none" w:sz="0" w:space="0" w:color="auto"/>
          </w:divBdr>
        </w:div>
        <w:div w:id="1591043518">
          <w:marLeft w:val="480"/>
          <w:marRight w:val="0"/>
          <w:marTop w:val="0"/>
          <w:marBottom w:val="0"/>
          <w:divBdr>
            <w:top w:val="none" w:sz="0" w:space="0" w:color="auto"/>
            <w:left w:val="none" w:sz="0" w:space="0" w:color="auto"/>
            <w:bottom w:val="none" w:sz="0" w:space="0" w:color="auto"/>
            <w:right w:val="none" w:sz="0" w:space="0" w:color="auto"/>
          </w:divBdr>
        </w:div>
        <w:div w:id="1522085862">
          <w:marLeft w:val="480"/>
          <w:marRight w:val="0"/>
          <w:marTop w:val="0"/>
          <w:marBottom w:val="0"/>
          <w:divBdr>
            <w:top w:val="none" w:sz="0" w:space="0" w:color="auto"/>
            <w:left w:val="none" w:sz="0" w:space="0" w:color="auto"/>
            <w:bottom w:val="none" w:sz="0" w:space="0" w:color="auto"/>
            <w:right w:val="none" w:sz="0" w:space="0" w:color="auto"/>
          </w:divBdr>
        </w:div>
        <w:div w:id="726345504">
          <w:marLeft w:val="480"/>
          <w:marRight w:val="0"/>
          <w:marTop w:val="0"/>
          <w:marBottom w:val="0"/>
          <w:divBdr>
            <w:top w:val="none" w:sz="0" w:space="0" w:color="auto"/>
            <w:left w:val="none" w:sz="0" w:space="0" w:color="auto"/>
            <w:bottom w:val="none" w:sz="0" w:space="0" w:color="auto"/>
            <w:right w:val="none" w:sz="0" w:space="0" w:color="auto"/>
          </w:divBdr>
        </w:div>
        <w:div w:id="320306319">
          <w:marLeft w:val="480"/>
          <w:marRight w:val="0"/>
          <w:marTop w:val="0"/>
          <w:marBottom w:val="0"/>
          <w:divBdr>
            <w:top w:val="none" w:sz="0" w:space="0" w:color="auto"/>
            <w:left w:val="none" w:sz="0" w:space="0" w:color="auto"/>
            <w:bottom w:val="none" w:sz="0" w:space="0" w:color="auto"/>
            <w:right w:val="none" w:sz="0" w:space="0" w:color="auto"/>
          </w:divBdr>
        </w:div>
        <w:div w:id="874075052">
          <w:marLeft w:val="480"/>
          <w:marRight w:val="0"/>
          <w:marTop w:val="0"/>
          <w:marBottom w:val="0"/>
          <w:divBdr>
            <w:top w:val="none" w:sz="0" w:space="0" w:color="auto"/>
            <w:left w:val="none" w:sz="0" w:space="0" w:color="auto"/>
            <w:bottom w:val="none" w:sz="0" w:space="0" w:color="auto"/>
            <w:right w:val="none" w:sz="0" w:space="0" w:color="auto"/>
          </w:divBdr>
        </w:div>
        <w:div w:id="220866952">
          <w:marLeft w:val="480"/>
          <w:marRight w:val="0"/>
          <w:marTop w:val="0"/>
          <w:marBottom w:val="0"/>
          <w:divBdr>
            <w:top w:val="none" w:sz="0" w:space="0" w:color="auto"/>
            <w:left w:val="none" w:sz="0" w:space="0" w:color="auto"/>
            <w:bottom w:val="none" w:sz="0" w:space="0" w:color="auto"/>
            <w:right w:val="none" w:sz="0" w:space="0" w:color="auto"/>
          </w:divBdr>
        </w:div>
        <w:div w:id="1296182144">
          <w:marLeft w:val="480"/>
          <w:marRight w:val="0"/>
          <w:marTop w:val="0"/>
          <w:marBottom w:val="0"/>
          <w:divBdr>
            <w:top w:val="none" w:sz="0" w:space="0" w:color="auto"/>
            <w:left w:val="none" w:sz="0" w:space="0" w:color="auto"/>
            <w:bottom w:val="none" w:sz="0" w:space="0" w:color="auto"/>
            <w:right w:val="none" w:sz="0" w:space="0" w:color="auto"/>
          </w:divBdr>
        </w:div>
        <w:div w:id="1621374484">
          <w:marLeft w:val="480"/>
          <w:marRight w:val="0"/>
          <w:marTop w:val="0"/>
          <w:marBottom w:val="0"/>
          <w:divBdr>
            <w:top w:val="none" w:sz="0" w:space="0" w:color="auto"/>
            <w:left w:val="none" w:sz="0" w:space="0" w:color="auto"/>
            <w:bottom w:val="none" w:sz="0" w:space="0" w:color="auto"/>
            <w:right w:val="none" w:sz="0" w:space="0" w:color="auto"/>
          </w:divBdr>
        </w:div>
        <w:div w:id="1011447927">
          <w:marLeft w:val="480"/>
          <w:marRight w:val="0"/>
          <w:marTop w:val="0"/>
          <w:marBottom w:val="0"/>
          <w:divBdr>
            <w:top w:val="none" w:sz="0" w:space="0" w:color="auto"/>
            <w:left w:val="none" w:sz="0" w:space="0" w:color="auto"/>
            <w:bottom w:val="none" w:sz="0" w:space="0" w:color="auto"/>
            <w:right w:val="none" w:sz="0" w:space="0" w:color="auto"/>
          </w:divBdr>
        </w:div>
        <w:div w:id="394201736">
          <w:marLeft w:val="480"/>
          <w:marRight w:val="0"/>
          <w:marTop w:val="0"/>
          <w:marBottom w:val="0"/>
          <w:divBdr>
            <w:top w:val="none" w:sz="0" w:space="0" w:color="auto"/>
            <w:left w:val="none" w:sz="0" w:space="0" w:color="auto"/>
            <w:bottom w:val="none" w:sz="0" w:space="0" w:color="auto"/>
            <w:right w:val="none" w:sz="0" w:space="0" w:color="auto"/>
          </w:divBdr>
        </w:div>
        <w:div w:id="466750466">
          <w:marLeft w:val="480"/>
          <w:marRight w:val="0"/>
          <w:marTop w:val="0"/>
          <w:marBottom w:val="0"/>
          <w:divBdr>
            <w:top w:val="none" w:sz="0" w:space="0" w:color="auto"/>
            <w:left w:val="none" w:sz="0" w:space="0" w:color="auto"/>
            <w:bottom w:val="none" w:sz="0" w:space="0" w:color="auto"/>
            <w:right w:val="none" w:sz="0" w:space="0" w:color="auto"/>
          </w:divBdr>
        </w:div>
        <w:div w:id="1079208677">
          <w:marLeft w:val="480"/>
          <w:marRight w:val="0"/>
          <w:marTop w:val="0"/>
          <w:marBottom w:val="0"/>
          <w:divBdr>
            <w:top w:val="none" w:sz="0" w:space="0" w:color="auto"/>
            <w:left w:val="none" w:sz="0" w:space="0" w:color="auto"/>
            <w:bottom w:val="none" w:sz="0" w:space="0" w:color="auto"/>
            <w:right w:val="none" w:sz="0" w:space="0" w:color="auto"/>
          </w:divBdr>
        </w:div>
        <w:div w:id="1747796832">
          <w:marLeft w:val="480"/>
          <w:marRight w:val="0"/>
          <w:marTop w:val="0"/>
          <w:marBottom w:val="0"/>
          <w:divBdr>
            <w:top w:val="none" w:sz="0" w:space="0" w:color="auto"/>
            <w:left w:val="none" w:sz="0" w:space="0" w:color="auto"/>
            <w:bottom w:val="none" w:sz="0" w:space="0" w:color="auto"/>
            <w:right w:val="none" w:sz="0" w:space="0" w:color="auto"/>
          </w:divBdr>
        </w:div>
        <w:div w:id="1540970714">
          <w:marLeft w:val="480"/>
          <w:marRight w:val="0"/>
          <w:marTop w:val="0"/>
          <w:marBottom w:val="0"/>
          <w:divBdr>
            <w:top w:val="none" w:sz="0" w:space="0" w:color="auto"/>
            <w:left w:val="none" w:sz="0" w:space="0" w:color="auto"/>
            <w:bottom w:val="none" w:sz="0" w:space="0" w:color="auto"/>
            <w:right w:val="none" w:sz="0" w:space="0" w:color="auto"/>
          </w:divBdr>
        </w:div>
        <w:div w:id="1292634811">
          <w:marLeft w:val="480"/>
          <w:marRight w:val="0"/>
          <w:marTop w:val="0"/>
          <w:marBottom w:val="0"/>
          <w:divBdr>
            <w:top w:val="none" w:sz="0" w:space="0" w:color="auto"/>
            <w:left w:val="none" w:sz="0" w:space="0" w:color="auto"/>
            <w:bottom w:val="none" w:sz="0" w:space="0" w:color="auto"/>
            <w:right w:val="none" w:sz="0" w:space="0" w:color="auto"/>
          </w:divBdr>
        </w:div>
        <w:div w:id="987124671">
          <w:marLeft w:val="480"/>
          <w:marRight w:val="0"/>
          <w:marTop w:val="0"/>
          <w:marBottom w:val="0"/>
          <w:divBdr>
            <w:top w:val="none" w:sz="0" w:space="0" w:color="auto"/>
            <w:left w:val="none" w:sz="0" w:space="0" w:color="auto"/>
            <w:bottom w:val="none" w:sz="0" w:space="0" w:color="auto"/>
            <w:right w:val="none" w:sz="0" w:space="0" w:color="auto"/>
          </w:divBdr>
        </w:div>
        <w:div w:id="1455371776">
          <w:marLeft w:val="480"/>
          <w:marRight w:val="0"/>
          <w:marTop w:val="0"/>
          <w:marBottom w:val="0"/>
          <w:divBdr>
            <w:top w:val="none" w:sz="0" w:space="0" w:color="auto"/>
            <w:left w:val="none" w:sz="0" w:space="0" w:color="auto"/>
            <w:bottom w:val="none" w:sz="0" w:space="0" w:color="auto"/>
            <w:right w:val="none" w:sz="0" w:space="0" w:color="auto"/>
          </w:divBdr>
        </w:div>
        <w:div w:id="1129128207">
          <w:marLeft w:val="480"/>
          <w:marRight w:val="0"/>
          <w:marTop w:val="0"/>
          <w:marBottom w:val="0"/>
          <w:divBdr>
            <w:top w:val="none" w:sz="0" w:space="0" w:color="auto"/>
            <w:left w:val="none" w:sz="0" w:space="0" w:color="auto"/>
            <w:bottom w:val="none" w:sz="0" w:space="0" w:color="auto"/>
            <w:right w:val="none" w:sz="0" w:space="0" w:color="auto"/>
          </w:divBdr>
        </w:div>
        <w:div w:id="1506482457">
          <w:marLeft w:val="480"/>
          <w:marRight w:val="0"/>
          <w:marTop w:val="0"/>
          <w:marBottom w:val="0"/>
          <w:divBdr>
            <w:top w:val="none" w:sz="0" w:space="0" w:color="auto"/>
            <w:left w:val="none" w:sz="0" w:space="0" w:color="auto"/>
            <w:bottom w:val="none" w:sz="0" w:space="0" w:color="auto"/>
            <w:right w:val="none" w:sz="0" w:space="0" w:color="auto"/>
          </w:divBdr>
        </w:div>
        <w:div w:id="1588151980">
          <w:marLeft w:val="480"/>
          <w:marRight w:val="0"/>
          <w:marTop w:val="0"/>
          <w:marBottom w:val="0"/>
          <w:divBdr>
            <w:top w:val="none" w:sz="0" w:space="0" w:color="auto"/>
            <w:left w:val="none" w:sz="0" w:space="0" w:color="auto"/>
            <w:bottom w:val="none" w:sz="0" w:space="0" w:color="auto"/>
            <w:right w:val="none" w:sz="0" w:space="0" w:color="auto"/>
          </w:divBdr>
        </w:div>
        <w:div w:id="1656303006">
          <w:marLeft w:val="480"/>
          <w:marRight w:val="0"/>
          <w:marTop w:val="0"/>
          <w:marBottom w:val="0"/>
          <w:divBdr>
            <w:top w:val="none" w:sz="0" w:space="0" w:color="auto"/>
            <w:left w:val="none" w:sz="0" w:space="0" w:color="auto"/>
            <w:bottom w:val="none" w:sz="0" w:space="0" w:color="auto"/>
            <w:right w:val="none" w:sz="0" w:space="0" w:color="auto"/>
          </w:divBdr>
        </w:div>
        <w:div w:id="592276176">
          <w:marLeft w:val="480"/>
          <w:marRight w:val="0"/>
          <w:marTop w:val="0"/>
          <w:marBottom w:val="0"/>
          <w:divBdr>
            <w:top w:val="none" w:sz="0" w:space="0" w:color="auto"/>
            <w:left w:val="none" w:sz="0" w:space="0" w:color="auto"/>
            <w:bottom w:val="none" w:sz="0" w:space="0" w:color="auto"/>
            <w:right w:val="none" w:sz="0" w:space="0" w:color="auto"/>
          </w:divBdr>
        </w:div>
        <w:div w:id="1186483943">
          <w:marLeft w:val="480"/>
          <w:marRight w:val="0"/>
          <w:marTop w:val="0"/>
          <w:marBottom w:val="0"/>
          <w:divBdr>
            <w:top w:val="none" w:sz="0" w:space="0" w:color="auto"/>
            <w:left w:val="none" w:sz="0" w:space="0" w:color="auto"/>
            <w:bottom w:val="none" w:sz="0" w:space="0" w:color="auto"/>
            <w:right w:val="none" w:sz="0" w:space="0" w:color="auto"/>
          </w:divBdr>
        </w:div>
        <w:div w:id="444621752">
          <w:marLeft w:val="480"/>
          <w:marRight w:val="0"/>
          <w:marTop w:val="0"/>
          <w:marBottom w:val="0"/>
          <w:divBdr>
            <w:top w:val="none" w:sz="0" w:space="0" w:color="auto"/>
            <w:left w:val="none" w:sz="0" w:space="0" w:color="auto"/>
            <w:bottom w:val="none" w:sz="0" w:space="0" w:color="auto"/>
            <w:right w:val="none" w:sz="0" w:space="0" w:color="auto"/>
          </w:divBdr>
        </w:div>
        <w:div w:id="807236808">
          <w:marLeft w:val="480"/>
          <w:marRight w:val="0"/>
          <w:marTop w:val="0"/>
          <w:marBottom w:val="0"/>
          <w:divBdr>
            <w:top w:val="none" w:sz="0" w:space="0" w:color="auto"/>
            <w:left w:val="none" w:sz="0" w:space="0" w:color="auto"/>
            <w:bottom w:val="none" w:sz="0" w:space="0" w:color="auto"/>
            <w:right w:val="none" w:sz="0" w:space="0" w:color="auto"/>
          </w:divBdr>
        </w:div>
        <w:div w:id="1034770368">
          <w:marLeft w:val="480"/>
          <w:marRight w:val="0"/>
          <w:marTop w:val="0"/>
          <w:marBottom w:val="0"/>
          <w:divBdr>
            <w:top w:val="none" w:sz="0" w:space="0" w:color="auto"/>
            <w:left w:val="none" w:sz="0" w:space="0" w:color="auto"/>
            <w:bottom w:val="none" w:sz="0" w:space="0" w:color="auto"/>
            <w:right w:val="none" w:sz="0" w:space="0" w:color="auto"/>
          </w:divBdr>
        </w:div>
        <w:div w:id="360475712">
          <w:marLeft w:val="480"/>
          <w:marRight w:val="0"/>
          <w:marTop w:val="0"/>
          <w:marBottom w:val="0"/>
          <w:divBdr>
            <w:top w:val="none" w:sz="0" w:space="0" w:color="auto"/>
            <w:left w:val="none" w:sz="0" w:space="0" w:color="auto"/>
            <w:bottom w:val="none" w:sz="0" w:space="0" w:color="auto"/>
            <w:right w:val="none" w:sz="0" w:space="0" w:color="auto"/>
          </w:divBdr>
        </w:div>
        <w:div w:id="87241883">
          <w:marLeft w:val="480"/>
          <w:marRight w:val="0"/>
          <w:marTop w:val="0"/>
          <w:marBottom w:val="0"/>
          <w:divBdr>
            <w:top w:val="none" w:sz="0" w:space="0" w:color="auto"/>
            <w:left w:val="none" w:sz="0" w:space="0" w:color="auto"/>
            <w:bottom w:val="none" w:sz="0" w:space="0" w:color="auto"/>
            <w:right w:val="none" w:sz="0" w:space="0" w:color="auto"/>
          </w:divBdr>
        </w:div>
        <w:div w:id="693579571">
          <w:marLeft w:val="480"/>
          <w:marRight w:val="0"/>
          <w:marTop w:val="0"/>
          <w:marBottom w:val="0"/>
          <w:divBdr>
            <w:top w:val="none" w:sz="0" w:space="0" w:color="auto"/>
            <w:left w:val="none" w:sz="0" w:space="0" w:color="auto"/>
            <w:bottom w:val="none" w:sz="0" w:space="0" w:color="auto"/>
            <w:right w:val="none" w:sz="0" w:space="0" w:color="auto"/>
          </w:divBdr>
        </w:div>
        <w:div w:id="1614173236">
          <w:marLeft w:val="480"/>
          <w:marRight w:val="0"/>
          <w:marTop w:val="0"/>
          <w:marBottom w:val="0"/>
          <w:divBdr>
            <w:top w:val="none" w:sz="0" w:space="0" w:color="auto"/>
            <w:left w:val="none" w:sz="0" w:space="0" w:color="auto"/>
            <w:bottom w:val="none" w:sz="0" w:space="0" w:color="auto"/>
            <w:right w:val="none" w:sz="0" w:space="0" w:color="auto"/>
          </w:divBdr>
        </w:div>
        <w:div w:id="1658798816">
          <w:marLeft w:val="480"/>
          <w:marRight w:val="0"/>
          <w:marTop w:val="0"/>
          <w:marBottom w:val="0"/>
          <w:divBdr>
            <w:top w:val="none" w:sz="0" w:space="0" w:color="auto"/>
            <w:left w:val="none" w:sz="0" w:space="0" w:color="auto"/>
            <w:bottom w:val="none" w:sz="0" w:space="0" w:color="auto"/>
            <w:right w:val="none" w:sz="0" w:space="0" w:color="auto"/>
          </w:divBdr>
        </w:div>
        <w:div w:id="466511472">
          <w:marLeft w:val="480"/>
          <w:marRight w:val="0"/>
          <w:marTop w:val="0"/>
          <w:marBottom w:val="0"/>
          <w:divBdr>
            <w:top w:val="none" w:sz="0" w:space="0" w:color="auto"/>
            <w:left w:val="none" w:sz="0" w:space="0" w:color="auto"/>
            <w:bottom w:val="none" w:sz="0" w:space="0" w:color="auto"/>
            <w:right w:val="none" w:sz="0" w:space="0" w:color="auto"/>
          </w:divBdr>
        </w:div>
        <w:div w:id="172307686">
          <w:marLeft w:val="480"/>
          <w:marRight w:val="0"/>
          <w:marTop w:val="0"/>
          <w:marBottom w:val="0"/>
          <w:divBdr>
            <w:top w:val="none" w:sz="0" w:space="0" w:color="auto"/>
            <w:left w:val="none" w:sz="0" w:space="0" w:color="auto"/>
            <w:bottom w:val="none" w:sz="0" w:space="0" w:color="auto"/>
            <w:right w:val="none" w:sz="0" w:space="0" w:color="auto"/>
          </w:divBdr>
        </w:div>
        <w:div w:id="1997801154">
          <w:marLeft w:val="480"/>
          <w:marRight w:val="0"/>
          <w:marTop w:val="0"/>
          <w:marBottom w:val="0"/>
          <w:divBdr>
            <w:top w:val="none" w:sz="0" w:space="0" w:color="auto"/>
            <w:left w:val="none" w:sz="0" w:space="0" w:color="auto"/>
            <w:bottom w:val="none" w:sz="0" w:space="0" w:color="auto"/>
            <w:right w:val="none" w:sz="0" w:space="0" w:color="auto"/>
          </w:divBdr>
        </w:div>
        <w:div w:id="1161040280">
          <w:marLeft w:val="480"/>
          <w:marRight w:val="0"/>
          <w:marTop w:val="0"/>
          <w:marBottom w:val="0"/>
          <w:divBdr>
            <w:top w:val="none" w:sz="0" w:space="0" w:color="auto"/>
            <w:left w:val="none" w:sz="0" w:space="0" w:color="auto"/>
            <w:bottom w:val="none" w:sz="0" w:space="0" w:color="auto"/>
            <w:right w:val="none" w:sz="0" w:space="0" w:color="auto"/>
          </w:divBdr>
        </w:div>
        <w:div w:id="241373944">
          <w:marLeft w:val="480"/>
          <w:marRight w:val="0"/>
          <w:marTop w:val="0"/>
          <w:marBottom w:val="0"/>
          <w:divBdr>
            <w:top w:val="none" w:sz="0" w:space="0" w:color="auto"/>
            <w:left w:val="none" w:sz="0" w:space="0" w:color="auto"/>
            <w:bottom w:val="none" w:sz="0" w:space="0" w:color="auto"/>
            <w:right w:val="none" w:sz="0" w:space="0" w:color="auto"/>
          </w:divBdr>
        </w:div>
        <w:div w:id="941689483">
          <w:marLeft w:val="480"/>
          <w:marRight w:val="0"/>
          <w:marTop w:val="0"/>
          <w:marBottom w:val="0"/>
          <w:divBdr>
            <w:top w:val="none" w:sz="0" w:space="0" w:color="auto"/>
            <w:left w:val="none" w:sz="0" w:space="0" w:color="auto"/>
            <w:bottom w:val="none" w:sz="0" w:space="0" w:color="auto"/>
            <w:right w:val="none" w:sz="0" w:space="0" w:color="auto"/>
          </w:divBdr>
        </w:div>
        <w:div w:id="2113552728">
          <w:marLeft w:val="480"/>
          <w:marRight w:val="0"/>
          <w:marTop w:val="0"/>
          <w:marBottom w:val="0"/>
          <w:divBdr>
            <w:top w:val="none" w:sz="0" w:space="0" w:color="auto"/>
            <w:left w:val="none" w:sz="0" w:space="0" w:color="auto"/>
            <w:bottom w:val="none" w:sz="0" w:space="0" w:color="auto"/>
            <w:right w:val="none" w:sz="0" w:space="0" w:color="auto"/>
          </w:divBdr>
        </w:div>
        <w:div w:id="2021006851">
          <w:marLeft w:val="480"/>
          <w:marRight w:val="0"/>
          <w:marTop w:val="0"/>
          <w:marBottom w:val="0"/>
          <w:divBdr>
            <w:top w:val="none" w:sz="0" w:space="0" w:color="auto"/>
            <w:left w:val="none" w:sz="0" w:space="0" w:color="auto"/>
            <w:bottom w:val="none" w:sz="0" w:space="0" w:color="auto"/>
            <w:right w:val="none" w:sz="0" w:space="0" w:color="auto"/>
          </w:divBdr>
        </w:div>
        <w:div w:id="1752121588">
          <w:marLeft w:val="480"/>
          <w:marRight w:val="0"/>
          <w:marTop w:val="0"/>
          <w:marBottom w:val="0"/>
          <w:divBdr>
            <w:top w:val="none" w:sz="0" w:space="0" w:color="auto"/>
            <w:left w:val="none" w:sz="0" w:space="0" w:color="auto"/>
            <w:bottom w:val="none" w:sz="0" w:space="0" w:color="auto"/>
            <w:right w:val="none" w:sz="0" w:space="0" w:color="auto"/>
          </w:divBdr>
        </w:div>
      </w:divsChild>
    </w:div>
    <w:div w:id="1640302218">
      <w:bodyDiv w:val="1"/>
      <w:marLeft w:val="0"/>
      <w:marRight w:val="0"/>
      <w:marTop w:val="0"/>
      <w:marBottom w:val="0"/>
      <w:divBdr>
        <w:top w:val="none" w:sz="0" w:space="0" w:color="auto"/>
        <w:left w:val="none" w:sz="0" w:space="0" w:color="auto"/>
        <w:bottom w:val="none" w:sz="0" w:space="0" w:color="auto"/>
        <w:right w:val="none" w:sz="0" w:space="0" w:color="auto"/>
      </w:divBdr>
      <w:divsChild>
        <w:div w:id="891581194">
          <w:marLeft w:val="0"/>
          <w:marRight w:val="0"/>
          <w:marTop w:val="0"/>
          <w:marBottom w:val="0"/>
          <w:divBdr>
            <w:top w:val="none" w:sz="0" w:space="0" w:color="auto"/>
            <w:left w:val="none" w:sz="0" w:space="0" w:color="auto"/>
            <w:bottom w:val="none" w:sz="0" w:space="0" w:color="auto"/>
            <w:right w:val="none" w:sz="0" w:space="0" w:color="auto"/>
          </w:divBdr>
          <w:divsChild>
            <w:div w:id="197790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72279">
      <w:bodyDiv w:val="1"/>
      <w:marLeft w:val="0"/>
      <w:marRight w:val="0"/>
      <w:marTop w:val="0"/>
      <w:marBottom w:val="0"/>
      <w:divBdr>
        <w:top w:val="none" w:sz="0" w:space="0" w:color="auto"/>
        <w:left w:val="none" w:sz="0" w:space="0" w:color="auto"/>
        <w:bottom w:val="none" w:sz="0" w:space="0" w:color="auto"/>
        <w:right w:val="none" w:sz="0" w:space="0" w:color="auto"/>
      </w:divBdr>
    </w:div>
    <w:div w:id="1642928152">
      <w:bodyDiv w:val="1"/>
      <w:marLeft w:val="0"/>
      <w:marRight w:val="0"/>
      <w:marTop w:val="0"/>
      <w:marBottom w:val="0"/>
      <w:divBdr>
        <w:top w:val="none" w:sz="0" w:space="0" w:color="auto"/>
        <w:left w:val="none" w:sz="0" w:space="0" w:color="auto"/>
        <w:bottom w:val="none" w:sz="0" w:space="0" w:color="auto"/>
        <w:right w:val="none" w:sz="0" w:space="0" w:color="auto"/>
      </w:divBdr>
    </w:div>
    <w:div w:id="1643390547">
      <w:bodyDiv w:val="1"/>
      <w:marLeft w:val="0"/>
      <w:marRight w:val="0"/>
      <w:marTop w:val="0"/>
      <w:marBottom w:val="0"/>
      <w:divBdr>
        <w:top w:val="none" w:sz="0" w:space="0" w:color="auto"/>
        <w:left w:val="none" w:sz="0" w:space="0" w:color="auto"/>
        <w:bottom w:val="none" w:sz="0" w:space="0" w:color="auto"/>
        <w:right w:val="none" w:sz="0" w:space="0" w:color="auto"/>
      </w:divBdr>
    </w:div>
    <w:div w:id="1647122081">
      <w:bodyDiv w:val="1"/>
      <w:marLeft w:val="0"/>
      <w:marRight w:val="0"/>
      <w:marTop w:val="0"/>
      <w:marBottom w:val="0"/>
      <w:divBdr>
        <w:top w:val="none" w:sz="0" w:space="0" w:color="auto"/>
        <w:left w:val="none" w:sz="0" w:space="0" w:color="auto"/>
        <w:bottom w:val="none" w:sz="0" w:space="0" w:color="auto"/>
        <w:right w:val="none" w:sz="0" w:space="0" w:color="auto"/>
      </w:divBdr>
      <w:divsChild>
        <w:div w:id="107941845">
          <w:marLeft w:val="640"/>
          <w:marRight w:val="0"/>
          <w:marTop w:val="0"/>
          <w:marBottom w:val="0"/>
          <w:divBdr>
            <w:top w:val="none" w:sz="0" w:space="0" w:color="auto"/>
            <w:left w:val="none" w:sz="0" w:space="0" w:color="auto"/>
            <w:bottom w:val="none" w:sz="0" w:space="0" w:color="auto"/>
            <w:right w:val="none" w:sz="0" w:space="0" w:color="auto"/>
          </w:divBdr>
        </w:div>
        <w:div w:id="181676950">
          <w:marLeft w:val="640"/>
          <w:marRight w:val="0"/>
          <w:marTop w:val="0"/>
          <w:marBottom w:val="0"/>
          <w:divBdr>
            <w:top w:val="none" w:sz="0" w:space="0" w:color="auto"/>
            <w:left w:val="none" w:sz="0" w:space="0" w:color="auto"/>
            <w:bottom w:val="none" w:sz="0" w:space="0" w:color="auto"/>
            <w:right w:val="none" w:sz="0" w:space="0" w:color="auto"/>
          </w:divBdr>
        </w:div>
        <w:div w:id="181865928">
          <w:marLeft w:val="640"/>
          <w:marRight w:val="0"/>
          <w:marTop w:val="0"/>
          <w:marBottom w:val="0"/>
          <w:divBdr>
            <w:top w:val="none" w:sz="0" w:space="0" w:color="auto"/>
            <w:left w:val="none" w:sz="0" w:space="0" w:color="auto"/>
            <w:bottom w:val="none" w:sz="0" w:space="0" w:color="auto"/>
            <w:right w:val="none" w:sz="0" w:space="0" w:color="auto"/>
          </w:divBdr>
        </w:div>
        <w:div w:id="196479195">
          <w:marLeft w:val="640"/>
          <w:marRight w:val="0"/>
          <w:marTop w:val="0"/>
          <w:marBottom w:val="0"/>
          <w:divBdr>
            <w:top w:val="none" w:sz="0" w:space="0" w:color="auto"/>
            <w:left w:val="none" w:sz="0" w:space="0" w:color="auto"/>
            <w:bottom w:val="none" w:sz="0" w:space="0" w:color="auto"/>
            <w:right w:val="none" w:sz="0" w:space="0" w:color="auto"/>
          </w:divBdr>
        </w:div>
        <w:div w:id="198471603">
          <w:marLeft w:val="640"/>
          <w:marRight w:val="0"/>
          <w:marTop w:val="0"/>
          <w:marBottom w:val="0"/>
          <w:divBdr>
            <w:top w:val="none" w:sz="0" w:space="0" w:color="auto"/>
            <w:left w:val="none" w:sz="0" w:space="0" w:color="auto"/>
            <w:bottom w:val="none" w:sz="0" w:space="0" w:color="auto"/>
            <w:right w:val="none" w:sz="0" w:space="0" w:color="auto"/>
          </w:divBdr>
        </w:div>
        <w:div w:id="233855096">
          <w:marLeft w:val="640"/>
          <w:marRight w:val="0"/>
          <w:marTop w:val="0"/>
          <w:marBottom w:val="0"/>
          <w:divBdr>
            <w:top w:val="none" w:sz="0" w:space="0" w:color="auto"/>
            <w:left w:val="none" w:sz="0" w:space="0" w:color="auto"/>
            <w:bottom w:val="none" w:sz="0" w:space="0" w:color="auto"/>
            <w:right w:val="none" w:sz="0" w:space="0" w:color="auto"/>
          </w:divBdr>
        </w:div>
        <w:div w:id="241258206">
          <w:marLeft w:val="640"/>
          <w:marRight w:val="0"/>
          <w:marTop w:val="0"/>
          <w:marBottom w:val="0"/>
          <w:divBdr>
            <w:top w:val="none" w:sz="0" w:space="0" w:color="auto"/>
            <w:left w:val="none" w:sz="0" w:space="0" w:color="auto"/>
            <w:bottom w:val="none" w:sz="0" w:space="0" w:color="auto"/>
            <w:right w:val="none" w:sz="0" w:space="0" w:color="auto"/>
          </w:divBdr>
        </w:div>
        <w:div w:id="252128951">
          <w:marLeft w:val="640"/>
          <w:marRight w:val="0"/>
          <w:marTop w:val="0"/>
          <w:marBottom w:val="0"/>
          <w:divBdr>
            <w:top w:val="none" w:sz="0" w:space="0" w:color="auto"/>
            <w:left w:val="none" w:sz="0" w:space="0" w:color="auto"/>
            <w:bottom w:val="none" w:sz="0" w:space="0" w:color="auto"/>
            <w:right w:val="none" w:sz="0" w:space="0" w:color="auto"/>
          </w:divBdr>
        </w:div>
        <w:div w:id="336735504">
          <w:marLeft w:val="640"/>
          <w:marRight w:val="0"/>
          <w:marTop w:val="0"/>
          <w:marBottom w:val="0"/>
          <w:divBdr>
            <w:top w:val="none" w:sz="0" w:space="0" w:color="auto"/>
            <w:left w:val="none" w:sz="0" w:space="0" w:color="auto"/>
            <w:bottom w:val="none" w:sz="0" w:space="0" w:color="auto"/>
            <w:right w:val="none" w:sz="0" w:space="0" w:color="auto"/>
          </w:divBdr>
        </w:div>
        <w:div w:id="424770718">
          <w:marLeft w:val="640"/>
          <w:marRight w:val="0"/>
          <w:marTop w:val="0"/>
          <w:marBottom w:val="0"/>
          <w:divBdr>
            <w:top w:val="none" w:sz="0" w:space="0" w:color="auto"/>
            <w:left w:val="none" w:sz="0" w:space="0" w:color="auto"/>
            <w:bottom w:val="none" w:sz="0" w:space="0" w:color="auto"/>
            <w:right w:val="none" w:sz="0" w:space="0" w:color="auto"/>
          </w:divBdr>
        </w:div>
        <w:div w:id="457459248">
          <w:marLeft w:val="640"/>
          <w:marRight w:val="0"/>
          <w:marTop w:val="0"/>
          <w:marBottom w:val="0"/>
          <w:divBdr>
            <w:top w:val="none" w:sz="0" w:space="0" w:color="auto"/>
            <w:left w:val="none" w:sz="0" w:space="0" w:color="auto"/>
            <w:bottom w:val="none" w:sz="0" w:space="0" w:color="auto"/>
            <w:right w:val="none" w:sz="0" w:space="0" w:color="auto"/>
          </w:divBdr>
        </w:div>
        <w:div w:id="479734568">
          <w:marLeft w:val="640"/>
          <w:marRight w:val="0"/>
          <w:marTop w:val="0"/>
          <w:marBottom w:val="0"/>
          <w:divBdr>
            <w:top w:val="none" w:sz="0" w:space="0" w:color="auto"/>
            <w:left w:val="none" w:sz="0" w:space="0" w:color="auto"/>
            <w:bottom w:val="none" w:sz="0" w:space="0" w:color="auto"/>
            <w:right w:val="none" w:sz="0" w:space="0" w:color="auto"/>
          </w:divBdr>
        </w:div>
        <w:div w:id="480121397">
          <w:marLeft w:val="640"/>
          <w:marRight w:val="0"/>
          <w:marTop w:val="0"/>
          <w:marBottom w:val="0"/>
          <w:divBdr>
            <w:top w:val="none" w:sz="0" w:space="0" w:color="auto"/>
            <w:left w:val="none" w:sz="0" w:space="0" w:color="auto"/>
            <w:bottom w:val="none" w:sz="0" w:space="0" w:color="auto"/>
            <w:right w:val="none" w:sz="0" w:space="0" w:color="auto"/>
          </w:divBdr>
        </w:div>
        <w:div w:id="502864431">
          <w:marLeft w:val="640"/>
          <w:marRight w:val="0"/>
          <w:marTop w:val="0"/>
          <w:marBottom w:val="0"/>
          <w:divBdr>
            <w:top w:val="none" w:sz="0" w:space="0" w:color="auto"/>
            <w:left w:val="none" w:sz="0" w:space="0" w:color="auto"/>
            <w:bottom w:val="none" w:sz="0" w:space="0" w:color="auto"/>
            <w:right w:val="none" w:sz="0" w:space="0" w:color="auto"/>
          </w:divBdr>
        </w:div>
        <w:div w:id="550384887">
          <w:marLeft w:val="640"/>
          <w:marRight w:val="0"/>
          <w:marTop w:val="0"/>
          <w:marBottom w:val="0"/>
          <w:divBdr>
            <w:top w:val="none" w:sz="0" w:space="0" w:color="auto"/>
            <w:left w:val="none" w:sz="0" w:space="0" w:color="auto"/>
            <w:bottom w:val="none" w:sz="0" w:space="0" w:color="auto"/>
            <w:right w:val="none" w:sz="0" w:space="0" w:color="auto"/>
          </w:divBdr>
        </w:div>
        <w:div w:id="565459280">
          <w:marLeft w:val="640"/>
          <w:marRight w:val="0"/>
          <w:marTop w:val="0"/>
          <w:marBottom w:val="0"/>
          <w:divBdr>
            <w:top w:val="none" w:sz="0" w:space="0" w:color="auto"/>
            <w:left w:val="none" w:sz="0" w:space="0" w:color="auto"/>
            <w:bottom w:val="none" w:sz="0" w:space="0" w:color="auto"/>
            <w:right w:val="none" w:sz="0" w:space="0" w:color="auto"/>
          </w:divBdr>
        </w:div>
        <w:div w:id="566503179">
          <w:marLeft w:val="640"/>
          <w:marRight w:val="0"/>
          <w:marTop w:val="0"/>
          <w:marBottom w:val="0"/>
          <w:divBdr>
            <w:top w:val="none" w:sz="0" w:space="0" w:color="auto"/>
            <w:left w:val="none" w:sz="0" w:space="0" w:color="auto"/>
            <w:bottom w:val="none" w:sz="0" w:space="0" w:color="auto"/>
            <w:right w:val="none" w:sz="0" w:space="0" w:color="auto"/>
          </w:divBdr>
        </w:div>
        <w:div w:id="663776426">
          <w:marLeft w:val="640"/>
          <w:marRight w:val="0"/>
          <w:marTop w:val="0"/>
          <w:marBottom w:val="0"/>
          <w:divBdr>
            <w:top w:val="none" w:sz="0" w:space="0" w:color="auto"/>
            <w:left w:val="none" w:sz="0" w:space="0" w:color="auto"/>
            <w:bottom w:val="none" w:sz="0" w:space="0" w:color="auto"/>
            <w:right w:val="none" w:sz="0" w:space="0" w:color="auto"/>
          </w:divBdr>
        </w:div>
        <w:div w:id="714088534">
          <w:marLeft w:val="640"/>
          <w:marRight w:val="0"/>
          <w:marTop w:val="0"/>
          <w:marBottom w:val="0"/>
          <w:divBdr>
            <w:top w:val="none" w:sz="0" w:space="0" w:color="auto"/>
            <w:left w:val="none" w:sz="0" w:space="0" w:color="auto"/>
            <w:bottom w:val="none" w:sz="0" w:space="0" w:color="auto"/>
            <w:right w:val="none" w:sz="0" w:space="0" w:color="auto"/>
          </w:divBdr>
        </w:div>
        <w:div w:id="721945382">
          <w:marLeft w:val="640"/>
          <w:marRight w:val="0"/>
          <w:marTop w:val="0"/>
          <w:marBottom w:val="0"/>
          <w:divBdr>
            <w:top w:val="none" w:sz="0" w:space="0" w:color="auto"/>
            <w:left w:val="none" w:sz="0" w:space="0" w:color="auto"/>
            <w:bottom w:val="none" w:sz="0" w:space="0" w:color="auto"/>
            <w:right w:val="none" w:sz="0" w:space="0" w:color="auto"/>
          </w:divBdr>
        </w:div>
        <w:div w:id="723911501">
          <w:marLeft w:val="640"/>
          <w:marRight w:val="0"/>
          <w:marTop w:val="0"/>
          <w:marBottom w:val="0"/>
          <w:divBdr>
            <w:top w:val="none" w:sz="0" w:space="0" w:color="auto"/>
            <w:left w:val="none" w:sz="0" w:space="0" w:color="auto"/>
            <w:bottom w:val="none" w:sz="0" w:space="0" w:color="auto"/>
            <w:right w:val="none" w:sz="0" w:space="0" w:color="auto"/>
          </w:divBdr>
        </w:div>
        <w:div w:id="735981954">
          <w:marLeft w:val="640"/>
          <w:marRight w:val="0"/>
          <w:marTop w:val="0"/>
          <w:marBottom w:val="0"/>
          <w:divBdr>
            <w:top w:val="none" w:sz="0" w:space="0" w:color="auto"/>
            <w:left w:val="none" w:sz="0" w:space="0" w:color="auto"/>
            <w:bottom w:val="none" w:sz="0" w:space="0" w:color="auto"/>
            <w:right w:val="none" w:sz="0" w:space="0" w:color="auto"/>
          </w:divBdr>
        </w:div>
        <w:div w:id="747457883">
          <w:marLeft w:val="640"/>
          <w:marRight w:val="0"/>
          <w:marTop w:val="0"/>
          <w:marBottom w:val="0"/>
          <w:divBdr>
            <w:top w:val="none" w:sz="0" w:space="0" w:color="auto"/>
            <w:left w:val="none" w:sz="0" w:space="0" w:color="auto"/>
            <w:bottom w:val="none" w:sz="0" w:space="0" w:color="auto"/>
            <w:right w:val="none" w:sz="0" w:space="0" w:color="auto"/>
          </w:divBdr>
        </w:div>
        <w:div w:id="749228862">
          <w:marLeft w:val="640"/>
          <w:marRight w:val="0"/>
          <w:marTop w:val="0"/>
          <w:marBottom w:val="0"/>
          <w:divBdr>
            <w:top w:val="none" w:sz="0" w:space="0" w:color="auto"/>
            <w:left w:val="none" w:sz="0" w:space="0" w:color="auto"/>
            <w:bottom w:val="none" w:sz="0" w:space="0" w:color="auto"/>
            <w:right w:val="none" w:sz="0" w:space="0" w:color="auto"/>
          </w:divBdr>
        </w:div>
        <w:div w:id="751589484">
          <w:marLeft w:val="640"/>
          <w:marRight w:val="0"/>
          <w:marTop w:val="0"/>
          <w:marBottom w:val="0"/>
          <w:divBdr>
            <w:top w:val="none" w:sz="0" w:space="0" w:color="auto"/>
            <w:left w:val="none" w:sz="0" w:space="0" w:color="auto"/>
            <w:bottom w:val="none" w:sz="0" w:space="0" w:color="auto"/>
            <w:right w:val="none" w:sz="0" w:space="0" w:color="auto"/>
          </w:divBdr>
        </w:div>
        <w:div w:id="883060002">
          <w:marLeft w:val="640"/>
          <w:marRight w:val="0"/>
          <w:marTop w:val="0"/>
          <w:marBottom w:val="0"/>
          <w:divBdr>
            <w:top w:val="none" w:sz="0" w:space="0" w:color="auto"/>
            <w:left w:val="none" w:sz="0" w:space="0" w:color="auto"/>
            <w:bottom w:val="none" w:sz="0" w:space="0" w:color="auto"/>
            <w:right w:val="none" w:sz="0" w:space="0" w:color="auto"/>
          </w:divBdr>
        </w:div>
        <w:div w:id="906956550">
          <w:marLeft w:val="640"/>
          <w:marRight w:val="0"/>
          <w:marTop w:val="0"/>
          <w:marBottom w:val="0"/>
          <w:divBdr>
            <w:top w:val="none" w:sz="0" w:space="0" w:color="auto"/>
            <w:left w:val="none" w:sz="0" w:space="0" w:color="auto"/>
            <w:bottom w:val="none" w:sz="0" w:space="0" w:color="auto"/>
            <w:right w:val="none" w:sz="0" w:space="0" w:color="auto"/>
          </w:divBdr>
        </w:div>
        <w:div w:id="925920812">
          <w:marLeft w:val="640"/>
          <w:marRight w:val="0"/>
          <w:marTop w:val="0"/>
          <w:marBottom w:val="0"/>
          <w:divBdr>
            <w:top w:val="none" w:sz="0" w:space="0" w:color="auto"/>
            <w:left w:val="none" w:sz="0" w:space="0" w:color="auto"/>
            <w:bottom w:val="none" w:sz="0" w:space="0" w:color="auto"/>
            <w:right w:val="none" w:sz="0" w:space="0" w:color="auto"/>
          </w:divBdr>
        </w:div>
        <w:div w:id="938486281">
          <w:marLeft w:val="640"/>
          <w:marRight w:val="0"/>
          <w:marTop w:val="0"/>
          <w:marBottom w:val="0"/>
          <w:divBdr>
            <w:top w:val="none" w:sz="0" w:space="0" w:color="auto"/>
            <w:left w:val="none" w:sz="0" w:space="0" w:color="auto"/>
            <w:bottom w:val="none" w:sz="0" w:space="0" w:color="auto"/>
            <w:right w:val="none" w:sz="0" w:space="0" w:color="auto"/>
          </w:divBdr>
        </w:div>
        <w:div w:id="993871484">
          <w:marLeft w:val="640"/>
          <w:marRight w:val="0"/>
          <w:marTop w:val="0"/>
          <w:marBottom w:val="0"/>
          <w:divBdr>
            <w:top w:val="none" w:sz="0" w:space="0" w:color="auto"/>
            <w:left w:val="none" w:sz="0" w:space="0" w:color="auto"/>
            <w:bottom w:val="none" w:sz="0" w:space="0" w:color="auto"/>
            <w:right w:val="none" w:sz="0" w:space="0" w:color="auto"/>
          </w:divBdr>
        </w:div>
        <w:div w:id="1008674510">
          <w:marLeft w:val="640"/>
          <w:marRight w:val="0"/>
          <w:marTop w:val="0"/>
          <w:marBottom w:val="0"/>
          <w:divBdr>
            <w:top w:val="none" w:sz="0" w:space="0" w:color="auto"/>
            <w:left w:val="none" w:sz="0" w:space="0" w:color="auto"/>
            <w:bottom w:val="none" w:sz="0" w:space="0" w:color="auto"/>
            <w:right w:val="none" w:sz="0" w:space="0" w:color="auto"/>
          </w:divBdr>
        </w:div>
        <w:div w:id="1012413385">
          <w:marLeft w:val="640"/>
          <w:marRight w:val="0"/>
          <w:marTop w:val="0"/>
          <w:marBottom w:val="0"/>
          <w:divBdr>
            <w:top w:val="none" w:sz="0" w:space="0" w:color="auto"/>
            <w:left w:val="none" w:sz="0" w:space="0" w:color="auto"/>
            <w:bottom w:val="none" w:sz="0" w:space="0" w:color="auto"/>
            <w:right w:val="none" w:sz="0" w:space="0" w:color="auto"/>
          </w:divBdr>
        </w:div>
        <w:div w:id="1074356299">
          <w:marLeft w:val="640"/>
          <w:marRight w:val="0"/>
          <w:marTop w:val="0"/>
          <w:marBottom w:val="0"/>
          <w:divBdr>
            <w:top w:val="none" w:sz="0" w:space="0" w:color="auto"/>
            <w:left w:val="none" w:sz="0" w:space="0" w:color="auto"/>
            <w:bottom w:val="none" w:sz="0" w:space="0" w:color="auto"/>
            <w:right w:val="none" w:sz="0" w:space="0" w:color="auto"/>
          </w:divBdr>
        </w:div>
        <w:div w:id="1110860371">
          <w:marLeft w:val="640"/>
          <w:marRight w:val="0"/>
          <w:marTop w:val="0"/>
          <w:marBottom w:val="0"/>
          <w:divBdr>
            <w:top w:val="none" w:sz="0" w:space="0" w:color="auto"/>
            <w:left w:val="none" w:sz="0" w:space="0" w:color="auto"/>
            <w:bottom w:val="none" w:sz="0" w:space="0" w:color="auto"/>
            <w:right w:val="none" w:sz="0" w:space="0" w:color="auto"/>
          </w:divBdr>
        </w:div>
        <w:div w:id="1145968302">
          <w:marLeft w:val="640"/>
          <w:marRight w:val="0"/>
          <w:marTop w:val="0"/>
          <w:marBottom w:val="0"/>
          <w:divBdr>
            <w:top w:val="none" w:sz="0" w:space="0" w:color="auto"/>
            <w:left w:val="none" w:sz="0" w:space="0" w:color="auto"/>
            <w:bottom w:val="none" w:sz="0" w:space="0" w:color="auto"/>
            <w:right w:val="none" w:sz="0" w:space="0" w:color="auto"/>
          </w:divBdr>
        </w:div>
        <w:div w:id="1187250620">
          <w:marLeft w:val="640"/>
          <w:marRight w:val="0"/>
          <w:marTop w:val="0"/>
          <w:marBottom w:val="0"/>
          <w:divBdr>
            <w:top w:val="none" w:sz="0" w:space="0" w:color="auto"/>
            <w:left w:val="none" w:sz="0" w:space="0" w:color="auto"/>
            <w:bottom w:val="none" w:sz="0" w:space="0" w:color="auto"/>
            <w:right w:val="none" w:sz="0" w:space="0" w:color="auto"/>
          </w:divBdr>
        </w:div>
        <w:div w:id="1199050544">
          <w:marLeft w:val="640"/>
          <w:marRight w:val="0"/>
          <w:marTop w:val="0"/>
          <w:marBottom w:val="0"/>
          <w:divBdr>
            <w:top w:val="none" w:sz="0" w:space="0" w:color="auto"/>
            <w:left w:val="none" w:sz="0" w:space="0" w:color="auto"/>
            <w:bottom w:val="none" w:sz="0" w:space="0" w:color="auto"/>
            <w:right w:val="none" w:sz="0" w:space="0" w:color="auto"/>
          </w:divBdr>
        </w:div>
        <w:div w:id="1249269138">
          <w:marLeft w:val="640"/>
          <w:marRight w:val="0"/>
          <w:marTop w:val="0"/>
          <w:marBottom w:val="0"/>
          <w:divBdr>
            <w:top w:val="none" w:sz="0" w:space="0" w:color="auto"/>
            <w:left w:val="none" w:sz="0" w:space="0" w:color="auto"/>
            <w:bottom w:val="none" w:sz="0" w:space="0" w:color="auto"/>
            <w:right w:val="none" w:sz="0" w:space="0" w:color="auto"/>
          </w:divBdr>
        </w:div>
        <w:div w:id="1261180118">
          <w:marLeft w:val="640"/>
          <w:marRight w:val="0"/>
          <w:marTop w:val="0"/>
          <w:marBottom w:val="0"/>
          <w:divBdr>
            <w:top w:val="none" w:sz="0" w:space="0" w:color="auto"/>
            <w:left w:val="none" w:sz="0" w:space="0" w:color="auto"/>
            <w:bottom w:val="none" w:sz="0" w:space="0" w:color="auto"/>
            <w:right w:val="none" w:sz="0" w:space="0" w:color="auto"/>
          </w:divBdr>
        </w:div>
        <w:div w:id="1266498519">
          <w:marLeft w:val="640"/>
          <w:marRight w:val="0"/>
          <w:marTop w:val="0"/>
          <w:marBottom w:val="0"/>
          <w:divBdr>
            <w:top w:val="none" w:sz="0" w:space="0" w:color="auto"/>
            <w:left w:val="none" w:sz="0" w:space="0" w:color="auto"/>
            <w:bottom w:val="none" w:sz="0" w:space="0" w:color="auto"/>
            <w:right w:val="none" w:sz="0" w:space="0" w:color="auto"/>
          </w:divBdr>
        </w:div>
        <w:div w:id="1306278208">
          <w:marLeft w:val="640"/>
          <w:marRight w:val="0"/>
          <w:marTop w:val="0"/>
          <w:marBottom w:val="0"/>
          <w:divBdr>
            <w:top w:val="none" w:sz="0" w:space="0" w:color="auto"/>
            <w:left w:val="none" w:sz="0" w:space="0" w:color="auto"/>
            <w:bottom w:val="none" w:sz="0" w:space="0" w:color="auto"/>
            <w:right w:val="none" w:sz="0" w:space="0" w:color="auto"/>
          </w:divBdr>
        </w:div>
        <w:div w:id="1311666814">
          <w:marLeft w:val="640"/>
          <w:marRight w:val="0"/>
          <w:marTop w:val="0"/>
          <w:marBottom w:val="0"/>
          <w:divBdr>
            <w:top w:val="none" w:sz="0" w:space="0" w:color="auto"/>
            <w:left w:val="none" w:sz="0" w:space="0" w:color="auto"/>
            <w:bottom w:val="none" w:sz="0" w:space="0" w:color="auto"/>
            <w:right w:val="none" w:sz="0" w:space="0" w:color="auto"/>
          </w:divBdr>
        </w:div>
        <w:div w:id="1324775122">
          <w:marLeft w:val="640"/>
          <w:marRight w:val="0"/>
          <w:marTop w:val="0"/>
          <w:marBottom w:val="0"/>
          <w:divBdr>
            <w:top w:val="none" w:sz="0" w:space="0" w:color="auto"/>
            <w:left w:val="none" w:sz="0" w:space="0" w:color="auto"/>
            <w:bottom w:val="none" w:sz="0" w:space="0" w:color="auto"/>
            <w:right w:val="none" w:sz="0" w:space="0" w:color="auto"/>
          </w:divBdr>
        </w:div>
        <w:div w:id="1332681642">
          <w:marLeft w:val="640"/>
          <w:marRight w:val="0"/>
          <w:marTop w:val="0"/>
          <w:marBottom w:val="0"/>
          <w:divBdr>
            <w:top w:val="none" w:sz="0" w:space="0" w:color="auto"/>
            <w:left w:val="none" w:sz="0" w:space="0" w:color="auto"/>
            <w:bottom w:val="none" w:sz="0" w:space="0" w:color="auto"/>
            <w:right w:val="none" w:sz="0" w:space="0" w:color="auto"/>
          </w:divBdr>
        </w:div>
        <w:div w:id="1342467009">
          <w:marLeft w:val="640"/>
          <w:marRight w:val="0"/>
          <w:marTop w:val="0"/>
          <w:marBottom w:val="0"/>
          <w:divBdr>
            <w:top w:val="none" w:sz="0" w:space="0" w:color="auto"/>
            <w:left w:val="none" w:sz="0" w:space="0" w:color="auto"/>
            <w:bottom w:val="none" w:sz="0" w:space="0" w:color="auto"/>
            <w:right w:val="none" w:sz="0" w:space="0" w:color="auto"/>
          </w:divBdr>
        </w:div>
        <w:div w:id="1363091570">
          <w:marLeft w:val="640"/>
          <w:marRight w:val="0"/>
          <w:marTop w:val="0"/>
          <w:marBottom w:val="0"/>
          <w:divBdr>
            <w:top w:val="none" w:sz="0" w:space="0" w:color="auto"/>
            <w:left w:val="none" w:sz="0" w:space="0" w:color="auto"/>
            <w:bottom w:val="none" w:sz="0" w:space="0" w:color="auto"/>
            <w:right w:val="none" w:sz="0" w:space="0" w:color="auto"/>
          </w:divBdr>
        </w:div>
        <w:div w:id="1366246952">
          <w:marLeft w:val="640"/>
          <w:marRight w:val="0"/>
          <w:marTop w:val="0"/>
          <w:marBottom w:val="0"/>
          <w:divBdr>
            <w:top w:val="none" w:sz="0" w:space="0" w:color="auto"/>
            <w:left w:val="none" w:sz="0" w:space="0" w:color="auto"/>
            <w:bottom w:val="none" w:sz="0" w:space="0" w:color="auto"/>
            <w:right w:val="none" w:sz="0" w:space="0" w:color="auto"/>
          </w:divBdr>
        </w:div>
        <w:div w:id="1431588020">
          <w:marLeft w:val="640"/>
          <w:marRight w:val="0"/>
          <w:marTop w:val="0"/>
          <w:marBottom w:val="0"/>
          <w:divBdr>
            <w:top w:val="none" w:sz="0" w:space="0" w:color="auto"/>
            <w:left w:val="none" w:sz="0" w:space="0" w:color="auto"/>
            <w:bottom w:val="none" w:sz="0" w:space="0" w:color="auto"/>
            <w:right w:val="none" w:sz="0" w:space="0" w:color="auto"/>
          </w:divBdr>
        </w:div>
        <w:div w:id="1462924436">
          <w:marLeft w:val="640"/>
          <w:marRight w:val="0"/>
          <w:marTop w:val="0"/>
          <w:marBottom w:val="0"/>
          <w:divBdr>
            <w:top w:val="none" w:sz="0" w:space="0" w:color="auto"/>
            <w:left w:val="none" w:sz="0" w:space="0" w:color="auto"/>
            <w:bottom w:val="none" w:sz="0" w:space="0" w:color="auto"/>
            <w:right w:val="none" w:sz="0" w:space="0" w:color="auto"/>
          </w:divBdr>
        </w:div>
        <w:div w:id="1541210383">
          <w:marLeft w:val="640"/>
          <w:marRight w:val="0"/>
          <w:marTop w:val="0"/>
          <w:marBottom w:val="0"/>
          <w:divBdr>
            <w:top w:val="none" w:sz="0" w:space="0" w:color="auto"/>
            <w:left w:val="none" w:sz="0" w:space="0" w:color="auto"/>
            <w:bottom w:val="none" w:sz="0" w:space="0" w:color="auto"/>
            <w:right w:val="none" w:sz="0" w:space="0" w:color="auto"/>
          </w:divBdr>
        </w:div>
        <w:div w:id="1567648853">
          <w:marLeft w:val="640"/>
          <w:marRight w:val="0"/>
          <w:marTop w:val="0"/>
          <w:marBottom w:val="0"/>
          <w:divBdr>
            <w:top w:val="none" w:sz="0" w:space="0" w:color="auto"/>
            <w:left w:val="none" w:sz="0" w:space="0" w:color="auto"/>
            <w:bottom w:val="none" w:sz="0" w:space="0" w:color="auto"/>
            <w:right w:val="none" w:sz="0" w:space="0" w:color="auto"/>
          </w:divBdr>
        </w:div>
        <w:div w:id="1576162586">
          <w:marLeft w:val="640"/>
          <w:marRight w:val="0"/>
          <w:marTop w:val="0"/>
          <w:marBottom w:val="0"/>
          <w:divBdr>
            <w:top w:val="none" w:sz="0" w:space="0" w:color="auto"/>
            <w:left w:val="none" w:sz="0" w:space="0" w:color="auto"/>
            <w:bottom w:val="none" w:sz="0" w:space="0" w:color="auto"/>
            <w:right w:val="none" w:sz="0" w:space="0" w:color="auto"/>
          </w:divBdr>
        </w:div>
        <w:div w:id="1617256261">
          <w:marLeft w:val="640"/>
          <w:marRight w:val="0"/>
          <w:marTop w:val="0"/>
          <w:marBottom w:val="0"/>
          <w:divBdr>
            <w:top w:val="none" w:sz="0" w:space="0" w:color="auto"/>
            <w:left w:val="none" w:sz="0" w:space="0" w:color="auto"/>
            <w:bottom w:val="none" w:sz="0" w:space="0" w:color="auto"/>
            <w:right w:val="none" w:sz="0" w:space="0" w:color="auto"/>
          </w:divBdr>
        </w:div>
        <w:div w:id="1628462028">
          <w:marLeft w:val="640"/>
          <w:marRight w:val="0"/>
          <w:marTop w:val="0"/>
          <w:marBottom w:val="0"/>
          <w:divBdr>
            <w:top w:val="none" w:sz="0" w:space="0" w:color="auto"/>
            <w:left w:val="none" w:sz="0" w:space="0" w:color="auto"/>
            <w:bottom w:val="none" w:sz="0" w:space="0" w:color="auto"/>
            <w:right w:val="none" w:sz="0" w:space="0" w:color="auto"/>
          </w:divBdr>
        </w:div>
        <w:div w:id="1646858710">
          <w:marLeft w:val="640"/>
          <w:marRight w:val="0"/>
          <w:marTop w:val="0"/>
          <w:marBottom w:val="0"/>
          <w:divBdr>
            <w:top w:val="none" w:sz="0" w:space="0" w:color="auto"/>
            <w:left w:val="none" w:sz="0" w:space="0" w:color="auto"/>
            <w:bottom w:val="none" w:sz="0" w:space="0" w:color="auto"/>
            <w:right w:val="none" w:sz="0" w:space="0" w:color="auto"/>
          </w:divBdr>
        </w:div>
        <w:div w:id="1706130066">
          <w:marLeft w:val="640"/>
          <w:marRight w:val="0"/>
          <w:marTop w:val="0"/>
          <w:marBottom w:val="0"/>
          <w:divBdr>
            <w:top w:val="none" w:sz="0" w:space="0" w:color="auto"/>
            <w:left w:val="none" w:sz="0" w:space="0" w:color="auto"/>
            <w:bottom w:val="none" w:sz="0" w:space="0" w:color="auto"/>
            <w:right w:val="none" w:sz="0" w:space="0" w:color="auto"/>
          </w:divBdr>
        </w:div>
        <w:div w:id="1707370173">
          <w:marLeft w:val="640"/>
          <w:marRight w:val="0"/>
          <w:marTop w:val="0"/>
          <w:marBottom w:val="0"/>
          <w:divBdr>
            <w:top w:val="none" w:sz="0" w:space="0" w:color="auto"/>
            <w:left w:val="none" w:sz="0" w:space="0" w:color="auto"/>
            <w:bottom w:val="none" w:sz="0" w:space="0" w:color="auto"/>
            <w:right w:val="none" w:sz="0" w:space="0" w:color="auto"/>
          </w:divBdr>
        </w:div>
        <w:div w:id="1712029201">
          <w:marLeft w:val="640"/>
          <w:marRight w:val="0"/>
          <w:marTop w:val="0"/>
          <w:marBottom w:val="0"/>
          <w:divBdr>
            <w:top w:val="none" w:sz="0" w:space="0" w:color="auto"/>
            <w:left w:val="none" w:sz="0" w:space="0" w:color="auto"/>
            <w:bottom w:val="none" w:sz="0" w:space="0" w:color="auto"/>
            <w:right w:val="none" w:sz="0" w:space="0" w:color="auto"/>
          </w:divBdr>
        </w:div>
        <w:div w:id="1772046786">
          <w:marLeft w:val="640"/>
          <w:marRight w:val="0"/>
          <w:marTop w:val="0"/>
          <w:marBottom w:val="0"/>
          <w:divBdr>
            <w:top w:val="none" w:sz="0" w:space="0" w:color="auto"/>
            <w:left w:val="none" w:sz="0" w:space="0" w:color="auto"/>
            <w:bottom w:val="none" w:sz="0" w:space="0" w:color="auto"/>
            <w:right w:val="none" w:sz="0" w:space="0" w:color="auto"/>
          </w:divBdr>
        </w:div>
        <w:div w:id="1863860351">
          <w:marLeft w:val="640"/>
          <w:marRight w:val="0"/>
          <w:marTop w:val="0"/>
          <w:marBottom w:val="0"/>
          <w:divBdr>
            <w:top w:val="none" w:sz="0" w:space="0" w:color="auto"/>
            <w:left w:val="none" w:sz="0" w:space="0" w:color="auto"/>
            <w:bottom w:val="none" w:sz="0" w:space="0" w:color="auto"/>
            <w:right w:val="none" w:sz="0" w:space="0" w:color="auto"/>
          </w:divBdr>
        </w:div>
        <w:div w:id="1932424252">
          <w:marLeft w:val="640"/>
          <w:marRight w:val="0"/>
          <w:marTop w:val="0"/>
          <w:marBottom w:val="0"/>
          <w:divBdr>
            <w:top w:val="none" w:sz="0" w:space="0" w:color="auto"/>
            <w:left w:val="none" w:sz="0" w:space="0" w:color="auto"/>
            <w:bottom w:val="none" w:sz="0" w:space="0" w:color="auto"/>
            <w:right w:val="none" w:sz="0" w:space="0" w:color="auto"/>
          </w:divBdr>
        </w:div>
        <w:div w:id="1984044830">
          <w:marLeft w:val="640"/>
          <w:marRight w:val="0"/>
          <w:marTop w:val="0"/>
          <w:marBottom w:val="0"/>
          <w:divBdr>
            <w:top w:val="none" w:sz="0" w:space="0" w:color="auto"/>
            <w:left w:val="none" w:sz="0" w:space="0" w:color="auto"/>
            <w:bottom w:val="none" w:sz="0" w:space="0" w:color="auto"/>
            <w:right w:val="none" w:sz="0" w:space="0" w:color="auto"/>
          </w:divBdr>
        </w:div>
        <w:div w:id="2026590254">
          <w:marLeft w:val="640"/>
          <w:marRight w:val="0"/>
          <w:marTop w:val="0"/>
          <w:marBottom w:val="0"/>
          <w:divBdr>
            <w:top w:val="none" w:sz="0" w:space="0" w:color="auto"/>
            <w:left w:val="none" w:sz="0" w:space="0" w:color="auto"/>
            <w:bottom w:val="none" w:sz="0" w:space="0" w:color="auto"/>
            <w:right w:val="none" w:sz="0" w:space="0" w:color="auto"/>
          </w:divBdr>
        </w:div>
        <w:div w:id="2102795716">
          <w:marLeft w:val="640"/>
          <w:marRight w:val="0"/>
          <w:marTop w:val="0"/>
          <w:marBottom w:val="0"/>
          <w:divBdr>
            <w:top w:val="none" w:sz="0" w:space="0" w:color="auto"/>
            <w:left w:val="none" w:sz="0" w:space="0" w:color="auto"/>
            <w:bottom w:val="none" w:sz="0" w:space="0" w:color="auto"/>
            <w:right w:val="none" w:sz="0" w:space="0" w:color="auto"/>
          </w:divBdr>
        </w:div>
        <w:div w:id="2116441088">
          <w:marLeft w:val="640"/>
          <w:marRight w:val="0"/>
          <w:marTop w:val="0"/>
          <w:marBottom w:val="0"/>
          <w:divBdr>
            <w:top w:val="none" w:sz="0" w:space="0" w:color="auto"/>
            <w:left w:val="none" w:sz="0" w:space="0" w:color="auto"/>
            <w:bottom w:val="none" w:sz="0" w:space="0" w:color="auto"/>
            <w:right w:val="none" w:sz="0" w:space="0" w:color="auto"/>
          </w:divBdr>
        </w:div>
        <w:div w:id="2137333072">
          <w:marLeft w:val="640"/>
          <w:marRight w:val="0"/>
          <w:marTop w:val="0"/>
          <w:marBottom w:val="0"/>
          <w:divBdr>
            <w:top w:val="none" w:sz="0" w:space="0" w:color="auto"/>
            <w:left w:val="none" w:sz="0" w:space="0" w:color="auto"/>
            <w:bottom w:val="none" w:sz="0" w:space="0" w:color="auto"/>
            <w:right w:val="none" w:sz="0" w:space="0" w:color="auto"/>
          </w:divBdr>
        </w:div>
        <w:div w:id="2146001750">
          <w:marLeft w:val="640"/>
          <w:marRight w:val="0"/>
          <w:marTop w:val="0"/>
          <w:marBottom w:val="0"/>
          <w:divBdr>
            <w:top w:val="none" w:sz="0" w:space="0" w:color="auto"/>
            <w:left w:val="none" w:sz="0" w:space="0" w:color="auto"/>
            <w:bottom w:val="none" w:sz="0" w:space="0" w:color="auto"/>
            <w:right w:val="none" w:sz="0" w:space="0" w:color="auto"/>
          </w:divBdr>
        </w:div>
      </w:divsChild>
    </w:div>
    <w:div w:id="1647390074">
      <w:bodyDiv w:val="1"/>
      <w:marLeft w:val="0"/>
      <w:marRight w:val="0"/>
      <w:marTop w:val="0"/>
      <w:marBottom w:val="0"/>
      <w:divBdr>
        <w:top w:val="none" w:sz="0" w:space="0" w:color="auto"/>
        <w:left w:val="none" w:sz="0" w:space="0" w:color="auto"/>
        <w:bottom w:val="none" w:sz="0" w:space="0" w:color="auto"/>
        <w:right w:val="none" w:sz="0" w:space="0" w:color="auto"/>
      </w:divBdr>
    </w:div>
    <w:div w:id="1647933454">
      <w:bodyDiv w:val="1"/>
      <w:marLeft w:val="0"/>
      <w:marRight w:val="0"/>
      <w:marTop w:val="0"/>
      <w:marBottom w:val="0"/>
      <w:divBdr>
        <w:top w:val="none" w:sz="0" w:space="0" w:color="auto"/>
        <w:left w:val="none" w:sz="0" w:space="0" w:color="auto"/>
        <w:bottom w:val="none" w:sz="0" w:space="0" w:color="auto"/>
        <w:right w:val="none" w:sz="0" w:space="0" w:color="auto"/>
      </w:divBdr>
    </w:div>
    <w:div w:id="1648516309">
      <w:bodyDiv w:val="1"/>
      <w:marLeft w:val="0"/>
      <w:marRight w:val="0"/>
      <w:marTop w:val="0"/>
      <w:marBottom w:val="0"/>
      <w:divBdr>
        <w:top w:val="none" w:sz="0" w:space="0" w:color="auto"/>
        <w:left w:val="none" w:sz="0" w:space="0" w:color="auto"/>
        <w:bottom w:val="none" w:sz="0" w:space="0" w:color="auto"/>
        <w:right w:val="none" w:sz="0" w:space="0" w:color="auto"/>
      </w:divBdr>
    </w:div>
    <w:div w:id="1650161960">
      <w:bodyDiv w:val="1"/>
      <w:marLeft w:val="0"/>
      <w:marRight w:val="0"/>
      <w:marTop w:val="0"/>
      <w:marBottom w:val="0"/>
      <w:divBdr>
        <w:top w:val="none" w:sz="0" w:space="0" w:color="auto"/>
        <w:left w:val="none" w:sz="0" w:space="0" w:color="auto"/>
        <w:bottom w:val="none" w:sz="0" w:space="0" w:color="auto"/>
        <w:right w:val="none" w:sz="0" w:space="0" w:color="auto"/>
      </w:divBdr>
      <w:divsChild>
        <w:div w:id="431824000">
          <w:marLeft w:val="640"/>
          <w:marRight w:val="0"/>
          <w:marTop w:val="0"/>
          <w:marBottom w:val="0"/>
          <w:divBdr>
            <w:top w:val="none" w:sz="0" w:space="0" w:color="auto"/>
            <w:left w:val="none" w:sz="0" w:space="0" w:color="auto"/>
            <w:bottom w:val="none" w:sz="0" w:space="0" w:color="auto"/>
            <w:right w:val="none" w:sz="0" w:space="0" w:color="auto"/>
          </w:divBdr>
        </w:div>
        <w:div w:id="1531911777">
          <w:marLeft w:val="640"/>
          <w:marRight w:val="0"/>
          <w:marTop w:val="0"/>
          <w:marBottom w:val="0"/>
          <w:divBdr>
            <w:top w:val="none" w:sz="0" w:space="0" w:color="auto"/>
            <w:left w:val="none" w:sz="0" w:space="0" w:color="auto"/>
            <w:bottom w:val="none" w:sz="0" w:space="0" w:color="auto"/>
            <w:right w:val="none" w:sz="0" w:space="0" w:color="auto"/>
          </w:divBdr>
        </w:div>
        <w:div w:id="263611703">
          <w:marLeft w:val="640"/>
          <w:marRight w:val="0"/>
          <w:marTop w:val="0"/>
          <w:marBottom w:val="0"/>
          <w:divBdr>
            <w:top w:val="none" w:sz="0" w:space="0" w:color="auto"/>
            <w:left w:val="none" w:sz="0" w:space="0" w:color="auto"/>
            <w:bottom w:val="none" w:sz="0" w:space="0" w:color="auto"/>
            <w:right w:val="none" w:sz="0" w:space="0" w:color="auto"/>
          </w:divBdr>
        </w:div>
        <w:div w:id="515389413">
          <w:marLeft w:val="640"/>
          <w:marRight w:val="0"/>
          <w:marTop w:val="0"/>
          <w:marBottom w:val="0"/>
          <w:divBdr>
            <w:top w:val="none" w:sz="0" w:space="0" w:color="auto"/>
            <w:left w:val="none" w:sz="0" w:space="0" w:color="auto"/>
            <w:bottom w:val="none" w:sz="0" w:space="0" w:color="auto"/>
            <w:right w:val="none" w:sz="0" w:space="0" w:color="auto"/>
          </w:divBdr>
        </w:div>
        <w:div w:id="1890996479">
          <w:marLeft w:val="640"/>
          <w:marRight w:val="0"/>
          <w:marTop w:val="0"/>
          <w:marBottom w:val="0"/>
          <w:divBdr>
            <w:top w:val="none" w:sz="0" w:space="0" w:color="auto"/>
            <w:left w:val="none" w:sz="0" w:space="0" w:color="auto"/>
            <w:bottom w:val="none" w:sz="0" w:space="0" w:color="auto"/>
            <w:right w:val="none" w:sz="0" w:space="0" w:color="auto"/>
          </w:divBdr>
        </w:div>
        <w:div w:id="1512451189">
          <w:marLeft w:val="640"/>
          <w:marRight w:val="0"/>
          <w:marTop w:val="0"/>
          <w:marBottom w:val="0"/>
          <w:divBdr>
            <w:top w:val="none" w:sz="0" w:space="0" w:color="auto"/>
            <w:left w:val="none" w:sz="0" w:space="0" w:color="auto"/>
            <w:bottom w:val="none" w:sz="0" w:space="0" w:color="auto"/>
            <w:right w:val="none" w:sz="0" w:space="0" w:color="auto"/>
          </w:divBdr>
        </w:div>
        <w:div w:id="678777989">
          <w:marLeft w:val="640"/>
          <w:marRight w:val="0"/>
          <w:marTop w:val="0"/>
          <w:marBottom w:val="0"/>
          <w:divBdr>
            <w:top w:val="none" w:sz="0" w:space="0" w:color="auto"/>
            <w:left w:val="none" w:sz="0" w:space="0" w:color="auto"/>
            <w:bottom w:val="none" w:sz="0" w:space="0" w:color="auto"/>
            <w:right w:val="none" w:sz="0" w:space="0" w:color="auto"/>
          </w:divBdr>
        </w:div>
        <w:div w:id="530849242">
          <w:marLeft w:val="640"/>
          <w:marRight w:val="0"/>
          <w:marTop w:val="0"/>
          <w:marBottom w:val="0"/>
          <w:divBdr>
            <w:top w:val="none" w:sz="0" w:space="0" w:color="auto"/>
            <w:left w:val="none" w:sz="0" w:space="0" w:color="auto"/>
            <w:bottom w:val="none" w:sz="0" w:space="0" w:color="auto"/>
            <w:right w:val="none" w:sz="0" w:space="0" w:color="auto"/>
          </w:divBdr>
        </w:div>
        <w:div w:id="954410879">
          <w:marLeft w:val="640"/>
          <w:marRight w:val="0"/>
          <w:marTop w:val="0"/>
          <w:marBottom w:val="0"/>
          <w:divBdr>
            <w:top w:val="none" w:sz="0" w:space="0" w:color="auto"/>
            <w:left w:val="none" w:sz="0" w:space="0" w:color="auto"/>
            <w:bottom w:val="none" w:sz="0" w:space="0" w:color="auto"/>
            <w:right w:val="none" w:sz="0" w:space="0" w:color="auto"/>
          </w:divBdr>
        </w:div>
        <w:div w:id="1183934313">
          <w:marLeft w:val="640"/>
          <w:marRight w:val="0"/>
          <w:marTop w:val="0"/>
          <w:marBottom w:val="0"/>
          <w:divBdr>
            <w:top w:val="none" w:sz="0" w:space="0" w:color="auto"/>
            <w:left w:val="none" w:sz="0" w:space="0" w:color="auto"/>
            <w:bottom w:val="none" w:sz="0" w:space="0" w:color="auto"/>
            <w:right w:val="none" w:sz="0" w:space="0" w:color="auto"/>
          </w:divBdr>
        </w:div>
        <w:div w:id="1061828483">
          <w:marLeft w:val="640"/>
          <w:marRight w:val="0"/>
          <w:marTop w:val="0"/>
          <w:marBottom w:val="0"/>
          <w:divBdr>
            <w:top w:val="none" w:sz="0" w:space="0" w:color="auto"/>
            <w:left w:val="none" w:sz="0" w:space="0" w:color="auto"/>
            <w:bottom w:val="none" w:sz="0" w:space="0" w:color="auto"/>
            <w:right w:val="none" w:sz="0" w:space="0" w:color="auto"/>
          </w:divBdr>
        </w:div>
        <w:div w:id="578058978">
          <w:marLeft w:val="640"/>
          <w:marRight w:val="0"/>
          <w:marTop w:val="0"/>
          <w:marBottom w:val="0"/>
          <w:divBdr>
            <w:top w:val="none" w:sz="0" w:space="0" w:color="auto"/>
            <w:left w:val="none" w:sz="0" w:space="0" w:color="auto"/>
            <w:bottom w:val="none" w:sz="0" w:space="0" w:color="auto"/>
            <w:right w:val="none" w:sz="0" w:space="0" w:color="auto"/>
          </w:divBdr>
        </w:div>
        <w:div w:id="1779254929">
          <w:marLeft w:val="640"/>
          <w:marRight w:val="0"/>
          <w:marTop w:val="0"/>
          <w:marBottom w:val="0"/>
          <w:divBdr>
            <w:top w:val="none" w:sz="0" w:space="0" w:color="auto"/>
            <w:left w:val="none" w:sz="0" w:space="0" w:color="auto"/>
            <w:bottom w:val="none" w:sz="0" w:space="0" w:color="auto"/>
            <w:right w:val="none" w:sz="0" w:space="0" w:color="auto"/>
          </w:divBdr>
        </w:div>
        <w:div w:id="1313214250">
          <w:marLeft w:val="640"/>
          <w:marRight w:val="0"/>
          <w:marTop w:val="0"/>
          <w:marBottom w:val="0"/>
          <w:divBdr>
            <w:top w:val="none" w:sz="0" w:space="0" w:color="auto"/>
            <w:left w:val="none" w:sz="0" w:space="0" w:color="auto"/>
            <w:bottom w:val="none" w:sz="0" w:space="0" w:color="auto"/>
            <w:right w:val="none" w:sz="0" w:space="0" w:color="auto"/>
          </w:divBdr>
        </w:div>
        <w:div w:id="1388920254">
          <w:marLeft w:val="640"/>
          <w:marRight w:val="0"/>
          <w:marTop w:val="0"/>
          <w:marBottom w:val="0"/>
          <w:divBdr>
            <w:top w:val="none" w:sz="0" w:space="0" w:color="auto"/>
            <w:left w:val="none" w:sz="0" w:space="0" w:color="auto"/>
            <w:bottom w:val="none" w:sz="0" w:space="0" w:color="auto"/>
            <w:right w:val="none" w:sz="0" w:space="0" w:color="auto"/>
          </w:divBdr>
        </w:div>
        <w:div w:id="1060247044">
          <w:marLeft w:val="640"/>
          <w:marRight w:val="0"/>
          <w:marTop w:val="0"/>
          <w:marBottom w:val="0"/>
          <w:divBdr>
            <w:top w:val="none" w:sz="0" w:space="0" w:color="auto"/>
            <w:left w:val="none" w:sz="0" w:space="0" w:color="auto"/>
            <w:bottom w:val="none" w:sz="0" w:space="0" w:color="auto"/>
            <w:right w:val="none" w:sz="0" w:space="0" w:color="auto"/>
          </w:divBdr>
        </w:div>
        <w:div w:id="597369540">
          <w:marLeft w:val="640"/>
          <w:marRight w:val="0"/>
          <w:marTop w:val="0"/>
          <w:marBottom w:val="0"/>
          <w:divBdr>
            <w:top w:val="none" w:sz="0" w:space="0" w:color="auto"/>
            <w:left w:val="none" w:sz="0" w:space="0" w:color="auto"/>
            <w:bottom w:val="none" w:sz="0" w:space="0" w:color="auto"/>
            <w:right w:val="none" w:sz="0" w:space="0" w:color="auto"/>
          </w:divBdr>
        </w:div>
        <w:div w:id="1204947210">
          <w:marLeft w:val="640"/>
          <w:marRight w:val="0"/>
          <w:marTop w:val="0"/>
          <w:marBottom w:val="0"/>
          <w:divBdr>
            <w:top w:val="none" w:sz="0" w:space="0" w:color="auto"/>
            <w:left w:val="none" w:sz="0" w:space="0" w:color="auto"/>
            <w:bottom w:val="none" w:sz="0" w:space="0" w:color="auto"/>
            <w:right w:val="none" w:sz="0" w:space="0" w:color="auto"/>
          </w:divBdr>
        </w:div>
        <w:div w:id="1225525810">
          <w:marLeft w:val="640"/>
          <w:marRight w:val="0"/>
          <w:marTop w:val="0"/>
          <w:marBottom w:val="0"/>
          <w:divBdr>
            <w:top w:val="none" w:sz="0" w:space="0" w:color="auto"/>
            <w:left w:val="none" w:sz="0" w:space="0" w:color="auto"/>
            <w:bottom w:val="none" w:sz="0" w:space="0" w:color="auto"/>
            <w:right w:val="none" w:sz="0" w:space="0" w:color="auto"/>
          </w:divBdr>
        </w:div>
        <w:div w:id="1019619627">
          <w:marLeft w:val="640"/>
          <w:marRight w:val="0"/>
          <w:marTop w:val="0"/>
          <w:marBottom w:val="0"/>
          <w:divBdr>
            <w:top w:val="none" w:sz="0" w:space="0" w:color="auto"/>
            <w:left w:val="none" w:sz="0" w:space="0" w:color="auto"/>
            <w:bottom w:val="none" w:sz="0" w:space="0" w:color="auto"/>
            <w:right w:val="none" w:sz="0" w:space="0" w:color="auto"/>
          </w:divBdr>
        </w:div>
        <w:div w:id="2111319002">
          <w:marLeft w:val="640"/>
          <w:marRight w:val="0"/>
          <w:marTop w:val="0"/>
          <w:marBottom w:val="0"/>
          <w:divBdr>
            <w:top w:val="none" w:sz="0" w:space="0" w:color="auto"/>
            <w:left w:val="none" w:sz="0" w:space="0" w:color="auto"/>
            <w:bottom w:val="none" w:sz="0" w:space="0" w:color="auto"/>
            <w:right w:val="none" w:sz="0" w:space="0" w:color="auto"/>
          </w:divBdr>
        </w:div>
        <w:div w:id="1851215413">
          <w:marLeft w:val="640"/>
          <w:marRight w:val="0"/>
          <w:marTop w:val="0"/>
          <w:marBottom w:val="0"/>
          <w:divBdr>
            <w:top w:val="none" w:sz="0" w:space="0" w:color="auto"/>
            <w:left w:val="none" w:sz="0" w:space="0" w:color="auto"/>
            <w:bottom w:val="none" w:sz="0" w:space="0" w:color="auto"/>
            <w:right w:val="none" w:sz="0" w:space="0" w:color="auto"/>
          </w:divBdr>
        </w:div>
        <w:div w:id="1601911047">
          <w:marLeft w:val="640"/>
          <w:marRight w:val="0"/>
          <w:marTop w:val="0"/>
          <w:marBottom w:val="0"/>
          <w:divBdr>
            <w:top w:val="none" w:sz="0" w:space="0" w:color="auto"/>
            <w:left w:val="none" w:sz="0" w:space="0" w:color="auto"/>
            <w:bottom w:val="none" w:sz="0" w:space="0" w:color="auto"/>
            <w:right w:val="none" w:sz="0" w:space="0" w:color="auto"/>
          </w:divBdr>
        </w:div>
        <w:div w:id="1562868628">
          <w:marLeft w:val="640"/>
          <w:marRight w:val="0"/>
          <w:marTop w:val="0"/>
          <w:marBottom w:val="0"/>
          <w:divBdr>
            <w:top w:val="none" w:sz="0" w:space="0" w:color="auto"/>
            <w:left w:val="none" w:sz="0" w:space="0" w:color="auto"/>
            <w:bottom w:val="none" w:sz="0" w:space="0" w:color="auto"/>
            <w:right w:val="none" w:sz="0" w:space="0" w:color="auto"/>
          </w:divBdr>
        </w:div>
        <w:div w:id="2135559876">
          <w:marLeft w:val="640"/>
          <w:marRight w:val="0"/>
          <w:marTop w:val="0"/>
          <w:marBottom w:val="0"/>
          <w:divBdr>
            <w:top w:val="none" w:sz="0" w:space="0" w:color="auto"/>
            <w:left w:val="none" w:sz="0" w:space="0" w:color="auto"/>
            <w:bottom w:val="none" w:sz="0" w:space="0" w:color="auto"/>
            <w:right w:val="none" w:sz="0" w:space="0" w:color="auto"/>
          </w:divBdr>
        </w:div>
        <w:div w:id="1893881292">
          <w:marLeft w:val="640"/>
          <w:marRight w:val="0"/>
          <w:marTop w:val="0"/>
          <w:marBottom w:val="0"/>
          <w:divBdr>
            <w:top w:val="none" w:sz="0" w:space="0" w:color="auto"/>
            <w:left w:val="none" w:sz="0" w:space="0" w:color="auto"/>
            <w:bottom w:val="none" w:sz="0" w:space="0" w:color="auto"/>
            <w:right w:val="none" w:sz="0" w:space="0" w:color="auto"/>
          </w:divBdr>
        </w:div>
        <w:div w:id="284314189">
          <w:marLeft w:val="640"/>
          <w:marRight w:val="0"/>
          <w:marTop w:val="0"/>
          <w:marBottom w:val="0"/>
          <w:divBdr>
            <w:top w:val="none" w:sz="0" w:space="0" w:color="auto"/>
            <w:left w:val="none" w:sz="0" w:space="0" w:color="auto"/>
            <w:bottom w:val="none" w:sz="0" w:space="0" w:color="auto"/>
            <w:right w:val="none" w:sz="0" w:space="0" w:color="auto"/>
          </w:divBdr>
        </w:div>
        <w:div w:id="277611616">
          <w:marLeft w:val="640"/>
          <w:marRight w:val="0"/>
          <w:marTop w:val="0"/>
          <w:marBottom w:val="0"/>
          <w:divBdr>
            <w:top w:val="none" w:sz="0" w:space="0" w:color="auto"/>
            <w:left w:val="none" w:sz="0" w:space="0" w:color="auto"/>
            <w:bottom w:val="none" w:sz="0" w:space="0" w:color="auto"/>
            <w:right w:val="none" w:sz="0" w:space="0" w:color="auto"/>
          </w:divBdr>
        </w:div>
        <w:div w:id="1599635292">
          <w:marLeft w:val="640"/>
          <w:marRight w:val="0"/>
          <w:marTop w:val="0"/>
          <w:marBottom w:val="0"/>
          <w:divBdr>
            <w:top w:val="none" w:sz="0" w:space="0" w:color="auto"/>
            <w:left w:val="none" w:sz="0" w:space="0" w:color="auto"/>
            <w:bottom w:val="none" w:sz="0" w:space="0" w:color="auto"/>
            <w:right w:val="none" w:sz="0" w:space="0" w:color="auto"/>
          </w:divBdr>
        </w:div>
        <w:div w:id="738477436">
          <w:marLeft w:val="640"/>
          <w:marRight w:val="0"/>
          <w:marTop w:val="0"/>
          <w:marBottom w:val="0"/>
          <w:divBdr>
            <w:top w:val="none" w:sz="0" w:space="0" w:color="auto"/>
            <w:left w:val="none" w:sz="0" w:space="0" w:color="auto"/>
            <w:bottom w:val="none" w:sz="0" w:space="0" w:color="auto"/>
            <w:right w:val="none" w:sz="0" w:space="0" w:color="auto"/>
          </w:divBdr>
        </w:div>
        <w:div w:id="920334611">
          <w:marLeft w:val="640"/>
          <w:marRight w:val="0"/>
          <w:marTop w:val="0"/>
          <w:marBottom w:val="0"/>
          <w:divBdr>
            <w:top w:val="none" w:sz="0" w:space="0" w:color="auto"/>
            <w:left w:val="none" w:sz="0" w:space="0" w:color="auto"/>
            <w:bottom w:val="none" w:sz="0" w:space="0" w:color="auto"/>
            <w:right w:val="none" w:sz="0" w:space="0" w:color="auto"/>
          </w:divBdr>
        </w:div>
        <w:div w:id="1293710302">
          <w:marLeft w:val="640"/>
          <w:marRight w:val="0"/>
          <w:marTop w:val="0"/>
          <w:marBottom w:val="0"/>
          <w:divBdr>
            <w:top w:val="none" w:sz="0" w:space="0" w:color="auto"/>
            <w:left w:val="none" w:sz="0" w:space="0" w:color="auto"/>
            <w:bottom w:val="none" w:sz="0" w:space="0" w:color="auto"/>
            <w:right w:val="none" w:sz="0" w:space="0" w:color="auto"/>
          </w:divBdr>
        </w:div>
        <w:div w:id="1219970476">
          <w:marLeft w:val="640"/>
          <w:marRight w:val="0"/>
          <w:marTop w:val="0"/>
          <w:marBottom w:val="0"/>
          <w:divBdr>
            <w:top w:val="none" w:sz="0" w:space="0" w:color="auto"/>
            <w:left w:val="none" w:sz="0" w:space="0" w:color="auto"/>
            <w:bottom w:val="none" w:sz="0" w:space="0" w:color="auto"/>
            <w:right w:val="none" w:sz="0" w:space="0" w:color="auto"/>
          </w:divBdr>
        </w:div>
        <w:div w:id="1937321811">
          <w:marLeft w:val="640"/>
          <w:marRight w:val="0"/>
          <w:marTop w:val="0"/>
          <w:marBottom w:val="0"/>
          <w:divBdr>
            <w:top w:val="none" w:sz="0" w:space="0" w:color="auto"/>
            <w:left w:val="none" w:sz="0" w:space="0" w:color="auto"/>
            <w:bottom w:val="none" w:sz="0" w:space="0" w:color="auto"/>
            <w:right w:val="none" w:sz="0" w:space="0" w:color="auto"/>
          </w:divBdr>
        </w:div>
        <w:div w:id="217211980">
          <w:marLeft w:val="640"/>
          <w:marRight w:val="0"/>
          <w:marTop w:val="0"/>
          <w:marBottom w:val="0"/>
          <w:divBdr>
            <w:top w:val="none" w:sz="0" w:space="0" w:color="auto"/>
            <w:left w:val="none" w:sz="0" w:space="0" w:color="auto"/>
            <w:bottom w:val="none" w:sz="0" w:space="0" w:color="auto"/>
            <w:right w:val="none" w:sz="0" w:space="0" w:color="auto"/>
          </w:divBdr>
        </w:div>
        <w:div w:id="1354962535">
          <w:marLeft w:val="640"/>
          <w:marRight w:val="0"/>
          <w:marTop w:val="0"/>
          <w:marBottom w:val="0"/>
          <w:divBdr>
            <w:top w:val="none" w:sz="0" w:space="0" w:color="auto"/>
            <w:left w:val="none" w:sz="0" w:space="0" w:color="auto"/>
            <w:bottom w:val="none" w:sz="0" w:space="0" w:color="auto"/>
            <w:right w:val="none" w:sz="0" w:space="0" w:color="auto"/>
          </w:divBdr>
        </w:div>
        <w:div w:id="2079743804">
          <w:marLeft w:val="640"/>
          <w:marRight w:val="0"/>
          <w:marTop w:val="0"/>
          <w:marBottom w:val="0"/>
          <w:divBdr>
            <w:top w:val="none" w:sz="0" w:space="0" w:color="auto"/>
            <w:left w:val="none" w:sz="0" w:space="0" w:color="auto"/>
            <w:bottom w:val="none" w:sz="0" w:space="0" w:color="auto"/>
            <w:right w:val="none" w:sz="0" w:space="0" w:color="auto"/>
          </w:divBdr>
        </w:div>
        <w:div w:id="459883358">
          <w:marLeft w:val="640"/>
          <w:marRight w:val="0"/>
          <w:marTop w:val="0"/>
          <w:marBottom w:val="0"/>
          <w:divBdr>
            <w:top w:val="none" w:sz="0" w:space="0" w:color="auto"/>
            <w:left w:val="none" w:sz="0" w:space="0" w:color="auto"/>
            <w:bottom w:val="none" w:sz="0" w:space="0" w:color="auto"/>
            <w:right w:val="none" w:sz="0" w:space="0" w:color="auto"/>
          </w:divBdr>
        </w:div>
        <w:div w:id="2035225552">
          <w:marLeft w:val="640"/>
          <w:marRight w:val="0"/>
          <w:marTop w:val="0"/>
          <w:marBottom w:val="0"/>
          <w:divBdr>
            <w:top w:val="none" w:sz="0" w:space="0" w:color="auto"/>
            <w:left w:val="none" w:sz="0" w:space="0" w:color="auto"/>
            <w:bottom w:val="none" w:sz="0" w:space="0" w:color="auto"/>
            <w:right w:val="none" w:sz="0" w:space="0" w:color="auto"/>
          </w:divBdr>
        </w:div>
        <w:div w:id="655576316">
          <w:marLeft w:val="640"/>
          <w:marRight w:val="0"/>
          <w:marTop w:val="0"/>
          <w:marBottom w:val="0"/>
          <w:divBdr>
            <w:top w:val="none" w:sz="0" w:space="0" w:color="auto"/>
            <w:left w:val="none" w:sz="0" w:space="0" w:color="auto"/>
            <w:bottom w:val="none" w:sz="0" w:space="0" w:color="auto"/>
            <w:right w:val="none" w:sz="0" w:space="0" w:color="auto"/>
          </w:divBdr>
        </w:div>
        <w:div w:id="139739031">
          <w:marLeft w:val="640"/>
          <w:marRight w:val="0"/>
          <w:marTop w:val="0"/>
          <w:marBottom w:val="0"/>
          <w:divBdr>
            <w:top w:val="none" w:sz="0" w:space="0" w:color="auto"/>
            <w:left w:val="none" w:sz="0" w:space="0" w:color="auto"/>
            <w:bottom w:val="none" w:sz="0" w:space="0" w:color="auto"/>
            <w:right w:val="none" w:sz="0" w:space="0" w:color="auto"/>
          </w:divBdr>
        </w:div>
        <w:div w:id="697781693">
          <w:marLeft w:val="640"/>
          <w:marRight w:val="0"/>
          <w:marTop w:val="0"/>
          <w:marBottom w:val="0"/>
          <w:divBdr>
            <w:top w:val="none" w:sz="0" w:space="0" w:color="auto"/>
            <w:left w:val="none" w:sz="0" w:space="0" w:color="auto"/>
            <w:bottom w:val="none" w:sz="0" w:space="0" w:color="auto"/>
            <w:right w:val="none" w:sz="0" w:space="0" w:color="auto"/>
          </w:divBdr>
        </w:div>
        <w:div w:id="1722317858">
          <w:marLeft w:val="640"/>
          <w:marRight w:val="0"/>
          <w:marTop w:val="0"/>
          <w:marBottom w:val="0"/>
          <w:divBdr>
            <w:top w:val="none" w:sz="0" w:space="0" w:color="auto"/>
            <w:left w:val="none" w:sz="0" w:space="0" w:color="auto"/>
            <w:bottom w:val="none" w:sz="0" w:space="0" w:color="auto"/>
            <w:right w:val="none" w:sz="0" w:space="0" w:color="auto"/>
          </w:divBdr>
        </w:div>
        <w:div w:id="1588004724">
          <w:marLeft w:val="640"/>
          <w:marRight w:val="0"/>
          <w:marTop w:val="0"/>
          <w:marBottom w:val="0"/>
          <w:divBdr>
            <w:top w:val="none" w:sz="0" w:space="0" w:color="auto"/>
            <w:left w:val="none" w:sz="0" w:space="0" w:color="auto"/>
            <w:bottom w:val="none" w:sz="0" w:space="0" w:color="auto"/>
            <w:right w:val="none" w:sz="0" w:space="0" w:color="auto"/>
          </w:divBdr>
        </w:div>
        <w:div w:id="1823545163">
          <w:marLeft w:val="640"/>
          <w:marRight w:val="0"/>
          <w:marTop w:val="0"/>
          <w:marBottom w:val="0"/>
          <w:divBdr>
            <w:top w:val="none" w:sz="0" w:space="0" w:color="auto"/>
            <w:left w:val="none" w:sz="0" w:space="0" w:color="auto"/>
            <w:bottom w:val="none" w:sz="0" w:space="0" w:color="auto"/>
            <w:right w:val="none" w:sz="0" w:space="0" w:color="auto"/>
          </w:divBdr>
        </w:div>
        <w:div w:id="627735049">
          <w:marLeft w:val="640"/>
          <w:marRight w:val="0"/>
          <w:marTop w:val="0"/>
          <w:marBottom w:val="0"/>
          <w:divBdr>
            <w:top w:val="none" w:sz="0" w:space="0" w:color="auto"/>
            <w:left w:val="none" w:sz="0" w:space="0" w:color="auto"/>
            <w:bottom w:val="none" w:sz="0" w:space="0" w:color="auto"/>
            <w:right w:val="none" w:sz="0" w:space="0" w:color="auto"/>
          </w:divBdr>
        </w:div>
        <w:div w:id="1523283426">
          <w:marLeft w:val="640"/>
          <w:marRight w:val="0"/>
          <w:marTop w:val="0"/>
          <w:marBottom w:val="0"/>
          <w:divBdr>
            <w:top w:val="none" w:sz="0" w:space="0" w:color="auto"/>
            <w:left w:val="none" w:sz="0" w:space="0" w:color="auto"/>
            <w:bottom w:val="none" w:sz="0" w:space="0" w:color="auto"/>
            <w:right w:val="none" w:sz="0" w:space="0" w:color="auto"/>
          </w:divBdr>
        </w:div>
        <w:div w:id="2000034056">
          <w:marLeft w:val="640"/>
          <w:marRight w:val="0"/>
          <w:marTop w:val="0"/>
          <w:marBottom w:val="0"/>
          <w:divBdr>
            <w:top w:val="none" w:sz="0" w:space="0" w:color="auto"/>
            <w:left w:val="none" w:sz="0" w:space="0" w:color="auto"/>
            <w:bottom w:val="none" w:sz="0" w:space="0" w:color="auto"/>
            <w:right w:val="none" w:sz="0" w:space="0" w:color="auto"/>
          </w:divBdr>
        </w:div>
        <w:div w:id="1313948955">
          <w:marLeft w:val="640"/>
          <w:marRight w:val="0"/>
          <w:marTop w:val="0"/>
          <w:marBottom w:val="0"/>
          <w:divBdr>
            <w:top w:val="none" w:sz="0" w:space="0" w:color="auto"/>
            <w:left w:val="none" w:sz="0" w:space="0" w:color="auto"/>
            <w:bottom w:val="none" w:sz="0" w:space="0" w:color="auto"/>
            <w:right w:val="none" w:sz="0" w:space="0" w:color="auto"/>
          </w:divBdr>
        </w:div>
        <w:div w:id="991368799">
          <w:marLeft w:val="640"/>
          <w:marRight w:val="0"/>
          <w:marTop w:val="0"/>
          <w:marBottom w:val="0"/>
          <w:divBdr>
            <w:top w:val="none" w:sz="0" w:space="0" w:color="auto"/>
            <w:left w:val="none" w:sz="0" w:space="0" w:color="auto"/>
            <w:bottom w:val="none" w:sz="0" w:space="0" w:color="auto"/>
            <w:right w:val="none" w:sz="0" w:space="0" w:color="auto"/>
          </w:divBdr>
        </w:div>
        <w:div w:id="982778266">
          <w:marLeft w:val="640"/>
          <w:marRight w:val="0"/>
          <w:marTop w:val="0"/>
          <w:marBottom w:val="0"/>
          <w:divBdr>
            <w:top w:val="none" w:sz="0" w:space="0" w:color="auto"/>
            <w:left w:val="none" w:sz="0" w:space="0" w:color="auto"/>
            <w:bottom w:val="none" w:sz="0" w:space="0" w:color="auto"/>
            <w:right w:val="none" w:sz="0" w:space="0" w:color="auto"/>
          </w:divBdr>
        </w:div>
        <w:div w:id="1733193523">
          <w:marLeft w:val="640"/>
          <w:marRight w:val="0"/>
          <w:marTop w:val="0"/>
          <w:marBottom w:val="0"/>
          <w:divBdr>
            <w:top w:val="none" w:sz="0" w:space="0" w:color="auto"/>
            <w:left w:val="none" w:sz="0" w:space="0" w:color="auto"/>
            <w:bottom w:val="none" w:sz="0" w:space="0" w:color="auto"/>
            <w:right w:val="none" w:sz="0" w:space="0" w:color="auto"/>
          </w:divBdr>
        </w:div>
        <w:div w:id="363679724">
          <w:marLeft w:val="640"/>
          <w:marRight w:val="0"/>
          <w:marTop w:val="0"/>
          <w:marBottom w:val="0"/>
          <w:divBdr>
            <w:top w:val="none" w:sz="0" w:space="0" w:color="auto"/>
            <w:left w:val="none" w:sz="0" w:space="0" w:color="auto"/>
            <w:bottom w:val="none" w:sz="0" w:space="0" w:color="auto"/>
            <w:right w:val="none" w:sz="0" w:space="0" w:color="auto"/>
          </w:divBdr>
        </w:div>
        <w:div w:id="1067872904">
          <w:marLeft w:val="640"/>
          <w:marRight w:val="0"/>
          <w:marTop w:val="0"/>
          <w:marBottom w:val="0"/>
          <w:divBdr>
            <w:top w:val="none" w:sz="0" w:space="0" w:color="auto"/>
            <w:left w:val="none" w:sz="0" w:space="0" w:color="auto"/>
            <w:bottom w:val="none" w:sz="0" w:space="0" w:color="auto"/>
            <w:right w:val="none" w:sz="0" w:space="0" w:color="auto"/>
          </w:divBdr>
        </w:div>
        <w:div w:id="1811550574">
          <w:marLeft w:val="640"/>
          <w:marRight w:val="0"/>
          <w:marTop w:val="0"/>
          <w:marBottom w:val="0"/>
          <w:divBdr>
            <w:top w:val="none" w:sz="0" w:space="0" w:color="auto"/>
            <w:left w:val="none" w:sz="0" w:space="0" w:color="auto"/>
            <w:bottom w:val="none" w:sz="0" w:space="0" w:color="auto"/>
            <w:right w:val="none" w:sz="0" w:space="0" w:color="auto"/>
          </w:divBdr>
        </w:div>
        <w:div w:id="620843655">
          <w:marLeft w:val="640"/>
          <w:marRight w:val="0"/>
          <w:marTop w:val="0"/>
          <w:marBottom w:val="0"/>
          <w:divBdr>
            <w:top w:val="none" w:sz="0" w:space="0" w:color="auto"/>
            <w:left w:val="none" w:sz="0" w:space="0" w:color="auto"/>
            <w:bottom w:val="none" w:sz="0" w:space="0" w:color="auto"/>
            <w:right w:val="none" w:sz="0" w:space="0" w:color="auto"/>
          </w:divBdr>
        </w:div>
        <w:div w:id="936643455">
          <w:marLeft w:val="640"/>
          <w:marRight w:val="0"/>
          <w:marTop w:val="0"/>
          <w:marBottom w:val="0"/>
          <w:divBdr>
            <w:top w:val="none" w:sz="0" w:space="0" w:color="auto"/>
            <w:left w:val="none" w:sz="0" w:space="0" w:color="auto"/>
            <w:bottom w:val="none" w:sz="0" w:space="0" w:color="auto"/>
            <w:right w:val="none" w:sz="0" w:space="0" w:color="auto"/>
          </w:divBdr>
        </w:div>
        <w:div w:id="275255321">
          <w:marLeft w:val="640"/>
          <w:marRight w:val="0"/>
          <w:marTop w:val="0"/>
          <w:marBottom w:val="0"/>
          <w:divBdr>
            <w:top w:val="none" w:sz="0" w:space="0" w:color="auto"/>
            <w:left w:val="none" w:sz="0" w:space="0" w:color="auto"/>
            <w:bottom w:val="none" w:sz="0" w:space="0" w:color="auto"/>
            <w:right w:val="none" w:sz="0" w:space="0" w:color="auto"/>
          </w:divBdr>
        </w:div>
        <w:div w:id="485974874">
          <w:marLeft w:val="640"/>
          <w:marRight w:val="0"/>
          <w:marTop w:val="0"/>
          <w:marBottom w:val="0"/>
          <w:divBdr>
            <w:top w:val="none" w:sz="0" w:space="0" w:color="auto"/>
            <w:left w:val="none" w:sz="0" w:space="0" w:color="auto"/>
            <w:bottom w:val="none" w:sz="0" w:space="0" w:color="auto"/>
            <w:right w:val="none" w:sz="0" w:space="0" w:color="auto"/>
          </w:divBdr>
        </w:div>
        <w:div w:id="625544792">
          <w:marLeft w:val="640"/>
          <w:marRight w:val="0"/>
          <w:marTop w:val="0"/>
          <w:marBottom w:val="0"/>
          <w:divBdr>
            <w:top w:val="none" w:sz="0" w:space="0" w:color="auto"/>
            <w:left w:val="none" w:sz="0" w:space="0" w:color="auto"/>
            <w:bottom w:val="none" w:sz="0" w:space="0" w:color="auto"/>
            <w:right w:val="none" w:sz="0" w:space="0" w:color="auto"/>
          </w:divBdr>
        </w:div>
        <w:div w:id="1190290743">
          <w:marLeft w:val="640"/>
          <w:marRight w:val="0"/>
          <w:marTop w:val="0"/>
          <w:marBottom w:val="0"/>
          <w:divBdr>
            <w:top w:val="none" w:sz="0" w:space="0" w:color="auto"/>
            <w:left w:val="none" w:sz="0" w:space="0" w:color="auto"/>
            <w:bottom w:val="none" w:sz="0" w:space="0" w:color="auto"/>
            <w:right w:val="none" w:sz="0" w:space="0" w:color="auto"/>
          </w:divBdr>
        </w:div>
        <w:div w:id="677006248">
          <w:marLeft w:val="640"/>
          <w:marRight w:val="0"/>
          <w:marTop w:val="0"/>
          <w:marBottom w:val="0"/>
          <w:divBdr>
            <w:top w:val="none" w:sz="0" w:space="0" w:color="auto"/>
            <w:left w:val="none" w:sz="0" w:space="0" w:color="auto"/>
            <w:bottom w:val="none" w:sz="0" w:space="0" w:color="auto"/>
            <w:right w:val="none" w:sz="0" w:space="0" w:color="auto"/>
          </w:divBdr>
        </w:div>
        <w:div w:id="415902895">
          <w:marLeft w:val="640"/>
          <w:marRight w:val="0"/>
          <w:marTop w:val="0"/>
          <w:marBottom w:val="0"/>
          <w:divBdr>
            <w:top w:val="none" w:sz="0" w:space="0" w:color="auto"/>
            <w:left w:val="none" w:sz="0" w:space="0" w:color="auto"/>
            <w:bottom w:val="none" w:sz="0" w:space="0" w:color="auto"/>
            <w:right w:val="none" w:sz="0" w:space="0" w:color="auto"/>
          </w:divBdr>
        </w:div>
        <w:div w:id="1040519526">
          <w:marLeft w:val="640"/>
          <w:marRight w:val="0"/>
          <w:marTop w:val="0"/>
          <w:marBottom w:val="0"/>
          <w:divBdr>
            <w:top w:val="none" w:sz="0" w:space="0" w:color="auto"/>
            <w:left w:val="none" w:sz="0" w:space="0" w:color="auto"/>
            <w:bottom w:val="none" w:sz="0" w:space="0" w:color="auto"/>
            <w:right w:val="none" w:sz="0" w:space="0" w:color="auto"/>
          </w:divBdr>
        </w:div>
        <w:div w:id="187330173">
          <w:marLeft w:val="640"/>
          <w:marRight w:val="0"/>
          <w:marTop w:val="0"/>
          <w:marBottom w:val="0"/>
          <w:divBdr>
            <w:top w:val="none" w:sz="0" w:space="0" w:color="auto"/>
            <w:left w:val="none" w:sz="0" w:space="0" w:color="auto"/>
            <w:bottom w:val="none" w:sz="0" w:space="0" w:color="auto"/>
            <w:right w:val="none" w:sz="0" w:space="0" w:color="auto"/>
          </w:divBdr>
        </w:div>
        <w:div w:id="1725982939">
          <w:marLeft w:val="640"/>
          <w:marRight w:val="0"/>
          <w:marTop w:val="0"/>
          <w:marBottom w:val="0"/>
          <w:divBdr>
            <w:top w:val="none" w:sz="0" w:space="0" w:color="auto"/>
            <w:left w:val="none" w:sz="0" w:space="0" w:color="auto"/>
            <w:bottom w:val="none" w:sz="0" w:space="0" w:color="auto"/>
            <w:right w:val="none" w:sz="0" w:space="0" w:color="auto"/>
          </w:divBdr>
        </w:div>
        <w:div w:id="1103920519">
          <w:marLeft w:val="640"/>
          <w:marRight w:val="0"/>
          <w:marTop w:val="0"/>
          <w:marBottom w:val="0"/>
          <w:divBdr>
            <w:top w:val="none" w:sz="0" w:space="0" w:color="auto"/>
            <w:left w:val="none" w:sz="0" w:space="0" w:color="auto"/>
            <w:bottom w:val="none" w:sz="0" w:space="0" w:color="auto"/>
            <w:right w:val="none" w:sz="0" w:space="0" w:color="auto"/>
          </w:divBdr>
        </w:div>
        <w:div w:id="1358775228">
          <w:marLeft w:val="640"/>
          <w:marRight w:val="0"/>
          <w:marTop w:val="0"/>
          <w:marBottom w:val="0"/>
          <w:divBdr>
            <w:top w:val="none" w:sz="0" w:space="0" w:color="auto"/>
            <w:left w:val="none" w:sz="0" w:space="0" w:color="auto"/>
            <w:bottom w:val="none" w:sz="0" w:space="0" w:color="auto"/>
            <w:right w:val="none" w:sz="0" w:space="0" w:color="auto"/>
          </w:divBdr>
        </w:div>
        <w:div w:id="251084256">
          <w:marLeft w:val="640"/>
          <w:marRight w:val="0"/>
          <w:marTop w:val="0"/>
          <w:marBottom w:val="0"/>
          <w:divBdr>
            <w:top w:val="none" w:sz="0" w:space="0" w:color="auto"/>
            <w:left w:val="none" w:sz="0" w:space="0" w:color="auto"/>
            <w:bottom w:val="none" w:sz="0" w:space="0" w:color="auto"/>
            <w:right w:val="none" w:sz="0" w:space="0" w:color="auto"/>
          </w:divBdr>
        </w:div>
        <w:div w:id="1303317190">
          <w:marLeft w:val="640"/>
          <w:marRight w:val="0"/>
          <w:marTop w:val="0"/>
          <w:marBottom w:val="0"/>
          <w:divBdr>
            <w:top w:val="none" w:sz="0" w:space="0" w:color="auto"/>
            <w:left w:val="none" w:sz="0" w:space="0" w:color="auto"/>
            <w:bottom w:val="none" w:sz="0" w:space="0" w:color="auto"/>
            <w:right w:val="none" w:sz="0" w:space="0" w:color="auto"/>
          </w:divBdr>
        </w:div>
        <w:div w:id="1220359592">
          <w:marLeft w:val="640"/>
          <w:marRight w:val="0"/>
          <w:marTop w:val="0"/>
          <w:marBottom w:val="0"/>
          <w:divBdr>
            <w:top w:val="none" w:sz="0" w:space="0" w:color="auto"/>
            <w:left w:val="none" w:sz="0" w:space="0" w:color="auto"/>
            <w:bottom w:val="none" w:sz="0" w:space="0" w:color="auto"/>
            <w:right w:val="none" w:sz="0" w:space="0" w:color="auto"/>
          </w:divBdr>
        </w:div>
        <w:div w:id="2084833202">
          <w:marLeft w:val="640"/>
          <w:marRight w:val="0"/>
          <w:marTop w:val="0"/>
          <w:marBottom w:val="0"/>
          <w:divBdr>
            <w:top w:val="none" w:sz="0" w:space="0" w:color="auto"/>
            <w:left w:val="none" w:sz="0" w:space="0" w:color="auto"/>
            <w:bottom w:val="none" w:sz="0" w:space="0" w:color="auto"/>
            <w:right w:val="none" w:sz="0" w:space="0" w:color="auto"/>
          </w:divBdr>
        </w:div>
        <w:div w:id="951128585">
          <w:marLeft w:val="640"/>
          <w:marRight w:val="0"/>
          <w:marTop w:val="0"/>
          <w:marBottom w:val="0"/>
          <w:divBdr>
            <w:top w:val="none" w:sz="0" w:space="0" w:color="auto"/>
            <w:left w:val="none" w:sz="0" w:space="0" w:color="auto"/>
            <w:bottom w:val="none" w:sz="0" w:space="0" w:color="auto"/>
            <w:right w:val="none" w:sz="0" w:space="0" w:color="auto"/>
          </w:divBdr>
        </w:div>
        <w:div w:id="1851017681">
          <w:marLeft w:val="640"/>
          <w:marRight w:val="0"/>
          <w:marTop w:val="0"/>
          <w:marBottom w:val="0"/>
          <w:divBdr>
            <w:top w:val="none" w:sz="0" w:space="0" w:color="auto"/>
            <w:left w:val="none" w:sz="0" w:space="0" w:color="auto"/>
            <w:bottom w:val="none" w:sz="0" w:space="0" w:color="auto"/>
            <w:right w:val="none" w:sz="0" w:space="0" w:color="auto"/>
          </w:divBdr>
        </w:div>
        <w:div w:id="116536319">
          <w:marLeft w:val="640"/>
          <w:marRight w:val="0"/>
          <w:marTop w:val="0"/>
          <w:marBottom w:val="0"/>
          <w:divBdr>
            <w:top w:val="none" w:sz="0" w:space="0" w:color="auto"/>
            <w:left w:val="none" w:sz="0" w:space="0" w:color="auto"/>
            <w:bottom w:val="none" w:sz="0" w:space="0" w:color="auto"/>
            <w:right w:val="none" w:sz="0" w:space="0" w:color="auto"/>
          </w:divBdr>
        </w:div>
        <w:div w:id="1303779078">
          <w:marLeft w:val="640"/>
          <w:marRight w:val="0"/>
          <w:marTop w:val="0"/>
          <w:marBottom w:val="0"/>
          <w:divBdr>
            <w:top w:val="none" w:sz="0" w:space="0" w:color="auto"/>
            <w:left w:val="none" w:sz="0" w:space="0" w:color="auto"/>
            <w:bottom w:val="none" w:sz="0" w:space="0" w:color="auto"/>
            <w:right w:val="none" w:sz="0" w:space="0" w:color="auto"/>
          </w:divBdr>
        </w:div>
        <w:div w:id="1336110108">
          <w:marLeft w:val="640"/>
          <w:marRight w:val="0"/>
          <w:marTop w:val="0"/>
          <w:marBottom w:val="0"/>
          <w:divBdr>
            <w:top w:val="none" w:sz="0" w:space="0" w:color="auto"/>
            <w:left w:val="none" w:sz="0" w:space="0" w:color="auto"/>
            <w:bottom w:val="none" w:sz="0" w:space="0" w:color="auto"/>
            <w:right w:val="none" w:sz="0" w:space="0" w:color="auto"/>
          </w:divBdr>
        </w:div>
        <w:div w:id="492068981">
          <w:marLeft w:val="640"/>
          <w:marRight w:val="0"/>
          <w:marTop w:val="0"/>
          <w:marBottom w:val="0"/>
          <w:divBdr>
            <w:top w:val="none" w:sz="0" w:space="0" w:color="auto"/>
            <w:left w:val="none" w:sz="0" w:space="0" w:color="auto"/>
            <w:bottom w:val="none" w:sz="0" w:space="0" w:color="auto"/>
            <w:right w:val="none" w:sz="0" w:space="0" w:color="auto"/>
          </w:divBdr>
        </w:div>
        <w:div w:id="356003906">
          <w:marLeft w:val="640"/>
          <w:marRight w:val="0"/>
          <w:marTop w:val="0"/>
          <w:marBottom w:val="0"/>
          <w:divBdr>
            <w:top w:val="none" w:sz="0" w:space="0" w:color="auto"/>
            <w:left w:val="none" w:sz="0" w:space="0" w:color="auto"/>
            <w:bottom w:val="none" w:sz="0" w:space="0" w:color="auto"/>
            <w:right w:val="none" w:sz="0" w:space="0" w:color="auto"/>
          </w:divBdr>
        </w:div>
        <w:div w:id="2070761742">
          <w:marLeft w:val="640"/>
          <w:marRight w:val="0"/>
          <w:marTop w:val="0"/>
          <w:marBottom w:val="0"/>
          <w:divBdr>
            <w:top w:val="none" w:sz="0" w:space="0" w:color="auto"/>
            <w:left w:val="none" w:sz="0" w:space="0" w:color="auto"/>
            <w:bottom w:val="none" w:sz="0" w:space="0" w:color="auto"/>
            <w:right w:val="none" w:sz="0" w:space="0" w:color="auto"/>
          </w:divBdr>
        </w:div>
        <w:div w:id="688414179">
          <w:marLeft w:val="640"/>
          <w:marRight w:val="0"/>
          <w:marTop w:val="0"/>
          <w:marBottom w:val="0"/>
          <w:divBdr>
            <w:top w:val="none" w:sz="0" w:space="0" w:color="auto"/>
            <w:left w:val="none" w:sz="0" w:space="0" w:color="auto"/>
            <w:bottom w:val="none" w:sz="0" w:space="0" w:color="auto"/>
            <w:right w:val="none" w:sz="0" w:space="0" w:color="auto"/>
          </w:divBdr>
        </w:div>
        <w:div w:id="1878883559">
          <w:marLeft w:val="640"/>
          <w:marRight w:val="0"/>
          <w:marTop w:val="0"/>
          <w:marBottom w:val="0"/>
          <w:divBdr>
            <w:top w:val="none" w:sz="0" w:space="0" w:color="auto"/>
            <w:left w:val="none" w:sz="0" w:space="0" w:color="auto"/>
            <w:bottom w:val="none" w:sz="0" w:space="0" w:color="auto"/>
            <w:right w:val="none" w:sz="0" w:space="0" w:color="auto"/>
          </w:divBdr>
        </w:div>
        <w:div w:id="1557232784">
          <w:marLeft w:val="640"/>
          <w:marRight w:val="0"/>
          <w:marTop w:val="0"/>
          <w:marBottom w:val="0"/>
          <w:divBdr>
            <w:top w:val="none" w:sz="0" w:space="0" w:color="auto"/>
            <w:left w:val="none" w:sz="0" w:space="0" w:color="auto"/>
            <w:bottom w:val="none" w:sz="0" w:space="0" w:color="auto"/>
            <w:right w:val="none" w:sz="0" w:space="0" w:color="auto"/>
          </w:divBdr>
        </w:div>
        <w:div w:id="1517647858">
          <w:marLeft w:val="640"/>
          <w:marRight w:val="0"/>
          <w:marTop w:val="0"/>
          <w:marBottom w:val="0"/>
          <w:divBdr>
            <w:top w:val="none" w:sz="0" w:space="0" w:color="auto"/>
            <w:left w:val="none" w:sz="0" w:space="0" w:color="auto"/>
            <w:bottom w:val="none" w:sz="0" w:space="0" w:color="auto"/>
            <w:right w:val="none" w:sz="0" w:space="0" w:color="auto"/>
          </w:divBdr>
        </w:div>
        <w:div w:id="608390161">
          <w:marLeft w:val="640"/>
          <w:marRight w:val="0"/>
          <w:marTop w:val="0"/>
          <w:marBottom w:val="0"/>
          <w:divBdr>
            <w:top w:val="none" w:sz="0" w:space="0" w:color="auto"/>
            <w:left w:val="none" w:sz="0" w:space="0" w:color="auto"/>
            <w:bottom w:val="none" w:sz="0" w:space="0" w:color="auto"/>
            <w:right w:val="none" w:sz="0" w:space="0" w:color="auto"/>
          </w:divBdr>
        </w:div>
        <w:div w:id="918441108">
          <w:marLeft w:val="640"/>
          <w:marRight w:val="0"/>
          <w:marTop w:val="0"/>
          <w:marBottom w:val="0"/>
          <w:divBdr>
            <w:top w:val="none" w:sz="0" w:space="0" w:color="auto"/>
            <w:left w:val="none" w:sz="0" w:space="0" w:color="auto"/>
            <w:bottom w:val="none" w:sz="0" w:space="0" w:color="auto"/>
            <w:right w:val="none" w:sz="0" w:space="0" w:color="auto"/>
          </w:divBdr>
        </w:div>
        <w:div w:id="1579708632">
          <w:marLeft w:val="640"/>
          <w:marRight w:val="0"/>
          <w:marTop w:val="0"/>
          <w:marBottom w:val="0"/>
          <w:divBdr>
            <w:top w:val="none" w:sz="0" w:space="0" w:color="auto"/>
            <w:left w:val="none" w:sz="0" w:space="0" w:color="auto"/>
            <w:bottom w:val="none" w:sz="0" w:space="0" w:color="auto"/>
            <w:right w:val="none" w:sz="0" w:space="0" w:color="auto"/>
          </w:divBdr>
        </w:div>
        <w:div w:id="756753235">
          <w:marLeft w:val="640"/>
          <w:marRight w:val="0"/>
          <w:marTop w:val="0"/>
          <w:marBottom w:val="0"/>
          <w:divBdr>
            <w:top w:val="none" w:sz="0" w:space="0" w:color="auto"/>
            <w:left w:val="none" w:sz="0" w:space="0" w:color="auto"/>
            <w:bottom w:val="none" w:sz="0" w:space="0" w:color="auto"/>
            <w:right w:val="none" w:sz="0" w:space="0" w:color="auto"/>
          </w:divBdr>
        </w:div>
        <w:div w:id="1225919446">
          <w:marLeft w:val="640"/>
          <w:marRight w:val="0"/>
          <w:marTop w:val="0"/>
          <w:marBottom w:val="0"/>
          <w:divBdr>
            <w:top w:val="none" w:sz="0" w:space="0" w:color="auto"/>
            <w:left w:val="none" w:sz="0" w:space="0" w:color="auto"/>
            <w:bottom w:val="none" w:sz="0" w:space="0" w:color="auto"/>
            <w:right w:val="none" w:sz="0" w:space="0" w:color="auto"/>
          </w:divBdr>
        </w:div>
        <w:div w:id="646279134">
          <w:marLeft w:val="640"/>
          <w:marRight w:val="0"/>
          <w:marTop w:val="0"/>
          <w:marBottom w:val="0"/>
          <w:divBdr>
            <w:top w:val="none" w:sz="0" w:space="0" w:color="auto"/>
            <w:left w:val="none" w:sz="0" w:space="0" w:color="auto"/>
            <w:bottom w:val="none" w:sz="0" w:space="0" w:color="auto"/>
            <w:right w:val="none" w:sz="0" w:space="0" w:color="auto"/>
          </w:divBdr>
        </w:div>
        <w:div w:id="1158962904">
          <w:marLeft w:val="640"/>
          <w:marRight w:val="0"/>
          <w:marTop w:val="0"/>
          <w:marBottom w:val="0"/>
          <w:divBdr>
            <w:top w:val="none" w:sz="0" w:space="0" w:color="auto"/>
            <w:left w:val="none" w:sz="0" w:space="0" w:color="auto"/>
            <w:bottom w:val="none" w:sz="0" w:space="0" w:color="auto"/>
            <w:right w:val="none" w:sz="0" w:space="0" w:color="auto"/>
          </w:divBdr>
        </w:div>
        <w:div w:id="601062601">
          <w:marLeft w:val="640"/>
          <w:marRight w:val="0"/>
          <w:marTop w:val="0"/>
          <w:marBottom w:val="0"/>
          <w:divBdr>
            <w:top w:val="none" w:sz="0" w:space="0" w:color="auto"/>
            <w:left w:val="none" w:sz="0" w:space="0" w:color="auto"/>
            <w:bottom w:val="none" w:sz="0" w:space="0" w:color="auto"/>
            <w:right w:val="none" w:sz="0" w:space="0" w:color="auto"/>
          </w:divBdr>
        </w:div>
        <w:div w:id="1270431141">
          <w:marLeft w:val="640"/>
          <w:marRight w:val="0"/>
          <w:marTop w:val="0"/>
          <w:marBottom w:val="0"/>
          <w:divBdr>
            <w:top w:val="none" w:sz="0" w:space="0" w:color="auto"/>
            <w:left w:val="none" w:sz="0" w:space="0" w:color="auto"/>
            <w:bottom w:val="none" w:sz="0" w:space="0" w:color="auto"/>
            <w:right w:val="none" w:sz="0" w:space="0" w:color="auto"/>
          </w:divBdr>
        </w:div>
        <w:div w:id="8532498">
          <w:marLeft w:val="640"/>
          <w:marRight w:val="0"/>
          <w:marTop w:val="0"/>
          <w:marBottom w:val="0"/>
          <w:divBdr>
            <w:top w:val="none" w:sz="0" w:space="0" w:color="auto"/>
            <w:left w:val="none" w:sz="0" w:space="0" w:color="auto"/>
            <w:bottom w:val="none" w:sz="0" w:space="0" w:color="auto"/>
            <w:right w:val="none" w:sz="0" w:space="0" w:color="auto"/>
          </w:divBdr>
        </w:div>
      </w:divsChild>
    </w:div>
    <w:div w:id="1653021042">
      <w:bodyDiv w:val="1"/>
      <w:marLeft w:val="0"/>
      <w:marRight w:val="0"/>
      <w:marTop w:val="0"/>
      <w:marBottom w:val="0"/>
      <w:divBdr>
        <w:top w:val="none" w:sz="0" w:space="0" w:color="auto"/>
        <w:left w:val="none" w:sz="0" w:space="0" w:color="auto"/>
        <w:bottom w:val="none" w:sz="0" w:space="0" w:color="auto"/>
        <w:right w:val="none" w:sz="0" w:space="0" w:color="auto"/>
      </w:divBdr>
    </w:div>
    <w:div w:id="1653216557">
      <w:bodyDiv w:val="1"/>
      <w:marLeft w:val="0"/>
      <w:marRight w:val="0"/>
      <w:marTop w:val="0"/>
      <w:marBottom w:val="0"/>
      <w:divBdr>
        <w:top w:val="none" w:sz="0" w:space="0" w:color="auto"/>
        <w:left w:val="none" w:sz="0" w:space="0" w:color="auto"/>
        <w:bottom w:val="none" w:sz="0" w:space="0" w:color="auto"/>
        <w:right w:val="none" w:sz="0" w:space="0" w:color="auto"/>
      </w:divBdr>
      <w:divsChild>
        <w:div w:id="1856730353">
          <w:marLeft w:val="0"/>
          <w:marRight w:val="0"/>
          <w:marTop w:val="0"/>
          <w:marBottom w:val="0"/>
          <w:divBdr>
            <w:top w:val="none" w:sz="0" w:space="0" w:color="auto"/>
            <w:left w:val="none" w:sz="0" w:space="0" w:color="auto"/>
            <w:bottom w:val="none" w:sz="0" w:space="0" w:color="auto"/>
            <w:right w:val="none" w:sz="0" w:space="0" w:color="auto"/>
          </w:divBdr>
          <w:divsChild>
            <w:div w:id="44106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3387">
      <w:bodyDiv w:val="1"/>
      <w:marLeft w:val="0"/>
      <w:marRight w:val="0"/>
      <w:marTop w:val="0"/>
      <w:marBottom w:val="0"/>
      <w:divBdr>
        <w:top w:val="none" w:sz="0" w:space="0" w:color="auto"/>
        <w:left w:val="none" w:sz="0" w:space="0" w:color="auto"/>
        <w:bottom w:val="none" w:sz="0" w:space="0" w:color="auto"/>
        <w:right w:val="none" w:sz="0" w:space="0" w:color="auto"/>
      </w:divBdr>
    </w:div>
    <w:div w:id="1655066414">
      <w:bodyDiv w:val="1"/>
      <w:marLeft w:val="0"/>
      <w:marRight w:val="0"/>
      <w:marTop w:val="0"/>
      <w:marBottom w:val="0"/>
      <w:divBdr>
        <w:top w:val="none" w:sz="0" w:space="0" w:color="auto"/>
        <w:left w:val="none" w:sz="0" w:space="0" w:color="auto"/>
        <w:bottom w:val="none" w:sz="0" w:space="0" w:color="auto"/>
        <w:right w:val="none" w:sz="0" w:space="0" w:color="auto"/>
      </w:divBdr>
    </w:div>
    <w:div w:id="1655910956">
      <w:bodyDiv w:val="1"/>
      <w:marLeft w:val="0"/>
      <w:marRight w:val="0"/>
      <w:marTop w:val="0"/>
      <w:marBottom w:val="0"/>
      <w:divBdr>
        <w:top w:val="none" w:sz="0" w:space="0" w:color="auto"/>
        <w:left w:val="none" w:sz="0" w:space="0" w:color="auto"/>
        <w:bottom w:val="none" w:sz="0" w:space="0" w:color="auto"/>
        <w:right w:val="none" w:sz="0" w:space="0" w:color="auto"/>
      </w:divBdr>
    </w:div>
    <w:div w:id="1656101426">
      <w:bodyDiv w:val="1"/>
      <w:marLeft w:val="0"/>
      <w:marRight w:val="0"/>
      <w:marTop w:val="0"/>
      <w:marBottom w:val="0"/>
      <w:divBdr>
        <w:top w:val="none" w:sz="0" w:space="0" w:color="auto"/>
        <w:left w:val="none" w:sz="0" w:space="0" w:color="auto"/>
        <w:bottom w:val="none" w:sz="0" w:space="0" w:color="auto"/>
        <w:right w:val="none" w:sz="0" w:space="0" w:color="auto"/>
      </w:divBdr>
    </w:div>
    <w:div w:id="1666543437">
      <w:bodyDiv w:val="1"/>
      <w:marLeft w:val="0"/>
      <w:marRight w:val="0"/>
      <w:marTop w:val="0"/>
      <w:marBottom w:val="0"/>
      <w:divBdr>
        <w:top w:val="none" w:sz="0" w:space="0" w:color="auto"/>
        <w:left w:val="none" w:sz="0" w:space="0" w:color="auto"/>
        <w:bottom w:val="none" w:sz="0" w:space="0" w:color="auto"/>
        <w:right w:val="none" w:sz="0" w:space="0" w:color="auto"/>
      </w:divBdr>
    </w:div>
    <w:div w:id="1668048360">
      <w:bodyDiv w:val="1"/>
      <w:marLeft w:val="0"/>
      <w:marRight w:val="0"/>
      <w:marTop w:val="0"/>
      <w:marBottom w:val="0"/>
      <w:divBdr>
        <w:top w:val="none" w:sz="0" w:space="0" w:color="auto"/>
        <w:left w:val="none" w:sz="0" w:space="0" w:color="auto"/>
        <w:bottom w:val="none" w:sz="0" w:space="0" w:color="auto"/>
        <w:right w:val="none" w:sz="0" w:space="0" w:color="auto"/>
      </w:divBdr>
    </w:div>
    <w:div w:id="1671330752">
      <w:bodyDiv w:val="1"/>
      <w:marLeft w:val="0"/>
      <w:marRight w:val="0"/>
      <w:marTop w:val="0"/>
      <w:marBottom w:val="0"/>
      <w:divBdr>
        <w:top w:val="none" w:sz="0" w:space="0" w:color="auto"/>
        <w:left w:val="none" w:sz="0" w:space="0" w:color="auto"/>
        <w:bottom w:val="none" w:sz="0" w:space="0" w:color="auto"/>
        <w:right w:val="none" w:sz="0" w:space="0" w:color="auto"/>
      </w:divBdr>
    </w:div>
    <w:div w:id="1677271931">
      <w:bodyDiv w:val="1"/>
      <w:marLeft w:val="0"/>
      <w:marRight w:val="0"/>
      <w:marTop w:val="0"/>
      <w:marBottom w:val="0"/>
      <w:divBdr>
        <w:top w:val="none" w:sz="0" w:space="0" w:color="auto"/>
        <w:left w:val="none" w:sz="0" w:space="0" w:color="auto"/>
        <w:bottom w:val="none" w:sz="0" w:space="0" w:color="auto"/>
        <w:right w:val="none" w:sz="0" w:space="0" w:color="auto"/>
      </w:divBdr>
    </w:div>
    <w:div w:id="1677732590">
      <w:bodyDiv w:val="1"/>
      <w:marLeft w:val="0"/>
      <w:marRight w:val="0"/>
      <w:marTop w:val="0"/>
      <w:marBottom w:val="0"/>
      <w:divBdr>
        <w:top w:val="none" w:sz="0" w:space="0" w:color="auto"/>
        <w:left w:val="none" w:sz="0" w:space="0" w:color="auto"/>
        <w:bottom w:val="none" w:sz="0" w:space="0" w:color="auto"/>
        <w:right w:val="none" w:sz="0" w:space="0" w:color="auto"/>
      </w:divBdr>
      <w:divsChild>
        <w:div w:id="1333995699">
          <w:marLeft w:val="640"/>
          <w:marRight w:val="0"/>
          <w:marTop w:val="0"/>
          <w:marBottom w:val="0"/>
          <w:divBdr>
            <w:top w:val="none" w:sz="0" w:space="0" w:color="auto"/>
            <w:left w:val="none" w:sz="0" w:space="0" w:color="auto"/>
            <w:bottom w:val="none" w:sz="0" w:space="0" w:color="auto"/>
            <w:right w:val="none" w:sz="0" w:space="0" w:color="auto"/>
          </w:divBdr>
        </w:div>
        <w:div w:id="1651330585">
          <w:marLeft w:val="640"/>
          <w:marRight w:val="0"/>
          <w:marTop w:val="0"/>
          <w:marBottom w:val="0"/>
          <w:divBdr>
            <w:top w:val="none" w:sz="0" w:space="0" w:color="auto"/>
            <w:left w:val="none" w:sz="0" w:space="0" w:color="auto"/>
            <w:bottom w:val="none" w:sz="0" w:space="0" w:color="auto"/>
            <w:right w:val="none" w:sz="0" w:space="0" w:color="auto"/>
          </w:divBdr>
        </w:div>
        <w:div w:id="846529073">
          <w:marLeft w:val="640"/>
          <w:marRight w:val="0"/>
          <w:marTop w:val="0"/>
          <w:marBottom w:val="0"/>
          <w:divBdr>
            <w:top w:val="none" w:sz="0" w:space="0" w:color="auto"/>
            <w:left w:val="none" w:sz="0" w:space="0" w:color="auto"/>
            <w:bottom w:val="none" w:sz="0" w:space="0" w:color="auto"/>
            <w:right w:val="none" w:sz="0" w:space="0" w:color="auto"/>
          </w:divBdr>
        </w:div>
        <w:div w:id="126632612">
          <w:marLeft w:val="640"/>
          <w:marRight w:val="0"/>
          <w:marTop w:val="0"/>
          <w:marBottom w:val="0"/>
          <w:divBdr>
            <w:top w:val="none" w:sz="0" w:space="0" w:color="auto"/>
            <w:left w:val="none" w:sz="0" w:space="0" w:color="auto"/>
            <w:bottom w:val="none" w:sz="0" w:space="0" w:color="auto"/>
            <w:right w:val="none" w:sz="0" w:space="0" w:color="auto"/>
          </w:divBdr>
        </w:div>
        <w:div w:id="585462030">
          <w:marLeft w:val="640"/>
          <w:marRight w:val="0"/>
          <w:marTop w:val="0"/>
          <w:marBottom w:val="0"/>
          <w:divBdr>
            <w:top w:val="none" w:sz="0" w:space="0" w:color="auto"/>
            <w:left w:val="none" w:sz="0" w:space="0" w:color="auto"/>
            <w:bottom w:val="none" w:sz="0" w:space="0" w:color="auto"/>
            <w:right w:val="none" w:sz="0" w:space="0" w:color="auto"/>
          </w:divBdr>
        </w:div>
        <w:div w:id="1069157951">
          <w:marLeft w:val="640"/>
          <w:marRight w:val="0"/>
          <w:marTop w:val="0"/>
          <w:marBottom w:val="0"/>
          <w:divBdr>
            <w:top w:val="none" w:sz="0" w:space="0" w:color="auto"/>
            <w:left w:val="none" w:sz="0" w:space="0" w:color="auto"/>
            <w:bottom w:val="none" w:sz="0" w:space="0" w:color="auto"/>
            <w:right w:val="none" w:sz="0" w:space="0" w:color="auto"/>
          </w:divBdr>
        </w:div>
        <w:div w:id="334504354">
          <w:marLeft w:val="640"/>
          <w:marRight w:val="0"/>
          <w:marTop w:val="0"/>
          <w:marBottom w:val="0"/>
          <w:divBdr>
            <w:top w:val="none" w:sz="0" w:space="0" w:color="auto"/>
            <w:left w:val="none" w:sz="0" w:space="0" w:color="auto"/>
            <w:bottom w:val="none" w:sz="0" w:space="0" w:color="auto"/>
            <w:right w:val="none" w:sz="0" w:space="0" w:color="auto"/>
          </w:divBdr>
        </w:div>
        <w:div w:id="1198156585">
          <w:marLeft w:val="640"/>
          <w:marRight w:val="0"/>
          <w:marTop w:val="0"/>
          <w:marBottom w:val="0"/>
          <w:divBdr>
            <w:top w:val="none" w:sz="0" w:space="0" w:color="auto"/>
            <w:left w:val="none" w:sz="0" w:space="0" w:color="auto"/>
            <w:bottom w:val="none" w:sz="0" w:space="0" w:color="auto"/>
            <w:right w:val="none" w:sz="0" w:space="0" w:color="auto"/>
          </w:divBdr>
        </w:div>
        <w:div w:id="416826752">
          <w:marLeft w:val="640"/>
          <w:marRight w:val="0"/>
          <w:marTop w:val="0"/>
          <w:marBottom w:val="0"/>
          <w:divBdr>
            <w:top w:val="none" w:sz="0" w:space="0" w:color="auto"/>
            <w:left w:val="none" w:sz="0" w:space="0" w:color="auto"/>
            <w:bottom w:val="none" w:sz="0" w:space="0" w:color="auto"/>
            <w:right w:val="none" w:sz="0" w:space="0" w:color="auto"/>
          </w:divBdr>
        </w:div>
        <w:div w:id="1418868326">
          <w:marLeft w:val="640"/>
          <w:marRight w:val="0"/>
          <w:marTop w:val="0"/>
          <w:marBottom w:val="0"/>
          <w:divBdr>
            <w:top w:val="none" w:sz="0" w:space="0" w:color="auto"/>
            <w:left w:val="none" w:sz="0" w:space="0" w:color="auto"/>
            <w:bottom w:val="none" w:sz="0" w:space="0" w:color="auto"/>
            <w:right w:val="none" w:sz="0" w:space="0" w:color="auto"/>
          </w:divBdr>
        </w:div>
        <w:div w:id="224068685">
          <w:marLeft w:val="640"/>
          <w:marRight w:val="0"/>
          <w:marTop w:val="0"/>
          <w:marBottom w:val="0"/>
          <w:divBdr>
            <w:top w:val="none" w:sz="0" w:space="0" w:color="auto"/>
            <w:left w:val="none" w:sz="0" w:space="0" w:color="auto"/>
            <w:bottom w:val="none" w:sz="0" w:space="0" w:color="auto"/>
            <w:right w:val="none" w:sz="0" w:space="0" w:color="auto"/>
          </w:divBdr>
        </w:div>
        <w:div w:id="116024146">
          <w:marLeft w:val="640"/>
          <w:marRight w:val="0"/>
          <w:marTop w:val="0"/>
          <w:marBottom w:val="0"/>
          <w:divBdr>
            <w:top w:val="none" w:sz="0" w:space="0" w:color="auto"/>
            <w:left w:val="none" w:sz="0" w:space="0" w:color="auto"/>
            <w:bottom w:val="none" w:sz="0" w:space="0" w:color="auto"/>
            <w:right w:val="none" w:sz="0" w:space="0" w:color="auto"/>
          </w:divBdr>
        </w:div>
        <w:div w:id="1563564668">
          <w:marLeft w:val="640"/>
          <w:marRight w:val="0"/>
          <w:marTop w:val="0"/>
          <w:marBottom w:val="0"/>
          <w:divBdr>
            <w:top w:val="none" w:sz="0" w:space="0" w:color="auto"/>
            <w:left w:val="none" w:sz="0" w:space="0" w:color="auto"/>
            <w:bottom w:val="none" w:sz="0" w:space="0" w:color="auto"/>
            <w:right w:val="none" w:sz="0" w:space="0" w:color="auto"/>
          </w:divBdr>
        </w:div>
        <w:div w:id="595135125">
          <w:marLeft w:val="640"/>
          <w:marRight w:val="0"/>
          <w:marTop w:val="0"/>
          <w:marBottom w:val="0"/>
          <w:divBdr>
            <w:top w:val="none" w:sz="0" w:space="0" w:color="auto"/>
            <w:left w:val="none" w:sz="0" w:space="0" w:color="auto"/>
            <w:bottom w:val="none" w:sz="0" w:space="0" w:color="auto"/>
            <w:right w:val="none" w:sz="0" w:space="0" w:color="auto"/>
          </w:divBdr>
        </w:div>
        <w:div w:id="77096370">
          <w:marLeft w:val="640"/>
          <w:marRight w:val="0"/>
          <w:marTop w:val="0"/>
          <w:marBottom w:val="0"/>
          <w:divBdr>
            <w:top w:val="none" w:sz="0" w:space="0" w:color="auto"/>
            <w:left w:val="none" w:sz="0" w:space="0" w:color="auto"/>
            <w:bottom w:val="none" w:sz="0" w:space="0" w:color="auto"/>
            <w:right w:val="none" w:sz="0" w:space="0" w:color="auto"/>
          </w:divBdr>
        </w:div>
        <w:div w:id="167866872">
          <w:marLeft w:val="640"/>
          <w:marRight w:val="0"/>
          <w:marTop w:val="0"/>
          <w:marBottom w:val="0"/>
          <w:divBdr>
            <w:top w:val="none" w:sz="0" w:space="0" w:color="auto"/>
            <w:left w:val="none" w:sz="0" w:space="0" w:color="auto"/>
            <w:bottom w:val="none" w:sz="0" w:space="0" w:color="auto"/>
            <w:right w:val="none" w:sz="0" w:space="0" w:color="auto"/>
          </w:divBdr>
        </w:div>
        <w:div w:id="1910769577">
          <w:marLeft w:val="640"/>
          <w:marRight w:val="0"/>
          <w:marTop w:val="0"/>
          <w:marBottom w:val="0"/>
          <w:divBdr>
            <w:top w:val="none" w:sz="0" w:space="0" w:color="auto"/>
            <w:left w:val="none" w:sz="0" w:space="0" w:color="auto"/>
            <w:bottom w:val="none" w:sz="0" w:space="0" w:color="auto"/>
            <w:right w:val="none" w:sz="0" w:space="0" w:color="auto"/>
          </w:divBdr>
        </w:div>
        <w:div w:id="2004813452">
          <w:marLeft w:val="640"/>
          <w:marRight w:val="0"/>
          <w:marTop w:val="0"/>
          <w:marBottom w:val="0"/>
          <w:divBdr>
            <w:top w:val="none" w:sz="0" w:space="0" w:color="auto"/>
            <w:left w:val="none" w:sz="0" w:space="0" w:color="auto"/>
            <w:bottom w:val="none" w:sz="0" w:space="0" w:color="auto"/>
            <w:right w:val="none" w:sz="0" w:space="0" w:color="auto"/>
          </w:divBdr>
        </w:div>
        <w:div w:id="861817688">
          <w:marLeft w:val="640"/>
          <w:marRight w:val="0"/>
          <w:marTop w:val="0"/>
          <w:marBottom w:val="0"/>
          <w:divBdr>
            <w:top w:val="none" w:sz="0" w:space="0" w:color="auto"/>
            <w:left w:val="none" w:sz="0" w:space="0" w:color="auto"/>
            <w:bottom w:val="none" w:sz="0" w:space="0" w:color="auto"/>
            <w:right w:val="none" w:sz="0" w:space="0" w:color="auto"/>
          </w:divBdr>
        </w:div>
        <w:div w:id="387995287">
          <w:marLeft w:val="640"/>
          <w:marRight w:val="0"/>
          <w:marTop w:val="0"/>
          <w:marBottom w:val="0"/>
          <w:divBdr>
            <w:top w:val="none" w:sz="0" w:space="0" w:color="auto"/>
            <w:left w:val="none" w:sz="0" w:space="0" w:color="auto"/>
            <w:bottom w:val="none" w:sz="0" w:space="0" w:color="auto"/>
            <w:right w:val="none" w:sz="0" w:space="0" w:color="auto"/>
          </w:divBdr>
        </w:div>
        <w:div w:id="1857039117">
          <w:marLeft w:val="640"/>
          <w:marRight w:val="0"/>
          <w:marTop w:val="0"/>
          <w:marBottom w:val="0"/>
          <w:divBdr>
            <w:top w:val="none" w:sz="0" w:space="0" w:color="auto"/>
            <w:left w:val="none" w:sz="0" w:space="0" w:color="auto"/>
            <w:bottom w:val="none" w:sz="0" w:space="0" w:color="auto"/>
            <w:right w:val="none" w:sz="0" w:space="0" w:color="auto"/>
          </w:divBdr>
        </w:div>
        <w:div w:id="467473416">
          <w:marLeft w:val="640"/>
          <w:marRight w:val="0"/>
          <w:marTop w:val="0"/>
          <w:marBottom w:val="0"/>
          <w:divBdr>
            <w:top w:val="none" w:sz="0" w:space="0" w:color="auto"/>
            <w:left w:val="none" w:sz="0" w:space="0" w:color="auto"/>
            <w:bottom w:val="none" w:sz="0" w:space="0" w:color="auto"/>
            <w:right w:val="none" w:sz="0" w:space="0" w:color="auto"/>
          </w:divBdr>
        </w:div>
        <w:div w:id="250047374">
          <w:marLeft w:val="640"/>
          <w:marRight w:val="0"/>
          <w:marTop w:val="0"/>
          <w:marBottom w:val="0"/>
          <w:divBdr>
            <w:top w:val="none" w:sz="0" w:space="0" w:color="auto"/>
            <w:left w:val="none" w:sz="0" w:space="0" w:color="auto"/>
            <w:bottom w:val="none" w:sz="0" w:space="0" w:color="auto"/>
            <w:right w:val="none" w:sz="0" w:space="0" w:color="auto"/>
          </w:divBdr>
        </w:div>
        <w:div w:id="1619288152">
          <w:marLeft w:val="640"/>
          <w:marRight w:val="0"/>
          <w:marTop w:val="0"/>
          <w:marBottom w:val="0"/>
          <w:divBdr>
            <w:top w:val="none" w:sz="0" w:space="0" w:color="auto"/>
            <w:left w:val="none" w:sz="0" w:space="0" w:color="auto"/>
            <w:bottom w:val="none" w:sz="0" w:space="0" w:color="auto"/>
            <w:right w:val="none" w:sz="0" w:space="0" w:color="auto"/>
          </w:divBdr>
        </w:div>
        <w:div w:id="593130847">
          <w:marLeft w:val="640"/>
          <w:marRight w:val="0"/>
          <w:marTop w:val="0"/>
          <w:marBottom w:val="0"/>
          <w:divBdr>
            <w:top w:val="none" w:sz="0" w:space="0" w:color="auto"/>
            <w:left w:val="none" w:sz="0" w:space="0" w:color="auto"/>
            <w:bottom w:val="none" w:sz="0" w:space="0" w:color="auto"/>
            <w:right w:val="none" w:sz="0" w:space="0" w:color="auto"/>
          </w:divBdr>
        </w:div>
        <w:div w:id="1890458885">
          <w:marLeft w:val="640"/>
          <w:marRight w:val="0"/>
          <w:marTop w:val="0"/>
          <w:marBottom w:val="0"/>
          <w:divBdr>
            <w:top w:val="none" w:sz="0" w:space="0" w:color="auto"/>
            <w:left w:val="none" w:sz="0" w:space="0" w:color="auto"/>
            <w:bottom w:val="none" w:sz="0" w:space="0" w:color="auto"/>
            <w:right w:val="none" w:sz="0" w:space="0" w:color="auto"/>
          </w:divBdr>
        </w:div>
        <w:div w:id="1591312217">
          <w:marLeft w:val="640"/>
          <w:marRight w:val="0"/>
          <w:marTop w:val="0"/>
          <w:marBottom w:val="0"/>
          <w:divBdr>
            <w:top w:val="none" w:sz="0" w:space="0" w:color="auto"/>
            <w:left w:val="none" w:sz="0" w:space="0" w:color="auto"/>
            <w:bottom w:val="none" w:sz="0" w:space="0" w:color="auto"/>
            <w:right w:val="none" w:sz="0" w:space="0" w:color="auto"/>
          </w:divBdr>
        </w:div>
        <w:div w:id="941373675">
          <w:marLeft w:val="640"/>
          <w:marRight w:val="0"/>
          <w:marTop w:val="0"/>
          <w:marBottom w:val="0"/>
          <w:divBdr>
            <w:top w:val="none" w:sz="0" w:space="0" w:color="auto"/>
            <w:left w:val="none" w:sz="0" w:space="0" w:color="auto"/>
            <w:bottom w:val="none" w:sz="0" w:space="0" w:color="auto"/>
            <w:right w:val="none" w:sz="0" w:space="0" w:color="auto"/>
          </w:divBdr>
        </w:div>
        <w:div w:id="405340221">
          <w:marLeft w:val="640"/>
          <w:marRight w:val="0"/>
          <w:marTop w:val="0"/>
          <w:marBottom w:val="0"/>
          <w:divBdr>
            <w:top w:val="none" w:sz="0" w:space="0" w:color="auto"/>
            <w:left w:val="none" w:sz="0" w:space="0" w:color="auto"/>
            <w:bottom w:val="none" w:sz="0" w:space="0" w:color="auto"/>
            <w:right w:val="none" w:sz="0" w:space="0" w:color="auto"/>
          </w:divBdr>
        </w:div>
        <w:div w:id="508910789">
          <w:marLeft w:val="640"/>
          <w:marRight w:val="0"/>
          <w:marTop w:val="0"/>
          <w:marBottom w:val="0"/>
          <w:divBdr>
            <w:top w:val="none" w:sz="0" w:space="0" w:color="auto"/>
            <w:left w:val="none" w:sz="0" w:space="0" w:color="auto"/>
            <w:bottom w:val="none" w:sz="0" w:space="0" w:color="auto"/>
            <w:right w:val="none" w:sz="0" w:space="0" w:color="auto"/>
          </w:divBdr>
        </w:div>
        <w:div w:id="567497415">
          <w:marLeft w:val="640"/>
          <w:marRight w:val="0"/>
          <w:marTop w:val="0"/>
          <w:marBottom w:val="0"/>
          <w:divBdr>
            <w:top w:val="none" w:sz="0" w:space="0" w:color="auto"/>
            <w:left w:val="none" w:sz="0" w:space="0" w:color="auto"/>
            <w:bottom w:val="none" w:sz="0" w:space="0" w:color="auto"/>
            <w:right w:val="none" w:sz="0" w:space="0" w:color="auto"/>
          </w:divBdr>
        </w:div>
        <w:div w:id="1119105010">
          <w:marLeft w:val="640"/>
          <w:marRight w:val="0"/>
          <w:marTop w:val="0"/>
          <w:marBottom w:val="0"/>
          <w:divBdr>
            <w:top w:val="none" w:sz="0" w:space="0" w:color="auto"/>
            <w:left w:val="none" w:sz="0" w:space="0" w:color="auto"/>
            <w:bottom w:val="none" w:sz="0" w:space="0" w:color="auto"/>
            <w:right w:val="none" w:sz="0" w:space="0" w:color="auto"/>
          </w:divBdr>
        </w:div>
        <w:div w:id="1935236197">
          <w:marLeft w:val="640"/>
          <w:marRight w:val="0"/>
          <w:marTop w:val="0"/>
          <w:marBottom w:val="0"/>
          <w:divBdr>
            <w:top w:val="none" w:sz="0" w:space="0" w:color="auto"/>
            <w:left w:val="none" w:sz="0" w:space="0" w:color="auto"/>
            <w:bottom w:val="none" w:sz="0" w:space="0" w:color="auto"/>
            <w:right w:val="none" w:sz="0" w:space="0" w:color="auto"/>
          </w:divBdr>
        </w:div>
        <w:div w:id="613636295">
          <w:marLeft w:val="640"/>
          <w:marRight w:val="0"/>
          <w:marTop w:val="0"/>
          <w:marBottom w:val="0"/>
          <w:divBdr>
            <w:top w:val="none" w:sz="0" w:space="0" w:color="auto"/>
            <w:left w:val="none" w:sz="0" w:space="0" w:color="auto"/>
            <w:bottom w:val="none" w:sz="0" w:space="0" w:color="auto"/>
            <w:right w:val="none" w:sz="0" w:space="0" w:color="auto"/>
          </w:divBdr>
        </w:div>
        <w:div w:id="1739089266">
          <w:marLeft w:val="640"/>
          <w:marRight w:val="0"/>
          <w:marTop w:val="0"/>
          <w:marBottom w:val="0"/>
          <w:divBdr>
            <w:top w:val="none" w:sz="0" w:space="0" w:color="auto"/>
            <w:left w:val="none" w:sz="0" w:space="0" w:color="auto"/>
            <w:bottom w:val="none" w:sz="0" w:space="0" w:color="auto"/>
            <w:right w:val="none" w:sz="0" w:space="0" w:color="auto"/>
          </w:divBdr>
        </w:div>
        <w:div w:id="1511412983">
          <w:marLeft w:val="640"/>
          <w:marRight w:val="0"/>
          <w:marTop w:val="0"/>
          <w:marBottom w:val="0"/>
          <w:divBdr>
            <w:top w:val="none" w:sz="0" w:space="0" w:color="auto"/>
            <w:left w:val="none" w:sz="0" w:space="0" w:color="auto"/>
            <w:bottom w:val="none" w:sz="0" w:space="0" w:color="auto"/>
            <w:right w:val="none" w:sz="0" w:space="0" w:color="auto"/>
          </w:divBdr>
        </w:div>
        <w:div w:id="790784374">
          <w:marLeft w:val="640"/>
          <w:marRight w:val="0"/>
          <w:marTop w:val="0"/>
          <w:marBottom w:val="0"/>
          <w:divBdr>
            <w:top w:val="none" w:sz="0" w:space="0" w:color="auto"/>
            <w:left w:val="none" w:sz="0" w:space="0" w:color="auto"/>
            <w:bottom w:val="none" w:sz="0" w:space="0" w:color="auto"/>
            <w:right w:val="none" w:sz="0" w:space="0" w:color="auto"/>
          </w:divBdr>
        </w:div>
        <w:div w:id="1982037740">
          <w:marLeft w:val="640"/>
          <w:marRight w:val="0"/>
          <w:marTop w:val="0"/>
          <w:marBottom w:val="0"/>
          <w:divBdr>
            <w:top w:val="none" w:sz="0" w:space="0" w:color="auto"/>
            <w:left w:val="none" w:sz="0" w:space="0" w:color="auto"/>
            <w:bottom w:val="none" w:sz="0" w:space="0" w:color="auto"/>
            <w:right w:val="none" w:sz="0" w:space="0" w:color="auto"/>
          </w:divBdr>
        </w:div>
        <w:div w:id="1228423015">
          <w:marLeft w:val="640"/>
          <w:marRight w:val="0"/>
          <w:marTop w:val="0"/>
          <w:marBottom w:val="0"/>
          <w:divBdr>
            <w:top w:val="none" w:sz="0" w:space="0" w:color="auto"/>
            <w:left w:val="none" w:sz="0" w:space="0" w:color="auto"/>
            <w:bottom w:val="none" w:sz="0" w:space="0" w:color="auto"/>
            <w:right w:val="none" w:sz="0" w:space="0" w:color="auto"/>
          </w:divBdr>
        </w:div>
        <w:div w:id="1723794209">
          <w:marLeft w:val="640"/>
          <w:marRight w:val="0"/>
          <w:marTop w:val="0"/>
          <w:marBottom w:val="0"/>
          <w:divBdr>
            <w:top w:val="none" w:sz="0" w:space="0" w:color="auto"/>
            <w:left w:val="none" w:sz="0" w:space="0" w:color="auto"/>
            <w:bottom w:val="none" w:sz="0" w:space="0" w:color="auto"/>
            <w:right w:val="none" w:sz="0" w:space="0" w:color="auto"/>
          </w:divBdr>
        </w:div>
        <w:div w:id="305550111">
          <w:marLeft w:val="640"/>
          <w:marRight w:val="0"/>
          <w:marTop w:val="0"/>
          <w:marBottom w:val="0"/>
          <w:divBdr>
            <w:top w:val="none" w:sz="0" w:space="0" w:color="auto"/>
            <w:left w:val="none" w:sz="0" w:space="0" w:color="auto"/>
            <w:bottom w:val="none" w:sz="0" w:space="0" w:color="auto"/>
            <w:right w:val="none" w:sz="0" w:space="0" w:color="auto"/>
          </w:divBdr>
        </w:div>
        <w:div w:id="1682000919">
          <w:marLeft w:val="640"/>
          <w:marRight w:val="0"/>
          <w:marTop w:val="0"/>
          <w:marBottom w:val="0"/>
          <w:divBdr>
            <w:top w:val="none" w:sz="0" w:space="0" w:color="auto"/>
            <w:left w:val="none" w:sz="0" w:space="0" w:color="auto"/>
            <w:bottom w:val="none" w:sz="0" w:space="0" w:color="auto"/>
            <w:right w:val="none" w:sz="0" w:space="0" w:color="auto"/>
          </w:divBdr>
        </w:div>
        <w:div w:id="632446959">
          <w:marLeft w:val="640"/>
          <w:marRight w:val="0"/>
          <w:marTop w:val="0"/>
          <w:marBottom w:val="0"/>
          <w:divBdr>
            <w:top w:val="none" w:sz="0" w:space="0" w:color="auto"/>
            <w:left w:val="none" w:sz="0" w:space="0" w:color="auto"/>
            <w:bottom w:val="none" w:sz="0" w:space="0" w:color="auto"/>
            <w:right w:val="none" w:sz="0" w:space="0" w:color="auto"/>
          </w:divBdr>
        </w:div>
        <w:div w:id="62722166">
          <w:marLeft w:val="640"/>
          <w:marRight w:val="0"/>
          <w:marTop w:val="0"/>
          <w:marBottom w:val="0"/>
          <w:divBdr>
            <w:top w:val="none" w:sz="0" w:space="0" w:color="auto"/>
            <w:left w:val="none" w:sz="0" w:space="0" w:color="auto"/>
            <w:bottom w:val="none" w:sz="0" w:space="0" w:color="auto"/>
            <w:right w:val="none" w:sz="0" w:space="0" w:color="auto"/>
          </w:divBdr>
        </w:div>
        <w:div w:id="2127459869">
          <w:marLeft w:val="640"/>
          <w:marRight w:val="0"/>
          <w:marTop w:val="0"/>
          <w:marBottom w:val="0"/>
          <w:divBdr>
            <w:top w:val="none" w:sz="0" w:space="0" w:color="auto"/>
            <w:left w:val="none" w:sz="0" w:space="0" w:color="auto"/>
            <w:bottom w:val="none" w:sz="0" w:space="0" w:color="auto"/>
            <w:right w:val="none" w:sz="0" w:space="0" w:color="auto"/>
          </w:divBdr>
        </w:div>
        <w:div w:id="1887832356">
          <w:marLeft w:val="640"/>
          <w:marRight w:val="0"/>
          <w:marTop w:val="0"/>
          <w:marBottom w:val="0"/>
          <w:divBdr>
            <w:top w:val="none" w:sz="0" w:space="0" w:color="auto"/>
            <w:left w:val="none" w:sz="0" w:space="0" w:color="auto"/>
            <w:bottom w:val="none" w:sz="0" w:space="0" w:color="auto"/>
            <w:right w:val="none" w:sz="0" w:space="0" w:color="auto"/>
          </w:divBdr>
        </w:div>
        <w:div w:id="1074280154">
          <w:marLeft w:val="640"/>
          <w:marRight w:val="0"/>
          <w:marTop w:val="0"/>
          <w:marBottom w:val="0"/>
          <w:divBdr>
            <w:top w:val="none" w:sz="0" w:space="0" w:color="auto"/>
            <w:left w:val="none" w:sz="0" w:space="0" w:color="auto"/>
            <w:bottom w:val="none" w:sz="0" w:space="0" w:color="auto"/>
            <w:right w:val="none" w:sz="0" w:space="0" w:color="auto"/>
          </w:divBdr>
        </w:div>
        <w:div w:id="1808473484">
          <w:marLeft w:val="640"/>
          <w:marRight w:val="0"/>
          <w:marTop w:val="0"/>
          <w:marBottom w:val="0"/>
          <w:divBdr>
            <w:top w:val="none" w:sz="0" w:space="0" w:color="auto"/>
            <w:left w:val="none" w:sz="0" w:space="0" w:color="auto"/>
            <w:bottom w:val="none" w:sz="0" w:space="0" w:color="auto"/>
            <w:right w:val="none" w:sz="0" w:space="0" w:color="auto"/>
          </w:divBdr>
        </w:div>
        <w:div w:id="24142744">
          <w:marLeft w:val="640"/>
          <w:marRight w:val="0"/>
          <w:marTop w:val="0"/>
          <w:marBottom w:val="0"/>
          <w:divBdr>
            <w:top w:val="none" w:sz="0" w:space="0" w:color="auto"/>
            <w:left w:val="none" w:sz="0" w:space="0" w:color="auto"/>
            <w:bottom w:val="none" w:sz="0" w:space="0" w:color="auto"/>
            <w:right w:val="none" w:sz="0" w:space="0" w:color="auto"/>
          </w:divBdr>
        </w:div>
        <w:div w:id="1613052706">
          <w:marLeft w:val="640"/>
          <w:marRight w:val="0"/>
          <w:marTop w:val="0"/>
          <w:marBottom w:val="0"/>
          <w:divBdr>
            <w:top w:val="none" w:sz="0" w:space="0" w:color="auto"/>
            <w:left w:val="none" w:sz="0" w:space="0" w:color="auto"/>
            <w:bottom w:val="none" w:sz="0" w:space="0" w:color="auto"/>
            <w:right w:val="none" w:sz="0" w:space="0" w:color="auto"/>
          </w:divBdr>
        </w:div>
        <w:div w:id="440488697">
          <w:marLeft w:val="640"/>
          <w:marRight w:val="0"/>
          <w:marTop w:val="0"/>
          <w:marBottom w:val="0"/>
          <w:divBdr>
            <w:top w:val="none" w:sz="0" w:space="0" w:color="auto"/>
            <w:left w:val="none" w:sz="0" w:space="0" w:color="auto"/>
            <w:bottom w:val="none" w:sz="0" w:space="0" w:color="auto"/>
            <w:right w:val="none" w:sz="0" w:space="0" w:color="auto"/>
          </w:divBdr>
        </w:div>
        <w:div w:id="923609455">
          <w:marLeft w:val="640"/>
          <w:marRight w:val="0"/>
          <w:marTop w:val="0"/>
          <w:marBottom w:val="0"/>
          <w:divBdr>
            <w:top w:val="none" w:sz="0" w:space="0" w:color="auto"/>
            <w:left w:val="none" w:sz="0" w:space="0" w:color="auto"/>
            <w:bottom w:val="none" w:sz="0" w:space="0" w:color="auto"/>
            <w:right w:val="none" w:sz="0" w:space="0" w:color="auto"/>
          </w:divBdr>
        </w:div>
        <w:div w:id="255138132">
          <w:marLeft w:val="640"/>
          <w:marRight w:val="0"/>
          <w:marTop w:val="0"/>
          <w:marBottom w:val="0"/>
          <w:divBdr>
            <w:top w:val="none" w:sz="0" w:space="0" w:color="auto"/>
            <w:left w:val="none" w:sz="0" w:space="0" w:color="auto"/>
            <w:bottom w:val="none" w:sz="0" w:space="0" w:color="auto"/>
            <w:right w:val="none" w:sz="0" w:space="0" w:color="auto"/>
          </w:divBdr>
        </w:div>
        <w:div w:id="1039747821">
          <w:marLeft w:val="640"/>
          <w:marRight w:val="0"/>
          <w:marTop w:val="0"/>
          <w:marBottom w:val="0"/>
          <w:divBdr>
            <w:top w:val="none" w:sz="0" w:space="0" w:color="auto"/>
            <w:left w:val="none" w:sz="0" w:space="0" w:color="auto"/>
            <w:bottom w:val="none" w:sz="0" w:space="0" w:color="auto"/>
            <w:right w:val="none" w:sz="0" w:space="0" w:color="auto"/>
          </w:divBdr>
        </w:div>
        <w:div w:id="5909798">
          <w:marLeft w:val="640"/>
          <w:marRight w:val="0"/>
          <w:marTop w:val="0"/>
          <w:marBottom w:val="0"/>
          <w:divBdr>
            <w:top w:val="none" w:sz="0" w:space="0" w:color="auto"/>
            <w:left w:val="none" w:sz="0" w:space="0" w:color="auto"/>
            <w:bottom w:val="none" w:sz="0" w:space="0" w:color="auto"/>
            <w:right w:val="none" w:sz="0" w:space="0" w:color="auto"/>
          </w:divBdr>
        </w:div>
        <w:div w:id="717439624">
          <w:marLeft w:val="640"/>
          <w:marRight w:val="0"/>
          <w:marTop w:val="0"/>
          <w:marBottom w:val="0"/>
          <w:divBdr>
            <w:top w:val="none" w:sz="0" w:space="0" w:color="auto"/>
            <w:left w:val="none" w:sz="0" w:space="0" w:color="auto"/>
            <w:bottom w:val="none" w:sz="0" w:space="0" w:color="auto"/>
            <w:right w:val="none" w:sz="0" w:space="0" w:color="auto"/>
          </w:divBdr>
        </w:div>
        <w:div w:id="1945841944">
          <w:marLeft w:val="640"/>
          <w:marRight w:val="0"/>
          <w:marTop w:val="0"/>
          <w:marBottom w:val="0"/>
          <w:divBdr>
            <w:top w:val="none" w:sz="0" w:space="0" w:color="auto"/>
            <w:left w:val="none" w:sz="0" w:space="0" w:color="auto"/>
            <w:bottom w:val="none" w:sz="0" w:space="0" w:color="auto"/>
            <w:right w:val="none" w:sz="0" w:space="0" w:color="auto"/>
          </w:divBdr>
        </w:div>
        <w:div w:id="1855076402">
          <w:marLeft w:val="640"/>
          <w:marRight w:val="0"/>
          <w:marTop w:val="0"/>
          <w:marBottom w:val="0"/>
          <w:divBdr>
            <w:top w:val="none" w:sz="0" w:space="0" w:color="auto"/>
            <w:left w:val="none" w:sz="0" w:space="0" w:color="auto"/>
            <w:bottom w:val="none" w:sz="0" w:space="0" w:color="auto"/>
            <w:right w:val="none" w:sz="0" w:space="0" w:color="auto"/>
          </w:divBdr>
        </w:div>
        <w:div w:id="2138064495">
          <w:marLeft w:val="640"/>
          <w:marRight w:val="0"/>
          <w:marTop w:val="0"/>
          <w:marBottom w:val="0"/>
          <w:divBdr>
            <w:top w:val="none" w:sz="0" w:space="0" w:color="auto"/>
            <w:left w:val="none" w:sz="0" w:space="0" w:color="auto"/>
            <w:bottom w:val="none" w:sz="0" w:space="0" w:color="auto"/>
            <w:right w:val="none" w:sz="0" w:space="0" w:color="auto"/>
          </w:divBdr>
        </w:div>
        <w:div w:id="983965555">
          <w:marLeft w:val="640"/>
          <w:marRight w:val="0"/>
          <w:marTop w:val="0"/>
          <w:marBottom w:val="0"/>
          <w:divBdr>
            <w:top w:val="none" w:sz="0" w:space="0" w:color="auto"/>
            <w:left w:val="none" w:sz="0" w:space="0" w:color="auto"/>
            <w:bottom w:val="none" w:sz="0" w:space="0" w:color="auto"/>
            <w:right w:val="none" w:sz="0" w:space="0" w:color="auto"/>
          </w:divBdr>
        </w:div>
        <w:div w:id="212694993">
          <w:marLeft w:val="640"/>
          <w:marRight w:val="0"/>
          <w:marTop w:val="0"/>
          <w:marBottom w:val="0"/>
          <w:divBdr>
            <w:top w:val="none" w:sz="0" w:space="0" w:color="auto"/>
            <w:left w:val="none" w:sz="0" w:space="0" w:color="auto"/>
            <w:bottom w:val="none" w:sz="0" w:space="0" w:color="auto"/>
            <w:right w:val="none" w:sz="0" w:space="0" w:color="auto"/>
          </w:divBdr>
        </w:div>
        <w:div w:id="923535162">
          <w:marLeft w:val="640"/>
          <w:marRight w:val="0"/>
          <w:marTop w:val="0"/>
          <w:marBottom w:val="0"/>
          <w:divBdr>
            <w:top w:val="none" w:sz="0" w:space="0" w:color="auto"/>
            <w:left w:val="none" w:sz="0" w:space="0" w:color="auto"/>
            <w:bottom w:val="none" w:sz="0" w:space="0" w:color="auto"/>
            <w:right w:val="none" w:sz="0" w:space="0" w:color="auto"/>
          </w:divBdr>
        </w:div>
        <w:div w:id="861094120">
          <w:marLeft w:val="640"/>
          <w:marRight w:val="0"/>
          <w:marTop w:val="0"/>
          <w:marBottom w:val="0"/>
          <w:divBdr>
            <w:top w:val="none" w:sz="0" w:space="0" w:color="auto"/>
            <w:left w:val="none" w:sz="0" w:space="0" w:color="auto"/>
            <w:bottom w:val="none" w:sz="0" w:space="0" w:color="auto"/>
            <w:right w:val="none" w:sz="0" w:space="0" w:color="auto"/>
          </w:divBdr>
        </w:div>
        <w:div w:id="305398103">
          <w:marLeft w:val="640"/>
          <w:marRight w:val="0"/>
          <w:marTop w:val="0"/>
          <w:marBottom w:val="0"/>
          <w:divBdr>
            <w:top w:val="none" w:sz="0" w:space="0" w:color="auto"/>
            <w:left w:val="none" w:sz="0" w:space="0" w:color="auto"/>
            <w:bottom w:val="none" w:sz="0" w:space="0" w:color="auto"/>
            <w:right w:val="none" w:sz="0" w:space="0" w:color="auto"/>
          </w:divBdr>
        </w:div>
        <w:div w:id="2030641074">
          <w:marLeft w:val="640"/>
          <w:marRight w:val="0"/>
          <w:marTop w:val="0"/>
          <w:marBottom w:val="0"/>
          <w:divBdr>
            <w:top w:val="none" w:sz="0" w:space="0" w:color="auto"/>
            <w:left w:val="none" w:sz="0" w:space="0" w:color="auto"/>
            <w:bottom w:val="none" w:sz="0" w:space="0" w:color="auto"/>
            <w:right w:val="none" w:sz="0" w:space="0" w:color="auto"/>
          </w:divBdr>
        </w:div>
        <w:div w:id="220406737">
          <w:marLeft w:val="640"/>
          <w:marRight w:val="0"/>
          <w:marTop w:val="0"/>
          <w:marBottom w:val="0"/>
          <w:divBdr>
            <w:top w:val="none" w:sz="0" w:space="0" w:color="auto"/>
            <w:left w:val="none" w:sz="0" w:space="0" w:color="auto"/>
            <w:bottom w:val="none" w:sz="0" w:space="0" w:color="auto"/>
            <w:right w:val="none" w:sz="0" w:space="0" w:color="auto"/>
          </w:divBdr>
        </w:div>
        <w:div w:id="428934908">
          <w:marLeft w:val="640"/>
          <w:marRight w:val="0"/>
          <w:marTop w:val="0"/>
          <w:marBottom w:val="0"/>
          <w:divBdr>
            <w:top w:val="none" w:sz="0" w:space="0" w:color="auto"/>
            <w:left w:val="none" w:sz="0" w:space="0" w:color="auto"/>
            <w:bottom w:val="none" w:sz="0" w:space="0" w:color="auto"/>
            <w:right w:val="none" w:sz="0" w:space="0" w:color="auto"/>
          </w:divBdr>
        </w:div>
        <w:div w:id="127089512">
          <w:marLeft w:val="640"/>
          <w:marRight w:val="0"/>
          <w:marTop w:val="0"/>
          <w:marBottom w:val="0"/>
          <w:divBdr>
            <w:top w:val="none" w:sz="0" w:space="0" w:color="auto"/>
            <w:left w:val="none" w:sz="0" w:space="0" w:color="auto"/>
            <w:bottom w:val="none" w:sz="0" w:space="0" w:color="auto"/>
            <w:right w:val="none" w:sz="0" w:space="0" w:color="auto"/>
          </w:divBdr>
        </w:div>
        <w:div w:id="608119509">
          <w:marLeft w:val="640"/>
          <w:marRight w:val="0"/>
          <w:marTop w:val="0"/>
          <w:marBottom w:val="0"/>
          <w:divBdr>
            <w:top w:val="none" w:sz="0" w:space="0" w:color="auto"/>
            <w:left w:val="none" w:sz="0" w:space="0" w:color="auto"/>
            <w:bottom w:val="none" w:sz="0" w:space="0" w:color="auto"/>
            <w:right w:val="none" w:sz="0" w:space="0" w:color="auto"/>
          </w:divBdr>
        </w:div>
        <w:div w:id="1213880891">
          <w:marLeft w:val="640"/>
          <w:marRight w:val="0"/>
          <w:marTop w:val="0"/>
          <w:marBottom w:val="0"/>
          <w:divBdr>
            <w:top w:val="none" w:sz="0" w:space="0" w:color="auto"/>
            <w:left w:val="none" w:sz="0" w:space="0" w:color="auto"/>
            <w:bottom w:val="none" w:sz="0" w:space="0" w:color="auto"/>
            <w:right w:val="none" w:sz="0" w:space="0" w:color="auto"/>
          </w:divBdr>
        </w:div>
        <w:div w:id="574246906">
          <w:marLeft w:val="640"/>
          <w:marRight w:val="0"/>
          <w:marTop w:val="0"/>
          <w:marBottom w:val="0"/>
          <w:divBdr>
            <w:top w:val="none" w:sz="0" w:space="0" w:color="auto"/>
            <w:left w:val="none" w:sz="0" w:space="0" w:color="auto"/>
            <w:bottom w:val="none" w:sz="0" w:space="0" w:color="auto"/>
            <w:right w:val="none" w:sz="0" w:space="0" w:color="auto"/>
          </w:divBdr>
        </w:div>
        <w:div w:id="1223055365">
          <w:marLeft w:val="640"/>
          <w:marRight w:val="0"/>
          <w:marTop w:val="0"/>
          <w:marBottom w:val="0"/>
          <w:divBdr>
            <w:top w:val="none" w:sz="0" w:space="0" w:color="auto"/>
            <w:left w:val="none" w:sz="0" w:space="0" w:color="auto"/>
            <w:bottom w:val="none" w:sz="0" w:space="0" w:color="auto"/>
            <w:right w:val="none" w:sz="0" w:space="0" w:color="auto"/>
          </w:divBdr>
        </w:div>
        <w:div w:id="1575779112">
          <w:marLeft w:val="640"/>
          <w:marRight w:val="0"/>
          <w:marTop w:val="0"/>
          <w:marBottom w:val="0"/>
          <w:divBdr>
            <w:top w:val="none" w:sz="0" w:space="0" w:color="auto"/>
            <w:left w:val="none" w:sz="0" w:space="0" w:color="auto"/>
            <w:bottom w:val="none" w:sz="0" w:space="0" w:color="auto"/>
            <w:right w:val="none" w:sz="0" w:space="0" w:color="auto"/>
          </w:divBdr>
        </w:div>
      </w:divsChild>
    </w:div>
    <w:div w:id="1679238456">
      <w:bodyDiv w:val="1"/>
      <w:marLeft w:val="0"/>
      <w:marRight w:val="0"/>
      <w:marTop w:val="0"/>
      <w:marBottom w:val="0"/>
      <w:divBdr>
        <w:top w:val="none" w:sz="0" w:space="0" w:color="auto"/>
        <w:left w:val="none" w:sz="0" w:space="0" w:color="auto"/>
        <w:bottom w:val="none" w:sz="0" w:space="0" w:color="auto"/>
        <w:right w:val="none" w:sz="0" w:space="0" w:color="auto"/>
      </w:divBdr>
    </w:div>
    <w:div w:id="1680304590">
      <w:bodyDiv w:val="1"/>
      <w:marLeft w:val="0"/>
      <w:marRight w:val="0"/>
      <w:marTop w:val="0"/>
      <w:marBottom w:val="0"/>
      <w:divBdr>
        <w:top w:val="none" w:sz="0" w:space="0" w:color="auto"/>
        <w:left w:val="none" w:sz="0" w:space="0" w:color="auto"/>
        <w:bottom w:val="none" w:sz="0" w:space="0" w:color="auto"/>
        <w:right w:val="none" w:sz="0" w:space="0" w:color="auto"/>
      </w:divBdr>
    </w:div>
    <w:div w:id="1680349673">
      <w:bodyDiv w:val="1"/>
      <w:marLeft w:val="0"/>
      <w:marRight w:val="0"/>
      <w:marTop w:val="0"/>
      <w:marBottom w:val="0"/>
      <w:divBdr>
        <w:top w:val="none" w:sz="0" w:space="0" w:color="auto"/>
        <w:left w:val="none" w:sz="0" w:space="0" w:color="auto"/>
        <w:bottom w:val="none" w:sz="0" w:space="0" w:color="auto"/>
        <w:right w:val="none" w:sz="0" w:space="0" w:color="auto"/>
      </w:divBdr>
      <w:divsChild>
        <w:div w:id="40634885">
          <w:marLeft w:val="640"/>
          <w:marRight w:val="0"/>
          <w:marTop w:val="0"/>
          <w:marBottom w:val="0"/>
          <w:divBdr>
            <w:top w:val="none" w:sz="0" w:space="0" w:color="auto"/>
            <w:left w:val="none" w:sz="0" w:space="0" w:color="auto"/>
            <w:bottom w:val="none" w:sz="0" w:space="0" w:color="auto"/>
            <w:right w:val="none" w:sz="0" w:space="0" w:color="auto"/>
          </w:divBdr>
        </w:div>
        <w:div w:id="95255175">
          <w:marLeft w:val="640"/>
          <w:marRight w:val="0"/>
          <w:marTop w:val="0"/>
          <w:marBottom w:val="0"/>
          <w:divBdr>
            <w:top w:val="none" w:sz="0" w:space="0" w:color="auto"/>
            <w:left w:val="none" w:sz="0" w:space="0" w:color="auto"/>
            <w:bottom w:val="none" w:sz="0" w:space="0" w:color="auto"/>
            <w:right w:val="none" w:sz="0" w:space="0" w:color="auto"/>
          </w:divBdr>
        </w:div>
        <w:div w:id="99842922">
          <w:marLeft w:val="640"/>
          <w:marRight w:val="0"/>
          <w:marTop w:val="0"/>
          <w:marBottom w:val="0"/>
          <w:divBdr>
            <w:top w:val="none" w:sz="0" w:space="0" w:color="auto"/>
            <w:left w:val="none" w:sz="0" w:space="0" w:color="auto"/>
            <w:bottom w:val="none" w:sz="0" w:space="0" w:color="auto"/>
            <w:right w:val="none" w:sz="0" w:space="0" w:color="auto"/>
          </w:divBdr>
        </w:div>
        <w:div w:id="109053563">
          <w:marLeft w:val="640"/>
          <w:marRight w:val="0"/>
          <w:marTop w:val="0"/>
          <w:marBottom w:val="0"/>
          <w:divBdr>
            <w:top w:val="none" w:sz="0" w:space="0" w:color="auto"/>
            <w:left w:val="none" w:sz="0" w:space="0" w:color="auto"/>
            <w:bottom w:val="none" w:sz="0" w:space="0" w:color="auto"/>
            <w:right w:val="none" w:sz="0" w:space="0" w:color="auto"/>
          </w:divBdr>
        </w:div>
        <w:div w:id="126818283">
          <w:marLeft w:val="640"/>
          <w:marRight w:val="0"/>
          <w:marTop w:val="0"/>
          <w:marBottom w:val="0"/>
          <w:divBdr>
            <w:top w:val="none" w:sz="0" w:space="0" w:color="auto"/>
            <w:left w:val="none" w:sz="0" w:space="0" w:color="auto"/>
            <w:bottom w:val="none" w:sz="0" w:space="0" w:color="auto"/>
            <w:right w:val="none" w:sz="0" w:space="0" w:color="auto"/>
          </w:divBdr>
        </w:div>
        <w:div w:id="137845322">
          <w:marLeft w:val="640"/>
          <w:marRight w:val="0"/>
          <w:marTop w:val="0"/>
          <w:marBottom w:val="0"/>
          <w:divBdr>
            <w:top w:val="none" w:sz="0" w:space="0" w:color="auto"/>
            <w:left w:val="none" w:sz="0" w:space="0" w:color="auto"/>
            <w:bottom w:val="none" w:sz="0" w:space="0" w:color="auto"/>
            <w:right w:val="none" w:sz="0" w:space="0" w:color="auto"/>
          </w:divBdr>
        </w:div>
        <w:div w:id="183250436">
          <w:marLeft w:val="640"/>
          <w:marRight w:val="0"/>
          <w:marTop w:val="0"/>
          <w:marBottom w:val="0"/>
          <w:divBdr>
            <w:top w:val="none" w:sz="0" w:space="0" w:color="auto"/>
            <w:left w:val="none" w:sz="0" w:space="0" w:color="auto"/>
            <w:bottom w:val="none" w:sz="0" w:space="0" w:color="auto"/>
            <w:right w:val="none" w:sz="0" w:space="0" w:color="auto"/>
          </w:divBdr>
        </w:div>
        <w:div w:id="213276192">
          <w:marLeft w:val="640"/>
          <w:marRight w:val="0"/>
          <w:marTop w:val="0"/>
          <w:marBottom w:val="0"/>
          <w:divBdr>
            <w:top w:val="none" w:sz="0" w:space="0" w:color="auto"/>
            <w:left w:val="none" w:sz="0" w:space="0" w:color="auto"/>
            <w:bottom w:val="none" w:sz="0" w:space="0" w:color="auto"/>
            <w:right w:val="none" w:sz="0" w:space="0" w:color="auto"/>
          </w:divBdr>
        </w:div>
        <w:div w:id="256066302">
          <w:marLeft w:val="640"/>
          <w:marRight w:val="0"/>
          <w:marTop w:val="0"/>
          <w:marBottom w:val="0"/>
          <w:divBdr>
            <w:top w:val="none" w:sz="0" w:space="0" w:color="auto"/>
            <w:left w:val="none" w:sz="0" w:space="0" w:color="auto"/>
            <w:bottom w:val="none" w:sz="0" w:space="0" w:color="auto"/>
            <w:right w:val="none" w:sz="0" w:space="0" w:color="auto"/>
          </w:divBdr>
        </w:div>
        <w:div w:id="258216206">
          <w:marLeft w:val="640"/>
          <w:marRight w:val="0"/>
          <w:marTop w:val="0"/>
          <w:marBottom w:val="0"/>
          <w:divBdr>
            <w:top w:val="none" w:sz="0" w:space="0" w:color="auto"/>
            <w:left w:val="none" w:sz="0" w:space="0" w:color="auto"/>
            <w:bottom w:val="none" w:sz="0" w:space="0" w:color="auto"/>
            <w:right w:val="none" w:sz="0" w:space="0" w:color="auto"/>
          </w:divBdr>
        </w:div>
        <w:div w:id="271521277">
          <w:marLeft w:val="640"/>
          <w:marRight w:val="0"/>
          <w:marTop w:val="0"/>
          <w:marBottom w:val="0"/>
          <w:divBdr>
            <w:top w:val="none" w:sz="0" w:space="0" w:color="auto"/>
            <w:left w:val="none" w:sz="0" w:space="0" w:color="auto"/>
            <w:bottom w:val="none" w:sz="0" w:space="0" w:color="auto"/>
            <w:right w:val="none" w:sz="0" w:space="0" w:color="auto"/>
          </w:divBdr>
        </w:div>
        <w:div w:id="279993944">
          <w:marLeft w:val="640"/>
          <w:marRight w:val="0"/>
          <w:marTop w:val="0"/>
          <w:marBottom w:val="0"/>
          <w:divBdr>
            <w:top w:val="none" w:sz="0" w:space="0" w:color="auto"/>
            <w:left w:val="none" w:sz="0" w:space="0" w:color="auto"/>
            <w:bottom w:val="none" w:sz="0" w:space="0" w:color="auto"/>
            <w:right w:val="none" w:sz="0" w:space="0" w:color="auto"/>
          </w:divBdr>
        </w:div>
        <w:div w:id="288245571">
          <w:marLeft w:val="640"/>
          <w:marRight w:val="0"/>
          <w:marTop w:val="0"/>
          <w:marBottom w:val="0"/>
          <w:divBdr>
            <w:top w:val="none" w:sz="0" w:space="0" w:color="auto"/>
            <w:left w:val="none" w:sz="0" w:space="0" w:color="auto"/>
            <w:bottom w:val="none" w:sz="0" w:space="0" w:color="auto"/>
            <w:right w:val="none" w:sz="0" w:space="0" w:color="auto"/>
          </w:divBdr>
        </w:div>
        <w:div w:id="337193077">
          <w:marLeft w:val="640"/>
          <w:marRight w:val="0"/>
          <w:marTop w:val="0"/>
          <w:marBottom w:val="0"/>
          <w:divBdr>
            <w:top w:val="none" w:sz="0" w:space="0" w:color="auto"/>
            <w:left w:val="none" w:sz="0" w:space="0" w:color="auto"/>
            <w:bottom w:val="none" w:sz="0" w:space="0" w:color="auto"/>
            <w:right w:val="none" w:sz="0" w:space="0" w:color="auto"/>
          </w:divBdr>
        </w:div>
        <w:div w:id="337654798">
          <w:marLeft w:val="640"/>
          <w:marRight w:val="0"/>
          <w:marTop w:val="0"/>
          <w:marBottom w:val="0"/>
          <w:divBdr>
            <w:top w:val="none" w:sz="0" w:space="0" w:color="auto"/>
            <w:left w:val="none" w:sz="0" w:space="0" w:color="auto"/>
            <w:bottom w:val="none" w:sz="0" w:space="0" w:color="auto"/>
            <w:right w:val="none" w:sz="0" w:space="0" w:color="auto"/>
          </w:divBdr>
        </w:div>
        <w:div w:id="349261110">
          <w:marLeft w:val="640"/>
          <w:marRight w:val="0"/>
          <w:marTop w:val="0"/>
          <w:marBottom w:val="0"/>
          <w:divBdr>
            <w:top w:val="none" w:sz="0" w:space="0" w:color="auto"/>
            <w:left w:val="none" w:sz="0" w:space="0" w:color="auto"/>
            <w:bottom w:val="none" w:sz="0" w:space="0" w:color="auto"/>
            <w:right w:val="none" w:sz="0" w:space="0" w:color="auto"/>
          </w:divBdr>
        </w:div>
        <w:div w:id="364910305">
          <w:marLeft w:val="640"/>
          <w:marRight w:val="0"/>
          <w:marTop w:val="0"/>
          <w:marBottom w:val="0"/>
          <w:divBdr>
            <w:top w:val="none" w:sz="0" w:space="0" w:color="auto"/>
            <w:left w:val="none" w:sz="0" w:space="0" w:color="auto"/>
            <w:bottom w:val="none" w:sz="0" w:space="0" w:color="auto"/>
            <w:right w:val="none" w:sz="0" w:space="0" w:color="auto"/>
          </w:divBdr>
        </w:div>
        <w:div w:id="406927461">
          <w:marLeft w:val="640"/>
          <w:marRight w:val="0"/>
          <w:marTop w:val="0"/>
          <w:marBottom w:val="0"/>
          <w:divBdr>
            <w:top w:val="none" w:sz="0" w:space="0" w:color="auto"/>
            <w:left w:val="none" w:sz="0" w:space="0" w:color="auto"/>
            <w:bottom w:val="none" w:sz="0" w:space="0" w:color="auto"/>
            <w:right w:val="none" w:sz="0" w:space="0" w:color="auto"/>
          </w:divBdr>
        </w:div>
        <w:div w:id="428620724">
          <w:marLeft w:val="640"/>
          <w:marRight w:val="0"/>
          <w:marTop w:val="0"/>
          <w:marBottom w:val="0"/>
          <w:divBdr>
            <w:top w:val="none" w:sz="0" w:space="0" w:color="auto"/>
            <w:left w:val="none" w:sz="0" w:space="0" w:color="auto"/>
            <w:bottom w:val="none" w:sz="0" w:space="0" w:color="auto"/>
            <w:right w:val="none" w:sz="0" w:space="0" w:color="auto"/>
          </w:divBdr>
        </w:div>
        <w:div w:id="429547442">
          <w:marLeft w:val="640"/>
          <w:marRight w:val="0"/>
          <w:marTop w:val="0"/>
          <w:marBottom w:val="0"/>
          <w:divBdr>
            <w:top w:val="none" w:sz="0" w:space="0" w:color="auto"/>
            <w:left w:val="none" w:sz="0" w:space="0" w:color="auto"/>
            <w:bottom w:val="none" w:sz="0" w:space="0" w:color="auto"/>
            <w:right w:val="none" w:sz="0" w:space="0" w:color="auto"/>
          </w:divBdr>
        </w:div>
        <w:div w:id="436104570">
          <w:marLeft w:val="640"/>
          <w:marRight w:val="0"/>
          <w:marTop w:val="0"/>
          <w:marBottom w:val="0"/>
          <w:divBdr>
            <w:top w:val="none" w:sz="0" w:space="0" w:color="auto"/>
            <w:left w:val="none" w:sz="0" w:space="0" w:color="auto"/>
            <w:bottom w:val="none" w:sz="0" w:space="0" w:color="auto"/>
            <w:right w:val="none" w:sz="0" w:space="0" w:color="auto"/>
          </w:divBdr>
        </w:div>
        <w:div w:id="460458442">
          <w:marLeft w:val="640"/>
          <w:marRight w:val="0"/>
          <w:marTop w:val="0"/>
          <w:marBottom w:val="0"/>
          <w:divBdr>
            <w:top w:val="none" w:sz="0" w:space="0" w:color="auto"/>
            <w:left w:val="none" w:sz="0" w:space="0" w:color="auto"/>
            <w:bottom w:val="none" w:sz="0" w:space="0" w:color="auto"/>
            <w:right w:val="none" w:sz="0" w:space="0" w:color="auto"/>
          </w:divBdr>
        </w:div>
        <w:div w:id="501354857">
          <w:marLeft w:val="640"/>
          <w:marRight w:val="0"/>
          <w:marTop w:val="0"/>
          <w:marBottom w:val="0"/>
          <w:divBdr>
            <w:top w:val="none" w:sz="0" w:space="0" w:color="auto"/>
            <w:left w:val="none" w:sz="0" w:space="0" w:color="auto"/>
            <w:bottom w:val="none" w:sz="0" w:space="0" w:color="auto"/>
            <w:right w:val="none" w:sz="0" w:space="0" w:color="auto"/>
          </w:divBdr>
        </w:div>
        <w:div w:id="523441155">
          <w:marLeft w:val="640"/>
          <w:marRight w:val="0"/>
          <w:marTop w:val="0"/>
          <w:marBottom w:val="0"/>
          <w:divBdr>
            <w:top w:val="none" w:sz="0" w:space="0" w:color="auto"/>
            <w:left w:val="none" w:sz="0" w:space="0" w:color="auto"/>
            <w:bottom w:val="none" w:sz="0" w:space="0" w:color="auto"/>
            <w:right w:val="none" w:sz="0" w:space="0" w:color="auto"/>
          </w:divBdr>
        </w:div>
        <w:div w:id="550727017">
          <w:marLeft w:val="640"/>
          <w:marRight w:val="0"/>
          <w:marTop w:val="0"/>
          <w:marBottom w:val="0"/>
          <w:divBdr>
            <w:top w:val="none" w:sz="0" w:space="0" w:color="auto"/>
            <w:left w:val="none" w:sz="0" w:space="0" w:color="auto"/>
            <w:bottom w:val="none" w:sz="0" w:space="0" w:color="auto"/>
            <w:right w:val="none" w:sz="0" w:space="0" w:color="auto"/>
          </w:divBdr>
        </w:div>
        <w:div w:id="571547338">
          <w:marLeft w:val="640"/>
          <w:marRight w:val="0"/>
          <w:marTop w:val="0"/>
          <w:marBottom w:val="0"/>
          <w:divBdr>
            <w:top w:val="none" w:sz="0" w:space="0" w:color="auto"/>
            <w:left w:val="none" w:sz="0" w:space="0" w:color="auto"/>
            <w:bottom w:val="none" w:sz="0" w:space="0" w:color="auto"/>
            <w:right w:val="none" w:sz="0" w:space="0" w:color="auto"/>
          </w:divBdr>
        </w:div>
        <w:div w:id="586157637">
          <w:marLeft w:val="640"/>
          <w:marRight w:val="0"/>
          <w:marTop w:val="0"/>
          <w:marBottom w:val="0"/>
          <w:divBdr>
            <w:top w:val="none" w:sz="0" w:space="0" w:color="auto"/>
            <w:left w:val="none" w:sz="0" w:space="0" w:color="auto"/>
            <w:bottom w:val="none" w:sz="0" w:space="0" w:color="auto"/>
            <w:right w:val="none" w:sz="0" w:space="0" w:color="auto"/>
          </w:divBdr>
        </w:div>
        <w:div w:id="649747726">
          <w:marLeft w:val="640"/>
          <w:marRight w:val="0"/>
          <w:marTop w:val="0"/>
          <w:marBottom w:val="0"/>
          <w:divBdr>
            <w:top w:val="none" w:sz="0" w:space="0" w:color="auto"/>
            <w:left w:val="none" w:sz="0" w:space="0" w:color="auto"/>
            <w:bottom w:val="none" w:sz="0" w:space="0" w:color="auto"/>
            <w:right w:val="none" w:sz="0" w:space="0" w:color="auto"/>
          </w:divBdr>
        </w:div>
        <w:div w:id="701825630">
          <w:marLeft w:val="640"/>
          <w:marRight w:val="0"/>
          <w:marTop w:val="0"/>
          <w:marBottom w:val="0"/>
          <w:divBdr>
            <w:top w:val="none" w:sz="0" w:space="0" w:color="auto"/>
            <w:left w:val="none" w:sz="0" w:space="0" w:color="auto"/>
            <w:bottom w:val="none" w:sz="0" w:space="0" w:color="auto"/>
            <w:right w:val="none" w:sz="0" w:space="0" w:color="auto"/>
          </w:divBdr>
        </w:div>
        <w:div w:id="719667814">
          <w:marLeft w:val="640"/>
          <w:marRight w:val="0"/>
          <w:marTop w:val="0"/>
          <w:marBottom w:val="0"/>
          <w:divBdr>
            <w:top w:val="none" w:sz="0" w:space="0" w:color="auto"/>
            <w:left w:val="none" w:sz="0" w:space="0" w:color="auto"/>
            <w:bottom w:val="none" w:sz="0" w:space="0" w:color="auto"/>
            <w:right w:val="none" w:sz="0" w:space="0" w:color="auto"/>
          </w:divBdr>
        </w:div>
        <w:div w:id="776675611">
          <w:marLeft w:val="640"/>
          <w:marRight w:val="0"/>
          <w:marTop w:val="0"/>
          <w:marBottom w:val="0"/>
          <w:divBdr>
            <w:top w:val="none" w:sz="0" w:space="0" w:color="auto"/>
            <w:left w:val="none" w:sz="0" w:space="0" w:color="auto"/>
            <w:bottom w:val="none" w:sz="0" w:space="0" w:color="auto"/>
            <w:right w:val="none" w:sz="0" w:space="0" w:color="auto"/>
          </w:divBdr>
        </w:div>
        <w:div w:id="823163723">
          <w:marLeft w:val="640"/>
          <w:marRight w:val="0"/>
          <w:marTop w:val="0"/>
          <w:marBottom w:val="0"/>
          <w:divBdr>
            <w:top w:val="none" w:sz="0" w:space="0" w:color="auto"/>
            <w:left w:val="none" w:sz="0" w:space="0" w:color="auto"/>
            <w:bottom w:val="none" w:sz="0" w:space="0" w:color="auto"/>
            <w:right w:val="none" w:sz="0" w:space="0" w:color="auto"/>
          </w:divBdr>
        </w:div>
        <w:div w:id="867335923">
          <w:marLeft w:val="640"/>
          <w:marRight w:val="0"/>
          <w:marTop w:val="0"/>
          <w:marBottom w:val="0"/>
          <w:divBdr>
            <w:top w:val="none" w:sz="0" w:space="0" w:color="auto"/>
            <w:left w:val="none" w:sz="0" w:space="0" w:color="auto"/>
            <w:bottom w:val="none" w:sz="0" w:space="0" w:color="auto"/>
            <w:right w:val="none" w:sz="0" w:space="0" w:color="auto"/>
          </w:divBdr>
        </w:div>
        <w:div w:id="900286657">
          <w:marLeft w:val="640"/>
          <w:marRight w:val="0"/>
          <w:marTop w:val="0"/>
          <w:marBottom w:val="0"/>
          <w:divBdr>
            <w:top w:val="none" w:sz="0" w:space="0" w:color="auto"/>
            <w:left w:val="none" w:sz="0" w:space="0" w:color="auto"/>
            <w:bottom w:val="none" w:sz="0" w:space="0" w:color="auto"/>
            <w:right w:val="none" w:sz="0" w:space="0" w:color="auto"/>
          </w:divBdr>
        </w:div>
        <w:div w:id="902331875">
          <w:marLeft w:val="640"/>
          <w:marRight w:val="0"/>
          <w:marTop w:val="0"/>
          <w:marBottom w:val="0"/>
          <w:divBdr>
            <w:top w:val="none" w:sz="0" w:space="0" w:color="auto"/>
            <w:left w:val="none" w:sz="0" w:space="0" w:color="auto"/>
            <w:bottom w:val="none" w:sz="0" w:space="0" w:color="auto"/>
            <w:right w:val="none" w:sz="0" w:space="0" w:color="auto"/>
          </w:divBdr>
        </w:div>
        <w:div w:id="967276836">
          <w:marLeft w:val="640"/>
          <w:marRight w:val="0"/>
          <w:marTop w:val="0"/>
          <w:marBottom w:val="0"/>
          <w:divBdr>
            <w:top w:val="none" w:sz="0" w:space="0" w:color="auto"/>
            <w:left w:val="none" w:sz="0" w:space="0" w:color="auto"/>
            <w:bottom w:val="none" w:sz="0" w:space="0" w:color="auto"/>
            <w:right w:val="none" w:sz="0" w:space="0" w:color="auto"/>
          </w:divBdr>
        </w:div>
        <w:div w:id="971834902">
          <w:marLeft w:val="640"/>
          <w:marRight w:val="0"/>
          <w:marTop w:val="0"/>
          <w:marBottom w:val="0"/>
          <w:divBdr>
            <w:top w:val="none" w:sz="0" w:space="0" w:color="auto"/>
            <w:left w:val="none" w:sz="0" w:space="0" w:color="auto"/>
            <w:bottom w:val="none" w:sz="0" w:space="0" w:color="auto"/>
            <w:right w:val="none" w:sz="0" w:space="0" w:color="auto"/>
          </w:divBdr>
        </w:div>
        <w:div w:id="1009335221">
          <w:marLeft w:val="640"/>
          <w:marRight w:val="0"/>
          <w:marTop w:val="0"/>
          <w:marBottom w:val="0"/>
          <w:divBdr>
            <w:top w:val="none" w:sz="0" w:space="0" w:color="auto"/>
            <w:left w:val="none" w:sz="0" w:space="0" w:color="auto"/>
            <w:bottom w:val="none" w:sz="0" w:space="0" w:color="auto"/>
            <w:right w:val="none" w:sz="0" w:space="0" w:color="auto"/>
          </w:divBdr>
        </w:div>
        <w:div w:id="1032151635">
          <w:marLeft w:val="640"/>
          <w:marRight w:val="0"/>
          <w:marTop w:val="0"/>
          <w:marBottom w:val="0"/>
          <w:divBdr>
            <w:top w:val="none" w:sz="0" w:space="0" w:color="auto"/>
            <w:left w:val="none" w:sz="0" w:space="0" w:color="auto"/>
            <w:bottom w:val="none" w:sz="0" w:space="0" w:color="auto"/>
            <w:right w:val="none" w:sz="0" w:space="0" w:color="auto"/>
          </w:divBdr>
        </w:div>
        <w:div w:id="1087536555">
          <w:marLeft w:val="640"/>
          <w:marRight w:val="0"/>
          <w:marTop w:val="0"/>
          <w:marBottom w:val="0"/>
          <w:divBdr>
            <w:top w:val="none" w:sz="0" w:space="0" w:color="auto"/>
            <w:left w:val="none" w:sz="0" w:space="0" w:color="auto"/>
            <w:bottom w:val="none" w:sz="0" w:space="0" w:color="auto"/>
            <w:right w:val="none" w:sz="0" w:space="0" w:color="auto"/>
          </w:divBdr>
        </w:div>
        <w:div w:id="1103451888">
          <w:marLeft w:val="640"/>
          <w:marRight w:val="0"/>
          <w:marTop w:val="0"/>
          <w:marBottom w:val="0"/>
          <w:divBdr>
            <w:top w:val="none" w:sz="0" w:space="0" w:color="auto"/>
            <w:left w:val="none" w:sz="0" w:space="0" w:color="auto"/>
            <w:bottom w:val="none" w:sz="0" w:space="0" w:color="auto"/>
            <w:right w:val="none" w:sz="0" w:space="0" w:color="auto"/>
          </w:divBdr>
        </w:div>
        <w:div w:id="1131748768">
          <w:marLeft w:val="640"/>
          <w:marRight w:val="0"/>
          <w:marTop w:val="0"/>
          <w:marBottom w:val="0"/>
          <w:divBdr>
            <w:top w:val="none" w:sz="0" w:space="0" w:color="auto"/>
            <w:left w:val="none" w:sz="0" w:space="0" w:color="auto"/>
            <w:bottom w:val="none" w:sz="0" w:space="0" w:color="auto"/>
            <w:right w:val="none" w:sz="0" w:space="0" w:color="auto"/>
          </w:divBdr>
        </w:div>
        <w:div w:id="1135761133">
          <w:marLeft w:val="640"/>
          <w:marRight w:val="0"/>
          <w:marTop w:val="0"/>
          <w:marBottom w:val="0"/>
          <w:divBdr>
            <w:top w:val="none" w:sz="0" w:space="0" w:color="auto"/>
            <w:left w:val="none" w:sz="0" w:space="0" w:color="auto"/>
            <w:bottom w:val="none" w:sz="0" w:space="0" w:color="auto"/>
            <w:right w:val="none" w:sz="0" w:space="0" w:color="auto"/>
          </w:divBdr>
        </w:div>
        <w:div w:id="1140070740">
          <w:marLeft w:val="640"/>
          <w:marRight w:val="0"/>
          <w:marTop w:val="0"/>
          <w:marBottom w:val="0"/>
          <w:divBdr>
            <w:top w:val="none" w:sz="0" w:space="0" w:color="auto"/>
            <w:left w:val="none" w:sz="0" w:space="0" w:color="auto"/>
            <w:bottom w:val="none" w:sz="0" w:space="0" w:color="auto"/>
            <w:right w:val="none" w:sz="0" w:space="0" w:color="auto"/>
          </w:divBdr>
        </w:div>
        <w:div w:id="1159343179">
          <w:marLeft w:val="640"/>
          <w:marRight w:val="0"/>
          <w:marTop w:val="0"/>
          <w:marBottom w:val="0"/>
          <w:divBdr>
            <w:top w:val="none" w:sz="0" w:space="0" w:color="auto"/>
            <w:left w:val="none" w:sz="0" w:space="0" w:color="auto"/>
            <w:bottom w:val="none" w:sz="0" w:space="0" w:color="auto"/>
            <w:right w:val="none" w:sz="0" w:space="0" w:color="auto"/>
          </w:divBdr>
        </w:div>
        <w:div w:id="1170487404">
          <w:marLeft w:val="640"/>
          <w:marRight w:val="0"/>
          <w:marTop w:val="0"/>
          <w:marBottom w:val="0"/>
          <w:divBdr>
            <w:top w:val="none" w:sz="0" w:space="0" w:color="auto"/>
            <w:left w:val="none" w:sz="0" w:space="0" w:color="auto"/>
            <w:bottom w:val="none" w:sz="0" w:space="0" w:color="auto"/>
            <w:right w:val="none" w:sz="0" w:space="0" w:color="auto"/>
          </w:divBdr>
        </w:div>
        <w:div w:id="1276863378">
          <w:marLeft w:val="640"/>
          <w:marRight w:val="0"/>
          <w:marTop w:val="0"/>
          <w:marBottom w:val="0"/>
          <w:divBdr>
            <w:top w:val="none" w:sz="0" w:space="0" w:color="auto"/>
            <w:left w:val="none" w:sz="0" w:space="0" w:color="auto"/>
            <w:bottom w:val="none" w:sz="0" w:space="0" w:color="auto"/>
            <w:right w:val="none" w:sz="0" w:space="0" w:color="auto"/>
          </w:divBdr>
        </w:div>
        <w:div w:id="1282539851">
          <w:marLeft w:val="640"/>
          <w:marRight w:val="0"/>
          <w:marTop w:val="0"/>
          <w:marBottom w:val="0"/>
          <w:divBdr>
            <w:top w:val="none" w:sz="0" w:space="0" w:color="auto"/>
            <w:left w:val="none" w:sz="0" w:space="0" w:color="auto"/>
            <w:bottom w:val="none" w:sz="0" w:space="0" w:color="auto"/>
            <w:right w:val="none" w:sz="0" w:space="0" w:color="auto"/>
          </w:divBdr>
        </w:div>
        <w:div w:id="1374883071">
          <w:marLeft w:val="640"/>
          <w:marRight w:val="0"/>
          <w:marTop w:val="0"/>
          <w:marBottom w:val="0"/>
          <w:divBdr>
            <w:top w:val="none" w:sz="0" w:space="0" w:color="auto"/>
            <w:left w:val="none" w:sz="0" w:space="0" w:color="auto"/>
            <w:bottom w:val="none" w:sz="0" w:space="0" w:color="auto"/>
            <w:right w:val="none" w:sz="0" w:space="0" w:color="auto"/>
          </w:divBdr>
        </w:div>
        <w:div w:id="1518813729">
          <w:marLeft w:val="640"/>
          <w:marRight w:val="0"/>
          <w:marTop w:val="0"/>
          <w:marBottom w:val="0"/>
          <w:divBdr>
            <w:top w:val="none" w:sz="0" w:space="0" w:color="auto"/>
            <w:left w:val="none" w:sz="0" w:space="0" w:color="auto"/>
            <w:bottom w:val="none" w:sz="0" w:space="0" w:color="auto"/>
            <w:right w:val="none" w:sz="0" w:space="0" w:color="auto"/>
          </w:divBdr>
        </w:div>
        <w:div w:id="1525560660">
          <w:marLeft w:val="640"/>
          <w:marRight w:val="0"/>
          <w:marTop w:val="0"/>
          <w:marBottom w:val="0"/>
          <w:divBdr>
            <w:top w:val="none" w:sz="0" w:space="0" w:color="auto"/>
            <w:left w:val="none" w:sz="0" w:space="0" w:color="auto"/>
            <w:bottom w:val="none" w:sz="0" w:space="0" w:color="auto"/>
            <w:right w:val="none" w:sz="0" w:space="0" w:color="auto"/>
          </w:divBdr>
        </w:div>
        <w:div w:id="1582328918">
          <w:marLeft w:val="640"/>
          <w:marRight w:val="0"/>
          <w:marTop w:val="0"/>
          <w:marBottom w:val="0"/>
          <w:divBdr>
            <w:top w:val="none" w:sz="0" w:space="0" w:color="auto"/>
            <w:left w:val="none" w:sz="0" w:space="0" w:color="auto"/>
            <w:bottom w:val="none" w:sz="0" w:space="0" w:color="auto"/>
            <w:right w:val="none" w:sz="0" w:space="0" w:color="auto"/>
          </w:divBdr>
        </w:div>
        <w:div w:id="1635062723">
          <w:marLeft w:val="640"/>
          <w:marRight w:val="0"/>
          <w:marTop w:val="0"/>
          <w:marBottom w:val="0"/>
          <w:divBdr>
            <w:top w:val="none" w:sz="0" w:space="0" w:color="auto"/>
            <w:left w:val="none" w:sz="0" w:space="0" w:color="auto"/>
            <w:bottom w:val="none" w:sz="0" w:space="0" w:color="auto"/>
            <w:right w:val="none" w:sz="0" w:space="0" w:color="auto"/>
          </w:divBdr>
        </w:div>
        <w:div w:id="1659069583">
          <w:marLeft w:val="640"/>
          <w:marRight w:val="0"/>
          <w:marTop w:val="0"/>
          <w:marBottom w:val="0"/>
          <w:divBdr>
            <w:top w:val="none" w:sz="0" w:space="0" w:color="auto"/>
            <w:left w:val="none" w:sz="0" w:space="0" w:color="auto"/>
            <w:bottom w:val="none" w:sz="0" w:space="0" w:color="auto"/>
            <w:right w:val="none" w:sz="0" w:space="0" w:color="auto"/>
          </w:divBdr>
        </w:div>
        <w:div w:id="1709405876">
          <w:marLeft w:val="640"/>
          <w:marRight w:val="0"/>
          <w:marTop w:val="0"/>
          <w:marBottom w:val="0"/>
          <w:divBdr>
            <w:top w:val="none" w:sz="0" w:space="0" w:color="auto"/>
            <w:left w:val="none" w:sz="0" w:space="0" w:color="auto"/>
            <w:bottom w:val="none" w:sz="0" w:space="0" w:color="auto"/>
            <w:right w:val="none" w:sz="0" w:space="0" w:color="auto"/>
          </w:divBdr>
        </w:div>
        <w:div w:id="1710915187">
          <w:marLeft w:val="640"/>
          <w:marRight w:val="0"/>
          <w:marTop w:val="0"/>
          <w:marBottom w:val="0"/>
          <w:divBdr>
            <w:top w:val="none" w:sz="0" w:space="0" w:color="auto"/>
            <w:left w:val="none" w:sz="0" w:space="0" w:color="auto"/>
            <w:bottom w:val="none" w:sz="0" w:space="0" w:color="auto"/>
            <w:right w:val="none" w:sz="0" w:space="0" w:color="auto"/>
          </w:divBdr>
        </w:div>
        <w:div w:id="1805656029">
          <w:marLeft w:val="640"/>
          <w:marRight w:val="0"/>
          <w:marTop w:val="0"/>
          <w:marBottom w:val="0"/>
          <w:divBdr>
            <w:top w:val="none" w:sz="0" w:space="0" w:color="auto"/>
            <w:left w:val="none" w:sz="0" w:space="0" w:color="auto"/>
            <w:bottom w:val="none" w:sz="0" w:space="0" w:color="auto"/>
            <w:right w:val="none" w:sz="0" w:space="0" w:color="auto"/>
          </w:divBdr>
        </w:div>
        <w:div w:id="1820149658">
          <w:marLeft w:val="640"/>
          <w:marRight w:val="0"/>
          <w:marTop w:val="0"/>
          <w:marBottom w:val="0"/>
          <w:divBdr>
            <w:top w:val="none" w:sz="0" w:space="0" w:color="auto"/>
            <w:left w:val="none" w:sz="0" w:space="0" w:color="auto"/>
            <w:bottom w:val="none" w:sz="0" w:space="0" w:color="auto"/>
            <w:right w:val="none" w:sz="0" w:space="0" w:color="auto"/>
          </w:divBdr>
        </w:div>
        <w:div w:id="1927760455">
          <w:marLeft w:val="640"/>
          <w:marRight w:val="0"/>
          <w:marTop w:val="0"/>
          <w:marBottom w:val="0"/>
          <w:divBdr>
            <w:top w:val="none" w:sz="0" w:space="0" w:color="auto"/>
            <w:left w:val="none" w:sz="0" w:space="0" w:color="auto"/>
            <w:bottom w:val="none" w:sz="0" w:space="0" w:color="auto"/>
            <w:right w:val="none" w:sz="0" w:space="0" w:color="auto"/>
          </w:divBdr>
        </w:div>
        <w:div w:id="1938908309">
          <w:marLeft w:val="640"/>
          <w:marRight w:val="0"/>
          <w:marTop w:val="0"/>
          <w:marBottom w:val="0"/>
          <w:divBdr>
            <w:top w:val="none" w:sz="0" w:space="0" w:color="auto"/>
            <w:left w:val="none" w:sz="0" w:space="0" w:color="auto"/>
            <w:bottom w:val="none" w:sz="0" w:space="0" w:color="auto"/>
            <w:right w:val="none" w:sz="0" w:space="0" w:color="auto"/>
          </w:divBdr>
        </w:div>
        <w:div w:id="1978298410">
          <w:marLeft w:val="640"/>
          <w:marRight w:val="0"/>
          <w:marTop w:val="0"/>
          <w:marBottom w:val="0"/>
          <w:divBdr>
            <w:top w:val="none" w:sz="0" w:space="0" w:color="auto"/>
            <w:left w:val="none" w:sz="0" w:space="0" w:color="auto"/>
            <w:bottom w:val="none" w:sz="0" w:space="0" w:color="auto"/>
            <w:right w:val="none" w:sz="0" w:space="0" w:color="auto"/>
          </w:divBdr>
        </w:div>
        <w:div w:id="2002542604">
          <w:marLeft w:val="640"/>
          <w:marRight w:val="0"/>
          <w:marTop w:val="0"/>
          <w:marBottom w:val="0"/>
          <w:divBdr>
            <w:top w:val="none" w:sz="0" w:space="0" w:color="auto"/>
            <w:left w:val="none" w:sz="0" w:space="0" w:color="auto"/>
            <w:bottom w:val="none" w:sz="0" w:space="0" w:color="auto"/>
            <w:right w:val="none" w:sz="0" w:space="0" w:color="auto"/>
          </w:divBdr>
        </w:div>
        <w:div w:id="2075464800">
          <w:marLeft w:val="640"/>
          <w:marRight w:val="0"/>
          <w:marTop w:val="0"/>
          <w:marBottom w:val="0"/>
          <w:divBdr>
            <w:top w:val="none" w:sz="0" w:space="0" w:color="auto"/>
            <w:left w:val="none" w:sz="0" w:space="0" w:color="auto"/>
            <w:bottom w:val="none" w:sz="0" w:space="0" w:color="auto"/>
            <w:right w:val="none" w:sz="0" w:space="0" w:color="auto"/>
          </w:divBdr>
        </w:div>
        <w:div w:id="2093551117">
          <w:marLeft w:val="640"/>
          <w:marRight w:val="0"/>
          <w:marTop w:val="0"/>
          <w:marBottom w:val="0"/>
          <w:divBdr>
            <w:top w:val="none" w:sz="0" w:space="0" w:color="auto"/>
            <w:left w:val="none" w:sz="0" w:space="0" w:color="auto"/>
            <w:bottom w:val="none" w:sz="0" w:space="0" w:color="auto"/>
            <w:right w:val="none" w:sz="0" w:space="0" w:color="auto"/>
          </w:divBdr>
        </w:div>
      </w:divsChild>
    </w:div>
    <w:div w:id="1681003584">
      <w:bodyDiv w:val="1"/>
      <w:marLeft w:val="0"/>
      <w:marRight w:val="0"/>
      <w:marTop w:val="0"/>
      <w:marBottom w:val="0"/>
      <w:divBdr>
        <w:top w:val="none" w:sz="0" w:space="0" w:color="auto"/>
        <w:left w:val="none" w:sz="0" w:space="0" w:color="auto"/>
        <w:bottom w:val="none" w:sz="0" w:space="0" w:color="auto"/>
        <w:right w:val="none" w:sz="0" w:space="0" w:color="auto"/>
      </w:divBdr>
    </w:div>
    <w:div w:id="1683043125">
      <w:bodyDiv w:val="1"/>
      <w:marLeft w:val="0"/>
      <w:marRight w:val="0"/>
      <w:marTop w:val="0"/>
      <w:marBottom w:val="0"/>
      <w:divBdr>
        <w:top w:val="none" w:sz="0" w:space="0" w:color="auto"/>
        <w:left w:val="none" w:sz="0" w:space="0" w:color="auto"/>
        <w:bottom w:val="none" w:sz="0" w:space="0" w:color="auto"/>
        <w:right w:val="none" w:sz="0" w:space="0" w:color="auto"/>
      </w:divBdr>
      <w:divsChild>
        <w:div w:id="239025387">
          <w:marLeft w:val="640"/>
          <w:marRight w:val="0"/>
          <w:marTop w:val="0"/>
          <w:marBottom w:val="0"/>
          <w:divBdr>
            <w:top w:val="none" w:sz="0" w:space="0" w:color="auto"/>
            <w:left w:val="none" w:sz="0" w:space="0" w:color="auto"/>
            <w:bottom w:val="none" w:sz="0" w:space="0" w:color="auto"/>
            <w:right w:val="none" w:sz="0" w:space="0" w:color="auto"/>
          </w:divBdr>
        </w:div>
        <w:div w:id="497576919">
          <w:marLeft w:val="640"/>
          <w:marRight w:val="0"/>
          <w:marTop w:val="0"/>
          <w:marBottom w:val="0"/>
          <w:divBdr>
            <w:top w:val="none" w:sz="0" w:space="0" w:color="auto"/>
            <w:left w:val="none" w:sz="0" w:space="0" w:color="auto"/>
            <w:bottom w:val="none" w:sz="0" w:space="0" w:color="auto"/>
            <w:right w:val="none" w:sz="0" w:space="0" w:color="auto"/>
          </w:divBdr>
        </w:div>
        <w:div w:id="1374964998">
          <w:marLeft w:val="640"/>
          <w:marRight w:val="0"/>
          <w:marTop w:val="0"/>
          <w:marBottom w:val="0"/>
          <w:divBdr>
            <w:top w:val="none" w:sz="0" w:space="0" w:color="auto"/>
            <w:left w:val="none" w:sz="0" w:space="0" w:color="auto"/>
            <w:bottom w:val="none" w:sz="0" w:space="0" w:color="auto"/>
            <w:right w:val="none" w:sz="0" w:space="0" w:color="auto"/>
          </w:divBdr>
        </w:div>
        <w:div w:id="245265158">
          <w:marLeft w:val="640"/>
          <w:marRight w:val="0"/>
          <w:marTop w:val="0"/>
          <w:marBottom w:val="0"/>
          <w:divBdr>
            <w:top w:val="none" w:sz="0" w:space="0" w:color="auto"/>
            <w:left w:val="none" w:sz="0" w:space="0" w:color="auto"/>
            <w:bottom w:val="none" w:sz="0" w:space="0" w:color="auto"/>
            <w:right w:val="none" w:sz="0" w:space="0" w:color="auto"/>
          </w:divBdr>
        </w:div>
        <w:div w:id="1432313131">
          <w:marLeft w:val="640"/>
          <w:marRight w:val="0"/>
          <w:marTop w:val="0"/>
          <w:marBottom w:val="0"/>
          <w:divBdr>
            <w:top w:val="none" w:sz="0" w:space="0" w:color="auto"/>
            <w:left w:val="none" w:sz="0" w:space="0" w:color="auto"/>
            <w:bottom w:val="none" w:sz="0" w:space="0" w:color="auto"/>
            <w:right w:val="none" w:sz="0" w:space="0" w:color="auto"/>
          </w:divBdr>
        </w:div>
        <w:div w:id="1496922646">
          <w:marLeft w:val="640"/>
          <w:marRight w:val="0"/>
          <w:marTop w:val="0"/>
          <w:marBottom w:val="0"/>
          <w:divBdr>
            <w:top w:val="none" w:sz="0" w:space="0" w:color="auto"/>
            <w:left w:val="none" w:sz="0" w:space="0" w:color="auto"/>
            <w:bottom w:val="none" w:sz="0" w:space="0" w:color="auto"/>
            <w:right w:val="none" w:sz="0" w:space="0" w:color="auto"/>
          </w:divBdr>
        </w:div>
        <w:div w:id="2004309348">
          <w:marLeft w:val="640"/>
          <w:marRight w:val="0"/>
          <w:marTop w:val="0"/>
          <w:marBottom w:val="0"/>
          <w:divBdr>
            <w:top w:val="none" w:sz="0" w:space="0" w:color="auto"/>
            <w:left w:val="none" w:sz="0" w:space="0" w:color="auto"/>
            <w:bottom w:val="none" w:sz="0" w:space="0" w:color="auto"/>
            <w:right w:val="none" w:sz="0" w:space="0" w:color="auto"/>
          </w:divBdr>
        </w:div>
        <w:div w:id="1952279254">
          <w:marLeft w:val="640"/>
          <w:marRight w:val="0"/>
          <w:marTop w:val="0"/>
          <w:marBottom w:val="0"/>
          <w:divBdr>
            <w:top w:val="none" w:sz="0" w:space="0" w:color="auto"/>
            <w:left w:val="none" w:sz="0" w:space="0" w:color="auto"/>
            <w:bottom w:val="none" w:sz="0" w:space="0" w:color="auto"/>
            <w:right w:val="none" w:sz="0" w:space="0" w:color="auto"/>
          </w:divBdr>
        </w:div>
        <w:div w:id="1259023689">
          <w:marLeft w:val="640"/>
          <w:marRight w:val="0"/>
          <w:marTop w:val="0"/>
          <w:marBottom w:val="0"/>
          <w:divBdr>
            <w:top w:val="none" w:sz="0" w:space="0" w:color="auto"/>
            <w:left w:val="none" w:sz="0" w:space="0" w:color="auto"/>
            <w:bottom w:val="none" w:sz="0" w:space="0" w:color="auto"/>
            <w:right w:val="none" w:sz="0" w:space="0" w:color="auto"/>
          </w:divBdr>
        </w:div>
        <w:div w:id="1802916156">
          <w:marLeft w:val="640"/>
          <w:marRight w:val="0"/>
          <w:marTop w:val="0"/>
          <w:marBottom w:val="0"/>
          <w:divBdr>
            <w:top w:val="none" w:sz="0" w:space="0" w:color="auto"/>
            <w:left w:val="none" w:sz="0" w:space="0" w:color="auto"/>
            <w:bottom w:val="none" w:sz="0" w:space="0" w:color="auto"/>
            <w:right w:val="none" w:sz="0" w:space="0" w:color="auto"/>
          </w:divBdr>
        </w:div>
        <w:div w:id="270743861">
          <w:marLeft w:val="640"/>
          <w:marRight w:val="0"/>
          <w:marTop w:val="0"/>
          <w:marBottom w:val="0"/>
          <w:divBdr>
            <w:top w:val="none" w:sz="0" w:space="0" w:color="auto"/>
            <w:left w:val="none" w:sz="0" w:space="0" w:color="auto"/>
            <w:bottom w:val="none" w:sz="0" w:space="0" w:color="auto"/>
            <w:right w:val="none" w:sz="0" w:space="0" w:color="auto"/>
          </w:divBdr>
        </w:div>
        <w:div w:id="1350720942">
          <w:marLeft w:val="640"/>
          <w:marRight w:val="0"/>
          <w:marTop w:val="0"/>
          <w:marBottom w:val="0"/>
          <w:divBdr>
            <w:top w:val="none" w:sz="0" w:space="0" w:color="auto"/>
            <w:left w:val="none" w:sz="0" w:space="0" w:color="auto"/>
            <w:bottom w:val="none" w:sz="0" w:space="0" w:color="auto"/>
            <w:right w:val="none" w:sz="0" w:space="0" w:color="auto"/>
          </w:divBdr>
        </w:div>
        <w:div w:id="2030720837">
          <w:marLeft w:val="640"/>
          <w:marRight w:val="0"/>
          <w:marTop w:val="0"/>
          <w:marBottom w:val="0"/>
          <w:divBdr>
            <w:top w:val="none" w:sz="0" w:space="0" w:color="auto"/>
            <w:left w:val="none" w:sz="0" w:space="0" w:color="auto"/>
            <w:bottom w:val="none" w:sz="0" w:space="0" w:color="auto"/>
            <w:right w:val="none" w:sz="0" w:space="0" w:color="auto"/>
          </w:divBdr>
        </w:div>
        <w:div w:id="422335914">
          <w:marLeft w:val="640"/>
          <w:marRight w:val="0"/>
          <w:marTop w:val="0"/>
          <w:marBottom w:val="0"/>
          <w:divBdr>
            <w:top w:val="none" w:sz="0" w:space="0" w:color="auto"/>
            <w:left w:val="none" w:sz="0" w:space="0" w:color="auto"/>
            <w:bottom w:val="none" w:sz="0" w:space="0" w:color="auto"/>
            <w:right w:val="none" w:sz="0" w:space="0" w:color="auto"/>
          </w:divBdr>
        </w:div>
        <w:div w:id="201090790">
          <w:marLeft w:val="640"/>
          <w:marRight w:val="0"/>
          <w:marTop w:val="0"/>
          <w:marBottom w:val="0"/>
          <w:divBdr>
            <w:top w:val="none" w:sz="0" w:space="0" w:color="auto"/>
            <w:left w:val="none" w:sz="0" w:space="0" w:color="auto"/>
            <w:bottom w:val="none" w:sz="0" w:space="0" w:color="auto"/>
            <w:right w:val="none" w:sz="0" w:space="0" w:color="auto"/>
          </w:divBdr>
        </w:div>
        <w:div w:id="848831145">
          <w:marLeft w:val="640"/>
          <w:marRight w:val="0"/>
          <w:marTop w:val="0"/>
          <w:marBottom w:val="0"/>
          <w:divBdr>
            <w:top w:val="none" w:sz="0" w:space="0" w:color="auto"/>
            <w:left w:val="none" w:sz="0" w:space="0" w:color="auto"/>
            <w:bottom w:val="none" w:sz="0" w:space="0" w:color="auto"/>
            <w:right w:val="none" w:sz="0" w:space="0" w:color="auto"/>
          </w:divBdr>
        </w:div>
        <w:div w:id="1149135556">
          <w:marLeft w:val="640"/>
          <w:marRight w:val="0"/>
          <w:marTop w:val="0"/>
          <w:marBottom w:val="0"/>
          <w:divBdr>
            <w:top w:val="none" w:sz="0" w:space="0" w:color="auto"/>
            <w:left w:val="none" w:sz="0" w:space="0" w:color="auto"/>
            <w:bottom w:val="none" w:sz="0" w:space="0" w:color="auto"/>
            <w:right w:val="none" w:sz="0" w:space="0" w:color="auto"/>
          </w:divBdr>
        </w:div>
        <w:div w:id="2060938397">
          <w:marLeft w:val="640"/>
          <w:marRight w:val="0"/>
          <w:marTop w:val="0"/>
          <w:marBottom w:val="0"/>
          <w:divBdr>
            <w:top w:val="none" w:sz="0" w:space="0" w:color="auto"/>
            <w:left w:val="none" w:sz="0" w:space="0" w:color="auto"/>
            <w:bottom w:val="none" w:sz="0" w:space="0" w:color="auto"/>
            <w:right w:val="none" w:sz="0" w:space="0" w:color="auto"/>
          </w:divBdr>
        </w:div>
        <w:div w:id="1712458603">
          <w:marLeft w:val="640"/>
          <w:marRight w:val="0"/>
          <w:marTop w:val="0"/>
          <w:marBottom w:val="0"/>
          <w:divBdr>
            <w:top w:val="none" w:sz="0" w:space="0" w:color="auto"/>
            <w:left w:val="none" w:sz="0" w:space="0" w:color="auto"/>
            <w:bottom w:val="none" w:sz="0" w:space="0" w:color="auto"/>
            <w:right w:val="none" w:sz="0" w:space="0" w:color="auto"/>
          </w:divBdr>
        </w:div>
        <w:div w:id="603223320">
          <w:marLeft w:val="640"/>
          <w:marRight w:val="0"/>
          <w:marTop w:val="0"/>
          <w:marBottom w:val="0"/>
          <w:divBdr>
            <w:top w:val="none" w:sz="0" w:space="0" w:color="auto"/>
            <w:left w:val="none" w:sz="0" w:space="0" w:color="auto"/>
            <w:bottom w:val="none" w:sz="0" w:space="0" w:color="auto"/>
            <w:right w:val="none" w:sz="0" w:space="0" w:color="auto"/>
          </w:divBdr>
        </w:div>
        <w:div w:id="1366098059">
          <w:marLeft w:val="640"/>
          <w:marRight w:val="0"/>
          <w:marTop w:val="0"/>
          <w:marBottom w:val="0"/>
          <w:divBdr>
            <w:top w:val="none" w:sz="0" w:space="0" w:color="auto"/>
            <w:left w:val="none" w:sz="0" w:space="0" w:color="auto"/>
            <w:bottom w:val="none" w:sz="0" w:space="0" w:color="auto"/>
            <w:right w:val="none" w:sz="0" w:space="0" w:color="auto"/>
          </w:divBdr>
        </w:div>
        <w:div w:id="1560096652">
          <w:marLeft w:val="640"/>
          <w:marRight w:val="0"/>
          <w:marTop w:val="0"/>
          <w:marBottom w:val="0"/>
          <w:divBdr>
            <w:top w:val="none" w:sz="0" w:space="0" w:color="auto"/>
            <w:left w:val="none" w:sz="0" w:space="0" w:color="auto"/>
            <w:bottom w:val="none" w:sz="0" w:space="0" w:color="auto"/>
            <w:right w:val="none" w:sz="0" w:space="0" w:color="auto"/>
          </w:divBdr>
        </w:div>
        <w:div w:id="767311562">
          <w:marLeft w:val="640"/>
          <w:marRight w:val="0"/>
          <w:marTop w:val="0"/>
          <w:marBottom w:val="0"/>
          <w:divBdr>
            <w:top w:val="none" w:sz="0" w:space="0" w:color="auto"/>
            <w:left w:val="none" w:sz="0" w:space="0" w:color="auto"/>
            <w:bottom w:val="none" w:sz="0" w:space="0" w:color="auto"/>
            <w:right w:val="none" w:sz="0" w:space="0" w:color="auto"/>
          </w:divBdr>
        </w:div>
        <w:div w:id="1968854904">
          <w:marLeft w:val="640"/>
          <w:marRight w:val="0"/>
          <w:marTop w:val="0"/>
          <w:marBottom w:val="0"/>
          <w:divBdr>
            <w:top w:val="none" w:sz="0" w:space="0" w:color="auto"/>
            <w:left w:val="none" w:sz="0" w:space="0" w:color="auto"/>
            <w:bottom w:val="none" w:sz="0" w:space="0" w:color="auto"/>
            <w:right w:val="none" w:sz="0" w:space="0" w:color="auto"/>
          </w:divBdr>
        </w:div>
        <w:div w:id="649332194">
          <w:marLeft w:val="640"/>
          <w:marRight w:val="0"/>
          <w:marTop w:val="0"/>
          <w:marBottom w:val="0"/>
          <w:divBdr>
            <w:top w:val="none" w:sz="0" w:space="0" w:color="auto"/>
            <w:left w:val="none" w:sz="0" w:space="0" w:color="auto"/>
            <w:bottom w:val="none" w:sz="0" w:space="0" w:color="auto"/>
            <w:right w:val="none" w:sz="0" w:space="0" w:color="auto"/>
          </w:divBdr>
        </w:div>
        <w:div w:id="942345866">
          <w:marLeft w:val="640"/>
          <w:marRight w:val="0"/>
          <w:marTop w:val="0"/>
          <w:marBottom w:val="0"/>
          <w:divBdr>
            <w:top w:val="none" w:sz="0" w:space="0" w:color="auto"/>
            <w:left w:val="none" w:sz="0" w:space="0" w:color="auto"/>
            <w:bottom w:val="none" w:sz="0" w:space="0" w:color="auto"/>
            <w:right w:val="none" w:sz="0" w:space="0" w:color="auto"/>
          </w:divBdr>
        </w:div>
        <w:div w:id="1572227647">
          <w:marLeft w:val="640"/>
          <w:marRight w:val="0"/>
          <w:marTop w:val="0"/>
          <w:marBottom w:val="0"/>
          <w:divBdr>
            <w:top w:val="none" w:sz="0" w:space="0" w:color="auto"/>
            <w:left w:val="none" w:sz="0" w:space="0" w:color="auto"/>
            <w:bottom w:val="none" w:sz="0" w:space="0" w:color="auto"/>
            <w:right w:val="none" w:sz="0" w:space="0" w:color="auto"/>
          </w:divBdr>
        </w:div>
        <w:div w:id="2082437976">
          <w:marLeft w:val="640"/>
          <w:marRight w:val="0"/>
          <w:marTop w:val="0"/>
          <w:marBottom w:val="0"/>
          <w:divBdr>
            <w:top w:val="none" w:sz="0" w:space="0" w:color="auto"/>
            <w:left w:val="none" w:sz="0" w:space="0" w:color="auto"/>
            <w:bottom w:val="none" w:sz="0" w:space="0" w:color="auto"/>
            <w:right w:val="none" w:sz="0" w:space="0" w:color="auto"/>
          </w:divBdr>
        </w:div>
        <w:div w:id="323046865">
          <w:marLeft w:val="640"/>
          <w:marRight w:val="0"/>
          <w:marTop w:val="0"/>
          <w:marBottom w:val="0"/>
          <w:divBdr>
            <w:top w:val="none" w:sz="0" w:space="0" w:color="auto"/>
            <w:left w:val="none" w:sz="0" w:space="0" w:color="auto"/>
            <w:bottom w:val="none" w:sz="0" w:space="0" w:color="auto"/>
            <w:right w:val="none" w:sz="0" w:space="0" w:color="auto"/>
          </w:divBdr>
        </w:div>
        <w:div w:id="1740833299">
          <w:marLeft w:val="640"/>
          <w:marRight w:val="0"/>
          <w:marTop w:val="0"/>
          <w:marBottom w:val="0"/>
          <w:divBdr>
            <w:top w:val="none" w:sz="0" w:space="0" w:color="auto"/>
            <w:left w:val="none" w:sz="0" w:space="0" w:color="auto"/>
            <w:bottom w:val="none" w:sz="0" w:space="0" w:color="auto"/>
            <w:right w:val="none" w:sz="0" w:space="0" w:color="auto"/>
          </w:divBdr>
        </w:div>
        <w:div w:id="729379403">
          <w:marLeft w:val="640"/>
          <w:marRight w:val="0"/>
          <w:marTop w:val="0"/>
          <w:marBottom w:val="0"/>
          <w:divBdr>
            <w:top w:val="none" w:sz="0" w:space="0" w:color="auto"/>
            <w:left w:val="none" w:sz="0" w:space="0" w:color="auto"/>
            <w:bottom w:val="none" w:sz="0" w:space="0" w:color="auto"/>
            <w:right w:val="none" w:sz="0" w:space="0" w:color="auto"/>
          </w:divBdr>
        </w:div>
        <w:div w:id="1429037741">
          <w:marLeft w:val="640"/>
          <w:marRight w:val="0"/>
          <w:marTop w:val="0"/>
          <w:marBottom w:val="0"/>
          <w:divBdr>
            <w:top w:val="none" w:sz="0" w:space="0" w:color="auto"/>
            <w:left w:val="none" w:sz="0" w:space="0" w:color="auto"/>
            <w:bottom w:val="none" w:sz="0" w:space="0" w:color="auto"/>
            <w:right w:val="none" w:sz="0" w:space="0" w:color="auto"/>
          </w:divBdr>
        </w:div>
        <w:div w:id="771825885">
          <w:marLeft w:val="640"/>
          <w:marRight w:val="0"/>
          <w:marTop w:val="0"/>
          <w:marBottom w:val="0"/>
          <w:divBdr>
            <w:top w:val="none" w:sz="0" w:space="0" w:color="auto"/>
            <w:left w:val="none" w:sz="0" w:space="0" w:color="auto"/>
            <w:bottom w:val="none" w:sz="0" w:space="0" w:color="auto"/>
            <w:right w:val="none" w:sz="0" w:space="0" w:color="auto"/>
          </w:divBdr>
        </w:div>
        <w:div w:id="1024864398">
          <w:marLeft w:val="640"/>
          <w:marRight w:val="0"/>
          <w:marTop w:val="0"/>
          <w:marBottom w:val="0"/>
          <w:divBdr>
            <w:top w:val="none" w:sz="0" w:space="0" w:color="auto"/>
            <w:left w:val="none" w:sz="0" w:space="0" w:color="auto"/>
            <w:bottom w:val="none" w:sz="0" w:space="0" w:color="auto"/>
            <w:right w:val="none" w:sz="0" w:space="0" w:color="auto"/>
          </w:divBdr>
        </w:div>
        <w:div w:id="1176114079">
          <w:marLeft w:val="640"/>
          <w:marRight w:val="0"/>
          <w:marTop w:val="0"/>
          <w:marBottom w:val="0"/>
          <w:divBdr>
            <w:top w:val="none" w:sz="0" w:space="0" w:color="auto"/>
            <w:left w:val="none" w:sz="0" w:space="0" w:color="auto"/>
            <w:bottom w:val="none" w:sz="0" w:space="0" w:color="auto"/>
            <w:right w:val="none" w:sz="0" w:space="0" w:color="auto"/>
          </w:divBdr>
        </w:div>
        <w:div w:id="1141456266">
          <w:marLeft w:val="640"/>
          <w:marRight w:val="0"/>
          <w:marTop w:val="0"/>
          <w:marBottom w:val="0"/>
          <w:divBdr>
            <w:top w:val="none" w:sz="0" w:space="0" w:color="auto"/>
            <w:left w:val="none" w:sz="0" w:space="0" w:color="auto"/>
            <w:bottom w:val="none" w:sz="0" w:space="0" w:color="auto"/>
            <w:right w:val="none" w:sz="0" w:space="0" w:color="auto"/>
          </w:divBdr>
        </w:div>
        <w:div w:id="2100903699">
          <w:marLeft w:val="640"/>
          <w:marRight w:val="0"/>
          <w:marTop w:val="0"/>
          <w:marBottom w:val="0"/>
          <w:divBdr>
            <w:top w:val="none" w:sz="0" w:space="0" w:color="auto"/>
            <w:left w:val="none" w:sz="0" w:space="0" w:color="auto"/>
            <w:bottom w:val="none" w:sz="0" w:space="0" w:color="auto"/>
            <w:right w:val="none" w:sz="0" w:space="0" w:color="auto"/>
          </w:divBdr>
        </w:div>
        <w:div w:id="1556159012">
          <w:marLeft w:val="640"/>
          <w:marRight w:val="0"/>
          <w:marTop w:val="0"/>
          <w:marBottom w:val="0"/>
          <w:divBdr>
            <w:top w:val="none" w:sz="0" w:space="0" w:color="auto"/>
            <w:left w:val="none" w:sz="0" w:space="0" w:color="auto"/>
            <w:bottom w:val="none" w:sz="0" w:space="0" w:color="auto"/>
            <w:right w:val="none" w:sz="0" w:space="0" w:color="auto"/>
          </w:divBdr>
        </w:div>
        <w:div w:id="1757826899">
          <w:marLeft w:val="640"/>
          <w:marRight w:val="0"/>
          <w:marTop w:val="0"/>
          <w:marBottom w:val="0"/>
          <w:divBdr>
            <w:top w:val="none" w:sz="0" w:space="0" w:color="auto"/>
            <w:left w:val="none" w:sz="0" w:space="0" w:color="auto"/>
            <w:bottom w:val="none" w:sz="0" w:space="0" w:color="auto"/>
            <w:right w:val="none" w:sz="0" w:space="0" w:color="auto"/>
          </w:divBdr>
        </w:div>
        <w:div w:id="1189488393">
          <w:marLeft w:val="640"/>
          <w:marRight w:val="0"/>
          <w:marTop w:val="0"/>
          <w:marBottom w:val="0"/>
          <w:divBdr>
            <w:top w:val="none" w:sz="0" w:space="0" w:color="auto"/>
            <w:left w:val="none" w:sz="0" w:space="0" w:color="auto"/>
            <w:bottom w:val="none" w:sz="0" w:space="0" w:color="auto"/>
            <w:right w:val="none" w:sz="0" w:space="0" w:color="auto"/>
          </w:divBdr>
        </w:div>
        <w:div w:id="86776318">
          <w:marLeft w:val="640"/>
          <w:marRight w:val="0"/>
          <w:marTop w:val="0"/>
          <w:marBottom w:val="0"/>
          <w:divBdr>
            <w:top w:val="none" w:sz="0" w:space="0" w:color="auto"/>
            <w:left w:val="none" w:sz="0" w:space="0" w:color="auto"/>
            <w:bottom w:val="none" w:sz="0" w:space="0" w:color="auto"/>
            <w:right w:val="none" w:sz="0" w:space="0" w:color="auto"/>
          </w:divBdr>
        </w:div>
        <w:div w:id="878130936">
          <w:marLeft w:val="640"/>
          <w:marRight w:val="0"/>
          <w:marTop w:val="0"/>
          <w:marBottom w:val="0"/>
          <w:divBdr>
            <w:top w:val="none" w:sz="0" w:space="0" w:color="auto"/>
            <w:left w:val="none" w:sz="0" w:space="0" w:color="auto"/>
            <w:bottom w:val="none" w:sz="0" w:space="0" w:color="auto"/>
            <w:right w:val="none" w:sz="0" w:space="0" w:color="auto"/>
          </w:divBdr>
        </w:div>
        <w:div w:id="1587956028">
          <w:marLeft w:val="640"/>
          <w:marRight w:val="0"/>
          <w:marTop w:val="0"/>
          <w:marBottom w:val="0"/>
          <w:divBdr>
            <w:top w:val="none" w:sz="0" w:space="0" w:color="auto"/>
            <w:left w:val="none" w:sz="0" w:space="0" w:color="auto"/>
            <w:bottom w:val="none" w:sz="0" w:space="0" w:color="auto"/>
            <w:right w:val="none" w:sz="0" w:space="0" w:color="auto"/>
          </w:divBdr>
        </w:div>
        <w:div w:id="622542148">
          <w:marLeft w:val="640"/>
          <w:marRight w:val="0"/>
          <w:marTop w:val="0"/>
          <w:marBottom w:val="0"/>
          <w:divBdr>
            <w:top w:val="none" w:sz="0" w:space="0" w:color="auto"/>
            <w:left w:val="none" w:sz="0" w:space="0" w:color="auto"/>
            <w:bottom w:val="none" w:sz="0" w:space="0" w:color="auto"/>
            <w:right w:val="none" w:sz="0" w:space="0" w:color="auto"/>
          </w:divBdr>
        </w:div>
        <w:div w:id="1656687306">
          <w:marLeft w:val="640"/>
          <w:marRight w:val="0"/>
          <w:marTop w:val="0"/>
          <w:marBottom w:val="0"/>
          <w:divBdr>
            <w:top w:val="none" w:sz="0" w:space="0" w:color="auto"/>
            <w:left w:val="none" w:sz="0" w:space="0" w:color="auto"/>
            <w:bottom w:val="none" w:sz="0" w:space="0" w:color="auto"/>
            <w:right w:val="none" w:sz="0" w:space="0" w:color="auto"/>
          </w:divBdr>
        </w:div>
        <w:div w:id="1709451191">
          <w:marLeft w:val="640"/>
          <w:marRight w:val="0"/>
          <w:marTop w:val="0"/>
          <w:marBottom w:val="0"/>
          <w:divBdr>
            <w:top w:val="none" w:sz="0" w:space="0" w:color="auto"/>
            <w:left w:val="none" w:sz="0" w:space="0" w:color="auto"/>
            <w:bottom w:val="none" w:sz="0" w:space="0" w:color="auto"/>
            <w:right w:val="none" w:sz="0" w:space="0" w:color="auto"/>
          </w:divBdr>
        </w:div>
        <w:div w:id="1017275191">
          <w:marLeft w:val="640"/>
          <w:marRight w:val="0"/>
          <w:marTop w:val="0"/>
          <w:marBottom w:val="0"/>
          <w:divBdr>
            <w:top w:val="none" w:sz="0" w:space="0" w:color="auto"/>
            <w:left w:val="none" w:sz="0" w:space="0" w:color="auto"/>
            <w:bottom w:val="none" w:sz="0" w:space="0" w:color="auto"/>
            <w:right w:val="none" w:sz="0" w:space="0" w:color="auto"/>
          </w:divBdr>
        </w:div>
        <w:div w:id="1690377031">
          <w:marLeft w:val="640"/>
          <w:marRight w:val="0"/>
          <w:marTop w:val="0"/>
          <w:marBottom w:val="0"/>
          <w:divBdr>
            <w:top w:val="none" w:sz="0" w:space="0" w:color="auto"/>
            <w:left w:val="none" w:sz="0" w:space="0" w:color="auto"/>
            <w:bottom w:val="none" w:sz="0" w:space="0" w:color="auto"/>
            <w:right w:val="none" w:sz="0" w:space="0" w:color="auto"/>
          </w:divBdr>
        </w:div>
        <w:div w:id="118494893">
          <w:marLeft w:val="640"/>
          <w:marRight w:val="0"/>
          <w:marTop w:val="0"/>
          <w:marBottom w:val="0"/>
          <w:divBdr>
            <w:top w:val="none" w:sz="0" w:space="0" w:color="auto"/>
            <w:left w:val="none" w:sz="0" w:space="0" w:color="auto"/>
            <w:bottom w:val="none" w:sz="0" w:space="0" w:color="auto"/>
            <w:right w:val="none" w:sz="0" w:space="0" w:color="auto"/>
          </w:divBdr>
        </w:div>
        <w:div w:id="2056078755">
          <w:marLeft w:val="640"/>
          <w:marRight w:val="0"/>
          <w:marTop w:val="0"/>
          <w:marBottom w:val="0"/>
          <w:divBdr>
            <w:top w:val="none" w:sz="0" w:space="0" w:color="auto"/>
            <w:left w:val="none" w:sz="0" w:space="0" w:color="auto"/>
            <w:bottom w:val="none" w:sz="0" w:space="0" w:color="auto"/>
            <w:right w:val="none" w:sz="0" w:space="0" w:color="auto"/>
          </w:divBdr>
        </w:div>
        <w:div w:id="512957032">
          <w:marLeft w:val="640"/>
          <w:marRight w:val="0"/>
          <w:marTop w:val="0"/>
          <w:marBottom w:val="0"/>
          <w:divBdr>
            <w:top w:val="none" w:sz="0" w:space="0" w:color="auto"/>
            <w:left w:val="none" w:sz="0" w:space="0" w:color="auto"/>
            <w:bottom w:val="none" w:sz="0" w:space="0" w:color="auto"/>
            <w:right w:val="none" w:sz="0" w:space="0" w:color="auto"/>
          </w:divBdr>
        </w:div>
        <w:div w:id="376856499">
          <w:marLeft w:val="640"/>
          <w:marRight w:val="0"/>
          <w:marTop w:val="0"/>
          <w:marBottom w:val="0"/>
          <w:divBdr>
            <w:top w:val="none" w:sz="0" w:space="0" w:color="auto"/>
            <w:left w:val="none" w:sz="0" w:space="0" w:color="auto"/>
            <w:bottom w:val="none" w:sz="0" w:space="0" w:color="auto"/>
            <w:right w:val="none" w:sz="0" w:space="0" w:color="auto"/>
          </w:divBdr>
        </w:div>
        <w:div w:id="1909998505">
          <w:marLeft w:val="640"/>
          <w:marRight w:val="0"/>
          <w:marTop w:val="0"/>
          <w:marBottom w:val="0"/>
          <w:divBdr>
            <w:top w:val="none" w:sz="0" w:space="0" w:color="auto"/>
            <w:left w:val="none" w:sz="0" w:space="0" w:color="auto"/>
            <w:bottom w:val="none" w:sz="0" w:space="0" w:color="auto"/>
            <w:right w:val="none" w:sz="0" w:space="0" w:color="auto"/>
          </w:divBdr>
        </w:div>
        <w:div w:id="886451178">
          <w:marLeft w:val="640"/>
          <w:marRight w:val="0"/>
          <w:marTop w:val="0"/>
          <w:marBottom w:val="0"/>
          <w:divBdr>
            <w:top w:val="none" w:sz="0" w:space="0" w:color="auto"/>
            <w:left w:val="none" w:sz="0" w:space="0" w:color="auto"/>
            <w:bottom w:val="none" w:sz="0" w:space="0" w:color="auto"/>
            <w:right w:val="none" w:sz="0" w:space="0" w:color="auto"/>
          </w:divBdr>
        </w:div>
        <w:div w:id="1146438589">
          <w:marLeft w:val="640"/>
          <w:marRight w:val="0"/>
          <w:marTop w:val="0"/>
          <w:marBottom w:val="0"/>
          <w:divBdr>
            <w:top w:val="none" w:sz="0" w:space="0" w:color="auto"/>
            <w:left w:val="none" w:sz="0" w:space="0" w:color="auto"/>
            <w:bottom w:val="none" w:sz="0" w:space="0" w:color="auto"/>
            <w:right w:val="none" w:sz="0" w:space="0" w:color="auto"/>
          </w:divBdr>
        </w:div>
        <w:div w:id="1484737831">
          <w:marLeft w:val="640"/>
          <w:marRight w:val="0"/>
          <w:marTop w:val="0"/>
          <w:marBottom w:val="0"/>
          <w:divBdr>
            <w:top w:val="none" w:sz="0" w:space="0" w:color="auto"/>
            <w:left w:val="none" w:sz="0" w:space="0" w:color="auto"/>
            <w:bottom w:val="none" w:sz="0" w:space="0" w:color="auto"/>
            <w:right w:val="none" w:sz="0" w:space="0" w:color="auto"/>
          </w:divBdr>
        </w:div>
        <w:div w:id="1943342650">
          <w:marLeft w:val="640"/>
          <w:marRight w:val="0"/>
          <w:marTop w:val="0"/>
          <w:marBottom w:val="0"/>
          <w:divBdr>
            <w:top w:val="none" w:sz="0" w:space="0" w:color="auto"/>
            <w:left w:val="none" w:sz="0" w:space="0" w:color="auto"/>
            <w:bottom w:val="none" w:sz="0" w:space="0" w:color="auto"/>
            <w:right w:val="none" w:sz="0" w:space="0" w:color="auto"/>
          </w:divBdr>
        </w:div>
        <w:div w:id="1313291750">
          <w:marLeft w:val="640"/>
          <w:marRight w:val="0"/>
          <w:marTop w:val="0"/>
          <w:marBottom w:val="0"/>
          <w:divBdr>
            <w:top w:val="none" w:sz="0" w:space="0" w:color="auto"/>
            <w:left w:val="none" w:sz="0" w:space="0" w:color="auto"/>
            <w:bottom w:val="none" w:sz="0" w:space="0" w:color="auto"/>
            <w:right w:val="none" w:sz="0" w:space="0" w:color="auto"/>
          </w:divBdr>
        </w:div>
        <w:div w:id="1207180278">
          <w:marLeft w:val="640"/>
          <w:marRight w:val="0"/>
          <w:marTop w:val="0"/>
          <w:marBottom w:val="0"/>
          <w:divBdr>
            <w:top w:val="none" w:sz="0" w:space="0" w:color="auto"/>
            <w:left w:val="none" w:sz="0" w:space="0" w:color="auto"/>
            <w:bottom w:val="none" w:sz="0" w:space="0" w:color="auto"/>
            <w:right w:val="none" w:sz="0" w:space="0" w:color="auto"/>
          </w:divBdr>
        </w:div>
        <w:div w:id="757290794">
          <w:marLeft w:val="640"/>
          <w:marRight w:val="0"/>
          <w:marTop w:val="0"/>
          <w:marBottom w:val="0"/>
          <w:divBdr>
            <w:top w:val="none" w:sz="0" w:space="0" w:color="auto"/>
            <w:left w:val="none" w:sz="0" w:space="0" w:color="auto"/>
            <w:bottom w:val="none" w:sz="0" w:space="0" w:color="auto"/>
            <w:right w:val="none" w:sz="0" w:space="0" w:color="auto"/>
          </w:divBdr>
        </w:div>
        <w:div w:id="325519479">
          <w:marLeft w:val="640"/>
          <w:marRight w:val="0"/>
          <w:marTop w:val="0"/>
          <w:marBottom w:val="0"/>
          <w:divBdr>
            <w:top w:val="none" w:sz="0" w:space="0" w:color="auto"/>
            <w:left w:val="none" w:sz="0" w:space="0" w:color="auto"/>
            <w:bottom w:val="none" w:sz="0" w:space="0" w:color="auto"/>
            <w:right w:val="none" w:sz="0" w:space="0" w:color="auto"/>
          </w:divBdr>
        </w:div>
        <w:div w:id="1170871142">
          <w:marLeft w:val="640"/>
          <w:marRight w:val="0"/>
          <w:marTop w:val="0"/>
          <w:marBottom w:val="0"/>
          <w:divBdr>
            <w:top w:val="none" w:sz="0" w:space="0" w:color="auto"/>
            <w:left w:val="none" w:sz="0" w:space="0" w:color="auto"/>
            <w:bottom w:val="none" w:sz="0" w:space="0" w:color="auto"/>
            <w:right w:val="none" w:sz="0" w:space="0" w:color="auto"/>
          </w:divBdr>
        </w:div>
        <w:div w:id="903879185">
          <w:marLeft w:val="640"/>
          <w:marRight w:val="0"/>
          <w:marTop w:val="0"/>
          <w:marBottom w:val="0"/>
          <w:divBdr>
            <w:top w:val="none" w:sz="0" w:space="0" w:color="auto"/>
            <w:left w:val="none" w:sz="0" w:space="0" w:color="auto"/>
            <w:bottom w:val="none" w:sz="0" w:space="0" w:color="auto"/>
            <w:right w:val="none" w:sz="0" w:space="0" w:color="auto"/>
          </w:divBdr>
        </w:div>
        <w:div w:id="190919688">
          <w:marLeft w:val="640"/>
          <w:marRight w:val="0"/>
          <w:marTop w:val="0"/>
          <w:marBottom w:val="0"/>
          <w:divBdr>
            <w:top w:val="none" w:sz="0" w:space="0" w:color="auto"/>
            <w:left w:val="none" w:sz="0" w:space="0" w:color="auto"/>
            <w:bottom w:val="none" w:sz="0" w:space="0" w:color="auto"/>
            <w:right w:val="none" w:sz="0" w:space="0" w:color="auto"/>
          </w:divBdr>
        </w:div>
        <w:div w:id="524751765">
          <w:marLeft w:val="640"/>
          <w:marRight w:val="0"/>
          <w:marTop w:val="0"/>
          <w:marBottom w:val="0"/>
          <w:divBdr>
            <w:top w:val="none" w:sz="0" w:space="0" w:color="auto"/>
            <w:left w:val="none" w:sz="0" w:space="0" w:color="auto"/>
            <w:bottom w:val="none" w:sz="0" w:space="0" w:color="auto"/>
            <w:right w:val="none" w:sz="0" w:space="0" w:color="auto"/>
          </w:divBdr>
        </w:div>
        <w:div w:id="978916962">
          <w:marLeft w:val="640"/>
          <w:marRight w:val="0"/>
          <w:marTop w:val="0"/>
          <w:marBottom w:val="0"/>
          <w:divBdr>
            <w:top w:val="none" w:sz="0" w:space="0" w:color="auto"/>
            <w:left w:val="none" w:sz="0" w:space="0" w:color="auto"/>
            <w:bottom w:val="none" w:sz="0" w:space="0" w:color="auto"/>
            <w:right w:val="none" w:sz="0" w:space="0" w:color="auto"/>
          </w:divBdr>
        </w:div>
        <w:div w:id="1202523646">
          <w:marLeft w:val="640"/>
          <w:marRight w:val="0"/>
          <w:marTop w:val="0"/>
          <w:marBottom w:val="0"/>
          <w:divBdr>
            <w:top w:val="none" w:sz="0" w:space="0" w:color="auto"/>
            <w:left w:val="none" w:sz="0" w:space="0" w:color="auto"/>
            <w:bottom w:val="none" w:sz="0" w:space="0" w:color="auto"/>
            <w:right w:val="none" w:sz="0" w:space="0" w:color="auto"/>
          </w:divBdr>
        </w:div>
        <w:div w:id="1492019550">
          <w:marLeft w:val="640"/>
          <w:marRight w:val="0"/>
          <w:marTop w:val="0"/>
          <w:marBottom w:val="0"/>
          <w:divBdr>
            <w:top w:val="none" w:sz="0" w:space="0" w:color="auto"/>
            <w:left w:val="none" w:sz="0" w:space="0" w:color="auto"/>
            <w:bottom w:val="none" w:sz="0" w:space="0" w:color="auto"/>
            <w:right w:val="none" w:sz="0" w:space="0" w:color="auto"/>
          </w:divBdr>
        </w:div>
      </w:divsChild>
    </w:div>
    <w:div w:id="1684240578">
      <w:bodyDiv w:val="1"/>
      <w:marLeft w:val="0"/>
      <w:marRight w:val="0"/>
      <w:marTop w:val="0"/>
      <w:marBottom w:val="0"/>
      <w:divBdr>
        <w:top w:val="none" w:sz="0" w:space="0" w:color="auto"/>
        <w:left w:val="none" w:sz="0" w:space="0" w:color="auto"/>
        <w:bottom w:val="none" w:sz="0" w:space="0" w:color="auto"/>
        <w:right w:val="none" w:sz="0" w:space="0" w:color="auto"/>
      </w:divBdr>
    </w:div>
    <w:div w:id="1687636208">
      <w:bodyDiv w:val="1"/>
      <w:marLeft w:val="0"/>
      <w:marRight w:val="0"/>
      <w:marTop w:val="0"/>
      <w:marBottom w:val="0"/>
      <w:divBdr>
        <w:top w:val="none" w:sz="0" w:space="0" w:color="auto"/>
        <w:left w:val="none" w:sz="0" w:space="0" w:color="auto"/>
        <w:bottom w:val="none" w:sz="0" w:space="0" w:color="auto"/>
        <w:right w:val="none" w:sz="0" w:space="0" w:color="auto"/>
      </w:divBdr>
    </w:div>
    <w:div w:id="1688285650">
      <w:bodyDiv w:val="1"/>
      <w:marLeft w:val="0"/>
      <w:marRight w:val="0"/>
      <w:marTop w:val="0"/>
      <w:marBottom w:val="0"/>
      <w:divBdr>
        <w:top w:val="none" w:sz="0" w:space="0" w:color="auto"/>
        <w:left w:val="none" w:sz="0" w:space="0" w:color="auto"/>
        <w:bottom w:val="none" w:sz="0" w:space="0" w:color="auto"/>
        <w:right w:val="none" w:sz="0" w:space="0" w:color="auto"/>
      </w:divBdr>
      <w:divsChild>
        <w:div w:id="36391682">
          <w:marLeft w:val="640"/>
          <w:marRight w:val="0"/>
          <w:marTop w:val="0"/>
          <w:marBottom w:val="0"/>
          <w:divBdr>
            <w:top w:val="none" w:sz="0" w:space="0" w:color="auto"/>
            <w:left w:val="none" w:sz="0" w:space="0" w:color="auto"/>
            <w:bottom w:val="none" w:sz="0" w:space="0" w:color="auto"/>
            <w:right w:val="none" w:sz="0" w:space="0" w:color="auto"/>
          </w:divBdr>
        </w:div>
        <w:div w:id="39862500">
          <w:marLeft w:val="640"/>
          <w:marRight w:val="0"/>
          <w:marTop w:val="0"/>
          <w:marBottom w:val="0"/>
          <w:divBdr>
            <w:top w:val="none" w:sz="0" w:space="0" w:color="auto"/>
            <w:left w:val="none" w:sz="0" w:space="0" w:color="auto"/>
            <w:bottom w:val="none" w:sz="0" w:space="0" w:color="auto"/>
            <w:right w:val="none" w:sz="0" w:space="0" w:color="auto"/>
          </w:divBdr>
        </w:div>
        <w:div w:id="162278107">
          <w:marLeft w:val="640"/>
          <w:marRight w:val="0"/>
          <w:marTop w:val="0"/>
          <w:marBottom w:val="0"/>
          <w:divBdr>
            <w:top w:val="none" w:sz="0" w:space="0" w:color="auto"/>
            <w:left w:val="none" w:sz="0" w:space="0" w:color="auto"/>
            <w:bottom w:val="none" w:sz="0" w:space="0" w:color="auto"/>
            <w:right w:val="none" w:sz="0" w:space="0" w:color="auto"/>
          </w:divBdr>
        </w:div>
        <w:div w:id="185094834">
          <w:marLeft w:val="640"/>
          <w:marRight w:val="0"/>
          <w:marTop w:val="0"/>
          <w:marBottom w:val="0"/>
          <w:divBdr>
            <w:top w:val="none" w:sz="0" w:space="0" w:color="auto"/>
            <w:left w:val="none" w:sz="0" w:space="0" w:color="auto"/>
            <w:bottom w:val="none" w:sz="0" w:space="0" w:color="auto"/>
            <w:right w:val="none" w:sz="0" w:space="0" w:color="auto"/>
          </w:divBdr>
        </w:div>
        <w:div w:id="272060148">
          <w:marLeft w:val="640"/>
          <w:marRight w:val="0"/>
          <w:marTop w:val="0"/>
          <w:marBottom w:val="0"/>
          <w:divBdr>
            <w:top w:val="none" w:sz="0" w:space="0" w:color="auto"/>
            <w:left w:val="none" w:sz="0" w:space="0" w:color="auto"/>
            <w:bottom w:val="none" w:sz="0" w:space="0" w:color="auto"/>
            <w:right w:val="none" w:sz="0" w:space="0" w:color="auto"/>
          </w:divBdr>
        </w:div>
        <w:div w:id="777336368">
          <w:marLeft w:val="640"/>
          <w:marRight w:val="0"/>
          <w:marTop w:val="0"/>
          <w:marBottom w:val="0"/>
          <w:divBdr>
            <w:top w:val="none" w:sz="0" w:space="0" w:color="auto"/>
            <w:left w:val="none" w:sz="0" w:space="0" w:color="auto"/>
            <w:bottom w:val="none" w:sz="0" w:space="0" w:color="auto"/>
            <w:right w:val="none" w:sz="0" w:space="0" w:color="auto"/>
          </w:divBdr>
        </w:div>
        <w:div w:id="792595700">
          <w:marLeft w:val="640"/>
          <w:marRight w:val="0"/>
          <w:marTop w:val="0"/>
          <w:marBottom w:val="0"/>
          <w:divBdr>
            <w:top w:val="none" w:sz="0" w:space="0" w:color="auto"/>
            <w:left w:val="none" w:sz="0" w:space="0" w:color="auto"/>
            <w:bottom w:val="none" w:sz="0" w:space="0" w:color="auto"/>
            <w:right w:val="none" w:sz="0" w:space="0" w:color="auto"/>
          </w:divBdr>
        </w:div>
        <w:div w:id="839734419">
          <w:marLeft w:val="640"/>
          <w:marRight w:val="0"/>
          <w:marTop w:val="0"/>
          <w:marBottom w:val="0"/>
          <w:divBdr>
            <w:top w:val="none" w:sz="0" w:space="0" w:color="auto"/>
            <w:left w:val="none" w:sz="0" w:space="0" w:color="auto"/>
            <w:bottom w:val="none" w:sz="0" w:space="0" w:color="auto"/>
            <w:right w:val="none" w:sz="0" w:space="0" w:color="auto"/>
          </w:divBdr>
        </w:div>
        <w:div w:id="844250241">
          <w:marLeft w:val="640"/>
          <w:marRight w:val="0"/>
          <w:marTop w:val="0"/>
          <w:marBottom w:val="0"/>
          <w:divBdr>
            <w:top w:val="none" w:sz="0" w:space="0" w:color="auto"/>
            <w:left w:val="none" w:sz="0" w:space="0" w:color="auto"/>
            <w:bottom w:val="none" w:sz="0" w:space="0" w:color="auto"/>
            <w:right w:val="none" w:sz="0" w:space="0" w:color="auto"/>
          </w:divBdr>
        </w:div>
        <w:div w:id="906383104">
          <w:marLeft w:val="640"/>
          <w:marRight w:val="0"/>
          <w:marTop w:val="0"/>
          <w:marBottom w:val="0"/>
          <w:divBdr>
            <w:top w:val="none" w:sz="0" w:space="0" w:color="auto"/>
            <w:left w:val="none" w:sz="0" w:space="0" w:color="auto"/>
            <w:bottom w:val="none" w:sz="0" w:space="0" w:color="auto"/>
            <w:right w:val="none" w:sz="0" w:space="0" w:color="auto"/>
          </w:divBdr>
        </w:div>
        <w:div w:id="995231936">
          <w:marLeft w:val="640"/>
          <w:marRight w:val="0"/>
          <w:marTop w:val="0"/>
          <w:marBottom w:val="0"/>
          <w:divBdr>
            <w:top w:val="none" w:sz="0" w:space="0" w:color="auto"/>
            <w:left w:val="none" w:sz="0" w:space="0" w:color="auto"/>
            <w:bottom w:val="none" w:sz="0" w:space="0" w:color="auto"/>
            <w:right w:val="none" w:sz="0" w:space="0" w:color="auto"/>
          </w:divBdr>
        </w:div>
        <w:div w:id="1041787174">
          <w:marLeft w:val="640"/>
          <w:marRight w:val="0"/>
          <w:marTop w:val="0"/>
          <w:marBottom w:val="0"/>
          <w:divBdr>
            <w:top w:val="none" w:sz="0" w:space="0" w:color="auto"/>
            <w:left w:val="none" w:sz="0" w:space="0" w:color="auto"/>
            <w:bottom w:val="none" w:sz="0" w:space="0" w:color="auto"/>
            <w:right w:val="none" w:sz="0" w:space="0" w:color="auto"/>
          </w:divBdr>
        </w:div>
        <w:div w:id="1051540303">
          <w:marLeft w:val="640"/>
          <w:marRight w:val="0"/>
          <w:marTop w:val="0"/>
          <w:marBottom w:val="0"/>
          <w:divBdr>
            <w:top w:val="none" w:sz="0" w:space="0" w:color="auto"/>
            <w:left w:val="none" w:sz="0" w:space="0" w:color="auto"/>
            <w:bottom w:val="none" w:sz="0" w:space="0" w:color="auto"/>
            <w:right w:val="none" w:sz="0" w:space="0" w:color="auto"/>
          </w:divBdr>
        </w:div>
        <w:div w:id="1170439773">
          <w:marLeft w:val="640"/>
          <w:marRight w:val="0"/>
          <w:marTop w:val="0"/>
          <w:marBottom w:val="0"/>
          <w:divBdr>
            <w:top w:val="none" w:sz="0" w:space="0" w:color="auto"/>
            <w:left w:val="none" w:sz="0" w:space="0" w:color="auto"/>
            <w:bottom w:val="none" w:sz="0" w:space="0" w:color="auto"/>
            <w:right w:val="none" w:sz="0" w:space="0" w:color="auto"/>
          </w:divBdr>
        </w:div>
        <w:div w:id="1304657708">
          <w:marLeft w:val="640"/>
          <w:marRight w:val="0"/>
          <w:marTop w:val="0"/>
          <w:marBottom w:val="0"/>
          <w:divBdr>
            <w:top w:val="none" w:sz="0" w:space="0" w:color="auto"/>
            <w:left w:val="none" w:sz="0" w:space="0" w:color="auto"/>
            <w:bottom w:val="none" w:sz="0" w:space="0" w:color="auto"/>
            <w:right w:val="none" w:sz="0" w:space="0" w:color="auto"/>
          </w:divBdr>
        </w:div>
        <w:div w:id="1374767849">
          <w:marLeft w:val="640"/>
          <w:marRight w:val="0"/>
          <w:marTop w:val="0"/>
          <w:marBottom w:val="0"/>
          <w:divBdr>
            <w:top w:val="none" w:sz="0" w:space="0" w:color="auto"/>
            <w:left w:val="none" w:sz="0" w:space="0" w:color="auto"/>
            <w:bottom w:val="none" w:sz="0" w:space="0" w:color="auto"/>
            <w:right w:val="none" w:sz="0" w:space="0" w:color="auto"/>
          </w:divBdr>
        </w:div>
        <w:div w:id="1402212521">
          <w:marLeft w:val="640"/>
          <w:marRight w:val="0"/>
          <w:marTop w:val="0"/>
          <w:marBottom w:val="0"/>
          <w:divBdr>
            <w:top w:val="none" w:sz="0" w:space="0" w:color="auto"/>
            <w:left w:val="none" w:sz="0" w:space="0" w:color="auto"/>
            <w:bottom w:val="none" w:sz="0" w:space="0" w:color="auto"/>
            <w:right w:val="none" w:sz="0" w:space="0" w:color="auto"/>
          </w:divBdr>
        </w:div>
        <w:div w:id="1557429614">
          <w:marLeft w:val="640"/>
          <w:marRight w:val="0"/>
          <w:marTop w:val="0"/>
          <w:marBottom w:val="0"/>
          <w:divBdr>
            <w:top w:val="none" w:sz="0" w:space="0" w:color="auto"/>
            <w:left w:val="none" w:sz="0" w:space="0" w:color="auto"/>
            <w:bottom w:val="none" w:sz="0" w:space="0" w:color="auto"/>
            <w:right w:val="none" w:sz="0" w:space="0" w:color="auto"/>
          </w:divBdr>
        </w:div>
        <w:div w:id="1603302233">
          <w:marLeft w:val="640"/>
          <w:marRight w:val="0"/>
          <w:marTop w:val="0"/>
          <w:marBottom w:val="0"/>
          <w:divBdr>
            <w:top w:val="none" w:sz="0" w:space="0" w:color="auto"/>
            <w:left w:val="none" w:sz="0" w:space="0" w:color="auto"/>
            <w:bottom w:val="none" w:sz="0" w:space="0" w:color="auto"/>
            <w:right w:val="none" w:sz="0" w:space="0" w:color="auto"/>
          </w:divBdr>
        </w:div>
        <w:div w:id="1653950699">
          <w:marLeft w:val="640"/>
          <w:marRight w:val="0"/>
          <w:marTop w:val="0"/>
          <w:marBottom w:val="0"/>
          <w:divBdr>
            <w:top w:val="none" w:sz="0" w:space="0" w:color="auto"/>
            <w:left w:val="none" w:sz="0" w:space="0" w:color="auto"/>
            <w:bottom w:val="none" w:sz="0" w:space="0" w:color="auto"/>
            <w:right w:val="none" w:sz="0" w:space="0" w:color="auto"/>
          </w:divBdr>
        </w:div>
        <w:div w:id="1694648267">
          <w:marLeft w:val="640"/>
          <w:marRight w:val="0"/>
          <w:marTop w:val="0"/>
          <w:marBottom w:val="0"/>
          <w:divBdr>
            <w:top w:val="none" w:sz="0" w:space="0" w:color="auto"/>
            <w:left w:val="none" w:sz="0" w:space="0" w:color="auto"/>
            <w:bottom w:val="none" w:sz="0" w:space="0" w:color="auto"/>
            <w:right w:val="none" w:sz="0" w:space="0" w:color="auto"/>
          </w:divBdr>
        </w:div>
        <w:div w:id="1795519239">
          <w:marLeft w:val="640"/>
          <w:marRight w:val="0"/>
          <w:marTop w:val="0"/>
          <w:marBottom w:val="0"/>
          <w:divBdr>
            <w:top w:val="none" w:sz="0" w:space="0" w:color="auto"/>
            <w:left w:val="none" w:sz="0" w:space="0" w:color="auto"/>
            <w:bottom w:val="none" w:sz="0" w:space="0" w:color="auto"/>
            <w:right w:val="none" w:sz="0" w:space="0" w:color="auto"/>
          </w:divBdr>
        </w:div>
        <w:div w:id="1818375950">
          <w:marLeft w:val="640"/>
          <w:marRight w:val="0"/>
          <w:marTop w:val="0"/>
          <w:marBottom w:val="0"/>
          <w:divBdr>
            <w:top w:val="none" w:sz="0" w:space="0" w:color="auto"/>
            <w:left w:val="none" w:sz="0" w:space="0" w:color="auto"/>
            <w:bottom w:val="none" w:sz="0" w:space="0" w:color="auto"/>
            <w:right w:val="none" w:sz="0" w:space="0" w:color="auto"/>
          </w:divBdr>
        </w:div>
        <w:div w:id="1879659928">
          <w:marLeft w:val="640"/>
          <w:marRight w:val="0"/>
          <w:marTop w:val="0"/>
          <w:marBottom w:val="0"/>
          <w:divBdr>
            <w:top w:val="none" w:sz="0" w:space="0" w:color="auto"/>
            <w:left w:val="none" w:sz="0" w:space="0" w:color="auto"/>
            <w:bottom w:val="none" w:sz="0" w:space="0" w:color="auto"/>
            <w:right w:val="none" w:sz="0" w:space="0" w:color="auto"/>
          </w:divBdr>
        </w:div>
        <w:div w:id="1886332536">
          <w:marLeft w:val="640"/>
          <w:marRight w:val="0"/>
          <w:marTop w:val="0"/>
          <w:marBottom w:val="0"/>
          <w:divBdr>
            <w:top w:val="none" w:sz="0" w:space="0" w:color="auto"/>
            <w:left w:val="none" w:sz="0" w:space="0" w:color="auto"/>
            <w:bottom w:val="none" w:sz="0" w:space="0" w:color="auto"/>
            <w:right w:val="none" w:sz="0" w:space="0" w:color="auto"/>
          </w:divBdr>
        </w:div>
        <w:div w:id="1942837715">
          <w:marLeft w:val="640"/>
          <w:marRight w:val="0"/>
          <w:marTop w:val="0"/>
          <w:marBottom w:val="0"/>
          <w:divBdr>
            <w:top w:val="none" w:sz="0" w:space="0" w:color="auto"/>
            <w:left w:val="none" w:sz="0" w:space="0" w:color="auto"/>
            <w:bottom w:val="none" w:sz="0" w:space="0" w:color="auto"/>
            <w:right w:val="none" w:sz="0" w:space="0" w:color="auto"/>
          </w:divBdr>
        </w:div>
      </w:divsChild>
    </w:div>
    <w:div w:id="1689597309">
      <w:bodyDiv w:val="1"/>
      <w:marLeft w:val="0"/>
      <w:marRight w:val="0"/>
      <w:marTop w:val="0"/>
      <w:marBottom w:val="0"/>
      <w:divBdr>
        <w:top w:val="none" w:sz="0" w:space="0" w:color="auto"/>
        <w:left w:val="none" w:sz="0" w:space="0" w:color="auto"/>
        <w:bottom w:val="none" w:sz="0" w:space="0" w:color="auto"/>
        <w:right w:val="none" w:sz="0" w:space="0" w:color="auto"/>
      </w:divBdr>
    </w:div>
    <w:div w:id="1689796368">
      <w:bodyDiv w:val="1"/>
      <w:marLeft w:val="0"/>
      <w:marRight w:val="0"/>
      <w:marTop w:val="0"/>
      <w:marBottom w:val="0"/>
      <w:divBdr>
        <w:top w:val="none" w:sz="0" w:space="0" w:color="auto"/>
        <w:left w:val="none" w:sz="0" w:space="0" w:color="auto"/>
        <w:bottom w:val="none" w:sz="0" w:space="0" w:color="auto"/>
        <w:right w:val="none" w:sz="0" w:space="0" w:color="auto"/>
      </w:divBdr>
    </w:div>
    <w:div w:id="1690253809">
      <w:bodyDiv w:val="1"/>
      <w:marLeft w:val="0"/>
      <w:marRight w:val="0"/>
      <w:marTop w:val="0"/>
      <w:marBottom w:val="0"/>
      <w:divBdr>
        <w:top w:val="none" w:sz="0" w:space="0" w:color="auto"/>
        <w:left w:val="none" w:sz="0" w:space="0" w:color="auto"/>
        <w:bottom w:val="none" w:sz="0" w:space="0" w:color="auto"/>
        <w:right w:val="none" w:sz="0" w:space="0" w:color="auto"/>
      </w:divBdr>
      <w:divsChild>
        <w:div w:id="335571377">
          <w:marLeft w:val="0"/>
          <w:marRight w:val="0"/>
          <w:marTop w:val="0"/>
          <w:marBottom w:val="0"/>
          <w:divBdr>
            <w:top w:val="none" w:sz="0" w:space="0" w:color="auto"/>
            <w:left w:val="none" w:sz="0" w:space="0" w:color="auto"/>
            <w:bottom w:val="none" w:sz="0" w:space="0" w:color="auto"/>
            <w:right w:val="none" w:sz="0" w:space="0" w:color="auto"/>
          </w:divBdr>
          <w:divsChild>
            <w:div w:id="206926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20766">
      <w:bodyDiv w:val="1"/>
      <w:marLeft w:val="0"/>
      <w:marRight w:val="0"/>
      <w:marTop w:val="0"/>
      <w:marBottom w:val="0"/>
      <w:divBdr>
        <w:top w:val="none" w:sz="0" w:space="0" w:color="auto"/>
        <w:left w:val="none" w:sz="0" w:space="0" w:color="auto"/>
        <w:bottom w:val="none" w:sz="0" w:space="0" w:color="auto"/>
        <w:right w:val="none" w:sz="0" w:space="0" w:color="auto"/>
      </w:divBdr>
    </w:div>
    <w:div w:id="1695185533">
      <w:bodyDiv w:val="1"/>
      <w:marLeft w:val="0"/>
      <w:marRight w:val="0"/>
      <w:marTop w:val="0"/>
      <w:marBottom w:val="0"/>
      <w:divBdr>
        <w:top w:val="none" w:sz="0" w:space="0" w:color="auto"/>
        <w:left w:val="none" w:sz="0" w:space="0" w:color="auto"/>
        <w:bottom w:val="none" w:sz="0" w:space="0" w:color="auto"/>
        <w:right w:val="none" w:sz="0" w:space="0" w:color="auto"/>
      </w:divBdr>
    </w:div>
    <w:div w:id="1695230966">
      <w:bodyDiv w:val="1"/>
      <w:marLeft w:val="0"/>
      <w:marRight w:val="0"/>
      <w:marTop w:val="0"/>
      <w:marBottom w:val="0"/>
      <w:divBdr>
        <w:top w:val="none" w:sz="0" w:space="0" w:color="auto"/>
        <w:left w:val="none" w:sz="0" w:space="0" w:color="auto"/>
        <w:bottom w:val="none" w:sz="0" w:space="0" w:color="auto"/>
        <w:right w:val="none" w:sz="0" w:space="0" w:color="auto"/>
      </w:divBdr>
      <w:divsChild>
        <w:div w:id="688945884">
          <w:marLeft w:val="0"/>
          <w:marRight w:val="0"/>
          <w:marTop w:val="0"/>
          <w:marBottom w:val="0"/>
          <w:divBdr>
            <w:top w:val="none" w:sz="0" w:space="0" w:color="auto"/>
            <w:left w:val="none" w:sz="0" w:space="0" w:color="auto"/>
            <w:bottom w:val="none" w:sz="0" w:space="0" w:color="auto"/>
            <w:right w:val="none" w:sz="0" w:space="0" w:color="auto"/>
          </w:divBdr>
        </w:div>
      </w:divsChild>
    </w:div>
    <w:div w:id="1695568383">
      <w:bodyDiv w:val="1"/>
      <w:marLeft w:val="0"/>
      <w:marRight w:val="0"/>
      <w:marTop w:val="0"/>
      <w:marBottom w:val="0"/>
      <w:divBdr>
        <w:top w:val="none" w:sz="0" w:space="0" w:color="auto"/>
        <w:left w:val="none" w:sz="0" w:space="0" w:color="auto"/>
        <w:bottom w:val="none" w:sz="0" w:space="0" w:color="auto"/>
        <w:right w:val="none" w:sz="0" w:space="0" w:color="auto"/>
      </w:divBdr>
    </w:div>
    <w:div w:id="1697343550">
      <w:bodyDiv w:val="1"/>
      <w:marLeft w:val="0"/>
      <w:marRight w:val="0"/>
      <w:marTop w:val="0"/>
      <w:marBottom w:val="0"/>
      <w:divBdr>
        <w:top w:val="none" w:sz="0" w:space="0" w:color="auto"/>
        <w:left w:val="none" w:sz="0" w:space="0" w:color="auto"/>
        <w:bottom w:val="none" w:sz="0" w:space="0" w:color="auto"/>
        <w:right w:val="none" w:sz="0" w:space="0" w:color="auto"/>
      </w:divBdr>
    </w:div>
    <w:div w:id="1697659128">
      <w:bodyDiv w:val="1"/>
      <w:marLeft w:val="0"/>
      <w:marRight w:val="0"/>
      <w:marTop w:val="0"/>
      <w:marBottom w:val="0"/>
      <w:divBdr>
        <w:top w:val="none" w:sz="0" w:space="0" w:color="auto"/>
        <w:left w:val="none" w:sz="0" w:space="0" w:color="auto"/>
        <w:bottom w:val="none" w:sz="0" w:space="0" w:color="auto"/>
        <w:right w:val="none" w:sz="0" w:space="0" w:color="auto"/>
      </w:divBdr>
    </w:div>
    <w:div w:id="1702900821">
      <w:bodyDiv w:val="1"/>
      <w:marLeft w:val="0"/>
      <w:marRight w:val="0"/>
      <w:marTop w:val="0"/>
      <w:marBottom w:val="0"/>
      <w:divBdr>
        <w:top w:val="none" w:sz="0" w:space="0" w:color="auto"/>
        <w:left w:val="none" w:sz="0" w:space="0" w:color="auto"/>
        <w:bottom w:val="none" w:sz="0" w:space="0" w:color="auto"/>
        <w:right w:val="none" w:sz="0" w:space="0" w:color="auto"/>
      </w:divBdr>
    </w:div>
    <w:div w:id="1709142844">
      <w:bodyDiv w:val="1"/>
      <w:marLeft w:val="0"/>
      <w:marRight w:val="0"/>
      <w:marTop w:val="0"/>
      <w:marBottom w:val="0"/>
      <w:divBdr>
        <w:top w:val="none" w:sz="0" w:space="0" w:color="auto"/>
        <w:left w:val="none" w:sz="0" w:space="0" w:color="auto"/>
        <w:bottom w:val="none" w:sz="0" w:space="0" w:color="auto"/>
        <w:right w:val="none" w:sz="0" w:space="0" w:color="auto"/>
      </w:divBdr>
      <w:divsChild>
        <w:div w:id="1658608272">
          <w:marLeft w:val="0"/>
          <w:marRight w:val="0"/>
          <w:marTop w:val="0"/>
          <w:marBottom w:val="0"/>
          <w:divBdr>
            <w:top w:val="none" w:sz="0" w:space="0" w:color="auto"/>
            <w:left w:val="none" w:sz="0" w:space="0" w:color="auto"/>
            <w:bottom w:val="none" w:sz="0" w:space="0" w:color="auto"/>
            <w:right w:val="none" w:sz="0" w:space="0" w:color="auto"/>
          </w:divBdr>
          <w:divsChild>
            <w:div w:id="201729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4467">
      <w:bodyDiv w:val="1"/>
      <w:marLeft w:val="0"/>
      <w:marRight w:val="0"/>
      <w:marTop w:val="0"/>
      <w:marBottom w:val="0"/>
      <w:divBdr>
        <w:top w:val="none" w:sz="0" w:space="0" w:color="auto"/>
        <w:left w:val="none" w:sz="0" w:space="0" w:color="auto"/>
        <w:bottom w:val="none" w:sz="0" w:space="0" w:color="auto"/>
        <w:right w:val="none" w:sz="0" w:space="0" w:color="auto"/>
      </w:divBdr>
      <w:divsChild>
        <w:div w:id="1045258586">
          <w:marLeft w:val="0"/>
          <w:marRight w:val="0"/>
          <w:marTop w:val="0"/>
          <w:marBottom w:val="0"/>
          <w:divBdr>
            <w:top w:val="none" w:sz="0" w:space="0" w:color="auto"/>
            <w:left w:val="none" w:sz="0" w:space="0" w:color="auto"/>
            <w:bottom w:val="none" w:sz="0" w:space="0" w:color="auto"/>
            <w:right w:val="none" w:sz="0" w:space="0" w:color="auto"/>
          </w:divBdr>
          <w:divsChild>
            <w:div w:id="64358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07541">
      <w:bodyDiv w:val="1"/>
      <w:marLeft w:val="0"/>
      <w:marRight w:val="0"/>
      <w:marTop w:val="0"/>
      <w:marBottom w:val="0"/>
      <w:divBdr>
        <w:top w:val="none" w:sz="0" w:space="0" w:color="auto"/>
        <w:left w:val="none" w:sz="0" w:space="0" w:color="auto"/>
        <w:bottom w:val="none" w:sz="0" w:space="0" w:color="auto"/>
        <w:right w:val="none" w:sz="0" w:space="0" w:color="auto"/>
      </w:divBdr>
    </w:div>
    <w:div w:id="1713995356">
      <w:bodyDiv w:val="1"/>
      <w:marLeft w:val="0"/>
      <w:marRight w:val="0"/>
      <w:marTop w:val="0"/>
      <w:marBottom w:val="0"/>
      <w:divBdr>
        <w:top w:val="none" w:sz="0" w:space="0" w:color="auto"/>
        <w:left w:val="none" w:sz="0" w:space="0" w:color="auto"/>
        <w:bottom w:val="none" w:sz="0" w:space="0" w:color="auto"/>
        <w:right w:val="none" w:sz="0" w:space="0" w:color="auto"/>
      </w:divBdr>
      <w:divsChild>
        <w:div w:id="113328128">
          <w:marLeft w:val="640"/>
          <w:marRight w:val="0"/>
          <w:marTop w:val="0"/>
          <w:marBottom w:val="0"/>
          <w:divBdr>
            <w:top w:val="none" w:sz="0" w:space="0" w:color="auto"/>
            <w:left w:val="none" w:sz="0" w:space="0" w:color="auto"/>
            <w:bottom w:val="none" w:sz="0" w:space="0" w:color="auto"/>
            <w:right w:val="none" w:sz="0" w:space="0" w:color="auto"/>
          </w:divBdr>
        </w:div>
        <w:div w:id="130828542">
          <w:marLeft w:val="640"/>
          <w:marRight w:val="0"/>
          <w:marTop w:val="0"/>
          <w:marBottom w:val="0"/>
          <w:divBdr>
            <w:top w:val="none" w:sz="0" w:space="0" w:color="auto"/>
            <w:left w:val="none" w:sz="0" w:space="0" w:color="auto"/>
            <w:bottom w:val="none" w:sz="0" w:space="0" w:color="auto"/>
            <w:right w:val="none" w:sz="0" w:space="0" w:color="auto"/>
          </w:divBdr>
        </w:div>
        <w:div w:id="143857827">
          <w:marLeft w:val="640"/>
          <w:marRight w:val="0"/>
          <w:marTop w:val="0"/>
          <w:marBottom w:val="0"/>
          <w:divBdr>
            <w:top w:val="none" w:sz="0" w:space="0" w:color="auto"/>
            <w:left w:val="none" w:sz="0" w:space="0" w:color="auto"/>
            <w:bottom w:val="none" w:sz="0" w:space="0" w:color="auto"/>
            <w:right w:val="none" w:sz="0" w:space="0" w:color="auto"/>
          </w:divBdr>
        </w:div>
        <w:div w:id="172771750">
          <w:marLeft w:val="640"/>
          <w:marRight w:val="0"/>
          <w:marTop w:val="0"/>
          <w:marBottom w:val="0"/>
          <w:divBdr>
            <w:top w:val="none" w:sz="0" w:space="0" w:color="auto"/>
            <w:left w:val="none" w:sz="0" w:space="0" w:color="auto"/>
            <w:bottom w:val="none" w:sz="0" w:space="0" w:color="auto"/>
            <w:right w:val="none" w:sz="0" w:space="0" w:color="auto"/>
          </w:divBdr>
        </w:div>
        <w:div w:id="183059223">
          <w:marLeft w:val="640"/>
          <w:marRight w:val="0"/>
          <w:marTop w:val="0"/>
          <w:marBottom w:val="0"/>
          <w:divBdr>
            <w:top w:val="none" w:sz="0" w:space="0" w:color="auto"/>
            <w:left w:val="none" w:sz="0" w:space="0" w:color="auto"/>
            <w:bottom w:val="none" w:sz="0" w:space="0" w:color="auto"/>
            <w:right w:val="none" w:sz="0" w:space="0" w:color="auto"/>
          </w:divBdr>
        </w:div>
        <w:div w:id="679967986">
          <w:marLeft w:val="640"/>
          <w:marRight w:val="0"/>
          <w:marTop w:val="0"/>
          <w:marBottom w:val="0"/>
          <w:divBdr>
            <w:top w:val="none" w:sz="0" w:space="0" w:color="auto"/>
            <w:left w:val="none" w:sz="0" w:space="0" w:color="auto"/>
            <w:bottom w:val="none" w:sz="0" w:space="0" w:color="auto"/>
            <w:right w:val="none" w:sz="0" w:space="0" w:color="auto"/>
          </w:divBdr>
        </w:div>
        <w:div w:id="762341996">
          <w:marLeft w:val="640"/>
          <w:marRight w:val="0"/>
          <w:marTop w:val="0"/>
          <w:marBottom w:val="0"/>
          <w:divBdr>
            <w:top w:val="none" w:sz="0" w:space="0" w:color="auto"/>
            <w:left w:val="none" w:sz="0" w:space="0" w:color="auto"/>
            <w:bottom w:val="none" w:sz="0" w:space="0" w:color="auto"/>
            <w:right w:val="none" w:sz="0" w:space="0" w:color="auto"/>
          </w:divBdr>
        </w:div>
        <w:div w:id="772091560">
          <w:marLeft w:val="640"/>
          <w:marRight w:val="0"/>
          <w:marTop w:val="0"/>
          <w:marBottom w:val="0"/>
          <w:divBdr>
            <w:top w:val="none" w:sz="0" w:space="0" w:color="auto"/>
            <w:left w:val="none" w:sz="0" w:space="0" w:color="auto"/>
            <w:bottom w:val="none" w:sz="0" w:space="0" w:color="auto"/>
            <w:right w:val="none" w:sz="0" w:space="0" w:color="auto"/>
          </w:divBdr>
        </w:div>
        <w:div w:id="776369345">
          <w:marLeft w:val="640"/>
          <w:marRight w:val="0"/>
          <w:marTop w:val="0"/>
          <w:marBottom w:val="0"/>
          <w:divBdr>
            <w:top w:val="none" w:sz="0" w:space="0" w:color="auto"/>
            <w:left w:val="none" w:sz="0" w:space="0" w:color="auto"/>
            <w:bottom w:val="none" w:sz="0" w:space="0" w:color="auto"/>
            <w:right w:val="none" w:sz="0" w:space="0" w:color="auto"/>
          </w:divBdr>
        </w:div>
        <w:div w:id="792362353">
          <w:marLeft w:val="640"/>
          <w:marRight w:val="0"/>
          <w:marTop w:val="0"/>
          <w:marBottom w:val="0"/>
          <w:divBdr>
            <w:top w:val="none" w:sz="0" w:space="0" w:color="auto"/>
            <w:left w:val="none" w:sz="0" w:space="0" w:color="auto"/>
            <w:bottom w:val="none" w:sz="0" w:space="0" w:color="auto"/>
            <w:right w:val="none" w:sz="0" w:space="0" w:color="auto"/>
          </w:divBdr>
        </w:div>
        <w:div w:id="850416785">
          <w:marLeft w:val="640"/>
          <w:marRight w:val="0"/>
          <w:marTop w:val="0"/>
          <w:marBottom w:val="0"/>
          <w:divBdr>
            <w:top w:val="none" w:sz="0" w:space="0" w:color="auto"/>
            <w:left w:val="none" w:sz="0" w:space="0" w:color="auto"/>
            <w:bottom w:val="none" w:sz="0" w:space="0" w:color="auto"/>
            <w:right w:val="none" w:sz="0" w:space="0" w:color="auto"/>
          </w:divBdr>
        </w:div>
        <w:div w:id="889000714">
          <w:marLeft w:val="640"/>
          <w:marRight w:val="0"/>
          <w:marTop w:val="0"/>
          <w:marBottom w:val="0"/>
          <w:divBdr>
            <w:top w:val="none" w:sz="0" w:space="0" w:color="auto"/>
            <w:left w:val="none" w:sz="0" w:space="0" w:color="auto"/>
            <w:bottom w:val="none" w:sz="0" w:space="0" w:color="auto"/>
            <w:right w:val="none" w:sz="0" w:space="0" w:color="auto"/>
          </w:divBdr>
        </w:div>
        <w:div w:id="904295448">
          <w:marLeft w:val="640"/>
          <w:marRight w:val="0"/>
          <w:marTop w:val="0"/>
          <w:marBottom w:val="0"/>
          <w:divBdr>
            <w:top w:val="none" w:sz="0" w:space="0" w:color="auto"/>
            <w:left w:val="none" w:sz="0" w:space="0" w:color="auto"/>
            <w:bottom w:val="none" w:sz="0" w:space="0" w:color="auto"/>
            <w:right w:val="none" w:sz="0" w:space="0" w:color="auto"/>
          </w:divBdr>
        </w:div>
        <w:div w:id="1070612437">
          <w:marLeft w:val="640"/>
          <w:marRight w:val="0"/>
          <w:marTop w:val="0"/>
          <w:marBottom w:val="0"/>
          <w:divBdr>
            <w:top w:val="none" w:sz="0" w:space="0" w:color="auto"/>
            <w:left w:val="none" w:sz="0" w:space="0" w:color="auto"/>
            <w:bottom w:val="none" w:sz="0" w:space="0" w:color="auto"/>
            <w:right w:val="none" w:sz="0" w:space="0" w:color="auto"/>
          </w:divBdr>
        </w:div>
        <w:div w:id="1210918884">
          <w:marLeft w:val="640"/>
          <w:marRight w:val="0"/>
          <w:marTop w:val="0"/>
          <w:marBottom w:val="0"/>
          <w:divBdr>
            <w:top w:val="none" w:sz="0" w:space="0" w:color="auto"/>
            <w:left w:val="none" w:sz="0" w:space="0" w:color="auto"/>
            <w:bottom w:val="none" w:sz="0" w:space="0" w:color="auto"/>
            <w:right w:val="none" w:sz="0" w:space="0" w:color="auto"/>
          </w:divBdr>
        </w:div>
        <w:div w:id="1229415277">
          <w:marLeft w:val="640"/>
          <w:marRight w:val="0"/>
          <w:marTop w:val="0"/>
          <w:marBottom w:val="0"/>
          <w:divBdr>
            <w:top w:val="none" w:sz="0" w:space="0" w:color="auto"/>
            <w:left w:val="none" w:sz="0" w:space="0" w:color="auto"/>
            <w:bottom w:val="none" w:sz="0" w:space="0" w:color="auto"/>
            <w:right w:val="none" w:sz="0" w:space="0" w:color="auto"/>
          </w:divBdr>
        </w:div>
        <w:div w:id="1232035566">
          <w:marLeft w:val="640"/>
          <w:marRight w:val="0"/>
          <w:marTop w:val="0"/>
          <w:marBottom w:val="0"/>
          <w:divBdr>
            <w:top w:val="none" w:sz="0" w:space="0" w:color="auto"/>
            <w:left w:val="none" w:sz="0" w:space="0" w:color="auto"/>
            <w:bottom w:val="none" w:sz="0" w:space="0" w:color="auto"/>
            <w:right w:val="none" w:sz="0" w:space="0" w:color="auto"/>
          </w:divBdr>
        </w:div>
        <w:div w:id="1300694573">
          <w:marLeft w:val="640"/>
          <w:marRight w:val="0"/>
          <w:marTop w:val="0"/>
          <w:marBottom w:val="0"/>
          <w:divBdr>
            <w:top w:val="none" w:sz="0" w:space="0" w:color="auto"/>
            <w:left w:val="none" w:sz="0" w:space="0" w:color="auto"/>
            <w:bottom w:val="none" w:sz="0" w:space="0" w:color="auto"/>
            <w:right w:val="none" w:sz="0" w:space="0" w:color="auto"/>
          </w:divBdr>
        </w:div>
        <w:div w:id="1429693389">
          <w:marLeft w:val="640"/>
          <w:marRight w:val="0"/>
          <w:marTop w:val="0"/>
          <w:marBottom w:val="0"/>
          <w:divBdr>
            <w:top w:val="none" w:sz="0" w:space="0" w:color="auto"/>
            <w:left w:val="none" w:sz="0" w:space="0" w:color="auto"/>
            <w:bottom w:val="none" w:sz="0" w:space="0" w:color="auto"/>
            <w:right w:val="none" w:sz="0" w:space="0" w:color="auto"/>
          </w:divBdr>
        </w:div>
        <w:div w:id="1460949301">
          <w:marLeft w:val="640"/>
          <w:marRight w:val="0"/>
          <w:marTop w:val="0"/>
          <w:marBottom w:val="0"/>
          <w:divBdr>
            <w:top w:val="none" w:sz="0" w:space="0" w:color="auto"/>
            <w:left w:val="none" w:sz="0" w:space="0" w:color="auto"/>
            <w:bottom w:val="none" w:sz="0" w:space="0" w:color="auto"/>
            <w:right w:val="none" w:sz="0" w:space="0" w:color="auto"/>
          </w:divBdr>
        </w:div>
        <w:div w:id="1476683892">
          <w:marLeft w:val="640"/>
          <w:marRight w:val="0"/>
          <w:marTop w:val="0"/>
          <w:marBottom w:val="0"/>
          <w:divBdr>
            <w:top w:val="none" w:sz="0" w:space="0" w:color="auto"/>
            <w:left w:val="none" w:sz="0" w:space="0" w:color="auto"/>
            <w:bottom w:val="none" w:sz="0" w:space="0" w:color="auto"/>
            <w:right w:val="none" w:sz="0" w:space="0" w:color="auto"/>
          </w:divBdr>
        </w:div>
        <w:div w:id="1495605909">
          <w:marLeft w:val="640"/>
          <w:marRight w:val="0"/>
          <w:marTop w:val="0"/>
          <w:marBottom w:val="0"/>
          <w:divBdr>
            <w:top w:val="none" w:sz="0" w:space="0" w:color="auto"/>
            <w:left w:val="none" w:sz="0" w:space="0" w:color="auto"/>
            <w:bottom w:val="none" w:sz="0" w:space="0" w:color="auto"/>
            <w:right w:val="none" w:sz="0" w:space="0" w:color="auto"/>
          </w:divBdr>
        </w:div>
        <w:div w:id="1633704062">
          <w:marLeft w:val="640"/>
          <w:marRight w:val="0"/>
          <w:marTop w:val="0"/>
          <w:marBottom w:val="0"/>
          <w:divBdr>
            <w:top w:val="none" w:sz="0" w:space="0" w:color="auto"/>
            <w:left w:val="none" w:sz="0" w:space="0" w:color="auto"/>
            <w:bottom w:val="none" w:sz="0" w:space="0" w:color="auto"/>
            <w:right w:val="none" w:sz="0" w:space="0" w:color="auto"/>
          </w:divBdr>
        </w:div>
        <w:div w:id="1685548508">
          <w:marLeft w:val="640"/>
          <w:marRight w:val="0"/>
          <w:marTop w:val="0"/>
          <w:marBottom w:val="0"/>
          <w:divBdr>
            <w:top w:val="none" w:sz="0" w:space="0" w:color="auto"/>
            <w:left w:val="none" w:sz="0" w:space="0" w:color="auto"/>
            <w:bottom w:val="none" w:sz="0" w:space="0" w:color="auto"/>
            <w:right w:val="none" w:sz="0" w:space="0" w:color="auto"/>
          </w:divBdr>
        </w:div>
        <w:div w:id="1687750488">
          <w:marLeft w:val="640"/>
          <w:marRight w:val="0"/>
          <w:marTop w:val="0"/>
          <w:marBottom w:val="0"/>
          <w:divBdr>
            <w:top w:val="none" w:sz="0" w:space="0" w:color="auto"/>
            <w:left w:val="none" w:sz="0" w:space="0" w:color="auto"/>
            <w:bottom w:val="none" w:sz="0" w:space="0" w:color="auto"/>
            <w:right w:val="none" w:sz="0" w:space="0" w:color="auto"/>
          </w:divBdr>
        </w:div>
        <w:div w:id="1693340848">
          <w:marLeft w:val="640"/>
          <w:marRight w:val="0"/>
          <w:marTop w:val="0"/>
          <w:marBottom w:val="0"/>
          <w:divBdr>
            <w:top w:val="none" w:sz="0" w:space="0" w:color="auto"/>
            <w:left w:val="none" w:sz="0" w:space="0" w:color="auto"/>
            <w:bottom w:val="none" w:sz="0" w:space="0" w:color="auto"/>
            <w:right w:val="none" w:sz="0" w:space="0" w:color="auto"/>
          </w:divBdr>
        </w:div>
        <w:div w:id="1767074605">
          <w:marLeft w:val="640"/>
          <w:marRight w:val="0"/>
          <w:marTop w:val="0"/>
          <w:marBottom w:val="0"/>
          <w:divBdr>
            <w:top w:val="none" w:sz="0" w:space="0" w:color="auto"/>
            <w:left w:val="none" w:sz="0" w:space="0" w:color="auto"/>
            <w:bottom w:val="none" w:sz="0" w:space="0" w:color="auto"/>
            <w:right w:val="none" w:sz="0" w:space="0" w:color="auto"/>
          </w:divBdr>
        </w:div>
        <w:div w:id="1777287487">
          <w:marLeft w:val="640"/>
          <w:marRight w:val="0"/>
          <w:marTop w:val="0"/>
          <w:marBottom w:val="0"/>
          <w:divBdr>
            <w:top w:val="none" w:sz="0" w:space="0" w:color="auto"/>
            <w:left w:val="none" w:sz="0" w:space="0" w:color="auto"/>
            <w:bottom w:val="none" w:sz="0" w:space="0" w:color="auto"/>
            <w:right w:val="none" w:sz="0" w:space="0" w:color="auto"/>
          </w:divBdr>
        </w:div>
        <w:div w:id="1824422181">
          <w:marLeft w:val="640"/>
          <w:marRight w:val="0"/>
          <w:marTop w:val="0"/>
          <w:marBottom w:val="0"/>
          <w:divBdr>
            <w:top w:val="none" w:sz="0" w:space="0" w:color="auto"/>
            <w:left w:val="none" w:sz="0" w:space="0" w:color="auto"/>
            <w:bottom w:val="none" w:sz="0" w:space="0" w:color="auto"/>
            <w:right w:val="none" w:sz="0" w:space="0" w:color="auto"/>
          </w:divBdr>
        </w:div>
        <w:div w:id="1860462705">
          <w:marLeft w:val="640"/>
          <w:marRight w:val="0"/>
          <w:marTop w:val="0"/>
          <w:marBottom w:val="0"/>
          <w:divBdr>
            <w:top w:val="none" w:sz="0" w:space="0" w:color="auto"/>
            <w:left w:val="none" w:sz="0" w:space="0" w:color="auto"/>
            <w:bottom w:val="none" w:sz="0" w:space="0" w:color="auto"/>
            <w:right w:val="none" w:sz="0" w:space="0" w:color="auto"/>
          </w:divBdr>
        </w:div>
        <w:div w:id="1914928546">
          <w:marLeft w:val="640"/>
          <w:marRight w:val="0"/>
          <w:marTop w:val="0"/>
          <w:marBottom w:val="0"/>
          <w:divBdr>
            <w:top w:val="none" w:sz="0" w:space="0" w:color="auto"/>
            <w:left w:val="none" w:sz="0" w:space="0" w:color="auto"/>
            <w:bottom w:val="none" w:sz="0" w:space="0" w:color="auto"/>
            <w:right w:val="none" w:sz="0" w:space="0" w:color="auto"/>
          </w:divBdr>
        </w:div>
        <w:div w:id="1934581598">
          <w:marLeft w:val="640"/>
          <w:marRight w:val="0"/>
          <w:marTop w:val="0"/>
          <w:marBottom w:val="0"/>
          <w:divBdr>
            <w:top w:val="none" w:sz="0" w:space="0" w:color="auto"/>
            <w:left w:val="none" w:sz="0" w:space="0" w:color="auto"/>
            <w:bottom w:val="none" w:sz="0" w:space="0" w:color="auto"/>
            <w:right w:val="none" w:sz="0" w:space="0" w:color="auto"/>
          </w:divBdr>
        </w:div>
        <w:div w:id="1970477232">
          <w:marLeft w:val="640"/>
          <w:marRight w:val="0"/>
          <w:marTop w:val="0"/>
          <w:marBottom w:val="0"/>
          <w:divBdr>
            <w:top w:val="none" w:sz="0" w:space="0" w:color="auto"/>
            <w:left w:val="none" w:sz="0" w:space="0" w:color="auto"/>
            <w:bottom w:val="none" w:sz="0" w:space="0" w:color="auto"/>
            <w:right w:val="none" w:sz="0" w:space="0" w:color="auto"/>
          </w:divBdr>
        </w:div>
        <w:div w:id="1981688971">
          <w:marLeft w:val="640"/>
          <w:marRight w:val="0"/>
          <w:marTop w:val="0"/>
          <w:marBottom w:val="0"/>
          <w:divBdr>
            <w:top w:val="none" w:sz="0" w:space="0" w:color="auto"/>
            <w:left w:val="none" w:sz="0" w:space="0" w:color="auto"/>
            <w:bottom w:val="none" w:sz="0" w:space="0" w:color="auto"/>
            <w:right w:val="none" w:sz="0" w:space="0" w:color="auto"/>
          </w:divBdr>
        </w:div>
        <w:div w:id="2016297128">
          <w:marLeft w:val="640"/>
          <w:marRight w:val="0"/>
          <w:marTop w:val="0"/>
          <w:marBottom w:val="0"/>
          <w:divBdr>
            <w:top w:val="none" w:sz="0" w:space="0" w:color="auto"/>
            <w:left w:val="none" w:sz="0" w:space="0" w:color="auto"/>
            <w:bottom w:val="none" w:sz="0" w:space="0" w:color="auto"/>
            <w:right w:val="none" w:sz="0" w:space="0" w:color="auto"/>
          </w:divBdr>
        </w:div>
        <w:div w:id="2037386886">
          <w:marLeft w:val="640"/>
          <w:marRight w:val="0"/>
          <w:marTop w:val="0"/>
          <w:marBottom w:val="0"/>
          <w:divBdr>
            <w:top w:val="none" w:sz="0" w:space="0" w:color="auto"/>
            <w:left w:val="none" w:sz="0" w:space="0" w:color="auto"/>
            <w:bottom w:val="none" w:sz="0" w:space="0" w:color="auto"/>
            <w:right w:val="none" w:sz="0" w:space="0" w:color="auto"/>
          </w:divBdr>
        </w:div>
        <w:div w:id="2088115175">
          <w:marLeft w:val="640"/>
          <w:marRight w:val="0"/>
          <w:marTop w:val="0"/>
          <w:marBottom w:val="0"/>
          <w:divBdr>
            <w:top w:val="none" w:sz="0" w:space="0" w:color="auto"/>
            <w:left w:val="none" w:sz="0" w:space="0" w:color="auto"/>
            <w:bottom w:val="none" w:sz="0" w:space="0" w:color="auto"/>
            <w:right w:val="none" w:sz="0" w:space="0" w:color="auto"/>
          </w:divBdr>
        </w:div>
      </w:divsChild>
    </w:div>
    <w:div w:id="1714845556">
      <w:bodyDiv w:val="1"/>
      <w:marLeft w:val="0"/>
      <w:marRight w:val="0"/>
      <w:marTop w:val="0"/>
      <w:marBottom w:val="0"/>
      <w:divBdr>
        <w:top w:val="none" w:sz="0" w:space="0" w:color="auto"/>
        <w:left w:val="none" w:sz="0" w:space="0" w:color="auto"/>
        <w:bottom w:val="none" w:sz="0" w:space="0" w:color="auto"/>
        <w:right w:val="none" w:sz="0" w:space="0" w:color="auto"/>
      </w:divBdr>
    </w:div>
    <w:div w:id="1717313094">
      <w:bodyDiv w:val="1"/>
      <w:marLeft w:val="0"/>
      <w:marRight w:val="0"/>
      <w:marTop w:val="0"/>
      <w:marBottom w:val="0"/>
      <w:divBdr>
        <w:top w:val="none" w:sz="0" w:space="0" w:color="auto"/>
        <w:left w:val="none" w:sz="0" w:space="0" w:color="auto"/>
        <w:bottom w:val="none" w:sz="0" w:space="0" w:color="auto"/>
        <w:right w:val="none" w:sz="0" w:space="0" w:color="auto"/>
      </w:divBdr>
    </w:div>
    <w:div w:id="1717394907">
      <w:bodyDiv w:val="1"/>
      <w:marLeft w:val="0"/>
      <w:marRight w:val="0"/>
      <w:marTop w:val="0"/>
      <w:marBottom w:val="0"/>
      <w:divBdr>
        <w:top w:val="none" w:sz="0" w:space="0" w:color="auto"/>
        <w:left w:val="none" w:sz="0" w:space="0" w:color="auto"/>
        <w:bottom w:val="none" w:sz="0" w:space="0" w:color="auto"/>
        <w:right w:val="none" w:sz="0" w:space="0" w:color="auto"/>
      </w:divBdr>
    </w:div>
    <w:div w:id="1719816314">
      <w:bodyDiv w:val="1"/>
      <w:marLeft w:val="0"/>
      <w:marRight w:val="0"/>
      <w:marTop w:val="0"/>
      <w:marBottom w:val="0"/>
      <w:divBdr>
        <w:top w:val="none" w:sz="0" w:space="0" w:color="auto"/>
        <w:left w:val="none" w:sz="0" w:space="0" w:color="auto"/>
        <w:bottom w:val="none" w:sz="0" w:space="0" w:color="auto"/>
        <w:right w:val="none" w:sz="0" w:space="0" w:color="auto"/>
      </w:divBdr>
    </w:div>
    <w:div w:id="1730109058">
      <w:bodyDiv w:val="1"/>
      <w:marLeft w:val="0"/>
      <w:marRight w:val="0"/>
      <w:marTop w:val="0"/>
      <w:marBottom w:val="0"/>
      <w:divBdr>
        <w:top w:val="none" w:sz="0" w:space="0" w:color="auto"/>
        <w:left w:val="none" w:sz="0" w:space="0" w:color="auto"/>
        <w:bottom w:val="none" w:sz="0" w:space="0" w:color="auto"/>
        <w:right w:val="none" w:sz="0" w:space="0" w:color="auto"/>
      </w:divBdr>
    </w:div>
    <w:div w:id="1731492106">
      <w:bodyDiv w:val="1"/>
      <w:marLeft w:val="0"/>
      <w:marRight w:val="0"/>
      <w:marTop w:val="0"/>
      <w:marBottom w:val="0"/>
      <w:divBdr>
        <w:top w:val="none" w:sz="0" w:space="0" w:color="auto"/>
        <w:left w:val="none" w:sz="0" w:space="0" w:color="auto"/>
        <w:bottom w:val="none" w:sz="0" w:space="0" w:color="auto"/>
        <w:right w:val="none" w:sz="0" w:space="0" w:color="auto"/>
      </w:divBdr>
    </w:div>
    <w:div w:id="1731733030">
      <w:bodyDiv w:val="1"/>
      <w:marLeft w:val="0"/>
      <w:marRight w:val="0"/>
      <w:marTop w:val="0"/>
      <w:marBottom w:val="0"/>
      <w:divBdr>
        <w:top w:val="none" w:sz="0" w:space="0" w:color="auto"/>
        <w:left w:val="none" w:sz="0" w:space="0" w:color="auto"/>
        <w:bottom w:val="none" w:sz="0" w:space="0" w:color="auto"/>
        <w:right w:val="none" w:sz="0" w:space="0" w:color="auto"/>
      </w:divBdr>
      <w:divsChild>
        <w:div w:id="145513408">
          <w:marLeft w:val="0"/>
          <w:marRight w:val="0"/>
          <w:marTop w:val="0"/>
          <w:marBottom w:val="0"/>
          <w:divBdr>
            <w:top w:val="none" w:sz="0" w:space="0" w:color="auto"/>
            <w:left w:val="none" w:sz="0" w:space="0" w:color="auto"/>
            <w:bottom w:val="none" w:sz="0" w:space="0" w:color="auto"/>
            <w:right w:val="none" w:sz="0" w:space="0" w:color="auto"/>
          </w:divBdr>
          <w:divsChild>
            <w:div w:id="16242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79203">
      <w:bodyDiv w:val="1"/>
      <w:marLeft w:val="0"/>
      <w:marRight w:val="0"/>
      <w:marTop w:val="0"/>
      <w:marBottom w:val="0"/>
      <w:divBdr>
        <w:top w:val="none" w:sz="0" w:space="0" w:color="auto"/>
        <w:left w:val="none" w:sz="0" w:space="0" w:color="auto"/>
        <w:bottom w:val="none" w:sz="0" w:space="0" w:color="auto"/>
        <w:right w:val="none" w:sz="0" w:space="0" w:color="auto"/>
      </w:divBdr>
    </w:div>
    <w:div w:id="1735662135">
      <w:bodyDiv w:val="1"/>
      <w:marLeft w:val="0"/>
      <w:marRight w:val="0"/>
      <w:marTop w:val="0"/>
      <w:marBottom w:val="0"/>
      <w:divBdr>
        <w:top w:val="none" w:sz="0" w:space="0" w:color="auto"/>
        <w:left w:val="none" w:sz="0" w:space="0" w:color="auto"/>
        <w:bottom w:val="none" w:sz="0" w:space="0" w:color="auto"/>
        <w:right w:val="none" w:sz="0" w:space="0" w:color="auto"/>
      </w:divBdr>
    </w:div>
    <w:div w:id="1737169527">
      <w:bodyDiv w:val="1"/>
      <w:marLeft w:val="0"/>
      <w:marRight w:val="0"/>
      <w:marTop w:val="0"/>
      <w:marBottom w:val="0"/>
      <w:divBdr>
        <w:top w:val="none" w:sz="0" w:space="0" w:color="auto"/>
        <w:left w:val="none" w:sz="0" w:space="0" w:color="auto"/>
        <w:bottom w:val="none" w:sz="0" w:space="0" w:color="auto"/>
        <w:right w:val="none" w:sz="0" w:space="0" w:color="auto"/>
      </w:divBdr>
    </w:div>
    <w:div w:id="1739747399">
      <w:bodyDiv w:val="1"/>
      <w:marLeft w:val="0"/>
      <w:marRight w:val="0"/>
      <w:marTop w:val="0"/>
      <w:marBottom w:val="0"/>
      <w:divBdr>
        <w:top w:val="none" w:sz="0" w:space="0" w:color="auto"/>
        <w:left w:val="none" w:sz="0" w:space="0" w:color="auto"/>
        <w:bottom w:val="none" w:sz="0" w:space="0" w:color="auto"/>
        <w:right w:val="none" w:sz="0" w:space="0" w:color="auto"/>
      </w:divBdr>
    </w:div>
    <w:div w:id="1740596662">
      <w:bodyDiv w:val="1"/>
      <w:marLeft w:val="0"/>
      <w:marRight w:val="0"/>
      <w:marTop w:val="0"/>
      <w:marBottom w:val="0"/>
      <w:divBdr>
        <w:top w:val="none" w:sz="0" w:space="0" w:color="auto"/>
        <w:left w:val="none" w:sz="0" w:space="0" w:color="auto"/>
        <w:bottom w:val="none" w:sz="0" w:space="0" w:color="auto"/>
        <w:right w:val="none" w:sz="0" w:space="0" w:color="auto"/>
      </w:divBdr>
      <w:divsChild>
        <w:div w:id="16858511">
          <w:marLeft w:val="640"/>
          <w:marRight w:val="0"/>
          <w:marTop w:val="0"/>
          <w:marBottom w:val="0"/>
          <w:divBdr>
            <w:top w:val="none" w:sz="0" w:space="0" w:color="auto"/>
            <w:left w:val="none" w:sz="0" w:space="0" w:color="auto"/>
            <w:bottom w:val="none" w:sz="0" w:space="0" w:color="auto"/>
            <w:right w:val="none" w:sz="0" w:space="0" w:color="auto"/>
          </w:divBdr>
        </w:div>
        <w:div w:id="30809901">
          <w:marLeft w:val="640"/>
          <w:marRight w:val="0"/>
          <w:marTop w:val="0"/>
          <w:marBottom w:val="0"/>
          <w:divBdr>
            <w:top w:val="none" w:sz="0" w:space="0" w:color="auto"/>
            <w:left w:val="none" w:sz="0" w:space="0" w:color="auto"/>
            <w:bottom w:val="none" w:sz="0" w:space="0" w:color="auto"/>
            <w:right w:val="none" w:sz="0" w:space="0" w:color="auto"/>
          </w:divBdr>
        </w:div>
        <w:div w:id="105345071">
          <w:marLeft w:val="640"/>
          <w:marRight w:val="0"/>
          <w:marTop w:val="0"/>
          <w:marBottom w:val="0"/>
          <w:divBdr>
            <w:top w:val="none" w:sz="0" w:space="0" w:color="auto"/>
            <w:left w:val="none" w:sz="0" w:space="0" w:color="auto"/>
            <w:bottom w:val="none" w:sz="0" w:space="0" w:color="auto"/>
            <w:right w:val="none" w:sz="0" w:space="0" w:color="auto"/>
          </w:divBdr>
        </w:div>
        <w:div w:id="136382893">
          <w:marLeft w:val="640"/>
          <w:marRight w:val="0"/>
          <w:marTop w:val="0"/>
          <w:marBottom w:val="0"/>
          <w:divBdr>
            <w:top w:val="none" w:sz="0" w:space="0" w:color="auto"/>
            <w:left w:val="none" w:sz="0" w:space="0" w:color="auto"/>
            <w:bottom w:val="none" w:sz="0" w:space="0" w:color="auto"/>
            <w:right w:val="none" w:sz="0" w:space="0" w:color="auto"/>
          </w:divBdr>
        </w:div>
        <w:div w:id="339895916">
          <w:marLeft w:val="640"/>
          <w:marRight w:val="0"/>
          <w:marTop w:val="0"/>
          <w:marBottom w:val="0"/>
          <w:divBdr>
            <w:top w:val="none" w:sz="0" w:space="0" w:color="auto"/>
            <w:left w:val="none" w:sz="0" w:space="0" w:color="auto"/>
            <w:bottom w:val="none" w:sz="0" w:space="0" w:color="auto"/>
            <w:right w:val="none" w:sz="0" w:space="0" w:color="auto"/>
          </w:divBdr>
        </w:div>
        <w:div w:id="414547591">
          <w:marLeft w:val="640"/>
          <w:marRight w:val="0"/>
          <w:marTop w:val="0"/>
          <w:marBottom w:val="0"/>
          <w:divBdr>
            <w:top w:val="none" w:sz="0" w:space="0" w:color="auto"/>
            <w:left w:val="none" w:sz="0" w:space="0" w:color="auto"/>
            <w:bottom w:val="none" w:sz="0" w:space="0" w:color="auto"/>
            <w:right w:val="none" w:sz="0" w:space="0" w:color="auto"/>
          </w:divBdr>
        </w:div>
        <w:div w:id="415517263">
          <w:marLeft w:val="640"/>
          <w:marRight w:val="0"/>
          <w:marTop w:val="0"/>
          <w:marBottom w:val="0"/>
          <w:divBdr>
            <w:top w:val="none" w:sz="0" w:space="0" w:color="auto"/>
            <w:left w:val="none" w:sz="0" w:space="0" w:color="auto"/>
            <w:bottom w:val="none" w:sz="0" w:space="0" w:color="auto"/>
            <w:right w:val="none" w:sz="0" w:space="0" w:color="auto"/>
          </w:divBdr>
        </w:div>
        <w:div w:id="430050281">
          <w:marLeft w:val="640"/>
          <w:marRight w:val="0"/>
          <w:marTop w:val="0"/>
          <w:marBottom w:val="0"/>
          <w:divBdr>
            <w:top w:val="none" w:sz="0" w:space="0" w:color="auto"/>
            <w:left w:val="none" w:sz="0" w:space="0" w:color="auto"/>
            <w:bottom w:val="none" w:sz="0" w:space="0" w:color="auto"/>
            <w:right w:val="none" w:sz="0" w:space="0" w:color="auto"/>
          </w:divBdr>
        </w:div>
        <w:div w:id="455636532">
          <w:marLeft w:val="640"/>
          <w:marRight w:val="0"/>
          <w:marTop w:val="0"/>
          <w:marBottom w:val="0"/>
          <w:divBdr>
            <w:top w:val="none" w:sz="0" w:space="0" w:color="auto"/>
            <w:left w:val="none" w:sz="0" w:space="0" w:color="auto"/>
            <w:bottom w:val="none" w:sz="0" w:space="0" w:color="auto"/>
            <w:right w:val="none" w:sz="0" w:space="0" w:color="auto"/>
          </w:divBdr>
        </w:div>
        <w:div w:id="465438269">
          <w:marLeft w:val="640"/>
          <w:marRight w:val="0"/>
          <w:marTop w:val="0"/>
          <w:marBottom w:val="0"/>
          <w:divBdr>
            <w:top w:val="none" w:sz="0" w:space="0" w:color="auto"/>
            <w:left w:val="none" w:sz="0" w:space="0" w:color="auto"/>
            <w:bottom w:val="none" w:sz="0" w:space="0" w:color="auto"/>
            <w:right w:val="none" w:sz="0" w:space="0" w:color="auto"/>
          </w:divBdr>
        </w:div>
        <w:div w:id="521627529">
          <w:marLeft w:val="640"/>
          <w:marRight w:val="0"/>
          <w:marTop w:val="0"/>
          <w:marBottom w:val="0"/>
          <w:divBdr>
            <w:top w:val="none" w:sz="0" w:space="0" w:color="auto"/>
            <w:left w:val="none" w:sz="0" w:space="0" w:color="auto"/>
            <w:bottom w:val="none" w:sz="0" w:space="0" w:color="auto"/>
            <w:right w:val="none" w:sz="0" w:space="0" w:color="auto"/>
          </w:divBdr>
        </w:div>
        <w:div w:id="534318091">
          <w:marLeft w:val="640"/>
          <w:marRight w:val="0"/>
          <w:marTop w:val="0"/>
          <w:marBottom w:val="0"/>
          <w:divBdr>
            <w:top w:val="none" w:sz="0" w:space="0" w:color="auto"/>
            <w:left w:val="none" w:sz="0" w:space="0" w:color="auto"/>
            <w:bottom w:val="none" w:sz="0" w:space="0" w:color="auto"/>
            <w:right w:val="none" w:sz="0" w:space="0" w:color="auto"/>
          </w:divBdr>
        </w:div>
        <w:div w:id="542450759">
          <w:marLeft w:val="640"/>
          <w:marRight w:val="0"/>
          <w:marTop w:val="0"/>
          <w:marBottom w:val="0"/>
          <w:divBdr>
            <w:top w:val="none" w:sz="0" w:space="0" w:color="auto"/>
            <w:left w:val="none" w:sz="0" w:space="0" w:color="auto"/>
            <w:bottom w:val="none" w:sz="0" w:space="0" w:color="auto"/>
            <w:right w:val="none" w:sz="0" w:space="0" w:color="auto"/>
          </w:divBdr>
        </w:div>
        <w:div w:id="584654950">
          <w:marLeft w:val="640"/>
          <w:marRight w:val="0"/>
          <w:marTop w:val="0"/>
          <w:marBottom w:val="0"/>
          <w:divBdr>
            <w:top w:val="none" w:sz="0" w:space="0" w:color="auto"/>
            <w:left w:val="none" w:sz="0" w:space="0" w:color="auto"/>
            <w:bottom w:val="none" w:sz="0" w:space="0" w:color="auto"/>
            <w:right w:val="none" w:sz="0" w:space="0" w:color="auto"/>
          </w:divBdr>
        </w:div>
        <w:div w:id="616832278">
          <w:marLeft w:val="640"/>
          <w:marRight w:val="0"/>
          <w:marTop w:val="0"/>
          <w:marBottom w:val="0"/>
          <w:divBdr>
            <w:top w:val="none" w:sz="0" w:space="0" w:color="auto"/>
            <w:left w:val="none" w:sz="0" w:space="0" w:color="auto"/>
            <w:bottom w:val="none" w:sz="0" w:space="0" w:color="auto"/>
            <w:right w:val="none" w:sz="0" w:space="0" w:color="auto"/>
          </w:divBdr>
        </w:div>
        <w:div w:id="673343961">
          <w:marLeft w:val="640"/>
          <w:marRight w:val="0"/>
          <w:marTop w:val="0"/>
          <w:marBottom w:val="0"/>
          <w:divBdr>
            <w:top w:val="none" w:sz="0" w:space="0" w:color="auto"/>
            <w:left w:val="none" w:sz="0" w:space="0" w:color="auto"/>
            <w:bottom w:val="none" w:sz="0" w:space="0" w:color="auto"/>
            <w:right w:val="none" w:sz="0" w:space="0" w:color="auto"/>
          </w:divBdr>
        </w:div>
        <w:div w:id="733620464">
          <w:marLeft w:val="640"/>
          <w:marRight w:val="0"/>
          <w:marTop w:val="0"/>
          <w:marBottom w:val="0"/>
          <w:divBdr>
            <w:top w:val="none" w:sz="0" w:space="0" w:color="auto"/>
            <w:left w:val="none" w:sz="0" w:space="0" w:color="auto"/>
            <w:bottom w:val="none" w:sz="0" w:space="0" w:color="auto"/>
            <w:right w:val="none" w:sz="0" w:space="0" w:color="auto"/>
          </w:divBdr>
        </w:div>
        <w:div w:id="734743914">
          <w:marLeft w:val="640"/>
          <w:marRight w:val="0"/>
          <w:marTop w:val="0"/>
          <w:marBottom w:val="0"/>
          <w:divBdr>
            <w:top w:val="none" w:sz="0" w:space="0" w:color="auto"/>
            <w:left w:val="none" w:sz="0" w:space="0" w:color="auto"/>
            <w:bottom w:val="none" w:sz="0" w:space="0" w:color="auto"/>
            <w:right w:val="none" w:sz="0" w:space="0" w:color="auto"/>
          </w:divBdr>
        </w:div>
        <w:div w:id="757093342">
          <w:marLeft w:val="640"/>
          <w:marRight w:val="0"/>
          <w:marTop w:val="0"/>
          <w:marBottom w:val="0"/>
          <w:divBdr>
            <w:top w:val="none" w:sz="0" w:space="0" w:color="auto"/>
            <w:left w:val="none" w:sz="0" w:space="0" w:color="auto"/>
            <w:bottom w:val="none" w:sz="0" w:space="0" w:color="auto"/>
            <w:right w:val="none" w:sz="0" w:space="0" w:color="auto"/>
          </w:divBdr>
        </w:div>
        <w:div w:id="828596106">
          <w:marLeft w:val="640"/>
          <w:marRight w:val="0"/>
          <w:marTop w:val="0"/>
          <w:marBottom w:val="0"/>
          <w:divBdr>
            <w:top w:val="none" w:sz="0" w:space="0" w:color="auto"/>
            <w:left w:val="none" w:sz="0" w:space="0" w:color="auto"/>
            <w:bottom w:val="none" w:sz="0" w:space="0" w:color="auto"/>
            <w:right w:val="none" w:sz="0" w:space="0" w:color="auto"/>
          </w:divBdr>
        </w:div>
        <w:div w:id="884952878">
          <w:marLeft w:val="640"/>
          <w:marRight w:val="0"/>
          <w:marTop w:val="0"/>
          <w:marBottom w:val="0"/>
          <w:divBdr>
            <w:top w:val="none" w:sz="0" w:space="0" w:color="auto"/>
            <w:left w:val="none" w:sz="0" w:space="0" w:color="auto"/>
            <w:bottom w:val="none" w:sz="0" w:space="0" w:color="auto"/>
            <w:right w:val="none" w:sz="0" w:space="0" w:color="auto"/>
          </w:divBdr>
        </w:div>
        <w:div w:id="909535761">
          <w:marLeft w:val="640"/>
          <w:marRight w:val="0"/>
          <w:marTop w:val="0"/>
          <w:marBottom w:val="0"/>
          <w:divBdr>
            <w:top w:val="none" w:sz="0" w:space="0" w:color="auto"/>
            <w:left w:val="none" w:sz="0" w:space="0" w:color="auto"/>
            <w:bottom w:val="none" w:sz="0" w:space="0" w:color="auto"/>
            <w:right w:val="none" w:sz="0" w:space="0" w:color="auto"/>
          </w:divBdr>
        </w:div>
        <w:div w:id="914242418">
          <w:marLeft w:val="640"/>
          <w:marRight w:val="0"/>
          <w:marTop w:val="0"/>
          <w:marBottom w:val="0"/>
          <w:divBdr>
            <w:top w:val="none" w:sz="0" w:space="0" w:color="auto"/>
            <w:left w:val="none" w:sz="0" w:space="0" w:color="auto"/>
            <w:bottom w:val="none" w:sz="0" w:space="0" w:color="auto"/>
            <w:right w:val="none" w:sz="0" w:space="0" w:color="auto"/>
          </w:divBdr>
        </w:div>
        <w:div w:id="1071462033">
          <w:marLeft w:val="640"/>
          <w:marRight w:val="0"/>
          <w:marTop w:val="0"/>
          <w:marBottom w:val="0"/>
          <w:divBdr>
            <w:top w:val="none" w:sz="0" w:space="0" w:color="auto"/>
            <w:left w:val="none" w:sz="0" w:space="0" w:color="auto"/>
            <w:bottom w:val="none" w:sz="0" w:space="0" w:color="auto"/>
            <w:right w:val="none" w:sz="0" w:space="0" w:color="auto"/>
          </w:divBdr>
        </w:div>
        <w:div w:id="1072965099">
          <w:marLeft w:val="640"/>
          <w:marRight w:val="0"/>
          <w:marTop w:val="0"/>
          <w:marBottom w:val="0"/>
          <w:divBdr>
            <w:top w:val="none" w:sz="0" w:space="0" w:color="auto"/>
            <w:left w:val="none" w:sz="0" w:space="0" w:color="auto"/>
            <w:bottom w:val="none" w:sz="0" w:space="0" w:color="auto"/>
            <w:right w:val="none" w:sz="0" w:space="0" w:color="auto"/>
          </w:divBdr>
        </w:div>
        <w:div w:id="1100641788">
          <w:marLeft w:val="640"/>
          <w:marRight w:val="0"/>
          <w:marTop w:val="0"/>
          <w:marBottom w:val="0"/>
          <w:divBdr>
            <w:top w:val="none" w:sz="0" w:space="0" w:color="auto"/>
            <w:left w:val="none" w:sz="0" w:space="0" w:color="auto"/>
            <w:bottom w:val="none" w:sz="0" w:space="0" w:color="auto"/>
            <w:right w:val="none" w:sz="0" w:space="0" w:color="auto"/>
          </w:divBdr>
        </w:div>
        <w:div w:id="1219779917">
          <w:marLeft w:val="640"/>
          <w:marRight w:val="0"/>
          <w:marTop w:val="0"/>
          <w:marBottom w:val="0"/>
          <w:divBdr>
            <w:top w:val="none" w:sz="0" w:space="0" w:color="auto"/>
            <w:left w:val="none" w:sz="0" w:space="0" w:color="auto"/>
            <w:bottom w:val="none" w:sz="0" w:space="0" w:color="auto"/>
            <w:right w:val="none" w:sz="0" w:space="0" w:color="auto"/>
          </w:divBdr>
        </w:div>
        <w:div w:id="1278485984">
          <w:marLeft w:val="640"/>
          <w:marRight w:val="0"/>
          <w:marTop w:val="0"/>
          <w:marBottom w:val="0"/>
          <w:divBdr>
            <w:top w:val="none" w:sz="0" w:space="0" w:color="auto"/>
            <w:left w:val="none" w:sz="0" w:space="0" w:color="auto"/>
            <w:bottom w:val="none" w:sz="0" w:space="0" w:color="auto"/>
            <w:right w:val="none" w:sz="0" w:space="0" w:color="auto"/>
          </w:divBdr>
        </w:div>
        <w:div w:id="1283656538">
          <w:marLeft w:val="640"/>
          <w:marRight w:val="0"/>
          <w:marTop w:val="0"/>
          <w:marBottom w:val="0"/>
          <w:divBdr>
            <w:top w:val="none" w:sz="0" w:space="0" w:color="auto"/>
            <w:left w:val="none" w:sz="0" w:space="0" w:color="auto"/>
            <w:bottom w:val="none" w:sz="0" w:space="0" w:color="auto"/>
            <w:right w:val="none" w:sz="0" w:space="0" w:color="auto"/>
          </w:divBdr>
        </w:div>
        <w:div w:id="1372657183">
          <w:marLeft w:val="640"/>
          <w:marRight w:val="0"/>
          <w:marTop w:val="0"/>
          <w:marBottom w:val="0"/>
          <w:divBdr>
            <w:top w:val="none" w:sz="0" w:space="0" w:color="auto"/>
            <w:left w:val="none" w:sz="0" w:space="0" w:color="auto"/>
            <w:bottom w:val="none" w:sz="0" w:space="0" w:color="auto"/>
            <w:right w:val="none" w:sz="0" w:space="0" w:color="auto"/>
          </w:divBdr>
        </w:div>
        <w:div w:id="1485976807">
          <w:marLeft w:val="640"/>
          <w:marRight w:val="0"/>
          <w:marTop w:val="0"/>
          <w:marBottom w:val="0"/>
          <w:divBdr>
            <w:top w:val="none" w:sz="0" w:space="0" w:color="auto"/>
            <w:left w:val="none" w:sz="0" w:space="0" w:color="auto"/>
            <w:bottom w:val="none" w:sz="0" w:space="0" w:color="auto"/>
            <w:right w:val="none" w:sz="0" w:space="0" w:color="auto"/>
          </w:divBdr>
        </w:div>
        <w:div w:id="1493525235">
          <w:marLeft w:val="640"/>
          <w:marRight w:val="0"/>
          <w:marTop w:val="0"/>
          <w:marBottom w:val="0"/>
          <w:divBdr>
            <w:top w:val="none" w:sz="0" w:space="0" w:color="auto"/>
            <w:left w:val="none" w:sz="0" w:space="0" w:color="auto"/>
            <w:bottom w:val="none" w:sz="0" w:space="0" w:color="auto"/>
            <w:right w:val="none" w:sz="0" w:space="0" w:color="auto"/>
          </w:divBdr>
        </w:div>
        <w:div w:id="1522165826">
          <w:marLeft w:val="640"/>
          <w:marRight w:val="0"/>
          <w:marTop w:val="0"/>
          <w:marBottom w:val="0"/>
          <w:divBdr>
            <w:top w:val="none" w:sz="0" w:space="0" w:color="auto"/>
            <w:left w:val="none" w:sz="0" w:space="0" w:color="auto"/>
            <w:bottom w:val="none" w:sz="0" w:space="0" w:color="auto"/>
            <w:right w:val="none" w:sz="0" w:space="0" w:color="auto"/>
          </w:divBdr>
        </w:div>
        <w:div w:id="1534924701">
          <w:marLeft w:val="640"/>
          <w:marRight w:val="0"/>
          <w:marTop w:val="0"/>
          <w:marBottom w:val="0"/>
          <w:divBdr>
            <w:top w:val="none" w:sz="0" w:space="0" w:color="auto"/>
            <w:left w:val="none" w:sz="0" w:space="0" w:color="auto"/>
            <w:bottom w:val="none" w:sz="0" w:space="0" w:color="auto"/>
            <w:right w:val="none" w:sz="0" w:space="0" w:color="auto"/>
          </w:divBdr>
        </w:div>
        <w:div w:id="1646930771">
          <w:marLeft w:val="640"/>
          <w:marRight w:val="0"/>
          <w:marTop w:val="0"/>
          <w:marBottom w:val="0"/>
          <w:divBdr>
            <w:top w:val="none" w:sz="0" w:space="0" w:color="auto"/>
            <w:left w:val="none" w:sz="0" w:space="0" w:color="auto"/>
            <w:bottom w:val="none" w:sz="0" w:space="0" w:color="auto"/>
            <w:right w:val="none" w:sz="0" w:space="0" w:color="auto"/>
          </w:divBdr>
        </w:div>
        <w:div w:id="1676617258">
          <w:marLeft w:val="640"/>
          <w:marRight w:val="0"/>
          <w:marTop w:val="0"/>
          <w:marBottom w:val="0"/>
          <w:divBdr>
            <w:top w:val="none" w:sz="0" w:space="0" w:color="auto"/>
            <w:left w:val="none" w:sz="0" w:space="0" w:color="auto"/>
            <w:bottom w:val="none" w:sz="0" w:space="0" w:color="auto"/>
            <w:right w:val="none" w:sz="0" w:space="0" w:color="auto"/>
          </w:divBdr>
        </w:div>
        <w:div w:id="1692608836">
          <w:marLeft w:val="640"/>
          <w:marRight w:val="0"/>
          <w:marTop w:val="0"/>
          <w:marBottom w:val="0"/>
          <w:divBdr>
            <w:top w:val="none" w:sz="0" w:space="0" w:color="auto"/>
            <w:left w:val="none" w:sz="0" w:space="0" w:color="auto"/>
            <w:bottom w:val="none" w:sz="0" w:space="0" w:color="auto"/>
            <w:right w:val="none" w:sz="0" w:space="0" w:color="auto"/>
          </w:divBdr>
        </w:div>
        <w:div w:id="1748192202">
          <w:marLeft w:val="640"/>
          <w:marRight w:val="0"/>
          <w:marTop w:val="0"/>
          <w:marBottom w:val="0"/>
          <w:divBdr>
            <w:top w:val="none" w:sz="0" w:space="0" w:color="auto"/>
            <w:left w:val="none" w:sz="0" w:space="0" w:color="auto"/>
            <w:bottom w:val="none" w:sz="0" w:space="0" w:color="auto"/>
            <w:right w:val="none" w:sz="0" w:space="0" w:color="auto"/>
          </w:divBdr>
        </w:div>
        <w:div w:id="1748454091">
          <w:marLeft w:val="640"/>
          <w:marRight w:val="0"/>
          <w:marTop w:val="0"/>
          <w:marBottom w:val="0"/>
          <w:divBdr>
            <w:top w:val="none" w:sz="0" w:space="0" w:color="auto"/>
            <w:left w:val="none" w:sz="0" w:space="0" w:color="auto"/>
            <w:bottom w:val="none" w:sz="0" w:space="0" w:color="auto"/>
            <w:right w:val="none" w:sz="0" w:space="0" w:color="auto"/>
          </w:divBdr>
        </w:div>
        <w:div w:id="1753694110">
          <w:marLeft w:val="640"/>
          <w:marRight w:val="0"/>
          <w:marTop w:val="0"/>
          <w:marBottom w:val="0"/>
          <w:divBdr>
            <w:top w:val="none" w:sz="0" w:space="0" w:color="auto"/>
            <w:left w:val="none" w:sz="0" w:space="0" w:color="auto"/>
            <w:bottom w:val="none" w:sz="0" w:space="0" w:color="auto"/>
            <w:right w:val="none" w:sz="0" w:space="0" w:color="auto"/>
          </w:divBdr>
        </w:div>
        <w:div w:id="1804537715">
          <w:marLeft w:val="640"/>
          <w:marRight w:val="0"/>
          <w:marTop w:val="0"/>
          <w:marBottom w:val="0"/>
          <w:divBdr>
            <w:top w:val="none" w:sz="0" w:space="0" w:color="auto"/>
            <w:left w:val="none" w:sz="0" w:space="0" w:color="auto"/>
            <w:bottom w:val="none" w:sz="0" w:space="0" w:color="auto"/>
            <w:right w:val="none" w:sz="0" w:space="0" w:color="auto"/>
          </w:divBdr>
        </w:div>
        <w:div w:id="1829595231">
          <w:marLeft w:val="640"/>
          <w:marRight w:val="0"/>
          <w:marTop w:val="0"/>
          <w:marBottom w:val="0"/>
          <w:divBdr>
            <w:top w:val="none" w:sz="0" w:space="0" w:color="auto"/>
            <w:left w:val="none" w:sz="0" w:space="0" w:color="auto"/>
            <w:bottom w:val="none" w:sz="0" w:space="0" w:color="auto"/>
            <w:right w:val="none" w:sz="0" w:space="0" w:color="auto"/>
          </w:divBdr>
        </w:div>
        <w:div w:id="1997759489">
          <w:marLeft w:val="640"/>
          <w:marRight w:val="0"/>
          <w:marTop w:val="0"/>
          <w:marBottom w:val="0"/>
          <w:divBdr>
            <w:top w:val="none" w:sz="0" w:space="0" w:color="auto"/>
            <w:left w:val="none" w:sz="0" w:space="0" w:color="auto"/>
            <w:bottom w:val="none" w:sz="0" w:space="0" w:color="auto"/>
            <w:right w:val="none" w:sz="0" w:space="0" w:color="auto"/>
          </w:divBdr>
        </w:div>
        <w:div w:id="2021808576">
          <w:marLeft w:val="640"/>
          <w:marRight w:val="0"/>
          <w:marTop w:val="0"/>
          <w:marBottom w:val="0"/>
          <w:divBdr>
            <w:top w:val="none" w:sz="0" w:space="0" w:color="auto"/>
            <w:left w:val="none" w:sz="0" w:space="0" w:color="auto"/>
            <w:bottom w:val="none" w:sz="0" w:space="0" w:color="auto"/>
            <w:right w:val="none" w:sz="0" w:space="0" w:color="auto"/>
          </w:divBdr>
        </w:div>
        <w:div w:id="2038578910">
          <w:marLeft w:val="640"/>
          <w:marRight w:val="0"/>
          <w:marTop w:val="0"/>
          <w:marBottom w:val="0"/>
          <w:divBdr>
            <w:top w:val="none" w:sz="0" w:space="0" w:color="auto"/>
            <w:left w:val="none" w:sz="0" w:space="0" w:color="auto"/>
            <w:bottom w:val="none" w:sz="0" w:space="0" w:color="auto"/>
            <w:right w:val="none" w:sz="0" w:space="0" w:color="auto"/>
          </w:divBdr>
        </w:div>
        <w:div w:id="2114475460">
          <w:marLeft w:val="640"/>
          <w:marRight w:val="0"/>
          <w:marTop w:val="0"/>
          <w:marBottom w:val="0"/>
          <w:divBdr>
            <w:top w:val="none" w:sz="0" w:space="0" w:color="auto"/>
            <w:left w:val="none" w:sz="0" w:space="0" w:color="auto"/>
            <w:bottom w:val="none" w:sz="0" w:space="0" w:color="auto"/>
            <w:right w:val="none" w:sz="0" w:space="0" w:color="auto"/>
          </w:divBdr>
        </w:div>
      </w:divsChild>
    </w:div>
    <w:div w:id="1741444755">
      <w:bodyDiv w:val="1"/>
      <w:marLeft w:val="0"/>
      <w:marRight w:val="0"/>
      <w:marTop w:val="0"/>
      <w:marBottom w:val="0"/>
      <w:divBdr>
        <w:top w:val="none" w:sz="0" w:space="0" w:color="auto"/>
        <w:left w:val="none" w:sz="0" w:space="0" w:color="auto"/>
        <w:bottom w:val="none" w:sz="0" w:space="0" w:color="auto"/>
        <w:right w:val="none" w:sz="0" w:space="0" w:color="auto"/>
      </w:divBdr>
      <w:divsChild>
        <w:div w:id="44106393">
          <w:marLeft w:val="640"/>
          <w:marRight w:val="0"/>
          <w:marTop w:val="0"/>
          <w:marBottom w:val="0"/>
          <w:divBdr>
            <w:top w:val="none" w:sz="0" w:space="0" w:color="auto"/>
            <w:left w:val="none" w:sz="0" w:space="0" w:color="auto"/>
            <w:bottom w:val="none" w:sz="0" w:space="0" w:color="auto"/>
            <w:right w:val="none" w:sz="0" w:space="0" w:color="auto"/>
          </w:divBdr>
        </w:div>
        <w:div w:id="76367478">
          <w:marLeft w:val="640"/>
          <w:marRight w:val="0"/>
          <w:marTop w:val="0"/>
          <w:marBottom w:val="0"/>
          <w:divBdr>
            <w:top w:val="none" w:sz="0" w:space="0" w:color="auto"/>
            <w:left w:val="none" w:sz="0" w:space="0" w:color="auto"/>
            <w:bottom w:val="none" w:sz="0" w:space="0" w:color="auto"/>
            <w:right w:val="none" w:sz="0" w:space="0" w:color="auto"/>
          </w:divBdr>
        </w:div>
        <w:div w:id="91973879">
          <w:marLeft w:val="640"/>
          <w:marRight w:val="0"/>
          <w:marTop w:val="0"/>
          <w:marBottom w:val="0"/>
          <w:divBdr>
            <w:top w:val="none" w:sz="0" w:space="0" w:color="auto"/>
            <w:left w:val="none" w:sz="0" w:space="0" w:color="auto"/>
            <w:bottom w:val="none" w:sz="0" w:space="0" w:color="auto"/>
            <w:right w:val="none" w:sz="0" w:space="0" w:color="auto"/>
          </w:divBdr>
        </w:div>
        <w:div w:id="153381790">
          <w:marLeft w:val="640"/>
          <w:marRight w:val="0"/>
          <w:marTop w:val="0"/>
          <w:marBottom w:val="0"/>
          <w:divBdr>
            <w:top w:val="none" w:sz="0" w:space="0" w:color="auto"/>
            <w:left w:val="none" w:sz="0" w:space="0" w:color="auto"/>
            <w:bottom w:val="none" w:sz="0" w:space="0" w:color="auto"/>
            <w:right w:val="none" w:sz="0" w:space="0" w:color="auto"/>
          </w:divBdr>
        </w:div>
        <w:div w:id="179124859">
          <w:marLeft w:val="640"/>
          <w:marRight w:val="0"/>
          <w:marTop w:val="0"/>
          <w:marBottom w:val="0"/>
          <w:divBdr>
            <w:top w:val="none" w:sz="0" w:space="0" w:color="auto"/>
            <w:left w:val="none" w:sz="0" w:space="0" w:color="auto"/>
            <w:bottom w:val="none" w:sz="0" w:space="0" w:color="auto"/>
            <w:right w:val="none" w:sz="0" w:space="0" w:color="auto"/>
          </w:divBdr>
        </w:div>
        <w:div w:id="227420915">
          <w:marLeft w:val="640"/>
          <w:marRight w:val="0"/>
          <w:marTop w:val="0"/>
          <w:marBottom w:val="0"/>
          <w:divBdr>
            <w:top w:val="none" w:sz="0" w:space="0" w:color="auto"/>
            <w:left w:val="none" w:sz="0" w:space="0" w:color="auto"/>
            <w:bottom w:val="none" w:sz="0" w:space="0" w:color="auto"/>
            <w:right w:val="none" w:sz="0" w:space="0" w:color="auto"/>
          </w:divBdr>
        </w:div>
        <w:div w:id="313685985">
          <w:marLeft w:val="640"/>
          <w:marRight w:val="0"/>
          <w:marTop w:val="0"/>
          <w:marBottom w:val="0"/>
          <w:divBdr>
            <w:top w:val="none" w:sz="0" w:space="0" w:color="auto"/>
            <w:left w:val="none" w:sz="0" w:space="0" w:color="auto"/>
            <w:bottom w:val="none" w:sz="0" w:space="0" w:color="auto"/>
            <w:right w:val="none" w:sz="0" w:space="0" w:color="auto"/>
          </w:divBdr>
        </w:div>
        <w:div w:id="357051197">
          <w:marLeft w:val="640"/>
          <w:marRight w:val="0"/>
          <w:marTop w:val="0"/>
          <w:marBottom w:val="0"/>
          <w:divBdr>
            <w:top w:val="none" w:sz="0" w:space="0" w:color="auto"/>
            <w:left w:val="none" w:sz="0" w:space="0" w:color="auto"/>
            <w:bottom w:val="none" w:sz="0" w:space="0" w:color="auto"/>
            <w:right w:val="none" w:sz="0" w:space="0" w:color="auto"/>
          </w:divBdr>
        </w:div>
        <w:div w:id="363597181">
          <w:marLeft w:val="640"/>
          <w:marRight w:val="0"/>
          <w:marTop w:val="0"/>
          <w:marBottom w:val="0"/>
          <w:divBdr>
            <w:top w:val="none" w:sz="0" w:space="0" w:color="auto"/>
            <w:left w:val="none" w:sz="0" w:space="0" w:color="auto"/>
            <w:bottom w:val="none" w:sz="0" w:space="0" w:color="auto"/>
            <w:right w:val="none" w:sz="0" w:space="0" w:color="auto"/>
          </w:divBdr>
        </w:div>
        <w:div w:id="450516020">
          <w:marLeft w:val="640"/>
          <w:marRight w:val="0"/>
          <w:marTop w:val="0"/>
          <w:marBottom w:val="0"/>
          <w:divBdr>
            <w:top w:val="none" w:sz="0" w:space="0" w:color="auto"/>
            <w:left w:val="none" w:sz="0" w:space="0" w:color="auto"/>
            <w:bottom w:val="none" w:sz="0" w:space="0" w:color="auto"/>
            <w:right w:val="none" w:sz="0" w:space="0" w:color="auto"/>
          </w:divBdr>
        </w:div>
        <w:div w:id="489446663">
          <w:marLeft w:val="640"/>
          <w:marRight w:val="0"/>
          <w:marTop w:val="0"/>
          <w:marBottom w:val="0"/>
          <w:divBdr>
            <w:top w:val="none" w:sz="0" w:space="0" w:color="auto"/>
            <w:left w:val="none" w:sz="0" w:space="0" w:color="auto"/>
            <w:bottom w:val="none" w:sz="0" w:space="0" w:color="auto"/>
            <w:right w:val="none" w:sz="0" w:space="0" w:color="auto"/>
          </w:divBdr>
        </w:div>
        <w:div w:id="557714215">
          <w:marLeft w:val="640"/>
          <w:marRight w:val="0"/>
          <w:marTop w:val="0"/>
          <w:marBottom w:val="0"/>
          <w:divBdr>
            <w:top w:val="none" w:sz="0" w:space="0" w:color="auto"/>
            <w:left w:val="none" w:sz="0" w:space="0" w:color="auto"/>
            <w:bottom w:val="none" w:sz="0" w:space="0" w:color="auto"/>
            <w:right w:val="none" w:sz="0" w:space="0" w:color="auto"/>
          </w:divBdr>
        </w:div>
        <w:div w:id="596907293">
          <w:marLeft w:val="640"/>
          <w:marRight w:val="0"/>
          <w:marTop w:val="0"/>
          <w:marBottom w:val="0"/>
          <w:divBdr>
            <w:top w:val="none" w:sz="0" w:space="0" w:color="auto"/>
            <w:left w:val="none" w:sz="0" w:space="0" w:color="auto"/>
            <w:bottom w:val="none" w:sz="0" w:space="0" w:color="auto"/>
            <w:right w:val="none" w:sz="0" w:space="0" w:color="auto"/>
          </w:divBdr>
        </w:div>
        <w:div w:id="610891938">
          <w:marLeft w:val="640"/>
          <w:marRight w:val="0"/>
          <w:marTop w:val="0"/>
          <w:marBottom w:val="0"/>
          <w:divBdr>
            <w:top w:val="none" w:sz="0" w:space="0" w:color="auto"/>
            <w:left w:val="none" w:sz="0" w:space="0" w:color="auto"/>
            <w:bottom w:val="none" w:sz="0" w:space="0" w:color="auto"/>
            <w:right w:val="none" w:sz="0" w:space="0" w:color="auto"/>
          </w:divBdr>
        </w:div>
        <w:div w:id="616760628">
          <w:marLeft w:val="640"/>
          <w:marRight w:val="0"/>
          <w:marTop w:val="0"/>
          <w:marBottom w:val="0"/>
          <w:divBdr>
            <w:top w:val="none" w:sz="0" w:space="0" w:color="auto"/>
            <w:left w:val="none" w:sz="0" w:space="0" w:color="auto"/>
            <w:bottom w:val="none" w:sz="0" w:space="0" w:color="auto"/>
            <w:right w:val="none" w:sz="0" w:space="0" w:color="auto"/>
          </w:divBdr>
        </w:div>
        <w:div w:id="678967504">
          <w:marLeft w:val="640"/>
          <w:marRight w:val="0"/>
          <w:marTop w:val="0"/>
          <w:marBottom w:val="0"/>
          <w:divBdr>
            <w:top w:val="none" w:sz="0" w:space="0" w:color="auto"/>
            <w:left w:val="none" w:sz="0" w:space="0" w:color="auto"/>
            <w:bottom w:val="none" w:sz="0" w:space="0" w:color="auto"/>
            <w:right w:val="none" w:sz="0" w:space="0" w:color="auto"/>
          </w:divBdr>
        </w:div>
        <w:div w:id="787890779">
          <w:marLeft w:val="640"/>
          <w:marRight w:val="0"/>
          <w:marTop w:val="0"/>
          <w:marBottom w:val="0"/>
          <w:divBdr>
            <w:top w:val="none" w:sz="0" w:space="0" w:color="auto"/>
            <w:left w:val="none" w:sz="0" w:space="0" w:color="auto"/>
            <w:bottom w:val="none" w:sz="0" w:space="0" w:color="auto"/>
            <w:right w:val="none" w:sz="0" w:space="0" w:color="auto"/>
          </w:divBdr>
        </w:div>
        <w:div w:id="823855764">
          <w:marLeft w:val="640"/>
          <w:marRight w:val="0"/>
          <w:marTop w:val="0"/>
          <w:marBottom w:val="0"/>
          <w:divBdr>
            <w:top w:val="none" w:sz="0" w:space="0" w:color="auto"/>
            <w:left w:val="none" w:sz="0" w:space="0" w:color="auto"/>
            <w:bottom w:val="none" w:sz="0" w:space="0" w:color="auto"/>
            <w:right w:val="none" w:sz="0" w:space="0" w:color="auto"/>
          </w:divBdr>
        </w:div>
        <w:div w:id="829713942">
          <w:marLeft w:val="640"/>
          <w:marRight w:val="0"/>
          <w:marTop w:val="0"/>
          <w:marBottom w:val="0"/>
          <w:divBdr>
            <w:top w:val="none" w:sz="0" w:space="0" w:color="auto"/>
            <w:left w:val="none" w:sz="0" w:space="0" w:color="auto"/>
            <w:bottom w:val="none" w:sz="0" w:space="0" w:color="auto"/>
            <w:right w:val="none" w:sz="0" w:space="0" w:color="auto"/>
          </w:divBdr>
        </w:div>
        <w:div w:id="831525644">
          <w:marLeft w:val="640"/>
          <w:marRight w:val="0"/>
          <w:marTop w:val="0"/>
          <w:marBottom w:val="0"/>
          <w:divBdr>
            <w:top w:val="none" w:sz="0" w:space="0" w:color="auto"/>
            <w:left w:val="none" w:sz="0" w:space="0" w:color="auto"/>
            <w:bottom w:val="none" w:sz="0" w:space="0" w:color="auto"/>
            <w:right w:val="none" w:sz="0" w:space="0" w:color="auto"/>
          </w:divBdr>
        </w:div>
        <w:div w:id="834615590">
          <w:marLeft w:val="640"/>
          <w:marRight w:val="0"/>
          <w:marTop w:val="0"/>
          <w:marBottom w:val="0"/>
          <w:divBdr>
            <w:top w:val="none" w:sz="0" w:space="0" w:color="auto"/>
            <w:left w:val="none" w:sz="0" w:space="0" w:color="auto"/>
            <w:bottom w:val="none" w:sz="0" w:space="0" w:color="auto"/>
            <w:right w:val="none" w:sz="0" w:space="0" w:color="auto"/>
          </w:divBdr>
        </w:div>
        <w:div w:id="837229007">
          <w:marLeft w:val="640"/>
          <w:marRight w:val="0"/>
          <w:marTop w:val="0"/>
          <w:marBottom w:val="0"/>
          <w:divBdr>
            <w:top w:val="none" w:sz="0" w:space="0" w:color="auto"/>
            <w:left w:val="none" w:sz="0" w:space="0" w:color="auto"/>
            <w:bottom w:val="none" w:sz="0" w:space="0" w:color="auto"/>
            <w:right w:val="none" w:sz="0" w:space="0" w:color="auto"/>
          </w:divBdr>
        </w:div>
        <w:div w:id="843059026">
          <w:marLeft w:val="640"/>
          <w:marRight w:val="0"/>
          <w:marTop w:val="0"/>
          <w:marBottom w:val="0"/>
          <w:divBdr>
            <w:top w:val="none" w:sz="0" w:space="0" w:color="auto"/>
            <w:left w:val="none" w:sz="0" w:space="0" w:color="auto"/>
            <w:bottom w:val="none" w:sz="0" w:space="0" w:color="auto"/>
            <w:right w:val="none" w:sz="0" w:space="0" w:color="auto"/>
          </w:divBdr>
        </w:div>
        <w:div w:id="876552677">
          <w:marLeft w:val="640"/>
          <w:marRight w:val="0"/>
          <w:marTop w:val="0"/>
          <w:marBottom w:val="0"/>
          <w:divBdr>
            <w:top w:val="none" w:sz="0" w:space="0" w:color="auto"/>
            <w:left w:val="none" w:sz="0" w:space="0" w:color="auto"/>
            <w:bottom w:val="none" w:sz="0" w:space="0" w:color="auto"/>
            <w:right w:val="none" w:sz="0" w:space="0" w:color="auto"/>
          </w:divBdr>
        </w:div>
        <w:div w:id="971902970">
          <w:marLeft w:val="640"/>
          <w:marRight w:val="0"/>
          <w:marTop w:val="0"/>
          <w:marBottom w:val="0"/>
          <w:divBdr>
            <w:top w:val="none" w:sz="0" w:space="0" w:color="auto"/>
            <w:left w:val="none" w:sz="0" w:space="0" w:color="auto"/>
            <w:bottom w:val="none" w:sz="0" w:space="0" w:color="auto"/>
            <w:right w:val="none" w:sz="0" w:space="0" w:color="auto"/>
          </w:divBdr>
        </w:div>
        <w:div w:id="1007681683">
          <w:marLeft w:val="640"/>
          <w:marRight w:val="0"/>
          <w:marTop w:val="0"/>
          <w:marBottom w:val="0"/>
          <w:divBdr>
            <w:top w:val="none" w:sz="0" w:space="0" w:color="auto"/>
            <w:left w:val="none" w:sz="0" w:space="0" w:color="auto"/>
            <w:bottom w:val="none" w:sz="0" w:space="0" w:color="auto"/>
            <w:right w:val="none" w:sz="0" w:space="0" w:color="auto"/>
          </w:divBdr>
        </w:div>
        <w:div w:id="1016538045">
          <w:marLeft w:val="640"/>
          <w:marRight w:val="0"/>
          <w:marTop w:val="0"/>
          <w:marBottom w:val="0"/>
          <w:divBdr>
            <w:top w:val="none" w:sz="0" w:space="0" w:color="auto"/>
            <w:left w:val="none" w:sz="0" w:space="0" w:color="auto"/>
            <w:bottom w:val="none" w:sz="0" w:space="0" w:color="auto"/>
            <w:right w:val="none" w:sz="0" w:space="0" w:color="auto"/>
          </w:divBdr>
        </w:div>
        <w:div w:id="1023940781">
          <w:marLeft w:val="640"/>
          <w:marRight w:val="0"/>
          <w:marTop w:val="0"/>
          <w:marBottom w:val="0"/>
          <w:divBdr>
            <w:top w:val="none" w:sz="0" w:space="0" w:color="auto"/>
            <w:left w:val="none" w:sz="0" w:space="0" w:color="auto"/>
            <w:bottom w:val="none" w:sz="0" w:space="0" w:color="auto"/>
            <w:right w:val="none" w:sz="0" w:space="0" w:color="auto"/>
          </w:divBdr>
        </w:div>
        <w:div w:id="1064449826">
          <w:marLeft w:val="640"/>
          <w:marRight w:val="0"/>
          <w:marTop w:val="0"/>
          <w:marBottom w:val="0"/>
          <w:divBdr>
            <w:top w:val="none" w:sz="0" w:space="0" w:color="auto"/>
            <w:left w:val="none" w:sz="0" w:space="0" w:color="auto"/>
            <w:bottom w:val="none" w:sz="0" w:space="0" w:color="auto"/>
            <w:right w:val="none" w:sz="0" w:space="0" w:color="auto"/>
          </w:divBdr>
        </w:div>
        <w:div w:id="1087463297">
          <w:marLeft w:val="640"/>
          <w:marRight w:val="0"/>
          <w:marTop w:val="0"/>
          <w:marBottom w:val="0"/>
          <w:divBdr>
            <w:top w:val="none" w:sz="0" w:space="0" w:color="auto"/>
            <w:left w:val="none" w:sz="0" w:space="0" w:color="auto"/>
            <w:bottom w:val="none" w:sz="0" w:space="0" w:color="auto"/>
            <w:right w:val="none" w:sz="0" w:space="0" w:color="auto"/>
          </w:divBdr>
        </w:div>
        <w:div w:id="1105661387">
          <w:marLeft w:val="640"/>
          <w:marRight w:val="0"/>
          <w:marTop w:val="0"/>
          <w:marBottom w:val="0"/>
          <w:divBdr>
            <w:top w:val="none" w:sz="0" w:space="0" w:color="auto"/>
            <w:left w:val="none" w:sz="0" w:space="0" w:color="auto"/>
            <w:bottom w:val="none" w:sz="0" w:space="0" w:color="auto"/>
            <w:right w:val="none" w:sz="0" w:space="0" w:color="auto"/>
          </w:divBdr>
        </w:div>
        <w:div w:id="1130972150">
          <w:marLeft w:val="640"/>
          <w:marRight w:val="0"/>
          <w:marTop w:val="0"/>
          <w:marBottom w:val="0"/>
          <w:divBdr>
            <w:top w:val="none" w:sz="0" w:space="0" w:color="auto"/>
            <w:left w:val="none" w:sz="0" w:space="0" w:color="auto"/>
            <w:bottom w:val="none" w:sz="0" w:space="0" w:color="auto"/>
            <w:right w:val="none" w:sz="0" w:space="0" w:color="auto"/>
          </w:divBdr>
        </w:div>
        <w:div w:id="1158963699">
          <w:marLeft w:val="640"/>
          <w:marRight w:val="0"/>
          <w:marTop w:val="0"/>
          <w:marBottom w:val="0"/>
          <w:divBdr>
            <w:top w:val="none" w:sz="0" w:space="0" w:color="auto"/>
            <w:left w:val="none" w:sz="0" w:space="0" w:color="auto"/>
            <w:bottom w:val="none" w:sz="0" w:space="0" w:color="auto"/>
            <w:right w:val="none" w:sz="0" w:space="0" w:color="auto"/>
          </w:divBdr>
        </w:div>
        <w:div w:id="1203443254">
          <w:marLeft w:val="640"/>
          <w:marRight w:val="0"/>
          <w:marTop w:val="0"/>
          <w:marBottom w:val="0"/>
          <w:divBdr>
            <w:top w:val="none" w:sz="0" w:space="0" w:color="auto"/>
            <w:left w:val="none" w:sz="0" w:space="0" w:color="auto"/>
            <w:bottom w:val="none" w:sz="0" w:space="0" w:color="auto"/>
            <w:right w:val="none" w:sz="0" w:space="0" w:color="auto"/>
          </w:divBdr>
        </w:div>
        <w:div w:id="1304965567">
          <w:marLeft w:val="640"/>
          <w:marRight w:val="0"/>
          <w:marTop w:val="0"/>
          <w:marBottom w:val="0"/>
          <w:divBdr>
            <w:top w:val="none" w:sz="0" w:space="0" w:color="auto"/>
            <w:left w:val="none" w:sz="0" w:space="0" w:color="auto"/>
            <w:bottom w:val="none" w:sz="0" w:space="0" w:color="auto"/>
            <w:right w:val="none" w:sz="0" w:space="0" w:color="auto"/>
          </w:divBdr>
        </w:div>
        <w:div w:id="1311906069">
          <w:marLeft w:val="640"/>
          <w:marRight w:val="0"/>
          <w:marTop w:val="0"/>
          <w:marBottom w:val="0"/>
          <w:divBdr>
            <w:top w:val="none" w:sz="0" w:space="0" w:color="auto"/>
            <w:left w:val="none" w:sz="0" w:space="0" w:color="auto"/>
            <w:bottom w:val="none" w:sz="0" w:space="0" w:color="auto"/>
            <w:right w:val="none" w:sz="0" w:space="0" w:color="auto"/>
          </w:divBdr>
        </w:div>
        <w:div w:id="1316299072">
          <w:marLeft w:val="640"/>
          <w:marRight w:val="0"/>
          <w:marTop w:val="0"/>
          <w:marBottom w:val="0"/>
          <w:divBdr>
            <w:top w:val="none" w:sz="0" w:space="0" w:color="auto"/>
            <w:left w:val="none" w:sz="0" w:space="0" w:color="auto"/>
            <w:bottom w:val="none" w:sz="0" w:space="0" w:color="auto"/>
            <w:right w:val="none" w:sz="0" w:space="0" w:color="auto"/>
          </w:divBdr>
        </w:div>
        <w:div w:id="1335841050">
          <w:marLeft w:val="640"/>
          <w:marRight w:val="0"/>
          <w:marTop w:val="0"/>
          <w:marBottom w:val="0"/>
          <w:divBdr>
            <w:top w:val="none" w:sz="0" w:space="0" w:color="auto"/>
            <w:left w:val="none" w:sz="0" w:space="0" w:color="auto"/>
            <w:bottom w:val="none" w:sz="0" w:space="0" w:color="auto"/>
            <w:right w:val="none" w:sz="0" w:space="0" w:color="auto"/>
          </w:divBdr>
        </w:div>
        <w:div w:id="1343780782">
          <w:marLeft w:val="640"/>
          <w:marRight w:val="0"/>
          <w:marTop w:val="0"/>
          <w:marBottom w:val="0"/>
          <w:divBdr>
            <w:top w:val="none" w:sz="0" w:space="0" w:color="auto"/>
            <w:left w:val="none" w:sz="0" w:space="0" w:color="auto"/>
            <w:bottom w:val="none" w:sz="0" w:space="0" w:color="auto"/>
            <w:right w:val="none" w:sz="0" w:space="0" w:color="auto"/>
          </w:divBdr>
        </w:div>
        <w:div w:id="1373531764">
          <w:marLeft w:val="640"/>
          <w:marRight w:val="0"/>
          <w:marTop w:val="0"/>
          <w:marBottom w:val="0"/>
          <w:divBdr>
            <w:top w:val="none" w:sz="0" w:space="0" w:color="auto"/>
            <w:left w:val="none" w:sz="0" w:space="0" w:color="auto"/>
            <w:bottom w:val="none" w:sz="0" w:space="0" w:color="auto"/>
            <w:right w:val="none" w:sz="0" w:space="0" w:color="auto"/>
          </w:divBdr>
        </w:div>
        <w:div w:id="1488470656">
          <w:marLeft w:val="640"/>
          <w:marRight w:val="0"/>
          <w:marTop w:val="0"/>
          <w:marBottom w:val="0"/>
          <w:divBdr>
            <w:top w:val="none" w:sz="0" w:space="0" w:color="auto"/>
            <w:left w:val="none" w:sz="0" w:space="0" w:color="auto"/>
            <w:bottom w:val="none" w:sz="0" w:space="0" w:color="auto"/>
            <w:right w:val="none" w:sz="0" w:space="0" w:color="auto"/>
          </w:divBdr>
        </w:div>
        <w:div w:id="1567570866">
          <w:marLeft w:val="640"/>
          <w:marRight w:val="0"/>
          <w:marTop w:val="0"/>
          <w:marBottom w:val="0"/>
          <w:divBdr>
            <w:top w:val="none" w:sz="0" w:space="0" w:color="auto"/>
            <w:left w:val="none" w:sz="0" w:space="0" w:color="auto"/>
            <w:bottom w:val="none" w:sz="0" w:space="0" w:color="auto"/>
            <w:right w:val="none" w:sz="0" w:space="0" w:color="auto"/>
          </w:divBdr>
        </w:div>
        <w:div w:id="1576011562">
          <w:marLeft w:val="640"/>
          <w:marRight w:val="0"/>
          <w:marTop w:val="0"/>
          <w:marBottom w:val="0"/>
          <w:divBdr>
            <w:top w:val="none" w:sz="0" w:space="0" w:color="auto"/>
            <w:left w:val="none" w:sz="0" w:space="0" w:color="auto"/>
            <w:bottom w:val="none" w:sz="0" w:space="0" w:color="auto"/>
            <w:right w:val="none" w:sz="0" w:space="0" w:color="auto"/>
          </w:divBdr>
        </w:div>
        <w:div w:id="1633559406">
          <w:marLeft w:val="640"/>
          <w:marRight w:val="0"/>
          <w:marTop w:val="0"/>
          <w:marBottom w:val="0"/>
          <w:divBdr>
            <w:top w:val="none" w:sz="0" w:space="0" w:color="auto"/>
            <w:left w:val="none" w:sz="0" w:space="0" w:color="auto"/>
            <w:bottom w:val="none" w:sz="0" w:space="0" w:color="auto"/>
            <w:right w:val="none" w:sz="0" w:space="0" w:color="auto"/>
          </w:divBdr>
        </w:div>
        <w:div w:id="1663118721">
          <w:marLeft w:val="640"/>
          <w:marRight w:val="0"/>
          <w:marTop w:val="0"/>
          <w:marBottom w:val="0"/>
          <w:divBdr>
            <w:top w:val="none" w:sz="0" w:space="0" w:color="auto"/>
            <w:left w:val="none" w:sz="0" w:space="0" w:color="auto"/>
            <w:bottom w:val="none" w:sz="0" w:space="0" w:color="auto"/>
            <w:right w:val="none" w:sz="0" w:space="0" w:color="auto"/>
          </w:divBdr>
        </w:div>
        <w:div w:id="1665543708">
          <w:marLeft w:val="640"/>
          <w:marRight w:val="0"/>
          <w:marTop w:val="0"/>
          <w:marBottom w:val="0"/>
          <w:divBdr>
            <w:top w:val="none" w:sz="0" w:space="0" w:color="auto"/>
            <w:left w:val="none" w:sz="0" w:space="0" w:color="auto"/>
            <w:bottom w:val="none" w:sz="0" w:space="0" w:color="auto"/>
            <w:right w:val="none" w:sz="0" w:space="0" w:color="auto"/>
          </w:divBdr>
        </w:div>
        <w:div w:id="1704936557">
          <w:marLeft w:val="640"/>
          <w:marRight w:val="0"/>
          <w:marTop w:val="0"/>
          <w:marBottom w:val="0"/>
          <w:divBdr>
            <w:top w:val="none" w:sz="0" w:space="0" w:color="auto"/>
            <w:left w:val="none" w:sz="0" w:space="0" w:color="auto"/>
            <w:bottom w:val="none" w:sz="0" w:space="0" w:color="auto"/>
            <w:right w:val="none" w:sz="0" w:space="0" w:color="auto"/>
          </w:divBdr>
        </w:div>
        <w:div w:id="1742632928">
          <w:marLeft w:val="640"/>
          <w:marRight w:val="0"/>
          <w:marTop w:val="0"/>
          <w:marBottom w:val="0"/>
          <w:divBdr>
            <w:top w:val="none" w:sz="0" w:space="0" w:color="auto"/>
            <w:left w:val="none" w:sz="0" w:space="0" w:color="auto"/>
            <w:bottom w:val="none" w:sz="0" w:space="0" w:color="auto"/>
            <w:right w:val="none" w:sz="0" w:space="0" w:color="auto"/>
          </w:divBdr>
        </w:div>
        <w:div w:id="1743789595">
          <w:marLeft w:val="640"/>
          <w:marRight w:val="0"/>
          <w:marTop w:val="0"/>
          <w:marBottom w:val="0"/>
          <w:divBdr>
            <w:top w:val="none" w:sz="0" w:space="0" w:color="auto"/>
            <w:left w:val="none" w:sz="0" w:space="0" w:color="auto"/>
            <w:bottom w:val="none" w:sz="0" w:space="0" w:color="auto"/>
            <w:right w:val="none" w:sz="0" w:space="0" w:color="auto"/>
          </w:divBdr>
        </w:div>
        <w:div w:id="1747536350">
          <w:marLeft w:val="640"/>
          <w:marRight w:val="0"/>
          <w:marTop w:val="0"/>
          <w:marBottom w:val="0"/>
          <w:divBdr>
            <w:top w:val="none" w:sz="0" w:space="0" w:color="auto"/>
            <w:left w:val="none" w:sz="0" w:space="0" w:color="auto"/>
            <w:bottom w:val="none" w:sz="0" w:space="0" w:color="auto"/>
            <w:right w:val="none" w:sz="0" w:space="0" w:color="auto"/>
          </w:divBdr>
        </w:div>
        <w:div w:id="1778134332">
          <w:marLeft w:val="640"/>
          <w:marRight w:val="0"/>
          <w:marTop w:val="0"/>
          <w:marBottom w:val="0"/>
          <w:divBdr>
            <w:top w:val="none" w:sz="0" w:space="0" w:color="auto"/>
            <w:left w:val="none" w:sz="0" w:space="0" w:color="auto"/>
            <w:bottom w:val="none" w:sz="0" w:space="0" w:color="auto"/>
            <w:right w:val="none" w:sz="0" w:space="0" w:color="auto"/>
          </w:divBdr>
        </w:div>
        <w:div w:id="1784377682">
          <w:marLeft w:val="640"/>
          <w:marRight w:val="0"/>
          <w:marTop w:val="0"/>
          <w:marBottom w:val="0"/>
          <w:divBdr>
            <w:top w:val="none" w:sz="0" w:space="0" w:color="auto"/>
            <w:left w:val="none" w:sz="0" w:space="0" w:color="auto"/>
            <w:bottom w:val="none" w:sz="0" w:space="0" w:color="auto"/>
            <w:right w:val="none" w:sz="0" w:space="0" w:color="auto"/>
          </w:divBdr>
        </w:div>
        <w:div w:id="1795951530">
          <w:marLeft w:val="640"/>
          <w:marRight w:val="0"/>
          <w:marTop w:val="0"/>
          <w:marBottom w:val="0"/>
          <w:divBdr>
            <w:top w:val="none" w:sz="0" w:space="0" w:color="auto"/>
            <w:left w:val="none" w:sz="0" w:space="0" w:color="auto"/>
            <w:bottom w:val="none" w:sz="0" w:space="0" w:color="auto"/>
            <w:right w:val="none" w:sz="0" w:space="0" w:color="auto"/>
          </w:divBdr>
        </w:div>
        <w:div w:id="1828782943">
          <w:marLeft w:val="640"/>
          <w:marRight w:val="0"/>
          <w:marTop w:val="0"/>
          <w:marBottom w:val="0"/>
          <w:divBdr>
            <w:top w:val="none" w:sz="0" w:space="0" w:color="auto"/>
            <w:left w:val="none" w:sz="0" w:space="0" w:color="auto"/>
            <w:bottom w:val="none" w:sz="0" w:space="0" w:color="auto"/>
            <w:right w:val="none" w:sz="0" w:space="0" w:color="auto"/>
          </w:divBdr>
        </w:div>
        <w:div w:id="1928805798">
          <w:marLeft w:val="640"/>
          <w:marRight w:val="0"/>
          <w:marTop w:val="0"/>
          <w:marBottom w:val="0"/>
          <w:divBdr>
            <w:top w:val="none" w:sz="0" w:space="0" w:color="auto"/>
            <w:left w:val="none" w:sz="0" w:space="0" w:color="auto"/>
            <w:bottom w:val="none" w:sz="0" w:space="0" w:color="auto"/>
            <w:right w:val="none" w:sz="0" w:space="0" w:color="auto"/>
          </w:divBdr>
        </w:div>
        <w:div w:id="1949120228">
          <w:marLeft w:val="640"/>
          <w:marRight w:val="0"/>
          <w:marTop w:val="0"/>
          <w:marBottom w:val="0"/>
          <w:divBdr>
            <w:top w:val="none" w:sz="0" w:space="0" w:color="auto"/>
            <w:left w:val="none" w:sz="0" w:space="0" w:color="auto"/>
            <w:bottom w:val="none" w:sz="0" w:space="0" w:color="auto"/>
            <w:right w:val="none" w:sz="0" w:space="0" w:color="auto"/>
          </w:divBdr>
        </w:div>
        <w:div w:id="1957517701">
          <w:marLeft w:val="640"/>
          <w:marRight w:val="0"/>
          <w:marTop w:val="0"/>
          <w:marBottom w:val="0"/>
          <w:divBdr>
            <w:top w:val="none" w:sz="0" w:space="0" w:color="auto"/>
            <w:left w:val="none" w:sz="0" w:space="0" w:color="auto"/>
            <w:bottom w:val="none" w:sz="0" w:space="0" w:color="auto"/>
            <w:right w:val="none" w:sz="0" w:space="0" w:color="auto"/>
          </w:divBdr>
        </w:div>
        <w:div w:id="2029479779">
          <w:marLeft w:val="640"/>
          <w:marRight w:val="0"/>
          <w:marTop w:val="0"/>
          <w:marBottom w:val="0"/>
          <w:divBdr>
            <w:top w:val="none" w:sz="0" w:space="0" w:color="auto"/>
            <w:left w:val="none" w:sz="0" w:space="0" w:color="auto"/>
            <w:bottom w:val="none" w:sz="0" w:space="0" w:color="auto"/>
            <w:right w:val="none" w:sz="0" w:space="0" w:color="auto"/>
          </w:divBdr>
        </w:div>
        <w:div w:id="2036956013">
          <w:marLeft w:val="640"/>
          <w:marRight w:val="0"/>
          <w:marTop w:val="0"/>
          <w:marBottom w:val="0"/>
          <w:divBdr>
            <w:top w:val="none" w:sz="0" w:space="0" w:color="auto"/>
            <w:left w:val="none" w:sz="0" w:space="0" w:color="auto"/>
            <w:bottom w:val="none" w:sz="0" w:space="0" w:color="auto"/>
            <w:right w:val="none" w:sz="0" w:space="0" w:color="auto"/>
          </w:divBdr>
        </w:div>
        <w:div w:id="2056156360">
          <w:marLeft w:val="640"/>
          <w:marRight w:val="0"/>
          <w:marTop w:val="0"/>
          <w:marBottom w:val="0"/>
          <w:divBdr>
            <w:top w:val="none" w:sz="0" w:space="0" w:color="auto"/>
            <w:left w:val="none" w:sz="0" w:space="0" w:color="auto"/>
            <w:bottom w:val="none" w:sz="0" w:space="0" w:color="auto"/>
            <w:right w:val="none" w:sz="0" w:space="0" w:color="auto"/>
          </w:divBdr>
        </w:div>
        <w:div w:id="2076512315">
          <w:marLeft w:val="640"/>
          <w:marRight w:val="0"/>
          <w:marTop w:val="0"/>
          <w:marBottom w:val="0"/>
          <w:divBdr>
            <w:top w:val="none" w:sz="0" w:space="0" w:color="auto"/>
            <w:left w:val="none" w:sz="0" w:space="0" w:color="auto"/>
            <w:bottom w:val="none" w:sz="0" w:space="0" w:color="auto"/>
            <w:right w:val="none" w:sz="0" w:space="0" w:color="auto"/>
          </w:divBdr>
        </w:div>
        <w:div w:id="2083602282">
          <w:marLeft w:val="640"/>
          <w:marRight w:val="0"/>
          <w:marTop w:val="0"/>
          <w:marBottom w:val="0"/>
          <w:divBdr>
            <w:top w:val="none" w:sz="0" w:space="0" w:color="auto"/>
            <w:left w:val="none" w:sz="0" w:space="0" w:color="auto"/>
            <w:bottom w:val="none" w:sz="0" w:space="0" w:color="auto"/>
            <w:right w:val="none" w:sz="0" w:space="0" w:color="auto"/>
          </w:divBdr>
        </w:div>
        <w:div w:id="2136291911">
          <w:marLeft w:val="640"/>
          <w:marRight w:val="0"/>
          <w:marTop w:val="0"/>
          <w:marBottom w:val="0"/>
          <w:divBdr>
            <w:top w:val="none" w:sz="0" w:space="0" w:color="auto"/>
            <w:left w:val="none" w:sz="0" w:space="0" w:color="auto"/>
            <w:bottom w:val="none" w:sz="0" w:space="0" w:color="auto"/>
            <w:right w:val="none" w:sz="0" w:space="0" w:color="auto"/>
          </w:divBdr>
        </w:div>
        <w:div w:id="2146507062">
          <w:marLeft w:val="640"/>
          <w:marRight w:val="0"/>
          <w:marTop w:val="0"/>
          <w:marBottom w:val="0"/>
          <w:divBdr>
            <w:top w:val="none" w:sz="0" w:space="0" w:color="auto"/>
            <w:left w:val="none" w:sz="0" w:space="0" w:color="auto"/>
            <w:bottom w:val="none" w:sz="0" w:space="0" w:color="auto"/>
            <w:right w:val="none" w:sz="0" w:space="0" w:color="auto"/>
          </w:divBdr>
        </w:div>
      </w:divsChild>
    </w:div>
    <w:div w:id="1741561383">
      <w:bodyDiv w:val="1"/>
      <w:marLeft w:val="0"/>
      <w:marRight w:val="0"/>
      <w:marTop w:val="0"/>
      <w:marBottom w:val="0"/>
      <w:divBdr>
        <w:top w:val="none" w:sz="0" w:space="0" w:color="auto"/>
        <w:left w:val="none" w:sz="0" w:space="0" w:color="auto"/>
        <w:bottom w:val="none" w:sz="0" w:space="0" w:color="auto"/>
        <w:right w:val="none" w:sz="0" w:space="0" w:color="auto"/>
      </w:divBdr>
      <w:divsChild>
        <w:div w:id="1518154505">
          <w:marLeft w:val="0"/>
          <w:marRight w:val="0"/>
          <w:marTop w:val="0"/>
          <w:marBottom w:val="0"/>
          <w:divBdr>
            <w:top w:val="none" w:sz="0" w:space="0" w:color="auto"/>
            <w:left w:val="none" w:sz="0" w:space="0" w:color="auto"/>
            <w:bottom w:val="none" w:sz="0" w:space="0" w:color="auto"/>
            <w:right w:val="none" w:sz="0" w:space="0" w:color="auto"/>
          </w:divBdr>
          <w:divsChild>
            <w:div w:id="97637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03058">
      <w:bodyDiv w:val="1"/>
      <w:marLeft w:val="0"/>
      <w:marRight w:val="0"/>
      <w:marTop w:val="0"/>
      <w:marBottom w:val="0"/>
      <w:divBdr>
        <w:top w:val="none" w:sz="0" w:space="0" w:color="auto"/>
        <w:left w:val="none" w:sz="0" w:space="0" w:color="auto"/>
        <w:bottom w:val="none" w:sz="0" w:space="0" w:color="auto"/>
        <w:right w:val="none" w:sz="0" w:space="0" w:color="auto"/>
      </w:divBdr>
    </w:div>
    <w:div w:id="1744448936">
      <w:bodyDiv w:val="1"/>
      <w:marLeft w:val="0"/>
      <w:marRight w:val="0"/>
      <w:marTop w:val="0"/>
      <w:marBottom w:val="0"/>
      <w:divBdr>
        <w:top w:val="none" w:sz="0" w:space="0" w:color="auto"/>
        <w:left w:val="none" w:sz="0" w:space="0" w:color="auto"/>
        <w:bottom w:val="none" w:sz="0" w:space="0" w:color="auto"/>
        <w:right w:val="none" w:sz="0" w:space="0" w:color="auto"/>
      </w:divBdr>
      <w:divsChild>
        <w:div w:id="19669187">
          <w:marLeft w:val="640"/>
          <w:marRight w:val="0"/>
          <w:marTop w:val="0"/>
          <w:marBottom w:val="0"/>
          <w:divBdr>
            <w:top w:val="none" w:sz="0" w:space="0" w:color="auto"/>
            <w:left w:val="none" w:sz="0" w:space="0" w:color="auto"/>
            <w:bottom w:val="none" w:sz="0" w:space="0" w:color="auto"/>
            <w:right w:val="none" w:sz="0" w:space="0" w:color="auto"/>
          </w:divBdr>
        </w:div>
        <w:div w:id="69273129">
          <w:marLeft w:val="640"/>
          <w:marRight w:val="0"/>
          <w:marTop w:val="0"/>
          <w:marBottom w:val="0"/>
          <w:divBdr>
            <w:top w:val="none" w:sz="0" w:space="0" w:color="auto"/>
            <w:left w:val="none" w:sz="0" w:space="0" w:color="auto"/>
            <w:bottom w:val="none" w:sz="0" w:space="0" w:color="auto"/>
            <w:right w:val="none" w:sz="0" w:space="0" w:color="auto"/>
          </w:divBdr>
        </w:div>
        <w:div w:id="152453672">
          <w:marLeft w:val="640"/>
          <w:marRight w:val="0"/>
          <w:marTop w:val="0"/>
          <w:marBottom w:val="0"/>
          <w:divBdr>
            <w:top w:val="none" w:sz="0" w:space="0" w:color="auto"/>
            <w:left w:val="none" w:sz="0" w:space="0" w:color="auto"/>
            <w:bottom w:val="none" w:sz="0" w:space="0" w:color="auto"/>
            <w:right w:val="none" w:sz="0" w:space="0" w:color="auto"/>
          </w:divBdr>
        </w:div>
        <w:div w:id="156268248">
          <w:marLeft w:val="640"/>
          <w:marRight w:val="0"/>
          <w:marTop w:val="0"/>
          <w:marBottom w:val="0"/>
          <w:divBdr>
            <w:top w:val="none" w:sz="0" w:space="0" w:color="auto"/>
            <w:left w:val="none" w:sz="0" w:space="0" w:color="auto"/>
            <w:bottom w:val="none" w:sz="0" w:space="0" w:color="auto"/>
            <w:right w:val="none" w:sz="0" w:space="0" w:color="auto"/>
          </w:divBdr>
        </w:div>
        <w:div w:id="180632060">
          <w:marLeft w:val="640"/>
          <w:marRight w:val="0"/>
          <w:marTop w:val="0"/>
          <w:marBottom w:val="0"/>
          <w:divBdr>
            <w:top w:val="none" w:sz="0" w:space="0" w:color="auto"/>
            <w:left w:val="none" w:sz="0" w:space="0" w:color="auto"/>
            <w:bottom w:val="none" w:sz="0" w:space="0" w:color="auto"/>
            <w:right w:val="none" w:sz="0" w:space="0" w:color="auto"/>
          </w:divBdr>
        </w:div>
        <w:div w:id="293609045">
          <w:marLeft w:val="640"/>
          <w:marRight w:val="0"/>
          <w:marTop w:val="0"/>
          <w:marBottom w:val="0"/>
          <w:divBdr>
            <w:top w:val="none" w:sz="0" w:space="0" w:color="auto"/>
            <w:left w:val="none" w:sz="0" w:space="0" w:color="auto"/>
            <w:bottom w:val="none" w:sz="0" w:space="0" w:color="auto"/>
            <w:right w:val="none" w:sz="0" w:space="0" w:color="auto"/>
          </w:divBdr>
        </w:div>
        <w:div w:id="317810892">
          <w:marLeft w:val="640"/>
          <w:marRight w:val="0"/>
          <w:marTop w:val="0"/>
          <w:marBottom w:val="0"/>
          <w:divBdr>
            <w:top w:val="none" w:sz="0" w:space="0" w:color="auto"/>
            <w:left w:val="none" w:sz="0" w:space="0" w:color="auto"/>
            <w:bottom w:val="none" w:sz="0" w:space="0" w:color="auto"/>
            <w:right w:val="none" w:sz="0" w:space="0" w:color="auto"/>
          </w:divBdr>
        </w:div>
        <w:div w:id="391076052">
          <w:marLeft w:val="640"/>
          <w:marRight w:val="0"/>
          <w:marTop w:val="0"/>
          <w:marBottom w:val="0"/>
          <w:divBdr>
            <w:top w:val="none" w:sz="0" w:space="0" w:color="auto"/>
            <w:left w:val="none" w:sz="0" w:space="0" w:color="auto"/>
            <w:bottom w:val="none" w:sz="0" w:space="0" w:color="auto"/>
            <w:right w:val="none" w:sz="0" w:space="0" w:color="auto"/>
          </w:divBdr>
        </w:div>
        <w:div w:id="402265563">
          <w:marLeft w:val="640"/>
          <w:marRight w:val="0"/>
          <w:marTop w:val="0"/>
          <w:marBottom w:val="0"/>
          <w:divBdr>
            <w:top w:val="none" w:sz="0" w:space="0" w:color="auto"/>
            <w:left w:val="none" w:sz="0" w:space="0" w:color="auto"/>
            <w:bottom w:val="none" w:sz="0" w:space="0" w:color="auto"/>
            <w:right w:val="none" w:sz="0" w:space="0" w:color="auto"/>
          </w:divBdr>
        </w:div>
        <w:div w:id="557131963">
          <w:marLeft w:val="640"/>
          <w:marRight w:val="0"/>
          <w:marTop w:val="0"/>
          <w:marBottom w:val="0"/>
          <w:divBdr>
            <w:top w:val="none" w:sz="0" w:space="0" w:color="auto"/>
            <w:left w:val="none" w:sz="0" w:space="0" w:color="auto"/>
            <w:bottom w:val="none" w:sz="0" w:space="0" w:color="auto"/>
            <w:right w:val="none" w:sz="0" w:space="0" w:color="auto"/>
          </w:divBdr>
        </w:div>
        <w:div w:id="584531780">
          <w:marLeft w:val="640"/>
          <w:marRight w:val="0"/>
          <w:marTop w:val="0"/>
          <w:marBottom w:val="0"/>
          <w:divBdr>
            <w:top w:val="none" w:sz="0" w:space="0" w:color="auto"/>
            <w:left w:val="none" w:sz="0" w:space="0" w:color="auto"/>
            <w:bottom w:val="none" w:sz="0" w:space="0" w:color="auto"/>
            <w:right w:val="none" w:sz="0" w:space="0" w:color="auto"/>
          </w:divBdr>
        </w:div>
        <w:div w:id="671881909">
          <w:marLeft w:val="640"/>
          <w:marRight w:val="0"/>
          <w:marTop w:val="0"/>
          <w:marBottom w:val="0"/>
          <w:divBdr>
            <w:top w:val="none" w:sz="0" w:space="0" w:color="auto"/>
            <w:left w:val="none" w:sz="0" w:space="0" w:color="auto"/>
            <w:bottom w:val="none" w:sz="0" w:space="0" w:color="auto"/>
            <w:right w:val="none" w:sz="0" w:space="0" w:color="auto"/>
          </w:divBdr>
        </w:div>
        <w:div w:id="724572260">
          <w:marLeft w:val="640"/>
          <w:marRight w:val="0"/>
          <w:marTop w:val="0"/>
          <w:marBottom w:val="0"/>
          <w:divBdr>
            <w:top w:val="none" w:sz="0" w:space="0" w:color="auto"/>
            <w:left w:val="none" w:sz="0" w:space="0" w:color="auto"/>
            <w:bottom w:val="none" w:sz="0" w:space="0" w:color="auto"/>
            <w:right w:val="none" w:sz="0" w:space="0" w:color="auto"/>
          </w:divBdr>
        </w:div>
        <w:div w:id="777486101">
          <w:marLeft w:val="640"/>
          <w:marRight w:val="0"/>
          <w:marTop w:val="0"/>
          <w:marBottom w:val="0"/>
          <w:divBdr>
            <w:top w:val="none" w:sz="0" w:space="0" w:color="auto"/>
            <w:left w:val="none" w:sz="0" w:space="0" w:color="auto"/>
            <w:bottom w:val="none" w:sz="0" w:space="0" w:color="auto"/>
            <w:right w:val="none" w:sz="0" w:space="0" w:color="auto"/>
          </w:divBdr>
        </w:div>
        <w:div w:id="778842201">
          <w:marLeft w:val="640"/>
          <w:marRight w:val="0"/>
          <w:marTop w:val="0"/>
          <w:marBottom w:val="0"/>
          <w:divBdr>
            <w:top w:val="none" w:sz="0" w:space="0" w:color="auto"/>
            <w:left w:val="none" w:sz="0" w:space="0" w:color="auto"/>
            <w:bottom w:val="none" w:sz="0" w:space="0" w:color="auto"/>
            <w:right w:val="none" w:sz="0" w:space="0" w:color="auto"/>
          </w:divBdr>
        </w:div>
        <w:div w:id="799883410">
          <w:marLeft w:val="640"/>
          <w:marRight w:val="0"/>
          <w:marTop w:val="0"/>
          <w:marBottom w:val="0"/>
          <w:divBdr>
            <w:top w:val="none" w:sz="0" w:space="0" w:color="auto"/>
            <w:left w:val="none" w:sz="0" w:space="0" w:color="auto"/>
            <w:bottom w:val="none" w:sz="0" w:space="0" w:color="auto"/>
            <w:right w:val="none" w:sz="0" w:space="0" w:color="auto"/>
          </w:divBdr>
        </w:div>
        <w:div w:id="812673916">
          <w:marLeft w:val="640"/>
          <w:marRight w:val="0"/>
          <w:marTop w:val="0"/>
          <w:marBottom w:val="0"/>
          <w:divBdr>
            <w:top w:val="none" w:sz="0" w:space="0" w:color="auto"/>
            <w:left w:val="none" w:sz="0" w:space="0" w:color="auto"/>
            <w:bottom w:val="none" w:sz="0" w:space="0" w:color="auto"/>
            <w:right w:val="none" w:sz="0" w:space="0" w:color="auto"/>
          </w:divBdr>
        </w:div>
        <w:div w:id="815606380">
          <w:marLeft w:val="640"/>
          <w:marRight w:val="0"/>
          <w:marTop w:val="0"/>
          <w:marBottom w:val="0"/>
          <w:divBdr>
            <w:top w:val="none" w:sz="0" w:space="0" w:color="auto"/>
            <w:left w:val="none" w:sz="0" w:space="0" w:color="auto"/>
            <w:bottom w:val="none" w:sz="0" w:space="0" w:color="auto"/>
            <w:right w:val="none" w:sz="0" w:space="0" w:color="auto"/>
          </w:divBdr>
        </w:div>
        <w:div w:id="900679326">
          <w:marLeft w:val="640"/>
          <w:marRight w:val="0"/>
          <w:marTop w:val="0"/>
          <w:marBottom w:val="0"/>
          <w:divBdr>
            <w:top w:val="none" w:sz="0" w:space="0" w:color="auto"/>
            <w:left w:val="none" w:sz="0" w:space="0" w:color="auto"/>
            <w:bottom w:val="none" w:sz="0" w:space="0" w:color="auto"/>
            <w:right w:val="none" w:sz="0" w:space="0" w:color="auto"/>
          </w:divBdr>
        </w:div>
        <w:div w:id="939872005">
          <w:marLeft w:val="640"/>
          <w:marRight w:val="0"/>
          <w:marTop w:val="0"/>
          <w:marBottom w:val="0"/>
          <w:divBdr>
            <w:top w:val="none" w:sz="0" w:space="0" w:color="auto"/>
            <w:left w:val="none" w:sz="0" w:space="0" w:color="auto"/>
            <w:bottom w:val="none" w:sz="0" w:space="0" w:color="auto"/>
            <w:right w:val="none" w:sz="0" w:space="0" w:color="auto"/>
          </w:divBdr>
        </w:div>
        <w:div w:id="939878688">
          <w:marLeft w:val="640"/>
          <w:marRight w:val="0"/>
          <w:marTop w:val="0"/>
          <w:marBottom w:val="0"/>
          <w:divBdr>
            <w:top w:val="none" w:sz="0" w:space="0" w:color="auto"/>
            <w:left w:val="none" w:sz="0" w:space="0" w:color="auto"/>
            <w:bottom w:val="none" w:sz="0" w:space="0" w:color="auto"/>
            <w:right w:val="none" w:sz="0" w:space="0" w:color="auto"/>
          </w:divBdr>
        </w:div>
        <w:div w:id="1123882480">
          <w:marLeft w:val="640"/>
          <w:marRight w:val="0"/>
          <w:marTop w:val="0"/>
          <w:marBottom w:val="0"/>
          <w:divBdr>
            <w:top w:val="none" w:sz="0" w:space="0" w:color="auto"/>
            <w:left w:val="none" w:sz="0" w:space="0" w:color="auto"/>
            <w:bottom w:val="none" w:sz="0" w:space="0" w:color="auto"/>
            <w:right w:val="none" w:sz="0" w:space="0" w:color="auto"/>
          </w:divBdr>
        </w:div>
        <w:div w:id="1327830330">
          <w:marLeft w:val="640"/>
          <w:marRight w:val="0"/>
          <w:marTop w:val="0"/>
          <w:marBottom w:val="0"/>
          <w:divBdr>
            <w:top w:val="none" w:sz="0" w:space="0" w:color="auto"/>
            <w:left w:val="none" w:sz="0" w:space="0" w:color="auto"/>
            <w:bottom w:val="none" w:sz="0" w:space="0" w:color="auto"/>
            <w:right w:val="none" w:sz="0" w:space="0" w:color="auto"/>
          </w:divBdr>
        </w:div>
        <w:div w:id="1369799597">
          <w:marLeft w:val="640"/>
          <w:marRight w:val="0"/>
          <w:marTop w:val="0"/>
          <w:marBottom w:val="0"/>
          <w:divBdr>
            <w:top w:val="none" w:sz="0" w:space="0" w:color="auto"/>
            <w:left w:val="none" w:sz="0" w:space="0" w:color="auto"/>
            <w:bottom w:val="none" w:sz="0" w:space="0" w:color="auto"/>
            <w:right w:val="none" w:sz="0" w:space="0" w:color="auto"/>
          </w:divBdr>
        </w:div>
        <w:div w:id="1373728589">
          <w:marLeft w:val="640"/>
          <w:marRight w:val="0"/>
          <w:marTop w:val="0"/>
          <w:marBottom w:val="0"/>
          <w:divBdr>
            <w:top w:val="none" w:sz="0" w:space="0" w:color="auto"/>
            <w:left w:val="none" w:sz="0" w:space="0" w:color="auto"/>
            <w:bottom w:val="none" w:sz="0" w:space="0" w:color="auto"/>
            <w:right w:val="none" w:sz="0" w:space="0" w:color="auto"/>
          </w:divBdr>
        </w:div>
        <w:div w:id="1418937605">
          <w:marLeft w:val="640"/>
          <w:marRight w:val="0"/>
          <w:marTop w:val="0"/>
          <w:marBottom w:val="0"/>
          <w:divBdr>
            <w:top w:val="none" w:sz="0" w:space="0" w:color="auto"/>
            <w:left w:val="none" w:sz="0" w:space="0" w:color="auto"/>
            <w:bottom w:val="none" w:sz="0" w:space="0" w:color="auto"/>
            <w:right w:val="none" w:sz="0" w:space="0" w:color="auto"/>
          </w:divBdr>
        </w:div>
        <w:div w:id="1428190786">
          <w:marLeft w:val="640"/>
          <w:marRight w:val="0"/>
          <w:marTop w:val="0"/>
          <w:marBottom w:val="0"/>
          <w:divBdr>
            <w:top w:val="none" w:sz="0" w:space="0" w:color="auto"/>
            <w:left w:val="none" w:sz="0" w:space="0" w:color="auto"/>
            <w:bottom w:val="none" w:sz="0" w:space="0" w:color="auto"/>
            <w:right w:val="none" w:sz="0" w:space="0" w:color="auto"/>
          </w:divBdr>
        </w:div>
        <w:div w:id="1577858074">
          <w:marLeft w:val="640"/>
          <w:marRight w:val="0"/>
          <w:marTop w:val="0"/>
          <w:marBottom w:val="0"/>
          <w:divBdr>
            <w:top w:val="none" w:sz="0" w:space="0" w:color="auto"/>
            <w:left w:val="none" w:sz="0" w:space="0" w:color="auto"/>
            <w:bottom w:val="none" w:sz="0" w:space="0" w:color="auto"/>
            <w:right w:val="none" w:sz="0" w:space="0" w:color="auto"/>
          </w:divBdr>
        </w:div>
        <w:div w:id="1642804018">
          <w:marLeft w:val="640"/>
          <w:marRight w:val="0"/>
          <w:marTop w:val="0"/>
          <w:marBottom w:val="0"/>
          <w:divBdr>
            <w:top w:val="none" w:sz="0" w:space="0" w:color="auto"/>
            <w:left w:val="none" w:sz="0" w:space="0" w:color="auto"/>
            <w:bottom w:val="none" w:sz="0" w:space="0" w:color="auto"/>
            <w:right w:val="none" w:sz="0" w:space="0" w:color="auto"/>
          </w:divBdr>
        </w:div>
        <w:div w:id="1686711540">
          <w:marLeft w:val="640"/>
          <w:marRight w:val="0"/>
          <w:marTop w:val="0"/>
          <w:marBottom w:val="0"/>
          <w:divBdr>
            <w:top w:val="none" w:sz="0" w:space="0" w:color="auto"/>
            <w:left w:val="none" w:sz="0" w:space="0" w:color="auto"/>
            <w:bottom w:val="none" w:sz="0" w:space="0" w:color="auto"/>
            <w:right w:val="none" w:sz="0" w:space="0" w:color="auto"/>
          </w:divBdr>
        </w:div>
        <w:div w:id="1731225573">
          <w:marLeft w:val="640"/>
          <w:marRight w:val="0"/>
          <w:marTop w:val="0"/>
          <w:marBottom w:val="0"/>
          <w:divBdr>
            <w:top w:val="none" w:sz="0" w:space="0" w:color="auto"/>
            <w:left w:val="none" w:sz="0" w:space="0" w:color="auto"/>
            <w:bottom w:val="none" w:sz="0" w:space="0" w:color="auto"/>
            <w:right w:val="none" w:sz="0" w:space="0" w:color="auto"/>
          </w:divBdr>
        </w:div>
        <w:div w:id="1755390981">
          <w:marLeft w:val="640"/>
          <w:marRight w:val="0"/>
          <w:marTop w:val="0"/>
          <w:marBottom w:val="0"/>
          <w:divBdr>
            <w:top w:val="none" w:sz="0" w:space="0" w:color="auto"/>
            <w:left w:val="none" w:sz="0" w:space="0" w:color="auto"/>
            <w:bottom w:val="none" w:sz="0" w:space="0" w:color="auto"/>
            <w:right w:val="none" w:sz="0" w:space="0" w:color="auto"/>
          </w:divBdr>
        </w:div>
        <w:div w:id="1758792961">
          <w:marLeft w:val="640"/>
          <w:marRight w:val="0"/>
          <w:marTop w:val="0"/>
          <w:marBottom w:val="0"/>
          <w:divBdr>
            <w:top w:val="none" w:sz="0" w:space="0" w:color="auto"/>
            <w:left w:val="none" w:sz="0" w:space="0" w:color="auto"/>
            <w:bottom w:val="none" w:sz="0" w:space="0" w:color="auto"/>
            <w:right w:val="none" w:sz="0" w:space="0" w:color="auto"/>
          </w:divBdr>
        </w:div>
        <w:div w:id="1820729907">
          <w:marLeft w:val="640"/>
          <w:marRight w:val="0"/>
          <w:marTop w:val="0"/>
          <w:marBottom w:val="0"/>
          <w:divBdr>
            <w:top w:val="none" w:sz="0" w:space="0" w:color="auto"/>
            <w:left w:val="none" w:sz="0" w:space="0" w:color="auto"/>
            <w:bottom w:val="none" w:sz="0" w:space="0" w:color="auto"/>
            <w:right w:val="none" w:sz="0" w:space="0" w:color="auto"/>
          </w:divBdr>
        </w:div>
        <w:div w:id="1886335797">
          <w:marLeft w:val="640"/>
          <w:marRight w:val="0"/>
          <w:marTop w:val="0"/>
          <w:marBottom w:val="0"/>
          <w:divBdr>
            <w:top w:val="none" w:sz="0" w:space="0" w:color="auto"/>
            <w:left w:val="none" w:sz="0" w:space="0" w:color="auto"/>
            <w:bottom w:val="none" w:sz="0" w:space="0" w:color="auto"/>
            <w:right w:val="none" w:sz="0" w:space="0" w:color="auto"/>
          </w:divBdr>
        </w:div>
        <w:div w:id="1904752835">
          <w:marLeft w:val="640"/>
          <w:marRight w:val="0"/>
          <w:marTop w:val="0"/>
          <w:marBottom w:val="0"/>
          <w:divBdr>
            <w:top w:val="none" w:sz="0" w:space="0" w:color="auto"/>
            <w:left w:val="none" w:sz="0" w:space="0" w:color="auto"/>
            <w:bottom w:val="none" w:sz="0" w:space="0" w:color="auto"/>
            <w:right w:val="none" w:sz="0" w:space="0" w:color="auto"/>
          </w:divBdr>
        </w:div>
        <w:div w:id="2004815155">
          <w:marLeft w:val="640"/>
          <w:marRight w:val="0"/>
          <w:marTop w:val="0"/>
          <w:marBottom w:val="0"/>
          <w:divBdr>
            <w:top w:val="none" w:sz="0" w:space="0" w:color="auto"/>
            <w:left w:val="none" w:sz="0" w:space="0" w:color="auto"/>
            <w:bottom w:val="none" w:sz="0" w:space="0" w:color="auto"/>
            <w:right w:val="none" w:sz="0" w:space="0" w:color="auto"/>
          </w:divBdr>
        </w:div>
        <w:div w:id="2010132150">
          <w:marLeft w:val="640"/>
          <w:marRight w:val="0"/>
          <w:marTop w:val="0"/>
          <w:marBottom w:val="0"/>
          <w:divBdr>
            <w:top w:val="none" w:sz="0" w:space="0" w:color="auto"/>
            <w:left w:val="none" w:sz="0" w:space="0" w:color="auto"/>
            <w:bottom w:val="none" w:sz="0" w:space="0" w:color="auto"/>
            <w:right w:val="none" w:sz="0" w:space="0" w:color="auto"/>
          </w:divBdr>
        </w:div>
        <w:div w:id="2021201770">
          <w:marLeft w:val="640"/>
          <w:marRight w:val="0"/>
          <w:marTop w:val="0"/>
          <w:marBottom w:val="0"/>
          <w:divBdr>
            <w:top w:val="none" w:sz="0" w:space="0" w:color="auto"/>
            <w:left w:val="none" w:sz="0" w:space="0" w:color="auto"/>
            <w:bottom w:val="none" w:sz="0" w:space="0" w:color="auto"/>
            <w:right w:val="none" w:sz="0" w:space="0" w:color="auto"/>
          </w:divBdr>
        </w:div>
      </w:divsChild>
    </w:div>
    <w:div w:id="1746224635">
      <w:bodyDiv w:val="1"/>
      <w:marLeft w:val="0"/>
      <w:marRight w:val="0"/>
      <w:marTop w:val="0"/>
      <w:marBottom w:val="0"/>
      <w:divBdr>
        <w:top w:val="none" w:sz="0" w:space="0" w:color="auto"/>
        <w:left w:val="none" w:sz="0" w:space="0" w:color="auto"/>
        <w:bottom w:val="none" w:sz="0" w:space="0" w:color="auto"/>
        <w:right w:val="none" w:sz="0" w:space="0" w:color="auto"/>
      </w:divBdr>
      <w:divsChild>
        <w:div w:id="117383495">
          <w:marLeft w:val="640"/>
          <w:marRight w:val="0"/>
          <w:marTop w:val="0"/>
          <w:marBottom w:val="0"/>
          <w:divBdr>
            <w:top w:val="none" w:sz="0" w:space="0" w:color="auto"/>
            <w:left w:val="none" w:sz="0" w:space="0" w:color="auto"/>
            <w:bottom w:val="none" w:sz="0" w:space="0" w:color="auto"/>
            <w:right w:val="none" w:sz="0" w:space="0" w:color="auto"/>
          </w:divBdr>
        </w:div>
        <w:div w:id="607855096">
          <w:marLeft w:val="640"/>
          <w:marRight w:val="0"/>
          <w:marTop w:val="0"/>
          <w:marBottom w:val="0"/>
          <w:divBdr>
            <w:top w:val="none" w:sz="0" w:space="0" w:color="auto"/>
            <w:left w:val="none" w:sz="0" w:space="0" w:color="auto"/>
            <w:bottom w:val="none" w:sz="0" w:space="0" w:color="auto"/>
            <w:right w:val="none" w:sz="0" w:space="0" w:color="auto"/>
          </w:divBdr>
        </w:div>
        <w:div w:id="1121266374">
          <w:marLeft w:val="640"/>
          <w:marRight w:val="0"/>
          <w:marTop w:val="0"/>
          <w:marBottom w:val="0"/>
          <w:divBdr>
            <w:top w:val="none" w:sz="0" w:space="0" w:color="auto"/>
            <w:left w:val="none" w:sz="0" w:space="0" w:color="auto"/>
            <w:bottom w:val="none" w:sz="0" w:space="0" w:color="auto"/>
            <w:right w:val="none" w:sz="0" w:space="0" w:color="auto"/>
          </w:divBdr>
        </w:div>
        <w:div w:id="2093818501">
          <w:marLeft w:val="640"/>
          <w:marRight w:val="0"/>
          <w:marTop w:val="0"/>
          <w:marBottom w:val="0"/>
          <w:divBdr>
            <w:top w:val="none" w:sz="0" w:space="0" w:color="auto"/>
            <w:left w:val="none" w:sz="0" w:space="0" w:color="auto"/>
            <w:bottom w:val="none" w:sz="0" w:space="0" w:color="auto"/>
            <w:right w:val="none" w:sz="0" w:space="0" w:color="auto"/>
          </w:divBdr>
        </w:div>
        <w:div w:id="1507481963">
          <w:marLeft w:val="640"/>
          <w:marRight w:val="0"/>
          <w:marTop w:val="0"/>
          <w:marBottom w:val="0"/>
          <w:divBdr>
            <w:top w:val="none" w:sz="0" w:space="0" w:color="auto"/>
            <w:left w:val="none" w:sz="0" w:space="0" w:color="auto"/>
            <w:bottom w:val="none" w:sz="0" w:space="0" w:color="auto"/>
            <w:right w:val="none" w:sz="0" w:space="0" w:color="auto"/>
          </w:divBdr>
        </w:div>
        <w:div w:id="100226998">
          <w:marLeft w:val="640"/>
          <w:marRight w:val="0"/>
          <w:marTop w:val="0"/>
          <w:marBottom w:val="0"/>
          <w:divBdr>
            <w:top w:val="none" w:sz="0" w:space="0" w:color="auto"/>
            <w:left w:val="none" w:sz="0" w:space="0" w:color="auto"/>
            <w:bottom w:val="none" w:sz="0" w:space="0" w:color="auto"/>
            <w:right w:val="none" w:sz="0" w:space="0" w:color="auto"/>
          </w:divBdr>
        </w:div>
        <w:div w:id="314460630">
          <w:marLeft w:val="640"/>
          <w:marRight w:val="0"/>
          <w:marTop w:val="0"/>
          <w:marBottom w:val="0"/>
          <w:divBdr>
            <w:top w:val="none" w:sz="0" w:space="0" w:color="auto"/>
            <w:left w:val="none" w:sz="0" w:space="0" w:color="auto"/>
            <w:bottom w:val="none" w:sz="0" w:space="0" w:color="auto"/>
            <w:right w:val="none" w:sz="0" w:space="0" w:color="auto"/>
          </w:divBdr>
        </w:div>
        <w:div w:id="588931242">
          <w:marLeft w:val="640"/>
          <w:marRight w:val="0"/>
          <w:marTop w:val="0"/>
          <w:marBottom w:val="0"/>
          <w:divBdr>
            <w:top w:val="none" w:sz="0" w:space="0" w:color="auto"/>
            <w:left w:val="none" w:sz="0" w:space="0" w:color="auto"/>
            <w:bottom w:val="none" w:sz="0" w:space="0" w:color="auto"/>
            <w:right w:val="none" w:sz="0" w:space="0" w:color="auto"/>
          </w:divBdr>
        </w:div>
        <w:div w:id="120537174">
          <w:marLeft w:val="640"/>
          <w:marRight w:val="0"/>
          <w:marTop w:val="0"/>
          <w:marBottom w:val="0"/>
          <w:divBdr>
            <w:top w:val="none" w:sz="0" w:space="0" w:color="auto"/>
            <w:left w:val="none" w:sz="0" w:space="0" w:color="auto"/>
            <w:bottom w:val="none" w:sz="0" w:space="0" w:color="auto"/>
            <w:right w:val="none" w:sz="0" w:space="0" w:color="auto"/>
          </w:divBdr>
        </w:div>
        <w:div w:id="946346785">
          <w:marLeft w:val="640"/>
          <w:marRight w:val="0"/>
          <w:marTop w:val="0"/>
          <w:marBottom w:val="0"/>
          <w:divBdr>
            <w:top w:val="none" w:sz="0" w:space="0" w:color="auto"/>
            <w:left w:val="none" w:sz="0" w:space="0" w:color="auto"/>
            <w:bottom w:val="none" w:sz="0" w:space="0" w:color="auto"/>
            <w:right w:val="none" w:sz="0" w:space="0" w:color="auto"/>
          </w:divBdr>
        </w:div>
        <w:div w:id="1296137091">
          <w:marLeft w:val="640"/>
          <w:marRight w:val="0"/>
          <w:marTop w:val="0"/>
          <w:marBottom w:val="0"/>
          <w:divBdr>
            <w:top w:val="none" w:sz="0" w:space="0" w:color="auto"/>
            <w:left w:val="none" w:sz="0" w:space="0" w:color="auto"/>
            <w:bottom w:val="none" w:sz="0" w:space="0" w:color="auto"/>
            <w:right w:val="none" w:sz="0" w:space="0" w:color="auto"/>
          </w:divBdr>
        </w:div>
        <w:div w:id="1884630002">
          <w:marLeft w:val="640"/>
          <w:marRight w:val="0"/>
          <w:marTop w:val="0"/>
          <w:marBottom w:val="0"/>
          <w:divBdr>
            <w:top w:val="none" w:sz="0" w:space="0" w:color="auto"/>
            <w:left w:val="none" w:sz="0" w:space="0" w:color="auto"/>
            <w:bottom w:val="none" w:sz="0" w:space="0" w:color="auto"/>
            <w:right w:val="none" w:sz="0" w:space="0" w:color="auto"/>
          </w:divBdr>
        </w:div>
        <w:div w:id="173375210">
          <w:marLeft w:val="640"/>
          <w:marRight w:val="0"/>
          <w:marTop w:val="0"/>
          <w:marBottom w:val="0"/>
          <w:divBdr>
            <w:top w:val="none" w:sz="0" w:space="0" w:color="auto"/>
            <w:left w:val="none" w:sz="0" w:space="0" w:color="auto"/>
            <w:bottom w:val="none" w:sz="0" w:space="0" w:color="auto"/>
            <w:right w:val="none" w:sz="0" w:space="0" w:color="auto"/>
          </w:divBdr>
        </w:div>
        <w:div w:id="2001931866">
          <w:marLeft w:val="640"/>
          <w:marRight w:val="0"/>
          <w:marTop w:val="0"/>
          <w:marBottom w:val="0"/>
          <w:divBdr>
            <w:top w:val="none" w:sz="0" w:space="0" w:color="auto"/>
            <w:left w:val="none" w:sz="0" w:space="0" w:color="auto"/>
            <w:bottom w:val="none" w:sz="0" w:space="0" w:color="auto"/>
            <w:right w:val="none" w:sz="0" w:space="0" w:color="auto"/>
          </w:divBdr>
        </w:div>
        <w:div w:id="590815597">
          <w:marLeft w:val="640"/>
          <w:marRight w:val="0"/>
          <w:marTop w:val="0"/>
          <w:marBottom w:val="0"/>
          <w:divBdr>
            <w:top w:val="none" w:sz="0" w:space="0" w:color="auto"/>
            <w:left w:val="none" w:sz="0" w:space="0" w:color="auto"/>
            <w:bottom w:val="none" w:sz="0" w:space="0" w:color="auto"/>
            <w:right w:val="none" w:sz="0" w:space="0" w:color="auto"/>
          </w:divBdr>
        </w:div>
        <w:div w:id="1912690908">
          <w:marLeft w:val="640"/>
          <w:marRight w:val="0"/>
          <w:marTop w:val="0"/>
          <w:marBottom w:val="0"/>
          <w:divBdr>
            <w:top w:val="none" w:sz="0" w:space="0" w:color="auto"/>
            <w:left w:val="none" w:sz="0" w:space="0" w:color="auto"/>
            <w:bottom w:val="none" w:sz="0" w:space="0" w:color="auto"/>
            <w:right w:val="none" w:sz="0" w:space="0" w:color="auto"/>
          </w:divBdr>
        </w:div>
        <w:div w:id="76942156">
          <w:marLeft w:val="640"/>
          <w:marRight w:val="0"/>
          <w:marTop w:val="0"/>
          <w:marBottom w:val="0"/>
          <w:divBdr>
            <w:top w:val="none" w:sz="0" w:space="0" w:color="auto"/>
            <w:left w:val="none" w:sz="0" w:space="0" w:color="auto"/>
            <w:bottom w:val="none" w:sz="0" w:space="0" w:color="auto"/>
            <w:right w:val="none" w:sz="0" w:space="0" w:color="auto"/>
          </w:divBdr>
        </w:div>
        <w:div w:id="2131512257">
          <w:marLeft w:val="640"/>
          <w:marRight w:val="0"/>
          <w:marTop w:val="0"/>
          <w:marBottom w:val="0"/>
          <w:divBdr>
            <w:top w:val="none" w:sz="0" w:space="0" w:color="auto"/>
            <w:left w:val="none" w:sz="0" w:space="0" w:color="auto"/>
            <w:bottom w:val="none" w:sz="0" w:space="0" w:color="auto"/>
            <w:right w:val="none" w:sz="0" w:space="0" w:color="auto"/>
          </w:divBdr>
        </w:div>
        <w:div w:id="1302417275">
          <w:marLeft w:val="640"/>
          <w:marRight w:val="0"/>
          <w:marTop w:val="0"/>
          <w:marBottom w:val="0"/>
          <w:divBdr>
            <w:top w:val="none" w:sz="0" w:space="0" w:color="auto"/>
            <w:left w:val="none" w:sz="0" w:space="0" w:color="auto"/>
            <w:bottom w:val="none" w:sz="0" w:space="0" w:color="auto"/>
            <w:right w:val="none" w:sz="0" w:space="0" w:color="auto"/>
          </w:divBdr>
        </w:div>
        <w:div w:id="1034190405">
          <w:marLeft w:val="640"/>
          <w:marRight w:val="0"/>
          <w:marTop w:val="0"/>
          <w:marBottom w:val="0"/>
          <w:divBdr>
            <w:top w:val="none" w:sz="0" w:space="0" w:color="auto"/>
            <w:left w:val="none" w:sz="0" w:space="0" w:color="auto"/>
            <w:bottom w:val="none" w:sz="0" w:space="0" w:color="auto"/>
            <w:right w:val="none" w:sz="0" w:space="0" w:color="auto"/>
          </w:divBdr>
        </w:div>
        <w:div w:id="1065955415">
          <w:marLeft w:val="640"/>
          <w:marRight w:val="0"/>
          <w:marTop w:val="0"/>
          <w:marBottom w:val="0"/>
          <w:divBdr>
            <w:top w:val="none" w:sz="0" w:space="0" w:color="auto"/>
            <w:left w:val="none" w:sz="0" w:space="0" w:color="auto"/>
            <w:bottom w:val="none" w:sz="0" w:space="0" w:color="auto"/>
            <w:right w:val="none" w:sz="0" w:space="0" w:color="auto"/>
          </w:divBdr>
        </w:div>
        <w:div w:id="47346181">
          <w:marLeft w:val="640"/>
          <w:marRight w:val="0"/>
          <w:marTop w:val="0"/>
          <w:marBottom w:val="0"/>
          <w:divBdr>
            <w:top w:val="none" w:sz="0" w:space="0" w:color="auto"/>
            <w:left w:val="none" w:sz="0" w:space="0" w:color="auto"/>
            <w:bottom w:val="none" w:sz="0" w:space="0" w:color="auto"/>
            <w:right w:val="none" w:sz="0" w:space="0" w:color="auto"/>
          </w:divBdr>
        </w:div>
        <w:div w:id="1465661059">
          <w:marLeft w:val="640"/>
          <w:marRight w:val="0"/>
          <w:marTop w:val="0"/>
          <w:marBottom w:val="0"/>
          <w:divBdr>
            <w:top w:val="none" w:sz="0" w:space="0" w:color="auto"/>
            <w:left w:val="none" w:sz="0" w:space="0" w:color="auto"/>
            <w:bottom w:val="none" w:sz="0" w:space="0" w:color="auto"/>
            <w:right w:val="none" w:sz="0" w:space="0" w:color="auto"/>
          </w:divBdr>
        </w:div>
        <w:div w:id="1353335558">
          <w:marLeft w:val="640"/>
          <w:marRight w:val="0"/>
          <w:marTop w:val="0"/>
          <w:marBottom w:val="0"/>
          <w:divBdr>
            <w:top w:val="none" w:sz="0" w:space="0" w:color="auto"/>
            <w:left w:val="none" w:sz="0" w:space="0" w:color="auto"/>
            <w:bottom w:val="none" w:sz="0" w:space="0" w:color="auto"/>
            <w:right w:val="none" w:sz="0" w:space="0" w:color="auto"/>
          </w:divBdr>
        </w:div>
        <w:div w:id="1525561211">
          <w:marLeft w:val="640"/>
          <w:marRight w:val="0"/>
          <w:marTop w:val="0"/>
          <w:marBottom w:val="0"/>
          <w:divBdr>
            <w:top w:val="none" w:sz="0" w:space="0" w:color="auto"/>
            <w:left w:val="none" w:sz="0" w:space="0" w:color="auto"/>
            <w:bottom w:val="none" w:sz="0" w:space="0" w:color="auto"/>
            <w:right w:val="none" w:sz="0" w:space="0" w:color="auto"/>
          </w:divBdr>
        </w:div>
        <w:div w:id="1871064967">
          <w:marLeft w:val="640"/>
          <w:marRight w:val="0"/>
          <w:marTop w:val="0"/>
          <w:marBottom w:val="0"/>
          <w:divBdr>
            <w:top w:val="none" w:sz="0" w:space="0" w:color="auto"/>
            <w:left w:val="none" w:sz="0" w:space="0" w:color="auto"/>
            <w:bottom w:val="none" w:sz="0" w:space="0" w:color="auto"/>
            <w:right w:val="none" w:sz="0" w:space="0" w:color="auto"/>
          </w:divBdr>
        </w:div>
        <w:div w:id="1683972039">
          <w:marLeft w:val="640"/>
          <w:marRight w:val="0"/>
          <w:marTop w:val="0"/>
          <w:marBottom w:val="0"/>
          <w:divBdr>
            <w:top w:val="none" w:sz="0" w:space="0" w:color="auto"/>
            <w:left w:val="none" w:sz="0" w:space="0" w:color="auto"/>
            <w:bottom w:val="none" w:sz="0" w:space="0" w:color="auto"/>
            <w:right w:val="none" w:sz="0" w:space="0" w:color="auto"/>
          </w:divBdr>
        </w:div>
        <w:div w:id="214852216">
          <w:marLeft w:val="640"/>
          <w:marRight w:val="0"/>
          <w:marTop w:val="0"/>
          <w:marBottom w:val="0"/>
          <w:divBdr>
            <w:top w:val="none" w:sz="0" w:space="0" w:color="auto"/>
            <w:left w:val="none" w:sz="0" w:space="0" w:color="auto"/>
            <w:bottom w:val="none" w:sz="0" w:space="0" w:color="auto"/>
            <w:right w:val="none" w:sz="0" w:space="0" w:color="auto"/>
          </w:divBdr>
        </w:div>
        <w:div w:id="780681697">
          <w:marLeft w:val="640"/>
          <w:marRight w:val="0"/>
          <w:marTop w:val="0"/>
          <w:marBottom w:val="0"/>
          <w:divBdr>
            <w:top w:val="none" w:sz="0" w:space="0" w:color="auto"/>
            <w:left w:val="none" w:sz="0" w:space="0" w:color="auto"/>
            <w:bottom w:val="none" w:sz="0" w:space="0" w:color="auto"/>
            <w:right w:val="none" w:sz="0" w:space="0" w:color="auto"/>
          </w:divBdr>
        </w:div>
        <w:div w:id="1832019701">
          <w:marLeft w:val="640"/>
          <w:marRight w:val="0"/>
          <w:marTop w:val="0"/>
          <w:marBottom w:val="0"/>
          <w:divBdr>
            <w:top w:val="none" w:sz="0" w:space="0" w:color="auto"/>
            <w:left w:val="none" w:sz="0" w:space="0" w:color="auto"/>
            <w:bottom w:val="none" w:sz="0" w:space="0" w:color="auto"/>
            <w:right w:val="none" w:sz="0" w:space="0" w:color="auto"/>
          </w:divBdr>
        </w:div>
        <w:div w:id="1805078003">
          <w:marLeft w:val="640"/>
          <w:marRight w:val="0"/>
          <w:marTop w:val="0"/>
          <w:marBottom w:val="0"/>
          <w:divBdr>
            <w:top w:val="none" w:sz="0" w:space="0" w:color="auto"/>
            <w:left w:val="none" w:sz="0" w:space="0" w:color="auto"/>
            <w:bottom w:val="none" w:sz="0" w:space="0" w:color="auto"/>
            <w:right w:val="none" w:sz="0" w:space="0" w:color="auto"/>
          </w:divBdr>
        </w:div>
        <w:div w:id="2088646758">
          <w:marLeft w:val="640"/>
          <w:marRight w:val="0"/>
          <w:marTop w:val="0"/>
          <w:marBottom w:val="0"/>
          <w:divBdr>
            <w:top w:val="none" w:sz="0" w:space="0" w:color="auto"/>
            <w:left w:val="none" w:sz="0" w:space="0" w:color="auto"/>
            <w:bottom w:val="none" w:sz="0" w:space="0" w:color="auto"/>
            <w:right w:val="none" w:sz="0" w:space="0" w:color="auto"/>
          </w:divBdr>
        </w:div>
        <w:div w:id="809056093">
          <w:marLeft w:val="640"/>
          <w:marRight w:val="0"/>
          <w:marTop w:val="0"/>
          <w:marBottom w:val="0"/>
          <w:divBdr>
            <w:top w:val="none" w:sz="0" w:space="0" w:color="auto"/>
            <w:left w:val="none" w:sz="0" w:space="0" w:color="auto"/>
            <w:bottom w:val="none" w:sz="0" w:space="0" w:color="auto"/>
            <w:right w:val="none" w:sz="0" w:space="0" w:color="auto"/>
          </w:divBdr>
        </w:div>
        <w:div w:id="148524904">
          <w:marLeft w:val="640"/>
          <w:marRight w:val="0"/>
          <w:marTop w:val="0"/>
          <w:marBottom w:val="0"/>
          <w:divBdr>
            <w:top w:val="none" w:sz="0" w:space="0" w:color="auto"/>
            <w:left w:val="none" w:sz="0" w:space="0" w:color="auto"/>
            <w:bottom w:val="none" w:sz="0" w:space="0" w:color="auto"/>
            <w:right w:val="none" w:sz="0" w:space="0" w:color="auto"/>
          </w:divBdr>
        </w:div>
        <w:div w:id="1612131820">
          <w:marLeft w:val="640"/>
          <w:marRight w:val="0"/>
          <w:marTop w:val="0"/>
          <w:marBottom w:val="0"/>
          <w:divBdr>
            <w:top w:val="none" w:sz="0" w:space="0" w:color="auto"/>
            <w:left w:val="none" w:sz="0" w:space="0" w:color="auto"/>
            <w:bottom w:val="none" w:sz="0" w:space="0" w:color="auto"/>
            <w:right w:val="none" w:sz="0" w:space="0" w:color="auto"/>
          </w:divBdr>
        </w:div>
        <w:div w:id="1509638213">
          <w:marLeft w:val="640"/>
          <w:marRight w:val="0"/>
          <w:marTop w:val="0"/>
          <w:marBottom w:val="0"/>
          <w:divBdr>
            <w:top w:val="none" w:sz="0" w:space="0" w:color="auto"/>
            <w:left w:val="none" w:sz="0" w:space="0" w:color="auto"/>
            <w:bottom w:val="none" w:sz="0" w:space="0" w:color="auto"/>
            <w:right w:val="none" w:sz="0" w:space="0" w:color="auto"/>
          </w:divBdr>
        </w:div>
        <w:div w:id="794834588">
          <w:marLeft w:val="640"/>
          <w:marRight w:val="0"/>
          <w:marTop w:val="0"/>
          <w:marBottom w:val="0"/>
          <w:divBdr>
            <w:top w:val="none" w:sz="0" w:space="0" w:color="auto"/>
            <w:left w:val="none" w:sz="0" w:space="0" w:color="auto"/>
            <w:bottom w:val="none" w:sz="0" w:space="0" w:color="auto"/>
            <w:right w:val="none" w:sz="0" w:space="0" w:color="auto"/>
          </w:divBdr>
        </w:div>
        <w:div w:id="474107738">
          <w:marLeft w:val="640"/>
          <w:marRight w:val="0"/>
          <w:marTop w:val="0"/>
          <w:marBottom w:val="0"/>
          <w:divBdr>
            <w:top w:val="none" w:sz="0" w:space="0" w:color="auto"/>
            <w:left w:val="none" w:sz="0" w:space="0" w:color="auto"/>
            <w:bottom w:val="none" w:sz="0" w:space="0" w:color="auto"/>
            <w:right w:val="none" w:sz="0" w:space="0" w:color="auto"/>
          </w:divBdr>
        </w:div>
        <w:div w:id="1291090889">
          <w:marLeft w:val="640"/>
          <w:marRight w:val="0"/>
          <w:marTop w:val="0"/>
          <w:marBottom w:val="0"/>
          <w:divBdr>
            <w:top w:val="none" w:sz="0" w:space="0" w:color="auto"/>
            <w:left w:val="none" w:sz="0" w:space="0" w:color="auto"/>
            <w:bottom w:val="none" w:sz="0" w:space="0" w:color="auto"/>
            <w:right w:val="none" w:sz="0" w:space="0" w:color="auto"/>
          </w:divBdr>
        </w:div>
        <w:div w:id="1815367902">
          <w:marLeft w:val="640"/>
          <w:marRight w:val="0"/>
          <w:marTop w:val="0"/>
          <w:marBottom w:val="0"/>
          <w:divBdr>
            <w:top w:val="none" w:sz="0" w:space="0" w:color="auto"/>
            <w:left w:val="none" w:sz="0" w:space="0" w:color="auto"/>
            <w:bottom w:val="none" w:sz="0" w:space="0" w:color="auto"/>
            <w:right w:val="none" w:sz="0" w:space="0" w:color="auto"/>
          </w:divBdr>
        </w:div>
        <w:div w:id="1876310113">
          <w:marLeft w:val="640"/>
          <w:marRight w:val="0"/>
          <w:marTop w:val="0"/>
          <w:marBottom w:val="0"/>
          <w:divBdr>
            <w:top w:val="none" w:sz="0" w:space="0" w:color="auto"/>
            <w:left w:val="none" w:sz="0" w:space="0" w:color="auto"/>
            <w:bottom w:val="none" w:sz="0" w:space="0" w:color="auto"/>
            <w:right w:val="none" w:sz="0" w:space="0" w:color="auto"/>
          </w:divBdr>
        </w:div>
        <w:div w:id="199782954">
          <w:marLeft w:val="640"/>
          <w:marRight w:val="0"/>
          <w:marTop w:val="0"/>
          <w:marBottom w:val="0"/>
          <w:divBdr>
            <w:top w:val="none" w:sz="0" w:space="0" w:color="auto"/>
            <w:left w:val="none" w:sz="0" w:space="0" w:color="auto"/>
            <w:bottom w:val="none" w:sz="0" w:space="0" w:color="auto"/>
            <w:right w:val="none" w:sz="0" w:space="0" w:color="auto"/>
          </w:divBdr>
        </w:div>
        <w:div w:id="1792169286">
          <w:marLeft w:val="640"/>
          <w:marRight w:val="0"/>
          <w:marTop w:val="0"/>
          <w:marBottom w:val="0"/>
          <w:divBdr>
            <w:top w:val="none" w:sz="0" w:space="0" w:color="auto"/>
            <w:left w:val="none" w:sz="0" w:space="0" w:color="auto"/>
            <w:bottom w:val="none" w:sz="0" w:space="0" w:color="auto"/>
            <w:right w:val="none" w:sz="0" w:space="0" w:color="auto"/>
          </w:divBdr>
        </w:div>
        <w:div w:id="313072032">
          <w:marLeft w:val="640"/>
          <w:marRight w:val="0"/>
          <w:marTop w:val="0"/>
          <w:marBottom w:val="0"/>
          <w:divBdr>
            <w:top w:val="none" w:sz="0" w:space="0" w:color="auto"/>
            <w:left w:val="none" w:sz="0" w:space="0" w:color="auto"/>
            <w:bottom w:val="none" w:sz="0" w:space="0" w:color="auto"/>
            <w:right w:val="none" w:sz="0" w:space="0" w:color="auto"/>
          </w:divBdr>
        </w:div>
        <w:div w:id="452942188">
          <w:marLeft w:val="640"/>
          <w:marRight w:val="0"/>
          <w:marTop w:val="0"/>
          <w:marBottom w:val="0"/>
          <w:divBdr>
            <w:top w:val="none" w:sz="0" w:space="0" w:color="auto"/>
            <w:left w:val="none" w:sz="0" w:space="0" w:color="auto"/>
            <w:bottom w:val="none" w:sz="0" w:space="0" w:color="auto"/>
            <w:right w:val="none" w:sz="0" w:space="0" w:color="auto"/>
          </w:divBdr>
        </w:div>
        <w:div w:id="430130610">
          <w:marLeft w:val="640"/>
          <w:marRight w:val="0"/>
          <w:marTop w:val="0"/>
          <w:marBottom w:val="0"/>
          <w:divBdr>
            <w:top w:val="none" w:sz="0" w:space="0" w:color="auto"/>
            <w:left w:val="none" w:sz="0" w:space="0" w:color="auto"/>
            <w:bottom w:val="none" w:sz="0" w:space="0" w:color="auto"/>
            <w:right w:val="none" w:sz="0" w:space="0" w:color="auto"/>
          </w:divBdr>
        </w:div>
        <w:div w:id="1702706097">
          <w:marLeft w:val="640"/>
          <w:marRight w:val="0"/>
          <w:marTop w:val="0"/>
          <w:marBottom w:val="0"/>
          <w:divBdr>
            <w:top w:val="none" w:sz="0" w:space="0" w:color="auto"/>
            <w:left w:val="none" w:sz="0" w:space="0" w:color="auto"/>
            <w:bottom w:val="none" w:sz="0" w:space="0" w:color="auto"/>
            <w:right w:val="none" w:sz="0" w:space="0" w:color="auto"/>
          </w:divBdr>
        </w:div>
        <w:div w:id="118769345">
          <w:marLeft w:val="640"/>
          <w:marRight w:val="0"/>
          <w:marTop w:val="0"/>
          <w:marBottom w:val="0"/>
          <w:divBdr>
            <w:top w:val="none" w:sz="0" w:space="0" w:color="auto"/>
            <w:left w:val="none" w:sz="0" w:space="0" w:color="auto"/>
            <w:bottom w:val="none" w:sz="0" w:space="0" w:color="auto"/>
            <w:right w:val="none" w:sz="0" w:space="0" w:color="auto"/>
          </w:divBdr>
        </w:div>
        <w:div w:id="1882859973">
          <w:marLeft w:val="640"/>
          <w:marRight w:val="0"/>
          <w:marTop w:val="0"/>
          <w:marBottom w:val="0"/>
          <w:divBdr>
            <w:top w:val="none" w:sz="0" w:space="0" w:color="auto"/>
            <w:left w:val="none" w:sz="0" w:space="0" w:color="auto"/>
            <w:bottom w:val="none" w:sz="0" w:space="0" w:color="auto"/>
            <w:right w:val="none" w:sz="0" w:space="0" w:color="auto"/>
          </w:divBdr>
        </w:div>
        <w:div w:id="233978321">
          <w:marLeft w:val="640"/>
          <w:marRight w:val="0"/>
          <w:marTop w:val="0"/>
          <w:marBottom w:val="0"/>
          <w:divBdr>
            <w:top w:val="none" w:sz="0" w:space="0" w:color="auto"/>
            <w:left w:val="none" w:sz="0" w:space="0" w:color="auto"/>
            <w:bottom w:val="none" w:sz="0" w:space="0" w:color="auto"/>
            <w:right w:val="none" w:sz="0" w:space="0" w:color="auto"/>
          </w:divBdr>
        </w:div>
        <w:div w:id="420641799">
          <w:marLeft w:val="640"/>
          <w:marRight w:val="0"/>
          <w:marTop w:val="0"/>
          <w:marBottom w:val="0"/>
          <w:divBdr>
            <w:top w:val="none" w:sz="0" w:space="0" w:color="auto"/>
            <w:left w:val="none" w:sz="0" w:space="0" w:color="auto"/>
            <w:bottom w:val="none" w:sz="0" w:space="0" w:color="auto"/>
            <w:right w:val="none" w:sz="0" w:space="0" w:color="auto"/>
          </w:divBdr>
        </w:div>
        <w:div w:id="857696015">
          <w:marLeft w:val="640"/>
          <w:marRight w:val="0"/>
          <w:marTop w:val="0"/>
          <w:marBottom w:val="0"/>
          <w:divBdr>
            <w:top w:val="none" w:sz="0" w:space="0" w:color="auto"/>
            <w:left w:val="none" w:sz="0" w:space="0" w:color="auto"/>
            <w:bottom w:val="none" w:sz="0" w:space="0" w:color="auto"/>
            <w:right w:val="none" w:sz="0" w:space="0" w:color="auto"/>
          </w:divBdr>
        </w:div>
        <w:div w:id="1185513175">
          <w:marLeft w:val="640"/>
          <w:marRight w:val="0"/>
          <w:marTop w:val="0"/>
          <w:marBottom w:val="0"/>
          <w:divBdr>
            <w:top w:val="none" w:sz="0" w:space="0" w:color="auto"/>
            <w:left w:val="none" w:sz="0" w:space="0" w:color="auto"/>
            <w:bottom w:val="none" w:sz="0" w:space="0" w:color="auto"/>
            <w:right w:val="none" w:sz="0" w:space="0" w:color="auto"/>
          </w:divBdr>
        </w:div>
        <w:div w:id="788739064">
          <w:marLeft w:val="640"/>
          <w:marRight w:val="0"/>
          <w:marTop w:val="0"/>
          <w:marBottom w:val="0"/>
          <w:divBdr>
            <w:top w:val="none" w:sz="0" w:space="0" w:color="auto"/>
            <w:left w:val="none" w:sz="0" w:space="0" w:color="auto"/>
            <w:bottom w:val="none" w:sz="0" w:space="0" w:color="auto"/>
            <w:right w:val="none" w:sz="0" w:space="0" w:color="auto"/>
          </w:divBdr>
        </w:div>
        <w:div w:id="1082485127">
          <w:marLeft w:val="640"/>
          <w:marRight w:val="0"/>
          <w:marTop w:val="0"/>
          <w:marBottom w:val="0"/>
          <w:divBdr>
            <w:top w:val="none" w:sz="0" w:space="0" w:color="auto"/>
            <w:left w:val="none" w:sz="0" w:space="0" w:color="auto"/>
            <w:bottom w:val="none" w:sz="0" w:space="0" w:color="auto"/>
            <w:right w:val="none" w:sz="0" w:space="0" w:color="auto"/>
          </w:divBdr>
        </w:div>
        <w:div w:id="144859707">
          <w:marLeft w:val="640"/>
          <w:marRight w:val="0"/>
          <w:marTop w:val="0"/>
          <w:marBottom w:val="0"/>
          <w:divBdr>
            <w:top w:val="none" w:sz="0" w:space="0" w:color="auto"/>
            <w:left w:val="none" w:sz="0" w:space="0" w:color="auto"/>
            <w:bottom w:val="none" w:sz="0" w:space="0" w:color="auto"/>
            <w:right w:val="none" w:sz="0" w:space="0" w:color="auto"/>
          </w:divBdr>
        </w:div>
        <w:div w:id="591429612">
          <w:marLeft w:val="640"/>
          <w:marRight w:val="0"/>
          <w:marTop w:val="0"/>
          <w:marBottom w:val="0"/>
          <w:divBdr>
            <w:top w:val="none" w:sz="0" w:space="0" w:color="auto"/>
            <w:left w:val="none" w:sz="0" w:space="0" w:color="auto"/>
            <w:bottom w:val="none" w:sz="0" w:space="0" w:color="auto"/>
            <w:right w:val="none" w:sz="0" w:space="0" w:color="auto"/>
          </w:divBdr>
        </w:div>
        <w:div w:id="864750551">
          <w:marLeft w:val="640"/>
          <w:marRight w:val="0"/>
          <w:marTop w:val="0"/>
          <w:marBottom w:val="0"/>
          <w:divBdr>
            <w:top w:val="none" w:sz="0" w:space="0" w:color="auto"/>
            <w:left w:val="none" w:sz="0" w:space="0" w:color="auto"/>
            <w:bottom w:val="none" w:sz="0" w:space="0" w:color="auto"/>
            <w:right w:val="none" w:sz="0" w:space="0" w:color="auto"/>
          </w:divBdr>
        </w:div>
        <w:div w:id="1395276307">
          <w:marLeft w:val="640"/>
          <w:marRight w:val="0"/>
          <w:marTop w:val="0"/>
          <w:marBottom w:val="0"/>
          <w:divBdr>
            <w:top w:val="none" w:sz="0" w:space="0" w:color="auto"/>
            <w:left w:val="none" w:sz="0" w:space="0" w:color="auto"/>
            <w:bottom w:val="none" w:sz="0" w:space="0" w:color="auto"/>
            <w:right w:val="none" w:sz="0" w:space="0" w:color="auto"/>
          </w:divBdr>
        </w:div>
        <w:div w:id="46494111">
          <w:marLeft w:val="640"/>
          <w:marRight w:val="0"/>
          <w:marTop w:val="0"/>
          <w:marBottom w:val="0"/>
          <w:divBdr>
            <w:top w:val="none" w:sz="0" w:space="0" w:color="auto"/>
            <w:left w:val="none" w:sz="0" w:space="0" w:color="auto"/>
            <w:bottom w:val="none" w:sz="0" w:space="0" w:color="auto"/>
            <w:right w:val="none" w:sz="0" w:space="0" w:color="auto"/>
          </w:divBdr>
        </w:div>
        <w:div w:id="341010208">
          <w:marLeft w:val="640"/>
          <w:marRight w:val="0"/>
          <w:marTop w:val="0"/>
          <w:marBottom w:val="0"/>
          <w:divBdr>
            <w:top w:val="none" w:sz="0" w:space="0" w:color="auto"/>
            <w:left w:val="none" w:sz="0" w:space="0" w:color="auto"/>
            <w:bottom w:val="none" w:sz="0" w:space="0" w:color="auto"/>
            <w:right w:val="none" w:sz="0" w:space="0" w:color="auto"/>
          </w:divBdr>
        </w:div>
        <w:div w:id="1454669368">
          <w:marLeft w:val="640"/>
          <w:marRight w:val="0"/>
          <w:marTop w:val="0"/>
          <w:marBottom w:val="0"/>
          <w:divBdr>
            <w:top w:val="none" w:sz="0" w:space="0" w:color="auto"/>
            <w:left w:val="none" w:sz="0" w:space="0" w:color="auto"/>
            <w:bottom w:val="none" w:sz="0" w:space="0" w:color="auto"/>
            <w:right w:val="none" w:sz="0" w:space="0" w:color="auto"/>
          </w:divBdr>
        </w:div>
        <w:div w:id="1590390672">
          <w:marLeft w:val="640"/>
          <w:marRight w:val="0"/>
          <w:marTop w:val="0"/>
          <w:marBottom w:val="0"/>
          <w:divBdr>
            <w:top w:val="none" w:sz="0" w:space="0" w:color="auto"/>
            <w:left w:val="none" w:sz="0" w:space="0" w:color="auto"/>
            <w:bottom w:val="none" w:sz="0" w:space="0" w:color="auto"/>
            <w:right w:val="none" w:sz="0" w:space="0" w:color="auto"/>
          </w:divBdr>
        </w:div>
        <w:div w:id="241138533">
          <w:marLeft w:val="640"/>
          <w:marRight w:val="0"/>
          <w:marTop w:val="0"/>
          <w:marBottom w:val="0"/>
          <w:divBdr>
            <w:top w:val="none" w:sz="0" w:space="0" w:color="auto"/>
            <w:left w:val="none" w:sz="0" w:space="0" w:color="auto"/>
            <w:bottom w:val="none" w:sz="0" w:space="0" w:color="auto"/>
            <w:right w:val="none" w:sz="0" w:space="0" w:color="auto"/>
          </w:divBdr>
        </w:div>
        <w:div w:id="260263499">
          <w:marLeft w:val="640"/>
          <w:marRight w:val="0"/>
          <w:marTop w:val="0"/>
          <w:marBottom w:val="0"/>
          <w:divBdr>
            <w:top w:val="none" w:sz="0" w:space="0" w:color="auto"/>
            <w:left w:val="none" w:sz="0" w:space="0" w:color="auto"/>
            <w:bottom w:val="none" w:sz="0" w:space="0" w:color="auto"/>
            <w:right w:val="none" w:sz="0" w:space="0" w:color="auto"/>
          </w:divBdr>
        </w:div>
        <w:div w:id="953680278">
          <w:marLeft w:val="640"/>
          <w:marRight w:val="0"/>
          <w:marTop w:val="0"/>
          <w:marBottom w:val="0"/>
          <w:divBdr>
            <w:top w:val="none" w:sz="0" w:space="0" w:color="auto"/>
            <w:left w:val="none" w:sz="0" w:space="0" w:color="auto"/>
            <w:bottom w:val="none" w:sz="0" w:space="0" w:color="auto"/>
            <w:right w:val="none" w:sz="0" w:space="0" w:color="auto"/>
          </w:divBdr>
        </w:div>
        <w:div w:id="1849559294">
          <w:marLeft w:val="640"/>
          <w:marRight w:val="0"/>
          <w:marTop w:val="0"/>
          <w:marBottom w:val="0"/>
          <w:divBdr>
            <w:top w:val="none" w:sz="0" w:space="0" w:color="auto"/>
            <w:left w:val="none" w:sz="0" w:space="0" w:color="auto"/>
            <w:bottom w:val="none" w:sz="0" w:space="0" w:color="auto"/>
            <w:right w:val="none" w:sz="0" w:space="0" w:color="auto"/>
          </w:divBdr>
        </w:div>
        <w:div w:id="1998875693">
          <w:marLeft w:val="640"/>
          <w:marRight w:val="0"/>
          <w:marTop w:val="0"/>
          <w:marBottom w:val="0"/>
          <w:divBdr>
            <w:top w:val="none" w:sz="0" w:space="0" w:color="auto"/>
            <w:left w:val="none" w:sz="0" w:space="0" w:color="auto"/>
            <w:bottom w:val="none" w:sz="0" w:space="0" w:color="auto"/>
            <w:right w:val="none" w:sz="0" w:space="0" w:color="auto"/>
          </w:divBdr>
        </w:div>
        <w:div w:id="495656918">
          <w:marLeft w:val="640"/>
          <w:marRight w:val="0"/>
          <w:marTop w:val="0"/>
          <w:marBottom w:val="0"/>
          <w:divBdr>
            <w:top w:val="none" w:sz="0" w:space="0" w:color="auto"/>
            <w:left w:val="none" w:sz="0" w:space="0" w:color="auto"/>
            <w:bottom w:val="none" w:sz="0" w:space="0" w:color="auto"/>
            <w:right w:val="none" w:sz="0" w:space="0" w:color="auto"/>
          </w:divBdr>
        </w:div>
        <w:div w:id="1647275208">
          <w:marLeft w:val="640"/>
          <w:marRight w:val="0"/>
          <w:marTop w:val="0"/>
          <w:marBottom w:val="0"/>
          <w:divBdr>
            <w:top w:val="none" w:sz="0" w:space="0" w:color="auto"/>
            <w:left w:val="none" w:sz="0" w:space="0" w:color="auto"/>
            <w:bottom w:val="none" w:sz="0" w:space="0" w:color="auto"/>
            <w:right w:val="none" w:sz="0" w:space="0" w:color="auto"/>
          </w:divBdr>
        </w:div>
        <w:div w:id="1720982055">
          <w:marLeft w:val="640"/>
          <w:marRight w:val="0"/>
          <w:marTop w:val="0"/>
          <w:marBottom w:val="0"/>
          <w:divBdr>
            <w:top w:val="none" w:sz="0" w:space="0" w:color="auto"/>
            <w:left w:val="none" w:sz="0" w:space="0" w:color="auto"/>
            <w:bottom w:val="none" w:sz="0" w:space="0" w:color="auto"/>
            <w:right w:val="none" w:sz="0" w:space="0" w:color="auto"/>
          </w:divBdr>
        </w:div>
        <w:div w:id="1219240960">
          <w:marLeft w:val="640"/>
          <w:marRight w:val="0"/>
          <w:marTop w:val="0"/>
          <w:marBottom w:val="0"/>
          <w:divBdr>
            <w:top w:val="none" w:sz="0" w:space="0" w:color="auto"/>
            <w:left w:val="none" w:sz="0" w:space="0" w:color="auto"/>
            <w:bottom w:val="none" w:sz="0" w:space="0" w:color="auto"/>
            <w:right w:val="none" w:sz="0" w:space="0" w:color="auto"/>
          </w:divBdr>
        </w:div>
        <w:div w:id="867183034">
          <w:marLeft w:val="640"/>
          <w:marRight w:val="0"/>
          <w:marTop w:val="0"/>
          <w:marBottom w:val="0"/>
          <w:divBdr>
            <w:top w:val="none" w:sz="0" w:space="0" w:color="auto"/>
            <w:left w:val="none" w:sz="0" w:space="0" w:color="auto"/>
            <w:bottom w:val="none" w:sz="0" w:space="0" w:color="auto"/>
            <w:right w:val="none" w:sz="0" w:space="0" w:color="auto"/>
          </w:divBdr>
        </w:div>
        <w:div w:id="1567912624">
          <w:marLeft w:val="640"/>
          <w:marRight w:val="0"/>
          <w:marTop w:val="0"/>
          <w:marBottom w:val="0"/>
          <w:divBdr>
            <w:top w:val="none" w:sz="0" w:space="0" w:color="auto"/>
            <w:left w:val="none" w:sz="0" w:space="0" w:color="auto"/>
            <w:bottom w:val="none" w:sz="0" w:space="0" w:color="auto"/>
            <w:right w:val="none" w:sz="0" w:space="0" w:color="auto"/>
          </w:divBdr>
        </w:div>
        <w:div w:id="1799373301">
          <w:marLeft w:val="640"/>
          <w:marRight w:val="0"/>
          <w:marTop w:val="0"/>
          <w:marBottom w:val="0"/>
          <w:divBdr>
            <w:top w:val="none" w:sz="0" w:space="0" w:color="auto"/>
            <w:left w:val="none" w:sz="0" w:space="0" w:color="auto"/>
            <w:bottom w:val="none" w:sz="0" w:space="0" w:color="auto"/>
            <w:right w:val="none" w:sz="0" w:space="0" w:color="auto"/>
          </w:divBdr>
        </w:div>
        <w:div w:id="1881354928">
          <w:marLeft w:val="640"/>
          <w:marRight w:val="0"/>
          <w:marTop w:val="0"/>
          <w:marBottom w:val="0"/>
          <w:divBdr>
            <w:top w:val="none" w:sz="0" w:space="0" w:color="auto"/>
            <w:left w:val="none" w:sz="0" w:space="0" w:color="auto"/>
            <w:bottom w:val="none" w:sz="0" w:space="0" w:color="auto"/>
            <w:right w:val="none" w:sz="0" w:space="0" w:color="auto"/>
          </w:divBdr>
        </w:div>
        <w:div w:id="408885830">
          <w:marLeft w:val="640"/>
          <w:marRight w:val="0"/>
          <w:marTop w:val="0"/>
          <w:marBottom w:val="0"/>
          <w:divBdr>
            <w:top w:val="none" w:sz="0" w:space="0" w:color="auto"/>
            <w:left w:val="none" w:sz="0" w:space="0" w:color="auto"/>
            <w:bottom w:val="none" w:sz="0" w:space="0" w:color="auto"/>
            <w:right w:val="none" w:sz="0" w:space="0" w:color="auto"/>
          </w:divBdr>
        </w:div>
        <w:div w:id="2063139042">
          <w:marLeft w:val="640"/>
          <w:marRight w:val="0"/>
          <w:marTop w:val="0"/>
          <w:marBottom w:val="0"/>
          <w:divBdr>
            <w:top w:val="none" w:sz="0" w:space="0" w:color="auto"/>
            <w:left w:val="none" w:sz="0" w:space="0" w:color="auto"/>
            <w:bottom w:val="none" w:sz="0" w:space="0" w:color="auto"/>
            <w:right w:val="none" w:sz="0" w:space="0" w:color="auto"/>
          </w:divBdr>
        </w:div>
        <w:div w:id="1410272289">
          <w:marLeft w:val="640"/>
          <w:marRight w:val="0"/>
          <w:marTop w:val="0"/>
          <w:marBottom w:val="0"/>
          <w:divBdr>
            <w:top w:val="none" w:sz="0" w:space="0" w:color="auto"/>
            <w:left w:val="none" w:sz="0" w:space="0" w:color="auto"/>
            <w:bottom w:val="none" w:sz="0" w:space="0" w:color="auto"/>
            <w:right w:val="none" w:sz="0" w:space="0" w:color="auto"/>
          </w:divBdr>
        </w:div>
        <w:div w:id="1512186586">
          <w:marLeft w:val="640"/>
          <w:marRight w:val="0"/>
          <w:marTop w:val="0"/>
          <w:marBottom w:val="0"/>
          <w:divBdr>
            <w:top w:val="none" w:sz="0" w:space="0" w:color="auto"/>
            <w:left w:val="none" w:sz="0" w:space="0" w:color="auto"/>
            <w:bottom w:val="none" w:sz="0" w:space="0" w:color="auto"/>
            <w:right w:val="none" w:sz="0" w:space="0" w:color="auto"/>
          </w:divBdr>
        </w:div>
        <w:div w:id="458188107">
          <w:marLeft w:val="640"/>
          <w:marRight w:val="0"/>
          <w:marTop w:val="0"/>
          <w:marBottom w:val="0"/>
          <w:divBdr>
            <w:top w:val="none" w:sz="0" w:space="0" w:color="auto"/>
            <w:left w:val="none" w:sz="0" w:space="0" w:color="auto"/>
            <w:bottom w:val="none" w:sz="0" w:space="0" w:color="auto"/>
            <w:right w:val="none" w:sz="0" w:space="0" w:color="auto"/>
          </w:divBdr>
        </w:div>
        <w:div w:id="157156978">
          <w:marLeft w:val="640"/>
          <w:marRight w:val="0"/>
          <w:marTop w:val="0"/>
          <w:marBottom w:val="0"/>
          <w:divBdr>
            <w:top w:val="none" w:sz="0" w:space="0" w:color="auto"/>
            <w:left w:val="none" w:sz="0" w:space="0" w:color="auto"/>
            <w:bottom w:val="none" w:sz="0" w:space="0" w:color="auto"/>
            <w:right w:val="none" w:sz="0" w:space="0" w:color="auto"/>
          </w:divBdr>
        </w:div>
        <w:div w:id="1545562089">
          <w:marLeft w:val="640"/>
          <w:marRight w:val="0"/>
          <w:marTop w:val="0"/>
          <w:marBottom w:val="0"/>
          <w:divBdr>
            <w:top w:val="none" w:sz="0" w:space="0" w:color="auto"/>
            <w:left w:val="none" w:sz="0" w:space="0" w:color="auto"/>
            <w:bottom w:val="none" w:sz="0" w:space="0" w:color="auto"/>
            <w:right w:val="none" w:sz="0" w:space="0" w:color="auto"/>
          </w:divBdr>
        </w:div>
        <w:div w:id="3018579">
          <w:marLeft w:val="640"/>
          <w:marRight w:val="0"/>
          <w:marTop w:val="0"/>
          <w:marBottom w:val="0"/>
          <w:divBdr>
            <w:top w:val="none" w:sz="0" w:space="0" w:color="auto"/>
            <w:left w:val="none" w:sz="0" w:space="0" w:color="auto"/>
            <w:bottom w:val="none" w:sz="0" w:space="0" w:color="auto"/>
            <w:right w:val="none" w:sz="0" w:space="0" w:color="auto"/>
          </w:divBdr>
        </w:div>
        <w:div w:id="1919246946">
          <w:marLeft w:val="640"/>
          <w:marRight w:val="0"/>
          <w:marTop w:val="0"/>
          <w:marBottom w:val="0"/>
          <w:divBdr>
            <w:top w:val="none" w:sz="0" w:space="0" w:color="auto"/>
            <w:left w:val="none" w:sz="0" w:space="0" w:color="auto"/>
            <w:bottom w:val="none" w:sz="0" w:space="0" w:color="auto"/>
            <w:right w:val="none" w:sz="0" w:space="0" w:color="auto"/>
          </w:divBdr>
        </w:div>
      </w:divsChild>
    </w:div>
    <w:div w:id="1747266100">
      <w:bodyDiv w:val="1"/>
      <w:marLeft w:val="0"/>
      <w:marRight w:val="0"/>
      <w:marTop w:val="0"/>
      <w:marBottom w:val="0"/>
      <w:divBdr>
        <w:top w:val="none" w:sz="0" w:space="0" w:color="auto"/>
        <w:left w:val="none" w:sz="0" w:space="0" w:color="auto"/>
        <w:bottom w:val="none" w:sz="0" w:space="0" w:color="auto"/>
        <w:right w:val="none" w:sz="0" w:space="0" w:color="auto"/>
      </w:divBdr>
    </w:div>
    <w:div w:id="1748191436">
      <w:bodyDiv w:val="1"/>
      <w:marLeft w:val="0"/>
      <w:marRight w:val="0"/>
      <w:marTop w:val="0"/>
      <w:marBottom w:val="0"/>
      <w:divBdr>
        <w:top w:val="none" w:sz="0" w:space="0" w:color="auto"/>
        <w:left w:val="none" w:sz="0" w:space="0" w:color="auto"/>
        <w:bottom w:val="none" w:sz="0" w:space="0" w:color="auto"/>
        <w:right w:val="none" w:sz="0" w:space="0" w:color="auto"/>
      </w:divBdr>
      <w:divsChild>
        <w:div w:id="1389762050">
          <w:marLeft w:val="0"/>
          <w:marRight w:val="0"/>
          <w:marTop w:val="0"/>
          <w:marBottom w:val="0"/>
          <w:divBdr>
            <w:top w:val="none" w:sz="0" w:space="0" w:color="auto"/>
            <w:left w:val="none" w:sz="0" w:space="0" w:color="auto"/>
            <w:bottom w:val="none" w:sz="0" w:space="0" w:color="auto"/>
            <w:right w:val="none" w:sz="0" w:space="0" w:color="auto"/>
          </w:divBdr>
          <w:divsChild>
            <w:div w:id="209362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2245">
      <w:bodyDiv w:val="1"/>
      <w:marLeft w:val="0"/>
      <w:marRight w:val="0"/>
      <w:marTop w:val="0"/>
      <w:marBottom w:val="0"/>
      <w:divBdr>
        <w:top w:val="none" w:sz="0" w:space="0" w:color="auto"/>
        <w:left w:val="none" w:sz="0" w:space="0" w:color="auto"/>
        <w:bottom w:val="none" w:sz="0" w:space="0" w:color="auto"/>
        <w:right w:val="none" w:sz="0" w:space="0" w:color="auto"/>
      </w:divBdr>
    </w:div>
    <w:div w:id="1749840061">
      <w:bodyDiv w:val="1"/>
      <w:marLeft w:val="0"/>
      <w:marRight w:val="0"/>
      <w:marTop w:val="0"/>
      <w:marBottom w:val="0"/>
      <w:divBdr>
        <w:top w:val="none" w:sz="0" w:space="0" w:color="auto"/>
        <w:left w:val="none" w:sz="0" w:space="0" w:color="auto"/>
        <w:bottom w:val="none" w:sz="0" w:space="0" w:color="auto"/>
        <w:right w:val="none" w:sz="0" w:space="0" w:color="auto"/>
      </w:divBdr>
    </w:div>
    <w:div w:id="1750544891">
      <w:bodyDiv w:val="1"/>
      <w:marLeft w:val="0"/>
      <w:marRight w:val="0"/>
      <w:marTop w:val="0"/>
      <w:marBottom w:val="0"/>
      <w:divBdr>
        <w:top w:val="none" w:sz="0" w:space="0" w:color="auto"/>
        <w:left w:val="none" w:sz="0" w:space="0" w:color="auto"/>
        <w:bottom w:val="none" w:sz="0" w:space="0" w:color="auto"/>
        <w:right w:val="none" w:sz="0" w:space="0" w:color="auto"/>
      </w:divBdr>
    </w:div>
    <w:div w:id="1751805169">
      <w:bodyDiv w:val="1"/>
      <w:marLeft w:val="0"/>
      <w:marRight w:val="0"/>
      <w:marTop w:val="0"/>
      <w:marBottom w:val="0"/>
      <w:divBdr>
        <w:top w:val="none" w:sz="0" w:space="0" w:color="auto"/>
        <w:left w:val="none" w:sz="0" w:space="0" w:color="auto"/>
        <w:bottom w:val="none" w:sz="0" w:space="0" w:color="auto"/>
        <w:right w:val="none" w:sz="0" w:space="0" w:color="auto"/>
      </w:divBdr>
    </w:div>
    <w:div w:id="1752510597">
      <w:bodyDiv w:val="1"/>
      <w:marLeft w:val="0"/>
      <w:marRight w:val="0"/>
      <w:marTop w:val="0"/>
      <w:marBottom w:val="0"/>
      <w:divBdr>
        <w:top w:val="none" w:sz="0" w:space="0" w:color="auto"/>
        <w:left w:val="none" w:sz="0" w:space="0" w:color="auto"/>
        <w:bottom w:val="none" w:sz="0" w:space="0" w:color="auto"/>
        <w:right w:val="none" w:sz="0" w:space="0" w:color="auto"/>
      </w:divBdr>
    </w:div>
    <w:div w:id="1756587006">
      <w:bodyDiv w:val="1"/>
      <w:marLeft w:val="0"/>
      <w:marRight w:val="0"/>
      <w:marTop w:val="0"/>
      <w:marBottom w:val="0"/>
      <w:divBdr>
        <w:top w:val="none" w:sz="0" w:space="0" w:color="auto"/>
        <w:left w:val="none" w:sz="0" w:space="0" w:color="auto"/>
        <w:bottom w:val="none" w:sz="0" w:space="0" w:color="auto"/>
        <w:right w:val="none" w:sz="0" w:space="0" w:color="auto"/>
      </w:divBdr>
      <w:divsChild>
        <w:div w:id="70660551">
          <w:marLeft w:val="640"/>
          <w:marRight w:val="0"/>
          <w:marTop w:val="0"/>
          <w:marBottom w:val="0"/>
          <w:divBdr>
            <w:top w:val="none" w:sz="0" w:space="0" w:color="auto"/>
            <w:left w:val="none" w:sz="0" w:space="0" w:color="auto"/>
            <w:bottom w:val="none" w:sz="0" w:space="0" w:color="auto"/>
            <w:right w:val="none" w:sz="0" w:space="0" w:color="auto"/>
          </w:divBdr>
        </w:div>
        <w:div w:id="174418252">
          <w:marLeft w:val="640"/>
          <w:marRight w:val="0"/>
          <w:marTop w:val="0"/>
          <w:marBottom w:val="0"/>
          <w:divBdr>
            <w:top w:val="none" w:sz="0" w:space="0" w:color="auto"/>
            <w:left w:val="none" w:sz="0" w:space="0" w:color="auto"/>
            <w:bottom w:val="none" w:sz="0" w:space="0" w:color="auto"/>
            <w:right w:val="none" w:sz="0" w:space="0" w:color="auto"/>
          </w:divBdr>
        </w:div>
        <w:div w:id="196050008">
          <w:marLeft w:val="640"/>
          <w:marRight w:val="0"/>
          <w:marTop w:val="0"/>
          <w:marBottom w:val="0"/>
          <w:divBdr>
            <w:top w:val="none" w:sz="0" w:space="0" w:color="auto"/>
            <w:left w:val="none" w:sz="0" w:space="0" w:color="auto"/>
            <w:bottom w:val="none" w:sz="0" w:space="0" w:color="auto"/>
            <w:right w:val="none" w:sz="0" w:space="0" w:color="auto"/>
          </w:divBdr>
        </w:div>
        <w:div w:id="199440743">
          <w:marLeft w:val="640"/>
          <w:marRight w:val="0"/>
          <w:marTop w:val="0"/>
          <w:marBottom w:val="0"/>
          <w:divBdr>
            <w:top w:val="none" w:sz="0" w:space="0" w:color="auto"/>
            <w:left w:val="none" w:sz="0" w:space="0" w:color="auto"/>
            <w:bottom w:val="none" w:sz="0" w:space="0" w:color="auto"/>
            <w:right w:val="none" w:sz="0" w:space="0" w:color="auto"/>
          </w:divBdr>
        </w:div>
        <w:div w:id="199628389">
          <w:marLeft w:val="640"/>
          <w:marRight w:val="0"/>
          <w:marTop w:val="0"/>
          <w:marBottom w:val="0"/>
          <w:divBdr>
            <w:top w:val="none" w:sz="0" w:space="0" w:color="auto"/>
            <w:left w:val="none" w:sz="0" w:space="0" w:color="auto"/>
            <w:bottom w:val="none" w:sz="0" w:space="0" w:color="auto"/>
            <w:right w:val="none" w:sz="0" w:space="0" w:color="auto"/>
          </w:divBdr>
        </w:div>
        <w:div w:id="201327804">
          <w:marLeft w:val="640"/>
          <w:marRight w:val="0"/>
          <w:marTop w:val="0"/>
          <w:marBottom w:val="0"/>
          <w:divBdr>
            <w:top w:val="none" w:sz="0" w:space="0" w:color="auto"/>
            <w:left w:val="none" w:sz="0" w:space="0" w:color="auto"/>
            <w:bottom w:val="none" w:sz="0" w:space="0" w:color="auto"/>
            <w:right w:val="none" w:sz="0" w:space="0" w:color="auto"/>
          </w:divBdr>
        </w:div>
        <w:div w:id="210118252">
          <w:marLeft w:val="640"/>
          <w:marRight w:val="0"/>
          <w:marTop w:val="0"/>
          <w:marBottom w:val="0"/>
          <w:divBdr>
            <w:top w:val="none" w:sz="0" w:space="0" w:color="auto"/>
            <w:left w:val="none" w:sz="0" w:space="0" w:color="auto"/>
            <w:bottom w:val="none" w:sz="0" w:space="0" w:color="auto"/>
            <w:right w:val="none" w:sz="0" w:space="0" w:color="auto"/>
          </w:divBdr>
        </w:div>
        <w:div w:id="225261691">
          <w:marLeft w:val="640"/>
          <w:marRight w:val="0"/>
          <w:marTop w:val="0"/>
          <w:marBottom w:val="0"/>
          <w:divBdr>
            <w:top w:val="none" w:sz="0" w:space="0" w:color="auto"/>
            <w:left w:val="none" w:sz="0" w:space="0" w:color="auto"/>
            <w:bottom w:val="none" w:sz="0" w:space="0" w:color="auto"/>
            <w:right w:val="none" w:sz="0" w:space="0" w:color="auto"/>
          </w:divBdr>
        </w:div>
        <w:div w:id="292946333">
          <w:marLeft w:val="640"/>
          <w:marRight w:val="0"/>
          <w:marTop w:val="0"/>
          <w:marBottom w:val="0"/>
          <w:divBdr>
            <w:top w:val="none" w:sz="0" w:space="0" w:color="auto"/>
            <w:left w:val="none" w:sz="0" w:space="0" w:color="auto"/>
            <w:bottom w:val="none" w:sz="0" w:space="0" w:color="auto"/>
            <w:right w:val="none" w:sz="0" w:space="0" w:color="auto"/>
          </w:divBdr>
        </w:div>
        <w:div w:id="293367317">
          <w:marLeft w:val="640"/>
          <w:marRight w:val="0"/>
          <w:marTop w:val="0"/>
          <w:marBottom w:val="0"/>
          <w:divBdr>
            <w:top w:val="none" w:sz="0" w:space="0" w:color="auto"/>
            <w:left w:val="none" w:sz="0" w:space="0" w:color="auto"/>
            <w:bottom w:val="none" w:sz="0" w:space="0" w:color="auto"/>
            <w:right w:val="none" w:sz="0" w:space="0" w:color="auto"/>
          </w:divBdr>
        </w:div>
        <w:div w:id="311567481">
          <w:marLeft w:val="640"/>
          <w:marRight w:val="0"/>
          <w:marTop w:val="0"/>
          <w:marBottom w:val="0"/>
          <w:divBdr>
            <w:top w:val="none" w:sz="0" w:space="0" w:color="auto"/>
            <w:left w:val="none" w:sz="0" w:space="0" w:color="auto"/>
            <w:bottom w:val="none" w:sz="0" w:space="0" w:color="auto"/>
            <w:right w:val="none" w:sz="0" w:space="0" w:color="auto"/>
          </w:divBdr>
        </w:div>
        <w:div w:id="449010898">
          <w:marLeft w:val="640"/>
          <w:marRight w:val="0"/>
          <w:marTop w:val="0"/>
          <w:marBottom w:val="0"/>
          <w:divBdr>
            <w:top w:val="none" w:sz="0" w:space="0" w:color="auto"/>
            <w:left w:val="none" w:sz="0" w:space="0" w:color="auto"/>
            <w:bottom w:val="none" w:sz="0" w:space="0" w:color="auto"/>
            <w:right w:val="none" w:sz="0" w:space="0" w:color="auto"/>
          </w:divBdr>
        </w:div>
        <w:div w:id="469711843">
          <w:marLeft w:val="640"/>
          <w:marRight w:val="0"/>
          <w:marTop w:val="0"/>
          <w:marBottom w:val="0"/>
          <w:divBdr>
            <w:top w:val="none" w:sz="0" w:space="0" w:color="auto"/>
            <w:left w:val="none" w:sz="0" w:space="0" w:color="auto"/>
            <w:bottom w:val="none" w:sz="0" w:space="0" w:color="auto"/>
            <w:right w:val="none" w:sz="0" w:space="0" w:color="auto"/>
          </w:divBdr>
        </w:div>
        <w:div w:id="498471637">
          <w:marLeft w:val="640"/>
          <w:marRight w:val="0"/>
          <w:marTop w:val="0"/>
          <w:marBottom w:val="0"/>
          <w:divBdr>
            <w:top w:val="none" w:sz="0" w:space="0" w:color="auto"/>
            <w:left w:val="none" w:sz="0" w:space="0" w:color="auto"/>
            <w:bottom w:val="none" w:sz="0" w:space="0" w:color="auto"/>
            <w:right w:val="none" w:sz="0" w:space="0" w:color="auto"/>
          </w:divBdr>
        </w:div>
        <w:div w:id="499931722">
          <w:marLeft w:val="640"/>
          <w:marRight w:val="0"/>
          <w:marTop w:val="0"/>
          <w:marBottom w:val="0"/>
          <w:divBdr>
            <w:top w:val="none" w:sz="0" w:space="0" w:color="auto"/>
            <w:left w:val="none" w:sz="0" w:space="0" w:color="auto"/>
            <w:bottom w:val="none" w:sz="0" w:space="0" w:color="auto"/>
            <w:right w:val="none" w:sz="0" w:space="0" w:color="auto"/>
          </w:divBdr>
        </w:div>
        <w:div w:id="512764852">
          <w:marLeft w:val="640"/>
          <w:marRight w:val="0"/>
          <w:marTop w:val="0"/>
          <w:marBottom w:val="0"/>
          <w:divBdr>
            <w:top w:val="none" w:sz="0" w:space="0" w:color="auto"/>
            <w:left w:val="none" w:sz="0" w:space="0" w:color="auto"/>
            <w:bottom w:val="none" w:sz="0" w:space="0" w:color="auto"/>
            <w:right w:val="none" w:sz="0" w:space="0" w:color="auto"/>
          </w:divBdr>
        </w:div>
        <w:div w:id="581453261">
          <w:marLeft w:val="640"/>
          <w:marRight w:val="0"/>
          <w:marTop w:val="0"/>
          <w:marBottom w:val="0"/>
          <w:divBdr>
            <w:top w:val="none" w:sz="0" w:space="0" w:color="auto"/>
            <w:left w:val="none" w:sz="0" w:space="0" w:color="auto"/>
            <w:bottom w:val="none" w:sz="0" w:space="0" w:color="auto"/>
            <w:right w:val="none" w:sz="0" w:space="0" w:color="auto"/>
          </w:divBdr>
        </w:div>
        <w:div w:id="604581194">
          <w:marLeft w:val="640"/>
          <w:marRight w:val="0"/>
          <w:marTop w:val="0"/>
          <w:marBottom w:val="0"/>
          <w:divBdr>
            <w:top w:val="none" w:sz="0" w:space="0" w:color="auto"/>
            <w:left w:val="none" w:sz="0" w:space="0" w:color="auto"/>
            <w:bottom w:val="none" w:sz="0" w:space="0" w:color="auto"/>
            <w:right w:val="none" w:sz="0" w:space="0" w:color="auto"/>
          </w:divBdr>
        </w:div>
        <w:div w:id="635570313">
          <w:marLeft w:val="640"/>
          <w:marRight w:val="0"/>
          <w:marTop w:val="0"/>
          <w:marBottom w:val="0"/>
          <w:divBdr>
            <w:top w:val="none" w:sz="0" w:space="0" w:color="auto"/>
            <w:left w:val="none" w:sz="0" w:space="0" w:color="auto"/>
            <w:bottom w:val="none" w:sz="0" w:space="0" w:color="auto"/>
            <w:right w:val="none" w:sz="0" w:space="0" w:color="auto"/>
          </w:divBdr>
        </w:div>
        <w:div w:id="695348838">
          <w:marLeft w:val="640"/>
          <w:marRight w:val="0"/>
          <w:marTop w:val="0"/>
          <w:marBottom w:val="0"/>
          <w:divBdr>
            <w:top w:val="none" w:sz="0" w:space="0" w:color="auto"/>
            <w:left w:val="none" w:sz="0" w:space="0" w:color="auto"/>
            <w:bottom w:val="none" w:sz="0" w:space="0" w:color="auto"/>
            <w:right w:val="none" w:sz="0" w:space="0" w:color="auto"/>
          </w:divBdr>
        </w:div>
        <w:div w:id="729839572">
          <w:marLeft w:val="640"/>
          <w:marRight w:val="0"/>
          <w:marTop w:val="0"/>
          <w:marBottom w:val="0"/>
          <w:divBdr>
            <w:top w:val="none" w:sz="0" w:space="0" w:color="auto"/>
            <w:left w:val="none" w:sz="0" w:space="0" w:color="auto"/>
            <w:bottom w:val="none" w:sz="0" w:space="0" w:color="auto"/>
            <w:right w:val="none" w:sz="0" w:space="0" w:color="auto"/>
          </w:divBdr>
        </w:div>
        <w:div w:id="803423995">
          <w:marLeft w:val="640"/>
          <w:marRight w:val="0"/>
          <w:marTop w:val="0"/>
          <w:marBottom w:val="0"/>
          <w:divBdr>
            <w:top w:val="none" w:sz="0" w:space="0" w:color="auto"/>
            <w:left w:val="none" w:sz="0" w:space="0" w:color="auto"/>
            <w:bottom w:val="none" w:sz="0" w:space="0" w:color="auto"/>
            <w:right w:val="none" w:sz="0" w:space="0" w:color="auto"/>
          </w:divBdr>
        </w:div>
        <w:div w:id="831994904">
          <w:marLeft w:val="640"/>
          <w:marRight w:val="0"/>
          <w:marTop w:val="0"/>
          <w:marBottom w:val="0"/>
          <w:divBdr>
            <w:top w:val="none" w:sz="0" w:space="0" w:color="auto"/>
            <w:left w:val="none" w:sz="0" w:space="0" w:color="auto"/>
            <w:bottom w:val="none" w:sz="0" w:space="0" w:color="auto"/>
            <w:right w:val="none" w:sz="0" w:space="0" w:color="auto"/>
          </w:divBdr>
        </w:div>
        <w:div w:id="837884799">
          <w:marLeft w:val="640"/>
          <w:marRight w:val="0"/>
          <w:marTop w:val="0"/>
          <w:marBottom w:val="0"/>
          <w:divBdr>
            <w:top w:val="none" w:sz="0" w:space="0" w:color="auto"/>
            <w:left w:val="none" w:sz="0" w:space="0" w:color="auto"/>
            <w:bottom w:val="none" w:sz="0" w:space="0" w:color="auto"/>
            <w:right w:val="none" w:sz="0" w:space="0" w:color="auto"/>
          </w:divBdr>
        </w:div>
        <w:div w:id="956377741">
          <w:marLeft w:val="640"/>
          <w:marRight w:val="0"/>
          <w:marTop w:val="0"/>
          <w:marBottom w:val="0"/>
          <w:divBdr>
            <w:top w:val="none" w:sz="0" w:space="0" w:color="auto"/>
            <w:left w:val="none" w:sz="0" w:space="0" w:color="auto"/>
            <w:bottom w:val="none" w:sz="0" w:space="0" w:color="auto"/>
            <w:right w:val="none" w:sz="0" w:space="0" w:color="auto"/>
          </w:divBdr>
        </w:div>
        <w:div w:id="977994662">
          <w:marLeft w:val="640"/>
          <w:marRight w:val="0"/>
          <w:marTop w:val="0"/>
          <w:marBottom w:val="0"/>
          <w:divBdr>
            <w:top w:val="none" w:sz="0" w:space="0" w:color="auto"/>
            <w:left w:val="none" w:sz="0" w:space="0" w:color="auto"/>
            <w:bottom w:val="none" w:sz="0" w:space="0" w:color="auto"/>
            <w:right w:val="none" w:sz="0" w:space="0" w:color="auto"/>
          </w:divBdr>
        </w:div>
        <w:div w:id="1010135152">
          <w:marLeft w:val="640"/>
          <w:marRight w:val="0"/>
          <w:marTop w:val="0"/>
          <w:marBottom w:val="0"/>
          <w:divBdr>
            <w:top w:val="none" w:sz="0" w:space="0" w:color="auto"/>
            <w:left w:val="none" w:sz="0" w:space="0" w:color="auto"/>
            <w:bottom w:val="none" w:sz="0" w:space="0" w:color="auto"/>
            <w:right w:val="none" w:sz="0" w:space="0" w:color="auto"/>
          </w:divBdr>
        </w:div>
        <w:div w:id="1087994564">
          <w:marLeft w:val="640"/>
          <w:marRight w:val="0"/>
          <w:marTop w:val="0"/>
          <w:marBottom w:val="0"/>
          <w:divBdr>
            <w:top w:val="none" w:sz="0" w:space="0" w:color="auto"/>
            <w:left w:val="none" w:sz="0" w:space="0" w:color="auto"/>
            <w:bottom w:val="none" w:sz="0" w:space="0" w:color="auto"/>
            <w:right w:val="none" w:sz="0" w:space="0" w:color="auto"/>
          </w:divBdr>
        </w:div>
        <w:div w:id="1114441031">
          <w:marLeft w:val="640"/>
          <w:marRight w:val="0"/>
          <w:marTop w:val="0"/>
          <w:marBottom w:val="0"/>
          <w:divBdr>
            <w:top w:val="none" w:sz="0" w:space="0" w:color="auto"/>
            <w:left w:val="none" w:sz="0" w:space="0" w:color="auto"/>
            <w:bottom w:val="none" w:sz="0" w:space="0" w:color="auto"/>
            <w:right w:val="none" w:sz="0" w:space="0" w:color="auto"/>
          </w:divBdr>
        </w:div>
        <w:div w:id="1124618635">
          <w:marLeft w:val="640"/>
          <w:marRight w:val="0"/>
          <w:marTop w:val="0"/>
          <w:marBottom w:val="0"/>
          <w:divBdr>
            <w:top w:val="none" w:sz="0" w:space="0" w:color="auto"/>
            <w:left w:val="none" w:sz="0" w:space="0" w:color="auto"/>
            <w:bottom w:val="none" w:sz="0" w:space="0" w:color="auto"/>
            <w:right w:val="none" w:sz="0" w:space="0" w:color="auto"/>
          </w:divBdr>
        </w:div>
        <w:div w:id="1182891506">
          <w:marLeft w:val="640"/>
          <w:marRight w:val="0"/>
          <w:marTop w:val="0"/>
          <w:marBottom w:val="0"/>
          <w:divBdr>
            <w:top w:val="none" w:sz="0" w:space="0" w:color="auto"/>
            <w:left w:val="none" w:sz="0" w:space="0" w:color="auto"/>
            <w:bottom w:val="none" w:sz="0" w:space="0" w:color="auto"/>
            <w:right w:val="none" w:sz="0" w:space="0" w:color="auto"/>
          </w:divBdr>
        </w:div>
        <w:div w:id="1314680945">
          <w:marLeft w:val="640"/>
          <w:marRight w:val="0"/>
          <w:marTop w:val="0"/>
          <w:marBottom w:val="0"/>
          <w:divBdr>
            <w:top w:val="none" w:sz="0" w:space="0" w:color="auto"/>
            <w:left w:val="none" w:sz="0" w:space="0" w:color="auto"/>
            <w:bottom w:val="none" w:sz="0" w:space="0" w:color="auto"/>
            <w:right w:val="none" w:sz="0" w:space="0" w:color="auto"/>
          </w:divBdr>
        </w:div>
        <w:div w:id="1355956832">
          <w:marLeft w:val="640"/>
          <w:marRight w:val="0"/>
          <w:marTop w:val="0"/>
          <w:marBottom w:val="0"/>
          <w:divBdr>
            <w:top w:val="none" w:sz="0" w:space="0" w:color="auto"/>
            <w:left w:val="none" w:sz="0" w:space="0" w:color="auto"/>
            <w:bottom w:val="none" w:sz="0" w:space="0" w:color="auto"/>
            <w:right w:val="none" w:sz="0" w:space="0" w:color="auto"/>
          </w:divBdr>
        </w:div>
        <w:div w:id="1383213475">
          <w:marLeft w:val="640"/>
          <w:marRight w:val="0"/>
          <w:marTop w:val="0"/>
          <w:marBottom w:val="0"/>
          <w:divBdr>
            <w:top w:val="none" w:sz="0" w:space="0" w:color="auto"/>
            <w:left w:val="none" w:sz="0" w:space="0" w:color="auto"/>
            <w:bottom w:val="none" w:sz="0" w:space="0" w:color="auto"/>
            <w:right w:val="none" w:sz="0" w:space="0" w:color="auto"/>
          </w:divBdr>
        </w:div>
        <w:div w:id="1402486470">
          <w:marLeft w:val="640"/>
          <w:marRight w:val="0"/>
          <w:marTop w:val="0"/>
          <w:marBottom w:val="0"/>
          <w:divBdr>
            <w:top w:val="none" w:sz="0" w:space="0" w:color="auto"/>
            <w:left w:val="none" w:sz="0" w:space="0" w:color="auto"/>
            <w:bottom w:val="none" w:sz="0" w:space="0" w:color="auto"/>
            <w:right w:val="none" w:sz="0" w:space="0" w:color="auto"/>
          </w:divBdr>
        </w:div>
        <w:div w:id="1432816455">
          <w:marLeft w:val="640"/>
          <w:marRight w:val="0"/>
          <w:marTop w:val="0"/>
          <w:marBottom w:val="0"/>
          <w:divBdr>
            <w:top w:val="none" w:sz="0" w:space="0" w:color="auto"/>
            <w:left w:val="none" w:sz="0" w:space="0" w:color="auto"/>
            <w:bottom w:val="none" w:sz="0" w:space="0" w:color="auto"/>
            <w:right w:val="none" w:sz="0" w:space="0" w:color="auto"/>
          </w:divBdr>
        </w:div>
        <w:div w:id="1439788746">
          <w:marLeft w:val="640"/>
          <w:marRight w:val="0"/>
          <w:marTop w:val="0"/>
          <w:marBottom w:val="0"/>
          <w:divBdr>
            <w:top w:val="none" w:sz="0" w:space="0" w:color="auto"/>
            <w:left w:val="none" w:sz="0" w:space="0" w:color="auto"/>
            <w:bottom w:val="none" w:sz="0" w:space="0" w:color="auto"/>
            <w:right w:val="none" w:sz="0" w:space="0" w:color="auto"/>
          </w:divBdr>
        </w:div>
        <w:div w:id="1446654924">
          <w:marLeft w:val="640"/>
          <w:marRight w:val="0"/>
          <w:marTop w:val="0"/>
          <w:marBottom w:val="0"/>
          <w:divBdr>
            <w:top w:val="none" w:sz="0" w:space="0" w:color="auto"/>
            <w:left w:val="none" w:sz="0" w:space="0" w:color="auto"/>
            <w:bottom w:val="none" w:sz="0" w:space="0" w:color="auto"/>
            <w:right w:val="none" w:sz="0" w:space="0" w:color="auto"/>
          </w:divBdr>
        </w:div>
        <w:div w:id="1465848266">
          <w:marLeft w:val="640"/>
          <w:marRight w:val="0"/>
          <w:marTop w:val="0"/>
          <w:marBottom w:val="0"/>
          <w:divBdr>
            <w:top w:val="none" w:sz="0" w:space="0" w:color="auto"/>
            <w:left w:val="none" w:sz="0" w:space="0" w:color="auto"/>
            <w:bottom w:val="none" w:sz="0" w:space="0" w:color="auto"/>
            <w:right w:val="none" w:sz="0" w:space="0" w:color="auto"/>
          </w:divBdr>
        </w:div>
        <w:div w:id="1493831453">
          <w:marLeft w:val="640"/>
          <w:marRight w:val="0"/>
          <w:marTop w:val="0"/>
          <w:marBottom w:val="0"/>
          <w:divBdr>
            <w:top w:val="none" w:sz="0" w:space="0" w:color="auto"/>
            <w:left w:val="none" w:sz="0" w:space="0" w:color="auto"/>
            <w:bottom w:val="none" w:sz="0" w:space="0" w:color="auto"/>
            <w:right w:val="none" w:sz="0" w:space="0" w:color="auto"/>
          </w:divBdr>
        </w:div>
        <w:div w:id="1497960281">
          <w:marLeft w:val="640"/>
          <w:marRight w:val="0"/>
          <w:marTop w:val="0"/>
          <w:marBottom w:val="0"/>
          <w:divBdr>
            <w:top w:val="none" w:sz="0" w:space="0" w:color="auto"/>
            <w:left w:val="none" w:sz="0" w:space="0" w:color="auto"/>
            <w:bottom w:val="none" w:sz="0" w:space="0" w:color="auto"/>
            <w:right w:val="none" w:sz="0" w:space="0" w:color="auto"/>
          </w:divBdr>
        </w:div>
        <w:div w:id="1512796482">
          <w:marLeft w:val="640"/>
          <w:marRight w:val="0"/>
          <w:marTop w:val="0"/>
          <w:marBottom w:val="0"/>
          <w:divBdr>
            <w:top w:val="none" w:sz="0" w:space="0" w:color="auto"/>
            <w:left w:val="none" w:sz="0" w:space="0" w:color="auto"/>
            <w:bottom w:val="none" w:sz="0" w:space="0" w:color="auto"/>
            <w:right w:val="none" w:sz="0" w:space="0" w:color="auto"/>
          </w:divBdr>
        </w:div>
        <w:div w:id="1524322638">
          <w:marLeft w:val="640"/>
          <w:marRight w:val="0"/>
          <w:marTop w:val="0"/>
          <w:marBottom w:val="0"/>
          <w:divBdr>
            <w:top w:val="none" w:sz="0" w:space="0" w:color="auto"/>
            <w:left w:val="none" w:sz="0" w:space="0" w:color="auto"/>
            <w:bottom w:val="none" w:sz="0" w:space="0" w:color="auto"/>
            <w:right w:val="none" w:sz="0" w:space="0" w:color="auto"/>
          </w:divBdr>
        </w:div>
        <w:div w:id="1581669207">
          <w:marLeft w:val="640"/>
          <w:marRight w:val="0"/>
          <w:marTop w:val="0"/>
          <w:marBottom w:val="0"/>
          <w:divBdr>
            <w:top w:val="none" w:sz="0" w:space="0" w:color="auto"/>
            <w:left w:val="none" w:sz="0" w:space="0" w:color="auto"/>
            <w:bottom w:val="none" w:sz="0" w:space="0" w:color="auto"/>
            <w:right w:val="none" w:sz="0" w:space="0" w:color="auto"/>
          </w:divBdr>
        </w:div>
        <w:div w:id="1608350519">
          <w:marLeft w:val="640"/>
          <w:marRight w:val="0"/>
          <w:marTop w:val="0"/>
          <w:marBottom w:val="0"/>
          <w:divBdr>
            <w:top w:val="none" w:sz="0" w:space="0" w:color="auto"/>
            <w:left w:val="none" w:sz="0" w:space="0" w:color="auto"/>
            <w:bottom w:val="none" w:sz="0" w:space="0" w:color="auto"/>
            <w:right w:val="none" w:sz="0" w:space="0" w:color="auto"/>
          </w:divBdr>
        </w:div>
        <w:div w:id="1624841715">
          <w:marLeft w:val="640"/>
          <w:marRight w:val="0"/>
          <w:marTop w:val="0"/>
          <w:marBottom w:val="0"/>
          <w:divBdr>
            <w:top w:val="none" w:sz="0" w:space="0" w:color="auto"/>
            <w:left w:val="none" w:sz="0" w:space="0" w:color="auto"/>
            <w:bottom w:val="none" w:sz="0" w:space="0" w:color="auto"/>
            <w:right w:val="none" w:sz="0" w:space="0" w:color="auto"/>
          </w:divBdr>
        </w:div>
        <w:div w:id="1625036110">
          <w:marLeft w:val="640"/>
          <w:marRight w:val="0"/>
          <w:marTop w:val="0"/>
          <w:marBottom w:val="0"/>
          <w:divBdr>
            <w:top w:val="none" w:sz="0" w:space="0" w:color="auto"/>
            <w:left w:val="none" w:sz="0" w:space="0" w:color="auto"/>
            <w:bottom w:val="none" w:sz="0" w:space="0" w:color="auto"/>
            <w:right w:val="none" w:sz="0" w:space="0" w:color="auto"/>
          </w:divBdr>
        </w:div>
        <w:div w:id="1643533849">
          <w:marLeft w:val="640"/>
          <w:marRight w:val="0"/>
          <w:marTop w:val="0"/>
          <w:marBottom w:val="0"/>
          <w:divBdr>
            <w:top w:val="none" w:sz="0" w:space="0" w:color="auto"/>
            <w:left w:val="none" w:sz="0" w:space="0" w:color="auto"/>
            <w:bottom w:val="none" w:sz="0" w:space="0" w:color="auto"/>
            <w:right w:val="none" w:sz="0" w:space="0" w:color="auto"/>
          </w:divBdr>
        </w:div>
        <w:div w:id="1662584728">
          <w:marLeft w:val="640"/>
          <w:marRight w:val="0"/>
          <w:marTop w:val="0"/>
          <w:marBottom w:val="0"/>
          <w:divBdr>
            <w:top w:val="none" w:sz="0" w:space="0" w:color="auto"/>
            <w:left w:val="none" w:sz="0" w:space="0" w:color="auto"/>
            <w:bottom w:val="none" w:sz="0" w:space="0" w:color="auto"/>
            <w:right w:val="none" w:sz="0" w:space="0" w:color="auto"/>
          </w:divBdr>
        </w:div>
        <w:div w:id="1681662622">
          <w:marLeft w:val="640"/>
          <w:marRight w:val="0"/>
          <w:marTop w:val="0"/>
          <w:marBottom w:val="0"/>
          <w:divBdr>
            <w:top w:val="none" w:sz="0" w:space="0" w:color="auto"/>
            <w:left w:val="none" w:sz="0" w:space="0" w:color="auto"/>
            <w:bottom w:val="none" w:sz="0" w:space="0" w:color="auto"/>
            <w:right w:val="none" w:sz="0" w:space="0" w:color="auto"/>
          </w:divBdr>
        </w:div>
        <w:div w:id="1743484824">
          <w:marLeft w:val="640"/>
          <w:marRight w:val="0"/>
          <w:marTop w:val="0"/>
          <w:marBottom w:val="0"/>
          <w:divBdr>
            <w:top w:val="none" w:sz="0" w:space="0" w:color="auto"/>
            <w:left w:val="none" w:sz="0" w:space="0" w:color="auto"/>
            <w:bottom w:val="none" w:sz="0" w:space="0" w:color="auto"/>
            <w:right w:val="none" w:sz="0" w:space="0" w:color="auto"/>
          </w:divBdr>
        </w:div>
        <w:div w:id="1767311102">
          <w:marLeft w:val="640"/>
          <w:marRight w:val="0"/>
          <w:marTop w:val="0"/>
          <w:marBottom w:val="0"/>
          <w:divBdr>
            <w:top w:val="none" w:sz="0" w:space="0" w:color="auto"/>
            <w:left w:val="none" w:sz="0" w:space="0" w:color="auto"/>
            <w:bottom w:val="none" w:sz="0" w:space="0" w:color="auto"/>
            <w:right w:val="none" w:sz="0" w:space="0" w:color="auto"/>
          </w:divBdr>
        </w:div>
        <w:div w:id="1803231557">
          <w:marLeft w:val="640"/>
          <w:marRight w:val="0"/>
          <w:marTop w:val="0"/>
          <w:marBottom w:val="0"/>
          <w:divBdr>
            <w:top w:val="none" w:sz="0" w:space="0" w:color="auto"/>
            <w:left w:val="none" w:sz="0" w:space="0" w:color="auto"/>
            <w:bottom w:val="none" w:sz="0" w:space="0" w:color="auto"/>
            <w:right w:val="none" w:sz="0" w:space="0" w:color="auto"/>
          </w:divBdr>
        </w:div>
        <w:div w:id="1812089688">
          <w:marLeft w:val="640"/>
          <w:marRight w:val="0"/>
          <w:marTop w:val="0"/>
          <w:marBottom w:val="0"/>
          <w:divBdr>
            <w:top w:val="none" w:sz="0" w:space="0" w:color="auto"/>
            <w:left w:val="none" w:sz="0" w:space="0" w:color="auto"/>
            <w:bottom w:val="none" w:sz="0" w:space="0" w:color="auto"/>
            <w:right w:val="none" w:sz="0" w:space="0" w:color="auto"/>
          </w:divBdr>
        </w:div>
        <w:div w:id="1995376679">
          <w:marLeft w:val="640"/>
          <w:marRight w:val="0"/>
          <w:marTop w:val="0"/>
          <w:marBottom w:val="0"/>
          <w:divBdr>
            <w:top w:val="none" w:sz="0" w:space="0" w:color="auto"/>
            <w:left w:val="none" w:sz="0" w:space="0" w:color="auto"/>
            <w:bottom w:val="none" w:sz="0" w:space="0" w:color="auto"/>
            <w:right w:val="none" w:sz="0" w:space="0" w:color="auto"/>
          </w:divBdr>
        </w:div>
        <w:div w:id="2051759070">
          <w:marLeft w:val="640"/>
          <w:marRight w:val="0"/>
          <w:marTop w:val="0"/>
          <w:marBottom w:val="0"/>
          <w:divBdr>
            <w:top w:val="none" w:sz="0" w:space="0" w:color="auto"/>
            <w:left w:val="none" w:sz="0" w:space="0" w:color="auto"/>
            <w:bottom w:val="none" w:sz="0" w:space="0" w:color="auto"/>
            <w:right w:val="none" w:sz="0" w:space="0" w:color="auto"/>
          </w:divBdr>
        </w:div>
        <w:div w:id="2072652895">
          <w:marLeft w:val="640"/>
          <w:marRight w:val="0"/>
          <w:marTop w:val="0"/>
          <w:marBottom w:val="0"/>
          <w:divBdr>
            <w:top w:val="none" w:sz="0" w:space="0" w:color="auto"/>
            <w:left w:val="none" w:sz="0" w:space="0" w:color="auto"/>
            <w:bottom w:val="none" w:sz="0" w:space="0" w:color="auto"/>
            <w:right w:val="none" w:sz="0" w:space="0" w:color="auto"/>
          </w:divBdr>
        </w:div>
        <w:div w:id="2141192292">
          <w:marLeft w:val="640"/>
          <w:marRight w:val="0"/>
          <w:marTop w:val="0"/>
          <w:marBottom w:val="0"/>
          <w:divBdr>
            <w:top w:val="none" w:sz="0" w:space="0" w:color="auto"/>
            <w:left w:val="none" w:sz="0" w:space="0" w:color="auto"/>
            <w:bottom w:val="none" w:sz="0" w:space="0" w:color="auto"/>
            <w:right w:val="none" w:sz="0" w:space="0" w:color="auto"/>
          </w:divBdr>
        </w:div>
      </w:divsChild>
    </w:div>
    <w:div w:id="1756779200">
      <w:bodyDiv w:val="1"/>
      <w:marLeft w:val="0"/>
      <w:marRight w:val="0"/>
      <w:marTop w:val="0"/>
      <w:marBottom w:val="0"/>
      <w:divBdr>
        <w:top w:val="none" w:sz="0" w:space="0" w:color="auto"/>
        <w:left w:val="none" w:sz="0" w:space="0" w:color="auto"/>
        <w:bottom w:val="none" w:sz="0" w:space="0" w:color="auto"/>
        <w:right w:val="none" w:sz="0" w:space="0" w:color="auto"/>
      </w:divBdr>
    </w:div>
    <w:div w:id="1757020702">
      <w:bodyDiv w:val="1"/>
      <w:marLeft w:val="0"/>
      <w:marRight w:val="0"/>
      <w:marTop w:val="0"/>
      <w:marBottom w:val="0"/>
      <w:divBdr>
        <w:top w:val="none" w:sz="0" w:space="0" w:color="auto"/>
        <w:left w:val="none" w:sz="0" w:space="0" w:color="auto"/>
        <w:bottom w:val="none" w:sz="0" w:space="0" w:color="auto"/>
        <w:right w:val="none" w:sz="0" w:space="0" w:color="auto"/>
      </w:divBdr>
      <w:divsChild>
        <w:div w:id="77286693">
          <w:marLeft w:val="640"/>
          <w:marRight w:val="0"/>
          <w:marTop w:val="0"/>
          <w:marBottom w:val="0"/>
          <w:divBdr>
            <w:top w:val="none" w:sz="0" w:space="0" w:color="auto"/>
            <w:left w:val="none" w:sz="0" w:space="0" w:color="auto"/>
            <w:bottom w:val="none" w:sz="0" w:space="0" w:color="auto"/>
            <w:right w:val="none" w:sz="0" w:space="0" w:color="auto"/>
          </w:divBdr>
        </w:div>
        <w:div w:id="860239570">
          <w:marLeft w:val="640"/>
          <w:marRight w:val="0"/>
          <w:marTop w:val="0"/>
          <w:marBottom w:val="0"/>
          <w:divBdr>
            <w:top w:val="none" w:sz="0" w:space="0" w:color="auto"/>
            <w:left w:val="none" w:sz="0" w:space="0" w:color="auto"/>
            <w:bottom w:val="none" w:sz="0" w:space="0" w:color="auto"/>
            <w:right w:val="none" w:sz="0" w:space="0" w:color="auto"/>
          </w:divBdr>
        </w:div>
        <w:div w:id="584843965">
          <w:marLeft w:val="640"/>
          <w:marRight w:val="0"/>
          <w:marTop w:val="0"/>
          <w:marBottom w:val="0"/>
          <w:divBdr>
            <w:top w:val="none" w:sz="0" w:space="0" w:color="auto"/>
            <w:left w:val="none" w:sz="0" w:space="0" w:color="auto"/>
            <w:bottom w:val="none" w:sz="0" w:space="0" w:color="auto"/>
            <w:right w:val="none" w:sz="0" w:space="0" w:color="auto"/>
          </w:divBdr>
        </w:div>
        <w:div w:id="118112510">
          <w:marLeft w:val="640"/>
          <w:marRight w:val="0"/>
          <w:marTop w:val="0"/>
          <w:marBottom w:val="0"/>
          <w:divBdr>
            <w:top w:val="none" w:sz="0" w:space="0" w:color="auto"/>
            <w:left w:val="none" w:sz="0" w:space="0" w:color="auto"/>
            <w:bottom w:val="none" w:sz="0" w:space="0" w:color="auto"/>
            <w:right w:val="none" w:sz="0" w:space="0" w:color="auto"/>
          </w:divBdr>
        </w:div>
        <w:div w:id="1548956518">
          <w:marLeft w:val="640"/>
          <w:marRight w:val="0"/>
          <w:marTop w:val="0"/>
          <w:marBottom w:val="0"/>
          <w:divBdr>
            <w:top w:val="none" w:sz="0" w:space="0" w:color="auto"/>
            <w:left w:val="none" w:sz="0" w:space="0" w:color="auto"/>
            <w:bottom w:val="none" w:sz="0" w:space="0" w:color="auto"/>
            <w:right w:val="none" w:sz="0" w:space="0" w:color="auto"/>
          </w:divBdr>
        </w:div>
        <w:div w:id="1630939152">
          <w:marLeft w:val="640"/>
          <w:marRight w:val="0"/>
          <w:marTop w:val="0"/>
          <w:marBottom w:val="0"/>
          <w:divBdr>
            <w:top w:val="none" w:sz="0" w:space="0" w:color="auto"/>
            <w:left w:val="none" w:sz="0" w:space="0" w:color="auto"/>
            <w:bottom w:val="none" w:sz="0" w:space="0" w:color="auto"/>
            <w:right w:val="none" w:sz="0" w:space="0" w:color="auto"/>
          </w:divBdr>
        </w:div>
        <w:div w:id="2068800758">
          <w:marLeft w:val="640"/>
          <w:marRight w:val="0"/>
          <w:marTop w:val="0"/>
          <w:marBottom w:val="0"/>
          <w:divBdr>
            <w:top w:val="none" w:sz="0" w:space="0" w:color="auto"/>
            <w:left w:val="none" w:sz="0" w:space="0" w:color="auto"/>
            <w:bottom w:val="none" w:sz="0" w:space="0" w:color="auto"/>
            <w:right w:val="none" w:sz="0" w:space="0" w:color="auto"/>
          </w:divBdr>
        </w:div>
        <w:div w:id="1361013141">
          <w:marLeft w:val="640"/>
          <w:marRight w:val="0"/>
          <w:marTop w:val="0"/>
          <w:marBottom w:val="0"/>
          <w:divBdr>
            <w:top w:val="none" w:sz="0" w:space="0" w:color="auto"/>
            <w:left w:val="none" w:sz="0" w:space="0" w:color="auto"/>
            <w:bottom w:val="none" w:sz="0" w:space="0" w:color="auto"/>
            <w:right w:val="none" w:sz="0" w:space="0" w:color="auto"/>
          </w:divBdr>
        </w:div>
        <w:div w:id="855264748">
          <w:marLeft w:val="640"/>
          <w:marRight w:val="0"/>
          <w:marTop w:val="0"/>
          <w:marBottom w:val="0"/>
          <w:divBdr>
            <w:top w:val="none" w:sz="0" w:space="0" w:color="auto"/>
            <w:left w:val="none" w:sz="0" w:space="0" w:color="auto"/>
            <w:bottom w:val="none" w:sz="0" w:space="0" w:color="auto"/>
            <w:right w:val="none" w:sz="0" w:space="0" w:color="auto"/>
          </w:divBdr>
        </w:div>
        <w:div w:id="1782607343">
          <w:marLeft w:val="640"/>
          <w:marRight w:val="0"/>
          <w:marTop w:val="0"/>
          <w:marBottom w:val="0"/>
          <w:divBdr>
            <w:top w:val="none" w:sz="0" w:space="0" w:color="auto"/>
            <w:left w:val="none" w:sz="0" w:space="0" w:color="auto"/>
            <w:bottom w:val="none" w:sz="0" w:space="0" w:color="auto"/>
            <w:right w:val="none" w:sz="0" w:space="0" w:color="auto"/>
          </w:divBdr>
        </w:div>
        <w:div w:id="59211488">
          <w:marLeft w:val="640"/>
          <w:marRight w:val="0"/>
          <w:marTop w:val="0"/>
          <w:marBottom w:val="0"/>
          <w:divBdr>
            <w:top w:val="none" w:sz="0" w:space="0" w:color="auto"/>
            <w:left w:val="none" w:sz="0" w:space="0" w:color="auto"/>
            <w:bottom w:val="none" w:sz="0" w:space="0" w:color="auto"/>
            <w:right w:val="none" w:sz="0" w:space="0" w:color="auto"/>
          </w:divBdr>
        </w:div>
        <w:div w:id="114298890">
          <w:marLeft w:val="640"/>
          <w:marRight w:val="0"/>
          <w:marTop w:val="0"/>
          <w:marBottom w:val="0"/>
          <w:divBdr>
            <w:top w:val="none" w:sz="0" w:space="0" w:color="auto"/>
            <w:left w:val="none" w:sz="0" w:space="0" w:color="auto"/>
            <w:bottom w:val="none" w:sz="0" w:space="0" w:color="auto"/>
            <w:right w:val="none" w:sz="0" w:space="0" w:color="auto"/>
          </w:divBdr>
        </w:div>
        <w:div w:id="1651057148">
          <w:marLeft w:val="640"/>
          <w:marRight w:val="0"/>
          <w:marTop w:val="0"/>
          <w:marBottom w:val="0"/>
          <w:divBdr>
            <w:top w:val="none" w:sz="0" w:space="0" w:color="auto"/>
            <w:left w:val="none" w:sz="0" w:space="0" w:color="auto"/>
            <w:bottom w:val="none" w:sz="0" w:space="0" w:color="auto"/>
            <w:right w:val="none" w:sz="0" w:space="0" w:color="auto"/>
          </w:divBdr>
        </w:div>
        <w:div w:id="1666006027">
          <w:marLeft w:val="640"/>
          <w:marRight w:val="0"/>
          <w:marTop w:val="0"/>
          <w:marBottom w:val="0"/>
          <w:divBdr>
            <w:top w:val="none" w:sz="0" w:space="0" w:color="auto"/>
            <w:left w:val="none" w:sz="0" w:space="0" w:color="auto"/>
            <w:bottom w:val="none" w:sz="0" w:space="0" w:color="auto"/>
            <w:right w:val="none" w:sz="0" w:space="0" w:color="auto"/>
          </w:divBdr>
        </w:div>
        <w:div w:id="466320087">
          <w:marLeft w:val="640"/>
          <w:marRight w:val="0"/>
          <w:marTop w:val="0"/>
          <w:marBottom w:val="0"/>
          <w:divBdr>
            <w:top w:val="none" w:sz="0" w:space="0" w:color="auto"/>
            <w:left w:val="none" w:sz="0" w:space="0" w:color="auto"/>
            <w:bottom w:val="none" w:sz="0" w:space="0" w:color="auto"/>
            <w:right w:val="none" w:sz="0" w:space="0" w:color="auto"/>
          </w:divBdr>
        </w:div>
        <w:div w:id="1227570427">
          <w:marLeft w:val="640"/>
          <w:marRight w:val="0"/>
          <w:marTop w:val="0"/>
          <w:marBottom w:val="0"/>
          <w:divBdr>
            <w:top w:val="none" w:sz="0" w:space="0" w:color="auto"/>
            <w:left w:val="none" w:sz="0" w:space="0" w:color="auto"/>
            <w:bottom w:val="none" w:sz="0" w:space="0" w:color="auto"/>
            <w:right w:val="none" w:sz="0" w:space="0" w:color="auto"/>
          </w:divBdr>
        </w:div>
        <w:div w:id="128018213">
          <w:marLeft w:val="640"/>
          <w:marRight w:val="0"/>
          <w:marTop w:val="0"/>
          <w:marBottom w:val="0"/>
          <w:divBdr>
            <w:top w:val="none" w:sz="0" w:space="0" w:color="auto"/>
            <w:left w:val="none" w:sz="0" w:space="0" w:color="auto"/>
            <w:bottom w:val="none" w:sz="0" w:space="0" w:color="auto"/>
            <w:right w:val="none" w:sz="0" w:space="0" w:color="auto"/>
          </w:divBdr>
        </w:div>
        <w:div w:id="538661691">
          <w:marLeft w:val="640"/>
          <w:marRight w:val="0"/>
          <w:marTop w:val="0"/>
          <w:marBottom w:val="0"/>
          <w:divBdr>
            <w:top w:val="none" w:sz="0" w:space="0" w:color="auto"/>
            <w:left w:val="none" w:sz="0" w:space="0" w:color="auto"/>
            <w:bottom w:val="none" w:sz="0" w:space="0" w:color="auto"/>
            <w:right w:val="none" w:sz="0" w:space="0" w:color="auto"/>
          </w:divBdr>
        </w:div>
        <w:div w:id="416481700">
          <w:marLeft w:val="640"/>
          <w:marRight w:val="0"/>
          <w:marTop w:val="0"/>
          <w:marBottom w:val="0"/>
          <w:divBdr>
            <w:top w:val="none" w:sz="0" w:space="0" w:color="auto"/>
            <w:left w:val="none" w:sz="0" w:space="0" w:color="auto"/>
            <w:bottom w:val="none" w:sz="0" w:space="0" w:color="auto"/>
            <w:right w:val="none" w:sz="0" w:space="0" w:color="auto"/>
          </w:divBdr>
        </w:div>
        <w:div w:id="1836727293">
          <w:marLeft w:val="640"/>
          <w:marRight w:val="0"/>
          <w:marTop w:val="0"/>
          <w:marBottom w:val="0"/>
          <w:divBdr>
            <w:top w:val="none" w:sz="0" w:space="0" w:color="auto"/>
            <w:left w:val="none" w:sz="0" w:space="0" w:color="auto"/>
            <w:bottom w:val="none" w:sz="0" w:space="0" w:color="auto"/>
            <w:right w:val="none" w:sz="0" w:space="0" w:color="auto"/>
          </w:divBdr>
        </w:div>
        <w:div w:id="1999188669">
          <w:marLeft w:val="640"/>
          <w:marRight w:val="0"/>
          <w:marTop w:val="0"/>
          <w:marBottom w:val="0"/>
          <w:divBdr>
            <w:top w:val="none" w:sz="0" w:space="0" w:color="auto"/>
            <w:left w:val="none" w:sz="0" w:space="0" w:color="auto"/>
            <w:bottom w:val="none" w:sz="0" w:space="0" w:color="auto"/>
            <w:right w:val="none" w:sz="0" w:space="0" w:color="auto"/>
          </w:divBdr>
        </w:div>
        <w:div w:id="566695481">
          <w:marLeft w:val="640"/>
          <w:marRight w:val="0"/>
          <w:marTop w:val="0"/>
          <w:marBottom w:val="0"/>
          <w:divBdr>
            <w:top w:val="none" w:sz="0" w:space="0" w:color="auto"/>
            <w:left w:val="none" w:sz="0" w:space="0" w:color="auto"/>
            <w:bottom w:val="none" w:sz="0" w:space="0" w:color="auto"/>
            <w:right w:val="none" w:sz="0" w:space="0" w:color="auto"/>
          </w:divBdr>
        </w:div>
        <w:div w:id="116460092">
          <w:marLeft w:val="640"/>
          <w:marRight w:val="0"/>
          <w:marTop w:val="0"/>
          <w:marBottom w:val="0"/>
          <w:divBdr>
            <w:top w:val="none" w:sz="0" w:space="0" w:color="auto"/>
            <w:left w:val="none" w:sz="0" w:space="0" w:color="auto"/>
            <w:bottom w:val="none" w:sz="0" w:space="0" w:color="auto"/>
            <w:right w:val="none" w:sz="0" w:space="0" w:color="auto"/>
          </w:divBdr>
        </w:div>
        <w:div w:id="940379999">
          <w:marLeft w:val="640"/>
          <w:marRight w:val="0"/>
          <w:marTop w:val="0"/>
          <w:marBottom w:val="0"/>
          <w:divBdr>
            <w:top w:val="none" w:sz="0" w:space="0" w:color="auto"/>
            <w:left w:val="none" w:sz="0" w:space="0" w:color="auto"/>
            <w:bottom w:val="none" w:sz="0" w:space="0" w:color="auto"/>
            <w:right w:val="none" w:sz="0" w:space="0" w:color="auto"/>
          </w:divBdr>
        </w:div>
        <w:div w:id="963925013">
          <w:marLeft w:val="640"/>
          <w:marRight w:val="0"/>
          <w:marTop w:val="0"/>
          <w:marBottom w:val="0"/>
          <w:divBdr>
            <w:top w:val="none" w:sz="0" w:space="0" w:color="auto"/>
            <w:left w:val="none" w:sz="0" w:space="0" w:color="auto"/>
            <w:bottom w:val="none" w:sz="0" w:space="0" w:color="auto"/>
            <w:right w:val="none" w:sz="0" w:space="0" w:color="auto"/>
          </w:divBdr>
        </w:div>
        <w:div w:id="957639942">
          <w:marLeft w:val="640"/>
          <w:marRight w:val="0"/>
          <w:marTop w:val="0"/>
          <w:marBottom w:val="0"/>
          <w:divBdr>
            <w:top w:val="none" w:sz="0" w:space="0" w:color="auto"/>
            <w:left w:val="none" w:sz="0" w:space="0" w:color="auto"/>
            <w:bottom w:val="none" w:sz="0" w:space="0" w:color="auto"/>
            <w:right w:val="none" w:sz="0" w:space="0" w:color="auto"/>
          </w:divBdr>
        </w:div>
        <w:div w:id="428740007">
          <w:marLeft w:val="640"/>
          <w:marRight w:val="0"/>
          <w:marTop w:val="0"/>
          <w:marBottom w:val="0"/>
          <w:divBdr>
            <w:top w:val="none" w:sz="0" w:space="0" w:color="auto"/>
            <w:left w:val="none" w:sz="0" w:space="0" w:color="auto"/>
            <w:bottom w:val="none" w:sz="0" w:space="0" w:color="auto"/>
            <w:right w:val="none" w:sz="0" w:space="0" w:color="auto"/>
          </w:divBdr>
        </w:div>
        <w:div w:id="1180847730">
          <w:marLeft w:val="640"/>
          <w:marRight w:val="0"/>
          <w:marTop w:val="0"/>
          <w:marBottom w:val="0"/>
          <w:divBdr>
            <w:top w:val="none" w:sz="0" w:space="0" w:color="auto"/>
            <w:left w:val="none" w:sz="0" w:space="0" w:color="auto"/>
            <w:bottom w:val="none" w:sz="0" w:space="0" w:color="auto"/>
            <w:right w:val="none" w:sz="0" w:space="0" w:color="auto"/>
          </w:divBdr>
        </w:div>
        <w:div w:id="455297423">
          <w:marLeft w:val="640"/>
          <w:marRight w:val="0"/>
          <w:marTop w:val="0"/>
          <w:marBottom w:val="0"/>
          <w:divBdr>
            <w:top w:val="none" w:sz="0" w:space="0" w:color="auto"/>
            <w:left w:val="none" w:sz="0" w:space="0" w:color="auto"/>
            <w:bottom w:val="none" w:sz="0" w:space="0" w:color="auto"/>
            <w:right w:val="none" w:sz="0" w:space="0" w:color="auto"/>
          </w:divBdr>
        </w:div>
        <w:div w:id="424884247">
          <w:marLeft w:val="640"/>
          <w:marRight w:val="0"/>
          <w:marTop w:val="0"/>
          <w:marBottom w:val="0"/>
          <w:divBdr>
            <w:top w:val="none" w:sz="0" w:space="0" w:color="auto"/>
            <w:left w:val="none" w:sz="0" w:space="0" w:color="auto"/>
            <w:bottom w:val="none" w:sz="0" w:space="0" w:color="auto"/>
            <w:right w:val="none" w:sz="0" w:space="0" w:color="auto"/>
          </w:divBdr>
        </w:div>
        <w:div w:id="1542135287">
          <w:marLeft w:val="640"/>
          <w:marRight w:val="0"/>
          <w:marTop w:val="0"/>
          <w:marBottom w:val="0"/>
          <w:divBdr>
            <w:top w:val="none" w:sz="0" w:space="0" w:color="auto"/>
            <w:left w:val="none" w:sz="0" w:space="0" w:color="auto"/>
            <w:bottom w:val="none" w:sz="0" w:space="0" w:color="auto"/>
            <w:right w:val="none" w:sz="0" w:space="0" w:color="auto"/>
          </w:divBdr>
        </w:div>
        <w:div w:id="639463683">
          <w:marLeft w:val="640"/>
          <w:marRight w:val="0"/>
          <w:marTop w:val="0"/>
          <w:marBottom w:val="0"/>
          <w:divBdr>
            <w:top w:val="none" w:sz="0" w:space="0" w:color="auto"/>
            <w:left w:val="none" w:sz="0" w:space="0" w:color="auto"/>
            <w:bottom w:val="none" w:sz="0" w:space="0" w:color="auto"/>
            <w:right w:val="none" w:sz="0" w:space="0" w:color="auto"/>
          </w:divBdr>
        </w:div>
        <w:div w:id="1004942494">
          <w:marLeft w:val="640"/>
          <w:marRight w:val="0"/>
          <w:marTop w:val="0"/>
          <w:marBottom w:val="0"/>
          <w:divBdr>
            <w:top w:val="none" w:sz="0" w:space="0" w:color="auto"/>
            <w:left w:val="none" w:sz="0" w:space="0" w:color="auto"/>
            <w:bottom w:val="none" w:sz="0" w:space="0" w:color="auto"/>
            <w:right w:val="none" w:sz="0" w:space="0" w:color="auto"/>
          </w:divBdr>
        </w:div>
        <w:div w:id="904418967">
          <w:marLeft w:val="640"/>
          <w:marRight w:val="0"/>
          <w:marTop w:val="0"/>
          <w:marBottom w:val="0"/>
          <w:divBdr>
            <w:top w:val="none" w:sz="0" w:space="0" w:color="auto"/>
            <w:left w:val="none" w:sz="0" w:space="0" w:color="auto"/>
            <w:bottom w:val="none" w:sz="0" w:space="0" w:color="auto"/>
            <w:right w:val="none" w:sz="0" w:space="0" w:color="auto"/>
          </w:divBdr>
        </w:div>
        <w:div w:id="2123517">
          <w:marLeft w:val="640"/>
          <w:marRight w:val="0"/>
          <w:marTop w:val="0"/>
          <w:marBottom w:val="0"/>
          <w:divBdr>
            <w:top w:val="none" w:sz="0" w:space="0" w:color="auto"/>
            <w:left w:val="none" w:sz="0" w:space="0" w:color="auto"/>
            <w:bottom w:val="none" w:sz="0" w:space="0" w:color="auto"/>
            <w:right w:val="none" w:sz="0" w:space="0" w:color="auto"/>
          </w:divBdr>
        </w:div>
        <w:div w:id="439880833">
          <w:marLeft w:val="640"/>
          <w:marRight w:val="0"/>
          <w:marTop w:val="0"/>
          <w:marBottom w:val="0"/>
          <w:divBdr>
            <w:top w:val="none" w:sz="0" w:space="0" w:color="auto"/>
            <w:left w:val="none" w:sz="0" w:space="0" w:color="auto"/>
            <w:bottom w:val="none" w:sz="0" w:space="0" w:color="auto"/>
            <w:right w:val="none" w:sz="0" w:space="0" w:color="auto"/>
          </w:divBdr>
        </w:div>
        <w:div w:id="1064526030">
          <w:marLeft w:val="640"/>
          <w:marRight w:val="0"/>
          <w:marTop w:val="0"/>
          <w:marBottom w:val="0"/>
          <w:divBdr>
            <w:top w:val="none" w:sz="0" w:space="0" w:color="auto"/>
            <w:left w:val="none" w:sz="0" w:space="0" w:color="auto"/>
            <w:bottom w:val="none" w:sz="0" w:space="0" w:color="auto"/>
            <w:right w:val="none" w:sz="0" w:space="0" w:color="auto"/>
          </w:divBdr>
        </w:div>
        <w:div w:id="1755972069">
          <w:marLeft w:val="640"/>
          <w:marRight w:val="0"/>
          <w:marTop w:val="0"/>
          <w:marBottom w:val="0"/>
          <w:divBdr>
            <w:top w:val="none" w:sz="0" w:space="0" w:color="auto"/>
            <w:left w:val="none" w:sz="0" w:space="0" w:color="auto"/>
            <w:bottom w:val="none" w:sz="0" w:space="0" w:color="auto"/>
            <w:right w:val="none" w:sz="0" w:space="0" w:color="auto"/>
          </w:divBdr>
        </w:div>
        <w:div w:id="668295682">
          <w:marLeft w:val="640"/>
          <w:marRight w:val="0"/>
          <w:marTop w:val="0"/>
          <w:marBottom w:val="0"/>
          <w:divBdr>
            <w:top w:val="none" w:sz="0" w:space="0" w:color="auto"/>
            <w:left w:val="none" w:sz="0" w:space="0" w:color="auto"/>
            <w:bottom w:val="none" w:sz="0" w:space="0" w:color="auto"/>
            <w:right w:val="none" w:sz="0" w:space="0" w:color="auto"/>
          </w:divBdr>
        </w:div>
        <w:div w:id="184441147">
          <w:marLeft w:val="640"/>
          <w:marRight w:val="0"/>
          <w:marTop w:val="0"/>
          <w:marBottom w:val="0"/>
          <w:divBdr>
            <w:top w:val="none" w:sz="0" w:space="0" w:color="auto"/>
            <w:left w:val="none" w:sz="0" w:space="0" w:color="auto"/>
            <w:bottom w:val="none" w:sz="0" w:space="0" w:color="auto"/>
            <w:right w:val="none" w:sz="0" w:space="0" w:color="auto"/>
          </w:divBdr>
        </w:div>
        <w:div w:id="1330712635">
          <w:marLeft w:val="640"/>
          <w:marRight w:val="0"/>
          <w:marTop w:val="0"/>
          <w:marBottom w:val="0"/>
          <w:divBdr>
            <w:top w:val="none" w:sz="0" w:space="0" w:color="auto"/>
            <w:left w:val="none" w:sz="0" w:space="0" w:color="auto"/>
            <w:bottom w:val="none" w:sz="0" w:space="0" w:color="auto"/>
            <w:right w:val="none" w:sz="0" w:space="0" w:color="auto"/>
          </w:divBdr>
        </w:div>
        <w:div w:id="1185286051">
          <w:marLeft w:val="640"/>
          <w:marRight w:val="0"/>
          <w:marTop w:val="0"/>
          <w:marBottom w:val="0"/>
          <w:divBdr>
            <w:top w:val="none" w:sz="0" w:space="0" w:color="auto"/>
            <w:left w:val="none" w:sz="0" w:space="0" w:color="auto"/>
            <w:bottom w:val="none" w:sz="0" w:space="0" w:color="auto"/>
            <w:right w:val="none" w:sz="0" w:space="0" w:color="auto"/>
          </w:divBdr>
        </w:div>
        <w:div w:id="59058978">
          <w:marLeft w:val="640"/>
          <w:marRight w:val="0"/>
          <w:marTop w:val="0"/>
          <w:marBottom w:val="0"/>
          <w:divBdr>
            <w:top w:val="none" w:sz="0" w:space="0" w:color="auto"/>
            <w:left w:val="none" w:sz="0" w:space="0" w:color="auto"/>
            <w:bottom w:val="none" w:sz="0" w:space="0" w:color="auto"/>
            <w:right w:val="none" w:sz="0" w:space="0" w:color="auto"/>
          </w:divBdr>
        </w:div>
        <w:div w:id="1135101868">
          <w:marLeft w:val="640"/>
          <w:marRight w:val="0"/>
          <w:marTop w:val="0"/>
          <w:marBottom w:val="0"/>
          <w:divBdr>
            <w:top w:val="none" w:sz="0" w:space="0" w:color="auto"/>
            <w:left w:val="none" w:sz="0" w:space="0" w:color="auto"/>
            <w:bottom w:val="none" w:sz="0" w:space="0" w:color="auto"/>
            <w:right w:val="none" w:sz="0" w:space="0" w:color="auto"/>
          </w:divBdr>
        </w:div>
        <w:div w:id="855924024">
          <w:marLeft w:val="640"/>
          <w:marRight w:val="0"/>
          <w:marTop w:val="0"/>
          <w:marBottom w:val="0"/>
          <w:divBdr>
            <w:top w:val="none" w:sz="0" w:space="0" w:color="auto"/>
            <w:left w:val="none" w:sz="0" w:space="0" w:color="auto"/>
            <w:bottom w:val="none" w:sz="0" w:space="0" w:color="auto"/>
            <w:right w:val="none" w:sz="0" w:space="0" w:color="auto"/>
          </w:divBdr>
        </w:div>
        <w:div w:id="1323779042">
          <w:marLeft w:val="640"/>
          <w:marRight w:val="0"/>
          <w:marTop w:val="0"/>
          <w:marBottom w:val="0"/>
          <w:divBdr>
            <w:top w:val="none" w:sz="0" w:space="0" w:color="auto"/>
            <w:left w:val="none" w:sz="0" w:space="0" w:color="auto"/>
            <w:bottom w:val="none" w:sz="0" w:space="0" w:color="auto"/>
            <w:right w:val="none" w:sz="0" w:space="0" w:color="auto"/>
          </w:divBdr>
        </w:div>
        <w:div w:id="1327977538">
          <w:marLeft w:val="640"/>
          <w:marRight w:val="0"/>
          <w:marTop w:val="0"/>
          <w:marBottom w:val="0"/>
          <w:divBdr>
            <w:top w:val="none" w:sz="0" w:space="0" w:color="auto"/>
            <w:left w:val="none" w:sz="0" w:space="0" w:color="auto"/>
            <w:bottom w:val="none" w:sz="0" w:space="0" w:color="auto"/>
            <w:right w:val="none" w:sz="0" w:space="0" w:color="auto"/>
          </w:divBdr>
        </w:div>
        <w:div w:id="305822579">
          <w:marLeft w:val="640"/>
          <w:marRight w:val="0"/>
          <w:marTop w:val="0"/>
          <w:marBottom w:val="0"/>
          <w:divBdr>
            <w:top w:val="none" w:sz="0" w:space="0" w:color="auto"/>
            <w:left w:val="none" w:sz="0" w:space="0" w:color="auto"/>
            <w:bottom w:val="none" w:sz="0" w:space="0" w:color="auto"/>
            <w:right w:val="none" w:sz="0" w:space="0" w:color="auto"/>
          </w:divBdr>
        </w:div>
        <w:div w:id="635529123">
          <w:marLeft w:val="640"/>
          <w:marRight w:val="0"/>
          <w:marTop w:val="0"/>
          <w:marBottom w:val="0"/>
          <w:divBdr>
            <w:top w:val="none" w:sz="0" w:space="0" w:color="auto"/>
            <w:left w:val="none" w:sz="0" w:space="0" w:color="auto"/>
            <w:bottom w:val="none" w:sz="0" w:space="0" w:color="auto"/>
            <w:right w:val="none" w:sz="0" w:space="0" w:color="auto"/>
          </w:divBdr>
        </w:div>
        <w:div w:id="242421897">
          <w:marLeft w:val="640"/>
          <w:marRight w:val="0"/>
          <w:marTop w:val="0"/>
          <w:marBottom w:val="0"/>
          <w:divBdr>
            <w:top w:val="none" w:sz="0" w:space="0" w:color="auto"/>
            <w:left w:val="none" w:sz="0" w:space="0" w:color="auto"/>
            <w:bottom w:val="none" w:sz="0" w:space="0" w:color="auto"/>
            <w:right w:val="none" w:sz="0" w:space="0" w:color="auto"/>
          </w:divBdr>
        </w:div>
        <w:div w:id="1559510771">
          <w:marLeft w:val="640"/>
          <w:marRight w:val="0"/>
          <w:marTop w:val="0"/>
          <w:marBottom w:val="0"/>
          <w:divBdr>
            <w:top w:val="none" w:sz="0" w:space="0" w:color="auto"/>
            <w:left w:val="none" w:sz="0" w:space="0" w:color="auto"/>
            <w:bottom w:val="none" w:sz="0" w:space="0" w:color="auto"/>
            <w:right w:val="none" w:sz="0" w:space="0" w:color="auto"/>
          </w:divBdr>
        </w:div>
        <w:div w:id="411044815">
          <w:marLeft w:val="640"/>
          <w:marRight w:val="0"/>
          <w:marTop w:val="0"/>
          <w:marBottom w:val="0"/>
          <w:divBdr>
            <w:top w:val="none" w:sz="0" w:space="0" w:color="auto"/>
            <w:left w:val="none" w:sz="0" w:space="0" w:color="auto"/>
            <w:bottom w:val="none" w:sz="0" w:space="0" w:color="auto"/>
            <w:right w:val="none" w:sz="0" w:space="0" w:color="auto"/>
          </w:divBdr>
        </w:div>
        <w:div w:id="22443998">
          <w:marLeft w:val="640"/>
          <w:marRight w:val="0"/>
          <w:marTop w:val="0"/>
          <w:marBottom w:val="0"/>
          <w:divBdr>
            <w:top w:val="none" w:sz="0" w:space="0" w:color="auto"/>
            <w:left w:val="none" w:sz="0" w:space="0" w:color="auto"/>
            <w:bottom w:val="none" w:sz="0" w:space="0" w:color="auto"/>
            <w:right w:val="none" w:sz="0" w:space="0" w:color="auto"/>
          </w:divBdr>
        </w:div>
        <w:div w:id="1010572391">
          <w:marLeft w:val="640"/>
          <w:marRight w:val="0"/>
          <w:marTop w:val="0"/>
          <w:marBottom w:val="0"/>
          <w:divBdr>
            <w:top w:val="none" w:sz="0" w:space="0" w:color="auto"/>
            <w:left w:val="none" w:sz="0" w:space="0" w:color="auto"/>
            <w:bottom w:val="none" w:sz="0" w:space="0" w:color="auto"/>
            <w:right w:val="none" w:sz="0" w:space="0" w:color="auto"/>
          </w:divBdr>
        </w:div>
        <w:div w:id="986976560">
          <w:marLeft w:val="640"/>
          <w:marRight w:val="0"/>
          <w:marTop w:val="0"/>
          <w:marBottom w:val="0"/>
          <w:divBdr>
            <w:top w:val="none" w:sz="0" w:space="0" w:color="auto"/>
            <w:left w:val="none" w:sz="0" w:space="0" w:color="auto"/>
            <w:bottom w:val="none" w:sz="0" w:space="0" w:color="auto"/>
            <w:right w:val="none" w:sz="0" w:space="0" w:color="auto"/>
          </w:divBdr>
        </w:div>
        <w:div w:id="2119834785">
          <w:marLeft w:val="640"/>
          <w:marRight w:val="0"/>
          <w:marTop w:val="0"/>
          <w:marBottom w:val="0"/>
          <w:divBdr>
            <w:top w:val="none" w:sz="0" w:space="0" w:color="auto"/>
            <w:left w:val="none" w:sz="0" w:space="0" w:color="auto"/>
            <w:bottom w:val="none" w:sz="0" w:space="0" w:color="auto"/>
            <w:right w:val="none" w:sz="0" w:space="0" w:color="auto"/>
          </w:divBdr>
        </w:div>
        <w:div w:id="1604873579">
          <w:marLeft w:val="640"/>
          <w:marRight w:val="0"/>
          <w:marTop w:val="0"/>
          <w:marBottom w:val="0"/>
          <w:divBdr>
            <w:top w:val="none" w:sz="0" w:space="0" w:color="auto"/>
            <w:left w:val="none" w:sz="0" w:space="0" w:color="auto"/>
            <w:bottom w:val="none" w:sz="0" w:space="0" w:color="auto"/>
            <w:right w:val="none" w:sz="0" w:space="0" w:color="auto"/>
          </w:divBdr>
        </w:div>
        <w:div w:id="1425300506">
          <w:marLeft w:val="640"/>
          <w:marRight w:val="0"/>
          <w:marTop w:val="0"/>
          <w:marBottom w:val="0"/>
          <w:divBdr>
            <w:top w:val="none" w:sz="0" w:space="0" w:color="auto"/>
            <w:left w:val="none" w:sz="0" w:space="0" w:color="auto"/>
            <w:bottom w:val="none" w:sz="0" w:space="0" w:color="auto"/>
            <w:right w:val="none" w:sz="0" w:space="0" w:color="auto"/>
          </w:divBdr>
        </w:div>
        <w:div w:id="21518521">
          <w:marLeft w:val="640"/>
          <w:marRight w:val="0"/>
          <w:marTop w:val="0"/>
          <w:marBottom w:val="0"/>
          <w:divBdr>
            <w:top w:val="none" w:sz="0" w:space="0" w:color="auto"/>
            <w:left w:val="none" w:sz="0" w:space="0" w:color="auto"/>
            <w:bottom w:val="none" w:sz="0" w:space="0" w:color="auto"/>
            <w:right w:val="none" w:sz="0" w:space="0" w:color="auto"/>
          </w:divBdr>
        </w:div>
        <w:div w:id="1249585002">
          <w:marLeft w:val="640"/>
          <w:marRight w:val="0"/>
          <w:marTop w:val="0"/>
          <w:marBottom w:val="0"/>
          <w:divBdr>
            <w:top w:val="none" w:sz="0" w:space="0" w:color="auto"/>
            <w:left w:val="none" w:sz="0" w:space="0" w:color="auto"/>
            <w:bottom w:val="none" w:sz="0" w:space="0" w:color="auto"/>
            <w:right w:val="none" w:sz="0" w:space="0" w:color="auto"/>
          </w:divBdr>
        </w:div>
        <w:div w:id="310720688">
          <w:marLeft w:val="640"/>
          <w:marRight w:val="0"/>
          <w:marTop w:val="0"/>
          <w:marBottom w:val="0"/>
          <w:divBdr>
            <w:top w:val="none" w:sz="0" w:space="0" w:color="auto"/>
            <w:left w:val="none" w:sz="0" w:space="0" w:color="auto"/>
            <w:bottom w:val="none" w:sz="0" w:space="0" w:color="auto"/>
            <w:right w:val="none" w:sz="0" w:space="0" w:color="auto"/>
          </w:divBdr>
        </w:div>
        <w:div w:id="1552763580">
          <w:marLeft w:val="640"/>
          <w:marRight w:val="0"/>
          <w:marTop w:val="0"/>
          <w:marBottom w:val="0"/>
          <w:divBdr>
            <w:top w:val="none" w:sz="0" w:space="0" w:color="auto"/>
            <w:left w:val="none" w:sz="0" w:space="0" w:color="auto"/>
            <w:bottom w:val="none" w:sz="0" w:space="0" w:color="auto"/>
            <w:right w:val="none" w:sz="0" w:space="0" w:color="auto"/>
          </w:divBdr>
        </w:div>
        <w:div w:id="581645352">
          <w:marLeft w:val="640"/>
          <w:marRight w:val="0"/>
          <w:marTop w:val="0"/>
          <w:marBottom w:val="0"/>
          <w:divBdr>
            <w:top w:val="none" w:sz="0" w:space="0" w:color="auto"/>
            <w:left w:val="none" w:sz="0" w:space="0" w:color="auto"/>
            <w:bottom w:val="none" w:sz="0" w:space="0" w:color="auto"/>
            <w:right w:val="none" w:sz="0" w:space="0" w:color="auto"/>
          </w:divBdr>
        </w:div>
        <w:div w:id="1734159169">
          <w:marLeft w:val="640"/>
          <w:marRight w:val="0"/>
          <w:marTop w:val="0"/>
          <w:marBottom w:val="0"/>
          <w:divBdr>
            <w:top w:val="none" w:sz="0" w:space="0" w:color="auto"/>
            <w:left w:val="none" w:sz="0" w:space="0" w:color="auto"/>
            <w:bottom w:val="none" w:sz="0" w:space="0" w:color="auto"/>
            <w:right w:val="none" w:sz="0" w:space="0" w:color="auto"/>
          </w:divBdr>
        </w:div>
        <w:div w:id="2117555949">
          <w:marLeft w:val="640"/>
          <w:marRight w:val="0"/>
          <w:marTop w:val="0"/>
          <w:marBottom w:val="0"/>
          <w:divBdr>
            <w:top w:val="none" w:sz="0" w:space="0" w:color="auto"/>
            <w:left w:val="none" w:sz="0" w:space="0" w:color="auto"/>
            <w:bottom w:val="none" w:sz="0" w:space="0" w:color="auto"/>
            <w:right w:val="none" w:sz="0" w:space="0" w:color="auto"/>
          </w:divBdr>
        </w:div>
        <w:div w:id="1468744461">
          <w:marLeft w:val="640"/>
          <w:marRight w:val="0"/>
          <w:marTop w:val="0"/>
          <w:marBottom w:val="0"/>
          <w:divBdr>
            <w:top w:val="none" w:sz="0" w:space="0" w:color="auto"/>
            <w:left w:val="none" w:sz="0" w:space="0" w:color="auto"/>
            <w:bottom w:val="none" w:sz="0" w:space="0" w:color="auto"/>
            <w:right w:val="none" w:sz="0" w:space="0" w:color="auto"/>
          </w:divBdr>
        </w:div>
        <w:div w:id="1609578761">
          <w:marLeft w:val="640"/>
          <w:marRight w:val="0"/>
          <w:marTop w:val="0"/>
          <w:marBottom w:val="0"/>
          <w:divBdr>
            <w:top w:val="none" w:sz="0" w:space="0" w:color="auto"/>
            <w:left w:val="none" w:sz="0" w:space="0" w:color="auto"/>
            <w:bottom w:val="none" w:sz="0" w:space="0" w:color="auto"/>
            <w:right w:val="none" w:sz="0" w:space="0" w:color="auto"/>
          </w:divBdr>
        </w:div>
        <w:div w:id="393701586">
          <w:marLeft w:val="640"/>
          <w:marRight w:val="0"/>
          <w:marTop w:val="0"/>
          <w:marBottom w:val="0"/>
          <w:divBdr>
            <w:top w:val="none" w:sz="0" w:space="0" w:color="auto"/>
            <w:left w:val="none" w:sz="0" w:space="0" w:color="auto"/>
            <w:bottom w:val="none" w:sz="0" w:space="0" w:color="auto"/>
            <w:right w:val="none" w:sz="0" w:space="0" w:color="auto"/>
          </w:divBdr>
        </w:div>
        <w:div w:id="1730881234">
          <w:marLeft w:val="640"/>
          <w:marRight w:val="0"/>
          <w:marTop w:val="0"/>
          <w:marBottom w:val="0"/>
          <w:divBdr>
            <w:top w:val="none" w:sz="0" w:space="0" w:color="auto"/>
            <w:left w:val="none" w:sz="0" w:space="0" w:color="auto"/>
            <w:bottom w:val="none" w:sz="0" w:space="0" w:color="auto"/>
            <w:right w:val="none" w:sz="0" w:space="0" w:color="auto"/>
          </w:divBdr>
        </w:div>
        <w:div w:id="1264873903">
          <w:marLeft w:val="640"/>
          <w:marRight w:val="0"/>
          <w:marTop w:val="0"/>
          <w:marBottom w:val="0"/>
          <w:divBdr>
            <w:top w:val="none" w:sz="0" w:space="0" w:color="auto"/>
            <w:left w:val="none" w:sz="0" w:space="0" w:color="auto"/>
            <w:bottom w:val="none" w:sz="0" w:space="0" w:color="auto"/>
            <w:right w:val="none" w:sz="0" w:space="0" w:color="auto"/>
          </w:divBdr>
        </w:div>
        <w:div w:id="2121796592">
          <w:marLeft w:val="640"/>
          <w:marRight w:val="0"/>
          <w:marTop w:val="0"/>
          <w:marBottom w:val="0"/>
          <w:divBdr>
            <w:top w:val="none" w:sz="0" w:space="0" w:color="auto"/>
            <w:left w:val="none" w:sz="0" w:space="0" w:color="auto"/>
            <w:bottom w:val="none" w:sz="0" w:space="0" w:color="auto"/>
            <w:right w:val="none" w:sz="0" w:space="0" w:color="auto"/>
          </w:divBdr>
        </w:div>
        <w:div w:id="2105875846">
          <w:marLeft w:val="640"/>
          <w:marRight w:val="0"/>
          <w:marTop w:val="0"/>
          <w:marBottom w:val="0"/>
          <w:divBdr>
            <w:top w:val="none" w:sz="0" w:space="0" w:color="auto"/>
            <w:left w:val="none" w:sz="0" w:space="0" w:color="auto"/>
            <w:bottom w:val="none" w:sz="0" w:space="0" w:color="auto"/>
            <w:right w:val="none" w:sz="0" w:space="0" w:color="auto"/>
          </w:divBdr>
        </w:div>
        <w:div w:id="466315450">
          <w:marLeft w:val="640"/>
          <w:marRight w:val="0"/>
          <w:marTop w:val="0"/>
          <w:marBottom w:val="0"/>
          <w:divBdr>
            <w:top w:val="none" w:sz="0" w:space="0" w:color="auto"/>
            <w:left w:val="none" w:sz="0" w:space="0" w:color="auto"/>
            <w:bottom w:val="none" w:sz="0" w:space="0" w:color="auto"/>
            <w:right w:val="none" w:sz="0" w:space="0" w:color="auto"/>
          </w:divBdr>
        </w:div>
        <w:div w:id="1397314003">
          <w:marLeft w:val="640"/>
          <w:marRight w:val="0"/>
          <w:marTop w:val="0"/>
          <w:marBottom w:val="0"/>
          <w:divBdr>
            <w:top w:val="none" w:sz="0" w:space="0" w:color="auto"/>
            <w:left w:val="none" w:sz="0" w:space="0" w:color="auto"/>
            <w:bottom w:val="none" w:sz="0" w:space="0" w:color="auto"/>
            <w:right w:val="none" w:sz="0" w:space="0" w:color="auto"/>
          </w:divBdr>
        </w:div>
        <w:div w:id="881406968">
          <w:marLeft w:val="640"/>
          <w:marRight w:val="0"/>
          <w:marTop w:val="0"/>
          <w:marBottom w:val="0"/>
          <w:divBdr>
            <w:top w:val="none" w:sz="0" w:space="0" w:color="auto"/>
            <w:left w:val="none" w:sz="0" w:space="0" w:color="auto"/>
            <w:bottom w:val="none" w:sz="0" w:space="0" w:color="auto"/>
            <w:right w:val="none" w:sz="0" w:space="0" w:color="auto"/>
          </w:divBdr>
        </w:div>
        <w:div w:id="1169448441">
          <w:marLeft w:val="640"/>
          <w:marRight w:val="0"/>
          <w:marTop w:val="0"/>
          <w:marBottom w:val="0"/>
          <w:divBdr>
            <w:top w:val="none" w:sz="0" w:space="0" w:color="auto"/>
            <w:left w:val="none" w:sz="0" w:space="0" w:color="auto"/>
            <w:bottom w:val="none" w:sz="0" w:space="0" w:color="auto"/>
            <w:right w:val="none" w:sz="0" w:space="0" w:color="auto"/>
          </w:divBdr>
        </w:div>
        <w:div w:id="871763732">
          <w:marLeft w:val="640"/>
          <w:marRight w:val="0"/>
          <w:marTop w:val="0"/>
          <w:marBottom w:val="0"/>
          <w:divBdr>
            <w:top w:val="none" w:sz="0" w:space="0" w:color="auto"/>
            <w:left w:val="none" w:sz="0" w:space="0" w:color="auto"/>
            <w:bottom w:val="none" w:sz="0" w:space="0" w:color="auto"/>
            <w:right w:val="none" w:sz="0" w:space="0" w:color="auto"/>
          </w:divBdr>
        </w:div>
        <w:div w:id="254090977">
          <w:marLeft w:val="640"/>
          <w:marRight w:val="0"/>
          <w:marTop w:val="0"/>
          <w:marBottom w:val="0"/>
          <w:divBdr>
            <w:top w:val="none" w:sz="0" w:space="0" w:color="auto"/>
            <w:left w:val="none" w:sz="0" w:space="0" w:color="auto"/>
            <w:bottom w:val="none" w:sz="0" w:space="0" w:color="auto"/>
            <w:right w:val="none" w:sz="0" w:space="0" w:color="auto"/>
          </w:divBdr>
        </w:div>
        <w:div w:id="859272884">
          <w:marLeft w:val="640"/>
          <w:marRight w:val="0"/>
          <w:marTop w:val="0"/>
          <w:marBottom w:val="0"/>
          <w:divBdr>
            <w:top w:val="none" w:sz="0" w:space="0" w:color="auto"/>
            <w:left w:val="none" w:sz="0" w:space="0" w:color="auto"/>
            <w:bottom w:val="none" w:sz="0" w:space="0" w:color="auto"/>
            <w:right w:val="none" w:sz="0" w:space="0" w:color="auto"/>
          </w:divBdr>
        </w:div>
        <w:div w:id="151024895">
          <w:marLeft w:val="640"/>
          <w:marRight w:val="0"/>
          <w:marTop w:val="0"/>
          <w:marBottom w:val="0"/>
          <w:divBdr>
            <w:top w:val="none" w:sz="0" w:space="0" w:color="auto"/>
            <w:left w:val="none" w:sz="0" w:space="0" w:color="auto"/>
            <w:bottom w:val="none" w:sz="0" w:space="0" w:color="auto"/>
            <w:right w:val="none" w:sz="0" w:space="0" w:color="auto"/>
          </w:divBdr>
        </w:div>
        <w:div w:id="340398273">
          <w:marLeft w:val="640"/>
          <w:marRight w:val="0"/>
          <w:marTop w:val="0"/>
          <w:marBottom w:val="0"/>
          <w:divBdr>
            <w:top w:val="none" w:sz="0" w:space="0" w:color="auto"/>
            <w:left w:val="none" w:sz="0" w:space="0" w:color="auto"/>
            <w:bottom w:val="none" w:sz="0" w:space="0" w:color="auto"/>
            <w:right w:val="none" w:sz="0" w:space="0" w:color="auto"/>
          </w:divBdr>
        </w:div>
        <w:div w:id="1355423506">
          <w:marLeft w:val="640"/>
          <w:marRight w:val="0"/>
          <w:marTop w:val="0"/>
          <w:marBottom w:val="0"/>
          <w:divBdr>
            <w:top w:val="none" w:sz="0" w:space="0" w:color="auto"/>
            <w:left w:val="none" w:sz="0" w:space="0" w:color="auto"/>
            <w:bottom w:val="none" w:sz="0" w:space="0" w:color="auto"/>
            <w:right w:val="none" w:sz="0" w:space="0" w:color="auto"/>
          </w:divBdr>
        </w:div>
        <w:div w:id="255139002">
          <w:marLeft w:val="640"/>
          <w:marRight w:val="0"/>
          <w:marTop w:val="0"/>
          <w:marBottom w:val="0"/>
          <w:divBdr>
            <w:top w:val="none" w:sz="0" w:space="0" w:color="auto"/>
            <w:left w:val="none" w:sz="0" w:space="0" w:color="auto"/>
            <w:bottom w:val="none" w:sz="0" w:space="0" w:color="auto"/>
            <w:right w:val="none" w:sz="0" w:space="0" w:color="auto"/>
          </w:divBdr>
        </w:div>
        <w:div w:id="433326062">
          <w:marLeft w:val="640"/>
          <w:marRight w:val="0"/>
          <w:marTop w:val="0"/>
          <w:marBottom w:val="0"/>
          <w:divBdr>
            <w:top w:val="none" w:sz="0" w:space="0" w:color="auto"/>
            <w:left w:val="none" w:sz="0" w:space="0" w:color="auto"/>
            <w:bottom w:val="none" w:sz="0" w:space="0" w:color="auto"/>
            <w:right w:val="none" w:sz="0" w:space="0" w:color="auto"/>
          </w:divBdr>
        </w:div>
        <w:div w:id="1044329131">
          <w:marLeft w:val="640"/>
          <w:marRight w:val="0"/>
          <w:marTop w:val="0"/>
          <w:marBottom w:val="0"/>
          <w:divBdr>
            <w:top w:val="none" w:sz="0" w:space="0" w:color="auto"/>
            <w:left w:val="none" w:sz="0" w:space="0" w:color="auto"/>
            <w:bottom w:val="none" w:sz="0" w:space="0" w:color="auto"/>
            <w:right w:val="none" w:sz="0" w:space="0" w:color="auto"/>
          </w:divBdr>
        </w:div>
        <w:div w:id="1548949908">
          <w:marLeft w:val="640"/>
          <w:marRight w:val="0"/>
          <w:marTop w:val="0"/>
          <w:marBottom w:val="0"/>
          <w:divBdr>
            <w:top w:val="none" w:sz="0" w:space="0" w:color="auto"/>
            <w:left w:val="none" w:sz="0" w:space="0" w:color="auto"/>
            <w:bottom w:val="none" w:sz="0" w:space="0" w:color="auto"/>
            <w:right w:val="none" w:sz="0" w:space="0" w:color="auto"/>
          </w:divBdr>
        </w:div>
        <w:div w:id="1619413142">
          <w:marLeft w:val="640"/>
          <w:marRight w:val="0"/>
          <w:marTop w:val="0"/>
          <w:marBottom w:val="0"/>
          <w:divBdr>
            <w:top w:val="none" w:sz="0" w:space="0" w:color="auto"/>
            <w:left w:val="none" w:sz="0" w:space="0" w:color="auto"/>
            <w:bottom w:val="none" w:sz="0" w:space="0" w:color="auto"/>
            <w:right w:val="none" w:sz="0" w:space="0" w:color="auto"/>
          </w:divBdr>
        </w:div>
        <w:div w:id="1235311531">
          <w:marLeft w:val="640"/>
          <w:marRight w:val="0"/>
          <w:marTop w:val="0"/>
          <w:marBottom w:val="0"/>
          <w:divBdr>
            <w:top w:val="none" w:sz="0" w:space="0" w:color="auto"/>
            <w:left w:val="none" w:sz="0" w:space="0" w:color="auto"/>
            <w:bottom w:val="none" w:sz="0" w:space="0" w:color="auto"/>
            <w:right w:val="none" w:sz="0" w:space="0" w:color="auto"/>
          </w:divBdr>
        </w:div>
        <w:div w:id="1429545032">
          <w:marLeft w:val="640"/>
          <w:marRight w:val="0"/>
          <w:marTop w:val="0"/>
          <w:marBottom w:val="0"/>
          <w:divBdr>
            <w:top w:val="none" w:sz="0" w:space="0" w:color="auto"/>
            <w:left w:val="none" w:sz="0" w:space="0" w:color="auto"/>
            <w:bottom w:val="none" w:sz="0" w:space="0" w:color="auto"/>
            <w:right w:val="none" w:sz="0" w:space="0" w:color="auto"/>
          </w:divBdr>
        </w:div>
      </w:divsChild>
    </w:div>
    <w:div w:id="1758208960">
      <w:bodyDiv w:val="1"/>
      <w:marLeft w:val="0"/>
      <w:marRight w:val="0"/>
      <w:marTop w:val="0"/>
      <w:marBottom w:val="0"/>
      <w:divBdr>
        <w:top w:val="none" w:sz="0" w:space="0" w:color="auto"/>
        <w:left w:val="none" w:sz="0" w:space="0" w:color="auto"/>
        <w:bottom w:val="none" w:sz="0" w:space="0" w:color="auto"/>
        <w:right w:val="none" w:sz="0" w:space="0" w:color="auto"/>
      </w:divBdr>
    </w:div>
    <w:div w:id="1759204888">
      <w:bodyDiv w:val="1"/>
      <w:marLeft w:val="0"/>
      <w:marRight w:val="0"/>
      <w:marTop w:val="0"/>
      <w:marBottom w:val="0"/>
      <w:divBdr>
        <w:top w:val="none" w:sz="0" w:space="0" w:color="auto"/>
        <w:left w:val="none" w:sz="0" w:space="0" w:color="auto"/>
        <w:bottom w:val="none" w:sz="0" w:space="0" w:color="auto"/>
        <w:right w:val="none" w:sz="0" w:space="0" w:color="auto"/>
      </w:divBdr>
      <w:divsChild>
        <w:div w:id="27919389">
          <w:marLeft w:val="640"/>
          <w:marRight w:val="0"/>
          <w:marTop w:val="0"/>
          <w:marBottom w:val="0"/>
          <w:divBdr>
            <w:top w:val="none" w:sz="0" w:space="0" w:color="auto"/>
            <w:left w:val="none" w:sz="0" w:space="0" w:color="auto"/>
            <w:bottom w:val="none" w:sz="0" w:space="0" w:color="auto"/>
            <w:right w:val="none" w:sz="0" w:space="0" w:color="auto"/>
          </w:divBdr>
        </w:div>
        <w:div w:id="37434244">
          <w:marLeft w:val="640"/>
          <w:marRight w:val="0"/>
          <w:marTop w:val="0"/>
          <w:marBottom w:val="0"/>
          <w:divBdr>
            <w:top w:val="none" w:sz="0" w:space="0" w:color="auto"/>
            <w:left w:val="none" w:sz="0" w:space="0" w:color="auto"/>
            <w:bottom w:val="none" w:sz="0" w:space="0" w:color="auto"/>
            <w:right w:val="none" w:sz="0" w:space="0" w:color="auto"/>
          </w:divBdr>
        </w:div>
        <w:div w:id="58023313">
          <w:marLeft w:val="640"/>
          <w:marRight w:val="0"/>
          <w:marTop w:val="0"/>
          <w:marBottom w:val="0"/>
          <w:divBdr>
            <w:top w:val="none" w:sz="0" w:space="0" w:color="auto"/>
            <w:left w:val="none" w:sz="0" w:space="0" w:color="auto"/>
            <w:bottom w:val="none" w:sz="0" w:space="0" w:color="auto"/>
            <w:right w:val="none" w:sz="0" w:space="0" w:color="auto"/>
          </w:divBdr>
        </w:div>
        <w:div w:id="61606154">
          <w:marLeft w:val="640"/>
          <w:marRight w:val="0"/>
          <w:marTop w:val="0"/>
          <w:marBottom w:val="0"/>
          <w:divBdr>
            <w:top w:val="none" w:sz="0" w:space="0" w:color="auto"/>
            <w:left w:val="none" w:sz="0" w:space="0" w:color="auto"/>
            <w:bottom w:val="none" w:sz="0" w:space="0" w:color="auto"/>
            <w:right w:val="none" w:sz="0" w:space="0" w:color="auto"/>
          </w:divBdr>
        </w:div>
        <w:div w:id="88165088">
          <w:marLeft w:val="640"/>
          <w:marRight w:val="0"/>
          <w:marTop w:val="0"/>
          <w:marBottom w:val="0"/>
          <w:divBdr>
            <w:top w:val="none" w:sz="0" w:space="0" w:color="auto"/>
            <w:left w:val="none" w:sz="0" w:space="0" w:color="auto"/>
            <w:bottom w:val="none" w:sz="0" w:space="0" w:color="auto"/>
            <w:right w:val="none" w:sz="0" w:space="0" w:color="auto"/>
          </w:divBdr>
        </w:div>
        <w:div w:id="130220766">
          <w:marLeft w:val="640"/>
          <w:marRight w:val="0"/>
          <w:marTop w:val="0"/>
          <w:marBottom w:val="0"/>
          <w:divBdr>
            <w:top w:val="none" w:sz="0" w:space="0" w:color="auto"/>
            <w:left w:val="none" w:sz="0" w:space="0" w:color="auto"/>
            <w:bottom w:val="none" w:sz="0" w:space="0" w:color="auto"/>
            <w:right w:val="none" w:sz="0" w:space="0" w:color="auto"/>
          </w:divBdr>
        </w:div>
        <w:div w:id="144787525">
          <w:marLeft w:val="640"/>
          <w:marRight w:val="0"/>
          <w:marTop w:val="0"/>
          <w:marBottom w:val="0"/>
          <w:divBdr>
            <w:top w:val="none" w:sz="0" w:space="0" w:color="auto"/>
            <w:left w:val="none" w:sz="0" w:space="0" w:color="auto"/>
            <w:bottom w:val="none" w:sz="0" w:space="0" w:color="auto"/>
            <w:right w:val="none" w:sz="0" w:space="0" w:color="auto"/>
          </w:divBdr>
        </w:div>
        <w:div w:id="167060666">
          <w:marLeft w:val="640"/>
          <w:marRight w:val="0"/>
          <w:marTop w:val="0"/>
          <w:marBottom w:val="0"/>
          <w:divBdr>
            <w:top w:val="none" w:sz="0" w:space="0" w:color="auto"/>
            <w:left w:val="none" w:sz="0" w:space="0" w:color="auto"/>
            <w:bottom w:val="none" w:sz="0" w:space="0" w:color="auto"/>
            <w:right w:val="none" w:sz="0" w:space="0" w:color="auto"/>
          </w:divBdr>
        </w:div>
        <w:div w:id="294406728">
          <w:marLeft w:val="640"/>
          <w:marRight w:val="0"/>
          <w:marTop w:val="0"/>
          <w:marBottom w:val="0"/>
          <w:divBdr>
            <w:top w:val="none" w:sz="0" w:space="0" w:color="auto"/>
            <w:left w:val="none" w:sz="0" w:space="0" w:color="auto"/>
            <w:bottom w:val="none" w:sz="0" w:space="0" w:color="auto"/>
            <w:right w:val="none" w:sz="0" w:space="0" w:color="auto"/>
          </w:divBdr>
        </w:div>
        <w:div w:id="314601691">
          <w:marLeft w:val="640"/>
          <w:marRight w:val="0"/>
          <w:marTop w:val="0"/>
          <w:marBottom w:val="0"/>
          <w:divBdr>
            <w:top w:val="none" w:sz="0" w:space="0" w:color="auto"/>
            <w:left w:val="none" w:sz="0" w:space="0" w:color="auto"/>
            <w:bottom w:val="none" w:sz="0" w:space="0" w:color="auto"/>
            <w:right w:val="none" w:sz="0" w:space="0" w:color="auto"/>
          </w:divBdr>
        </w:div>
        <w:div w:id="344795220">
          <w:marLeft w:val="640"/>
          <w:marRight w:val="0"/>
          <w:marTop w:val="0"/>
          <w:marBottom w:val="0"/>
          <w:divBdr>
            <w:top w:val="none" w:sz="0" w:space="0" w:color="auto"/>
            <w:left w:val="none" w:sz="0" w:space="0" w:color="auto"/>
            <w:bottom w:val="none" w:sz="0" w:space="0" w:color="auto"/>
            <w:right w:val="none" w:sz="0" w:space="0" w:color="auto"/>
          </w:divBdr>
        </w:div>
        <w:div w:id="375935326">
          <w:marLeft w:val="640"/>
          <w:marRight w:val="0"/>
          <w:marTop w:val="0"/>
          <w:marBottom w:val="0"/>
          <w:divBdr>
            <w:top w:val="none" w:sz="0" w:space="0" w:color="auto"/>
            <w:left w:val="none" w:sz="0" w:space="0" w:color="auto"/>
            <w:bottom w:val="none" w:sz="0" w:space="0" w:color="auto"/>
            <w:right w:val="none" w:sz="0" w:space="0" w:color="auto"/>
          </w:divBdr>
        </w:div>
        <w:div w:id="400254277">
          <w:marLeft w:val="640"/>
          <w:marRight w:val="0"/>
          <w:marTop w:val="0"/>
          <w:marBottom w:val="0"/>
          <w:divBdr>
            <w:top w:val="none" w:sz="0" w:space="0" w:color="auto"/>
            <w:left w:val="none" w:sz="0" w:space="0" w:color="auto"/>
            <w:bottom w:val="none" w:sz="0" w:space="0" w:color="auto"/>
            <w:right w:val="none" w:sz="0" w:space="0" w:color="auto"/>
          </w:divBdr>
        </w:div>
        <w:div w:id="415712552">
          <w:marLeft w:val="640"/>
          <w:marRight w:val="0"/>
          <w:marTop w:val="0"/>
          <w:marBottom w:val="0"/>
          <w:divBdr>
            <w:top w:val="none" w:sz="0" w:space="0" w:color="auto"/>
            <w:left w:val="none" w:sz="0" w:space="0" w:color="auto"/>
            <w:bottom w:val="none" w:sz="0" w:space="0" w:color="auto"/>
            <w:right w:val="none" w:sz="0" w:space="0" w:color="auto"/>
          </w:divBdr>
        </w:div>
        <w:div w:id="469254516">
          <w:marLeft w:val="640"/>
          <w:marRight w:val="0"/>
          <w:marTop w:val="0"/>
          <w:marBottom w:val="0"/>
          <w:divBdr>
            <w:top w:val="none" w:sz="0" w:space="0" w:color="auto"/>
            <w:left w:val="none" w:sz="0" w:space="0" w:color="auto"/>
            <w:bottom w:val="none" w:sz="0" w:space="0" w:color="auto"/>
            <w:right w:val="none" w:sz="0" w:space="0" w:color="auto"/>
          </w:divBdr>
        </w:div>
        <w:div w:id="485128833">
          <w:marLeft w:val="640"/>
          <w:marRight w:val="0"/>
          <w:marTop w:val="0"/>
          <w:marBottom w:val="0"/>
          <w:divBdr>
            <w:top w:val="none" w:sz="0" w:space="0" w:color="auto"/>
            <w:left w:val="none" w:sz="0" w:space="0" w:color="auto"/>
            <w:bottom w:val="none" w:sz="0" w:space="0" w:color="auto"/>
            <w:right w:val="none" w:sz="0" w:space="0" w:color="auto"/>
          </w:divBdr>
        </w:div>
        <w:div w:id="512458418">
          <w:marLeft w:val="640"/>
          <w:marRight w:val="0"/>
          <w:marTop w:val="0"/>
          <w:marBottom w:val="0"/>
          <w:divBdr>
            <w:top w:val="none" w:sz="0" w:space="0" w:color="auto"/>
            <w:left w:val="none" w:sz="0" w:space="0" w:color="auto"/>
            <w:bottom w:val="none" w:sz="0" w:space="0" w:color="auto"/>
            <w:right w:val="none" w:sz="0" w:space="0" w:color="auto"/>
          </w:divBdr>
        </w:div>
        <w:div w:id="551159683">
          <w:marLeft w:val="640"/>
          <w:marRight w:val="0"/>
          <w:marTop w:val="0"/>
          <w:marBottom w:val="0"/>
          <w:divBdr>
            <w:top w:val="none" w:sz="0" w:space="0" w:color="auto"/>
            <w:left w:val="none" w:sz="0" w:space="0" w:color="auto"/>
            <w:bottom w:val="none" w:sz="0" w:space="0" w:color="auto"/>
            <w:right w:val="none" w:sz="0" w:space="0" w:color="auto"/>
          </w:divBdr>
        </w:div>
        <w:div w:id="560167741">
          <w:marLeft w:val="640"/>
          <w:marRight w:val="0"/>
          <w:marTop w:val="0"/>
          <w:marBottom w:val="0"/>
          <w:divBdr>
            <w:top w:val="none" w:sz="0" w:space="0" w:color="auto"/>
            <w:left w:val="none" w:sz="0" w:space="0" w:color="auto"/>
            <w:bottom w:val="none" w:sz="0" w:space="0" w:color="auto"/>
            <w:right w:val="none" w:sz="0" w:space="0" w:color="auto"/>
          </w:divBdr>
        </w:div>
        <w:div w:id="593055995">
          <w:marLeft w:val="640"/>
          <w:marRight w:val="0"/>
          <w:marTop w:val="0"/>
          <w:marBottom w:val="0"/>
          <w:divBdr>
            <w:top w:val="none" w:sz="0" w:space="0" w:color="auto"/>
            <w:left w:val="none" w:sz="0" w:space="0" w:color="auto"/>
            <w:bottom w:val="none" w:sz="0" w:space="0" w:color="auto"/>
            <w:right w:val="none" w:sz="0" w:space="0" w:color="auto"/>
          </w:divBdr>
        </w:div>
        <w:div w:id="646015640">
          <w:marLeft w:val="640"/>
          <w:marRight w:val="0"/>
          <w:marTop w:val="0"/>
          <w:marBottom w:val="0"/>
          <w:divBdr>
            <w:top w:val="none" w:sz="0" w:space="0" w:color="auto"/>
            <w:left w:val="none" w:sz="0" w:space="0" w:color="auto"/>
            <w:bottom w:val="none" w:sz="0" w:space="0" w:color="auto"/>
            <w:right w:val="none" w:sz="0" w:space="0" w:color="auto"/>
          </w:divBdr>
        </w:div>
        <w:div w:id="678627374">
          <w:marLeft w:val="640"/>
          <w:marRight w:val="0"/>
          <w:marTop w:val="0"/>
          <w:marBottom w:val="0"/>
          <w:divBdr>
            <w:top w:val="none" w:sz="0" w:space="0" w:color="auto"/>
            <w:left w:val="none" w:sz="0" w:space="0" w:color="auto"/>
            <w:bottom w:val="none" w:sz="0" w:space="0" w:color="auto"/>
            <w:right w:val="none" w:sz="0" w:space="0" w:color="auto"/>
          </w:divBdr>
        </w:div>
        <w:div w:id="684671716">
          <w:marLeft w:val="640"/>
          <w:marRight w:val="0"/>
          <w:marTop w:val="0"/>
          <w:marBottom w:val="0"/>
          <w:divBdr>
            <w:top w:val="none" w:sz="0" w:space="0" w:color="auto"/>
            <w:left w:val="none" w:sz="0" w:space="0" w:color="auto"/>
            <w:bottom w:val="none" w:sz="0" w:space="0" w:color="auto"/>
            <w:right w:val="none" w:sz="0" w:space="0" w:color="auto"/>
          </w:divBdr>
        </w:div>
        <w:div w:id="702091851">
          <w:marLeft w:val="640"/>
          <w:marRight w:val="0"/>
          <w:marTop w:val="0"/>
          <w:marBottom w:val="0"/>
          <w:divBdr>
            <w:top w:val="none" w:sz="0" w:space="0" w:color="auto"/>
            <w:left w:val="none" w:sz="0" w:space="0" w:color="auto"/>
            <w:bottom w:val="none" w:sz="0" w:space="0" w:color="auto"/>
            <w:right w:val="none" w:sz="0" w:space="0" w:color="auto"/>
          </w:divBdr>
        </w:div>
        <w:div w:id="704671767">
          <w:marLeft w:val="640"/>
          <w:marRight w:val="0"/>
          <w:marTop w:val="0"/>
          <w:marBottom w:val="0"/>
          <w:divBdr>
            <w:top w:val="none" w:sz="0" w:space="0" w:color="auto"/>
            <w:left w:val="none" w:sz="0" w:space="0" w:color="auto"/>
            <w:bottom w:val="none" w:sz="0" w:space="0" w:color="auto"/>
            <w:right w:val="none" w:sz="0" w:space="0" w:color="auto"/>
          </w:divBdr>
        </w:div>
        <w:div w:id="798959890">
          <w:marLeft w:val="640"/>
          <w:marRight w:val="0"/>
          <w:marTop w:val="0"/>
          <w:marBottom w:val="0"/>
          <w:divBdr>
            <w:top w:val="none" w:sz="0" w:space="0" w:color="auto"/>
            <w:left w:val="none" w:sz="0" w:space="0" w:color="auto"/>
            <w:bottom w:val="none" w:sz="0" w:space="0" w:color="auto"/>
            <w:right w:val="none" w:sz="0" w:space="0" w:color="auto"/>
          </w:divBdr>
        </w:div>
        <w:div w:id="806895619">
          <w:marLeft w:val="640"/>
          <w:marRight w:val="0"/>
          <w:marTop w:val="0"/>
          <w:marBottom w:val="0"/>
          <w:divBdr>
            <w:top w:val="none" w:sz="0" w:space="0" w:color="auto"/>
            <w:left w:val="none" w:sz="0" w:space="0" w:color="auto"/>
            <w:bottom w:val="none" w:sz="0" w:space="0" w:color="auto"/>
            <w:right w:val="none" w:sz="0" w:space="0" w:color="auto"/>
          </w:divBdr>
        </w:div>
        <w:div w:id="861747490">
          <w:marLeft w:val="640"/>
          <w:marRight w:val="0"/>
          <w:marTop w:val="0"/>
          <w:marBottom w:val="0"/>
          <w:divBdr>
            <w:top w:val="none" w:sz="0" w:space="0" w:color="auto"/>
            <w:left w:val="none" w:sz="0" w:space="0" w:color="auto"/>
            <w:bottom w:val="none" w:sz="0" w:space="0" w:color="auto"/>
            <w:right w:val="none" w:sz="0" w:space="0" w:color="auto"/>
          </w:divBdr>
        </w:div>
        <w:div w:id="899051848">
          <w:marLeft w:val="640"/>
          <w:marRight w:val="0"/>
          <w:marTop w:val="0"/>
          <w:marBottom w:val="0"/>
          <w:divBdr>
            <w:top w:val="none" w:sz="0" w:space="0" w:color="auto"/>
            <w:left w:val="none" w:sz="0" w:space="0" w:color="auto"/>
            <w:bottom w:val="none" w:sz="0" w:space="0" w:color="auto"/>
            <w:right w:val="none" w:sz="0" w:space="0" w:color="auto"/>
          </w:divBdr>
        </w:div>
        <w:div w:id="981498107">
          <w:marLeft w:val="640"/>
          <w:marRight w:val="0"/>
          <w:marTop w:val="0"/>
          <w:marBottom w:val="0"/>
          <w:divBdr>
            <w:top w:val="none" w:sz="0" w:space="0" w:color="auto"/>
            <w:left w:val="none" w:sz="0" w:space="0" w:color="auto"/>
            <w:bottom w:val="none" w:sz="0" w:space="0" w:color="auto"/>
            <w:right w:val="none" w:sz="0" w:space="0" w:color="auto"/>
          </w:divBdr>
        </w:div>
        <w:div w:id="1099059827">
          <w:marLeft w:val="640"/>
          <w:marRight w:val="0"/>
          <w:marTop w:val="0"/>
          <w:marBottom w:val="0"/>
          <w:divBdr>
            <w:top w:val="none" w:sz="0" w:space="0" w:color="auto"/>
            <w:left w:val="none" w:sz="0" w:space="0" w:color="auto"/>
            <w:bottom w:val="none" w:sz="0" w:space="0" w:color="auto"/>
            <w:right w:val="none" w:sz="0" w:space="0" w:color="auto"/>
          </w:divBdr>
        </w:div>
        <w:div w:id="1138451122">
          <w:marLeft w:val="640"/>
          <w:marRight w:val="0"/>
          <w:marTop w:val="0"/>
          <w:marBottom w:val="0"/>
          <w:divBdr>
            <w:top w:val="none" w:sz="0" w:space="0" w:color="auto"/>
            <w:left w:val="none" w:sz="0" w:space="0" w:color="auto"/>
            <w:bottom w:val="none" w:sz="0" w:space="0" w:color="auto"/>
            <w:right w:val="none" w:sz="0" w:space="0" w:color="auto"/>
          </w:divBdr>
        </w:div>
        <w:div w:id="1155072560">
          <w:marLeft w:val="640"/>
          <w:marRight w:val="0"/>
          <w:marTop w:val="0"/>
          <w:marBottom w:val="0"/>
          <w:divBdr>
            <w:top w:val="none" w:sz="0" w:space="0" w:color="auto"/>
            <w:left w:val="none" w:sz="0" w:space="0" w:color="auto"/>
            <w:bottom w:val="none" w:sz="0" w:space="0" w:color="auto"/>
            <w:right w:val="none" w:sz="0" w:space="0" w:color="auto"/>
          </w:divBdr>
        </w:div>
        <w:div w:id="1155413820">
          <w:marLeft w:val="640"/>
          <w:marRight w:val="0"/>
          <w:marTop w:val="0"/>
          <w:marBottom w:val="0"/>
          <w:divBdr>
            <w:top w:val="none" w:sz="0" w:space="0" w:color="auto"/>
            <w:left w:val="none" w:sz="0" w:space="0" w:color="auto"/>
            <w:bottom w:val="none" w:sz="0" w:space="0" w:color="auto"/>
            <w:right w:val="none" w:sz="0" w:space="0" w:color="auto"/>
          </w:divBdr>
        </w:div>
        <w:div w:id="1162041224">
          <w:marLeft w:val="640"/>
          <w:marRight w:val="0"/>
          <w:marTop w:val="0"/>
          <w:marBottom w:val="0"/>
          <w:divBdr>
            <w:top w:val="none" w:sz="0" w:space="0" w:color="auto"/>
            <w:left w:val="none" w:sz="0" w:space="0" w:color="auto"/>
            <w:bottom w:val="none" w:sz="0" w:space="0" w:color="auto"/>
            <w:right w:val="none" w:sz="0" w:space="0" w:color="auto"/>
          </w:divBdr>
        </w:div>
        <w:div w:id="1191146120">
          <w:marLeft w:val="640"/>
          <w:marRight w:val="0"/>
          <w:marTop w:val="0"/>
          <w:marBottom w:val="0"/>
          <w:divBdr>
            <w:top w:val="none" w:sz="0" w:space="0" w:color="auto"/>
            <w:left w:val="none" w:sz="0" w:space="0" w:color="auto"/>
            <w:bottom w:val="none" w:sz="0" w:space="0" w:color="auto"/>
            <w:right w:val="none" w:sz="0" w:space="0" w:color="auto"/>
          </w:divBdr>
        </w:div>
        <w:div w:id="1207722588">
          <w:marLeft w:val="640"/>
          <w:marRight w:val="0"/>
          <w:marTop w:val="0"/>
          <w:marBottom w:val="0"/>
          <w:divBdr>
            <w:top w:val="none" w:sz="0" w:space="0" w:color="auto"/>
            <w:left w:val="none" w:sz="0" w:space="0" w:color="auto"/>
            <w:bottom w:val="none" w:sz="0" w:space="0" w:color="auto"/>
            <w:right w:val="none" w:sz="0" w:space="0" w:color="auto"/>
          </w:divBdr>
        </w:div>
        <w:div w:id="1217543761">
          <w:marLeft w:val="640"/>
          <w:marRight w:val="0"/>
          <w:marTop w:val="0"/>
          <w:marBottom w:val="0"/>
          <w:divBdr>
            <w:top w:val="none" w:sz="0" w:space="0" w:color="auto"/>
            <w:left w:val="none" w:sz="0" w:space="0" w:color="auto"/>
            <w:bottom w:val="none" w:sz="0" w:space="0" w:color="auto"/>
            <w:right w:val="none" w:sz="0" w:space="0" w:color="auto"/>
          </w:divBdr>
        </w:div>
        <w:div w:id="1238393726">
          <w:marLeft w:val="640"/>
          <w:marRight w:val="0"/>
          <w:marTop w:val="0"/>
          <w:marBottom w:val="0"/>
          <w:divBdr>
            <w:top w:val="none" w:sz="0" w:space="0" w:color="auto"/>
            <w:left w:val="none" w:sz="0" w:space="0" w:color="auto"/>
            <w:bottom w:val="none" w:sz="0" w:space="0" w:color="auto"/>
            <w:right w:val="none" w:sz="0" w:space="0" w:color="auto"/>
          </w:divBdr>
        </w:div>
        <w:div w:id="1239172396">
          <w:marLeft w:val="640"/>
          <w:marRight w:val="0"/>
          <w:marTop w:val="0"/>
          <w:marBottom w:val="0"/>
          <w:divBdr>
            <w:top w:val="none" w:sz="0" w:space="0" w:color="auto"/>
            <w:left w:val="none" w:sz="0" w:space="0" w:color="auto"/>
            <w:bottom w:val="none" w:sz="0" w:space="0" w:color="auto"/>
            <w:right w:val="none" w:sz="0" w:space="0" w:color="auto"/>
          </w:divBdr>
        </w:div>
        <w:div w:id="1340617764">
          <w:marLeft w:val="640"/>
          <w:marRight w:val="0"/>
          <w:marTop w:val="0"/>
          <w:marBottom w:val="0"/>
          <w:divBdr>
            <w:top w:val="none" w:sz="0" w:space="0" w:color="auto"/>
            <w:left w:val="none" w:sz="0" w:space="0" w:color="auto"/>
            <w:bottom w:val="none" w:sz="0" w:space="0" w:color="auto"/>
            <w:right w:val="none" w:sz="0" w:space="0" w:color="auto"/>
          </w:divBdr>
        </w:div>
        <w:div w:id="1355880878">
          <w:marLeft w:val="640"/>
          <w:marRight w:val="0"/>
          <w:marTop w:val="0"/>
          <w:marBottom w:val="0"/>
          <w:divBdr>
            <w:top w:val="none" w:sz="0" w:space="0" w:color="auto"/>
            <w:left w:val="none" w:sz="0" w:space="0" w:color="auto"/>
            <w:bottom w:val="none" w:sz="0" w:space="0" w:color="auto"/>
            <w:right w:val="none" w:sz="0" w:space="0" w:color="auto"/>
          </w:divBdr>
        </w:div>
        <w:div w:id="1383094236">
          <w:marLeft w:val="640"/>
          <w:marRight w:val="0"/>
          <w:marTop w:val="0"/>
          <w:marBottom w:val="0"/>
          <w:divBdr>
            <w:top w:val="none" w:sz="0" w:space="0" w:color="auto"/>
            <w:left w:val="none" w:sz="0" w:space="0" w:color="auto"/>
            <w:bottom w:val="none" w:sz="0" w:space="0" w:color="auto"/>
            <w:right w:val="none" w:sz="0" w:space="0" w:color="auto"/>
          </w:divBdr>
        </w:div>
        <w:div w:id="1413047951">
          <w:marLeft w:val="640"/>
          <w:marRight w:val="0"/>
          <w:marTop w:val="0"/>
          <w:marBottom w:val="0"/>
          <w:divBdr>
            <w:top w:val="none" w:sz="0" w:space="0" w:color="auto"/>
            <w:left w:val="none" w:sz="0" w:space="0" w:color="auto"/>
            <w:bottom w:val="none" w:sz="0" w:space="0" w:color="auto"/>
            <w:right w:val="none" w:sz="0" w:space="0" w:color="auto"/>
          </w:divBdr>
        </w:div>
        <w:div w:id="1425301266">
          <w:marLeft w:val="640"/>
          <w:marRight w:val="0"/>
          <w:marTop w:val="0"/>
          <w:marBottom w:val="0"/>
          <w:divBdr>
            <w:top w:val="none" w:sz="0" w:space="0" w:color="auto"/>
            <w:left w:val="none" w:sz="0" w:space="0" w:color="auto"/>
            <w:bottom w:val="none" w:sz="0" w:space="0" w:color="auto"/>
            <w:right w:val="none" w:sz="0" w:space="0" w:color="auto"/>
          </w:divBdr>
        </w:div>
        <w:div w:id="1450198792">
          <w:marLeft w:val="640"/>
          <w:marRight w:val="0"/>
          <w:marTop w:val="0"/>
          <w:marBottom w:val="0"/>
          <w:divBdr>
            <w:top w:val="none" w:sz="0" w:space="0" w:color="auto"/>
            <w:left w:val="none" w:sz="0" w:space="0" w:color="auto"/>
            <w:bottom w:val="none" w:sz="0" w:space="0" w:color="auto"/>
            <w:right w:val="none" w:sz="0" w:space="0" w:color="auto"/>
          </w:divBdr>
        </w:div>
        <w:div w:id="1569731075">
          <w:marLeft w:val="640"/>
          <w:marRight w:val="0"/>
          <w:marTop w:val="0"/>
          <w:marBottom w:val="0"/>
          <w:divBdr>
            <w:top w:val="none" w:sz="0" w:space="0" w:color="auto"/>
            <w:left w:val="none" w:sz="0" w:space="0" w:color="auto"/>
            <w:bottom w:val="none" w:sz="0" w:space="0" w:color="auto"/>
            <w:right w:val="none" w:sz="0" w:space="0" w:color="auto"/>
          </w:divBdr>
        </w:div>
        <w:div w:id="1574313438">
          <w:marLeft w:val="640"/>
          <w:marRight w:val="0"/>
          <w:marTop w:val="0"/>
          <w:marBottom w:val="0"/>
          <w:divBdr>
            <w:top w:val="none" w:sz="0" w:space="0" w:color="auto"/>
            <w:left w:val="none" w:sz="0" w:space="0" w:color="auto"/>
            <w:bottom w:val="none" w:sz="0" w:space="0" w:color="auto"/>
            <w:right w:val="none" w:sz="0" w:space="0" w:color="auto"/>
          </w:divBdr>
        </w:div>
        <w:div w:id="1633904093">
          <w:marLeft w:val="640"/>
          <w:marRight w:val="0"/>
          <w:marTop w:val="0"/>
          <w:marBottom w:val="0"/>
          <w:divBdr>
            <w:top w:val="none" w:sz="0" w:space="0" w:color="auto"/>
            <w:left w:val="none" w:sz="0" w:space="0" w:color="auto"/>
            <w:bottom w:val="none" w:sz="0" w:space="0" w:color="auto"/>
            <w:right w:val="none" w:sz="0" w:space="0" w:color="auto"/>
          </w:divBdr>
        </w:div>
        <w:div w:id="1651322631">
          <w:marLeft w:val="640"/>
          <w:marRight w:val="0"/>
          <w:marTop w:val="0"/>
          <w:marBottom w:val="0"/>
          <w:divBdr>
            <w:top w:val="none" w:sz="0" w:space="0" w:color="auto"/>
            <w:left w:val="none" w:sz="0" w:space="0" w:color="auto"/>
            <w:bottom w:val="none" w:sz="0" w:space="0" w:color="auto"/>
            <w:right w:val="none" w:sz="0" w:space="0" w:color="auto"/>
          </w:divBdr>
        </w:div>
        <w:div w:id="1666546254">
          <w:marLeft w:val="640"/>
          <w:marRight w:val="0"/>
          <w:marTop w:val="0"/>
          <w:marBottom w:val="0"/>
          <w:divBdr>
            <w:top w:val="none" w:sz="0" w:space="0" w:color="auto"/>
            <w:left w:val="none" w:sz="0" w:space="0" w:color="auto"/>
            <w:bottom w:val="none" w:sz="0" w:space="0" w:color="auto"/>
            <w:right w:val="none" w:sz="0" w:space="0" w:color="auto"/>
          </w:divBdr>
        </w:div>
        <w:div w:id="1723866336">
          <w:marLeft w:val="640"/>
          <w:marRight w:val="0"/>
          <w:marTop w:val="0"/>
          <w:marBottom w:val="0"/>
          <w:divBdr>
            <w:top w:val="none" w:sz="0" w:space="0" w:color="auto"/>
            <w:left w:val="none" w:sz="0" w:space="0" w:color="auto"/>
            <w:bottom w:val="none" w:sz="0" w:space="0" w:color="auto"/>
            <w:right w:val="none" w:sz="0" w:space="0" w:color="auto"/>
          </w:divBdr>
        </w:div>
        <w:div w:id="1752240773">
          <w:marLeft w:val="640"/>
          <w:marRight w:val="0"/>
          <w:marTop w:val="0"/>
          <w:marBottom w:val="0"/>
          <w:divBdr>
            <w:top w:val="none" w:sz="0" w:space="0" w:color="auto"/>
            <w:left w:val="none" w:sz="0" w:space="0" w:color="auto"/>
            <w:bottom w:val="none" w:sz="0" w:space="0" w:color="auto"/>
            <w:right w:val="none" w:sz="0" w:space="0" w:color="auto"/>
          </w:divBdr>
        </w:div>
        <w:div w:id="1867595295">
          <w:marLeft w:val="640"/>
          <w:marRight w:val="0"/>
          <w:marTop w:val="0"/>
          <w:marBottom w:val="0"/>
          <w:divBdr>
            <w:top w:val="none" w:sz="0" w:space="0" w:color="auto"/>
            <w:left w:val="none" w:sz="0" w:space="0" w:color="auto"/>
            <w:bottom w:val="none" w:sz="0" w:space="0" w:color="auto"/>
            <w:right w:val="none" w:sz="0" w:space="0" w:color="auto"/>
          </w:divBdr>
        </w:div>
        <w:div w:id="1912351815">
          <w:marLeft w:val="640"/>
          <w:marRight w:val="0"/>
          <w:marTop w:val="0"/>
          <w:marBottom w:val="0"/>
          <w:divBdr>
            <w:top w:val="none" w:sz="0" w:space="0" w:color="auto"/>
            <w:left w:val="none" w:sz="0" w:space="0" w:color="auto"/>
            <w:bottom w:val="none" w:sz="0" w:space="0" w:color="auto"/>
            <w:right w:val="none" w:sz="0" w:space="0" w:color="auto"/>
          </w:divBdr>
        </w:div>
        <w:div w:id="1975598972">
          <w:marLeft w:val="640"/>
          <w:marRight w:val="0"/>
          <w:marTop w:val="0"/>
          <w:marBottom w:val="0"/>
          <w:divBdr>
            <w:top w:val="none" w:sz="0" w:space="0" w:color="auto"/>
            <w:left w:val="none" w:sz="0" w:space="0" w:color="auto"/>
            <w:bottom w:val="none" w:sz="0" w:space="0" w:color="auto"/>
            <w:right w:val="none" w:sz="0" w:space="0" w:color="auto"/>
          </w:divBdr>
        </w:div>
        <w:div w:id="2041929560">
          <w:marLeft w:val="640"/>
          <w:marRight w:val="0"/>
          <w:marTop w:val="0"/>
          <w:marBottom w:val="0"/>
          <w:divBdr>
            <w:top w:val="none" w:sz="0" w:space="0" w:color="auto"/>
            <w:left w:val="none" w:sz="0" w:space="0" w:color="auto"/>
            <w:bottom w:val="none" w:sz="0" w:space="0" w:color="auto"/>
            <w:right w:val="none" w:sz="0" w:space="0" w:color="auto"/>
          </w:divBdr>
        </w:div>
        <w:div w:id="2067947458">
          <w:marLeft w:val="640"/>
          <w:marRight w:val="0"/>
          <w:marTop w:val="0"/>
          <w:marBottom w:val="0"/>
          <w:divBdr>
            <w:top w:val="none" w:sz="0" w:space="0" w:color="auto"/>
            <w:left w:val="none" w:sz="0" w:space="0" w:color="auto"/>
            <w:bottom w:val="none" w:sz="0" w:space="0" w:color="auto"/>
            <w:right w:val="none" w:sz="0" w:space="0" w:color="auto"/>
          </w:divBdr>
        </w:div>
        <w:div w:id="2072462258">
          <w:marLeft w:val="640"/>
          <w:marRight w:val="0"/>
          <w:marTop w:val="0"/>
          <w:marBottom w:val="0"/>
          <w:divBdr>
            <w:top w:val="none" w:sz="0" w:space="0" w:color="auto"/>
            <w:left w:val="none" w:sz="0" w:space="0" w:color="auto"/>
            <w:bottom w:val="none" w:sz="0" w:space="0" w:color="auto"/>
            <w:right w:val="none" w:sz="0" w:space="0" w:color="auto"/>
          </w:divBdr>
        </w:div>
        <w:div w:id="2117600036">
          <w:marLeft w:val="640"/>
          <w:marRight w:val="0"/>
          <w:marTop w:val="0"/>
          <w:marBottom w:val="0"/>
          <w:divBdr>
            <w:top w:val="none" w:sz="0" w:space="0" w:color="auto"/>
            <w:left w:val="none" w:sz="0" w:space="0" w:color="auto"/>
            <w:bottom w:val="none" w:sz="0" w:space="0" w:color="auto"/>
            <w:right w:val="none" w:sz="0" w:space="0" w:color="auto"/>
          </w:divBdr>
        </w:div>
      </w:divsChild>
    </w:div>
    <w:div w:id="1761633383">
      <w:bodyDiv w:val="1"/>
      <w:marLeft w:val="0"/>
      <w:marRight w:val="0"/>
      <w:marTop w:val="0"/>
      <w:marBottom w:val="0"/>
      <w:divBdr>
        <w:top w:val="none" w:sz="0" w:space="0" w:color="auto"/>
        <w:left w:val="none" w:sz="0" w:space="0" w:color="auto"/>
        <w:bottom w:val="none" w:sz="0" w:space="0" w:color="auto"/>
        <w:right w:val="none" w:sz="0" w:space="0" w:color="auto"/>
      </w:divBdr>
    </w:div>
    <w:div w:id="1762294289">
      <w:bodyDiv w:val="1"/>
      <w:marLeft w:val="0"/>
      <w:marRight w:val="0"/>
      <w:marTop w:val="0"/>
      <w:marBottom w:val="0"/>
      <w:divBdr>
        <w:top w:val="none" w:sz="0" w:space="0" w:color="auto"/>
        <w:left w:val="none" w:sz="0" w:space="0" w:color="auto"/>
        <w:bottom w:val="none" w:sz="0" w:space="0" w:color="auto"/>
        <w:right w:val="none" w:sz="0" w:space="0" w:color="auto"/>
      </w:divBdr>
    </w:div>
    <w:div w:id="1762872146">
      <w:bodyDiv w:val="1"/>
      <w:marLeft w:val="0"/>
      <w:marRight w:val="0"/>
      <w:marTop w:val="0"/>
      <w:marBottom w:val="0"/>
      <w:divBdr>
        <w:top w:val="none" w:sz="0" w:space="0" w:color="auto"/>
        <w:left w:val="none" w:sz="0" w:space="0" w:color="auto"/>
        <w:bottom w:val="none" w:sz="0" w:space="0" w:color="auto"/>
        <w:right w:val="none" w:sz="0" w:space="0" w:color="auto"/>
      </w:divBdr>
      <w:divsChild>
        <w:div w:id="481235113">
          <w:marLeft w:val="640"/>
          <w:marRight w:val="0"/>
          <w:marTop w:val="0"/>
          <w:marBottom w:val="0"/>
          <w:divBdr>
            <w:top w:val="none" w:sz="0" w:space="0" w:color="auto"/>
            <w:left w:val="none" w:sz="0" w:space="0" w:color="auto"/>
            <w:bottom w:val="none" w:sz="0" w:space="0" w:color="auto"/>
            <w:right w:val="none" w:sz="0" w:space="0" w:color="auto"/>
          </w:divBdr>
        </w:div>
        <w:div w:id="772629990">
          <w:marLeft w:val="640"/>
          <w:marRight w:val="0"/>
          <w:marTop w:val="0"/>
          <w:marBottom w:val="0"/>
          <w:divBdr>
            <w:top w:val="none" w:sz="0" w:space="0" w:color="auto"/>
            <w:left w:val="none" w:sz="0" w:space="0" w:color="auto"/>
            <w:bottom w:val="none" w:sz="0" w:space="0" w:color="auto"/>
            <w:right w:val="none" w:sz="0" w:space="0" w:color="auto"/>
          </w:divBdr>
        </w:div>
        <w:div w:id="1426921061">
          <w:marLeft w:val="640"/>
          <w:marRight w:val="0"/>
          <w:marTop w:val="0"/>
          <w:marBottom w:val="0"/>
          <w:divBdr>
            <w:top w:val="none" w:sz="0" w:space="0" w:color="auto"/>
            <w:left w:val="none" w:sz="0" w:space="0" w:color="auto"/>
            <w:bottom w:val="none" w:sz="0" w:space="0" w:color="auto"/>
            <w:right w:val="none" w:sz="0" w:space="0" w:color="auto"/>
          </w:divBdr>
        </w:div>
        <w:div w:id="783616728">
          <w:marLeft w:val="640"/>
          <w:marRight w:val="0"/>
          <w:marTop w:val="0"/>
          <w:marBottom w:val="0"/>
          <w:divBdr>
            <w:top w:val="none" w:sz="0" w:space="0" w:color="auto"/>
            <w:left w:val="none" w:sz="0" w:space="0" w:color="auto"/>
            <w:bottom w:val="none" w:sz="0" w:space="0" w:color="auto"/>
            <w:right w:val="none" w:sz="0" w:space="0" w:color="auto"/>
          </w:divBdr>
        </w:div>
        <w:div w:id="437651146">
          <w:marLeft w:val="640"/>
          <w:marRight w:val="0"/>
          <w:marTop w:val="0"/>
          <w:marBottom w:val="0"/>
          <w:divBdr>
            <w:top w:val="none" w:sz="0" w:space="0" w:color="auto"/>
            <w:left w:val="none" w:sz="0" w:space="0" w:color="auto"/>
            <w:bottom w:val="none" w:sz="0" w:space="0" w:color="auto"/>
            <w:right w:val="none" w:sz="0" w:space="0" w:color="auto"/>
          </w:divBdr>
        </w:div>
        <w:div w:id="2145005992">
          <w:marLeft w:val="640"/>
          <w:marRight w:val="0"/>
          <w:marTop w:val="0"/>
          <w:marBottom w:val="0"/>
          <w:divBdr>
            <w:top w:val="none" w:sz="0" w:space="0" w:color="auto"/>
            <w:left w:val="none" w:sz="0" w:space="0" w:color="auto"/>
            <w:bottom w:val="none" w:sz="0" w:space="0" w:color="auto"/>
            <w:right w:val="none" w:sz="0" w:space="0" w:color="auto"/>
          </w:divBdr>
        </w:div>
        <w:div w:id="270434171">
          <w:marLeft w:val="640"/>
          <w:marRight w:val="0"/>
          <w:marTop w:val="0"/>
          <w:marBottom w:val="0"/>
          <w:divBdr>
            <w:top w:val="none" w:sz="0" w:space="0" w:color="auto"/>
            <w:left w:val="none" w:sz="0" w:space="0" w:color="auto"/>
            <w:bottom w:val="none" w:sz="0" w:space="0" w:color="auto"/>
            <w:right w:val="none" w:sz="0" w:space="0" w:color="auto"/>
          </w:divBdr>
        </w:div>
        <w:div w:id="997730237">
          <w:marLeft w:val="640"/>
          <w:marRight w:val="0"/>
          <w:marTop w:val="0"/>
          <w:marBottom w:val="0"/>
          <w:divBdr>
            <w:top w:val="none" w:sz="0" w:space="0" w:color="auto"/>
            <w:left w:val="none" w:sz="0" w:space="0" w:color="auto"/>
            <w:bottom w:val="none" w:sz="0" w:space="0" w:color="auto"/>
            <w:right w:val="none" w:sz="0" w:space="0" w:color="auto"/>
          </w:divBdr>
        </w:div>
        <w:div w:id="12343496">
          <w:marLeft w:val="640"/>
          <w:marRight w:val="0"/>
          <w:marTop w:val="0"/>
          <w:marBottom w:val="0"/>
          <w:divBdr>
            <w:top w:val="none" w:sz="0" w:space="0" w:color="auto"/>
            <w:left w:val="none" w:sz="0" w:space="0" w:color="auto"/>
            <w:bottom w:val="none" w:sz="0" w:space="0" w:color="auto"/>
            <w:right w:val="none" w:sz="0" w:space="0" w:color="auto"/>
          </w:divBdr>
        </w:div>
        <w:div w:id="108090421">
          <w:marLeft w:val="640"/>
          <w:marRight w:val="0"/>
          <w:marTop w:val="0"/>
          <w:marBottom w:val="0"/>
          <w:divBdr>
            <w:top w:val="none" w:sz="0" w:space="0" w:color="auto"/>
            <w:left w:val="none" w:sz="0" w:space="0" w:color="auto"/>
            <w:bottom w:val="none" w:sz="0" w:space="0" w:color="auto"/>
            <w:right w:val="none" w:sz="0" w:space="0" w:color="auto"/>
          </w:divBdr>
        </w:div>
        <w:div w:id="54665497">
          <w:marLeft w:val="640"/>
          <w:marRight w:val="0"/>
          <w:marTop w:val="0"/>
          <w:marBottom w:val="0"/>
          <w:divBdr>
            <w:top w:val="none" w:sz="0" w:space="0" w:color="auto"/>
            <w:left w:val="none" w:sz="0" w:space="0" w:color="auto"/>
            <w:bottom w:val="none" w:sz="0" w:space="0" w:color="auto"/>
            <w:right w:val="none" w:sz="0" w:space="0" w:color="auto"/>
          </w:divBdr>
        </w:div>
        <w:div w:id="1261794232">
          <w:marLeft w:val="640"/>
          <w:marRight w:val="0"/>
          <w:marTop w:val="0"/>
          <w:marBottom w:val="0"/>
          <w:divBdr>
            <w:top w:val="none" w:sz="0" w:space="0" w:color="auto"/>
            <w:left w:val="none" w:sz="0" w:space="0" w:color="auto"/>
            <w:bottom w:val="none" w:sz="0" w:space="0" w:color="auto"/>
            <w:right w:val="none" w:sz="0" w:space="0" w:color="auto"/>
          </w:divBdr>
        </w:div>
        <w:div w:id="359476860">
          <w:marLeft w:val="640"/>
          <w:marRight w:val="0"/>
          <w:marTop w:val="0"/>
          <w:marBottom w:val="0"/>
          <w:divBdr>
            <w:top w:val="none" w:sz="0" w:space="0" w:color="auto"/>
            <w:left w:val="none" w:sz="0" w:space="0" w:color="auto"/>
            <w:bottom w:val="none" w:sz="0" w:space="0" w:color="auto"/>
            <w:right w:val="none" w:sz="0" w:space="0" w:color="auto"/>
          </w:divBdr>
        </w:div>
        <w:div w:id="1456412650">
          <w:marLeft w:val="640"/>
          <w:marRight w:val="0"/>
          <w:marTop w:val="0"/>
          <w:marBottom w:val="0"/>
          <w:divBdr>
            <w:top w:val="none" w:sz="0" w:space="0" w:color="auto"/>
            <w:left w:val="none" w:sz="0" w:space="0" w:color="auto"/>
            <w:bottom w:val="none" w:sz="0" w:space="0" w:color="auto"/>
            <w:right w:val="none" w:sz="0" w:space="0" w:color="auto"/>
          </w:divBdr>
        </w:div>
        <w:div w:id="2065830554">
          <w:marLeft w:val="640"/>
          <w:marRight w:val="0"/>
          <w:marTop w:val="0"/>
          <w:marBottom w:val="0"/>
          <w:divBdr>
            <w:top w:val="none" w:sz="0" w:space="0" w:color="auto"/>
            <w:left w:val="none" w:sz="0" w:space="0" w:color="auto"/>
            <w:bottom w:val="none" w:sz="0" w:space="0" w:color="auto"/>
            <w:right w:val="none" w:sz="0" w:space="0" w:color="auto"/>
          </w:divBdr>
        </w:div>
        <w:div w:id="816608579">
          <w:marLeft w:val="640"/>
          <w:marRight w:val="0"/>
          <w:marTop w:val="0"/>
          <w:marBottom w:val="0"/>
          <w:divBdr>
            <w:top w:val="none" w:sz="0" w:space="0" w:color="auto"/>
            <w:left w:val="none" w:sz="0" w:space="0" w:color="auto"/>
            <w:bottom w:val="none" w:sz="0" w:space="0" w:color="auto"/>
            <w:right w:val="none" w:sz="0" w:space="0" w:color="auto"/>
          </w:divBdr>
        </w:div>
        <w:div w:id="1031147408">
          <w:marLeft w:val="640"/>
          <w:marRight w:val="0"/>
          <w:marTop w:val="0"/>
          <w:marBottom w:val="0"/>
          <w:divBdr>
            <w:top w:val="none" w:sz="0" w:space="0" w:color="auto"/>
            <w:left w:val="none" w:sz="0" w:space="0" w:color="auto"/>
            <w:bottom w:val="none" w:sz="0" w:space="0" w:color="auto"/>
            <w:right w:val="none" w:sz="0" w:space="0" w:color="auto"/>
          </w:divBdr>
        </w:div>
        <w:div w:id="477459012">
          <w:marLeft w:val="640"/>
          <w:marRight w:val="0"/>
          <w:marTop w:val="0"/>
          <w:marBottom w:val="0"/>
          <w:divBdr>
            <w:top w:val="none" w:sz="0" w:space="0" w:color="auto"/>
            <w:left w:val="none" w:sz="0" w:space="0" w:color="auto"/>
            <w:bottom w:val="none" w:sz="0" w:space="0" w:color="auto"/>
            <w:right w:val="none" w:sz="0" w:space="0" w:color="auto"/>
          </w:divBdr>
        </w:div>
        <w:div w:id="986202179">
          <w:marLeft w:val="640"/>
          <w:marRight w:val="0"/>
          <w:marTop w:val="0"/>
          <w:marBottom w:val="0"/>
          <w:divBdr>
            <w:top w:val="none" w:sz="0" w:space="0" w:color="auto"/>
            <w:left w:val="none" w:sz="0" w:space="0" w:color="auto"/>
            <w:bottom w:val="none" w:sz="0" w:space="0" w:color="auto"/>
            <w:right w:val="none" w:sz="0" w:space="0" w:color="auto"/>
          </w:divBdr>
        </w:div>
        <w:div w:id="1821842745">
          <w:marLeft w:val="640"/>
          <w:marRight w:val="0"/>
          <w:marTop w:val="0"/>
          <w:marBottom w:val="0"/>
          <w:divBdr>
            <w:top w:val="none" w:sz="0" w:space="0" w:color="auto"/>
            <w:left w:val="none" w:sz="0" w:space="0" w:color="auto"/>
            <w:bottom w:val="none" w:sz="0" w:space="0" w:color="auto"/>
            <w:right w:val="none" w:sz="0" w:space="0" w:color="auto"/>
          </w:divBdr>
        </w:div>
        <w:div w:id="494611933">
          <w:marLeft w:val="640"/>
          <w:marRight w:val="0"/>
          <w:marTop w:val="0"/>
          <w:marBottom w:val="0"/>
          <w:divBdr>
            <w:top w:val="none" w:sz="0" w:space="0" w:color="auto"/>
            <w:left w:val="none" w:sz="0" w:space="0" w:color="auto"/>
            <w:bottom w:val="none" w:sz="0" w:space="0" w:color="auto"/>
            <w:right w:val="none" w:sz="0" w:space="0" w:color="auto"/>
          </w:divBdr>
        </w:div>
        <w:div w:id="127170472">
          <w:marLeft w:val="640"/>
          <w:marRight w:val="0"/>
          <w:marTop w:val="0"/>
          <w:marBottom w:val="0"/>
          <w:divBdr>
            <w:top w:val="none" w:sz="0" w:space="0" w:color="auto"/>
            <w:left w:val="none" w:sz="0" w:space="0" w:color="auto"/>
            <w:bottom w:val="none" w:sz="0" w:space="0" w:color="auto"/>
            <w:right w:val="none" w:sz="0" w:space="0" w:color="auto"/>
          </w:divBdr>
        </w:div>
        <w:div w:id="303659374">
          <w:marLeft w:val="640"/>
          <w:marRight w:val="0"/>
          <w:marTop w:val="0"/>
          <w:marBottom w:val="0"/>
          <w:divBdr>
            <w:top w:val="none" w:sz="0" w:space="0" w:color="auto"/>
            <w:left w:val="none" w:sz="0" w:space="0" w:color="auto"/>
            <w:bottom w:val="none" w:sz="0" w:space="0" w:color="auto"/>
            <w:right w:val="none" w:sz="0" w:space="0" w:color="auto"/>
          </w:divBdr>
        </w:div>
        <w:div w:id="638457805">
          <w:marLeft w:val="640"/>
          <w:marRight w:val="0"/>
          <w:marTop w:val="0"/>
          <w:marBottom w:val="0"/>
          <w:divBdr>
            <w:top w:val="none" w:sz="0" w:space="0" w:color="auto"/>
            <w:left w:val="none" w:sz="0" w:space="0" w:color="auto"/>
            <w:bottom w:val="none" w:sz="0" w:space="0" w:color="auto"/>
            <w:right w:val="none" w:sz="0" w:space="0" w:color="auto"/>
          </w:divBdr>
        </w:div>
        <w:div w:id="331641443">
          <w:marLeft w:val="640"/>
          <w:marRight w:val="0"/>
          <w:marTop w:val="0"/>
          <w:marBottom w:val="0"/>
          <w:divBdr>
            <w:top w:val="none" w:sz="0" w:space="0" w:color="auto"/>
            <w:left w:val="none" w:sz="0" w:space="0" w:color="auto"/>
            <w:bottom w:val="none" w:sz="0" w:space="0" w:color="auto"/>
            <w:right w:val="none" w:sz="0" w:space="0" w:color="auto"/>
          </w:divBdr>
        </w:div>
        <w:div w:id="1871216235">
          <w:marLeft w:val="640"/>
          <w:marRight w:val="0"/>
          <w:marTop w:val="0"/>
          <w:marBottom w:val="0"/>
          <w:divBdr>
            <w:top w:val="none" w:sz="0" w:space="0" w:color="auto"/>
            <w:left w:val="none" w:sz="0" w:space="0" w:color="auto"/>
            <w:bottom w:val="none" w:sz="0" w:space="0" w:color="auto"/>
            <w:right w:val="none" w:sz="0" w:space="0" w:color="auto"/>
          </w:divBdr>
        </w:div>
        <w:div w:id="239410607">
          <w:marLeft w:val="640"/>
          <w:marRight w:val="0"/>
          <w:marTop w:val="0"/>
          <w:marBottom w:val="0"/>
          <w:divBdr>
            <w:top w:val="none" w:sz="0" w:space="0" w:color="auto"/>
            <w:left w:val="none" w:sz="0" w:space="0" w:color="auto"/>
            <w:bottom w:val="none" w:sz="0" w:space="0" w:color="auto"/>
            <w:right w:val="none" w:sz="0" w:space="0" w:color="auto"/>
          </w:divBdr>
        </w:div>
        <w:div w:id="1092242075">
          <w:marLeft w:val="640"/>
          <w:marRight w:val="0"/>
          <w:marTop w:val="0"/>
          <w:marBottom w:val="0"/>
          <w:divBdr>
            <w:top w:val="none" w:sz="0" w:space="0" w:color="auto"/>
            <w:left w:val="none" w:sz="0" w:space="0" w:color="auto"/>
            <w:bottom w:val="none" w:sz="0" w:space="0" w:color="auto"/>
            <w:right w:val="none" w:sz="0" w:space="0" w:color="auto"/>
          </w:divBdr>
        </w:div>
        <w:div w:id="881213856">
          <w:marLeft w:val="640"/>
          <w:marRight w:val="0"/>
          <w:marTop w:val="0"/>
          <w:marBottom w:val="0"/>
          <w:divBdr>
            <w:top w:val="none" w:sz="0" w:space="0" w:color="auto"/>
            <w:left w:val="none" w:sz="0" w:space="0" w:color="auto"/>
            <w:bottom w:val="none" w:sz="0" w:space="0" w:color="auto"/>
            <w:right w:val="none" w:sz="0" w:space="0" w:color="auto"/>
          </w:divBdr>
        </w:div>
        <w:div w:id="1160732408">
          <w:marLeft w:val="640"/>
          <w:marRight w:val="0"/>
          <w:marTop w:val="0"/>
          <w:marBottom w:val="0"/>
          <w:divBdr>
            <w:top w:val="none" w:sz="0" w:space="0" w:color="auto"/>
            <w:left w:val="none" w:sz="0" w:space="0" w:color="auto"/>
            <w:bottom w:val="none" w:sz="0" w:space="0" w:color="auto"/>
            <w:right w:val="none" w:sz="0" w:space="0" w:color="auto"/>
          </w:divBdr>
        </w:div>
        <w:div w:id="1637955430">
          <w:marLeft w:val="640"/>
          <w:marRight w:val="0"/>
          <w:marTop w:val="0"/>
          <w:marBottom w:val="0"/>
          <w:divBdr>
            <w:top w:val="none" w:sz="0" w:space="0" w:color="auto"/>
            <w:left w:val="none" w:sz="0" w:space="0" w:color="auto"/>
            <w:bottom w:val="none" w:sz="0" w:space="0" w:color="auto"/>
            <w:right w:val="none" w:sz="0" w:space="0" w:color="auto"/>
          </w:divBdr>
        </w:div>
        <w:div w:id="1392459721">
          <w:marLeft w:val="640"/>
          <w:marRight w:val="0"/>
          <w:marTop w:val="0"/>
          <w:marBottom w:val="0"/>
          <w:divBdr>
            <w:top w:val="none" w:sz="0" w:space="0" w:color="auto"/>
            <w:left w:val="none" w:sz="0" w:space="0" w:color="auto"/>
            <w:bottom w:val="none" w:sz="0" w:space="0" w:color="auto"/>
            <w:right w:val="none" w:sz="0" w:space="0" w:color="auto"/>
          </w:divBdr>
        </w:div>
        <w:div w:id="294216046">
          <w:marLeft w:val="640"/>
          <w:marRight w:val="0"/>
          <w:marTop w:val="0"/>
          <w:marBottom w:val="0"/>
          <w:divBdr>
            <w:top w:val="none" w:sz="0" w:space="0" w:color="auto"/>
            <w:left w:val="none" w:sz="0" w:space="0" w:color="auto"/>
            <w:bottom w:val="none" w:sz="0" w:space="0" w:color="auto"/>
            <w:right w:val="none" w:sz="0" w:space="0" w:color="auto"/>
          </w:divBdr>
        </w:div>
        <w:div w:id="1769689018">
          <w:marLeft w:val="640"/>
          <w:marRight w:val="0"/>
          <w:marTop w:val="0"/>
          <w:marBottom w:val="0"/>
          <w:divBdr>
            <w:top w:val="none" w:sz="0" w:space="0" w:color="auto"/>
            <w:left w:val="none" w:sz="0" w:space="0" w:color="auto"/>
            <w:bottom w:val="none" w:sz="0" w:space="0" w:color="auto"/>
            <w:right w:val="none" w:sz="0" w:space="0" w:color="auto"/>
          </w:divBdr>
        </w:div>
        <w:div w:id="561528801">
          <w:marLeft w:val="640"/>
          <w:marRight w:val="0"/>
          <w:marTop w:val="0"/>
          <w:marBottom w:val="0"/>
          <w:divBdr>
            <w:top w:val="none" w:sz="0" w:space="0" w:color="auto"/>
            <w:left w:val="none" w:sz="0" w:space="0" w:color="auto"/>
            <w:bottom w:val="none" w:sz="0" w:space="0" w:color="auto"/>
            <w:right w:val="none" w:sz="0" w:space="0" w:color="auto"/>
          </w:divBdr>
        </w:div>
        <w:div w:id="625160367">
          <w:marLeft w:val="640"/>
          <w:marRight w:val="0"/>
          <w:marTop w:val="0"/>
          <w:marBottom w:val="0"/>
          <w:divBdr>
            <w:top w:val="none" w:sz="0" w:space="0" w:color="auto"/>
            <w:left w:val="none" w:sz="0" w:space="0" w:color="auto"/>
            <w:bottom w:val="none" w:sz="0" w:space="0" w:color="auto"/>
            <w:right w:val="none" w:sz="0" w:space="0" w:color="auto"/>
          </w:divBdr>
        </w:div>
        <w:div w:id="1306467505">
          <w:marLeft w:val="640"/>
          <w:marRight w:val="0"/>
          <w:marTop w:val="0"/>
          <w:marBottom w:val="0"/>
          <w:divBdr>
            <w:top w:val="none" w:sz="0" w:space="0" w:color="auto"/>
            <w:left w:val="none" w:sz="0" w:space="0" w:color="auto"/>
            <w:bottom w:val="none" w:sz="0" w:space="0" w:color="auto"/>
            <w:right w:val="none" w:sz="0" w:space="0" w:color="auto"/>
          </w:divBdr>
        </w:div>
        <w:div w:id="1120034253">
          <w:marLeft w:val="640"/>
          <w:marRight w:val="0"/>
          <w:marTop w:val="0"/>
          <w:marBottom w:val="0"/>
          <w:divBdr>
            <w:top w:val="none" w:sz="0" w:space="0" w:color="auto"/>
            <w:left w:val="none" w:sz="0" w:space="0" w:color="auto"/>
            <w:bottom w:val="none" w:sz="0" w:space="0" w:color="auto"/>
            <w:right w:val="none" w:sz="0" w:space="0" w:color="auto"/>
          </w:divBdr>
        </w:div>
        <w:div w:id="925965126">
          <w:marLeft w:val="640"/>
          <w:marRight w:val="0"/>
          <w:marTop w:val="0"/>
          <w:marBottom w:val="0"/>
          <w:divBdr>
            <w:top w:val="none" w:sz="0" w:space="0" w:color="auto"/>
            <w:left w:val="none" w:sz="0" w:space="0" w:color="auto"/>
            <w:bottom w:val="none" w:sz="0" w:space="0" w:color="auto"/>
            <w:right w:val="none" w:sz="0" w:space="0" w:color="auto"/>
          </w:divBdr>
        </w:div>
        <w:div w:id="1462111545">
          <w:marLeft w:val="640"/>
          <w:marRight w:val="0"/>
          <w:marTop w:val="0"/>
          <w:marBottom w:val="0"/>
          <w:divBdr>
            <w:top w:val="none" w:sz="0" w:space="0" w:color="auto"/>
            <w:left w:val="none" w:sz="0" w:space="0" w:color="auto"/>
            <w:bottom w:val="none" w:sz="0" w:space="0" w:color="auto"/>
            <w:right w:val="none" w:sz="0" w:space="0" w:color="auto"/>
          </w:divBdr>
        </w:div>
        <w:div w:id="1231382346">
          <w:marLeft w:val="640"/>
          <w:marRight w:val="0"/>
          <w:marTop w:val="0"/>
          <w:marBottom w:val="0"/>
          <w:divBdr>
            <w:top w:val="none" w:sz="0" w:space="0" w:color="auto"/>
            <w:left w:val="none" w:sz="0" w:space="0" w:color="auto"/>
            <w:bottom w:val="none" w:sz="0" w:space="0" w:color="auto"/>
            <w:right w:val="none" w:sz="0" w:space="0" w:color="auto"/>
          </w:divBdr>
        </w:div>
        <w:div w:id="686175235">
          <w:marLeft w:val="640"/>
          <w:marRight w:val="0"/>
          <w:marTop w:val="0"/>
          <w:marBottom w:val="0"/>
          <w:divBdr>
            <w:top w:val="none" w:sz="0" w:space="0" w:color="auto"/>
            <w:left w:val="none" w:sz="0" w:space="0" w:color="auto"/>
            <w:bottom w:val="none" w:sz="0" w:space="0" w:color="auto"/>
            <w:right w:val="none" w:sz="0" w:space="0" w:color="auto"/>
          </w:divBdr>
        </w:div>
        <w:div w:id="6299261">
          <w:marLeft w:val="640"/>
          <w:marRight w:val="0"/>
          <w:marTop w:val="0"/>
          <w:marBottom w:val="0"/>
          <w:divBdr>
            <w:top w:val="none" w:sz="0" w:space="0" w:color="auto"/>
            <w:left w:val="none" w:sz="0" w:space="0" w:color="auto"/>
            <w:bottom w:val="none" w:sz="0" w:space="0" w:color="auto"/>
            <w:right w:val="none" w:sz="0" w:space="0" w:color="auto"/>
          </w:divBdr>
        </w:div>
        <w:div w:id="1011687409">
          <w:marLeft w:val="640"/>
          <w:marRight w:val="0"/>
          <w:marTop w:val="0"/>
          <w:marBottom w:val="0"/>
          <w:divBdr>
            <w:top w:val="none" w:sz="0" w:space="0" w:color="auto"/>
            <w:left w:val="none" w:sz="0" w:space="0" w:color="auto"/>
            <w:bottom w:val="none" w:sz="0" w:space="0" w:color="auto"/>
            <w:right w:val="none" w:sz="0" w:space="0" w:color="auto"/>
          </w:divBdr>
        </w:div>
        <w:div w:id="1719083058">
          <w:marLeft w:val="640"/>
          <w:marRight w:val="0"/>
          <w:marTop w:val="0"/>
          <w:marBottom w:val="0"/>
          <w:divBdr>
            <w:top w:val="none" w:sz="0" w:space="0" w:color="auto"/>
            <w:left w:val="none" w:sz="0" w:space="0" w:color="auto"/>
            <w:bottom w:val="none" w:sz="0" w:space="0" w:color="auto"/>
            <w:right w:val="none" w:sz="0" w:space="0" w:color="auto"/>
          </w:divBdr>
        </w:div>
        <w:div w:id="524056148">
          <w:marLeft w:val="640"/>
          <w:marRight w:val="0"/>
          <w:marTop w:val="0"/>
          <w:marBottom w:val="0"/>
          <w:divBdr>
            <w:top w:val="none" w:sz="0" w:space="0" w:color="auto"/>
            <w:left w:val="none" w:sz="0" w:space="0" w:color="auto"/>
            <w:bottom w:val="none" w:sz="0" w:space="0" w:color="auto"/>
            <w:right w:val="none" w:sz="0" w:space="0" w:color="auto"/>
          </w:divBdr>
        </w:div>
        <w:div w:id="673843831">
          <w:marLeft w:val="640"/>
          <w:marRight w:val="0"/>
          <w:marTop w:val="0"/>
          <w:marBottom w:val="0"/>
          <w:divBdr>
            <w:top w:val="none" w:sz="0" w:space="0" w:color="auto"/>
            <w:left w:val="none" w:sz="0" w:space="0" w:color="auto"/>
            <w:bottom w:val="none" w:sz="0" w:space="0" w:color="auto"/>
            <w:right w:val="none" w:sz="0" w:space="0" w:color="auto"/>
          </w:divBdr>
        </w:div>
        <w:div w:id="1893348673">
          <w:marLeft w:val="640"/>
          <w:marRight w:val="0"/>
          <w:marTop w:val="0"/>
          <w:marBottom w:val="0"/>
          <w:divBdr>
            <w:top w:val="none" w:sz="0" w:space="0" w:color="auto"/>
            <w:left w:val="none" w:sz="0" w:space="0" w:color="auto"/>
            <w:bottom w:val="none" w:sz="0" w:space="0" w:color="auto"/>
            <w:right w:val="none" w:sz="0" w:space="0" w:color="auto"/>
          </w:divBdr>
        </w:div>
        <w:div w:id="411896737">
          <w:marLeft w:val="640"/>
          <w:marRight w:val="0"/>
          <w:marTop w:val="0"/>
          <w:marBottom w:val="0"/>
          <w:divBdr>
            <w:top w:val="none" w:sz="0" w:space="0" w:color="auto"/>
            <w:left w:val="none" w:sz="0" w:space="0" w:color="auto"/>
            <w:bottom w:val="none" w:sz="0" w:space="0" w:color="auto"/>
            <w:right w:val="none" w:sz="0" w:space="0" w:color="auto"/>
          </w:divBdr>
        </w:div>
        <w:div w:id="480657056">
          <w:marLeft w:val="640"/>
          <w:marRight w:val="0"/>
          <w:marTop w:val="0"/>
          <w:marBottom w:val="0"/>
          <w:divBdr>
            <w:top w:val="none" w:sz="0" w:space="0" w:color="auto"/>
            <w:left w:val="none" w:sz="0" w:space="0" w:color="auto"/>
            <w:bottom w:val="none" w:sz="0" w:space="0" w:color="auto"/>
            <w:right w:val="none" w:sz="0" w:space="0" w:color="auto"/>
          </w:divBdr>
        </w:div>
        <w:div w:id="701790175">
          <w:marLeft w:val="640"/>
          <w:marRight w:val="0"/>
          <w:marTop w:val="0"/>
          <w:marBottom w:val="0"/>
          <w:divBdr>
            <w:top w:val="none" w:sz="0" w:space="0" w:color="auto"/>
            <w:left w:val="none" w:sz="0" w:space="0" w:color="auto"/>
            <w:bottom w:val="none" w:sz="0" w:space="0" w:color="auto"/>
            <w:right w:val="none" w:sz="0" w:space="0" w:color="auto"/>
          </w:divBdr>
        </w:div>
        <w:div w:id="1328754251">
          <w:marLeft w:val="640"/>
          <w:marRight w:val="0"/>
          <w:marTop w:val="0"/>
          <w:marBottom w:val="0"/>
          <w:divBdr>
            <w:top w:val="none" w:sz="0" w:space="0" w:color="auto"/>
            <w:left w:val="none" w:sz="0" w:space="0" w:color="auto"/>
            <w:bottom w:val="none" w:sz="0" w:space="0" w:color="auto"/>
            <w:right w:val="none" w:sz="0" w:space="0" w:color="auto"/>
          </w:divBdr>
        </w:div>
        <w:div w:id="2097362053">
          <w:marLeft w:val="640"/>
          <w:marRight w:val="0"/>
          <w:marTop w:val="0"/>
          <w:marBottom w:val="0"/>
          <w:divBdr>
            <w:top w:val="none" w:sz="0" w:space="0" w:color="auto"/>
            <w:left w:val="none" w:sz="0" w:space="0" w:color="auto"/>
            <w:bottom w:val="none" w:sz="0" w:space="0" w:color="auto"/>
            <w:right w:val="none" w:sz="0" w:space="0" w:color="auto"/>
          </w:divBdr>
        </w:div>
        <w:div w:id="1516726440">
          <w:marLeft w:val="640"/>
          <w:marRight w:val="0"/>
          <w:marTop w:val="0"/>
          <w:marBottom w:val="0"/>
          <w:divBdr>
            <w:top w:val="none" w:sz="0" w:space="0" w:color="auto"/>
            <w:left w:val="none" w:sz="0" w:space="0" w:color="auto"/>
            <w:bottom w:val="none" w:sz="0" w:space="0" w:color="auto"/>
            <w:right w:val="none" w:sz="0" w:space="0" w:color="auto"/>
          </w:divBdr>
        </w:div>
        <w:div w:id="322660438">
          <w:marLeft w:val="640"/>
          <w:marRight w:val="0"/>
          <w:marTop w:val="0"/>
          <w:marBottom w:val="0"/>
          <w:divBdr>
            <w:top w:val="none" w:sz="0" w:space="0" w:color="auto"/>
            <w:left w:val="none" w:sz="0" w:space="0" w:color="auto"/>
            <w:bottom w:val="none" w:sz="0" w:space="0" w:color="auto"/>
            <w:right w:val="none" w:sz="0" w:space="0" w:color="auto"/>
          </w:divBdr>
        </w:div>
        <w:div w:id="1367484826">
          <w:marLeft w:val="640"/>
          <w:marRight w:val="0"/>
          <w:marTop w:val="0"/>
          <w:marBottom w:val="0"/>
          <w:divBdr>
            <w:top w:val="none" w:sz="0" w:space="0" w:color="auto"/>
            <w:left w:val="none" w:sz="0" w:space="0" w:color="auto"/>
            <w:bottom w:val="none" w:sz="0" w:space="0" w:color="auto"/>
            <w:right w:val="none" w:sz="0" w:space="0" w:color="auto"/>
          </w:divBdr>
        </w:div>
        <w:div w:id="210659369">
          <w:marLeft w:val="640"/>
          <w:marRight w:val="0"/>
          <w:marTop w:val="0"/>
          <w:marBottom w:val="0"/>
          <w:divBdr>
            <w:top w:val="none" w:sz="0" w:space="0" w:color="auto"/>
            <w:left w:val="none" w:sz="0" w:space="0" w:color="auto"/>
            <w:bottom w:val="none" w:sz="0" w:space="0" w:color="auto"/>
            <w:right w:val="none" w:sz="0" w:space="0" w:color="auto"/>
          </w:divBdr>
        </w:div>
        <w:div w:id="626083319">
          <w:marLeft w:val="640"/>
          <w:marRight w:val="0"/>
          <w:marTop w:val="0"/>
          <w:marBottom w:val="0"/>
          <w:divBdr>
            <w:top w:val="none" w:sz="0" w:space="0" w:color="auto"/>
            <w:left w:val="none" w:sz="0" w:space="0" w:color="auto"/>
            <w:bottom w:val="none" w:sz="0" w:space="0" w:color="auto"/>
            <w:right w:val="none" w:sz="0" w:space="0" w:color="auto"/>
          </w:divBdr>
        </w:div>
        <w:div w:id="539249593">
          <w:marLeft w:val="640"/>
          <w:marRight w:val="0"/>
          <w:marTop w:val="0"/>
          <w:marBottom w:val="0"/>
          <w:divBdr>
            <w:top w:val="none" w:sz="0" w:space="0" w:color="auto"/>
            <w:left w:val="none" w:sz="0" w:space="0" w:color="auto"/>
            <w:bottom w:val="none" w:sz="0" w:space="0" w:color="auto"/>
            <w:right w:val="none" w:sz="0" w:space="0" w:color="auto"/>
          </w:divBdr>
        </w:div>
        <w:div w:id="346756329">
          <w:marLeft w:val="640"/>
          <w:marRight w:val="0"/>
          <w:marTop w:val="0"/>
          <w:marBottom w:val="0"/>
          <w:divBdr>
            <w:top w:val="none" w:sz="0" w:space="0" w:color="auto"/>
            <w:left w:val="none" w:sz="0" w:space="0" w:color="auto"/>
            <w:bottom w:val="none" w:sz="0" w:space="0" w:color="auto"/>
            <w:right w:val="none" w:sz="0" w:space="0" w:color="auto"/>
          </w:divBdr>
        </w:div>
        <w:div w:id="1108038830">
          <w:marLeft w:val="640"/>
          <w:marRight w:val="0"/>
          <w:marTop w:val="0"/>
          <w:marBottom w:val="0"/>
          <w:divBdr>
            <w:top w:val="none" w:sz="0" w:space="0" w:color="auto"/>
            <w:left w:val="none" w:sz="0" w:space="0" w:color="auto"/>
            <w:bottom w:val="none" w:sz="0" w:space="0" w:color="auto"/>
            <w:right w:val="none" w:sz="0" w:space="0" w:color="auto"/>
          </w:divBdr>
        </w:div>
        <w:div w:id="640157265">
          <w:marLeft w:val="640"/>
          <w:marRight w:val="0"/>
          <w:marTop w:val="0"/>
          <w:marBottom w:val="0"/>
          <w:divBdr>
            <w:top w:val="none" w:sz="0" w:space="0" w:color="auto"/>
            <w:left w:val="none" w:sz="0" w:space="0" w:color="auto"/>
            <w:bottom w:val="none" w:sz="0" w:space="0" w:color="auto"/>
            <w:right w:val="none" w:sz="0" w:space="0" w:color="auto"/>
          </w:divBdr>
        </w:div>
        <w:div w:id="1716657748">
          <w:marLeft w:val="640"/>
          <w:marRight w:val="0"/>
          <w:marTop w:val="0"/>
          <w:marBottom w:val="0"/>
          <w:divBdr>
            <w:top w:val="none" w:sz="0" w:space="0" w:color="auto"/>
            <w:left w:val="none" w:sz="0" w:space="0" w:color="auto"/>
            <w:bottom w:val="none" w:sz="0" w:space="0" w:color="auto"/>
            <w:right w:val="none" w:sz="0" w:space="0" w:color="auto"/>
          </w:divBdr>
        </w:div>
        <w:div w:id="2108381636">
          <w:marLeft w:val="640"/>
          <w:marRight w:val="0"/>
          <w:marTop w:val="0"/>
          <w:marBottom w:val="0"/>
          <w:divBdr>
            <w:top w:val="none" w:sz="0" w:space="0" w:color="auto"/>
            <w:left w:val="none" w:sz="0" w:space="0" w:color="auto"/>
            <w:bottom w:val="none" w:sz="0" w:space="0" w:color="auto"/>
            <w:right w:val="none" w:sz="0" w:space="0" w:color="auto"/>
          </w:divBdr>
        </w:div>
        <w:div w:id="1201284895">
          <w:marLeft w:val="640"/>
          <w:marRight w:val="0"/>
          <w:marTop w:val="0"/>
          <w:marBottom w:val="0"/>
          <w:divBdr>
            <w:top w:val="none" w:sz="0" w:space="0" w:color="auto"/>
            <w:left w:val="none" w:sz="0" w:space="0" w:color="auto"/>
            <w:bottom w:val="none" w:sz="0" w:space="0" w:color="auto"/>
            <w:right w:val="none" w:sz="0" w:space="0" w:color="auto"/>
          </w:divBdr>
        </w:div>
        <w:div w:id="1676490652">
          <w:marLeft w:val="640"/>
          <w:marRight w:val="0"/>
          <w:marTop w:val="0"/>
          <w:marBottom w:val="0"/>
          <w:divBdr>
            <w:top w:val="none" w:sz="0" w:space="0" w:color="auto"/>
            <w:left w:val="none" w:sz="0" w:space="0" w:color="auto"/>
            <w:bottom w:val="none" w:sz="0" w:space="0" w:color="auto"/>
            <w:right w:val="none" w:sz="0" w:space="0" w:color="auto"/>
          </w:divBdr>
        </w:div>
        <w:div w:id="1808088364">
          <w:marLeft w:val="640"/>
          <w:marRight w:val="0"/>
          <w:marTop w:val="0"/>
          <w:marBottom w:val="0"/>
          <w:divBdr>
            <w:top w:val="none" w:sz="0" w:space="0" w:color="auto"/>
            <w:left w:val="none" w:sz="0" w:space="0" w:color="auto"/>
            <w:bottom w:val="none" w:sz="0" w:space="0" w:color="auto"/>
            <w:right w:val="none" w:sz="0" w:space="0" w:color="auto"/>
          </w:divBdr>
        </w:div>
        <w:div w:id="1566142929">
          <w:marLeft w:val="640"/>
          <w:marRight w:val="0"/>
          <w:marTop w:val="0"/>
          <w:marBottom w:val="0"/>
          <w:divBdr>
            <w:top w:val="none" w:sz="0" w:space="0" w:color="auto"/>
            <w:left w:val="none" w:sz="0" w:space="0" w:color="auto"/>
            <w:bottom w:val="none" w:sz="0" w:space="0" w:color="auto"/>
            <w:right w:val="none" w:sz="0" w:space="0" w:color="auto"/>
          </w:divBdr>
        </w:div>
        <w:div w:id="17659661">
          <w:marLeft w:val="640"/>
          <w:marRight w:val="0"/>
          <w:marTop w:val="0"/>
          <w:marBottom w:val="0"/>
          <w:divBdr>
            <w:top w:val="none" w:sz="0" w:space="0" w:color="auto"/>
            <w:left w:val="none" w:sz="0" w:space="0" w:color="auto"/>
            <w:bottom w:val="none" w:sz="0" w:space="0" w:color="auto"/>
            <w:right w:val="none" w:sz="0" w:space="0" w:color="auto"/>
          </w:divBdr>
        </w:div>
        <w:div w:id="1242329051">
          <w:marLeft w:val="640"/>
          <w:marRight w:val="0"/>
          <w:marTop w:val="0"/>
          <w:marBottom w:val="0"/>
          <w:divBdr>
            <w:top w:val="none" w:sz="0" w:space="0" w:color="auto"/>
            <w:left w:val="none" w:sz="0" w:space="0" w:color="auto"/>
            <w:bottom w:val="none" w:sz="0" w:space="0" w:color="auto"/>
            <w:right w:val="none" w:sz="0" w:space="0" w:color="auto"/>
          </w:divBdr>
        </w:div>
        <w:div w:id="1150053435">
          <w:marLeft w:val="640"/>
          <w:marRight w:val="0"/>
          <w:marTop w:val="0"/>
          <w:marBottom w:val="0"/>
          <w:divBdr>
            <w:top w:val="none" w:sz="0" w:space="0" w:color="auto"/>
            <w:left w:val="none" w:sz="0" w:space="0" w:color="auto"/>
            <w:bottom w:val="none" w:sz="0" w:space="0" w:color="auto"/>
            <w:right w:val="none" w:sz="0" w:space="0" w:color="auto"/>
          </w:divBdr>
        </w:div>
        <w:div w:id="1285427465">
          <w:marLeft w:val="640"/>
          <w:marRight w:val="0"/>
          <w:marTop w:val="0"/>
          <w:marBottom w:val="0"/>
          <w:divBdr>
            <w:top w:val="none" w:sz="0" w:space="0" w:color="auto"/>
            <w:left w:val="none" w:sz="0" w:space="0" w:color="auto"/>
            <w:bottom w:val="none" w:sz="0" w:space="0" w:color="auto"/>
            <w:right w:val="none" w:sz="0" w:space="0" w:color="auto"/>
          </w:divBdr>
        </w:div>
        <w:div w:id="175920915">
          <w:marLeft w:val="640"/>
          <w:marRight w:val="0"/>
          <w:marTop w:val="0"/>
          <w:marBottom w:val="0"/>
          <w:divBdr>
            <w:top w:val="none" w:sz="0" w:space="0" w:color="auto"/>
            <w:left w:val="none" w:sz="0" w:space="0" w:color="auto"/>
            <w:bottom w:val="none" w:sz="0" w:space="0" w:color="auto"/>
            <w:right w:val="none" w:sz="0" w:space="0" w:color="auto"/>
          </w:divBdr>
        </w:div>
        <w:div w:id="368343048">
          <w:marLeft w:val="640"/>
          <w:marRight w:val="0"/>
          <w:marTop w:val="0"/>
          <w:marBottom w:val="0"/>
          <w:divBdr>
            <w:top w:val="none" w:sz="0" w:space="0" w:color="auto"/>
            <w:left w:val="none" w:sz="0" w:space="0" w:color="auto"/>
            <w:bottom w:val="none" w:sz="0" w:space="0" w:color="auto"/>
            <w:right w:val="none" w:sz="0" w:space="0" w:color="auto"/>
          </w:divBdr>
        </w:div>
        <w:div w:id="1745489132">
          <w:marLeft w:val="640"/>
          <w:marRight w:val="0"/>
          <w:marTop w:val="0"/>
          <w:marBottom w:val="0"/>
          <w:divBdr>
            <w:top w:val="none" w:sz="0" w:space="0" w:color="auto"/>
            <w:left w:val="none" w:sz="0" w:space="0" w:color="auto"/>
            <w:bottom w:val="none" w:sz="0" w:space="0" w:color="auto"/>
            <w:right w:val="none" w:sz="0" w:space="0" w:color="auto"/>
          </w:divBdr>
        </w:div>
        <w:div w:id="1346899278">
          <w:marLeft w:val="640"/>
          <w:marRight w:val="0"/>
          <w:marTop w:val="0"/>
          <w:marBottom w:val="0"/>
          <w:divBdr>
            <w:top w:val="none" w:sz="0" w:space="0" w:color="auto"/>
            <w:left w:val="none" w:sz="0" w:space="0" w:color="auto"/>
            <w:bottom w:val="none" w:sz="0" w:space="0" w:color="auto"/>
            <w:right w:val="none" w:sz="0" w:space="0" w:color="auto"/>
          </w:divBdr>
        </w:div>
        <w:div w:id="1723166830">
          <w:marLeft w:val="640"/>
          <w:marRight w:val="0"/>
          <w:marTop w:val="0"/>
          <w:marBottom w:val="0"/>
          <w:divBdr>
            <w:top w:val="none" w:sz="0" w:space="0" w:color="auto"/>
            <w:left w:val="none" w:sz="0" w:space="0" w:color="auto"/>
            <w:bottom w:val="none" w:sz="0" w:space="0" w:color="auto"/>
            <w:right w:val="none" w:sz="0" w:space="0" w:color="auto"/>
          </w:divBdr>
        </w:div>
        <w:div w:id="1395661946">
          <w:marLeft w:val="640"/>
          <w:marRight w:val="0"/>
          <w:marTop w:val="0"/>
          <w:marBottom w:val="0"/>
          <w:divBdr>
            <w:top w:val="none" w:sz="0" w:space="0" w:color="auto"/>
            <w:left w:val="none" w:sz="0" w:space="0" w:color="auto"/>
            <w:bottom w:val="none" w:sz="0" w:space="0" w:color="auto"/>
            <w:right w:val="none" w:sz="0" w:space="0" w:color="auto"/>
          </w:divBdr>
        </w:div>
        <w:div w:id="236598586">
          <w:marLeft w:val="640"/>
          <w:marRight w:val="0"/>
          <w:marTop w:val="0"/>
          <w:marBottom w:val="0"/>
          <w:divBdr>
            <w:top w:val="none" w:sz="0" w:space="0" w:color="auto"/>
            <w:left w:val="none" w:sz="0" w:space="0" w:color="auto"/>
            <w:bottom w:val="none" w:sz="0" w:space="0" w:color="auto"/>
            <w:right w:val="none" w:sz="0" w:space="0" w:color="auto"/>
          </w:divBdr>
        </w:div>
        <w:div w:id="93863587">
          <w:marLeft w:val="640"/>
          <w:marRight w:val="0"/>
          <w:marTop w:val="0"/>
          <w:marBottom w:val="0"/>
          <w:divBdr>
            <w:top w:val="none" w:sz="0" w:space="0" w:color="auto"/>
            <w:left w:val="none" w:sz="0" w:space="0" w:color="auto"/>
            <w:bottom w:val="none" w:sz="0" w:space="0" w:color="auto"/>
            <w:right w:val="none" w:sz="0" w:space="0" w:color="auto"/>
          </w:divBdr>
        </w:div>
        <w:div w:id="541403981">
          <w:marLeft w:val="640"/>
          <w:marRight w:val="0"/>
          <w:marTop w:val="0"/>
          <w:marBottom w:val="0"/>
          <w:divBdr>
            <w:top w:val="none" w:sz="0" w:space="0" w:color="auto"/>
            <w:left w:val="none" w:sz="0" w:space="0" w:color="auto"/>
            <w:bottom w:val="none" w:sz="0" w:space="0" w:color="auto"/>
            <w:right w:val="none" w:sz="0" w:space="0" w:color="auto"/>
          </w:divBdr>
        </w:div>
        <w:div w:id="814570524">
          <w:marLeft w:val="640"/>
          <w:marRight w:val="0"/>
          <w:marTop w:val="0"/>
          <w:marBottom w:val="0"/>
          <w:divBdr>
            <w:top w:val="none" w:sz="0" w:space="0" w:color="auto"/>
            <w:left w:val="none" w:sz="0" w:space="0" w:color="auto"/>
            <w:bottom w:val="none" w:sz="0" w:space="0" w:color="auto"/>
            <w:right w:val="none" w:sz="0" w:space="0" w:color="auto"/>
          </w:divBdr>
        </w:div>
        <w:div w:id="1231772809">
          <w:marLeft w:val="640"/>
          <w:marRight w:val="0"/>
          <w:marTop w:val="0"/>
          <w:marBottom w:val="0"/>
          <w:divBdr>
            <w:top w:val="none" w:sz="0" w:space="0" w:color="auto"/>
            <w:left w:val="none" w:sz="0" w:space="0" w:color="auto"/>
            <w:bottom w:val="none" w:sz="0" w:space="0" w:color="auto"/>
            <w:right w:val="none" w:sz="0" w:space="0" w:color="auto"/>
          </w:divBdr>
        </w:div>
        <w:div w:id="209464911">
          <w:marLeft w:val="640"/>
          <w:marRight w:val="0"/>
          <w:marTop w:val="0"/>
          <w:marBottom w:val="0"/>
          <w:divBdr>
            <w:top w:val="none" w:sz="0" w:space="0" w:color="auto"/>
            <w:left w:val="none" w:sz="0" w:space="0" w:color="auto"/>
            <w:bottom w:val="none" w:sz="0" w:space="0" w:color="auto"/>
            <w:right w:val="none" w:sz="0" w:space="0" w:color="auto"/>
          </w:divBdr>
        </w:div>
        <w:div w:id="405536771">
          <w:marLeft w:val="640"/>
          <w:marRight w:val="0"/>
          <w:marTop w:val="0"/>
          <w:marBottom w:val="0"/>
          <w:divBdr>
            <w:top w:val="none" w:sz="0" w:space="0" w:color="auto"/>
            <w:left w:val="none" w:sz="0" w:space="0" w:color="auto"/>
            <w:bottom w:val="none" w:sz="0" w:space="0" w:color="auto"/>
            <w:right w:val="none" w:sz="0" w:space="0" w:color="auto"/>
          </w:divBdr>
        </w:div>
        <w:div w:id="1782021363">
          <w:marLeft w:val="640"/>
          <w:marRight w:val="0"/>
          <w:marTop w:val="0"/>
          <w:marBottom w:val="0"/>
          <w:divBdr>
            <w:top w:val="none" w:sz="0" w:space="0" w:color="auto"/>
            <w:left w:val="none" w:sz="0" w:space="0" w:color="auto"/>
            <w:bottom w:val="none" w:sz="0" w:space="0" w:color="auto"/>
            <w:right w:val="none" w:sz="0" w:space="0" w:color="auto"/>
          </w:divBdr>
        </w:div>
        <w:div w:id="896091964">
          <w:marLeft w:val="640"/>
          <w:marRight w:val="0"/>
          <w:marTop w:val="0"/>
          <w:marBottom w:val="0"/>
          <w:divBdr>
            <w:top w:val="none" w:sz="0" w:space="0" w:color="auto"/>
            <w:left w:val="none" w:sz="0" w:space="0" w:color="auto"/>
            <w:bottom w:val="none" w:sz="0" w:space="0" w:color="auto"/>
            <w:right w:val="none" w:sz="0" w:space="0" w:color="auto"/>
          </w:divBdr>
        </w:div>
        <w:div w:id="1661036295">
          <w:marLeft w:val="640"/>
          <w:marRight w:val="0"/>
          <w:marTop w:val="0"/>
          <w:marBottom w:val="0"/>
          <w:divBdr>
            <w:top w:val="none" w:sz="0" w:space="0" w:color="auto"/>
            <w:left w:val="none" w:sz="0" w:space="0" w:color="auto"/>
            <w:bottom w:val="none" w:sz="0" w:space="0" w:color="auto"/>
            <w:right w:val="none" w:sz="0" w:space="0" w:color="auto"/>
          </w:divBdr>
        </w:div>
        <w:div w:id="283459970">
          <w:marLeft w:val="640"/>
          <w:marRight w:val="0"/>
          <w:marTop w:val="0"/>
          <w:marBottom w:val="0"/>
          <w:divBdr>
            <w:top w:val="none" w:sz="0" w:space="0" w:color="auto"/>
            <w:left w:val="none" w:sz="0" w:space="0" w:color="auto"/>
            <w:bottom w:val="none" w:sz="0" w:space="0" w:color="auto"/>
            <w:right w:val="none" w:sz="0" w:space="0" w:color="auto"/>
          </w:divBdr>
        </w:div>
        <w:div w:id="576407395">
          <w:marLeft w:val="640"/>
          <w:marRight w:val="0"/>
          <w:marTop w:val="0"/>
          <w:marBottom w:val="0"/>
          <w:divBdr>
            <w:top w:val="none" w:sz="0" w:space="0" w:color="auto"/>
            <w:left w:val="none" w:sz="0" w:space="0" w:color="auto"/>
            <w:bottom w:val="none" w:sz="0" w:space="0" w:color="auto"/>
            <w:right w:val="none" w:sz="0" w:space="0" w:color="auto"/>
          </w:divBdr>
        </w:div>
        <w:div w:id="763959870">
          <w:marLeft w:val="640"/>
          <w:marRight w:val="0"/>
          <w:marTop w:val="0"/>
          <w:marBottom w:val="0"/>
          <w:divBdr>
            <w:top w:val="none" w:sz="0" w:space="0" w:color="auto"/>
            <w:left w:val="none" w:sz="0" w:space="0" w:color="auto"/>
            <w:bottom w:val="none" w:sz="0" w:space="0" w:color="auto"/>
            <w:right w:val="none" w:sz="0" w:space="0" w:color="auto"/>
          </w:divBdr>
        </w:div>
        <w:div w:id="1072696629">
          <w:marLeft w:val="640"/>
          <w:marRight w:val="0"/>
          <w:marTop w:val="0"/>
          <w:marBottom w:val="0"/>
          <w:divBdr>
            <w:top w:val="none" w:sz="0" w:space="0" w:color="auto"/>
            <w:left w:val="none" w:sz="0" w:space="0" w:color="auto"/>
            <w:bottom w:val="none" w:sz="0" w:space="0" w:color="auto"/>
            <w:right w:val="none" w:sz="0" w:space="0" w:color="auto"/>
          </w:divBdr>
        </w:div>
        <w:div w:id="620309016">
          <w:marLeft w:val="640"/>
          <w:marRight w:val="0"/>
          <w:marTop w:val="0"/>
          <w:marBottom w:val="0"/>
          <w:divBdr>
            <w:top w:val="none" w:sz="0" w:space="0" w:color="auto"/>
            <w:left w:val="none" w:sz="0" w:space="0" w:color="auto"/>
            <w:bottom w:val="none" w:sz="0" w:space="0" w:color="auto"/>
            <w:right w:val="none" w:sz="0" w:space="0" w:color="auto"/>
          </w:divBdr>
        </w:div>
        <w:div w:id="2062745783">
          <w:marLeft w:val="640"/>
          <w:marRight w:val="0"/>
          <w:marTop w:val="0"/>
          <w:marBottom w:val="0"/>
          <w:divBdr>
            <w:top w:val="none" w:sz="0" w:space="0" w:color="auto"/>
            <w:left w:val="none" w:sz="0" w:space="0" w:color="auto"/>
            <w:bottom w:val="none" w:sz="0" w:space="0" w:color="auto"/>
            <w:right w:val="none" w:sz="0" w:space="0" w:color="auto"/>
          </w:divBdr>
        </w:div>
      </w:divsChild>
    </w:div>
    <w:div w:id="1763454324">
      <w:bodyDiv w:val="1"/>
      <w:marLeft w:val="0"/>
      <w:marRight w:val="0"/>
      <w:marTop w:val="0"/>
      <w:marBottom w:val="0"/>
      <w:divBdr>
        <w:top w:val="none" w:sz="0" w:space="0" w:color="auto"/>
        <w:left w:val="none" w:sz="0" w:space="0" w:color="auto"/>
        <w:bottom w:val="none" w:sz="0" w:space="0" w:color="auto"/>
        <w:right w:val="none" w:sz="0" w:space="0" w:color="auto"/>
      </w:divBdr>
      <w:divsChild>
        <w:div w:id="1620912699">
          <w:marLeft w:val="640"/>
          <w:marRight w:val="0"/>
          <w:marTop w:val="0"/>
          <w:marBottom w:val="0"/>
          <w:divBdr>
            <w:top w:val="none" w:sz="0" w:space="0" w:color="auto"/>
            <w:left w:val="none" w:sz="0" w:space="0" w:color="auto"/>
            <w:bottom w:val="none" w:sz="0" w:space="0" w:color="auto"/>
            <w:right w:val="none" w:sz="0" w:space="0" w:color="auto"/>
          </w:divBdr>
        </w:div>
        <w:div w:id="456610076">
          <w:marLeft w:val="640"/>
          <w:marRight w:val="0"/>
          <w:marTop w:val="0"/>
          <w:marBottom w:val="0"/>
          <w:divBdr>
            <w:top w:val="none" w:sz="0" w:space="0" w:color="auto"/>
            <w:left w:val="none" w:sz="0" w:space="0" w:color="auto"/>
            <w:bottom w:val="none" w:sz="0" w:space="0" w:color="auto"/>
            <w:right w:val="none" w:sz="0" w:space="0" w:color="auto"/>
          </w:divBdr>
        </w:div>
        <w:div w:id="802039150">
          <w:marLeft w:val="640"/>
          <w:marRight w:val="0"/>
          <w:marTop w:val="0"/>
          <w:marBottom w:val="0"/>
          <w:divBdr>
            <w:top w:val="none" w:sz="0" w:space="0" w:color="auto"/>
            <w:left w:val="none" w:sz="0" w:space="0" w:color="auto"/>
            <w:bottom w:val="none" w:sz="0" w:space="0" w:color="auto"/>
            <w:right w:val="none" w:sz="0" w:space="0" w:color="auto"/>
          </w:divBdr>
        </w:div>
        <w:div w:id="126818063">
          <w:marLeft w:val="640"/>
          <w:marRight w:val="0"/>
          <w:marTop w:val="0"/>
          <w:marBottom w:val="0"/>
          <w:divBdr>
            <w:top w:val="none" w:sz="0" w:space="0" w:color="auto"/>
            <w:left w:val="none" w:sz="0" w:space="0" w:color="auto"/>
            <w:bottom w:val="none" w:sz="0" w:space="0" w:color="auto"/>
            <w:right w:val="none" w:sz="0" w:space="0" w:color="auto"/>
          </w:divBdr>
        </w:div>
        <w:div w:id="698513775">
          <w:marLeft w:val="640"/>
          <w:marRight w:val="0"/>
          <w:marTop w:val="0"/>
          <w:marBottom w:val="0"/>
          <w:divBdr>
            <w:top w:val="none" w:sz="0" w:space="0" w:color="auto"/>
            <w:left w:val="none" w:sz="0" w:space="0" w:color="auto"/>
            <w:bottom w:val="none" w:sz="0" w:space="0" w:color="auto"/>
            <w:right w:val="none" w:sz="0" w:space="0" w:color="auto"/>
          </w:divBdr>
        </w:div>
        <w:div w:id="1271862203">
          <w:marLeft w:val="640"/>
          <w:marRight w:val="0"/>
          <w:marTop w:val="0"/>
          <w:marBottom w:val="0"/>
          <w:divBdr>
            <w:top w:val="none" w:sz="0" w:space="0" w:color="auto"/>
            <w:left w:val="none" w:sz="0" w:space="0" w:color="auto"/>
            <w:bottom w:val="none" w:sz="0" w:space="0" w:color="auto"/>
            <w:right w:val="none" w:sz="0" w:space="0" w:color="auto"/>
          </w:divBdr>
        </w:div>
        <w:div w:id="3016726">
          <w:marLeft w:val="640"/>
          <w:marRight w:val="0"/>
          <w:marTop w:val="0"/>
          <w:marBottom w:val="0"/>
          <w:divBdr>
            <w:top w:val="none" w:sz="0" w:space="0" w:color="auto"/>
            <w:left w:val="none" w:sz="0" w:space="0" w:color="auto"/>
            <w:bottom w:val="none" w:sz="0" w:space="0" w:color="auto"/>
            <w:right w:val="none" w:sz="0" w:space="0" w:color="auto"/>
          </w:divBdr>
        </w:div>
        <w:div w:id="941230675">
          <w:marLeft w:val="640"/>
          <w:marRight w:val="0"/>
          <w:marTop w:val="0"/>
          <w:marBottom w:val="0"/>
          <w:divBdr>
            <w:top w:val="none" w:sz="0" w:space="0" w:color="auto"/>
            <w:left w:val="none" w:sz="0" w:space="0" w:color="auto"/>
            <w:bottom w:val="none" w:sz="0" w:space="0" w:color="auto"/>
            <w:right w:val="none" w:sz="0" w:space="0" w:color="auto"/>
          </w:divBdr>
        </w:div>
        <w:div w:id="483396930">
          <w:marLeft w:val="640"/>
          <w:marRight w:val="0"/>
          <w:marTop w:val="0"/>
          <w:marBottom w:val="0"/>
          <w:divBdr>
            <w:top w:val="none" w:sz="0" w:space="0" w:color="auto"/>
            <w:left w:val="none" w:sz="0" w:space="0" w:color="auto"/>
            <w:bottom w:val="none" w:sz="0" w:space="0" w:color="auto"/>
            <w:right w:val="none" w:sz="0" w:space="0" w:color="auto"/>
          </w:divBdr>
        </w:div>
        <w:div w:id="499465716">
          <w:marLeft w:val="640"/>
          <w:marRight w:val="0"/>
          <w:marTop w:val="0"/>
          <w:marBottom w:val="0"/>
          <w:divBdr>
            <w:top w:val="none" w:sz="0" w:space="0" w:color="auto"/>
            <w:left w:val="none" w:sz="0" w:space="0" w:color="auto"/>
            <w:bottom w:val="none" w:sz="0" w:space="0" w:color="auto"/>
            <w:right w:val="none" w:sz="0" w:space="0" w:color="auto"/>
          </w:divBdr>
        </w:div>
        <w:div w:id="1558202101">
          <w:marLeft w:val="640"/>
          <w:marRight w:val="0"/>
          <w:marTop w:val="0"/>
          <w:marBottom w:val="0"/>
          <w:divBdr>
            <w:top w:val="none" w:sz="0" w:space="0" w:color="auto"/>
            <w:left w:val="none" w:sz="0" w:space="0" w:color="auto"/>
            <w:bottom w:val="none" w:sz="0" w:space="0" w:color="auto"/>
            <w:right w:val="none" w:sz="0" w:space="0" w:color="auto"/>
          </w:divBdr>
        </w:div>
        <w:div w:id="871386391">
          <w:marLeft w:val="640"/>
          <w:marRight w:val="0"/>
          <w:marTop w:val="0"/>
          <w:marBottom w:val="0"/>
          <w:divBdr>
            <w:top w:val="none" w:sz="0" w:space="0" w:color="auto"/>
            <w:left w:val="none" w:sz="0" w:space="0" w:color="auto"/>
            <w:bottom w:val="none" w:sz="0" w:space="0" w:color="auto"/>
            <w:right w:val="none" w:sz="0" w:space="0" w:color="auto"/>
          </w:divBdr>
        </w:div>
        <w:div w:id="231352705">
          <w:marLeft w:val="640"/>
          <w:marRight w:val="0"/>
          <w:marTop w:val="0"/>
          <w:marBottom w:val="0"/>
          <w:divBdr>
            <w:top w:val="none" w:sz="0" w:space="0" w:color="auto"/>
            <w:left w:val="none" w:sz="0" w:space="0" w:color="auto"/>
            <w:bottom w:val="none" w:sz="0" w:space="0" w:color="auto"/>
            <w:right w:val="none" w:sz="0" w:space="0" w:color="auto"/>
          </w:divBdr>
        </w:div>
        <w:div w:id="1028021153">
          <w:marLeft w:val="640"/>
          <w:marRight w:val="0"/>
          <w:marTop w:val="0"/>
          <w:marBottom w:val="0"/>
          <w:divBdr>
            <w:top w:val="none" w:sz="0" w:space="0" w:color="auto"/>
            <w:left w:val="none" w:sz="0" w:space="0" w:color="auto"/>
            <w:bottom w:val="none" w:sz="0" w:space="0" w:color="auto"/>
            <w:right w:val="none" w:sz="0" w:space="0" w:color="auto"/>
          </w:divBdr>
        </w:div>
        <w:div w:id="1594823250">
          <w:marLeft w:val="640"/>
          <w:marRight w:val="0"/>
          <w:marTop w:val="0"/>
          <w:marBottom w:val="0"/>
          <w:divBdr>
            <w:top w:val="none" w:sz="0" w:space="0" w:color="auto"/>
            <w:left w:val="none" w:sz="0" w:space="0" w:color="auto"/>
            <w:bottom w:val="none" w:sz="0" w:space="0" w:color="auto"/>
            <w:right w:val="none" w:sz="0" w:space="0" w:color="auto"/>
          </w:divBdr>
        </w:div>
        <w:div w:id="1671640883">
          <w:marLeft w:val="640"/>
          <w:marRight w:val="0"/>
          <w:marTop w:val="0"/>
          <w:marBottom w:val="0"/>
          <w:divBdr>
            <w:top w:val="none" w:sz="0" w:space="0" w:color="auto"/>
            <w:left w:val="none" w:sz="0" w:space="0" w:color="auto"/>
            <w:bottom w:val="none" w:sz="0" w:space="0" w:color="auto"/>
            <w:right w:val="none" w:sz="0" w:space="0" w:color="auto"/>
          </w:divBdr>
        </w:div>
        <w:div w:id="1063793959">
          <w:marLeft w:val="640"/>
          <w:marRight w:val="0"/>
          <w:marTop w:val="0"/>
          <w:marBottom w:val="0"/>
          <w:divBdr>
            <w:top w:val="none" w:sz="0" w:space="0" w:color="auto"/>
            <w:left w:val="none" w:sz="0" w:space="0" w:color="auto"/>
            <w:bottom w:val="none" w:sz="0" w:space="0" w:color="auto"/>
            <w:right w:val="none" w:sz="0" w:space="0" w:color="auto"/>
          </w:divBdr>
        </w:div>
        <w:div w:id="1138956730">
          <w:marLeft w:val="640"/>
          <w:marRight w:val="0"/>
          <w:marTop w:val="0"/>
          <w:marBottom w:val="0"/>
          <w:divBdr>
            <w:top w:val="none" w:sz="0" w:space="0" w:color="auto"/>
            <w:left w:val="none" w:sz="0" w:space="0" w:color="auto"/>
            <w:bottom w:val="none" w:sz="0" w:space="0" w:color="auto"/>
            <w:right w:val="none" w:sz="0" w:space="0" w:color="auto"/>
          </w:divBdr>
        </w:div>
        <w:div w:id="2046900321">
          <w:marLeft w:val="640"/>
          <w:marRight w:val="0"/>
          <w:marTop w:val="0"/>
          <w:marBottom w:val="0"/>
          <w:divBdr>
            <w:top w:val="none" w:sz="0" w:space="0" w:color="auto"/>
            <w:left w:val="none" w:sz="0" w:space="0" w:color="auto"/>
            <w:bottom w:val="none" w:sz="0" w:space="0" w:color="auto"/>
            <w:right w:val="none" w:sz="0" w:space="0" w:color="auto"/>
          </w:divBdr>
        </w:div>
        <w:div w:id="1913271267">
          <w:marLeft w:val="640"/>
          <w:marRight w:val="0"/>
          <w:marTop w:val="0"/>
          <w:marBottom w:val="0"/>
          <w:divBdr>
            <w:top w:val="none" w:sz="0" w:space="0" w:color="auto"/>
            <w:left w:val="none" w:sz="0" w:space="0" w:color="auto"/>
            <w:bottom w:val="none" w:sz="0" w:space="0" w:color="auto"/>
            <w:right w:val="none" w:sz="0" w:space="0" w:color="auto"/>
          </w:divBdr>
        </w:div>
        <w:div w:id="807625175">
          <w:marLeft w:val="640"/>
          <w:marRight w:val="0"/>
          <w:marTop w:val="0"/>
          <w:marBottom w:val="0"/>
          <w:divBdr>
            <w:top w:val="none" w:sz="0" w:space="0" w:color="auto"/>
            <w:left w:val="none" w:sz="0" w:space="0" w:color="auto"/>
            <w:bottom w:val="none" w:sz="0" w:space="0" w:color="auto"/>
            <w:right w:val="none" w:sz="0" w:space="0" w:color="auto"/>
          </w:divBdr>
        </w:div>
        <w:div w:id="208806737">
          <w:marLeft w:val="640"/>
          <w:marRight w:val="0"/>
          <w:marTop w:val="0"/>
          <w:marBottom w:val="0"/>
          <w:divBdr>
            <w:top w:val="none" w:sz="0" w:space="0" w:color="auto"/>
            <w:left w:val="none" w:sz="0" w:space="0" w:color="auto"/>
            <w:bottom w:val="none" w:sz="0" w:space="0" w:color="auto"/>
            <w:right w:val="none" w:sz="0" w:space="0" w:color="auto"/>
          </w:divBdr>
        </w:div>
        <w:div w:id="1668630932">
          <w:marLeft w:val="640"/>
          <w:marRight w:val="0"/>
          <w:marTop w:val="0"/>
          <w:marBottom w:val="0"/>
          <w:divBdr>
            <w:top w:val="none" w:sz="0" w:space="0" w:color="auto"/>
            <w:left w:val="none" w:sz="0" w:space="0" w:color="auto"/>
            <w:bottom w:val="none" w:sz="0" w:space="0" w:color="auto"/>
            <w:right w:val="none" w:sz="0" w:space="0" w:color="auto"/>
          </w:divBdr>
        </w:div>
        <w:div w:id="1636056949">
          <w:marLeft w:val="640"/>
          <w:marRight w:val="0"/>
          <w:marTop w:val="0"/>
          <w:marBottom w:val="0"/>
          <w:divBdr>
            <w:top w:val="none" w:sz="0" w:space="0" w:color="auto"/>
            <w:left w:val="none" w:sz="0" w:space="0" w:color="auto"/>
            <w:bottom w:val="none" w:sz="0" w:space="0" w:color="auto"/>
            <w:right w:val="none" w:sz="0" w:space="0" w:color="auto"/>
          </w:divBdr>
        </w:div>
        <w:div w:id="2098673559">
          <w:marLeft w:val="640"/>
          <w:marRight w:val="0"/>
          <w:marTop w:val="0"/>
          <w:marBottom w:val="0"/>
          <w:divBdr>
            <w:top w:val="none" w:sz="0" w:space="0" w:color="auto"/>
            <w:left w:val="none" w:sz="0" w:space="0" w:color="auto"/>
            <w:bottom w:val="none" w:sz="0" w:space="0" w:color="auto"/>
            <w:right w:val="none" w:sz="0" w:space="0" w:color="auto"/>
          </w:divBdr>
        </w:div>
        <w:div w:id="1092891628">
          <w:marLeft w:val="640"/>
          <w:marRight w:val="0"/>
          <w:marTop w:val="0"/>
          <w:marBottom w:val="0"/>
          <w:divBdr>
            <w:top w:val="none" w:sz="0" w:space="0" w:color="auto"/>
            <w:left w:val="none" w:sz="0" w:space="0" w:color="auto"/>
            <w:bottom w:val="none" w:sz="0" w:space="0" w:color="auto"/>
            <w:right w:val="none" w:sz="0" w:space="0" w:color="auto"/>
          </w:divBdr>
        </w:div>
        <w:div w:id="1809005893">
          <w:marLeft w:val="640"/>
          <w:marRight w:val="0"/>
          <w:marTop w:val="0"/>
          <w:marBottom w:val="0"/>
          <w:divBdr>
            <w:top w:val="none" w:sz="0" w:space="0" w:color="auto"/>
            <w:left w:val="none" w:sz="0" w:space="0" w:color="auto"/>
            <w:bottom w:val="none" w:sz="0" w:space="0" w:color="auto"/>
            <w:right w:val="none" w:sz="0" w:space="0" w:color="auto"/>
          </w:divBdr>
        </w:div>
        <w:div w:id="167794818">
          <w:marLeft w:val="640"/>
          <w:marRight w:val="0"/>
          <w:marTop w:val="0"/>
          <w:marBottom w:val="0"/>
          <w:divBdr>
            <w:top w:val="none" w:sz="0" w:space="0" w:color="auto"/>
            <w:left w:val="none" w:sz="0" w:space="0" w:color="auto"/>
            <w:bottom w:val="none" w:sz="0" w:space="0" w:color="auto"/>
            <w:right w:val="none" w:sz="0" w:space="0" w:color="auto"/>
          </w:divBdr>
        </w:div>
        <w:div w:id="361170452">
          <w:marLeft w:val="640"/>
          <w:marRight w:val="0"/>
          <w:marTop w:val="0"/>
          <w:marBottom w:val="0"/>
          <w:divBdr>
            <w:top w:val="none" w:sz="0" w:space="0" w:color="auto"/>
            <w:left w:val="none" w:sz="0" w:space="0" w:color="auto"/>
            <w:bottom w:val="none" w:sz="0" w:space="0" w:color="auto"/>
            <w:right w:val="none" w:sz="0" w:space="0" w:color="auto"/>
          </w:divBdr>
        </w:div>
        <w:div w:id="1046833849">
          <w:marLeft w:val="640"/>
          <w:marRight w:val="0"/>
          <w:marTop w:val="0"/>
          <w:marBottom w:val="0"/>
          <w:divBdr>
            <w:top w:val="none" w:sz="0" w:space="0" w:color="auto"/>
            <w:left w:val="none" w:sz="0" w:space="0" w:color="auto"/>
            <w:bottom w:val="none" w:sz="0" w:space="0" w:color="auto"/>
            <w:right w:val="none" w:sz="0" w:space="0" w:color="auto"/>
          </w:divBdr>
        </w:div>
        <w:div w:id="1374572117">
          <w:marLeft w:val="640"/>
          <w:marRight w:val="0"/>
          <w:marTop w:val="0"/>
          <w:marBottom w:val="0"/>
          <w:divBdr>
            <w:top w:val="none" w:sz="0" w:space="0" w:color="auto"/>
            <w:left w:val="none" w:sz="0" w:space="0" w:color="auto"/>
            <w:bottom w:val="none" w:sz="0" w:space="0" w:color="auto"/>
            <w:right w:val="none" w:sz="0" w:space="0" w:color="auto"/>
          </w:divBdr>
        </w:div>
        <w:div w:id="1101334415">
          <w:marLeft w:val="640"/>
          <w:marRight w:val="0"/>
          <w:marTop w:val="0"/>
          <w:marBottom w:val="0"/>
          <w:divBdr>
            <w:top w:val="none" w:sz="0" w:space="0" w:color="auto"/>
            <w:left w:val="none" w:sz="0" w:space="0" w:color="auto"/>
            <w:bottom w:val="none" w:sz="0" w:space="0" w:color="auto"/>
            <w:right w:val="none" w:sz="0" w:space="0" w:color="auto"/>
          </w:divBdr>
        </w:div>
        <w:div w:id="364018086">
          <w:marLeft w:val="640"/>
          <w:marRight w:val="0"/>
          <w:marTop w:val="0"/>
          <w:marBottom w:val="0"/>
          <w:divBdr>
            <w:top w:val="none" w:sz="0" w:space="0" w:color="auto"/>
            <w:left w:val="none" w:sz="0" w:space="0" w:color="auto"/>
            <w:bottom w:val="none" w:sz="0" w:space="0" w:color="auto"/>
            <w:right w:val="none" w:sz="0" w:space="0" w:color="auto"/>
          </w:divBdr>
        </w:div>
        <w:div w:id="1897233976">
          <w:marLeft w:val="640"/>
          <w:marRight w:val="0"/>
          <w:marTop w:val="0"/>
          <w:marBottom w:val="0"/>
          <w:divBdr>
            <w:top w:val="none" w:sz="0" w:space="0" w:color="auto"/>
            <w:left w:val="none" w:sz="0" w:space="0" w:color="auto"/>
            <w:bottom w:val="none" w:sz="0" w:space="0" w:color="auto"/>
            <w:right w:val="none" w:sz="0" w:space="0" w:color="auto"/>
          </w:divBdr>
        </w:div>
        <w:div w:id="1417899841">
          <w:marLeft w:val="640"/>
          <w:marRight w:val="0"/>
          <w:marTop w:val="0"/>
          <w:marBottom w:val="0"/>
          <w:divBdr>
            <w:top w:val="none" w:sz="0" w:space="0" w:color="auto"/>
            <w:left w:val="none" w:sz="0" w:space="0" w:color="auto"/>
            <w:bottom w:val="none" w:sz="0" w:space="0" w:color="auto"/>
            <w:right w:val="none" w:sz="0" w:space="0" w:color="auto"/>
          </w:divBdr>
        </w:div>
        <w:div w:id="677273085">
          <w:marLeft w:val="640"/>
          <w:marRight w:val="0"/>
          <w:marTop w:val="0"/>
          <w:marBottom w:val="0"/>
          <w:divBdr>
            <w:top w:val="none" w:sz="0" w:space="0" w:color="auto"/>
            <w:left w:val="none" w:sz="0" w:space="0" w:color="auto"/>
            <w:bottom w:val="none" w:sz="0" w:space="0" w:color="auto"/>
            <w:right w:val="none" w:sz="0" w:space="0" w:color="auto"/>
          </w:divBdr>
        </w:div>
        <w:div w:id="1194198034">
          <w:marLeft w:val="640"/>
          <w:marRight w:val="0"/>
          <w:marTop w:val="0"/>
          <w:marBottom w:val="0"/>
          <w:divBdr>
            <w:top w:val="none" w:sz="0" w:space="0" w:color="auto"/>
            <w:left w:val="none" w:sz="0" w:space="0" w:color="auto"/>
            <w:bottom w:val="none" w:sz="0" w:space="0" w:color="auto"/>
            <w:right w:val="none" w:sz="0" w:space="0" w:color="auto"/>
          </w:divBdr>
        </w:div>
        <w:div w:id="1092243366">
          <w:marLeft w:val="640"/>
          <w:marRight w:val="0"/>
          <w:marTop w:val="0"/>
          <w:marBottom w:val="0"/>
          <w:divBdr>
            <w:top w:val="none" w:sz="0" w:space="0" w:color="auto"/>
            <w:left w:val="none" w:sz="0" w:space="0" w:color="auto"/>
            <w:bottom w:val="none" w:sz="0" w:space="0" w:color="auto"/>
            <w:right w:val="none" w:sz="0" w:space="0" w:color="auto"/>
          </w:divBdr>
        </w:div>
        <w:div w:id="1087118416">
          <w:marLeft w:val="640"/>
          <w:marRight w:val="0"/>
          <w:marTop w:val="0"/>
          <w:marBottom w:val="0"/>
          <w:divBdr>
            <w:top w:val="none" w:sz="0" w:space="0" w:color="auto"/>
            <w:left w:val="none" w:sz="0" w:space="0" w:color="auto"/>
            <w:bottom w:val="none" w:sz="0" w:space="0" w:color="auto"/>
            <w:right w:val="none" w:sz="0" w:space="0" w:color="auto"/>
          </w:divBdr>
        </w:div>
        <w:div w:id="1266616865">
          <w:marLeft w:val="640"/>
          <w:marRight w:val="0"/>
          <w:marTop w:val="0"/>
          <w:marBottom w:val="0"/>
          <w:divBdr>
            <w:top w:val="none" w:sz="0" w:space="0" w:color="auto"/>
            <w:left w:val="none" w:sz="0" w:space="0" w:color="auto"/>
            <w:bottom w:val="none" w:sz="0" w:space="0" w:color="auto"/>
            <w:right w:val="none" w:sz="0" w:space="0" w:color="auto"/>
          </w:divBdr>
        </w:div>
        <w:div w:id="505830380">
          <w:marLeft w:val="640"/>
          <w:marRight w:val="0"/>
          <w:marTop w:val="0"/>
          <w:marBottom w:val="0"/>
          <w:divBdr>
            <w:top w:val="none" w:sz="0" w:space="0" w:color="auto"/>
            <w:left w:val="none" w:sz="0" w:space="0" w:color="auto"/>
            <w:bottom w:val="none" w:sz="0" w:space="0" w:color="auto"/>
            <w:right w:val="none" w:sz="0" w:space="0" w:color="auto"/>
          </w:divBdr>
        </w:div>
        <w:div w:id="512843810">
          <w:marLeft w:val="640"/>
          <w:marRight w:val="0"/>
          <w:marTop w:val="0"/>
          <w:marBottom w:val="0"/>
          <w:divBdr>
            <w:top w:val="none" w:sz="0" w:space="0" w:color="auto"/>
            <w:left w:val="none" w:sz="0" w:space="0" w:color="auto"/>
            <w:bottom w:val="none" w:sz="0" w:space="0" w:color="auto"/>
            <w:right w:val="none" w:sz="0" w:space="0" w:color="auto"/>
          </w:divBdr>
        </w:div>
        <w:div w:id="547651130">
          <w:marLeft w:val="640"/>
          <w:marRight w:val="0"/>
          <w:marTop w:val="0"/>
          <w:marBottom w:val="0"/>
          <w:divBdr>
            <w:top w:val="none" w:sz="0" w:space="0" w:color="auto"/>
            <w:left w:val="none" w:sz="0" w:space="0" w:color="auto"/>
            <w:bottom w:val="none" w:sz="0" w:space="0" w:color="auto"/>
            <w:right w:val="none" w:sz="0" w:space="0" w:color="auto"/>
          </w:divBdr>
        </w:div>
        <w:div w:id="431626725">
          <w:marLeft w:val="640"/>
          <w:marRight w:val="0"/>
          <w:marTop w:val="0"/>
          <w:marBottom w:val="0"/>
          <w:divBdr>
            <w:top w:val="none" w:sz="0" w:space="0" w:color="auto"/>
            <w:left w:val="none" w:sz="0" w:space="0" w:color="auto"/>
            <w:bottom w:val="none" w:sz="0" w:space="0" w:color="auto"/>
            <w:right w:val="none" w:sz="0" w:space="0" w:color="auto"/>
          </w:divBdr>
        </w:div>
        <w:div w:id="1854757871">
          <w:marLeft w:val="640"/>
          <w:marRight w:val="0"/>
          <w:marTop w:val="0"/>
          <w:marBottom w:val="0"/>
          <w:divBdr>
            <w:top w:val="none" w:sz="0" w:space="0" w:color="auto"/>
            <w:left w:val="none" w:sz="0" w:space="0" w:color="auto"/>
            <w:bottom w:val="none" w:sz="0" w:space="0" w:color="auto"/>
            <w:right w:val="none" w:sz="0" w:space="0" w:color="auto"/>
          </w:divBdr>
        </w:div>
        <w:div w:id="75633039">
          <w:marLeft w:val="640"/>
          <w:marRight w:val="0"/>
          <w:marTop w:val="0"/>
          <w:marBottom w:val="0"/>
          <w:divBdr>
            <w:top w:val="none" w:sz="0" w:space="0" w:color="auto"/>
            <w:left w:val="none" w:sz="0" w:space="0" w:color="auto"/>
            <w:bottom w:val="none" w:sz="0" w:space="0" w:color="auto"/>
            <w:right w:val="none" w:sz="0" w:space="0" w:color="auto"/>
          </w:divBdr>
        </w:div>
        <w:div w:id="411005099">
          <w:marLeft w:val="640"/>
          <w:marRight w:val="0"/>
          <w:marTop w:val="0"/>
          <w:marBottom w:val="0"/>
          <w:divBdr>
            <w:top w:val="none" w:sz="0" w:space="0" w:color="auto"/>
            <w:left w:val="none" w:sz="0" w:space="0" w:color="auto"/>
            <w:bottom w:val="none" w:sz="0" w:space="0" w:color="auto"/>
            <w:right w:val="none" w:sz="0" w:space="0" w:color="auto"/>
          </w:divBdr>
        </w:div>
        <w:div w:id="1855269789">
          <w:marLeft w:val="640"/>
          <w:marRight w:val="0"/>
          <w:marTop w:val="0"/>
          <w:marBottom w:val="0"/>
          <w:divBdr>
            <w:top w:val="none" w:sz="0" w:space="0" w:color="auto"/>
            <w:left w:val="none" w:sz="0" w:space="0" w:color="auto"/>
            <w:bottom w:val="none" w:sz="0" w:space="0" w:color="auto"/>
            <w:right w:val="none" w:sz="0" w:space="0" w:color="auto"/>
          </w:divBdr>
        </w:div>
        <w:div w:id="706100049">
          <w:marLeft w:val="640"/>
          <w:marRight w:val="0"/>
          <w:marTop w:val="0"/>
          <w:marBottom w:val="0"/>
          <w:divBdr>
            <w:top w:val="none" w:sz="0" w:space="0" w:color="auto"/>
            <w:left w:val="none" w:sz="0" w:space="0" w:color="auto"/>
            <w:bottom w:val="none" w:sz="0" w:space="0" w:color="auto"/>
            <w:right w:val="none" w:sz="0" w:space="0" w:color="auto"/>
          </w:divBdr>
        </w:div>
        <w:div w:id="892421254">
          <w:marLeft w:val="640"/>
          <w:marRight w:val="0"/>
          <w:marTop w:val="0"/>
          <w:marBottom w:val="0"/>
          <w:divBdr>
            <w:top w:val="none" w:sz="0" w:space="0" w:color="auto"/>
            <w:left w:val="none" w:sz="0" w:space="0" w:color="auto"/>
            <w:bottom w:val="none" w:sz="0" w:space="0" w:color="auto"/>
            <w:right w:val="none" w:sz="0" w:space="0" w:color="auto"/>
          </w:divBdr>
        </w:div>
        <w:div w:id="2009091392">
          <w:marLeft w:val="640"/>
          <w:marRight w:val="0"/>
          <w:marTop w:val="0"/>
          <w:marBottom w:val="0"/>
          <w:divBdr>
            <w:top w:val="none" w:sz="0" w:space="0" w:color="auto"/>
            <w:left w:val="none" w:sz="0" w:space="0" w:color="auto"/>
            <w:bottom w:val="none" w:sz="0" w:space="0" w:color="auto"/>
            <w:right w:val="none" w:sz="0" w:space="0" w:color="auto"/>
          </w:divBdr>
        </w:div>
        <w:div w:id="669874859">
          <w:marLeft w:val="640"/>
          <w:marRight w:val="0"/>
          <w:marTop w:val="0"/>
          <w:marBottom w:val="0"/>
          <w:divBdr>
            <w:top w:val="none" w:sz="0" w:space="0" w:color="auto"/>
            <w:left w:val="none" w:sz="0" w:space="0" w:color="auto"/>
            <w:bottom w:val="none" w:sz="0" w:space="0" w:color="auto"/>
            <w:right w:val="none" w:sz="0" w:space="0" w:color="auto"/>
          </w:divBdr>
        </w:div>
        <w:div w:id="664936072">
          <w:marLeft w:val="640"/>
          <w:marRight w:val="0"/>
          <w:marTop w:val="0"/>
          <w:marBottom w:val="0"/>
          <w:divBdr>
            <w:top w:val="none" w:sz="0" w:space="0" w:color="auto"/>
            <w:left w:val="none" w:sz="0" w:space="0" w:color="auto"/>
            <w:bottom w:val="none" w:sz="0" w:space="0" w:color="auto"/>
            <w:right w:val="none" w:sz="0" w:space="0" w:color="auto"/>
          </w:divBdr>
        </w:div>
        <w:div w:id="1444419639">
          <w:marLeft w:val="640"/>
          <w:marRight w:val="0"/>
          <w:marTop w:val="0"/>
          <w:marBottom w:val="0"/>
          <w:divBdr>
            <w:top w:val="none" w:sz="0" w:space="0" w:color="auto"/>
            <w:left w:val="none" w:sz="0" w:space="0" w:color="auto"/>
            <w:bottom w:val="none" w:sz="0" w:space="0" w:color="auto"/>
            <w:right w:val="none" w:sz="0" w:space="0" w:color="auto"/>
          </w:divBdr>
        </w:div>
        <w:div w:id="2132892930">
          <w:marLeft w:val="640"/>
          <w:marRight w:val="0"/>
          <w:marTop w:val="0"/>
          <w:marBottom w:val="0"/>
          <w:divBdr>
            <w:top w:val="none" w:sz="0" w:space="0" w:color="auto"/>
            <w:left w:val="none" w:sz="0" w:space="0" w:color="auto"/>
            <w:bottom w:val="none" w:sz="0" w:space="0" w:color="auto"/>
            <w:right w:val="none" w:sz="0" w:space="0" w:color="auto"/>
          </w:divBdr>
        </w:div>
        <w:div w:id="1108696632">
          <w:marLeft w:val="640"/>
          <w:marRight w:val="0"/>
          <w:marTop w:val="0"/>
          <w:marBottom w:val="0"/>
          <w:divBdr>
            <w:top w:val="none" w:sz="0" w:space="0" w:color="auto"/>
            <w:left w:val="none" w:sz="0" w:space="0" w:color="auto"/>
            <w:bottom w:val="none" w:sz="0" w:space="0" w:color="auto"/>
            <w:right w:val="none" w:sz="0" w:space="0" w:color="auto"/>
          </w:divBdr>
        </w:div>
        <w:div w:id="694698992">
          <w:marLeft w:val="640"/>
          <w:marRight w:val="0"/>
          <w:marTop w:val="0"/>
          <w:marBottom w:val="0"/>
          <w:divBdr>
            <w:top w:val="none" w:sz="0" w:space="0" w:color="auto"/>
            <w:left w:val="none" w:sz="0" w:space="0" w:color="auto"/>
            <w:bottom w:val="none" w:sz="0" w:space="0" w:color="auto"/>
            <w:right w:val="none" w:sz="0" w:space="0" w:color="auto"/>
          </w:divBdr>
        </w:div>
        <w:div w:id="1727800047">
          <w:marLeft w:val="640"/>
          <w:marRight w:val="0"/>
          <w:marTop w:val="0"/>
          <w:marBottom w:val="0"/>
          <w:divBdr>
            <w:top w:val="none" w:sz="0" w:space="0" w:color="auto"/>
            <w:left w:val="none" w:sz="0" w:space="0" w:color="auto"/>
            <w:bottom w:val="none" w:sz="0" w:space="0" w:color="auto"/>
            <w:right w:val="none" w:sz="0" w:space="0" w:color="auto"/>
          </w:divBdr>
        </w:div>
        <w:div w:id="1054887317">
          <w:marLeft w:val="640"/>
          <w:marRight w:val="0"/>
          <w:marTop w:val="0"/>
          <w:marBottom w:val="0"/>
          <w:divBdr>
            <w:top w:val="none" w:sz="0" w:space="0" w:color="auto"/>
            <w:left w:val="none" w:sz="0" w:space="0" w:color="auto"/>
            <w:bottom w:val="none" w:sz="0" w:space="0" w:color="auto"/>
            <w:right w:val="none" w:sz="0" w:space="0" w:color="auto"/>
          </w:divBdr>
        </w:div>
        <w:div w:id="1667198613">
          <w:marLeft w:val="640"/>
          <w:marRight w:val="0"/>
          <w:marTop w:val="0"/>
          <w:marBottom w:val="0"/>
          <w:divBdr>
            <w:top w:val="none" w:sz="0" w:space="0" w:color="auto"/>
            <w:left w:val="none" w:sz="0" w:space="0" w:color="auto"/>
            <w:bottom w:val="none" w:sz="0" w:space="0" w:color="auto"/>
            <w:right w:val="none" w:sz="0" w:space="0" w:color="auto"/>
          </w:divBdr>
        </w:div>
        <w:div w:id="1776288518">
          <w:marLeft w:val="640"/>
          <w:marRight w:val="0"/>
          <w:marTop w:val="0"/>
          <w:marBottom w:val="0"/>
          <w:divBdr>
            <w:top w:val="none" w:sz="0" w:space="0" w:color="auto"/>
            <w:left w:val="none" w:sz="0" w:space="0" w:color="auto"/>
            <w:bottom w:val="none" w:sz="0" w:space="0" w:color="auto"/>
            <w:right w:val="none" w:sz="0" w:space="0" w:color="auto"/>
          </w:divBdr>
        </w:div>
        <w:div w:id="236210074">
          <w:marLeft w:val="640"/>
          <w:marRight w:val="0"/>
          <w:marTop w:val="0"/>
          <w:marBottom w:val="0"/>
          <w:divBdr>
            <w:top w:val="none" w:sz="0" w:space="0" w:color="auto"/>
            <w:left w:val="none" w:sz="0" w:space="0" w:color="auto"/>
            <w:bottom w:val="none" w:sz="0" w:space="0" w:color="auto"/>
            <w:right w:val="none" w:sz="0" w:space="0" w:color="auto"/>
          </w:divBdr>
        </w:div>
        <w:div w:id="254554919">
          <w:marLeft w:val="640"/>
          <w:marRight w:val="0"/>
          <w:marTop w:val="0"/>
          <w:marBottom w:val="0"/>
          <w:divBdr>
            <w:top w:val="none" w:sz="0" w:space="0" w:color="auto"/>
            <w:left w:val="none" w:sz="0" w:space="0" w:color="auto"/>
            <w:bottom w:val="none" w:sz="0" w:space="0" w:color="auto"/>
            <w:right w:val="none" w:sz="0" w:space="0" w:color="auto"/>
          </w:divBdr>
        </w:div>
        <w:div w:id="1987464918">
          <w:marLeft w:val="640"/>
          <w:marRight w:val="0"/>
          <w:marTop w:val="0"/>
          <w:marBottom w:val="0"/>
          <w:divBdr>
            <w:top w:val="none" w:sz="0" w:space="0" w:color="auto"/>
            <w:left w:val="none" w:sz="0" w:space="0" w:color="auto"/>
            <w:bottom w:val="none" w:sz="0" w:space="0" w:color="auto"/>
            <w:right w:val="none" w:sz="0" w:space="0" w:color="auto"/>
          </w:divBdr>
        </w:div>
        <w:div w:id="381098168">
          <w:marLeft w:val="640"/>
          <w:marRight w:val="0"/>
          <w:marTop w:val="0"/>
          <w:marBottom w:val="0"/>
          <w:divBdr>
            <w:top w:val="none" w:sz="0" w:space="0" w:color="auto"/>
            <w:left w:val="none" w:sz="0" w:space="0" w:color="auto"/>
            <w:bottom w:val="none" w:sz="0" w:space="0" w:color="auto"/>
            <w:right w:val="none" w:sz="0" w:space="0" w:color="auto"/>
          </w:divBdr>
        </w:div>
        <w:div w:id="1821143679">
          <w:marLeft w:val="640"/>
          <w:marRight w:val="0"/>
          <w:marTop w:val="0"/>
          <w:marBottom w:val="0"/>
          <w:divBdr>
            <w:top w:val="none" w:sz="0" w:space="0" w:color="auto"/>
            <w:left w:val="none" w:sz="0" w:space="0" w:color="auto"/>
            <w:bottom w:val="none" w:sz="0" w:space="0" w:color="auto"/>
            <w:right w:val="none" w:sz="0" w:space="0" w:color="auto"/>
          </w:divBdr>
        </w:div>
        <w:div w:id="560215056">
          <w:marLeft w:val="640"/>
          <w:marRight w:val="0"/>
          <w:marTop w:val="0"/>
          <w:marBottom w:val="0"/>
          <w:divBdr>
            <w:top w:val="none" w:sz="0" w:space="0" w:color="auto"/>
            <w:left w:val="none" w:sz="0" w:space="0" w:color="auto"/>
            <w:bottom w:val="none" w:sz="0" w:space="0" w:color="auto"/>
            <w:right w:val="none" w:sz="0" w:space="0" w:color="auto"/>
          </w:divBdr>
        </w:div>
        <w:div w:id="1589118808">
          <w:marLeft w:val="640"/>
          <w:marRight w:val="0"/>
          <w:marTop w:val="0"/>
          <w:marBottom w:val="0"/>
          <w:divBdr>
            <w:top w:val="none" w:sz="0" w:space="0" w:color="auto"/>
            <w:left w:val="none" w:sz="0" w:space="0" w:color="auto"/>
            <w:bottom w:val="none" w:sz="0" w:space="0" w:color="auto"/>
            <w:right w:val="none" w:sz="0" w:space="0" w:color="auto"/>
          </w:divBdr>
        </w:div>
        <w:div w:id="1387608976">
          <w:marLeft w:val="640"/>
          <w:marRight w:val="0"/>
          <w:marTop w:val="0"/>
          <w:marBottom w:val="0"/>
          <w:divBdr>
            <w:top w:val="none" w:sz="0" w:space="0" w:color="auto"/>
            <w:left w:val="none" w:sz="0" w:space="0" w:color="auto"/>
            <w:bottom w:val="none" w:sz="0" w:space="0" w:color="auto"/>
            <w:right w:val="none" w:sz="0" w:space="0" w:color="auto"/>
          </w:divBdr>
        </w:div>
        <w:div w:id="617685104">
          <w:marLeft w:val="640"/>
          <w:marRight w:val="0"/>
          <w:marTop w:val="0"/>
          <w:marBottom w:val="0"/>
          <w:divBdr>
            <w:top w:val="none" w:sz="0" w:space="0" w:color="auto"/>
            <w:left w:val="none" w:sz="0" w:space="0" w:color="auto"/>
            <w:bottom w:val="none" w:sz="0" w:space="0" w:color="auto"/>
            <w:right w:val="none" w:sz="0" w:space="0" w:color="auto"/>
          </w:divBdr>
        </w:div>
        <w:div w:id="48654534">
          <w:marLeft w:val="640"/>
          <w:marRight w:val="0"/>
          <w:marTop w:val="0"/>
          <w:marBottom w:val="0"/>
          <w:divBdr>
            <w:top w:val="none" w:sz="0" w:space="0" w:color="auto"/>
            <w:left w:val="none" w:sz="0" w:space="0" w:color="auto"/>
            <w:bottom w:val="none" w:sz="0" w:space="0" w:color="auto"/>
            <w:right w:val="none" w:sz="0" w:space="0" w:color="auto"/>
          </w:divBdr>
        </w:div>
        <w:div w:id="450517961">
          <w:marLeft w:val="640"/>
          <w:marRight w:val="0"/>
          <w:marTop w:val="0"/>
          <w:marBottom w:val="0"/>
          <w:divBdr>
            <w:top w:val="none" w:sz="0" w:space="0" w:color="auto"/>
            <w:left w:val="none" w:sz="0" w:space="0" w:color="auto"/>
            <w:bottom w:val="none" w:sz="0" w:space="0" w:color="auto"/>
            <w:right w:val="none" w:sz="0" w:space="0" w:color="auto"/>
          </w:divBdr>
        </w:div>
        <w:div w:id="1501966475">
          <w:marLeft w:val="640"/>
          <w:marRight w:val="0"/>
          <w:marTop w:val="0"/>
          <w:marBottom w:val="0"/>
          <w:divBdr>
            <w:top w:val="none" w:sz="0" w:space="0" w:color="auto"/>
            <w:left w:val="none" w:sz="0" w:space="0" w:color="auto"/>
            <w:bottom w:val="none" w:sz="0" w:space="0" w:color="auto"/>
            <w:right w:val="none" w:sz="0" w:space="0" w:color="auto"/>
          </w:divBdr>
        </w:div>
      </w:divsChild>
    </w:div>
    <w:div w:id="1763526380">
      <w:bodyDiv w:val="1"/>
      <w:marLeft w:val="0"/>
      <w:marRight w:val="0"/>
      <w:marTop w:val="0"/>
      <w:marBottom w:val="0"/>
      <w:divBdr>
        <w:top w:val="none" w:sz="0" w:space="0" w:color="auto"/>
        <w:left w:val="none" w:sz="0" w:space="0" w:color="auto"/>
        <w:bottom w:val="none" w:sz="0" w:space="0" w:color="auto"/>
        <w:right w:val="none" w:sz="0" w:space="0" w:color="auto"/>
      </w:divBdr>
    </w:div>
    <w:div w:id="1764570814">
      <w:bodyDiv w:val="1"/>
      <w:marLeft w:val="0"/>
      <w:marRight w:val="0"/>
      <w:marTop w:val="0"/>
      <w:marBottom w:val="0"/>
      <w:divBdr>
        <w:top w:val="none" w:sz="0" w:space="0" w:color="auto"/>
        <w:left w:val="none" w:sz="0" w:space="0" w:color="auto"/>
        <w:bottom w:val="none" w:sz="0" w:space="0" w:color="auto"/>
        <w:right w:val="none" w:sz="0" w:space="0" w:color="auto"/>
      </w:divBdr>
    </w:div>
    <w:div w:id="1766152452">
      <w:bodyDiv w:val="1"/>
      <w:marLeft w:val="0"/>
      <w:marRight w:val="0"/>
      <w:marTop w:val="0"/>
      <w:marBottom w:val="0"/>
      <w:divBdr>
        <w:top w:val="none" w:sz="0" w:space="0" w:color="auto"/>
        <w:left w:val="none" w:sz="0" w:space="0" w:color="auto"/>
        <w:bottom w:val="none" w:sz="0" w:space="0" w:color="auto"/>
        <w:right w:val="none" w:sz="0" w:space="0" w:color="auto"/>
      </w:divBdr>
    </w:div>
    <w:div w:id="1767264996">
      <w:bodyDiv w:val="1"/>
      <w:marLeft w:val="0"/>
      <w:marRight w:val="0"/>
      <w:marTop w:val="0"/>
      <w:marBottom w:val="0"/>
      <w:divBdr>
        <w:top w:val="none" w:sz="0" w:space="0" w:color="auto"/>
        <w:left w:val="none" w:sz="0" w:space="0" w:color="auto"/>
        <w:bottom w:val="none" w:sz="0" w:space="0" w:color="auto"/>
        <w:right w:val="none" w:sz="0" w:space="0" w:color="auto"/>
      </w:divBdr>
      <w:divsChild>
        <w:div w:id="276252701">
          <w:marLeft w:val="640"/>
          <w:marRight w:val="0"/>
          <w:marTop w:val="0"/>
          <w:marBottom w:val="0"/>
          <w:divBdr>
            <w:top w:val="none" w:sz="0" w:space="0" w:color="auto"/>
            <w:left w:val="none" w:sz="0" w:space="0" w:color="auto"/>
            <w:bottom w:val="none" w:sz="0" w:space="0" w:color="auto"/>
            <w:right w:val="none" w:sz="0" w:space="0" w:color="auto"/>
          </w:divBdr>
        </w:div>
        <w:div w:id="306595183">
          <w:marLeft w:val="640"/>
          <w:marRight w:val="0"/>
          <w:marTop w:val="0"/>
          <w:marBottom w:val="0"/>
          <w:divBdr>
            <w:top w:val="none" w:sz="0" w:space="0" w:color="auto"/>
            <w:left w:val="none" w:sz="0" w:space="0" w:color="auto"/>
            <w:bottom w:val="none" w:sz="0" w:space="0" w:color="auto"/>
            <w:right w:val="none" w:sz="0" w:space="0" w:color="auto"/>
          </w:divBdr>
        </w:div>
        <w:div w:id="1275090007">
          <w:marLeft w:val="640"/>
          <w:marRight w:val="0"/>
          <w:marTop w:val="0"/>
          <w:marBottom w:val="0"/>
          <w:divBdr>
            <w:top w:val="none" w:sz="0" w:space="0" w:color="auto"/>
            <w:left w:val="none" w:sz="0" w:space="0" w:color="auto"/>
            <w:bottom w:val="none" w:sz="0" w:space="0" w:color="auto"/>
            <w:right w:val="none" w:sz="0" w:space="0" w:color="auto"/>
          </w:divBdr>
        </w:div>
        <w:div w:id="1052270175">
          <w:marLeft w:val="640"/>
          <w:marRight w:val="0"/>
          <w:marTop w:val="0"/>
          <w:marBottom w:val="0"/>
          <w:divBdr>
            <w:top w:val="none" w:sz="0" w:space="0" w:color="auto"/>
            <w:left w:val="none" w:sz="0" w:space="0" w:color="auto"/>
            <w:bottom w:val="none" w:sz="0" w:space="0" w:color="auto"/>
            <w:right w:val="none" w:sz="0" w:space="0" w:color="auto"/>
          </w:divBdr>
        </w:div>
        <w:div w:id="2045590670">
          <w:marLeft w:val="640"/>
          <w:marRight w:val="0"/>
          <w:marTop w:val="0"/>
          <w:marBottom w:val="0"/>
          <w:divBdr>
            <w:top w:val="none" w:sz="0" w:space="0" w:color="auto"/>
            <w:left w:val="none" w:sz="0" w:space="0" w:color="auto"/>
            <w:bottom w:val="none" w:sz="0" w:space="0" w:color="auto"/>
            <w:right w:val="none" w:sz="0" w:space="0" w:color="auto"/>
          </w:divBdr>
        </w:div>
        <w:div w:id="828449519">
          <w:marLeft w:val="640"/>
          <w:marRight w:val="0"/>
          <w:marTop w:val="0"/>
          <w:marBottom w:val="0"/>
          <w:divBdr>
            <w:top w:val="none" w:sz="0" w:space="0" w:color="auto"/>
            <w:left w:val="none" w:sz="0" w:space="0" w:color="auto"/>
            <w:bottom w:val="none" w:sz="0" w:space="0" w:color="auto"/>
            <w:right w:val="none" w:sz="0" w:space="0" w:color="auto"/>
          </w:divBdr>
        </w:div>
        <w:div w:id="998924193">
          <w:marLeft w:val="640"/>
          <w:marRight w:val="0"/>
          <w:marTop w:val="0"/>
          <w:marBottom w:val="0"/>
          <w:divBdr>
            <w:top w:val="none" w:sz="0" w:space="0" w:color="auto"/>
            <w:left w:val="none" w:sz="0" w:space="0" w:color="auto"/>
            <w:bottom w:val="none" w:sz="0" w:space="0" w:color="auto"/>
            <w:right w:val="none" w:sz="0" w:space="0" w:color="auto"/>
          </w:divBdr>
        </w:div>
        <w:div w:id="1417166128">
          <w:marLeft w:val="640"/>
          <w:marRight w:val="0"/>
          <w:marTop w:val="0"/>
          <w:marBottom w:val="0"/>
          <w:divBdr>
            <w:top w:val="none" w:sz="0" w:space="0" w:color="auto"/>
            <w:left w:val="none" w:sz="0" w:space="0" w:color="auto"/>
            <w:bottom w:val="none" w:sz="0" w:space="0" w:color="auto"/>
            <w:right w:val="none" w:sz="0" w:space="0" w:color="auto"/>
          </w:divBdr>
        </w:div>
        <w:div w:id="1855917534">
          <w:marLeft w:val="640"/>
          <w:marRight w:val="0"/>
          <w:marTop w:val="0"/>
          <w:marBottom w:val="0"/>
          <w:divBdr>
            <w:top w:val="none" w:sz="0" w:space="0" w:color="auto"/>
            <w:left w:val="none" w:sz="0" w:space="0" w:color="auto"/>
            <w:bottom w:val="none" w:sz="0" w:space="0" w:color="auto"/>
            <w:right w:val="none" w:sz="0" w:space="0" w:color="auto"/>
          </w:divBdr>
        </w:div>
        <w:div w:id="2121336844">
          <w:marLeft w:val="640"/>
          <w:marRight w:val="0"/>
          <w:marTop w:val="0"/>
          <w:marBottom w:val="0"/>
          <w:divBdr>
            <w:top w:val="none" w:sz="0" w:space="0" w:color="auto"/>
            <w:left w:val="none" w:sz="0" w:space="0" w:color="auto"/>
            <w:bottom w:val="none" w:sz="0" w:space="0" w:color="auto"/>
            <w:right w:val="none" w:sz="0" w:space="0" w:color="auto"/>
          </w:divBdr>
        </w:div>
        <w:div w:id="840852636">
          <w:marLeft w:val="640"/>
          <w:marRight w:val="0"/>
          <w:marTop w:val="0"/>
          <w:marBottom w:val="0"/>
          <w:divBdr>
            <w:top w:val="none" w:sz="0" w:space="0" w:color="auto"/>
            <w:left w:val="none" w:sz="0" w:space="0" w:color="auto"/>
            <w:bottom w:val="none" w:sz="0" w:space="0" w:color="auto"/>
            <w:right w:val="none" w:sz="0" w:space="0" w:color="auto"/>
          </w:divBdr>
        </w:div>
        <w:div w:id="1261792666">
          <w:marLeft w:val="640"/>
          <w:marRight w:val="0"/>
          <w:marTop w:val="0"/>
          <w:marBottom w:val="0"/>
          <w:divBdr>
            <w:top w:val="none" w:sz="0" w:space="0" w:color="auto"/>
            <w:left w:val="none" w:sz="0" w:space="0" w:color="auto"/>
            <w:bottom w:val="none" w:sz="0" w:space="0" w:color="auto"/>
            <w:right w:val="none" w:sz="0" w:space="0" w:color="auto"/>
          </w:divBdr>
        </w:div>
        <w:div w:id="1574928275">
          <w:marLeft w:val="640"/>
          <w:marRight w:val="0"/>
          <w:marTop w:val="0"/>
          <w:marBottom w:val="0"/>
          <w:divBdr>
            <w:top w:val="none" w:sz="0" w:space="0" w:color="auto"/>
            <w:left w:val="none" w:sz="0" w:space="0" w:color="auto"/>
            <w:bottom w:val="none" w:sz="0" w:space="0" w:color="auto"/>
            <w:right w:val="none" w:sz="0" w:space="0" w:color="auto"/>
          </w:divBdr>
        </w:div>
        <w:div w:id="1716543385">
          <w:marLeft w:val="640"/>
          <w:marRight w:val="0"/>
          <w:marTop w:val="0"/>
          <w:marBottom w:val="0"/>
          <w:divBdr>
            <w:top w:val="none" w:sz="0" w:space="0" w:color="auto"/>
            <w:left w:val="none" w:sz="0" w:space="0" w:color="auto"/>
            <w:bottom w:val="none" w:sz="0" w:space="0" w:color="auto"/>
            <w:right w:val="none" w:sz="0" w:space="0" w:color="auto"/>
          </w:divBdr>
        </w:div>
        <w:div w:id="246351506">
          <w:marLeft w:val="640"/>
          <w:marRight w:val="0"/>
          <w:marTop w:val="0"/>
          <w:marBottom w:val="0"/>
          <w:divBdr>
            <w:top w:val="none" w:sz="0" w:space="0" w:color="auto"/>
            <w:left w:val="none" w:sz="0" w:space="0" w:color="auto"/>
            <w:bottom w:val="none" w:sz="0" w:space="0" w:color="auto"/>
            <w:right w:val="none" w:sz="0" w:space="0" w:color="auto"/>
          </w:divBdr>
        </w:div>
        <w:div w:id="692147668">
          <w:marLeft w:val="640"/>
          <w:marRight w:val="0"/>
          <w:marTop w:val="0"/>
          <w:marBottom w:val="0"/>
          <w:divBdr>
            <w:top w:val="none" w:sz="0" w:space="0" w:color="auto"/>
            <w:left w:val="none" w:sz="0" w:space="0" w:color="auto"/>
            <w:bottom w:val="none" w:sz="0" w:space="0" w:color="auto"/>
            <w:right w:val="none" w:sz="0" w:space="0" w:color="auto"/>
          </w:divBdr>
        </w:div>
        <w:div w:id="1261328314">
          <w:marLeft w:val="640"/>
          <w:marRight w:val="0"/>
          <w:marTop w:val="0"/>
          <w:marBottom w:val="0"/>
          <w:divBdr>
            <w:top w:val="none" w:sz="0" w:space="0" w:color="auto"/>
            <w:left w:val="none" w:sz="0" w:space="0" w:color="auto"/>
            <w:bottom w:val="none" w:sz="0" w:space="0" w:color="auto"/>
            <w:right w:val="none" w:sz="0" w:space="0" w:color="auto"/>
          </w:divBdr>
        </w:div>
        <w:div w:id="370962884">
          <w:marLeft w:val="640"/>
          <w:marRight w:val="0"/>
          <w:marTop w:val="0"/>
          <w:marBottom w:val="0"/>
          <w:divBdr>
            <w:top w:val="none" w:sz="0" w:space="0" w:color="auto"/>
            <w:left w:val="none" w:sz="0" w:space="0" w:color="auto"/>
            <w:bottom w:val="none" w:sz="0" w:space="0" w:color="auto"/>
            <w:right w:val="none" w:sz="0" w:space="0" w:color="auto"/>
          </w:divBdr>
        </w:div>
        <w:div w:id="124542290">
          <w:marLeft w:val="640"/>
          <w:marRight w:val="0"/>
          <w:marTop w:val="0"/>
          <w:marBottom w:val="0"/>
          <w:divBdr>
            <w:top w:val="none" w:sz="0" w:space="0" w:color="auto"/>
            <w:left w:val="none" w:sz="0" w:space="0" w:color="auto"/>
            <w:bottom w:val="none" w:sz="0" w:space="0" w:color="auto"/>
            <w:right w:val="none" w:sz="0" w:space="0" w:color="auto"/>
          </w:divBdr>
        </w:div>
        <w:div w:id="1193222770">
          <w:marLeft w:val="640"/>
          <w:marRight w:val="0"/>
          <w:marTop w:val="0"/>
          <w:marBottom w:val="0"/>
          <w:divBdr>
            <w:top w:val="none" w:sz="0" w:space="0" w:color="auto"/>
            <w:left w:val="none" w:sz="0" w:space="0" w:color="auto"/>
            <w:bottom w:val="none" w:sz="0" w:space="0" w:color="auto"/>
            <w:right w:val="none" w:sz="0" w:space="0" w:color="auto"/>
          </w:divBdr>
        </w:div>
        <w:div w:id="211232802">
          <w:marLeft w:val="640"/>
          <w:marRight w:val="0"/>
          <w:marTop w:val="0"/>
          <w:marBottom w:val="0"/>
          <w:divBdr>
            <w:top w:val="none" w:sz="0" w:space="0" w:color="auto"/>
            <w:left w:val="none" w:sz="0" w:space="0" w:color="auto"/>
            <w:bottom w:val="none" w:sz="0" w:space="0" w:color="auto"/>
            <w:right w:val="none" w:sz="0" w:space="0" w:color="auto"/>
          </w:divBdr>
        </w:div>
        <w:div w:id="878398987">
          <w:marLeft w:val="640"/>
          <w:marRight w:val="0"/>
          <w:marTop w:val="0"/>
          <w:marBottom w:val="0"/>
          <w:divBdr>
            <w:top w:val="none" w:sz="0" w:space="0" w:color="auto"/>
            <w:left w:val="none" w:sz="0" w:space="0" w:color="auto"/>
            <w:bottom w:val="none" w:sz="0" w:space="0" w:color="auto"/>
            <w:right w:val="none" w:sz="0" w:space="0" w:color="auto"/>
          </w:divBdr>
        </w:div>
        <w:div w:id="358891220">
          <w:marLeft w:val="640"/>
          <w:marRight w:val="0"/>
          <w:marTop w:val="0"/>
          <w:marBottom w:val="0"/>
          <w:divBdr>
            <w:top w:val="none" w:sz="0" w:space="0" w:color="auto"/>
            <w:left w:val="none" w:sz="0" w:space="0" w:color="auto"/>
            <w:bottom w:val="none" w:sz="0" w:space="0" w:color="auto"/>
            <w:right w:val="none" w:sz="0" w:space="0" w:color="auto"/>
          </w:divBdr>
        </w:div>
        <w:div w:id="1403258982">
          <w:marLeft w:val="640"/>
          <w:marRight w:val="0"/>
          <w:marTop w:val="0"/>
          <w:marBottom w:val="0"/>
          <w:divBdr>
            <w:top w:val="none" w:sz="0" w:space="0" w:color="auto"/>
            <w:left w:val="none" w:sz="0" w:space="0" w:color="auto"/>
            <w:bottom w:val="none" w:sz="0" w:space="0" w:color="auto"/>
            <w:right w:val="none" w:sz="0" w:space="0" w:color="auto"/>
          </w:divBdr>
        </w:div>
        <w:div w:id="1259829355">
          <w:marLeft w:val="640"/>
          <w:marRight w:val="0"/>
          <w:marTop w:val="0"/>
          <w:marBottom w:val="0"/>
          <w:divBdr>
            <w:top w:val="none" w:sz="0" w:space="0" w:color="auto"/>
            <w:left w:val="none" w:sz="0" w:space="0" w:color="auto"/>
            <w:bottom w:val="none" w:sz="0" w:space="0" w:color="auto"/>
            <w:right w:val="none" w:sz="0" w:space="0" w:color="auto"/>
          </w:divBdr>
        </w:div>
        <w:div w:id="1176773234">
          <w:marLeft w:val="640"/>
          <w:marRight w:val="0"/>
          <w:marTop w:val="0"/>
          <w:marBottom w:val="0"/>
          <w:divBdr>
            <w:top w:val="none" w:sz="0" w:space="0" w:color="auto"/>
            <w:left w:val="none" w:sz="0" w:space="0" w:color="auto"/>
            <w:bottom w:val="none" w:sz="0" w:space="0" w:color="auto"/>
            <w:right w:val="none" w:sz="0" w:space="0" w:color="auto"/>
          </w:divBdr>
        </w:div>
        <w:div w:id="2117673416">
          <w:marLeft w:val="640"/>
          <w:marRight w:val="0"/>
          <w:marTop w:val="0"/>
          <w:marBottom w:val="0"/>
          <w:divBdr>
            <w:top w:val="none" w:sz="0" w:space="0" w:color="auto"/>
            <w:left w:val="none" w:sz="0" w:space="0" w:color="auto"/>
            <w:bottom w:val="none" w:sz="0" w:space="0" w:color="auto"/>
            <w:right w:val="none" w:sz="0" w:space="0" w:color="auto"/>
          </w:divBdr>
        </w:div>
        <w:div w:id="7870888">
          <w:marLeft w:val="640"/>
          <w:marRight w:val="0"/>
          <w:marTop w:val="0"/>
          <w:marBottom w:val="0"/>
          <w:divBdr>
            <w:top w:val="none" w:sz="0" w:space="0" w:color="auto"/>
            <w:left w:val="none" w:sz="0" w:space="0" w:color="auto"/>
            <w:bottom w:val="none" w:sz="0" w:space="0" w:color="auto"/>
            <w:right w:val="none" w:sz="0" w:space="0" w:color="auto"/>
          </w:divBdr>
        </w:div>
        <w:div w:id="1683816972">
          <w:marLeft w:val="640"/>
          <w:marRight w:val="0"/>
          <w:marTop w:val="0"/>
          <w:marBottom w:val="0"/>
          <w:divBdr>
            <w:top w:val="none" w:sz="0" w:space="0" w:color="auto"/>
            <w:left w:val="none" w:sz="0" w:space="0" w:color="auto"/>
            <w:bottom w:val="none" w:sz="0" w:space="0" w:color="auto"/>
            <w:right w:val="none" w:sz="0" w:space="0" w:color="auto"/>
          </w:divBdr>
        </w:div>
        <w:div w:id="121920197">
          <w:marLeft w:val="640"/>
          <w:marRight w:val="0"/>
          <w:marTop w:val="0"/>
          <w:marBottom w:val="0"/>
          <w:divBdr>
            <w:top w:val="none" w:sz="0" w:space="0" w:color="auto"/>
            <w:left w:val="none" w:sz="0" w:space="0" w:color="auto"/>
            <w:bottom w:val="none" w:sz="0" w:space="0" w:color="auto"/>
            <w:right w:val="none" w:sz="0" w:space="0" w:color="auto"/>
          </w:divBdr>
        </w:div>
        <w:div w:id="1639459867">
          <w:marLeft w:val="640"/>
          <w:marRight w:val="0"/>
          <w:marTop w:val="0"/>
          <w:marBottom w:val="0"/>
          <w:divBdr>
            <w:top w:val="none" w:sz="0" w:space="0" w:color="auto"/>
            <w:left w:val="none" w:sz="0" w:space="0" w:color="auto"/>
            <w:bottom w:val="none" w:sz="0" w:space="0" w:color="auto"/>
            <w:right w:val="none" w:sz="0" w:space="0" w:color="auto"/>
          </w:divBdr>
        </w:div>
        <w:div w:id="502203877">
          <w:marLeft w:val="640"/>
          <w:marRight w:val="0"/>
          <w:marTop w:val="0"/>
          <w:marBottom w:val="0"/>
          <w:divBdr>
            <w:top w:val="none" w:sz="0" w:space="0" w:color="auto"/>
            <w:left w:val="none" w:sz="0" w:space="0" w:color="auto"/>
            <w:bottom w:val="none" w:sz="0" w:space="0" w:color="auto"/>
            <w:right w:val="none" w:sz="0" w:space="0" w:color="auto"/>
          </w:divBdr>
        </w:div>
        <w:div w:id="916283809">
          <w:marLeft w:val="640"/>
          <w:marRight w:val="0"/>
          <w:marTop w:val="0"/>
          <w:marBottom w:val="0"/>
          <w:divBdr>
            <w:top w:val="none" w:sz="0" w:space="0" w:color="auto"/>
            <w:left w:val="none" w:sz="0" w:space="0" w:color="auto"/>
            <w:bottom w:val="none" w:sz="0" w:space="0" w:color="auto"/>
            <w:right w:val="none" w:sz="0" w:space="0" w:color="auto"/>
          </w:divBdr>
        </w:div>
        <w:div w:id="111484685">
          <w:marLeft w:val="640"/>
          <w:marRight w:val="0"/>
          <w:marTop w:val="0"/>
          <w:marBottom w:val="0"/>
          <w:divBdr>
            <w:top w:val="none" w:sz="0" w:space="0" w:color="auto"/>
            <w:left w:val="none" w:sz="0" w:space="0" w:color="auto"/>
            <w:bottom w:val="none" w:sz="0" w:space="0" w:color="auto"/>
            <w:right w:val="none" w:sz="0" w:space="0" w:color="auto"/>
          </w:divBdr>
        </w:div>
        <w:div w:id="1214461786">
          <w:marLeft w:val="640"/>
          <w:marRight w:val="0"/>
          <w:marTop w:val="0"/>
          <w:marBottom w:val="0"/>
          <w:divBdr>
            <w:top w:val="none" w:sz="0" w:space="0" w:color="auto"/>
            <w:left w:val="none" w:sz="0" w:space="0" w:color="auto"/>
            <w:bottom w:val="none" w:sz="0" w:space="0" w:color="auto"/>
            <w:right w:val="none" w:sz="0" w:space="0" w:color="auto"/>
          </w:divBdr>
        </w:div>
        <w:div w:id="127863166">
          <w:marLeft w:val="640"/>
          <w:marRight w:val="0"/>
          <w:marTop w:val="0"/>
          <w:marBottom w:val="0"/>
          <w:divBdr>
            <w:top w:val="none" w:sz="0" w:space="0" w:color="auto"/>
            <w:left w:val="none" w:sz="0" w:space="0" w:color="auto"/>
            <w:bottom w:val="none" w:sz="0" w:space="0" w:color="auto"/>
            <w:right w:val="none" w:sz="0" w:space="0" w:color="auto"/>
          </w:divBdr>
        </w:div>
        <w:div w:id="1131368112">
          <w:marLeft w:val="640"/>
          <w:marRight w:val="0"/>
          <w:marTop w:val="0"/>
          <w:marBottom w:val="0"/>
          <w:divBdr>
            <w:top w:val="none" w:sz="0" w:space="0" w:color="auto"/>
            <w:left w:val="none" w:sz="0" w:space="0" w:color="auto"/>
            <w:bottom w:val="none" w:sz="0" w:space="0" w:color="auto"/>
            <w:right w:val="none" w:sz="0" w:space="0" w:color="auto"/>
          </w:divBdr>
        </w:div>
        <w:div w:id="1441879869">
          <w:marLeft w:val="640"/>
          <w:marRight w:val="0"/>
          <w:marTop w:val="0"/>
          <w:marBottom w:val="0"/>
          <w:divBdr>
            <w:top w:val="none" w:sz="0" w:space="0" w:color="auto"/>
            <w:left w:val="none" w:sz="0" w:space="0" w:color="auto"/>
            <w:bottom w:val="none" w:sz="0" w:space="0" w:color="auto"/>
            <w:right w:val="none" w:sz="0" w:space="0" w:color="auto"/>
          </w:divBdr>
        </w:div>
        <w:div w:id="1692145669">
          <w:marLeft w:val="640"/>
          <w:marRight w:val="0"/>
          <w:marTop w:val="0"/>
          <w:marBottom w:val="0"/>
          <w:divBdr>
            <w:top w:val="none" w:sz="0" w:space="0" w:color="auto"/>
            <w:left w:val="none" w:sz="0" w:space="0" w:color="auto"/>
            <w:bottom w:val="none" w:sz="0" w:space="0" w:color="auto"/>
            <w:right w:val="none" w:sz="0" w:space="0" w:color="auto"/>
          </w:divBdr>
        </w:div>
        <w:div w:id="376390709">
          <w:marLeft w:val="640"/>
          <w:marRight w:val="0"/>
          <w:marTop w:val="0"/>
          <w:marBottom w:val="0"/>
          <w:divBdr>
            <w:top w:val="none" w:sz="0" w:space="0" w:color="auto"/>
            <w:left w:val="none" w:sz="0" w:space="0" w:color="auto"/>
            <w:bottom w:val="none" w:sz="0" w:space="0" w:color="auto"/>
            <w:right w:val="none" w:sz="0" w:space="0" w:color="auto"/>
          </w:divBdr>
        </w:div>
        <w:div w:id="1002709379">
          <w:marLeft w:val="640"/>
          <w:marRight w:val="0"/>
          <w:marTop w:val="0"/>
          <w:marBottom w:val="0"/>
          <w:divBdr>
            <w:top w:val="none" w:sz="0" w:space="0" w:color="auto"/>
            <w:left w:val="none" w:sz="0" w:space="0" w:color="auto"/>
            <w:bottom w:val="none" w:sz="0" w:space="0" w:color="auto"/>
            <w:right w:val="none" w:sz="0" w:space="0" w:color="auto"/>
          </w:divBdr>
        </w:div>
        <w:div w:id="927347339">
          <w:marLeft w:val="640"/>
          <w:marRight w:val="0"/>
          <w:marTop w:val="0"/>
          <w:marBottom w:val="0"/>
          <w:divBdr>
            <w:top w:val="none" w:sz="0" w:space="0" w:color="auto"/>
            <w:left w:val="none" w:sz="0" w:space="0" w:color="auto"/>
            <w:bottom w:val="none" w:sz="0" w:space="0" w:color="auto"/>
            <w:right w:val="none" w:sz="0" w:space="0" w:color="auto"/>
          </w:divBdr>
        </w:div>
        <w:div w:id="537012149">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380714137">
          <w:marLeft w:val="640"/>
          <w:marRight w:val="0"/>
          <w:marTop w:val="0"/>
          <w:marBottom w:val="0"/>
          <w:divBdr>
            <w:top w:val="none" w:sz="0" w:space="0" w:color="auto"/>
            <w:left w:val="none" w:sz="0" w:space="0" w:color="auto"/>
            <w:bottom w:val="none" w:sz="0" w:space="0" w:color="auto"/>
            <w:right w:val="none" w:sz="0" w:space="0" w:color="auto"/>
          </w:divBdr>
        </w:div>
        <w:div w:id="1350328967">
          <w:marLeft w:val="640"/>
          <w:marRight w:val="0"/>
          <w:marTop w:val="0"/>
          <w:marBottom w:val="0"/>
          <w:divBdr>
            <w:top w:val="none" w:sz="0" w:space="0" w:color="auto"/>
            <w:left w:val="none" w:sz="0" w:space="0" w:color="auto"/>
            <w:bottom w:val="none" w:sz="0" w:space="0" w:color="auto"/>
            <w:right w:val="none" w:sz="0" w:space="0" w:color="auto"/>
          </w:divBdr>
        </w:div>
        <w:div w:id="1765300509">
          <w:marLeft w:val="640"/>
          <w:marRight w:val="0"/>
          <w:marTop w:val="0"/>
          <w:marBottom w:val="0"/>
          <w:divBdr>
            <w:top w:val="none" w:sz="0" w:space="0" w:color="auto"/>
            <w:left w:val="none" w:sz="0" w:space="0" w:color="auto"/>
            <w:bottom w:val="none" w:sz="0" w:space="0" w:color="auto"/>
            <w:right w:val="none" w:sz="0" w:space="0" w:color="auto"/>
          </w:divBdr>
        </w:div>
        <w:div w:id="1534877667">
          <w:marLeft w:val="640"/>
          <w:marRight w:val="0"/>
          <w:marTop w:val="0"/>
          <w:marBottom w:val="0"/>
          <w:divBdr>
            <w:top w:val="none" w:sz="0" w:space="0" w:color="auto"/>
            <w:left w:val="none" w:sz="0" w:space="0" w:color="auto"/>
            <w:bottom w:val="none" w:sz="0" w:space="0" w:color="auto"/>
            <w:right w:val="none" w:sz="0" w:space="0" w:color="auto"/>
          </w:divBdr>
        </w:div>
        <w:div w:id="593436575">
          <w:marLeft w:val="640"/>
          <w:marRight w:val="0"/>
          <w:marTop w:val="0"/>
          <w:marBottom w:val="0"/>
          <w:divBdr>
            <w:top w:val="none" w:sz="0" w:space="0" w:color="auto"/>
            <w:left w:val="none" w:sz="0" w:space="0" w:color="auto"/>
            <w:bottom w:val="none" w:sz="0" w:space="0" w:color="auto"/>
            <w:right w:val="none" w:sz="0" w:space="0" w:color="auto"/>
          </w:divBdr>
        </w:div>
        <w:div w:id="740717041">
          <w:marLeft w:val="640"/>
          <w:marRight w:val="0"/>
          <w:marTop w:val="0"/>
          <w:marBottom w:val="0"/>
          <w:divBdr>
            <w:top w:val="none" w:sz="0" w:space="0" w:color="auto"/>
            <w:left w:val="none" w:sz="0" w:space="0" w:color="auto"/>
            <w:bottom w:val="none" w:sz="0" w:space="0" w:color="auto"/>
            <w:right w:val="none" w:sz="0" w:space="0" w:color="auto"/>
          </w:divBdr>
        </w:div>
        <w:div w:id="1301299148">
          <w:marLeft w:val="640"/>
          <w:marRight w:val="0"/>
          <w:marTop w:val="0"/>
          <w:marBottom w:val="0"/>
          <w:divBdr>
            <w:top w:val="none" w:sz="0" w:space="0" w:color="auto"/>
            <w:left w:val="none" w:sz="0" w:space="0" w:color="auto"/>
            <w:bottom w:val="none" w:sz="0" w:space="0" w:color="auto"/>
            <w:right w:val="none" w:sz="0" w:space="0" w:color="auto"/>
          </w:divBdr>
        </w:div>
        <w:div w:id="580256814">
          <w:marLeft w:val="640"/>
          <w:marRight w:val="0"/>
          <w:marTop w:val="0"/>
          <w:marBottom w:val="0"/>
          <w:divBdr>
            <w:top w:val="none" w:sz="0" w:space="0" w:color="auto"/>
            <w:left w:val="none" w:sz="0" w:space="0" w:color="auto"/>
            <w:bottom w:val="none" w:sz="0" w:space="0" w:color="auto"/>
            <w:right w:val="none" w:sz="0" w:space="0" w:color="auto"/>
          </w:divBdr>
        </w:div>
        <w:div w:id="1806656825">
          <w:marLeft w:val="640"/>
          <w:marRight w:val="0"/>
          <w:marTop w:val="0"/>
          <w:marBottom w:val="0"/>
          <w:divBdr>
            <w:top w:val="none" w:sz="0" w:space="0" w:color="auto"/>
            <w:left w:val="none" w:sz="0" w:space="0" w:color="auto"/>
            <w:bottom w:val="none" w:sz="0" w:space="0" w:color="auto"/>
            <w:right w:val="none" w:sz="0" w:space="0" w:color="auto"/>
          </w:divBdr>
        </w:div>
        <w:div w:id="1529367840">
          <w:marLeft w:val="640"/>
          <w:marRight w:val="0"/>
          <w:marTop w:val="0"/>
          <w:marBottom w:val="0"/>
          <w:divBdr>
            <w:top w:val="none" w:sz="0" w:space="0" w:color="auto"/>
            <w:left w:val="none" w:sz="0" w:space="0" w:color="auto"/>
            <w:bottom w:val="none" w:sz="0" w:space="0" w:color="auto"/>
            <w:right w:val="none" w:sz="0" w:space="0" w:color="auto"/>
          </w:divBdr>
        </w:div>
        <w:div w:id="1925607910">
          <w:marLeft w:val="640"/>
          <w:marRight w:val="0"/>
          <w:marTop w:val="0"/>
          <w:marBottom w:val="0"/>
          <w:divBdr>
            <w:top w:val="none" w:sz="0" w:space="0" w:color="auto"/>
            <w:left w:val="none" w:sz="0" w:space="0" w:color="auto"/>
            <w:bottom w:val="none" w:sz="0" w:space="0" w:color="auto"/>
            <w:right w:val="none" w:sz="0" w:space="0" w:color="auto"/>
          </w:divBdr>
        </w:div>
        <w:div w:id="563102400">
          <w:marLeft w:val="640"/>
          <w:marRight w:val="0"/>
          <w:marTop w:val="0"/>
          <w:marBottom w:val="0"/>
          <w:divBdr>
            <w:top w:val="none" w:sz="0" w:space="0" w:color="auto"/>
            <w:left w:val="none" w:sz="0" w:space="0" w:color="auto"/>
            <w:bottom w:val="none" w:sz="0" w:space="0" w:color="auto"/>
            <w:right w:val="none" w:sz="0" w:space="0" w:color="auto"/>
          </w:divBdr>
        </w:div>
        <w:div w:id="1769349067">
          <w:marLeft w:val="640"/>
          <w:marRight w:val="0"/>
          <w:marTop w:val="0"/>
          <w:marBottom w:val="0"/>
          <w:divBdr>
            <w:top w:val="none" w:sz="0" w:space="0" w:color="auto"/>
            <w:left w:val="none" w:sz="0" w:space="0" w:color="auto"/>
            <w:bottom w:val="none" w:sz="0" w:space="0" w:color="auto"/>
            <w:right w:val="none" w:sz="0" w:space="0" w:color="auto"/>
          </w:divBdr>
        </w:div>
        <w:div w:id="838155533">
          <w:marLeft w:val="640"/>
          <w:marRight w:val="0"/>
          <w:marTop w:val="0"/>
          <w:marBottom w:val="0"/>
          <w:divBdr>
            <w:top w:val="none" w:sz="0" w:space="0" w:color="auto"/>
            <w:left w:val="none" w:sz="0" w:space="0" w:color="auto"/>
            <w:bottom w:val="none" w:sz="0" w:space="0" w:color="auto"/>
            <w:right w:val="none" w:sz="0" w:space="0" w:color="auto"/>
          </w:divBdr>
        </w:div>
        <w:div w:id="1168407081">
          <w:marLeft w:val="640"/>
          <w:marRight w:val="0"/>
          <w:marTop w:val="0"/>
          <w:marBottom w:val="0"/>
          <w:divBdr>
            <w:top w:val="none" w:sz="0" w:space="0" w:color="auto"/>
            <w:left w:val="none" w:sz="0" w:space="0" w:color="auto"/>
            <w:bottom w:val="none" w:sz="0" w:space="0" w:color="auto"/>
            <w:right w:val="none" w:sz="0" w:space="0" w:color="auto"/>
          </w:divBdr>
        </w:div>
        <w:div w:id="279382275">
          <w:marLeft w:val="640"/>
          <w:marRight w:val="0"/>
          <w:marTop w:val="0"/>
          <w:marBottom w:val="0"/>
          <w:divBdr>
            <w:top w:val="none" w:sz="0" w:space="0" w:color="auto"/>
            <w:left w:val="none" w:sz="0" w:space="0" w:color="auto"/>
            <w:bottom w:val="none" w:sz="0" w:space="0" w:color="auto"/>
            <w:right w:val="none" w:sz="0" w:space="0" w:color="auto"/>
          </w:divBdr>
        </w:div>
        <w:div w:id="1230307621">
          <w:marLeft w:val="640"/>
          <w:marRight w:val="0"/>
          <w:marTop w:val="0"/>
          <w:marBottom w:val="0"/>
          <w:divBdr>
            <w:top w:val="none" w:sz="0" w:space="0" w:color="auto"/>
            <w:left w:val="none" w:sz="0" w:space="0" w:color="auto"/>
            <w:bottom w:val="none" w:sz="0" w:space="0" w:color="auto"/>
            <w:right w:val="none" w:sz="0" w:space="0" w:color="auto"/>
          </w:divBdr>
        </w:div>
        <w:div w:id="1937517581">
          <w:marLeft w:val="640"/>
          <w:marRight w:val="0"/>
          <w:marTop w:val="0"/>
          <w:marBottom w:val="0"/>
          <w:divBdr>
            <w:top w:val="none" w:sz="0" w:space="0" w:color="auto"/>
            <w:left w:val="none" w:sz="0" w:space="0" w:color="auto"/>
            <w:bottom w:val="none" w:sz="0" w:space="0" w:color="auto"/>
            <w:right w:val="none" w:sz="0" w:space="0" w:color="auto"/>
          </w:divBdr>
        </w:div>
        <w:div w:id="2140410653">
          <w:marLeft w:val="640"/>
          <w:marRight w:val="0"/>
          <w:marTop w:val="0"/>
          <w:marBottom w:val="0"/>
          <w:divBdr>
            <w:top w:val="none" w:sz="0" w:space="0" w:color="auto"/>
            <w:left w:val="none" w:sz="0" w:space="0" w:color="auto"/>
            <w:bottom w:val="none" w:sz="0" w:space="0" w:color="auto"/>
            <w:right w:val="none" w:sz="0" w:space="0" w:color="auto"/>
          </w:divBdr>
        </w:div>
        <w:div w:id="1161047568">
          <w:marLeft w:val="640"/>
          <w:marRight w:val="0"/>
          <w:marTop w:val="0"/>
          <w:marBottom w:val="0"/>
          <w:divBdr>
            <w:top w:val="none" w:sz="0" w:space="0" w:color="auto"/>
            <w:left w:val="none" w:sz="0" w:space="0" w:color="auto"/>
            <w:bottom w:val="none" w:sz="0" w:space="0" w:color="auto"/>
            <w:right w:val="none" w:sz="0" w:space="0" w:color="auto"/>
          </w:divBdr>
        </w:div>
        <w:div w:id="747534537">
          <w:marLeft w:val="640"/>
          <w:marRight w:val="0"/>
          <w:marTop w:val="0"/>
          <w:marBottom w:val="0"/>
          <w:divBdr>
            <w:top w:val="none" w:sz="0" w:space="0" w:color="auto"/>
            <w:left w:val="none" w:sz="0" w:space="0" w:color="auto"/>
            <w:bottom w:val="none" w:sz="0" w:space="0" w:color="auto"/>
            <w:right w:val="none" w:sz="0" w:space="0" w:color="auto"/>
          </w:divBdr>
        </w:div>
        <w:div w:id="1755281026">
          <w:marLeft w:val="640"/>
          <w:marRight w:val="0"/>
          <w:marTop w:val="0"/>
          <w:marBottom w:val="0"/>
          <w:divBdr>
            <w:top w:val="none" w:sz="0" w:space="0" w:color="auto"/>
            <w:left w:val="none" w:sz="0" w:space="0" w:color="auto"/>
            <w:bottom w:val="none" w:sz="0" w:space="0" w:color="auto"/>
            <w:right w:val="none" w:sz="0" w:space="0" w:color="auto"/>
          </w:divBdr>
        </w:div>
        <w:div w:id="174275290">
          <w:marLeft w:val="640"/>
          <w:marRight w:val="0"/>
          <w:marTop w:val="0"/>
          <w:marBottom w:val="0"/>
          <w:divBdr>
            <w:top w:val="none" w:sz="0" w:space="0" w:color="auto"/>
            <w:left w:val="none" w:sz="0" w:space="0" w:color="auto"/>
            <w:bottom w:val="none" w:sz="0" w:space="0" w:color="auto"/>
            <w:right w:val="none" w:sz="0" w:space="0" w:color="auto"/>
          </w:divBdr>
        </w:div>
        <w:div w:id="1359967977">
          <w:marLeft w:val="640"/>
          <w:marRight w:val="0"/>
          <w:marTop w:val="0"/>
          <w:marBottom w:val="0"/>
          <w:divBdr>
            <w:top w:val="none" w:sz="0" w:space="0" w:color="auto"/>
            <w:left w:val="none" w:sz="0" w:space="0" w:color="auto"/>
            <w:bottom w:val="none" w:sz="0" w:space="0" w:color="auto"/>
            <w:right w:val="none" w:sz="0" w:space="0" w:color="auto"/>
          </w:divBdr>
        </w:div>
        <w:div w:id="1631547878">
          <w:marLeft w:val="640"/>
          <w:marRight w:val="0"/>
          <w:marTop w:val="0"/>
          <w:marBottom w:val="0"/>
          <w:divBdr>
            <w:top w:val="none" w:sz="0" w:space="0" w:color="auto"/>
            <w:left w:val="none" w:sz="0" w:space="0" w:color="auto"/>
            <w:bottom w:val="none" w:sz="0" w:space="0" w:color="auto"/>
            <w:right w:val="none" w:sz="0" w:space="0" w:color="auto"/>
          </w:divBdr>
        </w:div>
        <w:div w:id="751659933">
          <w:marLeft w:val="640"/>
          <w:marRight w:val="0"/>
          <w:marTop w:val="0"/>
          <w:marBottom w:val="0"/>
          <w:divBdr>
            <w:top w:val="none" w:sz="0" w:space="0" w:color="auto"/>
            <w:left w:val="none" w:sz="0" w:space="0" w:color="auto"/>
            <w:bottom w:val="none" w:sz="0" w:space="0" w:color="auto"/>
            <w:right w:val="none" w:sz="0" w:space="0" w:color="auto"/>
          </w:divBdr>
        </w:div>
        <w:div w:id="58409527">
          <w:marLeft w:val="640"/>
          <w:marRight w:val="0"/>
          <w:marTop w:val="0"/>
          <w:marBottom w:val="0"/>
          <w:divBdr>
            <w:top w:val="none" w:sz="0" w:space="0" w:color="auto"/>
            <w:left w:val="none" w:sz="0" w:space="0" w:color="auto"/>
            <w:bottom w:val="none" w:sz="0" w:space="0" w:color="auto"/>
            <w:right w:val="none" w:sz="0" w:space="0" w:color="auto"/>
          </w:divBdr>
        </w:div>
        <w:div w:id="1198008110">
          <w:marLeft w:val="640"/>
          <w:marRight w:val="0"/>
          <w:marTop w:val="0"/>
          <w:marBottom w:val="0"/>
          <w:divBdr>
            <w:top w:val="none" w:sz="0" w:space="0" w:color="auto"/>
            <w:left w:val="none" w:sz="0" w:space="0" w:color="auto"/>
            <w:bottom w:val="none" w:sz="0" w:space="0" w:color="auto"/>
            <w:right w:val="none" w:sz="0" w:space="0" w:color="auto"/>
          </w:divBdr>
        </w:div>
        <w:div w:id="298922387">
          <w:marLeft w:val="640"/>
          <w:marRight w:val="0"/>
          <w:marTop w:val="0"/>
          <w:marBottom w:val="0"/>
          <w:divBdr>
            <w:top w:val="none" w:sz="0" w:space="0" w:color="auto"/>
            <w:left w:val="none" w:sz="0" w:space="0" w:color="auto"/>
            <w:bottom w:val="none" w:sz="0" w:space="0" w:color="auto"/>
            <w:right w:val="none" w:sz="0" w:space="0" w:color="auto"/>
          </w:divBdr>
        </w:div>
        <w:div w:id="1633174000">
          <w:marLeft w:val="640"/>
          <w:marRight w:val="0"/>
          <w:marTop w:val="0"/>
          <w:marBottom w:val="0"/>
          <w:divBdr>
            <w:top w:val="none" w:sz="0" w:space="0" w:color="auto"/>
            <w:left w:val="none" w:sz="0" w:space="0" w:color="auto"/>
            <w:bottom w:val="none" w:sz="0" w:space="0" w:color="auto"/>
            <w:right w:val="none" w:sz="0" w:space="0" w:color="auto"/>
          </w:divBdr>
        </w:div>
        <w:div w:id="745615987">
          <w:marLeft w:val="640"/>
          <w:marRight w:val="0"/>
          <w:marTop w:val="0"/>
          <w:marBottom w:val="0"/>
          <w:divBdr>
            <w:top w:val="none" w:sz="0" w:space="0" w:color="auto"/>
            <w:left w:val="none" w:sz="0" w:space="0" w:color="auto"/>
            <w:bottom w:val="none" w:sz="0" w:space="0" w:color="auto"/>
            <w:right w:val="none" w:sz="0" w:space="0" w:color="auto"/>
          </w:divBdr>
        </w:div>
        <w:div w:id="2036032017">
          <w:marLeft w:val="640"/>
          <w:marRight w:val="0"/>
          <w:marTop w:val="0"/>
          <w:marBottom w:val="0"/>
          <w:divBdr>
            <w:top w:val="none" w:sz="0" w:space="0" w:color="auto"/>
            <w:left w:val="none" w:sz="0" w:space="0" w:color="auto"/>
            <w:bottom w:val="none" w:sz="0" w:space="0" w:color="auto"/>
            <w:right w:val="none" w:sz="0" w:space="0" w:color="auto"/>
          </w:divBdr>
        </w:div>
        <w:div w:id="1386637179">
          <w:marLeft w:val="640"/>
          <w:marRight w:val="0"/>
          <w:marTop w:val="0"/>
          <w:marBottom w:val="0"/>
          <w:divBdr>
            <w:top w:val="none" w:sz="0" w:space="0" w:color="auto"/>
            <w:left w:val="none" w:sz="0" w:space="0" w:color="auto"/>
            <w:bottom w:val="none" w:sz="0" w:space="0" w:color="auto"/>
            <w:right w:val="none" w:sz="0" w:space="0" w:color="auto"/>
          </w:divBdr>
        </w:div>
        <w:div w:id="1886670631">
          <w:marLeft w:val="640"/>
          <w:marRight w:val="0"/>
          <w:marTop w:val="0"/>
          <w:marBottom w:val="0"/>
          <w:divBdr>
            <w:top w:val="none" w:sz="0" w:space="0" w:color="auto"/>
            <w:left w:val="none" w:sz="0" w:space="0" w:color="auto"/>
            <w:bottom w:val="none" w:sz="0" w:space="0" w:color="auto"/>
            <w:right w:val="none" w:sz="0" w:space="0" w:color="auto"/>
          </w:divBdr>
        </w:div>
        <w:div w:id="818687687">
          <w:marLeft w:val="640"/>
          <w:marRight w:val="0"/>
          <w:marTop w:val="0"/>
          <w:marBottom w:val="0"/>
          <w:divBdr>
            <w:top w:val="none" w:sz="0" w:space="0" w:color="auto"/>
            <w:left w:val="none" w:sz="0" w:space="0" w:color="auto"/>
            <w:bottom w:val="none" w:sz="0" w:space="0" w:color="auto"/>
            <w:right w:val="none" w:sz="0" w:space="0" w:color="auto"/>
          </w:divBdr>
        </w:div>
        <w:div w:id="480342806">
          <w:marLeft w:val="640"/>
          <w:marRight w:val="0"/>
          <w:marTop w:val="0"/>
          <w:marBottom w:val="0"/>
          <w:divBdr>
            <w:top w:val="none" w:sz="0" w:space="0" w:color="auto"/>
            <w:left w:val="none" w:sz="0" w:space="0" w:color="auto"/>
            <w:bottom w:val="none" w:sz="0" w:space="0" w:color="auto"/>
            <w:right w:val="none" w:sz="0" w:space="0" w:color="auto"/>
          </w:divBdr>
        </w:div>
        <w:div w:id="1306088188">
          <w:marLeft w:val="640"/>
          <w:marRight w:val="0"/>
          <w:marTop w:val="0"/>
          <w:marBottom w:val="0"/>
          <w:divBdr>
            <w:top w:val="none" w:sz="0" w:space="0" w:color="auto"/>
            <w:left w:val="none" w:sz="0" w:space="0" w:color="auto"/>
            <w:bottom w:val="none" w:sz="0" w:space="0" w:color="auto"/>
            <w:right w:val="none" w:sz="0" w:space="0" w:color="auto"/>
          </w:divBdr>
        </w:div>
        <w:div w:id="967592925">
          <w:marLeft w:val="640"/>
          <w:marRight w:val="0"/>
          <w:marTop w:val="0"/>
          <w:marBottom w:val="0"/>
          <w:divBdr>
            <w:top w:val="none" w:sz="0" w:space="0" w:color="auto"/>
            <w:left w:val="none" w:sz="0" w:space="0" w:color="auto"/>
            <w:bottom w:val="none" w:sz="0" w:space="0" w:color="auto"/>
            <w:right w:val="none" w:sz="0" w:space="0" w:color="auto"/>
          </w:divBdr>
        </w:div>
        <w:div w:id="201594821">
          <w:marLeft w:val="640"/>
          <w:marRight w:val="0"/>
          <w:marTop w:val="0"/>
          <w:marBottom w:val="0"/>
          <w:divBdr>
            <w:top w:val="none" w:sz="0" w:space="0" w:color="auto"/>
            <w:left w:val="none" w:sz="0" w:space="0" w:color="auto"/>
            <w:bottom w:val="none" w:sz="0" w:space="0" w:color="auto"/>
            <w:right w:val="none" w:sz="0" w:space="0" w:color="auto"/>
          </w:divBdr>
        </w:div>
        <w:div w:id="2136022698">
          <w:marLeft w:val="640"/>
          <w:marRight w:val="0"/>
          <w:marTop w:val="0"/>
          <w:marBottom w:val="0"/>
          <w:divBdr>
            <w:top w:val="none" w:sz="0" w:space="0" w:color="auto"/>
            <w:left w:val="none" w:sz="0" w:space="0" w:color="auto"/>
            <w:bottom w:val="none" w:sz="0" w:space="0" w:color="auto"/>
            <w:right w:val="none" w:sz="0" w:space="0" w:color="auto"/>
          </w:divBdr>
        </w:div>
        <w:div w:id="1717588136">
          <w:marLeft w:val="640"/>
          <w:marRight w:val="0"/>
          <w:marTop w:val="0"/>
          <w:marBottom w:val="0"/>
          <w:divBdr>
            <w:top w:val="none" w:sz="0" w:space="0" w:color="auto"/>
            <w:left w:val="none" w:sz="0" w:space="0" w:color="auto"/>
            <w:bottom w:val="none" w:sz="0" w:space="0" w:color="auto"/>
            <w:right w:val="none" w:sz="0" w:space="0" w:color="auto"/>
          </w:divBdr>
        </w:div>
        <w:div w:id="1446924532">
          <w:marLeft w:val="640"/>
          <w:marRight w:val="0"/>
          <w:marTop w:val="0"/>
          <w:marBottom w:val="0"/>
          <w:divBdr>
            <w:top w:val="none" w:sz="0" w:space="0" w:color="auto"/>
            <w:left w:val="none" w:sz="0" w:space="0" w:color="auto"/>
            <w:bottom w:val="none" w:sz="0" w:space="0" w:color="auto"/>
            <w:right w:val="none" w:sz="0" w:space="0" w:color="auto"/>
          </w:divBdr>
        </w:div>
        <w:div w:id="1011103585">
          <w:marLeft w:val="640"/>
          <w:marRight w:val="0"/>
          <w:marTop w:val="0"/>
          <w:marBottom w:val="0"/>
          <w:divBdr>
            <w:top w:val="none" w:sz="0" w:space="0" w:color="auto"/>
            <w:left w:val="none" w:sz="0" w:space="0" w:color="auto"/>
            <w:bottom w:val="none" w:sz="0" w:space="0" w:color="auto"/>
            <w:right w:val="none" w:sz="0" w:space="0" w:color="auto"/>
          </w:divBdr>
        </w:div>
        <w:div w:id="343939493">
          <w:marLeft w:val="640"/>
          <w:marRight w:val="0"/>
          <w:marTop w:val="0"/>
          <w:marBottom w:val="0"/>
          <w:divBdr>
            <w:top w:val="none" w:sz="0" w:space="0" w:color="auto"/>
            <w:left w:val="none" w:sz="0" w:space="0" w:color="auto"/>
            <w:bottom w:val="none" w:sz="0" w:space="0" w:color="auto"/>
            <w:right w:val="none" w:sz="0" w:space="0" w:color="auto"/>
          </w:divBdr>
        </w:div>
        <w:div w:id="1307080648">
          <w:marLeft w:val="640"/>
          <w:marRight w:val="0"/>
          <w:marTop w:val="0"/>
          <w:marBottom w:val="0"/>
          <w:divBdr>
            <w:top w:val="none" w:sz="0" w:space="0" w:color="auto"/>
            <w:left w:val="none" w:sz="0" w:space="0" w:color="auto"/>
            <w:bottom w:val="none" w:sz="0" w:space="0" w:color="auto"/>
            <w:right w:val="none" w:sz="0" w:space="0" w:color="auto"/>
          </w:divBdr>
        </w:div>
        <w:div w:id="1870144554">
          <w:marLeft w:val="640"/>
          <w:marRight w:val="0"/>
          <w:marTop w:val="0"/>
          <w:marBottom w:val="0"/>
          <w:divBdr>
            <w:top w:val="none" w:sz="0" w:space="0" w:color="auto"/>
            <w:left w:val="none" w:sz="0" w:space="0" w:color="auto"/>
            <w:bottom w:val="none" w:sz="0" w:space="0" w:color="auto"/>
            <w:right w:val="none" w:sz="0" w:space="0" w:color="auto"/>
          </w:divBdr>
        </w:div>
      </w:divsChild>
    </w:div>
    <w:div w:id="1773159929">
      <w:bodyDiv w:val="1"/>
      <w:marLeft w:val="0"/>
      <w:marRight w:val="0"/>
      <w:marTop w:val="0"/>
      <w:marBottom w:val="0"/>
      <w:divBdr>
        <w:top w:val="none" w:sz="0" w:space="0" w:color="auto"/>
        <w:left w:val="none" w:sz="0" w:space="0" w:color="auto"/>
        <w:bottom w:val="none" w:sz="0" w:space="0" w:color="auto"/>
        <w:right w:val="none" w:sz="0" w:space="0" w:color="auto"/>
      </w:divBdr>
    </w:div>
    <w:div w:id="1773821211">
      <w:bodyDiv w:val="1"/>
      <w:marLeft w:val="0"/>
      <w:marRight w:val="0"/>
      <w:marTop w:val="0"/>
      <w:marBottom w:val="0"/>
      <w:divBdr>
        <w:top w:val="none" w:sz="0" w:space="0" w:color="auto"/>
        <w:left w:val="none" w:sz="0" w:space="0" w:color="auto"/>
        <w:bottom w:val="none" w:sz="0" w:space="0" w:color="auto"/>
        <w:right w:val="none" w:sz="0" w:space="0" w:color="auto"/>
      </w:divBdr>
      <w:divsChild>
        <w:div w:id="11035135">
          <w:marLeft w:val="640"/>
          <w:marRight w:val="0"/>
          <w:marTop w:val="0"/>
          <w:marBottom w:val="0"/>
          <w:divBdr>
            <w:top w:val="none" w:sz="0" w:space="0" w:color="auto"/>
            <w:left w:val="none" w:sz="0" w:space="0" w:color="auto"/>
            <w:bottom w:val="none" w:sz="0" w:space="0" w:color="auto"/>
            <w:right w:val="none" w:sz="0" w:space="0" w:color="auto"/>
          </w:divBdr>
        </w:div>
        <w:div w:id="22100316">
          <w:marLeft w:val="640"/>
          <w:marRight w:val="0"/>
          <w:marTop w:val="0"/>
          <w:marBottom w:val="0"/>
          <w:divBdr>
            <w:top w:val="none" w:sz="0" w:space="0" w:color="auto"/>
            <w:left w:val="none" w:sz="0" w:space="0" w:color="auto"/>
            <w:bottom w:val="none" w:sz="0" w:space="0" w:color="auto"/>
            <w:right w:val="none" w:sz="0" w:space="0" w:color="auto"/>
          </w:divBdr>
        </w:div>
        <w:div w:id="95909025">
          <w:marLeft w:val="640"/>
          <w:marRight w:val="0"/>
          <w:marTop w:val="0"/>
          <w:marBottom w:val="0"/>
          <w:divBdr>
            <w:top w:val="none" w:sz="0" w:space="0" w:color="auto"/>
            <w:left w:val="none" w:sz="0" w:space="0" w:color="auto"/>
            <w:bottom w:val="none" w:sz="0" w:space="0" w:color="auto"/>
            <w:right w:val="none" w:sz="0" w:space="0" w:color="auto"/>
          </w:divBdr>
        </w:div>
        <w:div w:id="135681827">
          <w:marLeft w:val="640"/>
          <w:marRight w:val="0"/>
          <w:marTop w:val="0"/>
          <w:marBottom w:val="0"/>
          <w:divBdr>
            <w:top w:val="none" w:sz="0" w:space="0" w:color="auto"/>
            <w:left w:val="none" w:sz="0" w:space="0" w:color="auto"/>
            <w:bottom w:val="none" w:sz="0" w:space="0" w:color="auto"/>
            <w:right w:val="none" w:sz="0" w:space="0" w:color="auto"/>
          </w:divBdr>
        </w:div>
        <w:div w:id="136187062">
          <w:marLeft w:val="640"/>
          <w:marRight w:val="0"/>
          <w:marTop w:val="0"/>
          <w:marBottom w:val="0"/>
          <w:divBdr>
            <w:top w:val="none" w:sz="0" w:space="0" w:color="auto"/>
            <w:left w:val="none" w:sz="0" w:space="0" w:color="auto"/>
            <w:bottom w:val="none" w:sz="0" w:space="0" w:color="auto"/>
            <w:right w:val="none" w:sz="0" w:space="0" w:color="auto"/>
          </w:divBdr>
        </w:div>
        <w:div w:id="249431565">
          <w:marLeft w:val="640"/>
          <w:marRight w:val="0"/>
          <w:marTop w:val="0"/>
          <w:marBottom w:val="0"/>
          <w:divBdr>
            <w:top w:val="none" w:sz="0" w:space="0" w:color="auto"/>
            <w:left w:val="none" w:sz="0" w:space="0" w:color="auto"/>
            <w:bottom w:val="none" w:sz="0" w:space="0" w:color="auto"/>
            <w:right w:val="none" w:sz="0" w:space="0" w:color="auto"/>
          </w:divBdr>
        </w:div>
        <w:div w:id="298534265">
          <w:marLeft w:val="640"/>
          <w:marRight w:val="0"/>
          <w:marTop w:val="0"/>
          <w:marBottom w:val="0"/>
          <w:divBdr>
            <w:top w:val="none" w:sz="0" w:space="0" w:color="auto"/>
            <w:left w:val="none" w:sz="0" w:space="0" w:color="auto"/>
            <w:bottom w:val="none" w:sz="0" w:space="0" w:color="auto"/>
            <w:right w:val="none" w:sz="0" w:space="0" w:color="auto"/>
          </w:divBdr>
        </w:div>
        <w:div w:id="382141148">
          <w:marLeft w:val="640"/>
          <w:marRight w:val="0"/>
          <w:marTop w:val="0"/>
          <w:marBottom w:val="0"/>
          <w:divBdr>
            <w:top w:val="none" w:sz="0" w:space="0" w:color="auto"/>
            <w:left w:val="none" w:sz="0" w:space="0" w:color="auto"/>
            <w:bottom w:val="none" w:sz="0" w:space="0" w:color="auto"/>
            <w:right w:val="none" w:sz="0" w:space="0" w:color="auto"/>
          </w:divBdr>
        </w:div>
        <w:div w:id="415131401">
          <w:marLeft w:val="640"/>
          <w:marRight w:val="0"/>
          <w:marTop w:val="0"/>
          <w:marBottom w:val="0"/>
          <w:divBdr>
            <w:top w:val="none" w:sz="0" w:space="0" w:color="auto"/>
            <w:left w:val="none" w:sz="0" w:space="0" w:color="auto"/>
            <w:bottom w:val="none" w:sz="0" w:space="0" w:color="auto"/>
            <w:right w:val="none" w:sz="0" w:space="0" w:color="auto"/>
          </w:divBdr>
        </w:div>
        <w:div w:id="441414204">
          <w:marLeft w:val="640"/>
          <w:marRight w:val="0"/>
          <w:marTop w:val="0"/>
          <w:marBottom w:val="0"/>
          <w:divBdr>
            <w:top w:val="none" w:sz="0" w:space="0" w:color="auto"/>
            <w:left w:val="none" w:sz="0" w:space="0" w:color="auto"/>
            <w:bottom w:val="none" w:sz="0" w:space="0" w:color="auto"/>
            <w:right w:val="none" w:sz="0" w:space="0" w:color="auto"/>
          </w:divBdr>
        </w:div>
        <w:div w:id="483426263">
          <w:marLeft w:val="640"/>
          <w:marRight w:val="0"/>
          <w:marTop w:val="0"/>
          <w:marBottom w:val="0"/>
          <w:divBdr>
            <w:top w:val="none" w:sz="0" w:space="0" w:color="auto"/>
            <w:left w:val="none" w:sz="0" w:space="0" w:color="auto"/>
            <w:bottom w:val="none" w:sz="0" w:space="0" w:color="auto"/>
            <w:right w:val="none" w:sz="0" w:space="0" w:color="auto"/>
          </w:divBdr>
        </w:div>
        <w:div w:id="489950847">
          <w:marLeft w:val="640"/>
          <w:marRight w:val="0"/>
          <w:marTop w:val="0"/>
          <w:marBottom w:val="0"/>
          <w:divBdr>
            <w:top w:val="none" w:sz="0" w:space="0" w:color="auto"/>
            <w:left w:val="none" w:sz="0" w:space="0" w:color="auto"/>
            <w:bottom w:val="none" w:sz="0" w:space="0" w:color="auto"/>
            <w:right w:val="none" w:sz="0" w:space="0" w:color="auto"/>
          </w:divBdr>
        </w:div>
        <w:div w:id="502016381">
          <w:marLeft w:val="640"/>
          <w:marRight w:val="0"/>
          <w:marTop w:val="0"/>
          <w:marBottom w:val="0"/>
          <w:divBdr>
            <w:top w:val="none" w:sz="0" w:space="0" w:color="auto"/>
            <w:left w:val="none" w:sz="0" w:space="0" w:color="auto"/>
            <w:bottom w:val="none" w:sz="0" w:space="0" w:color="auto"/>
            <w:right w:val="none" w:sz="0" w:space="0" w:color="auto"/>
          </w:divBdr>
        </w:div>
        <w:div w:id="578758426">
          <w:marLeft w:val="640"/>
          <w:marRight w:val="0"/>
          <w:marTop w:val="0"/>
          <w:marBottom w:val="0"/>
          <w:divBdr>
            <w:top w:val="none" w:sz="0" w:space="0" w:color="auto"/>
            <w:left w:val="none" w:sz="0" w:space="0" w:color="auto"/>
            <w:bottom w:val="none" w:sz="0" w:space="0" w:color="auto"/>
            <w:right w:val="none" w:sz="0" w:space="0" w:color="auto"/>
          </w:divBdr>
        </w:div>
        <w:div w:id="620694156">
          <w:marLeft w:val="640"/>
          <w:marRight w:val="0"/>
          <w:marTop w:val="0"/>
          <w:marBottom w:val="0"/>
          <w:divBdr>
            <w:top w:val="none" w:sz="0" w:space="0" w:color="auto"/>
            <w:left w:val="none" w:sz="0" w:space="0" w:color="auto"/>
            <w:bottom w:val="none" w:sz="0" w:space="0" w:color="auto"/>
            <w:right w:val="none" w:sz="0" w:space="0" w:color="auto"/>
          </w:divBdr>
        </w:div>
        <w:div w:id="654989383">
          <w:marLeft w:val="640"/>
          <w:marRight w:val="0"/>
          <w:marTop w:val="0"/>
          <w:marBottom w:val="0"/>
          <w:divBdr>
            <w:top w:val="none" w:sz="0" w:space="0" w:color="auto"/>
            <w:left w:val="none" w:sz="0" w:space="0" w:color="auto"/>
            <w:bottom w:val="none" w:sz="0" w:space="0" w:color="auto"/>
            <w:right w:val="none" w:sz="0" w:space="0" w:color="auto"/>
          </w:divBdr>
        </w:div>
        <w:div w:id="681130920">
          <w:marLeft w:val="640"/>
          <w:marRight w:val="0"/>
          <w:marTop w:val="0"/>
          <w:marBottom w:val="0"/>
          <w:divBdr>
            <w:top w:val="none" w:sz="0" w:space="0" w:color="auto"/>
            <w:left w:val="none" w:sz="0" w:space="0" w:color="auto"/>
            <w:bottom w:val="none" w:sz="0" w:space="0" w:color="auto"/>
            <w:right w:val="none" w:sz="0" w:space="0" w:color="auto"/>
          </w:divBdr>
        </w:div>
        <w:div w:id="690380628">
          <w:marLeft w:val="640"/>
          <w:marRight w:val="0"/>
          <w:marTop w:val="0"/>
          <w:marBottom w:val="0"/>
          <w:divBdr>
            <w:top w:val="none" w:sz="0" w:space="0" w:color="auto"/>
            <w:left w:val="none" w:sz="0" w:space="0" w:color="auto"/>
            <w:bottom w:val="none" w:sz="0" w:space="0" w:color="auto"/>
            <w:right w:val="none" w:sz="0" w:space="0" w:color="auto"/>
          </w:divBdr>
        </w:div>
        <w:div w:id="716781825">
          <w:marLeft w:val="640"/>
          <w:marRight w:val="0"/>
          <w:marTop w:val="0"/>
          <w:marBottom w:val="0"/>
          <w:divBdr>
            <w:top w:val="none" w:sz="0" w:space="0" w:color="auto"/>
            <w:left w:val="none" w:sz="0" w:space="0" w:color="auto"/>
            <w:bottom w:val="none" w:sz="0" w:space="0" w:color="auto"/>
            <w:right w:val="none" w:sz="0" w:space="0" w:color="auto"/>
          </w:divBdr>
        </w:div>
        <w:div w:id="720059333">
          <w:marLeft w:val="640"/>
          <w:marRight w:val="0"/>
          <w:marTop w:val="0"/>
          <w:marBottom w:val="0"/>
          <w:divBdr>
            <w:top w:val="none" w:sz="0" w:space="0" w:color="auto"/>
            <w:left w:val="none" w:sz="0" w:space="0" w:color="auto"/>
            <w:bottom w:val="none" w:sz="0" w:space="0" w:color="auto"/>
            <w:right w:val="none" w:sz="0" w:space="0" w:color="auto"/>
          </w:divBdr>
        </w:div>
        <w:div w:id="778530412">
          <w:marLeft w:val="640"/>
          <w:marRight w:val="0"/>
          <w:marTop w:val="0"/>
          <w:marBottom w:val="0"/>
          <w:divBdr>
            <w:top w:val="none" w:sz="0" w:space="0" w:color="auto"/>
            <w:left w:val="none" w:sz="0" w:space="0" w:color="auto"/>
            <w:bottom w:val="none" w:sz="0" w:space="0" w:color="auto"/>
            <w:right w:val="none" w:sz="0" w:space="0" w:color="auto"/>
          </w:divBdr>
        </w:div>
        <w:div w:id="784082334">
          <w:marLeft w:val="640"/>
          <w:marRight w:val="0"/>
          <w:marTop w:val="0"/>
          <w:marBottom w:val="0"/>
          <w:divBdr>
            <w:top w:val="none" w:sz="0" w:space="0" w:color="auto"/>
            <w:left w:val="none" w:sz="0" w:space="0" w:color="auto"/>
            <w:bottom w:val="none" w:sz="0" w:space="0" w:color="auto"/>
            <w:right w:val="none" w:sz="0" w:space="0" w:color="auto"/>
          </w:divBdr>
        </w:div>
        <w:div w:id="785733931">
          <w:marLeft w:val="640"/>
          <w:marRight w:val="0"/>
          <w:marTop w:val="0"/>
          <w:marBottom w:val="0"/>
          <w:divBdr>
            <w:top w:val="none" w:sz="0" w:space="0" w:color="auto"/>
            <w:left w:val="none" w:sz="0" w:space="0" w:color="auto"/>
            <w:bottom w:val="none" w:sz="0" w:space="0" w:color="auto"/>
            <w:right w:val="none" w:sz="0" w:space="0" w:color="auto"/>
          </w:divBdr>
        </w:div>
        <w:div w:id="792599219">
          <w:marLeft w:val="640"/>
          <w:marRight w:val="0"/>
          <w:marTop w:val="0"/>
          <w:marBottom w:val="0"/>
          <w:divBdr>
            <w:top w:val="none" w:sz="0" w:space="0" w:color="auto"/>
            <w:left w:val="none" w:sz="0" w:space="0" w:color="auto"/>
            <w:bottom w:val="none" w:sz="0" w:space="0" w:color="auto"/>
            <w:right w:val="none" w:sz="0" w:space="0" w:color="auto"/>
          </w:divBdr>
        </w:div>
        <w:div w:id="926042232">
          <w:marLeft w:val="640"/>
          <w:marRight w:val="0"/>
          <w:marTop w:val="0"/>
          <w:marBottom w:val="0"/>
          <w:divBdr>
            <w:top w:val="none" w:sz="0" w:space="0" w:color="auto"/>
            <w:left w:val="none" w:sz="0" w:space="0" w:color="auto"/>
            <w:bottom w:val="none" w:sz="0" w:space="0" w:color="auto"/>
            <w:right w:val="none" w:sz="0" w:space="0" w:color="auto"/>
          </w:divBdr>
        </w:div>
        <w:div w:id="965043540">
          <w:marLeft w:val="640"/>
          <w:marRight w:val="0"/>
          <w:marTop w:val="0"/>
          <w:marBottom w:val="0"/>
          <w:divBdr>
            <w:top w:val="none" w:sz="0" w:space="0" w:color="auto"/>
            <w:left w:val="none" w:sz="0" w:space="0" w:color="auto"/>
            <w:bottom w:val="none" w:sz="0" w:space="0" w:color="auto"/>
            <w:right w:val="none" w:sz="0" w:space="0" w:color="auto"/>
          </w:divBdr>
        </w:div>
        <w:div w:id="1019351799">
          <w:marLeft w:val="640"/>
          <w:marRight w:val="0"/>
          <w:marTop w:val="0"/>
          <w:marBottom w:val="0"/>
          <w:divBdr>
            <w:top w:val="none" w:sz="0" w:space="0" w:color="auto"/>
            <w:left w:val="none" w:sz="0" w:space="0" w:color="auto"/>
            <w:bottom w:val="none" w:sz="0" w:space="0" w:color="auto"/>
            <w:right w:val="none" w:sz="0" w:space="0" w:color="auto"/>
          </w:divBdr>
        </w:div>
        <w:div w:id="1051463276">
          <w:marLeft w:val="640"/>
          <w:marRight w:val="0"/>
          <w:marTop w:val="0"/>
          <w:marBottom w:val="0"/>
          <w:divBdr>
            <w:top w:val="none" w:sz="0" w:space="0" w:color="auto"/>
            <w:left w:val="none" w:sz="0" w:space="0" w:color="auto"/>
            <w:bottom w:val="none" w:sz="0" w:space="0" w:color="auto"/>
            <w:right w:val="none" w:sz="0" w:space="0" w:color="auto"/>
          </w:divBdr>
        </w:div>
        <w:div w:id="1056852680">
          <w:marLeft w:val="640"/>
          <w:marRight w:val="0"/>
          <w:marTop w:val="0"/>
          <w:marBottom w:val="0"/>
          <w:divBdr>
            <w:top w:val="none" w:sz="0" w:space="0" w:color="auto"/>
            <w:left w:val="none" w:sz="0" w:space="0" w:color="auto"/>
            <w:bottom w:val="none" w:sz="0" w:space="0" w:color="auto"/>
            <w:right w:val="none" w:sz="0" w:space="0" w:color="auto"/>
          </w:divBdr>
        </w:div>
        <w:div w:id="1077247731">
          <w:marLeft w:val="640"/>
          <w:marRight w:val="0"/>
          <w:marTop w:val="0"/>
          <w:marBottom w:val="0"/>
          <w:divBdr>
            <w:top w:val="none" w:sz="0" w:space="0" w:color="auto"/>
            <w:left w:val="none" w:sz="0" w:space="0" w:color="auto"/>
            <w:bottom w:val="none" w:sz="0" w:space="0" w:color="auto"/>
            <w:right w:val="none" w:sz="0" w:space="0" w:color="auto"/>
          </w:divBdr>
        </w:div>
        <w:div w:id="1089500521">
          <w:marLeft w:val="640"/>
          <w:marRight w:val="0"/>
          <w:marTop w:val="0"/>
          <w:marBottom w:val="0"/>
          <w:divBdr>
            <w:top w:val="none" w:sz="0" w:space="0" w:color="auto"/>
            <w:left w:val="none" w:sz="0" w:space="0" w:color="auto"/>
            <w:bottom w:val="none" w:sz="0" w:space="0" w:color="auto"/>
            <w:right w:val="none" w:sz="0" w:space="0" w:color="auto"/>
          </w:divBdr>
        </w:div>
        <w:div w:id="1099637107">
          <w:marLeft w:val="640"/>
          <w:marRight w:val="0"/>
          <w:marTop w:val="0"/>
          <w:marBottom w:val="0"/>
          <w:divBdr>
            <w:top w:val="none" w:sz="0" w:space="0" w:color="auto"/>
            <w:left w:val="none" w:sz="0" w:space="0" w:color="auto"/>
            <w:bottom w:val="none" w:sz="0" w:space="0" w:color="auto"/>
            <w:right w:val="none" w:sz="0" w:space="0" w:color="auto"/>
          </w:divBdr>
        </w:div>
        <w:div w:id="1136341324">
          <w:marLeft w:val="640"/>
          <w:marRight w:val="0"/>
          <w:marTop w:val="0"/>
          <w:marBottom w:val="0"/>
          <w:divBdr>
            <w:top w:val="none" w:sz="0" w:space="0" w:color="auto"/>
            <w:left w:val="none" w:sz="0" w:space="0" w:color="auto"/>
            <w:bottom w:val="none" w:sz="0" w:space="0" w:color="auto"/>
            <w:right w:val="none" w:sz="0" w:space="0" w:color="auto"/>
          </w:divBdr>
        </w:div>
        <w:div w:id="1172138748">
          <w:marLeft w:val="640"/>
          <w:marRight w:val="0"/>
          <w:marTop w:val="0"/>
          <w:marBottom w:val="0"/>
          <w:divBdr>
            <w:top w:val="none" w:sz="0" w:space="0" w:color="auto"/>
            <w:left w:val="none" w:sz="0" w:space="0" w:color="auto"/>
            <w:bottom w:val="none" w:sz="0" w:space="0" w:color="auto"/>
            <w:right w:val="none" w:sz="0" w:space="0" w:color="auto"/>
          </w:divBdr>
        </w:div>
        <w:div w:id="1192373856">
          <w:marLeft w:val="640"/>
          <w:marRight w:val="0"/>
          <w:marTop w:val="0"/>
          <w:marBottom w:val="0"/>
          <w:divBdr>
            <w:top w:val="none" w:sz="0" w:space="0" w:color="auto"/>
            <w:left w:val="none" w:sz="0" w:space="0" w:color="auto"/>
            <w:bottom w:val="none" w:sz="0" w:space="0" w:color="auto"/>
            <w:right w:val="none" w:sz="0" w:space="0" w:color="auto"/>
          </w:divBdr>
        </w:div>
        <w:div w:id="1238631077">
          <w:marLeft w:val="640"/>
          <w:marRight w:val="0"/>
          <w:marTop w:val="0"/>
          <w:marBottom w:val="0"/>
          <w:divBdr>
            <w:top w:val="none" w:sz="0" w:space="0" w:color="auto"/>
            <w:left w:val="none" w:sz="0" w:space="0" w:color="auto"/>
            <w:bottom w:val="none" w:sz="0" w:space="0" w:color="auto"/>
            <w:right w:val="none" w:sz="0" w:space="0" w:color="auto"/>
          </w:divBdr>
        </w:div>
        <w:div w:id="1240870912">
          <w:marLeft w:val="640"/>
          <w:marRight w:val="0"/>
          <w:marTop w:val="0"/>
          <w:marBottom w:val="0"/>
          <w:divBdr>
            <w:top w:val="none" w:sz="0" w:space="0" w:color="auto"/>
            <w:left w:val="none" w:sz="0" w:space="0" w:color="auto"/>
            <w:bottom w:val="none" w:sz="0" w:space="0" w:color="auto"/>
            <w:right w:val="none" w:sz="0" w:space="0" w:color="auto"/>
          </w:divBdr>
        </w:div>
        <w:div w:id="1304850834">
          <w:marLeft w:val="640"/>
          <w:marRight w:val="0"/>
          <w:marTop w:val="0"/>
          <w:marBottom w:val="0"/>
          <w:divBdr>
            <w:top w:val="none" w:sz="0" w:space="0" w:color="auto"/>
            <w:left w:val="none" w:sz="0" w:space="0" w:color="auto"/>
            <w:bottom w:val="none" w:sz="0" w:space="0" w:color="auto"/>
            <w:right w:val="none" w:sz="0" w:space="0" w:color="auto"/>
          </w:divBdr>
        </w:div>
        <w:div w:id="1440947994">
          <w:marLeft w:val="640"/>
          <w:marRight w:val="0"/>
          <w:marTop w:val="0"/>
          <w:marBottom w:val="0"/>
          <w:divBdr>
            <w:top w:val="none" w:sz="0" w:space="0" w:color="auto"/>
            <w:left w:val="none" w:sz="0" w:space="0" w:color="auto"/>
            <w:bottom w:val="none" w:sz="0" w:space="0" w:color="auto"/>
            <w:right w:val="none" w:sz="0" w:space="0" w:color="auto"/>
          </w:divBdr>
        </w:div>
        <w:div w:id="1489589181">
          <w:marLeft w:val="640"/>
          <w:marRight w:val="0"/>
          <w:marTop w:val="0"/>
          <w:marBottom w:val="0"/>
          <w:divBdr>
            <w:top w:val="none" w:sz="0" w:space="0" w:color="auto"/>
            <w:left w:val="none" w:sz="0" w:space="0" w:color="auto"/>
            <w:bottom w:val="none" w:sz="0" w:space="0" w:color="auto"/>
            <w:right w:val="none" w:sz="0" w:space="0" w:color="auto"/>
          </w:divBdr>
        </w:div>
        <w:div w:id="1549415854">
          <w:marLeft w:val="640"/>
          <w:marRight w:val="0"/>
          <w:marTop w:val="0"/>
          <w:marBottom w:val="0"/>
          <w:divBdr>
            <w:top w:val="none" w:sz="0" w:space="0" w:color="auto"/>
            <w:left w:val="none" w:sz="0" w:space="0" w:color="auto"/>
            <w:bottom w:val="none" w:sz="0" w:space="0" w:color="auto"/>
            <w:right w:val="none" w:sz="0" w:space="0" w:color="auto"/>
          </w:divBdr>
        </w:div>
        <w:div w:id="1623877233">
          <w:marLeft w:val="640"/>
          <w:marRight w:val="0"/>
          <w:marTop w:val="0"/>
          <w:marBottom w:val="0"/>
          <w:divBdr>
            <w:top w:val="none" w:sz="0" w:space="0" w:color="auto"/>
            <w:left w:val="none" w:sz="0" w:space="0" w:color="auto"/>
            <w:bottom w:val="none" w:sz="0" w:space="0" w:color="auto"/>
            <w:right w:val="none" w:sz="0" w:space="0" w:color="auto"/>
          </w:divBdr>
        </w:div>
        <w:div w:id="1673681951">
          <w:marLeft w:val="640"/>
          <w:marRight w:val="0"/>
          <w:marTop w:val="0"/>
          <w:marBottom w:val="0"/>
          <w:divBdr>
            <w:top w:val="none" w:sz="0" w:space="0" w:color="auto"/>
            <w:left w:val="none" w:sz="0" w:space="0" w:color="auto"/>
            <w:bottom w:val="none" w:sz="0" w:space="0" w:color="auto"/>
            <w:right w:val="none" w:sz="0" w:space="0" w:color="auto"/>
          </w:divBdr>
        </w:div>
        <w:div w:id="1844661981">
          <w:marLeft w:val="640"/>
          <w:marRight w:val="0"/>
          <w:marTop w:val="0"/>
          <w:marBottom w:val="0"/>
          <w:divBdr>
            <w:top w:val="none" w:sz="0" w:space="0" w:color="auto"/>
            <w:left w:val="none" w:sz="0" w:space="0" w:color="auto"/>
            <w:bottom w:val="none" w:sz="0" w:space="0" w:color="auto"/>
            <w:right w:val="none" w:sz="0" w:space="0" w:color="auto"/>
          </w:divBdr>
        </w:div>
        <w:div w:id="1889948340">
          <w:marLeft w:val="640"/>
          <w:marRight w:val="0"/>
          <w:marTop w:val="0"/>
          <w:marBottom w:val="0"/>
          <w:divBdr>
            <w:top w:val="none" w:sz="0" w:space="0" w:color="auto"/>
            <w:left w:val="none" w:sz="0" w:space="0" w:color="auto"/>
            <w:bottom w:val="none" w:sz="0" w:space="0" w:color="auto"/>
            <w:right w:val="none" w:sz="0" w:space="0" w:color="auto"/>
          </w:divBdr>
        </w:div>
        <w:div w:id="1922593894">
          <w:marLeft w:val="640"/>
          <w:marRight w:val="0"/>
          <w:marTop w:val="0"/>
          <w:marBottom w:val="0"/>
          <w:divBdr>
            <w:top w:val="none" w:sz="0" w:space="0" w:color="auto"/>
            <w:left w:val="none" w:sz="0" w:space="0" w:color="auto"/>
            <w:bottom w:val="none" w:sz="0" w:space="0" w:color="auto"/>
            <w:right w:val="none" w:sz="0" w:space="0" w:color="auto"/>
          </w:divBdr>
        </w:div>
        <w:div w:id="1927497010">
          <w:marLeft w:val="640"/>
          <w:marRight w:val="0"/>
          <w:marTop w:val="0"/>
          <w:marBottom w:val="0"/>
          <w:divBdr>
            <w:top w:val="none" w:sz="0" w:space="0" w:color="auto"/>
            <w:left w:val="none" w:sz="0" w:space="0" w:color="auto"/>
            <w:bottom w:val="none" w:sz="0" w:space="0" w:color="auto"/>
            <w:right w:val="none" w:sz="0" w:space="0" w:color="auto"/>
          </w:divBdr>
        </w:div>
        <w:div w:id="1934315759">
          <w:marLeft w:val="640"/>
          <w:marRight w:val="0"/>
          <w:marTop w:val="0"/>
          <w:marBottom w:val="0"/>
          <w:divBdr>
            <w:top w:val="none" w:sz="0" w:space="0" w:color="auto"/>
            <w:left w:val="none" w:sz="0" w:space="0" w:color="auto"/>
            <w:bottom w:val="none" w:sz="0" w:space="0" w:color="auto"/>
            <w:right w:val="none" w:sz="0" w:space="0" w:color="auto"/>
          </w:divBdr>
        </w:div>
        <w:div w:id="1938171738">
          <w:marLeft w:val="640"/>
          <w:marRight w:val="0"/>
          <w:marTop w:val="0"/>
          <w:marBottom w:val="0"/>
          <w:divBdr>
            <w:top w:val="none" w:sz="0" w:space="0" w:color="auto"/>
            <w:left w:val="none" w:sz="0" w:space="0" w:color="auto"/>
            <w:bottom w:val="none" w:sz="0" w:space="0" w:color="auto"/>
            <w:right w:val="none" w:sz="0" w:space="0" w:color="auto"/>
          </w:divBdr>
        </w:div>
        <w:div w:id="1960718755">
          <w:marLeft w:val="640"/>
          <w:marRight w:val="0"/>
          <w:marTop w:val="0"/>
          <w:marBottom w:val="0"/>
          <w:divBdr>
            <w:top w:val="none" w:sz="0" w:space="0" w:color="auto"/>
            <w:left w:val="none" w:sz="0" w:space="0" w:color="auto"/>
            <w:bottom w:val="none" w:sz="0" w:space="0" w:color="auto"/>
            <w:right w:val="none" w:sz="0" w:space="0" w:color="auto"/>
          </w:divBdr>
        </w:div>
        <w:div w:id="1961297216">
          <w:marLeft w:val="640"/>
          <w:marRight w:val="0"/>
          <w:marTop w:val="0"/>
          <w:marBottom w:val="0"/>
          <w:divBdr>
            <w:top w:val="none" w:sz="0" w:space="0" w:color="auto"/>
            <w:left w:val="none" w:sz="0" w:space="0" w:color="auto"/>
            <w:bottom w:val="none" w:sz="0" w:space="0" w:color="auto"/>
            <w:right w:val="none" w:sz="0" w:space="0" w:color="auto"/>
          </w:divBdr>
        </w:div>
        <w:div w:id="1978339591">
          <w:marLeft w:val="640"/>
          <w:marRight w:val="0"/>
          <w:marTop w:val="0"/>
          <w:marBottom w:val="0"/>
          <w:divBdr>
            <w:top w:val="none" w:sz="0" w:space="0" w:color="auto"/>
            <w:left w:val="none" w:sz="0" w:space="0" w:color="auto"/>
            <w:bottom w:val="none" w:sz="0" w:space="0" w:color="auto"/>
            <w:right w:val="none" w:sz="0" w:space="0" w:color="auto"/>
          </w:divBdr>
        </w:div>
        <w:div w:id="2032536199">
          <w:marLeft w:val="640"/>
          <w:marRight w:val="0"/>
          <w:marTop w:val="0"/>
          <w:marBottom w:val="0"/>
          <w:divBdr>
            <w:top w:val="none" w:sz="0" w:space="0" w:color="auto"/>
            <w:left w:val="none" w:sz="0" w:space="0" w:color="auto"/>
            <w:bottom w:val="none" w:sz="0" w:space="0" w:color="auto"/>
            <w:right w:val="none" w:sz="0" w:space="0" w:color="auto"/>
          </w:divBdr>
        </w:div>
        <w:div w:id="2105151370">
          <w:marLeft w:val="640"/>
          <w:marRight w:val="0"/>
          <w:marTop w:val="0"/>
          <w:marBottom w:val="0"/>
          <w:divBdr>
            <w:top w:val="none" w:sz="0" w:space="0" w:color="auto"/>
            <w:left w:val="none" w:sz="0" w:space="0" w:color="auto"/>
            <w:bottom w:val="none" w:sz="0" w:space="0" w:color="auto"/>
            <w:right w:val="none" w:sz="0" w:space="0" w:color="auto"/>
          </w:divBdr>
        </w:div>
      </w:divsChild>
    </w:div>
    <w:div w:id="1775437115">
      <w:bodyDiv w:val="1"/>
      <w:marLeft w:val="0"/>
      <w:marRight w:val="0"/>
      <w:marTop w:val="0"/>
      <w:marBottom w:val="0"/>
      <w:divBdr>
        <w:top w:val="none" w:sz="0" w:space="0" w:color="auto"/>
        <w:left w:val="none" w:sz="0" w:space="0" w:color="auto"/>
        <w:bottom w:val="none" w:sz="0" w:space="0" w:color="auto"/>
        <w:right w:val="none" w:sz="0" w:space="0" w:color="auto"/>
      </w:divBdr>
      <w:divsChild>
        <w:div w:id="6520598">
          <w:marLeft w:val="640"/>
          <w:marRight w:val="0"/>
          <w:marTop w:val="0"/>
          <w:marBottom w:val="0"/>
          <w:divBdr>
            <w:top w:val="none" w:sz="0" w:space="0" w:color="auto"/>
            <w:left w:val="none" w:sz="0" w:space="0" w:color="auto"/>
            <w:bottom w:val="none" w:sz="0" w:space="0" w:color="auto"/>
            <w:right w:val="none" w:sz="0" w:space="0" w:color="auto"/>
          </w:divBdr>
        </w:div>
        <w:div w:id="126629580">
          <w:marLeft w:val="640"/>
          <w:marRight w:val="0"/>
          <w:marTop w:val="0"/>
          <w:marBottom w:val="0"/>
          <w:divBdr>
            <w:top w:val="none" w:sz="0" w:space="0" w:color="auto"/>
            <w:left w:val="none" w:sz="0" w:space="0" w:color="auto"/>
            <w:bottom w:val="none" w:sz="0" w:space="0" w:color="auto"/>
            <w:right w:val="none" w:sz="0" w:space="0" w:color="auto"/>
          </w:divBdr>
        </w:div>
        <w:div w:id="182668971">
          <w:marLeft w:val="640"/>
          <w:marRight w:val="0"/>
          <w:marTop w:val="0"/>
          <w:marBottom w:val="0"/>
          <w:divBdr>
            <w:top w:val="none" w:sz="0" w:space="0" w:color="auto"/>
            <w:left w:val="none" w:sz="0" w:space="0" w:color="auto"/>
            <w:bottom w:val="none" w:sz="0" w:space="0" w:color="auto"/>
            <w:right w:val="none" w:sz="0" w:space="0" w:color="auto"/>
          </w:divBdr>
        </w:div>
        <w:div w:id="298459172">
          <w:marLeft w:val="640"/>
          <w:marRight w:val="0"/>
          <w:marTop w:val="0"/>
          <w:marBottom w:val="0"/>
          <w:divBdr>
            <w:top w:val="none" w:sz="0" w:space="0" w:color="auto"/>
            <w:left w:val="none" w:sz="0" w:space="0" w:color="auto"/>
            <w:bottom w:val="none" w:sz="0" w:space="0" w:color="auto"/>
            <w:right w:val="none" w:sz="0" w:space="0" w:color="auto"/>
          </w:divBdr>
        </w:div>
        <w:div w:id="301152294">
          <w:marLeft w:val="640"/>
          <w:marRight w:val="0"/>
          <w:marTop w:val="0"/>
          <w:marBottom w:val="0"/>
          <w:divBdr>
            <w:top w:val="none" w:sz="0" w:space="0" w:color="auto"/>
            <w:left w:val="none" w:sz="0" w:space="0" w:color="auto"/>
            <w:bottom w:val="none" w:sz="0" w:space="0" w:color="auto"/>
            <w:right w:val="none" w:sz="0" w:space="0" w:color="auto"/>
          </w:divBdr>
        </w:div>
        <w:div w:id="364870062">
          <w:marLeft w:val="640"/>
          <w:marRight w:val="0"/>
          <w:marTop w:val="0"/>
          <w:marBottom w:val="0"/>
          <w:divBdr>
            <w:top w:val="none" w:sz="0" w:space="0" w:color="auto"/>
            <w:left w:val="none" w:sz="0" w:space="0" w:color="auto"/>
            <w:bottom w:val="none" w:sz="0" w:space="0" w:color="auto"/>
            <w:right w:val="none" w:sz="0" w:space="0" w:color="auto"/>
          </w:divBdr>
        </w:div>
        <w:div w:id="382212743">
          <w:marLeft w:val="640"/>
          <w:marRight w:val="0"/>
          <w:marTop w:val="0"/>
          <w:marBottom w:val="0"/>
          <w:divBdr>
            <w:top w:val="none" w:sz="0" w:space="0" w:color="auto"/>
            <w:left w:val="none" w:sz="0" w:space="0" w:color="auto"/>
            <w:bottom w:val="none" w:sz="0" w:space="0" w:color="auto"/>
            <w:right w:val="none" w:sz="0" w:space="0" w:color="auto"/>
          </w:divBdr>
        </w:div>
        <w:div w:id="638387524">
          <w:marLeft w:val="640"/>
          <w:marRight w:val="0"/>
          <w:marTop w:val="0"/>
          <w:marBottom w:val="0"/>
          <w:divBdr>
            <w:top w:val="none" w:sz="0" w:space="0" w:color="auto"/>
            <w:left w:val="none" w:sz="0" w:space="0" w:color="auto"/>
            <w:bottom w:val="none" w:sz="0" w:space="0" w:color="auto"/>
            <w:right w:val="none" w:sz="0" w:space="0" w:color="auto"/>
          </w:divBdr>
        </w:div>
        <w:div w:id="672224435">
          <w:marLeft w:val="640"/>
          <w:marRight w:val="0"/>
          <w:marTop w:val="0"/>
          <w:marBottom w:val="0"/>
          <w:divBdr>
            <w:top w:val="none" w:sz="0" w:space="0" w:color="auto"/>
            <w:left w:val="none" w:sz="0" w:space="0" w:color="auto"/>
            <w:bottom w:val="none" w:sz="0" w:space="0" w:color="auto"/>
            <w:right w:val="none" w:sz="0" w:space="0" w:color="auto"/>
          </w:divBdr>
        </w:div>
        <w:div w:id="690380368">
          <w:marLeft w:val="640"/>
          <w:marRight w:val="0"/>
          <w:marTop w:val="0"/>
          <w:marBottom w:val="0"/>
          <w:divBdr>
            <w:top w:val="none" w:sz="0" w:space="0" w:color="auto"/>
            <w:left w:val="none" w:sz="0" w:space="0" w:color="auto"/>
            <w:bottom w:val="none" w:sz="0" w:space="0" w:color="auto"/>
            <w:right w:val="none" w:sz="0" w:space="0" w:color="auto"/>
          </w:divBdr>
        </w:div>
        <w:div w:id="747195416">
          <w:marLeft w:val="640"/>
          <w:marRight w:val="0"/>
          <w:marTop w:val="0"/>
          <w:marBottom w:val="0"/>
          <w:divBdr>
            <w:top w:val="none" w:sz="0" w:space="0" w:color="auto"/>
            <w:left w:val="none" w:sz="0" w:space="0" w:color="auto"/>
            <w:bottom w:val="none" w:sz="0" w:space="0" w:color="auto"/>
            <w:right w:val="none" w:sz="0" w:space="0" w:color="auto"/>
          </w:divBdr>
        </w:div>
        <w:div w:id="996108895">
          <w:marLeft w:val="640"/>
          <w:marRight w:val="0"/>
          <w:marTop w:val="0"/>
          <w:marBottom w:val="0"/>
          <w:divBdr>
            <w:top w:val="none" w:sz="0" w:space="0" w:color="auto"/>
            <w:left w:val="none" w:sz="0" w:space="0" w:color="auto"/>
            <w:bottom w:val="none" w:sz="0" w:space="0" w:color="auto"/>
            <w:right w:val="none" w:sz="0" w:space="0" w:color="auto"/>
          </w:divBdr>
        </w:div>
        <w:div w:id="1050224956">
          <w:marLeft w:val="640"/>
          <w:marRight w:val="0"/>
          <w:marTop w:val="0"/>
          <w:marBottom w:val="0"/>
          <w:divBdr>
            <w:top w:val="none" w:sz="0" w:space="0" w:color="auto"/>
            <w:left w:val="none" w:sz="0" w:space="0" w:color="auto"/>
            <w:bottom w:val="none" w:sz="0" w:space="0" w:color="auto"/>
            <w:right w:val="none" w:sz="0" w:space="0" w:color="auto"/>
          </w:divBdr>
        </w:div>
        <w:div w:id="1167789860">
          <w:marLeft w:val="640"/>
          <w:marRight w:val="0"/>
          <w:marTop w:val="0"/>
          <w:marBottom w:val="0"/>
          <w:divBdr>
            <w:top w:val="none" w:sz="0" w:space="0" w:color="auto"/>
            <w:left w:val="none" w:sz="0" w:space="0" w:color="auto"/>
            <w:bottom w:val="none" w:sz="0" w:space="0" w:color="auto"/>
            <w:right w:val="none" w:sz="0" w:space="0" w:color="auto"/>
          </w:divBdr>
        </w:div>
        <w:div w:id="1270628110">
          <w:marLeft w:val="640"/>
          <w:marRight w:val="0"/>
          <w:marTop w:val="0"/>
          <w:marBottom w:val="0"/>
          <w:divBdr>
            <w:top w:val="none" w:sz="0" w:space="0" w:color="auto"/>
            <w:left w:val="none" w:sz="0" w:space="0" w:color="auto"/>
            <w:bottom w:val="none" w:sz="0" w:space="0" w:color="auto"/>
            <w:right w:val="none" w:sz="0" w:space="0" w:color="auto"/>
          </w:divBdr>
        </w:div>
        <w:div w:id="1368411038">
          <w:marLeft w:val="640"/>
          <w:marRight w:val="0"/>
          <w:marTop w:val="0"/>
          <w:marBottom w:val="0"/>
          <w:divBdr>
            <w:top w:val="none" w:sz="0" w:space="0" w:color="auto"/>
            <w:left w:val="none" w:sz="0" w:space="0" w:color="auto"/>
            <w:bottom w:val="none" w:sz="0" w:space="0" w:color="auto"/>
            <w:right w:val="none" w:sz="0" w:space="0" w:color="auto"/>
          </w:divBdr>
        </w:div>
        <w:div w:id="1481730308">
          <w:marLeft w:val="640"/>
          <w:marRight w:val="0"/>
          <w:marTop w:val="0"/>
          <w:marBottom w:val="0"/>
          <w:divBdr>
            <w:top w:val="none" w:sz="0" w:space="0" w:color="auto"/>
            <w:left w:val="none" w:sz="0" w:space="0" w:color="auto"/>
            <w:bottom w:val="none" w:sz="0" w:space="0" w:color="auto"/>
            <w:right w:val="none" w:sz="0" w:space="0" w:color="auto"/>
          </w:divBdr>
        </w:div>
        <w:div w:id="1488090250">
          <w:marLeft w:val="640"/>
          <w:marRight w:val="0"/>
          <w:marTop w:val="0"/>
          <w:marBottom w:val="0"/>
          <w:divBdr>
            <w:top w:val="none" w:sz="0" w:space="0" w:color="auto"/>
            <w:left w:val="none" w:sz="0" w:space="0" w:color="auto"/>
            <w:bottom w:val="none" w:sz="0" w:space="0" w:color="auto"/>
            <w:right w:val="none" w:sz="0" w:space="0" w:color="auto"/>
          </w:divBdr>
        </w:div>
        <w:div w:id="1519000717">
          <w:marLeft w:val="640"/>
          <w:marRight w:val="0"/>
          <w:marTop w:val="0"/>
          <w:marBottom w:val="0"/>
          <w:divBdr>
            <w:top w:val="none" w:sz="0" w:space="0" w:color="auto"/>
            <w:left w:val="none" w:sz="0" w:space="0" w:color="auto"/>
            <w:bottom w:val="none" w:sz="0" w:space="0" w:color="auto"/>
            <w:right w:val="none" w:sz="0" w:space="0" w:color="auto"/>
          </w:divBdr>
        </w:div>
        <w:div w:id="1580671015">
          <w:marLeft w:val="640"/>
          <w:marRight w:val="0"/>
          <w:marTop w:val="0"/>
          <w:marBottom w:val="0"/>
          <w:divBdr>
            <w:top w:val="none" w:sz="0" w:space="0" w:color="auto"/>
            <w:left w:val="none" w:sz="0" w:space="0" w:color="auto"/>
            <w:bottom w:val="none" w:sz="0" w:space="0" w:color="auto"/>
            <w:right w:val="none" w:sz="0" w:space="0" w:color="auto"/>
          </w:divBdr>
        </w:div>
        <w:div w:id="1638217006">
          <w:marLeft w:val="640"/>
          <w:marRight w:val="0"/>
          <w:marTop w:val="0"/>
          <w:marBottom w:val="0"/>
          <w:divBdr>
            <w:top w:val="none" w:sz="0" w:space="0" w:color="auto"/>
            <w:left w:val="none" w:sz="0" w:space="0" w:color="auto"/>
            <w:bottom w:val="none" w:sz="0" w:space="0" w:color="auto"/>
            <w:right w:val="none" w:sz="0" w:space="0" w:color="auto"/>
          </w:divBdr>
        </w:div>
        <w:div w:id="1734114561">
          <w:marLeft w:val="640"/>
          <w:marRight w:val="0"/>
          <w:marTop w:val="0"/>
          <w:marBottom w:val="0"/>
          <w:divBdr>
            <w:top w:val="none" w:sz="0" w:space="0" w:color="auto"/>
            <w:left w:val="none" w:sz="0" w:space="0" w:color="auto"/>
            <w:bottom w:val="none" w:sz="0" w:space="0" w:color="auto"/>
            <w:right w:val="none" w:sz="0" w:space="0" w:color="auto"/>
          </w:divBdr>
        </w:div>
        <w:div w:id="1857228763">
          <w:marLeft w:val="640"/>
          <w:marRight w:val="0"/>
          <w:marTop w:val="0"/>
          <w:marBottom w:val="0"/>
          <w:divBdr>
            <w:top w:val="none" w:sz="0" w:space="0" w:color="auto"/>
            <w:left w:val="none" w:sz="0" w:space="0" w:color="auto"/>
            <w:bottom w:val="none" w:sz="0" w:space="0" w:color="auto"/>
            <w:right w:val="none" w:sz="0" w:space="0" w:color="auto"/>
          </w:divBdr>
        </w:div>
        <w:div w:id="2106656400">
          <w:marLeft w:val="640"/>
          <w:marRight w:val="0"/>
          <w:marTop w:val="0"/>
          <w:marBottom w:val="0"/>
          <w:divBdr>
            <w:top w:val="none" w:sz="0" w:space="0" w:color="auto"/>
            <w:left w:val="none" w:sz="0" w:space="0" w:color="auto"/>
            <w:bottom w:val="none" w:sz="0" w:space="0" w:color="auto"/>
            <w:right w:val="none" w:sz="0" w:space="0" w:color="auto"/>
          </w:divBdr>
        </w:div>
        <w:div w:id="2124421058">
          <w:marLeft w:val="640"/>
          <w:marRight w:val="0"/>
          <w:marTop w:val="0"/>
          <w:marBottom w:val="0"/>
          <w:divBdr>
            <w:top w:val="none" w:sz="0" w:space="0" w:color="auto"/>
            <w:left w:val="none" w:sz="0" w:space="0" w:color="auto"/>
            <w:bottom w:val="none" w:sz="0" w:space="0" w:color="auto"/>
            <w:right w:val="none" w:sz="0" w:space="0" w:color="auto"/>
          </w:divBdr>
        </w:div>
        <w:div w:id="2144342224">
          <w:marLeft w:val="640"/>
          <w:marRight w:val="0"/>
          <w:marTop w:val="0"/>
          <w:marBottom w:val="0"/>
          <w:divBdr>
            <w:top w:val="none" w:sz="0" w:space="0" w:color="auto"/>
            <w:left w:val="none" w:sz="0" w:space="0" w:color="auto"/>
            <w:bottom w:val="none" w:sz="0" w:space="0" w:color="auto"/>
            <w:right w:val="none" w:sz="0" w:space="0" w:color="auto"/>
          </w:divBdr>
        </w:div>
      </w:divsChild>
    </w:div>
    <w:div w:id="1777946370">
      <w:bodyDiv w:val="1"/>
      <w:marLeft w:val="0"/>
      <w:marRight w:val="0"/>
      <w:marTop w:val="0"/>
      <w:marBottom w:val="0"/>
      <w:divBdr>
        <w:top w:val="none" w:sz="0" w:space="0" w:color="auto"/>
        <w:left w:val="none" w:sz="0" w:space="0" w:color="auto"/>
        <w:bottom w:val="none" w:sz="0" w:space="0" w:color="auto"/>
        <w:right w:val="none" w:sz="0" w:space="0" w:color="auto"/>
      </w:divBdr>
    </w:div>
    <w:div w:id="1782188123">
      <w:bodyDiv w:val="1"/>
      <w:marLeft w:val="0"/>
      <w:marRight w:val="0"/>
      <w:marTop w:val="0"/>
      <w:marBottom w:val="0"/>
      <w:divBdr>
        <w:top w:val="none" w:sz="0" w:space="0" w:color="auto"/>
        <w:left w:val="none" w:sz="0" w:space="0" w:color="auto"/>
        <w:bottom w:val="none" w:sz="0" w:space="0" w:color="auto"/>
        <w:right w:val="none" w:sz="0" w:space="0" w:color="auto"/>
      </w:divBdr>
      <w:divsChild>
        <w:div w:id="42607752">
          <w:marLeft w:val="640"/>
          <w:marRight w:val="0"/>
          <w:marTop w:val="0"/>
          <w:marBottom w:val="0"/>
          <w:divBdr>
            <w:top w:val="none" w:sz="0" w:space="0" w:color="auto"/>
            <w:left w:val="none" w:sz="0" w:space="0" w:color="auto"/>
            <w:bottom w:val="none" w:sz="0" w:space="0" w:color="auto"/>
            <w:right w:val="none" w:sz="0" w:space="0" w:color="auto"/>
          </w:divBdr>
        </w:div>
        <w:div w:id="347676761">
          <w:marLeft w:val="640"/>
          <w:marRight w:val="0"/>
          <w:marTop w:val="0"/>
          <w:marBottom w:val="0"/>
          <w:divBdr>
            <w:top w:val="none" w:sz="0" w:space="0" w:color="auto"/>
            <w:left w:val="none" w:sz="0" w:space="0" w:color="auto"/>
            <w:bottom w:val="none" w:sz="0" w:space="0" w:color="auto"/>
            <w:right w:val="none" w:sz="0" w:space="0" w:color="auto"/>
          </w:divBdr>
        </w:div>
        <w:div w:id="369259965">
          <w:marLeft w:val="640"/>
          <w:marRight w:val="0"/>
          <w:marTop w:val="0"/>
          <w:marBottom w:val="0"/>
          <w:divBdr>
            <w:top w:val="none" w:sz="0" w:space="0" w:color="auto"/>
            <w:left w:val="none" w:sz="0" w:space="0" w:color="auto"/>
            <w:bottom w:val="none" w:sz="0" w:space="0" w:color="auto"/>
            <w:right w:val="none" w:sz="0" w:space="0" w:color="auto"/>
          </w:divBdr>
        </w:div>
        <w:div w:id="372385309">
          <w:marLeft w:val="640"/>
          <w:marRight w:val="0"/>
          <w:marTop w:val="0"/>
          <w:marBottom w:val="0"/>
          <w:divBdr>
            <w:top w:val="none" w:sz="0" w:space="0" w:color="auto"/>
            <w:left w:val="none" w:sz="0" w:space="0" w:color="auto"/>
            <w:bottom w:val="none" w:sz="0" w:space="0" w:color="auto"/>
            <w:right w:val="none" w:sz="0" w:space="0" w:color="auto"/>
          </w:divBdr>
        </w:div>
        <w:div w:id="426584404">
          <w:marLeft w:val="640"/>
          <w:marRight w:val="0"/>
          <w:marTop w:val="0"/>
          <w:marBottom w:val="0"/>
          <w:divBdr>
            <w:top w:val="none" w:sz="0" w:space="0" w:color="auto"/>
            <w:left w:val="none" w:sz="0" w:space="0" w:color="auto"/>
            <w:bottom w:val="none" w:sz="0" w:space="0" w:color="auto"/>
            <w:right w:val="none" w:sz="0" w:space="0" w:color="auto"/>
          </w:divBdr>
        </w:div>
        <w:div w:id="470711835">
          <w:marLeft w:val="640"/>
          <w:marRight w:val="0"/>
          <w:marTop w:val="0"/>
          <w:marBottom w:val="0"/>
          <w:divBdr>
            <w:top w:val="none" w:sz="0" w:space="0" w:color="auto"/>
            <w:left w:val="none" w:sz="0" w:space="0" w:color="auto"/>
            <w:bottom w:val="none" w:sz="0" w:space="0" w:color="auto"/>
            <w:right w:val="none" w:sz="0" w:space="0" w:color="auto"/>
          </w:divBdr>
        </w:div>
        <w:div w:id="802431411">
          <w:marLeft w:val="640"/>
          <w:marRight w:val="0"/>
          <w:marTop w:val="0"/>
          <w:marBottom w:val="0"/>
          <w:divBdr>
            <w:top w:val="none" w:sz="0" w:space="0" w:color="auto"/>
            <w:left w:val="none" w:sz="0" w:space="0" w:color="auto"/>
            <w:bottom w:val="none" w:sz="0" w:space="0" w:color="auto"/>
            <w:right w:val="none" w:sz="0" w:space="0" w:color="auto"/>
          </w:divBdr>
        </w:div>
        <w:div w:id="869613444">
          <w:marLeft w:val="640"/>
          <w:marRight w:val="0"/>
          <w:marTop w:val="0"/>
          <w:marBottom w:val="0"/>
          <w:divBdr>
            <w:top w:val="none" w:sz="0" w:space="0" w:color="auto"/>
            <w:left w:val="none" w:sz="0" w:space="0" w:color="auto"/>
            <w:bottom w:val="none" w:sz="0" w:space="0" w:color="auto"/>
            <w:right w:val="none" w:sz="0" w:space="0" w:color="auto"/>
          </w:divBdr>
        </w:div>
        <w:div w:id="1289319473">
          <w:marLeft w:val="640"/>
          <w:marRight w:val="0"/>
          <w:marTop w:val="0"/>
          <w:marBottom w:val="0"/>
          <w:divBdr>
            <w:top w:val="none" w:sz="0" w:space="0" w:color="auto"/>
            <w:left w:val="none" w:sz="0" w:space="0" w:color="auto"/>
            <w:bottom w:val="none" w:sz="0" w:space="0" w:color="auto"/>
            <w:right w:val="none" w:sz="0" w:space="0" w:color="auto"/>
          </w:divBdr>
        </w:div>
        <w:div w:id="1323124470">
          <w:marLeft w:val="640"/>
          <w:marRight w:val="0"/>
          <w:marTop w:val="0"/>
          <w:marBottom w:val="0"/>
          <w:divBdr>
            <w:top w:val="none" w:sz="0" w:space="0" w:color="auto"/>
            <w:left w:val="none" w:sz="0" w:space="0" w:color="auto"/>
            <w:bottom w:val="none" w:sz="0" w:space="0" w:color="auto"/>
            <w:right w:val="none" w:sz="0" w:space="0" w:color="auto"/>
          </w:divBdr>
        </w:div>
        <w:div w:id="1819297754">
          <w:marLeft w:val="640"/>
          <w:marRight w:val="0"/>
          <w:marTop w:val="0"/>
          <w:marBottom w:val="0"/>
          <w:divBdr>
            <w:top w:val="none" w:sz="0" w:space="0" w:color="auto"/>
            <w:left w:val="none" w:sz="0" w:space="0" w:color="auto"/>
            <w:bottom w:val="none" w:sz="0" w:space="0" w:color="auto"/>
            <w:right w:val="none" w:sz="0" w:space="0" w:color="auto"/>
          </w:divBdr>
        </w:div>
        <w:div w:id="1986620694">
          <w:marLeft w:val="640"/>
          <w:marRight w:val="0"/>
          <w:marTop w:val="0"/>
          <w:marBottom w:val="0"/>
          <w:divBdr>
            <w:top w:val="none" w:sz="0" w:space="0" w:color="auto"/>
            <w:left w:val="none" w:sz="0" w:space="0" w:color="auto"/>
            <w:bottom w:val="none" w:sz="0" w:space="0" w:color="auto"/>
            <w:right w:val="none" w:sz="0" w:space="0" w:color="auto"/>
          </w:divBdr>
        </w:div>
        <w:div w:id="2079554381">
          <w:marLeft w:val="640"/>
          <w:marRight w:val="0"/>
          <w:marTop w:val="0"/>
          <w:marBottom w:val="0"/>
          <w:divBdr>
            <w:top w:val="none" w:sz="0" w:space="0" w:color="auto"/>
            <w:left w:val="none" w:sz="0" w:space="0" w:color="auto"/>
            <w:bottom w:val="none" w:sz="0" w:space="0" w:color="auto"/>
            <w:right w:val="none" w:sz="0" w:space="0" w:color="auto"/>
          </w:divBdr>
        </w:div>
      </w:divsChild>
    </w:div>
    <w:div w:id="1783458395">
      <w:bodyDiv w:val="1"/>
      <w:marLeft w:val="0"/>
      <w:marRight w:val="0"/>
      <w:marTop w:val="0"/>
      <w:marBottom w:val="0"/>
      <w:divBdr>
        <w:top w:val="none" w:sz="0" w:space="0" w:color="auto"/>
        <w:left w:val="none" w:sz="0" w:space="0" w:color="auto"/>
        <w:bottom w:val="none" w:sz="0" w:space="0" w:color="auto"/>
        <w:right w:val="none" w:sz="0" w:space="0" w:color="auto"/>
      </w:divBdr>
    </w:div>
    <w:div w:id="1783959844">
      <w:bodyDiv w:val="1"/>
      <w:marLeft w:val="0"/>
      <w:marRight w:val="0"/>
      <w:marTop w:val="0"/>
      <w:marBottom w:val="0"/>
      <w:divBdr>
        <w:top w:val="none" w:sz="0" w:space="0" w:color="auto"/>
        <w:left w:val="none" w:sz="0" w:space="0" w:color="auto"/>
        <w:bottom w:val="none" w:sz="0" w:space="0" w:color="auto"/>
        <w:right w:val="none" w:sz="0" w:space="0" w:color="auto"/>
      </w:divBdr>
    </w:div>
    <w:div w:id="1785952732">
      <w:bodyDiv w:val="1"/>
      <w:marLeft w:val="0"/>
      <w:marRight w:val="0"/>
      <w:marTop w:val="0"/>
      <w:marBottom w:val="0"/>
      <w:divBdr>
        <w:top w:val="none" w:sz="0" w:space="0" w:color="auto"/>
        <w:left w:val="none" w:sz="0" w:space="0" w:color="auto"/>
        <w:bottom w:val="none" w:sz="0" w:space="0" w:color="auto"/>
        <w:right w:val="none" w:sz="0" w:space="0" w:color="auto"/>
      </w:divBdr>
    </w:div>
    <w:div w:id="1786347012">
      <w:bodyDiv w:val="1"/>
      <w:marLeft w:val="0"/>
      <w:marRight w:val="0"/>
      <w:marTop w:val="0"/>
      <w:marBottom w:val="0"/>
      <w:divBdr>
        <w:top w:val="none" w:sz="0" w:space="0" w:color="auto"/>
        <w:left w:val="none" w:sz="0" w:space="0" w:color="auto"/>
        <w:bottom w:val="none" w:sz="0" w:space="0" w:color="auto"/>
        <w:right w:val="none" w:sz="0" w:space="0" w:color="auto"/>
      </w:divBdr>
    </w:div>
    <w:div w:id="1787967357">
      <w:bodyDiv w:val="1"/>
      <w:marLeft w:val="0"/>
      <w:marRight w:val="0"/>
      <w:marTop w:val="0"/>
      <w:marBottom w:val="0"/>
      <w:divBdr>
        <w:top w:val="none" w:sz="0" w:space="0" w:color="auto"/>
        <w:left w:val="none" w:sz="0" w:space="0" w:color="auto"/>
        <w:bottom w:val="none" w:sz="0" w:space="0" w:color="auto"/>
        <w:right w:val="none" w:sz="0" w:space="0" w:color="auto"/>
      </w:divBdr>
    </w:div>
    <w:div w:id="1788308835">
      <w:bodyDiv w:val="1"/>
      <w:marLeft w:val="0"/>
      <w:marRight w:val="0"/>
      <w:marTop w:val="0"/>
      <w:marBottom w:val="0"/>
      <w:divBdr>
        <w:top w:val="none" w:sz="0" w:space="0" w:color="auto"/>
        <w:left w:val="none" w:sz="0" w:space="0" w:color="auto"/>
        <w:bottom w:val="none" w:sz="0" w:space="0" w:color="auto"/>
        <w:right w:val="none" w:sz="0" w:space="0" w:color="auto"/>
      </w:divBdr>
    </w:div>
    <w:div w:id="1792629309">
      <w:bodyDiv w:val="1"/>
      <w:marLeft w:val="0"/>
      <w:marRight w:val="0"/>
      <w:marTop w:val="0"/>
      <w:marBottom w:val="0"/>
      <w:divBdr>
        <w:top w:val="none" w:sz="0" w:space="0" w:color="auto"/>
        <w:left w:val="none" w:sz="0" w:space="0" w:color="auto"/>
        <w:bottom w:val="none" w:sz="0" w:space="0" w:color="auto"/>
        <w:right w:val="none" w:sz="0" w:space="0" w:color="auto"/>
      </w:divBdr>
    </w:div>
    <w:div w:id="1793329775">
      <w:bodyDiv w:val="1"/>
      <w:marLeft w:val="0"/>
      <w:marRight w:val="0"/>
      <w:marTop w:val="0"/>
      <w:marBottom w:val="0"/>
      <w:divBdr>
        <w:top w:val="none" w:sz="0" w:space="0" w:color="auto"/>
        <w:left w:val="none" w:sz="0" w:space="0" w:color="auto"/>
        <w:bottom w:val="none" w:sz="0" w:space="0" w:color="auto"/>
        <w:right w:val="none" w:sz="0" w:space="0" w:color="auto"/>
      </w:divBdr>
    </w:div>
    <w:div w:id="1793860405">
      <w:bodyDiv w:val="1"/>
      <w:marLeft w:val="0"/>
      <w:marRight w:val="0"/>
      <w:marTop w:val="0"/>
      <w:marBottom w:val="0"/>
      <w:divBdr>
        <w:top w:val="none" w:sz="0" w:space="0" w:color="auto"/>
        <w:left w:val="none" w:sz="0" w:space="0" w:color="auto"/>
        <w:bottom w:val="none" w:sz="0" w:space="0" w:color="auto"/>
        <w:right w:val="none" w:sz="0" w:space="0" w:color="auto"/>
      </w:divBdr>
    </w:div>
    <w:div w:id="1794328856">
      <w:bodyDiv w:val="1"/>
      <w:marLeft w:val="0"/>
      <w:marRight w:val="0"/>
      <w:marTop w:val="0"/>
      <w:marBottom w:val="0"/>
      <w:divBdr>
        <w:top w:val="none" w:sz="0" w:space="0" w:color="auto"/>
        <w:left w:val="none" w:sz="0" w:space="0" w:color="auto"/>
        <w:bottom w:val="none" w:sz="0" w:space="0" w:color="auto"/>
        <w:right w:val="none" w:sz="0" w:space="0" w:color="auto"/>
      </w:divBdr>
    </w:div>
    <w:div w:id="1794791788">
      <w:bodyDiv w:val="1"/>
      <w:marLeft w:val="0"/>
      <w:marRight w:val="0"/>
      <w:marTop w:val="0"/>
      <w:marBottom w:val="0"/>
      <w:divBdr>
        <w:top w:val="none" w:sz="0" w:space="0" w:color="auto"/>
        <w:left w:val="none" w:sz="0" w:space="0" w:color="auto"/>
        <w:bottom w:val="none" w:sz="0" w:space="0" w:color="auto"/>
        <w:right w:val="none" w:sz="0" w:space="0" w:color="auto"/>
      </w:divBdr>
    </w:div>
    <w:div w:id="1798254860">
      <w:bodyDiv w:val="1"/>
      <w:marLeft w:val="0"/>
      <w:marRight w:val="0"/>
      <w:marTop w:val="0"/>
      <w:marBottom w:val="0"/>
      <w:divBdr>
        <w:top w:val="none" w:sz="0" w:space="0" w:color="auto"/>
        <w:left w:val="none" w:sz="0" w:space="0" w:color="auto"/>
        <w:bottom w:val="none" w:sz="0" w:space="0" w:color="auto"/>
        <w:right w:val="none" w:sz="0" w:space="0" w:color="auto"/>
      </w:divBdr>
    </w:div>
    <w:div w:id="1801875304">
      <w:bodyDiv w:val="1"/>
      <w:marLeft w:val="0"/>
      <w:marRight w:val="0"/>
      <w:marTop w:val="0"/>
      <w:marBottom w:val="0"/>
      <w:divBdr>
        <w:top w:val="none" w:sz="0" w:space="0" w:color="auto"/>
        <w:left w:val="none" w:sz="0" w:space="0" w:color="auto"/>
        <w:bottom w:val="none" w:sz="0" w:space="0" w:color="auto"/>
        <w:right w:val="none" w:sz="0" w:space="0" w:color="auto"/>
      </w:divBdr>
    </w:div>
    <w:div w:id="1802725964">
      <w:bodyDiv w:val="1"/>
      <w:marLeft w:val="0"/>
      <w:marRight w:val="0"/>
      <w:marTop w:val="0"/>
      <w:marBottom w:val="0"/>
      <w:divBdr>
        <w:top w:val="none" w:sz="0" w:space="0" w:color="auto"/>
        <w:left w:val="none" w:sz="0" w:space="0" w:color="auto"/>
        <w:bottom w:val="none" w:sz="0" w:space="0" w:color="auto"/>
        <w:right w:val="none" w:sz="0" w:space="0" w:color="auto"/>
      </w:divBdr>
    </w:div>
    <w:div w:id="1805925929">
      <w:bodyDiv w:val="1"/>
      <w:marLeft w:val="0"/>
      <w:marRight w:val="0"/>
      <w:marTop w:val="0"/>
      <w:marBottom w:val="0"/>
      <w:divBdr>
        <w:top w:val="none" w:sz="0" w:space="0" w:color="auto"/>
        <w:left w:val="none" w:sz="0" w:space="0" w:color="auto"/>
        <w:bottom w:val="none" w:sz="0" w:space="0" w:color="auto"/>
        <w:right w:val="none" w:sz="0" w:space="0" w:color="auto"/>
      </w:divBdr>
      <w:divsChild>
        <w:div w:id="77139570">
          <w:marLeft w:val="640"/>
          <w:marRight w:val="0"/>
          <w:marTop w:val="0"/>
          <w:marBottom w:val="0"/>
          <w:divBdr>
            <w:top w:val="none" w:sz="0" w:space="0" w:color="auto"/>
            <w:left w:val="none" w:sz="0" w:space="0" w:color="auto"/>
            <w:bottom w:val="none" w:sz="0" w:space="0" w:color="auto"/>
            <w:right w:val="none" w:sz="0" w:space="0" w:color="auto"/>
          </w:divBdr>
        </w:div>
        <w:div w:id="89737717">
          <w:marLeft w:val="640"/>
          <w:marRight w:val="0"/>
          <w:marTop w:val="0"/>
          <w:marBottom w:val="0"/>
          <w:divBdr>
            <w:top w:val="none" w:sz="0" w:space="0" w:color="auto"/>
            <w:left w:val="none" w:sz="0" w:space="0" w:color="auto"/>
            <w:bottom w:val="none" w:sz="0" w:space="0" w:color="auto"/>
            <w:right w:val="none" w:sz="0" w:space="0" w:color="auto"/>
          </w:divBdr>
        </w:div>
        <w:div w:id="127161926">
          <w:marLeft w:val="640"/>
          <w:marRight w:val="0"/>
          <w:marTop w:val="0"/>
          <w:marBottom w:val="0"/>
          <w:divBdr>
            <w:top w:val="none" w:sz="0" w:space="0" w:color="auto"/>
            <w:left w:val="none" w:sz="0" w:space="0" w:color="auto"/>
            <w:bottom w:val="none" w:sz="0" w:space="0" w:color="auto"/>
            <w:right w:val="none" w:sz="0" w:space="0" w:color="auto"/>
          </w:divBdr>
        </w:div>
        <w:div w:id="131992207">
          <w:marLeft w:val="640"/>
          <w:marRight w:val="0"/>
          <w:marTop w:val="0"/>
          <w:marBottom w:val="0"/>
          <w:divBdr>
            <w:top w:val="none" w:sz="0" w:space="0" w:color="auto"/>
            <w:left w:val="none" w:sz="0" w:space="0" w:color="auto"/>
            <w:bottom w:val="none" w:sz="0" w:space="0" w:color="auto"/>
            <w:right w:val="none" w:sz="0" w:space="0" w:color="auto"/>
          </w:divBdr>
        </w:div>
        <w:div w:id="170919708">
          <w:marLeft w:val="640"/>
          <w:marRight w:val="0"/>
          <w:marTop w:val="0"/>
          <w:marBottom w:val="0"/>
          <w:divBdr>
            <w:top w:val="none" w:sz="0" w:space="0" w:color="auto"/>
            <w:left w:val="none" w:sz="0" w:space="0" w:color="auto"/>
            <w:bottom w:val="none" w:sz="0" w:space="0" w:color="auto"/>
            <w:right w:val="none" w:sz="0" w:space="0" w:color="auto"/>
          </w:divBdr>
        </w:div>
        <w:div w:id="308099924">
          <w:marLeft w:val="640"/>
          <w:marRight w:val="0"/>
          <w:marTop w:val="0"/>
          <w:marBottom w:val="0"/>
          <w:divBdr>
            <w:top w:val="none" w:sz="0" w:space="0" w:color="auto"/>
            <w:left w:val="none" w:sz="0" w:space="0" w:color="auto"/>
            <w:bottom w:val="none" w:sz="0" w:space="0" w:color="auto"/>
            <w:right w:val="none" w:sz="0" w:space="0" w:color="auto"/>
          </w:divBdr>
        </w:div>
        <w:div w:id="399601578">
          <w:marLeft w:val="640"/>
          <w:marRight w:val="0"/>
          <w:marTop w:val="0"/>
          <w:marBottom w:val="0"/>
          <w:divBdr>
            <w:top w:val="none" w:sz="0" w:space="0" w:color="auto"/>
            <w:left w:val="none" w:sz="0" w:space="0" w:color="auto"/>
            <w:bottom w:val="none" w:sz="0" w:space="0" w:color="auto"/>
            <w:right w:val="none" w:sz="0" w:space="0" w:color="auto"/>
          </w:divBdr>
        </w:div>
        <w:div w:id="455300313">
          <w:marLeft w:val="640"/>
          <w:marRight w:val="0"/>
          <w:marTop w:val="0"/>
          <w:marBottom w:val="0"/>
          <w:divBdr>
            <w:top w:val="none" w:sz="0" w:space="0" w:color="auto"/>
            <w:left w:val="none" w:sz="0" w:space="0" w:color="auto"/>
            <w:bottom w:val="none" w:sz="0" w:space="0" w:color="auto"/>
            <w:right w:val="none" w:sz="0" w:space="0" w:color="auto"/>
          </w:divBdr>
        </w:div>
        <w:div w:id="565604717">
          <w:marLeft w:val="640"/>
          <w:marRight w:val="0"/>
          <w:marTop w:val="0"/>
          <w:marBottom w:val="0"/>
          <w:divBdr>
            <w:top w:val="none" w:sz="0" w:space="0" w:color="auto"/>
            <w:left w:val="none" w:sz="0" w:space="0" w:color="auto"/>
            <w:bottom w:val="none" w:sz="0" w:space="0" w:color="auto"/>
            <w:right w:val="none" w:sz="0" w:space="0" w:color="auto"/>
          </w:divBdr>
        </w:div>
        <w:div w:id="591665975">
          <w:marLeft w:val="640"/>
          <w:marRight w:val="0"/>
          <w:marTop w:val="0"/>
          <w:marBottom w:val="0"/>
          <w:divBdr>
            <w:top w:val="none" w:sz="0" w:space="0" w:color="auto"/>
            <w:left w:val="none" w:sz="0" w:space="0" w:color="auto"/>
            <w:bottom w:val="none" w:sz="0" w:space="0" w:color="auto"/>
            <w:right w:val="none" w:sz="0" w:space="0" w:color="auto"/>
          </w:divBdr>
        </w:div>
        <w:div w:id="602110277">
          <w:marLeft w:val="640"/>
          <w:marRight w:val="0"/>
          <w:marTop w:val="0"/>
          <w:marBottom w:val="0"/>
          <w:divBdr>
            <w:top w:val="none" w:sz="0" w:space="0" w:color="auto"/>
            <w:left w:val="none" w:sz="0" w:space="0" w:color="auto"/>
            <w:bottom w:val="none" w:sz="0" w:space="0" w:color="auto"/>
            <w:right w:val="none" w:sz="0" w:space="0" w:color="auto"/>
          </w:divBdr>
        </w:div>
        <w:div w:id="611791785">
          <w:marLeft w:val="640"/>
          <w:marRight w:val="0"/>
          <w:marTop w:val="0"/>
          <w:marBottom w:val="0"/>
          <w:divBdr>
            <w:top w:val="none" w:sz="0" w:space="0" w:color="auto"/>
            <w:left w:val="none" w:sz="0" w:space="0" w:color="auto"/>
            <w:bottom w:val="none" w:sz="0" w:space="0" w:color="auto"/>
            <w:right w:val="none" w:sz="0" w:space="0" w:color="auto"/>
          </w:divBdr>
        </w:div>
        <w:div w:id="625508132">
          <w:marLeft w:val="640"/>
          <w:marRight w:val="0"/>
          <w:marTop w:val="0"/>
          <w:marBottom w:val="0"/>
          <w:divBdr>
            <w:top w:val="none" w:sz="0" w:space="0" w:color="auto"/>
            <w:left w:val="none" w:sz="0" w:space="0" w:color="auto"/>
            <w:bottom w:val="none" w:sz="0" w:space="0" w:color="auto"/>
            <w:right w:val="none" w:sz="0" w:space="0" w:color="auto"/>
          </w:divBdr>
        </w:div>
        <w:div w:id="696077346">
          <w:marLeft w:val="640"/>
          <w:marRight w:val="0"/>
          <w:marTop w:val="0"/>
          <w:marBottom w:val="0"/>
          <w:divBdr>
            <w:top w:val="none" w:sz="0" w:space="0" w:color="auto"/>
            <w:left w:val="none" w:sz="0" w:space="0" w:color="auto"/>
            <w:bottom w:val="none" w:sz="0" w:space="0" w:color="auto"/>
            <w:right w:val="none" w:sz="0" w:space="0" w:color="auto"/>
          </w:divBdr>
        </w:div>
        <w:div w:id="735052556">
          <w:marLeft w:val="640"/>
          <w:marRight w:val="0"/>
          <w:marTop w:val="0"/>
          <w:marBottom w:val="0"/>
          <w:divBdr>
            <w:top w:val="none" w:sz="0" w:space="0" w:color="auto"/>
            <w:left w:val="none" w:sz="0" w:space="0" w:color="auto"/>
            <w:bottom w:val="none" w:sz="0" w:space="0" w:color="auto"/>
            <w:right w:val="none" w:sz="0" w:space="0" w:color="auto"/>
          </w:divBdr>
        </w:div>
        <w:div w:id="824668801">
          <w:marLeft w:val="640"/>
          <w:marRight w:val="0"/>
          <w:marTop w:val="0"/>
          <w:marBottom w:val="0"/>
          <w:divBdr>
            <w:top w:val="none" w:sz="0" w:space="0" w:color="auto"/>
            <w:left w:val="none" w:sz="0" w:space="0" w:color="auto"/>
            <w:bottom w:val="none" w:sz="0" w:space="0" w:color="auto"/>
            <w:right w:val="none" w:sz="0" w:space="0" w:color="auto"/>
          </w:divBdr>
        </w:div>
        <w:div w:id="854465614">
          <w:marLeft w:val="640"/>
          <w:marRight w:val="0"/>
          <w:marTop w:val="0"/>
          <w:marBottom w:val="0"/>
          <w:divBdr>
            <w:top w:val="none" w:sz="0" w:space="0" w:color="auto"/>
            <w:left w:val="none" w:sz="0" w:space="0" w:color="auto"/>
            <w:bottom w:val="none" w:sz="0" w:space="0" w:color="auto"/>
            <w:right w:val="none" w:sz="0" w:space="0" w:color="auto"/>
          </w:divBdr>
        </w:div>
        <w:div w:id="863517078">
          <w:marLeft w:val="640"/>
          <w:marRight w:val="0"/>
          <w:marTop w:val="0"/>
          <w:marBottom w:val="0"/>
          <w:divBdr>
            <w:top w:val="none" w:sz="0" w:space="0" w:color="auto"/>
            <w:left w:val="none" w:sz="0" w:space="0" w:color="auto"/>
            <w:bottom w:val="none" w:sz="0" w:space="0" w:color="auto"/>
            <w:right w:val="none" w:sz="0" w:space="0" w:color="auto"/>
          </w:divBdr>
        </w:div>
        <w:div w:id="1012605753">
          <w:marLeft w:val="640"/>
          <w:marRight w:val="0"/>
          <w:marTop w:val="0"/>
          <w:marBottom w:val="0"/>
          <w:divBdr>
            <w:top w:val="none" w:sz="0" w:space="0" w:color="auto"/>
            <w:left w:val="none" w:sz="0" w:space="0" w:color="auto"/>
            <w:bottom w:val="none" w:sz="0" w:space="0" w:color="auto"/>
            <w:right w:val="none" w:sz="0" w:space="0" w:color="auto"/>
          </w:divBdr>
        </w:div>
        <w:div w:id="1116604502">
          <w:marLeft w:val="640"/>
          <w:marRight w:val="0"/>
          <w:marTop w:val="0"/>
          <w:marBottom w:val="0"/>
          <w:divBdr>
            <w:top w:val="none" w:sz="0" w:space="0" w:color="auto"/>
            <w:left w:val="none" w:sz="0" w:space="0" w:color="auto"/>
            <w:bottom w:val="none" w:sz="0" w:space="0" w:color="auto"/>
            <w:right w:val="none" w:sz="0" w:space="0" w:color="auto"/>
          </w:divBdr>
        </w:div>
        <w:div w:id="1292521282">
          <w:marLeft w:val="640"/>
          <w:marRight w:val="0"/>
          <w:marTop w:val="0"/>
          <w:marBottom w:val="0"/>
          <w:divBdr>
            <w:top w:val="none" w:sz="0" w:space="0" w:color="auto"/>
            <w:left w:val="none" w:sz="0" w:space="0" w:color="auto"/>
            <w:bottom w:val="none" w:sz="0" w:space="0" w:color="auto"/>
            <w:right w:val="none" w:sz="0" w:space="0" w:color="auto"/>
          </w:divBdr>
        </w:div>
        <w:div w:id="1294629685">
          <w:marLeft w:val="640"/>
          <w:marRight w:val="0"/>
          <w:marTop w:val="0"/>
          <w:marBottom w:val="0"/>
          <w:divBdr>
            <w:top w:val="none" w:sz="0" w:space="0" w:color="auto"/>
            <w:left w:val="none" w:sz="0" w:space="0" w:color="auto"/>
            <w:bottom w:val="none" w:sz="0" w:space="0" w:color="auto"/>
            <w:right w:val="none" w:sz="0" w:space="0" w:color="auto"/>
          </w:divBdr>
        </w:div>
        <w:div w:id="1304313579">
          <w:marLeft w:val="640"/>
          <w:marRight w:val="0"/>
          <w:marTop w:val="0"/>
          <w:marBottom w:val="0"/>
          <w:divBdr>
            <w:top w:val="none" w:sz="0" w:space="0" w:color="auto"/>
            <w:left w:val="none" w:sz="0" w:space="0" w:color="auto"/>
            <w:bottom w:val="none" w:sz="0" w:space="0" w:color="auto"/>
            <w:right w:val="none" w:sz="0" w:space="0" w:color="auto"/>
          </w:divBdr>
        </w:div>
        <w:div w:id="1342004003">
          <w:marLeft w:val="640"/>
          <w:marRight w:val="0"/>
          <w:marTop w:val="0"/>
          <w:marBottom w:val="0"/>
          <w:divBdr>
            <w:top w:val="none" w:sz="0" w:space="0" w:color="auto"/>
            <w:left w:val="none" w:sz="0" w:space="0" w:color="auto"/>
            <w:bottom w:val="none" w:sz="0" w:space="0" w:color="auto"/>
            <w:right w:val="none" w:sz="0" w:space="0" w:color="auto"/>
          </w:divBdr>
        </w:div>
        <w:div w:id="1393581212">
          <w:marLeft w:val="640"/>
          <w:marRight w:val="0"/>
          <w:marTop w:val="0"/>
          <w:marBottom w:val="0"/>
          <w:divBdr>
            <w:top w:val="none" w:sz="0" w:space="0" w:color="auto"/>
            <w:left w:val="none" w:sz="0" w:space="0" w:color="auto"/>
            <w:bottom w:val="none" w:sz="0" w:space="0" w:color="auto"/>
            <w:right w:val="none" w:sz="0" w:space="0" w:color="auto"/>
          </w:divBdr>
        </w:div>
        <w:div w:id="1403215721">
          <w:marLeft w:val="640"/>
          <w:marRight w:val="0"/>
          <w:marTop w:val="0"/>
          <w:marBottom w:val="0"/>
          <w:divBdr>
            <w:top w:val="none" w:sz="0" w:space="0" w:color="auto"/>
            <w:left w:val="none" w:sz="0" w:space="0" w:color="auto"/>
            <w:bottom w:val="none" w:sz="0" w:space="0" w:color="auto"/>
            <w:right w:val="none" w:sz="0" w:space="0" w:color="auto"/>
          </w:divBdr>
        </w:div>
        <w:div w:id="1456873051">
          <w:marLeft w:val="640"/>
          <w:marRight w:val="0"/>
          <w:marTop w:val="0"/>
          <w:marBottom w:val="0"/>
          <w:divBdr>
            <w:top w:val="none" w:sz="0" w:space="0" w:color="auto"/>
            <w:left w:val="none" w:sz="0" w:space="0" w:color="auto"/>
            <w:bottom w:val="none" w:sz="0" w:space="0" w:color="auto"/>
            <w:right w:val="none" w:sz="0" w:space="0" w:color="auto"/>
          </w:divBdr>
        </w:div>
        <w:div w:id="1485123872">
          <w:marLeft w:val="640"/>
          <w:marRight w:val="0"/>
          <w:marTop w:val="0"/>
          <w:marBottom w:val="0"/>
          <w:divBdr>
            <w:top w:val="none" w:sz="0" w:space="0" w:color="auto"/>
            <w:left w:val="none" w:sz="0" w:space="0" w:color="auto"/>
            <w:bottom w:val="none" w:sz="0" w:space="0" w:color="auto"/>
            <w:right w:val="none" w:sz="0" w:space="0" w:color="auto"/>
          </w:divBdr>
        </w:div>
        <w:div w:id="1489176714">
          <w:marLeft w:val="640"/>
          <w:marRight w:val="0"/>
          <w:marTop w:val="0"/>
          <w:marBottom w:val="0"/>
          <w:divBdr>
            <w:top w:val="none" w:sz="0" w:space="0" w:color="auto"/>
            <w:left w:val="none" w:sz="0" w:space="0" w:color="auto"/>
            <w:bottom w:val="none" w:sz="0" w:space="0" w:color="auto"/>
            <w:right w:val="none" w:sz="0" w:space="0" w:color="auto"/>
          </w:divBdr>
        </w:div>
        <w:div w:id="1490369884">
          <w:marLeft w:val="640"/>
          <w:marRight w:val="0"/>
          <w:marTop w:val="0"/>
          <w:marBottom w:val="0"/>
          <w:divBdr>
            <w:top w:val="none" w:sz="0" w:space="0" w:color="auto"/>
            <w:left w:val="none" w:sz="0" w:space="0" w:color="auto"/>
            <w:bottom w:val="none" w:sz="0" w:space="0" w:color="auto"/>
            <w:right w:val="none" w:sz="0" w:space="0" w:color="auto"/>
          </w:divBdr>
        </w:div>
        <w:div w:id="1531649167">
          <w:marLeft w:val="640"/>
          <w:marRight w:val="0"/>
          <w:marTop w:val="0"/>
          <w:marBottom w:val="0"/>
          <w:divBdr>
            <w:top w:val="none" w:sz="0" w:space="0" w:color="auto"/>
            <w:left w:val="none" w:sz="0" w:space="0" w:color="auto"/>
            <w:bottom w:val="none" w:sz="0" w:space="0" w:color="auto"/>
            <w:right w:val="none" w:sz="0" w:space="0" w:color="auto"/>
          </w:divBdr>
        </w:div>
        <w:div w:id="1568303752">
          <w:marLeft w:val="640"/>
          <w:marRight w:val="0"/>
          <w:marTop w:val="0"/>
          <w:marBottom w:val="0"/>
          <w:divBdr>
            <w:top w:val="none" w:sz="0" w:space="0" w:color="auto"/>
            <w:left w:val="none" w:sz="0" w:space="0" w:color="auto"/>
            <w:bottom w:val="none" w:sz="0" w:space="0" w:color="auto"/>
            <w:right w:val="none" w:sz="0" w:space="0" w:color="auto"/>
          </w:divBdr>
        </w:div>
        <w:div w:id="1601792643">
          <w:marLeft w:val="640"/>
          <w:marRight w:val="0"/>
          <w:marTop w:val="0"/>
          <w:marBottom w:val="0"/>
          <w:divBdr>
            <w:top w:val="none" w:sz="0" w:space="0" w:color="auto"/>
            <w:left w:val="none" w:sz="0" w:space="0" w:color="auto"/>
            <w:bottom w:val="none" w:sz="0" w:space="0" w:color="auto"/>
            <w:right w:val="none" w:sz="0" w:space="0" w:color="auto"/>
          </w:divBdr>
        </w:div>
        <w:div w:id="1605456160">
          <w:marLeft w:val="640"/>
          <w:marRight w:val="0"/>
          <w:marTop w:val="0"/>
          <w:marBottom w:val="0"/>
          <w:divBdr>
            <w:top w:val="none" w:sz="0" w:space="0" w:color="auto"/>
            <w:left w:val="none" w:sz="0" w:space="0" w:color="auto"/>
            <w:bottom w:val="none" w:sz="0" w:space="0" w:color="auto"/>
            <w:right w:val="none" w:sz="0" w:space="0" w:color="auto"/>
          </w:divBdr>
        </w:div>
        <w:div w:id="1631088995">
          <w:marLeft w:val="640"/>
          <w:marRight w:val="0"/>
          <w:marTop w:val="0"/>
          <w:marBottom w:val="0"/>
          <w:divBdr>
            <w:top w:val="none" w:sz="0" w:space="0" w:color="auto"/>
            <w:left w:val="none" w:sz="0" w:space="0" w:color="auto"/>
            <w:bottom w:val="none" w:sz="0" w:space="0" w:color="auto"/>
            <w:right w:val="none" w:sz="0" w:space="0" w:color="auto"/>
          </w:divBdr>
        </w:div>
        <w:div w:id="1653214962">
          <w:marLeft w:val="640"/>
          <w:marRight w:val="0"/>
          <w:marTop w:val="0"/>
          <w:marBottom w:val="0"/>
          <w:divBdr>
            <w:top w:val="none" w:sz="0" w:space="0" w:color="auto"/>
            <w:left w:val="none" w:sz="0" w:space="0" w:color="auto"/>
            <w:bottom w:val="none" w:sz="0" w:space="0" w:color="auto"/>
            <w:right w:val="none" w:sz="0" w:space="0" w:color="auto"/>
          </w:divBdr>
        </w:div>
        <w:div w:id="1654872916">
          <w:marLeft w:val="640"/>
          <w:marRight w:val="0"/>
          <w:marTop w:val="0"/>
          <w:marBottom w:val="0"/>
          <w:divBdr>
            <w:top w:val="none" w:sz="0" w:space="0" w:color="auto"/>
            <w:left w:val="none" w:sz="0" w:space="0" w:color="auto"/>
            <w:bottom w:val="none" w:sz="0" w:space="0" w:color="auto"/>
            <w:right w:val="none" w:sz="0" w:space="0" w:color="auto"/>
          </w:divBdr>
        </w:div>
        <w:div w:id="1690838648">
          <w:marLeft w:val="640"/>
          <w:marRight w:val="0"/>
          <w:marTop w:val="0"/>
          <w:marBottom w:val="0"/>
          <w:divBdr>
            <w:top w:val="none" w:sz="0" w:space="0" w:color="auto"/>
            <w:left w:val="none" w:sz="0" w:space="0" w:color="auto"/>
            <w:bottom w:val="none" w:sz="0" w:space="0" w:color="auto"/>
            <w:right w:val="none" w:sz="0" w:space="0" w:color="auto"/>
          </w:divBdr>
        </w:div>
        <w:div w:id="1692301124">
          <w:marLeft w:val="640"/>
          <w:marRight w:val="0"/>
          <w:marTop w:val="0"/>
          <w:marBottom w:val="0"/>
          <w:divBdr>
            <w:top w:val="none" w:sz="0" w:space="0" w:color="auto"/>
            <w:left w:val="none" w:sz="0" w:space="0" w:color="auto"/>
            <w:bottom w:val="none" w:sz="0" w:space="0" w:color="auto"/>
            <w:right w:val="none" w:sz="0" w:space="0" w:color="auto"/>
          </w:divBdr>
        </w:div>
        <w:div w:id="1768578631">
          <w:marLeft w:val="640"/>
          <w:marRight w:val="0"/>
          <w:marTop w:val="0"/>
          <w:marBottom w:val="0"/>
          <w:divBdr>
            <w:top w:val="none" w:sz="0" w:space="0" w:color="auto"/>
            <w:left w:val="none" w:sz="0" w:space="0" w:color="auto"/>
            <w:bottom w:val="none" w:sz="0" w:space="0" w:color="auto"/>
            <w:right w:val="none" w:sz="0" w:space="0" w:color="auto"/>
          </w:divBdr>
        </w:div>
        <w:div w:id="1883518924">
          <w:marLeft w:val="640"/>
          <w:marRight w:val="0"/>
          <w:marTop w:val="0"/>
          <w:marBottom w:val="0"/>
          <w:divBdr>
            <w:top w:val="none" w:sz="0" w:space="0" w:color="auto"/>
            <w:left w:val="none" w:sz="0" w:space="0" w:color="auto"/>
            <w:bottom w:val="none" w:sz="0" w:space="0" w:color="auto"/>
            <w:right w:val="none" w:sz="0" w:space="0" w:color="auto"/>
          </w:divBdr>
        </w:div>
        <w:div w:id="1889024630">
          <w:marLeft w:val="640"/>
          <w:marRight w:val="0"/>
          <w:marTop w:val="0"/>
          <w:marBottom w:val="0"/>
          <w:divBdr>
            <w:top w:val="none" w:sz="0" w:space="0" w:color="auto"/>
            <w:left w:val="none" w:sz="0" w:space="0" w:color="auto"/>
            <w:bottom w:val="none" w:sz="0" w:space="0" w:color="auto"/>
            <w:right w:val="none" w:sz="0" w:space="0" w:color="auto"/>
          </w:divBdr>
        </w:div>
        <w:div w:id="2020769095">
          <w:marLeft w:val="640"/>
          <w:marRight w:val="0"/>
          <w:marTop w:val="0"/>
          <w:marBottom w:val="0"/>
          <w:divBdr>
            <w:top w:val="none" w:sz="0" w:space="0" w:color="auto"/>
            <w:left w:val="none" w:sz="0" w:space="0" w:color="auto"/>
            <w:bottom w:val="none" w:sz="0" w:space="0" w:color="auto"/>
            <w:right w:val="none" w:sz="0" w:space="0" w:color="auto"/>
          </w:divBdr>
        </w:div>
        <w:div w:id="2084520233">
          <w:marLeft w:val="640"/>
          <w:marRight w:val="0"/>
          <w:marTop w:val="0"/>
          <w:marBottom w:val="0"/>
          <w:divBdr>
            <w:top w:val="none" w:sz="0" w:space="0" w:color="auto"/>
            <w:left w:val="none" w:sz="0" w:space="0" w:color="auto"/>
            <w:bottom w:val="none" w:sz="0" w:space="0" w:color="auto"/>
            <w:right w:val="none" w:sz="0" w:space="0" w:color="auto"/>
          </w:divBdr>
        </w:div>
        <w:div w:id="2088647173">
          <w:marLeft w:val="640"/>
          <w:marRight w:val="0"/>
          <w:marTop w:val="0"/>
          <w:marBottom w:val="0"/>
          <w:divBdr>
            <w:top w:val="none" w:sz="0" w:space="0" w:color="auto"/>
            <w:left w:val="none" w:sz="0" w:space="0" w:color="auto"/>
            <w:bottom w:val="none" w:sz="0" w:space="0" w:color="auto"/>
            <w:right w:val="none" w:sz="0" w:space="0" w:color="auto"/>
          </w:divBdr>
        </w:div>
      </w:divsChild>
    </w:div>
    <w:div w:id="1810047569">
      <w:bodyDiv w:val="1"/>
      <w:marLeft w:val="0"/>
      <w:marRight w:val="0"/>
      <w:marTop w:val="0"/>
      <w:marBottom w:val="0"/>
      <w:divBdr>
        <w:top w:val="none" w:sz="0" w:space="0" w:color="auto"/>
        <w:left w:val="none" w:sz="0" w:space="0" w:color="auto"/>
        <w:bottom w:val="none" w:sz="0" w:space="0" w:color="auto"/>
        <w:right w:val="none" w:sz="0" w:space="0" w:color="auto"/>
      </w:divBdr>
    </w:div>
    <w:div w:id="1811287373">
      <w:bodyDiv w:val="1"/>
      <w:marLeft w:val="0"/>
      <w:marRight w:val="0"/>
      <w:marTop w:val="0"/>
      <w:marBottom w:val="0"/>
      <w:divBdr>
        <w:top w:val="none" w:sz="0" w:space="0" w:color="auto"/>
        <w:left w:val="none" w:sz="0" w:space="0" w:color="auto"/>
        <w:bottom w:val="none" w:sz="0" w:space="0" w:color="auto"/>
        <w:right w:val="none" w:sz="0" w:space="0" w:color="auto"/>
      </w:divBdr>
    </w:div>
    <w:div w:id="1812399935">
      <w:bodyDiv w:val="1"/>
      <w:marLeft w:val="0"/>
      <w:marRight w:val="0"/>
      <w:marTop w:val="0"/>
      <w:marBottom w:val="0"/>
      <w:divBdr>
        <w:top w:val="none" w:sz="0" w:space="0" w:color="auto"/>
        <w:left w:val="none" w:sz="0" w:space="0" w:color="auto"/>
        <w:bottom w:val="none" w:sz="0" w:space="0" w:color="auto"/>
        <w:right w:val="none" w:sz="0" w:space="0" w:color="auto"/>
      </w:divBdr>
    </w:div>
    <w:div w:id="1814325429">
      <w:bodyDiv w:val="1"/>
      <w:marLeft w:val="0"/>
      <w:marRight w:val="0"/>
      <w:marTop w:val="0"/>
      <w:marBottom w:val="0"/>
      <w:divBdr>
        <w:top w:val="none" w:sz="0" w:space="0" w:color="auto"/>
        <w:left w:val="none" w:sz="0" w:space="0" w:color="auto"/>
        <w:bottom w:val="none" w:sz="0" w:space="0" w:color="auto"/>
        <w:right w:val="none" w:sz="0" w:space="0" w:color="auto"/>
      </w:divBdr>
      <w:divsChild>
        <w:div w:id="32854068">
          <w:marLeft w:val="640"/>
          <w:marRight w:val="0"/>
          <w:marTop w:val="0"/>
          <w:marBottom w:val="0"/>
          <w:divBdr>
            <w:top w:val="none" w:sz="0" w:space="0" w:color="auto"/>
            <w:left w:val="none" w:sz="0" w:space="0" w:color="auto"/>
            <w:bottom w:val="none" w:sz="0" w:space="0" w:color="auto"/>
            <w:right w:val="none" w:sz="0" w:space="0" w:color="auto"/>
          </w:divBdr>
        </w:div>
        <w:div w:id="125125252">
          <w:marLeft w:val="640"/>
          <w:marRight w:val="0"/>
          <w:marTop w:val="0"/>
          <w:marBottom w:val="0"/>
          <w:divBdr>
            <w:top w:val="none" w:sz="0" w:space="0" w:color="auto"/>
            <w:left w:val="none" w:sz="0" w:space="0" w:color="auto"/>
            <w:bottom w:val="none" w:sz="0" w:space="0" w:color="auto"/>
            <w:right w:val="none" w:sz="0" w:space="0" w:color="auto"/>
          </w:divBdr>
        </w:div>
        <w:div w:id="133107561">
          <w:marLeft w:val="640"/>
          <w:marRight w:val="0"/>
          <w:marTop w:val="0"/>
          <w:marBottom w:val="0"/>
          <w:divBdr>
            <w:top w:val="none" w:sz="0" w:space="0" w:color="auto"/>
            <w:left w:val="none" w:sz="0" w:space="0" w:color="auto"/>
            <w:bottom w:val="none" w:sz="0" w:space="0" w:color="auto"/>
            <w:right w:val="none" w:sz="0" w:space="0" w:color="auto"/>
          </w:divBdr>
        </w:div>
        <w:div w:id="230971753">
          <w:marLeft w:val="640"/>
          <w:marRight w:val="0"/>
          <w:marTop w:val="0"/>
          <w:marBottom w:val="0"/>
          <w:divBdr>
            <w:top w:val="none" w:sz="0" w:space="0" w:color="auto"/>
            <w:left w:val="none" w:sz="0" w:space="0" w:color="auto"/>
            <w:bottom w:val="none" w:sz="0" w:space="0" w:color="auto"/>
            <w:right w:val="none" w:sz="0" w:space="0" w:color="auto"/>
          </w:divBdr>
        </w:div>
        <w:div w:id="239828493">
          <w:marLeft w:val="640"/>
          <w:marRight w:val="0"/>
          <w:marTop w:val="0"/>
          <w:marBottom w:val="0"/>
          <w:divBdr>
            <w:top w:val="none" w:sz="0" w:space="0" w:color="auto"/>
            <w:left w:val="none" w:sz="0" w:space="0" w:color="auto"/>
            <w:bottom w:val="none" w:sz="0" w:space="0" w:color="auto"/>
            <w:right w:val="none" w:sz="0" w:space="0" w:color="auto"/>
          </w:divBdr>
        </w:div>
        <w:div w:id="474952266">
          <w:marLeft w:val="640"/>
          <w:marRight w:val="0"/>
          <w:marTop w:val="0"/>
          <w:marBottom w:val="0"/>
          <w:divBdr>
            <w:top w:val="none" w:sz="0" w:space="0" w:color="auto"/>
            <w:left w:val="none" w:sz="0" w:space="0" w:color="auto"/>
            <w:bottom w:val="none" w:sz="0" w:space="0" w:color="auto"/>
            <w:right w:val="none" w:sz="0" w:space="0" w:color="auto"/>
          </w:divBdr>
        </w:div>
        <w:div w:id="482236944">
          <w:marLeft w:val="640"/>
          <w:marRight w:val="0"/>
          <w:marTop w:val="0"/>
          <w:marBottom w:val="0"/>
          <w:divBdr>
            <w:top w:val="none" w:sz="0" w:space="0" w:color="auto"/>
            <w:left w:val="none" w:sz="0" w:space="0" w:color="auto"/>
            <w:bottom w:val="none" w:sz="0" w:space="0" w:color="auto"/>
            <w:right w:val="none" w:sz="0" w:space="0" w:color="auto"/>
          </w:divBdr>
        </w:div>
        <w:div w:id="539972974">
          <w:marLeft w:val="640"/>
          <w:marRight w:val="0"/>
          <w:marTop w:val="0"/>
          <w:marBottom w:val="0"/>
          <w:divBdr>
            <w:top w:val="none" w:sz="0" w:space="0" w:color="auto"/>
            <w:left w:val="none" w:sz="0" w:space="0" w:color="auto"/>
            <w:bottom w:val="none" w:sz="0" w:space="0" w:color="auto"/>
            <w:right w:val="none" w:sz="0" w:space="0" w:color="auto"/>
          </w:divBdr>
        </w:div>
        <w:div w:id="645664304">
          <w:marLeft w:val="640"/>
          <w:marRight w:val="0"/>
          <w:marTop w:val="0"/>
          <w:marBottom w:val="0"/>
          <w:divBdr>
            <w:top w:val="none" w:sz="0" w:space="0" w:color="auto"/>
            <w:left w:val="none" w:sz="0" w:space="0" w:color="auto"/>
            <w:bottom w:val="none" w:sz="0" w:space="0" w:color="auto"/>
            <w:right w:val="none" w:sz="0" w:space="0" w:color="auto"/>
          </w:divBdr>
        </w:div>
        <w:div w:id="751508791">
          <w:marLeft w:val="640"/>
          <w:marRight w:val="0"/>
          <w:marTop w:val="0"/>
          <w:marBottom w:val="0"/>
          <w:divBdr>
            <w:top w:val="none" w:sz="0" w:space="0" w:color="auto"/>
            <w:left w:val="none" w:sz="0" w:space="0" w:color="auto"/>
            <w:bottom w:val="none" w:sz="0" w:space="0" w:color="auto"/>
            <w:right w:val="none" w:sz="0" w:space="0" w:color="auto"/>
          </w:divBdr>
        </w:div>
        <w:div w:id="813722653">
          <w:marLeft w:val="640"/>
          <w:marRight w:val="0"/>
          <w:marTop w:val="0"/>
          <w:marBottom w:val="0"/>
          <w:divBdr>
            <w:top w:val="none" w:sz="0" w:space="0" w:color="auto"/>
            <w:left w:val="none" w:sz="0" w:space="0" w:color="auto"/>
            <w:bottom w:val="none" w:sz="0" w:space="0" w:color="auto"/>
            <w:right w:val="none" w:sz="0" w:space="0" w:color="auto"/>
          </w:divBdr>
        </w:div>
        <w:div w:id="983582583">
          <w:marLeft w:val="640"/>
          <w:marRight w:val="0"/>
          <w:marTop w:val="0"/>
          <w:marBottom w:val="0"/>
          <w:divBdr>
            <w:top w:val="none" w:sz="0" w:space="0" w:color="auto"/>
            <w:left w:val="none" w:sz="0" w:space="0" w:color="auto"/>
            <w:bottom w:val="none" w:sz="0" w:space="0" w:color="auto"/>
            <w:right w:val="none" w:sz="0" w:space="0" w:color="auto"/>
          </w:divBdr>
        </w:div>
        <w:div w:id="1025445515">
          <w:marLeft w:val="640"/>
          <w:marRight w:val="0"/>
          <w:marTop w:val="0"/>
          <w:marBottom w:val="0"/>
          <w:divBdr>
            <w:top w:val="none" w:sz="0" w:space="0" w:color="auto"/>
            <w:left w:val="none" w:sz="0" w:space="0" w:color="auto"/>
            <w:bottom w:val="none" w:sz="0" w:space="0" w:color="auto"/>
            <w:right w:val="none" w:sz="0" w:space="0" w:color="auto"/>
          </w:divBdr>
        </w:div>
        <w:div w:id="1075930264">
          <w:marLeft w:val="640"/>
          <w:marRight w:val="0"/>
          <w:marTop w:val="0"/>
          <w:marBottom w:val="0"/>
          <w:divBdr>
            <w:top w:val="none" w:sz="0" w:space="0" w:color="auto"/>
            <w:left w:val="none" w:sz="0" w:space="0" w:color="auto"/>
            <w:bottom w:val="none" w:sz="0" w:space="0" w:color="auto"/>
            <w:right w:val="none" w:sz="0" w:space="0" w:color="auto"/>
          </w:divBdr>
        </w:div>
        <w:div w:id="1116827777">
          <w:marLeft w:val="640"/>
          <w:marRight w:val="0"/>
          <w:marTop w:val="0"/>
          <w:marBottom w:val="0"/>
          <w:divBdr>
            <w:top w:val="none" w:sz="0" w:space="0" w:color="auto"/>
            <w:left w:val="none" w:sz="0" w:space="0" w:color="auto"/>
            <w:bottom w:val="none" w:sz="0" w:space="0" w:color="auto"/>
            <w:right w:val="none" w:sz="0" w:space="0" w:color="auto"/>
          </w:divBdr>
        </w:div>
        <w:div w:id="1224564375">
          <w:marLeft w:val="640"/>
          <w:marRight w:val="0"/>
          <w:marTop w:val="0"/>
          <w:marBottom w:val="0"/>
          <w:divBdr>
            <w:top w:val="none" w:sz="0" w:space="0" w:color="auto"/>
            <w:left w:val="none" w:sz="0" w:space="0" w:color="auto"/>
            <w:bottom w:val="none" w:sz="0" w:space="0" w:color="auto"/>
            <w:right w:val="none" w:sz="0" w:space="0" w:color="auto"/>
          </w:divBdr>
        </w:div>
        <w:div w:id="1227254343">
          <w:marLeft w:val="640"/>
          <w:marRight w:val="0"/>
          <w:marTop w:val="0"/>
          <w:marBottom w:val="0"/>
          <w:divBdr>
            <w:top w:val="none" w:sz="0" w:space="0" w:color="auto"/>
            <w:left w:val="none" w:sz="0" w:space="0" w:color="auto"/>
            <w:bottom w:val="none" w:sz="0" w:space="0" w:color="auto"/>
            <w:right w:val="none" w:sz="0" w:space="0" w:color="auto"/>
          </w:divBdr>
        </w:div>
        <w:div w:id="1360886098">
          <w:marLeft w:val="640"/>
          <w:marRight w:val="0"/>
          <w:marTop w:val="0"/>
          <w:marBottom w:val="0"/>
          <w:divBdr>
            <w:top w:val="none" w:sz="0" w:space="0" w:color="auto"/>
            <w:left w:val="none" w:sz="0" w:space="0" w:color="auto"/>
            <w:bottom w:val="none" w:sz="0" w:space="0" w:color="auto"/>
            <w:right w:val="none" w:sz="0" w:space="0" w:color="auto"/>
          </w:divBdr>
        </w:div>
        <w:div w:id="1385250498">
          <w:marLeft w:val="640"/>
          <w:marRight w:val="0"/>
          <w:marTop w:val="0"/>
          <w:marBottom w:val="0"/>
          <w:divBdr>
            <w:top w:val="none" w:sz="0" w:space="0" w:color="auto"/>
            <w:left w:val="none" w:sz="0" w:space="0" w:color="auto"/>
            <w:bottom w:val="none" w:sz="0" w:space="0" w:color="auto"/>
            <w:right w:val="none" w:sz="0" w:space="0" w:color="auto"/>
          </w:divBdr>
        </w:div>
        <w:div w:id="1428114824">
          <w:marLeft w:val="640"/>
          <w:marRight w:val="0"/>
          <w:marTop w:val="0"/>
          <w:marBottom w:val="0"/>
          <w:divBdr>
            <w:top w:val="none" w:sz="0" w:space="0" w:color="auto"/>
            <w:left w:val="none" w:sz="0" w:space="0" w:color="auto"/>
            <w:bottom w:val="none" w:sz="0" w:space="0" w:color="auto"/>
            <w:right w:val="none" w:sz="0" w:space="0" w:color="auto"/>
          </w:divBdr>
        </w:div>
        <w:div w:id="1449349221">
          <w:marLeft w:val="640"/>
          <w:marRight w:val="0"/>
          <w:marTop w:val="0"/>
          <w:marBottom w:val="0"/>
          <w:divBdr>
            <w:top w:val="none" w:sz="0" w:space="0" w:color="auto"/>
            <w:left w:val="none" w:sz="0" w:space="0" w:color="auto"/>
            <w:bottom w:val="none" w:sz="0" w:space="0" w:color="auto"/>
            <w:right w:val="none" w:sz="0" w:space="0" w:color="auto"/>
          </w:divBdr>
        </w:div>
        <w:div w:id="1460764602">
          <w:marLeft w:val="640"/>
          <w:marRight w:val="0"/>
          <w:marTop w:val="0"/>
          <w:marBottom w:val="0"/>
          <w:divBdr>
            <w:top w:val="none" w:sz="0" w:space="0" w:color="auto"/>
            <w:left w:val="none" w:sz="0" w:space="0" w:color="auto"/>
            <w:bottom w:val="none" w:sz="0" w:space="0" w:color="auto"/>
            <w:right w:val="none" w:sz="0" w:space="0" w:color="auto"/>
          </w:divBdr>
        </w:div>
        <w:div w:id="1472210997">
          <w:marLeft w:val="640"/>
          <w:marRight w:val="0"/>
          <w:marTop w:val="0"/>
          <w:marBottom w:val="0"/>
          <w:divBdr>
            <w:top w:val="none" w:sz="0" w:space="0" w:color="auto"/>
            <w:left w:val="none" w:sz="0" w:space="0" w:color="auto"/>
            <w:bottom w:val="none" w:sz="0" w:space="0" w:color="auto"/>
            <w:right w:val="none" w:sz="0" w:space="0" w:color="auto"/>
          </w:divBdr>
        </w:div>
        <w:div w:id="1707095262">
          <w:marLeft w:val="640"/>
          <w:marRight w:val="0"/>
          <w:marTop w:val="0"/>
          <w:marBottom w:val="0"/>
          <w:divBdr>
            <w:top w:val="none" w:sz="0" w:space="0" w:color="auto"/>
            <w:left w:val="none" w:sz="0" w:space="0" w:color="auto"/>
            <w:bottom w:val="none" w:sz="0" w:space="0" w:color="auto"/>
            <w:right w:val="none" w:sz="0" w:space="0" w:color="auto"/>
          </w:divBdr>
        </w:div>
        <w:div w:id="1738632073">
          <w:marLeft w:val="640"/>
          <w:marRight w:val="0"/>
          <w:marTop w:val="0"/>
          <w:marBottom w:val="0"/>
          <w:divBdr>
            <w:top w:val="none" w:sz="0" w:space="0" w:color="auto"/>
            <w:left w:val="none" w:sz="0" w:space="0" w:color="auto"/>
            <w:bottom w:val="none" w:sz="0" w:space="0" w:color="auto"/>
            <w:right w:val="none" w:sz="0" w:space="0" w:color="auto"/>
          </w:divBdr>
        </w:div>
        <w:div w:id="1742947075">
          <w:marLeft w:val="640"/>
          <w:marRight w:val="0"/>
          <w:marTop w:val="0"/>
          <w:marBottom w:val="0"/>
          <w:divBdr>
            <w:top w:val="none" w:sz="0" w:space="0" w:color="auto"/>
            <w:left w:val="none" w:sz="0" w:space="0" w:color="auto"/>
            <w:bottom w:val="none" w:sz="0" w:space="0" w:color="auto"/>
            <w:right w:val="none" w:sz="0" w:space="0" w:color="auto"/>
          </w:divBdr>
        </w:div>
        <w:div w:id="1750810188">
          <w:marLeft w:val="640"/>
          <w:marRight w:val="0"/>
          <w:marTop w:val="0"/>
          <w:marBottom w:val="0"/>
          <w:divBdr>
            <w:top w:val="none" w:sz="0" w:space="0" w:color="auto"/>
            <w:left w:val="none" w:sz="0" w:space="0" w:color="auto"/>
            <w:bottom w:val="none" w:sz="0" w:space="0" w:color="auto"/>
            <w:right w:val="none" w:sz="0" w:space="0" w:color="auto"/>
          </w:divBdr>
        </w:div>
        <w:div w:id="1796750438">
          <w:marLeft w:val="640"/>
          <w:marRight w:val="0"/>
          <w:marTop w:val="0"/>
          <w:marBottom w:val="0"/>
          <w:divBdr>
            <w:top w:val="none" w:sz="0" w:space="0" w:color="auto"/>
            <w:left w:val="none" w:sz="0" w:space="0" w:color="auto"/>
            <w:bottom w:val="none" w:sz="0" w:space="0" w:color="auto"/>
            <w:right w:val="none" w:sz="0" w:space="0" w:color="auto"/>
          </w:divBdr>
        </w:div>
        <w:div w:id="1857038618">
          <w:marLeft w:val="640"/>
          <w:marRight w:val="0"/>
          <w:marTop w:val="0"/>
          <w:marBottom w:val="0"/>
          <w:divBdr>
            <w:top w:val="none" w:sz="0" w:space="0" w:color="auto"/>
            <w:left w:val="none" w:sz="0" w:space="0" w:color="auto"/>
            <w:bottom w:val="none" w:sz="0" w:space="0" w:color="auto"/>
            <w:right w:val="none" w:sz="0" w:space="0" w:color="auto"/>
          </w:divBdr>
        </w:div>
        <w:div w:id="1874032745">
          <w:marLeft w:val="640"/>
          <w:marRight w:val="0"/>
          <w:marTop w:val="0"/>
          <w:marBottom w:val="0"/>
          <w:divBdr>
            <w:top w:val="none" w:sz="0" w:space="0" w:color="auto"/>
            <w:left w:val="none" w:sz="0" w:space="0" w:color="auto"/>
            <w:bottom w:val="none" w:sz="0" w:space="0" w:color="auto"/>
            <w:right w:val="none" w:sz="0" w:space="0" w:color="auto"/>
          </w:divBdr>
        </w:div>
        <w:div w:id="1875771486">
          <w:marLeft w:val="640"/>
          <w:marRight w:val="0"/>
          <w:marTop w:val="0"/>
          <w:marBottom w:val="0"/>
          <w:divBdr>
            <w:top w:val="none" w:sz="0" w:space="0" w:color="auto"/>
            <w:left w:val="none" w:sz="0" w:space="0" w:color="auto"/>
            <w:bottom w:val="none" w:sz="0" w:space="0" w:color="auto"/>
            <w:right w:val="none" w:sz="0" w:space="0" w:color="auto"/>
          </w:divBdr>
        </w:div>
        <w:div w:id="2031566493">
          <w:marLeft w:val="640"/>
          <w:marRight w:val="0"/>
          <w:marTop w:val="0"/>
          <w:marBottom w:val="0"/>
          <w:divBdr>
            <w:top w:val="none" w:sz="0" w:space="0" w:color="auto"/>
            <w:left w:val="none" w:sz="0" w:space="0" w:color="auto"/>
            <w:bottom w:val="none" w:sz="0" w:space="0" w:color="auto"/>
            <w:right w:val="none" w:sz="0" w:space="0" w:color="auto"/>
          </w:divBdr>
        </w:div>
        <w:div w:id="2079470371">
          <w:marLeft w:val="640"/>
          <w:marRight w:val="0"/>
          <w:marTop w:val="0"/>
          <w:marBottom w:val="0"/>
          <w:divBdr>
            <w:top w:val="none" w:sz="0" w:space="0" w:color="auto"/>
            <w:left w:val="none" w:sz="0" w:space="0" w:color="auto"/>
            <w:bottom w:val="none" w:sz="0" w:space="0" w:color="auto"/>
            <w:right w:val="none" w:sz="0" w:space="0" w:color="auto"/>
          </w:divBdr>
        </w:div>
        <w:div w:id="2130588638">
          <w:marLeft w:val="640"/>
          <w:marRight w:val="0"/>
          <w:marTop w:val="0"/>
          <w:marBottom w:val="0"/>
          <w:divBdr>
            <w:top w:val="none" w:sz="0" w:space="0" w:color="auto"/>
            <w:left w:val="none" w:sz="0" w:space="0" w:color="auto"/>
            <w:bottom w:val="none" w:sz="0" w:space="0" w:color="auto"/>
            <w:right w:val="none" w:sz="0" w:space="0" w:color="auto"/>
          </w:divBdr>
        </w:div>
      </w:divsChild>
    </w:div>
    <w:div w:id="1825852878">
      <w:bodyDiv w:val="1"/>
      <w:marLeft w:val="0"/>
      <w:marRight w:val="0"/>
      <w:marTop w:val="0"/>
      <w:marBottom w:val="0"/>
      <w:divBdr>
        <w:top w:val="none" w:sz="0" w:space="0" w:color="auto"/>
        <w:left w:val="none" w:sz="0" w:space="0" w:color="auto"/>
        <w:bottom w:val="none" w:sz="0" w:space="0" w:color="auto"/>
        <w:right w:val="none" w:sz="0" w:space="0" w:color="auto"/>
      </w:divBdr>
    </w:div>
    <w:div w:id="1825967388">
      <w:bodyDiv w:val="1"/>
      <w:marLeft w:val="0"/>
      <w:marRight w:val="0"/>
      <w:marTop w:val="0"/>
      <w:marBottom w:val="0"/>
      <w:divBdr>
        <w:top w:val="none" w:sz="0" w:space="0" w:color="auto"/>
        <w:left w:val="none" w:sz="0" w:space="0" w:color="auto"/>
        <w:bottom w:val="none" w:sz="0" w:space="0" w:color="auto"/>
        <w:right w:val="none" w:sz="0" w:space="0" w:color="auto"/>
      </w:divBdr>
    </w:div>
    <w:div w:id="1826042330">
      <w:bodyDiv w:val="1"/>
      <w:marLeft w:val="0"/>
      <w:marRight w:val="0"/>
      <w:marTop w:val="0"/>
      <w:marBottom w:val="0"/>
      <w:divBdr>
        <w:top w:val="none" w:sz="0" w:space="0" w:color="auto"/>
        <w:left w:val="none" w:sz="0" w:space="0" w:color="auto"/>
        <w:bottom w:val="none" w:sz="0" w:space="0" w:color="auto"/>
        <w:right w:val="none" w:sz="0" w:space="0" w:color="auto"/>
      </w:divBdr>
    </w:div>
    <w:div w:id="1826044797">
      <w:bodyDiv w:val="1"/>
      <w:marLeft w:val="0"/>
      <w:marRight w:val="0"/>
      <w:marTop w:val="0"/>
      <w:marBottom w:val="0"/>
      <w:divBdr>
        <w:top w:val="none" w:sz="0" w:space="0" w:color="auto"/>
        <w:left w:val="none" w:sz="0" w:space="0" w:color="auto"/>
        <w:bottom w:val="none" w:sz="0" w:space="0" w:color="auto"/>
        <w:right w:val="none" w:sz="0" w:space="0" w:color="auto"/>
      </w:divBdr>
      <w:divsChild>
        <w:div w:id="46413957">
          <w:marLeft w:val="640"/>
          <w:marRight w:val="0"/>
          <w:marTop w:val="0"/>
          <w:marBottom w:val="0"/>
          <w:divBdr>
            <w:top w:val="none" w:sz="0" w:space="0" w:color="auto"/>
            <w:left w:val="none" w:sz="0" w:space="0" w:color="auto"/>
            <w:bottom w:val="none" w:sz="0" w:space="0" w:color="auto"/>
            <w:right w:val="none" w:sz="0" w:space="0" w:color="auto"/>
          </w:divBdr>
        </w:div>
        <w:div w:id="52851793">
          <w:marLeft w:val="640"/>
          <w:marRight w:val="0"/>
          <w:marTop w:val="0"/>
          <w:marBottom w:val="0"/>
          <w:divBdr>
            <w:top w:val="none" w:sz="0" w:space="0" w:color="auto"/>
            <w:left w:val="none" w:sz="0" w:space="0" w:color="auto"/>
            <w:bottom w:val="none" w:sz="0" w:space="0" w:color="auto"/>
            <w:right w:val="none" w:sz="0" w:space="0" w:color="auto"/>
          </w:divBdr>
        </w:div>
        <w:div w:id="67071793">
          <w:marLeft w:val="640"/>
          <w:marRight w:val="0"/>
          <w:marTop w:val="0"/>
          <w:marBottom w:val="0"/>
          <w:divBdr>
            <w:top w:val="none" w:sz="0" w:space="0" w:color="auto"/>
            <w:left w:val="none" w:sz="0" w:space="0" w:color="auto"/>
            <w:bottom w:val="none" w:sz="0" w:space="0" w:color="auto"/>
            <w:right w:val="none" w:sz="0" w:space="0" w:color="auto"/>
          </w:divBdr>
        </w:div>
        <w:div w:id="96100998">
          <w:marLeft w:val="640"/>
          <w:marRight w:val="0"/>
          <w:marTop w:val="0"/>
          <w:marBottom w:val="0"/>
          <w:divBdr>
            <w:top w:val="none" w:sz="0" w:space="0" w:color="auto"/>
            <w:left w:val="none" w:sz="0" w:space="0" w:color="auto"/>
            <w:bottom w:val="none" w:sz="0" w:space="0" w:color="auto"/>
            <w:right w:val="none" w:sz="0" w:space="0" w:color="auto"/>
          </w:divBdr>
        </w:div>
        <w:div w:id="97453629">
          <w:marLeft w:val="640"/>
          <w:marRight w:val="0"/>
          <w:marTop w:val="0"/>
          <w:marBottom w:val="0"/>
          <w:divBdr>
            <w:top w:val="none" w:sz="0" w:space="0" w:color="auto"/>
            <w:left w:val="none" w:sz="0" w:space="0" w:color="auto"/>
            <w:bottom w:val="none" w:sz="0" w:space="0" w:color="auto"/>
            <w:right w:val="none" w:sz="0" w:space="0" w:color="auto"/>
          </w:divBdr>
        </w:div>
        <w:div w:id="153495958">
          <w:marLeft w:val="640"/>
          <w:marRight w:val="0"/>
          <w:marTop w:val="0"/>
          <w:marBottom w:val="0"/>
          <w:divBdr>
            <w:top w:val="none" w:sz="0" w:space="0" w:color="auto"/>
            <w:left w:val="none" w:sz="0" w:space="0" w:color="auto"/>
            <w:bottom w:val="none" w:sz="0" w:space="0" w:color="auto"/>
            <w:right w:val="none" w:sz="0" w:space="0" w:color="auto"/>
          </w:divBdr>
        </w:div>
        <w:div w:id="185564852">
          <w:marLeft w:val="640"/>
          <w:marRight w:val="0"/>
          <w:marTop w:val="0"/>
          <w:marBottom w:val="0"/>
          <w:divBdr>
            <w:top w:val="none" w:sz="0" w:space="0" w:color="auto"/>
            <w:left w:val="none" w:sz="0" w:space="0" w:color="auto"/>
            <w:bottom w:val="none" w:sz="0" w:space="0" w:color="auto"/>
            <w:right w:val="none" w:sz="0" w:space="0" w:color="auto"/>
          </w:divBdr>
        </w:div>
        <w:div w:id="209151440">
          <w:marLeft w:val="640"/>
          <w:marRight w:val="0"/>
          <w:marTop w:val="0"/>
          <w:marBottom w:val="0"/>
          <w:divBdr>
            <w:top w:val="none" w:sz="0" w:space="0" w:color="auto"/>
            <w:left w:val="none" w:sz="0" w:space="0" w:color="auto"/>
            <w:bottom w:val="none" w:sz="0" w:space="0" w:color="auto"/>
            <w:right w:val="none" w:sz="0" w:space="0" w:color="auto"/>
          </w:divBdr>
        </w:div>
        <w:div w:id="209926580">
          <w:marLeft w:val="640"/>
          <w:marRight w:val="0"/>
          <w:marTop w:val="0"/>
          <w:marBottom w:val="0"/>
          <w:divBdr>
            <w:top w:val="none" w:sz="0" w:space="0" w:color="auto"/>
            <w:left w:val="none" w:sz="0" w:space="0" w:color="auto"/>
            <w:bottom w:val="none" w:sz="0" w:space="0" w:color="auto"/>
            <w:right w:val="none" w:sz="0" w:space="0" w:color="auto"/>
          </w:divBdr>
        </w:div>
        <w:div w:id="211426753">
          <w:marLeft w:val="640"/>
          <w:marRight w:val="0"/>
          <w:marTop w:val="0"/>
          <w:marBottom w:val="0"/>
          <w:divBdr>
            <w:top w:val="none" w:sz="0" w:space="0" w:color="auto"/>
            <w:left w:val="none" w:sz="0" w:space="0" w:color="auto"/>
            <w:bottom w:val="none" w:sz="0" w:space="0" w:color="auto"/>
            <w:right w:val="none" w:sz="0" w:space="0" w:color="auto"/>
          </w:divBdr>
        </w:div>
        <w:div w:id="267852123">
          <w:marLeft w:val="640"/>
          <w:marRight w:val="0"/>
          <w:marTop w:val="0"/>
          <w:marBottom w:val="0"/>
          <w:divBdr>
            <w:top w:val="none" w:sz="0" w:space="0" w:color="auto"/>
            <w:left w:val="none" w:sz="0" w:space="0" w:color="auto"/>
            <w:bottom w:val="none" w:sz="0" w:space="0" w:color="auto"/>
            <w:right w:val="none" w:sz="0" w:space="0" w:color="auto"/>
          </w:divBdr>
        </w:div>
        <w:div w:id="270356493">
          <w:marLeft w:val="640"/>
          <w:marRight w:val="0"/>
          <w:marTop w:val="0"/>
          <w:marBottom w:val="0"/>
          <w:divBdr>
            <w:top w:val="none" w:sz="0" w:space="0" w:color="auto"/>
            <w:left w:val="none" w:sz="0" w:space="0" w:color="auto"/>
            <w:bottom w:val="none" w:sz="0" w:space="0" w:color="auto"/>
            <w:right w:val="none" w:sz="0" w:space="0" w:color="auto"/>
          </w:divBdr>
        </w:div>
        <w:div w:id="281545648">
          <w:marLeft w:val="640"/>
          <w:marRight w:val="0"/>
          <w:marTop w:val="0"/>
          <w:marBottom w:val="0"/>
          <w:divBdr>
            <w:top w:val="none" w:sz="0" w:space="0" w:color="auto"/>
            <w:left w:val="none" w:sz="0" w:space="0" w:color="auto"/>
            <w:bottom w:val="none" w:sz="0" w:space="0" w:color="auto"/>
            <w:right w:val="none" w:sz="0" w:space="0" w:color="auto"/>
          </w:divBdr>
        </w:div>
        <w:div w:id="312295655">
          <w:marLeft w:val="640"/>
          <w:marRight w:val="0"/>
          <w:marTop w:val="0"/>
          <w:marBottom w:val="0"/>
          <w:divBdr>
            <w:top w:val="none" w:sz="0" w:space="0" w:color="auto"/>
            <w:left w:val="none" w:sz="0" w:space="0" w:color="auto"/>
            <w:bottom w:val="none" w:sz="0" w:space="0" w:color="auto"/>
            <w:right w:val="none" w:sz="0" w:space="0" w:color="auto"/>
          </w:divBdr>
        </w:div>
        <w:div w:id="420226368">
          <w:marLeft w:val="640"/>
          <w:marRight w:val="0"/>
          <w:marTop w:val="0"/>
          <w:marBottom w:val="0"/>
          <w:divBdr>
            <w:top w:val="none" w:sz="0" w:space="0" w:color="auto"/>
            <w:left w:val="none" w:sz="0" w:space="0" w:color="auto"/>
            <w:bottom w:val="none" w:sz="0" w:space="0" w:color="auto"/>
            <w:right w:val="none" w:sz="0" w:space="0" w:color="auto"/>
          </w:divBdr>
        </w:div>
        <w:div w:id="429858489">
          <w:marLeft w:val="640"/>
          <w:marRight w:val="0"/>
          <w:marTop w:val="0"/>
          <w:marBottom w:val="0"/>
          <w:divBdr>
            <w:top w:val="none" w:sz="0" w:space="0" w:color="auto"/>
            <w:left w:val="none" w:sz="0" w:space="0" w:color="auto"/>
            <w:bottom w:val="none" w:sz="0" w:space="0" w:color="auto"/>
            <w:right w:val="none" w:sz="0" w:space="0" w:color="auto"/>
          </w:divBdr>
        </w:div>
        <w:div w:id="450052201">
          <w:marLeft w:val="640"/>
          <w:marRight w:val="0"/>
          <w:marTop w:val="0"/>
          <w:marBottom w:val="0"/>
          <w:divBdr>
            <w:top w:val="none" w:sz="0" w:space="0" w:color="auto"/>
            <w:left w:val="none" w:sz="0" w:space="0" w:color="auto"/>
            <w:bottom w:val="none" w:sz="0" w:space="0" w:color="auto"/>
            <w:right w:val="none" w:sz="0" w:space="0" w:color="auto"/>
          </w:divBdr>
        </w:div>
        <w:div w:id="576401423">
          <w:marLeft w:val="640"/>
          <w:marRight w:val="0"/>
          <w:marTop w:val="0"/>
          <w:marBottom w:val="0"/>
          <w:divBdr>
            <w:top w:val="none" w:sz="0" w:space="0" w:color="auto"/>
            <w:left w:val="none" w:sz="0" w:space="0" w:color="auto"/>
            <w:bottom w:val="none" w:sz="0" w:space="0" w:color="auto"/>
            <w:right w:val="none" w:sz="0" w:space="0" w:color="auto"/>
          </w:divBdr>
        </w:div>
        <w:div w:id="588469391">
          <w:marLeft w:val="640"/>
          <w:marRight w:val="0"/>
          <w:marTop w:val="0"/>
          <w:marBottom w:val="0"/>
          <w:divBdr>
            <w:top w:val="none" w:sz="0" w:space="0" w:color="auto"/>
            <w:left w:val="none" w:sz="0" w:space="0" w:color="auto"/>
            <w:bottom w:val="none" w:sz="0" w:space="0" w:color="auto"/>
            <w:right w:val="none" w:sz="0" w:space="0" w:color="auto"/>
          </w:divBdr>
        </w:div>
        <w:div w:id="601689444">
          <w:marLeft w:val="640"/>
          <w:marRight w:val="0"/>
          <w:marTop w:val="0"/>
          <w:marBottom w:val="0"/>
          <w:divBdr>
            <w:top w:val="none" w:sz="0" w:space="0" w:color="auto"/>
            <w:left w:val="none" w:sz="0" w:space="0" w:color="auto"/>
            <w:bottom w:val="none" w:sz="0" w:space="0" w:color="auto"/>
            <w:right w:val="none" w:sz="0" w:space="0" w:color="auto"/>
          </w:divBdr>
        </w:div>
        <w:div w:id="604775078">
          <w:marLeft w:val="640"/>
          <w:marRight w:val="0"/>
          <w:marTop w:val="0"/>
          <w:marBottom w:val="0"/>
          <w:divBdr>
            <w:top w:val="none" w:sz="0" w:space="0" w:color="auto"/>
            <w:left w:val="none" w:sz="0" w:space="0" w:color="auto"/>
            <w:bottom w:val="none" w:sz="0" w:space="0" w:color="auto"/>
            <w:right w:val="none" w:sz="0" w:space="0" w:color="auto"/>
          </w:divBdr>
        </w:div>
        <w:div w:id="641739085">
          <w:marLeft w:val="640"/>
          <w:marRight w:val="0"/>
          <w:marTop w:val="0"/>
          <w:marBottom w:val="0"/>
          <w:divBdr>
            <w:top w:val="none" w:sz="0" w:space="0" w:color="auto"/>
            <w:left w:val="none" w:sz="0" w:space="0" w:color="auto"/>
            <w:bottom w:val="none" w:sz="0" w:space="0" w:color="auto"/>
            <w:right w:val="none" w:sz="0" w:space="0" w:color="auto"/>
          </w:divBdr>
        </w:div>
        <w:div w:id="657077845">
          <w:marLeft w:val="640"/>
          <w:marRight w:val="0"/>
          <w:marTop w:val="0"/>
          <w:marBottom w:val="0"/>
          <w:divBdr>
            <w:top w:val="none" w:sz="0" w:space="0" w:color="auto"/>
            <w:left w:val="none" w:sz="0" w:space="0" w:color="auto"/>
            <w:bottom w:val="none" w:sz="0" w:space="0" w:color="auto"/>
            <w:right w:val="none" w:sz="0" w:space="0" w:color="auto"/>
          </w:divBdr>
        </w:div>
        <w:div w:id="688070614">
          <w:marLeft w:val="640"/>
          <w:marRight w:val="0"/>
          <w:marTop w:val="0"/>
          <w:marBottom w:val="0"/>
          <w:divBdr>
            <w:top w:val="none" w:sz="0" w:space="0" w:color="auto"/>
            <w:left w:val="none" w:sz="0" w:space="0" w:color="auto"/>
            <w:bottom w:val="none" w:sz="0" w:space="0" w:color="auto"/>
            <w:right w:val="none" w:sz="0" w:space="0" w:color="auto"/>
          </w:divBdr>
        </w:div>
        <w:div w:id="723866447">
          <w:marLeft w:val="640"/>
          <w:marRight w:val="0"/>
          <w:marTop w:val="0"/>
          <w:marBottom w:val="0"/>
          <w:divBdr>
            <w:top w:val="none" w:sz="0" w:space="0" w:color="auto"/>
            <w:left w:val="none" w:sz="0" w:space="0" w:color="auto"/>
            <w:bottom w:val="none" w:sz="0" w:space="0" w:color="auto"/>
            <w:right w:val="none" w:sz="0" w:space="0" w:color="auto"/>
          </w:divBdr>
        </w:div>
        <w:div w:id="759059818">
          <w:marLeft w:val="640"/>
          <w:marRight w:val="0"/>
          <w:marTop w:val="0"/>
          <w:marBottom w:val="0"/>
          <w:divBdr>
            <w:top w:val="none" w:sz="0" w:space="0" w:color="auto"/>
            <w:left w:val="none" w:sz="0" w:space="0" w:color="auto"/>
            <w:bottom w:val="none" w:sz="0" w:space="0" w:color="auto"/>
            <w:right w:val="none" w:sz="0" w:space="0" w:color="auto"/>
          </w:divBdr>
        </w:div>
        <w:div w:id="920992354">
          <w:marLeft w:val="640"/>
          <w:marRight w:val="0"/>
          <w:marTop w:val="0"/>
          <w:marBottom w:val="0"/>
          <w:divBdr>
            <w:top w:val="none" w:sz="0" w:space="0" w:color="auto"/>
            <w:left w:val="none" w:sz="0" w:space="0" w:color="auto"/>
            <w:bottom w:val="none" w:sz="0" w:space="0" w:color="auto"/>
            <w:right w:val="none" w:sz="0" w:space="0" w:color="auto"/>
          </w:divBdr>
        </w:div>
        <w:div w:id="923298647">
          <w:marLeft w:val="640"/>
          <w:marRight w:val="0"/>
          <w:marTop w:val="0"/>
          <w:marBottom w:val="0"/>
          <w:divBdr>
            <w:top w:val="none" w:sz="0" w:space="0" w:color="auto"/>
            <w:left w:val="none" w:sz="0" w:space="0" w:color="auto"/>
            <w:bottom w:val="none" w:sz="0" w:space="0" w:color="auto"/>
            <w:right w:val="none" w:sz="0" w:space="0" w:color="auto"/>
          </w:divBdr>
        </w:div>
        <w:div w:id="1008676536">
          <w:marLeft w:val="640"/>
          <w:marRight w:val="0"/>
          <w:marTop w:val="0"/>
          <w:marBottom w:val="0"/>
          <w:divBdr>
            <w:top w:val="none" w:sz="0" w:space="0" w:color="auto"/>
            <w:left w:val="none" w:sz="0" w:space="0" w:color="auto"/>
            <w:bottom w:val="none" w:sz="0" w:space="0" w:color="auto"/>
            <w:right w:val="none" w:sz="0" w:space="0" w:color="auto"/>
          </w:divBdr>
        </w:div>
        <w:div w:id="1024015365">
          <w:marLeft w:val="640"/>
          <w:marRight w:val="0"/>
          <w:marTop w:val="0"/>
          <w:marBottom w:val="0"/>
          <w:divBdr>
            <w:top w:val="none" w:sz="0" w:space="0" w:color="auto"/>
            <w:left w:val="none" w:sz="0" w:space="0" w:color="auto"/>
            <w:bottom w:val="none" w:sz="0" w:space="0" w:color="auto"/>
            <w:right w:val="none" w:sz="0" w:space="0" w:color="auto"/>
          </w:divBdr>
        </w:div>
        <w:div w:id="1037926099">
          <w:marLeft w:val="640"/>
          <w:marRight w:val="0"/>
          <w:marTop w:val="0"/>
          <w:marBottom w:val="0"/>
          <w:divBdr>
            <w:top w:val="none" w:sz="0" w:space="0" w:color="auto"/>
            <w:left w:val="none" w:sz="0" w:space="0" w:color="auto"/>
            <w:bottom w:val="none" w:sz="0" w:space="0" w:color="auto"/>
            <w:right w:val="none" w:sz="0" w:space="0" w:color="auto"/>
          </w:divBdr>
        </w:div>
        <w:div w:id="1062605569">
          <w:marLeft w:val="640"/>
          <w:marRight w:val="0"/>
          <w:marTop w:val="0"/>
          <w:marBottom w:val="0"/>
          <w:divBdr>
            <w:top w:val="none" w:sz="0" w:space="0" w:color="auto"/>
            <w:left w:val="none" w:sz="0" w:space="0" w:color="auto"/>
            <w:bottom w:val="none" w:sz="0" w:space="0" w:color="auto"/>
            <w:right w:val="none" w:sz="0" w:space="0" w:color="auto"/>
          </w:divBdr>
        </w:div>
        <w:div w:id="1103693178">
          <w:marLeft w:val="640"/>
          <w:marRight w:val="0"/>
          <w:marTop w:val="0"/>
          <w:marBottom w:val="0"/>
          <w:divBdr>
            <w:top w:val="none" w:sz="0" w:space="0" w:color="auto"/>
            <w:left w:val="none" w:sz="0" w:space="0" w:color="auto"/>
            <w:bottom w:val="none" w:sz="0" w:space="0" w:color="auto"/>
            <w:right w:val="none" w:sz="0" w:space="0" w:color="auto"/>
          </w:divBdr>
        </w:div>
        <w:div w:id="1107967441">
          <w:marLeft w:val="640"/>
          <w:marRight w:val="0"/>
          <w:marTop w:val="0"/>
          <w:marBottom w:val="0"/>
          <w:divBdr>
            <w:top w:val="none" w:sz="0" w:space="0" w:color="auto"/>
            <w:left w:val="none" w:sz="0" w:space="0" w:color="auto"/>
            <w:bottom w:val="none" w:sz="0" w:space="0" w:color="auto"/>
            <w:right w:val="none" w:sz="0" w:space="0" w:color="auto"/>
          </w:divBdr>
        </w:div>
        <w:div w:id="1123501130">
          <w:marLeft w:val="640"/>
          <w:marRight w:val="0"/>
          <w:marTop w:val="0"/>
          <w:marBottom w:val="0"/>
          <w:divBdr>
            <w:top w:val="none" w:sz="0" w:space="0" w:color="auto"/>
            <w:left w:val="none" w:sz="0" w:space="0" w:color="auto"/>
            <w:bottom w:val="none" w:sz="0" w:space="0" w:color="auto"/>
            <w:right w:val="none" w:sz="0" w:space="0" w:color="auto"/>
          </w:divBdr>
        </w:div>
        <w:div w:id="1171532236">
          <w:marLeft w:val="640"/>
          <w:marRight w:val="0"/>
          <w:marTop w:val="0"/>
          <w:marBottom w:val="0"/>
          <w:divBdr>
            <w:top w:val="none" w:sz="0" w:space="0" w:color="auto"/>
            <w:left w:val="none" w:sz="0" w:space="0" w:color="auto"/>
            <w:bottom w:val="none" w:sz="0" w:space="0" w:color="auto"/>
            <w:right w:val="none" w:sz="0" w:space="0" w:color="auto"/>
          </w:divBdr>
        </w:div>
        <w:div w:id="1266040676">
          <w:marLeft w:val="640"/>
          <w:marRight w:val="0"/>
          <w:marTop w:val="0"/>
          <w:marBottom w:val="0"/>
          <w:divBdr>
            <w:top w:val="none" w:sz="0" w:space="0" w:color="auto"/>
            <w:left w:val="none" w:sz="0" w:space="0" w:color="auto"/>
            <w:bottom w:val="none" w:sz="0" w:space="0" w:color="auto"/>
            <w:right w:val="none" w:sz="0" w:space="0" w:color="auto"/>
          </w:divBdr>
        </w:div>
        <w:div w:id="1314991743">
          <w:marLeft w:val="640"/>
          <w:marRight w:val="0"/>
          <w:marTop w:val="0"/>
          <w:marBottom w:val="0"/>
          <w:divBdr>
            <w:top w:val="none" w:sz="0" w:space="0" w:color="auto"/>
            <w:left w:val="none" w:sz="0" w:space="0" w:color="auto"/>
            <w:bottom w:val="none" w:sz="0" w:space="0" w:color="auto"/>
            <w:right w:val="none" w:sz="0" w:space="0" w:color="auto"/>
          </w:divBdr>
        </w:div>
        <w:div w:id="1331761573">
          <w:marLeft w:val="640"/>
          <w:marRight w:val="0"/>
          <w:marTop w:val="0"/>
          <w:marBottom w:val="0"/>
          <w:divBdr>
            <w:top w:val="none" w:sz="0" w:space="0" w:color="auto"/>
            <w:left w:val="none" w:sz="0" w:space="0" w:color="auto"/>
            <w:bottom w:val="none" w:sz="0" w:space="0" w:color="auto"/>
            <w:right w:val="none" w:sz="0" w:space="0" w:color="auto"/>
          </w:divBdr>
        </w:div>
        <w:div w:id="1348288126">
          <w:marLeft w:val="640"/>
          <w:marRight w:val="0"/>
          <w:marTop w:val="0"/>
          <w:marBottom w:val="0"/>
          <w:divBdr>
            <w:top w:val="none" w:sz="0" w:space="0" w:color="auto"/>
            <w:left w:val="none" w:sz="0" w:space="0" w:color="auto"/>
            <w:bottom w:val="none" w:sz="0" w:space="0" w:color="auto"/>
            <w:right w:val="none" w:sz="0" w:space="0" w:color="auto"/>
          </w:divBdr>
        </w:div>
        <w:div w:id="1372075631">
          <w:marLeft w:val="640"/>
          <w:marRight w:val="0"/>
          <w:marTop w:val="0"/>
          <w:marBottom w:val="0"/>
          <w:divBdr>
            <w:top w:val="none" w:sz="0" w:space="0" w:color="auto"/>
            <w:left w:val="none" w:sz="0" w:space="0" w:color="auto"/>
            <w:bottom w:val="none" w:sz="0" w:space="0" w:color="auto"/>
            <w:right w:val="none" w:sz="0" w:space="0" w:color="auto"/>
          </w:divBdr>
        </w:div>
        <w:div w:id="1472408070">
          <w:marLeft w:val="640"/>
          <w:marRight w:val="0"/>
          <w:marTop w:val="0"/>
          <w:marBottom w:val="0"/>
          <w:divBdr>
            <w:top w:val="none" w:sz="0" w:space="0" w:color="auto"/>
            <w:left w:val="none" w:sz="0" w:space="0" w:color="auto"/>
            <w:bottom w:val="none" w:sz="0" w:space="0" w:color="auto"/>
            <w:right w:val="none" w:sz="0" w:space="0" w:color="auto"/>
          </w:divBdr>
        </w:div>
        <w:div w:id="1480614650">
          <w:marLeft w:val="640"/>
          <w:marRight w:val="0"/>
          <w:marTop w:val="0"/>
          <w:marBottom w:val="0"/>
          <w:divBdr>
            <w:top w:val="none" w:sz="0" w:space="0" w:color="auto"/>
            <w:left w:val="none" w:sz="0" w:space="0" w:color="auto"/>
            <w:bottom w:val="none" w:sz="0" w:space="0" w:color="auto"/>
            <w:right w:val="none" w:sz="0" w:space="0" w:color="auto"/>
          </w:divBdr>
        </w:div>
        <w:div w:id="1514148073">
          <w:marLeft w:val="640"/>
          <w:marRight w:val="0"/>
          <w:marTop w:val="0"/>
          <w:marBottom w:val="0"/>
          <w:divBdr>
            <w:top w:val="none" w:sz="0" w:space="0" w:color="auto"/>
            <w:left w:val="none" w:sz="0" w:space="0" w:color="auto"/>
            <w:bottom w:val="none" w:sz="0" w:space="0" w:color="auto"/>
            <w:right w:val="none" w:sz="0" w:space="0" w:color="auto"/>
          </w:divBdr>
        </w:div>
        <w:div w:id="1527251656">
          <w:marLeft w:val="640"/>
          <w:marRight w:val="0"/>
          <w:marTop w:val="0"/>
          <w:marBottom w:val="0"/>
          <w:divBdr>
            <w:top w:val="none" w:sz="0" w:space="0" w:color="auto"/>
            <w:left w:val="none" w:sz="0" w:space="0" w:color="auto"/>
            <w:bottom w:val="none" w:sz="0" w:space="0" w:color="auto"/>
            <w:right w:val="none" w:sz="0" w:space="0" w:color="auto"/>
          </w:divBdr>
        </w:div>
        <w:div w:id="1535116692">
          <w:marLeft w:val="640"/>
          <w:marRight w:val="0"/>
          <w:marTop w:val="0"/>
          <w:marBottom w:val="0"/>
          <w:divBdr>
            <w:top w:val="none" w:sz="0" w:space="0" w:color="auto"/>
            <w:left w:val="none" w:sz="0" w:space="0" w:color="auto"/>
            <w:bottom w:val="none" w:sz="0" w:space="0" w:color="auto"/>
            <w:right w:val="none" w:sz="0" w:space="0" w:color="auto"/>
          </w:divBdr>
        </w:div>
        <w:div w:id="1665933144">
          <w:marLeft w:val="640"/>
          <w:marRight w:val="0"/>
          <w:marTop w:val="0"/>
          <w:marBottom w:val="0"/>
          <w:divBdr>
            <w:top w:val="none" w:sz="0" w:space="0" w:color="auto"/>
            <w:left w:val="none" w:sz="0" w:space="0" w:color="auto"/>
            <w:bottom w:val="none" w:sz="0" w:space="0" w:color="auto"/>
            <w:right w:val="none" w:sz="0" w:space="0" w:color="auto"/>
          </w:divBdr>
        </w:div>
        <w:div w:id="1668895195">
          <w:marLeft w:val="640"/>
          <w:marRight w:val="0"/>
          <w:marTop w:val="0"/>
          <w:marBottom w:val="0"/>
          <w:divBdr>
            <w:top w:val="none" w:sz="0" w:space="0" w:color="auto"/>
            <w:left w:val="none" w:sz="0" w:space="0" w:color="auto"/>
            <w:bottom w:val="none" w:sz="0" w:space="0" w:color="auto"/>
            <w:right w:val="none" w:sz="0" w:space="0" w:color="auto"/>
          </w:divBdr>
        </w:div>
        <w:div w:id="1697267240">
          <w:marLeft w:val="640"/>
          <w:marRight w:val="0"/>
          <w:marTop w:val="0"/>
          <w:marBottom w:val="0"/>
          <w:divBdr>
            <w:top w:val="none" w:sz="0" w:space="0" w:color="auto"/>
            <w:left w:val="none" w:sz="0" w:space="0" w:color="auto"/>
            <w:bottom w:val="none" w:sz="0" w:space="0" w:color="auto"/>
            <w:right w:val="none" w:sz="0" w:space="0" w:color="auto"/>
          </w:divBdr>
        </w:div>
        <w:div w:id="1728987791">
          <w:marLeft w:val="640"/>
          <w:marRight w:val="0"/>
          <w:marTop w:val="0"/>
          <w:marBottom w:val="0"/>
          <w:divBdr>
            <w:top w:val="none" w:sz="0" w:space="0" w:color="auto"/>
            <w:left w:val="none" w:sz="0" w:space="0" w:color="auto"/>
            <w:bottom w:val="none" w:sz="0" w:space="0" w:color="auto"/>
            <w:right w:val="none" w:sz="0" w:space="0" w:color="auto"/>
          </w:divBdr>
        </w:div>
        <w:div w:id="1762295628">
          <w:marLeft w:val="640"/>
          <w:marRight w:val="0"/>
          <w:marTop w:val="0"/>
          <w:marBottom w:val="0"/>
          <w:divBdr>
            <w:top w:val="none" w:sz="0" w:space="0" w:color="auto"/>
            <w:left w:val="none" w:sz="0" w:space="0" w:color="auto"/>
            <w:bottom w:val="none" w:sz="0" w:space="0" w:color="auto"/>
            <w:right w:val="none" w:sz="0" w:space="0" w:color="auto"/>
          </w:divBdr>
        </w:div>
        <w:div w:id="1815947625">
          <w:marLeft w:val="640"/>
          <w:marRight w:val="0"/>
          <w:marTop w:val="0"/>
          <w:marBottom w:val="0"/>
          <w:divBdr>
            <w:top w:val="none" w:sz="0" w:space="0" w:color="auto"/>
            <w:left w:val="none" w:sz="0" w:space="0" w:color="auto"/>
            <w:bottom w:val="none" w:sz="0" w:space="0" w:color="auto"/>
            <w:right w:val="none" w:sz="0" w:space="0" w:color="auto"/>
          </w:divBdr>
        </w:div>
        <w:div w:id="1836608256">
          <w:marLeft w:val="640"/>
          <w:marRight w:val="0"/>
          <w:marTop w:val="0"/>
          <w:marBottom w:val="0"/>
          <w:divBdr>
            <w:top w:val="none" w:sz="0" w:space="0" w:color="auto"/>
            <w:left w:val="none" w:sz="0" w:space="0" w:color="auto"/>
            <w:bottom w:val="none" w:sz="0" w:space="0" w:color="auto"/>
            <w:right w:val="none" w:sz="0" w:space="0" w:color="auto"/>
          </w:divBdr>
        </w:div>
        <w:div w:id="1873955565">
          <w:marLeft w:val="640"/>
          <w:marRight w:val="0"/>
          <w:marTop w:val="0"/>
          <w:marBottom w:val="0"/>
          <w:divBdr>
            <w:top w:val="none" w:sz="0" w:space="0" w:color="auto"/>
            <w:left w:val="none" w:sz="0" w:space="0" w:color="auto"/>
            <w:bottom w:val="none" w:sz="0" w:space="0" w:color="auto"/>
            <w:right w:val="none" w:sz="0" w:space="0" w:color="auto"/>
          </w:divBdr>
        </w:div>
        <w:div w:id="1915429838">
          <w:marLeft w:val="640"/>
          <w:marRight w:val="0"/>
          <w:marTop w:val="0"/>
          <w:marBottom w:val="0"/>
          <w:divBdr>
            <w:top w:val="none" w:sz="0" w:space="0" w:color="auto"/>
            <w:left w:val="none" w:sz="0" w:space="0" w:color="auto"/>
            <w:bottom w:val="none" w:sz="0" w:space="0" w:color="auto"/>
            <w:right w:val="none" w:sz="0" w:space="0" w:color="auto"/>
          </w:divBdr>
        </w:div>
        <w:div w:id="1974290053">
          <w:marLeft w:val="640"/>
          <w:marRight w:val="0"/>
          <w:marTop w:val="0"/>
          <w:marBottom w:val="0"/>
          <w:divBdr>
            <w:top w:val="none" w:sz="0" w:space="0" w:color="auto"/>
            <w:left w:val="none" w:sz="0" w:space="0" w:color="auto"/>
            <w:bottom w:val="none" w:sz="0" w:space="0" w:color="auto"/>
            <w:right w:val="none" w:sz="0" w:space="0" w:color="auto"/>
          </w:divBdr>
        </w:div>
        <w:div w:id="2011134247">
          <w:marLeft w:val="640"/>
          <w:marRight w:val="0"/>
          <w:marTop w:val="0"/>
          <w:marBottom w:val="0"/>
          <w:divBdr>
            <w:top w:val="none" w:sz="0" w:space="0" w:color="auto"/>
            <w:left w:val="none" w:sz="0" w:space="0" w:color="auto"/>
            <w:bottom w:val="none" w:sz="0" w:space="0" w:color="auto"/>
            <w:right w:val="none" w:sz="0" w:space="0" w:color="auto"/>
          </w:divBdr>
        </w:div>
        <w:div w:id="2018145050">
          <w:marLeft w:val="640"/>
          <w:marRight w:val="0"/>
          <w:marTop w:val="0"/>
          <w:marBottom w:val="0"/>
          <w:divBdr>
            <w:top w:val="none" w:sz="0" w:space="0" w:color="auto"/>
            <w:left w:val="none" w:sz="0" w:space="0" w:color="auto"/>
            <w:bottom w:val="none" w:sz="0" w:space="0" w:color="auto"/>
            <w:right w:val="none" w:sz="0" w:space="0" w:color="auto"/>
          </w:divBdr>
        </w:div>
        <w:div w:id="2048288249">
          <w:marLeft w:val="640"/>
          <w:marRight w:val="0"/>
          <w:marTop w:val="0"/>
          <w:marBottom w:val="0"/>
          <w:divBdr>
            <w:top w:val="none" w:sz="0" w:space="0" w:color="auto"/>
            <w:left w:val="none" w:sz="0" w:space="0" w:color="auto"/>
            <w:bottom w:val="none" w:sz="0" w:space="0" w:color="auto"/>
            <w:right w:val="none" w:sz="0" w:space="0" w:color="auto"/>
          </w:divBdr>
        </w:div>
        <w:div w:id="2070573580">
          <w:marLeft w:val="640"/>
          <w:marRight w:val="0"/>
          <w:marTop w:val="0"/>
          <w:marBottom w:val="0"/>
          <w:divBdr>
            <w:top w:val="none" w:sz="0" w:space="0" w:color="auto"/>
            <w:left w:val="none" w:sz="0" w:space="0" w:color="auto"/>
            <w:bottom w:val="none" w:sz="0" w:space="0" w:color="auto"/>
            <w:right w:val="none" w:sz="0" w:space="0" w:color="auto"/>
          </w:divBdr>
        </w:div>
        <w:div w:id="2106881329">
          <w:marLeft w:val="640"/>
          <w:marRight w:val="0"/>
          <w:marTop w:val="0"/>
          <w:marBottom w:val="0"/>
          <w:divBdr>
            <w:top w:val="none" w:sz="0" w:space="0" w:color="auto"/>
            <w:left w:val="none" w:sz="0" w:space="0" w:color="auto"/>
            <w:bottom w:val="none" w:sz="0" w:space="0" w:color="auto"/>
            <w:right w:val="none" w:sz="0" w:space="0" w:color="auto"/>
          </w:divBdr>
        </w:div>
      </w:divsChild>
    </w:div>
    <w:div w:id="1828740039">
      <w:bodyDiv w:val="1"/>
      <w:marLeft w:val="0"/>
      <w:marRight w:val="0"/>
      <w:marTop w:val="0"/>
      <w:marBottom w:val="0"/>
      <w:divBdr>
        <w:top w:val="none" w:sz="0" w:space="0" w:color="auto"/>
        <w:left w:val="none" w:sz="0" w:space="0" w:color="auto"/>
        <w:bottom w:val="none" w:sz="0" w:space="0" w:color="auto"/>
        <w:right w:val="none" w:sz="0" w:space="0" w:color="auto"/>
      </w:divBdr>
    </w:div>
    <w:div w:id="1828742715">
      <w:bodyDiv w:val="1"/>
      <w:marLeft w:val="0"/>
      <w:marRight w:val="0"/>
      <w:marTop w:val="0"/>
      <w:marBottom w:val="0"/>
      <w:divBdr>
        <w:top w:val="none" w:sz="0" w:space="0" w:color="auto"/>
        <w:left w:val="none" w:sz="0" w:space="0" w:color="auto"/>
        <w:bottom w:val="none" w:sz="0" w:space="0" w:color="auto"/>
        <w:right w:val="none" w:sz="0" w:space="0" w:color="auto"/>
      </w:divBdr>
    </w:div>
    <w:div w:id="1829318236">
      <w:bodyDiv w:val="1"/>
      <w:marLeft w:val="0"/>
      <w:marRight w:val="0"/>
      <w:marTop w:val="0"/>
      <w:marBottom w:val="0"/>
      <w:divBdr>
        <w:top w:val="none" w:sz="0" w:space="0" w:color="auto"/>
        <w:left w:val="none" w:sz="0" w:space="0" w:color="auto"/>
        <w:bottom w:val="none" w:sz="0" w:space="0" w:color="auto"/>
        <w:right w:val="none" w:sz="0" w:space="0" w:color="auto"/>
      </w:divBdr>
      <w:divsChild>
        <w:div w:id="17439199">
          <w:marLeft w:val="640"/>
          <w:marRight w:val="0"/>
          <w:marTop w:val="0"/>
          <w:marBottom w:val="0"/>
          <w:divBdr>
            <w:top w:val="none" w:sz="0" w:space="0" w:color="auto"/>
            <w:left w:val="none" w:sz="0" w:space="0" w:color="auto"/>
            <w:bottom w:val="none" w:sz="0" w:space="0" w:color="auto"/>
            <w:right w:val="none" w:sz="0" w:space="0" w:color="auto"/>
          </w:divBdr>
        </w:div>
        <w:div w:id="39789520">
          <w:marLeft w:val="640"/>
          <w:marRight w:val="0"/>
          <w:marTop w:val="0"/>
          <w:marBottom w:val="0"/>
          <w:divBdr>
            <w:top w:val="none" w:sz="0" w:space="0" w:color="auto"/>
            <w:left w:val="none" w:sz="0" w:space="0" w:color="auto"/>
            <w:bottom w:val="none" w:sz="0" w:space="0" w:color="auto"/>
            <w:right w:val="none" w:sz="0" w:space="0" w:color="auto"/>
          </w:divBdr>
        </w:div>
        <w:div w:id="76370043">
          <w:marLeft w:val="640"/>
          <w:marRight w:val="0"/>
          <w:marTop w:val="0"/>
          <w:marBottom w:val="0"/>
          <w:divBdr>
            <w:top w:val="none" w:sz="0" w:space="0" w:color="auto"/>
            <w:left w:val="none" w:sz="0" w:space="0" w:color="auto"/>
            <w:bottom w:val="none" w:sz="0" w:space="0" w:color="auto"/>
            <w:right w:val="none" w:sz="0" w:space="0" w:color="auto"/>
          </w:divBdr>
        </w:div>
        <w:div w:id="83383008">
          <w:marLeft w:val="640"/>
          <w:marRight w:val="0"/>
          <w:marTop w:val="0"/>
          <w:marBottom w:val="0"/>
          <w:divBdr>
            <w:top w:val="none" w:sz="0" w:space="0" w:color="auto"/>
            <w:left w:val="none" w:sz="0" w:space="0" w:color="auto"/>
            <w:bottom w:val="none" w:sz="0" w:space="0" w:color="auto"/>
            <w:right w:val="none" w:sz="0" w:space="0" w:color="auto"/>
          </w:divBdr>
        </w:div>
        <w:div w:id="122115162">
          <w:marLeft w:val="640"/>
          <w:marRight w:val="0"/>
          <w:marTop w:val="0"/>
          <w:marBottom w:val="0"/>
          <w:divBdr>
            <w:top w:val="none" w:sz="0" w:space="0" w:color="auto"/>
            <w:left w:val="none" w:sz="0" w:space="0" w:color="auto"/>
            <w:bottom w:val="none" w:sz="0" w:space="0" w:color="auto"/>
            <w:right w:val="none" w:sz="0" w:space="0" w:color="auto"/>
          </w:divBdr>
        </w:div>
        <w:div w:id="162665176">
          <w:marLeft w:val="640"/>
          <w:marRight w:val="0"/>
          <w:marTop w:val="0"/>
          <w:marBottom w:val="0"/>
          <w:divBdr>
            <w:top w:val="none" w:sz="0" w:space="0" w:color="auto"/>
            <w:left w:val="none" w:sz="0" w:space="0" w:color="auto"/>
            <w:bottom w:val="none" w:sz="0" w:space="0" w:color="auto"/>
            <w:right w:val="none" w:sz="0" w:space="0" w:color="auto"/>
          </w:divBdr>
        </w:div>
        <w:div w:id="187912216">
          <w:marLeft w:val="640"/>
          <w:marRight w:val="0"/>
          <w:marTop w:val="0"/>
          <w:marBottom w:val="0"/>
          <w:divBdr>
            <w:top w:val="none" w:sz="0" w:space="0" w:color="auto"/>
            <w:left w:val="none" w:sz="0" w:space="0" w:color="auto"/>
            <w:bottom w:val="none" w:sz="0" w:space="0" w:color="auto"/>
            <w:right w:val="none" w:sz="0" w:space="0" w:color="auto"/>
          </w:divBdr>
        </w:div>
        <w:div w:id="197015481">
          <w:marLeft w:val="640"/>
          <w:marRight w:val="0"/>
          <w:marTop w:val="0"/>
          <w:marBottom w:val="0"/>
          <w:divBdr>
            <w:top w:val="none" w:sz="0" w:space="0" w:color="auto"/>
            <w:left w:val="none" w:sz="0" w:space="0" w:color="auto"/>
            <w:bottom w:val="none" w:sz="0" w:space="0" w:color="auto"/>
            <w:right w:val="none" w:sz="0" w:space="0" w:color="auto"/>
          </w:divBdr>
        </w:div>
        <w:div w:id="260450195">
          <w:marLeft w:val="640"/>
          <w:marRight w:val="0"/>
          <w:marTop w:val="0"/>
          <w:marBottom w:val="0"/>
          <w:divBdr>
            <w:top w:val="none" w:sz="0" w:space="0" w:color="auto"/>
            <w:left w:val="none" w:sz="0" w:space="0" w:color="auto"/>
            <w:bottom w:val="none" w:sz="0" w:space="0" w:color="auto"/>
            <w:right w:val="none" w:sz="0" w:space="0" w:color="auto"/>
          </w:divBdr>
        </w:div>
        <w:div w:id="270363858">
          <w:marLeft w:val="640"/>
          <w:marRight w:val="0"/>
          <w:marTop w:val="0"/>
          <w:marBottom w:val="0"/>
          <w:divBdr>
            <w:top w:val="none" w:sz="0" w:space="0" w:color="auto"/>
            <w:left w:val="none" w:sz="0" w:space="0" w:color="auto"/>
            <w:bottom w:val="none" w:sz="0" w:space="0" w:color="auto"/>
            <w:right w:val="none" w:sz="0" w:space="0" w:color="auto"/>
          </w:divBdr>
        </w:div>
        <w:div w:id="372119732">
          <w:marLeft w:val="640"/>
          <w:marRight w:val="0"/>
          <w:marTop w:val="0"/>
          <w:marBottom w:val="0"/>
          <w:divBdr>
            <w:top w:val="none" w:sz="0" w:space="0" w:color="auto"/>
            <w:left w:val="none" w:sz="0" w:space="0" w:color="auto"/>
            <w:bottom w:val="none" w:sz="0" w:space="0" w:color="auto"/>
            <w:right w:val="none" w:sz="0" w:space="0" w:color="auto"/>
          </w:divBdr>
        </w:div>
        <w:div w:id="389229042">
          <w:marLeft w:val="640"/>
          <w:marRight w:val="0"/>
          <w:marTop w:val="0"/>
          <w:marBottom w:val="0"/>
          <w:divBdr>
            <w:top w:val="none" w:sz="0" w:space="0" w:color="auto"/>
            <w:left w:val="none" w:sz="0" w:space="0" w:color="auto"/>
            <w:bottom w:val="none" w:sz="0" w:space="0" w:color="auto"/>
            <w:right w:val="none" w:sz="0" w:space="0" w:color="auto"/>
          </w:divBdr>
        </w:div>
        <w:div w:id="429280355">
          <w:marLeft w:val="640"/>
          <w:marRight w:val="0"/>
          <w:marTop w:val="0"/>
          <w:marBottom w:val="0"/>
          <w:divBdr>
            <w:top w:val="none" w:sz="0" w:space="0" w:color="auto"/>
            <w:left w:val="none" w:sz="0" w:space="0" w:color="auto"/>
            <w:bottom w:val="none" w:sz="0" w:space="0" w:color="auto"/>
            <w:right w:val="none" w:sz="0" w:space="0" w:color="auto"/>
          </w:divBdr>
        </w:div>
        <w:div w:id="433593984">
          <w:marLeft w:val="640"/>
          <w:marRight w:val="0"/>
          <w:marTop w:val="0"/>
          <w:marBottom w:val="0"/>
          <w:divBdr>
            <w:top w:val="none" w:sz="0" w:space="0" w:color="auto"/>
            <w:left w:val="none" w:sz="0" w:space="0" w:color="auto"/>
            <w:bottom w:val="none" w:sz="0" w:space="0" w:color="auto"/>
            <w:right w:val="none" w:sz="0" w:space="0" w:color="auto"/>
          </w:divBdr>
        </w:div>
        <w:div w:id="512886069">
          <w:marLeft w:val="640"/>
          <w:marRight w:val="0"/>
          <w:marTop w:val="0"/>
          <w:marBottom w:val="0"/>
          <w:divBdr>
            <w:top w:val="none" w:sz="0" w:space="0" w:color="auto"/>
            <w:left w:val="none" w:sz="0" w:space="0" w:color="auto"/>
            <w:bottom w:val="none" w:sz="0" w:space="0" w:color="auto"/>
            <w:right w:val="none" w:sz="0" w:space="0" w:color="auto"/>
          </w:divBdr>
        </w:div>
        <w:div w:id="560946579">
          <w:marLeft w:val="640"/>
          <w:marRight w:val="0"/>
          <w:marTop w:val="0"/>
          <w:marBottom w:val="0"/>
          <w:divBdr>
            <w:top w:val="none" w:sz="0" w:space="0" w:color="auto"/>
            <w:left w:val="none" w:sz="0" w:space="0" w:color="auto"/>
            <w:bottom w:val="none" w:sz="0" w:space="0" w:color="auto"/>
            <w:right w:val="none" w:sz="0" w:space="0" w:color="auto"/>
          </w:divBdr>
        </w:div>
        <w:div w:id="669714973">
          <w:marLeft w:val="640"/>
          <w:marRight w:val="0"/>
          <w:marTop w:val="0"/>
          <w:marBottom w:val="0"/>
          <w:divBdr>
            <w:top w:val="none" w:sz="0" w:space="0" w:color="auto"/>
            <w:left w:val="none" w:sz="0" w:space="0" w:color="auto"/>
            <w:bottom w:val="none" w:sz="0" w:space="0" w:color="auto"/>
            <w:right w:val="none" w:sz="0" w:space="0" w:color="auto"/>
          </w:divBdr>
        </w:div>
        <w:div w:id="672220024">
          <w:marLeft w:val="640"/>
          <w:marRight w:val="0"/>
          <w:marTop w:val="0"/>
          <w:marBottom w:val="0"/>
          <w:divBdr>
            <w:top w:val="none" w:sz="0" w:space="0" w:color="auto"/>
            <w:left w:val="none" w:sz="0" w:space="0" w:color="auto"/>
            <w:bottom w:val="none" w:sz="0" w:space="0" w:color="auto"/>
            <w:right w:val="none" w:sz="0" w:space="0" w:color="auto"/>
          </w:divBdr>
        </w:div>
        <w:div w:id="786971062">
          <w:marLeft w:val="640"/>
          <w:marRight w:val="0"/>
          <w:marTop w:val="0"/>
          <w:marBottom w:val="0"/>
          <w:divBdr>
            <w:top w:val="none" w:sz="0" w:space="0" w:color="auto"/>
            <w:left w:val="none" w:sz="0" w:space="0" w:color="auto"/>
            <w:bottom w:val="none" w:sz="0" w:space="0" w:color="auto"/>
            <w:right w:val="none" w:sz="0" w:space="0" w:color="auto"/>
          </w:divBdr>
        </w:div>
        <w:div w:id="918977004">
          <w:marLeft w:val="640"/>
          <w:marRight w:val="0"/>
          <w:marTop w:val="0"/>
          <w:marBottom w:val="0"/>
          <w:divBdr>
            <w:top w:val="none" w:sz="0" w:space="0" w:color="auto"/>
            <w:left w:val="none" w:sz="0" w:space="0" w:color="auto"/>
            <w:bottom w:val="none" w:sz="0" w:space="0" w:color="auto"/>
            <w:right w:val="none" w:sz="0" w:space="0" w:color="auto"/>
          </w:divBdr>
        </w:div>
        <w:div w:id="928463886">
          <w:marLeft w:val="640"/>
          <w:marRight w:val="0"/>
          <w:marTop w:val="0"/>
          <w:marBottom w:val="0"/>
          <w:divBdr>
            <w:top w:val="none" w:sz="0" w:space="0" w:color="auto"/>
            <w:left w:val="none" w:sz="0" w:space="0" w:color="auto"/>
            <w:bottom w:val="none" w:sz="0" w:space="0" w:color="auto"/>
            <w:right w:val="none" w:sz="0" w:space="0" w:color="auto"/>
          </w:divBdr>
        </w:div>
        <w:div w:id="954755486">
          <w:marLeft w:val="640"/>
          <w:marRight w:val="0"/>
          <w:marTop w:val="0"/>
          <w:marBottom w:val="0"/>
          <w:divBdr>
            <w:top w:val="none" w:sz="0" w:space="0" w:color="auto"/>
            <w:left w:val="none" w:sz="0" w:space="0" w:color="auto"/>
            <w:bottom w:val="none" w:sz="0" w:space="0" w:color="auto"/>
            <w:right w:val="none" w:sz="0" w:space="0" w:color="auto"/>
          </w:divBdr>
        </w:div>
        <w:div w:id="966275926">
          <w:marLeft w:val="640"/>
          <w:marRight w:val="0"/>
          <w:marTop w:val="0"/>
          <w:marBottom w:val="0"/>
          <w:divBdr>
            <w:top w:val="none" w:sz="0" w:space="0" w:color="auto"/>
            <w:left w:val="none" w:sz="0" w:space="0" w:color="auto"/>
            <w:bottom w:val="none" w:sz="0" w:space="0" w:color="auto"/>
            <w:right w:val="none" w:sz="0" w:space="0" w:color="auto"/>
          </w:divBdr>
        </w:div>
        <w:div w:id="1030568779">
          <w:marLeft w:val="640"/>
          <w:marRight w:val="0"/>
          <w:marTop w:val="0"/>
          <w:marBottom w:val="0"/>
          <w:divBdr>
            <w:top w:val="none" w:sz="0" w:space="0" w:color="auto"/>
            <w:left w:val="none" w:sz="0" w:space="0" w:color="auto"/>
            <w:bottom w:val="none" w:sz="0" w:space="0" w:color="auto"/>
            <w:right w:val="none" w:sz="0" w:space="0" w:color="auto"/>
          </w:divBdr>
        </w:div>
        <w:div w:id="1115372210">
          <w:marLeft w:val="640"/>
          <w:marRight w:val="0"/>
          <w:marTop w:val="0"/>
          <w:marBottom w:val="0"/>
          <w:divBdr>
            <w:top w:val="none" w:sz="0" w:space="0" w:color="auto"/>
            <w:left w:val="none" w:sz="0" w:space="0" w:color="auto"/>
            <w:bottom w:val="none" w:sz="0" w:space="0" w:color="auto"/>
            <w:right w:val="none" w:sz="0" w:space="0" w:color="auto"/>
          </w:divBdr>
        </w:div>
        <w:div w:id="1190149005">
          <w:marLeft w:val="640"/>
          <w:marRight w:val="0"/>
          <w:marTop w:val="0"/>
          <w:marBottom w:val="0"/>
          <w:divBdr>
            <w:top w:val="none" w:sz="0" w:space="0" w:color="auto"/>
            <w:left w:val="none" w:sz="0" w:space="0" w:color="auto"/>
            <w:bottom w:val="none" w:sz="0" w:space="0" w:color="auto"/>
            <w:right w:val="none" w:sz="0" w:space="0" w:color="auto"/>
          </w:divBdr>
        </w:div>
        <w:div w:id="1227424061">
          <w:marLeft w:val="640"/>
          <w:marRight w:val="0"/>
          <w:marTop w:val="0"/>
          <w:marBottom w:val="0"/>
          <w:divBdr>
            <w:top w:val="none" w:sz="0" w:space="0" w:color="auto"/>
            <w:left w:val="none" w:sz="0" w:space="0" w:color="auto"/>
            <w:bottom w:val="none" w:sz="0" w:space="0" w:color="auto"/>
            <w:right w:val="none" w:sz="0" w:space="0" w:color="auto"/>
          </w:divBdr>
        </w:div>
        <w:div w:id="1232348676">
          <w:marLeft w:val="640"/>
          <w:marRight w:val="0"/>
          <w:marTop w:val="0"/>
          <w:marBottom w:val="0"/>
          <w:divBdr>
            <w:top w:val="none" w:sz="0" w:space="0" w:color="auto"/>
            <w:left w:val="none" w:sz="0" w:space="0" w:color="auto"/>
            <w:bottom w:val="none" w:sz="0" w:space="0" w:color="auto"/>
            <w:right w:val="none" w:sz="0" w:space="0" w:color="auto"/>
          </w:divBdr>
        </w:div>
        <w:div w:id="1314289978">
          <w:marLeft w:val="640"/>
          <w:marRight w:val="0"/>
          <w:marTop w:val="0"/>
          <w:marBottom w:val="0"/>
          <w:divBdr>
            <w:top w:val="none" w:sz="0" w:space="0" w:color="auto"/>
            <w:left w:val="none" w:sz="0" w:space="0" w:color="auto"/>
            <w:bottom w:val="none" w:sz="0" w:space="0" w:color="auto"/>
            <w:right w:val="none" w:sz="0" w:space="0" w:color="auto"/>
          </w:divBdr>
        </w:div>
        <w:div w:id="1384139109">
          <w:marLeft w:val="640"/>
          <w:marRight w:val="0"/>
          <w:marTop w:val="0"/>
          <w:marBottom w:val="0"/>
          <w:divBdr>
            <w:top w:val="none" w:sz="0" w:space="0" w:color="auto"/>
            <w:left w:val="none" w:sz="0" w:space="0" w:color="auto"/>
            <w:bottom w:val="none" w:sz="0" w:space="0" w:color="auto"/>
            <w:right w:val="none" w:sz="0" w:space="0" w:color="auto"/>
          </w:divBdr>
        </w:div>
        <w:div w:id="1421023752">
          <w:marLeft w:val="640"/>
          <w:marRight w:val="0"/>
          <w:marTop w:val="0"/>
          <w:marBottom w:val="0"/>
          <w:divBdr>
            <w:top w:val="none" w:sz="0" w:space="0" w:color="auto"/>
            <w:left w:val="none" w:sz="0" w:space="0" w:color="auto"/>
            <w:bottom w:val="none" w:sz="0" w:space="0" w:color="auto"/>
            <w:right w:val="none" w:sz="0" w:space="0" w:color="auto"/>
          </w:divBdr>
        </w:div>
        <w:div w:id="1474375210">
          <w:marLeft w:val="640"/>
          <w:marRight w:val="0"/>
          <w:marTop w:val="0"/>
          <w:marBottom w:val="0"/>
          <w:divBdr>
            <w:top w:val="none" w:sz="0" w:space="0" w:color="auto"/>
            <w:left w:val="none" w:sz="0" w:space="0" w:color="auto"/>
            <w:bottom w:val="none" w:sz="0" w:space="0" w:color="auto"/>
            <w:right w:val="none" w:sz="0" w:space="0" w:color="auto"/>
          </w:divBdr>
        </w:div>
        <w:div w:id="1484926082">
          <w:marLeft w:val="640"/>
          <w:marRight w:val="0"/>
          <w:marTop w:val="0"/>
          <w:marBottom w:val="0"/>
          <w:divBdr>
            <w:top w:val="none" w:sz="0" w:space="0" w:color="auto"/>
            <w:left w:val="none" w:sz="0" w:space="0" w:color="auto"/>
            <w:bottom w:val="none" w:sz="0" w:space="0" w:color="auto"/>
            <w:right w:val="none" w:sz="0" w:space="0" w:color="auto"/>
          </w:divBdr>
        </w:div>
        <w:div w:id="1730377408">
          <w:marLeft w:val="640"/>
          <w:marRight w:val="0"/>
          <w:marTop w:val="0"/>
          <w:marBottom w:val="0"/>
          <w:divBdr>
            <w:top w:val="none" w:sz="0" w:space="0" w:color="auto"/>
            <w:left w:val="none" w:sz="0" w:space="0" w:color="auto"/>
            <w:bottom w:val="none" w:sz="0" w:space="0" w:color="auto"/>
            <w:right w:val="none" w:sz="0" w:space="0" w:color="auto"/>
          </w:divBdr>
        </w:div>
        <w:div w:id="1776169279">
          <w:marLeft w:val="640"/>
          <w:marRight w:val="0"/>
          <w:marTop w:val="0"/>
          <w:marBottom w:val="0"/>
          <w:divBdr>
            <w:top w:val="none" w:sz="0" w:space="0" w:color="auto"/>
            <w:left w:val="none" w:sz="0" w:space="0" w:color="auto"/>
            <w:bottom w:val="none" w:sz="0" w:space="0" w:color="auto"/>
            <w:right w:val="none" w:sz="0" w:space="0" w:color="auto"/>
          </w:divBdr>
        </w:div>
        <w:div w:id="1841651826">
          <w:marLeft w:val="640"/>
          <w:marRight w:val="0"/>
          <w:marTop w:val="0"/>
          <w:marBottom w:val="0"/>
          <w:divBdr>
            <w:top w:val="none" w:sz="0" w:space="0" w:color="auto"/>
            <w:left w:val="none" w:sz="0" w:space="0" w:color="auto"/>
            <w:bottom w:val="none" w:sz="0" w:space="0" w:color="auto"/>
            <w:right w:val="none" w:sz="0" w:space="0" w:color="auto"/>
          </w:divBdr>
        </w:div>
        <w:div w:id="1895967579">
          <w:marLeft w:val="640"/>
          <w:marRight w:val="0"/>
          <w:marTop w:val="0"/>
          <w:marBottom w:val="0"/>
          <w:divBdr>
            <w:top w:val="none" w:sz="0" w:space="0" w:color="auto"/>
            <w:left w:val="none" w:sz="0" w:space="0" w:color="auto"/>
            <w:bottom w:val="none" w:sz="0" w:space="0" w:color="auto"/>
            <w:right w:val="none" w:sz="0" w:space="0" w:color="auto"/>
          </w:divBdr>
        </w:div>
        <w:div w:id="1913076791">
          <w:marLeft w:val="640"/>
          <w:marRight w:val="0"/>
          <w:marTop w:val="0"/>
          <w:marBottom w:val="0"/>
          <w:divBdr>
            <w:top w:val="none" w:sz="0" w:space="0" w:color="auto"/>
            <w:left w:val="none" w:sz="0" w:space="0" w:color="auto"/>
            <w:bottom w:val="none" w:sz="0" w:space="0" w:color="auto"/>
            <w:right w:val="none" w:sz="0" w:space="0" w:color="auto"/>
          </w:divBdr>
        </w:div>
        <w:div w:id="1975255446">
          <w:marLeft w:val="640"/>
          <w:marRight w:val="0"/>
          <w:marTop w:val="0"/>
          <w:marBottom w:val="0"/>
          <w:divBdr>
            <w:top w:val="none" w:sz="0" w:space="0" w:color="auto"/>
            <w:left w:val="none" w:sz="0" w:space="0" w:color="auto"/>
            <w:bottom w:val="none" w:sz="0" w:space="0" w:color="auto"/>
            <w:right w:val="none" w:sz="0" w:space="0" w:color="auto"/>
          </w:divBdr>
        </w:div>
        <w:div w:id="2003118324">
          <w:marLeft w:val="640"/>
          <w:marRight w:val="0"/>
          <w:marTop w:val="0"/>
          <w:marBottom w:val="0"/>
          <w:divBdr>
            <w:top w:val="none" w:sz="0" w:space="0" w:color="auto"/>
            <w:left w:val="none" w:sz="0" w:space="0" w:color="auto"/>
            <w:bottom w:val="none" w:sz="0" w:space="0" w:color="auto"/>
            <w:right w:val="none" w:sz="0" w:space="0" w:color="auto"/>
          </w:divBdr>
        </w:div>
        <w:div w:id="2090689479">
          <w:marLeft w:val="640"/>
          <w:marRight w:val="0"/>
          <w:marTop w:val="0"/>
          <w:marBottom w:val="0"/>
          <w:divBdr>
            <w:top w:val="none" w:sz="0" w:space="0" w:color="auto"/>
            <w:left w:val="none" w:sz="0" w:space="0" w:color="auto"/>
            <w:bottom w:val="none" w:sz="0" w:space="0" w:color="auto"/>
            <w:right w:val="none" w:sz="0" w:space="0" w:color="auto"/>
          </w:divBdr>
        </w:div>
        <w:div w:id="2134975845">
          <w:marLeft w:val="640"/>
          <w:marRight w:val="0"/>
          <w:marTop w:val="0"/>
          <w:marBottom w:val="0"/>
          <w:divBdr>
            <w:top w:val="none" w:sz="0" w:space="0" w:color="auto"/>
            <w:left w:val="none" w:sz="0" w:space="0" w:color="auto"/>
            <w:bottom w:val="none" w:sz="0" w:space="0" w:color="auto"/>
            <w:right w:val="none" w:sz="0" w:space="0" w:color="auto"/>
          </w:divBdr>
        </w:div>
      </w:divsChild>
    </w:div>
    <w:div w:id="1829713556">
      <w:bodyDiv w:val="1"/>
      <w:marLeft w:val="0"/>
      <w:marRight w:val="0"/>
      <w:marTop w:val="0"/>
      <w:marBottom w:val="0"/>
      <w:divBdr>
        <w:top w:val="none" w:sz="0" w:space="0" w:color="auto"/>
        <w:left w:val="none" w:sz="0" w:space="0" w:color="auto"/>
        <w:bottom w:val="none" w:sz="0" w:space="0" w:color="auto"/>
        <w:right w:val="none" w:sz="0" w:space="0" w:color="auto"/>
      </w:divBdr>
    </w:div>
    <w:div w:id="1831093431">
      <w:bodyDiv w:val="1"/>
      <w:marLeft w:val="0"/>
      <w:marRight w:val="0"/>
      <w:marTop w:val="0"/>
      <w:marBottom w:val="0"/>
      <w:divBdr>
        <w:top w:val="none" w:sz="0" w:space="0" w:color="auto"/>
        <w:left w:val="none" w:sz="0" w:space="0" w:color="auto"/>
        <w:bottom w:val="none" w:sz="0" w:space="0" w:color="auto"/>
        <w:right w:val="none" w:sz="0" w:space="0" w:color="auto"/>
      </w:divBdr>
    </w:div>
    <w:div w:id="1831746097">
      <w:bodyDiv w:val="1"/>
      <w:marLeft w:val="0"/>
      <w:marRight w:val="0"/>
      <w:marTop w:val="0"/>
      <w:marBottom w:val="0"/>
      <w:divBdr>
        <w:top w:val="none" w:sz="0" w:space="0" w:color="auto"/>
        <w:left w:val="none" w:sz="0" w:space="0" w:color="auto"/>
        <w:bottom w:val="none" w:sz="0" w:space="0" w:color="auto"/>
        <w:right w:val="none" w:sz="0" w:space="0" w:color="auto"/>
      </w:divBdr>
    </w:div>
    <w:div w:id="1832257455">
      <w:bodyDiv w:val="1"/>
      <w:marLeft w:val="0"/>
      <w:marRight w:val="0"/>
      <w:marTop w:val="0"/>
      <w:marBottom w:val="0"/>
      <w:divBdr>
        <w:top w:val="none" w:sz="0" w:space="0" w:color="auto"/>
        <w:left w:val="none" w:sz="0" w:space="0" w:color="auto"/>
        <w:bottom w:val="none" w:sz="0" w:space="0" w:color="auto"/>
        <w:right w:val="none" w:sz="0" w:space="0" w:color="auto"/>
      </w:divBdr>
    </w:div>
    <w:div w:id="1834107209">
      <w:bodyDiv w:val="1"/>
      <w:marLeft w:val="0"/>
      <w:marRight w:val="0"/>
      <w:marTop w:val="0"/>
      <w:marBottom w:val="0"/>
      <w:divBdr>
        <w:top w:val="none" w:sz="0" w:space="0" w:color="auto"/>
        <w:left w:val="none" w:sz="0" w:space="0" w:color="auto"/>
        <w:bottom w:val="none" w:sz="0" w:space="0" w:color="auto"/>
        <w:right w:val="none" w:sz="0" w:space="0" w:color="auto"/>
      </w:divBdr>
      <w:divsChild>
        <w:div w:id="1701079347">
          <w:marLeft w:val="640"/>
          <w:marRight w:val="0"/>
          <w:marTop w:val="0"/>
          <w:marBottom w:val="0"/>
          <w:divBdr>
            <w:top w:val="none" w:sz="0" w:space="0" w:color="auto"/>
            <w:left w:val="none" w:sz="0" w:space="0" w:color="auto"/>
            <w:bottom w:val="none" w:sz="0" w:space="0" w:color="auto"/>
            <w:right w:val="none" w:sz="0" w:space="0" w:color="auto"/>
          </w:divBdr>
        </w:div>
        <w:div w:id="1643927230">
          <w:marLeft w:val="640"/>
          <w:marRight w:val="0"/>
          <w:marTop w:val="0"/>
          <w:marBottom w:val="0"/>
          <w:divBdr>
            <w:top w:val="none" w:sz="0" w:space="0" w:color="auto"/>
            <w:left w:val="none" w:sz="0" w:space="0" w:color="auto"/>
            <w:bottom w:val="none" w:sz="0" w:space="0" w:color="auto"/>
            <w:right w:val="none" w:sz="0" w:space="0" w:color="auto"/>
          </w:divBdr>
        </w:div>
        <w:div w:id="1224293834">
          <w:marLeft w:val="640"/>
          <w:marRight w:val="0"/>
          <w:marTop w:val="0"/>
          <w:marBottom w:val="0"/>
          <w:divBdr>
            <w:top w:val="none" w:sz="0" w:space="0" w:color="auto"/>
            <w:left w:val="none" w:sz="0" w:space="0" w:color="auto"/>
            <w:bottom w:val="none" w:sz="0" w:space="0" w:color="auto"/>
            <w:right w:val="none" w:sz="0" w:space="0" w:color="auto"/>
          </w:divBdr>
        </w:div>
        <w:div w:id="16473210">
          <w:marLeft w:val="640"/>
          <w:marRight w:val="0"/>
          <w:marTop w:val="0"/>
          <w:marBottom w:val="0"/>
          <w:divBdr>
            <w:top w:val="none" w:sz="0" w:space="0" w:color="auto"/>
            <w:left w:val="none" w:sz="0" w:space="0" w:color="auto"/>
            <w:bottom w:val="none" w:sz="0" w:space="0" w:color="auto"/>
            <w:right w:val="none" w:sz="0" w:space="0" w:color="auto"/>
          </w:divBdr>
        </w:div>
        <w:div w:id="1515727723">
          <w:marLeft w:val="640"/>
          <w:marRight w:val="0"/>
          <w:marTop w:val="0"/>
          <w:marBottom w:val="0"/>
          <w:divBdr>
            <w:top w:val="none" w:sz="0" w:space="0" w:color="auto"/>
            <w:left w:val="none" w:sz="0" w:space="0" w:color="auto"/>
            <w:bottom w:val="none" w:sz="0" w:space="0" w:color="auto"/>
            <w:right w:val="none" w:sz="0" w:space="0" w:color="auto"/>
          </w:divBdr>
        </w:div>
        <w:div w:id="1283151872">
          <w:marLeft w:val="640"/>
          <w:marRight w:val="0"/>
          <w:marTop w:val="0"/>
          <w:marBottom w:val="0"/>
          <w:divBdr>
            <w:top w:val="none" w:sz="0" w:space="0" w:color="auto"/>
            <w:left w:val="none" w:sz="0" w:space="0" w:color="auto"/>
            <w:bottom w:val="none" w:sz="0" w:space="0" w:color="auto"/>
            <w:right w:val="none" w:sz="0" w:space="0" w:color="auto"/>
          </w:divBdr>
        </w:div>
        <w:div w:id="297613809">
          <w:marLeft w:val="640"/>
          <w:marRight w:val="0"/>
          <w:marTop w:val="0"/>
          <w:marBottom w:val="0"/>
          <w:divBdr>
            <w:top w:val="none" w:sz="0" w:space="0" w:color="auto"/>
            <w:left w:val="none" w:sz="0" w:space="0" w:color="auto"/>
            <w:bottom w:val="none" w:sz="0" w:space="0" w:color="auto"/>
            <w:right w:val="none" w:sz="0" w:space="0" w:color="auto"/>
          </w:divBdr>
        </w:div>
        <w:div w:id="1849828609">
          <w:marLeft w:val="640"/>
          <w:marRight w:val="0"/>
          <w:marTop w:val="0"/>
          <w:marBottom w:val="0"/>
          <w:divBdr>
            <w:top w:val="none" w:sz="0" w:space="0" w:color="auto"/>
            <w:left w:val="none" w:sz="0" w:space="0" w:color="auto"/>
            <w:bottom w:val="none" w:sz="0" w:space="0" w:color="auto"/>
            <w:right w:val="none" w:sz="0" w:space="0" w:color="auto"/>
          </w:divBdr>
        </w:div>
        <w:div w:id="917977223">
          <w:marLeft w:val="640"/>
          <w:marRight w:val="0"/>
          <w:marTop w:val="0"/>
          <w:marBottom w:val="0"/>
          <w:divBdr>
            <w:top w:val="none" w:sz="0" w:space="0" w:color="auto"/>
            <w:left w:val="none" w:sz="0" w:space="0" w:color="auto"/>
            <w:bottom w:val="none" w:sz="0" w:space="0" w:color="auto"/>
            <w:right w:val="none" w:sz="0" w:space="0" w:color="auto"/>
          </w:divBdr>
        </w:div>
        <w:div w:id="572157476">
          <w:marLeft w:val="640"/>
          <w:marRight w:val="0"/>
          <w:marTop w:val="0"/>
          <w:marBottom w:val="0"/>
          <w:divBdr>
            <w:top w:val="none" w:sz="0" w:space="0" w:color="auto"/>
            <w:left w:val="none" w:sz="0" w:space="0" w:color="auto"/>
            <w:bottom w:val="none" w:sz="0" w:space="0" w:color="auto"/>
            <w:right w:val="none" w:sz="0" w:space="0" w:color="auto"/>
          </w:divBdr>
        </w:div>
        <w:div w:id="178468144">
          <w:marLeft w:val="640"/>
          <w:marRight w:val="0"/>
          <w:marTop w:val="0"/>
          <w:marBottom w:val="0"/>
          <w:divBdr>
            <w:top w:val="none" w:sz="0" w:space="0" w:color="auto"/>
            <w:left w:val="none" w:sz="0" w:space="0" w:color="auto"/>
            <w:bottom w:val="none" w:sz="0" w:space="0" w:color="auto"/>
            <w:right w:val="none" w:sz="0" w:space="0" w:color="auto"/>
          </w:divBdr>
        </w:div>
        <w:div w:id="481384628">
          <w:marLeft w:val="640"/>
          <w:marRight w:val="0"/>
          <w:marTop w:val="0"/>
          <w:marBottom w:val="0"/>
          <w:divBdr>
            <w:top w:val="none" w:sz="0" w:space="0" w:color="auto"/>
            <w:left w:val="none" w:sz="0" w:space="0" w:color="auto"/>
            <w:bottom w:val="none" w:sz="0" w:space="0" w:color="auto"/>
            <w:right w:val="none" w:sz="0" w:space="0" w:color="auto"/>
          </w:divBdr>
        </w:div>
        <w:div w:id="468255168">
          <w:marLeft w:val="640"/>
          <w:marRight w:val="0"/>
          <w:marTop w:val="0"/>
          <w:marBottom w:val="0"/>
          <w:divBdr>
            <w:top w:val="none" w:sz="0" w:space="0" w:color="auto"/>
            <w:left w:val="none" w:sz="0" w:space="0" w:color="auto"/>
            <w:bottom w:val="none" w:sz="0" w:space="0" w:color="auto"/>
            <w:right w:val="none" w:sz="0" w:space="0" w:color="auto"/>
          </w:divBdr>
        </w:div>
        <w:div w:id="566651418">
          <w:marLeft w:val="640"/>
          <w:marRight w:val="0"/>
          <w:marTop w:val="0"/>
          <w:marBottom w:val="0"/>
          <w:divBdr>
            <w:top w:val="none" w:sz="0" w:space="0" w:color="auto"/>
            <w:left w:val="none" w:sz="0" w:space="0" w:color="auto"/>
            <w:bottom w:val="none" w:sz="0" w:space="0" w:color="auto"/>
            <w:right w:val="none" w:sz="0" w:space="0" w:color="auto"/>
          </w:divBdr>
        </w:div>
        <w:div w:id="227961341">
          <w:marLeft w:val="640"/>
          <w:marRight w:val="0"/>
          <w:marTop w:val="0"/>
          <w:marBottom w:val="0"/>
          <w:divBdr>
            <w:top w:val="none" w:sz="0" w:space="0" w:color="auto"/>
            <w:left w:val="none" w:sz="0" w:space="0" w:color="auto"/>
            <w:bottom w:val="none" w:sz="0" w:space="0" w:color="auto"/>
            <w:right w:val="none" w:sz="0" w:space="0" w:color="auto"/>
          </w:divBdr>
        </w:div>
        <w:div w:id="721563874">
          <w:marLeft w:val="640"/>
          <w:marRight w:val="0"/>
          <w:marTop w:val="0"/>
          <w:marBottom w:val="0"/>
          <w:divBdr>
            <w:top w:val="none" w:sz="0" w:space="0" w:color="auto"/>
            <w:left w:val="none" w:sz="0" w:space="0" w:color="auto"/>
            <w:bottom w:val="none" w:sz="0" w:space="0" w:color="auto"/>
            <w:right w:val="none" w:sz="0" w:space="0" w:color="auto"/>
          </w:divBdr>
        </w:div>
        <w:div w:id="1540044247">
          <w:marLeft w:val="640"/>
          <w:marRight w:val="0"/>
          <w:marTop w:val="0"/>
          <w:marBottom w:val="0"/>
          <w:divBdr>
            <w:top w:val="none" w:sz="0" w:space="0" w:color="auto"/>
            <w:left w:val="none" w:sz="0" w:space="0" w:color="auto"/>
            <w:bottom w:val="none" w:sz="0" w:space="0" w:color="auto"/>
            <w:right w:val="none" w:sz="0" w:space="0" w:color="auto"/>
          </w:divBdr>
        </w:div>
        <w:div w:id="547451407">
          <w:marLeft w:val="640"/>
          <w:marRight w:val="0"/>
          <w:marTop w:val="0"/>
          <w:marBottom w:val="0"/>
          <w:divBdr>
            <w:top w:val="none" w:sz="0" w:space="0" w:color="auto"/>
            <w:left w:val="none" w:sz="0" w:space="0" w:color="auto"/>
            <w:bottom w:val="none" w:sz="0" w:space="0" w:color="auto"/>
            <w:right w:val="none" w:sz="0" w:space="0" w:color="auto"/>
          </w:divBdr>
        </w:div>
        <w:div w:id="1468815348">
          <w:marLeft w:val="640"/>
          <w:marRight w:val="0"/>
          <w:marTop w:val="0"/>
          <w:marBottom w:val="0"/>
          <w:divBdr>
            <w:top w:val="none" w:sz="0" w:space="0" w:color="auto"/>
            <w:left w:val="none" w:sz="0" w:space="0" w:color="auto"/>
            <w:bottom w:val="none" w:sz="0" w:space="0" w:color="auto"/>
            <w:right w:val="none" w:sz="0" w:space="0" w:color="auto"/>
          </w:divBdr>
        </w:div>
        <w:div w:id="1606425081">
          <w:marLeft w:val="640"/>
          <w:marRight w:val="0"/>
          <w:marTop w:val="0"/>
          <w:marBottom w:val="0"/>
          <w:divBdr>
            <w:top w:val="none" w:sz="0" w:space="0" w:color="auto"/>
            <w:left w:val="none" w:sz="0" w:space="0" w:color="auto"/>
            <w:bottom w:val="none" w:sz="0" w:space="0" w:color="auto"/>
            <w:right w:val="none" w:sz="0" w:space="0" w:color="auto"/>
          </w:divBdr>
        </w:div>
        <w:div w:id="2021203146">
          <w:marLeft w:val="640"/>
          <w:marRight w:val="0"/>
          <w:marTop w:val="0"/>
          <w:marBottom w:val="0"/>
          <w:divBdr>
            <w:top w:val="none" w:sz="0" w:space="0" w:color="auto"/>
            <w:left w:val="none" w:sz="0" w:space="0" w:color="auto"/>
            <w:bottom w:val="none" w:sz="0" w:space="0" w:color="auto"/>
            <w:right w:val="none" w:sz="0" w:space="0" w:color="auto"/>
          </w:divBdr>
        </w:div>
        <w:div w:id="1957521164">
          <w:marLeft w:val="640"/>
          <w:marRight w:val="0"/>
          <w:marTop w:val="0"/>
          <w:marBottom w:val="0"/>
          <w:divBdr>
            <w:top w:val="none" w:sz="0" w:space="0" w:color="auto"/>
            <w:left w:val="none" w:sz="0" w:space="0" w:color="auto"/>
            <w:bottom w:val="none" w:sz="0" w:space="0" w:color="auto"/>
            <w:right w:val="none" w:sz="0" w:space="0" w:color="auto"/>
          </w:divBdr>
        </w:div>
        <w:div w:id="1836412031">
          <w:marLeft w:val="640"/>
          <w:marRight w:val="0"/>
          <w:marTop w:val="0"/>
          <w:marBottom w:val="0"/>
          <w:divBdr>
            <w:top w:val="none" w:sz="0" w:space="0" w:color="auto"/>
            <w:left w:val="none" w:sz="0" w:space="0" w:color="auto"/>
            <w:bottom w:val="none" w:sz="0" w:space="0" w:color="auto"/>
            <w:right w:val="none" w:sz="0" w:space="0" w:color="auto"/>
          </w:divBdr>
        </w:div>
        <w:div w:id="2024503211">
          <w:marLeft w:val="640"/>
          <w:marRight w:val="0"/>
          <w:marTop w:val="0"/>
          <w:marBottom w:val="0"/>
          <w:divBdr>
            <w:top w:val="none" w:sz="0" w:space="0" w:color="auto"/>
            <w:left w:val="none" w:sz="0" w:space="0" w:color="auto"/>
            <w:bottom w:val="none" w:sz="0" w:space="0" w:color="auto"/>
            <w:right w:val="none" w:sz="0" w:space="0" w:color="auto"/>
          </w:divBdr>
        </w:div>
        <w:div w:id="352339383">
          <w:marLeft w:val="640"/>
          <w:marRight w:val="0"/>
          <w:marTop w:val="0"/>
          <w:marBottom w:val="0"/>
          <w:divBdr>
            <w:top w:val="none" w:sz="0" w:space="0" w:color="auto"/>
            <w:left w:val="none" w:sz="0" w:space="0" w:color="auto"/>
            <w:bottom w:val="none" w:sz="0" w:space="0" w:color="auto"/>
            <w:right w:val="none" w:sz="0" w:space="0" w:color="auto"/>
          </w:divBdr>
        </w:div>
        <w:div w:id="490944877">
          <w:marLeft w:val="640"/>
          <w:marRight w:val="0"/>
          <w:marTop w:val="0"/>
          <w:marBottom w:val="0"/>
          <w:divBdr>
            <w:top w:val="none" w:sz="0" w:space="0" w:color="auto"/>
            <w:left w:val="none" w:sz="0" w:space="0" w:color="auto"/>
            <w:bottom w:val="none" w:sz="0" w:space="0" w:color="auto"/>
            <w:right w:val="none" w:sz="0" w:space="0" w:color="auto"/>
          </w:divBdr>
        </w:div>
        <w:div w:id="349180328">
          <w:marLeft w:val="640"/>
          <w:marRight w:val="0"/>
          <w:marTop w:val="0"/>
          <w:marBottom w:val="0"/>
          <w:divBdr>
            <w:top w:val="none" w:sz="0" w:space="0" w:color="auto"/>
            <w:left w:val="none" w:sz="0" w:space="0" w:color="auto"/>
            <w:bottom w:val="none" w:sz="0" w:space="0" w:color="auto"/>
            <w:right w:val="none" w:sz="0" w:space="0" w:color="auto"/>
          </w:divBdr>
        </w:div>
        <w:div w:id="1778139802">
          <w:marLeft w:val="640"/>
          <w:marRight w:val="0"/>
          <w:marTop w:val="0"/>
          <w:marBottom w:val="0"/>
          <w:divBdr>
            <w:top w:val="none" w:sz="0" w:space="0" w:color="auto"/>
            <w:left w:val="none" w:sz="0" w:space="0" w:color="auto"/>
            <w:bottom w:val="none" w:sz="0" w:space="0" w:color="auto"/>
            <w:right w:val="none" w:sz="0" w:space="0" w:color="auto"/>
          </w:divBdr>
        </w:div>
        <w:div w:id="981226799">
          <w:marLeft w:val="640"/>
          <w:marRight w:val="0"/>
          <w:marTop w:val="0"/>
          <w:marBottom w:val="0"/>
          <w:divBdr>
            <w:top w:val="none" w:sz="0" w:space="0" w:color="auto"/>
            <w:left w:val="none" w:sz="0" w:space="0" w:color="auto"/>
            <w:bottom w:val="none" w:sz="0" w:space="0" w:color="auto"/>
            <w:right w:val="none" w:sz="0" w:space="0" w:color="auto"/>
          </w:divBdr>
        </w:div>
        <w:div w:id="343557637">
          <w:marLeft w:val="640"/>
          <w:marRight w:val="0"/>
          <w:marTop w:val="0"/>
          <w:marBottom w:val="0"/>
          <w:divBdr>
            <w:top w:val="none" w:sz="0" w:space="0" w:color="auto"/>
            <w:left w:val="none" w:sz="0" w:space="0" w:color="auto"/>
            <w:bottom w:val="none" w:sz="0" w:space="0" w:color="auto"/>
            <w:right w:val="none" w:sz="0" w:space="0" w:color="auto"/>
          </w:divBdr>
        </w:div>
        <w:div w:id="1484353178">
          <w:marLeft w:val="640"/>
          <w:marRight w:val="0"/>
          <w:marTop w:val="0"/>
          <w:marBottom w:val="0"/>
          <w:divBdr>
            <w:top w:val="none" w:sz="0" w:space="0" w:color="auto"/>
            <w:left w:val="none" w:sz="0" w:space="0" w:color="auto"/>
            <w:bottom w:val="none" w:sz="0" w:space="0" w:color="auto"/>
            <w:right w:val="none" w:sz="0" w:space="0" w:color="auto"/>
          </w:divBdr>
        </w:div>
        <w:div w:id="649869865">
          <w:marLeft w:val="640"/>
          <w:marRight w:val="0"/>
          <w:marTop w:val="0"/>
          <w:marBottom w:val="0"/>
          <w:divBdr>
            <w:top w:val="none" w:sz="0" w:space="0" w:color="auto"/>
            <w:left w:val="none" w:sz="0" w:space="0" w:color="auto"/>
            <w:bottom w:val="none" w:sz="0" w:space="0" w:color="auto"/>
            <w:right w:val="none" w:sz="0" w:space="0" w:color="auto"/>
          </w:divBdr>
        </w:div>
        <w:div w:id="1384015317">
          <w:marLeft w:val="640"/>
          <w:marRight w:val="0"/>
          <w:marTop w:val="0"/>
          <w:marBottom w:val="0"/>
          <w:divBdr>
            <w:top w:val="none" w:sz="0" w:space="0" w:color="auto"/>
            <w:left w:val="none" w:sz="0" w:space="0" w:color="auto"/>
            <w:bottom w:val="none" w:sz="0" w:space="0" w:color="auto"/>
            <w:right w:val="none" w:sz="0" w:space="0" w:color="auto"/>
          </w:divBdr>
        </w:div>
        <w:div w:id="1060863535">
          <w:marLeft w:val="640"/>
          <w:marRight w:val="0"/>
          <w:marTop w:val="0"/>
          <w:marBottom w:val="0"/>
          <w:divBdr>
            <w:top w:val="none" w:sz="0" w:space="0" w:color="auto"/>
            <w:left w:val="none" w:sz="0" w:space="0" w:color="auto"/>
            <w:bottom w:val="none" w:sz="0" w:space="0" w:color="auto"/>
            <w:right w:val="none" w:sz="0" w:space="0" w:color="auto"/>
          </w:divBdr>
        </w:div>
        <w:div w:id="2035420811">
          <w:marLeft w:val="640"/>
          <w:marRight w:val="0"/>
          <w:marTop w:val="0"/>
          <w:marBottom w:val="0"/>
          <w:divBdr>
            <w:top w:val="none" w:sz="0" w:space="0" w:color="auto"/>
            <w:left w:val="none" w:sz="0" w:space="0" w:color="auto"/>
            <w:bottom w:val="none" w:sz="0" w:space="0" w:color="auto"/>
            <w:right w:val="none" w:sz="0" w:space="0" w:color="auto"/>
          </w:divBdr>
        </w:div>
        <w:div w:id="64185921">
          <w:marLeft w:val="640"/>
          <w:marRight w:val="0"/>
          <w:marTop w:val="0"/>
          <w:marBottom w:val="0"/>
          <w:divBdr>
            <w:top w:val="none" w:sz="0" w:space="0" w:color="auto"/>
            <w:left w:val="none" w:sz="0" w:space="0" w:color="auto"/>
            <w:bottom w:val="none" w:sz="0" w:space="0" w:color="auto"/>
            <w:right w:val="none" w:sz="0" w:space="0" w:color="auto"/>
          </w:divBdr>
        </w:div>
        <w:div w:id="1920023723">
          <w:marLeft w:val="640"/>
          <w:marRight w:val="0"/>
          <w:marTop w:val="0"/>
          <w:marBottom w:val="0"/>
          <w:divBdr>
            <w:top w:val="none" w:sz="0" w:space="0" w:color="auto"/>
            <w:left w:val="none" w:sz="0" w:space="0" w:color="auto"/>
            <w:bottom w:val="none" w:sz="0" w:space="0" w:color="auto"/>
            <w:right w:val="none" w:sz="0" w:space="0" w:color="auto"/>
          </w:divBdr>
        </w:div>
        <w:div w:id="2088989912">
          <w:marLeft w:val="640"/>
          <w:marRight w:val="0"/>
          <w:marTop w:val="0"/>
          <w:marBottom w:val="0"/>
          <w:divBdr>
            <w:top w:val="none" w:sz="0" w:space="0" w:color="auto"/>
            <w:left w:val="none" w:sz="0" w:space="0" w:color="auto"/>
            <w:bottom w:val="none" w:sz="0" w:space="0" w:color="auto"/>
            <w:right w:val="none" w:sz="0" w:space="0" w:color="auto"/>
          </w:divBdr>
        </w:div>
        <w:div w:id="1052079571">
          <w:marLeft w:val="640"/>
          <w:marRight w:val="0"/>
          <w:marTop w:val="0"/>
          <w:marBottom w:val="0"/>
          <w:divBdr>
            <w:top w:val="none" w:sz="0" w:space="0" w:color="auto"/>
            <w:left w:val="none" w:sz="0" w:space="0" w:color="auto"/>
            <w:bottom w:val="none" w:sz="0" w:space="0" w:color="auto"/>
            <w:right w:val="none" w:sz="0" w:space="0" w:color="auto"/>
          </w:divBdr>
        </w:div>
        <w:div w:id="1416978905">
          <w:marLeft w:val="640"/>
          <w:marRight w:val="0"/>
          <w:marTop w:val="0"/>
          <w:marBottom w:val="0"/>
          <w:divBdr>
            <w:top w:val="none" w:sz="0" w:space="0" w:color="auto"/>
            <w:left w:val="none" w:sz="0" w:space="0" w:color="auto"/>
            <w:bottom w:val="none" w:sz="0" w:space="0" w:color="auto"/>
            <w:right w:val="none" w:sz="0" w:space="0" w:color="auto"/>
          </w:divBdr>
        </w:div>
        <w:div w:id="1641106194">
          <w:marLeft w:val="640"/>
          <w:marRight w:val="0"/>
          <w:marTop w:val="0"/>
          <w:marBottom w:val="0"/>
          <w:divBdr>
            <w:top w:val="none" w:sz="0" w:space="0" w:color="auto"/>
            <w:left w:val="none" w:sz="0" w:space="0" w:color="auto"/>
            <w:bottom w:val="none" w:sz="0" w:space="0" w:color="auto"/>
            <w:right w:val="none" w:sz="0" w:space="0" w:color="auto"/>
          </w:divBdr>
        </w:div>
        <w:div w:id="415131213">
          <w:marLeft w:val="640"/>
          <w:marRight w:val="0"/>
          <w:marTop w:val="0"/>
          <w:marBottom w:val="0"/>
          <w:divBdr>
            <w:top w:val="none" w:sz="0" w:space="0" w:color="auto"/>
            <w:left w:val="none" w:sz="0" w:space="0" w:color="auto"/>
            <w:bottom w:val="none" w:sz="0" w:space="0" w:color="auto"/>
            <w:right w:val="none" w:sz="0" w:space="0" w:color="auto"/>
          </w:divBdr>
        </w:div>
        <w:div w:id="1329941463">
          <w:marLeft w:val="640"/>
          <w:marRight w:val="0"/>
          <w:marTop w:val="0"/>
          <w:marBottom w:val="0"/>
          <w:divBdr>
            <w:top w:val="none" w:sz="0" w:space="0" w:color="auto"/>
            <w:left w:val="none" w:sz="0" w:space="0" w:color="auto"/>
            <w:bottom w:val="none" w:sz="0" w:space="0" w:color="auto"/>
            <w:right w:val="none" w:sz="0" w:space="0" w:color="auto"/>
          </w:divBdr>
        </w:div>
        <w:div w:id="191041949">
          <w:marLeft w:val="640"/>
          <w:marRight w:val="0"/>
          <w:marTop w:val="0"/>
          <w:marBottom w:val="0"/>
          <w:divBdr>
            <w:top w:val="none" w:sz="0" w:space="0" w:color="auto"/>
            <w:left w:val="none" w:sz="0" w:space="0" w:color="auto"/>
            <w:bottom w:val="none" w:sz="0" w:space="0" w:color="auto"/>
            <w:right w:val="none" w:sz="0" w:space="0" w:color="auto"/>
          </w:divBdr>
        </w:div>
        <w:div w:id="1086196878">
          <w:marLeft w:val="640"/>
          <w:marRight w:val="0"/>
          <w:marTop w:val="0"/>
          <w:marBottom w:val="0"/>
          <w:divBdr>
            <w:top w:val="none" w:sz="0" w:space="0" w:color="auto"/>
            <w:left w:val="none" w:sz="0" w:space="0" w:color="auto"/>
            <w:bottom w:val="none" w:sz="0" w:space="0" w:color="auto"/>
            <w:right w:val="none" w:sz="0" w:space="0" w:color="auto"/>
          </w:divBdr>
        </w:div>
        <w:div w:id="1084062053">
          <w:marLeft w:val="640"/>
          <w:marRight w:val="0"/>
          <w:marTop w:val="0"/>
          <w:marBottom w:val="0"/>
          <w:divBdr>
            <w:top w:val="none" w:sz="0" w:space="0" w:color="auto"/>
            <w:left w:val="none" w:sz="0" w:space="0" w:color="auto"/>
            <w:bottom w:val="none" w:sz="0" w:space="0" w:color="auto"/>
            <w:right w:val="none" w:sz="0" w:space="0" w:color="auto"/>
          </w:divBdr>
        </w:div>
        <w:div w:id="906375306">
          <w:marLeft w:val="640"/>
          <w:marRight w:val="0"/>
          <w:marTop w:val="0"/>
          <w:marBottom w:val="0"/>
          <w:divBdr>
            <w:top w:val="none" w:sz="0" w:space="0" w:color="auto"/>
            <w:left w:val="none" w:sz="0" w:space="0" w:color="auto"/>
            <w:bottom w:val="none" w:sz="0" w:space="0" w:color="auto"/>
            <w:right w:val="none" w:sz="0" w:space="0" w:color="auto"/>
          </w:divBdr>
        </w:div>
        <w:div w:id="717168150">
          <w:marLeft w:val="640"/>
          <w:marRight w:val="0"/>
          <w:marTop w:val="0"/>
          <w:marBottom w:val="0"/>
          <w:divBdr>
            <w:top w:val="none" w:sz="0" w:space="0" w:color="auto"/>
            <w:left w:val="none" w:sz="0" w:space="0" w:color="auto"/>
            <w:bottom w:val="none" w:sz="0" w:space="0" w:color="auto"/>
            <w:right w:val="none" w:sz="0" w:space="0" w:color="auto"/>
          </w:divBdr>
        </w:div>
        <w:div w:id="972519947">
          <w:marLeft w:val="640"/>
          <w:marRight w:val="0"/>
          <w:marTop w:val="0"/>
          <w:marBottom w:val="0"/>
          <w:divBdr>
            <w:top w:val="none" w:sz="0" w:space="0" w:color="auto"/>
            <w:left w:val="none" w:sz="0" w:space="0" w:color="auto"/>
            <w:bottom w:val="none" w:sz="0" w:space="0" w:color="auto"/>
            <w:right w:val="none" w:sz="0" w:space="0" w:color="auto"/>
          </w:divBdr>
        </w:div>
        <w:div w:id="659039845">
          <w:marLeft w:val="640"/>
          <w:marRight w:val="0"/>
          <w:marTop w:val="0"/>
          <w:marBottom w:val="0"/>
          <w:divBdr>
            <w:top w:val="none" w:sz="0" w:space="0" w:color="auto"/>
            <w:left w:val="none" w:sz="0" w:space="0" w:color="auto"/>
            <w:bottom w:val="none" w:sz="0" w:space="0" w:color="auto"/>
            <w:right w:val="none" w:sz="0" w:space="0" w:color="auto"/>
          </w:divBdr>
        </w:div>
        <w:div w:id="2077044649">
          <w:marLeft w:val="640"/>
          <w:marRight w:val="0"/>
          <w:marTop w:val="0"/>
          <w:marBottom w:val="0"/>
          <w:divBdr>
            <w:top w:val="none" w:sz="0" w:space="0" w:color="auto"/>
            <w:left w:val="none" w:sz="0" w:space="0" w:color="auto"/>
            <w:bottom w:val="none" w:sz="0" w:space="0" w:color="auto"/>
            <w:right w:val="none" w:sz="0" w:space="0" w:color="auto"/>
          </w:divBdr>
        </w:div>
        <w:div w:id="1846086485">
          <w:marLeft w:val="640"/>
          <w:marRight w:val="0"/>
          <w:marTop w:val="0"/>
          <w:marBottom w:val="0"/>
          <w:divBdr>
            <w:top w:val="none" w:sz="0" w:space="0" w:color="auto"/>
            <w:left w:val="none" w:sz="0" w:space="0" w:color="auto"/>
            <w:bottom w:val="none" w:sz="0" w:space="0" w:color="auto"/>
            <w:right w:val="none" w:sz="0" w:space="0" w:color="auto"/>
          </w:divBdr>
        </w:div>
        <w:div w:id="1039085754">
          <w:marLeft w:val="640"/>
          <w:marRight w:val="0"/>
          <w:marTop w:val="0"/>
          <w:marBottom w:val="0"/>
          <w:divBdr>
            <w:top w:val="none" w:sz="0" w:space="0" w:color="auto"/>
            <w:left w:val="none" w:sz="0" w:space="0" w:color="auto"/>
            <w:bottom w:val="none" w:sz="0" w:space="0" w:color="auto"/>
            <w:right w:val="none" w:sz="0" w:space="0" w:color="auto"/>
          </w:divBdr>
        </w:div>
        <w:div w:id="1469472870">
          <w:marLeft w:val="640"/>
          <w:marRight w:val="0"/>
          <w:marTop w:val="0"/>
          <w:marBottom w:val="0"/>
          <w:divBdr>
            <w:top w:val="none" w:sz="0" w:space="0" w:color="auto"/>
            <w:left w:val="none" w:sz="0" w:space="0" w:color="auto"/>
            <w:bottom w:val="none" w:sz="0" w:space="0" w:color="auto"/>
            <w:right w:val="none" w:sz="0" w:space="0" w:color="auto"/>
          </w:divBdr>
        </w:div>
        <w:div w:id="1454639951">
          <w:marLeft w:val="640"/>
          <w:marRight w:val="0"/>
          <w:marTop w:val="0"/>
          <w:marBottom w:val="0"/>
          <w:divBdr>
            <w:top w:val="none" w:sz="0" w:space="0" w:color="auto"/>
            <w:left w:val="none" w:sz="0" w:space="0" w:color="auto"/>
            <w:bottom w:val="none" w:sz="0" w:space="0" w:color="auto"/>
            <w:right w:val="none" w:sz="0" w:space="0" w:color="auto"/>
          </w:divBdr>
        </w:div>
        <w:div w:id="1628194587">
          <w:marLeft w:val="640"/>
          <w:marRight w:val="0"/>
          <w:marTop w:val="0"/>
          <w:marBottom w:val="0"/>
          <w:divBdr>
            <w:top w:val="none" w:sz="0" w:space="0" w:color="auto"/>
            <w:left w:val="none" w:sz="0" w:space="0" w:color="auto"/>
            <w:bottom w:val="none" w:sz="0" w:space="0" w:color="auto"/>
            <w:right w:val="none" w:sz="0" w:space="0" w:color="auto"/>
          </w:divBdr>
        </w:div>
        <w:div w:id="2105221067">
          <w:marLeft w:val="640"/>
          <w:marRight w:val="0"/>
          <w:marTop w:val="0"/>
          <w:marBottom w:val="0"/>
          <w:divBdr>
            <w:top w:val="none" w:sz="0" w:space="0" w:color="auto"/>
            <w:left w:val="none" w:sz="0" w:space="0" w:color="auto"/>
            <w:bottom w:val="none" w:sz="0" w:space="0" w:color="auto"/>
            <w:right w:val="none" w:sz="0" w:space="0" w:color="auto"/>
          </w:divBdr>
        </w:div>
        <w:div w:id="755171618">
          <w:marLeft w:val="640"/>
          <w:marRight w:val="0"/>
          <w:marTop w:val="0"/>
          <w:marBottom w:val="0"/>
          <w:divBdr>
            <w:top w:val="none" w:sz="0" w:space="0" w:color="auto"/>
            <w:left w:val="none" w:sz="0" w:space="0" w:color="auto"/>
            <w:bottom w:val="none" w:sz="0" w:space="0" w:color="auto"/>
            <w:right w:val="none" w:sz="0" w:space="0" w:color="auto"/>
          </w:divBdr>
        </w:div>
        <w:div w:id="1974021999">
          <w:marLeft w:val="640"/>
          <w:marRight w:val="0"/>
          <w:marTop w:val="0"/>
          <w:marBottom w:val="0"/>
          <w:divBdr>
            <w:top w:val="none" w:sz="0" w:space="0" w:color="auto"/>
            <w:left w:val="none" w:sz="0" w:space="0" w:color="auto"/>
            <w:bottom w:val="none" w:sz="0" w:space="0" w:color="auto"/>
            <w:right w:val="none" w:sz="0" w:space="0" w:color="auto"/>
          </w:divBdr>
        </w:div>
        <w:div w:id="1121846357">
          <w:marLeft w:val="640"/>
          <w:marRight w:val="0"/>
          <w:marTop w:val="0"/>
          <w:marBottom w:val="0"/>
          <w:divBdr>
            <w:top w:val="none" w:sz="0" w:space="0" w:color="auto"/>
            <w:left w:val="none" w:sz="0" w:space="0" w:color="auto"/>
            <w:bottom w:val="none" w:sz="0" w:space="0" w:color="auto"/>
            <w:right w:val="none" w:sz="0" w:space="0" w:color="auto"/>
          </w:divBdr>
        </w:div>
        <w:div w:id="911278289">
          <w:marLeft w:val="640"/>
          <w:marRight w:val="0"/>
          <w:marTop w:val="0"/>
          <w:marBottom w:val="0"/>
          <w:divBdr>
            <w:top w:val="none" w:sz="0" w:space="0" w:color="auto"/>
            <w:left w:val="none" w:sz="0" w:space="0" w:color="auto"/>
            <w:bottom w:val="none" w:sz="0" w:space="0" w:color="auto"/>
            <w:right w:val="none" w:sz="0" w:space="0" w:color="auto"/>
          </w:divBdr>
        </w:div>
        <w:div w:id="1770350164">
          <w:marLeft w:val="640"/>
          <w:marRight w:val="0"/>
          <w:marTop w:val="0"/>
          <w:marBottom w:val="0"/>
          <w:divBdr>
            <w:top w:val="none" w:sz="0" w:space="0" w:color="auto"/>
            <w:left w:val="none" w:sz="0" w:space="0" w:color="auto"/>
            <w:bottom w:val="none" w:sz="0" w:space="0" w:color="auto"/>
            <w:right w:val="none" w:sz="0" w:space="0" w:color="auto"/>
          </w:divBdr>
        </w:div>
        <w:div w:id="1292320762">
          <w:marLeft w:val="640"/>
          <w:marRight w:val="0"/>
          <w:marTop w:val="0"/>
          <w:marBottom w:val="0"/>
          <w:divBdr>
            <w:top w:val="none" w:sz="0" w:space="0" w:color="auto"/>
            <w:left w:val="none" w:sz="0" w:space="0" w:color="auto"/>
            <w:bottom w:val="none" w:sz="0" w:space="0" w:color="auto"/>
            <w:right w:val="none" w:sz="0" w:space="0" w:color="auto"/>
          </w:divBdr>
        </w:div>
        <w:div w:id="1829445583">
          <w:marLeft w:val="640"/>
          <w:marRight w:val="0"/>
          <w:marTop w:val="0"/>
          <w:marBottom w:val="0"/>
          <w:divBdr>
            <w:top w:val="none" w:sz="0" w:space="0" w:color="auto"/>
            <w:left w:val="none" w:sz="0" w:space="0" w:color="auto"/>
            <w:bottom w:val="none" w:sz="0" w:space="0" w:color="auto"/>
            <w:right w:val="none" w:sz="0" w:space="0" w:color="auto"/>
          </w:divBdr>
        </w:div>
        <w:div w:id="1339385584">
          <w:marLeft w:val="640"/>
          <w:marRight w:val="0"/>
          <w:marTop w:val="0"/>
          <w:marBottom w:val="0"/>
          <w:divBdr>
            <w:top w:val="none" w:sz="0" w:space="0" w:color="auto"/>
            <w:left w:val="none" w:sz="0" w:space="0" w:color="auto"/>
            <w:bottom w:val="none" w:sz="0" w:space="0" w:color="auto"/>
            <w:right w:val="none" w:sz="0" w:space="0" w:color="auto"/>
          </w:divBdr>
        </w:div>
        <w:div w:id="694114463">
          <w:marLeft w:val="640"/>
          <w:marRight w:val="0"/>
          <w:marTop w:val="0"/>
          <w:marBottom w:val="0"/>
          <w:divBdr>
            <w:top w:val="none" w:sz="0" w:space="0" w:color="auto"/>
            <w:left w:val="none" w:sz="0" w:space="0" w:color="auto"/>
            <w:bottom w:val="none" w:sz="0" w:space="0" w:color="auto"/>
            <w:right w:val="none" w:sz="0" w:space="0" w:color="auto"/>
          </w:divBdr>
        </w:div>
        <w:div w:id="2029520694">
          <w:marLeft w:val="640"/>
          <w:marRight w:val="0"/>
          <w:marTop w:val="0"/>
          <w:marBottom w:val="0"/>
          <w:divBdr>
            <w:top w:val="none" w:sz="0" w:space="0" w:color="auto"/>
            <w:left w:val="none" w:sz="0" w:space="0" w:color="auto"/>
            <w:bottom w:val="none" w:sz="0" w:space="0" w:color="auto"/>
            <w:right w:val="none" w:sz="0" w:space="0" w:color="auto"/>
          </w:divBdr>
        </w:div>
        <w:div w:id="741178612">
          <w:marLeft w:val="640"/>
          <w:marRight w:val="0"/>
          <w:marTop w:val="0"/>
          <w:marBottom w:val="0"/>
          <w:divBdr>
            <w:top w:val="none" w:sz="0" w:space="0" w:color="auto"/>
            <w:left w:val="none" w:sz="0" w:space="0" w:color="auto"/>
            <w:bottom w:val="none" w:sz="0" w:space="0" w:color="auto"/>
            <w:right w:val="none" w:sz="0" w:space="0" w:color="auto"/>
          </w:divBdr>
        </w:div>
        <w:div w:id="1475027345">
          <w:marLeft w:val="640"/>
          <w:marRight w:val="0"/>
          <w:marTop w:val="0"/>
          <w:marBottom w:val="0"/>
          <w:divBdr>
            <w:top w:val="none" w:sz="0" w:space="0" w:color="auto"/>
            <w:left w:val="none" w:sz="0" w:space="0" w:color="auto"/>
            <w:bottom w:val="none" w:sz="0" w:space="0" w:color="auto"/>
            <w:right w:val="none" w:sz="0" w:space="0" w:color="auto"/>
          </w:divBdr>
        </w:div>
        <w:div w:id="1101997104">
          <w:marLeft w:val="640"/>
          <w:marRight w:val="0"/>
          <w:marTop w:val="0"/>
          <w:marBottom w:val="0"/>
          <w:divBdr>
            <w:top w:val="none" w:sz="0" w:space="0" w:color="auto"/>
            <w:left w:val="none" w:sz="0" w:space="0" w:color="auto"/>
            <w:bottom w:val="none" w:sz="0" w:space="0" w:color="auto"/>
            <w:right w:val="none" w:sz="0" w:space="0" w:color="auto"/>
          </w:divBdr>
        </w:div>
        <w:div w:id="1445416882">
          <w:marLeft w:val="640"/>
          <w:marRight w:val="0"/>
          <w:marTop w:val="0"/>
          <w:marBottom w:val="0"/>
          <w:divBdr>
            <w:top w:val="none" w:sz="0" w:space="0" w:color="auto"/>
            <w:left w:val="none" w:sz="0" w:space="0" w:color="auto"/>
            <w:bottom w:val="none" w:sz="0" w:space="0" w:color="auto"/>
            <w:right w:val="none" w:sz="0" w:space="0" w:color="auto"/>
          </w:divBdr>
        </w:div>
        <w:div w:id="1962417939">
          <w:marLeft w:val="640"/>
          <w:marRight w:val="0"/>
          <w:marTop w:val="0"/>
          <w:marBottom w:val="0"/>
          <w:divBdr>
            <w:top w:val="none" w:sz="0" w:space="0" w:color="auto"/>
            <w:left w:val="none" w:sz="0" w:space="0" w:color="auto"/>
            <w:bottom w:val="none" w:sz="0" w:space="0" w:color="auto"/>
            <w:right w:val="none" w:sz="0" w:space="0" w:color="auto"/>
          </w:divBdr>
        </w:div>
        <w:div w:id="600573455">
          <w:marLeft w:val="640"/>
          <w:marRight w:val="0"/>
          <w:marTop w:val="0"/>
          <w:marBottom w:val="0"/>
          <w:divBdr>
            <w:top w:val="none" w:sz="0" w:space="0" w:color="auto"/>
            <w:left w:val="none" w:sz="0" w:space="0" w:color="auto"/>
            <w:bottom w:val="none" w:sz="0" w:space="0" w:color="auto"/>
            <w:right w:val="none" w:sz="0" w:space="0" w:color="auto"/>
          </w:divBdr>
        </w:div>
        <w:div w:id="1883858764">
          <w:marLeft w:val="640"/>
          <w:marRight w:val="0"/>
          <w:marTop w:val="0"/>
          <w:marBottom w:val="0"/>
          <w:divBdr>
            <w:top w:val="none" w:sz="0" w:space="0" w:color="auto"/>
            <w:left w:val="none" w:sz="0" w:space="0" w:color="auto"/>
            <w:bottom w:val="none" w:sz="0" w:space="0" w:color="auto"/>
            <w:right w:val="none" w:sz="0" w:space="0" w:color="auto"/>
          </w:divBdr>
        </w:div>
        <w:div w:id="1670019234">
          <w:marLeft w:val="640"/>
          <w:marRight w:val="0"/>
          <w:marTop w:val="0"/>
          <w:marBottom w:val="0"/>
          <w:divBdr>
            <w:top w:val="none" w:sz="0" w:space="0" w:color="auto"/>
            <w:left w:val="none" w:sz="0" w:space="0" w:color="auto"/>
            <w:bottom w:val="none" w:sz="0" w:space="0" w:color="auto"/>
            <w:right w:val="none" w:sz="0" w:space="0" w:color="auto"/>
          </w:divBdr>
        </w:div>
        <w:div w:id="31459898">
          <w:marLeft w:val="640"/>
          <w:marRight w:val="0"/>
          <w:marTop w:val="0"/>
          <w:marBottom w:val="0"/>
          <w:divBdr>
            <w:top w:val="none" w:sz="0" w:space="0" w:color="auto"/>
            <w:left w:val="none" w:sz="0" w:space="0" w:color="auto"/>
            <w:bottom w:val="none" w:sz="0" w:space="0" w:color="auto"/>
            <w:right w:val="none" w:sz="0" w:space="0" w:color="auto"/>
          </w:divBdr>
        </w:div>
        <w:div w:id="1892959802">
          <w:marLeft w:val="640"/>
          <w:marRight w:val="0"/>
          <w:marTop w:val="0"/>
          <w:marBottom w:val="0"/>
          <w:divBdr>
            <w:top w:val="none" w:sz="0" w:space="0" w:color="auto"/>
            <w:left w:val="none" w:sz="0" w:space="0" w:color="auto"/>
            <w:bottom w:val="none" w:sz="0" w:space="0" w:color="auto"/>
            <w:right w:val="none" w:sz="0" w:space="0" w:color="auto"/>
          </w:divBdr>
        </w:div>
        <w:div w:id="1313683027">
          <w:marLeft w:val="640"/>
          <w:marRight w:val="0"/>
          <w:marTop w:val="0"/>
          <w:marBottom w:val="0"/>
          <w:divBdr>
            <w:top w:val="none" w:sz="0" w:space="0" w:color="auto"/>
            <w:left w:val="none" w:sz="0" w:space="0" w:color="auto"/>
            <w:bottom w:val="none" w:sz="0" w:space="0" w:color="auto"/>
            <w:right w:val="none" w:sz="0" w:space="0" w:color="auto"/>
          </w:divBdr>
        </w:div>
        <w:div w:id="661080073">
          <w:marLeft w:val="640"/>
          <w:marRight w:val="0"/>
          <w:marTop w:val="0"/>
          <w:marBottom w:val="0"/>
          <w:divBdr>
            <w:top w:val="none" w:sz="0" w:space="0" w:color="auto"/>
            <w:left w:val="none" w:sz="0" w:space="0" w:color="auto"/>
            <w:bottom w:val="none" w:sz="0" w:space="0" w:color="auto"/>
            <w:right w:val="none" w:sz="0" w:space="0" w:color="auto"/>
          </w:divBdr>
        </w:div>
        <w:div w:id="289434615">
          <w:marLeft w:val="640"/>
          <w:marRight w:val="0"/>
          <w:marTop w:val="0"/>
          <w:marBottom w:val="0"/>
          <w:divBdr>
            <w:top w:val="none" w:sz="0" w:space="0" w:color="auto"/>
            <w:left w:val="none" w:sz="0" w:space="0" w:color="auto"/>
            <w:bottom w:val="none" w:sz="0" w:space="0" w:color="auto"/>
            <w:right w:val="none" w:sz="0" w:space="0" w:color="auto"/>
          </w:divBdr>
        </w:div>
        <w:div w:id="293412181">
          <w:marLeft w:val="640"/>
          <w:marRight w:val="0"/>
          <w:marTop w:val="0"/>
          <w:marBottom w:val="0"/>
          <w:divBdr>
            <w:top w:val="none" w:sz="0" w:space="0" w:color="auto"/>
            <w:left w:val="none" w:sz="0" w:space="0" w:color="auto"/>
            <w:bottom w:val="none" w:sz="0" w:space="0" w:color="auto"/>
            <w:right w:val="none" w:sz="0" w:space="0" w:color="auto"/>
          </w:divBdr>
        </w:div>
        <w:div w:id="1338388082">
          <w:marLeft w:val="640"/>
          <w:marRight w:val="0"/>
          <w:marTop w:val="0"/>
          <w:marBottom w:val="0"/>
          <w:divBdr>
            <w:top w:val="none" w:sz="0" w:space="0" w:color="auto"/>
            <w:left w:val="none" w:sz="0" w:space="0" w:color="auto"/>
            <w:bottom w:val="none" w:sz="0" w:space="0" w:color="auto"/>
            <w:right w:val="none" w:sz="0" w:space="0" w:color="auto"/>
          </w:divBdr>
        </w:div>
        <w:div w:id="1525246249">
          <w:marLeft w:val="640"/>
          <w:marRight w:val="0"/>
          <w:marTop w:val="0"/>
          <w:marBottom w:val="0"/>
          <w:divBdr>
            <w:top w:val="none" w:sz="0" w:space="0" w:color="auto"/>
            <w:left w:val="none" w:sz="0" w:space="0" w:color="auto"/>
            <w:bottom w:val="none" w:sz="0" w:space="0" w:color="auto"/>
            <w:right w:val="none" w:sz="0" w:space="0" w:color="auto"/>
          </w:divBdr>
        </w:div>
        <w:div w:id="2019499516">
          <w:marLeft w:val="640"/>
          <w:marRight w:val="0"/>
          <w:marTop w:val="0"/>
          <w:marBottom w:val="0"/>
          <w:divBdr>
            <w:top w:val="none" w:sz="0" w:space="0" w:color="auto"/>
            <w:left w:val="none" w:sz="0" w:space="0" w:color="auto"/>
            <w:bottom w:val="none" w:sz="0" w:space="0" w:color="auto"/>
            <w:right w:val="none" w:sz="0" w:space="0" w:color="auto"/>
          </w:divBdr>
        </w:div>
        <w:div w:id="1432122293">
          <w:marLeft w:val="640"/>
          <w:marRight w:val="0"/>
          <w:marTop w:val="0"/>
          <w:marBottom w:val="0"/>
          <w:divBdr>
            <w:top w:val="none" w:sz="0" w:space="0" w:color="auto"/>
            <w:left w:val="none" w:sz="0" w:space="0" w:color="auto"/>
            <w:bottom w:val="none" w:sz="0" w:space="0" w:color="auto"/>
            <w:right w:val="none" w:sz="0" w:space="0" w:color="auto"/>
          </w:divBdr>
        </w:div>
        <w:div w:id="162093555">
          <w:marLeft w:val="640"/>
          <w:marRight w:val="0"/>
          <w:marTop w:val="0"/>
          <w:marBottom w:val="0"/>
          <w:divBdr>
            <w:top w:val="none" w:sz="0" w:space="0" w:color="auto"/>
            <w:left w:val="none" w:sz="0" w:space="0" w:color="auto"/>
            <w:bottom w:val="none" w:sz="0" w:space="0" w:color="auto"/>
            <w:right w:val="none" w:sz="0" w:space="0" w:color="auto"/>
          </w:divBdr>
        </w:div>
        <w:div w:id="1936402490">
          <w:marLeft w:val="640"/>
          <w:marRight w:val="0"/>
          <w:marTop w:val="0"/>
          <w:marBottom w:val="0"/>
          <w:divBdr>
            <w:top w:val="none" w:sz="0" w:space="0" w:color="auto"/>
            <w:left w:val="none" w:sz="0" w:space="0" w:color="auto"/>
            <w:bottom w:val="none" w:sz="0" w:space="0" w:color="auto"/>
            <w:right w:val="none" w:sz="0" w:space="0" w:color="auto"/>
          </w:divBdr>
        </w:div>
        <w:div w:id="1193617462">
          <w:marLeft w:val="640"/>
          <w:marRight w:val="0"/>
          <w:marTop w:val="0"/>
          <w:marBottom w:val="0"/>
          <w:divBdr>
            <w:top w:val="none" w:sz="0" w:space="0" w:color="auto"/>
            <w:left w:val="none" w:sz="0" w:space="0" w:color="auto"/>
            <w:bottom w:val="none" w:sz="0" w:space="0" w:color="auto"/>
            <w:right w:val="none" w:sz="0" w:space="0" w:color="auto"/>
          </w:divBdr>
        </w:div>
        <w:div w:id="602959946">
          <w:marLeft w:val="640"/>
          <w:marRight w:val="0"/>
          <w:marTop w:val="0"/>
          <w:marBottom w:val="0"/>
          <w:divBdr>
            <w:top w:val="none" w:sz="0" w:space="0" w:color="auto"/>
            <w:left w:val="none" w:sz="0" w:space="0" w:color="auto"/>
            <w:bottom w:val="none" w:sz="0" w:space="0" w:color="auto"/>
            <w:right w:val="none" w:sz="0" w:space="0" w:color="auto"/>
          </w:divBdr>
        </w:div>
        <w:div w:id="2075855749">
          <w:marLeft w:val="640"/>
          <w:marRight w:val="0"/>
          <w:marTop w:val="0"/>
          <w:marBottom w:val="0"/>
          <w:divBdr>
            <w:top w:val="none" w:sz="0" w:space="0" w:color="auto"/>
            <w:left w:val="none" w:sz="0" w:space="0" w:color="auto"/>
            <w:bottom w:val="none" w:sz="0" w:space="0" w:color="auto"/>
            <w:right w:val="none" w:sz="0" w:space="0" w:color="auto"/>
          </w:divBdr>
        </w:div>
        <w:div w:id="1941328947">
          <w:marLeft w:val="640"/>
          <w:marRight w:val="0"/>
          <w:marTop w:val="0"/>
          <w:marBottom w:val="0"/>
          <w:divBdr>
            <w:top w:val="none" w:sz="0" w:space="0" w:color="auto"/>
            <w:left w:val="none" w:sz="0" w:space="0" w:color="auto"/>
            <w:bottom w:val="none" w:sz="0" w:space="0" w:color="auto"/>
            <w:right w:val="none" w:sz="0" w:space="0" w:color="auto"/>
          </w:divBdr>
        </w:div>
        <w:div w:id="937492840">
          <w:marLeft w:val="640"/>
          <w:marRight w:val="0"/>
          <w:marTop w:val="0"/>
          <w:marBottom w:val="0"/>
          <w:divBdr>
            <w:top w:val="none" w:sz="0" w:space="0" w:color="auto"/>
            <w:left w:val="none" w:sz="0" w:space="0" w:color="auto"/>
            <w:bottom w:val="none" w:sz="0" w:space="0" w:color="auto"/>
            <w:right w:val="none" w:sz="0" w:space="0" w:color="auto"/>
          </w:divBdr>
        </w:div>
        <w:div w:id="1830317983">
          <w:marLeft w:val="640"/>
          <w:marRight w:val="0"/>
          <w:marTop w:val="0"/>
          <w:marBottom w:val="0"/>
          <w:divBdr>
            <w:top w:val="none" w:sz="0" w:space="0" w:color="auto"/>
            <w:left w:val="none" w:sz="0" w:space="0" w:color="auto"/>
            <w:bottom w:val="none" w:sz="0" w:space="0" w:color="auto"/>
            <w:right w:val="none" w:sz="0" w:space="0" w:color="auto"/>
          </w:divBdr>
        </w:div>
        <w:div w:id="1658538095">
          <w:marLeft w:val="640"/>
          <w:marRight w:val="0"/>
          <w:marTop w:val="0"/>
          <w:marBottom w:val="0"/>
          <w:divBdr>
            <w:top w:val="none" w:sz="0" w:space="0" w:color="auto"/>
            <w:left w:val="none" w:sz="0" w:space="0" w:color="auto"/>
            <w:bottom w:val="none" w:sz="0" w:space="0" w:color="auto"/>
            <w:right w:val="none" w:sz="0" w:space="0" w:color="auto"/>
          </w:divBdr>
        </w:div>
      </w:divsChild>
    </w:div>
    <w:div w:id="1834488757">
      <w:bodyDiv w:val="1"/>
      <w:marLeft w:val="0"/>
      <w:marRight w:val="0"/>
      <w:marTop w:val="0"/>
      <w:marBottom w:val="0"/>
      <w:divBdr>
        <w:top w:val="none" w:sz="0" w:space="0" w:color="auto"/>
        <w:left w:val="none" w:sz="0" w:space="0" w:color="auto"/>
        <w:bottom w:val="none" w:sz="0" w:space="0" w:color="auto"/>
        <w:right w:val="none" w:sz="0" w:space="0" w:color="auto"/>
      </w:divBdr>
    </w:div>
    <w:div w:id="1836414136">
      <w:bodyDiv w:val="1"/>
      <w:marLeft w:val="0"/>
      <w:marRight w:val="0"/>
      <w:marTop w:val="0"/>
      <w:marBottom w:val="0"/>
      <w:divBdr>
        <w:top w:val="none" w:sz="0" w:space="0" w:color="auto"/>
        <w:left w:val="none" w:sz="0" w:space="0" w:color="auto"/>
        <w:bottom w:val="none" w:sz="0" w:space="0" w:color="auto"/>
        <w:right w:val="none" w:sz="0" w:space="0" w:color="auto"/>
      </w:divBdr>
    </w:div>
    <w:div w:id="1837920159">
      <w:bodyDiv w:val="1"/>
      <w:marLeft w:val="0"/>
      <w:marRight w:val="0"/>
      <w:marTop w:val="0"/>
      <w:marBottom w:val="0"/>
      <w:divBdr>
        <w:top w:val="none" w:sz="0" w:space="0" w:color="auto"/>
        <w:left w:val="none" w:sz="0" w:space="0" w:color="auto"/>
        <w:bottom w:val="none" w:sz="0" w:space="0" w:color="auto"/>
        <w:right w:val="none" w:sz="0" w:space="0" w:color="auto"/>
      </w:divBdr>
    </w:div>
    <w:div w:id="1839613710">
      <w:bodyDiv w:val="1"/>
      <w:marLeft w:val="0"/>
      <w:marRight w:val="0"/>
      <w:marTop w:val="0"/>
      <w:marBottom w:val="0"/>
      <w:divBdr>
        <w:top w:val="none" w:sz="0" w:space="0" w:color="auto"/>
        <w:left w:val="none" w:sz="0" w:space="0" w:color="auto"/>
        <w:bottom w:val="none" w:sz="0" w:space="0" w:color="auto"/>
        <w:right w:val="none" w:sz="0" w:space="0" w:color="auto"/>
      </w:divBdr>
    </w:div>
    <w:div w:id="1840001499">
      <w:bodyDiv w:val="1"/>
      <w:marLeft w:val="0"/>
      <w:marRight w:val="0"/>
      <w:marTop w:val="0"/>
      <w:marBottom w:val="0"/>
      <w:divBdr>
        <w:top w:val="none" w:sz="0" w:space="0" w:color="auto"/>
        <w:left w:val="none" w:sz="0" w:space="0" w:color="auto"/>
        <w:bottom w:val="none" w:sz="0" w:space="0" w:color="auto"/>
        <w:right w:val="none" w:sz="0" w:space="0" w:color="auto"/>
      </w:divBdr>
    </w:div>
    <w:div w:id="1845826540">
      <w:bodyDiv w:val="1"/>
      <w:marLeft w:val="0"/>
      <w:marRight w:val="0"/>
      <w:marTop w:val="0"/>
      <w:marBottom w:val="0"/>
      <w:divBdr>
        <w:top w:val="none" w:sz="0" w:space="0" w:color="auto"/>
        <w:left w:val="none" w:sz="0" w:space="0" w:color="auto"/>
        <w:bottom w:val="none" w:sz="0" w:space="0" w:color="auto"/>
        <w:right w:val="none" w:sz="0" w:space="0" w:color="auto"/>
      </w:divBdr>
      <w:divsChild>
        <w:div w:id="564486862">
          <w:marLeft w:val="640"/>
          <w:marRight w:val="0"/>
          <w:marTop w:val="0"/>
          <w:marBottom w:val="0"/>
          <w:divBdr>
            <w:top w:val="none" w:sz="0" w:space="0" w:color="auto"/>
            <w:left w:val="none" w:sz="0" w:space="0" w:color="auto"/>
            <w:bottom w:val="none" w:sz="0" w:space="0" w:color="auto"/>
            <w:right w:val="none" w:sz="0" w:space="0" w:color="auto"/>
          </w:divBdr>
        </w:div>
        <w:div w:id="269514317">
          <w:marLeft w:val="640"/>
          <w:marRight w:val="0"/>
          <w:marTop w:val="0"/>
          <w:marBottom w:val="0"/>
          <w:divBdr>
            <w:top w:val="none" w:sz="0" w:space="0" w:color="auto"/>
            <w:left w:val="none" w:sz="0" w:space="0" w:color="auto"/>
            <w:bottom w:val="none" w:sz="0" w:space="0" w:color="auto"/>
            <w:right w:val="none" w:sz="0" w:space="0" w:color="auto"/>
          </w:divBdr>
        </w:div>
        <w:div w:id="486946185">
          <w:marLeft w:val="640"/>
          <w:marRight w:val="0"/>
          <w:marTop w:val="0"/>
          <w:marBottom w:val="0"/>
          <w:divBdr>
            <w:top w:val="none" w:sz="0" w:space="0" w:color="auto"/>
            <w:left w:val="none" w:sz="0" w:space="0" w:color="auto"/>
            <w:bottom w:val="none" w:sz="0" w:space="0" w:color="auto"/>
            <w:right w:val="none" w:sz="0" w:space="0" w:color="auto"/>
          </w:divBdr>
        </w:div>
        <w:div w:id="1796944387">
          <w:marLeft w:val="640"/>
          <w:marRight w:val="0"/>
          <w:marTop w:val="0"/>
          <w:marBottom w:val="0"/>
          <w:divBdr>
            <w:top w:val="none" w:sz="0" w:space="0" w:color="auto"/>
            <w:left w:val="none" w:sz="0" w:space="0" w:color="auto"/>
            <w:bottom w:val="none" w:sz="0" w:space="0" w:color="auto"/>
            <w:right w:val="none" w:sz="0" w:space="0" w:color="auto"/>
          </w:divBdr>
        </w:div>
        <w:div w:id="633097254">
          <w:marLeft w:val="640"/>
          <w:marRight w:val="0"/>
          <w:marTop w:val="0"/>
          <w:marBottom w:val="0"/>
          <w:divBdr>
            <w:top w:val="none" w:sz="0" w:space="0" w:color="auto"/>
            <w:left w:val="none" w:sz="0" w:space="0" w:color="auto"/>
            <w:bottom w:val="none" w:sz="0" w:space="0" w:color="auto"/>
            <w:right w:val="none" w:sz="0" w:space="0" w:color="auto"/>
          </w:divBdr>
        </w:div>
        <w:div w:id="1831172110">
          <w:marLeft w:val="640"/>
          <w:marRight w:val="0"/>
          <w:marTop w:val="0"/>
          <w:marBottom w:val="0"/>
          <w:divBdr>
            <w:top w:val="none" w:sz="0" w:space="0" w:color="auto"/>
            <w:left w:val="none" w:sz="0" w:space="0" w:color="auto"/>
            <w:bottom w:val="none" w:sz="0" w:space="0" w:color="auto"/>
            <w:right w:val="none" w:sz="0" w:space="0" w:color="auto"/>
          </w:divBdr>
        </w:div>
        <w:div w:id="1390105670">
          <w:marLeft w:val="640"/>
          <w:marRight w:val="0"/>
          <w:marTop w:val="0"/>
          <w:marBottom w:val="0"/>
          <w:divBdr>
            <w:top w:val="none" w:sz="0" w:space="0" w:color="auto"/>
            <w:left w:val="none" w:sz="0" w:space="0" w:color="auto"/>
            <w:bottom w:val="none" w:sz="0" w:space="0" w:color="auto"/>
            <w:right w:val="none" w:sz="0" w:space="0" w:color="auto"/>
          </w:divBdr>
        </w:div>
        <w:div w:id="842399800">
          <w:marLeft w:val="640"/>
          <w:marRight w:val="0"/>
          <w:marTop w:val="0"/>
          <w:marBottom w:val="0"/>
          <w:divBdr>
            <w:top w:val="none" w:sz="0" w:space="0" w:color="auto"/>
            <w:left w:val="none" w:sz="0" w:space="0" w:color="auto"/>
            <w:bottom w:val="none" w:sz="0" w:space="0" w:color="auto"/>
            <w:right w:val="none" w:sz="0" w:space="0" w:color="auto"/>
          </w:divBdr>
        </w:div>
        <w:div w:id="1768192148">
          <w:marLeft w:val="640"/>
          <w:marRight w:val="0"/>
          <w:marTop w:val="0"/>
          <w:marBottom w:val="0"/>
          <w:divBdr>
            <w:top w:val="none" w:sz="0" w:space="0" w:color="auto"/>
            <w:left w:val="none" w:sz="0" w:space="0" w:color="auto"/>
            <w:bottom w:val="none" w:sz="0" w:space="0" w:color="auto"/>
            <w:right w:val="none" w:sz="0" w:space="0" w:color="auto"/>
          </w:divBdr>
        </w:div>
        <w:div w:id="1824396758">
          <w:marLeft w:val="640"/>
          <w:marRight w:val="0"/>
          <w:marTop w:val="0"/>
          <w:marBottom w:val="0"/>
          <w:divBdr>
            <w:top w:val="none" w:sz="0" w:space="0" w:color="auto"/>
            <w:left w:val="none" w:sz="0" w:space="0" w:color="auto"/>
            <w:bottom w:val="none" w:sz="0" w:space="0" w:color="auto"/>
            <w:right w:val="none" w:sz="0" w:space="0" w:color="auto"/>
          </w:divBdr>
        </w:div>
        <w:div w:id="1070929693">
          <w:marLeft w:val="640"/>
          <w:marRight w:val="0"/>
          <w:marTop w:val="0"/>
          <w:marBottom w:val="0"/>
          <w:divBdr>
            <w:top w:val="none" w:sz="0" w:space="0" w:color="auto"/>
            <w:left w:val="none" w:sz="0" w:space="0" w:color="auto"/>
            <w:bottom w:val="none" w:sz="0" w:space="0" w:color="auto"/>
            <w:right w:val="none" w:sz="0" w:space="0" w:color="auto"/>
          </w:divBdr>
        </w:div>
        <w:div w:id="845290160">
          <w:marLeft w:val="640"/>
          <w:marRight w:val="0"/>
          <w:marTop w:val="0"/>
          <w:marBottom w:val="0"/>
          <w:divBdr>
            <w:top w:val="none" w:sz="0" w:space="0" w:color="auto"/>
            <w:left w:val="none" w:sz="0" w:space="0" w:color="auto"/>
            <w:bottom w:val="none" w:sz="0" w:space="0" w:color="auto"/>
            <w:right w:val="none" w:sz="0" w:space="0" w:color="auto"/>
          </w:divBdr>
        </w:div>
        <w:div w:id="1402365769">
          <w:marLeft w:val="640"/>
          <w:marRight w:val="0"/>
          <w:marTop w:val="0"/>
          <w:marBottom w:val="0"/>
          <w:divBdr>
            <w:top w:val="none" w:sz="0" w:space="0" w:color="auto"/>
            <w:left w:val="none" w:sz="0" w:space="0" w:color="auto"/>
            <w:bottom w:val="none" w:sz="0" w:space="0" w:color="auto"/>
            <w:right w:val="none" w:sz="0" w:space="0" w:color="auto"/>
          </w:divBdr>
        </w:div>
        <w:div w:id="58941368">
          <w:marLeft w:val="640"/>
          <w:marRight w:val="0"/>
          <w:marTop w:val="0"/>
          <w:marBottom w:val="0"/>
          <w:divBdr>
            <w:top w:val="none" w:sz="0" w:space="0" w:color="auto"/>
            <w:left w:val="none" w:sz="0" w:space="0" w:color="auto"/>
            <w:bottom w:val="none" w:sz="0" w:space="0" w:color="auto"/>
            <w:right w:val="none" w:sz="0" w:space="0" w:color="auto"/>
          </w:divBdr>
        </w:div>
        <w:div w:id="882711275">
          <w:marLeft w:val="640"/>
          <w:marRight w:val="0"/>
          <w:marTop w:val="0"/>
          <w:marBottom w:val="0"/>
          <w:divBdr>
            <w:top w:val="none" w:sz="0" w:space="0" w:color="auto"/>
            <w:left w:val="none" w:sz="0" w:space="0" w:color="auto"/>
            <w:bottom w:val="none" w:sz="0" w:space="0" w:color="auto"/>
            <w:right w:val="none" w:sz="0" w:space="0" w:color="auto"/>
          </w:divBdr>
        </w:div>
        <w:div w:id="844176150">
          <w:marLeft w:val="640"/>
          <w:marRight w:val="0"/>
          <w:marTop w:val="0"/>
          <w:marBottom w:val="0"/>
          <w:divBdr>
            <w:top w:val="none" w:sz="0" w:space="0" w:color="auto"/>
            <w:left w:val="none" w:sz="0" w:space="0" w:color="auto"/>
            <w:bottom w:val="none" w:sz="0" w:space="0" w:color="auto"/>
            <w:right w:val="none" w:sz="0" w:space="0" w:color="auto"/>
          </w:divBdr>
        </w:div>
        <w:div w:id="954407086">
          <w:marLeft w:val="640"/>
          <w:marRight w:val="0"/>
          <w:marTop w:val="0"/>
          <w:marBottom w:val="0"/>
          <w:divBdr>
            <w:top w:val="none" w:sz="0" w:space="0" w:color="auto"/>
            <w:left w:val="none" w:sz="0" w:space="0" w:color="auto"/>
            <w:bottom w:val="none" w:sz="0" w:space="0" w:color="auto"/>
            <w:right w:val="none" w:sz="0" w:space="0" w:color="auto"/>
          </w:divBdr>
        </w:div>
        <w:div w:id="1777552324">
          <w:marLeft w:val="640"/>
          <w:marRight w:val="0"/>
          <w:marTop w:val="0"/>
          <w:marBottom w:val="0"/>
          <w:divBdr>
            <w:top w:val="none" w:sz="0" w:space="0" w:color="auto"/>
            <w:left w:val="none" w:sz="0" w:space="0" w:color="auto"/>
            <w:bottom w:val="none" w:sz="0" w:space="0" w:color="auto"/>
            <w:right w:val="none" w:sz="0" w:space="0" w:color="auto"/>
          </w:divBdr>
        </w:div>
        <w:div w:id="972712640">
          <w:marLeft w:val="640"/>
          <w:marRight w:val="0"/>
          <w:marTop w:val="0"/>
          <w:marBottom w:val="0"/>
          <w:divBdr>
            <w:top w:val="none" w:sz="0" w:space="0" w:color="auto"/>
            <w:left w:val="none" w:sz="0" w:space="0" w:color="auto"/>
            <w:bottom w:val="none" w:sz="0" w:space="0" w:color="auto"/>
            <w:right w:val="none" w:sz="0" w:space="0" w:color="auto"/>
          </w:divBdr>
        </w:div>
        <w:div w:id="2101220070">
          <w:marLeft w:val="640"/>
          <w:marRight w:val="0"/>
          <w:marTop w:val="0"/>
          <w:marBottom w:val="0"/>
          <w:divBdr>
            <w:top w:val="none" w:sz="0" w:space="0" w:color="auto"/>
            <w:left w:val="none" w:sz="0" w:space="0" w:color="auto"/>
            <w:bottom w:val="none" w:sz="0" w:space="0" w:color="auto"/>
            <w:right w:val="none" w:sz="0" w:space="0" w:color="auto"/>
          </w:divBdr>
        </w:div>
        <w:div w:id="497038228">
          <w:marLeft w:val="640"/>
          <w:marRight w:val="0"/>
          <w:marTop w:val="0"/>
          <w:marBottom w:val="0"/>
          <w:divBdr>
            <w:top w:val="none" w:sz="0" w:space="0" w:color="auto"/>
            <w:left w:val="none" w:sz="0" w:space="0" w:color="auto"/>
            <w:bottom w:val="none" w:sz="0" w:space="0" w:color="auto"/>
            <w:right w:val="none" w:sz="0" w:space="0" w:color="auto"/>
          </w:divBdr>
        </w:div>
        <w:div w:id="1123646473">
          <w:marLeft w:val="640"/>
          <w:marRight w:val="0"/>
          <w:marTop w:val="0"/>
          <w:marBottom w:val="0"/>
          <w:divBdr>
            <w:top w:val="none" w:sz="0" w:space="0" w:color="auto"/>
            <w:left w:val="none" w:sz="0" w:space="0" w:color="auto"/>
            <w:bottom w:val="none" w:sz="0" w:space="0" w:color="auto"/>
            <w:right w:val="none" w:sz="0" w:space="0" w:color="auto"/>
          </w:divBdr>
        </w:div>
        <w:div w:id="598609604">
          <w:marLeft w:val="640"/>
          <w:marRight w:val="0"/>
          <w:marTop w:val="0"/>
          <w:marBottom w:val="0"/>
          <w:divBdr>
            <w:top w:val="none" w:sz="0" w:space="0" w:color="auto"/>
            <w:left w:val="none" w:sz="0" w:space="0" w:color="auto"/>
            <w:bottom w:val="none" w:sz="0" w:space="0" w:color="auto"/>
            <w:right w:val="none" w:sz="0" w:space="0" w:color="auto"/>
          </w:divBdr>
        </w:div>
        <w:div w:id="296030060">
          <w:marLeft w:val="640"/>
          <w:marRight w:val="0"/>
          <w:marTop w:val="0"/>
          <w:marBottom w:val="0"/>
          <w:divBdr>
            <w:top w:val="none" w:sz="0" w:space="0" w:color="auto"/>
            <w:left w:val="none" w:sz="0" w:space="0" w:color="auto"/>
            <w:bottom w:val="none" w:sz="0" w:space="0" w:color="auto"/>
            <w:right w:val="none" w:sz="0" w:space="0" w:color="auto"/>
          </w:divBdr>
        </w:div>
        <w:div w:id="821845925">
          <w:marLeft w:val="640"/>
          <w:marRight w:val="0"/>
          <w:marTop w:val="0"/>
          <w:marBottom w:val="0"/>
          <w:divBdr>
            <w:top w:val="none" w:sz="0" w:space="0" w:color="auto"/>
            <w:left w:val="none" w:sz="0" w:space="0" w:color="auto"/>
            <w:bottom w:val="none" w:sz="0" w:space="0" w:color="auto"/>
            <w:right w:val="none" w:sz="0" w:space="0" w:color="auto"/>
          </w:divBdr>
        </w:div>
        <w:div w:id="1399093975">
          <w:marLeft w:val="640"/>
          <w:marRight w:val="0"/>
          <w:marTop w:val="0"/>
          <w:marBottom w:val="0"/>
          <w:divBdr>
            <w:top w:val="none" w:sz="0" w:space="0" w:color="auto"/>
            <w:left w:val="none" w:sz="0" w:space="0" w:color="auto"/>
            <w:bottom w:val="none" w:sz="0" w:space="0" w:color="auto"/>
            <w:right w:val="none" w:sz="0" w:space="0" w:color="auto"/>
          </w:divBdr>
        </w:div>
        <w:div w:id="1099642854">
          <w:marLeft w:val="640"/>
          <w:marRight w:val="0"/>
          <w:marTop w:val="0"/>
          <w:marBottom w:val="0"/>
          <w:divBdr>
            <w:top w:val="none" w:sz="0" w:space="0" w:color="auto"/>
            <w:left w:val="none" w:sz="0" w:space="0" w:color="auto"/>
            <w:bottom w:val="none" w:sz="0" w:space="0" w:color="auto"/>
            <w:right w:val="none" w:sz="0" w:space="0" w:color="auto"/>
          </w:divBdr>
        </w:div>
        <w:div w:id="375932582">
          <w:marLeft w:val="640"/>
          <w:marRight w:val="0"/>
          <w:marTop w:val="0"/>
          <w:marBottom w:val="0"/>
          <w:divBdr>
            <w:top w:val="none" w:sz="0" w:space="0" w:color="auto"/>
            <w:left w:val="none" w:sz="0" w:space="0" w:color="auto"/>
            <w:bottom w:val="none" w:sz="0" w:space="0" w:color="auto"/>
            <w:right w:val="none" w:sz="0" w:space="0" w:color="auto"/>
          </w:divBdr>
        </w:div>
        <w:div w:id="1766805298">
          <w:marLeft w:val="640"/>
          <w:marRight w:val="0"/>
          <w:marTop w:val="0"/>
          <w:marBottom w:val="0"/>
          <w:divBdr>
            <w:top w:val="none" w:sz="0" w:space="0" w:color="auto"/>
            <w:left w:val="none" w:sz="0" w:space="0" w:color="auto"/>
            <w:bottom w:val="none" w:sz="0" w:space="0" w:color="auto"/>
            <w:right w:val="none" w:sz="0" w:space="0" w:color="auto"/>
          </w:divBdr>
        </w:div>
        <w:div w:id="1060052702">
          <w:marLeft w:val="640"/>
          <w:marRight w:val="0"/>
          <w:marTop w:val="0"/>
          <w:marBottom w:val="0"/>
          <w:divBdr>
            <w:top w:val="none" w:sz="0" w:space="0" w:color="auto"/>
            <w:left w:val="none" w:sz="0" w:space="0" w:color="auto"/>
            <w:bottom w:val="none" w:sz="0" w:space="0" w:color="auto"/>
            <w:right w:val="none" w:sz="0" w:space="0" w:color="auto"/>
          </w:divBdr>
        </w:div>
        <w:div w:id="1285191573">
          <w:marLeft w:val="640"/>
          <w:marRight w:val="0"/>
          <w:marTop w:val="0"/>
          <w:marBottom w:val="0"/>
          <w:divBdr>
            <w:top w:val="none" w:sz="0" w:space="0" w:color="auto"/>
            <w:left w:val="none" w:sz="0" w:space="0" w:color="auto"/>
            <w:bottom w:val="none" w:sz="0" w:space="0" w:color="auto"/>
            <w:right w:val="none" w:sz="0" w:space="0" w:color="auto"/>
          </w:divBdr>
        </w:div>
        <w:div w:id="802970018">
          <w:marLeft w:val="640"/>
          <w:marRight w:val="0"/>
          <w:marTop w:val="0"/>
          <w:marBottom w:val="0"/>
          <w:divBdr>
            <w:top w:val="none" w:sz="0" w:space="0" w:color="auto"/>
            <w:left w:val="none" w:sz="0" w:space="0" w:color="auto"/>
            <w:bottom w:val="none" w:sz="0" w:space="0" w:color="auto"/>
            <w:right w:val="none" w:sz="0" w:space="0" w:color="auto"/>
          </w:divBdr>
        </w:div>
        <w:div w:id="803349690">
          <w:marLeft w:val="640"/>
          <w:marRight w:val="0"/>
          <w:marTop w:val="0"/>
          <w:marBottom w:val="0"/>
          <w:divBdr>
            <w:top w:val="none" w:sz="0" w:space="0" w:color="auto"/>
            <w:left w:val="none" w:sz="0" w:space="0" w:color="auto"/>
            <w:bottom w:val="none" w:sz="0" w:space="0" w:color="auto"/>
            <w:right w:val="none" w:sz="0" w:space="0" w:color="auto"/>
          </w:divBdr>
        </w:div>
        <w:div w:id="81727420">
          <w:marLeft w:val="640"/>
          <w:marRight w:val="0"/>
          <w:marTop w:val="0"/>
          <w:marBottom w:val="0"/>
          <w:divBdr>
            <w:top w:val="none" w:sz="0" w:space="0" w:color="auto"/>
            <w:left w:val="none" w:sz="0" w:space="0" w:color="auto"/>
            <w:bottom w:val="none" w:sz="0" w:space="0" w:color="auto"/>
            <w:right w:val="none" w:sz="0" w:space="0" w:color="auto"/>
          </w:divBdr>
        </w:div>
        <w:div w:id="1041399469">
          <w:marLeft w:val="640"/>
          <w:marRight w:val="0"/>
          <w:marTop w:val="0"/>
          <w:marBottom w:val="0"/>
          <w:divBdr>
            <w:top w:val="none" w:sz="0" w:space="0" w:color="auto"/>
            <w:left w:val="none" w:sz="0" w:space="0" w:color="auto"/>
            <w:bottom w:val="none" w:sz="0" w:space="0" w:color="auto"/>
            <w:right w:val="none" w:sz="0" w:space="0" w:color="auto"/>
          </w:divBdr>
        </w:div>
        <w:div w:id="1902672073">
          <w:marLeft w:val="640"/>
          <w:marRight w:val="0"/>
          <w:marTop w:val="0"/>
          <w:marBottom w:val="0"/>
          <w:divBdr>
            <w:top w:val="none" w:sz="0" w:space="0" w:color="auto"/>
            <w:left w:val="none" w:sz="0" w:space="0" w:color="auto"/>
            <w:bottom w:val="none" w:sz="0" w:space="0" w:color="auto"/>
            <w:right w:val="none" w:sz="0" w:space="0" w:color="auto"/>
          </w:divBdr>
        </w:div>
        <w:div w:id="1723166146">
          <w:marLeft w:val="640"/>
          <w:marRight w:val="0"/>
          <w:marTop w:val="0"/>
          <w:marBottom w:val="0"/>
          <w:divBdr>
            <w:top w:val="none" w:sz="0" w:space="0" w:color="auto"/>
            <w:left w:val="none" w:sz="0" w:space="0" w:color="auto"/>
            <w:bottom w:val="none" w:sz="0" w:space="0" w:color="auto"/>
            <w:right w:val="none" w:sz="0" w:space="0" w:color="auto"/>
          </w:divBdr>
        </w:div>
        <w:div w:id="1194415986">
          <w:marLeft w:val="640"/>
          <w:marRight w:val="0"/>
          <w:marTop w:val="0"/>
          <w:marBottom w:val="0"/>
          <w:divBdr>
            <w:top w:val="none" w:sz="0" w:space="0" w:color="auto"/>
            <w:left w:val="none" w:sz="0" w:space="0" w:color="auto"/>
            <w:bottom w:val="none" w:sz="0" w:space="0" w:color="auto"/>
            <w:right w:val="none" w:sz="0" w:space="0" w:color="auto"/>
          </w:divBdr>
        </w:div>
        <w:div w:id="1695765630">
          <w:marLeft w:val="640"/>
          <w:marRight w:val="0"/>
          <w:marTop w:val="0"/>
          <w:marBottom w:val="0"/>
          <w:divBdr>
            <w:top w:val="none" w:sz="0" w:space="0" w:color="auto"/>
            <w:left w:val="none" w:sz="0" w:space="0" w:color="auto"/>
            <w:bottom w:val="none" w:sz="0" w:space="0" w:color="auto"/>
            <w:right w:val="none" w:sz="0" w:space="0" w:color="auto"/>
          </w:divBdr>
        </w:div>
        <w:div w:id="2144347364">
          <w:marLeft w:val="640"/>
          <w:marRight w:val="0"/>
          <w:marTop w:val="0"/>
          <w:marBottom w:val="0"/>
          <w:divBdr>
            <w:top w:val="none" w:sz="0" w:space="0" w:color="auto"/>
            <w:left w:val="none" w:sz="0" w:space="0" w:color="auto"/>
            <w:bottom w:val="none" w:sz="0" w:space="0" w:color="auto"/>
            <w:right w:val="none" w:sz="0" w:space="0" w:color="auto"/>
          </w:divBdr>
        </w:div>
        <w:div w:id="1413771716">
          <w:marLeft w:val="640"/>
          <w:marRight w:val="0"/>
          <w:marTop w:val="0"/>
          <w:marBottom w:val="0"/>
          <w:divBdr>
            <w:top w:val="none" w:sz="0" w:space="0" w:color="auto"/>
            <w:left w:val="none" w:sz="0" w:space="0" w:color="auto"/>
            <w:bottom w:val="none" w:sz="0" w:space="0" w:color="auto"/>
            <w:right w:val="none" w:sz="0" w:space="0" w:color="auto"/>
          </w:divBdr>
        </w:div>
        <w:div w:id="660892335">
          <w:marLeft w:val="640"/>
          <w:marRight w:val="0"/>
          <w:marTop w:val="0"/>
          <w:marBottom w:val="0"/>
          <w:divBdr>
            <w:top w:val="none" w:sz="0" w:space="0" w:color="auto"/>
            <w:left w:val="none" w:sz="0" w:space="0" w:color="auto"/>
            <w:bottom w:val="none" w:sz="0" w:space="0" w:color="auto"/>
            <w:right w:val="none" w:sz="0" w:space="0" w:color="auto"/>
          </w:divBdr>
        </w:div>
        <w:div w:id="1637563034">
          <w:marLeft w:val="640"/>
          <w:marRight w:val="0"/>
          <w:marTop w:val="0"/>
          <w:marBottom w:val="0"/>
          <w:divBdr>
            <w:top w:val="none" w:sz="0" w:space="0" w:color="auto"/>
            <w:left w:val="none" w:sz="0" w:space="0" w:color="auto"/>
            <w:bottom w:val="none" w:sz="0" w:space="0" w:color="auto"/>
            <w:right w:val="none" w:sz="0" w:space="0" w:color="auto"/>
          </w:divBdr>
        </w:div>
        <w:div w:id="1350718653">
          <w:marLeft w:val="640"/>
          <w:marRight w:val="0"/>
          <w:marTop w:val="0"/>
          <w:marBottom w:val="0"/>
          <w:divBdr>
            <w:top w:val="none" w:sz="0" w:space="0" w:color="auto"/>
            <w:left w:val="none" w:sz="0" w:space="0" w:color="auto"/>
            <w:bottom w:val="none" w:sz="0" w:space="0" w:color="auto"/>
            <w:right w:val="none" w:sz="0" w:space="0" w:color="auto"/>
          </w:divBdr>
        </w:div>
        <w:div w:id="1727606166">
          <w:marLeft w:val="640"/>
          <w:marRight w:val="0"/>
          <w:marTop w:val="0"/>
          <w:marBottom w:val="0"/>
          <w:divBdr>
            <w:top w:val="none" w:sz="0" w:space="0" w:color="auto"/>
            <w:left w:val="none" w:sz="0" w:space="0" w:color="auto"/>
            <w:bottom w:val="none" w:sz="0" w:space="0" w:color="auto"/>
            <w:right w:val="none" w:sz="0" w:space="0" w:color="auto"/>
          </w:divBdr>
        </w:div>
        <w:div w:id="1793985736">
          <w:marLeft w:val="640"/>
          <w:marRight w:val="0"/>
          <w:marTop w:val="0"/>
          <w:marBottom w:val="0"/>
          <w:divBdr>
            <w:top w:val="none" w:sz="0" w:space="0" w:color="auto"/>
            <w:left w:val="none" w:sz="0" w:space="0" w:color="auto"/>
            <w:bottom w:val="none" w:sz="0" w:space="0" w:color="auto"/>
            <w:right w:val="none" w:sz="0" w:space="0" w:color="auto"/>
          </w:divBdr>
        </w:div>
        <w:div w:id="1659840250">
          <w:marLeft w:val="640"/>
          <w:marRight w:val="0"/>
          <w:marTop w:val="0"/>
          <w:marBottom w:val="0"/>
          <w:divBdr>
            <w:top w:val="none" w:sz="0" w:space="0" w:color="auto"/>
            <w:left w:val="none" w:sz="0" w:space="0" w:color="auto"/>
            <w:bottom w:val="none" w:sz="0" w:space="0" w:color="auto"/>
            <w:right w:val="none" w:sz="0" w:space="0" w:color="auto"/>
          </w:divBdr>
        </w:div>
        <w:div w:id="1208302466">
          <w:marLeft w:val="640"/>
          <w:marRight w:val="0"/>
          <w:marTop w:val="0"/>
          <w:marBottom w:val="0"/>
          <w:divBdr>
            <w:top w:val="none" w:sz="0" w:space="0" w:color="auto"/>
            <w:left w:val="none" w:sz="0" w:space="0" w:color="auto"/>
            <w:bottom w:val="none" w:sz="0" w:space="0" w:color="auto"/>
            <w:right w:val="none" w:sz="0" w:space="0" w:color="auto"/>
          </w:divBdr>
        </w:div>
        <w:div w:id="83379560">
          <w:marLeft w:val="640"/>
          <w:marRight w:val="0"/>
          <w:marTop w:val="0"/>
          <w:marBottom w:val="0"/>
          <w:divBdr>
            <w:top w:val="none" w:sz="0" w:space="0" w:color="auto"/>
            <w:left w:val="none" w:sz="0" w:space="0" w:color="auto"/>
            <w:bottom w:val="none" w:sz="0" w:space="0" w:color="auto"/>
            <w:right w:val="none" w:sz="0" w:space="0" w:color="auto"/>
          </w:divBdr>
        </w:div>
        <w:div w:id="1210530321">
          <w:marLeft w:val="640"/>
          <w:marRight w:val="0"/>
          <w:marTop w:val="0"/>
          <w:marBottom w:val="0"/>
          <w:divBdr>
            <w:top w:val="none" w:sz="0" w:space="0" w:color="auto"/>
            <w:left w:val="none" w:sz="0" w:space="0" w:color="auto"/>
            <w:bottom w:val="none" w:sz="0" w:space="0" w:color="auto"/>
            <w:right w:val="none" w:sz="0" w:space="0" w:color="auto"/>
          </w:divBdr>
        </w:div>
        <w:div w:id="1001591904">
          <w:marLeft w:val="640"/>
          <w:marRight w:val="0"/>
          <w:marTop w:val="0"/>
          <w:marBottom w:val="0"/>
          <w:divBdr>
            <w:top w:val="none" w:sz="0" w:space="0" w:color="auto"/>
            <w:left w:val="none" w:sz="0" w:space="0" w:color="auto"/>
            <w:bottom w:val="none" w:sz="0" w:space="0" w:color="auto"/>
            <w:right w:val="none" w:sz="0" w:space="0" w:color="auto"/>
          </w:divBdr>
        </w:div>
        <w:div w:id="990208313">
          <w:marLeft w:val="640"/>
          <w:marRight w:val="0"/>
          <w:marTop w:val="0"/>
          <w:marBottom w:val="0"/>
          <w:divBdr>
            <w:top w:val="none" w:sz="0" w:space="0" w:color="auto"/>
            <w:left w:val="none" w:sz="0" w:space="0" w:color="auto"/>
            <w:bottom w:val="none" w:sz="0" w:space="0" w:color="auto"/>
            <w:right w:val="none" w:sz="0" w:space="0" w:color="auto"/>
          </w:divBdr>
        </w:div>
        <w:div w:id="1735200150">
          <w:marLeft w:val="640"/>
          <w:marRight w:val="0"/>
          <w:marTop w:val="0"/>
          <w:marBottom w:val="0"/>
          <w:divBdr>
            <w:top w:val="none" w:sz="0" w:space="0" w:color="auto"/>
            <w:left w:val="none" w:sz="0" w:space="0" w:color="auto"/>
            <w:bottom w:val="none" w:sz="0" w:space="0" w:color="auto"/>
            <w:right w:val="none" w:sz="0" w:space="0" w:color="auto"/>
          </w:divBdr>
        </w:div>
        <w:div w:id="1029255893">
          <w:marLeft w:val="640"/>
          <w:marRight w:val="0"/>
          <w:marTop w:val="0"/>
          <w:marBottom w:val="0"/>
          <w:divBdr>
            <w:top w:val="none" w:sz="0" w:space="0" w:color="auto"/>
            <w:left w:val="none" w:sz="0" w:space="0" w:color="auto"/>
            <w:bottom w:val="none" w:sz="0" w:space="0" w:color="auto"/>
            <w:right w:val="none" w:sz="0" w:space="0" w:color="auto"/>
          </w:divBdr>
        </w:div>
        <w:div w:id="712271265">
          <w:marLeft w:val="640"/>
          <w:marRight w:val="0"/>
          <w:marTop w:val="0"/>
          <w:marBottom w:val="0"/>
          <w:divBdr>
            <w:top w:val="none" w:sz="0" w:space="0" w:color="auto"/>
            <w:left w:val="none" w:sz="0" w:space="0" w:color="auto"/>
            <w:bottom w:val="none" w:sz="0" w:space="0" w:color="auto"/>
            <w:right w:val="none" w:sz="0" w:space="0" w:color="auto"/>
          </w:divBdr>
        </w:div>
        <w:div w:id="1760708553">
          <w:marLeft w:val="640"/>
          <w:marRight w:val="0"/>
          <w:marTop w:val="0"/>
          <w:marBottom w:val="0"/>
          <w:divBdr>
            <w:top w:val="none" w:sz="0" w:space="0" w:color="auto"/>
            <w:left w:val="none" w:sz="0" w:space="0" w:color="auto"/>
            <w:bottom w:val="none" w:sz="0" w:space="0" w:color="auto"/>
            <w:right w:val="none" w:sz="0" w:space="0" w:color="auto"/>
          </w:divBdr>
        </w:div>
        <w:div w:id="118495421">
          <w:marLeft w:val="640"/>
          <w:marRight w:val="0"/>
          <w:marTop w:val="0"/>
          <w:marBottom w:val="0"/>
          <w:divBdr>
            <w:top w:val="none" w:sz="0" w:space="0" w:color="auto"/>
            <w:left w:val="none" w:sz="0" w:space="0" w:color="auto"/>
            <w:bottom w:val="none" w:sz="0" w:space="0" w:color="auto"/>
            <w:right w:val="none" w:sz="0" w:space="0" w:color="auto"/>
          </w:divBdr>
        </w:div>
        <w:div w:id="327639191">
          <w:marLeft w:val="640"/>
          <w:marRight w:val="0"/>
          <w:marTop w:val="0"/>
          <w:marBottom w:val="0"/>
          <w:divBdr>
            <w:top w:val="none" w:sz="0" w:space="0" w:color="auto"/>
            <w:left w:val="none" w:sz="0" w:space="0" w:color="auto"/>
            <w:bottom w:val="none" w:sz="0" w:space="0" w:color="auto"/>
            <w:right w:val="none" w:sz="0" w:space="0" w:color="auto"/>
          </w:divBdr>
        </w:div>
        <w:div w:id="483664435">
          <w:marLeft w:val="640"/>
          <w:marRight w:val="0"/>
          <w:marTop w:val="0"/>
          <w:marBottom w:val="0"/>
          <w:divBdr>
            <w:top w:val="none" w:sz="0" w:space="0" w:color="auto"/>
            <w:left w:val="none" w:sz="0" w:space="0" w:color="auto"/>
            <w:bottom w:val="none" w:sz="0" w:space="0" w:color="auto"/>
            <w:right w:val="none" w:sz="0" w:space="0" w:color="auto"/>
          </w:divBdr>
        </w:div>
        <w:div w:id="128060368">
          <w:marLeft w:val="640"/>
          <w:marRight w:val="0"/>
          <w:marTop w:val="0"/>
          <w:marBottom w:val="0"/>
          <w:divBdr>
            <w:top w:val="none" w:sz="0" w:space="0" w:color="auto"/>
            <w:left w:val="none" w:sz="0" w:space="0" w:color="auto"/>
            <w:bottom w:val="none" w:sz="0" w:space="0" w:color="auto"/>
            <w:right w:val="none" w:sz="0" w:space="0" w:color="auto"/>
          </w:divBdr>
        </w:div>
        <w:div w:id="810555207">
          <w:marLeft w:val="640"/>
          <w:marRight w:val="0"/>
          <w:marTop w:val="0"/>
          <w:marBottom w:val="0"/>
          <w:divBdr>
            <w:top w:val="none" w:sz="0" w:space="0" w:color="auto"/>
            <w:left w:val="none" w:sz="0" w:space="0" w:color="auto"/>
            <w:bottom w:val="none" w:sz="0" w:space="0" w:color="auto"/>
            <w:right w:val="none" w:sz="0" w:space="0" w:color="auto"/>
          </w:divBdr>
        </w:div>
        <w:div w:id="133105992">
          <w:marLeft w:val="640"/>
          <w:marRight w:val="0"/>
          <w:marTop w:val="0"/>
          <w:marBottom w:val="0"/>
          <w:divBdr>
            <w:top w:val="none" w:sz="0" w:space="0" w:color="auto"/>
            <w:left w:val="none" w:sz="0" w:space="0" w:color="auto"/>
            <w:bottom w:val="none" w:sz="0" w:space="0" w:color="auto"/>
            <w:right w:val="none" w:sz="0" w:space="0" w:color="auto"/>
          </w:divBdr>
        </w:div>
        <w:div w:id="690882320">
          <w:marLeft w:val="640"/>
          <w:marRight w:val="0"/>
          <w:marTop w:val="0"/>
          <w:marBottom w:val="0"/>
          <w:divBdr>
            <w:top w:val="none" w:sz="0" w:space="0" w:color="auto"/>
            <w:left w:val="none" w:sz="0" w:space="0" w:color="auto"/>
            <w:bottom w:val="none" w:sz="0" w:space="0" w:color="auto"/>
            <w:right w:val="none" w:sz="0" w:space="0" w:color="auto"/>
          </w:divBdr>
        </w:div>
        <w:div w:id="1867912854">
          <w:marLeft w:val="640"/>
          <w:marRight w:val="0"/>
          <w:marTop w:val="0"/>
          <w:marBottom w:val="0"/>
          <w:divBdr>
            <w:top w:val="none" w:sz="0" w:space="0" w:color="auto"/>
            <w:left w:val="none" w:sz="0" w:space="0" w:color="auto"/>
            <w:bottom w:val="none" w:sz="0" w:space="0" w:color="auto"/>
            <w:right w:val="none" w:sz="0" w:space="0" w:color="auto"/>
          </w:divBdr>
        </w:div>
        <w:div w:id="2114325336">
          <w:marLeft w:val="640"/>
          <w:marRight w:val="0"/>
          <w:marTop w:val="0"/>
          <w:marBottom w:val="0"/>
          <w:divBdr>
            <w:top w:val="none" w:sz="0" w:space="0" w:color="auto"/>
            <w:left w:val="none" w:sz="0" w:space="0" w:color="auto"/>
            <w:bottom w:val="none" w:sz="0" w:space="0" w:color="auto"/>
            <w:right w:val="none" w:sz="0" w:space="0" w:color="auto"/>
          </w:divBdr>
        </w:div>
        <w:div w:id="956452747">
          <w:marLeft w:val="640"/>
          <w:marRight w:val="0"/>
          <w:marTop w:val="0"/>
          <w:marBottom w:val="0"/>
          <w:divBdr>
            <w:top w:val="none" w:sz="0" w:space="0" w:color="auto"/>
            <w:left w:val="none" w:sz="0" w:space="0" w:color="auto"/>
            <w:bottom w:val="none" w:sz="0" w:space="0" w:color="auto"/>
            <w:right w:val="none" w:sz="0" w:space="0" w:color="auto"/>
          </w:divBdr>
        </w:div>
        <w:div w:id="604314230">
          <w:marLeft w:val="640"/>
          <w:marRight w:val="0"/>
          <w:marTop w:val="0"/>
          <w:marBottom w:val="0"/>
          <w:divBdr>
            <w:top w:val="none" w:sz="0" w:space="0" w:color="auto"/>
            <w:left w:val="none" w:sz="0" w:space="0" w:color="auto"/>
            <w:bottom w:val="none" w:sz="0" w:space="0" w:color="auto"/>
            <w:right w:val="none" w:sz="0" w:space="0" w:color="auto"/>
          </w:divBdr>
        </w:div>
        <w:div w:id="813058328">
          <w:marLeft w:val="640"/>
          <w:marRight w:val="0"/>
          <w:marTop w:val="0"/>
          <w:marBottom w:val="0"/>
          <w:divBdr>
            <w:top w:val="none" w:sz="0" w:space="0" w:color="auto"/>
            <w:left w:val="none" w:sz="0" w:space="0" w:color="auto"/>
            <w:bottom w:val="none" w:sz="0" w:space="0" w:color="auto"/>
            <w:right w:val="none" w:sz="0" w:space="0" w:color="auto"/>
          </w:divBdr>
        </w:div>
        <w:div w:id="807238646">
          <w:marLeft w:val="640"/>
          <w:marRight w:val="0"/>
          <w:marTop w:val="0"/>
          <w:marBottom w:val="0"/>
          <w:divBdr>
            <w:top w:val="none" w:sz="0" w:space="0" w:color="auto"/>
            <w:left w:val="none" w:sz="0" w:space="0" w:color="auto"/>
            <w:bottom w:val="none" w:sz="0" w:space="0" w:color="auto"/>
            <w:right w:val="none" w:sz="0" w:space="0" w:color="auto"/>
          </w:divBdr>
        </w:div>
        <w:div w:id="1029262306">
          <w:marLeft w:val="640"/>
          <w:marRight w:val="0"/>
          <w:marTop w:val="0"/>
          <w:marBottom w:val="0"/>
          <w:divBdr>
            <w:top w:val="none" w:sz="0" w:space="0" w:color="auto"/>
            <w:left w:val="none" w:sz="0" w:space="0" w:color="auto"/>
            <w:bottom w:val="none" w:sz="0" w:space="0" w:color="auto"/>
            <w:right w:val="none" w:sz="0" w:space="0" w:color="auto"/>
          </w:divBdr>
        </w:div>
        <w:div w:id="715815322">
          <w:marLeft w:val="640"/>
          <w:marRight w:val="0"/>
          <w:marTop w:val="0"/>
          <w:marBottom w:val="0"/>
          <w:divBdr>
            <w:top w:val="none" w:sz="0" w:space="0" w:color="auto"/>
            <w:left w:val="none" w:sz="0" w:space="0" w:color="auto"/>
            <w:bottom w:val="none" w:sz="0" w:space="0" w:color="auto"/>
            <w:right w:val="none" w:sz="0" w:space="0" w:color="auto"/>
          </w:divBdr>
        </w:div>
        <w:div w:id="626005774">
          <w:marLeft w:val="640"/>
          <w:marRight w:val="0"/>
          <w:marTop w:val="0"/>
          <w:marBottom w:val="0"/>
          <w:divBdr>
            <w:top w:val="none" w:sz="0" w:space="0" w:color="auto"/>
            <w:left w:val="none" w:sz="0" w:space="0" w:color="auto"/>
            <w:bottom w:val="none" w:sz="0" w:space="0" w:color="auto"/>
            <w:right w:val="none" w:sz="0" w:space="0" w:color="auto"/>
          </w:divBdr>
        </w:div>
        <w:div w:id="1886746287">
          <w:marLeft w:val="640"/>
          <w:marRight w:val="0"/>
          <w:marTop w:val="0"/>
          <w:marBottom w:val="0"/>
          <w:divBdr>
            <w:top w:val="none" w:sz="0" w:space="0" w:color="auto"/>
            <w:left w:val="none" w:sz="0" w:space="0" w:color="auto"/>
            <w:bottom w:val="none" w:sz="0" w:space="0" w:color="auto"/>
            <w:right w:val="none" w:sz="0" w:space="0" w:color="auto"/>
          </w:divBdr>
        </w:div>
        <w:div w:id="1251238114">
          <w:marLeft w:val="640"/>
          <w:marRight w:val="0"/>
          <w:marTop w:val="0"/>
          <w:marBottom w:val="0"/>
          <w:divBdr>
            <w:top w:val="none" w:sz="0" w:space="0" w:color="auto"/>
            <w:left w:val="none" w:sz="0" w:space="0" w:color="auto"/>
            <w:bottom w:val="none" w:sz="0" w:space="0" w:color="auto"/>
            <w:right w:val="none" w:sz="0" w:space="0" w:color="auto"/>
          </w:divBdr>
        </w:div>
        <w:div w:id="1899365355">
          <w:marLeft w:val="640"/>
          <w:marRight w:val="0"/>
          <w:marTop w:val="0"/>
          <w:marBottom w:val="0"/>
          <w:divBdr>
            <w:top w:val="none" w:sz="0" w:space="0" w:color="auto"/>
            <w:left w:val="none" w:sz="0" w:space="0" w:color="auto"/>
            <w:bottom w:val="none" w:sz="0" w:space="0" w:color="auto"/>
            <w:right w:val="none" w:sz="0" w:space="0" w:color="auto"/>
          </w:divBdr>
        </w:div>
        <w:div w:id="1454638799">
          <w:marLeft w:val="640"/>
          <w:marRight w:val="0"/>
          <w:marTop w:val="0"/>
          <w:marBottom w:val="0"/>
          <w:divBdr>
            <w:top w:val="none" w:sz="0" w:space="0" w:color="auto"/>
            <w:left w:val="none" w:sz="0" w:space="0" w:color="auto"/>
            <w:bottom w:val="none" w:sz="0" w:space="0" w:color="auto"/>
            <w:right w:val="none" w:sz="0" w:space="0" w:color="auto"/>
          </w:divBdr>
        </w:div>
        <w:div w:id="814953523">
          <w:marLeft w:val="640"/>
          <w:marRight w:val="0"/>
          <w:marTop w:val="0"/>
          <w:marBottom w:val="0"/>
          <w:divBdr>
            <w:top w:val="none" w:sz="0" w:space="0" w:color="auto"/>
            <w:left w:val="none" w:sz="0" w:space="0" w:color="auto"/>
            <w:bottom w:val="none" w:sz="0" w:space="0" w:color="auto"/>
            <w:right w:val="none" w:sz="0" w:space="0" w:color="auto"/>
          </w:divBdr>
        </w:div>
        <w:div w:id="745569073">
          <w:marLeft w:val="640"/>
          <w:marRight w:val="0"/>
          <w:marTop w:val="0"/>
          <w:marBottom w:val="0"/>
          <w:divBdr>
            <w:top w:val="none" w:sz="0" w:space="0" w:color="auto"/>
            <w:left w:val="none" w:sz="0" w:space="0" w:color="auto"/>
            <w:bottom w:val="none" w:sz="0" w:space="0" w:color="auto"/>
            <w:right w:val="none" w:sz="0" w:space="0" w:color="auto"/>
          </w:divBdr>
        </w:div>
        <w:div w:id="774058472">
          <w:marLeft w:val="640"/>
          <w:marRight w:val="0"/>
          <w:marTop w:val="0"/>
          <w:marBottom w:val="0"/>
          <w:divBdr>
            <w:top w:val="none" w:sz="0" w:space="0" w:color="auto"/>
            <w:left w:val="none" w:sz="0" w:space="0" w:color="auto"/>
            <w:bottom w:val="none" w:sz="0" w:space="0" w:color="auto"/>
            <w:right w:val="none" w:sz="0" w:space="0" w:color="auto"/>
          </w:divBdr>
        </w:div>
        <w:div w:id="789979631">
          <w:marLeft w:val="640"/>
          <w:marRight w:val="0"/>
          <w:marTop w:val="0"/>
          <w:marBottom w:val="0"/>
          <w:divBdr>
            <w:top w:val="none" w:sz="0" w:space="0" w:color="auto"/>
            <w:left w:val="none" w:sz="0" w:space="0" w:color="auto"/>
            <w:bottom w:val="none" w:sz="0" w:space="0" w:color="auto"/>
            <w:right w:val="none" w:sz="0" w:space="0" w:color="auto"/>
          </w:divBdr>
        </w:div>
        <w:div w:id="1351761811">
          <w:marLeft w:val="640"/>
          <w:marRight w:val="0"/>
          <w:marTop w:val="0"/>
          <w:marBottom w:val="0"/>
          <w:divBdr>
            <w:top w:val="none" w:sz="0" w:space="0" w:color="auto"/>
            <w:left w:val="none" w:sz="0" w:space="0" w:color="auto"/>
            <w:bottom w:val="none" w:sz="0" w:space="0" w:color="auto"/>
            <w:right w:val="none" w:sz="0" w:space="0" w:color="auto"/>
          </w:divBdr>
        </w:div>
        <w:div w:id="1958633035">
          <w:marLeft w:val="640"/>
          <w:marRight w:val="0"/>
          <w:marTop w:val="0"/>
          <w:marBottom w:val="0"/>
          <w:divBdr>
            <w:top w:val="none" w:sz="0" w:space="0" w:color="auto"/>
            <w:left w:val="none" w:sz="0" w:space="0" w:color="auto"/>
            <w:bottom w:val="none" w:sz="0" w:space="0" w:color="auto"/>
            <w:right w:val="none" w:sz="0" w:space="0" w:color="auto"/>
          </w:divBdr>
        </w:div>
        <w:div w:id="342319334">
          <w:marLeft w:val="640"/>
          <w:marRight w:val="0"/>
          <w:marTop w:val="0"/>
          <w:marBottom w:val="0"/>
          <w:divBdr>
            <w:top w:val="none" w:sz="0" w:space="0" w:color="auto"/>
            <w:left w:val="none" w:sz="0" w:space="0" w:color="auto"/>
            <w:bottom w:val="none" w:sz="0" w:space="0" w:color="auto"/>
            <w:right w:val="none" w:sz="0" w:space="0" w:color="auto"/>
          </w:divBdr>
        </w:div>
        <w:div w:id="1843011758">
          <w:marLeft w:val="640"/>
          <w:marRight w:val="0"/>
          <w:marTop w:val="0"/>
          <w:marBottom w:val="0"/>
          <w:divBdr>
            <w:top w:val="none" w:sz="0" w:space="0" w:color="auto"/>
            <w:left w:val="none" w:sz="0" w:space="0" w:color="auto"/>
            <w:bottom w:val="none" w:sz="0" w:space="0" w:color="auto"/>
            <w:right w:val="none" w:sz="0" w:space="0" w:color="auto"/>
          </w:divBdr>
        </w:div>
        <w:div w:id="962425076">
          <w:marLeft w:val="640"/>
          <w:marRight w:val="0"/>
          <w:marTop w:val="0"/>
          <w:marBottom w:val="0"/>
          <w:divBdr>
            <w:top w:val="none" w:sz="0" w:space="0" w:color="auto"/>
            <w:left w:val="none" w:sz="0" w:space="0" w:color="auto"/>
            <w:bottom w:val="none" w:sz="0" w:space="0" w:color="auto"/>
            <w:right w:val="none" w:sz="0" w:space="0" w:color="auto"/>
          </w:divBdr>
        </w:div>
      </w:divsChild>
    </w:div>
    <w:div w:id="1847472940">
      <w:bodyDiv w:val="1"/>
      <w:marLeft w:val="0"/>
      <w:marRight w:val="0"/>
      <w:marTop w:val="0"/>
      <w:marBottom w:val="0"/>
      <w:divBdr>
        <w:top w:val="none" w:sz="0" w:space="0" w:color="auto"/>
        <w:left w:val="none" w:sz="0" w:space="0" w:color="auto"/>
        <w:bottom w:val="none" w:sz="0" w:space="0" w:color="auto"/>
        <w:right w:val="none" w:sz="0" w:space="0" w:color="auto"/>
      </w:divBdr>
    </w:div>
    <w:div w:id="1851871283">
      <w:bodyDiv w:val="1"/>
      <w:marLeft w:val="0"/>
      <w:marRight w:val="0"/>
      <w:marTop w:val="0"/>
      <w:marBottom w:val="0"/>
      <w:divBdr>
        <w:top w:val="none" w:sz="0" w:space="0" w:color="auto"/>
        <w:left w:val="none" w:sz="0" w:space="0" w:color="auto"/>
        <w:bottom w:val="none" w:sz="0" w:space="0" w:color="auto"/>
        <w:right w:val="none" w:sz="0" w:space="0" w:color="auto"/>
      </w:divBdr>
      <w:divsChild>
        <w:div w:id="13844060">
          <w:marLeft w:val="640"/>
          <w:marRight w:val="0"/>
          <w:marTop w:val="0"/>
          <w:marBottom w:val="0"/>
          <w:divBdr>
            <w:top w:val="none" w:sz="0" w:space="0" w:color="auto"/>
            <w:left w:val="none" w:sz="0" w:space="0" w:color="auto"/>
            <w:bottom w:val="none" w:sz="0" w:space="0" w:color="auto"/>
            <w:right w:val="none" w:sz="0" w:space="0" w:color="auto"/>
          </w:divBdr>
        </w:div>
        <w:div w:id="23873378">
          <w:marLeft w:val="640"/>
          <w:marRight w:val="0"/>
          <w:marTop w:val="0"/>
          <w:marBottom w:val="0"/>
          <w:divBdr>
            <w:top w:val="none" w:sz="0" w:space="0" w:color="auto"/>
            <w:left w:val="none" w:sz="0" w:space="0" w:color="auto"/>
            <w:bottom w:val="none" w:sz="0" w:space="0" w:color="auto"/>
            <w:right w:val="none" w:sz="0" w:space="0" w:color="auto"/>
          </w:divBdr>
        </w:div>
        <w:div w:id="80034852">
          <w:marLeft w:val="640"/>
          <w:marRight w:val="0"/>
          <w:marTop w:val="0"/>
          <w:marBottom w:val="0"/>
          <w:divBdr>
            <w:top w:val="none" w:sz="0" w:space="0" w:color="auto"/>
            <w:left w:val="none" w:sz="0" w:space="0" w:color="auto"/>
            <w:bottom w:val="none" w:sz="0" w:space="0" w:color="auto"/>
            <w:right w:val="none" w:sz="0" w:space="0" w:color="auto"/>
          </w:divBdr>
        </w:div>
        <w:div w:id="137460521">
          <w:marLeft w:val="640"/>
          <w:marRight w:val="0"/>
          <w:marTop w:val="0"/>
          <w:marBottom w:val="0"/>
          <w:divBdr>
            <w:top w:val="none" w:sz="0" w:space="0" w:color="auto"/>
            <w:left w:val="none" w:sz="0" w:space="0" w:color="auto"/>
            <w:bottom w:val="none" w:sz="0" w:space="0" w:color="auto"/>
            <w:right w:val="none" w:sz="0" w:space="0" w:color="auto"/>
          </w:divBdr>
        </w:div>
        <w:div w:id="141503145">
          <w:marLeft w:val="640"/>
          <w:marRight w:val="0"/>
          <w:marTop w:val="0"/>
          <w:marBottom w:val="0"/>
          <w:divBdr>
            <w:top w:val="none" w:sz="0" w:space="0" w:color="auto"/>
            <w:left w:val="none" w:sz="0" w:space="0" w:color="auto"/>
            <w:bottom w:val="none" w:sz="0" w:space="0" w:color="auto"/>
            <w:right w:val="none" w:sz="0" w:space="0" w:color="auto"/>
          </w:divBdr>
        </w:div>
        <w:div w:id="207881187">
          <w:marLeft w:val="640"/>
          <w:marRight w:val="0"/>
          <w:marTop w:val="0"/>
          <w:marBottom w:val="0"/>
          <w:divBdr>
            <w:top w:val="none" w:sz="0" w:space="0" w:color="auto"/>
            <w:left w:val="none" w:sz="0" w:space="0" w:color="auto"/>
            <w:bottom w:val="none" w:sz="0" w:space="0" w:color="auto"/>
            <w:right w:val="none" w:sz="0" w:space="0" w:color="auto"/>
          </w:divBdr>
        </w:div>
        <w:div w:id="235480053">
          <w:marLeft w:val="640"/>
          <w:marRight w:val="0"/>
          <w:marTop w:val="0"/>
          <w:marBottom w:val="0"/>
          <w:divBdr>
            <w:top w:val="none" w:sz="0" w:space="0" w:color="auto"/>
            <w:left w:val="none" w:sz="0" w:space="0" w:color="auto"/>
            <w:bottom w:val="none" w:sz="0" w:space="0" w:color="auto"/>
            <w:right w:val="none" w:sz="0" w:space="0" w:color="auto"/>
          </w:divBdr>
        </w:div>
        <w:div w:id="239797257">
          <w:marLeft w:val="640"/>
          <w:marRight w:val="0"/>
          <w:marTop w:val="0"/>
          <w:marBottom w:val="0"/>
          <w:divBdr>
            <w:top w:val="none" w:sz="0" w:space="0" w:color="auto"/>
            <w:left w:val="none" w:sz="0" w:space="0" w:color="auto"/>
            <w:bottom w:val="none" w:sz="0" w:space="0" w:color="auto"/>
            <w:right w:val="none" w:sz="0" w:space="0" w:color="auto"/>
          </w:divBdr>
        </w:div>
        <w:div w:id="243151299">
          <w:marLeft w:val="640"/>
          <w:marRight w:val="0"/>
          <w:marTop w:val="0"/>
          <w:marBottom w:val="0"/>
          <w:divBdr>
            <w:top w:val="none" w:sz="0" w:space="0" w:color="auto"/>
            <w:left w:val="none" w:sz="0" w:space="0" w:color="auto"/>
            <w:bottom w:val="none" w:sz="0" w:space="0" w:color="auto"/>
            <w:right w:val="none" w:sz="0" w:space="0" w:color="auto"/>
          </w:divBdr>
        </w:div>
        <w:div w:id="263927457">
          <w:marLeft w:val="640"/>
          <w:marRight w:val="0"/>
          <w:marTop w:val="0"/>
          <w:marBottom w:val="0"/>
          <w:divBdr>
            <w:top w:val="none" w:sz="0" w:space="0" w:color="auto"/>
            <w:left w:val="none" w:sz="0" w:space="0" w:color="auto"/>
            <w:bottom w:val="none" w:sz="0" w:space="0" w:color="auto"/>
            <w:right w:val="none" w:sz="0" w:space="0" w:color="auto"/>
          </w:divBdr>
        </w:div>
        <w:div w:id="285815905">
          <w:marLeft w:val="640"/>
          <w:marRight w:val="0"/>
          <w:marTop w:val="0"/>
          <w:marBottom w:val="0"/>
          <w:divBdr>
            <w:top w:val="none" w:sz="0" w:space="0" w:color="auto"/>
            <w:left w:val="none" w:sz="0" w:space="0" w:color="auto"/>
            <w:bottom w:val="none" w:sz="0" w:space="0" w:color="auto"/>
            <w:right w:val="none" w:sz="0" w:space="0" w:color="auto"/>
          </w:divBdr>
        </w:div>
        <w:div w:id="285887743">
          <w:marLeft w:val="640"/>
          <w:marRight w:val="0"/>
          <w:marTop w:val="0"/>
          <w:marBottom w:val="0"/>
          <w:divBdr>
            <w:top w:val="none" w:sz="0" w:space="0" w:color="auto"/>
            <w:left w:val="none" w:sz="0" w:space="0" w:color="auto"/>
            <w:bottom w:val="none" w:sz="0" w:space="0" w:color="auto"/>
            <w:right w:val="none" w:sz="0" w:space="0" w:color="auto"/>
          </w:divBdr>
        </w:div>
        <w:div w:id="296421180">
          <w:marLeft w:val="640"/>
          <w:marRight w:val="0"/>
          <w:marTop w:val="0"/>
          <w:marBottom w:val="0"/>
          <w:divBdr>
            <w:top w:val="none" w:sz="0" w:space="0" w:color="auto"/>
            <w:left w:val="none" w:sz="0" w:space="0" w:color="auto"/>
            <w:bottom w:val="none" w:sz="0" w:space="0" w:color="auto"/>
            <w:right w:val="none" w:sz="0" w:space="0" w:color="auto"/>
          </w:divBdr>
        </w:div>
        <w:div w:id="365376353">
          <w:marLeft w:val="640"/>
          <w:marRight w:val="0"/>
          <w:marTop w:val="0"/>
          <w:marBottom w:val="0"/>
          <w:divBdr>
            <w:top w:val="none" w:sz="0" w:space="0" w:color="auto"/>
            <w:left w:val="none" w:sz="0" w:space="0" w:color="auto"/>
            <w:bottom w:val="none" w:sz="0" w:space="0" w:color="auto"/>
            <w:right w:val="none" w:sz="0" w:space="0" w:color="auto"/>
          </w:divBdr>
        </w:div>
        <w:div w:id="366108813">
          <w:marLeft w:val="640"/>
          <w:marRight w:val="0"/>
          <w:marTop w:val="0"/>
          <w:marBottom w:val="0"/>
          <w:divBdr>
            <w:top w:val="none" w:sz="0" w:space="0" w:color="auto"/>
            <w:left w:val="none" w:sz="0" w:space="0" w:color="auto"/>
            <w:bottom w:val="none" w:sz="0" w:space="0" w:color="auto"/>
            <w:right w:val="none" w:sz="0" w:space="0" w:color="auto"/>
          </w:divBdr>
        </w:div>
        <w:div w:id="423065981">
          <w:marLeft w:val="640"/>
          <w:marRight w:val="0"/>
          <w:marTop w:val="0"/>
          <w:marBottom w:val="0"/>
          <w:divBdr>
            <w:top w:val="none" w:sz="0" w:space="0" w:color="auto"/>
            <w:left w:val="none" w:sz="0" w:space="0" w:color="auto"/>
            <w:bottom w:val="none" w:sz="0" w:space="0" w:color="auto"/>
            <w:right w:val="none" w:sz="0" w:space="0" w:color="auto"/>
          </w:divBdr>
        </w:div>
        <w:div w:id="587429302">
          <w:marLeft w:val="640"/>
          <w:marRight w:val="0"/>
          <w:marTop w:val="0"/>
          <w:marBottom w:val="0"/>
          <w:divBdr>
            <w:top w:val="none" w:sz="0" w:space="0" w:color="auto"/>
            <w:left w:val="none" w:sz="0" w:space="0" w:color="auto"/>
            <w:bottom w:val="none" w:sz="0" w:space="0" w:color="auto"/>
            <w:right w:val="none" w:sz="0" w:space="0" w:color="auto"/>
          </w:divBdr>
        </w:div>
        <w:div w:id="707805305">
          <w:marLeft w:val="640"/>
          <w:marRight w:val="0"/>
          <w:marTop w:val="0"/>
          <w:marBottom w:val="0"/>
          <w:divBdr>
            <w:top w:val="none" w:sz="0" w:space="0" w:color="auto"/>
            <w:left w:val="none" w:sz="0" w:space="0" w:color="auto"/>
            <w:bottom w:val="none" w:sz="0" w:space="0" w:color="auto"/>
            <w:right w:val="none" w:sz="0" w:space="0" w:color="auto"/>
          </w:divBdr>
        </w:div>
        <w:div w:id="708920061">
          <w:marLeft w:val="640"/>
          <w:marRight w:val="0"/>
          <w:marTop w:val="0"/>
          <w:marBottom w:val="0"/>
          <w:divBdr>
            <w:top w:val="none" w:sz="0" w:space="0" w:color="auto"/>
            <w:left w:val="none" w:sz="0" w:space="0" w:color="auto"/>
            <w:bottom w:val="none" w:sz="0" w:space="0" w:color="auto"/>
            <w:right w:val="none" w:sz="0" w:space="0" w:color="auto"/>
          </w:divBdr>
        </w:div>
        <w:div w:id="708997316">
          <w:marLeft w:val="640"/>
          <w:marRight w:val="0"/>
          <w:marTop w:val="0"/>
          <w:marBottom w:val="0"/>
          <w:divBdr>
            <w:top w:val="none" w:sz="0" w:space="0" w:color="auto"/>
            <w:left w:val="none" w:sz="0" w:space="0" w:color="auto"/>
            <w:bottom w:val="none" w:sz="0" w:space="0" w:color="auto"/>
            <w:right w:val="none" w:sz="0" w:space="0" w:color="auto"/>
          </w:divBdr>
        </w:div>
        <w:div w:id="722409880">
          <w:marLeft w:val="640"/>
          <w:marRight w:val="0"/>
          <w:marTop w:val="0"/>
          <w:marBottom w:val="0"/>
          <w:divBdr>
            <w:top w:val="none" w:sz="0" w:space="0" w:color="auto"/>
            <w:left w:val="none" w:sz="0" w:space="0" w:color="auto"/>
            <w:bottom w:val="none" w:sz="0" w:space="0" w:color="auto"/>
            <w:right w:val="none" w:sz="0" w:space="0" w:color="auto"/>
          </w:divBdr>
        </w:div>
        <w:div w:id="729228326">
          <w:marLeft w:val="640"/>
          <w:marRight w:val="0"/>
          <w:marTop w:val="0"/>
          <w:marBottom w:val="0"/>
          <w:divBdr>
            <w:top w:val="none" w:sz="0" w:space="0" w:color="auto"/>
            <w:left w:val="none" w:sz="0" w:space="0" w:color="auto"/>
            <w:bottom w:val="none" w:sz="0" w:space="0" w:color="auto"/>
            <w:right w:val="none" w:sz="0" w:space="0" w:color="auto"/>
          </w:divBdr>
        </w:div>
        <w:div w:id="766850531">
          <w:marLeft w:val="640"/>
          <w:marRight w:val="0"/>
          <w:marTop w:val="0"/>
          <w:marBottom w:val="0"/>
          <w:divBdr>
            <w:top w:val="none" w:sz="0" w:space="0" w:color="auto"/>
            <w:left w:val="none" w:sz="0" w:space="0" w:color="auto"/>
            <w:bottom w:val="none" w:sz="0" w:space="0" w:color="auto"/>
            <w:right w:val="none" w:sz="0" w:space="0" w:color="auto"/>
          </w:divBdr>
        </w:div>
        <w:div w:id="819613044">
          <w:marLeft w:val="640"/>
          <w:marRight w:val="0"/>
          <w:marTop w:val="0"/>
          <w:marBottom w:val="0"/>
          <w:divBdr>
            <w:top w:val="none" w:sz="0" w:space="0" w:color="auto"/>
            <w:left w:val="none" w:sz="0" w:space="0" w:color="auto"/>
            <w:bottom w:val="none" w:sz="0" w:space="0" w:color="auto"/>
            <w:right w:val="none" w:sz="0" w:space="0" w:color="auto"/>
          </w:divBdr>
        </w:div>
        <w:div w:id="832187559">
          <w:marLeft w:val="640"/>
          <w:marRight w:val="0"/>
          <w:marTop w:val="0"/>
          <w:marBottom w:val="0"/>
          <w:divBdr>
            <w:top w:val="none" w:sz="0" w:space="0" w:color="auto"/>
            <w:left w:val="none" w:sz="0" w:space="0" w:color="auto"/>
            <w:bottom w:val="none" w:sz="0" w:space="0" w:color="auto"/>
            <w:right w:val="none" w:sz="0" w:space="0" w:color="auto"/>
          </w:divBdr>
        </w:div>
        <w:div w:id="912816092">
          <w:marLeft w:val="640"/>
          <w:marRight w:val="0"/>
          <w:marTop w:val="0"/>
          <w:marBottom w:val="0"/>
          <w:divBdr>
            <w:top w:val="none" w:sz="0" w:space="0" w:color="auto"/>
            <w:left w:val="none" w:sz="0" w:space="0" w:color="auto"/>
            <w:bottom w:val="none" w:sz="0" w:space="0" w:color="auto"/>
            <w:right w:val="none" w:sz="0" w:space="0" w:color="auto"/>
          </w:divBdr>
        </w:div>
        <w:div w:id="1015769427">
          <w:marLeft w:val="640"/>
          <w:marRight w:val="0"/>
          <w:marTop w:val="0"/>
          <w:marBottom w:val="0"/>
          <w:divBdr>
            <w:top w:val="none" w:sz="0" w:space="0" w:color="auto"/>
            <w:left w:val="none" w:sz="0" w:space="0" w:color="auto"/>
            <w:bottom w:val="none" w:sz="0" w:space="0" w:color="auto"/>
            <w:right w:val="none" w:sz="0" w:space="0" w:color="auto"/>
          </w:divBdr>
        </w:div>
        <w:div w:id="1065838704">
          <w:marLeft w:val="640"/>
          <w:marRight w:val="0"/>
          <w:marTop w:val="0"/>
          <w:marBottom w:val="0"/>
          <w:divBdr>
            <w:top w:val="none" w:sz="0" w:space="0" w:color="auto"/>
            <w:left w:val="none" w:sz="0" w:space="0" w:color="auto"/>
            <w:bottom w:val="none" w:sz="0" w:space="0" w:color="auto"/>
            <w:right w:val="none" w:sz="0" w:space="0" w:color="auto"/>
          </w:divBdr>
        </w:div>
        <w:div w:id="1073504726">
          <w:marLeft w:val="640"/>
          <w:marRight w:val="0"/>
          <w:marTop w:val="0"/>
          <w:marBottom w:val="0"/>
          <w:divBdr>
            <w:top w:val="none" w:sz="0" w:space="0" w:color="auto"/>
            <w:left w:val="none" w:sz="0" w:space="0" w:color="auto"/>
            <w:bottom w:val="none" w:sz="0" w:space="0" w:color="auto"/>
            <w:right w:val="none" w:sz="0" w:space="0" w:color="auto"/>
          </w:divBdr>
        </w:div>
        <w:div w:id="1074283431">
          <w:marLeft w:val="640"/>
          <w:marRight w:val="0"/>
          <w:marTop w:val="0"/>
          <w:marBottom w:val="0"/>
          <w:divBdr>
            <w:top w:val="none" w:sz="0" w:space="0" w:color="auto"/>
            <w:left w:val="none" w:sz="0" w:space="0" w:color="auto"/>
            <w:bottom w:val="none" w:sz="0" w:space="0" w:color="auto"/>
            <w:right w:val="none" w:sz="0" w:space="0" w:color="auto"/>
          </w:divBdr>
        </w:div>
        <w:div w:id="1092359209">
          <w:marLeft w:val="640"/>
          <w:marRight w:val="0"/>
          <w:marTop w:val="0"/>
          <w:marBottom w:val="0"/>
          <w:divBdr>
            <w:top w:val="none" w:sz="0" w:space="0" w:color="auto"/>
            <w:left w:val="none" w:sz="0" w:space="0" w:color="auto"/>
            <w:bottom w:val="none" w:sz="0" w:space="0" w:color="auto"/>
            <w:right w:val="none" w:sz="0" w:space="0" w:color="auto"/>
          </w:divBdr>
        </w:div>
        <w:div w:id="1092631302">
          <w:marLeft w:val="640"/>
          <w:marRight w:val="0"/>
          <w:marTop w:val="0"/>
          <w:marBottom w:val="0"/>
          <w:divBdr>
            <w:top w:val="none" w:sz="0" w:space="0" w:color="auto"/>
            <w:left w:val="none" w:sz="0" w:space="0" w:color="auto"/>
            <w:bottom w:val="none" w:sz="0" w:space="0" w:color="auto"/>
            <w:right w:val="none" w:sz="0" w:space="0" w:color="auto"/>
          </w:divBdr>
        </w:div>
        <w:div w:id="1219510130">
          <w:marLeft w:val="640"/>
          <w:marRight w:val="0"/>
          <w:marTop w:val="0"/>
          <w:marBottom w:val="0"/>
          <w:divBdr>
            <w:top w:val="none" w:sz="0" w:space="0" w:color="auto"/>
            <w:left w:val="none" w:sz="0" w:space="0" w:color="auto"/>
            <w:bottom w:val="none" w:sz="0" w:space="0" w:color="auto"/>
            <w:right w:val="none" w:sz="0" w:space="0" w:color="auto"/>
          </w:divBdr>
        </w:div>
        <w:div w:id="1347630296">
          <w:marLeft w:val="640"/>
          <w:marRight w:val="0"/>
          <w:marTop w:val="0"/>
          <w:marBottom w:val="0"/>
          <w:divBdr>
            <w:top w:val="none" w:sz="0" w:space="0" w:color="auto"/>
            <w:left w:val="none" w:sz="0" w:space="0" w:color="auto"/>
            <w:bottom w:val="none" w:sz="0" w:space="0" w:color="auto"/>
            <w:right w:val="none" w:sz="0" w:space="0" w:color="auto"/>
          </w:divBdr>
        </w:div>
        <w:div w:id="1409503085">
          <w:marLeft w:val="640"/>
          <w:marRight w:val="0"/>
          <w:marTop w:val="0"/>
          <w:marBottom w:val="0"/>
          <w:divBdr>
            <w:top w:val="none" w:sz="0" w:space="0" w:color="auto"/>
            <w:left w:val="none" w:sz="0" w:space="0" w:color="auto"/>
            <w:bottom w:val="none" w:sz="0" w:space="0" w:color="auto"/>
            <w:right w:val="none" w:sz="0" w:space="0" w:color="auto"/>
          </w:divBdr>
        </w:div>
        <w:div w:id="1430930835">
          <w:marLeft w:val="640"/>
          <w:marRight w:val="0"/>
          <w:marTop w:val="0"/>
          <w:marBottom w:val="0"/>
          <w:divBdr>
            <w:top w:val="none" w:sz="0" w:space="0" w:color="auto"/>
            <w:left w:val="none" w:sz="0" w:space="0" w:color="auto"/>
            <w:bottom w:val="none" w:sz="0" w:space="0" w:color="auto"/>
            <w:right w:val="none" w:sz="0" w:space="0" w:color="auto"/>
          </w:divBdr>
        </w:div>
        <w:div w:id="1446537255">
          <w:marLeft w:val="640"/>
          <w:marRight w:val="0"/>
          <w:marTop w:val="0"/>
          <w:marBottom w:val="0"/>
          <w:divBdr>
            <w:top w:val="none" w:sz="0" w:space="0" w:color="auto"/>
            <w:left w:val="none" w:sz="0" w:space="0" w:color="auto"/>
            <w:bottom w:val="none" w:sz="0" w:space="0" w:color="auto"/>
            <w:right w:val="none" w:sz="0" w:space="0" w:color="auto"/>
          </w:divBdr>
        </w:div>
        <w:div w:id="1460758427">
          <w:marLeft w:val="640"/>
          <w:marRight w:val="0"/>
          <w:marTop w:val="0"/>
          <w:marBottom w:val="0"/>
          <w:divBdr>
            <w:top w:val="none" w:sz="0" w:space="0" w:color="auto"/>
            <w:left w:val="none" w:sz="0" w:space="0" w:color="auto"/>
            <w:bottom w:val="none" w:sz="0" w:space="0" w:color="auto"/>
            <w:right w:val="none" w:sz="0" w:space="0" w:color="auto"/>
          </w:divBdr>
        </w:div>
        <w:div w:id="1464275185">
          <w:marLeft w:val="640"/>
          <w:marRight w:val="0"/>
          <w:marTop w:val="0"/>
          <w:marBottom w:val="0"/>
          <w:divBdr>
            <w:top w:val="none" w:sz="0" w:space="0" w:color="auto"/>
            <w:left w:val="none" w:sz="0" w:space="0" w:color="auto"/>
            <w:bottom w:val="none" w:sz="0" w:space="0" w:color="auto"/>
            <w:right w:val="none" w:sz="0" w:space="0" w:color="auto"/>
          </w:divBdr>
        </w:div>
        <w:div w:id="1518419696">
          <w:marLeft w:val="640"/>
          <w:marRight w:val="0"/>
          <w:marTop w:val="0"/>
          <w:marBottom w:val="0"/>
          <w:divBdr>
            <w:top w:val="none" w:sz="0" w:space="0" w:color="auto"/>
            <w:left w:val="none" w:sz="0" w:space="0" w:color="auto"/>
            <w:bottom w:val="none" w:sz="0" w:space="0" w:color="auto"/>
            <w:right w:val="none" w:sz="0" w:space="0" w:color="auto"/>
          </w:divBdr>
        </w:div>
        <w:div w:id="1525288678">
          <w:marLeft w:val="640"/>
          <w:marRight w:val="0"/>
          <w:marTop w:val="0"/>
          <w:marBottom w:val="0"/>
          <w:divBdr>
            <w:top w:val="none" w:sz="0" w:space="0" w:color="auto"/>
            <w:left w:val="none" w:sz="0" w:space="0" w:color="auto"/>
            <w:bottom w:val="none" w:sz="0" w:space="0" w:color="auto"/>
            <w:right w:val="none" w:sz="0" w:space="0" w:color="auto"/>
          </w:divBdr>
        </w:div>
        <w:div w:id="1537617273">
          <w:marLeft w:val="640"/>
          <w:marRight w:val="0"/>
          <w:marTop w:val="0"/>
          <w:marBottom w:val="0"/>
          <w:divBdr>
            <w:top w:val="none" w:sz="0" w:space="0" w:color="auto"/>
            <w:left w:val="none" w:sz="0" w:space="0" w:color="auto"/>
            <w:bottom w:val="none" w:sz="0" w:space="0" w:color="auto"/>
            <w:right w:val="none" w:sz="0" w:space="0" w:color="auto"/>
          </w:divBdr>
        </w:div>
        <w:div w:id="1543513730">
          <w:marLeft w:val="640"/>
          <w:marRight w:val="0"/>
          <w:marTop w:val="0"/>
          <w:marBottom w:val="0"/>
          <w:divBdr>
            <w:top w:val="none" w:sz="0" w:space="0" w:color="auto"/>
            <w:left w:val="none" w:sz="0" w:space="0" w:color="auto"/>
            <w:bottom w:val="none" w:sz="0" w:space="0" w:color="auto"/>
            <w:right w:val="none" w:sz="0" w:space="0" w:color="auto"/>
          </w:divBdr>
        </w:div>
        <w:div w:id="1572235895">
          <w:marLeft w:val="640"/>
          <w:marRight w:val="0"/>
          <w:marTop w:val="0"/>
          <w:marBottom w:val="0"/>
          <w:divBdr>
            <w:top w:val="none" w:sz="0" w:space="0" w:color="auto"/>
            <w:left w:val="none" w:sz="0" w:space="0" w:color="auto"/>
            <w:bottom w:val="none" w:sz="0" w:space="0" w:color="auto"/>
            <w:right w:val="none" w:sz="0" w:space="0" w:color="auto"/>
          </w:divBdr>
        </w:div>
        <w:div w:id="1595045557">
          <w:marLeft w:val="640"/>
          <w:marRight w:val="0"/>
          <w:marTop w:val="0"/>
          <w:marBottom w:val="0"/>
          <w:divBdr>
            <w:top w:val="none" w:sz="0" w:space="0" w:color="auto"/>
            <w:left w:val="none" w:sz="0" w:space="0" w:color="auto"/>
            <w:bottom w:val="none" w:sz="0" w:space="0" w:color="auto"/>
            <w:right w:val="none" w:sz="0" w:space="0" w:color="auto"/>
          </w:divBdr>
        </w:div>
        <w:div w:id="1651203824">
          <w:marLeft w:val="640"/>
          <w:marRight w:val="0"/>
          <w:marTop w:val="0"/>
          <w:marBottom w:val="0"/>
          <w:divBdr>
            <w:top w:val="none" w:sz="0" w:space="0" w:color="auto"/>
            <w:left w:val="none" w:sz="0" w:space="0" w:color="auto"/>
            <w:bottom w:val="none" w:sz="0" w:space="0" w:color="auto"/>
            <w:right w:val="none" w:sz="0" w:space="0" w:color="auto"/>
          </w:divBdr>
        </w:div>
        <w:div w:id="1680959041">
          <w:marLeft w:val="640"/>
          <w:marRight w:val="0"/>
          <w:marTop w:val="0"/>
          <w:marBottom w:val="0"/>
          <w:divBdr>
            <w:top w:val="none" w:sz="0" w:space="0" w:color="auto"/>
            <w:left w:val="none" w:sz="0" w:space="0" w:color="auto"/>
            <w:bottom w:val="none" w:sz="0" w:space="0" w:color="auto"/>
            <w:right w:val="none" w:sz="0" w:space="0" w:color="auto"/>
          </w:divBdr>
        </w:div>
        <w:div w:id="1757820524">
          <w:marLeft w:val="640"/>
          <w:marRight w:val="0"/>
          <w:marTop w:val="0"/>
          <w:marBottom w:val="0"/>
          <w:divBdr>
            <w:top w:val="none" w:sz="0" w:space="0" w:color="auto"/>
            <w:left w:val="none" w:sz="0" w:space="0" w:color="auto"/>
            <w:bottom w:val="none" w:sz="0" w:space="0" w:color="auto"/>
            <w:right w:val="none" w:sz="0" w:space="0" w:color="auto"/>
          </w:divBdr>
        </w:div>
        <w:div w:id="1781415529">
          <w:marLeft w:val="640"/>
          <w:marRight w:val="0"/>
          <w:marTop w:val="0"/>
          <w:marBottom w:val="0"/>
          <w:divBdr>
            <w:top w:val="none" w:sz="0" w:space="0" w:color="auto"/>
            <w:left w:val="none" w:sz="0" w:space="0" w:color="auto"/>
            <w:bottom w:val="none" w:sz="0" w:space="0" w:color="auto"/>
            <w:right w:val="none" w:sz="0" w:space="0" w:color="auto"/>
          </w:divBdr>
        </w:div>
        <w:div w:id="1797985881">
          <w:marLeft w:val="640"/>
          <w:marRight w:val="0"/>
          <w:marTop w:val="0"/>
          <w:marBottom w:val="0"/>
          <w:divBdr>
            <w:top w:val="none" w:sz="0" w:space="0" w:color="auto"/>
            <w:left w:val="none" w:sz="0" w:space="0" w:color="auto"/>
            <w:bottom w:val="none" w:sz="0" w:space="0" w:color="auto"/>
            <w:right w:val="none" w:sz="0" w:space="0" w:color="auto"/>
          </w:divBdr>
        </w:div>
        <w:div w:id="1812091992">
          <w:marLeft w:val="640"/>
          <w:marRight w:val="0"/>
          <w:marTop w:val="0"/>
          <w:marBottom w:val="0"/>
          <w:divBdr>
            <w:top w:val="none" w:sz="0" w:space="0" w:color="auto"/>
            <w:left w:val="none" w:sz="0" w:space="0" w:color="auto"/>
            <w:bottom w:val="none" w:sz="0" w:space="0" w:color="auto"/>
            <w:right w:val="none" w:sz="0" w:space="0" w:color="auto"/>
          </w:divBdr>
        </w:div>
        <w:div w:id="1839540884">
          <w:marLeft w:val="640"/>
          <w:marRight w:val="0"/>
          <w:marTop w:val="0"/>
          <w:marBottom w:val="0"/>
          <w:divBdr>
            <w:top w:val="none" w:sz="0" w:space="0" w:color="auto"/>
            <w:left w:val="none" w:sz="0" w:space="0" w:color="auto"/>
            <w:bottom w:val="none" w:sz="0" w:space="0" w:color="auto"/>
            <w:right w:val="none" w:sz="0" w:space="0" w:color="auto"/>
          </w:divBdr>
        </w:div>
        <w:div w:id="1852183098">
          <w:marLeft w:val="640"/>
          <w:marRight w:val="0"/>
          <w:marTop w:val="0"/>
          <w:marBottom w:val="0"/>
          <w:divBdr>
            <w:top w:val="none" w:sz="0" w:space="0" w:color="auto"/>
            <w:left w:val="none" w:sz="0" w:space="0" w:color="auto"/>
            <w:bottom w:val="none" w:sz="0" w:space="0" w:color="auto"/>
            <w:right w:val="none" w:sz="0" w:space="0" w:color="auto"/>
          </w:divBdr>
        </w:div>
        <w:div w:id="1858234979">
          <w:marLeft w:val="640"/>
          <w:marRight w:val="0"/>
          <w:marTop w:val="0"/>
          <w:marBottom w:val="0"/>
          <w:divBdr>
            <w:top w:val="none" w:sz="0" w:space="0" w:color="auto"/>
            <w:left w:val="none" w:sz="0" w:space="0" w:color="auto"/>
            <w:bottom w:val="none" w:sz="0" w:space="0" w:color="auto"/>
            <w:right w:val="none" w:sz="0" w:space="0" w:color="auto"/>
          </w:divBdr>
        </w:div>
        <w:div w:id="1939945760">
          <w:marLeft w:val="640"/>
          <w:marRight w:val="0"/>
          <w:marTop w:val="0"/>
          <w:marBottom w:val="0"/>
          <w:divBdr>
            <w:top w:val="none" w:sz="0" w:space="0" w:color="auto"/>
            <w:left w:val="none" w:sz="0" w:space="0" w:color="auto"/>
            <w:bottom w:val="none" w:sz="0" w:space="0" w:color="auto"/>
            <w:right w:val="none" w:sz="0" w:space="0" w:color="auto"/>
          </w:divBdr>
        </w:div>
        <w:div w:id="2034185922">
          <w:marLeft w:val="640"/>
          <w:marRight w:val="0"/>
          <w:marTop w:val="0"/>
          <w:marBottom w:val="0"/>
          <w:divBdr>
            <w:top w:val="none" w:sz="0" w:space="0" w:color="auto"/>
            <w:left w:val="none" w:sz="0" w:space="0" w:color="auto"/>
            <w:bottom w:val="none" w:sz="0" w:space="0" w:color="auto"/>
            <w:right w:val="none" w:sz="0" w:space="0" w:color="auto"/>
          </w:divBdr>
        </w:div>
        <w:div w:id="2062096678">
          <w:marLeft w:val="640"/>
          <w:marRight w:val="0"/>
          <w:marTop w:val="0"/>
          <w:marBottom w:val="0"/>
          <w:divBdr>
            <w:top w:val="none" w:sz="0" w:space="0" w:color="auto"/>
            <w:left w:val="none" w:sz="0" w:space="0" w:color="auto"/>
            <w:bottom w:val="none" w:sz="0" w:space="0" w:color="auto"/>
            <w:right w:val="none" w:sz="0" w:space="0" w:color="auto"/>
          </w:divBdr>
        </w:div>
        <w:div w:id="2064519079">
          <w:marLeft w:val="640"/>
          <w:marRight w:val="0"/>
          <w:marTop w:val="0"/>
          <w:marBottom w:val="0"/>
          <w:divBdr>
            <w:top w:val="none" w:sz="0" w:space="0" w:color="auto"/>
            <w:left w:val="none" w:sz="0" w:space="0" w:color="auto"/>
            <w:bottom w:val="none" w:sz="0" w:space="0" w:color="auto"/>
            <w:right w:val="none" w:sz="0" w:space="0" w:color="auto"/>
          </w:divBdr>
        </w:div>
        <w:div w:id="2139370575">
          <w:marLeft w:val="640"/>
          <w:marRight w:val="0"/>
          <w:marTop w:val="0"/>
          <w:marBottom w:val="0"/>
          <w:divBdr>
            <w:top w:val="none" w:sz="0" w:space="0" w:color="auto"/>
            <w:left w:val="none" w:sz="0" w:space="0" w:color="auto"/>
            <w:bottom w:val="none" w:sz="0" w:space="0" w:color="auto"/>
            <w:right w:val="none" w:sz="0" w:space="0" w:color="auto"/>
          </w:divBdr>
        </w:div>
        <w:div w:id="2139831979">
          <w:marLeft w:val="640"/>
          <w:marRight w:val="0"/>
          <w:marTop w:val="0"/>
          <w:marBottom w:val="0"/>
          <w:divBdr>
            <w:top w:val="none" w:sz="0" w:space="0" w:color="auto"/>
            <w:left w:val="none" w:sz="0" w:space="0" w:color="auto"/>
            <w:bottom w:val="none" w:sz="0" w:space="0" w:color="auto"/>
            <w:right w:val="none" w:sz="0" w:space="0" w:color="auto"/>
          </w:divBdr>
        </w:div>
        <w:div w:id="2141458948">
          <w:marLeft w:val="640"/>
          <w:marRight w:val="0"/>
          <w:marTop w:val="0"/>
          <w:marBottom w:val="0"/>
          <w:divBdr>
            <w:top w:val="none" w:sz="0" w:space="0" w:color="auto"/>
            <w:left w:val="none" w:sz="0" w:space="0" w:color="auto"/>
            <w:bottom w:val="none" w:sz="0" w:space="0" w:color="auto"/>
            <w:right w:val="none" w:sz="0" w:space="0" w:color="auto"/>
          </w:divBdr>
        </w:div>
      </w:divsChild>
    </w:div>
    <w:div w:id="1854369772">
      <w:bodyDiv w:val="1"/>
      <w:marLeft w:val="0"/>
      <w:marRight w:val="0"/>
      <w:marTop w:val="0"/>
      <w:marBottom w:val="0"/>
      <w:divBdr>
        <w:top w:val="none" w:sz="0" w:space="0" w:color="auto"/>
        <w:left w:val="none" w:sz="0" w:space="0" w:color="auto"/>
        <w:bottom w:val="none" w:sz="0" w:space="0" w:color="auto"/>
        <w:right w:val="none" w:sz="0" w:space="0" w:color="auto"/>
      </w:divBdr>
    </w:div>
    <w:div w:id="1854416119">
      <w:bodyDiv w:val="1"/>
      <w:marLeft w:val="0"/>
      <w:marRight w:val="0"/>
      <w:marTop w:val="0"/>
      <w:marBottom w:val="0"/>
      <w:divBdr>
        <w:top w:val="none" w:sz="0" w:space="0" w:color="auto"/>
        <w:left w:val="none" w:sz="0" w:space="0" w:color="auto"/>
        <w:bottom w:val="none" w:sz="0" w:space="0" w:color="auto"/>
        <w:right w:val="none" w:sz="0" w:space="0" w:color="auto"/>
      </w:divBdr>
      <w:divsChild>
        <w:div w:id="1023093896">
          <w:marLeft w:val="0"/>
          <w:marRight w:val="0"/>
          <w:marTop w:val="0"/>
          <w:marBottom w:val="0"/>
          <w:divBdr>
            <w:top w:val="none" w:sz="0" w:space="0" w:color="auto"/>
            <w:left w:val="none" w:sz="0" w:space="0" w:color="auto"/>
            <w:bottom w:val="none" w:sz="0" w:space="0" w:color="auto"/>
            <w:right w:val="none" w:sz="0" w:space="0" w:color="auto"/>
          </w:divBdr>
          <w:divsChild>
            <w:div w:id="200882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36827">
      <w:bodyDiv w:val="1"/>
      <w:marLeft w:val="0"/>
      <w:marRight w:val="0"/>
      <w:marTop w:val="0"/>
      <w:marBottom w:val="0"/>
      <w:divBdr>
        <w:top w:val="none" w:sz="0" w:space="0" w:color="auto"/>
        <w:left w:val="none" w:sz="0" w:space="0" w:color="auto"/>
        <w:bottom w:val="none" w:sz="0" w:space="0" w:color="auto"/>
        <w:right w:val="none" w:sz="0" w:space="0" w:color="auto"/>
      </w:divBdr>
    </w:div>
    <w:div w:id="1859273839">
      <w:bodyDiv w:val="1"/>
      <w:marLeft w:val="0"/>
      <w:marRight w:val="0"/>
      <w:marTop w:val="0"/>
      <w:marBottom w:val="0"/>
      <w:divBdr>
        <w:top w:val="none" w:sz="0" w:space="0" w:color="auto"/>
        <w:left w:val="none" w:sz="0" w:space="0" w:color="auto"/>
        <w:bottom w:val="none" w:sz="0" w:space="0" w:color="auto"/>
        <w:right w:val="none" w:sz="0" w:space="0" w:color="auto"/>
      </w:divBdr>
    </w:div>
    <w:div w:id="1860119443">
      <w:bodyDiv w:val="1"/>
      <w:marLeft w:val="0"/>
      <w:marRight w:val="0"/>
      <w:marTop w:val="0"/>
      <w:marBottom w:val="0"/>
      <w:divBdr>
        <w:top w:val="none" w:sz="0" w:space="0" w:color="auto"/>
        <w:left w:val="none" w:sz="0" w:space="0" w:color="auto"/>
        <w:bottom w:val="none" w:sz="0" w:space="0" w:color="auto"/>
        <w:right w:val="none" w:sz="0" w:space="0" w:color="auto"/>
      </w:divBdr>
    </w:div>
    <w:div w:id="1862283947">
      <w:bodyDiv w:val="1"/>
      <w:marLeft w:val="0"/>
      <w:marRight w:val="0"/>
      <w:marTop w:val="0"/>
      <w:marBottom w:val="0"/>
      <w:divBdr>
        <w:top w:val="none" w:sz="0" w:space="0" w:color="auto"/>
        <w:left w:val="none" w:sz="0" w:space="0" w:color="auto"/>
        <w:bottom w:val="none" w:sz="0" w:space="0" w:color="auto"/>
        <w:right w:val="none" w:sz="0" w:space="0" w:color="auto"/>
      </w:divBdr>
      <w:divsChild>
        <w:div w:id="50887333">
          <w:marLeft w:val="640"/>
          <w:marRight w:val="0"/>
          <w:marTop w:val="0"/>
          <w:marBottom w:val="0"/>
          <w:divBdr>
            <w:top w:val="none" w:sz="0" w:space="0" w:color="auto"/>
            <w:left w:val="none" w:sz="0" w:space="0" w:color="auto"/>
            <w:bottom w:val="none" w:sz="0" w:space="0" w:color="auto"/>
            <w:right w:val="none" w:sz="0" w:space="0" w:color="auto"/>
          </w:divBdr>
        </w:div>
        <w:div w:id="105008026">
          <w:marLeft w:val="640"/>
          <w:marRight w:val="0"/>
          <w:marTop w:val="0"/>
          <w:marBottom w:val="0"/>
          <w:divBdr>
            <w:top w:val="none" w:sz="0" w:space="0" w:color="auto"/>
            <w:left w:val="none" w:sz="0" w:space="0" w:color="auto"/>
            <w:bottom w:val="none" w:sz="0" w:space="0" w:color="auto"/>
            <w:right w:val="none" w:sz="0" w:space="0" w:color="auto"/>
          </w:divBdr>
        </w:div>
        <w:div w:id="242228849">
          <w:marLeft w:val="640"/>
          <w:marRight w:val="0"/>
          <w:marTop w:val="0"/>
          <w:marBottom w:val="0"/>
          <w:divBdr>
            <w:top w:val="none" w:sz="0" w:space="0" w:color="auto"/>
            <w:left w:val="none" w:sz="0" w:space="0" w:color="auto"/>
            <w:bottom w:val="none" w:sz="0" w:space="0" w:color="auto"/>
            <w:right w:val="none" w:sz="0" w:space="0" w:color="auto"/>
          </w:divBdr>
        </w:div>
        <w:div w:id="302389604">
          <w:marLeft w:val="640"/>
          <w:marRight w:val="0"/>
          <w:marTop w:val="0"/>
          <w:marBottom w:val="0"/>
          <w:divBdr>
            <w:top w:val="none" w:sz="0" w:space="0" w:color="auto"/>
            <w:left w:val="none" w:sz="0" w:space="0" w:color="auto"/>
            <w:bottom w:val="none" w:sz="0" w:space="0" w:color="auto"/>
            <w:right w:val="none" w:sz="0" w:space="0" w:color="auto"/>
          </w:divBdr>
        </w:div>
        <w:div w:id="303896453">
          <w:marLeft w:val="640"/>
          <w:marRight w:val="0"/>
          <w:marTop w:val="0"/>
          <w:marBottom w:val="0"/>
          <w:divBdr>
            <w:top w:val="none" w:sz="0" w:space="0" w:color="auto"/>
            <w:left w:val="none" w:sz="0" w:space="0" w:color="auto"/>
            <w:bottom w:val="none" w:sz="0" w:space="0" w:color="auto"/>
            <w:right w:val="none" w:sz="0" w:space="0" w:color="auto"/>
          </w:divBdr>
        </w:div>
        <w:div w:id="547567596">
          <w:marLeft w:val="640"/>
          <w:marRight w:val="0"/>
          <w:marTop w:val="0"/>
          <w:marBottom w:val="0"/>
          <w:divBdr>
            <w:top w:val="none" w:sz="0" w:space="0" w:color="auto"/>
            <w:left w:val="none" w:sz="0" w:space="0" w:color="auto"/>
            <w:bottom w:val="none" w:sz="0" w:space="0" w:color="auto"/>
            <w:right w:val="none" w:sz="0" w:space="0" w:color="auto"/>
          </w:divBdr>
        </w:div>
        <w:div w:id="624626380">
          <w:marLeft w:val="640"/>
          <w:marRight w:val="0"/>
          <w:marTop w:val="0"/>
          <w:marBottom w:val="0"/>
          <w:divBdr>
            <w:top w:val="none" w:sz="0" w:space="0" w:color="auto"/>
            <w:left w:val="none" w:sz="0" w:space="0" w:color="auto"/>
            <w:bottom w:val="none" w:sz="0" w:space="0" w:color="auto"/>
            <w:right w:val="none" w:sz="0" w:space="0" w:color="auto"/>
          </w:divBdr>
        </w:div>
        <w:div w:id="743800706">
          <w:marLeft w:val="640"/>
          <w:marRight w:val="0"/>
          <w:marTop w:val="0"/>
          <w:marBottom w:val="0"/>
          <w:divBdr>
            <w:top w:val="none" w:sz="0" w:space="0" w:color="auto"/>
            <w:left w:val="none" w:sz="0" w:space="0" w:color="auto"/>
            <w:bottom w:val="none" w:sz="0" w:space="0" w:color="auto"/>
            <w:right w:val="none" w:sz="0" w:space="0" w:color="auto"/>
          </w:divBdr>
        </w:div>
        <w:div w:id="755446873">
          <w:marLeft w:val="640"/>
          <w:marRight w:val="0"/>
          <w:marTop w:val="0"/>
          <w:marBottom w:val="0"/>
          <w:divBdr>
            <w:top w:val="none" w:sz="0" w:space="0" w:color="auto"/>
            <w:left w:val="none" w:sz="0" w:space="0" w:color="auto"/>
            <w:bottom w:val="none" w:sz="0" w:space="0" w:color="auto"/>
            <w:right w:val="none" w:sz="0" w:space="0" w:color="auto"/>
          </w:divBdr>
        </w:div>
        <w:div w:id="1007558410">
          <w:marLeft w:val="640"/>
          <w:marRight w:val="0"/>
          <w:marTop w:val="0"/>
          <w:marBottom w:val="0"/>
          <w:divBdr>
            <w:top w:val="none" w:sz="0" w:space="0" w:color="auto"/>
            <w:left w:val="none" w:sz="0" w:space="0" w:color="auto"/>
            <w:bottom w:val="none" w:sz="0" w:space="0" w:color="auto"/>
            <w:right w:val="none" w:sz="0" w:space="0" w:color="auto"/>
          </w:divBdr>
        </w:div>
        <w:div w:id="1121150951">
          <w:marLeft w:val="640"/>
          <w:marRight w:val="0"/>
          <w:marTop w:val="0"/>
          <w:marBottom w:val="0"/>
          <w:divBdr>
            <w:top w:val="none" w:sz="0" w:space="0" w:color="auto"/>
            <w:left w:val="none" w:sz="0" w:space="0" w:color="auto"/>
            <w:bottom w:val="none" w:sz="0" w:space="0" w:color="auto"/>
            <w:right w:val="none" w:sz="0" w:space="0" w:color="auto"/>
          </w:divBdr>
        </w:div>
        <w:div w:id="1160582228">
          <w:marLeft w:val="640"/>
          <w:marRight w:val="0"/>
          <w:marTop w:val="0"/>
          <w:marBottom w:val="0"/>
          <w:divBdr>
            <w:top w:val="none" w:sz="0" w:space="0" w:color="auto"/>
            <w:left w:val="none" w:sz="0" w:space="0" w:color="auto"/>
            <w:bottom w:val="none" w:sz="0" w:space="0" w:color="auto"/>
            <w:right w:val="none" w:sz="0" w:space="0" w:color="auto"/>
          </w:divBdr>
        </w:div>
        <w:div w:id="1193764625">
          <w:marLeft w:val="640"/>
          <w:marRight w:val="0"/>
          <w:marTop w:val="0"/>
          <w:marBottom w:val="0"/>
          <w:divBdr>
            <w:top w:val="none" w:sz="0" w:space="0" w:color="auto"/>
            <w:left w:val="none" w:sz="0" w:space="0" w:color="auto"/>
            <w:bottom w:val="none" w:sz="0" w:space="0" w:color="auto"/>
            <w:right w:val="none" w:sz="0" w:space="0" w:color="auto"/>
          </w:divBdr>
        </w:div>
        <w:div w:id="1211764761">
          <w:marLeft w:val="640"/>
          <w:marRight w:val="0"/>
          <w:marTop w:val="0"/>
          <w:marBottom w:val="0"/>
          <w:divBdr>
            <w:top w:val="none" w:sz="0" w:space="0" w:color="auto"/>
            <w:left w:val="none" w:sz="0" w:space="0" w:color="auto"/>
            <w:bottom w:val="none" w:sz="0" w:space="0" w:color="auto"/>
            <w:right w:val="none" w:sz="0" w:space="0" w:color="auto"/>
          </w:divBdr>
        </w:div>
        <w:div w:id="1216502766">
          <w:marLeft w:val="640"/>
          <w:marRight w:val="0"/>
          <w:marTop w:val="0"/>
          <w:marBottom w:val="0"/>
          <w:divBdr>
            <w:top w:val="none" w:sz="0" w:space="0" w:color="auto"/>
            <w:left w:val="none" w:sz="0" w:space="0" w:color="auto"/>
            <w:bottom w:val="none" w:sz="0" w:space="0" w:color="auto"/>
            <w:right w:val="none" w:sz="0" w:space="0" w:color="auto"/>
          </w:divBdr>
        </w:div>
        <w:div w:id="1267889026">
          <w:marLeft w:val="640"/>
          <w:marRight w:val="0"/>
          <w:marTop w:val="0"/>
          <w:marBottom w:val="0"/>
          <w:divBdr>
            <w:top w:val="none" w:sz="0" w:space="0" w:color="auto"/>
            <w:left w:val="none" w:sz="0" w:space="0" w:color="auto"/>
            <w:bottom w:val="none" w:sz="0" w:space="0" w:color="auto"/>
            <w:right w:val="none" w:sz="0" w:space="0" w:color="auto"/>
          </w:divBdr>
        </w:div>
        <w:div w:id="1383938497">
          <w:marLeft w:val="640"/>
          <w:marRight w:val="0"/>
          <w:marTop w:val="0"/>
          <w:marBottom w:val="0"/>
          <w:divBdr>
            <w:top w:val="none" w:sz="0" w:space="0" w:color="auto"/>
            <w:left w:val="none" w:sz="0" w:space="0" w:color="auto"/>
            <w:bottom w:val="none" w:sz="0" w:space="0" w:color="auto"/>
            <w:right w:val="none" w:sz="0" w:space="0" w:color="auto"/>
          </w:divBdr>
        </w:div>
        <w:div w:id="1473328250">
          <w:marLeft w:val="640"/>
          <w:marRight w:val="0"/>
          <w:marTop w:val="0"/>
          <w:marBottom w:val="0"/>
          <w:divBdr>
            <w:top w:val="none" w:sz="0" w:space="0" w:color="auto"/>
            <w:left w:val="none" w:sz="0" w:space="0" w:color="auto"/>
            <w:bottom w:val="none" w:sz="0" w:space="0" w:color="auto"/>
            <w:right w:val="none" w:sz="0" w:space="0" w:color="auto"/>
          </w:divBdr>
        </w:div>
        <w:div w:id="1503348984">
          <w:marLeft w:val="640"/>
          <w:marRight w:val="0"/>
          <w:marTop w:val="0"/>
          <w:marBottom w:val="0"/>
          <w:divBdr>
            <w:top w:val="none" w:sz="0" w:space="0" w:color="auto"/>
            <w:left w:val="none" w:sz="0" w:space="0" w:color="auto"/>
            <w:bottom w:val="none" w:sz="0" w:space="0" w:color="auto"/>
            <w:right w:val="none" w:sz="0" w:space="0" w:color="auto"/>
          </w:divBdr>
        </w:div>
        <w:div w:id="1615795448">
          <w:marLeft w:val="640"/>
          <w:marRight w:val="0"/>
          <w:marTop w:val="0"/>
          <w:marBottom w:val="0"/>
          <w:divBdr>
            <w:top w:val="none" w:sz="0" w:space="0" w:color="auto"/>
            <w:left w:val="none" w:sz="0" w:space="0" w:color="auto"/>
            <w:bottom w:val="none" w:sz="0" w:space="0" w:color="auto"/>
            <w:right w:val="none" w:sz="0" w:space="0" w:color="auto"/>
          </w:divBdr>
        </w:div>
        <w:div w:id="1622104547">
          <w:marLeft w:val="640"/>
          <w:marRight w:val="0"/>
          <w:marTop w:val="0"/>
          <w:marBottom w:val="0"/>
          <w:divBdr>
            <w:top w:val="none" w:sz="0" w:space="0" w:color="auto"/>
            <w:left w:val="none" w:sz="0" w:space="0" w:color="auto"/>
            <w:bottom w:val="none" w:sz="0" w:space="0" w:color="auto"/>
            <w:right w:val="none" w:sz="0" w:space="0" w:color="auto"/>
          </w:divBdr>
        </w:div>
        <w:div w:id="1668246144">
          <w:marLeft w:val="640"/>
          <w:marRight w:val="0"/>
          <w:marTop w:val="0"/>
          <w:marBottom w:val="0"/>
          <w:divBdr>
            <w:top w:val="none" w:sz="0" w:space="0" w:color="auto"/>
            <w:left w:val="none" w:sz="0" w:space="0" w:color="auto"/>
            <w:bottom w:val="none" w:sz="0" w:space="0" w:color="auto"/>
            <w:right w:val="none" w:sz="0" w:space="0" w:color="auto"/>
          </w:divBdr>
        </w:div>
        <w:div w:id="1725522646">
          <w:marLeft w:val="640"/>
          <w:marRight w:val="0"/>
          <w:marTop w:val="0"/>
          <w:marBottom w:val="0"/>
          <w:divBdr>
            <w:top w:val="none" w:sz="0" w:space="0" w:color="auto"/>
            <w:left w:val="none" w:sz="0" w:space="0" w:color="auto"/>
            <w:bottom w:val="none" w:sz="0" w:space="0" w:color="auto"/>
            <w:right w:val="none" w:sz="0" w:space="0" w:color="auto"/>
          </w:divBdr>
        </w:div>
        <w:div w:id="1770543980">
          <w:marLeft w:val="640"/>
          <w:marRight w:val="0"/>
          <w:marTop w:val="0"/>
          <w:marBottom w:val="0"/>
          <w:divBdr>
            <w:top w:val="none" w:sz="0" w:space="0" w:color="auto"/>
            <w:left w:val="none" w:sz="0" w:space="0" w:color="auto"/>
            <w:bottom w:val="none" w:sz="0" w:space="0" w:color="auto"/>
            <w:right w:val="none" w:sz="0" w:space="0" w:color="auto"/>
          </w:divBdr>
        </w:div>
        <w:div w:id="1826430868">
          <w:marLeft w:val="640"/>
          <w:marRight w:val="0"/>
          <w:marTop w:val="0"/>
          <w:marBottom w:val="0"/>
          <w:divBdr>
            <w:top w:val="none" w:sz="0" w:space="0" w:color="auto"/>
            <w:left w:val="none" w:sz="0" w:space="0" w:color="auto"/>
            <w:bottom w:val="none" w:sz="0" w:space="0" w:color="auto"/>
            <w:right w:val="none" w:sz="0" w:space="0" w:color="auto"/>
          </w:divBdr>
        </w:div>
        <w:div w:id="1898080093">
          <w:marLeft w:val="640"/>
          <w:marRight w:val="0"/>
          <w:marTop w:val="0"/>
          <w:marBottom w:val="0"/>
          <w:divBdr>
            <w:top w:val="none" w:sz="0" w:space="0" w:color="auto"/>
            <w:left w:val="none" w:sz="0" w:space="0" w:color="auto"/>
            <w:bottom w:val="none" w:sz="0" w:space="0" w:color="auto"/>
            <w:right w:val="none" w:sz="0" w:space="0" w:color="auto"/>
          </w:divBdr>
        </w:div>
        <w:div w:id="1916669943">
          <w:marLeft w:val="640"/>
          <w:marRight w:val="0"/>
          <w:marTop w:val="0"/>
          <w:marBottom w:val="0"/>
          <w:divBdr>
            <w:top w:val="none" w:sz="0" w:space="0" w:color="auto"/>
            <w:left w:val="none" w:sz="0" w:space="0" w:color="auto"/>
            <w:bottom w:val="none" w:sz="0" w:space="0" w:color="auto"/>
            <w:right w:val="none" w:sz="0" w:space="0" w:color="auto"/>
          </w:divBdr>
        </w:div>
        <w:div w:id="2013607086">
          <w:marLeft w:val="640"/>
          <w:marRight w:val="0"/>
          <w:marTop w:val="0"/>
          <w:marBottom w:val="0"/>
          <w:divBdr>
            <w:top w:val="none" w:sz="0" w:space="0" w:color="auto"/>
            <w:left w:val="none" w:sz="0" w:space="0" w:color="auto"/>
            <w:bottom w:val="none" w:sz="0" w:space="0" w:color="auto"/>
            <w:right w:val="none" w:sz="0" w:space="0" w:color="auto"/>
          </w:divBdr>
        </w:div>
      </w:divsChild>
    </w:div>
    <w:div w:id="1869836083">
      <w:bodyDiv w:val="1"/>
      <w:marLeft w:val="0"/>
      <w:marRight w:val="0"/>
      <w:marTop w:val="0"/>
      <w:marBottom w:val="0"/>
      <w:divBdr>
        <w:top w:val="none" w:sz="0" w:space="0" w:color="auto"/>
        <w:left w:val="none" w:sz="0" w:space="0" w:color="auto"/>
        <w:bottom w:val="none" w:sz="0" w:space="0" w:color="auto"/>
        <w:right w:val="none" w:sz="0" w:space="0" w:color="auto"/>
      </w:divBdr>
    </w:div>
    <w:div w:id="1871452723">
      <w:bodyDiv w:val="1"/>
      <w:marLeft w:val="0"/>
      <w:marRight w:val="0"/>
      <w:marTop w:val="0"/>
      <w:marBottom w:val="0"/>
      <w:divBdr>
        <w:top w:val="none" w:sz="0" w:space="0" w:color="auto"/>
        <w:left w:val="none" w:sz="0" w:space="0" w:color="auto"/>
        <w:bottom w:val="none" w:sz="0" w:space="0" w:color="auto"/>
        <w:right w:val="none" w:sz="0" w:space="0" w:color="auto"/>
      </w:divBdr>
    </w:div>
    <w:div w:id="1871720408">
      <w:bodyDiv w:val="1"/>
      <w:marLeft w:val="0"/>
      <w:marRight w:val="0"/>
      <w:marTop w:val="0"/>
      <w:marBottom w:val="0"/>
      <w:divBdr>
        <w:top w:val="none" w:sz="0" w:space="0" w:color="auto"/>
        <w:left w:val="none" w:sz="0" w:space="0" w:color="auto"/>
        <w:bottom w:val="none" w:sz="0" w:space="0" w:color="auto"/>
        <w:right w:val="none" w:sz="0" w:space="0" w:color="auto"/>
      </w:divBdr>
      <w:divsChild>
        <w:div w:id="1704793219">
          <w:marLeft w:val="0"/>
          <w:marRight w:val="0"/>
          <w:marTop w:val="0"/>
          <w:marBottom w:val="0"/>
          <w:divBdr>
            <w:top w:val="none" w:sz="0" w:space="0" w:color="auto"/>
            <w:left w:val="none" w:sz="0" w:space="0" w:color="auto"/>
            <w:bottom w:val="none" w:sz="0" w:space="0" w:color="auto"/>
            <w:right w:val="none" w:sz="0" w:space="0" w:color="auto"/>
          </w:divBdr>
          <w:divsChild>
            <w:div w:id="158691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71949">
      <w:bodyDiv w:val="1"/>
      <w:marLeft w:val="0"/>
      <w:marRight w:val="0"/>
      <w:marTop w:val="0"/>
      <w:marBottom w:val="0"/>
      <w:divBdr>
        <w:top w:val="none" w:sz="0" w:space="0" w:color="auto"/>
        <w:left w:val="none" w:sz="0" w:space="0" w:color="auto"/>
        <w:bottom w:val="none" w:sz="0" w:space="0" w:color="auto"/>
        <w:right w:val="none" w:sz="0" w:space="0" w:color="auto"/>
      </w:divBdr>
      <w:divsChild>
        <w:div w:id="309676497">
          <w:marLeft w:val="0"/>
          <w:marRight w:val="0"/>
          <w:marTop w:val="0"/>
          <w:marBottom w:val="0"/>
          <w:divBdr>
            <w:top w:val="none" w:sz="0" w:space="0" w:color="auto"/>
            <w:left w:val="none" w:sz="0" w:space="0" w:color="auto"/>
            <w:bottom w:val="none" w:sz="0" w:space="0" w:color="auto"/>
            <w:right w:val="none" w:sz="0" w:space="0" w:color="auto"/>
          </w:divBdr>
        </w:div>
      </w:divsChild>
    </w:div>
    <w:div w:id="1874729043">
      <w:bodyDiv w:val="1"/>
      <w:marLeft w:val="0"/>
      <w:marRight w:val="0"/>
      <w:marTop w:val="0"/>
      <w:marBottom w:val="0"/>
      <w:divBdr>
        <w:top w:val="none" w:sz="0" w:space="0" w:color="auto"/>
        <w:left w:val="none" w:sz="0" w:space="0" w:color="auto"/>
        <w:bottom w:val="none" w:sz="0" w:space="0" w:color="auto"/>
        <w:right w:val="none" w:sz="0" w:space="0" w:color="auto"/>
      </w:divBdr>
      <w:divsChild>
        <w:div w:id="360401139">
          <w:marLeft w:val="640"/>
          <w:marRight w:val="0"/>
          <w:marTop w:val="0"/>
          <w:marBottom w:val="0"/>
          <w:divBdr>
            <w:top w:val="none" w:sz="0" w:space="0" w:color="auto"/>
            <w:left w:val="none" w:sz="0" w:space="0" w:color="auto"/>
            <w:bottom w:val="none" w:sz="0" w:space="0" w:color="auto"/>
            <w:right w:val="none" w:sz="0" w:space="0" w:color="auto"/>
          </w:divBdr>
        </w:div>
        <w:div w:id="961230971">
          <w:marLeft w:val="640"/>
          <w:marRight w:val="0"/>
          <w:marTop w:val="0"/>
          <w:marBottom w:val="0"/>
          <w:divBdr>
            <w:top w:val="none" w:sz="0" w:space="0" w:color="auto"/>
            <w:left w:val="none" w:sz="0" w:space="0" w:color="auto"/>
            <w:bottom w:val="none" w:sz="0" w:space="0" w:color="auto"/>
            <w:right w:val="none" w:sz="0" w:space="0" w:color="auto"/>
          </w:divBdr>
        </w:div>
        <w:div w:id="1444232538">
          <w:marLeft w:val="640"/>
          <w:marRight w:val="0"/>
          <w:marTop w:val="0"/>
          <w:marBottom w:val="0"/>
          <w:divBdr>
            <w:top w:val="none" w:sz="0" w:space="0" w:color="auto"/>
            <w:left w:val="none" w:sz="0" w:space="0" w:color="auto"/>
            <w:bottom w:val="none" w:sz="0" w:space="0" w:color="auto"/>
            <w:right w:val="none" w:sz="0" w:space="0" w:color="auto"/>
          </w:divBdr>
        </w:div>
        <w:div w:id="1045834185">
          <w:marLeft w:val="640"/>
          <w:marRight w:val="0"/>
          <w:marTop w:val="0"/>
          <w:marBottom w:val="0"/>
          <w:divBdr>
            <w:top w:val="none" w:sz="0" w:space="0" w:color="auto"/>
            <w:left w:val="none" w:sz="0" w:space="0" w:color="auto"/>
            <w:bottom w:val="none" w:sz="0" w:space="0" w:color="auto"/>
            <w:right w:val="none" w:sz="0" w:space="0" w:color="auto"/>
          </w:divBdr>
        </w:div>
        <w:div w:id="595334298">
          <w:marLeft w:val="640"/>
          <w:marRight w:val="0"/>
          <w:marTop w:val="0"/>
          <w:marBottom w:val="0"/>
          <w:divBdr>
            <w:top w:val="none" w:sz="0" w:space="0" w:color="auto"/>
            <w:left w:val="none" w:sz="0" w:space="0" w:color="auto"/>
            <w:bottom w:val="none" w:sz="0" w:space="0" w:color="auto"/>
            <w:right w:val="none" w:sz="0" w:space="0" w:color="auto"/>
          </w:divBdr>
        </w:div>
        <w:div w:id="1408578346">
          <w:marLeft w:val="640"/>
          <w:marRight w:val="0"/>
          <w:marTop w:val="0"/>
          <w:marBottom w:val="0"/>
          <w:divBdr>
            <w:top w:val="none" w:sz="0" w:space="0" w:color="auto"/>
            <w:left w:val="none" w:sz="0" w:space="0" w:color="auto"/>
            <w:bottom w:val="none" w:sz="0" w:space="0" w:color="auto"/>
            <w:right w:val="none" w:sz="0" w:space="0" w:color="auto"/>
          </w:divBdr>
        </w:div>
        <w:div w:id="1516766869">
          <w:marLeft w:val="640"/>
          <w:marRight w:val="0"/>
          <w:marTop w:val="0"/>
          <w:marBottom w:val="0"/>
          <w:divBdr>
            <w:top w:val="none" w:sz="0" w:space="0" w:color="auto"/>
            <w:left w:val="none" w:sz="0" w:space="0" w:color="auto"/>
            <w:bottom w:val="none" w:sz="0" w:space="0" w:color="auto"/>
            <w:right w:val="none" w:sz="0" w:space="0" w:color="auto"/>
          </w:divBdr>
        </w:div>
        <w:div w:id="229459390">
          <w:marLeft w:val="640"/>
          <w:marRight w:val="0"/>
          <w:marTop w:val="0"/>
          <w:marBottom w:val="0"/>
          <w:divBdr>
            <w:top w:val="none" w:sz="0" w:space="0" w:color="auto"/>
            <w:left w:val="none" w:sz="0" w:space="0" w:color="auto"/>
            <w:bottom w:val="none" w:sz="0" w:space="0" w:color="auto"/>
            <w:right w:val="none" w:sz="0" w:space="0" w:color="auto"/>
          </w:divBdr>
        </w:div>
        <w:div w:id="699402270">
          <w:marLeft w:val="640"/>
          <w:marRight w:val="0"/>
          <w:marTop w:val="0"/>
          <w:marBottom w:val="0"/>
          <w:divBdr>
            <w:top w:val="none" w:sz="0" w:space="0" w:color="auto"/>
            <w:left w:val="none" w:sz="0" w:space="0" w:color="auto"/>
            <w:bottom w:val="none" w:sz="0" w:space="0" w:color="auto"/>
            <w:right w:val="none" w:sz="0" w:space="0" w:color="auto"/>
          </w:divBdr>
        </w:div>
        <w:div w:id="1798523191">
          <w:marLeft w:val="640"/>
          <w:marRight w:val="0"/>
          <w:marTop w:val="0"/>
          <w:marBottom w:val="0"/>
          <w:divBdr>
            <w:top w:val="none" w:sz="0" w:space="0" w:color="auto"/>
            <w:left w:val="none" w:sz="0" w:space="0" w:color="auto"/>
            <w:bottom w:val="none" w:sz="0" w:space="0" w:color="auto"/>
            <w:right w:val="none" w:sz="0" w:space="0" w:color="auto"/>
          </w:divBdr>
        </w:div>
        <w:div w:id="1346713241">
          <w:marLeft w:val="640"/>
          <w:marRight w:val="0"/>
          <w:marTop w:val="0"/>
          <w:marBottom w:val="0"/>
          <w:divBdr>
            <w:top w:val="none" w:sz="0" w:space="0" w:color="auto"/>
            <w:left w:val="none" w:sz="0" w:space="0" w:color="auto"/>
            <w:bottom w:val="none" w:sz="0" w:space="0" w:color="auto"/>
            <w:right w:val="none" w:sz="0" w:space="0" w:color="auto"/>
          </w:divBdr>
        </w:div>
        <w:div w:id="283392780">
          <w:marLeft w:val="640"/>
          <w:marRight w:val="0"/>
          <w:marTop w:val="0"/>
          <w:marBottom w:val="0"/>
          <w:divBdr>
            <w:top w:val="none" w:sz="0" w:space="0" w:color="auto"/>
            <w:left w:val="none" w:sz="0" w:space="0" w:color="auto"/>
            <w:bottom w:val="none" w:sz="0" w:space="0" w:color="auto"/>
            <w:right w:val="none" w:sz="0" w:space="0" w:color="auto"/>
          </w:divBdr>
        </w:div>
        <w:div w:id="1501508061">
          <w:marLeft w:val="640"/>
          <w:marRight w:val="0"/>
          <w:marTop w:val="0"/>
          <w:marBottom w:val="0"/>
          <w:divBdr>
            <w:top w:val="none" w:sz="0" w:space="0" w:color="auto"/>
            <w:left w:val="none" w:sz="0" w:space="0" w:color="auto"/>
            <w:bottom w:val="none" w:sz="0" w:space="0" w:color="auto"/>
            <w:right w:val="none" w:sz="0" w:space="0" w:color="auto"/>
          </w:divBdr>
        </w:div>
        <w:div w:id="1920140883">
          <w:marLeft w:val="640"/>
          <w:marRight w:val="0"/>
          <w:marTop w:val="0"/>
          <w:marBottom w:val="0"/>
          <w:divBdr>
            <w:top w:val="none" w:sz="0" w:space="0" w:color="auto"/>
            <w:left w:val="none" w:sz="0" w:space="0" w:color="auto"/>
            <w:bottom w:val="none" w:sz="0" w:space="0" w:color="auto"/>
            <w:right w:val="none" w:sz="0" w:space="0" w:color="auto"/>
          </w:divBdr>
        </w:div>
        <w:div w:id="495270571">
          <w:marLeft w:val="640"/>
          <w:marRight w:val="0"/>
          <w:marTop w:val="0"/>
          <w:marBottom w:val="0"/>
          <w:divBdr>
            <w:top w:val="none" w:sz="0" w:space="0" w:color="auto"/>
            <w:left w:val="none" w:sz="0" w:space="0" w:color="auto"/>
            <w:bottom w:val="none" w:sz="0" w:space="0" w:color="auto"/>
            <w:right w:val="none" w:sz="0" w:space="0" w:color="auto"/>
          </w:divBdr>
        </w:div>
        <w:div w:id="1570455825">
          <w:marLeft w:val="640"/>
          <w:marRight w:val="0"/>
          <w:marTop w:val="0"/>
          <w:marBottom w:val="0"/>
          <w:divBdr>
            <w:top w:val="none" w:sz="0" w:space="0" w:color="auto"/>
            <w:left w:val="none" w:sz="0" w:space="0" w:color="auto"/>
            <w:bottom w:val="none" w:sz="0" w:space="0" w:color="auto"/>
            <w:right w:val="none" w:sz="0" w:space="0" w:color="auto"/>
          </w:divBdr>
        </w:div>
        <w:div w:id="1169754568">
          <w:marLeft w:val="640"/>
          <w:marRight w:val="0"/>
          <w:marTop w:val="0"/>
          <w:marBottom w:val="0"/>
          <w:divBdr>
            <w:top w:val="none" w:sz="0" w:space="0" w:color="auto"/>
            <w:left w:val="none" w:sz="0" w:space="0" w:color="auto"/>
            <w:bottom w:val="none" w:sz="0" w:space="0" w:color="auto"/>
            <w:right w:val="none" w:sz="0" w:space="0" w:color="auto"/>
          </w:divBdr>
        </w:div>
        <w:div w:id="1432510135">
          <w:marLeft w:val="640"/>
          <w:marRight w:val="0"/>
          <w:marTop w:val="0"/>
          <w:marBottom w:val="0"/>
          <w:divBdr>
            <w:top w:val="none" w:sz="0" w:space="0" w:color="auto"/>
            <w:left w:val="none" w:sz="0" w:space="0" w:color="auto"/>
            <w:bottom w:val="none" w:sz="0" w:space="0" w:color="auto"/>
            <w:right w:val="none" w:sz="0" w:space="0" w:color="auto"/>
          </w:divBdr>
        </w:div>
        <w:div w:id="691495753">
          <w:marLeft w:val="640"/>
          <w:marRight w:val="0"/>
          <w:marTop w:val="0"/>
          <w:marBottom w:val="0"/>
          <w:divBdr>
            <w:top w:val="none" w:sz="0" w:space="0" w:color="auto"/>
            <w:left w:val="none" w:sz="0" w:space="0" w:color="auto"/>
            <w:bottom w:val="none" w:sz="0" w:space="0" w:color="auto"/>
            <w:right w:val="none" w:sz="0" w:space="0" w:color="auto"/>
          </w:divBdr>
        </w:div>
        <w:div w:id="468863959">
          <w:marLeft w:val="640"/>
          <w:marRight w:val="0"/>
          <w:marTop w:val="0"/>
          <w:marBottom w:val="0"/>
          <w:divBdr>
            <w:top w:val="none" w:sz="0" w:space="0" w:color="auto"/>
            <w:left w:val="none" w:sz="0" w:space="0" w:color="auto"/>
            <w:bottom w:val="none" w:sz="0" w:space="0" w:color="auto"/>
            <w:right w:val="none" w:sz="0" w:space="0" w:color="auto"/>
          </w:divBdr>
        </w:div>
        <w:div w:id="596249459">
          <w:marLeft w:val="640"/>
          <w:marRight w:val="0"/>
          <w:marTop w:val="0"/>
          <w:marBottom w:val="0"/>
          <w:divBdr>
            <w:top w:val="none" w:sz="0" w:space="0" w:color="auto"/>
            <w:left w:val="none" w:sz="0" w:space="0" w:color="auto"/>
            <w:bottom w:val="none" w:sz="0" w:space="0" w:color="auto"/>
            <w:right w:val="none" w:sz="0" w:space="0" w:color="auto"/>
          </w:divBdr>
        </w:div>
        <w:div w:id="1071083015">
          <w:marLeft w:val="640"/>
          <w:marRight w:val="0"/>
          <w:marTop w:val="0"/>
          <w:marBottom w:val="0"/>
          <w:divBdr>
            <w:top w:val="none" w:sz="0" w:space="0" w:color="auto"/>
            <w:left w:val="none" w:sz="0" w:space="0" w:color="auto"/>
            <w:bottom w:val="none" w:sz="0" w:space="0" w:color="auto"/>
            <w:right w:val="none" w:sz="0" w:space="0" w:color="auto"/>
          </w:divBdr>
        </w:div>
        <w:div w:id="803280358">
          <w:marLeft w:val="640"/>
          <w:marRight w:val="0"/>
          <w:marTop w:val="0"/>
          <w:marBottom w:val="0"/>
          <w:divBdr>
            <w:top w:val="none" w:sz="0" w:space="0" w:color="auto"/>
            <w:left w:val="none" w:sz="0" w:space="0" w:color="auto"/>
            <w:bottom w:val="none" w:sz="0" w:space="0" w:color="auto"/>
            <w:right w:val="none" w:sz="0" w:space="0" w:color="auto"/>
          </w:divBdr>
        </w:div>
        <w:div w:id="585578895">
          <w:marLeft w:val="640"/>
          <w:marRight w:val="0"/>
          <w:marTop w:val="0"/>
          <w:marBottom w:val="0"/>
          <w:divBdr>
            <w:top w:val="none" w:sz="0" w:space="0" w:color="auto"/>
            <w:left w:val="none" w:sz="0" w:space="0" w:color="auto"/>
            <w:bottom w:val="none" w:sz="0" w:space="0" w:color="auto"/>
            <w:right w:val="none" w:sz="0" w:space="0" w:color="auto"/>
          </w:divBdr>
        </w:div>
        <w:div w:id="948581477">
          <w:marLeft w:val="640"/>
          <w:marRight w:val="0"/>
          <w:marTop w:val="0"/>
          <w:marBottom w:val="0"/>
          <w:divBdr>
            <w:top w:val="none" w:sz="0" w:space="0" w:color="auto"/>
            <w:left w:val="none" w:sz="0" w:space="0" w:color="auto"/>
            <w:bottom w:val="none" w:sz="0" w:space="0" w:color="auto"/>
            <w:right w:val="none" w:sz="0" w:space="0" w:color="auto"/>
          </w:divBdr>
        </w:div>
        <w:div w:id="607928875">
          <w:marLeft w:val="640"/>
          <w:marRight w:val="0"/>
          <w:marTop w:val="0"/>
          <w:marBottom w:val="0"/>
          <w:divBdr>
            <w:top w:val="none" w:sz="0" w:space="0" w:color="auto"/>
            <w:left w:val="none" w:sz="0" w:space="0" w:color="auto"/>
            <w:bottom w:val="none" w:sz="0" w:space="0" w:color="auto"/>
            <w:right w:val="none" w:sz="0" w:space="0" w:color="auto"/>
          </w:divBdr>
        </w:div>
        <w:div w:id="1997874477">
          <w:marLeft w:val="640"/>
          <w:marRight w:val="0"/>
          <w:marTop w:val="0"/>
          <w:marBottom w:val="0"/>
          <w:divBdr>
            <w:top w:val="none" w:sz="0" w:space="0" w:color="auto"/>
            <w:left w:val="none" w:sz="0" w:space="0" w:color="auto"/>
            <w:bottom w:val="none" w:sz="0" w:space="0" w:color="auto"/>
            <w:right w:val="none" w:sz="0" w:space="0" w:color="auto"/>
          </w:divBdr>
        </w:div>
        <w:div w:id="1292056316">
          <w:marLeft w:val="640"/>
          <w:marRight w:val="0"/>
          <w:marTop w:val="0"/>
          <w:marBottom w:val="0"/>
          <w:divBdr>
            <w:top w:val="none" w:sz="0" w:space="0" w:color="auto"/>
            <w:left w:val="none" w:sz="0" w:space="0" w:color="auto"/>
            <w:bottom w:val="none" w:sz="0" w:space="0" w:color="auto"/>
            <w:right w:val="none" w:sz="0" w:space="0" w:color="auto"/>
          </w:divBdr>
        </w:div>
        <w:div w:id="116335796">
          <w:marLeft w:val="640"/>
          <w:marRight w:val="0"/>
          <w:marTop w:val="0"/>
          <w:marBottom w:val="0"/>
          <w:divBdr>
            <w:top w:val="none" w:sz="0" w:space="0" w:color="auto"/>
            <w:left w:val="none" w:sz="0" w:space="0" w:color="auto"/>
            <w:bottom w:val="none" w:sz="0" w:space="0" w:color="auto"/>
            <w:right w:val="none" w:sz="0" w:space="0" w:color="auto"/>
          </w:divBdr>
        </w:div>
        <w:div w:id="287250090">
          <w:marLeft w:val="640"/>
          <w:marRight w:val="0"/>
          <w:marTop w:val="0"/>
          <w:marBottom w:val="0"/>
          <w:divBdr>
            <w:top w:val="none" w:sz="0" w:space="0" w:color="auto"/>
            <w:left w:val="none" w:sz="0" w:space="0" w:color="auto"/>
            <w:bottom w:val="none" w:sz="0" w:space="0" w:color="auto"/>
            <w:right w:val="none" w:sz="0" w:space="0" w:color="auto"/>
          </w:divBdr>
        </w:div>
        <w:div w:id="279804989">
          <w:marLeft w:val="640"/>
          <w:marRight w:val="0"/>
          <w:marTop w:val="0"/>
          <w:marBottom w:val="0"/>
          <w:divBdr>
            <w:top w:val="none" w:sz="0" w:space="0" w:color="auto"/>
            <w:left w:val="none" w:sz="0" w:space="0" w:color="auto"/>
            <w:bottom w:val="none" w:sz="0" w:space="0" w:color="auto"/>
            <w:right w:val="none" w:sz="0" w:space="0" w:color="auto"/>
          </w:divBdr>
        </w:div>
        <w:div w:id="1339886775">
          <w:marLeft w:val="640"/>
          <w:marRight w:val="0"/>
          <w:marTop w:val="0"/>
          <w:marBottom w:val="0"/>
          <w:divBdr>
            <w:top w:val="none" w:sz="0" w:space="0" w:color="auto"/>
            <w:left w:val="none" w:sz="0" w:space="0" w:color="auto"/>
            <w:bottom w:val="none" w:sz="0" w:space="0" w:color="auto"/>
            <w:right w:val="none" w:sz="0" w:space="0" w:color="auto"/>
          </w:divBdr>
        </w:div>
        <w:div w:id="1667241300">
          <w:marLeft w:val="640"/>
          <w:marRight w:val="0"/>
          <w:marTop w:val="0"/>
          <w:marBottom w:val="0"/>
          <w:divBdr>
            <w:top w:val="none" w:sz="0" w:space="0" w:color="auto"/>
            <w:left w:val="none" w:sz="0" w:space="0" w:color="auto"/>
            <w:bottom w:val="none" w:sz="0" w:space="0" w:color="auto"/>
            <w:right w:val="none" w:sz="0" w:space="0" w:color="auto"/>
          </w:divBdr>
        </w:div>
        <w:div w:id="1269242854">
          <w:marLeft w:val="640"/>
          <w:marRight w:val="0"/>
          <w:marTop w:val="0"/>
          <w:marBottom w:val="0"/>
          <w:divBdr>
            <w:top w:val="none" w:sz="0" w:space="0" w:color="auto"/>
            <w:left w:val="none" w:sz="0" w:space="0" w:color="auto"/>
            <w:bottom w:val="none" w:sz="0" w:space="0" w:color="auto"/>
            <w:right w:val="none" w:sz="0" w:space="0" w:color="auto"/>
          </w:divBdr>
        </w:div>
        <w:div w:id="1210847697">
          <w:marLeft w:val="640"/>
          <w:marRight w:val="0"/>
          <w:marTop w:val="0"/>
          <w:marBottom w:val="0"/>
          <w:divBdr>
            <w:top w:val="none" w:sz="0" w:space="0" w:color="auto"/>
            <w:left w:val="none" w:sz="0" w:space="0" w:color="auto"/>
            <w:bottom w:val="none" w:sz="0" w:space="0" w:color="auto"/>
            <w:right w:val="none" w:sz="0" w:space="0" w:color="auto"/>
          </w:divBdr>
        </w:div>
        <w:div w:id="2086880111">
          <w:marLeft w:val="640"/>
          <w:marRight w:val="0"/>
          <w:marTop w:val="0"/>
          <w:marBottom w:val="0"/>
          <w:divBdr>
            <w:top w:val="none" w:sz="0" w:space="0" w:color="auto"/>
            <w:left w:val="none" w:sz="0" w:space="0" w:color="auto"/>
            <w:bottom w:val="none" w:sz="0" w:space="0" w:color="auto"/>
            <w:right w:val="none" w:sz="0" w:space="0" w:color="auto"/>
          </w:divBdr>
        </w:div>
        <w:div w:id="170800902">
          <w:marLeft w:val="640"/>
          <w:marRight w:val="0"/>
          <w:marTop w:val="0"/>
          <w:marBottom w:val="0"/>
          <w:divBdr>
            <w:top w:val="none" w:sz="0" w:space="0" w:color="auto"/>
            <w:left w:val="none" w:sz="0" w:space="0" w:color="auto"/>
            <w:bottom w:val="none" w:sz="0" w:space="0" w:color="auto"/>
            <w:right w:val="none" w:sz="0" w:space="0" w:color="auto"/>
          </w:divBdr>
        </w:div>
        <w:div w:id="2086797907">
          <w:marLeft w:val="640"/>
          <w:marRight w:val="0"/>
          <w:marTop w:val="0"/>
          <w:marBottom w:val="0"/>
          <w:divBdr>
            <w:top w:val="none" w:sz="0" w:space="0" w:color="auto"/>
            <w:left w:val="none" w:sz="0" w:space="0" w:color="auto"/>
            <w:bottom w:val="none" w:sz="0" w:space="0" w:color="auto"/>
            <w:right w:val="none" w:sz="0" w:space="0" w:color="auto"/>
          </w:divBdr>
        </w:div>
        <w:div w:id="893464532">
          <w:marLeft w:val="640"/>
          <w:marRight w:val="0"/>
          <w:marTop w:val="0"/>
          <w:marBottom w:val="0"/>
          <w:divBdr>
            <w:top w:val="none" w:sz="0" w:space="0" w:color="auto"/>
            <w:left w:val="none" w:sz="0" w:space="0" w:color="auto"/>
            <w:bottom w:val="none" w:sz="0" w:space="0" w:color="auto"/>
            <w:right w:val="none" w:sz="0" w:space="0" w:color="auto"/>
          </w:divBdr>
        </w:div>
        <w:div w:id="1836874304">
          <w:marLeft w:val="640"/>
          <w:marRight w:val="0"/>
          <w:marTop w:val="0"/>
          <w:marBottom w:val="0"/>
          <w:divBdr>
            <w:top w:val="none" w:sz="0" w:space="0" w:color="auto"/>
            <w:left w:val="none" w:sz="0" w:space="0" w:color="auto"/>
            <w:bottom w:val="none" w:sz="0" w:space="0" w:color="auto"/>
            <w:right w:val="none" w:sz="0" w:space="0" w:color="auto"/>
          </w:divBdr>
        </w:div>
        <w:div w:id="216164711">
          <w:marLeft w:val="640"/>
          <w:marRight w:val="0"/>
          <w:marTop w:val="0"/>
          <w:marBottom w:val="0"/>
          <w:divBdr>
            <w:top w:val="none" w:sz="0" w:space="0" w:color="auto"/>
            <w:left w:val="none" w:sz="0" w:space="0" w:color="auto"/>
            <w:bottom w:val="none" w:sz="0" w:space="0" w:color="auto"/>
            <w:right w:val="none" w:sz="0" w:space="0" w:color="auto"/>
          </w:divBdr>
        </w:div>
        <w:div w:id="1240602677">
          <w:marLeft w:val="640"/>
          <w:marRight w:val="0"/>
          <w:marTop w:val="0"/>
          <w:marBottom w:val="0"/>
          <w:divBdr>
            <w:top w:val="none" w:sz="0" w:space="0" w:color="auto"/>
            <w:left w:val="none" w:sz="0" w:space="0" w:color="auto"/>
            <w:bottom w:val="none" w:sz="0" w:space="0" w:color="auto"/>
            <w:right w:val="none" w:sz="0" w:space="0" w:color="auto"/>
          </w:divBdr>
        </w:div>
        <w:div w:id="882867527">
          <w:marLeft w:val="640"/>
          <w:marRight w:val="0"/>
          <w:marTop w:val="0"/>
          <w:marBottom w:val="0"/>
          <w:divBdr>
            <w:top w:val="none" w:sz="0" w:space="0" w:color="auto"/>
            <w:left w:val="none" w:sz="0" w:space="0" w:color="auto"/>
            <w:bottom w:val="none" w:sz="0" w:space="0" w:color="auto"/>
            <w:right w:val="none" w:sz="0" w:space="0" w:color="auto"/>
          </w:divBdr>
        </w:div>
        <w:div w:id="957100357">
          <w:marLeft w:val="640"/>
          <w:marRight w:val="0"/>
          <w:marTop w:val="0"/>
          <w:marBottom w:val="0"/>
          <w:divBdr>
            <w:top w:val="none" w:sz="0" w:space="0" w:color="auto"/>
            <w:left w:val="none" w:sz="0" w:space="0" w:color="auto"/>
            <w:bottom w:val="none" w:sz="0" w:space="0" w:color="auto"/>
            <w:right w:val="none" w:sz="0" w:space="0" w:color="auto"/>
          </w:divBdr>
        </w:div>
        <w:div w:id="1069577342">
          <w:marLeft w:val="640"/>
          <w:marRight w:val="0"/>
          <w:marTop w:val="0"/>
          <w:marBottom w:val="0"/>
          <w:divBdr>
            <w:top w:val="none" w:sz="0" w:space="0" w:color="auto"/>
            <w:left w:val="none" w:sz="0" w:space="0" w:color="auto"/>
            <w:bottom w:val="none" w:sz="0" w:space="0" w:color="auto"/>
            <w:right w:val="none" w:sz="0" w:space="0" w:color="auto"/>
          </w:divBdr>
        </w:div>
        <w:div w:id="509487142">
          <w:marLeft w:val="640"/>
          <w:marRight w:val="0"/>
          <w:marTop w:val="0"/>
          <w:marBottom w:val="0"/>
          <w:divBdr>
            <w:top w:val="none" w:sz="0" w:space="0" w:color="auto"/>
            <w:left w:val="none" w:sz="0" w:space="0" w:color="auto"/>
            <w:bottom w:val="none" w:sz="0" w:space="0" w:color="auto"/>
            <w:right w:val="none" w:sz="0" w:space="0" w:color="auto"/>
          </w:divBdr>
        </w:div>
        <w:div w:id="1022316215">
          <w:marLeft w:val="640"/>
          <w:marRight w:val="0"/>
          <w:marTop w:val="0"/>
          <w:marBottom w:val="0"/>
          <w:divBdr>
            <w:top w:val="none" w:sz="0" w:space="0" w:color="auto"/>
            <w:left w:val="none" w:sz="0" w:space="0" w:color="auto"/>
            <w:bottom w:val="none" w:sz="0" w:space="0" w:color="auto"/>
            <w:right w:val="none" w:sz="0" w:space="0" w:color="auto"/>
          </w:divBdr>
        </w:div>
        <w:div w:id="1701468486">
          <w:marLeft w:val="640"/>
          <w:marRight w:val="0"/>
          <w:marTop w:val="0"/>
          <w:marBottom w:val="0"/>
          <w:divBdr>
            <w:top w:val="none" w:sz="0" w:space="0" w:color="auto"/>
            <w:left w:val="none" w:sz="0" w:space="0" w:color="auto"/>
            <w:bottom w:val="none" w:sz="0" w:space="0" w:color="auto"/>
            <w:right w:val="none" w:sz="0" w:space="0" w:color="auto"/>
          </w:divBdr>
        </w:div>
        <w:div w:id="1841579699">
          <w:marLeft w:val="640"/>
          <w:marRight w:val="0"/>
          <w:marTop w:val="0"/>
          <w:marBottom w:val="0"/>
          <w:divBdr>
            <w:top w:val="none" w:sz="0" w:space="0" w:color="auto"/>
            <w:left w:val="none" w:sz="0" w:space="0" w:color="auto"/>
            <w:bottom w:val="none" w:sz="0" w:space="0" w:color="auto"/>
            <w:right w:val="none" w:sz="0" w:space="0" w:color="auto"/>
          </w:divBdr>
        </w:div>
        <w:div w:id="1818649605">
          <w:marLeft w:val="640"/>
          <w:marRight w:val="0"/>
          <w:marTop w:val="0"/>
          <w:marBottom w:val="0"/>
          <w:divBdr>
            <w:top w:val="none" w:sz="0" w:space="0" w:color="auto"/>
            <w:left w:val="none" w:sz="0" w:space="0" w:color="auto"/>
            <w:bottom w:val="none" w:sz="0" w:space="0" w:color="auto"/>
            <w:right w:val="none" w:sz="0" w:space="0" w:color="auto"/>
          </w:divBdr>
        </w:div>
        <w:div w:id="849949149">
          <w:marLeft w:val="640"/>
          <w:marRight w:val="0"/>
          <w:marTop w:val="0"/>
          <w:marBottom w:val="0"/>
          <w:divBdr>
            <w:top w:val="none" w:sz="0" w:space="0" w:color="auto"/>
            <w:left w:val="none" w:sz="0" w:space="0" w:color="auto"/>
            <w:bottom w:val="none" w:sz="0" w:space="0" w:color="auto"/>
            <w:right w:val="none" w:sz="0" w:space="0" w:color="auto"/>
          </w:divBdr>
        </w:div>
        <w:div w:id="124202485">
          <w:marLeft w:val="640"/>
          <w:marRight w:val="0"/>
          <w:marTop w:val="0"/>
          <w:marBottom w:val="0"/>
          <w:divBdr>
            <w:top w:val="none" w:sz="0" w:space="0" w:color="auto"/>
            <w:left w:val="none" w:sz="0" w:space="0" w:color="auto"/>
            <w:bottom w:val="none" w:sz="0" w:space="0" w:color="auto"/>
            <w:right w:val="none" w:sz="0" w:space="0" w:color="auto"/>
          </w:divBdr>
        </w:div>
        <w:div w:id="441999979">
          <w:marLeft w:val="640"/>
          <w:marRight w:val="0"/>
          <w:marTop w:val="0"/>
          <w:marBottom w:val="0"/>
          <w:divBdr>
            <w:top w:val="none" w:sz="0" w:space="0" w:color="auto"/>
            <w:left w:val="none" w:sz="0" w:space="0" w:color="auto"/>
            <w:bottom w:val="none" w:sz="0" w:space="0" w:color="auto"/>
            <w:right w:val="none" w:sz="0" w:space="0" w:color="auto"/>
          </w:divBdr>
        </w:div>
        <w:div w:id="1513913378">
          <w:marLeft w:val="640"/>
          <w:marRight w:val="0"/>
          <w:marTop w:val="0"/>
          <w:marBottom w:val="0"/>
          <w:divBdr>
            <w:top w:val="none" w:sz="0" w:space="0" w:color="auto"/>
            <w:left w:val="none" w:sz="0" w:space="0" w:color="auto"/>
            <w:bottom w:val="none" w:sz="0" w:space="0" w:color="auto"/>
            <w:right w:val="none" w:sz="0" w:space="0" w:color="auto"/>
          </w:divBdr>
        </w:div>
        <w:div w:id="1148280778">
          <w:marLeft w:val="640"/>
          <w:marRight w:val="0"/>
          <w:marTop w:val="0"/>
          <w:marBottom w:val="0"/>
          <w:divBdr>
            <w:top w:val="none" w:sz="0" w:space="0" w:color="auto"/>
            <w:left w:val="none" w:sz="0" w:space="0" w:color="auto"/>
            <w:bottom w:val="none" w:sz="0" w:space="0" w:color="auto"/>
            <w:right w:val="none" w:sz="0" w:space="0" w:color="auto"/>
          </w:divBdr>
        </w:div>
        <w:div w:id="1709067006">
          <w:marLeft w:val="640"/>
          <w:marRight w:val="0"/>
          <w:marTop w:val="0"/>
          <w:marBottom w:val="0"/>
          <w:divBdr>
            <w:top w:val="none" w:sz="0" w:space="0" w:color="auto"/>
            <w:left w:val="none" w:sz="0" w:space="0" w:color="auto"/>
            <w:bottom w:val="none" w:sz="0" w:space="0" w:color="auto"/>
            <w:right w:val="none" w:sz="0" w:space="0" w:color="auto"/>
          </w:divBdr>
        </w:div>
        <w:div w:id="429548034">
          <w:marLeft w:val="640"/>
          <w:marRight w:val="0"/>
          <w:marTop w:val="0"/>
          <w:marBottom w:val="0"/>
          <w:divBdr>
            <w:top w:val="none" w:sz="0" w:space="0" w:color="auto"/>
            <w:left w:val="none" w:sz="0" w:space="0" w:color="auto"/>
            <w:bottom w:val="none" w:sz="0" w:space="0" w:color="auto"/>
            <w:right w:val="none" w:sz="0" w:space="0" w:color="auto"/>
          </w:divBdr>
        </w:div>
        <w:div w:id="2070613865">
          <w:marLeft w:val="640"/>
          <w:marRight w:val="0"/>
          <w:marTop w:val="0"/>
          <w:marBottom w:val="0"/>
          <w:divBdr>
            <w:top w:val="none" w:sz="0" w:space="0" w:color="auto"/>
            <w:left w:val="none" w:sz="0" w:space="0" w:color="auto"/>
            <w:bottom w:val="none" w:sz="0" w:space="0" w:color="auto"/>
            <w:right w:val="none" w:sz="0" w:space="0" w:color="auto"/>
          </w:divBdr>
        </w:div>
        <w:div w:id="1204096890">
          <w:marLeft w:val="640"/>
          <w:marRight w:val="0"/>
          <w:marTop w:val="0"/>
          <w:marBottom w:val="0"/>
          <w:divBdr>
            <w:top w:val="none" w:sz="0" w:space="0" w:color="auto"/>
            <w:left w:val="none" w:sz="0" w:space="0" w:color="auto"/>
            <w:bottom w:val="none" w:sz="0" w:space="0" w:color="auto"/>
            <w:right w:val="none" w:sz="0" w:space="0" w:color="auto"/>
          </w:divBdr>
        </w:div>
        <w:div w:id="1186867841">
          <w:marLeft w:val="640"/>
          <w:marRight w:val="0"/>
          <w:marTop w:val="0"/>
          <w:marBottom w:val="0"/>
          <w:divBdr>
            <w:top w:val="none" w:sz="0" w:space="0" w:color="auto"/>
            <w:left w:val="none" w:sz="0" w:space="0" w:color="auto"/>
            <w:bottom w:val="none" w:sz="0" w:space="0" w:color="auto"/>
            <w:right w:val="none" w:sz="0" w:space="0" w:color="auto"/>
          </w:divBdr>
        </w:div>
        <w:div w:id="838154575">
          <w:marLeft w:val="640"/>
          <w:marRight w:val="0"/>
          <w:marTop w:val="0"/>
          <w:marBottom w:val="0"/>
          <w:divBdr>
            <w:top w:val="none" w:sz="0" w:space="0" w:color="auto"/>
            <w:left w:val="none" w:sz="0" w:space="0" w:color="auto"/>
            <w:bottom w:val="none" w:sz="0" w:space="0" w:color="auto"/>
            <w:right w:val="none" w:sz="0" w:space="0" w:color="auto"/>
          </w:divBdr>
        </w:div>
        <w:div w:id="454295622">
          <w:marLeft w:val="640"/>
          <w:marRight w:val="0"/>
          <w:marTop w:val="0"/>
          <w:marBottom w:val="0"/>
          <w:divBdr>
            <w:top w:val="none" w:sz="0" w:space="0" w:color="auto"/>
            <w:left w:val="none" w:sz="0" w:space="0" w:color="auto"/>
            <w:bottom w:val="none" w:sz="0" w:space="0" w:color="auto"/>
            <w:right w:val="none" w:sz="0" w:space="0" w:color="auto"/>
          </w:divBdr>
        </w:div>
        <w:div w:id="316767249">
          <w:marLeft w:val="640"/>
          <w:marRight w:val="0"/>
          <w:marTop w:val="0"/>
          <w:marBottom w:val="0"/>
          <w:divBdr>
            <w:top w:val="none" w:sz="0" w:space="0" w:color="auto"/>
            <w:left w:val="none" w:sz="0" w:space="0" w:color="auto"/>
            <w:bottom w:val="none" w:sz="0" w:space="0" w:color="auto"/>
            <w:right w:val="none" w:sz="0" w:space="0" w:color="auto"/>
          </w:divBdr>
        </w:div>
        <w:div w:id="880631455">
          <w:marLeft w:val="640"/>
          <w:marRight w:val="0"/>
          <w:marTop w:val="0"/>
          <w:marBottom w:val="0"/>
          <w:divBdr>
            <w:top w:val="none" w:sz="0" w:space="0" w:color="auto"/>
            <w:left w:val="none" w:sz="0" w:space="0" w:color="auto"/>
            <w:bottom w:val="none" w:sz="0" w:space="0" w:color="auto"/>
            <w:right w:val="none" w:sz="0" w:space="0" w:color="auto"/>
          </w:divBdr>
        </w:div>
        <w:div w:id="523442652">
          <w:marLeft w:val="640"/>
          <w:marRight w:val="0"/>
          <w:marTop w:val="0"/>
          <w:marBottom w:val="0"/>
          <w:divBdr>
            <w:top w:val="none" w:sz="0" w:space="0" w:color="auto"/>
            <w:left w:val="none" w:sz="0" w:space="0" w:color="auto"/>
            <w:bottom w:val="none" w:sz="0" w:space="0" w:color="auto"/>
            <w:right w:val="none" w:sz="0" w:space="0" w:color="auto"/>
          </w:divBdr>
        </w:div>
        <w:div w:id="521865648">
          <w:marLeft w:val="640"/>
          <w:marRight w:val="0"/>
          <w:marTop w:val="0"/>
          <w:marBottom w:val="0"/>
          <w:divBdr>
            <w:top w:val="none" w:sz="0" w:space="0" w:color="auto"/>
            <w:left w:val="none" w:sz="0" w:space="0" w:color="auto"/>
            <w:bottom w:val="none" w:sz="0" w:space="0" w:color="auto"/>
            <w:right w:val="none" w:sz="0" w:space="0" w:color="auto"/>
          </w:divBdr>
        </w:div>
        <w:div w:id="793787520">
          <w:marLeft w:val="640"/>
          <w:marRight w:val="0"/>
          <w:marTop w:val="0"/>
          <w:marBottom w:val="0"/>
          <w:divBdr>
            <w:top w:val="none" w:sz="0" w:space="0" w:color="auto"/>
            <w:left w:val="none" w:sz="0" w:space="0" w:color="auto"/>
            <w:bottom w:val="none" w:sz="0" w:space="0" w:color="auto"/>
            <w:right w:val="none" w:sz="0" w:space="0" w:color="auto"/>
          </w:divBdr>
        </w:div>
        <w:div w:id="509299924">
          <w:marLeft w:val="640"/>
          <w:marRight w:val="0"/>
          <w:marTop w:val="0"/>
          <w:marBottom w:val="0"/>
          <w:divBdr>
            <w:top w:val="none" w:sz="0" w:space="0" w:color="auto"/>
            <w:left w:val="none" w:sz="0" w:space="0" w:color="auto"/>
            <w:bottom w:val="none" w:sz="0" w:space="0" w:color="auto"/>
            <w:right w:val="none" w:sz="0" w:space="0" w:color="auto"/>
          </w:divBdr>
        </w:div>
        <w:div w:id="102920233">
          <w:marLeft w:val="640"/>
          <w:marRight w:val="0"/>
          <w:marTop w:val="0"/>
          <w:marBottom w:val="0"/>
          <w:divBdr>
            <w:top w:val="none" w:sz="0" w:space="0" w:color="auto"/>
            <w:left w:val="none" w:sz="0" w:space="0" w:color="auto"/>
            <w:bottom w:val="none" w:sz="0" w:space="0" w:color="auto"/>
            <w:right w:val="none" w:sz="0" w:space="0" w:color="auto"/>
          </w:divBdr>
        </w:div>
        <w:div w:id="170799115">
          <w:marLeft w:val="640"/>
          <w:marRight w:val="0"/>
          <w:marTop w:val="0"/>
          <w:marBottom w:val="0"/>
          <w:divBdr>
            <w:top w:val="none" w:sz="0" w:space="0" w:color="auto"/>
            <w:left w:val="none" w:sz="0" w:space="0" w:color="auto"/>
            <w:bottom w:val="none" w:sz="0" w:space="0" w:color="auto"/>
            <w:right w:val="none" w:sz="0" w:space="0" w:color="auto"/>
          </w:divBdr>
        </w:div>
        <w:div w:id="540243921">
          <w:marLeft w:val="640"/>
          <w:marRight w:val="0"/>
          <w:marTop w:val="0"/>
          <w:marBottom w:val="0"/>
          <w:divBdr>
            <w:top w:val="none" w:sz="0" w:space="0" w:color="auto"/>
            <w:left w:val="none" w:sz="0" w:space="0" w:color="auto"/>
            <w:bottom w:val="none" w:sz="0" w:space="0" w:color="auto"/>
            <w:right w:val="none" w:sz="0" w:space="0" w:color="auto"/>
          </w:divBdr>
        </w:div>
        <w:div w:id="1227381445">
          <w:marLeft w:val="640"/>
          <w:marRight w:val="0"/>
          <w:marTop w:val="0"/>
          <w:marBottom w:val="0"/>
          <w:divBdr>
            <w:top w:val="none" w:sz="0" w:space="0" w:color="auto"/>
            <w:left w:val="none" w:sz="0" w:space="0" w:color="auto"/>
            <w:bottom w:val="none" w:sz="0" w:space="0" w:color="auto"/>
            <w:right w:val="none" w:sz="0" w:space="0" w:color="auto"/>
          </w:divBdr>
        </w:div>
        <w:div w:id="1499152419">
          <w:marLeft w:val="640"/>
          <w:marRight w:val="0"/>
          <w:marTop w:val="0"/>
          <w:marBottom w:val="0"/>
          <w:divBdr>
            <w:top w:val="none" w:sz="0" w:space="0" w:color="auto"/>
            <w:left w:val="none" w:sz="0" w:space="0" w:color="auto"/>
            <w:bottom w:val="none" w:sz="0" w:space="0" w:color="auto"/>
            <w:right w:val="none" w:sz="0" w:space="0" w:color="auto"/>
          </w:divBdr>
        </w:div>
        <w:div w:id="348684176">
          <w:marLeft w:val="640"/>
          <w:marRight w:val="0"/>
          <w:marTop w:val="0"/>
          <w:marBottom w:val="0"/>
          <w:divBdr>
            <w:top w:val="none" w:sz="0" w:space="0" w:color="auto"/>
            <w:left w:val="none" w:sz="0" w:space="0" w:color="auto"/>
            <w:bottom w:val="none" w:sz="0" w:space="0" w:color="auto"/>
            <w:right w:val="none" w:sz="0" w:space="0" w:color="auto"/>
          </w:divBdr>
        </w:div>
        <w:div w:id="1745184826">
          <w:marLeft w:val="640"/>
          <w:marRight w:val="0"/>
          <w:marTop w:val="0"/>
          <w:marBottom w:val="0"/>
          <w:divBdr>
            <w:top w:val="none" w:sz="0" w:space="0" w:color="auto"/>
            <w:left w:val="none" w:sz="0" w:space="0" w:color="auto"/>
            <w:bottom w:val="none" w:sz="0" w:space="0" w:color="auto"/>
            <w:right w:val="none" w:sz="0" w:space="0" w:color="auto"/>
          </w:divBdr>
        </w:div>
        <w:div w:id="787967241">
          <w:marLeft w:val="640"/>
          <w:marRight w:val="0"/>
          <w:marTop w:val="0"/>
          <w:marBottom w:val="0"/>
          <w:divBdr>
            <w:top w:val="none" w:sz="0" w:space="0" w:color="auto"/>
            <w:left w:val="none" w:sz="0" w:space="0" w:color="auto"/>
            <w:bottom w:val="none" w:sz="0" w:space="0" w:color="auto"/>
            <w:right w:val="none" w:sz="0" w:space="0" w:color="auto"/>
          </w:divBdr>
        </w:div>
        <w:div w:id="292250390">
          <w:marLeft w:val="640"/>
          <w:marRight w:val="0"/>
          <w:marTop w:val="0"/>
          <w:marBottom w:val="0"/>
          <w:divBdr>
            <w:top w:val="none" w:sz="0" w:space="0" w:color="auto"/>
            <w:left w:val="none" w:sz="0" w:space="0" w:color="auto"/>
            <w:bottom w:val="none" w:sz="0" w:space="0" w:color="auto"/>
            <w:right w:val="none" w:sz="0" w:space="0" w:color="auto"/>
          </w:divBdr>
        </w:div>
        <w:div w:id="1964843645">
          <w:marLeft w:val="640"/>
          <w:marRight w:val="0"/>
          <w:marTop w:val="0"/>
          <w:marBottom w:val="0"/>
          <w:divBdr>
            <w:top w:val="none" w:sz="0" w:space="0" w:color="auto"/>
            <w:left w:val="none" w:sz="0" w:space="0" w:color="auto"/>
            <w:bottom w:val="none" w:sz="0" w:space="0" w:color="auto"/>
            <w:right w:val="none" w:sz="0" w:space="0" w:color="auto"/>
          </w:divBdr>
        </w:div>
        <w:div w:id="777215857">
          <w:marLeft w:val="640"/>
          <w:marRight w:val="0"/>
          <w:marTop w:val="0"/>
          <w:marBottom w:val="0"/>
          <w:divBdr>
            <w:top w:val="none" w:sz="0" w:space="0" w:color="auto"/>
            <w:left w:val="none" w:sz="0" w:space="0" w:color="auto"/>
            <w:bottom w:val="none" w:sz="0" w:space="0" w:color="auto"/>
            <w:right w:val="none" w:sz="0" w:space="0" w:color="auto"/>
          </w:divBdr>
        </w:div>
        <w:div w:id="298194050">
          <w:marLeft w:val="640"/>
          <w:marRight w:val="0"/>
          <w:marTop w:val="0"/>
          <w:marBottom w:val="0"/>
          <w:divBdr>
            <w:top w:val="none" w:sz="0" w:space="0" w:color="auto"/>
            <w:left w:val="none" w:sz="0" w:space="0" w:color="auto"/>
            <w:bottom w:val="none" w:sz="0" w:space="0" w:color="auto"/>
            <w:right w:val="none" w:sz="0" w:space="0" w:color="auto"/>
          </w:divBdr>
        </w:div>
        <w:div w:id="1102074061">
          <w:marLeft w:val="640"/>
          <w:marRight w:val="0"/>
          <w:marTop w:val="0"/>
          <w:marBottom w:val="0"/>
          <w:divBdr>
            <w:top w:val="none" w:sz="0" w:space="0" w:color="auto"/>
            <w:left w:val="none" w:sz="0" w:space="0" w:color="auto"/>
            <w:bottom w:val="none" w:sz="0" w:space="0" w:color="auto"/>
            <w:right w:val="none" w:sz="0" w:space="0" w:color="auto"/>
          </w:divBdr>
        </w:div>
        <w:div w:id="1957524092">
          <w:marLeft w:val="640"/>
          <w:marRight w:val="0"/>
          <w:marTop w:val="0"/>
          <w:marBottom w:val="0"/>
          <w:divBdr>
            <w:top w:val="none" w:sz="0" w:space="0" w:color="auto"/>
            <w:left w:val="none" w:sz="0" w:space="0" w:color="auto"/>
            <w:bottom w:val="none" w:sz="0" w:space="0" w:color="auto"/>
            <w:right w:val="none" w:sz="0" w:space="0" w:color="auto"/>
          </w:divBdr>
        </w:div>
        <w:div w:id="818612554">
          <w:marLeft w:val="640"/>
          <w:marRight w:val="0"/>
          <w:marTop w:val="0"/>
          <w:marBottom w:val="0"/>
          <w:divBdr>
            <w:top w:val="none" w:sz="0" w:space="0" w:color="auto"/>
            <w:left w:val="none" w:sz="0" w:space="0" w:color="auto"/>
            <w:bottom w:val="none" w:sz="0" w:space="0" w:color="auto"/>
            <w:right w:val="none" w:sz="0" w:space="0" w:color="auto"/>
          </w:divBdr>
        </w:div>
        <w:div w:id="1511676596">
          <w:marLeft w:val="640"/>
          <w:marRight w:val="0"/>
          <w:marTop w:val="0"/>
          <w:marBottom w:val="0"/>
          <w:divBdr>
            <w:top w:val="none" w:sz="0" w:space="0" w:color="auto"/>
            <w:left w:val="none" w:sz="0" w:space="0" w:color="auto"/>
            <w:bottom w:val="none" w:sz="0" w:space="0" w:color="auto"/>
            <w:right w:val="none" w:sz="0" w:space="0" w:color="auto"/>
          </w:divBdr>
        </w:div>
        <w:div w:id="1182008770">
          <w:marLeft w:val="640"/>
          <w:marRight w:val="0"/>
          <w:marTop w:val="0"/>
          <w:marBottom w:val="0"/>
          <w:divBdr>
            <w:top w:val="none" w:sz="0" w:space="0" w:color="auto"/>
            <w:left w:val="none" w:sz="0" w:space="0" w:color="auto"/>
            <w:bottom w:val="none" w:sz="0" w:space="0" w:color="auto"/>
            <w:right w:val="none" w:sz="0" w:space="0" w:color="auto"/>
          </w:divBdr>
        </w:div>
      </w:divsChild>
    </w:div>
    <w:div w:id="1878424673">
      <w:bodyDiv w:val="1"/>
      <w:marLeft w:val="0"/>
      <w:marRight w:val="0"/>
      <w:marTop w:val="0"/>
      <w:marBottom w:val="0"/>
      <w:divBdr>
        <w:top w:val="none" w:sz="0" w:space="0" w:color="auto"/>
        <w:left w:val="none" w:sz="0" w:space="0" w:color="auto"/>
        <w:bottom w:val="none" w:sz="0" w:space="0" w:color="auto"/>
        <w:right w:val="none" w:sz="0" w:space="0" w:color="auto"/>
      </w:divBdr>
      <w:divsChild>
        <w:div w:id="51539507">
          <w:marLeft w:val="640"/>
          <w:marRight w:val="0"/>
          <w:marTop w:val="0"/>
          <w:marBottom w:val="0"/>
          <w:divBdr>
            <w:top w:val="none" w:sz="0" w:space="0" w:color="auto"/>
            <w:left w:val="none" w:sz="0" w:space="0" w:color="auto"/>
            <w:bottom w:val="none" w:sz="0" w:space="0" w:color="auto"/>
            <w:right w:val="none" w:sz="0" w:space="0" w:color="auto"/>
          </w:divBdr>
        </w:div>
        <w:div w:id="96099416">
          <w:marLeft w:val="640"/>
          <w:marRight w:val="0"/>
          <w:marTop w:val="0"/>
          <w:marBottom w:val="0"/>
          <w:divBdr>
            <w:top w:val="none" w:sz="0" w:space="0" w:color="auto"/>
            <w:left w:val="none" w:sz="0" w:space="0" w:color="auto"/>
            <w:bottom w:val="none" w:sz="0" w:space="0" w:color="auto"/>
            <w:right w:val="none" w:sz="0" w:space="0" w:color="auto"/>
          </w:divBdr>
        </w:div>
        <w:div w:id="99879578">
          <w:marLeft w:val="640"/>
          <w:marRight w:val="0"/>
          <w:marTop w:val="0"/>
          <w:marBottom w:val="0"/>
          <w:divBdr>
            <w:top w:val="none" w:sz="0" w:space="0" w:color="auto"/>
            <w:left w:val="none" w:sz="0" w:space="0" w:color="auto"/>
            <w:bottom w:val="none" w:sz="0" w:space="0" w:color="auto"/>
            <w:right w:val="none" w:sz="0" w:space="0" w:color="auto"/>
          </w:divBdr>
        </w:div>
        <w:div w:id="103503565">
          <w:marLeft w:val="640"/>
          <w:marRight w:val="0"/>
          <w:marTop w:val="0"/>
          <w:marBottom w:val="0"/>
          <w:divBdr>
            <w:top w:val="none" w:sz="0" w:space="0" w:color="auto"/>
            <w:left w:val="none" w:sz="0" w:space="0" w:color="auto"/>
            <w:bottom w:val="none" w:sz="0" w:space="0" w:color="auto"/>
            <w:right w:val="none" w:sz="0" w:space="0" w:color="auto"/>
          </w:divBdr>
        </w:div>
        <w:div w:id="108285281">
          <w:marLeft w:val="640"/>
          <w:marRight w:val="0"/>
          <w:marTop w:val="0"/>
          <w:marBottom w:val="0"/>
          <w:divBdr>
            <w:top w:val="none" w:sz="0" w:space="0" w:color="auto"/>
            <w:left w:val="none" w:sz="0" w:space="0" w:color="auto"/>
            <w:bottom w:val="none" w:sz="0" w:space="0" w:color="auto"/>
            <w:right w:val="none" w:sz="0" w:space="0" w:color="auto"/>
          </w:divBdr>
        </w:div>
        <w:div w:id="159465135">
          <w:marLeft w:val="640"/>
          <w:marRight w:val="0"/>
          <w:marTop w:val="0"/>
          <w:marBottom w:val="0"/>
          <w:divBdr>
            <w:top w:val="none" w:sz="0" w:space="0" w:color="auto"/>
            <w:left w:val="none" w:sz="0" w:space="0" w:color="auto"/>
            <w:bottom w:val="none" w:sz="0" w:space="0" w:color="auto"/>
            <w:right w:val="none" w:sz="0" w:space="0" w:color="auto"/>
          </w:divBdr>
        </w:div>
        <w:div w:id="216207880">
          <w:marLeft w:val="640"/>
          <w:marRight w:val="0"/>
          <w:marTop w:val="0"/>
          <w:marBottom w:val="0"/>
          <w:divBdr>
            <w:top w:val="none" w:sz="0" w:space="0" w:color="auto"/>
            <w:left w:val="none" w:sz="0" w:space="0" w:color="auto"/>
            <w:bottom w:val="none" w:sz="0" w:space="0" w:color="auto"/>
            <w:right w:val="none" w:sz="0" w:space="0" w:color="auto"/>
          </w:divBdr>
        </w:div>
        <w:div w:id="224726026">
          <w:marLeft w:val="640"/>
          <w:marRight w:val="0"/>
          <w:marTop w:val="0"/>
          <w:marBottom w:val="0"/>
          <w:divBdr>
            <w:top w:val="none" w:sz="0" w:space="0" w:color="auto"/>
            <w:left w:val="none" w:sz="0" w:space="0" w:color="auto"/>
            <w:bottom w:val="none" w:sz="0" w:space="0" w:color="auto"/>
            <w:right w:val="none" w:sz="0" w:space="0" w:color="auto"/>
          </w:divBdr>
        </w:div>
        <w:div w:id="240718602">
          <w:marLeft w:val="640"/>
          <w:marRight w:val="0"/>
          <w:marTop w:val="0"/>
          <w:marBottom w:val="0"/>
          <w:divBdr>
            <w:top w:val="none" w:sz="0" w:space="0" w:color="auto"/>
            <w:left w:val="none" w:sz="0" w:space="0" w:color="auto"/>
            <w:bottom w:val="none" w:sz="0" w:space="0" w:color="auto"/>
            <w:right w:val="none" w:sz="0" w:space="0" w:color="auto"/>
          </w:divBdr>
        </w:div>
        <w:div w:id="241110693">
          <w:marLeft w:val="640"/>
          <w:marRight w:val="0"/>
          <w:marTop w:val="0"/>
          <w:marBottom w:val="0"/>
          <w:divBdr>
            <w:top w:val="none" w:sz="0" w:space="0" w:color="auto"/>
            <w:left w:val="none" w:sz="0" w:space="0" w:color="auto"/>
            <w:bottom w:val="none" w:sz="0" w:space="0" w:color="auto"/>
            <w:right w:val="none" w:sz="0" w:space="0" w:color="auto"/>
          </w:divBdr>
        </w:div>
        <w:div w:id="302472219">
          <w:marLeft w:val="640"/>
          <w:marRight w:val="0"/>
          <w:marTop w:val="0"/>
          <w:marBottom w:val="0"/>
          <w:divBdr>
            <w:top w:val="none" w:sz="0" w:space="0" w:color="auto"/>
            <w:left w:val="none" w:sz="0" w:space="0" w:color="auto"/>
            <w:bottom w:val="none" w:sz="0" w:space="0" w:color="auto"/>
            <w:right w:val="none" w:sz="0" w:space="0" w:color="auto"/>
          </w:divBdr>
        </w:div>
        <w:div w:id="361396108">
          <w:marLeft w:val="640"/>
          <w:marRight w:val="0"/>
          <w:marTop w:val="0"/>
          <w:marBottom w:val="0"/>
          <w:divBdr>
            <w:top w:val="none" w:sz="0" w:space="0" w:color="auto"/>
            <w:left w:val="none" w:sz="0" w:space="0" w:color="auto"/>
            <w:bottom w:val="none" w:sz="0" w:space="0" w:color="auto"/>
            <w:right w:val="none" w:sz="0" w:space="0" w:color="auto"/>
          </w:divBdr>
        </w:div>
        <w:div w:id="367073835">
          <w:marLeft w:val="640"/>
          <w:marRight w:val="0"/>
          <w:marTop w:val="0"/>
          <w:marBottom w:val="0"/>
          <w:divBdr>
            <w:top w:val="none" w:sz="0" w:space="0" w:color="auto"/>
            <w:left w:val="none" w:sz="0" w:space="0" w:color="auto"/>
            <w:bottom w:val="none" w:sz="0" w:space="0" w:color="auto"/>
            <w:right w:val="none" w:sz="0" w:space="0" w:color="auto"/>
          </w:divBdr>
        </w:div>
        <w:div w:id="378163388">
          <w:marLeft w:val="640"/>
          <w:marRight w:val="0"/>
          <w:marTop w:val="0"/>
          <w:marBottom w:val="0"/>
          <w:divBdr>
            <w:top w:val="none" w:sz="0" w:space="0" w:color="auto"/>
            <w:left w:val="none" w:sz="0" w:space="0" w:color="auto"/>
            <w:bottom w:val="none" w:sz="0" w:space="0" w:color="auto"/>
            <w:right w:val="none" w:sz="0" w:space="0" w:color="auto"/>
          </w:divBdr>
        </w:div>
        <w:div w:id="380833409">
          <w:marLeft w:val="640"/>
          <w:marRight w:val="0"/>
          <w:marTop w:val="0"/>
          <w:marBottom w:val="0"/>
          <w:divBdr>
            <w:top w:val="none" w:sz="0" w:space="0" w:color="auto"/>
            <w:left w:val="none" w:sz="0" w:space="0" w:color="auto"/>
            <w:bottom w:val="none" w:sz="0" w:space="0" w:color="auto"/>
            <w:right w:val="none" w:sz="0" w:space="0" w:color="auto"/>
          </w:divBdr>
        </w:div>
        <w:div w:id="402485483">
          <w:marLeft w:val="640"/>
          <w:marRight w:val="0"/>
          <w:marTop w:val="0"/>
          <w:marBottom w:val="0"/>
          <w:divBdr>
            <w:top w:val="none" w:sz="0" w:space="0" w:color="auto"/>
            <w:left w:val="none" w:sz="0" w:space="0" w:color="auto"/>
            <w:bottom w:val="none" w:sz="0" w:space="0" w:color="auto"/>
            <w:right w:val="none" w:sz="0" w:space="0" w:color="auto"/>
          </w:divBdr>
        </w:div>
        <w:div w:id="481235072">
          <w:marLeft w:val="640"/>
          <w:marRight w:val="0"/>
          <w:marTop w:val="0"/>
          <w:marBottom w:val="0"/>
          <w:divBdr>
            <w:top w:val="none" w:sz="0" w:space="0" w:color="auto"/>
            <w:left w:val="none" w:sz="0" w:space="0" w:color="auto"/>
            <w:bottom w:val="none" w:sz="0" w:space="0" w:color="auto"/>
            <w:right w:val="none" w:sz="0" w:space="0" w:color="auto"/>
          </w:divBdr>
        </w:div>
        <w:div w:id="496648598">
          <w:marLeft w:val="640"/>
          <w:marRight w:val="0"/>
          <w:marTop w:val="0"/>
          <w:marBottom w:val="0"/>
          <w:divBdr>
            <w:top w:val="none" w:sz="0" w:space="0" w:color="auto"/>
            <w:left w:val="none" w:sz="0" w:space="0" w:color="auto"/>
            <w:bottom w:val="none" w:sz="0" w:space="0" w:color="auto"/>
            <w:right w:val="none" w:sz="0" w:space="0" w:color="auto"/>
          </w:divBdr>
        </w:div>
        <w:div w:id="503399442">
          <w:marLeft w:val="640"/>
          <w:marRight w:val="0"/>
          <w:marTop w:val="0"/>
          <w:marBottom w:val="0"/>
          <w:divBdr>
            <w:top w:val="none" w:sz="0" w:space="0" w:color="auto"/>
            <w:left w:val="none" w:sz="0" w:space="0" w:color="auto"/>
            <w:bottom w:val="none" w:sz="0" w:space="0" w:color="auto"/>
            <w:right w:val="none" w:sz="0" w:space="0" w:color="auto"/>
          </w:divBdr>
        </w:div>
        <w:div w:id="522328412">
          <w:marLeft w:val="640"/>
          <w:marRight w:val="0"/>
          <w:marTop w:val="0"/>
          <w:marBottom w:val="0"/>
          <w:divBdr>
            <w:top w:val="none" w:sz="0" w:space="0" w:color="auto"/>
            <w:left w:val="none" w:sz="0" w:space="0" w:color="auto"/>
            <w:bottom w:val="none" w:sz="0" w:space="0" w:color="auto"/>
            <w:right w:val="none" w:sz="0" w:space="0" w:color="auto"/>
          </w:divBdr>
        </w:div>
        <w:div w:id="539173422">
          <w:marLeft w:val="640"/>
          <w:marRight w:val="0"/>
          <w:marTop w:val="0"/>
          <w:marBottom w:val="0"/>
          <w:divBdr>
            <w:top w:val="none" w:sz="0" w:space="0" w:color="auto"/>
            <w:left w:val="none" w:sz="0" w:space="0" w:color="auto"/>
            <w:bottom w:val="none" w:sz="0" w:space="0" w:color="auto"/>
            <w:right w:val="none" w:sz="0" w:space="0" w:color="auto"/>
          </w:divBdr>
        </w:div>
        <w:div w:id="554854699">
          <w:marLeft w:val="640"/>
          <w:marRight w:val="0"/>
          <w:marTop w:val="0"/>
          <w:marBottom w:val="0"/>
          <w:divBdr>
            <w:top w:val="none" w:sz="0" w:space="0" w:color="auto"/>
            <w:left w:val="none" w:sz="0" w:space="0" w:color="auto"/>
            <w:bottom w:val="none" w:sz="0" w:space="0" w:color="auto"/>
            <w:right w:val="none" w:sz="0" w:space="0" w:color="auto"/>
          </w:divBdr>
        </w:div>
        <w:div w:id="559563156">
          <w:marLeft w:val="640"/>
          <w:marRight w:val="0"/>
          <w:marTop w:val="0"/>
          <w:marBottom w:val="0"/>
          <w:divBdr>
            <w:top w:val="none" w:sz="0" w:space="0" w:color="auto"/>
            <w:left w:val="none" w:sz="0" w:space="0" w:color="auto"/>
            <w:bottom w:val="none" w:sz="0" w:space="0" w:color="auto"/>
            <w:right w:val="none" w:sz="0" w:space="0" w:color="auto"/>
          </w:divBdr>
        </w:div>
        <w:div w:id="598298254">
          <w:marLeft w:val="640"/>
          <w:marRight w:val="0"/>
          <w:marTop w:val="0"/>
          <w:marBottom w:val="0"/>
          <w:divBdr>
            <w:top w:val="none" w:sz="0" w:space="0" w:color="auto"/>
            <w:left w:val="none" w:sz="0" w:space="0" w:color="auto"/>
            <w:bottom w:val="none" w:sz="0" w:space="0" w:color="auto"/>
            <w:right w:val="none" w:sz="0" w:space="0" w:color="auto"/>
          </w:divBdr>
        </w:div>
        <w:div w:id="600335363">
          <w:marLeft w:val="640"/>
          <w:marRight w:val="0"/>
          <w:marTop w:val="0"/>
          <w:marBottom w:val="0"/>
          <w:divBdr>
            <w:top w:val="none" w:sz="0" w:space="0" w:color="auto"/>
            <w:left w:val="none" w:sz="0" w:space="0" w:color="auto"/>
            <w:bottom w:val="none" w:sz="0" w:space="0" w:color="auto"/>
            <w:right w:val="none" w:sz="0" w:space="0" w:color="auto"/>
          </w:divBdr>
        </w:div>
        <w:div w:id="602960114">
          <w:marLeft w:val="640"/>
          <w:marRight w:val="0"/>
          <w:marTop w:val="0"/>
          <w:marBottom w:val="0"/>
          <w:divBdr>
            <w:top w:val="none" w:sz="0" w:space="0" w:color="auto"/>
            <w:left w:val="none" w:sz="0" w:space="0" w:color="auto"/>
            <w:bottom w:val="none" w:sz="0" w:space="0" w:color="auto"/>
            <w:right w:val="none" w:sz="0" w:space="0" w:color="auto"/>
          </w:divBdr>
        </w:div>
        <w:div w:id="639850048">
          <w:marLeft w:val="640"/>
          <w:marRight w:val="0"/>
          <w:marTop w:val="0"/>
          <w:marBottom w:val="0"/>
          <w:divBdr>
            <w:top w:val="none" w:sz="0" w:space="0" w:color="auto"/>
            <w:left w:val="none" w:sz="0" w:space="0" w:color="auto"/>
            <w:bottom w:val="none" w:sz="0" w:space="0" w:color="auto"/>
            <w:right w:val="none" w:sz="0" w:space="0" w:color="auto"/>
          </w:divBdr>
        </w:div>
        <w:div w:id="641236249">
          <w:marLeft w:val="640"/>
          <w:marRight w:val="0"/>
          <w:marTop w:val="0"/>
          <w:marBottom w:val="0"/>
          <w:divBdr>
            <w:top w:val="none" w:sz="0" w:space="0" w:color="auto"/>
            <w:left w:val="none" w:sz="0" w:space="0" w:color="auto"/>
            <w:bottom w:val="none" w:sz="0" w:space="0" w:color="auto"/>
            <w:right w:val="none" w:sz="0" w:space="0" w:color="auto"/>
          </w:divBdr>
        </w:div>
        <w:div w:id="894315568">
          <w:marLeft w:val="640"/>
          <w:marRight w:val="0"/>
          <w:marTop w:val="0"/>
          <w:marBottom w:val="0"/>
          <w:divBdr>
            <w:top w:val="none" w:sz="0" w:space="0" w:color="auto"/>
            <w:left w:val="none" w:sz="0" w:space="0" w:color="auto"/>
            <w:bottom w:val="none" w:sz="0" w:space="0" w:color="auto"/>
            <w:right w:val="none" w:sz="0" w:space="0" w:color="auto"/>
          </w:divBdr>
        </w:div>
        <w:div w:id="932663853">
          <w:marLeft w:val="640"/>
          <w:marRight w:val="0"/>
          <w:marTop w:val="0"/>
          <w:marBottom w:val="0"/>
          <w:divBdr>
            <w:top w:val="none" w:sz="0" w:space="0" w:color="auto"/>
            <w:left w:val="none" w:sz="0" w:space="0" w:color="auto"/>
            <w:bottom w:val="none" w:sz="0" w:space="0" w:color="auto"/>
            <w:right w:val="none" w:sz="0" w:space="0" w:color="auto"/>
          </w:divBdr>
        </w:div>
        <w:div w:id="962077476">
          <w:marLeft w:val="640"/>
          <w:marRight w:val="0"/>
          <w:marTop w:val="0"/>
          <w:marBottom w:val="0"/>
          <w:divBdr>
            <w:top w:val="none" w:sz="0" w:space="0" w:color="auto"/>
            <w:left w:val="none" w:sz="0" w:space="0" w:color="auto"/>
            <w:bottom w:val="none" w:sz="0" w:space="0" w:color="auto"/>
            <w:right w:val="none" w:sz="0" w:space="0" w:color="auto"/>
          </w:divBdr>
        </w:div>
        <w:div w:id="967513124">
          <w:marLeft w:val="640"/>
          <w:marRight w:val="0"/>
          <w:marTop w:val="0"/>
          <w:marBottom w:val="0"/>
          <w:divBdr>
            <w:top w:val="none" w:sz="0" w:space="0" w:color="auto"/>
            <w:left w:val="none" w:sz="0" w:space="0" w:color="auto"/>
            <w:bottom w:val="none" w:sz="0" w:space="0" w:color="auto"/>
            <w:right w:val="none" w:sz="0" w:space="0" w:color="auto"/>
          </w:divBdr>
        </w:div>
        <w:div w:id="1074282886">
          <w:marLeft w:val="640"/>
          <w:marRight w:val="0"/>
          <w:marTop w:val="0"/>
          <w:marBottom w:val="0"/>
          <w:divBdr>
            <w:top w:val="none" w:sz="0" w:space="0" w:color="auto"/>
            <w:left w:val="none" w:sz="0" w:space="0" w:color="auto"/>
            <w:bottom w:val="none" w:sz="0" w:space="0" w:color="auto"/>
            <w:right w:val="none" w:sz="0" w:space="0" w:color="auto"/>
          </w:divBdr>
        </w:div>
        <w:div w:id="1092555411">
          <w:marLeft w:val="640"/>
          <w:marRight w:val="0"/>
          <w:marTop w:val="0"/>
          <w:marBottom w:val="0"/>
          <w:divBdr>
            <w:top w:val="none" w:sz="0" w:space="0" w:color="auto"/>
            <w:left w:val="none" w:sz="0" w:space="0" w:color="auto"/>
            <w:bottom w:val="none" w:sz="0" w:space="0" w:color="auto"/>
            <w:right w:val="none" w:sz="0" w:space="0" w:color="auto"/>
          </w:divBdr>
        </w:div>
        <w:div w:id="1120302002">
          <w:marLeft w:val="640"/>
          <w:marRight w:val="0"/>
          <w:marTop w:val="0"/>
          <w:marBottom w:val="0"/>
          <w:divBdr>
            <w:top w:val="none" w:sz="0" w:space="0" w:color="auto"/>
            <w:left w:val="none" w:sz="0" w:space="0" w:color="auto"/>
            <w:bottom w:val="none" w:sz="0" w:space="0" w:color="auto"/>
            <w:right w:val="none" w:sz="0" w:space="0" w:color="auto"/>
          </w:divBdr>
        </w:div>
        <w:div w:id="1148785242">
          <w:marLeft w:val="640"/>
          <w:marRight w:val="0"/>
          <w:marTop w:val="0"/>
          <w:marBottom w:val="0"/>
          <w:divBdr>
            <w:top w:val="none" w:sz="0" w:space="0" w:color="auto"/>
            <w:left w:val="none" w:sz="0" w:space="0" w:color="auto"/>
            <w:bottom w:val="none" w:sz="0" w:space="0" w:color="auto"/>
            <w:right w:val="none" w:sz="0" w:space="0" w:color="auto"/>
          </w:divBdr>
        </w:div>
        <w:div w:id="1149400193">
          <w:marLeft w:val="640"/>
          <w:marRight w:val="0"/>
          <w:marTop w:val="0"/>
          <w:marBottom w:val="0"/>
          <w:divBdr>
            <w:top w:val="none" w:sz="0" w:space="0" w:color="auto"/>
            <w:left w:val="none" w:sz="0" w:space="0" w:color="auto"/>
            <w:bottom w:val="none" w:sz="0" w:space="0" w:color="auto"/>
            <w:right w:val="none" w:sz="0" w:space="0" w:color="auto"/>
          </w:divBdr>
        </w:div>
        <w:div w:id="1204178357">
          <w:marLeft w:val="640"/>
          <w:marRight w:val="0"/>
          <w:marTop w:val="0"/>
          <w:marBottom w:val="0"/>
          <w:divBdr>
            <w:top w:val="none" w:sz="0" w:space="0" w:color="auto"/>
            <w:left w:val="none" w:sz="0" w:space="0" w:color="auto"/>
            <w:bottom w:val="none" w:sz="0" w:space="0" w:color="auto"/>
            <w:right w:val="none" w:sz="0" w:space="0" w:color="auto"/>
          </w:divBdr>
        </w:div>
        <w:div w:id="1223101331">
          <w:marLeft w:val="640"/>
          <w:marRight w:val="0"/>
          <w:marTop w:val="0"/>
          <w:marBottom w:val="0"/>
          <w:divBdr>
            <w:top w:val="none" w:sz="0" w:space="0" w:color="auto"/>
            <w:left w:val="none" w:sz="0" w:space="0" w:color="auto"/>
            <w:bottom w:val="none" w:sz="0" w:space="0" w:color="auto"/>
            <w:right w:val="none" w:sz="0" w:space="0" w:color="auto"/>
          </w:divBdr>
        </w:div>
        <w:div w:id="1268542851">
          <w:marLeft w:val="640"/>
          <w:marRight w:val="0"/>
          <w:marTop w:val="0"/>
          <w:marBottom w:val="0"/>
          <w:divBdr>
            <w:top w:val="none" w:sz="0" w:space="0" w:color="auto"/>
            <w:left w:val="none" w:sz="0" w:space="0" w:color="auto"/>
            <w:bottom w:val="none" w:sz="0" w:space="0" w:color="auto"/>
            <w:right w:val="none" w:sz="0" w:space="0" w:color="auto"/>
          </w:divBdr>
        </w:div>
        <w:div w:id="1289779763">
          <w:marLeft w:val="640"/>
          <w:marRight w:val="0"/>
          <w:marTop w:val="0"/>
          <w:marBottom w:val="0"/>
          <w:divBdr>
            <w:top w:val="none" w:sz="0" w:space="0" w:color="auto"/>
            <w:left w:val="none" w:sz="0" w:space="0" w:color="auto"/>
            <w:bottom w:val="none" w:sz="0" w:space="0" w:color="auto"/>
            <w:right w:val="none" w:sz="0" w:space="0" w:color="auto"/>
          </w:divBdr>
        </w:div>
        <w:div w:id="1308821275">
          <w:marLeft w:val="640"/>
          <w:marRight w:val="0"/>
          <w:marTop w:val="0"/>
          <w:marBottom w:val="0"/>
          <w:divBdr>
            <w:top w:val="none" w:sz="0" w:space="0" w:color="auto"/>
            <w:left w:val="none" w:sz="0" w:space="0" w:color="auto"/>
            <w:bottom w:val="none" w:sz="0" w:space="0" w:color="auto"/>
            <w:right w:val="none" w:sz="0" w:space="0" w:color="auto"/>
          </w:divBdr>
        </w:div>
        <w:div w:id="1311445776">
          <w:marLeft w:val="640"/>
          <w:marRight w:val="0"/>
          <w:marTop w:val="0"/>
          <w:marBottom w:val="0"/>
          <w:divBdr>
            <w:top w:val="none" w:sz="0" w:space="0" w:color="auto"/>
            <w:left w:val="none" w:sz="0" w:space="0" w:color="auto"/>
            <w:bottom w:val="none" w:sz="0" w:space="0" w:color="auto"/>
            <w:right w:val="none" w:sz="0" w:space="0" w:color="auto"/>
          </w:divBdr>
        </w:div>
        <w:div w:id="1331643826">
          <w:marLeft w:val="640"/>
          <w:marRight w:val="0"/>
          <w:marTop w:val="0"/>
          <w:marBottom w:val="0"/>
          <w:divBdr>
            <w:top w:val="none" w:sz="0" w:space="0" w:color="auto"/>
            <w:left w:val="none" w:sz="0" w:space="0" w:color="auto"/>
            <w:bottom w:val="none" w:sz="0" w:space="0" w:color="auto"/>
            <w:right w:val="none" w:sz="0" w:space="0" w:color="auto"/>
          </w:divBdr>
        </w:div>
        <w:div w:id="1364867146">
          <w:marLeft w:val="640"/>
          <w:marRight w:val="0"/>
          <w:marTop w:val="0"/>
          <w:marBottom w:val="0"/>
          <w:divBdr>
            <w:top w:val="none" w:sz="0" w:space="0" w:color="auto"/>
            <w:left w:val="none" w:sz="0" w:space="0" w:color="auto"/>
            <w:bottom w:val="none" w:sz="0" w:space="0" w:color="auto"/>
            <w:right w:val="none" w:sz="0" w:space="0" w:color="auto"/>
          </w:divBdr>
        </w:div>
        <w:div w:id="1474325936">
          <w:marLeft w:val="640"/>
          <w:marRight w:val="0"/>
          <w:marTop w:val="0"/>
          <w:marBottom w:val="0"/>
          <w:divBdr>
            <w:top w:val="none" w:sz="0" w:space="0" w:color="auto"/>
            <w:left w:val="none" w:sz="0" w:space="0" w:color="auto"/>
            <w:bottom w:val="none" w:sz="0" w:space="0" w:color="auto"/>
            <w:right w:val="none" w:sz="0" w:space="0" w:color="auto"/>
          </w:divBdr>
        </w:div>
        <w:div w:id="1479565415">
          <w:marLeft w:val="640"/>
          <w:marRight w:val="0"/>
          <w:marTop w:val="0"/>
          <w:marBottom w:val="0"/>
          <w:divBdr>
            <w:top w:val="none" w:sz="0" w:space="0" w:color="auto"/>
            <w:left w:val="none" w:sz="0" w:space="0" w:color="auto"/>
            <w:bottom w:val="none" w:sz="0" w:space="0" w:color="auto"/>
            <w:right w:val="none" w:sz="0" w:space="0" w:color="auto"/>
          </w:divBdr>
        </w:div>
        <w:div w:id="1481993166">
          <w:marLeft w:val="640"/>
          <w:marRight w:val="0"/>
          <w:marTop w:val="0"/>
          <w:marBottom w:val="0"/>
          <w:divBdr>
            <w:top w:val="none" w:sz="0" w:space="0" w:color="auto"/>
            <w:left w:val="none" w:sz="0" w:space="0" w:color="auto"/>
            <w:bottom w:val="none" w:sz="0" w:space="0" w:color="auto"/>
            <w:right w:val="none" w:sz="0" w:space="0" w:color="auto"/>
          </w:divBdr>
        </w:div>
        <w:div w:id="1507865709">
          <w:marLeft w:val="640"/>
          <w:marRight w:val="0"/>
          <w:marTop w:val="0"/>
          <w:marBottom w:val="0"/>
          <w:divBdr>
            <w:top w:val="none" w:sz="0" w:space="0" w:color="auto"/>
            <w:left w:val="none" w:sz="0" w:space="0" w:color="auto"/>
            <w:bottom w:val="none" w:sz="0" w:space="0" w:color="auto"/>
            <w:right w:val="none" w:sz="0" w:space="0" w:color="auto"/>
          </w:divBdr>
        </w:div>
        <w:div w:id="1535264394">
          <w:marLeft w:val="640"/>
          <w:marRight w:val="0"/>
          <w:marTop w:val="0"/>
          <w:marBottom w:val="0"/>
          <w:divBdr>
            <w:top w:val="none" w:sz="0" w:space="0" w:color="auto"/>
            <w:left w:val="none" w:sz="0" w:space="0" w:color="auto"/>
            <w:bottom w:val="none" w:sz="0" w:space="0" w:color="auto"/>
            <w:right w:val="none" w:sz="0" w:space="0" w:color="auto"/>
          </w:divBdr>
        </w:div>
        <w:div w:id="1555391054">
          <w:marLeft w:val="640"/>
          <w:marRight w:val="0"/>
          <w:marTop w:val="0"/>
          <w:marBottom w:val="0"/>
          <w:divBdr>
            <w:top w:val="none" w:sz="0" w:space="0" w:color="auto"/>
            <w:left w:val="none" w:sz="0" w:space="0" w:color="auto"/>
            <w:bottom w:val="none" w:sz="0" w:space="0" w:color="auto"/>
            <w:right w:val="none" w:sz="0" w:space="0" w:color="auto"/>
          </w:divBdr>
        </w:div>
        <w:div w:id="1572538819">
          <w:marLeft w:val="640"/>
          <w:marRight w:val="0"/>
          <w:marTop w:val="0"/>
          <w:marBottom w:val="0"/>
          <w:divBdr>
            <w:top w:val="none" w:sz="0" w:space="0" w:color="auto"/>
            <w:left w:val="none" w:sz="0" w:space="0" w:color="auto"/>
            <w:bottom w:val="none" w:sz="0" w:space="0" w:color="auto"/>
            <w:right w:val="none" w:sz="0" w:space="0" w:color="auto"/>
          </w:divBdr>
        </w:div>
        <w:div w:id="1622805175">
          <w:marLeft w:val="640"/>
          <w:marRight w:val="0"/>
          <w:marTop w:val="0"/>
          <w:marBottom w:val="0"/>
          <w:divBdr>
            <w:top w:val="none" w:sz="0" w:space="0" w:color="auto"/>
            <w:left w:val="none" w:sz="0" w:space="0" w:color="auto"/>
            <w:bottom w:val="none" w:sz="0" w:space="0" w:color="auto"/>
            <w:right w:val="none" w:sz="0" w:space="0" w:color="auto"/>
          </w:divBdr>
        </w:div>
        <w:div w:id="1627658178">
          <w:marLeft w:val="640"/>
          <w:marRight w:val="0"/>
          <w:marTop w:val="0"/>
          <w:marBottom w:val="0"/>
          <w:divBdr>
            <w:top w:val="none" w:sz="0" w:space="0" w:color="auto"/>
            <w:left w:val="none" w:sz="0" w:space="0" w:color="auto"/>
            <w:bottom w:val="none" w:sz="0" w:space="0" w:color="auto"/>
            <w:right w:val="none" w:sz="0" w:space="0" w:color="auto"/>
          </w:divBdr>
        </w:div>
        <w:div w:id="1669870579">
          <w:marLeft w:val="640"/>
          <w:marRight w:val="0"/>
          <w:marTop w:val="0"/>
          <w:marBottom w:val="0"/>
          <w:divBdr>
            <w:top w:val="none" w:sz="0" w:space="0" w:color="auto"/>
            <w:left w:val="none" w:sz="0" w:space="0" w:color="auto"/>
            <w:bottom w:val="none" w:sz="0" w:space="0" w:color="auto"/>
            <w:right w:val="none" w:sz="0" w:space="0" w:color="auto"/>
          </w:divBdr>
        </w:div>
        <w:div w:id="1712724661">
          <w:marLeft w:val="640"/>
          <w:marRight w:val="0"/>
          <w:marTop w:val="0"/>
          <w:marBottom w:val="0"/>
          <w:divBdr>
            <w:top w:val="none" w:sz="0" w:space="0" w:color="auto"/>
            <w:left w:val="none" w:sz="0" w:space="0" w:color="auto"/>
            <w:bottom w:val="none" w:sz="0" w:space="0" w:color="auto"/>
            <w:right w:val="none" w:sz="0" w:space="0" w:color="auto"/>
          </w:divBdr>
        </w:div>
        <w:div w:id="1772895329">
          <w:marLeft w:val="640"/>
          <w:marRight w:val="0"/>
          <w:marTop w:val="0"/>
          <w:marBottom w:val="0"/>
          <w:divBdr>
            <w:top w:val="none" w:sz="0" w:space="0" w:color="auto"/>
            <w:left w:val="none" w:sz="0" w:space="0" w:color="auto"/>
            <w:bottom w:val="none" w:sz="0" w:space="0" w:color="auto"/>
            <w:right w:val="none" w:sz="0" w:space="0" w:color="auto"/>
          </w:divBdr>
        </w:div>
        <w:div w:id="1822651624">
          <w:marLeft w:val="640"/>
          <w:marRight w:val="0"/>
          <w:marTop w:val="0"/>
          <w:marBottom w:val="0"/>
          <w:divBdr>
            <w:top w:val="none" w:sz="0" w:space="0" w:color="auto"/>
            <w:left w:val="none" w:sz="0" w:space="0" w:color="auto"/>
            <w:bottom w:val="none" w:sz="0" w:space="0" w:color="auto"/>
            <w:right w:val="none" w:sz="0" w:space="0" w:color="auto"/>
          </w:divBdr>
        </w:div>
        <w:div w:id="1983846789">
          <w:marLeft w:val="640"/>
          <w:marRight w:val="0"/>
          <w:marTop w:val="0"/>
          <w:marBottom w:val="0"/>
          <w:divBdr>
            <w:top w:val="none" w:sz="0" w:space="0" w:color="auto"/>
            <w:left w:val="none" w:sz="0" w:space="0" w:color="auto"/>
            <w:bottom w:val="none" w:sz="0" w:space="0" w:color="auto"/>
            <w:right w:val="none" w:sz="0" w:space="0" w:color="auto"/>
          </w:divBdr>
        </w:div>
        <w:div w:id="2058115574">
          <w:marLeft w:val="640"/>
          <w:marRight w:val="0"/>
          <w:marTop w:val="0"/>
          <w:marBottom w:val="0"/>
          <w:divBdr>
            <w:top w:val="none" w:sz="0" w:space="0" w:color="auto"/>
            <w:left w:val="none" w:sz="0" w:space="0" w:color="auto"/>
            <w:bottom w:val="none" w:sz="0" w:space="0" w:color="auto"/>
            <w:right w:val="none" w:sz="0" w:space="0" w:color="auto"/>
          </w:divBdr>
        </w:div>
        <w:div w:id="2061050954">
          <w:marLeft w:val="640"/>
          <w:marRight w:val="0"/>
          <w:marTop w:val="0"/>
          <w:marBottom w:val="0"/>
          <w:divBdr>
            <w:top w:val="none" w:sz="0" w:space="0" w:color="auto"/>
            <w:left w:val="none" w:sz="0" w:space="0" w:color="auto"/>
            <w:bottom w:val="none" w:sz="0" w:space="0" w:color="auto"/>
            <w:right w:val="none" w:sz="0" w:space="0" w:color="auto"/>
          </w:divBdr>
        </w:div>
        <w:div w:id="2095472610">
          <w:marLeft w:val="640"/>
          <w:marRight w:val="0"/>
          <w:marTop w:val="0"/>
          <w:marBottom w:val="0"/>
          <w:divBdr>
            <w:top w:val="none" w:sz="0" w:space="0" w:color="auto"/>
            <w:left w:val="none" w:sz="0" w:space="0" w:color="auto"/>
            <w:bottom w:val="none" w:sz="0" w:space="0" w:color="auto"/>
            <w:right w:val="none" w:sz="0" w:space="0" w:color="auto"/>
          </w:divBdr>
        </w:div>
        <w:div w:id="2125997796">
          <w:marLeft w:val="640"/>
          <w:marRight w:val="0"/>
          <w:marTop w:val="0"/>
          <w:marBottom w:val="0"/>
          <w:divBdr>
            <w:top w:val="none" w:sz="0" w:space="0" w:color="auto"/>
            <w:left w:val="none" w:sz="0" w:space="0" w:color="auto"/>
            <w:bottom w:val="none" w:sz="0" w:space="0" w:color="auto"/>
            <w:right w:val="none" w:sz="0" w:space="0" w:color="auto"/>
          </w:divBdr>
        </w:div>
      </w:divsChild>
    </w:div>
    <w:div w:id="1878589881">
      <w:bodyDiv w:val="1"/>
      <w:marLeft w:val="0"/>
      <w:marRight w:val="0"/>
      <w:marTop w:val="0"/>
      <w:marBottom w:val="0"/>
      <w:divBdr>
        <w:top w:val="none" w:sz="0" w:space="0" w:color="auto"/>
        <w:left w:val="none" w:sz="0" w:space="0" w:color="auto"/>
        <w:bottom w:val="none" w:sz="0" w:space="0" w:color="auto"/>
        <w:right w:val="none" w:sz="0" w:space="0" w:color="auto"/>
      </w:divBdr>
      <w:divsChild>
        <w:div w:id="1473417">
          <w:marLeft w:val="640"/>
          <w:marRight w:val="0"/>
          <w:marTop w:val="0"/>
          <w:marBottom w:val="0"/>
          <w:divBdr>
            <w:top w:val="none" w:sz="0" w:space="0" w:color="auto"/>
            <w:left w:val="none" w:sz="0" w:space="0" w:color="auto"/>
            <w:bottom w:val="none" w:sz="0" w:space="0" w:color="auto"/>
            <w:right w:val="none" w:sz="0" w:space="0" w:color="auto"/>
          </w:divBdr>
        </w:div>
        <w:div w:id="1709895">
          <w:marLeft w:val="640"/>
          <w:marRight w:val="0"/>
          <w:marTop w:val="0"/>
          <w:marBottom w:val="0"/>
          <w:divBdr>
            <w:top w:val="none" w:sz="0" w:space="0" w:color="auto"/>
            <w:left w:val="none" w:sz="0" w:space="0" w:color="auto"/>
            <w:bottom w:val="none" w:sz="0" w:space="0" w:color="auto"/>
            <w:right w:val="none" w:sz="0" w:space="0" w:color="auto"/>
          </w:divBdr>
        </w:div>
        <w:div w:id="2822755">
          <w:marLeft w:val="640"/>
          <w:marRight w:val="0"/>
          <w:marTop w:val="0"/>
          <w:marBottom w:val="0"/>
          <w:divBdr>
            <w:top w:val="none" w:sz="0" w:space="0" w:color="auto"/>
            <w:left w:val="none" w:sz="0" w:space="0" w:color="auto"/>
            <w:bottom w:val="none" w:sz="0" w:space="0" w:color="auto"/>
            <w:right w:val="none" w:sz="0" w:space="0" w:color="auto"/>
          </w:divBdr>
        </w:div>
        <w:div w:id="16467134">
          <w:marLeft w:val="640"/>
          <w:marRight w:val="0"/>
          <w:marTop w:val="0"/>
          <w:marBottom w:val="0"/>
          <w:divBdr>
            <w:top w:val="none" w:sz="0" w:space="0" w:color="auto"/>
            <w:left w:val="none" w:sz="0" w:space="0" w:color="auto"/>
            <w:bottom w:val="none" w:sz="0" w:space="0" w:color="auto"/>
            <w:right w:val="none" w:sz="0" w:space="0" w:color="auto"/>
          </w:divBdr>
        </w:div>
        <w:div w:id="19092805">
          <w:marLeft w:val="640"/>
          <w:marRight w:val="0"/>
          <w:marTop w:val="0"/>
          <w:marBottom w:val="0"/>
          <w:divBdr>
            <w:top w:val="none" w:sz="0" w:space="0" w:color="auto"/>
            <w:left w:val="none" w:sz="0" w:space="0" w:color="auto"/>
            <w:bottom w:val="none" w:sz="0" w:space="0" w:color="auto"/>
            <w:right w:val="none" w:sz="0" w:space="0" w:color="auto"/>
          </w:divBdr>
        </w:div>
        <w:div w:id="40712503">
          <w:marLeft w:val="640"/>
          <w:marRight w:val="0"/>
          <w:marTop w:val="0"/>
          <w:marBottom w:val="0"/>
          <w:divBdr>
            <w:top w:val="none" w:sz="0" w:space="0" w:color="auto"/>
            <w:left w:val="none" w:sz="0" w:space="0" w:color="auto"/>
            <w:bottom w:val="none" w:sz="0" w:space="0" w:color="auto"/>
            <w:right w:val="none" w:sz="0" w:space="0" w:color="auto"/>
          </w:divBdr>
        </w:div>
        <w:div w:id="144931634">
          <w:marLeft w:val="640"/>
          <w:marRight w:val="0"/>
          <w:marTop w:val="0"/>
          <w:marBottom w:val="0"/>
          <w:divBdr>
            <w:top w:val="none" w:sz="0" w:space="0" w:color="auto"/>
            <w:left w:val="none" w:sz="0" w:space="0" w:color="auto"/>
            <w:bottom w:val="none" w:sz="0" w:space="0" w:color="auto"/>
            <w:right w:val="none" w:sz="0" w:space="0" w:color="auto"/>
          </w:divBdr>
        </w:div>
        <w:div w:id="153493875">
          <w:marLeft w:val="640"/>
          <w:marRight w:val="0"/>
          <w:marTop w:val="0"/>
          <w:marBottom w:val="0"/>
          <w:divBdr>
            <w:top w:val="none" w:sz="0" w:space="0" w:color="auto"/>
            <w:left w:val="none" w:sz="0" w:space="0" w:color="auto"/>
            <w:bottom w:val="none" w:sz="0" w:space="0" w:color="auto"/>
            <w:right w:val="none" w:sz="0" w:space="0" w:color="auto"/>
          </w:divBdr>
        </w:div>
        <w:div w:id="168057448">
          <w:marLeft w:val="640"/>
          <w:marRight w:val="0"/>
          <w:marTop w:val="0"/>
          <w:marBottom w:val="0"/>
          <w:divBdr>
            <w:top w:val="none" w:sz="0" w:space="0" w:color="auto"/>
            <w:left w:val="none" w:sz="0" w:space="0" w:color="auto"/>
            <w:bottom w:val="none" w:sz="0" w:space="0" w:color="auto"/>
            <w:right w:val="none" w:sz="0" w:space="0" w:color="auto"/>
          </w:divBdr>
        </w:div>
        <w:div w:id="190998965">
          <w:marLeft w:val="640"/>
          <w:marRight w:val="0"/>
          <w:marTop w:val="0"/>
          <w:marBottom w:val="0"/>
          <w:divBdr>
            <w:top w:val="none" w:sz="0" w:space="0" w:color="auto"/>
            <w:left w:val="none" w:sz="0" w:space="0" w:color="auto"/>
            <w:bottom w:val="none" w:sz="0" w:space="0" w:color="auto"/>
            <w:right w:val="none" w:sz="0" w:space="0" w:color="auto"/>
          </w:divBdr>
        </w:div>
        <w:div w:id="205259868">
          <w:marLeft w:val="640"/>
          <w:marRight w:val="0"/>
          <w:marTop w:val="0"/>
          <w:marBottom w:val="0"/>
          <w:divBdr>
            <w:top w:val="none" w:sz="0" w:space="0" w:color="auto"/>
            <w:left w:val="none" w:sz="0" w:space="0" w:color="auto"/>
            <w:bottom w:val="none" w:sz="0" w:space="0" w:color="auto"/>
            <w:right w:val="none" w:sz="0" w:space="0" w:color="auto"/>
          </w:divBdr>
        </w:div>
        <w:div w:id="286351851">
          <w:marLeft w:val="640"/>
          <w:marRight w:val="0"/>
          <w:marTop w:val="0"/>
          <w:marBottom w:val="0"/>
          <w:divBdr>
            <w:top w:val="none" w:sz="0" w:space="0" w:color="auto"/>
            <w:left w:val="none" w:sz="0" w:space="0" w:color="auto"/>
            <w:bottom w:val="none" w:sz="0" w:space="0" w:color="auto"/>
            <w:right w:val="none" w:sz="0" w:space="0" w:color="auto"/>
          </w:divBdr>
        </w:div>
        <w:div w:id="326520306">
          <w:marLeft w:val="640"/>
          <w:marRight w:val="0"/>
          <w:marTop w:val="0"/>
          <w:marBottom w:val="0"/>
          <w:divBdr>
            <w:top w:val="none" w:sz="0" w:space="0" w:color="auto"/>
            <w:left w:val="none" w:sz="0" w:space="0" w:color="auto"/>
            <w:bottom w:val="none" w:sz="0" w:space="0" w:color="auto"/>
            <w:right w:val="none" w:sz="0" w:space="0" w:color="auto"/>
          </w:divBdr>
        </w:div>
        <w:div w:id="345332090">
          <w:marLeft w:val="640"/>
          <w:marRight w:val="0"/>
          <w:marTop w:val="0"/>
          <w:marBottom w:val="0"/>
          <w:divBdr>
            <w:top w:val="none" w:sz="0" w:space="0" w:color="auto"/>
            <w:left w:val="none" w:sz="0" w:space="0" w:color="auto"/>
            <w:bottom w:val="none" w:sz="0" w:space="0" w:color="auto"/>
            <w:right w:val="none" w:sz="0" w:space="0" w:color="auto"/>
          </w:divBdr>
        </w:div>
        <w:div w:id="367339600">
          <w:marLeft w:val="640"/>
          <w:marRight w:val="0"/>
          <w:marTop w:val="0"/>
          <w:marBottom w:val="0"/>
          <w:divBdr>
            <w:top w:val="none" w:sz="0" w:space="0" w:color="auto"/>
            <w:left w:val="none" w:sz="0" w:space="0" w:color="auto"/>
            <w:bottom w:val="none" w:sz="0" w:space="0" w:color="auto"/>
            <w:right w:val="none" w:sz="0" w:space="0" w:color="auto"/>
          </w:divBdr>
        </w:div>
        <w:div w:id="383800227">
          <w:marLeft w:val="640"/>
          <w:marRight w:val="0"/>
          <w:marTop w:val="0"/>
          <w:marBottom w:val="0"/>
          <w:divBdr>
            <w:top w:val="none" w:sz="0" w:space="0" w:color="auto"/>
            <w:left w:val="none" w:sz="0" w:space="0" w:color="auto"/>
            <w:bottom w:val="none" w:sz="0" w:space="0" w:color="auto"/>
            <w:right w:val="none" w:sz="0" w:space="0" w:color="auto"/>
          </w:divBdr>
        </w:div>
        <w:div w:id="443693544">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467095012">
          <w:marLeft w:val="640"/>
          <w:marRight w:val="0"/>
          <w:marTop w:val="0"/>
          <w:marBottom w:val="0"/>
          <w:divBdr>
            <w:top w:val="none" w:sz="0" w:space="0" w:color="auto"/>
            <w:left w:val="none" w:sz="0" w:space="0" w:color="auto"/>
            <w:bottom w:val="none" w:sz="0" w:space="0" w:color="auto"/>
            <w:right w:val="none" w:sz="0" w:space="0" w:color="auto"/>
          </w:divBdr>
        </w:div>
        <w:div w:id="480657784">
          <w:marLeft w:val="640"/>
          <w:marRight w:val="0"/>
          <w:marTop w:val="0"/>
          <w:marBottom w:val="0"/>
          <w:divBdr>
            <w:top w:val="none" w:sz="0" w:space="0" w:color="auto"/>
            <w:left w:val="none" w:sz="0" w:space="0" w:color="auto"/>
            <w:bottom w:val="none" w:sz="0" w:space="0" w:color="auto"/>
            <w:right w:val="none" w:sz="0" w:space="0" w:color="auto"/>
          </w:divBdr>
        </w:div>
        <w:div w:id="503134850">
          <w:marLeft w:val="640"/>
          <w:marRight w:val="0"/>
          <w:marTop w:val="0"/>
          <w:marBottom w:val="0"/>
          <w:divBdr>
            <w:top w:val="none" w:sz="0" w:space="0" w:color="auto"/>
            <w:left w:val="none" w:sz="0" w:space="0" w:color="auto"/>
            <w:bottom w:val="none" w:sz="0" w:space="0" w:color="auto"/>
            <w:right w:val="none" w:sz="0" w:space="0" w:color="auto"/>
          </w:divBdr>
        </w:div>
        <w:div w:id="503788843">
          <w:marLeft w:val="640"/>
          <w:marRight w:val="0"/>
          <w:marTop w:val="0"/>
          <w:marBottom w:val="0"/>
          <w:divBdr>
            <w:top w:val="none" w:sz="0" w:space="0" w:color="auto"/>
            <w:left w:val="none" w:sz="0" w:space="0" w:color="auto"/>
            <w:bottom w:val="none" w:sz="0" w:space="0" w:color="auto"/>
            <w:right w:val="none" w:sz="0" w:space="0" w:color="auto"/>
          </w:divBdr>
        </w:div>
        <w:div w:id="521558193">
          <w:marLeft w:val="640"/>
          <w:marRight w:val="0"/>
          <w:marTop w:val="0"/>
          <w:marBottom w:val="0"/>
          <w:divBdr>
            <w:top w:val="none" w:sz="0" w:space="0" w:color="auto"/>
            <w:left w:val="none" w:sz="0" w:space="0" w:color="auto"/>
            <w:bottom w:val="none" w:sz="0" w:space="0" w:color="auto"/>
            <w:right w:val="none" w:sz="0" w:space="0" w:color="auto"/>
          </w:divBdr>
        </w:div>
        <w:div w:id="561722544">
          <w:marLeft w:val="640"/>
          <w:marRight w:val="0"/>
          <w:marTop w:val="0"/>
          <w:marBottom w:val="0"/>
          <w:divBdr>
            <w:top w:val="none" w:sz="0" w:space="0" w:color="auto"/>
            <w:left w:val="none" w:sz="0" w:space="0" w:color="auto"/>
            <w:bottom w:val="none" w:sz="0" w:space="0" w:color="auto"/>
            <w:right w:val="none" w:sz="0" w:space="0" w:color="auto"/>
          </w:divBdr>
        </w:div>
        <w:div w:id="631400836">
          <w:marLeft w:val="640"/>
          <w:marRight w:val="0"/>
          <w:marTop w:val="0"/>
          <w:marBottom w:val="0"/>
          <w:divBdr>
            <w:top w:val="none" w:sz="0" w:space="0" w:color="auto"/>
            <w:left w:val="none" w:sz="0" w:space="0" w:color="auto"/>
            <w:bottom w:val="none" w:sz="0" w:space="0" w:color="auto"/>
            <w:right w:val="none" w:sz="0" w:space="0" w:color="auto"/>
          </w:divBdr>
        </w:div>
        <w:div w:id="677586877">
          <w:marLeft w:val="640"/>
          <w:marRight w:val="0"/>
          <w:marTop w:val="0"/>
          <w:marBottom w:val="0"/>
          <w:divBdr>
            <w:top w:val="none" w:sz="0" w:space="0" w:color="auto"/>
            <w:left w:val="none" w:sz="0" w:space="0" w:color="auto"/>
            <w:bottom w:val="none" w:sz="0" w:space="0" w:color="auto"/>
            <w:right w:val="none" w:sz="0" w:space="0" w:color="auto"/>
          </w:divBdr>
        </w:div>
        <w:div w:id="724716133">
          <w:marLeft w:val="640"/>
          <w:marRight w:val="0"/>
          <w:marTop w:val="0"/>
          <w:marBottom w:val="0"/>
          <w:divBdr>
            <w:top w:val="none" w:sz="0" w:space="0" w:color="auto"/>
            <w:left w:val="none" w:sz="0" w:space="0" w:color="auto"/>
            <w:bottom w:val="none" w:sz="0" w:space="0" w:color="auto"/>
            <w:right w:val="none" w:sz="0" w:space="0" w:color="auto"/>
          </w:divBdr>
        </w:div>
        <w:div w:id="728263761">
          <w:marLeft w:val="640"/>
          <w:marRight w:val="0"/>
          <w:marTop w:val="0"/>
          <w:marBottom w:val="0"/>
          <w:divBdr>
            <w:top w:val="none" w:sz="0" w:space="0" w:color="auto"/>
            <w:left w:val="none" w:sz="0" w:space="0" w:color="auto"/>
            <w:bottom w:val="none" w:sz="0" w:space="0" w:color="auto"/>
            <w:right w:val="none" w:sz="0" w:space="0" w:color="auto"/>
          </w:divBdr>
        </w:div>
        <w:div w:id="774058719">
          <w:marLeft w:val="640"/>
          <w:marRight w:val="0"/>
          <w:marTop w:val="0"/>
          <w:marBottom w:val="0"/>
          <w:divBdr>
            <w:top w:val="none" w:sz="0" w:space="0" w:color="auto"/>
            <w:left w:val="none" w:sz="0" w:space="0" w:color="auto"/>
            <w:bottom w:val="none" w:sz="0" w:space="0" w:color="auto"/>
            <w:right w:val="none" w:sz="0" w:space="0" w:color="auto"/>
          </w:divBdr>
        </w:div>
        <w:div w:id="894975654">
          <w:marLeft w:val="640"/>
          <w:marRight w:val="0"/>
          <w:marTop w:val="0"/>
          <w:marBottom w:val="0"/>
          <w:divBdr>
            <w:top w:val="none" w:sz="0" w:space="0" w:color="auto"/>
            <w:left w:val="none" w:sz="0" w:space="0" w:color="auto"/>
            <w:bottom w:val="none" w:sz="0" w:space="0" w:color="auto"/>
            <w:right w:val="none" w:sz="0" w:space="0" w:color="auto"/>
          </w:divBdr>
        </w:div>
        <w:div w:id="901450713">
          <w:marLeft w:val="640"/>
          <w:marRight w:val="0"/>
          <w:marTop w:val="0"/>
          <w:marBottom w:val="0"/>
          <w:divBdr>
            <w:top w:val="none" w:sz="0" w:space="0" w:color="auto"/>
            <w:left w:val="none" w:sz="0" w:space="0" w:color="auto"/>
            <w:bottom w:val="none" w:sz="0" w:space="0" w:color="auto"/>
            <w:right w:val="none" w:sz="0" w:space="0" w:color="auto"/>
          </w:divBdr>
        </w:div>
        <w:div w:id="914586159">
          <w:marLeft w:val="640"/>
          <w:marRight w:val="0"/>
          <w:marTop w:val="0"/>
          <w:marBottom w:val="0"/>
          <w:divBdr>
            <w:top w:val="none" w:sz="0" w:space="0" w:color="auto"/>
            <w:left w:val="none" w:sz="0" w:space="0" w:color="auto"/>
            <w:bottom w:val="none" w:sz="0" w:space="0" w:color="auto"/>
            <w:right w:val="none" w:sz="0" w:space="0" w:color="auto"/>
          </w:divBdr>
        </w:div>
        <w:div w:id="939412868">
          <w:marLeft w:val="640"/>
          <w:marRight w:val="0"/>
          <w:marTop w:val="0"/>
          <w:marBottom w:val="0"/>
          <w:divBdr>
            <w:top w:val="none" w:sz="0" w:space="0" w:color="auto"/>
            <w:left w:val="none" w:sz="0" w:space="0" w:color="auto"/>
            <w:bottom w:val="none" w:sz="0" w:space="0" w:color="auto"/>
            <w:right w:val="none" w:sz="0" w:space="0" w:color="auto"/>
          </w:divBdr>
        </w:div>
        <w:div w:id="962929001">
          <w:marLeft w:val="640"/>
          <w:marRight w:val="0"/>
          <w:marTop w:val="0"/>
          <w:marBottom w:val="0"/>
          <w:divBdr>
            <w:top w:val="none" w:sz="0" w:space="0" w:color="auto"/>
            <w:left w:val="none" w:sz="0" w:space="0" w:color="auto"/>
            <w:bottom w:val="none" w:sz="0" w:space="0" w:color="auto"/>
            <w:right w:val="none" w:sz="0" w:space="0" w:color="auto"/>
          </w:divBdr>
        </w:div>
        <w:div w:id="977610244">
          <w:marLeft w:val="640"/>
          <w:marRight w:val="0"/>
          <w:marTop w:val="0"/>
          <w:marBottom w:val="0"/>
          <w:divBdr>
            <w:top w:val="none" w:sz="0" w:space="0" w:color="auto"/>
            <w:left w:val="none" w:sz="0" w:space="0" w:color="auto"/>
            <w:bottom w:val="none" w:sz="0" w:space="0" w:color="auto"/>
            <w:right w:val="none" w:sz="0" w:space="0" w:color="auto"/>
          </w:divBdr>
        </w:div>
        <w:div w:id="1098453096">
          <w:marLeft w:val="640"/>
          <w:marRight w:val="0"/>
          <w:marTop w:val="0"/>
          <w:marBottom w:val="0"/>
          <w:divBdr>
            <w:top w:val="none" w:sz="0" w:space="0" w:color="auto"/>
            <w:left w:val="none" w:sz="0" w:space="0" w:color="auto"/>
            <w:bottom w:val="none" w:sz="0" w:space="0" w:color="auto"/>
            <w:right w:val="none" w:sz="0" w:space="0" w:color="auto"/>
          </w:divBdr>
        </w:div>
        <w:div w:id="1106653505">
          <w:marLeft w:val="640"/>
          <w:marRight w:val="0"/>
          <w:marTop w:val="0"/>
          <w:marBottom w:val="0"/>
          <w:divBdr>
            <w:top w:val="none" w:sz="0" w:space="0" w:color="auto"/>
            <w:left w:val="none" w:sz="0" w:space="0" w:color="auto"/>
            <w:bottom w:val="none" w:sz="0" w:space="0" w:color="auto"/>
            <w:right w:val="none" w:sz="0" w:space="0" w:color="auto"/>
          </w:divBdr>
        </w:div>
        <w:div w:id="1110012385">
          <w:marLeft w:val="640"/>
          <w:marRight w:val="0"/>
          <w:marTop w:val="0"/>
          <w:marBottom w:val="0"/>
          <w:divBdr>
            <w:top w:val="none" w:sz="0" w:space="0" w:color="auto"/>
            <w:left w:val="none" w:sz="0" w:space="0" w:color="auto"/>
            <w:bottom w:val="none" w:sz="0" w:space="0" w:color="auto"/>
            <w:right w:val="none" w:sz="0" w:space="0" w:color="auto"/>
          </w:divBdr>
        </w:div>
        <w:div w:id="1170486015">
          <w:marLeft w:val="640"/>
          <w:marRight w:val="0"/>
          <w:marTop w:val="0"/>
          <w:marBottom w:val="0"/>
          <w:divBdr>
            <w:top w:val="none" w:sz="0" w:space="0" w:color="auto"/>
            <w:left w:val="none" w:sz="0" w:space="0" w:color="auto"/>
            <w:bottom w:val="none" w:sz="0" w:space="0" w:color="auto"/>
            <w:right w:val="none" w:sz="0" w:space="0" w:color="auto"/>
          </w:divBdr>
        </w:div>
        <w:div w:id="1248929132">
          <w:marLeft w:val="640"/>
          <w:marRight w:val="0"/>
          <w:marTop w:val="0"/>
          <w:marBottom w:val="0"/>
          <w:divBdr>
            <w:top w:val="none" w:sz="0" w:space="0" w:color="auto"/>
            <w:left w:val="none" w:sz="0" w:space="0" w:color="auto"/>
            <w:bottom w:val="none" w:sz="0" w:space="0" w:color="auto"/>
            <w:right w:val="none" w:sz="0" w:space="0" w:color="auto"/>
          </w:divBdr>
        </w:div>
        <w:div w:id="1362825051">
          <w:marLeft w:val="640"/>
          <w:marRight w:val="0"/>
          <w:marTop w:val="0"/>
          <w:marBottom w:val="0"/>
          <w:divBdr>
            <w:top w:val="none" w:sz="0" w:space="0" w:color="auto"/>
            <w:left w:val="none" w:sz="0" w:space="0" w:color="auto"/>
            <w:bottom w:val="none" w:sz="0" w:space="0" w:color="auto"/>
            <w:right w:val="none" w:sz="0" w:space="0" w:color="auto"/>
          </w:divBdr>
        </w:div>
        <w:div w:id="1391148043">
          <w:marLeft w:val="640"/>
          <w:marRight w:val="0"/>
          <w:marTop w:val="0"/>
          <w:marBottom w:val="0"/>
          <w:divBdr>
            <w:top w:val="none" w:sz="0" w:space="0" w:color="auto"/>
            <w:left w:val="none" w:sz="0" w:space="0" w:color="auto"/>
            <w:bottom w:val="none" w:sz="0" w:space="0" w:color="auto"/>
            <w:right w:val="none" w:sz="0" w:space="0" w:color="auto"/>
          </w:divBdr>
        </w:div>
        <w:div w:id="1409424743">
          <w:marLeft w:val="640"/>
          <w:marRight w:val="0"/>
          <w:marTop w:val="0"/>
          <w:marBottom w:val="0"/>
          <w:divBdr>
            <w:top w:val="none" w:sz="0" w:space="0" w:color="auto"/>
            <w:left w:val="none" w:sz="0" w:space="0" w:color="auto"/>
            <w:bottom w:val="none" w:sz="0" w:space="0" w:color="auto"/>
            <w:right w:val="none" w:sz="0" w:space="0" w:color="auto"/>
          </w:divBdr>
        </w:div>
        <w:div w:id="1476990844">
          <w:marLeft w:val="640"/>
          <w:marRight w:val="0"/>
          <w:marTop w:val="0"/>
          <w:marBottom w:val="0"/>
          <w:divBdr>
            <w:top w:val="none" w:sz="0" w:space="0" w:color="auto"/>
            <w:left w:val="none" w:sz="0" w:space="0" w:color="auto"/>
            <w:bottom w:val="none" w:sz="0" w:space="0" w:color="auto"/>
            <w:right w:val="none" w:sz="0" w:space="0" w:color="auto"/>
          </w:divBdr>
        </w:div>
        <w:div w:id="1521044344">
          <w:marLeft w:val="640"/>
          <w:marRight w:val="0"/>
          <w:marTop w:val="0"/>
          <w:marBottom w:val="0"/>
          <w:divBdr>
            <w:top w:val="none" w:sz="0" w:space="0" w:color="auto"/>
            <w:left w:val="none" w:sz="0" w:space="0" w:color="auto"/>
            <w:bottom w:val="none" w:sz="0" w:space="0" w:color="auto"/>
            <w:right w:val="none" w:sz="0" w:space="0" w:color="auto"/>
          </w:divBdr>
        </w:div>
        <w:div w:id="1607812719">
          <w:marLeft w:val="640"/>
          <w:marRight w:val="0"/>
          <w:marTop w:val="0"/>
          <w:marBottom w:val="0"/>
          <w:divBdr>
            <w:top w:val="none" w:sz="0" w:space="0" w:color="auto"/>
            <w:left w:val="none" w:sz="0" w:space="0" w:color="auto"/>
            <w:bottom w:val="none" w:sz="0" w:space="0" w:color="auto"/>
            <w:right w:val="none" w:sz="0" w:space="0" w:color="auto"/>
          </w:divBdr>
        </w:div>
        <w:div w:id="1688948528">
          <w:marLeft w:val="640"/>
          <w:marRight w:val="0"/>
          <w:marTop w:val="0"/>
          <w:marBottom w:val="0"/>
          <w:divBdr>
            <w:top w:val="none" w:sz="0" w:space="0" w:color="auto"/>
            <w:left w:val="none" w:sz="0" w:space="0" w:color="auto"/>
            <w:bottom w:val="none" w:sz="0" w:space="0" w:color="auto"/>
            <w:right w:val="none" w:sz="0" w:space="0" w:color="auto"/>
          </w:divBdr>
        </w:div>
        <w:div w:id="1698234528">
          <w:marLeft w:val="640"/>
          <w:marRight w:val="0"/>
          <w:marTop w:val="0"/>
          <w:marBottom w:val="0"/>
          <w:divBdr>
            <w:top w:val="none" w:sz="0" w:space="0" w:color="auto"/>
            <w:left w:val="none" w:sz="0" w:space="0" w:color="auto"/>
            <w:bottom w:val="none" w:sz="0" w:space="0" w:color="auto"/>
            <w:right w:val="none" w:sz="0" w:space="0" w:color="auto"/>
          </w:divBdr>
        </w:div>
        <w:div w:id="1708293534">
          <w:marLeft w:val="640"/>
          <w:marRight w:val="0"/>
          <w:marTop w:val="0"/>
          <w:marBottom w:val="0"/>
          <w:divBdr>
            <w:top w:val="none" w:sz="0" w:space="0" w:color="auto"/>
            <w:left w:val="none" w:sz="0" w:space="0" w:color="auto"/>
            <w:bottom w:val="none" w:sz="0" w:space="0" w:color="auto"/>
            <w:right w:val="none" w:sz="0" w:space="0" w:color="auto"/>
          </w:divBdr>
        </w:div>
        <w:div w:id="1711760612">
          <w:marLeft w:val="640"/>
          <w:marRight w:val="0"/>
          <w:marTop w:val="0"/>
          <w:marBottom w:val="0"/>
          <w:divBdr>
            <w:top w:val="none" w:sz="0" w:space="0" w:color="auto"/>
            <w:left w:val="none" w:sz="0" w:space="0" w:color="auto"/>
            <w:bottom w:val="none" w:sz="0" w:space="0" w:color="auto"/>
            <w:right w:val="none" w:sz="0" w:space="0" w:color="auto"/>
          </w:divBdr>
        </w:div>
        <w:div w:id="1750691865">
          <w:marLeft w:val="640"/>
          <w:marRight w:val="0"/>
          <w:marTop w:val="0"/>
          <w:marBottom w:val="0"/>
          <w:divBdr>
            <w:top w:val="none" w:sz="0" w:space="0" w:color="auto"/>
            <w:left w:val="none" w:sz="0" w:space="0" w:color="auto"/>
            <w:bottom w:val="none" w:sz="0" w:space="0" w:color="auto"/>
            <w:right w:val="none" w:sz="0" w:space="0" w:color="auto"/>
          </w:divBdr>
        </w:div>
        <w:div w:id="1758794246">
          <w:marLeft w:val="640"/>
          <w:marRight w:val="0"/>
          <w:marTop w:val="0"/>
          <w:marBottom w:val="0"/>
          <w:divBdr>
            <w:top w:val="none" w:sz="0" w:space="0" w:color="auto"/>
            <w:left w:val="none" w:sz="0" w:space="0" w:color="auto"/>
            <w:bottom w:val="none" w:sz="0" w:space="0" w:color="auto"/>
            <w:right w:val="none" w:sz="0" w:space="0" w:color="auto"/>
          </w:divBdr>
        </w:div>
        <w:div w:id="1827628072">
          <w:marLeft w:val="640"/>
          <w:marRight w:val="0"/>
          <w:marTop w:val="0"/>
          <w:marBottom w:val="0"/>
          <w:divBdr>
            <w:top w:val="none" w:sz="0" w:space="0" w:color="auto"/>
            <w:left w:val="none" w:sz="0" w:space="0" w:color="auto"/>
            <w:bottom w:val="none" w:sz="0" w:space="0" w:color="auto"/>
            <w:right w:val="none" w:sz="0" w:space="0" w:color="auto"/>
          </w:divBdr>
        </w:div>
        <w:div w:id="1835224341">
          <w:marLeft w:val="640"/>
          <w:marRight w:val="0"/>
          <w:marTop w:val="0"/>
          <w:marBottom w:val="0"/>
          <w:divBdr>
            <w:top w:val="none" w:sz="0" w:space="0" w:color="auto"/>
            <w:left w:val="none" w:sz="0" w:space="0" w:color="auto"/>
            <w:bottom w:val="none" w:sz="0" w:space="0" w:color="auto"/>
            <w:right w:val="none" w:sz="0" w:space="0" w:color="auto"/>
          </w:divBdr>
        </w:div>
        <w:div w:id="1865707791">
          <w:marLeft w:val="640"/>
          <w:marRight w:val="0"/>
          <w:marTop w:val="0"/>
          <w:marBottom w:val="0"/>
          <w:divBdr>
            <w:top w:val="none" w:sz="0" w:space="0" w:color="auto"/>
            <w:left w:val="none" w:sz="0" w:space="0" w:color="auto"/>
            <w:bottom w:val="none" w:sz="0" w:space="0" w:color="auto"/>
            <w:right w:val="none" w:sz="0" w:space="0" w:color="auto"/>
          </w:divBdr>
        </w:div>
        <w:div w:id="1964650523">
          <w:marLeft w:val="640"/>
          <w:marRight w:val="0"/>
          <w:marTop w:val="0"/>
          <w:marBottom w:val="0"/>
          <w:divBdr>
            <w:top w:val="none" w:sz="0" w:space="0" w:color="auto"/>
            <w:left w:val="none" w:sz="0" w:space="0" w:color="auto"/>
            <w:bottom w:val="none" w:sz="0" w:space="0" w:color="auto"/>
            <w:right w:val="none" w:sz="0" w:space="0" w:color="auto"/>
          </w:divBdr>
        </w:div>
        <w:div w:id="1982691576">
          <w:marLeft w:val="640"/>
          <w:marRight w:val="0"/>
          <w:marTop w:val="0"/>
          <w:marBottom w:val="0"/>
          <w:divBdr>
            <w:top w:val="none" w:sz="0" w:space="0" w:color="auto"/>
            <w:left w:val="none" w:sz="0" w:space="0" w:color="auto"/>
            <w:bottom w:val="none" w:sz="0" w:space="0" w:color="auto"/>
            <w:right w:val="none" w:sz="0" w:space="0" w:color="auto"/>
          </w:divBdr>
        </w:div>
        <w:div w:id="2035224411">
          <w:marLeft w:val="640"/>
          <w:marRight w:val="0"/>
          <w:marTop w:val="0"/>
          <w:marBottom w:val="0"/>
          <w:divBdr>
            <w:top w:val="none" w:sz="0" w:space="0" w:color="auto"/>
            <w:left w:val="none" w:sz="0" w:space="0" w:color="auto"/>
            <w:bottom w:val="none" w:sz="0" w:space="0" w:color="auto"/>
            <w:right w:val="none" w:sz="0" w:space="0" w:color="auto"/>
          </w:divBdr>
        </w:div>
        <w:div w:id="2098405667">
          <w:marLeft w:val="640"/>
          <w:marRight w:val="0"/>
          <w:marTop w:val="0"/>
          <w:marBottom w:val="0"/>
          <w:divBdr>
            <w:top w:val="none" w:sz="0" w:space="0" w:color="auto"/>
            <w:left w:val="none" w:sz="0" w:space="0" w:color="auto"/>
            <w:bottom w:val="none" w:sz="0" w:space="0" w:color="auto"/>
            <w:right w:val="none" w:sz="0" w:space="0" w:color="auto"/>
          </w:divBdr>
        </w:div>
        <w:div w:id="2103912293">
          <w:marLeft w:val="640"/>
          <w:marRight w:val="0"/>
          <w:marTop w:val="0"/>
          <w:marBottom w:val="0"/>
          <w:divBdr>
            <w:top w:val="none" w:sz="0" w:space="0" w:color="auto"/>
            <w:left w:val="none" w:sz="0" w:space="0" w:color="auto"/>
            <w:bottom w:val="none" w:sz="0" w:space="0" w:color="auto"/>
            <w:right w:val="none" w:sz="0" w:space="0" w:color="auto"/>
          </w:divBdr>
        </w:div>
        <w:div w:id="2134009502">
          <w:marLeft w:val="640"/>
          <w:marRight w:val="0"/>
          <w:marTop w:val="0"/>
          <w:marBottom w:val="0"/>
          <w:divBdr>
            <w:top w:val="none" w:sz="0" w:space="0" w:color="auto"/>
            <w:left w:val="none" w:sz="0" w:space="0" w:color="auto"/>
            <w:bottom w:val="none" w:sz="0" w:space="0" w:color="auto"/>
            <w:right w:val="none" w:sz="0" w:space="0" w:color="auto"/>
          </w:divBdr>
        </w:div>
      </w:divsChild>
    </w:div>
    <w:div w:id="1879929980">
      <w:bodyDiv w:val="1"/>
      <w:marLeft w:val="0"/>
      <w:marRight w:val="0"/>
      <w:marTop w:val="0"/>
      <w:marBottom w:val="0"/>
      <w:divBdr>
        <w:top w:val="none" w:sz="0" w:space="0" w:color="auto"/>
        <w:left w:val="none" w:sz="0" w:space="0" w:color="auto"/>
        <w:bottom w:val="none" w:sz="0" w:space="0" w:color="auto"/>
        <w:right w:val="none" w:sz="0" w:space="0" w:color="auto"/>
      </w:divBdr>
      <w:divsChild>
        <w:div w:id="273095328">
          <w:marLeft w:val="0"/>
          <w:marRight w:val="0"/>
          <w:marTop w:val="0"/>
          <w:marBottom w:val="0"/>
          <w:divBdr>
            <w:top w:val="none" w:sz="0" w:space="0" w:color="auto"/>
            <w:left w:val="none" w:sz="0" w:space="0" w:color="auto"/>
            <w:bottom w:val="none" w:sz="0" w:space="0" w:color="auto"/>
            <w:right w:val="none" w:sz="0" w:space="0" w:color="auto"/>
          </w:divBdr>
          <w:divsChild>
            <w:div w:id="4388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5126">
      <w:bodyDiv w:val="1"/>
      <w:marLeft w:val="0"/>
      <w:marRight w:val="0"/>
      <w:marTop w:val="0"/>
      <w:marBottom w:val="0"/>
      <w:divBdr>
        <w:top w:val="none" w:sz="0" w:space="0" w:color="auto"/>
        <w:left w:val="none" w:sz="0" w:space="0" w:color="auto"/>
        <w:bottom w:val="none" w:sz="0" w:space="0" w:color="auto"/>
        <w:right w:val="none" w:sz="0" w:space="0" w:color="auto"/>
      </w:divBdr>
    </w:div>
    <w:div w:id="1882204393">
      <w:bodyDiv w:val="1"/>
      <w:marLeft w:val="0"/>
      <w:marRight w:val="0"/>
      <w:marTop w:val="0"/>
      <w:marBottom w:val="0"/>
      <w:divBdr>
        <w:top w:val="none" w:sz="0" w:space="0" w:color="auto"/>
        <w:left w:val="none" w:sz="0" w:space="0" w:color="auto"/>
        <w:bottom w:val="none" w:sz="0" w:space="0" w:color="auto"/>
        <w:right w:val="none" w:sz="0" w:space="0" w:color="auto"/>
      </w:divBdr>
    </w:div>
    <w:div w:id="1883248128">
      <w:bodyDiv w:val="1"/>
      <w:marLeft w:val="0"/>
      <w:marRight w:val="0"/>
      <w:marTop w:val="0"/>
      <w:marBottom w:val="0"/>
      <w:divBdr>
        <w:top w:val="none" w:sz="0" w:space="0" w:color="auto"/>
        <w:left w:val="none" w:sz="0" w:space="0" w:color="auto"/>
        <w:bottom w:val="none" w:sz="0" w:space="0" w:color="auto"/>
        <w:right w:val="none" w:sz="0" w:space="0" w:color="auto"/>
      </w:divBdr>
      <w:divsChild>
        <w:div w:id="740257">
          <w:marLeft w:val="640"/>
          <w:marRight w:val="0"/>
          <w:marTop w:val="0"/>
          <w:marBottom w:val="0"/>
          <w:divBdr>
            <w:top w:val="none" w:sz="0" w:space="0" w:color="auto"/>
            <w:left w:val="none" w:sz="0" w:space="0" w:color="auto"/>
            <w:bottom w:val="none" w:sz="0" w:space="0" w:color="auto"/>
            <w:right w:val="none" w:sz="0" w:space="0" w:color="auto"/>
          </w:divBdr>
        </w:div>
        <w:div w:id="73556479">
          <w:marLeft w:val="640"/>
          <w:marRight w:val="0"/>
          <w:marTop w:val="0"/>
          <w:marBottom w:val="0"/>
          <w:divBdr>
            <w:top w:val="none" w:sz="0" w:space="0" w:color="auto"/>
            <w:left w:val="none" w:sz="0" w:space="0" w:color="auto"/>
            <w:bottom w:val="none" w:sz="0" w:space="0" w:color="auto"/>
            <w:right w:val="none" w:sz="0" w:space="0" w:color="auto"/>
          </w:divBdr>
        </w:div>
        <w:div w:id="79915113">
          <w:marLeft w:val="640"/>
          <w:marRight w:val="0"/>
          <w:marTop w:val="0"/>
          <w:marBottom w:val="0"/>
          <w:divBdr>
            <w:top w:val="none" w:sz="0" w:space="0" w:color="auto"/>
            <w:left w:val="none" w:sz="0" w:space="0" w:color="auto"/>
            <w:bottom w:val="none" w:sz="0" w:space="0" w:color="auto"/>
            <w:right w:val="none" w:sz="0" w:space="0" w:color="auto"/>
          </w:divBdr>
        </w:div>
        <w:div w:id="213005040">
          <w:marLeft w:val="640"/>
          <w:marRight w:val="0"/>
          <w:marTop w:val="0"/>
          <w:marBottom w:val="0"/>
          <w:divBdr>
            <w:top w:val="none" w:sz="0" w:space="0" w:color="auto"/>
            <w:left w:val="none" w:sz="0" w:space="0" w:color="auto"/>
            <w:bottom w:val="none" w:sz="0" w:space="0" w:color="auto"/>
            <w:right w:val="none" w:sz="0" w:space="0" w:color="auto"/>
          </w:divBdr>
        </w:div>
        <w:div w:id="231548234">
          <w:marLeft w:val="640"/>
          <w:marRight w:val="0"/>
          <w:marTop w:val="0"/>
          <w:marBottom w:val="0"/>
          <w:divBdr>
            <w:top w:val="none" w:sz="0" w:space="0" w:color="auto"/>
            <w:left w:val="none" w:sz="0" w:space="0" w:color="auto"/>
            <w:bottom w:val="none" w:sz="0" w:space="0" w:color="auto"/>
            <w:right w:val="none" w:sz="0" w:space="0" w:color="auto"/>
          </w:divBdr>
        </w:div>
        <w:div w:id="303513769">
          <w:marLeft w:val="640"/>
          <w:marRight w:val="0"/>
          <w:marTop w:val="0"/>
          <w:marBottom w:val="0"/>
          <w:divBdr>
            <w:top w:val="none" w:sz="0" w:space="0" w:color="auto"/>
            <w:left w:val="none" w:sz="0" w:space="0" w:color="auto"/>
            <w:bottom w:val="none" w:sz="0" w:space="0" w:color="auto"/>
            <w:right w:val="none" w:sz="0" w:space="0" w:color="auto"/>
          </w:divBdr>
        </w:div>
        <w:div w:id="363486104">
          <w:marLeft w:val="640"/>
          <w:marRight w:val="0"/>
          <w:marTop w:val="0"/>
          <w:marBottom w:val="0"/>
          <w:divBdr>
            <w:top w:val="none" w:sz="0" w:space="0" w:color="auto"/>
            <w:left w:val="none" w:sz="0" w:space="0" w:color="auto"/>
            <w:bottom w:val="none" w:sz="0" w:space="0" w:color="auto"/>
            <w:right w:val="none" w:sz="0" w:space="0" w:color="auto"/>
          </w:divBdr>
        </w:div>
        <w:div w:id="371460204">
          <w:marLeft w:val="640"/>
          <w:marRight w:val="0"/>
          <w:marTop w:val="0"/>
          <w:marBottom w:val="0"/>
          <w:divBdr>
            <w:top w:val="none" w:sz="0" w:space="0" w:color="auto"/>
            <w:left w:val="none" w:sz="0" w:space="0" w:color="auto"/>
            <w:bottom w:val="none" w:sz="0" w:space="0" w:color="auto"/>
            <w:right w:val="none" w:sz="0" w:space="0" w:color="auto"/>
          </w:divBdr>
        </w:div>
        <w:div w:id="395514644">
          <w:marLeft w:val="640"/>
          <w:marRight w:val="0"/>
          <w:marTop w:val="0"/>
          <w:marBottom w:val="0"/>
          <w:divBdr>
            <w:top w:val="none" w:sz="0" w:space="0" w:color="auto"/>
            <w:left w:val="none" w:sz="0" w:space="0" w:color="auto"/>
            <w:bottom w:val="none" w:sz="0" w:space="0" w:color="auto"/>
            <w:right w:val="none" w:sz="0" w:space="0" w:color="auto"/>
          </w:divBdr>
        </w:div>
        <w:div w:id="410388977">
          <w:marLeft w:val="640"/>
          <w:marRight w:val="0"/>
          <w:marTop w:val="0"/>
          <w:marBottom w:val="0"/>
          <w:divBdr>
            <w:top w:val="none" w:sz="0" w:space="0" w:color="auto"/>
            <w:left w:val="none" w:sz="0" w:space="0" w:color="auto"/>
            <w:bottom w:val="none" w:sz="0" w:space="0" w:color="auto"/>
            <w:right w:val="none" w:sz="0" w:space="0" w:color="auto"/>
          </w:divBdr>
        </w:div>
        <w:div w:id="489179805">
          <w:marLeft w:val="640"/>
          <w:marRight w:val="0"/>
          <w:marTop w:val="0"/>
          <w:marBottom w:val="0"/>
          <w:divBdr>
            <w:top w:val="none" w:sz="0" w:space="0" w:color="auto"/>
            <w:left w:val="none" w:sz="0" w:space="0" w:color="auto"/>
            <w:bottom w:val="none" w:sz="0" w:space="0" w:color="auto"/>
            <w:right w:val="none" w:sz="0" w:space="0" w:color="auto"/>
          </w:divBdr>
        </w:div>
        <w:div w:id="493881160">
          <w:marLeft w:val="640"/>
          <w:marRight w:val="0"/>
          <w:marTop w:val="0"/>
          <w:marBottom w:val="0"/>
          <w:divBdr>
            <w:top w:val="none" w:sz="0" w:space="0" w:color="auto"/>
            <w:left w:val="none" w:sz="0" w:space="0" w:color="auto"/>
            <w:bottom w:val="none" w:sz="0" w:space="0" w:color="auto"/>
            <w:right w:val="none" w:sz="0" w:space="0" w:color="auto"/>
          </w:divBdr>
        </w:div>
        <w:div w:id="501623817">
          <w:marLeft w:val="640"/>
          <w:marRight w:val="0"/>
          <w:marTop w:val="0"/>
          <w:marBottom w:val="0"/>
          <w:divBdr>
            <w:top w:val="none" w:sz="0" w:space="0" w:color="auto"/>
            <w:left w:val="none" w:sz="0" w:space="0" w:color="auto"/>
            <w:bottom w:val="none" w:sz="0" w:space="0" w:color="auto"/>
            <w:right w:val="none" w:sz="0" w:space="0" w:color="auto"/>
          </w:divBdr>
        </w:div>
        <w:div w:id="515853118">
          <w:marLeft w:val="640"/>
          <w:marRight w:val="0"/>
          <w:marTop w:val="0"/>
          <w:marBottom w:val="0"/>
          <w:divBdr>
            <w:top w:val="none" w:sz="0" w:space="0" w:color="auto"/>
            <w:left w:val="none" w:sz="0" w:space="0" w:color="auto"/>
            <w:bottom w:val="none" w:sz="0" w:space="0" w:color="auto"/>
            <w:right w:val="none" w:sz="0" w:space="0" w:color="auto"/>
          </w:divBdr>
        </w:div>
        <w:div w:id="551386066">
          <w:marLeft w:val="640"/>
          <w:marRight w:val="0"/>
          <w:marTop w:val="0"/>
          <w:marBottom w:val="0"/>
          <w:divBdr>
            <w:top w:val="none" w:sz="0" w:space="0" w:color="auto"/>
            <w:left w:val="none" w:sz="0" w:space="0" w:color="auto"/>
            <w:bottom w:val="none" w:sz="0" w:space="0" w:color="auto"/>
            <w:right w:val="none" w:sz="0" w:space="0" w:color="auto"/>
          </w:divBdr>
        </w:div>
        <w:div w:id="602688032">
          <w:marLeft w:val="640"/>
          <w:marRight w:val="0"/>
          <w:marTop w:val="0"/>
          <w:marBottom w:val="0"/>
          <w:divBdr>
            <w:top w:val="none" w:sz="0" w:space="0" w:color="auto"/>
            <w:left w:val="none" w:sz="0" w:space="0" w:color="auto"/>
            <w:bottom w:val="none" w:sz="0" w:space="0" w:color="auto"/>
            <w:right w:val="none" w:sz="0" w:space="0" w:color="auto"/>
          </w:divBdr>
        </w:div>
        <w:div w:id="628124462">
          <w:marLeft w:val="640"/>
          <w:marRight w:val="0"/>
          <w:marTop w:val="0"/>
          <w:marBottom w:val="0"/>
          <w:divBdr>
            <w:top w:val="none" w:sz="0" w:space="0" w:color="auto"/>
            <w:left w:val="none" w:sz="0" w:space="0" w:color="auto"/>
            <w:bottom w:val="none" w:sz="0" w:space="0" w:color="auto"/>
            <w:right w:val="none" w:sz="0" w:space="0" w:color="auto"/>
          </w:divBdr>
        </w:div>
        <w:div w:id="631860716">
          <w:marLeft w:val="640"/>
          <w:marRight w:val="0"/>
          <w:marTop w:val="0"/>
          <w:marBottom w:val="0"/>
          <w:divBdr>
            <w:top w:val="none" w:sz="0" w:space="0" w:color="auto"/>
            <w:left w:val="none" w:sz="0" w:space="0" w:color="auto"/>
            <w:bottom w:val="none" w:sz="0" w:space="0" w:color="auto"/>
            <w:right w:val="none" w:sz="0" w:space="0" w:color="auto"/>
          </w:divBdr>
        </w:div>
        <w:div w:id="663821644">
          <w:marLeft w:val="640"/>
          <w:marRight w:val="0"/>
          <w:marTop w:val="0"/>
          <w:marBottom w:val="0"/>
          <w:divBdr>
            <w:top w:val="none" w:sz="0" w:space="0" w:color="auto"/>
            <w:left w:val="none" w:sz="0" w:space="0" w:color="auto"/>
            <w:bottom w:val="none" w:sz="0" w:space="0" w:color="auto"/>
            <w:right w:val="none" w:sz="0" w:space="0" w:color="auto"/>
          </w:divBdr>
        </w:div>
        <w:div w:id="744913448">
          <w:marLeft w:val="640"/>
          <w:marRight w:val="0"/>
          <w:marTop w:val="0"/>
          <w:marBottom w:val="0"/>
          <w:divBdr>
            <w:top w:val="none" w:sz="0" w:space="0" w:color="auto"/>
            <w:left w:val="none" w:sz="0" w:space="0" w:color="auto"/>
            <w:bottom w:val="none" w:sz="0" w:space="0" w:color="auto"/>
            <w:right w:val="none" w:sz="0" w:space="0" w:color="auto"/>
          </w:divBdr>
        </w:div>
        <w:div w:id="750473095">
          <w:marLeft w:val="640"/>
          <w:marRight w:val="0"/>
          <w:marTop w:val="0"/>
          <w:marBottom w:val="0"/>
          <w:divBdr>
            <w:top w:val="none" w:sz="0" w:space="0" w:color="auto"/>
            <w:left w:val="none" w:sz="0" w:space="0" w:color="auto"/>
            <w:bottom w:val="none" w:sz="0" w:space="0" w:color="auto"/>
            <w:right w:val="none" w:sz="0" w:space="0" w:color="auto"/>
          </w:divBdr>
        </w:div>
        <w:div w:id="755977023">
          <w:marLeft w:val="640"/>
          <w:marRight w:val="0"/>
          <w:marTop w:val="0"/>
          <w:marBottom w:val="0"/>
          <w:divBdr>
            <w:top w:val="none" w:sz="0" w:space="0" w:color="auto"/>
            <w:left w:val="none" w:sz="0" w:space="0" w:color="auto"/>
            <w:bottom w:val="none" w:sz="0" w:space="0" w:color="auto"/>
            <w:right w:val="none" w:sz="0" w:space="0" w:color="auto"/>
          </w:divBdr>
        </w:div>
        <w:div w:id="865826184">
          <w:marLeft w:val="640"/>
          <w:marRight w:val="0"/>
          <w:marTop w:val="0"/>
          <w:marBottom w:val="0"/>
          <w:divBdr>
            <w:top w:val="none" w:sz="0" w:space="0" w:color="auto"/>
            <w:left w:val="none" w:sz="0" w:space="0" w:color="auto"/>
            <w:bottom w:val="none" w:sz="0" w:space="0" w:color="auto"/>
            <w:right w:val="none" w:sz="0" w:space="0" w:color="auto"/>
          </w:divBdr>
        </w:div>
        <w:div w:id="905385023">
          <w:marLeft w:val="640"/>
          <w:marRight w:val="0"/>
          <w:marTop w:val="0"/>
          <w:marBottom w:val="0"/>
          <w:divBdr>
            <w:top w:val="none" w:sz="0" w:space="0" w:color="auto"/>
            <w:left w:val="none" w:sz="0" w:space="0" w:color="auto"/>
            <w:bottom w:val="none" w:sz="0" w:space="0" w:color="auto"/>
            <w:right w:val="none" w:sz="0" w:space="0" w:color="auto"/>
          </w:divBdr>
        </w:div>
        <w:div w:id="930968055">
          <w:marLeft w:val="640"/>
          <w:marRight w:val="0"/>
          <w:marTop w:val="0"/>
          <w:marBottom w:val="0"/>
          <w:divBdr>
            <w:top w:val="none" w:sz="0" w:space="0" w:color="auto"/>
            <w:left w:val="none" w:sz="0" w:space="0" w:color="auto"/>
            <w:bottom w:val="none" w:sz="0" w:space="0" w:color="auto"/>
            <w:right w:val="none" w:sz="0" w:space="0" w:color="auto"/>
          </w:divBdr>
        </w:div>
        <w:div w:id="968625741">
          <w:marLeft w:val="640"/>
          <w:marRight w:val="0"/>
          <w:marTop w:val="0"/>
          <w:marBottom w:val="0"/>
          <w:divBdr>
            <w:top w:val="none" w:sz="0" w:space="0" w:color="auto"/>
            <w:left w:val="none" w:sz="0" w:space="0" w:color="auto"/>
            <w:bottom w:val="none" w:sz="0" w:space="0" w:color="auto"/>
            <w:right w:val="none" w:sz="0" w:space="0" w:color="auto"/>
          </w:divBdr>
        </w:div>
        <w:div w:id="1019047375">
          <w:marLeft w:val="640"/>
          <w:marRight w:val="0"/>
          <w:marTop w:val="0"/>
          <w:marBottom w:val="0"/>
          <w:divBdr>
            <w:top w:val="none" w:sz="0" w:space="0" w:color="auto"/>
            <w:left w:val="none" w:sz="0" w:space="0" w:color="auto"/>
            <w:bottom w:val="none" w:sz="0" w:space="0" w:color="auto"/>
            <w:right w:val="none" w:sz="0" w:space="0" w:color="auto"/>
          </w:divBdr>
        </w:div>
        <w:div w:id="1027831406">
          <w:marLeft w:val="640"/>
          <w:marRight w:val="0"/>
          <w:marTop w:val="0"/>
          <w:marBottom w:val="0"/>
          <w:divBdr>
            <w:top w:val="none" w:sz="0" w:space="0" w:color="auto"/>
            <w:left w:val="none" w:sz="0" w:space="0" w:color="auto"/>
            <w:bottom w:val="none" w:sz="0" w:space="0" w:color="auto"/>
            <w:right w:val="none" w:sz="0" w:space="0" w:color="auto"/>
          </w:divBdr>
        </w:div>
        <w:div w:id="1044138649">
          <w:marLeft w:val="640"/>
          <w:marRight w:val="0"/>
          <w:marTop w:val="0"/>
          <w:marBottom w:val="0"/>
          <w:divBdr>
            <w:top w:val="none" w:sz="0" w:space="0" w:color="auto"/>
            <w:left w:val="none" w:sz="0" w:space="0" w:color="auto"/>
            <w:bottom w:val="none" w:sz="0" w:space="0" w:color="auto"/>
            <w:right w:val="none" w:sz="0" w:space="0" w:color="auto"/>
          </w:divBdr>
        </w:div>
        <w:div w:id="1072586369">
          <w:marLeft w:val="640"/>
          <w:marRight w:val="0"/>
          <w:marTop w:val="0"/>
          <w:marBottom w:val="0"/>
          <w:divBdr>
            <w:top w:val="none" w:sz="0" w:space="0" w:color="auto"/>
            <w:left w:val="none" w:sz="0" w:space="0" w:color="auto"/>
            <w:bottom w:val="none" w:sz="0" w:space="0" w:color="auto"/>
            <w:right w:val="none" w:sz="0" w:space="0" w:color="auto"/>
          </w:divBdr>
        </w:div>
        <w:div w:id="1088430221">
          <w:marLeft w:val="640"/>
          <w:marRight w:val="0"/>
          <w:marTop w:val="0"/>
          <w:marBottom w:val="0"/>
          <w:divBdr>
            <w:top w:val="none" w:sz="0" w:space="0" w:color="auto"/>
            <w:left w:val="none" w:sz="0" w:space="0" w:color="auto"/>
            <w:bottom w:val="none" w:sz="0" w:space="0" w:color="auto"/>
            <w:right w:val="none" w:sz="0" w:space="0" w:color="auto"/>
          </w:divBdr>
        </w:div>
        <w:div w:id="1089234195">
          <w:marLeft w:val="640"/>
          <w:marRight w:val="0"/>
          <w:marTop w:val="0"/>
          <w:marBottom w:val="0"/>
          <w:divBdr>
            <w:top w:val="none" w:sz="0" w:space="0" w:color="auto"/>
            <w:left w:val="none" w:sz="0" w:space="0" w:color="auto"/>
            <w:bottom w:val="none" w:sz="0" w:space="0" w:color="auto"/>
            <w:right w:val="none" w:sz="0" w:space="0" w:color="auto"/>
          </w:divBdr>
        </w:div>
        <w:div w:id="1124881505">
          <w:marLeft w:val="640"/>
          <w:marRight w:val="0"/>
          <w:marTop w:val="0"/>
          <w:marBottom w:val="0"/>
          <w:divBdr>
            <w:top w:val="none" w:sz="0" w:space="0" w:color="auto"/>
            <w:left w:val="none" w:sz="0" w:space="0" w:color="auto"/>
            <w:bottom w:val="none" w:sz="0" w:space="0" w:color="auto"/>
            <w:right w:val="none" w:sz="0" w:space="0" w:color="auto"/>
          </w:divBdr>
        </w:div>
        <w:div w:id="1193759664">
          <w:marLeft w:val="640"/>
          <w:marRight w:val="0"/>
          <w:marTop w:val="0"/>
          <w:marBottom w:val="0"/>
          <w:divBdr>
            <w:top w:val="none" w:sz="0" w:space="0" w:color="auto"/>
            <w:left w:val="none" w:sz="0" w:space="0" w:color="auto"/>
            <w:bottom w:val="none" w:sz="0" w:space="0" w:color="auto"/>
            <w:right w:val="none" w:sz="0" w:space="0" w:color="auto"/>
          </w:divBdr>
        </w:div>
        <w:div w:id="1210458097">
          <w:marLeft w:val="640"/>
          <w:marRight w:val="0"/>
          <w:marTop w:val="0"/>
          <w:marBottom w:val="0"/>
          <w:divBdr>
            <w:top w:val="none" w:sz="0" w:space="0" w:color="auto"/>
            <w:left w:val="none" w:sz="0" w:space="0" w:color="auto"/>
            <w:bottom w:val="none" w:sz="0" w:space="0" w:color="auto"/>
            <w:right w:val="none" w:sz="0" w:space="0" w:color="auto"/>
          </w:divBdr>
        </w:div>
        <w:div w:id="1277559686">
          <w:marLeft w:val="640"/>
          <w:marRight w:val="0"/>
          <w:marTop w:val="0"/>
          <w:marBottom w:val="0"/>
          <w:divBdr>
            <w:top w:val="none" w:sz="0" w:space="0" w:color="auto"/>
            <w:left w:val="none" w:sz="0" w:space="0" w:color="auto"/>
            <w:bottom w:val="none" w:sz="0" w:space="0" w:color="auto"/>
            <w:right w:val="none" w:sz="0" w:space="0" w:color="auto"/>
          </w:divBdr>
        </w:div>
        <w:div w:id="1306816113">
          <w:marLeft w:val="640"/>
          <w:marRight w:val="0"/>
          <w:marTop w:val="0"/>
          <w:marBottom w:val="0"/>
          <w:divBdr>
            <w:top w:val="none" w:sz="0" w:space="0" w:color="auto"/>
            <w:left w:val="none" w:sz="0" w:space="0" w:color="auto"/>
            <w:bottom w:val="none" w:sz="0" w:space="0" w:color="auto"/>
            <w:right w:val="none" w:sz="0" w:space="0" w:color="auto"/>
          </w:divBdr>
        </w:div>
        <w:div w:id="1347905643">
          <w:marLeft w:val="640"/>
          <w:marRight w:val="0"/>
          <w:marTop w:val="0"/>
          <w:marBottom w:val="0"/>
          <w:divBdr>
            <w:top w:val="none" w:sz="0" w:space="0" w:color="auto"/>
            <w:left w:val="none" w:sz="0" w:space="0" w:color="auto"/>
            <w:bottom w:val="none" w:sz="0" w:space="0" w:color="auto"/>
            <w:right w:val="none" w:sz="0" w:space="0" w:color="auto"/>
          </w:divBdr>
        </w:div>
        <w:div w:id="1397322172">
          <w:marLeft w:val="640"/>
          <w:marRight w:val="0"/>
          <w:marTop w:val="0"/>
          <w:marBottom w:val="0"/>
          <w:divBdr>
            <w:top w:val="none" w:sz="0" w:space="0" w:color="auto"/>
            <w:left w:val="none" w:sz="0" w:space="0" w:color="auto"/>
            <w:bottom w:val="none" w:sz="0" w:space="0" w:color="auto"/>
            <w:right w:val="none" w:sz="0" w:space="0" w:color="auto"/>
          </w:divBdr>
        </w:div>
        <w:div w:id="1408960414">
          <w:marLeft w:val="640"/>
          <w:marRight w:val="0"/>
          <w:marTop w:val="0"/>
          <w:marBottom w:val="0"/>
          <w:divBdr>
            <w:top w:val="none" w:sz="0" w:space="0" w:color="auto"/>
            <w:left w:val="none" w:sz="0" w:space="0" w:color="auto"/>
            <w:bottom w:val="none" w:sz="0" w:space="0" w:color="auto"/>
            <w:right w:val="none" w:sz="0" w:space="0" w:color="auto"/>
          </w:divBdr>
        </w:div>
        <w:div w:id="1420178798">
          <w:marLeft w:val="640"/>
          <w:marRight w:val="0"/>
          <w:marTop w:val="0"/>
          <w:marBottom w:val="0"/>
          <w:divBdr>
            <w:top w:val="none" w:sz="0" w:space="0" w:color="auto"/>
            <w:left w:val="none" w:sz="0" w:space="0" w:color="auto"/>
            <w:bottom w:val="none" w:sz="0" w:space="0" w:color="auto"/>
            <w:right w:val="none" w:sz="0" w:space="0" w:color="auto"/>
          </w:divBdr>
        </w:div>
        <w:div w:id="1530993152">
          <w:marLeft w:val="640"/>
          <w:marRight w:val="0"/>
          <w:marTop w:val="0"/>
          <w:marBottom w:val="0"/>
          <w:divBdr>
            <w:top w:val="none" w:sz="0" w:space="0" w:color="auto"/>
            <w:left w:val="none" w:sz="0" w:space="0" w:color="auto"/>
            <w:bottom w:val="none" w:sz="0" w:space="0" w:color="auto"/>
            <w:right w:val="none" w:sz="0" w:space="0" w:color="auto"/>
          </w:divBdr>
        </w:div>
        <w:div w:id="1549486850">
          <w:marLeft w:val="640"/>
          <w:marRight w:val="0"/>
          <w:marTop w:val="0"/>
          <w:marBottom w:val="0"/>
          <w:divBdr>
            <w:top w:val="none" w:sz="0" w:space="0" w:color="auto"/>
            <w:left w:val="none" w:sz="0" w:space="0" w:color="auto"/>
            <w:bottom w:val="none" w:sz="0" w:space="0" w:color="auto"/>
            <w:right w:val="none" w:sz="0" w:space="0" w:color="auto"/>
          </w:divBdr>
        </w:div>
        <w:div w:id="1565410000">
          <w:marLeft w:val="640"/>
          <w:marRight w:val="0"/>
          <w:marTop w:val="0"/>
          <w:marBottom w:val="0"/>
          <w:divBdr>
            <w:top w:val="none" w:sz="0" w:space="0" w:color="auto"/>
            <w:left w:val="none" w:sz="0" w:space="0" w:color="auto"/>
            <w:bottom w:val="none" w:sz="0" w:space="0" w:color="auto"/>
            <w:right w:val="none" w:sz="0" w:space="0" w:color="auto"/>
          </w:divBdr>
        </w:div>
        <w:div w:id="1590428106">
          <w:marLeft w:val="640"/>
          <w:marRight w:val="0"/>
          <w:marTop w:val="0"/>
          <w:marBottom w:val="0"/>
          <w:divBdr>
            <w:top w:val="none" w:sz="0" w:space="0" w:color="auto"/>
            <w:left w:val="none" w:sz="0" w:space="0" w:color="auto"/>
            <w:bottom w:val="none" w:sz="0" w:space="0" w:color="auto"/>
            <w:right w:val="none" w:sz="0" w:space="0" w:color="auto"/>
          </w:divBdr>
        </w:div>
        <w:div w:id="1709184752">
          <w:marLeft w:val="640"/>
          <w:marRight w:val="0"/>
          <w:marTop w:val="0"/>
          <w:marBottom w:val="0"/>
          <w:divBdr>
            <w:top w:val="none" w:sz="0" w:space="0" w:color="auto"/>
            <w:left w:val="none" w:sz="0" w:space="0" w:color="auto"/>
            <w:bottom w:val="none" w:sz="0" w:space="0" w:color="auto"/>
            <w:right w:val="none" w:sz="0" w:space="0" w:color="auto"/>
          </w:divBdr>
        </w:div>
        <w:div w:id="1786995861">
          <w:marLeft w:val="640"/>
          <w:marRight w:val="0"/>
          <w:marTop w:val="0"/>
          <w:marBottom w:val="0"/>
          <w:divBdr>
            <w:top w:val="none" w:sz="0" w:space="0" w:color="auto"/>
            <w:left w:val="none" w:sz="0" w:space="0" w:color="auto"/>
            <w:bottom w:val="none" w:sz="0" w:space="0" w:color="auto"/>
            <w:right w:val="none" w:sz="0" w:space="0" w:color="auto"/>
          </w:divBdr>
        </w:div>
        <w:div w:id="1813790958">
          <w:marLeft w:val="640"/>
          <w:marRight w:val="0"/>
          <w:marTop w:val="0"/>
          <w:marBottom w:val="0"/>
          <w:divBdr>
            <w:top w:val="none" w:sz="0" w:space="0" w:color="auto"/>
            <w:left w:val="none" w:sz="0" w:space="0" w:color="auto"/>
            <w:bottom w:val="none" w:sz="0" w:space="0" w:color="auto"/>
            <w:right w:val="none" w:sz="0" w:space="0" w:color="auto"/>
          </w:divBdr>
        </w:div>
        <w:div w:id="1814058356">
          <w:marLeft w:val="640"/>
          <w:marRight w:val="0"/>
          <w:marTop w:val="0"/>
          <w:marBottom w:val="0"/>
          <w:divBdr>
            <w:top w:val="none" w:sz="0" w:space="0" w:color="auto"/>
            <w:left w:val="none" w:sz="0" w:space="0" w:color="auto"/>
            <w:bottom w:val="none" w:sz="0" w:space="0" w:color="auto"/>
            <w:right w:val="none" w:sz="0" w:space="0" w:color="auto"/>
          </w:divBdr>
        </w:div>
        <w:div w:id="1864439278">
          <w:marLeft w:val="640"/>
          <w:marRight w:val="0"/>
          <w:marTop w:val="0"/>
          <w:marBottom w:val="0"/>
          <w:divBdr>
            <w:top w:val="none" w:sz="0" w:space="0" w:color="auto"/>
            <w:left w:val="none" w:sz="0" w:space="0" w:color="auto"/>
            <w:bottom w:val="none" w:sz="0" w:space="0" w:color="auto"/>
            <w:right w:val="none" w:sz="0" w:space="0" w:color="auto"/>
          </w:divBdr>
        </w:div>
        <w:div w:id="1866673511">
          <w:marLeft w:val="640"/>
          <w:marRight w:val="0"/>
          <w:marTop w:val="0"/>
          <w:marBottom w:val="0"/>
          <w:divBdr>
            <w:top w:val="none" w:sz="0" w:space="0" w:color="auto"/>
            <w:left w:val="none" w:sz="0" w:space="0" w:color="auto"/>
            <w:bottom w:val="none" w:sz="0" w:space="0" w:color="auto"/>
            <w:right w:val="none" w:sz="0" w:space="0" w:color="auto"/>
          </w:divBdr>
        </w:div>
        <w:div w:id="1872573127">
          <w:marLeft w:val="640"/>
          <w:marRight w:val="0"/>
          <w:marTop w:val="0"/>
          <w:marBottom w:val="0"/>
          <w:divBdr>
            <w:top w:val="none" w:sz="0" w:space="0" w:color="auto"/>
            <w:left w:val="none" w:sz="0" w:space="0" w:color="auto"/>
            <w:bottom w:val="none" w:sz="0" w:space="0" w:color="auto"/>
            <w:right w:val="none" w:sz="0" w:space="0" w:color="auto"/>
          </w:divBdr>
        </w:div>
        <w:div w:id="1911889913">
          <w:marLeft w:val="640"/>
          <w:marRight w:val="0"/>
          <w:marTop w:val="0"/>
          <w:marBottom w:val="0"/>
          <w:divBdr>
            <w:top w:val="none" w:sz="0" w:space="0" w:color="auto"/>
            <w:left w:val="none" w:sz="0" w:space="0" w:color="auto"/>
            <w:bottom w:val="none" w:sz="0" w:space="0" w:color="auto"/>
            <w:right w:val="none" w:sz="0" w:space="0" w:color="auto"/>
          </w:divBdr>
        </w:div>
        <w:div w:id="1980064581">
          <w:marLeft w:val="640"/>
          <w:marRight w:val="0"/>
          <w:marTop w:val="0"/>
          <w:marBottom w:val="0"/>
          <w:divBdr>
            <w:top w:val="none" w:sz="0" w:space="0" w:color="auto"/>
            <w:left w:val="none" w:sz="0" w:space="0" w:color="auto"/>
            <w:bottom w:val="none" w:sz="0" w:space="0" w:color="auto"/>
            <w:right w:val="none" w:sz="0" w:space="0" w:color="auto"/>
          </w:divBdr>
        </w:div>
        <w:div w:id="1994868026">
          <w:marLeft w:val="640"/>
          <w:marRight w:val="0"/>
          <w:marTop w:val="0"/>
          <w:marBottom w:val="0"/>
          <w:divBdr>
            <w:top w:val="none" w:sz="0" w:space="0" w:color="auto"/>
            <w:left w:val="none" w:sz="0" w:space="0" w:color="auto"/>
            <w:bottom w:val="none" w:sz="0" w:space="0" w:color="auto"/>
            <w:right w:val="none" w:sz="0" w:space="0" w:color="auto"/>
          </w:divBdr>
        </w:div>
        <w:div w:id="2042045700">
          <w:marLeft w:val="640"/>
          <w:marRight w:val="0"/>
          <w:marTop w:val="0"/>
          <w:marBottom w:val="0"/>
          <w:divBdr>
            <w:top w:val="none" w:sz="0" w:space="0" w:color="auto"/>
            <w:left w:val="none" w:sz="0" w:space="0" w:color="auto"/>
            <w:bottom w:val="none" w:sz="0" w:space="0" w:color="auto"/>
            <w:right w:val="none" w:sz="0" w:space="0" w:color="auto"/>
          </w:divBdr>
        </w:div>
        <w:div w:id="2042969787">
          <w:marLeft w:val="640"/>
          <w:marRight w:val="0"/>
          <w:marTop w:val="0"/>
          <w:marBottom w:val="0"/>
          <w:divBdr>
            <w:top w:val="none" w:sz="0" w:space="0" w:color="auto"/>
            <w:left w:val="none" w:sz="0" w:space="0" w:color="auto"/>
            <w:bottom w:val="none" w:sz="0" w:space="0" w:color="auto"/>
            <w:right w:val="none" w:sz="0" w:space="0" w:color="auto"/>
          </w:divBdr>
        </w:div>
        <w:div w:id="2054887363">
          <w:marLeft w:val="640"/>
          <w:marRight w:val="0"/>
          <w:marTop w:val="0"/>
          <w:marBottom w:val="0"/>
          <w:divBdr>
            <w:top w:val="none" w:sz="0" w:space="0" w:color="auto"/>
            <w:left w:val="none" w:sz="0" w:space="0" w:color="auto"/>
            <w:bottom w:val="none" w:sz="0" w:space="0" w:color="auto"/>
            <w:right w:val="none" w:sz="0" w:space="0" w:color="auto"/>
          </w:divBdr>
        </w:div>
        <w:div w:id="2066954127">
          <w:marLeft w:val="640"/>
          <w:marRight w:val="0"/>
          <w:marTop w:val="0"/>
          <w:marBottom w:val="0"/>
          <w:divBdr>
            <w:top w:val="none" w:sz="0" w:space="0" w:color="auto"/>
            <w:left w:val="none" w:sz="0" w:space="0" w:color="auto"/>
            <w:bottom w:val="none" w:sz="0" w:space="0" w:color="auto"/>
            <w:right w:val="none" w:sz="0" w:space="0" w:color="auto"/>
          </w:divBdr>
        </w:div>
        <w:div w:id="2069763144">
          <w:marLeft w:val="640"/>
          <w:marRight w:val="0"/>
          <w:marTop w:val="0"/>
          <w:marBottom w:val="0"/>
          <w:divBdr>
            <w:top w:val="none" w:sz="0" w:space="0" w:color="auto"/>
            <w:left w:val="none" w:sz="0" w:space="0" w:color="auto"/>
            <w:bottom w:val="none" w:sz="0" w:space="0" w:color="auto"/>
            <w:right w:val="none" w:sz="0" w:space="0" w:color="auto"/>
          </w:divBdr>
        </w:div>
        <w:div w:id="2084719813">
          <w:marLeft w:val="640"/>
          <w:marRight w:val="0"/>
          <w:marTop w:val="0"/>
          <w:marBottom w:val="0"/>
          <w:divBdr>
            <w:top w:val="none" w:sz="0" w:space="0" w:color="auto"/>
            <w:left w:val="none" w:sz="0" w:space="0" w:color="auto"/>
            <w:bottom w:val="none" w:sz="0" w:space="0" w:color="auto"/>
            <w:right w:val="none" w:sz="0" w:space="0" w:color="auto"/>
          </w:divBdr>
        </w:div>
        <w:div w:id="2147039959">
          <w:marLeft w:val="640"/>
          <w:marRight w:val="0"/>
          <w:marTop w:val="0"/>
          <w:marBottom w:val="0"/>
          <w:divBdr>
            <w:top w:val="none" w:sz="0" w:space="0" w:color="auto"/>
            <w:left w:val="none" w:sz="0" w:space="0" w:color="auto"/>
            <w:bottom w:val="none" w:sz="0" w:space="0" w:color="auto"/>
            <w:right w:val="none" w:sz="0" w:space="0" w:color="auto"/>
          </w:divBdr>
        </w:div>
      </w:divsChild>
    </w:div>
    <w:div w:id="1883857663">
      <w:bodyDiv w:val="1"/>
      <w:marLeft w:val="0"/>
      <w:marRight w:val="0"/>
      <w:marTop w:val="0"/>
      <w:marBottom w:val="0"/>
      <w:divBdr>
        <w:top w:val="none" w:sz="0" w:space="0" w:color="auto"/>
        <w:left w:val="none" w:sz="0" w:space="0" w:color="auto"/>
        <w:bottom w:val="none" w:sz="0" w:space="0" w:color="auto"/>
        <w:right w:val="none" w:sz="0" w:space="0" w:color="auto"/>
      </w:divBdr>
    </w:div>
    <w:div w:id="1884246475">
      <w:bodyDiv w:val="1"/>
      <w:marLeft w:val="0"/>
      <w:marRight w:val="0"/>
      <w:marTop w:val="0"/>
      <w:marBottom w:val="0"/>
      <w:divBdr>
        <w:top w:val="none" w:sz="0" w:space="0" w:color="auto"/>
        <w:left w:val="none" w:sz="0" w:space="0" w:color="auto"/>
        <w:bottom w:val="none" w:sz="0" w:space="0" w:color="auto"/>
        <w:right w:val="none" w:sz="0" w:space="0" w:color="auto"/>
      </w:divBdr>
      <w:divsChild>
        <w:div w:id="253436223">
          <w:marLeft w:val="480"/>
          <w:marRight w:val="0"/>
          <w:marTop w:val="0"/>
          <w:marBottom w:val="0"/>
          <w:divBdr>
            <w:top w:val="none" w:sz="0" w:space="0" w:color="auto"/>
            <w:left w:val="none" w:sz="0" w:space="0" w:color="auto"/>
            <w:bottom w:val="none" w:sz="0" w:space="0" w:color="auto"/>
            <w:right w:val="none" w:sz="0" w:space="0" w:color="auto"/>
          </w:divBdr>
        </w:div>
        <w:div w:id="186145829">
          <w:marLeft w:val="480"/>
          <w:marRight w:val="0"/>
          <w:marTop w:val="0"/>
          <w:marBottom w:val="0"/>
          <w:divBdr>
            <w:top w:val="none" w:sz="0" w:space="0" w:color="auto"/>
            <w:left w:val="none" w:sz="0" w:space="0" w:color="auto"/>
            <w:bottom w:val="none" w:sz="0" w:space="0" w:color="auto"/>
            <w:right w:val="none" w:sz="0" w:space="0" w:color="auto"/>
          </w:divBdr>
        </w:div>
        <w:div w:id="190843759">
          <w:marLeft w:val="480"/>
          <w:marRight w:val="0"/>
          <w:marTop w:val="0"/>
          <w:marBottom w:val="0"/>
          <w:divBdr>
            <w:top w:val="none" w:sz="0" w:space="0" w:color="auto"/>
            <w:left w:val="none" w:sz="0" w:space="0" w:color="auto"/>
            <w:bottom w:val="none" w:sz="0" w:space="0" w:color="auto"/>
            <w:right w:val="none" w:sz="0" w:space="0" w:color="auto"/>
          </w:divBdr>
        </w:div>
        <w:div w:id="875385079">
          <w:marLeft w:val="480"/>
          <w:marRight w:val="0"/>
          <w:marTop w:val="0"/>
          <w:marBottom w:val="0"/>
          <w:divBdr>
            <w:top w:val="none" w:sz="0" w:space="0" w:color="auto"/>
            <w:left w:val="none" w:sz="0" w:space="0" w:color="auto"/>
            <w:bottom w:val="none" w:sz="0" w:space="0" w:color="auto"/>
            <w:right w:val="none" w:sz="0" w:space="0" w:color="auto"/>
          </w:divBdr>
        </w:div>
        <w:div w:id="1168860910">
          <w:marLeft w:val="480"/>
          <w:marRight w:val="0"/>
          <w:marTop w:val="0"/>
          <w:marBottom w:val="0"/>
          <w:divBdr>
            <w:top w:val="none" w:sz="0" w:space="0" w:color="auto"/>
            <w:left w:val="none" w:sz="0" w:space="0" w:color="auto"/>
            <w:bottom w:val="none" w:sz="0" w:space="0" w:color="auto"/>
            <w:right w:val="none" w:sz="0" w:space="0" w:color="auto"/>
          </w:divBdr>
        </w:div>
        <w:div w:id="1756584744">
          <w:marLeft w:val="480"/>
          <w:marRight w:val="0"/>
          <w:marTop w:val="0"/>
          <w:marBottom w:val="0"/>
          <w:divBdr>
            <w:top w:val="none" w:sz="0" w:space="0" w:color="auto"/>
            <w:left w:val="none" w:sz="0" w:space="0" w:color="auto"/>
            <w:bottom w:val="none" w:sz="0" w:space="0" w:color="auto"/>
            <w:right w:val="none" w:sz="0" w:space="0" w:color="auto"/>
          </w:divBdr>
        </w:div>
        <w:div w:id="1096563218">
          <w:marLeft w:val="480"/>
          <w:marRight w:val="0"/>
          <w:marTop w:val="0"/>
          <w:marBottom w:val="0"/>
          <w:divBdr>
            <w:top w:val="none" w:sz="0" w:space="0" w:color="auto"/>
            <w:left w:val="none" w:sz="0" w:space="0" w:color="auto"/>
            <w:bottom w:val="none" w:sz="0" w:space="0" w:color="auto"/>
            <w:right w:val="none" w:sz="0" w:space="0" w:color="auto"/>
          </w:divBdr>
        </w:div>
        <w:div w:id="1814903505">
          <w:marLeft w:val="480"/>
          <w:marRight w:val="0"/>
          <w:marTop w:val="0"/>
          <w:marBottom w:val="0"/>
          <w:divBdr>
            <w:top w:val="none" w:sz="0" w:space="0" w:color="auto"/>
            <w:left w:val="none" w:sz="0" w:space="0" w:color="auto"/>
            <w:bottom w:val="none" w:sz="0" w:space="0" w:color="auto"/>
            <w:right w:val="none" w:sz="0" w:space="0" w:color="auto"/>
          </w:divBdr>
        </w:div>
        <w:div w:id="1983847591">
          <w:marLeft w:val="480"/>
          <w:marRight w:val="0"/>
          <w:marTop w:val="0"/>
          <w:marBottom w:val="0"/>
          <w:divBdr>
            <w:top w:val="none" w:sz="0" w:space="0" w:color="auto"/>
            <w:left w:val="none" w:sz="0" w:space="0" w:color="auto"/>
            <w:bottom w:val="none" w:sz="0" w:space="0" w:color="auto"/>
            <w:right w:val="none" w:sz="0" w:space="0" w:color="auto"/>
          </w:divBdr>
        </w:div>
        <w:div w:id="937523429">
          <w:marLeft w:val="480"/>
          <w:marRight w:val="0"/>
          <w:marTop w:val="0"/>
          <w:marBottom w:val="0"/>
          <w:divBdr>
            <w:top w:val="none" w:sz="0" w:space="0" w:color="auto"/>
            <w:left w:val="none" w:sz="0" w:space="0" w:color="auto"/>
            <w:bottom w:val="none" w:sz="0" w:space="0" w:color="auto"/>
            <w:right w:val="none" w:sz="0" w:space="0" w:color="auto"/>
          </w:divBdr>
        </w:div>
        <w:div w:id="530189025">
          <w:marLeft w:val="480"/>
          <w:marRight w:val="0"/>
          <w:marTop w:val="0"/>
          <w:marBottom w:val="0"/>
          <w:divBdr>
            <w:top w:val="none" w:sz="0" w:space="0" w:color="auto"/>
            <w:left w:val="none" w:sz="0" w:space="0" w:color="auto"/>
            <w:bottom w:val="none" w:sz="0" w:space="0" w:color="auto"/>
            <w:right w:val="none" w:sz="0" w:space="0" w:color="auto"/>
          </w:divBdr>
        </w:div>
        <w:div w:id="1555507082">
          <w:marLeft w:val="480"/>
          <w:marRight w:val="0"/>
          <w:marTop w:val="0"/>
          <w:marBottom w:val="0"/>
          <w:divBdr>
            <w:top w:val="none" w:sz="0" w:space="0" w:color="auto"/>
            <w:left w:val="none" w:sz="0" w:space="0" w:color="auto"/>
            <w:bottom w:val="none" w:sz="0" w:space="0" w:color="auto"/>
            <w:right w:val="none" w:sz="0" w:space="0" w:color="auto"/>
          </w:divBdr>
        </w:div>
        <w:div w:id="1599799382">
          <w:marLeft w:val="480"/>
          <w:marRight w:val="0"/>
          <w:marTop w:val="0"/>
          <w:marBottom w:val="0"/>
          <w:divBdr>
            <w:top w:val="none" w:sz="0" w:space="0" w:color="auto"/>
            <w:left w:val="none" w:sz="0" w:space="0" w:color="auto"/>
            <w:bottom w:val="none" w:sz="0" w:space="0" w:color="auto"/>
            <w:right w:val="none" w:sz="0" w:space="0" w:color="auto"/>
          </w:divBdr>
        </w:div>
        <w:div w:id="1732849081">
          <w:marLeft w:val="480"/>
          <w:marRight w:val="0"/>
          <w:marTop w:val="0"/>
          <w:marBottom w:val="0"/>
          <w:divBdr>
            <w:top w:val="none" w:sz="0" w:space="0" w:color="auto"/>
            <w:left w:val="none" w:sz="0" w:space="0" w:color="auto"/>
            <w:bottom w:val="none" w:sz="0" w:space="0" w:color="auto"/>
            <w:right w:val="none" w:sz="0" w:space="0" w:color="auto"/>
          </w:divBdr>
        </w:div>
        <w:div w:id="514074564">
          <w:marLeft w:val="480"/>
          <w:marRight w:val="0"/>
          <w:marTop w:val="0"/>
          <w:marBottom w:val="0"/>
          <w:divBdr>
            <w:top w:val="none" w:sz="0" w:space="0" w:color="auto"/>
            <w:left w:val="none" w:sz="0" w:space="0" w:color="auto"/>
            <w:bottom w:val="none" w:sz="0" w:space="0" w:color="auto"/>
            <w:right w:val="none" w:sz="0" w:space="0" w:color="auto"/>
          </w:divBdr>
        </w:div>
        <w:div w:id="336276192">
          <w:marLeft w:val="480"/>
          <w:marRight w:val="0"/>
          <w:marTop w:val="0"/>
          <w:marBottom w:val="0"/>
          <w:divBdr>
            <w:top w:val="none" w:sz="0" w:space="0" w:color="auto"/>
            <w:left w:val="none" w:sz="0" w:space="0" w:color="auto"/>
            <w:bottom w:val="none" w:sz="0" w:space="0" w:color="auto"/>
            <w:right w:val="none" w:sz="0" w:space="0" w:color="auto"/>
          </w:divBdr>
        </w:div>
        <w:div w:id="1544556391">
          <w:marLeft w:val="480"/>
          <w:marRight w:val="0"/>
          <w:marTop w:val="0"/>
          <w:marBottom w:val="0"/>
          <w:divBdr>
            <w:top w:val="none" w:sz="0" w:space="0" w:color="auto"/>
            <w:left w:val="none" w:sz="0" w:space="0" w:color="auto"/>
            <w:bottom w:val="none" w:sz="0" w:space="0" w:color="auto"/>
            <w:right w:val="none" w:sz="0" w:space="0" w:color="auto"/>
          </w:divBdr>
        </w:div>
        <w:div w:id="1839736585">
          <w:marLeft w:val="480"/>
          <w:marRight w:val="0"/>
          <w:marTop w:val="0"/>
          <w:marBottom w:val="0"/>
          <w:divBdr>
            <w:top w:val="none" w:sz="0" w:space="0" w:color="auto"/>
            <w:left w:val="none" w:sz="0" w:space="0" w:color="auto"/>
            <w:bottom w:val="none" w:sz="0" w:space="0" w:color="auto"/>
            <w:right w:val="none" w:sz="0" w:space="0" w:color="auto"/>
          </w:divBdr>
        </w:div>
        <w:div w:id="312875726">
          <w:marLeft w:val="480"/>
          <w:marRight w:val="0"/>
          <w:marTop w:val="0"/>
          <w:marBottom w:val="0"/>
          <w:divBdr>
            <w:top w:val="none" w:sz="0" w:space="0" w:color="auto"/>
            <w:left w:val="none" w:sz="0" w:space="0" w:color="auto"/>
            <w:bottom w:val="none" w:sz="0" w:space="0" w:color="auto"/>
            <w:right w:val="none" w:sz="0" w:space="0" w:color="auto"/>
          </w:divBdr>
        </w:div>
        <w:div w:id="1666278108">
          <w:marLeft w:val="480"/>
          <w:marRight w:val="0"/>
          <w:marTop w:val="0"/>
          <w:marBottom w:val="0"/>
          <w:divBdr>
            <w:top w:val="none" w:sz="0" w:space="0" w:color="auto"/>
            <w:left w:val="none" w:sz="0" w:space="0" w:color="auto"/>
            <w:bottom w:val="none" w:sz="0" w:space="0" w:color="auto"/>
            <w:right w:val="none" w:sz="0" w:space="0" w:color="auto"/>
          </w:divBdr>
        </w:div>
        <w:div w:id="854078415">
          <w:marLeft w:val="480"/>
          <w:marRight w:val="0"/>
          <w:marTop w:val="0"/>
          <w:marBottom w:val="0"/>
          <w:divBdr>
            <w:top w:val="none" w:sz="0" w:space="0" w:color="auto"/>
            <w:left w:val="none" w:sz="0" w:space="0" w:color="auto"/>
            <w:bottom w:val="none" w:sz="0" w:space="0" w:color="auto"/>
            <w:right w:val="none" w:sz="0" w:space="0" w:color="auto"/>
          </w:divBdr>
        </w:div>
        <w:div w:id="282032839">
          <w:marLeft w:val="480"/>
          <w:marRight w:val="0"/>
          <w:marTop w:val="0"/>
          <w:marBottom w:val="0"/>
          <w:divBdr>
            <w:top w:val="none" w:sz="0" w:space="0" w:color="auto"/>
            <w:left w:val="none" w:sz="0" w:space="0" w:color="auto"/>
            <w:bottom w:val="none" w:sz="0" w:space="0" w:color="auto"/>
            <w:right w:val="none" w:sz="0" w:space="0" w:color="auto"/>
          </w:divBdr>
        </w:div>
        <w:div w:id="1212159227">
          <w:marLeft w:val="480"/>
          <w:marRight w:val="0"/>
          <w:marTop w:val="0"/>
          <w:marBottom w:val="0"/>
          <w:divBdr>
            <w:top w:val="none" w:sz="0" w:space="0" w:color="auto"/>
            <w:left w:val="none" w:sz="0" w:space="0" w:color="auto"/>
            <w:bottom w:val="none" w:sz="0" w:space="0" w:color="auto"/>
            <w:right w:val="none" w:sz="0" w:space="0" w:color="auto"/>
          </w:divBdr>
        </w:div>
        <w:div w:id="1893618118">
          <w:marLeft w:val="480"/>
          <w:marRight w:val="0"/>
          <w:marTop w:val="0"/>
          <w:marBottom w:val="0"/>
          <w:divBdr>
            <w:top w:val="none" w:sz="0" w:space="0" w:color="auto"/>
            <w:left w:val="none" w:sz="0" w:space="0" w:color="auto"/>
            <w:bottom w:val="none" w:sz="0" w:space="0" w:color="auto"/>
            <w:right w:val="none" w:sz="0" w:space="0" w:color="auto"/>
          </w:divBdr>
        </w:div>
        <w:div w:id="1136873226">
          <w:marLeft w:val="480"/>
          <w:marRight w:val="0"/>
          <w:marTop w:val="0"/>
          <w:marBottom w:val="0"/>
          <w:divBdr>
            <w:top w:val="none" w:sz="0" w:space="0" w:color="auto"/>
            <w:left w:val="none" w:sz="0" w:space="0" w:color="auto"/>
            <w:bottom w:val="none" w:sz="0" w:space="0" w:color="auto"/>
            <w:right w:val="none" w:sz="0" w:space="0" w:color="auto"/>
          </w:divBdr>
        </w:div>
        <w:div w:id="1120149288">
          <w:marLeft w:val="480"/>
          <w:marRight w:val="0"/>
          <w:marTop w:val="0"/>
          <w:marBottom w:val="0"/>
          <w:divBdr>
            <w:top w:val="none" w:sz="0" w:space="0" w:color="auto"/>
            <w:left w:val="none" w:sz="0" w:space="0" w:color="auto"/>
            <w:bottom w:val="none" w:sz="0" w:space="0" w:color="auto"/>
            <w:right w:val="none" w:sz="0" w:space="0" w:color="auto"/>
          </w:divBdr>
        </w:div>
        <w:div w:id="1128207283">
          <w:marLeft w:val="480"/>
          <w:marRight w:val="0"/>
          <w:marTop w:val="0"/>
          <w:marBottom w:val="0"/>
          <w:divBdr>
            <w:top w:val="none" w:sz="0" w:space="0" w:color="auto"/>
            <w:left w:val="none" w:sz="0" w:space="0" w:color="auto"/>
            <w:bottom w:val="none" w:sz="0" w:space="0" w:color="auto"/>
            <w:right w:val="none" w:sz="0" w:space="0" w:color="auto"/>
          </w:divBdr>
        </w:div>
        <w:div w:id="1089306020">
          <w:marLeft w:val="480"/>
          <w:marRight w:val="0"/>
          <w:marTop w:val="0"/>
          <w:marBottom w:val="0"/>
          <w:divBdr>
            <w:top w:val="none" w:sz="0" w:space="0" w:color="auto"/>
            <w:left w:val="none" w:sz="0" w:space="0" w:color="auto"/>
            <w:bottom w:val="none" w:sz="0" w:space="0" w:color="auto"/>
            <w:right w:val="none" w:sz="0" w:space="0" w:color="auto"/>
          </w:divBdr>
        </w:div>
        <w:div w:id="815223318">
          <w:marLeft w:val="480"/>
          <w:marRight w:val="0"/>
          <w:marTop w:val="0"/>
          <w:marBottom w:val="0"/>
          <w:divBdr>
            <w:top w:val="none" w:sz="0" w:space="0" w:color="auto"/>
            <w:left w:val="none" w:sz="0" w:space="0" w:color="auto"/>
            <w:bottom w:val="none" w:sz="0" w:space="0" w:color="auto"/>
            <w:right w:val="none" w:sz="0" w:space="0" w:color="auto"/>
          </w:divBdr>
        </w:div>
        <w:div w:id="1167285286">
          <w:marLeft w:val="480"/>
          <w:marRight w:val="0"/>
          <w:marTop w:val="0"/>
          <w:marBottom w:val="0"/>
          <w:divBdr>
            <w:top w:val="none" w:sz="0" w:space="0" w:color="auto"/>
            <w:left w:val="none" w:sz="0" w:space="0" w:color="auto"/>
            <w:bottom w:val="none" w:sz="0" w:space="0" w:color="auto"/>
            <w:right w:val="none" w:sz="0" w:space="0" w:color="auto"/>
          </w:divBdr>
        </w:div>
        <w:div w:id="841622345">
          <w:marLeft w:val="480"/>
          <w:marRight w:val="0"/>
          <w:marTop w:val="0"/>
          <w:marBottom w:val="0"/>
          <w:divBdr>
            <w:top w:val="none" w:sz="0" w:space="0" w:color="auto"/>
            <w:left w:val="none" w:sz="0" w:space="0" w:color="auto"/>
            <w:bottom w:val="none" w:sz="0" w:space="0" w:color="auto"/>
            <w:right w:val="none" w:sz="0" w:space="0" w:color="auto"/>
          </w:divBdr>
        </w:div>
        <w:div w:id="1125856669">
          <w:marLeft w:val="480"/>
          <w:marRight w:val="0"/>
          <w:marTop w:val="0"/>
          <w:marBottom w:val="0"/>
          <w:divBdr>
            <w:top w:val="none" w:sz="0" w:space="0" w:color="auto"/>
            <w:left w:val="none" w:sz="0" w:space="0" w:color="auto"/>
            <w:bottom w:val="none" w:sz="0" w:space="0" w:color="auto"/>
            <w:right w:val="none" w:sz="0" w:space="0" w:color="auto"/>
          </w:divBdr>
        </w:div>
        <w:div w:id="1673988303">
          <w:marLeft w:val="480"/>
          <w:marRight w:val="0"/>
          <w:marTop w:val="0"/>
          <w:marBottom w:val="0"/>
          <w:divBdr>
            <w:top w:val="none" w:sz="0" w:space="0" w:color="auto"/>
            <w:left w:val="none" w:sz="0" w:space="0" w:color="auto"/>
            <w:bottom w:val="none" w:sz="0" w:space="0" w:color="auto"/>
            <w:right w:val="none" w:sz="0" w:space="0" w:color="auto"/>
          </w:divBdr>
        </w:div>
        <w:div w:id="2025936032">
          <w:marLeft w:val="480"/>
          <w:marRight w:val="0"/>
          <w:marTop w:val="0"/>
          <w:marBottom w:val="0"/>
          <w:divBdr>
            <w:top w:val="none" w:sz="0" w:space="0" w:color="auto"/>
            <w:left w:val="none" w:sz="0" w:space="0" w:color="auto"/>
            <w:bottom w:val="none" w:sz="0" w:space="0" w:color="auto"/>
            <w:right w:val="none" w:sz="0" w:space="0" w:color="auto"/>
          </w:divBdr>
        </w:div>
        <w:div w:id="490602536">
          <w:marLeft w:val="480"/>
          <w:marRight w:val="0"/>
          <w:marTop w:val="0"/>
          <w:marBottom w:val="0"/>
          <w:divBdr>
            <w:top w:val="none" w:sz="0" w:space="0" w:color="auto"/>
            <w:left w:val="none" w:sz="0" w:space="0" w:color="auto"/>
            <w:bottom w:val="none" w:sz="0" w:space="0" w:color="auto"/>
            <w:right w:val="none" w:sz="0" w:space="0" w:color="auto"/>
          </w:divBdr>
        </w:div>
        <w:div w:id="146483029">
          <w:marLeft w:val="480"/>
          <w:marRight w:val="0"/>
          <w:marTop w:val="0"/>
          <w:marBottom w:val="0"/>
          <w:divBdr>
            <w:top w:val="none" w:sz="0" w:space="0" w:color="auto"/>
            <w:left w:val="none" w:sz="0" w:space="0" w:color="auto"/>
            <w:bottom w:val="none" w:sz="0" w:space="0" w:color="auto"/>
            <w:right w:val="none" w:sz="0" w:space="0" w:color="auto"/>
          </w:divBdr>
        </w:div>
        <w:div w:id="1837067305">
          <w:marLeft w:val="480"/>
          <w:marRight w:val="0"/>
          <w:marTop w:val="0"/>
          <w:marBottom w:val="0"/>
          <w:divBdr>
            <w:top w:val="none" w:sz="0" w:space="0" w:color="auto"/>
            <w:left w:val="none" w:sz="0" w:space="0" w:color="auto"/>
            <w:bottom w:val="none" w:sz="0" w:space="0" w:color="auto"/>
            <w:right w:val="none" w:sz="0" w:space="0" w:color="auto"/>
          </w:divBdr>
        </w:div>
        <w:div w:id="338318835">
          <w:marLeft w:val="480"/>
          <w:marRight w:val="0"/>
          <w:marTop w:val="0"/>
          <w:marBottom w:val="0"/>
          <w:divBdr>
            <w:top w:val="none" w:sz="0" w:space="0" w:color="auto"/>
            <w:left w:val="none" w:sz="0" w:space="0" w:color="auto"/>
            <w:bottom w:val="none" w:sz="0" w:space="0" w:color="auto"/>
            <w:right w:val="none" w:sz="0" w:space="0" w:color="auto"/>
          </w:divBdr>
        </w:div>
        <w:div w:id="1542205076">
          <w:marLeft w:val="480"/>
          <w:marRight w:val="0"/>
          <w:marTop w:val="0"/>
          <w:marBottom w:val="0"/>
          <w:divBdr>
            <w:top w:val="none" w:sz="0" w:space="0" w:color="auto"/>
            <w:left w:val="none" w:sz="0" w:space="0" w:color="auto"/>
            <w:bottom w:val="none" w:sz="0" w:space="0" w:color="auto"/>
            <w:right w:val="none" w:sz="0" w:space="0" w:color="auto"/>
          </w:divBdr>
        </w:div>
        <w:div w:id="169374306">
          <w:marLeft w:val="480"/>
          <w:marRight w:val="0"/>
          <w:marTop w:val="0"/>
          <w:marBottom w:val="0"/>
          <w:divBdr>
            <w:top w:val="none" w:sz="0" w:space="0" w:color="auto"/>
            <w:left w:val="none" w:sz="0" w:space="0" w:color="auto"/>
            <w:bottom w:val="none" w:sz="0" w:space="0" w:color="auto"/>
            <w:right w:val="none" w:sz="0" w:space="0" w:color="auto"/>
          </w:divBdr>
        </w:div>
        <w:div w:id="1206408139">
          <w:marLeft w:val="480"/>
          <w:marRight w:val="0"/>
          <w:marTop w:val="0"/>
          <w:marBottom w:val="0"/>
          <w:divBdr>
            <w:top w:val="none" w:sz="0" w:space="0" w:color="auto"/>
            <w:left w:val="none" w:sz="0" w:space="0" w:color="auto"/>
            <w:bottom w:val="none" w:sz="0" w:space="0" w:color="auto"/>
            <w:right w:val="none" w:sz="0" w:space="0" w:color="auto"/>
          </w:divBdr>
        </w:div>
        <w:div w:id="891649351">
          <w:marLeft w:val="480"/>
          <w:marRight w:val="0"/>
          <w:marTop w:val="0"/>
          <w:marBottom w:val="0"/>
          <w:divBdr>
            <w:top w:val="none" w:sz="0" w:space="0" w:color="auto"/>
            <w:left w:val="none" w:sz="0" w:space="0" w:color="auto"/>
            <w:bottom w:val="none" w:sz="0" w:space="0" w:color="auto"/>
            <w:right w:val="none" w:sz="0" w:space="0" w:color="auto"/>
          </w:divBdr>
        </w:div>
        <w:div w:id="1093478932">
          <w:marLeft w:val="480"/>
          <w:marRight w:val="0"/>
          <w:marTop w:val="0"/>
          <w:marBottom w:val="0"/>
          <w:divBdr>
            <w:top w:val="none" w:sz="0" w:space="0" w:color="auto"/>
            <w:left w:val="none" w:sz="0" w:space="0" w:color="auto"/>
            <w:bottom w:val="none" w:sz="0" w:space="0" w:color="auto"/>
            <w:right w:val="none" w:sz="0" w:space="0" w:color="auto"/>
          </w:divBdr>
        </w:div>
        <w:div w:id="1280526918">
          <w:marLeft w:val="480"/>
          <w:marRight w:val="0"/>
          <w:marTop w:val="0"/>
          <w:marBottom w:val="0"/>
          <w:divBdr>
            <w:top w:val="none" w:sz="0" w:space="0" w:color="auto"/>
            <w:left w:val="none" w:sz="0" w:space="0" w:color="auto"/>
            <w:bottom w:val="none" w:sz="0" w:space="0" w:color="auto"/>
            <w:right w:val="none" w:sz="0" w:space="0" w:color="auto"/>
          </w:divBdr>
        </w:div>
        <w:div w:id="155071165">
          <w:marLeft w:val="480"/>
          <w:marRight w:val="0"/>
          <w:marTop w:val="0"/>
          <w:marBottom w:val="0"/>
          <w:divBdr>
            <w:top w:val="none" w:sz="0" w:space="0" w:color="auto"/>
            <w:left w:val="none" w:sz="0" w:space="0" w:color="auto"/>
            <w:bottom w:val="none" w:sz="0" w:space="0" w:color="auto"/>
            <w:right w:val="none" w:sz="0" w:space="0" w:color="auto"/>
          </w:divBdr>
        </w:div>
        <w:div w:id="130221378">
          <w:marLeft w:val="480"/>
          <w:marRight w:val="0"/>
          <w:marTop w:val="0"/>
          <w:marBottom w:val="0"/>
          <w:divBdr>
            <w:top w:val="none" w:sz="0" w:space="0" w:color="auto"/>
            <w:left w:val="none" w:sz="0" w:space="0" w:color="auto"/>
            <w:bottom w:val="none" w:sz="0" w:space="0" w:color="auto"/>
            <w:right w:val="none" w:sz="0" w:space="0" w:color="auto"/>
          </w:divBdr>
        </w:div>
        <w:div w:id="1182087808">
          <w:marLeft w:val="480"/>
          <w:marRight w:val="0"/>
          <w:marTop w:val="0"/>
          <w:marBottom w:val="0"/>
          <w:divBdr>
            <w:top w:val="none" w:sz="0" w:space="0" w:color="auto"/>
            <w:left w:val="none" w:sz="0" w:space="0" w:color="auto"/>
            <w:bottom w:val="none" w:sz="0" w:space="0" w:color="auto"/>
            <w:right w:val="none" w:sz="0" w:space="0" w:color="auto"/>
          </w:divBdr>
        </w:div>
        <w:div w:id="1429235621">
          <w:marLeft w:val="480"/>
          <w:marRight w:val="0"/>
          <w:marTop w:val="0"/>
          <w:marBottom w:val="0"/>
          <w:divBdr>
            <w:top w:val="none" w:sz="0" w:space="0" w:color="auto"/>
            <w:left w:val="none" w:sz="0" w:space="0" w:color="auto"/>
            <w:bottom w:val="none" w:sz="0" w:space="0" w:color="auto"/>
            <w:right w:val="none" w:sz="0" w:space="0" w:color="auto"/>
          </w:divBdr>
        </w:div>
        <w:div w:id="1567641605">
          <w:marLeft w:val="480"/>
          <w:marRight w:val="0"/>
          <w:marTop w:val="0"/>
          <w:marBottom w:val="0"/>
          <w:divBdr>
            <w:top w:val="none" w:sz="0" w:space="0" w:color="auto"/>
            <w:left w:val="none" w:sz="0" w:space="0" w:color="auto"/>
            <w:bottom w:val="none" w:sz="0" w:space="0" w:color="auto"/>
            <w:right w:val="none" w:sz="0" w:space="0" w:color="auto"/>
          </w:divBdr>
        </w:div>
        <w:div w:id="2016691168">
          <w:marLeft w:val="480"/>
          <w:marRight w:val="0"/>
          <w:marTop w:val="0"/>
          <w:marBottom w:val="0"/>
          <w:divBdr>
            <w:top w:val="none" w:sz="0" w:space="0" w:color="auto"/>
            <w:left w:val="none" w:sz="0" w:space="0" w:color="auto"/>
            <w:bottom w:val="none" w:sz="0" w:space="0" w:color="auto"/>
            <w:right w:val="none" w:sz="0" w:space="0" w:color="auto"/>
          </w:divBdr>
        </w:div>
        <w:div w:id="1911116353">
          <w:marLeft w:val="480"/>
          <w:marRight w:val="0"/>
          <w:marTop w:val="0"/>
          <w:marBottom w:val="0"/>
          <w:divBdr>
            <w:top w:val="none" w:sz="0" w:space="0" w:color="auto"/>
            <w:left w:val="none" w:sz="0" w:space="0" w:color="auto"/>
            <w:bottom w:val="none" w:sz="0" w:space="0" w:color="auto"/>
            <w:right w:val="none" w:sz="0" w:space="0" w:color="auto"/>
          </w:divBdr>
        </w:div>
        <w:div w:id="817266345">
          <w:marLeft w:val="480"/>
          <w:marRight w:val="0"/>
          <w:marTop w:val="0"/>
          <w:marBottom w:val="0"/>
          <w:divBdr>
            <w:top w:val="none" w:sz="0" w:space="0" w:color="auto"/>
            <w:left w:val="none" w:sz="0" w:space="0" w:color="auto"/>
            <w:bottom w:val="none" w:sz="0" w:space="0" w:color="auto"/>
            <w:right w:val="none" w:sz="0" w:space="0" w:color="auto"/>
          </w:divBdr>
        </w:div>
        <w:div w:id="1450658728">
          <w:marLeft w:val="480"/>
          <w:marRight w:val="0"/>
          <w:marTop w:val="0"/>
          <w:marBottom w:val="0"/>
          <w:divBdr>
            <w:top w:val="none" w:sz="0" w:space="0" w:color="auto"/>
            <w:left w:val="none" w:sz="0" w:space="0" w:color="auto"/>
            <w:bottom w:val="none" w:sz="0" w:space="0" w:color="auto"/>
            <w:right w:val="none" w:sz="0" w:space="0" w:color="auto"/>
          </w:divBdr>
        </w:div>
        <w:div w:id="342977512">
          <w:marLeft w:val="480"/>
          <w:marRight w:val="0"/>
          <w:marTop w:val="0"/>
          <w:marBottom w:val="0"/>
          <w:divBdr>
            <w:top w:val="none" w:sz="0" w:space="0" w:color="auto"/>
            <w:left w:val="none" w:sz="0" w:space="0" w:color="auto"/>
            <w:bottom w:val="none" w:sz="0" w:space="0" w:color="auto"/>
            <w:right w:val="none" w:sz="0" w:space="0" w:color="auto"/>
          </w:divBdr>
        </w:div>
        <w:div w:id="1202087664">
          <w:marLeft w:val="480"/>
          <w:marRight w:val="0"/>
          <w:marTop w:val="0"/>
          <w:marBottom w:val="0"/>
          <w:divBdr>
            <w:top w:val="none" w:sz="0" w:space="0" w:color="auto"/>
            <w:left w:val="none" w:sz="0" w:space="0" w:color="auto"/>
            <w:bottom w:val="none" w:sz="0" w:space="0" w:color="auto"/>
            <w:right w:val="none" w:sz="0" w:space="0" w:color="auto"/>
          </w:divBdr>
        </w:div>
        <w:div w:id="716977169">
          <w:marLeft w:val="480"/>
          <w:marRight w:val="0"/>
          <w:marTop w:val="0"/>
          <w:marBottom w:val="0"/>
          <w:divBdr>
            <w:top w:val="none" w:sz="0" w:space="0" w:color="auto"/>
            <w:left w:val="none" w:sz="0" w:space="0" w:color="auto"/>
            <w:bottom w:val="none" w:sz="0" w:space="0" w:color="auto"/>
            <w:right w:val="none" w:sz="0" w:space="0" w:color="auto"/>
          </w:divBdr>
        </w:div>
        <w:div w:id="231157874">
          <w:marLeft w:val="480"/>
          <w:marRight w:val="0"/>
          <w:marTop w:val="0"/>
          <w:marBottom w:val="0"/>
          <w:divBdr>
            <w:top w:val="none" w:sz="0" w:space="0" w:color="auto"/>
            <w:left w:val="none" w:sz="0" w:space="0" w:color="auto"/>
            <w:bottom w:val="none" w:sz="0" w:space="0" w:color="auto"/>
            <w:right w:val="none" w:sz="0" w:space="0" w:color="auto"/>
          </w:divBdr>
        </w:div>
        <w:div w:id="517961232">
          <w:marLeft w:val="480"/>
          <w:marRight w:val="0"/>
          <w:marTop w:val="0"/>
          <w:marBottom w:val="0"/>
          <w:divBdr>
            <w:top w:val="none" w:sz="0" w:space="0" w:color="auto"/>
            <w:left w:val="none" w:sz="0" w:space="0" w:color="auto"/>
            <w:bottom w:val="none" w:sz="0" w:space="0" w:color="auto"/>
            <w:right w:val="none" w:sz="0" w:space="0" w:color="auto"/>
          </w:divBdr>
        </w:div>
        <w:div w:id="1587685263">
          <w:marLeft w:val="480"/>
          <w:marRight w:val="0"/>
          <w:marTop w:val="0"/>
          <w:marBottom w:val="0"/>
          <w:divBdr>
            <w:top w:val="none" w:sz="0" w:space="0" w:color="auto"/>
            <w:left w:val="none" w:sz="0" w:space="0" w:color="auto"/>
            <w:bottom w:val="none" w:sz="0" w:space="0" w:color="auto"/>
            <w:right w:val="none" w:sz="0" w:space="0" w:color="auto"/>
          </w:divBdr>
        </w:div>
        <w:div w:id="484589440">
          <w:marLeft w:val="480"/>
          <w:marRight w:val="0"/>
          <w:marTop w:val="0"/>
          <w:marBottom w:val="0"/>
          <w:divBdr>
            <w:top w:val="none" w:sz="0" w:space="0" w:color="auto"/>
            <w:left w:val="none" w:sz="0" w:space="0" w:color="auto"/>
            <w:bottom w:val="none" w:sz="0" w:space="0" w:color="auto"/>
            <w:right w:val="none" w:sz="0" w:space="0" w:color="auto"/>
          </w:divBdr>
        </w:div>
        <w:div w:id="742725094">
          <w:marLeft w:val="480"/>
          <w:marRight w:val="0"/>
          <w:marTop w:val="0"/>
          <w:marBottom w:val="0"/>
          <w:divBdr>
            <w:top w:val="none" w:sz="0" w:space="0" w:color="auto"/>
            <w:left w:val="none" w:sz="0" w:space="0" w:color="auto"/>
            <w:bottom w:val="none" w:sz="0" w:space="0" w:color="auto"/>
            <w:right w:val="none" w:sz="0" w:space="0" w:color="auto"/>
          </w:divBdr>
        </w:div>
        <w:div w:id="846290791">
          <w:marLeft w:val="480"/>
          <w:marRight w:val="0"/>
          <w:marTop w:val="0"/>
          <w:marBottom w:val="0"/>
          <w:divBdr>
            <w:top w:val="none" w:sz="0" w:space="0" w:color="auto"/>
            <w:left w:val="none" w:sz="0" w:space="0" w:color="auto"/>
            <w:bottom w:val="none" w:sz="0" w:space="0" w:color="auto"/>
            <w:right w:val="none" w:sz="0" w:space="0" w:color="auto"/>
          </w:divBdr>
        </w:div>
        <w:div w:id="635450547">
          <w:marLeft w:val="480"/>
          <w:marRight w:val="0"/>
          <w:marTop w:val="0"/>
          <w:marBottom w:val="0"/>
          <w:divBdr>
            <w:top w:val="none" w:sz="0" w:space="0" w:color="auto"/>
            <w:left w:val="none" w:sz="0" w:space="0" w:color="auto"/>
            <w:bottom w:val="none" w:sz="0" w:space="0" w:color="auto"/>
            <w:right w:val="none" w:sz="0" w:space="0" w:color="auto"/>
          </w:divBdr>
        </w:div>
        <w:div w:id="1326856059">
          <w:marLeft w:val="480"/>
          <w:marRight w:val="0"/>
          <w:marTop w:val="0"/>
          <w:marBottom w:val="0"/>
          <w:divBdr>
            <w:top w:val="none" w:sz="0" w:space="0" w:color="auto"/>
            <w:left w:val="none" w:sz="0" w:space="0" w:color="auto"/>
            <w:bottom w:val="none" w:sz="0" w:space="0" w:color="auto"/>
            <w:right w:val="none" w:sz="0" w:space="0" w:color="auto"/>
          </w:divBdr>
        </w:div>
        <w:div w:id="1921717805">
          <w:marLeft w:val="480"/>
          <w:marRight w:val="0"/>
          <w:marTop w:val="0"/>
          <w:marBottom w:val="0"/>
          <w:divBdr>
            <w:top w:val="none" w:sz="0" w:space="0" w:color="auto"/>
            <w:left w:val="none" w:sz="0" w:space="0" w:color="auto"/>
            <w:bottom w:val="none" w:sz="0" w:space="0" w:color="auto"/>
            <w:right w:val="none" w:sz="0" w:space="0" w:color="auto"/>
          </w:divBdr>
        </w:div>
        <w:div w:id="1286306447">
          <w:marLeft w:val="480"/>
          <w:marRight w:val="0"/>
          <w:marTop w:val="0"/>
          <w:marBottom w:val="0"/>
          <w:divBdr>
            <w:top w:val="none" w:sz="0" w:space="0" w:color="auto"/>
            <w:left w:val="none" w:sz="0" w:space="0" w:color="auto"/>
            <w:bottom w:val="none" w:sz="0" w:space="0" w:color="auto"/>
            <w:right w:val="none" w:sz="0" w:space="0" w:color="auto"/>
          </w:divBdr>
        </w:div>
        <w:div w:id="2060741670">
          <w:marLeft w:val="480"/>
          <w:marRight w:val="0"/>
          <w:marTop w:val="0"/>
          <w:marBottom w:val="0"/>
          <w:divBdr>
            <w:top w:val="none" w:sz="0" w:space="0" w:color="auto"/>
            <w:left w:val="none" w:sz="0" w:space="0" w:color="auto"/>
            <w:bottom w:val="none" w:sz="0" w:space="0" w:color="auto"/>
            <w:right w:val="none" w:sz="0" w:space="0" w:color="auto"/>
          </w:divBdr>
        </w:div>
        <w:div w:id="689187095">
          <w:marLeft w:val="480"/>
          <w:marRight w:val="0"/>
          <w:marTop w:val="0"/>
          <w:marBottom w:val="0"/>
          <w:divBdr>
            <w:top w:val="none" w:sz="0" w:space="0" w:color="auto"/>
            <w:left w:val="none" w:sz="0" w:space="0" w:color="auto"/>
            <w:bottom w:val="none" w:sz="0" w:space="0" w:color="auto"/>
            <w:right w:val="none" w:sz="0" w:space="0" w:color="auto"/>
          </w:divBdr>
        </w:div>
        <w:div w:id="2079203394">
          <w:marLeft w:val="480"/>
          <w:marRight w:val="0"/>
          <w:marTop w:val="0"/>
          <w:marBottom w:val="0"/>
          <w:divBdr>
            <w:top w:val="none" w:sz="0" w:space="0" w:color="auto"/>
            <w:left w:val="none" w:sz="0" w:space="0" w:color="auto"/>
            <w:bottom w:val="none" w:sz="0" w:space="0" w:color="auto"/>
            <w:right w:val="none" w:sz="0" w:space="0" w:color="auto"/>
          </w:divBdr>
        </w:div>
        <w:div w:id="548300272">
          <w:marLeft w:val="480"/>
          <w:marRight w:val="0"/>
          <w:marTop w:val="0"/>
          <w:marBottom w:val="0"/>
          <w:divBdr>
            <w:top w:val="none" w:sz="0" w:space="0" w:color="auto"/>
            <w:left w:val="none" w:sz="0" w:space="0" w:color="auto"/>
            <w:bottom w:val="none" w:sz="0" w:space="0" w:color="auto"/>
            <w:right w:val="none" w:sz="0" w:space="0" w:color="auto"/>
          </w:divBdr>
        </w:div>
        <w:div w:id="1418672913">
          <w:marLeft w:val="480"/>
          <w:marRight w:val="0"/>
          <w:marTop w:val="0"/>
          <w:marBottom w:val="0"/>
          <w:divBdr>
            <w:top w:val="none" w:sz="0" w:space="0" w:color="auto"/>
            <w:left w:val="none" w:sz="0" w:space="0" w:color="auto"/>
            <w:bottom w:val="none" w:sz="0" w:space="0" w:color="auto"/>
            <w:right w:val="none" w:sz="0" w:space="0" w:color="auto"/>
          </w:divBdr>
        </w:div>
        <w:div w:id="519009709">
          <w:marLeft w:val="480"/>
          <w:marRight w:val="0"/>
          <w:marTop w:val="0"/>
          <w:marBottom w:val="0"/>
          <w:divBdr>
            <w:top w:val="none" w:sz="0" w:space="0" w:color="auto"/>
            <w:left w:val="none" w:sz="0" w:space="0" w:color="auto"/>
            <w:bottom w:val="none" w:sz="0" w:space="0" w:color="auto"/>
            <w:right w:val="none" w:sz="0" w:space="0" w:color="auto"/>
          </w:divBdr>
        </w:div>
        <w:div w:id="315689950">
          <w:marLeft w:val="480"/>
          <w:marRight w:val="0"/>
          <w:marTop w:val="0"/>
          <w:marBottom w:val="0"/>
          <w:divBdr>
            <w:top w:val="none" w:sz="0" w:space="0" w:color="auto"/>
            <w:left w:val="none" w:sz="0" w:space="0" w:color="auto"/>
            <w:bottom w:val="none" w:sz="0" w:space="0" w:color="auto"/>
            <w:right w:val="none" w:sz="0" w:space="0" w:color="auto"/>
          </w:divBdr>
        </w:div>
        <w:div w:id="1344940998">
          <w:marLeft w:val="480"/>
          <w:marRight w:val="0"/>
          <w:marTop w:val="0"/>
          <w:marBottom w:val="0"/>
          <w:divBdr>
            <w:top w:val="none" w:sz="0" w:space="0" w:color="auto"/>
            <w:left w:val="none" w:sz="0" w:space="0" w:color="auto"/>
            <w:bottom w:val="none" w:sz="0" w:space="0" w:color="auto"/>
            <w:right w:val="none" w:sz="0" w:space="0" w:color="auto"/>
          </w:divBdr>
        </w:div>
        <w:div w:id="1717970857">
          <w:marLeft w:val="480"/>
          <w:marRight w:val="0"/>
          <w:marTop w:val="0"/>
          <w:marBottom w:val="0"/>
          <w:divBdr>
            <w:top w:val="none" w:sz="0" w:space="0" w:color="auto"/>
            <w:left w:val="none" w:sz="0" w:space="0" w:color="auto"/>
            <w:bottom w:val="none" w:sz="0" w:space="0" w:color="auto"/>
            <w:right w:val="none" w:sz="0" w:space="0" w:color="auto"/>
          </w:divBdr>
        </w:div>
        <w:div w:id="199637734">
          <w:marLeft w:val="480"/>
          <w:marRight w:val="0"/>
          <w:marTop w:val="0"/>
          <w:marBottom w:val="0"/>
          <w:divBdr>
            <w:top w:val="none" w:sz="0" w:space="0" w:color="auto"/>
            <w:left w:val="none" w:sz="0" w:space="0" w:color="auto"/>
            <w:bottom w:val="none" w:sz="0" w:space="0" w:color="auto"/>
            <w:right w:val="none" w:sz="0" w:space="0" w:color="auto"/>
          </w:divBdr>
        </w:div>
        <w:div w:id="859851482">
          <w:marLeft w:val="480"/>
          <w:marRight w:val="0"/>
          <w:marTop w:val="0"/>
          <w:marBottom w:val="0"/>
          <w:divBdr>
            <w:top w:val="none" w:sz="0" w:space="0" w:color="auto"/>
            <w:left w:val="none" w:sz="0" w:space="0" w:color="auto"/>
            <w:bottom w:val="none" w:sz="0" w:space="0" w:color="auto"/>
            <w:right w:val="none" w:sz="0" w:space="0" w:color="auto"/>
          </w:divBdr>
        </w:div>
        <w:div w:id="476847248">
          <w:marLeft w:val="480"/>
          <w:marRight w:val="0"/>
          <w:marTop w:val="0"/>
          <w:marBottom w:val="0"/>
          <w:divBdr>
            <w:top w:val="none" w:sz="0" w:space="0" w:color="auto"/>
            <w:left w:val="none" w:sz="0" w:space="0" w:color="auto"/>
            <w:bottom w:val="none" w:sz="0" w:space="0" w:color="auto"/>
            <w:right w:val="none" w:sz="0" w:space="0" w:color="auto"/>
          </w:divBdr>
        </w:div>
        <w:div w:id="1438525538">
          <w:marLeft w:val="480"/>
          <w:marRight w:val="0"/>
          <w:marTop w:val="0"/>
          <w:marBottom w:val="0"/>
          <w:divBdr>
            <w:top w:val="none" w:sz="0" w:space="0" w:color="auto"/>
            <w:left w:val="none" w:sz="0" w:space="0" w:color="auto"/>
            <w:bottom w:val="none" w:sz="0" w:space="0" w:color="auto"/>
            <w:right w:val="none" w:sz="0" w:space="0" w:color="auto"/>
          </w:divBdr>
        </w:div>
        <w:div w:id="1474568517">
          <w:marLeft w:val="480"/>
          <w:marRight w:val="0"/>
          <w:marTop w:val="0"/>
          <w:marBottom w:val="0"/>
          <w:divBdr>
            <w:top w:val="none" w:sz="0" w:space="0" w:color="auto"/>
            <w:left w:val="none" w:sz="0" w:space="0" w:color="auto"/>
            <w:bottom w:val="none" w:sz="0" w:space="0" w:color="auto"/>
            <w:right w:val="none" w:sz="0" w:space="0" w:color="auto"/>
          </w:divBdr>
        </w:div>
      </w:divsChild>
    </w:div>
    <w:div w:id="1886793695">
      <w:bodyDiv w:val="1"/>
      <w:marLeft w:val="0"/>
      <w:marRight w:val="0"/>
      <w:marTop w:val="0"/>
      <w:marBottom w:val="0"/>
      <w:divBdr>
        <w:top w:val="none" w:sz="0" w:space="0" w:color="auto"/>
        <w:left w:val="none" w:sz="0" w:space="0" w:color="auto"/>
        <w:bottom w:val="none" w:sz="0" w:space="0" w:color="auto"/>
        <w:right w:val="none" w:sz="0" w:space="0" w:color="auto"/>
      </w:divBdr>
      <w:divsChild>
        <w:div w:id="27725772">
          <w:marLeft w:val="640"/>
          <w:marRight w:val="0"/>
          <w:marTop w:val="0"/>
          <w:marBottom w:val="0"/>
          <w:divBdr>
            <w:top w:val="none" w:sz="0" w:space="0" w:color="auto"/>
            <w:left w:val="none" w:sz="0" w:space="0" w:color="auto"/>
            <w:bottom w:val="none" w:sz="0" w:space="0" w:color="auto"/>
            <w:right w:val="none" w:sz="0" w:space="0" w:color="auto"/>
          </w:divBdr>
        </w:div>
        <w:div w:id="41444932">
          <w:marLeft w:val="640"/>
          <w:marRight w:val="0"/>
          <w:marTop w:val="0"/>
          <w:marBottom w:val="0"/>
          <w:divBdr>
            <w:top w:val="none" w:sz="0" w:space="0" w:color="auto"/>
            <w:left w:val="none" w:sz="0" w:space="0" w:color="auto"/>
            <w:bottom w:val="none" w:sz="0" w:space="0" w:color="auto"/>
            <w:right w:val="none" w:sz="0" w:space="0" w:color="auto"/>
          </w:divBdr>
        </w:div>
        <w:div w:id="108663866">
          <w:marLeft w:val="640"/>
          <w:marRight w:val="0"/>
          <w:marTop w:val="0"/>
          <w:marBottom w:val="0"/>
          <w:divBdr>
            <w:top w:val="none" w:sz="0" w:space="0" w:color="auto"/>
            <w:left w:val="none" w:sz="0" w:space="0" w:color="auto"/>
            <w:bottom w:val="none" w:sz="0" w:space="0" w:color="auto"/>
            <w:right w:val="none" w:sz="0" w:space="0" w:color="auto"/>
          </w:divBdr>
        </w:div>
        <w:div w:id="112095901">
          <w:marLeft w:val="640"/>
          <w:marRight w:val="0"/>
          <w:marTop w:val="0"/>
          <w:marBottom w:val="0"/>
          <w:divBdr>
            <w:top w:val="none" w:sz="0" w:space="0" w:color="auto"/>
            <w:left w:val="none" w:sz="0" w:space="0" w:color="auto"/>
            <w:bottom w:val="none" w:sz="0" w:space="0" w:color="auto"/>
            <w:right w:val="none" w:sz="0" w:space="0" w:color="auto"/>
          </w:divBdr>
        </w:div>
        <w:div w:id="175580353">
          <w:marLeft w:val="640"/>
          <w:marRight w:val="0"/>
          <w:marTop w:val="0"/>
          <w:marBottom w:val="0"/>
          <w:divBdr>
            <w:top w:val="none" w:sz="0" w:space="0" w:color="auto"/>
            <w:left w:val="none" w:sz="0" w:space="0" w:color="auto"/>
            <w:bottom w:val="none" w:sz="0" w:space="0" w:color="auto"/>
            <w:right w:val="none" w:sz="0" w:space="0" w:color="auto"/>
          </w:divBdr>
        </w:div>
        <w:div w:id="220794898">
          <w:marLeft w:val="640"/>
          <w:marRight w:val="0"/>
          <w:marTop w:val="0"/>
          <w:marBottom w:val="0"/>
          <w:divBdr>
            <w:top w:val="none" w:sz="0" w:space="0" w:color="auto"/>
            <w:left w:val="none" w:sz="0" w:space="0" w:color="auto"/>
            <w:bottom w:val="none" w:sz="0" w:space="0" w:color="auto"/>
            <w:right w:val="none" w:sz="0" w:space="0" w:color="auto"/>
          </w:divBdr>
        </w:div>
        <w:div w:id="240066409">
          <w:marLeft w:val="640"/>
          <w:marRight w:val="0"/>
          <w:marTop w:val="0"/>
          <w:marBottom w:val="0"/>
          <w:divBdr>
            <w:top w:val="none" w:sz="0" w:space="0" w:color="auto"/>
            <w:left w:val="none" w:sz="0" w:space="0" w:color="auto"/>
            <w:bottom w:val="none" w:sz="0" w:space="0" w:color="auto"/>
            <w:right w:val="none" w:sz="0" w:space="0" w:color="auto"/>
          </w:divBdr>
        </w:div>
        <w:div w:id="275405061">
          <w:marLeft w:val="640"/>
          <w:marRight w:val="0"/>
          <w:marTop w:val="0"/>
          <w:marBottom w:val="0"/>
          <w:divBdr>
            <w:top w:val="none" w:sz="0" w:space="0" w:color="auto"/>
            <w:left w:val="none" w:sz="0" w:space="0" w:color="auto"/>
            <w:bottom w:val="none" w:sz="0" w:space="0" w:color="auto"/>
            <w:right w:val="none" w:sz="0" w:space="0" w:color="auto"/>
          </w:divBdr>
        </w:div>
        <w:div w:id="280694252">
          <w:marLeft w:val="640"/>
          <w:marRight w:val="0"/>
          <w:marTop w:val="0"/>
          <w:marBottom w:val="0"/>
          <w:divBdr>
            <w:top w:val="none" w:sz="0" w:space="0" w:color="auto"/>
            <w:left w:val="none" w:sz="0" w:space="0" w:color="auto"/>
            <w:bottom w:val="none" w:sz="0" w:space="0" w:color="auto"/>
            <w:right w:val="none" w:sz="0" w:space="0" w:color="auto"/>
          </w:divBdr>
        </w:div>
        <w:div w:id="327683489">
          <w:marLeft w:val="640"/>
          <w:marRight w:val="0"/>
          <w:marTop w:val="0"/>
          <w:marBottom w:val="0"/>
          <w:divBdr>
            <w:top w:val="none" w:sz="0" w:space="0" w:color="auto"/>
            <w:left w:val="none" w:sz="0" w:space="0" w:color="auto"/>
            <w:bottom w:val="none" w:sz="0" w:space="0" w:color="auto"/>
            <w:right w:val="none" w:sz="0" w:space="0" w:color="auto"/>
          </w:divBdr>
        </w:div>
        <w:div w:id="384256761">
          <w:marLeft w:val="640"/>
          <w:marRight w:val="0"/>
          <w:marTop w:val="0"/>
          <w:marBottom w:val="0"/>
          <w:divBdr>
            <w:top w:val="none" w:sz="0" w:space="0" w:color="auto"/>
            <w:left w:val="none" w:sz="0" w:space="0" w:color="auto"/>
            <w:bottom w:val="none" w:sz="0" w:space="0" w:color="auto"/>
            <w:right w:val="none" w:sz="0" w:space="0" w:color="auto"/>
          </w:divBdr>
        </w:div>
        <w:div w:id="397287633">
          <w:marLeft w:val="640"/>
          <w:marRight w:val="0"/>
          <w:marTop w:val="0"/>
          <w:marBottom w:val="0"/>
          <w:divBdr>
            <w:top w:val="none" w:sz="0" w:space="0" w:color="auto"/>
            <w:left w:val="none" w:sz="0" w:space="0" w:color="auto"/>
            <w:bottom w:val="none" w:sz="0" w:space="0" w:color="auto"/>
            <w:right w:val="none" w:sz="0" w:space="0" w:color="auto"/>
          </w:divBdr>
        </w:div>
        <w:div w:id="408429508">
          <w:marLeft w:val="640"/>
          <w:marRight w:val="0"/>
          <w:marTop w:val="0"/>
          <w:marBottom w:val="0"/>
          <w:divBdr>
            <w:top w:val="none" w:sz="0" w:space="0" w:color="auto"/>
            <w:left w:val="none" w:sz="0" w:space="0" w:color="auto"/>
            <w:bottom w:val="none" w:sz="0" w:space="0" w:color="auto"/>
            <w:right w:val="none" w:sz="0" w:space="0" w:color="auto"/>
          </w:divBdr>
        </w:div>
        <w:div w:id="411895393">
          <w:marLeft w:val="640"/>
          <w:marRight w:val="0"/>
          <w:marTop w:val="0"/>
          <w:marBottom w:val="0"/>
          <w:divBdr>
            <w:top w:val="none" w:sz="0" w:space="0" w:color="auto"/>
            <w:left w:val="none" w:sz="0" w:space="0" w:color="auto"/>
            <w:bottom w:val="none" w:sz="0" w:space="0" w:color="auto"/>
            <w:right w:val="none" w:sz="0" w:space="0" w:color="auto"/>
          </w:divBdr>
        </w:div>
        <w:div w:id="424309799">
          <w:marLeft w:val="640"/>
          <w:marRight w:val="0"/>
          <w:marTop w:val="0"/>
          <w:marBottom w:val="0"/>
          <w:divBdr>
            <w:top w:val="none" w:sz="0" w:space="0" w:color="auto"/>
            <w:left w:val="none" w:sz="0" w:space="0" w:color="auto"/>
            <w:bottom w:val="none" w:sz="0" w:space="0" w:color="auto"/>
            <w:right w:val="none" w:sz="0" w:space="0" w:color="auto"/>
          </w:divBdr>
        </w:div>
        <w:div w:id="485633446">
          <w:marLeft w:val="640"/>
          <w:marRight w:val="0"/>
          <w:marTop w:val="0"/>
          <w:marBottom w:val="0"/>
          <w:divBdr>
            <w:top w:val="none" w:sz="0" w:space="0" w:color="auto"/>
            <w:left w:val="none" w:sz="0" w:space="0" w:color="auto"/>
            <w:bottom w:val="none" w:sz="0" w:space="0" w:color="auto"/>
            <w:right w:val="none" w:sz="0" w:space="0" w:color="auto"/>
          </w:divBdr>
        </w:div>
        <w:div w:id="491221768">
          <w:marLeft w:val="640"/>
          <w:marRight w:val="0"/>
          <w:marTop w:val="0"/>
          <w:marBottom w:val="0"/>
          <w:divBdr>
            <w:top w:val="none" w:sz="0" w:space="0" w:color="auto"/>
            <w:left w:val="none" w:sz="0" w:space="0" w:color="auto"/>
            <w:bottom w:val="none" w:sz="0" w:space="0" w:color="auto"/>
            <w:right w:val="none" w:sz="0" w:space="0" w:color="auto"/>
          </w:divBdr>
        </w:div>
        <w:div w:id="518659396">
          <w:marLeft w:val="640"/>
          <w:marRight w:val="0"/>
          <w:marTop w:val="0"/>
          <w:marBottom w:val="0"/>
          <w:divBdr>
            <w:top w:val="none" w:sz="0" w:space="0" w:color="auto"/>
            <w:left w:val="none" w:sz="0" w:space="0" w:color="auto"/>
            <w:bottom w:val="none" w:sz="0" w:space="0" w:color="auto"/>
            <w:right w:val="none" w:sz="0" w:space="0" w:color="auto"/>
          </w:divBdr>
        </w:div>
        <w:div w:id="542593633">
          <w:marLeft w:val="640"/>
          <w:marRight w:val="0"/>
          <w:marTop w:val="0"/>
          <w:marBottom w:val="0"/>
          <w:divBdr>
            <w:top w:val="none" w:sz="0" w:space="0" w:color="auto"/>
            <w:left w:val="none" w:sz="0" w:space="0" w:color="auto"/>
            <w:bottom w:val="none" w:sz="0" w:space="0" w:color="auto"/>
            <w:right w:val="none" w:sz="0" w:space="0" w:color="auto"/>
          </w:divBdr>
        </w:div>
        <w:div w:id="588000256">
          <w:marLeft w:val="640"/>
          <w:marRight w:val="0"/>
          <w:marTop w:val="0"/>
          <w:marBottom w:val="0"/>
          <w:divBdr>
            <w:top w:val="none" w:sz="0" w:space="0" w:color="auto"/>
            <w:left w:val="none" w:sz="0" w:space="0" w:color="auto"/>
            <w:bottom w:val="none" w:sz="0" w:space="0" w:color="auto"/>
            <w:right w:val="none" w:sz="0" w:space="0" w:color="auto"/>
          </w:divBdr>
        </w:div>
        <w:div w:id="595137432">
          <w:marLeft w:val="640"/>
          <w:marRight w:val="0"/>
          <w:marTop w:val="0"/>
          <w:marBottom w:val="0"/>
          <w:divBdr>
            <w:top w:val="none" w:sz="0" w:space="0" w:color="auto"/>
            <w:left w:val="none" w:sz="0" w:space="0" w:color="auto"/>
            <w:bottom w:val="none" w:sz="0" w:space="0" w:color="auto"/>
            <w:right w:val="none" w:sz="0" w:space="0" w:color="auto"/>
          </w:divBdr>
        </w:div>
        <w:div w:id="600145605">
          <w:marLeft w:val="640"/>
          <w:marRight w:val="0"/>
          <w:marTop w:val="0"/>
          <w:marBottom w:val="0"/>
          <w:divBdr>
            <w:top w:val="none" w:sz="0" w:space="0" w:color="auto"/>
            <w:left w:val="none" w:sz="0" w:space="0" w:color="auto"/>
            <w:bottom w:val="none" w:sz="0" w:space="0" w:color="auto"/>
            <w:right w:val="none" w:sz="0" w:space="0" w:color="auto"/>
          </w:divBdr>
        </w:div>
        <w:div w:id="662122202">
          <w:marLeft w:val="640"/>
          <w:marRight w:val="0"/>
          <w:marTop w:val="0"/>
          <w:marBottom w:val="0"/>
          <w:divBdr>
            <w:top w:val="none" w:sz="0" w:space="0" w:color="auto"/>
            <w:left w:val="none" w:sz="0" w:space="0" w:color="auto"/>
            <w:bottom w:val="none" w:sz="0" w:space="0" w:color="auto"/>
            <w:right w:val="none" w:sz="0" w:space="0" w:color="auto"/>
          </w:divBdr>
        </w:div>
        <w:div w:id="682899667">
          <w:marLeft w:val="640"/>
          <w:marRight w:val="0"/>
          <w:marTop w:val="0"/>
          <w:marBottom w:val="0"/>
          <w:divBdr>
            <w:top w:val="none" w:sz="0" w:space="0" w:color="auto"/>
            <w:left w:val="none" w:sz="0" w:space="0" w:color="auto"/>
            <w:bottom w:val="none" w:sz="0" w:space="0" w:color="auto"/>
            <w:right w:val="none" w:sz="0" w:space="0" w:color="auto"/>
          </w:divBdr>
        </w:div>
        <w:div w:id="683703598">
          <w:marLeft w:val="640"/>
          <w:marRight w:val="0"/>
          <w:marTop w:val="0"/>
          <w:marBottom w:val="0"/>
          <w:divBdr>
            <w:top w:val="none" w:sz="0" w:space="0" w:color="auto"/>
            <w:left w:val="none" w:sz="0" w:space="0" w:color="auto"/>
            <w:bottom w:val="none" w:sz="0" w:space="0" w:color="auto"/>
            <w:right w:val="none" w:sz="0" w:space="0" w:color="auto"/>
          </w:divBdr>
        </w:div>
        <w:div w:id="684282956">
          <w:marLeft w:val="640"/>
          <w:marRight w:val="0"/>
          <w:marTop w:val="0"/>
          <w:marBottom w:val="0"/>
          <w:divBdr>
            <w:top w:val="none" w:sz="0" w:space="0" w:color="auto"/>
            <w:left w:val="none" w:sz="0" w:space="0" w:color="auto"/>
            <w:bottom w:val="none" w:sz="0" w:space="0" w:color="auto"/>
            <w:right w:val="none" w:sz="0" w:space="0" w:color="auto"/>
          </w:divBdr>
        </w:div>
        <w:div w:id="709307473">
          <w:marLeft w:val="640"/>
          <w:marRight w:val="0"/>
          <w:marTop w:val="0"/>
          <w:marBottom w:val="0"/>
          <w:divBdr>
            <w:top w:val="none" w:sz="0" w:space="0" w:color="auto"/>
            <w:left w:val="none" w:sz="0" w:space="0" w:color="auto"/>
            <w:bottom w:val="none" w:sz="0" w:space="0" w:color="auto"/>
            <w:right w:val="none" w:sz="0" w:space="0" w:color="auto"/>
          </w:divBdr>
        </w:div>
        <w:div w:id="802817342">
          <w:marLeft w:val="640"/>
          <w:marRight w:val="0"/>
          <w:marTop w:val="0"/>
          <w:marBottom w:val="0"/>
          <w:divBdr>
            <w:top w:val="none" w:sz="0" w:space="0" w:color="auto"/>
            <w:left w:val="none" w:sz="0" w:space="0" w:color="auto"/>
            <w:bottom w:val="none" w:sz="0" w:space="0" w:color="auto"/>
            <w:right w:val="none" w:sz="0" w:space="0" w:color="auto"/>
          </w:divBdr>
        </w:div>
        <w:div w:id="837158606">
          <w:marLeft w:val="640"/>
          <w:marRight w:val="0"/>
          <w:marTop w:val="0"/>
          <w:marBottom w:val="0"/>
          <w:divBdr>
            <w:top w:val="none" w:sz="0" w:space="0" w:color="auto"/>
            <w:left w:val="none" w:sz="0" w:space="0" w:color="auto"/>
            <w:bottom w:val="none" w:sz="0" w:space="0" w:color="auto"/>
            <w:right w:val="none" w:sz="0" w:space="0" w:color="auto"/>
          </w:divBdr>
        </w:div>
        <w:div w:id="844201097">
          <w:marLeft w:val="640"/>
          <w:marRight w:val="0"/>
          <w:marTop w:val="0"/>
          <w:marBottom w:val="0"/>
          <w:divBdr>
            <w:top w:val="none" w:sz="0" w:space="0" w:color="auto"/>
            <w:left w:val="none" w:sz="0" w:space="0" w:color="auto"/>
            <w:bottom w:val="none" w:sz="0" w:space="0" w:color="auto"/>
            <w:right w:val="none" w:sz="0" w:space="0" w:color="auto"/>
          </w:divBdr>
        </w:div>
        <w:div w:id="889536990">
          <w:marLeft w:val="640"/>
          <w:marRight w:val="0"/>
          <w:marTop w:val="0"/>
          <w:marBottom w:val="0"/>
          <w:divBdr>
            <w:top w:val="none" w:sz="0" w:space="0" w:color="auto"/>
            <w:left w:val="none" w:sz="0" w:space="0" w:color="auto"/>
            <w:bottom w:val="none" w:sz="0" w:space="0" w:color="auto"/>
            <w:right w:val="none" w:sz="0" w:space="0" w:color="auto"/>
          </w:divBdr>
        </w:div>
        <w:div w:id="1070079139">
          <w:marLeft w:val="640"/>
          <w:marRight w:val="0"/>
          <w:marTop w:val="0"/>
          <w:marBottom w:val="0"/>
          <w:divBdr>
            <w:top w:val="none" w:sz="0" w:space="0" w:color="auto"/>
            <w:left w:val="none" w:sz="0" w:space="0" w:color="auto"/>
            <w:bottom w:val="none" w:sz="0" w:space="0" w:color="auto"/>
            <w:right w:val="none" w:sz="0" w:space="0" w:color="auto"/>
          </w:divBdr>
        </w:div>
        <w:div w:id="1072196207">
          <w:marLeft w:val="640"/>
          <w:marRight w:val="0"/>
          <w:marTop w:val="0"/>
          <w:marBottom w:val="0"/>
          <w:divBdr>
            <w:top w:val="none" w:sz="0" w:space="0" w:color="auto"/>
            <w:left w:val="none" w:sz="0" w:space="0" w:color="auto"/>
            <w:bottom w:val="none" w:sz="0" w:space="0" w:color="auto"/>
            <w:right w:val="none" w:sz="0" w:space="0" w:color="auto"/>
          </w:divBdr>
        </w:div>
        <w:div w:id="1134182148">
          <w:marLeft w:val="640"/>
          <w:marRight w:val="0"/>
          <w:marTop w:val="0"/>
          <w:marBottom w:val="0"/>
          <w:divBdr>
            <w:top w:val="none" w:sz="0" w:space="0" w:color="auto"/>
            <w:left w:val="none" w:sz="0" w:space="0" w:color="auto"/>
            <w:bottom w:val="none" w:sz="0" w:space="0" w:color="auto"/>
            <w:right w:val="none" w:sz="0" w:space="0" w:color="auto"/>
          </w:divBdr>
        </w:div>
        <w:div w:id="1139148676">
          <w:marLeft w:val="640"/>
          <w:marRight w:val="0"/>
          <w:marTop w:val="0"/>
          <w:marBottom w:val="0"/>
          <w:divBdr>
            <w:top w:val="none" w:sz="0" w:space="0" w:color="auto"/>
            <w:left w:val="none" w:sz="0" w:space="0" w:color="auto"/>
            <w:bottom w:val="none" w:sz="0" w:space="0" w:color="auto"/>
            <w:right w:val="none" w:sz="0" w:space="0" w:color="auto"/>
          </w:divBdr>
        </w:div>
        <w:div w:id="1144280012">
          <w:marLeft w:val="640"/>
          <w:marRight w:val="0"/>
          <w:marTop w:val="0"/>
          <w:marBottom w:val="0"/>
          <w:divBdr>
            <w:top w:val="none" w:sz="0" w:space="0" w:color="auto"/>
            <w:left w:val="none" w:sz="0" w:space="0" w:color="auto"/>
            <w:bottom w:val="none" w:sz="0" w:space="0" w:color="auto"/>
            <w:right w:val="none" w:sz="0" w:space="0" w:color="auto"/>
          </w:divBdr>
        </w:div>
        <w:div w:id="1155991224">
          <w:marLeft w:val="640"/>
          <w:marRight w:val="0"/>
          <w:marTop w:val="0"/>
          <w:marBottom w:val="0"/>
          <w:divBdr>
            <w:top w:val="none" w:sz="0" w:space="0" w:color="auto"/>
            <w:left w:val="none" w:sz="0" w:space="0" w:color="auto"/>
            <w:bottom w:val="none" w:sz="0" w:space="0" w:color="auto"/>
            <w:right w:val="none" w:sz="0" w:space="0" w:color="auto"/>
          </w:divBdr>
        </w:div>
        <w:div w:id="1156335470">
          <w:marLeft w:val="640"/>
          <w:marRight w:val="0"/>
          <w:marTop w:val="0"/>
          <w:marBottom w:val="0"/>
          <w:divBdr>
            <w:top w:val="none" w:sz="0" w:space="0" w:color="auto"/>
            <w:left w:val="none" w:sz="0" w:space="0" w:color="auto"/>
            <w:bottom w:val="none" w:sz="0" w:space="0" w:color="auto"/>
            <w:right w:val="none" w:sz="0" w:space="0" w:color="auto"/>
          </w:divBdr>
        </w:div>
        <w:div w:id="1270894113">
          <w:marLeft w:val="640"/>
          <w:marRight w:val="0"/>
          <w:marTop w:val="0"/>
          <w:marBottom w:val="0"/>
          <w:divBdr>
            <w:top w:val="none" w:sz="0" w:space="0" w:color="auto"/>
            <w:left w:val="none" w:sz="0" w:space="0" w:color="auto"/>
            <w:bottom w:val="none" w:sz="0" w:space="0" w:color="auto"/>
            <w:right w:val="none" w:sz="0" w:space="0" w:color="auto"/>
          </w:divBdr>
        </w:div>
        <w:div w:id="1272011512">
          <w:marLeft w:val="640"/>
          <w:marRight w:val="0"/>
          <w:marTop w:val="0"/>
          <w:marBottom w:val="0"/>
          <w:divBdr>
            <w:top w:val="none" w:sz="0" w:space="0" w:color="auto"/>
            <w:left w:val="none" w:sz="0" w:space="0" w:color="auto"/>
            <w:bottom w:val="none" w:sz="0" w:space="0" w:color="auto"/>
            <w:right w:val="none" w:sz="0" w:space="0" w:color="auto"/>
          </w:divBdr>
        </w:div>
        <w:div w:id="1298683869">
          <w:marLeft w:val="640"/>
          <w:marRight w:val="0"/>
          <w:marTop w:val="0"/>
          <w:marBottom w:val="0"/>
          <w:divBdr>
            <w:top w:val="none" w:sz="0" w:space="0" w:color="auto"/>
            <w:left w:val="none" w:sz="0" w:space="0" w:color="auto"/>
            <w:bottom w:val="none" w:sz="0" w:space="0" w:color="auto"/>
            <w:right w:val="none" w:sz="0" w:space="0" w:color="auto"/>
          </w:divBdr>
        </w:div>
        <w:div w:id="1329946718">
          <w:marLeft w:val="640"/>
          <w:marRight w:val="0"/>
          <w:marTop w:val="0"/>
          <w:marBottom w:val="0"/>
          <w:divBdr>
            <w:top w:val="none" w:sz="0" w:space="0" w:color="auto"/>
            <w:left w:val="none" w:sz="0" w:space="0" w:color="auto"/>
            <w:bottom w:val="none" w:sz="0" w:space="0" w:color="auto"/>
            <w:right w:val="none" w:sz="0" w:space="0" w:color="auto"/>
          </w:divBdr>
        </w:div>
        <w:div w:id="1482232072">
          <w:marLeft w:val="640"/>
          <w:marRight w:val="0"/>
          <w:marTop w:val="0"/>
          <w:marBottom w:val="0"/>
          <w:divBdr>
            <w:top w:val="none" w:sz="0" w:space="0" w:color="auto"/>
            <w:left w:val="none" w:sz="0" w:space="0" w:color="auto"/>
            <w:bottom w:val="none" w:sz="0" w:space="0" w:color="auto"/>
            <w:right w:val="none" w:sz="0" w:space="0" w:color="auto"/>
          </w:divBdr>
        </w:div>
        <w:div w:id="1561482544">
          <w:marLeft w:val="640"/>
          <w:marRight w:val="0"/>
          <w:marTop w:val="0"/>
          <w:marBottom w:val="0"/>
          <w:divBdr>
            <w:top w:val="none" w:sz="0" w:space="0" w:color="auto"/>
            <w:left w:val="none" w:sz="0" w:space="0" w:color="auto"/>
            <w:bottom w:val="none" w:sz="0" w:space="0" w:color="auto"/>
            <w:right w:val="none" w:sz="0" w:space="0" w:color="auto"/>
          </w:divBdr>
        </w:div>
        <w:div w:id="1680503983">
          <w:marLeft w:val="640"/>
          <w:marRight w:val="0"/>
          <w:marTop w:val="0"/>
          <w:marBottom w:val="0"/>
          <w:divBdr>
            <w:top w:val="none" w:sz="0" w:space="0" w:color="auto"/>
            <w:left w:val="none" w:sz="0" w:space="0" w:color="auto"/>
            <w:bottom w:val="none" w:sz="0" w:space="0" w:color="auto"/>
            <w:right w:val="none" w:sz="0" w:space="0" w:color="auto"/>
          </w:divBdr>
        </w:div>
        <w:div w:id="1719550748">
          <w:marLeft w:val="640"/>
          <w:marRight w:val="0"/>
          <w:marTop w:val="0"/>
          <w:marBottom w:val="0"/>
          <w:divBdr>
            <w:top w:val="none" w:sz="0" w:space="0" w:color="auto"/>
            <w:left w:val="none" w:sz="0" w:space="0" w:color="auto"/>
            <w:bottom w:val="none" w:sz="0" w:space="0" w:color="auto"/>
            <w:right w:val="none" w:sz="0" w:space="0" w:color="auto"/>
          </w:divBdr>
        </w:div>
        <w:div w:id="1722169654">
          <w:marLeft w:val="640"/>
          <w:marRight w:val="0"/>
          <w:marTop w:val="0"/>
          <w:marBottom w:val="0"/>
          <w:divBdr>
            <w:top w:val="none" w:sz="0" w:space="0" w:color="auto"/>
            <w:left w:val="none" w:sz="0" w:space="0" w:color="auto"/>
            <w:bottom w:val="none" w:sz="0" w:space="0" w:color="auto"/>
            <w:right w:val="none" w:sz="0" w:space="0" w:color="auto"/>
          </w:divBdr>
        </w:div>
        <w:div w:id="1783840124">
          <w:marLeft w:val="640"/>
          <w:marRight w:val="0"/>
          <w:marTop w:val="0"/>
          <w:marBottom w:val="0"/>
          <w:divBdr>
            <w:top w:val="none" w:sz="0" w:space="0" w:color="auto"/>
            <w:left w:val="none" w:sz="0" w:space="0" w:color="auto"/>
            <w:bottom w:val="none" w:sz="0" w:space="0" w:color="auto"/>
            <w:right w:val="none" w:sz="0" w:space="0" w:color="auto"/>
          </w:divBdr>
        </w:div>
        <w:div w:id="1833135406">
          <w:marLeft w:val="640"/>
          <w:marRight w:val="0"/>
          <w:marTop w:val="0"/>
          <w:marBottom w:val="0"/>
          <w:divBdr>
            <w:top w:val="none" w:sz="0" w:space="0" w:color="auto"/>
            <w:left w:val="none" w:sz="0" w:space="0" w:color="auto"/>
            <w:bottom w:val="none" w:sz="0" w:space="0" w:color="auto"/>
            <w:right w:val="none" w:sz="0" w:space="0" w:color="auto"/>
          </w:divBdr>
        </w:div>
        <w:div w:id="1901671615">
          <w:marLeft w:val="640"/>
          <w:marRight w:val="0"/>
          <w:marTop w:val="0"/>
          <w:marBottom w:val="0"/>
          <w:divBdr>
            <w:top w:val="none" w:sz="0" w:space="0" w:color="auto"/>
            <w:left w:val="none" w:sz="0" w:space="0" w:color="auto"/>
            <w:bottom w:val="none" w:sz="0" w:space="0" w:color="auto"/>
            <w:right w:val="none" w:sz="0" w:space="0" w:color="auto"/>
          </w:divBdr>
        </w:div>
        <w:div w:id="1923101500">
          <w:marLeft w:val="640"/>
          <w:marRight w:val="0"/>
          <w:marTop w:val="0"/>
          <w:marBottom w:val="0"/>
          <w:divBdr>
            <w:top w:val="none" w:sz="0" w:space="0" w:color="auto"/>
            <w:left w:val="none" w:sz="0" w:space="0" w:color="auto"/>
            <w:bottom w:val="none" w:sz="0" w:space="0" w:color="auto"/>
            <w:right w:val="none" w:sz="0" w:space="0" w:color="auto"/>
          </w:divBdr>
        </w:div>
        <w:div w:id="1930115707">
          <w:marLeft w:val="640"/>
          <w:marRight w:val="0"/>
          <w:marTop w:val="0"/>
          <w:marBottom w:val="0"/>
          <w:divBdr>
            <w:top w:val="none" w:sz="0" w:space="0" w:color="auto"/>
            <w:left w:val="none" w:sz="0" w:space="0" w:color="auto"/>
            <w:bottom w:val="none" w:sz="0" w:space="0" w:color="auto"/>
            <w:right w:val="none" w:sz="0" w:space="0" w:color="auto"/>
          </w:divBdr>
        </w:div>
        <w:div w:id="2014725442">
          <w:marLeft w:val="640"/>
          <w:marRight w:val="0"/>
          <w:marTop w:val="0"/>
          <w:marBottom w:val="0"/>
          <w:divBdr>
            <w:top w:val="none" w:sz="0" w:space="0" w:color="auto"/>
            <w:left w:val="none" w:sz="0" w:space="0" w:color="auto"/>
            <w:bottom w:val="none" w:sz="0" w:space="0" w:color="auto"/>
            <w:right w:val="none" w:sz="0" w:space="0" w:color="auto"/>
          </w:divBdr>
        </w:div>
        <w:div w:id="2112046401">
          <w:marLeft w:val="640"/>
          <w:marRight w:val="0"/>
          <w:marTop w:val="0"/>
          <w:marBottom w:val="0"/>
          <w:divBdr>
            <w:top w:val="none" w:sz="0" w:space="0" w:color="auto"/>
            <w:left w:val="none" w:sz="0" w:space="0" w:color="auto"/>
            <w:bottom w:val="none" w:sz="0" w:space="0" w:color="auto"/>
            <w:right w:val="none" w:sz="0" w:space="0" w:color="auto"/>
          </w:divBdr>
        </w:div>
      </w:divsChild>
    </w:div>
    <w:div w:id="1890341202">
      <w:bodyDiv w:val="1"/>
      <w:marLeft w:val="0"/>
      <w:marRight w:val="0"/>
      <w:marTop w:val="0"/>
      <w:marBottom w:val="0"/>
      <w:divBdr>
        <w:top w:val="none" w:sz="0" w:space="0" w:color="auto"/>
        <w:left w:val="none" w:sz="0" w:space="0" w:color="auto"/>
        <w:bottom w:val="none" w:sz="0" w:space="0" w:color="auto"/>
        <w:right w:val="none" w:sz="0" w:space="0" w:color="auto"/>
      </w:divBdr>
      <w:divsChild>
        <w:div w:id="1662418575">
          <w:marLeft w:val="0"/>
          <w:marRight w:val="0"/>
          <w:marTop w:val="0"/>
          <w:marBottom w:val="0"/>
          <w:divBdr>
            <w:top w:val="none" w:sz="0" w:space="0" w:color="auto"/>
            <w:left w:val="none" w:sz="0" w:space="0" w:color="auto"/>
            <w:bottom w:val="none" w:sz="0" w:space="0" w:color="auto"/>
            <w:right w:val="none" w:sz="0" w:space="0" w:color="auto"/>
          </w:divBdr>
          <w:divsChild>
            <w:div w:id="203800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2415">
      <w:bodyDiv w:val="1"/>
      <w:marLeft w:val="0"/>
      <w:marRight w:val="0"/>
      <w:marTop w:val="0"/>
      <w:marBottom w:val="0"/>
      <w:divBdr>
        <w:top w:val="none" w:sz="0" w:space="0" w:color="auto"/>
        <w:left w:val="none" w:sz="0" w:space="0" w:color="auto"/>
        <w:bottom w:val="none" w:sz="0" w:space="0" w:color="auto"/>
        <w:right w:val="none" w:sz="0" w:space="0" w:color="auto"/>
      </w:divBdr>
    </w:div>
    <w:div w:id="1899783289">
      <w:bodyDiv w:val="1"/>
      <w:marLeft w:val="0"/>
      <w:marRight w:val="0"/>
      <w:marTop w:val="0"/>
      <w:marBottom w:val="0"/>
      <w:divBdr>
        <w:top w:val="none" w:sz="0" w:space="0" w:color="auto"/>
        <w:left w:val="none" w:sz="0" w:space="0" w:color="auto"/>
        <w:bottom w:val="none" w:sz="0" w:space="0" w:color="auto"/>
        <w:right w:val="none" w:sz="0" w:space="0" w:color="auto"/>
      </w:divBdr>
    </w:div>
    <w:div w:id="1900244513">
      <w:bodyDiv w:val="1"/>
      <w:marLeft w:val="0"/>
      <w:marRight w:val="0"/>
      <w:marTop w:val="0"/>
      <w:marBottom w:val="0"/>
      <w:divBdr>
        <w:top w:val="none" w:sz="0" w:space="0" w:color="auto"/>
        <w:left w:val="none" w:sz="0" w:space="0" w:color="auto"/>
        <w:bottom w:val="none" w:sz="0" w:space="0" w:color="auto"/>
        <w:right w:val="none" w:sz="0" w:space="0" w:color="auto"/>
      </w:divBdr>
      <w:divsChild>
        <w:div w:id="14504511">
          <w:marLeft w:val="640"/>
          <w:marRight w:val="0"/>
          <w:marTop w:val="0"/>
          <w:marBottom w:val="0"/>
          <w:divBdr>
            <w:top w:val="none" w:sz="0" w:space="0" w:color="auto"/>
            <w:left w:val="none" w:sz="0" w:space="0" w:color="auto"/>
            <w:bottom w:val="none" w:sz="0" w:space="0" w:color="auto"/>
            <w:right w:val="none" w:sz="0" w:space="0" w:color="auto"/>
          </w:divBdr>
        </w:div>
        <w:div w:id="56130465">
          <w:marLeft w:val="640"/>
          <w:marRight w:val="0"/>
          <w:marTop w:val="0"/>
          <w:marBottom w:val="0"/>
          <w:divBdr>
            <w:top w:val="none" w:sz="0" w:space="0" w:color="auto"/>
            <w:left w:val="none" w:sz="0" w:space="0" w:color="auto"/>
            <w:bottom w:val="none" w:sz="0" w:space="0" w:color="auto"/>
            <w:right w:val="none" w:sz="0" w:space="0" w:color="auto"/>
          </w:divBdr>
        </w:div>
        <w:div w:id="206991381">
          <w:marLeft w:val="640"/>
          <w:marRight w:val="0"/>
          <w:marTop w:val="0"/>
          <w:marBottom w:val="0"/>
          <w:divBdr>
            <w:top w:val="none" w:sz="0" w:space="0" w:color="auto"/>
            <w:left w:val="none" w:sz="0" w:space="0" w:color="auto"/>
            <w:bottom w:val="none" w:sz="0" w:space="0" w:color="auto"/>
            <w:right w:val="none" w:sz="0" w:space="0" w:color="auto"/>
          </w:divBdr>
        </w:div>
        <w:div w:id="209414546">
          <w:marLeft w:val="640"/>
          <w:marRight w:val="0"/>
          <w:marTop w:val="0"/>
          <w:marBottom w:val="0"/>
          <w:divBdr>
            <w:top w:val="none" w:sz="0" w:space="0" w:color="auto"/>
            <w:left w:val="none" w:sz="0" w:space="0" w:color="auto"/>
            <w:bottom w:val="none" w:sz="0" w:space="0" w:color="auto"/>
            <w:right w:val="none" w:sz="0" w:space="0" w:color="auto"/>
          </w:divBdr>
        </w:div>
        <w:div w:id="219026849">
          <w:marLeft w:val="640"/>
          <w:marRight w:val="0"/>
          <w:marTop w:val="0"/>
          <w:marBottom w:val="0"/>
          <w:divBdr>
            <w:top w:val="none" w:sz="0" w:space="0" w:color="auto"/>
            <w:left w:val="none" w:sz="0" w:space="0" w:color="auto"/>
            <w:bottom w:val="none" w:sz="0" w:space="0" w:color="auto"/>
            <w:right w:val="none" w:sz="0" w:space="0" w:color="auto"/>
          </w:divBdr>
        </w:div>
        <w:div w:id="259065282">
          <w:marLeft w:val="640"/>
          <w:marRight w:val="0"/>
          <w:marTop w:val="0"/>
          <w:marBottom w:val="0"/>
          <w:divBdr>
            <w:top w:val="none" w:sz="0" w:space="0" w:color="auto"/>
            <w:left w:val="none" w:sz="0" w:space="0" w:color="auto"/>
            <w:bottom w:val="none" w:sz="0" w:space="0" w:color="auto"/>
            <w:right w:val="none" w:sz="0" w:space="0" w:color="auto"/>
          </w:divBdr>
        </w:div>
        <w:div w:id="268894819">
          <w:marLeft w:val="640"/>
          <w:marRight w:val="0"/>
          <w:marTop w:val="0"/>
          <w:marBottom w:val="0"/>
          <w:divBdr>
            <w:top w:val="none" w:sz="0" w:space="0" w:color="auto"/>
            <w:left w:val="none" w:sz="0" w:space="0" w:color="auto"/>
            <w:bottom w:val="none" w:sz="0" w:space="0" w:color="auto"/>
            <w:right w:val="none" w:sz="0" w:space="0" w:color="auto"/>
          </w:divBdr>
        </w:div>
        <w:div w:id="710423611">
          <w:marLeft w:val="640"/>
          <w:marRight w:val="0"/>
          <w:marTop w:val="0"/>
          <w:marBottom w:val="0"/>
          <w:divBdr>
            <w:top w:val="none" w:sz="0" w:space="0" w:color="auto"/>
            <w:left w:val="none" w:sz="0" w:space="0" w:color="auto"/>
            <w:bottom w:val="none" w:sz="0" w:space="0" w:color="auto"/>
            <w:right w:val="none" w:sz="0" w:space="0" w:color="auto"/>
          </w:divBdr>
        </w:div>
        <w:div w:id="783889178">
          <w:marLeft w:val="640"/>
          <w:marRight w:val="0"/>
          <w:marTop w:val="0"/>
          <w:marBottom w:val="0"/>
          <w:divBdr>
            <w:top w:val="none" w:sz="0" w:space="0" w:color="auto"/>
            <w:left w:val="none" w:sz="0" w:space="0" w:color="auto"/>
            <w:bottom w:val="none" w:sz="0" w:space="0" w:color="auto"/>
            <w:right w:val="none" w:sz="0" w:space="0" w:color="auto"/>
          </w:divBdr>
        </w:div>
        <w:div w:id="811093281">
          <w:marLeft w:val="640"/>
          <w:marRight w:val="0"/>
          <w:marTop w:val="0"/>
          <w:marBottom w:val="0"/>
          <w:divBdr>
            <w:top w:val="none" w:sz="0" w:space="0" w:color="auto"/>
            <w:left w:val="none" w:sz="0" w:space="0" w:color="auto"/>
            <w:bottom w:val="none" w:sz="0" w:space="0" w:color="auto"/>
            <w:right w:val="none" w:sz="0" w:space="0" w:color="auto"/>
          </w:divBdr>
        </w:div>
        <w:div w:id="871457150">
          <w:marLeft w:val="640"/>
          <w:marRight w:val="0"/>
          <w:marTop w:val="0"/>
          <w:marBottom w:val="0"/>
          <w:divBdr>
            <w:top w:val="none" w:sz="0" w:space="0" w:color="auto"/>
            <w:left w:val="none" w:sz="0" w:space="0" w:color="auto"/>
            <w:bottom w:val="none" w:sz="0" w:space="0" w:color="auto"/>
            <w:right w:val="none" w:sz="0" w:space="0" w:color="auto"/>
          </w:divBdr>
        </w:div>
        <w:div w:id="987827229">
          <w:marLeft w:val="640"/>
          <w:marRight w:val="0"/>
          <w:marTop w:val="0"/>
          <w:marBottom w:val="0"/>
          <w:divBdr>
            <w:top w:val="none" w:sz="0" w:space="0" w:color="auto"/>
            <w:left w:val="none" w:sz="0" w:space="0" w:color="auto"/>
            <w:bottom w:val="none" w:sz="0" w:space="0" w:color="auto"/>
            <w:right w:val="none" w:sz="0" w:space="0" w:color="auto"/>
          </w:divBdr>
        </w:div>
        <w:div w:id="1059592709">
          <w:marLeft w:val="640"/>
          <w:marRight w:val="0"/>
          <w:marTop w:val="0"/>
          <w:marBottom w:val="0"/>
          <w:divBdr>
            <w:top w:val="none" w:sz="0" w:space="0" w:color="auto"/>
            <w:left w:val="none" w:sz="0" w:space="0" w:color="auto"/>
            <w:bottom w:val="none" w:sz="0" w:space="0" w:color="auto"/>
            <w:right w:val="none" w:sz="0" w:space="0" w:color="auto"/>
          </w:divBdr>
        </w:div>
        <w:div w:id="1286234826">
          <w:marLeft w:val="640"/>
          <w:marRight w:val="0"/>
          <w:marTop w:val="0"/>
          <w:marBottom w:val="0"/>
          <w:divBdr>
            <w:top w:val="none" w:sz="0" w:space="0" w:color="auto"/>
            <w:left w:val="none" w:sz="0" w:space="0" w:color="auto"/>
            <w:bottom w:val="none" w:sz="0" w:space="0" w:color="auto"/>
            <w:right w:val="none" w:sz="0" w:space="0" w:color="auto"/>
          </w:divBdr>
        </w:div>
        <w:div w:id="1301424437">
          <w:marLeft w:val="640"/>
          <w:marRight w:val="0"/>
          <w:marTop w:val="0"/>
          <w:marBottom w:val="0"/>
          <w:divBdr>
            <w:top w:val="none" w:sz="0" w:space="0" w:color="auto"/>
            <w:left w:val="none" w:sz="0" w:space="0" w:color="auto"/>
            <w:bottom w:val="none" w:sz="0" w:space="0" w:color="auto"/>
            <w:right w:val="none" w:sz="0" w:space="0" w:color="auto"/>
          </w:divBdr>
        </w:div>
        <w:div w:id="1302882357">
          <w:marLeft w:val="640"/>
          <w:marRight w:val="0"/>
          <w:marTop w:val="0"/>
          <w:marBottom w:val="0"/>
          <w:divBdr>
            <w:top w:val="none" w:sz="0" w:space="0" w:color="auto"/>
            <w:left w:val="none" w:sz="0" w:space="0" w:color="auto"/>
            <w:bottom w:val="none" w:sz="0" w:space="0" w:color="auto"/>
            <w:right w:val="none" w:sz="0" w:space="0" w:color="auto"/>
          </w:divBdr>
        </w:div>
        <w:div w:id="1317104190">
          <w:marLeft w:val="640"/>
          <w:marRight w:val="0"/>
          <w:marTop w:val="0"/>
          <w:marBottom w:val="0"/>
          <w:divBdr>
            <w:top w:val="none" w:sz="0" w:space="0" w:color="auto"/>
            <w:left w:val="none" w:sz="0" w:space="0" w:color="auto"/>
            <w:bottom w:val="none" w:sz="0" w:space="0" w:color="auto"/>
            <w:right w:val="none" w:sz="0" w:space="0" w:color="auto"/>
          </w:divBdr>
        </w:div>
        <w:div w:id="1365598941">
          <w:marLeft w:val="640"/>
          <w:marRight w:val="0"/>
          <w:marTop w:val="0"/>
          <w:marBottom w:val="0"/>
          <w:divBdr>
            <w:top w:val="none" w:sz="0" w:space="0" w:color="auto"/>
            <w:left w:val="none" w:sz="0" w:space="0" w:color="auto"/>
            <w:bottom w:val="none" w:sz="0" w:space="0" w:color="auto"/>
            <w:right w:val="none" w:sz="0" w:space="0" w:color="auto"/>
          </w:divBdr>
        </w:div>
        <w:div w:id="1405302792">
          <w:marLeft w:val="640"/>
          <w:marRight w:val="0"/>
          <w:marTop w:val="0"/>
          <w:marBottom w:val="0"/>
          <w:divBdr>
            <w:top w:val="none" w:sz="0" w:space="0" w:color="auto"/>
            <w:left w:val="none" w:sz="0" w:space="0" w:color="auto"/>
            <w:bottom w:val="none" w:sz="0" w:space="0" w:color="auto"/>
            <w:right w:val="none" w:sz="0" w:space="0" w:color="auto"/>
          </w:divBdr>
        </w:div>
        <w:div w:id="1452092637">
          <w:marLeft w:val="640"/>
          <w:marRight w:val="0"/>
          <w:marTop w:val="0"/>
          <w:marBottom w:val="0"/>
          <w:divBdr>
            <w:top w:val="none" w:sz="0" w:space="0" w:color="auto"/>
            <w:left w:val="none" w:sz="0" w:space="0" w:color="auto"/>
            <w:bottom w:val="none" w:sz="0" w:space="0" w:color="auto"/>
            <w:right w:val="none" w:sz="0" w:space="0" w:color="auto"/>
          </w:divBdr>
        </w:div>
        <w:div w:id="1508669792">
          <w:marLeft w:val="640"/>
          <w:marRight w:val="0"/>
          <w:marTop w:val="0"/>
          <w:marBottom w:val="0"/>
          <w:divBdr>
            <w:top w:val="none" w:sz="0" w:space="0" w:color="auto"/>
            <w:left w:val="none" w:sz="0" w:space="0" w:color="auto"/>
            <w:bottom w:val="none" w:sz="0" w:space="0" w:color="auto"/>
            <w:right w:val="none" w:sz="0" w:space="0" w:color="auto"/>
          </w:divBdr>
        </w:div>
        <w:div w:id="1561399143">
          <w:marLeft w:val="640"/>
          <w:marRight w:val="0"/>
          <w:marTop w:val="0"/>
          <w:marBottom w:val="0"/>
          <w:divBdr>
            <w:top w:val="none" w:sz="0" w:space="0" w:color="auto"/>
            <w:left w:val="none" w:sz="0" w:space="0" w:color="auto"/>
            <w:bottom w:val="none" w:sz="0" w:space="0" w:color="auto"/>
            <w:right w:val="none" w:sz="0" w:space="0" w:color="auto"/>
          </w:divBdr>
        </w:div>
        <w:div w:id="1597323213">
          <w:marLeft w:val="640"/>
          <w:marRight w:val="0"/>
          <w:marTop w:val="0"/>
          <w:marBottom w:val="0"/>
          <w:divBdr>
            <w:top w:val="none" w:sz="0" w:space="0" w:color="auto"/>
            <w:left w:val="none" w:sz="0" w:space="0" w:color="auto"/>
            <w:bottom w:val="none" w:sz="0" w:space="0" w:color="auto"/>
            <w:right w:val="none" w:sz="0" w:space="0" w:color="auto"/>
          </w:divBdr>
        </w:div>
        <w:div w:id="1627734394">
          <w:marLeft w:val="640"/>
          <w:marRight w:val="0"/>
          <w:marTop w:val="0"/>
          <w:marBottom w:val="0"/>
          <w:divBdr>
            <w:top w:val="none" w:sz="0" w:space="0" w:color="auto"/>
            <w:left w:val="none" w:sz="0" w:space="0" w:color="auto"/>
            <w:bottom w:val="none" w:sz="0" w:space="0" w:color="auto"/>
            <w:right w:val="none" w:sz="0" w:space="0" w:color="auto"/>
          </w:divBdr>
        </w:div>
        <w:div w:id="1744260854">
          <w:marLeft w:val="640"/>
          <w:marRight w:val="0"/>
          <w:marTop w:val="0"/>
          <w:marBottom w:val="0"/>
          <w:divBdr>
            <w:top w:val="none" w:sz="0" w:space="0" w:color="auto"/>
            <w:left w:val="none" w:sz="0" w:space="0" w:color="auto"/>
            <w:bottom w:val="none" w:sz="0" w:space="0" w:color="auto"/>
            <w:right w:val="none" w:sz="0" w:space="0" w:color="auto"/>
          </w:divBdr>
        </w:div>
        <w:div w:id="1856188338">
          <w:marLeft w:val="640"/>
          <w:marRight w:val="0"/>
          <w:marTop w:val="0"/>
          <w:marBottom w:val="0"/>
          <w:divBdr>
            <w:top w:val="none" w:sz="0" w:space="0" w:color="auto"/>
            <w:left w:val="none" w:sz="0" w:space="0" w:color="auto"/>
            <w:bottom w:val="none" w:sz="0" w:space="0" w:color="auto"/>
            <w:right w:val="none" w:sz="0" w:space="0" w:color="auto"/>
          </w:divBdr>
        </w:div>
        <w:div w:id="1912036562">
          <w:marLeft w:val="640"/>
          <w:marRight w:val="0"/>
          <w:marTop w:val="0"/>
          <w:marBottom w:val="0"/>
          <w:divBdr>
            <w:top w:val="none" w:sz="0" w:space="0" w:color="auto"/>
            <w:left w:val="none" w:sz="0" w:space="0" w:color="auto"/>
            <w:bottom w:val="none" w:sz="0" w:space="0" w:color="auto"/>
            <w:right w:val="none" w:sz="0" w:space="0" w:color="auto"/>
          </w:divBdr>
        </w:div>
        <w:div w:id="1927031249">
          <w:marLeft w:val="640"/>
          <w:marRight w:val="0"/>
          <w:marTop w:val="0"/>
          <w:marBottom w:val="0"/>
          <w:divBdr>
            <w:top w:val="none" w:sz="0" w:space="0" w:color="auto"/>
            <w:left w:val="none" w:sz="0" w:space="0" w:color="auto"/>
            <w:bottom w:val="none" w:sz="0" w:space="0" w:color="auto"/>
            <w:right w:val="none" w:sz="0" w:space="0" w:color="auto"/>
          </w:divBdr>
        </w:div>
        <w:div w:id="2143578252">
          <w:marLeft w:val="640"/>
          <w:marRight w:val="0"/>
          <w:marTop w:val="0"/>
          <w:marBottom w:val="0"/>
          <w:divBdr>
            <w:top w:val="none" w:sz="0" w:space="0" w:color="auto"/>
            <w:left w:val="none" w:sz="0" w:space="0" w:color="auto"/>
            <w:bottom w:val="none" w:sz="0" w:space="0" w:color="auto"/>
            <w:right w:val="none" w:sz="0" w:space="0" w:color="auto"/>
          </w:divBdr>
        </w:div>
      </w:divsChild>
    </w:div>
    <w:div w:id="1901598314">
      <w:bodyDiv w:val="1"/>
      <w:marLeft w:val="0"/>
      <w:marRight w:val="0"/>
      <w:marTop w:val="0"/>
      <w:marBottom w:val="0"/>
      <w:divBdr>
        <w:top w:val="none" w:sz="0" w:space="0" w:color="auto"/>
        <w:left w:val="none" w:sz="0" w:space="0" w:color="auto"/>
        <w:bottom w:val="none" w:sz="0" w:space="0" w:color="auto"/>
        <w:right w:val="none" w:sz="0" w:space="0" w:color="auto"/>
      </w:divBdr>
      <w:divsChild>
        <w:div w:id="1843736676">
          <w:marLeft w:val="640"/>
          <w:marRight w:val="0"/>
          <w:marTop w:val="0"/>
          <w:marBottom w:val="0"/>
          <w:divBdr>
            <w:top w:val="none" w:sz="0" w:space="0" w:color="auto"/>
            <w:left w:val="none" w:sz="0" w:space="0" w:color="auto"/>
            <w:bottom w:val="none" w:sz="0" w:space="0" w:color="auto"/>
            <w:right w:val="none" w:sz="0" w:space="0" w:color="auto"/>
          </w:divBdr>
        </w:div>
        <w:div w:id="332606544">
          <w:marLeft w:val="640"/>
          <w:marRight w:val="0"/>
          <w:marTop w:val="0"/>
          <w:marBottom w:val="0"/>
          <w:divBdr>
            <w:top w:val="none" w:sz="0" w:space="0" w:color="auto"/>
            <w:left w:val="none" w:sz="0" w:space="0" w:color="auto"/>
            <w:bottom w:val="none" w:sz="0" w:space="0" w:color="auto"/>
            <w:right w:val="none" w:sz="0" w:space="0" w:color="auto"/>
          </w:divBdr>
        </w:div>
        <w:div w:id="382172412">
          <w:marLeft w:val="640"/>
          <w:marRight w:val="0"/>
          <w:marTop w:val="0"/>
          <w:marBottom w:val="0"/>
          <w:divBdr>
            <w:top w:val="none" w:sz="0" w:space="0" w:color="auto"/>
            <w:left w:val="none" w:sz="0" w:space="0" w:color="auto"/>
            <w:bottom w:val="none" w:sz="0" w:space="0" w:color="auto"/>
            <w:right w:val="none" w:sz="0" w:space="0" w:color="auto"/>
          </w:divBdr>
        </w:div>
        <w:div w:id="2071731647">
          <w:marLeft w:val="640"/>
          <w:marRight w:val="0"/>
          <w:marTop w:val="0"/>
          <w:marBottom w:val="0"/>
          <w:divBdr>
            <w:top w:val="none" w:sz="0" w:space="0" w:color="auto"/>
            <w:left w:val="none" w:sz="0" w:space="0" w:color="auto"/>
            <w:bottom w:val="none" w:sz="0" w:space="0" w:color="auto"/>
            <w:right w:val="none" w:sz="0" w:space="0" w:color="auto"/>
          </w:divBdr>
        </w:div>
        <w:div w:id="1013461804">
          <w:marLeft w:val="640"/>
          <w:marRight w:val="0"/>
          <w:marTop w:val="0"/>
          <w:marBottom w:val="0"/>
          <w:divBdr>
            <w:top w:val="none" w:sz="0" w:space="0" w:color="auto"/>
            <w:left w:val="none" w:sz="0" w:space="0" w:color="auto"/>
            <w:bottom w:val="none" w:sz="0" w:space="0" w:color="auto"/>
            <w:right w:val="none" w:sz="0" w:space="0" w:color="auto"/>
          </w:divBdr>
        </w:div>
        <w:div w:id="625963048">
          <w:marLeft w:val="640"/>
          <w:marRight w:val="0"/>
          <w:marTop w:val="0"/>
          <w:marBottom w:val="0"/>
          <w:divBdr>
            <w:top w:val="none" w:sz="0" w:space="0" w:color="auto"/>
            <w:left w:val="none" w:sz="0" w:space="0" w:color="auto"/>
            <w:bottom w:val="none" w:sz="0" w:space="0" w:color="auto"/>
            <w:right w:val="none" w:sz="0" w:space="0" w:color="auto"/>
          </w:divBdr>
        </w:div>
        <w:div w:id="1485971975">
          <w:marLeft w:val="640"/>
          <w:marRight w:val="0"/>
          <w:marTop w:val="0"/>
          <w:marBottom w:val="0"/>
          <w:divBdr>
            <w:top w:val="none" w:sz="0" w:space="0" w:color="auto"/>
            <w:left w:val="none" w:sz="0" w:space="0" w:color="auto"/>
            <w:bottom w:val="none" w:sz="0" w:space="0" w:color="auto"/>
            <w:right w:val="none" w:sz="0" w:space="0" w:color="auto"/>
          </w:divBdr>
        </w:div>
        <w:div w:id="2111315711">
          <w:marLeft w:val="640"/>
          <w:marRight w:val="0"/>
          <w:marTop w:val="0"/>
          <w:marBottom w:val="0"/>
          <w:divBdr>
            <w:top w:val="none" w:sz="0" w:space="0" w:color="auto"/>
            <w:left w:val="none" w:sz="0" w:space="0" w:color="auto"/>
            <w:bottom w:val="none" w:sz="0" w:space="0" w:color="auto"/>
            <w:right w:val="none" w:sz="0" w:space="0" w:color="auto"/>
          </w:divBdr>
        </w:div>
        <w:div w:id="916521438">
          <w:marLeft w:val="640"/>
          <w:marRight w:val="0"/>
          <w:marTop w:val="0"/>
          <w:marBottom w:val="0"/>
          <w:divBdr>
            <w:top w:val="none" w:sz="0" w:space="0" w:color="auto"/>
            <w:left w:val="none" w:sz="0" w:space="0" w:color="auto"/>
            <w:bottom w:val="none" w:sz="0" w:space="0" w:color="auto"/>
            <w:right w:val="none" w:sz="0" w:space="0" w:color="auto"/>
          </w:divBdr>
        </w:div>
        <w:div w:id="563493410">
          <w:marLeft w:val="640"/>
          <w:marRight w:val="0"/>
          <w:marTop w:val="0"/>
          <w:marBottom w:val="0"/>
          <w:divBdr>
            <w:top w:val="none" w:sz="0" w:space="0" w:color="auto"/>
            <w:left w:val="none" w:sz="0" w:space="0" w:color="auto"/>
            <w:bottom w:val="none" w:sz="0" w:space="0" w:color="auto"/>
            <w:right w:val="none" w:sz="0" w:space="0" w:color="auto"/>
          </w:divBdr>
        </w:div>
        <w:div w:id="820194752">
          <w:marLeft w:val="640"/>
          <w:marRight w:val="0"/>
          <w:marTop w:val="0"/>
          <w:marBottom w:val="0"/>
          <w:divBdr>
            <w:top w:val="none" w:sz="0" w:space="0" w:color="auto"/>
            <w:left w:val="none" w:sz="0" w:space="0" w:color="auto"/>
            <w:bottom w:val="none" w:sz="0" w:space="0" w:color="auto"/>
            <w:right w:val="none" w:sz="0" w:space="0" w:color="auto"/>
          </w:divBdr>
        </w:div>
        <w:div w:id="1005060288">
          <w:marLeft w:val="640"/>
          <w:marRight w:val="0"/>
          <w:marTop w:val="0"/>
          <w:marBottom w:val="0"/>
          <w:divBdr>
            <w:top w:val="none" w:sz="0" w:space="0" w:color="auto"/>
            <w:left w:val="none" w:sz="0" w:space="0" w:color="auto"/>
            <w:bottom w:val="none" w:sz="0" w:space="0" w:color="auto"/>
            <w:right w:val="none" w:sz="0" w:space="0" w:color="auto"/>
          </w:divBdr>
        </w:div>
        <w:div w:id="1403916291">
          <w:marLeft w:val="640"/>
          <w:marRight w:val="0"/>
          <w:marTop w:val="0"/>
          <w:marBottom w:val="0"/>
          <w:divBdr>
            <w:top w:val="none" w:sz="0" w:space="0" w:color="auto"/>
            <w:left w:val="none" w:sz="0" w:space="0" w:color="auto"/>
            <w:bottom w:val="none" w:sz="0" w:space="0" w:color="auto"/>
            <w:right w:val="none" w:sz="0" w:space="0" w:color="auto"/>
          </w:divBdr>
        </w:div>
        <w:div w:id="1555506065">
          <w:marLeft w:val="640"/>
          <w:marRight w:val="0"/>
          <w:marTop w:val="0"/>
          <w:marBottom w:val="0"/>
          <w:divBdr>
            <w:top w:val="none" w:sz="0" w:space="0" w:color="auto"/>
            <w:left w:val="none" w:sz="0" w:space="0" w:color="auto"/>
            <w:bottom w:val="none" w:sz="0" w:space="0" w:color="auto"/>
            <w:right w:val="none" w:sz="0" w:space="0" w:color="auto"/>
          </w:divBdr>
        </w:div>
        <w:div w:id="2000576379">
          <w:marLeft w:val="640"/>
          <w:marRight w:val="0"/>
          <w:marTop w:val="0"/>
          <w:marBottom w:val="0"/>
          <w:divBdr>
            <w:top w:val="none" w:sz="0" w:space="0" w:color="auto"/>
            <w:left w:val="none" w:sz="0" w:space="0" w:color="auto"/>
            <w:bottom w:val="none" w:sz="0" w:space="0" w:color="auto"/>
            <w:right w:val="none" w:sz="0" w:space="0" w:color="auto"/>
          </w:divBdr>
        </w:div>
        <w:div w:id="539825065">
          <w:marLeft w:val="640"/>
          <w:marRight w:val="0"/>
          <w:marTop w:val="0"/>
          <w:marBottom w:val="0"/>
          <w:divBdr>
            <w:top w:val="none" w:sz="0" w:space="0" w:color="auto"/>
            <w:left w:val="none" w:sz="0" w:space="0" w:color="auto"/>
            <w:bottom w:val="none" w:sz="0" w:space="0" w:color="auto"/>
            <w:right w:val="none" w:sz="0" w:space="0" w:color="auto"/>
          </w:divBdr>
        </w:div>
        <w:div w:id="1209956959">
          <w:marLeft w:val="640"/>
          <w:marRight w:val="0"/>
          <w:marTop w:val="0"/>
          <w:marBottom w:val="0"/>
          <w:divBdr>
            <w:top w:val="none" w:sz="0" w:space="0" w:color="auto"/>
            <w:left w:val="none" w:sz="0" w:space="0" w:color="auto"/>
            <w:bottom w:val="none" w:sz="0" w:space="0" w:color="auto"/>
            <w:right w:val="none" w:sz="0" w:space="0" w:color="auto"/>
          </w:divBdr>
        </w:div>
        <w:div w:id="967852706">
          <w:marLeft w:val="640"/>
          <w:marRight w:val="0"/>
          <w:marTop w:val="0"/>
          <w:marBottom w:val="0"/>
          <w:divBdr>
            <w:top w:val="none" w:sz="0" w:space="0" w:color="auto"/>
            <w:left w:val="none" w:sz="0" w:space="0" w:color="auto"/>
            <w:bottom w:val="none" w:sz="0" w:space="0" w:color="auto"/>
            <w:right w:val="none" w:sz="0" w:space="0" w:color="auto"/>
          </w:divBdr>
        </w:div>
        <w:div w:id="1455367497">
          <w:marLeft w:val="640"/>
          <w:marRight w:val="0"/>
          <w:marTop w:val="0"/>
          <w:marBottom w:val="0"/>
          <w:divBdr>
            <w:top w:val="none" w:sz="0" w:space="0" w:color="auto"/>
            <w:left w:val="none" w:sz="0" w:space="0" w:color="auto"/>
            <w:bottom w:val="none" w:sz="0" w:space="0" w:color="auto"/>
            <w:right w:val="none" w:sz="0" w:space="0" w:color="auto"/>
          </w:divBdr>
        </w:div>
        <w:div w:id="2111703060">
          <w:marLeft w:val="640"/>
          <w:marRight w:val="0"/>
          <w:marTop w:val="0"/>
          <w:marBottom w:val="0"/>
          <w:divBdr>
            <w:top w:val="none" w:sz="0" w:space="0" w:color="auto"/>
            <w:left w:val="none" w:sz="0" w:space="0" w:color="auto"/>
            <w:bottom w:val="none" w:sz="0" w:space="0" w:color="auto"/>
            <w:right w:val="none" w:sz="0" w:space="0" w:color="auto"/>
          </w:divBdr>
        </w:div>
        <w:div w:id="1932733869">
          <w:marLeft w:val="640"/>
          <w:marRight w:val="0"/>
          <w:marTop w:val="0"/>
          <w:marBottom w:val="0"/>
          <w:divBdr>
            <w:top w:val="none" w:sz="0" w:space="0" w:color="auto"/>
            <w:left w:val="none" w:sz="0" w:space="0" w:color="auto"/>
            <w:bottom w:val="none" w:sz="0" w:space="0" w:color="auto"/>
            <w:right w:val="none" w:sz="0" w:space="0" w:color="auto"/>
          </w:divBdr>
        </w:div>
        <w:div w:id="1597132583">
          <w:marLeft w:val="640"/>
          <w:marRight w:val="0"/>
          <w:marTop w:val="0"/>
          <w:marBottom w:val="0"/>
          <w:divBdr>
            <w:top w:val="none" w:sz="0" w:space="0" w:color="auto"/>
            <w:left w:val="none" w:sz="0" w:space="0" w:color="auto"/>
            <w:bottom w:val="none" w:sz="0" w:space="0" w:color="auto"/>
            <w:right w:val="none" w:sz="0" w:space="0" w:color="auto"/>
          </w:divBdr>
        </w:div>
        <w:div w:id="547955193">
          <w:marLeft w:val="640"/>
          <w:marRight w:val="0"/>
          <w:marTop w:val="0"/>
          <w:marBottom w:val="0"/>
          <w:divBdr>
            <w:top w:val="none" w:sz="0" w:space="0" w:color="auto"/>
            <w:left w:val="none" w:sz="0" w:space="0" w:color="auto"/>
            <w:bottom w:val="none" w:sz="0" w:space="0" w:color="auto"/>
            <w:right w:val="none" w:sz="0" w:space="0" w:color="auto"/>
          </w:divBdr>
        </w:div>
        <w:div w:id="1480227967">
          <w:marLeft w:val="640"/>
          <w:marRight w:val="0"/>
          <w:marTop w:val="0"/>
          <w:marBottom w:val="0"/>
          <w:divBdr>
            <w:top w:val="none" w:sz="0" w:space="0" w:color="auto"/>
            <w:left w:val="none" w:sz="0" w:space="0" w:color="auto"/>
            <w:bottom w:val="none" w:sz="0" w:space="0" w:color="auto"/>
            <w:right w:val="none" w:sz="0" w:space="0" w:color="auto"/>
          </w:divBdr>
        </w:div>
        <w:div w:id="1129475191">
          <w:marLeft w:val="640"/>
          <w:marRight w:val="0"/>
          <w:marTop w:val="0"/>
          <w:marBottom w:val="0"/>
          <w:divBdr>
            <w:top w:val="none" w:sz="0" w:space="0" w:color="auto"/>
            <w:left w:val="none" w:sz="0" w:space="0" w:color="auto"/>
            <w:bottom w:val="none" w:sz="0" w:space="0" w:color="auto"/>
            <w:right w:val="none" w:sz="0" w:space="0" w:color="auto"/>
          </w:divBdr>
        </w:div>
        <w:div w:id="675763301">
          <w:marLeft w:val="640"/>
          <w:marRight w:val="0"/>
          <w:marTop w:val="0"/>
          <w:marBottom w:val="0"/>
          <w:divBdr>
            <w:top w:val="none" w:sz="0" w:space="0" w:color="auto"/>
            <w:left w:val="none" w:sz="0" w:space="0" w:color="auto"/>
            <w:bottom w:val="none" w:sz="0" w:space="0" w:color="auto"/>
            <w:right w:val="none" w:sz="0" w:space="0" w:color="auto"/>
          </w:divBdr>
        </w:div>
        <w:div w:id="1439787533">
          <w:marLeft w:val="640"/>
          <w:marRight w:val="0"/>
          <w:marTop w:val="0"/>
          <w:marBottom w:val="0"/>
          <w:divBdr>
            <w:top w:val="none" w:sz="0" w:space="0" w:color="auto"/>
            <w:left w:val="none" w:sz="0" w:space="0" w:color="auto"/>
            <w:bottom w:val="none" w:sz="0" w:space="0" w:color="auto"/>
            <w:right w:val="none" w:sz="0" w:space="0" w:color="auto"/>
          </w:divBdr>
        </w:div>
        <w:div w:id="640966428">
          <w:marLeft w:val="640"/>
          <w:marRight w:val="0"/>
          <w:marTop w:val="0"/>
          <w:marBottom w:val="0"/>
          <w:divBdr>
            <w:top w:val="none" w:sz="0" w:space="0" w:color="auto"/>
            <w:left w:val="none" w:sz="0" w:space="0" w:color="auto"/>
            <w:bottom w:val="none" w:sz="0" w:space="0" w:color="auto"/>
            <w:right w:val="none" w:sz="0" w:space="0" w:color="auto"/>
          </w:divBdr>
        </w:div>
        <w:div w:id="1269042697">
          <w:marLeft w:val="640"/>
          <w:marRight w:val="0"/>
          <w:marTop w:val="0"/>
          <w:marBottom w:val="0"/>
          <w:divBdr>
            <w:top w:val="none" w:sz="0" w:space="0" w:color="auto"/>
            <w:left w:val="none" w:sz="0" w:space="0" w:color="auto"/>
            <w:bottom w:val="none" w:sz="0" w:space="0" w:color="auto"/>
            <w:right w:val="none" w:sz="0" w:space="0" w:color="auto"/>
          </w:divBdr>
        </w:div>
        <w:div w:id="1916669063">
          <w:marLeft w:val="640"/>
          <w:marRight w:val="0"/>
          <w:marTop w:val="0"/>
          <w:marBottom w:val="0"/>
          <w:divBdr>
            <w:top w:val="none" w:sz="0" w:space="0" w:color="auto"/>
            <w:left w:val="none" w:sz="0" w:space="0" w:color="auto"/>
            <w:bottom w:val="none" w:sz="0" w:space="0" w:color="auto"/>
            <w:right w:val="none" w:sz="0" w:space="0" w:color="auto"/>
          </w:divBdr>
        </w:div>
        <w:div w:id="377514747">
          <w:marLeft w:val="640"/>
          <w:marRight w:val="0"/>
          <w:marTop w:val="0"/>
          <w:marBottom w:val="0"/>
          <w:divBdr>
            <w:top w:val="none" w:sz="0" w:space="0" w:color="auto"/>
            <w:left w:val="none" w:sz="0" w:space="0" w:color="auto"/>
            <w:bottom w:val="none" w:sz="0" w:space="0" w:color="auto"/>
            <w:right w:val="none" w:sz="0" w:space="0" w:color="auto"/>
          </w:divBdr>
        </w:div>
        <w:div w:id="1266420057">
          <w:marLeft w:val="640"/>
          <w:marRight w:val="0"/>
          <w:marTop w:val="0"/>
          <w:marBottom w:val="0"/>
          <w:divBdr>
            <w:top w:val="none" w:sz="0" w:space="0" w:color="auto"/>
            <w:left w:val="none" w:sz="0" w:space="0" w:color="auto"/>
            <w:bottom w:val="none" w:sz="0" w:space="0" w:color="auto"/>
            <w:right w:val="none" w:sz="0" w:space="0" w:color="auto"/>
          </w:divBdr>
        </w:div>
        <w:div w:id="389112834">
          <w:marLeft w:val="640"/>
          <w:marRight w:val="0"/>
          <w:marTop w:val="0"/>
          <w:marBottom w:val="0"/>
          <w:divBdr>
            <w:top w:val="none" w:sz="0" w:space="0" w:color="auto"/>
            <w:left w:val="none" w:sz="0" w:space="0" w:color="auto"/>
            <w:bottom w:val="none" w:sz="0" w:space="0" w:color="auto"/>
            <w:right w:val="none" w:sz="0" w:space="0" w:color="auto"/>
          </w:divBdr>
        </w:div>
        <w:div w:id="1365592379">
          <w:marLeft w:val="640"/>
          <w:marRight w:val="0"/>
          <w:marTop w:val="0"/>
          <w:marBottom w:val="0"/>
          <w:divBdr>
            <w:top w:val="none" w:sz="0" w:space="0" w:color="auto"/>
            <w:left w:val="none" w:sz="0" w:space="0" w:color="auto"/>
            <w:bottom w:val="none" w:sz="0" w:space="0" w:color="auto"/>
            <w:right w:val="none" w:sz="0" w:space="0" w:color="auto"/>
          </w:divBdr>
        </w:div>
        <w:div w:id="2138450610">
          <w:marLeft w:val="640"/>
          <w:marRight w:val="0"/>
          <w:marTop w:val="0"/>
          <w:marBottom w:val="0"/>
          <w:divBdr>
            <w:top w:val="none" w:sz="0" w:space="0" w:color="auto"/>
            <w:left w:val="none" w:sz="0" w:space="0" w:color="auto"/>
            <w:bottom w:val="none" w:sz="0" w:space="0" w:color="auto"/>
            <w:right w:val="none" w:sz="0" w:space="0" w:color="auto"/>
          </w:divBdr>
        </w:div>
        <w:div w:id="2134060584">
          <w:marLeft w:val="640"/>
          <w:marRight w:val="0"/>
          <w:marTop w:val="0"/>
          <w:marBottom w:val="0"/>
          <w:divBdr>
            <w:top w:val="none" w:sz="0" w:space="0" w:color="auto"/>
            <w:left w:val="none" w:sz="0" w:space="0" w:color="auto"/>
            <w:bottom w:val="none" w:sz="0" w:space="0" w:color="auto"/>
            <w:right w:val="none" w:sz="0" w:space="0" w:color="auto"/>
          </w:divBdr>
        </w:div>
        <w:div w:id="1072510795">
          <w:marLeft w:val="640"/>
          <w:marRight w:val="0"/>
          <w:marTop w:val="0"/>
          <w:marBottom w:val="0"/>
          <w:divBdr>
            <w:top w:val="none" w:sz="0" w:space="0" w:color="auto"/>
            <w:left w:val="none" w:sz="0" w:space="0" w:color="auto"/>
            <w:bottom w:val="none" w:sz="0" w:space="0" w:color="auto"/>
            <w:right w:val="none" w:sz="0" w:space="0" w:color="auto"/>
          </w:divBdr>
        </w:div>
        <w:div w:id="1082802043">
          <w:marLeft w:val="640"/>
          <w:marRight w:val="0"/>
          <w:marTop w:val="0"/>
          <w:marBottom w:val="0"/>
          <w:divBdr>
            <w:top w:val="none" w:sz="0" w:space="0" w:color="auto"/>
            <w:left w:val="none" w:sz="0" w:space="0" w:color="auto"/>
            <w:bottom w:val="none" w:sz="0" w:space="0" w:color="auto"/>
            <w:right w:val="none" w:sz="0" w:space="0" w:color="auto"/>
          </w:divBdr>
        </w:div>
        <w:div w:id="1598706177">
          <w:marLeft w:val="640"/>
          <w:marRight w:val="0"/>
          <w:marTop w:val="0"/>
          <w:marBottom w:val="0"/>
          <w:divBdr>
            <w:top w:val="none" w:sz="0" w:space="0" w:color="auto"/>
            <w:left w:val="none" w:sz="0" w:space="0" w:color="auto"/>
            <w:bottom w:val="none" w:sz="0" w:space="0" w:color="auto"/>
            <w:right w:val="none" w:sz="0" w:space="0" w:color="auto"/>
          </w:divBdr>
        </w:div>
        <w:div w:id="307831905">
          <w:marLeft w:val="640"/>
          <w:marRight w:val="0"/>
          <w:marTop w:val="0"/>
          <w:marBottom w:val="0"/>
          <w:divBdr>
            <w:top w:val="none" w:sz="0" w:space="0" w:color="auto"/>
            <w:left w:val="none" w:sz="0" w:space="0" w:color="auto"/>
            <w:bottom w:val="none" w:sz="0" w:space="0" w:color="auto"/>
            <w:right w:val="none" w:sz="0" w:space="0" w:color="auto"/>
          </w:divBdr>
        </w:div>
        <w:div w:id="865022400">
          <w:marLeft w:val="640"/>
          <w:marRight w:val="0"/>
          <w:marTop w:val="0"/>
          <w:marBottom w:val="0"/>
          <w:divBdr>
            <w:top w:val="none" w:sz="0" w:space="0" w:color="auto"/>
            <w:left w:val="none" w:sz="0" w:space="0" w:color="auto"/>
            <w:bottom w:val="none" w:sz="0" w:space="0" w:color="auto"/>
            <w:right w:val="none" w:sz="0" w:space="0" w:color="auto"/>
          </w:divBdr>
        </w:div>
        <w:div w:id="623461674">
          <w:marLeft w:val="640"/>
          <w:marRight w:val="0"/>
          <w:marTop w:val="0"/>
          <w:marBottom w:val="0"/>
          <w:divBdr>
            <w:top w:val="none" w:sz="0" w:space="0" w:color="auto"/>
            <w:left w:val="none" w:sz="0" w:space="0" w:color="auto"/>
            <w:bottom w:val="none" w:sz="0" w:space="0" w:color="auto"/>
            <w:right w:val="none" w:sz="0" w:space="0" w:color="auto"/>
          </w:divBdr>
        </w:div>
        <w:div w:id="1908220047">
          <w:marLeft w:val="640"/>
          <w:marRight w:val="0"/>
          <w:marTop w:val="0"/>
          <w:marBottom w:val="0"/>
          <w:divBdr>
            <w:top w:val="none" w:sz="0" w:space="0" w:color="auto"/>
            <w:left w:val="none" w:sz="0" w:space="0" w:color="auto"/>
            <w:bottom w:val="none" w:sz="0" w:space="0" w:color="auto"/>
            <w:right w:val="none" w:sz="0" w:space="0" w:color="auto"/>
          </w:divBdr>
        </w:div>
        <w:div w:id="803275509">
          <w:marLeft w:val="640"/>
          <w:marRight w:val="0"/>
          <w:marTop w:val="0"/>
          <w:marBottom w:val="0"/>
          <w:divBdr>
            <w:top w:val="none" w:sz="0" w:space="0" w:color="auto"/>
            <w:left w:val="none" w:sz="0" w:space="0" w:color="auto"/>
            <w:bottom w:val="none" w:sz="0" w:space="0" w:color="auto"/>
            <w:right w:val="none" w:sz="0" w:space="0" w:color="auto"/>
          </w:divBdr>
        </w:div>
        <w:div w:id="1913923282">
          <w:marLeft w:val="640"/>
          <w:marRight w:val="0"/>
          <w:marTop w:val="0"/>
          <w:marBottom w:val="0"/>
          <w:divBdr>
            <w:top w:val="none" w:sz="0" w:space="0" w:color="auto"/>
            <w:left w:val="none" w:sz="0" w:space="0" w:color="auto"/>
            <w:bottom w:val="none" w:sz="0" w:space="0" w:color="auto"/>
            <w:right w:val="none" w:sz="0" w:space="0" w:color="auto"/>
          </w:divBdr>
        </w:div>
        <w:div w:id="1748458640">
          <w:marLeft w:val="640"/>
          <w:marRight w:val="0"/>
          <w:marTop w:val="0"/>
          <w:marBottom w:val="0"/>
          <w:divBdr>
            <w:top w:val="none" w:sz="0" w:space="0" w:color="auto"/>
            <w:left w:val="none" w:sz="0" w:space="0" w:color="auto"/>
            <w:bottom w:val="none" w:sz="0" w:space="0" w:color="auto"/>
            <w:right w:val="none" w:sz="0" w:space="0" w:color="auto"/>
          </w:divBdr>
        </w:div>
        <w:div w:id="898370631">
          <w:marLeft w:val="640"/>
          <w:marRight w:val="0"/>
          <w:marTop w:val="0"/>
          <w:marBottom w:val="0"/>
          <w:divBdr>
            <w:top w:val="none" w:sz="0" w:space="0" w:color="auto"/>
            <w:left w:val="none" w:sz="0" w:space="0" w:color="auto"/>
            <w:bottom w:val="none" w:sz="0" w:space="0" w:color="auto"/>
            <w:right w:val="none" w:sz="0" w:space="0" w:color="auto"/>
          </w:divBdr>
        </w:div>
        <w:div w:id="2028407101">
          <w:marLeft w:val="640"/>
          <w:marRight w:val="0"/>
          <w:marTop w:val="0"/>
          <w:marBottom w:val="0"/>
          <w:divBdr>
            <w:top w:val="none" w:sz="0" w:space="0" w:color="auto"/>
            <w:left w:val="none" w:sz="0" w:space="0" w:color="auto"/>
            <w:bottom w:val="none" w:sz="0" w:space="0" w:color="auto"/>
            <w:right w:val="none" w:sz="0" w:space="0" w:color="auto"/>
          </w:divBdr>
        </w:div>
        <w:div w:id="1738361093">
          <w:marLeft w:val="640"/>
          <w:marRight w:val="0"/>
          <w:marTop w:val="0"/>
          <w:marBottom w:val="0"/>
          <w:divBdr>
            <w:top w:val="none" w:sz="0" w:space="0" w:color="auto"/>
            <w:left w:val="none" w:sz="0" w:space="0" w:color="auto"/>
            <w:bottom w:val="none" w:sz="0" w:space="0" w:color="auto"/>
            <w:right w:val="none" w:sz="0" w:space="0" w:color="auto"/>
          </w:divBdr>
        </w:div>
        <w:div w:id="1883857910">
          <w:marLeft w:val="640"/>
          <w:marRight w:val="0"/>
          <w:marTop w:val="0"/>
          <w:marBottom w:val="0"/>
          <w:divBdr>
            <w:top w:val="none" w:sz="0" w:space="0" w:color="auto"/>
            <w:left w:val="none" w:sz="0" w:space="0" w:color="auto"/>
            <w:bottom w:val="none" w:sz="0" w:space="0" w:color="auto"/>
            <w:right w:val="none" w:sz="0" w:space="0" w:color="auto"/>
          </w:divBdr>
        </w:div>
        <w:div w:id="164129863">
          <w:marLeft w:val="640"/>
          <w:marRight w:val="0"/>
          <w:marTop w:val="0"/>
          <w:marBottom w:val="0"/>
          <w:divBdr>
            <w:top w:val="none" w:sz="0" w:space="0" w:color="auto"/>
            <w:left w:val="none" w:sz="0" w:space="0" w:color="auto"/>
            <w:bottom w:val="none" w:sz="0" w:space="0" w:color="auto"/>
            <w:right w:val="none" w:sz="0" w:space="0" w:color="auto"/>
          </w:divBdr>
        </w:div>
        <w:div w:id="2054495394">
          <w:marLeft w:val="640"/>
          <w:marRight w:val="0"/>
          <w:marTop w:val="0"/>
          <w:marBottom w:val="0"/>
          <w:divBdr>
            <w:top w:val="none" w:sz="0" w:space="0" w:color="auto"/>
            <w:left w:val="none" w:sz="0" w:space="0" w:color="auto"/>
            <w:bottom w:val="none" w:sz="0" w:space="0" w:color="auto"/>
            <w:right w:val="none" w:sz="0" w:space="0" w:color="auto"/>
          </w:divBdr>
        </w:div>
        <w:div w:id="2045061724">
          <w:marLeft w:val="640"/>
          <w:marRight w:val="0"/>
          <w:marTop w:val="0"/>
          <w:marBottom w:val="0"/>
          <w:divBdr>
            <w:top w:val="none" w:sz="0" w:space="0" w:color="auto"/>
            <w:left w:val="none" w:sz="0" w:space="0" w:color="auto"/>
            <w:bottom w:val="none" w:sz="0" w:space="0" w:color="auto"/>
            <w:right w:val="none" w:sz="0" w:space="0" w:color="auto"/>
          </w:divBdr>
        </w:div>
        <w:div w:id="401755047">
          <w:marLeft w:val="640"/>
          <w:marRight w:val="0"/>
          <w:marTop w:val="0"/>
          <w:marBottom w:val="0"/>
          <w:divBdr>
            <w:top w:val="none" w:sz="0" w:space="0" w:color="auto"/>
            <w:left w:val="none" w:sz="0" w:space="0" w:color="auto"/>
            <w:bottom w:val="none" w:sz="0" w:space="0" w:color="auto"/>
            <w:right w:val="none" w:sz="0" w:space="0" w:color="auto"/>
          </w:divBdr>
        </w:div>
        <w:div w:id="1811626673">
          <w:marLeft w:val="640"/>
          <w:marRight w:val="0"/>
          <w:marTop w:val="0"/>
          <w:marBottom w:val="0"/>
          <w:divBdr>
            <w:top w:val="none" w:sz="0" w:space="0" w:color="auto"/>
            <w:left w:val="none" w:sz="0" w:space="0" w:color="auto"/>
            <w:bottom w:val="none" w:sz="0" w:space="0" w:color="auto"/>
            <w:right w:val="none" w:sz="0" w:space="0" w:color="auto"/>
          </w:divBdr>
        </w:div>
        <w:div w:id="1005092359">
          <w:marLeft w:val="640"/>
          <w:marRight w:val="0"/>
          <w:marTop w:val="0"/>
          <w:marBottom w:val="0"/>
          <w:divBdr>
            <w:top w:val="none" w:sz="0" w:space="0" w:color="auto"/>
            <w:left w:val="none" w:sz="0" w:space="0" w:color="auto"/>
            <w:bottom w:val="none" w:sz="0" w:space="0" w:color="auto"/>
            <w:right w:val="none" w:sz="0" w:space="0" w:color="auto"/>
          </w:divBdr>
        </w:div>
        <w:div w:id="36904040">
          <w:marLeft w:val="640"/>
          <w:marRight w:val="0"/>
          <w:marTop w:val="0"/>
          <w:marBottom w:val="0"/>
          <w:divBdr>
            <w:top w:val="none" w:sz="0" w:space="0" w:color="auto"/>
            <w:left w:val="none" w:sz="0" w:space="0" w:color="auto"/>
            <w:bottom w:val="none" w:sz="0" w:space="0" w:color="auto"/>
            <w:right w:val="none" w:sz="0" w:space="0" w:color="auto"/>
          </w:divBdr>
        </w:div>
        <w:div w:id="1667399370">
          <w:marLeft w:val="640"/>
          <w:marRight w:val="0"/>
          <w:marTop w:val="0"/>
          <w:marBottom w:val="0"/>
          <w:divBdr>
            <w:top w:val="none" w:sz="0" w:space="0" w:color="auto"/>
            <w:left w:val="none" w:sz="0" w:space="0" w:color="auto"/>
            <w:bottom w:val="none" w:sz="0" w:space="0" w:color="auto"/>
            <w:right w:val="none" w:sz="0" w:space="0" w:color="auto"/>
          </w:divBdr>
        </w:div>
        <w:div w:id="859051915">
          <w:marLeft w:val="640"/>
          <w:marRight w:val="0"/>
          <w:marTop w:val="0"/>
          <w:marBottom w:val="0"/>
          <w:divBdr>
            <w:top w:val="none" w:sz="0" w:space="0" w:color="auto"/>
            <w:left w:val="none" w:sz="0" w:space="0" w:color="auto"/>
            <w:bottom w:val="none" w:sz="0" w:space="0" w:color="auto"/>
            <w:right w:val="none" w:sz="0" w:space="0" w:color="auto"/>
          </w:divBdr>
        </w:div>
        <w:div w:id="1358653836">
          <w:marLeft w:val="640"/>
          <w:marRight w:val="0"/>
          <w:marTop w:val="0"/>
          <w:marBottom w:val="0"/>
          <w:divBdr>
            <w:top w:val="none" w:sz="0" w:space="0" w:color="auto"/>
            <w:left w:val="none" w:sz="0" w:space="0" w:color="auto"/>
            <w:bottom w:val="none" w:sz="0" w:space="0" w:color="auto"/>
            <w:right w:val="none" w:sz="0" w:space="0" w:color="auto"/>
          </w:divBdr>
        </w:div>
        <w:div w:id="1165166709">
          <w:marLeft w:val="640"/>
          <w:marRight w:val="0"/>
          <w:marTop w:val="0"/>
          <w:marBottom w:val="0"/>
          <w:divBdr>
            <w:top w:val="none" w:sz="0" w:space="0" w:color="auto"/>
            <w:left w:val="none" w:sz="0" w:space="0" w:color="auto"/>
            <w:bottom w:val="none" w:sz="0" w:space="0" w:color="auto"/>
            <w:right w:val="none" w:sz="0" w:space="0" w:color="auto"/>
          </w:divBdr>
        </w:div>
        <w:div w:id="216019267">
          <w:marLeft w:val="640"/>
          <w:marRight w:val="0"/>
          <w:marTop w:val="0"/>
          <w:marBottom w:val="0"/>
          <w:divBdr>
            <w:top w:val="none" w:sz="0" w:space="0" w:color="auto"/>
            <w:left w:val="none" w:sz="0" w:space="0" w:color="auto"/>
            <w:bottom w:val="none" w:sz="0" w:space="0" w:color="auto"/>
            <w:right w:val="none" w:sz="0" w:space="0" w:color="auto"/>
          </w:divBdr>
        </w:div>
        <w:div w:id="1767380232">
          <w:marLeft w:val="640"/>
          <w:marRight w:val="0"/>
          <w:marTop w:val="0"/>
          <w:marBottom w:val="0"/>
          <w:divBdr>
            <w:top w:val="none" w:sz="0" w:space="0" w:color="auto"/>
            <w:left w:val="none" w:sz="0" w:space="0" w:color="auto"/>
            <w:bottom w:val="none" w:sz="0" w:space="0" w:color="auto"/>
            <w:right w:val="none" w:sz="0" w:space="0" w:color="auto"/>
          </w:divBdr>
        </w:div>
        <w:div w:id="1525511657">
          <w:marLeft w:val="640"/>
          <w:marRight w:val="0"/>
          <w:marTop w:val="0"/>
          <w:marBottom w:val="0"/>
          <w:divBdr>
            <w:top w:val="none" w:sz="0" w:space="0" w:color="auto"/>
            <w:left w:val="none" w:sz="0" w:space="0" w:color="auto"/>
            <w:bottom w:val="none" w:sz="0" w:space="0" w:color="auto"/>
            <w:right w:val="none" w:sz="0" w:space="0" w:color="auto"/>
          </w:divBdr>
        </w:div>
        <w:div w:id="587158005">
          <w:marLeft w:val="640"/>
          <w:marRight w:val="0"/>
          <w:marTop w:val="0"/>
          <w:marBottom w:val="0"/>
          <w:divBdr>
            <w:top w:val="none" w:sz="0" w:space="0" w:color="auto"/>
            <w:left w:val="none" w:sz="0" w:space="0" w:color="auto"/>
            <w:bottom w:val="none" w:sz="0" w:space="0" w:color="auto"/>
            <w:right w:val="none" w:sz="0" w:space="0" w:color="auto"/>
          </w:divBdr>
        </w:div>
        <w:div w:id="852305731">
          <w:marLeft w:val="640"/>
          <w:marRight w:val="0"/>
          <w:marTop w:val="0"/>
          <w:marBottom w:val="0"/>
          <w:divBdr>
            <w:top w:val="none" w:sz="0" w:space="0" w:color="auto"/>
            <w:left w:val="none" w:sz="0" w:space="0" w:color="auto"/>
            <w:bottom w:val="none" w:sz="0" w:space="0" w:color="auto"/>
            <w:right w:val="none" w:sz="0" w:space="0" w:color="auto"/>
          </w:divBdr>
        </w:div>
        <w:div w:id="902984438">
          <w:marLeft w:val="640"/>
          <w:marRight w:val="0"/>
          <w:marTop w:val="0"/>
          <w:marBottom w:val="0"/>
          <w:divBdr>
            <w:top w:val="none" w:sz="0" w:space="0" w:color="auto"/>
            <w:left w:val="none" w:sz="0" w:space="0" w:color="auto"/>
            <w:bottom w:val="none" w:sz="0" w:space="0" w:color="auto"/>
            <w:right w:val="none" w:sz="0" w:space="0" w:color="auto"/>
          </w:divBdr>
        </w:div>
        <w:div w:id="1863737109">
          <w:marLeft w:val="640"/>
          <w:marRight w:val="0"/>
          <w:marTop w:val="0"/>
          <w:marBottom w:val="0"/>
          <w:divBdr>
            <w:top w:val="none" w:sz="0" w:space="0" w:color="auto"/>
            <w:left w:val="none" w:sz="0" w:space="0" w:color="auto"/>
            <w:bottom w:val="none" w:sz="0" w:space="0" w:color="auto"/>
            <w:right w:val="none" w:sz="0" w:space="0" w:color="auto"/>
          </w:divBdr>
        </w:div>
        <w:div w:id="1244336764">
          <w:marLeft w:val="640"/>
          <w:marRight w:val="0"/>
          <w:marTop w:val="0"/>
          <w:marBottom w:val="0"/>
          <w:divBdr>
            <w:top w:val="none" w:sz="0" w:space="0" w:color="auto"/>
            <w:left w:val="none" w:sz="0" w:space="0" w:color="auto"/>
            <w:bottom w:val="none" w:sz="0" w:space="0" w:color="auto"/>
            <w:right w:val="none" w:sz="0" w:space="0" w:color="auto"/>
          </w:divBdr>
        </w:div>
        <w:div w:id="1054085187">
          <w:marLeft w:val="640"/>
          <w:marRight w:val="0"/>
          <w:marTop w:val="0"/>
          <w:marBottom w:val="0"/>
          <w:divBdr>
            <w:top w:val="none" w:sz="0" w:space="0" w:color="auto"/>
            <w:left w:val="none" w:sz="0" w:space="0" w:color="auto"/>
            <w:bottom w:val="none" w:sz="0" w:space="0" w:color="auto"/>
            <w:right w:val="none" w:sz="0" w:space="0" w:color="auto"/>
          </w:divBdr>
        </w:div>
        <w:div w:id="1508786614">
          <w:marLeft w:val="640"/>
          <w:marRight w:val="0"/>
          <w:marTop w:val="0"/>
          <w:marBottom w:val="0"/>
          <w:divBdr>
            <w:top w:val="none" w:sz="0" w:space="0" w:color="auto"/>
            <w:left w:val="none" w:sz="0" w:space="0" w:color="auto"/>
            <w:bottom w:val="none" w:sz="0" w:space="0" w:color="auto"/>
            <w:right w:val="none" w:sz="0" w:space="0" w:color="auto"/>
          </w:divBdr>
        </w:div>
        <w:div w:id="31268439">
          <w:marLeft w:val="640"/>
          <w:marRight w:val="0"/>
          <w:marTop w:val="0"/>
          <w:marBottom w:val="0"/>
          <w:divBdr>
            <w:top w:val="none" w:sz="0" w:space="0" w:color="auto"/>
            <w:left w:val="none" w:sz="0" w:space="0" w:color="auto"/>
            <w:bottom w:val="none" w:sz="0" w:space="0" w:color="auto"/>
            <w:right w:val="none" w:sz="0" w:space="0" w:color="auto"/>
          </w:divBdr>
        </w:div>
        <w:div w:id="2140371967">
          <w:marLeft w:val="640"/>
          <w:marRight w:val="0"/>
          <w:marTop w:val="0"/>
          <w:marBottom w:val="0"/>
          <w:divBdr>
            <w:top w:val="none" w:sz="0" w:space="0" w:color="auto"/>
            <w:left w:val="none" w:sz="0" w:space="0" w:color="auto"/>
            <w:bottom w:val="none" w:sz="0" w:space="0" w:color="auto"/>
            <w:right w:val="none" w:sz="0" w:space="0" w:color="auto"/>
          </w:divBdr>
        </w:div>
        <w:div w:id="589050844">
          <w:marLeft w:val="640"/>
          <w:marRight w:val="0"/>
          <w:marTop w:val="0"/>
          <w:marBottom w:val="0"/>
          <w:divBdr>
            <w:top w:val="none" w:sz="0" w:space="0" w:color="auto"/>
            <w:left w:val="none" w:sz="0" w:space="0" w:color="auto"/>
            <w:bottom w:val="none" w:sz="0" w:space="0" w:color="auto"/>
            <w:right w:val="none" w:sz="0" w:space="0" w:color="auto"/>
          </w:divBdr>
        </w:div>
        <w:div w:id="274335175">
          <w:marLeft w:val="640"/>
          <w:marRight w:val="0"/>
          <w:marTop w:val="0"/>
          <w:marBottom w:val="0"/>
          <w:divBdr>
            <w:top w:val="none" w:sz="0" w:space="0" w:color="auto"/>
            <w:left w:val="none" w:sz="0" w:space="0" w:color="auto"/>
            <w:bottom w:val="none" w:sz="0" w:space="0" w:color="auto"/>
            <w:right w:val="none" w:sz="0" w:space="0" w:color="auto"/>
          </w:divBdr>
        </w:div>
        <w:div w:id="571812676">
          <w:marLeft w:val="640"/>
          <w:marRight w:val="0"/>
          <w:marTop w:val="0"/>
          <w:marBottom w:val="0"/>
          <w:divBdr>
            <w:top w:val="none" w:sz="0" w:space="0" w:color="auto"/>
            <w:left w:val="none" w:sz="0" w:space="0" w:color="auto"/>
            <w:bottom w:val="none" w:sz="0" w:space="0" w:color="auto"/>
            <w:right w:val="none" w:sz="0" w:space="0" w:color="auto"/>
          </w:divBdr>
        </w:div>
        <w:div w:id="1834568305">
          <w:marLeft w:val="640"/>
          <w:marRight w:val="0"/>
          <w:marTop w:val="0"/>
          <w:marBottom w:val="0"/>
          <w:divBdr>
            <w:top w:val="none" w:sz="0" w:space="0" w:color="auto"/>
            <w:left w:val="none" w:sz="0" w:space="0" w:color="auto"/>
            <w:bottom w:val="none" w:sz="0" w:space="0" w:color="auto"/>
            <w:right w:val="none" w:sz="0" w:space="0" w:color="auto"/>
          </w:divBdr>
        </w:div>
        <w:div w:id="1842504581">
          <w:marLeft w:val="640"/>
          <w:marRight w:val="0"/>
          <w:marTop w:val="0"/>
          <w:marBottom w:val="0"/>
          <w:divBdr>
            <w:top w:val="none" w:sz="0" w:space="0" w:color="auto"/>
            <w:left w:val="none" w:sz="0" w:space="0" w:color="auto"/>
            <w:bottom w:val="none" w:sz="0" w:space="0" w:color="auto"/>
            <w:right w:val="none" w:sz="0" w:space="0" w:color="auto"/>
          </w:divBdr>
        </w:div>
        <w:div w:id="451674906">
          <w:marLeft w:val="640"/>
          <w:marRight w:val="0"/>
          <w:marTop w:val="0"/>
          <w:marBottom w:val="0"/>
          <w:divBdr>
            <w:top w:val="none" w:sz="0" w:space="0" w:color="auto"/>
            <w:left w:val="none" w:sz="0" w:space="0" w:color="auto"/>
            <w:bottom w:val="none" w:sz="0" w:space="0" w:color="auto"/>
            <w:right w:val="none" w:sz="0" w:space="0" w:color="auto"/>
          </w:divBdr>
        </w:div>
        <w:div w:id="202837271">
          <w:marLeft w:val="640"/>
          <w:marRight w:val="0"/>
          <w:marTop w:val="0"/>
          <w:marBottom w:val="0"/>
          <w:divBdr>
            <w:top w:val="none" w:sz="0" w:space="0" w:color="auto"/>
            <w:left w:val="none" w:sz="0" w:space="0" w:color="auto"/>
            <w:bottom w:val="none" w:sz="0" w:space="0" w:color="auto"/>
            <w:right w:val="none" w:sz="0" w:space="0" w:color="auto"/>
          </w:divBdr>
        </w:div>
        <w:div w:id="643049468">
          <w:marLeft w:val="640"/>
          <w:marRight w:val="0"/>
          <w:marTop w:val="0"/>
          <w:marBottom w:val="0"/>
          <w:divBdr>
            <w:top w:val="none" w:sz="0" w:space="0" w:color="auto"/>
            <w:left w:val="none" w:sz="0" w:space="0" w:color="auto"/>
            <w:bottom w:val="none" w:sz="0" w:space="0" w:color="auto"/>
            <w:right w:val="none" w:sz="0" w:space="0" w:color="auto"/>
          </w:divBdr>
        </w:div>
        <w:div w:id="118300610">
          <w:marLeft w:val="640"/>
          <w:marRight w:val="0"/>
          <w:marTop w:val="0"/>
          <w:marBottom w:val="0"/>
          <w:divBdr>
            <w:top w:val="none" w:sz="0" w:space="0" w:color="auto"/>
            <w:left w:val="none" w:sz="0" w:space="0" w:color="auto"/>
            <w:bottom w:val="none" w:sz="0" w:space="0" w:color="auto"/>
            <w:right w:val="none" w:sz="0" w:space="0" w:color="auto"/>
          </w:divBdr>
        </w:div>
        <w:div w:id="1982806520">
          <w:marLeft w:val="640"/>
          <w:marRight w:val="0"/>
          <w:marTop w:val="0"/>
          <w:marBottom w:val="0"/>
          <w:divBdr>
            <w:top w:val="none" w:sz="0" w:space="0" w:color="auto"/>
            <w:left w:val="none" w:sz="0" w:space="0" w:color="auto"/>
            <w:bottom w:val="none" w:sz="0" w:space="0" w:color="auto"/>
            <w:right w:val="none" w:sz="0" w:space="0" w:color="auto"/>
          </w:divBdr>
        </w:div>
        <w:div w:id="29956101">
          <w:marLeft w:val="640"/>
          <w:marRight w:val="0"/>
          <w:marTop w:val="0"/>
          <w:marBottom w:val="0"/>
          <w:divBdr>
            <w:top w:val="none" w:sz="0" w:space="0" w:color="auto"/>
            <w:left w:val="none" w:sz="0" w:space="0" w:color="auto"/>
            <w:bottom w:val="none" w:sz="0" w:space="0" w:color="auto"/>
            <w:right w:val="none" w:sz="0" w:space="0" w:color="auto"/>
          </w:divBdr>
        </w:div>
        <w:div w:id="9766879">
          <w:marLeft w:val="640"/>
          <w:marRight w:val="0"/>
          <w:marTop w:val="0"/>
          <w:marBottom w:val="0"/>
          <w:divBdr>
            <w:top w:val="none" w:sz="0" w:space="0" w:color="auto"/>
            <w:left w:val="none" w:sz="0" w:space="0" w:color="auto"/>
            <w:bottom w:val="none" w:sz="0" w:space="0" w:color="auto"/>
            <w:right w:val="none" w:sz="0" w:space="0" w:color="auto"/>
          </w:divBdr>
        </w:div>
        <w:div w:id="109931759">
          <w:marLeft w:val="640"/>
          <w:marRight w:val="0"/>
          <w:marTop w:val="0"/>
          <w:marBottom w:val="0"/>
          <w:divBdr>
            <w:top w:val="none" w:sz="0" w:space="0" w:color="auto"/>
            <w:left w:val="none" w:sz="0" w:space="0" w:color="auto"/>
            <w:bottom w:val="none" w:sz="0" w:space="0" w:color="auto"/>
            <w:right w:val="none" w:sz="0" w:space="0" w:color="auto"/>
          </w:divBdr>
        </w:div>
        <w:div w:id="1194417914">
          <w:marLeft w:val="640"/>
          <w:marRight w:val="0"/>
          <w:marTop w:val="0"/>
          <w:marBottom w:val="0"/>
          <w:divBdr>
            <w:top w:val="none" w:sz="0" w:space="0" w:color="auto"/>
            <w:left w:val="none" w:sz="0" w:space="0" w:color="auto"/>
            <w:bottom w:val="none" w:sz="0" w:space="0" w:color="auto"/>
            <w:right w:val="none" w:sz="0" w:space="0" w:color="auto"/>
          </w:divBdr>
        </w:div>
        <w:div w:id="1101880761">
          <w:marLeft w:val="640"/>
          <w:marRight w:val="0"/>
          <w:marTop w:val="0"/>
          <w:marBottom w:val="0"/>
          <w:divBdr>
            <w:top w:val="none" w:sz="0" w:space="0" w:color="auto"/>
            <w:left w:val="none" w:sz="0" w:space="0" w:color="auto"/>
            <w:bottom w:val="none" w:sz="0" w:space="0" w:color="auto"/>
            <w:right w:val="none" w:sz="0" w:space="0" w:color="auto"/>
          </w:divBdr>
        </w:div>
        <w:div w:id="608661337">
          <w:marLeft w:val="640"/>
          <w:marRight w:val="0"/>
          <w:marTop w:val="0"/>
          <w:marBottom w:val="0"/>
          <w:divBdr>
            <w:top w:val="none" w:sz="0" w:space="0" w:color="auto"/>
            <w:left w:val="none" w:sz="0" w:space="0" w:color="auto"/>
            <w:bottom w:val="none" w:sz="0" w:space="0" w:color="auto"/>
            <w:right w:val="none" w:sz="0" w:space="0" w:color="auto"/>
          </w:divBdr>
        </w:div>
        <w:div w:id="1689015572">
          <w:marLeft w:val="640"/>
          <w:marRight w:val="0"/>
          <w:marTop w:val="0"/>
          <w:marBottom w:val="0"/>
          <w:divBdr>
            <w:top w:val="none" w:sz="0" w:space="0" w:color="auto"/>
            <w:left w:val="none" w:sz="0" w:space="0" w:color="auto"/>
            <w:bottom w:val="none" w:sz="0" w:space="0" w:color="auto"/>
            <w:right w:val="none" w:sz="0" w:space="0" w:color="auto"/>
          </w:divBdr>
        </w:div>
        <w:div w:id="2063359802">
          <w:marLeft w:val="640"/>
          <w:marRight w:val="0"/>
          <w:marTop w:val="0"/>
          <w:marBottom w:val="0"/>
          <w:divBdr>
            <w:top w:val="none" w:sz="0" w:space="0" w:color="auto"/>
            <w:left w:val="none" w:sz="0" w:space="0" w:color="auto"/>
            <w:bottom w:val="none" w:sz="0" w:space="0" w:color="auto"/>
            <w:right w:val="none" w:sz="0" w:space="0" w:color="auto"/>
          </w:divBdr>
        </w:div>
        <w:div w:id="1230580923">
          <w:marLeft w:val="640"/>
          <w:marRight w:val="0"/>
          <w:marTop w:val="0"/>
          <w:marBottom w:val="0"/>
          <w:divBdr>
            <w:top w:val="none" w:sz="0" w:space="0" w:color="auto"/>
            <w:left w:val="none" w:sz="0" w:space="0" w:color="auto"/>
            <w:bottom w:val="none" w:sz="0" w:space="0" w:color="auto"/>
            <w:right w:val="none" w:sz="0" w:space="0" w:color="auto"/>
          </w:divBdr>
        </w:div>
        <w:div w:id="125126854">
          <w:marLeft w:val="640"/>
          <w:marRight w:val="0"/>
          <w:marTop w:val="0"/>
          <w:marBottom w:val="0"/>
          <w:divBdr>
            <w:top w:val="none" w:sz="0" w:space="0" w:color="auto"/>
            <w:left w:val="none" w:sz="0" w:space="0" w:color="auto"/>
            <w:bottom w:val="none" w:sz="0" w:space="0" w:color="auto"/>
            <w:right w:val="none" w:sz="0" w:space="0" w:color="auto"/>
          </w:divBdr>
        </w:div>
        <w:div w:id="2115055005">
          <w:marLeft w:val="640"/>
          <w:marRight w:val="0"/>
          <w:marTop w:val="0"/>
          <w:marBottom w:val="0"/>
          <w:divBdr>
            <w:top w:val="none" w:sz="0" w:space="0" w:color="auto"/>
            <w:left w:val="none" w:sz="0" w:space="0" w:color="auto"/>
            <w:bottom w:val="none" w:sz="0" w:space="0" w:color="auto"/>
            <w:right w:val="none" w:sz="0" w:space="0" w:color="auto"/>
          </w:divBdr>
        </w:div>
        <w:div w:id="1854026137">
          <w:marLeft w:val="640"/>
          <w:marRight w:val="0"/>
          <w:marTop w:val="0"/>
          <w:marBottom w:val="0"/>
          <w:divBdr>
            <w:top w:val="none" w:sz="0" w:space="0" w:color="auto"/>
            <w:left w:val="none" w:sz="0" w:space="0" w:color="auto"/>
            <w:bottom w:val="none" w:sz="0" w:space="0" w:color="auto"/>
            <w:right w:val="none" w:sz="0" w:space="0" w:color="auto"/>
          </w:divBdr>
        </w:div>
        <w:div w:id="1525902010">
          <w:marLeft w:val="640"/>
          <w:marRight w:val="0"/>
          <w:marTop w:val="0"/>
          <w:marBottom w:val="0"/>
          <w:divBdr>
            <w:top w:val="none" w:sz="0" w:space="0" w:color="auto"/>
            <w:left w:val="none" w:sz="0" w:space="0" w:color="auto"/>
            <w:bottom w:val="none" w:sz="0" w:space="0" w:color="auto"/>
            <w:right w:val="none" w:sz="0" w:space="0" w:color="auto"/>
          </w:divBdr>
        </w:div>
        <w:div w:id="85419643">
          <w:marLeft w:val="640"/>
          <w:marRight w:val="0"/>
          <w:marTop w:val="0"/>
          <w:marBottom w:val="0"/>
          <w:divBdr>
            <w:top w:val="none" w:sz="0" w:space="0" w:color="auto"/>
            <w:left w:val="none" w:sz="0" w:space="0" w:color="auto"/>
            <w:bottom w:val="none" w:sz="0" w:space="0" w:color="auto"/>
            <w:right w:val="none" w:sz="0" w:space="0" w:color="auto"/>
          </w:divBdr>
        </w:div>
        <w:div w:id="425074219">
          <w:marLeft w:val="640"/>
          <w:marRight w:val="0"/>
          <w:marTop w:val="0"/>
          <w:marBottom w:val="0"/>
          <w:divBdr>
            <w:top w:val="none" w:sz="0" w:space="0" w:color="auto"/>
            <w:left w:val="none" w:sz="0" w:space="0" w:color="auto"/>
            <w:bottom w:val="none" w:sz="0" w:space="0" w:color="auto"/>
            <w:right w:val="none" w:sz="0" w:space="0" w:color="auto"/>
          </w:divBdr>
        </w:div>
      </w:divsChild>
    </w:div>
    <w:div w:id="1905026448">
      <w:bodyDiv w:val="1"/>
      <w:marLeft w:val="0"/>
      <w:marRight w:val="0"/>
      <w:marTop w:val="0"/>
      <w:marBottom w:val="0"/>
      <w:divBdr>
        <w:top w:val="none" w:sz="0" w:space="0" w:color="auto"/>
        <w:left w:val="none" w:sz="0" w:space="0" w:color="auto"/>
        <w:bottom w:val="none" w:sz="0" w:space="0" w:color="auto"/>
        <w:right w:val="none" w:sz="0" w:space="0" w:color="auto"/>
      </w:divBdr>
      <w:divsChild>
        <w:div w:id="461463785">
          <w:marLeft w:val="640"/>
          <w:marRight w:val="0"/>
          <w:marTop w:val="0"/>
          <w:marBottom w:val="0"/>
          <w:divBdr>
            <w:top w:val="none" w:sz="0" w:space="0" w:color="auto"/>
            <w:left w:val="none" w:sz="0" w:space="0" w:color="auto"/>
            <w:bottom w:val="none" w:sz="0" w:space="0" w:color="auto"/>
            <w:right w:val="none" w:sz="0" w:space="0" w:color="auto"/>
          </w:divBdr>
        </w:div>
        <w:div w:id="857237982">
          <w:marLeft w:val="640"/>
          <w:marRight w:val="0"/>
          <w:marTop w:val="0"/>
          <w:marBottom w:val="0"/>
          <w:divBdr>
            <w:top w:val="none" w:sz="0" w:space="0" w:color="auto"/>
            <w:left w:val="none" w:sz="0" w:space="0" w:color="auto"/>
            <w:bottom w:val="none" w:sz="0" w:space="0" w:color="auto"/>
            <w:right w:val="none" w:sz="0" w:space="0" w:color="auto"/>
          </w:divBdr>
        </w:div>
        <w:div w:id="911236164">
          <w:marLeft w:val="640"/>
          <w:marRight w:val="0"/>
          <w:marTop w:val="0"/>
          <w:marBottom w:val="0"/>
          <w:divBdr>
            <w:top w:val="none" w:sz="0" w:space="0" w:color="auto"/>
            <w:left w:val="none" w:sz="0" w:space="0" w:color="auto"/>
            <w:bottom w:val="none" w:sz="0" w:space="0" w:color="auto"/>
            <w:right w:val="none" w:sz="0" w:space="0" w:color="auto"/>
          </w:divBdr>
        </w:div>
        <w:div w:id="1009598947">
          <w:marLeft w:val="640"/>
          <w:marRight w:val="0"/>
          <w:marTop w:val="0"/>
          <w:marBottom w:val="0"/>
          <w:divBdr>
            <w:top w:val="none" w:sz="0" w:space="0" w:color="auto"/>
            <w:left w:val="none" w:sz="0" w:space="0" w:color="auto"/>
            <w:bottom w:val="none" w:sz="0" w:space="0" w:color="auto"/>
            <w:right w:val="none" w:sz="0" w:space="0" w:color="auto"/>
          </w:divBdr>
        </w:div>
        <w:div w:id="1141383562">
          <w:marLeft w:val="640"/>
          <w:marRight w:val="0"/>
          <w:marTop w:val="0"/>
          <w:marBottom w:val="0"/>
          <w:divBdr>
            <w:top w:val="none" w:sz="0" w:space="0" w:color="auto"/>
            <w:left w:val="none" w:sz="0" w:space="0" w:color="auto"/>
            <w:bottom w:val="none" w:sz="0" w:space="0" w:color="auto"/>
            <w:right w:val="none" w:sz="0" w:space="0" w:color="auto"/>
          </w:divBdr>
        </w:div>
        <w:div w:id="2010256572">
          <w:marLeft w:val="640"/>
          <w:marRight w:val="0"/>
          <w:marTop w:val="0"/>
          <w:marBottom w:val="0"/>
          <w:divBdr>
            <w:top w:val="none" w:sz="0" w:space="0" w:color="auto"/>
            <w:left w:val="none" w:sz="0" w:space="0" w:color="auto"/>
            <w:bottom w:val="none" w:sz="0" w:space="0" w:color="auto"/>
            <w:right w:val="none" w:sz="0" w:space="0" w:color="auto"/>
          </w:divBdr>
        </w:div>
      </w:divsChild>
    </w:div>
    <w:div w:id="1912619444">
      <w:bodyDiv w:val="1"/>
      <w:marLeft w:val="0"/>
      <w:marRight w:val="0"/>
      <w:marTop w:val="0"/>
      <w:marBottom w:val="0"/>
      <w:divBdr>
        <w:top w:val="none" w:sz="0" w:space="0" w:color="auto"/>
        <w:left w:val="none" w:sz="0" w:space="0" w:color="auto"/>
        <w:bottom w:val="none" w:sz="0" w:space="0" w:color="auto"/>
        <w:right w:val="none" w:sz="0" w:space="0" w:color="auto"/>
      </w:divBdr>
    </w:div>
    <w:div w:id="1915502483">
      <w:bodyDiv w:val="1"/>
      <w:marLeft w:val="0"/>
      <w:marRight w:val="0"/>
      <w:marTop w:val="0"/>
      <w:marBottom w:val="0"/>
      <w:divBdr>
        <w:top w:val="none" w:sz="0" w:space="0" w:color="auto"/>
        <w:left w:val="none" w:sz="0" w:space="0" w:color="auto"/>
        <w:bottom w:val="none" w:sz="0" w:space="0" w:color="auto"/>
        <w:right w:val="none" w:sz="0" w:space="0" w:color="auto"/>
      </w:divBdr>
    </w:div>
    <w:div w:id="1916892547">
      <w:bodyDiv w:val="1"/>
      <w:marLeft w:val="0"/>
      <w:marRight w:val="0"/>
      <w:marTop w:val="0"/>
      <w:marBottom w:val="0"/>
      <w:divBdr>
        <w:top w:val="none" w:sz="0" w:space="0" w:color="auto"/>
        <w:left w:val="none" w:sz="0" w:space="0" w:color="auto"/>
        <w:bottom w:val="none" w:sz="0" w:space="0" w:color="auto"/>
        <w:right w:val="none" w:sz="0" w:space="0" w:color="auto"/>
      </w:divBdr>
    </w:div>
    <w:div w:id="1918901551">
      <w:bodyDiv w:val="1"/>
      <w:marLeft w:val="0"/>
      <w:marRight w:val="0"/>
      <w:marTop w:val="0"/>
      <w:marBottom w:val="0"/>
      <w:divBdr>
        <w:top w:val="none" w:sz="0" w:space="0" w:color="auto"/>
        <w:left w:val="none" w:sz="0" w:space="0" w:color="auto"/>
        <w:bottom w:val="none" w:sz="0" w:space="0" w:color="auto"/>
        <w:right w:val="none" w:sz="0" w:space="0" w:color="auto"/>
      </w:divBdr>
      <w:divsChild>
        <w:div w:id="85198768">
          <w:marLeft w:val="480"/>
          <w:marRight w:val="0"/>
          <w:marTop w:val="0"/>
          <w:marBottom w:val="0"/>
          <w:divBdr>
            <w:top w:val="none" w:sz="0" w:space="0" w:color="auto"/>
            <w:left w:val="none" w:sz="0" w:space="0" w:color="auto"/>
            <w:bottom w:val="none" w:sz="0" w:space="0" w:color="auto"/>
            <w:right w:val="none" w:sz="0" w:space="0" w:color="auto"/>
          </w:divBdr>
        </w:div>
        <w:div w:id="1744792083">
          <w:marLeft w:val="480"/>
          <w:marRight w:val="0"/>
          <w:marTop w:val="0"/>
          <w:marBottom w:val="0"/>
          <w:divBdr>
            <w:top w:val="none" w:sz="0" w:space="0" w:color="auto"/>
            <w:left w:val="none" w:sz="0" w:space="0" w:color="auto"/>
            <w:bottom w:val="none" w:sz="0" w:space="0" w:color="auto"/>
            <w:right w:val="none" w:sz="0" w:space="0" w:color="auto"/>
          </w:divBdr>
        </w:div>
        <w:div w:id="1987197353">
          <w:marLeft w:val="480"/>
          <w:marRight w:val="0"/>
          <w:marTop w:val="0"/>
          <w:marBottom w:val="0"/>
          <w:divBdr>
            <w:top w:val="none" w:sz="0" w:space="0" w:color="auto"/>
            <w:left w:val="none" w:sz="0" w:space="0" w:color="auto"/>
            <w:bottom w:val="none" w:sz="0" w:space="0" w:color="auto"/>
            <w:right w:val="none" w:sz="0" w:space="0" w:color="auto"/>
          </w:divBdr>
        </w:div>
        <w:div w:id="719520262">
          <w:marLeft w:val="480"/>
          <w:marRight w:val="0"/>
          <w:marTop w:val="0"/>
          <w:marBottom w:val="0"/>
          <w:divBdr>
            <w:top w:val="none" w:sz="0" w:space="0" w:color="auto"/>
            <w:left w:val="none" w:sz="0" w:space="0" w:color="auto"/>
            <w:bottom w:val="none" w:sz="0" w:space="0" w:color="auto"/>
            <w:right w:val="none" w:sz="0" w:space="0" w:color="auto"/>
          </w:divBdr>
        </w:div>
        <w:div w:id="755128706">
          <w:marLeft w:val="480"/>
          <w:marRight w:val="0"/>
          <w:marTop w:val="0"/>
          <w:marBottom w:val="0"/>
          <w:divBdr>
            <w:top w:val="none" w:sz="0" w:space="0" w:color="auto"/>
            <w:left w:val="none" w:sz="0" w:space="0" w:color="auto"/>
            <w:bottom w:val="none" w:sz="0" w:space="0" w:color="auto"/>
            <w:right w:val="none" w:sz="0" w:space="0" w:color="auto"/>
          </w:divBdr>
        </w:div>
        <w:div w:id="1863588013">
          <w:marLeft w:val="480"/>
          <w:marRight w:val="0"/>
          <w:marTop w:val="0"/>
          <w:marBottom w:val="0"/>
          <w:divBdr>
            <w:top w:val="none" w:sz="0" w:space="0" w:color="auto"/>
            <w:left w:val="none" w:sz="0" w:space="0" w:color="auto"/>
            <w:bottom w:val="none" w:sz="0" w:space="0" w:color="auto"/>
            <w:right w:val="none" w:sz="0" w:space="0" w:color="auto"/>
          </w:divBdr>
        </w:div>
        <w:div w:id="1003553354">
          <w:marLeft w:val="480"/>
          <w:marRight w:val="0"/>
          <w:marTop w:val="0"/>
          <w:marBottom w:val="0"/>
          <w:divBdr>
            <w:top w:val="none" w:sz="0" w:space="0" w:color="auto"/>
            <w:left w:val="none" w:sz="0" w:space="0" w:color="auto"/>
            <w:bottom w:val="none" w:sz="0" w:space="0" w:color="auto"/>
            <w:right w:val="none" w:sz="0" w:space="0" w:color="auto"/>
          </w:divBdr>
        </w:div>
        <w:div w:id="1684819650">
          <w:marLeft w:val="480"/>
          <w:marRight w:val="0"/>
          <w:marTop w:val="0"/>
          <w:marBottom w:val="0"/>
          <w:divBdr>
            <w:top w:val="none" w:sz="0" w:space="0" w:color="auto"/>
            <w:left w:val="none" w:sz="0" w:space="0" w:color="auto"/>
            <w:bottom w:val="none" w:sz="0" w:space="0" w:color="auto"/>
            <w:right w:val="none" w:sz="0" w:space="0" w:color="auto"/>
          </w:divBdr>
        </w:div>
        <w:div w:id="394472664">
          <w:marLeft w:val="480"/>
          <w:marRight w:val="0"/>
          <w:marTop w:val="0"/>
          <w:marBottom w:val="0"/>
          <w:divBdr>
            <w:top w:val="none" w:sz="0" w:space="0" w:color="auto"/>
            <w:left w:val="none" w:sz="0" w:space="0" w:color="auto"/>
            <w:bottom w:val="none" w:sz="0" w:space="0" w:color="auto"/>
            <w:right w:val="none" w:sz="0" w:space="0" w:color="auto"/>
          </w:divBdr>
        </w:div>
        <w:div w:id="1869834854">
          <w:marLeft w:val="480"/>
          <w:marRight w:val="0"/>
          <w:marTop w:val="0"/>
          <w:marBottom w:val="0"/>
          <w:divBdr>
            <w:top w:val="none" w:sz="0" w:space="0" w:color="auto"/>
            <w:left w:val="none" w:sz="0" w:space="0" w:color="auto"/>
            <w:bottom w:val="none" w:sz="0" w:space="0" w:color="auto"/>
            <w:right w:val="none" w:sz="0" w:space="0" w:color="auto"/>
          </w:divBdr>
        </w:div>
        <w:div w:id="1731997291">
          <w:marLeft w:val="480"/>
          <w:marRight w:val="0"/>
          <w:marTop w:val="0"/>
          <w:marBottom w:val="0"/>
          <w:divBdr>
            <w:top w:val="none" w:sz="0" w:space="0" w:color="auto"/>
            <w:left w:val="none" w:sz="0" w:space="0" w:color="auto"/>
            <w:bottom w:val="none" w:sz="0" w:space="0" w:color="auto"/>
            <w:right w:val="none" w:sz="0" w:space="0" w:color="auto"/>
          </w:divBdr>
        </w:div>
        <w:div w:id="1273703700">
          <w:marLeft w:val="480"/>
          <w:marRight w:val="0"/>
          <w:marTop w:val="0"/>
          <w:marBottom w:val="0"/>
          <w:divBdr>
            <w:top w:val="none" w:sz="0" w:space="0" w:color="auto"/>
            <w:left w:val="none" w:sz="0" w:space="0" w:color="auto"/>
            <w:bottom w:val="none" w:sz="0" w:space="0" w:color="auto"/>
            <w:right w:val="none" w:sz="0" w:space="0" w:color="auto"/>
          </w:divBdr>
        </w:div>
        <w:div w:id="1652638063">
          <w:marLeft w:val="480"/>
          <w:marRight w:val="0"/>
          <w:marTop w:val="0"/>
          <w:marBottom w:val="0"/>
          <w:divBdr>
            <w:top w:val="none" w:sz="0" w:space="0" w:color="auto"/>
            <w:left w:val="none" w:sz="0" w:space="0" w:color="auto"/>
            <w:bottom w:val="none" w:sz="0" w:space="0" w:color="auto"/>
            <w:right w:val="none" w:sz="0" w:space="0" w:color="auto"/>
          </w:divBdr>
        </w:div>
        <w:div w:id="1547638749">
          <w:marLeft w:val="480"/>
          <w:marRight w:val="0"/>
          <w:marTop w:val="0"/>
          <w:marBottom w:val="0"/>
          <w:divBdr>
            <w:top w:val="none" w:sz="0" w:space="0" w:color="auto"/>
            <w:left w:val="none" w:sz="0" w:space="0" w:color="auto"/>
            <w:bottom w:val="none" w:sz="0" w:space="0" w:color="auto"/>
            <w:right w:val="none" w:sz="0" w:space="0" w:color="auto"/>
          </w:divBdr>
        </w:div>
        <w:div w:id="2118406618">
          <w:marLeft w:val="480"/>
          <w:marRight w:val="0"/>
          <w:marTop w:val="0"/>
          <w:marBottom w:val="0"/>
          <w:divBdr>
            <w:top w:val="none" w:sz="0" w:space="0" w:color="auto"/>
            <w:left w:val="none" w:sz="0" w:space="0" w:color="auto"/>
            <w:bottom w:val="none" w:sz="0" w:space="0" w:color="auto"/>
            <w:right w:val="none" w:sz="0" w:space="0" w:color="auto"/>
          </w:divBdr>
        </w:div>
        <w:div w:id="1086682278">
          <w:marLeft w:val="480"/>
          <w:marRight w:val="0"/>
          <w:marTop w:val="0"/>
          <w:marBottom w:val="0"/>
          <w:divBdr>
            <w:top w:val="none" w:sz="0" w:space="0" w:color="auto"/>
            <w:left w:val="none" w:sz="0" w:space="0" w:color="auto"/>
            <w:bottom w:val="none" w:sz="0" w:space="0" w:color="auto"/>
            <w:right w:val="none" w:sz="0" w:space="0" w:color="auto"/>
          </w:divBdr>
        </w:div>
        <w:div w:id="1051005363">
          <w:marLeft w:val="480"/>
          <w:marRight w:val="0"/>
          <w:marTop w:val="0"/>
          <w:marBottom w:val="0"/>
          <w:divBdr>
            <w:top w:val="none" w:sz="0" w:space="0" w:color="auto"/>
            <w:left w:val="none" w:sz="0" w:space="0" w:color="auto"/>
            <w:bottom w:val="none" w:sz="0" w:space="0" w:color="auto"/>
            <w:right w:val="none" w:sz="0" w:space="0" w:color="auto"/>
          </w:divBdr>
        </w:div>
        <w:div w:id="2073650746">
          <w:marLeft w:val="480"/>
          <w:marRight w:val="0"/>
          <w:marTop w:val="0"/>
          <w:marBottom w:val="0"/>
          <w:divBdr>
            <w:top w:val="none" w:sz="0" w:space="0" w:color="auto"/>
            <w:left w:val="none" w:sz="0" w:space="0" w:color="auto"/>
            <w:bottom w:val="none" w:sz="0" w:space="0" w:color="auto"/>
            <w:right w:val="none" w:sz="0" w:space="0" w:color="auto"/>
          </w:divBdr>
        </w:div>
        <w:div w:id="1954553257">
          <w:marLeft w:val="480"/>
          <w:marRight w:val="0"/>
          <w:marTop w:val="0"/>
          <w:marBottom w:val="0"/>
          <w:divBdr>
            <w:top w:val="none" w:sz="0" w:space="0" w:color="auto"/>
            <w:left w:val="none" w:sz="0" w:space="0" w:color="auto"/>
            <w:bottom w:val="none" w:sz="0" w:space="0" w:color="auto"/>
            <w:right w:val="none" w:sz="0" w:space="0" w:color="auto"/>
          </w:divBdr>
        </w:div>
        <w:div w:id="1876500929">
          <w:marLeft w:val="480"/>
          <w:marRight w:val="0"/>
          <w:marTop w:val="0"/>
          <w:marBottom w:val="0"/>
          <w:divBdr>
            <w:top w:val="none" w:sz="0" w:space="0" w:color="auto"/>
            <w:left w:val="none" w:sz="0" w:space="0" w:color="auto"/>
            <w:bottom w:val="none" w:sz="0" w:space="0" w:color="auto"/>
            <w:right w:val="none" w:sz="0" w:space="0" w:color="auto"/>
          </w:divBdr>
        </w:div>
        <w:div w:id="111674817">
          <w:marLeft w:val="480"/>
          <w:marRight w:val="0"/>
          <w:marTop w:val="0"/>
          <w:marBottom w:val="0"/>
          <w:divBdr>
            <w:top w:val="none" w:sz="0" w:space="0" w:color="auto"/>
            <w:left w:val="none" w:sz="0" w:space="0" w:color="auto"/>
            <w:bottom w:val="none" w:sz="0" w:space="0" w:color="auto"/>
            <w:right w:val="none" w:sz="0" w:space="0" w:color="auto"/>
          </w:divBdr>
        </w:div>
        <w:div w:id="1300723287">
          <w:marLeft w:val="480"/>
          <w:marRight w:val="0"/>
          <w:marTop w:val="0"/>
          <w:marBottom w:val="0"/>
          <w:divBdr>
            <w:top w:val="none" w:sz="0" w:space="0" w:color="auto"/>
            <w:left w:val="none" w:sz="0" w:space="0" w:color="auto"/>
            <w:bottom w:val="none" w:sz="0" w:space="0" w:color="auto"/>
            <w:right w:val="none" w:sz="0" w:space="0" w:color="auto"/>
          </w:divBdr>
        </w:div>
        <w:div w:id="354968584">
          <w:marLeft w:val="480"/>
          <w:marRight w:val="0"/>
          <w:marTop w:val="0"/>
          <w:marBottom w:val="0"/>
          <w:divBdr>
            <w:top w:val="none" w:sz="0" w:space="0" w:color="auto"/>
            <w:left w:val="none" w:sz="0" w:space="0" w:color="auto"/>
            <w:bottom w:val="none" w:sz="0" w:space="0" w:color="auto"/>
            <w:right w:val="none" w:sz="0" w:space="0" w:color="auto"/>
          </w:divBdr>
        </w:div>
        <w:div w:id="527530684">
          <w:marLeft w:val="480"/>
          <w:marRight w:val="0"/>
          <w:marTop w:val="0"/>
          <w:marBottom w:val="0"/>
          <w:divBdr>
            <w:top w:val="none" w:sz="0" w:space="0" w:color="auto"/>
            <w:left w:val="none" w:sz="0" w:space="0" w:color="auto"/>
            <w:bottom w:val="none" w:sz="0" w:space="0" w:color="auto"/>
            <w:right w:val="none" w:sz="0" w:space="0" w:color="auto"/>
          </w:divBdr>
        </w:div>
        <w:div w:id="892276418">
          <w:marLeft w:val="480"/>
          <w:marRight w:val="0"/>
          <w:marTop w:val="0"/>
          <w:marBottom w:val="0"/>
          <w:divBdr>
            <w:top w:val="none" w:sz="0" w:space="0" w:color="auto"/>
            <w:left w:val="none" w:sz="0" w:space="0" w:color="auto"/>
            <w:bottom w:val="none" w:sz="0" w:space="0" w:color="auto"/>
            <w:right w:val="none" w:sz="0" w:space="0" w:color="auto"/>
          </w:divBdr>
        </w:div>
        <w:div w:id="979841670">
          <w:marLeft w:val="480"/>
          <w:marRight w:val="0"/>
          <w:marTop w:val="0"/>
          <w:marBottom w:val="0"/>
          <w:divBdr>
            <w:top w:val="none" w:sz="0" w:space="0" w:color="auto"/>
            <w:left w:val="none" w:sz="0" w:space="0" w:color="auto"/>
            <w:bottom w:val="none" w:sz="0" w:space="0" w:color="auto"/>
            <w:right w:val="none" w:sz="0" w:space="0" w:color="auto"/>
          </w:divBdr>
        </w:div>
        <w:div w:id="1293444311">
          <w:marLeft w:val="480"/>
          <w:marRight w:val="0"/>
          <w:marTop w:val="0"/>
          <w:marBottom w:val="0"/>
          <w:divBdr>
            <w:top w:val="none" w:sz="0" w:space="0" w:color="auto"/>
            <w:left w:val="none" w:sz="0" w:space="0" w:color="auto"/>
            <w:bottom w:val="none" w:sz="0" w:space="0" w:color="auto"/>
            <w:right w:val="none" w:sz="0" w:space="0" w:color="auto"/>
          </w:divBdr>
        </w:div>
        <w:div w:id="1017343868">
          <w:marLeft w:val="480"/>
          <w:marRight w:val="0"/>
          <w:marTop w:val="0"/>
          <w:marBottom w:val="0"/>
          <w:divBdr>
            <w:top w:val="none" w:sz="0" w:space="0" w:color="auto"/>
            <w:left w:val="none" w:sz="0" w:space="0" w:color="auto"/>
            <w:bottom w:val="none" w:sz="0" w:space="0" w:color="auto"/>
            <w:right w:val="none" w:sz="0" w:space="0" w:color="auto"/>
          </w:divBdr>
        </w:div>
        <w:div w:id="544290276">
          <w:marLeft w:val="480"/>
          <w:marRight w:val="0"/>
          <w:marTop w:val="0"/>
          <w:marBottom w:val="0"/>
          <w:divBdr>
            <w:top w:val="none" w:sz="0" w:space="0" w:color="auto"/>
            <w:left w:val="none" w:sz="0" w:space="0" w:color="auto"/>
            <w:bottom w:val="none" w:sz="0" w:space="0" w:color="auto"/>
            <w:right w:val="none" w:sz="0" w:space="0" w:color="auto"/>
          </w:divBdr>
        </w:div>
        <w:div w:id="2121680657">
          <w:marLeft w:val="480"/>
          <w:marRight w:val="0"/>
          <w:marTop w:val="0"/>
          <w:marBottom w:val="0"/>
          <w:divBdr>
            <w:top w:val="none" w:sz="0" w:space="0" w:color="auto"/>
            <w:left w:val="none" w:sz="0" w:space="0" w:color="auto"/>
            <w:bottom w:val="none" w:sz="0" w:space="0" w:color="auto"/>
            <w:right w:val="none" w:sz="0" w:space="0" w:color="auto"/>
          </w:divBdr>
        </w:div>
        <w:div w:id="1772553702">
          <w:marLeft w:val="480"/>
          <w:marRight w:val="0"/>
          <w:marTop w:val="0"/>
          <w:marBottom w:val="0"/>
          <w:divBdr>
            <w:top w:val="none" w:sz="0" w:space="0" w:color="auto"/>
            <w:left w:val="none" w:sz="0" w:space="0" w:color="auto"/>
            <w:bottom w:val="none" w:sz="0" w:space="0" w:color="auto"/>
            <w:right w:val="none" w:sz="0" w:space="0" w:color="auto"/>
          </w:divBdr>
        </w:div>
        <w:div w:id="1079062884">
          <w:marLeft w:val="480"/>
          <w:marRight w:val="0"/>
          <w:marTop w:val="0"/>
          <w:marBottom w:val="0"/>
          <w:divBdr>
            <w:top w:val="none" w:sz="0" w:space="0" w:color="auto"/>
            <w:left w:val="none" w:sz="0" w:space="0" w:color="auto"/>
            <w:bottom w:val="none" w:sz="0" w:space="0" w:color="auto"/>
            <w:right w:val="none" w:sz="0" w:space="0" w:color="auto"/>
          </w:divBdr>
        </w:div>
        <w:div w:id="1339040132">
          <w:marLeft w:val="480"/>
          <w:marRight w:val="0"/>
          <w:marTop w:val="0"/>
          <w:marBottom w:val="0"/>
          <w:divBdr>
            <w:top w:val="none" w:sz="0" w:space="0" w:color="auto"/>
            <w:left w:val="none" w:sz="0" w:space="0" w:color="auto"/>
            <w:bottom w:val="none" w:sz="0" w:space="0" w:color="auto"/>
            <w:right w:val="none" w:sz="0" w:space="0" w:color="auto"/>
          </w:divBdr>
        </w:div>
        <w:div w:id="1245727472">
          <w:marLeft w:val="480"/>
          <w:marRight w:val="0"/>
          <w:marTop w:val="0"/>
          <w:marBottom w:val="0"/>
          <w:divBdr>
            <w:top w:val="none" w:sz="0" w:space="0" w:color="auto"/>
            <w:left w:val="none" w:sz="0" w:space="0" w:color="auto"/>
            <w:bottom w:val="none" w:sz="0" w:space="0" w:color="auto"/>
            <w:right w:val="none" w:sz="0" w:space="0" w:color="auto"/>
          </w:divBdr>
        </w:div>
        <w:div w:id="2093352716">
          <w:marLeft w:val="480"/>
          <w:marRight w:val="0"/>
          <w:marTop w:val="0"/>
          <w:marBottom w:val="0"/>
          <w:divBdr>
            <w:top w:val="none" w:sz="0" w:space="0" w:color="auto"/>
            <w:left w:val="none" w:sz="0" w:space="0" w:color="auto"/>
            <w:bottom w:val="none" w:sz="0" w:space="0" w:color="auto"/>
            <w:right w:val="none" w:sz="0" w:space="0" w:color="auto"/>
          </w:divBdr>
        </w:div>
        <w:div w:id="1739597409">
          <w:marLeft w:val="480"/>
          <w:marRight w:val="0"/>
          <w:marTop w:val="0"/>
          <w:marBottom w:val="0"/>
          <w:divBdr>
            <w:top w:val="none" w:sz="0" w:space="0" w:color="auto"/>
            <w:left w:val="none" w:sz="0" w:space="0" w:color="auto"/>
            <w:bottom w:val="none" w:sz="0" w:space="0" w:color="auto"/>
            <w:right w:val="none" w:sz="0" w:space="0" w:color="auto"/>
          </w:divBdr>
        </w:div>
        <w:div w:id="1964382748">
          <w:marLeft w:val="480"/>
          <w:marRight w:val="0"/>
          <w:marTop w:val="0"/>
          <w:marBottom w:val="0"/>
          <w:divBdr>
            <w:top w:val="none" w:sz="0" w:space="0" w:color="auto"/>
            <w:left w:val="none" w:sz="0" w:space="0" w:color="auto"/>
            <w:bottom w:val="none" w:sz="0" w:space="0" w:color="auto"/>
            <w:right w:val="none" w:sz="0" w:space="0" w:color="auto"/>
          </w:divBdr>
        </w:div>
        <w:div w:id="930505186">
          <w:marLeft w:val="480"/>
          <w:marRight w:val="0"/>
          <w:marTop w:val="0"/>
          <w:marBottom w:val="0"/>
          <w:divBdr>
            <w:top w:val="none" w:sz="0" w:space="0" w:color="auto"/>
            <w:left w:val="none" w:sz="0" w:space="0" w:color="auto"/>
            <w:bottom w:val="none" w:sz="0" w:space="0" w:color="auto"/>
            <w:right w:val="none" w:sz="0" w:space="0" w:color="auto"/>
          </w:divBdr>
        </w:div>
        <w:div w:id="819930334">
          <w:marLeft w:val="480"/>
          <w:marRight w:val="0"/>
          <w:marTop w:val="0"/>
          <w:marBottom w:val="0"/>
          <w:divBdr>
            <w:top w:val="none" w:sz="0" w:space="0" w:color="auto"/>
            <w:left w:val="none" w:sz="0" w:space="0" w:color="auto"/>
            <w:bottom w:val="none" w:sz="0" w:space="0" w:color="auto"/>
            <w:right w:val="none" w:sz="0" w:space="0" w:color="auto"/>
          </w:divBdr>
        </w:div>
        <w:div w:id="1814102210">
          <w:marLeft w:val="480"/>
          <w:marRight w:val="0"/>
          <w:marTop w:val="0"/>
          <w:marBottom w:val="0"/>
          <w:divBdr>
            <w:top w:val="none" w:sz="0" w:space="0" w:color="auto"/>
            <w:left w:val="none" w:sz="0" w:space="0" w:color="auto"/>
            <w:bottom w:val="none" w:sz="0" w:space="0" w:color="auto"/>
            <w:right w:val="none" w:sz="0" w:space="0" w:color="auto"/>
          </w:divBdr>
        </w:div>
        <w:div w:id="496729921">
          <w:marLeft w:val="480"/>
          <w:marRight w:val="0"/>
          <w:marTop w:val="0"/>
          <w:marBottom w:val="0"/>
          <w:divBdr>
            <w:top w:val="none" w:sz="0" w:space="0" w:color="auto"/>
            <w:left w:val="none" w:sz="0" w:space="0" w:color="auto"/>
            <w:bottom w:val="none" w:sz="0" w:space="0" w:color="auto"/>
            <w:right w:val="none" w:sz="0" w:space="0" w:color="auto"/>
          </w:divBdr>
        </w:div>
        <w:div w:id="113789046">
          <w:marLeft w:val="480"/>
          <w:marRight w:val="0"/>
          <w:marTop w:val="0"/>
          <w:marBottom w:val="0"/>
          <w:divBdr>
            <w:top w:val="none" w:sz="0" w:space="0" w:color="auto"/>
            <w:left w:val="none" w:sz="0" w:space="0" w:color="auto"/>
            <w:bottom w:val="none" w:sz="0" w:space="0" w:color="auto"/>
            <w:right w:val="none" w:sz="0" w:space="0" w:color="auto"/>
          </w:divBdr>
        </w:div>
        <w:div w:id="2032954551">
          <w:marLeft w:val="480"/>
          <w:marRight w:val="0"/>
          <w:marTop w:val="0"/>
          <w:marBottom w:val="0"/>
          <w:divBdr>
            <w:top w:val="none" w:sz="0" w:space="0" w:color="auto"/>
            <w:left w:val="none" w:sz="0" w:space="0" w:color="auto"/>
            <w:bottom w:val="none" w:sz="0" w:space="0" w:color="auto"/>
            <w:right w:val="none" w:sz="0" w:space="0" w:color="auto"/>
          </w:divBdr>
        </w:div>
        <w:div w:id="1599217165">
          <w:marLeft w:val="480"/>
          <w:marRight w:val="0"/>
          <w:marTop w:val="0"/>
          <w:marBottom w:val="0"/>
          <w:divBdr>
            <w:top w:val="none" w:sz="0" w:space="0" w:color="auto"/>
            <w:left w:val="none" w:sz="0" w:space="0" w:color="auto"/>
            <w:bottom w:val="none" w:sz="0" w:space="0" w:color="auto"/>
            <w:right w:val="none" w:sz="0" w:space="0" w:color="auto"/>
          </w:divBdr>
        </w:div>
        <w:div w:id="1584148965">
          <w:marLeft w:val="480"/>
          <w:marRight w:val="0"/>
          <w:marTop w:val="0"/>
          <w:marBottom w:val="0"/>
          <w:divBdr>
            <w:top w:val="none" w:sz="0" w:space="0" w:color="auto"/>
            <w:left w:val="none" w:sz="0" w:space="0" w:color="auto"/>
            <w:bottom w:val="none" w:sz="0" w:space="0" w:color="auto"/>
            <w:right w:val="none" w:sz="0" w:space="0" w:color="auto"/>
          </w:divBdr>
        </w:div>
        <w:div w:id="1009525270">
          <w:marLeft w:val="480"/>
          <w:marRight w:val="0"/>
          <w:marTop w:val="0"/>
          <w:marBottom w:val="0"/>
          <w:divBdr>
            <w:top w:val="none" w:sz="0" w:space="0" w:color="auto"/>
            <w:left w:val="none" w:sz="0" w:space="0" w:color="auto"/>
            <w:bottom w:val="none" w:sz="0" w:space="0" w:color="auto"/>
            <w:right w:val="none" w:sz="0" w:space="0" w:color="auto"/>
          </w:divBdr>
        </w:div>
        <w:div w:id="714357616">
          <w:marLeft w:val="480"/>
          <w:marRight w:val="0"/>
          <w:marTop w:val="0"/>
          <w:marBottom w:val="0"/>
          <w:divBdr>
            <w:top w:val="none" w:sz="0" w:space="0" w:color="auto"/>
            <w:left w:val="none" w:sz="0" w:space="0" w:color="auto"/>
            <w:bottom w:val="none" w:sz="0" w:space="0" w:color="auto"/>
            <w:right w:val="none" w:sz="0" w:space="0" w:color="auto"/>
          </w:divBdr>
        </w:div>
        <w:div w:id="1548568926">
          <w:marLeft w:val="480"/>
          <w:marRight w:val="0"/>
          <w:marTop w:val="0"/>
          <w:marBottom w:val="0"/>
          <w:divBdr>
            <w:top w:val="none" w:sz="0" w:space="0" w:color="auto"/>
            <w:left w:val="none" w:sz="0" w:space="0" w:color="auto"/>
            <w:bottom w:val="none" w:sz="0" w:space="0" w:color="auto"/>
            <w:right w:val="none" w:sz="0" w:space="0" w:color="auto"/>
          </w:divBdr>
        </w:div>
        <w:div w:id="1048530662">
          <w:marLeft w:val="480"/>
          <w:marRight w:val="0"/>
          <w:marTop w:val="0"/>
          <w:marBottom w:val="0"/>
          <w:divBdr>
            <w:top w:val="none" w:sz="0" w:space="0" w:color="auto"/>
            <w:left w:val="none" w:sz="0" w:space="0" w:color="auto"/>
            <w:bottom w:val="none" w:sz="0" w:space="0" w:color="auto"/>
            <w:right w:val="none" w:sz="0" w:space="0" w:color="auto"/>
          </w:divBdr>
        </w:div>
        <w:div w:id="1772429965">
          <w:marLeft w:val="480"/>
          <w:marRight w:val="0"/>
          <w:marTop w:val="0"/>
          <w:marBottom w:val="0"/>
          <w:divBdr>
            <w:top w:val="none" w:sz="0" w:space="0" w:color="auto"/>
            <w:left w:val="none" w:sz="0" w:space="0" w:color="auto"/>
            <w:bottom w:val="none" w:sz="0" w:space="0" w:color="auto"/>
            <w:right w:val="none" w:sz="0" w:space="0" w:color="auto"/>
          </w:divBdr>
        </w:div>
        <w:div w:id="83036165">
          <w:marLeft w:val="480"/>
          <w:marRight w:val="0"/>
          <w:marTop w:val="0"/>
          <w:marBottom w:val="0"/>
          <w:divBdr>
            <w:top w:val="none" w:sz="0" w:space="0" w:color="auto"/>
            <w:left w:val="none" w:sz="0" w:space="0" w:color="auto"/>
            <w:bottom w:val="none" w:sz="0" w:space="0" w:color="auto"/>
            <w:right w:val="none" w:sz="0" w:space="0" w:color="auto"/>
          </w:divBdr>
        </w:div>
        <w:div w:id="713892913">
          <w:marLeft w:val="480"/>
          <w:marRight w:val="0"/>
          <w:marTop w:val="0"/>
          <w:marBottom w:val="0"/>
          <w:divBdr>
            <w:top w:val="none" w:sz="0" w:space="0" w:color="auto"/>
            <w:left w:val="none" w:sz="0" w:space="0" w:color="auto"/>
            <w:bottom w:val="none" w:sz="0" w:space="0" w:color="auto"/>
            <w:right w:val="none" w:sz="0" w:space="0" w:color="auto"/>
          </w:divBdr>
        </w:div>
        <w:div w:id="2006741667">
          <w:marLeft w:val="480"/>
          <w:marRight w:val="0"/>
          <w:marTop w:val="0"/>
          <w:marBottom w:val="0"/>
          <w:divBdr>
            <w:top w:val="none" w:sz="0" w:space="0" w:color="auto"/>
            <w:left w:val="none" w:sz="0" w:space="0" w:color="auto"/>
            <w:bottom w:val="none" w:sz="0" w:space="0" w:color="auto"/>
            <w:right w:val="none" w:sz="0" w:space="0" w:color="auto"/>
          </w:divBdr>
        </w:div>
        <w:div w:id="333269005">
          <w:marLeft w:val="480"/>
          <w:marRight w:val="0"/>
          <w:marTop w:val="0"/>
          <w:marBottom w:val="0"/>
          <w:divBdr>
            <w:top w:val="none" w:sz="0" w:space="0" w:color="auto"/>
            <w:left w:val="none" w:sz="0" w:space="0" w:color="auto"/>
            <w:bottom w:val="none" w:sz="0" w:space="0" w:color="auto"/>
            <w:right w:val="none" w:sz="0" w:space="0" w:color="auto"/>
          </w:divBdr>
        </w:div>
        <w:div w:id="1089158960">
          <w:marLeft w:val="480"/>
          <w:marRight w:val="0"/>
          <w:marTop w:val="0"/>
          <w:marBottom w:val="0"/>
          <w:divBdr>
            <w:top w:val="none" w:sz="0" w:space="0" w:color="auto"/>
            <w:left w:val="none" w:sz="0" w:space="0" w:color="auto"/>
            <w:bottom w:val="none" w:sz="0" w:space="0" w:color="auto"/>
            <w:right w:val="none" w:sz="0" w:space="0" w:color="auto"/>
          </w:divBdr>
        </w:div>
        <w:div w:id="931284197">
          <w:marLeft w:val="480"/>
          <w:marRight w:val="0"/>
          <w:marTop w:val="0"/>
          <w:marBottom w:val="0"/>
          <w:divBdr>
            <w:top w:val="none" w:sz="0" w:space="0" w:color="auto"/>
            <w:left w:val="none" w:sz="0" w:space="0" w:color="auto"/>
            <w:bottom w:val="none" w:sz="0" w:space="0" w:color="auto"/>
            <w:right w:val="none" w:sz="0" w:space="0" w:color="auto"/>
          </w:divBdr>
        </w:div>
        <w:div w:id="828642773">
          <w:marLeft w:val="480"/>
          <w:marRight w:val="0"/>
          <w:marTop w:val="0"/>
          <w:marBottom w:val="0"/>
          <w:divBdr>
            <w:top w:val="none" w:sz="0" w:space="0" w:color="auto"/>
            <w:left w:val="none" w:sz="0" w:space="0" w:color="auto"/>
            <w:bottom w:val="none" w:sz="0" w:space="0" w:color="auto"/>
            <w:right w:val="none" w:sz="0" w:space="0" w:color="auto"/>
          </w:divBdr>
        </w:div>
        <w:div w:id="432092219">
          <w:marLeft w:val="480"/>
          <w:marRight w:val="0"/>
          <w:marTop w:val="0"/>
          <w:marBottom w:val="0"/>
          <w:divBdr>
            <w:top w:val="none" w:sz="0" w:space="0" w:color="auto"/>
            <w:left w:val="none" w:sz="0" w:space="0" w:color="auto"/>
            <w:bottom w:val="none" w:sz="0" w:space="0" w:color="auto"/>
            <w:right w:val="none" w:sz="0" w:space="0" w:color="auto"/>
          </w:divBdr>
        </w:div>
        <w:div w:id="1685593970">
          <w:marLeft w:val="480"/>
          <w:marRight w:val="0"/>
          <w:marTop w:val="0"/>
          <w:marBottom w:val="0"/>
          <w:divBdr>
            <w:top w:val="none" w:sz="0" w:space="0" w:color="auto"/>
            <w:left w:val="none" w:sz="0" w:space="0" w:color="auto"/>
            <w:bottom w:val="none" w:sz="0" w:space="0" w:color="auto"/>
            <w:right w:val="none" w:sz="0" w:space="0" w:color="auto"/>
          </w:divBdr>
        </w:div>
        <w:div w:id="1968733171">
          <w:marLeft w:val="480"/>
          <w:marRight w:val="0"/>
          <w:marTop w:val="0"/>
          <w:marBottom w:val="0"/>
          <w:divBdr>
            <w:top w:val="none" w:sz="0" w:space="0" w:color="auto"/>
            <w:left w:val="none" w:sz="0" w:space="0" w:color="auto"/>
            <w:bottom w:val="none" w:sz="0" w:space="0" w:color="auto"/>
            <w:right w:val="none" w:sz="0" w:space="0" w:color="auto"/>
          </w:divBdr>
        </w:div>
        <w:div w:id="1442721360">
          <w:marLeft w:val="480"/>
          <w:marRight w:val="0"/>
          <w:marTop w:val="0"/>
          <w:marBottom w:val="0"/>
          <w:divBdr>
            <w:top w:val="none" w:sz="0" w:space="0" w:color="auto"/>
            <w:left w:val="none" w:sz="0" w:space="0" w:color="auto"/>
            <w:bottom w:val="none" w:sz="0" w:space="0" w:color="auto"/>
            <w:right w:val="none" w:sz="0" w:space="0" w:color="auto"/>
          </w:divBdr>
        </w:div>
        <w:div w:id="1121533861">
          <w:marLeft w:val="480"/>
          <w:marRight w:val="0"/>
          <w:marTop w:val="0"/>
          <w:marBottom w:val="0"/>
          <w:divBdr>
            <w:top w:val="none" w:sz="0" w:space="0" w:color="auto"/>
            <w:left w:val="none" w:sz="0" w:space="0" w:color="auto"/>
            <w:bottom w:val="none" w:sz="0" w:space="0" w:color="auto"/>
            <w:right w:val="none" w:sz="0" w:space="0" w:color="auto"/>
          </w:divBdr>
        </w:div>
        <w:div w:id="977609556">
          <w:marLeft w:val="480"/>
          <w:marRight w:val="0"/>
          <w:marTop w:val="0"/>
          <w:marBottom w:val="0"/>
          <w:divBdr>
            <w:top w:val="none" w:sz="0" w:space="0" w:color="auto"/>
            <w:left w:val="none" w:sz="0" w:space="0" w:color="auto"/>
            <w:bottom w:val="none" w:sz="0" w:space="0" w:color="auto"/>
            <w:right w:val="none" w:sz="0" w:space="0" w:color="auto"/>
          </w:divBdr>
        </w:div>
        <w:div w:id="1804730986">
          <w:marLeft w:val="480"/>
          <w:marRight w:val="0"/>
          <w:marTop w:val="0"/>
          <w:marBottom w:val="0"/>
          <w:divBdr>
            <w:top w:val="none" w:sz="0" w:space="0" w:color="auto"/>
            <w:left w:val="none" w:sz="0" w:space="0" w:color="auto"/>
            <w:bottom w:val="none" w:sz="0" w:space="0" w:color="auto"/>
            <w:right w:val="none" w:sz="0" w:space="0" w:color="auto"/>
          </w:divBdr>
        </w:div>
        <w:div w:id="564148411">
          <w:marLeft w:val="480"/>
          <w:marRight w:val="0"/>
          <w:marTop w:val="0"/>
          <w:marBottom w:val="0"/>
          <w:divBdr>
            <w:top w:val="none" w:sz="0" w:space="0" w:color="auto"/>
            <w:left w:val="none" w:sz="0" w:space="0" w:color="auto"/>
            <w:bottom w:val="none" w:sz="0" w:space="0" w:color="auto"/>
            <w:right w:val="none" w:sz="0" w:space="0" w:color="auto"/>
          </w:divBdr>
        </w:div>
        <w:div w:id="1928034045">
          <w:marLeft w:val="480"/>
          <w:marRight w:val="0"/>
          <w:marTop w:val="0"/>
          <w:marBottom w:val="0"/>
          <w:divBdr>
            <w:top w:val="none" w:sz="0" w:space="0" w:color="auto"/>
            <w:left w:val="none" w:sz="0" w:space="0" w:color="auto"/>
            <w:bottom w:val="none" w:sz="0" w:space="0" w:color="auto"/>
            <w:right w:val="none" w:sz="0" w:space="0" w:color="auto"/>
          </w:divBdr>
        </w:div>
        <w:div w:id="1868519644">
          <w:marLeft w:val="480"/>
          <w:marRight w:val="0"/>
          <w:marTop w:val="0"/>
          <w:marBottom w:val="0"/>
          <w:divBdr>
            <w:top w:val="none" w:sz="0" w:space="0" w:color="auto"/>
            <w:left w:val="none" w:sz="0" w:space="0" w:color="auto"/>
            <w:bottom w:val="none" w:sz="0" w:space="0" w:color="auto"/>
            <w:right w:val="none" w:sz="0" w:space="0" w:color="auto"/>
          </w:divBdr>
        </w:div>
        <w:div w:id="533545925">
          <w:marLeft w:val="480"/>
          <w:marRight w:val="0"/>
          <w:marTop w:val="0"/>
          <w:marBottom w:val="0"/>
          <w:divBdr>
            <w:top w:val="none" w:sz="0" w:space="0" w:color="auto"/>
            <w:left w:val="none" w:sz="0" w:space="0" w:color="auto"/>
            <w:bottom w:val="none" w:sz="0" w:space="0" w:color="auto"/>
            <w:right w:val="none" w:sz="0" w:space="0" w:color="auto"/>
          </w:divBdr>
        </w:div>
        <w:div w:id="2051953560">
          <w:marLeft w:val="480"/>
          <w:marRight w:val="0"/>
          <w:marTop w:val="0"/>
          <w:marBottom w:val="0"/>
          <w:divBdr>
            <w:top w:val="none" w:sz="0" w:space="0" w:color="auto"/>
            <w:left w:val="none" w:sz="0" w:space="0" w:color="auto"/>
            <w:bottom w:val="none" w:sz="0" w:space="0" w:color="auto"/>
            <w:right w:val="none" w:sz="0" w:space="0" w:color="auto"/>
          </w:divBdr>
        </w:div>
        <w:div w:id="116417766">
          <w:marLeft w:val="480"/>
          <w:marRight w:val="0"/>
          <w:marTop w:val="0"/>
          <w:marBottom w:val="0"/>
          <w:divBdr>
            <w:top w:val="none" w:sz="0" w:space="0" w:color="auto"/>
            <w:left w:val="none" w:sz="0" w:space="0" w:color="auto"/>
            <w:bottom w:val="none" w:sz="0" w:space="0" w:color="auto"/>
            <w:right w:val="none" w:sz="0" w:space="0" w:color="auto"/>
          </w:divBdr>
        </w:div>
        <w:div w:id="1967657176">
          <w:marLeft w:val="480"/>
          <w:marRight w:val="0"/>
          <w:marTop w:val="0"/>
          <w:marBottom w:val="0"/>
          <w:divBdr>
            <w:top w:val="none" w:sz="0" w:space="0" w:color="auto"/>
            <w:left w:val="none" w:sz="0" w:space="0" w:color="auto"/>
            <w:bottom w:val="none" w:sz="0" w:space="0" w:color="auto"/>
            <w:right w:val="none" w:sz="0" w:space="0" w:color="auto"/>
          </w:divBdr>
        </w:div>
        <w:div w:id="1156338035">
          <w:marLeft w:val="480"/>
          <w:marRight w:val="0"/>
          <w:marTop w:val="0"/>
          <w:marBottom w:val="0"/>
          <w:divBdr>
            <w:top w:val="none" w:sz="0" w:space="0" w:color="auto"/>
            <w:left w:val="none" w:sz="0" w:space="0" w:color="auto"/>
            <w:bottom w:val="none" w:sz="0" w:space="0" w:color="auto"/>
            <w:right w:val="none" w:sz="0" w:space="0" w:color="auto"/>
          </w:divBdr>
        </w:div>
        <w:div w:id="1112087852">
          <w:marLeft w:val="480"/>
          <w:marRight w:val="0"/>
          <w:marTop w:val="0"/>
          <w:marBottom w:val="0"/>
          <w:divBdr>
            <w:top w:val="none" w:sz="0" w:space="0" w:color="auto"/>
            <w:left w:val="none" w:sz="0" w:space="0" w:color="auto"/>
            <w:bottom w:val="none" w:sz="0" w:space="0" w:color="auto"/>
            <w:right w:val="none" w:sz="0" w:space="0" w:color="auto"/>
          </w:divBdr>
        </w:div>
        <w:div w:id="729961146">
          <w:marLeft w:val="480"/>
          <w:marRight w:val="0"/>
          <w:marTop w:val="0"/>
          <w:marBottom w:val="0"/>
          <w:divBdr>
            <w:top w:val="none" w:sz="0" w:space="0" w:color="auto"/>
            <w:left w:val="none" w:sz="0" w:space="0" w:color="auto"/>
            <w:bottom w:val="none" w:sz="0" w:space="0" w:color="auto"/>
            <w:right w:val="none" w:sz="0" w:space="0" w:color="auto"/>
          </w:divBdr>
        </w:div>
        <w:div w:id="1134564016">
          <w:marLeft w:val="480"/>
          <w:marRight w:val="0"/>
          <w:marTop w:val="0"/>
          <w:marBottom w:val="0"/>
          <w:divBdr>
            <w:top w:val="none" w:sz="0" w:space="0" w:color="auto"/>
            <w:left w:val="none" w:sz="0" w:space="0" w:color="auto"/>
            <w:bottom w:val="none" w:sz="0" w:space="0" w:color="auto"/>
            <w:right w:val="none" w:sz="0" w:space="0" w:color="auto"/>
          </w:divBdr>
        </w:div>
        <w:div w:id="2076009056">
          <w:marLeft w:val="480"/>
          <w:marRight w:val="0"/>
          <w:marTop w:val="0"/>
          <w:marBottom w:val="0"/>
          <w:divBdr>
            <w:top w:val="none" w:sz="0" w:space="0" w:color="auto"/>
            <w:left w:val="none" w:sz="0" w:space="0" w:color="auto"/>
            <w:bottom w:val="none" w:sz="0" w:space="0" w:color="auto"/>
            <w:right w:val="none" w:sz="0" w:space="0" w:color="auto"/>
          </w:divBdr>
        </w:div>
        <w:div w:id="488600491">
          <w:marLeft w:val="480"/>
          <w:marRight w:val="0"/>
          <w:marTop w:val="0"/>
          <w:marBottom w:val="0"/>
          <w:divBdr>
            <w:top w:val="none" w:sz="0" w:space="0" w:color="auto"/>
            <w:left w:val="none" w:sz="0" w:space="0" w:color="auto"/>
            <w:bottom w:val="none" w:sz="0" w:space="0" w:color="auto"/>
            <w:right w:val="none" w:sz="0" w:space="0" w:color="auto"/>
          </w:divBdr>
        </w:div>
        <w:div w:id="122315991">
          <w:marLeft w:val="480"/>
          <w:marRight w:val="0"/>
          <w:marTop w:val="0"/>
          <w:marBottom w:val="0"/>
          <w:divBdr>
            <w:top w:val="none" w:sz="0" w:space="0" w:color="auto"/>
            <w:left w:val="none" w:sz="0" w:space="0" w:color="auto"/>
            <w:bottom w:val="none" w:sz="0" w:space="0" w:color="auto"/>
            <w:right w:val="none" w:sz="0" w:space="0" w:color="auto"/>
          </w:divBdr>
        </w:div>
        <w:div w:id="987593132">
          <w:marLeft w:val="480"/>
          <w:marRight w:val="0"/>
          <w:marTop w:val="0"/>
          <w:marBottom w:val="0"/>
          <w:divBdr>
            <w:top w:val="none" w:sz="0" w:space="0" w:color="auto"/>
            <w:left w:val="none" w:sz="0" w:space="0" w:color="auto"/>
            <w:bottom w:val="none" w:sz="0" w:space="0" w:color="auto"/>
            <w:right w:val="none" w:sz="0" w:space="0" w:color="auto"/>
          </w:divBdr>
        </w:div>
        <w:div w:id="1938754427">
          <w:marLeft w:val="480"/>
          <w:marRight w:val="0"/>
          <w:marTop w:val="0"/>
          <w:marBottom w:val="0"/>
          <w:divBdr>
            <w:top w:val="none" w:sz="0" w:space="0" w:color="auto"/>
            <w:left w:val="none" w:sz="0" w:space="0" w:color="auto"/>
            <w:bottom w:val="none" w:sz="0" w:space="0" w:color="auto"/>
            <w:right w:val="none" w:sz="0" w:space="0" w:color="auto"/>
          </w:divBdr>
        </w:div>
      </w:divsChild>
    </w:div>
    <w:div w:id="1920746713">
      <w:bodyDiv w:val="1"/>
      <w:marLeft w:val="0"/>
      <w:marRight w:val="0"/>
      <w:marTop w:val="0"/>
      <w:marBottom w:val="0"/>
      <w:divBdr>
        <w:top w:val="none" w:sz="0" w:space="0" w:color="auto"/>
        <w:left w:val="none" w:sz="0" w:space="0" w:color="auto"/>
        <w:bottom w:val="none" w:sz="0" w:space="0" w:color="auto"/>
        <w:right w:val="none" w:sz="0" w:space="0" w:color="auto"/>
      </w:divBdr>
    </w:div>
    <w:div w:id="1924685899">
      <w:bodyDiv w:val="1"/>
      <w:marLeft w:val="0"/>
      <w:marRight w:val="0"/>
      <w:marTop w:val="0"/>
      <w:marBottom w:val="0"/>
      <w:divBdr>
        <w:top w:val="none" w:sz="0" w:space="0" w:color="auto"/>
        <w:left w:val="none" w:sz="0" w:space="0" w:color="auto"/>
        <w:bottom w:val="none" w:sz="0" w:space="0" w:color="auto"/>
        <w:right w:val="none" w:sz="0" w:space="0" w:color="auto"/>
      </w:divBdr>
      <w:divsChild>
        <w:div w:id="633679357">
          <w:marLeft w:val="640"/>
          <w:marRight w:val="0"/>
          <w:marTop w:val="0"/>
          <w:marBottom w:val="0"/>
          <w:divBdr>
            <w:top w:val="none" w:sz="0" w:space="0" w:color="auto"/>
            <w:left w:val="none" w:sz="0" w:space="0" w:color="auto"/>
            <w:bottom w:val="none" w:sz="0" w:space="0" w:color="auto"/>
            <w:right w:val="none" w:sz="0" w:space="0" w:color="auto"/>
          </w:divBdr>
        </w:div>
        <w:div w:id="1432697429">
          <w:marLeft w:val="640"/>
          <w:marRight w:val="0"/>
          <w:marTop w:val="0"/>
          <w:marBottom w:val="0"/>
          <w:divBdr>
            <w:top w:val="none" w:sz="0" w:space="0" w:color="auto"/>
            <w:left w:val="none" w:sz="0" w:space="0" w:color="auto"/>
            <w:bottom w:val="none" w:sz="0" w:space="0" w:color="auto"/>
            <w:right w:val="none" w:sz="0" w:space="0" w:color="auto"/>
          </w:divBdr>
        </w:div>
      </w:divsChild>
    </w:div>
    <w:div w:id="1926183885">
      <w:bodyDiv w:val="1"/>
      <w:marLeft w:val="0"/>
      <w:marRight w:val="0"/>
      <w:marTop w:val="0"/>
      <w:marBottom w:val="0"/>
      <w:divBdr>
        <w:top w:val="none" w:sz="0" w:space="0" w:color="auto"/>
        <w:left w:val="none" w:sz="0" w:space="0" w:color="auto"/>
        <w:bottom w:val="none" w:sz="0" w:space="0" w:color="auto"/>
        <w:right w:val="none" w:sz="0" w:space="0" w:color="auto"/>
      </w:divBdr>
    </w:div>
    <w:div w:id="1926259841">
      <w:bodyDiv w:val="1"/>
      <w:marLeft w:val="0"/>
      <w:marRight w:val="0"/>
      <w:marTop w:val="0"/>
      <w:marBottom w:val="0"/>
      <w:divBdr>
        <w:top w:val="none" w:sz="0" w:space="0" w:color="auto"/>
        <w:left w:val="none" w:sz="0" w:space="0" w:color="auto"/>
        <w:bottom w:val="none" w:sz="0" w:space="0" w:color="auto"/>
        <w:right w:val="none" w:sz="0" w:space="0" w:color="auto"/>
      </w:divBdr>
      <w:divsChild>
        <w:div w:id="1478183040">
          <w:marLeft w:val="640"/>
          <w:marRight w:val="0"/>
          <w:marTop w:val="0"/>
          <w:marBottom w:val="0"/>
          <w:divBdr>
            <w:top w:val="none" w:sz="0" w:space="0" w:color="auto"/>
            <w:left w:val="none" w:sz="0" w:space="0" w:color="auto"/>
            <w:bottom w:val="none" w:sz="0" w:space="0" w:color="auto"/>
            <w:right w:val="none" w:sz="0" w:space="0" w:color="auto"/>
          </w:divBdr>
        </w:div>
        <w:div w:id="1875195169">
          <w:marLeft w:val="640"/>
          <w:marRight w:val="0"/>
          <w:marTop w:val="0"/>
          <w:marBottom w:val="0"/>
          <w:divBdr>
            <w:top w:val="none" w:sz="0" w:space="0" w:color="auto"/>
            <w:left w:val="none" w:sz="0" w:space="0" w:color="auto"/>
            <w:bottom w:val="none" w:sz="0" w:space="0" w:color="auto"/>
            <w:right w:val="none" w:sz="0" w:space="0" w:color="auto"/>
          </w:divBdr>
        </w:div>
        <w:div w:id="1289506938">
          <w:marLeft w:val="640"/>
          <w:marRight w:val="0"/>
          <w:marTop w:val="0"/>
          <w:marBottom w:val="0"/>
          <w:divBdr>
            <w:top w:val="none" w:sz="0" w:space="0" w:color="auto"/>
            <w:left w:val="none" w:sz="0" w:space="0" w:color="auto"/>
            <w:bottom w:val="none" w:sz="0" w:space="0" w:color="auto"/>
            <w:right w:val="none" w:sz="0" w:space="0" w:color="auto"/>
          </w:divBdr>
        </w:div>
        <w:div w:id="17244623">
          <w:marLeft w:val="640"/>
          <w:marRight w:val="0"/>
          <w:marTop w:val="0"/>
          <w:marBottom w:val="0"/>
          <w:divBdr>
            <w:top w:val="none" w:sz="0" w:space="0" w:color="auto"/>
            <w:left w:val="none" w:sz="0" w:space="0" w:color="auto"/>
            <w:bottom w:val="none" w:sz="0" w:space="0" w:color="auto"/>
            <w:right w:val="none" w:sz="0" w:space="0" w:color="auto"/>
          </w:divBdr>
        </w:div>
        <w:div w:id="470707331">
          <w:marLeft w:val="640"/>
          <w:marRight w:val="0"/>
          <w:marTop w:val="0"/>
          <w:marBottom w:val="0"/>
          <w:divBdr>
            <w:top w:val="none" w:sz="0" w:space="0" w:color="auto"/>
            <w:left w:val="none" w:sz="0" w:space="0" w:color="auto"/>
            <w:bottom w:val="none" w:sz="0" w:space="0" w:color="auto"/>
            <w:right w:val="none" w:sz="0" w:space="0" w:color="auto"/>
          </w:divBdr>
        </w:div>
        <w:div w:id="362753599">
          <w:marLeft w:val="640"/>
          <w:marRight w:val="0"/>
          <w:marTop w:val="0"/>
          <w:marBottom w:val="0"/>
          <w:divBdr>
            <w:top w:val="none" w:sz="0" w:space="0" w:color="auto"/>
            <w:left w:val="none" w:sz="0" w:space="0" w:color="auto"/>
            <w:bottom w:val="none" w:sz="0" w:space="0" w:color="auto"/>
            <w:right w:val="none" w:sz="0" w:space="0" w:color="auto"/>
          </w:divBdr>
        </w:div>
        <w:div w:id="718431637">
          <w:marLeft w:val="640"/>
          <w:marRight w:val="0"/>
          <w:marTop w:val="0"/>
          <w:marBottom w:val="0"/>
          <w:divBdr>
            <w:top w:val="none" w:sz="0" w:space="0" w:color="auto"/>
            <w:left w:val="none" w:sz="0" w:space="0" w:color="auto"/>
            <w:bottom w:val="none" w:sz="0" w:space="0" w:color="auto"/>
            <w:right w:val="none" w:sz="0" w:space="0" w:color="auto"/>
          </w:divBdr>
        </w:div>
        <w:div w:id="506020684">
          <w:marLeft w:val="640"/>
          <w:marRight w:val="0"/>
          <w:marTop w:val="0"/>
          <w:marBottom w:val="0"/>
          <w:divBdr>
            <w:top w:val="none" w:sz="0" w:space="0" w:color="auto"/>
            <w:left w:val="none" w:sz="0" w:space="0" w:color="auto"/>
            <w:bottom w:val="none" w:sz="0" w:space="0" w:color="auto"/>
            <w:right w:val="none" w:sz="0" w:space="0" w:color="auto"/>
          </w:divBdr>
        </w:div>
        <w:div w:id="1441562388">
          <w:marLeft w:val="640"/>
          <w:marRight w:val="0"/>
          <w:marTop w:val="0"/>
          <w:marBottom w:val="0"/>
          <w:divBdr>
            <w:top w:val="none" w:sz="0" w:space="0" w:color="auto"/>
            <w:left w:val="none" w:sz="0" w:space="0" w:color="auto"/>
            <w:bottom w:val="none" w:sz="0" w:space="0" w:color="auto"/>
            <w:right w:val="none" w:sz="0" w:space="0" w:color="auto"/>
          </w:divBdr>
        </w:div>
        <w:div w:id="1297876551">
          <w:marLeft w:val="640"/>
          <w:marRight w:val="0"/>
          <w:marTop w:val="0"/>
          <w:marBottom w:val="0"/>
          <w:divBdr>
            <w:top w:val="none" w:sz="0" w:space="0" w:color="auto"/>
            <w:left w:val="none" w:sz="0" w:space="0" w:color="auto"/>
            <w:bottom w:val="none" w:sz="0" w:space="0" w:color="auto"/>
            <w:right w:val="none" w:sz="0" w:space="0" w:color="auto"/>
          </w:divBdr>
        </w:div>
        <w:div w:id="1819178223">
          <w:marLeft w:val="640"/>
          <w:marRight w:val="0"/>
          <w:marTop w:val="0"/>
          <w:marBottom w:val="0"/>
          <w:divBdr>
            <w:top w:val="none" w:sz="0" w:space="0" w:color="auto"/>
            <w:left w:val="none" w:sz="0" w:space="0" w:color="auto"/>
            <w:bottom w:val="none" w:sz="0" w:space="0" w:color="auto"/>
            <w:right w:val="none" w:sz="0" w:space="0" w:color="auto"/>
          </w:divBdr>
        </w:div>
        <w:div w:id="695693036">
          <w:marLeft w:val="640"/>
          <w:marRight w:val="0"/>
          <w:marTop w:val="0"/>
          <w:marBottom w:val="0"/>
          <w:divBdr>
            <w:top w:val="none" w:sz="0" w:space="0" w:color="auto"/>
            <w:left w:val="none" w:sz="0" w:space="0" w:color="auto"/>
            <w:bottom w:val="none" w:sz="0" w:space="0" w:color="auto"/>
            <w:right w:val="none" w:sz="0" w:space="0" w:color="auto"/>
          </w:divBdr>
        </w:div>
        <w:div w:id="170802304">
          <w:marLeft w:val="640"/>
          <w:marRight w:val="0"/>
          <w:marTop w:val="0"/>
          <w:marBottom w:val="0"/>
          <w:divBdr>
            <w:top w:val="none" w:sz="0" w:space="0" w:color="auto"/>
            <w:left w:val="none" w:sz="0" w:space="0" w:color="auto"/>
            <w:bottom w:val="none" w:sz="0" w:space="0" w:color="auto"/>
            <w:right w:val="none" w:sz="0" w:space="0" w:color="auto"/>
          </w:divBdr>
        </w:div>
        <w:div w:id="605892276">
          <w:marLeft w:val="640"/>
          <w:marRight w:val="0"/>
          <w:marTop w:val="0"/>
          <w:marBottom w:val="0"/>
          <w:divBdr>
            <w:top w:val="none" w:sz="0" w:space="0" w:color="auto"/>
            <w:left w:val="none" w:sz="0" w:space="0" w:color="auto"/>
            <w:bottom w:val="none" w:sz="0" w:space="0" w:color="auto"/>
            <w:right w:val="none" w:sz="0" w:space="0" w:color="auto"/>
          </w:divBdr>
        </w:div>
        <w:div w:id="906184101">
          <w:marLeft w:val="640"/>
          <w:marRight w:val="0"/>
          <w:marTop w:val="0"/>
          <w:marBottom w:val="0"/>
          <w:divBdr>
            <w:top w:val="none" w:sz="0" w:space="0" w:color="auto"/>
            <w:left w:val="none" w:sz="0" w:space="0" w:color="auto"/>
            <w:bottom w:val="none" w:sz="0" w:space="0" w:color="auto"/>
            <w:right w:val="none" w:sz="0" w:space="0" w:color="auto"/>
          </w:divBdr>
        </w:div>
        <w:div w:id="1901550346">
          <w:marLeft w:val="640"/>
          <w:marRight w:val="0"/>
          <w:marTop w:val="0"/>
          <w:marBottom w:val="0"/>
          <w:divBdr>
            <w:top w:val="none" w:sz="0" w:space="0" w:color="auto"/>
            <w:left w:val="none" w:sz="0" w:space="0" w:color="auto"/>
            <w:bottom w:val="none" w:sz="0" w:space="0" w:color="auto"/>
            <w:right w:val="none" w:sz="0" w:space="0" w:color="auto"/>
          </w:divBdr>
        </w:div>
        <w:div w:id="930771814">
          <w:marLeft w:val="640"/>
          <w:marRight w:val="0"/>
          <w:marTop w:val="0"/>
          <w:marBottom w:val="0"/>
          <w:divBdr>
            <w:top w:val="none" w:sz="0" w:space="0" w:color="auto"/>
            <w:left w:val="none" w:sz="0" w:space="0" w:color="auto"/>
            <w:bottom w:val="none" w:sz="0" w:space="0" w:color="auto"/>
            <w:right w:val="none" w:sz="0" w:space="0" w:color="auto"/>
          </w:divBdr>
        </w:div>
        <w:div w:id="998190519">
          <w:marLeft w:val="640"/>
          <w:marRight w:val="0"/>
          <w:marTop w:val="0"/>
          <w:marBottom w:val="0"/>
          <w:divBdr>
            <w:top w:val="none" w:sz="0" w:space="0" w:color="auto"/>
            <w:left w:val="none" w:sz="0" w:space="0" w:color="auto"/>
            <w:bottom w:val="none" w:sz="0" w:space="0" w:color="auto"/>
            <w:right w:val="none" w:sz="0" w:space="0" w:color="auto"/>
          </w:divBdr>
        </w:div>
        <w:div w:id="1682774475">
          <w:marLeft w:val="640"/>
          <w:marRight w:val="0"/>
          <w:marTop w:val="0"/>
          <w:marBottom w:val="0"/>
          <w:divBdr>
            <w:top w:val="none" w:sz="0" w:space="0" w:color="auto"/>
            <w:left w:val="none" w:sz="0" w:space="0" w:color="auto"/>
            <w:bottom w:val="none" w:sz="0" w:space="0" w:color="auto"/>
            <w:right w:val="none" w:sz="0" w:space="0" w:color="auto"/>
          </w:divBdr>
        </w:div>
        <w:div w:id="259148673">
          <w:marLeft w:val="640"/>
          <w:marRight w:val="0"/>
          <w:marTop w:val="0"/>
          <w:marBottom w:val="0"/>
          <w:divBdr>
            <w:top w:val="none" w:sz="0" w:space="0" w:color="auto"/>
            <w:left w:val="none" w:sz="0" w:space="0" w:color="auto"/>
            <w:bottom w:val="none" w:sz="0" w:space="0" w:color="auto"/>
            <w:right w:val="none" w:sz="0" w:space="0" w:color="auto"/>
          </w:divBdr>
        </w:div>
        <w:div w:id="969627021">
          <w:marLeft w:val="640"/>
          <w:marRight w:val="0"/>
          <w:marTop w:val="0"/>
          <w:marBottom w:val="0"/>
          <w:divBdr>
            <w:top w:val="none" w:sz="0" w:space="0" w:color="auto"/>
            <w:left w:val="none" w:sz="0" w:space="0" w:color="auto"/>
            <w:bottom w:val="none" w:sz="0" w:space="0" w:color="auto"/>
            <w:right w:val="none" w:sz="0" w:space="0" w:color="auto"/>
          </w:divBdr>
        </w:div>
        <w:div w:id="608390892">
          <w:marLeft w:val="640"/>
          <w:marRight w:val="0"/>
          <w:marTop w:val="0"/>
          <w:marBottom w:val="0"/>
          <w:divBdr>
            <w:top w:val="none" w:sz="0" w:space="0" w:color="auto"/>
            <w:left w:val="none" w:sz="0" w:space="0" w:color="auto"/>
            <w:bottom w:val="none" w:sz="0" w:space="0" w:color="auto"/>
            <w:right w:val="none" w:sz="0" w:space="0" w:color="auto"/>
          </w:divBdr>
        </w:div>
        <w:div w:id="1459180058">
          <w:marLeft w:val="640"/>
          <w:marRight w:val="0"/>
          <w:marTop w:val="0"/>
          <w:marBottom w:val="0"/>
          <w:divBdr>
            <w:top w:val="none" w:sz="0" w:space="0" w:color="auto"/>
            <w:left w:val="none" w:sz="0" w:space="0" w:color="auto"/>
            <w:bottom w:val="none" w:sz="0" w:space="0" w:color="auto"/>
            <w:right w:val="none" w:sz="0" w:space="0" w:color="auto"/>
          </w:divBdr>
        </w:div>
        <w:div w:id="1394812024">
          <w:marLeft w:val="640"/>
          <w:marRight w:val="0"/>
          <w:marTop w:val="0"/>
          <w:marBottom w:val="0"/>
          <w:divBdr>
            <w:top w:val="none" w:sz="0" w:space="0" w:color="auto"/>
            <w:left w:val="none" w:sz="0" w:space="0" w:color="auto"/>
            <w:bottom w:val="none" w:sz="0" w:space="0" w:color="auto"/>
            <w:right w:val="none" w:sz="0" w:space="0" w:color="auto"/>
          </w:divBdr>
        </w:div>
        <w:div w:id="702485340">
          <w:marLeft w:val="640"/>
          <w:marRight w:val="0"/>
          <w:marTop w:val="0"/>
          <w:marBottom w:val="0"/>
          <w:divBdr>
            <w:top w:val="none" w:sz="0" w:space="0" w:color="auto"/>
            <w:left w:val="none" w:sz="0" w:space="0" w:color="auto"/>
            <w:bottom w:val="none" w:sz="0" w:space="0" w:color="auto"/>
            <w:right w:val="none" w:sz="0" w:space="0" w:color="auto"/>
          </w:divBdr>
        </w:div>
        <w:div w:id="733352049">
          <w:marLeft w:val="640"/>
          <w:marRight w:val="0"/>
          <w:marTop w:val="0"/>
          <w:marBottom w:val="0"/>
          <w:divBdr>
            <w:top w:val="none" w:sz="0" w:space="0" w:color="auto"/>
            <w:left w:val="none" w:sz="0" w:space="0" w:color="auto"/>
            <w:bottom w:val="none" w:sz="0" w:space="0" w:color="auto"/>
            <w:right w:val="none" w:sz="0" w:space="0" w:color="auto"/>
          </w:divBdr>
        </w:div>
        <w:div w:id="1076393892">
          <w:marLeft w:val="640"/>
          <w:marRight w:val="0"/>
          <w:marTop w:val="0"/>
          <w:marBottom w:val="0"/>
          <w:divBdr>
            <w:top w:val="none" w:sz="0" w:space="0" w:color="auto"/>
            <w:left w:val="none" w:sz="0" w:space="0" w:color="auto"/>
            <w:bottom w:val="none" w:sz="0" w:space="0" w:color="auto"/>
            <w:right w:val="none" w:sz="0" w:space="0" w:color="auto"/>
          </w:divBdr>
        </w:div>
        <w:div w:id="2059356218">
          <w:marLeft w:val="640"/>
          <w:marRight w:val="0"/>
          <w:marTop w:val="0"/>
          <w:marBottom w:val="0"/>
          <w:divBdr>
            <w:top w:val="none" w:sz="0" w:space="0" w:color="auto"/>
            <w:left w:val="none" w:sz="0" w:space="0" w:color="auto"/>
            <w:bottom w:val="none" w:sz="0" w:space="0" w:color="auto"/>
            <w:right w:val="none" w:sz="0" w:space="0" w:color="auto"/>
          </w:divBdr>
        </w:div>
        <w:div w:id="113718731">
          <w:marLeft w:val="640"/>
          <w:marRight w:val="0"/>
          <w:marTop w:val="0"/>
          <w:marBottom w:val="0"/>
          <w:divBdr>
            <w:top w:val="none" w:sz="0" w:space="0" w:color="auto"/>
            <w:left w:val="none" w:sz="0" w:space="0" w:color="auto"/>
            <w:bottom w:val="none" w:sz="0" w:space="0" w:color="auto"/>
            <w:right w:val="none" w:sz="0" w:space="0" w:color="auto"/>
          </w:divBdr>
        </w:div>
        <w:div w:id="927346919">
          <w:marLeft w:val="640"/>
          <w:marRight w:val="0"/>
          <w:marTop w:val="0"/>
          <w:marBottom w:val="0"/>
          <w:divBdr>
            <w:top w:val="none" w:sz="0" w:space="0" w:color="auto"/>
            <w:left w:val="none" w:sz="0" w:space="0" w:color="auto"/>
            <w:bottom w:val="none" w:sz="0" w:space="0" w:color="auto"/>
            <w:right w:val="none" w:sz="0" w:space="0" w:color="auto"/>
          </w:divBdr>
        </w:div>
        <w:div w:id="365109557">
          <w:marLeft w:val="640"/>
          <w:marRight w:val="0"/>
          <w:marTop w:val="0"/>
          <w:marBottom w:val="0"/>
          <w:divBdr>
            <w:top w:val="none" w:sz="0" w:space="0" w:color="auto"/>
            <w:left w:val="none" w:sz="0" w:space="0" w:color="auto"/>
            <w:bottom w:val="none" w:sz="0" w:space="0" w:color="auto"/>
            <w:right w:val="none" w:sz="0" w:space="0" w:color="auto"/>
          </w:divBdr>
        </w:div>
        <w:div w:id="1877573031">
          <w:marLeft w:val="640"/>
          <w:marRight w:val="0"/>
          <w:marTop w:val="0"/>
          <w:marBottom w:val="0"/>
          <w:divBdr>
            <w:top w:val="none" w:sz="0" w:space="0" w:color="auto"/>
            <w:left w:val="none" w:sz="0" w:space="0" w:color="auto"/>
            <w:bottom w:val="none" w:sz="0" w:space="0" w:color="auto"/>
            <w:right w:val="none" w:sz="0" w:space="0" w:color="auto"/>
          </w:divBdr>
        </w:div>
        <w:div w:id="434444977">
          <w:marLeft w:val="640"/>
          <w:marRight w:val="0"/>
          <w:marTop w:val="0"/>
          <w:marBottom w:val="0"/>
          <w:divBdr>
            <w:top w:val="none" w:sz="0" w:space="0" w:color="auto"/>
            <w:left w:val="none" w:sz="0" w:space="0" w:color="auto"/>
            <w:bottom w:val="none" w:sz="0" w:space="0" w:color="auto"/>
            <w:right w:val="none" w:sz="0" w:space="0" w:color="auto"/>
          </w:divBdr>
        </w:div>
        <w:div w:id="2135099382">
          <w:marLeft w:val="640"/>
          <w:marRight w:val="0"/>
          <w:marTop w:val="0"/>
          <w:marBottom w:val="0"/>
          <w:divBdr>
            <w:top w:val="none" w:sz="0" w:space="0" w:color="auto"/>
            <w:left w:val="none" w:sz="0" w:space="0" w:color="auto"/>
            <w:bottom w:val="none" w:sz="0" w:space="0" w:color="auto"/>
            <w:right w:val="none" w:sz="0" w:space="0" w:color="auto"/>
          </w:divBdr>
        </w:div>
        <w:div w:id="1671786556">
          <w:marLeft w:val="640"/>
          <w:marRight w:val="0"/>
          <w:marTop w:val="0"/>
          <w:marBottom w:val="0"/>
          <w:divBdr>
            <w:top w:val="none" w:sz="0" w:space="0" w:color="auto"/>
            <w:left w:val="none" w:sz="0" w:space="0" w:color="auto"/>
            <w:bottom w:val="none" w:sz="0" w:space="0" w:color="auto"/>
            <w:right w:val="none" w:sz="0" w:space="0" w:color="auto"/>
          </w:divBdr>
        </w:div>
        <w:div w:id="1529904428">
          <w:marLeft w:val="640"/>
          <w:marRight w:val="0"/>
          <w:marTop w:val="0"/>
          <w:marBottom w:val="0"/>
          <w:divBdr>
            <w:top w:val="none" w:sz="0" w:space="0" w:color="auto"/>
            <w:left w:val="none" w:sz="0" w:space="0" w:color="auto"/>
            <w:bottom w:val="none" w:sz="0" w:space="0" w:color="auto"/>
            <w:right w:val="none" w:sz="0" w:space="0" w:color="auto"/>
          </w:divBdr>
        </w:div>
        <w:div w:id="824052155">
          <w:marLeft w:val="640"/>
          <w:marRight w:val="0"/>
          <w:marTop w:val="0"/>
          <w:marBottom w:val="0"/>
          <w:divBdr>
            <w:top w:val="none" w:sz="0" w:space="0" w:color="auto"/>
            <w:left w:val="none" w:sz="0" w:space="0" w:color="auto"/>
            <w:bottom w:val="none" w:sz="0" w:space="0" w:color="auto"/>
            <w:right w:val="none" w:sz="0" w:space="0" w:color="auto"/>
          </w:divBdr>
        </w:div>
        <w:div w:id="1696078365">
          <w:marLeft w:val="640"/>
          <w:marRight w:val="0"/>
          <w:marTop w:val="0"/>
          <w:marBottom w:val="0"/>
          <w:divBdr>
            <w:top w:val="none" w:sz="0" w:space="0" w:color="auto"/>
            <w:left w:val="none" w:sz="0" w:space="0" w:color="auto"/>
            <w:bottom w:val="none" w:sz="0" w:space="0" w:color="auto"/>
            <w:right w:val="none" w:sz="0" w:space="0" w:color="auto"/>
          </w:divBdr>
        </w:div>
        <w:div w:id="1295526144">
          <w:marLeft w:val="640"/>
          <w:marRight w:val="0"/>
          <w:marTop w:val="0"/>
          <w:marBottom w:val="0"/>
          <w:divBdr>
            <w:top w:val="none" w:sz="0" w:space="0" w:color="auto"/>
            <w:left w:val="none" w:sz="0" w:space="0" w:color="auto"/>
            <w:bottom w:val="none" w:sz="0" w:space="0" w:color="auto"/>
            <w:right w:val="none" w:sz="0" w:space="0" w:color="auto"/>
          </w:divBdr>
        </w:div>
        <w:div w:id="1865051051">
          <w:marLeft w:val="640"/>
          <w:marRight w:val="0"/>
          <w:marTop w:val="0"/>
          <w:marBottom w:val="0"/>
          <w:divBdr>
            <w:top w:val="none" w:sz="0" w:space="0" w:color="auto"/>
            <w:left w:val="none" w:sz="0" w:space="0" w:color="auto"/>
            <w:bottom w:val="none" w:sz="0" w:space="0" w:color="auto"/>
            <w:right w:val="none" w:sz="0" w:space="0" w:color="auto"/>
          </w:divBdr>
        </w:div>
        <w:div w:id="406878805">
          <w:marLeft w:val="640"/>
          <w:marRight w:val="0"/>
          <w:marTop w:val="0"/>
          <w:marBottom w:val="0"/>
          <w:divBdr>
            <w:top w:val="none" w:sz="0" w:space="0" w:color="auto"/>
            <w:left w:val="none" w:sz="0" w:space="0" w:color="auto"/>
            <w:bottom w:val="none" w:sz="0" w:space="0" w:color="auto"/>
            <w:right w:val="none" w:sz="0" w:space="0" w:color="auto"/>
          </w:divBdr>
        </w:div>
        <w:div w:id="1238590177">
          <w:marLeft w:val="640"/>
          <w:marRight w:val="0"/>
          <w:marTop w:val="0"/>
          <w:marBottom w:val="0"/>
          <w:divBdr>
            <w:top w:val="none" w:sz="0" w:space="0" w:color="auto"/>
            <w:left w:val="none" w:sz="0" w:space="0" w:color="auto"/>
            <w:bottom w:val="none" w:sz="0" w:space="0" w:color="auto"/>
            <w:right w:val="none" w:sz="0" w:space="0" w:color="auto"/>
          </w:divBdr>
        </w:div>
        <w:div w:id="1894996745">
          <w:marLeft w:val="640"/>
          <w:marRight w:val="0"/>
          <w:marTop w:val="0"/>
          <w:marBottom w:val="0"/>
          <w:divBdr>
            <w:top w:val="none" w:sz="0" w:space="0" w:color="auto"/>
            <w:left w:val="none" w:sz="0" w:space="0" w:color="auto"/>
            <w:bottom w:val="none" w:sz="0" w:space="0" w:color="auto"/>
            <w:right w:val="none" w:sz="0" w:space="0" w:color="auto"/>
          </w:divBdr>
        </w:div>
        <w:div w:id="285044839">
          <w:marLeft w:val="640"/>
          <w:marRight w:val="0"/>
          <w:marTop w:val="0"/>
          <w:marBottom w:val="0"/>
          <w:divBdr>
            <w:top w:val="none" w:sz="0" w:space="0" w:color="auto"/>
            <w:left w:val="none" w:sz="0" w:space="0" w:color="auto"/>
            <w:bottom w:val="none" w:sz="0" w:space="0" w:color="auto"/>
            <w:right w:val="none" w:sz="0" w:space="0" w:color="auto"/>
          </w:divBdr>
        </w:div>
        <w:div w:id="1219434669">
          <w:marLeft w:val="640"/>
          <w:marRight w:val="0"/>
          <w:marTop w:val="0"/>
          <w:marBottom w:val="0"/>
          <w:divBdr>
            <w:top w:val="none" w:sz="0" w:space="0" w:color="auto"/>
            <w:left w:val="none" w:sz="0" w:space="0" w:color="auto"/>
            <w:bottom w:val="none" w:sz="0" w:space="0" w:color="auto"/>
            <w:right w:val="none" w:sz="0" w:space="0" w:color="auto"/>
          </w:divBdr>
        </w:div>
        <w:div w:id="720786585">
          <w:marLeft w:val="640"/>
          <w:marRight w:val="0"/>
          <w:marTop w:val="0"/>
          <w:marBottom w:val="0"/>
          <w:divBdr>
            <w:top w:val="none" w:sz="0" w:space="0" w:color="auto"/>
            <w:left w:val="none" w:sz="0" w:space="0" w:color="auto"/>
            <w:bottom w:val="none" w:sz="0" w:space="0" w:color="auto"/>
            <w:right w:val="none" w:sz="0" w:space="0" w:color="auto"/>
          </w:divBdr>
        </w:div>
        <w:div w:id="144320319">
          <w:marLeft w:val="640"/>
          <w:marRight w:val="0"/>
          <w:marTop w:val="0"/>
          <w:marBottom w:val="0"/>
          <w:divBdr>
            <w:top w:val="none" w:sz="0" w:space="0" w:color="auto"/>
            <w:left w:val="none" w:sz="0" w:space="0" w:color="auto"/>
            <w:bottom w:val="none" w:sz="0" w:space="0" w:color="auto"/>
            <w:right w:val="none" w:sz="0" w:space="0" w:color="auto"/>
          </w:divBdr>
        </w:div>
        <w:div w:id="911349254">
          <w:marLeft w:val="640"/>
          <w:marRight w:val="0"/>
          <w:marTop w:val="0"/>
          <w:marBottom w:val="0"/>
          <w:divBdr>
            <w:top w:val="none" w:sz="0" w:space="0" w:color="auto"/>
            <w:left w:val="none" w:sz="0" w:space="0" w:color="auto"/>
            <w:bottom w:val="none" w:sz="0" w:space="0" w:color="auto"/>
            <w:right w:val="none" w:sz="0" w:space="0" w:color="auto"/>
          </w:divBdr>
        </w:div>
        <w:div w:id="39868634">
          <w:marLeft w:val="640"/>
          <w:marRight w:val="0"/>
          <w:marTop w:val="0"/>
          <w:marBottom w:val="0"/>
          <w:divBdr>
            <w:top w:val="none" w:sz="0" w:space="0" w:color="auto"/>
            <w:left w:val="none" w:sz="0" w:space="0" w:color="auto"/>
            <w:bottom w:val="none" w:sz="0" w:space="0" w:color="auto"/>
            <w:right w:val="none" w:sz="0" w:space="0" w:color="auto"/>
          </w:divBdr>
        </w:div>
        <w:div w:id="1095974318">
          <w:marLeft w:val="640"/>
          <w:marRight w:val="0"/>
          <w:marTop w:val="0"/>
          <w:marBottom w:val="0"/>
          <w:divBdr>
            <w:top w:val="none" w:sz="0" w:space="0" w:color="auto"/>
            <w:left w:val="none" w:sz="0" w:space="0" w:color="auto"/>
            <w:bottom w:val="none" w:sz="0" w:space="0" w:color="auto"/>
            <w:right w:val="none" w:sz="0" w:space="0" w:color="auto"/>
          </w:divBdr>
        </w:div>
        <w:div w:id="1320577782">
          <w:marLeft w:val="640"/>
          <w:marRight w:val="0"/>
          <w:marTop w:val="0"/>
          <w:marBottom w:val="0"/>
          <w:divBdr>
            <w:top w:val="none" w:sz="0" w:space="0" w:color="auto"/>
            <w:left w:val="none" w:sz="0" w:space="0" w:color="auto"/>
            <w:bottom w:val="none" w:sz="0" w:space="0" w:color="auto"/>
            <w:right w:val="none" w:sz="0" w:space="0" w:color="auto"/>
          </w:divBdr>
        </w:div>
        <w:div w:id="219364689">
          <w:marLeft w:val="640"/>
          <w:marRight w:val="0"/>
          <w:marTop w:val="0"/>
          <w:marBottom w:val="0"/>
          <w:divBdr>
            <w:top w:val="none" w:sz="0" w:space="0" w:color="auto"/>
            <w:left w:val="none" w:sz="0" w:space="0" w:color="auto"/>
            <w:bottom w:val="none" w:sz="0" w:space="0" w:color="auto"/>
            <w:right w:val="none" w:sz="0" w:space="0" w:color="auto"/>
          </w:divBdr>
        </w:div>
        <w:div w:id="1911885048">
          <w:marLeft w:val="640"/>
          <w:marRight w:val="0"/>
          <w:marTop w:val="0"/>
          <w:marBottom w:val="0"/>
          <w:divBdr>
            <w:top w:val="none" w:sz="0" w:space="0" w:color="auto"/>
            <w:left w:val="none" w:sz="0" w:space="0" w:color="auto"/>
            <w:bottom w:val="none" w:sz="0" w:space="0" w:color="auto"/>
            <w:right w:val="none" w:sz="0" w:space="0" w:color="auto"/>
          </w:divBdr>
        </w:div>
        <w:div w:id="283661693">
          <w:marLeft w:val="640"/>
          <w:marRight w:val="0"/>
          <w:marTop w:val="0"/>
          <w:marBottom w:val="0"/>
          <w:divBdr>
            <w:top w:val="none" w:sz="0" w:space="0" w:color="auto"/>
            <w:left w:val="none" w:sz="0" w:space="0" w:color="auto"/>
            <w:bottom w:val="none" w:sz="0" w:space="0" w:color="auto"/>
            <w:right w:val="none" w:sz="0" w:space="0" w:color="auto"/>
          </w:divBdr>
        </w:div>
        <w:div w:id="1161307976">
          <w:marLeft w:val="640"/>
          <w:marRight w:val="0"/>
          <w:marTop w:val="0"/>
          <w:marBottom w:val="0"/>
          <w:divBdr>
            <w:top w:val="none" w:sz="0" w:space="0" w:color="auto"/>
            <w:left w:val="none" w:sz="0" w:space="0" w:color="auto"/>
            <w:bottom w:val="none" w:sz="0" w:space="0" w:color="auto"/>
            <w:right w:val="none" w:sz="0" w:space="0" w:color="auto"/>
          </w:divBdr>
        </w:div>
        <w:div w:id="193226124">
          <w:marLeft w:val="640"/>
          <w:marRight w:val="0"/>
          <w:marTop w:val="0"/>
          <w:marBottom w:val="0"/>
          <w:divBdr>
            <w:top w:val="none" w:sz="0" w:space="0" w:color="auto"/>
            <w:left w:val="none" w:sz="0" w:space="0" w:color="auto"/>
            <w:bottom w:val="none" w:sz="0" w:space="0" w:color="auto"/>
            <w:right w:val="none" w:sz="0" w:space="0" w:color="auto"/>
          </w:divBdr>
        </w:div>
        <w:div w:id="1430198198">
          <w:marLeft w:val="640"/>
          <w:marRight w:val="0"/>
          <w:marTop w:val="0"/>
          <w:marBottom w:val="0"/>
          <w:divBdr>
            <w:top w:val="none" w:sz="0" w:space="0" w:color="auto"/>
            <w:left w:val="none" w:sz="0" w:space="0" w:color="auto"/>
            <w:bottom w:val="none" w:sz="0" w:space="0" w:color="auto"/>
            <w:right w:val="none" w:sz="0" w:space="0" w:color="auto"/>
          </w:divBdr>
        </w:div>
        <w:div w:id="1032345208">
          <w:marLeft w:val="640"/>
          <w:marRight w:val="0"/>
          <w:marTop w:val="0"/>
          <w:marBottom w:val="0"/>
          <w:divBdr>
            <w:top w:val="none" w:sz="0" w:space="0" w:color="auto"/>
            <w:left w:val="none" w:sz="0" w:space="0" w:color="auto"/>
            <w:bottom w:val="none" w:sz="0" w:space="0" w:color="auto"/>
            <w:right w:val="none" w:sz="0" w:space="0" w:color="auto"/>
          </w:divBdr>
        </w:div>
        <w:div w:id="1764573583">
          <w:marLeft w:val="640"/>
          <w:marRight w:val="0"/>
          <w:marTop w:val="0"/>
          <w:marBottom w:val="0"/>
          <w:divBdr>
            <w:top w:val="none" w:sz="0" w:space="0" w:color="auto"/>
            <w:left w:val="none" w:sz="0" w:space="0" w:color="auto"/>
            <w:bottom w:val="none" w:sz="0" w:space="0" w:color="auto"/>
            <w:right w:val="none" w:sz="0" w:space="0" w:color="auto"/>
          </w:divBdr>
        </w:div>
        <w:div w:id="643891946">
          <w:marLeft w:val="640"/>
          <w:marRight w:val="0"/>
          <w:marTop w:val="0"/>
          <w:marBottom w:val="0"/>
          <w:divBdr>
            <w:top w:val="none" w:sz="0" w:space="0" w:color="auto"/>
            <w:left w:val="none" w:sz="0" w:space="0" w:color="auto"/>
            <w:bottom w:val="none" w:sz="0" w:space="0" w:color="auto"/>
            <w:right w:val="none" w:sz="0" w:space="0" w:color="auto"/>
          </w:divBdr>
        </w:div>
        <w:div w:id="1353996469">
          <w:marLeft w:val="640"/>
          <w:marRight w:val="0"/>
          <w:marTop w:val="0"/>
          <w:marBottom w:val="0"/>
          <w:divBdr>
            <w:top w:val="none" w:sz="0" w:space="0" w:color="auto"/>
            <w:left w:val="none" w:sz="0" w:space="0" w:color="auto"/>
            <w:bottom w:val="none" w:sz="0" w:space="0" w:color="auto"/>
            <w:right w:val="none" w:sz="0" w:space="0" w:color="auto"/>
          </w:divBdr>
        </w:div>
        <w:div w:id="870192439">
          <w:marLeft w:val="640"/>
          <w:marRight w:val="0"/>
          <w:marTop w:val="0"/>
          <w:marBottom w:val="0"/>
          <w:divBdr>
            <w:top w:val="none" w:sz="0" w:space="0" w:color="auto"/>
            <w:left w:val="none" w:sz="0" w:space="0" w:color="auto"/>
            <w:bottom w:val="none" w:sz="0" w:space="0" w:color="auto"/>
            <w:right w:val="none" w:sz="0" w:space="0" w:color="auto"/>
          </w:divBdr>
        </w:div>
        <w:div w:id="1515995656">
          <w:marLeft w:val="640"/>
          <w:marRight w:val="0"/>
          <w:marTop w:val="0"/>
          <w:marBottom w:val="0"/>
          <w:divBdr>
            <w:top w:val="none" w:sz="0" w:space="0" w:color="auto"/>
            <w:left w:val="none" w:sz="0" w:space="0" w:color="auto"/>
            <w:bottom w:val="none" w:sz="0" w:space="0" w:color="auto"/>
            <w:right w:val="none" w:sz="0" w:space="0" w:color="auto"/>
          </w:divBdr>
        </w:div>
        <w:div w:id="1141656068">
          <w:marLeft w:val="640"/>
          <w:marRight w:val="0"/>
          <w:marTop w:val="0"/>
          <w:marBottom w:val="0"/>
          <w:divBdr>
            <w:top w:val="none" w:sz="0" w:space="0" w:color="auto"/>
            <w:left w:val="none" w:sz="0" w:space="0" w:color="auto"/>
            <w:bottom w:val="none" w:sz="0" w:space="0" w:color="auto"/>
            <w:right w:val="none" w:sz="0" w:space="0" w:color="auto"/>
          </w:divBdr>
        </w:div>
        <w:div w:id="288976778">
          <w:marLeft w:val="640"/>
          <w:marRight w:val="0"/>
          <w:marTop w:val="0"/>
          <w:marBottom w:val="0"/>
          <w:divBdr>
            <w:top w:val="none" w:sz="0" w:space="0" w:color="auto"/>
            <w:left w:val="none" w:sz="0" w:space="0" w:color="auto"/>
            <w:bottom w:val="none" w:sz="0" w:space="0" w:color="auto"/>
            <w:right w:val="none" w:sz="0" w:space="0" w:color="auto"/>
          </w:divBdr>
        </w:div>
        <w:div w:id="626394385">
          <w:marLeft w:val="640"/>
          <w:marRight w:val="0"/>
          <w:marTop w:val="0"/>
          <w:marBottom w:val="0"/>
          <w:divBdr>
            <w:top w:val="none" w:sz="0" w:space="0" w:color="auto"/>
            <w:left w:val="none" w:sz="0" w:space="0" w:color="auto"/>
            <w:bottom w:val="none" w:sz="0" w:space="0" w:color="auto"/>
            <w:right w:val="none" w:sz="0" w:space="0" w:color="auto"/>
          </w:divBdr>
        </w:div>
        <w:div w:id="1857306105">
          <w:marLeft w:val="640"/>
          <w:marRight w:val="0"/>
          <w:marTop w:val="0"/>
          <w:marBottom w:val="0"/>
          <w:divBdr>
            <w:top w:val="none" w:sz="0" w:space="0" w:color="auto"/>
            <w:left w:val="none" w:sz="0" w:space="0" w:color="auto"/>
            <w:bottom w:val="none" w:sz="0" w:space="0" w:color="auto"/>
            <w:right w:val="none" w:sz="0" w:space="0" w:color="auto"/>
          </w:divBdr>
        </w:div>
        <w:div w:id="277176707">
          <w:marLeft w:val="640"/>
          <w:marRight w:val="0"/>
          <w:marTop w:val="0"/>
          <w:marBottom w:val="0"/>
          <w:divBdr>
            <w:top w:val="none" w:sz="0" w:space="0" w:color="auto"/>
            <w:left w:val="none" w:sz="0" w:space="0" w:color="auto"/>
            <w:bottom w:val="none" w:sz="0" w:space="0" w:color="auto"/>
            <w:right w:val="none" w:sz="0" w:space="0" w:color="auto"/>
          </w:divBdr>
        </w:div>
        <w:div w:id="367992991">
          <w:marLeft w:val="640"/>
          <w:marRight w:val="0"/>
          <w:marTop w:val="0"/>
          <w:marBottom w:val="0"/>
          <w:divBdr>
            <w:top w:val="none" w:sz="0" w:space="0" w:color="auto"/>
            <w:left w:val="none" w:sz="0" w:space="0" w:color="auto"/>
            <w:bottom w:val="none" w:sz="0" w:space="0" w:color="auto"/>
            <w:right w:val="none" w:sz="0" w:space="0" w:color="auto"/>
          </w:divBdr>
        </w:div>
        <w:div w:id="1971474346">
          <w:marLeft w:val="640"/>
          <w:marRight w:val="0"/>
          <w:marTop w:val="0"/>
          <w:marBottom w:val="0"/>
          <w:divBdr>
            <w:top w:val="none" w:sz="0" w:space="0" w:color="auto"/>
            <w:left w:val="none" w:sz="0" w:space="0" w:color="auto"/>
            <w:bottom w:val="none" w:sz="0" w:space="0" w:color="auto"/>
            <w:right w:val="none" w:sz="0" w:space="0" w:color="auto"/>
          </w:divBdr>
        </w:div>
        <w:div w:id="1091269411">
          <w:marLeft w:val="640"/>
          <w:marRight w:val="0"/>
          <w:marTop w:val="0"/>
          <w:marBottom w:val="0"/>
          <w:divBdr>
            <w:top w:val="none" w:sz="0" w:space="0" w:color="auto"/>
            <w:left w:val="none" w:sz="0" w:space="0" w:color="auto"/>
            <w:bottom w:val="none" w:sz="0" w:space="0" w:color="auto"/>
            <w:right w:val="none" w:sz="0" w:space="0" w:color="auto"/>
          </w:divBdr>
        </w:div>
        <w:div w:id="928005207">
          <w:marLeft w:val="640"/>
          <w:marRight w:val="0"/>
          <w:marTop w:val="0"/>
          <w:marBottom w:val="0"/>
          <w:divBdr>
            <w:top w:val="none" w:sz="0" w:space="0" w:color="auto"/>
            <w:left w:val="none" w:sz="0" w:space="0" w:color="auto"/>
            <w:bottom w:val="none" w:sz="0" w:space="0" w:color="auto"/>
            <w:right w:val="none" w:sz="0" w:space="0" w:color="auto"/>
          </w:divBdr>
        </w:div>
        <w:div w:id="1609041723">
          <w:marLeft w:val="640"/>
          <w:marRight w:val="0"/>
          <w:marTop w:val="0"/>
          <w:marBottom w:val="0"/>
          <w:divBdr>
            <w:top w:val="none" w:sz="0" w:space="0" w:color="auto"/>
            <w:left w:val="none" w:sz="0" w:space="0" w:color="auto"/>
            <w:bottom w:val="none" w:sz="0" w:space="0" w:color="auto"/>
            <w:right w:val="none" w:sz="0" w:space="0" w:color="auto"/>
          </w:divBdr>
        </w:div>
        <w:div w:id="1716349154">
          <w:marLeft w:val="640"/>
          <w:marRight w:val="0"/>
          <w:marTop w:val="0"/>
          <w:marBottom w:val="0"/>
          <w:divBdr>
            <w:top w:val="none" w:sz="0" w:space="0" w:color="auto"/>
            <w:left w:val="none" w:sz="0" w:space="0" w:color="auto"/>
            <w:bottom w:val="none" w:sz="0" w:space="0" w:color="auto"/>
            <w:right w:val="none" w:sz="0" w:space="0" w:color="auto"/>
          </w:divBdr>
        </w:div>
        <w:div w:id="1155411325">
          <w:marLeft w:val="640"/>
          <w:marRight w:val="0"/>
          <w:marTop w:val="0"/>
          <w:marBottom w:val="0"/>
          <w:divBdr>
            <w:top w:val="none" w:sz="0" w:space="0" w:color="auto"/>
            <w:left w:val="none" w:sz="0" w:space="0" w:color="auto"/>
            <w:bottom w:val="none" w:sz="0" w:space="0" w:color="auto"/>
            <w:right w:val="none" w:sz="0" w:space="0" w:color="auto"/>
          </w:divBdr>
        </w:div>
        <w:div w:id="735783048">
          <w:marLeft w:val="640"/>
          <w:marRight w:val="0"/>
          <w:marTop w:val="0"/>
          <w:marBottom w:val="0"/>
          <w:divBdr>
            <w:top w:val="none" w:sz="0" w:space="0" w:color="auto"/>
            <w:left w:val="none" w:sz="0" w:space="0" w:color="auto"/>
            <w:bottom w:val="none" w:sz="0" w:space="0" w:color="auto"/>
            <w:right w:val="none" w:sz="0" w:space="0" w:color="auto"/>
          </w:divBdr>
        </w:div>
        <w:div w:id="94257509">
          <w:marLeft w:val="640"/>
          <w:marRight w:val="0"/>
          <w:marTop w:val="0"/>
          <w:marBottom w:val="0"/>
          <w:divBdr>
            <w:top w:val="none" w:sz="0" w:space="0" w:color="auto"/>
            <w:left w:val="none" w:sz="0" w:space="0" w:color="auto"/>
            <w:bottom w:val="none" w:sz="0" w:space="0" w:color="auto"/>
            <w:right w:val="none" w:sz="0" w:space="0" w:color="auto"/>
          </w:divBdr>
        </w:div>
        <w:div w:id="1245721604">
          <w:marLeft w:val="640"/>
          <w:marRight w:val="0"/>
          <w:marTop w:val="0"/>
          <w:marBottom w:val="0"/>
          <w:divBdr>
            <w:top w:val="none" w:sz="0" w:space="0" w:color="auto"/>
            <w:left w:val="none" w:sz="0" w:space="0" w:color="auto"/>
            <w:bottom w:val="none" w:sz="0" w:space="0" w:color="auto"/>
            <w:right w:val="none" w:sz="0" w:space="0" w:color="auto"/>
          </w:divBdr>
        </w:div>
        <w:div w:id="65688493">
          <w:marLeft w:val="640"/>
          <w:marRight w:val="0"/>
          <w:marTop w:val="0"/>
          <w:marBottom w:val="0"/>
          <w:divBdr>
            <w:top w:val="none" w:sz="0" w:space="0" w:color="auto"/>
            <w:left w:val="none" w:sz="0" w:space="0" w:color="auto"/>
            <w:bottom w:val="none" w:sz="0" w:space="0" w:color="auto"/>
            <w:right w:val="none" w:sz="0" w:space="0" w:color="auto"/>
          </w:divBdr>
        </w:div>
        <w:div w:id="1083801492">
          <w:marLeft w:val="640"/>
          <w:marRight w:val="0"/>
          <w:marTop w:val="0"/>
          <w:marBottom w:val="0"/>
          <w:divBdr>
            <w:top w:val="none" w:sz="0" w:space="0" w:color="auto"/>
            <w:left w:val="none" w:sz="0" w:space="0" w:color="auto"/>
            <w:bottom w:val="none" w:sz="0" w:space="0" w:color="auto"/>
            <w:right w:val="none" w:sz="0" w:space="0" w:color="auto"/>
          </w:divBdr>
        </w:div>
        <w:div w:id="1989699506">
          <w:marLeft w:val="640"/>
          <w:marRight w:val="0"/>
          <w:marTop w:val="0"/>
          <w:marBottom w:val="0"/>
          <w:divBdr>
            <w:top w:val="none" w:sz="0" w:space="0" w:color="auto"/>
            <w:left w:val="none" w:sz="0" w:space="0" w:color="auto"/>
            <w:bottom w:val="none" w:sz="0" w:space="0" w:color="auto"/>
            <w:right w:val="none" w:sz="0" w:space="0" w:color="auto"/>
          </w:divBdr>
        </w:div>
        <w:div w:id="974993361">
          <w:marLeft w:val="640"/>
          <w:marRight w:val="0"/>
          <w:marTop w:val="0"/>
          <w:marBottom w:val="0"/>
          <w:divBdr>
            <w:top w:val="none" w:sz="0" w:space="0" w:color="auto"/>
            <w:left w:val="none" w:sz="0" w:space="0" w:color="auto"/>
            <w:bottom w:val="none" w:sz="0" w:space="0" w:color="auto"/>
            <w:right w:val="none" w:sz="0" w:space="0" w:color="auto"/>
          </w:divBdr>
        </w:div>
        <w:div w:id="1948923163">
          <w:marLeft w:val="640"/>
          <w:marRight w:val="0"/>
          <w:marTop w:val="0"/>
          <w:marBottom w:val="0"/>
          <w:divBdr>
            <w:top w:val="none" w:sz="0" w:space="0" w:color="auto"/>
            <w:left w:val="none" w:sz="0" w:space="0" w:color="auto"/>
            <w:bottom w:val="none" w:sz="0" w:space="0" w:color="auto"/>
            <w:right w:val="none" w:sz="0" w:space="0" w:color="auto"/>
          </w:divBdr>
        </w:div>
        <w:div w:id="1956058626">
          <w:marLeft w:val="640"/>
          <w:marRight w:val="0"/>
          <w:marTop w:val="0"/>
          <w:marBottom w:val="0"/>
          <w:divBdr>
            <w:top w:val="none" w:sz="0" w:space="0" w:color="auto"/>
            <w:left w:val="none" w:sz="0" w:space="0" w:color="auto"/>
            <w:bottom w:val="none" w:sz="0" w:space="0" w:color="auto"/>
            <w:right w:val="none" w:sz="0" w:space="0" w:color="auto"/>
          </w:divBdr>
        </w:div>
        <w:div w:id="1488744661">
          <w:marLeft w:val="640"/>
          <w:marRight w:val="0"/>
          <w:marTop w:val="0"/>
          <w:marBottom w:val="0"/>
          <w:divBdr>
            <w:top w:val="none" w:sz="0" w:space="0" w:color="auto"/>
            <w:left w:val="none" w:sz="0" w:space="0" w:color="auto"/>
            <w:bottom w:val="none" w:sz="0" w:space="0" w:color="auto"/>
            <w:right w:val="none" w:sz="0" w:space="0" w:color="auto"/>
          </w:divBdr>
        </w:div>
        <w:div w:id="1225146236">
          <w:marLeft w:val="640"/>
          <w:marRight w:val="0"/>
          <w:marTop w:val="0"/>
          <w:marBottom w:val="0"/>
          <w:divBdr>
            <w:top w:val="none" w:sz="0" w:space="0" w:color="auto"/>
            <w:left w:val="none" w:sz="0" w:space="0" w:color="auto"/>
            <w:bottom w:val="none" w:sz="0" w:space="0" w:color="auto"/>
            <w:right w:val="none" w:sz="0" w:space="0" w:color="auto"/>
          </w:divBdr>
        </w:div>
        <w:div w:id="352270037">
          <w:marLeft w:val="640"/>
          <w:marRight w:val="0"/>
          <w:marTop w:val="0"/>
          <w:marBottom w:val="0"/>
          <w:divBdr>
            <w:top w:val="none" w:sz="0" w:space="0" w:color="auto"/>
            <w:left w:val="none" w:sz="0" w:space="0" w:color="auto"/>
            <w:bottom w:val="none" w:sz="0" w:space="0" w:color="auto"/>
            <w:right w:val="none" w:sz="0" w:space="0" w:color="auto"/>
          </w:divBdr>
        </w:div>
        <w:div w:id="716012106">
          <w:marLeft w:val="640"/>
          <w:marRight w:val="0"/>
          <w:marTop w:val="0"/>
          <w:marBottom w:val="0"/>
          <w:divBdr>
            <w:top w:val="none" w:sz="0" w:space="0" w:color="auto"/>
            <w:left w:val="none" w:sz="0" w:space="0" w:color="auto"/>
            <w:bottom w:val="none" w:sz="0" w:space="0" w:color="auto"/>
            <w:right w:val="none" w:sz="0" w:space="0" w:color="auto"/>
          </w:divBdr>
        </w:div>
        <w:div w:id="190994665">
          <w:marLeft w:val="640"/>
          <w:marRight w:val="0"/>
          <w:marTop w:val="0"/>
          <w:marBottom w:val="0"/>
          <w:divBdr>
            <w:top w:val="none" w:sz="0" w:space="0" w:color="auto"/>
            <w:left w:val="none" w:sz="0" w:space="0" w:color="auto"/>
            <w:bottom w:val="none" w:sz="0" w:space="0" w:color="auto"/>
            <w:right w:val="none" w:sz="0" w:space="0" w:color="auto"/>
          </w:divBdr>
        </w:div>
        <w:div w:id="1998266875">
          <w:marLeft w:val="640"/>
          <w:marRight w:val="0"/>
          <w:marTop w:val="0"/>
          <w:marBottom w:val="0"/>
          <w:divBdr>
            <w:top w:val="none" w:sz="0" w:space="0" w:color="auto"/>
            <w:left w:val="none" w:sz="0" w:space="0" w:color="auto"/>
            <w:bottom w:val="none" w:sz="0" w:space="0" w:color="auto"/>
            <w:right w:val="none" w:sz="0" w:space="0" w:color="auto"/>
          </w:divBdr>
        </w:div>
        <w:div w:id="640303333">
          <w:marLeft w:val="640"/>
          <w:marRight w:val="0"/>
          <w:marTop w:val="0"/>
          <w:marBottom w:val="0"/>
          <w:divBdr>
            <w:top w:val="none" w:sz="0" w:space="0" w:color="auto"/>
            <w:left w:val="none" w:sz="0" w:space="0" w:color="auto"/>
            <w:bottom w:val="none" w:sz="0" w:space="0" w:color="auto"/>
            <w:right w:val="none" w:sz="0" w:space="0" w:color="auto"/>
          </w:divBdr>
        </w:div>
        <w:div w:id="540552617">
          <w:marLeft w:val="640"/>
          <w:marRight w:val="0"/>
          <w:marTop w:val="0"/>
          <w:marBottom w:val="0"/>
          <w:divBdr>
            <w:top w:val="none" w:sz="0" w:space="0" w:color="auto"/>
            <w:left w:val="none" w:sz="0" w:space="0" w:color="auto"/>
            <w:bottom w:val="none" w:sz="0" w:space="0" w:color="auto"/>
            <w:right w:val="none" w:sz="0" w:space="0" w:color="auto"/>
          </w:divBdr>
        </w:div>
        <w:div w:id="1253051702">
          <w:marLeft w:val="640"/>
          <w:marRight w:val="0"/>
          <w:marTop w:val="0"/>
          <w:marBottom w:val="0"/>
          <w:divBdr>
            <w:top w:val="none" w:sz="0" w:space="0" w:color="auto"/>
            <w:left w:val="none" w:sz="0" w:space="0" w:color="auto"/>
            <w:bottom w:val="none" w:sz="0" w:space="0" w:color="auto"/>
            <w:right w:val="none" w:sz="0" w:space="0" w:color="auto"/>
          </w:divBdr>
        </w:div>
        <w:div w:id="1238242784">
          <w:marLeft w:val="640"/>
          <w:marRight w:val="0"/>
          <w:marTop w:val="0"/>
          <w:marBottom w:val="0"/>
          <w:divBdr>
            <w:top w:val="none" w:sz="0" w:space="0" w:color="auto"/>
            <w:left w:val="none" w:sz="0" w:space="0" w:color="auto"/>
            <w:bottom w:val="none" w:sz="0" w:space="0" w:color="auto"/>
            <w:right w:val="none" w:sz="0" w:space="0" w:color="auto"/>
          </w:divBdr>
        </w:div>
        <w:div w:id="804739902">
          <w:marLeft w:val="640"/>
          <w:marRight w:val="0"/>
          <w:marTop w:val="0"/>
          <w:marBottom w:val="0"/>
          <w:divBdr>
            <w:top w:val="none" w:sz="0" w:space="0" w:color="auto"/>
            <w:left w:val="none" w:sz="0" w:space="0" w:color="auto"/>
            <w:bottom w:val="none" w:sz="0" w:space="0" w:color="auto"/>
            <w:right w:val="none" w:sz="0" w:space="0" w:color="auto"/>
          </w:divBdr>
        </w:div>
      </w:divsChild>
    </w:div>
    <w:div w:id="1931353596">
      <w:bodyDiv w:val="1"/>
      <w:marLeft w:val="0"/>
      <w:marRight w:val="0"/>
      <w:marTop w:val="0"/>
      <w:marBottom w:val="0"/>
      <w:divBdr>
        <w:top w:val="none" w:sz="0" w:space="0" w:color="auto"/>
        <w:left w:val="none" w:sz="0" w:space="0" w:color="auto"/>
        <w:bottom w:val="none" w:sz="0" w:space="0" w:color="auto"/>
        <w:right w:val="none" w:sz="0" w:space="0" w:color="auto"/>
      </w:divBdr>
    </w:div>
    <w:div w:id="1933708479">
      <w:bodyDiv w:val="1"/>
      <w:marLeft w:val="0"/>
      <w:marRight w:val="0"/>
      <w:marTop w:val="0"/>
      <w:marBottom w:val="0"/>
      <w:divBdr>
        <w:top w:val="none" w:sz="0" w:space="0" w:color="auto"/>
        <w:left w:val="none" w:sz="0" w:space="0" w:color="auto"/>
        <w:bottom w:val="none" w:sz="0" w:space="0" w:color="auto"/>
        <w:right w:val="none" w:sz="0" w:space="0" w:color="auto"/>
      </w:divBdr>
      <w:divsChild>
        <w:div w:id="1372801532">
          <w:marLeft w:val="0"/>
          <w:marRight w:val="0"/>
          <w:marTop w:val="0"/>
          <w:marBottom w:val="0"/>
          <w:divBdr>
            <w:top w:val="none" w:sz="0" w:space="0" w:color="auto"/>
            <w:left w:val="none" w:sz="0" w:space="0" w:color="auto"/>
            <w:bottom w:val="none" w:sz="0" w:space="0" w:color="auto"/>
            <w:right w:val="none" w:sz="0" w:space="0" w:color="auto"/>
          </w:divBdr>
          <w:divsChild>
            <w:div w:id="141735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59673">
      <w:bodyDiv w:val="1"/>
      <w:marLeft w:val="0"/>
      <w:marRight w:val="0"/>
      <w:marTop w:val="0"/>
      <w:marBottom w:val="0"/>
      <w:divBdr>
        <w:top w:val="none" w:sz="0" w:space="0" w:color="auto"/>
        <w:left w:val="none" w:sz="0" w:space="0" w:color="auto"/>
        <w:bottom w:val="none" w:sz="0" w:space="0" w:color="auto"/>
        <w:right w:val="none" w:sz="0" w:space="0" w:color="auto"/>
      </w:divBdr>
    </w:div>
    <w:div w:id="1941066514">
      <w:bodyDiv w:val="1"/>
      <w:marLeft w:val="0"/>
      <w:marRight w:val="0"/>
      <w:marTop w:val="0"/>
      <w:marBottom w:val="0"/>
      <w:divBdr>
        <w:top w:val="none" w:sz="0" w:space="0" w:color="auto"/>
        <w:left w:val="none" w:sz="0" w:space="0" w:color="auto"/>
        <w:bottom w:val="none" w:sz="0" w:space="0" w:color="auto"/>
        <w:right w:val="none" w:sz="0" w:space="0" w:color="auto"/>
      </w:divBdr>
      <w:divsChild>
        <w:div w:id="126356625">
          <w:marLeft w:val="640"/>
          <w:marRight w:val="0"/>
          <w:marTop w:val="0"/>
          <w:marBottom w:val="0"/>
          <w:divBdr>
            <w:top w:val="none" w:sz="0" w:space="0" w:color="auto"/>
            <w:left w:val="none" w:sz="0" w:space="0" w:color="auto"/>
            <w:bottom w:val="none" w:sz="0" w:space="0" w:color="auto"/>
            <w:right w:val="none" w:sz="0" w:space="0" w:color="auto"/>
          </w:divBdr>
        </w:div>
        <w:div w:id="626160962">
          <w:marLeft w:val="640"/>
          <w:marRight w:val="0"/>
          <w:marTop w:val="0"/>
          <w:marBottom w:val="0"/>
          <w:divBdr>
            <w:top w:val="none" w:sz="0" w:space="0" w:color="auto"/>
            <w:left w:val="none" w:sz="0" w:space="0" w:color="auto"/>
            <w:bottom w:val="none" w:sz="0" w:space="0" w:color="auto"/>
            <w:right w:val="none" w:sz="0" w:space="0" w:color="auto"/>
          </w:divBdr>
        </w:div>
        <w:div w:id="538055578">
          <w:marLeft w:val="640"/>
          <w:marRight w:val="0"/>
          <w:marTop w:val="0"/>
          <w:marBottom w:val="0"/>
          <w:divBdr>
            <w:top w:val="none" w:sz="0" w:space="0" w:color="auto"/>
            <w:left w:val="none" w:sz="0" w:space="0" w:color="auto"/>
            <w:bottom w:val="none" w:sz="0" w:space="0" w:color="auto"/>
            <w:right w:val="none" w:sz="0" w:space="0" w:color="auto"/>
          </w:divBdr>
        </w:div>
        <w:div w:id="1994337057">
          <w:marLeft w:val="640"/>
          <w:marRight w:val="0"/>
          <w:marTop w:val="0"/>
          <w:marBottom w:val="0"/>
          <w:divBdr>
            <w:top w:val="none" w:sz="0" w:space="0" w:color="auto"/>
            <w:left w:val="none" w:sz="0" w:space="0" w:color="auto"/>
            <w:bottom w:val="none" w:sz="0" w:space="0" w:color="auto"/>
            <w:right w:val="none" w:sz="0" w:space="0" w:color="auto"/>
          </w:divBdr>
        </w:div>
        <w:div w:id="913323520">
          <w:marLeft w:val="640"/>
          <w:marRight w:val="0"/>
          <w:marTop w:val="0"/>
          <w:marBottom w:val="0"/>
          <w:divBdr>
            <w:top w:val="none" w:sz="0" w:space="0" w:color="auto"/>
            <w:left w:val="none" w:sz="0" w:space="0" w:color="auto"/>
            <w:bottom w:val="none" w:sz="0" w:space="0" w:color="auto"/>
            <w:right w:val="none" w:sz="0" w:space="0" w:color="auto"/>
          </w:divBdr>
        </w:div>
        <w:div w:id="1222253498">
          <w:marLeft w:val="640"/>
          <w:marRight w:val="0"/>
          <w:marTop w:val="0"/>
          <w:marBottom w:val="0"/>
          <w:divBdr>
            <w:top w:val="none" w:sz="0" w:space="0" w:color="auto"/>
            <w:left w:val="none" w:sz="0" w:space="0" w:color="auto"/>
            <w:bottom w:val="none" w:sz="0" w:space="0" w:color="auto"/>
            <w:right w:val="none" w:sz="0" w:space="0" w:color="auto"/>
          </w:divBdr>
        </w:div>
        <w:div w:id="859050662">
          <w:marLeft w:val="640"/>
          <w:marRight w:val="0"/>
          <w:marTop w:val="0"/>
          <w:marBottom w:val="0"/>
          <w:divBdr>
            <w:top w:val="none" w:sz="0" w:space="0" w:color="auto"/>
            <w:left w:val="none" w:sz="0" w:space="0" w:color="auto"/>
            <w:bottom w:val="none" w:sz="0" w:space="0" w:color="auto"/>
            <w:right w:val="none" w:sz="0" w:space="0" w:color="auto"/>
          </w:divBdr>
        </w:div>
        <w:div w:id="2014331202">
          <w:marLeft w:val="640"/>
          <w:marRight w:val="0"/>
          <w:marTop w:val="0"/>
          <w:marBottom w:val="0"/>
          <w:divBdr>
            <w:top w:val="none" w:sz="0" w:space="0" w:color="auto"/>
            <w:left w:val="none" w:sz="0" w:space="0" w:color="auto"/>
            <w:bottom w:val="none" w:sz="0" w:space="0" w:color="auto"/>
            <w:right w:val="none" w:sz="0" w:space="0" w:color="auto"/>
          </w:divBdr>
        </w:div>
        <w:div w:id="700284174">
          <w:marLeft w:val="640"/>
          <w:marRight w:val="0"/>
          <w:marTop w:val="0"/>
          <w:marBottom w:val="0"/>
          <w:divBdr>
            <w:top w:val="none" w:sz="0" w:space="0" w:color="auto"/>
            <w:left w:val="none" w:sz="0" w:space="0" w:color="auto"/>
            <w:bottom w:val="none" w:sz="0" w:space="0" w:color="auto"/>
            <w:right w:val="none" w:sz="0" w:space="0" w:color="auto"/>
          </w:divBdr>
        </w:div>
        <w:div w:id="1109280060">
          <w:marLeft w:val="640"/>
          <w:marRight w:val="0"/>
          <w:marTop w:val="0"/>
          <w:marBottom w:val="0"/>
          <w:divBdr>
            <w:top w:val="none" w:sz="0" w:space="0" w:color="auto"/>
            <w:left w:val="none" w:sz="0" w:space="0" w:color="auto"/>
            <w:bottom w:val="none" w:sz="0" w:space="0" w:color="auto"/>
            <w:right w:val="none" w:sz="0" w:space="0" w:color="auto"/>
          </w:divBdr>
        </w:div>
        <w:div w:id="475612951">
          <w:marLeft w:val="640"/>
          <w:marRight w:val="0"/>
          <w:marTop w:val="0"/>
          <w:marBottom w:val="0"/>
          <w:divBdr>
            <w:top w:val="none" w:sz="0" w:space="0" w:color="auto"/>
            <w:left w:val="none" w:sz="0" w:space="0" w:color="auto"/>
            <w:bottom w:val="none" w:sz="0" w:space="0" w:color="auto"/>
            <w:right w:val="none" w:sz="0" w:space="0" w:color="auto"/>
          </w:divBdr>
        </w:div>
        <w:div w:id="1580482981">
          <w:marLeft w:val="640"/>
          <w:marRight w:val="0"/>
          <w:marTop w:val="0"/>
          <w:marBottom w:val="0"/>
          <w:divBdr>
            <w:top w:val="none" w:sz="0" w:space="0" w:color="auto"/>
            <w:left w:val="none" w:sz="0" w:space="0" w:color="auto"/>
            <w:bottom w:val="none" w:sz="0" w:space="0" w:color="auto"/>
            <w:right w:val="none" w:sz="0" w:space="0" w:color="auto"/>
          </w:divBdr>
        </w:div>
        <w:div w:id="1876842520">
          <w:marLeft w:val="640"/>
          <w:marRight w:val="0"/>
          <w:marTop w:val="0"/>
          <w:marBottom w:val="0"/>
          <w:divBdr>
            <w:top w:val="none" w:sz="0" w:space="0" w:color="auto"/>
            <w:left w:val="none" w:sz="0" w:space="0" w:color="auto"/>
            <w:bottom w:val="none" w:sz="0" w:space="0" w:color="auto"/>
            <w:right w:val="none" w:sz="0" w:space="0" w:color="auto"/>
          </w:divBdr>
        </w:div>
        <w:div w:id="571432595">
          <w:marLeft w:val="640"/>
          <w:marRight w:val="0"/>
          <w:marTop w:val="0"/>
          <w:marBottom w:val="0"/>
          <w:divBdr>
            <w:top w:val="none" w:sz="0" w:space="0" w:color="auto"/>
            <w:left w:val="none" w:sz="0" w:space="0" w:color="auto"/>
            <w:bottom w:val="none" w:sz="0" w:space="0" w:color="auto"/>
            <w:right w:val="none" w:sz="0" w:space="0" w:color="auto"/>
          </w:divBdr>
        </w:div>
        <w:div w:id="1244025833">
          <w:marLeft w:val="640"/>
          <w:marRight w:val="0"/>
          <w:marTop w:val="0"/>
          <w:marBottom w:val="0"/>
          <w:divBdr>
            <w:top w:val="none" w:sz="0" w:space="0" w:color="auto"/>
            <w:left w:val="none" w:sz="0" w:space="0" w:color="auto"/>
            <w:bottom w:val="none" w:sz="0" w:space="0" w:color="auto"/>
            <w:right w:val="none" w:sz="0" w:space="0" w:color="auto"/>
          </w:divBdr>
        </w:div>
        <w:div w:id="823081646">
          <w:marLeft w:val="640"/>
          <w:marRight w:val="0"/>
          <w:marTop w:val="0"/>
          <w:marBottom w:val="0"/>
          <w:divBdr>
            <w:top w:val="none" w:sz="0" w:space="0" w:color="auto"/>
            <w:left w:val="none" w:sz="0" w:space="0" w:color="auto"/>
            <w:bottom w:val="none" w:sz="0" w:space="0" w:color="auto"/>
            <w:right w:val="none" w:sz="0" w:space="0" w:color="auto"/>
          </w:divBdr>
        </w:div>
        <w:div w:id="957877296">
          <w:marLeft w:val="640"/>
          <w:marRight w:val="0"/>
          <w:marTop w:val="0"/>
          <w:marBottom w:val="0"/>
          <w:divBdr>
            <w:top w:val="none" w:sz="0" w:space="0" w:color="auto"/>
            <w:left w:val="none" w:sz="0" w:space="0" w:color="auto"/>
            <w:bottom w:val="none" w:sz="0" w:space="0" w:color="auto"/>
            <w:right w:val="none" w:sz="0" w:space="0" w:color="auto"/>
          </w:divBdr>
        </w:div>
        <w:div w:id="660499719">
          <w:marLeft w:val="640"/>
          <w:marRight w:val="0"/>
          <w:marTop w:val="0"/>
          <w:marBottom w:val="0"/>
          <w:divBdr>
            <w:top w:val="none" w:sz="0" w:space="0" w:color="auto"/>
            <w:left w:val="none" w:sz="0" w:space="0" w:color="auto"/>
            <w:bottom w:val="none" w:sz="0" w:space="0" w:color="auto"/>
            <w:right w:val="none" w:sz="0" w:space="0" w:color="auto"/>
          </w:divBdr>
        </w:div>
        <w:div w:id="1544707236">
          <w:marLeft w:val="640"/>
          <w:marRight w:val="0"/>
          <w:marTop w:val="0"/>
          <w:marBottom w:val="0"/>
          <w:divBdr>
            <w:top w:val="none" w:sz="0" w:space="0" w:color="auto"/>
            <w:left w:val="none" w:sz="0" w:space="0" w:color="auto"/>
            <w:bottom w:val="none" w:sz="0" w:space="0" w:color="auto"/>
            <w:right w:val="none" w:sz="0" w:space="0" w:color="auto"/>
          </w:divBdr>
        </w:div>
        <w:div w:id="855462375">
          <w:marLeft w:val="640"/>
          <w:marRight w:val="0"/>
          <w:marTop w:val="0"/>
          <w:marBottom w:val="0"/>
          <w:divBdr>
            <w:top w:val="none" w:sz="0" w:space="0" w:color="auto"/>
            <w:left w:val="none" w:sz="0" w:space="0" w:color="auto"/>
            <w:bottom w:val="none" w:sz="0" w:space="0" w:color="auto"/>
            <w:right w:val="none" w:sz="0" w:space="0" w:color="auto"/>
          </w:divBdr>
        </w:div>
        <w:div w:id="707146048">
          <w:marLeft w:val="640"/>
          <w:marRight w:val="0"/>
          <w:marTop w:val="0"/>
          <w:marBottom w:val="0"/>
          <w:divBdr>
            <w:top w:val="none" w:sz="0" w:space="0" w:color="auto"/>
            <w:left w:val="none" w:sz="0" w:space="0" w:color="auto"/>
            <w:bottom w:val="none" w:sz="0" w:space="0" w:color="auto"/>
            <w:right w:val="none" w:sz="0" w:space="0" w:color="auto"/>
          </w:divBdr>
        </w:div>
        <w:div w:id="229852870">
          <w:marLeft w:val="640"/>
          <w:marRight w:val="0"/>
          <w:marTop w:val="0"/>
          <w:marBottom w:val="0"/>
          <w:divBdr>
            <w:top w:val="none" w:sz="0" w:space="0" w:color="auto"/>
            <w:left w:val="none" w:sz="0" w:space="0" w:color="auto"/>
            <w:bottom w:val="none" w:sz="0" w:space="0" w:color="auto"/>
            <w:right w:val="none" w:sz="0" w:space="0" w:color="auto"/>
          </w:divBdr>
        </w:div>
        <w:div w:id="916594450">
          <w:marLeft w:val="640"/>
          <w:marRight w:val="0"/>
          <w:marTop w:val="0"/>
          <w:marBottom w:val="0"/>
          <w:divBdr>
            <w:top w:val="none" w:sz="0" w:space="0" w:color="auto"/>
            <w:left w:val="none" w:sz="0" w:space="0" w:color="auto"/>
            <w:bottom w:val="none" w:sz="0" w:space="0" w:color="auto"/>
            <w:right w:val="none" w:sz="0" w:space="0" w:color="auto"/>
          </w:divBdr>
        </w:div>
        <w:div w:id="110780586">
          <w:marLeft w:val="640"/>
          <w:marRight w:val="0"/>
          <w:marTop w:val="0"/>
          <w:marBottom w:val="0"/>
          <w:divBdr>
            <w:top w:val="none" w:sz="0" w:space="0" w:color="auto"/>
            <w:left w:val="none" w:sz="0" w:space="0" w:color="auto"/>
            <w:bottom w:val="none" w:sz="0" w:space="0" w:color="auto"/>
            <w:right w:val="none" w:sz="0" w:space="0" w:color="auto"/>
          </w:divBdr>
        </w:div>
        <w:div w:id="2083789570">
          <w:marLeft w:val="640"/>
          <w:marRight w:val="0"/>
          <w:marTop w:val="0"/>
          <w:marBottom w:val="0"/>
          <w:divBdr>
            <w:top w:val="none" w:sz="0" w:space="0" w:color="auto"/>
            <w:left w:val="none" w:sz="0" w:space="0" w:color="auto"/>
            <w:bottom w:val="none" w:sz="0" w:space="0" w:color="auto"/>
            <w:right w:val="none" w:sz="0" w:space="0" w:color="auto"/>
          </w:divBdr>
        </w:div>
        <w:div w:id="649410236">
          <w:marLeft w:val="640"/>
          <w:marRight w:val="0"/>
          <w:marTop w:val="0"/>
          <w:marBottom w:val="0"/>
          <w:divBdr>
            <w:top w:val="none" w:sz="0" w:space="0" w:color="auto"/>
            <w:left w:val="none" w:sz="0" w:space="0" w:color="auto"/>
            <w:bottom w:val="none" w:sz="0" w:space="0" w:color="auto"/>
            <w:right w:val="none" w:sz="0" w:space="0" w:color="auto"/>
          </w:divBdr>
        </w:div>
        <w:div w:id="1726760606">
          <w:marLeft w:val="640"/>
          <w:marRight w:val="0"/>
          <w:marTop w:val="0"/>
          <w:marBottom w:val="0"/>
          <w:divBdr>
            <w:top w:val="none" w:sz="0" w:space="0" w:color="auto"/>
            <w:left w:val="none" w:sz="0" w:space="0" w:color="auto"/>
            <w:bottom w:val="none" w:sz="0" w:space="0" w:color="auto"/>
            <w:right w:val="none" w:sz="0" w:space="0" w:color="auto"/>
          </w:divBdr>
        </w:div>
        <w:div w:id="697853691">
          <w:marLeft w:val="640"/>
          <w:marRight w:val="0"/>
          <w:marTop w:val="0"/>
          <w:marBottom w:val="0"/>
          <w:divBdr>
            <w:top w:val="none" w:sz="0" w:space="0" w:color="auto"/>
            <w:left w:val="none" w:sz="0" w:space="0" w:color="auto"/>
            <w:bottom w:val="none" w:sz="0" w:space="0" w:color="auto"/>
            <w:right w:val="none" w:sz="0" w:space="0" w:color="auto"/>
          </w:divBdr>
        </w:div>
        <w:div w:id="1620188227">
          <w:marLeft w:val="640"/>
          <w:marRight w:val="0"/>
          <w:marTop w:val="0"/>
          <w:marBottom w:val="0"/>
          <w:divBdr>
            <w:top w:val="none" w:sz="0" w:space="0" w:color="auto"/>
            <w:left w:val="none" w:sz="0" w:space="0" w:color="auto"/>
            <w:bottom w:val="none" w:sz="0" w:space="0" w:color="auto"/>
            <w:right w:val="none" w:sz="0" w:space="0" w:color="auto"/>
          </w:divBdr>
        </w:div>
        <w:div w:id="1407460718">
          <w:marLeft w:val="640"/>
          <w:marRight w:val="0"/>
          <w:marTop w:val="0"/>
          <w:marBottom w:val="0"/>
          <w:divBdr>
            <w:top w:val="none" w:sz="0" w:space="0" w:color="auto"/>
            <w:left w:val="none" w:sz="0" w:space="0" w:color="auto"/>
            <w:bottom w:val="none" w:sz="0" w:space="0" w:color="auto"/>
            <w:right w:val="none" w:sz="0" w:space="0" w:color="auto"/>
          </w:divBdr>
        </w:div>
        <w:div w:id="251279555">
          <w:marLeft w:val="640"/>
          <w:marRight w:val="0"/>
          <w:marTop w:val="0"/>
          <w:marBottom w:val="0"/>
          <w:divBdr>
            <w:top w:val="none" w:sz="0" w:space="0" w:color="auto"/>
            <w:left w:val="none" w:sz="0" w:space="0" w:color="auto"/>
            <w:bottom w:val="none" w:sz="0" w:space="0" w:color="auto"/>
            <w:right w:val="none" w:sz="0" w:space="0" w:color="auto"/>
          </w:divBdr>
        </w:div>
        <w:div w:id="674112168">
          <w:marLeft w:val="640"/>
          <w:marRight w:val="0"/>
          <w:marTop w:val="0"/>
          <w:marBottom w:val="0"/>
          <w:divBdr>
            <w:top w:val="none" w:sz="0" w:space="0" w:color="auto"/>
            <w:left w:val="none" w:sz="0" w:space="0" w:color="auto"/>
            <w:bottom w:val="none" w:sz="0" w:space="0" w:color="auto"/>
            <w:right w:val="none" w:sz="0" w:space="0" w:color="auto"/>
          </w:divBdr>
        </w:div>
        <w:div w:id="152524689">
          <w:marLeft w:val="640"/>
          <w:marRight w:val="0"/>
          <w:marTop w:val="0"/>
          <w:marBottom w:val="0"/>
          <w:divBdr>
            <w:top w:val="none" w:sz="0" w:space="0" w:color="auto"/>
            <w:left w:val="none" w:sz="0" w:space="0" w:color="auto"/>
            <w:bottom w:val="none" w:sz="0" w:space="0" w:color="auto"/>
            <w:right w:val="none" w:sz="0" w:space="0" w:color="auto"/>
          </w:divBdr>
        </w:div>
        <w:div w:id="2083408975">
          <w:marLeft w:val="640"/>
          <w:marRight w:val="0"/>
          <w:marTop w:val="0"/>
          <w:marBottom w:val="0"/>
          <w:divBdr>
            <w:top w:val="none" w:sz="0" w:space="0" w:color="auto"/>
            <w:left w:val="none" w:sz="0" w:space="0" w:color="auto"/>
            <w:bottom w:val="none" w:sz="0" w:space="0" w:color="auto"/>
            <w:right w:val="none" w:sz="0" w:space="0" w:color="auto"/>
          </w:divBdr>
        </w:div>
        <w:div w:id="128061455">
          <w:marLeft w:val="640"/>
          <w:marRight w:val="0"/>
          <w:marTop w:val="0"/>
          <w:marBottom w:val="0"/>
          <w:divBdr>
            <w:top w:val="none" w:sz="0" w:space="0" w:color="auto"/>
            <w:left w:val="none" w:sz="0" w:space="0" w:color="auto"/>
            <w:bottom w:val="none" w:sz="0" w:space="0" w:color="auto"/>
            <w:right w:val="none" w:sz="0" w:space="0" w:color="auto"/>
          </w:divBdr>
        </w:div>
        <w:div w:id="352537545">
          <w:marLeft w:val="640"/>
          <w:marRight w:val="0"/>
          <w:marTop w:val="0"/>
          <w:marBottom w:val="0"/>
          <w:divBdr>
            <w:top w:val="none" w:sz="0" w:space="0" w:color="auto"/>
            <w:left w:val="none" w:sz="0" w:space="0" w:color="auto"/>
            <w:bottom w:val="none" w:sz="0" w:space="0" w:color="auto"/>
            <w:right w:val="none" w:sz="0" w:space="0" w:color="auto"/>
          </w:divBdr>
        </w:div>
        <w:div w:id="60294253">
          <w:marLeft w:val="640"/>
          <w:marRight w:val="0"/>
          <w:marTop w:val="0"/>
          <w:marBottom w:val="0"/>
          <w:divBdr>
            <w:top w:val="none" w:sz="0" w:space="0" w:color="auto"/>
            <w:left w:val="none" w:sz="0" w:space="0" w:color="auto"/>
            <w:bottom w:val="none" w:sz="0" w:space="0" w:color="auto"/>
            <w:right w:val="none" w:sz="0" w:space="0" w:color="auto"/>
          </w:divBdr>
        </w:div>
        <w:div w:id="1224948475">
          <w:marLeft w:val="640"/>
          <w:marRight w:val="0"/>
          <w:marTop w:val="0"/>
          <w:marBottom w:val="0"/>
          <w:divBdr>
            <w:top w:val="none" w:sz="0" w:space="0" w:color="auto"/>
            <w:left w:val="none" w:sz="0" w:space="0" w:color="auto"/>
            <w:bottom w:val="none" w:sz="0" w:space="0" w:color="auto"/>
            <w:right w:val="none" w:sz="0" w:space="0" w:color="auto"/>
          </w:divBdr>
        </w:div>
        <w:div w:id="1237276115">
          <w:marLeft w:val="640"/>
          <w:marRight w:val="0"/>
          <w:marTop w:val="0"/>
          <w:marBottom w:val="0"/>
          <w:divBdr>
            <w:top w:val="none" w:sz="0" w:space="0" w:color="auto"/>
            <w:left w:val="none" w:sz="0" w:space="0" w:color="auto"/>
            <w:bottom w:val="none" w:sz="0" w:space="0" w:color="auto"/>
            <w:right w:val="none" w:sz="0" w:space="0" w:color="auto"/>
          </w:divBdr>
        </w:div>
        <w:div w:id="354767702">
          <w:marLeft w:val="640"/>
          <w:marRight w:val="0"/>
          <w:marTop w:val="0"/>
          <w:marBottom w:val="0"/>
          <w:divBdr>
            <w:top w:val="none" w:sz="0" w:space="0" w:color="auto"/>
            <w:left w:val="none" w:sz="0" w:space="0" w:color="auto"/>
            <w:bottom w:val="none" w:sz="0" w:space="0" w:color="auto"/>
            <w:right w:val="none" w:sz="0" w:space="0" w:color="auto"/>
          </w:divBdr>
        </w:div>
        <w:div w:id="896815877">
          <w:marLeft w:val="640"/>
          <w:marRight w:val="0"/>
          <w:marTop w:val="0"/>
          <w:marBottom w:val="0"/>
          <w:divBdr>
            <w:top w:val="none" w:sz="0" w:space="0" w:color="auto"/>
            <w:left w:val="none" w:sz="0" w:space="0" w:color="auto"/>
            <w:bottom w:val="none" w:sz="0" w:space="0" w:color="auto"/>
            <w:right w:val="none" w:sz="0" w:space="0" w:color="auto"/>
          </w:divBdr>
        </w:div>
        <w:div w:id="181363208">
          <w:marLeft w:val="640"/>
          <w:marRight w:val="0"/>
          <w:marTop w:val="0"/>
          <w:marBottom w:val="0"/>
          <w:divBdr>
            <w:top w:val="none" w:sz="0" w:space="0" w:color="auto"/>
            <w:left w:val="none" w:sz="0" w:space="0" w:color="auto"/>
            <w:bottom w:val="none" w:sz="0" w:space="0" w:color="auto"/>
            <w:right w:val="none" w:sz="0" w:space="0" w:color="auto"/>
          </w:divBdr>
        </w:div>
        <w:div w:id="1827547753">
          <w:marLeft w:val="640"/>
          <w:marRight w:val="0"/>
          <w:marTop w:val="0"/>
          <w:marBottom w:val="0"/>
          <w:divBdr>
            <w:top w:val="none" w:sz="0" w:space="0" w:color="auto"/>
            <w:left w:val="none" w:sz="0" w:space="0" w:color="auto"/>
            <w:bottom w:val="none" w:sz="0" w:space="0" w:color="auto"/>
            <w:right w:val="none" w:sz="0" w:space="0" w:color="auto"/>
          </w:divBdr>
        </w:div>
        <w:div w:id="474682552">
          <w:marLeft w:val="640"/>
          <w:marRight w:val="0"/>
          <w:marTop w:val="0"/>
          <w:marBottom w:val="0"/>
          <w:divBdr>
            <w:top w:val="none" w:sz="0" w:space="0" w:color="auto"/>
            <w:left w:val="none" w:sz="0" w:space="0" w:color="auto"/>
            <w:bottom w:val="none" w:sz="0" w:space="0" w:color="auto"/>
            <w:right w:val="none" w:sz="0" w:space="0" w:color="auto"/>
          </w:divBdr>
        </w:div>
        <w:div w:id="2013533324">
          <w:marLeft w:val="640"/>
          <w:marRight w:val="0"/>
          <w:marTop w:val="0"/>
          <w:marBottom w:val="0"/>
          <w:divBdr>
            <w:top w:val="none" w:sz="0" w:space="0" w:color="auto"/>
            <w:left w:val="none" w:sz="0" w:space="0" w:color="auto"/>
            <w:bottom w:val="none" w:sz="0" w:space="0" w:color="auto"/>
            <w:right w:val="none" w:sz="0" w:space="0" w:color="auto"/>
          </w:divBdr>
        </w:div>
        <w:div w:id="1178234263">
          <w:marLeft w:val="640"/>
          <w:marRight w:val="0"/>
          <w:marTop w:val="0"/>
          <w:marBottom w:val="0"/>
          <w:divBdr>
            <w:top w:val="none" w:sz="0" w:space="0" w:color="auto"/>
            <w:left w:val="none" w:sz="0" w:space="0" w:color="auto"/>
            <w:bottom w:val="none" w:sz="0" w:space="0" w:color="auto"/>
            <w:right w:val="none" w:sz="0" w:space="0" w:color="auto"/>
          </w:divBdr>
        </w:div>
        <w:div w:id="1480877368">
          <w:marLeft w:val="640"/>
          <w:marRight w:val="0"/>
          <w:marTop w:val="0"/>
          <w:marBottom w:val="0"/>
          <w:divBdr>
            <w:top w:val="none" w:sz="0" w:space="0" w:color="auto"/>
            <w:left w:val="none" w:sz="0" w:space="0" w:color="auto"/>
            <w:bottom w:val="none" w:sz="0" w:space="0" w:color="auto"/>
            <w:right w:val="none" w:sz="0" w:space="0" w:color="auto"/>
          </w:divBdr>
        </w:div>
        <w:div w:id="812911176">
          <w:marLeft w:val="640"/>
          <w:marRight w:val="0"/>
          <w:marTop w:val="0"/>
          <w:marBottom w:val="0"/>
          <w:divBdr>
            <w:top w:val="none" w:sz="0" w:space="0" w:color="auto"/>
            <w:left w:val="none" w:sz="0" w:space="0" w:color="auto"/>
            <w:bottom w:val="none" w:sz="0" w:space="0" w:color="auto"/>
            <w:right w:val="none" w:sz="0" w:space="0" w:color="auto"/>
          </w:divBdr>
        </w:div>
        <w:div w:id="2132632297">
          <w:marLeft w:val="640"/>
          <w:marRight w:val="0"/>
          <w:marTop w:val="0"/>
          <w:marBottom w:val="0"/>
          <w:divBdr>
            <w:top w:val="none" w:sz="0" w:space="0" w:color="auto"/>
            <w:left w:val="none" w:sz="0" w:space="0" w:color="auto"/>
            <w:bottom w:val="none" w:sz="0" w:space="0" w:color="auto"/>
            <w:right w:val="none" w:sz="0" w:space="0" w:color="auto"/>
          </w:divBdr>
        </w:div>
        <w:div w:id="896161794">
          <w:marLeft w:val="640"/>
          <w:marRight w:val="0"/>
          <w:marTop w:val="0"/>
          <w:marBottom w:val="0"/>
          <w:divBdr>
            <w:top w:val="none" w:sz="0" w:space="0" w:color="auto"/>
            <w:left w:val="none" w:sz="0" w:space="0" w:color="auto"/>
            <w:bottom w:val="none" w:sz="0" w:space="0" w:color="auto"/>
            <w:right w:val="none" w:sz="0" w:space="0" w:color="auto"/>
          </w:divBdr>
        </w:div>
        <w:div w:id="2046909990">
          <w:marLeft w:val="640"/>
          <w:marRight w:val="0"/>
          <w:marTop w:val="0"/>
          <w:marBottom w:val="0"/>
          <w:divBdr>
            <w:top w:val="none" w:sz="0" w:space="0" w:color="auto"/>
            <w:left w:val="none" w:sz="0" w:space="0" w:color="auto"/>
            <w:bottom w:val="none" w:sz="0" w:space="0" w:color="auto"/>
            <w:right w:val="none" w:sz="0" w:space="0" w:color="auto"/>
          </w:divBdr>
        </w:div>
        <w:div w:id="48456718">
          <w:marLeft w:val="640"/>
          <w:marRight w:val="0"/>
          <w:marTop w:val="0"/>
          <w:marBottom w:val="0"/>
          <w:divBdr>
            <w:top w:val="none" w:sz="0" w:space="0" w:color="auto"/>
            <w:left w:val="none" w:sz="0" w:space="0" w:color="auto"/>
            <w:bottom w:val="none" w:sz="0" w:space="0" w:color="auto"/>
            <w:right w:val="none" w:sz="0" w:space="0" w:color="auto"/>
          </w:divBdr>
        </w:div>
        <w:div w:id="557320895">
          <w:marLeft w:val="640"/>
          <w:marRight w:val="0"/>
          <w:marTop w:val="0"/>
          <w:marBottom w:val="0"/>
          <w:divBdr>
            <w:top w:val="none" w:sz="0" w:space="0" w:color="auto"/>
            <w:left w:val="none" w:sz="0" w:space="0" w:color="auto"/>
            <w:bottom w:val="none" w:sz="0" w:space="0" w:color="auto"/>
            <w:right w:val="none" w:sz="0" w:space="0" w:color="auto"/>
          </w:divBdr>
        </w:div>
        <w:div w:id="1030298400">
          <w:marLeft w:val="640"/>
          <w:marRight w:val="0"/>
          <w:marTop w:val="0"/>
          <w:marBottom w:val="0"/>
          <w:divBdr>
            <w:top w:val="none" w:sz="0" w:space="0" w:color="auto"/>
            <w:left w:val="none" w:sz="0" w:space="0" w:color="auto"/>
            <w:bottom w:val="none" w:sz="0" w:space="0" w:color="auto"/>
            <w:right w:val="none" w:sz="0" w:space="0" w:color="auto"/>
          </w:divBdr>
        </w:div>
        <w:div w:id="647636091">
          <w:marLeft w:val="640"/>
          <w:marRight w:val="0"/>
          <w:marTop w:val="0"/>
          <w:marBottom w:val="0"/>
          <w:divBdr>
            <w:top w:val="none" w:sz="0" w:space="0" w:color="auto"/>
            <w:left w:val="none" w:sz="0" w:space="0" w:color="auto"/>
            <w:bottom w:val="none" w:sz="0" w:space="0" w:color="auto"/>
            <w:right w:val="none" w:sz="0" w:space="0" w:color="auto"/>
          </w:divBdr>
        </w:div>
        <w:div w:id="387731586">
          <w:marLeft w:val="640"/>
          <w:marRight w:val="0"/>
          <w:marTop w:val="0"/>
          <w:marBottom w:val="0"/>
          <w:divBdr>
            <w:top w:val="none" w:sz="0" w:space="0" w:color="auto"/>
            <w:left w:val="none" w:sz="0" w:space="0" w:color="auto"/>
            <w:bottom w:val="none" w:sz="0" w:space="0" w:color="auto"/>
            <w:right w:val="none" w:sz="0" w:space="0" w:color="auto"/>
          </w:divBdr>
        </w:div>
        <w:div w:id="779497977">
          <w:marLeft w:val="640"/>
          <w:marRight w:val="0"/>
          <w:marTop w:val="0"/>
          <w:marBottom w:val="0"/>
          <w:divBdr>
            <w:top w:val="none" w:sz="0" w:space="0" w:color="auto"/>
            <w:left w:val="none" w:sz="0" w:space="0" w:color="auto"/>
            <w:bottom w:val="none" w:sz="0" w:space="0" w:color="auto"/>
            <w:right w:val="none" w:sz="0" w:space="0" w:color="auto"/>
          </w:divBdr>
        </w:div>
        <w:div w:id="1125392544">
          <w:marLeft w:val="640"/>
          <w:marRight w:val="0"/>
          <w:marTop w:val="0"/>
          <w:marBottom w:val="0"/>
          <w:divBdr>
            <w:top w:val="none" w:sz="0" w:space="0" w:color="auto"/>
            <w:left w:val="none" w:sz="0" w:space="0" w:color="auto"/>
            <w:bottom w:val="none" w:sz="0" w:space="0" w:color="auto"/>
            <w:right w:val="none" w:sz="0" w:space="0" w:color="auto"/>
          </w:divBdr>
        </w:div>
        <w:div w:id="612902605">
          <w:marLeft w:val="640"/>
          <w:marRight w:val="0"/>
          <w:marTop w:val="0"/>
          <w:marBottom w:val="0"/>
          <w:divBdr>
            <w:top w:val="none" w:sz="0" w:space="0" w:color="auto"/>
            <w:left w:val="none" w:sz="0" w:space="0" w:color="auto"/>
            <w:bottom w:val="none" w:sz="0" w:space="0" w:color="auto"/>
            <w:right w:val="none" w:sz="0" w:space="0" w:color="auto"/>
          </w:divBdr>
        </w:div>
        <w:div w:id="207644713">
          <w:marLeft w:val="640"/>
          <w:marRight w:val="0"/>
          <w:marTop w:val="0"/>
          <w:marBottom w:val="0"/>
          <w:divBdr>
            <w:top w:val="none" w:sz="0" w:space="0" w:color="auto"/>
            <w:left w:val="none" w:sz="0" w:space="0" w:color="auto"/>
            <w:bottom w:val="none" w:sz="0" w:space="0" w:color="auto"/>
            <w:right w:val="none" w:sz="0" w:space="0" w:color="auto"/>
          </w:divBdr>
        </w:div>
        <w:div w:id="542602280">
          <w:marLeft w:val="640"/>
          <w:marRight w:val="0"/>
          <w:marTop w:val="0"/>
          <w:marBottom w:val="0"/>
          <w:divBdr>
            <w:top w:val="none" w:sz="0" w:space="0" w:color="auto"/>
            <w:left w:val="none" w:sz="0" w:space="0" w:color="auto"/>
            <w:bottom w:val="none" w:sz="0" w:space="0" w:color="auto"/>
            <w:right w:val="none" w:sz="0" w:space="0" w:color="auto"/>
          </w:divBdr>
        </w:div>
        <w:div w:id="1361324966">
          <w:marLeft w:val="640"/>
          <w:marRight w:val="0"/>
          <w:marTop w:val="0"/>
          <w:marBottom w:val="0"/>
          <w:divBdr>
            <w:top w:val="none" w:sz="0" w:space="0" w:color="auto"/>
            <w:left w:val="none" w:sz="0" w:space="0" w:color="auto"/>
            <w:bottom w:val="none" w:sz="0" w:space="0" w:color="auto"/>
            <w:right w:val="none" w:sz="0" w:space="0" w:color="auto"/>
          </w:divBdr>
        </w:div>
        <w:div w:id="34893120">
          <w:marLeft w:val="640"/>
          <w:marRight w:val="0"/>
          <w:marTop w:val="0"/>
          <w:marBottom w:val="0"/>
          <w:divBdr>
            <w:top w:val="none" w:sz="0" w:space="0" w:color="auto"/>
            <w:left w:val="none" w:sz="0" w:space="0" w:color="auto"/>
            <w:bottom w:val="none" w:sz="0" w:space="0" w:color="auto"/>
            <w:right w:val="none" w:sz="0" w:space="0" w:color="auto"/>
          </w:divBdr>
        </w:div>
        <w:div w:id="1698895443">
          <w:marLeft w:val="640"/>
          <w:marRight w:val="0"/>
          <w:marTop w:val="0"/>
          <w:marBottom w:val="0"/>
          <w:divBdr>
            <w:top w:val="none" w:sz="0" w:space="0" w:color="auto"/>
            <w:left w:val="none" w:sz="0" w:space="0" w:color="auto"/>
            <w:bottom w:val="none" w:sz="0" w:space="0" w:color="auto"/>
            <w:right w:val="none" w:sz="0" w:space="0" w:color="auto"/>
          </w:divBdr>
        </w:div>
        <w:div w:id="2132431258">
          <w:marLeft w:val="640"/>
          <w:marRight w:val="0"/>
          <w:marTop w:val="0"/>
          <w:marBottom w:val="0"/>
          <w:divBdr>
            <w:top w:val="none" w:sz="0" w:space="0" w:color="auto"/>
            <w:left w:val="none" w:sz="0" w:space="0" w:color="auto"/>
            <w:bottom w:val="none" w:sz="0" w:space="0" w:color="auto"/>
            <w:right w:val="none" w:sz="0" w:space="0" w:color="auto"/>
          </w:divBdr>
        </w:div>
        <w:div w:id="525947564">
          <w:marLeft w:val="640"/>
          <w:marRight w:val="0"/>
          <w:marTop w:val="0"/>
          <w:marBottom w:val="0"/>
          <w:divBdr>
            <w:top w:val="none" w:sz="0" w:space="0" w:color="auto"/>
            <w:left w:val="none" w:sz="0" w:space="0" w:color="auto"/>
            <w:bottom w:val="none" w:sz="0" w:space="0" w:color="auto"/>
            <w:right w:val="none" w:sz="0" w:space="0" w:color="auto"/>
          </w:divBdr>
        </w:div>
        <w:div w:id="792283695">
          <w:marLeft w:val="640"/>
          <w:marRight w:val="0"/>
          <w:marTop w:val="0"/>
          <w:marBottom w:val="0"/>
          <w:divBdr>
            <w:top w:val="none" w:sz="0" w:space="0" w:color="auto"/>
            <w:left w:val="none" w:sz="0" w:space="0" w:color="auto"/>
            <w:bottom w:val="none" w:sz="0" w:space="0" w:color="auto"/>
            <w:right w:val="none" w:sz="0" w:space="0" w:color="auto"/>
          </w:divBdr>
        </w:div>
        <w:div w:id="129439240">
          <w:marLeft w:val="640"/>
          <w:marRight w:val="0"/>
          <w:marTop w:val="0"/>
          <w:marBottom w:val="0"/>
          <w:divBdr>
            <w:top w:val="none" w:sz="0" w:space="0" w:color="auto"/>
            <w:left w:val="none" w:sz="0" w:space="0" w:color="auto"/>
            <w:bottom w:val="none" w:sz="0" w:space="0" w:color="auto"/>
            <w:right w:val="none" w:sz="0" w:space="0" w:color="auto"/>
          </w:divBdr>
        </w:div>
        <w:div w:id="1232425747">
          <w:marLeft w:val="640"/>
          <w:marRight w:val="0"/>
          <w:marTop w:val="0"/>
          <w:marBottom w:val="0"/>
          <w:divBdr>
            <w:top w:val="none" w:sz="0" w:space="0" w:color="auto"/>
            <w:left w:val="none" w:sz="0" w:space="0" w:color="auto"/>
            <w:bottom w:val="none" w:sz="0" w:space="0" w:color="auto"/>
            <w:right w:val="none" w:sz="0" w:space="0" w:color="auto"/>
          </w:divBdr>
        </w:div>
        <w:div w:id="668950272">
          <w:marLeft w:val="640"/>
          <w:marRight w:val="0"/>
          <w:marTop w:val="0"/>
          <w:marBottom w:val="0"/>
          <w:divBdr>
            <w:top w:val="none" w:sz="0" w:space="0" w:color="auto"/>
            <w:left w:val="none" w:sz="0" w:space="0" w:color="auto"/>
            <w:bottom w:val="none" w:sz="0" w:space="0" w:color="auto"/>
            <w:right w:val="none" w:sz="0" w:space="0" w:color="auto"/>
          </w:divBdr>
        </w:div>
        <w:div w:id="780607711">
          <w:marLeft w:val="640"/>
          <w:marRight w:val="0"/>
          <w:marTop w:val="0"/>
          <w:marBottom w:val="0"/>
          <w:divBdr>
            <w:top w:val="none" w:sz="0" w:space="0" w:color="auto"/>
            <w:left w:val="none" w:sz="0" w:space="0" w:color="auto"/>
            <w:bottom w:val="none" w:sz="0" w:space="0" w:color="auto"/>
            <w:right w:val="none" w:sz="0" w:space="0" w:color="auto"/>
          </w:divBdr>
        </w:div>
        <w:div w:id="593435055">
          <w:marLeft w:val="640"/>
          <w:marRight w:val="0"/>
          <w:marTop w:val="0"/>
          <w:marBottom w:val="0"/>
          <w:divBdr>
            <w:top w:val="none" w:sz="0" w:space="0" w:color="auto"/>
            <w:left w:val="none" w:sz="0" w:space="0" w:color="auto"/>
            <w:bottom w:val="none" w:sz="0" w:space="0" w:color="auto"/>
            <w:right w:val="none" w:sz="0" w:space="0" w:color="auto"/>
          </w:divBdr>
        </w:div>
        <w:div w:id="1497456674">
          <w:marLeft w:val="640"/>
          <w:marRight w:val="0"/>
          <w:marTop w:val="0"/>
          <w:marBottom w:val="0"/>
          <w:divBdr>
            <w:top w:val="none" w:sz="0" w:space="0" w:color="auto"/>
            <w:left w:val="none" w:sz="0" w:space="0" w:color="auto"/>
            <w:bottom w:val="none" w:sz="0" w:space="0" w:color="auto"/>
            <w:right w:val="none" w:sz="0" w:space="0" w:color="auto"/>
          </w:divBdr>
        </w:div>
        <w:div w:id="318191629">
          <w:marLeft w:val="640"/>
          <w:marRight w:val="0"/>
          <w:marTop w:val="0"/>
          <w:marBottom w:val="0"/>
          <w:divBdr>
            <w:top w:val="none" w:sz="0" w:space="0" w:color="auto"/>
            <w:left w:val="none" w:sz="0" w:space="0" w:color="auto"/>
            <w:bottom w:val="none" w:sz="0" w:space="0" w:color="auto"/>
            <w:right w:val="none" w:sz="0" w:space="0" w:color="auto"/>
          </w:divBdr>
        </w:div>
        <w:div w:id="1699309194">
          <w:marLeft w:val="640"/>
          <w:marRight w:val="0"/>
          <w:marTop w:val="0"/>
          <w:marBottom w:val="0"/>
          <w:divBdr>
            <w:top w:val="none" w:sz="0" w:space="0" w:color="auto"/>
            <w:left w:val="none" w:sz="0" w:space="0" w:color="auto"/>
            <w:bottom w:val="none" w:sz="0" w:space="0" w:color="auto"/>
            <w:right w:val="none" w:sz="0" w:space="0" w:color="auto"/>
          </w:divBdr>
        </w:div>
        <w:div w:id="1445995755">
          <w:marLeft w:val="640"/>
          <w:marRight w:val="0"/>
          <w:marTop w:val="0"/>
          <w:marBottom w:val="0"/>
          <w:divBdr>
            <w:top w:val="none" w:sz="0" w:space="0" w:color="auto"/>
            <w:left w:val="none" w:sz="0" w:space="0" w:color="auto"/>
            <w:bottom w:val="none" w:sz="0" w:space="0" w:color="auto"/>
            <w:right w:val="none" w:sz="0" w:space="0" w:color="auto"/>
          </w:divBdr>
        </w:div>
        <w:div w:id="1591304815">
          <w:marLeft w:val="640"/>
          <w:marRight w:val="0"/>
          <w:marTop w:val="0"/>
          <w:marBottom w:val="0"/>
          <w:divBdr>
            <w:top w:val="none" w:sz="0" w:space="0" w:color="auto"/>
            <w:left w:val="none" w:sz="0" w:space="0" w:color="auto"/>
            <w:bottom w:val="none" w:sz="0" w:space="0" w:color="auto"/>
            <w:right w:val="none" w:sz="0" w:space="0" w:color="auto"/>
          </w:divBdr>
        </w:div>
        <w:div w:id="1487279397">
          <w:marLeft w:val="640"/>
          <w:marRight w:val="0"/>
          <w:marTop w:val="0"/>
          <w:marBottom w:val="0"/>
          <w:divBdr>
            <w:top w:val="none" w:sz="0" w:space="0" w:color="auto"/>
            <w:left w:val="none" w:sz="0" w:space="0" w:color="auto"/>
            <w:bottom w:val="none" w:sz="0" w:space="0" w:color="auto"/>
            <w:right w:val="none" w:sz="0" w:space="0" w:color="auto"/>
          </w:divBdr>
        </w:div>
        <w:div w:id="664163884">
          <w:marLeft w:val="640"/>
          <w:marRight w:val="0"/>
          <w:marTop w:val="0"/>
          <w:marBottom w:val="0"/>
          <w:divBdr>
            <w:top w:val="none" w:sz="0" w:space="0" w:color="auto"/>
            <w:left w:val="none" w:sz="0" w:space="0" w:color="auto"/>
            <w:bottom w:val="none" w:sz="0" w:space="0" w:color="auto"/>
            <w:right w:val="none" w:sz="0" w:space="0" w:color="auto"/>
          </w:divBdr>
        </w:div>
      </w:divsChild>
    </w:div>
    <w:div w:id="1944222687">
      <w:bodyDiv w:val="1"/>
      <w:marLeft w:val="0"/>
      <w:marRight w:val="0"/>
      <w:marTop w:val="0"/>
      <w:marBottom w:val="0"/>
      <w:divBdr>
        <w:top w:val="none" w:sz="0" w:space="0" w:color="auto"/>
        <w:left w:val="none" w:sz="0" w:space="0" w:color="auto"/>
        <w:bottom w:val="none" w:sz="0" w:space="0" w:color="auto"/>
        <w:right w:val="none" w:sz="0" w:space="0" w:color="auto"/>
      </w:divBdr>
    </w:div>
    <w:div w:id="1945722799">
      <w:bodyDiv w:val="1"/>
      <w:marLeft w:val="0"/>
      <w:marRight w:val="0"/>
      <w:marTop w:val="0"/>
      <w:marBottom w:val="0"/>
      <w:divBdr>
        <w:top w:val="none" w:sz="0" w:space="0" w:color="auto"/>
        <w:left w:val="none" w:sz="0" w:space="0" w:color="auto"/>
        <w:bottom w:val="none" w:sz="0" w:space="0" w:color="auto"/>
        <w:right w:val="none" w:sz="0" w:space="0" w:color="auto"/>
      </w:divBdr>
      <w:divsChild>
        <w:div w:id="204707">
          <w:marLeft w:val="640"/>
          <w:marRight w:val="0"/>
          <w:marTop w:val="0"/>
          <w:marBottom w:val="0"/>
          <w:divBdr>
            <w:top w:val="none" w:sz="0" w:space="0" w:color="auto"/>
            <w:left w:val="none" w:sz="0" w:space="0" w:color="auto"/>
            <w:bottom w:val="none" w:sz="0" w:space="0" w:color="auto"/>
            <w:right w:val="none" w:sz="0" w:space="0" w:color="auto"/>
          </w:divBdr>
        </w:div>
        <w:div w:id="24596875">
          <w:marLeft w:val="640"/>
          <w:marRight w:val="0"/>
          <w:marTop w:val="0"/>
          <w:marBottom w:val="0"/>
          <w:divBdr>
            <w:top w:val="none" w:sz="0" w:space="0" w:color="auto"/>
            <w:left w:val="none" w:sz="0" w:space="0" w:color="auto"/>
            <w:bottom w:val="none" w:sz="0" w:space="0" w:color="auto"/>
            <w:right w:val="none" w:sz="0" w:space="0" w:color="auto"/>
          </w:divBdr>
        </w:div>
        <w:div w:id="100688362">
          <w:marLeft w:val="640"/>
          <w:marRight w:val="0"/>
          <w:marTop w:val="0"/>
          <w:marBottom w:val="0"/>
          <w:divBdr>
            <w:top w:val="none" w:sz="0" w:space="0" w:color="auto"/>
            <w:left w:val="none" w:sz="0" w:space="0" w:color="auto"/>
            <w:bottom w:val="none" w:sz="0" w:space="0" w:color="auto"/>
            <w:right w:val="none" w:sz="0" w:space="0" w:color="auto"/>
          </w:divBdr>
        </w:div>
        <w:div w:id="131798035">
          <w:marLeft w:val="640"/>
          <w:marRight w:val="0"/>
          <w:marTop w:val="0"/>
          <w:marBottom w:val="0"/>
          <w:divBdr>
            <w:top w:val="none" w:sz="0" w:space="0" w:color="auto"/>
            <w:left w:val="none" w:sz="0" w:space="0" w:color="auto"/>
            <w:bottom w:val="none" w:sz="0" w:space="0" w:color="auto"/>
            <w:right w:val="none" w:sz="0" w:space="0" w:color="auto"/>
          </w:divBdr>
        </w:div>
        <w:div w:id="183638873">
          <w:marLeft w:val="640"/>
          <w:marRight w:val="0"/>
          <w:marTop w:val="0"/>
          <w:marBottom w:val="0"/>
          <w:divBdr>
            <w:top w:val="none" w:sz="0" w:space="0" w:color="auto"/>
            <w:left w:val="none" w:sz="0" w:space="0" w:color="auto"/>
            <w:bottom w:val="none" w:sz="0" w:space="0" w:color="auto"/>
            <w:right w:val="none" w:sz="0" w:space="0" w:color="auto"/>
          </w:divBdr>
        </w:div>
        <w:div w:id="205220684">
          <w:marLeft w:val="640"/>
          <w:marRight w:val="0"/>
          <w:marTop w:val="0"/>
          <w:marBottom w:val="0"/>
          <w:divBdr>
            <w:top w:val="none" w:sz="0" w:space="0" w:color="auto"/>
            <w:left w:val="none" w:sz="0" w:space="0" w:color="auto"/>
            <w:bottom w:val="none" w:sz="0" w:space="0" w:color="auto"/>
            <w:right w:val="none" w:sz="0" w:space="0" w:color="auto"/>
          </w:divBdr>
        </w:div>
        <w:div w:id="294874033">
          <w:marLeft w:val="640"/>
          <w:marRight w:val="0"/>
          <w:marTop w:val="0"/>
          <w:marBottom w:val="0"/>
          <w:divBdr>
            <w:top w:val="none" w:sz="0" w:space="0" w:color="auto"/>
            <w:left w:val="none" w:sz="0" w:space="0" w:color="auto"/>
            <w:bottom w:val="none" w:sz="0" w:space="0" w:color="auto"/>
            <w:right w:val="none" w:sz="0" w:space="0" w:color="auto"/>
          </w:divBdr>
        </w:div>
        <w:div w:id="305355650">
          <w:marLeft w:val="640"/>
          <w:marRight w:val="0"/>
          <w:marTop w:val="0"/>
          <w:marBottom w:val="0"/>
          <w:divBdr>
            <w:top w:val="none" w:sz="0" w:space="0" w:color="auto"/>
            <w:left w:val="none" w:sz="0" w:space="0" w:color="auto"/>
            <w:bottom w:val="none" w:sz="0" w:space="0" w:color="auto"/>
            <w:right w:val="none" w:sz="0" w:space="0" w:color="auto"/>
          </w:divBdr>
        </w:div>
        <w:div w:id="317267402">
          <w:marLeft w:val="640"/>
          <w:marRight w:val="0"/>
          <w:marTop w:val="0"/>
          <w:marBottom w:val="0"/>
          <w:divBdr>
            <w:top w:val="none" w:sz="0" w:space="0" w:color="auto"/>
            <w:left w:val="none" w:sz="0" w:space="0" w:color="auto"/>
            <w:bottom w:val="none" w:sz="0" w:space="0" w:color="auto"/>
            <w:right w:val="none" w:sz="0" w:space="0" w:color="auto"/>
          </w:divBdr>
        </w:div>
        <w:div w:id="363945097">
          <w:marLeft w:val="640"/>
          <w:marRight w:val="0"/>
          <w:marTop w:val="0"/>
          <w:marBottom w:val="0"/>
          <w:divBdr>
            <w:top w:val="none" w:sz="0" w:space="0" w:color="auto"/>
            <w:left w:val="none" w:sz="0" w:space="0" w:color="auto"/>
            <w:bottom w:val="none" w:sz="0" w:space="0" w:color="auto"/>
            <w:right w:val="none" w:sz="0" w:space="0" w:color="auto"/>
          </w:divBdr>
        </w:div>
        <w:div w:id="375666915">
          <w:marLeft w:val="640"/>
          <w:marRight w:val="0"/>
          <w:marTop w:val="0"/>
          <w:marBottom w:val="0"/>
          <w:divBdr>
            <w:top w:val="none" w:sz="0" w:space="0" w:color="auto"/>
            <w:left w:val="none" w:sz="0" w:space="0" w:color="auto"/>
            <w:bottom w:val="none" w:sz="0" w:space="0" w:color="auto"/>
            <w:right w:val="none" w:sz="0" w:space="0" w:color="auto"/>
          </w:divBdr>
        </w:div>
        <w:div w:id="506602268">
          <w:marLeft w:val="640"/>
          <w:marRight w:val="0"/>
          <w:marTop w:val="0"/>
          <w:marBottom w:val="0"/>
          <w:divBdr>
            <w:top w:val="none" w:sz="0" w:space="0" w:color="auto"/>
            <w:left w:val="none" w:sz="0" w:space="0" w:color="auto"/>
            <w:bottom w:val="none" w:sz="0" w:space="0" w:color="auto"/>
            <w:right w:val="none" w:sz="0" w:space="0" w:color="auto"/>
          </w:divBdr>
        </w:div>
        <w:div w:id="562713861">
          <w:marLeft w:val="640"/>
          <w:marRight w:val="0"/>
          <w:marTop w:val="0"/>
          <w:marBottom w:val="0"/>
          <w:divBdr>
            <w:top w:val="none" w:sz="0" w:space="0" w:color="auto"/>
            <w:left w:val="none" w:sz="0" w:space="0" w:color="auto"/>
            <w:bottom w:val="none" w:sz="0" w:space="0" w:color="auto"/>
            <w:right w:val="none" w:sz="0" w:space="0" w:color="auto"/>
          </w:divBdr>
        </w:div>
        <w:div w:id="564800058">
          <w:marLeft w:val="640"/>
          <w:marRight w:val="0"/>
          <w:marTop w:val="0"/>
          <w:marBottom w:val="0"/>
          <w:divBdr>
            <w:top w:val="none" w:sz="0" w:space="0" w:color="auto"/>
            <w:left w:val="none" w:sz="0" w:space="0" w:color="auto"/>
            <w:bottom w:val="none" w:sz="0" w:space="0" w:color="auto"/>
            <w:right w:val="none" w:sz="0" w:space="0" w:color="auto"/>
          </w:divBdr>
        </w:div>
        <w:div w:id="608247069">
          <w:marLeft w:val="640"/>
          <w:marRight w:val="0"/>
          <w:marTop w:val="0"/>
          <w:marBottom w:val="0"/>
          <w:divBdr>
            <w:top w:val="none" w:sz="0" w:space="0" w:color="auto"/>
            <w:left w:val="none" w:sz="0" w:space="0" w:color="auto"/>
            <w:bottom w:val="none" w:sz="0" w:space="0" w:color="auto"/>
            <w:right w:val="none" w:sz="0" w:space="0" w:color="auto"/>
          </w:divBdr>
        </w:div>
        <w:div w:id="623535093">
          <w:marLeft w:val="640"/>
          <w:marRight w:val="0"/>
          <w:marTop w:val="0"/>
          <w:marBottom w:val="0"/>
          <w:divBdr>
            <w:top w:val="none" w:sz="0" w:space="0" w:color="auto"/>
            <w:left w:val="none" w:sz="0" w:space="0" w:color="auto"/>
            <w:bottom w:val="none" w:sz="0" w:space="0" w:color="auto"/>
            <w:right w:val="none" w:sz="0" w:space="0" w:color="auto"/>
          </w:divBdr>
        </w:div>
        <w:div w:id="649484684">
          <w:marLeft w:val="640"/>
          <w:marRight w:val="0"/>
          <w:marTop w:val="0"/>
          <w:marBottom w:val="0"/>
          <w:divBdr>
            <w:top w:val="none" w:sz="0" w:space="0" w:color="auto"/>
            <w:left w:val="none" w:sz="0" w:space="0" w:color="auto"/>
            <w:bottom w:val="none" w:sz="0" w:space="0" w:color="auto"/>
            <w:right w:val="none" w:sz="0" w:space="0" w:color="auto"/>
          </w:divBdr>
        </w:div>
        <w:div w:id="654451559">
          <w:marLeft w:val="640"/>
          <w:marRight w:val="0"/>
          <w:marTop w:val="0"/>
          <w:marBottom w:val="0"/>
          <w:divBdr>
            <w:top w:val="none" w:sz="0" w:space="0" w:color="auto"/>
            <w:left w:val="none" w:sz="0" w:space="0" w:color="auto"/>
            <w:bottom w:val="none" w:sz="0" w:space="0" w:color="auto"/>
            <w:right w:val="none" w:sz="0" w:space="0" w:color="auto"/>
          </w:divBdr>
        </w:div>
        <w:div w:id="671181438">
          <w:marLeft w:val="640"/>
          <w:marRight w:val="0"/>
          <w:marTop w:val="0"/>
          <w:marBottom w:val="0"/>
          <w:divBdr>
            <w:top w:val="none" w:sz="0" w:space="0" w:color="auto"/>
            <w:left w:val="none" w:sz="0" w:space="0" w:color="auto"/>
            <w:bottom w:val="none" w:sz="0" w:space="0" w:color="auto"/>
            <w:right w:val="none" w:sz="0" w:space="0" w:color="auto"/>
          </w:divBdr>
        </w:div>
        <w:div w:id="736249710">
          <w:marLeft w:val="640"/>
          <w:marRight w:val="0"/>
          <w:marTop w:val="0"/>
          <w:marBottom w:val="0"/>
          <w:divBdr>
            <w:top w:val="none" w:sz="0" w:space="0" w:color="auto"/>
            <w:left w:val="none" w:sz="0" w:space="0" w:color="auto"/>
            <w:bottom w:val="none" w:sz="0" w:space="0" w:color="auto"/>
            <w:right w:val="none" w:sz="0" w:space="0" w:color="auto"/>
          </w:divBdr>
        </w:div>
        <w:div w:id="839351598">
          <w:marLeft w:val="640"/>
          <w:marRight w:val="0"/>
          <w:marTop w:val="0"/>
          <w:marBottom w:val="0"/>
          <w:divBdr>
            <w:top w:val="none" w:sz="0" w:space="0" w:color="auto"/>
            <w:left w:val="none" w:sz="0" w:space="0" w:color="auto"/>
            <w:bottom w:val="none" w:sz="0" w:space="0" w:color="auto"/>
            <w:right w:val="none" w:sz="0" w:space="0" w:color="auto"/>
          </w:divBdr>
        </w:div>
        <w:div w:id="847598918">
          <w:marLeft w:val="640"/>
          <w:marRight w:val="0"/>
          <w:marTop w:val="0"/>
          <w:marBottom w:val="0"/>
          <w:divBdr>
            <w:top w:val="none" w:sz="0" w:space="0" w:color="auto"/>
            <w:left w:val="none" w:sz="0" w:space="0" w:color="auto"/>
            <w:bottom w:val="none" w:sz="0" w:space="0" w:color="auto"/>
            <w:right w:val="none" w:sz="0" w:space="0" w:color="auto"/>
          </w:divBdr>
        </w:div>
        <w:div w:id="906306942">
          <w:marLeft w:val="640"/>
          <w:marRight w:val="0"/>
          <w:marTop w:val="0"/>
          <w:marBottom w:val="0"/>
          <w:divBdr>
            <w:top w:val="none" w:sz="0" w:space="0" w:color="auto"/>
            <w:left w:val="none" w:sz="0" w:space="0" w:color="auto"/>
            <w:bottom w:val="none" w:sz="0" w:space="0" w:color="auto"/>
            <w:right w:val="none" w:sz="0" w:space="0" w:color="auto"/>
          </w:divBdr>
        </w:div>
        <w:div w:id="910777789">
          <w:marLeft w:val="640"/>
          <w:marRight w:val="0"/>
          <w:marTop w:val="0"/>
          <w:marBottom w:val="0"/>
          <w:divBdr>
            <w:top w:val="none" w:sz="0" w:space="0" w:color="auto"/>
            <w:left w:val="none" w:sz="0" w:space="0" w:color="auto"/>
            <w:bottom w:val="none" w:sz="0" w:space="0" w:color="auto"/>
            <w:right w:val="none" w:sz="0" w:space="0" w:color="auto"/>
          </w:divBdr>
        </w:div>
        <w:div w:id="920680802">
          <w:marLeft w:val="640"/>
          <w:marRight w:val="0"/>
          <w:marTop w:val="0"/>
          <w:marBottom w:val="0"/>
          <w:divBdr>
            <w:top w:val="none" w:sz="0" w:space="0" w:color="auto"/>
            <w:left w:val="none" w:sz="0" w:space="0" w:color="auto"/>
            <w:bottom w:val="none" w:sz="0" w:space="0" w:color="auto"/>
            <w:right w:val="none" w:sz="0" w:space="0" w:color="auto"/>
          </w:divBdr>
        </w:div>
        <w:div w:id="926691454">
          <w:marLeft w:val="640"/>
          <w:marRight w:val="0"/>
          <w:marTop w:val="0"/>
          <w:marBottom w:val="0"/>
          <w:divBdr>
            <w:top w:val="none" w:sz="0" w:space="0" w:color="auto"/>
            <w:left w:val="none" w:sz="0" w:space="0" w:color="auto"/>
            <w:bottom w:val="none" w:sz="0" w:space="0" w:color="auto"/>
            <w:right w:val="none" w:sz="0" w:space="0" w:color="auto"/>
          </w:divBdr>
        </w:div>
        <w:div w:id="994257690">
          <w:marLeft w:val="640"/>
          <w:marRight w:val="0"/>
          <w:marTop w:val="0"/>
          <w:marBottom w:val="0"/>
          <w:divBdr>
            <w:top w:val="none" w:sz="0" w:space="0" w:color="auto"/>
            <w:left w:val="none" w:sz="0" w:space="0" w:color="auto"/>
            <w:bottom w:val="none" w:sz="0" w:space="0" w:color="auto"/>
            <w:right w:val="none" w:sz="0" w:space="0" w:color="auto"/>
          </w:divBdr>
        </w:div>
        <w:div w:id="1038437388">
          <w:marLeft w:val="640"/>
          <w:marRight w:val="0"/>
          <w:marTop w:val="0"/>
          <w:marBottom w:val="0"/>
          <w:divBdr>
            <w:top w:val="none" w:sz="0" w:space="0" w:color="auto"/>
            <w:left w:val="none" w:sz="0" w:space="0" w:color="auto"/>
            <w:bottom w:val="none" w:sz="0" w:space="0" w:color="auto"/>
            <w:right w:val="none" w:sz="0" w:space="0" w:color="auto"/>
          </w:divBdr>
        </w:div>
        <w:div w:id="1042097859">
          <w:marLeft w:val="640"/>
          <w:marRight w:val="0"/>
          <w:marTop w:val="0"/>
          <w:marBottom w:val="0"/>
          <w:divBdr>
            <w:top w:val="none" w:sz="0" w:space="0" w:color="auto"/>
            <w:left w:val="none" w:sz="0" w:space="0" w:color="auto"/>
            <w:bottom w:val="none" w:sz="0" w:space="0" w:color="auto"/>
            <w:right w:val="none" w:sz="0" w:space="0" w:color="auto"/>
          </w:divBdr>
        </w:div>
        <w:div w:id="1052659687">
          <w:marLeft w:val="640"/>
          <w:marRight w:val="0"/>
          <w:marTop w:val="0"/>
          <w:marBottom w:val="0"/>
          <w:divBdr>
            <w:top w:val="none" w:sz="0" w:space="0" w:color="auto"/>
            <w:left w:val="none" w:sz="0" w:space="0" w:color="auto"/>
            <w:bottom w:val="none" w:sz="0" w:space="0" w:color="auto"/>
            <w:right w:val="none" w:sz="0" w:space="0" w:color="auto"/>
          </w:divBdr>
        </w:div>
        <w:div w:id="1181049928">
          <w:marLeft w:val="640"/>
          <w:marRight w:val="0"/>
          <w:marTop w:val="0"/>
          <w:marBottom w:val="0"/>
          <w:divBdr>
            <w:top w:val="none" w:sz="0" w:space="0" w:color="auto"/>
            <w:left w:val="none" w:sz="0" w:space="0" w:color="auto"/>
            <w:bottom w:val="none" w:sz="0" w:space="0" w:color="auto"/>
            <w:right w:val="none" w:sz="0" w:space="0" w:color="auto"/>
          </w:divBdr>
        </w:div>
        <w:div w:id="1198589552">
          <w:marLeft w:val="640"/>
          <w:marRight w:val="0"/>
          <w:marTop w:val="0"/>
          <w:marBottom w:val="0"/>
          <w:divBdr>
            <w:top w:val="none" w:sz="0" w:space="0" w:color="auto"/>
            <w:left w:val="none" w:sz="0" w:space="0" w:color="auto"/>
            <w:bottom w:val="none" w:sz="0" w:space="0" w:color="auto"/>
            <w:right w:val="none" w:sz="0" w:space="0" w:color="auto"/>
          </w:divBdr>
        </w:div>
        <w:div w:id="1257328867">
          <w:marLeft w:val="640"/>
          <w:marRight w:val="0"/>
          <w:marTop w:val="0"/>
          <w:marBottom w:val="0"/>
          <w:divBdr>
            <w:top w:val="none" w:sz="0" w:space="0" w:color="auto"/>
            <w:left w:val="none" w:sz="0" w:space="0" w:color="auto"/>
            <w:bottom w:val="none" w:sz="0" w:space="0" w:color="auto"/>
            <w:right w:val="none" w:sz="0" w:space="0" w:color="auto"/>
          </w:divBdr>
        </w:div>
        <w:div w:id="1302615516">
          <w:marLeft w:val="640"/>
          <w:marRight w:val="0"/>
          <w:marTop w:val="0"/>
          <w:marBottom w:val="0"/>
          <w:divBdr>
            <w:top w:val="none" w:sz="0" w:space="0" w:color="auto"/>
            <w:left w:val="none" w:sz="0" w:space="0" w:color="auto"/>
            <w:bottom w:val="none" w:sz="0" w:space="0" w:color="auto"/>
            <w:right w:val="none" w:sz="0" w:space="0" w:color="auto"/>
          </w:divBdr>
        </w:div>
        <w:div w:id="1311062283">
          <w:marLeft w:val="640"/>
          <w:marRight w:val="0"/>
          <w:marTop w:val="0"/>
          <w:marBottom w:val="0"/>
          <w:divBdr>
            <w:top w:val="none" w:sz="0" w:space="0" w:color="auto"/>
            <w:left w:val="none" w:sz="0" w:space="0" w:color="auto"/>
            <w:bottom w:val="none" w:sz="0" w:space="0" w:color="auto"/>
            <w:right w:val="none" w:sz="0" w:space="0" w:color="auto"/>
          </w:divBdr>
        </w:div>
        <w:div w:id="1373534484">
          <w:marLeft w:val="640"/>
          <w:marRight w:val="0"/>
          <w:marTop w:val="0"/>
          <w:marBottom w:val="0"/>
          <w:divBdr>
            <w:top w:val="none" w:sz="0" w:space="0" w:color="auto"/>
            <w:left w:val="none" w:sz="0" w:space="0" w:color="auto"/>
            <w:bottom w:val="none" w:sz="0" w:space="0" w:color="auto"/>
            <w:right w:val="none" w:sz="0" w:space="0" w:color="auto"/>
          </w:divBdr>
        </w:div>
        <w:div w:id="1408842920">
          <w:marLeft w:val="640"/>
          <w:marRight w:val="0"/>
          <w:marTop w:val="0"/>
          <w:marBottom w:val="0"/>
          <w:divBdr>
            <w:top w:val="none" w:sz="0" w:space="0" w:color="auto"/>
            <w:left w:val="none" w:sz="0" w:space="0" w:color="auto"/>
            <w:bottom w:val="none" w:sz="0" w:space="0" w:color="auto"/>
            <w:right w:val="none" w:sz="0" w:space="0" w:color="auto"/>
          </w:divBdr>
        </w:div>
        <w:div w:id="1487210564">
          <w:marLeft w:val="640"/>
          <w:marRight w:val="0"/>
          <w:marTop w:val="0"/>
          <w:marBottom w:val="0"/>
          <w:divBdr>
            <w:top w:val="none" w:sz="0" w:space="0" w:color="auto"/>
            <w:left w:val="none" w:sz="0" w:space="0" w:color="auto"/>
            <w:bottom w:val="none" w:sz="0" w:space="0" w:color="auto"/>
            <w:right w:val="none" w:sz="0" w:space="0" w:color="auto"/>
          </w:divBdr>
        </w:div>
        <w:div w:id="1562013767">
          <w:marLeft w:val="640"/>
          <w:marRight w:val="0"/>
          <w:marTop w:val="0"/>
          <w:marBottom w:val="0"/>
          <w:divBdr>
            <w:top w:val="none" w:sz="0" w:space="0" w:color="auto"/>
            <w:left w:val="none" w:sz="0" w:space="0" w:color="auto"/>
            <w:bottom w:val="none" w:sz="0" w:space="0" w:color="auto"/>
            <w:right w:val="none" w:sz="0" w:space="0" w:color="auto"/>
          </w:divBdr>
        </w:div>
        <w:div w:id="1614433765">
          <w:marLeft w:val="640"/>
          <w:marRight w:val="0"/>
          <w:marTop w:val="0"/>
          <w:marBottom w:val="0"/>
          <w:divBdr>
            <w:top w:val="none" w:sz="0" w:space="0" w:color="auto"/>
            <w:left w:val="none" w:sz="0" w:space="0" w:color="auto"/>
            <w:bottom w:val="none" w:sz="0" w:space="0" w:color="auto"/>
            <w:right w:val="none" w:sz="0" w:space="0" w:color="auto"/>
          </w:divBdr>
        </w:div>
        <w:div w:id="1639913555">
          <w:marLeft w:val="640"/>
          <w:marRight w:val="0"/>
          <w:marTop w:val="0"/>
          <w:marBottom w:val="0"/>
          <w:divBdr>
            <w:top w:val="none" w:sz="0" w:space="0" w:color="auto"/>
            <w:left w:val="none" w:sz="0" w:space="0" w:color="auto"/>
            <w:bottom w:val="none" w:sz="0" w:space="0" w:color="auto"/>
            <w:right w:val="none" w:sz="0" w:space="0" w:color="auto"/>
          </w:divBdr>
        </w:div>
        <w:div w:id="1692143453">
          <w:marLeft w:val="640"/>
          <w:marRight w:val="0"/>
          <w:marTop w:val="0"/>
          <w:marBottom w:val="0"/>
          <w:divBdr>
            <w:top w:val="none" w:sz="0" w:space="0" w:color="auto"/>
            <w:left w:val="none" w:sz="0" w:space="0" w:color="auto"/>
            <w:bottom w:val="none" w:sz="0" w:space="0" w:color="auto"/>
            <w:right w:val="none" w:sz="0" w:space="0" w:color="auto"/>
          </w:divBdr>
        </w:div>
        <w:div w:id="1787195652">
          <w:marLeft w:val="640"/>
          <w:marRight w:val="0"/>
          <w:marTop w:val="0"/>
          <w:marBottom w:val="0"/>
          <w:divBdr>
            <w:top w:val="none" w:sz="0" w:space="0" w:color="auto"/>
            <w:left w:val="none" w:sz="0" w:space="0" w:color="auto"/>
            <w:bottom w:val="none" w:sz="0" w:space="0" w:color="auto"/>
            <w:right w:val="none" w:sz="0" w:space="0" w:color="auto"/>
          </w:divBdr>
        </w:div>
        <w:div w:id="1806581522">
          <w:marLeft w:val="640"/>
          <w:marRight w:val="0"/>
          <w:marTop w:val="0"/>
          <w:marBottom w:val="0"/>
          <w:divBdr>
            <w:top w:val="none" w:sz="0" w:space="0" w:color="auto"/>
            <w:left w:val="none" w:sz="0" w:space="0" w:color="auto"/>
            <w:bottom w:val="none" w:sz="0" w:space="0" w:color="auto"/>
            <w:right w:val="none" w:sz="0" w:space="0" w:color="auto"/>
          </w:divBdr>
        </w:div>
        <w:div w:id="1816674914">
          <w:marLeft w:val="640"/>
          <w:marRight w:val="0"/>
          <w:marTop w:val="0"/>
          <w:marBottom w:val="0"/>
          <w:divBdr>
            <w:top w:val="none" w:sz="0" w:space="0" w:color="auto"/>
            <w:left w:val="none" w:sz="0" w:space="0" w:color="auto"/>
            <w:bottom w:val="none" w:sz="0" w:space="0" w:color="auto"/>
            <w:right w:val="none" w:sz="0" w:space="0" w:color="auto"/>
          </w:divBdr>
        </w:div>
        <w:div w:id="1856841397">
          <w:marLeft w:val="640"/>
          <w:marRight w:val="0"/>
          <w:marTop w:val="0"/>
          <w:marBottom w:val="0"/>
          <w:divBdr>
            <w:top w:val="none" w:sz="0" w:space="0" w:color="auto"/>
            <w:left w:val="none" w:sz="0" w:space="0" w:color="auto"/>
            <w:bottom w:val="none" w:sz="0" w:space="0" w:color="auto"/>
            <w:right w:val="none" w:sz="0" w:space="0" w:color="auto"/>
          </w:divBdr>
        </w:div>
        <w:div w:id="1869561436">
          <w:marLeft w:val="640"/>
          <w:marRight w:val="0"/>
          <w:marTop w:val="0"/>
          <w:marBottom w:val="0"/>
          <w:divBdr>
            <w:top w:val="none" w:sz="0" w:space="0" w:color="auto"/>
            <w:left w:val="none" w:sz="0" w:space="0" w:color="auto"/>
            <w:bottom w:val="none" w:sz="0" w:space="0" w:color="auto"/>
            <w:right w:val="none" w:sz="0" w:space="0" w:color="auto"/>
          </w:divBdr>
        </w:div>
        <w:div w:id="1895264805">
          <w:marLeft w:val="640"/>
          <w:marRight w:val="0"/>
          <w:marTop w:val="0"/>
          <w:marBottom w:val="0"/>
          <w:divBdr>
            <w:top w:val="none" w:sz="0" w:space="0" w:color="auto"/>
            <w:left w:val="none" w:sz="0" w:space="0" w:color="auto"/>
            <w:bottom w:val="none" w:sz="0" w:space="0" w:color="auto"/>
            <w:right w:val="none" w:sz="0" w:space="0" w:color="auto"/>
          </w:divBdr>
        </w:div>
        <w:div w:id="1914705254">
          <w:marLeft w:val="640"/>
          <w:marRight w:val="0"/>
          <w:marTop w:val="0"/>
          <w:marBottom w:val="0"/>
          <w:divBdr>
            <w:top w:val="none" w:sz="0" w:space="0" w:color="auto"/>
            <w:left w:val="none" w:sz="0" w:space="0" w:color="auto"/>
            <w:bottom w:val="none" w:sz="0" w:space="0" w:color="auto"/>
            <w:right w:val="none" w:sz="0" w:space="0" w:color="auto"/>
          </w:divBdr>
        </w:div>
        <w:div w:id="1921477513">
          <w:marLeft w:val="640"/>
          <w:marRight w:val="0"/>
          <w:marTop w:val="0"/>
          <w:marBottom w:val="0"/>
          <w:divBdr>
            <w:top w:val="none" w:sz="0" w:space="0" w:color="auto"/>
            <w:left w:val="none" w:sz="0" w:space="0" w:color="auto"/>
            <w:bottom w:val="none" w:sz="0" w:space="0" w:color="auto"/>
            <w:right w:val="none" w:sz="0" w:space="0" w:color="auto"/>
          </w:divBdr>
        </w:div>
        <w:div w:id="1937248580">
          <w:marLeft w:val="640"/>
          <w:marRight w:val="0"/>
          <w:marTop w:val="0"/>
          <w:marBottom w:val="0"/>
          <w:divBdr>
            <w:top w:val="none" w:sz="0" w:space="0" w:color="auto"/>
            <w:left w:val="none" w:sz="0" w:space="0" w:color="auto"/>
            <w:bottom w:val="none" w:sz="0" w:space="0" w:color="auto"/>
            <w:right w:val="none" w:sz="0" w:space="0" w:color="auto"/>
          </w:divBdr>
        </w:div>
        <w:div w:id="1940216965">
          <w:marLeft w:val="640"/>
          <w:marRight w:val="0"/>
          <w:marTop w:val="0"/>
          <w:marBottom w:val="0"/>
          <w:divBdr>
            <w:top w:val="none" w:sz="0" w:space="0" w:color="auto"/>
            <w:left w:val="none" w:sz="0" w:space="0" w:color="auto"/>
            <w:bottom w:val="none" w:sz="0" w:space="0" w:color="auto"/>
            <w:right w:val="none" w:sz="0" w:space="0" w:color="auto"/>
          </w:divBdr>
        </w:div>
        <w:div w:id="1957054398">
          <w:marLeft w:val="640"/>
          <w:marRight w:val="0"/>
          <w:marTop w:val="0"/>
          <w:marBottom w:val="0"/>
          <w:divBdr>
            <w:top w:val="none" w:sz="0" w:space="0" w:color="auto"/>
            <w:left w:val="none" w:sz="0" w:space="0" w:color="auto"/>
            <w:bottom w:val="none" w:sz="0" w:space="0" w:color="auto"/>
            <w:right w:val="none" w:sz="0" w:space="0" w:color="auto"/>
          </w:divBdr>
        </w:div>
        <w:div w:id="1964728245">
          <w:marLeft w:val="640"/>
          <w:marRight w:val="0"/>
          <w:marTop w:val="0"/>
          <w:marBottom w:val="0"/>
          <w:divBdr>
            <w:top w:val="none" w:sz="0" w:space="0" w:color="auto"/>
            <w:left w:val="none" w:sz="0" w:space="0" w:color="auto"/>
            <w:bottom w:val="none" w:sz="0" w:space="0" w:color="auto"/>
            <w:right w:val="none" w:sz="0" w:space="0" w:color="auto"/>
          </w:divBdr>
        </w:div>
        <w:div w:id="1992637483">
          <w:marLeft w:val="640"/>
          <w:marRight w:val="0"/>
          <w:marTop w:val="0"/>
          <w:marBottom w:val="0"/>
          <w:divBdr>
            <w:top w:val="none" w:sz="0" w:space="0" w:color="auto"/>
            <w:left w:val="none" w:sz="0" w:space="0" w:color="auto"/>
            <w:bottom w:val="none" w:sz="0" w:space="0" w:color="auto"/>
            <w:right w:val="none" w:sz="0" w:space="0" w:color="auto"/>
          </w:divBdr>
        </w:div>
        <w:div w:id="2025548868">
          <w:marLeft w:val="640"/>
          <w:marRight w:val="0"/>
          <w:marTop w:val="0"/>
          <w:marBottom w:val="0"/>
          <w:divBdr>
            <w:top w:val="none" w:sz="0" w:space="0" w:color="auto"/>
            <w:left w:val="none" w:sz="0" w:space="0" w:color="auto"/>
            <w:bottom w:val="none" w:sz="0" w:space="0" w:color="auto"/>
            <w:right w:val="none" w:sz="0" w:space="0" w:color="auto"/>
          </w:divBdr>
        </w:div>
        <w:div w:id="2029519237">
          <w:marLeft w:val="640"/>
          <w:marRight w:val="0"/>
          <w:marTop w:val="0"/>
          <w:marBottom w:val="0"/>
          <w:divBdr>
            <w:top w:val="none" w:sz="0" w:space="0" w:color="auto"/>
            <w:left w:val="none" w:sz="0" w:space="0" w:color="auto"/>
            <w:bottom w:val="none" w:sz="0" w:space="0" w:color="auto"/>
            <w:right w:val="none" w:sz="0" w:space="0" w:color="auto"/>
          </w:divBdr>
        </w:div>
        <w:div w:id="2061203055">
          <w:marLeft w:val="640"/>
          <w:marRight w:val="0"/>
          <w:marTop w:val="0"/>
          <w:marBottom w:val="0"/>
          <w:divBdr>
            <w:top w:val="none" w:sz="0" w:space="0" w:color="auto"/>
            <w:left w:val="none" w:sz="0" w:space="0" w:color="auto"/>
            <w:bottom w:val="none" w:sz="0" w:space="0" w:color="auto"/>
            <w:right w:val="none" w:sz="0" w:space="0" w:color="auto"/>
          </w:divBdr>
        </w:div>
        <w:div w:id="2117744678">
          <w:marLeft w:val="640"/>
          <w:marRight w:val="0"/>
          <w:marTop w:val="0"/>
          <w:marBottom w:val="0"/>
          <w:divBdr>
            <w:top w:val="none" w:sz="0" w:space="0" w:color="auto"/>
            <w:left w:val="none" w:sz="0" w:space="0" w:color="auto"/>
            <w:bottom w:val="none" w:sz="0" w:space="0" w:color="auto"/>
            <w:right w:val="none" w:sz="0" w:space="0" w:color="auto"/>
          </w:divBdr>
        </w:div>
      </w:divsChild>
    </w:div>
    <w:div w:id="1949776025">
      <w:bodyDiv w:val="1"/>
      <w:marLeft w:val="0"/>
      <w:marRight w:val="0"/>
      <w:marTop w:val="0"/>
      <w:marBottom w:val="0"/>
      <w:divBdr>
        <w:top w:val="none" w:sz="0" w:space="0" w:color="auto"/>
        <w:left w:val="none" w:sz="0" w:space="0" w:color="auto"/>
        <w:bottom w:val="none" w:sz="0" w:space="0" w:color="auto"/>
        <w:right w:val="none" w:sz="0" w:space="0" w:color="auto"/>
      </w:divBdr>
    </w:div>
    <w:div w:id="1949846126">
      <w:bodyDiv w:val="1"/>
      <w:marLeft w:val="0"/>
      <w:marRight w:val="0"/>
      <w:marTop w:val="0"/>
      <w:marBottom w:val="0"/>
      <w:divBdr>
        <w:top w:val="none" w:sz="0" w:space="0" w:color="auto"/>
        <w:left w:val="none" w:sz="0" w:space="0" w:color="auto"/>
        <w:bottom w:val="none" w:sz="0" w:space="0" w:color="auto"/>
        <w:right w:val="none" w:sz="0" w:space="0" w:color="auto"/>
      </w:divBdr>
      <w:divsChild>
        <w:div w:id="47076004">
          <w:marLeft w:val="640"/>
          <w:marRight w:val="0"/>
          <w:marTop w:val="0"/>
          <w:marBottom w:val="0"/>
          <w:divBdr>
            <w:top w:val="none" w:sz="0" w:space="0" w:color="auto"/>
            <w:left w:val="none" w:sz="0" w:space="0" w:color="auto"/>
            <w:bottom w:val="none" w:sz="0" w:space="0" w:color="auto"/>
            <w:right w:val="none" w:sz="0" w:space="0" w:color="auto"/>
          </w:divBdr>
        </w:div>
        <w:div w:id="128330191">
          <w:marLeft w:val="640"/>
          <w:marRight w:val="0"/>
          <w:marTop w:val="0"/>
          <w:marBottom w:val="0"/>
          <w:divBdr>
            <w:top w:val="none" w:sz="0" w:space="0" w:color="auto"/>
            <w:left w:val="none" w:sz="0" w:space="0" w:color="auto"/>
            <w:bottom w:val="none" w:sz="0" w:space="0" w:color="auto"/>
            <w:right w:val="none" w:sz="0" w:space="0" w:color="auto"/>
          </w:divBdr>
        </w:div>
        <w:div w:id="152573299">
          <w:marLeft w:val="640"/>
          <w:marRight w:val="0"/>
          <w:marTop w:val="0"/>
          <w:marBottom w:val="0"/>
          <w:divBdr>
            <w:top w:val="none" w:sz="0" w:space="0" w:color="auto"/>
            <w:left w:val="none" w:sz="0" w:space="0" w:color="auto"/>
            <w:bottom w:val="none" w:sz="0" w:space="0" w:color="auto"/>
            <w:right w:val="none" w:sz="0" w:space="0" w:color="auto"/>
          </w:divBdr>
        </w:div>
        <w:div w:id="172040555">
          <w:marLeft w:val="640"/>
          <w:marRight w:val="0"/>
          <w:marTop w:val="0"/>
          <w:marBottom w:val="0"/>
          <w:divBdr>
            <w:top w:val="none" w:sz="0" w:space="0" w:color="auto"/>
            <w:left w:val="none" w:sz="0" w:space="0" w:color="auto"/>
            <w:bottom w:val="none" w:sz="0" w:space="0" w:color="auto"/>
            <w:right w:val="none" w:sz="0" w:space="0" w:color="auto"/>
          </w:divBdr>
        </w:div>
        <w:div w:id="191652481">
          <w:marLeft w:val="640"/>
          <w:marRight w:val="0"/>
          <w:marTop w:val="0"/>
          <w:marBottom w:val="0"/>
          <w:divBdr>
            <w:top w:val="none" w:sz="0" w:space="0" w:color="auto"/>
            <w:left w:val="none" w:sz="0" w:space="0" w:color="auto"/>
            <w:bottom w:val="none" w:sz="0" w:space="0" w:color="auto"/>
            <w:right w:val="none" w:sz="0" w:space="0" w:color="auto"/>
          </w:divBdr>
        </w:div>
        <w:div w:id="212812937">
          <w:marLeft w:val="640"/>
          <w:marRight w:val="0"/>
          <w:marTop w:val="0"/>
          <w:marBottom w:val="0"/>
          <w:divBdr>
            <w:top w:val="none" w:sz="0" w:space="0" w:color="auto"/>
            <w:left w:val="none" w:sz="0" w:space="0" w:color="auto"/>
            <w:bottom w:val="none" w:sz="0" w:space="0" w:color="auto"/>
            <w:right w:val="none" w:sz="0" w:space="0" w:color="auto"/>
          </w:divBdr>
        </w:div>
        <w:div w:id="254242723">
          <w:marLeft w:val="640"/>
          <w:marRight w:val="0"/>
          <w:marTop w:val="0"/>
          <w:marBottom w:val="0"/>
          <w:divBdr>
            <w:top w:val="none" w:sz="0" w:space="0" w:color="auto"/>
            <w:left w:val="none" w:sz="0" w:space="0" w:color="auto"/>
            <w:bottom w:val="none" w:sz="0" w:space="0" w:color="auto"/>
            <w:right w:val="none" w:sz="0" w:space="0" w:color="auto"/>
          </w:divBdr>
        </w:div>
        <w:div w:id="316494133">
          <w:marLeft w:val="640"/>
          <w:marRight w:val="0"/>
          <w:marTop w:val="0"/>
          <w:marBottom w:val="0"/>
          <w:divBdr>
            <w:top w:val="none" w:sz="0" w:space="0" w:color="auto"/>
            <w:left w:val="none" w:sz="0" w:space="0" w:color="auto"/>
            <w:bottom w:val="none" w:sz="0" w:space="0" w:color="auto"/>
            <w:right w:val="none" w:sz="0" w:space="0" w:color="auto"/>
          </w:divBdr>
        </w:div>
        <w:div w:id="467279726">
          <w:marLeft w:val="640"/>
          <w:marRight w:val="0"/>
          <w:marTop w:val="0"/>
          <w:marBottom w:val="0"/>
          <w:divBdr>
            <w:top w:val="none" w:sz="0" w:space="0" w:color="auto"/>
            <w:left w:val="none" w:sz="0" w:space="0" w:color="auto"/>
            <w:bottom w:val="none" w:sz="0" w:space="0" w:color="auto"/>
            <w:right w:val="none" w:sz="0" w:space="0" w:color="auto"/>
          </w:divBdr>
        </w:div>
        <w:div w:id="540747614">
          <w:marLeft w:val="640"/>
          <w:marRight w:val="0"/>
          <w:marTop w:val="0"/>
          <w:marBottom w:val="0"/>
          <w:divBdr>
            <w:top w:val="none" w:sz="0" w:space="0" w:color="auto"/>
            <w:left w:val="none" w:sz="0" w:space="0" w:color="auto"/>
            <w:bottom w:val="none" w:sz="0" w:space="0" w:color="auto"/>
            <w:right w:val="none" w:sz="0" w:space="0" w:color="auto"/>
          </w:divBdr>
        </w:div>
        <w:div w:id="636104297">
          <w:marLeft w:val="640"/>
          <w:marRight w:val="0"/>
          <w:marTop w:val="0"/>
          <w:marBottom w:val="0"/>
          <w:divBdr>
            <w:top w:val="none" w:sz="0" w:space="0" w:color="auto"/>
            <w:left w:val="none" w:sz="0" w:space="0" w:color="auto"/>
            <w:bottom w:val="none" w:sz="0" w:space="0" w:color="auto"/>
            <w:right w:val="none" w:sz="0" w:space="0" w:color="auto"/>
          </w:divBdr>
        </w:div>
        <w:div w:id="776296225">
          <w:marLeft w:val="640"/>
          <w:marRight w:val="0"/>
          <w:marTop w:val="0"/>
          <w:marBottom w:val="0"/>
          <w:divBdr>
            <w:top w:val="none" w:sz="0" w:space="0" w:color="auto"/>
            <w:left w:val="none" w:sz="0" w:space="0" w:color="auto"/>
            <w:bottom w:val="none" w:sz="0" w:space="0" w:color="auto"/>
            <w:right w:val="none" w:sz="0" w:space="0" w:color="auto"/>
          </w:divBdr>
        </w:div>
        <w:div w:id="873810804">
          <w:marLeft w:val="640"/>
          <w:marRight w:val="0"/>
          <w:marTop w:val="0"/>
          <w:marBottom w:val="0"/>
          <w:divBdr>
            <w:top w:val="none" w:sz="0" w:space="0" w:color="auto"/>
            <w:left w:val="none" w:sz="0" w:space="0" w:color="auto"/>
            <w:bottom w:val="none" w:sz="0" w:space="0" w:color="auto"/>
            <w:right w:val="none" w:sz="0" w:space="0" w:color="auto"/>
          </w:divBdr>
        </w:div>
        <w:div w:id="896209506">
          <w:marLeft w:val="640"/>
          <w:marRight w:val="0"/>
          <w:marTop w:val="0"/>
          <w:marBottom w:val="0"/>
          <w:divBdr>
            <w:top w:val="none" w:sz="0" w:space="0" w:color="auto"/>
            <w:left w:val="none" w:sz="0" w:space="0" w:color="auto"/>
            <w:bottom w:val="none" w:sz="0" w:space="0" w:color="auto"/>
            <w:right w:val="none" w:sz="0" w:space="0" w:color="auto"/>
          </w:divBdr>
        </w:div>
        <w:div w:id="908272486">
          <w:marLeft w:val="640"/>
          <w:marRight w:val="0"/>
          <w:marTop w:val="0"/>
          <w:marBottom w:val="0"/>
          <w:divBdr>
            <w:top w:val="none" w:sz="0" w:space="0" w:color="auto"/>
            <w:left w:val="none" w:sz="0" w:space="0" w:color="auto"/>
            <w:bottom w:val="none" w:sz="0" w:space="0" w:color="auto"/>
            <w:right w:val="none" w:sz="0" w:space="0" w:color="auto"/>
          </w:divBdr>
        </w:div>
        <w:div w:id="951590999">
          <w:marLeft w:val="640"/>
          <w:marRight w:val="0"/>
          <w:marTop w:val="0"/>
          <w:marBottom w:val="0"/>
          <w:divBdr>
            <w:top w:val="none" w:sz="0" w:space="0" w:color="auto"/>
            <w:left w:val="none" w:sz="0" w:space="0" w:color="auto"/>
            <w:bottom w:val="none" w:sz="0" w:space="0" w:color="auto"/>
            <w:right w:val="none" w:sz="0" w:space="0" w:color="auto"/>
          </w:divBdr>
        </w:div>
        <w:div w:id="956957750">
          <w:marLeft w:val="640"/>
          <w:marRight w:val="0"/>
          <w:marTop w:val="0"/>
          <w:marBottom w:val="0"/>
          <w:divBdr>
            <w:top w:val="none" w:sz="0" w:space="0" w:color="auto"/>
            <w:left w:val="none" w:sz="0" w:space="0" w:color="auto"/>
            <w:bottom w:val="none" w:sz="0" w:space="0" w:color="auto"/>
            <w:right w:val="none" w:sz="0" w:space="0" w:color="auto"/>
          </w:divBdr>
        </w:div>
        <w:div w:id="1035891777">
          <w:marLeft w:val="640"/>
          <w:marRight w:val="0"/>
          <w:marTop w:val="0"/>
          <w:marBottom w:val="0"/>
          <w:divBdr>
            <w:top w:val="none" w:sz="0" w:space="0" w:color="auto"/>
            <w:left w:val="none" w:sz="0" w:space="0" w:color="auto"/>
            <w:bottom w:val="none" w:sz="0" w:space="0" w:color="auto"/>
            <w:right w:val="none" w:sz="0" w:space="0" w:color="auto"/>
          </w:divBdr>
        </w:div>
        <w:div w:id="1064647097">
          <w:marLeft w:val="640"/>
          <w:marRight w:val="0"/>
          <w:marTop w:val="0"/>
          <w:marBottom w:val="0"/>
          <w:divBdr>
            <w:top w:val="none" w:sz="0" w:space="0" w:color="auto"/>
            <w:left w:val="none" w:sz="0" w:space="0" w:color="auto"/>
            <w:bottom w:val="none" w:sz="0" w:space="0" w:color="auto"/>
            <w:right w:val="none" w:sz="0" w:space="0" w:color="auto"/>
          </w:divBdr>
        </w:div>
        <w:div w:id="1088964738">
          <w:marLeft w:val="640"/>
          <w:marRight w:val="0"/>
          <w:marTop w:val="0"/>
          <w:marBottom w:val="0"/>
          <w:divBdr>
            <w:top w:val="none" w:sz="0" w:space="0" w:color="auto"/>
            <w:left w:val="none" w:sz="0" w:space="0" w:color="auto"/>
            <w:bottom w:val="none" w:sz="0" w:space="0" w:color="auto"/>
            <w:right w:val="none" w:sz="0" w:space="0" w:color="auto"/>
          </w:divBdr>
        </w:div>
        <w:div w:id="1211259575">
          <w:marLeft w:val="640"/>
          <w:marRight w:val="0"/>
          <w:marTop w:val="0"/>
          <w:marBottom w:val="0"/>
          <w:divBdr>
            <w:top w:val="none" w:sz="0" w:space="0" w:color="auto"/>
            <w:left w:val="none" w:sz="0" w:space="0" w:color="auto"/>
            <w:bottom w:val="none" w:sz="0" w:space="0" w:color="auto"/>
            <w:right w:val="none" w:sz="0" w:space="0" w:color="auto"/>
          </w:divBdr>
        </w:div>
        <w:div w:id="1219442081">
          <w:marLeft w:val="640"/>
          <w:marRight w:val="0"/>
          <w:marTop w:val="0"/>
          <w:marBottom w:val="0"/>
          <w:divBdr>
            <w:top w:val="none" w:sz="0" w:space="0" w:color="auto"/>
            <w:left w:val="none" w:sz="0" w:space="0" w:color="auto"/>
            <w:bottom w:val="none" w:sz="0" w:space="0" w:color="auto"/>
            <w:right w:val="none" w:sz="0" w:space="0" w:color="auto"/>
          </w:divBdr>
        </w:div>
        <w:div w:id="1232037830">
          <w:marLeft w:val="640"/>
          <w:marRight w:val="0"/>
          <w:marTop w:val="0"/>
          <w:marBottom w:val="0"/>
          <w:divBdr>
            <w:top w:val="none" w:sz="0" w:space="0" w:color="auto"/>
            <w:left w:val="none" w:sz="0" w:space="0" w:color="auto"/>
            <w:bottom w:val="none" w:sz="0" w:space="0" w:color="auto"/>
            <w:right w:val="none" w:sz="0" w:space="0" w:color="auto"/>
          </w:divBdr>
        </w:div>
        <w:div w:id="1330720024">
          <w:marLeft w:val="640"/>
          <w:marRight w:val="0"/>
          <w:marTop w:val="0"/>
          <w:marBottom w:val="0"/>
          <w:divBdr>
            <w:top w:val="none" w:sz="0" w:space="0" w:color="auto"/>
            <w:left w:val="none" w:sz="0" w:space="0" w:color="auto"/>
            <w:bottom w:val="none" w:sz="0" w:space="0" w:color="auto"/>
            <w:right w:val="none" w:sz="0" w:space="0" w:color="auto"/>
          </w:divBdr>
        </w:div>
        <w:div w:id="1354764774">
          <w:marLeft w:val="640"/>
          <w:marRight w:val="0"/>
          <w:marTop w:val="0"/>
          <w:marBottom w:val="0"/>
          <w:divBdr>
            <w:top w:val="none" w:sz="0" w:space="0" w:color="auto"/>
            <w:left w:val="none" w:sz="0" w:space="0" w:color="auto"/>
            <w:bottom w:val="none" w:sz="0" w:space="0" w:color="auto"/>
            <w:right w:val="none" w:sz="0" w:space="0" w:color="auto"/>
          </w:divBdr>
        </w:div>
        <w:div w:id="1365910053">
          <w:marLeft w:val="640"/>
          <w:marRight w:val="0"/>
          <w:marTop w:val="0"/>
          <w:marBottom w:val="0"/>
          <w:divBdr>
            <w:top w:val="none" w:sz="0" w:space="0" w:color="auto"/>
            <w:left w:val="none" w:sz="0" w:space="0" w:color="auto"/>
            <w:bottom w:val="none" w:sz="0" w:space="0" w:color="auto"/>
            <w:right w:val="none" w:sz="0" w:space="0" w:color="auto"/>
          </w:divBdr>
        </w:div>
        <w:div w:id="1371110771">
          <w:marLeft w:val="640"/>
          <w:marRight w:val="0"/>
          <w:marTop w:val="0"/>
          <w:marBottom w:val="0"/>
          <w:divBdr>
            <w:top w:val="none" w:sz="0" w:space="0" w:color="auto"/>
            <w:left w:val="none" w:sz="0" w:space="0" w:color="auto"/>
            <w:bottom w:val="none" w:sz="0" w:space="0" w:color="auto"/>
            <w:right w:val="none" w:sz="0" w:space="0" w:color="auto"/>
          </w:divBdr>
        </w:div>
        <w:div w:id="1489591126">
          <w:marLeft w:val="640"/>
          <w:marRight w:val="0"/>
          <w:marTop w:val="0"/>
          <w:marBottom w:val="0"/>
          <w:divBdr>
            <w:top w:val="none" w:sz="0" w:space="0" w:color="auto"/>
            <w:left w:val="none" w:sz="0" w:space="0" w:color="auto"/>
            <w:bottom w:val="none" w:sz="0" w:space="0" w:color="auto"/>
            <w:right w:val="none" w:sz="0" w:space="0" w:color="auto"/>
          </w:divBdr>
        </w:div>
        <w:div w:id="1539469211">
          <w:marLeft w:val="640"/>
          <w:marRight w:val="0"/>
          <w:marTop w:val="0"/>
          <w:marBottom w:val="0"/>
          <w:divBdr>
            <w:top w:val="none" w:sz="0" w:space="0" w:color="auto"/>
            <w:left w:val="none" w:sz="0" w:space="0" w:color="auto"/>
            <w:bottom w:val="none" w:sz="0" w:space="0" w:color="auto"/>
            <w:right w:val="none" w:sz="0" w:space="0" w:color="auto"/>
          </w:divBdr>
        </w:div>
        <w:div w:id="1629623980">
          <w:marLeft w:val="640"/>
          <w:marRight w:val="0"/>
          <w:marTop w:val="0"/>
          <w:marBottom w:val="0"/>
          <w:divBdr>
            <w:top w:val="none" w:sz="0" w:space="0" w:color="auto"/>
            <w:left w:val="none" w:sz="0" w:space="0" w:color="auto"/>
            <w:bottom w:val="none" w:sz="0" w:space="0" w:color="auto"/>
            <w:right w:val="none" w:sz="0" w:space="0" w:color="auto"/>
          </w:divBdr>
        </w:div>
        <w:div w:id="1739549876">
          <w:marLeft w:val="640"/>
          <w:marRight w:val="0"/>
          <w:marTop w:val="0"/>
          <w:marBottom w:val="0"/>
          <w:divBdr>
            <w:top w:val="none" w:sz="0" w:space="0" w:color="auto"/>
            <w:left w:val="none" w:sz="0" w:space="0" w:color="auto"/>
            <w:bottom w:val="none" w:sz="0" w:space="0" w:color="auto"/>
            <w:right w:val="none" w:sz="0" w:space="0" w:color="auto"/>
          </w:divBdr>
        </w:div>
        <w:div w:id="1748113655">
          <w:marLeft w:val="640"/>
          <w:marRight w:val="0"/>
          <w:marTop w:val="0"/>
          <w:marBottom w:val="0"/>
          <w:divBdr>
            <w:top w:val="none" w:sz="0" w:space="0" w:color="auto"/>
            <w:left w:val="none" w:sz="0" w:space="0" w:color="auto"/>
            <w:bottom w:val="none" w:sz="0" w:space="0" w:color="auto"/>
            <w:right w:val="none" w:sz="0" w:space="0" w:color="auto"/>
          </w:divBdr>
        </w:div>
        <w:div w:id="1766069168">
          <w:marLeft w:val="640"/>
          <w:marRight w:val="0"/>
          <w:marTop w:val="0"/>
          <w:marBottom w:val="0"/>
          <w:divBdr>
            <w:top w:val="none" w:sz="0" w:space="0" w:color="auto"/>
            <w:left w:val="none" w:sz="0" w:space="0" w:color="auto"/>
            <w:bottom w:val="none" w:sz="0" w:space="0" w:color="auto"/>
            <w:right w:val="none" w:sz="0" w:space="0" w:color="auto"/>
          </w:divBdr>
        </w:div>
        <w:div w:id="1818961550">
          <w:marLeft w:val="640"/>
          <w:marRight w:val="0"/>
          <w:marTop w:val="0"/>
          <w:marBottom w:val="0"/>
          <w:divBdr>
            <w:top w:val="none" w:sz="0" w:space="0" w:color="auto"/>
            <w:left w:val="none" w:sz="0" w:space="0" w:color="auto"/>
            <w:bottom w:val="none" w:sz="0" w:space="0" w:color="auto"/>
            <w:right w:val="none" w:sz="0" w:space="0" w:color="auto"/>
          </w:divBdr>
        </w:div>
        <w:div w:id="1860389846">
          <w:marLeft w:val="640"/>
          <w:marRight w:val="0"/>
          <w:marTop w:val="0"/>
          <w:marBottom w:val="0"/>
          <w:divBdr>
            <w:top w:val="none" w:sz="0" w:space="0" w:color="auto"/>
            <w:left w:val="none" w:sz="0" w:space="0" w:color="auto"/>
            <w:bottom w:val="none" w:sz="0" w:space="0" w:color="auto"/>
            <w:right w:val="none" w:sz="0" w:space="0" w:color="auto"/>
          </w:divBdr>
        </w:div>
        <w:div w:id="1933538818">
          <w:marLeft w:val="640"/>
          <w:marRight w:val="0"/>
          <w:marTop w:val="0"/>
          <w:marBottom w:val="0"/>
          <w:divBdr>
            <w:top w:val="none" w:sz="0" w:space="0" w:color="auto"/>
            <w:left w:val="none" w:sz="0" w:space="0" w:color="auto"/>
            <w:bottom w:val="none" w:sz="0" w:space="0" w:color="auto"/>
            <w:right w:val="none" w:sz="0" w:space="0" w:color="auto"/>
          </w:divBdr>
        </w:div>
        <w:div w:id="1981493613">
          <w:marLeft w:val="640"/>
          <w:marRight w:val="0"/>
          <w:marTop w:val="0"/>
          <w:marBottom w:val="0"/>
          <w:divBdr>
            <w:top w:val="none" w:sz="0" w:space="0" w:color="auto"/>
            <w:left w:val="none" w:sz="0" w:space="0" w:color="auto"/>
            <w:bottom w:val="none" w:sz="0" w:space="0" w:color="auto"/>
            <w:right w:val="none" w:sz="0" w:space="0" w:color="auto"/>
          </w:divBdr>
        </w:div>
        <w:div w:id="2000191123">
          <w:marLeft w:val="640"/>
          <w:marRight w:val="0"/>
          <w:marTop w:val="0"/>
          <w:marBottom w:val="0"/>
          <w:divBdr>
            <w:top w:val="none" w:sz="0" w:space="0" w:color="auto"/>
            <w:left w:val="none" w:sz="0" w:space="0" w:color="auto"/>
            <w:bottom w:val="none" w:sz="0" w:space="0" w:color="auto"/>
            <w:right w:val="none" w:sz="0" w:space="0" w:color="auto"/>
          </w:divBdr>
        </w:div>
        <w:div w:id="2001154055">
          <w:marLeft w:val="640"/>
          <w:marRight w:val="0"/>
          <w:marTop w:val="0"/>
          <w:marBottom w:val="0"/>
          <w:divBdr>
            <w:top w:val="none" w:sz="0" w:space="0" w:color="auto"/>
            <w:left w:val="none" w:sz="0" w:space="0" w:color="auto"/>
            <w:bottom w:val="none" w:sz="0" w:space="0" w:color="auto"/>
            <w:right w:val="none" w:sz="0" w:space="0" w:color="auto"/>
          </w:divBdr>
        </w:div>
        <w:div w:id="2030135972">
          <w:marLeft w:val="640"/>
          <w:marRight w:val="0"/>
          <w:marTop w:val="0"/>
          <w:marBottom w:val="0"/>
          <w:divBdr>
            <w:top w:val="none" w:sz="0" w:space="0" w:color="auto"/>
            <w:left w:val="none" w:sz="0" w:space="0" w:color="auto"/>
            <w:bottom w:val="none" w:sz="0" w:space="0" w:color="auto"/>
            <w:right w:val="none" w:sz="0" w:space="0" w:color="auto"/>
          </w:divBdr>
        </w:div>
      </w:divsChild>
    </w:div>
    <w:div w:id="1949965128">
      <w:bodyDiv w:val="1"/>
      <w:marLeft w:val="0"/>
      <w:marRight w:val="0"/>
      <w:marTop w:val="0"/>
      <w:marBottom w:val="0"/>
      <w:divBdr>
        <w:top w:val="none" w:sz="0" w:space="0" w:color="auto"/>
        <w:left w:val="none" w:sz="0" w:space="0" w:color="auto"/>
        <w:bottom w:val="none" w:sz="0" w:space="0" w:color="auto"/>
        <w:right w:val="none" w:sz="0" w:space="0" w:color="auto"/>
      </w:divBdr>
      <w:divsChild>
        <w:div w:id="104351710">
          <w:marLeft w:val="640"/>
          <w:marRight w:val="0"/>
          <w:marTop w:val="0"/>
          <w:marBottom w:val="0"/>
          <w:divBdr>
            <w:top w:val="none" w:sz="0" w:space="0" w:color="auto"/>
            <w:left w:val="none" w:sz="0" w:space="0" w:color="auto"/>
            <w:bottom w:val="none" w:sz="0" w:space="0" w:color="auto"/>
            <w:right w:val="none" w:sz="0" w:space="0" w:color="auto"/>
          </w:divBdr>
        </w:div>
        <w:div w:id="133718971">
          <w:marLeft w:val="640"/>
          <w:marRight w:val="0"/>
          <w:marTop w:val="0"/>
          <w:marBottom w:val="0"/>
          <w:divBdr>
            <w:top w:val="none" w:sz="0" w:space="0" w:color="auto"/>
            <w:left w:val="none" w:sz="0" w:space="0" w:color="auto"/>
            <w:bottom w:val="none" w:sz="0" w:space="0" w:color="auto"/>
            <w:right w:val="none" w:sz="0" w:space="0" w:color="auto"/>
          </w:divBdr>
        </w:div>
        <w:div w:id="141703137">
          <w:marLeft w:val="640"/>
          <w:marRight w:val="0"/>
          <w:marTop w:val="0"/>
          <w:marBottom w:val="0"/>
          <w:divBdr>
            <w:top w:val="none" w:sz="0" w:space="0" w:color="auto"/>
            <w:left w:val="none" w:sz="0" w:space="0" w:color="auto"/>
            <w:bottom w:val="none" w:sz="0" w:space="0" w:color="auto"/>
            <w:right w:val="none" w:sz="0" w:space="0" w:color="auto"/>
          </w:divBdr>
        </w:div>
        <w:div w:id="162821757">
          <w:marLeft w:val="640"/>
          <w:marRight w:val="0"/>
          <w:marTop w:val="0"/>
          <w:marBottom w:val="0"/>
          <w:divBdr>
            <w:top w:val="none" w:sz="0" w:space="0" w:color="auto"/>
            <w:left w:val="none" w:sz="0" w:space="0" w:color="auto"/>
            <w:bottom w:val="none" w:sz="0" w:space="0" w:color="auto"/>
            <w:right w:val="none" w:sz="0" w:space="0" w:color="auto"/>
          </w:divBdr>
        </w:div>
        <w:div w:id="254556728">
          <w:marLeft w:val="640"/>
          <w:marRight w:val="0"/>
          <w:marTop w:val="0"/>
          <w:marBottom w:val="0"/>
          <w:divBdr>
            <w:top w:val="none" w:sz="0" w:space="0" w:color="auto"/>
            <w:left w:val="none" w:sz="0" w:space="0" w:color="auto"/>
            <w:bottom w:val="none" w:sz="0" w:space="0" w:color="auto"/>
            <w:right w:val="none" w:sz="0" w:space="0" w:color="auto"/>
          </w:divBdr>
        </w:div>
        <w:div w:id="261499538">
          <w:marLeft w:val="640"/>
          <w:marRight w:val="0"/>
          <w:marTop w:val="0"/>
          <w:marBottom w:val="0"/>
          <w:divBdr>
            <w:top w:val="none" w:sz="0" w:space="0" w:color="auto"/>
            <w:left w:val="none" w:sz="0" w:space="0" w:color="auto"/>
            <w:bottom w:val="none" w:sz="0" w:space="0" w:color="auto"/>
            <w:right w:val="none" w:sz="0" w:space="0" w:color="auto"/>
          </w:divBdr>
        </w:div>
        <w:div w:id="285279033">
          <w:marLeft w:val="640"/>
          <w:marRight w:val="0"/>
          <w:marTop w:val="0"/>
          <w:marBottom w:val="0"/>
          <w:divBdr>
            <w:top w:val="none" w:sz="0" w:space="0" w:color="auto"/>
            <w:left w:val="none" w:sz="0" w:space="0" w:color="auto"/>
            <w:bottom w:val="none" w:sz="0" w:space="0" w:color="auto"/>
            <w:right w:val="none" w:sz="0" w:space="0" w:color="auto"/>
          </w:divBdr>
        </w:div>
        <w:div w:id="353729958">
          <w:marLeft w:val="640"/>
          <w:marRight w:val="0"/>
          <w:marTop w:val="0"/>
          <w:marBottom w:val="0"/>
          <w:divBdr>
            <w:top w:val="none" w:sz="0" w:space="0" w:color="auto"/>
            <w:left w:val="none" w:sz="0" w:space="0" w:color="auto"/>
            <w:bottom w:val="none" w:sz="0" w:space="0" w:color="auto"/>
            <w:right w:val="none" w:sz="0" w:space="0" w:color="auto"/>
          </w:divBdr>
        </w:div>
        <w:div w:id="461075673">
          <w:marLeft w:val="640"/>
          <w:marRight w:val="0"/>
          <w:marTop w:val="0"/>
          <w:marBottom w:val="0"/>
          <w:divBdr>
            <w:top w:val="none" w:sz="0" w:space="0" w:color="auto"/>
            <w:left w:val="none" w:sz="0" w:space="0" w:color="auto"/>
            <w:bottom w:val="none" w:sz="0" w:space="0" w:color="auto"/>
            <w:right w:val="none" w:sz="0" w:space="0" w:color="auto"/>
          </w:divBdr>
        </w:div>
        <w:div w:id="473454839">
          <w:marLeft w:val="640"/>
          <w:marRight w:val="0"/>
          <w:marTop w:val="0"/>
          <w:marBottom w:val="0"/>
          <w:divBdr>
            <w:top w:val="none" w:sz="0" w:space="0" w:color="auto"/>
            <w:left w:val="none" w:sz="0" w:space="0" w:color="auto"/>
            <w:bottom w:val="none" w:sz="0" w:space="0" w:color="auto"/>
            <w:right w:val="none" w:sz="0" w:space="0" w:color="auto"/>
          </w:divBdr>
        </w:div>
        <w:div w:id="540047852">
          <w:marLeft w:val="640"/>
          <w:marRight w:val="0"/>
          <w:marTop w:val="0"/>
          <w:marBottom w:val="0"/>
          <w:divBdr>
            <w:top w:val="none" w:sz="0" w:space="0" w:color="auto"/>
            <w:left w:val="none" w:sz="0" w:space="0" w:color="auto"/>
            <w:bottom w:val="none" w:sz="0" w:space="0" w:color="auto"/>
            <w:right w:val="none" w:sz="0" w:space="0" w:color="auto"/>
          </w:divBdr>
        </w:div>
        <w:div w:id="578179404">
          <w:marLeft w:val="640"/>
          <w:marRight w:val="0"/>
          <w:marTop w:val="0"/>
          <w:marBottom w:val="0"/>
          <w:divBdr>
            <w:top w:val="none" w:sz="0" w:space="0" w:color="auto"/>
            <w:left w:val="none" w:sz="0" w:space="0" w:color="auto"/>
            <w:bottom w:val="none" w:sz="0" w:space="0" w:color="auto"/>
            <w:right w:val="none" w:sz="0" w:space="0" w:color="auto"/>
          </w:divBdr>
        </w:div>
        <w:div w:id="627782276">
          <w:marLeft w:val="640"/>
          <w:marRight w:val="0"/>
          <w:marTop w:val="0"/>
          <w:marBottom w:val="0"/>
          <w:divBdr>
            <w:top w:val="none" w:sz="0" w:space="0" w:color="auto"/>
            <w:left w:val="none" w:sz="0" w:space="0" w:color="auto"/>
            <w:bottom w:val="none" w:sz="0" w:space="0" w:color="auto"/>
            <w:right w:val="none" w:sz="0" w:space="0" w:color="auto"/>
          </w:divBdr>
        </w:div>
        <w:div w:id="634603502">
          <w:marLeft w:val="640"/>
          <w:marRight w:val="0"/>
          <w:marTop w:val="0"/>
          <w:marBottom w:val="0"/>
          <w:divBdr>
            <w:top w:val="none" w:sz="0" w:space="0" w:color="auto"/>
            <w:left w:val="none" w:sz="0" w:space="0" w:color="auto"/>
            <w:bottom w:val="none" w:sz="0" w:space="0" w:color="auto"/>
            <w:right w:val="none" w:sz="0" w:space="0" w:color="auto"/>
          </w:divBdr>
        </w:div>
        <w:div w:id="639959748">
          <w:marLeft w:val="640"/>
          <w:marRight w:val="0"/>
          <w:marTop w:val="0"/>
          <w:marBottom w:val="0"/>
          <w:divBdr>
            <w:top w:val="none" w:sz="0" w:space="0" w:color="auto"/>
            <w:left w:val="none" w:sz="0" w:space="0" w:color="auto"/>
            <w:bottom w:val="none" w:sz="0" w:space="0" w:color="auto"/>
            <w:right w:val="none" w:sz="0" w:space="0" w:color="auto"/>
          </w:divBdr>
        </w:div>
        <w:div w:id="648678610">
          <w:marLeft w:val="640"/>
          <w:marRight w:val="0"/>
          <w:marTop w:val="0"/>
          <w:marBottom w:val="0"/>
          <w:divBdr>
            <w:top w:val="none" w:sz="0" w:space="0" w:color="auto"/>
            <w:left w:val="none" w:sz="0" w:space="0" w:color="auto"/>
            <w:bottom w:val="none" w:sz="0" w:space="0" w:color="auto"/>
            <w:right w:val="none" w:sz="0" w:space="0" w:color="auto"/>
          </w:divBdr>
        </w:div>
        <w:div w:id="672606336">
          <w:marLeft w:val="640"/>
          <w:marRight w:val="0"/>
          <w:marTop w:val="0"/>
          <w:marBottom w:val="0"/>
          <w:divBdr>
            <w:top w:val="none" w:sz="0" w:space="0" w:color="auto"/>
            <w:left w:val="none" w:sz="0" w:space="0" w:color="auto"/>
            <w:bottom w:val="none" w:sz="0" w:space="0" w:color="auto"/>
            <w:right w:val="none" w:sz="0" w:space="0" w:color="auto"/>
          </w:divBdr>
        </w:div>
        <w:div w:id="679310001">
          <w:marLeft w:val="640"/>
          <w:marRight w:val="0"/>
          <w:marTop w:val="0"/>
          <w:marBottom w:val="0"/>
          <w:divBdr>
            <w:top w:val="none" w:sz="0" w:space="0" w:color="auto"/>
            <w:left w:val="none" w:sz="0" w:space="0" w:color="auto"/>
            <w:bottom w:val="none" w:sz="0" w:space="0" w:color="auto"/>
            <w:right w:val="none" w:sz="0" w:space="0" w:color="auto"/>
          </w:divBdr>
        </w:div>
        <w:div w:id="750390077">
          <w:marLeft w:val="640"/>
          <w:marRight w:val="0"/>
          <w:marTop w:val="0"/>
          <w:marBottom w:val="0"/>
          <w:divBdr>
            <w:top w:val="none" w:sz="0" w:space="0" w:color="auto"/>
            <w:left w:val="none" w:sz="0" w:space="0" w:color="auto"/>
            <w:bottom w:val="none" w:sz="0" w:space="0" w:color="auto"/>
            <w:right w:val="none" w:sz="0" w:space="0" w:color="auto"/>
          </w:divBdr>
        </w:div>
        <w:div w:id="753168604">
          <w:marLeft w:val="640"/>
          <w:marRight w:val="0"/>
          <w:marTop w:val="0"/>
          <w:marBottom w:val="0"/>
          <w:divBdr>
            <w:top w:val="none" w:sz="0" w:space="0" w:color="auto"/>
            <w:left w:val="none" w:sz="0" w:space="0" w:color="auto"/>
            <w:bottom w:val="none" w:sz="0" w:space="0" w:color="auto"/>
            <w:right w:val="none" w:sz="0" w:space="0" w:color="auto"/>
          </w:divBdr>
        </w:div>
        <w:div w:id="765882637">
          <w:marLeft w:val="640"/>
          <w:marRight w:val="0"/>
          <w:marTop w:val="0"/>
          <w:marBottom w:val="0"/>
          <w:divBdr>
            <w:top w:val="none" w:sz="0" w:space="0" w:color="auto"/>
            <w:left w:val="none" w:sz="0" w:space="0" w:color="auto"/>
            <w:bottom w:val="none" w:sz="0" w:space="0" w:color="auto"/>
            <w:right w:val="none" w:sz="0" w:space="0" w:color="auto"/>
          </w:divBdr>
        </w:div>
        <w:div w:id="814684736">
          <w:marLeft w:val="640"/>
          <w:marRight w:val="0"/>
          <w:marTop w:val="0"/>
          <w:marBottom w:val="0"/>
          <w:divBdr>
            <w:top w:val="none" w:sz="0" w:space="0" w:color="auto"/>
            <w:left w:val="none" w:sz="0" w:space="0" w:color="auto"/>
            <w:bottom w:val="none" w:sz="0" w:space="0" w:color="auto"/>
            <w:right w:val="none" w:sz="0" w:space="0" w:color="auto"/>
          </w:divBdr>
        </w:div>
        <w:div w:id="825627660">
          <w:marLeft w:val="640"/>
          <w:marRight w:val="0"/>
          <w:marTop w:val="0"/>
          <w:marBottom w:val="0"/>
          <w:divBdr>
            <w:top w:val="none" w:sz="0" w:space="0" w:color="auto"/>
            <w:left w:val="none" w:sz="0" w:space="0" w:color="auto"/>
            <w:bottom w:val="none" w:sz="0" w:space="0" w:color="auto"/>
            <w:right w:val="none" w:sz="0" w:space="0" w:color="auto"/>
          </w:divBdr>
        </w:div>
        <w:div w:id="918902733">
          <w:marLeft w:val="640"/>
          <w:marRight w:val="0"/>
          <w:marTop w:val="0"/>
          <w:marBottom w:val="0"/>
          <w:divBdr>
            <w:top w:val="none" w:sz="0" w:space="0" w:color="auto"/>
            <w:left w:val="none" w:sz="0" w:space="0" w:color="auto"/>
            <w:bottom w:val="none" w:sz="0" w:space="0" w:color="auto"/>
            <w:right w:val="none" w:sz="0" w:space="0" w:color="auto"/>
          </w:divBdr>
        </w:div>
        <w:div w:id="983630978">
          <w:marLeft w:val="640"/>
          <w:marRight w:val="0"/>
          <w:marTop w:val="0"/>
          <w:marBottom w:val="0"/>
          <w:divBdr>
            <w:top w:val="none" w:sz="0" w:space="0" w:color="auto"/>
            <w:left w:val="none" w:sz="0" w:space="0" w:color="auto"/>
            <w:bottom w:val="none" w:sz="0" w:space="0" w:color="auto"/>
            <w:right w:val="none" w:sz="0" w:space="0" w:color="auto"/>
          </w:divBdr>
        </w:div>
        <w:div w:id="1033534101">
          <w:marLeft w:val="640"/>
          <w:marRight w:val="0"/>
          <w:marTop w:val="0"/>
          <w:marBottom w:val="0"/>
          <w:divBdr>
            <w:top w:val="none" w:sz="0" w:space="0" w:color="auto"/>
            <w:left w:val="none" w:sz="0" w:space="0" w:color="auto"/>
            <w:bottom w:val="none" w:sz="0" w:space="0" w:color="auto"/>
            <w:right w:val="none" w:sz="0" w:space="0" w:color="auto"/>
          </w:divBdr>
        </w:div>
        <w:div w:id="1074205045">
          <w:marLeft w:val="640"/>
          <w:marRight w:val="0"/>
          <w:marTop w:val="0"/>
          <w:marBottom w:val="0"/>
          <w:divBdr>
            <w:top w:val="none" w:sz="0" w:space="0" w:color="auto"/>
            <w:left w:val="none" w:sz="0" w:space="0" w:color="auto"/>
            <w:bottom w:val="none" w:sz="0" w:space="0" w:color="auto"/>
            <w:right w:val="none" w:sz="0" w:space="0" w:color="auto"/>
          </w:divBdr>
        </w:div>
        <w:div w:id="1174879959">
          <w:marLeft w:val="640"/>
          <w:marRight w:val="0"/>
          <w:marTop w:val="0"/>
          <w:marBottom w:val="0"/>
          <w:divBdr>
            <w:top w:val="none" w:sz="0" w:space="0" w:color="auto"/>
            <w:left w:val="none" w:sz="0" w:space="0" w:color="auto"/>
            <w:bottom w:val="none" w:sz="0" w:space="0" w:color="auto"/>
            <w:right w:val="none" w:sz="0" w:space="0" w:color="auto"/>
          </w:divBdr>
        </w:div>
        <w:div w:id="1194490950">
          <w:marLeft w:val="640"/>
          <w:marRight w:val="0"/>
          <w:marTop w:val="0"/>
          <w:marBottom w:val="0"/>
          <w:divBdr>
            <w:top w:val="none" w:sz="0" w:space="0" w:color="auto"/>
            <w:left w:val="none" w:sz="0" w:space="0" w:color="auto"/>
            <w:bottom w:val="none" w:sz="0" w:space="0" w:color="auto"/>
            <w:right w:val="none" w:sz="0" w:space="0" w:color="auto"/>
          </w:divBdr>
        </w:div>
        <w:div w:id="1209024389">
          <w:marLeft w:val="640"/>
          <w:marRight w:val="0"/>
          <w:marTop w:val="0"/>
          <w:marBottom w:val="0"/>
          <w:divBdr>
            <w:top w:val="none" w:sz="0" w:space="0" w:color="auto"/>
            <w:left w:val="none" w:sz="0" w:space="0" w:color="auto"/>
            <w:bottom w:val="none" w:sz="0" w:space="0" w:color="auto"/>
            <w:right w:val="none" w:sz="0" w:space="0" w:color="auto"/>
          </w:divBdr>
        </w:div>
        <w:div w:id="1216501302">
          <w:marLeft w:val="640"/>
          <w:marRight w:val="0"/>
          <w:marTop w:val="0"/>
          <w:marBottom w:val="0"/>
          <w:divBdr>
            <w:top w:val="none" w:sz="0" w:space="0" w:color="auto"/>
            <w:left w:val="none" w:sz="0" w:space="0" w:color="auto"/>
            <w:bottom w:val="none" w:sz="0" w:space="0" w:color="auto"/>
            <w:right w:val="none" w:sz="0" w:space="0" w:color="auto"/>
          </w:divBdr>
        </w:div>
        <w:div w:id="1271737759">
          <w:marLeft w:val="640"/>
          <w:marRight w:val="0"/>
          <w:marTop w:val="0"/>
          <w:marBottom w:val="0"/>
          <w:divBdr>
            <w:top w:val="none" w:sz="0" w:space="0" w:color="auto"/>
            <w:left w:val="none" w:sz="0" w:space="0" w:color="auto"/>
            <w:bottom w:val="none" w:sz="0" w:space="0" w:color="auto"/>
            <w:right w:val="none" w:sz="0" w:space="0" w:color="auto"/>
          </w:divBdr>
        </w:div>
        <w:div w:id="1319268676">
          <w:marLeft w:val="640"/>
          <w:marRight w:val="0"/>
          <w:marTop w:val="0"/>
          <w:marBottom w:val="0"/>
          <w:divBdr>
            <w:top w:val="none" w:sz="0" w:space="0" w:color="auto"/>
            <w:left w:val="none" w:sz="0" w:space="0" w:color="auto"/>
            <w:bottom w:val="none" w:sz="0" w:space="0" w:color="auto"/>
            <w:right w:val="none" w:sz="0" w:space="0" w:color="auto"/>
          </w:divBdr>
        </w:div>
        <w:div w:id="1323047799">
          <w:marLeft w:val="640"/>
          <w:marRight w:val="0"/>
          <w:marTop w:val="0"/>
          <w:marBottom w:val="0"/>
          <w:divBdr>
            <w:top w:val="none" w:sz="0" w:space="0" w:color="auto"/>
            <w:left w:val="none" w:sz="0" w:space="0" w:color="auto"/>
            <w:bottom w:val="none" w:sz="0" w:space="0" w:color="auto"/>
            <w:right w:val="none" w:sz="0" w:space="0" w:color="auto"/>
          </w:divBdr>
        </w:div>
        <w:div w:id="1333293195">
          <w:marLeft w:val="640"/>
          <w:marRight w:val="0"/>
          <w:marTop w:val="0"/>
          <w:marBottom w:val="0"/>
          <w:divBdr>
            <w:top w:val="none" w:sz="0" w:space="0" w:color="auto"/>
            <w:left w:val="none" w:sz="0" w:space="0" w:color="auto"/>
            <w:bottom w:val="none" w:sz="0" w:space="0" w:color="auto"/>
            <w:right w:val="none" w:sz="0" w:space="0" w:color="auto"/>
          </w:divBdr>
        </w:div>
        <w:div w:id="1532305791">
          <w:marLeft w:val="640"/>
          <w:marRight w:val="0"/>
          <w:marTop w:val="0"/>
          <w:marBottom w:val="0"/>
          <w:divBdr>
            <w:top w:val="none" w:sz="0" w:space="0" w:color="auto"/>
            <w:left w:val="none" w:sz="0" w:space="0" w:color="auto"/>
            <w:bottom w:val="none" w:sz="0" w:space="0" w:color="auto"/>
            <w:right w:val="none" w:sz="0" w:space="0" w:color="auto"/>
          </w:divBdr>
        </w:div>
        <w:div w:id="1606767110">
          <w:marLeft w:val="640"/>
          <w:marRight w:val="0"/>
          <w:marTop w:val="0"/>
          <w:marBottom w:val="0"/>
          <w:divBdr>
            <w:top w:val="none" w:sz="0" w:space="0" w:color="auto"/>
            <w:left w:val="none" w:sz="0" w:space="0" w:color="auto"/>
            <w:bottom w:val="none" w:sz="0" w:space="0" w:color="auto"/>
            <w:right w:val="none" w:sz="0" w:space="0" w:color="auto"/>
          </w:divBdr>
        </w:div>
        <w:div w:id="1678926199">
          <w:marLeft w:val="640"/>
          <w:marRight w:val="0"/>
          <w:marTop w:val="0"/>
          <w:marBottom w:val="0"/>
          <w:divBdr>
            <w:top w:val="none" w:sz="0" w:space="0" w:color="auto"/>
            <w:left w:val="none" w:sz="0" w:space="0" w:color="auto"/>
            <w:bottom w:val="none" w:sz="0" w:space="0" w:color="auto"/>
            <w:right w:val="none" w:sz="0" w:space="0" w:color="auto"/>
          </w:divBdr>
        </w:div>
        <w:div w:id="1773669439">
          <w:marLeft w:val="640"/>
          <w:marRight w:val="0"/>
          <w:marTop w:val="0"/>
          <w:marBottom w:val="0"/>
          <w:divBdr>
            <w:top w:val="none" w:sz="0" w:space="0" w:color="auto"/>
            <w:left w:val="none" w:sz="0" w:space="0" w:color="auto"/>
            <w:bottom w:val="none" w:sz="0" w:space="0" w:color="auto"/>
            <w:right w:val="none" w:sz="0" w:space="0" w:color="auto"/>
          </w:divBdr>
        </w:div>
        <w:div w:id="1778327245">
          <w:marLeft w:val="640"/>
          <w:marRight w:val="0"/>
          <w:marTop w:val="0"/>
          <w:marBottom w:val="0"/>
          <w:divBdr>
            <w:top w:val="none" w:sz="0" w:space="0" w:color="auto"/>
            <w:left w:val="none" w:sz="0" w:space="0" w:color="auto"/>
            <w:bottom w:val="none" w:sz="0" w:space="0" w:color="auto"/>
            <w:right w:val="none" w:sz="0" w:space="0" w:color="auto"/>
          </w:divBdr>
        </w:div>
        <w:div w:id="1926574668">
          <w:marLeft w:val="640"/>
          <w:marRight w:val="0"/>
          <w:marTop w:val="0"/>
          <w:marBottom w:val="0"/>
          <w:divBdr>
            <w:top w:val="none" w:sz="0" w:space="0" w:color="auto"/>
            <w:left w:val="none" w:sz="0" w:space="0" w:color="auto"/>
            <w:bottom w:val="none" w:sz="0" w:space="0" w:color="auto"/>
            <w:right w:val="none" w:sz="0" w:space="0" w:color="auto"/>
          </w:divBdr>
        </w:div>
        <w:div w:id="1950428409">
          <w:marLeft w:val="640"/>
          <w:marRight w:val="0"/>
          <w:marTop w:val="0"/>
          <w:marBottom w:val="0"/>
          <w:divBdr>
            <w:top w:val="none" w:sz="0" w:space="0" w:color="auto"/>
            <w:left w:val="none" w:sz="0" w:space="0" w:color="auto"/>
            <w:bottom w:val="none" w:sz="0" w:space="0" w:color="auto"/>
            <w:right w:val="none" w:sz="0" w:space="0" w:color="auto"/>
          </w:divBdr>
        </w:div>
        <w:div w:id="1988435053">
          <w:marLeft w:val="640"/>
          <w:marRight w:val="0"/>
          <w:marTop w:val="0"/>
          <w:marBottom w:val="0"/>
          <w:divBdr>
            <w:top w:val="none" w:sz="0" w:space="0" w:color="auto"/>
            <w:left w:val="none" w:sz="0" w:space="0" w:color="auto"/>
            <w:bottom w:val="none" w:sz="0" w:space="0" w:color="auto"/>
            <w:right w:val="none" w:sz="0" w:space="0" w:color="auto"/>
          </w:divBdr>
        </w:div>
        <w:div w:id="1994093740">
          <w:marLeft w:val="640"/>
          <w:marRight w:val="0"/>
          <w:marTop w:val="0"/>
          <w:marBottom w:val="0"/>
          <w:divBdr>
            <w:top w:val="none" w:sz="0" w:space="0" w:color="auto"/>
            <w:left w:val="none" w:sz="0" w:space="0" w:color="auto"/>
            <w:bottom w:val="none" w:sz="0" w:space="0" w:color="auto"/>
            <w:right w:val="none" w:sz="0" w:space="0" w:color="auto"/>
          </w:divBdr>
        </w:div>
        <w:div w:id="1997222515">
          <w:marLeft w:val="640"/>
          <w:marRight w:val="0"/>
          <w:marTop w:val="0"/>
          <w:marBottom w:val="0"/>
          <w:divBdr>
            <w:top w:val="none" w:sz="0" w:space="0" w:color="auto"/>
            <w:left w:val="none" w:sz="0" w:space="0" w:color="auto"/>
            <w:bottom w:val="none" w:sz="0" w:space="0" w:color="auto"/>
            <w:right w:val="none" w:sz="0" w:space="0" w:color="auto"/>
          </w:divBdr>
        </w:div>
        <w:div w:id="2109692550">
          <w:marLeft w:val="640"/>
          <w:marRight w:val="0"/>
          <w:marTop w:val="0"/>
          <w:marBottom w:val="0"/>
          <w:divBdr>
            <w:top w:val="none" w:sz="0" w:space="0" w:color="auto"/>
            <w:left w:val="none" w:sz="0" w:space="0" w:color="auto"/>
            <w:bottom w:val="none" w:sz="0" w:space="0" w:color="auto"/>
            <w:right w:val="none" w:sz="0" w:space="0" w:color="auto"/>
          </w:divBdr>
        </w:div>
      </w:divsChild>
    </w:div>
    <w:div w:id="1952004661">
      <w:bodyDiv w:val="1"/>
      <w:marLeft w:val="0"/>
      <w:marRight w:val="0"/>
      <w:marTop w:val="0"/>
      <w:marBottom w:val="0"/>
      <w:divBdr>
        <w:top w:val="none" w:sz="0" w:space="0" w:color="auto"/>
        <w:left w:val="none" w:sz="0" w:space="0" w:color="auto"/>
        <w:bottom w:val="none" w:sz="0" w:space="0" w:color="auto"/>
        <w:right w:val="none" w:sz="0" w:space="0" w:color="auto"/>
      </w:divBdr>
    </w:div>
    <w:div w:id="1954167294">
      <w:bodyDiv w:val="1"/>
      <w:marLeft w:val="0"/>
      <w:marRight w:val="0"/>
      <w:marTop w:val="0"/>
      <w:marBottom w:val="0"/>
      <w:divBdr>
        <w:top w:val="none" w:sz="0" w:space="0" w:color="auto"/>
        <w:left w:val="none" w:sz="0" w:space="0" w:color="auto"/>
        <w:bottom w:val="none" w:sz="0" w:space="0" w:color="auto"/>
        <w:right w:val="none" w:sz="0" w:space="0" w:color="auto"/>
      </w:divBdr>
      <w:divsChild>
        <w:div w:id="16659631">
          <w:marLeft w:val="640"/>
          <w:marRight w:val="0"/>
          <w:marTop w:val="0"/>
          <w:marBottom w:val="0"/>
          <w:divBdr>
            <w:top w:val="none" w:sz="0" w:space="0" w:color="auto"/>
            <w:left w:val="none" w:sz="0" w:space="0" w:color="auto"/>
            <w:bottom w:val="none" w:sz="0" w:space="0" w:color="auto"/>
            <w:right w:val="none" w:sz="0" w:space="0" w:color="auto"/>
          </w:divBdr>
        </w:div>
        <w:div w:id="24911414">
          <w:marLeft w:val="640"/>
          <w:marRight w:val="0"/>
          <w:marTop w:val="0"/>
          <w:marBottom w:val="0"/>
          <w:divBdr>
            <w:top w:val="none" w:sz="0" w:space="0" w:color="auto"/>
            <w:left w:val="none" w:sz="0" w:space="0" w:color="auto"/>
            <w:bottom w:val="none" w:sz="0" w:space="0" w:color="auto"/>
            <w:right w:val="none" w:sz="0" w:space="0" w:color="auto"/>
          </w:divBdr>
        </w:div>
        <w:div w:id="31003932">
          <w:marLeft w:val="640"/>
          <w:marRight w:val="0"/>
          <w:marTop w:val="0"/>
          <w:marBottom w:val="0"/>
          <w:divBdr>
            <w:top w:val="none" w:sz="0" w:space="0" w:color="auto"/>
            <w:left w:val="none" w:sz="0" w:space="0" w:color="auto"/>
            <w:bottom w:val="none" w:sz="0" w:space="0" w:color="auto"/>
            <w:right w:val="none" w:sz="0" w:space="0" w:color="auto"/>
          </w:divBdr>
        </w:div>
        <w:div w:id="82772931">
          <w:marLeft w:val="640"/>
          <w:marRight w:val="0"/>
          <w:marTop w:val="0"/>
          <w:marBottom w:val="0"/>
          <w:divBdr>
            <w:top w:val="none" w:sz="0" w:space="0" w:color="auto"/>
            <w:left w:val="none" w:sz="0" w:space="0" w:color="auto"/>
            <w:bottom w:val="none" w:sz="0" w:space="0" w:color="auto"/>
            <w:right w:val="none" w:sz="0" w:space="0" w:color="auto"/>
          </w:divBdr>
        </w:div>
        <w:div w:id="166790372">
          <w:marLeft w:val="640"/>
          <w:marRight w:val="0"/>
          <w:marTop w:val="0"/>
          <w:marBottom w:val="0"/>
          <w:divBdr>
            <w:top w:val="none" w:sz="0" w:space="0" w:color="auto"/>
            <w:left w:val="none" w:sz="0" w:space="0" w:color="auto"/>
            <w:bottom w:val="none" w:sz="0" w:space="0" w:color="auto"/>
            <w:right w:val="none" w:sz="0" w:space="0" w:color="auto"/>
          </w:divBdr>
        </w:div>
        <w:div w:id="167140768">
          <w:marLeft w:val="640"/>
          <w:marRight w:val="0"/>
          <w:marTop w:val="0"/>
          <w:marBottom w:val="0"/>
          <w:divBdr>
            <w:top w:val="none" w:sz="0" w:space="0" w:color="auto"/>
            <w:left w:val="none" w:sz="0" w:space="0" w:color="auto"/>
            <w:bottom w:val="none" w:sz="0" w:space="0" w:color="auto"/>
            <w:right w:val="none" w:sz="0" w:space="0" w:color="auto"/>
          </w:divBdr>
        </w:div>
        <w:div w:id="171189108">
          <w:marLeft w:val="640"/>
          <w:marRight w:val="0"/>
          <w:marTop w:val="0"/>
          <w:marBottom w:val="0"/>
          <w:divBdr>
            <w:top w:val="none" w:sz="0" w:space="0" w:color="auto"/>
            <w:left w:val="none" w:sz="0" w:space="0" w:color="auto"/>
            <w:bottom w:val="none" w:sz="0" w:space="0" w:color="auto"/>
            <w:right w:val="none" w:sz="0" w:space="0" w:color="auto"/>
          </w:divBdr>
        </w:div>
        <w:div w:id="218059479">
          <w:marLeft w:val="640"/>
          <w:marRight w:val="0"/>
          <w:marTop w:val="0"/>
          <w:marBottom w:val="0"/>
          <w:divBdr>
            <w:top w:val="none" w:sz="0" w:space="0" w:color="auto"/>
            <w:left w:val="none" w:sz="0" w:space="0" w:color="auto"/>
            <w:bottom w:val="none" w:sz="0" w:space="0" w:color="auto"/>
            <w:right w:val="none" w:sz="0" w:space="0" w:color="auto"/>
          </w:divBdr>
        </w:div>
        <w:div w:id="329138329">
          <w:marLeft w:val="640"/>
          <w:marRight w:val="0"/>
          <w:marTop w:val="0"/>
          <w:marBottom w:val="0"/>
          <w:divBdr>
            <w:top w:val="none" w:sz="0" w:space="0" w:color="auto"/>
            <w:left w:val="none" w:sz="0" w:space="0" w:color="auto"/>
            <w:bottom w:val="none" w:sz="0" w:space="0" w:color="auto"/>
            <w:right w:val="none" w:sz="0" w:space="0" w:color="auto"/>
          </w:divBdr>
        </w:div>
        <w:div w:id="342057231">
          <w:marLeft w:val="640"/>
          <w:marRight w:val="0"/>
          <w:marTop w:val="0"/>
          <w:marBottom w:val="0"/>
          <w:divBdr>
            <w:top w:val="none" w:sz="0" w:space="0" w:color="auto"/>
            <w:left w:val="none" w:sz="0" w:space="0" w:color="auto"/>
            <w:bottom w:val="none" w:sz="0" w:space="0" w:color="auto"/>
            <w:right w:val="none" w:sz="0" w:space="0" w:color="auto"/>
          </w:divBdr>
        </w:div>
        <w:div w:id="401683568">
          <w:marLeft w:val="640"/>
          <w:marRight w:val="0"/>
          <w:marTop w:val="0"/>
          <w:marBottom w:val="0"/>
          <w:divBdr>
            <w:top w:val="none" w:sz="0" w:space="0" w:color="auto"/>
            <w:left w:val="none" w:sz="0" w:space="0" w:color="auto"/>
            <w:bottom w:val="none" w:sz="0" w:space="0" w:color="auto"/>
            <w:right w:val="none" w:sz="0" w:space="0" w:color="auto"/>
          </w:divBdr>
        </w:div>
        <w:div w:id="503982782">
          <w:marLeft w:val="640"/>
          <w:marRight w:val="0"/>
          <w:marTop w:val="0"/>
          <w:marBottom w:val="0"/>
          <w:divBdr>
            <w:top w:val="none" w:sz="0" w:space="0" w:color="auto"/>
            <w:left w:val="none" w:sz="0" w:space="0" w:color="auto"/>
            <w:bottom w:val="none" w:sz="0" w:space="0" w:color="auto"/>
            <w:right w:val="none" w:sz="0" w:space="0" w:color="auto"/>
          </w:divBdr>
        </w:div>
        <w:div w:id="575551905">
          <w:marLeft w:val="640"/>
          <w:marRight w:val="0"/>
          <w:marTop w:val="0"/>
          <w:marBottom w:val="0"/>
          <w:divBdr>
            <w:top w:val="none" w:sz="0" w:space="0" w:color="auto"/>
            <w:left w:val="none" w:sz="0" w:space="0" w:color="auto"/>
            <w:bottom w:val="none" w:sz="0" w:space="0" w:color="auto"/>
            <w:right w:val="none" w:sz="0" w:space="0" w:color="auto"/>
          </w:divBdr>
        </w:div>
        <w:div w:id="601497246">
          <w:marLeft w:val="640"/>
          <w:marRight w:val="0"/>
          <w:marTop w:val="0"/>
          <w:marBottom w:val="0"/>
          <w:divBdr>
            <w:top w:val="none" w:sz="0" w:space="0" w:color="auto"/>
            <w:left w:val="none" w:sz="0" w:space="0" w:color="auto"/>
            <w:bottom w:val="none" w:sz="0" w:space="0" w:color="auto"/>
            <w:right w:val="none" w:sz="0" w:space="0" w:color="auto"/>
          </w:divBdr>
        </w:div>
        <w:div w:id="621763335">
          <w:marLeft w:val="640"/>
          <w:marRight w:val="0"/>
          <w:marTop w:val="0"/>
          <w:marBottom w:val="0"/>
          <w:divBdr>
            <w:top w:val="none" w:sz="0" w:space="0" w:color="auto"/>
            <w:left w:val="none" w:sz="0" w:space="0" w:color="auto"/>
            <w:bottom w:val="none" w:sz="0" w:space="0" w:color="auto"/>
            <w:right w:val="none" w:sz="0" w:space="0" w:color="auto"/>
          </w:divBdr>
        </w:div>
        <w:div w:id="644049402">
          <w:marLeft w:val="640"/>
          <w:marRight w:val="0"/>
          <w:marTop w:val="0"/>
          <w:marBottom w:val="0"/>
          <w:divBdr>
            <w:top w:val="none" w:sz="0" w:space="0" w:color="auto"/>
            <w:left w:val="none" w:sz="0" w:space="0" w:color="auto"/>
            <w:bottom w:val="none" w:sz="0" w:space="0" w:color="auto"/>
            <w:right w:val="none" w:sz="0" w:space="0" w:color="auto"/>
          </w:divBdr>
        </w:div>
        <w:div w:id="722681561">
          <w:marLeft w:val="640"/>
          <w:marRight w:val="0"/>
          <w:marTop w:val="0"/>
          <w:marBottom w:val="0"/>
          <w:divBdr>
            <w:top w:val="none" w:sz="0" w:space="0" w:color="auto"/>
            <w:left w:val="none" w:sz="0" w:space="0" w:color="auto"/>
            <w:bottom w:val="none" w:sz="0" w:space="0" w:color="auto"/>
            <w:right w:val="none" w:sz="0" w:space="0" w:color="auto"/>
          </w:divBdr>
        </w:div>
        <w:div w:id="766123922">
          <w:marLeft w:val="640"/>
          <w:marRight w:val="0"/>
          <w:marTop w:val="0"/>
          <w:marBottom w:val="0"/>
          <w:divBdr>
            <w:top w:val="none" w:sz="0" w:space="0" w:color="auto"/>
            <w:left w:val="none" w:sz="0" w:space="0" w:color="auto"/>
            <w:bottom w:val="none" w:sz="0" w:space="0" w:color="auto"/>
            <w:right w:val="none" w:sz="0" w:space="0" w:color="auto"/>
          </w:divBdr>
        </w:div>
        <w:div w:id="789787490">
          <w:marLeft w:val="640"/>
          <w:marRight w:val="0"/>
          <w:marTop w:val="0"/>
          <w:marBottom w:val="0"/>
          <w:divBdr>
            <w:top w:val="none" w:sz="0" w:space="0" w:color="auto"/>
            <w:left w:val="none" w:sz="0" w:space="0" w:color="auto"/>
            <w:bottom w:val="none" w:sz="0" w:space="0" w:color="auto"/>
            <w:right w:val="none" w:sz="0" w:space="0" w:color="auto"/>
          </w:divBdr>
        </w:div>
        <w:div w:id="803890492">
          <w:marLeft w:val="640"/>
          <w:marRight w:val="0"/>
          <w:marTop w:val="0"/>
          <w:marBottom w:val="0"/>
          <w:divBdr>
            <w:top w:val="none" w:sz="0" w:space="0" w:color="auto"/>
            <w:left w:val="none" w:sz="0" w:space="0" w:color="auto"/>
            <w:bottom w:val="none" w:sz="0" w:space="0" w:color="auto"/>
            <w:right w:val="none" w:sz="0" w:space="0" w:color="auto"/>
          </w:divBdr>
        </w:div>
        <w:div w:id="843401977">
          <w:marLeft w:val="640"/>
          <w:marRight w:val="0"/>
          <w:marTop w:val="0"/>
          <w:marBottom w:val="0"/>
          <w:divBdr>
            <w:top w:val="none" w:sz="0" w:space="0" w:color="auto"/>
            <w:left w:val="none" w:sz="0" w:space="0" w:color="auto"/>
            <w:bottom w:val="none" w:sz="0" w:space="0" w:color="auto"/>
            <w:right w:val="none" w:sz="0" w:space="0" w:color="auto"/>
          </w:divBdr>
        </w:div>
        <w:div w:id="843742529">
          <w:marLeft w:val="640"/>
          <w:marRight w:val="0"/>
          <w:marTop w:val="0"/>
          <w:marBottom w:val="0"/>
          <w:divBdr>
            <w:top w:val="none" w:sz="0" w:space="0" w:color="auto"/>
            <w:left w:val="none" w:sz="0" w:space="0" w:color="auto"/>
            <w:bottom w:val="none" w:sz="0" w:space="0" w:color="auto"/>
            <w:right w:val="none" w:sz="0" w:space="0" w:color="auto"/>
          </w:divBdr>
        </w:div>
        <w:div w:id="850031182">
          <w:marLeft w:val="640"/>
          <w:marRight w:val="0"/>
          <w:marTop w:val="0"/>
          <w:marBottom w:val="0"/>
          <w:divBdr>
            <w:top w:val="none" w:sz="0" w:space="0" w:color="auto"/>
            <w:left w:val="none" w:sz="0" w:space="0" w:color="auto"/>
            <w:bottom w:val="none" w:sz="0" w:space="0" w:color="auto"/>
            <w:right w:val="none" w:sz="0" w:space="0" w:color="auto"/>
          </w:divBdr>
        </w:div>
        <w:div w:id="887693101">
          <w:marLeft w:val="640"/>
          <w:marRight w:val="0"/>
          <w:marTop w:val="0"/>
          <w:marBottom w:val="0"/>
          <w:divBdr>
            <w:top w:val="none" w:sz="0" w:space="0" w:color="auto"/>
            <w:left w:val="none" w:sz="0" w:space="0" w:color="auto"/>
            <w:bottom w:val="none" w:sz="0" w:space="0" w:color="auto"/>
            <w:right w:val="none" w:sz="0" w:space="0" w:color="auto"/>
          </w:divBdr>
        </w:div>
        <w:div w:id="924995108">
          <w:marLeft w:val="640"/>
          <w:marRight w:val="0"/>
          <w:marTop w:val="0"/>
          <w:marBottom w:val="0"/>
          <w:divBdr>
            <w:top w:val="none" w:sz="0" w:space="0" w:color="auto"/>
            <w:left w:val="none" w:sz="0" w:space="0" w:color="auto"/>
            <w:bottom w:val="none" w:sz="0" w:space="0" w:color="auto"/>
            <w:right w:val="none" w:sz="0" w:space="0" w:color="auto"/>
          </w:divBdr>
        </w:div>
        <w:div w:id="980382951">
          <w:marLeft w:val="640"/>
          <w:marRight w:val="0"/>
          <w:marTop w:val="0"/>
          <w:marBottom w:val="0"/>
          <w:divBdr>
            <w:top w:val="none" w:sz="0" w:space="0" w:color="auto"/>
            <w:left w:val="none" w:sz="0" w:space="0" w:color="auto"/>
            <w:bottom w:val="none" w:sz="0" w:space="0" w:color="auto"/>
            <w:right w:val="none" w:sz="0" w:space="0" w:color="auto"/>
          </w:divBdr>
        </w:div>
        <w:div w:id="1015768078">
          <w:marLeft w:val="640"/>
          <w:marRight w:val="0"/>
          <w:marTop w:val="0"/>
          <w:marBottom w:val="0"/>
          <w:divBdr>
            <w:top w:val="none" w:sz="0" w:space="0" w:color="auto"/>
            <w:left w:val="none" w:sz="0" w:space="0" w:color="auto"/>
            <w:bottom w:val="none" w:sz="0" w:space="0" w:color="auto"/>
            <w:right w:val="none" w:sz="0" w:space="0" w:color="auto"/>
          </w:divBdr>
        </w:div>
        <w:div w:id="1059092366">
          <w:marLeft w:val="640"/>
          <w:marRight w:val="0"/>
          <w:marTop w:val="0"/>
          <w:marBottom w:val="0"/>
          <w:divBdr>
            <w:top w:val="none" w:sz="0" w:space="0" w:color="auto"/>
            <w:left w:val="none" w:sz="0" w:space="0" w:color="auto"/>
            <w:bottom w:val="none" w:sz="0" w:space="0" w:color="auto"/>
            <w:right w:val="none" w:sz="0" w:space="0" w:color="auto"/>
          </w:divBdr>
        </w:div>
        <w:div w:id="1089696742">
          <w:marLeft w:val="640"/>
          <w:marRight w:val="0"/>
          <w:marTop w:val="0"/>
          <w:marBottom w:val="0"/>
          <w:divBdr>
            <w:top w:val="none" w:sz="0" w:space="0" w:color="auto"/>
            <w:left w:val="none" w:sz="0" w:space="0" w:color="auto"/>
            <w:bottom w:val="none" w:sz="0" w:space="0" w:color="auto"/>
            <w:right w:val="none" w:sz="0" w:space="0" w:color="auto"/>
          </w:divBdr>
        </w:div>
        <w:div w:id="1107851810">
          <w:marLeft w:val="640"/>
          <w:marRight w:val="0"/>
          <w:marTop w:val="0"/>
          <w:marBottom w:val="0"/>
          <w:divBdr>
            <w:top w:val="none" w:sz="0" w:space="0" w:color="auto"/>
            <w:left w:val="none" w:sz="0" w:space="0" w:color="auto"/>
            <w:bottom w:val="none" w:sz="0" w:space="0" w:color="auto"/>
            <w:right w:val="none" w:sz="0" w:space="0" w:color="auto"/>
          </w:divBdr>
        </w:div>
        <w:div w:id="1108045469">
          <w:marLeft w:val="640"/>
          <w:marRight w:val="0"/>
          <w:marTop w:val="0"/>
          <w:marBottom w:val="0"/>
          <w:divBdr>
            <w:top w:val="none" w:sz="0" w:space="0" w:color="auto"/>
            <w:left w:val="none" w:sz="0" w:space="0" w:color="auto"/>
            <w:bottom w:val="none" w:sz="0" w:space="0" w:color="auto"/>
            <w:right w:val="none" w:sz="0" w:space="0" w:color="auto"/>
          </w:divBdr>
        </w:div>
        <w:div w:id="1143039696">
          <w:marLeft w:val="640"/>
          <w:marRight w:val="0"/>
          <w:marTop w:val="0"/>
          <w:marBottom w:val="0"/>
          <w:divBdr>
            <w:top w:val="none" w:sz="0" w:space="0" w:color="auto"/>
            <w:left w:val="none" w:sz="0" w:space="0" w:color="auto"/>
            <w:bottom w:val="none" w:sz="0" w:space="0" w:color="auto"/>
            <w:right w:val="none" w:sz="0" w:space="0" w:color="auto"/>
          </w:divBdr>
        </w:div>
        <w:div w:id="1174757884">
          <w:marLeft w:val="640"/>
          <w:marRight w:val="0"/>
          <w:marTop w:val="0"/>
          <w:marBottom w:val="0"/>
          <w:divBdr>
            <w:top w:val="none" w:sz="0" w:space="0" w:color="auto"/>
            <w:left w:val="none" w:sz="0" w:space="0" w:color="auto"/>
            <w:bottom w:val="none" w:sz="0" w:space="0" w:color="auto"/>
            <w:right w:val="none" w:sz="0" w:space="0" w:color="auto"/>
          </w:divBdr>
        </w:div>
        <w:div w:id="1176924670">
          <w:marLeft w:val="640"/>
          <w:marRight w:val="0"/>
          <w:marTop w:val="0"/>
          <w:marBottom w:val="0"/>
          <w:divBdr>
            <w:top w:val="none" w:sz="0" w:space="0" w:color="auto"/>
            <w:left w:val="none" w:sz="0" w:space="0" w:color="auto"/>
            <w:bottom w:val="none" w:sz="0" w:space="0" w:color="auto"/>
            <w:right w:val="none" w:sz="0" w:space="0" w:color="auto"/>
          </w:divBdr>
        </w:div>
        <w:div w:id="1177692527">
          <w:marLeft w:val="640"/>
          <w:marRight w:val="0"/>
          <w:marTop w:val="0"/>
          <w:marBottom w:val="0"/>
          <w:divBdr>
            <w:top w:val="none" w:sz="0" w:space="0" w:color="auto"/>
            <w:left w:val="none" w:sz="0" w:space="0" w:color="auto"/>
            <w:bottom w:val="none" w:sz="0" w:space="0" w:color="auto"/>
            <w:right w:val="none" w:sz="0" w:space="0" w:color="auto"/>
          </w:divBdr>
        </w:div>
        <w:div w:id="1193693756">
          <w:marLeft w:val="640"/>
          <w:marRight w:val="0"/>
          <w:marTop w:val="0"/>
          <w:marBottom w:val="0"/>
          <w:divBdr>
            <w:top w:val="none" w:sz="0" w:space="0" w:color="auto"/>
            <w:left w:val="none" w:sz="0" w:space="0" w:color="auto"/>
            <w:bottom w:val="none" w:sz="0" w:space="0" w:color="auto"/>
            <w:right w:val="none" w:sz="0" w:space="0" w:color="auto"/>
          </w:divBdr>
        </w:div>
        <w:div w:id="1207333117">
          <w:marLeft w:val="640"/>
          <w:marRight w:val="0"/>
          <w:marTop w:val="0"/>
          <w:marBottom w:val="0"/>
          <w:divBdr>
            <w:top w:val="none" w:sz="0" w:space="0" w:color="auto"/>
            <w:left w:val="none" w:sz="0" w:space="0" w:color="auto"/>
            <w:bottom w:val="none" w:sz="0" w:space="0" w:color="auto"/>
            <w:right w:val="none" w:sz="0" w:space="0" w:color="auto"/>
          </w:divBdr>
        </w:div>
        <w:div w:id="1245608366">
          <w:marLeft w:val="640"/>
          <w:marRight w:val="0"/>
          <w:marTop w:val="0"/>
          <w:marBottom w:val="0"/>
          <w:divBdr>
            <w:top w:val="none" w:sz="0" w:space="0" w:color="auto"/>
            <w:left w:val="none" w:sz="0" w:space="0" w:color="auto"/>
            <w:bottom w:val="none" w:sz="0" w:space="0" w:color="auto"/>
            <w:right w:val="none" w:sz="0" w:space="0" w:color="auto"/>
          </w:divBdr>
        </w:div>
        <w:div w:id="1325665472">
          <w:marLeft w:val="640"/>
          <w:marRight w:val="0"/>
          <w:marTop w:val="0"/>
          <w:marBottom w:val="0"/>
          <w:divBdr>
            <w:top w:val="none" w:sz="0" w:space="0" w:color="auto"/>
            <w:left w:val="none" w:sz="0" w:space="0" w:color="auto"/>
            <w:bottom w:val="none" w:sz="0" w:space="0" w:color="auto"/>
            <w:right w:val="none" w:sz="0" w:space="0" w:color="auto"/>
          </w:divBdr>
        </w:div>
        <w:div w:id="1343160975">
          <w:marLeft w:val="640"/>
          <w:marRight w:val="0"/>
          <w:marTop w:val="0"/>
          <w:marBottom w:val="0"/>
          <w:divBdr>
            <w:top w:val="none" w:sz="0" w:space="0" w:color="auto"/>
            <w:left w:val="none" w:sz="0" w:space="0" w:color="auto"/>
            <w:bottom w:val="none" w:sz="0" w:space="0" w:color="auto"/>
            <w:right w:val="none" w:sz="0" w:space="0" w:color="auto"/>
          </w:divBdr>
        </w:div>
        <w:div w:id="1355031965">
          <w:marLeft w:val="640"/>
          <w:marRight w:val="0"/>
          <w:marTop w:val="0"/>
          <w:marBottom w:val="0"/>
          <w:divBdr>
            <w:top w:val="none" w:sz="0" w:space="0" w:color="auto"/>
            <w:left w:val="none" w:sz="0" w:space="0" w:color="auto"/>
            <w:bottom w:val="none" w:sz="0" w:space="0" w:color="auto"/>
            <w:right w:val="none" w:sz="0" w:space="0" w:color="auto"/>
          </w:divBdr>
        </w:div>
        <w:div w:id="1360424470">
          <w:marLeft w:val="640"/>
          <w:marRight w:val="0"/>
          <w:marTop w:val="0"/>
          <w:marBottom w:val="0"/>
          <w:divBdr>
            <w:top w:val="none" w:sz="0" w:space="0" w:color="auto"/>
            <w:left w:val="none" w:sz="0" w:space="0" w:color="auto"/>
            <w:bottom w:val="none" w:sz="0" w:space="0" w:color="auto"/>
            <w:right w:val="none" w:sz="0" w:space="0" w:color="auto"/>
          </w:divBdr>
        </w:div>
        <w:div w:id="1382557046">
          <w:marLeft w:val="640"/>
          <w:marRight w:val="0"/>
          <w:marTop w:val="0"/>
          <w:marBottom w:val="0"/>
          <w:divBdr>
            <w:top w:val="none" w:sz="0" w:space="0" w:color="auto"/>
            <w:left w:val="none" w:sz="0" w:space="0" w:color="auto"/>
            <w:bottom w:val="none" w:sz="0" w:space="0" w:color="auto"/>
            <w:right w:val="none" w:sz="0" w:space="0" w:color="auto"/>
          </w:divBdr>
        </w:div>
        <w:div w:id="1388846196">
          <w:marLeft w:val="640"/>
          <w:marRight w:val="0"/>
          <w:marTop w:val="0"/>
          <w:marBottom w:val="0"/>
          <w:divBdr>
            <w:top w:val="none" w:sz="0" w:space="0" w:color="auto"/>
            <w:left w:val="none" w:sz="0" w:space="0" w:color="auto"/>
            <w:bottom w:val="none" w:sz="0" w:space="0" w:color="auto"/>
            <w:right w:val="none" w:sz="0" w:space="0" w:color="auto"/>
          </w:divBdr>
        </w:div>
        <w:div w:id="1426152146">
          <w:marLeft w:val="640"/>
          <w:marRight w:val="0"/>
          <w:marTop w:val="0"/>
          <w:marBottom w:val="0"/>
          <w:divBdr>
            <w:top w:val="none" w:sz="0" w:space="0" w:color="auto"/>
            <w:left w:val="none" w:sz="0" w:space="0" w:color="auto"/>
            <w:bottom w:val="none" w:sz="0" w:space="0" w:color="auto"/>
            <w:right w:val="none" w:sz="0" w:space="0" w:color="auto"/>
          </w:divBdr>
        </w:div>
        <w:div w:id="1437866481">
          <w:marLeft w:val="640"/>
          <w:marRight w:val="0"/>
          <w:marTop w:val="0"/>
          <w:marBottom w:val="0"/>
          <w:divBdr>
            <w:top w:val="none" w:sz="0" w:space="0" w:color="auto"/>
            <w:left w:val="none" w:sz="0" w:space="0" w:color="auto"/>
            <w:bottom w:val="none" w:sz="0" w:space="0" w:color="auto"/>
            <w:right w:val="none" w:sz="0" w:space="0" w:color="auto"/>
          </w:divBdr>
        </w:div>
        <w:div w:id="1443500628">
          <w:marLeft w:val="640"/>
          <w:marRight w:val="0"/>
          <w:marTop w:val="0"/>
          <w:marBottom w:val="0"/>
          <w:divBdr>
            <w:top w:val="none" w:sz="0" w:space="0" w:color="auto"/>
            <w:left w:val="none" w:sz="0" w:space="0" w:color="auto"/>
            <w:bottom w:val="none" w:sz="0" w:space="0" w:color="auto"/>
            <w:right w:val="none" w:sz="0" w:space="0" w:color="auto"/>
          </w:divBdr>
        </w:div>
        <w:div w:id="1470705262">
          <w:marLeft w:val="640"/>
          <w:marRight w:val="0"/>
          <w:marTop w:val="0"/>
          <w:marBottom w:val="0"/>
          <w:divBdr>
            <w:top w:val="none" w:sz="0" w:space="0" w:color="auto"/>
            <w:left w:val="none" w:sz="0" w:space="0" w:color="auto"/>
            <w:bottom w:val="none" w:sz="0" w:space="0" w:color="auto"/>
            <w:right w:val="none" w:sz="0" w:space="0" w:color="auto"/>
          </w:divBdr>
        </w:div>
        <w:div w:id="1535730950">
          <w:marLeft w:val="640"/>
          <w:marRight w:val="0"/>
          <w:marTop w:val="0"/>
          <w:marBottom w:val="0"/>
          <w:divBdr>
            <w:top w:val="none" w:sz="0" w:space="0" w:color="auto"/>
            <w:left w:val="none" w:sz="0" w:space="0" w:color="auto"/>
            <w:bottom w:val="none" w:sz="0" w:space="0" w:color="auto"/>
            <w:right w:val="none" w:sz="0" w:space="0" w:color="auto"/>
          </w:divBdr>
        </w:div>
        <w:div w:id="1552769287">
          <w:marLeft w:val="640"/>
          <w:marRight w:val="0"/>
          <w:marTop w:val="0"/>
          <w:marBottom w:val="0"/>
          <w:divBdr>
            <w:top w:val="none" w:sz="0" w:space="0" w:color="auto"/>
            <w:left w:val="none" w:sz="0" w:space="0" w:color="auto"/>
            <w:bottom w:val="none" w:sz="0" w:space="0" w:color="auto"/>
            <w:right w:val="none" w:sz="0" w:space="0" w:color="auto"/>
          </w:divBdr>
        </w:div>
        <w:div w:id="1574047350">
          <w:marLeft w:val="640"/>
          <w:marRight w:val="0"/>
          <w:marTop w:val="0"/>
          <w:marBottom w:val="0"/>
          <w:divBdr>
            <w:top w:val="none" w:sz="0" w:space="0" w:color="auto"/>
            <w:left w:val="none" w:sz="0" w:space="0" w:color="auto"/>
            <w:bottom w:val="none" w:sz="0" w:space="0" w:color="auto"/>
            <w:right w:val="none" w:sz="0" w:space="0" w:color="auto"/>
          </w:divBdr>
        </w:div>
        <w:div w:id="1593465738">
          <w:marLeft w:val="640"/>
          <w:marRight w:val="0"/>
          <w:marTop w:val="0"/>
          <w:marBottom w:val="0"/>
          <w:divBdr>
            <w:top w:val="none" w:sz="0" w:space="0" w:color="auto"/>
            <w:left w:val="none" w:sz="0" w:space="0" w:color="auto"/>
            <w:bottom w:val="none" w:sz="0" w:space="0" w:color="auto"/>
            <w:right w:val="none" w:sz="0" w:space="0" w:color="auto"/>
          </w:divBdr>
        </w:div>
        <w:div w:id="1635140942">
          <w:marLeft w:val="640"/>
          <w:marRight w:val="0"/>
          <w:marTop w:val="0"/>
          <w:marBottom w:val="0"/>
          <w:divBdr>
            <w:top w:val="none" w:sz="0" w:space="0" w:color="auto"/>
            <w:left w:val="none" w:sz="0" w:space="0" w:color="auto"/>
            <w:bottom w:val="none" w:sz="0" w:space="0" w:color="auto"/>
            <w:right w:val="none" w:sz="0" w:space="0" w:color="auto"/>
          </w:divBdr>
        </w:div>
        <w:div w:id="1677995241">
          <w:marLeft w:val="640"/>
          <w:marRight w:val="0"/>
          <w:marTop w:val="0"/>
          <w:marBottom w:val="0"/>
          <w:divBdr>
            <w:top w:val="none" w:sz="0" w:space="0" w:color="auto"/>
            <w:left w:val="none" w:sz="0" w:space="0" w:color="auto"/>
            <w:bottom w:val="none" w:sz="0" w:space="0" w:color="auto"/>
            <w:right w:val="none" w:sz="0" w:space="0" w:color="auto"/>
          </w:divBdr>
        </w:div>
        <w:div w:id="1748991295">
          <w:marLeft w:val="640"/>
          <w:marRight w:val="0"/>
          <w:marTop w:val="0"/>
          <w:marBottom w:val="0"/>
          <w:divBdr>
            <w:top w:val="none" w:sz="0" w:space="0" w:color="auto"/>
            <w:left w:val="none" w:sz="0" w:space="0" w:color="auto"/>
            <w:bottom w:val="none" w:sz="0" w:space="0" w:color="auto"/>
            <w:right w:val="none" w:sz="0" w:space="0" w:color="auto"/>
          </w:divBdr>
        </w:div>
        <w:div w:id="1751388740">
          <w:marLeft w:val="640"/>
          <w:marRight w:val="0"/>
          <w:marTop w:val="0"/>
          <w:marBottom w:val="0"/>
          <w:divBdr>
            <w:top w:val="none" w:sz="0" w:space="0" w:color="auto"/>
            <w:left w:val="none" w:sz="0" w:space="0" w:color="auto"/>
            <w:bottom w:val="none" w:sz="0" w:space="0" w:color="auto"/>
            <w:right w:val="none" w:sz="0" w:space="0" w:color="auto"/>
          </w:divBdr>
        </w:div>
        <w:div w:id="1767800714">
          <w:marLeft w:val="640"/>
          <w:marRight w:val="0"/>
          <w:marTop w:val="0"/>
          <w:marBottom w:val="0"/>
          <w:divBdr>
            <w:top w:val="none" w:sz="0" w:space="0" w:color="auto"/>
            <w:left w:val="none" w:sz="0" w:space="0" w:color="auto"/>
            <w:bottom w:val="none" w:sz="0" w:space="0" w:color="auto"/>
            <w:right w:val="none" w:sz="0" w:space="0" w:color="auto"/>
          </w:divBdr>
        </w:div>
        <w:div w:id="1777948245">
          <w:marLeft w:val="640"/>
          <w:marRight w:val="0"/>
          <w:marTop w:val="0"/>
          <w:marBottom w:val="0"/>
          <w:divBdr>
            <w:top w:val="none" w:sz="0" w:space="0" w:color="auto"/>
            <w:left w:val="none" w:sz="0" w:space="0" w:color="auto"/>
            <w:bottom w:val="none" w:sz="0" w:space="0" w:color="auto"/>
            <w:right w:val="none" w:sz="0" w:space="0" w:color="auto"/>
          </w:divBdr>
        </w:div>
        <w:div w:id="2007125467">
          <w:marLeft w:val="640"/>
          <w:marRight w:val="0"/>
          <w:marTop w:val="0"/>
          <w:marBottom w:val="0"/>
          <w:divBdr>
            <w:top w:val="none" w:sz="0" w:space="0" w:color="auto"/>
            <w:left w:val="none" w:sz="0" w:space="0" w:color="auto"/>
            <w:bottom w:val="none" w:sz="0" w:space="0" w:color="auto"/>
            <w:right w:val="none" w:sz="0" w:space="0" w:color="auto"/>
          </w:divBdr>
        </w:div>
        <w:div w:id="2064058722">
          <w:marLeft w:val="640"/>
          <w:marRight w:val="0"/>
          <w:marTop w:val="0"/>
          <w:marBottom w:val="0"/>
          <w:divBdr>
            <w:top w:val="none" w:sz="0" w:space="0" w:color="auto"/>
            <w:left w:val="none" w:sz="0" w:space="0" w:color="auto"/>
            <w:bottom w:val="none" w:sz="0" w:space="0" w:color="auto"/>
            <w:right w:val="none" w:sz="0" w:space="0" w:color="auto"/>
          </w:divBdr>
        </w:div>
      </w:divsChild>
    </w:div>
    <w:div w:id="1954240078">
      <w:bodyDiv w:val="1"/>
      <w:marLeft w:val="0"/>
      <w:marRight w:val="0"/>
      <w:marTop w:val="0"/>
      <w:marBottom w:val="0"/>
      <w:divBdr>
        <w:top w:val="none" w:sz="0" w:space="0" w:color="auto"/>
        <w:left w:val="none" w:sz="0" w:space="0" w:color="auto"/>
        <w:bottom w:val="none" w:sz="0" w:space="0" w:color="auto"/>
        <w:right w:val="none" w:sz="0" w:space="0" w:color="auto"/>
      </w:divBdr>
      <w:divsChild>
        <w:div w:id="1977683785">
          <w:marLeft w:val="0"/>
          <w:marRight w:val="0"/>
          <w:marTop w:val="0"/>
          <w:marBottom w:val="0"/>
          <w:divBdr>
            <w:top w:val="none" w:sz="0" w:space="0" w:color="auto"/>
            <w:left w:val="none" w:sz="0" w:space="0" w:color="auto"/>
            <w:bottom w:val="none" w:sz="0" w:space="0" w:color="auto"/>
            <w:right w:val="none" w:sz="0" w:space="0" w:color="auto"/>
          </w:divBdr>
          <w:divsChild>
            <w:div w:id="80262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0001">
      <w:bodyDiv w:val="1"/>
      <w:marLeft w:val="0"/>
      <w:marRight w:val="0"/>
      <w:marTop w:val="0"/>
      <w:marBottom w:val="0"/>
      <w:divBdr>
        <w:top w:val="none" w:sz="0" w:space="0" w:color="auto"/>
        <w:left w:val="none" w:sz="0" w:space="0" w:color="auto"/>
        <w:bottom w:val="none" w:sz="0" w:space="0" w:color="auto"/>
        <w:right w:val="none" w:sz="0" w:space="0" w:color="auto"/>
      </w:divBdr>
    </w:div>
    <w:div w:id="1963225534">
      <w:bodyDiv w:val="1"/>
      <w:marLeft w:val="0"/>
      <w:marRight w:val="0"/>
      <w:marTop w:val="0"/>
      <w:marBottom w:val="0"/>
      <w:divBdr>
        <w:top w:val="none" w:sz="0" w:space="0" w:color="auto"/>
        <w:left w:val="none" w:sz="0" w:space="0" w:color="auto"/>
        <w:bottom w:val="none" w:sz="0" w:space="0" w:color="auto"/>
        <w:right w:val="none" w:sz="0" w:space="0" w:color="auto"/>
      </w:divBdr>
      <w:divsChild>
        <w:div w:id="1759861636">
          <w:marLeft w:val="0"/>
          <w:marRight w:val="0"/>
          <w:marTop w:val="0"/>
          <w:marBottom w:val="0"/>
          <w:divBdr>
            <w:top w:val="none" w:sz="0" w:space="0" w:color="auto"/>
            <w:left w:val="none" w:sz="0" w:space="0" w:color="auto"/>
            <w:bottom w:val="none" w:sz="0" w:space="0" w:color="auto"/>
            <w:right w:val="none" w:sz="0" w:space="0" w:color="auto"/>
          </w:divBdr>
          <w:divsChild>
            <w:div w:id="84240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09366">
      <w:bodyDiv w:val="1"/>
      <w:marLeft w:val="0"/>
      <w:marRight w:val="0"/>
      <w:marTop w:val="0"/>
      <w:marBottom w:val="0"/>
      <w:divBdr>
        <w:top w:val="none" w:sz="0" w:space="0" w:color="auto"/>
        <w:left w:val="none" w:sz="0" w:space="0" w:color="auto"/>
        <w:bottom w:val="none" w:sz="0" w:space="0" w:color="auto"/>
        <w:right w:val="none" w:sz="0" w:space="0" w:color="auto"/>
      </w:divBdr>
      <w:divsChild>
        <w:div w:id="11300977">
          <w:marLeft w:val="640"/>
          <w:marRight w:val="0"/>
          <w:marTop w:val="0"/>
          <w:marBottom w:val="0"/>
          <w:divBdr>
            <w:top w:val="none" w:sz="0" w:space="0" w:color="auto"/>
            <w:left w:val="none" w:sz="0" w:space="0" w:color="auto"/>
            <w:bottom w:val="none" w:sz="0" w:space="0" w:color="auto"/>
            <w:right w:val="none" w:sz="0" w:space="0" w:color="auto"/>
          </w:divBdr>
        </w:div>
        <w:div w:id="120534104">
          <w:marLeft w:val="640"/>
          <w:marRight w:val="0"/>
          <w:marTop w:val="0"/>
          <w:marBottom w:val="0"/>
          <w:divBdr>
            <w:top w:val="none" w:sz="0" w:space="0" w:color="auto"/>
            <w:left w:val="none" w:sz="0" w:space="0" w:color="auto"/>
            <w:bottom w:val="none" w:sz="0" w:space="0" w:color="auto"/>
            <w:right w:val="none" w:sz="0" w:space="0" w:color="auto"/>
          </w:divBdr>
        </w:div>
        <w:div w:id="181163430">
          <w:marLeft w:val="640"/>
          <w:marRight w:val="0"/>
          <w:marTop w:val="0"/>
          <w:marBottom w:val="0"/>
          <w:divBdr>
            <w:top w:val="none" w:sz="0" w:space="0" w:color="auto"/>
            <w:left w:val="none" w:sz="0" w:space="0" w:color="auto"/>
            <w:bottom w:val="none" w:sz="0" w:space="0" w:color="auto"/>
            <w:right w:val="none" w:sz="0" w:space="0" w:color="auto"/>
          </w:divBdr>
        </w:div>
        <w:div w:id="213931127">
          <w:marLeft w:val="640"/>
          <w:marRight w:val="0"/>
          <w:marTop w:val="0"/>
          <w:marBottom w:val="0"/>
          <w:divBdr>
            <w:top w:val="none" w:sz="0" w:space="0" w:color="auto"/>
            <w:left w:val="none" w:sz="0" w:space="0" w:color="auto"/>
            <w:bottom w:val="none" w:sz="0" w:space="0" w:color="auto"/>
            <w:right w:val="none" w:sz="0" w:space="0" w:color="auto"/>
          </w:divBdr>
        </w:div>
        <w:div w:id="218591996">
          <w:marLeft w:val="640"/>
          <w:marRight w:val="0"/>
          <w:marTop w:val="0"/>
          <w:marBottom w:val="0"/>
          <w:divBdr>
            <w:top w:val="none" w:sz="0" w:space="0" w:color="auto"/>
            <w:left w:val="none" w:sz="0" w:space="0" w:color="auto"/>
            <w:bottom w:val="none" w:sz="0" w:space="0" w:color="auto"/>
            <w:right w:val="none" w:sz="0" w:space="0" w:color="auto"/>
          </w:divBdr>
        </w:div>
        <w:div w:id="423720635">
          <w:marLeft w:val="640"/>
          <w:marRight w:val="0"/>
          <w:marTop w:val="0"/>
          <w:marBottom w:val="0"/>
          <w:divBdr>
            <w:top w:val="none" w:sz="0" w:space="0" w:color="auto"/>
            <w:left w:val="none" w:sz="0" w:space="0" w:color="auto"/>
            <w:bottom w:val="none" w:sz="0" w:space="0" w:color="auto"/>
            <w:right w:val="none" w:sz="0" w:space="0" w:color="auto"/>
          </w:divBdr>
        </w:div>
        <w:div w:id="471214857">
          <w:marLeft w:val="640"/>
          <w:marRight w:val="0"/>
          <w:marTop w:val="0"/>
          <w:marBottom w:val="0"/>
          <w:divBdr>
            <w:top w:val="none" w:sz="0" w:space="0" w:color="auto"/>
            <w:left w:val="none" w:sz="0" w:space="0" w:color="auto"/>
            <w:bottom w:val="none" w:sz="0" w:space="0" w:color="auto"/>
            <w:right w:val="none" w:sz="0" w:space="0" w:color="auto"/>
          </w:divBdr>
        </w:div>
        <w:div w:id="487982975">
          <w:marLeft w:val="640"/>
          <w:marRight w:val="0"/>
          <w:marTop w:val="0"/>
          <w:marBottom w:val="0"/>
          <w:divBdr>
            <w:top w:val="none" w:sz="0" w:space="0" w:color="auto"/>
            <w:left w:val="none" w:sz="0" w:space="0" w:color="auto"/>
            <w:bottom w:val="none" w:sz="0" w:space="0" w:color="auto"/>
            <w:right w:val="none" w:sz="0" w:space="0" w:color="auto"/>
          </w:divBdr>
        </w:div>
        <w:div w:id="534119906">
          <w:marLeft w:val="640"/>
          <w:marRight w:val="0"/>
          <w:marTop w:val="0"/>
          <w:marBottom w:val="0"/>
          <w:divBdr>
            <w:top w:val="none" w:sz="0" w:space="0" w:color="auto"/>
            <w:left w:val="none" w:sz="0" w:space="0" w:color="auto"/>
            <w:bottom w:val="none" w:sz="0" w:space="0" w:color="auto"/>
            <w:right w:val="none" w:sz="0" w:space="0" w:color="auto"/>
          </w:divBdr>
        </w:div>
        <w:div w:id="542866021">
          <w:marLeft w:val="640"/>
          <w:marRight w:val="0"/>
          <w:marTop w:val="0"/>
          <w:marBottom w:val="0"/>
          <w:divBdr>
            <w:top w:val="none" w:sz="0" w:space="0" w:color="auto"/>
            <w:left w:val="none" w:sz="0" w:space="0" w:color="auto"/>
            <w:bottom w:val="none" w:sz="0" w:space="0" w:color="auto"/>
            <w:right w:val="none" w:sz="0" w:space="0" w:color="auto"/>
          </w:divBdr>
        </w:div>
        <w:div w:id="560289231">
          <w:marLeft w:val="640"/>
          <w:marRight w:val="0"/>
          <w:marTop w:val="0"/>
          <w:marBottom w:val="0"/>
          <w:divBdr>
            <w:top w:val="none" w:sz="0" w:space="0" w:color="auto"/>
            <w:left w:val="none" w:sz="0" w:space="0" w:color="auto"/>
            <w:bottom w:val="none" w:sz="0" w:space="0" w:color="auto"/>
            <w:right w:val="none" w:sz="0" w:space="0" w:color="auto"/>
          </w:divBdr>
        </w:div>
        <w:div w:id="636230240">
          <w:marLeft w:val="640"/>
          <w:marRight w:val="0"/>
          <w:marTop w:val="0"/>
          <w:marBottom w:val="0"/>
          <w:divBdr>
            <w:top w:val="none" w:sz="0" w:space="0" w:color="auto"/>
            <w:left w:val="none" w:sz="0" w:space="0" w:color="auto"/>
            <w:bottom w:val="none" w:sz="0" w:space="0" w:color="auto"/>
            <w:right w:val="none" w:sz="0" w:space="0" w:color="auto"/>
          </w:divBdr>
        </w:div>
        <w:div w:id="796416495">
          <w:marLeft w:val="640"/>
          <w:marRight w:val="0"/>
          <w:marTop w:val="0"/>
          <w:marBottom w:val="0"/>
          <w:divBdr>
            <w:top w:val="none" w:sz="0" w:space="0" w:color="auto"/>
            <w:left w:val="none" w:sz="0" w:space="0" w:color="auto"/>
            <w:bottom w:val="none" w:sz="0" w:space="0" w:color="auto"/>
            <w:right w:val="none" w:sz="0" w:space="0" w:color="auto"/>
          </w:divBdr>
        </w:div>
        <w:div w:id="801925445">
          <w:marLeft w:val="640"/>
          <w:marRight w:val="0"/>
          <w:marTop w:val="0"/>
          <w:marBottom w:val="0"/>
          <w:divBdr>
            <w:top w:val="none" w:sz="0" w:space="0" w:color="auto"/>
            <w:left w:val="none" w:sz="0" w:space="0" w:color="auto"/>
            <w:bottom w:val="none" w:sz="0" w:space="0" w:color="auto"/>
            <w:right w:val="none" w:sz="0" w:space="0" w:color="auto"/>
          </w:divBdr>
        </w:div>
        <w:div w:id="905990148">
          <w:marLeft w:val="640"/>
          <w:marRight w:val="0"/>
          <w:marTop w:val="0"/>
          <w:marBottom w:val="0"/>
          <w:divBdr>
            <w:top w:val="none" w:sz="0" w:space="0" w:color="auto"/>
            <w:left w:val="none" w:sz="0" w:space="0" w:color="auto"/>
            <w:bottom w:val="none" w:sz="0" w:space="0" w:color="auto"/>
            <w:right w:val="none" w:sz="0" w:space="0" w:color="auto"/>
          </w:divBdr>
        </w:div>
        <w:div w:id="942961316">
          <w:marLeft w:val="640"/>
          <w:marRight w:val="0"/>
          <w:marTop w:val="0"/>
          <w:marBottom w:val="0"/>
          <w:divBdr>
            <w:top w:val="none" w:sz="0" w:space="0" w:color="auto"/>
            <w:left w:val="none" w:sz="0" w:space="0" w:color="auto"/>
            <w:bottom w:val="none" w:sz="0" w:space="0" w:color="auto"/>
            <w:right w:val="none" w:sz="0" w:space="0" w:color="auto"/>
          </w:divBdr>
        </w:div>
        <w:div w:id="965887895">
          <w:marLeft w:val="640"/>
          <w:marRight w:val="0"/>
          <w:marTop w:val="0"/>
          <w:marBottom w:val="0"/>
          <w:divBdr>
            <w:top w:val="none" w:sz="0" w:space="0" w:color="auto"/>
            <w:left w:val="none" w:sz="0" w:space="0" w:color="auto"/>
            <w:bottom w:val="none" w:sz="0" w:space="0" w:color="auto"/>
            <w:right w:val="none" w:sz="0" w:space="0" w:color="auto"/>
          </w:divBdr>
        </w:div>
        <w:div w:id="1043136986">
          <w:marLeft w:val="640"/>
          <w:marRight w:val="0"/>
          <w:marTop w:val="0"/>
          <w:marBottom w:val="0"/>
          <w:divBdr>
            <w:top w:val="none" w:sz="0" w:space="0" w:color="auto"/>
            <w:left w:val="none" w:sz="0" w:space="0" w:color="auto"/>
            <w:bottom w:val="none" w:sz="0" w:space="0" w:color="auto"/>
            <w:right w:val="none" w:sz="0" w:space="0" w:color="auto"/>
          </w:divBdr>
        </w:div>
        <w:div w:id="1276446980">
          <w:marLeft w:val="640"/>
          <w:marRight w:val="0"/>
          <w:marTop w:val="0"/>
          <w:marBottom w:val="0"/>
          <w:divBdr>
            <w:top w:val="none" w:sz="0" w:space="0" w:color="auto"/>
            <w:left w:val="none" w:sz="0" w:space="0" w:color="auto"/>
            <w:bottom w:val="none" w:sz="0" w:space="0" w:color="auto"/>
            <w:right w:val="none" w:sz="0" w:space="0" w:color="auto"/>
          </w:divBdr>
        </w:div>
        <w:div w:id="1295063313">
          <w:marLeft w:val="640"/>
          <w:marRight w:val="0"/>
          <w:marTop w:val="0"/>
          <w:marBottom w:val="0"/>
          <w:divBdr>
            <w:top w:val="none" w:sz="0" w:space="0" w:color="auto"/>
            <w:left w:val="none" w:sz="0" w:space="0" w:color="auto"/>
            <w:bottom w:val="none" w:sz="0" w:space="0" w:color="auto"/>
            <w:right w:val="none" w:sz="0" w:space="0" w:color="auto"/>
          </w:divBdr>
        </w:div>
        <w:div w:id="1300922056">
          <w:marLeft w:val="640"/>
          <w:marRight w:val="0"/>
          <w:marTop w:val="0"/>
          <w:marBottom w:val="0"/>
          <w:divBdr>
            <w:top w:val="none" w:sz="0" w:space="0" w:color="auto"/>
            <w:left w:val="none" w:sz="0" w:space="0" w:color="auto"/>
            <w:bottom w:val="none" w:sz="0" w:space="0" w:color="auto"/>
            <w:right w:val="none" w:sz="0" w:space="0" w:color="auto"/>
          </w:divBdr>
        </w:div>
        <w:div w:id="1445467759">
          <w:marLeft w:val="640"/>
          <w:marRight w:val="0"/>
          <w:marTop w:val="0"/>
          <w:marBottom w:val="0"/>
          <w:divBdr>
            <w:top w:val="none" w:sz="0" w:space="0" w:color="auto"/>
            <w:left w:val="none" w:sz="0" w:space="0" w:color="auto"/>
            <w:bottom w:val="none" w:sz="0" w:space="0" w:color="auto"/>
            <w:right w:val="none" w:sz="0" w:space="0" w:color="auto"/>
          </w:divBdr>
        </w:div>
        <w:div w:id="1576279342">
          <w:marLeft w:val="640"/>
          <w:marRight w:val="0"/>
          <w:marTop w:val="0"/>
          <w:marBottom w:val="0"/>
          <w:divBdr>
            <w:top w:val="none" w:sz="0" w:space="0" w:color="auto"/>
            <w:left w:val="none" w:sz="0" w:space="0" w:color="auto"/>
            <w:bottom w:val="none" w:sz="0" w:space="0" w:color="auto"/>
            <w:right w:val="none" w:sz="0" w:space="0" w:color="auto"/>
          </w:divBdr>
        </w:div>
        <w:div w:id="1593858027">
          <w:marLeft w:val="640"/>
          <w:marRight w:val="0"/>
          <w:marTop w:val="0"/>
          <w:marBottom w:val="0"/>
          <w:divBdr>
            <w:top w:val="none" w:sz="0" w:space="0" w:color="auto"/>
            <w:left w:val="none" w:sz="0" w:space="0" w:color="auto"/>
            <w:bottom w:val="none" w:sz="0" w:space="0" w:color="auto"/>
            <w:right w:val="none" w:sz="0" w:space="0" w:color="auto"/>
          </w:divBdr>
        </w:div>
        <w:div w:id="1619218059">
          <w:marLeft w:val="640"/>
          <w:marRight w:val="0"/>
          <w:marTop w:val="0"/>
          <w:marBottom w:val="0"/>
          <w:divBdr>
            <w:top w:val="none" w:sz="0" w:space="0" w:color="auto"/>
            <w:left w:val="none" w:sz="0" w:space="0" w:color="auto"/>
            <w:bottom w:val="none" w:sz="0" w:space="0" w:color="auto"/>
            <w:right w:val="none" w:sz="0" w:space="0" w:color="auto"/>
          </w:divBdr>
        </w:div>
        <w:div w:id="1930918234">
          <w:marLeft w:val="640"/>
          <w:marRight w:val="0"/>
          <w:marTop w:val="0"/>
          <w:marBottom w:val="0"/>
          <w:divBdr>
            <w:top w:val="none" w:sz="0" w:space="0" w:color="auto"/>
            <w:left w:val="none" w:sz="0" w:space="0" w:color="auto"/>
            <w:bottom w:val="none" w:sz="0" w:space="0" w:color="auto"/>
            <w:right w:val="none" w:sz="0" w:space="0" w:color="auto"/>
          </w:divBdr>
        </w:div>
        <w:div w:id="2005040366">
          <w:marLeft w:val="640"/>
          <w:marRight w:val="0"/>
          <w:marTop w:val="0"/>
          <w:marBottom w:val="0"/>
          <w:divBdr>
            <w:top w:val="none" w:sz="0" w:space="0" w:color="auto"/>
            <w:left w:val="none" w:sz="0" w:space="0" w:color="auto"/>
            <w:bottom w:val="none" w:sz="0" w:space="0" w:color="auto"/>
            <w:right w:val="none" w:sz="0" w:space="0" w:color="auto"/>
          </w:divBdr>
        </w:div>
        <w:div w:id="2009745234">
          <w:marLeft w:val="640"/>
          <w:marRight w:val="0"/>
          <w:marTop w:val="0"/>
          <w:marBottom w:val="0"/>
          <w:divBdr>
            <w:top w:val="none" w:sz="0" w:space="0" w:color="auto"/>
            <w:left w:val="none" w:sz="0" w:space="0" w:color="auto"/>
            <w:bottom w:val="none" w:sz="0" w:space="0" w:color="auto"/>
            <w:right w:val="none" w:sz="0" w:space="0" w:color="auto"/>
          </w:divBdr>
        </w:div>
      </w:divsChild>
    </w:div>
    <w:div w:id="1966422549">
      <w:bodyDiv w:val="1"/>
      <w:marLeft w:val="0"/>
      <w:marRight w:val="0"/>
      <w:marTop w:val="0"/>
      <w:marBottom w:val="0"/>
      <w:divBdr>
        <w:top w:val="none" w:sz="0" w:space="0" w:color="auto"/>
        <w:left w:val="none" w:sz="0" w:space="0" w:color="auto"/>
        <w:bottom w:val="none" w:sz="0" w:space="0" w:color="auto"/>
        <w:right w:val="none" w:sz="0" w:space="0" w:color="auto"/>
      </w:divBdr>
      <w:divsChild>
        <w:div w:id="11952944">
          <w:marLeft w:val="640"/>
          <w:marRight w:val="0"/>
          <w:marTop w:val="0"/>
          <w:marBottom w:val="0"/>
          <w:divBdr>
            <w:top w:val="none" w:sz="0" w:space="0" w:color="auto"/>
            <w:left w:val="none" w:sz="0" w:space="0" w:color="auto"/>
            <w:bottom w:val="none" w:sz="0" w:space="0" w:color="auto"/>
            <w:right w:val="none" w:sz="0" w:space="0" w:color="auto"/>
          </w:divBdr>
        </w:div>
        <w:div w:id="30618645">
          <w:marLeft w:val="640"/>
          <w:marRight w:val="0"/>
          <w:marTop w:val="0"/>
          <w:marBottom w:val="0"/>
          <w:divBdr>
            <w:top w:val="none" w:sz="0" w:space="0" w:color="auto"/>
            <w:left w:val="none" w:sz="0" w:space="0" w:color="auto"/>
            <w:bottom w:val="none" w:sz="0" w:space="0" w:color="auto"/>
            <w:right w:val="none" w:sz="0" w:space="0" w:color="auto"/>
          </w:divBdr>
        </w:div>
        <w:div w:id="82460138">
          <w:marLeft w:val="640"/>
          <w:marRight w:val="0"/>
          <w:marTop w:val="0"/>
          <w:marBottom w:val="0"/>
          <w:divBdr>
            <w:top w:val="none" w:sz="0" w:space="0" w:color="auto"/>
            <w:left w:val="none" w:sz="0" w:space="0" w:color="auto"/>
            <w:bottom w:val="none" w:sz="0" w:space="0" w:color="auto"/>
            <w:right w:val="none" w:sz="0" w:space="0" w:color="auto"/>
          </w:divBdr>
        </w:div>
        <w:div w:id="88702946">
          <w:marLeft w:val="640"/>
          <w:marRight w:val="0"/>
          <w:marTop w:val="0"/>
          <w:marBottom w:val="0"/>
          <w:divBdr>
            <w:top w:val="none" w:sz="0" w:space="0" w:color="auto"/>
            <w:left w:val="none" w:sz="0" w:space="0" w:color="auto"/>
            <w:bottom w:val="none" w:sz="0" w:space="0" w:color="auto"/>
            <w:right w:val="none" w:sz="0" w:space="0" w:color="auto"/>
          </w:divBdr>
        </w:div>
        <w:div w:id="166866194">
          <w:marLeft w:val="640"/>
          <w:marRight w:val="0"/>
          <w:marTop w:val="0"/>
          <w:marBottom w:val="0"/>
          <w:divBdr>
            <w:top w:val="none" w:sz="0" w:space="0" w:color="auto"/>
            <w:left w:val="none" w:sz="0" w:space="0" w:color="auto"/>
            <w:bottom w:val="none" w:sz="0" w:space="0" w:color="auto"/>
            <w:right w:val="none" w:sz="0" w:space="0" w:color="auto"/>
          </w:divBdr>
        </w:div>
        <w:div w:id="186677230">
          <w:marLeft w:val="640"/>
          <w:marRight w:val="0"/>
          <w:marTop w:val="0"/>
          <w:marBottom w:val="0"/>
          <w:divBdr>
            <w:top w:val="none" w:sz="0" w:space="0" w:color="auto"/>
            <w:left w:val="none" w:sz="0" w:space="0" w:color="auto"/>
            <w:bottom w:val="none" w:sz="0" w:space="0" w:color="auto"/>
            <w:right w:val="none" w:sz="0" w:space="0" w:color="auto"/>
          </w:divBdr>
        </w:div>
        <w:div w:id="192501660">
          <w:marLeft w:val="640"/>
          <w:marRight w:val="0"/>
          <w:marTop w:val="0"/>
          <w:marBottom w:val="0"/>
          <w:divBdr>
            <w:top w:val="none" w:sz="0" w:space="0" w:color="auto"/>
            <w:left w:val="none" w:sz="0" w:space="0" w:color="auto"/>
            <w:bottom w:val="none" w:sz="0" w:space="0" w:color="auto"/>
            <w:right w:val="none" w:sz="0" w:space="0" w:color="auto"/>
          </w:divBdr>
        </w:div>
        <w:div w:id="290406275">
          <w:marLeft w:val="640"/>
          <w:marRight w:val="0"/>
          <w:marTop w:val="0"/>
          <w:marBottom w:val="0"/>
          <w:divBdr>
            <w:top w:val="none" w:sz="0" w:space="0" w:color="auto"/>
            <w:left w:val="none" w:sz="0" w:space="0" w:color="auto"/>
            <w:bottom w:val="none" w:sz="0" w:space="0" w:color="auto"/>
            <w:right w:val="none" w:sz="0" w:space="0" w:color="auto"/>
          </w:divBdr>
        </w:div>
        <w:div w:id="356543654">
          <w:marLeft w:val="640"/>
          <w:marRight w:val="0"/>
          <w:marTop w:val="0"/>
          <w:marBottom w:val="0"/>
          <w:divBdr>
            <w:top w:val="none" w:sz="0" w:space="0" w:color="auto"/>
            <w:left w:val="none" w:sz="0" w:space="0" w:color="auto"/>
            <w:bottom w:val="none" w:sz="0" w:space="0" w:color="auto"/>
            <w:right w:val="none" w:sz="0" w:space="0" w:color="auto"/>
          </w:divBdr>
        </w:div>
        <w:div w:id="369844350">
          <w:marLeft w:val="640"/>
          <w:marRight w:val="0"/>
          <w:marTop w:val="0"/>
          <w:marBottom w:val="0"/>
          <w:divBdr>
            <w:top w:val="none" w:sz="0" w:space="0" w:color="auto"/>
            <w:left w:val="none" w:sz="0" w:space="0" w:color="auto"/>
            <w:bottom w:val="none" w:sz="0" w:space="0" w:color="auto"/>
            <w:right w:val="none" w:sz="0" w:space="0" w:color="auto"/>
          </w:divBdr>
        </w:div>
        <w:div w:id="429476355">
          <w:marLeft w:val="640"/>
          <w:marRight w:val="0"/>
          <w:marTop w:val="0"/>
          <w:marBottom w:val="0"/>
          <w:divBdr>
            <w:top w:val="none" w:sz="0" w:space="0" w:color="auto"/>
            <w:left w:val="none" w:sz="0" w:space="0" w:color="auto"/>
            <w:bottom w:val="none" w:sz="0" w:space="0" w:color="auto"/>
            <w:right w:val="none" w:sz="0" w:space="0" w:color="auto"/>
          </w:divBdr>
        </w:div>
        <w:div w:id="438112486">
          <w:marLeft w:val="640"/>
          <w:marRight w:val="0"/>
          <w:marTop w:val="0"/>
          <w:marBottom w:val="0"/>
          <w:divBdr>
            <w:top w:val="none" w:sz="0" w:space="0" w:color="auto"/>
            <w:left w:val="none" w:sz="0" w:space="0" w:color="auto"/>
            <w:bottom w:val="none" w:sz="0" w:space="0" w:color="auto"/>
            <w:right w:val="none" w:sz="0" w:space="0" w:color="auto"/>
          </w:divBdr>
        </w:div>
        <w:div w:id="551648579">
          <w:marLeft w:val="640"/>
          <w:marRight w:val="0"/>
          <w:marTop w:val="0"/>
          <w:marBottom w:val="0"/>
          <w:divBdr>
            <w:top w:val="none" w:sz="0" w:space="0" w:color="auto"/>
            <w:left w:val="none" w:sz="0" w:space="0" w:color="auto"/>
            <w:bottom w:val="none" w:sz="0" w:space="0" w:color="auto"/>
            <w:right w:val="none" w:sz="0" w:space="0" w:color="auto"/>
          </w:divBdr>
        </w:div>
        <w:div w:id="592587741">
          <w:marLeft w:val="640"/>
          <w:marRight w:val="0"/>
          <w:marTop w:val="0"/>
          <w:marBottom w:val="0"/>
          <w:divBdr>
            <w:top w:val="none" w:sz="0" w:space="0" w:color="auto"/>
            <w:left w:val="none" w:sz="0" w:space="0" w:color="auto"/>
            <w:bottom w:val="none" w:sz="0" w:space="0" w:color="auto"/>
            <w:right w:val="none" w:sz="0" w:space="0" w:color="auto"/>
          </w:divBdr>
        </w:div>
        <w:div w:id="630089059">
          <w:marLeft w:val="640"/>
          <w:marRight w:val="0"/>
          <w:marTop w:val="0"/>
          <w:marBottom w:val="0"/>
          <w:divBdr>
            <w:top w:val="none" w:sz="0" w:space="0" w:color="auto"/>
            <w:left w:val="none" w:sz="0" w:space="0" w:color="auto"/>
            <w:bottom w:val="none" w:sz="0" w:space="0" w:color="auto"/>
            <w:right w:val="none" w:sz="0" w:space="0" w:color="auto"/>
          </w:divBdr>
        </w:div>
        <w:div w:id="679164807">
          <w:marLeft w:val="640"/>
          <w:marRight w:val="0"/>
          <w:marTop w:val="0"/>
          <w:marBottom w:val="0"/>
          <w:divBdr>
            <w:top w:val="none" w:sz="0" w:space="0" w:color="auto"/>
            <w:left w:val="none" w:sz="0" w:space="0" w:color="auto"/>
            <w:bottom w:val="none" w:sz="0" w:space="0" w:color="auto"/>
            <w:right w:val="none" w:sz="0" w:space="0" w:color="auto"/>
          </w:divBdr>
        </w:div>
        <w:div w:id="721908089">
          <w:marLeft w:val="640"/>
          <w:marRight w:val="0"/>
          <w:marTop w:val="0"/>
          <w:marBottom w:val="0"/>
          <w:divBdr>
            <w:top w:val="none" w:sz="0" w:space="0" w:color="auto"/>
            <w:left w:val="none" w:sz="0" w:space="0" w:color="auto"/>
            <w:bottom w:val="none" w:sz="0" w:space="0" w:color="auto"/>
            <w:right w:val="none" w:sz="0" w:space="0" w:color="auto"/>
          </w:divBdr>
        </w:div>
        <w:div w:id="759566239">
          <w:marLeft w:val="640"/>
          <w:marRight w:val="0"/>
          <w:marTop w:val="0"/>
          <w:marBottom w:val="0"/>
          <w:divBdr>
            <w:top w:val="none" w:sz="0" w:space="0" w:color="auto"/>
            <w:left w:val="none" w:sz="0" w:space="0" w:color="auto"/>
            <w:bottom w:val="none" w:sz="0" w:space="0" w:color="auto"/>
            <w:right w:val="none" w:sz="0" w:space="0" w:color="auto"/>
          </w:divBdr>
        </w:div>
        <w:div w:id="768935275">
          <w:marLeft w:val="640"/>
          <w:marRight w:val="0"/>
          <w:marTop w:val="0"/>
          <w:marBottom w:val="0"/>
          <w:divBdr>
            <w:top w:val="none" w:sz="0" w:space="0" w:color="auto"/>
            <w:left w:val="none" w:sz="0" w:space="0" w:color="auto"/>
            <w:bottom w:val="none" w:sz="0" w:space="0" w:color="auto"/>
            <w:right w:val="none" w:sz="0" w:space="0" w:color="auto"/>
          </w:divBdr>
        </w:div>
        <w:div w:id="787548386">
          <w:marLeft w:val="640"/>
          <w:marRight w:val="0"/>
          <w:marTop w:val="0"/>
          <w:marBottom w:val="0"/>
          <w:divBdr>
            <w:top w:val="none" w:sz="0" w:space="0" w:color="auto"/>
            <w:left w:val="none" w:sz="0" w:space="0" w:color="auto"/>
            <w:bottom w:val="none" w:sz="0" w:space="0" w:color="auto"/>
            <w:right w:val="none" w:sz="0" w:space="0" w:color="auto"/>
          </w:divBdr>
        </w:div>
        <w:div w:id="928467712">
          <w:marLeft w:val="640"/>
          <w:marRight w:val="0"/>
          <w:marTop w:val="0"/>
          <w:marBottom w:val="0"/>
          <w:divBdr>
            <w:top w:val="none" w:sz="0" w:space="0" w:color="auto"/>
            <w:left w:val="none" w:sz="0" w:space="0" w:color="auto"/>
            <w:bottom w:val="none" w:sz="0" w:space="0" w:color="auto"/>
            <w:right w:val="none" w:sz="0" w:space="0" w:color="auto"/>
          </w:divBdr>
        </w:div>
        <w:div w:id="931401549">
          <w:marLeft w:val="640"/>
          <w:marRight w:val="0"/>
          <w:marTop w:val="0"/>
          <w:marBottom w:val="0"/>
          <w:divBdr>
            <w:top w:val="none" w:sz="0" w:space="0" w:color="auto"/>
            <w:left w:val="none" w:sz="0" w:space="0" w:color="auto"/>
            <w:bottom w:val="none" w:sz="0" w:space="0" w:color="auto"/>
            <w:right w:val="none" w:sz="0" w:space="0" w:color="auto"/>
          </w:divBdr>
        </w:div>
        <w:div w:id="979381123">
          <w:marLeft w:val="640"/>
          <w:marRight w:val="0"/>
          <w:marTop w:val="0"/>
          <w:marBottom w:val="0"/>
          <w:divBdr>
            <w:top w:val="none" w:sz="0" w:space="0" w:color="auto"/>
            <w:left w:val="none" w:sz="0" w:space="0" w:color="auto"/>
            <w:bottom w:val="none" w:sz="0" w:space="0" w:color="auto"/>
            <w:right w:val="none" w:sz="0" w:space="0" w:color="auto"/>
          </w:divBdr>
        </w:div>
        <w:div w:id="1018627818">
          <w:marLeft w:val="640"/>
          <w:marRight w:val="0"/>
          <w:marTop w:val="0"/>
          <w:marBottom w:val="0"/>
          <w:divBdr>
            <w:top w:val="none" w:sz="0" w:space="0" w:color="auto"/>
            <w:left w:val="none" w:sz="0" w:space="0" w:color="auto"/>
            <w:bottom w:val="none" w:sz="0" w:space="0" w:color="auto"/>
            <w:right w:val="none" w:sz="0" w:space="0" w:color="auto"/>
          </w:divBdr>
        </w:div>
        <w:div w:id="1021205991">
          <w:marLeft w:val="640"/>
          <w:marRight w:val="0"/>
          <w:marTop w:val="0"/>
          <w:marBottom w:val="0"/>
          <w:divBdr>
            <w:top w:val="none" w:sz="0" w:space="0" w:color="auto"/>
            <w:left w:val="none" w:sz="0" w:space="0" w:color="auto"/>
            <w:bottom w:val="none" w:sz="0" w:space="0" w:color="auto"/>
            <w:right w:val="none" w:sz="0" w:space="0" w:color="auto"/>
          </w:divBdr>
        </w:div>
        <w:div w:id="1071267644">
          <w:marLeft w:val="640"/>
          <w:marRight w:val="0"/>
          <w:marTop w:val="0"/>
          <w:marBottom w:val="0"/>
          <w:divBdr>
            <w:top w:val="none" w:sz="0" w:space="0" w:color="auto"/>
            <w:left w:val="none" w:sz="0" w:space="0" w:color="auto"/>
            <w:bottom w:val="none" w:sz="0" w:space="0" w:color="auto"/>
            <w:right w:val="none" w:sz="0" w:space="0" w:color="auto"/>
          </w:divBdr>
        </w:div>
        <w:div w:id="1185828881">
          <w:marLeft w:val="640"/>
          <w:marRight w:val="0"/>
          <w:marTop w:val="0"/>
          <w:marBottom w:val="0"/>
          <w:divBdr>
            <w:top w:val="none" w:sz="0" w:space="0" w:color="auto"/>
            <w:left w:val="none" w:sz="0" w:space="0" w:color="auto"/>
            <w:bottom w:val="none" w:sz="0" w:space="0" w:color="auto"/>
            <w:right w:val="none" w:sz="0" w:space="0" w:color="auto"/>
          </w:divBdr>
        </w:div>
        <w:div w:id="1215193025">
          <w:marLeft w:val="640"/>
          <w:marRight w:val="0"/>
          <w:marTop w:val="0"/>
          <w:marBottom w:val="0"/>
          <w:divBdr>
            <w:top w:val="none" w:sz="0" w:space="0" w:color="auto"/>
            <w:left w:val="none" w:sz="0" w:space="0" w:color="auto"/>
            <w:bottom w:val="none" w:sz="0" w:space="0" w:color="auto"/>
            <w:right w:val="none" w:sz="0" w:space="0" w:color="auto"/>
          </w:divBdr>
        </w:div>
        <w:div w:id="1247763155">
          <w:marLeft w:val="640"/>
          <w:marRight w:val="0"/>
          <w:marTop w:val="0"/>
          <w:marBottom w:val="0"/>
          <w:divBdr>
            <w:top w:val="none" w:sz="0" w:space="0" w:color="auto"/>
            <w:left w:val="none" w:sz="0" w:space="0" w:color="auto"/>
            <w:bottom w:val="none" w:sz="0" w:space="0" w:color="auto"/>
            <w:right w:val="none" w:sz="0" w:space="0" w:color="auto"/>
          </w:divBdr>
        </w:div>
        <w:div w:id="1286766520">
          <w:marLeft w:val="640"/>
          <w:marRight w:val="0"/>
          <w:marTop w:val="0"/>
          <w:marBottom w:val="0"/>
          <w:divBdr>
            <w:top w:val="none" w:sz="0" w:space="0" w:color="auto"/>
            <w:left w:val="none" w:sz="0" w:space="0" w:color="auto"/>
            <w:bottom w:val="none" w:sz="0" w:space="0" w:color="auto"/>
            <w:right w:val="none" w:sz="0" w:space="0" w:color="auto"/>
          </w:divBdr>
        </w:div>
        <w:div w:id="1309556800">
          <w:marLeft w:val="640"/>
          <w:marRight w:val="0"/>
          <w:marTop w:val="0"/>
          <w:marBottom w:val="0"/>
          <w:divBdr>
            <w:top w:val="none" w:sz="0" w:space="0" w:color="auto"/>
            <w:left w:val="none" w:sz="0" w:space="0" w:color="auto"/>
            <w:bottom w:val="none" w:sz="0" w:space="0" w:color="auto"/>
            <w:right w:val="none" w:sz="0" w:space="0" w:color="auto"/>
          </w:divBdr>
        </w:div>
        <w:div w:id="1312758649">
          <w:marLeft w:val="640"/>
          <w:marRight w:val="0"/>
          <w:marTop w:val="0"/>
          <w:marBottom w:val="0"/>
          <w:divBdr>
            <w:top w:val="none" w:sz="0" w:space="0" w:color="auto"/>
            <w:left w:val="none" w:sz="0" w:space="0" w:color="auto"/>
            <w:bottom w:val="none" w:sz="0" w:space="0" w:color="auto"/>
            <w:right w:val="none" w:sz="0" w:space="0" w:color="auto"/>
          </w:divBdr>
        </w:div>
        <w:div w:id="1320427495">
          <w:marLeft w:val="640"/>
          <w:marRight w:val="0"/>
          <w:marTop w:val="0"/>
          <w:marBottom w:val="0"/>
          <w:divBdr>
            <w:top w:val="none" w:sz="0" w:space="0" w:color="auto"/>
            <w:left w:val="none" w:sz="0" w:space="0" w:color="auto"/>
            <w:bottom w:val="none" w:sz="0" w:space="0" w:color="auto"/>
            <w:right w:val="none" w:sz="0" w:space="0" w:color="auto"/>
          </w:divBdr>
        </w:div>
        <w:div w:id="1412853012">
          <w:marLeft w:val="640"/>
          <w:marRight w:val="0"/>
          <w:marTop w:val="0"/>
          <w:marBottom w:val="0"/>
          <w:divBdr>
            <w:top w:val="none" w:sz="0" w:space="0" w:color="auto"/>
            <w:left w:val="none" w:sz="0" w:space="0" w:color="auto"/>
            <w:bottom w:val="none" w:sz="0" w:space="0" w:color="auto"/>
            <w:right w:val="none" w:sz="0" w:space="0" w:color="auto"/>
          </w:divBdr>
        </w:div>
        <w:div w:id="1443919310">
          <w:marLeft w:val="640"/>
          <w:marRight w:val="0"/>
          <w:marTop w:val="0"/>
          <w:marBottom w:val="0"/>
          <w:divBdr>
            <w:top w:val="none" w:sz="0" w:space="0" w:color="auto"/>
            <w:left w:val="none" w:sz="0" w:space="0" w:color="auto"/>
            <w:bottom w:val="none" w:sz="0" w:space="0" w:color="auto"/>
            <w:right w:val="none" w:sz="0" w:space="0" w:color="auto"/>
          </w:divBdr>
        </w:div>
        <w:div w:id="1487672797">
          <w:marLeft w:val="640"/>
          <w:marRight w:val="0"/>
          <w:marTop w:val="0"/>
          <w:marBottom w:val="0"/>
          <w:divBdr>
            <w:top w:val="none" w:sz="0" w:space="0" w:color="auto"/>
            <w:left w:val="none" w:sz="0" w:space="0" w:color="auto"/>
            <w:bottom w:val="none" w:sz="0" w:space="0" w:color="auto"/>
            <w:right w:val="none" w:sz="0" w:space="0" w:color="auto"/>
          </w:divBdr>
        </w:div>
        <w:div w:id="1541433553">
          <w:marLeft w:val="640"/>
          <w:marRight w:val="0"/>
          <w:marTop w:val="0"/>
          <w:marBottom w:val="0"/>
          <w:divBdr>
            <w:top w:val="none" w:sz="0" w:space="0" w:color="auto"/>
            <w:left w:val="none" w:sz="0" w:space="0" w:color="auto"/>
            <w:bottom w:val="none" w:sz="0" w:space="0" w:color="auto"/>
            <w:right w:val="none" w:sz="0" w:space="0" w:color="auto"/>
          </w:divBdr>
        </w:div>
        <w:div w:id="1675108869">
          <w:marLeft w:val="640"/>
          <w:marRight w:val="0"/>
          <w:marTop w:val="0"/>
          <w:marBottom w:val="0"/>
          <w:divBdr>
            <w:top w:val="none" w:sz="0" w:space="0" w:color="auto"/>
            <w:left w:val="none" w:sz="0" w:space="0" w:color="auto"/>
            <w:bottom w:val="none" w:sz="0" w:space="0" w:color="auto"/>
            <w:right w:val="none" w:sz="0" w:space="0" w:color="auto"/>
          </w:divBdr>
        </w:div>
        <w:div w:id="1688746985">
          <w:marLeft w:val="640"/>
          <w:marRight w:val="0"/>
          <w:marTop w:val="0"/>
          <w:marBottom w:val="0"/>
          <w:divBdr>
            <w:top w:val="none" w:sz="0" w:space="0" w:color="auto"/>
            <w:left w:val="none" w:sz="0" w:space="0" w:color="auto"/>
            <w:bottom w:val="none" w:sz="0" w:space="0" w:color="auto"/>
            <w:right w:val="none" w:sz="0" w:space="0" w:color="auto"/>
          </w:divBdr>
        </w:div>
        <w:div w:id="1700739673">
          <w:marLeft w:val="640"/>
          <w:marRight w:val="0"/>
          <w:marTop w:val="0"/>
          <w:marBottom w:val="0"/>
          <w:divBdr>
            <w:top w:val="none" w:sz="0" w:space="0" w:color="auto"/>
            <w:left w:val="none" w:sz="0" w:space="0" w:color="auto"/>
            <w:bottom w:val="none" w:sz="0" w:space="0" w:color="auto"/>
            <w:right w:val="none" w:sz="0" w:space="0" w:color="auto"/>
          </w:divBdr>
        </w:div>
        <w:div w:id="1711611085">
          <w:marLeft w:val="640"/>
          <w:marRight w:val="0"/>
          <w:marTop w:val="0"/>
          <w:marBottom w:val="0"/>
          <w:divBdr>
            <w:top w:val="none" w:sz="0" w:space="0" w:color="auto"/>
            <w:left w:val="none" w:sz="0" w:space="0" w:color="auto"/>
            <w:bottom w:val="none" w:sz="0" w:space="0" w:color="auto"/>
            <w:right w:val="none" w:sz="0" w:space="0" w:color="auto"/>
          </w:divBdr>
        </w:div>
        <w:div w:id="1720476993">
          <w:marLeft w:val="640"/>
          <w:marRight w:val="0"/>
          <w:marTop w:val="0"/>
          <w:marBottom w:val="0"/>
          <w:divBdr>
            <w:top w:val="none" w:sz="0" w:space="0" w:color="auto"/>
            <w:left w:val="none" w:sz="0" w:space="0" w:color="auto"/>
            <w:bottom w:val="none" w:sz="0" w:space="0" w:color="auto"/>
            <w:right w:val="none" w:sz="0" w:space="0" w:color="auto"/>
          </w:divBdr>
        </w:div>
        <w:div w:id="1740127726">
          <w:marLeft w:val="640"/>
          <w:marRight w:val="0"/>
          <w:marTop w:val="0"/>
          <w:marBottom w:val="0"/>
          <w:divBdr>
            <w:top w:val="none" w:sz="0" w:space="0" w:color="auto"/>
            <w:left w:val="none" w:sz="0" w:space="0" w:color="auto"/>
            <w:bottom w:val="none" w:sz="0" w:space="0" w:color="auto"/>
            <w:right w:val="none" w:sz="0" w:space="0" w:color="auto"/>
          </w:divBdr>
        </w:div>
        <w:div w:id="1768502793">
          <w:marLeft w:val="640"/>
          <w:marRight w:val="0"/>
          <w:marTop w:val="0"/>
          <w:marBottom w:val="0"/>
          <w:divBdr>
            <w:top w:val="none" w:sz="0" w:space="0" w:color="auto"/>
            <w:left w:val="none" w:sz="0" w:space="0" w:color="auto"/>
            <w:bottom w:val="none" w:sz="0" w:space="0" w:color="auto"/>
            <w:right w:val="none" w:sz="0" w:space="0" w:color="auto"/>
          </w:divBdr>
        </w:div>
        <w:div w:id="1784498566">
          <w:marLeft w:val="640"/>
          <w:marRight w:val="0"/>
          <w:marTop w:val="0"/>
          <w:marBottom w:val="0"/>
          <w:divBdr>
            <w:top w:val="none" w:sz="0" w:space="0" w:color="auto"/>
            <w:left w:val="none" w:sz="0" w:space="0" w:color="auto"/>
            <w:bottom w:val="none" w:sz="0" w:space="0" w:color="auto"/>
            <w:right w:val="none" w:sz="0" w:space="0" w:color="auto"/>
          </w:divBdr>
        </w:div>
        <w:div w:id="1867329551">
          <w:marLeft w:val="640"/>
          <w:marRight w:val="0"/>
          <w:marTop w:val="0"/>
          <w:marBottom w:val="0"/>
          <w:divBdr>
            <w:top w:val="none" w:sz="0" w:space="0" w:color="auto"/>
            <w:left w:val="none" w:sz="0" w:space="0" w:color="auto"/>
            <w:bottom w:val="none" w:sz="0" w:space="0" w:color="auto"/>
            <w:right w:val="none" w:sz="0" w:space="0" w:color="auto"/>
          </w:divBdr>
        </w:div>
        <w:div w:id="1962808264">
          <w:marLeft w:val="640"/>
          <w:marRight w:val="0"/>
          <w:marTop w:val="0"/>
          <w:marBottom w:val="0"/>
          <w:divBdr>
            <w:top w:val="none" w:sz="0" w:space="0" w:color="auto"/>
            <w:left w:val="none" w:sz="0" w:space="0" w:color="auto"/>
            <w:bottom w:val="none" w:sz="0" w:space="0" w:color="auto"/>
            <w:right w:val="none" w:sz="0" w:space="0" w:color="auto"/>
          </w:divBdr>
        </w:div>
        <w:div w:id="1990592884">
          <w:marLeft w:val="640"/>
          <w:marRight w:val="0"/>
          <w:marTop w:val="0"/>
          <w:marBottom w:val="0"/>
          <w:divBdr>
            <w:top w:val="none" w:sz="0" w:space="0" w:color="auto"/>
            <w:left w:val="none" w:sz="0" w:space="0" w:color="auto"/>
            <w:bottom w:val="none" w:sz="0" w:space="0" w:color="auto"/>
            <w:right w:val="none" w:sz="0" w:space="0" w:color="auto"/>
          </w:divBdr>
        </w:div>
        <w:div w:id="2037657727">
          <w:marLeft w:val="640"/>
          <w:marRight w:val="0"/>
          <w:marTop w:val="0"/>
          <w:marBottom w:val="0"/>
          <w:divBdr>
            <w:top w:val="none" w:sz="0" w:space="0" w:color="auto"/>
            <w:left w:val="none" w:sz="0" w:space="0" w:color="auto"/>
            <w:bottom w:val="none" w:sz="0" w:space="0" w:color="auto"/>
            <w:right w:val="none" w:sz="0" w:space="0" w:color="auto"/>
          </w:divBdr>
        </w:div>
        <w:div w:id="2090737087">
          <w:marLeft w:val="640"/>
          <w:marRight w:val="0"/>
          <w:marTop w:val="0"/>
          <w:marBottom w:val="0"/>
          <w:divBdr>
            <w:top w:val="none" w:sz="0" w:space="0" w:color="auto"/>
            <w:left w:val="none" w:sz="0" w:space="0" w:color="auto"/>
            <w:bottom w:val="none" w:sz="0" w:space="0" w:color="auto"/>
            <w:right w:val="none" w:sz="0" w:space="0" w:color="auto"/>
          </w:divBdr>
        </w:div>
        <w:div w:id="2096054033">
          <w:marLeft w:val="640"/>
          <w:marRight w:val="0"/>
          <w:marTop w:val="0"/>
          <w:marBottom w:val="0"/>
          <w:divBdr>
            <w:top w:val="none" w:sz="0" w:space="0" w:color="auto"/>
            <w:left w:val="none" w:sz="0" w:space="0" w:color="auto"/>
            <w:bottom w:val="none" w:sz="0" w:space="0" w:color="auto"/>
            <w:right w:val="none" w:sz="0" w:space="0" w:color="auto"/>
          </w:divBdr>
        </w:div>
        <w:div w:id="2119595258">
          <w:marLeft w:val="640"/>
          <w:marRight w:val="0"/>
          <w:marTop w:val="0"/>
          <w:marBottom w:val="0"/>
          <w:divBdr>
            <w:top w:val="none" w:sz="0" w:space="0" w:color="auto"/>
            <w:left w:val="none" w:sz="0" w:space="0" w:color="auto"/>
            <w:bottom w:val="none" w:sz="0" w:space="0" w:color="auto"/>
            <w:right w:val="none" w:sz="0" w:space="0" w:color="auto"/>
          </w:divBdr>
        </w:div>
      </w:divsChild>
    </w:div>
    <w:div w:id="1967391715">
      <w:bodyDiv w:val="1"/>
      <w:marLeft w:val="0"/>
      <w:marRight w:val="0"/>
      <w:marTop w:val="0"/>
      <w:marBottom w:val="0"/>
      <w:divBdr>
        <w:top w:val="none" w:sz="0" w:space="0" w:color="auto"/>
        <w:left w:val="none" w:sz="0" w:space="0" w:color="auto"/>
        <w:bottom w:val="none" w:sz="0" w:space="0" w:color="auto"/>
        <w:right w:val="none" w:sz="0" w:space="0" w:color="auto"/>
      </w:divBdr>
    </w:div>
    <w:div w:id="1968125518">
      <w:bodyDiv w:val="1"/>
      <w:marLeft w:val="0"/>
      <w:marRight w:val="0"/>
      <w:marTop w:val="0"/>
      <w:marBottom w:val="0"/>
      <w:divBdr>
        <w:top w:val="none" w:sz="0" w:space="0" w:color="auto"/>
        <w:left w:val="none" w:sz="0" w:space="0" w:color="auto"/>
        <w:bottom w:val="none" w:sz="0" w:space="0" w:color="auto"/>
        <w:right w:val="none" w:sz="0" w:space="0" w:color="auto"/>
      </w:divBdr>
    </w:div>
    <w:div w:id="1968579218">
      <w:bodyDiv w:val="1"/>
      <w:marLeft w:val="0"/>
      <w:marRight w:val="0"/>
      <w:marTop w:val="0"/>
      <w:marBottom w:val="0"/>
      <w:divBdr>
        <w:top w:val="none" w:sz="0" w:space="0" w:color="auto"/>
        <w:left w:val="none" w:sz="0" w:space="0" w:color="auto"/>
        <w:bottom w:val="none" w:sz="0" w:space="0" w:color="auto"/>
        <w:right w:val="none" w:sz="0" w:space="0" w:color="auto"/>
      </w:divBdr>
    </w:div>
    <w:div w:id="1969581247">
      <w:bodyDiv w:val="1"/>
      <w:marLeft w:val="0"/>
      <w:marRight w:val="0"/>
      <w:marTop w:val="0"/>
      <w:marBottom w:val="0"/>
      <w:divBdr>
        <w:top w:val="none" w:sz="0" w:space="0" w:color="auto"/>
        <w:left w:val="none" w:sz="0" w:space="0" w:color="auto"/>
        <w:bottom w:val="none" w:sz="0" w:space="0" w:color="auto"/>
        <w:right w:val="none" w:sz="0" w:space="0" w:color="auto"/>
      </w:divBdr>
      <w:divsChild>
        <w:div w:id="140267997">
          <w:marLeft w:val="640"/>
          <w:marRight w:val="0"/>
          <w:marTop w:val="0"/>
          <w:marBottom w:val="0"/>
          <w:divBdr>
            <w:top w:val="none" w:sz="0" w:space="0" w:color="auto"/>
            <w:left w:val="none" w:sz="0" w:space="0" w:color="auto"/>
            <w:bottom w:val="none" w:sz="0" w:space="0" w:color="auto"/>
            <w:right w:val="none" w:sz="0" w:space="0" w:color="auto"/>
          </w:divBdr>
        </w:div>
        <w:div w:id="189613269">
          <w:marLeft w:val="640"/>
          <w:marRight w:val="0"/>
          <w:marTop w:val="0"/>
          <w:marBottom w:val="0"/>
          <w:divBdr>
            <w:top w:val="none" w:sz="0" w:space="0" w:color="auto"/>
            <w:left w:val="none" w:sz="0" w:space="0" w:color="auto"/>
            <w:bottom w:val="none" w:sz="0" w:space="0" w:color="auto"/>
            <w:right w:val="none" w:sz="0" w:space="0" w:color="auto"/>
          </w:divBdr>
        </w:div>
        <w:div w:id="251475396">
          <w:marLeft w:val="640"/>
          <w:marRight w:val="0"/>
          <w:marTop w:val="0"/>
          <w:marBottom w:val="0"/>
          <w:divBdr>
            <w:top w:val="none" w:sz="0" w:space="0" w:color="auto"/>
            <w:left w:val="none" w:sz="0" w:space="0" w:color="auto"/>
            <w:bottom w:val="none" w:sz="0" w:space="0" w:color="auto"/>
            <w:right w:val="none" w:sz="0" w:space="0" w:color="auto"/>
          </w:divBdr>
        </w:div>
        <w:div w:id="843592689">
          <w:marLeft w:val="640"/>
          <w:marRight w:val="0"/>
          <w:marTop w:val="0"/>
          <w:marBottom w:val="0"/>
          <w:divBdr>
            <w:top w:val="none" w:sz="0" w:space="0" w:color="auto"/>
            <w:left w:val="none" w:sz="0" w:space="0" w:color="auto"/>
            <w:bottom w:val="none" w:sz="0" w:space="0" w:color="auto"/>
            <w:right w:val="none" w:sz="0" w:space="0" w:color="auto"/>
          </w:divBdr>
        </w:div>
        <w:div w:id="926427878">
          <w:marLeft w:val="640"/>
          <w:marRight w:val="0"/>
          <w:marTop w:val="0"/>
          <w:marBottom w:val="0"/>
          <w:divBdr>
            <w:top w:val="none" w:sz="0" w:space="0" w:color="auto"/>
            <w:left w:val="none" w:sz="0" w:space="0" w:color="auto"/>
            <w:bottom w:val="none" w:sz="0" w:space="0" w:color="auto"/>
            <w:right w:val="none" w:sz="0" w:space="0" w:color="auto"/>
          </w:divBdr>
        </w:div>
        <w:div w:id="932053083">
          <w:marLeft w:val="640"/>
          <w:marRight w:val="0"/>
          <w:marTop w:val="0"/>
          <w:marBottom w:val="0"/>
          <w:divBdr>
            <w:top w:val="none" w:sz="0" w:space="0" w:color="auto"/>
            <w:left w:val="none" w:sz="0" w:space="0" w:color="auto"/>
            <w:bottom w:val="none" w:sz="0" w:space="0" w:color="auto"/>
            <w:right w:val="none" w:sz="0" w:space="0" w:color="auto"/>
          </w:divBdr>
        </w:div>
        <w:div w:id="954873572">
          <w:marLeft w:val="640"/>
          <w:marRight w:val="0"/>
          <w:marTop w:val="0"/>
          <w:marBottom w:val="0"/>
          <w:divBdr>
            <w:top w:val="none" w:sz="0" w:space="0" w:color="auto"/>
            <w:left w:val="none" w:sz="0" w:space="0" w:color="auto"/>
            <w:bottom w:val="none" w:sz="0" w:space="0" w:color="auto"/>
            <w:right w:val="none" w:sz="0" w:space="0" w:color="auto"/>
          </w:divBdr>
        </w:div>
        <w:div w:id="1007515396">
          <w:marLeft w:val="640"/>
          <w:marRight w:val="0"/>
          <w:marTop w:val="0"/>
          <w:marBottom w:val="0"/>
          <w:divBdr>
            <w:top w:val="none" w:sz="0" w:space="0" w:color="auto"/>
            <w:left w:val="none" w:sz="0" w:space="0" w:color="auto"/>
            <w:bottom w:val="none" w:sz="0" w:space="0" w:color="auto"/>
            <w:right w:val="none" w:sz="0" w:space="0" w:color="auto"/>
          </w:divBdr>
        </w:div>
        <w:div w:id="1018703525">
          <w:marLeft w:val="640"/>
          <w:marRight w:val="0"/>
          <w:marTop w:val="0"/>
          <w:marBottom w:val="0"/>
          <w:divBdr>
            <w:top w:val="none" w:sz="0" w:space="0" w:color="auto"/>
            <w:left w:val="none" w:sz="0" w:space="0" w:color="auto"/>
            <w:bottom w:val="none" w:sz="0" w:space="0" w:color="auto"/>
            <w:right w:val="none" w:sz="0" w:space="0" w:color="auto"/>
          </w:divBdr>
        </w:div>
        <w:div w:id="1047949413">
          <w:marLeft w:val="640"/>
          <w:marRight w:val="0"/>
          <w:marTop w:val="0"/>
          <w:marBottom w:val="0"/>
          <w:divBdr>
            <w:top w:val="none" w:sz="0" w:space="0" w:color="auto"/>
            <w:left w:val="none" w:sz="0" w:space="0" w:color="auto"/>
            <w:bottom w:val="none" w:sz="0" w:space="0" w:color="auto"/>
            <w:right w:val="none" w:sz="0" w:space="0" w:color="auto"/>
          </w:divBdr>
        </w:div>
        <w:div w:id="1113936803">
          <w:marLeft w:val="640"/>
          <w:marRight w:val="0"/>
          <w:marTop w:val="0"/>
          <w:marBottom w:val="0"/>
          <w:divBdr>
            <w:top w:val="none" w:sz="0" w:space="0" w:color="auto"/>
            <w:left w:val="none" w:sz="0" w:space="0" w:color="auto"/>
            <w:bottom w:val="none" w:sz="0" w:space="0" w:color="auto"/>
            <w:right w:val="none" w:sz="0" w:space="0" w:color="auto"/>
          </w:divBdr>
        </w:div>
        <w:div w:id="1125125110">
          <w:marLeft w:val="640"/>
          <w:marRight w:val="0"/>
          <w:marTop w:val="0"/>
          <w:marBottom w:val="0"/>
          <w:divBdr>
            <w:top w:val="none" w:sz="0" w:space="0" w:color="auto"/>
            <w:left w:val="none" w:sz="0" w:space="0" w:color="auto"/>
            <w:bottom w:val="none" w:sz="0" w:space="0" w:color="auto"/>
            <w:right w:val="none" w:sz="0" w:space="0" w:color="auto"/>
          </w:divBdr>
        </w:div>
        <w:div w:id="1133869745">
          <w:marLeft w:val="640"/>
          <w:marRight w:val="0"/>
          <w:marTop w:val="0"/>
          <w:marBottom w:val="0"/>
          <w:divBdr>
            <w:top w:val="none" w:sz="0" w:space="0" w:color="auto"/>
            <w:left w:val="none" w:sz="0" w:space="0" w:color="auto"/>
            <w:bottom w:val="none" w:sz="0" w:space="0" w:color="auto"/>
            <w:right w:val="none" w:sz="0" w:space="0" w:color="auto"/>
          </w:divBdr>
        </w:div>
        <w:div w:id="1334381427">
          <w:marLeft w:val="640"/>
          <w:marRight w:val="0"/>
          <w:marTop w:val="0"/>
          <w:marBottom w:val="0"/>
          <w:divBdr>
            <w:top w:val="none" w:sz="0" w:space="0" w:color="auto"/>
            <w:left w:val="none" w:sz="0" w:space="0" w:color="auto"/>
            <w:bottom w:val="none" w:sz="0" w:space="0" w:color="auto"/>
            <w:right w:val="none" w:sz="0" w:space="0" w:color="auto"/>
          </w:divBdr>
        </w:div>
        <w:div w:id="1461730043">
          <w:marLeft w:val="640"/>
          <w:marRight w:val="0"/>
          <w:marTop w:val="0"/>
          <w:marBottom w:val="0"/>
          <w:divBdr>
            <w:top w:val="none" w:sz="0" w:space="0" w:color="auto"/>
            <w:left w:val="none" w:sz="0" w:space="0" w:color="auto"/>
            <w:bottom w:val="none" w:sz="0" w:space="0" w:color="auto"/>
            <w:right w:val="none" w:sz="0" w:space="0" w:color="auto"/>
          </w:divBdr>
        </w:div>
        <w:div w:id="1585919223">
          <w:marLeft w:val="640"/>
          <w:marRight w:val="0"/>
          <w:marTop w:val="0"/>
          <w:marBottom w:val="0"/>
          <w:divBdr>
            <w:top w:val="none" w:sz="0" w:space="0" w:color="auto"/>
            <w:left w:val="none" w:sz="0" w:space="0" w:color="auto"/>
            <w:bottom w:val="none" w:sz="0" w:space="0" w:color="auto"/>
            <w:right w:val="none" w:sz="0" w:space="0" w:color="auto"/>
          </w:divBdr>
        </w:div>
        <w:div w:id="1603806942">
          <w:marLeft w:val="640"/>
          <w:marRight w:val="0"/>
          <w:marTop w:val="0"/>
          <w:marBottom w:val="0"/>
          <w:divBdr>
            <w:top w:val="none" w:sz="0" w:space="0" w:color="auto"/>
            <w:left w:val="none" w:sz="0" w:space="0" w:color="auto"/>
            <w:bottom w:val="none" w:sz="0" w:space="0" w:color="auto"/>
            <w:right w:val="none" w:sz="0" w:space="0" w:color="auto"/>
          </w:divBdr>
        </w:div>
        <w:div w:id="1771966544">
          <w:marLeft w:val="640"/>
          <w:marRight w:val="0"/>
          <w:marTop w:val="0"/>
          <w:marBottom w:val="0"/>
          <w:divBdr>
            <w:top w:val="none" w:sz="0" w:space="0" w:color="auto"/>
            <w:left w:val="none" w:sz="0" w:space="0" w:color="auto"/>
            <w:bottom w:val="none" w:sz="0" w:space="0" w:color="auto"/>
            <w:right w:val="none" w:sz="0" w:space="0" w:color="auto"/>
          </w:divBdr>
        </w:div>
        <w:div w:id="1779979891">
          <w:marLeft w:val="640"/>
          <w:marRight w:val="0"/>
          <w:marTop w:val="0"/>
          <w:marBottom w:val="0"/>
          <w:divBdr>
            <w:top w:val="none" w:sz="0" w:space="0" w:color="auto"/>
            <w:left w:val="none" w:sz="0" w:space="0" w:color="auto"/>
            <w:bottom w:val="none" w:sz="0" w:space="0" w:color="auto"/>
            <w:right w:val="none" w:sz="0" w:space="0" w:color="auto"/>
          </w:divBdr>
        </w:div>
        <w:div w:id="1944220801">
          <w:marLeft w:val="640"/>
          <w:marRight w:val="0"/>
          <w:marTop w:val="0"/>
          <w:marBottom w:val="0"/>
          <w:divBdr>
            <w:top w:val="none" w:sz="0" w:space="0" w:color="auto"/>
            <w:left w:val="none" w:sz="0" w:space="0" w:color="auto"/>
            <w:bottom w:val="none" w:sz="0" w:space="0" w:color="auto"/>
            <w:right w:val="none" w:sz="0" w:space="0" w:color="auto"/>
          </w:divBdr>
        </w:div>
      </w:divsChild>
    </w:div>
    <w:div w:id="1970435209">
      <w:bodyDiv w:val="1"/>
      <w:marLeft w:val="0"/>
      <w:marRight w:val="0"/>
      <w:marTop w:val="0"/>
      <w:marBottom w:val="0"/>
      <w:divBdr>
        <w:top w:val="none" w:sz="0" w:space="0" w:color="auto"/>
        <w:left w:val="none" w:sz="0" w:space="0" w:color="auto"/>
        <w:bottom w:val="none" w:sz="0" w:space="0" w:color="auto"/>
        <w:right w:val="none" w:sz="0" w:space="0" w:color="auto"/>
      </w:divBdr>
    </w:div>
    <w:div w:id="1970932209">
      <w:bodyDiv w:val="1"/>
      <w:marLeft w:val="0"/>
      <w:marRight w:val="0"/>
      <w:marTop w:val="0"/>
      <w:marBottom w:val="0"/>
      <w:divBdr>
        <w:top w:val="none" w:sz="0" w:space="0" w:color="auto"/>
        <w:left w:val="none" w:sz="0" w:space="0" w:color="auto"/>
        <w:bottom w:val="none" w:sz="0" w:space="0" w:color="auto"/>
        <w:right w:val="none" w:sz="0" w:space="0" w:color="auto"/>
      </w:divBdr>
    </w:div>
    <w:div w:id="1975141514">
      <w:bodyDiv w:val="1"/>
      <w:marLeft w:val="0"/>
      <w:marRight w:val="0"/>
      <w:marTop w:val="0"/>
      <w:marBottom w:val="0"/>
      <w:divBdr>
        <w:top w:val="none" w:sz="0" w:space="0" w:color="auto"/>
        <w:left w:val="none" w:sz="0" w:space="0" w:color="auto"/>
        <w:bottom w:val="none" w:sz="0" w:space="0" w:color="auto"/>
        <w:right w:val="none" w:sz="0" w:space="0" w:color="auto"/>
      </w:divBdr>
    </w:div>
    <w:div w:id="1975674269">
      <w:bodyDiv w:val="1"/>
      <w:marLeft w:val="0"/>
      <w:marRight w:val="0"/>
      <w:marTop w:val="0"/>
      <w:marBottom w:val="0"/>
      <w:divBdr>
        <w:top w:val="none" w:sz="0" w:space="0" w:color="auto"/>
        <w:left w:val="none" w:sz="0" w:space="0" w:color="auto"/>
        <w:bottom w:val="none" w:sz="0" w:space="0" w:color="auto"/>
        <w:right w:val="none" w:sz="0" w:space="0" w:color="auto"/>
      </w:divBdr>
    </w:div>
    <w:div w:id="1976065372">
      <w:bodyDiv w:val="1"/>
      <w:marLeft w:val="0"/>
      <w:marRight w:val="0"/>
      <w:marTop w:val="0"/>
      <w:marBottom w:val="0"/>
      <w:divBdr>
        <w:top w:val="none" w:sz="0" w:space="0" w:color="auto"/>
        <w:left w:val="none" w:sz="0" w:space="0" w:color="auto"/>
        <w:bottom w:val="none" w:sz="0" w:space="0" w:color="auto"/>
        <w:right w:val="none" w:sz="0" w:space="0" w:color="auto"/>
      </w:divBdr>
      <w:divsChild>
        <w:div w:id="1682506716">
          <w:marLeft w:val="640"/>
          <w:marRight w:val="0"/>
          <w:marTop w:val="0"/>
          <w:marBottom w:val="0"/>
          <w:divBdr>
            <w:top w:val="none" w:sz="0" w:space="0" w:color="auto"/>
            <w:left w:val="none" w:sz="0" w:space="0" w:color="auto"/>
            <w:bottom w:val="none" w:sz="0" w:space="0" w:color="auto"/>
            <w:right w:val="none" w:sz="0" w:space="0" w:color="auto"/>
          </w:divBdr>
        </w:div>
        <w:div w:id="565989948">
          <w:marLeft w:val="640"/>
          <w:marRight w:val="0"/>
          <w:marTop w:val="0"/>
          <w:marBottom w:val="0"/>
          <w:divBdr>
            <w:top w:val="none" w:sz="0" w:space="0" w:color="auto"/>
            <w:left w:val="none" w:sz="0" w:space="0" w:color="auto"/>
            <w:bottom w:val="none" w:sz="0" w:space="0" w:color="auto"/>
            <w:right w:val="none" w:sz="0" w:space="0" w:color="auto"/>
          </w:divBdr>
        </w:div>
        <w:div w:id="1730569021">
          <w:marLeft w:val="640"/>
          <w:marRight w:val="0"/>
          <w:marTop w:val="0"/>
          <w:marBottom w:val="0"/>
          <w:divBdr>
            <w:top w:val="none" w:sz="0" w:space="0" w:color="auto"/>
            <w:left w:val="none" w:sz="0" w:space="0" w:color="auto"/>
            <w:bottom w:val="none" w:sz="0" w:space="0" w:color="auto"/>
            <w:right w:val="none" w:sz="0" w:space="0" w:color="auto"/>
          </w:divBdr>
        </w:div>
        <w:div w:id="967513032">
          <w:marLeft w:val="640"/>
          <w:marRight w:val="0"/>
          <w:marTop w:val="0"/>
          <w:marBottom w:val="0"/>
          <w:divBdr>
            <w:top w:val="none" w:sz="0" w:space="0" w:color="auto"/>
            <w:left w:val="none" w:sz="0" w:space="0" w:color="auto"/>
            <w:bottom w:val="none" w:sz="0" w:space="0" w:color="auto"/>
            <w:right w:val="none" w:sz="0" w:space="0" w:color="auto"/>
          </w:divBdr>
        </w:div>
        <w:div w:id="2061783955">
          <w:marLeft w:val="640"/>
          <w:marRight w:val="0"/>
          <w:marTop w:val="0"/>
          <w:marBottom w:val="0"/>
          <w:divBdr>
            <w:top w:val="none" w:sz="0" w:space="0" w:color="auto"/>
            <w:left w:val="none" w:sz="0" w:space="0" w:color="auto"/>
            <w:bottom w:val="none" w:sz="0" w:space="0" w:color="auto"/>
            <w:right w:val="none" w:sz="0" w:space="0" w:color="auto"/>
          </w:divBdr>
        </w:div>
        <w:div w:id="1267957128">
          <w:marLeft w:val="640"/>
          <w:marRight w:val="0"/>
          <w:marTop w:val="0"/>
          <w:marBottom w:val="0"/>
          <w:divBdr>
            <w:top w:val="none" w:sz="0" w:space="0" w:color="auto"/>
            <w:left w:val="none" w:sz="0" w:space="0" w:color="auto"/>
            <w:bottom w:val="none" w:sz="0" w:space="0" w:color="auto"/>
            <w:right w:val="none" w:sz="0" w:space="0" w:color="auto"/>
          </w:divBdr>
        </w:div>
        <w:div w:id="1788429868">
          <w:marLeft w:val="640"/>
          <w:marRight w:val="0"/>
          <w:marTop w:val="0"/>
          <w:marBottom w:val="0"/>
          <w:divBdr>
            <w:top w:val="none" w:sz="0" w:space="0" w:color="auto"/>
            <w:left w:val="none" w:sz="0" w:space="0" w:color="auto"/>
            <w:bottom w:val="none" w:sz="0" w:space="0" w:color="auto"/>
            <w:right w:val="none" w:sz="0" w:space="0" w:color="auto"/>
          </w:divBdr>
        </w:div>
        <w:div w:id="730927668">
          <w:marLeft w:val="640"/>
          <w:marRight w:val="0"/>
          <w:marTop w:val="0"/>
          <w:marBottom w:val="0"/>
          <w:divBdr>
            <w:top w:val="none" w:sz="0" w:space="0" w:color="auto"/>
            <w:left w:val="none" w:sz="0" w:space="0" w:color="auto"/>
            <w:bottom w:val="none" w:sz="0" w:space="0" w:color="auto"/>
            <w:right w:val="none" w:sz="0" w:space="0" w:color="auto"/>
          </w:divBdr>
        </w:div>
        <w:div w:id="1799686454">
          <w:marLeft w:val="640"/>
          <w:marRight w:val="0"/>
          <w:marTop w:val="0"/>
          <w:marBottom w:val="0"/>
          <w:divBdr>
            <w:top w:val="none" w:sz="0" w:space="0" w:color="auto"/>
            <w:left w:val="none" w:sz="0" w:space="0" w:color="auto"/>
            <w:bottom w:val="none" w:sz="0" w:space="0" w:color="auto"/>
            <w:right w:val="none" w:sz="0" w:space="0" w:color="auto"/>
          </w:divBdr>
        </w:div>
        <w:div w:id="2010593003">
          <w:marLeft w:val="640"/>
          <w:marRight w:val="0"/>
          <w:marTop w:val="0"/>
          <w:marBottom w:val="0"/>
          <w:divBdr>
            <w:top w:val="none" w:sz="0" w:space="0" w:color="auto"/>
            <w:left w:val="none" w:sz="0" w:space="0" w:color="auto"/>
            <w:bottom w:val="none" w:sz="0" w:space="0" w:color="auto"/>
            <w:right w:val="none" w:sz="0" w:space="0" w:color="auto"/>
          </w:divBdr>
        </w:div>
        <w:div w:id="1940871226">
          <w:marLeft w:val="640"/>
          <w:marRight w:val="0"/>
          <w:marTop w:val="0"/>
          <w:marBottom w:val="0"/>
          <w:divBdr>
            <w:top w:val="none" w:sz="0" w:space="0" w:color="auto"/>
            <w:left w:val="none" w:sz="0" w:space="0" w:color="auto"/>
            <w:bottom w:val="none" w:sz="0" w:space="0" w:color="auto"/>
            <w:right w:val="none" w:sz="0" w:space="0" w:color="auto"/>
          </w:divBdr>
        </w:div>
        <w:div w:id="1580629504">
          <w:marLeft w:val="640"/>
          <w:marRight w:val="0"/>
          <w:marTop w:val="0"/>
          <w:marBottom w:val="0"/>
          <w:divBdr>
            <w:top w:val="none" w:sz="0" w:space="0" w:color="auto"/>
            <w:left w:val="none" w:sz="0" w:space="0" w:color="auto"/>
            <w:bottom w:val="none" w:sz="0" w:space="0" w:color="auto"/>
            <w:right w:val="none" w:sz="0" w:space="0" w:color="auto"/>
          </w:divBdr>
        </w:div>
        <w:div w:id="1956714966">
          <w:marLeft w:val="640"/>
          <w:marRight w:val="0"/>
          <w:marTop w:val="0"/>
          <w:marBottom w:val="0"/>
          <w:divBdr>
            <w:top w:val="none" w:sz="0" w:space="0" w:color="auto"/>
            <w:left w:val="none" w:sz="0" w:space="0" w:color="auto"/>
            <w:bottom w:val="none" w:sz="0" w:space="0" w:color="auto"/>
            <w:right w:val="none" w:sz="0" w:space="0" w:color="auto"/>
          </w:divBdr>
        </w:div>
        <w:div w:id="815410603">
          <w:marLeft w:val="640"/>
          <w:marRight w:val="0"/>
          <w:marTop w:val="0"/>
          <w:marBottom w:val="0"/>
          <w:divBdr>
            <w:top w:val="none" w:sz="0" w:space="0" w:color="auto"/>
            <w:left w:val="none" w:sz="0" w:space="0" w:color="auto"/>
            <w:bottom w:val="none" w:sz="0" w:space="0" w:color="auto"/>
            <w:right w:val="none" w:sz="0" w:space="0" w:color="auto"/>
          </w:divBdr>
        </w:div>
        <w:div w:id="536703702">
          <w:marLeft w:val="640"/>
          <w:marRight w:val="0"/>
          <w:marTop w:val="0"/>
          <w:marBottom w:val="0"/>
          <w:divBdr>
            <w:top w:val="none" w:sz="0" w:space="0" w:color="auto"/>
            <w:left w:val="none" w:sz="0" w:space="0" w:color="auto"/>
            <w:bottom w:val="none" w:sz="0" w:space="0" w:color="auto"/>
            <w:right w:val="none" w:sz="0" w:space="0" w:color="auto"/>
          </w:divBdr>
        </w:div>
        <w:div w:id="735052559">
          <w:marLeft w:val="640"/>
          <w:marRight w:val="0"/>
          <w:marTop w:val="0"/>
          <w:marBottom w:val="0"/>
          <w:divBdr>
            <w:top w:val="none" w:sz="0" w:space="0" w:color="auto"/>
            <w:left w:val="none" w:sz="0" w:space="0" w:color="auto"/>
            <w:bottom w:val="none" w:sz="0" w:space="0" w:color="auto"/>
            <w:right w:val="none" w:sz="0" w:space="0" w:color="auto"/>
          </w:divBdr>
        </w:div>
        <w:div w:id="1555119401">
          <w:marLeft w:val="640"/>
          <w:marRight w:val="0"/>
          <w:marTop w:val="0"/>
          <w:marBottom w:val="0"/>
          <w:divBdr>
            <w:top w:val="none" w:sz="0" w:space="0" w:color="auto"/>
            <w:left w:val="none" w:sz="0" w:space="0" w:color="auto"/>
            <w:bottom w:val="none" w:sz="0" w:space="0" w:color="auto"/>
            <w:right w:val="none" w:sz="0" w:space="0" w:color="auto"/>
          </w:divBdr>
        </w:div>
        <w:div w:id="1576620258">
          <w:marLeft w:val="640"/>
          <w:marRight w:val="0"/>
          <w:marTop w:val="0"/>
          <w:marBottom w:val="0"/>
          <w:divBdr>
            <w:top w:val="none" w:sz="0" w:space="0" w:color="auto"/>
            <w:left w:val="none" w:sz="0" w:space="0" w:color="auto"/>
            <w:bottom w:val="none" w:sz="0" w:space="0" w:color="auto"/>
            <w:right w:val="none" w:sz="0" w:space="0" w:color="auto"/>
          </w:divBdr>
        </w:div>
        <w:div w:id="93719963">
          <w:marLeft w:val="640"/>
          <w:marRight w:val="0"/>
          <w:marTop w:val="0"/>
          <w:marBottom w:val="0"/>
          <w:divBdr>
            <w:top w:val="none" w:sz="0" w:space="0" w:color="auto"/>
            <w:left w:val="none" w:sz="0" w:space="0" w:color="auto"/>
            <w:bottom w:val="none" w:sz="0" w:space="0" w:color="auto"/>
            <w:right w:val="none" w:sz="0" w:space="0" w:color="auto"/>
          </w:divBdr>
        </w:div>
        <w:div w:id="40834785">
          <w:marLeft w:val="640"/>
          <w:marRight w:val="0"/>
          <w:marTop w:val="0"/>
          <w:marBottom w:val="0"/>
          <w:divBdr>
            <w:top w:val="none" w:sz="0" w:space="0" w:color="auto"/>
            <w:left w:val="none" w:sz="0" w:space="0" w:color="auto"/>
            <w:bottom w:val="none" w:sz="0" w:space="0" w:color="auto"/>
            <w:right w:val="none" w:sz="0" w:space="0" w:color="auto"/>
          </w:divBdr>
        </w:div>
        <w:div w:id="975182204">
          <w:marLeft w:val="640"/>
          <w:marRight w:val="0"/>
          <w:marTop w:val="0"/>
          <w:marBottom w:val="0"/>
          <w:divBdr>
            <w:top w:val="none" w:sz="0" w:space="0" w:color="auto"/>
            <w:left w:val="none" w:sz="0" w:space="0" w:color="auto"/>
            <w:bottom w:val="none" w:sz="0" w:space="0" w:color="auto"/>
            <w:right w:val="none" w:sz="0" w:space="0" w:color="auto"/>
          </w:divBdr>
        </w:div>
        <w:div w:id="1128009471">
          <w:marLeft w:val="640"/>
          <w:marRight w:val="0"/>
          <w:marTop w:val="0"/>
          <w:marBottom w:val="0"/>
          <w:divBdr>
            <w:top w:val="none" w:sz="0" w:space="0" w:color="auto"/>
            <w:left w:val="none" w:sz="0" w:space="0" w:color="auto"/>
            <w:bottom w:val="none" w:sz="0" w:space="0" w:color="auto"/>
            <w:right w:val="none" w:sz="0" w:space="0" w:color="auto"/>
          </w:divBdr>
        </w:div>
        <w:div w:id="1666321086">
          <w:marLeft w:val="640"/>
          <w:marRight w:val="0"/>
          <w:marTop w:val="0"/>
          <w:marBottom w:val="0"/>
          <w:divBdr>
            <w:top w:val="none" w:sz="0" w:space="0" w:color="auto"/>
            <w:left w:val="none" w:sz="0" w:space="0" w:color="auto"/>
            <w:bottom w:val="none" w:sz="0" w:space="0" w:color="auto"/>
            <w:right w:val="none" w:sz="0" w:space="0" w:color="auto"/>
          </w:divBdr>
        </w:div>
        <w:div w:id="450561878">
          <w:marLeft w:val="640"/>
          <w:marRight w:val="0"/>
          <w:marTop w:val="0"/>
          <w:marBottom w:val="0"/>
          <w:divBdr>
            <w:top w:val="none" w:sz="0" w:space="0" w:color="auto"/>
            <w:left w:val="none" w:sz="0" w:space="0" w:color="auto"/>
            <w:bottom w:val="none" w:sz="0" w:space="0" w:color="auto"/>
            <w:right w:val="none" w:sz="0" w:space="0" w:color="auto"/>
          </w:divBdr>
        </w:div>
        <w:div w:id="1911382852">
          <w:marLeft w:val="640"/>
          <w:marRight w:val="0"/>
          <w:marTop w:val="0"/>
          <w:marBottom w:val="0"/>
          <w:divBdr>
            <w:top w:val="none" w:sz="0" w:space="0" w:color="auto"/>
            <w:left w:val="none" w:sz="0" w:space="0" w:color="auto"/>
            <w:bottom w:val="none" w:sz="0" w:space="0" w:color="auto"/>
            <w:right w:val="none" w:sz="0" w:space="0" w:color="auto"/>
          </w:divBdr>
        </w:div>
        <w:div w:id="1545947449">
          <w:marLeft w:val="640"/>
          <w:marRight w:val="0"/>
          <w:marTop w:val="0"/>
          <w:marBottom w:val="0"/>
          <w:divBdr>
            <w:top w:val="none" w:sz="0" w:space="0" w:color="auto"/>
            <w:left w:val="none" w:sz="0" w:space="0" w:color="auto"/>
            <w:bottom w:val="none" w:sz="0" w:space="0" w:color="auto"/>
            <w:right w:val="none" w:sz="0" w:space="0" w:color="auto"/>
          </w:divBdr>
        </w:div>
        <w:div w:id="994646573">
          <w:marLeft w:val="640"/>
          <w:marRight w:val="0"/>
          <w:marTop w:val="0"/>
          <w:marBottom w:val="0"/>
          <w:divBdr>
            <w:top w:val="none" w:sz="0" w:space="0" w:color="auto"/>
            <w:left w:val="none" w:sz="0" w:space="0" w:color="auto"/>
            <w:bottom w:val="none" w:sz="0" w:space="0" w:color="auto"/>
            <w:right w:val="none" w:sz="0" w:space="0" w:color="auto"/>
          </w:divBdr>
        </w:div>
        <w:div w:id="946234608">
          <w:marLeft w:val="640"/>
          <w:marRight w:val="0"/>
          <w:marTop w:val="0"/>
          <w:marBottom w:val="0"/>
          <w:divBdr>
            <w:top w:val="none" w:sz="0" w:space="0" w:color="auto"/>
            <w:left w:val="none" w:sz="0" w:space="0" w:color="auto"/>
            <w:bottom w:val="none" w:sz="0" w:space="0" w:color="auto"/>
            <w:right w:val="none" w:sz="0" w:space="0" w:color="auto"/>
          </w:divBdr>
        </w:div>
        <w:div w:id="61374239">
          <w:marLeft w:val="640"/>
          <w:marRight w:val="0"/>
          <w:marTop w:val="0"/>
          <w:marBottom w:val="0"/>
          <w:divBdr>
            <w:top w:val="none" w:sz="0" w:space="0" w:color="auto"/>
            <w:left w:val="none" w:sz="0" w:space="0" w:color="auto"/>
            <w:bottom w:val="none" w:sz="0" w:space="0" w:color="auto"/>
            <w:right w:val="none" w:sz="0" w:space="0" w:color="auto"/>
          </w:divBdr>
        </w:div>
        <w:div w:id="1795253407">
          <w:marLeft w:val="640"/>
          <w:marRight w:val="0"/>
          <w:marTop w:val="0"/>
          <w:marBottom w:val="0"/>
          <w:divBdr>
            <w:top w:val="none" w:sz="0" w:space="0" w:color="auto"/>
            <w:left w:val="none" w:sz="0" w:space="0" w:color="auto"/>
            <w:bottom w:val="none" w:sz="0" w:space="0" w:color="auto"/>
            <w:right w:val="none" w:sz="0" w:space="0" w:color="auto"/>
          </w:divBdr>
        </w:div>
        <w:div w:id="1320189942">
          <w:marLeft w:val="640"/>
          <w:marRight w:val="0"/>
          <w:marTop w:val="0"/>
          <w:marBottom w:val="0"/>
          <w:divBdr>
            <w:top w:val="none" w:sz="0" w:space="0" w:color="auto"/>
            <w:left w:val="none" w:sz="0" w:space="0" w:color="auto"/>
            <w:bottom w:val="none" w:sz="0" w:space="0" w:color="auto"/>
            <w:right w:val="none" w:sz="0" w:space="0" w:color="auto"/>
          </w:divBdr>
        </w:div>
        <w:div w:id="925696085">
          <w:marLeft w:val="640"/>
          <w:marRight w:val="0"/>
          <w:marTop w:val="0"/>
          <w:marBottom w:val="0"/>
          <w:divBdr>
            <w:top w:val="none" w:sz="0" w:space="0" w:color="auto"/>
            <w:left w:val="none" w:sz="0" w:space="0" w:color="auto"/>
            <w:bottom w:val="none" w:sz="0" w:space="0" w:color="auto"/>
            <w:right w:val="none" w:sz="0" w:space="0" w:color="auto"/>
          </w:divBdr>
        </w:div>
        <w:div w:id="1291015330">
          <w:marLeft w:val="640"/>
          <w:marRight w:val="0"/>
          <w:marTop w:val="0"/>
          <w:marBottom w:val="0"/>
          <w:divBdr>
            <w:top w:val="none" w:sz="0" w:space="0" w:color="auto"/>
            <w:left w:val="none" w:sz="0" w:space="0" w:color="auto"/>
            <w:bottom w:val="none" w:sz="0" w:space="0" w:color="auto"/>
            <w:right w:val="none" w:sz="0" w:space="0" w:color="auto"/>
          </w:divBdr>
        </w:div>
        <w:div w:id="1839882621">
          <w:marLeft w:val="640"/>
          <w:marRight w:val="0"/>
          <w:marTop w:val="0"/>
          <w:marBottom w:val="0"/>
          <w:divBdr>
            <w:top w:val="none" w:sz="0" w:space="0" w:color="auto"/>
            <w:left w:val="none" w:sz="0" w:space="0" w:color="auto"/>
            <w:bottom w:val="none" w:sz="0" w:space="0" w:color="auto"/>
            <w:right w:val="none" w:sz="0" w:space="0" w:color="auto"/>
          </w:divBdr>
        </w:div>
        <w:div w:id="719089053">
          <w:marLeft w:val="640"/>
          <w:marRight w:val="0"/>
          <w:marTop w:val="0"/>
          <w:marBottom w:val="0"/>
          <w:divBdr>
            <w:top w:val="none" w:sz="0" w:space="0" w:color="auto"/>
            <w:left w:val="none" w:sz="0" w:space="0" w:color="auto"/>
            <w:bottom w:val="none" w:sz="0" w:space="0" w:color="auto"/>
            <w:right w:val="none" w:sz="0" w:space="0" w:color="auto"/>
          </w:divBdr>
        </w:div>
        <w:div w:id="1179387338">
          <w:marLeft w:val="640"/>
          <w:marRight w:val="0"/>
          <w:marTop w:val="0"/>
          <w:marBottom w:val="0"/>
          <w:divBdr>
            <w:top w:val="none" w:sz="0" w:space="0" w:color="auto"/>
            <w:left w:val="none" w:sz="0" w:space="0" w:color="auto"/>
            <w:bottom w:val="none" w:sz="0" w:space="0" w:color="auto"/>
            <w:right w:val="none" w:sz="0" w:space="0" w:color="auto"/>
          </w:divBdr>
        </w:div>
        <w:div w:id="266931593">
          <w:marLeft w:val="640"/>
          <w:marRight w:val="0"/>
          <w:marTop w:val="0"/>
          <w:marBottom w:val="0"/>
          <w:divBdr>
            <w:top w:val="none" w:sz="0" w:space="0" w:color="auto"/>
            <w:left w:val="none" w:sz="0" w:space="0" w:color="auto"/>
            <w:bottom w:val="none" w:sz="0" w:space="0" w:color="auto"/>
            <w:right w:val="none" w:sz="0" w:space="0" w:color="auto"/>
          </w:divBdr>
        </w:div>
        <w:div w:id="1245795894">
          <w:marLeft w:val="640"/>
          <w:marRight w:val="0"/>
          <w:marTop w:val="0"/>
          <w:marBottom w:val="0"/>
          <w:divBdr>
            <w:top w:val="none" w:sz="0" w:space="0" w:color="auto"/>
            <w:left w:val="none" w:sz="0" w:space="0" w:color="auto"/>
            <w:bottom w:val="none" w:sz="0" w:space="0" w:color="auto"/>
            <w:right w:val="none" w:sz="0" w:space="0" w:color="auto"/>
          </w:divBdr>
        </w:div>
        <w:div w:id="2082871111">
          <w:marLeft w:val="640"/>
          <w:marRight w:val="0"/>
          <w:marTop w:val="0"/>
          <w:marBottom w:val="0"/>
          <w:divBdr>
            <w:top w:val="none" w:sz="0" w:space="0" w:color="auto"/>
            <w:left w:val="none" w:sz="0" w:space="0" w:color="auto"/>
            <w:bottom w:val="none" w:sz="0" w:space="0" w:color="auto"/>
            <w:right w:val="none" w:sz="0" w:space="0" w:color="auto"/>
          </w:divBdr>
        </w:div>
        <w:div w:id="420218308">
          <w:marLeft w:val="640"/>
          <w:marRight w:val="0"/>
          <w:marTop w:val="0"/>
          <w:marBottom w:val="0"/>
          <w:divBdr>
            <w:top w:val="none" w:sz="0" w:space="0" w:color="auto"/>
            <w:left w:val="none" w:sz="0" w:space="0" w:color="auto"/>
            <w:bottom w:val="none" w:sz="0" w:space="0" w:color="auto"/>
            <w:right w:val="none" w:sz="0" w:space="0" w:color="auto"/>
          </w:divBdr>
        </w:div>
        <w:div w:id="1130593061">
          <w:marLeft w:val="640"/>
          <w:marRight w:val="0"/>
          <w:marTop w:val="0"/>
          <w:marBottom w:val="0"/>
          <w:divBdr>
            <w:top w:val="none" w:sz="0" w:space="0" w:color="auto"/>
            <w:left w:val="none" w:sz="0" w:space="0" w:color="auto"/>
            <w:bottom w:val="none" w:sz="0" w:space="0" w:color="auto"/>
            <w:right w:val="none" w:sz="0" w:space="0" w:color="auto"/>
          </w:divBdr>
        </w:div>
        <w:div w:id="1895701620">
          <w:marLeft w:val="640"/>
          <w:marRight w:val="0"/>
          <w:marTop w:val="0"/>
          <w:marBottom w:val="0"/>
          <w:divBdr>
            <w:top w:val="none" w:sz="0" w:space="0" w:color="auto"/>
            <w:left w:val="none" w:sz="0" w:space="0" w:color="auto"/>
            <w:bottom w:val="none" w:sz="0" w:space="0" w:color="auto"/>
            <w:right w:val="none" w:sz="0" w:space="0" w:color="auto"/>
          </w:divBdr>
        </w:div>
        <w:div w:id="482477502">
          <w:marLeft w:val="640"/>
          <w:marRight w:val="0"/>
          <w:marTop w:val="0"/>
          <w:marBottom w:val="0"/>
          <w:divBdr>
            <w:top w:val="none" w:sz="0" w:space="0" w:color="auto"/>
            <w:left w:val="none" w:sz="0" w:space="0" w:color="auto"/>
            <w:bottom w:val="none" w:sz="0" w:space="0" w:color="auto"/>
            <w:right w:val="none" w:sz="0" w:space="0" w:color="auto"/>
          </w:divBdr>
        </w:div>
        <w:div w:id="1352495136">
          <w:marLeft w:val="640"/>
          <w:marRight w:val="0"/>
          <w:marTop w:val="0"/>
          <w:marBottom w:val="0"/>
          <w:divBdr>
            <w:top w:val="none" w:sz="0" w:space="0" w:color="auto"/>
            <w:left w:val="none" w:sz="0" w:space="0" w:color="auto"/>
            <w:bottom w:val="none" w:sz="0" w:space="0" w:color="auto"/>
            <w:right w:val="none" w:sz="0" w:space="0" w:color="auto"/>
          </w:divBdr>
        </w:div>
        <w:div w:id="596064585">
          <w:marLeft w:val="640"/>
          <w:marRight w:val="0"/>
          <w:marTop w:val="0"/>
          <w:marBottom w:val="0"/>
          <w:divBdr>
            <w:top w:val="none" w:sz="0" w:space="0" w:color="auto"/>
            <w:left w:val="none" w:sz="0" w:space="0" w:color="auto"/>
            <w:bottom w:val="none" w:sz="0" w:space="0" w:color="auto"/>
            <w:right w:val="none" w:sz="0" w:space="0" w:color="auto"/>
          </w:divBdr>
        </w:div>
        <w:div w:id="826095381">
          <w:marLeft w:val="640"/>
          <w:marRight w:val="0"/>
          <w:marTop w:val="0"/>
          <w:marBottom w:val="0"/>
          <w:divBdr>
            <w:top w:val="none" w:sz="0" w:space="0" w:color="auto"/>
            <w:left w:val="none" w:sz="0" w:space="0" w:color="auto"/>
            <w:bottom w:val="none" w:sz="0" w:space="0" w:color="auto"/>
            <w:right w:val="none" w:sz="0" w:space="0" w:color="auto"/>
          </w:divBdr>
        </w:div>
        <w:div w:id="898709228">
          <w:marLeft w:val="640"/>
          <w:marRight w:val="0"/>
          <w:marTop w:val="0"/>
          <w:marBottom w:val="0"/>
          <w:divBdr>
            <w:top w:val="none" w:sz="0" w:space="0" w:color="auto"/>
            <w:left w:val="none" w:sz="0" w:space="0" w:color="auto"/>
            <w:bottom w:val="none" w:sz="0" w:space="0" w:color="auto"/>
            <w:right w:val="none" w:sz="0" w:space="0" w:color="auto"/>
          </w:divBdr>
        </w:div>
        <w:div w:id="203374679">
          <w:marLeft w:val="640"/>
          <w:marRight w:val="0"/>
          <w:marTop w:val="0"/>
          <w:marBottom w:val="0"/>
          <w:divBdr>
            <w:top w:val="none" w:sz="0" w:space="0" w:color="auto"/>
            <w:left w:val="none" w:sz="0" w:space="0" w:color="auto"/>
            <w:bottom w:val="none" w:sz="0" w:space="0" w:color="auto"/>
            <w:right w:val="none" w:sz="0" w:space="0" w:color="auto"/>
          </w:divBdr>
        </w:div>
        <w:div w:id="1742865729">
          <w:marLeft w:val="640"/>
          <w:marRight w:val="0"/>
          <w:marTop w:val="0"/>
          <w:marBottom w:val="0"/>
          <w:divBdr>
            <w:top w:val="none" w:sz="0" w:space="0" w:color="auto"/>
            <w:left w:val="none" w:sz="0" w:space="0" w:color="auto"/>
            <w:bottom w:val="none" w:sz="0" w:space="0" w:color="auto"/>
            <w:right w:val="none" w:sz="0" w:space="0" w:color="auto"/>
          </w:divBdr>
        </w:div>
        <w:div w:id="265579921">
          <w:marLeft w:val="640"/>
          <w:marRight w:val="0"/>
          <w:marTop w:val="0"/>
          <w:marBottom w:val="0"/>
          <w:divBdr>
            <w:top w:val="none" w:sz="0" w:space="0" w:color="auto"/>
            <w:left w:val="none" w:sz="0" w:space="0" w:color="auto"/>
            <w:bottom w:val="none" w:sz="0" w:space="0" w:color="auto"/>
            <w:right w:val="none" w:sz="0" w:space="0" w:color="auto"/>
          </w:divBdr>
        </w:div>
        <w:div w:id="211237162">
          <w:marLeft w:val="640"/>
          <w:marRight w:val="0"/>
          <w:marTop w:val="0"/>
          <w:marBottom w:val="0"/>
          <w:divBdr>
            <w:top w:val="none" w:sz="0" w:space="0" w:color="auto"/>
            <w:left w:val="none" w:sz="0" w:space="0" w:color="auto"/>
            <w:bottom w:val="none" w:sz="0" w:space="0" w:color="auto"/>
            <w:right w:val="none" w:sz="0" w:space="0" w:color="auto"/>
          </w:divBdr>
        </w:div>
        <w:div w:id="623773096">
          <w:marLeft w:val="640"/>
          <w:marRight w:val="0"/>
          <w:marTop w:val="0"/>
          <w:marBottom w:val="0"/>
          <w:divBdr>
            <w:top w:val="none" w:sz="0" w:space="0" w:color="auto"/>
            <w:left w:val="none" w:sz="0" w:space="0" w:color="auto"/>
            <w:bottom w:val="none" w:sz="0" w:space="0" w:color="auto"/>
            <w:right w:val="none" w:sz="0" w:space="0" w:color="auto"/>
          </w:divBdr>
        </w:div>
        <w:div w:id="2058317516">
          <w:marLeft w:val="640"/>
          <w:marRight w:val="0"/>
          <w:marTop w:val="0"/>
          <w:marBottom w:val="0"/>
          <w:divBdr>
            <w:top w:val="none" w:sz="0" w:space="0" w:color="auto"/>
            <w:left w:val="none" w:sz="0" w:space="0" w:color="auto"/>
            <w:bottom w:val="none" w:sz="0" w:space="0" w:color="auto"/>
            <w:right w:val="none" w:sz="0" w:space="0" w:color="auto"/>
          </w:divBdr>
        </w:div>
        <w:div w:id="548886234">
          <w:marLeft w:val="640"/>
          <w:marRight w:val="0"/>
          <w:marTop w:val="0"/>
          <w:marBottom w:val="0"/>
          <w:divBdr>
            <w:top w:val="none" w:sz="0" w:space="0" w:color="auto"/>
            <w:left w:val="none" w:sz="0" w:space="0" w:color="auto"/>
            <w:bottom w:val="none" w:sz="0" w:space="0" w:color="auto"/>
            <w:right w:val="none" w:sz="0" w:space="0" w:color="auto"/>
          </w:divBdr>
        </w:div>
        <w:div w:id="365453194">
          <w:marLeft w:val="640"/>
          <w:marRight w:val="0"/>
          <w:marTop w:val="0"/>
          <w:marBottom w:val="0"/>
          <w:divBdr>
            <w:top w:val="none" w:sz="0" w:space="0" w:color="auto"/>
            <w:left w:val="none" w:sz="0" w:space="0" w:color="auto"/>
            <w:bottom w:val="none" w:sz="0" w:space="0" w:color="auto"/>
            <w:right w:val="none" w:sz="0" w:space="0" w:color="auto"/>
          </w:divBdr>
        </w:div>
        <w:div w:id="1482621057">
          <w:marLeft w:val="640"/>
          <w:marRight w:val="0"/>
          <w:marTop w:val="0"/>
          <w:marBottom w:val="0"/>
          <w:divBdr>
            <w:top w:val="none" w:sz="0" w:space="0" w:color="auto"/>
            <w:left w:val="none" w:sz="0" w:space="0" w:color="auto"/>
            <w:bottom w:val="none" w:sz="0" w:space="0" w:color="auto"/>
            <w:right w:val="none" w:sz="0" w:space="0" w:color="auto"/>
          </w:divBdr>
        </w:div>
        <w:div w:id="1671986970">
          <w:marLeft w:val="640"/>
          <w:marRight w:val="0"/>
          <w:marTop w:val="0"/>
          <w:marBottom w:val="0"/>
          <w:divBdr>
            <w:top w:val="none" w:sz="0" w:space="0" w:color="auto"/>
            <w:left w:val="none" w:sz="0" w:space="0" w:color="auto"/>
            <w:bottom w:val="none" w:sz="0" w:space="0" w:color="auto"/>
            <w:right w:val="none" w:sz="0" w:space="0" w:color="auto"/>
          </w:divBdr>
        </w:div>
        <w:div w:id="615405081">
          <w:marLeft w:val="640"/>
          <w:marRight w:val="0"/>
          <w:marTop w:val="0"/>
          <w:marBottom w:val="0"/>
          <w:divBdr>
            <w:top w:val="none" w:sz="0" w:space="0" w:color="auto"/>
            <w:left w:val="none" w:sz="0" w:space="0" w:color="auto"/>
            <w:bottom w:val="none" w:sz="0" w:space="0" w:color="auto"/>
            <w:right w:val="none" w:sz="0" w:space="0" w:color="auto"/>
          </w:divBdr>
        </w:div>
        <w:div w:id="722867614">
          <w:marLeft w:val="640"/>
          <w:marRight w:val="0"/>
          <w:marTop w:val="0"/>
          <w:marBottom w:val="0"/>
          <w:divBdr>
            <w:top w:val="none" w:sz="0" w:space="0" w:color="auto"/>
            <w:left w:val="none" w:sz="0" w:space="0" w:color="auto"/>
            <w:bottom w:val="none" w:sz="0" w:space="0" w:color="auto"/>
            <w:right w:val="none" w:sz="0" w:space="0" w:color="auto"/>
          </w:divBdr>
        </w:div>
        <w:div w:id="1291520008">
          <w:marLeft w:val="640"/>
          <w:marRight w:val="0"/>
          <w:marTop w:val="0"/>
          <w:marBottom w:val="0"/>
          <w:divBdr>
            <w:top w:val="none" w:sz="0" w:space="0" w:color="auto"/>
            <w:left w:val="none" w:sz="0" w:space="0" w:color="auto"/>
            <w:bottom w:val="none" w:sz="0" w:space="0" w:color="auto"/>
            <w:right w:val="none" w:sz="0" w:space="0" w:color="auto"/>
          </w:divBdr>
        </w:div>
        <w:div w:id="880360724">
          <w:marLeft w:val="640"/>
          <w:marRight w:val="0"/>
          <w:marTop w:val="0"/>
          <w:marBottom w:val="0"/>
          <w:divBdr>
            <w:top w:val="none" w:sz="0" w:space="0" w:color="auto"/>
            <w:left w:val="none" w:sz="0" w:space="0" w:color="auto"/>
            <w:bottom w:val="none" w:sz="0" w:space="0" w:color="auto"/>
            <w:right w:val="none" w:sz="0" w:space="0" w:color="auto"/>
          </w:divBdr>
        </w:div>
        <w:div w:id="874001992">
          <w:marLeft w:val="640"/>
          <w:marRight w:val="0"/>
          <w:marTop w:val="0"/>
          <w:marBottom w:val="0"/>
          <w:divBdr>
            <w:top w:val="none" w:sz="0" w:space="0" w:color="auto"/>
            <w:left w:val="none" w:sz="0" w:space="0" w:color="auto"/>
            <w:bottom w:val="none" w:sz="0" w:space="0" w:color="auto"/>
            <w:right w:val="none" w:sz="0" w:space="0" w:color="auto"/>
          </w:divBdr>
        </w:div>
        <w:div w:id="1923761681">
          <w:marLeft w:val="640"/>
          <w:marRight w:val="0"/>
          <w:marTop w:val="0"/>
          <w:marBottom w:val="0"/>
          <w:divBdr>
            <w:top w:val="none" w:sz="0" w:space="0" w:color="auto"/>
            <w:left w:val="none" w:sz="0" w:space="0" w:color="auto"/>
            <w:bottom w:val="none" w:sz="0" w:space="0" w:color="auto"/>
            <w:right w:val="none" w:sz="0" w:space="0" w:color="auto"/>
          </w:divBdr>
        </w:div>
        <w:div w:id="273825168">
          <w:marLeft w:val="640"/>
          <w:marRight w:val="0"/>
          <w:marTop w:val="0"/>
          <w:marBottom w:val="0"/>
          <w:divBdr>
            <w:top w:val="none" w:sz="0" w:space="0" w:color="auto"/>
            <w:left w:val="none" w:sz="0" w:space="0" w:color="auto"/>
            <w:bottom w:val="none" w:sz="0" w:space="0" w:color="auto"/>
            <w:right w:val="none" w:sz="0" w:space="0" w:color="auto"/>
          </w:divBdr>
        </w:div>
        <w:div w:id="1206066584">
          <w:marLeft w:val="640"/>
          <w:marRight w:val="0"/>
          <w:marTop w:val="0"/>
          <w:marBottom w:val="0"/>
          <w:divBdr>
            <w:top w:val="none" w:sz="0" w:space="0" w:color="auto"/>
            <w:left w:val="none" w:sz="0" w:space="0" w:color="auto"/>
            <w:bottom w:val="none" w:sz="0" w:space="0" w:color="auto"/>
            <w:right w:val="none" w:sz="0" w:space="0" w:color="auto"/>
          </w:divBdr>
        </w:div>
        <w:div w:id="1679313106">
          <w:marLeft w:val="640"/>
          <w:marRight w:val="0"/>
          <w:marTop w:val="0"/>
          <w:marBottom w:val="0"/>
          <w:divBdr>
            <w:top w:val="none" w:sz="0" w:space="0" w:color="auto"/>
            <w:left w:val="none" w:sz="0" w:space="0" w:color="auto"/>
            <w:bottom w:val="none" w:sz="0" w:space="0" w:color="auto"/>
            <w:right w:val="none" w:sz="0" w:space="0" w:color="auto"/>
          </w:divBdr>
        </w:div>
        <w:div w:id="1214073816">
          <w:marLeft w:val="640"/>
          <w:marRight w:val="0"/>
          <w:marTop w:val="0"/>
          <w:marBottom w:val="0"/>
          <w:divBdr>
            <w:top w:val="none" w:sz="0" w:space="0" w:color="auto"/>
            <w:left w:val="none" w:sz="0" w:space="0" w:color="auto"/>
            <w:bottom w:val="none" w:sz="0" w:space="0" w:color="auto"/>
            <w:right w:val="none" w:sz="0" w:space="0" w:color="auto"/>
          </w:divBdr>
        </w:div>
        <w:div w:id="799803947">
          <w:marLeft w:val="640"/>
          <w:marRight w:val="0"/>
          <w:marTop w:val="0"/>
          <w:marBottom w:val="0"/>
          <w:divBdr>
            <w:top w:val="none" w:sz="0" w:space="0" w:color="auto"/>
            <w:left w:val="none" w:sz="0" w:space="0" w:color="auto"/>
            <w:bottom w:val="none" w:sz="0" w:space="0" w:color="auto"/>
            <w:right w:val="none" w:sz="0" w:space="0" w:color="auto"/>
          </w:divBdr>
        </w:div>
        <w:div w:id="473453052">
          <w:marLeft w:val="640"/>
          <w:marRight w:val="0"/>
          <w:marTop w:val="0"/>
          <w:marBottom w:val="0"/>
          <w:divBdr>
            <w:top w:val="none" w:sz="0" w:space="0" w:color="auto"/>
            <w:left w:val="none" w:sz="0" w:space="0" w:color="auto"/>
            <w:bottom w:val="none" w:sz="0" w:space="0" w:color="auto"/>
            <w:right w:val="none" w:sz="0" w:space="0" w:color="auto"/>
          </w:divBdr>
        </w:div>
        <w:div w:id="1093624749">
          <w:marLeft w:val="640"/>
          <w:marRight w:val="0"/>
          <w:marTop w:val="0"/>
          <w:marBottom w:val="0"/>
          <w:divBdr>
            <w:top w:val="none" w:sz="0" w:space="0" w:color="auto"/>
            <w:left w:val="none" w:sz="0" w:space="0" w:color="auto"/>
            <w:bottom w:val="none" w:sz="0" w:space="0" w:color="auto"/>
            <w:right w:val="none" w:sz="0" w:space="0" w:color="auto"/>
          </w:divBdr>
        </w:div>
        <w:div w:id="401023765">
          <w:marLeft w:val="640"/>
          <w:marRight w:val="0"/>
          <w:marTop w:val="0"/>
          <w:marBottom w:val="0"/>
          <w:divBdr>
            <w:top w:val="none" w:sz="0" w:space="0" w:color="auto"/>
            <w:left w:val="none" w:sz="0" w:space="0" w:color="auto"/>
            <w:bottom w:val="none" w:sz="0" w:space="0" w:color="auto"/>
            <w:right w:val="none" w:sz="0" w:space="0" w:color="auto"/>
          </w:divBdr>
        </w:div>
        <w:div w:id="1742016787">
          <w:marLeft w:val="640"/>
          <w:marRight w:val="0"/>
          <w:marTop w:val="0"/>
          <w:marBottom w:val="0"/>
          <w:divBdr>
            <w:top w:val="none" w:sz="0" w:space="0" w:color="auto"/>
            <w:left w:val="none" w:sz="0" w:space="0" w:color="auto"/>
            <w:bottom w:val="none" w:sz="0" w:space="0" w:color="auto"/>
            <w:right w:val="none" w:sz="0" w:space="0" w:color="auto"/>
          </w:divBdr>
        </w:div>
        <w:div w:id="586421119">
          <w:marLeft w:val="640"/>
          <w:marRight w:val="0"/>
          <w:marTop w:val="0"/>
          <w:marBottom w:val="0"/>
          <w:divBdr>
            <w:top w:val="none" w:sz="0" w:space="0" w:color="auto"/>
            <w:left w:val="none" w:sz="0" w:space="0" w:color="auto"/>
            <w:bottom w:val="none" w:sz="0" w:space="0" w:color="auto"/>
            <w:right w:val="none" w:sz="0" w:space="0" w:color="auto"/>
          </w:divBdr>
        </w:div>
        <w:div w:id="2017269160">
          <w:marLeft w:val="640"/>
          <w:marRight w:val="0"/>
          <w:marTop w:val="0"/>
          <w:marBottom w:val="0"/>
          <w:divBdr>
            <w:top w:val="none" w:sz="0" w:space="0" w:color="auto"/>
            <w:left w:val="none" w:sz="0" w:space="0" w:color="auto"/>
            <w:bottom w:val="none" w:sz="0" w:space="0" w:color="auto"/>
            <w:right w:val="none" w:sz="0" w:space="0" w:color="auto"/>
          </w:divBdr>
        </w:div>
        <w:div w:id="1603294490">
          <w:marLeft w:val="640"/>
          <w:marRight w:val="0"/>
          <w:marTop w:val="0"/>
          <w:marBottom w:val="0"/>
          <w:divBdr>
            <w:top w:val="none" w:sz="0" w:space="0" w:color="auto"/>
            <w:left w:val="none" w:sz="0" w:space="0" w:color="auto"/>
            <w:bottom w:val="none" w:sz="0" w:space="0" w:color="auto"/>
            <w:right w:val="none" w:sz="0" w:space="0" w:color="auto"/>
          </w:divBdr>
        </w:div>
        <w:div w:id="1507356013">
          <w:marLeft w:val="640"/>
          <w:marRight w:val="0"/>
          <w:marTop w:val="0"/>
          <w:marBottom w:val="0"/>
          <w:divBdr>
            <w:top w:val="none" w:sz="0" w:space="0" w:color="auto"/>
            <w:left w:val="none" w:sz="0" w:space="0" w:color="auto"/>
            <w:bottom w:val="none" w:sz="0" w:space="0" w:color="auto"/>
            <w:right w:val="none" w:sz="0" w:space="0" w:color="auto"/>
          </w:divBdr>
        </w:div>
        <w:div w:id="610481005">
          <w:marLeft w:val="640"/>
          <w:marRight w:val="0"/>
          <w:marTop w:val="0"/>
          <w:marBottom w:val="0"/>
          <w:divBdr>
            <w:top w:val="none" w:sz="0" w:space="0" w:color="auto"/>
            <w:left w:val="none" w:sz="0" w:space="0" w:color="auto"/>
            <w:bottom w:val="none" w:sz="0" w:space="0" w:color="auto"/>
            <w:right w:val="none" w:sz="0" w:space="0" w:color="auto"/>
          </w:divBdr>
        </w:div>
        <w:div w:id="2063404322">
          <w:marLeft w:val="640"/>
          <w:marRight w:val="0"/>
          <w:marTop w:val="0"/>
          <w:marBottom w:val="0"/>
          <w:divBdr>
            <w:top w:val="none" w:sz="0" w:space="0" w:color="auto"/>
            <w:left w:val="none" w:sz="0" w:space="0" w:color="auto"/>
            <w:bottom w:val="none" w:sz="0" w:space="0" w:color="auto"/>
            <w:right w:val="none" w:sz="0" w:space="0" w:color="auto"/>
          </w:divBdr>
        </w:div>
        <w:div w:id="1544906240">
          <w:marLeft w:val="640"/>
          <w:marRight w:val="0"/>
          <w:marTop w:val="0"/>
          <w:marBottom w:val="0"/>
          <w:divBdr>
            <w:top w:val="none" w:sz="0" w:space="0" w:color="auto"/>
            <w:left w:val="none" w:sz="0" w:space="0" w:color="auto"/>
            <w:bottom w:val="none" w:sz="0" w:space="0" w:color="auto"/>
            <w:right w:val="none" w:sz="0" w:space="0" w:color="auto"/>
          </w:divBdr>
        </w:div>
        <w:div w:id="683823650">
          <w:marLeft w:val="640"/>
          <w:marRight w:val="0"/>
          <w:marTop w:val="0"/>
          <w:marBottom w:val="0"/>
          <w:divBdr>
            <w:top w:val="none" w:sz="0" w:space="0" w:color="auto"/>
            <w:left w:val="none" w:sz="0" w:space="0" w:color="auto"/>
            <w:bottom w:val="none" w:sz="0" w:space="0" w:color="auto"/>
            <w:right w:val="none" w:sz="0" w:space="0" w:color="auto"/>
          </w:divBdr>
        </w:div>
        <w:div w:id="133721800">
          <w:marLeft w:val="640"/>
          <w:marRight w:val="0"/>
          <w:marTop w:val="0"/>
          <w:marBottom w:val="0"/>
          <w:divBdr>
            <w:top w:val="none" w:sz="0" w:space="0" w:color="auto"/>
            <w:left w:val="none" w:sz="0" w:space="0" w:color="auto"/>
            <w:bottom w:val="none" w:sz="0" w:space="0" w:color="auto"/>
            <w:right w:val="none" w:sz="0" w:space="0" w:color="auto"/>
          </w:divBdr>
        </w:div>
        <w:div w:id="592200522">
          <w:marLeft w:val="640"/>
          <w:marRight w:val="0"/>
          <w:marTop w:val="0"/>
          <w:marBottom w:val="0"/>
          <w:divBdr>
            <w:top w:val="none" w:sz="0" w:space="0" w:color="auto"/>
            <w:left w:val="none" w:sz="0" w:space="0" w:color="auto"/>
            <w:bottom w:val="none" w:sz="0" w:space="0" w:color="auto"/>
            <w:right w:val="none" w:sz="0" w:space="0" w:color="auto"/>
          </w:divBdr>
        </w:div>
        <w:div w:id="152911026">
          <w:marLeft w:val="640"/>
          <w:marRight w:val="0"/>
          <w:marTop w:val="0"/>
          <w:marBottom w:val="0"/>
          <w:divBdr>
            <w:top w:val="none" w:sz="0" w:space="0" w:color="auto"/>
            <w:left w:val="none" w:sz="0" w:space="0" w:color="auto"/>
            <w:bottom w:val="none" w:sz="0" w:space="0" w:color="auto"/>
            <w:right w:val="none" w:sz="0" w:space="0" w:color="auto"/>
          </w:divBdr>
        </w:div>
        <w:div w:id="431901049">
          <w:marLeft w:val="640"/>
          <w:marRight w:val="0"/>
          <w:marTop w:val="0"/>
          <w:marBottom w:val="0"/>
          <w:divBdr>
            <w:top w:val="none" w:sz="0" w:space="0" w:color="auto"/>
            <w:left w:val="none" w:sz="0" w:space="0" w:color="auto"/>
            <w:bottom w:val="none" w:sz="0" w:space="0" w:color="auto"/>
            <w:right w:val="none" w:sz="0" w:space="0" w:color="auto"/>
          </w:divBdr>
        </w:div>
        <w:div w:id="991249306">
          <w:marLeft w:val="640"/>
          <w:marRight w:val="0"/>
          <w:marTop w:val="0"/>
          <w:marBottom w:val="0"/>
          <w:divBdr>
            <w:top w:val="none" w:sz="0" w:space="0" w:color="auto"/>
            <w:left w:val="none" w:sz="0" w:space="0" w:color="auto"/>
            <w:bottom w:val="none" w:sz="0" w:space="0" w:color="auto"/>
            <w:right w:val="none" w:sz="0" w:space="0" w:color="auto"/>
          </w:divBdr>
        </w:div>
        <w:div w:id="1946382170">
          <w:marLeft w:val="640"/>
          <w:marRight w:val="0"/>
          <w:marTop w:val="0"/>
          <w:marBottom w:val="0"/>
          <w:divBdr>
            <w:top w:val="none" w:sz="0" w:space="0" w:color="auto"/>
            <w:left w:val="none" w:sz="0" w:space="0" w:color="auto"/>
            <w:bottom w:val="none" w:sz="0" w:space="0" w:color="auto"/>
            <w:right w:val="none" w:sz="0" w:space="0" w:color="auto"/>
          </w:divBdr>
        </w:div>
        <w:div w:id="104425498">
          <w:marLeft w:val="640"/>
          <w:marRight w:val="0"/>
          <w:marTop w:val="0"/>
          <w:marBottom w:val="0"/>
          <w:divBdr>
            <w:top w:val="none" w:sz="0" w:space="0" w:color="auto"/>
            <w:left w:val="none" w:sz="0" w:space="0" w:color="auto"/>
            <w:bottom w:val="none" w:sz="0" w:space="0" w:color="auto"/>
            <w:right w:val="none" w:sz="0" w:space="0" w:color="auto"/>
          </w:divBdr>
        </w:div>
        <w:div w:id="1246379048">
          <w:marLeft w:val="640"/>
          <w:marRight w:val="0"/>
          <w:marTop w:val="0"/>
          <w:marBottom w:val="0"/>
          <w:divBdr>
            <w:top w:val="none" w:sz="0" w:space="0" w:color="auto"/>
            <w:left w:val="none" w:sz="0" w:space="0" w:color="auto"/>
            <w:bottom w:val="none" w:sz="0" w:space="0" w:color="auto"/>
            <w:right w:val="none" w:sz="0" w:space="0" w:color="auto"/>
          </w:divBdr>
        </w:div>
        <w:div w:id="1508859921">
          <w:marLeft w:val="640"/>
          <w:marRight w:val="0"/>
          <w:marTop w:val="0"/>
          <w:marBottom w:val="0"/>
          <w:divBdr>
            <w:top w:val="none" w:sz="0" w:space="0" w:color="auto"/>
            <w:left w:val="none" w:sz="0" w:space="0" w:color="auto"/>
            <w:bottom w:val="none" w:sz="0" w:space="0" w:color="auto"/>
            <w:right w:val="none" w:sz="0" w:space="0" w:color="auto"/>
          </w:divBdr>
        </w:div>
        <w:div w:id="122890946">
          <w:marLeft w:val="640"/>
          <w:marRight w:val="0"/>
          <w:marTop w:val="0"/>
          <w:marBottom w:val="0"/>
          <w:divBdr>
            <w:top w:val="none" w:sz="0" w:space="0" w:color="auto"/>
            <w:left w:val="none" w:sz="0" w:space="0" w:color="auto"/>
            <w:bottom w:val="none" w:sz="0" w:space="0" w:color="auto"/>
            <w:right w:val="none" w:sz="0" w:space="0" w:color="auto"/>
          </w:divBdr>
        </w:div>
      </w:divsChild>
    </w:div>
    <w:div w:id="1976328729">
      <w:bodyDiv w:val="1"/>
      <w:marLeft w:val="0"/>
      <w:marRight w:val="0"/>
      <w:marTop w:val="0"/>
      <w:marBottom w:val="0"/>
      <w:divBdr>
        <w:top w:val="none" w:sz="0" w:space="0" w:color="auto"/>
        <w:left w:val="none" w:sz="0" w:space="0" w:color="auto"/>
        <w:bottom w:val="none" w:sz="0" w:space="0" w:color="auto"/>
        <w:right w:val="none" w:sz="0" w:space="0" w:color="auto"/>
      </w:divBdr>
      <w:divsChild>
        <w:div w:id="69082244">
          <w:marLeft w:val="640"/>
          <w:marRight w:val="0"/>
          <w:marTop w:val="0"/>
          <w:marBottom w:val="0"/>
          <w:divBdr>
            <w:top w:val="none" w:sz="0" w:space="0" w:color="auto"/>
            <w:left w:val="none" w:sz="0" w:space="0" w:color="auto"/>
            <w:bottom w:val="none" w:sz="0" w:space="0" w:color="auto"/>
            <w:right w:val="none" w:sz="0" w:space="0" w:color="auto"/>
          </w:divBdr>
        </w:div>
        <w:div w:id="70002945">
          <w:marLeft w:val="640"/>
          <w:marRight w:val="0"/>
          <w:marTop w:val="0"/>
          <w:marBottom w:val="0"/>
          <w:divBdr>
            <w:top w:val="none" w:sz="0" w:space="0" w:color="auto"/>
            <w:left w:val="none" w:sz="0" w:space="0" w:color="auto"/>
            <w:bottom w:val="none" w:sz="0" w:space="0" w:color="auto"/>
            <w:right w:val="none" w:sz="0" w:space="0" w:color="auto"/>
          </w:divBdr>
        </w:div>
        <w:div w:id="125852147">
          <w:marLeft w:val="640"/>
          <w:marRight w:val="0"/>
          <w:marTop w:val="0"/>
          <w:marBottom w:val="0"/>
          <w:divBdr>
            <w:top w:val="none" w:sz="0" w:space="0" w:color="auto"/>
            <w:left w:val="none" w:sz="0" w:space="0" w:color="auto"/>
            <w:bottom w:val="none" w:sz="0" w:space="0" w:color="auto"/>
            <w:right w:val="none" w:sz="0" w:space="0" w:color="auto"/>
          </w:divBdr>
        </w:div>
        <w:div w:id="132988756">
          <w:marLeft w:val="640"/>
          <w:marRight w:val="0"/>
          <w:marTop w:val="0"/>
          <w:marBottom w:val="0"/>
          <w:divBdr>
            <w:top w:val="none" w:sz="0" w:space="0" w:color="auto"/>
            <w:left w:val="none" w:sz="0" w:space="0" w:color="auto"/>
            <w:bottom w:val="none" w:sz="0" w:space="0" w:color="auto"/>
            <w:right w:val="none" w:sz="0" w:space="0" w:color="auto"/>
          </w:divBdr>
        </w:div>
        <w:div w:id="252933188">
          <w:marLeft w:val="640"/>
          <w:marRight w:val="0"/>
          <w:marTop w:val="0"/>
          <w:marBottom w:val="0"/>
          <w:divBdr>
            <w:top w:val="none" w:sz="0" w:space="0" w:color="auto"/>
            <w:left w:val="none" w:sz="0" w:space="0" w:color="auto"/>
            <w:bottom w:val="none" w:sz="0" w:space="0" w:color="auto"/>
            <w:right w:val="none" w:sz="0" w:space="0" w:color="auto"/>
          </w:divBdr>
        </w:div>
        <w:div w:id="289409139">
          <w:marLeft w:val="640"/>
          <w:marRight w:val="0"/>
          <w:marTop w:val="0"/>
          <w:marBottom w:val="0"/>
          <w:divBdr>
            <w:top w:val="none" w:sz="0" w:space="0" w:color="auto"/>
            <w:left w:val="none" w:sz="0" w:space="0" w:color="auto"/>
            <w:bottom w:val="none" w:sz="0" w:space="0" w:color="auto"/>
            <w:right w:val="none" w:sz="0" w:space="0" w:color="auto"/>
          </w:divBdr>
        </w:div>
        <w:div w:id="303583553">
          <w:marLeft w:val="640"/>
          <w:marRight w:val="0"/>
          <w:marTop w:val="0"/>
          <w:marBottom w:val="0"/>
          <w:divBdr>
            <w:top w:val="none" w:sz="0" w:space="0" w:color="auto"/>
            <w:left w:val="none" w:sz="0" w:space="0" w:color="auto"/>
            <w:bottom w:val="none" w:sz="0" w:space="0" w:color="auto"/>
            <w:right w:val="none" w:sz="0" w:space="0" w:color="auto"/>
          </w:divBdr>
        </w:div>
        <w:div w:id="308753796">
          <w:marLeft w:val="640"/>
          <w:marRight w:val="0"/>
          <w:marTop w:val="0"/>
          <w:marBottom w:val="0"/>
          <w:divBdr>
            <w:top w:val="none" w:sz="0" w:space="0" w:color="auto"/>
            <w:left w:val="none" w:sz="0" w:space="0" w:color="auto"/>
            <w:bottom w:val="none" w:sz="0" w:space="0" w:color="auto"/>
            <w:right w:val="none" w:sz="0" w:space="0" w:color="auto"/>
          </w:divBdr>
        </w:div>
        <w:div w:id="315302064">
          <w:marLeft w:val="640"/>
          <w:marRight w:val="0"/>
          <w:marTop w:val="0"/>
          <w:marBottom w:val="0"/>
          <w:divBdr>
            <w:top w:val="none" w:sz="0" w:space="0" w:color="auto"/>
            <w:left w:val="none" w:sz="0" w:space="0" w:color="auto"/>
            <w:bottom w:val="none" w:sz="0" w:space="0" w:color="auto"/>
            <w:right w:val="none" w:sz="0" w:space="0" w:color="auto"/>
          </w:divBdr>
        </w:div>
        <w:div w:id="334043106">
          <w:marLeft w:val="640"/>
          <w:marRight w:val="0"/>
          <w:marTop w:val="0"/>
          <w:marBottom w:val="0"/>
          <w:divBdr>
            <w:top w:val="none" w:sz="0" w:space="0" w:color="auto"/>
            <w:left w:val="none" w:sz="0" w:space="0" w:color="auto"/>
            <w:bottom w:val="none" w:sz="0" w:space="0" w:color="auto"/>
            <w:right w:val="none" w:sz="0" w:space="0" w:color="auto"/>
          </w:divBdr>
        </w:div>
        <w:div w:id="384568109">
          <w:marLeft w:val="640"/>
          <w:marRight w:val="0"/>
          <w:marTop w:val="0"/>
          <w:marBottom w:val="0"/>
          <w:divBdr>
            <w:top w:val="none" w:sz="0" w:space="0" w:color="auto"/>
            <w:left w:val="none" w:sz="0" w:space="0" w:color="auto"/>
            <w:bottom w:val="none" w:sz="0" w:space="0" w:color="auto"/>
            <w:right w:val="none" w:sz="0" w:space="0" w:color="auto"/>
          </w:divBdr>
        </w:div>
        <w:div w:id="413288350">
          <w:marLeft w:val="640"/>
          <w:marRight w:val="0"/>
          <w:marTop w:val="0"/>
          <w:marBottom w:val="0"/>
          <w:divBdr>
            <w:top w:val="none" w:sz="0" w:space="0" w:color="auto"/>
            <w:left w:val="none" w:sz="0" w:space="0" w:color="auto"/>
            <w:bottom w:val="none" w:sz="0" w:space="0" w:color="auto"/>
            <w:right w:val="none" w:sz="0" w:space="0" w:color="auto"/>
          </w:divBdr>
        </w:div>
        <w:div w:id="480316192">
          <w:marLeft w:val="640"/>
          <w:marRight w:val="0"/>
          <w:marTop w:val="0"/>
          <w:marBottom w:val="0"/>
          <w:divBdr>
            <w:top w:val="none" w:sz="0" w:space="0" w:color="auto"/>
            <w:left w:val="none" w:sz="0" w:space="0" w:color="auto"/>
            <w:bottom w:val="none" w:sz="0" w:space="0" w:color="auto"/>
            <w:right w:val="none" w:sz="0" w:space="0" w:color="auto"/>
          </w:divBdr>
        </w:div>
        <w:div w:id="591624246">
          <w:marLeft w:val="640"/>
          <w:marRight w:val="0"/>
          <w:marTop w:val="0"/>
          <w:marBottom w:val="0"/>
          <w:divBdr>
            <w:top w:val="none" w:sz="0" w:space="0" w:color="auto"/>
            <w:left w:val="none" w:sz="0" w:space="0" w:color="auto"/>
            <w:bottom w:val="none" w:sz="0" w:space="0" w:color="auto"/>
            <w:right w:val="none" w:sz="0" w:space="0" w:color="auto"/>
          </w:divBdr>
        </w:div>
        <w:div w:id="627735874">
          <w:marLeft w:val="640"/>
          <w:marRight w:val="0"/>
          <w:marTop w:val="0"/>
          <w:marBottom w:val="0"/>
          <w:divBdr>
            <w:top w:val="none" w:sz="0" w:space="0" w:color="auto"/>
            <w:left w:val="none" w:sz="0" w:space="0" w:color="auto"/>
            <w:bottom w:val="none" w:sz="0" w:space="0" w:color="auto"/>
            <w:right w:val="none" w:sz="0" w:space="0" w:color="auto"/>
          </w:divBdr>
        </w:div>
        <w:div w:id="635917201">
          <w:marLeft w:val="640"/>
          <w:marRight w:val="0"/>
          <w:marTop w:val="0"/>
          <w:marBottom w:val="0"/>
          <w:divBdr>
            <w:top w:val="none" w:sz="0" w:space="0" w:color="auto"/>
            <w:left w:val="none" w:sz="0" w:space="0" w:color="auto"/>
            <w:bottom w:val="none" w:sz="0" w:space="0" w:color="auto"/>
            <w:right w:val="none" w:sz="0" w:space="0" w:color="auto"/>
          </w:divBdr>
        </w:div>
        <w:div w:id="654799166">
          <w:marLeft w:val="640"/>
          <w:marRight w:val="0"/>
          <w:marTop w:val="0"/>
          <w:marBottom w:val="0"/>
          <w:divBdr>
            <w:top w:val="none" w:sz="0" w:space="0" w:color="auto"/>
            <w:left w:val="none" w:sz="0" w:space="0" w:color="auto"/>
            <w:bottom w:val="none" w:sz="0" w:space="0" w:color="auto"/>
            <w:right w:val="none" w:sz="0" w:space="0" w:color="auto"/>
          </w:divBdr>
        </w:div>
        <w:div w:id="781000958">
          <w:marLeft w:val="640"/>
          <w:marRight w:val="0"/>
          <w:marTop w:val="0"/>
          <w:marBottom w:val="0"/>
          <w:divBdr>
            <w:top w:val="none" w:sz="0" w:space="0" w:color="auto"/>
            <w:left w:val="none" w:sz="0" w:space="0" w:color="auto"/>
            <w:bottom w:val="none" w:sz="0" w:space="0" w:color="auto"/>
            <w:right w:val="none" w:sz="0" w:space="0" w:color="auto"/>
          </w:divBdr>
        </w:div>
        <w:div w:id="782312013">
          <w:marLeft w:val="640"/>
          <w:marRight w:val="0"/>
          <w:marTop w:val="0"/>
          <w:marBottom w:val="0"/>
          <w:divBdr>
            <w:top w:val="none" w:sz="0" w:space="0" w:color="auto"/>
            <w:left w:val="none" w:sz="0" w:space="0" w:color="auto"/>
            <w:bottom w:val="none" w:sz="0" w:space="0" w:color="auto"/>
            <w:right w:val="none" w:sz="0" w:space="0" w:color="auto"/>
          </w:divBdr>
        </w:div>
        <w:div w:id="840125169">
          <w:marLeft w:val="640"/>
          <w:marRight w:val="0"/>
          <w:marTop w:val="0"/>
          <w:marBottom w:val="0"/>
          <w:divBdr>
            <w:top w:val="none" w:sz="0" w:space="0" w:color="auto"/>
            <w:left w:val="none" w:sz="0" w:space="0" w:color="auto"/>
            <w:bottom w:val="none" w:sz="0" w:space="0" w:color="auto"/>
            <w:right w:val="none" w:sz="0" w:space="0" w:color="auto"/>
          </w:divBdr>
        </w:div>
        <w:div w:id="856966650">
          <w:marLeft w:val="640"/>
          <w:marRight w:val="0"/>
          <w:marTop w:val="0"/>
          <w:marBottom w:val="0"/>
          <w:divBdr>
            <w:top w:val="none" w:sz="0" w:space="0" w:color="auto"/>
            <w:left w:val="none" w:sz="0" w:space="0" w:color="auto"/>
            <w:bottom w:val="none" w:sz="0" w:space="0" w:color="auto"/>
            <w:right w:val="none" w:sz="0" w:space="0" w:color="auto"/>
          </w:divBdr>
        </w:div>
        <w:div w:id="864253732">
          <w:marLeft w:val="640"/>
          <w:marRight w:val="0"/>
          <w:marTop w:val="0"/>
          <w:marBottom w:val="0"/>
          <w:divBdr>
            <w:top w:val="none" w:sz="0" w:space="0" w:color="auto"/>
            <w:left w:val="none" w:sz="0" w:space="0" w:color="auto"/>
            <w:bottom w:val="none" w:sz="0" w:space="0" w:color="auto"/>
            <w:right w:val="none" w:sz="0" w:space="0" w:color="auto"/>
          </w:divBdr>
        </w:div>
        <w:div w:id="903640097">
          <w:marLeft w:val="640"/>
          <w:marRight w:val="0"/>
          <w:marTop w:val="0"/>
          <w:marBottom w:val="0"/>
          <w:divBdr>
            <w:top w:val="none" w:sz="0" w:space="0" w:color="auto"/>
            <w:left w:val="none" w:sz="0" w:space="0" w:color="auto"/>
            <w:bottom w:val="none" w:sz="0" w:space="0" w:color="auto"/>
            <w:right w:val="none" w:sz="0" w:space="0" w:color="auto"/>
          </w:divBdr>
        </w:div>
        <w:div w:id="909193405">
          <w:marLeft w:val="640"/>
          <w:marRight w:val="0"/>
          <w:marTop w:val="0"/>
          <w:marBottom w:val="0"/>
          <w:divBdr>
            <w:top w:val="none" w:sz="0" w:space="0" w:color="auto"/>
            <w:left w:val="none" w:sz="0" w:space="0" w:color="auto"/>
            <w:bottom w:val="none" w:sz="0" w:space="0" w:color="auto"/>
            <w:right w:val="none" w:sz="0" w:space="0" w:color="auto"/>
          </w:divBdr>
        </w:div>
        <w:div w:id="937181865">
          <w:marLeft w:val="640"/>
          <w:marRight w:val="0"/>
          <w:marTop w:val="0"/>
          <w:marBottom w:val="0"/>
          <w:divBdr>
            <w:top w:val="none" w:sz="0" w:space="0" w:color="auto"/>
            <w:left w:val="none" w:sz="0" w:space="0" w:color="auto"/>
            <w:bottom w:val="none" w:sz="0" w:space="0" w:color="auto"/>
            <w:right w:val="none" w:sz="0" w:space="0" w:color="auto"/>
          </w:divBdr>
        </w:div>
        <w:div w:id="940452870">
          <w:marLeft w:val="640"/>
          <w:marRight w:val="0"/>
          <w:marTop w:val="0"/>
          <w:marBottom w:val="0"/>
          <w:divBdr>
            <w:top w:val="none" w:sz="0" w:space="0" w:color="auto"/>
            <w:left w:val="none" w:sz="0" w:space="0" w:color="auto"/>
            <w:bottom w:val="none" w:sz="0" w:space="0" w:color="auto"/>
            <w:right w:val="none" w:sz="0" w:space="0" w:color="auto"/>
          </w:divBdr>
        </w:div>
        <w:div w:id="951740065">
          <w:marLeft w:val="640"/>
          <w:marRight w:val="0"/>
          <w:marTop w:val="0"/>
          <w:marBottom w:val="0"/>
          <w:divBdr>
            <w:top w:val="none" w:sz="0" w:space="0" w:color="auto"/>
            <w:left w:val="none" w:sz="0" w:space="0" w:color="auto"/>
            <w:bottom w:val="none" w:sz="0" w:space="0" w:color="auto"/>
            <w:right w:val="none" w:sz="0" w:space="0" w:color="auto"/>
          </w:divBdr>
        </w:div>
        <w:div w:id="1041636620">
          <w:marLeft w:val="640"/>
          <w:marRight w:val="0"/>
          <w:marTop w:val="0"/>
          <w:marBottom w:val="0"/>
          <w:divBdr>
            <w:top w:val="none" w:sz="0" w:space="0" w:color="auto"/>
            <w:left w:val="none" w:sz="0" w:space="0" w:color="auto"/>
            <w:bottom w:val="none" w:sz="0" w:space="0" w:color="auto"/>
            <w:right w:val="none" w:sz="0" w:space="0" w:color="auto"/>
          </w:divBdr>
        </w:div>
        <w:div w:id="1122459077">
          <w:marLeft w:val="640"/>
          <w:marRight w:val="0"/>
          <w:marTop w:val="0"/>
          <w:marBottom w:val="0"/>
          <w:divBdr>
            <w:top w:val="none" w:sz="0" w:space="0" w:color="auto"/>
            <w:left w:val="none" w:sz="0" w:space="0" w:color="auto"/>
            <w:bottom w:val="none" w:sz="0" w:space="0" w:color="auto"/>
            <w:right w:val="none" w:sz="0" w:space="0" w:color="auto"/>
          </w:divBdr>
        </w:div>
        <w:div w:id="1194029647">
          <w:marLeft w:val="640"/>
          <w:marRight w:val="0"/>
          <w:marTop w:val="0"/>
          <w:marBottom w:val="0"/>
          <w:divBdr>
            <w:top w:val="none" w:sz="0" w:space="0" w:color="auto"/>
            <w:left w:val="none" w:sz="0" w:space="0" w:color="auto"/>
            <w:bottom w:val="none" w:sz="0" w:space="0" w:color="auto"/>
            <w:right w:val="none" w:sz="0" w:space="0" w:color="auto"/>
          </w:divBdr>
        </w:div>
        <w:div w:id="1199857425">
          <w:marLeft w:val="640"/>
          <w:marRight w:val="0"/>
          <w:marTop w:val="0"/>
          <w:marBottom w:val="0"/>
          <w:divBdr>
            <w:top w:val="none" w:sz="0" w:space="0" w:color="auto"/>
            <w:left w:val="none" w:sz="0" w:space="0" w:color="auto"/>
            <w:bottom w:val="none" w:sz="0" w:space="0" w:color="auto"/>
            <w:right w:val="none" w:sz="0" w:space="0" w:color="auto"/>
          </w:divBdr>
        </w:div>
        <w:div w:id="1230582209">
          <w:marLeft w:val="640"/>
          <w:marRight w:val="0"/>
          <w:marTop w:val="0"/>
          <w:marBottom w:val="0"/>
          <w:divBdr>
            <w:top w:val="none" w:sz="0" w:space="0" w:color="auto"/>
            <w:left w:val="none" w:sz="0" w:space="0" w:color="auto"/>
            <w:bottom w:val="none" w:sz="0" w:space="0" w:color="auto"/>
            <w:right w:val="none" w:sz="0" w:space="0" w:color="auto"/>
          </w:divBdr>
        </w:div>
        <w:div w:id="1240752711">
          <w:marLeft w:val="640"/>
          <w:marRight w:val="0"/>
          <w:marTop w:val="0"/>
          <w:marBottom w:val="0"/>
          <w:divBdr>
            <w:top w:val="none" w:sz="0" w:space="0" w:color="auto"/>
            <w:left w:val="none" w:sz="0" w:space="0" w:color="auto"/>
            <w:bottom w:val="none" w:sz="0" w:space="0" w:color="auto"/>
            <w:right w:val="none" w:sz="0" w:space="0" w:color="auto"/>
          </w:divBdr>
        </w:div>
        <w:div w:id="1320885163">
          <w:marLeft w:val="640"/>
          <w:marRight w:val="0"/>
          <w:marTop w:val="0"/>
          <w:marBottom w:val="0"/>
          <w:divBdr>
            <w:top w:val="none" w:sz="0" w:space="0" w:color="auto"/>
            <w:left w:val="none" w:sz="0" w:space="0" w:color="auto"/>
            <w:bottom w:val="none" w:sz="0" w:space="0" w:color="auto"/>
            <w:right w:val="none" w:sz="0" w:space="0" w:color="auto"/>
          </w:divBdr>
        </w:div>
        <w:div w:id="1371110007">
          <w:marLeft w:val="640"/>
          <w:marRight w:val="0"/>
          <w:marTop w:val="0"/>
          <w:marBottom w:val="0"/>
          <w:divBdr>
            <w:top w:val="none" w:sz="0" w:space="0" w:color="auto"/>
            <w:left w:val="none" w:sz="0" w:space="0" w:color="auto"/>
            <w:bottom w:val="none" w:sz="0" w:space="0" w:color="auto"/>
            <w:right w:val="none" w:sz="0" w:space="0" w:color="auto"/>
          </w:divBdr>
        </w:div>
        <w:div w:id="1468622085">
          <w:marLeft w:val="640"/>
          <w:marRight w:val="0"/>
          <w:marTop w:val="0"/>
          <w:marBottom w:val="0"/>
          <w:divBdr>
            <w:top w:val="none" w:sz="0" w:space="0" w:color="auto"/>
            <w:left w:val="none" w:sz="0" w:space="0" w:color="auto"/>
            <w:bottom w:val="none" w:sz="0" w:space="0" w:color="auto"/>
            <w:right w:val="none" w:sz="0" w:space="0" w:color="auto"/>
          </w:divBdr>
        </w:div>
        <w:div w:id="1489059457">
          <w:marLeft w:val="640"/>
          <w:marRight w:val="0"/>
          <w:marTop w:val="0"/>
          <w:marBottom w:val="0"/>
          <w:divBdr>
            <w:top w:val="none" w:sz="0" w:space="0" w:color="auto"/>
            <w:left w:val="none" w:sz="0" w:space="0" w:color="auto"/>
            <w:bottom w:val="none" w:sz="0" w:space="0" w:color="auto"/>
            <w:right w:val="none" w:sz="0" w:space="0" w:color="auto"/>
          </w:divBdr>
        </w:div>
        <w:div w:id="1502157013">
          <w:marLeft w:val="640"/>
          <w:marRight w:val="0"/>
          <w:marTop w:val="0"/>
          <w:marBottom w:val="0"/>
          <w:divBdr>
            <w:top w:val="none" w:sz="0" w:space="0" w:color="auto"/>
            <w:left w:val="none" w:sz="0" w:space="0" w:color="auto"/>
            <w:bottom w:val="none" w:sz="0" w:space="0" w:color="auto"/>
            <w:right w:val="none" w:sz="0" w:space="0" w:color="auto"/>
          </w:divBdr>
        </w:div>
        <w:div w:id="1506095562">
          <w:marLeft w:val="640"/>
          <w:marRight w:val="0"/>
          <w:marTop w:val="0"/>
          <w:marBottom w:val="0"/>
          <w:divBdr>
            <w:top w:val="none" w:sz="0" w:space="0" w:color="auto"/>
            <w:left w:val="none" w:sz="0" w:space="0" w:color="auto"/>
            <w:bottom w:val="none" w:sz="0" w:space="0" w:color="auto"/>
            <w:right w:val="none" w:sz="0" w:space="0" w:color="auto"/>
          </w:divBdr>
        </w:div>
        <w:div w:id="1506165946">
          <w:marLeft w:val="640"/>
          <w:marRight w:val="0"/>
          <w:marTop w:val="0"/>
          <w:marBottom w:val="0"/>
          <w:divBdr>
            <w:top w:val="none" w:sz="0" w:space="0" w:color="auto"/>
            <w:left w:val="none" w:sz="0" w:space="0" w:color="auto"/>
            <w:bottom w:val="none" w:sz="0" w:space="0" w:color="auto"/>
            <w:right w:val="none" w:sz="0" w:space="0" w:color="auto"/>
          </w:divBdr>
        </w:div>
        <w:div w:id="1511094655">
          <w:marLeft w:val="640"/>
          <w:marRight w:val="0"/>
          <w:marTop w:val="0"/>
          <w:marBottom w:val="0"/>
          <w:divBdr>
            <w:top w:val="none" w:sz="0" w:space="0" w:color="auto"/>
            <w:left w:val="none" w:sz="0" w:space="0" w:color="auto"/>
            <w:bottom w:val="none" w:sz="0" w:space="0" w:color="auto"/>
            <w:right w:val="none" w:sz="0" w:space="0" w:color="auto"/>
          </w:divBdr>
        </w:div>
        <w:div w:id="1524897560">
          <w:marLeft w:val="640"/>
          <w:marRight w:val="0"/>
          <w:marTop w:val="0"/>
          <w:marBottom w:val="0"/>
          <w:divBdr>
            <w:top w:val="none" w:sz="0" w:space="0" w:color="auto"/>
            <w:left w:val="none" w:sz="0" w:space="0" w:color="auto"/>
            <w:bottom w:val="none" w:sz="0" w:space="0" w:color="auto"/>
            <w:right w:val="none" w:sz="0" w:space="0" w:color="auto"/>
          </w:divBdr>
        </w:div>
        <w:div w:id="1548486622">
          <w:marLeft w:val="640"/>
          <w:marRight w:val="0"/>
          <w:marTop w:val="0"/>
          <w:marBottom w:val="0"/>
          <w:divBdr>
            <w:top w:val="none" w:sz="0" w:space="0" w:color="auto"/>
            <w:left w:val="none" w:sz="0" w:space="0" w:color="auto"/>
            <w:bottom w:val="none" w:sz="0" w:space="0" w:color="auto"/>
            <w:right w:val="none" w:sz="0" w:space="0" w:color="auto"/>
          </w:divBdr>
        </w:div>
        <w:div w:id="1607036436">
          <w:marLeft w:val="640"/>
          <w:marRight w:val="0"/>
          <w:marTop w:val="0"/>
          <w:marBottom w:val="0"/>
          <w:divBdr>
            <w:top w:val="none" w:sz="0" w:space="0" w:color="auto"/>
            <w:left w:val="none" w:sz="0" w:space="0" w:color="auto"/>
            <w:bottom w:val="none" w:sz="0" w:space="0" w:color="auto"/>
            <w:right w:val="none" w:sz="0" w:space="0" w:color="auto"/>
          </w:divBdr>
        </w:div>
        <w:div w:id="1630739176">
          <w:marLeft w:val="640"/>
          <w:marRight w:val="0"/>
          <w:marTop w:val="0"/>
          <w:marBottom w:val="0"/>
          <w:divBdr>
            <w:top w:val="none" w:sz="0" w:space="0" w:color="auto"/>
            <w:left w:val="none" w:sz="0" w:space="0" w:color="auto"/>
            <w:bottom w:val="none" w:sz="0" w:space="0" w:color="auto"/>
            <w:right w:val="none" w:sz="0" w:space="0" w:color="auto"/>
          </w:divBdr>
        </w:div>
        <w:div w:id="1638753250">
          <w:marLeft w:val="640"/>
          <w:marRight w:val="0"/>
          <w:marTop w:val="0"/>
          <w:marBottom w:val="0"/>
          <w:divBdr>
            <w:top w:val="none" w:sz="0" w:space="0" w:color="auto"/>
            <w:left w:val="none" w:sz="0" w:space="0" w:color="auto"/>
            <w:bottom w:val="none" w:sz="0" w:space="0" w:color="auto"/>
            <w:right w:val="none" w:sz="0" w:space="0" w:color="auto"/>
          </w:divBdr>
        </w:div>
        <w:div w:id="1686321254">
          <w:marLeft w:val="640"/>
          <w:marRight w:val="0"/>
          <w:marTop w:val="0"/>
          <w:marBottom w:val="0"/>
          <w:divBdr>
            <w:top w:val="none" w:sz="0" w:space="0" w:color="auto"/>
            <w:left w:val="none" w:sz="0" w:space="0" w:color="auto"/>
            <w:bottom w:val="none" w:sz="0" w:space="0" w:color="auto"/>
            <w:right w:val="none" w:sz="0" w:space="0" w:color="auto"/>
          </w:divBdr>
        </w:div>
        <w:div w:id="1713262747">
          <w:marLeft w:val="640"/>
          <w:marRight w:val="0"/>
          <w:marTop w:val="0"/>
          <w:marBottom w:val="0"/>
          <w:divBdr>
            <w:top w:val="none" w:sz="0" w:space="0" w:color="auto"/>
            <w:left w:val="none" w:sz="0" w:space="0" w:color="auto"/>
            <w:bottom w:val="none" w:sz="0" w:space="0" w:color="auto"/>
            <w:right w:val="none" w:sz="0" w:space="0" w:color="auto"/>
          </w:divBdr>
        </w:div>
        <w:div w:id="1781417548">
          <w:marLeft w:val="640"/>
          <w:marRight w:val="0"/>
          <w:marTop w:val="0"/>
          <w:marBottom w:val="0"/>
          <w:divBdr>
            <w:top w:val="none" w:sz="0" w:space="0" w:color="auto"/>
            <w:left w:val="none" w:sz="0" w:space="0" w:color="auto"/>
            <w:bottom w:val="none" w:sz="0" w:space="0" w:color="auto"/>
            <w:right w:val="none" w:sz="0" w:space="0" w:color="auto"/>
          </w:divBdr>
        </w:div>
        <w:div w:id="1804034178">
          <w:marLeft w:val="640"/>
          <w:marRight w:val="0"/>
          <w:marTop w:val="0"/>
          <w:marBottom w:val="0"/>
          <w:divBdr>
            <w:top w:val="none" w:sz="0" w:space="0" w:color="auto"/>
            <w:left w:val="none" w:sz="0" w:space="0" w:color="auto"/>
            <w:bottom w:val="none" w:sz="0" w:space="0" w:color="auto"/>
            <w:right w:val="none" w:sz="0" w:space="0" w:color="auto"/>
          </w:divBdr>
        </w:div>
        <w:div w:id="1824203142">
          <w:marLeft w:val="640"/>
          <w:marRight w:val="0"/>
          <w:marTop w:val="0"/>
          <w:marBottom w:val="0"/>
          <w:divBdr>
            <w:top w:val="none" w:sz="0" w:space="0" w:color="auto"/>
            <w:left w:val="none" w:sz="0" w:space="0" w:color="auto"/>
            <w:bottom w:val="none" w:sz="0" w:space="0" w:color="auto"/>
            <w:right w:val="none" w:sz="0" w:space="0" w:color="auto"/>
          </w:divBdr>
        </w:div>
        <w:div w:id="1901817722">
          <w:marLeft w:val="640"/>
          <w:marRight w:val="0"/>
          <w:marTop w:val="0"/>
          <w:marBottom w:val="0"/>
          <w:divBdr>
            <w:top w:val="none" w:sz="0" w:space="0" w:color="auto"/>
            <w:left w:val="none" w:sz="0" w:space="0" w:color="auto"/>
            <w:bottom w:val="none" w:sz="0" w:space="0" w:color="auto"/>
            <w:right w:val="none" w:sz="0" w:space="0" w:color="auto"/>
          </w:divBdr>
        </w:div>
        <w:div w:id="1905992733">
          <w:marLeft w:val="640"/>
          <w:marRight w:val="0"/>
          <w:marTop w:val="0"/>
          <w:marBottom w:val="0"/>
          <w:divBdr>
            <w:top w:val="none" w:sz="0" w:space="0" w:color="auto"/>
            <w:left w:val="none" w:sz="0" w:space="0" w:color="auto"/>
            <w:bottom w:val="none" w:sz="0" w:space="0" w:color="auto"/>
            <w:right w:val="none" w:sz="0" w:space="0" w:color="auto"/>
          </w:divBdr>
        </w:div>
        <w:div w:id="1909226947">
          <w:marLeft w:val="640"/>
          <w:marRight w:val="0"/>
          <w:marTop w:val="0"/>
          <w:marBottom w:val="0"/>
          <w:divBdr>
            <w:top w:val="none" w:sz="0" w:space="0" w:color="auto"/>
            <w:left w:val="none" w:sz="0" w:space="0" w:color="auto"/>
            <w:bottom w:val="none" w:sz="0" w:space="0" w:color="auto"/>
            <w:right w:val="none" w:sz="0" w:space="0" w:color="auto"/>
          </w:divBdr>
        </w:div>
        <w:div w:id="1918053681">
          <w:marLeft w:val="640"/>
          <w:marRight w:val="0"/>
          <w:marTop w:val="0"/>
          <w:marBottom w:val="0"/>
          <w:divBdr>
            <w:top w:val="none" w:sz="0" w:space="0" w:color="auto"/>
            <w:left w:val="none" w:sz="0" w:space="0" w:color="auto"/>
            <w:bottom w:val="none" w:sz="0" w:space="0" w:color="auto"/>
            <w:right w:val="none" w:sz="0" w:space="0" w:color="auto"/>
          </w:divBdr>
        </w:div>
        <w:div w:id="1923876107">
          <w:marLeft w:val="640"/>
          <w:marRight w:val="0"/>
          <w:marTop w:val="0"/>
          <w:marBottom w:val="0"/>
          <w:divBdr>
            <w:top w:val="none" w:sz="0" w:space="0" w:color="auto"/>
            <w:left w:val="none" w:sz="0" w:space="0" w:color="auto"/>
            <w:bottom w:val="none" w:sz="0" w:space="0" w:color="auto"/>
            <w:right w:val="none" w:sz="0" w:space="0" w:color="auto"/>
          </w:divBdr>
        </w:div>
        <w:div w:id="1977173901">
          <w:marLeft w:val="640"/>
          <w:marRight w:val="0"/>
          <w:marTop w:val="0"/>
          <w:marBottom w:val="0"/>
          <w:divBdr>
            <w:top w:val="none" w:sz="0" w:space="0" w:color="auto"/>
            <w:left w:val="none" w:sz="0" w:space="0" w:color="auto"/>
            <w:bottom w:val="none" w:sz="0" w:space="0" w:color="auto"/>
            <w:right w:val="none" w:sz="0" w:space="0" w:color="auto"/>
          </w:divBdr>
        </w:div>
        <w:div w:id="1985506675">
          <w:marLeft w:val="640"/>
          <w:marRight w:val="0"/>
          <w:marTop w:val="0"/>
          <w:marBottom w:val="0"/>
          <w:divBdr>
            <w:top w:val="none" w:sz="0" w:space="0" w:color="auto"/>
            <w:left w:val="none" w:sz="0" w:space="0" w:color="auto"/>
            <w:bottom w:val="none" w:sz="0" w:space="0" w:color="auto"/>
            <w:right w:val="none" w:sz="0" w:space="0" w:color="auto"/>
          </w:divBdr>
        </w:div>
        <w:div w:id="2021421196">
          <w:marLeft w:val="640"/>
          <w:marRight w:val="0"/>
          <w:marTop w:val="0"/>
          <w:marBottom w:val="0"/>
          <w:divBdr>
            <w:top w:val="none" w:sz="0" w:space="0" w:color="auto"/>
            <w:left w:val="none" w:sz="0" w:space="0" w:color="auto"/>
            <w:bottom w:val="none" w:sz="0" w:space="0" w:color="auto"/>
            <w:right w:val="none" w:sz="0" w:space="0" w:color="auto"/>
          </w:divBdr>
        </w:div>
        <w:div w:id="2065904314">
          <w:marLeft w:val="640"/>
          <w:marRight w:val="0"/>
          <w:marTop w:val="0"/>
          <w:marBottom w:val="0"/>
          <w:divBdr>
            <w:top w:val="none" w:sz="0" w:space="0" w:color="auto"/>
            <w:left w:val="none" w:sz="0" w:space="0" w:color="auto"/>
            <w:bottom w:val="none" w:sz="0" w:space="0" w:color="auto"/>
            <w:right w:val="none" w:sz="0" w:space="0" w:color="auto"/>
          </w:divBdr>
        </w:div>
        <w:div w:id="2075927214">
          <w:marLeft w:val="640"/>
          <w:marRight w:val="0"/>
          <w:marTop w:val="0"/>
          <w:marBottom w:val="0"/>
          <w:divBdr>
            <w:top w:val="none" w:sz="0" w:space="0" w:color="auto"/>
            <w:left w:val="none" w:sz="0" w:space="0" w:color="auto"/>
            <w:bottom w:val="none" w:sz="0" w:space="0" w:color="auto"/>
            <w:right w:val="none" w:sz="0" w:space="0" w:color="auto"/>
          </w:divBdr>
        </w:div>
        <w:div w:id="2116750595">
          <w:marLeft w:val="640"/>
          <w:marRight w:val="0"/>
          <w:marTop w:val="0"/>
          <w:marBottom w:val="0"/>
          <w:divBdr>
            <w:top w:val="none" w:sz="0" w:space="0" w:color="auto"/>
            <w:left w:val="none" w:sz="0" w:space="0" w:color="auto"/>
            <w:bottom w:val="none" w:sz="0" w:space="0" w:color="auto"/>
            <w:right w:val="none" w:sz="0" w:space="0" w:color="auto"/>
          </w:divBdr>
        </w:div>
      </w:divsChild>
    </w:div>
    <w:div w:id="1977100080">
      <w:bodyDiv w:val="1"/>
      <w:marLeft w:val="0"/>
      <w:marRight w:val="0"/>
      <w:marTop w:val="0"/>
      <w:marBottom w:val="0"/>
      <w:divBdr>
        <w:top w:val="none" w:sz="0" w:space="0" w:color="auto"/>
        <w:left w:val="none" w:sz="0" w:space="0" w:color="auto"/>
        <w:bottom w:val="none" w:sz="0" w:space="0" w:color="auto"/>
        <w:right w:val="none" w:sz="0" w:space="0" w:color="auto"/>
      </w:divBdr>
    </w:div>
    <w:div w:id="1980375845">
      <w:bodyDiv w:val="1"/>
      <w:marLeft w:val="0"/>
      <w:marRight w:val="0"/>
      <w:marTop w:val="0"/>
      <w:marBottom w:val="0"/>
      <w:divBdr>
        <w:top w:val="none" w:sz="0" w:space="0" w:color="auto"/>
        <w:left w:val="none" w:sz="0" w:space="0" w:color="auto"/>
        <w:bottom w:val="none" w:sz="0" w:space="0" w:color="auto"/>
        <w:right w:val="none" w:sz="0" w:space="0" w:color="auto"/>
      </w:divBdr>
    </w:div>
    <w:div w:id="1984457161">
      <w:bodyDiv w:val="1"/>
      <w:marLeft w:val="0"/>
      <w:marRight w:val="0"/>
      <w:marTop w:val="0"/>
      <w:marBottom w:val="0"/>
      <w:divBdr>
        <w:top w:val="none" w:sz="0" w:space="0" w:color="auto"/>
        <w:left w:val="none" w:sz="0" w:space="0" w:color="auto"/>
        <w:bottom w:val="none" w:sz="0" w:space="0" w:color="auto"/>
        <w:right w:val="none" w:sz="0" w:space="0" w:color="auto"/>
      </w:divBdr>
    </w:div>
    <w:div w:id="1985815035">
      <w:bodyDiv w:val="1"/>
      <w:marLeft w:val="0"/>
      <w:marRight w:val="0"/>
      <w:marTop w:val="0"/>
      <w:marBottom w:val="0"/>
      <w:divBdr>
        <w:top w:val="none" w:sz="0" w:space="0" w:color="auto"/>
        <w:left w:val="none" w:sz="0" w:space="0" w:color="auto"/>
        <w:bottom w:val="none" w:sz="0" w:space="0" w:color="auto"/>
        <w:right w:val="none" w:sz="0" w:space="0" w:color="auto"/>
      </w:divBdr>
    </w:div>
    <w:div w:id="1986011872">
      <w:bodyDiv w:val="1"/>
      <w:marLeft w:val="0"/>
      <w:marRight w:val="0"/>
      <w:marTop w:val="0"/>
      <w:marBottom w:val="0"/>
      <w:divBdr>
        <w:top w:val="none" w:sz="0" w:space="0" w:color="auto"/>
        <w:left w:val="none" w:sz="0" w:space="0" w:color="auto"/>
        <w:bottom w:val="none" w:sz="0" w:space="0" w:color="auto"/>
        <w:right w:val="none" w:sz="0" w:space="0" w:color="auto"/>
      </w:divBdr>
      <w:divsChild>
        <w:div w:id="25453529">
          <w:marLeft w:val="640"/>
          <w:marRight w:val="0"/>
          <w:marTop w:val="0"/>
          <w:marBottom w:val="0"/>
          <w:divBdr>
            <w:top w:val="none" w:sz="0" w:space="0" w:color="auto"/>
            <w:left w:val="none" w:sz="0" w:space="0" w:color="auto"/>
            <w:bottom w:val="none" w:sz="0" w:space="0" w:color="auto"/>
            <w:right w:val="none" w:sz="0" w:space="0" w:color="auto"/>
          </w:divBdr>
        </w:div>
        <w:div w:id="109518909">
          <w:marLeft w:val="640"/>
          <w:marRight w:val="0"/>
          <w:marTop w:val="0"/>
          <w:marBottom w:val="0"/>
          <w:divBdr>
            <w:top w:val="none" w:sz="0" w:space="0" w:color="auto"/>
            <w:left w:val="none" w:sz="0" w:space="0" w:color="auto"/>
            <w:bottom w:val="none" w:sz="0" w:space="0" w:color="auto"/>
            <w:right w:val="none" w:sz="0" w:space="0" w:color="auto"/>
          </w:divBdr>
        </w:div>
        <w:div w:id="111098018">
          <w:marLeft w:val="640"/>
          <w:marRight w:val="0"/>
          <w:marTop w:val="0"/>
          <w:marBottom w:val="0"/>
          <w:divBdr>
            <w:top w:val="none" w:sz="0" w:space="0" w:color="auto"/>
            <w:left w:val="none" w:sz="0" w:space="0" w:color="auto"/>
            <w:bottom w:val="none" w:sz="0" w:space="0" w:color="auto"/>
            <w:right w:val="none" w:sz="0" w:space="0" w:color="auto"/>
          </w:divBdr>
        </w:div>
        <w:div w:id="125245523">
          <w:marLeft w:val="640"/>
          <w:marRight w:val="0"/>
          <w:marTop w:val="0"/>
          <w:marBottom w:val="0"/>
          <w:divBdr>
            <w:top w:val="none" w:sz="0" w:space="0" w:color="auto"/>
            <w:left w:val="none" w:sz="0" w:space="0" w:color="auto"/>
            <w:bottom w:val="none" w:sz="0" w:space="0" w:color="auto"/>
            <w:right w:val="none" w:sz="0" w:space="0" w:color="auto"/>
          </w:divBdr>
        </w:div>
        <w:div w:id="135539333">
          <w:marLeft w:val="640"/>
          <w:marRight w:val="0"/>
          <w:marTop w:val="0"/>
          <w:marBottom w:val="0"/>
          <w:divBdr>
            <w:top w:val="none" w:sz="0" w:space="0" w:color="auto"/>
            <w:left w:val="none" w:sz="0" w:space="0" w:color="auto"/>
            <w:bottom w:val="none" w:sz="0" w:space="0" w:color="auto"/>
            <w:right w:val="none" w:sz="0" w:space="0" w:color="auto"/>
          </w:divBdr>
        </w:div>
        <w:div w:id="173569952">
          <w:marLeft w:val="640"/>
          <w:marRight w:val="0"/>
          <w:marTop w:val="0"/>
          <w:marBottom w:val="0"/>
          <w:divBdr>
            <w:top w:val="none" w:sz="0" w:space="0" w:color="auto"/>
            <w:left w:val="none" w:sz="0" w:space="0" w:color="auto"/>
            <w:bottom w:val="none" w:sz="0" w:space="0" w:color="auto"/>
            <w:right w:val="none" w:sz="0" w:space="0" w:color="auto"/>
          </w:divBdr>
        </w:div>
        <w:div w:id="320819845">
          <w:marLeft w:val="640"/>
          <w:marRight w:val="0"/>
          <w:marTop w:val="0"/>
          <w:marBottom w:val="0"/>
          <w:divBdr>
            <w:top w:val="none" w:sz="0" w:space="0" w:color="auto"/>
            <w:left w:val="none" w:sz="0" w:space="0" w:color="auto"/>
            <w:bottom w:val="none" w:sz="0" w:space="0" w:color="auto"/>
            <w:right w:val="none" w:sz="0" w:space="0" w:color="auto"/>
          </w:divBdr>
        </w:div>
        <w:div w:id="348065438">
          <w:marLeft w:val="640"/>
          <w:marRight w:val="0"/>
          <w:marTop w:val="0"/>
          <w:marBottom w:val="0"/>
          <w:divBdr>
            <w:top w:val="none" w:sz="0" w:space="0" w:color="auto"/>
            <w:left w:val="none" w:sz="0" w:space="0" w:color="auto"/>
            <w:bottom w:val="none" w:sz="0" w:space="0" w:color="auto"/>
            <w:right w:val="none" w:sz="0" w:space="0" w:color="auto"/>
          </w:divBdr>
        </w:div>
        <w:div w:id="378167765">
          <w:marLeft w:val="640"/>
          <w:marRight w:val="0"/>
          <w:marTop w:val="0"/>
          <w:marBottom w:val="0"/>
          <w:divBdr>
            <w:top w:val="none" w:sz="0" w:space="0" w:color="auto"/>
            <w:left w:val="none" w:sz="0" w:space="0" w:color="auto"/>
            <w:bottom w:val="none" w:sz="0" w:space="0" w:color="auto"/>
            <w:right w:val="none" w:sz="0" w:space="0" w:color="auto"/>
          </w:divBdr>
        </w:div>
        <w:div w:id="382868319">
          <w:marLeft w:val="640"/>
          <w:marRight w:val="0"/>
          <w:marTop w:val="0"/>
          <w:marBottom w:val="0"/>
          <w:divBdr>
            <w:top w:val="none" w:sz="0" w:space="0" w:color="auto"/>
            <w:left w:val="none" w:sz="0" w:space="0" w:color="auto"/>
            <w:bottom w:val="none" w:sz="0" w:space="0" w:color="auto"/>
            <w:right w:val="none" w:sz="0" w:space="0" w:color="auto"/>
          </w:divBdr>
        </w:div>
        <w:div w:id="384986835">
          <w:marLeft w:val="640"/>
          <w:marRight w:val="0"/>
          <w:marTop w:val="0"/>
          <w:marBottom w:val="0"/>
          <w:divBdr>
            <w:top w:val="none" w:sz="0" w:space="0" w:color="auto"/>
            <w:left w:val="none" w:sz="0" w:space="0" w:color="auto"/>
            <w:bottom w:val="none" w:sz="0" w:space="0" w:color="auto"/>
            <w:right w:val="none" w:sz="0" w:space="0" w:color="auto"/>
          </w:divBdr>
        </w:div>
        <w:div w:id="403456496">
          <w:marLeft w:val="640"/>
          <w:marRight w:val="0"/>
          <w:marTop w:val="0"/>
          <w:marBottom w:val="0"/>
          <w:divBdr>
            <w:top w:val="none" w:sz="0" w:space="0" w:color="auto"/>
            <w:left w:val="none" w:sz="0" w:space="0" w:color="auto"/>
            <w:bottom w:val="none" w:sz="0" w:space="0" w:color="auto"/>
            <w:right w:val="none" w:sz="0" w:space="0" w:color="auto"/>
          </w:divBdr>
        </w:div>
        <w:div w:id="409237390">
          <w:marLeft w:val="640"/>
          <w:marRight w:val="0"/>
          <w:marTop w:val="0"/>
          <w:marBottom w:val="0"/>
          <w:divBdr>
            <w:top w:val="none" w:sz="0" w:space="0" w:color="auto"/>
            <w:left w:val="none" w:sz="0" w:space="0" w:color="auto"/>
            <w:bottom w:val="none" w:sz="0" w:space="0" w:color="auto"/>
            <w:right w:val="none" w:sz="0" w:space="0" w:color="auto"/>
          </w:divBdr>
        </w:div>
        <w:div w:id="419377130">
          <w:marLeft w:val="640"/>
          <w:marRight w:val="0"/>
          <w:marTop w:val="0"/>
          <w:marBottom w:val="0"/>
          <w:divBdr>
            <w:top w:val="none" w:sz="0" w:space="0" w:color="auto"/>
            <w:left w:val="none" w:sz="0" w:space="0" w:color="auto"/>
            <w:bottom w:val="none" w:sz="0" w:space="0" w:color="auto"/>
            <w:right w:val="none" w:sz="0" w:space="0" w:color="auto"/>
          </w:divBdr>
        </w:div>
        <w:div w:id="486476639">
          <w:marLeft w:val="640"/>
          <w:marRight w:val="0"/>
          <w:marTop w:val="0"/>
          <w:marBottom w:val="0"/>
          <w:divBdr>
            <w:top w:val="none" w:sz="0" w:space="0" w:color="auto"/>
            <w:left w:val="none" w:sz="0" w:space="0" w:color="auto"/>
            <w:bottom w:val="none" w:sz="0" w:space="0" w:color="auto"/>
            <w:right w:val="none" w:sz="0" w:space="0" w:color="auto"/>
          </w:divBdr>
        </w:div>
        <w:div w:id="546255784">
          <w:marLeft w:val="640"/>
          <w:marRight w:val="0"/>
          <w:marTop w:val="0"/>
          <w:marBottom w:val="0"/>
          <w:divBdr>
            <w:top w:val="none" w:sz="0" w:space="0" w:color="auto"/>
            <w:left w:val="none" w:sz="0" w:space="0" w:color="auto"/>
            <w:bottom w:val="none" w:sz="0" w:space="0" w:color="auto"/>
            <w:right w:val="none" w:sz="0" w:space="0" w:color="auto"/>
          </w:divBdr>
        </w:div>
        <w:div w:id="585115513">
          <w:marLeft w:val="640"/>
          <w:marRight w:val="0"/>
          <w:marTop w:val="0"/>
          <w:marBottom w:val="0"/>
          <w:divBdr>
            <w:top w:val="none" w:sz="0" w:space="0" w:color="auto"/>
            <w:left w:val="none" w:sz="0" w:space="0" w:color="auto"/>
            <w:bottom w:val="none" w:sz="0" w:space="0" w:color="auto"/>
            <w:right w:val="none" w:sz="0" w:space="0" w:color="auto"/>
          </w:divBdr>
        </w:div>
        <w:div w:id="651518068">
          <w:marLeft w:val="640"/>
          <w:marRight w:val="0"/>
          <w:marTop w:val="0"/>
          <w:marBottom w:val="0"/>
          <w:divBdr>
            <w:top w:val="none" w:sz="0" w:space="0" w:color="auto"/>
            <w:left w:val="none" w:sz="0" w:space="0" w:color="auto"/>
            <w:bottom w:val="none" w:sz="0" w:space="0" w:color="auto"/>
            <w:right w:val="none" w:sz="0" w:space="0" w:color="auto"/>
          </w:divBdr>
        </w:div>
        <w:div w:id="698093633">
          <w:marLeft w:val="640"/>
          <w:marRight w:val="0"/>
          <w:marTop w:val="0"/>
          <w:marBottom w:val="0"/>
          <w:divBdr>
            <w:top w:val="none" w:sz="0" w:space="0" w:color="auto"/>
            <w:left w:val="none" w:sz="0" w:space="0" w:color="auto"/>
            <w:bottom w:val="none" w:sz="0" w:space="0" w:color="auto"/>
            <w:right w:val="none" w:sz="0" w:space="0" w:color="auto"/>
          </w:divBdr>
        </w:div>
        <w:div w:id="720207184">
          <w:marLeft w:val="640"/>
          <w:marRight w:val="0"/>
          <w:marTop w:val="0"/>
          <w:marBottom w:val="0"/>
          <w:divBdr>
            <w:top w:val="none" w:sz="0" w:space="0" w:color="auto"/>
            <w:left w:val="none" w:sz="0" w:space="0" w:color="auto"/>
            <w:bottom w:val="none" w:sz="0" w:space="0" w:color="auto"/>
            <w:right w:val="none" w:sz="0" w:space="0" w:color="auto"/>
          </w:divBdr>
        </w:div>
        <w:div w:id="727724843">
          <w:marLeft w:val="640"/>
          <w:marRight w:val="0"/>
          <w:marTop w:val="0"/>
          <w:marBottom w:val="0"/>
          <w:divBdr>
            <w:top w:val="none" w:sz="0" w:space="0" w:color="auto"/>
            <w:left w:val="none" w:sz="0" w:space="0" w:color="auto"/>
            <w:bottom w:val="none" w:sz="0" w:space="0" w:color="auto"/>
            <w:right w:val="none" w:sz="0" w:space="0" w:color="auto"/>
          </w:divBdr>
        </w:div>
        <w:div w:id="806554157">
          <w:marLeft w:val="640"/>
          <w:marRight w:val="0"/>
          <w:marTop w:val="0"/>
          <w:marBottom w:val="0"/>
          <w:divBdr>
            <w:top w:val="none" w:sz="0" w:space="0" w:color="auto"/>
            <w:left w:val="none" w:sz="0" w:space="0" w:color="auto"/>
            <w:bottom w:val="none" w:sz="0" w:space="0" w:color="auto"/>
            <w:right w:val="none" w:sz="0" w:space="0" w:color="auto"/>
          </w:divBdr>
        </w:div>
        <w:div w:id="952591282">
          <w:marLeft w:val="640"/>
          <w:marRight w:val="0"/>
          <w:marTop w:val="0"/>
          <w:marBottom w:val="0"/>
          <w:divBdr>
            <w:top w:val="none" w:sz="0" w:space="0" w:color="auto"/>
            <w:left w:val="none" w:sz="0" w:space="0" w:color="auto"/>
            <w:bottom w:val="none" w:sz="0" w:space="0" w:color="auto"/>
            <w:right w:val="none" w:sz="0" w:space="0" w:color="auto"/>
          </w:divBdr>
        </w:div>
        <w:div w:id="1047990770">
          <w:marLeft w:val="640"/>
          <w:marRight w:val="0"/>
          <w:marTop w:val="0"/>
          <w:marBottom w:val="0"/>
          <w:divBdr>
            <w:top w:val="none" w:sz="0" w:space="0" w:color="auto"/>
            <w:left w:val="none" w:sz="0" w:space="0" w:color="auto"/>
            <w:bottom w:val="none" w:sz="0" w:space="0" w:color="auto"/>
            <w:right w:val="none" w:sz="0" w:space="0" w:color="auto"/>
          </w:divBdr>
        </w:div>
        <w:div w:id="1062682779">
          <w:marLeft w:val="640"/>
          <w:marRight w:val="0"/>
          <w:marTop w:val="0"/>
          <w:marBottom w:val="0"/>
          <w:divBdr>
            <w:top w:val="none" w:sz="0" w:space="0" w:color="auto"/>
            <w:left w:val="none" w:sz="0" w:space="0" w:color="auto"/>
            <w:bottom w:val="none" w:sz="0" w:space="0" w:color="auto"/>
            <w:right w:val="none" w:sz="0" w:space="0" w:color="auto"/>
          </w:divBdr>
        </w:div>
        <w:div w:id="1134252475">
          <w:marLeft w:val="640"/>
          <w:marRight w:val="0"/>
          <w:marTop w:val="0"/>
          <w:marBottom w:val="0"/>
          <w:divBdr>
            <w:top w:val="none" w:sz="0" w:space="0" w:color="auto"/>
            <w:left w:val="none" w:sz="0" w:space="0" w:color="auto"/>
            <w:bottom w:val="none" w:sz="0" w:space="0" w:color="auto"/>
            <w:right w:val="none" w:sz="0" w:space="0" w:color="auto"/>
          </w:divBdr>
        </w:div>
        <w:div w:id="1168793440">
          <w:marLeft w:val="640"/>
          <w:marRight w:val="0"/>
          <w:marTop w:val="0"/>
          <w:marBottom w:val="0"/>
          <w:divBdr>
            <w:top w:val="none" w:sz="0" w:space="0" w:color="auto"/>
            <w:left w:val="none" w:sz="0" w:space="0" w:color="auto"/>
            <w:bottom w:val="none" w:sz="0" w:space="0" w:color="auto"/>
            <w:right w:val="none" w:sz="0" w:space="0" w:color="auto"/>
          </w:divBdr>
        </w:div>
        <w:div w:id="1169783562">
          <w:marLeft w:val="640"/>
          <w:marRight w:val="0"/>
          <w:marTop w:val="0"/>
          <w:marBottom w:val="0"/>
          <w:divBdr>
            <w:top w:val="none" w:sz="0" w:space="0" w:color="auto"/>
            <w:left w:val="none" w:sz="0" w:space="0" w:color="auto"/>
            <w:bottom w:val="none" w:sz="0" w:space="0" w:color="auto"/>
            <w:right w:val="none" w:sz="0" w:space="0" w:color="auto"/>
          </w:divBdr>
        </w:div>
        <w:div w:id="1187603335">
          <w:marLeft w:val="640"/>
          <w:marRight w:val="0"/>
          <w:marTop w:val="0"/>
          <w:marBottom w:val="0"/>
          <w:divBdr>
            <w:top w:val="none" w:sz="0" w:space="0" w:color="auto"/>
            <w:left w:val="none" w:sz="0" w:space="0" w:color="auto"/>
            <w:bottom w:val="none" w:sz="0" w:space="0" w:color="auto"/>
            <w:right w:val="none" w:sz="0" w:space="0" w:color="auto"/>
          </w:divBdr>
        </w:div>
        <w:div w:id="1188256866">
          <w:marLeft w:val="640"/>
          <w:marRight w:val="0"/>
          <w:marTop w:val="0"/>
          <w:marBottom w:val="0"/>
          <w:divBdr>
            <w:top w:val="none" w:sz="0" w:space="0" w:color="auto"/>
            <w:left w:val="none" w:sz="0" w:space="0" w:color="auto"/>
            <w:bottom w:val="none" w:sz="0" w:space="0" w:color="auto"/>
            <w:right w:val="none" w:sz="0" w:space="0" w:color="auto"/>
          </w:divBdr>
        </w:div>
        <w:div w:id="1188563892">
          <w:marLeft w:val="640"/>
          <w:marRight w:val="0"/>
          <w:marTop w:val="0"/>
          <w:marBottom w:val="0"/>
          <w:divBdr>
            <w:top w:val="none" w:sz="0" w:space="0" w:color="auto"/>
            <w:left w:val="none" w:sz="0" w:space="0" w:color="auto"/>
            <w:bottom w:val="none" w:sz="0" w:space="0" w:color="auto"/>
            <w:right w:val="none" w:sz="0" w:space="0" w:color="auto"/>
          </w:divBdr>
        </w:div>
        <w:div w:id="1231886593">
          <w:marLeft w:val="640"/>
          <w:marRight w:val="0"/>
          <w:marTop w:val="0"/>
          <w:marBottom w:val="0"/>
          <w:divBdr>
            <w:top w:val="none" w:sz="0" w:space="0" w:color="auto"/>
            <w:left w:val="none" w:sz="0" w:space="0" w:color="auto"/>
            <w:bottom w:val="none" w:sz="0" w:space="0" w:color="auto"/>
            <w:right w:val="none" w:sz="0" w:space="0" w:color="auto"/>
          </w:divBdr>
        </w:div>
        <w:div w:id="1235972804">
          <w:marLeft w:val="640"/>
          <w:marRight w:val="0"/>
          <w:marTop w:val="0"/>
          <w:marBottom w:val="0"/>
          <w:divBdr>
            <w:top w:val="none" w:sz="0" w:space="0" w:color="auto"/>
            <w:left w:val="none" w:sz="0" w:space="0" w:color="auto"/>
            <w:bottom w:val="none" w:sz="0" w:space="0" w:color="auto"/>
            <w:right w:val="none" w:sz="0" w:space="0" w:color="auto"/>
          </w:divBdr>
        </w:div>
        <w:div w:id="1241329774">
          <w:marLeft w:val="640"/>
          <w:marRight w:val="0"/>
          <w:marTop w:val="0"/>
          <w:marBottom w:val="0"/>
          <w:divBdr>
            <w:top w:val="none" w:sz="0" w:space="0" w:color="auto"/>
            <w:left w:val="none" w:sz="0" w:space="0" w:color="auto"/>
            <w:bottom w:val="none" w:sz="0" w:space="0" w:color="auto"/>
            <w:right w:val="none" w:sz="0" w:space="0" w:color="auto"/>
          </w:divBdr>
        </w:div>
        <w:div w:id="1247762822">
          <w:marLeft w:val="640"/>
          <w:marRight w:val="0"/>
          <w:marTop w:val="0"/>
          <w:marBottom w:val="0"/>
          <w:divBdr>
            <w:top w:val="none" w:sz="0" w:space="0" w:color="auto"/>
            <w:left w:val="none" w:sz="0" w:space="0" w:color="auto"/>
            <w:bottom w:val="none" w:sz="0" w:space="0" w:color="auto"/>
            <w:right w:val="none" w:sz="0" w:space="0" w:color="auto"/>
          </w:divBdr>
        </w:div>
        <w:div w:id="1367559029">
          <w:marLeft w:val="640"/>
          <w:marRight w:val="0"/>
          <w:marTop w:val="0"/>
          <w:marBottom w:val="0"/>
          <w:divBdr>
            <w:top w:val="none" w:sz="0" w:space="0" w:color="auto"/>
            <w:left w:val="none" w:sz="0" w:space="0" w:color="auto"/>
            <w:bottom w:val="none" w:sz="0" w:space="0" w:color="auto"/>
            <w:right w:val="none" w:sz="0" w:space="0" w:color="auto"/>
          </w:divBdr>
        </w:div>
        <w:div w:id="1377196737">
          <w:marLeft w:val="640"/>
          <w:marRight w:val="0"/>
          <w:marTop w:val="0"/>
          <w:marBottom w:val="0"/>
          <w:divBdr>
            <w:top w:val="none" w:sz="0" w:space="0" w:color="auto"/>
            <w:left w:val="none" w:sz="0" w:space="0" w:color="auto"/>
            <w:bottom w:val="none" w:sz="0" w:space="0" w:color="auto"/>
            <w:right w:val="none" w:sz="0" w:space="0" w:color="auto"/>
          </w:divBdr>
        </w:div>
        <w:div w:id="1403991466">
          <w:marLeft w:val="640"/>
          <w:marRight w:val="0"/>
          <w:marTop w:val="0"/>
          <w:marBottom w:val="0"/>
          <w:divBdr>
            <w:top w:val="none" w:sz="0" w:space="0" w:color="auto"/>
            <w:left w:val="none" w:sz="0" w:space="0" w:color="auto"/>
            <w:bottom w:val="none" w:sz="0" w:space="0" w:color="auto"/>
            <w:right w:val="none" w:sz="0" w:space="0" w:color="auto"/>
          </w:divBdr>
        </w:div>
        <w:div w:id="1406801867">
          <w:marLeft w:val="640"/>
          <w:marRight w:val="0"/>
          <w:marTop w:val="0"/>
          <w:marBottom w:val="0"/>
          <w:divBdr>
            <w:top w:val="none" w:sz="0" w:space="0" w:color="auto"/>
            <w:left w:val="none" w:sz="0" w:space="0" w:color="auto"/>
            <w:bottom w:val="none" w:sz="0" w:space="0" w:color="auto"/>
            <w:right w:val="none" w:sz="0" w:space="0" w:color="auto"/>
          </w:divBdr>
        </w:div>
        <w:div w:id="1410033176">
          <w:marLeft w:val="640"/>
          <w:marRight w:val="0"/>
          <w:marTop w:val="0"/>
          <w:marBottom w:val="0"/>
          <w:divBdr>
            <w:top w:val="none" w:sz="0" w:space="0" w:color="auto"/>
            <w:left w:val="none" w:sz="0" w:space="0" w:color="auto"/>
            <w:bottom w:val="none" w:sz="0" w:space="0" w:color="auto"/>
            <w:right w:val="none" w:sz="0" w:space="0" w:color="auto"/>
          </w:divBdr>
        </w:div>
        <w:div w:id="1429620764">
          <w:marLeft w:val="640"/>
          <w:marRight w:val="0"/>
          <w:marTop w:val="0"/>
          <w:marBottom w:val="0"/>
          <w:divBdr>
            <w:top w:val="none" w:sz="0" w:space="0" w:color="auto"/>
            <w:left w:val="none" w:sz="0" w:space="0" w:color="auto"/>
            <w:bottom w:val="none" w:sz="0" w:space="0" w:color="auto"/>
            <w:right w:val="none" w:sz="0" w:space="0" w:color="auto"/>
          </w:divBdr>
        </w:div>
        <w:div w:id="1433744590">
          <w:marLeft w:val="640"/>
          <w:marRight w:val="0"/>
          <w:marTop w:val="0"/>
          <w:marBottom w:val="0"/>
          <w:divBdr>
            <w:top w:val="none" w:sz="0" w:space="0" w:color="auto"/>
            <w:left w:val="none" w:sz="0" w:space="0" w:color="auto"/>
            <w:bottom w:val="none" w:sz="0" w:space="0" w:color="auto"/>
            <w:right w:val="none" w:sz="0" w:space="0" w:color="auto"/>
          </w:divBdr>
        </w:div>
        <w:div w:id="1435663318">
          <w:marLeft w:val="640"/>
          <w:marRight w:val="0"/>
          <w:marTop w:val="0"/>
          <w:marBottom w:val="0"/>
          <w:divBdr>
            <w:top w:val="none" w:sz="0" w:space="0" w:color="auto"/>
            <w:left w:val="none" w:sz="0" w:space="0" w:color="auto"/>
            <w:bottom w:val="none" w:sz="0" w:space="0" w:color="auto"/>
            <w:right w:val="none" w:sz="0" w:space="0" w:color="auto"/>
          </w:divBdr>
        </w:div>
        <w:div w:id="1446774153">
          <w:marLeft w:val="640"/>
          <w:marRight w:val="0"/>
          <w:marTop w:val="0"/>
          <w:marBottom w:val="0"/>
          <w:divBdr>
            <w:top w:val="none" w:sz="0" w:space="0" w:color="auto"/>
            <w:left w:val="none" w:sz="0" w:space="0" w:color="auto"/>
            <w:bottom w:val="none" w:sz="0" w:space="0" w:color="auto"/>
            <w:right w:val="none" w:sz="0" w:space="0" w:color="auto"/>
          </w:divBdr>
        </w:div>
        <w:div w:id="1493720524">
          <w:marLeft w:val="640"/>
          <w:marRight w:val="0"/>
          <w:marTop w:val="0"/>
          <w:marBottom w:val="0"/>
          <w:divBdr>
            <w:top w:val="none" w:sz="0" w:space="0" w:color="auto"/>
            <w:left w:val="none" w:sz="0" w:space="0" w:color="auto"/>
            <w:bottom w:val="none" w:sz="0" w:space="0" w:color="auto"/>
            <w:right w:val="none" w:sz="0" w:space="0" w:color="auto"/>
          </w:divBdr>
        </w:div>
        <w:div w:id="1530877287">
          <w:marLeft w:val="640"/>
          <w:marRight w:val="0"/>
          <w:marTop w:val="0"/>
          <w:marBottom w:val="0"/>
          <w:divBdr>
            <w:top w:val="none" w:sz="0" w:space="0" w:color="auto"/>
            <w:left w:val="none" w:sz="0" w:space="0" w:color="auto"/>
            <w:bottom w:val="none" w:sz="0" w:space="0" w:color="auto"/>
            <w:right w:val="none" w:sz="0" w:space="0" w:color="auto"/>
          </w:divBdr>
        </w:div>
        <w:div w:id="1545021776">
          <w:marLeft w:val="640"/>
          <w:marRight w:val="0"/>
          <w:marTop w:val="0"/>
          <w:marBottom w:val="0"/>
          <w:divBdr>
            <w:top w:val="none" w:sz="0" w:space="0" w:color="auto"/>
            <w:left w:val="none" w:sz="0" w:space="0" w:color="auto"/>
            <w:bottom w:val="none" w:sz="0" w:space="0" w:color="auto"/>
            <w:right w:val="none" w:sz="0" w:space="0" w:color="auto"/>
          </w:divBdr>
        </w:div>
        <w:div w:id="1641838802">
          <w:marLeft w:val="640"/>
          <w:marRight w:val="0"/>
          <w:marTop w:val="0"/>
          <w:marBottom w:val="0"/>
          <w:divBdr>
            <w:top w:val="none" w:sz="0" w:space="0" w:color="auto"/>
            <w:left w:val="none" w:sz="0" w:space="0" w:color="auto"/>
            <w:bottom w:val="none" w:sz="0" w:space="0" w:color="auto"/>
            <w:right w:val="none" w:sz="0" w:space="0" w:color="auto"/>
          </w:divBdr>
        </w:div>
        <w:div w:id="1658147202">
          <w:marLeft w:val="640"/>
          <w:marRight w:val="0"/>
          <w:marTop w:val="0"/>
          <w:marBottom w:val="0"/>
          <w:divBdr>
            <w:top w:val="none" w:sz="0" w:space="0" w:color="auto"/>
            <w:left w:val="none" w:sz="0" w:space="0" w:color="auto"/>
            <w:bottom w:val="none" w:sz="0" w:space="0" w:color="auto"/>
            <w:right w:val="none" w:sz="0" w:space="0" w:color="auto"/>
          </w:divBdr>
        </w:div>
        <w:div w:id="1667979659">
          <w:marLeft w:val="640"/>
          <w:marRight w:val="0"/>
          <w:marTop w:val="0"/>
          <w:marBottom w:val="0"/>
          <w:divBdr>
            <w:top w:val="none" w:sz="0" w:space="0" w:color="auto"/>
            <w:left w:val="none" w:sz="0" w:space="0" w:color="auto"/>
            <w:bottom w:val="none" w:sz="0" w:space="0" w:color="auto"/>
            <w:right w:val="none" w:sz="0" w:space="0" w:color="auto"/>
          </w:divBdr>
        </w:div>
        <w:div w:id="1698118808">
          <w:marLeft w:val="640"/>
          <w:marRight w:val="0"/>
          <w:marTop w:val="0"/>
          <w:marBottom w:val="0"/>
          <w:divBdr>
            <w:top w:val="none" w:sz="0" w:space="0" w:color="auto"/>
            <w:left w:val="none" w:sz="0" w:space="0" w:color="auto"/>
            <w:bottom w:val="none" w:sz="0" w:space="0" w:color="auto"/>
            <w:right w:val="none" w:sz="0" w:space="0" w:color="auto"/>
          </w:divBdr>
        </w:div>
        <w:div w:id="1723018533">
          <w:marLeft w:val="640"/>
          <w:marRight w:val="0"/>
          <w:marTop w:val="0"/>
          <w:marBottom w:val="0"/>
          <w:divBdr>
            <w:top w:val="none" w:sz="0" w:space="0" w:color="auto"/>
            <w:left w:val="none" w:sz="0" w:space="0" w:color="auto"/>
            <w:bottom w:val="none" w:sz="0" w:space="0" w:color="auto"/>
            <w:right w:val="none" w:sz="0" w:space="0" w:color="auto"/>
          </w:divBdr>
        </w:div>
        <w:div w:id="1723551627">
          <w:marLeft w:val="640"/>
          <w:marRight w:val="0"/>
          <w:marTop w:val="0"/>
          <w:marBottom w:val="0"/>
          <w:divBdr>
            <w:top w:val="none" w:sz="0" w:space="0" w:color="auto"/>
            <w:left w:val="none" w:sz="0" w:space="0" w:color="auto"/>
            <w:bottom w:val="none" w:sz="0" w:space="0" w:color="auto"/>
            <w:right w:val="none" w:sz="0" w:space="0" w:color="auto"/>
          </w:divBdr>
        </w:div>
        <w:div w:id="1832792622">
          <w:marLeft w:val="640"/>
          <w:marRight w:val="0"/>
          <w:marTop w:val="0"/>
          <w:marBottom w:val="0"/>
          <w:divBdr>
            <w:top w:val="none" w:sz="0" w:space="0" w:color="auto"/>
            <w:left w:val="none" w:sz="0" w:space="0" w:color="auto"/>
            <w:bottom w:val="none" w:sz="0" w:space="0" w:color="auto"/>
            <w:right w:val="none" w:sz="0" w:space="0" w:color="auto"/>
          </w:divBdr>
        </w:div>
        <w:div w:id="1872454854">
          <w:marLeft w:val="640"/>
          <w:marRight w:val="0"/>
          <w:marTop w:val="0"/>
          <w:marBottom w:val="0"/>
          <w:divBdr>
            <w:top w:val="none" w:sz="0" w:space="0" w:color="auto"/>
            <w:left w:val="none" w:sz="0" w:space="0" w:color="auto"/>
            <w:bottom w:val="none" w:sz="0" w:space="0" w:color="auto"/>
            <w:right w:val="none" w:sz="0" w:space="0" w:color="auto"/>
          </w:divBdr>
        </w:div>
        <w:div w:id="1946035779">
          <w:marLeft w:val="640"/>
          <w:marRight w:val="0"/>
          <w:marTop w:val="0"/>
          <w:marBottom w:val="0"/>
          <w:divBdr>
            <w:top w:val="none" w:sz="0" w:space="0" w:color="auto"/>
            <w:left w:val="none" w:sz="0" w:space="0" w:color="auto"/>
            <w:bottom w:val="none" w:sz="0" w:space="0" w:color="auto"/>
            <w:right w:val="none" w:sz="0" w:space="0" w:color="auto"/>
          </w:divBdr>
        </w:div>
        <w:div w:id="1997949167">
          <w:marLeft w:val="640"/>
          <w:marRight w:val="0"/>
          <w:marTop w:val="0"/>
          <w:marBottom w:val="0"/>
          <w:divBdr>
            <w:top w:val="none" w:sz="0" w:space="0" w:color="auto"/>
            <w:left w:val="none" w:sz="0" w:space="0" w:color="auto"/>
            <w:bottom w:val="none" w:sz="0" w:space="0" w:color="auto"/>
            <w:right w:val="none" w:sz="0" w:space="0" w:color="auto"/>
          </w:divBdr>
        </w:div>
        <w:div w:id="2023043836">
          <w:marLeft w:val="640"/>
          <w:marRight w:val="0"/>
          <w:marTop w:val="0"/>
          <w:marBottom w:val="0"/>
          <w:divBdr>
            <w:top w:val="none" w:sz="0" w:space="0" w:color="auto"/>
            <w:left w:val="none" w:sz="0" w:space="0" w:color="auto"/>
            <w:bottom w:val="none" w:sz="0" w:space="0" w:color="auto"/>
            <w:right w:val="none" w:sz="0" w:space="0" w:color="auto"/>
          </w:divBdr>
        </w:div>
        <w:div w:id="2041514067">
          <w:marLeft w:val="640"/>
          <w:marRight w:val="0"/>
          <w:marTop w:val="0"/>
          <w:marBottom w:val="0"/>
          <w:divBdr>
            <w:top w:val="none" w:sz="0" w:space="0" w:color="auto"/>
            <w:left w:val="none" w:sz="0" w:space="0" w:color="auto"/>
            <w:bottom w:val="none" w:sz="0" w:space="0" w:color="auto"/>
            <w:right w:val="none" w:sz="0" w:space="0" w:color="auto"/>
          </w:divBdr>
        </w:div>
        <w:div w:id="2044673098">
          <w:marLeft w:val="640"/>
          <w:marRight w:val="0"/>
          <w:marTop w:val="0"/>
          <w:marBottom w:val="0"/>
          <w:divBdr>
            <w:top w:val="none" w:sz="0" w:space="0" w:color="auto"/>
            <w:left w:val="none" w:sz="0" w:space="0" w:color="auto"/>
            <w:bottom w:val="none" w:sz="0" w:space="0" w:color="auto"/>
            <w:right w:val="none" w:sz="0" w:space="0" w:color="auto"/>
          </w:divBdr>
        </w:div>
        <w:div w:id="2135326207">
          <w:marLeft w:val="640"/>
          <w:marRight w:val="0"/>
          <w:marTop w:val="0"/>
          <w:marBottom w:val="0"/>
          <w:divBdr>
            <w:top w:val="none" w:sz="0" w:space="0" w:color="auto"/>
            <w:left w:val="none" w:sz="0" w:space="0" w:color="auto"/>
            <w:bottom w:val="none" w:sz="0" w:space="0" w:color="auto"/>
            <w:right w:val="none" w:sz="0" w:space="0" w:color="auto"/>
          </w:divBdr>
        </w:div>
      </w:divsChild>
    </w:div>
    <w:div w:id="1987926065">
      <w:bodyDiv w:val="1"/>
      <w:marLeft w:val="0"/>
      <w:marRight w:val="0"/>
      <w:marTop w:val="0"/>
      <w:marBottom w:val="0"/>
      <w:divBdr>
        <w:top w:val="none" w:sz="0" w:space="0" w:color="auto"/>
        <w:left w:val="none" w:sz="0" w:space="0" w:color="auto"/>
        <w:bottom w:val="none" w:sz="0" w:space="0" w:color="auto"/>
        <w:right w:val="none" w:sz="0" w:space="0" w:color="auto"/>
      </w:divBdr>
    </w:div>
    <w:div w:id="1990816987">
      <w:bodyDiv w:val="1"/>
      <w:marLeft w:val="0"/>
      <w:marRight w:val="0"/>
      <w:marTop w:val="0"/>
      <w:marBottom w:val="0"/>
      <w:divBdr>
        <w:top w:val="none" w:sz="0" w:space="0" w:color="auto"/>
        <w:left w:val="none" w:sz="0" w:space="0" w:color="auto"/>
        <w:bottom w:val="none" w:sz="0" w:space="0" w:color="auto"/>
        <w:right w:val="none" w:sz="0" w:space="0" w:color="auto"/>
      </w:divBdr>
    </w:div>
    <w:div w:id="1990866595">
      <w:bodyDiv w:val="1"/>
      <w:marLeft w:val="0"/>
      <w:marRight w:val="0"/>
      <w:marTop w:val="0"/>
      <w:marBottom w:val="0"/>
      <w:divBdr>
        <w:top w:val="none" w:sz="0" w:space="0" w:color="auto"/>
        <w:left w:val="none" w:sz="0" w:space="0" w:color="auto"/>
        <w:bottom w:val="none" w:sz="0" w:space="0" w:color="auto"/>
        <w:right w:val="none" w:sz="0" w:space="0" w:color="auto"/>
      </w:divBdr>
    </w:div>
    <w:div w:id="1996644366">
      <w:bodyDiv w:val="1"/>
      <w:marLeft w:val="0"/>
      <w:marRight w:val="0"/>
      <w:marTop w:val="0"/>
      <w:marBottom w:val="0"/>
      <w:divBdr>
        <w:top w:val="none" w:sz="0" w:space="0" w:color="auto"/>
        <w:left w:val="none" w:sz="0" w:space="0" w:color="auto"/>
        <w:bottom w:val="none" w:sz="0" w:space="0" w:color="auto"/>
        <w:right w:val="none" w:sz="0" w:space="0" w:color="auto"/>
      </w:divBdr>
    </w:div>
    <w:div w:id="2001538624">
      <w:bodyDiv w:val="1"/>
      <w:marLeft w:val="0"/>
      <w:marRight w:val="0"/>
      <w:marTop w:val="0"/>
      <w:marBottom w:val="0"/>
      <w:divBdr>
        <w:top w:val="none" w:sz="0" w:space="0" w:color="auto"/>
        <w:left w:val="none" w:sz="0" w:space="0" w:color="auto"/>
        <w:bottom w:val="none" w:sz="0" w:space="0" w:color="auto"/>
        <w:right w:val="none" w:sz="0" w:space="0" w:color="auto"/>
      </w:divBdr>
      <w:divsChild>
        <w:div w:id="346640898">
          <w:marLeft w:val="640"/>
          <w:marRight w:val="0"/>
          <w:marTop w:val="0"/>
          <w:marBottom w:val="0"/>
          <w:divBdr>
            <w:top w:val="none" w:sz="0" w:space="0" w:color="auto"/>
            <w:left w:val="none" w:sz="0" w:space="0" w:color="auto"/>
            <w:bottom w:val="none" w:sz="0" w:space="0" w:color="auto"/>
            <w:right w:val="none" w:sz="0" w:space="0" w:color="auto"/>
          </w:divBdr>
        </w:div>
        <w:div w:id="520318279">
          <w:marLeft w:val="640"/>
          <w:marRight w:val="0"/>
          <w:marTop w:val="0"/>
          <w:marBottom w:val="0"/>
          <w:divBdr>
            <w:top w:val="none" w:sz="0" w:space="0" w:color="auto"/>
            <w:left w:val="none" w:sz="0" w:space="0" w:color="auto"/>
            <w:bottom w:val="none" w:sz="0" w:space="0" w:color="auto"/>
            <w:right w:val="none" w:sz="0" w:space="0" w:color="auto"/>
          </w:divBdr>
        </w:div>
        <w:div w:id="665472096">
          <w:marLeft w:val="640"/>
          <w:marRight w:val="0"/>
          <w:marTop w:val="0"/>
          <w:marBottom w:val="0"/>
          <w:divBdr>
            <w:top w:val="none" w:sz="0" w:space="0" w:color="auto"/>
            <w:left w:val="none" w:sz="0" w:space="0" w:color="auto"/>
            <w:bottom w:val="none" w:sz="0" w:space="0" w:color="auto"/>
            <w:right w:val="none" w:sz="0" w:space="0" w:color="auto"/>
          </w:divBdr>
        </w:div>
        <w:div w:id="809056236">
          <w:marLeft w:val="640"/>
          <w:marRight w:val="0"/>
          <w:marTop w:val="0"/>
          <w:marBottom w:val="0"/>
          <w:divBdr>
            <w:top w:val="none" w:sz="0" w:space="0" w:color="auto"/>
            <w:left w:val="none" w:sz="0" w:space="0" w:color="auto"/>
            <w:bottom w:val="none" w:sz="0" w:space="0" w:color="auto"/>
            <w:right w:val="none" w:sz="0" w:space="0" w:color="auto"/>
          </w:divBdr>
        </w:div>
        <w:div w:id="1149588725">
          <w:marLeft w:val="640"/>
          <w:marRight w:val="0"/>
          <w:marTop w:val="0"/>
          <w:marBottom w:val="0"/>
          <w:divBdr>
            <w:top w:val="none" w:sz="0" w:space="0" w:color="auto"/>
            <w:left w:val="none" w:sz="0" w:space="0" w:color="auto"/>
            <w:bottom w:val="none" w:sz="0" w:space="0" w:color="auto"/>
            <w:right w:val="none" w:sz="0" w:space="0" w:color="auto"/>
          </w:divBdr>
        </w:div>
        <w:div w:id="1162551835">
          <w:marLeft w:val="640"/>
          <w:marRight w:val="0"/>
          <w:marTop w:val="0"/>
          <w:marBottom w:val="0"/>
          <w:divBdr>
            <w:top w:val="none" w:sz="0" w:space="0" w:color="auto"/>
            <w:left w:val="none" w:sz="0" w:space="0" w:color="auto"/>
            <w:bottom w:val="none" w:sz="0" w:space="0" w:color="auto"/>
            <w:right w:val="none" w:sz="0" w:space="0" w:color="auto"/>
          </w:divBdr>
        </w:div>
        <w:div w:id="1306621535">
          <w:marLeft w:val="640"/>
          <w:marRight w:val="0"/>
          <w:marTop w:val="0"/>
          <w:marBottom w:val="0"/>
          <w:divBdr>
            <w:top w:val="none" w:sz="0" w:space="0" w:color="auto"/>
            <w:left w:val="none" w:sz="0" w:space="0" w:color="auto"/>
            <w:bottom w:val="none" w:sz="0" w:space="0" w:color="auto"/>
            <w:right w:val="none" w:sz="0" w:space="0" w:color="auto"/>
          </w:divBdr>
        </w:div>
        <w:div w:id="1419136979">
          <w:marLeft w:val="640"/>
          <w:marRight w:val="0"/>
          <w:marTop w:val="0"/>
          <w:marBottom w:val="0"/>
          <w:divBdr>
            <w:top w:val="none" w:sz="0" w:space="0" w:color="auto"/>
            <w:left w:val="none" w:sz="0" w:space="0" w:color="auto"/>
            <w:bottom w:val="none" w:sz="0" w:space="0" w:color="auto"/>
            <w:right w:val="none" w:sz="0" w:space="0" w:color="auto"/>
          </w:divBdr>
        </w:div>
        <w:div w:id="1501896313">
          <w:marLeft w:val="640"/>
          <w:marRight w:val="0"/>
          <w:marTop w:val="0"/>
          <w:marBottom w:val="0"/>
          <w:divBdr>
            <w:top w:val="none" w:sz="0" w:space="0" w:color="auto"/>
            <w:left w:val="none" w:sz="0" w:space="0" w:color="auto"/>
            <w:bottom w:val="none" w:sz="0" w:space="0" w:color="auto"/>
            <w:right w:val="none" w:sz="0" w:space="0" w:color="auto"/>
          </w:divBdr>
        </w:div>
        <w:div w:id="1736590366">
          <w:marLeft w:val="640"/>
          <w:marRight w:val="0"/>
          <w:marTop w:val="0"/>
          <w:marBottom w:val="0"/>
          <w:divBdr>
            <w:top w:val="none" w:sz="0" w:space="0" w:color="auto"/>
            <w:left w:val="none" w:sz="0" w:space="0" w:color="auto"/>
            <w:bottom w:val="none" w:sz="0" w:space="0" w:color="auto"/>
            <w:right w:val="none" w:sz="0" w:space="0" w:color="auto"/>
          </w:divBdr>
        </w:div>
        <w:div w:id="1876189816">
          <w:marLeft w:val="640"/>
          <w:marRight w:val="0"/>
          <w:marTop w:val="0"/>
          <w:marBottom w:val="0"/>
          <w:divBdr>
            <w:top w:val="none" w:sz="0" w:space="0" w:color="auto"/>
            <w:left w:val="none" w:sz="0" w:space="0" w:color="auto"/>
            <w:bottom w:val="none" w:sz="0" w:space="0" w:color="auto"/>
            <w:right w:val="none" w:sz="0" w:space="0" w:color="auto"/>
          </w:divBdr>
        </w:div>
        <w:div w:id="1966042776">
          <w:marLeft w:val="640"/>
          <w:marRight w:val="0"/>
          <w:marTop w:val="0"/>
          <w:marBottom w:val="0"/>
          <w:divBdr>
            <w:top w:val="none" w:sz="0" w:space="0" w:color="auto"/>
            <w:left w:val="none" w:sz="0" w:space="0" w:color="auto"/>
            <w:bottom w:val="none" w:sz="0" w:space="0" w:color="auto"/>
            <w:right w:val="none" w:sz="0" w:space="0" w:color="auto"/>
          </w:divBdr>
        </w:div>
      </w:divsChild>
    </w:div>
    <w:div w:id="2004820935">
      <w:bodyDiv w:val="1"/>
      <w:marLeft w:val="0"/>
      <w:marRight w:val="0"/>
      <w:marTop w:val="0"/>
      <w:marBottom w:val="0"/>
      <w:divBdr>
        <w:top w:val="none" w:sz="0" w:space="0" w:color="auto"/>
        <w:left w:val="none" w:sz="0" w:space="0" w:color="auto"/>
        <w:bottom w:val="none" w:sz="0" w:space="0" w:color="auto"/>
        <w:right w:val="none" w:sz="0" w:space="0" w:color="auto"/>
      </w:divBdr>
    </w:div>
    <w:div w:id="2005427667">
      <w:bodyDiv w:val="1"/>
      <w:marLeft w:val="0"/>
      <w:marRight w:val="0"/>
      <w:marTop w:val="0"/>
      <w:marBottom w:val="0"/>
      <w:divBdr>
        <w:top w:val="none" w:sz="0" w:space="0" w:color="auto"/>
        <w:left w:val="none" w:sz="0" w:space="0" w:color="auto"/>
        <w:bottom w:val="none" w:sz="0" w:space="0" w:color="auto"/>
        <w:right w:val="none" w:sz="0" w:space="0" w:color="auto"/>
      </w:divBdr>
      <w:divsChild>
        <w:div w:id="54938974">
          <w:marLeft w:val="640"/>
          <w:marRight w:val="0"/>
          <w:marTop w:val="0"/>
          <w:marBottom w:val="0"/>
          <w:divBdr>
            <w:top w:val="none" w:sz="0" w:space="0" w:color="auto"/>
            <w:left w:val="none" w:sz="0" w:space="0" w:color="auto"/>
            <w:bottom w:val="none" w:sz="0" w:space="0" w:color="auto"/>
            <w:right w:val="none" w:sz="0" w:space="0" w:color="auto"/>
          </w:divBdr>
        </w:div>
        <w:div w:id="94058595">
          <w:marLeft w:val="640"/>
          <w:marRight w:val="0"/>
          <w:marTop w:val="0"/>
          <w:marBottom w:val="0"/>
          <w:divBdr>
            <w:top w:val="none" w:sz="0" w:space="0" w:color="auto"/>
            <w:left w:val="none" w:sz="0" w:space="0" w:color="auto"/>
            <w:bottom w:val="none" w:sz="0" w:space="0" w:color="auto"/>
            <w:right w:val="none" w:sz="0" w:space="0" w:color="auto"/>
          </w:divBdr>
        </w:div>
        <w:div w:id="251554592">
          <w:marLeft w:val="640"/>
          <w:marRight w:val="0"/>
          <w:marTop w:val="0"/>
          <w:marBottom w:val="0"/>
          <w:divBdr>
            <w:top w:val="none" w:sz="0" w:space="0" w:color="auto"/>
            <w:left w:val="none" w:sz="0" w:space="0" w:color="auto"/>
            <w:bottom w:val="none" w:sz="0" w:space="0" w:color="auto"/>
            <w:right w:val="none" w:sz="0" w:space="0" w:color="auto"/>
          </w:divBdr>
        </w:div>
        <w:div w:id="267664802">
          <w:marLeft w:val="640"/>
          <w:marRight w:val="0"/>
          <w:marTop w:val="0"/>
          <w:marBottom w:val="0"/>
          <w:divBdr>
            <w:top w:val="none" w:sz="0" w:space="0" w:color="auto"/>
            <w:left w:val="none" w:sz="0" w:space="0" w:color="auto"/>
            <w:bottom w:val="none" w:sz="0" w:space="0" w:color="auto"/>
            <w:right w:val="none" w:sz="0" w:space="0" w:color="auto"/>
          </w:divBdr>
        </w:div>
        <w:div w:id="288245872">
          <w:marLeft w:val="640"/>
          <w:marRight w:val="0"/>
          <w:marTop w:val="0"/>
          <w:marBottom w:val="0"/>
          <w:divBdr>
            <w:top w:val="none" w:sz="0" w:space="0" w:color="auto"/>
            <w:left w:val="none" w:sz="0" w:space="0" w:color="auto"/>
            <w:bottom w:val="none" w:sz="0" w:space="0" w:color="auto"/>
            <w:right w:val="none" w:sz="0" w:space="0" w:color="auto"/>
          </w:divBdr>
        </w:div>
        <w:div w:id="322858837">
          <w:marLeft w:val="640"/>
          <w:marRight w:val="0"/>
          <w:marTop w:val="0"/>
          <w:marBottom w:val="0"/>
          <w:divBdr>
            <w:top w:val="none" w:sz="0" w:space="0" w:color="auto"/>
            <w:left w:val="none" w:sz="0" w:space="0" w:color="auto"/>
            <w:bottom w:val="none" w:sz="0" w:space="0" w:color="auto"/>
            <w:right w:val="none" w:sz="0" w:space="0" w:color="auto"/>
          </w:divBdr>
        </w:div>
        <w:div w:id="350841019">
          <w:marLeft w:val="640"/>
          <w:marRight w:val="0"/>
          <w:marTop w:val="0"/>
          <w:marBottom w:val="0"/>
          <w:divBdr>
            <w:top w:val="none" w:sz="0" w:space="0" w:color="auto"/>
            <w:left w:val="none" w:sz="0" w:space="0" w:color="auto"/>
            <w:bottom w:val="none" w:sz="0" w:space="0" w:color="auto"/>
            <w:right w:val="none" w:sz="0" w:space="0" w:color="auto"/>
          </w:divBdr>
        </w:div>
        <w:div w:id="354119567">
          <w:marLeft w:val="640"/>
          <w:marRight w:val="0"/>
          <w:marTop w:val="0"/>
          <w:marBottom w:val="0"/>
          <w:divBdr>
            <w:top w:val="none" w:sz="0" w:space="0" w:color="auto"/>
            <w:left w:val="none" w:sz="0" w:space="0" w:color="auto"/>
            <w:bottom w:val="none" w:sz="0" w:space="0" w:color="auto"/>
            <w:right w:val="none" w:sz="0" w:space="0" w:color="auto"/>
          </w:divBdr>
        </w:div>
        <w:div w:id="401686327">
          <w:marLeft w:val="640"/>
          <w:marRight w:val="0"/>
          <w:marTop w:val="0"/>
          <w:marBottom w:val="0"/>
          <w:divBdr>
            <w:top w:val="none" w:sz="0" w:space="0" w:color="auto"/>
            <w:left w:val="none" w:sz="0" w:space="0" w:color="auto"/>
            <w:bottom w:val="none" w:sz="0" w:space="0" w:color="auto"/>
            <w:right w:val="none" w:sz="0" w:space="0" w:color="auto"/>
          </w:divBdr>
        </w:div>
        <w:div w:id="406465751">
          <w:marLeft w:val="640"/>
          <w:marRight w:val="0"/>
          <w:marTop w:val="0"/>
          <w:marBottom w:val="0"/>
          <w:divBdr>
            <w:top w:val="none" w:sz="0" w:space="0" w:color="auto"/>
            <w:left w:val="none" w:sz="0" w:space="0" w:color="auto"/>
            <w:bottom w:val="none" w:sz="0" w:space="0" w:color="auto"/>
            <w:right w:val="none" w:sz="0" w:space="0" w:color="auto"/>
          </w:divBdr>
        </w:div>
        <w:div w:id="430244279">
          <w:marLeft w:val="640"/>
          <w:marRight w:val="0"/>
          <w:marTop w:val="0"/>
          <w:marBottom w:val="0"/>
          <w:divBdr>
            <w:top w:val="none" w:sz="0" w:space="0" w:color="auto"/>
            <w:left w:val="none" w:sz="0" w:space="0" w:color="auto"/>
            <w:bottom w:val="none" w:sz="0" w:space="0" w:color="auto"/>
            <w:right w:val="none" w:sz="0" w:space="0" w:color="auto"/>
          </w:divBdr>
        </w:div>
        <w:div w:id="467282454">
          <w:marLeft w:val="640"/>
          <w:marRight w:val="0"/>
          <w:marTop w:val="0"/>
          <w:marBottom w:val="0"/>
          <w:divBdr>
            <w:top w:val="none" w:sz="0" w:space="0" w:color="auto"/>
            <w:left w:val="none" w:sz="0" w:space="0" w:color="auto"/>
            <w:bottom w:val="none" w:sz="0" w:space="0" w:color="auto"/>
            <w:right w:val="none" w:sz="0" w:space="0" w:color="auto"/>
          </w:divBdr>
        </w:div>
        <w:div w:id="569465444">
          <w:marLeft w:val="640"/>
          <w:marRight w:val="0"/>
          <w:marTop w:val="0"/>
          <w:marBottom w:val="0"/>
          <w:divBdr>
            <w:top w:val="none" w:sz="0" w:space="0" w:color="auto"/>
            <w:left w:val="none" w:sz="0" w:space="0" w:color="auto"/>
            <w:bottom w:val="none" w:sz="0" w:space="0" w:color="auto"/>
            <w:right w:val="none" w:sz="0" w:space="0" w:color="auto"/>
          </w:divBdr>
        </w:div>
        <w:div w:id="638000627">
          <w:marLeft w:val="640"/>
          <w:marRight w:val="0"/>
          <w:marTop w:val="0"/>
          <w:marBottom w:val="0"/>
          <w:divBdr>
            <w:top w:val="none" w:sz="0" w:space="0" w:color="auto"/>
            <w:left w:val="none" w:sz="0" w:space="0" w:color="auto"/>
            <w:bottom w:val="none" w:sz="0" w:space="0" w:color="auto"/>
            <w:right w:val="none" w:sz="0" w:space="0" w:color="auto"/>
          </w:divBdr>
        </w:div>
        <w:div w:id="648443500">
          <w:marLeft w:val="640"/>
          <w:marRight w:val="0"/>
          <w:marTop w:val="0"/>
          <w:marBottom w:val="0"/>
          <w:divBdr>
            <w:top w:val="none" w:sz="0" w:space="0" w:color="auto"/>
            <w:left w:val="none" w:sz="0" w:space="0" w:color="auto"/>
            <w:bottom w:val="none" w:sz="0" w:space="0" w:color="auto"/>
            <w:right w:val="none" w:sz="0" w:space="0" w:color="auto"/>
          </w:divBdr>
        </w:div>
        <w:div w:id="749086904">
          <w:marLeft w:val="640"/>
          <w:marRight w:val="0"/>
          <w:marTop w:val="0"/>
          <w:marBottom w:val="0"/>
          <w:divBdr>
            <w:top w:val="none" w:sz="0" w:space="0" w:color="auto"/>
            <w:left w:val="none" w:sz="0" w:space="0" w:color="auto"/>
            <w:bottom w:val="none" w:sz="0" w:space="0" w:color="auto"/>
            <w:right w:val="none" w:sz="0" w:space="0" w:color="auto"/>
          </w:divBdr>
        </w:div>
        <w:div w:id="784153840">
          <w:marLeft w:val="640"/>
          <w:marRight w:val="0"/>
          <w:marTop w:val="0"/>
          <w:marBottom w:val="0"/>
          <w:divBdr>
            <w:top w:val="none" w:sz="0" w:space="0" w:color="auto"/>
            <w:left w:val="none" w:sz="0" w:space="0" w:color="auto"/>
            <w:bottom w:val="none" w:sz="0" w:space="0" w:color="auto"/>
            <w:right w:val="none" w:sz="0" w:space="0" w:color="auto"/>
          </w:divBdr>
        </w:div>
        <w:div w:id="834299201">
          <w:marLeft w:val="640"/>
          <w:marRight w:val="0"/>
          <w:marTop w:val="0"/>
          <w:marBottom w:val="0"/>
          <w:divBdr>
            <w:top w:val="none" w:sz="0" w:space="0" w:color="auto"/>
            <w:left w:val="none" w:sz="0" w:space="0" w:color="auto"/>
            <w:bottom w:val="none" w:sz="0" w:space="0" w:color="auto"/>
            <w:right w:val="none" w:sz="0" w:space="0" w:color="auto"/>
          </w:divBdr>
        </w:div>
        <w:div w:id="896161065">
          <w:marLeft w:val="640"/>
          <w:marRight w:val="0"/>
          <w:marTop w:val="0"/>
          <w:marBottom w:val="0"/>
          <w:divBdr>
            <w:top w:val="none" w:sz="0" w:space="0" w:color="auto"/>
            <w:left w:val="none" w:sz="0" w:space="0" w:color="auto"/>
            <w:bottom w:val="none" w:sz="0" w:space="0" w:color="auto"/>
            <w:right w:val="none" w:sz="0" w:space="0" w:color="auto"/>
          </w:divBdr>
        </w:div>
        <w:div w:id="921766649">
          <w:marLeft w:val="640"/>
          <w:marRight w:val="0"/>
          <w:marTop w:val="0"/>
          <w:marBottom w:val="0"/>
          <w:divBdr>
            <w:top w:val="none" w:sz="0" w:space="0" w:color="auto"/>
            <w:left w:val="none" w:sz="0" w:space="0" w:color="auto"/>
            <w:bottom w:val="none" w:sz="0" w:space="0" w:color="auto"/>
            <w:right w:val="none" w:sz="0" w:space="0" w:color="auto"/>
          </w:divBdr>
        </w:div>
        <w:div w:id="972441727">
          <w:marLeft w:val="640"/>
          <w:marRight w:val="0"/>
          <w:marTop w:val="0"/>
          <w:marBottom w:val="0"/>
          <w:divBdr>
            <w:top w:val="none" w:sz="0" w:space="0" w:color="auto"/>
            <w:left w:val="none" w:sz="0" w:space="0" w:color="auto"/>
            <w:bottom w:val="none" w:sz="0" w:space="0" w:color="auto"/>
            <w:right w:val="none" w:sz="0" w:space="0" w:color="auto"/>
          </w:divBdr>
        </w:div>
        <w:div w:id="1001128009">
          <w:marLeft w:val="640"/>
          <w:marRight w:val="0"/>
          <w:marTop w:val="0"/>
          <w:marBottom w:val="0"/>
          <w:divBdr>
            <w:top w:val="none" w:sz="0" w:space="0" w:color="auto"/>
            <w:left w:val="none" w:sz="0" w:space="0" w:color="auto"/>
            <w:bottom w:val="none" w:sz="0" w:space="0" w:color="auto"/>
            <w:right w:val="none" w:sz="0" w:space="0" w:color="auto"/>
          </w:divBdr>
        </w:div>
        <w:div w:id="1004043574">
          <w:marLeft w:val="640"/>
          <w:marRight w:val="0"/>
          <w:marTop w:val="0"/>
          <w:marBottom w:val="0"/>
          <w:divBdr>
            <w:top w:val="none" w:sz="0" w:space="0" w:color="auto"/>
            <w:left w:val="none" w:sz="0" w:space="0" w:color="auto"/>
            <w:bottom w:val="none" w:sz="0" w:space="0" w:color="auto"/>
            <w:right w:val="none" w:sz="0" w:space="0" w:color="auto"/>
          </w:divBdr>
        </w:div>
        <w:div w:id="1016467192">
          <w:marLeft w:val="640"/>
          <w:marRight w:val="0"/>
          <w:marTop w:val="0"/>
          <w:marBottom w:val="0"/>
          <w:divBdr>
            <w:top w:val="none" w:sz="0" w:space="0" w:color="auto"/>
            <w:left w:val="none" w:sz="0" w:space="0" w:color="auto"/>
            <w:bottom w:val="none" w:sz="0" w:space="0" w:color="auto"/>
            <w:right w:val="none" w:sz="0" w:space="0" w:color="auto"/>
          </w:divBdr>
        </w:div>
        <w:div w:id="1017586021">
          <w:marLeft w:val="640"/>
          <w:marRight w:val="0"/>
          <w:marTop w:val="0"/>
          <w:marBottom w:val="0"/>
          <w:divBdr>
            <w:top w:val="none" w:sz="0" w:space="0" w:color="auto"/>
            <w:left w:val="none" w:sz="0" w:space="0" w:color="auto"/>
            <w:bottom w:val="none" w:sz="0" w:space="0" w:color="auto"/>
            <w:right w:val="none" w:sz="0" w:space="0" w:color="auto"/>
          </w:divBdr>
        </w:div>
        <w:div w:id="1059481268">
          <w:marLeft w:val="640"/>
          <w:marRight w:val="0"/>
          <w:marTop w:val="0"/>
          <w:marBottom w:val="0"/>
          <w:divBdr>
            <w:top w:val="none" w:sz="0" w:space="0" w:color="auto"/>
            <w:left w:val="none" w:sz="0" w:space="0" w:color="auto"/>
            <w:bottom w:val="none" w:sz="0" w:space="0" w:color="auto"/>
            <w:right w:val="none" w:sz="0" w:space="0" w:color="auto"/>
          </w:divBdr>
        </w:div>
        <w:div w:id="1173108943">
          <w:marLeft w:val="640"/>
          <w:marRight w:val="0"/>
          <w:marTop w:val="0"/>
          <w:marBottom w:val="0"/>
          <w:divBdr>
            <w:top w:val="none" w:sz="0" w:space="0" w:color="auto"/>
            <w:left w:val="none" w:sz="0" w:space="0" w:color="auto"/>
            <w:bottom w:val="none" w:sz="0" w:space="0" w:color="auto"/>
            <w:right w:val="none" w:sz="0" w:space="0" w:color="auto"/>
          </w:divBdr>
        </w:div>
        <w:div w:id="1264993517">
          <w:marLeft w:val="640"/>
          <w:marRight w:val="0"/>
          <w:marTop w:val="0"/>
          <w:marBottom w:val="0"/>
          <w:divBdr>
            <w:top w:val="none" w:sz="0" w:space="0" w:color="auto"/>
            <w:left w:val="none" w:sz="0" w:space="0" w:color="auto"/>
            <w:bottom w:val="none" w:sz="0" w:space="0" w:color="auto"/>
            <w:right w:val="none" w:sz="0" w:space="0" w:color="auto"/>
          </w:divBdr>
        </w:div>
        <w:div w:id="1523128424">
          <w:marLeft w:val="640"/>
          <w:marRight w:val="0"/>
          <w:marTop w:val="0"/>
          <w:marBottom w:val="0"/>
          <w:divBdr>
            <w:top w:val="none" w:sz="0" w:space="0" w:color="auto"/>
            <w:left w:val="none" w:sz="0" w:space="0" w:color="auto"/>
            <w:bottom w:val="none" w:sz="0" w:space="0" w:color="auto"/>
            <w:right w:val="none" w:sz="0" w:space="0" w:color="auto"/>
          </w:divBdr>
        </w:div>
        <w:div w:id="1524051085">
          <w:marLeft w:val="640"/>
          <w:marRight w:val="0"/>
          <w:marTop w:val="0"/>
          <w:marBottom w:val="0"/>
          <w:divBdr>
            <w:top w:val="none" w:sz="0" w:space="0" w:color="auto"/>
            <w:left w:val="none" w:sz="0" w:space="0" w:color="auto"/>
            <w:bottom w:val="none" w:sz="0" w:space="0" w:color="auto"/>
            <w:right w:val="none" w:sz="0" w:space="0" w:color="auto"/>
          </w:divBdr>
        </w:div>
        <w:div w:id="1524898918">
          <w:marLeft w:val="640"/>
          <w:marRight w:val="0"/>
          <w:marTop w:val="0"/>
          <w:marBottom w:val="0"/>
          <w:divBdr>
            <w:top w:val="none" w:sz="0" w:space="0" w:color="auto"/>
            <w:left w:val="none" w:sz="0" w:space="0" w:color="auto"/>
            <w:bottom w:val="none" w:sz="0" w:space="0" w:color="auto"/>
            <w:right w:val="none" w:sz="0" w:space="0" w:color="auto"/>
          </w:divBdr>
        </w:div>
        <w:div w:id="1532257123">
          <w:marLeft w:val="640"/>
          <w:marRight w:val="0"/>
          <w:marTop w:val="0"/>
          <w:marBottom w:val="0"/>
          <w:divBdr>
            <w:top w:val="none" w:sz="0" w:space="0" w:color="auto"/>
            <w:left w:val="none" w:sz="0" w:space="0" w:color="auto"/>
            <w:bottom w:val="none" w:sz="0" w:space="0" w:color="auto"/>
            <w:right w:val="none" w:sz="0" w:space="0" w:color="auto"/>
          </w:divBdr>
        </w:div>
        <w:div w:id="1562982184">
          <w:marLeft w:val="640"/>
          <w:marRight w:val="0"/>
          <w:marTop w:val="0"/>
          <w:marBottom w:val="0"/>
          <w:divBdr>
            <w:top w:val="none" w:sz="0" w:space="0" w:color="auto"/>
            <w:left w:val="none" w:sz="0" w:space="0" w:color="auto"/>
            <w:bottom w:val="none" w:sz="0" w:space="0" w:color="auto"/>
            <w:right w:val="none" w:sz="0" w:space="0" w:color="auto"/>
          </w:divBdr>
        </w:div>
        <w:div w:id="1715890194">
          <w:marLeft w:val="640"/>
          <w:marRight w:val="0"/>
          <w:marTop w:val="0"/>
          <w:marBottom w:val="0"/>
          <w:divBdr>
            <w:top w:val="none" w:sz="0" w:space="0" w:color="auto"/>
            <w:left w:val="none" w:sz="0" w:space="0" w:color="auto"/>
            <w:bottom w:val="none" w:sz="0" w:space="0" w:color="auto"/>
            <w:right w:val="none" w:sz="0" w:space="0" w:color="auto"/>
          </w:divBdr>
        </w:div>
        <w:div w:id="1731728914">
          <w:marLeft w:val="640"/>
          <w:marRight w:val="0"/>
          <w:marTop w:val="0"/>
          <w:marBottom w:val="0"/>
          <w:divBdr>
            <w:top w:val="none" w:sz="0" w:space="0" w:color="auto"/>
            <w:left w:val="none" w:sz="0" w:space="0" w:color="auto"/>
            <w:bottom w:val="none" w:sz="0" w:space="0" w:color="auto"/>
            <w:right w:val="none" w:sz="0" w:space="0" w:color="auto"/>
          </w:divBdr>
        </w:div>
        <w:div w:id="1770394407">
          <w:marLeft w:val="640"/>
          <w:marRight w:val="0"/>
          <w:marTop w:val="0"/>
          <w:marBottom w:val="0"/>
          <w:divBdr>
            <w:top w:val="none" w:sz="0" w:space="0" w:color="auto"/>
            <w:left w:val="none" w:sz="0" w:space="0" w:color="auto"/>
            <w:bottom w:val="none" w:sz="0" w:space="0" w:color="auto"/>
            <w:right w:val="none" w:sz="0" w:space="0" w:color="auto"/>
          </w:divBdr>
        </w:div>
        <w:div w:id="1898586249">
          <w:marLeft w:val="640"/>
          <w:marRight w:val="0"/>
          <w:marTop w:val="0"/>
          <w:marBottom w:val="0"/>
          <w:divBdr>
            <w:top w:val="none" w:sz="0" w:space="0" w:color="auto"/>
            <w:left w:val="none" w:sz="0" w:space="0" w:color="auto"/>
            <w:bottom w:val="none" w:sz="0" w:space="0" w:color="auto"/>
            <w:right w:val="none" w:sz="0" w:space="0" w:color="auto"/>
          </w:divBdr>
        </w:div>
        <w:div w:id="1943489342">
          <w:marLeft w:val="640"/>
          <w:marRight w:val="0"/>
          <w:marTop w:val="0"/>
          <w:marBottom w:val="0"/>
          <w:divBdr>
            <w:top w:val="none" w:sz="0" w:space="0" w:color="auto"/>
            <w:left w:val="none" w:sz="0" w:space="0" w:color="auto"/>
            <w:bottom w:val="none" w:sz="0" w:space="0" w:color="auto"/>
            <w:right w:val="none" w:sz="0" w:space="0" w:color="auto"/>
          </w:divBdr>
        </w:div>
        <w:div w:id="1947541841">
          <w:marLeft w:val="640"/>
          <w:marRight w:val="0"/>
          <w:marTop w:val="0"/>
          <w:marBottom w:val="0"/>
          <w:divBdr>
            <w:top w:val="none" w:sz="0" w:space="0" w:color="auto"/>
            <w:left w:val="none" w:sz="0" w:space="0" w:color="auto"/>
            <w:bottom w:val="none" w:sz="0" w:space="0" w:color="auto"/>
            <w:right w:val="none" w:sz="0" w:space="0" w:color="auto"/>
          </w:divBdr>
        </w:div>
        <w:div w:id="2077429565">
          <w:marLeft w:val="640"/>
          <w:marRight w:val="0"/>
          <w:marTop w:val="0"/>
          <w:marBottom w:val="0"/>
          <w:divBdr>
            <w:top w:val="none" w:sz="0" w:space="0" w:color="auto"/>
            <w:left w:val="none" w:sz="0" w:space="0" w:color="auto"/>
            <w:bottom w:val="none" w:sz="0" w:space="0" w:color="auto"/>
            <w:right w:val="none" w:sz="0" w:space="0" w:color="auto"/>
          </w:divBdr>
        </w:div>
      </w:divsChild>
    </w:div>
    <w:div w:id="2005818067">
      <w:bodyDiv w:val="1"/>
      <w:marLeft w:val="0"/>
      <w:marRight w:val="0"/>
      <w:marTop w:val="0"/>
      <w:marBottom w:val="0"/>
      <w:divBdr>
        <w:top w:val="none" w:sz="0" w:space="0" w:color="auto"/>
        <w:left w:val="none" w:sz="0" w:space="0" w:color="auto"/>
        <w:bottom w:val="none" w:sz="0" w:space="0" w:color="auto"/>
        <w:right w:val="none" w:sz="0" w:space="0" w:color="auto"/>
      </w:divBdr>
      <w:divsChild>
        <w:div w:id="26686592">
          <w:marLeft w:val="640"/>
          <w:marRight w:val="0"/>
          <w:marTop w:val="0"/>
          <w:marBottom w:val="0"/>
          <w:divBdr>
            <w:top w:val="none" w:sz="0" w:space="0" w:color="auto"/>
            <w:left w:val="none" w:sz="0" w:space="0" w:color="auto"/>
            <w:bottom w:val="none" w:sz="0" w:space="0" w:color="auto"/>
            <w:right w:val="none" w:sz="0" w:space="0" w:color="auto"/>
          </w:divBdr>
        </w:div>
        <w:div w:id="67388699">
          <w:marLeft w:val="640"/>
          <w:marRight w:val="0"/>
          <w:marTop w:val="0"/>
          <w:marBottom w:val="0"/>
          <w:divBdr>
            <w:top w:val="none" w:sz="0" w:space="0" w:color="auto"/>
            <w:left w:val="none" w:sz="0" w:space="0" w:color="auto"/>
            <w:bottom w:val="none" w:sz="0" w:space="0" w:color="auto"/>
            <w:right w:val="none" w:sz="0" w:space="0" w:color="auto"/>
          </w:divBdr>
        </w:div>
        <w:div w:id="91123346">
          <w:marLeft w:val="640"/>
          <w:marRight w:val="0"/>
          <w:marTop w:val="0"/>
          <w:marBottom w:val="0"/>
          <w:divBdr>
            <w:top w:val="none" w:sz="0" w:space="0" w:color="auto"/>
            <w:left w:val="none" w:sz="0" w:space="0" w:color="auto"/>
            <w:bottom w:val="none" w:sz="0" w:space="0" w:color="auto"/>
            <w:right w:val="none" w:sz="0" w:space="0" w:color="auto"/>
          </w:divBdr>
        </w:div>
        <w:div w:id="125894881">
          <w:marLeft w:val="640"/>
          <w:marRight w:val="0"/>
          <w:marTop w:val="0"/>
          <w:marBottom w:val="0"/>
          <w:divBdr>
            <w:top w:val="none" w:sz="0" w:space="0" w:color="auto"/>
            <w:left w:val="none" w:sz="0" w:space="0" w:color="auto"/>
            <w:bottom w:val="none" w:sz="0" w:space="0" w:color="auto"/>
            <w:right w:val="none" w:sz="0" w:space="0" w:color="auto"/>
          </w:divBdr>
        </w:div>
        <w:div w:id="228537754">
          <w:marLeft w:val="640"/>
          <w:marRight w:val="0"/>
          <w:marTop w:val="0"/>
          <w:marBottom w:val="0"/>
          <w:divBdr>
            <w:top w:val="none" w:sz="0" w:space="0" w:color="auto"/>
            <w:left w:val="none" w:sz="0" w:space="0" w:color="auto"/>
            <w:bottom w:val="none" w:sz="0" w:space="0" w:color="auto"/>
            <w:right w:val="none" w:sz="0" w:space="0" w:color="auto"/>
          </w:divBdr>
        </w:div>
        <w:div w:id="307326771">
          <w:marLeft w:val="640"/>
          <w:marRight w:val="0"/>
          <w:marTop w:val="0"/>
          <w:marBottom w:val="0"/>
          <w:divBdr>
            <w:top w:val="none" w:sz="0" w:space="0" w:color="auto"/>
            <w:left w:val="none" w:sz="0" w:space="0" w:color="auto"/>
            <w:bottom w:val="none" w:sz="0" w:space="0" w:color="auto"/>
            <w:right w:val="none" w:sz="0" w:space="0" w:color="auto"/>
          </w:divBdr>
        </w:div>
        <w:div w:id="314920829">
          <w:marLeft w:val="640"/>
          <w:marRight w:val="0"/>
          <w:marTop w:val="0"/>
          <w:marBottom w:val="0"/>
          <w:divBdr>
            <w:top w:val="none" w:sz="0" w:space="0" w:color="auto"/>
            <w:left w:val="none" w:sz="0" w:space="0" w:color="auto"/>
            <w:bottom w:val="none" w:sz="0" w:space="0" w:color="auto"/>
            <w:right w:val="none" w:sz="0" w:space="0" w:color="auto"/>
          </w:divBdr>
        </w:div>
        <w:div w:id="417409282">
          <w:marLeft w:val="640"/>
          <w:marRight w:val="0"/>
          <w:marTop w:val="0"/>
          <w:marBottom w:val="0"/>
          <w:divBdr>
            <w:top w:val="none" w:sz="0" w:space="0" w:color="auto"/>
            <w:left w:val="none" w:sz="0" w:space="0" w:color="auto"/>
            <w:bottom w:val="none" w:sz="0" w:space="0" w:color="auto"/>
            <w:right w:val="none" w:sz="0" w:space="0" w:color="auto"/>
          </w:divBdr>
        </w:div>
        <w:div w:id="433327001">
          <w:marLeft w:val="640"/>
          <w:marRight w:val="0"/>
          <w:marTop w:val="0"/>
          <w:marBottom w:val="0"/>
          <w:divBdr>
            <w:top w:val="none" w:sz="0" w:space="0" w:color="auto"/>
            <w:left w:val="none" w:sz="0" w:space="0" w:color="auto"/>
            <w:bottom w:val="none" w:sz="0" w:space="0" w:color="auto"/>
            <w:right w:val="none" w:sz="0" w:space="0" w:color="auto"/>
          </w:divBdr>
        </w:div>
        <w:div w:id="436949949">
          <w:marLeft w:val="640"/>
          <w:marRight w:val="0"/>
          <w:marTop w:val="0"/>
          <w:marBottom w:val="0"/>
          <w:divBdr>
            <w:top w:val="none" w:sz="0" w:space="0" w:color="auto"/>
            <w:left w:val="none" w:sz="0" w:space="0" w:color="auto"/>
            <w:bottom w:val="none" w:sz="0" w:space="0" w:color="auto"/>
            <w:right w:val="none" w:sz="0" w:space="0" w:color="auto"/>
          </w:divBdr>
        </w:div>
        <w:div w:id="588974196">
          <w:marLeft w:val="640"/>
          <w:marRight w:val="0"/>
          <w:marTop w:val="0"/>
          <w:marBottom w:val="0"/>
          <w:divBdr>
            <w:top w:val="none" w:sz="0" w:space="0" w:color="auto"/>
            <w:left w:val="none" w:sz="0" w:space="0" w:color="auto"/>
            <w:bottom w:val="none" w:sz="0" w:space="0" w:color="auto"/>
            <w:right w:val="none" w:sz="0" w:space="0" w:color="auto"/>
          </w:divBdr>
        </w:div>
        <w:div w:id="595990241">
          <w:marLeft w:val="640"/>
          <w:marRight w:val="0"/>
          <w:marTop w:val="0"/>
          <w:marBottom w:val="0"/>
          <w:divBdr>
            <w:top w:val="none" w:sz="0" w:space="0" w:color="auto"/>
            <w:left w:val="none" w:sz="0" w:space="0" w:color="auto"/>
            <w:bottom w:val="none" w:sz="0" w:space="0" w:color="auto"/>
            <w:right w:val="none" w:sz="0" w:space="0" w:color="auto"/>
          </w:divBdr>
        </w:div>
        <w:div w:id="607850912">
          <w:marLeft w:val="640"/>
          <w:marRight w:val="0"/>
          <w:marTop w:val="0"/>
          <w:marBottom w:val="0"/>
          <w:divBdr>
            <w:top w:val="none" w:sz="0" w:space="0" w:color="auto"/>
            <w:left w:val="none" w:sz="0" w:space="0" w:color="auto"/>
            <w:bottom w:val="none" w:sz="0" w:space="0" w:color="auto"/>
            <w:right w:val="none" w:sz="0" w:space="0" w:color="auto"/>
          </w:divBdr>
        </w:div>
        <w:div w:id="673922596">
          <w:marLeft w:val="640"/>
          <w:marRight w:val="0"/>
          <w:marTop w:val="0"/>
          <w:marBottom w:val="0"/>
          <w:divBdr>
            <w:top w:val="none" w:sz="0" w:space="0" w:color="auto"/>
            <w:left w:val="none" w:sz="0" w:space="0" w:color="auto"/>
            <w:bottom w:val="none" w:sz="0" w:space="0" w:color="auto"/>
            <w:right w:val="none" w:sz="0" w:space="0" w:color="auto"/>
          </w:divBdr>
        </w:div>
        <w:div w:id="737896027">
          <w:marLeft w:val="640"/>
          <w:marRight w:val="0"/>
          <w:marTop w:val="0"/>
          <w:marBottom w:val="0"/>
          <w:divBdr>
            <w:top w:val="none" w:sz="0" w:space="0" w:color="auto"/>
            <w:left w:val="none" w:sz="0" w:space="0" w:color="auto"/>
            <w:bottom w:val="none" w:sz="0" w:space="0" w:color="auto"/>
            <w:right w:val="none" w:sz="0" w:space="0" w:color="auto"/>
          </w:divBdr>
        </w:div>
        <w:div w:id="762261692">
          <w:marLeft w:val="640"/>
          <w:marRight w:val="0"/>
          <w:marTop w:val="0"/>
          <w:marBottom w:val="0"/>
          <w:divBdr>
            <w:top w:val="none" w:sz="0" w:space="0" w:color="auto"/>
            <w:left w:val="none" w:sz="0" w:space="0" w:color="auto"/>
            <w:bottom w:val="none" w:sz="0" w:space="0" w:color="auto"/>
            <w:right w:val="none" w:sz="0" w:space="0" w:color="auto"/>
          </w:divBdr>
        </w:div>
        <w:div w:id="807824958">
          <w:marLeft w:val="640"/>
          <w:marRight w:val="0"/>
          <w:marTop w:val="0"/>
          <w:marBottom w:val="0"/>
          <w:divBdr>
            <w:top w:val="none" w:sz="0" w:space="0" w:color="auto"/>
            <w:left w:val="none" w:sz="0" w:space="0" w:color="auto"/>
            <w:bottom w:val="none" w:sz="0" w:space="0" w:color="auto"/>
            <w:right w:val="none" w:sz="0" w:space="0" w:color="auto"/>
          </w:divBdr>
        </w:div>
        <w:div w:id="841630199">
          <w:marLeft w:val="640"/>
          <w:marRight w:val="0"/>
          <w:marTop w:val="0"/>
          <w:marBottom w:val="0"/>
          <w:divBdr>
            <w:top w:val="none" w:sz="0" w:space="0" w:color="auto"/>
            <w:left w:val="none" w:sz="0" w:space="0" w:color="auto"/>
            <w:bottom w:val="none" w:sz="0" w:space="0" w:color="auto"/>
            <w:right w:val="none" w:sz="0" w:space="0" w:color="auto"/>
          </w:divBdr>
        </w:div>
        <w:div w:id="979074978">
          <w:marLeft w:val="640"/>
          <w:marRight w:val="0"/>
          <w:marTop w:val="0"/>
          <w:marBottom w:val="0"/>
          <w:divBdr>
            <w:top w:val="none" w:sz="0" w:space="0" w:color="auto"/>
            <w:left w:val="none" w:sz="0" w:space="0" w:color="auto"/>
            <w:bottom w:val="none" w:sz="0" w:space="0" w:color="auto"/>
            <w:right w:val="none" w:sz="0" w:space="0" w:color="auto"/>
          </w:divBdr>
        </w:div>
        <w:div w:id="1036079035">
          <w:marLeft w:val="640"/>
          <w:marRight w:val="0"/>
          <w:marTop w:val="0"/>
          <w:marBottom w:val="0"/>
          <w:divBdr>
            <w:top w:val="none" w:sz="0" w:space="0" w:color="auto"/>
            <w:left w:val="none" w:sz="0" w:space="0" w:color="auto"/>
            <w:bottom w:val="none" w:sz="0" w:space="0" w:color="auto"/>
            <w:right w:val="none" w:sz="0" w:space="0" w:color="auto"/>
          </w:divBdr>
        </w:div>
        <w:div w:id="1092513422">
          <w:marLeft w:val="640"/>
          <w:marRight w:val="0"/>
          <w:marTop w:val="0"/>
          <w:marBottom w:val="0"/>
          <w:divBdr>
            <w:top w:val="none" w:sz="0" w:space="0" w:color="auto"/>
            <w:left w:val="none" w:sz="0" w:space="0" w:color="auto"/>
            <w:bottom w:val="none" w:sz="0" w:space="0" w:color="auto"/>
            <w:right w:val="none" w:sz="0" w:space="0" w:color="auto"/>
          </w:divBdr>
        </w:div>
        <w:div w:id="1099594510">
          <w:marLeft w:val="640"/>
          <w:marRight w:val="0"/>
          <w:marTop w:val="0"/>
          <w:marBottom w:val="0"/>
          <w:divBdr>
            <w:top w:val="none" w:sz="0" w:space="0" w:color="auto"/>
            <w:left w:val="none" w:sz="0" w:space="0" w:color="auto"/>
            <w:bottom w:val="none" w:sz="0" w:space="0" w:color="auto"/>
            <w:right w:val="none" w:sz="0" w:space="0" w:color="auto"/>
          </w:divBdr>
        </w:div>
        <w:div w:id="1099911603">
          <w:marLeft w:val="640"/>
          <w:marRight w:val="0"/>
          <w:marTop w:val="0"/>
          <w:marBottom w:val="0"/>
          <w:divBdr>
            <w:top w:val="none" w:sz="0" w:space="0" w:color="auto"/>
            <w:left w:val="none" w:sz="0" w:space="0" w:color="auto"/>
            <w:bottom w:val="none" w:sz="0" w:space="0" w:color="auto"/>
            <w:right w:val="none" w:sz="0" w:space="0" w:color="auto"/>
          </w:divBdr>
        </w:div>
        <w:div w:id="1142887217">
          <w:marLeft w:val="640"/>
          <w:marRight w:val="0"/>
          <w:marTop w:val="0"/>
          <w:marBottom w:val="0"/>
          <w:divBdr>
            <w:top w:val="none" w:sz="0" w:space="0" w:color="auto"/>
            <w:left w:val="none" w:sz="0" w:space="0" w:color="auto"/>
            <w:bottom w:val="none" w:sz="0" w:space="0" w:color="auto"/>
            <w:right w:val="none" w:sz="0" w:space="0" w:color="auto"/>
          </w:divBdr>
        </w:div>
        <w:div w:id="1170952622">
          <w:marLeft w:val="640"/>
          <w:marRight w:val="0"/>
          <w:marTop w:val="0"/>
          <w:marBottom w:val="0"/>
          <w:divBdr>
            <w:top w:val="none" w:sz="0" w:space="0" w:color="auto"/>
            <w:left w:val="none" w:sz="0" w:space="0" w:color="auto"/>
            <w:bottom w:val="none" w:sz="0" w:space="0" w:color="auto"/>
            <w:right w:val="none" w:sz="0" w:space="0" w:color="auto"/>
          </w:divBdr>
        </w:div>
        <w:div w:id="1233663704">
          <w:marLeft w:val="640"/>
          <w:marRight w:val="0"/>
          <w:marTop w:val="0"/>
          <w:marBottom w:val="0"/>
          <w:divBdr>
            <w:top w:val="none" w:sz="0" w:space="0" w:color="auto"/>
            <w:left w:val="none" w:sz="0" w:space="0" w:color="auto"/>
            <w:bottom w:val="none" w:sz="0" w:space="0" w:color="auto"/>
            <w:right w:val="none" w:sz="0" w:space="0" w:color="auto"/>
          </w:divBdr>
        </w:div>
        <w:div w:id="1272468426">
          <w:marLeft w:val="640"/>
          <w:marRight w:val="0"/>
          <w:marTop w:val="0"/>
          <w:marBottom w:val="0"/>
          <w:divBdr>
            <w:top w:val="none" w:sz="0" w:space="0" w:color="auto"/>
            <w:left w:val="none" w:sz="0" w:space="0" w:color="auto"/>
            <w:bottom w:val="none" w:sz="0" w:space="0" w:color="auto"/>
            <w:right w:val="none" w:sz="0" w:space="0" w:color="auto"/>
          </w:divBdr>
        </w:div>
        <w:div w:id="1307126549">
          <w:marLeft w:val="640"/>
          <w:marRight w:val="0"/>
          <w:marTop w:val="0"/>
          <w:marBottom w:val="0"/>
          <w:divBdr>
            <w:top w:val="none" w:sz="0" w:space="0" w:color="auto"/>
            <w:left w:val="none" w:sz="0" w:space="0" w:color="auto"/>
            <w:bottom w:val="none" w:sz="0" w:space="0" w:color="auto"/>
            <w:right w:val="none" w:sz="0" w:space="0" w:color="auto"/>
          </w:divBdr>
        </w:div>
        <w:div w:id="1319726403">
          <w:marLeft w:val="640"/>
          <w:marRight w:val="0"/>
          <w:marTop w:val="0"/>
          <w:marBottom w:val="0"/>
          <w:divBdr>
            <w:top w:val="none" w:sz="0" w:space="0" w:color="auto"/>
            <w:left w:val="none" w:sz="0" w:space="0" w:color="auto"/>
            <w:bottom w:val="none" w:sz="0" w:space="0" w:color="auto"/>
            <w:right w:val="none" w:sz="0" w:space="0" w:color="auto"/>
          </w:divBdr>
        </w:div>
        <w:div w:id="1351029246">
          <w:marLeft w:val="640"/>
          <w:marRight w:val="0"/>
          <w:marTop w:val="0"/>
          <w:marBottom w:val="0"/>
          <w:divBdr>
            <w:top w:val="none" w:sz="0" w:space="0" w:color="auto"/>
            <w:left w:val="none" w:sz="0" w:space="0" w:color="auto"/>
            <w:bottom w:val="none" w:sz="0" w:space="0" w:color="auto"/>
            <w:right w:val="none" w:sz="0" w:space="0" w:color="auto"/>
          </w:divBdr>
        </w:div>
        <w:div w:id="1353267724">
          <w:marLeft w:val="640"/>
          <w:marRight w:val="0"/>
          <w:marTop w:val="0"/>
          <w:marBottom w:val="0"/>
          <w:divBdr>
            <w:top w:val="none" w:sz="0" w:space="0" w:color="auto"/>
            <w:left w:val="none" w:sz="0" w:space="0" w:color="auto"/>
            <w:bottom w:val="none" w:sz="0" w:space="0" w:color="auto"/>
            <w:right w:val="none" w:sz="0" w:space="0" w:color="auto"/>
          </w:divBdr>
        </w:div>
        <w:div w:id="1457062666">
          <w:marLeft w:val="640"/>
          <w:marRight w:val="0"/>
          <w:marTop w:val="0"/>
          <w:marBottom w:val="0"/>
          <w:divBdr>
            <w:top w:val="none" w:sz="0" w:space="0" w:color="auto"/>
            <w:left w:val="none" w:sz="0" w:space="0" w:color="auto"/>
            <w:bottom w:val="none" w:sz="0" w:space="0" w:color="auto"/>
            <w:right w:val="none" w:sz="0" w:space="0" w:color="auto"/>
          </w:divBdr>
        </w:div>
        <w:div w:id="1550411822">
          <w:marLeft w:val="640"/>
          <w:marRight w:val="0"/>
          <w:marTop w:val="0"/>
          <w:marBottom w:val="0"/>
          <w:divBdr>
            <w:top w:val="none" w:sz="0" w:space="0" w:color="auto"/>
            <w:left w:val="none" w:sz="0" w:space="0" w:color="auto"/>
            <w:bottom w:val="none" w:sz="0" w:space="0" w:color="auto"/>
            <w:right w:val="none" w:sz="0" w:space="0" w:color="auto"/>
          </w:divBdr>
        </w:div>
        <w:div w:id="1602449402">
          <w:marLeft w:val="640"/>
          <w:marRight w:val="0"/>
          <w:marTop w:val="0"/>
          <w:marBottom w:val="0"/>
          <w:divBdr>
            <w:top w:val="none" w:sz="0" w:space="0" w:color="auto"/>
            <w:left w:val="none" w:sz="0" w:space="0" w:color="auto"/>
            <w:bottom w:val="none" w:sz="0" w:space="0" w:color="auto"/>
            <w:right w:val="none" w:sz="0" w:space="0" w:color="auto"/>
          </w:divBdr>
        </w:div>
        <w:div w:id="1664160732">
          <w:marLeft w:val="640"/>
          <w:marRight w:val="0"/>
          <w:marTop w:val="0"/>
          <w:marBottom w:val="0"/>
          <w:divBdr>
            <w:top w:val="none" w:sz="0" w:space="0" w:color="auto"/>
            <w:left w:val="none" w:sz="0" w:space="0" w:color="auto"/>
            <w:bottom w:val="none" w:sz="0" w:space="0" w:color="auto"/>
            <w:right w:val="none" w:sz="0" w:space="0" w:color="auto"/>
          </w:divBdr>
        </w:div>
        <w:div w:id="1691639250">
          <w:marLeft w:val="640"/>
          <w:marRight w:val="0"/>
          <w:marTop w:val="0"/>
          <w:marBottom w:val="0"/>
          <w:divBdr>
            <w:top w:val="none" w:sz="0" w:space="0" w:color="auto"/>
            <w:left w:val="none" w:sz="0" w:space="0" w:color="auto"/>
            <w:bottom w:val="none" w:sz="0" w:space="0" w:color="auto"/>
            <w:right w:val="none" w:sz="0" w:space="0" w:color="auto"/>
          </w:divBdr>
        </w:div>
        <w:div w:id="1706758627">
          <w:marLeft w:val="640"/>
          <w:marRight w:val="0"/>
          <w:marTop w:val="0"/>
          <w:marBottom w:val="0"/>
          <w:divBdr>
            <w:top w:val="none" w:sz="0" w:space="0" w:color="auto"/>
            <w:left w:val="none" w:sz="0" w:space="0" w:color="auto"/>
            <w:bottom w:val="none" w:sz="0" w:space="0" w:color="auto"/>
            <w:right w:val="none" w:sz="0" w:space="0" w:color="auto"/>
          </w:divBdr>
        </w:div>
        <w:div w:id="1716195065">
          <w:marLeft w:val="640"/>
          <w:marRight w:val="0"/>
          <w:marTop w:val="0"/>
          <w:marBottom w:val="0"/>
          <w:divBdr>
            <w:top w:val="none" w:sz="0" w:space="0" w:color="auto"/>
            <w:left w:val="none" w:sz="0" w:space="0" w:color="auto"/>
            <w:bottom w:val="none" w:sz="0" w:space="0" w:color="auto"/>
            <w:right w:val="none" w:sz="0" w:space="0" w:color="auto"/>
          </w:divBdr>
        </w:div>
        <w:div w:id="1757901693">
          <w:marLeft w:val="640"/>
          <w:marRight w:val="0"/>
          <w:marTop w:val="0"/>
          <w:marBottom w:val="0"/>
          <w:divBdr>
            <w:top w:val="none" w:sz="0" w:space="0" w:color="auto"/>
            <w:left w:val="none" w:sz="0" w:space="0" w:color="auto"/>
            <w:bottom w:val="none" w:sz="0" w:space="0" w:color="auto"/>
            <w:right w:val="none" w:sz="0" w:space="0" w:color="auto"/>
          </w:divBdr>
        </w:div>
        <w:div w:id="1792820908">
          <w:marLeft w:val="640"/>
          <w:marRight w:val="0"/>
          <w:marTop w:val="0"/>
          <w:marBottom w:val="0"/>
          <w:divBdr>
            <w:top w:val="none" w:sz="0" w:space="0" w:color="auto"/>
            <w:left w:val="none" w:sz="0" w:space="0" w:color="auto"/>
            <w:bottom w:val="none" w:sz="0" w:space="0" w:color="auto"/>
            <w:right w:val="none" w:sz="0" w:space="0" w:color="auto"/>
          </w:divBdr>
        </w:div>
        <w:div w:id="1804078540">
          <w:marLeft w:val="640"/>
          <w:marRight w:val="0"/>
          <w:marTop w:val="0"/>
          <w:marBottom w:val="0"/>
          <w:divBdr>
            <w:top w:val="none" w:sz="0" w:space="0" w:color="auto"/>
            <w:left w:val="none" w:sz="0" w:space="0" w:color="auto"/>
            <w:bottom w:val="none" w:sz="0" w:space="0" w:color="auto"/>
            <w:right w:val="none" w:sz="0" w:space="0" w:color="auto"/>
          </w:divBdr>
        </w:div>
        <w:div w:id="1881357154">
          <w:marLeft w:val="640"/>
          <w:marRight w:val="0"/>
          <w:marTop w:val="0"/>
          <w:marBottom w:val="0"/>
          <w:divBdr>
            <w:top w:val="none" w:sz="0" w:space="0" w:color="auto"/>
            <w:left w:val="none" w:sz="0" w:space="0" w:color="auto"/>
            <w:bottom w:val="none" w:sz="0" w:space="0" w:color="auto"/>
            <w:right w:val="none" w:sz="0" w:space="0" w:color="auto"/>
          </w:divBdr>
        </w:div>
        <w:div w:id="2141797722">
          <w:marLeft w:val="640"/>
          <w:marRight w:val="0"/>
          <w:marTop w:val="0"/>
          <w:marBottom w:val="0"/>
          <w:divBdr>
            <w:top w:val="none" w:sz="0" w:space="0" w:color="auto"/>
            <w:left w:val="none" w:sz="0" w:space="0" w:color="auto"/>
            <w:bottom w:val="none" w:sz="0" w:space="0" w:color="auto"/>
            <w:right w:val="none" w:sz="0" w:space="0" w:color="auto"/>
          </w:divBdr>
        </w:div>
      </w:divsChild>
    </w:div>
    <w:div w:id="2008054452">
      <w:bodyDiv w:val="1"/>
      <w:marLeft w:val="0"/>
      <w:marRight w:val="0"/>
      <w:marTop w:val="0"/>
      <w:marBottom w:val="0"/>
      <w:divBdr>
        <w:top w:val="none" w:sz="0" w:space="0" w:color="auto"/>
        <w:left w:val="none" w:sz="0" w:space="0" w:color="auto"/>
        <w:bottom w:val="none" w:sz="0" w:space="0" w:color="auto"/>
        <w:right w:val="none" w:sz="0" w:space="0" w:color="auto"/>
      </w:divBdr>
    </w:div>
    <w:div w:id="2011640065">
      <w:bodyDiv w:val="1"/>
      <w:marLeft w:val="0"/>
      <w:marRight w:val="0"/>
      <w:marTop w:val="0"/>
      <w:marBottom w:val="0"/>
      <w:divBdr>
        <w:top w:val="none" w:sz="0" w:space="0" w:color="auto"/>
        <w:left w:val="none" w:sz="0" w:space="0" w:color="auto"/>
        <w:bottom w:val="none" w:sz="0" w:space="0" w:color="auto"/>
        <w:right w:val="none" w:sz="0" w:space="0" w:color="auto"/>
      </w:divBdr>
      <w:divsChild>
        <w:div w:id="1248229029">
          <w:marLeft w:val="640"/>
          <w:marRight w:val="0"/>
          <w:marTop w:val="0"/>
          <w:marBottom w:val="0"/>
          <w:divBdr>
            <w:top w:val="none" w:sz="0" w:space="0" w:color="auto"/>
            <w:left w:val="none" w:sz="0" w:space="0" w:color="auto"/>
            <w:bottom w:val="none" w:sz="0" w:space="0" w:color="auto"/>
            <w:right w:val="none" w:sz="0" w:space="0" w:color="auto"/>
          </w:divBdr>
        </w:div>
        <w:div w:id="1183587449">
          <w:marLeft w:val="640"/>
          <w:marRight w:val="0"/>
          <w:marTop w:val="0"/>
          <w:marBottom w:val="0"/>
          <w:divBdr>
            <w:top w:val="none" w:sz="0" w:space="0" w:color="auto"/>
            <w:left w:val="none" w:sz="0" w:space="0" w:color="auto"/>
            <w:bottom w:val="none" w:sz="0" w:space="0" w:color="auto"/>
            <w:right w:val="none" w:sz="0" w:space="0" w:color="auto"/>
          </w:divBdr>
        </w:div>
        <w:div w:id="1392001242">
          <w:marLeft w:val="640"/>
          <w:marRight w:val="0"/>
          <w:marTop w:val="0"/>
          <w:marBottom w:val="0"/>
          <w:divBdr>
            <w:top w:val="none" w:sz="0" w:space="0" w:color="auto"/>
            <w:left w:val="none" w:sz="0" w:space="0" w:color="auto"/>
            <w:bottom w:val="none" w:sz="0" w:space="0" w:color="auto"/>
            <w:right w:val="none" w:sz="0" w:space="0" w:color="auto"/>
          </w:divBdr>
        </w:div>
        <w:div w:id="2134514377">
          <w:marLeft w:val="640"/>
          <w:marRight w:val="0"/>
          <w:marTop w:val="0"/>
          <w:marBottom w:val="0"/>
          <w:divBdr>
            <w:top w:val="none" w:sz="0" w:space="0" w:color="auto"/>
            <w:left w:val="none" w:sz="0" w:space="0" w:color="auto"/>
            <w:bottom w:val="none" w:sz="0" w:space="0" w:color="auto"/>
            <w:right w:val="none" w:sz="0" w:space="0" w:color="auto"/>
          </w:divBdr>
        </w:div>
        <w:div w:id="344867644">
          <w:marLeft w:val="640"/>
          <w:marRight w:val="0"/>
          <w:marTop w:val="0"/>
          <w:marBottom w:val="0"/>
          <w:divBdr>
            <w:top w:val="none" w:sz="0" w:space="0" w:color="auto"/>
            <w:left w:val="none" w:sz="0" w:space="0" w:color="auto"/>
            <w:bottom w:val="none" w:sz="0" w:space="0" w:color="auto"/>
            <w:right w:val="none" w:sz="0" w:space="0" w:color="auto"/>
          </w:divBdr>
        </w:div>
        <w:div w:id="1598446982">
          <w:marLeft w:val="640"/>
          <w:marRight w:val="0"/>
          <w:marTop w:val="0"/>
          <w:marBottom w:val="0"/>
          <w:divBdr>
            <w:top w:val="none" w:sz="0" w:space="0" w:color="auto"/>
            <w:left w:val="none" w:sz="0" w:space="0" w:color="auto"/>
            <w:bottom w:val="none" w:sz="0" w:space="0" w:color="auto"/>
            <w:right w:val="none" w:sz="0" w:space="0" w:color="auto"/>
          </w:divBdr>
        </w:div>
        <w:div w:id="225337216">
          <w:marLeft w:val="640"/>
          <w:marRight w:val="0"/>
          <w:marTop w:val="0"/>
          <w:marBottom w:val="0"/>
          <w:divBdr>
            <w:top w:val="none" w:sz="0" w:space="0" w:color="auto"/>
            <w:left w:val="none" w:sz="0" w:space="0" w:color="auto"/>
            <w:bottom w:val="none" w:sz="0" w:space="0" w:color="auto"/>
            <w:right w:val="none" w:sz="0" w:space="0" w:color="auto"/>
          </w:divBdr>
        </w:div>
        <w:div w:id="1359500896">
          <w:marLeft w:val="640"/>
          <w:marRight w:val="0"/>
          <w:marTop w:val="0"/>
          <w:marBottom w:val="0"/>
          <w:divBdr>
            <w:top w:val="none" w:sz="0" w:space="0" w:color="auto"/>
            <w:left w:val="none" w:sz="0" w:space="0" w:color="auto"/>
            <w:bottom w:val="none" w:sz="0" w:space="0" w:color="auto"/>
            <w:right w:val="none" w:sz="0" w:space="0" w:color="auto"/>
          </w:divBdr>
        </w:div>
        <w:div w:id="1431779533">
          <w:marLeft w:val="640"/>
          <w:marRight w:val="0"/>
          <w:marTop w:val="0"/>
          <w:marBottom w:val="0"/>
          <w:divBdr>
            <w:top w:val="none" w:sz="0" w:space="0" w:color="auto"/>
            <w:left w:val="none" w:sz="0" w:space="0" w:color="auto"/>
            <w:bottom w:val="none" w:sz="0" w:space="0" w:color="auto"/>
            <w:right w:val="none" w:sz="0" w:space="0" w:color="auto"/>
          </w:divBdr>
        </w:div>
        <w:div w:id="560485291">
          <w:marLeft w:val="640"/>
          <w:marRight w:val="0"/>
          <w:marTop w:val="0"/>
          <w:marBottom w:val="0"/>
          <w:divBdr>
            <w:top w:val="none" w:sz="0" w:space="0" w:color="auto"/>
            <w:left w:val="none" w:sz="0" w:space="0" w:color="auto"/>
            <w:bottom w:val="none" w:sz="0" w:space="0" w:color="auto"/>
            <w:right w:val="none" w:sz="0" w:space="0" w:color="auto"/>
          </w:divBdr>
        </w:div>
        <w:div w:id="1478721470">
          <w:marLeft w:val="640"/>
          <w:marRight w:val="0"/>
          <w:marTop w:val="0"/>
          <w:marBottom w:val="0"/>
          <w:divBdr>
            <w:top w:val="none" w:sz="0" w:space="0" w:color="auto"/>
            <w:left w:val="none" w:sz="0" w:space="0" w:color="auto"/>
            <w:bottom w:val="none" w:sz="0" w:space="0" w:color="auto"/>
            <w:right w:val="none" w:sz="0" w:space="0" w:color="auto"/>
          </w:divBdr>
        </w:div>
        <w:div w:id="1487893350">
          <w:marLeft w:val="640"/>
          <w:marRight w:val="0"/>
          <w:marTop w:val="0"/>
          <w:marBottom w:val="0"/>
          <w:divBdr>
            <w:top w:val="none" w:sz="0" w:space="0" w:color="auto"/>
            <w:left w:val="none" w:sz="0" w:space="0" w:color="auto"/>
            <w:bottom w:val="none" w:sz="0" w:space="0" w:color="auto"/>
            <w:right w:val="none" w:sz="0" w:space="0" w:color="auto"/>
          </w:divBdr>
        </w:div>
        <w:div w:id="983779252">
          <w:marLeft w:val="640"/>
          <w:marRight w:val="0"/>
          <w:marTop w:val="0"/>
          <w:marBottom w:val="0"/>
          <w:divBdr>
            <w:top w:val="none" w:sz="0" w:space="0" w:color="auto"/>
            <w:left w:val="none" w:sz="0" w:space="0" w:color="auto"/>
            <w:bottom w:val="none" w:sz="0" w:space="0" w:color="auto"/>
            <w:right w:val="none" w:sz="0" w:space="0" w:color="auto"/>
          </w:divBdr>
        </w:div>
        <w:div w:id="1689216506">
          <w:marLeft w:val="640"/>
          <w:marRight w:val="0"/>
          <w:marTop w:val="0"/>
          <w:marBottom w:val="0"/>
          <w:divBdr>
            <w:top w:val="none" w:sz="0" w:space="0" w:color="auto"/>
            <w:left w:val="none" w:sz="0" w:space="0" w:color="auto"/>
            <w:bottom w:val="none" w:sz="0" w:space="0" w:color="auto"/>
            <w:right w:val="none" w:sz="0" w:space="0" w:color="auto"/>
          </w:divBdr>
        </w:div>
        <w:div w:id="1245342094">
          <w:marLeft w:val="640"/>
          <w:marRight w:val="0"/>
          <w:marTop w:val="0"/>
          <w:marBottom w:val="0"/>
          <w:divBdr>
            <w:top w:val="none" w:sz="0" w:space="0" w:color="auto"/>
            <w:left w:val="none" w:sz="0" w:space="0" w:color="auto"/>
            <w:bottom w:val="none" w:sz="0" w:space="0" w:color="auto"/>
            <w:right w:val="none" w:sz="0" w:space="0" w:color="auto"/>
          </w:divBdr>
        </w:div>
        <w:div w:id="298460642">
          <w:marLeft w:val="640"/>
          <w:marRight w:val="0"/>
          <w:marTop w:val="0"/>
          <w:marBottom w:val="0"/>
          <w:divBdr>
            <w:top w:val="none" w:sz="0" w:space="0" w:color="auto"/>
            <w:left w:val="none" w:sz="0" w:space="0" w:color="auto"/>
            <w:bottom w:val="none" w:sz="0" w:space="0" w:color="auto"/>
            <w:right w:val="none" w:sz="0" w:space="0" w:color="auto"/>
          </w:divBdr>
        </w:div>
        <w:div w:id="1636791743">
          <w:marLeft w:val="640"/>
          <w:marRight w:val="0"/>
          <w:marTop w:val="0"/>
          <w:marBottom w:val="0"/>
          <w:divBdr>
            <w:top w:val="none" w:sz="0" w:space="0" w:color="auto"/>
            <w:left w:val="none" w:sz="0" w:space="0" w:color="auto"/>
            <w:bottom w:val="none" w:sz="0" w:space="0" w:color="auto"/>
            <w:right w:val="none" w:sz="0" w:space="0" w:color="auto"/>
          </w:divBdr>
        </w:div>
        <w:div w:id="1337878530">
          <w:marLeft w:val="640"/>
          <w:marRight w:val="0"/>
          <w:marTop w:val="0"/>
          <w:marBottom w:val="0"/>
          <w:divBdr>
            <w:top w:val="none" w:sz="0" w:space="0" w:color="auto"/>
            <w:left w:val="none" w:sz="0" w:space="0" w:color="auto"/>
            <w:bottom w:val="none" w:sz="0" w:space="0" w:color="auto"/>
            <w:right w:val="none" w:sz="0" w:space="0" w:color="auto"/>
          </w:divBdr>
        </w:div>
        <w:div w:id="822819755">
          <w:marLeft w:val="640"/>
          <w:marRight w:val="0"/>
          <w:marTop w:val="0"/>
          <w:marBottom w:val="0"/>
          <w:divBdr>
            <w:top w:val="none" w:sz="0" w:space="0" w:color="auto"/>
            <w:left w:val="none" w:sz="0" w:space="0" w:color="auto"/>
            <w:bottom w:val="none" w:sz="0" w:space="0" w:color="auto"/>
            <w:right w:val="none" w:sz="0" w:space="0" w:color="auto"/>
          </w:divBdr>
        </w:div>
        <w:div w:id="1005327481">
          <w:marLeft w:val="640"/>
          <w:marRight w:val="0"/>
          <w:marTop w:val="0"/>
          <w:marBottom w:val="0"/>
          <w:divBdr>
            <w:top w:val="none" w:sz="0" w:space="0" w:color="auto"/>
            <w:left w:val="none" w:sz="0" w:space="0" w:color="auto"/>
            <w:bottom w:val="none" w:sz="0" w:space="0" w:color="auto"/>
            <w:right w:val="none" w:sz="0" w:space="0" w:color="auto"/>
          </w:divBdr>
        </w:div>
        <w:div w:id="1877766645">
          <w:marLeft w:val="640"/>
          <w:marRight w:val="0"/>
          <w:marTop w:val="0"/>
          <w:marBottom w:val="0"/>
          <w:divBdr>
            <w:top w:val="none" w:sz="0" w:space="0" w:color="auto"/>
            <w:left w:val="none" w:sz="0" w:space="0" w:color="auto"/>
            <w:bottom w:val="none" w:sz="0" w:space="0" w:color="auto"/>
            <w:right w:val="none" w:sz="0" w:space="0" w:color="auto"/>
          </w:divBdr>
        </w:div>
        <w:div w:id="1610158301">
          <w:marLeft w:val="640"/>
          <w:marRight w:val="0"/>
          <w:marTop w:val="0"/>
          <w:marBottom w:val="0"/>
          <w:divBdr>
            <w:top w:val="none" w:sz="0" w:space="0" w:color="auto"/>
            <w:left w:val="none" w:sz="0" w:space="0" w:color="auto"/>
            <w:bottom w:val="none" w:sz="0" w:space="0" w:color="auto"/>
            <w:right w:val="none" w:sz="0" w:space="0" w:color="auto"/>
          </w:divBdr>
        </w:div>
        <w:div w:id="2116516826">
          <w:marLeft w:val="640"/>
          <w:marRight w:val="0"/>
          <w:marTop w:val="0"/>
          <w:marBottom w:val="0"/>
          <w:divBdr>
            <w:top w:val="none" w:sz="0" w:space="0" w:color="auto"/>
            <w:left w:val="none" w:sz="0" w:space="0" w:color="auto"/>
            <w:bottom w:val="none" w:sz="0" w:space="0" w:color="auto"/>
            <w:right w:val="none" w:sz="0" w:space="0" w:color="auto"/>
          </w:divBdr>
        </w:div>
        <w:div w:id="150752808">
          <w:marLeft w:val="640"/>
          <w:marRight w:val="0"/>
          <w:marTop w:val="0"/>
          <w:marBottom w:val="0"/>
          <w:divBdr>
            <w:top w:val="none" w:sz="0" w:space="0" w:color="auto"/>
            <w:left w:val="none" w:sz="0" w:space="0" w:color="auto"/>
            <w:bottom w:val="none" w:sz="0" w:space="0" w:color="auto"/>
            <w:right w:val="none" w:sz="0" w:space="0" w:color="auto"/>
          </w:divBdr>
        </w:div>
        <w:div w:id="1755323265">
          <w:marLeft w:val="640"/>
          <w:marRight w:val="0"/>
          <w:marTop w:val="0"/>
          <w:marBottom w:val="0"/>
          <w:divBdr>
            <w:top w:val="none" w:sz="0" w:space="0" w:color="auto"/>
            <w:left w:val="none" w:sz="0" w:space="0" w:color="auto"/>
            <w:bottom w:val="none" w:sz="0" w:space="0" w:color="auto"/>
            <w:right w:val="none" w:sz="0" w:space="0" w:color="auto"/>
          </w:divBdr>
        </w:div>
        <w:div w:id="1011298614">
          <w:marLeft w:val="640"/>
          <w:marRight w:val="0"/>
          <w:marTop w:val="0"/>
          <w:marBottom w:val="0"/>
          <w:divBdr>
            <w:top w:val="none" w:sz="0" w:space="0" w:color="auto"/>
            <w:left w:val="none" w:sz="0" w:space="0" w:color="auto"/>
            <w:bottom w:val="none" w:sz="0" w:space="0" w:color="auto"/>
            <w:right w:val="none" w:sz="0" w:space="0" w:color="auto"/>
          </w:divBdr>
        </w:div>
        <w:div w:id="2018651018">
          <w:marLeft w:val="640"/>
          <w:marRight w:val="0"/>
          <w:marTop w:val="0"/>
          <w:marBottom w:val="0"/>
          <w:divBdr>
            <w:top w:val="none" w:sz="0" w:space="0" w:color="auto"/>
            <w:left w:val="none" w:sz="0" w:space="0" w:color="auto"/>
            <w:bottom w:val="none" w:sz="0" w:space="0" w:color="auto"/>
            <w:right w:val="none" w:sz="0" w:space="0" w:color="auto"/>
          </w:divBdr>
        </w:div>
        <w:div w:id="1576670788">
          <w:marLeft w:val="640"/>
          <w:marRight w:val="0"/>
          <w:marTop w:val="0"/>
          <w:marBottom w:val="0"/>
          <w:divBdr>
            <w:top w:val="none" w:sz="0" w:space="0" w:color="auto"/>
            <w:left w:val="none" w:sz="0" w:space="0" w:color="auto"/>
            <w:bottom w:val="none" w:sz="0" w:space="0" w:color="auto"/>
            <w:right w:val="none" w:sz="0" w:space="0" w:color="auto"/>
          </w:divBdr>
        </w:div>
        <w:div w:id="733089843">
          <w:marLeft w:val="640"/>
          <w:marRight w:val="0"/>
          <w:marTop w:val="0"/>
          <w:marBottom w:val="0"/>
          <w:divBdr>
            <w:top w:val="none" w:sz="0" w:space="0" w:color="auto"/>
            <w:left w:val="none" w:sz="0" w:space="0" w:color="auto"/>
            <w:bottom w:val="none" w:sz="0" w:space="0" w:color="auto"/>
            <w:right w:val="none" w:sz="0" w:space="0" w:color="auto"/>
          </w:divBdr>
        </w:div>
        <w:div w:id="1945725075">
          <w:marLeft w:val="640"/>
          <w:marRight w:val="0"/>
          <w:marTop w:val="0"/>
          <w:marBottom w:val="0"/>
          <w:divBdr>
            <w:top w:val="none" w:sz="0" w:space="0" w:color="auto"/>
            <w:left w:val="none" w:sz="0" w:space="0" w:color="auto"/>
            <w:bottom w:val="none" w:sz="0" w:space="0" w:color="auto"/>
            <w:right w:val="none" w:sz="0" w:space="0" w:color="auto"/>
          </w:divBdr>
        </w:div>
        <w:div w:id="2132939289">
          <w:marLeft w:val="640"/>
          <w:marRight w:val="0"/>
          <w:marTop w:val="0"/>
          <w:marBottom w:val="0"/>
          <w:divBdr>
            <w:top w:val="none" w:sz="0" w:space="0" w:color="auto"/>
            <w:left w:val="none" w:sz="0" w:space="0" w:color="auto"/>
            <w:bottom w:val="none" w:sz="0" w:space="0" w:color="auto"/>
            <w:right w:val="none" w:sz="0" w:space="0" w:color="auto"/>
          </w:divBdr>
        </w:div>
        <w:div w:id="1685010997">
          <w:marLeft w:val="640"/>
          <w:marRight w:val="0"/>
          <w:marTop w:val="0"/>
          <w:marBottom w:val="0"/>
          <w:divBdr>
            <w:top w:val="none" w:sz="0" w:space="0" w:color="auto"/>
            <w:left w:val="none" w:sz="0" w:space="0" w:color="auto"/>
            <w:bottom w:val="none" w:sz="0" w:space="0" w:color="auto"/>
            <w:right w:val="none" w:sz="0" w:space="0" w:color="auto"/>
          </w:divBdr>
        </w:div>
        <w:div w:id="427429987">
          <w:marLeft w:val="640"/>
          <w:marRight w:val="0"/>
          <w:marTop w:val="0"/>
          <w:marBottom w:val="0"/>
          <w:divBdr>
            <w:top w:val="none" w:sz="0" w:space="0" w:color="auto"/>
            <w:left w:val="none" w:sz="0" w:space="0" w:color="auto"/>
            <w:bottom w:val="none" w:sz="0" w:space="0" w:color="auto"/>
            <w:right w:val="none" w:sz="0" w:space="0" w:color="auto"/>
          </w:divBdr>
        </w:div>
        <w:div w:id="841436334">
          <w:marLeft w:val="640"/>
          <w:marRight w:val="0"/>
          <w:marTop w:val="0"/>
          <w:marBottom w:val="0"/>
          <w:divBdr>
            <w:top w:val="none" w:sz="0" w:space="0" w:color="auto"/>
            <w:left w:val="none" w:sz="0" w:space="0" w:color="auto"/>
            <w:bottom w:val="none" w:sz="0" w:space="0" w:color="auto"/>
            <w:right w:val="none" w:sz="0" w:space="0" w:color="auto"/>
          </w:divBdr>
        </w:div>
        <w:div w:id="1496649777">
          <w:marLeft w:val="640"/>
          <w:marRight w:val="0"/>
          <w:marTop w:val="0"/>
          <w:marBottom w:val="0"/>
          <w:divBdr>
            <w:top w:val="none" w:sz="0" w:space="0" w:color="auto"/>
            <w:left w:val="none" w:sz="0" w:space="0" w:color="auto"/>
            <w:bottom w:val="none" w:sz="0" w:space="0" w:color="auto"/>
            <w:right w:val="none" w:sz="0" w:space="0" w:color="auto"/>
          </w:divBdr>
        </w:div>
        <w:div w:id="1182862339">
          <w:marLeft w:val="640"/>
          <w:marRight w:val="0"/>
          <w:marTop w:val="0"/>
          <w:marBottom w:val="0"/>
          <w:divBdr>
            <w:top w:val="none" w:sz="0" w:space="0" w:color="auto"/>
            <w:left w:val="none" w:sz="0" w:space="0" w:color="auto"/>
            <w:bottom w:val="none" w:sz="0" w:space="0" w:color="auto"/>
            <w:right w:val="none" w:sz="0" w:space="0" w:color="auto"/>
          </w:divBdr>
        </w:div>
        <w:div w:id="1609044332">
          <w:marLeft w:val="640"/>
          <w:marRight w:val="0"/>
          <w:marTop w:val="0"/>
          <w:marBottom w:val="0"/>
          <w:divBdr>
            <w:top w:val="none" w:sz="0" w:space="0" w:color="auto"/>
            <w:left w:val="none" w:sz="0" w:space="0" w:color="auto"/>
            <w:bottom w:val="none" w:sz="0" w:space="0" w:color="auto"/>
            <w:right w:val="none" w:sz="0" w:space="0" w:color="auto"/>
          </w:divBdr>
        </w:div>
        <w:div w:id="1584219631">
          <w:marLeft w:val="640"/>
          <w:marRight w:val="0"/>
          <w:marTop w:val="0"/>
          <w:marBottom w:val="0"/>
          <w:divBdr>
            <w:top w:val="none" w:sz="0" w:space="0" w:color="auto"/>
            <w:left w:val="none" w:sz="0" w:space="0" w:color="auto"/>
            <w:bottom w:val="none" w:sz="0" w:space="0" w:color="auto"/>
            <w:right w:val="none" w:sz="0" w:space="0" w:color="auto"/>
          </w:divBdr>
        </w:div>
        <w:div w:id="88964387">
          <w:marLeft w:val="640"/>
          <w:marRight w:val="0"/>
          <w:marTop w:val="0"/>
          <w:marBottom w:val="0"/>
          <w:divBdr>
            <w:top w:val="none" w:sz="0" w:space="0" w:color="auto"/>
            <w:left w:val="none" w:sz="0" w:space="0" w:color="auto"/>
            <w:bottom w:val="none" w:sz="0" w:space="0" w:color="auto"/>
            <w:right w:val="none" w:sz="0" w:space="0" w:color="auto"/>
          </w:divBdr>
        </w:div>
        <w:div w:id="1487478439">
          <w:marLeft w:val="640"/>
          <w:marRight w:val="0"/>
          <w:marTop w:val="0"/>
          <w:marBottom w:val="0"/>
          <w:divBdr>
            <w:top w:val="none" w:sz="0" w:space="0" w:color="auto"/>
            <w:left w:val="none" w:sz="0" w:space="0" w:color="auto"/>
            <w:bottom w:val="none" w:sz="0" w:space="0" w:color="auto"/>
            <w:right w:val="none" w:sz="0" w:space="0" w:color="auto"/>
          </w:divBdr>
        </w:div>
        <w:div w:id="52631057">
          <w:marLeft w:val="640"/>
          <w:marRight w:val="0"/>
          <w:marTop w:val="0"/>
          <w:marBottom w:val="0"/>
          <w:divBdr>
            <w:top w:val="none" w:sz="0" w:space="0" w:color="auto"/>
            <w:left w:val="none" w:sz="0" w:space="0" w:color="auto"/>
            <w:bottom w:val="none" w:sz="0" w:space="0" w:color="auto"/>
            <w:right w:val="none" w:sz="0" w:space="0" w:color="auto"/>
          </w:divBdr>
        </w:div>
        <w:div w:id="400717818">
          <w:marLeft w:val="640"/>
          <w:marRight w:val="0"/>
          <w:marTop w:val="0"/>
          <w:marBottom w:val="0"/>
          <w:divBdr>
            <w:top w:val="none" w:sz="0" w:space="0" w:color="auto"/>
            <w:left w:val="none" w:sz="0" w:space="0" w:color="auto"/>
            <w:bottom w:val="none" w:sz="0" w:space="0" w:color="auto"/>
            <w:right w:val="none" w:sz="0" w:space="0" w:color="auto"/>
          </w:divBdr>
        </w:div>
        <w:div w:id="1267735591">
          <w:marLeft w:val="640"/>
          <w:marRight w:val="0"/>
          <w:marTop w:val="0"/>
          <w:marBottom w:val="0"/>
          <w:divBdr>
            <w:top w:val="none" w:sz="0" w:space="0" w:color="auto"/>
            <w:left w:val="none" w:sz="0" w:space="0" w:color="auto"/>
            <w:bottom w:val="none" w:sz="0" w:space="0" w:color="auto"/>
            <w:right w:val="none" w:sz="0" w:space="0" w:color="auto"/>
          </w:divBdr>
        </w:div>
        <w:div w:id="209419346">
          <w:marLeft w:val="640"/>
          <w:marRight w:val="0"/>
          <w:marTop w:val="0"/>
          <w:marBottom w:val="0"/>
          <w:divBdr>
            <w:top w:val="none" w:sz="0" w:space="0" w:color="auto"/>
            <w:left w:val="none" w:sz="0" w:space="0" w:color="auto"/>
            <w:bottom w:val="none" w:sz="0" w:space="0" w:color="auto"/>
            <w:right w:val="none" w:sz="0" w:space="0" w:color="auto"/>
          </w:divBdr>
        </w:div>
        <w:div w:id="1938907444">
          <w:marLeft w:val="640"/>
          <w:marRight w:val="0"/>
          <w:marTop w:val="0"/>
          <w:marBottom w:val="0"/>
          <w:divBdr>
            <w:top w:val="none" w:sz="0" w:space="0" w:color="auto"/>
            <w:left w:val="none" w:sz="0" w:space="0" w:color="auto"/>
            <w:bottom w:val="none" w:sz="0" w:space="0" w:color="auto"/>
            <w:right w:val="none" w:sz="0" w:space="0" w:color="auto"/>
          </w:divBdr>
        </w:div>
        <w:div w:id="851915341">
          <w:marLeft w:val="640"/>
          <w:marRight w:val="0"/>
          <w:marTop w:val="0"/>
          <w:marBottom w:val="0"/>
          <w:divBdr>
            <w:top w:val="none" w:sz="0" w:space="0" w:color="auto"/>
            <w:left w:val="none" w:sz="0" w:space="0" w:color="auto"/>
            <w:bottom w:val="none" w:sz="0" w:space="0" w:color="auto"/>
            <w:right w:val="none" w:sz="0" w:space="0" w:color="auto"/>
          </w:divBdr>
        </w:div>
        <w:div w:id="1464150727">
          <w:marLeft w:val="640"/>
          <w:marRight w:val="0"/>
          <w:marTop w:val="0"/>
          <w:marBottom w:val="0"/>
          <w:divBdr>
            <w:top w:val="none" w:sz="0" w:space="0" w:color="auto"/>
            <w:left w:val="none" w:sz="0" w:space="0" w:color="auto"/>
            <w:bottom w:val="none" w:sz="0" w:space="0" w:color="auto"/>
            <w:right w:val="none" w:sz="0" w:space="0" w:color="auto"/>
          </w:divBdr>
        </w:div>
        <w:div w:id="441844116">
          <w:marLeft w:val="640"/>
          <w:marRight w:val="0"/>
          <w:marTop w:val="0"/>
          <w:marBottom w:val="0"/>
          <w:divBdr>
            <w:top w:val="none" w:sz="0" w:space="0" w:color="auto"/>
            <w:left w:val="none" w:sz="0" w:space="0" w:color="auto"/>
            <w:bottom w:val="none" w:sz="0" w:space="0" w:color="auto"/>
            <w:right w:val="none" w:sz="0" w:space="0" w:color="auto"/>
          </w:divBdr>
        </w:div>
        <w:div w:id="465855129">
          <w:marLeft w:val="640"/>
          <w:marRight w:val="0"/>
          <w:marTop w:val="0"/>
          <w:marBottom w:val="0"/>
          <w:divBdr>
            <w:top w:val="none" w:sz="0" w:space="0" w:color="auto"/>
            <w:left w:val="none" w:sz="0" w:space="0" w:color="auto"/>
            <w:bottom w:val="none" w:sz="0" w:space="0" w:color="auto"/>
            <w:right w:val="none" w:sz="0" w:space="0" w:color="auto"/>
          </w:divBdr>
        </w:div>
        <w:div w:id="1037005215">
          <w:marLeft w:val="640"/>
          <w:marRight w:val="0"/>
          <w:marTop w:val="0"/>
          <w:marBottom w:val="0"/>
          <w:divBdr>
            <w:top w:val="none" w:sz="0" w:space="0" w:color="auto"/>
            <w:left w:val="none" w:sz="0" w:space="0" w:color="auto"/>
            <w:bottom w:val="none" w:sz="0" w:space="0" w:color="auto"/>
            <w:right w:val="none" w:sz="0" w:space="0" w:color="auto"/>
          </w:divBdr>
        </w:div>
        <w:div w:id="161244512">
          <w:marLeft w:val="640"/>
          <w:marRight w:val="0"/>
          <w:marTop w:val="0"/>
          <w:marBottom w:val="0"/>
          <w:divBdr>
            <w:top w:val="none" w:sz="0" w:space="0" w:color="auto"/>
            <w:left w:val="none" w:sz="0" w:space="0" w:color="auto"/>
            <w:bottom w:val="none" w:sz="0" w:space="0" w:color="auto"/>
            <w:right w:val="none" w:sz="0" w:space="0" w:color="auto"/>
          </w:divBdr>
        </w:div>
        <w:div w:id="786395108">
          <w:marLeft w:val="640"/>
          <w:marRight w:val="0"/>
          <w:marTop w:val="0"/>
          <w:marBottom w:val="0"/>
          <w:divBdr>
            <w:top w:val="none" w:sz="0" w:space="0" w:color="auto"/>
            <w:left w:val="none" w:sz="0" w:space="0" w:color="auto"/>
            <w:bottom w:val="none" w:sz="0" w:space="0" w:color="auto"/>
            <w:right w:val="none" w:sz="0" w:space="0" w:color="auto"/>
          </w:divBdr>
        </w:div>
        <w:div w:id="945043275">
          <w:marLeft w:val="640"/>
          <w:marRight w:val="0"/>
          <w:marTop w:val="0"/>
          <w:marBottom w:val="0"/>
          <w:divBdr>
            <w:top w:val="none" w:sz="0" w:space="0" w:color="auto"/>
            <w:left w:val="none" w:sz="0" w:space="0" w:color="auto"/>
            <w:bottom w:val="none" w:sz="0" w:space="0" w:color="auto"/>
            <w:right w:val="none" w:sz="0" w:space="0" w:color="auto"/>
          </w:divBdr>
        </w:div>
        <w:div w:id="1199851167">
          <w:marLeft w:val="640"/>
          <w:marRight w:val="0"/>
          <w:marTop w:val="0"/>
          <w:marBottom w:val="0"/>
          <w:divBdr>
            <w:top w:val="none" w:sz="0" w:space="0" w:color="auto"/>
            <w:left w:val="none" w:sz="0" w:space="0" w:color="auto"/>
            <w:bottom w:val="none" w:sz="0" w:space="0" w:color="auto"/>
            <w:right w:val="none" w:sz="0" w:space="0" w:color="auto"/>
          </w:divBdr>
        </w:div>
        <w:div w:id="1384720972">
          <w:marLeft w:val="640"/>
          <w:marRight w:val="0"/>
          <w:marTop w:val="0"/>
          <w:marBottom w:val="0"/>
          <w:divBdr>
            <w:top w:val="none" w:sz="0" w:space="0" w:color="auto"/>
            <w:left w:val="none" w:sz="0" w:space="0" w:color="auto"/>
            <w:bottom w:val="none" w:sz="0" w:space="0" w:color="auto"/>
            <w:right w:val="none" w:sz="0" w:space="0" w:color="auto"/>
          </w:divBdr>
        </w:div>
        <w:div w:id="1287927554">
          <w:marLeft w:val="640"/>
          <w:marRight w:val="0"/>
          <w:marTop w:val="0"/>
          <w:marBottom w:val="0"/>
          <w:divBdr>
            <w:top w:val="none" w:sz="0" w:space="0" w:color="auto"/>
            <w:left w:val="none" w:sz="0" w:space="0" w:color="auto"/>
            <w:bottom w:val="none" w:sz="0" w:space="0" w:color="auto"/>
            <w:right w:val="none" w:sz="0" w:space="0" w:color="auto"/>
          </w:divBdr>
        </w:div>
        <w:div w:id="1917594018">
          <w:marLeft w:val="640"/>
          <w:marRight w:val="0"/>
          <w:marTop w:val="0"/>
          <w:marBottom w:val="0"/>
          <w:divBdr>
            <w:top w:val="none" w:sz="0" w:space="0" w:color="auto"/>
            <w:left w:val="none" w:sz="0" w:space="0" w:color="auto"/>
            <w:bottom w:val="none" w:sz="0" w:space="0" w:color="auto"/>
            <w:right w:val="none" w:sz="0" w:space="0" w:color="auto"/>
          </w:divBdr>
        </w:div>
        <w:div w:id="1308777722">
          <w:marLeft w:val="640"/>
          <w:marRight w:val="0"/>
          <w:marTop w:val="0"/>
          <w:marBottom w:val="0"/>
          <w:divBdr>
            <w:top w:val="none" w:sz="0" w:space="0" w:color="auto"/>
            <w:left w:val="none" w:sz="0" w:space="0" w:color="auto"/>
            <w:bottom w:val="none" w:sz="0" w:space="0" w:color="auto"/>
            <w:right w:val="none" w:sz="0" w:space="0" w:color="auto"/>
          </w:divBdr>
        </w:div>
        <w:div w:id="43844209">
          <w:marLeft w:val="640"/>
          <w:marRight w:val="0"/>
          <w:marTop w:val="0"/>
          <w:marBottom w:val="0"/>
          <w:divBdr>
            <w:top w:val="none" w:sz="0" w:space="0" w:color="auto"/>
            <w:left w:val="none" w:sz="0" w:space="0" w:color="auto"/>
            <w:bottom w:val="none" w:sz="0" w:space="0" w:color="auto"/>
            <w:right w:val="none" w:sz="0" w:space="0" w:color="auto"/>
          </w:divBdr>
        </w:div>
        <w:div w:id="1000237604">
          <w:marLeft w:val="640"/>
          <w:marRight w:val="0"/>
          <w:marTop w:val="0"/>
          <w:marBottom w:val="0"/>
          <w:divBdr>
            <w:top w:val="none" w:sz="0" w:space="0" w:color="auto"/>
            <w:left w:val="none" w:sz="0" w:space="0" w:color="auto"/>
            <w:bottom w:val="none" w:sz="0" w:space="0" w:color="auto"/>
            <w:right w:val="none" w:sz="0" w:space="0" w:color="auto"/>
          </w:divBdr>
        </w:div>
        <w:div w:id="218370567">
          <w:marLeft w:val="640"/>
          <w:marRight w:val="0"/>
          <w:marTop w:val="0"/>
          <w:marBottom w:val="0"/>
          <w:divBdr>
            <w:top w:val="none" w:sz="0" w:space="0" w:color="auto"/>
            <w:left w:val="none" w:sz="0" w:space="0" w:color="auto"/>
            <w:bottom w:val="none" w:sz="0" w:space="0" w:color="auto"/>
            <w:right w:val="none" w:sz="0" w:space="0" w:color="auto"/>
          </w:divBdr>
        </w:div>
        <w:div w:id="346638792">
          <w:marLeft w:val="640"/>
          <w:marRight w:val="0"/>
          <w:marTop w:val="0"/>
          <w:marBottom w:val="0"/>
          <w:divBdr>
            <w:top w:val="none" w:sz="0" w:space="0" w:color="auto"/>
            <w:left w:val="none" w:sz="0" w:space="0" w:color="auto"/>
            <w:bottom w:val="none" w:sz="0" w:space="0" w:color="auto"/>
            <w:right w:val="none" w:sz="0" w:space="0" w:color="auto"/>
          </w:divBdr>
        </w:div>
        <w:div w:id="662464665">
          <w:marLeft w:val="640"/>
          <w:marRight w:val="0"/>
          <w:marTop w:val="0"/>
          <w:marBottom w:val="0"/>
          <w:divBdr>
            <w:top w:val="none" w:sz="0" w:space="0" w:color="auto"/>
            <w:left w:val="none" w:sz="0" w:space="0" w:color="auto"/>
            <w:bottom w:val="none" w:sz="0" w:space="0" w:color="auto"/>
            <w:right w:val="none" w:sz="0" w:space="0" w:color="auto"/>
          </w:divBdr>
        </w:div>
        <w:div w:id="1796873755">
          <w:marLeft w:val="640"/>
          <w:marRight w:val="0"/>
          <w:marTop w:val="0"/>
          <w:marBottom w:val="0"/>
          <w:divBdr>
            <w:top w:val="none" w:sz="0" w:space="0" w:color="auto"/>
            <w:left w:val="none" w:sz="0" w:space="0" w:color="auto"/>
            <w:bottom w:val="none" w:sz="0" w:space="0" w:color="auto"/>
            <w:right w:val="none" w:sz="0" w:space="0" w:color="auto"/>
          </w:divBdr>
        </w:div>
        <w:div w:id="1929924441">
          <w:marLeft w:val="640"/>
          <w:marRight w:val="0"/>
          <w:marTop w:val="0"/>
          <w:marBottom w:val="0"/>
          <w:divBdr>
            <w:top w:val="none" w:sz="0" w:space="0" w:color="auto"/>
            <w:left w:val="none" w:sz="0" w:space="0" w:color="auto"/>
            <w:bottom w:val="none" w:sz="0" w:space="0" w:color="auto"/>
            <w:right w:val="none" w:sz="0" w:space="0" w:color="auto"/>
          </w:divBdr>
        </w:div>
        <w:div w:id="460347308">
          <w:marLeft w:val="640"/>
          <w:marRight w:val="0"/>
          <w:marTop w:val="0"/>
          <w:marBottom w:val="0"/>
          <w:divBdr>
            <w:top w:val="none" w:sz="0" w:space="0" w:color="auto"/>
            <w:left w:val="none" w:sz="0" w:space="0" w:color="auto"/>
            <w:bottom w:val="none" w:sz="0" w:space="0" w:color="auto"/>
            <w:right w:val="none" w:sz="0" w:space="0" w:color="auto"/>
          </w:divBdr>
        </w:div>
        <w:div w:id="251083136">
          <w:marLeft w:val="640"/>
          <w:marRight w:val="0"/>
          <w:marTop w:val="0"/>
          <w:marBottom w:val="0"/>
          <w:divBdr>
            <w:top w:val="none" w:sz="0" w:space="0" w:color="auto"/>
            <w:left w:val="none" w:sz="0" w:space="0" w:color="auto"/>
            <w:bottom w:val="none" w:sz="0" w:space="0" w:color="auto"/>
            <w:right w:val="none" w:sz="0" w:space="0" w:color="auto"/>
          </w:divBdr>
        </w:div>
        <w:div w:id="2061779967">
          <w:marLeft w:val="640"/>
          <w:marRight w:val="0"/>
          <w:marTop w:val="0"/>
          <w:marBottom w:val="0"/>
          <w:divBdr>
            <w:top w:val="none" w:sz="0" w:space="0" w:color="auto"/>
            <w:left w:val="none" w:sz="0" w:space="0" w:color="auto"/>
            <w:bottom w:val="none" w:sz="0" w:space="0" w:color="auto"/>
            <w:right w:val="none" w:sz="0" w:space="0" w:color="auto"/>
          </w:divBdr>
        </w:div>
        <w:div w:id="930773127">
          <w:marLeft w:val="640"/>
          <w:marRight w:val="0"/>
          <w:marTop w:val="0"/>
          <w:marBottom w:val="0"/>
          <w:divBdr>
            <w:top w:val="none" w:sz="0" w:space="0" w:color="auto"/>
            <w:left w:val="none" w:sz="0" w:space="0" w:color="auto"/>
            <w:bottom w:val="none" w:sz="0" w:space="0" w:color="auto"/>
            <w:right w:val="none" w:sz="0" w:space="0" w:color="auto"/>
          </w:divBdr>
        </w:div>
        <w:div w:id="225843322">
          <w:marLeft w:val="640"/>
          <w:marRight w:val="0"/>
          <w:marTop w:val="0"/>
          <w:marBottom w:val="0"/>
          <w:divBdr>
            <w:top w:val="none" w:sz="0" w:space="0" w:color="auto"/>
            <w:left w:val="none" w:sz="0" w:space="0" w:color="auto"/>
            <w:bottom w:val="none" w:sz="0" w:space="0" w:color="auto"/>
            <w:right w:val="none" w:sz="0" w:space="0" w:color="auto"/>
          </w:divBdr>
        </w:div>
        <w:div w:id="234513822">
          <w:marLeft w:val="640"/>
          <w:marRight w:val="0"/>
          <w:marTop w:val="0"/>
          <w:marBottom w:val="0"/>
          <w:divBdr>
            <w:top w:val="none" w:sz="0" w:space="0" w:color="auto"/>
            <w:left w:val="none" w:sz="0" w:space="0" w:color="auto"/>
            <w:bottom w:val="none" w:sz="0" w:space="0" w:color="auto"/>
            <w:right w:val="none" w:sz="0" w:space="0" w:color="auto"/>
          </w:divBdr>
        </w:div>
        <w:div w:id="355038006">
          <w:marLeft w:val="640"/>
          <w:marRight w:val="0"/>
          <w:marTop w:val="0"/>
          <w:marBottom w:val="0"/>
          <w:divBdr>
            <w:top w:val="none" w:sz="0" w:space="0" w:color="auto"/>
            <w:left w:val="none" w:sz="0" w:space="0" w:color="auto"/>
            <w:bottom w:val="none" w:sz="0" w:space="0" w:color="auto"/>
            <w:right w:val="none" w:sz="0" w:space="0" w:color="auto"/>
          </w:divBdr>
        </w:div>
        <w:div w:id="25908815">
          <w:marLeft w:val="640"/>
          <w:marRight w:val="0"/>
          <w:marTop w:val="0"/>
          <w:marBottom w:val="0"/>
          <w:divBdr>
            <w:top w:val="none" w:sz="0" w:space="0" w:color="auto"/>
            <w:left w:val="none" w:sz="0" w:space="0" w:color="auto"/>
            <w:bottom w:val="none" w:sz="0" w:space="0" w:color="auto"/>
            <w:right w:val="none" w:sz="0" w:space="0" w:color="auto"/>
          </w:divBdr>
        </w:div>
        <w:div w:id="763843470">
          <w:marLeft w:val="640"/>
          <w:marRight w:val="0"/>
          <w:marTop w:val="0"/>
          <w:marBottom w:val="0"/>
          <w:divBdr>
            <w:top w:val="none" w:sz="0" w:space="0" w:color="auto"/>
            <w:left w:val="none" w:sz="0" w:space="0" w:color="auto"/>
            <w:bottom w:val="none" w:sz="0" w:space="0" w:color="auto"/>
            <w:right w:val="none" w:sz="0" w:space="0" w:color="auto"/>
          </w:divBdr>
        </w:div>
        <w:div w:id="311955094">
          <w:marLeft w:val="640"/>
          <w:marRight w:val="0"/>
          <w:marTop w:val="0"/>
          <w:marBottom w:val="0"/>
          <w:divBdr>
            <w:top w:val="none" w:sz="0" w:space="0" w:color="auto"/>
            <w:left w:val="none" w:sz="0" w:space="0" w:color="auto"/>
            <w:bottom w:val="none" w:sz="0" w:space="0" w:color="auto"/>
            <w:right w:val="none" w:sz="0" w:space="0" w:color="auto"/>
          </w:divBdr>
        </w:div>
        <w:div w:id="480653938">
          <w:marLeft w:val="640"/>
          <w:marRight w:val="0"/>
          <w:marTop w:val="0"/>
          <w:marBottom w:val="0"/>
          <w:divBdr>
            <w:top w:val="none" w:sz="0" w:space="0" w:color="auto"/>
            <w:left w:val="none" w:sz="0" w:space="0" w:color="auto"/>
            <w:bottom w:val="none" w:sz="0" w:space="0" w:color="auto"/>
            <w:right w:val="none" w:sz="0" w:space="0" w:color="auto"/>
          </w:divBdr>
        </w:div>
        <w:div w:id="1732656986">
          <w:marLeft w:val="640"/>
          <w:marRight w:val="0"/>
          <w:marTop w:val="0"/>
          <w:marBottom w:val="0"/>
          <w:divBdr>
            <w:top w:val="none" w:sz="0" w:space="0" w:color="auto"/>
            <w:left w:val="none" w:sz="0" w:space="0" w:color="auto"/>
            <w:bottom w:val="none" w:sz="0" w:space="0" w:color="auto"/>
            <w:right w:val="none" w:sz="0" w:space="0" w:color="auto"/>
          </w:divBdr>
        </w:div>
        <w:div w:id="2143304384">
          <w:marLeft w:val="640"/>
          <w:marRight w:val="0"/>
          <w:marTop w:val="0"/>
          <w:marBottom w:val="0"/>
          <w:divBdr>
            <w:top w:val="none" w:sz="0" w:space="0" w:color="auto"/>
            <w:left w:val="none" w:sz="0" w:space="0" w:color="auto"/>
            <w:bottom w:val="none" w:sz="0" w:space="0" w:color="auto"/>
            <w:right w:val="none" w:sz="0" w:space="0" w:color="auto"/>
          </w:divBdr>
        </w:div>
        <w:div w:id="1694696326">
          <w:marLeft w:val="640"/>
          <w:marRight w:val="0"/>
          <w:marTop w:val="0"/>
          <w:marBottom w:val="0"/>
          <w:divBdr>
            <w:top w:val="none" w:sz="0" w:space="0" w:color="auto"/>
            <w:left w:val="none" w:sz="0" w:space="0" w:color="auto"/>
            <w:bottom w:val="none" w:sz="0" w:space="0" w:color="auto"/>
            <w:right w:val="none" w:sz="0" w:space="0" w:color="auto"/>
          </w:divBdr>
        </w:div>
        <w:div w:id="735980460">
          <w:marLeft w:val="640"/>
          <w:marRight w:val="0"/>
          <w:marTop w:val="0"/>
          <w:marBottom w:val="0"/>
          <w:divBdr>
            <w:top w:val="none" w:sz="0" w:space="0" w:color="auto"/>
            <w:left w:val="none" w:sz="0" w:space="0" w:color="auto"/>
            <w:bottom w:val="none" w:sz="0" w:space="0" w:color="auto"/>
            <w:right w:val="none" w:sz="0" w:space="0" w:color="auto"/>
          </w:divBdr>
        </w:div>
        <w:div w:id="14965869">
          <w:marLeft w:val="640"/>
          <w:marRight w:val="0"/>
          <w:marTop w:val="0"/>
          <w:marBottom w:val="0"/>
          <w:divBdr>
            <w:top w:val="none" w:sz="0" w:space="0" w:color="auto"/>
            <w:left w:val="none" w:sz="0" w:space="0" w:color="auto"/>
            <w:bottom w:val="none" w:sz="0" w:space="0" w:color="auto"/>
            <w:right w:val="none" w:sz="0" w:space="0" w:color="auto"/>
          </w:divBdr>
        </w:div>
        <w:div w:id="1575507905">
          <w:marLeft w:val="640"/>
          <w:marRight w:val="0"/>
          <w:marTop w:val="0"/>
          <w:marBottom w:val="0"/>
          <w:divBdr>
            <w:top w:val="none" w:sz="0" w:space="0" w:color="auto"/>
            <w:left w:val="none" w:sz="0" w:space="0" w:color="auto"/>
            <w:bottom w:val="none" w:sz="0" w:space="0" w:color="auto"/>
            <w:right w:val="none" w:sz="0" w:space="0" w:color="auto"/>
          </w:divBdr>
        </w:div>
        <w:div w:id="575478963">
          <w:marLeft w:val="640"/>
          <w:marRight w:val="0"/>
          <w:marTop w:val="0"/>
          <w:marBottom w:val="0"/>
          <w:divBdr>
            <w:top w:val="none" w:sz="0" w:space="0" w:color="auto"/>
            <w:left w:val="none" w:sz="0" w:space="0" w:color="auto"/>
            <w:bottom w:val="none" w:sz="0" w:space="0" w:color="auto"/>
            <w:right w:val="none" w:sz="0" w:space="0" w:color="auto"/>
          </w:divBdr>
        </w:div>
        <w:div w:id="2097743091">
          <w:marLeft w:val="640"/>
          <w:marRight w:val="0"/>
          <w:marTop w:val="0"/>
          <w:marBottom w:val="0"/>
          <w:divBdr>
            <w:top w:val="none" w:sz="0" w:space="0" w:color="auto"/>
            <w:left w:val="none" w:sz="0" w:space="0" w:color="auto"/>
            <w:bottom w:val="none" w:sz="0" w:space="0" w:color="auto"/>
            <w:right w:val="none" w:sz="0" w:space="0" w:color="auto"/>
          </w:divBdr>
        </w:div>
        <w:div w:id="1861815284">
          <w:marLeft w:val="640"/>
          <w:marRight w:val="0"/>
          <w:marTop w:val="0"/>
          <w:marBottom w:val="0"/>
          <w:divBdr>
            <w:top w:val="none" w:sz="0" w:space="0" w:color="auto"/>
            <w:left w:val="none" w:sz="0" w:space="0" w:color="auto"/>
            <w:bottom w:val="none" w:sz="0" w:space="0" w:color="auto"/>
            <w:right w:val="none" w:sz="0" w:space="0" w:color="auto"/>
          </w:divBdr>
        </w:div>
        <w:div w:id="759183776">
          <w:marLeft w:val="640"/>
          <w:marRight w:val="0"/>
          <w:marTop w:val="0"/>
          <w:marBottom w:val="0"/>
          <w:divBdr>
            <w:top w:val="none" w:sz="0" w:space="0" w:color="auto"/>
            <w:left w:val="none" w:sz="0" w:space="0" w:color="auto"/>
            <w:bottom w:val="none" w:sz="0" w:space="0" w:color="auto"/>
            <w:right w:val="none" w:sz="0" w:space="0" w:color="auto"/>
          </w:divBdr>
        </w:div>
        <w:div w:id="923804407">
          <w:marLeft w:val="640"/>
          <w:marRight w:val="0"/>
          <w:marTop w:val="0"/>
          <w:marBottom w:val="0"/>
          <w:divBdr>
            <w:top w:val="none" w:sz="0" w:space="0" w:color="auto"/>
            <w:left w:val="none" w:sz="0" w:space="0" w:color="auto"/>
            <w:bottom w:val="none" w:sz="0" w:space="0" w:color="auto"/>
            <w:right w:val="none" w:sz="0" w:space="0" w:color="auto"/>
          </w:divBdr>
        </w:div>
        <w:div w:id="1639413472">
          <w:marLeft w:val="640"/>
          <w:marRight w:val="0"/>
          <w:marTop w:val="0"/>
          <w:marBottom w:val="0"/>
          <w:divBdr>
            <w:top w:val="none" w:sz="0" w:space="0" w:color="auto"/>
            <w:left w:val="none" w:sz="0" w:space="0" w:color="auto"/>
            <w:bottom w:val="none" w:sz="0" w:space="0" w:color="auto"/>
            <w:right w:val="none" w:sz="0" w:space="0" w:color="auto"/>
          </w:divBdr>
        </w:div>
        <w:div w:id="400256562">
          <w:marLeft w:val="640"/>
          <w:marRight w:val="0"/>
          <w:marTop w:val="0"/>
          <w:marBottom w:val="0"/>
          <w:divBdr>
            <w:top w:val="none" w:sz="0" w:space="0" w:color="auto"/>
            <w:left w:val="none" w:sz="0" w:space="0" w:color="auto"/>
            <w:bottom w:val="none" w:sz="0" w:space="0" w:color="auto"/>
            <w:right w:val="none" w:sz="0" w:space="0" w:color="auto"/>
          </w:divBdr>
        </w:div>
        <w:div w:id="676923091">
          <w:marLeft w:val="640"/>
          <w:marRight w:val="0"/>
          <w:marTop w:val="0"/>
          <w:marBottom w:val="0"/>
          <w:divBdr>
            <w:top w:val="none" w:sz="0" w:space="0" w:color="auto"/>
            <w:left w:val="none" w:sz="0" w:space="0" w:color="auto"/>
            <w:bottom w:val="none" w:sz="0" w:space="0" w:color="auto"/>
            <w:right w:val="none" w:sz="0" w:space="0" w:color="auto"/>
          </w:divBdr>
        </w:div>
        <w:div w:id="1629900104">
          <w:marLeft w:val="640"/>
          <w:marRight w:val="0"/>
          <w:marTop w:val="0"/>
          <w:marBottom w:val="0"/>
          <w:divBdr>
            <w:top w:val="none" w:sz="0" w:space="0" w:color="auto"/>
            <w:left w:val="none" w:sz="0" w:space="0" w:color="auto"/>
            <w:bottom w:val="none" w:sz="0" w:space="0" w:color="auto"/>
            <w:right w:val="none" w:sz="0" w:space="0" w:color="auto"/>
          </w:divBdr>
        </w:div>
        <w:div w:id="1853642009">
          <w:marLeft w:val="640"/>
          <w:marRight w:val="0"/>
          <w:marTop w:val="0"/>
          <w:marBottom w:val="0"/>
          <w:divBdr>
            <w:top w:val="none" w:sz="0" w:space="0" w:color="auto"/>
            <w:left w:val="none" w:sz="0" w:space="0" w:color="auto"/>
            <w:bottom w:val="none" w:sz="0" w:space="0" w:color="auto"/>
            <w:right w:val="none" w:sz="0" w:space="0" w:color="auto"/>
          </w:divBdr>
        </w:div>
        <w:div w:id="1410881283">
          <w:marLeft w:val="640"/>
          <w:marRight w:val="0"/>
          <w:marTop w:val="0"/>
          <w:marBottom w:val="0"/>
          <w:divBdr>
            <w:top w:val="none" w:sz="0" w:space="0" w:color="auto"/>
            <w:left w:val="none" w:sz="0" w:space="0" w:color="auto"/>
            <w:bottom w:val="none" w:sz="0" w:space="0" w:color="auto"/>
            <w:right w:val="none" w:sz="0" w:space="0" w:color="auto"/>
          </w:divBdr>
        </w:div>
        <w:div w:id="752775466">
          <w:marLeft w:val="640"/>
          <w:marRight w:val="0"/>
          <w:marTop w:val="0"/>
          <w:marBottom w:val="0"/>
          <w:divBdr>
            <w:top w:val="none" w:sz="0" w:space="0" w:color="auto"/>
            <w:left w:val="none" w:sz="0" w:space="0" w:color="auto"/>
            <w:bottom w:val="none" w:sz="0" w:space="0" w:color="auto"/>
            <w:right w:val="none" w:sz="0" w:space="0" w:color="auto"/>
          </w:divBdr>
        </w:div>
        <w:div w:id="300380215">
          <w:marLeft w:val="640"/>
          <w:marRight w:val="0"/>
          <w:marTop w:val="0"/>
          <w:marBottom w:val="0"/>
          <w:divBdr>
            <w:top w:val="none" w:sz="0" w:space="0" w:color="auto"/>
            <w:left w:val="none" w:sz="0" w:space="0" w:color="auto"/>
            <w:bottom w:val="none" w:sz="0" w:space="0" w:color="auto"/>
            <w:right w:val="none" w:sz="0" w:space="0" w:color="auto"/>
          </w:divBdr>
        </w:div>
        <w:div w:id="574172556">
          <w:marLeft w:val="640"/>
          <w:marRight w:val="0"/>
          <w:marTop w:val="0"/>
          <w:marBottom w:val="0"/>
          <w:divBdr>
            <w:top w:val="none" w:sz="0" w:space="0" w:color="auto"/>
            <w:left w:val="none" w:sz="0" w:space="0" w:color="auto"/>
            <w:bottom w:val="none" w:sz="0" w:space="0" w:color="auto"/>
            <w:right w:val="none" w:sz="0" w:space="0" w:color="auto"/>
          </w:divBdr>
        </w:div>
      </w:divsChild>
    </w:div>
    <w:div w:id="2012949231">
      <w:bodyDiv w:val="1"/>
      <w:marLeft w:val="0"/>
      <w:marRight w:val="0"/>
      <w:marTop w:val="0"/>
      <w:marBottom w:val="0"/>
      <w:divBdr>
        <w:top w:val="none" w:sz="0" w:space="0" w:color="auto"/>
        <w:left w:val="none" w:sz="0" w:space="0" w:color="auto"/>
        <w:bottom w:val="none" w:sz="0" w:space="0" w:color="auto"/>
        <w:right w:val="none" w:sz="0" w:space="0" w:color="auto"/>
      </w:divBdr>
    </w:div>
    <w:div w:id="2018582392">
      <w:bodyDiv w:val="1"/>
      <w:marLeft w:val="0"/>
      <w:marRight w:val="0"/>
      <w:marTop w:val="0"/>
      <w:marBottom w:val="0"/>
      <w:divBdr>
        <w:top w:val="none" w:sz="0" w:space="0" w:color="auto"/>
        <w:left w:val="none" w:sz="0" w:space="0" w:color="auto"/>
        <w:bottom w:val="none" w:sz="0" w:space="0" w:color="auto"/>
        <w:right w:val="none" w:sz="0" w:space="0" w:color="auto"/>
      </w:divBdr>
      <w:divsChild>
        <w:div w:id="41561512">
          <w:marLeft w:val="640"/>
          <w:marRight w:val="0"/>
          <w:marTop w:val="0"/>
          <w:marBottom w:val="0"/>
          <w:divBdr>
            <w:top w:val="none" w:sz="0" w:space="0" w:color="auto"/>
            <w:left w:val="none" w:sz="0" w:space="0" w:color="auto"/>
            <w:bottom w:val="none" w:sz="0" w:space="0" w:color="auto"/>
            <w:right w:val="none" w:sz="0" w:space="0" w:color="auto"/>
          </w:divBdr>
        </w:div>
        <w:div w:id="176430992">
          <w:marLeft w:val="640"/>
          <w:marRight w:val="0"/>
          <w:marTop w:val="0"/>
          <w:marBottom w:val="0"/>
          <w:divBdr>
            <w:top w:val="none" w:sz="0" w:space="0" w:color="auto"/>
            <w:left w:val="none" w:sz="0" w:space="0" w:color="auto"/>
            <w:bottom w:val="none" w:sz="0" w:space="0" w:color="auto"/>
            <w:right w:val="none" w:sz="0" w:space="0" w:color="auto"/>
          </w:divBdr>
        </w:div>
        <w:div w:id="219488839">
          <w:marLeft w:val="640"/>
          <w:marRight w:val="0"/>
          <w:marTop w:val="0"/>
          <w:marBottom w:val="0"/>
          <w:divBdr>
            <w:top w:val="none" w:sz="0" w:space="0" w:color="auto"/>
            <w:left w:val="none" w:sz="0" w:space="0" w:color="auto"/>
            <w:bottom w:val="none" w:sz="0" w:space="0" w:color="auto"/>
            <w:right w:val="none" w:sz="0" w:space="0" w:color="auto"/>
          </w:divBdr>
        </w:div>
        <w:div w:id="324675733">
          <w:marLeft w:val="640"/>
          <w:marRight w:val="0"/>
          <w:marTop w:val="0"/>
          <w:marBottom w:val="0"/>
          <w:divBdr>
            <w:top w:val="none" w:sz="0" w:space="0" w:color="auto"/>
            <w:left w:val="none" w:sz="0" w:space="0" w:color="auto"/>
            <w:bottom w:val="none" w:sz="0" w:space="0" w:color="auto"/>
            <w:right w:val="none" w:sz="0" w:space="0" w:color="auto"/>
          </w:divBdr>
        </w:div>
        <w:div w:id="602613165">
          <w:marLeft w:val="640"/>
          <w:marRight w:val="0"/>
          <w:marTop w:val="0"/>
          <w:marBottom w:val="0"/>
          <w:divBdr>
            <w:top w:val="none" w:sz="0" w:space="0" w:color="auto"/>
            <w:left w:val="none" w:sz="0" w:space="0" w:color="auto"/>
            <w:bottom w:val="none" w:sz="0" w:space="0" w:color="auto"/>
            <w:right w:val="none" w:sz="0" w:space="0" w:color="auto"/>
          </w:divBdr>
        </w:div>
        <w:div w:id="635986537">
          <w:marLeft w:val="640"/>
          <w:marRight w:val="0"/>
          <w:marTop w:val="0"/>
          <w:marBottom w:val="0"/>
          <w:divBdr>
            <w:top w:val="none" w:sz="0" w:space="0" w:color="auto"/>
            <w:left w:val="none" w:sz="0" w:space="0" w:color="auto"/>
            <w:bottom w:val="none" w:sz="0" w:space="0" w:color="auto"/>
            <w:right w:val="none" w:sz="0" w:space="0" w:color="auto"/>
          </w:divBdr>
        </w:div>
        <w:div w:id="692611720">
          <w:marLeft w:val="640"/>
          <w:marRight w:val="0"/>
          <w:marTop w:val="0"/>
          <w:marBottom w:val="0"/>
          <w:divBdr>
            <w:top w:val="none" w:sz="0" w:space="0" w:color="auto"/>
            <w:left w:val="none" w:sz="0" w:space="0" w:color="auto"/>
            <w:bottom w:val="none" w:sz="0" w:space="0" w:color="auto"/>
            <w:right w:val="none" w:sz="0" w:space="0" w:color="auto"/>
          </w:divBdr>
        </w:div>
        <w:div w:id="1065374764">
          <w:marLeft w:val="640"/>
          <w:marRight w:val="0"/>
          <w:marTop w:val="0"/>
          <w:marBottom w:val="0"/>
          <w:divBdr>
            <w:top w:val="none" w:sz="0" w:space="0" w:color="auto"/>
            <w:left w:val="none" w:sz="0" w:space="0" w:color="auto"/>
            <w:bottom w:val="none" w:sz="0" w:space="0" w:color="auto"/>
            <w:right w:val="none" w:sz="0" w:space="0" w:color="auto"/>
          </w:divBdr>
        </w:div>
        <w:div w:id="1080296968">
          <w:marLeft w:val="640"/>
          <w:marRight w:val="0"/>
          <w:marTop w:val="0"/>
          <w:marBottom w:val="0"/>
          <w:divBdr>
            <w:top w:val="none" w:sz="0" w:space="0" w:color="auto"/>
            <w:left w:val="none" w:sz="0" w:space="0" w:color="auto"/>
            <w:bottom w:val="none" w:sz="0" w:space="0" w:color="auto"/>
            <w:right w:val="none" w:sz="0" w:space="0" w:color="auto"/>
          </w:divBdr>
        </w:div>
        <w:div w:id="1294797525">
          <w:marLeft w:val="640"/>
          <w:marRight w:val="0"/>
          <w:marTop w:val="0"/>
          <w:marBottom w:val="0"/>
          <w:divBdr>
            <w:top w:val="none" w:sz="0" w:space="0" w:color="auto"/>
            <w:left w:val="none" w:sz="0" w:space="0" w:color="auto"/>
            <w:bottom w:val="none" w:sz="0" w:space="0" w:color="auto"/>
            <w:right w:val="none" w:sz="0" w:space="0" w:color="auto"/>
          </w:divBdr>
        </w:div>
        <w:div w:id="1380859653">
          <w:marLeft w:val="640"/>
          <w:marRight w:val="0"/>
          <w:marTop w:val="0"/>
          <w:marBottom w:val="0"/>
          <w:divBdr>
            <w:top w:val="none" w:sz="0" w:space="0" w:color="auto"/>
            <w:left w:val="none" w:sz="0" w:space="0" w:color="auto"/>
            <w:bottom w:val="none" w:sz="0" w:space="0" w:color="auto"/>
            <w:right w:val="none" w:sz="0" w:space="0" w:color="auto"/>
          </w:divBdr>
        </w:div>
        <w:div w:id="1620457227">
          <w:marLeft w:val="640"/>
          <w:marRight w:val="0"/>
          <w:marTop w:val="0"/>
          <w:marBottom w:val="0"/>
          <w:divBdr>
            <w:top w:val="none" w:sz="0" w:space="0" w:color="auto"/>
            <w:left w:val="none" w:sz="0" w:space="0" w:color="auto"/>
            <w:bottom w:val="none" w:sz="0" w:space="0" w:color="auto"/>
            <w:right w:val="none" w:sz="0" w:space="0" w:color="auto"/>
          </w:divBdr>
        </w:div>
        <w:div w:id="1745296159">
          <w:marLeft w:val="640"/>
          <w:marRight w:val="0"/>
          <w:marTop w:val="0"/>
          <w:marBottom w:val="0"/>
          <w:divBdr>
            <w:top w:val="none" w:sz="0" w:space="0" w:color="auto"/>
            <w:left w:val="none" w:sz="0" w:space="0" w:color="auto"/>
            <w:bottom w:val="none" w:sz="0" w:space="0" w:color="auto"/>
            <w:right w:val="none" w:sz="0" w:space="0" w:color="auto"/>
          </w:divBdr>
        </w:div>
        <w:div w:id="1768303020">
          <w:marLeft w:val="640"/>
          <w:marRight w:val="0"/>
          <w:marTop w:val="0"/>
          <w:marBottom w:val="0"/>
          <w:divBdr>
            <w:top w:val="none" w:sz="0" w:space="0" w:color="auto"/>
            <w:left w:val="none" w:sz="0" w:space="0" w:color="auto"/>
            <w:bottom w:val="none" w:sz="0" w:space="0" w:color="auto"/>
            <w:right w:val="none" w:sz="0" w:space="0" w:color="auto"/>
          </w:divBdr>
        </w:div>
        <w:div w:id="2093114687">
          <w:marLeft w:val="640"/>
          <w:marRight w:val="0"/>
          <w:marTop w:val="0"/>
          <w:marBottom w:val="0"/>
          <w:divBdr>
            <w:top w:val="none" w:sz="0" w:space="0" w:color="auto"/>
            <w:left w:val="none" w:sz="0" w:space="0" w:color="auto"/>
            <w:bottom w:val="none" w:sz="0" w:space="0" w:color="auto"/>
            <w:right w:val="none" w:sz="0" w:space="0" w:color="auto"/>
          </w:divBdr>
        </w:div>
      </w:divsChild>
    </w:div>
    <w:div w:id="2018923074">
      <w:bodyDiv w:val="1"/>
      <w:marLeft w:val="0"/>
      <w:marRight w:val="0"/>
      <w:marTop w:val="0"/>
      <w:marBottom w:val="0"/>
      <w:divBdr>
        <w:top w:val="none" w:sz="0" w:space="0" w:color="auto"/>
        <w:left w:val="none" w:sz="0" w:space="0" w:color="auto"/>
        <w:bottom w:val="none" w:sz="0" w:space="0" w:color="auto"/>
        <w:right w:val="none" w:sz="0" w:space="0" w:color="auto"/>
      </w:divBdr>
    </w:div>
    <w:div w:id="2021085229">
      <w:bodyDiv w:val="1"/>
      <w:marLeft w:val="0"/>
      <w:marRight w:val="0"/>
      <w:marTop w:val="0"/>
      <w:marBottom w:val="0"/>
      <w:divBdr>
        <w:top w:val="none" w:sz="0" w:space="0" w:color="auto"/>
        <w:left w:val="none" w:sz="0" w:space="0" w:color="auto"/>
        <w:bottom w:val="none" w:sz="0" w:space="0" w:color="auto"/>
        <w:right w:val="none" w:sz="0" w:space="0" w:color="auto"/>
      </w:divBdr>
      <w:divsChild>
        <w:div w:id="1248342136">
          <w:marLeft w:val="0"/>
          <w:marRight w:val="0"/>
          <w:marTop w:val="0"/>
          <w:marBottom w:val="0"/>
          <w:divBdr>
            <w:top w:val="none" w:sz="0" w:space="0" w:color="auto"/>
            <w:left w:val="none" w:sz="0" w:space="0" w:color="auto"/>
            <w:bottom w:val="none" w:sz="0" w:space="0" w:color="auto"/>
            <w:right w:val="none" w:sz="0" w:space="0" w:color="auto"/>
          </w:divBdr>
          <w:divsChild>
            <w:div w:id="166365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9554">
      <w:bodyDiv w:val="1"/>
      <w:marLeft w:val="0"/>
      <w:marRight w:val="0"/>
      <w:marTop w:val="0"/>
      <w:marBottom w:val="0"/>
      <w:divBdr>
        <w:top w:val="none" w:sz="0" w:space="0" w:color="auto"/>
        <w:left w:val="none" w:sz="0" w:space="0" w:color="auto"/>
        <w:bottom w:val="none" w:sz="0" w:space="0" w:color="auto"/>
        <w:right w:val="none" w:sz="0" w:space="0" w:color="auto"/>
      </w:divBdr>
    </w:div>
    <w:div w:id="2023824636">
      <w:bodyDiv w:val="1"/>
      <w:marLeft w:val="0"/>
      <w:marRight w:val="0"/>
      <w:marTop w:val="0"/>
      <w:marBottom w:val="0"/>
      <w:divBdr>
        <w:top w:val="none" w:sz="0" w:space="0" w:color="auto"/>
        <w:left w:val="none" w:sz="0" w:space="0" w:color="auto"/>
        <w:bottom w:val="none" w:sz="0" w:space="0" w:color="auto"/>
        <w:right w:val="none" w:sz="0" w:space="0" w:color="auto"/>
      </w:divBdr>
      <w:divsChild>
        <w:div w:id="885063959">
          <w:marLeft w:val="480"/>
          <w:marRight w:val="0"/>
          <w:marTop w:val="0"/>
          <w:marBottom w:val="0"/>
          <w:divBdr>
            <w:top w:val="none" w:sz="0" w:space="0" w:color="auto"/>
            <w:left w:val="none" w:sz="0" w:space="0" w:color="auto"/>
            <w:bottom w:val="none" w:sz="0" w:space="0" w:color="auto"/>
            <w:right w:val="none" w:sz="0" w:space="0" w:color="auto"/>
          </w:divBdr>
        </w:div>
        <w:div w:id="1272932981">
          <w:marLeft w:val="480"/>
          <w:marRight w:val="0"/>
          <w:marTop w:val="0"/>
          <w:marBottom w:val="0"/>
          <w:divBdr>
            <w:top w:val="none" w:sz="0" w:space="0" w:color="auto"/>
            <w:left w:val="none" w:sz="0" w:space="0" w:color="auto"/>
            <w:bottom w:val="none" w:sz="0" w:space="0" w:color="auto"/>
            <w:right w:val="none" w:sz="0" w:space="0" w:color="auto"/>
          </w:divBdr>
        </w:div>
        <w:div w:id="1055279876">
          <w:marLeft w:val="480"/>
          <w:marRight w:val="0"/>
          <w:marTop w:val="0"/>
          <w:marBottom w:val="0"/>
          <w:divBdr>
            <w:top w:val="none" w:sz="0" w:space="0" w:color="auto"/>
            <w:left w:val="none" w:sz="0" w:space="0" w:color="auto"/>
            <w:bottom w:val="none" w:sz="0" w:space="0" w:color="auto"/>
            <w:right w:val="none" w:sz="0" w:space="0" w:color="auto"/>
          </w:divBdr>
        </w:div>
        <w:div w:id="7341993">
          <w:marLeft w:val="480"/>
          <w:marRight w:val="0"/>
          <w:marTop w:val="0"/>
          <w:marBottom w:val="0"/>
          <w:divBdr>
            <w:top w:val="none" w:sz="0" w:space="0" w:color="auto"/>
            <w:left w:val="none" w:sz="0" w:space="0" w:color="auto"/>
            <w:bottom w:val="none" w:sz="0" w:space="0" w:color="auto"/>
            <w:right w:val="none" w:sz="0" w:space="0" w:color="auto"/>
          </w:divBdr>
        </w:div>
        <w:div w:id="1539511690">
          <w:marLeft w:val="480"/>
          <w:marRight w:val="0"/>
          <w:marTop w:val="0"/>
          <w:marBottom w:val="0"/>
          <w:divBdr>
            <w:top w:val="none" w:sz="0" w:space="0" w:color="auto"/>
            <w:left w:val="none" w:sz="0" w:space="0" w:color="auto"/>
            <w:bottom w:val="none" w:sz="0" w:space="0" w:color="auto"/>
            <w:right w:val="none" w:sz="0" w:space="0" w:color="auto"/>
          </w:divBdr>
        </w:div>
        <w:div w:id="1760517661">
          <w:marLeft w:val="480"/>
          <w:marRight w:val="0"/>
          <w:marTop w:val="0"/>
          <w:marBottom w:val="0"/>
          <w:divBdr>
            <w:top w:val="none" w:sz="0" w:space="0" w:color="auto"/>
            <w:left w:val="none" w:sz="0" w:space="0" w:color="auto"/>
            <w:bottom w:val="none" w:sz="0" w:space="0" w:color="auto"/>
            <w:right w:val="none" w:sz="0" w:space="0" w:color="auto"/>
          </w:divBdr>
        </w:div>
        <w:div w:id="529682092">
          <w:marLeft w:val="480"/>
          <w:marRight w:val="0"/>
          <w:marTop w:val="0"/>
          <w:marBottom w:val="0"/>
          <w:divBdr>
            <w:top w:val="none" w:sz="0" w:space="0" w:color="auto"/>
            <w:left w:val="none" w:sz="0" w:space="0" w:color="auto"/>
            <w:bottom w:val="none" w:sz="0" w:space="0" w:color="auto"/>
            <w:right w:val="none" w:sz="0" w:space="0" w:color="auto"/>
          </w:divBdr>
        </w:div>
        <w:div w:id="1293360961">
          <w:marLeft w:val="480"/>
          <w:marRight w:val="0"/>
          <w:marTop w:val="0"/>
          <w:marBottom w:val="0"/>
          <w:divBdr>
            <w:top w:val="none" w:sz="0" w:space="0" w:color="auto"/>
            <w:left w:val="none" w:sz="0" w:space="0" w:color="auto"/>
            <w:bottom w:val="none" w:sz="0" w:space="0" w:color="auto"/>
            <w:right w:val="none" w:sz="0" w:space="0" w:color="auto"/>
          </w:divBdr>
        </w:div>
        <w:div w:id="514156536">
          <w:marLeft w:val="480"/>
          <w:marRight w:val="0"/>
          <w:marTop w:val="0"/>
          <w:marBottom w:val="0"/>
          <w:divBdr>
            <w:top w:val="none" w:sz="0" w:space="0" w:color="auto"/>
            <w:left w:val="none" w:sz="0" w:space="0" w:color="auto"/>
            <w:bottom w:val="none" w:sz="0" w:space="0" w:color="auto"/>
            <w:right w:val="none" w:sz="0" w:space="0" w:color="auto"/>
          </w:divBdr>
        </w:div>
        <w:div w:id="826942317">
          <w:marLeft w:val="480"/>
          <w:marRight w:val="0"/>
          <w:marTop w:val="0"/>
          <w:marBottom w:val="0"/>
          <w:divBdr>
            <w:top w:val="none" w:sz="0" w:space="0" w:color="auto"/>
            <w:left w:val="none" w:sz="0" w:space="0" w:color="auto"/>
            <w:bottom w:val="none" w:sz="0" w:space="0" w:color="auto"/>
            <w:right w:val="none" w:sz="0" w:space="0" w:color="auto"/>
          </w:divBdr>
        </w:div>
        <w:div w:id="265815762">
          <w:marLeft w:val="480"/>
          <w:marRight w:val="0"/>
          <w:marTop w:val="0"/>
          <w:marBottom w:val="0"/>
          <w:divBdr>
            <w:top w:val="none" w:sz="0" w:space="0" w:color="auto"/>
            <w:left w:val="none" w:sz="0" w:space="0" w:color="auto"/>
            <w:bottom w:val="none" w:sz="0" w:space="0" w:color="auto"/>
            <w:right w:val="none" w:sz="0" w:space="0" w:color="auto"/>
          </w:divBdr>
        </w:div>
        <w:div w:id="787285910">
          <w:marLeft w:val="480"/>
          <w:marRight w:val="0"/>
          <w:marTop w:val="0"/>
          <w:marBottom w:val="0"/>
          <w:divBdr>
            <w:top w:val="none" w:sz="0" w:space="0" w:color="auto"/>
            <w:left w:val="none" w:sz="0" w:space="0" w:color="auto"/>
            <w:bottom w:val="none" w:sz="0" w:space="0" w:color="auto"/>
            <w:right w:val="none" w:sz="0" w:space="0" w:color="auto"/>
          </w:divBdr>
        </w:div>
        <w:div w:id="102308699">
          <w:marLeft w:val="480"/>
          <w:marRight w:val="0"/>
          <w:marTop w:val="0"/>
          <w:marBottom w:val="0"/>
          <w:divBdr>
            <w:top w:val="none" w:sz="0" w:space="0" w:color="auto"/>
            <w:left w:val="none" w:sz="0" w:space="0" w:color="auto"/>
            <w:bottom w:val="none" w:sz="0" w:space="0" w:color="auto"/>
            <w:right w:val="none" w:sz="0" w:space="0" w:color="auto"/>
          </w:divBdr>
        </w:div>
        <w:div w:id="291593398">
          <w:marLeft w:val="480"/>
          <w:marRight w:val="0"/>
          <w:marTop w:val="0"/>
          <w:marBottom w:val="0"/>
          <w:divBdr>
            <w:top w:val="none" w:sz="0" w:space="0" w:color="auto"/>
            <w:left w:val="none" w:sz="0" w:space="0" w:color="auto"/>
            <w:bottom w:val="none" w:sz="0" w:space="0" w:color="auto"/>
            <w:right w:val="none" w:sz="0" w:space="0" w:color="auto"/>
          </w:divBdr>
        </w:div>
        <w:div w:id="1752265156">
          <w:marLeft w:val="480"/>
          <w:marRight w:val="0"/>
          <w:marTop w:val="0"/>
          <w:marBottom w:val="0"/>
          <w:divBdr>
            <w:top w:val="none" w:sz="0" w:space="0" w:color="auto"/>
            <w:left w:val="none" w:sz="0" w:space="0" w:color="auto"/>
            <w:bottom w:val="none" w:sz="0" w:space="0" w:color="auto"/>
            <w:right w:val="none" w:sz="0" w:space="0" w:color="auto"/>
          </w:divBdr>
        </w:div>
        <w:div w:id="227227737">
          <w:marLeft w:val="480"/>
          <w:marRight w:val="0"/>
          <w:marTop w:val="0"/>
          <w:marBottom w:val="0"/>
          <w:divBdr>
            <w:top w:val="none" w:sz="0" w:space="0" w:color="auto"/>
            <w:left w:val="none" w:sz="0" w:space="0" w:color="auto"/>
            <w:bottom w:val="none" w:sz="0" w:space="0" w:color="auto"/>
            <w:right w:val="none" w:sz="0" w:space="0" w:color="auto"/>
          </w:divBdr>
        </w:div>
        <w:div w:id="1022051750">
          <w:marLeft w:val="480"/>
          <w:marRight w:val="0"/>
          <w:marTop w:val="0"/>
          <w:marBottom w:val="0"/>
          <w:divBdr>
            <w:top w:val="none" w:sz="0" w:space="0" w:color="auto"/>
            <w:left w:val="none" w:sz="0" w:space="0" w:color="auto"/>
            <w:bottom w:val="none" w:sz="0" w:space="0" w:color="auto"/>
            <w:right w:val="none" w:sz="0" w:space="0" w:color="auto"/>
          </w:divBdr>
        </w:div>
        <w:div w:id="2112847307">
          <w:marLeft w:val="480"/>
          <w:marRight w:val="0"/>
          <w:marTop w:val="0"/>
          <w:marBottom w:val="0"/>
          <w:divBdr>
            <w:top w:val="none" w:sz="0" w:space="0" w:color="auto"/>
            <w:left w:val="none" w:sz="0" w:space="0" w:color="auto"/>
            <w:bottom w:val="none" w:sz="0" w:space="0" w:color="auto"/>
            <w:right w:val="none" w:sz="0" w:space="0" w:color="auto"/>
          </w:divBdr>
        </w:div>
        <w:div w:id="1889493735">
          <w:marLeft w:val="480"/>
          <w:marRight w:val="0"/>
          <w:marTop w:val="0"/>
          <w:marBottom w:val="0"/>
          <w:divBdr>
            <w:top w:val="none" w:sz="0" w:space="0" w:color="auto"/>
            <w:left w:val="none" w:sz="0" w:space="0" w:color="auto"/>
            <w:bottom w:val="none" w:sz="0" w:space="0" w:color="auto"/>
            <w:right w:val="none" w:sz="0" w:space="0" w:color="auto"/>
          </w:divBdr>
        </w:div>
        <w:div w:id="1304890768">
          <w:marLeft w:val="480"/>
          <w:marRight w:val="0"/>
          <w:marTop w:val="0"/>
          <w:marBottom w:val="0"/>
          <w:divBdr>
            <w:top w:val="none" w:sz="0" w:space="0" w:color="auto"/>
            <w:left w:val="none" w:sz="0" w:space="0" w:color="auto"/>
            <w:bottom w:val="none" w:sz="0" w:space="0" w:color="auto"/>
            <w:right w:val="none" w:sz="0" w:space="0" w:color="auto"/>
          </w:divBdr>
        </w:div>
        <w:div w:id="1233585798">
          <w:marLeft w:val="480"/>
          <w:marRight w:val="0"/>
          <w:marTop w:val="0"/>
          <w:marBottom w:val="0"/>
          <w:divBdr>
            <w:top w:val="none" w:sz="0" w:space="0" w:color="auto"/>
            <w:left w:val="none" w:sz="0" w:space="0" w:color="auto"/>
            <w:bottom w:val="none" w:sz="0" w:space="0" w:color="auto"/>
            <w:right w:val="none" w:sz="0" w:space="0" w:color="auto"/>
          </w:divBdr>
        </w:div>
        <w:div w:id="1518422253">
          <w:marLeft w:val="480"/>
          <w:marRight w:val="0"/>
          <w:marTop w:val="0"/>
          <w:marBottom w:val="0"/>
          <w:divBdr>
            <w:top w:val="none" w:sz="0" w:space="0" w:color="auto"/>
            <w:left w:val="none" w:sz="0" w:space="0" w:color="auto"/>
            <w:bottom w:val="none" w:sz="0" w:space="0" w:color="auto"/>
            <w:right w:val="none" w:sz="0" w:space="0" w:color="auto"/>
          </w:divBdr>
        </w:div>
        <w:div w:id="1534608551">
          <w:marLeft w:val="480"/>
          <w:marRight w:val="0"/>
          <w:marTop w:val="0"/>
          <w:marBottom w:val="0"/>
          <w:divBdr>
            <w:top w:val="none" w:sz="0" w:space="0" w:color="auto"/>
            <w:left w:val="none" w:sz="0" w:space="0" w:color="auto"/>
            <w:bottom w:val="none" w:sz="0" w:space="0" w:color="auto"/>
            <w:right w:val="none" w:sz="0" w:space="0" w:color="auto"/>
          </w:divBdr>
        </w:div>
        <w:div w:id="1656956293">
          <w:marLeft w:val="480"/>
          <w:marRight w:val="0"/>
          <w:marTop w:val="0"/>
          <w:marBottom w:val="0"/>
          <w:divBdr>
            <w:top w:val="none" w:sz="0" w:space="0" w:color="auto"/>
            <w:left w:val="none" w:sz="0" w:space="0" w:color="auto"/>
            <w:bottom w:val="none" w:sz="0" w:space="0" w:color="auto"/>
            <w:right w:val="none" w:sz="0" w:space="0" w:color="auto"/>
          </w:divBdr>
        </w:div>
        <w:div w:id="1738673510">
          <w:marLeft w:val="480"/>
          <w:marRight w:val="0"/>
          <w:marTop w:val="0"/>
          <w:marBottom w:val="0"/>
          <w:divBdr>
            <w:top w:val="none" w:sz="0" w:space="0" w:color="auto"/>
            <w:left w:val="none" w:sz="0" w:space="0" w:color="auto"/>
            <w:bottom w:val="none" w:sz="0" w:space="0" w:color="auto"/>
            <w:right w:val="none" w:sz="0" w:space="0" w:color="auto"/>
          </w:divBdr>
        </w:div>
        <w:div w:id="381907726">
          <w:marLeft w:val="480"/>
          <w:marRight w:val="0"/>
          <w:marTop w:val="0"/>
          <w:marBottom w:val="0"/>
          <w:divBdr>
            <w:top w:val="none" w:sz="0" w:space="0" w:color="auto"/>
            <w:left w:val="none" w:sz="0" w:space="0" w:color="auto"/>
            <w:bottom w:val="none" w:sz="0" w:space="0" w:color="auto"/>
            <w:right w:val="none" w:sz="0" w:space="0" w:color="auto"/>
          </w:divBdr>
        </w:div>
        <w:div w:id="6713254">
          <w:marLeft w:val="480"/>
          <w:marRight w:val="0"/>
          <w:marTop w:val="0"/>
          <w:marBottom w:val="0"/>
          <w:divBdr>
            <w:top w:val="none" w:sz="0" w:space="0" w:color="auto"/>
            <w:left w:val="none" w:sz="0" w:space="0" w:color="auto"/>
            <w:bottom w:val="none" w:sz="0" w:space="0" w:color="auto"/>
            <w:right w:val="none" w:sz="0" w:space="0" w:color="auto"/>
          </w:divBdr>
        </w:div>
        <w:div w:id="1268343133">
          <w:marLeft w:val="480"/>
          <w:marRight w:val="0"/>
          <w:marTop w:val="0"/>
          <w:marBottom w:val="0"/>
          <w:divBdr>
            <w:top w:val="none" w:sz="0" w:space="0" w:color="auto"/>
            <w:left w:val="none" w:sz="0" w:space="0" w:color="auto"/>
            <w:bottom w:val="none" w:sz="0" w:space="0" w:color="auto"/>
            <w:right w:val="none" w:sz="0" w:space="0" w:color="auto"/>
          </w:divBdr>
        </w:div>
        <w:div w:id="1166045455">
          <w:marLeft w:val="480"/>
          <w:marRight w:val="0"/>
          <w:marTop w:val="0"/>
          <w:marBottom w:val="0"/>
          <w:divBdr>
            <w:top w:val="none" w:sz="0" w:space="0" w:color="auto"/>
            <w:left w:val="none" w:sz="0" w:space="0" w:color="auto"/>
            <w:bottom w:val="none" w:sz="0" w:space="0" w:color="auto"/>
            <w:right w:val="none" w:sz="0" w:space="0" w:color="auto"/>
          </w:divBdr>
        </w:div>
        <w:div w:id="1974751351">
          <w:marLeft w:val="480"/>
          <w:marRight w:val="0"/>
          <w:marTop w:val="0"/>
          <w:marBottom w:val="0"/>
          <w:divBdr>
            <w:top w:val="none" w:sz="0" w:space="0" w:color="auto"/>
            <w:left w:val="none" w:sz="0" w:space="0" w:color="auto"/>
            <w:bottom w:val="none" w:sz="0" w:space="0" w:color="auto"/>
            <w:right w:val="none" w:sz="0" w:space="0" w:color="auto"/>
          </w:divBdr>
        </w:div>
        <w:div w:id="399443311">
          <w:marLeft w:val="480"/>
          <w:marRight w:val="0"/>
          <w:marTop w:val="0"/>
          <w:marBottom w:val="0"/>
          <w:divBdr>
            <w:top w:val="none" w:sz="0" w:space="0" w:color="auto"/>
            <w:left w:val="none" w:sz="0" w:space="0" w:color="auto"/>
            <w:bottom w:val="none" w:sz="0" w:space="0" w:color="auto"/>
            <w:right w:val="none" w:sz="0" w:space="0" w:color="auto"/>
          </w:divBdr>
        </w:div>
        <w:div w:id="2057120763">
          <w:marLeft w:val="480"/>
          <w:marRight w:val="0"/>
          <w:marTop w:val="0"/>
          <w:marBottom w:val="0"/>
          <w:divBdr>
            <w:top w:val="none" w:sz="0" w:space="0" w:color="auto"/>
            <w:left w:val="none" w:sz="0" w:space="0" w:color="auto"/>
            <w:bottom w:val="none" w:sz="0" w:space="0" w:color="auto"/>
            <w:right w:val="none" w:sz="0" w:space="0" w:color="auto"/>
          </w:divBdr>
        </w:div>
        <w:div w:id="1243685199">
          <w:marLeft w:val="480"/>
          <w:marRight w:val="0"/>
          <w:marTop w:val="0"/>
          <w:marBottom w:val="0"/>
          <w:divBdr>
            <w:top w:val="none" w:sz="0" w:space="0" w:color="auto"/>
            <w:left w:val="none" w:sz="0" w:space="0" w:color="auto"/>
            <w:bottom w:val="none" w:sz="0" w:space="0" w:color="auto"/>
            <w:right w:val="none" w:sz="0" w:space="0" w:color="auto"/>
          </w:divBdr>
        </w:div>
        <w:div w:id="1578401732">
          <w:marLeft w:val="480"/>
          <w:marRight w:val="0"/>
          <w:marTop w:val="0"/>
          <w:marBottom w:val="0"/>
          <w:divBdr>
            <w:top w:val="none" w:sz="0" w:space="0" w:color="auto"/>
            <w:left w:val="none" w:sz="0" w:space="0" w:color="auto"/>
            <w:bottom w:val="none" w:sz="0" w:space="0" w:color="auto"/>
            <w:right w:val="none" w:sz="0" w:space="0" w:color="auto"/>
          </w:divBdr>
        </w:div>
        <w:div w:id="848719115">
          <w:marLeft w:val="480"/>
          <w:marRight w:val="0"/>
          <w:marTop w:val="0"/>
          <w:marBottom w:val="0"/>
          <w:divBdr>
            <w:top w:val="none" w:sz="0" w:space="0" w:color="auto"/>
            <w:left w:val="none" w:sz="0" w:space="0" w:color="auto"/>
            <w:bottom w:val="none" w:sz="0" w:space="0" w:color="auto"/>
            <w:right w:val="none" w:sz="0" w:space="0" w:color="auto"/>
          </w:divBdr>
        </w:div>
        <w:div w:id="1450004606">
          <w:marLeft w:val="480"/>
          <w:marRight w:val="0"/>
          <w:marTop w:val="0"/>
          <w:marBottom w:val="0"/>
          <w:divBdr>
            <w:top w:val="none" w:sz="0" w:space="0" w:color="auto"/>
            <w:left w:val="none" w:sz="0" w:space="0" w:color="auto"/>
            <w:bottom w:val="none" w:sz="0" w:space="0" w:color="auto"/>
            <w:right w:val="none" w:sz="0" w:space="0" w:color="auto"/>
          </w:divBdr>
        </w:div>
        <w:div w:id="352532383">
          <w:marLeft w:val="480"/>
          <w:marRight w:val="0"/>
          <w:marTop w:val="0"/>
          <w:marBottom w:val="0"/>
          <w:divBdr>
            <w:top w:val="none" w:sz="0" w:space="0" w:color="auto"/>
            <w:left w:val="none" w:sz="0" w:space="0" w:color="auto"/>
            <w:bottom w:val="none" w:sz="0" w:space="0" w:color="auto"/>
            <w:right w:val="none" w:sz="0" w:space="0" w:color="auto"/>
          </w:divBdr>
        </w:div>
        <w:div w:id="1884705306">
          <w:marLeft w:val="480"/>
          <w:marRight w:val="0"/>
          <w:marTop w:val="0"/>
          <w:marBottom w:val="0"/>
          <w:divBdr>
            <w:top w:val="none" w:sz="0" w:space="0" w:color="auto"/>
            <w:left w:val="none" w:sz="0" w:space="0" w:color="auto"/>
            <w:bottom w:val="none" w:sz="0" w:space="0" w:color="auto"/>
            <w:right w:val="none" w:sz="0" w:space="0" w:color="auto"/>
          </w:divBdr>
        </w:div>
        <w:div w:id="1227031597">
          <w:marLeft w:val="480"/>
          <w:marRight w:val="0"/>
          <w:marTop w:val="0"/>
          <w:marBottom w:val="0"/>
          <w:divBdr>
            <w:top w:val="none" w:sz="0" w:space="0" w:color="auto"/>
            <w:left w:val="none" w:sz="0" w:space="0" w:color="auto"/>
            <w:bottom w:val="none" w:sz="0" w:space="0" w:color="auto"/>
            <w:right w:val="none" w:sz="0" w:space="0" w:color="auto"/>
          </w:divBdr>
        </w:div>
        <w:div w:id="1025715567">
          <w:marLeft w:val="480"/>
          <w:marRight w:val="0"/>
          <w:marTop w:val="0"/>
          <w:marBottom w:val="0"/>
          <w:divBdr>
            <w:top w:val="none" w:sz="0" w:space="0" w:color="auto"/>
            <w:left w:val="none" w:sz="0" w:space="0" w:color="auto"/>
            <w:bottom w:val="none" w:sz="0" w:space="0" w:color="auto"/>
            <w:right w:val="none" w:sz="0" w:space="0" w:color="auto"/>
          </w:divBdr>
        </w:div>
        <w:div w:id="222060380">
          <w:marLeft w:val="480"/>
          <w:marRight w:val="0"/>
          <w:marTop w:val="0"/>
          <w:marBottom w:val="0"/>
          <w:divBdr>
            <w:top w:val="none" w:sz="0" w:space="0" w:color="auto"/>
            <w:left w:val="none" w:sz="0" w:space="0" w:color="auto"/>
            <w:bottom w:val="none" w:sz="0" w:space="0" w:color="auto"/>
            <w:right w:val="none" w:sz="0" w:space="0" w:color="auto"/>
          </w:divBdr>
        </w:div>
        <w:div w:id="1950887273">
          <w:marLeft w:val="480"/>
          <w:marRight w:val="0"/>
          <w:marTop w:val="0"/>
          <w:marBottom w:val="0"/>
          <w:divBdr>
            <w:top w:val="none" w:sz="0" w:space="0" w:color="auto"/>
            <w:left w:val="none" w:sz="0" w:space="0" w:color="auto"/>
            <w:bottom w:val="none" w:sz="0" w:space="0" w:color="auto"/>
            <w:right w:val="none" w:sz="0" w:space="0" w:color="auto"/>
          </w:divBdr>
        </w:div>
        <w:div w:id="612590437">
          <w:marLeft w:val="480"/>
          <w:marRight w:val="0"/>
          <w:marTop w:val="0"/>
          <w:marBottom w:val="0"/>
          <w:divBdr>
            <w:top w:val="none" w:sz="0" w:space="0" w:color="auto"/>
            <w:left w:val="none" w:sz="0" w:space="0" w:color="auto"/>
            <w:bottom w:val="none" w:sz="0" w:space="0" w:color="auto"/>
            <w:right w:val="none" w:sz="0" w:space="0" w:color="auto"/>
          </w:divBdr>
        </w:div>
        <w:div w:id="1027103818">
          <w:marLeft w:val="480"/>
          <w:marRight w:val="0"/>
          <w:marTop w:val="0"/>
          <w:marBottom w:val="0"/>
          <w:divBdr>
            <w:top w:val="none" w:sz="0" w:space="0" w:color="auto"/>
            <w:left w:val="none" w:sz="0" w:space="0" w:color="auto"/>
            <w:bottom w:val="none" w:sz="0" w:space="0" w:color="auto"/>
            <w:right w:val="none" w:sz="0" w:space="0" w:color="auto"/>
          </w:divBdr>
        </w:div>
        <w:div w:id="900022057">
          <w:marLeft w:val="480"/>
          <w:marRight w:val="0"/>
          <w:marTop w:val="0"/>
          <w:marBottom w:val="0"/>
          <w:divBdr>
            <w:top w:val="none" w:sz="0" w:space="0" w:color="auto"/>
            <w:left w:val="none" w:sz="0" w:space="0" w:color="auto"/>
            <w:bottom w:val="none" w:sz="0" w:space="0" w:color="auto"/>
            <w:right w:val="none" w:sz="0" w:space="0" w:color="auto"/>
          </w:divBdr>
        </w:div>
        <w:div w:id="888147891">
          <w:marLeft w:val="480"/>
          <w:marRight w:val="0"/>
          <w:marTop w:val="0"/>
          <w:marBottom w:val="0"/>
          <w:divBdr>
            <w:top w:val="none" w:sz="0" w:space="0" w:color="auto"/>
            <w:left w:val="none" w:sz="0" w:space="0" w:color="auto"/>
            <w:bottom w:val="none" w:sz="0" w:space="0" w:color="auto"/>
            <w:right w:val="none" w:sz="0" w:space="0" w:color="auto"/>
          </w:divBdr>
        </w:div>
        <w:div w:id="1489008755">
          <w:marLeft w:val="480"/>
          <w:marRight w:val="0"/>
          <w:marTop w:val="0"/>
          <w:marBottom w:val="0"/>
          <w:divBdr>
            <w:top w:val="none" w:sz="0" w:space="0" w:color="auto"/>
            <w:left w:val="none" w:sz="0" w:space="0" w:color="auto"/>
            <w:bottom w:val="none" w:sz="0" w:space="0" w:color="auto"/>
            <w:right w:val="none" w:sz="0" w:space="0" w:color="auto"/>
          </w:divBdr>
        </w:div>
        <w:div w:id="1866403113">
          <w:marLeft w:val="480"/>
          <w:marRight w:val="0"/>
          <w:marTop w:val="0"/>
          <w:marBottom w:val="0"/>
          <w:divBdr>
            <w:top w:val="none" w:sz="0" w:space="0" w:color="auto"/>
            <w:left w:val="none" w:sz="0" w:space="0" w:color="auto"/>
            <w:bottom w:val="none" w:sz="0" w:space="0" w:color="auto"/>
            <w:right w:val="none" w:sz="0" w:space="0" w:color="auto"/>
          </w:divBdr>
        </w:div>
        <w:div w:id="1773040580">
          <w:marLeft w:val="480"/>
          <w:marRight w:val="0"/>
          <w:marTop w:val="0"/>
          <w:marBottom w:val="0"/>
          <w:divBdr>
            <w:top w:val="none" w:sz="0" w:space="0" w:color="auto"/>
            <w:left w:val="none" w:sz="0" w:space="0" w:color="auto"/>
            <w:bottom w:val="none" w:sz="0" w:space="0" w:color="auto"/>
            <w:right w:val="none" w:sz="0" w:space="0" w:color="auto"/>
          </w:divBdr>
        </w:div>
        <w:div w:id="1152791763">
          <w:marLeft w:val="480"/>
          <w:marRight w:val="0"/>
          <w:marTop w:val="0"/>
          <w:marBottom w:val="0"/>
          <w:divBdr>
            <w:top w:val="none" w:sz="0" w:space="0" w:color="auto"/>
            <w:left w:val="none" w:sz="0" w:space="0" w:color="auto"/>
            <w:bottom w:val="none" w:sz="0" w:space="0" w:color="auto"/>
            <w:right w:val="none" w:sz="0" w:space="0" w:color="auto"/>
          </w:divBdr>
        </w:div>
        <w:div w:id="616106019">
          <w:marLeft w:val="480"/>
          <w:marRight w:val="0"/>
          <w:marTop w:val="0"/>
          <w:marBottom w:val="0"/>
          <w:divBdr>
            <w:top w:val="none" w:sz="0" w:space="0" w:color="auto"/>
            <w:left w:val="none" w:sz="0" w:space="0" w:color="auto"/>
            <w:bottom w:val="none" w:sz="0" w:space="0" w:color="auto"/>
            <w:right w:val="none" w:sz="0" w:space="0" w:color="auto"/>
          </w:divBdr>
        </w:div>
        <w:div w:id="582108348">
          <w:marLeft w:val="480"/>
          <w:marRight w:val="0"/>
          <w:marTop w:val="0"/>
          <w:marBottom w:val="0"/>
          <w:divBdr>
            <w:top w:val="none" w:sz="0" w:space="0" w:color="auto"/>
            <w:left w:val="none" w:sz="0" w:space="0" w:color="auto"/>
            <w:bottom w:val="none" w:sz="0" w:space="0" w:color="auto"/>
            <w:right w:val="none" w:sz="0" w:space="0" w:color="auto"/>
          </w:divBdr>
        </w:div>
        <w:div w:id="2055887002">
          <w:marLeft w:val="480"/>
          <w:marRight w:val="0"/>
          <w:marTop w:val="0"/>
          <w:marBottom w:val="0"/>
          <w:divBdr>
            <w:top w:val="none" w:sz="0" w:space="0" w:color="auto"/>
            <w:left w:val="none" w:sz="0" w:space="0" w:color="auto"/>
            <w:bottom w:val="none" w:sz="0" w:space="0" w:color="auto"/>
            <w:right w:val="none" w:sz="0" w:space="0" w:color="auto"/>
          </w:divBdr>
        </w:div>
        <w:div w:id="818764403">
          <w:marLeft w:val="480"/>
          <w:marRight w:val="0"/>
          <w:marTop w:val="0"/>
          <w:marBottom w:val="0"/>
          <w:divBdr>
            <w:top w:val="none" w:sz="0" w:space="0" w:color="auto"/>
            <w:left w:val="none" w:sz="0" w:space="0" w:color="auto"/>
            <w:bottom w:val="none" w:sz="0" w:space="0" w:color="auto"/>
            <w:right w:val="none" w:sz="0" w:space="0" w:color="auto"/>
          </w:divBdr>
        </w:div>
        <w:div w:id="201602564">
          <w:marLeft w:val="480"/>
          <w:marRight w:val="0"/>
          <w:marTop w:val="0"/>
          <w:marBottom w:val="0"/>
          <w:divBdr>
            <w:top w:val="none" w:sz="0" w:space="0" w:color="auto"/>
            <w:left w:val="none" w:sz="0" w:space="0" w:color="auto"/>
            <w:bottom w:val="none" w:sz="0" w:space="0" w:color="auto"/>
            <w:right w:val="none" w:sz="0" w:space="0" w:color="auto"/>
          </w:divBdr>
        </w:div>
        <w:div w:id="1392535485">
          <w:marLeft w:val="480"/>
          <w:marRight w:val="0"/>
          <w:marTop w:val="0"/>
          <w:marBottom w:val="0"/>
          <w:divBdr>
            <w:top w:val="none" w:sz="0" w:space="0" w:color="auto"/>
            <w:left w:val="none" w:sz="0" w:space="0" w:color="auto"/>
            <w:bottom w:val="none" w:sz="0" w:space="0" w:color="auto"/>
            <w:right w:val="none" w:sz="0" w:space="0" w:color="auto"/>
          </w:divBdr>
        </w:div>
        <w:div w:id="1466313470">
          <w:marLeft w:val="480"/>
          <w:marRight w:val="0"/>
          <w:marTop w:val="0"/>
          <w:marBottom w:val="0"/>
          <w:divBdr>
            <w:top w:val="none" w:sz="0" w:space="0" w:color="auto"/>
            <w:left w:val="none" w:sz="0" w:space="0" w:color="auto"/>
            <w:bottom w:val="none" w:sz="0" w:space="0" w:color="auto"/>
            <w:right w:val="none" w:sz="0" w:space="0" w:color="auto"/>
          </w:divBdr>
        </w:div>
        <w:div w:id="1559170628">
          <w:marLeft w:val="480"/>
          <w:marRight w:val="0"/>
          <w:marTop w:val="0"/>
          <w:marBottom w:val="0"/>
          <w:divBdr>
            <w:top w:val="none" w:sz="0" w:space="0" w:color="auto"/>
            <w:left w:val="none" w:sz="0" w:space="0" w:color="auto"/>
            <w:bottom w:val="none" w:sz="0" w:space="0" w:color="auto"/>
            <w:right w:val="none" w:sz="0" w:space="0" w:color="auto"/>
          </w:divBdr>
        </w:div>
        <w:div w:id="1120144426">
          <w:marLeft w:val="480"/>
          <w:marRight w:val="0"/>
          <w:marTop w:val="0"/>
          <w:marBottom w:val="0"/>
          <w:divBdr>
            <w:top w:val="none" w:sz="0" w:space="0" w:color="auto"/>
            <w:left w:val="none" w:sz="0" w:space="0" w:color="auto"/>
            <w:bottom w:val="none" w:sz="0" w:space="0" w:color="auto"/>
            <w:right w:val="none" w:sz="0" w:space="0" w:color="auto"/>
          </w:divBdr>
        </w:div>
        <w:div w:id="699284152">
          <w:marLeft w:val="480"/>
          <w:marRight w:val="0"/>
          <w:marTop w:val="0"/>
          <w:marBottom w:val="0"/>
          <w:divBdr>
            <w:top w:val="none" w:sz="0" w:space="0" w:color="auto"/>
            <w:left w:val="none" w:sz="0" w:space="0" w:color="auto"/>
            <w:bottom w:val="none" w:sz="0" w:space="0" w:color="auto"/>
            <w:right w:val="none" w:sz="0" w:space="0" w:color="auto"/>
          </w:divBdr>
        </w:div>
        <w:div w:id="742532337">
          <w:marLeft w:val="480"/>
          <w:marRight w:val="0"/>
          <w:marTop w:val="0"/>
          <w:marBottom w:val="0"/>
          <w:divBdr>
            <w:top w:val="none" w:sz="0" w:space="0" w:color="auto"/>
            <w:left w:val="none" w:sz="0" w:space="0" w:color="auto"/>
            <w:bottom w:val="none" w:sz="0" w:space="0" w:color="auto"/>
            <w:right w:val="none" w:sz="0" w:space="0" w:color="auto"/>
          </w:divBdr>
        </w:div>
        <w:div w:id="838303542">
          <w:marLeft w:val="480"/>
          <w:marRight w:val="0"/>
          <w:marTop w:val="0"/>
          <w:marBottom w:val="0"/>
          <w:divBdr>
            <w:top w:val="none" w:sz="0" w:space="0" w:color="auto"/>
            <w:left w:val="none" w:sz="0" w:space="0" w:color="auto"/>
            <w:bottom w:val="none" w:sz="0" w:space="0" w:color="auto"/>
            <w:right w:val="none" w:sz="0" w:space="0" w:color="auto"/>
          </w:divBdr>
        </w:div>
        <w:div w:id="1469930434">
          <w:marLeft w:val="480"/>
          <w:marRight w:val="0"/>
          <w:marTop w:val="0"/>
          <w:marBottom w:val="0"/>
          <w:divBdr>
            <w:top w:val="none" w:sz="0" w:space="0" w:color="auto"/>
            <w:left w:val="none" w:sz="0" w:space="0" w:color="auto"/>
            <w:bottom w:val="none" w:sz="0" w:space="0" w:color="auto"/>
            <w:right w:val="none" w:sz="0" w:space="0" w:color="auto"/>
          </w:divBdr>
        </w:div>
        <w:div w:id="1136140951">
          <w:marLeft w:val="480"/>
          <w:marRight w:val="0"/>
          <w:marTop w:val="0"/>
          <w:marBottom w:val="0"/>
          <w:divBdr>
            <w:top w:val="none" w:sz="0" w:space="0" w:color="auto"/>
            <w:left w:val="none" w:sz="0" w:space="0" w:color="auto"/>
            <w:bottom w:val="none" w:sz="0" w:space="0" w:color="auto"/>
            <w:right w:val="none" w:sz="0" w:space="0" w:color="auto"/>
          </w:divBdr>
        </w:div>
        <w:div w:id="2093118007">
          <w:marLeft w:val="480"/>
          <w:marRight w:val="0"/>
          <w:marTop w:val="0"/>
          <w:marBottom w:val="0"/>
          <w:divBdr>
            <w:top w:val="none" w:sz="0" w:space="0" w:color="auto"/>
            <w:left w:val="none" w:sz="0" w:space="0" w:color="auto"/>
            <w:bottom w:val="none" w:sz="0" w:space="0" w:color="auto"/>
            <w:right w:val="none" w:sz="0" w:space="0" w:color="auto"/>
          </w:divBdr>
        </w:div>
        <w:div w:id="1378966282">
          <w:marLeft w:val="480"/>
          <w:marRight w:val="0"/>
          <w:marTop w:val="0"/>
          <w:marBottom w:val="0"/>
          <w:divBdr>
            <w:top w:val="none" w:sz="0" w:space="0" w:color="auto"/>
            <w:left w:val="none" w:sz="0" w:space="0" w:color="auto"/>
            <w:bottom w:val="none" w:sz="0" w:space="0" w:color="auto"/>
            <w:right w:val="none" w:sz="0" w:space="0" w:color="auto"/>
          </w:divBdr>
        </w:div>
        <w:div w:id="1128595840">
          <w:marLeft w:val="480"/>
          <w:marRight w:val="0"/>
          <w:marTop w:val="0"/>
          <w:marBottom w:val="0"/>
          <w:divBdr>
            <w:top w:val="none" w:sz="0" w:space="0" w:color="auto"/>
            <w:left w:val="none" w:sz="0" w:space="0" w:color="auto"/>
            <w:bottom w:val="none" w:sz="0" w:space="0" w:color="auto"/>
            <w:right w:val="none" w:sz="0" w:space="0" w:color="auto"/>
          </w:divBdr>
        </w:div>
        <w:div w:id="602884060">
          <w:marLeft w:val="480"/>
          <w:marRight w:val="0"/>
          <w:marTop w:val="0"/>
          <w:marBottom w:val="0"/>
          <w:divBdr>
            <w:top w:val="none" w:sz="0" w:space="0" w:color="auto"/>
            <w:left w:val="none" w:sz="0" w:space="0" w:color="auto"/>
            <w:bottom w:val="none" w:sz="0" w:space="0" w:color="auto"/>
            <w:right w:val="none" w:sz="0" w:space="0" w:color="auto"/>
          </w:divBdr>
        </w:div>
        <w:div w:id="1731463988">
          <w:marLeft w:val="480"/>
          <w:marRight w:val="0"/>
          <w:marTop w:val="0"/>
          <w:marBottom w:val="0"/>
          <w:divBdr>
            <w:top w:val="none" w:sz="0" w:space="0" w:color="auto"/>
            <w:left w:val="none" w:sz="0" w:space="0" w:color="auto"/>
            <w:bottom w:val="none" w:sz="0" w:space="0" w:color="auto"/>
            <w:right w:val="none" w:sz="0" w:space="0" w:color="auto"/>
          </w:divBdr>
        </w:div>
        <w:div w:id="1308702231">
          <w:marLeft w:val="480"/>
          <w:marRight w:val="0"/>
          <w:marTop w:val="0"/>
          <w:marBottom w:val="0"/>
          <w:divBdr>
            <w:top w:val="none" w:sz="0" w:space="0" w:color="auto"/>
            <w:left w:val="none" w:sz="0" w:space="0" w:color="auto"/>
            <w:bottom w:val="none" w:sz="0" w:space="0" w:color="auto"/>
            <w:right w:val="none" w:sz="0" w:space="0" w:color="auto"/>
          </w:divBdr>
        </w:div>
        <w:div w:id="584847046">
          <w:marLeft w:val="480"/>
          <w:marRight w:val="0"/>
          <w:marTop w:val="0"/>
          <w:marBottom w:val="0"/>
          <w:divBdr>
            <w:top w:val="none" w:sz="0" w:space="0" w:color="auto"/>
            <w:left w:val="none" w:sz="0" w:space="0" w:color="auto"/>
            <w:bottom w:val="none" w:sz="0" w:space="0" w:color="auto"/>
            <w:right w:val="none" w:sz="0" w:space="0" w:color="auto"/>
          </w:divBdr>
        </w:div>
        <w:div w:id="1444030667">
          <w:marLeft w:val="480"/>
          <w:marRight w:val="0"/>
          <w:marTop w:val="0"/>
          <w:marBottom w:val="0"/>
          <w:divBdr>
            <w:top w:val="none" w:sz="0" w:space="0" w:color="auto"/>
            <w:left w:val="none" w:sz="0" w:space="0" w:color="auto"/>
            <w:bottom w:val="none" w:sz="0" w:space="0" w:color="auto"/>
            <w:right w:val="none" w:sz="0" w:space="0" w:color="auto"/>
          </w:divBdr>
        </w:div>
        <w:div w:id="2128426384">
          <w:marLeft w:val="480"/>
          <w:marRight w:val="0"/>
          <w:marTop w:val="0"/>
          <w:marBottom w:val="0"/>
          <w:divBdr>
            <w:top w:val="none" w:sz="0" w:space="0" w:color="auto"/>
            <w:left w:val="none" w:sz="0" w:space="0" w:color="auto"/>
            <w:bottom w:val="none" w:sz="0" w:space="0" w:color="auto"/>
            <w:right w:val="none" w:sz="0" w:space="0" w:color="auto"/>
          </w:divBdr>
        </w:div>
        <w:div w:id="2051146230">
          <w:marLeft w:val="480"/>
          <w:marRight w:val="0"/>
          <w:marTop w:val="0"/>
          <w:marBottom w:val="0"/>
          <w:divBdr>
            <w:top w:val="none" w:sz="0" w:space="0" w:color="auto"/>
            <w:left w:val="none" w:sz="0" w:space="0" w:color="auto"/>
            <w:bottom w:val="none" w:sz="0" w:space="0" w:color="auto"/>
            <w:right w:val="none" w:sz="0" w:space="0" w:color="auto"/>
          </w:divBdr>
        </w:div>
        <w:div w:id="1410616952">
          <w:marLeft w:val="480"/>
          <w:marRight w:val="0"/>
          <w:marTop w:val="0"/>
          <w:marBottom w:val="0"/>
          <w:divBdr>
            <w:top w:val="none" w:sz="0" w:space="0" w:color="auto"/>
            <w:left w:val="none" w:sz="0" w:space="0" w:color="auto"/>
            <w:bottom w:val="none" w:sz="0" w:space="0" w:color="auto"/>
            <w:right w:val="none" w:sz="0" w:space="0" w:color="auto"/>
          </w:divBdr>
        </w:div>
        <w:div w:id="2120560945">
          <w:marLeft w:val="480"/>
          <w:marRight w:val="0"/>
          <w:marTop w:val="0"/>
          <w:marBottom w:val="0"/>
          <w:divBdr>
            <w:top w:val="none" w:sz="0" w:space="0" w:color="auto"/>
            <w:left w:val="none" w:sz="0" w:space="0" w:color="auto"/>
            <w:bottom w:val="none" w:sz="0" w:space="0" w:color="auto"/>
            <w:right w:val="none" w:sz="0" w:space="0" w:color="auto"/>
          </w:divBdr>
        </w:div>
        <w:div w:id="1084303002">
          <w:marLeft w:val="480"/>
          <w:marRight w:val="0"/>
          <w:marTop w:val="0"/>
          <w:marBottom w:val="0"/>
          <w:divBdr>
            <w:top w:val="none" w:sz="0" w:space="0" w:color="auto"/>
            <w:left w:val="none" w:sz="0" w:space="0" w:color="auto"/>
            <w:bottom w:val="none" w:sz="0" w:space="0" w:color="auto"/>
            <w:right w:val="none" w:sz="0" w:space="0" w:color="auto"/>
          </w:divBdr>
        </w:div>
        <w:div w:id="79836501">
          <w:marLeft w:val="480"/>
          <w:marRight w:val="0"/>
          <w:marTop w:val="0"/>
          <w:marBottom w:val="0"/>
          <w:divBdr>
            <w:top w:val="none" w:sz="0" w:space="0" w:color="auto"/>
            <w:left w:val="none" w:sz="0" w:space="0" w:color="auto"/>
            <w:bottom w:val="none" w:sz="0" w:space="0" w:color="auto"/>
            <w:right w:val="none" w:sz="0" w:space="0" w:color="auto"/>
          </w:divBdr>
        </w:div>
        <w:div w:id="366218693">
          <w:marLeft w:val="480"/>
          <w:marRight w:val="0"/>
          <w:marTop w:val="0"/>
          <w:marBottom w:val="0"/>
          <w:divBdr>
            <w:top w:val="none" w:sz="0" w:space="0" w:color="auto"/>
            <w:left w:val="none" w:sz="0" w:space="0" w:color="auto"/>
            <w:bottom w:val="none" w:sz="0" w:space="0" w:color="auto"/>
            <w:right w:val="none" w:sz="0" w:space="0" w:color="auto"/>
          </w:divBdr>
        </w:div>
        <w:div w:id="1491672485">
          <w:marLeft w:val="480"/>
          <w:marRight w:val="0"/>
          <w:marTop w:val="0"/>
          <w:marBottom w:val="0"/>
          <w:divBdr>
            <w:top w:val="none" w:sz="0" w:space="0" w:color="auto"/>
            <w:left w:val="none" w:sz="0" w:space="0" w:color="auto"/>
            <w:bottom w:val="none" w:sz="0" w:space="0" w:color="auto"/>
            <w:right w:val="none" w:sz="0" w:space="0" w:color="auto"/>
          </w:divBdr>
        </w:div>
        <w:div w:id="1467889917">
          <w:marLeft w:val="480"/>
          <w:marRight w:val="0"/>
          <w:marTop w:val="0"/>
          <w:marBottom w:val="0"/>
          <w:divBdr>
            <w:top w:val="none" w:sz="0" w:space="0" w:color="auto"/>
            <w:left w:val="none" w:sz="0" w:space="0" w:color="auto"/>
            <w:bottom w:val="none" w:sz="0" w:space="0" w:color="auto"/>
            <w:right w:val="none" w:sz="0" w:space="0" w:color="auto"/>
          </w:divBdr>
        </w:div>
        <w:div w:id="1673486517">
          <w:marLeft w:val="480"/>
          <w:marRight w:val="0"/>
          <w:marTop w:val="0"/>
          <w:marBottom w:val="0"/>
          <w:divBdr>
            <w:top w:val="none" w:sz="0" w:space="0" w:color="auto"/>
            <w:left w:val="none" w:sz="0" w:space="0" w:color="auto"/>
            <w:bottom w:val="none" w:sz="0" w:space="0" w:color="auto"/>
            <w:right w:val="none" w:sz="0" w:space="0" w:color="auto"/>
          </w:divBdr>
        </w:div>
        <w:div w:id="567032232">
          <w:marLeft w:val="480"/>
          <w:marRight w:val="0"/>
          <w:marTop w:val="0"/>
          <w:marBottom w:val="0"/>
          <w:divBdr>
            <w:top w:val="none" w:sz="0" w:space="0" w:color="auto"/>
            <w:left w:val="none" w:sz="0" w:space="0" w:color="auto"/>
            <w:bottom w:val="none" w:sz="0" w:space="0" w:color="auto"/>
            <w:right w:val="none" w:sz="0" w:space="0" w:color="auto"/>
          </w:divBdr>
        </w:div>
      </w:divsChild>
    </w:div>
    <w:div w:id="2026780210">
      <w:bodyDiv w:val="1"/>
      <w:marLeft w:val="0"/>
      <w:marRight w:val="0"/>
      <w:marTop w:val="0"/>
      <w:marBottom w:val="0"/>
      <w:divBdr>
        <w:top w:val="none" w:sz="0" w:space="0" w:color="auto"/>
        <w:left w:val="none" w:sz="0" w:space="0" w:color="auto"/>
        <w:bottom w:val="none" w:sz="0" w:space="0" w:color="auto"/>
        <w:right w:val="none" w:sz="0" w:space="0" w:color="auto"/>
      </w:divBdr>
      <w:divsChild>
        <w:div w:id="2082365277">
          <w:marLeft w:val="640"/>
          <w:marRight w:val="0"/>
          <w:marTop w:val="0"/>
          <w:marBottom w:val="0"/>
          <w:divBdr>
            <w:top w:val="none" w:sz="0" w:space="0" w:color="auto"/>
            <w:left w:val="none" w:sz="0" w:space="0" w:color="auto"/>
            <w:bottom w:val="none" w:sz="0" w:space="0" w:color="auto"/>
            <w:right w:val="none" w:sz="0" w:space="0" w:color="auto"/>
          </w:divBdr>
        </w:div>
        <w:div w:id="151289674">
          <w:marLeft w:val="640"/>
          <w:marRight w:val="0"/>
          <w:marTop w:val="0"/>
          <w:marBottom w:val="0"/>
          <w:divBdr>
            <w:top w:val="none" w:sz="0" w:space="0" w:color="auto"/>
            <w:left w:val="none" w:sz="0" w:space="0" w:color="auto"/>
            <w:bottom w:val="none" w:sz="0" w:space="0" w:color="auto"/>
            <w:right w:val="none" w:sz="0" w:space="0" w:color="auto"/>
          </w:divBdr>
        </w:div>
        <w:div w:id="1895192942">
          <w:marLeft w:val="640"/>
          <w:marRight w:val="0"/>
          <w:marTop w:val="0"/>
          <w:marBottom w:val="0"/>
          <w:divBdr>
            <w:top w:val="none" w:sz="0" w:space="0" w:color="auto"/>
            <w:left w:val="none" w:sz="0" w:space="0" w:color="auto"/>
            <w:bottom w:val="none" w:sz="0" w:space="0" w:color="auto"/>
            <w:right w:val="none" w:sz="0" w:space="0" w:color="auto"/>
          </w:divBdr>
        </w:div>
        <w:div w:id="77598864">
          <w:marLeft w:val="640"/>
          <w:marRight w:val="0"/>
          <w:marTop w:val="0"/>
          <w:marBottom w:val="0"/>
          <w:divBdr>
            <w:top w:val="none" w:sz="0" w:space="0" w:color="auto"/>
            <w:left w:val="none" w:sz="0" w:space="0" w:color="auto"/>
            <w:bottom w:val="none" w:sz="0" w:space="0" w:color="auto"/>
            <w:right w:val="none" w:sz="0" w:space="0" w:color="auto"/>
          </w:divBdr>
        </w:div>
        <w:div w:id="11227421">
          <w:marLeft w:val="640"/>
          <w:marRight w:val="0"/>
          <w:marTop w:val="0"/>
          <w:marBottom w:val="0"/>
          <w:divBdr>
            <w:top w:val="none" w:sz="0" w:space="0" w:color="auto"/>
            <w:left w:val="none" w:sz="0" w:space="0" w:color="auto"/>
            <w:bottom w:val="none" w:sz="0" w:space="0" w:color="auto"/>
            <w:right w:val="none" w:sz="0" w:space="0" w:color="auto"/>
          </w:divBdr>
        </w:div>
        <w:div w:id="1712607630">
          <w:marLeft w:val="640"/>
          <w:marRight w:val="0"/>
          <w:marTop w:val="0"/>
          <w:marBottom w:val="0"/>
          <w:divBdr>
            <w:top w:val="none" w:sz="0" w:space="0" w:color="auto"/>
            <w:left w:val="none" w:sz="0" w:space="0" w:color="auto"/>
            <w:bottom w:val="none" w:sz="0" w:space="0" w:color="auto"/>
            <w:right w:val="none" w:sz="0" w:space="0" w:color="auto"/>
          </w:divBdr>
        </w:div>
        <w:div w:id="1209220441">
          <w:marLeft w:val="640"/>
          <w:marRight w:val="0"/>
          <w:marTop w:val="0"/>
          <w:marBottom w:val="0"/>
          <w:divBdr>
            <w:top w:val="none" w:sz="0" w:space="0" w:color="auto"/>
            <w:left w:val="none" w:sz="0" w:space="0" w:color="auto"/>
            <w:bottom w:val="none" w:sz="0" w:space="0" w:color="auto"/>
            <w:right w:val="none" w:sz="0" w:space="0" w:color="auto"/>
          </w:divBdr>
        </w:div>
        <w:div w:id="128792118">
          <w:marLeft w:val="640"/>
          <w:marRight w:val="0"/>
          <w:marTop w:val="0"/>
          <w:marBottom w:val="0"/>
          <w:divBdr>
            <w:top w:val="none" w:sz="0" w:space="0" w:color="auto"/>
            <w:left w:val="none" w:sz="0" w:space="0" w:color="auto"/>
            <w:bottom w:val="none" w:sz="0" w:space="0" w:color="auto"/>
            <w:right w:val="none" w:sz="0" w:space="0" w:color="auto"/>
          </w:divBdr>
        </w:div>
        <w:div w:id="993416372">
          <w:marLeft w:val="640"/>
          <w:marRight w:val="0"/>
          <w:marTop w:val="0"/>
          <w:marBottom w:val="0"/>
          <w:divBdr>
            <w:top w:val="none" w:sz="0" w:space="0" w:color="auto"/>
            <w:left w:val="none" w:sz="0" w:space="0" w:color="auto"/>
            <w:bottom w:val="none" w:sz="0" w:space="0" w:color="auto"/>
            <w:right w:val="none" w:sz="0" w:space="0" w:color="auto"/>
          </w:divBdr>
        </w:div>
        <w:div w:id="785854107">
          <w:marLeft w:val="640"/>
          <w:marRight w:val="0"/>
          <w:marTop w:val="0"/>
          <w:marBottom w:val="0"/>
          <w:divBdr>
            <w:top w:val="none" w:sz="0" w:space="0" w:color="auto"/>
            <w:left w:val="none" w:sz="0" w:space="0" w:color="auto"/>
            <w:bottom w:val="none" w:sz="0" w:space="0" w:color="auto"/>
            <w:right w:val="none" w:sz="0" w:space="0" w:color="auto"/>
          </w:divBdr>
        </w:div>
        <w:div w:id="316612533">
          <w:marLeft w:val="640"/>
          <w:marRight w:val="0"/>
          <w:marTop w:val="0"/>
          <w:marBottom w:val="0"/>
          <w:divBdr>
            <w:top w:val="none" w:sz="0" w:space="0" w:color="auto"/>
            <w:left w:val="none" w:sz="0" w:space="0" w:color="auto"/>
            <w:bottom w:val="none" w:sz="0" w:space="0" w:color="auto"/>
            <w:right w:val="none" w:sz="0" w:space="0" w:color="auto"/>
          </w:divBdr>
        </w:div>
        <w:div w:id="1914316061">
          <w:marLeft w:val="640"/>
          <w:marRight w:val="0"/>
          <w:marTop w:val="0"/>
          <w:marBottom w:val="0"/>
          <w:divBdr>
            <w:top w:val="none" w:sz="0" w:space="0" w:color="auto"/>
            <w:left w:val="none" w:sz="0" w:space="0" w:color="auto"/>
            <w:bottom w:val="none" w:sz="0" w:space="0" w:color="auto"/>
            <w:right w:val="none" w:sz="0" w:space="0" w:color="auto"/>
          </w:divBdr>
        </w:div>
        <w:div w:id="1483237165">
          <w:marLeft w:val="640"/>
          <w:marRight w:val="0"/>
          <w:marTop w:val="0"/>
          <w:marBottom w:val="0"/>
          <w:divBdr>
            <w:top w:val="none" w:sz="0" w:space="0" w:color="auto"/>
            <w:left w:val="none" w:sz="0" w:space="0" w:color="auto"/>
            <w:bottom w:val="none" w:sz="0" w:space="0" w:color="auto"/>
            <w:right w:val="none" w:sz="0" w:space="0" w:color="auto"/>
          </w:divBdr>
        </w:div>
        <w:div w:id="1605264899">
          <w:marLeft w:val="640"/>
          <w:marRight w:val="0"/>
          <w:marTop w:val="0"/>
          <w:marBottom w:val="0"/>
          <w:divBdr>
            <w:top w:val="none" w:sz="0" w:space="0" w:color="auto"/>
            <w:left w:val="none" w:sz="0" w:space="0" w:color="auto"/>
            <w:bottom w:val="none" w:sz="0" w:space="0" w:color="auto"/>
            <w:right w:val="none" w:sz="0" w:space="0" w:color="auto"/>
          </w:divBdr>
        </w:div>
        <w:div w:id="400252477">
          <w:marLeft w:val="640"/>
          <w:marRight w:val="0"/>
          <w:marTop w:val="0"/>
          <w:marBottom w:val="0"/>
          <w:divBdr>
            <w:top w:val="none" w:sz="0" w:space="0" w:color="auto"/>
            <w:left w:val="none" w:sz="0" w:space="0" w:color="auto"/>
            <w:bottom w:val="none" w:sz="0" w:space="0" w:color="auto"/>
            <w:right w:val="none" w:sz="0" w:space="0" w:color="auto"/>
          </w:divBdr>
        </w:div>
        <w:div w:id="1544564327">
          <w:marLeft w:val="640"/>
          <w:marRight w:val="0"/>
          <w:marTop w:val="0"/>
          <w:marBottom w:val="0"/>
          <w:divBdr>
            <w:top w:val="none" w:sz="0" w:space="0" w:color="auto"/>
            <w:left w:val="none" w:sz="0" w:space="0" w:color="auto"/>
            <w:bottom w:val="none" w:sz="0" w:space="0" w:color="auto"/>
            <w:right w:val="none" w:sz="0" w:space="0" w:color="auto"/>
          </w:divBdr>
        </w:div>
        <w:div w:id="724570054">
          <w:marLeft w:val="640"/>
          <w:marRight w:val="0"/>
          <w:marTop w:val="0"/>
          <w:marBottom w:val="0"/>
          <w:divBdr>
            <w:top w:val="none" w:sz="0" w:space="0" w:color="auto"/>
            <w:left w:val="none" w:sz="0" w:space="0" w:color="auto"/>
            <w:bottom w:val="none" w:sz="0" w:space="0" w:color="auto"/>
            <w:right w:val="none" w:sz="0" w:space="0" w:color="auto"/>
          </w:divBdr>
        </w:div>
        <w:div w:id="620648628">
          <w:marLeft w:val="640"/>
          <w:marRight w:val="0"/>
          <w:marTop w:val="0"/>
          <w:marBottom w:val="0"/>
          <w:divBdr>
            <w:top w:val="none" w:sz="0" w:space="0" w:color="auto"/>
            <w:left w:val="none" w:sz="0" w:space="0" w:color="auto"/>
            <w:bottom w:val="none" w:sz="0" w:space="0" w:color="auto"/>
            <w:right w:val="none" w:sz="0" w:space="0" w:color="auto"/>
          </w:divBdr>
        </w:div>
        <w:div w:id="365645602">
          <w:marLeft w:val="640"/>
          <w:marRight w:val="0"/>
          <w:marTop w:val="0"/>
          <w:marBottom w:val="0"/>
          <w:divBdr>
            <w:top w:val="none" w:sz="0" w:space="0" w:color="auto"/>
            <w:left w:val="none" w:sz="0" w:space="0" w:color="auto"/>
            <w:bottom w:val="none" w:sz="0" w:space="0" w:color="auto"/>
            <w:right w:val="none" w:sz="0" w:space="0" w:color="auto"/>
          </w:divBdr>
        </w:div>
        <w:div w:id="2078549186">
          <w:marLeft w:val="640"/>
          <w:marRight w:val="0"/>
          <w:marTop w:val="0"/>
          <w:marBottom w:val="0"/>
          <w:divBdr>
            <w:top w:val="none" w:sz="0" w:space="0" w:color="auto"/>
            <w:left w:val="none" w:sz="0" w:space="0" w:color="auto"/>
            <w:bottom w:val="none" w:sz="0" w:space="0" w:color="auto"/>
            <w:right w:val="none" w:sz="0" w:space="0" w:color="auto"/>
          </w:divBdr>
        </w:div>
        <w:div w:id="1265723021">
          <w:marLeft w:val="640"/>
          <w:marRight w:val="0"/>
          <w:marTop w:val="0"/>
          <w:marBottom w:val="0"/>
          <w:divBdr>
            <w:top w:val="none" w:sz="0" w:space="0" w:color="auto"/>
            <w:left w:val="none" w:sz="0" w:space="0" w:color="auto"/>
            <w:bottom w:val="none" w:sz="0" w:space="0" w:color="auto"/>
            <w:right w:val="none" w:sz="0" w:space="0" w:color="auto"/>
          </w:divBdr>
        </w:div>
        <w:div w:id="1704095613">
          <w:marLeft w:val="640"/>
          <w:marRight w:val="0"/>
          <w:marTop w:val="0"/>
          <w:marBottom w:val="0"/>
          <w:divBdr>
            <w:top w:val="none" w:sz="0" w:space="0" w:color="auto"/>
            <w:left w:val="none" w:sz="0" w:space="0" w:color="auto"/>
            <w:bottom w:val="none" w:sz="0" w:space="0" w:color="auto"/>
            <w:right w:val="none" w:sz="0" w:space="0" w:color="auto"/>
          </w:divBdr>
        </w:div>
        <w:div w:id="772945387">
          <w:marLeft w:val="640"/>
          <w:marRight w:val="0"/>
          <w:marTop w:val="0"/>
          <w:marBottom w:val="0"/>
          <w:divBdr>
            <w:top w:val="none" w:sz="0" w:space="0" w:color="auto"/>
            <w:left w:val="none" w:sz="0" w:space="0" w:color="auto"/>
            <w:bottom w:val="none" w:sz="0" w:space="0" w:color="auto"/>
            <w:right w:val="none" w:sz="0" w:space="0" w:color="auto"/>
          </w:divBdr>
        </w:div>
        <w:div w:id="438064586">
          <w:marLeft w:val="640"/>
          <w:marRight w:val="0"/>
          <w:marTop w:val="0"/>
          <w:marBottom w:val="0"/>
          <w:divBdr>
            <w:top w:val="none" w:sz="0" w:space="0" w:color="auto"/>
            <w:left w:val="none" w:sz="0" w:space="0" w:color="auto"/>
            <w:bottom w:val="none" w:sz="0" w:space="0" w:color="auto"/>
            <w:right w:val="none" w:sz="0" w:space="0" w:color="auto"/>
          </w:divBdr>
        </w:div>
        <w:div w:id="1302804233">
          <w:marLeft w:val="640"/>
          <w:marRight w:val="0"/>
          <w:marTop w:val="0"/>
          <w:marBottom w:val="0"/>
          <w:divBdr>
            <w:top w:val="none" w:sz="0" w:space="0" w:color="auto"/>
            <w:left w:val="none" w:sz="0" w:space="0" w:color="auto"/>
            <w:bottom w:val="none" w:sz="0" w:space="0" w:color="auto"/>
            <w:right w:val="none" w:sz="0" w:space="0" w:color="auto"/>
          </w:divBdr>
        </w:div>
        <w:div w:id="1739211182">
          <w:marLeft w:val="640"/>
          <w:marRight w:val="0"/>
          <w:marTop w:val="0"/>
          <w:marBottom w:val="0"/>
          <w:divBdr>
            <w:top w:val="none" w:sz="0" w:space="0" w:color="auto"/>
            <w:left w:val="none" w:sz="0" w:space="0" w:color="auto"/>
            <w:bottom w:val="none" w:sz="0" w:space="0" w:color="auto"/>
            <w:right w:val="none" w:sz="0" w:space="0" w:color="auto"/>
          </w:divBdr>
        </w:div>
        <w:div w:id="1085761849">
          <w:marLeft w:val="640"/>
          <w:marRight w:val="0"/>
          <w:marTop w:val="0"/>
          <w:marBottom w:val="0"/>
          <w:divBdr>
            <w:top w:val="none" w:sz="0" w:space="0" w:color="auto"/>
            <w:left w:val="none" w:sz="0" w:space="0" w:color="auto"/>
            <w:bottom w:val="none" w:sz="0" w:space="0" w:color="auto"/>
            <w:right w:val="none" w:sz="0" w:space="0" w:color="auto"/>
          </w:divBdr>
        </w:div>
        <w:div w:id="1356738089">
          <w:marLeft w:val="640"/>
          <w:marRight w:val="0"/>
          <w:marTop w:val="0"/>
          <w:marBottom w:val="0"/>
          <w:divBdr>
            <w:top w:val="none" w:sz="0" w:space="0" w:color="auto"/>
            <w:left w:val="none" w:sz="0" w:space="0" w:color="auto"/>
            <w:bottom w:val="none" w:sz="0" w:space="0" w:color="auto"/>
            <w:right w:val="none" w:sz="0" w:space="0" w:color="auto"/>
          </w:divBdr>
        </w:div>
        <w:div w:id="1960068894">
          <w:marLeft w:val="640"/>
          <w:marRight w:val="0"/>
          <w:marTop w:val="0"/>
          <w:marBottom w:val="0"/>
          <w:divBdr>
            <w:top w:val="none" w:sz="0" w:space="0" w:color="auto"/>
            <w:left w:val="none" w:sz="0" w:space="0" w:color="auto"/>
            <w:bottom w:val="none" w:sz="0" w:space="0" w:color="auto"/>
            <w:right w:val="none" w:sz="0" w:space="0" w:color="auto"/>
          </w:divBdr>
        </w:div>
        <w:div w:id="1439984292">
          <w:marLeft w:val="640"/>
          <w:marRight w:val="0"/>
          <w:marTop w:val="0"/>
          <w:marBottom w:val="0"/>
          <w:divBdr>
            <w:top w:val="none" w:sz="0" w:space="0" w:color="auto"/>
            <w:left w:val="none" w:sz="0" w:space="0" w:color="auto"/>
            <w:bottom w:val="none" w:sz="0" w:space="0" w:color="auto"/>
            <w:right w:val="none" w:sz="0" w:space="0" w:color="auto"/>
          </w:divBdr>
        </w:div>
        <w:div w:id="861020050">
          <w:marLeft w:val="640"/>
          <w:marRight w:val="0"/>
          <w:marTop w:val="0"/>
          <w:marBottom w:val="0"/>
          <w:divBdr>
            <w:top w:val="none" w:sz="0" w:space="0" w:color="auto"/>
            <w:left w:val="none" w:sz="0" w:space="0" w:color="auto"/>
            <w:bottom w:val="none" w:sz="0" w:space="0" w:color="auto"/>
            <w:right w:val="none" w:sz="0" w:space="0" w:color="auto"/>
          </w:divBdr>
        </w:div>
        <w:div w:id="945620655">
          <w:marLeft w:val="640"/>
          <w:marRight w:val="0"/>
          <w:marTop w:val="0"/>
          <w:marBottom w:val="0"/>
          <w:divBdr>
            <w:top w:val="none" w:sz="0" w:space="0" w:color="auto"/>
            <w:left w:val="none" w:sz="0" w:space="0" w:color="auto"/>
            <w:bottom w:val="none" w:sz="0" w:space="0" w:color="auto"/>
            <w:right w:val="none" w:sz="0" w:space="0" w:color="auto"/>
          </w:divBdr>
        </w:div>
        <w:div w:id="1975216458">
          <w:marLeft w:val="640"/>
          <w:marRight w:val="0"/>
          <w:marTop w:val="0"/>
          <w:marBottom w:val="0"/>
          <w:divBdr>
            <w:top w:val="none" w:sz="0" w:space="0" w:color="auto"/>
            <w:left w:val="none" w:sz="0" w:space="0" w:color="auto"/>
            <w:bottom w:val="none" w:sz="0" w:space="0" w:color="auto"/>
            <w:right w:val="none" w:sz="0" w:space="0" w:color="auto"/>
          </w:divBdr>
        </w:div>
        <w:div w:id="1564869477">
          <w:marLeft w:val="640"/>
          <w:marRight w:val="0"/>
          <w:marTop w:val="0"/>
          <w:marBottom w:val="0"/>
          <w:divBdr>
            <w:top w:val="none" w:sz="0" w:space="0" w:color="auto"/>
            <w:left w:val="none" w:sz="0" w:space="0" w:color="auto"/>
            <w:bottom w:val="none" w:sz="0" w:space="0" w:color="auto"/>
            <w:right w:val="none" w:sz="0" w:space="0" w:color="auto"/>
          </w:divBdr>
        </w:div>
        <w:div w:id="1290823599">
          <w:marLeft w:val="640"/>
          <w:marRight w:val="0"/>
          <w:marTop w:val="0"/>
          <w:marBottom w:val="0"/>
          <w:divBdr>
            <w:top w:val="none" w:sz="0" w:space="0" w:color="auto"/>
            <w:left w:val="none" w:sz="0" w:space="0" w:color="auto"/>
            <w:bottom w:val="none" w:sz="0" w:space="0" w:color="auto"/>
            <w:right w:val="none" w:sz="0" w:space="0" w:color="auto"/>
          </w:divBdr>
        </w:div>
        <w:div w:id="1271428939">
          <w:marLeft w:val="640"/>
          <w:marRight w:val="0"/>
          <w:marTop w:val="0"/>
          <w:marBottom w:val="0"/>
          <w:divBdr>
            <w:top w:val="none" w:sz="0" w:space="0" w:color="auto"/>
            <w:left w:val="none" w:sz="0" w:space="0" w:color="auto"/>
            <w:bottom w:val="none" w:sz="0" w:space="0" w:color="auto"/>
            <w:right w:val="none" w:sz="0" w:space="0" w:color="auto"/>
          </w:divBdr>
        </w:div>
        <w:div w:id="432748919">
          <w:marLeft w:val="640"/>
          <w:marRight w:val="0"/>
          <w:marTop w:val="0"/>
          <w:marBottom w:val="0"/>
          <w:divBdr>
            <w:top w:val="none" w:sz="0" w:space="0" w:color="auto"/>
            <w:left w:val="none" w:sz="0" w:space="0" w:color="auto"/>
            <w:bottom w:val="none" w:sz="0" w:space="0" w:color="auto"/>
            <w:right w:val="none" w:sz="0" w:space="0" w:color="auto"/>
          </w:divBdr>
        </w:div>
        <w:div w:id="752973944">
          <w:marLeft w:val="640"/>
          <w:marRight w:val="0"/>
          <w:marTop w:val="0"/>
          <w:marBottom w:val="0"/>
          <w:divBdr>
            <w:top w:val="none" w:sz="0" w:space="0" w:color="auto"/>
            <w:left w:val="none" w:sz="0" w:space="0" w:color="auto"/>
            <w:bottom w:val="none" w:sz="0" w:space="0" w:color="auto"/>
            <w:right w:val="none" w:sz="0" w:space="0" w:color="auto"/>
          </w:divBdr>
        </w:div>
        <w:div w:id="815875228">
          <w:marLeft w:val="640"/>
          <w:marRight w:val="0"/>
          <w:marTop w:val="0"/>
          <w:marBottom w:val="0"/>
          <w:divBdr>
            <w:top w:val="none" w:sz="0" w:space="0" w:color="auto"/>
            <w:left w:val="none" w:sz="0" w:space="0" w:color="auto"/>
            <w:bottom w:val="none" w:sz="0" w:space="0" w:color="auto"/>
            <w:right w:val="none" w:sz="0" w:space="0" w:color="auto"/>
          </w:divBdr>
        </w:div>
        <w:div w:id="675109590">
          <w:marLeft w:val="640"/>
          <w:marRight w:val="0"/>
          <w:marTop w:val="0"/>
          <w:marBottom w:val="0"/>
          <w:divBdr>
            <w:top w:val="none" w:sz="0" w:space="0" w:color="auto"/>
            <w:left w:val="none" w:sz="0" w:space="0" w:color="auto"/>
            <w:bottom w:val="none" w:sz="0" w:space="0" w:color="auto"/>
            <w:right w:val="none" w:sz="0" w:space="0" w:color="auto"/>
          </w:divBdr>
        </w:div>
        <w:div w:id="1823232219">
          <w:marLeft w:val="640"/>
          <w:marRight w:val="0"/>
          <w:marTop w:val="0"/>
          <w:marBottom w:val="0"/>
          <w:divBdr>
            <w:top w:val="none" w:sz="0" w:space="0" w:color="auto"/>
            <w:left w:val="none" w:sz="0" w:space="0" w:color="auto"/>
            <w:bottom w:val="none" w:sz="0" w:space="0" w:color="auto"/>
            <w:right w:val="none" w:sz="0" w:space="0" w:color="auto"/>
          </w:divBdr>
        </w:div>
        <w:div w:id="83113764">
          <w:marLeft w:val="640"/>
          <w:marRight w:val="0"/>
          <w:marTop w:val="0"/>
          <w:marBottom w:val="0"/>
          <w:divBdr>
            <w:top w:val="none" w:sz="0" w:space="0" w:color="auto"/>
            <w:left w:val="none" w:sz="0" w:space="0" w:color="auto"/>
            <w:bottom w:val="none" w:sz="0" w:space="0" w:color="auto"/>
            <w:right w:val="none" w:sz="0" w:space="0" w:color="auto"/>
          </w:divBdr>
        </w:div>
        <w:div w:id="1957519556">
          <w:marLeft w:val="640"/>
          <w:marRight w:val="0"/>
          <w:marTop w:val="0"/>
          <w:marBottom w:val="0"/>
          <w:divBdr>
            <w:top w:val="none" w:sz="0" w:space="0" w:color="auto"/>
            <w:left w:val="none" w:sz="0" w:space="0" w:color="auto"/>
            <w:bottom w:val="none" w:sz="0" w:space="0" w:color="auto"/>
            <w:right w:val="none" w:sz="0" w:space="0" w:color="auto"/>
          </w:divBdr>
        </w:div>
        <w:div w:id="1725569359">
          <w:marLeft w:val="640"/>
          <w:marRight w:val="0"/>
          <w:marTop w:val="0"/>
          <w:marBottom w:val="0"/>
          <w:divBdr>
            <w:top w:val="none" w:sz="0" w:space="0" w:color="auto"/>
            <w:left w:val="none" w:sz="0" w:space="0" w:color="auto"/>
            <w:bottom w:val="none" w:sz="0" w:space="0" w:color="auto"/>
            <w:right w:val="none" w:sz="0" w:space="0" w:color="auto"/>
          </w:divBdr>
        </w:div>
        <w:div w:id="2048798081">
          <w:marLeft w:val="640"/>
          <w:marRight w:val="0"/>
          <w:marTop w:val="0"/>
          <w:marBottom w:val="0"/>
          <w:divBdr>
            <w:top w:val="none" w:sz="0" w:space="0" w:color="auto"/>
            <w:left w:val="none" w:sz="0" w:space="0" w:color="auto"/>
            <w:bottom w:val="none" w:sz="0" w:space="0" w:color="auto"/>
            <w:right w:val="none" w:sz="0" w:space="0" w:color="auto"/>
          </w:divBdr>
        </w:div>
        <w:div w:id="1083186633">
          <w:marLeft w:val="640"/>
          <w:marRight w:val="0"/>
          <w:marTop w:val="0"/>
          <w:marBottom w:val="0"/>
          <w:divBdr>
            <w:top w:val="none" w:sz="0" w:space="0" w:color="auto"/>
            <w:left w:val="none" w:sz="0" w:space="0" w:color="auto"/>
            <w:bottom w:val="none" w:sz="0" w:space="0" w:color="auto"/>
            <w:right w:val="none" w:sz="0" w:space="0" w:color="auto"/>
          </w:divBdr>
        </w:div>
        <w:div w:id="933633437">
          <w:marLeft w:val="640"/>
          <w:marRight w:val="0"/>
          <w:marTop w:val="0"/>
          <w:marBottom w:val="0"/>
          <w:divBdr>
            <w:top w:val="none" w:sz="0" w:space="0" w:color="auto"/>
            <w:left w:val="none" w:sz="0" w:space="0" w:color="auto"/>
            <w:bottom w:val="none" w:sz="0" w:space="0" w:color="auto"/>
            <w:right w:val="none" w:sz="0" w:space="0" w:color="auto"/>
          </w:divBdr>
        </w:div>
        <w:div w:id="341204835">
          <w:marLeft w:val="640"/>
          <w:marRight w:val="0"/>
          <w:marTop w:val="0"/>
          <w:marBottom w:val="0"/>
          <w:divBdr>
            <w:top w:val="none" w:sz="0" w:space="0" w:color="auto"/>
            <w:left w:val="none" w:sz="0" w:space="0" w:color="auto"/>
            <w:bottom w:val="none" w:sz="0" w:space="0" w:color="auto"/>
            <w:right w:val="none" w:sz="0" w:space="0" w:color="auto"/>
          </w:divBdr>
        </w:div>
        <w:div w:id="1946768069">
          <w:marLeft w:val="640"/>
          <w:marRight w:val="0"/>
          <w:marTop w:val="0"/>
          <w:marBottom w:val="0"/>
          <w:divBdr>
            <w:top w:val="none" w:sz="0" w:space="0" w:color="auto"/>
            <w:left w:val="none" w:sz="0" w:space="0" w:color="auto"/>
            <w:bottom w:val="none" w:sz="0" w:space="0" w:color="auto"/>
            <w:right w:val="none" w:sz="0" w:space="0" w:color="auto"/>
          </w:divBdr>
        </w:div>
        <w:div w:id="29455027">
          <w:marLeft w:val="640"/>
          <w:marRight w:val="0"/>
          <w:marTop w:val="0"/>
          <w:marBottom w:val="0"/>
          <w:divBdr>
            <w:top w:val="none" w:sz="0" w:space="0" w:color="auto"/>
            <w:left w:val="none" w:sz="0" w:space="0" w:color="auto"/>
            <w:bottom w:val="none" w:sz="0" w:space="0" w:color="auto"/>
            <w:right w:val="none" w:sz="0" w:space="0" w:color="auto"/>
          </w:divBdr>
        </w:div>
        <w:div w:id="2049524451">
          <w:marLeft w:val="640"/>
          <w:marRight w:val="0"/>
          <w:marTop w:val="0"/>
          <w:marBottom w:val="0"/>
          <w:divBdr>
            <w:top w:val="none" w:sz="0" w:space="0" w:color="auto"/>
            <w:left w:val="none" w:sz="0" w:space="0" w:color="auto"/>
            <w:bottom w:val="none" w:sz="0" w:space="0" w:color="auto"/>
            <w:right w:val="none" w:sz="0" w:space="0" w:color="auto"/>
          </w:divBdr>
        </w:div>
        <w:div w:id="390542696">
          <w:marLeft w:val="640"/>
          <w:marRight w:val="0"/>
          <w:marTop w:val="0"/>
          <w:marBottom w:val="0"/>
          <w:divBdr>
            <w:top w:val="none" w:sz="0" w:space="0" w:color="auto"/>
            <w:left w:val="none" w:sz="0" w:space="0" w:color="auto"/>
            <w:bottom w:val="none" w:sz="0" w:space="0" w:color="auto"/>
            <w:right w:val="none" w:sz="0" w:space="0" w:color="auto"/>
          </w:divBdr>
        </w:div>
        <w:div w:id="1824854047">
          <w:marLeft w:val="640"/>
          <w:marRight w:val="0"/>
          <w:marTop w:val="0"/>
          <w:marBottom w:val="0"/>
          <w:divBdr>
            <w:top w:val="none" w:sz="0" w:space="0" w:color="auto"/>
            <w:left w:val="none" w:sz="0" w:space="0" w:color="auto"/>
            <w:bottom w:val="none" w:sz="0" w:space="0" w:color="auto"/>
            <w:right w:val="none" w:sz="0" w:space="0" w:color="auto"/>
          </w:divBdr>
        </w:div>
        <w:div w:id="2057924352">
          <w:marLeft w:val="640"/>
          <w:marRight w:val="0"/>
          <w:marTop w:val="0"/>
          <w:marBottom w:val="0"/>
          <w:divBdr>
            <w:top w:val="none" w:sz="0" w:space="0" w:color="auto"/>
            <w:left w:val="none" w:sz="0" w:space="0" w:color="auto"/>
            <w:bottom w:val="none" w:sz="0" w:space="0" w:color="auto"/>
            <w:right w:val="none" w:sz="0" w:space="0" w:color="auto"/>
          </w:divBdr>
        </w:div>
        <w:div w:id="155998897">
          <w:marLeft w:val="640"/>
          <w:marRight w:val="0"/>
          <w:marTop w:val="0"/>
          <w:marBottom w:val="0"/>
          <w:divBdr>
            <w:top w:val="none" w:sz="0" w:space="0" w:color="auto"/>
            <w:left w:val="none" w:sz="0" w:space="0" w:color="auto"/>
            <w:bottom w:val="none" w:sz="0" w:space="0" w:color="auto"/>
            <w:right w:val="none" w:sz="0" w:space="0" w:color="auto"/>
          </w:divBdr>
        </w:div>
        <w:div w:id="1565414775">
          <w:marLeft w:val="640"/>
          <w:marRight w:val="0"/>
          <w:marTop w:val="0"/>
          <w:marBottom w:val="0"/>
          <w:divBdr>
            <w:top w:val="none" w:sz="0" w:space="0" w:color="auto"/>
            <w:left w:val="none" w:sz="0" w:space="0" w:color="auto"/>
            <w:bottom w:val="none" w:sz="0" w:space="0" w:color="auto"/>
            <w:right w:val="none" w:sz="0" w:space="0" w:color="auto"/>
          </w:divBdr>
        </w:div>
        <w:div w:id="1668557906">
          <w:marLeft w:val="640"/>
          <w:marRight w:val="0"/>
          <w:marTop w:val="0"/>
          <w:marBottom w:val="0"/>
          <w:divBdr>
            <w:top w:val="none" w:sz="0" w:space="0" w:color="auto"/>
            <w:left w:val="none" w:sz="0" w:space="0" w:color="auto"/>
            <w:bottom w:val="none" w:sz="0" w:space="0" w:color="auto"/>
            <w:right w:val="none" w:sz="0" w:space="0" w:color="auto"/>
          </w:divBdr>
        </w:div>
        <w:div w:id="1709835683">
          <w:marLeft w:val="640"/>
          <w:marRight w:val="0"/>
          <w:marTop w:val="0"/>
          <w:marBottom w:val="0"/>
          <w:divBdr>
            <w:top w:val="none" w:sz="0" w:space="0" w:color="auto"/>
            <w:left w:val="none" w:sz="0" w:space="0" w:color="auto"/>
            <w:bottom w:val="none" w:sz="0" w:space="0" w:color="auto"/>
            <w:right w:val="none" w:sz="0" w:space="0" w:color="auto"/>
          </w:divBdr>
        </w:div>
        <w:div w:id="1397363246">
          <w:marLeft w:val="640"/>
          <w:marRight w:val="0"/>
          <w:marTop w:val="0"/>
          <w:marBottom w:val="0"/>
          <w:divBdr>
            <w:top w:val="none" w:sz="0" w:space="0" w:color="auto"/>
            <w:left w:val="none" w:sz="0" w:space="0" w:color="auto"/>
            <w:bottom w:val="none" w:sz="0" w:space="0" w:color="auto"/>
            <w:right w:val="none" w:sz="0" w:space="0" w:color="auto"/>
          </w:divBdr>
        </w:div>
        <w:div w:id="2108577864">
          <w:marLeft w:val="640"/>
          <w:marRight w:val="0"/>
          <w:marTop w:val="0"/>
          <w:marBottom w:val="0"/>
          <w:divBdr>
            <w:top w:val="none" w:sz="0" w:space="0" w:color="auto"/>
            <w:left w:val="none" w:sz="0" w:space="0" w:color="auto"/>
            <w:bottom w:val="none" w:sz="0" w:space="0" w:color="auto"/>
            <w:right w:val="none" w:sz="0" w:space="0" w:color="auto"/>
          </w:divBdr>
        </w:div>
        <w:div w:id="1445348341">
          <w:marLeft w:val="640"/>
          <w:marRight w:val="0"/>
          <w:marTop w:val="0"/>
          <w:marBottom w:val="0"/>
          <w:divBdr>
            <w:top w:val="none" w:sz="0" w:space="0" w:color="auto"/>
            <w:left w:val="none" w:sz="0" w:space="0" w:color="auto"/>
            <w:bottom w:val="none" w:sz="0" w:space="0" w:color="auto"/>
            <w:right w:val="none" w:sz="0" w:space="0" w:color="auto"/>
          </w:divBdr>
        </w:div>
        <w:div w:id="796485377">
          <w:marLeft w:val="640"/>
          <w:marRight w:val="0"/>
          <w:marTop w:val="0"/>
          <w:marBottom w:val="0"/>
          <w:divBdr>
            <w:top w:val="none" w:sz="0" w:space="0" w:color="auto"/>
            <w:left w:val="none" w:sz="0" w:space="0" w:color="auto"/>
            <w:bottom w:val="none" w:sz="0" w:space="0" w:color="auto"/>
            <w:right w:val="none" w:sz="0" w:space="0" w:color="auto"/>
          </w:divBdr>
        </w:div>
        <w:div w:id="1239288378">
          <w:marLeft w:val="640"/>
          <w:marRight w:val="0"/>
          <w:marTop w:val="0"/>
          <w:marBottom w:val="0"/>
          <w:divBdr>
            <w:top w:val="none" w:sz="0" w:space="0" w:color="auto"/>
            <w:left w:val="none" w:sz="0" w:space="0" w:color="auto"/>
            <w:bottom w:val="none" w:sz="0" w:space="0" w:color="auto"/>
            <w:right w:val="none" w:sz="0" w:space="0" w:color="auto"/>
          </w:divBdr>
        </w:div>
        <w:div w:id="1635016067">
          <w:marLeft w:val="640"/>
          <w:marRight w:val="0"/>
          <w:marTop w:val="0"/>
          <w:marBottom w:val="0"/>
          <w:divBdr>
            <w:top w:val="none" w:sz="0" w:space="0" w:color="auto"/>
            <w:left w:val="none" w:sz="0" w:space="0" w:color="auto"/>
            <w:bottom w:val="none" w:sz="0" w:space="0" w:color="auto"/>
            <w:right w:val="none" w:sz="0" w:space="0" w:color="auto"/>
          </w:divBdr>
        </w:div>
        <w:div w:id="47383455">
          <w:marLeft w:val="640"/>
          <w:marRight w:val="0"/>
          <w:marTop w:val="0"/>
          <w:marBottom w:val="0"/>
          <w:divBdr>
            <w:top w:val="none" w:sz="0" w:space="0" w:color="auto"/>
            <w:left w:val="none" w:sz="0" w:space="0" w:color="auto"/>
            <w:bottom w:val="none" w:sz="0" w:space="0" w:color="auto"/>
            <w:right w:val="none" w:sz="0" w:space="0" w:color="auto"/>
          </w:divBdr>
        </w:div>
        <w:div w:id="1980650975">
          <w:marLeft w:val="640"/>
          <w:marRight w:val="0"/>
          <w:marTop w:val="0"/>
          <w:marBottom w:val="0"/>
          <w:divBdr>
            <w:top w:val="none" w:sz="0" w:space="0" w:color="auto"/>
            <w:left w:val="none" w:sz="0" w:space="0" w:color="auto"/>
            <w:bottom w:val="none" w:sz="0" w:space="0" w:color="auto"/>
            <w:right w:val="none" w:sz="0" w:space="0" w:color="auto"/>
          </w:divBdr>
        </w:div>
        <w:div w:id="1935238684">
          <w:marLeft w:val="640"/>
          <w:marRight w:val="0"/>
          <w:marTop w:val="0"/>
          <w:marBottom w:val="0"/>
          <w:divBdr>
            <w:top w:val="none" w:sz="0" w:space="0" w:color="auto"/>
            <w:left w:val="none" w:sz="0" w:space="0" w:color="auto"/>
            <w:bottom w:val="none" w:sz="0" w:space="0" w:color="auto"/>
            <w:right w:val="none" w:sz="0" w:space="0" w:color="auto"/>
          </w:divBdr>
        </w:div>
        <w:div w:id="1884555610">
          <w:marLeft w:val="640"/>
          <w:marRight w:val="0"/>
          <w:marTop w:val="0"/>
          <w:marBottom w:val="0"/>
          <w:divBdr>
            <w:top w:val="none" w:sz="0" w:space="0" w:color="auto"/>
            <w:left w:val="none" w:sz="0" w:space="0" w:color="auto"/>
            <w:bottom w:val="none" w:sz="0" w:space="0" w:color="auto"/>
            <w:right w:val="none" w:sz="0" w:space="0" w:color="auto"/>
          </w:divBdr>
        </w:div>
        <w:div w:id="1086345267">
          <w:marLeft w:val="640"/>
          <w:marRight w:val="0"/>
          <w:marTop w:val="0"/>
          <w:marBottom w:val="0"/>
          <w:divBdr>
            <w:top w:val="none" w:sz="0" w:space="0" w:color="auto"/>
            <w:left w:val="none" w:sz="0" w:space="0" w:color="auto"/>
            <w:bottom w:val="none" w:sz="0" w:space="0" w:color="auto"/>
            <w:right w:val="none" w:sz="0" w:space="0" w:color="auto"/>
          </w:divBdr>
        </w:div>
        <w:div w:id="1456560238">
          <w:marLeft w:val="640"/>
          <w:marRight w:val="0"/>
          <w:marTop w:val="0"/>
          <w:marBottom w:val="0"/>
          <w:divBdr>
            <w:top w:val="none" w:sz="0" w:space="0" w:color="auto"/>
            <w:left w:val="none" w:sz="0" w:space="0" w:color="auto"/>
            <w:bottom w:val="none" w:sz="0" w:space="0" w:color="auto"/>
            <w:right w:val="none" w:sz="0" w:space="0" w:color="auto"/>
          </w:divBdr>
        </w:div>
        <w:div w:id="604848833">
          <w:marLeft w:val="640"/>
          <w:marRight w:val="0"/>
          <w:marTop w:val="0"/>
          <w:marBottom w:val="0"/>
          <w:divBdr>
            <w:top w:val="none" w:sz="0" w:space="0" w:color="auto"/>
            <w:left w:val="none" w:sz="0" w:space="0" w:color="auto"/>
            <w:bottom w:val="none" w:sz="0" w:space="0" w:color="auto"/>
            <w:right w:val="none" w:sz="0" w:space="0" w:color="auto"/>
          </w:divBdr>
        </w:div>
        <w:div w:id="2114325581">
          <w:marLeft w:val="640"/>
          <w:marRight w:val="0"/>
          <w:marTop w:val="0"/>
          <w:marBottom w:val="0"/>
          <w:divBdr>
            <w:top w:val="none" w:sz="0" w:space="0" w:color="auto"/>
            <w:left w:val="none" w:sz="0" w:space="0" w:color="auto"/>
            <w:bottom w:val="none" w:sz="0" w:space="0" w:color="auto"/>
            <w:right w:val="none" w:sz="0" w:space="0" w:color="auto"/>
          </w:divBdr>
        </w:div>
        <w:div w:id="2136017006">
          <w:marLeft w:val="640"/>
          <w:marRight w:val="0"/>
          <w:marTop w:val="0"/>
          <w:marBottom w:val="0"/>
          <w:divBdr>
            <w:top w:val="none" w:sz="0" w:space="0" w:color="auto"/>
            <w:left w:val="none" w:sz="0" w:space="0" w:color="auto"/>
            <w:bottom w:val="none" w:sz="0" w:space="0" w:color="auto"/>
            <w:right w:val="none" w:sz="0" w:space="0" w:color="auto"/>
          </w:divBdr>
        </w:div>
        <w:div w:id="1886486001">
          <w:marLeft w:val="640"/>
          <w:marRight w:val="0"/>
          <w:marTop w:val="0"/>
          <w:marBottom w:val="0"/>
          <w:divBdr>
            <w:top w:val="none" w:sz="0" w:space="0" w:color="auto"/>
            <w:left w:val="none" w:sz="0" w:space="0" w:color="auto"/>
            <w:bottom w:val="none" w:sz="0" w:space="0" w:color="auto"/>
            <w:right w:val="none" w:sz="0" w:space="0" w:color="auto"/>
          </w:divBdr>
        </w:div>
        <w:div w:id="900407698">
          <w:marLeft w:val="640"/>
          <w:marRight w:val="0"/>
          <w:marTop w:val="0"/>
          <w:marBottom w:val="0"/>
          <w:divBdr>
            <w:top w:val="none" w:sz="0" w:space="0" w:color="auto"/>
            <w:left w:val="none" w:sz="0" w:space="0" w:color="auto"/>
            <w:bottom w:val="none" w:sz="0" w:space="0" w:color="auto"/>
            <w:right w:val="none" w:sz="0" w:space="0" w:color="auto"/>
          </w:divBdr>
        </w:div>
      </w:divsChild>
    </w:div>
    <w:div w:id="2032022736">
      <w:bodyDiv w:val="1"/>
      <w:marLeft w:val="0"/>
      <w:marRight w:val="0"/>
      <w:marTop w:val="0"/>
      <w:marBottom w:val="0"/>
      <w:divBdr>
        <w:top w:val="none" w:sz="0" w:space="0" w:color="auto"/>
        <w:left w:val="none" w:sz="0" w:space="0" w:color="auto"/>
        <w:bottom w:val="none" w:sz="0" w:space="0" w:color="auto"/>
        <w:right w:val="none" w:sz="0" w:space="0" w:color="auto"/>
      </w:divBdr>
    </w:div>
    <w:div w:id="2034379887">
      <w:bodyDiv w:val="1"/>
      <w:marLeft w:val="0"/>
      <w:marRight w:val="0"/>
      <w:marTop w:val="0"/>
      <w:marBottom w:val="0"/>
      <w:divBdr>
        <w:top w:val="none" w:sz="0" w:space="0" w:color="auto"/>
        <w:left w:val="none" w:sz="0" w:space="0" w:color="auto"/>
        <w:bottom w:val="none" w:sz="0" w:space="0" w:color="auto"/>
        <w:right w:val="none" w:sz="0" w:space="0" w:color="auto"/>
      </w:divBdr>
      <w:divsChild>
        <w:div w:id="8879000">
          <w:marLeft w:val="640"/>
          <w:marRight w:val="0"/>
          <w:marTop w:val="0"/>
          <w:marBottom w:val="0"/>
          <w:divBdr>
            <w:top w:val="none" w:sz="0" w:space="0" w:color="auto"/>
            <w:left w:val="none" w:sz="0" w:space="0" w:color="auto"/>
            <w:bottom w:val="none" w:sz="0" w:space="0" w:color="auto"/>
            <w:right w:val="none" w:sz="0" w:space="0" w:color="auto"/>
          </w:divBdr>
        </w:div>
        <w:div w:id="40129177">
          <w:marLeft w:val="640"/>
          <w:marRight w:val="0"/>
          <w:marTop w:val="0"/>
          <w:marBottom w:val="0"/>
          <w:divBdr>
            <w:top w:val="none" w:sz="0" w:space="0" w:color="auto"/>
            <w:left w:val="none" w:sz="0" w:space="0" w:color="auto"/>
            <w:bottom w:val="none" w:sz="0" w:space="0" w:color="auto"/>
            <w:right w:val="none" w:sz="0" w:space="0" w:color="auto"/>
          </w:divBdr>
        </w:div>
        <w:div w:id="82144005">
          <w:marLeft w:val="640"/>
          <w:marRight w:val="0"/>
          <w:marTop w:val="0"/>
          <w:marBottom w:val="0"/>
          <w:divBdr>
            <w:top w:val="none" w:sz="0" w:space="0" w:color="auto"/>
            <w:left w:val="none" w:sz="0" w:space="0" w:color="auto"/>
            <w:bottom w:val="none" w:sz="0" w:space="0" w:color="auto"/>
            <w:right w:val="none" w:sz="0" w:space="0" w:color="auto"/>
          </w:divBdr>
        </w:div>
        <w:div w:id="193662068">
          <w:marLeft w:val="640"/>
          <w:marRight w:val="0"/>
          <w:marTop w:val="0"/>
          <w:marBottom w:val="0"/>
          <w:divBdr>
            <w:top w:val="none" w:sz="0" w:space="0" w:color="auto"/>
            <w:left w:val="none" w:sz="0" w:space="0" w:color="auto"/>
            <w:bottom w:val="none" w:sz="0" w:space="0" w:color="auto"/>
            <w:right w:val="none" w:sz="0" w:space="0" w:color="auto"/>
          </w:divBdr>
        </w:div>
        <w:div w:id="201863456">
          <w:marLeft w:val="640"/>
          <w:marRight w:val="0"/>
          <w:marTop w:val="0"/>
          <w:marBottom w:val="0"/>
          <w:divBdr>
            <w:top w:val="none" w:sz="0" w:space="0" w:color="auto"/>
            <w:left w:val="none" w:sz="0" w:space="0" w:color="auto"/>
            <w:bottom w:val="none" w:sz="0" w:space="0" w:color="auto"/>
            <w:right w:val="none" w:sz="0" w:space="0" w:color="auto"/>
          </w:divBdr>
        </w:div>
        <w:div w:id="305744316">
          <w:marLeft w:val="640"/>
          <w:marRight w:val="0"/>
          <w:marTop w:val="0"/>
          <w:marBottom w:val="0"/>
          <w:divBdr>
            <w:top w:val="none" w:sz="0" w:space="0" w:color="auto"/>
            <w:left w:val="none" w:sz="0" w:space="0" w:color="auto"/>
            <w:bottom w:val="none" w:sz="0" w:space="0" w:color="auto"/>
            <w:right w:val="none" w:sz="0" w:space="0" w:color="auto"/>
          </w:divBdr>
        </w:div>
        <w:div w:id="305935254">
          <w:marLeft w:val="640"/>
          <w:marRight w:val="0"/>
          <w:marTop w:val="0"/>
          <w:marBottom w:val="0"/>
          <w:divBdr>
            <w:top w:val="none" w:sz="0" w:space="0" w:color="auto"/>
            <w:left w:val="none" w:sz="0" w:space="0" w:color="auto"/>
            <w:bottom w:val="none" w:sz="0" w:space="0" w:color="auto"/>
            <w:right w:val="none" w:sz="0" w:space="0" w:color="auto"/>
          </w:divBdr>
        </w:div>
        <w:div w:id="334916399">
          <w:marLeft w:val="640"/>
          <w:marRight w:val="0"/>
          <w:marTop w:val="0"/>
          <w:marBottom w:val="0"/>
          <w:divBdr>
            <w:top w:val="none" w:sz="0" w:space="0" w:color="auto"/>
            <w:left w:val="none" w:sz="0" w:space="0" w:color="auto"/>
            <w:bottom w:val="none" w:sz="0" w:space="0" w:color="auto"/>
            <w:right w:val="none" w:sz="0" w:space="0" w:color="auto"/>
          </w:divBdr>
        </w:div>
        <w:div w:id="337468517">
          <w:marLeft w:val="640"/>
          <w:marRight w:val="0"/>
          <w:marTop w:val="0"/>
          <w:marBottom w:val="0"/>
          <w:divBdr>
            <w:top w:val="none" w:sz="0" w:space="0" w:color="auto"/>
            <w:left w:val="none" w:sz="0" w:space="0" w:color="auto"/>
            <w:bottom w:val="none" w:sz="0" w:space="0" w:color="auto"/>
            <w:right w:val="none" w:sz="0" w:space="0" w:color="auto"/>
          </w:divBdr>
        </w:div>
        <w:div w:id="360399301">
          <w:marLeft w:val="640"/>
          <w:marRight w:val="0"/>
          <w:marTop w:val="0"/>
          <w:marBottom w:val="0"/>
          <w:divBdr>
            <w:top w:val="none" w:sz="0" w:space="0" w:color="auto"/>
            <w:left w:val="none" w:sz="0" w:space="0" w:color="auto"/>
            <w:bottom w:val="none" w:sz="0" w:space="0" w:color="auto"/>
            <w:right w:val="none" w:sz="0" w:space="0" w:color="auto"/>
          </w:divBdr>
        </w:div>
        <w:div w:id="387801578">
          <w:marLeft w:val="640"/>
          <w:marRight w:val="0"/>
          <w:marTop w:val="0"/>
          <w:marBottom w:val="0"/>
          <w:divBdr>
            <w:top w:val="none" w:sz="0" w:space="0" w:color="auto"/>
            <w:left w:val="none" w:sz="0" w:space="0" w:color="auto"/>
            <w:bottom w:val="none" w:sz="0" w:space="0" w:color="auto"/>
            <w:right w:val="none" w:sz="0" w:space="0" w:color="auto"/>
          </w:divBdr>
        </w:div>
        <w:div w:id="449083671">
          <w:marLeft w:val="640"/>
          <w:marRight w:val="0"/>
          <w:marTop w:val="0"/>
          <w:marBottom w:val="0"/>
          <w:divBdr>
            <w:top w:val="none" w:sz="0" w:space="0" w:color="auto"/>
            <w:left w:val="none" w:sz="0" w:space="0" w:color="auto"/>
            <w:bottom w:val="none" w:sz="0" w:space="0" w:color="auto"/>
            <w:right w:val="none" w:sz="0" w:space="0" w:color="auto"/>
          </w:divBdr>
        </w:div>
        <w:div w:id="522399546">
          <w:marLeft w:val="640"/>
          <w:marRight w:val="0"/>
          <w:marTop w:val="0"/>
          <w:marBottom w:val="0"/>
          <w:divBdr>
            <w:top w:val="none" w:sz="0" w:space="0" w:color="auto"/>
            <w:left w:val="none" w:sz="0" w:space="0" w:color="auto"/>
            <w:bottom w:val="none" w:sz="0" w:space="0" w:color="auto"/>
            <w:right w:val="none" w:sz="0" w:space="0" w:color="auto"/>
          </w:divBdr>
        </w:div>
        <w:div w:id="524944038">
          <w:marLeft w:val="640"/>
          <w:marRight w:val="0"/>
          <w:marTop w:val="0"/>
          <w:marBottom w:val="0"/>
          <w:divBdr>
            <w:top w:val="none" w:sz="0" w:space="0" w:color="auto"/>
            <w:left w:val="none" w:sz="0" w:space="0" w:color="auto"/>
            <w:bottom w:val="none" w:sz="0" w:space="0" w:color="auto"/>
            <w:right w:val="none" w:sz="0" w:space="0" w:color="auto"/>
          </w:divBdr>
        </w:div>
        <w:div w:id="576943398">
          <w:marLeft w:val="640"/>
          <w:marRight w:val="0"/>
          <w:marTop w:val="0"/>
          <w:marBottom w:val="0"/>
          <w:divBdr>
            <w:top w:val="none" w:sz="0" w:space="0" w:color="auto"/>
            <w:left w:val="none" w:sz="0" w:space="0" w:color="auto"/>
            <w:bottom w:val="none" w:sz="0" w:space="0" w:color="auto"/>
            <w:right w:val="none" w:sz="0" w:space="0" w:color="auto"/>
          </w:divBdr>
        </w:div>
        <w:div w:id="605624418">
          <w:marLeft w:val="640"/>
          <w:marRight w:val="0"/>
          <w:marTop w:val="0"/>
          <w:marBottom w:val="0"/>
          <w:divBdr>
            <w:top w:val="none" w:sz="0" w:space="0" w:color="auto"/>
            <w:left w:val="none" w:sz="0" w:space="0" w:color="auto"/>
            <w:bottom w:val="none" w:sz="0" w:space="0" w:color="auto"/>
            <w:right w:val="none" w:sz="0" w:space="0" w:color="auto"/>
          </w:divBdr>
        </w:div>
        <w:div w:id="664169990">
          <w:marLeft w:val="640"/>
          <w:marRight w:val="0"/>
          <w:marTop w:val="0"/>
          <w:marBottom w:val="0"/>
          <w:divBdr>
            <w:top w:val="none" w:sz="0" w:space="0" w:color="auto"/>
            <w:left w:val="none" w:sz="0" w:space="0" w:color="auto"/>
            <w:bottom w:val="none" w:sz="0" w:space="0" w:color="auto"/>
            <w:right w:val="none" w:sz="0" w:space="0" w:color="auto"/>
          </w:divBdr>
        </w:div>
        <w:div w:id="683745038">
          <w:marLeft w:val="640"/>
          <w:marRight w:val="0"/>
          <w:marTop w:val="0"/>
          <w:marBottom w:val="0"/>
          <w:divBdr>
            <w:top w:val="none" w:sz="0" w:space="0" w:color="auto"/>
            <w:left w:val="none" w:sz="0" w:space="0" w:color="auto"/>
            <w:bottom w:val="none" w:sz="0" w:space="0" w:color="auto"/>
            <w:right w:val="none" w:sz="0" w:space="0" w:color="auto"/>
          </w:divBdr>
        </w:div>
        <w:div w:id="699471702">
          <w:marLeft w:val="640"/>
          <w:marRight w:val="0"/>
          <w:marTop w:val="0"/>
          <w:marBottom w:val="0"/>
          <w:divBdr>
            <w:top w:val="none" w:sz="0" w:space="0" w:color="auto"/>
            <w:left w:val="none" w:sz="0" w:space="0" w:color="auto"/>
            <w:bottom w:val="none" w:sz="0" w:space="0" w:color="auto"/>
            <w:right w:val="none" w:sz="0" w:space="0" w:color="auto"/>
          </w:divBdr>
        </w:div>
        <w:div w:id="734546509">
          <w:marLeft w:val="640"/>
          <w:marRight w:val="0"/>
          <w:marTop w:val="0"/>
          <w:marBottom w:val="0"/>
          <w:divBdr>
            <w:top w:val="none" w:sz="0" w:space="0" w:color="auto"/>
            <w:left w:val="none" w:sz="0" w:space="0" w:color="auto"/>
            <w:bottom w:val="none" w:sz="0" w:space="0" w:color="auto"/>
            <w:right w:val="none" w:sz="0" w:space="0" w:color="auto"/>
          </w:divBdr>
        </w:div>
        <w:div w:id="762802693">
          <w:marLeft w:val="640"/>
          <w:marRight w:val="0"/>
          <w:marTop w:val="0"/>
          <w:marBottom w:val="0"/>
          <w:divBdr>
            <w:top w:val="none" w:sz="0" w:space="0" w:color="auto"/>
            <w:left w:val="none" w:sz="0" w:space="0" w:color="auto"/>
            <w:bottom w:val="none" w:sz="0" w:space="0" w:color="auto"/>
            <w:right w:val="none" w:sz="0" w:space="0" w:color="auto"/>
          </w:divBdr>
        </w:div>
        <w:div w:id="788476239">
          <w:marLeft w:val="640"/>
          <w:marRight w:val="0"/>
          <w:marTop w:val="0"/>
          <w:marBottom w:val="0"/>
          <w:divBdr>
            <w:top w:val="none" w:sz="0" w:space="0" w:color="auto"/>
            <w:left w:val="none" w:sz="0" w:space="0" w:color="auto"/>
            <w:bottom w:val="none" w:sz="0" w:space="0" w:color="auto"/>
            <w:right w:val="none" w:sz="0" w:space="0" w:color="auto"/>
          </w:divBdr>
        </w:div>
        <w:div w:id="810755802">
          <w:marLeft w:val="640"/>
          <w:marRight w:val="0"/>
          <w:marTop w:val="0"/>
          <w:marBottom w:val="0"/>
          <w:divBdr>
            <w:top w:val="none" w:sz="0" w:space="0" w:color="auto"/>
            <w:left w:val="none" w:sz="0" w:space="0" w:color="auto"/>
            <w:bottom w:val="none" w:sz="0" w:space="0" w:color="auto"/>
            <w:right w:val="none" w:sz="0" w:space="0" w:color="auto"/>
          </w:divBdr>
        </w:div>
        <w:div w:id="810944299">
          <w:marLeft w:val="640"/>
          <w:marRight w:val="0"/>
          <w:marTop w:val="0"/>
          <w:marBottom w:val="0"/>
          <w:divBdr>
            <w:top w:val="none" w:sz="0" w:space="0" w:color="auto"/>
            <w:left w:val="none" w:sz="0" w:space="0" w:color="auto"/>
            <w:bottom w:val="none" w:sz="0" w:space="0" w:color="auto"/>
            <w:right w:val="none" w:sz="0" w:space="0" w:color="auto"/>
          </w:divBdr>
        </w:div>
        <w:div w:id="862280270">
          <w:marLeft w:val="640"/>
          <w:marRight w:val="0"/>
          <w:marTop w:val="0"/>
          <w:marBottom w:val="0"/>
          <w:divBdr>
            <w:top w:val="none" w:sz="0" w:space="0" w:color="auto"/>
            <w:left w:val="none" w:sz="0" w:space="0" w:color="auto"/>
            <w:bottom w:val="none" w:sz="0" w:space="0" w:color="auto"/>
            <w:right w:val="none" w:sz="0" w:space="0" w:color="auto"/>
          </w:divBdr>
        </w:div>
        <w:div w:id="898396366">
          <w:marLeft w:val="640"/>
          <w:marRight w:val="0"/>
          <w:marTop w:val="0"/>
          <w:marBottom w:val="0"/>
          <w:divBdr>
            <w:top w:val="none" w:sz="0" w:space="0" w:color="auto"/>
            <w:left w:val="none" w:sz="0" w:space="0" w:color="auto"/>
            <w:bottom w:val="none" w:sz="0" w:space="0" w:color="auto"/>
            <w:right w:val="none" w:sz="0" w:space="0" w:color="auto"/>
          </w:divBdr>
        </w:div>
        <w:div w:id="900021650">
          <w:marLeft w:val="640"/>
          <w:marRight w:val="0"/>
          <w:marTop w:val="0"/>
          <w:marBottom w:val="0"/>
          <w:divBdr>
            <w:top w:val="none" w:sz="0" w:space="0" w:color="auto"/>
            <w:left w:val="none" w:sz="0" w:space="0" w:color="auto"/>
            <w:bottom w:val="none" w:sz="0" w:space="0" w:color="auto"/>
            <w:right w:val="none" w:sz="0" w:space="0" w:color="auto"/>
          </w:divBdr>
        </w:div>
        <w:div w:id="915214037">
          <w:marLeft w:val="640"/>
          <w:marRight w:val="0"/>
          <w:marTop w:val="0"/>
          <w:marBottom w:val="0"/>
          <w:divBdr>
            <w:top w:val="none" w:sz="0" w:space="0" w:color="auto"/>
            <w:left w:val="none" w:sz="0" w:space="0" w:color="auto"/>
            <w:bottom w:val="none" w:sz="0" w:space="0" w:color="auto"/>
            <w:right w:val="none" w:sz="0" w:space="0" w:color="auto"/>
          </w:divBdr>
        </w:div>
        <w:div w:id="937981438">
          <w:marLeft w:val="640"/>
          <w:marRight w:val="0"/>
          <w:marTop w:val="0"/>
          <w:marBottom w:val="0"/>
          <w:divBdr>
            <w:top w:val="none" w:sz="0" w:space="0" w:color="auto"/>
            <w:left w:val="none" w:sz="0" w:space="0" w:color="auto"/>
            <w:bottom w:val="none" w:sz="0" w:space="0" w:color="auto"/>
            <w:right w:val="none" w:sz="0" w:space="0" w:color="auto"/>
          </w:divBdr>
        </w:div>
        <w:div w:id="943612980">
          <w:marLeft w:val="640"/>
          <w:marRight w:val="0"/>
          <w:marTop w:val="0"/>
          <w:marBottom w:val="0"/>
          <w:divBdr>
            <w:top w:val="none" w:sz="0" w:space="0" w:color="auto"/>
            <w:left w:val="none" w:sz="0" w:space="0" w:color="auto"/>
            <w:bottom w:val="none" w:sz="0" w:space="0" w:color="auto"/>
            <w:right w:val="none" w:sz="0" w:space="0" w:color="auto"/>
          </w:divBdr>
        </w:div>
        <w:div w:id="987175052">
          <w:marLeft w:val="640"/>
          <w:marRight w:val="0"/>
          <w:marTop w:val="0"/>
          <w:marBottom w:val="0"/>
          <w:divBdr>
            <w:top w:val="none" w:sz="0" w:space="0" w:color="auto"/>
            <w:left w:val="none" w:sz="0" w:space="0" w:color="auto"/>
            <w:bottom w:val="none" w:sz="0" w:space="0" w:color="auto"/>
            <w:right w:val="none" w:sz="0" w:space="0" w:color="auto"/>
          </w:divBdr>
        </w:div>
        <w:div w:id="1014259557">
          <w:marLeft w:val="640"/>
          <w:marRight w:val="0"/>
          <w:marTop w:val="0"/>
          <w:marBottom w:val="0"/>
          <w:divBdr>
            <w:top w:val="none" w:sz="0" w:space="0" w:color="auto"/>
            <w:left w:val="none" w:sz="0" w:space="0" w:color="auto"/>
            <w:bottom w:val="none" w:sz="0" w:space="0" w:color="auto"/>
            <w:right w:val="none" w:sz="0" w:space="0" w:color="auto"/>
          </w:divBdr>
        </w:div>
        <w:div w:id="1019310871">
          <w:marLeft w:val="640"/>
          <w:marRight w:val="0"/>
          <w:marTop w:val="0"/>
          <w:marBottom w:val="0"/>
          <w:divBdr>
            <w:top w:val="none" w:sz="0" w:space="0" w:color="auto"/>
            <w:left w:val="none" w:sz="0" w:space="0" w:color="auto"/>
            <w:bottom w:val="none" w:sz="0" w:space="0" w:color="auto"/>
            <w:right w:val="none" w:sz="0" w:space="0" w:color="auto"/>
          </w:divBdr>
        </w:div>
        <w:div w:id="1040518283">
          <w:marLeft w:val="640"/>
          <w:marRight w:val="0"/>
          <w:marTop w:val="0"/>
          <w:marBottom w:val="0"/>
          <w:divBdr>
            <w:top w:val="none" w:sz="0" w:space="0" w:color="auto"/>
            <w:left w:val="none" w:sz="0" w:space="0" w:color="auto"/>
            <w:bottom w:val="none" w:sz="0" w:space="0" w:color="auto"/>
            <w:right w:val="none" w:sz="0" w:space="0" w:color="auto"/>
          </w:divBdr>
        </w:div>
        <w:div w:id="1084380974">
          <w:marLeft w:val="640"/>
          <w:marRight w:val="0"/>
          <w:marTop w:val="0"/>
          <w:marBottom w:val="0"/>
          <w:divBdr>
            <w:top w:val="none" w:sz="0" w:space="0" w:color="auto"/>
            <w:left w:val="none" w:sz="0" w:space="0" w:color="auto"/>
            <w:bottom w:val="none" w:sz="0" w:space="0" w:color="auto"/>
            <w:right w:val="none" w:sz="0" w:space="0" w:color="auto"/>
          </w:divBdr>
        </w:div>
        <w:div w:id="1089349492">
          <w:marLeft w:val="640"/>
          <w:marRight w:val="0"/>
          <w:marTop w:val="0"/>
          <w:marBottom w:val="0"/>
          <w:divBdr>
            <w:top w:val="none" w:sz="0" w:space="0" w:color="auto"/>
            <w:left w:val="none" w:sz="0" w:space="0" w:color="auto"/>
            <w:bottom w:val="none" w:sz="0" w:space="0" w:color="auto"/>
            <w:right w:val="none" w:sz="0" w:space="0" w:color="auto"/>
          </w:divBdr>
        </w:div>
        <w:div w:id="1103185955">
          <w:marLeft w:val="640"/>
          <w:marRight w:val="0"/>
          <w:marTop w:val="0"/>
          <w:marBottom w:val="0"/>
          <w:divBdr>
            <w:top w:val="none" w:sz="0" w:space="0" w:color="auto"/>
            <w:left w:val="none" w:sz="0" w:space="0" w:color="auto"/>
            <w:bottom w:val="none" w:sz="0" w:space="0" w:color="auto"/>
            <w:right w:val="none" w:sz="0" w:space="0" w:color="auto"/>
          </w:divBdr>
        </w:div>
        <w:div w:id="1109396249">
          <w:marLeft w:val="640"/>
          <w:marRight w:val="0"/>
          <w:marTop w:val="0"/>
          <w:marBottom w:val="0"/>
          <w:divBdr>
            <w:top w:val="none" w:sz="0" w:space="0" w:color="auto"/>
            <w:left w:val="none" w:sz="0" w:space="0" w:color="auto"/>
            <w:bottom w:val="none" w:sz="0" w:space="0" w:color="auto"/>
            <w:right w:val="none" w:sz="0" w:space="0" w:color="auto"/>
          </w:divBdr>
        </w:div>
        <w:div w:id="1148981004">
          <w:marLeft w:val="640"/>
          <w:marRight w:val="0"/>
          <w:marTop w:val="0"/>
          <w:marBottom w:val="0"/>
          <w:divBdr>
            <w:top w:val="none" w:sz="0" w:space="0" w:color="auto"/>
            <w:left w:val="none" w:sz="0" w:space="0" w:color="auto"/>
            <w:bottom w:val="none" w:sz="0" w:space="0" w:color="auto"/>
            <w:right w:val="none" w:sz="0" w:space="0" w:color="auto"/>
          </w:divBdr>
        </w:div>
        <w:div w:id="1165785264">
          <w:marLeft w:val="640"/>
          <w:marRight w:val="0"/>
          <w:marTop w:val="0"/>
          <w:marBottom w:val="0"/>
          <w:divBdr>
            <w:top w:val="none" w:sz="0" w:space="0" w:color="auto"/>
            <w:left w:val="none" w:sz="0" w:space="0" w:color="auto"/>
            <w:bottom w:val="none" w:sz="0" w:space="0" w:color="auto"/>
            <w:right w:val="none" w:sz="0" w:space="0" w:color="auto"/>
          </w:divBdr>
        </w:div>
        <w:div w:id="1192182887">
          <w:marLeft w:val="640"/>
          <w:marRight w:val="0"/>
          <w:marTop w:val="0"/>
          <w:marBottom w:val="0"/>
          <w:divBdr>
            <w:top w:val="none" w:sz="0" w:space="0" w:color="auto"/>
            <w:left w:val="none" w:sz="0" w:space="0" w:color="auto"/>
            <w:bottom w:val="none" w:sz="0" w:space="0" w:color="auto"/>
            <w:right w:val="none" w:sz="0" w:space="0" w:color="auto"/>
          </w:divBdr>
        </w:div>
        <w:div w:id="1250501553">
          <w:marLeft w:val="640"/>
          <w:marRight w:val="0"/>
          <w:marTop w:val="0"/>
          <w:marBottom w:val="0"/>
          <w:divBdr>
            <w:top w:val="none" w:sz="0" w:space="0" w:color="auto"/>
            <w:left w:val="none" w:sz="0" w:space="0" w:color="auto"/>
            <w:bottom w:val="none" w:sz="0" w:space="0" w:color="auto"/>
            <w:right w:val="none" w:sz="0" w:space="0" w:color="auto"/>
          </w:divBdr>
        </w:div>
        <w:div w:id="1286736645">
          <w:marLeft w:val="640"/>
          <w:marRight w:val="0"/>
          <w:marTop w:val="0"/>
          <w:marBottom w:val="0"/>
          <w:divBdr>
            <w:top w:val="none" w:sz="0" w:space="0" w:color="auto"/>
            <w:left w:val="none" w:sz="0" w:space="0" w:color="auto"/>
            <w:bottom w:val="none" w:sz="0" w:space="0" w:color="auto"/>
            <w:right w:val="none" w:sz="0" w:space="0" w:color="auto"/>
          </w:divBdr>
        </w:div>
        <w:div w:id="1293710157">
          <w:marLeft w:val="640"/>
          <w:marRight w:val="0"/>
          <w:marTop w:val="0"/>
          <w:marBottom w:val="0"/>
          <w:divBdr>
            <w:top w:val="none" w:sz="0" w:space="0" w:color="auto"/>
            <w:left w:val="none" w:sz="0" w:space="0" w:color="auto"/>
            <w:bottom w:val="none" w:sz="0" w:space="0" w:color="auto"/>
            <w:right w:val="none" w:sz="0" w:space="0" w:color="auto"/>
          </w:divBdr>
        </w:div>
        <w:div w:id="1298679021">
          <w:marLeft w:val="640"/>
          <w:marRight w:val="0"/>
          <w:marTop w:val="0"/>
          <w:marBottom w:val="0"/>
          <w:divBdr>
            <w:top w:val="none" w:sz="0" w:space="0" w:color="auto"/>
            <w:left w:val="none" w:sz="0" w:space="0" w:color="auto"/>
            <w:bottom w:val="none" w:sz="0" w:space="0" w:color="auto"/>
            <w:right w:val="none" w:sz="0" w:space="0" w:color="auto"/>
          </w:divBdr>
        </w:div>
        <w:div w:id="1416583904">
          <w:marLeft w:val="640"/>
          <w:marRight w:val="0"/>
          <w:marTop w:val="0"/>
          <w:marBottom w:val="0"/>
          <w:divBdr>
            <w:top w:val="none" w:sz="0" w:space="0" w:color="auto"/>
            <w:left w:val="none" w:sz="0" w:space="0" w:color="auto"/>
            <w:bottom w:val="none" w:sz="0" w:space="0" w:color="auto"/>
            <w:right w:val="none" w:sz="0" w:space="0" w:color="auto"/>
          </w:divBdr>
        </w:div>
        <w:div w:id="1423532939">
          <w:marLeft w:val="640"/>
          <w:marRight w:val="0"/>
          <w:marTop w:val="0"/>
          <w:marBottom w:val="0"/>
          <w:divBdr>
            <w:top w:val="none" w:sz="0" w:space="0" w:color="auto"/>
            <w:left w:val="none" w:sz="0" w:space="0" w:color="auto"/>
            <w:bottom w:val="none" w:sz="0" w:space="0" w:color="auto"/>
            <w:right w:val="none" w:sz="0" w:space="0" w:color="auto"/>
          </w:divBdr>
        </w:div>
        <w:div w:id="1463885940">
          <w:marLeft w:val="640"/>
          <w:marRight w:val="0"/>
          <w:marTop w:val="0"/>
          <w:marBottom w:val="0"/>
          <w:divBdr>
            <w:top w:val="none" w:sz="0" w:space="0" w:color="auto"/>
            <w:left w:val="none" w:sz="0" w:space="0" w:color="auto"/>
            <w:bottom w:val="none" w:sz="0" w:space="0" w:color="auto"/>
            <w:right w:val="none" w:sz="0" w:space="0" w:color="auto"/>
          </w:divBdr>
        </w:div>
        <w:div w:id="1468279117">
          <w:marLeft w:val="640"/>
          <w:marRight w:val="0"/>
          <w:marTop w:val="0"/>
          <w:marBottom w:val="0"/>
          <w:divBdr>
            <w:top w:val="none" w:sz="0" w:space="0" w:color="auto"/>
            <w:left w:val="none" w:sz="0" w:space="0" w:color="auto"/>
            <w:bottom w:val="none" w:sz="0" w:space="0" w:color="auto"/>
            <w:right w:val="none" w:sz="0" w:space="0" w:color="auto"/>
          </w:divBdr>
        </w:div>
        <w:div w:id="1494252292">
          <w:marLeft w:val="640"/>
          <w:marRight w:val="0"/>
          <w:marTop w:val="0"/>
          <w:marBottom w:val="0"/>
          <w:divBdr>
            <w:top w:val="none" w:sz="0" w:space="0" w:color="auto"/>
            <w:left w:val="none" w:sz="0" w:space="0" w:color="auto"/>
            <w:bottom w:val="none" w:sz="0" w:space="0" w:color="auto"/>
            <w:right w:val="none" w:sz="0" w:space="0" w:color="auto"/>
          </w:divBdr>
        </w:div>
        <w:div w:id="1571233081">
          <w:marLeft w:val="640"/>
          <w:marRight w:val="0"/>
          <w:marTop w:val="0"/>
          <w:marBottom w:val="0"/>
          <w:divBdr>
            <w:top w:val="none" w:sz="0" w:space="0" w:color="auto"/>
            <w:left w:val="none" w:sz="0" w:space="0" w:color="auto"/>
            <w:bottom w:val="none" w:sz="0" w:space="0" w:color="auto"/>
            <w:right w:val="none" w:sz="0" w:space="0" w:color="auto"/>
          </w:divBdr>
        </w:div>
        <w:div w:id="1619340055">
          <w:marLeft w:val="640"/>
          <w:marRight w:val="0"/>
          <w:marTop w:val="0"/>
          <w:marBottom w:val="0"/>
          <w:divBdr>
            <w:top w:val="none" w:sz="0" w:space="0" w:color="auto"/>
            <w:left w:val="none" w:sz="0" w:space="0" w:color="auto"/>
            <w:bottom w:val="none" w:sz="0" w:space="0" w:color="auto"/>
            <w:right w:val="none" w:sz="0" w:space="0" w:color="auto"/>
          </w:divBdr>
        </w:div>
        <w:div w:id="1700357607">
          <w:marLeft w:val="640"/>
          <w:marRight w:val="0"/>
          <w:marTop w:val="0"/>
          <w:marBottom w:val="0"/>
          <w:divBdr>
            <w:top w:val="none" w:sz="0" w:space="0" w:color="auto"/>
            <w:left w:val="none" w:sz="0" w:space="0" w:color="auto"/>
            <w:bottom w:val="none" w:sz="0" w:space="0" w:color="auto"/>
            <w:right w:val="none" w:sz="0" w:space="0" w:color="auto"/>
          </w:divBdr>
        </w:div>
        <w:div w:id="1930850710">
          <w:marLeft w:val="640"/>
          <w:marRight w:val="0"/>
          <w:marTop w:val="0"/>
          <w:marBottom w:val="0"/>
          <w:divBdr>
            <w:top w:val="none" w:sz="0" w:space="0" w:color="auto"/>
            <w:left w:val="none" w:sz="0" w:space="0" w:color="auto"/>
            <w:bottom w:val="none" w:sz="0" w:space="0" w:color="auto"/>
            <w:right w:val="none" w:sz="0" w:space="0" w:color="auto"/>
          </w:divBdr>
        </w:div>
        <w:div w:id="1985617406">
          <w:marLeft w:val="640"/>
          <w:marRight w:val="0"/>
          <w:marTop w:val="0"/>
          <w:marBottom w:val="0"/>
          <w:divBdr>
            <w:top w:val="none" w:sz="0" w:space="0" w:color="auto"/>
            <w:left w:val="none" w:sz="0" w:space="0" w:color="auto"/>
            <w:bottom w:val="none" w:sz="0" w:space="0" w:color="auto"/>
            <w:right w:val="none" w:sz="0" w:space="0" w:color="auto"/>
          </w:divBdr>
        </w:div>
        <w:div w:id="2032762564">
          <w:marLeft w:val="640"/>
          <w:marRight w:val="0"/>
          <w:marTop w:val="0"/>
          <w:marBottom w:val="0"/>
          <w:divBdr>
            <w:top w:val="none" w:sz="0" w:space="0" w:color="auto"/>
            <w:left w:val="none" w:sz="0" w:space="0" w:color="auto"/>
            <w:bottom w:val="none" w:sz="0" w:space="0" w:color="auto"/>
            <w:right w:val="none" w:sz="0" w:space="0" w:color="auto"/>
          </w:divBdr>
        </w:div>
        <w:div w:id="2066903590">
          <w:marLeft w:val="640"/>
          <w:marRight w:val="0"/>
          <w:marTop w:val="0"/>
          <w:marBottom w:val="0"/>
          <w:divBdr>
            <w:top w:val="none" w:sz="0" w:space="0" w:color="auto"/>
            <w:left w:val="none" w:sz="0" w:space="0" w:color="auto"/>
            <w:bottom w:val="none" w:sz="0" w:space="0" w:color="auto"/>
            <w:right w:val="none" w:sz="0" w:space="0" w:color="auto"/>
          </w:divBdr>
        </w:div>
        <w:div w:id="2099716654">
          <w:marLeft w:val="640"/>
          <w:marRight w:val="0"/>
          <w:marTop w:val="0"/>
          <w:marBottom w:val="0"/>
          <w:divBdr>
            <w:top w:val="none" w:sz="0" w:space="0" w:color="auto"/>
            <w:left w:val="none" w:sz="0" w:space="0" w:color="auto"/>
            <w:bottom w:val="none" w:sz="0" w:space="0" w:color="auto"/>
            <w:right w:val="none" w:sz="0" w:space="0" w:color="auto"/>
          </w:divBdr>
        </w:div>
        <w:div w:id="2104766268">
          <w:marLeft w:val="640"/>
          <w:marRight w:val="0"/>
          <w:marTop w:val="0"/>
          <w:marBottom w:val="0"/>
          <w:divBdr>
            <w:top w:val="none" w:sz="0" w:space="0" w:color="auto"/>
            <w:left w:val="none" w:sz="0" w:space="0" w:color="auto"/>
            <w:bottom w:val="none" w:sz="0" w:space="0" w:color="auto"/>
            <w:right w:val="none" w:sz="0" w:space="0" w:color="auto"/>
          </w:divBdr>
        </w:div>
        <w:div w:id="2119712519">
          <w:marLeft w:val="640"/>
          <w:marRight w:val="0"/>
          <w:marTop w:val="0"/>
          <w:marBottom w:val="0"/>
          <w:divBdr>
            <w:top w:val="none" w:sz="0" w:space="0" w:color="auto"/>
            <w:left w:val="none" w:sz="0" w:space="0" w:color="auto"/>
            <w:bottom w:val="none" w:sz="0" w:space="0" w:color="auto"/>
            <w:right w:val="none" w:sz="0" w:space="0" w:color="auto"/>
          </w:divBdr>
        </w:div>
        <w:div w:id="2129395869">
          <w:marLeft w:val="640"/>
          <w:marRight w:val="0"/>
          <w:marTop w:val="0"/>
          <w:marBottom w:val="0"/>
          <w:divBdr>
            <w:top w:val="none" w:sz="0" w:space="0" w:color="auto"/>
            <w:left w:val="none" w:sz="0" w:space="0" w:color="auto"/>
            <w:bottom w:val="none" w:sz="0" w:space="0" w:color="auto"/>
            <w:right w:val="none" w:sz="0" w:space="0" w:color="auto"/>
          </w:divBdr>
        </w:div>
      </w:divsChild>
    </w:div>
    <w:div w:id="2034767720">
      <w:bodyDiv w:val="1"/>
      <w:marLeft w:val="0"/>
      <w:marRight w:val="0"/>
      <w:marTop w:val="0"/>
      <w:marBottom w:val="0"/>
      <w:divBdr>
        <w:top w:val="none" w:sz="0" w:space="0" w:color="auto"/>
        <w:left w:val="none" w:sz="0" w:space="0" w:color="auto"/>
        <w:bottom w:val="none" w:sz="0" w:space="0" w:color="auto"/>
        <w:right w:val="none" w:sz="0" w:space="0" w:color="auto"/>
      </w:divBdr>
    </w:div>
    <w:div w:id="2034770978">
      <w:bodyDiv w:val="1"/>
      <w:marLeft w:val="0"/>
      <w:marRight w:val="0"/>
      <w:marTop w:val="0"/>
      <w:marBottom w:val="0"/>
      <w:divBdr>
        <w:top w:val="none" w:sz="0" w:space="0" w:color="auto"/>
        <w:left w:val="none" w:sz="0" w:space="0" w:color="auto"/>
        <w:bottom w:val="none" w:sz="0" w:space="0" w:color="auto"/>
        <w:right w:val="none" w:sz="0" w:space="0" w:color="auto"/>
      </w:divBdr>
    </w:div>
    <w:div w:id="2035380875">
      <w:bodyDiv w:val="1"/>
      <w:marLeft w:val="0"/>
      <w:marRight w:val="0"/>
      <w:marTop w:val="0"/>
      <w:marBottom w:val="0"/>
      <w:divBdr>
        <w:top w:val="none" w:sz="0" w:space="0" w:color="auto"/>
        <w:left w:val="none" w:sz="0" w:space="0" w:color="auto"/>
        <w:bottom w:val="none" w:sz="0" w:space="0" w:color="auto"/>
        <w:right w:val="none" w:sz="0" w:space="0" w:color="auto"/>
      </w:divBdr>
      <w:divsChild>
        <w:div w:id="560605865">
          <w:marLeft w:val="480"/>
          <w:marRight w:val="0"/>
          <w:marTop w:val="0"/>
          <w:marBottom w:val="0"/>
          <w:divBdr>
            <w:top w:val="none" w:sz="0" w:space="0" w:color="auto"/>
            <w:left w:val="none" w:sz="0" w:space="0" w:color="auto"/>
            <w:bottom w:val="none" w:sz="0" w:space="0" w:color="auto"/>
            <w:right w:val="none" w:sz="0" w:space="0" w:color="auto"/>
          </w:divBdr>
        </w:div>
        <w:div w:id="555749281">
          <w:marLeft w:val="480"/>
          <w:marRight w:val="0"/>
          <w:marTop w:val="0"/>
          <w:marBottom w:val="0"/>
          <w:divBdr>
            <w:top w:val="none" w:sz="0" w:space="0" w:color="auto"/>
            <w:left w:val="none" w:sz="0" w:space="0" w:color="auto"/>
            <w:bottom w:val="none" w:sz="0" w:space="0" w:color="auto"/>
            <w:right w:val="none" w:sz="0" w:space="0" w:color="auto"/>
          </w:divBdr>
        </w:div>
        <w:div w:id="371535981">
          <w:marLeft w:val="480"/>
          <w:marRight w:val="0"/>
          <w:marTop w:val="0"/>
          <w:marBottom w:val="0"/>
          <w:divBdr>
            <w:top w:val="none" w:sz="0" w:space="0" w:color="auto"/>
            <w:left w:val="none" w:sz="0" w:space="0" w:color="auto"/>
            <w:bottom w:val="none" w:sz="0" w:space="0" w:color="auto"/>
            <w:right w:val="none" w:sz="0" w:space="0" w:color="auto"/>
          </w:divBdr>
        </w:div>
        <w:div w:id="1648314243">
          <w:marLeft w:val="480"/>
          <w:marRight w:val="0"/>
          <w:marTop w:val="0"/>
          <w:marBottom w:val="0"/>
          <w:divBdr>
            <w:top w:val="none" w:sz="0" w:space="0" w:color="auto"/>
            <w:left w:val="none" w:sz="0" w:space="0" w:color="auto"/>
            <w:bottom w:val="none" w:sz="0" w:space="0" w:color="auto"/>
            <w:right w:val="none" w:sz="0" w:space="0" w:color="auto"/>
          </w:divBdr>
        </w:div>
        <w:div w:id="157309475">
          <w:marLeft w:val="480"/>
          <w:marRight w:val="0"/>
          <w:marTop w:val="0"/>
          <w:marBottom w:val="0"/>
          <w:divBdr>
            <w:top w:val="none" w:sz="0" w:space="0" w:color="auto"/>
            <w:left w:val="none" w:sz="0" w:space="0" w:color="auto"/>
            <w:bottom w:val="none" w:sz="0" w:space="0" w:color="auto"/>
            <w:right w:val="none" w:sz="0" w:space="0" w:color="auto"/>
          </w:divBdr>
        </w:div>
        <w:div w:id="101924583">
          <w:marLeft w:val="480"/>
          <w:marRight w:val="0"/>
          <w:marTop w:val="0"/>
          <w:marBottom w:val="0"/>
          <w:divBdr>
            <w:top w:val="none" w:sz="0" w:space="0" w:color="auto"/>
            <w:left w:val="none" w:sz="0" w:space="0" w:color="auto"/>
            <w:bottom w:val="none" w:sz="0" w:space="0" w:color="auto"/>
            <w:right w:val="none" w:sz="0" w:space="0" w:color="auto"/>
          </w:divBdr>
        </w:div>
        <w:div w:id="1352799997">
          <w:marLeft w:val="480"/>
          <w:marRight w:val="0"/>
          <w:marTop w:val="0"/>
          <w:marBottom w:val="0"/>
          <w:divBdr>
            <w:top w:val="none" w:sz="0" w:space="0" w:color="auto"/>
            <w:left w:val="none" w:sz="0" w:space="0" w:color="auto"/>
            <w:bottom w:val="none" w:sz="0" w:space="0" w:color="auto"/>
            <w:right w:val="none" w:sz="0" w:space="0" w:color="auto"/>
          </w:divBdr>
        </w:div>
        <w:div w:id="125969289">
          <w:marLeft w:val="480"/>
          <w:marRight w:val="0"/>
          <w:marTop w:val="0"/>
          <w:marBottom w:val="0"/>
          <w:divBdr>
            <w:top w:val="none" w:sz="0" w:space="0" w:color="auto"/>
            <w:left w:val="none" w:sz="0" w:space="0" w:color="auto"/>
            <w:bottom w:val="none" w:sz="0" w:space="0" w:color="auto"/>
            <w:right w:val="none" w:sz="0" w:space="0" w:color="auto"/>
          </w:divBdr>
        </w:div>
        <w:div w:id="1074280956">
          <w:marLeft w:val="480"/>
          <w:marRight w:val="0"/>
          <w:marTop w:val="0"/>
          <w:marBottom w:val="0"/>
          <w:divBdr>
            <w:top w:val="none" w:sz="0" w:space="0" w:color="auto"/>
            <w:left w:val="none" w:sz="0" w:space="0" w:color="auto"/>
            <w:bottom w:val="none" w:sz="0" w:space="0" w:color="auto"/>
            <w:right w:val="none" w:sz="0" w:space="0" w:color="auto"/>
          </w:divBdr>
        </w:div>
        <w:div w:id="507721992">
          <w:marLeft w:val="480"/>
          <w:marRight w:val="0"/>
          <w:marTop w:val="0"/>
          <w:marBottom w:val="0"/>
          <w:divBdr>
            <w:top w:val="none" w:sz="0" w:space="0" w:color="auto"/>
            <w:left w:val="none" w:sz="0" w:space="0" w:color="auto"/>
            <w:bottom w:val="none" w:sz="0" w:space="0" w:color="auto"/>
            <w:right w:val="none" w:sz="0" w:space="0" w:color="auto"/>
          </w:divBdr>
        </w:div>
        <w:div w:id="28533666">
          <w:marLeft w:val="480"/>
          <w:marRight w:val="0"/>
          <w:marTop w:val="0"/>
          <w:marBottom w:val="0"/>
          <w:divBdr>
            <w:top w:val="none" w:sz="0" w:space="0" w:color="auto"/>
            <w:left w:val="none" w:sz="0" w:space="0" w:color="auto"/>
            <w:bottom w:val="none" w:sz="0" w:space="0" w:color="auto"/>
            <w:right w:val="none" w:sz="0" w:space="0" w:color="auto"/>
          </w:divBdr>
        </w:div>
        <w:div w:id="1751197729">
          <w:marLeft w:val="480"/>
          <w:marRight w:val="0"/>
          <w:marTop w:val="0"/>
          <w:marBottom w:val="0"/>
          <w:divBdr>
            <w:top w:val="none" w:sz="0" w:space="0" w:color="auto"/>
            <w:left w:val="none" w:sz="0" w:space="0" w:color="auto"/>
            <w:bottom w:val="none" w:sz="0" w:space="0" w:color="auto"/>
            <w:right w:val="none" w:sz="0" w:space="0" w:color="auto"/>
          </w:divBdr>
        </w:div>
        <w:div w:id="26105434">
          <w:marLeft w:val="480"/>
          <w:marRight w:val="0"/>
          <w:marTop w:val="0"/>
          <w:marBottom w:val="0"/>
          <w:divBdr>
            <w:top w:val="none" w:sz="0" w:space="0" w:color="auto"/>
            <w:left w:val="none" w:sz="0" w:space="0" w:color="auto"/>
            <w:bottom w:val="none" w:sz="0" w:space="0" w:color="auto"/>
            <w:right w:val="none" w:sz="0" w:space="0" w:color="auto"/>
          </w:divBdr>
        </w:div>
        <w:div w:id="1828205121">
          <w:marLeft w:val="480"/>
          <w:marRight w:val="0"/>
          <w:marTop w:val="0"/>
          <w:marBottom w:val="0"/>
          <w:divBdr>
            <w:top w:val="none" w:sz="0" w:space="0" w:color="auto"/>
            <w:left w:val="none" w:sz="0" w:space="0" w:color="auto"/>
            <w:bottom w:val="none" w:sz="0" w:space="0" w:color="auto"/>
            <w:right w:val="none" w:sz="0" w:space="0" w:color="auto"/>
          </w:divBdr>
        </w:div>
        <w:div w:id="2131628818">
          <w:marLeft w:val="480"/>
          <w:marRight w:val="0"/>
          <w:marTop w:val="0"/>
          <w:marBottom w:val="0"/>
          <w:divBdr>
            <w:top w:val="none" w:sz="0" w:space="0" w:color="auto"/>
            <w:left w:val="none" w:sz="0" w:space="0" w:color="auto"/>
            <w:bottom w:val="none" w:sz="0" w:space="0" w:color="auto"/>
            <w:right w:val="none" w:sz="0" w:space="0" w:color="auto"/>
          </w:divBdr>
        </w:div>
        <w:div w:id="390664493">
          <w:marLeft w:val="480"/>
          <w:marRight w:val="0"/>
          <w:marTop w:val="0"/>
          <w:marBottom w:val="0"/>
          <w:divBdr>
            <w:top w:val="none" w:sz="0" w:space="0" w:color="auto"/>
            <w:left w:val="none" w:sz="0" w:space="0" w:color="auto"/>
            <w:bottom w:val="none" w:sz="0" w:space="0" w:color="auto"/>
            <w:right w:val="none" w:sz="0" w:space="0" w:color="auto"/>
          </w:divBdr>
        </w:div>
        <w:div w:id="179975195">
          <w:marLeft w:val="480"/>
          <w:marRight w:val="0"/>
          <w:marTop w:val="0"/>
          <w:marBottom w:val="0"/>
          <w:divBdr>
            <w:top w:val="none" w:sz="0" w:space="0" w:color="auto"/>
            <w:left w:val="none" w:sz="0" w:space="0" w:color="auto"/>
            <w:bottom w:val="none" w:sz="0" w:space="0" w:color="auto"/>
            <w:right w:val="none" w:sz="0" w:space="0" w:color="auto"/>
          </w:divBdr>
        </w:div>
        <w:div w:id="120075939">
          <w:marLeft w:val="480"/>
          <w:marRight w:val="0"/>
          <w:marTop w:val="0"/>
          <w:marBottom w:val="0"/>
          <w:divBdr>
            <w:top w:val="none" w:sz="0" w:space="0" w:color="auto"/>
            <w:left w:val="none" w:sz="0" w:space="0" w:color="auto"/>
            <w:bottom w:val="none" w:sz="0" w:space="0" w:color="auto"/>
            <w:right w:val="none" w:sz="0" w:space="0" w:color="auto"/>
          </w:divBdr>
        </w:div>
        <w:div w:id="348608183">
          <w:marLeft w:val="480"/>
          <w:marRight w:val="0"/>
          <w:marTop w:val="0"/>
          <w:marBottom w:val="0"/>
          <w:divBdr>
            <w:top w:val="none" w:sz="0" w:space="0" w:color="auto"/>
            <w:left w:val="none" w:sz="0" w:space="0" w:color="auto"/>
            <w:bottom w:val="none" w:sz="0" w:space="0" w:color="auto"/>
            <w:right w:val="none" w:sz="0" w:space="0" w:color="auto"/>
          </w:divBdr>
        </w:div>
        <w:div w:id="1464153863">
          <w:marLeft w:val="480"/>
          <w:marRight w:val="0"/>
          <w:marTop w:val="0"/>
          <w:marBottom w:val="0"/>
          <w:divBdr>
            <w:top w:val="none" w:sz="0" w:space="0" w:color="auto"/>
            <w:left w:val="none" w:sz="0" w:space="0" w:color="auto"/>
            <w:bottom w:val="none" w:sz="0" w:space="0" w:color="auto"/>
            <w:right w:val="none" w:sz="0" w:space="0" w:color="auto"/>
          </w:divBdr>
        </w:div>
        <w:div w:id="569122461">
          <w:marLeft w:val="480"/>
          <w:marRight w:val="0"/>
          <w:marTop w:val="0"/>
          <w:marBottom w:val="0"/>
          <w:divBdr>
            <w:top w:val="none" w:sz="0" w:space="0" w:color="auto"/>
            <w:left w:val="none" w:sz="0" w:space="0" w:color="auto"/>
            <w:bottom w:val="none" w:sz="0" w:space="0" w:color="auto"/>
            <w:right w:val="none" w:sz="0" w:space="0" w:color="auto"/>
          </w:divBdr>
        </w:div>
        <w:div w:id="1895189480">
          <w:marLeft w:val="480"/>
          <w:marRight w:val="0"/>
          <w:marTop w:val="0"/>
          <w:marBottom w:val="0"/>
          <w:divBdr>
            <w:top w:val="none" w:sz="0" w:space="0" w:color="auto"/>
            <w:left w:val="none" w:sz="0" w:space="0" w:color="auto"/>
            <w:bottom w:val="none" w:sz="0" w:space="0" w:color="auto"/>
            <w:right w:val="none" w:sz="0" w:space="0" w:color="auto"/>
          </w:divBdr>
        </w:div>
        <w:div w:id="771776280">
          <w:marLeft w:val="480"/>
          <w:marRight w:val="0"/>
          <w:marTop w:val="0"/>
          <w:marBottom w:val="0"/>
          <w:divBdr>
            <w:top w:val="none" w:sz="0" w:space="0" w:color="auto"/>
            <w:left w:val="none" w:sz="0" w:space="0" w:color="auto"/>
            <w:bottom w:val="none" w:sz="0" w:space="0" w:color="auto"/>
            <w:right w:val="none" w:sz="0" w:space="0" w:color="auto"/>
          </w:divBdr>
        </w:div>
        <w:div w:id="927738375">
          <w:marLeft w:val="480"/>
          <w:marRight w:val="0"/>
          <w:marTop w:val="0"/>
          <w:marBottom w:val="0"/>
          <w:divBdr>
            <w:top w:val="none" w:sz="0" w:space="0" w:color="auto"/>
            <w:left w:val="none" w:sz="0" w:space="0" w:color="auto"/>
            <w:bottom w:val="none" w:sz="0" w:space="0" w:color="auto"/>
            <w:right w:val="none" w:sz="0" w:space="0" w:color="auto"/>
          </w:divBdr>
        </w:div>
        <w:div w:id="1885676479">
          <w:marLeft w:val="480"/>
          <w:marRight w:val="0"/>
          <w:marTop w:val="0"/>
          <w:marBottom w:val="0"/>
          <w:divBdr>
            <w:top w:val="none" w:sz="0" w:space="0" w:color="auto"/>
            <w:left w:val="none" w:sz="0" w:space="0" w:color="auto"/>
            <w:bottom w:val="none" w:sz="0" w:space="0" w:color="auto"/>
            <w:right w:val="none" w:sz="0" w:space="0" w:color="auto"/>
          </w:divBdr>
        </w:div>
        <w:div w:id="1726370693">
          <w:marLeft w:val="480"/>
          <w:marRight w:val="0"/>
          <w:marTop w:val="0"/>
          <w:marBottom w:val="0"/>
          <w:divBdr>
            <w:top w:val="none" w:sz="0" w:space="0" w:color="auto"/>
            <w:left w:val="none" w:sz="0" w:space="0" w:color="auto"/>
            <w:bottom w:val="none" w:sz="0" w:space="0" w:color="auto"/>
            <w:right w:val="none" w:sz="0" w:space="0" w:color="auto"/>
          </w:divBdr>
        </w:div>
        <w:div w:id="848519227">
          <w:marLeft w:val="480"/>
          <w:marRight w:val="0"/>
          <w:marTop w:val="0"/>
          <w:marBottom w:val="0"/>
          <w:divBdr>
            <w:top w:val="none" w:sz="0" w:space="0" w:color="auto"/>
            <w:left w:val="none" w:sz="0" w:space="0" w:color="auto"/>
            <w:bottom w:val="none" w:sz="0" w:space="0" w:color="auto"/>
            <w:right w:val="none" w:sz="0" w:space="0" w:color="auto"/>
          </w:divBdr>
        </w:div>
        <w:div w:id="1567715595">
          <w:marLeft w:val="480"/>
          <w:marRight w:val="0"/>
          <w:marTop w:val="0"/>
          <w:marBottom w:val="0"/>
          <w:divBdr>
            <w:top w:val="none" w:sz="0" w:space="0" w:color="auto"/>
            <w:left w:val="none" w:sz="0" w:space="0" w:color="auto"/>
            <w:bottom w:val="none" w:sz="0" w:space="0" w:color="auto"/>
            <w:right w:val="none" w:sz="0" w:space="0" w:color="auto"/>
          </w:divBdr>
        </w:div>
        <w:div w:id="1533883559">
          <w:marLeft w:val="480"/>
          <w:marRight w:val="0"/>
          <w:marTop w:val="0"/>
          <w:marBottom w:val="0"/>
          <w:divBdr>
            <w:top w:val="none" w:sz="0" w:space="0" w:color="auto"/>
            <w:left w:val="none" w:sz="0" w:space="0" w:color="auto"/>
            <w:bottom w:val="none" w:sz="0" w:space="0" w:color="auto"/>
            <w:right w:val="none" w:sz="0" w:space="0" w:color="auto"/>
          </w:divBdr>
        </w:div>
        <w:div w:id="60253013">
          <w:marLeft w:val="480"/>
          <w:marRight w:val="0"/>
          <w:marTop w:val="0"/>
          <w:marBottom w:val="0"/>
          <w:divBdr>
            <w:top w:val="none" w:sz="0" w:space="0" w:color="auto"/>
            <w:left w:val="none" w:sz="0" w:space="0" w:color="auto"/>
            <w:bottom w:val="none" w:sz="0" w:space="0" w:color="auto"/>
            <w:right w:val="none" w:sz="0" w:space="0" w:color="auto"/>
          </w:divBdr>
        </w:div>
        <w:div w:id="1270316554">
          <w:marLeft w:val="480"/>
          <w:marRight w:val="0"/>
          <w:marTop w:val="0"/>
          <w:marBottom w:val="0"/>
          <w:divBdr>
            <w:top w:val="none" w:sz="0" w:space="0" w:color="auto"/>
            <w:left w:val="none" w:sz="0" w:space="0" w:color="auto"/>
            <w:bottom w:val="none" w:sz="0" w:space="0" w:color="auto"/>
            <w:right w:val="none" w:sz="0" w:space="0" w:color="auto"/>
          </w:divBdr>
        </w:div>
        <w:div w:id="2094812434">
          <w:marLeft w:val="480"/>
          <w:marRight w:val="0"/>
          <w:marTop w:val="0"/>
          <w:marBottom w:val="0"/>
          <w:divBdr>
            <w:top w:val="none" w:sz="0" w:space="0" w:color="auto"/>
            <w:left w:val="none" w:sz="0" w:space="0" w:color="auto"/>
            <w:bottom w:val="none" w:sz="0" w:space="0" w:color="auto"/>
            <w:right w:val="none" w:sz="0" w:space="0" w:color="auto"/>
          </w:divBdr>
        </w:div>
        <w:div w:id="1061758719">
          <w:marLeft w:val="480"/>
          <w:marRight w:val="0"/>
          <w:marTop w:val="0"/>
          <w:marBottom w:val="0"/>
          <w:divBdr>
            <w:top w:val="none" w:sz="0" w:space="0" w:color="auto"/>
            <w:left w:val="none" w:sz="0" w:space="0" w:color="auto"/>
            <w:bottom w:val="none" w:sz="0" w:space="0" w:color="auto"/>
            <w:right w:val="none" w:sz="0" w:space="0" w:color="auto"/>
          </w:divBdr>
        </w:div>
        <w:div w:id="650981750">
          <w:marLeft w:val="480"/>
          <w:marRight w:val="0"/>
          <w:marTop w:val="0"/>
          <w:marBottom w:val="0"/>
          <w:divBdr>
            <w:top w:val="none" w:sz="0" w:space="0" w:color="auto"/>
            <w:left w:val="none" w:sz="0" w:space="0" w:color="auto"/>
            <w:bottom w:val="none" w:sz="0" w:space="0" w:color="auto"/>
            <w:right w:val="none" w:sz="0" w:space="0" w:color="auto"/>
          </w:divBdr>
        </w:div>
        <w:div w:id="454249513">
          <w:marLeft w:val="480"/>
          <w:marRight w:val="0"/>
          <w:marTop w:val="0"/>
          <w:marBottom w:val="0"/>
          <w:divBdr>
            <w:top w:val="none" w:sz="0" w:space="0" w:color="auto"/>
            <w:left w:val="none" w:sz="0" w:space="0" w:color="auto"/>
            <w:bottom w:val="none" w:sz="0" w:space="0" w:color="auto"/>
            <w:right w:val="none" w:sz="0" w:space="0" w:color="auto"/>
          </w:divBdr>
        </w:div>
        <w:div w:id="1374966492">
          <w:marLeft w:val="480"/>
          <w:marRight w:val="0"/>
          <w:marTop w:val="0"/>
          <w:marBottom w:val="0"/>
          <w:divBdr>
            <w:top w:val="none" w:sz="0" w:space="0" w:color="auto"/>
            <w:left w:val="none" w:sz="0" w:space="0" w:color="auto"/>
            <w:bottom w:val="none" w:sz="0" w:space="0" w:color="auto"/>
            <w:right w:val="none" w:sz="0" w:space="0" w:color="auto"/>
          </w:divBdr>
        </w:div>
        <w:div w:id="1457991463">
          <w:marLeft w:val="480"/>
          <w:marRight w:val="0"/>
          <w:marTop w:val="0"/>
          <w:marBottom w:val="0"/>
          <w:divBdr>
            <w:top w:val="none" w:sz="0" w:space="0" w:color="auto"/>
            <w:left w:val="none" w:sz="0" w:space="0" w:color="auto"/>
            <w:bottom w:val="none" w:sz="0" w:space="0" w:color="auto"/>
            <w:right w:val="none" w:sz="0" w:space="0" w:color="auto"/>
          </w:divBdr>
        </w:div>
        <w:div w:id="2111386622">
          <w:marLeft w:val="480"/>
          <w:marRight w:val="0"/>
          <w:marTop w:val="0"/>
          <w:marBottom w:val="0"/>
          <w:divBdr>
            <w:top w:val="none" w:sz="0" w:space="0" w:color="auto"/>
            <w:left w:val="none" w:sz="0" w:space="0" w:color="auto"/>
            <w:bottom w:val="none" w:sz="0" w:space="0" w:color="auto"/>
            <w:right w:val="none" w:sz="0" w:space="0" w:color="auto"/>
          </w:divBdr>
        </w:div>
        <w:div w:id="671374790">
          <w:marLeft w:val="480"/>
          <w:marRight w:val="0"/>
          <w:marTop w:val="0"/>
          <w:marBottom w:val="0"/>
          <w:divBdr>
            <w:top w:val="none" w:sz="0" w:space="0" w:color="auto"/>
            <w:left w:val="none" w:sz="0" w:space="0" w:color="auto"/>
            <w:bottom w:val="none" w:sz="0" w:space="0" w:color="auto"/>
            <w:right w:val="none" w:sz="0" w:space="0" w:color="auto"/>
          </w:divBdr>
        </w:div>
        <w:div w:id="279460559">
          <w:marLeft w:val="480"/>
          <w:marRight w:val="0"/>
          <w:marTop w:val="0"/>
          <w:marBottom w:val="0"/>
          <w:divBdr>
            <w:top w:val="none" w:sz="0" w:space="0" w:color="auto"/>
            <w:left w:val="none" w:sz="0" w:space="0" w:color="auto"/>
            <w:bottom w:val="none" w:sz="0" w:space="0" w:color="auto"/>
            <w:right w:val="none" w:sz="0" w:space="0" w:color="auto"/>
          </w:divBdr>
        </w:div>
        <w:div w:id="973868563">
          <w:marLeft w:val="480"/>
          <w:marRight w:val="0"/>
          <w:marTop w:val="0"/>
          <w:marBottom w:val="0"/>
          <w:divBdr>
            <w:top w:val="none" w:sz="0" w:space="0" w:color="auto"/>
            <w:left w:val="none" w:sz="0" w:space="0" w:color="auto"/>
            <w:bottom w:val="none" w:sz="0" w:space="0" w:color="auto"/>
            <w:right w:val="none" w:sz="0" w:space="0" w:color="auto"/>
          </w:divBdr>
        </w:div>
        <w:div w:id="229049148">
          <w:marLeft w:val="480"/>
          <w:marRight w:val="0"/>
          <w:marTop w:val="0"/>
          <w:marBottom w:val="0"/>
          <w:divBdr>
            <w:top w:val="none" w:sz="0" w:space="0" w:color="auto"/>
            <w:left w:val="none" w:sz="0" w:space="0" w:color="auto"/>
            <w:bottom w:val="none" w:sz="0" w:space="0" w:color="auto"/>
            <w:right w:val="none" w:sz="0" w:space="0" w:color="auto"/>
          </w:divBdr>
        </w:div>
        <w:div w:id="495456391">
          <w:marLeft w:val="480"/>
          <w:marRight w:val="0"/>
          <w:marTop w:val="0"/>
          <w:marBottom w:val="0"/>
          <w:divBdr>
            <w:top w:val="none" w:sz="0" w:space="0" w:color="auto"/>
            <w:left w:val="none" w:sz="0" w:space="0" w:color="auto"/>
            <w:bottom w:val="none" w:sz="0" w:space="0" w:color="auto"/>
            <w:right w:val="none" w:sz="0" w:space="0" w:color="auto"/>
          </w:divBdr>
        </w:div>
        <w:div w:id="193009489">
          <w:marLeft w:val="480"/>
          <w:marRight w:val="0"/>
          <w:marTop w:val="0"/>
          <w:marBottom w:val="0"/>
          <w:divBdr>
            <w:top w:val="none" w:sz="0" w:space="0" w:color="auto"/>
            <w:left w:val="none" w:sz="0" w:space="0" w:color="auto"/>
            <w:bottom w:val="none" w:sz="0" w:space="0" w:color="auto"/>
            <w:right w:val="none" w:sz="0" w:space="0" w:color="auto"/>
          </w:divBdr>
        </w:div>
        <w:div w:id="440422098">
          <w:marLeft w:val="480"/>
          <w:marRight w:val="0"/>
          <w:marTop w:val="0"/>
          <w:marBottom w:val="0"/>
          <w:divBdr>
            <w:top w:val="none" w:sz="0" w:space="0" w:color="auto"/>
            <w:left w:val="none" w:sz="0" w:space="0" w:color="auto"/>
            <w:bottom w:val="none" w:sz="0" w:space="0" w:color="auto"/>
            <w:right w:val="none" w:sz="0" w:space="0" w:color="auto"/>
          </w:divBdr>
        </w:div>
        <w:div w:id="1817334155">
          <w:marLeft w:val="480"/>
          <w:marRight w:val="0"/>
          <w:marTop w:val="0"/>
          <w:marBottom w:val="0"/>
          <w:divBdr>
            <w:top w:val="none" w:sz="0" w:space="0" w:color="auto"/>
            <w:left w:val="none" w:sz="0" w:space="0" w:color="auto"/>
            <w:bottom w:val="none" w:sz="0" w:space="0" w:color="auto"/>
            <w:right w:val="none" w:sz="0" w:space="0" w:color="auto"/>
          </w:divBdr>
        </w:div>
        <w:div w:id="1785730761">
          <w:marLeft w:val="480"/>
          <w:marRight w:val="0"/>
          <w:marTop w:val="0"/>
          <w:marBottom w:val="0"/>
          <w:divBdr>
            <w:top w:val="none" w:sz="0" w:space="0" w:color="auto"/>
            <w:left w:val="none" w:sz="0" w:space="0" w:color="auto"/>
            <w:bottom w:val="none" w:sz="0" w:space="0" w:color="auto"/>
            <w:right w:val="none" w:sz="0" w:space="0" w:color="auto"/>
          </w:divBdr>
        </w:div>
        <w:div w:id="468935653">
          <w:marLeft w:val="480"/>
          <w:marRight w:val="0"/>
          <w:marTop w:val="0"/>
          <w:marBottom w:val="0"/>
          <w:divBdr>
            <w:top w:val="none" w:sz="0" w:space="0" w:color="auto"/>
            <w:left w:val="none" w:sz="0" w:space="0" w:color="auto"/>
            <w:bottom w:val="none" w:sz="0" w:space="0" w:color="auto"/>
            <w:right w:val="none" w:sz="0" w:space="0" w:color="auto"/>
          </w:divBdr>
        </w:div>
        <w:div w:id="2052876928">
          <w:marLeft w:val="480"/>
          <w:marRight w:val="0"/>
          <w:marTop w:val="0"/>
          <w:marBottom w:val="0"/>
          <w:divBdr>
            <w:top w:val="none" w:sz="0" w:space="0" w:color="auto"/>
            <w:left w:val="none" w:sz="0" w:space="0" w:color="auto"/>
            <w:bottom w:val="none" w:sz="0" w:space="0" w:color="auto"/>
            <w:right w:val="none" w:sz="0" w:space="0" w:color="auto"/>
          </w:divBdr>
        </w:div>
        <w:div w:id="1802767607">
          <w:marLeft w:val="480"/>
          <w:marRight w:val="0"/>
          <w:marTop w:val="0"/>
          <w:marBottom w:val="0"/>
          <w:divBdr>
            <w:top w:val="none" w:sz="0" w:space="0" w:color="auto"/>
            <w:left w:val="none" w:sz="0" w:space="0" w:color="auto"/>
            <w:bottom w:val="none" w:sz="0" w:space="0" w:color="auto"/>
            <w:right w:val="none" w:sz="0" w:space="0" w:color="auto"/>
          </w:divBdr>
        </w:div>
        <w:div w:id="1876309898">
          <w:marLeft w:val="480"/>
          <w:marRight w:val="0"/>
          <w:marTop w:val="0"/>
          <w:marBottom w:val="0"/>
          <w:divBdr>
            <w:top w:val="none" w:sz="0" w:space="0" w:color="auto"/>
            <w:left w:val="none" w:sz="0" w:space="0" w:color="auto"/>
            <w:bottom w:val="none" w:sz="0" w:space="0" w:color="auto"/>
            <w:right w:val="none" w:sz="0" w:space="0" w:color="auto"/>
          </w:divBdr>
        </w:div>
        <w:div w:id="1365056743">
          <w:marLeft w:val="480"/>
          <w:marRight w:val="0"/>
          <w:marTop w:val="0"/>
          <w:marBottom w:val="0"/>
          <w:divBdr>
            <w:top w:val="none" w:sz="0" w:space="0" w:color="auto"/>
            <w:left w:val="none" w:sz="0" w:space="0" w:color="auto"/>
            <w:bottom w:val="none" w:sz="0" w:space="0" w:color="auto"/>
            <w:right w:val="none" w:sz="0" w:space="0" w:color="auto"/>
          </w:divBdr>
        </w:div>
        <w:div w:id="1653438442">
          <w:marLeft w:val="480"/>
          <w:marRight w:val="0"/>
          <w:marTop w:val="0"/>
          <w:marBottom w:val="0"/>
          <w:divBdr>
            <w:top w:val="none" w:sz="0" w:space="0" w:color="auto"/>
            <w:left w:val="none" w:sz="0" w:space="0" w:color="auto"/>
            <w:bottom w:val="none" w:sz="0" w:space="0" w:color="auto"/>
            <w:right w:val="none" w:sz="0" w:space="0" w:color="auto"/>
          </w:divBdr>
        </w:div>
        <w:div w:id="58023566">
          <w:marLeft w:val="480"/>
          <w:marRight w:val="0"/>
          <w:marTop w:val="0"/>
          <w:marBottom w:val="0"/>
          <w:divBdr>
            <w:top w:val="none" w:sz="0" w:space="0" w:color="auto"/>
            <w:left w:val="none" w:sz="0" w:space="0" w:color="auto"/>
            <w:bottom w:val="none" w:sz="0" w:space="0" w:color="auto"/>
            <w:right w:val="none" w:sz="0" w:space="0" w:color="auto"/>
          </w:divBdr>
        </w:div>
        <w:div w:id="149754802">
          <w:marLeft w:val="480"/>
          <w:marRight w:val="0"/>
          <w:marTop w:val="0"/>
          <w:marBottom w:val="0"/>
          <w:divBdr>
            <w:top w:val="none" w:sz="0" w:space="0" w:color="auto"/>
            <w:left w:val="none" w:sz="0" w:space="0" w:color="auto"/>
            <w:bottom w:val="none" w:sz="0" w:space="0" w:color="auto"/>
            <w:right w:val="none" w:sz="0" w:space="0" w:color="auto"/>
          </w:divBdr>
        </w:div>
        <w:div w:id="429591932">
          <w:marLeft w:val="480"/>
          <w:marRight w:val="0"/>
          <w:marTop w:val="0"/>
          <w:marBottom w:val="0"/>
          <w:divBdr>
            <w:top w:val="none" w:sz="0" w:space="0" w:color="auto"/>
            <w:left w:val="none" w:sz="0" w:space="0" w:color="auto"/>
            <w:bottom w:val="none" w:sz="0" w:space="0" w:color="auto"/>
            <w:right w:val="none" w:sz="0" w:space="0" w:color="auto"/>
          </w:divBdr>
        </w:div>
        <w:div w:id="1239555948">
          <w:marLeft w:val="480"/>
          <w:marRight w:val="0"/>
          <w:marTop w:val="0"/>
          <w:marBottom w:val="0"/>
          <w:divBdr>
            <w:top w:val="none" w:sz="0" w:space="0" w:color="auto"/>
            <w:left w:val="none" w:sz="0" w:space="0" w:color="auto"/>
            <w:bottom w:val="none" w:sz="0" w:space="0" w:color="auto"/>
            <w:right w:val="none" w:sz="0" w:space="0" w:color="auto"/>
          </w:divBdr>
        </w:div>
        <w:div w:id="332031206">
          <w:marLeft w:val="480"/>
          <w:marRight w:val="0"/>
          <w:marTop w:val="0"/>
          <w:marBottom w:val="0"/>
          <w:divBdr>
            <w:top w:val="none" w:sz="0" w:space="0" w:color="auto"/>
            <w:left w:val="none" w:sz="0" w:space="0" w:color="auto"/>
            <w:bottom w:val="none" w:sz="0" w:space="0" w:color="auto"/>
            <w:right w:val="none" w:sz="0" w:space="0" w:color="auto"/>
          </w:divBdr>
        </w:div>
        <w:div w:id="1644191917">
          <w:marLeft w:val="480"/>
          <w:marRight w:val="0"/>
          <w:marTop w:val="0"/>
          <w:marBottom w:val="0"/>
          <w:divBdr>
            <w:top w:val="none" w:sz="0" w:space="0" w:color="auto"/>
            <w:left w:val="none" w:sz="0" w:space="0" w:color="auto"/>
            <w:bottom w:val="none" w:sz="0" w:space="0" w:color="auto"/>
            <w:right w:val="none" w:sz="0" w:space="0" w:color="auto"/>
          </w:divBdr>
        </w:div>
        <w:div w:id="61297539">
          <w:marLeft w:val="480"/>
          <w:marRight w:val="0"/>
          <w:marTop w:val="0"/>
          <w:marBottom w:val="0"/>
          <w:divBdr>
            <w:top w:val="none" w:sz="0" w:space="0" w:color="auto"/>
            <w:left w:val="none" w:sz="0" w:space="0" w:color="auto"/>
            <w:bottom w:val="none" w:sz="0" w:space="0" w:color="auto"/>
            <w:right w:val="none" w:sz="0" w:space="0" w:color="auto"/>
          </w:divBdr>
        </w:div>
        <w:div w:id="1726828098">
          <w:marLeft w:val="480"/>
          <w:marRight w:val="0"/>
          <w:marTop w:val="0"/>
          <w:marBottom w:val="0"/>
          <w:divBdr>
            <w:top w:val="none" w:sz="0" w:space="0" w:color="auto"/>
            <w:left w:val="none" w:sz="0" w:space="0" w:color="auto"/>
            <w:bottom w:val="none" w:sz="0" w:space="0" w:color="auto"/>
            <w:right w:val="none" w:sz="0" w:space="0" w:color="auto"/>
          </w:divBdr>
        </w:div>
        <w:div w:id="1546259470">
          <w:marLeft w:val="480"/>
          <w:marRight w:val="0"/>
          <w:marTop w:val="0"/>
          <w:marBottom w:val="0"/>
          <w:divBdr>
            <w:top w:val="none" w:sz="0" w:space="0" w:color="auto"/>
            <w:left w:val="none" w:sz="0" w:space="0" w:color="auto"/>
            <w:bottom w:val="none" w:sz="0" w:space="0" w:color="auto"/>
            <w:right w:val="none" w:sz="0" w:space="0" w:color="auto"/>
          </w:divBdr>
        </w:div>
        <w:div w:id="268394676">
          <w:marLeft w:val="480"/>
          <w:marRight w:val="0"/>
          <w:marTop w:val="0"/>
          <w:marBottom w:val="0"/>
          <w:divBdr>
            <w:top w:val="none" w:sz="0" w:space="0" w:color="auto"/>
            <w:left w:val="none" w:sz="0" w:space="0" w:color="auto"/>
            <w:bottom w:val="none" w:sz="0" w:space="0" w:color="auto"/>
            <w:right w:val="none" w:sz="0" w:space="0" w:color="auto"/>
          </w:divBdr>
        </w:div>
        <w:div w:id="200678524">
          <w:marLeft w:val="480"/>
          <w:marRight w:val="0"/>
          <w:marTop w:val="0"/>
          <w:marBottom w:val="0"/>
          <w:divBdr>
            <w:top w:val="none" w:sz="0" w:space="0" w:color="auto"/>
            <w:left w:val="none" w:sz="0" w:space="0" w:color="auto"/>
            <w:bottom w:val="none" w:sz="0" w:space="0" w:color="auto"/>
            <w:right w:val="none" w:sz="0" w:space="0" w:color="auto"/>
          </w:divBdr>
        </w:div>
        <w:div w:id="1289242757">
          <w:marLeft w:val="480"/>
          <w:marRight w:val="0"/>
          <w:marTop w:val="0"/>
          <w:marBottom w:val="0"/>
          <w:divBdr>
            <w:top w:val="none" w:sz="0" w:space="0" w:color="auto"/>
            <w:left w:val="none" w:sz="0" w:space="0" w:color="auto"/>
            <w:bottom w:val="none" w:sz="0" w:space="0" w:color="auto"/>
            <w:right w:val="none" w:sz="0" w:space="0" w:color="auto"/>
          </w:divBdr>
        </w:div>
        <w:div w:id="799302161">
          <w:marLeft w:val="480"/>
          <w:marRight w:val="0"/>
          <w:marTop w:val="0"/>
          <w:marBottom w:val="0"/>
          <w:divBdr>
            <w:top w:val="none" w:sz="0" w:space="0" w:color="auto"/>
            <w:left w:val="none" w:sz="0" w:space="0" w:color="auto"/>
            <w:bottom w:val="none" w:sz="0" w:space="0" w:color="auto"/>
            <w:right w:val="none" w:sz="0" w:space="0" w:color="auto"/>
          </w:divBdr>
        </w:div>
        <w:div w:id="1363550546">
          <w:marLeft w:val="480"/>
          <w:marRight w:val="0"/>
          <w:marTop w:val="0"/>
          <w:marBottom w:val="0"/>
          <w:divBdr>
            <w:top w:val="none" w:sz="0" w:space="0" w:color="auto"/>
            <w:left w:val="none" w:sz="0" w:space="0" w:color="auto"/>
            <w:bottom w:val="none" w:sz="0" w:space="0" w:color="auto"/>
            <w:right w:val="none" w:sz="0" w:space="0" w:color="auto"/>
          </w:divBdr>
        </w:div>
        <w:div w:id="1703556297">
          <w:marLeft w:val="480"/>
          <w:marRight w:val="0"/>
          <w:marTop w:val="0"/>
          <w:marBottom w:val="0"/>
          <w:divBdr>
            <w:top w:val="none" w:sz="0" w:space="0" w:color="auto"/>
            <w:left w:val="none" w:sz="0" w:space="0" w:color="auto"/>
            <w:bottom w:val="none" w:sz="0" w:space="0" w:color="auto"/>
            <w:right w:val="none" w:sz="0" w:space="0" w:color="auto"/>
          </w:divBdr>
        </w:div>
        <w:div w:id="719282482">
          <w:marLeft w:val="480"/>
          <w:marRight w:val="0"/>
          <w:marTop w:val="0"/>
          <w:marBottom w:val="0"/>
          <w:divBdr>
            <w:top w:val="none" w:sz="0" w:space="0" w:color="auto"/>
            <w:left w:val="none" w:sz="0" w:space="0" w:color="auto"/>
            <w:bottom w:val="none" w:sz="0" w:space="0" w:color="auto"/>
            <w:right w:val="none" w:sz="0" w:space="0" w:color="auto"/>
          </w:divBdr>
        </w:div>
        <w:div w:id="1459568781">
          <w:marLeft w:val="480"/>
          <w:marRight w:val="0"/>
          <w:marTop w:val="0"/>
          <w:marBottom w:val="0"/>
          <w:divBdr>
            <w:top w:val="none" w:sz="0" w:space="0" w:color="auto"/>
            <w:left w:val="none" w:sz="0" w:space="0" w:color="auto"/>
            <w:bottom w:val="none" w:sz="0" w:space="0" w:color="auto"/>
            <w:right w:val="none" w:sz="0" w:space="0" w:color="auto"/>
          </w:divBdr>
        </w:div>
        <w:div w:id="1821341842">
          <w:marLeft w:val="480"/>
          <w:marRight w:val="0"/>
          <w:marTop w:val="0"/>
          <w:marBottom w:val="0"/>
          <w:divBdr>
            <w:top w:val="none" w:sz="0" w:space="0" w:color="auto"/>
            <w:left w:val="none" w:sz="0" w:space="0" w:color="auto"/>
            <w:bottom w:val="none" w:sz="0" w:space="0" w:color="auto"/>
            <w:right w:val="none" w:sz="0" w:space="0" w:color="auto"/>
          </w:divBdr>
        </w:div>
        <w:div w:id="399333619">
          <w:marLeft w:val="480"/>
          <w:marRight w:val="0"/>
          <w:marTop w:val="0"/>
          <w:marBottom w:val="0"/>
          <w:divBdr>
            <w:top w:val="none" w:sz="0" w:space="0" w:color="auto"/>
            <w:left w:val="none" w:sz="0" w:space="0" w:color="auto"/>
            <w:bottom w:val="none" w:sz="0" w:space="0" w:color="auto"/>
            <w:right w:val="none" w:sz="0" w:space="0" w:color="auto"/>
          </w:divBdr>
        </w:div>
        <w:div w:id="1947420588">
          <w:marLeft w:val="480"/>
          <w:marRight w:val="0"/>
          <w:marTop w:val="0"/>
          <w:marBottom w:val="0"/>
          <w:divBdr>
            <w:top w:val="none" w:sz="0" w:space="0" w:color="auto"/>
            <w:left w:val="none" w:sz="0" w:space="0" w:color="auto"/>
            <w:bottom w:val="none" w:sz="0" w:space="0" w:color="auto"/>
            <w:right w:val="none" w:sz="0" w:space="0" w:color="auto"/>
          </w:divBdr>
        </w:div>
        <w:div w:id="891228997">
          <w:marLeft w:val="480"/>
          <w:marRight w:val="0"/>
          <w:marTop w:val="0"/>
          <w:marBottom w:val="0"/>
          <w:divBdr>
            <w:top w:val="none" w:sz="0" w:space="0" w:color="auto"/>
            <w:left w:val="none" w:sz="0" w:space="0" w:color="auto"/>
            <w:bottom w:val="none" w:sz="0" w:space="0" w:color="auto"/>
            <w:right w:val="none" w:sz="0" w:space="0" w:color="auto"/>
          </w:divBdr>
        </w:div>
        <w:div w:id="1216623769">
          <w:marLeft w:val="480"/>
          <w:marRight w:val="0"/>
          <w:marTop w:val="0"/>
          <w:marBottom w:val="0"/>
          <w:divBdr>
            <w:top w:val="none" w:sz="0" w:space="0" w:color="auto"/>
            <w:left w:val="none" w:sz="0" w:space="0" w:color="auto"/>
            <w:bottom w:val="none" w:sz="0" w:space="0" w:color="auto"/>
            <w:right w:val="none" w:sz="0" w:space="0" w:color="auto"/>
          </w:divBdr>
        </w:div>
        <w:div w:id="1482500418">
          <w:marLeft w:val="480"/>
          <w:marRight w:val="0"/>
          <w:marTop w:val="0"/>
          <w:marBottom w:val="0"/>
          <w:divBdr>
            <w:top w:val="none" w:sz="0" w:space="0" w:color="auto"/>
            <w:left w:val="none" w:sz="0" w:space="0" w:color="auto"/>
            <w:bottom w:val="none" w:sz="0" w:space="0" w:color="auto"/>
            <w:right w:val="none" w:sz="0" w:space="0" w:color="auto"/>
          </w:divBdr>
        </w:div>
        <w:div w:id="1725714378">
          <w:marLeft w:val="480"/>
          <w:marRight w:val="0"/>
          <w:marTop w:val="0"/>
          <w:marBottom w:val="0"/>
          <w:divBdr>
            <w:top w:val="none" w:sz="0" w:space="0" w:color="auto"/>
            <w:left w:val="none" w:sz="0" w:space="0" w:color="auto"/>
            <w:bottom w:val="none" w:sz="0" w:space="0" w:color="auto"/>
            <w:right w:val="none" w:sz="0" w:space="0" w:color="auto"/>
          </w:divBdr>
        </w:div>
        <w:div w:id="268054186">
          <w:marLeft w:val="480"/>
          <w:marRight w:val="0"/>
          <w:marTop w:val="0"/>
          <w:marBottom w:val="0"/>
          <w:divBdr>
            <w:top w:val="none" w:sz="0" w:space="0" w:color="auto"/>
            <w:left w:val="none" w:sz="0" w:space="0" w:color="auto"/>
            <w:bottom w:val="none" w:sz="0" w:space="0" w:color="auto"/>
            <w:right w:val="none" w:sz="0" w:space="0" w:color="auto"/>
          </w:divBdr>
        </w:div>
        <w:div w:id="1086727256">
          <w:marLeft w:val="480"/>
          <w:marRight w:val="0"/>
          <w:marTop w:val="0"/>
          <w:marBottom w:val="0"/>
          <w:divBdr>
            <w:top w:val="none" w:sz="0" w:space="0" w:color="auto"/>
            <w:left w:val="none" w:sz="0" w:space="0" w:color="auto"/>
            <w:bottom w:val="none" w:sz="0" w:space="0" w:color="auto"/>
            <w:right w:val="none" w:sz="0" w:space="0" w:color="auto"/>
          </w:divBdr>
        </w:div>
        <w:div w:id="1352025446">
          <w:marLeft w:val="480"/>
          <w:marRight w:val="0"/>
          <w:marTop w:val="0"/>
          <w:marBottom w:val="0"/>
          <w:divBdr>
            <w:top w:val="none" w:sz="0" w:space="0" w:color="auto"/>
            <w:left w:val="none" w:sz="0" w:space="0" w:color="auto"/>
            <w:bottom w:val="none" w:sz="0" w:space="0" w:color="auto"/>
            <w:right w:val="none" w:sz="0" w:space="0" w:color="auto"/>
          </w:divBdr>
        </w:div>
        <w:div w:id="1792433442">
          <w:marLeft w:val="480"/>
          <w:marRight w:val="0"/>
          <w:marTop w:val="0"/>
          <w:marBottom w:val="0"/>
          <w:divBdr>
            <w:top w:val="none" w:sz="0" w:space="0" w:color="auto"/>
            <w:left w:val="none" w:sz="0" w:space="0" w:color="auto"/>
            <w:bottom w:val="none" w:sz="0" w:space="0" w:color="auto"/>
            <w:right w:val="none" w:sz="0" w:space="0" w:color="auto"/>
          </w:divBdr>
        </w:div>
      </w:divsChild>
    </w:div>
    <w:div w:id="2039315013">
      <w:bodyDiv w:val="1"/>
      <w:marLeft w:val="0"/>
      <w:marRight w:val="0"/>
      <w:marTop w:val="0"/>
      <w:marBottom w:val="0"/>
      <w:divBdr>
        <w:top w:val="none" w:sz="0" w:space="0" w:color="auto"/>
        <w:left w:val="none" w:sz="0" w:space="0" w:color="auto"/>
        <w:bottom w:val="none" w:sz="0" w:space="0" w:color="auto"/>
        <w:right w:val="none" w:sz="0" w:space="0" w:color="auto"/>
      </w:divBdr>
      <w:divsChild>
        <w:div w:id="1728607277">
          <w:marLeft w:val="640"/>
          <w:marRight w:val="0"/>
          <w:marTop w:val="0"/>
          <w:marBottom w:val="0"/>
          <w:divBdr>
            <w:top w:val="none" w:sz="0" w:space="0" w:color="auto"/>
            <w:left w:val="none" w:sz="0" w:space="0" w:color="auto"/>
            <w:bottom w:val="none" w:sz="0" w:space="0" w:color="auto"/>
            <w:right w:val="none" w:sz="0" w:space="0" w:color="auto"/>
          </w:divBdr>
        </w:div>
        <w:div w:id="502546574">
          <w:marLeft w:val="640"/>
          <w:marRight w:val="0"/>
          <w:marTop w:val="0"/>
          <w:marBottom w:val="0"/>
          <w:divBdr>
            <w:top w:val="none" w:sz="0" w:space="0" w:color="auto"/>
            <w:left w:val="none" w:sz="0" w:space="0" w:color="auto"/>
            <w:bottom w:val="none" w:sz="0" w:space="0" w:color="auto"/>
            <w:right w:val="none" w:sz="0" w:space="0" w:color="auto"/>
          </w:divBdr>
        </w:div>
        <w:div w:id="265235132">
          <w:marLeft w:val="640"/>
          <w:marRight w:val="0"/>
          <w:marTop w:val="0"/>
          <w:marBottom w:val="0"/>
          <w:divBdr>
            <w:top w:val="none" w:sz="0" w:space="0" w:color="auto"/>
            <w:left w:val="none" w:sz="0" w:space="0" w:color="auto"/>
            <w:bottom w:val="none" w:sz="0" w:space="0" w:color="auto"/>
            <w:right w:val="none" w:sz="0" w:space="0" w:color="auto"/>
          </w:divBdr>
        </w:div>
        <w:div w:id="1968778993">
          <w:marLeft w:val="640"/>
          <w:marRight w:val="0"/>
          <w:marTop w:val="0"/>
          <w:marBottom w:val="0"/>
          <w:divBdr>
            <w:top w:val="none" w:sz="0" w:space="0" w:color="auto"/>
            <w:left w:val="none" w:sz="0" w:space="0" w:color="auto"/>
            <w:bottom w:val="none" w:sz="0" w:space="0" w:color="auto"/>
            <w:right w:val="none" w:sz="0" w:space="0" w:color="auto"/>
          </w:divBdr>
        </w:div>
        <w:div w:id="2086757766">
          <w:marLeft w:val="640"/>
          <w:marRight w:val="0"/>
          <w:marTop w:val="0"/>
          <w:marBottom w:val="0"/>
          <w:divBdr>
            <w:top w:val="none" w:sz="0" w:space="0" w:color="auto"/>
            <w:left w:val="none" w:sz="0" w:space="0" w:color="auto"/>
            <w:bottom w:val="none" w:sz="0" w:space="0" w:color="auto"/>
            <w:right w:val="none" w:sz="0" w:space="0" w:color="auto"/>
          </w:divBdr>
        </w:div>
        <w:div w:id="2029715829">
          <w:marLeft w:val="640"/>
          <w:marRight w:val="0"/>
          <w:marTop w:val="0"/>
          <w:marBottom w:val="0"/>
          <w:divBdr>
            <w:top w:val="none" w:sz="0" w:space="0" w:color="auto"/>
            <w:left w:val="none" w:sz="0" w:space="0" w:color="auto"/>
            <w:bottom w:val="none" w:sz="0" w:space="0" w:color="auto"/>
            <w:right w:val="none" w:sz="0" w:space="0" w:color="auto"/>
          </w:divBdr>
        </w:div>
        <w:div w:id="2104838743">
          <w:marLeft w:val="640"/>
          <w:marRight w:val="0"/>
          <w:marTop w:val="0"/>
          <w:marBottom w:val="0"/>
          <w:divBdr>
            <w:top w:val="none" w:sz="0" w:space="0" w:color="auto"/>
            <w:left w:val="none" w:sz="0" w:space="0" w:color="auto"/>
            <w:bottom w:val="none" w:sz="0" w:space="0" w:color="auto"/>
            <w:right w:val="none" w:sz="0" w:space="0" w:color="auto"/>
          </w:divBdr>
        </w:div>
        <w:div w:id="463960855">
          <w:marLeft w:val="640"/>
          <w:marRight w:val="0"/>
          <w:marTop w:val="0"/>
          <w:marBottom w:val="0"/>
          <w:divBdr>
            <w:top w:val="none" w:sz="0" w:space="0" w:color="auto"/>
            <w:left w:val="none" w:sz="0" w:space="0" w:color="auto"/>
            <w:bottom w:val="none" w:sz="0" w:space="0" w:color="auto"/>
            <w:right w:val="none" w:sz="0" w:space="0" w:color="auto"/>
          </w:divBdr>
        </w:div>
        <w:div w:id="1284582145">
          <w:marLeft w:val="640"/>
          <w:marRight w:val="0"/>
          <w:marTop w:val="0"/>
          <w:marBottom w:val="0"/>
          <w:divBdr>
            <w:top w:val="none" w:sz="0" w:space="0" w:color="auto"/>
            <w:left w:val="none" w:sz="0" w:space="0" w:color="auto"/>
            <w:bottom w:val="none" w:sz="0" w:space="0" w:color="auto"/>
            <w:right w:val="none" w:sz="0" w:space="0" w:color="auto"/>
          </w:divBdr>
        </w:div>
        <w:div w:id="1516846465">
          <w:marLeft w:val="640"/>
          <w:marRight w:val="0"/>
          <w:marTop w:val="0"/>
          <w:marBottom w:val="0"/>
          <w:divBdr>
            <w:top w:val="none" w:sz="0" w:space="0" w:color="auto"/>
            <w:left w:val="none" w:sz="0" w:space="0" w:color="auto"/>
            <w:bottom w:val="none" w:sz="0" w:space="0" w:color="auto"/>
            <w:right w:val="none" w:sz="0" w:space="0" w:color="auto"/>
          </w:divBdr>
        </w:div>
        <w:div w:id="89351047">
          <w:marLeft w:val="640"/>
          <w:marRight w:val="0"/>
          <w:marTop w:val="0"/>
          <w:marBottom w:val="0"/>
          <w:divBdr>
            <w:top w:val="none" w:sz="0" w:space="0" w:color="auto"/>
            <w:left w:val="none" w:sz="0" w:space="0" w:color="auto"/>
            <w:bottom w:val="none" w:sz="0" w:space="0" w:color="auto"/>
            <w:right w:val="none" w:sz="0" w:space="0" w:color="auto"/>
          </w:divBdr>
        </w:div>
        <w:div w:id="1470245099">
          <w:marLeft w:val="640"/>
          <w:marRight w:val="0"/>
          <w:marTop w:val="0"/>
          <w:marBottom w:val="0"/>
          <w:divBdr>
            <w:top w:val="none" w:sz="0" w:space="0" w:color="auto"/>
            <w:left w:val="none" w:sz="0" w:space="0" w:color="auto"/>
            <w:bottom w:val="none" w:sz="0" w:space="0" w:color="auto"/>
            <w:right w:val="none" w:sz="0" w:space="0" w:color="auto"/>
          </w:divBdr>
        </w:div>
        <w:div w:id="1370379379">
          <w:marLeft w:val="640"/>
          <w:marRight w:val="0"/>
          <w:marTop w:val="0"/>
          <w:marBottom w:val="0"/>
          <w:divBdr>
            <w:top w:val="none" w:sz="0" w:space="0" w:color="auto"/>
            <w:left w:val="none" w:sz="0" w:space="0" w:color="auto"/>
            <w:bottom w:val="none" w:sz="0" w:space="0" w:color="auto"/>
            <w:right w:val="none" w:sz="0" w:space="0" w:color="auto"/>
          </w:divBdr>
        </w:div>
        <w:div w:id="1808544664">
          <w:marLeft w:val="640"/>
          <w:marRight w:val="0"/>
          <w:marTop w:val="0"/>
          <w:marBottom w:val="0"/>
          <w:divBdr>
            <w:top w:val="none" w:sz="0" w:space="0" w:color="auto"/>
            <w:left w:val="none" w:sz="0" w:space="0" w:color="auto"/>
            <w:bottom w:val="none" w:sz="0" w:space="0" w:color="auto"/>
            <w:right w:val="none" w:sz="0" w:space="0" w:color="auto"/>
          </w:divBdr>
        </w:div>
        <w:div w:id="1437943007">
          <w:marLeft w:val="640"/>
          <w:marRight w:val="0"/>
          <w:marTop w:val="0"/>
          <w:marBottom w:val="0"/>
          <w:divBdr>
            <w:top w:val="none" w:sz="0" w:space="0" w:color="auto"/>
            <w:left w:val="none" w:sz="0" w:space="0" w:color="auto"/>
            <w:bottom w:val="none" w:sz="0" w:space="0" w:color="auto"/>
            <w:right w:val="none" w:sz="0" w:space="0" w:color="auto"/>
          </w:divBdr>
        </w:div>
        <w:div w:id="684402384">
          <w:marLeft w:val="640"/>
          <w:marRight w:val="0"/>
          <w:marTop w:val="0"/>
          <w:marBottom w:val="0"/>
          <w:divBdr>
            <w:top w:val="none" w:sz="0" w:space="0" w:color="auto"/>
            <w:left w:val="none" w:sz="0" w:space="0" w:color="auto"/>
            <w:bottom w:val="none" w:sz="0" w:space="0" w:color="auto"/>
            <w:right w:val="none" w:sz="0" w:space="0" w:color="auto"/>
          </w:divBdr>
        </w:div>
        <w:div w:id="286398085">
          <w:marLeft w:val="640"/>
          <w:marRight w:val="0"/>
          <w:marTop w:val="0"/>
          <w:marBottom w:val="0"/>
          <w:divBdr>
            <w:top w:val="none" w:sz="0" w:space="0" w:color="auto"/>
            <w:left w:val="none" w:sz="0" w:space="0" w:color="auto"/>
            <w:bottom w:val="none" w:sz="0" w:space="0" w:color="auto"/>
            <w:right w:val="none" w:sz="0" w:space="0" w:color="auto"/>
          </w:divBdr>
        </w:div>
        <w:div w:id="1842500478">
          <w:marLeft w:val="640"/>
          <w:marRight w:val="0"/>
          <w:marTop w:val="0"/>
          <w:marBottom w:val="0"/>
          <w:divBdr>
            <w:top w:val="none" w:sz="0" w:space="0" w:color="auto"/>
            <w:left w:val="none" w:sz="0" w:space="0" w:color="auto"/>
            <w:bottom w:val="none" w:sz="0" w:space="0" w:color="auto"/>
            <w:right w:val="none" w:sz="0" w:space="0" w:color="auto"/>
          </w:divBdr>
        </w:div>
        <w:div w:id="672296540">
          <w:marLeft w:val="640"/>
          <w:marRight w:val="0"/>
          <w:marTop w:val="0"/>
          <w:marBottom w:val="0"/>
          <w:divBdr>
            <w:top w:val="none" w:sz="0" w:space="0" w:color="auto"/>
            <w:left w:val="none" w:sz="0" w:space="0" w:color="auto"/>
            <w:bottom w:val="none" w:sz="0" w:space="0" w:color="auto"/>
            <w:right w:val="none" w:sz="0" w:space="0" w:color="auto"/>
          </w:divBdr>
        </w:div>
        <w:div w:id="1737626050">
          <w:marLeft w:val="640"/>
          <w:marRight w:val="0"/>
          <w:marTop w:val="0"/>
          <w:marBottom w:val="0"/>
          <w:divBdr>
            <w:top w:val="none" w:sz="0" w:space="0" w:color="auto"/>
            <w:left w:val="none" w:sz="0" w:space="0" w:color="auto"/>
            <w:bottom w:val="none" w:sz="0" w:space="0" w:color="auto"/>
            <w:right w:val="none" w:sz="0" w:space="0" w:color="auto"/>
          </w:divBdr>
        </w:div>
        <w:div w:id="991836185">
          <w:marLeft w:val="640"/>
          <w:marRight w:val="0"/>
          <w:marTop w:val="0"/>
          <w:marBottom w:val="0"/>
          <w:divBdr>
            <w:top w:val="none" w:sz="0" w:space="0" w:color="auto"/>
            <w:left w:val="none" w:sz="0" w:space="0" w:color="auto"/>
            <w:bottom w:val="none" w:sz="0" w:space="0" w:color="auto"/>
            <w:right w:val="none" w:sz="0" w:space="0" w:color="auto"/>
          </w:divBdr>
        </w:div>
        <w:div w:id="902177352">
          <w:marLeft w:val="640"/>
          <w:marRight w:val="0"/>
          <w:marTop w:val="0"/>
          <w:marBottom w:val="0"/>
          <w:divBdr>
            <w:top w:val="none" w:sz="0" w:space="0" w:color="auto"/>
            <w:left w:val="none" w:sz="0" w:space="0" w:color="auto"/>
            <w:bottom w:val="none" w:sz="0" w:space="0" w:color="auto"/>
            <w:right w:val="none" w:sz="0" w:space="0" w:color="auto"/>
          </w:divBdr>
        </w:div>
        <w:div w:id="691616196">
          <w:marLeft w:val="640"/>
          <w:marRight w:val="0"/>
          <w:marTop w:val="0"/>
          <w:marBottom w:val="0"/>
          <w:divBdr>
            <w:top w:val="none" w:sz="0" w:space="0" w:color="auto"/>
            <w:left w:val="none" w:sz="0" w:space="0" w:color="auto"/>
            <w:bottom w:val="none" w:sz="0" w:space="0" w:color="auto"/>
            <w:right w:val="none" w:sz="0" w:space="0" w:color="auto"/>
          </w:divBdr>
        </w:div>
        <w:div w:id="647709926">
          <w:marLeft w:val="640"/>
          <w:marRight w:val="0"/>
          <w:marTop w:val="0"/>
          <w:marBottom w:val="0"/>
          <w:divBdr>
            <w:top w:val="none" w:sz="0" w:space="0" w:color="auto"/>
            <w:left w:val="none" w:sz="0" w:space="0" w:color="auto"/>
            <w:bottom w:val="none" w:sz="0" w:space="0" w:color="auto"/>
            <w:right w:val="none" w:sz="0" w:space="0" w:color="auto"/>
          </w:divBdr>
        </w:div>
        <w:div w:id="915867510">
          <w:marLeft w:val="640"/>
          <w:marRight w:val="0"/>
          <w:marTop w:val="0"/>
          <w:marBottom w:val="0"/>
          <w:divBdr>
            <w:top w:val="none" w:sz="0" w:space="0" w:color="auto"/>
            <w:left w:val="none" w:sz="0" w:space="0" w:color="auto"/>
            <w:bottom w:val="none" w:sz="0" w:space="0" w:color="auto"/>
            <w:right w:val="none" w:sz="0" w:space="0" w:color="auto"/>
          </w:divBdr>
        </w:div>
        <w:div w:id="1436943253">
          <w:marLeft w:val="640"/>
          <w:marRight w:val="0"/>
          <w:marTop w:val="0"/>
          <w:marBottom w:val="0"/>
          <w:divBdr>
            <w:top w:val="none" w:sz="0" w:space="0" w:color="auto"/>
            <w:left w:val="none" w:sz="0" w:space="0" w:color="auto"/>
            <w:bottom w:val="none" w:sz="0" w:space="0" w:color="auto"/>
            <w:right w:val="none" w:sz="0" w:space="0" w:color="auto"/>
          </w:divBdr>
        </w:div>
        <w:div w:id="2065714166">
          <w:marLeft w:val="640"/>
          <w:marRight w:val="0"/>
          <w:marTop w:val="0"/>
          <w:marBottom w:val="0"/>
          <w:divBdr>
            <w:top w:val="none" w:sz="0" w:space="0" w:color="auto"/>
            <w:left w:val="none" w:sz="0" w:space="0" w:color="auto"/>
            <w:bottom w:val="none" w:sz="0" w:space="0" w:color="auto"/>
            <w:right w:val="none" w:sz="0" w:space="0" w:color="auto"/>
          </w:divBdr>
        </w:div>
        <w:div w:id="1002004610">
          <w:marLeft w:val="640"/>
          <w:marRight w:val="0"/>
          <w:marTop w:val="0"/>
          <w:marBottom w:val="0"/>
          <w:divBdr>
            <w:top w:val="none" w:sz="0" w:space="0" w:color="auto"/>
            <w:left w:val="none" w:sz="0" w:space="0" w:color="auto"/>
            <w:bottom w:val="none" w:sz="0" w:space="0" w:color="auto"/>
            <w:right w:val="none" w:sz="0" w:space="0" w:color="auto"/>
          </w:divBdr>
        </w:div>
        <w:div w:id="2145196014">
          <w:marLeft w:val="640"/>
          <w:marRight w:val="0"/>
          <w:marTop w:val="0"/>
          <w:marBottom w:val="0"/>
          <w:divBdr>
            <w:top w:val="none" w:sz="0" w:space="0" w:color="auto"/>
            <w:left w:val="none" w:sz="0" w:space="0" w:color="auto"/>
            <w:bottom w:val="none" w:sz="0" w:space="0" w:color="auto"/>
            <w:right w:val="none" w:sz="0" w:space="0" w:color="auto"/>
          </w:divBdr>
        </w:div>
        <w:div w:id="602809541">
          <w:marLeft w:val="640"/>
          <w:marRight w:val="0"/>
          <w:marTop w:val="0"/>
          <w:marBottom w:val="0"/>
          <w:divBdr>
            <w:top w:val="none" w:sz="0" w:space="0" w:color="auto"/>
            <w:left w:val="none" w:sz="0" w:space="0" w:color="auto"/>
            <w:bottom w:val="none" w:sz="0" w:space="0" w:color="auto"/>
            <w:right w:val="none" w:sz="0" w:space="0" w:color="auto"/>
          </w:divBdr>
        </w:div>
        <w:div w:id="918632870">
          <w:marLeft w:val="640"/>
          <w:marRight w:val="0"/>
          <w:marTop w:val="0"/>
          <w:marBottom w:val="0"/>
          <w:divBdr>
            <w:top w:val="none" w:sz="0" w:space="0" w:color="auto"/>
            <w:left w:val="none" w:sz="0" w:space="0" w:color="auto"/>
            <w:bottom w:val="none" w:sz="0" w:space="0" w:color="auto"/>
            <w:right w:val="none" w:sz="0" w:space="0" w:color="auto"/>
          </w:divBdr>
        </w:div>
        <w:div w:id="696584268">
          <w:marLeft w:val="640"/>
          <w:marRight w:val="0"/>
          <w:marTop w:val="0"/>
          <w:marBottom w:val="0"/>
          <w:divBdr>
            <w:top w:val="none" w:sz="0" w:space="0" w:color="auto"/>
            <w:left w:val="none" w:sz="0" w:space="0" w:color="auto"/>
            <w:bottom w:val="none" w:sz="0" w:space="0" w:color="auto"/>
            <w:right w:val="none" w:sz="0" w:space="0" w:color="auto"/>
          </w:divBdr>
        </w:div>
        <w:div w:id="1682466502">
          <w:marLeft w:val="640"/>
          <w:marRight w:val="0"/>
          <w:marTop w:val="0"/>
          <w:marBottom w:val="0"/>
          <w:divBdr>
            <w:top w:val="none" w:sz="0" w:space="0" w:color="auto"/>
            <w:left w:val="none" w:sz="0" w:space="0" w:color="auto"/>
            <w:bottom w:val="none" w:sz="0" w:space="0" w:color="auto"/>
            <w:right w:val="none" w:sz="0" w:space="0" w:color="auto"/>
          </w:divBdr>
        </w:div>
        <w:div w:id="1711343728">
          <w:marLeft w:val="640"/>
          <w:marRight w:val="0"/>
          <w:marTop w:val="0"/>
          <w:marBottom w:val="0"/>
          <w:divBdr>
            <w:top w:val="none" w:sz="0" w:space="0" w:color="auto"/>
            <w:left w:val="none" w:sz="0" w:space="0" w:color="auto"/>
            <w:bottom w:val="none" w:sz="0" w:space="0" w:color="auto"/>
            <w:right w:val="none" w:sz="0" w:space="0" w:color="auto"/>
          </w:divBdr>
        </w:div>
        <w:div w:id="1051658855">
          <w:marLeft w:val="640"/>
          <w:marRight w:val="0"/>
          <w:marTop w:val="0"/>
          <w:marBottom w:val="0"/>
          <w:divBdr>
            <w:top w:val="none" w:sz="0" w:space="0" w:color="auto"/>
            <w:left w:val="none" w:sz="0" w:space="0" w:color="auto"/>
            <w:bottom w:val="none" w:sz="0" w:space="0" w:color="auto"/>
            <w:right w:val="none" w:sz="0" w:space="0" w:color="auto"/>
          </w:divBdr>
        </w:div>
        <w:div w:id="739404407">
          <w:marLeft w:val="640"/>
          <w:marRight w:val="0"/>
          <w:marTop w:val="0"/>
          <w:marBottom w:val="0"/>
          <w:divBdr>
            <w:top w:val="none" w:sz="0" w:space="0" w:color="auto"/>
            <w:left w:val="none" w:sz="0" w:space="0" w:color="auto"/>
            <w:bottom w:val="none" w:sz="0" w:space="0" w:color="auto"/>
            <w:right w:val="none" w:sz="0" w:space="0" w:color="auto"/>
          </w:divBdr>
        </w:div>
        <w:div w:id="2036468259">
          <w:marLeft w:val="640"/>
          <w:marRight w:val="0"/>
          <w:marTop w:val="0"/>
          <w:marBottom w:val="0"/>
          <w:divBdr>
            <w:top w:val="none" w:sz="0" w:space="0" w:color="auto"/>
            <w:left w:val="none" w:sz="0" w:space="0" w:color="auto"/>
            <w:bottom w:val="none" w:sz="0" w:space="0" w:color="auto"/>
            <w:right w:val="none" w:sz="0" w:space="0" w:color="auto"/>
          </w:divBdr>
        </w:div>
        <w:div w:id="1530873831">
          <w:marLeft w:val="640"/>
          <w:marRight w:val="0"/>
          <w:marTop w:val="0"/>
          <w:marBottom w:val="0"/>
          <w:divBdr>
            <w:top w:val="none" w:sz="0" w:space="0" w:color="auto"/>
            <w:left w:val="none" w:sz="0" w:space="0" w:color="auto"/>
            <w:bottom w:val="none" w:sz="0" w:space="0" w:color="auto"/>
            <w:right w:val="none" w:sz="0" w:space="0" w:color="auto"/>
          </w:divBdr>
        </w:div>
        <w:div w:id="67120616">
          <w:marLeft w:val="640"/>
          <w:marRight w:val="0"/>
          <w:marTop w:val="0"/>
          <w:marBottom w:val="0"/>
          <w:divBdr>
            <w:top w:val="none" w:sz="0" w:space="0" w:color="auto"/>
            <w:left w:val="none" w:sz="0" w:space="0" w:color="auto"/>
            <w:bottom w:val="none" w:sz="0" w:space="0" w:color="auto"/>
            <w:right w:val="none" w:sz="0" w:space="0" w:color="auto"/>
          </w:divBdr>
        </w:div>
        <w:div w:id="730613057">
          <w:marLeft w:val="640"/>
          <w:marRight w:val="0"/>
          <w:marTop w:val="0"/>
          <w:marBottom w:val="0"/>
          <w:divBdr>
            <w:top w:val="none" w:sz="0" w:space="0" w:color="auto"/>
            <w:left w:val="none" w:sz="0" w:space="0" w:color="auto"/>
            <w:bottom w:val="none" w:sz="0" w:space="0" w:color="auto"/>
            <w:right w:val="none" w:sz="0" w:space="0" w:color="auto"/>
          </w:divBdr>
        </w:div>
        <w:div w:id="1811439707">
          <w:marLeft w:val="640"/>
          <w:marRight w:val="0"/>
          <w:marTop w:val="0"/>
          <w:marBottom w:val="0"/>
          <w:divBdr>
            <w:top w:val="none" w:sz="0" w:space="0" w:color="auto"/>
            <w:left w:val="none" w:sz="0" w:space="0" w:color="auto"/>
            <w:bottom w:val="none" w:sz="0" w:space="0" w:color="auto"/>
            <w:right w:val="none" w:sz="0" w:space="0" w:color="auto"/>
          </w:divBdr>
        </w:div>
        <w:div w:id="708919063">
          <w:marLeft w:val="640"/>
          <w:marRight w:val="0"/>
          <w:marTop w:val="0"/>
          <w:marBottom w:val="0"/>
          <w:divBdr>
            <w:top w:val="none" w:sz="0" w:space="0" w:color="auto"/>
            <w:left w:val="none" w:sz="0" w:space="0" w:color="auto"/>
            <w:bottom w:val="none" w:sz="0" w:space="0" w:color="auto"/>
            <w:right w:val="none" w:sz="0" w:space="0" w:color="auto"/>
          </w:divBdr>
        </w:div>
        <w:div w:id="2114008628">
          <w:marLeft w:val="640"/>
          <w:marRight w:val="0"/>
          <w:marTop w:val="0"/>
          <w:marBottom w:val="0"/>
          <w:divBdr>
            <w:top w:val="none" w:sz="0" w:space="0" w:color="auto"/>
            <w:left w:val="none" w:sz="0" w:space="0" w:color="auto"/>
            <w:bottom w:val="none" w:sz="0" w:space="0" w:color="auto"/>
            <w:right w:val="none" w:sz="0" w:space="0" w:color="auto"/>
          </w:divBdr>
        </w:div>
        <w:div w:id="1935625971">
          <w:marLeft w:val="640"/>
          <w:marRight w:val="0"/>
          <w:marTop w:val="0"/>
          <w:marBottom w:val="0"/>
          <w:divBdr>
            <w:top w:val="none" w:sz="0" w:space="0" w:color="auto"/>
            <w:left w:val="none" w:sz="0" w:space="0" w:color="auto"/>
            <w:bottom w:val="none" w:sz="0" w:space="0" w:color="auto"/>
            <w:right w:val="none" w:sz="0" w:space="0" w:color="auto"/>
          </w:divBdr>
        </w:div>
        <w:div w:id="1601717680">
          <w:marLeft w:val="640"/>
          <w:marRight w:val="0"/>
          <w:marTop w:val="0"/>
          <w:marBottom w:val="0"/>
          <w:divBdr>
            <w:top w:val="none" w:sz="0" w:space="0" w:color="auto"/>
            <w:left w:val="none" w:sz="0" w:space="0" w:color="auto"/>
            <w:bottom w:val="none" w:sz="0" w:space="0" w:color="auto"/>
            <w:right w:val="none" w:sz="0" w:space="0" w:color="auto"/>
          </w:divBdr>
        </w:div>
        <w:div w:id="2075858892">
          <w:marLeft w:val="640"/>
          <w:marRight w:val="0"/>
          <w:marTop w:val="0"/>
          <w:marBottom w:val="0"/>
          <w:divBdr>
            <w:top w:val="none" w:sz="0" w:space="0" w:color="auto"/>
            <w:left w:val="none" w:sz="0" w:space="0" w:color="auto"/>
            <w:bottom w:val="none" w:sz="0" w:space="0" w:color="auto"/>
            <w:right w:val="none" w:sz="0" w:space="0" w:color="auto"/>
          </w:divBdr>
        </w:div>
        <w:div w:id="1785267323">
          <w:marLeft w:val="640"/>
          <w:marRight w:val="0"/>
          <w:marTop w:val="0"/>
          <w:marBottom w:val="0"/>
          <w:divBdr>
            <w:top w:val="none" w:sz="0" w:space="0" w:color="auto"/>
            <w:left w:val="none" w:sz="0" w:space="0" w:color="auto"/>
            <w:bottom w:val="none" w:sz="0" w:space="0" w:color="auto"/>
            <w:right w:val="none" w:sz="0" w:space="0" w:color="auto"/>
          </w:divBdr>
        </w:div>
        <w:div w:id="2010137791">
          <w:marLeft w:val="640"/>
          <w:marRight w:val="0"/>
          <w:marTop w:val="0"/>
          <w:marBottom w:val="0"/>
          <w:divBdr>
            <w:top w:val="none" w:sz="0" w:space="0" w:color="auto"/>
            <w:left w:val="none" w:sz="0" w:space="0" w:color="auto"/>
            <w:bottom w:val="none" w:sz="0" w:space="0" w:color="auto"/>
            <w:right w:val="none" w:sz="0" w:space="0" w:color="auto"/>
          </w:divBdr>
        </w:div>
        <w:div w:id="1821532905">
          <w:marLeft w:val="640"/>
          <w:marRight w:val="0"/>
          <w:marTop w:val="0"/>
          <w:marBottom w:val="0"/>
          <w:divBdr>
            <w:top w:val="none" w:sz="0" w:space="0" w:color="auto"/>
            <w:left w:val="none" w:sz="0" w:space="0" w:color="auto"/>
            <w:bottom w:val="none" w:sz="0" w:space="0" w:color="auto"/>
            <w:right w:val="none" w:sz="0" w:space="0" w:color="auto"/>
          </w:divBdr>
        </w:div>
        <w:div w:id="668217825">
          <w:marLeft w:val="640"/>
          <w:marRight w:val="0"/>
          <w:marTop w:val="0"/>
          <w:marBottom w:val="0"/>
          <w:divBdr>
            <w:top w:val="none" w:sz="0" w:space="0" w:color="auto"/>
            <w:left w:val="none" w:sz="0" w:space="0" w:color="auto"/>
            <w:bottom w:val="none" w:sz="0" w:space="0" w:color="auto"/>
            <w:right w:val="none" w:sz="0" w:space="0" w:color="auto"/>
          </w:divBdr>
        </w:div>
        <w:div w:id="754940405">
          <w:marLeft w:val="640"/>
          <w:marRight w:val="0"/>
          <w:marTop w:val="0"/>
          <w:marBottom w:val="0"/>
          <w:divBdr>
            <w:top w:val="none" w:sz="0" w:space="0" w:color="auto"/>
            <w:left w:val="none" w:sz="0" w:space="0" w:color="auto"/>
            <w:bottom w:val="none" w:sz="0" w:space="0" w:color="auto"/>
            <w:right w:val="none" w:sz="0" w:space="0" w:color="auto"/>
          </w:divBdr>
        </w:div>
        <w:div w:id="1694645416">
          <w:marLeft w:val="640"/>
          <w:marRight w:val="0"/>
          <w:marTop w:val="0"/>
          <w:marBottom w:val="0"/>
          <w:divBdr>
            <w:top w:val="none" w:sz="0" w:space="0" w:color="auto"/>
            <w:left w:val="none" w:sz="0" w:space="0" w:color="auto"/>
            <w:bottom w:val="none" w:sz="0" w:space="0" w:color="auto"/>
            <w:right w:val="none" w:sz="0" w:space="0" w:color="auto"/>
          </w:divBdr>
        </w:div>
        <w:div w:id="58208570">
          <w:marLeft w:val="640"/>
          <w:marRight w:val="0"/>
          <w:marTop w:val="0"/>
          <w:marBottom w:val="0"/>
          <w:divBdr>
            <w:top w:val="none" w:sz="0" w:space="0" w:color="auto"/>
            <w:left w:val="none" w:sz="0" w:space="0" w:color="auto"/>
            <w:bottom w:val="none" w:sz="0" w:space="0" w:color="auto"/>
            <w:right w:val="none" w:sz="0" w:space="0" w:color="auto"/>
          </w:divBdr>
        </w:div>
        <w:div w:id="250748546">
          <w:marLeft w:val="640"/>
          <w:marRight w:val="0"/>
          <w:marTop w:val="0"/>
          <w:marBottom w:val="0"/>
          <w:divBdr>
            <w:top w:val="none" w:sz="0" w:space="0" w:color="auto"/>
            <w:left w:val="none" w:sz="0" w:space="0" w:color="auto"/>
            <w:bottom w:val="none" w:sz="0" w:space="0" w:color="auto"/>
            <w:right w:val="none" w:sz="0" w:space="0" w:color="auto"/>
          </w:divBdr>
        </w:div>
        <w:div w:id="1658072024">
          <w:marLeft w:val="640"/>
          <w:marRight w:val="0"/>
          <w:marTop w:val="0"/>
          <w:marBottom w:val="0"/>
          <w:divBdr>
            <w:top w:val="none" w:sz="0" w:space="0" w:color="auto"/>
            <w:left w:val="none" w:sz="0" w:space="0" w:color="auto"/>
            <w:bottom w:val="none" w:sz="0" w:space="0" w:color="auto"/>
            <w:right w:val="none" w:sz="0" w:space="0" w:color="auto"/>
          </w:divBdr>
        </w:div>
        <w:div w:id="2145540613">
          <w:marLeft w:val="640"/>
          <w:marRight w:val="0"/>
          <w:marTop w:val="0"/>
          <w:marBottom w:val="0"/>
          <w:divBdr>
            <w:top w:val="none" w:sz="0" w:space="0" w:color="auto"/>
            <w:left w:val="none" w:sz="0" w:space="0" w:color="auto"/>
            <w:bottom w:val="none" w:sz="0" w:space="0" w:color="auto"/>
            <w:right w:val="none" w:sz="0" w:space="0" w:color="auto"/>
          </w:divBdr>
        </w:div>
        <w:div w:id="574239514">
          <w:marLeft w:val="640"/>
          <w:marRight w:val="0"/>
          <w:marTop w:val="0"/>
          <w:marBottom w:val="0"/>
          <w:divBdr>
            <w:top w:val="none" w:sz="0" w:space="0" w:color="auto"/>
            <w:left w:val="none" w:sz="0" w:space="0" w:color="auto"/>
            <w:bottom w:val="none" w:sz="0" w:space="0" w:color="auto"/>
            <w:right w:val="none" w:sz="0" w:space="0" w:color="auto"/>
          </w:divBdr>
        </w:div>
        <w:div w:id="2135754323">
          <w:marLeft w:val="640"/>
          <w:marRight w:val="0"/>
          <w:marTop w:val="0"/>
          <w:marBottom w:val="0"/>
          <w:divBdr>
            <w:top w:val="none" w:sz="0" w:space="0" w:color="auto"/>
            <w:left w:val="none" w:sz="0" w:space="0" w:color="auto"/>
            <w:bottom w:val="none" w:sz="0" w:space="0" w:color="auto"/>
            <w:right w:val="none" w:sz="0" w:space="0" w:color="auto"/>
          </w:divBdr>
        </w:div>
        <w:div w:id="443621736">
          <w:marLeft w:val="640"/>
          <w:marRight w:val="0"/>
          <w:marTop w:val="0"/>
          <w:marBottom w:val="0"/>
          <w:divBdr>
            <w:top w:val="none" w:sz="0" w:space="0" w:color="auto"/>
            <w:left w:val="none" w:sz="0" w:space="0" w:color="auto"/>
            <w:bottom w:val="none" w:sz="0" w:space="0" w:color="auto"/>
            <w:right w:val="none" w:sz="0" w:space="0" w:color="auto"/>
          </w:divBdr>
        </w:div>
        <w:div w:id="863903679">
          <w:marLeft w:val="640"/>
          <w:marRight w:val="0"/>
          <w:marTop w:val="0"/>
          <w:marBottom w:val="0"/>
          <w:divBdr>
            <w:top w:val="none" w:sz="0" w:space="0" w:color="auto"/>
            <w:left w:val="none" w:sz="0" w:space="0" w:color="auto"/>
            <w:bottom w:val="none" w:sz="0" w:space="0" w:color="auto"/>
            <w:right w:val="none" w:sz="0" w:space="0" w:color="auto"/>
          </w:divBdr>
        </w:div>
        <w:div w:id="46727382">
          <w:marLeft w:val="640"/>
          <w:marRight w:val="0"/>
          <w:marTop w:val="0"/>
          <w:marBottom w:val="0"/>
          <w:divBdr>
            <w:top w:val="none" w:sz="0" w:space="0" w:color="auto"/>
            <w:left w:val="none" w:sz="0" w:space="0" w:color="auto"/>
            <w:bottom w:val="none" w:sz="0" w:space="0" w:color="auto"/>
            <w:right w:val="none" w:sz="0" w:space="0" w:color="auto"/>
          </w:divBdr>
        </w:div>
        <w:div w:id="526871470">
          <w:marLeft w:val="640"/>
          <w:marRight w:val="0"/>
          <w:marTop w:val="0"/>
          <w:marBottom w:val="0"/>
          <w:divBdr>
            <w:top w:val="none" w:sz="0" w:space="0" w:color="auto"/>
            <w:left w:val="none" w:sz="0" w:space="0" w:color="auto"/>
            <w:bottom w:val="none" w:sz="0" w:space="0" w:color="auto"/>
            <w:right w:val="none" w:sz="0" w:space="0" w:color="auto"/>
          </w:divBdr>
        </w:div>
        <w:div w:id="419061136">
          <w:marLeft w:val="640"/>
          <w:marRight w:val="0"/>
          <w:marTop w:val="0"/>
          <w:marBottom w:val="0"/>
          <w:divBdr>
            <w:top w:val="none" w:sz="0" w:space="0" w:color="auto"/>
            <w:left w:val="none" w:sz="0" w:space="0" w:color="auto"/>
            <w:bottom w:val="none" w:sz="0" w:space="0" w:color="auto"/>
            <w:right w:val="none" w:sz="0" w:space="0" w:color="auto"/>
          </w:divBdr>
        </w:div>
        <w:div w:id="2038576200">
          <w:marLeft w:val="640"/>
          <w:marRight w:val="0"/>
          <w:marTop w:val="0"/>
          <w:marBottom w:val="0"/>
          <w:divBdr>
            <w:top w:val="none" w:sz="0" w:space="0" w:color="auto"/>
            <w:left w:val="none" w:sz="0" w:space="0" w:color="auto"/>
            <w:bottom w:val="none" w:sz="0" w:space="0" w:color="auto"/>
            <w:right w:val="none" w:sz="0" w:space="0" w:color="auto"/>
          </w:divBdr>
        </w:div>
        <w:div w:id="1180851650">
          <w:marLeft w:val="640"/>
          <w:marRight w:val="0"/>
          <w:marTop w:val="0"/>
          <w:marBottom w:val="0"/>
          <w:divBdr>
            <w:top w:val="none" w:sz="0" w:space="0" w:color="auto"/>
            <w:left w:val="none" w:sz="0" w:space="0" w:color="auto"/>
            <w:bottom w:val="none" w:sz="0" w:space="0" w:color="auto"/>
            <w:right w:val="none" w:sz="0" w:space="0" w:color="auto"/>
          </w:divBdr>
        </w:div>
        <w:div w:id="58603343">
          <w:marLeft w:val="640"/>
          <w:marRight w:val="0"/>
          <w:marTop w:val="0"/>
          <w:marBottom w:val="0"/>
          <w:divBdr>
            <w:top w:val="none" w:sz="0" w:space="0" w:color="auto"/>
            <w:left w:val="none" w:sz="0" w:space="0" w:color="auto"/>
            <w:bottom w:val="none" w:sz="0" w:space="0" w:color="auto"/>
            <w:right w:val="none" w:sz="0" w:space="0" w:color="auto"/>
          </w:divBdr>
        </w:div>
        <w:div w:id="1623684854">
          <w:marLeft w:val="640"/>
          <w:marRight w:val="0"/>
          <w:marTop w:val="0"/>
          <w:marBottom w:val="0"/>
          <w:divBdr>
            <w:top w:val="none" w:sz="0" w:space="0" w:color="auto"/>
            <w:left w:val="none" w:sz="0" w:space="0" w:color="auto"/>
            <w:bottom w:val="none" w:sz="0" w:space="0" w:color="auto"/>
            <w:right w:val="none" w:sz="0" w:space="0" w:color="auto"/>
          </w:divBdr>
        </w:div>
      </w:divsChild>
    </w:div>
    <w:div w:id="2042315921">
      <w:bodyDiv w:val="1"/>
      <w:marLeft w:val="0"/>
      <w:marRight w:val="0"/>
      <w:marTop w:val="0"/>
      <w:marBottom w:val="0"/>
      <w:divBdr>
        <w:top w:val="none" w:sz="0" w:space="0" w:color="auto"/>
        <w:left w:val="none" w:sz="0" w:space="0" w:color="auto"/>
        <w:bottom w:val="none" w:sz="0" w:space="0" w:color="auto"/>
        <w:right w:val="none" w:sz="0" w:space="0" w:color="auto"/>
      </w:divBdr>
      <w:divsChild>
        <w:div w:id="2104913083">
          <w:marLeft w:val="0"/>
          <w:marRight w:val="0"/>
          <w:marTop w:val="0"/>
          <w:marBottom w:val="0"/>
          <w:divBdr>
            <w:top w:val="none" w:sz="0" w:space="0" w:color="auto"/>
            <w:left w:val="none" w:sz="0" w:space="0" w:color="auto"/>
            <w:bottom w:val="none" w:sz="0" w:space="0" w:color="auto"/>
            <w:right w:val="none" w:sz="0" w:space="0" w:color="auto"/>
          </w:divBdr>
        </w:div>
      </w:divsChild>
    </w:div>
    <w:div w:id="2048410498">
      <w:bodyDiv w:val="1"/>
      <w:marLeft w:val="0"/>
      <w:marRight w:val="0"/>
      <w:marTop w:val="0"/>
      <w:marBottom w:val="0"/>
      <w:divBdr>
        <w:top w:val="none" w:sz="0" w:space="0" w:color="auto"/>
        <w:left w:val="none" w:sz="0" w:space="0" w:color="auto"/>
        <w:bottom w:val="none" w:sz="0" w:space="0" w:color="auto"/>
        <w:right w:val="none" w:sz="0" w:space="0" w:color="auto"/>
      </w:divBdr>
      <w:divsChild>
        <w:div w:id="303514145">
          <w:marLeft w:val="0"/>
          <w:marRight w:val="0"/>
          <w:marTop w:val="0"/>
          <w:marBottom w:val="0"/>
          <w:divBdr>
            <w:top w:val="none" w:sz="0" w:space="0" w:color="auto"/>
            <w:left w:val="none" w:sz="0" w:space="0" w:color="auto"/>
            <w:bottom w:val="none" w:sz="0" w:space="0" w:color="auto"/>
            <w:right w:val="none" w:sz="0" w:space="0" w:color="auto"/>
          </w:divBdr>
          <w:divsChild>
            <w:div w:id="192329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633">
      <w:bodyDiv w:val="1"/>
      <w:marLeft w:val="0"/>
      <w:marRight w:val="0"/>
      <w:marTop w:val="0"/>
      <w:marBottom w:val="0"/>
      <w:divBdr>
        <w:top w:val="none" w:sz="0" w:space="0" w:color="auto"/>
        <w:left w:val="none" w:sz="0" w:space="0" w:color="auto"/>
        <w:bottom w:val="none" w:sz="0" w:space="0" w:color="auto"/>
        <w:right w:val="none" w:sz="0" w:space="0" w:color="auto"/>
      </w:divBdr>
    </w:div>
    <w:div w:id="2051150614">
      <w:bodyDiv w:val="1"/>
      <w:marLeft w:val="0"/>
      <w:marRight w:val="0"/>
      <w:marTop w:val="0"/>
      <w:marBottom w:val="0"/>
      <w:divBdr>
        <w:top w:val="none" w:sz="0" w:space="0" w:color="auto"/>
        <w:left w:val="none" w:sz="0" w:space="0" w:color="auto"/>
        <w:bottom w:val="none" w:sz="0" w:space="0" w:color="auto"/>
        <w:right w:val="none" w:sz="0" w:space="0" w:color="auto"/>
      </w:divBdr>
    </w:div>
    <w:div w:id="2052806924">
      <w:bodyDiv w:val="1"/>
      <w:marLeft w:val="0"/>
      <w:marRight w:val="0"/>
      <w:marTop w:val="0"/>
      <w:marBottom w:val="0"/>
      <w:divBdr>
        <w:top w:val="none" w:sz="0" w:space="0" w:color="auto"/>
        <w:left w:val="none" w:sz="0" w:space="0" w:color="auto"/>
        <w:bottom w:val="none" w:sz="0" w:space="0" w:color="auto"/>
        <w:right w:val="none" w:sz="0" w:space="0" w:color="auto"/>
      </w:divBdr>
      <w:divsChild>
        <w:div w:id="87586225">
          <w:marLeft w:val="640"/>
          <w:marRight w:val="0"/>
          <w:marTop w:val="0"/>
          <w:marBottom w:val="0"/>
          <w:divBdr>
            <w:top w:val="none" w:sz="0" w:space="0" w:color="auto"/>
            <w:left w:val="none" w:sz="0" w:space="0" w:color="auto"/>
            <w:bottom w:val="none" w:sz="0" w:space="0" w:color="auto"/>
            <w:right w:val="none" w:sz="0" w:space="0" w:color="auto"/>
          </w:divBdr>
        </w:div>
        <w:div w:id="209419766">
          <w:marLeft w:val="640"/>
          <w:marRight w:val="0"/>
          <w:marTop w:val="0"/>
          <w:marBottom w:val="0"/>
          <w:divBdr>
            <w:top w:val="none" w:sz="0" w:space="0" w:color="auto"/>
            <w:left w:val="none" w:sz="0" w:space="0" w:color="auto"/>
            <w:bottom w:val="none" w:sz="0" w:space="0" w:color="auto"/>
            <w:right w:val="none" w:sz="0" w:space="0" w:color="auto"/>
          </w:divBdr>
        </w:div>
        <w:div w:id="627852968">
          <w:marLeft w:val="640"/>
          <w:marRight w:val="0"/>
          <w:marTop w:val="0"/>
          <w:marBottom w:val="0"/>
          <w:divBdr>
            <w:top w:val="none" w:sz="0" w:space="0" w:color="auto"/>
            <w:left w:val="none" w:sz="0" w:space="0" w:color="auto"/>
            <w:bottom w:val="none" w:sz="0" w:space="0" w:color="auto"/>
            <w:right w:val="none" w:sz="0" w:space="0" w:color="auto"/>
          </w:divBdr>
        </w:div>
        <w:div w:id="705328875">
          <w:marLeft w:val="640"/>
          <w:marRight w:val="0"/>
          <w:marTop w:val="0"/>
          <w:marBottom w:val="0"/>
          <w:divBdr>
            <w:top w:val="none" w:sz="0" w:space="0" w:color="auto"/>
            <w:left w:val="none" w:sz="0" w:space="0" w:color="auto"/>
            <w:bottom w:val="none" w:sz="0" w:space="0" w:color="auto"/>
            <w:right w:val="none" w:sz="0" w:space="0" w:color="auto"/>
          </w:divBdr>
        </w:div>
        <w:div w:id="1048381217">
          <w:marLeft w:val="640"/>
          <w:marRight w:val="0"/>
          <w:marTop w:val="0"/>
          <w:marBottom w:val="0"/>
          <w:divBdr>
            <w:top w:val="none" w:sz="0" w:space="0" w:color="auto"/>
            <w:left w:val="none" w:sz="0" w:space="0" w:color="auto"/>
            <w:bottom w:val="none" w:sz="0" w:space="0" w:color="auto"/>
            <w:right w:val="none" w:sz="0" w:space="0" w:color="auto"/>
          </w:divBdr>
        </w:div>
        <w:div w:id="1138306917">
          <w:marLeft w:val="640"/>
          <w:marRight w:val="0"/>
          <w:marTop w:val="0"/>
          <w:marBottom w:val="0"/>
          <w:divBdr>
            <w:top w:val="none" w:sz="0" w:space="0" w:color="auto"/>
            <w:left w:val="none" w:sz="0" w:space="0" w:color="auto"/>
            <w:bottom w:val="none" w:sz="0" w:space="0" w:color="auto"/>
            <w:right w:val="none" w:sz="0" w:space="0" w:color="auto"/>
          </w:divBdr>
        </w:div>
        <w:div w:id="1294748196">
          <w:marLeft w:val="640"/>
          <w:marRight w:val="0"/>
          <w:marTop w:val="0"/>
          <w:marBottom w:val="0"/>
          <w:divBdr>
            <w:top w:val="none" w:sz="0" w:space="0" w:color="auto"/>
            <w:left w:val="none" w:sz="0" w:space="0" w:color="auto"/>
            <w:bottom w:val="none" w:sz="0" w:space="0" w:color="auto"/>
            <w:right w:val="none" w:sz="0" w:space="0" w:color="auto"/>
          </w:divBdr>
        </w:div>
        <w:div w:id="1345211082">
          <w:marLeft w:val="640"/>
          <w:marRight w:val="0"/>
          <w:marTop w:val="0"/>
          <w:marBottom w:val="0"/>
          <w:divBdr>
            <w:top w:val="none" w:sz="0" w:space="0" w:color="auto"/>
            <w:left w:val="none" w:sz="0" w:space="0" w:color="auto"/>
            <w:bottom w:val="none" w:sz="0" w:space="0" w:color="auto"/>
            <w:right w:val="none" w:sz="0" w:space="0" w:color="auto"/>
          </w:divBdr>
        </w:div>
        <w:div w:id="1436630397">
          <w:marLeft w:val="640"/>
          <w:marRight w:val="0"/>
          <w:marTop w:val="0"/>
          <w:marBottom w:val="0"/>
          <w:divBdr>
            <w:top w:val="none" w:sz="0" w:space="0" w:color="auto"/>
            <w:left w:val="none" w:sz="0" w:space="0" w:color="auto"/>
            <w:bottom w:val="none" w:sz="0" w:space="0" w:color="auto"/>
            <w:right w:val="none" w:sz="0" w:space="0" w:color="auto"/>
          </w:divBdr>
        </w:div>
        <w:div w:id="1522629203">
          <w:marLeft w:val="640"/>
          <w:marRight w:val="0"/>
          <w:marTop w:val="0"/>
          <w:marBottom w:val="0"/>
          <w:divBdr>
            <w:top w:val="none" w:sz="0" w:space="0" w:color="auto"/>
            <w:left w:val="none" w:sz="0" w:space="0" w:color="auto"/>
            <w:bottom w:val="none" w:sz="0" w:space="0" w:color="auto"/>
            <w:right w:val="none" w:sz="0" w:space="0" w:color="auto"/>
          </w:divBdr>
        </w:div>
        <w:div w:id="1550990198">
          <w:marLeft w:val="640"/>
          <w:marRight w:val="0"/>
          <w:marTop w:val="0"/>
          <w:marBottom w:val="0"/>
          <w:divBdr>
            <w:top w:val="none" w:sz="0" w:space="0" w:color="auto"/>
            <w:left w:val="none" w:sz="0" w:space="0" w:color="auto"/>
            <w:bottom w:val="none" w:sz="0" w:space="0" w:color="auto"/>
            <w:right w:val="none" w:sz="0" w:space="0" w:color="auto"/>
          </w:divBdr>
        </w:div>
        <w:div w:id="1554269005">
          <w:marLeft w:val="640"/>
          <w:marRight w:val="0"/>
          <w:marTop w:val="0"/>
          <w:marBottom w:val="0"/>
          <w:divBdr>
            <w:top w:val="none" w:sz="0" w:space="0" w:color="auto"/>
            <w:left w:val="none" w:sz="0" w:space="0" w:color="auto"/>
            <w:bottom w:val="none" w:sz="0" w:space="0" w:color="auto"/>
            <w:right w:val="none" w:sz="0" w:space="0" w:color="auto"/>
          </w:divBdr>
        </w:div>
        <w:div w:id="1569802778">
          <w:marLeft w:val="640"/>
          <w:marRight w:val="0"/>
          <w:marTop w:val="0"/>
          <w:marBottom w:val="0"/>
          <w:divBdr>
            <w:top w:val="none" w:sz="0" w:space="0" w:color="auto"/>
            <w:left w:val="none" w:sz="0" w:space="0" w:color="auto"/>
            <w:bottom w:val="none" w:sz="0" w:space="0" w:color="auto"/>
            <w:right w:val="none" w:sz="0" w:space="0" w:color="auto"/>
          </w:divBdr>
        </w:div>
        <w:div w:id="1814834586">
          <w:marLeft w:val="640"/>
          <w:marRight w:val="0"/>
          <w:marTop w:val="0"/>
          <w:marBottom w:val="0"/>
          <w:divBdr>
            <w:top w:val="none" w:sz="0" w:space="0" w:color="auto"/>
            <w:left w:val="none" w:sz="0" w:space="0" w:color="auto"/>
            <w:bottom w:val="none" w:sz="0" w:space="0" w:color="auto"/>
            <w:right w:val="none" w:sz="0" w:space="0" w:color="auto"/>
          </w:divBdr>
        </w:div>
        <w:div w:id="1884632181">
          <w:marLeft w:val="640"/>
          <w:marRight w:val="0"/>
          <w:marTop w:val="0"/>
          <w:marBottom w:val="0"/>
          <w:divBdr>
            <w:top w:val="none" w:sz="0" w:space="0" w:color="auto"/>
            <w:left w:val="none" w:sz="0" w:space="0" w:color="auto"/>
            <w:bottom w:val="none" w:sz="0" w:space="0" w:color="auto"/>
            <w:right w:val="none" w:sz="0" w:space="0" w:color="auto"/>
          </w:divBdr>
        </w:div>
        <w:div w:id="1888492391">
          <w:marLeft w:val="640"/>
          <w:marRight w:val="0"/>
          <w:marTop w:val="0"/>
          <w:marBottom w:val="0"/>
          <w:divBdr>
            <w:top w:val="none" w:sz="0" w:space="0" w:color="auto"/>
            <w:left w:val="none" w:sz="0" w:space="0" w:color="auto"/>
            <w:bottom w:val="none" w:sz="0" w:space="0" w:color="auto"/>
            <w:right w:val="none" w:sz="0" w:space="0" w:color="auto"/>
          </w:divBdr>
        </w:div>
      </w:divsChild>
    </w:div>
    <w:div w:id="2054621139">
      <w:bodyDiv w:val="1"/>
      <w:marLeft w:val="0"/>
      <w:marRight w:val="0"/>
      <w:marTop w:val="0"/>
      <w:marBottom w:val="0"/>
      <w:divBdr>
        <w:top w:val="none" w:sz="0" w:space="0" w:color="auto"/>
        <w:left w:val="none" w:sz="0" w:space="0" w:color="auto"/>
        <w:bottom w:val="none" w:sz="0" w:space="0" w:color="auto"/>
        <w:right w:val="none" w:sz="0" w:space="0" w:color="auto"/>
      </w:divBdr>
    </w:div>
    <w:div w:id="2056004753">
      <w:bodyDiv w:val="1"/>
      <w:marLeft w:val="0"/>
      <w:marRight w:val="0"/>
      <w:marTop w:val="0"/>
      <w:marBottom w:val="0"/>
      <w:divBdr>
        <w:top w:val="none" w:sz="0" w:space="0" w:color="auto"/>
        <w:left w:val="none" w:sz="0" w:space="0" w:color="auto"/>
        <w:bottom w:val="none" w:sz="0" w:space="0" w:color="auto"/>
        <w:right w:val="none" w:sz="0" w:space="0" w:color="auto"/>
      </w:divBdr>
    </w:div>
    <w:div w:id="2057585887">
      <w:bodyDiv w:val="1"/>
      <w:marLeft w:val="0"/>
      <w:marRight w:val="0"/>
      <w:marTop w:val="0"/>
      <w:marBottom w:val="0"/>
      <w:divBdr>
        <w:top w:val="none" w:sz="0" w:space="0" w:color="auto"/>
        <w:left w:val="none" w:sz="0" w:space="0" w:color="auto"/>
        <w:bottom w:val="none" w:sz="0" w:space="0" w:color="auto"/>
        <w:right w:val="none" w:sz="0" w:space="0" w:color="auto"/>
      </w:divBdr>
      <w:divsChild>
        <w:div w:id="1298417906">
          <w:marLeft w:val="0"/>
          <w:marRight w:val="0"/>
          <w:marTop w:val="0"/>
          <w:marBottom w:val="0"/>
          <w:divBdr>
            <w:top w:val="none" w:sz="0" w:space="0" w:color="auto"/>
            <w:left w:val="none" w:sz="0" w:space="0" w:color="auto"/>
            <w:bottom w:val="none" w:sz="0" w:space="0" w:color="auto"/>
            <w:right w:val="none" w:sz="0" w:space="0" w:color="auto"/>
          </w:divBdr>
          <w:divsChild>
            <w:div w:id="75112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0709">
      <w:bodyDiv w:val="1"/>
      <w:marLeft w:val="0"/>
      <w:marRight w:val="0"/>
      <w:marTop w:val="0"/>
      <w:marBottom w:val="0"/>
      <w:divBdr>
        <w:top w:val="none" w:sz="0" w:space="0" w:color="auto"/>
        <w:left w:val="none" w:sz="0" w:space="0" w:color="auto"/>
        <w:bottom w:val="none" w:sz="0" w:space="0" w:color="auto"/>
        <w:right w:val="none" w:sz="0" w:space="0" w:color="auto"/>
      </w:divBdr>
    </w:div>
    <w:div w:id="2065718669">
      <w:bodyDiv w:val="1"/>
      <w:marLeft w:val="0"/>
      <w:marRight w:val="0"/>
      <w:marTop w:val="0"/>
      <w:marBottom w:val="0"/>
      <w:divBdr>
        <w:top w:val="none" w:sz="0" w:space="0" w:color="auto"/>
        <w:left w:val="none" w:sz="0" w:space="0" w:color="auto"/>
        <w:bottom w:val="none" w:sz="0" w:space="0" w:color="auto"/>
        <w:right w:val="none" w:sz="0" w:space="0" w:color="auto"/>
      </w:divBdr>
    </w:div>
    <w:div w:id="2065987284">
      <w:bodyDiv w:val="1"/>
      <w:marLeft w:val="0"/>
      <w:marRight w:val="0"/>
      <w:marTop w:val="0"/>
      <w:marBottom w:val="0"/>
      <w:divBdr>
        <w:top w:val="none" w:sz="0" w:space="0" w:color="auto"/>
        <w:left w:val="none" w:sz="0" w:space="0" w:color="auto"/>
        <w:bottom w:val="none" w:sz="0" w:space="0" w:color="auto"/>
        <w:right w:val="none" w:sz="0" w:space="0" w:color="auto"/>
      </w:divBdr>
      <w:divsChild>
        <w:div w:id="450058630">
          <w:marLeft w:val="0"/>
          <w:marRight w:val="0"/>
          <w:marTop w:val="0"/>
          <w:marBottom w:val="0"/>
          <w:divBdr>
            <w:top w:val="none" w:sz="0" w:space="0" w:color="auto"/>
            <w:left w:val="none" w:sz="0" w:space="0" w:color="auto"/>
            <w:bottom w:val="none" w:sz="0" w:space="0" w:color="auto"/>
            <w:right w:val="none" w:sz="0" w:space="0" w:color="auto"/>
          </w:divBdr>
          <w:divsChild>
            <w:div w:id="21909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65733">
      <w:bodyDiv w:val="1"/>
      <w:marLeft w:val="0"/>
      <w:marRight w:val="0"/>
      <w:marTop w:val="0"/>
      <w:marBottom w:val="0"/>
      <w:divBdr>
        <w:top w:val="none" w:sz="0" w:space="0" w:color="auto"/>
        <w:left w:val="none" w:sz="0" w:space="0" w:color="auto"/>
        <w:bottom w:val="none" w:sz="0" w:space="0" w:color="auto"/>
        <w:right w:val="none" w:sz="0" w:space="0" w:color="auto"/>
      </w:divBdr>
    </w:div>
    <w:div w:id="2066490463">
      <w:bodyDiv w:val="1"/>
      <w:marLeft w:val="0"/>
      <w:marRight w:val="0"/>
      <w:marTop w:val="0"/>
      <w:marBottom w:val="0"/>
      <w:divBdr>
        <w:top w:val="none" w:sz="0" w:space="0" w:color="auto"/>
        <w:left w:val="none" w:sz="0" w:space="0" w:color="auto"/>
        <w:bottom w:val="none" w:sz="0" w:space="0" w:color="auto"/>
        <w:right w:val="none" w:sz="0" w:space="0" w:color="auto"/>
      </w:divBdr>
    </w:div>
    <w:div w:id="2067337556">
      <w:bodyDiv w:val="1"/>
      <w:marLeft w:val="0"/>
      <w:marRight w:val="0"/>
      <w:marTop w:val="0"/>
      <w:marBottom w:val="0"/>
      <w:divBdr>
        <w:top w:val="none" w:sz="0" w:space="0" w:color="auto"/>
        <w:left w:val="none" w:sz="0" w:space="0" w:color="auto"/>
        <w:bottom w:val="none" w:sz="0" w:space="0" w:color="auto"/>
        <w:right w:val="none" w:sz="0" w:space="0" w:color="auto"/>
      </w:divBdr>
      <w:divsChild>
        <w:div w:id="112798058">
          <w:marLeft w:val="640"/>
          <w:marRight w:val="0"/>
          <w:marTop w:val="0"/>
          <w:marBottom w:val="0"/>
          <w:divBdr>
            <w:top w:val="none" w:sz="0" w:space="0" w:color="auto"/>
            <w:left w:val="none" w:sz="0" w:space="0" w:color="auto"/>
            <w:bottom w:val="none" w:sz="0" w:space="0" w:color="auto"/>
            <w:right w:val="none" w:sz="0" w:space="0" w:color="auto"/>
          </w:divBdr>
        </w:div>
        <w:div w:id="139034580">
          <w:marLeft w:val="640"/>
          <w:marRight w:val="0"/>
          <w:marTop w:val="0"/>
          <w:marBottom w:val="0"/>
          <w:divBdr>
            <w:top w:val="none" w:sz="0" w:space="0" w:color="auto"/>
            <w:left w:val="none" w:sz="0" w:space="0" w:color="auto"/>
            <w:bottom w:val="none" w:sz="0" w:space="0" w:color="auto"/>
            <w:right w:val="none" w:sz="0" w:space="0" w:color="auto"/>
          </w:divBdr>
        </w:div>
        <w:div w:id="276330585">
          <w:marLeft w:val="640"/>
          <w:marRight w:val="0"/>
          <w:marTop w:val="0"/>
          <w:marBottom w:val="0"/>
          <w:divBdr>
            <w:top w:val="none" w:sz="0" w:space="0" w:color="auto"/>
            <w:left w:val="none" w:sz="0" w:space="0" w:color="auto"/>
            <w:bottom w:val="none" w:sz="0" w:space="0" w:color="auto"/>
            <w:right w:val="none" w:sz="0" w:space="0" w:color="auto"/>
          </w:divBdr>
        </w:div>
        <w:div w:id="305359964">
          <w:marLeft w:val="640"/>
          <w:marRight w:val="0"/>
          <w:marTop w:val="0"/>
          <w:marBottom w:val="0"/>
          <w:divBdr>
            <w:top w:val="none" w:sz="0" w:space="0" w:color="auto"/>
            <w:left w:val="none" w:sz="0" w:space="0" w:color="auto"/>
            <w:bottom w:val="none" w:sz="0" w:space="0" w:color="auto"/>
            <w:right w:val="none" w:sz="0" w:space="0" w:color="auto"/>
          </w:divBdr>
        </w:div>
        <w:div w:id="385222682">
          <w:marLeft w:val="640"/>
          <w:marRight w:val="0"/>
          <w:marTop w:val="0"/>
          <w:marBottom w:val="0"/>
          <w:divBdr>
            <w:top w:val="none" w:sz="0" w:space="0" w:color="auto"/>
            <w:left w:val="none" w:sz="0" w:space="0" w:color="auto"/>
            <w:bottom w:val="none" w:sz="0" w:space="0" w:color="auto"/>
            <w:right w:val="none" w:sz="0" w:space="0" w:color="auto"/>
          </w:divBdr>
        </w:div>
        <w:div w:id="501823626">
          <w:marLeft w:val="640"/>
          <w:marRight w:val="0"/>
          <w:marTop w:val="0"/>
          <w:marBottom w:val="0"/>
          <w:divBdr>
            <w:top w:val="none" w:sz="0" w:space="0" w:color="auto"/>
            <w:left w:val="none" w:sz="0" w:space="0" w:color="auto"/>
            <w:bottom w:val="none" w:sz="0" w:space="0" w:color="auto"/>
            <w:right w:val="none" w:sz="0" w:space="0" w:color="auto"/>
          </w:divBdr>
        </w:div>
        <w:div w:id="592932411">
          <w:marLeft w:val="640"/>
          <w:marRight w:val="0"/>
          <w:marTop w:val="0"/>
          <w:marBottom w:val="0"/>
          <w:divBdr>
            <w:top w:val="none" w:sz="0" w:space="0" w:color="auto"/>
            <w:left w:val="none" w:sz="0" w:space="0" w:color="auto"/>
            <w:bottom w:val="none" w:sz="0" w:space="0" w:color="auto"/>
            <w:right w:val="none" w:sz="0" w:space="0" w:color="auto"/>
          </w:divBdr>
        </w:div>
        <w:div w:id="840849877">
          <w:marLeft w:val="640"/>
          <w:marRight w:val="0"/>
          <w:marTop w:val="0"/>
          <w:marBottom w:val="0"/>
          <w:divBdr>
            <w:top w:val="none" w:sz="0" w:space="0" w:color="auto"/>
            <w:left w:val="none" w:sz="0" w:space="0" w:color="auto"/>
            <w:bottom w:val="none" w:sz="0" w:space="0" w:color="auto"/>
            <w:right w:val="none" w:sz="0" w:space="0" w:color="auto"/>
          </w:divBdr>
        </w:div>
        <w:div w:id="1026717898">
          <w:marLeft w:val="640"/>
          <w:marRight w:val="0"/>
          <w:marTop w:val="0"/>
          <w:marBottom w:val="0"/>
          <w:divBdr>
            <w:top w:val="none" w:sz="0" w:space="0" w:color="auto"/>
            <w:left w:val="none" w:sz="0" w:space="0" w:color="auto"/>
            <w:bottom w:val="none" w:sz="0" w:space="0" w:color="auto"/>
            <w:right w:val="none" w:sz="0" w:space="0" w:color="auto"/>
          </w:divBdr>
        </w:div>
        <w:div w:id="1279870632">
          <w:marLeft w:val="640"/>
          <w:marRight w:val="0"/>
          <w:marTop w:val="0"/>
          <w:marBottom w:val="0"/>
          <w:divBdr>
            <w:top w:val="none" w:sz="0" w:space="0" w:color="auto"/>
            <w:left w:val="none" w:sz="0" w:space="0" w:color="auto"/>
            <w:bottom w:val="none" w:sz="0" w:space="0" w:color="auto"/>
            <w:right w:val="none" w:sz="0" w:space="0" w:color="auto"/>
          </w:divBdr>
        </w:div>
        <w:div w:id="1485009046">
          <w:marLeft w:val="640"/>
          <w:marRight w:val="0"/>
          <w:marTop w:val="0"/>
          <w:marBottom w:val="0"/>
          <w:divBdr>
            <w:top w:val="none" w:sz="0" w:space="0" w:color="auto"/>
            <w:left w:val="none" w:sz="0" w:space="0" w:color="auto"/>
            <w:bottom w:val="none" w:sz="0" w:space="0" w:color="auto"/>
            <w:right w:val="none" w:sz="0" w:space="0" w:color="auto"/>
          </w:divBdr>
        </w:div>
        <w:div w:id="1509834993">
          <w:marLeft w:val="640"/>
          <w:marRight w:val="0"/>
          <w:marTop w:val="0"/>
          <w:marBottom w:val="0"/>
          <w:divBdr>
            <w:top w:val="none" w:sz="0" w:space="0" w:color="auto"/>
            <w:left w:val="none" w:sz="0" w:space="0" w:color="auto"/>
            <w:bottom w:val="none" w:sz="0" w:space="0" w:color="auto"/>
            <w:right w:val="none" w:sz="0" w:space="0" w:color="auto"/>
          </w:divBdr>
        </w:div>
        <w:div w:id="1783987479">
          <w:marLeft w:val="640"/>
          <w:marRight w:val="0"/>
          <w:marTop w:val="0"/>
          <w:marBottom w:val="0"/>
          <w:divBdr>
            <w:top w:val="none" w:sz="0" w:space="0" w:color="auto"/>
            <w:left w:val="none" w:sz="0" w:space="0" w:color="auto"/>
            <w:bottom w:val="none" w:sz="0" w:space="0" w:color="auto"/>
            <w:right w:val="none" w:sz="0" w:space="0" w:color="auto"/>
          </w:divBdr>
        </w:div>
        <w:div w:id="1976063536">
          <w:marLeft w:val="640"/>
          <w:marRight w:val="0"/>
          <w:marTop w:val="0"/>
          <w:marBottom w:val="0"/>
          <w:divBdr>
            <w:top w:val="none" w:sz="0" w:space="0" w:color="auto"/>
            <w:left w:val="none" w:sz="0" w:space="0" w:color="auto"/>
            <w:bottom w:val="none" w:sz="0" w:space="0" w:color="auto"/>
            <w:right w:val="none" w:sz="0" w:space="0" w:color="auto"/>
          </w:divBdr>
        </w:div>
        <w:div w:id="1991976599">
          <w:marLeft w:val="640"/>
          <w:marRight w:val="0"/>
          <w:marTop w:val="0"/>
          <w:marBottom w:val="0"/>
          <w:divBdr>
            <w:top w:val="none" w:sz="0" w:space="0" w:color="auto"/>
            <w:left w:val="none" w:sz="0" w:space="0" w:color="auto"/>
            <w:bottom w:val="none" w:sz="0" w:space="0" w:color="auto"/>
            <w:right w:val="none" w:sz="0" w:space="0" w:color="auto"/>
          </w:divBdr>
        </w:div>
        <w:div w:id="2018849964">
          <w:marLeft w:val="640"/>
          <w:marRight w:val="0"/>
          <w:marTop w:val="0"/>
          <w:marBottom w:val="0"/>
          <w:divBdr>
            <w:top w:val="none" w:sz="0" w:space="0" w:color="auto"/>
            <w:left w:val="none" w:sz="0" w:space="0" w:color="auto"/>
            <w:bottom w:val="none" w:sz="0" w:space="0" w:color="auto"/>
            <w:right w:val="none" w:sz="0" w:space="0" w:color="auto"/>
          </w:divBdr>
        </w:div>
        <w:div w:id="2121870502">
          <w:marLeft w:val="640"/>
          <w:marRight w:val="0"/>
          <w:marTop w:val="0"/>
          <w:marBottom w:val="0"/>
          <w:divBdr>
            <w:top w:val="none" w:sz="0" w:space="0" w:color="auto"/>
            <w:left w:val="none" w:sz="0" w:space="0" w:color="auto"/>
            <w:bottom w:val="none" w:sz="0" w:space="0" w:color="auto"/>
            <w:right w:val="none" w:sz="0" w:space="0" w:color="auto"/>
          </w:divBdr>
        </w:div>
      </w:divsChild>
    </w:div>
    <w:div w:id="2068140150">
      <w:bodyDiv w:val="1"/>
      <w:marLeft w:val="0"/>
      <w:marRight w:val="0"/>
      <w:marTop w:val="0"/>
      <w:marBottom w:val="0"/>
      <w:divBdr>
        <w:top w:val="none" w:sz="0" w:space="0" w:color="auto"/>
        <w:left w:val="none" w:sz="0" w:space="0" w:color="auto"/>
        <w:bottom w:val="none" w:sz="0" w:space="0" w:color="auto"/>
        <w:right w:val="none" w:sz="0" w:space="0" w:color="auto"/>
      </w:divBdr>
    </w:div>
    <w:div w:id="2069843316">
      <w:bodyDiv w:val="1"/>
      <w:marLeft w:val="0"/>
      <w:marRight w:val="0"/>
      <w:marTop w:val="0"/>
      <w:marBottom w:val="0"/>
      <w:divBdr>
        <w:top w:val="none" w:sz="0" w:space="0" w:color="auto"/>
        <w:left w:val="none" w:sz="0" w:space="0" w:color="auto"/>
        <w:bottom w:val="none" w:sz="0" w:space="0" w:color="auto"/>
        <w:right w:val="none" w:sz="0" w:space="0" w:color="auto"/>
      </w:divBdr>
      <w:divsChild>
        <w:div w:id="1593733868">
          <w:marLeft w:val="640"/>
          <w:marRight w:val="0"/>
          <w:marTop w:val="0"/>
          <w:marBottom w:val="0"/>
          <w:divBdr>
            <w:top w:val="none" w:sz="0" w:space="0" w:color="auto"/>
            <w:left w:val="none" w:sz="0" w:space="0" w:color="auto"/>
            <w:bottom w:val="none" w:sz="0" w:space="0" w:color="auto"/>
            <w:right w:val="none" w:sz="0" w:space="0" w:color="auto"/>
          </w:divBdr>
        </w:div>
        <w:div w:id="1878589700">
          <w:marLeft w:val="640"/>
          <w:marRight w:val="0"/>
          <w:marTop w:val="0"/>
          <w:marBottom w:val="0"/>
          <w:divBdr>
            <w:top w:val="none" w:sz="0" w:space="0" w:color="auto"/>
            <w:left w:val="none" w:sz="0" w:space="0" w:color="auto"/>
            <w:bottom w:val="none" w:sz="0" w:space="0" w:color="auto"/>
            <w:right w:val="none" w:sz="0" w:space="0" w:color="auto"/>
          </w:divBdr>
        </w:div>
        <w:div w:id="1981615363">
          <w:marLeft w:val="640"/>
          <w:marRight w:val="0"/>
          <w:marTop w:val="0"/>
          <w:marBottom w:val="0"/>
          <w:divBdr>
            <w:top w:val="none" w:sz="0" w:space="0" w:color="auto"/>
            <w:left w:val="none" w:sz="0" w:space="0" w:color="auto"/>
            <w:bottom w:val="none" w:sz="0" w:space="0" w:color="auto"/>
            <w:right w:val="none" w:sz="0" w:space="0" w:color="auto"/>
          </w:divBdr>
        </w:div>
        <w:div w:id="947934794">
          <w:marLeft w:val="640"/>
          <w:marRight w:val="0"/>
          <w:marTop w:val="0"/>
          <w:marBottom w:val="0"/>
          <w:divBdr>
            <w:top w:val="none" w:sz="0" w:space="0" w:color="auto"/>
            <w:left w:val="none" w:sz="0" w:space="0" w:color="auto"/>
            <w:bottom w:val="none" w:sz="0" w:space="0" w:color="auto"/>
            <w:right w:val="none" w:sz="0" w:space="0" w:color="auto"/>
          </w:divBdr>
        </w:div>
        <w:div w:id="1730228345">
          <w:marLeft w:val="640"/>
          <w:marRight w:val="0"/>
          <w:marTop w:val="0"/>
          <w:marBottom w:val="0"/>
          <w:divBdr>
            <w:top w:val="none" w:sz="0" w:space="0" w:color="auto"/>
            <w:left w:val="none" w:sz="0" w:space="0" w:color="auto"/>
            <w:bottom w:val="none" w:sz="0" w:space="0" w:color="auto"/>
            <w:right w:val="none" w:sz="0" w:space="0" w:color="auto"/>
          </w:divBdr>
        </w:div>
        <w:div w:id="573199439">
          <w:marLeft w:val="640"/>
          <w:marRight w:val="0"/>
          <w:marTop w:val="0"/>
          <w:marBottom w:val="0"/>
          <w:divBdr>
            <w:top w:val="none" w:sz="0" w:space="0" w:color="auto"/>
            <w:left w:val="none" w:sz="0" w:space="0" w:color="auto"/>
            <w:bottom w:val="none" w:sz="0" w:space="0" w:color="auto"/>
            <w:right w:val="none" w:sz="0" w:space="0" w:color="auto"/>
          </w:divBdr>
        </w:div>
        <w:div w:id="2024428436">
          <w:marLeft w:val="640"/>
          <w:marRight w:val="0"/>
          <w:marTop w:val="0"/>
          <w:marBottom w:val="0"/>
          <w:divBdr>
            <w:top w:val="none" w:sz="0" w:space="0" w:color="auto"/>
            <w:left w:val="none" w:sz="0" w:space="0" w:color="auto"/>
            <w:bottom w:val="none" w:sz="0" w:space="0" w:color="auto"/>
            <w:right w:val="none" w:sz="0" w:space="0" w:color="auto"/>
          </w:divBdr>
        </w:div>
        <w:div w:id="1892691413">
          <w:marLeft w:val="640"/>
          <w:marRight w:val="0"/>
          <w:marTop w:val="0"/>
          <w:marBottom w:val="0"/>
          <w:divBdr>
            <w:top w:val="none" w:sz="0" w:space="0" w:color="auto"/>
            <w:left w:val="none" w:sz="0" w:space="0" w:color="auto"/>
            <w:bottom w:val="none" w:sz="0" w:space="0" w:color="auto"/>
            <w:right w:val="none" w:sz="0" w:space="0" w:color="auto"/>
          </w:divBdr>
        </w:div>
        <w:div w:id="1279098614">
          <w:marLeft w:val="640"/>
          <w:marRight w:val="0"/>
          <w:marTop w:val="0"/>
          <w:marBottom w:val="0"/>
          <w:divBdr>
            <w:top w:val="none" w:sz="0" w:space="0" w:color="auto"/>
            <w:left w:val="none" w:sz="0" w:space="0" w:color="auto"/>
            <w:bottom w:val="none" w:sz="0" w:space="0" w:color="auto"/>
            <w:right w:val="none" w:sz="0" w:space="0" w:color="auto"/>
          </w:divBdr>
        </w:div>
        <w:div w:id="1574468768">
          <w:marLeft w:val="640"/>
          <w:marRight w:val="0"/>
          <w:marTop w:val="0"/>
          <w:marBottom w:val="0"/>
          <w:divBdr>
            <w:top w:val="none" w:sz="0" w:space="0" w:color="auto"/>
            <w:left w:val="none" w:sz="0" w:space="0" w:color="auto"/>
            <w:bottom w:val="none" w:sz="0" w:space="0" w:color="auto"/>
            <w:right w:val="none" w:sz="0" w:space="0" w:color="auto"/>
          </w:divBdr>
        </w:div>
        <w:div w:id="631668433">
          <w:marLeft w:val="640"/>
          <w:marRight w:val="0"/>
          <w:marTop w:val="0"/>
          <w:marBottom w:val="0"/>
          <w:divBdr>
            <w:top w:val="none" w:sz="0" w:space="0" w:color="auto"/>
            <w:left w:val="none" w:sz="0" w:space="0" w:color="auto"/>
            <w:bottom w:val="none" w:sz="0" w:space="0" w:color="auto"/>
            <w:right w:val="none" w:sz="0" w:space="0" w:color="auto"/>
          </w:divBdr>
        </w:div>
        <w:div w:id="1107890210">
          <w:marLeft w:val="640"/>
          <w:marRight w:val="0"/>
          <w:marTop w:val="0"/>
          <w:marBottom w:val="0"/>
          <w:divBdr>
            <w:top w:val="none" w:sz="0" w:space="0" w:color="auto"/>
            <w:left w:val="none" w:sz="0" w:space="0" w:color="auto"/>
            <w:bottom w:val="none" w:sz="0" w:space="0" w:color="auto"/>
            <w:right w:val="none" w:sz="0" w:space="0" w:color="auto"/>
          </w:divBdr>
        </w:div>
        <w:div w:id="60450835">
          <w:marLeft w:val="640"/>
          <w:marRight w:val="0"/>
          <w:marTop w:val="0"/>
          <w:marBottom w:val="0"/>
          <w:divBdr>
            <w:top w:val="none" w:sz="0" w:space="0" w:color="auto"/>
            <w:left w:val="none" w:sz="0" w:space="0" w:color="auto"/>
            <w:bottom w:val="none" w:sz="0" w:space="0" w:color="auto"/>
            <w:right w:val="none" w:sz="0" w:space="0" w:color="auto"/>
          </w:divBdr>
        </w:div>
        <w:div w:id="1120953821">
          <w:marLeft w:val="640"/>
          <w:marRight w:val="0"/>
          <w:marTop w:val="0"/>
          <w:marBottom w:val="0"/>
          <w:divBdr>
            <w:top w:val="none" w:sz="0" w:space="0" w:color="auto"/>
            <w:left w:val="none" w:sz="0" w:space="0" w:color="auto"/>
            <w:bottom w:val="none" w:sz="0" w:space="0" w:color="auto"/>
            <w:right w:val="none" w:sz="0" w:space="0" w:color="auto"/>
          </w:divBdr>
        </w:div>
        <w:div w:id="1760909004">
          <w:marLeft w:val="640"/>
          <w:marRight w:val="0"/>
          <w:marTop w:val="0"/>
          <w:marBottom w:val="0"/>
          <w:divBdr>
            <w:top w:val="none" w:sz="0" w:space="0" w:color="auto"/>
            <w:left w:val="none" w:sz="0" w:space="0" w:color="auto"/>
            <w:bottom w:val="none" w:sz="0" w:space="0" w:color="auto"/>
            <w:right w:val="none" w:sz="0" w:space="0" w:color="auto"/>
          </w:divBdr>
        </w:div>
        <w:div w:id="1657107624">
          <w:marLeft w:val="640"/>
          <w:marRight w:val="0"/>
          <w:marTop w:val="0"/>
          <w:marBottom w:val="0"/>
          <w:divBdr>
            <w:top w:val="none" w:sz="0" w:space="0" w:color="auto"/>
            <w:left w:val="none" w:sz="0" w:space="0" w:color="auto"/>
            <w:bottom w:val="none" w:sz="0" w:space="0" w:color="auto"/>
            <w:right w:val="none" w:sz="0" w:space="0" w:color="auto"/>
          </w:divBdr>
        </w:div>
        <w:div w:id="190000008">
          <w:marLeft w:val="640"/>
          <w:marRight w:val="0"/>
          <w:marTop w:val="0"/>
          <w:marBottom w:val="0"/>
          <w:divBdr>
            <w:top w:val="none" w:sz="0" w:space="0" w:color="auto"/>
            <w:left w:val="none" w:sz="0" w:space="0" w:color="auto"/>
            <w:bottom w:val="none" w:sz="0" w:space="0" w:color="auto"/>
            <w:right w:val="none" w:sz="0" w:space="0" w:color="auto"/>
          </w:divBdr>
        </w:div>
        <w:div w:id="285895118">
          <w:marLeft w:val="640"/>
          <w:marRight w:val="0"/>
          <w:marTop w:val="0"/>
          <w:marBottom w:val="0"/>
          <w:divBdr>
            <w:top w:val="none" w:sz="0" w:space="0" w:color="auto"/>
            <w:left w:val="none" w:sz="0" w:space="0" w:color="auto"/>
            <w:bottom w:val="none" w:sz="0" w:space="0" w:color="auto"/>
            <w:right w:val="none" w:sz="0" w:space="0" w:color="auto"/>
          </w:divBdr>
        </w:div>
        <w:div w:id="474569346">
          <w:marLeft w:val="640"/>
          <w:marRight w:val="0"/>
          <w:marTop w:val="0"/>
          <w:marBottom w:val="0"/>
          <w:divBdr>
            <w:top w:val="none" w:sz="0" w:space="0" w:color="auto"/>
            <w:left w:val="none" w:sz="0" w:space="0" w:color="auto"/>
            <w:bottom w:val="none" w:sz="0" w:space="0" w:color="auto"/>
            <w:right w:val="none" w:sz="0" w:space="0" w:color="auto"/>
          </w:divBdr>
        </w:div>
        <w:div w:id="1166822073">
          <w:marLeft w:val="640"/>
          <w:marRight w:val="0"/>
          <w:marTop w:val="0"/>
          <w:marBottom w:val="0"/>
          <w:divBdr>
            <w:top w:val="none" w:sz="0" w:space="0" w:color="auto"/>
            <w:left w:val="none" w:sz="0" w:space="0" w:color="auto"/>
            <w:bottom w:val="none" w:sz="0" w:space="0" w:color="auto"/>
            <w:right w:val="none" w:sz="0" w:space="0" w:color="auto"/>
          </w:divBdr>
        </w:div>
        <w:div w:id="651177186">
          <w:marLeft w:val="640"/>
          <w:marRight w:val="0"/>
          <w:marTop w:val="0"/>
          <w:marBottom w:val="0"/>
          <w:divBdr>
            <w:top w:val="none" w:sz="0" w:space="0" w:color="auto"/>
            <w:left w:val="none" w:sz="0" w:space="0" w:color="auto"/>
            <w:bottom w:val="none" w:sz="0" w:space="0" w:color="auto"/>
            <w:right w:val="none" w:sz="0" w:space="0" w:color="auto"/>
          </w:divBdr>
        </w:div>
        <w:div w:id="1953509243">
          <w:marLeft w:val="640"/>
          <w:marRight w:val="0"/>
          <w:marTop w:val="0"/>
          <w:marBottom w:val="0"/>
          <w:divBdr>
            <w:top w:val="none" w:sz="0" w:space="0" w:color="auto"/>
            <w:left w:val="none" w:sz="0" w:space="0" w:color="auto"/>
            <w:bottom w:val="none" w:sz="0" w:space="0" w:color="auto"/>
            <w:right w:val="none" w:sz="0" w:space="0" w:color="auto"/>
          </w:divBdr>
        </w:div>
        <w:div w:id="679621542">
          <w:marLeft w:val="640"/>
          <w:marRight w:val="0"/>
          <w:marTop w:val="0"/>
          <w:marBottom w:val="0"/>
          <w:divBdr>
            <w:top w:val="none" w:sz="0" w:space="0" w:color="auto"/>
            <w:left w:val="none" w:sz="0" w:space="0" w:color="auto"/>
            <w:bottom w:val="none" w:sz="0" w:space="0" w:color="auto"/>
            <w:right w:val="none" w:sz="0" w:space="0" w:color="auto"/>
          </w:divBdr>
        </w:div>
        <w:div w:id="2027049360">
          <w:marLeft w:val="640"/>
          <w:marRight w:val="0"/>
          <w:marTop w:val="0"/>
          <w:marBottom w:val="0"/>
          <w:divBdr>
            <w:top w:val="none" w:sz="0" w:space="0" w:color="auto"/>
            <w:left w:val="none" w:sz="0" w:space="0" w:color="auto"/>
            <w:bottom w:val="none" w:sz="0" w:space="0" w:color="auto"/>
            <w:right w:val="none" w:sz="0" w:space="0" w:color="auto"/>
          </w:divBdr>
        </w:div>
        <w:div w:id="506595946">
          <w:marLeft w:val="640"/>
          <w:marRight w:val="0"/>
          <w:marTop w:val="0"/>
          <w:marBottom w:val="0"/>
          <w:divBdr>
            <w:top w:val="none" w:sz="0" w:space="0" w:color="auto"/>
            <w:left w:val="none" w:sz="0" w:space="0" w:color="auto"/>
            <w:bottom w:val="none" w:sz="0" w:space="0" w:color="auto"/>
            <w:right w:val="none" w:sz="0" w:space="0" w:color="auto"/>
          </w:divBdr>
        </w:div>
        <w:div w:id="2108772521">
          <w:marLeft w:val="640"/>
          <w:marRight w:val="0"/>
          <w:marTop w:val="0"/>
          <w:marBottom w:val="0"/>
          <w:divBdr>
            <w:top w:val="none" w:sz="0" w:space="0" w:color="auto"/>
            <w:left w:val="none" w:sz="0" w:space="0" w:color="auto"/>
            <w:bottom w:val="none" w:sz="0" w:space="0" w:color="auto"/>
            <w:right w:val="none" w:sz="0" w:space="0" w:color="auto"/>
          </w:divBdr>
        </w:div>
        <w:div w:id="24790676">
          <w:marLeft w:val="640"/>
          <w:marRight w:val="0"/>
          <w:marTop w:val="0"/>
          <w:marBottom w:val="0"/>
          <w:divBdr>
            <w:top w:val="none" w:sz="0" w:space="0" w:color="auto"/>
            <w:left w:val="none" w:sz="0" w:space="0" w:color="auto"/>
            <w:bottom w:val="none" w:sz="0" w:space="0" w:color="auto"/>
            <w:right w:val="none" w:sz="0" w:space="0" w:color="auto"/>
          </w:divBdr>
        </w:div>
        <w:div w:id="894700890">
          <w:marLeft w:val="640"/>
          <w:marRight w:val="0"/>
          <w:marTop w:val="0"/>
          <w:marBottom w:val="0"/>
          <w:divBdr>
            <w:top w:val="none" w:sz="0" w:space="0" w:color="auto"/>
            <w:left w:val="none" w:sz="0" w:space="0" w:color="auto"/>
            <w:bottom w:val="none" w:sz="0" w:space="0" w:color="auto"/>
            <w:right w:val="none" w:sz="0" w:space="0" w:color="auto"/>
          </w:divBdr>
        </w:div>
        <w:div w:id="1230308627">
          <w:marLeft w:val="640"/>
          <w:marRight w:val="0"/>
          <w:marTop w:val="0"/>
          <w:marBottom w:val="0"/>
          <w:divBdr>
            <w:top w:val="none" w:sz="0" w:space="0" w:color="auto"/>
            <w:left w:val="none" w:sz="0" w:space="0" w:color="auto"/>
            <w:bottom w:val="none" w:sz="0" w:space="0" w:color="auto"/>
            <w:right w:val="none" w:sz="0" w:space="0" w:color="auto"/>
          </w:divBdr>
        </w:div>
        <w:div w:id="912817504">
          <w:marLeft w:val="640"/>
          <w:marRight w:val="0"/>
          <w:marTop w:val="0"/>
          <w:marBottom w:val="0"/>
          <w:divBdr>
            <w:top w:val="none" w:sz="0" w:space="0" w:color="auto"/>
            <w:left w:val="none" w:sz="0" w:space="0" w:color="auto"/>
            <w:bottom w:val="none" w:sz="0" w:space="0" w:color="auto"/>
            <w:right w:val="none" w:sz="0" w:space="0" w:color="auto"/>
          </w:divBdr>
        </w:div>
        <w:div w:id="62222793">
          <w:marLeft w:val="640"/>
          <w:marRight w:val="0"/>
          <w:marTop w:val="0"/>
          <w:marBottom w:val="0"/>
          <w:divBdr>
            <w:top w:val="none" w:sz="0" w:space="0" w:color="auto"/>
            <w:left w:val="none" w:sz="0" w:space="0" w:color="auto"/>
            <w:bottom w:val="none" w:sz="0" w:space="0" w:color="auto"/>
            <w:right w:val="none" w:sz="0" w:space="0" w:color="auto"/>
          </w:divBdr>
        </w:div>
        <w:div w:id="1459690640">
          <w:marLeft w:val="640"/>
          <w:marRight w:val="0"/>
          <w:marTop w:val="0"/>
          <w:marBottom w:val="0"/>
          <w:divBdr>
            <w:top w:val="none" w:sz="0" w:space="0" w:color="auto"/>
            <w:left w:val="none" w:sz="0" w:space="0" w:color="auto"/>
            <w:bottom w:val="none" w:sz="0" w:space="0" w:color="auto"/>
            <w:right w:val="none" w:sz="0" w:space="0" w:color="auto"/>
          </w:divBdr>
        </w:div>
        <w:div w:id="1222253154">
          <w:marLeft w:val="640"/>
          <w:marRight w:val="0"/>
          <w:marTop w:val="0"/>
          <w:marBottom w:val="0"/>
          <w:divBdr>
            <w:top w:val="none" w:sz="0" w:space="0" w:color="auto"/>
            <w:left w:val="none" w:sz="0" w:space="0" w:color="auto"/>
            <w:bottom w:val="none" w:sz="0" w:space="0" w:color="auto"/>
            <w:right w:val="none" w:sz="0" w:space="0" w:color="auto"/>
          </w:divBdr>
        </w:div>
        <w:div w:id="852764706">
          <w:marLeft w:val="640"/>
          <w:marRight w:val="0"/>
          <w:marTop w:val="0"/>
          <w:marBottom w:val="0"/>
          <w:divBdr>
            <w:top w:val="none" w:sz="0" w:space="0" w:color="auto"/>
            <w:left w:val="none" w:sz="0" w:space="0" w:color="auto"/>
            <w:bottom w:val="none" w:sz="0" w:space="0" w:color="auto"/>
            <w:right w:val="none" w:sz="0" w:space="0" w:color="auto"/>
          </w:divBdr>
        </w:div>
        <w:div w:id="683439214">
          <w:marLeft w:val="640"/>
          <w:marRight w:val="0"/>
          <w:marTop w:val="0"/>
          <w:marBottom w:val="0"/>
          <w:divBdr>
            <w:top w:val="none" w:sz="0" w:space="0" w:color="auto"/>
            <w:left w:val="none" w:sz="0" w:space="0" w:color="auto"/>
            <w:bottom w:val="none" w:sz="0" w:space="0" w:color="auto"/>
            <w:right w:val="none" w:sz="0" w:space="0" w:color="auto"/>
          </w:divBdr>
        </w:div>
        <w:div w:id="1376851391">
          <w:marLeft w:val="640"/>
          <w:marRight w:val="0"/>
          <w:marTop w:val="0"/>
          <w:marBottom w:val="0"/>
          <w:divBdr>
            <w:top w:val="none" w:sz="0" w:space="0" w:color="auto"/>
            <w:left w:val="none" w:sz="0" w:space="0" w:color="auto"/>
            <w:bottom w:val="none" w:sz="0" w:space="0" w:color="auto"/>
            <w:right w:val="none" w:sz="0" w:space="0" w:color="auto"/>
          </w:divBdr>
        </w:div>
        <w:div w:id="1547180863">
          <w:marLeft w:val="640"/>
          <w:marRight w:val="0"/>
          <w:marTop w:val="0"/>
          <w:marBottom w:val="0"/>
          <w:divBdr>
            <w:top w:val="none" w:sz="0" w:space="0" w:color="auto"/>
            <w:left w:val="none" w:sz="0" w:space="0" w:color="auto"/>
            <w:bottom w:val="none" w:sz="0" w:space="0" w:color="auto"/>
            <w:right w:val="none" w:sz="0" w:space="0" w:color="auto"/>
          </w:divBdr>
        </w:div>
        <w:div w:id="1452241371">
          <w:marLeft w:val="640"/>
          <w:marRight w:val="0"/>
          <w:marTop w:val="0"/>
          <w:marBottom w:val="0"/>
          <w:divBdr>
            <w:top w:val="none" w:sz="0" w:space="0" w:color="auto"/>
            <w:left w:val="none" w:sz="0" w:space="0" w:color="auto"/>
            <w:bottom w:val="none" w:sz="0" w:space="0" w:color="auto"/>
            <w:right w:val="none" w:sz="0" w:space="0" w:color="auto"/>
          </w:divBdr>
        </w:div>
        <w:div w:id="1976178370">
          <w:marLeft w:val="640"/>
          <w:marRight w:val="0"/>
          <w:marTop w:val="0"/>
          <w:marBottom w:val="0"/>
          <w:divBdr>
            <w:top w:val="none" w:sz="0" w:space="0" w:color="auto"/>
            <w:left w:val="none" w:sz="0" w:space="0" w:color="auto"/>
            <w:bottom w:val="none" w:sz="0" w:space="0" w:color="auto"/>
            <w:right w:val="none" w:sz="0" w:space="0" w:color="auto"/>
          </w:divBdr>
        </w:div>
        <w:div w:id="320230355">
          <w:marLeft w:val="640"/>
          <w:marRight w:val="0"/>
          <w:marTop w:val="0"/>
          <w:marBottom w:val="0"/>
          <w:divBdr>
            <w:top w:val="none" w:sz="0" w:space="0" w:color="auto"/>
            <w:left w:val="none" w:sz="0" w:space="0" w:color="auto"/>
            <w:bottom w:val="none" w:sz="0" w:space="0" w:color="auto"/>
            <w:right w:val="none" w:sz="0" w:space="0" w:color="auto"/>
          </w:divBdr>
        </w:div>
        <w:div w:id="1883250264">
          <w:marLeft w:val="640"/>
          <w:marRight w:val="0"/>
          <w:marTop w:val="0"/>
          <w:marBottom w:val="0"/>
          <w:divBdr>
            <w:top w:val="none" w:sz="0" w:space="0" w:color="auto"/>
            <w:left w:val="none" w:sz="0" w:space="0" w:color="auto"/>
            <w:bottom w:val="none" w:sz="0" w:space="0" w:color="auto"/>
            <w:right w:val="none" w:sz="0" w:space="0" w:color="auto"/>
          </w:divBdr>
        </w:div>
        <w:div w:id="629436431">
          <w:marLeft w:val="640"/>
          <w:marRight w:val="0"/>
          <w:marTop w:val="0"/>
          <w:marBottom w:val="0"/>
          <w:divBdr>
            <w:top w:val="none" w:sz="0" w:space="0" w:color="auto"/>
            <w:left w:val="none" w:sz="0" w:space="0" w:color="auto"/>
            <w:bottom w:val="none" w:sz="0" w:space="0" w:color="auto"/>
            <w:right w:val="none" w:sz="0" w:space="0" w:color="auto"/>
          </w:divBdr>
        </w:div>
        <w:div w:id="437987747">
          <w:marLeft w:val="640"/>
          <w:marRight w:val="0"/>
          <w:marTop w:val="0"/>
          <w:marBottom w:val="0"/>
          <w:divBdr>
            <w:top w:val="none" w:sz="0" w:space="0" w:color="auto"/>
            <w:left w:val="none" w:sz="0" w:space="0" w:color="auto"/>
            <w:bottom w:val="none" w:sz="0" w:space="0" w:color="auto"/>
            <w:right w:val="none" w:sz="0" w:space="0" w:color="auto"/>
          </w:divBdr>
        </w:div>
        <w:div w:id="1998531587">
          <w:marLeft w:val="640"/>
          <w:marRight w:val="0"/>
          <w:marTop w:val="0"/>
          <w:marBottom w:val="0"/>
          <w:divBdr>
            <w:top w:val="none" w:sz="0" w:space="0" w:color="auto"/>
            <w:left w:val="none" w:sz="0" w:space="0" w:color="auto"/>
            <w:bottom w:val="none" w:sz="0" w:space="0" w:color="auto"/>
            <w:right w:val="none" w:sz="0" w:space="0" w:color="auto"/>
          </w:divBdr>
        </w:div>
        <w:div w:id="2067023582">
          <w:marLeft w:val="640"/>
          <w:marRight w:val="0"/>
          <w:marTop w:val="0"/>
          <w:marBottom w:val="0"/>
          <w:divBdr>
            <w:top w:val="none" w:sz="0" w:space="0" w:color="auto"/>
            <w:left w:val="none" w:sz="0" w:space="0" w:color="auto"/>
            <w:bottom w:val="none" w:sz="0" w:space="0" w:color="auto"/>
            <w:right w:val="none" w:sz="0" w:space="0" w:color="auto"/>
          </w:divBdr>
        </w:div>
        <w:div w:id="1350369291">
          <w:marLeft w:val="640"/>
          <w:marRight w:val="0"/>
          <w:marTop w:val="0"/>
          <w:marBottom w:val="0"/>
          <w:divBdr>
            <w:top w:val="none" w:sz="0" w:space="0" w:color="auto"/>
            <w:left w:val="none" w:sz="0" w:space="0" w:color="auto"/>
            <w:bottom w:val="none" w:sz="0" w:space="0" w:color="auto"/>
            <w:right w:val="none" w:sz="0" w:space="0" w:color="auto"/>
          </w:divBdr>
        </w:div>
        <w:div w:id="512954847">
          <w:marLeft w:val="640"/>
          <w:marRight w:val="0"/>
          <w:marTop w:val="0"/>
          <w:marBottom w:val="0"/>
          <w:divBdr>
            <w:top w:val="none" w:sz="0" w:space="0" w:color="auto"/>
            <w:left w:val="none" w:sz="0" w:space="0" w:color="auto"/>
            <w:bottom w:val="none" w:sz="0" w:space="0" w:color="auto"/>
            <w:right w:val="none" w:sz="0" w:space="0" w:color="auto"/>
          </w:divBdr>
        </w:div>
        <w:div w:id="758719078">
          <w:marLeft w:val="640"/>
          <w:marRight w:val="0"/>
          <w:marTop w:val="0"/>
          <w:marBottom w:val="0"/>
          <w:divBdr>
            <w:top w:val="none" w:sz="0" w:space="0" w:color="auto"/>
            <w:left w:val="none" w:sz="0" w:space="0" w:color="auto"/>
            <w:bottom w:val="none" w:sz="0" w:space="0" w:color="auto"/>
            <w:right w:val="none" w:sz="0" w:space="0" w:color="auto"/>
          </w:divBdr>
        </w:div>
        <w:div w:id="1120683437">
          <w:marLeft w:val="640"/>
          <w:marRight w:val="0"/>
          <w:marTop w:val="0"/>
          <w:marBottom w:val="0"/>
          <w:divBdr>
            <w:top w:val="none" w:sz="0" w:space="0" w:color="auto"/>
            <w:left w:val="none" w:sz="0" w:space="0" w:color="auto"/>
            <w:bottom w:val="none" w:sz="0" w:space="0" w:color="auto"/>
            <w:right w:val="none" w:sz="0" w:space="0" w:color="auto"/>
          </w:divBdr>
        </w:div>
        <w:div w:id="301618402">
          <w:marLeft w:val="640"/>
          <w:marRight w:val="0"/>
          <w:marTop w:val="0"/>
          <w:marBottom w:val="0"/>
          <w:divBdr>
            <w:top w:val="none" w:sz="0" w:space="0" w:color="auto"/>
            <w:left w:val="none" w:sz="0" w:space="0" w:color="auto"/>
            <w:bottom w:val="none" w:sz="0" w:space="0" w:color="auto"/>
            <w:right w:val="none" w:sz="0" w:space="0" w:color="auto"/>
          </w:divBdr>
        </w:div>
        <w:div w:id="168570076">
          <w:marLeft w:val="640"/>
          <w:marRight w:val="0"/>
          <w:marTop w:val="0"/>
          <w:marBottom w:val="0"/>
          <w:divBdr>
            <w:top w:val="none" w:sz="0" w:space="0" w:color="auto"/>
            <w:left w:val="none" w:sz="0" w:space="0" w:color="auto"/>
            <w:bottom w:val="none" w:sz="0" w:space="0" w:color="auto"/>
            <w:right w:val="none" w:sz="0" w:space="0" w:color="auto"/>
          </w:divBdr>
        </w:div>
        <w:div w:id="2081636459">
          <w:marLeft w:val="640"/>
          <w:marRight w:val="0"/>
          <w:marTop w:val="0"/>
          <w:marBottom w:val="0"/>
          <w:divBdr>
            <w:top w:val="none" w:sz="0" w:space="0" w:color="auto"/>
            <w:left w:val="none" w:sz="0" w:space="0" w:color="auto"/>
            <w:bottom w:val="none" w:sz="0" w:space="0" w:color="auto"/>
            <w:right w:val="none" w:sz="0" w:space="0" w:color="auto"/>
          </w:divBdr>
        </w:div>
        <w:div w:id="1565603048">
          <w:marLeft w:val="640"/>
          <w:marRight w:val="0"/>
          <w:marTop w:val="0"/>
          <w:marBottom w:val="0"/>
          <w:divBdr>
            <w:top w:val="none" w:sz="0" w:space="0" w:color="auto"/>
            <w:left w:val="none" w:sz="0" w:space="0" w:color="auto"/>
            <w:bottom w:val="none" w:sz="0" w:space="0" w:color="auto"/>
            <w:right w:val="none" w:sz="0" w:space="0" w:color="auto"/>
          </w:divBdr>
        </w:div>
        <w:div w:id="953945309">
          <w:marLeft w:val="640"/>
          <w:marRight w:val="0"/>
          <w:marTop w:val="0"/>
          <w:marBottom w:val="0"/>
          <w:divBdr>
            <w:top w:val="none" w:sz="0" w:space="0" w:color="auto"/>
            <w:left w:val="none" w:sz="0" w:space="0" w:color="auto"/>
            <w:bottom w:val="none" w:sz="0" w:space="0" w:color="auto"/>
            <w:right w:val="none" w:sz="0" w:space="0" w:color="auto"/>
          </w:divBdr>
        </w:div>
        <w:div w:id="185213430">
          <w:marLeft w:val="640"/>
          <w:marRight w:val="0"/>
          <w:marTop w:val="0"/>
          <w:marBottom w:val="0"/>
          <w:divBdr>
            <w:top w:val="none" w:sz="0" w:space="0" w:color="auto"/>
            <w:left w:val="none" w:sz="0" w:space="0" w:color="auto"/>
            <w:bottom w:val="none" w:sz="0" w:space="0" w:color="auto"/>
            <w:right w:val="none" w:sz="0" w:space="0" w:color="auto"/>
          </w:divBdr>
        </w:div>
        <w:div w:id="1946837456">
          <w:marLeft w:val="640"/>
          <w:marRight w:val="0"/>
          <w:marTop w:val="0"/>
          <w:marBottom w:val="0"/>
          <w:divBdr>
            <w:top w:val="none" w:sz="0" w:space="0" w:color="auto"/>
            <w:left w:val="none" w:sz="0" w:space="0" w:color="auto"/>
            <w:bottom w:val="none" w:sz="0" w:space="0" w:color="auto"/>
            <w:right w:val="none" w:sz="0" w:space="0" w:color="auto"/>
          </w:divBdr>
        </w:div>
        <w:div w:id="98382107">
          <w:marLeft w:val="640"/>
          <w:marRight w:val="0"/>
          <w:marTop w:val="0"/>
          <w:marBottom w:val="0"/>
          <w:divBdr>
            <w:top w:val="none" w:sz="0" w:space="0" w:color="auto"/>
            <w:left w:val="none" w:sz="0" w:space="0" w:color="auto"/>
            <w:bottom w:val="none" w:sz="0" w:space="0" w:color="auto"/>
            <w:right w:val="none" w:sz="0" w:space="0" w:color="auto"/>
          </w:divBdr>
        </w:div>
        <w:div w:id="2069381839">
          <w:marLeft w:val="640"/>
          <w:marRight w:val="0"/>
          <w:marTop w:val="0"/>
          <w:marBottom w:val="0"/>
          <w:divBdr>
            <w:top w:val="none" w:sz="0" w:space="0" w:color="auto"/>
            <w:left w:val="none" w:sz="0" w:space="0" w:color="auto"/>
            <w:bottom w:val="none" w:sz="0" w:space="0" w:color="auto"/>
            <w:right w:val="none" w:sz="0" w:space="0" w:color="auto"/>
          </w:divBdr>
        </w:div>
        <w:div w:id="170730063">
          <w:marLeft w:val="640"/>
          <w:marRight w:val="0"/>
          <w:marTop w:val="0"/>
          <w:marBottom w:val="0"/>
          <w:divBdr>
            <w:top w:val="none" w:sz="0" w:space="0" w:color="auto"/>
            <w:left w:val="none" w:sz="0" w:space="0" w:color="auto"/>
            <w:bottom w:val="none" w:sz="0" w:space="0" w:color="auto"/>
            <w:right w:val="none" w:sz="0" w:space="0" w:color="auto"/>
          </w:divBdr>
        </w:div>
        <w:div w:id="841624848">
          <w:marLeft w:val="640"/>
          <w:marRight w:val="0"/>
          <w:marTop w:val="0"/>
          <w:marBottom w:val="0"/>
          <w:divBdr>
            <w:top w:val="none" w:sz="0" w:space="0" w:color="auto"/>
            <w:left w:val="none" w:sz="0" w:space="0" w:color="auto"/>
            <w:bottom w:val="none" w:sz="0" w:space="0" w:color="auto"/>
            <w:right w:val="none" w:sz="0" w:space="0" w:color="auto"/>
          </w:divBdr>
        </w:div>
        <w:div w:id="1725447012">
          <w:marLeft w:val="640"/>
          <w:marRight w:val="0"/>
          <w:marTop w:val="0"/>
          <w:marBottom w:val="0"/>
          <w:divBdr>
            <w:top w:val="none" w:sz="0" w:space="0" w:color="auto"/>
            <w:left w:val="none" w:sz="0" w:space="0" w:color="auto"/>
            <w:bottom w:val="none" w:sz="0" w:space="0" w:color="auto"/>
            <w:right w:val="none" w:sz="0" w:space="0" w:color="auto"/>
          </w:divBdr>
        </w:div>
        <w:div w:id="297957039">
          <w:marLeft w:val="640"/>
          <w:marRight w:val="0"/>
          <w:marTop w:val="0"/>
          <w:marBottom w:val="0"/>
          <w:divBdr>
            <w:top w:val="none" w:sz="0" w:space="0" w:color="auto"/>
            <w:left w:val="none" w:sz="0" w:space="0" w:color="auto"/>
            <w:bottom w:val="none" w:sz="0" w:space="0" w:color="auto"/>
            <w:right w:val="none" w:sz="0" w:space="0" w:color="auto"/>
          </w:divBdr>
        </w:div>
        <w:div w:id="1345938200">
          <w:marLeft w:val="640"/>
          <w:marRight w:val="0"/>
          <w:marTop w:val="0"/>
          <w:marBottom w:val="0"/>
          <w:divBdr>
            <w:top w:val="none" w:sz="0" w:space="0" w:color="auto"/>
            <w:left w:val="none" w:sz="0" w:space="0" w:color="auto"/>
            <w:bottom w:val="none" w:sz="0" w:space="0" w:color="auto"/>
            <w:right w:val="none" w:sz="0" w:space="0" w:color="auto"/>
          </w:divBdr>
        </w:div>
        <w:div w:id="1172451374">
          <w:marLeft w:val="640"/>
          <w:marRight w:val="0"/>
          <w:marTop w:val="0"/>
          <w:marBottom w:val="0"/>
          <w:divBdr>
            <w:top w:val="none" w:sz="0" w:space="0" w:color="auto"/>
            <w:left w:val="none" w:sz="0" w:space="0" w:color="auto"/>
            <w:bottom w:val="none" w:sz="0" w:space="0" w:color="auto"/>
            <w:right w:val="none" w:sz="0" w:space="0" w:color="auto"/>
          </w:divBdr>
        </w:div>
        <w:div w:id="1806465382">
          <w:marLeft w:val="640"/>
          <w:marRight w:val="0"/>
          <w:marTop w:val="0"/>
          <w:marBottom w:val="0"/>
          <w:divBdr>
            <w:top w:val="none" w:sz="0" w:space="0" w:color="auto"/>
            <w:left w:val="none" w:sz="0" w:space="0" w:color="auto"/>
            <w:bottom w:val="none" w:sz="0" w:space="0" w:color="auto"/>
            <w:right w:val="none" w:sz="0" w:space="0" w:color="auto"/>
          </w:divBdr>
        </w:div>
        <w:div w:id="1524901539">
          <w:marLeft w:val="640"/>
          <w:marRight w:val="0"/>
          <w:marTop w:val="0"/>
          <w:marBottom w:val="0"/>
          <w:divBdr>
            <w:top w:val="none" w:sz="0" w:space="0" w:color="auto"/>
            <w:left w:val="none" w:sz="0" w:space="0" w:color="auto"/>
            <w:bottom w:val="none" w:sz="0" w:space="0" w:color="auto"/>
            <w:right w:val="none" w:sz="0" w:space="0" w:color="auto"/>
          </w:divBdr>
        </w:div>
        <w:div w:id="1595046137">
          <w:marLeft w:val="640"/>
          <w:marRight w:val="0"/>
          <w:marTop w:val="0"/>
          <w:marBottom w:val="0"/>
          <w:divBdr>
            <w:top w:val="none" w:sz="0" w:space="0" w:color="auto"/>
            <w:left w:val="none" w:sz="0" w:space="0" w:color="auto"/>
            <w:bottom w:val="none" w:sz="0" w:space="0" w:color="auto"/>
            <w:right w:val="none" w:sz="0" w:space="0" w:color="auto"/>
          </w:divBdr>
        </w:div>
        <w:div w:id="76564683">
          <w:marLeft w:val="640"/>
          <w:marRight w:val="0"/>
          <w:marTop w:val="0"/>
          <w:marBottom w:val="0"/>
          <w:divBdr>
            <w:top w:val="none" w:sz="0" w:space="0" w:color="auto"/>
            <w:left w:val="none" w:sz="0" w:space="0" w:color="auto"/>
            <w:bottom w:val="none" w:sz="0" w:space="0" w:color="auto"/>
            <w:right w:val="none" w:sz="0" w:space="0" w:color="auto"/>
          </w:divBdr>
        </w:div>
        <w:div w:id="968556922">
          <w:marLeft w:val="640"/>
          <w:marRight w:val="0"/>
          <w:marTop w:val="0"/>
          <w:marBottom w:val="0"/>
          <w:divBdr>
            <w:top w:val="none" w:sz="0" w:space="0" w:color="auto"/>
            <w:left w:val="none" w:sz="0" w:space="0" w:color="auto"/>
            <w:bottom w:val="none" w:sz="0" w:space="0" w:color="auto"/>
            <w:right w:val="none" w:sz="0" w:space="0" w:color="auto"/>
          </w:divBdr>
        </w:div>
        <w:div w:id="899904510">
          <w:marLeft w:val="640"/>
          <w:marRight w:val="0"/>
          <w:marTop w:val="0"/>
          <w:marBottom w:val="0"/>
          <w:divBdr>
            <w:top w:val="none" w:sz="0" w:space="0" w:color="auto"/>
            <w:left w:val="none" w:sz="0" w:space="0" w:color="auto"/>
            <w:bottom w:val="none" w:sz="0" w:space="0" w:color="auto"/>
            <w:right w:val="none" w:sz="0" w:space="0" w:color="auto"/>
          </w:divBdr>
        </w:div>
        <w:div w:id="157116950">
          <w:marLeft w:val="640"/>
          <w:marRight w:val="0"/>
          <w:marTop w:val="0"/>
          <w:marBottom w:val="0"/>
          <w:divBdr>
            <w:top w:val="none" w:sz="0" w:space="0" w:color="auto"/>
            <w:left w:val="none" w:sz="0" w:space="0" w:color="auto"/>
            <w:bottom w:val="none" w:sz="0" w:space="0" w:color="auto"/>
            <w:right w:val="none" w:sz="0" w:space="0" w:color="auto"/>
          </w:divBdr>
        </w:div>
        <w:div w:id="1769882753">
          <w:marLeft w:val="640"/>
          <w:marRight w:val="0"/>
          <w:marTop w:val="0"/>
          <w:marBottom w:val="0"/>
          <w:divBdr>
            <w:top w:val="none" w:sz="0" w:space="0" w:color="auto"/>
            <w:left w:val="none" w:sz="0" w:space="0" w:color="auto"/>
            <w:bottom w:val="none" w:sz="0" w:space="0" w:color="auto"/>
            <w:right w:val="none" w:sz="0" w:space="0" w:color="auto"/>
          </w:divBdr>
        </w:div>
        <w:div w:id="723600651">
          <w:marLeft w:val="640"/>
          <w:marRight w:val="0"/>
          <w:marTop w:val="0"/>
          <w:marBottom w:val="0"/>
          <w:divBdr>
            <w:top w:val="none" w:sz="0" w:space="0" w:color="auto"/>
            <w:left w:val="none" w:sz="0" w:space="0" w:color="auto"/>
            <w:bottom w:val="none" w:sz="0" w:space="0" w:color="auto"/>
            <w:right w:val="none" w:sz="0" w:space="0" w:color="auto"/>
          </w:divBdr>
        </w:div>
        <w:div w:id="1344014226">
          <w:marLeft w:val="640"/>
          <w:marRight w:val="0"/>
          <w:marTop w:val="0"/>
          <w:marBottom w:val="0"/>
          <w:divBdr>
            <w:top w:val="none" w:sz="0" w:space="0" w:color="auto"/>
            <w:left w:val="none" w:sz="0" w:space="0" w:color="auto"/>
            <w:bottom w:val="none" w:sz="0" w:space="0" w:color="auto"/>
            <w:right w:val="none" w:sz="0" w:space="0" w:color="auto"/>
          </w:divBdr>
        </w:div>
        <w:div w:id="71510939">
          <w:marLeft w:val="640"/>
          <w:marRight w:val="0"/>
          <w:marTop w:val="0"/>
          <w:marBottom w:val="0"/>
          <w:divBdr>
            <w:top w:val="none" w:sz="0" w:space="0" w:color="auto"/>
            <w:left w:val="none" w:sz="0" w:space="0" w:color="auto"/>
            <w:bottom w:val="none" w:sz="0" w:space="0" w:color="auto"/>
            <w:right w:val="none" w:sz="0" w:space="0" w:color="auto"/>
          </w:divBdr>
        </w:div>
        <w:div w:id="2138065847">
          <w:marLeft w:val="640"/>
          <w:marRight w:val="0"/>
          <w:marTop w:val="0"/>
          <w:marBottom w:val="0"/>
          <w:divBdr>
            <w:top w:val="none" w:sz="0" w:space="0" w:color="auto"/>
            <w:left w:val="none" w:sz="0" w:space="0" w:color="auto"/>
            <w:bottom w:val="none" w:sz="0" w:space="0" w:color="auto"/>
            <w:right w:val="none" w:sz="0" w:space="0" w:color="auto"/>
          </w:divBdr>
        </w:div>
        <w:div w:id="1319578717">
          <w:marLeft w:val="640"/>
          <w:marRight w:val="0"/>
          <w:marTop w:val="0"/>
          <w:marBottom w:val="0"/>
          <w:divBdr>
            <w:top w:val="none" w:sz="0" w:space="0" w:color="auto"/>
            <w:left w:val="none" w:sz="0" w:space="0" w:color="auto"/>
            <w:bottom w:val="none" w:sz="0" w:space="0" w:color="auto"/>
            <w:right w:val="none" w:sz="0" w:space="0" w:color="auto"/>
          </w:divBdr>
        </w:div>
        <w:div w:id="211238371">
          <w:marLeft w:val="640"/>
          <w:marRight w:val="0"/>
          <w:marTop w:val="0"/>
          <w:marBottom w:val="0"/>
          <w:divBdr>
            <w:top w:val="none" w:sz="0" w:space="0" w:color="auto"/>
            <w:left w:val="none" w:sz="0" w:space="0" w:color="auto"/>
            <w:bottom w:val="none" w:sz="0" w:space="0" w:color="auto"/>
            <w:right w:val="none" w:sz="0" w:space="0" w:color="auto"/>
          </w:divBdr>
        </w:div>
        <w:div w:id="903181940">
          <w:marLeft w:val="640"/>
          <w:marRight w:val="0"/>
          <w:marTop w:val="0"/>
          <w:marBottom w:val="0"/>
          <w:divBdr>
            <w:top w:val="none" w:sz="0" w:space="0" w:color="auto"/>
            <w:left w:val="none" w:sz="0" w:space="0" w:color="auto"/>
            <w:bottom w:val="none" w:sz="0" w:space="0" w:color="auto"/>
            <w:right w:val="none" w:sz="0" w:space="0" w:color="auto"/>
          </w:divBdr>
        </w:div>
        <w:div w:id="1969313360">
          <w:marLeft w:val="640"/>
          <w:marRight w:val="0"/>
          <w:marTop w:val="0"/>
          <w:marBottom w:val="0"/>
          <w:divBdr>
            <w:top w:val="none" w:sz="0" w:space="0" w:color="auto"/>
            <w:left w:val="none" w:sz="0" w:space="0" w:color="auto"/>
            <w:bottom w:val="none" w:sz="0" w:space="0" w:color="auto"/>
            <w:right w:val="none" w:sz="0" w:space="0" w:color="auto"/>
          </w:divBdr>
        </w:div>
        <w:div w:id="1338531815">
          <w:marLeft w:val="640"/>
          <w:marRight w:val="0"/>
          <w:marTop w:val="0"/>
          <w:marBottom w:val="0"/>
          <w:divBdr>
            <w:top w:val="none" w:sz="0" w:space="0" w:color="auto"/>
            <w:left w:val="none" w:sz="0" w:space="0" w:color="auto"/>
            <w:bottom w:val="none" w:sz="0" w:space="0" w:color="auto"/>
            <w:right w:val="none" w:sz="0" w:space="0" w:color="auto"/>
          </w:divBdr>
        </w:div>
        <w:div w:id="888734861">
          <w:marLeft w:val="640"/>
          <w:marRight w:val="0"/>
          <w:marTop w:val="0"/>
          <w:marBottom w:val="0"/>
          <w:divBdr>
            <w:top w:val="none" w:sz="0" w:space="0" w:color="auto"/>
            <w:left w:val="none" w:sz="0" w:space="0" w:color="auto"/>
            <w:bottom w:val="none" w:sz="0" w:space="0" w:color="auto"/>
            <w:right w:val="none" w:sz="0" w:space="0" w:color="auto"/>
          </w:divBdr>
        </w:div>
        <w:div w:id="638727366">
          <w:marLeft w:val="640"/>
          <w:marRight w:val="0"/>
          <w:marTop w:val="0"/>
          <w:marBottom w:val="0"/>
          <w:divBdr>
            <w:top w:val="none" w:sz="0" w:space="0" w:color="auto"/>
            <w:left w:val="none" w:sz="0" w:space="0" w:color="auto"/>
            <w:bottom w:val="none" w:sz="0" w:space="0" w:color="auto"/>
            <w:right w:val="none" w:sz="0" w:space="0" w:color="auto"/>
          </w:divBdr>
        </w:div>
        <w:div w:id="579220721">
          <w:marLeft w:val="640"/>
          <w:marRight w:val="0"/>
          <w:marTop w:val="0"/>
          <w:marBottom w:val="0"/>
          <w:divBdr>
            <w:top w:val="none" w:sz="0" w:space="0" w:color="auto"/>
            <w:left w:val="none" w:sz="0" w:space="0" w:color="auto"/>
            <w:bottom w:val="none" w:sz="0" w:space="0" w:color="auto"/>
            <w:right w:val="none" w:sz="0" w:space="0" w:color="auto"/>
          </w:divBdr>
        </w:div>
        <w:div w:id="607661483">
          <w:marLeft w:val="640"/>
          <w:marRight w:val="0"/>
          <w:marTop w:val="0"/>
          <w:marBottom w:val="0"/>
          <w:divBdr>
            <w:top w:val="none" w:sz="0" w:space="0" w:color="auto"/>
            <w:left w:val="none" w:sz="0" w:space="0" w:color="auto"/>
            <w:bottom w:val="none" w:sz="0" w:space="0" w:color="auto"/>
            <w:right w:val="none" w:sz="0" w:space="0" w:color="auto"/>
          </w:divBdr>
        </w:div>
        <w:div w:id="492835236">
          <w:marLeft w:val="640"/>
          <w:marRight w:val="0"/>
          <w:marTop w:val="0"/>
          <w:marBottom w:val="0"/>
          <w:divBdr>
            <w:top w:val="none" w:sz="0" w:space="0" w:color="auto"/>
            <w:left w:val="none" w:sz="0" w:space="0" w:color="auto"/>
            <w:bottom w:val="none" w:sz="0" w:space="0" w:color="auto"/>
            <w:right w:val="none" w:sz="0" w:space="0" w:color="auto"/>
          </w:divBdr>
        </w:div>
        <w:div w:id="1495951639">
          <w:marLeft w:val="640"/>
          <w:marRight w:val="0"/>
          <w:marTop w:val="0"/>
          <w:marBottom w:val="0"/>
          <w:divBdr>
            <w:top w:val="none" w:sz="0" w:space="0" w:color="auto"/>
            <w:left w:val="none" w:sz="0" w:space="0" w:color="auto"/>
            <w:bottom w:val="none" w:sz="0" w:space="0" w:color="auto"/>
            <w:right w:val="none" w:sz="0" w:space="0" w:color="auto"/>
          </w:divBdr>
        </w:div>
        <w:div w:id="1267888729">
          <w:marLeft w:val="640"/>
          <w:marRight w:val="0"/>
          <w:marTop w:val="0"/>
          <w:marBottom w:val="0"/>
          <w:divBdr>
            <w:top w:val="none" w:sz="0" w:space="0" w:color="auto"/>
            <w:left w:val="none" w:sz="0" w:space="0" w:color="auto"/>
            <w:bottom w:val="none" w:sz="0" w:space="0" w:color="auto"/>
            <w:right w:val="none" w:sz="0" w:space="0" w:color="auto"/>
          </w:divBdr>
        </w:div>
        <w:div w:id="1542742603">
          <w:marLeft w:val="640"/>
          <w:marRight w:val="0"/>
          <w:marTop w:val="0"/>
          <w:marBottom w:val="0"/>
          <w:divBdr>
            <w:top w:val="none" w:sz="0" w:space="0" w:color="auto"/>
            <w:left w:val="none" w:sz="0" w:space="0" w:color="auto"/>
            <w:bottom w:val="none" w:sz="0" w:space="0" w:color="auto"/>
            <w:right w:val="none" w:sz="0" w:space="0" w:color="auto"/>
          </w:divBdr>
        </w:div>
        <w:div w:id="2133791160">
          <w:marLeft w:val="640"/>
          <w:marRight w:val="0"/>
          <w:marTop w:val="0"/>
          <w:marBottom w:val="0"/>
          <w:divBdr>
            <w:top w:val="none" w:sz="0" w:space="0" w:color="auto"/>
            <w:left w:val="none" w:sz="0" w:space="0" w:color="auto"/>
            <w:bottom w:val="none" w:sz="0" w:space="0" w:color="auto"/>
            <w:right w:val="none" w:sz="0" w:space="0" w:color="auto"/>
          </w:divBdr>
        </w:div>
        <w:div w:id="1469057115">
          <w:marLeft w:val="640"/>
          <w:marRight w:val="0"/>
          <w:marTop w:val="0"/>
          <w:marBottom w:val="0"/>
          <w:divBdr>
            <w:top w:val="none" w:sz="0" w:space="0" w:color="auto"/>
            <w:left w:val="none" w:sz="0" w:space="0" w:color="auto"/>
            <w:bottom w:val="none" w:sz="0" w:space="0" w:color="auto"/>
            <w:right w:val="none" w:sz="0" w:space="0" w:color="auto"/>
          </w:divBdr>
        </w:div>
        <w:div w:id="219639645">
          <w:marLeft w:val="640"/>
          <w:marRight w:val="0"/>
          <w:marTop w:val="0"/>
          <w:marBottom w:val="0"/>
          <w:divBdr>
            <w:top w:val="none" w:sz="0" w:space="0" w:color="auto"/>
            <w:left w:val="none" w:sz="0" w:space="0" w:color="auto"/>
            <w:bottom w:val="none" w:sz="0" w:space="0" w:color="auto"/>
            <w:right w:val="none" w:sz="0" w:space="0" w:color="auto"/>
          </w:divBdr>
        </w:div>
      </w:divsChild>
    </w:div>
    <w:div w:id="2071808553">
      <w:bodyDiv w:val="1"/>
      <w:marLeft w:val="0"/>
      <w:marRight w:val="0"/>
      <w:marTop w:val="0"/>
      <w:marBottom w:val="0"/>
      <w:divBdr>
        <w:top w:val="none" w:sz="0" w:space="0" w:color="auto"/>
        <w:left w:val="none" w:sz="0" w:space="0" w:color="auto"/>
        <w:bottom w:val="none" w:sz="0" w:space="0" w:color="auto"/>
        <w:right w:val="none" w:sz="0" w:space="0" w:color="auto"/>
      </w:divBdr>
      <w:divsChild>
        <w:div w:id="669481022">
          <w:marLeft w:val="0"/>
          <w:marRight w:val="0"/>
          <w:marTop w:val="0"/>
          <w:marBottom w:val="0"/>
          <w:divBdr>
            <w:top w:val="none" w:sz="0" w:space="0" w:color="auto"/>
            <w:left w:val="none" w:sz="0" w:space="0" w:color="auto"/>
            <w:bottom w:val="none" w:sz="0" w:space="0" w:color="auto"/>
            <w:right w:val="none" w:sz="0" w:space="0" w:color="auto"/>
          </w:divBdr>
          <w:divsChild>
            <w:div w:id="82347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1582">
      <w:bodyDiv w:val="1"/>
      <w:marLeft w:val="0"/>
      <w:marRight w:val="0"/>
      <w:marTop w:val="0"/>
      <w:marBottom w:val="0"/>
      <w:divBdr>
        <w:top w:val="none" w:sz="0" w:space="0" w:color="auto"/>
        <w:left w:val="none" w:sz="0" w:space="0" w:color="auto"/>
        <w:bottom w:val="none" w:sz="0" w:space="0" w:color="auto"/>
        <w:right w:val="none" w:sz="0" w:space="0" w:color="auto"/>
      </w:divBdr>
      <w:divsChild>
        <w:div w:id="218905307">
          <w:marLeft w:val="0"/>
          <w:marRight w:val="0"/>
          <w:marTop w:val="0"/>
          <w:marBottom w:val="0"/>
          <w:divBdr>
            <w:top w:val="none" w:sz="0" w:space="0" w:color="auto"/>
            <w:left w:val="none" w:sz="0" w:space="0" w:color="auto"/>
            <w:bottom w:val="none" w:sz="0" w:space="0" w:color="auto"/>
            <w:right w:val="none" w:sz="0" w:space="0" w:color="auto"/>
          </w:divBdr>
        </w:div>
      </w:divsChild>
    </w:div>
    <w:div w:id="2083602259">
      <w:bodyDiv w:val="1"/>
      <w:marLeft w:val="0"/>
      <w:marRight w:val="0"/>
      <w:marTop w:val="0"/>
      <w:marBottom w:val="0"/>
      <w:divBdr>
        <w:top w:val="none" w:sz="0" w:space="0" w:color="auto"/>
        <w:left w:val="none" w:sz="0" w:space="0" w:color="auto"/>
        <w:bottom w:val="none" w:sz="0" w:space="0" w:color="auto"/>
        <w:right w:val="none" w:sz="0" w:space="0" w:color="auto"/>
      </w:divBdr>
      <w:divsChild>
        <w:div w:id="1244338071">
          <w:marLeft w:val="480"/>
          <w:marRight w:val="0"/>
          <w:marTop w:val="0"/>
          <w:marBottom w:val="0"/>
          <w:divBdr>
            <w:top w:val="none" w:sz="0" w:space="0" w:color="auto"/>
            <w:left w:val="none" w:sz="0" w:space="0" w:color="auto"/>
            <w:bottom w:val="none" w:sz="0" w:space="0" w:color="auto"/>
            <w:right w:val="none" w:sz="0" w:space="0" w:color="auto"/>
          </w:divBdr>
        </w:div>
        <w:div w:id="2046442284">
          <w:marLeft w:val="480"/>
          <w:marRight w:val="0"/>
          <w:marTop w:val="0"/>
          <w:marBottom w:val="0"/>
          <w:divBdr>
            <w:top w:val="none" w:sz="0" w:space="0" w:color="auto"/>
            <w:left w:val="none" w:sz="0" w:space="0" w:color="auto"/>
            <w:bottom w:val="none" w:sz="0" w:space="0" w:color="auto"/>
            <w:right w:val="none" w:sz="0" w:space="0" w:color="auto"/>
          </w:divBdr>
        </w:div>
        <w:div w:id="478421651">
          <w:marLeft w:val="480"/>
          <w:marRight w:val="0"/>
          <w:marTop w:val="0"/>
          <w:marBottom w:val="0"/>
          <w:divBdr>
            <w:top w:val="none" w:sz="0" w:space="0" w:color="auto"/>
            <w:left w:val="none" w:sz="0" w:space="0" w:color="auto"/>
            <w:bottom w:val="none" w:sz="0" w:space="0" w:color="auto"/>
            <w:right w:val="none" w:sz="0" w:space="0" w:color="auto"/>
          </w:divBdr>
        </w:div>
        <w:div w:id="2128963485">
          <w:marLeft w:val="480"/>
          <w:marRight w:val="0"/>
          <w:marTop w:val="0"/>
          <w:marBottom w:val="0"/>
          <w:divBdr>
            <w:top w:val="none" w:sz="0" w:space="0" w:color="auto"/>
            <w:left w:val="none" w:sz="0" w:space="0" w:color="auto"/>
            <w:bottom w:val="none" w:sz="0" w:space="0" w:color="auto"/>
            <w:right w:val="none" w:sz="0" w:space="0" w:color="auto"/>
          </w:divBdr>
        </w:div>
        <w:div w:id="679357043">
          <w:marLeft w:val="480"/>
          <w:marRight w:val="0"/>
          <w:marTop w:val="0"/>
          <w:marBottom w:val="0"/>
          <w:divBdr>
            <w:top w:val="none" w:sz="0" w:space="0" w:color="auto"/>
            <w:left w:val="none" w:sz="0" w:space="0" w:color="auto"/>
            <w:bottom w:val="none" w:sz="0" w:space="0" w:color="auto"/>
            <w:right w:val="none" w:sz="0" w:space="0" w:color="auto"/>
          </w:divBdr>
        </w:div>
        <w:div w:id="2137290643">
          <w:marLeft w:val="480"/>
          <w:marRight w:val="0"/>
          <w:marTop w:val="0"/>
          <w:marBottom w:val="0"/>
          <w:divBdr>
            <w:top w:val="none" w:sz="0" w:space="0" w:color="auto"/>
            <w:left w:val="none" w:sz="0" w:space="0" w:color="auto"/>
            <w:bottom w:val="none" w:sz="0" w:space="0" w:color="auto"/>
            <w:right w:val="none" w:sz="0" w:space="0" w:color="auto"/>
          </w:divBdr>
        </w:div>
        <w:div w:id="1755199604">
          <w:marLeft w:val="480"/>
          <w:marRight w:val="0"/>
          <w:marTop w:val="0"/>
          <w:marBottom w:val="0"/>
          <w:divBdr>
            <w:top w:val="none" w:sz="0" w:space="0" w:color="auto"/>
            <w:left w:val="none" w:sz="0" w:space="0" w:color="auto"/>
            <w:bottom w:val="none" w:sz="0" w:space="0" w:color="auto"/>
            <w:right w:val="none" w:sz="0" w:space="0" w:color="auto"/>
          </w:divBdr>
        </w:div>
        <w:div w:id="1698695321">
          <w:marLeft w:val="480"/>
          <w:marRight w:val="0"/>
          <w:marTop w:val="0"/>
          <w:marBottom w:val="0"/>
          <w:divBdr>
            <w:top w:val="none" w:sz="0" w:space="0" w:color="auto"/>
            <w:left w:val="none" w:sz="0" w:space="0" w:color="auto"/>
            <w:bottom w:val="none" w:sz="0" w:space="0" w:color="auto"/>
            <w:right w:val="none" w:sz="0" w:space="0" w:color="auto"/>
          </w:divBdr>
        </w:div>
        <w:div w:id="1885173535">
          <w:marLeft w:val="480"/>
          <w:marRight w:val="0"/>
          <w:marTop w:val="0"/>
          <w:marBottom w:val="0"/>
          <w:divBdr>
            <w:top w:val="none" w:sz="0" w:space="0" w:color="auto"/>
            <w:left w:val="none" w:sz="0" w:space="0" w:color="auto"/>
            <w:bottom w:val="none" w:sz="0" w:space="0" w:color="auto"/>
            <w:right w:val="none" w:sz="0" w:space="0" w:color="auto"/>
          </w:divBdr>
        </w:div>
        <w:div w:id="159002539">
          <w:marLeft w:val="480"/>
          <w:marRight w:val="0"/>
          <w:marTop w:val="0"/>
          <w:marBottom w:val="0"/>
          <w:divBdr>
            <w:top w:val="none" w:sz="0" w:space="0" w:color="auto"/>
            <w:left w:val="none" w:sz="0" w:space="0" w:color="auto"/>
            <w:bottom w:val="none" w:sz="0" w:space="0" w:color="auto"/>
            <w:right w:val="none" w:sz="0" w:space="0" w:color="auto"/>
          </w:divBdr>
        </w:div>
        <w:div w:id="1199395219">
          <w:marLeft w:val="480"/>
          <w:marRight w:val="0"/>
          <w:marTop w:val="0"/>
          <w:marBottom w:val="0"/>
          <w:divBdr>
            <w:top w:val="none" w:sz="0" w:space="0" w:color="auto"/>
            <w:left w:val="none" w:sz="0" w:space="0" w:color="auto"/>
            <w:bottom w:val="none" w:sz="0" w:space="0" w:color="auto"/>
            <w:right w:val="none" w:sz="0" w:space="0" w:color="auto"/>
          </w:divBdr>
        </w:div>
        <w:div w:id="99180203">
          <w:marLeft w:val="480"/>
          <w:marRight w:val="0"/>
          <w:marTop w:val="0"/>
          <w:marBottom w:val="0"/>
          <w:divBdr>
            <w:top w:val="none" w:sz="0" w:space="0" w:color="auto"/>
            <w:left w:val="none" w:sz="0" w:space="0" w:color="auto"/>
            <w:bottom w:val="none" w:sz="0" w:space="0" w:color="auto"/>
            <w:right w:val="none" w:sz="0" w:space="0" w:color="auto"/>
          </w:divBdr>
        </w:div>
        <w:div w:id="2103645924">
          <w:marLeft w:val="480"/>
          <w:marRight w:val="0"/>
          <w:marTop w:val="0"/>
          <w:marBottom w:val="0"/>
          <w:divBdr>
            <w:top w:val="none" w:sz="0" w:space="0" w:color="auto"/>
            <w:left w:val="none" w:sz="0" w:space="0" w:color="auto"/>
            <w:bottom w:val="none" w:sz="0" w:space="0" w:color="auto"/>
            <w:right w:val="none" w:sz="0" w:space="0" w:color="auto"/>
          </w:divBdr>
        </w:div>
        <w:div w:id="903835796">
          <w:marLeft w:val="480"/>
          <w:marRight w:val="0"/>
          <w:marTop w:val="0"/>
          <w:marBottom w:val="0"/>
          <w:divBdr>
            <w:top w:val="none" w:sz="0" w:space="0" w:color="auto"/>
            <w:left w:val="none" w:sz="0" w:space="0" w:color="auto"/>
            <w:bottom w:val="none" w:sz="0" w:space="0" w:color="auto"/>
            <w:right w:val="none" w:sz="0" w:space="0" w:color="auto"/>
          </w:divBdr>
        </w:div>
        <w:div w:id="146022085">
          <w:marLeft w:val="480"/>
          <w:marRight w:val="0"/>
          <w:marTop w:val="0"/>
          <w:marBottom w:val="0"/>
          <w:divBdr>
            <w:top w:val="none" w:sz="0" w:space="0" w:color="auto"/>
            <w:left w:val="none" w:sz="0" w:space="0" w:color="auto"/>
            <w:bottom w:val="none" w:sz="0" w:space="0" w:color="auto"/>
            <w:right w:val="none" w:sz="0" w:space="0" w:color="auto"/>
          </w:divBdr>
        </w:div>
        <w:div w:id="1901818453">
          <w:marLeft w:val="480"/>
          <w:marRight w:val="0"/>
          <w:marTop w:val="0"/>
          <w:marBottom w:val="0"/>
          <w:divBdr>
            <w:top w:val="none" w:sz="0" w:space="0" w:color="auto"/>
            <w:left w:val="none" w:sz="0" w:space="0" w:color="auto"/>
            <w:bottom w:val="none" w:sz="0" w:space="0" w:color="auto"/>
            <w:right w:val="none" w:sz="0" w:space="0" w:color="auto"/>
          </w:divBdr>
        </w:div>
        <w:div w:id="1470127355">
          <w:marLeft w:val="480"/>
          <w:marRight w:val="0"/>
          <w:marTop w:val="0"/>
          <w:marBottom w:val="0"/>
          <w:divBdr>
            <w:top w:val="none" w:sz="0" w:space="0" w:color="auto"/>
            <w:left w:val="none" w:sz="0" w:space="0" w:color="auto"/>
            <w:bottom w:val="none" w:sz="0" w:space="0" w:color="auto"/>
            <w:right w:val="none" w:sz="0" w:space="0" w:color="auto"/>
          </w:divBdr>
        </w:div>
        <w:div w:id="716927614">
          <w:marLeft w:val="480"/>
          <w:marRight w:val="0"/>
          <w:marTop w:val="0"/>
          <w:marBottom w:val="0"/>
          <w:divBdr>
            <w:top w:val="none" w:sz="0" w:space="0" w:color="auto"/>
            <w:left w:val="none" w:sz="0" w:space="0" w:color="auto"/>
            <w:bottom w:val="none" w:sz="0" w:space="0" w:color="auto"/>
            <w:right w:val="none" w:sz="0" w:space="0" w:color="auto"/>
          </w:divBdr>
        </w:div>
        <w:div w:id="2021007355">
          <w:marLeft w:val="480"/>
          <w:marRight w:val="0"/>
          <w:marTop w:val="0"/>
          <w:marBottom w:val="0"/>
          <w:divBdr>
            <w:top w:val="none" w:sz="0" w:space="0" w:color="auto"/>
            <w:left w:val="none" w:sz="0" w:space="0" w:color="auto"/>
            <w:bottom w:val="none" w:sz="0" w:space="0" w:color="auto"/>
            <w:right w:val="none" w:sz="0" w:space="0" w:color="auto"/>
          </w:divBdr>
        </w:div>
        <w:div w:id="1795516675">
          <w:marLeft w:val="480"/>
          <w:marRight w:val="0"/>
          <w:marTop w:val="0"/>
          <w:marBottom w:val="0"/>
          <w:divBdr>
            <w:top w:val="none" w:sz="0" w:space="0" w:color="auto"/>
            <w:left w:val="none" w:sz="0" w:space="0" w:color="auto"/>
            <w:bottom w:val="none" w:sz="0" w:space="0" w:color="auto"/>
            <w:right w:val="none" w:sz="0" w:space="0" w:color="auto"/>
          </w:divBdr>
        </w:div>
        <w:div w:id="921258818">
          <w:marLeft w:val="480"/>
          <w:marRight w:val="0"/>
          <w:marTop w:val="0"/>
          <w:marBottom w:val="0"/>
          <w:divBdr>
            <w:top w:val="none" w:sz="0" w:space="0" w:color="auto"/>
            <w:left w:val="none" w:sz="0" w:space="0" w:color="auto"/>
            <w:bottom w:val="none" w:sz="0" w:space="0" w:color="auto"/>
            <w:right w:val="none" w:sz="0" w:space="0" w:color="auto"/>
          </w:divBdr>
        </w:div>
        <w:div w:id="878056423">
          <w:marLeft w:val="480"/>
          <w:marRight w:val="0"/>
          <w:marTop w:val="0"/>
          <w:marBottom w:val="0"/>
          <w:divBdr>
            <w:top w:val="none" w:sz="0" w:space="0" w:color="auto"/>
            <w:left w:val="none" w:sz="0" w:space="0" w:color="auto"/>
            <w:bottom w:val="none" w:sz="0" w:space="0" w:color="auto"/>
            <w:right w:val="none" w:sz="0" w:space="0" w:color="auto"/>
          </w:divBdr>
        </w:div>
        <w:div w:id="423917989">
          <w:marLeft w:val="480"/>
          <w:marRight w:val="0"/>
          <w:marTop w:val="0"/>
          <w:marBottom w:val="0"/>
          <w:divBdr>
            <w:top w:val="none" w:sz="0" w:space="0" w:color="auto"/>
            <w:left w:val="none" w:sz="0" w:space="0" w:color="auto"/>
            <w:bottom w:val="none" w:sz="0" w:space="0" w:color="auto"/>
            <w:right w:val="none" w:sz="0" w:space="0" w:color="auto"/>
          </w:divBdr>
        </w:div>
        <w:div w:id="1435049412">
          <w:marLeft w:val="480"/>
          <w:marRight w:val="0"/>
          <w:marTop w:val="0"/>
          <w:marBottom w:val="0"/>
          <w:divBdr>
            <w:top w:val="none" w:sz="0" w:space="0" w:color="auto"/>
            <w:left w:val="none" w:sz="0" w:space="0" w:color="auto"/>
            <w:bottom w:val="none" w:sz="0" w:space="0" w:color="auto"/>
            <w:right w:val="none" w:sz="0" w:space="0" w:color="auto"/>
          </w:divBdr>
        </w:div>
        <w:div w:id="2124641534">
          <w:marLeft w:val="480"/>
          <w:marRight w:val="0"/>
          <w:marTop w:val="0"/>
          <w:marBottom w:val="0"/>
          <w:divBdr>
            <w:top w:val="none" w:sz="0" w:space="0" w:color="auto"/>
            <w:left w:val="none" w:sz="0" w:space="0" w:color="auto"/>
            <w:bottom w:val="none" w:sz="0" w:space="0" w:color="auto"/>
            <w:right w:val="none" w:sz="0" w:space="0" w:color="auto"/>
          </w:divBdr>
        </w:div>
        <w:div w:id="1891919688">
          <w:marLeft w:val="480"/>
          <w:marRight w:val="0"/>
          <w:marTop w:val="0"/>
          <w:marBottom w:val="0"/>
          <w:divBdr>
            <w:top w:val="none" w:sz="0" w:space="0" w:color="auto"/>
            <w:left w:val="none" w:sz="0" w:space="0" w:color="auto"/>
            <w:bottom w:val="none" w:sz="0" w:space="0" w:color="auto"/>
            <w:right w:val="none" w:sz="0" w:space="0" w:color="auto"/>
          </w:divBdr>
        </w:div>
        <w:div w:id="1423839465">
          <w:marLeft w:val="480"/>
          <w:marRight w:val="0"/>
          <w:marTop w:val="0"/>
          <w:marBottom w:val="0"/>
          <w:divBdr>
            <w:top w:val="none" w:sz="0" w:space="0" w:color="auto"/>
            <w:left w:val="none" w:sz="0" w:space="0" w:color="auto"/>
            <w:bottom w:val="none" w:sz="0" w:space="0" w:color="auto"/>
            <w:right w:val="none" w:sz="0" w:space="0" w:color="auto"/>
          </w:divBdr>
        </w:div>
        <w:div w:id="1416051115">
          <w:marLeft w:val="480"/>
          <w:marRight w:val="0"/>
          <w:marTop w:val="0"/>
          <w:marBottom w:val="0"/>
          <w:divBdr>
            <w:top w:val="none" w:sz="0" w:space="0" w:color="auto"/>
            <w:left w:val="none" w:sz="0" w:space="0" w:color="auto"/>
            <w:bottom w:val="none" w:sz="0" w:space="0" w:color="auto"/>
            <w:right w:val="none" w:sz="0" w:space="0" w:color="auto"/>
          </w:divBdr>
        </w:div>
        <w:div w:id="2025859948">
          <w:marLeft w:val="480"/>
          <w:marRight w:val="0"/>
          <w:marTop w:val="0"/>
          <w:marBottom w:val="0"/>
          <w:divBdr>
            <w:top w:val="none" w:sz="0" w:space="0" w:color="auto"/>
            <w:left w:val="none" w:sz="0" w:space="0" w:color="auto"/>
            <w:bottom w:val="none" w:sz="0" w:space="0" w:color="auto"/>
            <w:right w:val="none" w:sz="0" w:space="0" w:color="auto"/>
          </w:divBdr>
        </w:div>
        <w:div w:id="1798328592">
          <w:marLeft w:val="480"/>
          <w:marRight w:val="0"/>
          <w:marTop w:val="0"/>
          <w:marBottom w:val="0"/>
          <w:divBdr>
            <w:top w:val="none" w:sz="0" w:space="0" w:color="auto"/>
            <w:left w:val="none" w:sz="0" w:space="0" w:color="auto"/>
            <w:bottom w:val="none" w:sz="0" w:space="0" w:color="auto"/>
            <w:right w:val="none" w:sz="0" w:space="0" w:color="auto"/>
          </w:divBdr>
        </w:div>
        <w:div w:id="1754743374">
          <w:marLeft w:val="480"/>
          <w:marRight w:val="0"/>
          <w:marTop w:val="0"/>
          <w:marBottom w:val="0"/>
          <w:divBdr>
            <w:top w:val="none" w:sz="0" w:space="0" w:color="auto"/>
            <w:left w:val="none" w:sz="0" w:space="0" w:color="auto"/>
            <w:bottom w:val="none" w:sz="0" w:space="0" w:color="auto"/>
            <w:right w:val="none" w:sz="0" w:space="0" w:color="auto"/>
          </w:divBdr>
        </w:div>
        <w:div w:id="1099183176">
          <w:marLeft w:val="480"/>
          <w:marRight w:val="0"/>
          <w:marTop w:val="0"/>
          <w:marBottom w:val="0"/>
          <w:divBdr>
            <w:top w:val="none" w:sz="0" w:space="0" w:color="auto"/>
            <w:left w:val="none" w:sz="0" w:space="0" w:color="auto"/>
            <w:bottom w:val="none" w:sz="0" w:space="0" w:color="auto"/>
            <w:right w:val="none" w:sz="0" w:space="0" w:color="auto"/>
          </w:divBdr>
        </w:div>
        <w:div w:id="888569618">
          <w:marLeft w:val="480"/>
          <w:marRight w:val="0"/>
          <w:marTop w:val="0"/>
          <w:marBottom w:val="0"/>
          <w:divBdr>
            <w:top w:val="none" w:sz="0" w:space="0" w:color="auto"/>
            <w:left w:val="none" w:sz="0" w:space="0" w:color="auto"/>
            <w:bottom w:val="none" w:sz="0" w:space="0" w:color="auto"/>
            <w:right w:val="none" w:sz="0" w:space="0" w:color="auto"/>
          </w:divBdr>
        </w:div>
        <w:div w:id="2138258822">
          <w:marLeft w:val="480"/>
          <w:marRight w:val="0"/>
          <w:marTop w:val="0"/>
          <w:marBottom w:val="0"/>
          <w:divBdr>
            <w:top w:val="none" w:sz="0" w:space="0" w:color="auto"/>
            <w:left w:val="none" w:sz="0" w:space="0" w:color="auto"/>
            <w:bottom w:val="none" w:sz="0" w:space="0" w:color="auto"/>
            <w:right w:val="none" w:sz="0" w:space="0" w:color="auto"/>
          </w:divBdr>
        </w:div>
        <w:div w:id="1573084088">
          <w:marLeft w:val="480"/>
          <w:marRight w:val="0"/>
          <w:marTop w:val="0"/>
          <w:marBottom w:val="0"/>
          <w:divBdr>
            <w:top w:val="none" w:sz="0" w:space="0" w:color="auto"/>
            <w:left w:val="none" w:sz="0" w:space="0" w:color="auto"/>
            <w:bottom w:val="none" w:sz="0" w:space="0" w:color="auto"/>
            <w:right w:val="none" w:sz="0" w:space="0" w:color="auto"/>
          </w:divBdr>
        </w:div>
        <w:div w:id="992174596">
          <w:marLeft w:val="480"/>
          <w:marRight w:val="0"/>
          <w:marTop w:val="0"/>
          <w:marBottom w:val="0"/>
          <w:divBdr>
            <w:top w:val="none" w:sz="0" w:space="0" w:color="auto"/>
            <w:left w:val="none" w:sz="0" w:space="0" w:color="auto"/>
            <w:bottom w:val="none" w:sz="0" w:space="0" w:color="auto"/>
            <w:right w:val="none" w:sz="0" w:space="0" w:color="auto"/>
          </w:divBdr>
        </w:div>
        <w:div w:id="1429500221">
          <w:marLeft w:val="480"/>
          <w:marRight w:val="0"/>
          <w:marTop w:val="0"/>
          <w:marBottom w:val="0"/>
          <w:divBdr>
            <w:top w:val="none" w:sz="0" w:space="0" w:color="auto"/>
            <w:left w:val="none" w:sz="0" w:space="0" w:color="auto"/>
            <w:bottom w:val="none" w:sz="0" w:space="0" w:color="auto"/>
            <w:right w:val="none" w:sz="0" w:space="0" w:color="auto"/>
          </w:divBdr>
        </w:div>
        <w:div w:id="1521776311">
          <w:marLeft w:val="480"/>
          <w:marRight w:val="0"/>
          <w:marTop w:val="0"/>
          <w:marBottom w:val="0"/>
          <w:divBdr>
            <w:top w:val="none" w:sz="0" w:space="0" w:color="auto"/>
            <w:left w:val="none" w:sz="0" w:space="0" w:color="auto"/>
            <w:bottom w:val="none" w:sz="0" w:space="0" w:color="auto"/>
            <w:right w:val="none" w:sz="0" w:space="0" w:color="auto"/>
          </w:divBdr>
        </w:div>
        <w:div w:id="2024211122">
          <w:marLeft w:val="480"/>
          <w:marRight w:val="0"/>
          <w:marTop w:val="0"/>
          <w:marBottom w:val="0"/>
          <w:divBdr>
            <w:top w:val="none" w:sz="0" w:space="0" w:color="auto"/>
            <w:left w:val="none" w:sz="0" w:space="0" w:color="auto"/>
            <w:bottom w:val="none" w:sz="0" w:space="0" w:color="auto"/>
            <w:right w:val="none" w:sz="0" w:space="0" w:color="auto"/>
          </w:divBdr>
        </w:div>
        <w:div w:id="1666591834">
          <w:marLeft w:val="480"/>
          <w:marRight w:val="0"/>
          <w:marTop w:val="0"/>
          <w:marBottom w:val="0"/>
          <w:divBdr>
            <w:top w:val="none" w:sz="0" w:space="0" w:color="auto"/>
            <w:left w:val="none" w:sz="0" w:space="0" w:color="auto"/>
            <w:bottom w:val="none" w:sz="0" w:space="0" w:color="auto"/>
            <w:right w:val="none" w:sz="0" w:space="0" w:color="auto"/>
          </w:divBdr>
        </w:div>
        <w:div w:id="460810386">
          <w:marLeft w:val="480"/>
          <w:marRight w:val="0"/>
          <w:marTop w:val="0"/>
          <w:marBottom w:val="0"/>
          <w:divBdr>
            <w:top w:val="none" w:sz="0" w:space="0" w:color="auto"/>
            <w:left w:val="none" w:sz="0" w:space="0" w:color="auto"/>
            <w:bottom w:val="none" w:sz="0" w:space="0" w:color="auto"/>
            <w:right w:val="none" w:sz="0" w:space="0" w:color="auto"/>
          </w:divBdr>
        </w:div>
        <w:div w:id="1504933794">
          <w:marLeft w:val="480"/>
          <w:marRight w:val="0"/>
          <w:marTop w:val="0"/>
          <w:marBottom w:val="0"/>
          <w:divBdr>
            <w:top w:val="none" w:sz="0" w:space="0" w:color="auto"/>
            <w:left w:val="none" w:sz="0" w:space="0" w:color="auto"/>
            <w:bottom w:val="none" w:sz="0" w:space="0" w:color="auto"/>
            <w:right w:val="none" w:sz="0" w:space="0" w:color="auto"/>
          </w:divBdr>
        </w:div>
        <w:div w:id="592518429">
          <w:marLeft w:val="480"/>
          <w:marRight w:val="0"/>
          <w:marTop w:val="0"/>
          <w:marBottom w:val="0"/>
          <w:divBdr>
            <w:top w:val="none" w:sz="0" w:space="0" w:color="auto"/>
            <w:left w:val="none" w:sz="0" w:space="0" w:color="auto"/>
            <w:bottom w:val="none" w:sz="0" w:space="0" w:color="auto"/>
            <w:right w:val="none" w:sz="0" w:space="0" w:color="auto"/>
          </w:divBdr>
        </w:div>
        <w:div w:id="1845782436">
          <w:marLeft w:val="480"/>
          <w:marRight w:val="0"/>
          <w:marTop w:val="0"/>
          <w:marBottom w:val="0"/>
          <w:divBdr>
            <w:top w:val="none" w:sz="0" w:space="0" w:color="auto"/>
            <w:left w:val="none" w:sz="0" w:space="0" w:color="auto"/>
            <w:bottom w:val="none" w:sz="0" w:space="0" w:color="auto"/>
            <w:right w:val="none" w:sz="0" w:space="0" w:color="auto"/>
          </w:divBdr>
        </w:div>
        <w:div w:id="719404151">
          <w:marLeft w:val="480"/>
          <w:marRight w:val="0"/>
          <w:marTop w:val="0"/>
          <w:marBottom w:val="0"/>
          <w:divBdr>
            <w:top w:val="none" w:sz="0" w:space="0" w:color="auto"/>
            <w:left w:val="none" w:sz="0" w:space="0" w:color="auto"/>
            <w:bottom w:val="none" w:sz="0" w:space="0" w:color="auto"/>
            <w:right w:val="none" w:sz="0" w:space="0" w:color="auto"/>
          </w:divBdr>
        </w:div>
        <w:div w:id="1064379196">
          <w:marLeft w:val="480"/>
          <w:marRight w:val="0"/>
          <w:marTop w:val="0"/>
          <w:marBottom w:val="0"/>
          <w:divBdr>
            <w:top w:val="none" w:sz="0" w:space="0" w:color="auto"/>
            <w:left w:val="none" w:sz="0" w:space="0" w:color="auto"/>
            <w:bottom w:val="none" w:sz="0" w:space="0" w:color="auto"/>
            <w:right w:val="none" w:sz="0" w:space="0" w:color="auto"/>
          </w:divBdr>
        </w:div>
        <w:div w:id="1241283803">
          <w:marLeft w:val="480"/>
          <w:marRight w:val="0"/>
          <w:marTop w:val="0"/>
          <w:marBottom w:val="0"/>
          <w:divBdr>
            <w:top w:val="none" w:sz="0" w:space="0" w:color="auto"/>
            <w:left w:val="none" w:sz="0" w:space="0" w:color="auto"/>
            <w:bottom w:val="none" w:sz="0" w:space="0" w:color="auto"/>
            <w:right w:val="none" w:sz="0" w:space="0" w:color="auto"/>
          </w:divBdr>
        </w:div>
        <w:div w:id="484399906">
          <w:marLeft w:val="480"/>
          <w:marRight w:val="0"/>
          <w:marTop w:val="0"/>
          <w:marBottom w:val="0"/>
          <w:divBdr>
            <w:top w:val="none" w:sz="0" w:space="0" w:color="auto"/>
            <w:left w:val="none" w:sz="0" w:space="0" w:color="auto"/>
            <w:bottom w:val="none" w:sz="0" w:space="0" w:color="auto"/>
            <w:right w:val="none" w:sz="0" w:space="0" w:color="auto"/>
          </w:divBdr>
        </w:div>
        <w:div w:id="1018042175">
          <w:marLeft w:val="480"/>
          <w:marRight w:val="0"/>
          <w:marTop w:val="0"/>
          <w:marBottom w:val="0"/>
          <w:divBdr>
            <w:top w:val="none" w:sz="0" w:space="0" w:color="auto"/>
            <w:left w:val="none" w:sz="0" w:space="0" w:color="auto"/>
            <w:bottom w:val="none" w:sz="0" w:space="0" w:color="auto"/>
            <w:right w:val="none" w:sz="0" w:space="0" w:color="auto"/>
          </w:divBdr>
        </w:div>
        <w:div w:id="1416128290">
          <w:marLeft w:val="480"/>
          <w:marRight w:val="0"/>
          <w:marTop w:val="0"/>
          <w:marBottom w:val="0"/>
          <w:divBdr>
            <w:top w:val="none" w:sz="0" w:space="0" w:color="auto"/>
            <w:left w:val="none" w:sz="0" w:space="0" w:color="auto"/>
            <w:bottom w:val="none" w:sz="0" w:space="0" w:color="auto"/>
            <w:right w:val="none" w:sz="0" w:space="0" w:color="auto"/>
          </w:divBdr>
        </w:div>
        <w:div w:id="411318077">
          <w:marLeft w:val="480"/>
          <w:marRight w:val="0"/>
          <w:marTop w:val="0"/>
          <w:marBottom w:val="0"/>
          <w:divBdr>
            <w:top w:val="none" w:sz="0" w:space="0" w:color="auto"/>
            <w:left w:val="none" w:sz="0" w:space="0" w:color="auto"/>
            <w:bottom w:val="none" w:sz="0" w:space="0" w:color="auto"/>
            <w:right w:val="none" w:sz="0" w:space="0" w:color="auto"/>
          </w:divBdr>
        </w:div>
        <w:div w:id="682173153">
          <w:marLeft w:val="480"/>
          <w:marRight w:val="0"/>
          <w:marTop w:val="0"/>
          <w:marBottom w:val="0"/>
          <w:divBdr>
            <w:top w:val="none" w:sz="0" w:space="0" w:color="auto"/>
            <w:left w:val="none" w:sz="0" w:space="0" w:color="auto"/>
            <w:bottom w:val="none" w:sz="0" w:space="0" w:color="auto"/>
            <w:right w:val="none" w:sz="0" w:space="0" w:color="auto"/>
          </w:divBdr>
        </w:div>
        <w:div w:id="356155235">
          <w:marLeft w:val="480"/>
          <w:marRight w:val="0"/>
          <w:marTop w:val="0"/>
          <w:marBottom w:val="0"/>
          <w:divBdr>
            <w:top w:val="none" w:sz="0" w:space="0" w:color="auto"/>
            <w:left w:val="none" w:sz="0" w:space="0" w:color="auto"/>
            <w:bottom w:val="none" w:sz="0" w:space="0" w:color="auto"/>
            <w:right w:val="none" w:sz="0" w:space="0" w:color="auto"/>
          </w:divBdr>
        </w:div>
        <w:div w:id="734663710">
          <w:marLeft w:val="480"/>
          <w:marRight w:val="0"/>
          <w:marTop w:val="0"/>
          <w:marBottom w:val="0"/>
          <w:divBdr>
            <w:top w:val="none" w:sz="0" w:space="0" w:color="auto"/>
            <w:left w:val="none" w:sz="0" w:space="0" w:color="auto"/>
            <w:bottom w:val="none" w:sz="0" w:space="0" w:color="auto"/>
            <w:right w:val="none" w:sz="0" w:space="0" w:color="auto"/>
          </w:divBdr>
        </w:div>
        <w:div w:id="1350764787">
          <w:marLeft w:val="480"/>
          <w:marRight w:val="0"/>
          <w:marTop w:val="0"/>
          <w:marBottom w:val="0"/>
          <w:divBdr>
            <w:top w:val="none" w:sz="0" w:space="0" w:color="auto"/>
            <w:left w:val="none" w:sz="0" w:space="0" w:color="auto"/>
            <w:bottom w:val="none" w:sz="0" w:space="0" w:color="auto"/>
            <w:right w:val="none" w:sz="0" w:space="0" w:color="auto"/>
          </w:divBdr>
        </w:div>
        <w:div w:id="1479225772">
          <w:marLeft w:val="480"/>
          <w:marRight w:val="0"/>
          <w:marTop w:val="0"/>
          <w:marBottom w:val="0"/>
          <w:divBdr>
            <w:top w:val="none" w:sz="0" w:space="0" w:color="auto"/>
            <w:left w:val="none" w:sz="0" w:space="0" w:color="auto"/>
            <w:bottom w:val="none" w:sz="0" w:space="0" w:color="auto"/>
            <w:right w:val="none" w:sz="0" w:space="0" w:color="auto"/>
          </w:divBdr>
        </w:div>
        <w:div w:id="896474742">
          <w:marLeft w:val="480"/>
          <w:marRight w:val="0"/>
          <w:marTop w:val="0"/>
          <w:marBottom w:val="0"/>
          <w:divBdr>
            <w:top w:val="none" w:sz="0" w:space="0" w:color="auto"/>
            <w:left w:val="none" w:sz="0" w:space="0" w:color="auto"/>
            <w:bottom w:val="none" w:sz="0" w:space="0" w:color="auto"/>
            <w:right w:val="none" w:sz="0" w:space="0" w:color="auto"/>
          </w:divBdr>
        </w:div>
        <w:div w:id="602225005">
          <w:marLeft w:val="480"/>
          <w:marRight w:val="0"/>
          <w:marTop w:val="0"/>
          <w:marBottom w:val="0"/>
          <w:divBdr>
            <w:top w:val="none" w:sz="0" w:space="0" w:color="auto"/>
            <w:left w:val="none" w:sz="0" w:space="0" w:color="auto"/>
            <w:bottom w:val="none" w:sz="0" w:space="0" w:color="auto"/>
            <w:right w:val="none" w:sz="0" w:space="0" w:color="auto"/>
          </w:divBdr>
        </w:div>
        <w:div w:id="376396991">
          <w:marLeft w:val="480"/>
          <w:marRight w:val="0"/>
          <w:marTop w:val="0"/>
          <w:marBottom w:val="0"/>
          <w:divBdr>
            <w:top w:val="none" w:sz="0" w:space="0" w:color="auto"/>
            <w:left w:val="none" w:sz="0" w:space="0" w:color="auto"/>
            <w:bottom w:val="none" w:sz="0" w:space="0" w:color="auto"/>
            <w:right w:val="none" w:sz="0" w:space="0" w:color="auto"/>
          </w:divBdr>
        </w:div>
        <w:div w:id="637299366">
          <w:marLeft w:val="480"/>
          <w:marRight w:val="0"/>
          <w:marTop w:val="0"/>
          <w:marBottom w:val="0"/>
          <w:divBdr>
            <w:top w:val="none" w:sz="0" w:space="0" w:color="auto"/>
            <w:left w:val="none" w:sz="0" w:space="0" w:color="auto"/>
            <w:bottom w:val="none" w:sz="0" w:space="0" w:color="auto"/>
            <w:right w:val="none" w:sz="0" w:space="0" w:color="auto"/>
          </w:divBdr>
        </w:div>
        <w:div w:id="268583322">
          <w:marLeft w:val="480"/>
          <w:marRight w:val="0"/>
          <w:marTop w:val="0"/>
          <w:marBottom w:val="0"/>
          <w:divBdr>
            <w:top w:val="none" w:sz="0" w:space="0" w:color="auto"/>
            <w:left w:val="none" w:sz="0" w:space="0" w:color="auto"/>
            <w:bottom w:val="none" w:sz="0" w:space="0" w:color="auto"/>
            <w:right w:val="none" w:sz="0" w:space="0" w:color="auto"/>
          </w:divBdr>
        </w:div>
        <w:div w:id="1383213128">
          <w:marLeft w:val="480"/>
          <w:marRight w:val="0"/>
          <w:marTop w:val="0"/>
          <w:marBottom w:val="0"/>
          <w:divBdr>
            <w:top w:val="none" w:sz="0" w:space="0" w:color="auto"/>
            <w:left w:val="none" w:sz="0" w:space="0" w:color="auto"/>
            <w:bottom w:val="none" w:sz="0" w:space="0" w:color="auto"/>
            <w:right w:val="none" w:sz="0" w:space="0" w:color="auto"/>
          </w:divBdr>
        </w:div>
        <w:div w:id="2030522778">
          <w:marLeft w:val="480"/>
          <w:marRight w:val="0"/>
          <w:marTop w:val="0"/>
          <w:marBottom w:val="0"/>
          <w:divBdr>
            <w:top w:val="none" w:sz="0" w:space="0" w:color="auto"/>
            <w:left w:val="none" w:sz="0" w:space="0" w:color="auto"/>
            <w:bottom w:val="none" w:sz="0" w:space="0" w:color="auto"/>
            <w:right w:val="none" w:sz="0" w:space="0" w:color="auto"/>
          </w:divBdr>
        </w:div>
        <w:div w:id="785738939">
          <w:marLeft w:val="480"/>
          <w:marRight w:val="0"/>
          <w:marTop w:val="0"/>
          <w:marBottom w:val="0"/>
          <w:divBdr>
            <w:top w:val="none" w:sz="0" w:space="0" w:color="auto"/>
            <w:left w:val="none" w:sz="0" w:space="0" w:color="auto"/>
            <w:bottom w:val="none" w:sz="0" w:space="0" w:color="auto"/>
            <w:right w:val="none" w:sz="0" w:space="0" w:color="auto"/>
          </w:divBdr>
        </w:div>
        <w:div w:id="1843351750">
          <w:marLeft w:val="480"/>
          <w:marRight w:val="0"/>
          <w:marTop w:val="0"/>
          <w:marBottom w:val="0"/>
          <w:divBdr>
            <w:top w:val="none" w:sz="0" w:space="0" w:color="auto"/>
            <w:left w:val="none" w:sz="0" w:space="0" w:color="auto"/>
            <w:bottom w:val="none" w:sz="0" w:space="0" w:color="auto"/>
            <w:right w:val="none" w:sz="0" w:space="0" w:color="auto"/>
          </w:divBdr>
        </w:div>
        <w:div w:id="1715957681">
          <w:marLeft w:val="480"/>
          <w:marRight w:val="0"/>
          <w:marTop w:val="0"/>
          <w:marBottom w:val="0"/>
          <w:divBdr>
            <w:top w:val="none" w:sz="0" w:space="0" w:color="auto"/>
            <w:left w:val="none" w:sz="0" w:space="0" w:color="auto"/>
            <w:bottom w:val="none" w:sz="0" w:space="0" w:color="auto"/>
            <w:right w:val="none" w:sz="0" w:space="0" w:color="auto"/>
          </w:divBdr>
        </w:div>
        <w:div w:id="156843426">
          <w:marLeft w:val="480"/>
          <w:marRight w:val="0"/>
          <w:marTop w:val="0"/>
          <w:marBottom w:val="0"/>
          <w:divBdr>
            <w:top w:val="none" w:sz="0" w:space="0" w:color="auto"/>
            <w:left w:val="none" w:sz="0" w:space="0" w:color="auto"/>
            <w:bottom w:val="none" w:sz="0" w:space="0" w:color="auto"/>
            <w:right w:val="none" w:sz="0" w:space="0" w:color="auto"/>
          </w:divBdr>
        </w:div>
        <w:div w:id="383793378">
          <w:marLeft w:val="480"/>
          <w:marRight w:val="0"/>
          <w:marTop w:val="0"/>
          <w:marBottom w:val="0"/>
          <w:divBdr>
            <w:top w:val="none" w:sz="0" w:space="0" w:color="auto"/>
            <w:left w:val="none" w:sz="0" w:space="0" w:color="auto"/>
            <w:bottom w:val="none" w:sz="0" w:space="0" w:color="auto"/>
            <w:right w:val="none" w:sz="0" w:space="0" w:color="auto"/>
          </w:divBdr>
        </w:div>
        <w:div w:id="1465613464">
          <w:marLeft w:val="480"/>
          <w:marRight w:val="0"/>
          <w:marTop w:val="0"/>
          <w:marBottom w:val="0"/>
          <w:divBdr>
            <w:top w:val="none" w:sz="0" w:space="0" w:color="auto"/>
            <w:left w:val="none" w:sz="0" w:space="0" w:color="auto"/>
            <w:bottom w:val="none" w:sz="0" w:space="0" w:color="auto"/>
            <w:right w:val="none" w:sz="0" w:space="0" w:color="auto"/>
          </w:divBdr>
        </w:div>
        <w:div w:id="2017804943">
          <w:marLeft w:val="480"/>
          <w:marRight w:val="0"/>
          <w:marTop w:val="0"/>
          <w:marBottom w:val="0"/>
          <w:divBdr>
            <w:top w:val="none" w:sz="0" w:space="0" w:color="auto"/>
            <w:left w:val="none" w:sz="0" w:space="0" w:color="auto"/>
            <w:bottom w:val="none" w:sz="0" w:space="0" w:color="auto"/>
            <w:right w:val="none" w:sz="0" w:space="0" w:color="auto"/>
          </w:divBdr>
        </w:div>
        <w:div w:id="308024688">
          <w:marLeft w:val="480"/>
          <w:marRight w:val="0"/>
          <w:marTop w:val="0"/>
          <w:marBottom w:val="0"/>
          <w:divBdr>
            <w:top w:val="none" w:sz="0" w:space="0" w:color="auto"/>
            <w:left w:val="none" w:sz="0" w:space="0" w:color="auto"/>
            <w:bottom w:val="none" w:sz="0" w:space="0" w:color="auto"/>
            <w:right w:val="none" w:sz="0" w:space="0" w:color="auto"/>
          </w:divBdr>
        </w:div>
        <w:div w:id="2063630004">
          <w:marLeft w:val="480"/>
          <w:marRight w:val="0"/>
          <w:marTop w:val="0"/>
          <w:marBottom w:val="0"/>
          <w:divBdr>
            <w:top w:val="none" w:sz="0" w:space="0" w:color="auto"/>
            <w:left w:val="none" w:sz="0" w:space="0" w:color="auto"/>
            <w:bottom w:val="none" w:sz="0" w:space="0" w:color="auto"/>
            <w:right w:val="none" w:sz="0" w:space="0" w:color="auto"/>
          </w:divBdr>
        </w:div>
        <w:div w:id="1774933563">
          <w:marLeft w:val="480"/>
          <w:marRight w:val="0"/>
          <w:marTop w:val="0"/>
          <w:marBottom w:val="0"/>
          <w:divBdr>
            <w:top w:val="none" w:sz="0" w:space="0" w:color="auto"/>
            <w:left w:val="none" w:sz="0" w:space="0" w:color="auto"/>
            <w:bottom w:val="none" w:sz="0" w:space="0" w:color="auto"/>
            <w:right w:val="none" w:sz="0" w:space="0" w:color="auto"/>
          </w:divBdr>
        </w:div>
        <w:div w:id="1162501476">
          <w:marLeft w:val="480"/>
          <w:marRight w:val="0"/>
          <w:marTop w:val="0"/>
          <w:marBottom w:val="0"/>
          <w:divBdr>
            <w:top w:val="none" w:sz="0" w:space="0" w:color="auto"/>
            <w:left w:val="none" w:sz="0" w:space="0" w:color="auto"/>
            <w:bottom w:val="none" w:sz="0" w:space="0" w:color="auto"/>
            <w:right w:val="none" w:sz="0" w:space="0" w:color="auto"/>
          </w:divBdr>
        </w:div>
        <w:div w:id="1550335592">
          <w:marLeft w:val="480"/>
          <w:marRight w:val="0"/>
          <w:marTop w:val="0"/>
          <w:marBottom w:val="0"/>
          <w:divBdr>
            <w:top w:val="none" w:sz="0" w:space="0" w:color="auto"/>
            <w:left w:val="none" w:sz="0" w:space="0" w:color="auto"/>
            <w:bottom w:val="none" w:sz="0" w:space="0" w:color="auto"/>
            <w:right w:val="none" w:sz="0" w:space="0" w:color="auto"/>
          </w:divBdr>
        </w:div>
        <w:div w:id="1122308605">
          <w:marLeft w:val="480"/>
          <w:marRight w:val="0"/>
          <w:marTop w:val="0"/>
          <w:marBottom w:val="0"/>
          <w:divBdr>
            <w:top w:val="none" w:sz="0" w:space="0" w:color="auto"/>
            <w:left w:val="none" w:sz="0" w:space="0" w:color="auto"/>
            <w:bottom w:val="none" w:sz="0" w:space="0" w:color="auto"/>
            <w:right w:val="none" w:sz="0" w:space="0" w:color="auto"/>
          </w:divBdr>
        </w:div>
        <w:div w:id="449594594">
          <w:marLeft w:val="480"/>
          <w:marRight w:val="0"/>
          <w:marTop w:val="0"/>
          <w:marBottom w:val="0"/>
          <w:divBdr>
            <w:top w:val="none" w:sz="0" w:space="0" w:color="auto"/>
            <w:left w:val="none" w:sz="0" w:space="0" w:color="auto"/>
            <w:bottom w:val="none" w:sz="0" w:space="0" w:color="auto"/>
            <w:right w:val="none" w:sz="0" w:space="0" w:color="auto"/>
          </w:divBdr>
        </w:div>
        <w:div w:id="1042486765">
          <w:marLeft w:val="480"/>
          <w:marRight w:val="0"/>
          <w:marTop w:val="0"/>
          <w:marBottom w:val="0"/>
          <w:divBdr>
            <w:top w:val="none" w:sz="0" w:space="0" w:color="auto"/>
            <w:left w:val="none" w:sz="0" w:space="0" w:color="auto"/>
            <w:bottom w:val="none" w:sz="0" w:space="0" w:color="auto"/>
            <w:right w:val="none" w:sz="0" w:space="0" w:color="auto"/>
          </w:divBdr>
        </w:div>
        <w:div w:id="866135911">
          <w:marLeft w:val="480"/>
          <w:marRight w:val="0"/>
          <w:marTop w:val="0"/>
          <w:marBottom w:val="0"/>
          <w:divBdr>
            <w:top w:val="none" w:sz="0" w:space="0" w:color="auto"/>
            <w:left w:val="none" w:sz="0" w:space="0" w:color="auto"/>
            <w:bottom w:val="none" w:sz="0" w:space="0" w:color="auto"/>
            <w:right w:val="none" w:sz="0" w:space="0" w:color="auto"/>
          </w:divBdr>
        </w:div>
        <w:div w:id="599801201">
          <w:marLeft w:val="480"/>
          <w:marRight w:val="0"/>
          <w:marTop w:val="0"/>
          <w:marBottom w:val="0"/>
          <w:divBdr>
            <w:top w:val="none" w:sz="0" w:space="0" w:color="auto"/>
            <w:left w:val="none" w:sz="0" w:space="0" w:color="auto"/>
            <w:bottom w:val="none" w:sz="0" w:space="0" w:color="auto"/>
            <w:right w:val="none" w:sz="0" w:space="0" w:color="auto"/>
          </w:divBdr>
        </w:div>
        <w:div w:id="949901072">
          <w:marLeft w:val="480"/>
          <w:marRight w:val="0"/>
          <w:marTop w:val="0"/>
          <w:marBottom w:val="0"/>
          <w:divBdr>
            <w:top w:val="none" w:sz="0" w:space="0" w:color="auto"/>
            <w:left w:val="none" w:sz="0" w:space="0" w:color="auto"/>
            <w:bottom w:val="none" w:sz="0" w:space="0" w:color="auto"/>
            <w:right w:val="none" w:sz="0" w:space="0" w:color="auto"/>
          </w:divBdr>
        </w:div>
        <w:div w:id="741147879">
          <w:marLeft w:val="480"/>
          <w:marRight w:val="0"/>
          <w:marTop w:val="0"/>
          <w:marBottom w:val="0"/>
          <w:divBdr>
            <w:top w:val="none" w:sz="0" w:space="0" w:color="auto"/>
            <w:left w:val="none" w:sz="0" w:space="0" w:color="auto"/>
            <w:bottom w:val="none" w:sz="0" w:space="0" w:color="auto"/>
            <w:right w:val="none" w:sz="0" w:space="0" w:color="auto"/>
          </w:divBdr>
        </w:div>
        <w:div w:id="654116080">
          <w:marLeft w:val="480"/>
          <w:marRight w:val="0"/>
          <w:marTop w:val="0"/>
          <w:marBottom w:val="0"/>
          <w:divBdr>
            <w:top w:val="none" w:sz="0" w:space="0" w:color="auto"/>
            <w:left w:val="none" w:sz="0" w:space="0" w:color="auto"/>
            <w:bottom w:val="none" w:sz="0" w:space="0" w:color="auto"/>
            <w:right w:val="none" w:sz="0" w:space="0" w:color="auto"/>
          </w:divBdr>
        </w:div>
      </w:divsChild>
    </w:div>
    <w:div w:id="2085491695">
      <w:bodyDiv w:val="1"/>
      <w:marLeft w:val="0"/>
      <w:marRight w:val="0"/>
      <w:marTop w:val="0"/>
      <w:marBottom w:val="0"/>
      <w:divBdr>
        <w:top w:val="none" w:sz="0" w:space="0" w:color="auto"/>
        <w:left w:val="none" w:sz="0" w:space="0" w:color="auto"/>
        <w:bottom w:val="none" w:sz="0" w:space="0" w:color="auto"/>
        <w:right w:val="none" w:sz="0" w:space="0" w:color="auto"/>
      </w:divBdr>
    </w:div>
    <w:div w:id="2087261533">
      <w:bodyDiv w:val="1"/>
      <w:marLeft w:val="0"/>
      <w:marRight w:val="0"/>
      <w:marTop w:val="0"/>
      <w:marBottom w:val="0"/>
      <w:divBdr>
        <w:top w:val="none" w:sz="0" w:space="0" w:color="auto"/>
        <w:left w:val="none" w:sz="0" w:space="0" w:color="auto"/>
        <w:bottom w:val="none" w:sz="0" w:space="0" w:color="auto"/>
        <w:right w:val="none" w:sz="0" w:space="0" w:color="auto"/>
      </w:divBdr>
    </w:div>
    <w:div w:id="2088067297">
      <w:bodyDiv w:val="1"/>
      <w:marLeft w:val="0"/>
      <w:marRight w:val="0"/>
      <w:marTop w:val="0"/>
      <w:marBottom w:val="0"/>
      <w:divBdr>
        <w:top w:val="none" w:sz="0" w:space="0" w:color="auto"/>
        <w:left w:val="none" w:sz="0" w:space="0" w:color="auto"/>
        <w:bottom w:val="none" w:sz="0" w:space="0" w:color="auto"/>
        <w:right w:val="none" w:sz="0" w:space="0" w:color="auto"/>
      </w:divBdr>
    </w:div>
    <w:div w:id="2088914333">
      <w:bodyDiv w:val="1"/>
      <w:marLeft w:val="0"/>
      <w:marRight w:val="0"/>
      <w:marTop w:val="0"/>
      <w:marBottom w:val="0"/>
      <w:divBdr>
        <w:top w:val="none" w:sz="0" w:space="0" w:color="auto"/>
        <w:left w:val="none" w:sz="0" w:space="0" w:color="auto"/>
        <w:bottom w:val="none" w:sz="0" w:space="0" w:color="auto"/>
        <w:right w:val="none" w:sz="0" w:space="0" w:color="auto"/>
      </w:divBdr>
    </w:div>
    <w:div w:id="2089497848">
      <w:bodyDiv w:val="1"/>
      <w:marLeft w:val="0"/>
      <w:marRight w:val="0"/>
      <w:marTop w:val="0"/>
      <w:marBottom w:val="0"/>
      <w:divBdr>
        <w:top w:val="none" w:sz="0" w:space="0" w:color="auto"/>
        <w:left w:val="none" w:sz="0" w:space="0" w:color="auto"/>
        <w:bottom w:val="none" w:sz="0" w:space="0" w:color="auto"/>
        <w:right w:val="none" w:sz="0" w:space="0" w:color="auto"/>
      </w:divBdr>
      <w:divsChild>
        <w:div w:id="60566203">
          <w:marLeft w:val="640"/>
          <w:marRight w:val="0"/>
          <w:marTop w:val="0"/>
          <w:marBottom w:val="0"/>
          <w:divBdr>
            <w:top w:val="none" w:sz="0" w:space="0" w:color="auto"/>
            <w:left w:val="none" w:sz="0" w:space="0" w:color="auto"/>
            <w:bottom w:val="none" w:sz="0" w:space="0" w:color="auto"/>
            <w:right w:val="none" w:sz="0" w:space="0" w:color="auto"/>
          </w:divBdr>
        </w:div>
        <w:div w:id="152331893">
          <w:marLeft w:val="640"/>
          <w:marRight w:val="0"/>
          <w:marTop w:val="0"/>
          <w:marBottom w:val="0"/>
          <w:divBdr>
            <w:top w:val="none" w:sz="0" w:space="0" w:color="auto"/>
            <w:left w:val="none" w:sz="0" w:space="0" w:color="auto"/>
            <w:bottom w:val="none" w:sz="0" w:space="0" w:color="auto"/>
            <w:right w:val="none" w:sz="0" w:space="0" w:color="auto"/>
          </w:divBdr>
        </w:div>
        <w:div w:id="230696169">
          <w:marLeft w:val="640"/>
          <w:marRight w:val="0"/>
          <w:marTop w:val="0"/>
          <w:marBottom w:val="0"/>
          <w:divBdr>
            <w:top w:val="none" w:sz="0" w:space="0" w:color="auto"/>
            <w:left w:val="none" w:sz="0" w:space="0" w:color="auto"/>
            <w:bottom w:val="none" w:sz="0" w:space="0" w:color="auto"/>
            <w:right w:val="none" w:sz="0" w:space="0" w:color="auto"/>
          </w:divBdr>
        </w:div>
        <w:div w:id="273902077">
          <w:marLeft w:val="640"/>
          <w:marRight w:val="0"/>
          <w:marTop w:val="0"/>
          <w:marBottom w:val="0"/>
          <w:divBdr>
            <w:top w:val="none" w:sz="0" w:space="0" w:color="auto"/>
            <w:left w:val="none" w:sz="0" w:space="0" w:color="auto"/>
            <w:bottom w:val="none" w:sz="0" w:space="0" w:color="auto"/>
            <w:right w:val="none" w:sz="0" w:space="0" w:color="auto"/>
          </w:divBdr>
        </w:div>
        <w:div w:id="350684947">
          <w:marLeft w:val="640"/>
          <w:marRight w:val="0"/>
          <w:marTop w:val="0"/>
          <w:marBottom w:val="0"/>
          <w:divBdr>
            <w:top w:val="none" w:sz="0" w:space="0" w:color="auto"/>
            <w:left w:val="none" w:sz="0" w:space="0" w:color="auto"/>
            <w:bottom w:val="none" w:sz="0" w:space="0" w:color="auto"/>
            <w:right w:val="none" w:sz="0" w:space="0" w:color="auto"/>
          </w:divBdr>
        </w:div>
        <w:div w:id="698360738">
          <w:marLeft w:val="640"/>
          <w:marRight w:val="0"/>
          <w:marTop w:val="0"/>
          <w:marBottom w:val="0"/>
          <w:divBdr>
            <w:top w:val="none" w:sz="0" w:space="0" w:color="auto"/>
            <w:left w:val="none" w:sz="0" w:space="0" w:color="auto"/>
            <w:bottom w:val="none" w:sz="0" w:space="0" w:color="auto"/>
            <w:right w:val="none" w:sz="0" w:space="0" w:color="auto"/>
          </w:divBdr>
        </w:div>
        <w:div w:id="970403417">
          <w:marLeft w:val="640"/>
          <w:marRight w:val="0"/>
          <w:marTop w:val="0"/>
          <w:marBottom w:val="0"/>
          <w:divBdr>
            <w:top w:val="none" w:sz="0" w:space="0" w:color="auto"/>
            <w:left w:val="none" w:sz="0" w:space="0" w:color="auto"/>
            <w:bottom w:val="none" w:sz="0" w:space="0" w:color="auto"/>
            <w:right w:val="none" w:sz="0" w:space="0" w:color="auto"/>
          </w:divBdr>
        </w:div>
        <w:div w:id="1175916968">
          <w:marLeft w:val="640"/>
          <w:marRight w:val="0"/>
          <w:marTop w:val="0"/>
          <w:marBottom w:val="0"/>
          <w:divBdr>
            <w:top w:val="none" w:sz="0" w:space="0" w:color="auto"/>
            <w:left w:val="none" w:sz="0" w:space="0" w:color="auto"/>
            <w:bottom w:val="none" w:sz="0" w:space="0" w:color="auto"/>
            <w:right w:val="none" w:sz="0" w:space="0" w:color="auto"/>
          </w:divBdr>
        </w:div>
        <w:div w:id="1458134558">
          <w:marLeft w:val="640"/>
          <w:marRight w:val="0"/>
          <w:marTop w:val="0"/>
          <w:marBottom w:val="0"/>
          <w:divBdr>
            <w:top w:val="none" w:sz="0" w:space="0" w:color="auto"/>
            <w:left w:val="none" w:sz="0" w:space="0" w:color="auto"/>
            <w:bottom w:val="none" w:sz="0" w:space="0" w:color="auto"/>
            <w:right w:val="none" w:sz="0" w:space="0" w:color="auto"/>
          </w:divBdr>
        </w:div>
        <w:div w:id="1459374695">
          <w:marLeft w:val="640"/>
          <w:marRight w:val="0"/>
          <w:marTop w:val="0"/>
          <w:marBottom w:val="0"/>
          <w:divBdr>
            <w:top w:val="none" w:sz="0" w:space="0" w:color="auto"/>
            <w:left w:val="none" w:sz="0" w:space="0" w:color="auto"/>
            <w:bottom w:val="none" w:sz="0" w:space="0" w:color="auto"/>
            <w:right w:val="none" w:sz="0" w:space="0" w:color="auto"/>
          </w:divBdr>
        </w:div>
        <w:div w:id="1619288814">
          <w:marLeft w:val="640"/>
          <w:marRight w:val="0"/>
          <w:marTop w:val="0"/>
          <w:marBottom w:val="0"/>
          <w:divBdr>
            <w:top w:val="none" w:sz="0" w:space="0" w:color="auto"/>
            <w:left w:val="none" w:sz="0" w:space="0" w:color="auto"/>
            <w:bottom w:val="none" w:sz="0" w:space="0" w:color="auto"/>
            <w:right w:val="none" w:sz="0" w:space="0" w:color="auto"/>
          </w:divBdr>
        </w:div>
        <w:div w:id="1651594503">
          <w:marLeft w:val="640"/>
          <w:marRight w:val="0"/>
          <w:marTop w:val="0"/>
          <w:marBottom w:val="0"/>
          <w:divBdr>
            <w:top w:val="none" w:sz="0" w:space="0" w:color="auto"/>
            <w:left w:val="none" w:sz="0" w:space="0" w:color="auto"/>
            <w:bottom w:val="none" w:sz="0" w:space="0" w:color="auto"/>
            <w:right w:val="none" w:sz="0" w:space="0" w:color="auto"/>
          </w:divBdr>
        </w:div>
        <w:div w:id="1944681845">
          <w:marLeft w:val="640"/>
          <w:marRight w:val="0"/>
          <w:marTop w:val="0"/>
          <w:marBottom w:val="0"/>
          <w:divBdr>
            <w:top w:val="none" w:sz="0" w:space="0" w:color="auto"/>
            <w:left w:val="none" w:sz="0" w:space="0" w:color="auto"/>
            <w:bottom w:val="none" w:sz="0" w:space="0" w:color="auto"/>
            <w:right w:val="none" w:sz="0" w:space="0" w:color="auto"/>
          </w:divBdr>
        </w:div>
        <w:div w:id="1969505802">
          <w:marLeft w:val="640"/>
          <w:marRight w:val="0"/>
          <w:marTop w:val="0"/>
          <w:marBottom w:val="0"/>
          <w:divBdr>
            <w:top w:val="none" w:sz="0" w:space="0" w:color="auto"/>
            <w:left w:val="none" w:sz="0" w:space="0" w:color="auto"/>
            <w:bottom w:val="none" w:sz="0" w:space="0" w:color="auto"/>
            <w:right w:val="none" w:sz="0" w:space="0" w:color="auto"/>
          </w:divBdr>
        </w:div>
      </w:divsChild>
    </w:div>
    <w:div w:id="2089883544">
      <w:bodyDiv w:val="1"/>
      <w:marLeft w:val="0"/>
      <w:marRight w:val="0"/>
      <w:marTop w:val="0"/>
      <w:marBottom w:val="0"/>
      <w:divBdr>
        <w:top w:val="none" w:sz="0" w:space="0" w:color="auto"/>
        <w:left w:val="none" w:sz="0" w:space="0" w:color="auto"/>
        <w:bottom w:val="none" w:sz="0" w:space="0" w:color="auto"/>
        <w:right w:val="none" w:sz="0" w:space="0" w:color="auto"/>
      </w:divBdr>
    </w:div>
    <w:div w:id="2098670230">
      <w:bodyDiv w:val="1"/>
      <w:marLeft w:val="0"/>
      <w:marRight w:val="0"/>
      <w:marTop w:val="0"/>
      <w:marBottom w:val="0"/>
      <w:divBdr>
        <w:top w:val="none" w:sz="0" w:space="0" w:color="auto"/>
        <w:left w:val="none" w:sz="0" w:space="0" w:color="auto"/>
        <w:bottom w:val="none" w:sz="0" w:space="0" w:color="auto"/>
        <w:right w:val="none" w:sz="0" w:space="0" w:color="auto"/>
      </w:divBdr>
      <w:divsChild>
        <w:div w:id="58331533">
          <w:marLeft w:val="480"/>
          <w:marRight w:val="0"/>
          <w:marTop w:val="0"/>
          <w:marBottom w:val="0"/>
          <w:divBdr>
            <w:top w:val="none" w:sz="0" w:space="0" w:color="auto"/>
            <w:left w:val="none" w:sz="0" w:space="0" w:color="auto"/>
            <w:bottom w:val="none" w:sz="0" w:space="0" w:color="auto"/>
            <w:right w:val="none" w:sz="0" w:space="0" w:color="auto"/>
          </w:divBdr>
        </w:div>
        <w:div w:id="1687756905">
          <w:marLeft w:val="480"/>
          <w:marRight w:val="0"/>
          <w:marTop w:val="0"/>
          <w:marBottom w:val="0"/>
          <w:divBdr>
            <w:top w:val="none" w:sz="0" w:space="0" w:color="auto"/>
            <w:left w:val="none" w:sz="0" w:space="0" w:color="auto"/>
            <w:bottom w:val="none" w:sz="0" w:space="0" w:color="auto"/>
            <w:right w:val="none" w:sz="0" w:space="0" w:color="auto"/>
          </w:divBdr>
        </w:div>
        <w:div w:id="2131583305">
          <w:marLeft w:val="480"/>
          <w:marRight w:val="0"/>
          <w:marTop w:val="0"/>
          <w:marBottom w:val="0"/>
          <w:divBdr>
            <w:top w:val="none" w:sz="0" w:space="0" w:color="auto"/>
            <w:left w:val="none" w:sz="0" w:space="0" w:color="auto"/>
            <w:bottom w:val="none" w:sz="0" w:space="0" w:color="auto"/>
            <w:right w:val="none" w:sz="0" w:space="0" w:color="auto"/>
          </w:divBdr>
        </w:div>
        <w:div w:id="1107238790">
          <w:marLeft w:val="480"/>
          <w:marRight w:val="0"/>
          <w:marTop w:val="0"/>
          <w:marBottom w:val="0"/>
          <w:divBdr>
            <w:top w:val="none" w:sz="0" w:space="0" w:color="auto"/>
            <w:left w:val="none" w:sz="0" w:space="0" w:color="auto"/>
            <w:bottom w:val="none" w:sz="0" w:space="0" w:color="auto"/>
            <w:right w:val="none" w:sz="0" w:space="0" w:color="auto"/>
          </w:divBdr>
        </w:div>
        <w:div w:id="1452359261">
          <w:marLeft w:val="480"/>
          <w:marRight w:val="0"/>
          <w:marTop w:val="0"/>
          <w:marBottom w:val="0"/>
          <w:divBdr>
            <w:top w:val="none" w:sz="0" w:space="0" w:color="auto"/>
            <w:left w:val="none" w:sz="0" w:space="0" w:color="auto"/>
            <w:bottom w:val="none" w:sz="0" w:space="0" w:color="auto"/>
            <w:right w:val="none" w:sz="0" w:space="0" w:color="auto"/>
          </w:divBdr>
        </w:div>
        <w:div w:id="199325458">
          <w:marLeft w:val="480"/>
          <w:marRight w:val="0"/>
          <w:marTop w:val="0"/>
          <w:marBottom w:val="0"/>
          <w:divBdr>
            <w:top w:val="none" w:sz="0" w:space="0" w:color="auto"/>
            <w:left w:val="none" w:sz="0" w:space="0" w:color="auto"/>
            <w:bottom w:val="none" w:sz="0" w:space="0" w:color="auto"/>
            <w:right w:val="none" w:sz="0" w:space="0" w:color="auto"/>
          </w:divBdr>
        </w:div>
        <w:div w:id="609777061">
          <w:marLeft w:val="480"/>
          <w:marRight w:val="0"/>
          <w:marTop w:val="0"/>
          <w:marBottom w:val="0"/>
          <w:divBdr>
            <w:top w:val="none" w:sz="0" w:space="0" w:color="auto"/>
            <w:left w:val="none" w:sz="0" w:space="0" w:color="auto"/>
            <w:bottom w:val="none" w:sz="0" w:space="0" w:color="auto"/>
            <w:right w:val="none" w:sz="0" w:space="0" w:color="auto"/>
          </w:divBdr>
        </w:div>
        <w:div w:id="1860001893">
          <w:marLeft w:val="480"/>
          <w:marRight w:val="0"/>
          <w:marTop w:val="0"/>
          <w:marBottom w:val="0"/>
          <w:divBdr>
            <w:top w:val="none" w:sz="0" w:space="0" w:color="auto"/>
            <w:left w:val="none" w:sz="0" w:space="0" w:color="auto"/>
            <w:bottom w:val="none" w:sz="0" w:space="0" w:color="auto"/>
            <w:right w:val="none" w:sz="0" w:space="0" w:color="auto"/>
          </w:divBdr>
        </w:div>
        <w:div w:id="736126555">
          <w:marLeft w:val="480"/>
          <w:marRight w:val="0"/>
          <w:marTop w:val="0"/>
          <w:marBottom w:val="0"/>
          <w:divBdr>
            <w:top w:val="none" w:sz="0" w:space="0" w:color="auto"/>
            <w:left w:val="none" w:sz="0" w:space="0" w:color="auto"/>
            <w:bottom w:val="none" w:sz="0" w:space="0" w:color="auto"/>
            <w:right w:val="none" w:sz="0" w:space="0" w:color="auto"/>
          </w:divBdr>
        </w:div>
        <w:div w:id="1759667427">
          <w:marLeft w:val="480"/>
          <w:marRight w:val="0"/>
          <w:marTop w:val="0"/>
          <w:marBottom w:val="0"/>
          <w:divBdr>
            <w:top w:val="none" w:sz="0" w:space="0" w:color="auto"/>
            <w:left w:val="none" w:sz="0" w:space="0" w:color="auto"/>
            <w:bottom w:val="none" w:sz="0" w:space="0" w:color="auto"/>
            <w:right w:val="none" w:sz="0" w:space="0" w:color="auto"/>
          </w:divBdr>
        </w:div>
        <w:div w:id="1985352739">
          <w:marLeft w:val="480"/>
          <w:marRight w:val="0"/>
          <w:marTop w:val="0"/>
          <w:marBottom w:val="0"/>
          <w:divBdr>
            <w:top w:val="none" w:sz="0" w:space="0" w:color="auto"/>
            <w:left w:val="none" w:sz="0" w:space="0" w:color="auto"/>
            <w:bottom w:val="none" w:sz="0" w:space="0" w:color="auto"/>
            <w:right w:val="none" w:sz="0" w:space="0" w:color="auto"/>
          </w:divBdr>
        </w:div>
        <w:div w:id="133722697">
          <w:marLeft w:val="480"/>
          <w:marRight w:val="0"/>
          <w:marTop w:val="0"/>
          <w:marBottom w:val="0"/>
          <w:divBdr>
            <w:top w:val="none" w:sz="0" w:space="0" w:color="auto"/>
            <w:left w:val="none" w:sz="0" w:space="0" w:color="auto"/>
            <w:bottom w:val="none" w:sz="0" w:space="0" w:color="auto"/>
            <w:right w:val="none" w:sz="0" w:space="0" w:color="auto"/>
          </w:divBdr>
        </w:div>
        <w:div w:id="2056544352">
          <w:marLeft w:val="480"/>
          <w:marRight w:val="0"/>
          <w:marTop w:val="0"/>
          <w:marBottom w:val="0"/>
          <w:divBdr>
            <w:top w:val="none" w:sz="0" w:space="0" w:color="auto"/>
            <w:left w:val="none" w:sz="0" w:space="0" w:color="auto"/>
            <w:bottom w:val="none" w:sz="0" w:space="0" w:color="auto"/>
            <w:right w:val="none" w:sz="0" w:space="0" w:color="auto"/>
          </w:divBdr>
        </w:div>
        <w:div w:id="1902475350">
          <w:marLeft w:val="480"/>
          <w:marRight w:val="0"/>
          <w:marTop w:val="0"/>
          <w:marBottom w:val="0"/>
          <w:divBdr>
            <w:top w:val="none" w:sz="0" w:space="0" w:color="auto"/>
            <w:left w:val="none" w:sz="0" w:space="0" w:color="auto"/>
            <w:bottom w:val="none" w:sz="0" w:space="0" w:color="auto"/>
            <w:right w:val="none" w:sz="0" w:space="0" w:color="auto"/>
          </w:divBdr>
        </w:div>
        <w:div w:id="342435069">
          <w:marLeft w:val="480"/>
          <w:marRight w:val="0"/>
          <w:marTop w:val="0"/>
          <w:marBottom w:val="0"/>
          <w:divBdr>
            <w:top w:val="none" w:sz="0" w:space="0" w:color="auto"/>
            <w:left w:val="none" w:sz="0" w:space="0" w:color="auto"/>
            <w:bottom w:val="none" w:sz="0" w:space="0" w:color="auto"/>
            <w:right w:val="none" w:sz="0" w:space="0" w:color="auto"/>
          </w:divBdr>
        </w:div>
        <w:div w:id="162859158">
          <w:marLeft w:val="480"/>
          <w:marRight w:val="0"/>
          <w:marTop w:val="0"/>
          <w:marBottom w:val="0"/>
          <w:divBdr>
            <w:top w:val="none" w:sz="0" w:space="0" w:color="auto"/>
            <w:left w:val="none" w:sz="0" w:space="0" w:color="auto"/>
            <w:bottom w:val="none" w:sz="0" w:space="0" w:color="auto"/>
            <w:right w:val="none" w:sz="0" w:space="0" w:color="auto"/>
          </w:divBdr>
        </w:div>
        <w:div w:id="2012563848">
          <w:marLeft w:val="480"/>
          <w:marRight w:val="0"/>
          <w:marTop w:val="0"/>
          <w:marBottom w:val="0"/>
          <w:divBdr>
            <w:top w:val="none" w:sz="0" w:space="0" w:color="auto"/>
            <w:left w:val="none" w:sz="0" w:space="0" w:color="auto"/>
            <w:bottom w:val="none" w:sz="0" w:space="0" w:color="auto"/>
            <w:right w:val="none" w:sz="0" w:space="0" w:color="auto"/>
          </w:divBdr>
        </w:div>
        <w:div w:id="307783671">
          <w:marLeft w:val="480"/>
          <w:marRight w:val="0"/>
          <w:marTop w:val="0"/>
          <w:marBottom w:val="0"/>
          <w:divBdr>
            <w:top w:val="none" w:sz="0" w:space="0" w:color="auto"/>
            <w:left w:val="none" w:sz="0" w:space="0" w:color="auto"/>
            <w:bottom w:val="none" w:sz="0" w:space="0" w:color="auto"/>
            <w:right w:val="none" w:sz="0" w:space="0" w:color="auto"/>
          </w:divBdr>
        </w:div>
        <w:div w:id="346059514">
          <w:marLeft w:val="480"/>
          <w:marRight w:val="0"/>
          <w:marTop w:val="0"/>
          <w:marBottom w:val="0"/>
          <w:divBdr>
            <w:top w:val="none" w:sz="0" w:space="0" w:color="auto"/>
            <w:left w:val="none" w:sz="0" w:space="0" w:color="auto"/>
            <w:bottom w:val="none" w:sz="0" w:space="0" w:color="auto"/>
            <w:right w:val="none" w:sz="0" w:space="0" w:color="auto"/>
          </w:divBdr>
        </w:div>
        <w:div w:id="470707510">
          <w:marLeft w:val="480"/>
          <w:marRight w:val="0"/>
          <w:marTop w:val="0"/>
          <w:marBottom w:val="0"/>
          <w:divBdr>
            <w:top w:val="none" w:sz="0" w:space="0" w:color="auto"/>
            <w:left w:val="none" w:sz="0" w:space="0" w:color="auto"/>
            <w:bottom w:val="none" w:sz="0" w:space="0" w:color="auto"/>
            <w:right w:val="none" w:sz="0" w:space="0" w:color="auto"/>
          </w:divBdr>
        </w:div>
        <w:div w:id="1301374605">
          <w:marLeft w:val="480"/>
          <w:marRight w:val="0"/>
          <w:marTop w:val="0"/>
          <w:marBottom w:val="0"/>
          <w:divBdr>
            <w:top w:val="none" w:sz="0" w:space="0" w:color="auto"/>
            <w:left w:val="none" w:sz="0" w:space="0" w:color="auto"/>
            <w:bottom w:val="none" w:sz="0" w:space="0" w:color="auto"/>
            <w:right w:val="none" w:sz="0" w:space="0" w:color="auto"/>
          </w:divBdr>
        </w:div>
        <w:div w:id="1460293701">
          <w:marLeft w:val="480"/>
          <w:marRight w:val="0"/>
          <w:marTop w:val="0"/>
          <w:marBottom w:val="0"/>
          <w:divBdr>
            <w:top w:val="none" w:sz="0" w:space="0" w:color="auto"/>
            <w:left w:val="none" w:sz="0" w:space="0" w:color="auto"/>
            <w:bottom w:val="none" w:sz="0" w:space="0" w:color="auto"/>
            <w:right w:val="none" w:sz="0" w:space="0" w:color="auto"/>
          </w:divBdr>
        </w:div>
        <w:div w:id="28459464">
          <w:marLeft w:val="480"/>
          <w:marRight w:val="0"/>
          <w:marTop w:val="0"/>
          <w:marBottom w:val="0"/>
          <w:divBdr>
            <w:top w:val="none" w:sz="0" w:space="0" w:color="auto"/>
            <w:left w:val="none" w:sz="0" w:space="0" w:color="auto"/>
            <w:bottom w:val="none" w:sz="0" w:space="0" w:color="auto"/>
            <w:right w:val="none" w:sz="0" w:space="0" w:color="auto"/>
          </w:divBdr>
        </w:div>
        <w:div w:id="551775563">
          <w:marLeft w:val="480"/>
          <w:marRight w:val="0"/>
          <w:marTop w:val="0"/>
          <w:marBottom w:val="0"/>
          <w:divBdr>
            <w:top w:val="none" w:sz="0" w:space="0" w:color="auto"/>
            <w:left w:val="none" w:sz="0" w:space="0" w:color="auto"/>
            <w:bottom w:val="none" w:sz="0" w:space="0" w:color="auto"/>
            <w:right w:val="none" w:sz="0" w:space="0" w:color="auto"/>
          </w:divBdr>
        </w:div>
        <w:div w:id="106773686">
          <w:marLeft w:val="480"/>
          <w:marRight w:val="0"/>
          <w:marTop w:val="0"/>
          <w:marBottom w:val="0"/>
          <w:divBdr>
            <w:top w:val="none" w:sz="0" w:space="0" w:color="auto"/>
            <w:left w:val="none" w:sz="0" w:space="0" w:color="auto"/>
            <w:bottom w:val="none" w:sz="0" w:space="0" w:color="auto"/>
            <w:right w:val="none" w:sz="0" w:space="0" w:color="auto"/>
          </w:divBdr>
        </w:div>
        <w:div w:id="529999529">
          <w:marLeft w:val="480"/>
          <w:marRight w:val="0"/>
          <w:marTop w:val="0"/>
          <w:marBottom w:val="0"/>
          <w:divBdr>
            <w:top w:val="none" w:sz="0" w:space="0" w:color="auto"/>
            <w:left w:val="none" w:sz="0" w:space="0" w:color="auto"/>
            <w:bottom w:val="none" w:sz="0" w:space="0" w:color="auto"/>
            <w:right w:val="none" w:sz="0" w:space="0" w:color="auto"/>
          </w:divBdr>
        </w:div>
        <w:div w:id="1019891376">
          <w:marLeft w:val="480"/>
          <w:marRight w:val="0"/>
          <w:marTop w:val="0"/>
          <w:marBottom w:val="0"/>
          <w:divBdr>
            <w:top w:val="none" w:sz="0" w:space="0" w:color="auto"/>
            <w:left w:val="none" w:sz="0" w:space="0" w:color="auto"/>
            <w:bottom w:val="none" w:sz="0" w:space="0" w:color="auto"/>
            <w:right w:val="none" w:sz="0" w:space="0" w:color="auto"/>
          </w:divBdr>
        </w:div>
        <w:div w:id="1718578613">
          <w:marLeft w:val="480"/>
          <w:marRight w:val="0"/>
          <w:marTop w:val="0"/>
          <w:marBottom w:val="0"/>
          <w:divBdr>
            <w:top w:val="none" w:sz="0" w:space="0" w:color="auto"/>
            <w:left w:val="none" w:sz="0" w:space="0" w:color="auto"/>
            <w:bottom w:val="none" w:sz="0" w:space="0" w:color="auto"/>
            <w:right w:val="none" w:sz="0" w:space="0" w:color="auto"/>
          </w:divBdr>
        </w:div>
        <w:div w:id="1714188673">
          <w:marLeft w:val="480"/>
          <w:marRight w:val="0"/>
          <w:marTop w:val="0"/>
          <w:marBottom w:val="0"/>
          <w:divBdr>
            <w:top w:val="none" w:sz="0" w:space="0" w:color="auto"/>
            <w:left w:val="none" w:sz="0" w:space="0" w:color="auto"/>
            <w:bottom w:val="none" w:sz="0" w:space="0" w:color="auto"/>
            <w:right w:val="none" w:sz="0" w:space="0" w:color="auto"/>
          </w:divBdr>
        </w:div>
        <w:div w:id="384061227">
          <w:marLeft w:val="480"/>
          <w:marRight w:val="0"/>
          <w:marTop w:val="0"/>
          <w:marBottom w:val="0"/>
          <w:divBdr>
            <w:top w:val="none" w:sz="0" w:space="0" w:color="auto"/>
            <w:left w:val="none" w:sz="0" w:space="0" w:color="auto"/>
            <w:bottom w:val="none" w:sz="0" w:space="0" w:color="auto"/>
            <w:right w:val="none" w:sz="0" w:space="0" w:color="auto"/>
          </w:divBdr>
        </w:div>
        <w:div w:id="979192789">
          <w:marLeft w:val="480"/>
          <w:marRight w:val="0"/>
          <w:marTop w:val="0"/>
          <w:marBottom w:val="0"/>
          <w:divBdr>
            <w:top w:val="none" w:sz="0" w:space="0" w:color="auto"/>
            <w:left w:val="none" w:sz="0" w:space="0" w:color="auto"/>
            <w:bottom w:val="none" w:sz="0" w:space="0" w:color="auto"/>
            <w:right w:val="none" w:sz="0" w:space="0" w:color="auto"/>
          </w:divBdr>
        </w:div>
        <w:div w:id="1326396183">
          <w:marLeft w:val="480"/>
          <w:marRight w:val="0"/>
          <w:marTop w:val="0"/>
          <w:marBottom w:val="0"/>
          <w:divBdr>
            <w:top w:val="none" w:sz="0" w:space="0" w:color="auto"/>
            <w:left w:val="none" w:sz="0" w:space="0" w:color="auto"/>
            <w:bottom w:val="none" w:sz="0" w:space="0" w:color="auto"/>
            <w:right w:val="none" w:sz="0" w:space="0" w:color="auto"/>
          </w:divBdr>
        </w:div>
        <w:div w:id="482744501">
          <w:marLeft w:val="480"/>
          <w:marRight w:val="0"/>
          <w:marTop w:val="0"/>
          <w:marBottom w:val="0"/>
          <w:divBdr>
            <w:top w:val="none" w:sz="0" w:space="0" w:color="auto"/>
            <w:left w:val="none" w:sz="0" w:space="0" w:color="auto"/>
            <w:bottom w:val="none" w:sz="0" w:space="0" w:color="auto"/>
            <w:right w:val="none" w:sz="0" w:space="0" w:color="auto"/>
          </w:divBdr>
        </w:div>
        <w:div w:id="1577595561">
          <w:marLeft w:val="480"/>
          <w:marRight w:val="0"/>
          <w:marTop w:val="0"/>
          <w:marBottom w:val="0"/>
          <w:divBdr>
            <w:top w:val="none" w:sz="0" w:space="0" w:color="auto"/>
            <w:left w:val="none" w:sz="0" w:space="0" w:color="auto"/>
            <w:bottom w:val="none" w:sz="0" w:space="0" w:color="auto"/>
            <w:right w:val="none" w:sz="0" w:space="0" w:color="auto"/>
          </w:divBdr>
        </w:div>
        <w:div w:id="416481735">
          <w:marLeft w:val="480"/>
          <w:marRight w:val="0"/>
          <w:marTop w:val="0"/>
          <w:marBottom w:val="0"/>
          <w:divBdr>
            <w:top w:val="none" w:sz="0" w:space="0" w:color="auto"/>
            <w:left w:val="none" w:sz="0" w:space="0" w:color="auto"/>
            <w:bottom w:val="none" w:sz="0" w:space="0" w:color="auto"/>
            <w:right w:val="none" w:sz="0" w:space="0" w:color="auto"/>
          </w:divBdr>
        </w:div>
        <w:div w:id="985400148">
          <w:marLeft w:val="480"/>
          <w:marRight w:val="0"/>
          <w:marTop w:val="0"/>
          <w:marBottom w:val="0"/>
          <w:divBdr>
            <w:top w:val="none" w:sz="0" w:space="0" w:color="auto"/>
            <w:left w:val="none" w:sz="0" w:space="0" w:color="auto"/>
            <w:bottom w:val="none" w:sz="0" w:space="0" w:color="auto"/>
            <w:right w:val="none" w:sz="0" w:space="0" w:color="auto"/>
          </w:divBdr>
        </w:div>
        <w:div w:id="1009214765">
          <w:marLeft w:val="480"/>
          <w:marRight w:val="0"/>
          <w:marTop w:val="0"/>
          <w:marBottom w:val="0"/>
          <w:divBdr>
            <w:top w:val="none" w:sz="0" w:space="0" w:color="auto"/>
            <w:left w:val="none" w:sz="0" w:space="0" w:color="auto"/>
            <w:bottom w:val="none" w:sz="0" w:space="0" w:color="auto"/>
            <w:right w:val="none" w:sz="0" w:space="0" w:color="auto"/>
          </w:divBdr>
        </w:div>
        <w:div w:id="411465940">
          <w:marLeft w:val="480"/>
          <w:marRight w:val="0"/>
          <w:marTop w:val="0"/>
          <w:marBottom w:val="0"/>
          <w:divBdr>
            <w:top w:val="none" w:sz="0" w:space="0" w:color="auto"/>
            <w:left w:val="none" w:sz="0" w:space="0" w:color="auto"/>
            <w:bottom w:val="none" w:sz="0" w:space="0" w:color="auto"/>
            <w:right w:val="none" w:sz="0" w:space="0" w:color="auto"/>
          </w:divBdr>
        </w:div>
        <w:div w:id="40399648">
          <w:marLeft w:val="480"/>
          <w:marRight w:val="0"/>
          <w:marTop w:val="0"/>
          <w:marBottom w:val="0"/>
          <w:divBdr>
            <w:top w:val="none" w:sz="0" w:space="0" w:color="auto"/>
            <w:left w:val="none" w:sz="0" w:space="0" w:color="auto"/>
            <w:bottom w:val="none" w:sz="0" w:space="0" w:color="auto"/>
            <w:right w:val="none" w:sz="0" w:space="0" w:color="auto"/>
          </w:divBdr>
        </w:div>
        <w:div w:id="705256510">
          <w:marLeft w:val="480"/>
          <w:marRight w:val="0"/>
          <w:marTop w:val="0"/>
          <w:marBottom w:val="0"/>
          <w:divBdr>
            <w:top w:val="none" w:sz="0" w:space="0" w:color="auto"/>
            <w:left w:val="none" w:sz="0" w:space="0" w:color="auto"/>
            <w:bottom w:val="none" w:sz="0" w:space="0" w:color="auto"/>
            <w:right w:val="none" w:sz="0" w:space="0" w:color="auto"/>
          </w:divBdr>
        </w:div>
        <w:div w:id="1207372217">
          <w:marLeft w:val="480"/>
          <w:marRight w:val="0"/>
          <w:marTop w:val="0"/>
          <w:marBottom w:val="0"/>
          <w:divBdr>
            <w:top w:val="none" w:sz="0" w:space="0" w:color="auto"/>
            <w:left w:val="none" w:sz="0" w:space="0" w:color="auto"/>
            <w:bottom w:val="none" w:sz="0" w:space="0" w:color="auto"/>
            <w:right w:val="none" w:sz="0" w:space="0" w:color="auto"/>
          </w:divBdr>
        </w:div>
        <w:div w:id="101535606">
          <w:marLeft w:val="480"/>
          <w:marRight w:val="0"/>
          <w:marTop w:val="0"/>
          <w:marBottom w:val="0"/>
          <w:divBdr>
            <w:top w:val="none" w:sz="0" w:space="0" w:color="auto"/>
            <w:left w:val="none" w:sz="0" w:space="0" w:color="auto"/>
            <w:bottom w:val="none" w:sz="0" w:space="0" w:color="auto"/>
            <w:right w:val="none" w:sz="0" w:space="0" w:color="auto"/>
          </w:divBdr>
        </w:div>
        <w:div w:id="315768414">
          <w:marLeft w:val="480"/>
          <w:marRight w:val="0"/>
          <w:marTop w:val="0"/>
          <w:marBottom w:val="0"/>
          <w:divBdr>
            <w:top w:val="none" w:sz="0" w:space="0" w:color="auto"/>
            <w:left w:val="none" w:sz="0" w:space="0" w:color="auto"/>
            <w:bottom w:val="none" w:sz="0" w:space="0" w:color="auto"/>
            <w:right w:val="none" w:sz="0" w:space="0" w:color="auto"/>
          </w:divBdr>
        </w:div>
        <w:div w:id="1148859183">
          <w:marLeft w:val="480"/>
          <w:marRight w:val="0"/>
          <w:marTop w:val="0"/>
          <w:marBottom w:val="0"/>
          <w:divBdr>
            <w:top w:val="none" w:sz="0" w:space="0" w:color="auto"/>
            <w:left w:val="none" w:sz="0" w:space="0" w:color="auto"/>
            <w:bottom w:val="none" w:sz="0" w:space="0" w:color="auto"/>
            <w:right w:val="none" w:sz="0" w:space="0" w:color="auto"/>
          </w:divBdr>
        </w:div>
        <w:div w:id="968434809">
          <w:marLeft w:val="480"/>
          <w:marRight w:val="0"/>
          <w:marTop w:val="0"/>
          <w:marBottom w:val="0"/>
          <w:divBdr>
            <w:top w:val="none" w:sz="0" w:space="0" w:color="auto"/>
            <w:left w:val="none" w:sz="0" w:space="0" w:color="auto"/>
            <w:bottom w:val="none" w:sz="0" w:space="0" w:color="auto"/>
            <w:right w:val="none" w:sz="0" w:space="0" w:color="auto"/>
          </w:divBdr>
        </w:div>
        <w:div w:id="991330264">
          <w:marLeft w:val="480"/>
          <w:marRight w:val="0"/>
          <w:marTop w:val="0"/>
          <w:marBottom w:val="0"/>
          <w:divBdr>
            <w:top w:val="none" w:sz="0" w:space="0" w:color="auto"/>
            <w:left w:val="none" w:sz="0" w:space="0" w:color="auto"/>
            <w:bottom w:val="none" w:sz="0" w:space="0" w:color="auto"/>
            <w:right w:val="none" w:sz="0" w:space="0" w:color="auto"/>
          </w:divBdr>
        </w:div>
        <w:div w:id="570429812">
          <w:marLeft w:val="480"/>
          <w:marRight w:val="0"/>
          <w:marTop w:val="0"/>
          <w:marBottom w:val="0"/>
          <w:divBdr>
            <w:top w:val="none" w:sz="0" w:space="0" w:color="auto"/>
            <w:left w:val="none" w:sz="0" w:space="0" w:color="auto"/>
            <w:bottom w:val="none" w:sz="0" w:space="0" w:color="auto"/>
            <w:right w:val="none" w:sz="0" w:space="0" w:color="auto"/>
          </w:divBdr>
        </w:div>
        <w:div w:id="475296177">
          <w:marLeft w:val="480"/>
          <w:marRight w:val="0"/>
          <w:marTop w:val="0"/>
          <w:marBottom w:val="0"/>
          <w:divBdr>
            <w:top w:val="none" w:sz="0" w:space="0" w:color="auto"/>
            <w:left w:val="none" w:sz="0" w:space="0" w:color="auto"/>
            <w:bottom w:val="none" w:sz="0" w:space="0" w:color="auto"/>
            <w:right w:val="none" w:sz="0" w:space="0" w:color="auto"/>
          </w:divBdr>
        </w:div>
        <w:div w:id="706687312">
          <w:marLeft w:val="480"/>
          <w:marRight w:val="0"/>
          <w:marTop w:val="0"/>
          <w:marBottom w:val="0"/>
          <w:divBdr>
            <w:top w:val="none" w:sz="0" w:space="0" w:color="auto"/>
            <w:left w:val="none" w:sz="0" w:space="0" w:color="auto"/>
            <w:bottom w:val="none" w:sz="0" w:space="0" w:color="auto"/>
            <w:right w:val="none" w:sz="0" w:space="0" w:color="auto"/>
          </w:divBdr>
        </w:div>
        <w:div w:id="1777560650">
          <w:marLeft w:val="480"/>
          <w:marRight w:val="0"/>
          <w:marTop w:val="0"/>
          <w:marBottom w:val="0"/>
          <w:divBdr>
            <w:top w:val="none" w:sz="0" w:space="0" w:color="auto"/>
            <w:left w:val="none" w:sz="0" w:space="0" w:color="auto"/>
            <w:bottom w:val="none" w:sz="0" w:space="0" w:color="auto"/>
            <w:right w:val="none" w:sz="0" w:space="0" w:color="auto"/>
          </w:divBdr>
        </w:div>
        <w:div w:id="1836610018">
          <w:marLeft w:val="480"/>
          <w:marRight w:val="0"/>
          <w:marTop w:val="0"/>
          <w:marBottom w:val="0"/>
          <w:divBdr>
            <w:top w:val="none" w:sz="0" w:space="0" w:color="auto"/>
            <w:left w:val="none" w:sz="0" w:space="0" w:color="auto"/>
            <w:bottom w:val="none" w:sz="0" w:space="0" w:color="auto"/>
            <w:right w:val="none" w:sz="0" w:space="0" w:color="auto"/>
          </w:divBdr>
        </w:div>
        <w:div w:id="39667698">
          <w:marLeft w:val="480"/>
          <w:marRight w:val="0"/>
          <w:marTop w:val="0"/>
          <w:marBottom w:val="0"/>
          <w:divBdr>
            <w:top w:val="none" w:sz="0" w:space="0" w:color="auto"/>
            <w:left w:val="none" w:sz="0" w:space="0" w:color="auto"/>
            <w:bottom w:val="none" w:sz="0" w:space="0" w:color="auto"/>
            <w:right w:val="none" w:sz="0" w:space="0" w:color="auto"/>
          </w:divBdr>
        </w:div>
        <w:div w:id="825508375">
          <w:marLeft w:val="480"/>
          <w:marRight w:val="0"/>
          <w:marTop w:val="0"/>
          <w:marBottom w:val="0"/>
          <w:divBdr>
            <w:top w:val="none" w:sz="0" w:space="0" w:color="auto"/>
            <w:left w:val="none" w:sz="0" w:space="0" w:color="auto"/>
            <w:bottom w:val="none" w:sz="0" w:space="0" w:color="auto"/>
            <w:right w:val="none" w:sz="0" w:space="0" w:color="auto"/>
          </w:divBdr>
        </w:div>
        <w:div w:id="366761871">
          <w:marLeft w:val="480"/>
          <w:marRight w:val="0"/>
          <w:marTop w:val="0"/>
          <w:marBottom w:val="0"/>
          <w:divBdr>
            <w:top w:val="none" w:sz="0" w:space="0" w:color="auto"/>
            <w:left w:val="none" w:sz="0" w:space="0" w:color="auto"/>
            <w:bottom w:val="none" w:sz="0" w:space="0" w:color="auto"/>
            <w:right w:val="none" w:sz="0" w:space="0" w:color="auto"/>
          </w:divBdr>
        </w:div>
        <w:div w:id="815731379">
          <w:marLeft w:val="480"/>
          <w:marRight w:val="0"/>
          <w:marTop w:val="0"/>
          <w:marBottom w:val="0"/>
          <w:divBdr>
            <w:top w:val="none" w:sz="0" w:space="0" w:color="auto"/>
            <w:left w:val="none" w:sz="0" w:space="0" w:color="auto"/>
            <w:bottom w:val="none" w:sz="0" w:space="0" w:color="auto"/>
            <w:right w:val="none" w:sz="0" w:space="0" w:color="auto"/>
          </w:divBdr>
        </w:div>
        <w:div w:id="1909996331">
          <w:marLeft w:val="480"/>
          <w:marRight w:val="0"/>
          <w:marTop w:val="0"/>
          <w:marBottom w:val="0"/>
          <w:divBdr>
            <w:top w:val="none" w:sz="0" w:space="0" w:color="auto"/>
            <w:left w:val="none" w:sz="0" w:space="0" w:color="auto"/>
            <w:bottom w:val="none" w:sz="0" w:space="0" w:color="auto"/>
            <w:right w:val="none" w:sz="0" w:space="0" w:color="auto"/>
          </w:divBdr>
        </w:div>
        <w:div w:id="2031489372">
          <w:marLeft w:val="480"/>
          <w:marRight w:val="0"/>
          <w:marTop w:val="0"/>
          <w:marBottom w:val="0"/>
          <w:divBdr>
            <w:top w:val="none" w:sz="0" w:space="0" w:color="auto"/>
            <w:left w:val="none" w:sz="0" w:space="0" w:color="auto"/>
            <w:bottom w:val="none" w:sz="0" w:space="0" w:color="auto"/>
            <w:right w:val="none" w:sz="0" w:space="0" w:color="auto"/>
          </w:divBdr>
        </w:div>
        <w:div w:id="2004896122">
          <w:marLeft w:val="480"/>
          <w:marRight w:val="0"/>
          <w:marTop w:val="0"/>
          <w:marBottom w:val="0"/>
          <w:divBdr>
            <w:top w:val="none" w:sz="0" w:space="0" w:color="auto"/>
            <w:left w:val="none" w:sz="0" w:space="0" w:color="auto"/>
            <w:bottom w:val="none" w:sz="0" w:space="0" w:color="auto"/>
            <w:right w:val="none" w:sz="0" w:space="0" w:color="auto"/>
          </w:divBdr>
        </w:div>
        <w:div w:id="1528761983">
          <w:marLeft w:val="480"/>
          <w:marRight w:val="0"/>
          <w:marTop w:val="0"/>
          <w:marBottom w:val="0"/>
          <w:divBdr>
            <w:top w:val="none" w:sz="0" w:space="0" w:color="auto"/>
            <w:left w:val="none" w:sz="0" w:space="0" w:color="auto"/>
            <w:bottom w:val="none" w:sz="0" w:space="0" w:color="auto"/>
            <w:right w:val="none" w:sz="0" w:space="0" w:color="auto"/>
          </w:divBdr>
        </w:div>
        <w:div w:id="860512359">
          <w:marLeft w:val="480"/>
          <w:marRight w:val="0"/>
          <w:marTop w:val="0"/>
          <w:marBottom w:val="0"/>
          <w:divBdr>
            <w:top w:val="none" w:sz="0" w:space="0" w:color="auto"/>
            <w:left w:val="none" w:sz="0" w:space="0" w:color="auto"/>
            <w:bottom w:val="none" w:sz="0" w:space="0" w:color="auto"/>
            <w:right w:val="none" w:sz="0" w:space="0" w:color="auto"/>
          </w:divBdr>
        </w:div>
        <w:div w:id="2005010608">
          <w:marLeft w:val="480"/>
          <w:marRight w:val="0"/>
          <w:marTop w:val="0"/>
          <w:marBottom w:val="0"/>
          <w:divBdr>
            <w:top w:val="none" w:sz="0" w:space="0" w:color="auto"/>
            <w:left w:val="none" w:sz="0" w:space="0" w:color="auto"/>
            <w:bottom w:val="none" w:sz="0" w:space="0" w:color="auto"/>
            <w:right w:val="none" w:sz="0" w:space="0" w:color="auto"/>
          </w:divBdr>
        </w:div>
        <w:div w:id="1498231015">
          <w:marLeft w:val="480"/>
          <w:marRight w:val="0"/>
          <w:marTop w:val="0"/>
          <w:marBottom w:val="0"/>
          <w:divBdr>
            <w:top w:val="none" w:sz="0" w:space="0" w:color="auto"/>
            <w:left w:val="none" w:sz="0" w:space="0" w:color="auto"/>
            <w:bottom w:val="none" w:sz="0" w:space="0" w:color="auto"/>
            <w:right w:val="none" w:sz="0" w:space="0" w:color="auto"/>
          </w:divBdr>
        </w:div>
        <w:div w:id="759526108">
          <w:marLeft w:val="480"/>
          <w:marRight w:val="0"/>
          <w:marTop w:val="0"/>
          <w:marBottom w:val="0"/>
          <w:divBdr>
            <w:top w:val="none" w:sz="0" w:space="0" w:color="auto"/>
            <w:left w:val="none" w:sz="0" w:space="0" w:color="auto"/>
            <w:bottom w:val="none" w:sz="0" w:space="0" w:color="auto"/>
            <w:right w:val="none" w:sz="0" w:space="0" w:color="auto"/>
          </w:divBdr>
        </w:div>
        <w:div w:id="434404813">
          <w:marLeft w:val="480"/>
          <w:marRight w:val="0"/>
          <w:marTop w:val="0"/>
          <w:marBottom w:val="0"/>
          <w:divBdr>
            <w:top w:val="none" w:sz="0" w:space="0" w:color="auto"/>
            <w:left w:val="none" w:sz="0" w:space="0" w:color="auto"/>
            <w:bottom w:val="none" w:sz="0" w:space="0" w:color="auto"/>
            <w:right w:val="none" w:sz="0" w:space="0" w:color="auto"/>
          </w:divBdr>
        </w:div>
        <w:div w:id="1336299296">
          <w:marLeft w:val="480"/>
          <w:marRight w:val="0"/>
          <w:marTop w:val="0"/>
          <w:marBottom w:val="0"/>
          <w:divBdr>
            <w:top w:val="none" w:sz="0" w:space="0" w:color="auto"/>
            <w:left w:val="none" w:sz="0" w:space="0" w:color="auto"/>
            <w:bottom w:val="none" w:sz="0" w:space="0" w:color="auto"/>
            <w:right w:val="none" w:sz="0" w:space="0" w:color="auto"/>
          </w:divBdr>
        </w:div>
        <w:div w:id="296301162">
          <w:marLeft w:val="480"/>
          <w:marRight w:val="0"/>
          <w:marTop w:val="0"/>
          <w:marBottom w:val="0"/>
          <w:divBdr>
            <w:top w:val="none" w:sz="0" w:space="0" w:color="auto"/>
            <w:left w:val="none" w:sz="0" w:space="0" w:color="auto"/>
            <w:bottom w:val="none" w:sz="0" w:space="0" w:color="auto"/>
            <w:right w:val="none" w:sz="0" w:space="0" w:color="auto"/>
          </w:divBdr>
        </w:div>
        <w:div w:id="629477751">
          <w:marLeft w:val="480"/>
          <w:marRight w:val="0"/>
          <w:marTop w:val="0"/>
          <w:marBottom w:val="0"/>
          <w:divBdr>
            <w:top w:val="none" w:sz="0" w:space="0" w:color="auto"/>
            <w:left w:val="none" w:sz="0" w:space="0" w:color="auto"/>
            <w:bottom w:val="none" w:sz="0" w:space="0" w:color="auto"/>
            <w:right w:val="none" w:sz="0" w:space="0" w:color="auto"/>
          </w:divBdr>
        </w:div>
        <w:div w:id="438643075">
          <w:marLeft w:val="480"/>
          <w:marRight w:val="0"/>
          <w:marTop w:val="0"/>
          <w:marBottom w:val="0"/>
          <w:divBdr>
            <w:top w:val="none" w:sz="0" w:space="0" w:color="auto"/>
            <w:left w:val="none" w:sz="0" w:space="0" w:color="auto"/>
            <w:bottom w:val="none" w:sz="0" w:space="0" w:color="auto"/>
            <w:right w:val="none" w:sz="0" w:space="0" w:color="auto"/>
          </w:divBdr>
        </w:div>
        <w:div w:id="529879202">
          <w:marLeft w:val="480"/>
          <w:marRight w:val="0"/>
          <w:marTop w:val="0"/>
          <w:marBottom w:val="0"/>
          <w:divBdr>
            <w:top w:val="none" w:sz="0" w:space="0" w:color="auto"/>
            <w:left w:val="none" w:sz="0" w:space="0" w:color="auto"/>
            <w:bottom w:val="none" w:sz="0" w:space="0" w:color="auto"/>
            <w:right w:val="none" w:sz="0" w:space="0" w:color="auto"/>
          </w:divBdr>
        </w:div>
        <w:div w:id="1728990913">
          <w:marLeft w:val="480"/>
          <w:marRight w:val="0"/>
          <w:marTop w:val="0"/>
          <w:marBottom w:val="0"/>
          <w:divBdr>
            <w:top w:val="none" w:sz="0" w:space="0" w:color="auto"/>
            <w:left w:val="none" w:sz="0" w:space="0" w:color="auto"/>
            <w:bottom w:val="none" w:sz="0" w:space="0" w:color="auto"/>
            <w:right w:val="none" w:sz="0" w:space="0" w:color="auto"/>
          </w:divBdr>
        </w:div>
        <w:div w:id="1681735621">
          <w:marLeft w:val="480"/>
          <w:marRight w:val="0"/>
          <w:marTop w:val="0"/>
          <w:marBottom w:val="0"/>
          <w:divBdr>
            <w:top w:val="none" w:sz="0" w:space="0" w:color="auto"/>
            <w:left w:val="none" w:sz="0" w:space="0" w:color="auto"/>
            <w:bottom w:val="none" w:sz="0" w:space="0" w:color="auto"/>
            <w:right w:val="none" w:sz="0" w:space="0" w:color="auto"/>
          </w:divBdr>
        </w:div>
        <w:div w:id="193035149">
          <w:marLeft w:val="480"/>
          <w:marRight w:val="0"/>
          <w:marTop w:val="0"/>
          <w:marBottom w:val="0"/>
          <w:divBdr>
            <w:top w:val="none" w:sz="0" w:space="0" w:color="auto"/>
            <w:left w:val="none" w:sz="0" w:space="0" w:color="auto"/>
            <w:bottom w:val="none" w:sz="0" w:space="0" w:color="auto"/>
            <w:right w:val="none" w:sz="0" w:space="0" w:color="auto"/>
          </w:divBdr>
        </w:div>
        <w:div w:id="2047293217">
          <w:marLeft w:val="480"/>
          <w:marRight w:val="0"/>
          <w:marTop w:val="0"/>
          <w:marBottom w:val="0"/>
          <w:divBdr>
            <w:top w:val="none" w:sz="0" w:space="0" w:color="auto"/>
            <w:left w:val="none" w:sz="0" w:space="0" w:color="auto"/>
            <w:bottom w:val="none" w:sz="0" w:space="0" w:color="auto"/>
            <w:right w:val="none" w:sz="0" w:space="0" w:color="auto"/>
          </w:divBdr>
        </w:div>
        <w:div w:id="2047411504">
          <w:marLeft w:val="480"/>
          <w:marRight w:val="0"/>
          <w:marTop w:val="0"/>
          <w:marBottom w:val="0"/>
          <w:divBdr>
            <w:top w:val="none" w:sz="0" w:space="0" w:color="auto"/>
            <w:left w:val="none" w:sz="0" w:space="0" w:color="auto"/>
            <w:bottom w:val="none" w:sz="0" w:space="0" w:color="auto"/>
            <w:right w:val="none" w:sz="0" w:space="0" w:color="auto"/>
          </w:divBdr>
        </w:div>
        <w:div w:id="480345825">
          <w:marLeft w:val="480"/>
          <w:marRight w:val="0"/>
          <w:marTop w:val="0"/>
          <w:marBottom w:val="0"/>
          <w:divBdr>
            <w:top w:val="none" w:sz="0" w:space="0" w:color="auto"/>
            <w:left w:val="none" w:sz="0" w:space="0" w:color="auto"/>
            <w:bottom w:val="none" w:sz="0" w:space="0" w:color="auto"/>
            <w:right w:val="none" w:sz="0" w:space="0" w:color="auto"/>
          </w:divBdr>
        </w:div>
        <w:div w:id="597179631">
          <w:marLeft w:val="480"/>
          <w:marRight w:val="0"/>
          <w:marTop w:val="0"/>
          <w:marBottom w:val="0"/>
          <w:divBdr>
            <w:top w:val="none" w:sz="0" w:space="0" w:color="auto"/>
            <w:left w:val="none" w:sz="0" w:space="0" w:color="auto"/>
            <w:bottom w:val="none" w:sz="0" w:space="0" w:color="auto"/>
            <w:right w:val="none" w:sz="0" w:space="0" w:color="auto"/>
          </w:divBdr>
        </w:div>
        <w:div w:id="715742057">
          <w:marLeft w:val="480"/>
          <w:marRight w:val="0"/>
          <w:marTop w:val="0"/>
          <w:marBottom w:val="0"/>
          <w:divBdr>
            <w:top w:val="none" w:sz="0" w:space="0" w:color="auto"/>
            <w:left w:val="none" w:sz="0" w:space="0" w:color="auto"/>
            <w:bottom w:val="none" w:sz="0" w:space="0" w:color="auto"/>
            <w:right w:val="none" w:sz="0" w:space="0" w:color="auto"/>
          </w:divBdr>
        </w:div>
      </w:divsChild>
    </w:div>
    <w:div w:id="2100329178">
      <w:bodyDiv w:val="1"/>
      <w:marLeft w:val="0"/>
      <w:marRight w:val="0"/>
      <w:marTop w:val="0"/>
      <w:marBottom w:val="0"/>
      <w:divBdr>
        <w:top w:val="none" w:sz="0" w:space="0" w:color="auto"/>
        <w:left w:val="none" w:sz="0" w:space="0" w:color="auto"/>
        <w:bottom w:val="none" w:sz="0" w:space="0" w:color="auto"/>
        <w:right w:val="none" w:sz="0" w:space="0" w:color="auto"/>
      </w:divBdr>
    </w:div>
    <w:div w:id="2101749652">
      <w:bodyDiv w:val="1"/>
      <w:marLeft w:val="0"/>
      <w:marRight w:val="0"/>
      <w:marTop w:val="0"/>
      <w:marBottom w:val="0"/>
      <w:divBdr>
        <w:top w:val="none" w:sz="0" w:space="0" w:color="auto"/>
        <w:left w:val="none" w:sz="0" w:space="0" w:color="auto"/>
        <w:bottom w:val="none" w:sz="0" w:space="0" w:color="auto"/>
        <w:right w:val="none" w:sz="0" w:space="0" w:color="auto"/>
      </w:divBdr>
    </w:div>
    <w:div w:id="2102330354">
      <w:bodyDiv w:val="1"/>
      <w:marLeft w:val="0"/>
      <w:marRight w:val="0"/>
      <w:marTop w:val="0"/>
      <w:marBottom w:val="0"/>
      <w:divBdr>
        <w:top w:val="none" w:sz="0" w:space="0" w:color="auto"/>
        <w:left w:val="none" w:sz="0" w:space="0" w:color="auto"/>
        <w:bottom w:val="none" w:sz="0" w:space="0" w:color="auto"/>
        <w:right w:val="none" w:sz="0" w:space="0" w:color="auto"/>
      </w:divBdr>
    </w:div>
    <w:div w:id="2105413071">
      <w:bodyDiv w:val="1"/>
      <w:marLeft w:val="0"/>
      <w:marRight w:val="0"/>
      <w:marTop w:val="0"/>
      <w:marBottom w:val="0"/>
      <w:divBdr>
        <w:top w:val="none" w:sz="0" w:space="0" w:color="auto"/>
        <w:left w:val="none" w:sz="0" w:space="0" w:color="auto"/>
        <w:bottom w:val="none" w:sz="0" w:space="0" w:color="auto"/>
        <w:right w:val="none" w:sz="0" w:space="0" w:color="auto"/>
      </w:divBdr>
      <w:divsChild>
        <w:div w:id="342511968">
          <w:marLeft w:val="640"/>
          <w:marRight w:val="0"/>
          <w:marTop w:val="0"/>
          <w:marBottom w:val="0"/>
          <w:divBdr>
            <w:top w:val="none" w:sz="0" w:space="0" w:color="auto"/>
            <w:left w:val="none" w:sz="0" w:space="0" w:color="auto"/>
            <w:bottom w:val="none" w:sz="0" w:space="0" w:color="auto"/>
            <w:right w:val="none" w:sz="0" w:space="0" w:color="auto"/>
          </w:divBdr>
        </w:div>
        <w:div w:id="522986425">
          <w:marLeft w:val="640"/>
          <w:marRight w:val="0"/>
          <w:marTop w:val="0"/>
          <w:marBottom w:val="0"/>
          <w:divBdr>
            <w:top w:val="none" w:sz="0" w:space="0" w:color="auto"/>
            <w:left w:val="none" w:sz="0" w:space="0" w:color="auto"/>
            <w:bottom w:val="none" w:sz="0" w:space="0" w:color="auto"/>
            <w:right w:val="none" w:sz="0" w:space="0" w:color="auto"/>
          </w:divBdr>
        </w:div>
        <w:div w:id="702292677">
          <w:marLeft w:val="640"/>
          <w:marRight w:val="0"/>
          <w:marTop w:val="0"/>
          <w:marBottom w:val="0"/>
          <w:divBdr>
            <w:top w:val="none" w:sz="0" w:space="0" w:color="auto"/>
            <w:left w:val="none" w:sz="0" w:space="0" w:color="auto"/>
            <w:bottom w:val="none" w:sz="0" w:space="0" w:color="auto"/>
            <w:right w:val="none" w:sz="0" w:space="0" w:color="auto"/>
          </w:divBdr>
        </w:div>
        <w:div w:id="1077048678">
          <w:marLeft w:val="640"/>
          <w:marRight w:val="0"/>
          <w:marTop w:val="0"/>
          <w:marBottom w:val="0"/>
          <w:divBdr>
            <w:top w:val="none" w:sz="0" w:space="0" w:color="auto"/>
            <w:left w:val="none" w:sz="0" w:space="0" w:color="auto"/>
            <w:bottom w:val="none" w:sz="0" w:space="0" w:color="auto"/>
            <w:right w:val="none" w:sz="0" w:space="0" w:color="auto"/>
          </w:divBdr>
        </w:div>
        <w:div w:id="1653673538">
          <w:marLeft w:val="640"/>
          <w:marRight w:val="0"/>
          <w:marTop w:val="0"/>
          <w:marBottom w:val="0"/>
          <w:divBdr>
            <w:top w:val="none" w:sz="0" w:space="0" w:color="auto"/>
            <w:left w:val="none" w:sz="0" w:space="0" w:color="auto"/>
            <w:bottom w:val="none" w:sz="0" w:space="0" w:color="auto"/>
            <w:right w:val="none" w:sz="0" w:space="0" w:color="auto"/>
          </w:divBdr>
        </w:div>
        <w:div w:id="1697927145">
          <w:marLeft w:val="640"/>
          <w:marRight w:val="0"/>
          <w:marTop w:val="0"/>
          <w:marBottom w:val="0"/>
          <w:divBdr>
            <w:top w:val="none" w:sz="0" w:space="0" w:color="auto"/>
            <w:left w:val="none" w:sz="0" w:space="0" w:color="auto"/>
            <w:bottom w:val="none" w:sz="0" w:space="0" w:color="auto"/>
            <w:right w:val="none" w:sz="0" w:space="0" w:color="auto"/>
          </w:divBdr>
        </w:div>
        <w:div w:id="1722055142">
          <w:marLeft w:val="640"/>
          <w:marRight w:val="0"/>
          <w:marTop w:val="0"/>
          <w:marBottom w:val="0"/>
          <w:divBdr>
            <w:top w:val="none" w:sz="0" w:space="0" w:color="auto"/>
            <w:left w:val="none" w:sz="0" w:space="0" w:color="auto"/>
            <w:bottom w:val="none" w:sz="0" w:space="0" w:color="auto"/>
            <w:right w:val="none" w:sz="0" w:space="0" w:color="auto"/>
          </w:divBdr>
        </w:div>
        <w:div w:id="2096856654">
          <w:marLeft w:val="640"/>
          <w:marRight w:val="0"/>
          <w:marTop w:val="0"/>
          <w:marBottom w:val="0"/>
          <w:divBdr>
            <w:top w:val="none" w:sz="0" w:space="0" w:color="auto"/>
            <w:left w:val="none" w:sz="0" w:space="0" w:color="auto"/>
            <w:bottom w:val="none" w:sz="0" w:space="0" w:color="auto"/>
            <w:right w:val="none" w:sz="0" w:space="0" w:color="auto"/>
          </w:divBdr>
        </w:div>
        <w:div w:id="2106654954">
          <w:marLeft w:val="640"/>
          <w:marRight w:val="0"/>
          <w:marTop w:val="0"/>
          <w:marBottom w:val="0"/>
          <w:divBdr>
            <w:top w:val="none" w:sz="0" w:space="0" w:color="auto"/>
            <w:left w:val="none" w:sz="0" w:space="0" w:color="auto"/>
            <w:bottom w:val="none" w:sz="0" w:space="0" w:color="auto"/>
            <w:right w:val="none" w:sz="0" w:space="0" w:color="auto"/>
          </w:divBdr>
        </w:div>
      </w:divsChild>
    </w:div>
    <w:div w:id="2106416121">
      <w:bodyDiv w:val="1"/>
      <w:marLeft w:val="0"/>
      <w:marRight w:val="0"/>
      <w:marTop w:val="0"/>
      <w:marBottom w:val="0"/>
      <w:divBdr>
        <w:top w:val="none" w:sz="0" w:space="0" w:color="auto"/>
        <w:left w:val="none" w:sz="0" w:space="0" w:color="auto"/>
        <w:bottom w:val="none" w:sz="0" w:space="0" w:color="auto"/>
        <w:right w:val="none" w:sz="0" w:space="0" w:color="auto"/>
      </w:divBdr>
    </w:div>
    <w:div w:id="2106994319">
      <w:bodyDiv w:val="1"/>
      <w:marLeft w:val="0"/>
      <w:marRight w:val="0"/>
      <w:marTop w:val="0"/>
      <w:marBottom w:val="0"/>
      <w:divBdr>
        <w:top w:val="none" w:sz="0" w:space="0" w:color="auto"/>
        <w:left w:val="none" w:sz="0" w:space="0" w:color="auto"/>
        <w:bottom w:val="none" w:sz="0" w:space="0" w:color="auto"/>
        <w:right w:val="none" w:sz="0" w:space="0" w:color="auto"/>
      </w:divBdr>
    </w:div>
    <w:div w:id="2107145261">
      <w:bodyDiv w:val="1"/>
      <w:marLeft w:val="0"/>
      <w:marRight w:val="0"/>
      <w:marTop w:val="0"/>
      <w:marBottom w:val="0"/>
      <w:divBdr>
        <w:top w:val="none" w:sz="0" w:space="0" w:color="auto"/>
        <w:left w:val="none" w:sz="0" w:space="0" w:color="auto"/>
        <w:bottom w:val="none" w:sz="0" w:space="0" w:color="auto"/>
        <w:right w:val="none" w:sz="0" w:space="0" w:color="auto"/>
      </w:divBdr>
    </w:div>
    <w:div w:id="2107189039">
      <w:bodyDiv w:val="1"/>
      <w:marLeft w:val="0"/>
      <w:marRight w:val="0"/>
      <w:marTop w:val="0"/>
      <w:marBottom w:val="0"/>
      <w:divBdr>
        <w:top w:val="none" w:sz="0" w:space="0" w:color="auto"/>
        <w:left w:val="none" w:sz="0" w:space="0" w:color="auto"/>
        <w:bottom w:val="none" w:sz="0" w:space="0" w:color="auto"/>
        <w:right w:val="none" w:sz="0" w:space="0" w:color="auto"/>
      </w:divBdr>
      <w:divsChild>
        <w:div w:id="16007298">
          <w:marLeft w:val="640"/>
          <w:marRight w:val="0"/>
          <w:marTop w:val="0"/>
          <w:marBottom w:val="0"/>
          <w:divBdr>
            <w:top w:val="none" w:sz="0" w:space="0" w:color="auto"/>
            <w:left w:val="none" w:sz="0" w:space="0" w:color="auto"/>
            <w:bottom w:val="none" w:sz="0" w:space="0" w:color="auto"/>
            <w:right w:val="none" w:sz="0" w:space="0" w:color="auto"/>
          </w:divBdr>
        </w:div>
        <w:div w:id="32653858">
          <w:marLeft w:val="640"/>
          <w:marRight w:val="0"/>
          <w:marTop w:val="0"/>
          <w:marBottom w:val="0"/>
          <w:divBdr>
            <w:top w:val="none" w:sz="0" w:space="0" w:color="auto"/>
            <w:left w:val="none" w:sz="0" w:space="0" w:color="auto"/>
            <w:bottom w:val="none" w:sz="0" w:space="0" w:color="auto"/>
            <w:right w:val="none" w:sz="0" w:space="0" w:color="auto"/>
          </w:divBdr>
        </w:div>
        <w:div w:id="45222921">
          <w:marLeft w:val="640"/>
          <w:marRight w:val="0"/>
          <w:marTop w:val="0"/>
          <w:marBottom w:val="0"/>
          <w:divBdr>
            <w:top w:val="none" w:sz="0" w:space="0" w:color="auto"/>
            <w:left w:val="none" w:sz="0" w:space="0" w:color="auto"/>
            <w:bottom w:val="none" w:sz="0" w:space="0" w:color="auto"/>
            <w:right w:val="none" w:sz="0" w:space="0" w:color="auto"/>
          </w:divBdr>
        </w:div>
        <w:div w:id="160171024">
          <w:marLeft w:val="640"/>
          <w:marRight w:val="0"/>
          <w:marTop w:val="0"/>
          <w:marBottom w:val="0"/>
          <w:divBdr>
            <w:top w:val="none" w:sz="0" w:space="0" w:color="auto"/>
            <w:left w:val="none" w:sz="0" w:space="0" w:color="auto"/>
            <w:bottom w:val="none" w:sz="0" w:space="0" w:color="auto"/>
            <w:right w:val="none" w:sz="0" w:space="0" w:color="auto"/>
          </w:divBdr>
        </w:div>
        <w:div w:id="163281909">
          <w:marLeft w:val="640"/>
          <w:marRight w:val="0"/>
          <w:marTop w:val="0"/>
          <w:marBottom w:val="0"/>
          <w:divBdr>
            <w:top w:val="none" w:sz="0" w:space="0" w:color="auto"/>
            <w:left w:val="none" w:sz="0" w:space="0" w:color="auto"/>
            <w:bottom w:val="none" w:sz="0" w:space="0" w:color="auto"/>
            <w:right w:val="none" w:sz="0" w:space="0" w:color="auto"/>
          </w:divBdr>
        </w:div>
        <w:div w:id="178201201">
          <w:marLeft w:val="640"/>
          <w:marRight w:val="0"/>
          <w:marTop w:val="0"/>
          <w:marBottom w:val="0"/>
          <w:divBdr>
            <w:top w:val="none" w:sz="0" w:space="0" w:color="auto"/>
            <w:left w:val="none" w:sz="0" w:space="0" w:color="auto"/>
            <w:bottom w:val="none" w:sz="0" w:space="0" w:color="auto"/>
            <w:right w:val="none" w:sz="0" w:space="0" w:color="auto"/>
          </w:divBdr>
        </w:div>
        <w:div w:id="209920342">
          <w:marLeft w:val="640"/>
          <w:marRight w:val="0"/>
          <w:marTop w:val="0"/>
          <w:marBottom w:val="0"/>
          <w:divBdr>
            <w:top w:val="none" w:sz="0" w:space="0" w:color="auto"/>
            <w:left w:val="none" w:sz="0" w:space="0" w:color="auto"/>
            <w:bottom w:val="none" w:sz="0" w:space="0" w:color="auto"/>
            <w:right w:val="none" w:sz="0" w:space="0" w:color="auto"/>
          </w:divBdr>
        </w:div>
        <w:div w:id="217523125">
          <w:marLeft w:val="640"/>
          <w:marRight w:val="0"/>
          <w:marTop w:val="0"/>
          <w:marBottom w:val="0"/>
          <w:divBdr>
            <w:top w:val="none" w:sz="0" w:space="0" w:color="auto"/>
            <w:left w:val="none" w:sz="0" w:space="0" w:color="auto"/>
            <w:bottom w:val="none" w:sz="0" w:space="0" w:color="auto"/>
            <w:right w:val="none" w:sz="0" w:space="0" w:color="auto"/>
          </w:divBdr>
        </w:div>
        <w:div w:id="293565093">
          <w:marLeft w:val="640"/>
          <w:marRight w:val="0"/>
          <w:marTop w:val="0"/>
          <w:marBottom w:val="0"/>
          <w:divBdr>
            <w:top w:val="none" w:sz="0" w:space="0" w:color="auto"/>
            <w:left w:val="none" w:sz="0" w:space="0" w:color="auto"/>
            <w:bottom w:val="none" w:sz="0" w:space="0" w:color="auto"/>
            <w:right w:val="none" w:sz="0" w:space="0" w:color="auto"/>
          </w:divBdr>
        </w:div>
        <w:div w:id="327101961">
          <w:marLeft w:val="640"/>
          <w:marRight w:val="0"/>
          <w:marTop w:val="0"/>
          <w:marBottom w:val="0"/>
          <w:divBdr>
            <w:top w:val="none" w:sz="0" w:space="0" w:color="auto"/>
            <w:left w:val="none" w:sz="0" w:space="0" w:color="auto"/>
            <w:bottom w:val="none" w:sz="0" w:space="0" w:color="auto"/>
            <w:right w:val="none" w:sz="0" w:space="0" w:color="auto"/>
          </w:divBdr>
        </w:div>
        <w:div w:id="375085337">
          <w:marLeft w:val="640"/>
          <w:marRight w:val="0"/>
          <w:marTop w:val="0"/>
          <w:marBottom w:val="0"/>
          <w:divBdr>
            <w:top w:val="none" w:sz="0" w:space="0" w:color="auto"/>
            <w:left w:val="none" w:sz="0" w:space="0" w:color="auto"/>
            <w:bottom w:val="none" w:sz="0" w:space="0" w:color="auto"/>
            <w:right w:val="none" w:sz="0" w:space="0" w:color="auto"/>
          </w:divBdr>
        </w:div>
        <w:div w:id="401021956">
          <w:marLeft w:val="640"/>
          <w:marRight w:val="0"/>
          <w:marTop w:val="0"/>
          <w:marBottom w:val="0"/>
          <w:divBdr>
            <w:top w:val="none" w:sz="0" w:space="0" w:color="auto"/>
            <w:left w:val="none" w:sz="0" w:space="0" w:color="auto"/>
            <w:bottom w:val="none" w:sz="0" w:space="0" w:color="auto"/>
            <w:right w:val="none" w:sz="0" w:space="0" w:color="auto"/>
          </w:divBdr>
        </w:div>
        <w:div w:id="437482678">
          <w:marLeft w:val="640"/>
          <w:marRight w:val="0"/>
          <w:marTop w:val="0"/>
          <w:marBottom w:val="0"/>
          <w:divBdr>
            <w:top w:val="none" w:sz="0" w:space="0" w:color="auto"/>
            <w:left w:val="none" w:sz="0" w:space="0" w:color="auto"/>
            <w:bottom w:val="none" w:sz="0" w:space="0" w:color="auto"/>
            <w:right w:val="none" w:sz="0" w:space="0" w:color="auto"/>
          </w:divBdr>
        </w:div>
        <w:div w:id="477262267">
          <w:marLeft w:val="640"/>
          <w:marRight w:val="0"/>
          <w:marTop w:val="0"/>
          <w:marBottom w:val="0"/>
          <w:divBdr>
            <w:top w:val="none" w:sz="0" w:space="0" w:color="auto"/>
            <w:left w:val="none" w:sz="0" w:space="0" w:color="auto"/>
            <w:bottom w:val="none" w:sz="0" w:space="0" w:color="auto"/>
            <w:right w:val="none" w:sz="0" w:space="0" w:color="auto"/>
          </w:divBdr>
        </w:div>
        <w:div w:id="504321192">
          <w:marLeft w:val="640"/>
          <w:marRight w:val="0"/>
          <w:marTop w:val="0"/>
          <w:marBottom w:val="0"/>
          <w:divBdr>
            <w:top w:val="none" w:sz="0" w:space="0" w:color="auto"/>
            <w:left w:val="none" w:sz="0" w:space="0" w:color="auto"/>
            <w:bottom w:val="none" w:sz="0" w:space="0" w:color="auto"/>
            <w:right w:val="none" w:sz="0" w:space="0" w:color="auto"/>
          </w:divBdr>
        </w:div>
        <w:div w:id="540824967">
          <w:marLeft w:val="640"/>
          <w:marRight w:val="0"/>
          <w:marTop w:val="0"/>
          <w:marBottom w:val="0"/>
          <w:divBdr>
            <w:top w:val="none" w:sz="0" w:space="0" w:color="auto"/>
            <w:left w:val="none" w:sz="0" w:space="0" w:color="auto"/>
            <w:bottom w:val="none" w:sz="0" w:space="0" w:color="auto"/>
            <w:right w:val="none" w:sz="0" w:space="0" w:color="auto"/>
          </w:divBdr>
        </w:div>
        <w:div w:id="551236197">
          <w:marLeft w:val="640"/>
          <w:marRight w:val="0"/>
          <w:marTop w:val="0"/>
          <w:marBottom w:val="0"/>
          <w:divBdr>
            <w:top w:val="none" w:sz="0" w:space="0" w:color="auto"/>
            <w:left w:val="none" w:sz="0" w:space="0" w:color="auto"/>
            <w:bottom w:val="none" w:sz="0" w:space="0" w:color="auto"/>
            <w:right w:val="none" w:sz="0" w:space="0" w:color="auto"/>
          </w:divBdr>
        </w:div>
        <w:div w:id="569116014">
          <w:marLeft w:val="640"/>
          <w:marRight w:val="0"/>
          <w:marTop w:val="0"/>
          <w:marBottom w:val="0"/>
          <w:divBdr>
            <w:top w:val="none" w:sz="0" w:space="0" w:color="auto"/>
            <w:left w:val="none" w:sz="0" w:space="0" w:color="auto"/>
            <w:bottom w:val="none" w:sz="0" w:space="0" w:color="auto"/>
            <w:right w:val="none" w:sz="0" w:space="0" w:color="auto"/>
          </w:divBdr>
        </w:div>
        <w:div w:id="599336727">
          <w:marLeft w:val="640"/>
          <w:marRight w:val="0"/>
          <w:marTop w:val="0"/>
          <w:marBottom w:val="0"/>
          <w:divBdr>
            <w:top w:val="none" w:sz="0" w:space="0" w:color="auto"/>
            <w:left w:val="none" w:sz="0" w:space="0" w:color="auto"/>
            <w:bottom w:val="none" w:sz="0" w:space="0" w:color="auto"/>
            <w:right w:val="none" w:sz="0" w:space="0" w:color="auto"/>
          </w:divBdr>
        </w:div>
        <w:div w:id="677005513">
          <w:marLeft w:val="640"/>
          <w:marRight w:val="0"/>
          <w:marTop w:val="0"/>
          <w:marBottom w:val="0"/>
          <w:divBdr>
            <w:top w:val="none" w:sz="0" w:space="0" w:color="auto"/>
            <w:left w:val="none" w:sz="0" w:space="0" w:color="auto"/>
            <w:bottom w:val="none" w:sz="0" w:space="0" w:color="auto"/>
            <w:right w:val="none" w:sz="0" w:space="0" w:color="auto"/>
          </w:divBdr>
        </w:div>
        <w:div w:id="701247113">
          <w:marLeft w:val="640"/>
          <w:marRight w:val="0"/>
          <w:marTop w:val="0"/>
          <w:marBottom w:val="0"/>
          <w:divBdr>
            <w:top w:val="none" w:sz="0" w:space="0" w:color="auto"/>
            <w:left w:val="none" w:sz="0" w:space="0" w:color="auto"/>
            <w:bottom w:val="none" w:sz="0" w:space="0" w:color="auto"/>
            <w:right w:val="none" w:sz="0" w:space="0" w:color="auto"/>
          </w:divBdr>
        </w:div>
        <w:div w:id="719549176">
          <w:marLeft w:val="640"/>
          <w:marRight w:val="0"/>
          <w:marTop w:val="0"/>
          <w:marBottom w:val="0"/>
          <w:divBdr>
            <w:top w:val="none" w:sz="0" w:space="0" w:color="auto"/>
            <w:left w:val="none" w:sz="0" w:space="0" w:color="auto"/>
            <w:bottom w:val="none" w:sz="0" w:space="0" w:color="auto"/>
            <w:right w:val="none" w:sz="0" w:space="0" w:color="auto"/>
          </w:divBdr>
        </w:div>
        <w:div w:id="752359554">
          <w:marLeft w:val="640"/>
          <w:marRight w:val="0"/>
          <w:marTop w:val="0"/>
          <w:marBottom w:val="0"/>
          <w:divBdr>
            <w:top w:val="none" w:sz="0" w:space="0" w:color="auto"/>
            <w:left w:val="none" w:sz="0" w:space="0" w:color="auto"/>
            <w:bottom w:val="none" w:sz="0" w:space="0" w:color="auto"/>
            <w:right w:val="none" w:sz="0" w:space="0" w:color="auto"/>
          </w:divBdr>
        </w:div>
        <w:div w:id="752894870">
          <w:marLeft w:val="640"/>
          <w:marRight w:val="0"/>
          <w:marTop w:val="0"/>
          <w:marBottom w:val="0"/>
          <w:divBdr>
            <w:top w:val="none" w:sz="0" w:space="0" w:color="auto"/>
            <w:left w:val="none" w:sz="0" w:space="0" w:color="auto"/>
            <w:bottom w:val="none" w:sz="0" w:space="0" w:color="auto"/>
            <w:right w:val="none" w:sz="0" w:space="0" w:color="auto"/>
          </w:divBdr>
        </w:div>
        <w:div w:id="766773290">
          <w:marLeft w:val="640"/>
          <w:marRight w:val="0"/>
          <w:marTop w:val="0"/>
          <w:marBottom w:val="0"/>
          <w:divBdr>
            <w:top w:val="none" w:sz="0" w:space="0" w:color="auto"/>
            <w:left w:val="none" w:sz="0" w:space="0" w:color="auto"/>
            <w:bottom w:val="none" w:sz="0" w:space="0" w:color="auto"/>
            <w:right w:val="none" w:sz="0" w:space="0" w:color="auto"/>
          </w:divBdr>
        </w:div>
        <w:div w:id="783381629">
          <w:marLeft w:val="640"/>
          <w:marRight w:val="0"/>
          <w:marTop w:val="0"/>
          <w:marBottom w:val="0"/>
          <w:divBdr>
            <w:top w:val="none" w:sz="0" w:space="0" w:color="auto"/>
            <w:left w:val="none" w:sz="0" w:space="0" w:color="auto"/>
            <w:bottom w:val="none" w:sz="0" w:space="0" w:color="auto"/>
            <w:right w:val="none" w:sz="0" w:space="0" w:color="auto"/>
          </w:divBdr>
        </w:div>
        <w:div w:id="796996168">
          <w:marLeft w:val="640"/>
          <w:marRight w:val="0"/>
          <w:marTop w:val="0"/>
          <w:marBottom w:val="0"/>
          <w:divBdr>
            <w:top w:val="none" w:sz="0" w:space="0" w:color="auto"/>
            <w:left w:val="none" w:sz="0" w:space="0" w:color="auto"/>
            <w:bottom w:val="none" w:sz="0" w:space="0" w:color="auto"/>
            <w:right w:val="none" w:sz="0" w:space="0" w:color="auto"/>
          </w:divBdr>
        </w:div>
        <w:div w:id="840243193">
          <w:marLeft w:val="640"/>
          <w:marRight w:val="0"/>
          <w:marTop w:val="0"/>
          <w:marBottom w:val="0"/>
          <w:divBdr>
            <w:top w:val="none" w:sz="0" w:space="0" w:color="auto"/>
            <w:left w:val="none" w:sz="0" w:space="0" w:color="auto"/>
            <w:bottom w:val="none" w:sz="0" w:space="0" w:color="auto"/>
            <w:right w:val="none" w:sz="0" w:space="0" w:color="auto"/>
          </w:divBdr>
        </w:div>
        <w:div w:id="888616542">
          <w:marLeft w:val="640"/>
          <w:marRight w:val="0"/>
          <w:marTop w:val="0"/>
          <w:marBottom w:val="0"/>
          <w:divBdr>
            <w:top w:val="none" w:sz="0" w:space="0" w:color="auto"/>
            <w:left w:val="none" w:sz="0" w:space="0" w:color="auto"/>
            <w:bottom w:val="none" w:sz="0" w:space="0" w:color="auto"/>
            <w:right w:val="none" w:sz="0" w:space="0" w:color="auto"/>
          </w:divBdr>
        </w:div>
        <w:div w:id="916791174">
          <w:marLeft w:val="640"/>
          <w:marRight w:val="0"/>
          <w:marTop w:val="0"/>
          <w:marBottom w:val="0"/>
          <w:divBdr>
            <w:top w:val="none" w:sz="0" w:space="0" w:color="auto"/>
            <w:left w:val="none" w:sz="0" w:space="0" w:color="auto"/>
            <w:bottom w:val="none" w:sz="0" w:space="0" w:color="auto"/>
            <w:right w:val="none" w:sz="0" w:space="0" w:color="auto"/>
          </w:divBdr>
        </w:div>
        <w:div w:id="982200467">
          <w:marLeft w:val="640"/>
          <w:marRight w:val="0"/>
          <w:marTop w:val="0"/>
          <w:marBottom w:val="0"/>
          <w:divBdr>
            <w:top w:val="none" w:sz="0" w:space="0" w:color="auto"/>
            <w:left w:val="none" w:sz="0" w:space="0" w:color="auto"/>
            <w:bottom w:val="none" w:sz="0" w:space="0" w:color="auto"/>
            <w:right w:val="none" w:sz="0" w:space="0" w:color="auto"/>
          </w:divBdr>
        </w:div>
        <w:div w:id="991565500">
          <w:marLeft w:val="640"/>
          <w:marRight w:val="0"/>
          <w:marTop w:val="0"/>
          <w:marBottom w:val="0"/>
          <w:divBdr>
            <w:top w:val="none" w:sz="0" w:space="0" w:color="auto"/>
            <w:left w:val="none" w:sz="0" w:space="0" w:color="auto"/>
            <w:bottom w:val="none" w:sz="0" w:space="0" w:color="auto"/>
            <w:right w:val="none" w:sz="0" w:space="0" w:color="auto"/>
          </w:divBdr>
        </w:div>
        <w:div w:id="1021542055">
          <w:marLeft w:val="640"/>
          <w:marRight w:val="0"/>
          <w:marTop w:val="0"/>
          <w:marBottom w:val="0"/>
          <w:divBdr>
            <w:top w:val="none" w:sz="0" w:space="0" w:color="auto"/>
            <w:left w:val="none" w:sz="0" w:space="0" w:color="auto"/>
            <w:bottom w:val="none" w:sz="0" w:space="0" w:color="auto"/>
            <w:right w:val="none" w:sz="0" w:space="0" w:color="auto"/>
          </w:divBdr>
        </w:div>
        <w:div w:id="1093161924">
          <w:marLeft w:val="640"/>
          <w:marRight w:val="0"/>
          <w:marTop w:val="0"/>
          <w:marBottom w:val="0"/>
          <w:divBdr>
            <w:top w:val="none" w:sz="0" w:space="0" w:color="auto"/>
            <w:left w:val="none" w:sz="0" w:space="0" w:color="auto"/>
            <w:bottom w:val="none" w:sz="0" w:space="0" w:color="auto"/>
            <w:right w:val="none" w:sz="0" w:space="0" w:color="auto"/>
          </w:divBdr>
        </w:div>
        <w:div w:id="1116171028">
          <w:marLeft w:val="640"/>
          <w:marRight w:val="0"/>
          <w:marTop w:val="0"/>
          <w:marBottom w:val="0"/>
          <w:divBdr>
            <w:top w:val="none" w:sz="0" w:space="0" w:color="auto"/>
            <w:left w:val="none" w:sz="0" w:space="0" w:color="auto"/>
            <w:bottom w:val="none" w:sz="0" w:space="0" w:color="auto"/>
            <w:right w:val="none" w:sz="0" w:space="0" w:color="auto"/>
          </w:divBdr>
        </w:div>
        <w:div w:id="1123303897">
          <w:marLeft w:val="640"/>
          <w:marRight w:val="0"/>
          <w:marTop w:val="0"/>
          <w:marBottom w:val="0"/>
          <w:divBdr>
            <w:top w:val="none" w:sz="0" w:space="0" w:color="auto"/>
            <w:left w:val="none" w:sz="0" w:space="0" w:color="auto"/>
            <w:bottom w:val="none" w:sz="0" w:space="0" w:color="auto"/>
            <w:right w:val="none" w:sz="0" w:space="0" w:color="auto"/>
          </w:divBdr>
        </w:div>
        <w:div w:id="1126046769">
          <w:marLeft w:val="640"/>
          <w:marRight w:val="0"/>
          <w:marTop w:val="0"/>
          <w:marBottom w:val="0"/>
          <w:divBdr>
            <w:top w:val="none" w:sz="0" w:space="0" w:color="auto"/>
            <w:left w:val="none" w:sz="0" w:space="0" w:color="auto"/>
            <w:bottom w:val="none" w:sz="0" w:space="0" w:color="auto"/>
            <w:right w:val="none" w:sz="0" w:space="0" w:color="auto"/>
          </w:divBdr>
        </w:div>
        <w:div w:id="1137724472">
          <w:marLeft w:val="640"/>
          <w:marRight w:val="0"/>
          <w:marTop w:val="0"/>
          <w:marBottom w:val="0"/>
          <w:divBdr>
            <w:top w:val="none" w:sz="0" w:space="0" w:color="auto"/>
            <w:left w:val="none" w:sz="0" w:space="0" w:color="auto"/>
            <w:bottom w:val="none" w:sz="0" w:space="0" w:color="auto"/>
            <w:right w:val="none" w:sz="0" w:space="0" w:color="auto"/>
          </w:divBdr>
        </w:div>
        <w:div w:id="1137843773">
          <w:marLeft w:val="640"/>
          <w:marRight w:val="0"/>
          <w:marTop w:val="0"/>
          <w:marBottom w:val="0"/>
          <w:divBdr>
            <w:top w:val="none" w:sz="0" w:space="0" w:color="auto"/>
            <w:left w:val="none" w:sz="0" w:space="0" w:color="auto"/>
            <w:bottom w:val="none" w:sz="0" w:space="0" w:color="auto"/>
            <w:right w:val="none" w:sz="0" w:space="0" w:color="auto"/>
          </w:divBdr>
        </w:div>
        <w:div w:id="1179782258">
          <w:marLeft w:val="640"/>
          <w:marRight w:val="0"/>
          <w:marTop w:val="0"/>
          <w:marBottom w:val="0"/>
          <w:divBdr>
            <w:top w:val="none" w:sz="0" w:space="0" w:color="auto"/>
            <w:left w:val="none" w:sz="0" w:space="0" w:color="auto"/>
            <w:bottom w:val="none" w:sz="0" w:space="0" w:color="auto"/>
            <w:right w:val="none" w:sz="0" w:space="0" w:color="auto"/>
          </w:divBdr>
        </w:div>
        <w:div w:id="1202479277">
          <w:marLeft w:val="640"/>
          <w:marRight w:val="0"/>
          <w:marTop w:val="0"/>
          <w:marBottom w:val="0"/>
          <w:divBdr>
            <w:top w:val="none" w:sz="0" w:space="0" w:color="auto"/>
            <w:left w:val="none" w:sz="0" w:space="0" w:color="auto"/>
            <w:bottom w:val="none" w:sz="0" w:space="0" w:color="auto"/>
            <w:right w:val="none" w:sz="0" w:space="0" w:color="auto"/>
          </w:divBdr>
        </w:div>
        <w:div w:id="1209949803">
          <w:marLeft w:val="640"/>
          <w:marRight w:val="0"/>
          <w:marTop w:val="0"/>
          <w:marBottom w:val="0"/>
          <w:divBdr>
            <w:top w:val="none" w:sz="0" w:space="0" w:color="auto"/>
            <w:left w:val="none" w:sz="0" w:space="0" w:color="auto"/>
            <w:bottom w:val="none" w:sz="0" w:space="0" w:color="auto"/>
            <w:right w:val="none" w:sz="0" w:space="0" w:color="auto"/>
          </w:divBdr>
        </w:div>
        <w:div w:id="1330600846">
          <w:marLeft w:val="640"/>
          <w:marRight w:val="0"/>
          <w:marTop w:val="0"/>
          <w:marBottom w:val="0"/>
          <w:divBdr>
            <w:top w:val="none" w:sz="0" w:space="0" w:color="auto"/>
            <w:left w:val="none" w:sz="0" w:space="0" w:color="auto"/>
            <w:bottom w:val="none" w:sz="0" w:space="0" w:color="auto"/>
            <w:right w:val="none" w:sz="0" w:space="0" w:color="auto"/>
          </w:divBdr>
        </w:div>
        <w:div w:id="1338729077">
          <w:marLeft w:val="640"/>
          <w:marRight w:val="0"/>
          <w:marTop w:val="0"/>
          <w:marBottom w:val="0"/>
          <w:divBdr>
            <w:top w:val="none" w:sz="0" w:space="0" w:color="auto"/>
            <w:left w:val="none" w:sz="0" w:space="0" w:color="auto"/>
            <w:bottom w:val="none" w:sz="0" w:space="0" w:color="auto"/>
            <w:right w:val="none" w:sz="0" w:space="0" w:color="auto"/>
          </w:divBdr>
        </w:div>
        <w:div w:id="1352872161">
          <w:marLeft w:val="640"/>
          <w:marRight w:val="0"/>
          <w:marTop w:val="0"/>
          <w:marBottom w:val="0"/>
          <w:divBdr>
            <w:top w:val="none" w:sz="0" w:space="0" w:color="auto"/>
            <w:left w:val="none" w:sz="0" w:space="0" w:color="auto"/>
            <w:bottom w:val="none" w:sz="0" w:space="0" w:color="auto"/>
            <w:right w:val="none" w:sz="0" w:space="0" w:color="auto"/>
          </w:divBdr>
        </w:div>
        <w:div w:id="1390494034">
          <w:marLeft w:val="640"/>
          <w:marRight w:val="0"/>
          <w:marTop w:val="0"/>
          <w:marBottom w:val="0"/>
          <w:divBdr>
            <w:top w:val="none" w:sz="0" w:space="0" w:color="auto"/>
            <w:left w:val="none" w:sz="0" w:space="0" w:color="auto"/>
            <w:bottom w:val="none" w:sz="0" w:space="0" w:color="auto"/>
            <w:right w:val="none" w:sz="0" w:space="0" w:color="auto"/>
          </w:divBdr>
        </w:div>
        <w:div w:id="1443067068">
          <w:marLeft w:val="640"/>
          <w:marRight w:val="0"/>
          <w:marTop w:val="0"/>
          <w:marBottom w:val="0"/>
          <w:divBdr>
            <w:top w:val="none" w:sz="0" w:space="0" w:color="auto"/>
            <w:left w:val="none" w:sz="0" w:space="0" w:color="auto"/>
            <w:bottom w:val="none" w:sz="0" w:space="0" w:color="auto"/>
            <w:right w:val="none" w:sz="0" w:space="0" w:color="auto"/>
          </w:divBdr>
        </w:div>
        <w:div w:id="1495948202">
          <w:marLeft w:val="640"/>
          <w:marRight w:val="0"/>
          <w:marTop w:val="0"/>
          <w:marBottom w:val="0"/>
          <w:divBdr>
            <w:top w:val="none" w:sz="0" w:space="0" w:color="auto"/>
            <w:left w:val="none" w:sz="0" w:space="0" w:color="auto"/>
            <w:bottom w:val="none" w:sz="0" w:space="0" w:color="auto"/>
            <w:right w:val="none" w:sz="0" w:space="0" w:color="auto"/>
          </w:divBdr>
        </w:div>
        <w:div w:id="1585646826">
          <w:marLeft w:val="640"/>
          <w:marRight w:val="0"/>
          <w:marTop w:val="0"/>
          <w:marBottom w:val="0"/>
          <w:divBdr>
            <w:top w:val="none" w:sz="0" w:space="0" w:color="auto"/>
            <w:left w:val="none" w:sz="0" w:space="0" w:color="auto"/>
            <w:bottom w:val="none" w:sz="0" w:space="0" w:color="auto"/>
            <w:right w:val="none" w:sz="0" w:space="0" w:color="auto"/>
          </w:divBdr>
        </w:div>
        <w:div w:id="1594163817">
          <w:marLeft w:val="640"/>
          <w:marRight w:val="0"/>
          <w:marTop w:val="0"/>
          <w:marBottom w:val="0"/>
          <w:divBdr>
            <w:top w:val="none" w:sz="0" w:space="0" w:color="auto"/>
            <w:left w:val="none" w:sz="0" w:space="0" w:color="auto"/>
            <w:bottom w:val="none" w:sz="0" w:space="0" w:color="auto"/>
            <w:right w:val="none" w:sz="0" w:space="0" w:color="auto"/>
          </w:divBdr>
        </w:div>
        <w:div w:id="1656641999">
          <w:marLeft w:val="640"/>
          <w:marRight w:val="0"/>
          <w:marTop w:val="0"/>
          <w:marBottom w:val="0"/>
          <w:divBdr>
            <w:top w:val="none" w:sz="0" w:space="0" w:color="auto"/>
            <w:left w:val="none" w:sz="0" w:space="0" w:color="auto"/>
            <w:bottom w:val="none" w:sz="0" w:space="0" w:color="auto"/>
            <w:right w:val="none" w:sz="0" w:space="0" w:color="auto"/>
          </w:divBdr>
        </w:div>
        <w:div w:id="1671055528">
          <w:marLeft w:val="640"/>
          <w:marRight w:val="0"/>
          <w:marTop w:val="0"/>
          <w:marBottom w:val="0"/>
          <w:divBdr>
            <w:top w:val="none" w:sz="0" w:space="0" w:color="auto"/>
            <w:left w:val="none" w:sz="0" w:space="0" w:color="auto"/>
            <w:bottom w:val="none" w:sz="0" w:space="0" w:color="auto"/>
            <w:right w:val="none" w:sz="0" w:space="0" w:color="auto"/>
          </w:divBdr>
        </w:div>
        <w:div w:id="1698659984">
          <w:marLeft w:val="640"/>
          <w:marRight w:val="0"/>
          <w:marTop w:val="0"/>
          <w:marBottom w:val="0"/>
          <w:divBdr>
            <w:top w:val="none" w:sz="0" w:space="0" w:color="auto"/>
            <w:left w:val="none" w:sz="0" w:space="0" w:color="auto"/>
            <w:bottom w:val="none" w:sz="0" w:space="0" w:color="auto"/>
            <w:right w:val="none" w:sz="0" w:space="0" w:color="auto"/>
          </w:divBdr>
        </w:div>
        <w:div w:id="1709842664">
          <w:marLeft w:val="640"/>
          <w:marRight w:val="0"/>
          <w:marTop w:val="0"/>
          <w:marBottom w:val="0"/>
          <w:divBdr>
            <w:top w:val="none" w:sz="0" w:space="0" w:color="auto"/>
            <w:left w:val="none" w:sz="0" w:space="0" w:color="auto"/>
            <w:bottom w:val="none" w:sz="0" w:space="0" w:color="auto"/>
            <w:right w:val="none" w:sz="0" w:space="0" w:color="auto"/>
          </w:divBdr>
        </w:div>
        <w:div w:id="1780565425">
          <w:marLeft w:val="640"/>
          <w:marRight w:val="0"/>
          <w:marTop w:val="0"/>
          <w:marBottom w:val="0"/>
          <w:divBdr>
            <w:top w:val="none" w:sz="0" w:space="0" w:color="auto"/>
            <w:left w:val="none" w:sz="0" w:space="0" w:color="auto"/>
            <w:bottom w:val="none" w:sz="0" w:space="0" w:color="auto"/>
            <w:right w:val="none" w:sz="0" w:space="0" w:color="auto"/>
          </w:divBdr>
        </w:div>
        <w:div w:id="1791586009">
          <w:marLeft w:val="640"/>
          <w:marRight w:val="0"/>
          <w:marTop w:val="0"/>
          <w:marBottom w:val="0"/>
          <w:divBdr>
            <w:top w:val="none" w:sz="0" w:space="0" w:color="auto"/>
            <w:left w:val="none" w:sz="0" w:space="0" w:color="auto"/>
            <w:bottom w:val="none" w:sz="0" w:space="0" w:color="auto"/>
            <w:right w:val="none" w:sz="0" w:space="0" w:color="auto"/>
          </w:divBdr>
        </w:div>
        <w:div w:id="1829906840">
          <w:marLeft w:val="640"/>
          <w:marRight w:val="0"/>
          <w:marTop w:val="0"/>
          <w:marBottom w:val="0"/>
          <w:divBdr>
            <w:top w:val="none" w:sz="0" w:space="0" w:color="auto"/>
            <w:left w:val="none" w:sz="0" w:space="0" w:color="auto"/>
            <w:bottom w:val="none" w:sz="0" w:space="0" w:color="auto"/>
            <w:right w:val="none" w:sz="0" w:space="0" w:color="auto"/>
          </w:divBdr>
        </w:div>
        <w:div w:id="1844127601">
          <w:marLeft w:val="640"/>
          <w:marRight w:val="0"/>
          <w:marTop w:val="0"/>
          <w:marBottom w:val="0"/>
          <w:divBdr>
            <w:top w:val="none" w:sz="0" w:space="0" w:color="auto"/>
            <w:left w:val="none" w:sz="0" w:space="0" w:color="auto"/>
            <w:bottom w:val="none" w:sz="0" w:space="0" w:color="auto"/>
            <w:right w:val="none" w:sz="0" w:space="0" w:color="auto"/>
          </w:divBdr>
        </w:div>
        <w:div w:id="1874003663">
          <w:marLeft w:val="640"/>
          <w:marRight w:val="0"/>
          <w:marTop w:val="0"/>
          <w:marBottom w:val="0"/>
          <w:divBdr>
            <w:top w:val="none" w:sz="0" w:space="0" w:color="auto"/>
            <w:left w:val="none" w:sz="0" w:space="0" w:color="auto"/>
            <w:bottom w:val="none" w:sz="0" w:space="0" w:color="auto"/>
            <w:right w:val="none" w:sz="0" w:space="0" w:color="auto"/>
          </w:divBdr>
        </w:div>
        <w:div w:id="1947691625">
          <w:marLeft w:val="640"/>
          <w:marRight w:val="0"/>
          <w:marTop w:val="0"/>
          <w:marBottom w:val="0"/>
          <w:divBdr>
            <w:top w:val="none" w:sz="0" w:space="0" w:color="auto"/>
            <w:left w:val="none" w:sz="0" w:space="0" w:color="auto"/>
            <w:bottom w:val="none" w:sz="0" w:space="0" w:color="auto"/>
            <w:right w:val="none" w:sz="0" w:space="0" w:color="auto"/>
          </w:divBdr>
        </w:div>
        <w:div w:id="1958751526">
          <w:marLeft w:val="640"/>
          <w:marRight w:val="0"/>
          <w:marTop w:val="0"/>
          <w:marBottom w:val="0"/>
          <w:divBdr>
            <w:top w:val="none" w:sz="0" w:space="0" w:color="auto"/>
            <w:left w:val="none" w:sz="0" w:space="0" w:color="auto"/>
            <w:bottom w:val="none" w:sz="0" w:space="0" w:color="auto"/>
            <w:right w:val="none" w:sz="0" w:space="0" w:color="auto"/>
          </w:divBdr>
        </w:div>
        <w:div w:id="2012952057">
          <w:marLeft w:val="640"/>
          <w:marRight w:val="0"/>
          <w:marTop w:val="0"/>
          <w:marBottom w:val="0"/>
          <w:divBdr>
            <w:top w:val="none" w:sz="0" w:space="0" w:color="auto"/>
            <w:left w:val="none" w:sz="0" w:space="0" w:color="auto"/>
            <w:bottom w:val="none" w:sz="0" w:space="0" w:color="auto"/>
            <w:right w:val="none" w:sz="0" w:space="0" w:color="auto"/>
          </w:divBdr>
        </w:div>
        <w:div w:id="2076318515">
          <w:marLeft w:val="640"/>
          <w:marRight w:val="0"/>
          <w:marTop w:val="0"/>
          <w:marBottom w:val="0"/>
          <w:divBdr>
            <w:top w:val="none" w:sz="0" w:space="0" w:color="auto"/>
            <w:left w:val="none" w:sz="0" w:space="0" w:color="auto"/>
            <w:bottom w:val="none" w:sz="0" w:space="0" w:color="auto"/>
            <w:right w:val="none" w:sz="0" w:space="0" w:color="auto"/>
          </w:divBdr>
        </w:div>
        <w:div w:id="2077048602">
          <w:marLeft w:val="640"/>
          <w:marRight w:val="0"/>
          <w:marTop w:val="0"/>
          <w:marBottom w:val="0"/>
          <w:divBdr>
            <w:top w:val="none" w:sz="0" w:space="0" w:color="auto"/>
            <w:left w:val="none" w:sz="0" w:space="0" w:color="auto"/>
            <w:bottom w:val="none" w:sz="0" w:space="0" w:color="auto"/>
            <w:right w:val="none" w:sz="0" w:space="0" w:color="auto"/>
          </w:divBdr>
        </w:div>
        <w:div w:id="2100759198">
          <w:marLeft w:val="640"/>
          <w:marRight w:val="0"/>
          <w:marTop w:val="0"/>
          <w:marBottom w:val="0"/>
          <w:divBdr>
            <w:top w:val="none" w:sz="0" w:space="0" w:color="auto"/>
            <w:left w:val="none" w:sz="0" w:space="0" w:color="auto"/>
            <w:bottom w:val="none" w:sz="0" w:space="0" w:color="auto"/>
            <w:right w:val="none" w:sz="0" w:space="0" w:color="auto"/>
          </w:divBdr>
        </w:div>
      </w:divsChild>
    </w:div>
    <w:div w:id="2108229740">
      <w:bodyDiv w:val="1"/>
      <w:marLeft w:val="0"/>
      <w:marRight w:val="0"/>
      <w:marTop w:val="0"/>
      <w:marBottom w:val="0"/>
      <w:divBdr>
        <w:top w:val="none" w:sz="0" w:space="0" w:color="auto"/>
        <w:left w:val="none" w:sz="0" w:space="0" w:color="auto"/>
        <w:bottom w:val="none" w:sz="0" w:space="0" w:color="auto"/>
        <w:right w:val="none" w:sz="0" w:space="0" w:color="auto"/>
      </w:divBdr>
      <w:divsChild>
        <w:div w:id="146216073">
          <w:marLeft w:val="640"/>
          <w:marRight w:val="0"/>
          <w:marTop w:val="0"/>
          <w:marBottom w:val="0"/>
          <w:divBdr>
            <w:top w:val="none" w:sz="0" w:space="0" w:color="auto"/>
            <w:left w:val="none" w:sz="0" w:space="0" w:color="auto"/>
            <w:bottom w:val="none" w:sz="0" w:space="0" w:color="auto"/>
            <w:right w:val="none" w:sz="0" w:space="0" w:color="auto"/>
          </w:divBdr>
        </w:div>
        <w:div w:id="218134271">
          <w:marLeft w:val="640"/>
          <w:marRight w:val="0"/>
          <w:marTop w:val="0"/>
          <w:marBottom w:val="0"/>
          <w:divBdr>
            <w:top w:val="none" w:sz="0" w:space="0" w:color="auto"/>
            <w:left w:val="none" w:sz="0" w:space="0" w:color="auto"/>
            <w:bottom w:val="none" w:sz="0" w:space="0" w:color="auto"/>
            <w:right w:val="none" w:sz="0" w:space="0" w:color="auto"/>
          </w:divBdr>
        </w:div>
        <w:div w:id="250551997">
          <w:marLeft w:val="640"/>
          <w:marRight w:val="0"/>
          <w:marTop w:val="0"/>
          <w:marBottom w:val="0"/>
          <w:divBdr>
            <w:top w:val="none" w:sz="0" w:space="0" w:color="auto"/>
            <w:left w:val="none" w:sz="0" w:space="0" w:color="auto"/>
            <w:bottom w:val="none" w:sz="0" w:space="0" w:color="auto"/>
            <w:right w:val="none" w:sz="0" w:space="0" w:color="auto"/>
          </w:divBdr>
        </w:div>
        <w:div w:id="262343553">
          <w:marLeft w:val="640"/>
          <w:marRight w:val="0"/>
          <w:marTop w:val="0"/>
          <w:marBottom w:val="0"/>
          <w:divBdr>
            <w:top w:val="none" w:sz="0" w:space="0" w:color="auto"/>
            <w:left w:val="none" w:sz="0" w:space="0" w:color="auto"/>
            <w:bottom w:val="none" w:sz="0" w:space="0" w:color="auto"/>
            <w:right w:val="none" w:sz="0" w:space="0" w:color="auto"/>
          </w:divBdr>
        </w:div>
        <w:div w:id="296881689">
          <w:marLeft w:val="640"/>
          <w:marRight w:val="0"/>
          <w:marTop w:val="0"/>
          <w:marBottom w:val="0"/>
          <w:divBdr>
            <w:top w:val="none" w:sz="0" w:space="0" w:color="auto"/>
            <w:left w:val="none" w:sz="0" w:space="0" w:color="auto"/>
            <w:bottom w:val="none" w:sz="0" w:space="0" w:color="auto"/>
            <w:right w:val="none" w:sz="0" w:space="0" w:color="auto"/>
          </w:divBdr>
        </w:div>
        <w:div w:id="314528024">
          <w:marLeft w:val="640"/>
          <w:marRight w:val="0"/>
          <w:marTop w:val="0"/>
          <w:marBottom w:val="0"/>
          <w:divBdr>
            <w:top w:val="none" w:sz="0" w:space="0" w:color="auto"/>
            <w:left w:val="none" w:sz="0" w:space="0" w:color="auto"/>
            <w:bottom w:val="none" w:sz="0" w:space="0" w:color="auto"/>
            <w:right w:val="none" w:sz="0" w:space="0" w:color="auto"/>
          </w:divBdr>
        </w:div>
        <w:div w:id="329715649">
          <w:marLeft w:val="640"/>
          <w:marRight w:val="0"/>
          <w:marTop w:val="0"/>
          <w:marBottom w:val="0"/>
          <w:divBdr>
            <w:top w:val="none" w:sz="0" w:space="0" w:color="auto"/>
            <w:left w:val="none" w:sz="0" w:space="0" w:color="auto"/>
            <w:bottom w:val="none" w:sz="0" w:space="0" w:color="auto"/>
            <w:right w:val="none" w:sz="0" w:space="0" w:color="auto"/>
          </w:divBdr>
        </w:div>
        <w:div w:id="424303873">
          <w:marLeft w:val="640"/>
          <w:marRight w:val="0"/>
          <w:marTop w:val="0"/>
          <w:marBottom w:val="0"/>
          <w:divBdr>
            <w:top w:val="none" w:sz="0" w:space="0" w:color="auto"/>
            <w:left w:val="none" w:sz="0" w:space="0" w:color="auto"/>
            <w:bottom w:val="none" w:sz="0" w:space="0" w:color="auto"/>
            <w:right w:val="none" w:sz="0" w:space="0" w:color="auto"/>
          </w:divBdr>
        </w:div>
        <w:div w:id="425155175">
          <w:marLeft w:val="640"/>
          <w:marRight w:val="0"/>
          <w:marTop w:val="0"/>
          <w:marBottom w:val="0"/>
          <w:divBdr>
            <w:top w:val="none" w:sz="0" w:space="0" w:color="auto"/>
            <w:left w:val="none" w:sz="0" w:space="0" w:color="auto"/>
            <w:bottom w:val="none" w:sz="0" w:space="0" w:color="auto"/>
            <w:right w:val="none" w:sz="0" w:space="0" w:color="auto"/>
          </w:divBdr>
        </w:div>
        <w:div w:id="509415594">
          <w:marLeft w:val="640"/>
          <w:marRight w:val="0"/>
          <w:marTop w:val="0"/>
          <w:marBottom w:val="0"/>
          <w:divBdr>
            <w:top w:val="none" w:sz="0" w:space="0" w:color="auto"/>
            <w:left w:val="none" w:sz="0" w:space="0" w:color="auto"/>
            <w:bottom w:val="none" w:sz="0" w:space="0" w:color="auto"/>
            <w:right w:val="none" w:sz="0" w:space="0" w:color="auto"/>
          </w:divBdr>
        </w:div>
        <w:div w:id="577793187">
          <w:marLeft w:val="640"/>
          <w:marRight w:val="0"/>
          <w:marTop w:val="0"/>
          <w:marBottom w:val="0"/>
          <w:divBdr>
            <w:top w:val="none" w:sz="0" w:space="0" w:color="auto"/>
            <w:left w:val="none" w:sz="0" w:space="0" w:color="auto"/>
            <w:bottom w:val="none" w:sz="0" w:space="0" w:color="auto"/>
            <w:right w:val="none" w:sz="0" w:space="0" w:color="auto"/>
          </w:divBdr>
        </w:div>
        <w:div w:id="600258789">
          <w:marLeft w:val="640"/>
          <w:marRight w:val="0"/>
          <w:marTop w:val="0"/>
          <w:marBottom w:val="0"/>
          <w:divBdr>
            <w:top w:val="none" w:sz="0" w:space="0" w:color="auto"/>
            <w:left w:val="none" w:sz="0" w:space="0" w:color="auto"/>
            <w:bottom w:val="none" w:sz="0" w:space="0" w:color="auto"/>
            <w:right w:val="none" w:sz="0" w:space="0" w:color="auto"/>
          </w:divBdr>
        </w:div>
        <w:div w:id="670378672">
          <w:marLeft w:val="640"/>
          <w:marRight w:val="0"/>
          <w:marTop w:val="0"/>
          <w:marBottom w:val="0"/>
          <w:divBdr>
            <w:top w:val="none" w:sz="0" w:space="0" w:color="auto"/>
            <w:left w:val="none" w:sz="0" w:space="0" w:color="auto"/>
            <w:bottom w:val="none" w:sz="0" w:space="0" w:color="auto"/>
            <w:right w:val="none" w:sz="0" w:space="0" w:color="auto"/>
          </w:divBdr>
        </w:div>
        <w:div w:id="704452428">
          <w:marLeft w:val="640"/>
          <w:marRight w:val="0"/>
          <w:marTop w:val="0"/>
          <w:marBottom w:val="0"/>
          <w:divBdr>
            <w:top w:val="none" w:sz="0" w:space="0" w:color="auto"/>
            <w:left w:val="none" w:sz="0" w:space="0" w:color="auto"/>
            <w:bottom w:val="none" w:sz="0" w:space="0" w:color="auto"/>
            <w:right w:val="none" w:sz="0" w:space="0" w:color="auto"/>
          </w:divBdr>
        </w:div>
        <w:div w:id="723262835">
          <w:marLeft w:val="640"/>
          <w:marRight w:val="0"/>
          <w:marTop w:val="0"/>
          <w:marBottom w:val="0"/>
          <w:divBdr>
            <w:top w:val="none" w:sz="0" w:space="0" w:color="auto"/>
            <w:left w:val="none" w:sz="0" w:space="0" w:color="auto"/>
            <w:bottom w:val="none" w:sz="0" w:space="0" w:color="auto"/>
            <w:right w:val="none" w:sz="0" w:space="0" w:color="auto"/>
          </w:divBdr>
        </w:div>
        <w:div w:id="784269386">
          <w:marLeft w:val="640"/>
          <w:marRight w:val="0"/>
          <w:marTop w:val="0"/>
          <w:marBottom w:val="0"/>
          <w:divBdr>
            <w:top w:val="none" w:sz="0" w:space="0" w:color="auto"/>
            <w:left w:val="none" w:sz="0" w:space="0" w:color="auto"/>
            <w:bottom w:val="none" w:sz="0" w:space="0" w:color="auto"/>
            <w:right w:val="none" w:sz="0" w:space="0" w:color="auto"/>
          </w:divBdr>
        </w:div>
        <w:div w:id="785004378">
          <w:marLeft w:val="640"/>
          <w:marRight w:val="0"/>
          <w:marTop w:val="0"/>
          <w:marBottom w:val="0"/>
          <w:divBdr>
            <w:top w:val="none" w:sz="0" w:space="0" w:color="auto"/>
            <w:left w:val="none" w:sz="0" w:space="0" w:color="auto"/>
            <w:bottom w:val="none" w:sz="0" w:space="0" w:color="auto"/>
            <w:right w:val="none" w:sz="0" w:space="0" w:color="auto"/>
          </w:divBdr>
        </w:div>
        <w:div w:id="809903563">
          <w:marLeft w:val="640"/>
          <w:marRight w:val="0"/>
          <w:marTop w:val="0"/>
          <w:marBottom w:val="0"/>
          <w:divBdr>
            <w:top w:val="none" w:sz="0" w:space="0" w:color="auto"/>
            <w:left w:val="none" w:sz="0" w:space="0" w:color="auto"/>
            <w:bottom w:val="none" w:sz="0" w:space="0" w:color="auto"/>
            <w:right w:val="none" w:sz="0" w:space="0" w:color="auto"/>
          </w:divBdr>
        </w:div>
        <w:div w:id="835266112">
          <w:marLeft w:val="640"/>
          <w:marRight w:val="0"/>
          <w:marTop w:val="0"/>
          <w:marBottom w:val="0"/>
          <w:divBdr>
            <w:top w:val="none" w:sz="0" w:space="0" w:color="auto"/>
            <w:left w:val="none" w:sz="0" w:space="0" w:color="auto"/>
            <w:bottom w:val="none" w:sz="0" w:space="0" w:color="auto"/>
            <w:right w:val="none" w:sz="0" w:space="0" w:color="auto"/>
          </w:divBdr>
        </w:div>
        <w:div w:id="848756983">
          <w:marLeft w:val="640"/>
          <w:marRight w:val="0"/>
          <w:marTop w:val="0"/>
          <w:marBottom w:val="0"/>
          <w:divBdr>
            <w:top w:val="none" w:sz="0" w:space="0" w:color="auto"/>
            <w:left w:val="none" w:sz="0" w:space="0" w:color="auto"/>
            <w:bottom w:val="none" w:sz="0" w:space="0" w:color="auto"/>
            <w:right w:val="none" w:sz="0" w:space="0" w:color="auto"/>
          </w:divBdr>
        </w:div>
        <w:div w:id="850290844">
          <w:marLeft w:val="640"/>
          <w:marRight w:val="0"/>
          <w:marTop w:val="0"/>
          <w:marBottom w:val="0"/>
          <w:divBdr>
            <w:top w:val="none" w:sz="0" w:space="0" w:color="auto"/>
            <w:left w:val="none" w:sz="0" w:space="0" w:color="auto"/>
            <w:bottom w:val="none" w:sz="0" w:space="0" w:color="auto"/>
            <w:right w:val="none" w:sz="0" w:space="0" w:color="auto"/>
          </w:divBdr>
        </w:div>
        <w:div w:id="875778618">
          <w:marLeft w:val="640"/>
          <w:marRight w:val="0"/>
          <w:marTop w:val="0"/>
          <w:marBottom w:val="0"/>
          <w:divBdr>
            <w:top w:val="none" w:sz="0" w:space="0" w:color="auto"/>
            <w:left w:val="none" w:sz="0" w:space="0" w:color="auto"/>
            <w:bottom w:val="none" w:sz="0" w:space="0" w:color="auto"/>
            <w:right w:val="none" w:sz="0" w:space="0" w:color="auto"/>
          </w:divBdr>
        </w:div>
        <w:div w:id="928545240">
          <w:marLeft w:val="640"/>
          <w:marRight w:val="0"/>
          <w:marTop w:val="0"/>
          <w:marBottom w:val="0"/>
          <w:divBdr>
            <w:top w:val="none" w:sz="0" w:space="0" w:color="auto"/>
            <w:left w:val="none" w:sz="0" w:space="0" w:color="auto"/>
            <w:bottom w:val="none" w:sz="0" w:space="0" w:color="auto"/>
            <w:right w:val="none" w:sz="0" w:space="0" w:color="auto"/>
          </w:divBdr>
        </w:div>
        <w:div w:id="962275706">
          <w:marLeft w:val="640"/>
          <w:marRight w:val="0"/>
          <w:marTop w:val="0"/>
          <w:marBottom w:val="0"/>
          <w:divBdr>
            <w:top w:val="none" w:sz="0" w:space="0" w:color="auto"/>
            <w:left w:val="none" w:sz="0" w:space="0" w:color="auto"/>
            <w:bottom w:val="none" w:sz="0" w:space="0" w:color="auto"/>
            <w:right w:val="none" w:sz="0" w:space="0" w:color="auto"/>
          </w:divBdr>
        </w:div>
        <w:div w:id="1009261856">
          <w:marLeft w:val="640"/>
          <w:marRight w:val="0"/>
          <w:marTop w:val="0"/>
          <w:marBottom w:val="0"/>
          <w:divBdr>
            <w:top w:val="none" w:sz="0" w:space="0" w:color="auto"/>
            <w:left w:val="none" w:sz="0" w:space="0" w:color="auto"/>
            <w:bottom w:val="none" w:sz="0" w:space="0" w:color="auto"/>
            <w:right w:val="none" w:sz="0" w:space="0" w:color="auto"/>
          </w:divBdr>
        </w:div>
        <w:div w:id="1032460386">
          <w:marLeft w:val="640"/>
          <w:marRight w:val="0"/>
          <w:marTop w:val="0"/>
          <w:marBottom w:val="0"/>
          <w:divBdr>
            <w:top w:val="none" w:sz="0" w:space="0" w:color="auto"/>
            <w:left w:val="none" w:sz="0" w:space="0" w:color="auto"/>
            <w:bottom w:val="none" w:sz="0" w:space="0" w:color="auto"/>
            <w:right w:val="none" w:sz="0" w:space="0" w:color="auto"/>
          </w:divBdr>
        </w:div>
        <w:div w:id="1034035056">
          <w:marLeft w:val="640"/>
          <w:marRight w:val="0"/>
          <w:marTop w:val="0"/>
          <w:marBottom w:val="0"/>
          <w:divBdr>
            <w:top w:val="none" w:sz="0" w:space="0" w:color="auto"/>
            <w:left w:val="none" w:sz="0" w:space="0" w:color="auto"/>
            <w:bottom w:val="none" w:sz="0" w:space="0" w:color="auto"/>
            <w:right w:val="none" w:sz="0" w:space="0" w:color="auto"/>
          </w:divBdr>
        </w:div>
        <w:div w:id="1122847256">
          <w:marLeft w:val="640"/>
          <w:marRight w:val="0"/>
          <w:marTop w:val="0"/>
          <w:marBottom w:val="0"/>
          <w:divBdr>
            <w:top w:val="none" w:sz="0" w:space="0" w:color="auto"/>
            <w:left w:val="none" w:sz="0" w:space="0" w:color="auto"/>
            <w:bottom w:val="none" w:sz="0" w:space="0" w:color="auto"/>
            <w:right w:val="none" w:sz="0" w:space="0" w:color="auto"/>
          </w:divBdr>
        </w:div>
        <w:div w:id="1156646216">
          <w:marLeft w:val="640"/>
          <w:marRight w:val="0"/>
          <w:marTop w:val="0"/>
          <w:marBottom w:val="0"/>
          <w:divBdr>
            <w:top w:val="none" w:sz="0" w:space="0" w:color="auto"/>
            <w:left w:val="none" w:sz="0" w:space="0" w:color="auto"/>
            <w:bottom w:val="none" w:sz="0" w:space="0" w:color="auto"/>
            <w:right w:val="none" w:sz="0" w:space="0" w:color="auto"/>
          </w:divBdr>
        </w:div>
        <w:div w:id="1159537114">
          <w:marLeft w:val="640"/>
          <w:marRight w:val="0"/>
          <w:marTop w:val="0"/>
          <w:marBottom w:val="0"/>
          <w:divBdr>
            <w:top w:val="none" w:sz="0" w:space="0" w:color="auto"/>
            <w:left w:val="none" w:sz="0" w:space="0" w:color="auto"/>
            <w:bottom w:val="none" w:sz="0" w:space="0" w:color="auto"/>
            <w:right w:val="none" w:sz="0" w:space="0" w:color="auto"/>
          </w:divBdr>
        </w:div>
        <w:div w:id="1186866836">
          <w:marLeft w:val="640"/>
          <w:marRight w:val="0"/>
          <w:marTop w:val="0"/>
          <w:marBottom w:val="0"/>
          <w:divBdr>
            <w:top w:val="none" w:sz="0" w:space="0" w:color="auto"/>
            <w:left w:val="none" w:sz="0" w:space="0" w:color="auto"/>
            <w:bottom w:val="none" w:sz="0" w:space="0" w:color="auto"/>
            <w:right w:val="none" w:sz="0" w:space="0" w:color="auto"/>
          </w:divBdr>
        </w:div>
        <w:div w:id="1194033064">
          <w:marLeft w:val="640"/>
          <w:marRight w:val="0"/>
          <w:marTop w:val="0"/>
          <w:marBottom w:val="0"/>
          <w:divBdr>
            <w:top w:val="none" w:sz="0" w:space="0" w:color="auto"/>
            <w:left w:val="none" w:sz="0" w:space="0" w:color="auto"/>
            <w:bottom w:val="none" w:sz="0" w:space="0" w:color="auto"/>
            <w:right w:val="none" w:sz="0" w:space="0" w:color="auto"/>
          </w:divBdr>
        </w:div>
        <w:div w:id="1218396535">
          <w:marLeft w:val="640"/>
          <w:marRight w:val="0"/>
          <w:marTop w:val="0"/>
          <w:marBottom w:val="0"/>
          <w:divBdr>
            <w:top w:val="none" w:sz="0" w:space="0" w:color="auto"/>
            <w:left w:val="none" w:sz="0" w:space="0" w:color="auto"/>
            <w:bottom w:val="none" w:sz="0" w:space="0" w:color="auto"/>
            <w:right w:val="none" w:sz="0" w:space="0" w:color="auto"/>
          </w:divBdr>
        </w:div>
        <w:div w:id="1230075659">
          <w:marLeft w:val="640"/>
          <w:marRight w:val="0"/>
          <w:marTop w:val="0"/>
          <w:marBottom w:val="0"/>
          <w:divBdr>
            <w:top w:val="none" w:sz="0" w:space="0" w:color="auto"/>
            <w:left w:val="none" w:sz="0" w:space="0" w:color="auto"/>
            <w:bottom w:val="none" w:sz="0" w:space="0" w:color="auto"/>
            <w:right w:val="none" w:sz="0" w:space="0" w:color="auto"/>
          </w:divBdr>
        </w:div>
        <w:div w:id="1239096889">
          <w:marLeft w:val="640"/>
          <w:marRight w:val="0"/>
          <w:marTop w:val="0"/>
          <w:marBottom w:val="0"/>
          <w:divBdr>
            <w:top w:val="none" w:sz="0" w:space="0" w:color="auto"/>
            <w:left w:val="none" w:sz="0" w:space="0" w:color="auto"/>
            <w:bottom w:val="none" w:sz="0" w:space="0" w:color="auto"/>
            <w:right w:val="none" w:sz="0" w:space="0" w:color="auto"/>
          </w:divBdr>
        </w:div>
        <w:div w:id="1270548015">
          <w:marLeft w:val="640"/>
          <w:marRight w:val="0"/>
          <w:marTop w:val="0"/>
          <w:marBottom w:val="0"/>
          <w:divBdr>
            <w:top w:val="none" w:sz="0" w:space="0" w:color="auto"/>
            <w:left w:val="none" w:sz="0" w:space="0" w:color="auto"/>
            <w:bottom w:val="none" w:sz="0" w:space="0" w:color="auto"/>
            <w:right w:val="none" w:sz="0" w:space="0" w:color="auto"/>
          </w:divBdr>
        </w:div>
        <w:div w:id="1335496166">
          <w:marLeft w:val="640"/>
          <w:marRight w:val="0"/>
          <w:marTop w:val="0"/>
          <w:marBottom w:val="0"/>
          <w:divBdr>
            <w:top w:val="none" w:sz="0" w:space="0" w:color="auto"/>
            <w:left w:val="none" w:sz="0" w:space="0" w:color="auto"/>
            <w:bottom w:val="none" w:sz="0" w:space="0" w:color="auto"/>
            <w:right w:val="none" w:sz="0" w:space="0" w:color="auto"/>
          </w:divBdr>
        </w:div>
        <w:div w:id="1336226332">
          <w:marLeft w:val="640"/>
          <w:marRight w:val="0"/>
          <w:marTop w:val="0"/>
          <w:marBottom w:val="0"/>
          <w:divBdr>
            <w:top w:val="none" w:sz="0" w:space="0" w:color="auto"/>
            <w:left w:val="none" w:sz="0" w:space="0" w:color="auto"/>
            <w:bottom w:val="none" w:sz="0" w:space="0" w:color="auto"/>
            <w:right w:val="none" w:sz="0" w:space="0" w:color="auto"/>
          </w:divBdr>
        </w:div>
        <w:div w:id="1349718505">
          <w:marLeft w:val="640"/>
          <w:marRight w:val="0"/>
          <w:marTop w:val="0"/>
          <w:marBottom w:val="0"/>
          <w:divBdr>
            <w:top w:val="none" w:sz="0" w:space="0" w:color="auto"/>
            <w:left w:val="none" w:sz="0" w:space="0" w:color="auto"/>
            <w:bottom w:val="none" w:sz="0" w:space="0" w:color="auto"/>
            <w:right w:val="none" w:sz="0" w:space="0" w:color="auto"/>
          </w:divBdr>
        </w:div>
        <w:div w:id="1365793547">
          <w:marLeft w:val="640"/>
          <w:marRight w:val="0"/>
          <w:marTop w:val="0"/>
          <w:marBottom w:val="0"/>
          <w:divBdr>
            <w:top w:val="none" w:sz="0" w:space="0" w:color="auto"/>
            <w:left w:val="none" w:sz="0" w:space="0" w:color="auto"/>
            <w:bottom w:val="none" w:sz="0" w:space="0" w:color="auto"/>
            <w:right w:val="none" w:sz="0" w:space="0" w:color="auto"/>
          </w:divBdr>
        </w:div>
        <w:div w:id="1455975766">
          <w:marLeft w:val="640"/>
          <w:marRight w:val="0"/>
          <w:marTop w:val="0"/>
          <w:marBottom w:val="0"/>
          <w:divBdr>
            <w:top w:val="none" w:sz="0" w:space="0" w:color="auto"/>
            <w:left w:val="none" w:sz="0" w:space="0" w:color="auto"/>
            <w:bottom w:val="none" w:sz="0" w:space="0" w:color="auto"/>
            <w:right w:val="none" w:sz="0" w:space="0" w:color="auto"/>
          </w:divBdr>
        </w:div>
        <w:div w:id="1459301859">
          <w:marLeft w:val="640"/>
          <w:marRight w:val="0"/>
          <w:marTop w:val="0"/>
          <w:marBottom w:val="0"/>
          <w:divBdr>
            <w:top w:val="none" w:sz="0" w:space="0" w:color="auto"/>
            <w:left w:val="none" w:sz="0" w:space="0" w:color="auto"/>
            <w:bottom w:val="none" w:sz="0" w:space="0" w:color="auto"/>
            <w:right w:val="none" w:sz="0" w:space="0" w:color="auto"/>
          </w:divBdr>
        </w:div>
        <w:div w:id="1532918117">
          <w:marLeft w:val="640"/>
          <w:marRight w:val="0"/>
          <w:marTop w:val="0"/>
          <w:marBottom w:val="0"/>
          <w:divBdr>
            <w:top w:val="none" w:sz="0" w:space="0" w:color="auto"/>
            <w:left w:val="none" w:sz="0" w:space="0" w:color="auto"/>
            <w:bottom w:val="none" w:sz="0" w:space="0" w:color="auto"/>
            <w:right w:val="none" w:sz="0" w:space="0" w:color="auto"/>
          </w:divBdr>
        </w:div>
        <w:div w:id="1579901371">
          <w:marLeft w:val="640"/>
          <w:marRight w:val="0"/>
          <w:marTop w:val="0"/>
          <w:marBottom w:val="0"/>
          <w:divBdr>
            <w:top w:val="none" w:sz="0" w:space="0" w:color="auto"/>
            <w:left w:val="none" w:sz="0" w:space="0" w:color="auto"/>
            <w:bottom w:val="none" w:sz="0" w:space="0" w:color="auto"/>
            <w:right w:val="none" w:sz="0" w:space="0" w:color="auto"/>
          </w:divBdr>
        </w:div>
        <w:div w:id="1585339623">
          <w:marLeft w:val="640"/>
          <w:marRight w:val="0"/>
          <w:marTop w:val="0"/>
          <w:marBottom w:val="0"/>
          <w:divBdr>
            <w:top w:val="none" w:sz="0" w:space="0" w:color="auto"/>
            <w:left w:val="none" w:sz="0" w:space="0" w:color="auto"/>
            <w:bottom w:val="none" w:sz="0" w:space="0" w:color="auto"/>
            <w:right w:val="none" w:sz="0" w:space="0" w:color="auto"/>
          </w:divBdr>
        </w:div>
        <w:div w:id="1663309263">
          <w:marLeft w:val="640"/>
          <w:marRight w:val="0"/>
          <w:marTop w:val="0"/>
          <w:marBottom w:val="0"/>
          <w:divBdr>
            <w:top w:val="none" w:sz="0" w:space="0" w:color="auto"/>
            <w:left w:val="none" w:sz="0" w:space="0" w:color="auto"/>
            <w:bottom w:val="none" w:sz="0" w:space="0" w:color="auto"/>
            <w:right w:val="none" w:sz="0" w:space="0" w:color="auto"/>
          </w:divBdr>
        </w:div>
        <w:div w:id="1713269430">
          <w:marLeft w:val="640"/>
          <w:marRight w:val="0"/>
          <w:marTop w:val="0"/>
          <w:marBottom w:val="0"/>
          <w:divBdr>
            <w:top w:val="none" w:sz="0" w:space="0" w:color="auto"/>
            <w:left w:val="none" w:sz="0" w:space="0" w:color="auto"/>
            <w:bottom w:val="none" w:sz="0" w:space="0" w:color="auto"/>
            <w:right w:val="none" w:sz="0" w:space="0" w:color="auto"/>
          </w:divBdr>
        </w:div>
        <w:div w:id="1731344341">
          <w:marLeft w:val="640"/>
          <w:marRight w:val="0"/>
          <w:marTop w:val="0"/>
          <w:marBottom w:val="0"/>
          <w:divBdr>
            <w:top w:val="none" w:sz="0" w:space="0" w:color="auto"/>
            <w:left w:val="none" w:sz="0" w:space="0" w:color="auto"/>
            <w:bottom w:val="none" w:sz="0" w:space="0" w:color="auto"/>
            <w:right w:val="none" w:sz="0" w:space="0" w:color="auto"/>
          </w:divBdr>
        </w:div>
        <w:div w:id="1750270338">
          <w:marLeft w:val="640"/>
          <w:marRight w:val="0"/>
          <w:marTop w:val="0"/>
          <w:marBottom w:val="0"/>
          <w:divBdr>
            <w:top w:val="none" w:sz="0" w:space="0" w:color="auto"/>
            <w:left w:val="none" w:sz="0" w:space="0" w:color="auto"/>
            <w:bottom w:val="none" w:sz="0" w:space="0" w:color="auto"/>
            <w:right w:val="none" w:sz="0" w:space="0" w:color="auto"/>
          </w:divBdr>
        </w:div>
        <w:div w:id="1806046722">
          <w:marLeft w:val="640"/>
          <w:marRight w:val="0"/>
          <w:marTop w:val="0"/>
          <w:marBottom w:val="0"/>
          <w:divBdr>
            <w:top w:val="none" w:sz="0" w:space="0" w:color="auto"/>
            <w:left w:val="none" w:sz="0" w:space="0" w:color="auto"/>
            <w:bottom w:val="none" w:sz="0" w:space="0" w:color="auto"/>
            <w:right w:val="none" w:sz="0" w:space="0" w:color="auto"/>
          </w:divBdr>
        </w:div>
        <w:div w:id="1816026891">
          <w:marLeft w:val="640"/>
          <w:marRight w:val="0"/>
          <w:marTop w:val="0"/>
          <w:marBottom w:val="0"/>
          <w:divBdr>
            <w:top w:val="none" w:sz="0" w:space="0" w:color="auto"/>
            <w:left w:val="none" w:sz="0" w:space="0" w:color="auto"/>
            <w:bottom w:val="none" w:sz="0" w:space="0" w:color="auto"/>
            <w:right w:val="none" w:sz="0" w:space="0" w:color="auto"/>
          </w:divBdr>
        </w:div>
        <w:div w:id="1902709699">
          <w:marLeft w:val="640"/>
          <w:marRight w:val="0"/>
          <w:marTop w:val="0"/>
          <w:marBottom w:val="0"/>
          <w:divBdr>
            <w:top w:val="none" w:sz="0" w:space="0" w:color="auto"/>
            <w:left w:val="none" w:sz="0" w:space="0" w:color="auto"/>
            <w:bottom w:val="none" w:sz="0" w:space="0" w:color="auto"/>
            <w:right w:val="none" w:sz="0" w:space="0" w:color="auto"/>
          </w:divBdr>
        </w:div>
        <w:div w:id="1930387351">
          <w:marLeft w:val="640"/>
          <w:marRight w:val="0"/>
          <w:marTop w:val="0"/>
          <w:marBottom w:val="0"/>
          <w:divBdr>
            <w:top w:val="none" w:sz="0" w:space="0" w:color="auto"/>
            <w:left w:val="none" w:sz="0" w:space="0" w:color="auto"/>
            <w:bottom w:val="none" w:sz="0" w:space="0" w:color="auto"/>
            <w:right w:val="none" w:sz="0" w:space="0" w:color="auto"/>
          </w:divBdr>
        </w:div>
        <w:div w:id="1933972994">
          <w:marLeft w:val="640"/>
          <w:marRight w:val="0"/>
          <w:marTop w:val="0"/>
          <w:marBottom w:val="0"/>
          <w:divBdr>
            <w:top w:val="none" w:sz="0" w:space="0" w:color="auto"/>
            <w:left w:val="none" w:sz="0" w:space="0" w:color="auto"/>
            <w:bottom w:val="none" w:sz="0" w:space="0" w:color="auto"/>
            <w:right w:val="none" w:sz="0" w:space="0" w:color="auto"/>
          </w:divBdr>
        </w:div>
        <w:div w:id="1935624885">
          <w:marLeft w:val="640"/>
          <w:marRight w:val="0"/>
          <w:marTop w:val="0"/>
          <w:marBottom w:val="0"/>
          <w:divBdr>
            <w:top w:val="none" w:sz="0" w:space="0" w:color="auto"/>
            <w:left w:val="none" w:sz="0" w:space="0" w:color="auto"/>
            <w:bottom w:val="none" w:sz="0" w:space="0" w:color="auto"/>
            <w:right w:val="none" w:sz="0" w:space="0" w:color="auto"/>
          </w:divBdr>
        </w:div>
        <w:div w:id="1939554401">
          <w:marLeft w:val="640"/>
          <w:marRight w:val="0"/>
          <w:marTop w:val="0"/>
          <w:marBottom w:val="0"/>
          <w:divBdr>
            <w:top w:val="none" w:sz="0" w:space="0" w:color="auto"/>
            <w:left w:val="none" w:sz="0" w:space="0" w:color="auto"/>
            <w:bottom w:val="none" w:sz="0" w:space="0" w:color="auto"/>
            <w:right w:val="none" w:sz="0" w:space="0" w:color="auto"/>
          </w:divBdr>
        </w:div>
        <w:div w:id="1966962979">
          <w:marLeft w:val="640"/>
          <w:marRight w:val="0"/>
          <w:marTop w:val="0"/>
          <w:marBottom w:val="0"/>
          <w:divBdr>
            <w:top w:val="none" w:sz="0" w:space="0" w:color="auto"/>
            <w:left w:val="none" w:sz="0" w:space="0" w:color="auto"/>
            <w:bottom w:val="none" w:sz="0" w:space="0" w:color="auto"/>
            <w:right w:val="none" w:sz="0" w:space="0" w:color="auto"/>
          </w:divBdr>
        </w:div>
        <w:div w:id="1992172650">
          <w:marLeft w:val="640"/>
          <w:marRight w:val="0"/>
          <w:marTop w:val="0"/>
          <w:marBottom w:val="0"/>
          <w:divBdr>
            <w:top w:val="none" w:sz="0" w:space="0" w:color="auto"/>
            <w:left w:val="none" w:sz="0" w:space="0" w:color="auto"/>
            <w:bottom w:val="none" w:sz="0" w:space="0" w:color="auto"/>
            <w:right w:val="none" w:sz="0" w:space="0" w:color="auto"/>
          </w:divBdr>
        </w:div>
        <w:div w:id="2109302753">
          <w:marLeft w:val="640"/>
          <w:marRight w:val="0"/>
          <w:marTop w:val="0"/>
          <w:marBottom w:val="0"/>
          <w:divBdr>
            <w:top w:val="none" w:sz="0" w:space="0" w:color="auto"/>
            <w:left w:val="none" w:sz="0" w:space="0" w:color="auto"/>
            <w:bottom w:val="none" w:sz="0" w:space="0" w:color="auto"/>
            <w:right w:val="none" w:sz="0" w:space="0" w:color="auto"/>
          </w:divBdr>
        </w:div>
        <w:div w:id="2126191156">
          <w:marLeft w:val="640"/>
          <w:marRight w:val="0"/>
          <w:marTop w:val="0"/>
          <w:marBottom w:val="0"/>
          <w:divBdr>
            <w:top w:val="none" w:sz="0" w:space="0" w:color="auto"/>
            <w:left w:val="none" w:sz="0" w:space="0" w:color="auto"/>
            <w:bottom w:val="none" w:sz="0" w:space="0" w:color="auto"/>
            <w:right w:val="none" w:sz="0" w:space="0" w:color="auto"/>
          </w:divBdr>
        </w:div>
      </w:divsChild>
    </w:div>
    <w:div w:id="2111780429">
      <w:bodyDiv w:val="1"/>
      <w:marLeft w:val="0"/>
      <w:marRight w:val="0"/>
      <w:marTop w:val="0"/>
      <w:marBottom w:val="0"/>
      <w:divBdr>
        <w:top w:val="none" w:sz="0" w:space="0" w:color="auto"/>
        <w:left w:val="none" w:sz="0" w:space="0" w:color="auto"/>
        <w:bottom w:val="none" w:sz="0" w:space="0" w:color="auto"/>
        <w:right w:val="none" w:sz="0" w:space="0" w:color="auto"/>
      </w:divBdr>
    </w:div>
    <w:div w:id="2115897212">
      <w:bodyDiv w:val="1"/>
      <w:marLeft w:val="0"/>
      <w:marRight w:val="0"/>
      <w:marTop w:val="0"/>
      <w:marBottom w:val="0"/>
      <w:divBdr>
        <w:top w:val="none" w:sz="0" w:space="0" w:color="auto"/>
        <w:left w:val="none" w:sz="0" w:space="0" w:color="auto"/>
        <w:bottom w:val="none" w:sz="0" w:space="0" w:color="auto"/>
        <w:right w:val="none" w:sz="0" w:space="0" w:color="auto"/>
      </w:divBdr>
      <w:divsChild>
        <w:div w:id="1767727027">
          <w:marLeft w:val="0"/>
          <w:marRight w:val="0"/>
          <w:marTop w:val="0"/>
          <w:marBottom w:val="0"/>
          <w:divBdr>
            <w:top w:val="none" w:sz="0" w:space="0" w:color="auto"/>
            <w:left w:val="none" w:sz="0" w:space="0" w:color="auto"/>
            <w:bottom w:val="none" w:sz="0" w:space="0" w:color="auto"/>
            <w:right w:val="none" w:sz="0" w:space="0" w:color="auto"/>
          </w:divBdr>
        </w:div>
      </w:divsChild>
    </w:div>
    <w:div w:id="2119523033">
      <w:bodyDiv w:val="1"/>
      <w:marLeft w:val="0"/>
      <w:marRight w:val="0"/>
      <w:marTop w:val="0"/>
      <w:marBottom w:val="0"/>
      <w:divBdr>
        <w:top w:val="none" w:sz="0" w:space="0" w:color="auto"/>
        <w:left w:val="none" w:sz="0" w:space="0" w:color="auto"/>
        <w:bottom w:val="none" w:sz="0" w:space="0" w:color="auto"/>
        <w:right w:val="none" w:sz="0" w:space="0" w:color="auto"/>
      </w:divBdr>
      <w:divsChild>
        <w:div w:id="159928409">
          <w:marLeft w:val="640"/>
          <w:marRight w:val="0"/>
          <w:marTop w:val="0"/>
          <w:marBottom w:val="0"/>
          <w:divBdr>
            <w:top w:val="none" w:sz="0" w:space="0" w:color="auto"/>
            <w:left w:val="none" w:sz="0" w:space="0" w:color="auto"/>
            <w:bottom w:val="none" w:sz="0" w:space="0" w:color="auto"/>
            <w:right w:val="none" w:sz="0" w:space="0" w:color="auto"/>
          </w:divBdr>
        </w:div>
        <w:div w:id="166023188">
          <w:marLeft w:val="640"/>
          <w:marRight w:val="0"/>
          <w:marTop w:val="0"/>
          <w:marBottom w:val="0"/>
          <w:divBdr>
            <w:top w:val="none" w:sz="0" w:space="0" w:color="auto"/>
            <w:left w:val="none" w:sz="0" w:space="0" w:color="auto"/>
            <w:bottom w:val="none" w:sz="0" w:space="0" w:color="auto"/>
            <w:right w:val="none" w:sz="0" w:space="0" w:color="auto"/>
          </w:divBdr>
        </w:div>
        <w:div w:id="222762020">
          <w:marLeft w:val="640"/>
          <w:marRight w:val="0"/>
          <w:marTop w:val="0"/>
          <w:marBottom w:val="0"/>
          <w:divBdr>
            <w:top w:val="none" w:sz="0" w:space="0" w:color="auto"/>
            <w:left w:val="none" w:sz="0" w:space="0" w:color="auto"/>
            <w:bottom w:val="none" w:sz="0" w:space="0" w:color="auto"/>
            <w:right w:val="none" w:sz="0" w:space="0" w:color="auto"/>
          </w:divBdr>
        </w:div>
        <w:div w:id="266691639">
          <w:marLeft w:val="640"/>
          <w:marRight w:val="0"/>
          <w:marTop w:val="0"/>
          <w:marBottom w:val="0"/>
          <w:divBdr>
            <w:top w:val="none" w:sz="0" w:space="0" w:color="auto"/>
            <w:left w:val="none" w:sz="0" w:space="0" w:color="auto"/>
            <w:bottom w:val="none" w:sz="0" w:space="0" w:color="auto"/>
            <w:right w:val="none" w:sz="0" w:space="0" w:color="auto"/>
          </w:divBdr>
        </w:div>
        <w:div w:id="300623676">
          <w:marLeft w:val="640"/>
          <w:marRight w:val="0"/>
          <w:marTop w:val="0"/>
          <w:marBottom w:val="0"/>
          <w:divBdr>
            <w:top w:val="none" w:sz="0" w:space="0" w:color="auto"/>
            <w:left w:val="none" w:sz="0" w:space="0" w:color="auto"/>
            <w:bottom w:val="none" w:sz="0" w:space="0" w:color="auto"/>
            <w:right w:val="none" w:sz="0" w:space="0" w:color="auto"/>
          </w:divBdr>
        </w:div>
        <w:div w:id="303127063">
          <w:marLeft w:val="640"/>
          <w:marRight w:val="0"/>
          <w:marTop w:val="0"/>
          <w:marBottom w:val="0"/>
          <w:divBdr>
            <w:top w:val="none" w:sz="0" w:space="0" w:color="auto"/>
            <w:left w:val="none" w:sz="0" w:space="0" w:color="auto"/>
            <w:bottom w:val="none" w:sz="0" w:space="0" w:color="auto"/>
            <w:right w:val="none" w:sz="0" w:space="0" w:color="auto"/>
          </w:divBdr>
        </w:div>
        <w:div w:id="328755299">
          <w:marLeft w:val="640"/>
          <w:marRight w:val="0"/>
          <w:marTop w:val="0"/>
          <w:marBottom w:val="0"/>
          <w:divBdr>
            <w:top w:val="none" w:sz="0" w:space="0" w:color="auto"/>
            <w:left w:val="none" w:sz="0" w:space="0" w:color="auto"/>
            <w:bottom w:val="none" w:sz="0" w:space="0" w:color="auto"/>
            <w:right w:val="none" w:sz="0" w:space="0" w:color="auto"/>
          </w:divBdr>
        </w:div>
        <w:div w:id="348800449">
          <w:marLeft w:val="640"/>
          <w:marRight w:val="0"/>
          <w:marTop w:val="0"/>
          <w:marBottom w:val="0"/>
          <w:divBdr>
            <w:top w:val="none" w:sz="0" w:space="0" w:color="auto"/>
            <w:left w:val="none" w:sz="0" w:space="0" w:color="auto"/>
            <w:bottom w:val="none" w:sz="0" w:space="0" w:color="auto"/>
            <w:right w:val="none" w:sz="0" w:space="0" w:color="auto"/>
          </w:divBdr>
        </w:div>
        <w:div w:id="382603453">
          <w:marLeft w:val="640"/>
          <w:marRight w:val="0"/>
          <w:marTop w:val="0"/>
          <w:marBottom w:val="0"/>
          <w:divBdr>
            <w:top w:val="none" w:sz="0" w:space="0" w:color="auto"/>
            <w:left w:val="none" w:sz="0" w:space="0" w:color="auto"/>
            <w:bottom w:val="none" w:sz="0" w:space="0" w:color="auto"/>
            <w:right w:val="none" w:sz="0" w:space="0" w:color="auto"/>
          </w:divBdr>
        </w:div>
        <w:div w:id="405762434">
          <w:marLeft w:val="640"/>
          <w:marRight w:val="0"/>
          <w:marTop w:val="0"/>
          <w:marBottom w:val="0"/>
          <w:divBdr>
            <w:top w:val="none" w:sz="0" w:space="0" w:color="auto"/>
            <w:left w:val="none" w:sz="0" w:space="0" w:color="auto"/>
            <w:bottom w:val="none" w:sz="0" w:space="0" w:color="auto"/>
            <w:right w:val="none" w:sz="0" w:space="0" w:color="auto"/>
          </w:divBdr>
        </w:div>
        <w:div w:id="443309240">
          <w:marLeft w:val="640"/>
          <w:marRight w:val="0"/>
          <w:marTop w:val="0"/>
          <w:marBottom w:val="0"/>
          <w:divBdr>
            <w:top w:val="none" w:sz="0" w:space="0" w:color="auto"/>
            <w:left w:val="none" w:sz="0" w:space="0" w:color="auto"/>
            <w:bottom w:val="none" w:sz="0" w:space="0" w:color="auto"/>
            <w:right w:val="none" w:sz="0" w:space="0" w:color="auto"/>
          </w:divBdr>
        </w:div>
        <w:div w:id="448548083">
          <w:marLeft w:val="640"/>
          <w:marRight w:val="0"/>
          <w:marTop w:val="0"/>
          <w:marBottom w:val="0"/>
          <w:divBdr>
            <w:top w:val="none" w:sz="0" w:space="0" w:color="auto"/>
            <w:left w:val="none" w:sz="0" w:space="0" w:color="auto"/>
            <w:bottom w:val="none" w:sz="0" w:space="0" w:color="auto"/>
            <w:right w:val="none" w:sz="0" w:space="0" w:color="auto"/>
          </w:divBdr>
        </w:div>
        <w:div w:id="620888118">
          <w:marLeft w:val="640"/>
          <w:marRight w:val="0"/>
          <w:marTop w:val="0"/>
          <w:marBottom w:val="0"/>
          <w:divBdr>
            <w:top w:val="none" w:sz="0" w:space="0" w:color="auto"/>
            <w:left w:val="none" w:sz="0" w:space="0" w:color="auto"/>
            <w:bottom w:val="none" w:sz="0" w:space="0" w:color="auto"/>
            <w:right w:val="none" w:sz="0" w:space="0" w:color="auto"/>
          </w:divBdr>
        </w:div>
        <w:div w:id="636027888">
          <w:marLeft w:val="640"/>
          <w:marRight w:val="0"/>
          <w:marTop w:val="0"/>
          <w:marBottom w:val="0"/>
          <w:divBdr>
            <w:top w:val="none" w:sz="0" w:space="0" w:color="auto"/>
            <w:left w:val="none" w:sz="0" w:space="0" w:color="auto"/>
            <w:bottom w:val="none" w:sz="0" w:space="0" w:color="auto"/>
            <w:right w:val="none" w:sz="0" w:space="0" w:color="auto"/>
          </w:divBdr>
        </w:div>
        <w:div w:id="660617553">
          <w:marLeft w:val="640"/>
          <w:marRight w:val="0"/>
          <w:marTop w:val="0"/>
          <w:marBottom w:val="0"/>
          <w:divBdr>
            <w:top w:val="none" w:sz="0" w:space="0" w:color="auto"/>
            <w:left w:val="none" w:sz="0" w:space="0" w:color="auto"/>
            <w:bottom w:val="none" w:sz="0" w:space="0" w:color="auto"/>
            <w:right w:val="none" w:sz="0" w:space="0" w:color="auto"/>
          </w:divBdr>
        </w:div>
        <w:div w:id="726999590">
          <w:marLeft w:val="640"/>
          <w:marRight w:val="0"/>
          <w:marTop w:val="0"/>
          <w:marBottom w:val="0"/>
          <w:divBdr>
            <w:top w:val="none" w:sz="0" w:space="0" w:color="auto"/>
            <w:left w:val="none" w:sz="0" w:space="0" w:color="auto"/>
            <w:bottom w:val="none" w:sz="0" w:space="0" w:color="auto"/>
            <w:right w:val="none" w:sz="0" w:space="0" w:color="auto"/>
          </w:divBdr>
        </w:div>
        <w:div w:id="794984275">
          <w:marLeft w:val="640"/>
          <w:marRight w:val="0"/>
          <w:marTop w:val="0"/>
          <w:marBottom w:val="0"/>
          <w:divBdr>
            <w:top w:val="none" w:sz="0" w:space="0" w:color="auto"/>
            <w:left w:val="none" w:sz="0" w:space="0" w:color="auto"/>
            <w:bottom w:val="none" w:sz="0" w:space="0" w:color="auto"/>
            <w:right w:val="none" w:sz="0" w:space="0" w:color="auto"/>
          </w:divBdr>
        </w:div>
        <w:div w:id="883830613">
          <w:marLeft w:val="640"/>
          <w:marRight w:val="0"/>
          <w:marTop w:val="0"/>
          <w:marBottom w:val="0"/>
          <w:divBdr>
            <w:top w:val="none" w:sz="0" w:space="0" w:color="auto"/>
            <w:left w:val="none" w:sz="0" w:space="0" w:color="auto"/>
            <w:bottom w:val="none" w:sz="0" w:space="0" w:color="auto"/>
            <w:right w:val="none" w:sz="0" w:space="0" w:color="auto"/>
          </w:divBdr>
        </w:div>
        <w:div w:id="912392250">
          <w:marLeft w:val="640"/>
          <w:marRight w:val="0"/>
          <w:marTop w:val="0"/>
          <w:marBottom w:val="0"/>
          <w:divBdr>
            <w:top w:val="none" w:sz="0" w:space="0" w:color="auto"/>
            <w:left w:val="none" w:sz="0" w:space="0" w:color="auto"/>
            <w:bottom w:val="none" w:sz="0" w:space="0" w:color="auto"/>
            <w:right w:val="none" w:sz="0" w:space="0" w:color="auto"/>
          </w:divBdr>
        </w:div>
        <w:div w:id="953095952">
          <w:marLeft w:val="640"/>
          <w:marRight w:val="0"/>
          <w:marTop w:val="0"/>
          <w:marBottom w:val="0"/>
          <w:divBdr>
            <w:top w:val="none" w:sz="0" w:space="0" w:color="auto"/>
            <w:left w:val="none" w:sz="0" w:space="0" w:color="auto"/>
            <w:bottom w:val="none" w:sz="0" w:space="0" w:color="auto"/>
            <w:right w:val="none" w:sz="0" w:space="0" w:color="auto"/>
          </w:divBdr>
        </w:div>
        <w:div w:id="1009483025">
          <w:marLeft w:val="640"/>
          <w:marRight w:val="0"/>
          <w:marTop w:val="0"/>
          <w:marBottom w:val="0"/>
          <w:divBdr>
            <w:top w:val="none" w:sz="0" w:space="0" w:color="auto"/>
            <w:left w:val="none" w:sz="0" w:space="0" w:color="auto"/>
            <w:bottom w:val="none" w:sz="0" w:space="0" w:color="auto"/>
            <w:right w:val="none" w:sz="0" w:space="0" w:color="auto"/>
          </w:divBdr>
        </w:div>
        <w:div w:id="1062871270">
          <w:marLeft w:val="640"/>
          <w:marRight w:val="0"/>
          <w:marTop w:val="0"/>
          <w:marBottom w:val="0"/>
          <w:divBdr>
            <w:top w:val="none" w:sz="0" w:space="0" w:color="auto"/>
            <w:left w:val="none" w:sz="0" w:space="0" w:color="auto"/>
            <w:bottom w:val="none" w:sz="0" w:space="0" w:color="auto"/>
            <w:right w:val="none" w:sz="0" w:space="0" w:color="auto"/>
          </w:divBdr>
        </w:div>
        <w:div w:id="1067189198">
          <w:marLeft w:val="640"/>
          <w:marRight w:val="0"/>
          <w:marTop w:val="0"/>
          <w:marBottom w:val="0"/>
          <w:divBdr>
            <w:top w:val="none" w:sz="0" w:space="0" w:color="auto"/>
            <w:left w:val="none" w:sz="0" w:space="0" w:color="auto"/>
            <w:bottom w:val="none" w:sz="0" w:space="0" w:color="auto"/>
            <w:right w:val="none" w:sz="0" w:space="0" w:color="auto"/>
          </w:divBdr>
        </w:div>
        <w:div w:id="1108044648">
          <w:marLeft w:val="640"/>
          <w:marRight w:val="0"/>
          <w:marTop w:val="0"/>
          <w:marBottom w:val="0"/>
          <w:divBdr>
            <w:top w:val="none" w:sz="0" w:space="0" w:color="auto"/>
            <w:left w:val="none" w:sz="0" w:space="0" w:color="auto"/>
            <w:bottom w:val="none" w:sz="0" w:space="0" w:color="auto"/>
            <w:right w:val="none" w:sz="0" w:space="0" w:color="auto"/>
          </w:divBdr>
        </w:div>
        <w:div w:id="1165778258">
          <w:marLeft w:val="640"/>
          <w:marRight w:val="0"/>
          <w:marTop w:val="0"/>
          <w:marBottom w:val="0"/>
          <w:divBdr>
            <w:top w:val="none" w:sz="0" w:space="0" w:color="auto"/>
            <w:left w:val="none" w:sz="0" w:space="0" w:color="auto"/>
            <w:bottom w:val="none" w:sz="0" w:space="0" w:color="auto"/>
            <w:right w:val="none" w:sz="0" w:space="0" w:color="auto"/>
          </w:divBdr>
        </w:div>
        <w:div w:id="1195650438">
          <w:marLeft w:val="640"/>
          <w:marRight w:val="0"/>
          <w:marTop w:val="0"/>
          <w:marBottom w:val="0"/>
          <w:divBdr>
            <w:top w:val="none" w:sz="0" w:space="0" w:color="auto"/>
            <w:left w:val="none" w:sz="0" w:space="0" w:color="auto"/>
            <w:bottom w:val="none" w:sz="0" w:space="0" w:color="auto"/>
            <w:right w:val="none" w:sz="0" w:space="0" w:color="auto"/>
          </w:divBdr>
        </w:div>
        <w:div w:id="1227496546">
          <w:marLeft w:val="640"/>
          <w:marRight w:val="0"/>
          <w:marTop w:val="0"/>
          <w:marBottom w:val="0"/>
          <w:divBdr>
            <w:top w:val="none" w:sz="0" w:space="0" w:color="auto"/>
            <w:left w:val="none" w:sz="0" w:space="0" w:color="auto"/>
            <w:bottom w:val="none" w:sz="0" w:space="0" w:color="auto"/>
            <w:right w:val="none" w:sz="0" w:space="0" w:color="auto"/>
          </w:divBdr>
        </w:div>
        <w:div w:id="1318455265">
          <w:marLeft w:val="640"/>
          <w:marRight w:val="0"/>
          <w:marTop w:val="0"/>
          <w:marBottom w:val="0"/>
          <w:divBdr>
            <w:top w:val="none" w:sz="0" w:space="0" w:color="auto"/>
            <w:left w:val="none" w:sz="0" w:space="0" w:color="auto"/>
            <w:bottom w:val="none" w:sz="0" w:space="0" w:color="auto"/>
            <w:right w:val="none" w:sz="0" w:space="0" w:color="auto"/>
          </w:divBdr>
        </w:div>
        <w:div w:id="1503860966">
          <w:marLeft w:val="640"/>
          <w:marRight w:val="0"/>
          <w:marTop w:val="0"/>
          <w:marBottom w:val="0"/>
          <w:divBdr>
            <w:top w:val="none" w:sz="0" w:space="0" w:color="auto"/>
            <w:left w:val="none" w:sz="0" w:space="0" w:color="auto"/>
            <w:bottom w:val="none" w:sz="0" w:space="0" w:color="auto"/>
            <w:right w:val="none" w:sz="0" w:space="0" w:color="auto"/>
          </w:divBdr>
        </w:div>
        <w:div w:id="1689331378">
          <w:marLeft w:val="640"/>
          <w:marRight w:val="0"/>
          <w:marTop w:val="0"/>
          <w:marBottom w:val="0"/>
          <w:divBdr>
            <w:top w:val="none" w:sz="0" w:space="0" w:color="auto"/>
            <w:left w:val="none" w:sz="0" w:space="0" w:color="auto"/>
            <w:bottom w:val="none" w:sz="0" w:space="0" w:color="auto"/>
            <w:right w:val="none" w:sz="0" w:space="0" w:color="auto"/>
          </w:divBdr>
        </w:div>
        <w:div w:id="1733695694">
          <w:marLeft w:val="640"/>
          <w:marRight w:val="0"/>
          <w:marTop w:val="0"/>
          <w:marBottom w:val="0"/>
          <w:divBdr>
            <w:top w:val="none" w:sz="0" w:space="0" w:color="auto"/>
            <w:left w:val="none" w:sz="0" w:space="0" w:color="auto"/>
            <w:bottom w:val="none" w:sz="0" w:space="0" w:color="auto"/>
            <w:right w:val="none" w:sz="0" w:space="0" w:color="auto"/>
          </w:divBdr>
        </w:div>
        <w:div w:id="2061585224">
          <w:marLeft w:val="640"/>
          <w:marRight w:val="0"/>
          <w:marTop w:val="0"/>
          <w:marBottom w:val="0"/>
          <w:divBdr>
            <w:top w:val="none" w:sz="0" w:space="0" w:color="auto"/>
            <w:left w:val="none" w:sz="0" w:space="0" w:color="auto"/>
            <w:bottom w:val="none" w:sz="0" w:space="0" w:color="auto"/>
            <w:right w:val="none" w:sz="0" w:space="0" w:color="auto"/>
          </w:divBdr>
        </w:div>
        <w:div w:id="2136681546">
          <w:marLeft w:val="640"/>
          <w:marRight w:val="0"/>
          <w:marTop w:val="0"/>
          <w:marBottom w:val="0"/>
          <w:divBdr>
            <w:top w:val="none" w:sz="0" w:space="0" w:color="auto"/>
            <w:left w:val="none" w:sz="0" w:space="0" w:color="auto"/>
            <w:bottom w:val="none" w:sz="0" w:space="0" w:color="auto"/>
            <w:right w:val="none" w:sz="0" w:space="0" w:color="auto"/>
          </w:divBdr>
        </w:div>
      </w:divsChild>
    </w:div>
    <w:div w:id="2120248100">
      <w:bodyDiv w:val="1"/>
      <w:marLeft w:val="0"/>
      <w:marRight w:val="0"/>
      <w:marTop w:val="0"/>
      <w:marBottom w:val="0"/>
      <w:divBdr>
        <w:top w:val="none" w:sz="0" w:space="0" w:color="auto"/>
        <w:left w:val="none" w:sz="0" w:space="0" w:color="auto"/>
        <w:bottom w:val="none" w:sz="0" w:space="0" w:color="auto"/>
        <w:right w:val="none" w:sz="0" w:space="0" w:color="auto"/>
      </w:divBdr>
      <w:divsChild>
        <w:div w:id="1009063876">
          <w:marLeft w:val="640"/>
          <w:marRight w:val="0"/>
          <w:marTop w:val="0"/>
          <w:marBottom w:val="0"/>
          <w:divBdr>
            <w:top w:val="none" w:sz="0" w:space="0" w:color="auto"/>
            <w:left w:val="none" w:sz="0" w:space="0" w:color="auto"/>
            <w:bottom w:val="none" w:sz="0" w:space="0" w:color="auto"/>
            <w:right w:val="none" w:sz="0" w:space="0" w:color="auto"/>
          </w:divBdr>
        </w:div>
        <w:div w:id="1087074421">
          <w:marLeft w:val="640"/>
          <w:marRight w:val="0"/>
          <w:marTop w:val="0"/>
          <w:marBottom w:val="0"/>
          <w:divBdr>
            <w:top w:val="none" w:sz="0" w:space="0" w:color="auto"/>
            <w:left w:val="none" w:sz="0" w:space="0" w:color="auto"/>
            <w:bottom w:val="none" w:sz="0" w:space="0" w:color="auto"/>
            <w:right w:val="none" w:sz="0" w:space="0" w:color="auto"/>
          </w:divBdr>
        </w:div>
        <w:div w:id="1483503650">
          <w:marLeft w:val="640"/>
          <w:marRight w:val="0"/>
          <w:marTop w:val="0"/>
          <w:marBottom w:val="0"/>
          <w:divBdr>
            <w:top w:val="none" w:sz="0" w:space="0" w:color="auto"/>
            <w:left w:val="none" w:sz="0" w:space="0" w:color="auto"/>
            <w:bottom w:val="none" w:sz="0" w:space="0" w:color="auto"/>
            <w:right w:val="none" w:sz="0" w:space="0" w:color="auto"/>
          </w:divBdr>
        </w:div>
        <w:div w:id="1248927328">
          <w:marLeft w:val="640"/>
          <w:marRight w:val="0"/>
          <w:marTop w:val="0"/>
          <w:marBottom w:val="0"/>
          <w:divBdr>
            <w:top w:val="none" w:sz="0" w:space="0" w:color="auto"/>
            <w:left w:val="none" w:sz="0" w:space="0" w:color="auto"/>
            <w:bottom w:val="none" w:sz="0" w:space="0" w:color="auto"/>
            <w:right w:val="none" w:sz="0" w:space="0" w:color="auto"/>
          </w:divBdr>
        </w:div>
        <w:div w:id="1722435195">
          <w:marLeft w:val="640"/>
          <w:marRight w:val="0"/>
          <w:marTop w:val="0"/>
          <w:marBottom w:val="0"/>
          <w:divBdr>
            <w:top w:val="none" w:sz="0" w:space="0" w:color="auto"/>
            <w:left w:val="none" w:sz="0" w:space="0" w:color="auto"/>
            <w:bottom w:val="none" w:sz="0" w:space="0" w:color="auto"/>
            <w:right w:val="none" w:sz="0" w:space="0" w:color="auto"/>
          </w:divBdr>
        </w:div>
        <w:div w:id="1822305699">
          <w:marLeft w:val="640"/>
          <w:marRight w:val="0"/>
          <w:marTop w:val="0"/>
          <w:marBottom w:val="0"/>
          <w:divBdr>
            <w:top w:val="none" w:sz="0" w:space="0" w:color="auto"/>
            <w:left w:val="none" w:sz="0" w:space="0" w:color="auto"/>
            <w:bottom w:val="none" w:sz="0" w:space="0" w:color="auto"/>
            <w:right w:val="none" w:sz="0" w:space="0" w:color="auto"/>
          </w:divBdr>
        </w:div>
        <w:div w:id="1836072149">
          <w:marLeft w:val="640"/>
          <w:marRight w:val="0"/>
          <w:marTop w:val="0"/>
          <w:marBottom w:val="0"/>
          <w:divBdr>
            <w:top w:val="none" w:sz="0" w:space="0" w:color="auto"/>
            <w:left w:val="none" w:sz="0" w:space="0" w:color="auto"/>
            <w:bottom w:val="none" w:sz="0" w:space="0" w:color="auto"/>
            <w:right w:val="none" w:sz="0" w:space="0" w:color="auto"/>
          </w:divBdr>
        </w:div>
        <w:div w:id="1079058906">
          <w:marLeft w:val="640"/>
          <w:marRight w:val="0"/>
          <w:marTop w:val="0"/>
          <w:marBottom w:val="0"/>
          <w:divBdr>
            <w:top w:val="none" w:sz="0" w:space="0" w:color="auto"/>
            <w:left w:val="none" w:sz="0" w:space="0" w:color="auto"/>
            <w:bottom w:val="none" w:sz="0" w:space="0" w:color="auto"/>
            <w:right w:val="none" w:sz="0" w:space="0" w:color="auto"/>
          </w:divBdr>
        </w:div>
        <w:div w:id="1103457098">
          <w:marLeft w:val="640"/>
          <w:marRight w:val="0"/>
          <w:marTop w:val="0"/>
          <w:marBottom w:val="0"/>
          <w:divBdr>
            <w:top w:val="none" w:sz="0" w:space="0" w:color="auto"/>
            <w:left w:val="none" w:sz="0" w:space="0" w:color="auto"/>
            <w:bottom w:val="none" w:sz="0" w:space="0" w:color="auto"/>
            <w:right w:val="none" w:sz="0" w:space="0" w:color="auto"/>
          </w:divBdr>
        </w:div>
        <w:div w:id="434832398">
          <w:marLeft w:val="640"/>
          <w:marRight w:val="0"/>
          <w:marTop w:val="0"/>
          <w:marBottom w:val="0"/>
          <w:divBdr>
            <w:top w:val="none" w:sz="0" w:space="0" w:color="auto"/>
            <w:left w:val="none" w:sz="0" w:space="0" w:color="auto"/>
            <w:bottom w:val="none" w:sz="0" w:space="0" w:color="auto"/>
            <w:right w:val="none" w:sz="0" w:space="0" w:color="auto"/>
          </w:divBdr>
        </w:div>
        <w:div w:id="374619571">
          <w:marLeft w:val="640"/>
          <w:marRight w:val="0"/>
          <w:marTop w:val="0"/>
          <w:marBottom w:val="0"/>
          <w:divBdr>
            <w:top w:val="none" w:sz="0" w:space="0" w:color="auto"/>
            <w:left w:val="none" w:sz="0" w:space="0" w:color="auto"/>
            <w:bottom w:val="none" w:sz="0" w:space="0" w:color="auto"/>
            <w:right w:val="none" w:sz="0" w:space="0" w:color="auto"/>
          </w:divBdr>
        </w:div>
        <w:div w:id="332295849">
          <w:marLeft w:val="640"/>
          <w:marRight w:val="0"/>
          <w:marTop w:val="0"/>
          <w:marBottom w:val="0"/>
          <w:divBdr>
            <w:top w:val="none" w:sz="0" w:space="0" w:color="auto"/>
            <w:left w:val="none" w:sz="0" w:space="0" w:color="auto"/>
            <w:bottom w:val="none" w:sz="0" w:space="0" w:color="auto"/>
            <w:right w:val="none" w:sz="0" w:space="0" w:color="auto"/>
          </w:divBdr>
        </w:div>
        <w:div w:id="1847476867">
          <w:marLeft w:val="640"/>
          <w:marRight w:val="0"/>
          <w:marTop w:val="0"/>
          <w:marBottom w:val="0"/>
          <w:divBdr>
            <w:top w:val="none" w:sz="0" w:space="0" w:color="auto"/>
            <w:left w:val="none" w:sz="0" w:space="0" w:color="auto"/>
            <w:bottom w:val="none" w:sz="0" w:space="0" w:color="auto"/>
            <w:right w:val="none" w:sz="0" w:space="0" w:color="auto"/>
          </w:divBdr>
        </w:div>
        <w:div w:id="1173570072">
          <w:marLeft w:val="640"/>
          <w:marRight w:val="0"/>
          <w:marTop w:val="0"/>
          <w:marBottom w:val="0"/>
          <w:divBdr>
            <w:top w:val="none" w:sz="0" w:space="0" w:color="auto"/>
            <w:left w:val="none" w:sz="0" w:space="0" w:color="auto"/>
            <w:bottom w:val="none" w:sz="0" w:space="0" w:color="auto"/>
            <w:right w:val="none" w:sz="0" w:space="0" w:color="auto"/>
          </w:divBdr>
        </w:div>
        <w:div w:id="1069116451">
          <w:marLeft w:val="640"/>
          <w:marRight w:val="0"/>
          <w:marTop w:val="0"/>
          <w:marBottom w:val="0"/>
          <w:divBdr>
            <w:top w:val="none" w:sz="0" w:space="0" w:color="auto"/>
            <w:left w:val="none" w:sz="0" w:space="0" w:color="auto"/>
            <w:bottom w:val="none" w:sz="0" w:space="0" w:color="auto"/>
            <w:right w:val="none" w:sz="0" w:space="0" w:color="auto"/>
          </w:divBdr>
        </w:div>
        <w:div w:id="564220335">
          <w:marLeft w:val="640"/>
          <w:marRight w:val="0"/>
          <w:marTop w:val="0"/>
          <w:marBottom w:val="0"/>
          <w:divBdr>
            <w:top w:val="none" w:sz="0" w:space="0" w:color="auto"/>
            <w:left w:val="none" w:sz="0" w:space="0" w:color="auto"/>
            <w:bottom w:val="none" w:sz="0" w:space="0" w:color="auto"/>
            <w:right w:val="none" w:sz="0" w:space="0" w:color="auto"/>
          </w:divBdr>
        </w:div>
        <w:div w:id="1187255387">
          <w:marLeft w:val="640"/>
          <w:marRight w:val="0"/>
          <w:marTop w:val="0"/>
          <w:marBottom w:val="0"/>
          <w:divBdr>
            <w:top w:val="none" w:sz="0" w:space="0" w:color="auto"/>
            <w:left w:val="none" w:sz="0" w:space="0" w:color="auto"/>
            <w:bottom w:val="none" w:sz="0" w:space="0" w:color="auto"/>
            <w:right w:val="none" w:sz="0" w:space="0" w:color="auto"/>
          </w:divBdr>
        </w:div>
        <w:div w:id="2082361826">
          <w:marLeft w:val="640"/>
          <w:marRight w:val="0"/>
          <w:marTop w:val="0"/>
          <w:marBottom w:val="0"/>
          <w:divBdr>
            <w:top w:val="none" w:sz="0" w:space="0" w:color="auto"/>
            <w:left w:val="none" w:sz="0" w:space="0" w:color="auto"/>
            <w:bottom w:val="none" w:sz="0" w:space="0" w:color="auto"/>
            <w:right w:val="none" w:sz="0" w:space="0" w:color="auto"/>
          </w:divBdr>
        </w:div>
        <w:div w:id="1513032998">
          <w:marLeft w:val="640"/>
          <w:marRight w:val="0"/>
          <w:marTop w:val="0"/>
          <w:marBottom w:val="0"/>
          <w:divBdr>
            <w:top w:val="none" w:sz="0" w:space="0" w:color="auto"/>
            <w:left w:val="none" w:sz="0" w:space="0" w:color="auto"/>
            <w:bottom w:val="none" w:sz="0" w:space="0" w:color="auto"/>
            <w:right w:val="none" w:sz="0" w:space="0" w:color="auto"/>
          </w:divBdr>
        </w:div>
        <w:div w:id="2037803637">
          <w:marLeft w:val="640"/>
          <w:marRight w:val="0"/>
          <w:marTop w:val="0"/>
          <w:marBottom w:val="0"/>
          <w:divBdr>
            <w:top w:val="none" w:sz="0" w:space="0" w:color="auto"/>
            <w:left w:val="none" w:sz="0" w:space="0" w:color="auto"/>
            <w:bottom w:val="none" w:sz="0" w:space="0" w:color="auto"/>
            <w:right w:val="none" w:sz="0" w:space="0" w:color="auto"/>
          </w:divBdr>
        </w:div>
        <w:div w:id="621769831">
          <w:marLeft w:val="640"/>
          <w:marRight w:val="0"/>
          <w:marTop w:val="0"/>
          <w:marBottom w:val="0"/>
          <w:divBdr>
            <w:top w:val="none" w:sz="0" w:space="0" w:color="auto"/>
            <w:left w:val="none" w:sz="0" w:space="0" w:color="auto"/>
            <w:bottom w:val="none" w:sz="0" w:space="0" w:color="auto"/>
            <w:right w:val="none" w:sz="0" w:space="0" w:color="auto"/>
          </w:divBdr>
        </w:div>
        <w:div w:id="1084646040">
          <w:marLeft w:val="640"/>
          <w:marRight w:val="0"/>
          <w:marTop w:val="0"/>
          <w:marBottom w:val="0"/>
          <w:divBdr>
            <w:top w:val="none" w:sz="0" w:space="0" w:color="auto"/>
            <w:left w:val="none" w:sz="0" w:space="0" w:color="auto"/>
            <w:bottom w:val="none" w:sz="0" w:space="0" w:color="auto"/>
            <w:right w:val="none" w:sz="0" w:space="0" w:color="auto"/>
          </w:divBdr>
        </w:div>
        <w:div w:id="140537194">
          <w:marLeft w:val="640"/>
          <w:marRight w:val="0"/>
          <w:marTop w:val="0"/>
          <w:marBottom w:val="0"/>
          <w:divBdr>
            <w:top w:val="none" w:sz="0" w:space="0" w:color="auto"/>
            <w:left w:val="none" w:sz="0" w:space="0" w:color="auto"/>
            <w:bottom w:val="none" w:sz="0" w:space="0" w:color="auto"/>
            <w:right w:val="none" w:sz="0" w:space="0" w:color="auto"/>
          </w:divBdr>
        </w:div>
        <w:div w:id="887764725">
          <w:marLeft w:val="640"/>
          <w:marRight w:val="0"/>
          <w:marTop w:val="0"/>
          <w:marBottom w:val="0"/>
          <w:divBdr>
            <w:top w:val="none" w:sz="0" w:space="0" w:color="auto"/>
            <w:left w:val="none" w:sz="0" w:space="0" w:color="auto"/>
            <w:bottom w:val="none" w:sz="0" w:space="0" w:color="auto"/>
            <w:right w:val="none" w:sz="0" w:space="0" w:color="auto"/>
          </w:divBdr>
        </w:div>
        <w:div w:id="2059281960">
          <w:marLeft w:val="640"/>
          <w:marRight w:val="0"/>
          <w:marTop w:val="0"/>
          <w:marBottom w:val="0"/>
          <w:divBdr>
            <w:top w:val="none" w:sz="0" w:space="0" w:color="auto"/>
            <w:left w:val="none" w:sz="0" w:space="0" w:color="auto"/>
            <w:bottom w:val="none" w:sz="0" w:space="0" w:color="auto"/>
            <w:right w:val="none" w:sz="0" w:space="0" w:color="auto"/>
          </w:divBdr>
        </w:div>
        <w:div w:id="1758092399">
          <w:marLeft w:val="640"/>
          <w:marRight w:val="0"/>
          <w:marTop w:val="0"/>
          <w:marBottom w:val="0"/>
          <w:divBdr>
            <w:top w:val="none" w:sz="0" w:space="0" w:color="auto"/>
            <w:left w:val="none" w:sz="0" w:space="0" w:color="auto"/>
            <w:bottom w:val="none" w:sz="0" w:space="0" w:color="auto"/>
            <w:right w:val="none" w:sz="0" w:space="0" w:color="auto"/>
          </w:divBdr>
        </w:div>
        <w:div w:id="816917645">
          <w:marLeft w:val="640"/>
          <w:marRight w:val="0"/>
          <w:marTop w:val="0"/>
          <w:marBottom w:val="0"/>
          <w:divBdr>
            <w:top w:val="none" w:sz="0" w:space="0" w:color="auto"/>
            <w:left w:val="none" w:sz="0" w:space="0" w:color="auto"/>
            <w:bottom w:val="none" w:sz="0" w:space="0" w:color="auto"/>
            <w:right w:val="none" w:sz="0" w:space="0" w:color="auto"/>
          </w:divBdr>
        </w:div>
        <w:div w:id="686638775">
          <w:marLeft w:val="640"/>
          <w:marRight w:val="0"/>
          <w:marTop w:val="0"/>
          <w:marBottom w:val="0"/>
          <w:divBdr>
            <w:top w:val="none" w:sz="0" w:space="0" w:color="auto"/>
            <w:left w:val="none" w:sz="0" w:space="0" w:color="auto"/>
            <w:bottom w:val="none" w:sz="0" w:space="0" w:color="auto"/>
            <w:right w:val="none" w:sz="0" w:space="0" w:color="auto"/>
          </w:divBdr>
        </w:div>
        <w:div w:id="67773551">
          <w:marLeft w:val="640"/>
          <w:marRight w:val="0"/>
          <w:marTop w:val="0"/>
          <w:marBottom w:val="0"/>
          <w:divBdr>
            <w:top w:val="none" w:sz="0" w:space="0" w:color="auto"/>
            <w:left w:val="none" w:sz="0" w:space="0" w:color="auto"/>
            <w:bottom w:val="none" w:sz="0" w:space="0" w:color="auto"/>
            <w:right w:val="none" w:sz="0" w:space="0" w:color="auto"/>
          </w:divBdr>
        </w:div>
        <w:div w:id="1228608699">
          <w:marLeft w:val="640"/>
          <w:marRight w:val="0"/>
          <w:marTop w:val="0"/>
          <w:marBottom w:val="0"/>
          <w:divBdr>
            <w:top w:val="none" w:sz="0" w:space="0" w:color="auto"/>
            <w:left w:val="none" w:sz="0" w:space="0" w:color="auto"/>
            <w:bottom w:val="none" w:sz="0" w:space="0" w:color="auto"/>
            <w:right w:val="none" w:sz="0" w:space="0" w:color="auto"/>
          </w:divBdr>
        </w:div>
        <w:div w:id="1209804174">
          <w:marLeft w:val="640"/>
          <w:marRight w:val="0"/>
          <w:marTop w:val="0"/>
          <w:marBottom w:val="0"/>
          <w:divBdr>
            <w:top w:val="none" w:sz="0" w:space="0" w:color="auto"/>
            <w:left w:val="none" w:sz="0" w:space="0" w:color="auto"/>
            <w:bottom w:val="none" w:sz="0" w:space="0" w:color="auto"/>
            <w:right w:val="none" w:sz="0" w:space="0" w:color="auto"/>
          </w:divBdr>
        </w:div>
        <w:div w:id="1400403811">
          <w:marLeft w:val="640"/>
          <w:marRight w:val="0"/>
          <w:marTop w:val="0"/>
          <w:marBottom w:val="0"/>
          <w:divBdr>
            <w:top w:val="none" w:sz="0" w:space="0" w:color="auto"/>
            <w:left w:val="none" w:sz="0" w:space="0" w:color="auto"/>
            <w:bottom w:val="none" w:sz="0" w:space="0" w:color="auto"/>
            <w:right w:val="none" w:sz="0" w:space="0" w:color="auto"/>
          </w:divBdr>
        </w:div>
        <w:div w:id="727411384">
          <w:marLeft w:val="640"/>
          <w:marRight w:val="0"/>
          <w:marTop w:val="0"/>
          <w:marBottom w:val="0"/>
          <w:divBdr>
            <w:top w:val="none" w:sz="0" w:space="0" w:color="auto"/>
            <w:left w:val="none" w:sz="0" w:space="0" w:color="auto"/>
            <w:bottom w:val="none" w:sz="0" w:space="0" w:color="auto"/>
            <w:right w:val="none" w:sz="0" w:space="0" w:color="auto"/>
          </w:divBdr>
        </w:div>
        <w:div w:id="928390199">
          <w:marLeft w:val="640"/>
          <w:marRight w:val="0"/>
          <w:marTop w:val="0"/>
          <w:marBottom w:val="0"/>
          <w:divBdr>
            <w:top w:val="none" w:sz="0" w:space="0" w:color="auto"/>
            <w:left w:val="none" w:sz="0" w:space="0" w:color="auto"/>
            <w:bottom w:val="none" w:sz="0" w:space="0" w:color="auto"/>
            <w:right w:val="none" w:sz="0" w:space="0" w:color="auto"/>
          </w:divBdr>
        </w:div>
        <w:div w:id="2003776729">
          <w:marLeft w:val="640"/>
          <w:marRight w:val="0"/>
          <w:marTop w:val="0"/>
          <w:marBottom w:val="0"/>
          <w:divBdr>
            <w:top w:val="none" w:sz="0" w:space="0" w:color="auto"/>
            <w:left w:val="none" w:sz="0" w:space="0" w:color="auto"/>
            <w:bottom w:val="none" w:sz="0" w:space="0" w:color="auto"/>
            <w:right w:val="none" w:sz="0" w:space="0" w:color="auto"/>
          </w:divBdr>
        </w:div>
        <w:div w:id="1863081366">
          <w:marLeft w:val="640"/>
          <w:marRight w:val="0"/>
          <w:marTop w:val="0"/>
          <w:marBottom w:val="0"/>
          <w:divBdr>
            <w:top w:val="none" w:sz="0" w:space="0" w:color="auto"/>
            <w:left w:val="none" w:sz="0" w:space="0" w:color="auto"/>
            <w:bottom w:val="none" w:sz="0" w:space="0" w:color="auto"/>
            <w:right w:val="none" w:sz="0" w:space="0" w:color="auto"/>
          </w:divBdr>
        </w:div>
        <w:div w:id="1900944814">
          <w:marLeft w:val="640"/>
          <w:marRight w:val="0"/>
          <w:marTop w:val="0"/>
          <w:marBottom w:val="0"/>
          <w:divBdr>
            <w:top w:val="none" w:sz="0" w:space="0" w:color="auto"/>
            <w:left w:val="none" w:sz="0" w:space="0" w:color="auto"/>
            <w:bottom w:val="none" w:sz="0" w:space="0" w:color="auto"/>
            <w:right w:val="none" w:sz="0" w:space="0" w:color="auto"/>
          </w:divBdr>
        </w:div>
        <w:div w:id="952713624">
          <w:marLeft w:val="640"/>
          <w:marRight w:val="0"/>
          <w:marTop w:val="0"/>
          <w:marBottom w:val="0"/>
          <w:divBdr>
            <w:top w:val="none" w:sz="0" w:space="0" w:color="auto"/>
            <w:left w:val="none" w:sz="0" w:space="0" w:color="auto"/>
            <w:bottom w:val="none" w:sz="0" w:space="0" w:color="auto"/>
            <w:right w:val="none" w:sz="0" w:space="0" w:color="auto"/>
          </w:divBdr>
        </w:div>
        <w:div w:id="204366683">
          <w:marLeft w:val="640"/>
          <w:marRight w:val="0"/>
          <w:marTop w:val="0"/>
          <w:marBottom w:val="0"/>
          <w:divBdr>
            <w:top w:val="none" w:sz="0" w:space="0" w:color="auto"/>
            <w:left w:val="none" w:sz="0" w:space="0" w:color="auto"/>
            <w:bottom w:val="none" w:sz="0" w:space="0" w:color="auto"/>
            <w:right w:val="none" w:sz="0" w:space="0" w:color="auto"/>
          </w:divBdr>
        </w:div>
        <w:div w:id="1281447817">
          <w:marLeft w:val="640"/>
          <w:marRight w:val="0"/>
          <w:marTop w:val="0"/>
          <w:marBottom w:val="0"/>
          <w:divBdr>
            <w:top w:val="none" w:sz="0" w:space="0" w:color="auto"/>
            <w:left w:val="none" w:sz="0" w:space="0" w:color="auto"/>
            <w:bottom w:val="none" w:sz="0" w:space="0" w:color="auto"/>
            <w:right w:val="none" w:sz="0" w:space="0" w:color="auto"/>
          </w:divBdr>
        </w:div>
        <w:div w:id="1238513413">
          <w:marLeft w:val="640"/>
          <w:marRight w:val="0"/>
          <w:marTop w:val="0"/>
          <w:marBottom w:val="0"/>
          <w:divBdr>
            <w:top w:val="none" w:sz="0" w:space="0" w:color="auto"/>
            <w:left w:val="none" w:sz="0" w:space="0" w:color="auto"/>
            <w:bottom w:val="none" w:sz="0" w:space="0" w:color="auto"/>
            <w:right w:val="none" w:sz="0" w:space="0" w:color="auto"/>
          </w:divBdr>
        </w:div>
        <w:div w:id="1585335877">
          <w:marLeft w:val="640"/>
          <w:marRight w:val="0"/>
          <w:marTop w:val="0"/>
          <w:marBottom w:val="0"/>
          <w:divBdr>
            <w:top w:val="none" w:sz="0" w:space="0" w:color="auto"/>
            <w:left w:val="none" w:sz="0" w:space="0" w:color="auto"/>
            <w:bottom w:val="none" w:sz="0" w:space="0" w:color="auto"/>
            <w:right w:val="none" w:sz="0" w:space="0" w:color="auto"/>
          </w:divBdr>
        </w:div>
        <w:div w:id="991450312">
          <w:marLeft w:val="640"/>
          <w:marRight w:val="0"/>
          <w:marTop w:val="0"/>
          <w:marBottom w:val="0"/>
          <w:divBdr>
            <w:top w:val="none" w:sz="0" w:space="0" w:color="auto"/>
            <w:left w:val="none" w:sz="0" w:space="0" w:color="auto"/>
            <w:bottom w:val="none" w:sz="0" w:space="0" w:color="auto"/>
            <w:right w:val="none" w:sz="0" w:space="0" w:color="auto"/>
          </w:divBdr>
        </w:div>
        <w:div w:id="771707806">
          <w:marLeft w:val="640"/>
          <w:marRight w:val="0"/>
          <w:marTop w:val="0"/>
          <w:marBottom w:val="0"/>
          <w:divBdr>
            <w:top w:val="none" w:sz="0" w:space="0" w:color="auto"/>
            <w:left w:val="none" w:sz="0" w:space="0" w:color="auto"/>
            <w:bottom w:val="none" w:sz="0" w:space="0" w:color="auto"/>
            <w:right w:val="none" w:sz="0" w:space="0" w:color="auto"/>
          </w:divBdr>
        </w:div>
        <w:div w:id="1703821779">
          <w:marLeft w:val="640"/>
          <w:marRight w:val="0"/>
          <w:marTop w:val="0"/>
          <w:marBottom w:val="0"/>
          <w:divBdr>
            <w:top w:val="none" w:sz="0" w:space="0" w:color="auto"/>
            <w:left w:val="none" w:sz="0" w:space="0" w:color="auto"/>
            <w:bottom w:val="none" w:sz="0" w:space="0" w:color="auto"/>
            <w:right w:val="none" w:sz="0" w:space="0" w:color="auto"/>
          </w:divBdr>
        </w:div>
        <w:div w:id="1281492150">
          <w:marLeft w:val="640"/>
          <w:marRight w:val="0"/>
          <w:marTop w:val="0"/>
          <w:marBottom w:val="0"/>
          <w:divBdr>
            <w:top w:val="none" w:sz="0" w:space="0" w:color="auto"/>
            <w:left w:val="none" w:sz="0" w:space="0" w:color="auto"/>
            <w:bottom w:val="none" w:sz="0" w:space="0" w:color="auto"/>
            <w:right w:val="none" w:sz="0" w:space="0" w:color="auto"/>
          </w:divBdr>
        </w:div>
        <w:div w:id="1004239855">
          <w:marLeft w:val="640"/>
          <w:marRight w:val="0"/>
          <w:marTop w:val="0"/>
          <w:marBottom w:val="0"/>
          <w:divBdr>
            <w:top w:val="none" w:sz="0" w:space="0" w:color="auto"/>
            <w:left w:val="none" w:sz="0" w:space="0" w:color="auto"/>
            <w:bottom w:val="none" w:sz="0" w:space="0" w:color="auto"/>
            <w:right w:val="none" w:sz="0" w:space="0" w:color="auto"/>
          </w:divBdr>
        </w:div>
        <w:div w:id="681396014">
          <w:marLeft w:val="640"/>
          <w:marRight w:val="0"/>
          <w:marTop w:val="0"/>
          <w:marBottom w:val="0"/>
          <w:divBdr>
            <w:top w:val="none" w:sz="0" w:space="0" w:color="auto"/>
            <w:left w:val="none" w:sz="0" w:space="0" w:color="auto"/>
            <w:bottom w:val="none" w:sz="0" w:space="0" w:color="auto"/>
            <w:right w:val="none" w:sz="0" w:space="0" w:color="auto"/>
          </w:divBdr>
        </w:div>
        <w:div w:id="1562255186">
          <w:marLeft w:val="640"/>
          <w:marRight w:val="0"/>
          <w:marTop w:val="0"/>
          <w:marBottom w:val="0"/>
          <w:divBdr>
            <w:top w:val="none" w:sz="0" w:space="0" w:color="auto"/>
            <w:left w:val="none" w:sz="0" w:space="0" w:color="auto"/>
            <w:bottom w:val="none" w:sz="0" w:space="0" w:color="auto"/>
            <w:right w:val="none" w:sz="0" w:space="0" w:color="auto"/>
          </w:divBdr>
        </w:div>
        <w:div w:id="713237613">
          <w:marLeft w:val="640"/>
          <w:marRight w:val="0"/>
          <w:marTop w:val="0"/>
          <w:marBottom w:val="0"/>
          <w:divBdr>
            <w:top w:val="none" w:sz="0" w:space="0" w:color="auto"/>
            <w:left w:val="none" w:sz="0" w:space="0" w:color="auto"/>
            <w:bottom w:val="none" w:sz="0" w:space="0" w:color="auto"/>
            <w:right w:val="none" w:sz="0" w:space="0" w:color="auto"/>
          </w:divBdr>
        </w:div>
        <w:div w:id="2036954387">
          <w:marLeft w:val="640"/>
          <w:marRight w:val="0"/>
          <w:marTop w:val="0"/>
          <w:marBottom w:val="0"/>
          <w:divBdr>
            <w:top w:val="none" w:sz="0" w:space="0" w:color="auto"/>
            <w:left w:val="none" w:sz="0" w:space="0" w:color="auto"/>
            <w:bottom w:val="none" w:sz="0" w:space="0" w:color="auto"/>
            <w:right w:val="none" w:sz="0" w:space="0" w:color="auto"/>
          </w:divBdr>
        </w:div>
        <w:div w:id="192572983">
          <w:marLeft w:val="640"/>
          <w:marRight w:val="0"/>
          <w:marTop w:val="0"/>
          <w:marBottom w:val="0"/>
          <w:divBdr>
            <w:top w:val="none" w:sz="0" w:space="0" w:color="auto"/>
            <w:left w:val="none" w:sz="0" w:space="0" w:color="auto"/>
            <w:bottom w:val="none" w:sz="0" w:space="0" w:color="auto"/>
            <w:right w:val="none" w:sz="0" w:space="0" w:color="auto"/>
          </w:divBdr>
        </w:div>
        <w:div w:id="1802919248">
          <w:marLeft w:val="640"/>
          <w:marRight w:val="0"/>
          <w:marTop w:val="0"/>
          <w:marBottom w:val="0"/>
          <w:divBdr>
            <w:top w:val="none" w:sz="0" w:space="0" w:color="auto"/>
            <w:left w:val="none" w:sz="0" w:space="0" w:color="auto"/>
            <w:bottom w:val="none" w:sz="0" w:space="0" w:color="auto"/>
            <w:right w:val="none" w:sz="0" w:space="0" w:color="auto"/>
          </w:divBdr>
        </w:div>
        <w:div w:id="1845897076">
          <w:marLeft w:val="640"/>
          <w:marRight w:val="0"/>
          <w:marTop w:val="0"/>
          <w:marBottom w:val="0"/>
          <w:divBdr>
            <w:top w:val="none" w:sz="0" w:space="0" w:color="auto"/>
            <w:left w:val="none" w:sz="0" w:space="0" w:color="auto"/>
            <w:bottom w:val="none" w:sz="0" w:space="0" w:color="auto"/>
            <w:right w:val="none" w:sz="0" w:space="0" w:color="auto"/>
          </w:divBdr>
        </w:div>
        <w:div w:id="371006797">
          <w:marLeft w:val="640"/>
          <w:marRight w:val="0"/>
          <w:marTop w:val="0"/>
          <w:marBottom w:val="0"/>
          <w:divBdr>
            <w:top w:val="none" w:sz="0" w:space="0" w:color="auto"/>
            <w:left w:val="none" w:sz="0" w:space="0" w:color="auto"/>
            <w:bottom w:val="none" w:sz="0" w:space="0" w:color="auto"/>
            <w:right w:val="none" w:sz="0" w:space="0" w:color="auto"/>
          </w:divBdr>
        </w:div>
        <w:div w:id="484124628">
          <w:marLeft w:val="640"/>
          <w:marRight w:val="0"/>
          <w:marTop w:val="0"/>
          <w:marBottom w:val="0"/>
          <w:divBdr>
            <w:top w:val="none" w:sz="0" w:space="0" w:color="auto"/>
            <w:left w:val="none" w:sz="0" w:space="0" w:color="auto"/>
            <w:bottom w:val="none" w:sz="0" w:space="0" w:color="auto"/>
            <w:right w:val="none" w:sz="0" w:space="0" w:color="auto"/>
          </w:divBdr>
        </w:div>
        <w:div w:id="1964728659">
          <w:marLeft w:val="640"/>
          <w:marRight w:val="0"/>
          <w:marTop w:val="0"/>
          <w:marBottom w:val="0"/>
          <w:divBdr>
            <w:top w:val="none" w:sz="0" w:space="0" w:color="auto"/>
            <w:left w:val="none" w:sz="0" w:space="0" w:color="auto"/>
            <w:bottom w:val="none" w:sz="0" w:space="0" w:color="auto"/>
            <w:right w:val="none" w:sz="0" w:space="0" w:color="auto"/>
          </w:divBdr>
        </w:div>
        <w:div w:id="1258371526">
          <w:marLeft w:val="640"/>
          <w:marRight w:val="0"/>
          <w:marTop w:val="0"/>
          <w:marBottom w:val="0"/>
          <w:divBdr>
            <w:top w:val="none" w:sz="0" w:space="0" w:color="auto"/>
            <w:left w:val="none" w:sz="0" w:space="0" w:color="auto"/>
            <w:bottom w:val="none" w:sz="0" w:space="0" w:color="auto"/>
            <w:right w:val="none" w:sz="0" w:space="0" w:color="auto"/>
          </w:divBdr>
        </w:div>
        <w:div w:id="1754087814">
          <w:marLeft w:val="640"/>
          <w:marRight w:val="0"/>
          <w:marTop w:val="0"/>
          <w:marBottom w:val="0"/>
          <w:divBdr>
            <w:top w:val="none" w:sz="0" w:space="0" w:color="auto"/>
            <w:left w:val="none" w:sz="0" w:space="0" w:color="auto"/>
            <w:bottom w:val="none" w:sz="0" w:space="0" w:color="auto"/>
            <w:right w:val="none" w:sz="0" w:space="0" w:color="auto"/>
          </w:divBdr>
        </w:div>
        <w:div w:id="1099329202">
          <w:marLeft w:val="640"/>
          <w:marRight w:val="0"/>
          <w:marTop w:val="0"/>
          <w:marBottom w:val="0"/>
          <w:divBdr>
            <w:top w:val="none" w:sz="0" w:space="0" w:color="auto"/>
            <w:left w:val="none" w:sz="0" w:space="0" w:color="auto"/>
            <w:bottom w:val="none" w:sz="0" w:space="0" w:color="auto"/>
            <w:right w:val="none" w:sz="0" w:space="0" w:color="auto"/>
          </w:divBdr>
        </w:div>
        <w:div w:id="1334800876">
          <w:marLeft w:val="640"/>
          <w:marRight w:val="0"/>
          <w:marTop w:val="0"/>
          <w:marBottom w:val="0"/>
          <w:divBdr>
            <w:top w:val="none" w:sz="0" w:space="0" w:color="auto"/>
            <w:left w:val="none" w:sz="0" w:space="0" w:color="auto"/>
            <w:bottom w:val="none" w:sz="0" w:space="0" w:color="auto"/>
            <w:right w:val="none" w:sz="0" w:space="0" w:color="auto"/>
          </w:divBdr>
        </w:div>
        <w:div w:id="155343305">
          <w:marLeft w:val="640"/>
          <w:marRight w:val="0"/>
          <w:marTop w:val="0"/>
          <w:marBottom w:val="0"/>
          <w:divBdr>
            <w:top w:val="none" w:sz="0" w:space="0" w:color="auto"/>
            <w:left w:val="none" w:sz="0" w:space="0" w:color="auto"/>
            <w:bottom w:val="none" w:sz="0" w:space="0" w:color="auto"/>
            <w:right w:val="none" w:sz="0" w:space="0" w:color="auto"/>
          </w:divBdr>
        </w:div>
        <w:div w:id="638346933">
          <w:marLeft w:val="640"/>
          <w:marRight w:val="0"/>
          <w:marTop w:val="0"/>
          <w:marBottom w:val="0"/>
          <w:divBdr>
            <w:top w:val="none" w:sz="0" w:space="0" w:color="auto"/>
            <w:left w:val="none" w:sz="0" w:space="0" w:color="auto"/>
            <w:bottom w:val="none" w:sz="0" w:space="0" w:color="auto"/>
            <w:right w:val="none" w:sz="0" w:space="0" w:color="auto"/>
          </w:divBdr>
        </w:div>
        <w:div w:id="1360087830">
          <w:marLeft w:val="640"/>
          <w:marRight w:val="0"/>
          <w:marTop w:val="0"/>
          <w:marBottom w:val="0"/>
          <w:divBdr>
            <w:top w:val="none" w:sz="0" w:space="0" w:color="auto"/>
            <w:left w:val="none" w:sz="0" w:space="0" w:color="auto"/>
            <w:bottom w:val="none" w:sz="0" w:space="0" w:color="auto"/>
            <w:right w:val="none" w:sz="0" w:space="0" w:color="auto"/>
          </w:divBdr>
        </w:div>
        <w:div w:id="985472649">
          <w:marLeft w:val="640"/>
          <w:marRight w:val="0"/>
          <w:marTop w:val="0"/>
          <w:marBottom w:val="0"/>
          <w:divBdr>
            <w:top w:val="none" w:sz="0" w:space="0" w:color="auto"/>
            <w:left w:val="none" w:sz="0" w:space="0" w:color="auto"/>
            <w:bottom w:val="none" w:sz="0" w:space="0" w:color="auto"/>
            <w:right w:val="none" w:sz="0" w:space="0" w:color="auto"/>
          </w:divBdr>
        </w:div>
        <w:div w:id="1991593098">
          <w:marLeft w:val="640"/>
          <w:marRight w:val="0"/>
          <w:marTop w:val="0"/>
          <w:marBottom w:val="0"/>
          <w:divBdr>
            <w:top w:val="none" w:sz="0" w:space="0" w:color="auto"/>
            <w:left w:val="none" w:sz="0" w:space="0" w:color="auto"/>
            <w:bottom w:val="none" w:sz="0" w:space="0" w:color="auto"/>
            <w:right w:val="none" w:sz="0" w:space="0" w:color="auto"/>
          </w:divBdr>
        </w:div>
        <w:div w:id="1762287765">
          <w:marLeft w:val="640"/>
          <w:marRight w:val="0"/>
          <w:marTop w:val="0"/>
          <w:marBottom w:val="0"/>
          <w:divBdr>
            <w:top w:val="none" w:sz="0" w:space="0" w:color="auto"/>
            <w:left w:val="none" w:sz="0" w:space="0" w:color="auto"/>
            <w:bottom w:val="none" w:sz="0" w:space="0" w:color="auto"/>
            <w:right w:val="none" w:sz="0" w:space="0" w:color="auto"/>
          </w:divBdr>
        </w:div>
        <w:div w:id="1698652144">
          <w:marLeft w:val="640"/>
          <w:marRight w:val="0"/>
          <w:marTop w:val="0"/>
          <w:marBottom w:val="0"/>
          <w:divBdr>
            <w:top w:val="none" w:sz="0" w:space="0" w:color="auto"/>
            <w:left w:val="none" w:sz="0" w:space="0" w:color="auto"/>
            <w:bottom w:val="none" w:sz="0" w:space="0" w:color="auto"/>
            <w:right w:val="none" w:sz="0" w:space="0" w:color="auto"/>
          </w:divBdr>
        </w:div>
        <w:div w:id="768548414">
          <w:marLeft w:val="640"/>
          <w:marRight w:val="0"/>
          <w:marTop w:val="0"/>
          <w:marBottom w:val="0"/>
          <w:divBdr>
            <w:top w:val="none" w:sz="0" w:space="0" w:color="auto"/>
            <w:left w:val="none" w:sz="0" w:space="0" w:color="auto"/>
            <w:bottom w:val="none" w:sz="0" w:space="0" w:color="auto"/>
            <w:right w:val="none" w:sz="0" w:space="0" w:color="auto"/>
          </w:divBdr>
        </w:div>
        <w:div w:id="1228027875">
          <w:marLeft w:val="640"/>
          <w:marRight w:val="0"/>
          <w:marTop w:val="0"/>
          <w:marBottom w:val="0"/>
          <w:divBdr>
            <w:top w:val="none" w:sz="0" w:space="0" w:color="auto"/>
            <w:left w:val="none" w:sz="0" w:space="0" w:color="auto"/>
            <w:bottom w:val="none" w:sz="0" w:space="0" w:color="auto"/>
            <w:right w:val="none" w:sz="0" w:space="0" w:color="auto"/>
          </w:divBdr>
        </w:div>
        <w:div w:id="341277894">
          <w:marLeft w:val="640"/>
          <w:marRight w:val="0"/>
          <w:marTop w:val="0"/>
          <w:marBottom w:val="0"/>
          <w:divBdr>
            <w:top w:val="none" w:sz="0" w:space="0" w:color="auto"/>
            <w:left w:val="none" w:sz="0" w:space="0" w:color="auto"/>
            <w:bottom w:val="none" w:sz="0" w:space="0" w:color="auto"/>
            <w:right w:val="none" w:sz="0" w:space="0" w:color="auto"/>
          </w:divBdr>
        </w:div>
        <w:div w:id="1717971762">
          <w:marLeft w:val="640"/>
          <w:marRight w:val="0"/>
          <w:marTop w:val="0"/>
          <w:marBottom w:val="0"/>
          <w:divBdr>
            <w:top w:val="none" w:sz="0" w:space="0" w:color="auto"/>
            <w:left w:val="none" w:sz="0" w:space="0" w:color="auto"/>
            <w:bottom w:val="none" w:sz="0" w:space="0" w:color="auto"/>
            <w:right w:val="none" w:sz="0" w:space="0" w:color="auto"/>
          </w:divBdr>
        </w:div>
        <w:div w:id="860702063">
          <w:marLeft w:val="640"/>
          <w:marRight w:val="0"/>
          <w:marTop w:val="0"/>
          <w:marBottom w:val="0"/>
          <w:divBdr>
            <w:top w:val="none" w:sz="0" w:space="0" w:color="auto"/>
            <w:left w:val="none" w:sz="0" w:space="0" w:color="auto"/>
            <w:bottom w:val="none" w:sz="0" w:space="0" w:color="auto"/>
            <w:right w:val="none" w:sz="0" w:space="0" w:color="auto"/>
          </w:divBdr>
        </w:div>
        <w:div w:id="1087574426">
          <w:marLeft w:val="640"/>
          <w:marRight w:val="0"/>
          <w:marTop w:val="0"/>
          <w:marBottom w:val="0"/>
          <w:divBdr>
            <w:top w:val="none" w:sz="0" w:space="0" w:color="auto"/>
            <w:left w:val="none" w:sz="0" w:space="0" w:color="auto"/>
            <w:bottom w:val="none" w:sz="0" w:space="0" w:color="auto"/>
            <w:right w:val="none" w:sz="0" w:space="0" w:color="auto"/>
          </w:divBdr>
        </w:div>
        <w:div w:id="1311983908">
          <w:marLeft w:val="640"/>
          <w:marRight w:val="0"/>
          <w:marTop w:val="0"/>
          <w:marBottom w:val="0"/>
          <w:divBdr>
            <w:top w:val="none" w:sz="0" w:space="0" w:color="auto"/>
            <w:left w:val="none" w:sz="0" w:space="0" w:color="auto"/>
            <w:bottom w:val="none" w:sz="0" w:space="0" w:color="auto"/>
            <w:right w:val="none" w:sz="0" w:space="0" w:color="auto"/>
          </w:divBdr>
        </w:div>
        <w:div w:id="11105584">
          <w:marLeft w:val="640"/>
          <w:marRight w:val="0"/>
          <w:marTop w:val="0"/>
          <w:marBottom w:val="0"/>
          <w:divBdr>
            <w:top w:val="none" w:sz="0" w:space="0" w:color="auto"/>
            <w:left w:val="none" w:sz="0" w:space="0" w:color="auto"/>
            <w:bottom w:val="none" w:sz="0" w:space="0" w:color="auto"/>
            <w:right w:val="none" w:sz="0" w:space="0" w:color="auto"/>
          </w:divBdr>
        </w:div>
        <w:div w:id="1282760659">
          <w:marLeft w:val="640"/>
          <w:marRight w:val="0"/>
          <w:marTop w:val="0"/>
          <w:marBottom w:val="0"/>
          <w:divBdr>
            <w:top w:val="none" w:sz="0" w:space="0" w:color="auto"/>
            <w:left w:val="none" w:sz="0" w:space="0" w:color="auto"/>
            <w:bottom w:val="none" w:sz="0" w:space="0" w:color="auto"/>
            <w:right w:val="none" w:sz="0" w:space="0" w:color="auto"/>
          </w:divBdr>
        </w:div>
        <w:div w:id="1497040407">
          <w:marLeft w:val="640"/>
          <w:marRight w:val="0"/>
          <w:marTop w:val="0"/>
          <w:marBottom w:val="0"/>
          <w:divBdr>
            <w:top w:val="none" w:sz="0" w:space="0" w:color="auto"/>
            <w:left w:val="none" w:sz="0" w:space="0" w:color="auto"/>
            <w:bottom w:val="none" w:sz="0" w:space="0" w:color="auto"/>
            <w:right w:val="none" w:sz="0" w:space="0" w:color="auto"/>
          </w:divBdr>
        </w:div>
        <w:div w:id="499469537">
          <w:marLeft w:val="640"/>
          <w:marRight w:val="0"/>
          <w:marTop w:val="0"/>
          <w:marBottom w:val="0"/>
          <w:divBdr>
            <w:top w:val="none" w:sz="0" w:space="0" w:color="auto"/>
            <w:left w:val="none" w:sz="0" w:space="0" w:color="auto"/>
            <w:bottom w:val="none" w:sz="0" w:space="0" w:color="auto"/>
            <w:right w:val="none" w:sz="0" w:space="0" w:color="auto"/>
          </w:divBdr>
        </w:div>
        <w:div w:id="2037466384">
          <w:marLeft w:val="640"/>
          <w:marRight w:val="0"/>
          <w:marTop w:val="0"/>
          <w:marBottom w:val="0"/>
          <w:divBdr>
            <w:top w:val="none" w:sz="0" w:space="0" w:color="auto"/>
            <w:left w:val="none" w:sz="0" w:space="0" w:color="auto"/>
            <w:bottom w:val="none" w:sz="0" w:space="0" w:color="auto"/>
            <w:right w:val="none" w:sz="0" w:space="0" w:color="auto"/>
          </w:divBdr>
        </w:div>
        <w:div w:id="10767814">
          <w:marLeft w:val="640"/>
          <w:marRight w:val="0"/>
          <w:marTop w:val="0"/>
          <w:marBottom w:val="0"/>
          <w:divBdr>
            <w:top w:val="none" w:sz="0" w:space="0" w:color="auto"/>
            <w:left w:val="none" w:sz="0" w:space="0" w:color="auto"/>
            <w:bottom w:val="none" w:sz="0" w:space="0" w:color="auto"/>
            <w:right w:val="none" w:sz="0" w:space="0" w:color="auto"/>
          </w:divBdr>
        </w:div>
        <w:div w:id="832067217">
          <w:marLeft w:val="640"/>
          <w:marRight w:val="0"/>
          <w:marTop w:val="0"/>
          <w:marBottom w:val="0"/>
          <w:divBdr>
            <w:top w:val="none" w:sz="0" w:space="0" w:color="auto"/>
            <w:left w:val="none" w:sz="0" w:space="0" w:color="auto"/>
            <w:bottom w:val="none" w:sz="0" w:space="0" w:color="auto"/>
            <w:right w:val="none" w:sz="0" w:space="0" w:color="auto"/>
          </w:divBdr>
        </w:div>
        <w:div w:id="318314346">
          <w:marLeft w:val="640"/>
          <w:marRight w:val="0"/>
          <w:marTop w:val="0"/>
          <w:marBottom w:val="0"/>
          <w:divBdr>
            <w:top w:val="none" w:sz="0" w:space="0" w:color="auto"/>
            <w:left w:val="none" w:sz="0" w:space="0" w:color="auto"/>
            <w:bottom w:val="none" w:sz="0" w:space="0" w:color="auto"/>
            <w:right w:val="none" w:sz="0" w:space="0" w:color="auto"/>
          </w:divBdr>
        </w:div>
        <w:div w:id="1215121063">
          <w:marLeft w:val="640"/>
          <w:marRight w:val="0"/>
          <w:marTop w:val="0"/>
          <w:marBottom w:val="0"/>
          <w:divBdr>
            <w:top w:val="none" w:sz="0" w:space="0" w:color="auto"/>
            <w:left w:val="none" w:sz="0" w:space="0" w:color="auto"/>
            <w:bottom w:val="none" w:sz="0" w:space="0" w:color="auto"/>
            <w:right w:val="none" w:sz="0" w:space="0" w:color="auto"/>
          </w:divBdr>
        </w:div>
        <w:div w:id="282198206">
          <w:marLeft w:val="640"/>
          <w:marRight w:val="0"/>
          <w:marTop w:val="0"/>
          <w:marBottom w:val="0"/>
          <w:divBdr>
            <w:top w:val="none" w:sz="0" w:space="0" w:color="auto"/>
            <w:left w:val="none" w:sz="0" w:space="0" w:color="auto"/>
            <w:bottom w:val="none" w:sz="0" w:space="0" w:color="auto"/>
            <w:right w:val="none" w:sz="0" w:space="0" w:color="auto"/>
          </w:divBdr>
        </w:div>
      </w:divsChild>
    </w:div>
    <w:div w:id="2121558499">
      <w:bodyDiv w:val="1"/>
      <w:marLeft w:val="0"/>
      <w:marRight w:val="0"/>
      <w:marTop w:val="0"/>
      <w:marBottom w:val="0"/>
      <w:divBdr>
        <w:top w:val="none" w:sz="0" w:space="0" w:color="auto"/>
        <w:left w:val="none" w:sz="0" w:space="0" w:color="auto"/>
        <w:bottom w:val="none" w:sz="0" w:space="0" w:color="auto"/>
        <w:right w:val="none" w:sz="0" w:space="0" w:color="auto"/>
      </w:divBdr>
    </w:div>
    <w:div w:id="2121946055">
      <w:bodyDiv w:val="1"/>
      <w:marLeft w:val="0"/>
      <w:marRight w:val="0"/>
      <w:marTop w:val="0"/>
      <w:marBottom w:val="0"/>
      <w:divBdr>
        <w:top w:val="none" w:sz="0" w:space="0" w:color="auto"/>
        <w:left w:val="none" w:sz="0" w:space="0" w:color="auto"/>
        <w:bottom w:val="none" w:sz="0" w:space="0" w:color="auto"/>
        <w:right w:val="none" w:sz="0" w:space="0" w:color="auto"/>
      </w:divBdr>
      <w:divsChild>
        <w:div w:id="2825939">
          <w:marLeft w:val="640"/>
          <w:marRight w:val="0"/>
          <w:marTop w:val="0"/>
          <w:marBottom w:val="0"/>
          <w:divBdr>
            <w:top w:val="none" w:sz="0" w:space="0" w:color="auto"/>
            <w:left w:val="none" w:sz="0" w:space="0" w:color="auto"/>
            <w:bottom w:val="none" w:sz="0" w:space="0" w:color="auto"/>
            <w:right w:val="none" w:sz="0" w:space="0" w:color="auto"/>
          </w:divBdr>
        </w:div>
        <w:div w:id="28845964">
          <w:marLeft w:val="640"/>
          <w:marRight w:val="0"/>
          <w:marTop w:val="0"/>
          <w:marBottom w:val="0"/>
          <w:divBdr>
            <w:top w:val="none" w:sz="0" w:space="0" w:color="auto"/>
            <w:left w:val="none" w:sz="0" w:space="0" w:color="auto"/>
            <w:bottom w:val="none" w:sz="0" w:space="0" w:color="auto"/>
            <w:right w:val="none" w:sz="0" w:space="0" w:color="auto"/>
          </w:divBdr>
        </w:div>
        <w:div w:id="39137941">
          <w:marLeft w:val="640"/>
          <w:marRight w:val="0"/>
          <w:marTop w:val="0"/>
          <w:marBottom w:val="0"/>
          <w:divBdr>
            <w:top w:val="none" w:sz="0" w:space="0" w:color="auto"/>
            <w:left w:val="none" w:sz="0" w:space="0" w:color="auto"/>
            <w:bottom w:val="none" w:sz="0" w:space="0" w:color="auto"/>
            <w:right w:val="none" w:sz="0" w:space="0" w:color="auto"/>
          </w:divBdr>
        </w:div>
        <w:div w:id="47848266">
          <w:marLeft w:val="640"/>
          <w:marRight w:val="0"/>
          <w:marTop w:val="0"/>
          <w:marBottom w:val="0"/>
          <w:divBdr>
            <w:top w:val="none" w:sz="0" w:space="0" w:color="auto"/>
            <w:left w:val="none" w:sz="0" w:space="0" w:color="auto"/>
            <w:bottom w:val="none" w:sz="0" w:space="0" w:color="auto"/>
            <w:right w:val="none" w:sz="0" w:space="0" w:color="auto"/>
          </w:divBdr>
        </w:div>
        <w:div w:id="62484953">
          <w:marLeft w:val="640"/>
          <w:marRight w:val="0"/>
          <w:marTop w:val="0"/>
          <w:marBottom w:val="0"/>
          <w:divBdr>
            <w:top w:val="none" w:sz="0" w:space="0" w:color="auto"/>
            <w:left w:val="none" w:sz="0" w:space="0" w:color="auto"/>
            <w:bottom w:val="none" w:sz="0" w:space="0" w:color="auto"/>
            <w:right w:val="none" w:sz="0" w:space="0" w:color="auto"/>
          </w:divBdr>
        </w:div>
        <w:div w:id="80610079">
          <w:marLeft w:val="640"/>
          <w:marRight w:val="0"/>
          <w:marTop w:val="0"/>
          <w:marBottom w:val="0"/>
          <w:divBdr>
            <w:top w:val="none" w:sz="0" w:space="0" w:color="auto"/>
            <w:left w:val="none" w:sz="0" w:space="0" w:color="auto"/>
            <w:bottom w:val="none" w:sz="0" w:space="0" w:color="auto"/>
            <w:right w:val="none" w:sz="0" w:space="0" w:color="auto"/>
          </w:divBdr>
        </w:div>
        <w:div w:id="212810302">
          <w:marLeft w:val="640"/>
          <w:marRight w:val="0"/>
          <w:marTop w:val="0"/>
          <w:marBottom w:val="0"/>
          <w:divBdr>
            <w:top w:val="none" w:sz="0" w:space="0" w:color="auto"/>
            <w:left w:val="none" w:sz="0" w:space="0" w:color="auto"/>
            <w:bottom w:val="none" w:sz="0" w:space="0" w:color="auto"/>
            <w:right w:val="none" w:sz="0" w:space="0" w:color="auto"/>
          </w:divBdr>
        </w:div>
        <w:div w:id="241716994">
          <w:marLeft w:val="640"/>
          <w:marRight w:val="0"/>
          <w:marTop w:val="0"/>
          <w:marBottom w:val="0"/>
          <w:divBdr>
            <w:top w:val="none" w:sz="0" w:space="0" w:color="auto"/>
            <w:left w:val="none" w:sz="0" w:space="0" w:color="auto"/>
            <w:bottom w:val="none" w:sz="0" w:space="0" w:color="auto"/>
            <w:right w:val="none" w:sz="0" w:space="0" w:color="auto"/>
          </w:divBdr>
        </w:div>
        <w:div w:id="247807326">
          <w:marLeft w:val="640"/>
          <w:marRight w:val="0"/>
          <w:marTop w:val="0"/>
          <w:marBottom w:val="0"/>
          <w:divBdr>
            <w:top w:val="none" w:sz="0" w:space="0" w:color="auto"/>
            <w:left w:val="none" w:sz="0" w:space="0" w:color="auto"/>
            <w:bottom w:val="none" w:sz="0" w:space="0" w:color="auto"/>
            <w:right w:val="none" w:sz="0" w:space="0" w:color="auto"/>
          </w:divBdr>
        </w:div>
        <w:div w:id="275064016">
          <w:marLeft w:val="640"/>
          <w:marRight w:val="0"/>
          <w:marTop w:val="0"/>
          <w:marBottom w:val="0"/>
          <w:divBdr>
            <w:top w:val="none" w:sz="0" w:space="0" w:color="auto"/>
            <w:left w:val="none" w:sz="0" w:space="0" w:color="auto"/>
            <w:bottom w:val="none" w:sz="0" w:space="0" w:color="auto"/>
            <w:right w:val="none" w:sz="0" w:space="0" w:color="auto"/>
          </w:divBdr>
        </w:div>
        <w:div w:id="317609498">
          <w:marLeft w:val="640"/>
          <w:marRight w:val="0"/>
          <w:marTop w:val="0"/>
          <w:marBottom w:val="0"/>
          <w:divBdr>
            <w:top w:val="none" w:sz="0" w:space="0" w:color="auto"/>
            <w:left w:val="none" w:sz="0" w:space="0" w:color="auto"/>
            <w:bottom w:val="none" w:sz="0" w:space="0" w:color="auto"/>
            <w:right w:val="none" w:sz="0" w:space="0" w:color="auto"/>
          </w:divBdr>
        </w:div>
        <w:div w:id="363947580">
          <w:marLeft w:val="640"/>
          <w:marRight w:val="0"/>
          <w:marTop w:val="0"/>
          <w:marBottom w:val="0"/>
          <w:divBdr>
            <w:top w:val="none" w:sz="0" w:space="0" w:color="auto"/>
            <w:left w:val="none" w:sz="0" w:space="0" w:color="auto"/>
            <w:bottom w:val="none" w:sz="0" w:space="0" w:color="auto"/>
            <w:right w:val="none" w:sz="0" w:space="0" w:color="auto"/>
          </w:divBdr>
        </w:div>
        <w:div w:id="413817672">
          <w:marLeft w:val="640"/>
          <w:marRight w:val="0"/>
          <w:marTop w:val="0"/>
          <w:marBottom w:val="0"/>
          <w:divBdr>
            <w:top w:val="none" w:sz="0" w:space="0" w:color="auto"/>
            <w:left w:val="none" w:sz="0" w:space="0" w:color="auto"/>
            <w:bottom w:val="none" w:sz="0" w:space="0" w:color="auto"/>
            <w:right w:val="none" w:sz="0" w:space="0" w:color="auto"/>
          </w:divBdr>
        </w:div>
        <w:div w:id="496380893">
          <w:marLeft w:val="640"/>
          <w:marRight w:val="0"/>
          <w:marTop w:val="0"/>
          <w:marBottom w:val="0"/>
          <w:divBdr>
            <w:top w:val="none" w:sz="0" w:space="0" w:color="auto"/>
            <w:left w:val="none" w:sz="0" w:space="0" w:color="auto"/>
            <w:bottom w:val="none" w:sz="0" w:space="0" w:color="auto"/>
            <w:right w:val="none" w:sz="0" w:space="0" w:color="auto"/>
          </w:divBdr>
        </w:div>
        <w:div w:id="515385011">
          <w:marLeft w:val="640"/>
          <w:marRight w:val="0"/>
          <w:marTop w:val="0"/>
          <w:marBottom w:val="0"/>
          <w:divBdr>
            <w:top w:val="none" w:sz="0" w:space="0" w:color="auto"/>
            <w:left w:val="none" w:sz="0" w:space="0" w:color="auto"/>
            <w:bottom w:val="none" w:sz="0" w:space="0" w:color="auto"/>
            <w:right w:val="none" w:sz="0" w:space="0" w:color="auto"/>
          </w:divBdr>
        </w:div>
        <w:div w:id="518587110">
          <w:marLeft w:val="640"/>
          <w:marRight w:val="0"/>
          <w:marTop w:val="0"/>
          <w:marBottom w:val="0"/>
          <w:divBdr>
            <w:top w:val="none" w:sz="0" w:space="0" w:color="auto"/>
            <w:left w:val="none" w:sz="0" w:space="0" w:color="auto"/>
            <w:bottom w:val="none" w:sz="0" w:space="0" w:color="auto"/>
            <w:right w:val="none" w:sz="0" w:space="0" w:color="auto"/>
          </w:divBdr>
        </w:div>
        <w:div w:id="528300325">
          <w:marLeft w:val="640"/>
          <w:marRight w:val="0"/>
          <w:marTop w:val="0"/>
          <w:marBottom w:val="0"/>
          <w:divBdr>
            <w:top w:val="none" w:sz="0" w:space="0" w:color="auto"/>
            <w:left w:val="none" w:sz="0" w:space="0" w:color="auto"/>
            <w:bottom w:val="none" w:sz="0" w:space="0" w:color="auto"/>
            <w:right w:val="none" w:sz="0" w:space="0" w:color="auto"/>
          </w:divBdr>
        </w:div>
        <w:div w:id="577445972">
          <w:marLeft w:val="640"/>
          <w:marRight w:val="0"/>
          <w:marTop w:val="0"/>
          <w:marBottom w:val="0"/>
          <w:divBdr>
            <w:top w:val="none" w:sz="0" w:space="0" w:color="auto"/>
            <w:left w:val="none" w:sz="0" w:space="0" w:color="auto"/>
            <w:bottom w:val="none" w:sz="0" w:space="0" w:color="auto"/>
            <w:right w:val="none" w:sz="0" w:space="0" w:color="auto"/>
          </w:divBdr>
        </w:div>
        <w:div w:id="601106055">
          <w:marLeft w:val="640"/>
          <w:marRight w:val="0"/>
          <w:marTop w:val="0"/>
          <w:marBottom w:val="0"/>
          <w:divBdr>
            <w:top w:val="none" w:sz="0" w:space="0" w:color="auto"/>
            <w:left w:val="none" w:sz="0" w:space="0" w:color="auto"/>
            <w:bottom w:val="none" w:sz="0" w:space="0" w:color="auto"/>
            <w:right w:val="none" w:sz="0" w:space="0" w:color="auto"/>
          </w:divBdr>
        </w:div>
        <w:div w:id="603730746">
          <w:marLeft w:val="640"/>
          <w:marRight w:val="0"/>
          <w:marTop w:val="0"/>
          <w:marBottom w:val="0"/>
          <w:divBdr>
            <w:top w:val="none" w:sz="0" w:space="0" w:color="auto"/>
            <w:left w:val="none" w:sz="0" w:space="0" w:color="auto"/>
            <w:bottom w:val="none" w:sz="0" w:space="0" w:color="auto"/>
            <w:right w:val="none" w:sz="0" w:space="0" w:color="auto"/>
          </w:divBdr>
        </w:div>
        <w:div w:id="626282859">
          <w:marLeft w:val="640"/>
          <w:marRight w:val="0"/>
          <w:marTop w:val="0"/>
          <w:marBottom w:val="0"/>
          <w:divBdr>
            <w:top w:val="none" w:sz="0" w:space="0" w:color="auto"/>
            <w:left w:val="none" w:sz="0" w:space="0" w:color="auto"/>
            <w:bottom w:val="none" w:sz="0" w:space="0" w:color="auto"/>
            <w:right w:val="none" w:sz="0" w:space="0" w:color="auto"/>
          </w:divBdr>
        </w:div>
        <w:div w:id="651955243">
          <w:marLeft w:val="640"/>
          <w:marRight w:val="0"/>
          <w:marTop w:val="0"/>
          <w:marBottom w:val="0"/>
          <w:divBdr>
            <w:top w:val="none" w:sz="0" w:space="0" w:color="auto"/>
            <w:left w:val="none" w:sz="0" w:space="0" w:color="auto"/>
            <w:bottom w:val="none" w:sz="0" w:space="0" w:color="auto"/>
            <w:right w:val="none" w:sz="0" w:space="0" w:color="auto"/>
          </w:divBdr>
        </w:div>
        <w:div w:id="806552099">
          <w:marLeft w:val="640"/>
          <w:marRight w:val="0"/>
          <w:marTop w:val="0"/>
          <w:marBottom w:val="0"/>
          <w:divBdr>
            <w:top w:val="none" w:sz="0" w:space="0" w:color="auto"/>
            <w:left w:val="none" w:sz="0" w:space="0" w:color="auto"/>
            <w:bottom w:val="none" w:sz="0" w:space="0" w:color="auto"/>
            <w:right w:val="none" w:sz="0" w:space="0" w:color="auto"/>
          </w:divBdr>
        </w:div>
        <w:div w:id="809982239">
          <w:marLeft w:val="640"/>
          <w:marRight w:val="0"/>
          <w:marTop w:val="0"/>
          <w:marBottom w:val="0"/>
          <w:divBdr>
            <w:top w:val="none" w:sz="0" w:space="0" w:color="auto"/>
            <w:left w:val="none" w:sz="0" w:space="0" w:color="auto"/>
            <w:bottom w:val="none" w:sz="0" w:space="0" w:color="auto"/>
            <w:right w:val="none" w:sz="0" w:space="0" w:color="auto"/>
          </w:divBdr>
        </w:div>
        <w:div w:id="825363535">
          <w:marLeft w:val="640"/>
          <w:marRight w:val="0"/>
          <w:marTop w:val="0"/>
          <w:marBottom w:val="0"/>
          <w:divBdr>
            <w:top w:val="none" w:sz="0" w:space="0" w:color="auto"/>
            <w:left w:val="none" w:sz="0" w:space="0" w:color="auto"/>
            <w:bottom w:val="none" w:sz="0" w:space="0" w:color="auto"/>
            <w:right w:val="none" w:sz="0" w:space="0" w:color="auto"/>
          </w:divBdr>
        </w:div>
        <w:div w:id="834493459">
          <w:marLeft w:val="640"/>
          <w:marRight w:val="0"/>
          <w:marTop w:val="0"/>
          <w:marBottom w:val="0"/>
          <w:divBdr>
            <w:top w:val="none" w:sz="0" w:space="0" w:color="auto"/>
            <w:left w:val="none" w:sz="0" w:space="0" w:color="auto"/>
            <w:bottom w:val="none" w:sz="0" w:space="0" w:color="auto"/>
            <w:right w:val="none" w:sz="0" w:space="0" w:color="auto"/>
          </w:divBdr>
        </w:div>
        <w:div w:id="839586438">
          <w:marLeft w:val="640"/>
          <w:marRight w:val="0"/>
          <w:marTop w:val="0"/>
          <w:marBottom w:val="0"/>
          <w:divBdr>
            <w:top w:val="none" w:sz="0" w:space="0" w:color="auto"/>
            <w:left w:val="none" w:sz="0" w:space="0" w:color="auto"/>
            <w:bottom w:val="none" w:sz="0" w:space="0" w:color="auto"/>
            <w:right w:val="none" w:sz="0" w:space="0" w:color="auto"/>
          </w:divBdr>
        </w:div>
        <w:div w:id="840395332">
          <w:marLeft w:val="640"/>
          <w:marRight w:val="0"/>
          <w:marTop w:val="0"/>
          <w:marBottom w:val="0"/>
          <w:divBdr>
            <w:top w:val="none" w:sz="0" w:space="0" w:color="auto"/>
            <w:left w:val="none" w:sz="0" w:space="0" w:color="auto"/>
            <w:bottom w:val="none" w:sz="0" w:space="0" w:color="auto"/>
            <w:right w:val="none" w:sz="0" w:space="0" w:color="auto"/>
          </w:divBdr>
        </w:div>
        <w:div w:id="890387163">
          <w:marLeft w:val="640"/>
          <w:marRight w:val="0"/>
          <w:marTop w:val="0"/>
          <w:marBottom w:val="0"/>
          <w:divBdr>
            <w:top w:val="none" w:sz="0" w:space="0" w:color="auto"/>
            <w:left w:val="none" w:sz="0" w:space="0" w:color="auto"/>
            <w:bottom w:val="none" w:sz="0" w:space="0" w:color="auto"/>
            <w:right w:val="none" w:sz="0" w:space="0" w:color="auto"/>
          </w:divBdr>
        </w:div>
        <w:div w:id="973483510">
          <w:marLeft w:val="640"/>
          <w:marRight w:val="0"/>
          <w:marTop w:val="0"/>
          <w:marBottom w:val="0"/>
          <w:divBdr>
            <w:top w:val="none" w:sz="0" w:space="0" w:color="auto"/>
            <w:left w:val="none" w:sz="0" w:space="0" w:color="auto"/>
            <w:bottom w:val="none" w:sz="0" w:space="0" w:color="auto"/>
            <w:right w:val="none" w:sz="0" w:space="0" w:color="auto"/>
          </w:divBdr>
        </w:div>
        <w:div w:id="999188352">
          <w:marLeft w:val="640"/>
          <w:marRight w:val="0"/>
          <w:marTop w:val="0"/>
          <w:marBottom w:val="0"/>
          <w:divBdr>
            <w:top w:val="none" w:sz="0" w:space="0" w:color="auto"/>
            <w:left w:val="none" w:sz="0" w:space="0" w:color="auto"/>
            <w:bottom w:val="none" w:sz="0" w:space="0" w:color="auto"/>
            <w:right w:val="none" w:sz="0" w:space="0" w:color="auto"/>
          </w:divBdr>
        </w:div>
        <w:div w:id="1023633254">
          <w:marLeft w:val="640"/>
          <w:marRight w:val="0"/>
          <w:marTop w:val="0"/>
          <w:marBottom w:val="0"/>
          <w:divBdr>
            <w:top w:val="none" w:sz="0" w:space="0" w:color="auto"/>
            <w:left w:val="none" w:sz="0" w:space="0" w:color="auto"/>
            <w:bottom w:val="none" w:sz="0" w:space="0" w:color="auto"/>
            <w:right w:val="none" w:sz="0" w:space="0" w:color="auto"/>
          </w:divBdr>
        </w:div>
        <w:div w:id="1042562711">
          <w:marLeft w:val="640"/>
          <w:marRight w:val="0"/>
          <w:marTop w:val="0"/>
          <w:marBottom w:val="0"/>
          <w:divBdr>
            <w:top w:val="none" w:sz="0" w:space="0" w:color="auto"/>
            <w:left w:val="none" w:sz="0" w:space="0" w:color="auto"/>
            <w:bottom w:val="none" w:sz="0" w:space="0" w:color="auto"/>
            <w:right w:val="none" w:sz="0" w:space="0" w:color="auto"/>
          </w:divBdr>
        </w:div>
        <w:div w:id="1069962805">
          <w:marLeft w:val="640"/>
          <w:marRight w:val="0"/>
          <w:marTop w:val="0"/>
          <w:marBottom w:val="0"/>
          <w:divBdr>
            <w:top w:val="none" w:sz="0" w:space="0" w:color="auto"/>
            <w:left w:val="none" w:sz="0" w:space="0" w:color="auto"/>
            <w:bottom w:val="none" w:sz="0" w:space="0" w:color="auto"/>
            <w:right w:val="none" w:sz="0" w:space="0" w:color="auto"/>
          </w:divBdr>
        </w:div>
        <w:div w:id="1080979322">
          <w:marLeft w:val="640"/>
          <w:marRight w:val="0"/>
          <w:marTop w:val="0"/>
          <w:marBottom w:val="0"/>
          <w:divBdr>
            <w:top w:val="none" w:sz="0" w:space="0" w:color="auto"/>
            <w:left w:val="none" w:sz="0" w:space="0" w:color="auto"/>
            <w:bottom w:val="none" w:sz="0" w:space="0" w:color="auto"/>
            <w:right w:val="none" w:sz="0" w:space="0" w:color="auto"/>
          </w:divBdr>
        </w:div>
        <w:div w:id="1146170522">
          <w:marLeft w:val="640"/>
          <w:marRight w:val="0"/>
          <w:marTop w:val="0"/>
          <w:marBottom w:val="0"/>
          <w:divBdr>
            <w:top w:val="none" w:sz="0" w:space="0" w:color="auto"/>
            <w:left w:val="none" w:sz="0" w:space="0" w:color="auto"/>
            <w:bottom w:val="none" w:sz="0" w:space="0" w:color="auto"/>
            <w:right w:val="none" w:sz="0" w:space="0" w:color="auto"/>
          </w:divBdr>
        </w:div>
        <w:div w:id="1151411686">
          <w:marLeft w:val="640"/>
          <w:marRight w:val="0"/>
          <w:marTop w:val="0"/>
          <w:marBottom w:val="0"/>
          <w:divBdr>
            <w:top w:val="none" w:sz="0" w:space="0" w:color="auto"/>
            <w:left w:val="none" w:sz="0" w:space="0" w:color="auto"/>
            <w:bottom w:val="none" w:sz="0" w:space="0" w:color="auto"/>
            <w:right w:val="none" w:sz="0" w:space="0" w:color="auto"/>
          </w:divBdr>
        </w:div>
        <w:div w:id="1154562195">
          <w:marLeft w:val="640"/>
          <w:marRight w:val="0"/>
          <w:marTop w:val="0"/>
          <w:marBottom w:val="0"/>
          <w:divBdr>
            <w:top w:val="none" w:sz="0" w:space="0" w:color="auto"/>
            <w:left w:val="none" w:sz="0" w:space="0" w:color="auto"/>
            <w:bottom w:val="none" w:sz="0" w:space="0" w:color="auto"/>
            <w:right w:val="none" w:sz="0" w:space="0" w:color="auto"/>
          </w:divBdr>
        </w:div>
        <w:div w:id="1252592727">
          <w:marLeft w:val="640"/>
          <w:marRight w:val="0"/>
          <w:marTop w:val="0"/>
          <w:marBottom w:val="0"/>
          <w:divBdr>
            <w:top w:val="none" w:sz="0" w:space="0" w:color="auto"/>
            <w:left w:val="none" w:sz="0" w:space="0" w:color="auto"/>
            <w:bottom w:val="none" w:sz="0" w:space="0" w:color="auto"/>
            <w:right w:val="none" w:sz="0" w:space="0" w:color="auto"/>
          </w:divBdr>
        </w:div>
        <w:div w:id="1257980825">
          <w:marLeft w:val="640"/>
          <w:marRight w:val="0"/>
          <w:marTop w:val="0"/>
          <w:marBottom w:val="0"/>
          <w:divBdr>
            <w:top w:val="none" w:sz="0" w:space="0" w:color="auto"/>
            <w:left w:val="none" w:sz="0" w:space="0" w:color="auto"/>
            <w:bottom w:val="none" w:sz="0" w:space="0" w:color="auto"/>
            <w:right w:val="none" w:sz="0" w:space="0" w:color="auto"/>
          </w:divBdr>
        </w:div>
        <w:div w:id="1266301430">
          <w:marLeft w:val="640"/>
          <w:marRight w:val="0"/>
          <w:marTop w:val="0"/>
          <w:marBottom w:val="0"/>
          <w:divBdr>
            <w:top w:val="none" w:sz="0" w:space="0" w:color="auto"/>
            <w:left w:val="none" w:sz="0" w:space="0" w:color="auto"/>
            <w:bottom w:val="none" w:sz="0" w:space="0" w:color="auto"/>
            <w:right w:val="none" w:sz="0" w:space="0" w:color="auto"/>
          </w:divBdr>
        </w:div>
        <w:div w:id="1364018324">
          <w:marLeft w:val="640"/>
          <w:marRight w:val="0"/>
          <w:marTop w:val="0"/>
          <w:marBottom w:val="0"/>
          <w:divBdr>
            <w:top w:val="none" w:sz="0" w:space="0" w:color="auto"/>
            <w:left w:val="none" w:sz="0" w:space="0" w:color="auto"/>
            <w:bottom w:val="none" w:sz="0" w:space="0" w:color="auto"/>
            <w:right w:val="none" w:sz="0" w:space="0" w:color="auto"/>
          </w:divBdr>
        </w:div>
        <w:div w:id="1370642387">
          <w:marLeft w:val="640"/>
          <w:marRight w:val="0"/>
          <w:marTop w:val="0"/>
          <w:marBottom w:val="0"/>
          <w:divBdr>
            <w:top w:val="none" w:sz="0" w:space="0" w:color="auto"/>
            <w:left w:val="none" w:sz="0" w:space="0" w:color="auto"/>
            <w:bottom w:val="none" w:sz="0" w:space="0" w:color="auto"/>
            <w:right w:val="none" w:sz="0" w:space="0" w:color="auto"/>
          </w:divBdr>
        </w:div>
        <w:div w:id="1469587029">
          <w:marLeft w:val="640"/>
          <w:marRight w:val="0"/>
          <w:marTop w:val="0"/>
          <w:marBottom w:val="0"/>
          <w:divBdr>
            <w:top w:val="none" w:sz="0" w:space="0" w:color="auto"/>
            <w:left w:val="none" w:sz="0" w:space="0" w:color="auto"/>
            <w:bottom w:val="none" w:sz="0" w:space="0" w:color="auto"/>
            <w:right w:val="none" w:sz="0" w:space="0" w:color="auto"/>
          </w:divBdr>
        </w:div>
        <w:div w:id="1469861549">
          <w:marLeft w:val="640"/>
          <w:marRight w:val="0"/>
          <w:marTop w:val="0"/>
          <w:marBottom w:val="0"/>
          <w:divBdr>
            <w:top w:val="none" w:sz="0" w:space="0" w:color="auto"/>
            <w:left w:val="none" w:sz="0" w:space="0" w:color="auto"/>
            <w:bottom w:val="none" w:sz="0" w:space="0" w:color="auto"/>
            <w:right w:val="none" w:sz="0" w:space="0" w:color="auto"/>
          </w:divBdr>
        </w:div>
        <w:div w:id="1488285368">
          <w:marLeft w:val="640"/>
          <w:marRight w:val="0"/>
          <w:marTop w:val="0"/>
          <w:marBottom w:val="0"/>
          <w:divBdr>
            <w:top w:val="none" w:sz="0" w:space="0" w:color="auto"/>
            <w:left w:val="none" w:sz="0" w:space="0" w:color="auto"/>
            <w:bottom w:val="none" w:sz="0" w:space="0" w:color="auto"/>
            <w:right w:val="none" w:sz="0" w:space="0" w:color="auto"/>
          </w:divBdr>
        </w:div>
        <w:div w:id="1507087882">
          <w:marLeft w:val="640"/>
          <w:marRight w:val="0"/>
          <w:marTop w:val="0"/>
          <w:marBottom w:val="0"/>
          <w:divBdr>
            <w:top w:val="none" w:sz="0" w:space="0" w:color="auto"/>
            <w:left w:val="none" w:sz="0" w:space="0" w:color="auto"/>
            <w:bottom w:val="none" w:sz="0" w:space="0" w:color="auto"/>
            <w:right w:val="none" w:sz="0" w:space="0" w:color="auto"/>
          </w:divBdr>
        </w:div>
        <w:div w:id="1510867733">
          <w:marLeft w:val="640"/>
          <w:marRight w:val="0"/>
          <w:marTop w:val="0"/>
          <w:marBottom w:val="0"/>
          <w:divBdr>
            <w:top w:val="none" w:sz="0" w:space="0" w:color="auto"/>
            <w:left w:val="none" w:sz="0" w:space="0" w:color="auto"/>
            <w:bottom w:val="none" w:sz="0" w:space="0" w:color="auto"/>
            <w:right w:val="none" w:sz="0" w:space="0" w:color="auto"/>
          </w:divBdr>
        </w:div>
        <w:div w:id="1563635440">
          <w:marLeft w:val="640"/>
          <w:marRight w:val="0"/>
          <w:marTop w:val="0"/>
          <w:marBottom w:val="0"/>
          <w:divBdr>
            <w:top w:val="none" w:sz="0" w:space="0" w:color="auto"/>
            <w:left w:val="none" w:sz="0" w:space="0" w:color="auto"/>
            <w:bottom w:val="none" w:sz="0" w:space="0" w:color="auto"/>
            <w:right w:val="none" w:sz="0" w:space="0" w:color="auto"/>
          </w:divBdr>
        </w:div>
        <w:div w:id="1572543015">
          <w:marLeft w:val="640"/>
          <w:marRight w:val="0"/>
          <w:marTop w:val="0"/>
          <w:marBottom w:val="0"/>
          <w:divBdr>
            <w:top w:val="none" w:sz="0" w:space="0" w:color="auto"/>
            <w:left w:val="none" w:sz="0" w:space="0" w:color="auto"/>
            <w:bottom w:val="none" w:sz="0" w:space="0" w:color="auto"/>
            <w:right w:val="none" w:sz="0" w:space="0" w:color="auto"/>
          </w:divBdr>
        </w:div>
        <w:div w:id="1623533279">
          <w:marLeft w:val="640"/>
          <w:marRight w:val="0"/>
          <w:marTop w:val="0"/>
          <w:marBottom w:val="0"/>
          <w:divBdr>
            <w:top w:val="none" w:sz="0" w:space="0" w:color="auto"/>
            <w:left w:val="none" w:sz="0" w:space="0" w:color="auto"/>
            <w:bottom w:val="none" w:sz="0" w:space="0" w:color="auto"/>
            <w:right w:val="none" w:sz="0" w:space="0" w:color="auto"/>
          </w:divBdr>
        </w:div>
        <w:div w:id="1637098258">
          <w:marLeft w:val="640"/>
          <w:marRight w:val="0"/>
          <w:marTop w:val="0"/>
          <w:marBottom w:val="0"/>
          <w:divBdr>
            <w:top w:val="none" w:sz="0" w:space="0" w:color="auto"/>
            <w:left w:val="none" w:sz="0" w:space="0" w:color="auto"/>
            <w:bottom w:val="none" w:sz="0" w:space="0" w:color="auto"/>
            <w:right w:val="none" w:sz="0" w:space="0" w:color="auto"/>
          </w:divBdr>
        </w:div>
        <w:div w:id="1672097556">
          <w:marLeft w:val="640"/>
          <w:marRight w:val="0"/>
          <w:marTop w:val="0"/>
          <w:marBottom w:val="0"/>
          <w:divBdr>
            <w:top w:val="none" w:sz="0" w:space="0" w:color="auto"/>
            <w:left w:val="none" w:sz="0" w:space="0" w:color="auto"/>
            <w:bottom w:val="none" w:sz="0" w:space="0" w:color="auto"/>
            <w:right w:val="none" w:sz="0" w:space="0" w:color="auto"/>
          </w:divBdr>
        </w:div>
        <w:div w:id="1674646755">
          <w:marLeft w:val="640"/>
          <w:marRight w:val="0"/>
          <w:marTop w:val="0"/>
          <w:marBottom w:val="0"/>
          <w:divBdr>
            <w:top w:val="none" w:sz="0" w:space="0" w:color="auto"/>
            <w:left w:val="none" w:sz="0" w:space="0" w:color="auto"/>
            <w:bottom w:val="none" w:sz="0" w:space="0" w:color="auto"/>
            <w:right w:val="none" w:sz="0" w:space="0" w:color="auto"/>
          </w:divBdr>
        </w:div>
        <w:div w:id="1686781830">
          <w:marLeft w:val="640"/>
          <w:marRight w:val="0"/>
          <w:marTop w:val="0"/>
          <w:marBottom w:val="0"/>
          <w:divBdr>
            <w:top w:val="none" w:sz="0" w:space="0" w:color="auto"/>
            <w:left w:val="none" w:sz="0" w:space="0" w:color="auto"/>
            <w:bottom w:val="none" w:sz="0" w:space="0" w:color="auto"/>
            <w:right w:val="none" w:sz="0" w:space="0" w:color="auto"/>
          </w:divBdr>
        </w:div>
        <w:div w:id="1688944394">
          <w:marLeft w:val="640"/>
          <w:marRight w:val="0"/>
          <w:marTop w:val="0"/>
          <w:marBottom w:val="0"/>
          <w:divBdr>
            <w:top w:val="none" w:sz="0" w:space="0" w:color="auto"/>
            <w:left w:val="none" w:sz="0" w:space="0" w:color="auto"/>
            <w:bottom w:val="none" w:sz="0" w:space="0" w:color="auto"/>
            <w:right w:val="none" w:sz="0" w:space="0" w:color="auto"/>
          </w:divBdr>
        </w:div>
        <w:div w:id="1792819661">
          <w:marLeft w:val="640"/>
          <w:marRight w:val="0"/>
          <w:marTop w:val="0"/>
          <w:marBottom w:val="0"/>
          <w:divBdr>
            <w:top w:val="none" w:sz="0" w:space="0" w:color="auto"/>
            <w:left w:val="none" w:sz="0" w:space="0" w:color="auto"/>
            <w:bottom w:val="none" w:sz="0" w:space="0" w:color="auto"/>
            <w:right w:val="none" w:sz="0" w:space="0" w:color="auto"/>
          </w:divBdr>
        </w:div>
        <w:div w:id="1830172301">
          <w:marLeft w:val="640"/>
          <w:marRight w:val="0"/>
          <w:marTop w:val="0"/>
          <w:marBottom w:val="0"/>
          <w:divBdr>
            <w:top w:val="none" w:sz="0" w:space="0" w:color="auto"/>
            <w:left w:val="none" w:sz="0" w:space="0" w:color="auto"/>
            <w:bottom w:val="none" w:sz="0" w:space="0" w:color="auto"/>
            <w:right w:val="none" w:sz="0" w:space="0" w:color="auto"/>
          </w:divBdr>
        </w:div>
        <w:div w:id="1881822461">
          <w:marLeft w:val="640"/>
          <w:marRight w:val="0"/>
          <w:marTop w:val="0"/>
          <w:marBottom w:val="0"/>
          <w:divBdr>
            <w:top w:val="none" w:sz="0" w:space="0" w:color="auto"/>
            <w:left w:val="none" w:sz="0" w:space="0" w:color="auto"/>
            <w:bottom w:val="none" w:sz="0" w:space="0" w:color="auto"/>
            <w:right w:val="none" w:sz="0" w:space="0" w:color="auto"/>
          </w:divBdr>
        </w:div>
        <w:div w:id="1903523151">
          <w:marLeft w:val="640"/>
          <w:marRight w:val="0"/>
          <w:marTop w:val="0"/>
          <w:marBottom w:val="0"/>
          <w:divBdr>
            <w:top w:val="none" w:sz="0" w:space="0" w:color="auto"/>
            <w:left w:val="none" w:sz="0" w:space="0" w:color="auto"/>
            <w:bottom w:val="none" w:sz="0" w:space="0" w:color="auto"/>
            <w:right w:val="none" w:sz="0" w:space="0" w:color="auto"/>
          </w:divBdr>
        </w:div>
        <w:div w:id="2041544627">
          <w:marLeft w:val="640"/>
          <w:marRight w:val="0"/>
          <w:marTop w:val="0"/>
          <w:marBottom w:val="0"/>
          <w:divBdr>
            <w:top w:val="none" w:sz="0" w:space="0" w:color="auto"/>
            <w:left w:val="none" w:sz="0" w:space="0" w:color="auto"/>
            <w:bottom w:val="none" w:sz="0" w:space="0" w:color="auto"/>
            <w:right w:val="none" w:sz="0" w:space="0" w:color="auto"/>
          </w:divBdr>
        </w:div>
      </w:divsChild>
    </w:div>
    <w:div w:id="2124571722">
      <w:bodyDiv w:val="1"/>
      <w:marLeft w:val="0"/>
      <w:marRight w:val="0"/>
      <w:marTop w:val="0"/>
      <w:marBottom w:val="0"/>
      <w:divBdr>
        <w:top w:val="none" w:sz="0" w:space="0" w:color="auto"/>
        <w:left w:val="none" w:sz="0" w:space="0" w:color="auto"/>
        <w:bottom w:val="none" w:sz="0" w:space="0" w:color="auto"/>
        <w:right w:val="none" w:sz="0" w:space="0" w:color="auto"/>
      </w:divBdr>
      <w:divsChild>
        <w:div w:id="702173049">
          <w:marLeft w:val="640"/>
          <w:marRight w:val="0"/>
          <w:marTop w:val="0"/>
          <w:marBottom w:val="0"/>
          <w:divBdr>
            <w:top w:val="none" w:sz="0" w:space="0" w:color="auto"/>
            <w:left w:val="none" w:sz="0" w:space="0" w:color="auto"/>
            <w:bottom w:val="none" w:sz="0" w:space="0" w:color="auto"/>
            <w:right w:val="none" w:sz="0" w:space="0" w:color="auto"/>
          </w:divBdr>
        </w:div>
        <w:div w:id="750657637">
          <w:marLeft w:val="640"/>
          <w:marRight w:val="0"/>
          <w:marTop w:val="0"/>
          <w:marBottom w:val="0"/>
          <w:divBdr>
            <w:top w:val="none" w:sz="0" w:space="0" w:color="auto"/>
            <w:left w:val="none" w:sz="0" w:space="0" w:color="auto"/>
            <w:bottom w:val="none" w:sz="0" w:space="0" w:color="auto"/>
            <w:right w:val="none" w:sz="0" w:space="0" w:color="auto"/>
          </w:divBdr>
        </w:div>
        <w:div w:id="844979588">
          <w:marLeft w:val="640"/>
          <w:marRight w:val="0"/>
          <w:marTop w:val="0"/>
          <w:marBottom w:val="0"/>
          <w:divBdr>
            <w:top w:val="none" w:sz="0" w:space="0" w:color="auto"/>
            <w:left w:val="none" w:sz="0" w:space="0" w:color="auto"/>
            <w:bottom w:val="none" w:sz="0" w:space="0" w:color="auto"/>
            <w:right w:val="none" w:sz="0" w:space="0" w:color="auto"/>
          </w:divBdr>
        </w:div>
        <w:div w:id="1590045353">
          <w:marLeft w:val="640"/>
          <w:marRight w:val="0"/>
          <w:marTop w:val="0"/>
          <w:marBottom w:val="0"/>
          <w:divBdr>
            <w:top w:val="none" w:sz="0" w:space="0" w:color="auto"/>
            <w:left w:val="none" w:sz="0" w:space="0" w:color="auto"/>
            <w:bottom w:val="none" w:sz="0" w:space="0" w:color="auto"/>
            <w:right w:val="none" w:sz="0" w:space="0" w:color="auto"/>
          </w:divBdr>
        </w:div>
        <w:div w:id="1689525421">
          <w:marLeft w:val="640"/>
          <w:marRight w:val="0"/>
          <w:marTop w:val="0"/>
          <w:marBottom w:val="0"/>
          <w:divBdr>
            <w:top w:val="none" w:sz="0" w:space="0" w:color="auto"/>
            <w:left w:val="none" w:sz="0" w:space="0" w:color="auto"/>
            <w:bottom w:val="none" w:sz="0" w:space="0" w:color="auto"/>
            <w:right w:val="none" w:sz="0" w:space="0" w:color="auto"/>
          </w:divBdr>
        </w:div>
      </w:divsChild>
    </w:div>
    <w:div w:id="2124884735">
      <w:bodyDiv w:val="1"/>
      <w:marLeft w:val="0"/>
      <w:marRight w:val="0"/>
      <w:marTop w:val="0"/>
      <w:marBottom w:val="0"/>
      <w:divBdr>
        <w:top w:val="none" w:sz="0" w:space="0" w:color="auto"/>
        <w:left w:val="none" w:sz="0" w:space="0" w:color="auto"/>
        <w:bottom w:val="none" w:sz="0" w:space="0" w:color="auto"/>
        <w:right w:val="none" w:sz="0" w:space="0" w:color="auto"/>
      </w:divBdr>
      <w:divsChild>
        <w:div w:id="1417165442">
          <w:marLeft w:val="640"/>
          <w:marRight w:val="0"/>
          <w:marTop w:val="0"/>
          <w:marBottom w:val="0"/>
          <w:divBdr>
            <w:top w:val="none" w:sz="0" w:space="0" w:color="auto"/>
            <w:left w:val="none" w:sz="0" w:space="0" w:color="auto"/>
            <w:bottom w:val="none" w:sz="0" w:space="0" w:color="auto"/>
            <w:right w:val="none" w:sz="0" w:space="0" w:color="auto"/>
          </w:divBdr>
        </w:div>
        <w:div w:id="572395176">
          <w:marLeft w:val="640"/>
          <w:marRight w:val="0"/>
          <w:marTop w:val="0"/>
          <w:marBottom w:val="0"/>
          <w:divBdr>
            <w:top w:val="none" w:sz="0" w:space="0" w:color="auto"/>
            <w:left w:val="none" w:sz="0" w:space="0" w:color="auto"/>
            <w:bottom w:val="none" w:sz="0" w:space="0" w:color="auto"/>
            <w:right w:val="none" w:sz="0" w:space="0" w:color="auto"/>
          </w:divBdr>
        </w:div>
        <w:div w:id="1373071310">
          <w:marLeft w:val="640"/>
          <w:marRight w:val="0"/>
          <w:marTop w:val="0"/>
          <w:marBottom w:val="0"/>
          <w:divBdr>
            <w:top w:val="none" w:sz="0" w:space="0" w:color="auto"/>
            <w:left w:val="none" w:sz="0" w:space="0" w:color="auto"/>
            <w:bottom w:val="none" w:sz="0" w:space="0" w:color="auto"/>
            <w:right w:val="none" w:sz="0" w:space="0" w:color="auto"/>
          </w:divBdr>
        </w:div>
        <w:div w:id="1836265002">
          <w:marLeft w:val="640"/>
          <w:marRight w:val="0"/>
          <w:marTop w:val="0"/>
          <w:marBottom w:val="0"/>
          <w:divBdr>
            <w:top w:val="none" w:sz="0" w:space="0" w:color="auto"/>
            <w:left w:val="none" w:sz="0" w:space="0" w:color="auto"/>
            <w:bottom w:val="none" w:sz="0" w:space="0" w:color="auto"/>
            <w:right w:val="none" w:sz="0" w:space="0" w:color="auto"/>
          </w:divBdr>
        </w:div>
        <w:div w:id="669020345">
          <w:marLeft w:val="640"/>
          <w:marRight w:val="0"/>
          <w:marTop w:val="0"/>
          <w:marBottom w:val="0"/>
          <w:divBdr>
            <w:top w:val="none" w:sz="0" w:space="0" w:color="auto"/>
            <w:left w:val="none" w:sz="0" w:space="0" w:color="auto"/>
            <w:bottom w:val="none" w:sz="0" w:space="0" w:color="auto"/>
            <w:right w:val="none" w:sz="0" w:space="0" w:color="auto"/>
          </w:divBdr>
        </w:div>
        <w:div w:id="266159626">
          <w:marLeft w:val="640"/>
          <w:marRight w:val="0"/>
          <w:marTop w:val="0"/>
          <w:marBottom w:val="0"/>
          <w:divBdr>
            <w:top w:val="none" w:sz="0" w:space="0" w:color="auto"/>
            <w:left w:val="none" w:sz="0" w:space="0" w:color="auto"/>
            <w:bottom w:val="none" w:sz="0" w:space="0" w:color="auto"/>
            <w:right w:val="none" w:sz="0" w:space="0" w:color="auto"/>
          </w:divBdr>
        </w:div>
        <w:div w:id="669090">
          <w:marLeft w:val="640"/>
          <w:marRight w:val="0"/>
          <w:marTop w:val="0"/>
          <w:marBottom w:val="0"/>
          <w:divBdr>
            <w:top w:val="none" w:sz="0" w:space="0" w:color="auto"/>
            <w:left w:val="none" w:sz="0" w:space="0" w:color="auto"/>
            <w:bottom w:val="none" w:sz="0" w:space="0" w:color="auto"/>
            <w:right w:val="none" w:sz="0" w:space="0" w:color="auto"/>
          </w:divBdr>
        </w:div>
        <w:div w:id="844901435">
          <w:marLeft w:val="640"/>
          <w:marRight w:val="0"/>
          <w:marTop w:val="0"/>
          <w:marBottom w:val="0"/>
          <w:divBdr>
            <w:top w:val="none" w:sz="0" w:space="0" w:color="auto"/>
            <w:left w:val="none" w:sz="0" w:space="0" w:color="auto"/>
            <w:bottom w:val="none" w:sz="0" w:space="0" w:color="auto"/>
            <w:right w:val="none" w:sz="0" w:space="0" w:color="auto"/>
          </w:divBdr>
        </w:div>
        <w:div w:id="1653364465">
          <w:marLeft w:val="640"/>
          <w:marRight w:val="0"/>
          <w:marTop w:val="0"/>
          <w:marBottom w:val="0"/>
          <w:divBdr>
            <w:top w:val="none" w:sz="0" w:space="0" w:color="auto"/>
            <w:left w:val="none" w:sz="0" w:space="0" w:color="auto"/>
            <w:bottom w:val="none" w:sz="0" w:space="0" w:color="auto"/>
            <w:right w:val="none" w:sz="0" w:space="0" w:color="auto"/>
          </w:divBdr>
        </w:div>
        <w:div w:id="243536287">
          <w:marLeft w:val="640"/>
          <w:marRight w:val="0"/>
          <w:marTop w:val="0"/>
          <w:marBottom w:val="0"/>
          <w:divBdr>
            <w:top w:val="none" w:sz="0" w:space="0" w:color="auto"/>
            <w:left w:val="none" w:sz="0" w:space="0" w:color="auto"/>
            <w:bottom w:val="none" w:sz="0" w:space="0" w:color="auto"/>
            <w:right w:val="none" w:sz="0" w:space="0" w:color="auto"/>
          </w:divBdr>
        </w:div>
        <w:div w:id="361710532">
          <w:marLeft w:val="640"/>
          <w:marRight w:val="0"/>
          <w:marTop w:val="0"/>
          <w:marBottom w:val="0"/>
          <w:divBdr>
            <w:top w:val="none" w:sz="0" w:space="0" w:color="auto"/>
            <w:left w:val="none" w:sz="0" w:space="0" w:color="auto"/>
            <w:bottom w:val="none" w:sz="0" w:space="0" w:color="auto"/>
            <w:right w:val="none" w:sz="0" w:space="0" w:color="auto"/>
          </w:divBdr>
        </w:div>
        <w:div w:id="1618753264">
          <w:marLeft w:val="640"/>
          <w:marRight w:val="0"/>
          <w:marTop w:val="0"/>
          <w:marBottom w:val="0"/>
          <w:divBdr>
            <w:top w:val="none" w:sz="0" w:space="0" w:color="auto"/>
            <w:left w:val="none" w:sz="0" w:space="0" w:color="auto"/>
            <w:bottom w:val="none" w:sz="0" w:space="0" w:color="auto"/>
            <w:right w:val="none" w:sz="0" w:space="0" w:color="auto"/>
          </w:divBdr>
        </w:div>
        <w:div w:id="542055335">
          <w:marLeft w:val="640"/>
          <w:marRight w:val="0"/>
          <w:marTop w:val="0"/>
          <w:marBottom w:val="0"/>
          <w:divBdr>
            <w:top w:val="none" w:sz="0" w:space="0" w:color="auto"/>
            <w:left w:val="none" w:sz="0" w:space="0" w:color="auto"/>
            <w:bottom w:val="none" w:sz="0" w:space="0" w:color="auto"/>
            <w:right w:val="none" w:sz="0" w:space="0" w:color="auto"/>
          </w:divBdr>
        </w:div>
        <w:div w:id="1827477985">
          <w:marLeft w:val="640"/>
          <w:marRight w:val="0"/>
          <w:marTop w:val="0"/>
          <w:marBottom w:val="0"/>
          <w:divBdr>
            <w:top w:val="none" w:sz="0" w:space="0" w:color="auto"/>
            <w:left w:val="none" w:sz="0" w:space="0" w:color="auto"/>
            <w:bottom w:val="none" w:sz="0" w:space="0" w:color="auto"/>
            <w:right w:val="none" w:sz="0" w:space="0" w:color="auto"/>
          </w:divBdr>
        </w:div>
        <w:div w:id="1488327670">
          <w:marLeft w:val="640"/>
          <w:marRight w:val="0"/>
          <w:marTop w:val="0"/>
          <w:marBottom w:val="0"/>
          <w:divBdr>
            <w:top w:val="none" w:sz="0" w:space="0" w:color="auto"/>
            <w:left w:val="none" w:sz="0" w:space="0" w:color="auto"/>
            <w:bottom w:val="none" w:sz="0" w:space="0" w:color="auto"/>
            <w:right w:val="none" w:sz="0" w:space="0" w:color="auto"/>
          </w:divBdr>
        </w:div>
        <w:div w:id="1478301236">
          <w:marLeft w:val="640"/>
          <w:marRight w:val="0"/>
          <w:marTop w:val="0"/>
          <w:marBottom w:val="0"/>
          <w:divBdr>
            <w:top w:val="none" w:sz="0" w:space="0" w:color="auto"/>
            <w:left w:val="none" w:sz="0" w:space="0" w:color="auto"/>
            <w:bottom w:val="none" w:sz="0" w:space="0" w:color="auto"/>
            <w:right w:val="none" w:sz="0" w:space="0" w:color="auto"/>
          </w:divBdr>
        </w:div>
        <w:div w:id="1391424752">
          <w:marLeft w:val="640"/>
          <w:marRight w:val="0"/>
          <w:marTop w:val="0"/>
          <w:marBottom w:val="0"/>
          <w:divBdr>
            <w:top w:val="none" w:sz="0" w:space="0" w:color="auto"/>
            <w:left w:val="none" w:sz="0" w:space="0" w:color="auto"/>
            <w:bottom w:val="none" w:sz="0" w:space="0" w:color="auto"/>
            <w:right w:val="none" w:sz="0" w:space="0" w:color="auto"/>
          </w:divBdr>
        </w:div>
        <w:div w:id="1398480152">
          <w:marLeft w:val="640"/>
          <w:marRight w:val="0"/>
          <w:marTop w:val="0"/>
          <w:marBottom w:val="0"/>
          <w:divBdr>
            <w:top w:val="none" w:sz="0" w:space="0" w:color="auto"/>
            <w:left w:val="none" w:sz="0" w:space="0" w:color="auto"/>
            <w:bottom w:val="none" w:sz="0" w:space="0" w:color="auto"/>
            <w:right w:val="none" w:sz="0" w:space="0" w:color="auto"/>
          </w:divBdr>
        </w:div>
        <w:div w:id="553128246">
          <w:marLeft w:val="640"/>
          <w:marRight w:val="0"/>
          <w:marTop w:val="0"/>
          <w:marBottom w:val="0"/>
          <w:divBdr>
            <w:top w:val="none" w:sz="0" w:space="0" w:color="auto"/>
            <w:left w:val="none" w:sz="0" w:space="0" w:color="auto"/>
            <w:bottom w:val="none" w:sz="0" w:space="0" w:color="auto"/>
            <w:right w:val="none" w:sz="0" w:space="0" w:color="auto"/>
          </w:divBdr>
        </w:div>
        <w:div w:id="1227909947">
          <w:marLeft w:val="640"/>
          <w:marRight w:val="0"/>
          <w:marTop w:val="0"/>
          <w:marBottom w:val="0"/>
          <w:divBdr>
            <w:top w:val="none" w:sz="0" w:space="0" w:color="auto"/>
            <w:left w:val="none" w:sz="0" w:space="0" w:color="auto"/>
            <w:bottom w:val="none" w:sz="0" w:space="0" w:color="auto"/>
            <w:right w:val="none" w:sz="0" w:space="0" w:color="auto"/>
          </w:divBdr>
        </w:div>
        <w:div w:id="1484656935">
          <w:marLeft w:val="640"/>
          <w:marRight w:val="0"/>
          <w:marTop w:val="0"/>
          <w:marBottom w:val="0"/>
          <w:divBdr>
            <w:top w:val="none" w:sz="0" w:space="0" w:color="auto"/>
            <w:left w:val="none" w:sz="0" w:space="0" w:color="auto"/>
            <w:bottom w:val="none" w:sz="0" w:space="0" w:color="auto"/>
            <w:right w:val="none" w:sz="0" w:space="0" w:color="auto"/>
          </w:divBdr>
        </w:div>
        <w:div w:id="75786221">
          <w:marLeft w:val="640"/>
          <w:marRight w:val="0"/>
          <w:marTop w:val="0"/>
          <w:marBottom w:val="0"/>
          <w:divBdr>
            <w:top w:val="none" w:sz="0" w:space="0" w:color="auto"/>
            <w:left w:val="none" w:sz="0" w:space="0" w:color="auto"/>
            <w:bottom w:val="none" w:sz="0" w:space="0" w:color="auto"/>
            <w:right w:val="none" w:sz="0" w:space="0" w:color="auto"/>
          </w:divBdr>
        </w:div>
        <w:div w:id="643464212">
          <w:marLeft w:val="640"/>
          <w:marRight w:val="0"/>
          <w:marTop w:val="0"/>
          <w:marBottom w:val="0"/>
          <w:divBdr>
            <w:top w:val="none" w:sz="0" w:space="0" w:color="auto"/>
            <w:left w:val="none" w:sz="0" w:space="0" w:color="auto"/>
            <w:bottom w:val="none" w:sz="0" w:space="0" w:color="auto"/>
            <w:right w:val="none" w:sz="0" w:space="0" w:color="auto"/>
          </w:divBdr>
        </w:div>
        <w:div w:id="1155680477">
          <w:marLeft w:val="640"/>
          <w:marRight w:val="0"/>
          <w:marTop w:val="0"/>
          <w:marBottom w:val="0"/>
          <w:divBdr>
            <w:top w:val="none" w:sz="0" w:space="0" w:color="auto"/>
            <w:left w:val="none" w:sz="0" w:space="0" w:color="auto"/>
            <w:bottom w:val="none" w:sz="0" w:space="0" w:color="auto"/>
            <w:right w:val="none" w:sz="0" w:space="0" w:color="auto"/>
          </w:divBdr>
        </w:div>
        <w:div w:id="1683363347">
          <w:marLeft w:val="640"/>
          <w:marRight w:val="0"/>
          <w:marTop w:val="0"/>
          <w:marBottom w:val="0"/>
          <w:divBdr>
            <w:top w:val="none" w:sz="0" w:space="0" w:color="auto"/>
            <w:left w:val="none" w:sz="0" w:space="0" w:color="auto"/>
            <w:bottom w:val="none" w:sz="0" w:space="0" w:color="auto"/>
            <w:right w:val="none" w:sz="0" w:space="0" w:color="auto"/>
          </w:divBdr>
        </w:div>
        <w:div w:id="1991516069">
          <w:marLeft w:val="640"/>
          <w:marRight w:val="0"/>
          <w:marTop w:val="0"/>
          <w:marBottom w:val="0"/>
          <w:divBdr>
            <w:top w:val="none" w:sz="0" w:space="0" w:color="auto"/>
            <w:left w:val="none" w:sz="0" w:space="0" w:color="auto"/>
            <w:bottom w:val="none" w:sz="0" w:space="0" w:color="auto"/>
            <w:right w:val="none" w:sz="0" w:space="0" w:color="auto"/>
          </w:divBdr>
        </w:div>
        <w:div w:id="173308495">
          <w:marLeft w:val="640"/>
          <w:marRight w:val="0"/>
          <w:marTop w:val="0"/>
          <w:marBottom w:val="0"/>
          <w:divBdr>
            <w:top w:val="none" w:sz="0" w:space="0" w:color="auto"/>
            <w:left w:val="none" w:sz="0" w:space="0" w:color="auto"/>
            <w:bottom w:val="none" w:sz="0" w:space="0" w:color="auto"/>
            <w:right w:val="none" w:sz="0" w:space="0" w:color="auto"/>
          </w:divBdr>
        </w:div>
        <w:div w:id="1716663907">
          <w:marLeft w:val="640"/>
          <w:marRight w:val="0"/>
          <w:marTop w:val="0"/>
          <w:marBottom w:val="0"/>
          <w:divBdr>
            <w:top w:val="none" w:sz="0" w:space="0" w:color="auto"/>
            <w:left w:val="none" w:sz="0" w:space="0" w:color="auto"/>
            <w:bottom w:val="none" w:sz="0" w:space="0" w:color="auto"/>
            <w:right w:val="none" w:sz="0" w:space="0" w:color="auto"/>
          </w:divBdr>
        </w:div>
        <w:div w:id="101077013">
          <w:marLeft w:val="640"/>
          <w:marRight w:val="0"/>
          <w:marTop w:val="0"/>
          <w:marBottom w:val="0"/>
          <w:divBdr>
            <w:top w:val="none" w:sz="0" w:space="0" w:color="auto"/>
            <w:left w:val="none" w:sz="0" w:space="0" w:color="auto"/>
            <w:bottom w:val="none" w:sz="0" w:space="0" w:color="auto"/>
            <w:right w:val="none" w:sz="0" w:space="0" w:color="auto"/>
          </w:divBdr>
        </w:div>
        <w:div w:id="1193376615">
          <w:marLeft w:val="640"/>
          <w:marRight w:val="0"/>
          <w:marTop w:val="0"/>
          <w:marBottom w:val="0"/>
          <w:divBdr>
            <w:top w:val="none" w:sz="0" w:space="0" w:color="auto"/>
            <w:left w:val="none" w:sz="0" w:space="0" w:color="auto"/>
            <w:bottom w:val="none" w:sz="0" w:space="0" w:color="auto"/>
            <w:right w:val="none" w:sz="0" w:space="0" w:color="auto"/>
          </w:divBdr>
        </w:div>
        <w:div w:id="1096290605">
          <w:marLeft w:val="640"/>
          <w:marRight w:val="0"/>
          <w:marTop w:val="0"/>
          <w:marBottom w:val="0"/>
          <w:divBdr>
            <w:top w:val="none" w:sz="0" w:space="0" w:color="auto"/>
            <w:left w:val="none" w:sz="0" w:space="0" w:color="auto"/>
            <w:bottom w:val="none" w:sz="0" w:space="0" w:color="auto"/>
            <w:right w:val="none" w:sz="0" w:space="0" w:color="auto"/>
          </w:divBdr>
        </w:div>
        <w:div w:id="126435339">
          <w:marLeft w:val="640"/>
          <w:marRight w:val="0"/>
          <w:marTop w:val="0"/>
          <w:marBottom w:val="0"/>
          <w:divBdr>
            <w:top w:val="none" w:sz="0" w:space="0" w:color="auto"/>
            <w:left w:val="none" w:sz="0" w:space="0" w:color="auto"/>
            <w:bottom w:val="none" w:sz="0" w:space="0" w:color="auto"/>
            <w:right w:val="none" w:sz="0" w:space="0" w:color="auto"/>
          </w:divBdr>
        </w:div>
        <w:div w:id="116260909">
          <w:marLeft w:val="640"/>
          <w:marRight w:val="0"/>
          <w:marTop w:val="0"/>
          <w:marBottom w:val="0"/>
          <w:divBdr>
            <w:top w:val="none" w:sz="0" w:space="0" w:color="auto"/>
            <w:left w:val="none" w:sz="0" w:space="0" w:color="auto"/>
            <w:bottom w:val="none" w:sz="0" w:space="0" w:color="auto"/>
            <w:right w:val="none" w:sz="0" w:space="0" w:color="auto"/>
          </w:divBdr>
        </w:div>
        <w:div w:id="900794968">
          <w:marLeft w:val="640"/>
          <w:marRight w:val="0"/>
          <w:marTop w:val="0"/>
          <w:marBottom w:val="0"/>
          <w:divBdr>
            <w:top w:val="none" w:sz="0" w:space="0" w:color="auto"/>
            <w:left w:val="none" w:sz="0" w:space="0" w:color="auto"/>
            <w:bottom w:val="none" w:sz="0" w:space="0" w:color="auto"/>
            <w:right w:val="none" w:sz="0" w:space="0" w:color="auto"/>
          </w:divBdr>
        </w:div>
        <w:div w:id="1353922002">
          <w:marLeft w:val="640"/>
          <w:marRight w:val="0"/>
          <w:marTop w:val="0"/>
          <w:marBottom w:val="0"/>
          <w:divBdr>
            <w:top w:val="none" w:sz="0" w:space="0" w:color="auto"/>
            <w:left w:val="none" w:sz="0" w:space="0" w:color="auto"/>
            <w:bottom w:val="none" w:sz="0" w:space="0" w:color="auto"/>
            <w:right w:val="none" w:sz="0" w:space="0" w:color="auto"/>
          </w:divBdr>
        </w:div>
        <w:div w:id="1058473991">
          <w:marLeft w:val="640"/>
          <w:marRight w:val="0"/>
          <w:marTop w:val="0"/>
          <w:marBottom w:val="0"/>
          <w:divBdr>
            <w:top w:val="none" w:sz="0" w:space="0" w:color="auto"/>
            <w:left w:val="none" w:sz="0" w:space="0" w:color="auto"/>
            <w:bottom w:val="none" w:sz="0" w:space="0" w:color="auto"/>
            <w:right w:val="none" w:sz="0" w:space="0" w:color="auto"/>
          </w:divBdr>
        </w:div>
        <w:div w:id="2144931517">
          <w:marLeft w:val="640"/>
          <w:marRight w:val="0"/>
          <w:marTop w:val="0"/>
          <w:marBottom w:val="0"/>
          <w:divBdr>
            <w:top w:val="none" w:sz="0" w:space="0" w:color="auto"/>
            <w:left w:val="none" w:sz="0" w:space="0" w:color="auto"/>
            <w:bottom w:val="none" w:sz="0" w:space="0" w:color="auto"/>
            <w:right w:val="none" w:sz="0" w:space="0" w:color="auto"/>
          </w:divBdr>
        </w:div>
        <w:div w:id="102237288">
          <w:marLeft w:val="640"/>
          <w:marRight w:val="0"/>
          <w:marTop w:val="0"/>
          <w:marBottom w:val="0"/>
          <w:divBdr>
            <w:top w:val="none" w:sz="0" w:space="0" w:color="auto"/>
            <w:left w:val="none" w:sz="0" w:space="0" w:color="auto"/>
            <w:bottom w:val="none" w:sz="0" w:space="0" w:color="auto"/>
            <w:right w:val="none" w:sz="0" w:space="0" w:color="auto"/>
          </w:divBdr>
        </w:div>
        <w:div w:id="101457394">
          <w:marLeft w:val="640"/>
          <w:marRight w:val="0"/>
          <w:marTop w:val="0"/>
          <w:marBottom w:val="0"/>
          <w:divBdr>
            <w:top w:val="none" w:sz="0" w:space="0" w:color="auto"/>
            <w:left w:val="none" w:sz="0" w:space="0" w:color="auto"/>
            <w:bottom w:val="none" w:sz="0" w:space="0" w:color="auto"/>
            <w:right w:val="none" w:sz="0" w:space="0" w:color="auto"/>
          </w:divBdr>
        </w:div>
        <w:div w:id="1453286691">
          <w:marLeft w:val="640"/>
          <w:marRight w:val="0"/>
          <w:marTop w:val="0"/>
          <w:marBottom w:val="0"/>
          <w:divBdr>
            <w:top w:val="none" w:sz="0" w:space="0" w:color="auto"/>
            <w:left w:val="none" w:sz="0" w:space="0" w:color="auto"/>
            <w:bottom w:val="none" w:sz="0" w:space="0" w:color="auto"/>
            <w:right w:val="none" w:sz="0" w:space="0" w:color="auto"/>
          </w:divBdr>
        </w:div>
        <w:div w:id="179319955">
          <w:marLeft w:val="640"/>
          <w:marRight w:val="0"/>
          <w:marTop w:val="0"/>
          <w:marBottom w:val="0"/>
          <w:divBdr>
            <w:top w:val="none" w:sz="0" w:space="0" w:color="auto"/>
            <w:left w:val="none" w:sz="0" w:space="0" w:color="auto"/>
            <w:bottom w:val="none" w:sz="0" w:space="0" w:color="auto"/>
            <w:right w:val="none" w:sz="0" w:space="0" w:color="auto"/>
          </w:divBdr>
        </w:div>
        <w:div w:id="315259071">
          <w:marLeft w:val="640"/>
          <w:marRight w:val="0"/>
          <w:marTop w:val="0"/>
          <w:marBottom w:val="0"/>
          <w:divBdr>
            <w:top w:val="none" w:sz="0" w:space="0" w:color="auto"/>
            <w:left w:val="none" w:sz="0" w:space="0" w:color="auto"/>
            <w:bottom w:val="none" w:sz="0" w:space="0" w:color="auto"/>
            <w:right w:val="none" w:sz="0" w:space="0" w:color="auto"/>
          </w:divBdr>
        </w:div>
        <w:div w:id="1560441491">
          <w:marLeft w:val="640"/>
          <w:marRight w:val="0"/>
          <w:marTop w:val="0"/>
          <w:marBottom w:val="0"/>
          <w:divBdr>
            <w:top w:val="none" w:sz="0" w:space="0" w:color="auto"/>
            <w:left w:val="none" w:sz="0" w:space="0" w:color="auto"/>
            <w:bottom w:val="none" w:sz="0" w:space="0" w:color="auto"/>
            <w:right w:val="none" w:sz="0" w:space="0" w:color="auto"/>
          </w:divBdr>
        </w:div>
        <w:div w:id="762068657">
          <w:marLeft w:val="640"/>
          <w:marRight w:val="0"/>
          <w:marTop w:val="0"/>
          <w:marBottom w:val="0"/>
          <w:divBdr>
            <w:top w:val="none" w:sz="0" w:space="0" w:color="auto"/>
            <w:left w:val="none" w:sz="0" w:space="0" w:color="auto"/>
            <w:bottom w:val="none" w:sz="0" w:space="0" w:color="auto"/>
            <w:right w:val="none" w:sz="0" w:space="0" w:color="auto"/>
          </w:divBdr>
        </w:div>
        <w:div w:id="566493705">
          <w:marLeft w:val="640"/>
          <w:marRight w:val="0"/>
          <w:marTop w:val="0"/>
          <w:marBottom w:val="0"/>
          <w:divBdr>
            <w:top w:val="none" w:sz="0" w:space="0" w:color="auto"/>
            <w:left w:val="none" w:sz="0" w:space="0" w:color="auto"/>
            <w:bottom w:val="none" w:sz="0" w:space="0" w:color="auto"/>
            <w:right w:val="none" w:sz="0" w:space="0" w:color="auto"/>
          </w:divBdr>
        </w:div>
        <w:div w:id="729574300">
          <w:marLeft w:val="640"/>
          <w:marRight w:val="0"/>
          <w:marTop w:val="0"/>
          <w:marBottom w:val="0"/>
          <w:divBdr>
            <w:top w:val="none" w:sz="0" w:space="0" w:color="auto"/>
            <w:left w:val="none" w:sz="0" w:space="0" w:color="auto"/>
            <w:bottom w:val="none" w:sz="0" w:space="0" w:color="auto"/>
            <w:right w:val="none" w:sz="0" w:space="0" w:color="auto"/>
          </w:divBdr>
        </w:div>
        <w:div w:id="2022470595">
          <w:marLeft w:val="640"/>
          <w:marRight w:val="0"/>
          <w:marTop w:val="0"/>
          <w:marBottom w:val="0"/>
          <w:divBdr>
            <w:top w:val="none" w:sz="0" w:space="0" w:color="auto"/>
            <w:left w:val="none" w:sz="0" w:space="0" w:color="auto"/>
            <w:bottom w:val="none" w:sz="0" w:space="0" w:color="auto"/>
            <w:right w:val="none" w:sz="0" w:space="0" w:color="auto"/>
          </w:divBdr>
        </w:div>
        <w:div w:id="609556885">
          <w:marLeft w:val="640"/>
          <w:marRight w:val="0"/>
          <w:marTop w:val="0"/>
          <w:marBottom w:val="0"/>
          <w:divBdr>
            <w:top w:val="none" w:sz="0" w:space="0" w:color="auto"/>
            <w:left w:val="none" w:sz="0" w:space="0" w:color="auto"/>
            <w:bottom w:val="none" w:sz="0" w:space="0" w:color="auto"/>
            <w:right w:val="none" w:sz="0" w:space="0" w:color="auto"/>
          </w:divBdr>
        </w:div>
        <w:div w:id="1946309635">
          <w:marLeft w:val="640"/>
          <w:marRight w:val="0"/>
          <w:marTop w:val="0"/>
          <w:marBottom w:val="0"/>
          <w:divBdr>
            <w:top w:val="none" w:sz="0" w:space="0" w:color="auto"/>
            <w:left w:val="none" w:sz="0" w:space="0" w:color="auto"/>
            <w:bottom w:val="none" w:sz="0" w:space="0" w:color="auto"/>
            <w:right w:val="none" w:sz="0" w:space="0" w:color="auto"/>
          </w:divBdr>
        </w:div>
        <w:div w:id="213319776">
          <w:marLeft w:val="640"/>
          <w:marRight w:val="0"/>
          <w:marTop w:val="0"/>
          <w:marBottom w:val="0"/>
          <w:divBdr>
            <w:top w:val="none" w:sz="0" w:space="0" w:color="auto"/>
            <w:left w:val="none" w:sz="0" w:space="0" w:color="auto"/>
            <w:bottom w:val="none" w:sz="0" w:space="0" w:color="auto"/>
            <w:right w:val="none" w:sz="0" w:space="0" w:color="auto"/>
          </w:divBdr>
        </w:div>
        <w:div w:id="1612397025">
          <w:marLeft w:val="640"/>
          <w:marRight w:val="0"/>
          <w:marTop w:val="0"/>
          <w:marBottom w:val="0"/>
          <w:divBdr>
            <w:top w:val="none" w:sz="0" w:space="0" w:color="auto"/>
            <w:left w:val="none" w:sz="0" w:space="0" w:color="auto"/>
            <w:bottom w:val="none" w:sz="0" w:space="0" w:color="auto"/>
            <w:right w:val="none" w:sz="0" w:space="0" w:color="auto"/>
          </w:divBdr>
        </w:div>
        <w:div w:id="12076632">
          <w:marLeft w:val="640"/>
          <w:marRight w:val="0"/>
          <w:marTop w:val="0"/>
          <w:marBottom w:val="0"/>
          <w:divBdr>
            <w:top w:val="none" w:sz="0" w:space="0" w:color="auto"/>
            <w:left w:val="none" w:sz="0" w:space="0" w:color="auto"/>
            <w:bottom w:val="none" w:sz="0" w:space="0" w:color="auto"/>
            <w:right w:val="none" w:sz="0" w:space="0" w:color="auto"/>
          </w:divBdr>
        </w:div>
        <w:div w:id="676274057">
          <w:marLeft w:val="640"/>
          <w:marRight w:val="0"/>
          <w:marTop w:val="0"/>
          <w:marBottom w:val="0"/>
          <w:divBdr>
            <w:top w:val="none" w:sz="0" w:space="0" w:color="auto"/>
            <w:left w:val="none" w:sz="0" w:space="0" w:color="auto"/>
            <w:bottom w:val="none" w:sz="0" w:space="0" w:color="auto"/>
            <w:right w:val="none" w:sz="0" w:space="0" w:color="auto"/>
          </w:divBdr>
        </w:div>
        <w:div w:id="1396511277">
          <w:marLeft w:val="640"/>
          <w:marRight w:val="0"/>
          <w:marTop w:val="0"/>
          <w:marBottom w:val="0"/>
          <w:divBdr>
            <w:top w:val="none" w:sz="0" w:space="0" w:color="auto"/>
            <w:left w:val="none" w:sz="0" w:space="0" w:color="auto"/>
            <w:bottom w:val="none" w:sz="0" w:space="0" w:color="auto"/>
            <w:right w:val="none" w:sz="0" w:space="0" w:color="auto"/>
          </w:divBdr>
        </w:div>
        <w:div w:id="1712342315">
          <w:marLeft w:val="640"/>
          <w:marRight w:val="0"/>
          <w:marTop w:val="0"/>
          <w:marBottom w:val="0"/>
          <w:divBdr>
            <w:top w:val="none" w:sz="0" w:space="0" w:color="auto"/>
            <w:left w:val="none" w:sz="0" w:space="0" w:color="auto"/>
            <w:bottom w:val="none" w:sz="0" w:space="0" w:color="auto"/>
            <w:right w:val="none" w:sz="0" w:space="0" w:color="auto"/>
          </w:divBdr>
        </w:div>
        <w:div w:id="282804855">
          <w:marLeft w:val="640"/>
          <w:marRight w:val="0"/>
          <w:marTop w:val="0"/>
          <w:marBottom w:val="0"/>
          <w:divBdr>
            <w:top w:val="none" w:sz="0" w:space="0" w:color="auto"/>
            <w:left w:val="none" w:sz="0" w:space="0" w:color="auto"/>
            <w:bottom w:val="none" w:sz="0" w:space="0" w:color="auto"/>
            <w:right w:val="none" w:sz="0" w:space="0" w:color="auto"/>
          </w:divBdr>
        </w:div>
        <w:div w:id="1599678387">
          <w:marLeft w:val="640"/>
          <w:marRight w:val="0"/>
          <w:marTop w:val="0"/>
          <w:marBottom w:val="0"/>
          <w:divBdr>
            <w:top w:val="none" w:sz="0" w:space="0" w:color="auto"/>
            <w:left w:val="none" w:sz="0" w:space="0" w:color="auto"/>
            <w:bottom w:val="none" w:sz="0" w:space="0" w:color="auto"/>
            <w:right w:val="none" w:sz="0" w:space="0" w:color="auto"/>
          </w:divBdr>
        </w:div>
        <w:div w:id="92553509">
          <w:marLeft w:val="640"/>
          <w:marRight w:val="0"/>
          <w:marTop w:val="0"/>
          <w:marBottom w:val="0"/>
          <w:divBdr>
            <w:top w:val="none" w:sz="0" w:space="0" w:color="auto"/>
            <w:left w:val="none" w:sz="0" w:space="0" w:color="auto"/>
            <w:bottom w:val="none" w:sz="0" w:space="0" w:color="auto"/>
            <w:right w:val="none" w:sz="0" w:space="0" w:color="auto"/>
          </w:divBdr>
        </w:div>
        <w:div w:id="927155068">
          <w:marLeft w:val="640"/>
          <w:marRight w:val="0"/>
          <w:marTop w:val="0"/>
          <w:marBottom w:val="0"/>
          <w:divBdr>
            <w:top w:val="none" w:sz="0" w:space="0" w:color="auto"/>
            <w:left w:val="none" w:sz="0" w:space="0" w:color="auto"/>
            <w:bottom w:val="none" w:sz="0" w:space="0" w:color="auto"/>
            <w:right w:val="none" w:sz="0" w:space="0" w:color="auto"/>
          </w:divBdr>
        </w:div>
        <w:div w:id="2105803700">
          <w:marLeft w:val="640"/>
          <w:marRight w:val="0"/>
          <w:marTop w:val="0"/>
          <w:marBottom w:val="0"/>
          <w:divBdr>
            <w:top w:val="none" w:sz="0" w:space="0" w:color="auto"/>
            <w:left w:val="none" w:sz="0" w:space="0" w:color="auto"/>
            <w:bottom w:val="none" w:sz="0" w:space="0" w:color="auto"/>
            <w:right w:val="none" w:sz="0" w:space="0" w:color="auto"/>
          </w:divBdr>
        </w:div>
        <w:div w:id="309553971">
          <w:marLeft w:val="640"/>
          <w:marRight w:val="0"/>
          <w:marTop w:val="0"/>
          <w:marBottom w:val="0"/>
          <w:divBdr>
            <w:top w:val="none" w:sz="0" w:space="0" w:color="auto"/>
            <w:left w:val="none" w:sz="0" w:space="0" w:color="auto"/>
            <w:bottom w:val="none" w:sz="0" w:space="0" w:color="auto"/>
            <w:right w:val="none" w:sz="0" w:space="0" w:color="auto"/>
          </w:divBdr>
        </w:div>
        <w:div w:id="554390892">
          <w:marLeft w:val="640"/>
          <w:marRight w:val="0"/>
          <w:marTop w:val="0"/>
          <w:marBottom w:val="0"/>
          <w:divBdr>
            <w:top w:val="none" w:sz="0" w:space="0" w:color="auto"/>
            <w:left w:val="none" w:sz="0" w:space="0" w:color="auto"/>
            <w:bottom w:val="none" w:sz="0" w:space="0" w:color="auto"/>
            <w:right w:val="none" w:sz="0" w:space="0" w:color="auto"/>
          </w:divBdr>
        </w:div>
        <w:div w:id="860320218">
          <w:marLeft w:val="640"/>
          <w:marRight w:val="0"/>
          <w:marTop w:val="0"/>
          <w:marBottom w:val="0"/>
          <w:divBdr>
            <w:top w:val="none" w:sz="0" w:space="0" w:color="auto"/>
            <w:left w:val="none" w:sz="0" w:space="0" w:color="auto"/>
            <w:bottom w:val="none" w:sz="0" w:space="0" w:color="auto"/>
            <w:right w:val="none" w:sz="0" w:space="0" w:color="auto"/>
          </w:divBdr>
        </w:div>
        <w:div w:id="1474758496">
          <w:marLeft w:val="640"/>
          <w:marRight w:val="0"/>
          <w:marTop w:val="0"/>
          <w:marBottom w:val="0"/>
          <w:divBdr>
            <w:top w:val="none" w:sz="0" w:space="0" w:color="auto"/>
            <w:left w:val="none" w:sz="0" w:space="0" w:color="auto"/>
            <w:bottom w:val="none" w:sz="0" w:space="0" w:color="auto"/>
            <w:right w:val="none" w:sz="0" w:space="0" w:color="auto"/>
          </w:divBdr>
        </w:div>
        <w:div w:id="2000620637">
          <w:marLeft w:val="640"/>
          <w:marRight w:val="0"/>
          <w:marTop w:val="0"/>
          <w:marBottom w:val="0"/>
          <w:divBdr>
            <w:top w:val="none" w:sz="0" w:space="0" w:color="auto"/>
            <w:left w:val="none" w:sz="0" w:space="0" w:color="auto"/>
            <w:bottom w:val="none" w:sz="0" w:space="0" w:color="auto"/>
            <w:right w:val="none" w:sz="0" w:space="0" w:color="auto"/>
          </w:divBdr>
        </w:div>
        <w:div w:id="1383669888">
          <w:marLeft w:val="640"/>
          <w:marRight w:val="0"/>
          <w:marTop w:val="0"/>
          <w:marBottom w:val="0"/>
          <w:divBdr>
            <w:top w:val="none" w:sz="0" w:space="0" w:color="auto"/>
            <w:left w:val="none" w:sz="0" w:space="0" w:color="auto"/>
            <w:bottom w:val="none" w:sz="0" w:space="0" w:color="auto"/>
            <w:right w:val="none" w:sz="0" w:space="0" w:color="auto"/>
          </w:divBdr>
        </w:div>
        <w:div w:id="1661081060">
          <w:marLeft w:val="640"/>
          <w:marRight w:val="0"/>
          <w:marTop w:val="0"/>
          <w:marBottom w:val="0"/>
          <w:divBdr>
            <w:top w:val="none" w:sz="0" w:space="0" w:color="auto"/>
            <w:left w:val="none" w:sz="0" w:space="0" w:color="auto"/>
            <w:bottom w:val="none" w:sz="0" w:space="0" w:color="auto"/>
            <w:right w:val="none" w:sz="0" w:space="0" w:color="auto"/>
          </w:divBdr>
        </w:div>
        <w:div w:id="1517113814">
          <w:marLeft w:val="640"/>
          <w:marRight w:val="0"/>
          <w:marTop w:val="0"/>
          <w:marBottom w:val="0"/>
          <w:divBdr>
            <w:top w:val="none" w:sz="0" w:space="0" w:color="auto"/>
            <w:left w:val="none" w:sz="0" w:space="0" w:color="auto"/>
            <w:bottom w:val="none" w:sz="0" w:space="0" w:color="auto"/>
            <w:right w:val="none" w:sz="0" w:space="0" w:color="auto"/>
          </w:divBdr>
        </w:div>
        <w:div w:id="569735459">
          <w:marLeft w:val="640"/>
          <w:marRight w:val="0"/>
          <w:marTop w:val="0"/>
          <w:marBottom w:val="0"/>
          <w:divBdr>
            <w:top w:val="none" w:sz="0" w:space="0" w:color="auto"/>
            <w:left w:val="none" w:sz="0" w:space="0" w:color="auto"/>
            <w:bottom w:val="none" w:sz="0" w:space="0" w:color="auto"/>
            <w:right w:val="none" w:sz="0" w:space="0" w:color="auto"/>
          </w:divBdr>
        </w:div>
        <w:div w:id="1571964705">
          <w:marLeft w:val="640"/>
          <w:marRight w:val="0"/>
          <w:marTop w:val="0"/>
          <w:marBottom w:val="0"/>
          <w:divBdr>
            <w:top w:val="none" w:sz="0" w:space="0" w:color="auto"/>
            <w:left w:val="none" w:sz="0" w:space="0" w:color="auto"/>
            <w:bottom w:val="none" w:sz="0" w:space="0" w:color="auto"/>
            <w:right w:val="none" w:sz="0" w:space="0" w:color="auto"/>
          </w:divBdr>
        </w:div>
        <w:div w:id="1580559030">
          <w:marLeft w:val="640"/>
          <w:marRight w:val="0"/>
          <w:marTop w:val="0"/>
          <w:marBottom w:val="0"/>
          <w:divBdr>
            <w:top w:val="none" w:sz="0" w:space="0" w:color="auto"/>
            <w:left w:val="none" w:sz="0" w:space="0" w:color="auto"/>
            <w:bottom w:val="none" w:sz="0" w:space="0" w:color="auto"/>
            <w:right w:val="none" w:sz="0" w:space="0" w:color="auto"/>
          </w:divBdr>
        </w:div>
        <w:div w:id="2052069405">
          <w:marLeft w:val="640"/>
          <w:marRight w:val="0"/>
          <w:marTop w:val="0"/>
          <w:marBottom w:val="0"/>
          <w:divBdr>
            <w:top w:val="none" w:sz="0" w:space="0" w:color="auto"/>
            <w:left w:val="none" w:sz="0" w:space="0" w:color="auto"/>
            <w:bottom w:val="none" w:sz="0" w:space="0" w:color="auto"/>
            <w:right w:val="none" w:sz="0" w:space="0" w:color="auto"/>
          </w:divBdr>
        </w:div>
        <w:div w:id="503473877">
          <w:marLeft w:val="640"/>
          <w:marRight w:val="0"/>
          <w:marTop w:val="0"/>
          <w:marBottom w:val="0"/>
          <w:divBdr>
            <w:top w:val="none" w:sz="0" w:space="0" w:color="auto"/>
            <w:left w:val="none" w:sz="0" w:space="0" w:color="auto"/>
            <w:bottom w:val="none" w:sz="0" w:space="0" w:color="auto"/>
            <w:right w:val="none" w:sz="0" w:space="0" w:color="auto"/>
          </w:divBdr>
        </w:div>
        <w:div w:id="532808082">
          <w:marLeft w:val="640"/>
          <w:marRight w:val="0"/>
          <w:marTop w:val="0"/>
          <w:marBottom w:val="0"/>
          <w:divBdr>
            <w:top w:val="none" w:sz="0" w:space="0" w:color="auto"/>
            <w:left w:val="none" w:sz="0" w:space="0" w:color="auto"/>
            <w:bottom w:val="none" w:sz="0" w:space="0" w:color="auto"/>
            <w:right w:val="none" w:sz="0" w:space="0" w:color="auto"/>
          </w:divBdr>
        </w:div>
        <w:div w:id="1146968032">
          <w:marLeft w:val="640"/>
          <w:marRight w:val="0"/>
          <w:marTop w:val="0"/>
          <w:marBottom w:val="0"/>
          <w:divBdr>
            <w:top w:val="none" w:sz="0" w:space="0" w:color="auto"/>
            <w:left w:val="none" w:sz="0" w:space="0" w:color="auto"/>
            <w:bottom w:val="none" w:sz="0" w:space="0" w:color="auto"/>
            <w:right w:val="none" w:sz="0" w:space="0" w:color="auto"/>
          </w:divBdr>
        </w:div>
        <w:div w:id="1434781658">
          <w:marLeft w:val="640"/>
          <w:marRight w:val="0"/>
          <w:marTop w:val="0"/>
          <w:marBottom w:val="0"/>
          <w:divBdr>
            <w:top w:val="none" w:sz="0" w:space="0" w:color="auto"/>
            <w:left w:val="none" w:sz="0" w:space="0" w:color="auto"/>
            <w:bottom w:val="none" w:sz="0" w:space="0" w:color="auto"/>
            <w:right w:val="none" w:sz="0" w:space="0" w:color="auto"/>
          </w:divBdr>
        </w:div>
        <w:div w:id="893464353">
          <w:marLeft w:val="640"/>
          <w:marRight w:val="0"/>
          <w:marTop w:val="0"/>
          <w:marBottom w:val="0"/>
          <w:divBdr>
            <w:top w:val="none" w:sz="0" w:space="0" w:color="auto"/>
            <w:left w:val="none" w:sz="0" w:space="0" w:color="auto"/>
            <w:bottom w:val="none" w:sz="0" w:space="0" w:color="auto"/>
            <w:right w:val="none" w:sz="0" w:space="0" w:color="auto"/>
          </w:divBdr>
        </w:div>
        <w:div w:id="701325805">
          <w:marLeft w:val="640"/>
          <w:marRight w:val="0"/>
          <w:marTop w:val="0"/>
          <w:marBottom w:val="0"/>
          <w:divBdr>
            <w:top w:val="none" w:sz="0" w:space="0" w:color="auto"/>
            <w:left w:val="none" w:sz="0" w:space="0" w:color="auto"/>
            <w:bottom w:val="none" w:sz="0" w:space="0" w:color="auto"/>
            <w:right w:val="none" w:sz="0" w:space="0" w:color="auto"/>
          </w:divBdr>
        </w:div>
        <w:div w:id="1779445620">
          <w:marLeft w:val="640"/>
          <w:marRight w:val="0"/>
          <w:marTop w:val="0"/>
          <w:marBottom w:val="0"/>
          <w:divBdr>
            <w:top w:val="none" w:sz="0" w:space="0" w:color="auto"/>
            <w:left w:val="none" w:sz="0" w:space="0" w:color="auto"/>
            <w:bottom w:val="none" w:sz="0" w:space="0" w:color="auto"/>
            <w:right w:val="none" w:sz="0" w:space="0" w:color="auto"/>
          </w:divBdr>
        </w:div>
        <w:div w:id="423767958">
          <w:marLeft w:val="640"/>
          <w:marRight w:val="0"/>
          <w:marTop w:val="0"/>
          <w:marBottom w:val="0"/>
          <w:divBdr>
            <w:top w:val="none" w:sz="0" w:space="0" w:color="auto"/>
            <w:left w:val="none" w:sz="0" w:space="0" w:color="auto"/>
            <w:bottom w:val="none" w:sz="0" w:space="0" w:color="auto"/>
            <w:right w:val="none" w:sz="0" w:space="0" w:color="auto"/>
          </w:divBdr>
        </w:div>
        <w:div w:id="495417954">
          <w:marLeft w:val="640"/>
          <w:marRight w:val="0"/>
          <w:marTop w:val="0"/>
          <w:marBottom w:val="0"/>
          <w:divBdr>
            <w:top w:val="none" w:sz="0" w:space="0" w:color="auto"/>
            <w:left w:val="none" w:sz="0" w:space="0" w:color="auto"/>
            <w:bottom w:val="none" w:sz="0" w:space="0" w:color="auto"/>
            <w:right w:val="none" w:sz="0" w:space="0" w:color="auto"/>
          </w:divBdr>
        </w:div>
        <w:div w:id="1006397063">
          <w:marLeft w:val="640"/>
          <w:marRight w:val="0"/>
          <w:marTop w:val="0"/>
          <w:marBottom w:val="0"/>
          <w:divBdr>
            <w:top w:val="none" w:sz="0" w:space="0" w:color="auto"/>
            <w:left w:val="none" w:sz="0" w:space="0" w:color="auto"/>
            <w:bottom w:val="none" w:sz="0" w:space="0" w:color="auto"/>
            <w:right w:val="none" w:sz="0" w:space="0" w:color="auto"/>
          </w:divBdr>
        </w:div>
        <w:div w:id="1780830292">
          <w:marLeft w:val="640"/>
          <w:marRight w:val="0"/>
          <w:marTop w:val="0"/>
          <w:marBottom w:val="0"/>
          <w:divBdr>
            <w:top w:val="none" w:sz="0" w:space="0" w:color="auto"/>
            <w:left w:val="none" w:sz="0" w:space="0" w:color="auto"/>
            <w:bottom w:val="none" w:sz="0" w:space="0" w:color="auto"/>
            <w:right w:val="none" w:sz="0" w:space="0" w:color="auto"/>
          </w:divBdr>
        </w:div>
        <w:div w:id="1022050268">
          <w:marLeft w:val="640"/>
          <w:marRight w:val="0"/>
          <w:marTop w:val="0"/>
          <w:marBottom w:val="0"/>
          <w:divBdr>
            <w:top w:val="none" w:sz="0" w:space="0" w:color="auto"/>
            <w:left w:val="none" w:sz="0" w:space="0" w:color="auto"/>
            <w:bottom w:val="none" w:sz="0" w:space="0" w:color="auto"/>
            <w:right w:val="none" w:sz="0" w:space="0" w:color="auto"/>
          </w:divBdr>
        </w:div>
        <w:div w:id="100690558">
          <w:marLeft w:val="640"/>
          <w:marRight w:val="0"/>
          <w:marTop w:val="0"/>
          <w:marBottom w:val="0"/>
          <w:divBdr>
            <w:top w:val="none" w:sz="0" w:space="0" w:color="auto"/>
            <w:left w:val="none" w:sz="0" w:space="0" w:color="auto"/>
            <w:bottom w:val="none" w:sz="0" w:space="0" w:color="auto"/>
            <w:right w:val="none" w:sz="0" w:space="0" w:color="auto"/>
          </w:divBdr>
        </w:div>
        <w:div w:id="285625561">
          <w:marLeft w:val="640"/>
          <w:marRight w:val="0"/>
          <w:marTop w:val="0"/>
          <w:marBottom w:val="0"/>
          <w:divBdr>
            <w:top w:val="none" w:sz="0" w:space="0" w:color="auto"/>
            <w:left w:val="none" w:sz="0" w:space="0" w:color="auto"/>
            <w:bottom w:val="none" w:sz="0" w:space="0" w:color="auto"/>
            <w:right w:val="none" w:sz="0" w:space="0" w:color="auto"/>
          </w:divBdr>
        </w:div>
        <w:div w:id="810441063">
          <w:marLeft w:val="640"/>
          <w:marRight w:val="0"/>
          <w:marTop w:val="0"/>
          <w:marBottom w:val="0"/>
          <w:divBdr>
            <w:top w:val="none" w:sz="0" w:space="0" w:color="auto"/>
            <w:left w:val="none" w:sz="0" w:space="0" w:color="auto"/>
            <w:bottom w:val="none" w:sz="0" w:space="0" w:color="auto"/>
            <w:right w:val="none" w:sz="0" w:space="0" w:color="auto"/>
          </w:divBdr>
        </w:div>
        <w:div w:id="1432778173">
          <w:marLeft w:val="640"/>
          <w:marRight w:val="0"/>
          <w:marTop w:val="0"/>
          <w:marBottom w:val="0"/>
          <w:divBdr>
            <w:top w:val="none" w:sz="0" w:space="0" w:color="auto"/>
            <w:left w:val="none" w:sz="0" w:space="0" w:color="auto"/>
            <w:bottom w:val="none" w:sz="0" w:space="0" w:color="auto"/>
            <w:right w:val="none" w:sz="0" w:space="0" w:color="auto"/>
          </w:divBdr>
        </w:div>
      </w:divsChild>
    </w:div>
    <w:div w:id="2126995987">
      <w:bodyDiv w:val="1"/>
      <w:marLeft w:val="0"/>
      <w:marRight w:val="0"/>
      <w:marTop w:val="0"/>
      <w:marBottom w:val="0"/>
      <w:divBdr>
        <w:top w:val="none" w:sz="0" w:space="0" w:color="auto"/>
        <w:left w:val="none" w:sz="0" w:space="0" w:color="auto"/>
        <w:bottom w:val="none" w:sz="0" w:space="0" w:color="auto"/>
        <w:right w:val="none" w:sz="0" w:space="0" w:color="auto"/>
      </w:divBdr>
      <w:divsChild>
        <w:div w:id="1511571">
          <w:marLeft w:val="640"/>
          <w:marRight w:val="0"/>
          <w:marTop w:val="0"/>
          <w:marBottom w:val="0"/>
          <w:divBdr>
            <w:top w:val="none" w:sz="0" w:space="0" w:color="auto"/>
            <w:left w:val="none" w:sz="0" w:space="0" w:color="auto"/>
            <w:bottom w:val="none" w:sz="0" w:space="0" w:color="auto"/>
            <w:right w:val="none" w:sz="0" w:space="0" w:color="auto"/>
          </w:divBdr>
        </w:div>
        <w:div w:id="9335925">
          <w:marLeft w:val="640"/>
          <w:marRight w:val="0"/>
          <w:marTop w:val="0"/>
          <w:marBottom w:val="0"/>
          <w:divBdr>
            <w:top w:val="none" w:sz="0" w:space="0" w:color="auto"/>
            <w:left w:val="none" w:sz="0" w:space="0" w:color="auto"/>
            <w:bottom w:val="none" w:sz="0" w:space="0" w:color="auto"/>
            <w:right w:val="none" w:sz="0" w:space="0" w:color="auto"/>
          </w:divBdr>
        </w:div>
        <w:div w:id="120150764">
          <w:marLeft w:val="640"/>
          <w:marRight w:val="0"/>
          <w:marTop w:val="0"/>
          <w:marBottom w:val="0"/>
          <w:divBdr>
            <w:top w:val="none" w:sz="0" w:space="0" w:color="auto"/>
            <w:left w:val="none" w:sz="0" w:space="0" w:color="auto"/>
            <w:bottom w:val="none" w:sz="0" w:space="0" w:color="auto"/>
            <w:right w:val="none" w:sz="0" w:space="0" w:color="auto"/>
          </w:divBdr>
        </w:div>
        <w:div w:id="146871544">
          <w:marLeft w:val="640"/>
          <w:marRight w:val="0"/>
          <w:marTop w:val="0"/>
          <w:marBottom w:val="0"/>
          <w:divBdr>
            <w:top w:val="none" w:sz="0" w:space="0" w:color="auto"/>
            <w:left w:val="none" w:sz="0" w:space="0" w:color="auto"/>
            <w:bottom w:val="none" w:sz="0" w:space="0" w:color="auto"/>
            <w:right w:val="none" w:sz="0" w:space="0" w:color="auto"/>
          </w:divBdr>
        </w:div>
        <w:div w:id="182675196">
          <w:marLeft w:val="640"/>
          <w:marRight w:val="0"/>
          <w:marTop w:val="0"/>
          <w:marBottom w:val="0"/>
          <w:divBdr>
            <w:top w:val="none" w:sz="0" w:space="0" w:color="auto"/>
            <w:left w:val="none" w:sz="0" w:space="0" w:color="auto"/>
            <w:bottom w:val="none" w:sz="0" w:space="0" w:color="auto"/>
            <w:right w:val="none" w:sz="0" w:space="0" w:color="auto"/>
          </w:divBdr>
        </w:div>
        <w:div w:id="192424177">
          <w:marLeft w:val="640"/>
          <w:marRight w:val="0"/>
          <w:marTop w:val="0"/>
          <w:marBottom w:val="0"/>
          <w:divBdr>
            <w:top w:val="none" w:sz="0" w:space="0" w:color="auto"/>
            <w:left w:val="none" w:sz="0" w:space="0" w:color="auto"/>
            <w:bottom w:val="none" w:sz="0" w:space="0" w:color="auto"/>
            <w:right w:val="none" w:sz="0" w:space="0" w:color="auto"/>
          </w:divBdr>
        </w:div>
        <w:div w:id="200673608">
          <w:marLeft w:val="640"/>
          <w:marRight w:val="0"/>
          <w:marTop w:val="0"/>
          <w:marBottom w:val="0"/>
          <w:divBdr>
            <w:top w:val="none" w:sz="0" w:space="0" w:color="auto"/>
            <w:left w:val="none" w:sz="0" w:space="0" w:color="auto"/>
            <w:bottom w:val="none" w:sz="0" w:space="0" w:color="auto"/>
            <w:right w:val="none" w:sz="0" w:space="0" w:color="auto"/>
          </w:divBdr>
        </w:div>
        <w:div w:id="224342121">
          <w:marLeft w:val="640"/>
          <w:marRight w:val="0"/>
          <w:marTop w:val="0"/>
          <w:marBottom w:val="0"/>
          <w:divBdr>
            <w:top w:val="none" w:sz="0" w:space="0" w:color="auto"/>
            <w:left w:val="none" w:sz="0" w:space="0" w:color="auto"/>
            <w:bottom w:val="none" w:sz="0" w:space="0" w:color="auto"/>
            <w:right w:val="none" w:sz="0" w:space="0" w:color="auto"/>
          </w:divBdr>
        </w:div>
        <w:div w:id="263879878">
          <w:marLeft w:val="640"/>
          <w:marRight w:val="0"/>
          <w:marTop w:val="0"/>
          <w:marBottom w:val="0"/>
          <w:divBdr>
            <w:top w:val="none" w:sz="0" w:space="0" w:color="auto"/>
            <w:left w:val="none" w:sz="0" w:space="0" w:color="auto"/>
            <w:bottom w:val="none" w:sz="0" w:space="0" w:color="auto"/>
            <w:right w:val="none" w:sz="0" w:space="0" w:color="auto"/>
          </w:divBdr>
        </w:div>
        <w:div w:id="409229264">
          <w:marLeft w:val="640"/>
          <w:marRight w:val="0"/>
          <w:marTop w:val="0"/>
          <w:marBottom w:val="0"/>
          <w:divBdr>
            <w:top w:val="none" w:sz="0" w:space="0" w:color="auto"/>
            <w:left w:val="none" w:sz="0" w:space="0" w:color="auto"/>
            <w:bottom w:val="none" w:sz="0" w:space="0" w:color="auto"/>
            <w:right w:val="none" w:sz="0" w:space="0" w:color="auto"/>
          </w:divBdr>
        </w:div>
        <w:div w:id="458455700">
          <w:marLeft w:val="640"/>
          <w:marRight w:val="0"/>
          <w:marTop w:val="0"/>
          <w:marBottom w:val="0"/>
          <w:divBdr>
            <w:top w:val="none" w:sz="0" w:space="0" w:color="auto"/>
            <w:left w:val="none" w:sz="0" w:space="0" w:color="auto"/>
            <w:bottom w:val="none" w:sz="0" w:space="0" w:color="auto"/>
            <w:right w:val="none" w:sz="0" w:space="0" w:color="auto"/>
          </w:divBdr>
        </w:div>
        <w:div w:id="672219021">
          <w:marLeft w:val="640"/>
          <w:marRight w:val="0"/>
          <w:marTop w:val="0"/>
          <w:marBottom w:val="0"/>
          <w:divBdr>
            <w:top w:val="none" w:sz="0" w:space="0" w:color="auto"/>
            <w:left w:val="none" w:sz="0" w:space="0" w:color="auto"/>
            <w:bottom w:val="none" w:sz="0" w:space="0" w:color="auto"/>
            <w:right w:val="none" w:sz="0" w:space="0" w:color="auto"/>
          </w:divBdr>
        </w:div>
        <w:div w:id="717507165">
          <w:marLeft w:val="640"/>
          <w:marRight w:val="0"/>
          <w:marTop w:val="0"/>
          <w:marBottom w:val="0"/>
          <w:divBdr>
            <w:top w:val="none" w:sz="0" w:space="0" w:color="auto"/>
            <w:left w:val="none" w:sz="0" w:space="0" w:color="auto"/>
            <w:bottom w:val="none" w:sz="0" w:space="0" w:color="auto"/>
            <w:right w:val="none" w:sz="0" w:space="0" w:color="auto"/>
          </w:divBdr>
        </w:div>
        <w:div w:id="752237392">
          <w:marLeft w:val="640"/>
          <w:marRight w:val="0"/>
          <w:marTop w:val="0"/>
          <w:marBottom w:val="0"/>
          <w:divBdr>
            <w:top w:val="none" w:sz="0" w:space="0" w:color="auto"/>
            <w:left w:val="none" w:sz="0" w:space="0" w:color="auto"/>
            <w:bottom w:val="none" w:sz="0" w:space="0" w:color="auto"/>
            <w:right w:val="none" w:sz="0" w:space="0" w:color="auto"/>
          </w:divBdr>
        </w:div>
        <w:div w:id="757604301">
          <w:marLeft w:val="640"/>
          <w:marRight w:val="0"/>
          <w:marTop w:val="0"/>
          <w:marBottom w:val="0"/>
          <w:divBdr>
            <w:top w:val="none" w:sz="0" w:space="0" w:color="auto"/>
            <w:left w:val="none" w:sz="0" w:space="0" w:color="auto"/>
            <w:bottom w:val="none" w:sz="0" w:space="0" w:color="auto"/>
            <w:right w:val="none" w:sz="0" w:space="0" w:color="auto"/>
          </w:divBdr>
        </w:div>
        <w:div w:id="828207703">
          <w:marLeft w:val="640"/>
          <w:marRight w:val="0"/>
          <w:marTop w:val="0"/>
          <w:marBottom w:val="0"/>
          <w:divBdr>
            <w:top w:val="none" w:sz="0" w:space="0" w:color="auto"/>
            <w:left w:val="none" w:sz="0" w:space="0" w:color="auto"/>
            <w:bottom w:val="none" w:sz="0" w:space="0" w:color="auto"/>
            <w:right w:val="none" w:sz="0" w:space="0" w:color="auto"/>
          </w:divBdr>
        </w:div>
        <w:div w:id="836966080">
          <w:marLeft w:val="640"/>
          <w:marRight w:val="0"/>
          <w:marTop w:val="0"/>
          <w:marBottom w:val="0"/>
          <w:divBdr>
            <w:top w:val="none" w:sz="0" w:space="0" w:color="auto"/>
            <w:left w:val="none" w:sz="0" w:space="0" w:color="auto"/>
            <w:bottom w:val="none" w:sz="0" w:space="0" w:color="auto"/>
            <w:right w:val="none" w:sz="0" w:space="0" w:color="auto"/>
          </w:divBdr>
        </w:div>
        <w:div w:id="868026095">
          <w:marLeft w:val="640"/>
          <w:marRight w:val="0"/>
          <w:marTop w:val="0"/>
          <w:marBottom w:val="0"/>
          <w:divBdr>
            <w:top w:val="none" w:sz="0" w:space="0" w:color="auto"/>
            <w:left w:val="none" w:sz="0" w:space="0" w:color="auto"/>
            <w:bottom w:val="none" w:sz="0" w:space="0" w:color="auto"/>
            <w:right w:val="none" w:sz="0" w:space="0" w:color="auto"/>
          </w:divBdr>
        </w:div>
        <w:div w:id="949700697">
          <w:marLeft w:val="640"/>
          <w:marRight w:val="0"/>
          <w:marTop w:val="0"/>
          <w:marBottom w:val="0"/>
          <w:divBdr>
            <w:top w:val="none" w:sz="0" w:space="0" w:color="auto"/>
            <w:left w:val="none" w:sz="0" w:space="0" w:color="auto"/>
            <w:bottom w:val="none" w:sz="0" w:space="0" w:color="auto"/>
            <w:right w:val="none" w:sz="0" w:space="0" w:color="auto"/>
          </w:divBdr>
        </w:div>
        <w:div w:id="967711006">
          <w:marLeft w:val="640"/>
          <w:marRight w:val="0"/>
          <w:marTop w:val="0"/>
          <w:marBottom w:val="0"/>
          <w:divBdr>
            <w:top w:val="none" w:sz="0" w:space="0" w:color="auto"/>
            <w:left w:val="none" w:sz="0" w:space="0" w:color="auto"/>
            <w:bottom w:val="none" w:sz="0" w:space="0" w:color="auto"/>
            <w:right w:val="none" w:sz="0" w:space="0" w:color="auto"/>
          </w:divBdr>
        </w:div>
        <w:div w:id="973412682">
          <w:marLeft w:val="640"/>
          <w:marRight w:val="0"/>
          <w:marTop w:val="0"/>
          <w:marBottom w:val="0"/>
          <w:divBdr>
            <w:top w:val="none" w:sz="0" w:space="0" w:color="auto"/>
            <w:left w:val="none" w:sz="0" w:space="0" w:color="auto"/>
            <w:bottom w:val="none" w:sz="0" w:space="0" w:color="auto"/>
            <w:right w:val="none" w:sz="0" w:space="0" w:color="auto"/>
          </w:divBdr>
        </w:div>
        <w:div w:id="974873907">
          <w:marLeft w:val="640"/>
          <w:marRight w:val="0"/>
          <w:marTop w:val="0"/>
          <w:marBottom w:val="0"/>
          <w:divBdr>
            <w:top w:val="none" w:sz="0" w:space="0" w:color="auto"/>
            <w:left w:val="none" w:sz="0" w:space="0" w:color="auto"/>
            <w:bottom w:val="none" w:sz="0" w:space="0" w:color="auto"/>
            <w:right w:val="none" w:sz="0" w:space="0" w:color="auto"/>
          </w:divBdr>
        </w:div>
        <w:div w:id="1024088816">
          <w:marLeft w:val="640"/>
          <w:marRight w:val="0"/>
          <w:marTop w:val="0"/>
          <w:marBottom w:val="0"/>
          <w:divBdr>
            <w:top w:val="none" w:sz="0" w:space="0" w:color="auto"/>
            <w:left w:val="none" w:sz="0" w:space="0" w:color="auto"/>
            <w:bottom w:val="none" w:sz="0" w:space="0" w:color="auto"/>
            <w:right w:val="none" w:sz="0" w:space="0" w:color="auto"/>
          </w:divBdr>
        </w:div>
        <w:div w:id="1056199738">
          <w:marLeft w:val="640"/>
          <w:marRight w:val="0"/>
          <w:marTop w:val="0"/>
          <w:marBottom w:val="0"/>
          <w:divBdr>
            <w:top w:val="none" w:sz="0" w:space="0" w:color="auto"/>
            <w:left w:val="none" w:sz="0" w:space="0" w:color="auto"/>
            <w:bottom w:val="none" w:sz="0" w:space="0" w:color="auto"/>
            <w:right w:val="none" w:sz="0" w:space="0" w:color="auto"/>
          </w:divBdr>
        </w:div>
        <w:div w:id="1067455528">
          <w:marLeft w:val="640"/>
          <w:marRight w:val="0"/>
          <w:marTop w:val="0"/>
          <w:marBottom w:val="0"/>
          <w:divBdr>
            <w:top w:val="none" w:sz="0" w:space="0" w:color="auto"/>
            <w:left w:val="none" w:sz="0" w:space="0" w:color="auto"/>
            <w:bottom w:val="none" w:sz="0" w:space="0" w:color="auto"/>
            <w:right w:val="none" w:sz="0" w:space="0" w:color="auto"/>
          </w:divBdr>
        </w:div>
        <w:div w:id="1096904843">
          <w:marLeft w:val="640"/>
          <w:marRight w:val="0"/>
          <w:marTop w:val="0"/>
          <w:marBottom w:val="0"/>
          <w:divBdr>
            <w:top w:val="none" w:sz="0" w:space="0" w:color="auto"/>
            <w:left w:val="none" w:sz="0" w:space="0" w:color="auto"/>
            <w:bottom w:val="none" w:sz="0" w:space="0" w:color="auto"/>
            <w:right w:val="none" w:sz="0" w:space="0" w:color="auto"/>
          </w:divBdr>
        </w:div>
        <w:div w:id="1098328947">
          <w:marLeft w:val="640"/>
          <w:marRight w:val="0"/>
          <w:marTop w:val="0"/>
          <w:marBottom w:val="0"/>
          <w:divBdr>
            <w:top w:val="none" w:sz="0" w:space="0" w:color="auto"/>
            <w:left w:val="none" w:sz="0" w:space="0" w:color="auto"/>
            <w:bottom w:val="none" w:sz="0" w:space="0" w:color="auto"/>
            <w:right w:val="none" w:sz="0" w:space="0" w:color="auto"/>
          </w:divBdr>
        </w:div>
        <w:div w:id="1104762852">
          <w:marLeft w:val="640"/>
          <w:marRight w:val="0"/>
          <w:marTop w:val="0"/>
          <w:marBottom w:val="0"/>
          <w:divBdr>
            <w:top w:val="none" w:sz="0" w:space="0" w:color="auto"/>
            <w:left w:val="none" w:sz="0" w:space="0" w:color="auto"/>
            <w:bottom w:val="none" w:sz="0" w:space="0" w:color="auto"/>
            <w:right w:val="none" w:sz="0" w:space="0" w:color="auto"/>
          </w:divBdr>
        </w:div>
        <w:div w:id="1114329807">
          <w:marLeft w:val="640"/>
          <w:marRight w:val="0"/>
          <w:marTop w:val="0"/>
          <w:marBottom w:val="0"/>
          <w:divBdr>
            <w:top w:val="none" w:sz="0" w:space="0" w:color="auto"/>
            <w:left w:val="none" w:sz="0" w:space="0" w:color="auto"/>
            <w:bottom w:val="none" w:sz="0" w:space="0" w:color="auto"/>
            <w:right w:val="none" w:sz="0" w:space="0" w:color="auto"/>
          </w:divBdr>
        </w:div>
        <w:div w:id="1121343885">
          <w:marLeft w:val="640"/>
          <w:marRight w:val="0"/>
          <w:marTop w:val="0"/>
          <w:marBottom w:val="0"/>
          <w:divBdr>
            <w:top w:val="none" w:sz="0" w:space="0" w:color="auto"/>
            <w:left w:val="none" w:sz="0" w:space="0" w:color="auto"/>
            <w:bottom w:val="none" w:sz="0" w:space="0" w:color="auto"/>
            <w:right w:val="none" w:sz="0" w:space="0" w:color="auto"/>
          </w:divBdr>
        </w:div>
        <w:div w:id="1132287785">
          <w:marLeft w:val="640"/>
          <w:marRight w:val="0"/>
          <w:marTop w:val="0"/>
          <w:marBottom w:val="0"/>
          <w:divBdr>
            <w:top w:val="none" w:sz="0" w:space="0" w:color="auto"/>
            <w:left w:val="none" w:sz="0" w:space="0" w:color="auto"/>
            <w:bottom w:val="none" w:sz="0" w:space="0" w:color="auto"/>
            <w:right w:val="none" w:sz="0" w:space="0" w:color="auto"/>
          </w:divBdr>
        </w:div>
        <w:div w:id="1211960694">
          <w:marLeft w:val="640"/>
          <w:marRight w:val="0"/>
          <w:marTop w:val="0"/>
          <w:marBottom w:val="0"/>
          <w:divBdr>
            <w:top w:val="none" w:sz="0" w:space="0" w:color="auto"/>
            <w:left w:val="none" w:sz="0" w:space="0" w:color="auto"/>
            <w:bottom w:val="none" w:sz="0" w:space="0" w:color="auto"/>
            <w:right w:val="none" w:sz="0" w:space="0" w:color="auto"/>
          </w:divBdr>
        </w:div>
        <w:div w:id="1256938894">
          <w:marLeft w:val="640"/>
          <w:marRight w:val="0"/>
          <w:marTop w:val="0"/>
          <w:marBottom w:val="0"/>
          <w:divBdr>
            <w:top w:val="none" w:sz="0" w:space="0" w:color="auto"/>
            <w:left w:val="none" w:sz="0" w:space="0" w:color="auto"/>
            <w:bottom w:val="none" w:sz="0" w:space="0" w:color="auto"/>
            <w:right w:val="none" w:sz="0" w:space="0" w:color="auto"/>
          </w:divBdr>
        </w:div>
        <w:div w:id="1272517540">
          <w:marLeft w:val="640"/>
          <w:marRight w:val="0"/>
          <w:marTop w:val="0"/>
          <w:marBottom w:val="0"/>
          <w:divBdr>
            <w:top w:val="none" w:sz="0" w:space="0" w:color="auto"/>
            <w:left w:val="none" w:sz="0" w:space="0" w:color="auto"/>
            <w:bottom w:val="none" w:sz="0" w:space="0" w:color="auto"/>
            <w:right w:val="none" w:sz="0" w:space="0" w:color="auto"/>
          </w:divBdr>
        </w:div>
        <w:div w:id="1297219862">
          <w:marLeft w:val="640"/>
          <w:marRight w:val="0"/>
          <w:marTop w:val="0"/>
          <w:marBottom w:val="0"/>
          <w:divBdr>
            <w:top w:val="none" w:sz="0" w:space="0" w:color="auto"/>
            <w:left w:val="none" w:sz="0" w:space="0" w:color="auto"/>
            <w:bottom w:val="none" w:sz="0" w:space="0" w:color="auto"/>
            <w:right w:val="none" w:sz="0" w:space="0" w:color="auto"/>
          </w:divBdr>
        </w:div>
        <w:div w:id="1307012820">
          <w:marLeft w:val="640"/>
          <w:marRight w:val="0"/>
          <w:marTop w:val="0"/>
          <w:marBottom w:val="0"/>
          <w:divBdr>
            <w:top w:val="none" w:sz="0" w:space="0" w:color="auto"/>
            <w:left w:val="none" w:sz="0" w:space="0" w:color="auto"/>
            <w:bottom w:val="none" w:sz="0" w:space="0" w:color="auto"/>
            <w:right w:val="none" w:sz="0" w:space="0" w:color="auto"/>
          </w:divBdr>
        </w:div>
        <w:div w:id="1322196699">
          <w:marLeft w:val="640"/>
          <w:marRight w:val="0"/>
          <w:marTop w:val="0"/>
          <w:marBottom w:val="0"/>
          <w:divBdr>
            <w:top w:val="none" w:sz="0" w:space="0" w:color="auto"/>
            <w:left w:val="none" w:sz="0" w:space="0" w:color="auto"/>
            <w:bottom w:val="none" w:sz="0" w:space="0" w:color="auto"/>
            <w:right w:val="none" w:sz="0" w:space="0" w:color="auto"/>
          </w:divBdr>
        </w:div>
        <w:div w:id="1322664020">
          <w:marLeft w:val="640"/>
          <w:marRight w:val="0"/>
          <w:marTop w:val="0"/>
          <w:marBottom w:val="0"/>
          <w:divBdr>
            <w:top w:val="none" w:sz="0" w:space="0" w:color="auto"/>
            <w:left w:val="none" w:sz="0" w:space="0" w:color="auto"/>
            <w:bottom w:val="none" w:sz="0" w:space="0" w:color="auto"/>
            <w:right w:val="none" w:sz="0" w:space="0" w:color="auto"/>
          </w:divBdr>
        </w:div>
        <w:div w:id="1356883981">
          <w:marLeft w:val="640"/>
          <w:marRight w:val="0"/>
          <w:marTop w:val="0"/>
          <w:marBottom w:val="0"/>
          <w:divBdr>
            <w:top w:val="none" w:sz="0" w:space="0" w:color="auto"/>
            <w:left w:val="none" w:sz="0" w:space="0" w:color="auto"/>
            <w:bottom w:val="none" w:sz="0" w:space="0" w:color="auto"/>
            <w:right w:val="none" w:sz="0" w:space="0" w:color="auto"/>
          </w:divBdr>
        </w:div>
        <w:div w:id="1357000625">
          <w:marLeft w:val="640"/>
          <w:marRight w:val="0"/>
          <w:marTop w:val="0"/>
          <w:marBottom w:val="0"/>
          <w:divBdr>
            <w:top w:val="none" w:sz="0" w:space="0" w:color="auto"/>
            <w:left w:val="none" w:sz="0" w:space="0" w:color="auto"/>
            <w:bottom w:val="none" w:sz="0" w:space="0" w:color="auto"/>
            <w:right w:val="none" w:sz="0" w:space="0" w:color="auto"/>
          </w:divBdr>
        </w:div>
        <w:div w:id="1363895545">
          <w:marLeft w:val="640"/>
          <w:marRight w:val="0"/>
          <w:marTop w:val="0"/>
          <w:marBottom w:val="0"/>
          <w:divBdr>
            <w:top w:val="none" w:sz="0" w:space="0" w:color="auto"/>
            <w:left w:val="none" w:sz="0" w:space="0" w:color="auto"/>
            <w:bottom w:val="none" w:sz="0" w:space="0" w:color="auto"/>
            <w:right w:val="none" w:sz="0" w:space="0" w:color="auto"/>
          </w:divBdr>
        </w:div>
        <w:div w:id="1399858851">
          <w:marLeft w:val="640"/>
          <w:marRight w:val="0"/>
          <w:marTop w:val="0"/>
          <w:marBottom w:val="0"/>
          <w:divBdr>
            <w:top w:val="none" w:sz="0" w:space="0" w:color="auto"/>
            <w:left w:val="none" w:sz="0" w:space="0" w:color="auto"/>
            <w:bottom w:val="none" w:sz="0" w:space="0" w:color="auto"/>
            <w:right w:val="none" w:sz="0" w:space="0" w:color="auto"/>
          </w:divBdr>
        </w:div>
        <w:div w:id="1407612223">
          <w:marLeft w:val="640"/>
          <w:marRight w:val="0"/>
          <w:marTop w:val="0"/>
          <w:marBottom w:val="0"/>
          <w:divBdr>
            <w:top w:val="none" w:sz="0" w:space="0" w:color="auto"/>
            <w:left w:val="none" w:sz="0" w:space="0" w:color="auto"/>
            <w:bottom w:val="none" w:sz="0" w:space="0" w:color="auto"/>
            <w:right w:val="none" w:sz="0" w:space="0" w:color="auto"/>
          </w:divBdr>
        </w:div>
        <w:div w:id="1419911489">
          <w:marLeft w:val="640"/>
          <w:marRight w:val="0"/>
          <w:marTop w:val="0"/>
          <w:marBottom w:val="0"/>
          <w:divBdr>
            <w:top w:val="none" w:sz="0" w:space="0" w:color="auto"/>
            <w:left w:val="none" w:sz="0" w:space="0" w:color="auto"/>
            <w:bottom w:val="none" w:sz="0" w:space="0" w:color="auto"/>
            <w:right w:val="none" w:sz="0" w:space="0" w:color="auto"/>
          </w:divBdr>
        </w:div>
        <w:div w:id="1457024344">
          <w:marLeft w:val="640"/>
          <w:marRight w:val="0"/>
          <w:marTop w:val="0"/>
          <w:marBottom w:val="0"/>
          <w:divBdr>
            <w:top w:val="none" w:sz="0" w:space="0" w:color="auto"/>
            <w:left w:val="none" w:sz="0" w:space="0" w:color="auto"/>
            <w:bottom w:val="none" w:sz="0" w:space="0" w:color="auto"/>
            <w:right w:val="none" w:sz="0" w:space="0" w:color="auto"/>
          </w:divBdr>
        </w:div>
        <w:div w:id="1463422933">
          <w:marLeft w:val="640"/>
          <w:marRight w:val="0"/>
          <w:marTop w:val="0"/>
          <w:marBottom w:val="0"/>
          <w:divBdr>
            <w:top w:val="none" w:sz="0" w:space="0" w:color="auto"/>
            <w:left w:val="none" w:sz="0" w:space="0" w:color="auto"/>
            <w:bottom w:val="none" w:sz="0" w:space="0" w:color="auto"/>
            <w:right w:val="none" w:sz="0" w:space="0" w:color="auto"/>
          </w:divBdr>
        </w:div>
        <w:div w:id="1477647487">
          <w:marLeft w:val="640"/>
          <w:marRight w:val="0"/>
          <w:marTop w:val="0"/>
          <w:marBottom w:val="0"/>
          <w:divBdr>
            <w:top w:val="none" w:sz="0" w:space="0" w:color="auto"/>
            <w:left w:val="none" w:sz="0" w:space="0" w:color="auto"/>
            <w:bottom w:val="none" w:sz="0" w:space="0" w:color="auto"/>
            <w:right w:val="none" w:sz="0" w:space="0" w:color="auto"/>
          </w:divBdr>
        </w:div>
        <w:div w:id="1498375681">
          <w:marLeft w:val="640"/>
          <w:marRight w:val="0"/>
          <w:marTop w:val="0"/>
          <w:marBottom w:val="0"/>
          <w:divBdr>
            <w:top w:val="none" w:sz="0" w:space="0" w:color="auto"/>
            <w:left w:val="none" w:sz="0" w:space="0" w:color="auto"/>
            <w:bottom w:val="none" w:sz="0" w:space="0" w:color="auto"/>
            <w:right w:val="none" w:sz="0" w:space="0" w:color="auto"/>
          </w:divBdr>
        </w:div>
        <w:div w:id="1542593282">
          <w:marLeft w:val="640"/>
          <w:marRight w:val="0"/>
          <w:marTop w:val="0"/>
          <w:marBottom w:val="0"/>
          <w:divBdr>
            <w:top w:val="none" w:sz="0" w:space="0" w:color="auto"/>
            <w:left w:val="none" w:sz="0" w:space="0" w:color="auto"/>
            <w:bottom w:val="none" w:sz="0" w:space="0" w:color="auto"/>
            <w:right w:val="none" w:sz="0" w:space="0" w:color="auto"/>
          </w:divBdr>
        </w:div>
        <w:div w:id="1613437008">
          <w:marLeft w:val="640"/>
          <w:marRight w:val="0"/>
          <w:marTop w:val="0"/>
          <w:marBottom w:val="0"/>
          <w:divBdr>
            <w:top w:val="none" w:sz="0" w:space="0" w:color="auto"/>
            <w:left w:val="none" w:sz="0" w:space="0" w:color="auto"/>
            <w:bottom w:val="none" w:sz="0" w:space="0" w:color="auto"/>
            <w:right w:val="none" w:sz="0" w:space="0" w:color="auto"/>
          </w:divBdr>
        </w:div>
        <w:div w:id="1660159482">
          <w:marLeft w:val="640"/>
          <w:marRight w:val="0"/>
          <w:marTop w:val="0"/>
          <w:marBottom w:val="0"/>
          <w:divBdr>
            <w:top w:val="none" w:sz="0" w:space="0" w:color="auto"/>
            <w:left w:val="none" w:sz="0" w:space="0" w:color="auto"/>
            <w:bottom w:val="none" w:sz="0" w:space="0" w:color="auto"/>
            <w:right w:val="none" w:sz="0" w:space="0" w:color="auto"/>
          </w:divBdr>
        </w:div>
        <w:div w:id="1746760427">
          <w:marLeft w:val="640"/>
          <w:marRight w:val="0"/>
          <w:marTop w:val="0"/>
          <w:marBottom w:val="0"/>
          <w:divBdr>
            <w:top w:val="none" w:sz="0" w:space="0" w:color="auto"/>
            <w:left w:val="none" w:sz="0" w:space="0" w:color="auto"/>
            <w:bottom w:val="none" w:sz="0" w:space="0" w:color="auto"/>
            <w:right w:val="none" w:sz="0" w:space="0" w:color="auto"/>
          </w:divBdr>
        </w:div>
        <w:div w:id="1849442905">
          <w:marLeft w:val="640"/>
          <w:marRight w:val="0"/>
          <w:marTop w:val="0"/>
          <w:marBottom w:val="0"/>
          <w:divBdr>
            <w:top w:val="none" w:sz="0" w:space="0" w:color="auto"/>
            <w:left w:val="none" w:sz="0" w:space="0" w:color="auto"/>
            <w:bottom w:val="none" w:sz="0" w:space="0" w:color="auto"/>
            <w:right w:val="none" w:sz="0" w:space="0" w:color="auto"/>
          </w:divBdr>
        </w:div>
        <w:div w:id="1850409721">
          <w:marLeft w:val="640"/>
          <w:marRight w:val="0"/>
          <w:marTop w:val="0"/>
          <w:marBottom w:val="0"/>
          <w:divBdr>
            <w:top w:val="none" w:sz="0" w:space="0" w:color="auto"/>
            <w:left w:val="none" w:sz="0" w:space="0" w:color="auto"/>
            <w:bottom w:val="none" w:sz="0" w:space="0" w:color="auto"/>
            <w:right w:val="none" w:sz="0" w:space="0" w:color="auto"/>
          </w:divBdr>
        </w:div>
        <w:div w:id="1850561457">
          <w:marLeft w:val="640"/>
          <w:marRight w:val="0"/>
          <w:marTop w:val="0"/>
          <w:marBottom w:val="0"/>
          <w:divBdr>
            <w:top w:val="none" w:sz="0" w:space="0" w:color="auto"/>
            <w:left w:val="none" w:sz="0" w:space="0" w:color="auto"/>
            <w:bottom w:val="none" w:sz="0" w:space="0" w:color="auto"/>
            <w:right w:val="none" w:sz="0" w:space="0" w:color="auto"/>
          </w:divBdr>
        </w:div>
        <w:div w:id="1902250410">
          <w:marLeft w:val="640"/>
          <w:marRight w:val="0"/>
          <w:marTop w:val="0"/>
          <w:marBottom w:val="0"/>
          <w:divBdr>
            <w:top w:val="none" w:sz="0" w:space="0" w:color="auto"/>
            <w:left w:val="none" w:sz="0" w:space="0" w:color="auto"/>
            <w:bottom w:val="none" w:sz="0" w:space="0" w:color="auto"/>
            <w:right w:val="none" w:sz="0" w:space="0" w:color="auto"/>
          </w:divBdr>
        </w:div>
        <w:div w:id="1912158436">
          <w:marLeft w:val="640"/>
          <w:marRight w:val="0"/>
          <w:marTop w:val="0"/>
          <w:marBottom w:val="0"/>
          <w:divBdr>
            <w:top w:val="none" w:sz="0" w:space="0" w:color="auto"/>
            <w:left w:val="none" w:sz="0" w:space="0" w:color="auto"/>
            <w:bottom w:val="none" w:sz="0" w:space="0" w:color="auto"/>
            <w:right w:val="none" w:sz="0" w:space="0" w:color="auto"/>
          </w:divBdr>
        </w:div>
        <w:div w:id="2030907562">
          <w:marLeft w:val="640"/>
          <w:marRight w:val="0"/>
          <w:marTop w:val="0"/>
          <w:marBottom w:val="0"/>
          <w:divBdr>
            <w:top w:val="none" w:sz="0" w:space="0" w:color="auto"/>
            <w:left w:val="none" w:sz="0" w:space="0" w:color="auto"/>
            <w:bottom w:val="none" w:sz="0" w:space="0" w:color="auto"/>
            <w:right w:val="none" w:sz="0" w:space="0" w:color="auto"/>
          </w:divBdr>
        </w:div>
        <w:div w:id="2053724891">
          <w:marLeft w:val="640"/>
          <w:marRight w:val="0"/>
          <w:marTop w:val="0"/>
          <w:marBottom w:val="0"/>
          <w:divBdr>
            <w:top w:val="none" w:sz="0" w:space="0" w:color="auto"/>
            <w:left w:val="none" w:sz="0" w:space="0" w:color="auto"/>
            <w:bottom w:val="none" w:sz="0" w:space="0" w:color="auto"/>
            <w:right w:val="none" w:sz="0" w:space="0" w:color="auto"/>
          </w:divBdr>
        </w:div>
        <w:div w:id="2059889837">
          <w:marLeft w:val="640"/>
          <w:marRight w:val="0"/>
          <w:marTop w:val="0"/>
          <w:marBottom w:val="0"/>
          <w:divBdr>
            <w:top w:val="none" w:sz="0" w:space="0" w:color="auto"/>
            <w:left w:val="none" w:sz="0" w:space="0" w:color="auto"/>
            <w:bottom w:val="none" w:sz="0" w:space="0" w:color="auto"/>
            <w:right w:val="none" w:sz="0" w:space="0" w:color="auto"/>
          </w:divBdr>
        </w:div>
        <w:div w:id="2081364171">
          <w:marLeft w:val="640"/>
          <w:marRight w:val="0"/>
          <w:marTop w:val="0"/>
          <w:marBottom w:val="0"/>
          <w:divBdr>
            <w:top w:val="none" w:sz="0" w:space="0" w:color="auto"/>
            <w:left w:val="none" w:sz="0" w:space="0" w:color="auto"/>
            <w:bottom w:val="none" w:sz="0" w:space="0" w:color="auto"/>
            <w:right w:val="none" w:sz="0" w:space="0" w:color="auto"/>
          </w:divBdr>
        </w:div>
        <w:div w:id="2096706986">
          <w:marLeft w:val="640"/>
          <w:marRight w:val="0"/>
          <w:marTop w:val="0"/>
          <w:marBottom w:val="0"/>
          <w:divBdr>
            <w:top w:val="none" w:sz="0" w:space="0" w:color="auto"/>
            <w:left w:val="none" w:sz="0" w:space="0" w:color="auto"/>
            <w:bottom w:val="none" w:sz="0" w:space="0" w:color="auto"/>
            <w:right w:val="none" w:sz="0" w:space="0" w:color="auto"/>
          </w:divBdr>
        </w:div>
        <w:div w:id="2145150977">
          <w:marLeft w:val="640"/>
          <w:marRight w:val="0"/>
          <w:marTop w:val="0"/>
          <w:marBottom w:val="0"/>
          <w:divBdr>
            <w:top w:val="none" w:sz="0" w:space="0" w:color="auto"/>
            <w:left w:val="none" w:sz="0" w:space="0" w:color="auto"/>
            <w:bottom w:val="none" w:sz="0" w:space="0" w:color="auto"/>
            <w:right w:val="none" w:sz="0" w:space="0" w:color="auto"/>
          </w:divBdr>
        </w:div>
      </w:divsChild>
    </w:div>
    <w:div w:id="2132481512">
      <w:bodyDiv w:val="1"/>
      <w:marLeft w:val="0"/>
      <w:marRight w:val="0"/>
      <w:marTop w:val="0"/>
      <w:marBottom w:val="0"/>
      <w:divBdr>
        <w:top w:val="none" w:sz="0" w:space="0" w:color="auto"/>
        <w:left w:val="none" w:sz="0" w:space="0" w:color="auto"/>
        <w:bottom w:val="none" w:sz="0" w:space="0" w:color="auto"/>
        <w:right w:val="none" w:sz="0" w:space="0" w:color="auto"/>
      </w:divBdr>
      <w:divsChild>
        <w:div w:id="26295256">
          <w:marLeft w:val="640"/>
          <w:marRight w:val="0"/>
          <w:marTop w:val="0"/>
          <w:marBottom w:val="0"/>
          <w:divBdr>
            <w:top w:val="none" w:sz="0" w:space="0" w:color="auto"/>
            <w:left w:val="none" w:sz="0" w:space="0" w:color="auto"/>
            <w:bottom w:val="none" w:sz="0" w:space="0" w:color="auto"/>
            <w:right w:val="none" w:sz="0" w:space="0" w:color="auto"/>
          </w:divBdr>
        </w:div>
        <w:div w:id="1875968171">
          <w:marLeft w:val="640"/>
          <w:marRight w:val="0"/>
          <w:marTop w:val="0"/>
          <w:marBottom w:val="0"/>
          <w:divBdr>
            <w:top w:val="none" w:sz="0" w:space="0" w:color="auto"/>
            <w:left w:val="none" w:sz="0" w:space="0" w:color="auto"/>
            <w:bottom w:val="none" w:sz="0" w:space="0" w:color="auto"/>
            <w:right w:val="none" w:sz="0" w:space="0" w:color="auto"/>
          </w:divBdr>
        </w:div>
        <w:div w:id="727531895">
          <w:marLeft w:val="640"/>
          <w:marRight w:val="0"/>
          <w:marTop w:val="0"/>
          <w:marBottom w:val="0"/>
          <w:divBdr>
            <w:top w:val="none" w:sz="0" w:space="0" w:color="auto"/>
            <w:left w:val="none" w:sz="0" w:space="0" w:color="auto"/>
            <w:bottom w:val="none" w:sz="0" w:space="0" w:color="auto"/>
            <w:right w:val="none" w:sz="0" w:space="0" w:color="auto"/>
          </w:divBdr>
        </w:div>
        <w:div w:id="2146848430">
          <w:marLeft w:val="640"/>
          <w:marRight w:val="0"/>
          <w:marTop w:val="0"/>
          <w:marBottom w:val="0"/>
          <w:divBdr>
            <w:top w:val="none" w:sz="0" w:space="0" w:color="auto"/>
            <w:left w:val="none" w:sz="0" w:space="0" w:color="auto"/>
            <w:bottom w:val="none" w:sz="0" w:space="0" w:color="auto"/>
            <w:right w:val="none" w:sz="0" w:space="0" w:color="auto"/>
          </w:divBdr>
        </w:div>
        <w:div w:id="80026978">
          <w:marLeft w:val="640"/>
          <w:marRight w:val="0"/>
          <w:marTop w:val="0"/>
          <w:marBottom w:val="0"/>
          <w:divBdr>
            <w:top w:val="none" w:sz="0" w:space="0" w:color="auto"/>
            <w:left w:val="none" w:sz="0" w:space="0" w:color="auto"/>
            <w:bottom w:val="none" w:sz="0" w:space="0" w:color="auto"/>
            <w:right w:val="none" w:sz="0" w:space="0" w:color="auto"/>
          </w:divBdr>
        </w:div>
        <w:div w:id="1299845476">
          <w:marLeft w:val="640"/>
          <w:marRight w:val="0"/>
          <w:marTop w:val="0"/>
          <w:marBottom w:val="0"/>
          <w:divBdr>
            <w:top w:val="none" w:sz="0" w:space="0" w:color="auto"/>
            <w:left w:val="none" w:sz="0" w:space="0" w:color="auto"/>
            <w:bottom w:val="none" w:sz="0" w:space="0" w:color="auto"/>
            <w:right w:val="none" w:sz="0" w:space="0" w:color="auto"/>
          </w:divBdr>
        </w:div>
        <w:div w:id="1003053135">
          <w:marLeft w:val="640"/>
          <w:marRight w:val="0"/>
          <w:marTop w:val="0"/>
          <w:marBottom w:val="0"/>
          <w:divBdr>
            <w:top w:val="none" w:sz="0" w:space="0" w:color="auto"/>
            <w:left w:val="none" w:sz="0" w:space="0" w:color="auto"/>
            <w:bottom w:val="none" w:sz="0" w:space="0" w:color="auto"/>
            <w:right w:val="none" w:sz="0" w:space="0" w:color="auto"/>
          </w:divBdr>
        </w:div>
        <w:div w:id="1253970681">
          <w:marLeft w:val="640"/>
          <w:marRight w:val="0"/>
          <w:marTop w:val="0"/>
          <w:marBottom w:val="0"/>
          <w:divBdr>
            <w:top w:val="none" w:sz="0" w:space="0" w:color="auto"/>
            <w:left w:val="none" w:sz="0" w:space="0" w:color="auto"/>
            <w:bottom w:val="none" w:sz="0" w:space="0" w:color="auto"/>
            <w:right w:val="none" w:sz="0" w:space="0" w:color="auto"/>
          </w:divBdr>
        </w:div>
        <w:div w:id="1970282817">
          <w:marLeft w:val="640"/>
          <w:marRight w:val="0"/>
          <w:marTop w:val="0"/>
          <w:marBottom w:val="0"/>
          <w:divBdr>
            <w:top w:val="none" w:sz="0" w:space="0" w:color="auto"/>
            <w:left w:val="none" w:sz="0" w:space="0" w:color="auto"/>
            <w:bottom w:val="none" w:sz="0" w:space="0" w:color="auto"/>
            <w:right w:val="none" w:sz="0" w:space="0" w:color="auto"/>
          </w:divBdr>
        </w:div>
        <w:div w:id="1410229718">
          <w:marLeft w:val="640"/>
          <w:marRight w:val="0"/>
          <w:marTop w:val="0"/>
          <w:marBottom w:val="0"/>
          <w:divBdr>
            <w:top w:val="none" w:sz="0" w:space="0" w:color="auto"/>
            <w:left w:val="none" w:sz="0" w:space="0" w:color="auto"/>
            <w:bottom w:val="none" w:sz="0" w:space="0" w:color="auto"/>
            <w:right w:val="none" w:sz="0" w:space="0" w:color="auto"/>
          </w:divBdr>
        </w:div>
        <w:div w:id="1680961124">
          <w:marLeft w:val="640"/>
          <w:marRight w:val="0"/>
          <w:marTop w:val="0"/>
          <w:marBottom w:val="0"/>
          <w:divBdr>
            <w:top w:val="none" w:sz="0" w:space="0" w:color="auto"/>
            <w:left w:val="none" w:sz="0" w:space="0" w:color="auto"/>
            <w:bottom w:val="none" w:sz="0" w:space="0" w:color="auto"/>
            <w:right w:val="none" w:sz="0" w:space="0" w:color="auto"/>
          </w:divBdr>
        </w:div>
        <w:div w:id="162471576">
          <w:marLeft w:val="640"/>
          <w:marRight w:val="0"/>
          <w:marTop w:val="0"/>
          <w:marBottom w:val="0"/>
          <w:divBdr>
            <w:top w:val="none" w:sz="0" w:space="0" w:color="auto"/>
            <w:left w:val="none" w:sz="0" w:space="0" w:color="auto"/>
            <w:bottom w:val="none" w:sz="0" w:space="0" w:color="auto"/>
            <w:right w:val="none" w:sz="0" w:space="0" w:color="auto"/>
          </w:divBdr>
        </w:div>
        <w:div w:id="1329020727">
          <w:marLeft w:val="640"/>
          <w:marRight w:val="0"/>
          <w:marTop w:val="0"/>
          <w:marBottom w:val="0"/>
          <w:divBdr>
            <w:top w:val="none" w:sz="0" w:space="0" w:color="auto"/>
            <w:left w:val="none" w:sz="0" w:space="0" w:color="auto"/>
            <w:bottom w:val="none" w:sz="0" w:space="0" w:color="auto"/>
            <w:right w:val="none" w:sz="0" w:space="0" w:color="auto"/>
          </w:divBdr>
        </w:div>
        <w:div w:id="759641834">
          <w:marLeft w:val="640"/>
          <w:marRight w:val="0"/>
          <w:marTop w:val="0"/>
          <w:marBottom w:val="0"/>
          <w:divBdr>
            <w:top w:val="none" w:sz="0" w:space="0" w:color="auto"/>
            <w:left w:val="none" w:sz="0" w:space="0" w:color="auto"/>
            <w:bottom w:val="none" w:sz="0" w:space="0" w:color="auto"/>
            <w:right w:val="none" w:sz="0" w:space="0" w:color="auto"/>
          </w:divBdr>
        </w:div>
        <w:div w:id="1354645675">
          <w:marLeft w:val="640"/>
          <w:marRight w:val="0"/>
          <w:marTop w:val="0"/>
          <w:marBottom w:val="0"/>
          <w:divBdr>
            <w:top w:val="none" w:sz="0" w:space="0" w:color="auto"/>
            <w:left w:val="none" w:sz="0" w:space="0" w:color="auto"/>
            <w:bottom w:val="none" w:sz="0" w:space="0" w:color="auto"/>
            <w:right w:val="none" w:sz="0" w:space="0" w:color="auto"/>
          </w:divBdr>
        </w:div>
        <w:div w:id="1920599474">
          <w:marLeft w:val="640"/>
          <w:marRight w:val="0"/>
          <w:marTop w:val="0"/>
          <w:marBottom w:val="0"/>
          <w:divBdr>
            <w:top w:val="none" w:sz="0" w:space="0" w:color="auto"/>
            <w:left w:val="none" w:sz="0" w:space="0" w:color="auto"/>
            <w:bottom w:val="none" w:sz="0" w:space="0" w:color="auto"/>
            <w:right w:val="none" w:sz="0" w:space="0" w:color="auto"/>
          </w:divBdr>
        </w:div>
        <w:div w:id="105319463">
          <w:marLeft w:val="640"/>
          <w:marRight w:val="0"/>
          <w:marTop w:val="0"/>
          <w:marBottom w:val="0"/>
          <w:divBdr>
            <w:top w:val="none" w:sz="0" w:space="0" w:color="auto"/>
            <w:left w:val="none" w:sz="0" w:space="0" w:color="auto"/>
            <w:bottom w:val="none" w:sz="0" w:space="0" w:color="auto"/>
            <w:right w:val="none" w:sz="0" w:space="0" w:color="auto"/>
          </w:divBdr>
        </w:div>
        <w:div w:id="1266041995">
          <w:marLeft w:val="640"/>
          <w:marRight w:val="0"/>
          <w:marTop w:val="0"/>
          <w:marBottom w:val="0"/>
          <w:divBdr>
            <w:top w:val="none" w:sz="0" w:space="0" w:color="auto"/>
            <w:left w:val="none" w:sz="0" w:space="0" w:color="auto"/>
            <w:bottom w:val="none" w:sz="0" w:space="0" w:color="auto"/>
            <w:right w:val="none" w:sz="0" w:space="0" w:color="auto"/>
          </w:divBdr>
        </w:div>
        <w:div w:id="652804970">
          <w:marLeft w:val="640"/>
          <w:marRight w:val="0"/>
          <w:marTop w:val="0"/>
          <w:marBottom w:val="0"/>
          <w:divBdr>
            <w:top w:val="none" w:sz="0" w:space="0" w:color="auto"/>
            <w:left w:val="none" w:sz="0" w:space="0" w:color="auto"/>
            <w:bottom w:val="none" w:sz="0" w:space="0" w:color="auto"/>
            <w:right w:val="none" w:sz="0" w:space="0" w:color="auto"/>
          </w:divBdr>
        </w:div>
        <w:div w:id="270279706">
          <w:marLeft w:val="640"/>
          <w:marRight w:val="0"/>
          <w:marTop w:val="0"/>
          <w:marBottom w:val="0"/>
          <w:divBdr>
            <w:top w:val="none" w:sz="0" w:space="0" w:color="auto"/>
            <w:left w:val="none" w:sz="0" w:space="0" w:color="auto"/>
            <w:bottom w:val="none" w:sz="0" w:space="0" w:color="auto"/>
            <w:right w:val="none" w:sz="0" w:space="0" w:color="auto"/>
          </w:divBdr>
        </w:div>
        <w:div w:id="2145081849">
          <w:marLeft w:val="640"/>
          <w:marRight w:val="0"/>
          <w:marTop w:val="0"/>
          <w:marBottom w:val="0"/>
          <w:divBdr>
            <w:top w:val="none" w:sz="0" w:space="0" w:color="auto"/>
            <w:left w:val="none" w:sz="0" w:space="0" w:color="auto"/>
            <w:bottom w:val="none" w:sz="0" w:space="0" w:color="auto"/>
            <w:right w:val="none" w:sz="0" w:space="0" w:color="auto"/>
          </w:divBdr>
        </w:div>
        <w:div w:id="1356686676">
          <w:marLeft w:val="640"/>
          <w:marRight w:val="0"/>
          <w:marTop w:val="0"/>
          <w:marBottom w:val="0"/>
          <w:divBdr>
            <w:top w:val="none" w:sz="0" w:space="0" w:color="auto"/>
            <w:left w:val="none" w:sz="0" w:space="0" w:color="auto"/>
            <w:bottom w:val="none" w:sz="0" w:space="0" w:color="auto"/>
            <w:right w:val="none" w:sz="0" w:space="0" w:color="auto"/>
          </w:divBdr>
        </w:div>
        <w:div w:id="1725132930">
          <w:marLeft w:val="640"/>
          <w:marRight w:val="0"/>
          <w:marTop w:val="0"/>
          <w:marBottom w:val="0"/>
          <w:divBdr>
            <w:top w:val="none" w:sz="0" w:space="0" w:color="auto"/>
            <w:left w:val="none" w:sz="0" w:space="0" w:color="auto"/>
            <w:bottom w:val="none" w:sz="0" w:space="0" w:color="auto"/>
            <w:right w:val="none" w:sz="0" w:space="0" w:color="auto"/>
          </w:divBdr>
        </w:div>
        <w:div w:id="1624387242">
          <w:marLeft w:val="640"/>
          <w:marRight w:val="0"/>
          <w:marTop w:val="0"/>
          <w:marBottom w:val="0"/>
          <w:divBdr>
            <w:top w:val="none" w:sz="0" w:space="0" w:color="auto"/>
            <w:left w:val="none" w:sz="0" w:space="0" w:color="auto"/>
            <w:bottom w:val="none" w:sz="0" w:space="0" w:color="auto"/>
            <w:right w:val="none" w:sz="0" w:space="0" w:color="auto"/>
          </w:divBdr>
        </w:div>
        <w:div w:id="1130200799">
          <w:marLeft w:val="640"/>
          <w:marRight w:val="0"/>
          <w:marTop w:val="0"/>
          <w:marBottom w:val="0"/>
          <w:divBdr>
            <w:top w:val="none" w:sz="0" w:space="0" w:color="auto"/>
            <w:left w:val="none" w:sz="0" w:space="0" w:color="auto"/>
            <w:bottom w:val="none" w:sz="0" w:space="0" w:color="auto"/>
            <w:right w:val="none" w:sz="0" w:space="0" w:color="auto"/>
          </w:divBdr>
        </w:div>
        <w:div w:id="1391034095">
          <w:marLeft w:val="640"/>
          <w:marRight w:val="0"/>
          <w:marTop w:val="0"/>
          <w:marBottom w:val="0"/>
          <w:divBdr>
            <w:top w:val="none" w:sz="0" w:space="0" w:color="auto"/>
            <w:left w:val="none" w:sz="0" w:space="0" w:color="auto"/>
            <w:bottom w:val="none" w:sz="0" w:space="0" w:color="auto"/>
            <w:right w:val="none" w:sz="0" w:space="0" w:color="auto"/>
          </w:divBdr>
        </w:div>
        <w:div w:id="1282568483">
          <w:marLeft w:val="640"/>
          <w:marRight w:val="0"/>
          <w:marTop w:val="0"/>
          <w:marBottom w:val="0"/>
          <w:divBdr>
            <w:top w:val="none" w:sz="0" w:space="0" w:color="auto"/>
            <w:left w:val="none" w:sz="0" w:space="0" w:color="auto"/>
            <w:bottom w:val="none" w:sz="0" w:space="0" w:color="auto"/>
            <w:right w:val="none" w:sz="0" w:space="0" w:color="auto"/>
          </w:divBdr>
        </w:div>
        <w:div w:id="1961111603">
          <w:marLeft w:val="640"/>
          <w:marRight w:val="0"/>
          <w:marTop w:val="0"/>
          <w:marBottom w:val="0"/>
          <w:divBdr>
            <w:top w:val="none" w:sz="0" w:space="0" w:color="auto"/>
            <w:left w:val="none" w:sz="0" w:space="0" w:color="auto"/>
            <w:bottom w:val="none" w:sz="0" w:space="0" w:color="auto"/>
            <w:right w:val="none" w:sz="0" w:space="0" w:color="auto"/>
          </w:divBdr>
        </w:div>
        <w:div w:id="1039933059">
          <w:marLeft w:val="640"/>
          <w:marRight w:val="0"/>
          <w:marTop w:val="0"/>
          <w:marBottom w:val="0"/>
          <w:divBdr>
            <w:top w:val="none" w:sz="0" w:space="0" w:color="auto"/>
            <w:left w:val="none" w:sz="0" w:space="0" w:color="auto"/>
            <w:bottom w:val="none" w:sz="0" w:space="0" w:color="auto"/>
            <w:right w:val="none" w:sz="0" w:space="0" w:color="auto"/>
          </w:divBdr>
        </w:div>
        <w:div w:id="330988864">
          <w:marLeft w:val="640"/>
          <w:marRight w:val="0"/>
          <w:marTop w:val="0"/>
          <w:marBottom w:val="0"/>
          <w:divBdr>
            <w:top w:val="none" w:sz="0" w:space="0" w:color="auto"/>
            <w:left w:val="none" w:sz="0" w:space="0" w:color="auto"/>
            <w:bottom w:val="none" w:sz="0" w:space="0" w:color="auto"/>
            <w:right w:val="none" w:sz="0" w:space="0" w:color="auto"/>
          </w:divBdr>
        </w:div>
        <w:div w:id="760446852">
          <w:marLeft w:val="640"/>
          <w:marRight w:val="0"/>
          <w:marTop w:val="0"/>
          <w:marBottom w:val="0"/>
          <w:divBdr>
            <w:top w:val="none" w:sz="0" w:space="0" w:color="auto"/>
            <w:left w:val="none" w:sz="0" w:space="0" w:color="auto"/>
            <w:bottom w:val="none" w:sz="0" w:space="0" w:color="auto"/>
            <w:right w:val="none" w:sz="0" w:space="0" w:color="auto"/>
          </w:divBdr>
        </w:div>
        <w:div w:id="513809312">
          <w:marLeft w:val="640"/>
          <w:marRight w:val="0"/>
          <w:marTop w:val="0"/>
          <w:marBottom w:val="0"/>
          <w:divBdr>
            <w:top w:val="none" w:sz="0" w:space="0" w:color="auto"/>
            <w:left w:val="none" w:sz="0" w:space="0" w:color="auto"/>
            <w:bottom w:val="none" w:sz="0" w:space="0" w:color="auto"/>
            <w:right w:val="none" w:sz="0" w:space="0" w:color="auto"/>
          </w:divBdr>
        </w:div>
        <w:div w:id="1249536228">
          <w:marLeft w:val="640"/>
          <w:marRight w:val="0"/>
          <w:marTop w:val="0"/>
          <w:marBottom w:val="0"/>
          <w:divBdr>
            <w:top w:val="none" w:sz="0" w:space="0" w:color="auto"/>
            <w:left w:val="none" w:sz="0" w:space="0" w:color="auto"/>
            <w:bottom w:val="none" w:sz="0" w:space="0" w:color="auto"/>
            <w:right w:val="none" w:sz="0" w:space="0" w:color="auto"/>
          </w:divBdr>
        </w:div>
        <w:div w:id="209003533">
          <w:marLeft w:val="640"/>
          <w:marRight w:val="0"/>
          <w:marTop w:val="0"/>
          <w:marBottom w:val="0"/>
          <w:divBdr>
            <w:top w:val="none" w:sz="0" w:space="0" w:color="auto"/>
            <w:left w:val="none" w:sz="0" w:space="0" w:color="auto"/>
            <w:bottom w:val="none" w:sz="0" w:space="0" w:color="auto"/>
            <w:right w:val="none" w:sz="0" w:space="0" w:color="auto"/>
          </w:divBdr>
        </w:div>
        <w:div w:id="314457429">
          <w:marLeft w:val="640"/>
          <w:marRight w:val="0"/>
          <w:marTop w:val="0"/>
          <w:marBottom w:val="0"/>
          <w:divBdr>
            <w:top w:val="none" w:sz="0" w:space="0" w:color="auto"/>
            <w:left w:val="none" w:sz="0" w:space="0" w:color="auto"/>
            <w:bottom w:val="none" w:sz="0" w:space="0" w:color="auto"/>
            <w:right w:val="none" w:sz="0" w:space="0" w:color="auto"/>
          </w:divBdr>
        </w:div>
        <w:div w:id="2138256368">
          <w:marLeft w:val="640"/>
          <w:marRight w:val="0"/>
          <w:marTop w:val="0"/>
          <w:marBottom w:val="0"/>
          <w:divBdr>
            <w:top w:val="none" w:sz="0" w:space="0" w:color="auto"/>
            <w:left w:val="none" w:sz="0" w:space="0" w:color="auto"/>
            <w:bottom w:val="none" w:sz="0" w:space="0" w:color="auto"/>
            <w:right w:val="none" w:sz="0" w:space="0" w:color="auto"/>
          </w:divBdr>
        </w:div>
        <w:div w:id="439955756">
          <w:marLeft w:val="640"/>
          <w:marRight w:val="0"/>
          <w:marTop w:val="0"/>
          <w:marBottom w:val="0"/>
          <w:divBdr>
            <w:top w:val="none" w:sz="0" w:space="0" w:color="auto"/>
            <w:left w:val="none" w:sz="0" w:space="0" w:color="auto"/>
            <w:bottom w:val="none" w:sz="0" w:space="0" w:color="auto"/>
            <w:right w:val="none" w:sz="0" w:space="0" w:color="auto"/>
          </w:divBdr>
        </w:div>
        <w:div w:id="12611426">
          <w:marLeft w:val="640"/>
          <w:marRight w:val="0"/>
          <w:marTop w:val="0"/>
          <w:marBottom w:val="0"/>
          <w:divBdr>
            <w:top w:val="none" w:sz="0" w:space="0" w:color="auto"/>
            <w:left w:val="none" w:sz="0" w:space="0" w:color="auto"/>
            <w:bottom w:val="none" w:sz="0" w:space="0" w:color="auto"/>
            <w:right w:val="none" w:sz="0" w:space="0" w:color="auto"/>
          </w:divBdr>
        </w:div>
        <w:div w:id="722484327">
          <w:marLeft w:val="640"/>
          <w:marRight w:val="0"/>
          <w:marTop w:val="0"/>
          <w:marBottom w:val="0"/>
          <w:divBdr>
            <w:top w:val="none" w:sz="0" w:space="0" w:color="auto"/>
            <w:left w:val="none" w:sz="0" w:space="0" w:color="auto"/>
            <w:bottom w:val="none" w:sz="0" w:space="0" w:color="auto"/>
            <w:right w:val="none" w:sz="0" w:space="0" w:color="auto"/>
          </w:divBdr>
        </w:div>
        <w:div w:id="1471508504">
          <w:marLeft w:val="640"/>
          <w:marRight w:val="0"/>
          <w:marTop w:val="0"/>
          <w:marBottom w:val="0"/>
          <w:divBdr>
            <w:top w:val="none" w:sz="0" w:space="0" w:color="auto"/>
            <w:left w:val="none" w:sz="0" w:space="0" w:color="auto"/>
            <w:bottom w:val="none" w:sz="0" w:space="0" w:color="auto"/>
            <w:right w:val="none" w:sz="0" w:space="0" w:color="auto"/>
          </w:divBdr>
        </w:div>
        <w:div w:id="1779716421">
          <w:marLeft w:val="640"/>
          <w:marRight w:val="0"/>
          <w:marTop w:val="0"/>
          <w:marBottom w:val="0"/>
          <w:divBdr>
            <w:top w:val="none" w:sz="0" w:space="0" w:color="auto"/>
            <w:left w:val="none" w:sz="0" w:space="0" w:color="auto"/>
            <w:bottom w:val="none" w:sz="0" w:space="0" w:color="auto"/>
            <w:right w:val="none" w:sz="0" w:space="0" w:color="auto"/>
          </w:divBdr>
        </w:div>
        <w:div w:id="1836215054">
          <w:marLeft w:val="640"/>
          <w:marRight w:val="0"/>
          <w:marTop w:val="0"/>
          <w:marBottom w:val="0"/>
          <w:divBdr>
            <w:top w:val="none" w:sz="0" w:space="0" w:color="auto"/>
            <w:left w:val="none" w:sz="0" w:space="0" w:color="auto"/>
            <w:bottom w:val="none" w:sz="0" w:space="0" w:color="auto"/>
            <w:right w:val="none" w:sz="0" w:space="0" w:color="auto"/>
          </w:divBdr>
        </w:div>
        <w:div w:id="498542020">
          <w:marLeft w:val="640"/>
          <w:marRight w:val="0"/>
          <w:marTop w:val="0"/>
          <w:marBottom w:val="0"/>
          <w:divBdr>
            <w:top w:val="none" w:sz="0" w:space="0" w:color="auto"/>
            <w:left w:val="none" w:sz="0" w:space="0" w:color="auto"/>
            <w:bottom w:val="none" w:sz="0" w:space="0" w:color="auto"/>
            <w:right w:val="none" w:sz="0" w:space="0" w:color="auto"/>
          </w:divBdr>
        </w:div>
        <w:div w:id="1421295601">
          <w:marLeft w:val="640"/>
          <w:marRight w:val="0"/>
          <w:marTop w:val="0"/>
          <w:marBottom w:val="0"/>
          <w:divBdr>
            <w:top w:val="none" w:sz="0" w:space="0" w:color="auto"/>
            <w:left w:val="none" w:sz="0" w:space="0" w:color="auto"/>
            <w:bottom w:val="none" w:sz="0" w:space="0" w:color="auto"/>
            <w:right w:val="none" w:sz="0" w:space="0" w:color="auto"/>
          </w:divBdr>
        </w:div>
        <w:div w:id="542135244">
          <w:marLeft w:val="640"/>
          <w:marRight w:val="0"/>
          <w:marTop w:val="0"/>
          <w:marBottom w:val="0"/>
          <w:divBdr>
            <w:top w:val="none" w:sz="0" w:space="0" w:color="auto"/>
            <w:left w:val="none" w:sz="0" w:space="0" w:color="auto"/>
            <w:bottom w:val="none" w:sz="0" w:space="0" w:color="auto"/>
            <w:right w:val="none" w:sz="0" w:space="0" w:color="auto"/>
          </w:divBdr>
        </w:div>
        <w:div w:id="1696347818">
          <w:marLeft w:val="640"/>
          <w:marRight w:val="0"/>
          <w:marTop w:val="0"/>
          <w:marBottom w:val="0"/>
          <w:divBdr>
            <w:top w:val="none" w:sz="0" w:space="0" w:color="auto"/>
            <w:left w:val="none" w:sz="0" w:space="0" w:color="auto"/>
            <w:bottom w:val="none" w:sz="0" w:space="0" w:color="auto"/>
            <w:right w:val="none" w:sz="0" w:space="0" w:color="auto"/>
          </w:divBdr>
        </w:div>
        <w:div w:id="1080785591">
          <w:marLeft w:val="640"/>
          <w:marRight w:val="0"/>
          <w:marTop w:val="0"/>
          <w:marBottom w:val="0"/>
          <w:divBdr>
            <w:top w:val="none" w:sz="0" w:space="0" w:color="auto"/>
            <w:left w:val="none" w:sz="0" w:space="0" w:color="auto"/>
            <w:bottom w:val="none" w:sz="0" w:space="0" w:color="auto"/>
            <w:right w:val="none" w:sz="0" w:space="0" w:color="auto"/>
          </w:divBdr>
        </w:div>
        <w:div w:id="1723865200">
          <w:marLeft w:val="640"/>
          <w:marRight w:val="0"/>
          <w:marTop w:val="0"/>
          <w:marBottom w:val="0"/>
          <w:divBdr>
            <w:top w:val="none" w:sz="0" w:space="0" w:color="auto"/>
            <w:left w:val="none" w:sz="0" w:space="0" w:color="auto"/>
            <w:bottom w:val="none" w:sz="0" w:space="0" w:color="auto"/>
            <w:right w:val="none" w:sz="0" w:space="0" w:color="auto"/>
          </w:divBdr>
        </w:div>
        <w:div w:id="366564307">
          <w:marLeft w:val="640"/>
          <w:marRight w:val="0"/>
          <w:marTop w:val="0"/>
          <w:marBottom w:val="0"/>
          <w:divBdr>
            <w:top w:val="none" w:sz="0" w:space="0" w:color="auto"/>
            <w:left w:val="none" w:sz="0" w:space="0" w:color="auto"/>
            <w:bottom w:val="none" w:sz="0" w:space="0" w:color="auto"/>
            <w:right w:val="none" w:sz="0" w:space="0" w:color="auto"/>
          </w:divBdr>
        </w:div>
        <w:div w:id="1742411885">
          <w:marLeft w:val="640"/>
          <w:marRight w:val="0"/>
          <w:marTop w:val="0"/>
          <w:marBottom w:val="0"/>
          <w:divBdr>
            <w:top w:val="none" w:sz="0" w:space="0" w:color="auto"/>
            <w:left w:val="none" w:sz="0" w:space="0" w:color="auto"/>
            <w:bottom w:val="none" w:sz="0" w:space="0" w:color="auto"/>
            <w:right w:val="none" w:sz="0" w:space="0" w:color="auto"/>
          </w:divBdr>
        </w:div>
        <w:div w:id="536703156">
          <w:marLeft w:val="640"/>
          <w:marRight w:val="0"/>
          <w:marTop w:val="0"/>
          <w:marBottom w:val="0"/>
          <w:divBdr>
            <w:top w:val="none" w:sz="0" w:space="0" w:color="auto"/>
            <w:left w:val="none" w:sz="0" w:space="0" w:color="auto"/>
            <w:bottom w:val="none" w:sz="0" w:space="0" w:color="auto"/>
            <w:right w:val="none" w:sz="0" w:space="0" w:color="auto"/>
          </w:divBdr>
        </w:div>
        <w:div w:id="1429079629">
          <w:marLeft w:val="640"/>
          <w:marRight w:val="0"/>
          <w:marTop w:val="0"/>
          <w:marBottom w:val="0"/>
          <w:divBdr>
            <w:top w:val="none" w:sz="0" w:space="0" w:color="auto"/>
            <w:left w:val="none" w:sz="0" w:space="0" w:color="auto"/>
            <w:bottom w:val="none" w:sz="0" w:space="0" w:color="auto"/>
            <w:right w:val="none" w:sz="0" w:space="0" w:color="auto"/>
          </w:divBdr>
        </w:div>
        <w:div w:id="1334334486">
          <w:marLeft w:val="640"/>
          <w:marRight w:val="0"/>
          <w:marTop w:val="0"/>
          <w:marBottom w:val="0"/>
          <w:divBdr>
            <w:top w:val="none" w:sz="0" w:space="0" w:color="auto"/>
            <w:left w:val="none" w:sz="0" w:space="0" w:color="auto"/>
            <w:bottom w:val="none" w:sz="0" w:space="0" w:color="auto"/>
            <w:right w:val="none" w:sz="0" w:space="0" w:color="auto"/>
          </w:divBdr>
        </w:div>
        <w:div w:id="53626861">
          <w:marLeft w:val="640"/>
          <w:marRight w:val="0"/>
          <w:marTop w:val="0"/>
          <w:marBottom w:val="0"/>
          <w:divBdr>
            <w:top w:val="none" w:sz="0" w:space="0" w:color="auto"/>
            <w:left w:val="none" w:sz="0" w:space="0" w:color="auto"/>
            <w:bottom w:val="none" w:sz="0" w:space="0" w:color="auto"/>
            <w:right w:val="none" w:sz="0" w:space="0" w:color="auto"/>
          </w:divBdr>
        </w:div>
        <w:div w:id="1840074110">
          <w:marLeft w:val="640"/>
          <w:marRight w:val="0"/>
          <w:marTop w:val="0"/>
          <w:marBottom w:val="0"/>
          <w:divBdr>
            <w:top w:val="none" w:sz="0" w:space="0" w:color="auto"/>
            <w:left w:val="none" w:sz="0" w:space="0" w:color="auto"/>
            <w:bottom w:val="none" w:sz="0" w:space="0" w:color="auto"/>
            <w:right w:val="none" w:sz="0" w:space="0" w:color="auto"/>
          </w:divBdr>
        </w:div>
        <w:div w:id="2136093174">
          <w:marLeft w:val="640"/>
          <w:marRight w:val="0"/>
          <w:marTop w:val="0"/>
          <w:marBottom w:val="0"/>
          <w:divBdr>
            <w:top w:val="none" w:sz="0" w:space="0" w:color="auto"/>
            <w:left w:val="none" w:sz="0" w:space="0" w:color="auto"/>
            <w:bottom w:val="none" w:sz="0" w:space="0" w:color="auto"/>
            <w:right w:val="none" w:sz="0" w:space="0" w:color="auto"/>
          </w:divBdr>
        </w:div>
        <w:div w:id="1050809213">
          <w:marLeft w:val="640"/>
          <w:marRight w:val="0"/>
          <w:marTop w:val="0"/>
          <w:marBottom w:val="0"/>
          <w:divBdr>
            <w:top w:val="none" w:sz="0" w:space="0" w:color="auto"/>
            <w:left w:val="none" w:sz="0" w:space="0" w:color="auto"/>
            <w:bottom w:val="none" w:sz="0" w:space="0" w:color="auto"/>
            <w:right w:val="none" w:sz="0" w:space="0" w:color="auto"/>
          </w:divBdr>
        </w:div>
        <w:div w:id="520046862">
          <w:marLeft w:val="640"/>
          <w:marRight w:val="0"/>
          <w:marTop w:val="0"/>
          <w:marBottom w:val="0"/>
          <w:divBdr>
            <w:top w:val="none" w:sz="0" w:space="0" w:color="auto"/>
            <w:left w:val="none" w:sz="0" w:space="0" w:color="auto"/>
            <w:bottom w:val="none" w:sz="0" w:space="0" w:color="auto"/>
            <w:right w:val="none" w:sz="0" w:space="0" w:color="auto"/>
          </w:divBdr>
        </w:div>
        <w:div w:id="1035152011">
          <w:marLeft w:val="640"/>
          <w:marRight w:val="0"/>
          <w:marTop w:val="0"/>
          <w:marBottom w:val="0"/>
          <w:divBdr>
            <w:top w:val="none" w:sz="0" w:space="0" w:color="auto"/>
            <w:left w:val="none" w:sz="0" w:space="0" w:color="auto"/>
            <w:bottom w:val="none" w:sz="0" w:space="0" w:color="auto"/>
            <w:right w:val="none" w:sz="0" w:space="0" w:color="auto"/>
          </w:divBdr>
        </w:div>
        <w:div w:id="686178475">
          <w:marLeft w:val="640"/>
          <w:marRight w:val="0"/>
          <w:marTop w:val="0"/>
          <w:marBottom w:val="0"/>
          <w:divBdr>
            <w:top w:val="none" w:sz="0" w:space="0" w:color="auto"/>
            <w:left w:val="none" w:sz="0" w:space="0" w:color="auto"/>
            <w:bottom w:val="none" w:sz="0" w:space="0" w:color="auto"/>
            <w:right w:val="none" w:sz="0" w:space="0" w:color="auto"/>
          </w:divBdr>
        </w:div>
        <w:div w:id="2068995087">
          <w:marLeft w:val="640"/>
          <w:marRight w:val="0"/>
          <w:marTop w:val="0"/>
          <w:marBottom w:val="0"/>
          <w:divBdr>
            <w:top w:val="none" w:sz="0" w:space="0" w:color="auto"/>
            <w:left w:val="none" w:sz="0" w:space="0" w:color="auto"/>
            <w:bottom w:val="none" w:sz="0" w:space="0" w:color="auto"/>
            <w:right w:val="none" w:sz="0" w:space="0" w:color="auto"/>
          </w:divBdr>
        </w:div>
        <w:div w:id="1360277509">
          <w:marLeft w:val="640"/>
          <w:marRight w:val="0"/>
          <w:marTop w:val="0"/>
          <w:marBottom w:val="0"/>
          <w:divBdr>
            <w:top w:val="none" w:sz="0" w:space="0" w:color="auto"/>
            <w:left w:val="none" w:sz="0" w:space="0" w:color="auto"/>
            <w:bottom w:val="none" w:sz="0" w:space="0" w:color="auto"/>
            <w:right w:val="none" w:sz="0" w:space="0" w:color="auto"/>
          </w:divBdr>
        </w:div>
        <w:div w:id="1118523747">
          <w:marLeft w:val="640"/>
          <w:marRight w:val="0"/>
          <w:marTop w:val="0"/>
          <w:marBottom w:val="0"/>
          <w:divBdr>
            <w:top w:val="none" w:sz="0" w:space="0" w:color="auto"/>
            <w:left w:val="none" w:sz="0" w:space="0" w:color="auto"/>
            <w:bottom w:val="none" w:sz="0" w:space="0" w:color="auto"/>
            <w:right w:val="none" w:sz="0" w:space="0" w:color="auto"/>
          </w:divBdr>
        </w:div>
        <w:div w:id="1549994734">
          <w:marLeft w:val="640"/>
          <w:marRight w:val="0"/>
          <w:marTop w:val="0"/>
          <w:marBottom w:val="0"/>
          <w:divBdr>
            <w:top w:val="none" w:sz="0" w:space="0" w:color="auto"/>
            <w:left w:val="none" w:sz="0" w:space="0" w:color="auto"/>
            <w:bottom w:val="none" w:sz="0" w:space="0" w:color="auto"/>
            <w:right w:val="none" w:sz="0" w:space="0" w:color="auto"/>
          </w:divBdr>
        </w:div>
        <w:div w:id="1599672676">
          <w:marLeft w:val="640"/>
          <w:marRight w:val="0"/>
          <w:marTop w:val="0"/>
          <w:marBottom w:val="0"/>
          <w:divBdr>
            <w:top w:val="none" w:sz="0" w:space="0" w:color="auto"/>
            <w:left w:val="none" w:sz="0" w:space="0" w:color="auto"/>
            <w:bottom w:val="none" w:sz="0" w:space="0" w:color="auto"/>
            <w:right w:val="none" w:sz="0" w:space="0" w:color="auto"/>
          </w:divBdr>
        </w:div>
        <w:div w:id="1075057039">
          <w:marLeft w:val="640"/>
          <w:marRight w:val="0"/>
          <w:marTop w:val="0"/>
          <w:marBottom w:val="0"/>
          <w:divBdr>
            <w:top w:val="none" w:sz="0" w:space="0" w:color="auto"/>
            <w:left w:val="none" w:sz="0" w:space="0" w:color="auto"/>
            <w:bottom w:val="none" w:sz="0" w:space="0" w:color="auto"/>
            <w:right w:val="none" w:sz="0" w:space="0" w:color="auto"/>
          </w:divBdr>
        </w:div>
        <w:div w:id="550926707">
          <w:marLeft w:val="640"/>
          <w:marRight w:val="0"/>
          <w:marTop w:val="0"/>
          <w:marBottom w:val="0"/>
          <w:divBdr>
            <w:top w:val="none" w:sz="0" w:space="0" w:color="auto"/>
            <w:left w:val="none" w:sz="0" w:space="0" w:color="auto"/>
            <w:bottom w:val="none" w:sz="0" w:space="0" w:color="auto"/>
            <w:right w:val="none" w:sz="0" w:space="0" w:color="auto"/>
          </w:divBdr>
        </w:div>
        <w:div w:id="1784611142">
          <w:marLeft w:val="640"/>
          <w:marRight w:val="0"/>
          <w:marTop w:val="0"/>
          <w:marBottom w:val="0"/>
          <w:divBdr>
            <w:top w:val="none" w:sz="0" w:space="0" w:color="auto"/>
            <w:left w:val="none" w:sz="0" w:space="0" w:color="auto"/>
            <w:bottom w:val="none" w:sz="0" w:space="0" w:color="auto"/>
            <w:right w:val="none" w:sz="0" w:space="0" w:color="auto"/>
          </w:divBdr>
        </w:div>
        <w:div w:id="1822385664">
          <w:marLeft w:val="640"/>
          <w:marRight w:val="0"/>
          <w:marTop w:val="0"/>
          <w:marBottom w:val="0"/>
          <w:divBdr>
            <w:top w:val="none" w:sz="0" w:space="0" w:color="auto"/>
            <w:left w:val="none" w:sz="0" w:space="0" w:color="auto"/>
            <w:bottom w:val="none" w:sz="0" w:space="0" w:color="auto"/>
            <w:right w:val="none" w:sz="0" w:space="0" w:color="auto"/>
          </w:divBdr>
        </w:div>
        <w:div w:id="773865256">
          <w:marLeft w:val="640"/>
          <w:marRight w:val="0"/>
          <w:marTop w:val="0"/>
          <w:marBottom w:val="0"/>
          <w:divBdr>
            <w:top w:val="none" w:sz="0" w:space="0" w:color="auto"/>
            <w:left w:val="none" w:sz="0" w:space="0" w:color="auto"/>
            <w:bottom w:val="none" w:sz="0" w:space="0" w:color="auto"/>
            <w:right w:val="none" w:sz="0" w:space="0" w:color="auto"/>
          </w:divBdr>
        </w:div>
        <w:div w:id="2085956702">
          <w:marLeft w:val="640"/>
          <w:marRight w:val="0"/>
          <w:marTop w:val="0"/>
          <w:marBottom w:val="0"/>
          <w:divBdr>
            <w:top w:val="none" w:sz="0" w:space="0" w:color="auto"/>
            <w:left w:val="none" w:sz="0" w:space="0" w:color="auto"/>
            <w:bottom w:val="none" w:sz="0" w:space="0" w:color="auto"/>
            <w:right w:val="none" w:sz="0" w:space="0" w:color="auto"/>
          </w:divBdr>
        </w:div>
        <w:div w:id="480004446">
          <w:marLeft w:val="640"/>
          <w:marRight w:val="0"/>
          <w:marTop w:val="0"/>
          <w:marBottom w:val="0"/>
          <w:divBdr>
            <w:top w:val="none" w:sz="0" w:space="0" w:color="auto"/>
            <w:left w:val="none" w:sz="0" w:space="0" w:color="auto"/>
            <w:bottom w:val="none" w:sz="0" w:space="0" w:color="auto"/>
            <w:right w:val="none" w:sz="0" w:space="0" w:color="auto"/>
          </w:divBdr>
        </w:div>
        <w:div w:id="845751329">
          <w:marLeft w:val="640"/>
          <w:marRight w:val="0"/>
          <w:marTop w:val="0"/>
          <w:marBottom w:val="0"/>
          <w:divBdr>
            <w:top w:val="none" w:sz="0" w:space="0" w:color="auto"/>
            <w:left w:val="none" w:sz="0" w:space="0" w:color="auto"/>
            <w:bottom w:val="none" w:sz="0" w:space="0" w:color="auto"/>
            <w:right w:val="none" w:sz="0" w:space="0" w:color="auto"/>
          </w:divBdr>
        </w:div>
        <w:div w:id="236791517">
          <w:marLeft w:val="640"/>
          <w:marRight w:val="0"/>
          <w:marTop w:val="0"/>
          <w:marBottom w:val="0"/>
          <w:divBdr>
            <w:top w:val="none" w:sz="0" w:space="0" w:color="auto"/>
            <w:left w:val="none" w:sz="0" w:space="0" w:color="auto"/>
            <w:bottom w:val="none" w:sz="0" w:space="0" w:color="auto"/>
            <w:right w:val="none" w:sz="0" w:space="0" w:color="auto"/>
          </w:divBdr>
        </w:div>
        <w:div w:id="2105104810">
          <w:marLeft w:val="640"/>
          <w:marRight w:val="0"/>
          <w:marTop w:val="0"/>
          <w:marBottom w:val="0"/>
          <w:divBdr>
            <w:top w:val="none" w:sz="0" w:space="0" w:color="auto"/>
            <w:left w:val="none" w:sz="0" w:space="0" w:color="auto"/>
            <w:bottom w:val="none" w:sz="0" w:space="0" w:color="auto"/>
            <w:right w:val="none" w:sz="0" w:space="0" w:color="auto"/>
          </w:divBdr>
        </w:div>
        <w:div w:id="1889025344">
          <w:marLeft w:val="640"/>
          <w:marRight w:val="0"/>
          <w:marTop w:val="0"/>
          <w:marBottom w:val="0"/>
          <w:divBdr>
            <w:top w:val="none" w:sz="0" w:space="0" w:color="auto"/>
            <w:left w:val="none" w:sz="0" w:space="0" w:color="auto"/>
            <w:bottom w:val="none" w:sz="0" w:space="0" w:color="auto"/>
            <w:right w:val="none" w:sz="0" w:space="0" w:color="auto"/>
          </w:divBdr>
        </w:div>
        <w:div w:id="1612322315">
          <w:marLeft w:val="640"/>
          <w:marRight w:val="0"/>
          <w:marTop w:val="0"/>
          <w:marBottom w:val="0"/>
          <w:divBdr>
            <w:top w:val="none" w:sz="0" w:space="0" w:color="auto"/>
            <w:left w:val="none" w:sz="0" w:space="0" w:color="auto"/>
            <w:bottom w:val="none" w:sz="0" w:space="0" w:color="auto"/>
            <w:right w:val="none" w:sz="0" w:space="0" w:color="auto"/>
          </w:divBdr>
        </w:div>
        <w:div w:id="1029069794">
          <w:marLeft w:val="640"/>
          <w:marRight w:val="0"/>
          <w:marTop w:val="0"/>
          <w:marBottom w:val="0"/>
          <w:divBdr>
            <w:top w:val="none" w:sz="0" w:space="0" w:color="auto"/>
            <w:left w:val="none" w:sz="0" w:space="0" w:color="auto"/>
            <w:bottom w:val="none" w:sz="0" w:space="0" w:color="auto"/>
            <w:right w:val="none" w:sz="0" w:space="0" w:color="auto"/>
          </w:divBdr>
        </w:div>
        <w:div w:id="125633952">
          <w:marLeft w:val="640"/>
          <w:marRight w:val="0"/>
          <w:marTop w:val="0"/>
          <w:marBottom w:val="0"/>
          <w:divBdr>
            <w:top w:val="none" w:sz="0" w:space="0" w:color="auto"/>
            <w:left w:val="none" w:sz="0" w:space="0" w:color="auto"/>
            <w:bottom w:val="none" w:sz="0" w:space="0" w:color="auto"/>
            <w:right w:val="none" w:sz="0" w:space="0" w:color="auto"/>
          </w:divBdr>
        </w:div>
        <w:div w:id="1653026534">
          <w:marLeft w:val="640"/>
          <w:marRight w:val="0"/>
          <w:marTop w:val="0"/>
          <w:marBottom w:val="0"/>
          <w:divBdr>
            <w:top w:val="none" w:sz="0" w:space="0" w:color="auto"/>
            <w:left w:val="none" w:sz="0" w:space="0" w:color="auto"/>
            <w:bottom w:val="none" w:sz="0" w:space="0" w:color="auto"/>
            <w:right w:val="none" w:sz="0" w:space="0" w:color="auto"/>
          </w:divBdr>
        </w:div>
        <w:div w:id="1293319214">
          <w:marLeft w:val="640"/>
          <w:marRight w:val="0"/>
          <w:marTop w:val="0"/>
          <w:marBottom w:val="0"/>
          <w:divBdr>
            <w:top w:val="none" w:sz="0" w:space="0" w:color="auto"/>
            <w:left w:val="none" w:sz="0" w:space="0" w:color="auto"/>
            <w:bottom w:val="none" w:sz="0" w:space="0" w:color="auto"/>
            <w:right w:val="none" w:sz="0" w:space="0" w:color="auto"/>
          </w:divBdr>
        </w:div>
        <w:div w:id="602957862">
          <w:marLeft w:val="640"/>
          <w:marRight w:val="0"/>
          <w:marTop w:val="0"/>
          <w:marBottom w:val="0"/>
          <w:divBdr>
            <w:top w:val="none" w:sz="0" w:space="0" w:color="auto"/>
            <w:left w:val="none" w:sz="0" w:space="0" w:color="auto"/>
            <w:bottom w:val="none" w:sz="0" w:space="0" w:color="auto"/>
            <w:right w:val="none" w:sz="0" w:space="0" w:color="auto"/>
          </w:divBdr>
        </w:div>
        <w:div w:id="856652919">
          <w:marLeft w:val="640"/>
          <w:marRight w:val="0"/>
          <w:marTop w:val="0"/>
          <w:marBottom w:val="0"/>
          <w:divBdr>
            <w:top w:val="none" w:sz="0" w:space="0" w:color="auto"/>
            <w:left w:val="none" w:sz="0" w:space="0" w:color="auto"/>
            <w:bottom w:val="none" w:sz="0" w:space="0" w:color="auto"/>
            <w:right w:val="none" w:sz="0" w:space="0" w:color="auto"/>
          </w:divBdr>
        </w:div>
        <w:div w:id="503204209">
          <w:marLeft w:val="640"/>
          <w:marRight w:val="0"/>
          <w:marTop w:val="0"/>
          <w:marBottom w:val="0"/>
          <w:divBdr>
            <w:top w:val="none" w:sz="0" w:space="0" w:color="auto"/>
            <w:left w:val="none" w:sz="0" w:space="0" w:color="auto"/>
            <w:bottom w:val="none" w:sz="0" w:space="0" w:color="auto"/>
            <w:right w:val="none" w:sz="0" w:space="0" w:color="auto"/>
          </w:divBdr>
        </w:div>
        <w:div w:id="220406993">
          <w:marLeft w:val="640"/>
          <w:marRight w:val="0"/>
          <w:marTop w:val="0"/>
          <w:marBottom w:val="0"/>
          <w:divBdr>
            <w:top w:val="none" w:sz="0" w:space="0" w:color="auto"/>
            <w:left w:val="none" w:sz="0" w:space="0" w:color="auto"/>
            <w:bottom w:val="none" w:sz="0" w:space="0" w:color="auto"/>
            <w:right w:val="none" w:sz="0" w:space="0" w:color="auto"/>
          </w:divBdr>
        </w:div>
        <w:div w:id="81612407">
          <w:marLeft w:val="640"/>
          <w:marRight w:val="0"/>
          <w:marTop w:val="0"/>
          <w:marBottom w:val="0"/>
          <w:divBdr>
            <w:top w:val="none" w:sz="0" w:space="0" w:color="auto"/>
            <w:left w:val="none" w:sz="0" w:space="0" w:color="auto"/>
            <w:bottom w:val="none" w:sz="0" w:space="0" w:color="auto"/>
            <w:right w:val="none" w:sz="0" w:space="0" w:color="auto"/>
          </w:divBdr>
        </w:div>
        <w:div w:id="942303181">
          <w:marLeft w:val="640"/>
          <w:marRight w:val="0"/>
          <w:marTop w:val="0"/>
          <w:marBottom w:val="0"/>
          <w:divBdr>
            <w:top w:val="none" w:sz="0" w:space="0" w:color="auto"/>
            <w:left w:val="none" w:sz="0" w:space="0" w:color="auto"/>
            <w:bottom w:val="none" w:sz="0" w:space="0" w:color="auto"/>
            <w:right w:val="none" w:sz="0" w:space="0" w:color="auto"/>
          </w:divBdr>
        </w:div>
        <w:div w:id="1125000080">
          <w:marLeft w:val="640"/>
          <w:marRight w:val="0"/>
          <w:marTop w:val="0"/>
          <w:marBottom w:val="0"/>
          <w:divBdr>
            <w:top w:val="none" w:sz="0" w:space="0" w:color="auto"/>
            <w:left w:val="none" w:sz="0" w:space="0" w:color="auto"/>
            <w:bottom w:val="none" w:sz="0" w:space="0" w:color="auto"/>
            <w:right w:val="none" w:sz="0" w:space="0" w:color="auto"/>
          </w:divBdr>
        </w:div>
        <w:div w:id="1546404461">
          <w:marLeft w:val="640"/>
          <w:marRight w:val="0"/>
          <w:marTop w:val="0"/>
          <w:marBottom w:val="0"/>
          <w:divBdr>
            <w:top w:val="none" w:sz="0" w:space="0" w:color="auto"/>
            <w:left w:val="none" w:sz="0" w:space="0" w:color="auto"/>
            <w:bottom w:val="none" w:sz="0" w:space="0" w:color="auto"/>
            <w:right w:val="none" w:sz="0" w:space="0" w:color="auto"/>
          </w:divBdr>
        </w:div>
        <w:div w:id="1961262816">
          <w:marLeft w:val="640"/>
          <w:marRight w:val="0"/>
          <w:marTop w:val="0"/>
          <w:marBottom w:val="0"/>
          <w:divBdr>
            <w:top w:val="none" w:sz="0" w:space="0" w:color="auto"/>
            <w:left w:val="none" w:sz="0" w:space="0" w:color="auto"/>
            <w:bottom w:val="none" w:sz="0" w:space="0" w:color="auto"/>
            <w:right w:val="none" w:sz="0" w:space="0" w:color="auto"/>
          </w:divBdr>
        </w:div>
        <w:div w:id="2064254600">
          <w:marLeft w:val="640"/>
          <w:marRight w:val="0"/>
          <w:marTop w:val="0"/>
          <w:marBottom w:val="0"/>
          <w:divBdr>
            <w:top w:val="none" w:sz="0" w:space="0" w:color="auto"/>
            <w:left w:val="none" w:sz="0" w:space="0" w:color="auto"/>
            <w:bottom w:val="none" w:sz="0" w:space="0" w:color="auto"/>
            <w:right w:val="none" w:sz="0" w:space="0" w:color="auto"/>
          </w:divBdr>
        </w:div>
        <w:div w:id="426538087">
          <w:marLeft w:val="640"/>
          <w:marRight w:val="0"/>
          <w:marTop w:val="0"/>
          <w:marBottom w:val="0"/>
          <w:divBdr>
            <w:top w:val="none" w:sz="0" w:space="0" w:color="auto"/>
            <w:left w:val="none" w:sz="0" w:space="0" w:color="auto"/>
            <w:bottom w:val="none" w:sz="0" w:space="0" w:color="auto"/>
            <w:right w:val="none" w:sz="0" w:space="0" w:color="auto"/>
          </w:divBdr>
        </w:div>
        <w:div w:id="926572196">
          <w:marLeft w:val="640"/>
          <w:marRight w:val="0"/>
          <w:marTop w:val="0"/>
          <w:marBottom w:val="0"/>
          <w:divBdr>
            <w:top w:val="none" w:sz="0" w:space="0" w:color="auto"/>
            <w:left w:val="none" w:sz="0" w:space="0" w:color="auto"/>
            <w:bottom w:val="none" w:sz="0" w:space="0" w:color="auto"/>
            <w:right w:val="none" w:sz="0" w:space="0" w:color="auto"/>
          </w:divBdr>
        </w:div>
        <w:div w:id="1499267991">
          <w:marLeft w:val="640"/>
          <w:marRight w:val="0"/>
          <w:marTop w:val="0"/>
          <w:marBottom w:val="0"/>
          <w:divBdr>
            <w:top w:val="none" w:sz="0" w:space="0" w:color="auto"/>
            <w:left w:val="none" w:sz="0" w:space="0" w:color="auto"/>
            <w:bottom w:val="none" w:sz="0" w:space="0" w:color="auto"/>
            <w:right w:val="none" w:sz="0" w:space="0" w:color="auto"/>
          </w:divBdr>
        </w:div>
        <w:div w:id="1051731677">
          <w:marLeft w:val="640"/>
          <w:marRight w:val="0"/>
          <w:marTop w:val="0"/>
          <w:marBottom w:val="0"/>
          <w:divBdr>
            <w:top w:val="none" w:sz="0" w:space="0" w:color="auto"/>
            <w:left w:val="none" w:sz="0" w:space="0" w:color="auto"/>
            <w:bottom w:val="none" w:sz="0" w:space="0" w:color="auto"/>
            <w:right w:val="none" w:sz="0" w:space="0" w:color="auto"/>
          </w:divBdr>
        </w:div>
      </w:divsChild>
    </w:div>
    <w:div w:id="2136020752">
      <w:bodyDiv w:val="1"/>
      <w:marLeft w:val="0"/>
      <w:marRight w:val="0"/>
      <w:marTop w:val="0"/>
      <w:marBottom w:val="0"/>
      <w:divBdr>
        <w:top w:val="none" w:sz="0" w:space="0" w:color="auto"/>
        <w:left w:val="none" w:sz="0" w:space="0" w:color="auto"/>
        <w:bottom w:val="none" w:sz="0" w:space="0" w:color="auto"/>
        <w:right w:val="none" w:sz="0" w:space="0" w:color="auto"/>
      </w:divBdr>
      <w:divsChild>
        <w:div w:id="51930551">
          <w:marLeft w:val="640"/>
          <w:marRight w:val="0"/>
          <w:marTop w:val="0"/>
          <w:marBottom w:val="0"/>
          <w:divBdr>
            <w:top w:val="none" w:sz="0" w:space="0" w:color="auto"/>
            <w:left w:val="none" w:sz="0" w:space="0" w:color="auto"/>
            <w:bottom w:val="none" w:sz="0" w:space="0" w:color="auto"/>
            <w:right w:val="none" w:sz="0" w:space="0" w:color="auto"/>
          </w:divBdr>
        </w:div>
        <w:div w:id="106585959">
          <w:marLeft w:val="640"/>
          <w:marRight w:val="0"/>
          <w:marTop w:val="0"/>
          <w:marBottom w:val="0"/>
          <w:divBdr>
            <w:top w:val="none" w:sz="0" w:space="0" w:color="auto"/>
            <w:left w:val="none" w:sz="0" w:space="0" w:color="auto"/>
            <w:bottom w:val="none" w:sz="0" w:space="0" w:color="auto"/>
            <w:right w:val="none" w:sz="0" w:space="0" w:color="auto"/>
          </w:divBdr>
        </w:div>
        <w:div w:id="190261431">
          <w:marLeft w:val="640"/>
          <w:marRight w:val="0"/>
          <w:marTop w:val="0"/>
          <w:marBottom w:val="0"/>
          <w:divBdr>
            <w:top w:val="none" w:sz="0" w:space="0" w:color="auto"/>
            <w:left w:val="none" w:sz="0" w:space="0" w:color="auto"/>
            <w:bottom w:val="none" w:sz="0" w:space="0" w:color="auto"/>
            <w:right w:val="none" w:sz="0" w:space="0" w:color="auto"/>
          </w:divBdr>
        </w:div>
        <w:div w:id="255602724">
          <w:marLeft w:val="640"/>
          <w:marRight w:val="0"/>
          <w:marTop w:val="0"/>
          <w:marBottom w:val="0"/>
          <w:divBdr>
            <w:top w:val="none" w:sz="0" w:space="0" w:color="auto"/>
            <w:left w:val="none" w:sz="0" w:space="0" w:color="auto"/>
            <w:bottom w:val="none" w:sz="0" w:space="0" w:color="auto"/>
            <w:right w:val="none" w:sz="0" w:space="0" w:color="auto"/>
          </w:divBdr>
        </w:div>
        <w:div w:id="289673399">
          <w:marLeft w:val="640"/>
          <w:marRight w:val="0"/>
          <w:marTop w:val="0"/>
          <w:marBottom w:val="0"/>
          <w:divBdr>
            <w:top w:val="none" w:sz="0" w:space="0" w:color="auto"/>
            <w:left w:val="none" w:sz="0" w:space="0" w:color="auto"/>
            <w:bottom w:val="none" w:sz="0" w:space="0" w:color="auto"/>
            <w:right w:val="none" w:sz="0" w:space="0" w:color="auto"/>
          </w:divBdr>
        </w:div>
        <w:div w:id="335378770">
          <w:marLeft w:val="640"/>
          <w:marRight w:val="0"/>
          <w:marTop w:val="0"/>
          <w:marBottom w:val="0"/>
          <w:divBdr>
            <w:top w:val="none" w:sz="0" w:space="0" w:color="auto"/>
            <w:left w:val="none" w:sz="0" w:space="0" w:color="auto"/>
            <w:bottom w:val="none" w:sz="0" w:space="0" w:color="auto"/>
            <w:right w:val="none" w:sz="0" w:space="0" w:color="auto"/>
          </w:divBdr>
        </w:div>
        <w:div w:id="390738419">
          <w:marLeft w:val="640"/>
          <w:marRight w:val="0"/>
          <w:marTop w:val="0"/>
          <w:marBottom w:val="0"/>
          <w:divBdr>
            <w:top w:val="none" w:sz="0" w:space="0" w:color="auto"/>
            <w:left w:val="none" w:sz="0" w:space="0" w:color="auto"/>
            <w:bottom w:val="none" w:sz="0" w:space="0" w:color="auto"/>
            <w:right w:val="none" w:sz="0" w:space="0" w:color="auto"/>
          </w:divBdr>
        </w:div>
        <w:div w:id="754744330">
          <w:marLeft w:val="640"/>
          <w:marRight w:val="0"/>
          <w:marTop w:val="0"/>
          <w:marBottom w:val="0"/>
          <w:divBdr>
            <w:top w:val="none" w:sz="0" w:space="0" w:color="auto"/>
            <w:left w:val="none" w:sz="0" w:space="0" w:color="auto"/>
            <w:bottom w:val="none" w:sz="0" w:space="0" w:color="auto"/>
            <w:right w:val="none" w:sz="0" w:space="0" w:color="auto"/>
          </w:divBdr>
        </w:div>
        <w:div w:id="763653107">
          <w:marLeft w:val="640"/>
          <w:marRight w:val="0"/>
          <w:marTop w:val="0"/>
          <w:marBottom w:val="0"/>
          <w:divBdr>
            <w:top w:val="none" w:sz="0" w:space="0" w:color="auto"/>
            <w:left w:val="none" w:sz="0" w:space="0" w:color="auto"/>
            <w:bottom w:val="none" w:sz="0" w:space="0" w:color="auto"/>
            <w:right w:val="none" w:sz="0" w:space="0" w:color="auto"/>
          </w:divBdr>
        </w:div>
        <w:div w:id="768235524">
          <w:marLeft w:val="640"/>
          <w:marRight w:val="0"/>
          <w:marTop w:val="0"/>
          <w:marBottom w:val="0"/>
          <w:divBdr>
            <w:top w:val="none" w:sz="0" w:space="0" w:color="auto"/>
            <w:left w:val="none" w:sz="0" w:space="0" w:color="auto"/>
            <w:bottom w:val="none" w:sz="0" w:space="0" w:color="auto"/>
            <w:right w:val="none" w:sz="0" w:space="0" w:color="auto"/>
          </w:divBdr>
        </w:div>
        <w:div w:id="789125579">
          <w:marLeft w:val="640"/>
          <w:marRight w:val="0"/>
          <w:marTop w:val="0"/>
          <w:marBottom w:val="0"/>
          <w:divBdr>
            <w:top w:val="none" w:sz="0" w:space="0" w:color="auto"/>
            <w:left w:val="none" w:sz="0" w:space="0" w:color="auto"/>
            <w:bottom w:val="none" w:sz="0" w:space="0" w:color="auto"/>
            <w:right w:val="none" w:sz="0" w:space="0" w:color="auto"/>
          </w:divBdr>
        </w:div>
        <w:div w:id="863134776">
          <w:marLeft w:val="640"/>
          <w:marRight w:val="0"/>
          <w:marTop w:val="0"/>
          <w:marBottom w:val="0"/>
          <w:divBdr>
            <w:top w:val="none" w:sz="0" w:space="0" w:color="auto"/>
            <w:left w:val="none" w:sz="0" w:space="0" w:color="auto"/>
            <w:bottom w:val="none" w:sz="0" w:space="0" w:color="auto"/>
            <w:right w:val="none" w:sz="0" w:space="0" w:color="auto"/>
          </w:divBdr>
        </w:div>
        <w:div w:id="964241727">
          <w:marLeft w:val="640"/>
          <w:marRight w:val="0"/>
          <w:marTop w:val="0"/>
          <w:marBottom w:val="0"/>
          <w:divBdr>
            <w:top w:val="none" w:sz="0" w:space="0" w:color="auto"/>
            <w:left w:val="none" w:sz="0" w:space="0" w:color="auto"/>
            <w:bottom w:val="none" w:sz="0" w:space="0" w:color="auto"/>
            <w:right w:val="none" w:sz="0" w:space="0" w:color="auto"/>
          </w:divBdr>
        </w:div>
        <w:div w:id="983388569">
          <w:marLeft w:val="640"/>
          <w:marRight w:val="0"/>
          <w:marTop w:val="0"/>
          <w:marBottom w:val="0"/>
          <w:divBdr>
            <w:top w:val="none" w:sz="0" w:space="0" w:color="auto"/>
            <w:left w:val="none" w:sz="0" w:space="0" w:color="auto"/>
            <w:bottom w:val="none" w:sz="0" w:space="0" w:color="auto"/>
            <w:right w:val="none" w:sz="0" w:space="0" w:color="auto"/>
          </w:divBdr>
        </w:div>
        <w:div w:id="1000158216">
          <w:marLeft w:val="640"/>
          <w:marRight w:val="0"/>
          <w:marTop w:val="0"/>
          <w:marBottom w:val="0"/>
          <w:divBdr>
            <w:top w:val="none" w:sz="0" w:space="0" w:color="auto"/>
            <w:left w:val="none" w:sz="0" w:space="0" w:color="auto"/>
            <w:bottom w:val="none" w:sz="0" w:space="0" w:color="auto"/>
            <w:right w:val="none" w:sz="0" w:space="0" w:color="auto"/>
          </w:divBdr>
        </w:div>
        <w:div w:id="1186946916">
          <w:marLeft w:val="640"/>
          <w:marRight w:val="0"/>
          <w:marTop w:val="0"/>
          <w:marBottom w:val="0"/>
          <w:divBdr>
            <w:top w:val="none" w:sz="0" w:space="0" w:color="auto"/>
            <w:left w:val="none" w:sz="0" w:space="0" w:color="auto"/>
            <w:bottom w:val="none" w:sz="0" w:space="0" w:color="auto"/>
            <w:right w:val="none" w:sz="0" w:space="0" w:color="auto"/>
          </w:divBdr>
        </w:div>
        <w:div w:id="1277105072">
          <w:marLeft w:val="640"/>
          <w:marRight w:val="0"/>
          <w:marTop w:val="0"/>
          <w:marBottom w:val="0"/>
          <w:divBdr>
            <w:top w:val="none" w:sz="0" w:space="0" w:color="auto"/>
            <w:left w:val="none" w:sz="0" w:space="0" w:color="auto"/>
            <w:bottom w:val="none" w:sz="0" w:space="0" w:color="auto"/>
            <w:right w:val="none" w:sz="0" w:space="0" w:color="auto"/>
          </w:divBdr>
        </w:div>
        <w:div w:id="1389068104">
          <w:marLeft w:val="640"/>
          <w:marRight w:val="0"/>
          <w:marTop w:val="0"/>
          <w:marBottom w:val="0"/>
          <w:divBdr>
            <w:top w:val="none" w:sz="0" w:space="0" w:color="auto"/>
            <w:left w:val="none" w:sz="0" w:space="0" w:color="auto"/>
            <w:bottom w:val="none" w:sz="0" w:space="0" w:color="auto"/>
            <w:right w:val="none" w:sz="0" w:space="0" w:color="auto"/>
          </w:divBdr>
        </w:div>
        <w:div w:id="1506895146">
          <w:marLeft w:val="640"/>
          <w:marRight w:val="0"/>
          <w:marTop w:val="0"/>
          <w:marBottom w:val="0"/>
          <w:divBdr>
            <w:top w:val="none" w:sz="0" w:space="0" w:color="auto"/>
            <w:left w:val="none" w:sz="0" w:space="0" w:color="auto"/>
            <w:bottom w:val="none" w:sz="0" w:space="0" w:color="auto"/>
            <w:right w:val="none" w:sz="0" w:space="0" w:color="auto"/>
          </w:divBdr>
        </w:div>
        <w:div w:id="1550611737">
          <w:marLeft w:val="640"/>
          <w:marRight w:val="0"/>
          <w:marTop w:val="0"/>
          <w:marBottom w:val="0"/>
          <w:divBdr>
            <w:top w:val="none" w:sz="0" w:space="0" w:color="auto"/>
            <w:left w:val="none" w:sz="0" w:space="0" w:color="auto"/>
            <w:bottom w:val="none" w:sz="0" w:space="0" w:color="auto"/>
            <w:right w:val="none" w:sz="0" w:space="0" w:color="auto"/>
          </w:divBdr>
        </w:div>
        <w:div w:id="1581327723">
          <w:marLeft w:val="640"/>
          <w:marRight w:val="0"/>
          <w:marTop w:val="0"/>
          <w:marBottom w:val="0"/>
          <w:divBdr>
            <w:top w:val="none" w:sz="0" w:space="0" w:color="auto"/>
            <w:left w:val="none" w:sz="0" w:space="0" w:color="auto"/>
            <w:bottom w:val="none" w:sz="0" w:space="0" w:color="auto"/>
            <w:right w:val="none" w:sz="0" w:space="0" w:color="auto"/>
          </w:divBdr>
        </w:div>
        <w:div w:id="1585869905">
          <w:marLeft w:val="640"/>
          <w:marRight w:val="0"/>
          <w:marTop w:val="0"/>
          <w:marBottom w:val="0"/>
          <w:divBdr>
            <w:top w:val="none" w:sz="0" w:space="0" w:color="auto"/>
            <w:left w:val="none" w:sz="0" w:space="0" w:color="auto"/>
            <w:bottom w:val="none" w:sz="0" w:space="0" w:color="auto"/>
            <w:right w:val="none" w:sz="0" w:space="0" w:color="auto"/>
          </w:divBdr>
        </w:div>
        <w:div w:id="1625621232">
          <w:marLeft w:val="640"/>
          <w:marRight w:val="0"/>
          <w:marTop w:val="0"/>
          <w:marBottom w:val="0"/>
          <w:divBdr>
            <w:top w:val="none" w:sz="0" w:space="0" w:color="auto"/>
            <w:left w:val="none" w:sz="0" w:space="0" w:color="auto"/>
            <w:bottom w:val="none" w:sz="0" w:space="0" w:color="auto"/>
            <w:right w:val="none" w:sz="0" w:space="0" w:color="auto"/>
          </w:divBdr>
        </w:div>
        <w:div w:id="1714043204">
          <w:marLeft w:val="640"/>
          <w:marRight w:val="0"/>
          <w:marTop w:val="0"/>
          <w:marBottom w:val="0"/>
          <w:divBdr>
            <w:top w:val="none" w:sz="0" w:space="0" w:color="auto"/>
            <w:left w:val="none" w:sz="0" w:space="0" w:color="auto"/>
            <w:bottom w:val="none" w:sz="0" w:space="0" w:color="auto"/>
            <w:right w:val="none" w:sz="0" w:space="0" w:color="auto"/>
          </w:divBdr>
        </w:div>
        <w:div w:id="1717699831">
          <w:marLeft w:val="640"/>
          <w:marRight w:val="0"/>
          <w:marTop w:val="0"/>
          <w:marBottom w:val="0"/>
          <w:divBdr>
            <w:top w:val="none" w:sz="0" w:space="0" w:color="auto"/>
            <w:left w:val="none" w:sz="0" w:space="0" w:color="auto"/>
            <w:bottom w:val="none" w:sz="0" w:space="0" w:color="auto"/>
            <w:right w:val="none" w:sz="0" w:space="0" w:color="auto"/>
          </w:divBdr>
        </w:div>
        <w:div w:id="1754281565">
          <w:marLeft w:val="640"/>
          <w:marRight w:val="0"/>
          <w:marTop w:val="0"/>
          <w:marBottom w:val="0"/>
          <w:divBdr>
            <w:top w:val="none" w:sz="0" w:space="0" w:color="auto"/>
            <w:left w:val="none" w:sz="0" w:space="0" w:color="auto"/>
            <w:bottom w:val="none" w:sz="0" w:space="0" w:color="auto"/>
            <w:right w:val="none" w:sz="0" w:space="0" w:color="auto"/>
          </w:divBdr>
        </w:div>
        <w:div w:id="1923370375">
          <w:marLeft w:val="640"/>
          <w:marRight w:val="0"/>
          <w:marTop w:val="0"/>
          <w:marBottom w:val="0"/>
          <w:divBdr>
            <w:top w:val="none" w:sz="0" w:space="0" w:color="auto"/>
            <w:left w:val="none" w:sz="0" w:space="0" w:color="auto"/>
            <w:bottom w:val="none" w:sz="0" w:space="0" w:color="auto"/>
            <w:right w:val="none" w:sz="0" w:space="0" w:color="auto"/>
          </w:divBdr>
        </w:div>
        <w:div w:id="2013143364">
          <w:marLeft w:val="640"/>
          <w:marRight w:val="0"/>
          <w:marTop w:val="0"/>
          <w:marBottom w:val="0"/>
          <w:divBdr>
            <w:top w:val="none" w:sz="0" w:space="0" w:color="auto"/>
            <w:left w:val="none" w:sz="0" w:space="0" w:color="auto"/>
            <w:bottom w:val="none" w:sz="0" w:space="0" w:color="auto"/>
            <w:right w:val="none" w:sz="0" w:space="0" w:color="auto"/>
          </w:divBdr>
        </w:div>
        <w:div w:id="2026008490">
          <w:marLeft w:val="640"/>
          <w:marRight w:val="0"/>
          <w:marTop w:val="0"/>
          <w:marBottom w:val="0"/>
          <w:divBdr>
            <w:top w:val="none" w:sz="0" w:space="0" w:color="auto"/>
            <w:left w:val="none" w:sz="0" w:space="0" w:color="auto"/>
            <w:bottom w:val="none" w:sz="0" w:space="0" w:color="auto"/>
            <w:right w:val="none" w:sz="0" w:space="0" w:color="auto"/>
          </w:divBdr>
        </w:div>
        <w:div w:id="2035837012">
          <w:marLeft w:val="640"/>
          <w:marRight w:val="0"/>
          <w:marTop w:val="0"/>
          <w:marBottom w:val="0"/>
          <w:divBdr>
            <w:top w:val="none" w:sz="0" w:space="0" w:color="auto"/>
            <w:left w:val="none" w:sz="0" w:space="0" w:color="auto"/>
            <w:bottom w:val="none" w:sz="0" w:space="0" w:color="auto"/>
            <w:right w:val="none" w:sz="0" w:space="0" w:color="auto"/>
          </w:divBdr>
        </w:div>
        <w:div w:id="2132551361">
          <w:marLeft w:val="640"/>
          <w:marRight w:val="0"/>
          <w:marTop w:val="0"/>
          <w:marBottom w:val="0"/>
          <w:divBdr>
            <w:top w:val="none" w:sz="0" w:space="0" w:color="auto"/>
            <w:left w:val="none" w:sz="0" w:space="0" w:color="auto"/>
            <w:bottom w:val="none" w:sz="0" w:space="0" w:color="auto"/>
            <w:right w:val="none" w:sz="0" w:space="0" w:color="auto"/>
          </w:divBdr>
        </w:div>
      </w:divsChild>
    </w:div>
    <w:div w:id="2138982946">
      <w:bodyDiv w:val="1"/>
      <w:marLeft w:val="0"/>
      <w:marRight w:val="0"/>
      <w:marTop w:val="0"/>
      <w:marBottom w:val="0"/>
      <w:divBdr>
        <w:top w:val="none" w:sz="0" w:space="0" w:color="auto"/>
        <w:left w:val="none" w:sz="0" w:space="0" w:color="auto"/>
        <w:bottom w:val="none" w:sz="0" w:space="0" w:color="auto"/>
        <w:right w:val="none" w:sz="0" w:space="0" w:color="auto"/>
      </w:divBdr>
    </w:div>
    <w:div w:id="21451927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chart" Target="charts/chart1.xm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eader" Target="header8.xml"/><Relationship Id="rId5" Type="http://schemas.openxmlformats.org/officeDocument/2006/relationships/numbering" Target="numbering.xml"/><Relationship Id="rId61" Type="http://schemas.openxmlformats.org/officeDocument/2006/relationships/image" Target="media/image43.png"/><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eader" Target="header6.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yperlink" Target="mailto:h.younis1@student.aaup.edu"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5.xml"/><Relationship Id="rId46" Type="http://schemas.openxmlformats.org/officeDocument/2006/relationships/image" Target="media/image29.png"/><Relationship Id="rId59" Type="http://schemas.openxmlformats.org/officeDocument/2006/relationships/hyperlink" Target="https://en.wikipedia.org/wiki/Samy_Bengio" TargetMode="External"/><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4.xml"/><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s>
</file>

<file path=word/_rels/footnotes.xml.rels><?xml version="1.0" encoding="UTF-8" standalone="yes"?>
<Relationships xmlns="http://schemas.openxmlformats.org/package/2006/relationships"><Relationship Id="rId8" Type="http://schemas.openxmlformats.org/officeDocument/2006/relationships/hyperlink" Target="https://www.electronjs.org/" TargetMode="External"/><Relationship Id="rId3" Type="http://schemas.openxmlformats.org/officeDocument/2006/relationships/hyperlink" Target="https://www.semiconductor-digest.com/wp-content/uploads/2019/07/Screen-Shot-2019-07-19-at-1.49.56-PM-768x838.png" TargetMode="External"/><Relationship Id="rId7" Type="http://schemas.openxmlformats.org/officeDocument/2006/relationships/hyperlink" Target="https://nodejs.org/en/" TargetMode="External"/><Relationship Id="rId2" Type="http://schemas.openxmlformats.org/officeDocument/2006/relationships/hyperlink" Target="https://www.ft.com/__origami/service/image/v2/images/raw/https%253A%252F%252Fcms-image-bucket-production-ap-northeast-1-a7d2.s3.ap-northeast-1.amazonaws.com%252Fimages%252F9%252F3%252F5%252F1%252F12541539-3-eng-GB%252F20180201-Sumco_Wafer.jpg?width=700&amp;fit=cover&amp;gravity=faces&amp;dpr=2&amp;quality=medium&amp;source=nar-cms" TargetMode="External"/><Relationship Id="rId1" Type="http://schemas.openxmlformats.org/officeDocument/2006/relationships/hyperlink" Target="https://www.jatit.org/volumes/Vol102No3/29Vol102No3.pdf" TargetMode="External"/><Relationship Id="rId6" Type="http://schemas.openxmlformats.org/officeDocument/2006/relationships/hyperlink" Target="https://www.kaggle.com/datasets/qingyi/wm811k-wafer-map" TargetMode="External"/><Relationship Id="rId11" Type="http://schemas.openxmlformats.org/officeDocument/2006/relationships/hyperlink" Target="https://www.kaggle.com/datasets/husseinsalahyounis/wm-400k-wafer-map-single-and-mixed" TargetMode="External"/><Relationship Id="rId5" Type="http://schemas.openxmlformats.org/officeDocument/2006/relationships/hyperlink" Target="https://www.kaggle.com/" TargetMode="External"/><Relationship Id="rId10" Type="http://schemas.openxmlformats.org/officeDocument/2006/relationships/hyperlink" Target="https://oss.sheetjs.com/js-xlsx/" TargetMode="External"/><Relationship Id="rId4" Type="http://schemas.openxmlformats.org/officeDocument/2006/relationships/hyperlink" Target="https://en.wikipedia.org/wiki/Substrate_mapping%23/media/File:Wafermap.jpg" TargetMode="External"/><Relationship Id="rId9" Type="http://schemas.openxmlformats.org/officeDocument/2006/relationships/hyperlink" Target="https://flask.palletsprojects.com/en/2.1.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Defect pattern</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Sheet1!$A$2:$A$9</c:f>
              <c:strCache>
                <c:ptCount val="8"/>
                <c:pt idx="0">
                  <c:v>Center</c:v>
                </c:pt>
                <c:pt idx="1">
                  <c:v>Donut</c:v>
                </c:pt>
                <c:pt idx="2">
                  <c:v>Edge-Loc</c:v>
                </c:pt>
                <c:pt idx="3">
                  <c:v>Edge-Ring</c:v>
                </c:pt>
                <c:pt idx="4">
                  <c:v>Loc</c:v>
                </c:pt>
                <c:pt idx="5">
                  <c:v>Random</c:v>
                </c:pt>
                <c:pt idx="6">
                  <c:v>Scratch</c:v>
                </c:pt>
                <c:pt idx="7">
                  <c:v>Near-full</c:v>
                </c:pt>
              </c:strCache>
            </c:strRef>
          </c:cat>
          <c:val>
            <c:numRef>
              <c:f>Sheet1!$B$2:$B$9</c:f>
              <c:numCache>
                <c:formatCode>General</c:formatCode>
                <c:ptCount val="8"/>
                <c:pt idx="0">
                  <c:v>4294</c:v>
                </c:pt>
                <c:pt idx="1">
                  <c:v>555</c:v>
                </c:pt>
                <c:pt idx="2">
                  <c:v>5189</c:v>
                </c:pt>
                <c:pt idx="3">
                  <c:v>9680</c:v>
                </c:pt>
                <c:pt idx="4">
                  <c:v>3593</c:v>
                </c:pt>
                <c:pt idx="5">
                  <c:v>866</c:v>
                </c:pt>
                <c:pt idx="6">
                  <c:v>1193</c:v>
                </c:pt>
                <c:pt idx="7">
                  <c:v>149</c:v>
                </c:pt>
              </c:numCache>
            </c:numRef>
          </c:val>
          <c:extLst>
            <c:ext xmlns:c16="http://schemas.microsoft.com/office/drawing/2014/chart" uri="{C3380CC4-5D6E-409C-BE32-E72D297353CC}">
              <c16:uniqueId val="{00000000-28F0-4D0B-9C7D-78EE88B7780A}"/>
            </c:ext>
          </c:extLst>
        </c:ser>
        <c:dLbls>
          <c:dLblPos val="outEnd"/>
          <c:showLegendKey val="0"/>
          <c:showVal val="1"/>
          <c:showCatName val="0"/>
          <c:showSerName val="0"/>
          <c:showPercent val="0"/>
          <c:showBubbleSize val="0"/>
        </c:dLbls>
        <c:gapWidth val="100"/>
        <c:overlap val="-24"/>
        <c:axId val="1578645456"/>
        <c:axId val="1576565872"/>
      </c:barChart>
      <c:catAx>
        <c:axId val="1578645456"/>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GB" sz="900" b="0" i="0" u="none" strike="noStrike" cap="all" baseline="0">
                    <a:effectLst/>
                  </a:rPr>
                  <a:t>defect pattern </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576565872"/>
        <c:crosses val="autoZero"/>
        <c:auto val="1"/>
        <c:lblAlgn val="ctr"/>
        <c:lblOffset val="100"/>
        <c:noMultiLvlLbl val="0"/>
      </c:catAx>
      <c:valAx>
        <c:axId val="1576565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GB" sz="900" b="0" i="0" u="none" strike="noStrike" cap="all" baseline="0">
                    <a:effectLst/>
                  </a:rPr>
                  <a:t>frequency </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578645456"/>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50000"/>
                    <a:lumOff val="50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AFFA062-5A32-461E-B9B6-38B8EF66FBE7}"/>
      </w:docPartPr>
      <w:docPartBody>
        <w:p w:rsidR="00371239" w:rsidRDefault="00833DA8">
          <w:r w:rsidRPr="00D3439C">
            <w:rPr>
              <w:rStyle w:val="PlaceholderText"/>
            </w:rPr>
            <w:t>Click or tap here to enter text.</w:t>
          </w:r>
        </w:p>
      </w:docPartBody>
    </w:docPart>
    <w:docPart>
      <w:docPartPr>
        <w:name w:val="2D27B97774CE4EBCBD8D083E5E04EEAE"/>
        <w:category>
          <w:name w:val="General"/>
          <w:gallery w:val="placeholder"/>
        </w:category>
        <w:types>
          <w:type w:val="bbPlcHdr"/>
        </w:types>
        <w:behaviors>
          <w:behavior w:val="content"/>
        </w:behaviors>
        <w:guid w:val="{B4D9E7C3-B87B-4D60-9B0E-F56BFE64D8A0}"/>
      </w:docPartPr>
      <w:docPartBody>
        <w:p w:rsidR="004B7D29" w:rsidRDefault="00235B9D" w:rsidP="00235B9D">
          <w:pPr>
            <w:pStyle w:val="2D27B97774CE4EBCBD8D083E5E04EEAE"/>
          </w:pPr>
          <w:r w:rsidRPr="00D3439C">
            <w:rPr>
              <w:rStyle w:val="PlaceholderText"/>
            </w:rPr>
            <w:t>Click or tap here to enter text.</w:t>
          </w:r>
        </w:p>
      </w:docPartBody>
    </w:docPart>
    <w:docPart>
      <w:docPartPr>
        <w:name w:val="52E69396EF39432AB5C9A5408B4D8310"/>
        <w:category>
          <w:name w:val="General"/>
          <w:gallery w:val="placeholder"/>
        </w:category>
        <w:types>
          <w:type w:val="bbPlcHdr"/>
        </w:types>
        <w:behaviors>
          <w:behavior w:val="content"/>
        </w:behaviors>
        <w:guid w:val="{47BFD115-E7F7-4F67-8DDE-0F5F8DAAA64C}"/>
      </w:docPartPr>
      <w:docPartBody>
        <w:p w:rsidR="001830D4" w:rsidRDefault="009C32C7" w:rsidP="009C32C7">
          <w:pPr>
            <w:pStyle w:val="52E69396EF39432AB5C9A5408B4D8310"/>
          </w:pPr>
          <w:r w:rsidRPr="00D3439C">
            <w:rPr>
              <w:rStyle w:val="PlaceholderText"/>
            </w:rPr>
            <w:t>Click or tap here to enter text.</w:t>
          </w:r>
        </w:p>
      </w:docPartBody>
    </w:docPart>
    <w:docPart>
      <w:docPartPr>
        <w:name w:val="0B2550FCD16543C08CF07F856BC640E6"/>
        <w:category>
          <w:name w:val="General"/>
          <w:gallery w:val="placeholder"/>
        </w:category>
        <w:types>
          <w:type w:val="bbPlcHdr"/>
        </w:types>
        <w:behaviors>
          <w:behavior w:val="content"/>
        </w:behaviors>
        <w:guid w:val="{37AD5167-804C-42DD-A4B5-E35656067B43}"/>
      </w:docPartPr>
      <w:docPartBody>
        <w:p w:rsidR="00D57E60" w:rsidRDefault="00757A90" w:rsidP="00757A90">
          <w:pPr>
            <w:pStyle w:val="0B2550FCD16543C08CF07F856BC640E6"/>
          </w:pPr>
          <w:r w:rsidRPr="00D3439C">
            <w:rPr>
              <w:rStyle w:val="PlaceholderText"/>
            </w:rPr>
            <w:t>Click or tap here to enter text.</w:t>
          </w:r>
        </w:p>
      </w:docPartBody>
    </w:docPart>
    <w:docPart>
      <w:docPartPr>
        <w:name w:val="8F200BB8E841418B83F9C1DA9C5F96D4"/>
        <w:category>
          <w:name w:val="General"/>
          <w:gallery w:val="placeholder"/>
        </w:category>
        <w:types>
          <w:type w:val="bbPlcHdr"/>
        </w:types>
        <w:behaviors>
          <w:behavior w:val="content"/>
        </w:behaviors>
        <w:guid w:val="{DA43D4FF-6638-4CF0-BEFB-8E154735147D}"/>
      </w:docPartPr>
      <w:docPartBody>
        <w:p w:rsidR="00D57E60" w:rsidRDefault="00757A90" w:rsidP="00757A90">
          <w:pPr>
            <w:pStyle w:val="8F200BB8E841418B83F9C1DA9C5F96D4"/>
          </w:pPr>
          <w:r w:rsidRPr="00D3439C">
            <w:rPr>
              <w:rStyle w:val="PlaceholderText"/>
            </w:rPr>
            <w:t>Click or tap here to enter text.</w:t>
          </w:r>
        </w:p>
      </w:docPartBody>
    </w:docPart>
    <w:docPart>
      <w:docPartPr>
        <w:name w:val="159182A5A4A14D5A920186C5F488D8B5"/>
        <w:category>
          <w:name w:val="General"/>
          <w:gallery w:val="placeholder"/>
        </w:category>
        <w:types>
          <w:type w:val="bbPlcHdr"/>
        </w:types>
        <w:behaviors>
          <w:behavior w:val="content"/>
        </w:behaviors>
        <w:guid w:val="{D8C34964-56E6-4112-A2B2-A68D25F89892}"/>
      </w:docPartPr>
      <w:docPartBody>
        <w:p w:rsidR="00D57E60" w:rsidRDefault="00757A90" w:rsidP="00757A90">
          <w:pPr>
            <w:pStyle w:val="159182A5A4A14D5A920186C5F488D8B5"/>
          </w:pPr>
          <w:r w:rsidRPr="00D3439C">
            <w:rPr>
              <w:rStyle w:val="PlaceholderText"/>
            </w:rPr>
            <w:t>Click or tap here to enter text.</w:t>
          </w:r>
        </w:p>
      </w:docPartBody>
    </w:docPart>
    <w:docPart>
      <w:docPartPr>
        <w:name w:val="6EB9985B566546DAA901D40D3E799B77"/>
        <w:category>
          <w:name w:val="General"/>
          <w:gallery w:val="placeholder"/>
        </w:category>
        <w:types>
          <w:type w:val="bbPlcHdr"/>
        </w:types>
        <w:behaviors>
          <w:behavior w:val="content"/>
        </w:behaviors>
        <w:guid w:val="{0582717B-B904-4353-B8A9-CFD8D4DF31C3}"/>
      </w:docPartPr>
      <w:docPartBody>
        <w:p w:rsidR="00D57E60" w:rsidRDefault="00757A90" w:rsidP="00757A90">
          <w:pPr>
            <w:pStyle w:val="6EB9985B566546DAA901D40D3E799B77"/>
          </w:pPr>
          <w:r w:rsidRPr="00D3439C">
            <w:rPr>
              <w:rStyle w:val="PlaceholderText"/>
            </w:rPr>
            <w:t>Click or tap here to enter text.</w:t>
          </w:r>
        </w:p>
      </w:docPartBody>
    </w:docPart>
    <w:docPart>
      <w:docPartPr>
        <w:name w:val="A5AB2940299344688BEDA74CCBF623AB"/>
        <w:category>
          <w:name w:val="General"/>
          <w:gallery w:val="placeholder"/>
        </w:category>
        <w:types>
          <w:type w:val="bbPlcHdr"/>
        </w:types>
        <w:behaviors>
          <w:behavior w:val="content"/>
        </w:behaviors>
        <w:guid w:val="{02B5A9A9-9492-4F28-94F8-3AF10DBFE291}"/>
      </w:docPartPr>
      <w:docPartBody>
        <w:p w:rsidR="00D57E60" w:rsidRDefault="00757A90" w:rsidP="00757A90">
          <w:pPr>
            <w:pStyle w:val="A5AB2940299344688BEDA74CCBF623AB"/>
          </w:pPr>
          <w:r w:rsidRPr="00D3439C">
            <w:rPr>
              <w:rStyle w:val="PlaceholderText"/>
            </w:rPr>
            <w:t>Click or tap here to enter text.</w:t>
          </w:r>
        </w:p>
      </w:docPartBody>
    </w:docPart>
    <w:docPart>
      <w:docPartPr>
        <w:name w:val="3AC5BF161EF4475DB5C00D8C37BCE09F"/>
        <w:category>
          <w:name w:val="General"/>
          <w:gallery w:val="placeholder"/>
        </w:category>
        <w:types>
          <w:type w:val="bbPlcHdr"/>
        </w:types>
        <w:behaviors>
          <w:behavior w:val="content"/>
        </w:behaviors>
        <w:guid w:val="{CA1FD79A-218A-4CF0-B47D-C2250A8F6580}"/>
      </w:docPartPr>
      <w:docPartBody>
        <w:p w:rsidR="00D57E60" w:rsidRDefault="00757A90" w:rsidP="00757A90">
          <w:pPr>
            <w:pStyle w:val="3AC5BF161EF4475DB5C00D8C37BCE09F"/>
          </w:pPr>
          <w:r w:rsidRPr="00D3439C">
            <w:rPr>
              <w:rStyle w:val="PlaceholderText"/>
            </w:rPr>
            <w:t>Click or tap here to enter text.</w:t>
          </w:r>
        </w:p>
      </w:docPartBody>
    </w:docPart>
    <w:docPart>
      <w:docPartPr>
        <w:name w:val="22175FCE2E3D41378EC21CBCB34EB0AE"/>
        <w:category>
          <w:name w:val="General"/>
          <w:gallery w:val="placeholder"/>
        </w:category>
        <w:types>
          <w:type w:val="bbPlcHdr"/>
        </w:types>
        <w:behaviors>
          <w:behavior w:val="content"/>
        </w:behaviors>
        <w:guid w:val="{E8720979-696F-4819-A854-9E9D7567661B}"/>
      </w:docPartPr>
      <w:docPartBody>
        <w:p w:rsidR="00D57E60" w:rsidRDefault="00757A90" w:rsidP="00757A90">
          <w:pPr>
            <w:pStyle w:val="22175FCE2E3D41378EC21CBCB34EB0AE"/>
          </w:pPr>
          <w:r w:rsidRPr="00D3439C">
            <w:rPr>
              <w:rStyle w:val="PlaceholderText"/>
            </w:rPr>
            <w:t>Click or tap here to enter text.</w:t>
          </w:r>
        </w:p>
      </w:docPartBody>
    </w:docPart>
    <w:docPart>
      <w:docPartPr>
        <w:name w:val="B1EA292127964AC090072B586481C2BF"/>
        <w:category>
          <w:name w:val="General"/>
          <w:gallery w:val="placeholder"/>
        </w:category>
        <w:types>
          <w:type w:val="bbPlcHdr"/>
        </w:types>
        <w:behaviors>
          <w:behavior w:val="content"/>
        </w:behaviors>
        <w:guid w:val="{AB98189E-7BAA-4FD8-94D1-331CBEE6FD8F}"/>
      </w:docPartPr>
      <w:docPartBody>
        <w:p w:rsidR="00AE154D" w:rsidRDefault="003818E3">
          <w:pPr>
            <w:pStyle w:val="B1EA292127964AC090072B586481C2BF"/>
          </w:pPr>
          <w:r w:rsidRPr="00D3439C">
            <w:rPr>
              <w:rStyle w:val="PlaceholderText"/>
            </w:rPr>
            <w:t>Click or tap here to enter text.</w:t>
          </w:r>
        </w:p>
      </w:docPartBody>
    </w:docPart>
    <w:docPart>
      <w:docPartPr>
        <w:name w:val="480C586A6C8D422EB179C1DE526511AA"/>
        <w:category>
          <w:name w:val="General"/>
          <w:gallery w:val="placeholder"/>
        </w:category>
        <w:types>
          <w:type w:val="bbPlcHdr"/>
        </w:types>
        <w:behaviors>
          <w:behavior w:val="content"/>
        </w:behaviors>
        <w:guid w:val="{74597CFA-3AAF-4029-AD98-6EA6C6FB6E21}"/>
      </w:docPartPr>
      <w:docPartBody>
        <w:p w:rsidR="00AE154D" w:rsidRDefault="003818E3">
          <w:pPr>
            <w:pStyle w:val="480C586A6C8D422EB179C1DE526511AA"/>
          </w:pPr>
          <w:r w:rsidRPr="00D3439C">
            <w:rPr>
              <w:rStyle w:val="PlaceholderText"/>
            </w:rPr>
            <w:t>Click or tap here to enter text.</w:t>
          </w:r>
        </w:p>
      </w:docPartBody>
    </w:docPart>
    <w:docPart>
      <w:docPartPr>
        <w:name w:val="ACE737F35625492EBF23F47908A8AE9B"/>
        <w:category>
          <w:name w:val="General"/>
          <w:gallery w:val="placeholder"/>
        </w:category>
        <w:types>
          <w:type w:val="bbPlcHdr"/>
        </w:types>
        <w:behaviors>
          <w:behavior w:val="content"/>
        </w:behaviors>
        <w:guid w:val="{0CE337EB-82B2-4370-8D81-88E6619A6729}"/>
      </w:docPartPr>
      <w:docPartBody>
        <w:p w:rsidR="00AE154D" w:rsidRDefault="003818E3">
          <w:pPr>
            <w:pStyle w:val="ACE737F35625492EBF23F47908A8AE9B"/>
          </w:pPr>
          <w:r w:rsidRPr="00D3439C">
            <w:rPr>
              <w:rStyle w:val="PlaceholderText"/>
            </w:rPr>
            <w:t>Click or tap here to enter text.</w:t>
          </w:r>
        </w:p>
      </w:docPartBody>
    </w:docPart>
    <w:docPart>
      <w:docPartPr>
        <w:name w:val="2BECA6D2C98B4E32AFA7A5662334C9C7"/>
        <w:category>
          <w:name w:val="General"/>
          <w:gallery w:val="placeholder"/>
        </w:category>
        <w:types>
          <w:type w:val="bbPlcHdr"/>
        </w:types>
        <w:behaviors>
          <w:behavior w:val="content"/>
        </w:behaviors>
        <w:guid w:val="{7DAEBDEC-F85D-4686-A12C-6E730102A189}"/>
      </w:docPartPr>
      <w:docPartBody>
        <w:p w:rsidR="000A2C5B" w:rsidRDefault="00AE154D" w:rsidP="00AE154D">
          <w:pPr>
            <w:pStyle w:val="2BECA6D2C98B4E32AFA7A5662334C9C7"/>
          </w:pPr>
          <w:r w:rsidRPr="00D3439C">
            <w:rPr>
              <w:rStyle w:val="PlaceholderText"/>
            </w:rPr>
            <w:t>Click or tap here to enter text.</w:t>
          </w:r>
        </w:p>
      </w:docPartBody>
    </w:docPart>
    <w:docPart>
      <w:docPartPr>
        <w:name w:val="E51A458E4A6648A1A48D8AA817C8182A"/>
        <w:category>
          <w:name w:val="General"/>
          <w:gallery w:val="placeholder"/>
        </w:category>
        <w:types>
          <w:type w:val="bbPlcHdr"/>
        </w:types>
        <w:behaviors>
          <w:behavior w:val="content"/>
        </w:behaviors>
        <w:guid w:val="{6D4B34CF-B0E3-4694-AACF-F0408DD70927}"/>
      </w:docPartPr>
      <w:docPartBody>
        <w:p w:rsidR="000A2C5B" w:rsidRDefault="00AE154D" w:rsidP="00AE154D">
          <w:pPr>
            <w:pStyle w:val="E51A458E4A6648A1A48D8AA817C8182A"/>
          </w:pPr>
          <w:r w:rsidRPr="00D3439C">
            <w:rPr>
              <w:rStyle w:val="PlaceholderText"/>
            </w:rPr>
            <w:t>Click or tap here to enter text.</w:t>
          </w:r>
        </w:p>
      </w:docPartBody>
    </w:docPart>
    <w:docPart>
      <w:docPartPr>
        <w:name w:val="BF766F381C5440A7A9DB225A7792281C"/>
        <w:category>
          <w:name w:val="General"/>
          <w:gallery w:val="placeholder"/>
        </w:category>
        <w:types>
          <w:type w:val="bbPlcHdr"/>
        </w:types>
        <w:behaviors>
          <w:behavior w:val="content"/>
        </w:behaviors>
        <w:guid w:val="{C1207BB9-16F0-4E26-AFEC-3C59EF50A8FC}"/>
      </w:docPartPr>
      <w:docPartBody>
        <w:p w:rsidR="000A2C5B" w:rsidRDefault="00AE154D" w:rsidP="00AE154D">
          <w:pPr>
            <w:pStyle w:val="BF766F381C5440A7A9DB225A7792281C"/>
          </w:pPr>
          <w:r w:rsidRPr="00D3439C">
            <w:rPr>
              <w:rStyle w:val="PlaceholderText"/>
            </w:rPr>
            <w:t>Click or tap here to enter text.</w:t>
          </w:r>
        </w:p>
      </w:docPartBody>
    </w:docPart>
    <w:docPart>
      <w:docPartPr>
        <w:name w:val="2D20905E31474D009A820F210B43DD2C"/>
        <w:category>
          <w:name w:val="General"/>
          <w:gallery w:val="placeholder"/>
        </w:category>
        <w:types>
          <w:type w:val="bbPlcHdr"/>
        </w:types>
        <w:behaviors>
          <w:behavior w:val="content"/>
        </w:behaviors>
        <w:guid w:val="{1DB8129B-5F77-49D4-A8CE-E5282DB000B3}"/>
      </w:docPartPr>
      <w:docPartBody>
        <w:p w:rsidR="000A2C5B" w:rsidRDefault="00AE154D" w:rsidP="00AE154D">
          <w:pPr>
            <w:pStyle w:val="2D20905E31474D009A820F210B43DD2C"/>
          </w:pPr>
          <w:r w:rsidRPr="00D3439C">
            <w:rPr>
              <w:rStyle w:val="PlaceholderText"/>
            </w:rPr>
            <w:t>Click or tap here to enter text.</w:t>
          </w:r>
        </w:p>
      </w:docPartBody>
    </w:docPart>
    <w:docPart>
      <w:docPartPr>
        <w:name w:val="CAE8B30D484649138008E9BD944E4D99"/>
        <w:category>
          <w:name w:val="General"/>
          <w:gallery w:val="placeholder"/>
        </w:category>
        <w:types>
          <w:type w:val="bbPlcHdr"/>
        </w:types>
        <w:behaviors>
          <w:behavior w:val="content"/>
        </w:behaviors>
        <w:guid w:val="{3D3CC2FE-7531-45EB-833D-812C275F5CCB}"/>
      </w:docPartPr>
      <w:docPartBody>
        <w:p w:rsidR="00881334" w:rsidRDefault="00E04DD5" w:rsidP="00E04DD5">
          <w:pPr>
            <w:pStyle w:val="CAE8B30D484649138008E9BD944E4D99"/>
          </w:pPr>
          <w:r w:rsidRPr="00D3439C">
            <w:rPr>
              <w:rStyle w:val="PlaceholderText"/>
            </w:rPr>
            <w:t>Click or tap here to enter text.</w:t>
          </w:r>
        </w:p>
      </w:docPartBody>
    </w:docPart>
    <w:docPart>
      <w:docPartPr>
        <w:name w:val="17515BE9665C4567A26C8BA6691250F4"/>
        <w:category>
          <w:name w:val="General"/>
          <w:gallery w:val="placeholder"/>
        </w:category>
        <w:types>
          <w:type w:val="bbPlcHdr"/>
        </w:types>
        <w:behaviors>
          <w:behavior w:val="content"/>
        </w:behaviors>
        <w:guid w:val="{BA1FECCD-AC97-4FD9-8DED-F309E66CA512}"/>
      </w:docPartPr>
      <w:docPartBody>
        <w:p w:rsidR="00881334" w:rsidRDefault="00E04DD5" w:rsidP="00E04DD5">
          <w:pPr>
            <w:pStyle w:val="17515BE9665C4567A26C8BA6691250F4"/>
          </w:pPr>
          <w:r w:rsidRPr="00D3439C">
            <w:rPr>
              <w:rStyle w:val="PlaceholderText"/>
            </w:rPr>
            <w:t>Click or tap here to enter text.</w:t>
          </w:r>
        </w:p>
      </w:docPartBody>
    </w:docPart>
    <w:docPart>
      <w:docPartPr>
        <w:name w:val="E6D76C189744408EA5C2883C4F18B1DA"/>
        <w:category>
          <w:name w:val="General"/>
          <w:gallery w:val="placeholder"/>
        </w:category>
        <w:types>
          <w:type w:val="bbPlcHdr"/>
        </w:types>
        <w:behaviors>
          <w:behavior w:val="content"/>
        </w:behaviors>
        <w:guid w:val="{D9B23F73-D4D2-40FA-A194-40A83D1DB486}"/>
      </w:docPartPr>
      <w:docPartBody>
        <w:p w:rsidR="00881334" w:rsidRDefault="00E04DD5" w:rsidP="00E04DD5">
          <w:pPr>
            <w:pStyle w:val="E6D76C189744408EA5C2883C4F18B1DA"/>
          </w:pPr>
          <w:r w:rsidRPr="00D3439C">
            <w:rPr>
              <w:rStyle w:val="PlaceholderText"/>
            </w:rPr>
            <w:t>Click or tap here to enter text.</w:t>
          </w:r>
        </w:p>
      </w:docPartBody>
    </w:docPart>
    <w:docPart>
      <w:docPartPr>
        <w:name w:val="341036E85E5440AEA94B31A8E90F5B39"/>
        <w:category>
          <w:name w:val="General"/>
          <w:gallery w:val="placeholder"/>
        </w:category>
        <w:types>
          <w:type w:val="bbPlcHdr"/>
        </w:types>
        <w:behaviors>
          <w:behavior w:val="content"/>
        </w:behaviors>
        <w:guid w:val="{04830F6D-E4FB-4647-B1BD-4E04DE8B4FDE}"/>
      </w:docPartPr>
      <w:docPartBody>
        <w:p w:rsidR="00881334" w:rsidRDefault="00E04DD5" w:rsidP="00E04DD5">
          <w:pPr>
            <w:pStyle w:val="341036E85E5440AEA94B31A8E90F5B39"/>
          </w:pPr>
          <w:r w:rsidRPr="00D3439C">
            <w:rPr>
              <w:rStyle w:val="PlaceholderText"/>
            </w:rPr>
            <w:t>Click or tap here to enter text.</w:t>
          </w:r>
        </w:p>
      </w:docPartBody>
    </w:docPart>
    <w:docPart>
      <w:docPartPr>
        <w:name w:val="80CB815A56324F96A64BE38672FBAC93"/>
        <w:category>
          <w:name w:val="General"/>
          <w:gallery w:val="placeholder"/>
        </w:category>
        <w:types>
          <w:type w:val="bbPlcHdr"/>
        </w:types>
        <w:behaviors>
          <w:behavior w:val="content"/>
        </w:behaviors>
        <w:guid w:val="{82FCFF04-0E5B-43CA-9650-9DA1F83F6EA3}"/>
      </w:docPartPr>
      <w:docPartBody>
        <w:p w:rsidR="00881334" w:rsidRDefault="00E04DD5" w:rsidP="00E04DD5">
          <w:pPr>
            <w:pStyle w:val="80CB815A56324F96A64BE38672FBAC93"/>
          </w:pPr>
          <w:r w:rsidRPr="00D3439C">
            <w:rPr>
              <w:rStyle w:val="PlaceholderText"/>
            </w:rPr>
            <w:t>Click or tap here to enter text.</w:t>
          </w:r>
        </w:p>
      </w:docPartBody>
    </w:docPart>
    <w:docPart>
      <w:docPartPr>
        <w:name w:val="0ABEF81DE5BE491EA584C988800DE531"/>
        <w:category>
          <w:name w:val="General"/>
          <w:gallery w:val="placeholder"/>
        </w:category>
        <w:types>
          <w:type w:val="bbPlcHdr"/>
        </w:types>
        <w:behaviors>
          <w:behavior w:val="content"/>
        </w:behaviors>
        <w:guid w:val="{5BCCD8AE-D36B-41E5-9EE4-5935485A6BAE}"/>
      </w:docPartPr>
      <w:docPartBody>
        <w:p w:rsidR="00881334" w:rsidRDefault="00E04DD5" w:rsidP="00E04DD5">
          <w:pPr>
            <w:pStyle w:val="0ABEF81DE5BE491EA584C988800DE531"/>
          </w:pPr>
          <w:r w:rsidRPr="00D3439C">
            <w:rPr>
              <w:rStyle w:val="PlaceholderText"/>
            </w:rPr>
            <w:t>Click or tap here to enter text.</w:t>
          </w:r>
        </w:p>
      </w:docPartBody>
    </w:docPart>
    <w:docPart>
      <w:docPartPr>
        <w:name w:val="37808F91CDE24E41A7FCC0233A0A361A"/>
        <w:category>
          <w:name w:val="General"/>
          <w:gallery w:val="placeholder"/>
        </w:category>
        <w:types>
          <w:type w:val="bbPlcHdr"/>
        </w:types>
        <w:behaviors>
          <w:behavior w:val="content"/>
        </w:behaviors>
        <w:guid w:val="{942FC5A9-36E3-458D-A6A2-7BE8EE6111BF}"/>
      </w:docPartPr>
      <w:docPartBody>
        <w:p w:rsidR="00881334" w:rsidRDefault="00E04DD5" w:rsidP="00E04DD5">
          <w:pPr>
            <w:pStyle w:val="37808F91CDE24E41A7FCC0233A0A361A"/>
          </w:pPr>
          <w:r w:rsidRPr="00D3439C">
            <w:rPr>
              <w:rStyle w:val="PlaceholderText"/>
            </w:rPr>
            <w:t>Click or tap here to enter text.</w:t>
          </w:r>
        </w:p>
      </w:docPartBody>
    </w:docPart>
    <w:docPart>
      <w:docPartPr>
        <w:name w:val="76D521AFEEF747038325004E8A3AD3BE"/>
        <w:category>
          <w:name w:val="General"/>
          <w:gallery w:val="placeholder"/>
        </w:category>
        <w:types>
          <w:type w:val="bbPlcHdr"/>
        </w:types>
        <w:behaviors>
          <w:behavior w:val="content"/>
        </w:behaviors>
        <w:guid w:val="{6D73B7A8-5C4C-4BFB-B67E-85A5855F4605}"/>
      </w:docPartPr>
      <w:docPartBody>
        <w:p w:rsidR="00881334" w:rsidRDefault="00E04DD5" w:rsidP="00E04DD5">
          <w:pPr>
            <w:pStyle w:val="76D521AFEEF747038325004E8A3AD3BE"/>
          </w:pPr>
          <w:r w:rsidRPr="00D3439C">
            <w:rPr>
              <w:rStyle w:val="PlaceholderText"/>
            </w:rPr>
            <w:t>Click or tap here to enter text.</w:t>
          </w:r>
        </w:p>
      </w:docPartBody>
    </w:docPart>
    <w:docPart>
      <w:docPartPr>
        <w:name w:val="5CF2967612F8466199720199FEA8A434"/>
        <w:category>
          <w:name w:val="General"/>
          <w:gallery w:val="placeholder"/>
        </w:category>
        <w:types>
          <w:type w:val="bbPlcHdr"/>
        </w:types>
        <w:behaviors>
          <w:behavior w:val="content"/>
        </w:behaviors>
        <w:guid w:val="{3FDB1031-0904-496F-9720-AE0332F3CCCC}"/>
      </w:docPartPr>
      <w:docPartBody>
        <w:p w:rsidR="00881334" w:rsidRDefault="00E04DD5" w:rsidP="00E04DD5">
          <w:pPr>
            <w:pStyle w:val="5CF2967612F8466199720199FEA8A434"/>
          </w:pPr>
          <w:r w:rsidRPr="00D3439C">
            <w:rPr>
              <w:rStyle w:val="PlaceholderText"/>
            </w:rPr>
            <w:t>Click or tap here to enter text.</w:t>
          </w:r>
        </w:p>
      </w:docPartBody>
    </w:docPart>
    <w:docPart>
      <w:docPartPr>
        <w:name w:val="E7D79300FCBB4435B88DA27326664B05"/>
        <w:category>
          <w:name w:val="General"/>
          <w:gallery w:val="placeholder"/>
        </w:category>
        <w:types>
          <w:type w:val="bbPlcHdr"/>
        </w:types>
        <w:behaviors>
          <w:behavior w:val="content"/>
        </w:behaviors>
        <w:guid w:val="{A76F601F-B026-403C-BAB5-6F941B97C411}"/>
      </w:docPartPr>
      <w:docPartBody>
        <w:p w:rsidR="00881334" w:rsidRDefault="00E04DD5" w:rsidP="00E04DD5">
          <w:pPr>
            <w:pStyle w:val="E7D79300FCBB4435B88DA27326664B05"/>
          </w:pPr>
          <w:r w:rsidRPr="00D3439C">
            <w:rPr>
              <w:rStyle w:val="PlaceholderText"/>
            </w:rPr>
            <w:t>Click or tap here to enter text.</w:t>
          </w:r>
        </w:p>
      </w:docPartBody>
    </w:docPart>
    <w:docPart>
      <w:docPartPr>
        <w:name w:val="2323502C4BE3489CA77B8678C6548AE3"/>
        <w:category>
          <w:name w:val="General"/>
          <w:gallery w:val="placeholder"/>
        </w:category>
        <w:types>
          <w:type w:val="bbPlcHdr"/>
        </w:types>
        <w:behaviors>
          <w:behavior w:val="content"/>
        </w:behaviors>
        <w:guid w:val="{2D4C6639-7D36-4B0B-9603-8984070DE904}"/>
      </w:docPartPr>
      <w:docPartBody>
        <w:p w:rsidR="00EA532F" w:rsidRDefault="00881334" w:rsidP="00881334">
          <w:pPr>
            <w:pStyle w:val="2323502C4BE3489CA77B8678C6548AE3"/>
          </w:pPr>
          <w:r w:rsidRPr="00D3439C">
            <w:rPr>
              <w:rStyle w:val="PlaceholderText"/>
            </w:rPr>
            <w:t>Click or tap here to enter text.</w:t>
          </w:r>
        </w:p>
      </w:docPartBody>
    </w:docPart>
    <w:docPart>
      <w:docPartPr>
        <w:name w:val="BD9532B8D4DF447D93D0338B888F9C97"/>
        <w:category>
          <w:name w:val="General"/>
          <w:gallery w:val="placeholder"/>
        </w:category>
        <w:types>
          <w:type w:val="bbPlcHdr"/>
        </w:types>
        <w:behaviors>
          <w:behavior w:val="content"/>
        </w:behaviors>
        <w:guid w:val="{A7CEED4A-8465-4391-9C0C-EB6D1A005D76}"/>
      </w:docPartPr>
      <w:docPartBody>
        <w:p w:rsidR="00EA532F" w:rsidRDefault="00881334" w:rsidP="00881334">
          <w:pPr>
            <w:pStyle w:val="BD9532B8D4DF447D93D0338B888F9C97"/>
          </w:pPr>
          <w:r w:rsidRPr="00D3439C">
            <w:rPr>
              <w:rStyle w:val="PlaceholderText"/>
            </w:rPr>
            <w:t>Click or tap here to enter text.</w:t>
          </w:r>
        </w:p>
      </w:docPartBody>
    </w:docPart>
    <w:docPart>
      <w:docPartPr>
        <w:name w:val="D3FCBF0ED1994D8C8013CE607820F068"/>
        <w:category>
          <w:name w:val="General"/>
          <w:gallery w:val="placeholder"/>
        </w:category>
        <w:types>
          <w:type w:val="bbPlcHdr"/>
        </w:types>
        <w:behaviors>
          <w:behavior w:val="content"/>
        </w:behaviors>
        <w:guid w:val="{0620F5DF-09C9-4AD8-B4AF-AEA692A28D4C}"/>
      </w:docPartPr>
      <w:docPartBody>
        <w:p w:rsidR="00EA532F" w:rsidRDefault="00881334" w:rsidP="00881334">
          <w:pPr>
            <w:pStyle w:val="D3FCBF0ED1994D8C8013CE607820F068"/>
          </w:pPr>
          <w:r w:rsidRPr="00D3439C">
            <w:rPr>
              <w:rStyle w:val="PlaceholderText"/>
            </w:rPr>
            <w:t>Click or tap here to enter text.</w:t>
          </w:r>
        </w:p>
      </w:docPartBody>
    </w:docPart>
    <w:docPart>
      <w:docPartPr>
        <w:name w:val="562CE8E1F33D4CBA840BAE1FF7A012B8"/>
        <w:category>
          <w:name w:val="General"/>
          <w:gallery w:val="placeholder"/>
        </w:category>
        <w:types>
          <w:type w:val="bbPlcHdr"/>
        </w:types>
        <w:behaviors>
          <w:behavior w:val="content"/>
        </w:behaviors>
        <w:guid w:val="{0323CDD7-F185-4BAA-B936-AABD103CA912}"/>
      </w:docPartPr>
      <w:docPartBody>
        <w:p w:rsidR="00EA532F" w:rsidRDefault="00881334" w:rsidP="00881334">
          <w:pPr>
            <w:pStyle w:val="562CE8E1F33D4CBA840BAE1FF7A012B8"/>
          </w:pPr>
          <w:r w:rsidRPr="00D3439C">
            <w:rPr>
              <w:rStyle w:val="PlaceholderText"/>
            </w:rPr>
            <w:t>Click or tap here to enter text.</w:t>
          </w:r>
        </w:p>
      </w:docPartBody>
    </w:docPart>
    <w:docPart>
      <w:docPartPr>
        <w:name w:val="56E6C7899B354C57BC2C872F98938194"/>
        <w:category>
          <w:name w:val="General"/>
          <w:gallery w:val="placeholder"/>
        </w:category>
        <w:types>
          <w:type w:val="bbPlcHdr"/>
        </w:types>
        <w:behaviors>
          <w:behavior w:val="content"/>
        </w:behaviors>
        <w:guid w:val="{D4AD2C92-7DE1-4221-96E5-FFBDF5A6324D}"/>
      </w:docPartPr>
      <w:docPartBody>
        <w:p w:rsidR="00EA532F" w:rsidRDefault="00881334" w:rsidP="00881334">
          <w:pPr>
            <w:pStyle w:val="56E6C7899B354C57BC2C872F98938194"/>
          </w:pPr>
          <w:r w:rsidRPr="00D3439C">
            <w:rPr>
              <w:rStyle w:val="PlaceholderText"/>
            </w:rPr>
            <w:t>Click or tap here to enter text.</w:t>
          </w:r>
        </w:p>
      </w:docPartBody>
    </w:docPart>
    <w:docPart>
      <w:docPartPr>
        <w:name w:val="AF4B4DE5E21D4C38BBFE6452D7C6A047"/>
        <w:category>
          <w:name w:val="General"/>
          <w:gallery w:val="placeholder"/>
        </w:category>
        <w:types>
          <w:type w:val="bbPlcHdr"/>
        </w:types>
        <w:behaviors>
          <w:behavior w:val="content"/>
        </w:behaviors>
        <w:guid w:val="{7A389B54-F82E-46F6-AEB7-81257E3AD969}"/>
      </w:docPartPr>
      <w:docPartBody>
        <w:p w:rsidR="00EA532F" w:rsidRDefault="00881334" w:rsidP="00881334">
          <w:pPr>
            <w:pStyle w:val="AF4B4DE5E21D4C38BBFE6452D7C6A047"/>
          </w:pPr>
          <w:r w:rsidRPr="00D3439C">
            <w:rPr>
              <w:rStyle w:val="PlaceholderText"/>
            </w:rPr>
            <w:t>Click or tap here to enter text.</w:t>
          </w:r>
        </w:p>
      </w:docPartBody>
    </w:docPart>
    <w:docPart>
      <w:docPartPr>
        <w:name w:val="2A5A1D982B794967B8DE78273A537876"/>
        <w:category>
          <w:name w:val="General"/>
          <w:gallery w:val="placeholder"/>
        </w:category>
        <w:types>
          <w:type w:val="bbPlcHdr"/>
        </w:types>
        <w:behaviors>
          <w:behavior w:val="content"/>
        </w:behaviors>
        <w:guid w:val="{1D3C7587-731A-4E37-A83D-3236D3312811}"/>
      </w:docPartPr>
      <w:docPartBody>
        <w:p w:rsidR="00EA532F" w:rsidRDefault="00881334" w:rsidP="00881334">
          <w:pPr>
            <w:pStyle w:val="2A5A1D982B794967B8DE78273A537876"/>
          </w:pPr>
          <w:r w:rsidRPr="00D3439C">
            <w:rPr>
              <w:rStyle w:val="PlaceholderText"/>
            </w:rPr>
            <w:t>Click or tap here to enter text.</w:t>
          </w:r>
        </w:p>
      </w:docPartBody>
    </w:docPart>
    <w:docPart>
      <w:docPartPr>
        <w:name w:val="2E42AAF027B44A7B85EB5F2D1E2507A5"/>
        <w:category>
          <w:name w:val="General"/>
          <w:gallery w:val="placeholder"/>
        </w:category>
        <w:types>
          <w:type w:val="bbPlcHdr"/>
        </w:types>
        <w:behaviors>
          <w:behavior w:val="content"/>
        </w:behaviors>
        <w:guid w:val="{092D83AC-5152-44F6-8BD3-43E858D933C4}"/>
      </w:docPartPr>
      <w:docPartBody>
        <w:p w:rsidR="00EA532F" w:rsidRDefault="00881334" w:rsidP="00881334">
          <w:pPr>
            <w:pStyle w:val="2E42AAF027B44A7B85EB5F2D1E2507A5"/>
          </w:pPr>
          <w:r w:rsidRPr="00D3439C">
            <w:rPr>
              <w:rStyle w:val="PlaceholderText"/>
            </w:rPr>
            <w:t>Click or tap here to enter text.</w:t>
          </w:r>
        </w:p>
      </w:docPartBody>
    </w:docPart>
    <w:docPart>
      <w:docPartPr>
        <w:name w:val="F2F27178D55A466E8A63CBA268A8E09D"/>
        <w:category>
          <w:name w:val="General"/>
          <w:gallery w:val="placeholder"/>
        </w:category>
        <w:types>
          <w:type w:val="bbPlcHdr"/>
        </w:types>
        <w:behaviors>
          <w:behavior w:val="content"/>
        </w:behaviors>
        <w:guid w:val="{6410212A-47E1-466C-8724-34E2590D06F3}"/>
      </w:docPartPr>
      <w:docPartBody>
        <w:p w:rsidR="00B73398" w:rsidRDefault="00EA532F" w:rsidP="00EA532F">
          <w:pPr>
            <w:pStyle w:val="F2F27178D55A466E8A63CBA268A8E09D"/>
          </w:pPr>
          <w:r w:rsidRPr="00D3439C">
            <w:rPr>
              <w:rStyle w:val="PlaceholderText"/>
            </w:rPr>
            <w:t>Click or tap here to enter text.</w:t>
          </w:r>
        </w:p>
      </w:docPartBody>
    </w:docPart>
    <w:docPart>
      <w:docPartPr>
        <w:name w:val="A4BD053C84E94C9AB76837B015315454"/>
        <w:category>
          <w:name w:val="General"/>
          <w:gallery w:val="placeholder"/>
        </w:category>
        <w:types>
          <w:type w:val="bbPlcHdr"/>
        </w:types>
        <w:behaviors>
          <w:behavior w:val="content"/>
        </w:behaviors>
        <w:guid w:val="{5CEB4B9D-6689-4163-8278-6EC8B5EF8535}"/>
      </w:docPartPr>
      <w:docPartBody>
        <w:p w:rsidR="00B73398" w:rsidRDefault="00EA532F" w:rsidP="00EA532F">
          <w:pPr>
            <w:pStyle w:val="A4BD053C84E94C9AB76837B015315454"/>
          </w:pPr>
          <w:r w:rsidRPr="00D3439C">
            <w:rPr>
              <w:rStyle w:val="PlaceholderText"/>
            </w:rPr>
            <w:t>Click or tap here to enter text.</w:t>
          </w:r>
        </w:p>
      </w:docPartBody>
    </w:docPart>
    <w:docPart>
      <w:docPartPr>
        <w:name w:val="8C8719E893CB4E1AB49B27EAF8A556AF"/>
        <w:category>
          <w:name w:val="General"/>
          <w:gallery w:val="placeholder"/>
        </w:category>
        <w:types>
          <w:type w:val="bbPlcHdr"/>
        </w:types>
        <w:behaviors>
          <w:behavior w:val="content"/>
        </w:behaviors>
        <w:guid w:val="{66A55D9A-03FF-4C37-9152-D6CF5EBB9BA5}"/>
      </w:docPartPr>
      <w:docPartBody>
        <w:p w:rsidR="00B73398" w:rsidRDefault="00EA532F" w:rsidP="00EA532F">
          <w:pPr>
            <w:pStyle w:val="8C8719E893CB4E1AB49B27EAF8A556AF"/>
          </w:pPr>
          <w:r w:rsidRPr="00D3439C">
            <w:rPr>
              <w:rStyle w:val="PlaceholderText"/>
            </w:rPr>
            <w:t>Click or tap here to enter text.</w:t>
          </w:r>
        </w:p>
      </w:docPartBody>
    </w:docPart>
    <w:docPart>
      <w:docPartPr>
        <w:name w:val="96B1305CA6614E66BD62B78897D4D0AA"/>
        <w:category>
          <w:name w:val="General"/>
          <w:gallery w:val="placeholder"/>
        </w:category>
        <w:types>
          <w:type w:val="bbPlcHdr"/>
        </w:types>
        <w:behaviors>
          <w:behavior w:val="content"/>
        </w:behaviors>
        <w:guid w:val="{202671A0-EE0B-4131-BBDA-AFA70D311A9C}"/>
      </w:docPartPr>
      <w:docPartBody>
        <w:p w:rsidR="00B73398" w:rsidRDefault="00EA532F" w:rsidP="00EA532F">
          <w:pPr>
            <w:pStyle w:val="96B1305CA6614E66BD62B78897D4D0AA"/>
          </w:pPr>
          <w:r w:rsidRPr="00D3439C">
            <w:rPr>
              <w:rStyle w:val="PlaceholderText"/>
            </w:rPr>
            <w:t>Click or tap here to enter text.</w:t>
          </w:r>
        </w:p>
      </w:docPartBody>
    </w:docPart>
    <w:docPart>
      <w:docPartPr>
        <w:name w:val="C4D938F8EEC947DFA4A3DA979F7491E7"/>
        <w:category>
          <w:name w:val="General"/>
          <w:gallery w:val="placeholder"/>
        </w:category>
        <w:types>
          <w:type w:val="bbPlcHdr"/>
        </w:types>
        <w:behaviors>
          <w:behavior w:val="content"/>
        </w:behaviors>
        <w:guid w:val="{71384C1F-7422-4D0F-AB07-E7493F16137D}"/>
      </w:docPartPr>
      <w:docPartBody>
        <w:p w:rsidR="00B73398" w:rsidRDefault="00EA532F" w:rsidP="00EA532F">
          <w:pPr>
            <w:pStyle w:val="C4D938F8EEC947DFA4A3DA979F7491E7"/>
          </w:pPr>
          <w:r w:rsidRPr="00D3439C">
            <w:rPr>
              <w:rStyle w:val="PlaceholderText"/>
            </w:rPr>
            <w:t>Click or tap here to enter text.</w:t>
          </w:r>
        </w:p>
      </w:docPartBody>
    </w:docPart>
    <w:docPart>
      <w:docPartPr>
        <w:name w:val="F6444D8D00574D36B2038E0A7E6828E3"/>
        <w:category>
          <w:name w:val="General"/>
          <w:gallery w:val="placeholder"/>
        </w:category>
        <w:types>
          <w:type w:val="bbPlcHdr"/>
        </w:types>
        <w:behaviors>
          <w:behavior w:val="content"/>
        </w:behaviors>
        <w:guid w:val="{E2DF1D5F-F9B5-4BAD-BDF5-5C89899F9567}"/>
      </w:docPartPr>
      <w:docPartBody>
        <w:p w:rsidR="00B73398" w:rsidRDefault="00EA532F" w:rsidP="00EA532F">
          <w:pPr>
            <w:pStyle w:val="F6444D8D00574D36B2038E0A7E6828E3"/>
          </w:pPr>
          <w:r w:rsidRPr="00D3439C">
            <w:rPr>
              <w:rStyle w:val="PlaceholderText"/>
            </w:rPr>
            <w:t>Click or tap here to enter text.</w:t>
          </w:r>
        </w:p>
      </w:docPartBody>
    </w:docPart>
    <w:docPart>
      <w:docPartPr>
        <w:name w:val="CDF7E4F7490D42C2A103B3101AF5B992"/>
        <w:category>
          <w:name w:val="General"/>
          <w:gallery w:val="placeholder"/>
        </w:category>
        <w:types>
          <w:type w:val="bbPlcHdr"/>
        </w:types>
        <w:behaviors>
          <w:behavior w:val="content"/>
        </w:behaviors>
        <w:guid w:val="{56431C38-08DD-4BC8-8AB3-1EA5B310A314}"/>
      </w:docPartPr>
      <w:docPartBody>
        <w:p w:rsidR="00B73398" w:rsidRDefault="00EA532F" w:rsidP="00EA532F">
          <w:pPr>
            <w:pStyle w:val="CDF7E4F7490D42C2A103B3101AF5B992"/>
          </w:pPr>
          <w:r w:rsidRPr="00D3439C">
            <w:rPr>
              <w:rStyle w:val="PlaceholderText"/>
            </w:rPr>
            <w:t>Click or tap here to enter text.</w:t>
          </w:r>
        </w:p>
      </w:docPartBody>
    </w:docPart>
    <w:docPart>
      <w:docPartPr>
        <w:name w:val="C1337D2208EF410E958F9497A2548FE0"/>
        <w:category>
          <w:name w:val="General"/>
          <w:gallery w:val="placeholder"/>
        </w:category>
        <w:types>
          <w:type w:val="bbPlcHdr"/>
        </w:types>
        <w:behaviors>
          <w:behavior w:val="content"/>
        </w:behaviors>
        <w:guid w:val="{A4E807E6-F33E-4C48-AB74-A4BEBF129897}"/>
      </w:docPartPr>
      <w:docPartBody>
        <w:p w:rsidR="00405458" w:rsidRDefault="00090F61" w:rsidP="00090F61">
          <w:pPr>
            <w:pStyle w:val="C1337D2208EF410E958F9497A2548FE0"/>
          </w:pPr>
          <w:r w:rsidRPr="00D3439C">
            <w:rPr>
              <w:rStyle w:val="PlaceholderText"/>
            </w:rPr>
            <w:t>Click or tap here to enter text.</w:t>
          </w:r>
        </w:p>
      </w:docPartBody>
    </w:docPart>
    <w:docPart>
      <w:docPartPr>
        <w:name w:val="8B20C33A76B64D04860A35AFDFF60936"/>
        <w:category>
          <w:name w:val="General"/>
          <w:gallery w:val="placeholder"/>
        </w:category>
        <w:types>
          <w:type w:val="bbPlcHdr"/>
        </w:types>
        <w:behaviors>
          <w:behavior w:val="content"/>
        </w:behaviors>
        <w:guid w:val="{C7A8D004-D764-4459-A1F5-B2E38CFC2973}"/>
      </w:docPartPr>
      <w:docPartBody>
        <w:p w:rsidR="00405458" w:rsidRDefault="00090F61" w:rsidP="00090F61">
          <w:pPr>
            <w:pStyle w:val="8B20C33A76B64D04860A35AFDFF60936"/>
          </w:pPr>
          <w:r w:rsidRPr="00D3439C">
            <w:rPr>
              <w:rStyle w:val="PlaceholderText"/>
            </w:rPr>
            <w:t>Click or tap here to enter text.</w:t>
          </w:r>
        </w:p>
      </w:docPartBody>
    </w:docPart>
    <w:docPart>
      <w:docPartPr>
        <w:name w:val="136BBC23BB584A43B3140B35FCC49830"/>
        <w:category>
          <w:name w:val="General"/>
          <w:gallery w:val="placeholder"/>
        </w:category>
        <w:types>
          <w:type w:val="bbPlcHdr"/>
        </w:types>
        <w:behaviors>
          <w:behavior w:val="content"/>
        </w:behaviors>
        <w:guid w:val="{D6331D61-BCF0-4550-B5AF-1D4B40F26724}"/>
      </w:docPartPr>
      <w:docPartBody>
        <w:p w:rsidR="00405458" w:rsidRDefault="00090F61" w:rsidP="00090F61">
          <w:pPr>
            <w:pStyle w:val="136BBC23BB584A43B3140B35FCC49830"/>
          </w:pPr>
          <w:r w:rsidRPr="00D3439C">
            <w:rPr>
              <w:rStyle w:val="PlaceholderText"/>
            </w:rPr>
            <w:t>Click or tap here to enter text.</w:t>
          </w:r>
        </w:p>
      </w:docPartBody>
    </w:docPart>
    <w:docPart>
      <w:docPartPr>
        <w:name w:val="CEF86870A82242FA9B82630C5FB57EE3"/>
        <w:category>
          <w:name w:val="General"/>
          <w:gallery w:val="placeholder"/>
        </w:category>
        <w:types>
          <w:type w:val="bbPlcHdr"/>
        </w:types>
        <w:behaviors>
          <w:behavior w:val="content"/>
        </w:behaviors>
        <w:guid w:val="{433F1474-973A-4A3C-811C-AF85D8F57592}"/>
      </w:docPartPr>
      <w:docPartBody>
        <w:p w:rsidR="00405458" w:rsidRDefault="00090F61" w:rsidP="00090F61">
          <w:pPr>
            <w:pStyle w:val="CEF86870A82242FA9B82630C5FB57EE3"/>
          </w:pPr>
          <w:r w:rsidRPr="00D3439C">
            <w:rPr>
              <w:rStyle w:val="PlaceholderText"/>
            </w:rPr>
            <w:t>Click or tap here to enter text.</w:t>
          </w:r>
        </w:p>
      </w:docPartBody>
    </w:docPart>
    <w:docPart>
      <w:docPartPr>
        <w:name w:val="7CFB22D1398E4D159BA27A431DFA991C"/>
        <w:category>
          <w:name w:val="General"/>
          <w:gallery w:val="placeholder"/>
        </w:category>
        <w:types>
          <w:type w:val="bbPlcHdr"/>
        </w:types>
        <w:behaviors>
          <w:behavior w:val="content"/>
        </w:behaviors>
        <w:guid w:val="{F4BC3E03-CA31-48D6-A26C-62959AB323F2}"/>
      </w:docPartPr>
      <w:docPartBody>
        <w:p w:rsidR="00EB34D6" w:rsidRDefault="001D73D1" w:rsidP="001D73D1">
          <w:pPr>
            <w:pStyle w:val="7CFB22D1398E4D159BA27A431DFA991C"/>
          </w:pPr>
          <w:r w:rsidRPr="00D3439C">
            <w:rPr>
              <w:rStyle w:val="PlaceholderText"/>
            </w:rPr>
            <w:t>Click or tap here to enter text.</w:t>
          </w:r>
        </w:p>
      </w:docPartBody>
    </w:docPart>
    <w:docPart>
      <w:docPartPr>
        <w:name w:val="523FE8CB5140422ABBE6353D81EC5117"/>
        <w:category>
          <w:name w:val="General"/>
          <w:gallery w:val="placeholder"/>
        </w:category>
        <w:types>
          <w:type w:val="bbPlcHdr"/>
        </w:types>
        <w:behaviors>
          <w:behavior w:val="content"/>
        </w:behaviors>
        <w:guid w:val="{871FE839-9DCC-490A-BD66-9AF1C4134DAA}"/>
      </w:docPartPr>
      <w:docPartBody>
        <w:p w:rsidR="009C675A" w:rsidRDefault="00FE5006" w:rsidP="00FE5006">
          <w:pPr>
            <w:pStyle w:val="523FE8CB5140422ABBE6353D81EC5117"/>
          </w:pPr>
          <w:r w:rsidRPr="00D3439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FormataOTF-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DA8"/>
    <w:rsid w:val="000268E7"/>
    <w:rsid w:val="00090F61"/>
    <w:rsid w:val="000A2C5B"/>
    <w:rsid w:val="00103B09"/>
    <w:rsid w:val="001521B1"/>
    <w:rsid w:val="001830D4"/>
    <w:rsid w:val="001C1D0C"/>
    <w:rsid w:val="001D73D1"/>
    <w:rsid w:val="00235B9D"/>
    <w:rsid w:val="00247564"/>
    <w:rsid w:val="00270B1B"/>
    <w:rsid w:val="00273728"/>
    <w:rsid w:val="0028526D"/>
    <w:rsid w:val="002C5EFC"/>
    <w:rsid w:val="00316404"/>
    <w:rsid w:val="00316C78"/>
    <w:rsid w:val="0031755D"/>
    <w:rsid w:val="00371239"/>
    <w:rsid w:val="003818E3"/>
    <w:rsid w:val="00383B82"/>
    <w:rsid w:val="003C268D"/>
    <w:rsid w:val="003E154F"/>
    <w:rsid w:val="003E5F9D"/>
    <w:rsid w:val="003F3BD4"/>
    <w:rsid w:val="00405458"/>
    <w:rsid w:val="004251DD"/>
    <w:rsid w:val="00431D76"/>
    <w:rsid w:val="00470BBF"/>
    <w:rsid w:val="00490A71"/>
    <w:rsid w:val="0049232E"/>
    <w:rsid w:val="004B7D29"/>
    <w:rsid w:val="00500061"/>
    <w:rsid w:val="005357E5"/>
    <w:rsid w:val="00556B4B"/>
    <w:rsid w:val="005B4DC4"/>
    <w:rsid w:val="005C3570"/>
    <w:rsid w:val="0061339A"/>
    <w:rsid w:val="006134E6"/>
    <w:rsid w:val="00622F09"/>
    <w:rsid w:val="0065520F"/>
    <w:rsid w:val="00660498"/>
    <w:rsid w:val="006665CF"/>
    <w:rsid w:val="0068296E"/>
    <w:rsid w:val="00692C15"/>
    <w:rsid w:val="00695F9D"/>
    <w:rsid w:val="006C5764"/>
    <w:rsid w:val="006D092B"/>
    <w:rsid w:val="006F1B61"/>
    <w:rsid w:val="007147AB"/>
    <w:rsid w:val="00746213"/>
    <w:rsid w:val="00757A90"/>
    <w:rsid w:val="007771DF"/>
    <w:rsid w:val="00797B6B"/>
    <w:rsid w:val="00830A3E"/>
    <w:rsid w:val="00833DA8"/>
    <w:rsid w:val="00881334"/>
    <w:rsid w:val="008945EB"/>
    <w:rsid w:val="008E6817"/>
    <w:rsid w:val="009C32C7"/>
    <w:rsid w:val="009C675A"/>
    <w:rsid w:val="009D7995"/>
    <w:rsid w:val="00A2544D"/>
    <w:rsid w:val="00A70F5D"/>
    <w:rsid w:val="00A80536"/>
    <w:rsid w:val="00AD3E41"/>
    <w:rsid w:val="00AD6886"/>
    <w:rsid w:val="00AE154D"/>
    <w:rsid w:val="00AE4E3E"/>
    <w:rsid w:val="00AF3492"/>
    <w:rsid w:val="00AF4F77"/>
    <w:rsid w:val="00B26B28"/>
    <w:rsid w:val="00B35CF3"/>
    <w:rsid w:val="00B617EF"/>
    <w:rsid w:val="00B73398"/>
    <w:rsid w:val="00BF070F"/>
    <w:rsid w:val="00C1385D"/>
    <w:rsid w:val="00C22912"/>
    <w:rsid w:val="00CD3C38"/>
    <w:rsid w:val="00D042AE"/>
    <w:rsid w:val="00D05588"/>
    <w:rsid w:val="00D05E6B"/>
    <w:rsid w:val="00D57E60"/>
    <w:rsid w:val="00D629B0"/>
    <w:rsid w:val="00D65729"/>
    <w:rsid w:val="00D6763B"/>
    <w:rsid w:val="00DC64D4"/>
    <w:rsid w:val="00E04DD5"/>
    <w:rsid w:val="00E210C4"/>
    <w:rsid w:val="00E46F2B"/>
    <w:rsid w:val="00E90E16"/>
    <w:rsid w:val="00EA532F"/>
    <w:rsid w:val="00EB34D6"/>
    <w:rsid w:val="00ED66C4"/>
    <w:rsid w:val="00ED7908"/>
    <w:rsid w:val="00EE5042"/>
    <w:rsid w:val="00F02B87"/>
    <w:rsid w:val="00F529E0"/>
    <w:rsid w:val="00F72F15"/>
    <w:rsid w:val="00F7578C"/>
    <w:rsid w:val="00F852DA"/>
    <w:rsid w:val="00F9144E"/>
    <w:rsid w:val="00FE3613"/>
    <w:rsid w:val="00FE5006"/>
    <w:rsid w:val="00FE69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5006"/>
    <w:rPr>
      <w:color w:val="808080"/>
    </w:rPr>
  </w:style>
  <w:style w:type="paragraph" w:customStyle="1" w:styleId="2D27B97774CE4EBCBD8D083E5E04EEAE">
    <w:name w:val="2D27B97774CE4EBCBD8D083E5E04EEAE"/>
    <w:rsid w:val="00235B9D"/>
  </w:style>
  <w:style w:type="paragraph" w:customStyle="1" w:styleId="489D38602EB94DE4BDB35D91A817B133">
    <w:name w:val="489D38602EB94DE4BDB35D91A817B133"/>
    <w:rsid w:val="00AE4E3E"/>
  </w:style>
  <w:style w:type="paragraph" w:customStyle="1" w:styleId="EE7614DC4BDB48AEAC149E845677D56C">
    <w:name w:val="EE7614DC4BDB48AEAC149E845677D56C"/>
    <w:rsid w:val="009C32C7"/>
  </w:style>
  <w:style w:type="paragraph" w:customStyle="1" w:styleId="52E69396EF39432AB5C9A5408B4D8310">
    <w:name w:val="52E69396EF39432AB5C9A5408B4D8310"/>
    <w:rsid w:val="009C32C7"/>
  </w:style>
  <w:style w:type="paragraph" w:customStyle="1" w:styleId="2BECA6D2C98B4E32AFA7A5662334C9C7">
    <w:name w:val="2BECA6D2C98B4E32AFA7A5662334C9C7"/>
    <w:rsid w:val="00AE154D"/>
  </w:style>
  <w:style w:type="paragraph" w:customStyle="1" w:styleId="E51A458E4A6648A1A48D8AA817C8182A">
    <w:name w:val="E51A458E4A6648A1A48D8AA817C8182A"/>
    <w:rsid w:val="00AE154D"/>
  </w:style>
  <w:style w:type="paragraph" w:customStyle="1" w:styleId="BF766F381C5440A7A9DB225A7792281C">
    <w:name w:val="BF766F381C5440A7A9DB225A7792281C"/>
    <w:rsid w:val="00AE154D"/>
  </w:style>
  <w:style w:type="paragraph" w:customStyle="1" w:styleId="2D20905E31474D009A820F210B43DD2C">
    <w:name w:val="2D20905E31474D009A820F210B43DD2C"/>
    <w:rsid w:val="00AE154D"/>
  </w:style>
  <w:style w:type="paragraph" w:customStyle="1" w:styleId="32C32A37EFCC446A98F0C79F9CC37B12">
    <w:name w:val="32C32A37EFCC446A98F0C79F9CC37B12"/>
    <w:rsid w:val="00247564"/>
  </w:style>
  <w:style w:type="paragraph" w:customStyle="1" w:styleId="0B2550FCD16543C08CF07F856BC640E6">
    <w:name w:val="0B2550FCD16543C08CF07F856BC640E6"/>
    <w:rsid w:val="00757A90"/>
  </w:style>
  <w:style w:type="paragraph" w:customStyle="1" w:styleId="8F200BB8E841418B83F9C1DA9C5F96D4">
    <w:name w:val="8F200BB8E841418B83F9C1DA9C5F96D4"/>
    <w:rsid w:val="00757A90"/>
  </w:style>
  <w:style w:type="paragraph" w:customStyle="1" w:styleId="159182A5A4A14D5A920186C5F488D8B5">
    <w:name w:val="159182A5A4A14D5A920186C5F488D8B5"/>
    <w:rsid w:val="00757A90"/>
  </w:style>
  <w:style w:type="paragraph" w:customStyle="1" w:styleId="6EB9985B566546DAA901D40D3E799B77">
    <w:name w:val="6EB9985B566546DAA901D40D3E799B77"/>
    <w:rsid w:val="00757A90"/>
  </w:style>
  <w:style w:type="paragraph" w:customStyle="1" w:styleId="3DF5D259C8C94DDBA9C40DFE98BE29ED">
    <w:name w:val="3DF5D259C8C94DDBA9C40DFE98BE29ED"/>
    <w:rsid w:val="00D57E60"/>
  </w:style>
  <w:style w:type="paragraph" w:customStyle="1" w:styleId="A5AB2940299344688BEDA74CCBF623AB">
    <w:name w:val="A5AB2940299344688BEDA74CCBF623AB"/>
    <w:rsid w:val="00757A90"/>
  </w:style>
  <w:style w:type="paragraph" w:customStyle="1" w:styleId="3AC5BF161EF4475DB5C00D8C37BCE09F">
    <w:name w:val="3AC5BF161EF4475DB5C00D8C37BCE09F"/>
    <w:rsid w:val="00757A90"/>
  </w:style>
  <w:style w:type="paragraph" w:customStyle="1" w:styleId="22175FCE2E3D41378EC21CBCB34EB0AE">
    <w:name w:val="22175FCE2E3D41378EC21CBCB34EB0AE"/>
    <w:rsid w:val="00757A90"/>
  </w:style>
  <w:style w:type="paragraph" w:customStyle="1" w:styleId="C545525BA28D49FE89A166651B98611F">
    <w:name w:val="C545525BA28D49FE89A166651B98611F"/>
    <w:rsid w:val="00D57E60"/>
  </w:style>
  <w:style w:type="paragraph" w:customStyle="1" w:styleId="706C932049714AFB997F83D08C699AE7">
    <w:name w:val="706C932049714AFB997F83D08C699AE7"/>
    <w:rsid w:val="00D57E60"/>
  </w:style>
  <w:style w:type="paragraph" w:customStyle="1" w:styleId="39ED347D257841BABF329855E17F6C72">
    <w:name w:val="39ED347D257841BABF329855E17F6C72"/>
    <w:rsid w:val="00D57E60"/>
  </w:style>
  <w:style w:type="paragraph" w:customStyle="1" w:styleId="915457919B0B401CB0B6711318073F42">
    <w:name w:val="915457919B0B401CB0B6711318073F42"/>
    <w:rsid w:val="00AE4E3E"/>
  </w:style>
  <w:style w:type="paragraph" w:customStyle="1" w:styleId="454B3AFC23924F8FAD41BCFDC009866A">
    <w:name w:val="454B3AFC23924F8FAD41BCFDC009866A"/>
    <w:rsid w:val="00AE4E3E"/>
  </w:style>
  <w:style w:type="paragraph" w:customStyle="1" w:styleId="B1EA292127964AC090072B586481C2BF">
    <w:name w:val="B1EA292127964AC090072B586481C2BF"/>
  </w:style>
  <w:style w:type="paragraph" w:customStyle="1" w:styleId="480C586A6C8D422EB179C1DE526511AA">
    <w:name w:val="480C586A6C8D422EB179C1DE526511AA"/>
  </w:style>
  <w:style w:type="paragraph" w:customStyle="1" w:styleId="ACE737F35625492EBF23F47908A8AE9B">
    <w:name w:val="ACE737F35625492EBF23F47908A8AE9B"/>
  </w:style>
  <w:style w:type="paragraph" w:customStyle="1" w:styleId="D711C473751A4FDA95BF8478C99C39A3">
    <w:name w:val="D711C473751A4FDA95BF8478C99C39A3"/>
  </w:style>
  <w:style w:type="paragraph" w:customStyle="1" w:styleId="34710F1E230A44AC8BB4C2BEA814BF88">
    <w:name w:val="34710F1E230A44AC8BB4C2BEA814BF88"/>
  </w:style>
  <w:style w:type="paragraph" w:customStyle="1" w:styleId="04D1B89D643C44C58060A31A8B7D2B1D">
    <w:name w:val="04D1B89D643C44C58060A31A8B7D2B1D"/>
  </w:style>
  <w:style w:type="paragraph" w:customStyle="1" w:styleId="6FF8E6F1ABEA416CB7FCFA4BF4617F92">
    <w:name w:val="6FF8E6F1ABEA416CB7FCFA4BF4617F92"/>
  </w:style>
  <w:style w:type="paragraph" w:customStyle="1" w:styleId="45641FC7A0D74BC28E41650DBEE5CB54">
    <w:name w:val="45641FC7A0D74BC28E41650DBEE5CB54"/>
  </w:style>
  <w:style w:type="paragraph" w:customStyle="1" w:styleId="CAE8B30D484649138008E9BD944E4D99">
    <w:name w:val="CAE8B30D484649138008E9BD944E4D99"/>
    <w:rsid w:val="00E04DD5"/>
  </w:style>
  <w:style w:type="paragraph" w:customStyle="1" w:styleId="17515BE9665C4567A26C8BA6691250F4">
    <w:name w:val="17515BE9665C4567A26C8BA6691250F4"/>
    <w:rsid w:val="00E04DD5"/>
  </w:style>
  <w:style w:type="paragraph" w:customStyle="1" w:styleId="377CE6C0F78241329A2F11F81F61E2F4">
    <w:name w:val="377CE6C0F78241329A2F11F81F61E2F4"/>
    <w:rsid w:val="00E04DD5"/>
  </w:style>
  <w:style w:type="paragraph" w:customStyle="1" w:styleId="E6D76C189744408EA5C2883C4F18B1DA">
    <w:name w:val="E6D76C189744408EA5C2883C4F18B1DA"/>
    <w:rsid w:val="00E04DD5"/>
  </w:style>
  <w:style w:type="paragraph" w:customStyle="1" w:styleId="341036E85E5440AEA94B31A8E90F5B39">
    <w:name w:val="341036E85E5440AEA94B31A8E90F5B39"/>
    <w:rsid w:val="00E04DD5"/>
  </w:style>
  <w:style w:type="paragraph" w:customStyle="1" w:styleId="80CB815A56324F96A64BE38672FBAC93">
    <w:name w:val="80CB815A56324F96A64BE38672FBAC93"/>
    <w:rsid w:val="00E04DD5"/>
  </w:style>
  <w:style w:type="paragraph" w:customStyle="1" w:styleId="0ABEF81DE5BE491EA584C988800DE531">
    <w:name w:val="0ABEF81DE5BE491EA584C988800DE531"/>
    <w:rsid w:val="00E04DD5"/>
  </w:style>
  <w:style w:type="paragraph" w:customStyle="1" w:styleId="37808F91CDE24E41A7FCC0233A0A361A">
    <w:name w:val="37808F91CDE24E41A7FCC0233A0A361A"/>
    <w:rsid w:val="00E04DD5"/>
  </w:style>
  <w:style w:type="paragraph" w:customStyle="1" w:styleId="76D521AFEEF747038325004E8A3AD3BE">
    <w:name w:val="76D521AFEEF747038325004E8A3AD3BE"/>
    <w:rsid w:val="00E04DD5"/>
  </w:style>
  <w:style w:type="paragraph" w:customStyle="1" w:styleId="5CF2967612F8466199720199FEA8A434">
    <w:name w:val="5CF2967612F8466199720199FEA8A434"/>
    <w:rsid w:val="00E04DD5"/>
  </w:style>
  <w:style w:type="paragraph" w:customStyle="1" w:styleId="E7D79300FCBB4435B88DA27326664B05">
    <w:name w:val="E7D79300FCBB4435B88DA27326664B05"/>
    <w:rsid w:val="00E04DD5"/>
  </w:style>
  <w:style w:type="paragraph" w:customStyle="1" w:styleId="1724DE1E2A0E4C2A970F50DE9F50D322">
    <w:name w:val="1724DE1E2A0E4C2A970F50DE9F50D322"/>
    <w:rsid w:val="00881334"/>
  </w:style>
  <w:style w:type="paragraph" w:customStyle="1" w:styleId="AD7769AED8604AA9B5D10528FEC6EDEA">
    <w:name w:val="AD7769AED8604AA9B5D10528FEC6EDEA"/>
    <w:rsid w:val="00881334"/>
  </w:style>
  <w:style w:type="paragraph" w:customStyle="1" w:styleId="B033755CB5BB4137BD394B0CB1D52DEB">
    <w:name w:val="B033755CB5BB4137BD394B0CB1D52DEB"/>
    <w:rsid w:val="00881334"/>
  </w:style>
  <w:style w:type="paragraph" w:customStyle="1" w:styleId="BF5244984C824279A71F51297C04E8C1">
    <w:name w:val="BF5244984C824279A71F51297C04E8C1"/>
    <w:rsid w:val="00881334"/>
  </w:style>
  <w:style w:type="paragraph" w:customStyle="1" w:styleId="8ADC755B56FA4D01BA9A280391DCEE79">
    <w:name w:val="8ADC755B56FA4D01BA9A280391DCEE79"/>
    <w:rsid w:val="00881334"/>
  </w:style>
  <w:style w:type="paragraph" w:customStyle="1" w:styleId="2323502C4BE3489CA77B8678C6548AE3">
    <w:name w:val="2323502C4BE3489CA77B8678C6548AE3"/>
    <w:rsid w:val="00881334"/>
  </w:style>
  <w:style w:type="paragraph" w:customStyle="1" w:styleId="683FBAA99325482E9A5A7093C707E26C">
    <w:name w:val="683FBAA99325482E9A5A7093C707E26C"/>
    <w:rsid w:val="00881334"/>
  </w:style>
  <w:style w:type="paragraph" w:customStyle="1" w:styleId="A90B7B85D6914841824D565F3AEA95CB">
    <w:name w:val="A90B7B85D6914841824D565F3AEA95CB"/>
    <w:rsid w:val="00881334"/>
  </w:style>
  <w:style w:type="paragraph" w:customStyle="1" w:styleId="BD9532B8D4DF447D93D0338B888F9C97">
    <w:name w:val="BD9532B8D4DF447D93D0338B888F9C97"/>
    <w:rsid w:val="00881334"/>
  </w:style>
  <w:style w:type="paragraph" w:customStyle="1" w:styleId="D3FCBF0ED1994D8C8013CE607820F068">
    <w:name w:val="D3FCBF0ED1994D8C8013CE607820F068"/>
    <w:rsid w:val="00881334"/>
  </w:style>
  <w:style w:type="paragraph" w:customStyle="1" w:styleId="562CE8E1F33D4CBA840BAE1FF7A012B8">
    <w:name w:val="562CE8E1F33D4CBA840BAE1FF7A012B8"/>
    <w:rsid w:val="00881334"/>
  </w:style>
  <w:style w:type="paragraph" w:customStyle="1" w:styleId="56E6C7899B354C57BC2C872F98938194">
    <w:name w:val="56E6C7899B354C57BC2C872F98938194"/>
    <w:rsid w:val="00881334"/>
  </w:style>
  <w:style w:type="paragraph" w:customStyle="1" w:styleId="7C108B4F8CD4486DACD13CF3E31D7192">
    <w:name w:val="7C108B4F8CD4486DACD13CF3E31D7192"/>
    <w:rsid w:val="00881334"/>
  </w:style>
  <w:style w:type="paragraph" w:customStyle="1" w:styleId="AF4B4DE5E21D4C38BBFE6452D7C6A047">
    <w:name w:val="AF4B4DE5E21D4C38BBFE6452D7C6A047"/>
    <w:rsid w:val="00881334"/>
  </w:style>
  <w:style w:type="paragraph" w:customStyle="1" w:styleId="2A5A1D982B794967B8DE78273A537876">
    <w:name w:val="2A5A1D982B794967B8DE78273A537876"/>
    <w:rsid w:val="00881334"/>
  </w:style>
  <w:style w:type="paragraph" w:customStyle="1" w:styleId="A2DA65D5DE514F1383DDD4DBDC86916A">
    <w:name w:val="A2DA65D5DE514F1383DDD4DBDC86916A"/>
    <w:rsid w:val="00881334"/>
  </w:style>
  <w:style w:type="paragraph" w:customStyle="1" w:styleId="2E42AAF027B44A7B85EB5F2D1E2507A5">
    <w:name w:val="2E42AAF027B44A7B85EB5F2D1E2507A5"/>
    <w:rsid w:val="00881334"/>
  </w:style>
  <w:style w:type="paragraph" w:customStyle="1" w:styleId="7C3506824AF84FB8AE479D6B7C48402D">
    <w:name w:val="7C3506824AF84FB8AE479D6B7C48402D"/>
    <w:rsid w:val="00EA532F"/>
  </w:style>
  <w:style w:type="paragraph" w:customStyle="1" w:styleId="20EEF39439A24522B0108E93B4EDB522">
    <w:name w:val="20EEF39439A24522B0108E93B4EDB522"/>
    <w:rsid w:val="00EA532F"/>
  </w:style>
  <w:style w:type="paragraph" w:customStyle="1" w:styleId="C977A2BE39044C4EB0D0BCEA55BD995B">
    <w:name w:val="C977A2BE39044C4EB0D0BCEA55BD995B"/>
    <w:rsid w:val="00EA532F"/>
  </w:style>
  <w:style w:type="paragraph" w:customStyle="1" w:styleId="A2774C99B87E4B91965D6B4357334B47">
    <w:name w:val="A2774C99B87E4B91965D6B4357334B47"/>
    <w:rsid w:val="00EA532F"/>
  </w:style>
  <w:style w:type="paragraph" w:customStyle="1" w:styleId="B72322C9BC0F48D998F8E0E90D46A7EB">
    <w:name w:val="B72322C9BC0F48D998F8E0E90D46A7EB"/>
    <w:rsid w:val="00EA532F"/>
  </w:style>
  <w:style w:type="paragraph" w:customStyle="1" w:styleId="EE6A9E96BD544935AD6524AC175BECC7">
    <w:name w:val="EE6A9E96BD544935AD6524AC175BECC7"/>
    <w:rsid w:val="00EA532F"/>
  </w:style>
  <w:style w:type="paragraph" w:customStyle="1" w:styleId="F2F27178D55A466E8A63CBA268A8E09D">
    <w:name w:val="F2F27178D55A466E8A63CBA268A8E09D"/>
    <w:rsid w:val="00EA532F"/>
  </w:style>
  <w:style w:type="paragraph" w:customStyle="1" w:styleId="E79D73E975C9462EBE7067500AAD06FD">
    <w:name w:val="E79D73E975C9462EBE7067500AAD06FD"/>
    <w:rsid w:val="00EA532F"/>
  </w:style>
  <w:style w:type="paragraph" w:customStyle="1" w:styleId="A4BD053C84E94C9AB76837B015315454">
    <w:name w:val="A4BD053C84E94C9AB76837B015315454"/>
    <w:rsid w:val="00EA532F"/>
  </w:style>
  <w:style w:type="paragraph" w:customStyle="1" w:styleId="8C8719E893CB4E1AB49B27EAF8A556AF">
    <w:name w:val="8C8719E893CB4E1AB49B27EAF8A556AF"/>
    <w:rsid w:val="00EA532F"/>
  </w:style>
  <w:style w:type="paragraph" w:customStyle="1" w:styleId="96B1305CA6614E66BD62B78897D4D0AA">
    <w:name w:val="96B1305CA6614E66BD62B78897D4D0AA"/>
    <w:rsid w:val="00EA532F"/>
  </w:style>
  <w:style w:type="paragraph" w:customStyle="1" w:styleId="C4D938F8EEC947DFA4A3DA979F7491E7">
    <w:name w:val="C4D938F8EEC947DFA4A3DA979F7491E7"/>
    <w:rsid w:val="00EA532F"/>
  </w:style>
  <w:style w:type="paragraph" w:customStyle="1" w:styleId="F6444D8D00574D36B2038E0A7E6828E3">
    <w:name w:val="F6444D8D00574D36B2038E0A7E6828E3"/>
    <w:rsid w:val="00EA532F"/>
  </w:style>
  <w:style w:type="paragraph" w:customStyle="1" w:styleId="2B73B40525544282AB72A5895081CFD5">
    <w:name w:val="2B73B40525544282AB72A5895081CFD5"/>
    <w:rsid w:val="00EA532F"/>
  </w:style>
  <w:style w:type="paragraph" w:customStyle="1" w:styleId="CDF7E4F7490D42C2A103B3101AF5B992">
    <w:name w:val="CDF7E4F7490D42C2A103B3101AF5B992"/>
    <w:rsid w:val="00EA532F"/>
  </w:style>
  <w:style w:type="paragraph" w:customStyle="1" w:styleId="C1337D2208EF410E958F9497A2548FE0">
    <w:name w:val="C1337D2208EF410E958F9497A2548FE0"/>
    <w:rsid w:val="00090F61"/>
  </w:style>
  <w:style w:type="paragraph" w:customStyle="1" w:styleId="8B20C33A76B64D04860A35AFDFF60936">
    <w:name w:val="8B20C33A76B64D04860A35AFDFF60936"/>
    <w:rsid w:val="00090F61"/>
  </w:style>
  <w:style w:type="paragraph" w:customStyle="1" w:styleId="136BBC23BB584A43B3140B35FCC49830">
    <w:name w:val="136BBC23BB584A43B3140B35FCC49830"/>
    <w:rsid w:val="00090F61"/>
  </w:style>
  <w:style w:type="paragraph" w:customStyle="1" w:styleId="CEF86870A82242FA9B82630C5FB57EE3">
    <w:name w:val="CEF86870A82242FA9B82630C5FB57EE3"/>
    <w:rsid w:val="00090F61"/>
  </w:style>
  <w:style w:type="paragraph" w:customStyle="1" w:styleId="52DF745572CC4F6E9465B1D56E680626">
    <w:name w:val="52DF745572CC4F6E9465B1D56E680626"/>
    <w:rsid w:val="00DC64D4"/>
  </w:style>
  <w:style w:type="paragraph" w:customStyle="1" w:styleId="2FE951F807904F0AB68F0DE4536557A5">
    <w:name w:val="2FE951F807904F0AB68F0DE4536557A5"/>
    <w:rsid w:val="00DC64D4"/>
  </w:style>
  <w:style w:type="paragraph" w:customStyle="1" w:styleId="FF131B7B41854A358142C99F58D8CA80">
    <w:name w:val="FF131B7B41854A358142C99F58D8CA80"/>
    <w:rsid w:val="00DC64D4"/>
  </w:style>
  <w:style w:type="paragraph" w:customStyle="1" w:styleId="BC26219F29C642F8AB9461442D85ED3B">
    <w:name w:val="BC26219F29C642F8AB9461442D85ED3B"/>
    <w:rsid w:val="00DC64D4"/>
  </w:style>
  <w:style w:type="paragraph" w:customStyle="1" w:styleId="C0099C078B1549A584139465062885D3">
    <w:name w:val="C0099C078B1549A584139465062885D3"/>
    <w:rsid w:val="00DC64D4"/>
  </w:style>
  <w:style w:type="paragraph" w:customStyle="1" w:styleId="8BD663D7E56E4548A1C0F1F9CEBB07D6">
    <w:name w:val="8BD663D7E56E4548A1C0F1F9CEBB07D6"/>
    <w:rsid w:val="00DC64D4"/>
  </w:style>
  <w:style w:type="paragraph" w:customStyle="1" w:styleId="62BFD7136A4D4CCCB0CD3D00DCF8910C">
    <w:name w:val="62BFD7136A4D4CCCB0CD3D00DCF8910C"/>
    <w:rsid w:val="00DC64D4"/>
  </w:style>
  <w:style w:type="paragraph" w:customStyle="1" w:styleId="7CFB22D1398E4D159BA27A431DFA991C">
    <w:name w:val="7CFB22D1398E4D159BA27A431DFA991C"/>
    <w:rsid w:val="001D73D1"/>
  </w:style>
  <w:style w:type="paragraph" w:customStyle="1" w:styleId="523FE8CB5140422ABBE6353D81EC5117">
    <w:name w:val="523FE8CB5140422ABBE6353D81EC5117"/>
    <w:rsid w:val="00FE5006"/>
    <w:rPr>
      <w:kern w:val="0"/>
      <w14:ligatures w14:val="none"/>
    </w:rPr>
  </w:style>
  <w:style w:type="paragraph" w:customStyle="1" w:styleId="56360AC567024EBA8DF8607D1020C19D">
    <w:name w:val="56360AC567024EBA8DF8607D1020C19D"/>
    <w:rsid w:val="00FE5006"/>
    <w:rPr>
      <w:kern w:val="0"/>
      <w14:ligatures w14:val="none"/>
    </w:rPr>
  </w:style>
  <w:style w:type="paragraph" w:customStyle="1" w:styleId="A44A6F7A745F41AABA5A1CEAA9A87B52">
    <w:name w:val="A44A6F7A745F41AABA5A1CEAA9A87B52"/>
    <w:rsid w:val="00FE5006"/>
    <w:rPr>
      <w:kern w:val="0"/>
      <w14:ligatures w14:val="none"/>
    </w:rPr>
  </w:style>
  <w:style w:type="paragraph" w:customStyle="1" w:styleId="938A5253B742470E9E95B0F4333DAD68">
    <w:name w:val="938A5253B742470E9E95B0F4333DAD68"/>
    <w:rsid w:val="00FE5006"/>
    <w:rPr>
      <w:kern w:val="0"/>
      <w14:ligatures w14:val="none"/>
    </w:rPr>
  </w:style>
  <w:style w:type="paragraph" w:customStyle="1" w:styleId="50F4CEAA0D17426DBF51E6366FE7DB04">
    <w:name w:val="50F4CEAA0D17426DBF51E6366FE7DB04"/>
    <w:rsid w:val="00FE5006"/>
    <w:rPr>
      <w:kern w:val="0"/>
      <w14:ligatures w14:val="none"/>
    </w:rPr>
  </w:style>
  <w:style w:type="paragraph" w:customStyle="1" w:styleId="81B719CD368B4273813969EDD0846E95">
    <w:name w:val="81B719CD368B4273813969EDD0846E95"/>
    <w:rsid w:val="00FE5006"/>
    <w:rPr>
      <w:kern w:val="0"/>
      <w14:ligatures w14:val="none"/>
    </w:rPr>
  </w:style>
  <w:style w:type="paragraph" w:customStyle="1" w:styleId="88227B1C8345457C943239202DDBE570">
    <w:name w:val="88227B1C8345457C943239202DDBE570"/>
    <w:rsid w:val="00FE5006"/>
    <w:rPr>
      <w:kern w:val="0"/>
      <w14:ligatures w14:val="none"/>
    </w:rPr>
  </w:style>
  <w:style w:type="paragraph" w:customStyle="1" w:styleId="3701667337EB4F14ABC679ACA4A764A7">
    <w:name w:val="3701667337EB4F14ABC679ACA4A764A7"/>
    <w:rsid w:val="00FE5006"/>
    <w:rPr>
      <w:kern w:val="0"/>
      <w14:ligatures w14:val="none"/>
    </w:rPr>
  </w:style>
  <w:style w:type="paragraph" w:customStyle="1" w:styleId="D5C5BCD7D3464120A3DE22F51F8F27CF">
    <w:name w:val="D5C5BCD7D3464120A3DE22F51F8F27CF"/>
    <w:rsid w:val="00FE5006"/>
    <w:rPr>
      <w:kern w:val="0"/>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43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D5C9293-87FE-44EA-8EB4-A952232C9494}">
  <we:reference id="wa104382081" version="1.55.1.0" store="en-001" storeType="OMEX"/>
  <we:alternateReferences>
    <we:reference id="WA104382081" version="1.55.1.0" store="" storeType="OMEX"/>
  </we:alternateReferences>
  <we:properties>
    <we:property name="MENDELEY_CITATIONS" value="[{&quot;citationID&quot;:&quot;MENDELEY_CITATION_8be7f7b0-eb99-4d6a-80de-ac0b191323fb&quot;,&quot;properties&quot;:{&quot;noteIndex&quot;:0},&quot;isEdited&quot;:false,&quot;manualOverride&quot;:{&quot;isManuallyOverridden&quot;:false,&quot;citeprocText&quot;:&quot;[1], [2]&quot;,&quot;manualOverrideText&quot;:&quot;&quot;},&quot;citationTag&quot;:&quot;MENDELEY_CITATION_v3_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&quot;,&quot;citationItems&quot;:[{&quot;id&quot;:&quot;1926a86e-c1da-34cf-87f0-471efe90e2a2&quot;,&quot;itemData&quot;:{&quot;type&quot;:&quot;article-journal&quot;,&quot;id&quot;:&quot;1926a86e-c1da-34cf-87f0-471efe90e2a2&quot;,&quot;title&quot;:&quot;Using IoT technology for computer-integrated manufacturing systems in the semiconductor industry&quot;,&quot;author&quot;:[{&quot;family&quot;:&quot;Chen&quot;,&quot;given&quot;:&quot;Yu Qiang&quot;,&quot;parse-names&quot;:false,&quot;dropping-particle&quot;:&quot;&quot;,&quot;non-dropping-particle&quot;:&quot;&quot;},{&quot;family&quot;:&quot;Zhou&quot;,&quot;given&quot;:&quot;Biao&quot;,&quot;parse-names&quot;:false,&quot;dropping-particle&quot;:&quot;&quot;,&quot;non-dropping-particle&quot;:&quot;&quot;},{&quot;family&quot;:&quot;Zhang&quot;,&quot;given&quot;:&quot;Mingming&quot;,&quot;parse-names&quot;:false,&quot;dropping-particle&quot;:&quot;&quot;,&quot;non-dropping-particle&quot;:&quot;&quot;},{&quot;family&quot;:&quot;Chen&quot;,&quot;given&quot;:&quot;Chien Ming&quot;,&quot;parse-names&quot;:false,&quot;dropping-particle&quot;:&quot;&quot;,&quot;non-dropping-particle&quot;:&quot;&quot;}],&quot;container-title&quot;:&quot;Applied Soft Computing Journal&quot;,&quot;DOI&quot;:&quot;10.1016/j.asoc.2020.106065&quot;,&quot;ISSN&quot;:&quot;15684946&quot;,&quot;issued&quot;:{&quot;date-parts&quot;:[[2020]]},&quot;abstract&quot;:&quot;The evolution of semiconductor manufacturing between lot and equipment has an increasingly complex relationship in the track-in/track-out process mechanism. Failure of reading or updating barcodes may cause some lots to scrap with mis-operation. In this paper, it proposed an Internet of Things (IoT) based Computer-Integrated Manufacturing (CIM) system used in Feature Advantage Benefit (FAB), that semiconductor company used Radio Frequency Identification (RFID) into 300-mm (FAB), and according to the information provided by the semiconductor company MTB (Manufacturing Technical Board). This solution to change the operation process flow to fit the CIM system characteristics of Fab in Manufacturing Execution System (MES). It also use IoT design strategy and the system architecture of this new IoT solution. The result of this research is to incorporate deep learning method in the IoT system into the current CIM system to reveal the benefits in FAB. It estimate to save about US$ 2.8M by adopting IoT RFID instead of tagging to identify a work in process lot in the initiation phase. The company can gain greater asset visibility, reduce the costs of man-power requirements and connect with the worldwide trend.&quot;,&quot;volume&quot;:&quot;89&quot;,&quot;container-title-short&quot;:&quot;&quot;},&quot;isTemporary&quot;:false},{&quot;id&quot;:&quot;cbf662ab-d42e-342b-998f-d47141aa5a94&quot;,&quot;itemData&quot;:{&quot;type&quot;:&quot;article&quot;,&quot;id&quot;:&quot;cbf662ab-d42e-342b-998f-d47141aa5a94&quot;,&quot;title&quot;:&quot;A Review and Analysis of Automatic Optical Inspection and Quality Monitoring Methods in Electronics Industry&quot;,&quot;author&quot;:[{&quot;family&quot;:&quot;Ebayyeh&quot;,&quot;given&quot;:&quot;Abd Al Rahman M.Abu&quot;,&quot;parse-names&quot;:false,&quot;dropping-particle&quot;:&quot;&quot;,&quot;non-dropping-particle&quot;:&quot;&quot;},{&quot;family&quot;:&quot;Mousavi&quot;,&quot;given&quot;:&quot;Alireza&quot;,&quot;parse-names&quot;:false,&quot;dropping-particle&quot;:&quot;&quot;,&quot;non-dropping-particle&quot;:&quot;&quot;}],&quot;container-title&quot;:&quot;IEEE Access&quot;,&quot;DOI&quot;:&quot;10.1109/ACCESS.2020.3029127&quot;,&quot;ISSN&quot;:&quot;21693536&quot;,&quot;issued&quot;:{&quot;date-parts&quot;:[[2020]]},&quot;abstract&quot;:&quot;Electronics industry is one of the fastest evolving, innovative, and most competitive industries. In order to meet the high consumption demands on electronics components, quality standards of the products must be well-maintained. Automatic optical inspection (AOI) is one of the non-destructive techniques used in quality inspection of various products. This technique is considered robust and can replace human inspectors who are subjected to dull and fatigue in performing inspection tasks. A fully automated optical inspection system consists of hardware and software setups. Hardware setup include image sensor and illumination settings and is responsible to acquire the digital image, while the software part implements an inspection algorithm to extract the features of the acquired images and classify them into defected and non-defected based on the user requirements. A sorting mechanism can be used to separate the defective products from the good ones. This article provides a comprehensive review of the various AOI systems used in electronics, micro-electronics, and opto-electronics industries. In this review the defects of the commonly inspected electronic components, such as semiconductor wafers, fiat panel displays, printed circuit boards and light emitting diodes, are first explained. Hardware setups used in acquiring images are then discussed in terms of the camera and lighting source selection and configuration. The inspection algorithms used for detecting the defects in the electronic components are discussed in terms of the preprocessing, feature extraction and classification tools used for this purpose. Recent articles that used deep learning algorithms are also reviewed. The article concludes by highlighting the current trends and possible future research directions.&quot;,&quot;volume&quot;:&quot;8&quot;,&quot;container-title-short&quot;:&quot;&quot;},&quot;isTemporary&quot;:false}]},{&quot;citationID&quot;:&quot;MENDELEY_CITATION_064a9719-cd62-4f9b-808b-a31087f5391b&quot;,&quot;properties&quot;:{&quot;noteIndex&quot;:0},&quot;isEdited&quot;:false,&quot;manualOverride&quot;:{&quot;isManuallyOverridden&quot;:false,&quot;citeprocText&quot;:&quot;[3]&quot;,&quot;manualOverrideText&quot;:&quot;&quot;},&quot;citationTag&quot;:&quot;MENDELEY_CITATION_v3_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&quot;,&quot;citationItems&quot;:[{&quot;id&quot;:&quot;592f25cf-1d2c-32cd-a3e7-086c8c02b46d&quot;,&quot;itemData&quot;:{&quot;type&quot;:&quot;webpage&quot;,&quot;id&quot;:&quot;592f25cf-1d2c-32cd-a3e7-086c8c02b46d&quot;,&quot;title&quot;:&quot;Consumer Electronics Market Size to Hit USD 989.37 Billion&quot;,&quot;author&quot;:[{&quot;family&quot;:&quot;Fortune Business Insights&quot;,&quot;given&quot;:&quot;&quot;,&quot;parse-names&quot;:false,&quot;dropping-particle&quot;:&quot;&quot;,&quot;non-dropping-particle&quot;:&quot;&quot;}],&quot;accessed&quot;:{&quot;date-parts&quot;:[[2023,8,12]]},&quot;URL&quot;:&quot;https://www.globenewswire.com/news-release/2023/02/28/2616731/0/en/Consumer-Electronics-Market-Size-to-Hit-USD-989-37-Billion-by-2027-At-5-3-CAGR.html&quot;,&quot;issued&quot;:{&quot;date-parts&quot;:[[2023,2,28]]},&quot;container-title-short&quot;:&quot;&quot;},&quot;isTemporary&quot;:false}]},{&quot;citationID&quot;:&quot;MENDELEY_CITATION_7741b500-ed4f-40a6-8d9c-c8b4a9cb967c&quot;,&quot;properties&quot;:{&quot;noteIndex&quot;:0},&quot;isEdited&quot;:false,&quot;manualOverride&quot;:{&quot;isManuallyOverridden&quot;:false,&quot;citeprocText&quot;:&quot;[4]&quot;,&quot;manualOverrideText&quot;:&quot;&quot;},&quot;citationTag&quot;:&quot;MENDELEY_CITATION_v3_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&quot;,&quot;citationItems&quot;:[{&quot;id&quot;:&quot;80ee25ae-af0d-3bb2-a606-d0669a075420&quot;,&quot;itemData&quot;:{&quot;type&quot;:&quot;article-journal&quot;,&quot;id&quot;:&quot;80ee25ae-af0d-3bb2-a606-d0669a075420&quot;,&quot;title&quot;:&quot;Back to the future: Digital circuit design in the FinFET Era&quot;,&quot;author&quot;:[{&quot;family&quot;:&quot;Guo&quot;,&quot;given&quot;:&quot;Xinfei&quot;,&quot;parse-names&quot;:false,&quot;dropping-particle&quot;:&quot;&quot;,&quot;non-dropping-particle&quot;:&quot;&quot;},{&quot;family&quot;:&quot;Verma&quot;,&quot;given&quot;:&quot;Vaibhav&quot;,&quot;parse-names&quot;:false,&quot;dropping-particle&quot;:&quot;&quot;,&quot;non-dropping-particle&quot;:&quot;&quot;},{&quot;family&quot;:&quot;Gonzalez-Guerrero&quot;,&quot;given&quot;:&quot;Patricia&quot;,&quot;parse-names&quot;:false,&quot;dropping-particle&quot;:&quot;&quot;,&quot;non-dropping-particle&quot;:&quot;&quot;},{&quot;family&quot;:&quot;Mosanu&quot;,&quot;given&quot;:&quot;Sergiu&quot;,&quot;parse-names&quot;:false,&quot;dropping-particle&quot;:&quot;&quot;,&quot;non-dropping-particle&quot;:&quot;&quot;},{&quot;family&quot;:&quot;Stan&quot;,&quot;given&quot;:&quot;Mircea R.&quot;,&quot;parse-names&quot;:false,&quot;dropping-particle&quot;:&quot;&quot;,&quot;non-dropping-particle&quot;:&quot;&quot;}],&quot;container-title&quot;:&quot;Journal of Low Power Electronics&quot;,&quot;DOI&quot;:&quot;10.1166/jolpe.2017.1489&quot;,&quot;ISSN&quot;:&quot;15462005&quot;,&quot;issued&quot;:{&quot;date-parts&quot;:[[2017]]},&quot;abstract&quot;:&quot;It has been almost a decade since FinFET devices were introduced to full production; they allowed scaling below 20 nm, thus helping to extend Moore's law by a precious decade with another decade likely in the future when scaling to 5 nm and below. Due to superior electrical parameters and unique structure, these 3-D transistors offer significant performance improvements and power reduction compared to planar CMOS devices. As we are entering into the sub-10 nm era, FinFETs have become dominant in most of the high-end products; as the transition from planar to FinFET technologies is still ongoing, it is important for digital circuit designers to understand the challenges and opportunities brought in by the new technology characteristics. In this paper, we study these aspects from the device to the circuit level, and we make detailed comparisons across multiple technology nodes ranging from conventional bulk to advanced planar technology nodes such as Fully Depleted Silicon-on-Insulator (FDSOI), to FinFETs. In the simulations we used both state-of-Art industry-standard models for current nodes, and also predictive models for future nodes. Our study shows that besides the performance and power benefits, FinFET devices show significant reduction of short-channel effects and extremely low leakage, and many of the electrical characteristics are close to ideal as in old long-channel technology nodes; FinFETs seem to have put scaling back on track! However, the combination of the new device structures, double/multi-patterning, many more complex rules, and unique thermal/reliability behaviors are creating new technical challenges. Moving forward, FinFETs still offer a bright future and are an indispensable technology for a wide range of applications from high-end performance-critical computing to energy-constraint mobile applications and smart Internet-of-Things (IoT) devices.&quot;,&quot;issue&quot;:&quot;3&quot;,&quot;volume&quot;:&quot;13&quot;,&quot;container-title-short&quot;:&quot;J Low Power Electron&quot;},&quot;isTemporary&quot;:false}]},{&quot;citationID&quot;:&quot;MENDELEY_CITATION_26a382c7-20ef-447a-b7d5-fd214ebbe1bf&quot;,&quot;properties&quot;:{&quot;noteIndex&quot;:0},&quot;isEdited&quot;:false,&quot;manualOverride&quot;:{&quot;isManuallyOverridden&quot;:false,&quot;citeprocText&quot;:&quot;[5]&quot;,&quot;manualOverrideText&quot;:&quot;&quot;},&quot;citationTag&quot;:&quot;MENDELEY_CITATION_v3_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&quot;,&quot;citationItems&quot;:[{&quot;id&quot;:&quot;052511a7-44d9-3e82-bff2-f32a1bf5e434&quot;,&quot;itemData&quot;:{&quot;type&quot;:&quot;article-journal&quot;,&quot;id&quot;:&quot;052511a7-44d9-3e82-bff2-f32a1bf5e434&quot;,&quot;title&quot;:&quot;Mechanics of direct wafer bonding&quot;,&quot;author&quot;:[{&quot;family&quot;:&quot;Turner&quot;,&quot;given&quot;:&quot;K. T.&quot;,&quot;parse-names&quot;:false,&quot;dropping-particle&quot;:&quot;&quot;,&quot;non-dropping-particle&quot;:&quot;&quot;},{&quot;family&quot;:&quot;Spearing&quot;,&quot;given&quot;:&quot;S. M.&quot;,&quot;parse-names&quot;:false,&quot;dropping-particle&quot;:&quot;&quot;,&quot;non-dropping-particle&quot;:&quot;&quot;}],&quot;container-title&quot;:&quot;Proceedings of the Royal Society A: Mathematical, Physical and Engineering Sciences&quot;,&quot;DOI&quot;:&quot;10.1098/rspa.2005.1571&quot;,&quot;ISSN&quot;:&quot;14712946&quot;,&quot;issued&quot;:{&quot;date-parts&quot;:[[2006]]},&quot;abstract&quot;:&quot;Direct wafer bonding is a manufacturing process that is used in the fabrication of electronic, optical and mechanical microsystems. The initial step in the process requires that the wafers are sufficiently smooth, flat and compliant such that short-range surface forces can elastically deform the wafers and bring the surfaces into complete contact. Analytical and computational mechanics models of this adhesion process as well as experiments that validate these models are presented in this work. An energy-based analysis is used to develop the models that allow acceptable limits of wafer-scale flatness variations to be predicted. The analytical models provide basic insight into the process while the finite-element-based model reported provides a method to analyse a broad range of realistic cases, including the bonding of wafers with etch patterns and arbitrary geometries. Experiments, in which patterned silicon wafers with different magnitudes of wafer-scale shape variations were bonded, were performed and the results demonstrate that the proposed models can accurately predict the size and shape of the bonded area based on the wafer geometry, elastic properties and work of adhesion. © 2005 The Royal Society.&quot;,&quot;issue&quot;:&quot;2065&quot;,&quot;volume&quot;:&quot;462&quot;,&quot;container-title-short&quot;:&quot;&quot;},&quot;isTemporary&quot;:false}]},{&quot;citationID&quot;:&quot;MENDELEY_CITATION_5760d1b6-179a-4815-bec3-2c388c5d5049&quot;,&quot;properties&quot;:{&quot;noteIndex&quot;:0},&quot;isEdited&quot;:false,&quot;manualOverride&quot;:{&quot;isManuallyOverridden&quot;:false,&quot;citeprocText&quot;:&quot;[6]&quot;,&quot;manualOverrideText&quot;:&quot;&quot;},&quot;citationTag&quot;:&quot;MENDELEY_CITATION_v3_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&quot;,&quot;citationItems&quot;:[{&quot;id&quot;:&quot;5199a350-832d-3dc2-a12e-f451e01d3457&quot;,&quot;itemData&quot;:{&quot;type&quot;:&quot;book&quot;,&quot;id&quot;:&quot;5199a350-832d-3dc2-a12e-f451e01d3457&quot;,&quot;title&quot;:&quot;Handbook of semiconductor technology set&quot;,&quot;author&quot;:[{&quot;family&quot;:&quot;Jackson&quot;,&quot;given&quot;:&quot;Kenneth A.&quot;,&quot;parse-names&quot;:false,&quot;dropping-particle&quot;:&quot;&quot;,&quot;non-dropping-particle&quot;:&quot;&quot;},{&quot;family&quot;:&quot;Schroter&quot;,&quot;given&quot;:&quot;Wolfgang&quot;,&quot;parse-names&quot;:false,&quot;dropping-particle&quot;:&quot;&quot;,&quot;non-dropping-particle&quot;:&quot;&quot;}],&quot;container-title&quot;:&quot;Handbook of Semiconductor Technology Set&quot;,&quot;DOI&quot;:&quot;10.1002/9783527619290&quot;,&quot;issued&quot;:{&quot;date-parts&quot;:[[2008]]},&quot;abstract&quot;:&quot;Semiconductor technology is the basis of today's microelectronics industry with its many impacts on our modern life, i.e. computer and communication technology. This two-volume handbook covers the basics of semiconductor processing technology, which are as essential for the design of new microelectronic devices as the fundamental physics. Volume 1 'Electronic Structure and Properties' covers the structure and properties of semiconductors, with particular emphasis on concepts relevant to semiconductor technology. Volume 2 'Processing of Semiconductors' deals with the enabling materials technology for the electronics industry. World-renowned authors have contributed to this unique treatment of the processing of semiconductors and related technologies. Of interest to physicists and engineers in research and in the electronics industry, this is a valuable reference source and state-of-the-art review by the world's top authors.&quot;,&quot;container-title-short&quot;:&quot;&quot;},&quot;isTemporary&quot;:false}]},{&quot;citationID&quot;:&quot;MENDELEY_CITATION_6efbb29a-90e1-4faa-a674-e0487c1fcfac&quot;,&quot;properties&quot;:{&quot;noteIndex&quot;:0},&quot;isEdited&quot;:false,&quot;manualOverride&quot;:{&quot;isManuallyOverridden&quot;:false,&quot;citeprocText&quot;:&quot;[7]&quot;,&quot;manualOverrideText&quot;:&quot;&quot;},&quot;citationTag&quot;:&quot;MENDELEY_CITATION_v3_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&quot;,&quot;citationItems&quot;:[{&quot;id&quot;:&quot;cf7624e2-a26b-32d6-8cf1-daa7350c263c&quot;,&quot;itemData&quot;:{&quot;type&quot;:&quot;article-journal&quot;,&quot;id&quot;:&quot;cf7624e2-a26b-32d6-8cf1-daa7350c263c&quot;,&quot;title&quot;:&quot;Operational planning and control of semiconductor wafer production&quot;,&quot;author&quot;:[{&quot;family&quot;:&quot;Gupta&quot;,&quot;given&quot;:&quot;J. N.D.&quot;,&quot;parse-names&quot;:false,&quot;dropping-particle&quot;:&quot;&quot;,&quot;non-dropping-particle&quot;:&quot;&quot;},{&quot;family&quot;:&quot;Ruiz&quot;,&quot;given&quot;:&quot;R.&quot;,&quot;parse-names&quot;:false,&quot;dropping-particle&quot;:&quot;&quot;,&quot;non-dropping-particle&quot;:&quot;&quot;},{&quot;family&quot;:&quot;Fowler&quot;,&quot;given&quot;:&quot;J. W.&quot;,&quot;parse-names&quot;:false,&quot;dropping-particle&quot;:&quot;&quot;,&quot;non-dropping-particle&quot;:&quot;&quot;},{&quot;family&quot;:&quot;Mason&quot;,&quot;given&quot;:&quot;S. J.&quot;,&quot;parse-names&quot;:false,&quot;dropping-particle&quot;:&quot;&quot;,&quot;non-dropping-particle&quot;:&quot;&quot;}],&quot;container-title&quot;:&quot;Production Planning and Control&quot;,&quot;DOI&quot;:&quot;10.1080/09537280600900733&quot;,&quot;ISSN&quot;:&quot;09537287&quot;,&quot;issued&quot;:{&quot;date-parts&quot;:[[2006]]},&quot;abstract&quot;:&quot;Due to increased competition, semiconductor manufacturing has received considerable research attention over the last few decades. As a result, several optimisation and heuristic solution procedures are available to solve a variety of operational planning and control problems arising in semiconductor wafer manufacturing. This paper provides a glimpse into the evolution of the operational planning and control problems in semiconductor wafer production and possible approaches for their solution. It briefly introduces the current operational planning and control problems being solved and the approaches being taken to solve them (optimally or approximately). The paper concludes with some fruitful directions for future research.&quot;,&quot;issue&quot;:&quot;7&quot;,&quot;volume&quot;:&quot;17&quot;,&quot;container-title-short&quot;:&quot;&quot;},&quot;isTemporary&quot;:false}]},{&quot;citationID&quot;:&quot;MENDELEY_CITATION_1b4daba7-9641-41a3-a481-344e9bed6248&quot;,&quot;properties&quot;:{&quot;noteIndex&quot;:0},&quot;isEdited&quot;:false,&quot;manualOverride&quot;:{&quot;isManuallyOverridden&quot;:false,&quot;citeprocText&quot;:&quot;[8]&quot;,&quot;manualOverrideText&quot;:&quot;&quot;},&quot;citationTag&quot;:&quot;MENDELEY_CITATION_v3_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&quot;,&quot;citationItems&quot;:[{&quot;id&quot;:&quot;70d9b037-2695-3425-beb0-dbee64f902f1&quot;,&quot;itemData&quot;:{&quot;type&quot;:&quot;article-journal&quot;,&quot;id&quot;:&quot;70d9b037-2695-3425-beb0-dbee64f902f1&quot;,&quot;title&quot;:&quot;Refining and Recycling of Silicon : A Review&quot;,&quot;author&quot;:[{&quot;family&quot;:&quot;Ciftja&quot;,&quot;given&quot;:&quot;Arjan&quot;,&quot;parse-names&quot;:false,&quot;dropping-particle&quot;:&quot;&quot;,&quot;non-dropping-particle&quot;:&quot;&quot;},{&quot;family&quot;:&quot;Engh&quot;,&quot;given&quot;:&quot;Thorvald Abel&quot;,&quot;parse-names&quot;:false,&quot;dropping-particle&quot;:&quot;&quot;,&quot;non-dropping-particle&quot;:&quot;&quot;},{&quot;family&quot;:&quot;Tangstad&quot;,&quot;given&quot;:&quot;Merete&quot;,&quot;parse-names&quot;:false,&quot;dropping-particle&quot;:&quot;&quot;,&quot;non-dropping-particle&quot;:&quot;&quot;}],&quot;container-title&quot;:&quot;World&quot;,&quot;issued&quot;:{&quot;date-parts&quot;:[[2008]]},&quot;abstract&quot;:&quot;Silicon has a very broad spectrum of usage nowadays and it lies at the heart of much modern technology. It is the most abundant element in the earth?s crust after oxygen. Indeed, it?s use ranges from such bulk commodities as concrete, clays and ceramics, ...&quot;,&quot;issue&quot;:&quot;February&quot;,&quot;container-title-short&quot;:&quot;&quot;},&quot;isTemporary&quot;:false}]},{&quot;citationID&quot;:&quot;MENDELEY_CITATION_abaaf821-4ef4-4779-b251-6aeaf5932185&quot;,&quot;properties&quot;:{&quot;noteIndex&quot;:0},&quot;isEdited&quot;:false,&quot;manualOverride&quot;:{&quot;isManuallyOverridden&quot;:false,&quot;citeprocText&quot;:&quot;[9]&quot;,&quot;manualOverrideText&quot;:&quot;&quot;},&quot;citationTag&quot;:&quot;MENDELEY_CITATION_v3_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&quot;,&quot;citationItems&quot;:[{&quot;id&quot;:&quot;f1f5270d-ae7f-3896-9440-afaced37339e&quot;,&quot;itemData&quot;:{&quot;type&quot;:&quot;paper-conference&quot;,&quot;id&quot;:&quot;f1f5270d-ae7f-3896-9440-afaced37339e&quot;,&quot;title&quot;:&quot;Evolution of silicon wafer cleaning technology&quot;,&quot;author&quot;:[{&quot;family&quot;:&quot;Kern&quot;,&quot;given&quot;:&quot;Werner&quot;,&quot;parse-names&quot;:false,&quot;dropping-particle&quot;:&quot;&quot;,&quot;non-dropping-particle&quot;:&quot;&quot;}],&quot;container-title&quot;:&quot;Proceedings - The Electrochemical Society&quot;,&quot;DOI&quot;:&quot;10.1149/1.2086825&quot;,&quot;ISSN&quot;:&quot;01616374&quot;,&quot;issued&quot;:{&quot;date-parts&quot;:[[1990]]},&quot;abstract&quot;:&quot;The purity of wafer surfaces is an essential requisite for the successful fabrication of VLSI and ULSI silicon circuits. Wafer cleaning chemistry has remained essentially unchanged in the past 25 years and is based on hot alkaline and acidic hydrogen peroxide solutions, the primary method used in the industry. What has changed is its implementation with optimized equipment: from simple immersion to centrifugal spraying, megasonic techniques, and enclosed system processing. Several alternative cleaning methods and wafer drying techniques have been investigated, including vapor etching and UV/ozone treatments. The evolution of wafer cleaning processes is traced from the 1950's to the present.&quot;,&quot;issue&quot;:&quot;9&quot;,&quot;volume&quot;:&quot;90&quot;,&quot;container-title-short&quot;:&quot;&quot;},&quot;isTemporary&quot;:false}]},{&quot;citationID&quot;:&quot;MENDELEY_CITATION_3cad945a-588c-4fe8-bba0-b9fbd3989254&quot;,&quot;properties&quot;:{&quot;noteIndex&quot;:0},&quot;isEdited&quot;:false,&quot;manualOverride&quot;:{&quot;isManuallyOverridden&quot;:false,&quot;citeprocText&quot;:&quot;[10]&quot;,&quot;manualOverrideText&quot;:&quot;&quot;},&quot;citationTag&quot;:&quot;MENDELEY_CITATION_v3_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&quot;,&quot;citationItems&quot;:[{&quot;id&quot;:&quot;c1969a04-8601-352b-84a2-f742992be8f2&quot;,&quot;itemData&quot;:{&quot;type&quot;:&quot;article-journal&quot;,&quot;id&quot;:&quot;c1969a04-8601-352b-84a2-f742992be8f2&quot;,&quot;title&quot;:&quot;Particle Removal from Silicon Wafer Surface in Wet Cleaning Process&quot;,&quot;author&quot;:[{&quot;family&quot;:&quot;Itano&quot;,&quot;given&quot;:&quot;Mitsushi&quot;,&quot;parse-names&quot;:false,&quot;dropping-particle&quot;:&quot;&quot;,&quot;non-dropping-particle&quot;:&quot;&quot;},{&quot;family&quot;:&quot;Kern&quot;,&quot;given&quot;:&quot;Frederick W.&quot;,&quot;parse-names&quot;:false,&quot;dropping-particle&quot;:&quot;&quot;,&quot;non-dropping-particle&quot;:&quot;&quot;},{&quot;family&quot;:&quot;Miyashita&quot;,&quot;given&quot;:&quot;Masayuki&quot;,&quot;parse-names&quot;:false,&quot;dropping-particle&quot;:&quot;&quot;,&quot;non-dropping-particle&quot;:&quot;&quot;},{&quot;family&quot;:&quot;Ohmi&quot;,&quot;given&quot;:&quot;Tadahiro&quot;,&quot;parse-names&quot;:false,&quot;dropping-particle&quot;:&quot;&quot;,&quot;non-dropping-particle&quot;:&quot;&quot;}],&quot;container-title&quot;:&quot;IEEE Transactions on Semiconductor Manufacturing&quot;,&quot;DOI&quot;:&quot;10.1109/66.238174&quot;,&quot;ISSN&quot;:&quot;15582345&quot;,&quot;issued&quot;:{&quot;date-parts&quot;:[[1993]]},&quot;abstract&quot;:&quot;Particle removal from silicon wafer surfaces was studied using acid and alkaline solutions employed in wet cleaning processes found in semiconductor manufacturing. It has been demonstrated that the alkaline solutions are superior to the acid solutions in terms of particle removal efficiency. The particle removal mechanism in the alkaline solutions has been confirmed as follows: the solutions etch the wafer surfaces to lift off particles, and the particles are then electrically repelled from the wafer surfaces. It has been determined experimentally that an etch rate of 0.25 nm /min or more is required to lift off the particles adsorbed on the wafer surfaces. The etch rate of NH4OH-H2O2-H2O solution is 0.3 nm/min when the mixing ratio is set at 0.05:1:5 (NH4OH:H2O2:H20). With this mixing ratio, the surface smoothness of the wafers is maintained at initial level. It is therefore possible to reduce the NH4OH content in NH4OH-H2O2-H2O solution to 1/20 of the conventional level. In addition, it has been confirmed that when the pH value of NH4OH-H2O2-H2O solution becomes higher, polystyrene latex spheres and natural organic particles are oxidized with their surface turning into a gel and their shape changing. The particle removal efficiency has been demonstrated to be degraded by the oxidation of organic particles. The oxidation of organic particles becomes significant as the NH4OH content in NH4OH-H2O2-H2O solution rises above 0.1:1:5 (pH is over 9.1). These experimental results suggest that the mixing ratio of NH4OH-H2O2-H2O solution should be set at 0.05:1:5. This mixing ratio is effective in maintaining both particle removal efficiency and surface smoothness of the wafers. © 1993 IEEE&quot;,&quot;issue&quot;:&quot;3&quot;,&quot;volume&quot;:&quot;6&quot;,&quot;container-title-short&quot;:&quot;&quot;},&quot;isTemporary&quot;:false}]},{&quot;citationID&quot;:&quot;MENDELEY_CITATION_f6d363a6-e0c7-4189-ab44-ad2ed7692253&quot;,&quot;properties&quot;:{&quot;noteIndex&quot;:0},&quot;isEdited&quot;:false,&quot;manualOverride&quot;:{&quot;isManuallyOverridden&quot;:false,&quot;citeprocText&quot;:&quot;[11]&quot;,&quot;manualOverrideText&quot;:&quot;&quot;},&quot;citationTag&quot;:&quot;MENDELEY_CITATION_v3_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&quot;,&quot;citationItems&quot;:[{&quot;id&quot;:&quot;a9e1b9c7-dbe3-3f6e-b0ce-5775bc300408&quot;,&quot;itemData&quot;:{&quot;type&quot;:&quot;article-journal&quot;,&quot;id&quot;:&quot;a9e1b9c7-dbe3-3f6e-b0ce-5775bc300408&quot;,&quot;title&quot;:&quot;Chapter 2 Thin Film Deposition and Characterization Techniques&quot;,&quot;author&quot;:[{&quot;family&quot;:&quot;Khairnar&quot;,&quot;given&quot;:&quot;Anil&quot;,&quot;parse-names&quot;:false,&quot;dropping-particle&quot;:&quot;&quot;,&quot;non-dropping-particle&quot;:&quot;&quot;}],&quot;container-title&quot;:&quot;Thin Film Growth and Characterizaiton Techniques&quot;,&quot;issued&quot;:{&quot;date-parts&quot;:[[2010]]},&quot;abstract&quot;:&quot;A thin film is a layer of material ranging from fractions of a nanometer (monolayer) to several micrometers in thickness. A thin film, as its name implies, is a layer with a high surface-to-volume ratio. Thin films are extensively used in wafer f a b r i c a t i o n , a n d c a n b e a r e s i s t o r , a c o n d u c t o r , a n i n s u l a t o r , o r e v e n a semiconductor. Thin films can be deposited on a substrate by thermal growing or by vapor deposition. Thins films behave differently from bulk materials of the same chemical composition in several ways. For instance, thin films are sensitive to surface properties while bulk materials generally aren't. Thin films are also relatively more sensitive to thermo-mechanical stresses. The integrity of thin films is influenced by the quality of its adhesion to and conformal coverage of the underlying layer, residual or intrinsic stresses after deposition, and the presence of surface imperfections such as pinholes. The adhesion of a thin film to the substrate or underlying layer is of great concern in ensuring the reliability of the thin film. A thin film that is initially adhering to the underlying layer but lifts off after the device is subjected to thermo-mechanical stresses can result in field failures. Reliable thin film adhesion depends greatly on the cleanliness of the surface upon which the film is deposited. Optimum substrate roughness also affects thin film adhesion. A very smooth substrate decreases adhesion tendency. A very rough substrate on the other can result in coating defects, which can also lead to thin film adhesion failures.&quot;,&quot;issue&quot;:&quot;2014&quot;,&quot;container-title-short&quot;:&quot;&quot;},&quot;isTemporary&quot;:false}]},{&quot;citationID&quot;:&quot;MENDELEY_CITATION_68dbd252-5325-4a3e-bdca-31099e00148b&quot;,&quot;properties&quot;:{&quot;noteIndex&quot;:0},&quot;isEdited&quot;:false,&quot;manualOverride&quot;:{&quot;isManuallyOverridden&quot;:false,&quot;citeprocText&quot;:&quot;[10]&quot;,&quot;manualOverrideText&quot;:&quot;&quot;},&quot;citationTag&quot;:&quot;MENDELEY_CITATION_v3_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&quot;,&quot;citationItems&quot;:[{&quot;id&quot;:&quot;c1969a04-8601-352b-84a2-f742992be8f2&quot;,&quot;itemData&quot;:{&quot;type&quot;:&quot;article-journal&quot;,&quot;id&quot;:&quot;c1969a04-8601-352b-84a2-f742992be8f2&quot;,&quot;title&quot;:&quot;Particle Removal from Silicon Wafer Surface in Wet Cleaning Process&quot;,&quot;author&quot;:[{&quot;family&quot;:&quot;Itano&quot;,&quot;given&quot;:&quot;Mitsushi&quot;,&quot;parse-names&quot;:false,&quot;dropping-particle&quot;:&quot;&quot;,&quot;non-dropping-particle&quot;:&quot;&quot;},{&quot;family&quot;:&quot;Kern&quot;,&quot;given&quot;:&quot;Frederick W.&quot;,&quot;parse-names&quot;:false,&quot;dropping-particle&quot;:&quot;&quot;,&quot;non-dropping-particle&quot;:&quot;&quot;},{&quot;family&quot;:&quot;Miyashita&quot;,&quot;given&quot;:&quot;Masayuki&quot;,&quot;parse-names&quot;:false,&quot;dropping-particle&quot;:&quot;&quot;,&quot;non-dropping-particle&quot;:&quot;&quot;},{&quot;family&quot;:&quot;Ohmi&quot;,&quot;given&quot;:&quot;Tadahiro&quot;,&quot;parse-names&quot;:false,&quot;dropping-particle&quot;:&quot;&quot;,&quot;non-dropping-particle&quot;:&quot;&quot;}],&quot;container-title&quot;:&quot;IEEE Transactions on Semiconductor Manufacturing&quot;,&quot;DOI&quot;:&quot;10.1109/66.238174&quot;,&quot;ISSN&quot;:&quot;15582345&quot;,&quot;issued&quot;:{&quot;date-parts&quot;:[[1993]]},&quot;abstract&quot;:&quot;Particle removal from silicon wafer surfaces was studied using acid and alkaline solutions employed in wet cleaning processes found in semiconductor manufacturing. It has been demonstrated that the alkaline solutions are superior to the acid solutions in terms of particle removal efficiency. The particle removal mechanism in the alkaline solutions has been confirmed as follows: the solutions etch the wafer surfaces to lift off particles, and the particles are then electrically repelled from the wafer surfaces. It has been determined experimentally that an etch rate of 0.25 nm /min or more is required to lift off the particles adsorbed on the wafer surfaces. The etch rate of NH4OH-H2O2-H2O solution is 0.3 nm/min when the mixing ratio is set at 0.05:1:5 (NH4OH:H2O2:H20). With this mixing ratio, the surface smoothness of the wafers is maintained at initial level. It is therefore possible to reduce the NH4OH content in NH4OH-H2O2-H2O solution to 1/20 of the conventional level. In addition, it has been confirmed that when the pH value of NH4OH-H2O2-H2O solution becomes higher, polystyrene latex spheres and natural organic particles are oxidized with their surface turning into a gel and their shape changing. The particle removal efficiency has been demonstrated to be degraded by the oxidation of organic particles. The oxidation of organic particles becomes significant as the NH4OH content in NH4OH-H2O2-H2O solution rises above 0.1:1:5 (pH is over 9.1). These experimental results suggest that the mixing ratio of NH4OH-H2O2-H2O solution should be set at 0.05:1:5. This mixing ratio is effective in maintaining both particle removal efficiency and surface smoothness of the wafers. © 1993 IEEE&quot;,&quot;issue&quot;:&quot;3&quot;,&quot;volume&quot;:&quot;6&quot;,&quot;container-title-short&quot;:&quot;&quot;},&quot;isTemporary&quot;:false}]},{&quot;citationID&quot;:&quot;MENDELEY_CITATION_4b06e95e-562f-46d2-9c93-1196e6f0d58a&quot;,&quot;properties&quot;:{&quot;noteIndex&quot;:0},&quot;isEdited&quot;:false,&quot;manualOverride&quot;:{&quot;isManuallyOverridden&quot;:false,&quot;citeprocText&quot;:&quot;[12]&quot;,&quot;manualOverrideText&quot;:&quot;&quot;},&quot;citationTag&quot;:&quot;MENDELEY_CITATION_v3_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&quot;,&quot;citationItems&quot;:[{&quot;id&quot;:&quot;2e383ece-7ff0-3193-99ce-ecab76c8b8f5&quot;,&quot;itemData&quot;:{&quot;type&quot;:&quot;paper-conference&quot;,&quot;id&quot;:&quot;2e383ece-7ff0-3193-99ce-ecab76c8b8f5&quot;,&quot;title&quot;:&quot;Die to Wafer Hybrid Bonding and Fine Pitch Considerations&quot;,&quot;author&quot;:[{&quot;family&quot;:&quot;Workman&quot;,&quot;given&quot;:&quot;Thomas&quot;,&quot;parse-names&quot;:false,&quot;dropping-particle&quot;:&quot;&quot;,&quot;non-dropping-particle&quot;:&quot;&quot;},{&quot;family&quot;:&quot;Mirkarimi&quot;,&quot;given&quot;:&quot;Laura&quot;,&quot;parse-names&quot;:false,&quot;dropping-particle&quot;:&quot;&quot;,&quot;non-dropping-particle&quot;:&quot;&quot;},{&quot;family&quot;:&quot;Theil&quot;,&quot;given&quot;:&quot;Jeremy&quot;,&quot;parse-names&quot;:false,&quot;dropping-particle&quot;:&quot;&quot;,&quot;non-dropping-particle&quot;:&quot;&quot;},{&quot;family&quot;:&quot;Fountain&quot;,&quot;given&quot;:&quot;Gill&quot;,&quot;parse-names&quot;:false,&quot;dropping-particle&quot;:&quot;&quot;,&quot;non-dropping-particle&quot;:&quot;&quot;},{&quot;family&quot;:&quot;Bang&quot;,&quot;given&quot;:&quot;K. M.&quot;,&quot;parse-names&quot;:false,&quot;dropping-particle&quot;:&quot;&quot;,&quot;non-dropping-particle&quot;:&quot;&quot;},{&quot;family&quot;:&quot;Lee&quot;,&quot;given&quot;:&quot;Bongsub&quot;,&quot;parse-names&quot;:false,&quot;dropping-particle&quot;:&quot;&quot;,&quot;non-dropping-particle&quot;:&quot;&quot;},{&quot;family&quot;:&quot;Uzoh&quot;,&quot;given&quot;:&quot;Cyprian&quot;,&quot;parse-names&quot;:false,&quot;dropping-particle&quot;:&quot;&quot;,&quot;non-dropping-particle&quot;:&quot;&quot;},{&quot;family&quot;:&quot;Suwito&quot;,&quot;given&quot;:&quot;Dominik&quot;,&quot;parse-names&quot;:false,&quot;dropping-particle&quot;:&quot;&quot;,&quot;non-dropping-particle&quot;:&quot;&quot;},{&quot;family&quot;:&quot;Gao&quot;,&quot;given&quot;:&quot;Guilian&quot;,&quot;parse-names&quot;:false,&quot;dropping-particle&quot;:&quot;&quot;,&quot;non-dropping-particle&quot;:&quot;&quot;},{&quot;family&quot;:&quot;Mrozek&quot;,&quot;given&quot;:&quot;Pawel&quot;,&quot;parse-names&quot;:false,&quot;dropping-particle&quot;:&quot;&quot;,&quot;non-dropping-particle&quot;:&quot;&quot;}],&quot;container-title&quot;:&quot;Proceedings - Electronic Components and Technology Conference&quot;,&quot;DOI&quot;:&quot;10.1109/ECTC32696.2021.00326&quot;,&quot;ISSN&quot;:&quot;05695503&quot;,&quot;issued&quot;:{&quot;date-parts&quot;:[[2021]]},&quot;abstract&quot;:&quot;Hybrid bonding is becoming increasingly important as the semiconductor industry plans for the next generation of packaging where high bandwidth architectures are required to achieve improved compute performance demands. The scalability challenges in solder-based interconnects at &lt;35 Pm pitch has fueled the adoption of hybrid bonding as a technology with enhanced scalability. The direct bond interconnect (DBI®) technology which was developed originally for wafer to wafer (W2W) applications has been extended to die to wafer (D2W) as DBI® Ultra. In this paper, we discuss the test results for a new die to wafer hybrid bonding test vehicle with an interconnect design of 2 Pm pad on 4 Pm pitch. The 8 mm by 12 mm chip contains daisy chain test structures ranging from 126,000 to 1,600,000 links. The component die wafers were singulated with conventional stealth dicing and then processed on tape frame for preparation of D2W bonding. The 2 Pm bond pad requires sub-micron alignment accuracy within the pick and place tool for 100% alignment yield. However, due to bonder availability, our initial trials were bonded on a Besi Chameo Advanced bonder with an ISO 3 bonding environment and an alignment accuracy of +/-3 Pm (3V). The bond quality is characterized with C-mode scanning acoustic microscopy (CSAM), electrical resistance measurement, and cross-section microscopy analysis. The bond yield is shared as a function of bond defect density and electrical yield. Daisy chain yield and resistance versus misalignment for the fine pitch test vehicle are compared to test vehicles having a 10 Pm pad on 40 Pm pitch. The implications of the 10x pitch shrink on process control from wafer and die fabrication are discussed.&quot;,&quot;volume&quot;:&quot;2021-June&quot;,&quot;container-title-short&quot;:&quot;&quot;},&quot;isTemporary&quot;:false}]},{&quot;citationID&quot;:&quot;MENDELEY_CITATION_9fde19b5-dcfd-4e58-ac32-dc8d2d202d75&quot;,&quot;properties&quot;:{&quot;noteIndex&quot;:0},&quot;isEdited&quot;:false,&quot;manualOverride&quot;:{&quot;isManuallyOverridden&quot;:false,&quot;citeprocText&quot;:&quot;[13]&quot;,&quot;manualOverrideText&quot;:&quot;&quot;},&quot;citationTag&quot;:&quot;MENDELEY_CITATION_v3_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&quot;,&quot;citationItems&quot;:[{&quot;id&quot;:&quot;17bbb741-e039-34bc-928a-041b4b598cc1&quot;,&quot;itemData&quot;:{&quot;type&quot;:&quot;article-journal&quot;,&quot;id&quot;:&quot;17bbb741-e039-34bc-928a-041b4b598cc1&quot;,&quot;title&quot;:&quot;Wafer test methods to improve semiconductor die reliability&quot;,&quot;author&quot;:[{&quot;family&quot;:&quot;Mann&quot;,&quot;given&quot;:&quot;William R.&quot;,&quot;parse-names&quot;:false,&quot;dropping-particle&quot;:&quot;&quot;,&quot;non-dropping-particle&quot;:&quot;&quot;}],&quot;container-title&quot;:&quot;IEEE Design and Test of Computers&quot;,&quot;DOI&quot;:&quot;10.1109/MDT.2008.174&quot;,&quot;ISSN&quot;:&quot;07407475&quot;,&quot;issued&quot;:{&quot;date-parts&quot;:[[2008]]},&quot;abstract&quot;:&quot;Incremental advances in semiconductor device testing have improved device quality and reliability. New test methods applied to dies at the wafer level are now significantly improving the reliability of devices sold to the increasing bare-die market and reducing burn-in requirements for packaged devices. © 2008 IEEE.&quot;,&quot;issue&quot;:&quot;6&quot;,&quot;volume&quot;:&quot;25&quot;,&quot;container-title-short&quot;:&quot;&quot;},&quot;isTemporary&quot;:false}]},{&quot;citationID&quot;:&quot;MENDELEY_CITATION_d72c9251-197e-4de6-a70d-798d96cc6a1e&quot;,&quot;properties&quot;:{&quot;noteIndex&quot;:0},&quot;isEdited&quot;:false,&quot;manualOverride&quot;:{&quot;isManuallyOverridden&quot;:true,&quot;citeprocText&quot;:&quot;[14]&quot;,&quot;manualOverrideText&quot;:&quot;[14].&quot;},&quot;citationTag&quot;:&quot;MENDELEY_CITATION_v3_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&quot;,&quot;citationItems&quot;:[{&quot;id&quot;:&quot;10603ffb-0b80-3483-b342-8e39b4b4b6d6&quot;,&quot;itemData&quot;:{&quot;type&quot;:&quot;article-journal&quot;,&quot;id&quot;:&quot;10603ffb-0b80-3483-b342-8e39b4b4b6d6&quot;,&quot;title&quot;:&quot;Performances and procedures modules in micro electro mechanical system packaging technologies&quot;,&quot;author&quot;:[{&quot;family&quot;:&quot;Amiri&quot;,&quot;given&quot;:&quot;Iraj S.&quot;,&quot;parse-names&quot;:false,&quot;dropping-particle&quot;:&quot;&quot;,&quot;non-dropping-particle&quot;:&quot;&quot;},{&quot;family&quot;:&quot;Ariannejad&quot;,&quot;given&quot;:&quot;M. M.&quot;,&quot;parse-names&quot;:false,&quot;dropping-particle&quot;:&quot;&quot;,&quot;non-dropping-particle&quot;:&quot;&quot;},{&quot;family&quot;:&quot;Vigneswaran&quot;,&quot;given&quot;:&quot;D.&quot;,&quot;parse-names&quot;:false,&quot;dropping-particle&quot;:&quot;&quot;,&quot;non-dropping-particle&quot;:&quot;&quot;},{&quot;family&quot;:&quot;Lim&quot;,&quot;given&quot;:&quot;C. S.&quot;,&quot;parse-names&quot;:false,&quot;dropping-particle&quot;:&quot;&quot;,&quot;non-dropping-particle&quot;:&quot;&quot;},{&quot;family&quot;:&quot;Yupapin&quot;,&quot;given&quot;:&quot;P.&quot;,&quot;parse-names&quot;:false,&quot;dropping-particle&quot;:&quot;&quot;,&quot;non-dropping-particle&quot;:&quot;&quot;}],&quot;container-title&quot;:&quot;Results in Physics&quot;,&quot;DOI&quot;:&quot;10.1016/j.rinp.2018.09.008&quot;,&quot;ISSN&quot;:&quot;22113797&quot;,&quot;issued&quot;:{&quot;date-parts&quot;:[[2018]]},&quot;abstract&quot;:&quot;This paper presents the challenging issues in micro electro mechanical system (MEMS) packing technologies. The MEMS package includes a MEMS device and a signal conditioning electronic circuit. In one viewpoint, MEMS application is categorized by the type of sensor, actuator, and structure. MEMS technology applications in general domains are automotive, consumer, industrial, biotechnology and commercial applications. Few methods such as the low power oven, vacuum, and silicon glass packages were discussed. The major technique as die level and wafer level of packing including thin-film packing were reviewed in this paper. The problem of several failure mechanisms and challenges and their solutions were discussed in this review.&quot;,&quot;volume&quot;:&quot;11&quot;,&quot;container-title-short&quot;:&quot;Results Phys&quot;},&quot;isTemporary&quot;:false}]},{&quot;citationID&quot;:&quot;MENDELEY_CITATION_4d93f542-0304-4757-be84-94847923b70e&quot;,&quot;properties&quot;:{&quot;noteIndex&quot;:0},&quot;isEdited&quot;:false,&quot;manualOverride&quot;:{&quot;isManuallyOverridden&quot;:false,&quot;citeprocText&quot;:&quot;[15]&quot;,&quot;manualOverrideText&quot;:&quot;&quot;},&quot;citationTag&quot;:&quot;MENDELEY_CITATION_v3_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&quot;,&quot;citationItems&quot;:[{&quot;id&quot;:&quot;fd478717-d9ab-323c-9242-afe648f9e4ac&quot;,&quot;itemData&quot;:{&quot;type&quot;:&quot;article-journal&quot;,&quot;id&quot;:&quot;fd478717-d9ab-323c-9242-afe648f9e4ac&quot;,&quot;title&quot;:&quot;Classification of Mixed-Type Defect Patterns in Wafer Bin Maps Using Convolutional Neural Networks&quot;,&quot;author&quot;:[{&quot;family&quot;:&quot;Kyeong&quot;,&quot;given&quot;:&quot;Kiryong&quot;,&quot;parse-names&quot;:false,&quot;dropping-particle&quot;:&quot;&quot;,&quot;non-dropping-particle&quot;:&quot;&quot;},{&quot;family&quot;:&quot;Kim&quot;,&quot;given&quot;:&quot;Heeyoung&quot;,&quot;parse-names&quot;:false,&quot;dropping-particle&quot;:&quot;&quot;,&quot;non-dropping-particle&quot;:&quot;&quot;}],&quot;container-title&quot;:&quot;IEEE Transactions on Semiconductor Manufacturing&quot;,&quot;DOI&quot;:&quot;10.1109/TSM.2018.2841416&quot;,&quot;ISSN&quot;:&quot;08946507&quot;,&quot;issued&quot;:{&quot;date-parts&quot;:[[2018]]},&quot;abstract&quot;:&quot;In semiconductor manufacturing, a wafer bin map (WBM) represents the results of wafer testing for dies using a binary pass or fail value. For WBMs, defective dies are often clustered into groups of local systematic defects. Determining their specific patterns is important, because different patterns are related to different root causes of failure. Recently, because wafer sizes have increased and the process technology has become more complicated, the probability of observing mixed-type defect patterns, i.e., two or more defect patterns in a single wafer, has increased. In this paper, we propose the use of convolutional neural networks (CNNs) to classify mixed-type defect patterns in WBMs in the framework of an individual classification model for each defect pattern. Through simulated and real data examples, we show that the CNN is robust to random noise and performs effectively, even if there are many random defects in WBMs.&quot;,&quot;issue&quot;:&quot;3&quot;,&quot;volume&quot;:&quot;31&quot;,&quot;container-title-short&quot;:&quot;&quot;},&quot;isTemporary&quot;:false}]},{&quot;citationID&quot;:&quot;MENDELEY_CITATION_bbdc57ed-49ba-448e-bf93-fef4049a8695&quot;,&quot;properties&quot;:{&quot;noteIndex&quot;:0},&quot;isEdited&quot;:false,&quot;manualOverride&quot;:{&quot;isManuallyOverridden&quot;:false,&quot;citeprocText&quot;:&quot;[16]&quot;,&quot;manualOverrideText&quot;:&quot;&quot;},&quot;citationTag&quot;:&quot;MENDELEY_CITATION_v3_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&quot;,&quot;citationItems&quot;:[{&quot;id&quot;:&quot;fffef813-0f37-302e-943e-b8c39526abcb&quot;,&quot;itemData&quot;:{&quot;type&quot;:&quot;article-journal&quot;,&quot;id&quot;:&quot;fffef813-0f37-302e-943e-b8c39526abcb&quot;,&quot;title&quot;:&quot;Chipmakers Are Ramping Up Production to Address Semiconductor Shortage. Here’s Why that Takes Time&quot;,&quot;author&quot;:[{&quot;family&quot;:&quot;Semiconductor Industry Association&quot;,&quot;given&quot;:&quot;&quot;,&quot;parse-names&quot;:false,&quot;dropping-particle&quot;:&quot;&quot;,&quot;non-dropping-particle&quot;:&quot;&quot;}],&quot;accessed&quot;:{&quot;date-parts&quot;:[[2023,8,12]]},&quot;URL&quot;:&quot;https://www.semiconductors.org/chipmakers-are-ramping-up-production-to-address-semiconductor-shortage-heres-why-that-takes-time/&quot;,&quot;issued&quot;:{&quot;date-parts&quot;:[[2021,2,26]]},&quot;container-title-short&quot;:&quot;&quot;},&quot;isTemporary&quot;:false}]},{&quot;citationID&quot;:&quot;MENDELEY_CITATION_92fe588f-2960-40b3-9ed6-300107758ff4&quot;,&quot;properties&quot;:{&quot;noteIndex&quot;:0},&quot;isEdited&quot;:false,&quot;manualOverride&quot;:{&quot;isManuallyOverridden&quot;:false,&quot;citeprocText&quot;:&quot;[17]&quot;,&quot;manualOverrideText&quot;:&quot;&quot;},&quot;citationTag&quot;:&quot;MENDELEY_CITATION_v3_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&quot;,&quot;citationItems&quot;:[{&quot;id&quot;:&quot;7a36152f-5dfa-3a55-ac67-0d2632374b28&quot;,&quot;itemData&quot;:{&quot;type&quot;:&quot;article&quot;,&quot;id&quot;:&quot;7a36152f-5dfa-3a55-ac67-0d2632374b28&quot;,&quot;title&quot;:&quot;High-Value AI in Intel’s Semiconductor Manufacturing Environment&quot;,&quot;author&quot;:[{&quot;family&quot;:&quot;Desineni&quot;,&quot;given&quot;:&quot;Rao&quot;,&quot;parse-names&quot;:false,&quot;dropping-particle&quot;:&quot;&quot;,&quot;non-dropping-particle&quot;:&quot;&quot;},{&quot;family&quot;:&quot;Tuv&quot;,&quot;given&quot;:&quot;Eugene&quot;,&quot;parse-names&quot;:false,&quot;dropping-particle&quot;:&quot;&quot;,&quot;non-dropping-particle&quot;:&quot;&quot;}],&quot;container-title&quot;:&quot;Intel&quot;,&quot;accessed&quot;:{&quot;date-parts&quot;:[[2023,10,26]]},&quot;URL&quot;:&quot;https://www.intel.com/content/dam/www/central-libraries/us/en/documents/ai-in-semiconductor-manufacturing-paper.pdf&quot;,&quot;issued&quot;:{&quot;date-parts&quot;:[[2018]]},&quot;publisher&quot;:&quot;Intel&quot;,&quot;container-title-short&quot;:&quot;&quot;},&quot;isTemporary&quot;:false}]},{&quot;citationID&quot;:&quot;MENDELEY_CITATION_8fe5c980-ead9-448a-aa31-0531bd643cfb&quot;,&quot;properties&quot;:{&quot;noteIndex&quot;:0},&quot;isEdited&quot;:false,&quot;manualOverride&quot;:{&quot;isManuallyOverridden&quot;:false,&quot;citeprocText&quot;:&quot;[18]&quot;,&quot;manualOverrideText&quot;:&quot;&quot;},&quot;citationTag&quot;:&quot;MENDELEY_CITATION_v3_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&quot;,&quot;citationItems&quot;:[{&quot;id&quot;:&quot;17abec5f-f472-3d88-b130-d1885b1c789f&quot;,&quot;itemData&quot;:{&quot;type&quot;:&quot;article-journal&quot;,&quot;id&quot;:&quot;17abec5f-f472-3d88-b130-d1885b1c789f&quot;,&quot;title&quot;:&quot;Yield prediction for integrated circuits manufacturing through hierarchical bayesian modeling of spatial defects&quot;,&quot;author&quot;:[{&quot;family&quot;:&quot;Yuan&quot;,&quot;given&quot;:&quot;Tao&quot;,&quot;parse-names&quot;:false,&quot;dropping-particle&quot;:&quot;&quot;,&quot;non-dropping-particle&quot;:&quot;&quot;},{&quot;family&quot;:&quot;Ramadan&quot;,&quot;given&quot;:&quot;Saleem Z.&quot;,&quot;parse-names&quot;:false,&quot;dropping-particle&quot;:&quot;&quot;,&quot;non-dropping-particle&quot;:&quot;&quot;},{&quot;family&quot;:&quot;Bae&quot;,&quot;given&quot;:&quot;Suk Joo&quot;,&quot;parse-names&quot;:false,&quot;dropping-particle&quot;:&quot;&quot;,&quot;non-dropping-particle&quot;:&quot;&quot;}],&quot;container-title&quot;:&quot;IEEE Transactions on Reliability&quot;,&quot;DOI&quot;:&quot;10.1109/TR.2011.2161698&quot;,&quot;ISSN&quot;:&quot;00189529&quot;,&quot;issued&quot;:{&quot;date-parts&quot;:[[2011]]},&quot;abstract&quot;:&quot;Accurate yield prediction to evaluate productivity, and to estimate production costs, is a critical issue in the highly competitive semiconductor industry. We propose yield models based on hierarchical Bayesian modeling of clustered spatial defects produced in integrated circuits (IC) manufacturing. We use spatial locations of the IC chips on the wafers as covariates, and develop four models based on Poisson regression, negative binomial (NB) regression, zero-inflated Poisson (ZIP) regression, and zero-inflated negative binomial (ZINB) regression. Along with the hierarchical Bayesian approaches, spatial variations of defects within one wafer as well as among different wafers are effectively incorporated in the yield models. Wafermap data obtained from an industrial collaborator are used to illustrate the proposed models. The results indicate that the Poisson regression model consistently underestimates the true yield because of extraneous Poisson variation caused by defect clustering. On the contrary, NB regression, ZIP regression, and ZINB regression models provide more reliable yield estimation and prediction in real applications. © 2011 IEEE.&quot;,&quot;issue&quot;:&quot;4&quot;,&quot;volume&quot;:&quot;60&quot;,&quot;container-title-short&quot;:&quot;IEEE Trans Reliab&quot;},&quot;isTemporary&quot;:false}]},{&quot;citationID&quot;:&quot;MENDELEY_CITATION_28dcc045-9954-4acf-a919-d6e921ebbae7&quot;,&quot;properties&quot;:{&quot;noteIndex&quot;:0},&quot;isEdited&quot;:false,&quot;manualOverride&quot;:{&quot;isManuallyOverridden&quot;:false,&quot;citeprocText&quot;:&quot;[19]&quot;,&quot;manualOverrideText&quot;:&quot;&quot;},&quot;citationTag&quot;:&quot;MENDELEY_CITATION_v3_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&quot;,&quot;citationItems&quot;:[{&quot;id&quot;:&quot;9623468c-15b4-34a4-921a-eeee190e7955&quot;,&quot;itemData&quot;:{&quot;type&quot;:&quot;article-journal&quot;,&quot;id&quot;:&quot;9623468c-15b4-34a4-921a-eeee190e7955&quot;,&quot;title&quot;:&quot;The Binomial Test: A Simple Tool to Identify Process Problems&quot;,&quot;author&quot;:[{&quot;family&quot;:&quot;Kaempf&quot;,&quot;given&quot;:&quot;Ulrich&quot;,&quot;parse-names&quot;:false,&quot;dropping-particle&quot;:&quot;&quot;,&quot;non-dropping-particle&quot;:&quot;&quot;}],&quot;container-title&quot;:&quot;IEEE Transactions on Semiconductor Manufacturing&quot;,&quot;DOI&quot;:&quot;10.1109/66.382280&quot;,&quot;ISSN&quot;:&quot;15582345&quot;,&quot;issued&quot;:{&quot;date-parts&quot;:[[1995]]},&quot;abstract&quot;:&quot;The yield distribution of a batch of wafers is an indicator of the type and behavior of defect sources in the manufacturing process. In a stable process, defects generated by these sources are evenly and randomly distributed, repetitive from wafer-to-wafer. The yield distribution of wafers manufactured in such an environment follows the binomial distribution. If, on the other hand, wafers contain defects with systematic patterns that repeat from wafer-to-wafer, the yield distribution tends to be narrower than the binomial distribution. For defect sources that generate systematic wafer-to-wafer variations, the yield distribution widens if compared with the binomial distribution. The binomial distribution can be calculated from the mean yield and the number of dice per wafer. Thus, comparing the actual yield distribution with the corresponding binomial distribution (Binomial Test) gives the yield improvement engineer a simple first-order indicator of the behavior of defect sources. Since wafer yield data is routinely available from functional production tests, the Binomial Test can be performed with existing data. This paper describes the principle and use of the Binomial Test using visual analysis on graphical yield plots of simulated and actual production wafers. © 1995 IEEE&quot;,&quot;issue&quot;:&quot;2&quot;,&quot;volume&quot;:&quot;8&quot;,&quot;container-title-short&quot;:&quot;&quot;},&quot;isTemporary&quot;:false}]},{&quot;citationID&quot;:&quot;MENDELEY_CITATION_80e2d9e8-f526-4554-9171-ce96960bbdbd&quot;,&quot;properties&quot;:{&quot;noteIndex&quot;:0},&quot;isEdited&quot;:false,&quot;manualOverride&quot;:{&quot;isManuallyOverridden&quot;:false,&quot;citeprocText&quot;:&quot;[20]&quot;,&quot;manualOverrideText&quot;:&quot;&quot;},&quot;citationTag&quot;:&quot;MENDELEY_CITATION_v3_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&quot;,&quot;citationItems&quot;:[{&quot;id&quot;:&quot;2e6ec102-b180-3cdc-9587-3ac0cb742756&quot;,&quot;itemData&quot;:{&quot;type&quot;:&quot;article-journal&quot;,&quot;id&quot;:&quot;2e6ec102-b180-3cdc-9587-3ac0cb742756&quot;,&quot;title&quot;:&quot;Wafer Map Defect Detection and Recognition Using Joint Local and Nonlocal Linear Discriminant Analysis&quot;,&quot;author&quot;:[{&quot;family&quot;:&quot;Yu&quot;,&quot;given&quot;:&quot;Jianbo&quot;,&quot;parse-names&quot;:false,&quot;dropping-particle&quot;:&quot;&quot;,&quot;non-dropping-particle&quot;:&quot;&quot;},{&quot;family&quot;:&quot;Lu&quot;,&quot;given&quot;:&quot;Xiaolei&quot;,&quot;parse-names&quot;:false,&quot;dropping-particle&quot;:&quot;&quot;,&quot;non-dropping-particle&quot;:&quot;&quot;}],&quot;container-title&quot;:&quot;IEEE Transactions on Semiconductor Manufacturing&quot;,&quot;DOI&quot;:&quot;10.1109/TSM.2015.2497264&quot;,&quot;ISSN&quot;:&quot;08946507&quot;,&quot;issued&quot;:{&quot;date-parts&quot;:[[2016]]},&quot;abstract&quot;:&quot;In semiconductor manufacturing processes, defect detection and recognition in wafer maps have received increasing attention from semiconductor industry. The various defect patterns in wafer maps provide crucial information for assisting engineers in recognizing the root causes of the fabrication problems and solving them eventually. This paper develops a manifold learning-based wafer map defect detection and recognition system. In this system, a joint local and nonlocal linear discriminant analysis (JLNDA) is proposed to discover intrinsic manifold information that provides the discriminant characteristics of the defect patterns. An unsupervised version of JLNDA (called local and nonlocal preserving projection) is further developed to provide a monitoring chart for defect detection of wafer maps. A JLNDA-based Fisher discriminant is further put forward for online defect recognition without the modeling procedure of recognizers. Comparisons with other regular methods, principal component analysis, local preserving projection, linear discriminant analysis (LDA) and local LDA, illustrate the superiority of JLNDA in wafer map defect recognition. The effectiveness of the proposed system has been verified by experimental results from a real-world data set of wafer maps (WM-811K).&quot;,&quot;issue&quot;:&quot;1&quot;,&quot;volume&quot;:&quot;29&quot;,&quot;container-title-short&quot;:&quot;&quot;},&quot;isTemporary&quot;:false}]},{&quot;citationID&quot;:&quot;MENDELEY_CITATION_98da2bc4-7379-42dd-93e3-4fe449b697f7&quot;,&quot;properties&quot;:{&quot;noteIndex&quot;:0},&quot;isEdited&quot;:false,&quot;manualOverride&quot;:{&quot;isManuallyOverridden&quot;:false,&quot;citeprocText&quot;:&quot;[21]&quot;,&quot;manualOverrideText&quot;:&quot;&quot;},&quot;citationTag&quot;:&quot;MENDELEY_CITATION_v3_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&quot;,&quot;citationItems&quot;:[{&quot;id&quot;:&quot;99d43ba8-e921-3d6d-9916-38f732eeb8b1&quot;,&quot;itemData&quot;:{&quot;type&quot;:&quot;article-journal&quot;,&quot;id&quot;:&quot;99d43ba8-e921-3d6d-9916-38f732eeb8b1&quot;,&quot;title&quot;:&quot;Decision tree ensemble-based wafer map failure pattern recognition based on radon transform-based features&quot;,&quot;author&quot;:[{&quot;family&quot;:&quot;Piao&quot;,&quot;given&quot;:&quot;Minghao&quot;,&quot;parse-names&quot;:false,&quot;dropping-particle&quot;:&quot;&quot;,&quot;non-dropping-particle&quot;:&quot;&quot;},{&quot;family&quot;:&quot;Jin&quot;,&quot;given&quot;:&quot;Cheng Hao&quot;,&quot;parse-names&quot;:false,&quot;dropping-particle&quot;:&quot;&quot;,&quot;non-dropping-particle&quot;:&quot;&quot;},{&quot;family&quot;:&quot;Lee&quot;,&quot;given&quot;:&quot;Jong Yun&quot;,&quot;parse-names&quot;:false,&quot;dropping-particle&quot;:&quot;&quot;,&quot;non-dropping-particle&quot;:&quot;&quot;},{&quot;family&quot;:&quot;Byun&quot;,&quot;given&quot;:&quot;Jeong Yong&quot;,&quot;parse-names&quot;:false,&quot;dropping-particle&quot;:&quot;&quot;,&quot;non-dropping-particle&quot;:&quot;&quot;}],&quot;container-title&quot;:&quot;IEEE Transactions on Semiconductor Manufacturing&quot;,&quot;DOI&quot;:&quot;10.1109/TSM.2018.2806931&quot;,&quot;ISSN&quot;:&quot;08946507&quot;,&quot;issued&quot;:{&quot;date-parts&quot;:[[2018]]},&quot;abstract&quot;:&quot;Wafer maps contain information about defects and clustered defects that form failure patterns. Failure patterns exhibit the information related to defect generation mechanisms. The accurate classification of failure patterns in wafer maps can provide crucial information for engineers to recognize the causes of the fabrication problems. In this paper, we proposed a decision tree ensemble learning-based wafer map failure pattern recognition method based on radon transform-based features. Radon transform is applied on raw wafer map data to generate the new features which are exhibiting the geometric information of failure patterns in wafer map. Decision tree algorithm is applied to build decision tree ensemble and the final decision is made by aggregating the prediction results of decision trees. The effectiveness of the proposed method has been g verified by using the real world wafer map data set (WM-811K).&quot;,&quot;issue&quot;:&quot;2&quot;,&quot;volume&quot;:&quot;31&quot;,&quot;container-title-short&quot;:&quot;&quot;},&quot;isTemporary&quot;:false}]},{&quot;citationID&quot;:&quot;MENDELEY_CITATION_824d6f53-5329-4720-9365-72c99ca779c8&quot;,&quot;properties&quot;:{&quot;noteIndex&quot;:0},&quot;isEdited&quot;:false,&quot;manualOverride&quot;:{&quot;isManuallyOverridden&quot;:false,&quot;citeprocText&quot;:&quot;[22]&quot;,&quot;manualOverrideText&quot;:&quot;&quot;},&quot;citationTag&quot;:&quot;MENDELEY_CITATION_v3_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&quot;,&quot;citationItems&quot;:[{&quot;id&quot;:&quot;f3d30716-ec5f-386e-bd76-effd35faf104&quot;,&quot;itemData&quot;:{&quot;type&quot;:&quot;article-journal&quot;,&quot;id&quot;:&quot;f3d30716-ec5f-386e-bd76-effd35faf104&quot;,&quot;title&quot;:&quot;Use of wafer maps in integrated circuit manufacturing&quot;,&quot;author&quot;:[{&quot;family&quot;:&quot;Hansen&quot;,&quot;given&quot;:&quot;C. K.&quot;,&quot;parse-names&quot;:false,&quot;dropping-particle&quot;:&quot;&quot;,&quot;non-dropping-particle&quot;:&quot;&quot;},{&quot;family&quot;:&quot;Thyregod&quot;,&quot;given&quot;:&quot;P.&quot;,&quot;parse-names&quot;:false,&quot;dropping-particle&quot;:&quot;&quot;,&quot;non-dropping-particle&quot;:&quot;&quot;}],&quot;container-title&quot;:&quot;Microelectronics Reliability&quot;,&quot;DOI&quot;:&quot;10.1016/S0026-2714(98)00127-9&quot;,&quot;ISSN&quot;:&quot;00262714&quot;,&quot;issued&quot;:{&quot;date-parts&quot;:[[1998]]},&quot;abstract&quot;:&quot;A wafer map identifies the locations of defective integrated circuits (chips) on a silicon wafer and provides important spatial information. The wafer yield is a useful measure of the process quality, but other features are necessary to account for. Careful statistical analysis addressing the spatial information in the wafer map is necessary in order to monitor the quality of the manufacturing process, and identify/eliminate fault sources with assignable causes. We discuss simple descriptive analyses of wafer map data, as well as formal statistical methods, based on three different models that account for different spatial patterns. In particular, the models support the observed phenomenon that the faults are distributed non-uniformly across the wafer, by allowing the fault probability to vary across the wafer, and allowing faults at adjacent locations to be statistically dependent. © 1998 Elsevier Science Ltd. All rights reserved.&quot;,&quot;issue&quot;:&quot;6-8&quot;,&quot;volume&quot;:&quot;38&quot;,&quot;container-title-short&quot;:&quot;&quot;},&quot;isTemporary&quot;:false}]},{&quot;citationID&quot;:&quot;MENDELEY_CITATION_c3861b16-7ce4-4a9f-9c94-9829d41b9a52&quot;,&quot;properties&quot;:{&quot;noteIndex&quot;:0},&quot;isEdited&quot;:false,&quot;manualOverride&quot;:{&quot;isManuallyOverridden&quot;:false,&quot;citeprocText&quot;:&quot;[23]&quot;,&quot;manualOverrideText&quot;:&quot;&quot;},&quot;citationTag&quot;:&quot;MENDELEY_CITATION_v3_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&quot;,&quot;citationItems&quot;:[{&quot;id&quot;:&quot;eedcda19-ea4e-36b0-8b23-d7d581cfe907&quot;,&quot;itemData&quot;:{&quot;type&quot;:&quot;article-journal&quot;,&quot;id&quot;:&quot;eedcda19-ea4e-36b0-8b23-d7d581cfe907&quot;,&quot;title&quot;:&quot;A Study of Defects in High Reliability Die Sort Applications&quot;,&quot;author&quot;:[{&quot;family&quot;:&quot;Parrish&quot;,&quot;given&quot;:&quot;Sarah&quot;,&quot;parse-names&quot;:false,&quot;dropping-particle&quot;:&quot;&quot;,&quot;non-dropping-particle&quot;:&quot;&quot;}],&quot;container-title&quot;:&quot;International Symposium on Microelectronics&quot;,&quot;DOI&quot;:&quot;10.4071/2380-4505-2019.1.000463&quot;,&quot;ISSN&quot;:&quot;2380-4505&quot;,&quot;issued&quot;:{&quot;date-parts&quot;:[[2019]]},&quot;abstract&quot;:&quot;For high-reliability microelectronics with uses in aerospace, defense, automotive, and medical applications, in-line visual inspection during the die sort process allows for a higher quality and more robust process for generating known-good-die. The visual inspection serves three primary functions: verifying unique device characteristics (such as bumps, MEMS structures, waveguides, etc.), verifying the device is free from singulation defects, and verifying the die sort process induces no device damage. Performing a visual inspection of the die top surface and one edge during the pick and place process allowed qualification of a non-surface contact edge grip approach for sensitive surface MEMS and optoelectronic parts. Die 100 microns thick or less were also inspected to ensure no cracking during the die pick process. For continual process reliability improvement and optimization, the inspection results must be captured and logged along with incoming product details including the wafer ID, electrical test results, and chip ID. This logged information is then traceable to the die position in the output medium. As new device manufacturing technology is implemented, this screening for process-induced defects is required for a robust manufacturing process.&quot;,&quot;issue&quot;:&quot;1&quot;,&quot;volume&quot;:&quot;2019&quot;,&quot;container-title-short&quot;:&quot;&quot;},&quot;isTemporary&quot;:false}]},{&quot;citationID&quot;:&quot;MENDELEY_CITATION_97faa970-e4f2-4af3-9663-6d81177748df&quot;,&quot;properties&quot;:{&quot;noteIndex&quot;:0},&quot;isEdited&quot;:false,&quot;manualOverride&quot;:{&quot;isManuallyOverridden&quot;:false,&quot;citeprocText&quot;:&quot;[24]&quot;,&quot;manualOverrideText&quot;:&quot;&quot;},&quot;citationTag&quot;:&quot;MENDELEY_CITATION_v3_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&quot;,&quot;citationItems&quot;:[{&quot;id&quot;:&quot;3119b248-3d2b-394e-b2dd-b3dd6110f22c&quot;,&quot;itemData&quot;:{&quot;type&quot;:&quot;paper-conference&quot;,&quot;id&quot;:&quot;3119b248-3d2b-394e-b2dd-b3dd6110f22c&quot;,&quot;title&quot;:&quot;Recognition of Systematic Spatial Patterns in Silicon Wafers Based on SOM and K-means&quot;,&quot;author&quot;:[{&quot;family&quot;:&quot;Liukkonen&quot;,&quot;given&quot;:&quot;Mika&quot;,&quot;parse-names&quot;:false,&quot;dropping-particle&quot;:&quot;&quot;,&quot;non-dropping-particle&quot;:&quot;&quot;},{&quot;family&quot;:&quot;Hiltunen&quot;,&quot;given&quot;:&quot;Yrjö&quot;,&quot;parse-names&quot;:false,&quot;dropping-particle&quot;:&quot;&quot;,&quot;non-dropping-particle&quot;:&quot;&quot;}],&quot;DOI&quot;:&quot;10.1016/j.ifacol.2018.03.075&quot;,&quot;ISSN&quot;:&quot;24058963&quot;,&quot;issued&quot;:{&quot;date-parts&quot;:[[2018]]},&quot;abstract&quot;:&quot;While computational intelligence and its applications in machine learning have expanded among the different fields of industry, many semiconductor and electronics manufacturing companies are increasingly utilizing machine learning techniques in their manufacturing process in order to improve the yield of production. In a high volume electronics manufacturing facility it is important to be able to find out quickly the reasons for bad quality. The analysis of systematic defect patterns on wafer maps is an interesting approach for aiming at this. Because of the fast accumulating data that are typical for sensor manufacturing, it is obvious that the method for recognizing systematic patterns in wafer maps should be robust, adaptive and relatively fast. The purpose of this study is to find out if it is possible to form distinctive groups consisting of wafer maps having similar patterns and associated with cell-specific data to enable further actions such as the search for the root causes of bad quality. In this paper, the SOM method is combined with k-means clustering to extract systematic data patterns from spatially oriented wafer maps. Artificial data consisting of 700 individual wafers is used for validating this modelling approach.&quot;,&quot;issue&quot;:&quot;2&quot;,&quot;volume&quot;:&quot;51&quot;,&quot;container-title-short&quot;:&quot;&quot;},&quot;isTemporary&quot;:false}]},{&quot;citationID&quot;:&quot;MENDELEY_CITATION_b1c55317-647c-4db1-b9c2-44602c2a4ae9&quot;,&quot;properties&quot;:{&quot;noteIndex&quot;:0},&quot;isEdited&quot;:false,&quot;manualOverride&quot;:{&quot;isManuallyOverridden&quot;:false,&quot;citeprocText&quot;:&quot;[25]&quot;,&quot;manualOverrideText&quot;:&quot;&quot;},&quot;citationTag&quot;:&quot;MENDELEY_CITATION_v3_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&quot;,&quot;citationItems&quot;:[{&quot;id&quot;:&quot;aee89b1f-ee7f-36a3-82c4-9fd54eb85d47&quot;,&quot;itemData&quot;:{&quot;type&quot;:&quot;article-journal&quot;,&quot;id&quot;:&quot;aee89b1f-ee7f-36a3-82c4-9fd54eb85d47&quot;,&quot;title&quot;:&quot;How Artificial Intelligence, Machine Learning and Deep Learning are Radically Different?&quot;,&quot;author&quot;:[{&quot;family&quot;:&quot;Tiwari&quot;,&quot;given&quot;:&quot;Tanya&quot;,&quot;parse-names&quot;:false,&quot;dropping-particle&quot;:&quot;&quot;,&quot;non-dropping-particle&quot;:&quot;&quot;},{&quot;family&quot;:&quot;Tiwari&quot;,&quot;given&quot;:&quot;Tanuj&quot;,&quot;parse-names&quot;:false,&quot;dropping-particle&quot;:&quot;&quot;,&quot;non-dropping-particle&quot;:&quot;&quot;},{&quot;family&quot;:&quot;Tiwari&quot;,&quot;given&quot;:&quot;Sanjay&quot;,&quot;parse-names&quot;:false,&quot;dropping-particle&quot;:&quot;&quot;,&quot;non-dropping-particle&quot;:&quot;&quot;}],&quot;container-title&quot;:&quot;International Journal of Advanced Research in Computer Science and Software Engineering&quot;,&quot;DOI&quot;:&quot;10.23956/ijarcsse.v8i2.569&quot;,&quot;ISSN&quot;:&quot;22776451&quot;,&quot;issued&quot;:{&quot;date-parts&quot;:[[2018]]},&quot;abstract&quot;:&quot;There is a lot of confusion these days about Artificial Intelligence (AI), Machine Learning (ML) and Deep Learning (DL). A computer system able to perform tasks that normally require human intelligence, such as visual perception, speech recognition, decision-making, and translation between languages. Artificial Intelligence has made it possible. Deep learning is a subset of machine learning, and machine learning is a subset of AI, which is an umbrella term for any computer program that does something smart. In other words, all machine learning is AI, but not all AI is machine learning, and so forth. Machine Learning represents a key evolution in the fields of computer science, data analysis, software engineering, and artificial intelligence. Machine learning (ML)is a vibrant field of research, with a range of exciting areas for further development across different methods and applications. These areas include algorithmic interpretability, robustness, privacy, fairness, inference of causality, human-machine interaction, and security. The goal of ML is never to make “perfect” guesses, because ML deals in domains where there is no such thing. The goal is to make guesses that are good enough to be useful. Deep learning is a particular kind of machine learning that achieves great power and flexibility by learning to represent the world as nested hierarchy of concepts, with each concept defined in relation to simpler concepts, and more abstract representations computed in terms of less abstract ones. This paper gives an overview of artificial intelligence, machine learning &amp; deep learning techniques and compare these techniques.&quot;,&quot;issue&quot;:&quot;2&quot;,&quot;volume&quot;:&quot;8&quot;,&quot;container-title-short&quot;:&quot;&quot;},&quot;isTemporary&quot;:false}]},{&quot;citationID&quot;:&quot;MENDELEY_CITATION_fec9815b-c7bb-4e86-a6ff-a12c37261295&quot;,&quot;properties&quot;:{&quot;noteIndex&quot;:0},&quot;isEdited&quot;:false,&quot;manualOverride&quot;:{&quot;isManuallyOverridden&quot;:false,&quot;citeprocText&quot;:&quot;[26]&quot;,&quot;manualOverrideText&quot;:&quot;&quot;},&quot;citationTag&quot;:&quot;MENDELEY_CITATION_v3_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&quot;,&quot;citationItems&quot;:[{&quot;id&quot;:&quot;f473f8ab-7d22-3994-bbf2-21601ffe182c&quot;,&quot;itemData&quot;:{&quot;type&quot;:&quot;article-journal&quot;,&quot;id&quot;:&quot;f473f8ab-7d22-3994-bbf2-21601ffe182c&quot;,&quot;title&quot;:&quot;Deep Learning: Methods and Applications Foundations and Trends R in Signal Processing&quot;,&quot;author&quot;:[{&quot;family&quot;:&quot;Deng&quot;,&quot;given&quot;:&quot;Li&quot;,&quot;parse-names&quot;:false,&quot;dropping-particle&quot;:&quot;&quot;,&quot;non-dropping-particle&quot;:&quot;&quot;},{&quot;family&quot;:&quot;Yu&quot;,&quot;given&quot;:&quot;Dong&quot;,&quot;parse-names&quot;:false,&quot;dropping-particle&quot;:&quot;&quot;,&quot;non-dropping-particle&quot;:&quot;&quot;}],&quot;container-title&quot;:&quot;Signal Processing&quot;,&quot;ISSN&quot;:&quot;1932-8346&quot;,&quot;issued&quot;:{&quot;date-parts&quot;:[[2013]]},&quot;abstract&quot;:&quot;Deep Learning: Methods and Applications provides an overview of general deep learning methodology and its applications to a variety of signal and information processing tasks. The application areas are chosen with the following three criteria in mind: (1) expertise or knowledge of the authors; (2) the application areas that have already been transformed by the successful use of deep learning technology, such as speech recognition and computer vision; and (3) the application areas that have the potential to be impacted significantly by deep learning and that have been benefitting from recent research efforts, including natural language and text processing, information retrieval, and multimodal information processing empowered by multitask deep learning. Deep Learning: Methods and Applications is a timely and important book for researchers and students with an interest in deep learning methodology and its applications in signal and information processing.&quot;,&quot;issue&quot;:&quot;2013&quot;,&quot;volume&quot;:&quot;7&quot;,&quot;container-title-short&quot;:&quot;Signal Processing&quot;},&quot;isTemporary&quot;:false}]},{&quot;citationID&quot;:&quot;MENDELEY_CITATION_d1887f9c-d8bf-4f73-9b55-93cb9b63c5ff&quot;,&quot;properties&quot;:{&quot;noteIndex&quot;:0},&quot;isEdited&quot;:false,&quot;manualOverride&quot;:{&quot;isManuallyOverridden&quot;:false,&quot;citeprocText&quot;:&quot;[27]&quot;,&quot;manualOverrideText&quot;:&quot;&quot;},&quot;citationTag&quot;:&quot;MENDELEY_CITATION_v3_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&quot;,&quot;citationItems&quot;:[{&quot;id&quot;:&quot;7820251b-ff65-3492-abdb-56ba9f5be2da&quot;,&quot;itemData&quot;:{&quot;type&quot;:&quot;article&quot;,&quot;id&quot;:&quot;7820251b-ff65-3492-abdb-56ba9f5be2da&quot;,&quot;title&quot;:&quot;Deep Learning in neural networks: An overview&quot;,&quot;author&quot;:[{&quot;family&quot;:&quot;Schmidhuber&quot;,&quot;given&quot;:&quot;Jürgen&quot;,&quot;parse-names&quot;:false,&quot;dropping-particle&quot;:&quot;&quot;,&quot;non-dropping-particle&quot;:&quot;&quot;}],&quot;container-title&quot;:&quot;Neural Networks&quot;,&quot;DOI&quot;:&quot;10.1016/j.neunet.2014.09.003&quot;,&quot;ISSN&quot;:&quot;18792782&quot;,&quot;issued&quot;:{&quot;date-parts&quot;:[[2015]]},&quot;abstract&quot;:&quo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quot;,&quot;volume&quot;:&quot;61&quot;,&quot;container-title-short&quot;:&quot;&quot;},&quot;isTemporary&quot;:false}]},{&quot;citationID&quot;:&quot;MENDELEY_CITATION_8c771f7b-4c9c-4493-81c0-0b343fd7729d&quot;,&quot;properties&quot;:{&quot;noteIndex&quot;:0},&quot;isEdited&quot;:false,&quot;manualOverride&quot;:{&quot;isManuallyOverridden&quot;:false,&quot;citeprocText&quot;:&quot;[2]&quot;,&quot;manualOverrideText&quot;:&quot;&quot;},&quot;citationTag&quot;:&quot;MENDELEY_CITATION_v3_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&quot;,&quot;citationItems&quot;:[{&quot;id&quot;:&quot;cbf662ab-d42e-342b-998f-d47141aa5a94&quot;,&quot;itemData&quot;:{&quot;type&quot;:&quot;article&quot;,&quot;id&quot;:&quot;cbf662ab-d42e-342b-998f-d47141aa5a94&quot;,&quot;title&quot;:&quot;A Review and Analysis of Automatic Optical Inspection and Quality Monitoring Methods in Electronics Industry&quot;,&quot;author&quot;:[{&quot;family&quot;:&quot;Ebayyeh&quot;,&quot;given&quot;:&quot;Abd Al Rahman M.Abu&quot;,&quot;parse-names&quot;:false,&quot;dropping-particle&quot;:&quot;&quot;,&quot;non-dropping-particle&quot;:&quot;&quot;},{&quot;family&quot;:&quot;Mousavi&quot;,&quot;given&quot;:&quot;Alireza&quot;,&quot;parse-names&quot;:false,&quot;dropping-particle&quot;:&quot;&quot;,&quot;non-dropping-particle&quot;:&quot;&quot;}],&quot;container-title&quot;:&quot;IEEE Access&quot;,&quot;DOI&quot;:&quot;10.1109/ACCESS.2020.3029127&quot;,&quot;ISSN&quot;:&quot;21693536&quot;,&quot;issued&quot;:{&quot;date-parts&quot;:[[2020]]},&quot;abstract&quot;:&quot;Electronics industry is one of the fastest evolving, innovative, and most competitive industries. In order to meet the high consumption demands on electronics components, quality standards of the products must be well-maintained. Automatic optical inspection (AOI) is one of the non-destructive techniques used in quality inspection of various products. This technique is considered robust and can replace human inspectors who are subjected to dull and fatigue in performing inspection tasks. A fully automated optical inspection system consists of hardware and software setups. Hardware setup include image sensor and illumination settings and is responsible to acquire the digital image, while the software part implements an inspection algorithm to extract the features of the acquired images and classify them into defected and non-defected based on the user requirements. A sorting mechanism can be used to separate the defective products from the good ones. This article provides a comprehensive review of the various AOI systems used in electronics, micro-electronics, and opto-electronics industries. In this review the defects of the commonly inspected electronic components, such as semiconductor wafers, fiat panel displays, printed circuit boards and light emitting diodes, are first explained. Hardware setups used in acquiring images are then discussed in terms of the camera and lighting source selection and configuration. The inspection algorithms used for detecting the defects in the electronic components are discussed in terms of the preprocessing, feature extraction and classification tools used for this purpose. Recent articles that used deep learning algorithms are also reviewed. The article concludes by highlighting the current trends and possible future research directions.&quot;,&quot;volume&quot;:&quot;8&quot;,&quot;container-title-short&quot;:&quot;&quot;},&quot;isTemporary&quot;:false}]},{&quot;citationID&quot;:&quot;MENDELEY_CITATION_a167c65b-219c-44c5-a566-ce40e988af8a&quot;,&quot;properties&quot;:{&quot;noteIndex&quot;:0},&quot;isEdited&quot;:false,&quot;manualOverride&quot;:{&quot;isManuallyOverridden&quot;:false,&quot;citeprocText&quot;:&quot;[28]&quot;,&quot;manualOverrideText&quot;:&quot;&quot;},&quot;citationTag&quot;:&quot;MENDELEY_CITATION_v3_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&quot;,&quot;citationItems&quot;:[{&quot;id&quot;:&quot;3af91f90-230a-33b0-80d2-2448e46d35c7&quot;,&quot;itemData&quot;:{&quot;type&quot;:&quot;article-journal&quot;,&quot;id&quot;:&quot;3af91f90-230a-33b0-80d2-2448e46d35c7&quot;,&quot;title&quot;:&quot;A deep residual neural network for semiconductor defect classification in imbalanced scanning electron microscope datasets&quot;,&quot;author&quot;:[{&quot;family&quot;:&quot;López de la Rosa&quot;,&quot;given&quot;:&quot;Francisco&quot;,&quot;parse-names&quot;:false,&quot;dropping-particle&quot;:&quot;&quot;,&quot;non-dropping-particle&quot;:&quot;&quot;},{&quot;family&quot;:&quot;Gómez-Sirvent&quot;,&quot;given&quot;:&quot;José L.&quot;,&quot;parse-names&quot;:false,&quot;dropping-particle&quot;:&quot;&quot;,&quot;non-dropping-particle&quot;:&quot;&quot;},{&quot;family&quot;:&quot;Morales&quot;,&quot;given&quot;:&quot;Rafael&quot;,&quot;parse-names&quot;:false,&quot;dropping-particle&quot;:&quot;&quot;,&quot;non-dropping-particle&quot;:&quot;&quot;},{&quot;family&quot;:&quot;Sánchez-Reolid&quot;,&quot;given&quot;:&quot;Roberto&quot;,&quot;parse-names&quot;:false,&quot;dropping-particle&quot;:&quot;&quot;,&quot;non-dropping-particle&quot;:&quot;&quot;},{&quot;family&quot;:&quot;Fernández-Caballero&quot;,&quot;given&quot;:&quot;Antonio&quot;,&quot;parse-names&quot;:false,&quot;dropping-particle&quot;:&quot;&quot;,&quot;non-dropping-particle&quot;:&quot;&quot;}],&quot;container-title&quot;:&quot;Applied Soft Computing&quot;,&quot;DOI&quot;:&quot;10.1016/j.asoc.2022.109743&quot;,&quot;ISSN&quot;:&quot;15684946&quot;,&quot;issued&quot;:{&quot;date-parts&quot;:[[2022]]},&quot;abstract&quot;:&quot;The detection of defects using inspection systems is common in a wide range of corporations such as semiconductor industries. The use of techniques based on deep learning (DL) and, in particular, convolutional neural networks (CNNs), emerges as a powerful tool to classify aesthetic defects and other unwanted anomalies in industrial automation applications marked by their natural complexity and high degree of variability. In this paper, an effective hybrid deep residual neural network approach is presented which merges traditional computer vision techniques to perform an appropriate defect segmentation and a deep residual neural network-grid search-based hyperparameter optimization for defect classification. The proposed model has been compared with other baseline algorithms and with other hybrid methods-based CNNs using different performance metrics such as F1-score, Cohen's kappa coefficient, confusion matrix and computing time, on imbalanced datasets obtained from scanning electron microscope (SEM) images. The results obtained illustrate that the designed hybrid method provides the best defect classification of defects in semiconductor wafers in terms of F1-score (99.443%) while consuming the least computational time.&quot;,&quot;volume&quot;:&quot;131&quot;,&quot;container-title-short&quot;:&quot;Appl Soft Comput&quot;},&quot;isTemporary&quot;:false}]},{&quot;citationID&quot;:&quot;MENDELEY_CITATION_b3a4b159-d043-4ab6-914d-017c3bab53c7&quot;,&quot;properties&quot;:{&quot;noteIndex&quot;:0},&quot;isEdited&quot;:false,&quot;manualOverride&quot;:{&quot;isManuallyOverridden&quot;:false,&quot;citeprocText&quot;:&quot;[29]&quot;,&quot;manualOverrideText&quot;:&quot;&quot;},&quot;citationTag&quot;:&quot;MENDELEY_CITATION_v3_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&quot;,&quot;citationItems&quot;:[{&quot;id&quot;:&quot;40428131-bf2b-37f4-809c-78a70ac402ef&quot;,&quot;itemData&quot;:{&quot;type&quot;:&quot;article-journal&quot;,&quot;id&quot;:&quot;40428131-bf2b-37f4-809c-78a70ac402ef&quot;,&quot;title&quot;:&quot;Improved Wafer Map Inspection Using Attention Mechanism and Cosine Normalization&quot;,&quot;author&quot;:[{&quot;family&quot;:&quot;Xu&quot;,&quot;given&quot;:&quot;Qiao&quot;,&quot;parse-names&quot;:false,&quot;dropping-particle&quot;:&quot;&quot;,&quot;non-dropping-particle&quot;:&quot;&quot;},{&quot;family&quot;:&quot;Yu&quot;,&quot;given&quot;:&quot;Naigong&quot;,&quot;parse-names&quot;:false,&quot;dropping-particle&quot;:&quot;&quot;,&quot;non-dropping-particle&quot;:&quot;&quot;},{&quot;family&quot;:&quot;Essaf&quot;,&quot;given&quot;:&quot;Firdaous&quot;,&quot;parse-names&quot;:false,&quot;dropping-particle&quot;:&quot;&quot;,&quot;non-dropping-particle&quot;:&quot;&quot;}],&quot;container-title&quot;:&quot;Machines&quot;,&quot;DOI&quot;:&quot;10.3390/machines10020146&quot;,&quot;ISSN&quot;:&quot;20751702&quot;,&quot;issued&quot;:{&quot;date-parts&quot;:[[2022]]},&quot;abstract&quot;:&quot;Wafer map inspection is essential for semiconductor manufacturing quality control and analysis. The deep convolutional neural network (DCNN) is the most effective algorithm in wafer defect pattern analysis. Traditional DCNNs rely heavily on high quality datasets for training. How-ever, obtaining balanced and sufficient labeled data is difficult in practice. This paper reconsiders the causes of the imbalance and proposes a deep learning method that can learn robust knowledge from an imbalanced dataset using the attention mechanism and cosine normalization. We interpret the dataset imbalance as both a feature and a quantity distribution imbalance. To compensate for feature distribution imbalance, we add an improved convolutional attention module to the DCNN to enhance representation. In particular, a feature-map-specific direction mapping module is developed to amplify the positional information of defect clusters. For quantity distribution imbalance, the cosine normalization algorithm is proposed to replace the fully connected layer, and classifier fine-tuning is realized through a small amount of iterative training, which decreases the sensitivity to the quantitative distribution. The experimental results on real-world datasets demonstrate that the proposed method significantly improves the robustness of wafer map inspection and outperforms existing algorithms when trained on imbalanced datasets.&quot;,&quot;issue&quot;:&quot;2&quot;,&quot;volume&quot;:&quot;10&quot;,&quot;container-title-short&quot;:&quot;&quot;},&quot;isTemporary&quot;:false}]},{&quot;citationID&quot;:&quot;MENDELEY_CITATION_158d0632-1c9c-4800-be2c-823b9377d7d8&quot;,&quot;properties&quot;:{&quot;noteIndex&quot;:0},&quot;isEdited&quot;:false,&quot;manualOverride&quot;:{&quot;isManuallyOverridden&quot;:false,&quot;citeprocText&quot;:&quot;[30]&quot;,&quot;manualOverrideText&quot;:&quot;&quot;},&quot;citationTag&quot;:&quot;MENDELEY_CITATION_v3_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&quot;,&quot;citationItems&quot;:[{&quot;id&quot;:&quot;bbd7a638-a8b3-3472-97ed-883fae5e7028&quot;,&quot;itemData&quot;:{&quot;type&quot;:&quot;article-journal&quot;,&quot;id&quot;:&quot;bbd7a638-a8b3-3472-97ed-883fae5e7028&quot;,&quot;title&quot;:&quot;Explainable Deep Learning System for Advanced Silicon and Silicon Carbide Electrical Wafer Defect Map Assessment&quot;,&quot;author&quot;:[{&quot;family&quot;:&quot;Sarpietro&quot;,&quot;given&quot;:&quot;Riccardo Emanuele&quot;,&quot;parse-names&quot;:false,&quot;dropping-particle&quot;:&quot;&quot;,&quot;non-dropping-particle&quot;:&quot;&quot;},{&quot;family&quot;:&quot;Pino&quot;,&quot;given&quot;:&quot;Carmelo&quot;,&quot;parse-names&quot;:false,&quot;dropping-particle&quot;:&quot;&quot;,&quot;non-dropping-particle&quot;:&quot;&quot;},{&quot;family&quot;:&quot;Coffa&quot;,&quot;given&quot;:&quot;Salvatore&quot;,&quot;parse-names&quot;:false,&quot;dropping-particle&quot;:&quot;&quot;,&quot;non-dropping-particle&quot;:&quot;&quot;},{&quot;family&quot;:&quot;Messina&quot;,&quot;given&quot;:&quot;Angelo&quot;,&quot;parse-names&quot;:false,&quot;dropping-particle&quot;:&quot;&quot;,&quot;non-dropping-particle&quot;:&quot;&quot;},{&quot;family&quot;:&quot;Palazzo&quot;,&quot;given&quot;:&quot;Simone&quot;,&quot;parse-names&quot;:false,&quot;dropping-particle&quot;:&quot;&quot;,&quot;non-dropping-particle&quot;:&quot;&quot;},{&quot;family&quot;:&quot;Battiato&quot;,&quot;given&quot;:&quot;Sebastiano&quot;,&quot;parse-names&quot;:false,&quot;dropping-particle&quot;:&quot;&quot;,&quot;non-dropping-particle&quot;:&quot;&quot;},{&quot;family&quot;:&quot;Spampinato&quot;,&quot;given&quot;:&quot;Concetto&quot;,&quot;parse-names&quot;:false,&quot;dropping-particle&quot;:&quot;&quot;,&quot;non-dropping-particle&quot;:&quot;&quot;},{&quot;family&quot;:&quot;Rundo&quot;,&quot;given&quot;:&quot;Francesco&quot;,&quot;parse-names&quot;:false,&quot;dropping-particle&quot;:&quot;&quot;,&quot;non-dropping-particle&quot;:&quot;&quot;}],&quot;container-title&quot;:&quot;IEEE Access&quot;,&quot;DOI&quot;:&quot;10.1109/ACCESS.2022.3204278&quot;,&quot;ISSN&quot;:&quot;21693536&quot;,&quot;issued&quot;:{&quot;date-parts&quot;:[[2022]]},&quot;abstract&quot;:&quot;The recent increasing demand of Silicon-on-Chip devices has triggered a significant impact on the industrial processes of leading semiconductor companies. The semiconductor industry is redesigning internal technology processes trying to optimize costs and production yield. To achieve this target a key role is played by the intelligent early wafer defects identification task. The Electrical Wafer Sorting (EWS) stage allows an efficient wafer defects analysis by processing the visual map associated to the wafer. The goal of this contribution is to provide an effective solution to perform automatic evaluation of the EWS defect maps. The proposed solution leverages recent approaches of deep learning both supervised and unsupervised to perform a robust EWS defect patterns classification in different device technologies including Silicon and Silicon Carbide. This method embeds an end-to-end pipeline for supervised EWS defect patterns classification including a hierarchical unsupervised system to assess novel defects in the production line. The implemented 'Unsupervised Learning Block' embeds ad-hoc designed Dimensionality Reduction combined with Clustering and a Metrics-driven Classification Sub-Systems. The proposed 'Supervised Learning Block' includes a Convolutional Neural Network trained to perform a supervised classification of the Wafer Defect Maps (WDMs). The proposed system has been evaluated on several datasets, showing effective performance in the classification of the defect patterns (average accuracy about 97%).&quot;,&quot;volume&quot;:&quot;10&quot;,&quot;container-title-short&quot;:&quot;&quot;},&quot;isTemporary&quot;:false}]},{&quot;citationID&quot;:&quot;MENDELEY_CITATION_d831a601-d656-4f09-acb2-f4dc85526681&quot;,&quot;properties&quot;:{&quot;noteIndex&quot;:0},&quot;isEdited&quot;:false,&quot;manualOverride&quot;:{&quot;isManuallyOverridden&quot;:false,&quot;citeprocText&quot;:&quot;[31]&quot;,&quot;manualOverrideText&quot;:&quot;&quot;},&quot;citationTag&quot;:&quot;MENDELEY_CITATION_v3_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&quot;,&quot;citationItems&quot;:[{&quot;id&quot;:&quot;6e4f7570-b599-3a44-9781-5a09878f717d&quot;,&quot;itemData&quot;:{&quot;type&quot;:&quot;article-journal&quot;,&quot;id&quot;:&quot;6e4f7570-b599-3a44-9781-5a09878f717d&quot;,&quot;title&quot;:&quot;Research on the Optimization of Defect Detection Based on Convolutional Neural Network Architecture&quot;,&quot;author&quot;:[{&quot;family&quot;:&quot;Ran&quot;,&quot;given&quot;:&quot;Xinyi&quot;,&quot;parse-names&quot;:false,&quot;dropping-particle&quot;:&quot;&quot;,&quot;non-dropping-particle&quot;:&quot;&quot;}],&quot;container-title&quot;:&quot;SHS Web of Conferences&quot;,&quot;DOI&quot;:&quot;10.1051/shsconf/202214402018&quot;,&quot;issued&quot;:{&quot;date-parts&quot;:[[2022]]},&quot;abstract&quot;:&quot;Machine learning is a method generally used in defect detection of smart manufacturing. It uses data and algorithms to simulate the function of human’s brain, and the accuracy can be improved by repeated machine training. Neural networks such as convolutional neural network is an effective method used in machine learning to achieve defect detection in smart manufacturing. Through a systematic lecture review, this gives the architecture of the convolutional network and provides its model, which includes three layers: convolution layer, pooling layer and fully-connected layer, whose functions are determining the way of the neurons network connections, reducing the amount of parameters within activations by downsampling along with the spatial dimensionality of the inputs and produce class scores from the activations as well as suggesting the usage of Rectified Linear Unit to improve performance respectively, then points out two challenges of applying convolutional neural network in practical of defect detection, which is the class imbalance problem and insufficient data problem. Following these problems, three solutions namely, Objectlevel Attention Mechanism; PaDiM and SDD-CNN are discussed. In addition, this paper also identifies the topics for future study at the end.&quot;,&quot;volume&quot;:&quot;144&quot;,&quot;container-title-short&quot;:&quot;&quot;},&quot;isTemporary&quot;:false}]},{&quot;citationID&quot;:&quot;MENDELEY_CITATION_028df493-d284-43e2-827b-f3ac33f2b3db&quot;,&quot;properties&quot;:{&quot;noteIndex&quot;:0},&quot;isEdited&quot;:false,&quot;manualOverride&quot;:{&quot;isManuallyOverridden&quot;:false,&quot;citeprocText&quot;:&quot;[30], [32], [33], [34]&quot;,&quot;manualOverrideText&quot;:&quot;&quot;},&quot;citationTag&quot;:&quot;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&quot;,&quot;citationItems&quot;:[{&quot;id&quot;:&quot;dc2f24da-5d62-364d-a599-3b7d9d35a25c&quot;,&quot;itemData&quot;:{&quot;type&quot;:&quot;article-journal&quot;,&quot;id&quot;:&quot;dc2f24da-5d62-364d-a599-3b7d9d35a25c&quot;,&quot;title&quot;:&quot;Review of Wafer Surface Defect Detection Methods&quot;,&quot;author&quot;:[{&quot;family&quot;:&quot;Ma&quot;,&quot;given&quot;:&quot;Jianhong&quot;,&quot;parse-names&quot;:false,&quot;dropping-particle&quot;:&quot;&quot;,&quot;non-dropping-particle&quot;:&quot;&quot;},{&quot;family&quot;:&quot;Zhang&quot;,&quot;given&quot;:&quot;Tao&quot;,&quot;parse-names&quot;:false,&quot;dropping-particle&quot;:&quot;&quot;,&quot;non-dropping-particle&quot;:&quot;&quot;},{&quot;family&quot;:&quot;Yang&quot;,&quot;given&quot;:&quot;Cong&quot;,&quot;parse-names&quot;:false,&quot;dropping-particle&quot;:&quot;&quot;,&quot;non-dropping-particle&quot;:&quot;&quot;},{&quot;family&quot;:&quot;Cao&quot;,&quot;given&quot;:&quot;Yangjie&quot;,&quot;parse-names&quot;:false,&quot;dropping-particle&quot;:&quot;&quot;,&quot;non-dropping-particle&quot;:&quot;&quot;},{&quot;family&quot;:&quot;Xie&quot;,&quot;given&quot;:&quot;Lipeng&quot;,&quot;parse-names&quot;:false,&quot;dropping-particle&quot;:&quot;&quot;,&quot;non-dropping-particle&quot;:&quot;&quot;},{&quot;family&quot;:&quot;Tian&quot;,&quot;given&quot;:&quot;Hui&quot;,&quot;parse-names&quot;:false,&quot;dropping-particle&quot;:&quot;&quot;,&quot;non-dropping-particle&quot;:&quot;&quot;},{&quot;family&quot;:&quot;Li&quot;,&quot;given&quot;:&quot;Xuexiang&quot;,&quot;parse-names&quot;:false,&quot;dropping-particle&quot;:&quot;&quot;,&quot;non-dropping-particle&quot;:&quot;&quot;}],&quot;container-title&quot;:&quot;Electronics (Switzerland)&quot;,&quot;DOI&quot;:&quot;10.3390/electronics12081787&quot;,&quot;ISSN&quot;:&quot;20799292&quot;,&quot;issued&quot;:{&quot;date-parts&quot;:[[2023]]},&quot;abstract&quot;:&quot;Wafer surface defect detection plays an important role in controlling product quality in semiconductor manufacturing, which has become a research hotspot in computer vision. However, the induction and summary of wafer defect detection methods in the existing review literature are not thorough enough and lack an objective analysis and evaluation of the advantages and disadvantages of various techniques, which is not conducive to the development of this research field. This paper systematically analyzes the research progress of domestic and foreign scholars in the field of wafer surface defect detection in recent years. Firstly, we introduce the classification of wafer surface defect patterns and their causes. According to the different methods of feature extraction, the current mainstream methods are divided into three categories: the methods based on image signal processing, the methods based on machine learning, and the methods based on deep learning. Moreover, the core ideas of representative algorithms are briefly introduced. Then, the innovations of each method are compared and analyzed, and their limitations are discussed. Finally, we summarize the problems and challenges in the current wafer surface defect detection task, the future research trends in this field, and the new research ideas.&quot;,&quot;issue&quot;:&quot;8&quot;,&quot;volume&quot;:&quot;12&quot;,&quot;container-title-short&quot;:&quot;&quot;},&quot;isTemporary&quot;:false},{&quot;id&quot;:&quot;aea971db-b182-3f1f-92a5-f0f974f6c097&quot;,&quot;itemData&quot;:{&quot;type&quot;:&quot;paper-conference&quot;,&quot;id&quot;:&quot;aea971db-b182-3f1f-92a5-f0f974f6c097&quot;,&quot;title&quot;:&quot;Wafer map defect patterns classification using deep selective learning&quot;,&quot;author&quot;:[{&quot;family&quot;:&quot;Alawieh&quot;,&quot;given&quot;:&quot;Mohamed Baker&quot;,&quot;parse-names&quot;:false,&quot;dropping-particle&quot;:&quot;&quot;,&quot;non-dropping-particle&quot;:&quot;&quot;},{&quot;family&quot;:&quot;Boning&quot;,&quot;given&quot;:&quot;Duane&quot;,&quot;parse-names&quot;:false,&quot;dropping-particle&quot;:&quot;&quot;,&quot;non-dropping-particle&quot;:&quot;&quot;},{&quot;family&quot;:&quot;Pan&quot;,&quot;given&quot;:&quot;David Z.&quot;,&quot;parse-names&quot;:false,&quot;dropping-particle&quot;:&quot;&quot;,&quot;non-dropping-particle&quot;:&quot;&quot;}],&quot;container-title&quot;:&quot;Proceedings - Design Automation Conference&quot;,&quot;DOI&quot;:&quot;10.1109/DAC18072.2020.9218580&quot;,&quot;ISSN&quot;:&quot;0738100X&quot;,&quot;issued&quot;:{&quot;date-parts&quot;:[[2020]]},&quot;abstract&quot;:&quot;With the continuous drive toward integrated circuits scaling, efficient yield analysis is becoming more crucial yet more challenging. In this paper, we propose a novel methodology for wafer map defect pattern classification using deep selective learning. Our proposed approach features an integrated reject option where the model chooses to abstain from predicting a class label when misclassification risk is high. Thus, providing a trade-off between prediction coverage and misclassification risk. This selective learning scheme allows for new defect class detection, concept shift detection, and resource allocation. Besides, and to address the class imbalance problem in the wafer map classification, we propose a data augmentation framework built around a convolutional auto-encoder model for synthetic sample generation. The efficacy of our proposed approach is demonstrated on the WM-811k industrial dataset where it achieves 94% accuracy under full coverage and 99% with selective learning while successfully detecting new defect types.&quot;,&quot;volume&quot;:&quot;2020-July&quot;,&quot;container-title-short&quot;:&quot;Proc Des Autom Conf&quot;},&quot;isTemporary&quot;:false},{&quot;id&quot;:&quot;0bd4013a-bf80-347e-bbae-ddf96e83e8bc&quot;,&quot;itemData&quot;:{&quot;type&quot;:&quot;paper-conference&quot;,&quot;id&quot;:&quot;0bd4013a-bf80-347e-bbae-ddf96e83e8bc&quot;,&quot;title&quot;:&quot;Deep Learning-Based Wafer-Map Failure Pattern Recognition Framework&quot;,&quot;author&quot;:[{&quot;family&quot;:&quot;Ishida&quot;,&quot;given&quot;:&quot;Tsutomu&quot;,&quot;parse-names&quot;:false,&quot;dropping-particle&quot;:&quot;&quot;,&quot;non-dropping-particle&quot;:&quot;&quot;},{&quot;family&quot;:&quot;Nitta&quot;,&quot;given&quot;:&quot;Izumi&quot;,&quot;parse-names&quot;:false,&quot;dropping-particle&quot;:&quot;&quot;,&quot;non-dropping-particle&quot;:&quot;&quot;},{&quot;family&quot;:&quot;Fukuda&quot;,&quot;given&quot;:&quot;Daisuke&quot;,&quot;parse-names&quot;:false,&quot;dropping-particle&quot;:&quot;&quot;,&quot;non-dropping-particle&quot;:&quot;&quot;},{&quot;family&quot;:&quot;Kanazawa&quot;,&quot;given&quot;:&quot;Yuzi&quot;,&quot;parse-names&quot;:false,&quot;dropping-particle&quot;:&quot;&quot;,&quot;non-dropping-particle&quot;:&quot;&quot;}],&quot;container-title&quot;:&quot;Proceedings - International Symposium on Quality Electronic Design, ISQED&quot;,&quot;DOI&quot;:&quot;10.1109/ISQED.2019.8697407&quot;,&quot;ISSN&quot;:&quot;19483295&quot;,&quot;issued&quot;:{&quot;date-parts&quot;:[[2019]]},&quot;abstract&quot;:&quot;In integrated circuit (IC) manufacturing, wafer-map analysis has been essential for yield improvement. In this study, we focused on wafer-map failure pattern recognition. We proposed a deep learning-based failure pattern recognition framework. The proposed framework needs only wafer-maps with and without target failure patterns to recognize, and ascertains the features of the target failure patterns automatically. Conventional deep learning methods need a large amount of wafer-maps with the target failure patterns as training data for achieving high recognition accuracy. In the proposed framework, a data augmentation technique with noise reduction is proposed, and it is the key to achieve high recognition accuracy if the number of wafer-maps with the target failure patterns is small. Experimental results using a benchmark dataset showed that the proposed framework achieves high recognition accuracy with a failure pattern recognition problem and also multiple failure pattern recognition problem, and we confirmed the effectiveness of the proposed data augmentation technique.&quot;,&quot;volume&quot;:&quot;2019-March&quot;,&quot;container-title-short&quot;:&quot;&quot;},&quot;isTemporary&quot;:false},{&quot;id&quot;:&quot;bbd7a638-a8b3-3472-97ed-883fae5e7028&quot;,&quot;itemData&quot;:{&quot;type&quot;:&quot;article-journal&quot;,&quot;id&quot;:&quot;bbd7a638-a8b3-3472-97ed-883fae5e7028&quot;,&quot;title&quot;:&quot;Explainable Deep Learning System for Advanced Silicon and Silicon Carbide Electrical Wafer Defect Map Assessment&quot;,&quot;author&quot;:[{&quot;family&quot;:&quot;Sarpietro&quot;,&quot;given&quot;:&quot;Riccardo Emanuele&quot;,&quot;parse-names&quot;:false,&quot;dropping-particle&quot;:&quot;&quot;,&quot;non-dropping-particle&quot;:&quot;&quot;},{&quot;family&quot;:&quot;Pino&quot;,&quot;given&quot;:&quot;Carmelo&quot;,&quot;parse-names&quot;:false,&quot;dropping-particle&quot;:&quot;&quot;,&quot;non-dropping-particle&quot;:&quot;&quot;},{&quot;family&quot;:&quot;Coffa&quot;,&quot;given&quot;:&quot;Salvatore&quot;,&quot;parse-names&quot;:false,&quot;dropping-particle&quot;:&quot;&quot;,&quot;non-dropping-particle&quot;:&quot;&quot;},{&quot;family&quot;:&quot;Messina&quot;,&quot;given&quot;:&quot;Angelo&quot;,&quot;parse-names&quot;:false,&quot;dropping-particle&quot;:&quot;&quot;,&quot;non-dropping-particle&quot;:&quot;&quot;},{&quot;family&quot;:&quot;Palazzo&quot;,&quot;given&quot;:&quot;Simone&quot;,&quot;parse-names&quot;:false,&quot;dropping-particle&quot;:&quot;&quot;,&quot;non-dropping-particle&quot;:&quot;&quot;},{&quot;family&quot;:&quot;Battiato&quot;,&quot;given&quot;:&quot;Sebastiano&quot;,&quot;parse-names&quot;:false,&quot;dropping-particle&quot;:&quot;&quot;,&quot;non-dropping-particle&quot;:&quot;&quot;},{&quot;family&quot;:&quot;Spampinato&quot;,&quot;given&quot;:&quot;Concetto&quot;,&quot;parse-names&quot;:false,&quot;dropping-particle&quot;:&quot;&quot;,&quot;non-dropping-particle&quot;:&quot;&quot;},{&quot;family&quot;:&quot;Rundo&quot;,&quot;given&quot;:&quot;Francesco&quot;,&quot;parse-names&quot;:false,&quot;dropping-particle&quot;:&quot;&quot;,&quot;non-dropping-particle&quot;:&quot;&quot;}],&quot;container-title&quot;:&quot;IEEE Access&quot;,&quot;DOI&quot;:&quot;10.1109/ACCESS.2022.3204278&quot;,&quot;ISSN&quot;:&quot;21693536&quot;,&quot;issued&quot;:{&quot;date-parts&quot;:[[2022]]},&quot;abstract&quot;:&quot;The recent increasing demand of Silicon-on-Chip devices has triggered a significant impact on the industrial processes of leading semiconductor companies. The semiconductor industry is redesigning internal technology processes trying to optimize costs and production yield. To achieve this target a key role is played by the intelligent early wafer defects identification task. The Electrical Wafer Sorting (EWS) stage allows an efficient wafer defects analysis by processing the visual map associated to the wafer. The goal of this contribution is to provide an effective solution to perform automatic evaluation of the EWS defect maps. The proposed solution leverages recent approaches of deep learning both supervised and unsupervised to perform a robust EWS defect patterns classification in different device technologies including Silicon and Silicon Carbide. This method embeds an end-to-end pipeline for supervised EWS defect patterns classification including a hierarchical unsupervised system to assess novel defects in the production line. The implemented 'Unsupervised Learning Block' embeds ad-hoc designed Dimensionality Reduction combined with Clustering and a Metrics-driven Classification Sub-Systems. The proposed 'Supervised Learning Block' includes a Convolutional Neural Network trained to perform a supervised classification of the Wafer Defect Maps (WDMs). The proposed system has been evaluated on several datasets, showing effective performance in the classification of the defect patterns (average accuracy about 97%).&quot;,&quot;volume&quot;:&quot;10&quot;,&quot;container-title-short&quot;:&quot;&quot;},&quot;isTemporary&quot;:false}]},{&quot;citationID&quot;:&quot;MENDELEY_CITATION_285551ea-5bb0-485c-9913-8d60f2688114&quot;,&quot;properties&quot;:{&quot;noteIndex&quot;:0},&quot;isEdited&quot;:false,&quot;manualOverride&quot;:{&quot;isManuallyOverridden&quot;:false,&quot;citeprocText&quot;:&quot;[35]&quot;,&quot;manualOverrideText&quot;:&quot;&quot;},&quot;citationTag&quot;:&quot;MENDELEY_CITATION_v3_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&quot;,&quot;citationItems&quot;:[{&quot;id&quot;:&quot;0bc34727-10cd-33cb-b2f2-0e9e5d209170&quot;,&quot;itemData&quot;:{&quot;type&quot;:&quot;article-journal&quot;,&quot;id&quot;:&quot;0bc34727-10cd-33cb-b2f2-0e9e5d209170&quot;,&quot;title&quot;:&quot;Wafer defect pattern recognition and analysis based on convolutional neural network&quot;,&quot;author&quot;:[{&quot;family&quot;:&quot;Yu&quot;,&quot;given&quot;:&quot;Naigong&quot;,&quot;parse-names&quot;:false,&quot;dropping-particle&quot;:&quot;&quot;,&quot;non-dropping-particle&quot;:&quot;&quot;},{&quot;family&quot;:&quot;Xu&quot;,&quot;given&quot;:&quot;Qiao&quot;,&quot;parse-names&quot;:false,&quot;dropping-particle&quot;:&quot;&quot;,&quot;non-dropping-particle&quot;:&quot;&quot;},{&quot;family&quot;:&quot;Wang&quot;,&quot;given&quot;:&quot;Honglu&quot;,&quot;parse-names&quot;:false,&quot;dropping-particle&quot;:&quot;&quot;,&quot;non-dropping-particle&quot;:&quot;&quot;}],&quot;container-title&quot;:&quot;IEEE Transactions on Semiconductor Manufacturing&quot;,&quot;DOI&quot;:&quot;10.1109/TSM.2019.2937793&quot;,&quot;ISSN&quot;:&quot;15582345&quot;,&quot;issued&quot;:{&quot;date-parts&quot;:[[2019]]},&quot;abstract&quot;:&quot;Wafer map defect pattern contains the critical information about semiconductor manufacturing, effective defect analysis technology can improve the yield of products. This paper develops a wafer defect pattern recognition and analysis method based on convolutional neural network (CNN). We build an 8-layer CNN model to inspect wafer map defect and a 13-layer model to classify defect patterns. To analyze the defects, we first extract features based on the classification network, then perform PCA dimensionality reduction and similarity ranking, we infer the root causes of tested samples according to the retrieved wafer maps. In particular, we analyze the impacts of different network layers and feature dimensions on image retrieval performance, it turns out that the appropriate dimensionality reduction can increase the accuracy and speed of wafer map retrieval. The models are trained and tested on the WM-811K wafer map dataset, which are collected from real wafer maps. The experimental results show that the proposed method is able to identify common wafer defect patterns and analyze the root causes accurately and effectively.&quot;,&quot;issue&quot;:&quot;4&quot;,&quot;volume&quot;:&quot;32&quot;,&quot;container-title-short&quot;:&quot;&quot;},&quot;isTemporary&quot;:false}]},{&quot;citationID&quot;:&quot;MENDELEY_CITATION_0d50f1b1-095f-404d-9bfd-03b9aa1614e3&quot;,&quot;properties&quot;:{&quot;noteIndex&quot;:0},&quot;isEdited&quot;:false,&quot;manualOverride&quot;:{&quot;isManuallyOverridden&quot;:false,&quot;citeprocText&quot;:&quot;[36]&quot;,&quot;manualOverrideText&quot;:&quot;&quot;},&quot;citationTag&quot;:&quot;MENDELEY_CITATION_v3_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&quot;,&quot;citationItems&quot;:[{&quot;id&quot;:&quot;a58ee4a3-72f0-3edd-b34b-d4677cd7eae2&quot;,&quot;itemData&quot;:{&quot;type&quot;:&quot;article-journal&quot;,&quot;id&quot;:&quot;a58ee4a3-72f0-3edd-b34b-d4677cd7eae2&quot;,&quot;title&quot;:&quot;Wafer map defect patterns classification based on a lightweight network and data augmentation&quot;,&quot;author&quot;:[{&quot;family&quot;:&quot;Yu&quot;,&quot;given&quot;:&quot;Naigong&quot;,&quot;parse-names&quot;:false,&quot;dropping-particle&quot;:&quot;&quot;,&quot;non-dropping-particle&quot;:&quot;&quot;},{&quot;family&quot;:&quot;Chen&quot;,&quot;given&quot;:&quot;Huaisheng&quot;,&quot;parse-names&quot;:false,&quot;dropping-particle&quot;:&quot;&quot;,&quot;non-dropping-particle&quot;:&quot;&quot;},{&quot;family&quot;:&quot;Xu&quot;,&quot;given&quot;:&quot;Qiao&quot;,&quot;parse-names&quot;:false,&quot;dropping-particle&quot;:&quot;&quot;,&quot;non-dropping-particle&quot;:&quot;&quot;},{&quot;family&quot;:&quot;Hasan&quot;,&quot;given&quot;:&quot;Mohammad Mehedi&quot;,&quot;parse-names&quot;:false,&quot;dropping-particle&quot;:&quot;&quot;,&quot;non-dropping-particle&quot;:&quot;&quot;},{&quot;family&quot;:&quot;Sie&quot;,&quot;given&quot;:&quot;Ouattara&quot;,&quot;parse-names&quot;:false,&quot;dropping-particle&quot;:&quot;&quot;,&quot;non-dropping-particle&quot;:&quot;&quot;}],&quot;container-title&quot;:&quot;CAAI Transactions on Intelligence Technology&quot;,&quot;DOI&quot;:&quot;10.1049/cit2.12126&quot;,&quot;ISSN&quot;:&quot;24682322&quot;,&quot;issued&quot;:{&quot;date-parts&quot;:[[2022]]},&quot;abstract&quot;:&quot;Accurately identifying defect patterns in wafer maps can help engineers find abnormal failure factors in production lines. During the wafer testing stage, deep learning methods are widely used in wafer defect detection due to their powerful feature extraction capabilities. However, most of the current wafer defect patterns classification models have high complexity and slow detection speed, which are difficult to apply in the actual wafer production process. In addition, there is a data imbalance in the wafer dataset that seriously affects the training results of the model. To reduce the complexity of the deep model without affecting the wafer feature expression, this paper adjusts the structure of the dense block in the PeleeNet network and proposes a lightweight network WM-PeleeNet based on the PeleeNet module. In addition, to reduce the impact of data imbalance on model training, this paper proposes a wafer data augmentation method based on a convolutional autoencoder by adding random Gaussian noise to the hidden layer. The method proposed in this paper has an average accuracy of 95.4% on the WM-811K wafer dataset with only 173.643 KB of the parameters and 316.194 M of FLOPs, and takes only 22.99 s to detect 1000 wafer pictures. Compared with the original PeleeNet network without optimization, the number of parameters and FLOPs are reduced by 92.68% and 58.85%, respectively. Data augmentation on the minority class wafer map improves the average classification accuracy by 1.8% on the WM-811K dataset. At the same time, the recognition accuracy of minority classes such as Scratch pattern and Donut pattern are significantly improved.&quot;,&quot;container-title-short&quot;:&quot;CAAI Trans Intell Technol&quot;},&quot;isTemporary&quot;:false}]},{&quot;citationID&quot;:&quot;MENDELEY_CITATION_1bfebdc6-a2a1-429c-a87a-ad5b272a43f2&quot;,&quot;properties&quot;:{&quot;noteIndex&quot;:0},&quot;isEdited&quot;:false,&quot;manualOverride&quot;:{&quot;isManuallyOverridden&quot;:false,&quot;citeprocText&quot;:&quot;[37]&quot;,&quot;manualOverrideText&quot;:&quot;&quot;},&quot;citationTag&quot;:&quot;MENDELEY_CITATION_v3_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&quot;,&quot;citationItems&quot;:[{&quot;id&quot;:&quot;b3abd23e-05d5-35d2-8990-7c1be508531f&quot;,&quot;itemData&quot;:{&quot;type&quot;:&quot;article-journal&quot;,&quot;id&quot;:&quot;b3abd23e-05d5-35d2-8990-7c1be508531f&quot;,&quot;title&quot;:&quot;Classification of Silicon (Si) Wafer Material Defects in Semiconductor Choosers using a Deep Learning ShuffleNet-v2-CNN Model&quot;,&quot;author&quot;:[{&quot;family&quot;:&quot;Doss&quot;,&quot;given&quot;:&quot;Rajesh&quot;,&quot;parse-names&quot;:false,&quot;dropping-particle&quot;:&quot;&quot;,&quot;non-dropping-particle&quot;:&quot;&quot;},{&quot;family&quot;:&quot;Ramakrishnan&quot;,&quot;given&quot;:&quot;Jayabrabu&quot;,&quot;parse-names&quot;:false,&quot;dropping-particle&quot;:&quot;&quot;,&quot;non-dropping-particle&quot;:&quot;&quot;},{&quot;family&quot;:&quot;Kavitha&quot;,&quot;given&quot;:&quot;S.&quot;,&quot;parse-names&quot;:false,&quot;dropping-particle&quot;:&quot;&quot;,&quot;non-dropping-particle&quot;:&quot;&quot;},{&quot;family&quot;:&quot;Ramkumar&quot;,&quot;given&quot;:&quot;S.&quot;,&quot;parse-names&quot;:false,&quot;dropping-particle&quot;:&quot;&quot;,&quot;non-dropping-particle&quot;:&quot;&quot;},{&quot;family&quot;:&quot;Charlyn Pushpa Latha&quot;,&quot;given&quot;:&quot;G.&quot;,&quot;parse-names&quot;:false,&quot;dropping-particle&quot;:&quot;&quot;,&quot;non-dropping-particle&quot;:&quot;&quot;},{&quot;family&quot;:&quot;Ramaswamy&quot;,&quot;given&quot;:&quot;Kiran&quot;,&quot;parse-names&quot;:false,&quot;dropping-particle&quot;:&quot;&quot;,&quot;non-dropping-particle&quot;:&quot;&quot;}],&quot;container-title&quot;:&quot;Advances in Materials Science and Engineering&quot;,&quot;DOI&quot;:&quot;10.1155/2022/1829792&quot;,&quot;ISSN&quot;:&quot;16878442&quot;,&quot;issued&quot;:{&quot;date-parts&quot;:[[2022]]},&quot;abstract&quot;:&quot;The silicon wafer is one of the raw materials used to make semiconductor chipsets. Semiconductor failure or dysfunction could be the result of defects in the layers of this material. As a result, it is essential to work toward the development of a system that is both quick and precise in identifying and classifying wafer defects. Wafer map analysis is necessary for the quality control and analysis of the semiconductor manufacturing process. There are some failure patterns that can be displayed by wafer maps. These patterns can provide essential details that can assist engineers in determining the reason of wafer failures. In this research, a deep-learning-based silicon wafer defect identification and classification model is proposed. The main objective of this research is to identify and classify the silicon wafer defects using the wafer map images. This proposed model identifies and classifies the defects based on the wafer map images from the WM-811K dataset. The proposed model is composed of a pretrained deep transfer learning model called ShuffleNet-v2 with convolutional neural network (CNN) architecture. This ShuffleNet-v2-CNN performs the defects identification and classification process following the workflow of data preprocessing, data augmentation, feature extraction, and classification. For performance evaluation, the proposed ShuffleNet-v2-CNN is evaluated with performance metrics like accuracy, recall, precision, and f1-score. The proposed model has obtained an overall accuracy of 96.93%, 95.40% precision, 96.26% recall, and 95.75% F1-score in classifying the silicon wafer defects based on the wafer map images.&quot;,&quot;volume&quot;:&quot;2022&quot;,&quot;container-title-short&quot;:&quot;&quot;},&quot;isTemporary&quot;:false}]},{&quot;citationID&quot;:&quot;MENDELEY_CITATION_db1baa9c-dc42-4865-8bb6-b9f8fd8ac207&quot;,&quot;properties&quot;:{&quot;noteIndex&quot;:0},&quot;isEdited&quot;:false,&quot;manualOverride&quot;:{&quot;isManuallyOverridden&quot;:false,&quot;citeprocText&quot;:&quot;[38]&quot;,&quot;manualOverrideText&quot;:&quot;&quot;},&quot;citationTag&quot;:&quot;MENDELEY_CITATION_v3_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&quot;,&quot;citationItems&quot;:[{&quot;id&quot;:&quot;e4432460-ad77-3b60-a8ee-3c773d317c49&quot;,&quot;itemData&quot;:{&quot;type&quot;:&quot;article-journal&quot;,&quot;id&quot;:&quot;e4432460-ad77-3b60-a8ee-3c773d317c49&quot;,&quot;title&quot;:&quot;A Deep Convolutional Neural Network for Wafer Defect Identification on an Imbalanced Dataset in Semiconductor Manufacturing Processes&quot;,&quot;author&quot;:[{&quot;family&quot;:&quot;Saqlain&quot;,&quot;given&quot;:&quot;Muhammad&quot;,&quot;parse-names&quot;:false,&quot;dropping-particle&quot;:&quot;&quot;,&quot;non-dropping-particle&quot;:&quot;&quot;},{&quot;family&quot;:&quot;Abbas&quot;,&quot;given&quot;:&quot;Qasim&quot;,&quot;parse-names&quot;:false,&quot;dropping-particle&quot;:&quot;&quot;,&quot;non-dropping-particle&quot;:&quot;&quot;},{&quot;family&quot;:&quot;Lee&quot;,&quot;given&quot;:&quot;Jong Yun&quot;,&quot;parse-names&quot;:false,&quot;dropping-particle&quot;:&quot;&quot;,&quot;non-dropping-particle&quot;:&quot;&quot;}],&quot;container-title&quot;:&quot;IEEE Transactions on Semiconductor Manufacturing&quot;,&quot;DOI&quot;:&quot;10.1109/TSM.2020.2994357&quot;,&quot;ISSN&quot;:&quot;15582345&quot;,&quot;issued&quot;:{&quot;date-parts&quot;:[[2020]]},&quot;abstract&quot;:&quot;Wafer maps contain information about various defect patterns on the wafer surface and automatic classification of these defects plays a vital role to find their root causes. Semiconductor engineers apply various methods for wafer defect classification such as manual visual inspection or machine learning-based algorithms by manually extracting useful features. However, these methods are unreliable, and their classification performance is also poor. Therefore, this paper proposes a deep learning-based convolutional neural network for automatic wafer defect identification (CNN-WDI). We applied a data augmentation technique to overcome the class-imbalance issue. The proposed model uses convolution layers to extract valuable features instead of manual feature extraction. Moreover, state-of-the-art regularization methods such as batch normalization and spatial dropout are used to improve the classification performance of the CNN-WDI model. The experimental results comparison using a real wafer dataset shows that our model outperformed all previously proposed machine learning-based wafer defect classification models. The average classification accuracy of the CNN-WDI model with nine different wafer map defects is 96.2%, which is an increment of 6.4% from the last highest average accuracy using the same dataset.&quot;,&quot;issue&quot;:&quot;3&quot;,&quot;volume&quot;:&quot;33&quot;,&quot;container-title-short&quot;:&quot;&quot;},&quot;isTemporary&quot;:false}]},{&quot;citationID&quot;:&quot;MENDELEY_CITATION_5305a828-6601-4e57-9d13-a58e6f2c4248&quot;,&quot;properties&quot;:{&quot;noteIndex&quot;:0},&quot;isEdited&quot;:false,&quot;manualOverride&quot;:{&quot;isManuallyOverridden&quot;:false,&quot;citeprocText&quot;:&quot;[39]&quot;,&quot;manualOverrideText&quot;:&quot;&quot;},&quot;citationTag&quot;:&quot;MENDELEY_CITATION_v3_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&quot;,&quot;citationItems&quot;:[{&quot;id&quot;:&quot;049a6ad3-e128-35b9-9ec7-47f0b574ee9d&quot;,&quot;itemData&quot;:{&quot;type&quot;:&quot;paper-conference&quot;,&quot;id&quot;:&quot;049a6ad3-e128-35b9-9ec7-47f0b574ee9d&quot;,&quot;title&quot;:&quot;Semiconductor wafer surface: Automatic defect classification with deep CNN&quot;,&quot;author&quot;:[{&quot;family&quot;:&quot;Phua&quot;,&quot;given&quot;:&quot;Charissa&quot;,&quot;parse-names&quot;:false,&quot;dropping-particle&quot;:&quot;&quot;,&quot;non-dropping-particle&quot;:&quot;&quot;},{&quot;family&quot;:&quot;Theng&quot;,&quot;given&quot;:&quot;Lau Bee&quot;,&quot;parse-names&quot;:false,&quot;dropping-particle&quot;:&quot;&quot;,&quot;non-dropping-particle&quot;:&quot;&quot;}],&quot;container-title&quot;:&quot;IEEE Region 10 Annual International Conference, Proceedings/TENCON&quot;,&quot;DOI&quot;:&quot;10.1109/TENCON50793.2020.9293715&quot;,&quot;ISSN&quot;:&quot;21593450&quot;,&quot;issued&quot;:{&quot;date-parts&quot;:[[2020]]},&quot;abstract&quot;:&quot;The rise of artificial intelligence (AI) technologies and the increasing demand for defect-free wafers encourage semiconductor manufacturers to pursue automatic defect classification (ADC). The current ADC system classifies wafer surface defects using optical and Scanning Electron Microscope (SEM) images however manual classification is still a major part of the process and it is not only labour-intensive and slow but also highly prone to human error. This paper explores an ADC system based on deep learning that automatically classifies wafer surface defects, particularly from the metal layers, which brings consistency and speed, allowing for better determination of wafer lifecycle as well as defect root cause analysis in yield management. The proposed method adopts a deep convolutional neural network (CNN) architecture for defect classification using SEM images which can sub-classify defects into respective sizing groups whereby defect size serves as an important indicator of the origin of machine failure. This research observes that the proposed ADC method achieves industrially pragmatic defect classification performance based on experimentations with real semiconductor datasets. This paper investigates the promise of transfer learning for reducing computational cost and improving testing accuracy.&quot;,&quot;volume&quot;:&quot;2020-November&quot;,&quot;container-title-short&quot;:&quot;&quot;},&quot;isTemporary&quot;:false}]},{&quot;citationID&quot;:&quot;MENDELEY_CITATION_383870f3-0928-4e16-a52f-fa540a499990&quot;,&quot;properties&quot;:{&quot;noteIndex&quot;:0},&quot;isEdited&quot;:false,&quot;manualOverride&quot;:{&quot;isManuallyOverridden&quot;:false,&quot;citeprocText&quot;:&quot;[29]&quot;,&quot;manualOverrideText&quot;:&quot;&quot;},&quot;citationTag&quot;:&quot;MENDELEY_CITATION_v3_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&quot;,&quot;citationItems&quot;:[{&quot;id&quot;:&quot;40428131-bf2b-37f4-809c-78a70ac402ef&quot;,&quot;itemData&quot;:{&quot;type&quot;:&quot;article-journal&quot;,&quot;id&quot;:&quot;40428131-bf2b-37f4-809c-78a70ac402ef&quot;,&quot;title&quot;:&quot;Improved Wafer Map Inspection Using Attention Mechanism and Cosine Normalization&quot;,&quot;author&quot;:[{&quot;family&quot;:&quot;Xu&quot;,&quot;given&quot;:&quot;Qiao&quot;,&quot;parse-names&quot;:false,&quot;dropping-particle&quot;:&quot;&quot;,&quot;non-dropping-particle&quot;:&quot;&quot;},{&quot;family&quot;:&quot;Yu&quot;,&quot;given&quot;:&quot;Naigong&quot;,&quot;parse-names&quot;:false,&quot;dropping-particle&quot;:&quot;&quot;,&quot;non-dropping-particle&quot;:&quot;&quot;},{&quot;family&quot;:&quot;Essaf&quot;,&quot;given&quot;:&quot;Firdaous&quot;,&quot;parse-names&quot;:false,&quot;dropping-particle&quot;:&quot;&quot;,&quot;non-dropping-particle&quot;:&quot;&quot;}],&quot;container-title&quot;:&quot;Machines&quot;,&quot;DOI&quot;:&quot;10.3390/machines10020146&quot;,&quot;ISSN&quot;:&quot;20751702&quot;,&quot;issued&quot;:{&quot;date-parts&quot;:[[2022]]},&quot;abstract&quot;:&quot;Wafer map inspection is essential for semiconductor manufacturing quality control and analysis. The deep convolutional neural network (DCNN) is the most effective algorithm in wafer defect pattern analysis. Traditional DCNNs rely heavily on high quality datasets for training. How-ever, obtaining balanced and sufficient labeled data is difficult in practice. This paper reconsiders the causes of the imbalance and proposes a deep learning method that can learn robust knowledge from an imbalanced dataset using the attention mechanism and cosine normalization. We interpret the dataset imbalance as both a feature and a quantity distribution imbalance. To compensate for feature distribution imbalance, we add an improved convolutional attention module to the DCNN to enhance representation. In particular, a feature-map-specific direction mapping module is developed to amplify the positional information of defect clusters. For quantity distribution imbalance, the cosine normalization algorithm is proposed to replace the fully connected layer, and classifier fine-tuning is realized through a small amount of iterative training, which decreases the sensitivity to the quantitative distribution. The experimental results on real-world datasets demonstrate that the proposed method significantly improves the robustness of wafer map inspection and outperforms existing algorithms when trained on imbalanced datasets.&quot;,&quot;issue&quot;:&quot;2&quot;,&quot;volume&quot;:&quot;10&quot;,&quot;container-title-short&quot;:&quot;&quot;},&quot;isTemporary&quot;:false}]},{&quot;citationID&quot;:&quot;MENDELEY_CITATION_a9c4ce44-59ba-412e-829e-dd9c046d081c&quot;,&quot;properties&quot;:{&quot;noteIndex&quot;:0},&quot;isEdited&quot;:false,&quot;manualOverride&quot;:{&quot;isManuallyOverridden&quot;:false,&quot;citeprocText&quot;:&quot;[40]&quot;,&quot;manualOverrideText&quot;:&quot;&quot;},&quot;citationTag&quot;:&quot;MENDELEY_CITATION_v3_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&quot;,&quot;citationItems&quot;:[{&quot;id&quot;:&quot;00f48930-0b40-37d5-9ab2-59b630d84ea1&quot;,&quot;itemData&quot;:{&quot;type&quot;:&quot;article-journal&quot;,&quot;id&quot;:&quot;00f48930-0b40-37d5-9ab2-59b630d84ea1&quot;,&quot;title&quot;:&quot;Wafer Defect Localization and Classification Using Deep Learning Techniques&quot;,&quot;author&quot;:[{&quot;family&quot;:&quot;Shinde&quot;,&quot;given&quot;:&quot;Prashant P.&quot;,&quot;parse-names&quot;:false,&quot;dropping-particle&quot;:&quot;&quot;,&quot;non-dropping-particle&quot;:&quot;&quot;},{&quot;family&quot;:&quot;Pai&quot;,&quot;given&quot;:&quot;Priyadarshini P.&quot;,&quot;parse-names&quot;:false,&quot;dropping-particle&quot;:&quot;&quot;,&quot;non-dropping-particle&quot;:&quot;&quot;},{&quot;family&quot;:&quot;Adiga&quot;,&quot;given&quot;:&quot;Shashishekar P.&quot;,&quot;parse-names&quot;:false,&quot;dropping-particle&quot;:&quot;&quot;,&quot;non-dropping-particle&quot;:&quot;&quot;}],&quot;container-title&quot;:&quot;IEEE Access&quot;,&quot;DOI&quot;:&quot;10.1109/ACCESS.2022.3166512&quot;,&quot;ISSN&quot;:&quot;21693536&quot;,&quot;issued&quot;:{&quot;date-parts&quot;:[[2022]]},&quot;abstract&quot;:&quot;Accurate detection and classification of wafer defects constitute an important component in semiconductor manufacturing. It provides interpretable information to find the possible root causes of defects and to take actions for quality management and yield improvement. Traditional approach to classify wafer defects, performed manually by experienced engineers using computer-aided tools, is time-consuming and can be low in accuracy. Hence, automated detection of wafer defects using deep learning approaches has attracted considerable attention to improve the performance of detection process. However, a majority of these works have focused on defect classification and have ignored defect localization which is equally important in determining how specific process steps can lead to defects in certain locations. To address this, we evaluate the state-of-the-art You Only Look Once (YOLO) architecture to accurately locate and classify wafer map defects. Experimental results obtained on 19200 wafer maps show that YOLOv3 and YOLOv4, the variants of YOLO architecture, can achieve &gt;94% of classification accuracy in real-time. For comparison, other architectures, namely ResNet50 and DenseNet121 are also evaluated for wafer defect classification and they give accuracies 89% and 92% respectively, however, without localization abilities. We find that the object detection methods are very useful in locating and classifying defects on semiconductor wafers.&quot;,&quot;volume&quot;:&quot;10&quot;,&quot;container-title-short&quot;:&quot;&quot;},&quot;isTemporary&quot;:false}]},{&quot;citationID&quot;:&quot;MENDELEY_CITATION_e15cef94-c979-45d0-b06c-659fdc2035d4&quot;,&quot;properties&quot;:{&quot;noteIndex&quot;:0},&quot;isEdited&quot;:false,&quot;manualOverride&quot;:{&quot;isManuallyOverridden&quot;:false,&quot;citeprocText&quot;:&quot;[41]&quot;,&quot;manualOverrideText&quot;:&quot;&quot;},&quot;citationTag&quot;:&quot;MENDELEY_CITATION_v3_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&quot;,&quot;citationItems&quot;:[{&quot;id&quot;:&quot;6a674b67-8876-3184-b149-402be4d128bc&quot;,&quot;itemData&quot;:{&quot;type&quot;:&quot;article-journal&quot;,&quot;id&quot;:&quot;6a674b67-8876-3184-b149-402be4d128bc&quot;,&quot;title&quot;:&quot;Semantic Segmentation Based Wafer Map Mixed-Type Defect Pattern Recognition&quot;,&quot;author&quot;:[{&quot;family&quot;:&quot;Yan&quot;,&quot;given&quot;:&quot;Jinda&quot;,&quot;parse-names&quot;:false,&quot;dropping-particle&quot;:&quot;&quot;,&quot;non-dropping-particle&quot;:&quot;&quot;},{&quot;family&quot;:&quot;Sheng&quot;,&quot;given&quot;:&quot;Yi&quot;,&quot;parse-names&quot;:false,&quot;dropping-particle&quot;:&quot;&quot;,&quot;non-dropping-particle&quot;:&quot;&quot;},{&quot;family&quot;:&quot;Piao&quot;,&quot;given&quot;:&quot;Minghao&quot;,&quot;parse-names&quot;:false,&quot;dropping-particle&quot;:&quot;&quot;,&quot;non-dropping-particle&quot;:&quot;&quot;}],&quot;container-title&quot;:&quot;IEEE Transactions on Computer-Aided Design of Integrated Circuits and Systems&quot;,&quot;DOI&quot;:&quot;10.1109/TCAD.2023.3274958&quot;,&quot;ISSN&quot;:&quot;19374151&quot;,&quot;issued&quot;:{&quot;date-parts&quot;:[[2023]]},&quot;abstract&quot;:&quot;Recent research applying deep learning to the field of defect pattern recognition in wafer maps has greatly accelerated the process of defect detection. However, when different defects are mixed on the same wafer, the mixed type is very complex, and it is still difficult to recognize the defect pattern. In this paper, we propose a new framework to segment different defect patterns on the wafer map by using a semantic segmentation approach. This method works well on single and known and unknown mixed types. First, we extract the defects from the single-defect wafer map of the MixedWM38 dataset to generate single-defect pixel-level labels. Then a mixed defect pattern dataset suitable for semantic segmentation is generated using single-defect wafer maps and single-defect pixel-level labels. The average accuracy of the test set on our synthetic dataset reaches over 97%, and using the trained model for testing on MixedWM38, we can get an average accuracy of 95.8%.&quot;,&quot;container-title-short&quot;:&quot;&quot;},&quot;isTemporary&quot;:false}]},{&quot;citationID&quot;:&quot;MENDELEY_CITATION_415a6983-8166-46c4-b770-6fb30591a12d&quot;,&quot;properties&quot;:{&quot;noteIndex&quot;:0},&quot;isEdited&quot;:false,&quot;manualOverride&quot;:{&quot;isManuallyOverridden&quot;:false,&quot;citeprocText&quot;:&quot;[35]&quot;,&quot;manualOverrideText&quot;:&quot;&quot;},&quot;citationTag&quot;:&quot;MENDELEY_CITATION_v3_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&quot;,&quot;citationItems&quot;:[{&quot;id&quot;:&quot;0bc34727-10cd-33cb-b2f2-0e9e5d209170&quot;,&quot;itemData&quot;:{&quot;type&quot;:&quot;article-journal&quot;,&quot;id&quot;:&quot;0bc34727-10cd-33cb-b2f2-0e9e5d209170&quot;,&quot;title&quot;:&quot;Wafer defect pattern recognition and analysis based on convolutional neural network&quot;,&quot;author&quot;:[{&quot;family&quot;:&quot;Yu&quot;,&quot;given&quot;:&quot;Naigong&quot;,&quot;parse-names&quot;:false,&quot;dropping-particle&quot;:&quot;&quot;,&quot;non-dropping-particle&quot;:&quot;&quot;},{&quot;family&quot;:&quot;Xu&quot;,&quot;given&quot;:&quot;Qiao&quot;,&quot;parse-names&quot;:false,&quot;dropping-particle&quot;:&quot;&quot;,&quot;non-dropping-particle&quot;:&quot;&quot;},{&quot;family&quot;:&quot;Wang&quot;,&quot;given&quot;:&quot;Honglu&quot;,&quot;parse-names&quot;:false,&quot;dropping-particle&quot;:&quot;&quot;,&quot;non-dropping-particle&quot;:&quot;&quot;}],&quot;container-title&quot;:&quot;IEEE Transactions on Semiconductor Manufacturing&quot;,&quot;DOI&quot;:&quot;10.1109/TSM.2019.2937793&quot;,&quot;ISSN&quot;:&quot;15582345&quot;,&quot;issued&quot;:{&quot;date-parts&quot;:[[2019]]},&quot;abstract&quot;:&quot;Wafer map defect pattern contains the critical information about semiconductor manufacturing, effective defect analysis technology can improve the yield of products. This paper develops a wafer defect pattern recognition and analysis method based on convolutional neural network (CNN). We build an 8-layer CNN model to inspect wafer map defect and a 13-layer model to classify defect patterns. To analyze the defects, we first extract features based on the classification network, then perform PCA dimensionality reduction and similarity ranking, we infer the root causes of tested samples according to the retrieved wafer maps. In particular, we analyze the impacts of different network layers and feature dimensions on image retrieval performance, it turns out that the appropriate dimensionality reduction can increase the accuracy and speed of wafer map retrieval. The models are trained and tested on the WM-811K wafer map dataset, which are collected from real wafer maps. The experimental results show that the proposed method is able to identify common wafer defect patterns and analyze the root causes accurately and effectively.&quot;,&quot;issue&quot;:&quot;4&quot;,&quot;volume&quot;:&quot;32&quot;,&quot;container-title-short&quot;:&quot;&quot;},&quot;isTemporary&quot;:false}]},{&quot;citationID&quot;:&quot;MENDELEY_CITATION_1086fba3-5fcb-4626-8a6a-94701f3d1379&quot;,&quot;properties&quot;:{&quot;noteIndex&quot;:0},&quot;isEdited&quot;:false,&quot;manualOverride&quot;:{&quot;isManuallyOverridden&quot;:false,&quot;citeprocText&quot;:&quot;[36]&quot;,&quot;manualOverrideText&quot;:&quot;&quot;},&quot;citationTag&quot;:&quot;MENDELEY_CITATION_v3_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&quot;,&quot;citationItems&quot;:[{&quot;id&quot;:&quot;a58ee4a3-72f0-3edd-b34b-d4677cd7eae2&quot;,&quot;itemData&quot;:{&quot;type&quot;:&quot;article-journal&quot;,&quot;id&quot;:&quot;a58ee4a3-72f0-3edd-b34b-d4677cd7eae2&quot;,&quot;title&quot;:&quot;Wafer map defect patterns classification based on a lightweight network and data augmentation&quot;,&quot;author&quot;:[{&quot;family&quot;:&quot;Yu&quot;,&quot;given&quot;:&quot;Naigong&quot;,&quot;parse-names&quot;:false,&quot;dropping-particle&quot;:&quot;&quot;,&quot;non-dropping-particle&quot;:&quot;&quot;},{&quot;family&quot;:&quot;Chen&quot;,&quot;given&quot;:&quot;Huaisheng&quot;,&quot;parse-names&quot;:false,&quot;dropping-particle&quot;:&quot;&quot;,&quot;non-dropping-particle&quot;:&quot;&quot;},{&quot;family&quot;:&quot;Xu&quot;,&quot;given&quot;:&quot;Qiao&quot;,&quot;parse-names&quot;:false,&quot;dropping-particle&quot;:&quot;&quot;,&quot;non-dropping-particle&quot;:&quot;&quot;},{&quot;family&quot;:&quot;Hasan&quot;,&quot;given&quot;:&quot;Mohammad Mehedi&quot;,&quot;parse-names&quot;:false,&quot;dropping-particle&quot;:&quot;&quot;,&quot;non-dropping-particle&quot;:&quot;&quot;},{&quot;family&quot;:&quot;Sie&quot;,&quot;given&quot;:&quot;Ouattara&quot;,&quot;parse-names&quot;:false,&quot;dropping-particle&quot;:&quot;&quot;,&quot;non-dropping-particle&quot;:&quot;&quot;}],&quot;container-title&quot;:&quot;CAAI Transactions on Intelligence Technology&quot;,&quot;DOI&quot;:&quot;10.1049/cit2.12126&quot;,&quot;ISSN&quot;:&quot;24682322&quot;,&quot;issued&quot;:{&quot;date-parts&quot;:[[2022]]},&quot;abstract&quot;:&quot;Accurately identifying defect patterns in wafer maps can help engineers find abnormal failure factors in production lines. During the wafer testing stage, deep learning methods are widely used in wafer defect detection due to their powerful feature extraction capabilities. However, most of the current wafer defect patterns classification models have high complexity and slow detection speed, which are difficult to apply in the actual wafer production process. In addition, there is a data imbalance in the wafer dataset that seriously affects the training results of the model. To reduce the complexity of the deep model without affecting the wafer feature expression, this paper adjusts the structure of the dense block in the PeleeNet network and proposes a lightweight network WM-PeleeNet based on the PeleeNet module. In addition, to reduce the impact of data imbalance on model training, this paper proposes a wafer data augmentation method based on a convolutional autoencoder by adding random Gaussian noise to the hidden layer. The method proposed in this paper has an average accuracy of 95.4% on the WM-811K wafer dataset with only 173.643 KB of the parameters and 316.194 M of FLOPs, and takes only 22.99 s to detect 1000 wafer pictures. Compared with the original PeleeNet network without optimization, the number of parameters and FLOPs are reduced by 92.68% and 58.85%, respectively. Data augmentation on the minority class wafer map improves the average classification accuracy by 1.8% on the WM-811K dataset. At the same time, the recognition accuracy of minority classes such as Scratch pattern and Donut pattern are significantly improved.&quot;,&quot;container-title-short&quot;:&quot;CAAI Trans Intell Technol&quot;},&quot;isTemporary&quot;:false}]},{&quot;citationID&quot;:&quot;MENDELEY_CITATION_f04618e3-30af-4522-824d-53ca0057e339&quot;,&quot;properties&quot;:{&quot;noteIndex&quot;:0},&quot;isEdited&quot;:false,&quot;manualOverride&quot;:{&quot;isManuallyOverridden&quot;:false,&quot;citeprocText&quot;:&quot;[37]&quot;,&quot;manualOverrideText&quot;:&quot;&quot;},&quot;citationTag&quot;:&quot;MENDELEY_CITATION_v3_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&quot;,&quot;citationItems&quot;:[{&quot;id&quot;:&quot;b3abd23e-05d5-35d2-8990-7c1be508531f&quot;,&quot;itemData&quot;:{&quot;type&quot;:&quot;article-journal&quot;,&quot;id&quot;:&quot;b3abd23e-05d5-35d2-8990-7c1be508531f&quot;,&quot;title&quot;:&quot;Classification of Silicon (Si) Wafer Material Defects in Semiconductor Choosers using a Deep Learning ShuffleNet-v2-CNN Model&quot;,&quot;author&quot;:[{&quot;family&quot;:&quot;Doss&quot;,&quot;given&quot;:&quot;Rajesh&quot;,&quot;parse-names&quot;:false,&quot;dropping-particle&quot;:&quot;&quot;,&quot;non-dropping-particle&quot;:&quot;&quot;},{&quot;family&quot;:&quot;Ramakrishnan&quot;,&quot;given&quot;:&quot;Jayabrabu&quot;,&quot;parse-names&quot;:false,&quot;dropping-particle&quot;:&quot;&quot;,&quot;non-dropping-particle&quot;:&quot;&quot;},{&quot;family&quot;:&quot;Kavitha&quot;,&quot;given&quot;:&quot;S.&quot;,&quot;parse-names&quot;:false,&quot;dropping-particle&quot;:&quot;&quot;,&quot;non-dropping-particle&quot;:&quot;&quot;},{&quot;family&quot;:&quot;Ramkumar&quot;,&quot;given&quot;:&quot;S.&quot;,&quot;parse-names&quot;:false,&quot;dropping-particle&quot;:&quot;&quot;,&quot;non-dropping-particle&quot;:&quot;&quot;},{&quot;family&quot;:&quot;Charlyn Pushpa Latha&quot;,&quot;given&quot;:&quot;G.&quot;,&quot;parse-names&quot;:false,&quot;dropping-particle&quot;:&quot;&quot;,&quot;non-dropping-particle&quot;:&quot;&quot;},{&quot;family&quot;:&quot;Ramaswamy&quot;,&quot;given&quot;:&quot;Kiran&quot;,&quot;parse-names&quot;:false,&quot;dropping-particle&quot;:&quot;&quot;,&quot;non-dropping-particle&quot;:&quot;&quot;}],&quot;container-title&quot;:&quot;Advances in Materials Science and Engineering&quot;,&quot;DOI&quot;:&quot;10.1155/2022/1829792&quot;,&quot;ISSN&quot;:&quot;16878442&quot;,&quot;issued&quot;:{&quot;date-parts&quot;:[[2022]]},&quot;abstract&quot;:&quot;The silicon wafer is one of the raw materials used to make semiconductor chipsets. Semiconductor failure or dysfunction could be the result of defects in the layers of this material. As a result, it is essential to work toward the development of a system that is both quick and precise in identifying and classifying wafer defects. Wafer map analysis is necessary for the quality control and analysis of the semiconductor manufacturing process. There are some failure patterns that can be displayed by wafer maps. These patterns can provide essential details that can assist engineers in determining the reason of wafer failures. In this research, a deep-learning-based silicon wafer defect identification and classification model is proposed. The main objective of this research is to identify and classify the silicon wafer defects using the wafer map images. This proposed model identifies and classifies the defects based on the wafer map images from the WM-811K dataset. The proposed model is composed of a pretrained deep transfer learning model called ShuffleNet-v2 with convolutional neural network (CNN) architecture. This ShuffleNet-v2-CNN performs the defects identification and classification process following the workflow of data preprocessing, data augmentation, feature extraction, and classification. For performance evaluation, the proposed ShuffleNet-v2-CNN is evaluated with performance metrics like accuracy, recall, precision, and f1-score. The proposed model has obtained an overall accuracy of 96.93%, 95.40% precision, 96.26% recall, and 95.75% F1-score in classifying the silicon wafer defects based on the wafer map images.&quot;,&quot;volume&quot;:&quot;2022&quot;,&quot;container-title-short&quot;:&quot;&quot;},&quot;isTemporary&quot;:false}]},{&quot;citationID&quot;:&quot;MENDELEY_CITATION_7a255f5b-fe74-4b02-9f2d-e244690dc071&quot;,&quot;properties&quot;:{&quot;noteIndex&quot;:0},&quot;isEdited&quot;:false,&quot;manualOverride&quot;:{&quot;isManuallyOverridden&quot;:false,&quot;citeprocText&quot;:&quot;[38]&quot;,&quot;manualOverrideText&quot;:&quot;&quot;},&quot;citationTag&quot;:&quot;MENDELEY_CITATION_v3_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&quot;,&quot;citationItems&quot;:[{&quot;id&quot;:&quot;e4432460-ad77-3b60-a8ee-3c773d317c49&quot;,&quot;itemData&quot;:{&quot;type&quot;:&quot;article-journal&quot;,&quot;id&quot;:&quot;e4432460-ad77-3b60-a8ee-3c773d317c49&quot;,&quot;title&quot;:&quot;A Deep Convolutional Neural Network for Wafer Defect Identification on an Imbalanced Dataset in Semiconductor Manufacturing Processes&quot;,&quot;author&quot;:[{&quot;family&quot;:&quot;Saqlain&quot;,&quot;given&quot;:&quot;Muhammad&quot;,&quot;parse-names&quot;:false,&quot;dropping-particle&quot;:&quot;&quot;,&quot;non-dropping-particle&quot;:&quot;&quot;},{&quot;family&quot;:&quot;Abbas&quot;,&quot;given&quot;:&quot;Qasim&quot;,&quot;parse-names&quot;:false,&quot;dropping-particle&quot;:&quot;&quot;,&quot;non-dropping-particle&quot;:&quot;&quot;},{&quot;family&quot;:&quot;Lee&quot;,&quot;given&quot;:&quot;Jong Yun&quot;,&quot;parse-names&quot;:false,&quot;dropping-particle&quot;:&quot;&quot;,&quot;non-dropping-particle&quot;:&quot;&quot;}],&quot;container-title&quot;:&quot;IEEE Transactions on Semiconductor Manufacturing&quot;,&quot;DOI&quot;:&quot;10.1109/TSM.2020.2994357&quot;,&quot;ISSN&quot;:&quot;15582345&quot;,&quot;issued&quot;:{&quot;date-parts&quot;:[[2020]]},&quot;abstract&quot;:&quot;Wafer maps contain information about various defect patterns on the wafer surface and automatic classification of these defects plays a vital role to find their root causes. Semiconductor engineers apply various methods for wafer defect classification such as manual visual inspection or machine learning-based algorithms by manually extracting useful features. However, these methods are unreliable, and their classification performance is also poor. Therefore, this paper proposes a deep learning-based convolutional neural network for automatic wafer defect identification (CNN-WDI). We applied a data augmentation technique to overcome the class-imbalance issue. The proposed model uses convolution layers to extract valuable features instead of manual feature extraction. Moreover, state-of-the-art regularization methods such as batch normalization and spatial dropout are used to improve the classification performance of the CNN-WDI model. The experimental results comparison using a real wafer dataset shows that our model outperformed all previously proposed machine learning-based wafer defect classification models. The average classification accuracy of the CNN-WDI model with nine different wafer map defects is 96.2%, which is an increment of 6.4% from the last highest average accuracy using the same dataset.&quot;,&quot;issue&quot;:&quot;3&quot;,&quot;volume&quot;:&quot;33&quot;,&quot;container-title-short&quot;:&quot;&quot;},&quot;isTemporary&quot;:false}]},{&quot;citationID&quot;:&quot;MENDELEY_CITATION_70507afe-2dd2-4b0b-b42a-c382362d7ee7&quot;,&quot;properties&quot;:{&quot;noteIndex&quot;:0},&quot;isEdited&quot;:false,&quot;manualOverride&quot;:{&quot;isManuallyOverridden&quot;:false,&quot;citeprocText&quot;:&quot;[39]&quot;,&quot;manualOverrideText&quot;:&quot;&quot;},&quot;citationTag&quot;:&quot;MENDELEY_CITATION_v3_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&quot;,&quot;citationItems&quot;:[{&quot;id&quot;:&quot;049a6ad3-e128-35b9-9ec7-47f0b574ee9d&quot;,&quot;itemData&quot;:{&quot;type&quot;:&quot;paper-conference&quot;,&quot;id&quot;:&quot;049a6ad3-e128-35b9-9ec7-47f0b574ee9d&quot;,&quot;title&quot;:&quot;Semiconductor wafer surface: Automatic defect classification with deep CNN&quot;,&quot;author&quot;:[{&quot;family&quot;:&quot;Phua&quot;,&quot;given&quot;:&quot;Charissa&quot;,&quot;parse-names&quot;:false,&quot;dropping-particle&quot;:&quot;&quot;,&quot;non-dropping-particle&quot;:&quot;&quot;},{&quot;family&quot;:&quot;Theng&quot;,&quot;given&quot;:&quot;Lau Bee&quot;,&quot;parse-names&quot;:false,&quot;dropping-particle&quot;:&quot;&quot;,&quot;non-dropping-particle&quot;:&quot;&quot;}],&quot;container-title&quot;:&quot;IEEE Region 10 Annual International Conference, Proceedings/TENCON&quot;,&quot;DOI&quot;:&quot;10.1109/TENCON50793.2020.9293715&quot;,&quot;ISSN&quot;:&quot;21593450&quot;,&quot;issued&quot;:{&quot;date-parts&quot;:[[2020]]},&quot;abstract&quot;:&quot;The rise of artificial intelligence (AI) technologies and the increasing demand for defect-free wafers encourage semiconductor manufacturers to pursue automatic defect classification (ADC). The current ADC system classifies wafer surface defects using optical and Scanning Electron Microscope (SEM) images however manual classification is still a major part of the process and it is not only labour-intensive and slow but also highly prone to human error. This paper explores an ADC system based on deep learning that automatically classifies wafer surface defects, particularly from the metal layers, which brings consistency and speed, allowing for better determination of wafer lifecycle as well as defect root cause analysis in yield management. The proposed method adopts a deep convolutional neural network (CNN) architecture for defect classification using SEM images which can sub-classify defects into respective sizing groups whereby defect size serves as an important indicator of the origin of machine failure. This research observes that the proposed ADC method achieves industrially pragmatic defect classification performance based on experimentations with real semiconductor datasets. This paper investigates the promise of transfer learning for reducing computational cost and improving testing accuracy.&quot;,&quot;volume&quot;:&quot;2020-November&quot;,&quot;container-title-short&quot;:&quot;&quot;},&quot;isTemporary&quot;:false}]},{&quot;citationID&quot;:&quot;MENDELEY_CITATION_d1c4bc3e-91d8-46a5-9563-1840218a8a66&quot;,&quot;properties&quot;:{&quot;noteIndex&quot;:0},&quot;isEdited&quot;:false,&quot;manualOverride&quot;:{&quot;isManuallyOverridden&quot;:false,&quot;citeprocText&quot;:&quot;[29]&quot;,&quot;manualOverrideText&quot;:&quot;&quot;},&quot;citationTag&quot;:&quot;MENDELEY_CITATION_v3_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&quot;,&quot;citationItems&quot;:[{&quot;id&quot;:&quot;40428131-bf2b-37f4-809c-78a70ac402ef&quot;,&quot;itemData&quot;:{&quot;type&quot;:&quot;article-journal&quot;,&quot;id&quot;:&quot;40428131-bf2b-37f4-809c-78a70ac402ef&quot;,&quot;title&quot;:&quot;Improved Wafer Map Inspection Using Attention Mechanism and Cosine Normalization&quot;,&quot;author&quot;:[{&quot;family&quot;:&quot;Xu&quot;,&quot;given&quot;:&quot;Qiao&quot;,&quot;parse-names&quot;:false,&quot;dropping-particle&quot;:&quot;&quot;,&quot;non-dropping-particle&quot;:&quot;&quot;},{&quot;family&quot;:&quot;Yu&quot;,&quot;given&quot;:&quot;Naigong&quot;,&quot;parse-names&quot;:false,&quot;dropping-particle&quot;:&quot;&quot;,&quot;non-dropping-particle&quot;:&quot;&quot;},{&quot;family&quot;:&quot;Essaf&quot;,&quot;given&quot;:&quot;Firdaous&quot;,&quot;parse-names&quot;:false,&quot;dropping-particle&quot;:&quot;&quot;,&quot;non-dropping-particle&quot;:&quot;&quot;}],&quot;container-title&quot;:&quot;Machines&quot;,&quot;DOI&quot;:&quot;10.3390/machines10020146&quot;,&quot;ISSN&quot;:&quot;20751702&quot;,&quot;issued&quot;:{&quot;date-parts&quot;:[[2022]]},&quot;abstract&quot;:&quot;Wafer map inspection is essential for semiconductor manufacturing quality control and analysis. The deep convolutional neural network (DCNN) is the most effective algorithm in wafer defect pattern analysis. Traditional DCNNs rely heavily on high quality datasets for training. How-ever, obtaining balanced and sufficient labeled data is difficult in practice. This paper reconsiders the causes of the imbalance and proposes a deep learning method that can learn robust knowledge from an imbalanced dataset using the attention mechanism and cosine normalization. We interpret the dataset imbalance as both a feature and a quantity distribution imbalance. To compensate for feature distribution imbalance, we add an improved convolutional attention module to the DCNN to enhance representation. In particular, a feature-map-specific direction mapping module is developed to amplify the positional information of defect clusters. For quantity distribution imbalance, the cosine normalization algorithm is proposed to replace the fully connected layer, and classifier fine-tuning is realized through a small amount of iterative training, which decreases the sensitivity to the quantitative distribution. The experimental results on real-world datasets demonstrate that the proposed method significantly improves the robustness of wafer map inspection and outperforms existing algorithms when trained on imbalanced datasets.&quot;,&quot;issue&quot;:&quot;2&quot;,&quot;volume&quot;:&quot;10&quot;,&quot;container-title-short&quot;:&quot;&quot;},&quot;isTemporary&quot;:false}]},{&quot;citationID&quot;:&quot;MENDELEY_CITATION_248e6b77-26bb-4d76-9d42-563339464c76&quot;,&quot;properties&quot;:{&quot;noteIndex&quot;:0},&quot;isEdited&quot;:false,&quot;manualOverride&quot;:{&quot;isManuallyOverridden&quot;:false,&quot;citeprocText&quot;:&quot;[40]&quot;,&quot;manualOverrideText&quot;:&quot;&quot;},&quot;citationTag&quot;:&quot;MENDELEY_CITATION_v3_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&quot;,&quot;citationItems&quot;:[{&quot;id&quot;:&quot;00f48930-0b40-37d5-9ab2-59b630d84ea1&quot;,&quot;itemData&quot;:{&quot;type&quot;:&quot;article-journal&quot;,&quot;id&quot;:&quot;00f48930-0b40-37d5-9ab2-59b630d84ea1&quot;,&quot;title&quot;:&quot;Wafer Defect Localization and Classification Using Deep Learning Techniques&quot;,&quot;author&quot;:[{&quot;family&quot;:&quot;Shinde&quot;,&quot;given&quot;:&quot;Prashant P.&quot;,&quot;parse-names&quot;:false,&quot;dropping-particle&quot;:&quot;&quot;,&quot;non-dropping-particle&quot;:&quot;&quot;},{&quot;family&quot;:&quot;Pai&quot;,&quot;given&quot;:&quot;Priyadarshini P.&quot;,&quot;parse-names&quot;:false,&quot;dropping-particle&quot;:&quot;&quot;,&quot;non-dropping-particle&quot;:&quot;&quot;},{&quot;family&quot;:&quot;Adiga&quot;,&quot;given&quot;:&quot;Shashishekar P.&quot;,&quot;parse-names&quot;:false,&quot;dropping-particle&quot;:&quot;&quot;,&quot;non-dropping-particle&quot;:&quot;&quot;}],&quot;container-title&quot;:&quot;IEEE Access&quot;,&quot;DOI&quot;:&quot;10.1109/ACCESS.2022.3166512&quot;,&quot;ISSN&quot;:&quot;21693536&quot;,&quot;issued&quot;:{&quot;date-parts&quot;:[[2022]]},&quot;abstract&quot;:&quot;Accurate detection and classification of wafer defects constitute an important component in semiconductor manufacturing. It provides interpretable information to find the possible root causes of defects and to take actions for quality management and yield improvement. Traditional approach to classify wafer defects, performed manually by experienced engineers using computer-aided tools, is time-consuming and can be low in accuracy. Hence, automated detection of wafer defects using deep learning approaches has attracted considerable attention to improve the performance of detection process. However, a majority of these works have focused on defect classification and have ignored defect localization which is equally important in determining how specific process steps can lead to defects in certain locations. To address this, we evaluate the state-of-the-art You Only Look Once (YOLO) architecture to accurately locate and classify wafer map defects. Experimental results obtained on 19200 wafer maps show that YOLOv3 and YOLOv4, the variants of YOLO architecture, can achieve &gt;94% of classification accuracy in real-time. For comparison, other architectures, namely ResNet50 and DenseNet121 are also evaluated for wafer defect classification and they give accuracies 89% and 92% respectively, however, without localization abilities. We find that the object detection methods are very useful in locating and classifying defects on semiconductor wafers.&quot;,&quot;volume&quot;:&quot;10&quot;,&quot;container-title-short&quot;:&quot;&quot;},&quot;isTemporary&quot;:false}]},{&quot;citationID&quot;:&quot;MENDELEY_CITATION_843a073a-ecef-405a-be77-9eb21c951a74&quot;,&quot;properties&quot;:{&quot;noteIndex&quot;:0},&quot;isEdited&quot;:false,&quot;manualOverride&quot;:{&quot;isManuallyOverridden&quot;:false,&quot;citeprocText&quot;:&quot;[41]&quot;,&quot;manualOverrideText&quot;:&quot;&quot;},&quot;citationTag&quot;:&quot;MENDELEY_CITATION_v3_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&quot;,&quot;citationItems&quot;:[{&quot;id&quot;:&quot;6a674b67-8876-3184-b149-402be4d128bc&quot;,&quot;itemData&quot;:{&quot;type&quot;:&quot;article-journal&quot;,&quot;id&quot;:&quot;6a674b67-8876-3184-b149-402be4d128bc&quot;,&quot;title&quot;:&quot;Semantic Segmentation Based Wafer Map Mixed-Type Defect Pattern Recognition&quot;,&quot;author&quot;:[{&quot;family&quot;:&quot;Yan&quot;,&quot;given&quot;:&quot;Jinda&quot;,&quot;parse-names&quot;:false,&quot;dropping-particle&quot;:&quot;&quot;,&quot;non-dropping-particle&quot;:&quot;&quot;},{&quot;family&quot;:&quot;Sheng&quot;,&quot;given&quot;:&quot;Yi&quot;,&quot;parse-names&quot;:false,&quot;dropping-particle&quot;:&quot;&quot;,&quot;non-dropping-particle&quot;:&quot;&quot;},{&quot;family&quot;:&quot;Piao&quot;,&quot;given&quot;:&quot;Minghao&quot;,&quot;parse-names&quot;:false,&quot;dropping-particle&quot;:&quot;&quot;,&quot;non-dropping-particle&quot;:&quot;&quot;}],&quot;container-title&quot;:&quot;IEEE Transactions on Computer-Aided Design of Integrated Circuits and Systems&quot;,&quot;DOI&quot;:&quot;10.1109/TCAD.2023.3274958&quot;,&quot;ISSN&quot;:&quot;19374151&quot;,&quot;issued&quot;:{&quot;date-parts&quot;:[[2023]]},&quot;abstract&quot;:&quot;Recent research applying deep learning to the field of defect pattern recognition in wafer maps has greatly accelerated the process of defect detection. However, when different defects are mixed on the same wafer, the mixed type is very complex, and it is still difficult to recognize the defect pattern. In this paper, we propose a new framework to segment different defect patterns on the wafer map by using a semantic segmentation approach. This method works well on single and known and unknown mixed types. First, we extract the defects from the single-defect wafer map of the MixedWM38 dataset to generate single-defect pixel-level labels. Then a mixed defect pattern dataset suitable for semantic segmentation is generated using single-defect wafer maps and single-defect pixel-level labels. The average accuracy of the test set on our synthetic dataset reaches over 97%, and using the trained model for testing on MixedWM38, we can get an average accuracy of 95.8%.&quot;,&quot;container-title-short&quot;:&quot;&quot;},&quot;isTemporary&quot;:false}]},{&quot;citationID&quot;:&quot;MENDELEY_CITATION_a71d8861-309d-41c3-85c9-466f6a4fe06d&quot;,&quot;properties&quot;:{&quot;noteIndex&quot;:0},&quot;isEdited&quot;:false,&quot;manualOverride&quot;:{&quot;isManuallyOverridden&quot;:false,&quot;citeprocText&quot;:&quot;[42]&quot;,&quot;manualOverrideText&quot;:&quot;&quot;},&quot;citationTag&quot;:&quot;MENDELEY_CITATION_v3_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&quot;,&quot;citationItems&quot;:[{&quot;id&quot;:&quot;5d19013f-bec9-30ae-b65e-1f6519adc6a6&quot;,&quot;itemData&quot;:{&quot;type&quot;:&quot;chapter&quot;,&quot;id&quot;:&quot;5d19013f-bec9-30ae-b65e-1f6519adc6a6&quot;,&quot;title&quot;:&quot;Fundamentals of digital image processing&quot;,&quot;author&quot;:[{&quot;family&quot;:&quot;Vyas&quot;,&quot;given&quot;:&quot;Aparna&quot;,&quot;parse-names&quot;:false,&quot;dropping-particle&quot;:&quot;&quot;,&quot;non-dropping-particle&quot;:&quot;&quot;},{&quot;family&quot;:&quot;Yu&quot;,&quot;given&quot;:&quot;Soohwan&quot;,&quot;parse-names&quot;:false,&quot;dropping-particle&quot;:&quot;&quot;,&quot;non-dropping-particle&quot;:&quot;&quot;},{&quot;family&quot;:&quot;Paik&quot;,&quot;given&quot;:&quot;Joonki&quot;,&quot;parse-names&quot;:false,&quot;dropping-particle&quot;:&quot;&quot;,&quot;non-dropping-particle&quot;:&quot;&quot;}],&quot;container-title&quot;:&quot;Signals and Communication Technology&quot;,&quot;DOI&quot;:&quot;10.1007/978-981-10-7272-7_1&quot;,&quot;ISSN&quot;:&quot;18604870&quot;,&quot;issued&quot;:{&quot;date-parts&quot;:[[2018]]},&quot;abstract&quot;:&quot;The concept of the digital image was first introduced in the transportation of the digital image using submarine cable system in the early twenty century [3] (Gonzalez and Woods in Digital Image Processing, Prentice Hall, New Jersey, 2006). In addition, the advance in the computational hardware and processing unit lead to the development of modern digital image processing techniques. Specifically, the digital image processing started in the application field of remote sensing. In 1964, the Jet Propulsion Laboratory applied the digital image processing technique to improve the visual quality of the transmitted digital image by Ranger 7 [1] (Andrews et al. in IEEE Spectr. 9(7):20–32, 1972), [3] (Gonzalez and Woods in Digital Image Processing, Prentice Hall, New Jersey, 2006). In the medical imaging, the image processing techniques were applied to develop the computerized tomography for medical imaging devices in early 1970s, which generates a two-dimensional image and three-dimensional volume of the inside of the object by passing the X-ray [3] (Gonzalez and Woods in Digital Image Processing, Prentice Hall, New Jersey, 2006). In addition to the remote sensing and medical imaging, the digital image processing techniques have been widely used in various application fields such as consumer electronics, defense, robot vision, surveillance systems, and artificial intelligence systems.&quot;,&quot;container-title-short&quot;:&quot;&quot;},&quot;isTemporary&quot;:false}]},{&quot;citationID&quot;:&quot;MENDELEY_CITATION_3c6e22eb-aa68-488b-82f0-f593e7426eb9&quot;,&quot;properties&quot;:{&quot;noteIndex&quot;:0},&quot;isEdited&quot;:false,&quot;manualOverride&quot;:{&quot;isManuallyOverridden&quot;:false,&quot;citeprocText&quot;:&quot;[43]&quot;,&quot;manualOverrideText&quot;:&quot;&quot;},&quot;citationTag&quot;:&quot;MENDELEY_CITATION_v3_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&quot;,&quot;citationItems&quot;:[{&quot;id&quot;:&quot;4d2933e4-e9f9-351a-a52d-d1fb9378dd0a&quot;,&quot;itemData&quot;:{&quot;type&quot;:&quot;article-journal&quot;,&quot;id&quot;:&quot;4d2933e4-e9f9-351a-a52d-d1fb9378dd0a&quot;,&quot;title&quot;:&quot;Image Acquisition and Techniques to Perform Image Acquisition&quot;,&quot;author&quot;:[{&quot;family&quot;:&quot;Mishra&quot;,&quot;given&quot;:&quot;Vikas Kumar&quot;,&quot;parse-names&quot;:false,&quot;dropping-particle&quot;:&quot;&quot;,&quot;non-dropping-particle&quot;:&quot;&quot;},{&quot;family&quot;:&quot;Kumar&quot;,&quot;given&quot;:&quot;Shobhit&quot;,&quot;parse-names&quot;:false,&quot;dropping-particle&quot;:&quot;&quot;,&quot;non-dropping-particle&quot;:&quot;&quot;},{&quot;family&quot;:&quot;Shukla&quot;,&quot;given&quot;:&quot;Neeraj&quot;,&quot;parse-names&quot;:false,&quot;dropping-particle&quot;:&quot;&quot;,&quot;non-dropping-particle&quot;:&quot;&quot;}],&quot;container-title&quot;:&quot;SAMRIDDHI : A Journal of Physical Sciences, Engineering and Technology&quot;,&quot;DOI&quot;:&quot;10.18090/samriddhi.v9i01.8333&quot;,&quot;ISSN&quot;:&quot;2229-7111&quot;,&quot;issued&quot;:{&quot;date-parts&quot;:[[2017]]},&quot;abstract&quot;:&quot;In the present scenario images have become the most suitable way to keep our past alive. Nowadays people are very busy in earning their livelihood and day to day life, even though they want to keep their golden moment alive for the rest of life. Images have touched almost all the fields like medical, sports, social networking and many more. It is the need of time to know how the images are being captured and stored into memory. To deal with images and before analyzing them the most important thing is to capture the image. This is called as Image Acquisition. Image Acquisition is achieved by suitable camera. We use different cameras for different application. If we need an X-Ray image, we use a camera (film) which is sensitive to XRays. If we want Infra Red image, we use cameras which are sensitive to Infra Red radiations. For normal images (family pictures etc.) we use cameras which are sensitive to visual spectrum.&quot;,&quot;issue&quot;:&quot;01&quot;,&quot;volume&quot;:&quot;9&quot;,&quot;container-title-short&quot;:&quot;&quot;},&quot;isTemporary&quot;:false}]},{&quot;citationID&quot;:&quot;MENDELEY_CITATION_c0bbf2ac-437d-46fc-8a78-d043ab48a681&quot;,&quot;properties&quot;:{&quot;noteIndex&quot;:0},&quot;isEdited&quot;:false,&quot;manualOverride&quot;:{&quot;isManuallyOverridden&quot;:false,&quot;citeprocText&quot;:&quot;[44]&quot;,&quot;manualOverrideText&quot;:&quot;&quot;},&quot;citationTag&quot;:&quot;MENDELEY_CITATION_v3_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&quot;,&quot;citationItems&quot;:[{&quot;id&quot;:&quot;e9445cea-4726-36ab-9a77-972fcec707e4&quot;,&quot;itemData&quot;:{&quot;type&quot;:&quot;paper-conference&quot;,&quot;id&quot;:&quot;e9445cea-4726-36ab-9a77-972fcec707e4&quot;,&quot;title&quot;:&quot;Standard RGB color spaces&quot;,&quot;author&quot;:[{&quot;family&quot;:&quot;Süsstrunk&quot;,&quot;given&quot;:&quot;Sabine&quot;,&quot;parse-names&quot;:false,&quot;dropping-particle&quot;:&quot;&quot;,&quot;non-dropping-particle&quot;:&quot;&quot;},{&quot;family&quot;:&quot;Buckley&quot;,&quot;given&quot;:&quot;Robert&quot;,&quot;parse-names&quot;:false,&quot;dropping-particle&quot;:&quot;&quot;,&quot;non-dropping-particle&quot;:&quot;&quot;},{&quot;family&quot;:&quot;Swen&quot;,&quot;given&quot;:&quot;Steve&quot;,&quot;parse-names&quot;:false,&quot;dropping-particle&quot;:&quot;&quot;,&quot;non-dropping-particle&quot;:&quot;&quot;}],&quot;container-title&quot;:&quot;Final Program and Proceedings - IS and T/SID Color Imaging Conference&quot;,&quot;DOI&quot;:&quot;10.2352/cic.1999.7.1.art00024&quot;,&quot;issued&quot;:{&quot;date-parts&quot;:[[1999]]},&quot;abstract&quot;:&quot;This paper describes the specifications and usage of standard RGB color spaces promoted today by standard bodies and/or the imaging industry. As in the past, most of the new standard RGB color spaces were developed for specific imaging workflow and applications. They are used as interchange spaces to communicate color and/or as working spaces in imaging applications. Standard color spaces can facilitate color communication: if an image is in 'knownRGB,' the user, application, and/or device can unambiguously understand the color of the image, and further color manage from there if necessary. When applied correctly, a standard RGB space can minimize color space conversions in an imaging workflow, improve image reproducibility, and facilitate accountability. The digital image color workflow is examined with emphasis on when an RGB color space is appropriate, and when to apply color management by profile. An RGB space is \&quot;standard\&quot; because either it is defined in an official standards document (a de jure standard) or it is supported by commonly used tools (a de facto standard). Examples of standard RGB color spaces are ISO RGB, sRGB, ROMM RGB, Adobe RGB 98, Apple RGB, and video RGB spaces (NTSC, EBU, ITU-R BT.709). As there is no one RGB color space that is suitable for all imaging needs, factors to consider when choosing an RGB color space are discussed.&quot;,&quot;container-title-short&quot;:&quot;&quot;},&quot;isTemporary&quot;:false}]},{&quot;citationID&quot;:&quot;MENDELEY_CITATION_626f6984-98dc-45ca-ab65-6118a4f3e4fa&quot;,&quot;properties&quot;:{&quot;noteIndex&quot;:0},&quot;isEdited&quot;:false,&quot;manualOverride&quot;:{&quot;isManuallyOverridden&quot;:false,&quot;citeprocText&quot;:&quot;[45]&quot;,&quot;manualOverrideText&quot;:&quot;&quot;},&quot;citationTag&quot;:&quot;MENDELEY_CITATION_v3_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&quot;,&quot;citationItems&quot;:[{&quot;id&quot;:&quot;c0c6de85-115b-3790-b78b-14326d48ee67&quot;,&quot;itemData&quot;:{&quot;type&quot;:&quot;article-journal&quot;,&quot;id&quot;:&quot;c0c6de85-115b-3790-b78b-14326d48ee67&quot;,&quot;title&quot;:&quot;CS231n Convolutional Neural Networks for Visual Recognition&quot;,&quot;author&quot;:[{&quot;family&quot;:&quot;Zakka&quot;,&quot;given&quot;:&quot;K.&quot;,&quot;parse-names&quot;:false,&quot;dropping-particle&quot;:&quot;&quot;,&quot;non-dropping-particle&quot;:&quot;&quot;}],&quot;container-title&quot;:&quot;Stanford University&quot;,&quot;issued&quot;:{&quot;date-parts&quot;:[[2021]]},&quot;abstract&quot;:&quot;We propose and experimentally evaluate a software solution for automatic detection and classification of plant leaf diseases. The proposed solution is an improvement to the solution proposed in 1 as it provides faster and more accurate solution. The developed processing scheme consists of four main phases as in 1. The following two steps are added successively after the segmentation phase. In the first step we identify the mostly- green colored pixels. Next, these pixels are masked based on specific threshold values that are computed using Otsu's method, then those mostly green pixels are masked. The other additional step is that the pixels with zeros red, green and blue values and the pixels on the boundaries of the infected cluster (object) were completely removed. The experimental results demonstrate that the proposed technique is a robust technique for the detection of plant leaves diseases. The developed algorithms efficiency can successfully detect and classify the examined diseases with a precision between 83% and 94%, and can achieve 20% speedup over the approach proposed in 1.&quot;,&quot;container-title-short&quot;:&quot;&quot;},&quot;isTemporary&quot;:false}]},{&quot;citationID&quot;:&quot;MENDELEY_CITATION_c61b5c9f-874b-46e7-994c-1f1bacb12bae&quot;,&quot;properties&quot;:{&quot;noteIndex&quot;:0},&quot;isEdited&quot;:false,&quot;manualOverride&quot;:{&quot;isManuallyOverridden&quot;:false,&quot;citeprocText&quot;:&quot;[27]&quot;,&quot;manualOverrideText&quot;:&quot;&quot;},&quot;citationTag&quot;:&quot;MENDELEY_CITATION_v3_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&quot;,&quot;citationItems&quot;:[{&quot;id&quot;:&quot;7820251b-ff65-3492-abdb-56ba9f5be2da&quot;,&quot;itemData&quot;:{&quot;type&quot;:&quot;article&quot;,&quot;id&quot;:&quot;7820251b-ff65-3492-abdb-56ba9f5be2da&quot;,&quot;title&quot;:&quot;Deep Learning in neural networks: An overview&quot;,&quot;author&quot;:[{&quot;family&quot;:&quot;Schmidhuber&quot;,&quot;given&quot;:&quot;Jürgen&quot;,&quot;parse-names&quot;:false,&quot;dropping-particle&quot;:&quot;&quot;,&quot;non-dropping-particle&quot;:&quot;&quot;}],&quot;container-title&quot;:&quot;Neural Networks&quot;,&quot;DOI&quot;:&quot;10.1016/j.neunet.2014.09.003&quot;,&quot;ISSN&quot;:&quot;18792782&quot;,&quot;issued&quot;:{&quot;date-parts&quot;:[[2015]]},&quot;abstract&quot;:&quo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quot;,&quot;volume&quot;:&quot;61&quot;,&quot;container-title-short&quot;:&quot;&quot;},&quot;isTemporary&quot;:false}]},{&quot;citationID&quot;:&quot;MENDELEY_CITATION_43f94f1b-afd3-4678-a5fe-d16d06ac179a&quot;,&quot;properties&quot;:{&quot;noteIndex&quot;:0},&quot;isEdited&quot;:false,&quot;manualOverride&quot;:{&quot;isManuallyOverridden&quot;:false,&quot;citeprocText&quot;:&quot;[46]&quot;,&quot;manualOverrideText&quot;:&quot;&quot;},&quot;citationTag&quot;:&quot;MENDELEY_CITATION_v3_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jb250YWluZXItdGl0bGUtc2hvcnQiOiJBcnRpZiBJbnRlbGwifSwiaXNUZW1wb3JhcnkiOmZhbHNlfV19&quot;,&quot;citationItems&quot;:[{&quot;id&quot;:&quot;dcdbef76-2a31-3c5e-9b80-7a4a81aff996&quot;,&quot;itemData&quot;:{&quot;type&quot;:&quot;chapter&quot;,&quot;id&quot;:&quot;dcdbef76-2a31-3c5e-9b80-7a4a81aff996&quot;,&quot;title&quot;:&quot;Neural Networks and Deep Learning&quot;,&quot;author&quot;:[{&quot;family&quot;:&quot;Neapolitan&quot;,&quot;given&quot;:&quot;Richard E.&quot;,&quot;parse-names&quot;:false,&quot;dropping-particle&quot;:&quot;&quot;,&quot;non-dropping-particle&quot;:&quot;&quot;},{&quot;family&quot;:&quot;Jiang&quot;,&quot;given&quot;:&quot;Xia&quot;,&quot;parse-names&quot;:false,&quot;dropping-particle&quot;:&quot;&quot;,&quot;non-dropping-particle&quot;:&quot;&quot;}],&quot;container-title&quot;:&quot;Artificial Intelligence&quot;,&quot;DOI&quot;:&quot;10.1201/b22400-15&quot;,&quot;issued&quot;:{&quot;date-parts&quot;:[[2018]]},&quot;abstract&quot;:&quot;Neural Networks and Deep Learning is a free online book. The book will teach you about: Neural networks, a beautiful biologically-inspired programming paradigm which enables a computer to learn from observational data Deep learning, a powerful set of techniques for learning in neural networks Neural networks and deep learning currently provide the best solutions to many problems in image recognition, speech recognition, and natural language processing. This book will teach you many of the core concepts behind neural networks and deep learning.&quot;,&quot;container-title-short&quot;:&quot;Artif Intell&quot;},&quot;isTemporary&quot;:false}]},{&quot;citationID&quot;:&quot;MENDELEY_CITATION_b5270fd1-34b0-4954-a9b8-9bc90fde5a39&quot;,&quot;properties&quot;:{&quot;noteIndex&quot;:0},&quot;isEdited&quot;:false,&quot;manualOverride&quot;:{&quot;isManuallyOverridden&quot;:false,&quot;citeprocText&quot;:&quot;[46]&quot;,&quot;manualOverrideText&quot;:&quot;&quot;},&quot;citationTag&quot;:&quot;MENDELEY_CITATION_v3_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jb250YWluZXItdGl0bGUtc2hvcnQiOiJBcnRpZiBJbnRlbGwifSwiaXNUZW1wb3JhcnkiOmZhbHNlfV19&quot;,&quot;citationItems&quot;:[{&quot;id&quot;:&quot;dcdbef76-2a31-3c5e-9b80-7a4a81aff996&quot;,&quot;itemData&quot;:{&quot;type&quot;:&quot;chapter&quot;,&quot;id&quot;:&quot;dcdbef76-2a31-3c5e-9b80-7a4a81aff996&quot;,&quot;title&quot;:&quot;Neural Networks and Deep Learning&quot;,&quot;author&quot;:[{&quot;family&quot;:&quot;Neapolitan&quot;,&quot;given&quot;:&quot;Richard E.&quot;,&quot;parse-names&quot;:false,&quot;dropping-particle&quot;:&quot;&quot;,&quot;non-dropping-particle&quot;:&quot;&quot;},{&quot;family&quot;:&quot;Jiang&quot;,&quot;given&quot;:&quot;Xia&quot;,&quot;parse-names&quot;:false,&quot;dropping-particle&quot;:&quot;&quot;,&quot;non-dropping-particle&quot;:&quot;&quot;}],&quot;container-title&quot;:&quot;Artificial Intelligence&quot;,&quot;DOI&quot;:&quot;10.1201/b22400-15&quot;,&quot;issued&quot;:{&quot;date-parts&quot;:[[2018]]},&quot;abstract&quot;:&quot;Neural Networks and Deep Learning is a free online book. The book will teach you about: Neural networks, a beautiful biologically-inspired programming paradigm which enables a computer to learn from observational data Deep learning, a powerful set of techniques for learning in neural networks Neural networks and deep learning currently provide the best solutions to many problems in image recognition, speech recognition, and natural language processing. This book will teach you many of the core concepts behind neural networks and deep learning.&quot;,&quot;container-title-short&quot;:&quot;Artif Intell&quot;},&quot;isTemporary&quot;:false}]},{&quot;citationID&quot;:&quot;MENDELEY_CITATION_d10ae953-2db9-48f6-b221-3755147ea3d4&quot;,&quot;properties&quot;:{&quot;noteIndex&quot;:0},&quot;isEdited&quot;:false,&quot;manualOverride&quot;:{&quot;isManuallyOverridden&quot;:false,&quot;citeprocText&quot;:&quot;[47]&quot;,&quot;manualOverrideText&quot;:&quot;&quot;},&quot;citationTag&quot;:&quot;MENDELEY_CITATION_v3_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&quot;,&quot;citationItems&quot;:[{&quot;id&quot;:&quot;88395c8b-e12e-3e1b-8c9f-472dc1cab1df&quot;,&quot;itemData&quot;:{&quot;type&quot;:&quot;article&quot;,&quot;id&quot;:&quot;88395c8b-e12e-3e1b-8c9f-472dc1cab1df&quot;,&quot;title&quot;:&quot;Convolutional neural networks: an overview and application in radiology&quot;,&quot;author&quot;:[{&quot;family&quot;:&quot;Yamashita&quot;,&quot;given&quot;:&quot;Rikiya&quot;,&quot;parse-names&quot;:false,&quot;dropping-particle&quot;:&quot;&quot;,&quot;non-dropping-particle&quot;:&quot;&quot;},{&quot;family&quot;:&quot;Nishio&quot;,&quot;given&quot;:&quot;Mizuho&quot;,&quot;parse-names&quot;:false,&quot;dropping-particle&quot;:&quot;&quot;,&quot;non-dropping-particle&quot;:&quot;&quot;},{&quot;family&quot;:&quot;Do&quot;,&quot;given&quot;:&quot;Richard Kinh Gian&quot;,&quot;parse-names&quot;:false,&quot;dropping-particle&quot;:&quot;&quot;,&quot;non-dropping-particle&quot;:&quot;&quot;},{&quot;family&quot;:&quot;Togashi&quot;,&quot;given&quot;:&quot;Kaori&quot;,&quot;parse-names&quot;:false,&quot;dropping-particle&quot;:&quot;&quot;,&quot;non-dropping-particle&quot;:&quot;&quot;}],&quot;container-title&quot;:&quot;Insights into Imaging&quot;,&quot;DOI&quot;:&quot;10.1007/s13244-018-0639-9&quot;,&quot;ISSN&quot;:&quot;18694101&quot;,&quot;issued&quot;:{&quot;date-parts&quot;:[[2018]]},&quot;abstract&quot;:&quo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quot;,&quot;issue&quot;:&quot;4&quot;,&quot;volume&quot;:&quot;9&quot;,&quot;container-title-short&quot;:&quot;Insights Imaging&quot;},&quot;isTemporary&quot;:false}]},{&quot;citationID&quot;:&quot;MENDELEY_CITATION_ef31fcb4-2b4f-4084-878e-d61f342b2caf&quot;,&quot;properties&quot;:{&quot;noteIndex&quot;:0},&quot;isEdited&quot;:false,&quot;manualOverride&quot;:{&quot;isManuallyOverridden&quot;:false,&quot;citeprocText&quot;:&quot;[48]&quot;,&quot;manualOverrideText&quot;:&quot;&quot;},&quot;citationTag&quot;:&quot;MENDELEY_CITATION_v3_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&quot;,&quot;citationItems&quot;:[{&quot;id&quot;:&quot;180f4550-2315-3536-a490-e96eb71b4985&quot;,&quot;itemData&quot;:{&quot;type&quot;:&quot;article-journal&quot;,&quot;id&quot;:&quot;180f4550-2315-3536-a490-e96eb71b4985&quot;,&quot;title&quot;:&quot;Learning representations by back-propagating errors&quot;,&quot;author&quot;:[{&quot;family&quot;:&quot;Rumelhart&quot;,&quot;given&quot;:&quot;David E.&quot;,&quot;parse-names&quot;:false,&quot;dropping-particle&quot;:&quot;&quot;,&quot;non-dropping-particle&quot;:&quot;&quot;},{&quot;family&quot;:&quot;Hinton&quot;,&quot;given&quot;:&quot;Geoffrey E.&quot;,&quot;parse-names&quot;:false,&quot;dropping-particle&quot;:&quot;&quot;,&quot;non-dropping-particle&quot;:&quot;&quot;},{&quot;family&quot;:&quot;Williams&quot;,&quot;given&quot;:&quot;Ronald J.&quot;,&quot;parse-names&quot;:false,&quot;dropping-particle&quot;:&quot;&quot;,&quot;non-dropping-particle&quot;:&quot;&quot;}],&quot;container-title&quot;:&quot;Nature&quot;,&quot;DOI&quot;:&quot;10.1038/323533a0&quot;,&quot;ISSN&quot;:&quot;00280836&quot;,&quot;issued&quot;:{&quot;date-parts&quot;:[[1986]]},&quot;abstract&quot;:&quot;We describe a new learning procedure, back-propagation, for networks of neurone-like units. The procedure repeatedly adjusts the weights of the connections in the network so as to minimize a measure of the difference between the actual output vector of the net and the desired output vector. As a result of the weight adjustments, internal 'hidden' units which are not part of the input or output come to represent important features of the task domain, and the regularities in the task are captured by the interactions of these units. The ability to create useful new features distinguishes back-propagation from earlier, simpler methods such as the perceptron-convergence procedure 1. © 1986 Nature Publishing Group.&quot;,&quot;issue&quot;:&quot;6088&quot;,&quot;volume&quot;:&quot;323&quot;,&quot;container-title-short&quot;:&quot;Nature&quot;},&quot;isTemporary&quot;:false}]},{&quot;citationID&quot;:&quot;MENDELEY_CITATION_80af8d16-cb60-4b5a-949c-0aa7f2084bbf&quot;,&quot;properties&quot;:{&quot;noteIndex&quot;:0},&quot;isEdited&quot;:false,&quot;manualOverride&quot;:{&quot;isManuallyOverridden&quot;:false,&quot;citeprocText&quot;:&quot;[48]&quot;,&quot;manualOverrideText&quot;:&quot;&quot;},&quot;citationTag&quot;:&quot;MENDELEY_CITATION_v3_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&quot;,&quot;citationItems&quot;:[{&quot;id&quot;:&quot;180f4550-2315-3536-a490-e96eb71b4985&quot;,&quot;itemData&quot;:{&quot;type&quot;:&quot;article-journal&quot;,&quot;id&quot;:&quot;180f4550-2315-3536-a490-e96eb71b4985&quot;,&quot;title&quot;:&quot;Learning representations by back-propagating errors&quot;,&quot;author&quot;:[{&quot;family&quot;:&quot;Rumelhart&quot;,&quot;given&quot;:&quot;David E.&quot;,&quot;parse-names&quot;:false,&quot;dropping-particle&quot;:&quot;&quot;,&quot;non-dropping-particle&quot;:&quot;&quot;},{&quot;family&quot;:&quot;Hinton&quot;,&quot;given&quot;:&quot;Geoffrey E.&quot;,&quot;parse-names&quot;:false,&quot;dropping-particle&quot;:&quot;&quot;,&quot;non-dropping-particle&quot;:&quot;&quot;},{&quot;family&quot;:&quot;Williams&quot;,&quot;given&quot;:&quot;Ronald J.&quot;,&quot;parse-names&quot;:false,&quot;dropping-particle&quot;:&quot;&quot;,&quot;non-dropping-particle&quot;:&quot;&quot;}],&quot;container-title&quot;:&quot;Nature&quot;,&quot;DOI&quot;:&quot;10.1038/323533a0&quot;,&quot;ISSN&quot;:&quot;00280836&quot;,&quot;issued&quot;:{&quot;date-parts&quot;:[[1986]]},&quot;abstract&quot;:&quot;We describe a new learning procedure, back-propagation, for networks of neurone-like units. The procedure repeatedly adjusts the weights of the connections in the network so as to minimize a measure of the difference between the actual output vector of the net and the desired output vector. As a result of the weight adjustments, internal 'hidden' units which are not part of the input or output come to represent important features of the task domain, and the regularities in the task are captured by the interactions of these units. The ability to create useful new features distinguishes back-propagation from earlier, simpler methods such as the perceptron-convergence procedure 1. © 1986 Nature Publishing Group.&quot;,&quot;issue&quot;:&quot;6088&quot;,&quot;volume&quot;:&quot;323&quot;,&quot;container-title-short&quot;:&quot;Nature&quot;},&quot;isTemporary&quot;:false}]},{&quot;citationID&quot;:&quot;MENDELEY_CITATION_5649cd80-0fa5-4272-8f13-ea495bc230c7&quot;,&quot;properties&quot;:{&quot;noteIndex&quot;:0},&quot;isEdited&quot;:false,&quot;manualOverride&quot;:{&quot;isManuallyOverridden&quot;:false,&quot;citeprocText&quot;:&quot;[47]&quot;,&quot;manualOverrideText&quot;:&quot;&quot;},&quot;citationTag&quot;:&quot;MENDELEY_CITATION_v3_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&quot;,&quot;citationItems&quot;:[{&quot;id&quot;:&quot;88395c8b-e12e-3e1b-8c9f-472dc1cab1df&quot;,&quot;itemData&quot;:{&quot;type&quot;:&quot;article&quot;,&quot;id&quot;:&quot;88395c8b-e12e-3e1b-8c9f-472dc1cab1df&quot;,&quot;title&quot;:&quot;Convolutional neural networks: an overview and application in radiology&quot;,&quot;author&quot;:[{&quot;family&quot;:&quot;Yamashita&quot;,&quot;given&quot;:&quot;Rikiya&quot;,&quot;parse-names&quot;:false,&quot;dropping-particle&quot;:&quot;&quot;,&quot;non-dropping-particle&quot;:&quot;&quot;},{&quot;family&quot;:&quot;Nishio&quot;,&quot;given&quot;:&quot;Mizuho&quot;,&quot;parse-names&quot;:false,&quot;dropping-particle&quot;:&quot;&quot;,&quot;non-dropping-particle&quot;:&quot;&quot;},{&quot;family&quot;:&quot;Do&quot;,&quot;given&quot;:&quot;Richard Kinh Gian&quot;,&quot;parse-names&quot;:false,&quot;dropping-particle&quot;:&quot;&quot;,&quot;non-dropping-particle&quot;:&quot;&quot;},{&quot;family&quot;:&quot;Togashi&quot;,&quot;given&quot;:&quot;Kaori&quot;,&quot;parse-names&quot;:false,&quot;dropping-particle&quot;:&quot;&quot;,&quot;non-dropping-particle&quot;:&quot;&quot;}],&quot;container-title&quot;:&quot;Insights into Imaging&quot;,&quot;DOI&quot;:&quot;10.1007/s13244-018-0639-9&quot;,&quot;ISSN&quot;:&quot;18694101&quot;,&quot;issued&quot;:{&quot;date-parts&quot;:[[2018]]},&quot;abstract&quot;:&quo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quot;,&quot;issue&quot;:&quot;4&quot;,&quot;volume&quot;:&quot;9&quot;,&quot;container-title-short&quot;:&quot;Insights Imaging&quot;},&quot;isTemporary&quot;:false}]},{&quot;citationID&quot;:&quot;MENDELEY_CITATION_8e591752-ede9-4b3a-914c-40e7e39d8e15&quot;,&quot;properties&quot;:{&quot;noteIndex&quot;:0},&quot;isEdited&quot;:false,&quot;manualOverride&quot;:{&quot;isManuallyOverridden&quot;:false,&quot;citeprocText&quot;:&quot;[49]&quot;,&quot;manualOverrideText&quot;:&quot;&quot;},&quot;citationTag&quot;:&quot;MENDELEY_CITATION_v3_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&quot;,&quot;citationItems&quot;:[{&quot;id&quot;:&quot;08d635ee-9886-30ac-a859-586bf1571490&quot;,&quot;itemData&quot;:{&quot;type&quot;:&quot;paper-conference&quot;,&quot;id&quot;:&quot;08d635ee-9886-30ac-a859-586bf1571490&quot;,&quot;title&quot;:&quot;Conceptual Understanding of Convolutional Neural Network- A Deep Learning Approach&quot;,&quot;author&quot;:[{&quot;family&quot;:&quot;Indolia&quot;,&quot;given&quot;:&quot;Sakshi&quot;,&quot;parse-names&quot;:false,&quot;dropping-particle&quot;:&quot;&quot;,&quot;non-dropping-particle&quot;:&quot;&quot;},{&quot;family&quot;:&quot;Goswami&quot;,&quot;given&quot;:&quot;Anil Kumar&quot;,&quot;parse-names&quot;:false,&quot;dropping-particle&quot;:&quot;&quot;,&quot;non-dropping-particle&quot;:&quot;&quot;},{&quot;family&quot;:&quot;Mishra&quot;,&quot;given&quot;:&quot;S. P.&quot;,&quot;parse-names&quot;:false,&quot;dropping-particle&quot;:&quot;&quot;,&quot;non-dropping-particle&quot;:&quot;&quot;},{&quot;family&quot;:&quot;Asopa&quot;,&quot;given&quot;:&quot;Pooja&quot;,&quot;parse-names&quot;:false,&quot;dropping-particle&quot;:&quot;&quot;,&quot;non-dropping-particle&quot;:&quot;&quot;}],&quot;container-title&quot;:&quot;Procedia Computer Science&quot;,&quot;DOI&quot;:&quot;10.1016/j.procs.2018.05.069&quot;,&quot;ISSN&quot;:&quot;18770509&quot;,&quot;issued&quot;:{&quot;date-parts&quot;:[[2018]]},&quot;abstract&quot;:&quot;Deep learning has become an area of interest to the researchers in the past few years. Convolutional Neural Network (CNN) is a deep learning approach that is widely used for solving complex problems. It overcomes the limitations of traditional machine learning approaches. The motivation of this study is to provide the knowledge and understanding about various aspects of CNN. This study provides the conceptual understanding of CNN along with its three most common architectures, and learning algorithms. This study will help researchers to have a broad comprehension of CNN and motivate them to venture in this field. This study will be a resource and quick reference for those who are interested in this field.&quot;,&quot;volume&quot;:&quot;132&quot;,&quot;container-title-short&quot;:&quot;Procedia Comput Sci&quot;},&quot;isTemporary&quot;:false}]},{&quot;citationID&quot;:&quot;MENDELEY_CITATION_c725d3c1-4ee9-4074-bd5b-468afda42166&quot;,&quot;properties&quot;:{&quot;noteIndex&quot;:0},&quot;isEdited&quot;:false,&quot;manualOverride&quot;:{&quot;isManuallyOverridden&quot;:false,&quot;citeprocText&quot;:&quot;[50]&quot;,&quot;manualOverrideText&quot;:&quot;&quot;},&quot;citationTag&quot;:&quot;MENDELEY_CITATION_v3_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&quot;,&quot;citationItems&quot;:[{&quot;id&quot;:&quot;8623d56a-2f1e-39ac-b46c-c3df397b2f9c&quot;,&quot;itemData&quot;:{&quot;type&quot;:&quot;paper-conference&quot;,&quot;id&quot;:&quot;8623d56a-2f1e-39ac-b46c-c3df397b2f9c&quot;,&quot;title&quot;:&quot;Flexible, high performance convolutional neural networks for image classification&quot;,&quot;author&quot;:[{&quot;family&quot;:&quot;Cireşan&quot;,&quot;given&quot;:&quot;Dan C.&quot;,&quot;parse-names&quot;:false,&quot;dropping-particle&quot;:&quot;&quot;,&quot;non-dropping-particle&quot;:&quot;&quot;},{&quot;family&quot;:&quot;Meier&quot;,&quot;given&quot;:&quot;Ueli&quot;,&quot;parse-names&quot;:false,&quot;dropping-particle&quot;:&quot;&quot;,&quot;non-dropping-particle&quot;:&quot;&quot;},{&quot;family&quot;:&quot;Masci&quot;,&quot;given&quot;:&quot;Jonathan&quot;,&quot;parse-names&quot;:false,&quot;dropping-particle&quot;:&quot;&quot;,&quot;non-dropping-particle&quot;:&quot;&quot;},{&quot;family&quot;:&quot;Gambardella&quot;,&quot;given&quot;:&quot;Luca M.&quot;,&quot;parse-names&quot;:false,&quot;dropping-particle&quot;:&quot;&quot;,&quot;non-dropping-particle&quot;:&quot;&quot;},{&quot;family&quot;:&quot;Schmidhuber&quot;,&quot;given&quot;:&quot;Jürgen&quot;,&quot;parse-names&quot;:false,&quot;dropping-particle&quot;:&quot;&quot;,&quot;non-dropping-particle&quot;:&quot;&quot;}],&quot;container-title&quot;:&quot;IJCAI International Joint Conference on Artificial Intelligence&quot;,&quot;DOI&quot;:&quot;10.5591/978-1-57735-516-8/IJCAI11-210&quot;,&quot;ISSN&quot;:&quot;10450823&quot;,&quot;issued&quot;:{&quot;date-parts&quot;:[[2011]]},&quot;abstract&quot;:&quot;We present a fast, fully parameterizable GPU implementation of Convolutional Neural Network variants. Our feature extractors are neither carefully designed nor pre-wired, but rather learned in a supervised way. Our deep hierarchical architectures achieve the best published results on benchmarks for object classification (NORB, CIFAR10) and handwritten digit recognition (MNIST), with error rates of 2.53%, 19.51%, 0.35%, respectively. Deep nets trained by simple back-propagation perform better than more shallow ones. Learning is surprisingly rapid. NORB is completely trained within five epochs. Test error rates on MNIST drop to 2.42%, 0.97% and 0.48% after 1, 3 and 17 epochs, respectively.&quot;,&quot;container-title-short&quot;:&quot;&quot;},&quot;isTemporary&quot;:false}]},{&quot;citationID&quot;:&quot;MENDELEY_CITATION_8901fb28-a674-4f6b-9276-f43dc3e93a57&quot;,&quot;properties&quot;:{&quot;noteIndex&quot;:0},&quot;isEdited&quot;:false,&quot;manualOverride&quot;:{&quot;isManuallyOverridden&quot;:false,&quot;citeprocText&quot;:&quot;[51]&quot;,&quot;manualOverrideText&quot;:&quot;&quot;},&quot;citationTag&quot;:&quot;MENDELEY_CITATION_v3_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&quot;,&quot;citationItems&quot;:[{&quot;id&quot;:&quot;a37880a5-b130-378c-b96d-b4da3f2e5af4&quot;,&quot;itemData&quot;:{&quot;type&quot;:&quot;article-journal&quot;,&quot;id&quot;:&quot;a37880a5-b130-378c-b96d-b4da3f2e5af4&quot;,&quot;title&quot;:&quot;Appropriate Number and Allocation of RELUS in Convolutional Neural Networks&quot;,&quot;author&quot;:[{&quot;family&quot;:&quot;Romanuke&quot;,&quot;given&quot;:&quot;Vadim&quot;,&quot;parse-names&quot;:false,&quot;dropping-particle&quot;:&quot;&quot;,&quot;non-dropping-particle&quot;:&quot;&quot;}],&quot;container-title&quot;:&quot;Research Bulletin of the National Technical University of Ukraine \&quot;Kyiv Politechnic Institute\&quot;&quot;,&quot;DOI&quot;:&quot;10.20535/1810-0546.2017.1.88156&quot;,&quot;ISSN&quot;:&quot;1810-0546&quot;,&quot;issued&quot;:{&quot;date-parts&quot;:[[2017]]},&quot;abstract&quot;:&quot;Background. Due to that there is no common conception about whether each convolutional layer must be followed with a ReLU, the question on an appropriate number of ReLUs and their allocation is considered.Objective. The goal is to find a law for ascertaining an appropriate number of ReLUs. If this number is less than the number of convolutional layers, then the law shall stand for an appropriate allocation of ReLUs.Methods. A method of evaluating performance on the EEACL26 and CIFAR-10 datasets over various versions of ReLUs’ allocation is defined. The performance is evaluated through 4 and 8 epochs for EEACL26 and CIFAR-10, respectively, for each allocation version. The best scores of performance are extracted.Results. In convolutional neural networks with 4 or 5 convolutional layers, the first three convolutional layers shall be followed with ReLUs, and the rest of convolutional layers shall not be ReLUed. It is plausible that appropriateness of ReLUs includes from-the-start compactness of allocating them, i. e. all ReLUs are allocated one by one from the very first convolutional layer. An appropriate number of ReLUs is an integer between a half of the convolutional layers’ number and the half increased by 1.Conclusions. In some cases, the gain can grow up to 100 % and more. The gain for CIFAR-10, if any, is of roughly 10 to 20 %. Generally, as the training process goes on, the gain expectedly drops. Nevertheless, the stated appropriateness of number and allocation of ReLUs rationalizes the convolutional neural network architecture. Convolutional neural networks under the appropriate ReLUs’ allocation can be progressively optimized further on its other hyperpa­ra­meters.&quot;,&quot;issue&quot;:&quot;1&quot;,&quot;volume&quot;:&quot;0&quot;,&quot;container-title-short&quot;:&quot;&quot;},&quot;isTemporary&quot;:false}]},{&quot;citationID&quot;:&quot;MENDELEY_CITATION_00b48ccf-a97f-4e2a-b1a8-b87cc05dbe61&quot;,&quot;properties&quot;:{&quot;noteIndex&quot;:0},&quot;isEdited&quot;:false,&quot;manualOverride&quot;:{&quot;isManuallyOverridden&quot;:false,&quot;citeprocText&quot;:&quot;[52]&quot;,&quot;manualOverrideText&quot;:&quot;&quot;},&quot;citationTag&quot;:&quot;MENDELEY_CITATION_v3_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&quot;,&quot;citationItems&quot;:[{&quot;id&quot;:&quot;e4f79e26-d21b-3aa6-83d1-3f1837eba7c7&quot;,&quot;itemData&quot;:{&quot;type&quot;:&quot;article-journal&quot;,&quot;id&quot;:&quot;e4f79e26-d21b-3aa6-83d1-3f1837eba7c7&quot;,&quot;title&quot;:&quot;ImageNet classification with deep convolutional neural networks&quot;,&quot;author&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Hinton&quot;,&quot;given&quot;:&quot;Geoffrey E.&quot;,&quot;parse-names&quot;:false,&quot;dropping-particle&quot;:&quot;&quot;,&quot;non-dropping-particle&quot;:&quot;&quot;}],&quot;container-title&quot;:&quot;Communications of the ACM&quot;,&quot;DOI&quot;:&quot;10.1145/3065386&quot;,&quot;ISSN&quot;:&quot;15577317&quot;,&quot;issued&quot;:{&quot;date-parts&quot;:[[2017]]},&quot;abstract&quot;:&quo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quot;dropout\&quot; that proved to be very effective. We also entered a variant of this model in the ILSVRC-2012 competition and achieved a winning top-5 test error rate of 15.3%, compared to 26.2% achieved by the second-best entry.&quot;,&quot;issue&quot;:&quot;6&quot;,&quot;volume&quot;:&quot;60&quot;,&quot;container-title-short&quot;:&quot;Commun ACM&quot;},&quot;isTemporary&quot;:false}]},{&quot;citationID&quot;:&quot;MENDELEY_CITATION_157b74eb-dc72-481e-8d12-9d2dbdecc3b8&quot;,&quot;properties&quot;:{&quot;noteIndex&quot;:0},&quot;isEdited&quot;:false,&quot;manualOverride&quot;:{&quot;isManuallyOverridden&quot;:false,&quot;citeprocText&quot;:&quot;[27]&quot;,&quot;manualOverrideText&quot;:&quot;&quot;},&quot;citationTag&quot;:&quot;MENDELEY_CITATION_v3_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&quot;,&quot;citationItems&quot;:[{&quot;id&quot;:&quot;7820251b-ff65-3492-abdb-56ba9f5be2da&quot;,&quot;itemData&quot;:{&quot;type&quot;:&quot;article&quot;,&quot;id&quot;:&quot;7820251b-ff65-3492-abdb-56ba9f5be2da&quot;,&quot;title&quot;:&quot;Deep Learning in neural networks: An overview&quot;,&quot;author&quot;:[{&quot;family&quot;:&quot;Schmidhuber&quot;,&quot;given&quot;:&quot;Jürgen&quot;,&quot;parse-names&quot;:false,&quot;dropping-particle&quot;:&quot;&quot;,&quot;non-dropping-particle&quot;:&quot;&quot;}],&quot;container-title&quot;:&quot;Neural Networks&quot;,&quot;DOI&quot;:&quot;10.1016/j.neunet.2014.09.003&quot;,&quot;ISSN&quot;:&quot;18792782&quot;,&quot;issued&quot;:{&quot;date-parts&quot;:[[2015]]},&quot;abstract&quot;:&quo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quot;,&quot;volume&quot;:&quot;61&quot;,&quot;container-title-short&quot;:&quot;&quot;},&quot;isTemporary&quot;:false}]},{&quot;citationID&quot;:&quot;MENDELEY_CITATION_62b00b83-119f-45e5-852c-a5a1a81e1c60&quot;,&quot;properties&quot;:{&quot;noteIndex&quot;:0},&quot;isEdited&quot;:false,&quot;manualOverride&quot;:{&quot;isManuallyOverridden&quot;:false,&quot;citeprocText&quot;:&quot;[53]&quot;,&quot;manualOverrideText&quot;:&quot;&quot;},&quot;citationTag&quot;:&quot;MENDELEY_CITATION_v3_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&quot;,&quot;citationItems&quot;:[{&quot;id&quot;:&quot;4486a96d-db19-3cb9-8b8a-74979c56651e&quot;,&quot;itemData&quot;:{&quot;type&quot;:&quot;article-journal&quot;,&quot;id&quot;:&quot;4486a96d-db19-3cb9-8b8a-74979c56651e&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quot;,&quot;parse-names&quot;:false,&quot;dropping-particle&quot;:&quot;&quot;,&quot;non-dropping-particle&quot;:&quot;&quot;}],&quot;container-title&quot;:&quot;Journal of Machine Learning Research&quot;,&quot;ISSN&quot;:&quot;15337928&quot;,&quot;issued&quot;:{&quot;date-parts&quot;:[[2014]]},&quot;abstract&quot;:&quo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quot;thinned\&quot;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 © 2014 Nitish Srivastava, Geoffrey Hinton, Alex Krizhevsky, Ilya Sutskever and Ruslan Salakhutdinov.&quot;,&quot;volume&quot;:&quot;15&quot;,&quot;container-title-short&quot;:&quot;&quot;},&quot;isTemporary&quot;:false}]},{&quot;citationID&quot;:&quot;MENDELEY_CITATION_90b63de4-1528-4a6d-a27e-1bdf19f8b8e6&quot;,&quot;properties&quot;:{&quot;noteIndex&quot;:0},&quot;isEdited&quot;:false,&quot;manualOverride&quot;:{&quot;isManuallyOverridden&quot;:false,&quot;citeprocText&quot;:&quot;[54]&quot;,&quot;manualOverrideText&quot;:&quot;&quot;},&quot;citationTag&quot;:&quot;MENDELEY_CITATION_v3_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&quot;,&quot;citationItems&quot;:[{&quot;id&quot;:&quot;f071a5ff-925a-3a10-a4f0-d57b8ac4f017&quot;,&quot;itemData&quot;:{&quot;type&quot;:&quot;article-journal&quot;,&quot;id&quot;:&quot;f071a5ff-925a-3a10-a4f0-d57b8ac4f017&quot;,&quot;title&quot;:&quot;Wafer Map Failure Pattern Recognition and Similarity Ranking for Large-Scale Data Sets&quot;,&quot;author&quot;:[{&quot;family&quot;:&quot;Wu&quot;,&quot;given&quot;:&quot;Ming-Ju&quot;,&quot;parse-names&quot;:false,&quot;dropping-particle&quot;:&quot;&quot;,&quot;non-dropping-particle&quot;:&quot;&quot;},{&quot;family&quot;:&quot;Jang&quot;,&quot;given&quot;:&quot;Jyh-Shing R&quot;,&quot;parse-names&quot;:false,&quot;dropping-particle&quot;:&quot;&quot;,&quot;non-dropping-particle&quot;:&quot;&quot;},{&quot;family&quot;:&quot;Chen&quot;,&quot;given&quot;:&quot;Jui-Long&quot;,&quot;parse-names&quot;:false,&quot;dropping-particle&quot;:&quot;&quot;,&quot;non-dropping-particle&quot;:&quot;&quot;}],&quot;container-title&quot;:&quot;IEEE Transactions on Semiconductor Manufacturing&quot;,&quot;DOI&quot;:&quot;10.1109/TSM.2014.2364237&quot;,&quot;issued&quot;:{&quot;date-parts&quot;:[[2015]]},&quot;page&quot;:&quot;1-12&quot;,&quot;issue&quot;:&quot;1&quot;,&quot;volume&quot;:&quot;28&quot;,&quot;container-title-short&quot;:&quot;&quot;},&quot;isTemporary&quot;:false}]},{&quot;citationID&quot;:&quot;MENDELEY_CITATION_b7a01a7b-d1a5-4e02-91e2-7a70eec53375&quot;,&quot;properties&quot;:{&quot;noteIndex&quot;:0},&quot;isEdited&quot;:false,&quot;manualOverride&quot;:{&quot;isManuallyOverridden&quot;:false,&quot;citeprocText&quot;:&quot;[55], [56]&quot;,&quot;manualOverrideText&quot;:&quot;&quot;},&quot;citationTag&quot;:&quot;MENDELEY_CITATION_v3_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&quot;,&quot;citationItems&quot;:[{&quot;id&quot;:&quot;2010017d-6e49-3aa0-a23a-1c8d9ce262ed&quot;,&quot;itemData&quot;:{&quot;type&quot;:&quot;article-journal&quot;,&quot;id&quot;:&quot;2010017d-6e49-3aa0-a23a-1c8d9ce262ed&quot;,&quot;title&quot;:&quot;A Comparative Analysis of Image Scaling Algorithms&quot;,&quot;author&quot;:[{&quot;family&quot;:&quot;Suresh&quot;,&quot;given&quot;:&quot;Chetan&quot;,&quot;parse-names&quot;:false,&quot;dropping-particle&quot;:&quot;&quot;,&quot;non-dropping-particle&quot;:&quot;&quot;},{&quot;family&quot;:&quot;Singh&quot;,&quot;given&quot;:&quot;Sanjay&quot;,&quot;parse-names&quot;:false,&quot;dropping-particle&quot;:&quot;&quot;,&quot;non-dropping-particle&quot;:&quot;&quot;},{&quot;family&quot;:&quot;Saini&quot;,&quot;given&quot;:&quot;Ravi&quot;,&quot;parse-names&quot;:false,&quot;dropping-particle&quot;:&quot;&quot;,&quot;non-dropping-particle&quot;:&quot;&quot;},{&quot;family&quot;:&quot;Saini&quot;,&quot;given&quot;:&quot;Anil K&quot;,&quot;parse-names&quot;:false,&quot;dropping-particle&quot;:&quot;&quot;,&quot;non-dropping-particle&quot;:&quot;&quot;}],&quot;container-title&quot;:&quot;International Journal of Image, Graphics and Signal Processing&quot;,&quot;DOI&quot;:&quot;10.5815/ijigsp.2013.05.07&quot;,&quot;ISSN&quot;:&quot;20749074&quot;,&quot;issued&quot;:{&quot;date-parts&quot;:[[2013]]},&quot;abstract&quot;:&quot;Visual cryptography is considered to be a vital technique for hiding visual data from intruders. Because of its importance, it finds applications in various sectors such as E-voting system, financial documents and copyright protections etc. A number of methods have been proposed in past for encrypting color images such as color decomposition, contrast manipulation, polynomial method, using the difference in color intensity values in a color image etc. The major flaws with most of the earlier proposed methods is the complexity encountered during the implementation of the methods on a wide scale basis, the problem of random pixilation and insertion of noise in encrypted images. This paper presents a simple and highly resistant algorithm for visual cryptography to be performed on color images. The main advantage of the proposed cryptographic algorithm is the robustness and low computational cost with structure simplicity. The proposed algorithm outperformed the conventional methods when tested over sample images proven using key analysis, SSIM and histogram analysis tests. In addition, the proposed method overshadows the standard method in terms of the signal to noise ratio obtained for the encrypted image, which is much better than the SNR value obtained using the standard method. The paper also makes a worst case analysis for the SNR values for both the methods.&quot;,&quot;issue&quot;:&quot;5&quot;,&quot;volume&quot;:&quot;5&quot;,&quot;container-title-short&quot;:&quot;&quot;},&quot;isTemporary&quot;:false},{&quot;id&quot;:&quot;d56c8e07-1fd4-3b68-b1ee-42a47f62203a&quot;,&quot;itemData&quot;:{&quot;type&quot;:&quot;article-journal&quot;,&quot;id&quot;:&quot;d56c8e07-1fd4-3b68-b1ee-42a47f62203a&quot;,&quot;title&quot;:&quot;Adaptively Quadratic (AQua) image interpolation&quot;,&quot;author&quot;:[{&quot;family&quot;:&quot;Muresan&quot;,&quot;given&quot;:&quot;D. Darian&quot;,&quot;parse-names&quot;:false,&quot;dropping-particle&quot;:&quot;&quot;,&quot;non-dropping-particle&quot;:&quot;&quot;},{&quot;family&quot;:&quot;Parks&quot;,&quot;given&quot;:&quot;Thomas W.&quot;,&quot;parse-names&quot;:false,&quot;dropping-particle&quot;:&quot;&quot;,&quot;non-dropping-particle&quot;:&quot;&quot;}],&quot;container-title&quot;:&quot;IEEE Transactions on Image Processing&quot;,&quot;DOI&quot;:&quot;10.1109/TIP.2004.826097&quot;,&quot;ISSN&quot;:&quot;10577149&quot;,&quot;issued&quot;:{&quot;date-parts&quot;:[[2004]]},&quot;abstract&quot;:&quot;Image interpolation is a key aspect of digital image processing. This paper presents a novel interpolation method based on optimal recovery and adaptively determining the quadratic signal class from the local image behavior. The advantages of the new interpolation method are the ability to interpolate directly by any factor and to model properties of the data acquisition system into the algorithm itself. Through comparisons with other algorithms it is shown that the new interpolation is not only mathematically optimal with respect to the underlying image model, but visually it is very efficient at reducing jagged edges, a place where most other interpolation algorithms fail.&quot;,&quot;issue&quot;:&quot;5&quot;,&quot;volume&quot;:&quot;13&quot;,&quot;container-title-short&quot;:&quot;&quot;},&quot;isTemporary&quot;:false}]},{&quot;citationID&quot;:&quot;MENDELEY_CITATION_20226cbe-d9e6-43c9-a7f4-42ca3aa6510e&quot;,&quot;properties&quot;:{&quot;noteIndex&quot;:0},&quot;isEdited&quot;:false,&quot;manualOverride&quot;:{&quot;isManuallyOverridden&quot;:false,&quot;citeprocText&quot;:&quot;[57]&quot;,&quot;manualOverrideText&quot;:&quot;&quot;},&quot;citationTag&quot;:&quot;MENDELEY_CITATION_v3_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&quot;,&quot;citationItems&quot;:[{&quot;id&quot;:&quot;a083d8d5-466e-321c-a50e-6d91fcfbfdfe&quot;,&quot;itemData&quot;:{&quot;type&quot;:&quot;article-journal&quot;,&quot;id&quot;:&quot;a083d8d5-466e-321c-a50e-6d91fcfbfdfe&quot;,&quot;title&quot;:&quot;A Systematic Review on Data Scarcity Problem in Deep Learning: Solution and Applications&quot;,&quot;author&quot;:[{&quot;family&quot;:&quot;Bansal&quot;,&quot;given&quot;:&quot;Aayushi&quot;,&quot;parse-names&quot;:false,&quot;dropping-particle&quot;:&quot;&quot;,&quot;non-dropping-particle&quot;:&quot;&quot;},{&quot;family&quot;:&quot;Sharma&quot;,&quot;given&quot;:&quot;Rewa&quot;,&quot;parse-names&quot;:false,&quot;dropping-particle&quot;:&quot;&quot;,&quot;non-dropping-particle&quot;:&quot;&quot;},{&quot;family&quot;:&quot;Kathuria&quot;,&quot;given&quot;:&quot;Mamta&quot;,&quot;parse-names&quot;:false,&quot;dropping-particle&quot;:&quot;&quot;,&quot;non-dropping-particle&quot;:&quot;&quot;}],&quot;container-title&quot;:&quot;ACM Computing Surveys&quot;,&quot;DOI&quot;:&quot;10.1145/3502287&quot;,&quot;ISSN&quot;:&quot;15577341&quot;,&quot;issued&quot;:{&quot;date-parts&quot;:[[2022]]},&quot;abstract&quot;:&quot;Recent advancements in deep learning architecture have increased its utility in real-life applications. Deep learning models require a large amount of data to train the model. In many application domains, there is a limited set of data available for training neural networks as collecting new data is either not feasible or requires more resources such as in marketing, computer vision, and medical science. These models require a large amount of data to avoid the problem of overfitting. One of the data space solutions to the problem of limited data is data augmentation. The purpose of this study focuses on various data augmentation techniques that can be used to further improve the accuracy of a neural network. This saves the cost and time consumption required to collect new data for the training of deep neural networks by augmenting available data. This also regularizes the model and improves its capability of generalization. The need for large datasets in different fields such as computer vision, natural language processing, security, and healthcare is also covered in this survey paper. The goal of this paper is to provide a comprehensive survey of recent advancements in data augmentation techniques and their application in various domains.&quot;,&quot;issue&quot;:&quot;10&quot;,&quot;volume&quot;:&quot;54&quot;,&quot;container-title-short&quot;:&quot;ACM Comput Surv&quot;},&quot;isTemporary&quot;:false}]},{&quot;citationID&quot;:&quot;MENDELEY_CITATION_f90bd2bf-8b4f-432e-8c3a-cc4e49c48908&quot;,&quot;properties&quot;:{&quot;noteIndex&quot;:0},&quot;isEdited&quot;:false,&quot;manualOverride&quot;:{&quot;isManuallyOverridden&quot;:false,&quot;citeprocText&quot;:&quot;[58]&quot;,&quot;manualOverrideText&quot;:&quot;&quot;},&quot;citationTag&quot;:&quot;MENDELEY_CITATION_v3_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&quot;,&quot;citationItems&quot;:[{&quot;id&quot;:&quot;fc90ae11-9170-3d44-ba63-760aae8c96b8&quot;,&quot;itemData&quot;:{&quot;type&quot;:&quot;article-journal&quot;,&quot;id&quot;:&quot;fc90ae11-9170-3d44-ba63-760aae8c96b8&quot;,&quot;title&quot;:&quot;Extensive studies of the neutron star equation of state from the deep learning inference with the observational data augmentation&quot;,&quot;author&quot;:[{&quot;family&quot;:&quot;Fujimoto&quot;,&quot;given&quot;:&quot;Yuki&quot;,&quot;parse-names&quot;:false,&quot;dropping-particle&quot;:&quot;&quot;,&quot;non-dropping-particle&quot;:&quot;&quot;},{&quot;family&quot;:&quot;Fukushima&quot;,&quot;given&quot;:&quot;Kenji&quot;,&quot;parse-names&quot;:false,&quot;dropping-particle&quot;:&quot;&quot;,&quot;non-dropping-particle&quot;:&quot;&quot;},{&quot;family&quot;:&quot;Murase&quot;,&quot;given&quot;:&quot;Koichi&quot;,&quot;parse-names&quot;:false,&quot;dropping-particle&quot;:&quot;&quot;,&quot;non-dropping-particle&quot;:&quot;&quot;}],&quot;container-title&quot;:&quot;Journal of High Energy Physics&quot;,&quot;DOI&quot;:&quot;10.1007/JHEP03(2021)273&quot;,&quot;ISSN&quot;:&quot;10298479&quot;,&quot;issued&quot;:{&quot;date-parts&quot;:[[2021]]},&quot;abstract&quot;:&quot;We discuss deep learning inference for the neutron star equation of state (EoS) using the real observational data of the mass and the radius. We make a quantitative comparison between the conventional polynomial regression and the neural network approach for the EoS parametrization. For our deep learning method to incorporate uncertainties in observation, we augment the training data with noise fluctuations corresponding to observational uncertainties. Deduced EoSs can accommodate a weak first-order phase transition, and we make a histogram for likely first-order regions. We also find that our observational data augmentation has a byproduct to tame the overfitting behavior. To check the performance improved by the data augmentation, we set up a toy model as the simplest inference problem to recover a double-peaked function and monitor the validation loss. We conclude that the data augmentation could be a useful technique to evade the overfitting without tuning the neural network architecture such as inserting the dropout.&quot;,&quot;issue&quot;:&quot;3&quot;,&quot;volume&quot;:&quot;2021&quot;,&quot;container-title-short&quot;:&quot;&quot;},&quot;isTemporary&quot;:false}]},{&quot;citationID&quot;:&quot;MENDELEY_CITATION_8e008749-2c6e-4254-b3cc-c07a6d688864&quot;,&quot;properties&quot;:{&quot;noteIndex&quot;:0},&quot;isEdited&quot;:false,&quot;manualOverride&quot;:{&quot;isManuallyOverridden&quot;:false,&quot;citeprocText&quot;:&quot;[59], [60]&quot;,&quot;manualOverrideText&quot;:&quot;&quot;},&quot;citationTag&quot;:&quot;MENDELEY_CITATION_v3_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&quot;,&quot;citationItems&quot;:[{&quot;id&quot;:&quot;0862ef25-fcea-3f27-81ba-35150b7bbb50&quot;,&quot;itemData&quot;:{&quot;type&quot;:&quot;article-journal&quot;,&quot;id&quot;:&quot;0862ef25-fcea-3f27-81ba-35150b7bbb50&quot;,&quot;title&quot;:&quot;Effects of data count and image scaling on Deep Learning training&quot;,&quot;author&quot;:[{&quot;family&quot;:&quot;Hirahara&quot;,&quot;given&quot;:&quot;Daisuke&quot;,&quot;parse-names&quot;:false,&quot;dropping-particle&quot;:&quot;&quot;,&quot;non-dropping-particle&quot;:&quot;&quot;},{&quot;family&quot;:&quot;Takaya&quot;,&quot;given&quot;:&quot;Eichi&quot;,&quot;parse-names&quot;:false,&quot;dropping-particle&quot;:&quot;&quot;,&quot;non-dropping-particle&quot;:&quot;&quot;},{&quot;family&quot;:&quot;Takahara&quot;,&quot;given&quot;:&quot;Taro&quot;,&quot;parse-names&quot;:false,&quot;dropping-particle&quot;:&quot;&quot;,&quot;non-dropping-particle&quot;:&quot;&quot;},{&quot;family&quot;:&quot;Ueda&quot;,&quot;given&quot;:&quot;Takuya&quot;,&quot;parse-names&quot;:false,&quot;dropping-particle&quot;:&quot;&quot;,&quot;non-dropping-particle&quot;:&quot;&quot;}],&quot;container-title&quot;:&quot;PeerJ Computer Science&quot;,&quot;DOI&quot;:&quot;10.7717/peerj-cs.312&quot;,&quot;ISSN&quot;:&quot;23765992&quot;,&quot;issued&quot;:{&quot;date-parts&quot;:[[2020]]},&quot;abstract&quot;:&quot;Background. Deep learning using convolutional neural networks (CNN) has achieved significant results in various fields that use images. Deep learning can automatically extract features from data, and CNN extracts image features by convolution processing. We assumed that increasing the image size using interpolation methods would result in an effective feature extraction. To investigate how interpolation methods change as the number of data increases, we examined and compared the effectiveness of data augmentation by inversion or rotation with image augmentation by interpolation when the image data for training were small. Further, we clarified whether image augmentation by interpolation was useful for CNN training. To examine the usefulness of interpolation methods in medical images, we used a Gender01 data set, which is a sex classification data set, on chest radiographs. For comparison of image enlargement using an interpolation method with data augmentation by inversion and rotation, we examined the results of two- and four-fold enlargement using a Bilinear method.&quot;,&quot;volume&quot;:&quot;6&quot;,&quot;container-title-short&quot;:&quot;PeerJ Comput Sci&quot;},&quot;isTemporary&quot;:false},{&quot;id&quot;:&quot;cba3937d-49d3-36cc-b147-60cb5aa2821c&quot;,&quot;itemData&quot;:{&quot;type&quot;:&quot;article-journal&quot;,&quot;id&quot;:&quot;cba3937d-49d3-36cc-b147-60cb5aa2821c&quot;,&quot;title&quot;:&quot;AutoAugment: Learning Augmentation Policies from Data&quot;,&quot;author&quot;:[{&quot;family&quot;:&quot;Cubuk&quot;,&quot;given&quot;:&quot;Ekin D.&quot;,&quot;parse-names&quot;:false,&quot;dropping-particle&quot;:&quot;&quot;,&quot;non-dropping-particle&quot;:&quot;&quot;},{&quot;family&quot;:&quot;Zoph&quot;,&quot;given&quot;:&quot;Barret&quot;,&quot;parse-names&quot;:false,&quot;dropping-particle&quot;:&quot;&quot;,&quot;non-dropping-particle&quot;:&quot;&quot;},{&quot;family&quot;:&quot;Mane&quot;,&quot;given&quot;:&quot;Dandelion&quot;,&quot;parse-names&quot;:false,&quot;dropping-particle&quot;:&quot;&quot;,&quot;non-dropping-particle&quot;:&quot;&quot;},{&quot;family&quot;:&quot;Vasudevan&quot;,&quot;given&quot;:&quot;Vijay&quot;,&quot;parse-names&quot;:false,&quot;dropping-particle&quot;:&quot;&quot;,&quot;non-dropping-particle&quot;:&quot;&quot;},{&quot;family&quot;:&quot;Le&quot;,&quot;given&quot;:&quot;Quoc&quot;,&quot;parse-names&quot;:false,&quot;dropping-particle&quot;:&quot;V.&quot;,&quot;non-dropping-particle&quot;:&quot;&quot;}],&quot;container-title&quot;:&quot;Cvpr 2019&quot;,&quot;issued&quot;:{&quot;date-parts&quot;:[[2018]]},&quot;abstract&quot;:&quot;Data augmentation is an effective technique for improving the accuracy of\nmodern image classifiers. However, current data augmentation implementations\nare manually designed. In this paper, we describe a simple procedure called\nAutoAugment to automatically search for improved data augmentation policies. In\nour implementation, we have designed a search space where a policy consists of\nmany sub-policies, one of which is randomly chosen for each image in each\nmini-batch. A sub-policy consists of two operations, each operation being an\nimage processing function such as translation, rotation, or shearing, and the\nprobabilities and magnitudes with which the functions are applied. We use a\nsearch algorithm to find the best policy such that the neural network yields\nthe highest validation accuracy on a target dataset. Our method achieves\nstate-of-the-art accuracy on CIFAR-10, CIFAR-100, SVHN, and ImageNet (without\nadditional data). On ImageNet, we attain a Top-1 accuracy of 83.5% which is\n0.4% better than the previous record of 83.1%. On CIFAR-10, we achieve an error\nrate of 1.5%, which is 0.6% better than the previous state-of-the-art.\nAugmentation policies we find are transferable between datasets. The policy\nlearned on ImageNet transfers well to achieve significant improvements on other\ndatasets, such as Oxford Flowers, Caltech-101, Oxford-IIT Pets, FGVC Aircraft,\nand Stanford Cars.&quot;,&quot;issue&quot;:&quot;Section 3&quot;,&quot;container-title-short&quot;:&quot;&quot;},&quot;isTemporary&quot;:false}]},{&quot;citationID&quot;:&quot;MENDELEY_CITATION_65c059b1-ed1e-4771-9e99-04a9ee648dcf&quot;,&quot;properties&quot;:{&quot;noteIndex&quot;:0},&quot;isEdited&quot;:false,&quot;manualOverride&quot;:{&quot;isManuallyOverridden&quot;:false,&quot;citeprocText&quot;:&quot;[61]&quot;,&quot;manualOverrideText&quot;:&quot;&quot;},&quot;citationTag&quot;:&quot;MENDELEY_CITATION_v3_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&quot;,&quot;citationItems&quot;:[{&quot;id&quot;:&quot;0ea311a8-699e-3187-9791-021e2d3c98a1&quot;,&quot;itemData&quot;:{&quot;type&quot;:&quot;article-journal&quot;,&quot;id&quot;:&quot;0ea311a8-699e-3187-9791-021e2d3c98a1&quot;,&quot;title&quot;:&quot;A Variational Autoencoder Enhanced Deep Learning Model for Wafer Defect Imbalanced Classification&quot;,&quot;author&quot;:[{&quot;family&quot;:&quot;Wang&quot;,&quot;given&quot;:&quot;Shuyu&quot;,&quot;parse-names&quot;:false,&quot;dropping-particle&quot;:&quot;&quot;,&quot;non-dropping-particle&quot;:&quot;&quot;},{&quot;family&quot;:&quot;Zhong&quot;,&quot;given&quot;:&quot;Zhitao&quot;,&quot;parse-names&quot;:false,&quot;dropping-particle&quot;:&quot;&quot;,&quot;non-dropping-particle&quot;:&quot;&quot;},{&quot;family&quot;:&quot;Zhao&quot;,&quot;given&quot;:&quot;Yuliang&quot;,&quot;parse-names&quot;:false,&quot;dropping-particle&quot;:&quot;&quot;,&quot;non-dropping-particle&quot;:&quot;&quot;},{&quot;family&quot;:&quot;Zuo&quot;,&quot;given&quot;:&quot;Lei&quot;,&quot;parse-names&quot;:false,&quot;dropping-particle&quot;:&quot;&quot;,&quot;non-dropping-particle&quot;:&quot;&quot;}],&quot;container-title&quot;:&quot;IEEE Transactions on Components, Packaging and Manufacturing Technology&quot;,&quot;DOI&quot;:&quot;10.1109/TCPMT.2021.3126083&quot;,&quot;ISSN&quot;:&quot;21563985&quot;,&quot;issued&quot;:{&quot;date-parts&quot;:[[2021]]},&quot;abstract&quot;:&quot;In semiconductor foundries, wafer map defect analysis is crucial to prevent yield excursion. However, traditional manual inspection can hardly meet the high-throughput demand. Deep learning-based automatic defect detection shows promising efforts to achieve high accuracy and efficiency, yet the current approaches' performance is limited by the imbalanced dataset and lack of interpretability. In this article, we propose a variational autoencoder-enhanced deep learning model (VAEDLM) for wafer defect imbalanced classification. It is light-weighted and effective in wafer defect pattern recognition on imbalanced dataset. It used variational autoencoders (VAEs) and decoders to generate similar wafer defect maps and a refined deep convolutional neural network (CNN) for feature learning. We demonstrate the method using an authentic wafer map dataset, WM-811K. The performance is not only significantly improved after data augmentation, but it also beats the state-of-the art methods, reaching 99.19% accuracy, 99.10% recall, 99.23% precision, 99.96% AUC, and 99.16% for F1-score. It clearly demonstrates the method's efficacy to deal with the imbalanced defect pattern. Our study using saliency map and t-distributed stochastic neighbor embedding (t-SNE) further leads to enhanced interpretability.&quot;,&quot;issue&quot;:&quot;12&quot;,&quot;volume&quot;:&quot;11&quot;,&quot;container-title-short&quot;:&quot;IEEE Trans Compon Packaging Manuf Technol&quot;},&quot;isTemporary&quot;:false}]},{&quot;citationID&quot;:&quot;MENDELEY_CITATION_01f871f2-7033-4565-9490-7206b7994cac&quot;,&quot;properties&quot;:{&quot;noteIndex&quot;:0},&quot;isEdited&quot;:false,&quot;manualOverride&quot;:{&quot;isManuallyOverridden&quot;:false,&quot;citeprocText&quot;:&quot;[59], [61]&quot;,&quot;manualOverrideText&quot;:&quot;&quot;},&quot;citationTag&quot;:&quot;MENDELEY_CITATION_v3_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&quot;,&quot;citationItems&quot;:[{&quot;id&quot;:&quot;0ea311a8-699e-3187-9791-021e2d3c98a1&quot;,&quot;itemData&quot;:{&quot;type&quot;:&quot;article-journal&quot;,&quot;id&quot;:&quot;0ea311a8-699e-3187-9791-021e2d3c98a1&quot;,&quot;title&quot;:&quot;A Variational Autoencoder Enhanced Deep Learning Model for Wafer Defect Imbalanced Classification&quot;,&quot;author&quot;:[{&quot;family&quot;:&quot;Wang&quot;,&quot;given&quot;:&quot;Shuyu&quot;,&quot;parse-names&quot;:false,&quot;dropping-particle&quot;:&quot;&quot;,&quot;non-dropping-particle&quot;:&quot;&quot;},{&quot;family&quot;:&quot;Zhong&quot;,&quot;given&quot;:&quot;Zhitao&quot;,&quot;parse-names&quot;:false,&quot;dropping-particle&quot;:&quot;&quot;,&quot;non-dropping-particle&quot;:&quot;&quot;},{&quot;family&quot;:&quot;Zhao&quot;,&quot;given&quot;:&quot;Yuliang&quot;,&quot;parse-names&quot;:false,&quot;dropping-particle&quot;:&quot;&quot;,&quot;non-dropping-particle&quot;:&quot;&quot;},{&quot;family&quot;:&quot;Zuo&quot;,&quot;given&quot;:&quot;Lei&quot;,&quot;parse-names&quot;:false,&quot;dropping-particle&quot;:&quot;&quot;,&quot;non-dropping-particle&quot;:&quot;&quot;}],&quot;container-title&quot;:&quot;IEEE Transactions on Components, Packaging and Manufacturing Technology&quot;,&quot;DOI&quot;:&quot;10.1109/TCPMT.2021.3126083&quot;,&quot;ISSN&quot;:&quot;21563985&quot;,&quot;issued&quot;:{&quot;date-parts&quot;:[[2021]]},&quot;abstract&quot;:&quot;In semiconductor foundries, wafer map defect analysis is crucial to prevent yield excursion. However, traditional manual inspection can hardly meet the high-throughput demand. Deep learning-based automatic defect detection shows promising efforts to achieve high accuracy and efficiency, yet the current approaches' performance is limited by the imbalanced dataset and lack of interpretability. In this article, we propose a variational autoencoder-enhanced deep learning model (VAEDLM) for wafer defect imbalanced classification. It is light-weighted and effective in wafer defect pattern recognition on imbalanced dataset. It used variational autoencoders (VAEs) and decoders to generate similar wafer defect maps and a refined deep convolutional neural network (CNN) for feature learning. We demonstrate the method using an authentic wafer map dataset, WM-811K. The performance is not only significantly improved after data augmentation, but it also beats the state-of-the art methods, reaching 99.19% accuracy, 99.10% recall, 99.23% precision, 99.96% AUC, and 99.16% for F1-score. It clearly demonstrates the method's efficacy to deal with the imbalanced defect pattern. Our study using saliency map and t-distributed stochastic neighbor embedding (t-SNE) further leads to enhanced interpretability.&quot;,&quot;issue&quot;:&quot;12&quot;,&quot;volume&quot;:&quot;11&quot;,&quot;container-title-short&quot;:&quot;IEEE Trans Compon Packaging Manuf Technol&quot;},&quot;isTemporary&quot;:false},{&quot;id&quot;:&quot;0862ef25-fcea-3f27-81ba-35150b7bbb50&quot;,&quot;itemData&quot;:{&quot;type&quot;:&quot;article-journal&quot;,&quot;id&quot;:&quot;0862ef25-fcea-3f27-81ba-35150b7bbb50&quot;,&quot;title&quot;:&quot;Effects of data count and image scaling on Deep Learning training&quot;,&quot;author&quot;:[{&quot;family&quot;:&quot;Hirahara&quot;,&quot;given&quot;:&quot;Daisuke&quot;,&quot;parse-names&quot;:false,&quot;dropping-particle&quot;:&quot;&quot;,&quot;non-dropping-particle&quot;:&quot;&quot;},{&quot;family&quot;:&quot;Takaya&quot;,&quot;given&quot;:&quot;Eichi&quot;,&quot;parse-names&quot;:false,&quot;dropping-particle&quot;:&quot;&quot;,&quot;non-dropping-particle&quot;:&quot;&quot;},{&quot;family&quot;:&quot;Takahara&quot;,&quot;given&quot;:&quot;Taro&quot;,&quot;parse-names&quot;:false,&quot;dropping-particle&quot;:&quot;&quot;,&quot;non-dropping-particle&quot;:&quot;&quot;},{&quot;family&quot;:&quot;Ueda&quot;,&quot;given&quot;:&quot;Takuya&quot;,&quot;parse-names&quot;:false,&quot;dropping-particle&quot;:&quot;&quot;,&quot;non-dropping-particle&quot;:&quot;&quot;}],&quot;container-title&quot;:&quot;PeerJ Computer Science&quot;,&quot;DOI&quot;:&quot;10.7717/peerj-cs.312&quot;,&quot;ISSN&quot;:&quot;23765992&quot;,&quot;issued&quot;:{&quot;date-parts&quot;:[[2020]]},&quot;abstract&quot;:&quot;Background. Deep learning using convolutional neural networks (CNN) has achieved significant results in various fields that use images. Deep learning can automatically extract features from data, and CNN extracts image features by convolution processing. We assumed that increasing the image size using interpolation methods would result in an effective feature extraction. To investigate how interpolation methods change as the number of data increases, we examined and compared the effectiveness of data augmentation by inversion or rotation with image augmentation by interpolation when the image data for training were small. Further, we clarified whether image augmentation by interpolation was useful for CNN training. To examine the usefulness of interpolation methods in medical images, we used a Gender01 data set, which is a sex classification data set, on chest radiographs. For comparison of image enlargement using an interpolation method with data augmentation by inversion and rotation, we examined the results of two- and four-fold enlargement using a Bilinear method.&quot;,&quot;volume&quot;:&quot;6&quot;,&quot;container-title-short&quot;:&quot;PeerJ Comput Sci&quot;},&quot;isTemporary&quot;:false}]},{&quot;citationID&quot;:&quot;MENDELEY_CITATION_98419320-c30c-4fec-a819-de2c9ca3f940&quot;,&quot;properties&quot;:{&quot;noteIndex&quot;:0},&quot;isEdited&quot;:false,&quot;manualOverride&quot;:{&quot;isManuallyOverridden&quot;:false,&quot;citeprocText&quot;:&quot;[62], [63]&quot;,&quot;manualOverrideText&quot;:&quot;&quot;},&quot;citationTag&quot;:&quot;MENDELEY_CITATION_v3_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&quot;,&quot;citationItems&quot;:[{&quot;id&quot;:&quot;f6369203-003d-3b45-98eb-b6c9303eb11c&quot;,&quot;itemData&quot;:{&quot;type&quot;:&quot;book&quot;,&quot;id&quot;:&quot;f6369203-003d-3b45-98eb-b6c9303eb11c&quot;,&quot;title&quot;:&quot;Computer Vision: Principles, Algorithms, Applications, Learning: Fifth Edition&quot;,&quot;author&quot;:[{&quot;family&quot;:&quot;Davies&quot;,&quot;given&quot;:&quot;E. Roy&quot;,&quot;parse-names&quot;:false,&quot;dropping-particle&quot;:&quot;&quot;,&quot;non-dropping-particle&quot;:&quot;&quot;}],&quot;container-title&quot;:&quot;Computer Vision: Principles, Algorithms, Applications, Learning: Fifth Edition&quot;,&quot;issued&quot;:{&quot;date-parts&quot;:[[2017]]},&quot;abstract&quot;:&quot;Computer Vision: Principles, Algorithms, Applications, Learning (previously entitled Computer and Machine Vision) clearly and systematically presents the basic methodology of computer vision, covering the essential elements of the theory while emphasizing algorithmic and practical design constraints. This fully revised fifth edition has brought in more of the concepts and applications of computer vision, making it a very comprehensive and up-to-date text suitable for undergraduate and graduate students, researchers and R&amp;D engineers working in this vibrant subject. See an interview with the author explaining his approach to teaching and learning computer vision - http://scitechconnect.elsevier.com/computer-vision/. Three new chapters on Machine Learning emphasise the way the subject has been developing; Two chapters cover Basic Classification Concepts and Probabilistic Models; and the The third covers the principles of Deep Learning Networks and shows their impact on computer vision, reflected in a new chapter Face Detection and Recognition. A new chapter on Object Segmentation and Shape Models reflects the methodology of machine learning and gives practical demonstrations of its application. In-depth discussions have been included on geometric transformations, the EM algorithm, boosting, semantic segmentation, face frontalisation, RNNs and other key topics. Examples and applications-including the location of biscuits, foreign bodies, faces, eyes, road lanes, surveillance, vehicles and pedestrians-give the 'ins and outs' of developing real-world vision systems, showing the realities of practical implementation. Necessary mathematics and essential theory are made approachable by careful explanations and well-illustrated examples. The 'recent developments' sections included in each chapter aim to bring students and practitioners up to date with this fast-moving subject. Tailored programming examples-code, methods, illustrations, tasks, hints and solutions (mainly involving MATLAB and C++).&quot;,&quot;container-title-short&quot;:&quot;&quot;},&quot;isTemporary&quot;:false},{&quot;id&quot;:&quot;fcb14dcd-8381-34cb-8925-b2659d412e24&quot;,&quot;itemData&quot;:{&quot;type&quot;:&quot;book&quot;,&quot;id&quot;:&quot;fcb14dcd-8381-34cb-8925-b2659d412e24&quot;,&quot;title&quot;:&quot;Texts in Computer Science: Computer Vision Algorithms and Applications Second Edition&quot;,&quot;author&quot;:[{&quot;family&quot;:&quot;Szeliski&quot;,&quot;given&quot;:&quot;Richard&quot;,&quot;parse-names&quot;:false,&quot;dropping-particle&quot;:&quot;&quot;,&quot;non-dropping-particle&quot;:&quot;&quot;}],&quot;container-title&quot;:&quot;Springer&quot;,&quot;issued&quot;:{&quot;date-parts&quot;:[[2022]]},&quot;abstract&quot;:&quot;Computer Vision: Algorithms and Applications explores the variety of techniques used to analyze and interpret images. It also describes challenging real-world applications where vision is being successfully used, both in specialized applications such as image search and autonomous navigation, as well as for fun, consumer-level tasks that students can apply to their own personal photos and videos. More than just a source of “recipes,” this exceptionally authoritative and comprehensive textbook/reference takes a scientific approach to the formulation of computer vision problems. These problems are then analyzed using the latest classical and deep learning models and solved using rigorous engineering principles. Topics and features: Structured to support active curricula and project-oriented courses, with tips in the Introduction for using the book in a variety of customized courses Incorporates totally new material on deep learning and applications such as mobile computational photography, autonomous navigation, and augmented reality Presents exercises at the end of each chapter with a heavy emphasis on testing algorithms and containing numerous suggestions for small mid-term projects Includes 1,500 new citations and 200 new figures that cover the tremendous developments from the last decade Provides additional material and more detailed mathematical topics in the Appendices, which cover linear algebra, numerical techniques, estimation theory, datasets, and software Suitable for an upper-level undergraduate or graduate-level course in computer science or engineering, this textbook focuses on basic techniques that work under real-world conditions and encourages students to push their creative boundaries. Its design and exposition also make it eminently suitable as a unique reference to the fundamental techniques and current research literature in computer vision.&quot;,&quot;issue&quot;:&quot;January&quot;,&quot;container-title-short&quot;:&quot;&quot;},&quot;isTemporary&quot;:false}]},{&quot;citationID&quot;:&quot;MENDELEY_CITATION_014fe25a-ee9a-4125-885d-de78407550b4&quot;,&quot;properties&quot;:{&quot;noteIndex&quot;:0},&quot;isEdited&quot;:false,&quot;manualOverride&quot;:{&quot;isManuallyOverridden&quot;:false,&quot;citeprocText&quot;:&quot;[64]&quot;,&quot;manualOverrideText&quot;:&quot;&quot;},&quot;citationTag&quot;:&quot;MENDELEY_CITATION_v3_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&quot;,&quot;citationItems&quot;:[{&quot;id&quot;:&quot;55d2fb98-11f7-3556-bc7e-5f52770e7d0c&quot;,&quot;itemData&quot;:{&quot;type&quot;:&quot;chapter&quot;,&quot;id&quot;:&quot;55d2fb98-11f7-3556-bc7e-5f52770e7d0c&quot;,&quot;title&quot;:&quot;Spatial Transformations of Shapes&quot;,&quot;author&quot;:[{&quot;family&quot;:&quot;Park&quot;,&quot;given&quot;:&quot;Jin-Ho&quot;,&quot;parse-names&quot;:false,&quot;dropping-particle&quot;:&quot;&quot;,&quot;non-dropping-particle&quot;:&quot;&quot;}],&quot;DOI&quot;:&quot;10.1007/978-3-031-08946-6_1&quot;,&quot;issued&quot;:{&quot;date-parts&quot;:[[2022]]},&quot;container-title-short&quot;:&quot;&quot;},&quot;isTemporary&quot;:false}]},{&quot;citationID&quot;:&quot;MENDELEY_CITATION_527d5b58-0214-4145-863f-3e19231bc60a&quot;,&quot;properties&quot;:{&quot;noteIndex&quot;:0},&quot;isEdited&quot;:false,&quot;manualOverride&quot;:{&quot;isManuallyOverridden&quot;:false,&quot;citeprocText&quot;:&quot;[52]&quot;,&quot;manualOverrideText&quot;:&quot;&quot;},&quot;citationTag&quot;:&quot;MENDELEY_CITATION_v3_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&quot;,&quot;citationItems&quot;:[{&quot;id&quot;:&quot;e4f79e26-d21b-3aa6-83d1-3f1837eba7c7&quot;,&quot;itemData&quot;:{&quot;type&quot;:&quot;article-journal&quot;,&quot;id&quot;:&quot;e4f79e26-d21b-3aa6-83d1-3f1837eba7c7&quot;,&quot;title&quot;:&quot;ImageNet classification with deep convolutional neural networks&quot;,&quot;author&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Hinton&quot;,&quot;given&quot;:&quot;Geoffrey E.&quot;,&quot;parse-names&quot;:false,&quot;dropping-particle&quot;:&quot;&quot;,&quot;non-dropping-particle&quot;:&quot;&quot;}],&quot;container-title&quot;:&quot;Communications of the ACM&quot;,&quot;DOI&quot;:&quot;10.1145/3065386&quot;,&quot;ISSN&quot;:&quot;15577317&quot;,&quot;issued&quot;:{&quot;date-parts&quot;:[[2017]]},&quot;abstract&quot;:&quo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quot;dropout\&quot; that proved to be very effective. We also entered a variant of this model in the ILSVRC-2012 competition and achieved a winning top-5 test error rate of 15.3%, compared to 26.2% achieved by the second-best entry.&quot;,&quot;issue&quot;:&quot;6&quot;,&quot;volume&quot;:&quot;60&quot;,&quot;container-title-short&quot;:&quot;Commun ACM&quot;},&quot;isTemporary&quot;:false}]},{&quot;citationID&quot;:&quot;MENDELEY_CITATION_f2229f0a-4f8d-4013-855b-8bdd18e03a18&quot;,&quot;properties&quot;:{&quot;noteIndex&quot;:0},&quot;isEdited&quot;:false,&quot;manualOverride&quot;:{&quot;isManuallyOverridden&quot;:false,&quot;citeprocText&quot;:&quot;[65]&quot;,&quot;manualOverrideText&quot;:&quot;&quot;},&quot;citationTag&quot;:&quot;MENDELEY_CITATION_v3_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&quot;,&quot;citationItems&quot;:[{&quot;id&quot;:&quot;2692ad01-cbd0-36cd-801a-d932a755e058&quot;,&quot;itemData&quot;:{&quot;type&quot;:&quot;article-journal&quot;,&quot;id&quot;:&quot;2692ad01-cbd0-36cd-801a-d932a755e058&quot;,&quot;title&quot;:&quot;An investigation of categorical variable encoding techniques in machine learning: binary versus one-hot and feature hashing&quot;,&quot;author&quot;:[{&quot;family&quot;:&quot;Seger&quot;,&quot;given&quot;:&quot;Cedric&quot;,&quot;parse-names&quot;:false,&quot;dropping-particle&quot;:&quot;&quot;,&quot;non-dropping-particle&quot;:&quot;&quot;}],&quot;container-title&quot;:&quot;Degree Project Technology&quot;,&quot;issued&quot;:{&quot;date-parts&quot;:[[2018]]},&quot;abstract&quot;:&quot;Machine learning methods can be used for solving important binary classiﬁcation tasks in domains such as display advertising and recommender systems. In many of these domains categorical features are common and often of high cardinality. Using one-hot encoding in such circumstances lead to very high dimensional vector representations, causing memory and computability concerns for machine learning models. This thesis investigated the viability of a binary encoding scheme in which categorical values were mapped to integers that were then encoded in a binary format. This binary scheme allowed for representing categorical features using log2(d)-dimensional vectors, where d is the dimension associated with a one-hot encoding. To evaluate the performance of the binary encoding, it was compared against one-hot and feature hashed representations with the use of linear logistic regression and neural networks based models. These models were trained and evaluated using data from two publicly available datasets: Criteo and Census. The results showed that a one-hot encoding with a linear logistic regression model gave the best performance according to the PR-AUC metric. This was, however, at the expense of using 118 and 65,953 dimensional vector representations for Census and Criteo respectively. A binary encoding led to a lower performance but used only 35 and 316 dimensions respectively. For Criteo, binary encoding suffered signiﬁcantly in performance and feature hashing was perceived as a more viable alternative. It was also found that employing a neural network helped mitigate any loss in performance associated with using binary and feature hashed representations.&quot;,&quot;container-title-short&quot;:&quot;&quot;},&quot;isTemporary&quot;:false}]},{&quot;citationID&quot;:&quot;MENDELEY_CITATION_4d1e64c5-ac96-4869-9527-b367f63a22a5&quot;,&quot;properties&quot;:{&quot;noteIndex&quot;:0},&quot;isEdited&quot;:false,&quot;manualOverride&quot;:{&quot;isManuallyOverridden&quot;:false,&quot;citeprocText&quot;:&quot;[66]&quot;,&quot;manualOverrideText&quot;:&quot;&quot;},&quot;citationTag&quot;:&quot;MENDELEY_CITATION_v3_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&quot;,&quot;citationItems&quot;:[{&quot;id&quot;:&quot;cf28cfbf-b378-3efa-90be-11cdfbb778a1&quot;,&quot;itemData&quot;:{&quot;type&quot;:&quot;paper-conference&quot;,&quot;id&quot;:&quot;cf28cfbf-b378-3efa-90be-11cdfbb778a1&quot;,&quot;title&quot;:&quot;Going deeper with convolutions&quot;,&quot;author&quot;:[{&quot;family&quot;:&quot;Szegedy&quot;,&quot;given&quot;:&quot;Christian&quot;,&quot;parse-names&quot;:false,&quot;dropping-particle&quot;:&quot;&quot;,&quot;non-dropping-particle&quot;:&quot;&quot;},{&quot;family&quot;:&quot;Liu&quot;,&quot;given&quot;:&quot;Wei&quot;,&quot;parse-names&quot;:false,&quot;dropping-particle&quot;:&quot;&quot;,&quot;non-dropping-particle&quot;:&quot;&quot;},{&quot;family&quot;:&quot;Jia&quot;,&quot;given&quot;:&quot;Yangqing&quot;,&quot;parse-names&quot;:false,&quot;dropping-particle&quot;:&quot;&quot;,&quot;non-dropping-particle&quot;:&quot;&quot;},{&quot;family&quot;:&quot;Sermanet&quot;,&quot;given&quot;:&quot;Pierre&quot;,&quot;parse-names&quot;:false,&quot;dropping-particle&quot;:&quot;&quot;,&quot;non-dropping-particle&quot;:&quot;&quot;},{&quot;family&quot;:&quot;Reed&quot;,&quot;given&quot;:&quot;Scott&quot;,&quot;parse-names&quot;:false,&quot;dropping-particle&quot;:&quot;&quot;,&quot;non-dropping-particle&quot;:&quot;&quot;},{&quot;family&quot;:&quot;Anguelov&quot;,&quot;given&quot;:&quot;Dragomir&quot;,&quot;parse-names&quot;:false,&quot;dropping-particle&quot;:&quot;&quot;,&quot;non-dropping-particle&quot;:&quot;&quot;},{&quot;family&quot;:&quot;Erhan&quot;,&quot;given&quot;:&quot;Dumitru&quot;,&quot;parse-names&quot;:false,&quot;dropping-particle&quot;:&quot;&quot;,&quot;non-dropping-particle&quot;:&quot;&quot;},{&quot;family&quot;:&quot;Vanhoucke&quot;,&quot;given&quot;:&quot;Vincent&quot;,&quot;parse-names&quot;:false,&quot;dropping-particle&quot;:&quot;&quot;,&quot;non-dropping-particle&quot;:&quot;&quot;},{&quot;family&quot;:&quot;Rabinovich&quot;,&quot;given&quot;:&quot;Andrew&quot;,&quot;parse-names&quot;:false,&quot;dropping-particle&quot;:&quot;&quot;,&quot;non-dropping-particle&quot;:&quot;&quot;}],&quot;container-title&quot;:&quot;Proceedings of the IEEE Computer Society Conference on Computer Vision and Pattern Recognition&quot;,&quot;DOI&quot;:&quot;10.1109/CVPR.2015.7298594&quot;,&quot;ISSN&quot;:&quot;10636919&quot;,&quot;issued&quot;:{&quot;date-parts&quot;:[[2015]]},&quot;abstract&quot;:&quo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quot;,&quot;volume&quot;:&quot;07-12-June-2015&quot;,&quot;container-title-short&quot;:&quot;&quot;},&quot;isTemporary&quot;:false}]},{&quot;citationID&quot;:&quot;MENDELEY_CITATION_8619305d-bb6e-4537-8c5a-c04f346788c2&quot;,&quot;properties&quot;:{&quot;noteIndex&quot;:0},&quot;isEdited&quot;:false,&quot;manualOverride&quot;:{&quot;isManuallyOverridden&quot;:false,&quot;citeprocText&quot;:&quot;[67]&quot;,&quot;manualOverrideText&quot;:&quot;&quot;},&quot;citationTag&quot;:&quot;MENDELEY_CITATION_v3_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&quot;,&quot;citationItems&quot;:[{&quot;id&quot;:&quot;1d16b96c-2472-3ec5-a7f3-31490734117b&quot;,&quot;itemData&quot;:{&quot;type&quot;:&quot;paper-conference&quot;,&quot;id&quot;:&quot;1d16b96c-2472-3ec5-a7f3-31490734117b&quot;,&quot;title&quot;:&quot;Rethinking the Inception Architecture for Computer Vision&quot;,&quot;author&quot;:[{&quot;family&quot;:&quot;Szegedy&quot;,&quot;given&quot;:&quot;Christian&quot;,&quot;parse-names&quot;:false,&quot;dropping-particle&quot;:&quot;&quot;,&quot;non-dropping-particle&quot;:&quot;&quot;},{&quot;family&quot;:&quot;Vanhoucke&quot;,&quot;given&quot;:&quot;Vincent&quot;,&quot;parse-names&quot;:false,&quot;dropping-particle&quot;:&quot;&quot;,&quot;non-dropping-particle&quot;:&quot;&quot;},{&quot;family&quot;:&quot;Ioffe&quot;,&quot;given&quot;:&quot;Sergey&quot;,&quot;parse-names&quot;:false,&quot;dropping-particle&quot;:&quot;&quot;,&quot;non-dropping-particle&quot;:&quot;&quot;},{&quot;family&quot;:&quot;Shlens&quot;,&quot;given&quot;:&quot;Jon&quot;,&quot;parse-names&quot;:false,&quot;dropping-particle&quot;:&quot;&quot;,&quot;non-dropping-particle&quot;:&quot;&quot;},{&quot;family&quot;:&quot;Wojna&quot;,&quot;given&quot;:&quot;Zbigniew&quot;,&quot;parse-names&quot;:false,&quot;dropping-particle&quot;:&quot;&quot;,&quot;non-dropping-particle&quot;:&quot;&quot;}],&quot;container-title&quot;:&quot;Proceedings of the IEEE Computer Society Conference on Computer Vision and Pattern Recognition&quot;,&quot;DOI&quot;:&quot;10.1109/CVPR.2016.308&quot;,&quot;ISSN&quot;:&quot;10636919&quot;,&quot;issued&quot;:{&quot;date-parts&quot;:[[2016]]},&quot;abstract&quot;:&quot;Convolutional networks are at the core of most state 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 on the validation set and 3:6% top-5 error on the official test set.&quot;,&quot;volume&quot;:&quot;2016-December&quot;,&quot;container-title-short&quot;:&quot;&quot;},&quot;isTemporary&quot;:false}]},{&quot;citationID&quot;:&quot;MENDELEY_CITATION_8cb62af0-c901-45c8-abec-2dcf7500ab53&quot;,&quot;properties&quot;:{&quot;noteIndex&quot;:0},&quot;isEdited&quot;:false,&quot;manualOverride&quot;:{&quot;isManuallyOverridden&quot;:false,&quot;citeprocText&quot;:&quot;[68]&quot;,&quot;manualOverrideText&quot;:&quot;&quot;},&quot;citationTag&quot;:&quot;MENDELEY_CITATION_v3_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&quot;,&quot;citationItems&quot;:[{&quot;id&quot;:&quot;22c9e2e7-79bc-3ec8-8d86-aad6b7f1c88b&quot;,&quot;itemData&quot;:{&quot;type&quot;:&quot;report&quot;,&quot;id&quot;:&quot;22c9e2e7-79bc-3ec8-8d86-aad6b7f1c88b&quot;,&quot;title&quot;:&quot;Fixing Weight Decay Regularization in Adam&quot;,&quot;author&quot;:[{&quot;family&quot;:&quot;Loshchilov&quot;,&quot;given&quot;:&quot;Ilya&quot;,&quot;parse-names&quot;:false,&quot;dropping-particle&quot;:&quot;&quot;,&quot;non-dropping-particle&quot;:&quot;&quot;},{&quot;family&quot;:&quot;Hutter&quot;,&quot;given&quot;:&quot;Frank&quot;,&quot;parse-names&quot;:false,&quot;dropping-particle&quot;:&quot;&quot;,&quot;non-dropping-particle&quot;:&quot;&quot;}],&quot;container-title&quot;:&quot;Iclr&quot;,&quot;issued&quot;:{&quot;date-parts&quot;:[[2018]]},&quot;abstract&quot;:&quot;We note that common implementations of adaptive gradient algorithms, such as Adam, limit the potential benefit of weight decay regularization, because the weights do not decay multiplicatively (as would be expected for standard weight decay) but by an additive constant factor. We propose a simple way to resolve this issue by decoupling weight decay and the optimization steps taken w.r.t. the loss function. We provide empirical evidence that our proposed modification (i) decou- ples the optimal choice of weight decay factor from the setting of the learning rate for both standard SGD and Adam, and (ii) substantially improves Adam’s general- ization performance, allowing it to compete with SGD with momentum on image classification datasets (on which it was previously typically outperformed by the latter). We also demonstrate that longer optimization runs require smaller weight decay values for optimal results and introduce a normalized variant of weight de- cay to reduce this dependence. Finally, we propose a version of Adam with warm restarts (AdamWR) that has strong anytime performance while achieving state-of- the-art results on CIFAR-10 and ImageNet32x32. Our source code will become available after the review process.&quot;,&quot;container-title-short&quot;:&quot;&quot;},&quot;isTemporary&quot;:false}]},{&quot;citationID&quot;:&quot;MENDELEY_CITATION_64f6b985-3302-4a32-89ab-ff26c130057c&quot;,&quot;properties&quot;:{&quot;noteIndex&quot;:0},&quot;isEdited&quot;:false,&quot;manualOverride&quot;:{&quot;isManuallyOverridden&quot;:false,&quot;citeprocText&quot;:&quot;[69]&quot;,&quot;manualOverrideText&quot;:&quot;&quot;},&quot;citationTag&quot;:&quot;MENDELEY_CITATION_v3_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&quot;,&quot;citationItems&quot;:[{&quot;id&quot;:&quot;4ab001d5-c297-3b19-b6be-66af792625d8&quot;,&quot;itemData&quot;:{&quot;type&quot;:&quot;paper-conference&quot;,&quot;id&quot;:&quot;4ab001d5-c297-3b19-b6be-66af792625d8&quot;,&quot;title&quot;:&quot;Deep GoogLeNet Features for Visual Object Tracking&quot;,&quot;author&quot;:[{&quot;family&quot;:&quot;Aswathy&quot;,&quot;given&quot;:&quot;P.&quot;,&quot;parse-names&quot;:false,&quot;dropping-particle&quot;:&quot;&quot;,&quot;non-dropping-particle&quot;:&quot;&quot;},{&quot;family&quot;:&quot;Siddhartha&quot;,&quot;given&quot;:&quot;&quot;,&quot;parse-names&quot;:false,&quot;dropping-particle&quot;:&quot;&quot;,&quot;non-dropping-particle&quot;:&quot;&quot;},{&quot;family&quot;:&quot;Mishra&quot;,&quot;given&quot;:&quot;Deepak&quot;,&quot;parse-names&quot;:false,&quot;dropping-particle&quot;:&quot;&quot;,&quot;non-dropping-particle&quot;:&quot;&quot;}],&quot;container-title&quot;:&quot;2018 13th International Conference on Industrial and Information Systems, ICIIS 2018 - Proceedings&quot;,&quot;DOI&quot;:&quot;10.1109/ICIINFS.2018.8721317&quot;,&quot;issued&quot;:{&quot;date-parts&quot;:[[2018]]},&quot;abstract&quot;:&quot;Convolutional Neural Network (CNN) has recently become very popular in visual object tracking due to their strong feature representation capabilities. Almost all of the CNN based trackers currently use the features extracted from shallow convolutional layers of VGGNet architecture. This paper presents an investigation of the impact of deep convolutional layer features in an object tracking framework. In this study, we demonstrate for the first time, the viability of features extracted from deep layers of GoogLeNet CNN architecture for the purpose of object tracking. We integrated GoogLeNet features in a discriminative correlation filter based tracking framework. Our experimental results show that the GoogLeNet features provides significant computational advantages over the conventionally used VGGNet features, without much compromise on the tracking performance. It was observed that features obtained from inception modules of GoogLeNet have high depths. Further, Principal Component Analysis (PCA) was employed to reduce the dimensionality of the extracted features. This greatly reduces the computational cost and thus improve the speed of the tracking process. Extensive evaluation have been performed on three benchmark datasets: OTB, ALOV300++ and VOT2016 datasets and its performances are measured in terms of metrics like F-score, One Pass Evaluation, robustness and accuracy.&quot;,&quot;container-title-short&quot;:&quot;&quot;},&quot;isTemporary&quot;:false}]},{&quot;citationID&quot;:&quot;MENDELEY_CITATION_61f2fac4-62a2-4fb3-9b09-b44eee384a4c&quot;,&quot;properties&quot;:{&quot;noteIndex&quot;:0},&quot;isEdited&quot;:false,&quot;manualOverride&quot;:{&quot;isManuallyOverridden&quot;:false,&quot;citeprocText&quot;:&quot;[70]&quot;,&quot;manualOverrideText&quot;:&quot;&quot;},&quot;citationTag&quot;:&quot;MENDELEY_CITATION_v3_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&quot;,&quot;citationItems&quot;:[{&quot;id&quot;:&quot;4f284254-406e-3d47-9f22-5bfe1ee1492f&quot;,&quot;itemData&quot;:{&quot;type&quot;:&quot;paper-conference&quot;,&quot;id&quot;:&quot;4f284254-406e-3d47-9f22-5bfe1ee1492f&quot;,&quot;title&quot;:&quot;Scaling Up Your Kernels to 31×31: Revisiting Large Kernel Design in CNNs&quot;,&quot;author&quot;:[{&quot;family&quot;:&quot;Ding&quot;,&quot;given&quot;:&quot;Xiaohan&quot;,&quot;parse-names&quot;:false,&quot;dropping-particle&quot;:&quot;&quot;,&quot;non-dropping-particle&quot;:&quot;&quot;},{&quot;family&quot;:&quot;Zhang&quot;,&quot;given&quot;:&quot;Xiangyu&quot;,&quot;parse-names&quot;:false,&quot;dropping-particle&quot;:&quot;&quot;,&quot;non-dropping-particle&quot;:&quot;&quot;},{&quot;family&quot;:&quot;Han&quot;,&quot;given&quot;:&quot;Jungong&quot;,&quot;parse-names&quot;:false,&quot;dropping-particle&quot;:&quot;&quot;,&quot;non-dropping-particle&quot;:&quot;&quot;},{&quot;family&quot;:&quot;Ding&quot;,&quot;given&quot;:&quot;Guiguang&quot;,&quot;parse-names&quot;:false,&quot;dropping-particle&quot;:&quot;&quot;,&quot;non-dropping-particle&quot;:&quot;&quot;}],&quot;container-title&quot;:&quot;Proceedings of the IEEE Computer Society Conference on Computer Vision and Pattern Recognition&quot;,&quot;DOI&quot;:&quot;10.1109/CVPR52688.2022.01166&quot;,&quot;ISSN&quot;:&quot;10636919&quot;,&quot;issued&quot;:{&quot;date-parts&quot;:[[2022]]},&quot;abstract&quot;:&quot;We revisit large kernel design in modern convolutional neural networks (CNNs). Inspired by recent advances in vision transformers (ViTs), in this paper, we demonstrate that using a few large convolutional kernels instead of a stack of small kernels could be a more powerful paradigm. We suggested five guidelines, e.g., applying re-parameterized large depthwise convolutions, to design efficient high-performance large-kernel CNNs. Following the guidelines, we propose RepLKNet, a pure CNN architecture whose kernel size is as large as 31×31, in contrast to commonly used 3×3. RepLKNet greatly closes the performance gap between CNNs and ViTs, e.g., achieving comparable or superior results than Swin Transformer on ImageNet and a few typical downstream tasks, with lower latency. RepLKNet also shows nice scalability to big data and large models, obtaining 87.8% top-1 accuracy on ImageNet and 56.0% mIoU on ADE20K, which is very competitive among the state-of-the-arts with similar model sizes. Our study further reveals that, in contrast to small-kernel CNNs, large-kernel CNNs have much larger effective receptive fields and higher shape bias rather than texture bias. Code &amp; models at https://github.com/megvii-research/RepLKNet.&quot;,&quot;volume&quot;:&quot;2022-June&quot;,&quot;container-title-short&quot;:&quot;&quot;},&quot;isTemporary&quot;:false}]},{&quot;citationID&quot;:&quot;MENDELEY_CITATION_e0e9ab1b-1c39-4570-b326-85f39c4bf33d&quot;,&quot;properties&quot;:{&quot;noteIndex&quot;:0},&quot;isEdited&quot;:false,&quot;manualOverride&quot;:{&quot;isManuallyOverridden&quot;:false,&quot;citeprocText&quot;:&quot;[53]&quot;,&quot;manualOverrideText&quot;:&quot;&quot;},&quot;citationTag&quot;:&quot;MENDELEY_CITATION_v3_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&quot;,&quot;citationItems&quot;:[{&quot;id&quot;:&quot;4486a96d-db19-3cb9-8b8a-74979c56651e&quot;,&quot;itemData&quot;:{&quot;type&quot;:&quot;article-journal&quot;,&quot;id&quot;:&quot;4486a96d-db19-3cb9-8b8a-74979c56651e&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quot;,&quot;parse-names&quot;:false,&quot;dropping-particle&quot;:&quot;&quot;,&quot;non-dropping-particle&quot;:&quot;&quot;}],&quot;container-title&quot;:&quot;Journal of Machine Learning Research&quot;,&quot;ISSN&quot;:&quot;15337928&quot;,&quot;issued&quot;:{&quot;date-parts&quot;:[[2014]]},&quot;abstract&quot;:&quo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quot;thinned\&quot;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 © 2014 Nitish Srivastava, Geoffrey Hinton, Alex Krizhevsky, Ilya Sutskever and Ruslan Salakhutdinov.&quot;,&quot;volume&quot;:&quot;15&quot;,&quot;container-title-short&quot;:&quot;&quot;},&quot;isTemporary&quot;:false}]},{&quot;citationID&quot;:&quot;MENDELEY_CITATION_a405b1cb-3b79-43e4-998d-81a62b18636d&quot;,&quot;properties&quot;:{&quot;noteIndex&quot;:0},&quot;isEdited&quot;:false,&quot;manualOverride&quot;:{&quot;isManuallyOverridden&quot;:false,&quot;citeprocText&quot;:&quot;[71]&quot;,&quot;manualOverrideText&quot;:&quot;&quot;},&quot;citationTag&quot;:&quot;MENDELEY_CITATION_v3_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&quot;,&quot;citationItems&quot;:[{&quot;id&quot;:&quot;3ed04be3-1b9f-31ad-a1e9-b35cab8ccd76&quot;,&quot;itemData&quot;:{&quot;type&quot;:&quot;article-journal&quot;,&quot;id&quot;:&quot;3ed04be3-1b9f-31ad-a1e9-b35cab8ccd76&quot;,&quot;title&quot;:&quot;A review on weight initialization strategies for neural networks&quot;,&quot;author&quot;:[{&quot;family&quot;:&quot;Narkhede&quot;,&quot;given&quot;:&quot;Meenal&quot;,&quot;parse-names&quot;:false,&quot;dropping-particle&quot;:&quot;V.&quot;,&quot;non-dropping-particle&quot;:&quot;&quot;},{&quot;family&quot;:&quot;Bartakke&quot;,&quot;given&quot;:&quot;Prashant P.&quot;,&quot;parse-names&quot;:false,&quot;dropping-particle&quot;:&quot;&quot;,&quot;non-dropping-particle&quot;:&quot;&quot;},{&quot;family&quot;:&quot;Sutaone&quot;,&quot;given&quot;:&quot;Mukul S.&quot;,&quot;parse-names&quot;:false,&quot;dropping-particle&quot;:&quot;&quot;,&quot;non-dropping-particle&quot;:&quot;&quot;}],&quot;container-title&quot;:&quot;Artificial Intelligence Review&quot;,&quot;container-title-short&quot;:&quot;Artif Intell Rev&quot;,&quot;DOI&quot;:&quot;10.1007/s10462-021-10033-z&quot;,&quot;ISSN&quot;:&quot;15737462&quot;,&quot;issued&quot;:{&quot;date-parts&quot;:[[2022]]},&quot;abstract&quot;:&quot;Over the past few years, neural networks have exhibited remarkable results for various applications in machine learning and computer vision. Weight initialization is a significant step employed before training any neural network. The weights of a network are initialized and then adjusted repeatedly while training the network. This is done till the loss converges to a minimum value and an ideal weight matrix is obtained. Thus weight initialization directly drives the convergence of a network. Therefore, the selection of an appropriate weight initialization scheme becomes necessary for end-to-end training. An appropriate technique initializes the weights such that the training of the network is accelerated and the performance is improved. This paper discusses various advances in weight initialization for neural networks. The weight initialization techniques in the literature adopted for feed-forward neural network, convolutional neural network, recurrent neural network and long short term memory network have been discussed in this paper. These techniques are classified as (1) initialization techniques without pre-training, which are further classified into random initialization and data-driven initialization, (2) initialization techniques with pre-training. The different weight initialization and weight optimization techniques which select optimal weights for non-iterative training mechanism have also been discussed. We provide a close overview of different initialization schemes in these categories. This paper concludes with discussions on existing schemes and the future scope for research.&quot;,&quot;issue&quot;:&quot;1&quot;,&quot;volume&quot;:&quot;55&quot;},&quot;isTemporary&quot;:false}]},{&quot;citationID&quot;:&quot;MENDELEY_CITATION_273e347d-259f-455b-8585-bfd02d35d9a2&quot;,&quot;properties&quot;:{&quot;noteIndex&quot;:0},&quot;isEdited&quot;:false,&quot;manualOverride&quot;:{&quot;isManuallyOverridden&quot;:false,&quot;citeprocText&quot;:&quot;[72]&quot;,&quot;manualOverrideText&quot;:&quot;&quot;},&quot;citationTag&quot;:&quot;MENDELEY_CITATION_v3_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&quot;,&quot;citationItems&quot;:[{&quot;id&quot;:&quot;8a55ea4d-4fc3-3575-b9ff-6af866e4716d&quot;,&quot;itemData&quot;:{&quot;type&quot;:&quot;paper-conference&quot;,&quot;id&quot;:&quot;8a55ea4d-4fc3-3575-b9ff-6af866e4716d&quot;,&quot;title&quot;:&quot;PyTorch: An imperative style, high-performance deep learning library&quot;,&quot;author&quot;:[{&quot;family&quot;:&quot;Paszke&quot;,&quot;given&quot;:&quot;Adam&quot;,&quot;parse-names&quot;:false,&quot;dropping-particle&quot;:&quot;&quot;,&quot;non-dropping-particle&quot;:&quot;&quot;},{&quot;family&quot;:&quot;Gross&quot;,&quot;given&quot;:&quot;Sam&quot;,&quot;parse-names&quot;:false,&quot;dropping-particle&quot;:&quot;&quot;,&quot;non-dropping-particle&quot;:&quot;&quot;},{&quot;family&quot;:&quot;Massa&quot;,&quot;given&quot;:&quot;Francisco&quot;,&quot;parse-names&quot;:false,&quot;dropping-particle&quot;:&quot;&quot;,&quot;non-dropping-particle&quot;:&quot;&quot;},{&quot;family&quot;:&quot;Lerer&quot;,&quot;given&quot;:&quot;Adam&quot;,&quot;parse-names&quot;:false,&quot;dropping-particle&quot;:&quot;&quot;,&quot;non-dropping-particle&quot;:&quot;&quot;},{&quot;family&quot;:&quot;Bradbury&quot;,&quot;given&quot;:&quot;James&quot;,&quot;parse-names&quot;:false,&quot;dropping-particle&quot;:&quot;&quot;,&quot;non-dropping-particle&quot;:&quot;&quot;},{&quot;family&quot;:&quot;Chanan&quot;,&quot;given&quot;:&quot;Gregory&quot;,&quot;parse-names&quot;:false,&quot;dropping-particle&quot;:&quot;&quot;,&quot;non-dropping-particle&quot;:&quot;&quot;},{&quot;family&quot;:&quot;Killeen&quot;,&quot;given&quot;:&quot;Trevor&quot;,&quot;parse-names&quot;:false,&quot;dropping-particle&quot;:&quot;&quot;,&quot;non-dropping-particle&quot;:&quot;&quot;},{&quot;family&quot;:&quot;Lin&quot;,&quot;given&quot;:&quot;Zeming&quot;,&quot;parse-names&quot;:false,&quot;dropping-particle&quot;:&quot;&quot;,&quot;non-dropping-particle&quot;:&quot;&quot;},{&quot;family&quot;:&quot;Gimelshein&quot;,&quot;given&quot;:&quot;Natalia&quot;,&quot;parse-names&quot;:false,&quot;dropping-particle&quot;:&quot;&quot;,&quot;non-dropping-particle&quot;:&quot;&quot;},{&quot;family&quot;:&quot;Antiga&quot;,&quot;given&quot;:&quot;Luca&quot;,&quot;parse-names&quot;:false,&quot;dropping-particle&quot;:&quot;&quot;,&quot;non-dropping-particle&quot;:&quot;&quot;},{&quot;family&quot;:&quot;Desmaison&quot;,&quot;given&quot;:&quot;Alban&quot;,&quot;parse-names&quot;:false,&quot;dropping-particle&quot;:&quot;&quot;,&quot;non-dropping-particle&quot;:&quot;&quot;},{&quot;family&quot;:&quot;Köpf&quot;,&quot;given&quot;:&quot;Andreas&quot;,&quot;parse-names&quot;:false,&quot;dropping-particle&quot;:&quot;&quot;,&quot;non-dropping-particle&quot;:&quot;&quot;},{&quot;family&quot;:&quot;Yang&quot;,&quot;given&quot;:&quot;Edward&quot;,&quot;parse-names&quot;:false,&quot;dropping-particle&quot;:&quot;&quot;,&quot;non-dropping-particle&quot;:&quot;&quot;},{&quot;family&quot;:&quot;DeVito&quot;,&quot;given&quot;:&quot;Zach&quot;,&quot;parse-names&quot;:false,&quot;dropping-particle&quot;:&quot;&quot;,&quot;non-dropping-particle&quot;:&quot;&quot;},{&quot;family&quot;:&quot;Raison&quot;,&quot;given&quot;:&quot;Martin&quot;,&quot;parse-names&quot;:false,&quot;dropping-particle&quot;:&quot;&quot;,&quot;non-dropping-particle&quot;:&quot;&quot;},{&quot;family&quot;:&quot;Tejani&quot;,&quot;given&quot;:&quot;Alykhan&quot;,&quot;parse-names&quot;:false,&quot;dropping-particle&quot;:&quot;&quot;,&quot;non-dropping-particle&quot;:&quot;&quot;},{&quot;family&quot;:&quot;Chilamkurthy&quot;,&quot;given&quot;:&quot;Sasank&quot;,&quot;parse-names&quot;:false,&quot;dropping-particle&quot;:&quot;&quot;,&quot;non-dropping-particle&quot;:&quot;&quot;},{&quot;family&quot;:&quot;Steiner&quot;,&quot;given&quot;:&quot;Benoit&quot;,&quot;parse-names&quot;:false,&quot;dropping-particle&quot;:&quot;&quot;,&quot;non-dropping-particle&quot;:&quot;&quot;},{&quot;family&quot;:&quot;Fang&quot;,&quot;given&quot;:&quot;Lu&quot;,&quot;parse-names&quot;:false,&quot;dropping-particle&quot;:&quot;&quot;,&quot;non-dropping-particle&quot;:&quot;&quot;},{&quot;family&quot;:&quot;Bai&quot;,&quot;given&quot;:&quot;Junjie&quot;,&quot;parse-names&quot;:false,&quot;dropping-particle&quot;:&quot;&quot;,&quot;non-dropping-particle&quot;:&quot;&quot;},{&quot;family&quot;:&quot;Chintala&quot;,&quot;given&quot;:&quot;Soumith&quot;,&quot;parse-names&quot;:false,&quot;dropping-particle&quot;:&quot;&quot;,&quot;non-dropping-particle&quot;:&quot;&quot;}],&quot;container-title&quot;:&quot;Advances in Neural Information Processing Systems&quot;,&quot;ISSN&quot;:&quot;10495258&quot;,&quot;issued&quot;:{&quot;date-parts&quot;:[[2019]]},&quot;abstract&quot;:&quot;Deep learning frameworks have often focused on either usability or speed, but not both. PyTorch is a machine learning library that shows that these two goals are in fact compatible: it provides an imperative and Pythonic programming style that supports code as a model, makes debugging easy and is consistent with other popular scientific computing libraries, while remaining efficient and supporting hardware accelerators such as GPUs. In this paper, we detail the principles that drove the implementation of PyTorch and how they are reflected in its architecture. We emphasize that every aspect of PyTorch is a regular Python program under the full control of its user. We also explain how the careful and pragmatic implementation of the key components of its runtime enables them to work together to achieve compelling performance. We demonstrate the efficiency of individual subsystems, as well as the overall speed of PyTorch on several common benchmarks.&quot;,&quot;volume&quot;:&quot;32&quot;,&quot;container-title-short&quot;:&quot;Adv Neural Inf Process Syst&quot;},&quot;isTemporary&quot;:false}]},{&quot;citationID&quot;:&quot;MENDELEY_CITATION_81b725f0-48f1-4bad-ad08-66db4284e146&quot;,&quot;properties&quot;:{&quot;noteIndex&quot;:0},&quot;isEdited&quot;:false,&quot;manualOverride&quot;:{&quot;isManuallyOverridden&quot;:false,&quot;citeprocText&quot;:&quot;[73]&quot;,&quot;manualOverrideText&quot;:&quot;&quot;},&quot;citationTag&quot;:&quot;MENDELEY_CITATION_v3_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&quot;,&quot;citationItems&quot;:[{&quot;id&quot;:&quot;f6c5cadd-78e4-3596-8bbb-80ff66bb0056&quot;,&quot;itemData&quot;:{&quot;type&quot;:&quot;webpage&quot;,&quot;id&quot;:&quot;f6c5cadd-78e4-3596-8bbb-80ff66bb0056&quot;,&quot;title&quot;:&quot;Datasets &amp; DataLoaders&quot;,&quot;author&quot;:[{&quot;family&quot;:&quot;PyTorch&quot;,&quot;given&quot;:&quot;&quot;,&quot;parse-names&quot;:false,&quot;dropping-particle&quot;:&quot;&quot;,&quot;non-dropping-particle&quot;:&quot;&quot;}],&quot;accessed&quot;:{&quot;date-parts&quot;:[[2023,11,17]]},&quot;URL&quot;:&quot;https://pytorch.org/tutorials/beginner/basics/data_tutorial.html&quot;,&quot;issued&quot;:{&quot;date-parts&quot;:[[2023]]},&quot;container-title-short&quot;:&quot;&quot;},&quot;isTemporary&quot;:false}]},{&quot;citationID&quot;:&quot;MENDELEY_CITATION_006ba993-4b7d-45a0-8d23-0a26040614e0&quot;,&quot;properties&quot;:{&quot;noteIndex&quot;:0},&quot;isEdited&quot;:false,&quot;manualOverride&quot;:{&quot;isManuallyOverridden&quot;:false,&quot;citeprocText&quot;:&quot;[74]&quot;,&quot;manualOverrideText&quot;:&quot;&quot;},&quot;citationTag&quot;:&quot;MENDELEY_CITATION_v3_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&quot;,&quot;citationItems&quot;:[{&quot;id&quot;:&quot;95dc473e-6372-35d3-9821-f36d1f809aaa&quot;,&quot;itemData&quot;:{&quot;type&quot;:&quot;paper-conference&quot;,&quot;id&quot;:&quot;95dc473e-6372-35d3-9821-f36d1f809aaa&quot;,&quot;title&quot;:&quot;Mixed precision training&quot;,&quot;author&quot;:[{&quot;family&quot;:&quot;Narang&quot;,&quot;given&quot;:&quot;Sharan&quot;,&quot;parse-names&quot;:false,&quot;dropping-particle&quot;:&quot;&quot;,&quot;non-dropping-particle&quot;:&quot;&quot;},{&quot;family&quot;:&quot;Diamos&quot;,&quot;given&quot;:&quot;Gregory&quot;,&quot;parse-names&quot;:false,&quot;dropping-particle&quot;:&quot;&quot;,&quot;non-dropping-particle&quot;:&quot;&quot;},{&quot;family&quot;:&quot;Elsen&quot;,&quot;given&quot;:&quot;Erich&quot;,&quot;parse-names&quot;:false,&quot;dropping-particle&quot;:&quot;&quot;,&quot;non-dropping-particle&quot;:&quot;&quot;},{&quot;family&quot;:&quot;Micikevicius&quot;,&quot;given&quot;:&quot;Paulius&quot;,&quot;parse-names&quot;:false,&quot;dropping-particle&quot;:&quot;&quot;,&quot;non-dropping-particle&quot;:&quot;&quot;},{&quot;family&quot;:&quot;Alben&quot;,&quot;given&quot;:&quot;Jonah&quot;,&quot;parse-names&quot;:false,&quot;dropping-particle&quot;:&quot;&quot;,&quot;non-dropping-particle&quot;:&quot;&quot;},{&quot;family&quot;:&quot;Garcia&quot;,&quot;given&quot;:&quot;David&quot;,&quot;parse-names&quot;:false,&quot;dropping-particle&quot;:&quot;&quot;,&quot;non-dropping-particle&quot;:&quot;&quot;},{&quot;family&quot;:&quot;Ginsburg&quot;,&quot;given&quot;:&quot;Boris&quot;,&quot;parse-names&quot;:false,&quot;dropping-particle&quot;:&quot;&quot;,&quot;non-dropping-particle&quot;:&quot;&quot;},{&quot;family&quot;:&quot;Houston&quot;,&quot;given&quot;:&quot;Michael&quot;,&quot;parse-names&quot;:false,&quot;dropping-particle&quot;:&quot;&quot;,&quot;non-dropping-particle&quot;:&quot;&quot;},{&quot;family&quot;:&quot;Kuchaiev&quot;,&quot;given&quot;:&quot;Oleksii&quot;,&quot;parse-names&quot;:false,&quot;dropping-particle&quot;:&quot;&quot;,&quot;non-dropping-particle&quot;:&quot;&quot;},{&quot;family&quot;:&quot;Venkatesh&quot;,&quot;given&quot;:&quot;Ganesh&quot;,&quot;parse-names&quot;:false,&quot;dropping-particle&quot;:&quot;&quot;,&quot;non-dropping-particle&quot;:&quot;&quot;},{&quot;family&quot;:&quot;Wu&quot;,&quot;given&quot;:&quot;Hao&quot;,&quot;parse-names&quot;:false,&quot;dropping-particle&quot;:&quot;&quot;,&quot;non-dropping-particle&quot;:&quot;&quot;}],&quot;container-title&quot;:&quot;6th International Conference on Learning Representations, ICLR 2018 - Conference Track Proceedings&quot;,&quot;issued&quot;:{&quot;date-parts&quot;:[[2018]]},&quot;abstract&quot;:&quot;Increasing the size of a neural network typically improves accuracy but also increases the memory and compute requirements for training the model. We introduce methodology for training deep neural networks using half-precision floating point numbers, without losing model accuracy or having to modify hyper-parameters. This nearly halves memory requirements and, on recent GPUs, speeds up arithmetic. Weights, activations, and gradients are stored in IEEE half-precision format. Since this format has a narrower range than single-precision we propose three techniques for preventing the loss of critical information. Firstly, we recommend maintaining a single-precision copy of weights that accumulates the gradients after each optimizer step (this copy is rounded to half-precision for the forward- and back-propagation). Secondly, we propose loss-scaling to preserve gradient values with small magnitudes. Thirdly, we use half-precision arithmetic that accumulates into single-precision outputs, which are converted to half-precision before storing to memory. We demonstrate that the proposed methodology works across a wide variety of tasks and modern large scale (exceeding 100 million parameters) model architectures, trained on large datasets.&quot;,&quot;container-title-short&quot;:&quot;&quot;},&quot;isTemporary&quot;:false}]},{&quot;citationID&quot;:&quot;MENDELEY_CITATION_e1544467-ad68-4a35-ae6f-6dd60ff69ea6&quot;,&quot;properties&quot;:{&quot;noteIndex&quot;:0},&quot;isEdited&quot;:false,&quot;manualOverride&quot;:{&quot;isManuallyOverridden&quot;:false,&quot;citeprocText&quot;:&quot;[75]&quot;,&quot;manualOverrideText&quot;:&quot;&quot;},&quot;citationTag&quot;:&quot;MENDELEY_CITATION_v3_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&quot;,&quot;citationItems&quot;:[{&quot;id&quot;:&quot;1a8f82e8-4f04-3702-be54-6e8f42080bea&quot;,&quot;itemData&quot;:{&quot;type&quot;:&quot;paper-conference&quot;,&quot;id&quot;:&quot;1a8f82e8-4f04-3702-be54-6e8f42080bea&quot;,&quot;title&quot;:&quot;Early-stopped neural networks are consistent&quot;,&quot;author&quot;:[{&quot;family&quot;:&quot;Ji&quot;,&quot;given&quot;:&quot;Ziwei&quot;,&quot;parse-names&quot;:false,&quot;dropping-particle&quot;:&quot;&quot;,&quot;non-dropping-particle&quot;:&quot;&quot;},{&quot;family&quot;:&quot;Li&quot;,&quot;given&quot;:&quot;Justin D.&quot;,&quot;parse-names&quot;:false,&quot;dropping-particle&quot;:&quot;&quot;,&quot;non-dropping-particle&quot;:&quot;&quot;},{&quot;family&quot;:&quot;Telgarsky&quot;,&quot;given&quot;:&quot;Matus&quot;,&quot;parse-names&quot;:false,&quot;dropping-particle&quot;:&quot;&quot;,&quot;non-dropping-particle&quot;:&quot;&quot;}],&quot;container-title&quot;:&quot;Advances in Neural Information Processing Systems&quot;,&quot;container-title-short&quot;:&quot;Adv Neural Inf Process Syst&quot;,&quot;ISSN&quot;:&quot;10495258&quot;,&quot;issued&quot;:{&quot;date-parts&quot;:[[2021]]},&quot;abstract&quot;:&quot;This work studies the behavior of shallow ReLU networks trained with the logistic loss via gradient descent on binary classification data where the underlying data distribution is general, and the (optimal) Bayes risk is not necessarily zero. In this setting, it is shown that gradient descent with early stopping achieves population risk arbitrarily close to optimal in terms of not just logistic and misclassification losses, but also in terms of calibration, meaning the sigmoid mapping of its outputs approximates the true underlying conditional distribution arbitrarily finely. Moreover, the necessary iteration, sample, and architectural complexities of this analysis all scale naturally with a certain complexity measure of the true conditional model. Lastly, while it is not shown that early stopping is necessary, it is shown that any univariate classifier satisfying a local interpolation property is inconsistent.&quot;,&quot;volume&quot;:&quot;3&quot;},&quot;isTemporary&quot;:false}]},{&quot;citationID&quot;:&quot;MENDELEY_CITATION_05305ede-0184-4ddf-9a68-610870cf4985&quot;,&quot;properties&quot;:{&quot;noteIndex&quot;:0},&quot;isEdited&quot;:false,&quot;manualOverride&quot;:{&quot;isManuallyOverridden&quot;:false,&quot;citeprocText&quot;:&quot;[76]&quot;,&quot;manualOverrideText&quot;:&quot;&quot;},&quot;citationTag&quot;:&quot;MENDELEY_CITATION_v3_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&quot;,&quot;citationItems&quot;:[{&quot;id&quot;:&quot;267ae864-3bd2-37f2-bc55-c613036f1daf&quot;,&quot;itemData&quot;:{&quot;type&quot;:&quot;article-journal&quot;,&quot;id&quot;:&quot;267ae864-3bd2-37f2-bc55-c613036f1daf&quot;,&quot;title&quot;:&quot;JavaScript Beyond the Browser&quot;,&quot;author&quot;:[{&quot;family&quot;:&quot;Maria&quot;,&quot;given&quot;:&quot;Parshina&quot;,&quot;parse-names&quot;:false,&quot;dropping-particle&quot;:&quot;&quot;,&quot;non-dropping-particle&quot;:&quot;&quot;}],&quot;container-title&quot;:&quot;Open Repository Theseus, University of Turku&quot;,&quot;issued&quot;:{&quot;date-parts&quot;:[[2018]]},&quot;abstract&quot;:&quot;Since 1995 JavaScript has been known as a scripting language. However, nowadays its application in web development is diverse. NodeJS inspired web professionals to create many JS frameworks and libraries. However, JS application is not limited by that. This thesis takes a look at JavaScript’s application in mobile and desktop development. This is made possible by such tools as React Native and ElectronJS, correspondingly. Yet, the opinions of web experts on JS’ readiness for mobile and desktop development vary from positive to rather negative. The main goal of this thesis is to explore how JS functions outside of the browser and assess its efficiency and potential. To achieve the goal, cross-platform application for mobile and desktop is build solely in JS. The development process is supported by recent publications and documentation of used tools. Among the topics discussed in the thesis are JS’ history, server- side JS development, different approaches of mobile and desktop development and modern web application structure. To summarize, the conducted research proved the that JavaScript can be used for a wide range of purposes with high efficiency. Also, the language has solid potential for the future implementation, however, it definitely will not replace all the existing languages.&quot;,&quot;volume&quot;:&quot;1&quot;,&quot;container-title-short&quot;:&quot;&quot;},&quot;isTemporary&quot;:false}]},{&quot;citationID&quot;:&quot;MENDELEY_CITATION_3a05a703-9ded-4e9f-93c6-88cc428b5612&quot;,&quot;properties&quot;:{&quot;noteIndex&quot;:0},&quot;isEdited&quot;:false,&quot;manualOverride&quot;:{&quot;isManuallyOverridden&quot;:false,&quot;citeprocText&quot;:&quot;[77]&quot;,&quot;manualOverrideText&quot;:&quot;&quot;},&quot;citationTag&quot;:&quot;MENDELEY_CITATION_v3_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&quot;,&quot;citationItems&quot;:[{&quot;id&quot;:&quot;9c46a180-0378-378a-b0f2-ce605df86c2b&quot;,&quot;itemData&quot;:{&quot;type&quot;:&quot;article-journal&quot;,&quot;id&quot;:&quot;9c46a180-0378-378a-b0f2-ce605df86c2b&quot;,&quot;title&quot;:&quot;Comparative study on Python web frameworks: Flask and Django&quot;,&quot;author&quot;:[{&quot;family&quot;:&quot;Devndra Ghimire&quot;,&quot;given&quot;:&quot;&quot;,&quot;parse-names&quot;:false,&quot;dropping-particle&quot;:&quot;&quot;,&quot;non-dropping-particle&quot;:&quot;&quot;}],&quot;container-title&quot;:&quot;Metropolia University of Applied Sciences&quot;,&quot;issued&quot;:{&quot;date-parts&quot;:[[2020]]},&quot;abstract&quot;:&quot;The purpose of the thesis was to the study the various features, advantages, and the limitation of two web development frameworks for Python programming language. It aims to compare the usage of Django and Flask frameworks from a novice point of view. The theoretical part of the thesis presents the various types of programming languages and web technologies. In the practical part, however, the study is divided into two parts, each part observing the respective web application framework. In order to perform the comparison, a social network and eCommerce like application was built for Flask and Django respectively. The comparison was started by developing the social network application first with Flask and finished with the e-commerce application using Django. Python programing language, SQLite database for the backend and HTML, JavaS-cript, and Ajax were used for the frontend technology. At the end of the project, both applications were deployed to the cloud platform called Heroku. After the comparison, it was found that the most significant advantages of Flask were that it provides simplicity, flexibility, fine-grained control and quick and easy to learn. On the other hand, Django was easy to work with because of its extensive features and support for libraries. Another main advantage of Django is its scalability. It is best fit for a large-scale application. Each framework has its limitations and radiates a fair share of disadvantages. For example, Django is a bit cumbersome for smaller sized applications. However, Flask is too simple to not have the necessary features within the framework As a result of this study, it seems that both frameworks are capable of serving production-grade web applications while having a fair share of advantages and disadvantages.&quot;,&quot;container-title-short&quot;:&quot;&quot;},&quot;isTemporary&quot;:false}]},{&quot;citationID&quot;:&quot;MENDELEY_CITATION_ed9221f5-47d2-4531-9935-608dcb8823f4&quot;,&quot;properties&quot;:{&quot;noteIndex&quot;:0},&quot;isEdited&quot;:false,&quot;manualOverride&quot;:{&quot;isManuallyOverridden&quot;:false,&quot;citeprocText&quot;:&quot;[78]&quot;,&quot;manualOverrideText&quot;:&quot;&quot;},&quot;citationTag&quot;:&quot;MENDELEY_CITATION_v3_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&quot;,&quot;citationItems&quot;:[{&quot;id&quot;:&quot;80e604de-4670-3e3e-93d4-6e6856ce299e&quot;,&quot;itemData&quot;:{&quot;type&quot;:&quot;webpage&quot;,&quot;id&quot;:&quot;80e604de-4670-3e3e-93d4-6e6856ce299e&quot;,&quot;title&quot;:&quot;FileReader&quot;,&quot;author&quot;:[{&quot;family&quot;:&quot;MDN contributors&quot;,&quot;given&quot;:&quot;&quot;,&quot;parse-names&quot;:false,&quot;dropping-particle&quot;:&quot;&quot;,&quot;non-dropping-particle&quot;:&quot;&quot;}],&quot;accessed&quot;:{&quot;date-parts&quot;:[[2023,11,18]]},&quot;URL&quot;:&quot;https://developer.mozilla.org/en-US/docs/Web/API/FileReader?locale=en&quot;,&quot;issued&quot;:{&quot;date-parts&quot;:[[2023,8,2]]},&quot;container-title-short&quot;:&quot;&quot;},&quot;isTemporary&quot;:false}]},{&quot;citationID&quot;:&quot;MENDELEY_CITATION_b1440e33-aa3b-4099-bc2a-d764d928f6a9&quot;,&quot;properties&quot;:{&quot;noteIndex&quot;:0},&quot;isEdited&quot;:false,&quot;manualOverride&quot;:{&quot;isManuallyOverridden&quot;:false,&quot;citeprocText&quot;:&quot;[79]&quot;,&quot;manualOverrideText&quot;:&quot;&quot;},&quot;citationTag&quot;:&quot;MENDELEY_CITATION_v3_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&quot;,&quot;citationItems&quot;:[{&quot;id&quot;:&quot;b07b1397-0188-3132-a97c-e4aa1ad98f79&quot;,&quot;itemData&quot;:{&quot;type&quot;:&quot;article-journal&quot;,&quot;id&quot;:&quot;b07b1397-0188-3132-a97c-e4aa1ad98f79&quot;,&quot;title&quot;:&quot;Practical recommendations for gradient-based training of deep architectures&quot;,&quot;author&quot;:[{&quot;family&quot;:&quot;Bengio&quot;,&quot;given&quot;:&quot;Yoshua&quot;,&quot;parse-names&quot;:false,&quot;dropping-particle&quot;:&quot;&quot;,&quot;non-dropping-particle&quot;:&quot;&quot;}],&quot;container-title&quot;:&quot;Lecture Notes in Computer Science (including subseries Lecture Notes in Artificial Intelligence and Lecture Notes in Bioinformatics)&quot;,&quot;DOI&quot;:&quot;10.1007/978-3-642-35289-8_26&quot;,&quot;ISSN&quot;:&quot;16113349&quot;,&quot;issued&quot;:{&quot;date-parts&quot;:[[2012]]},&quot;abstract&quot;:&quot;Learning algorithms related to artificial neural networks and in particular for Deep Learning may seem to involve many bells and whistles, called hyper-parameters. This chapter is meant as a practical guide with recommendations for some of the most commonly used hyperparameters, in particular in the context of learning algorithms based on back-propagated gradient and gradient-based optimization. It also discusses how to deal with the fact that more interesting results can be obtained when allowing one to adjust many hyper-parameters. Overall, it describes elements of the practice used to successfully and efficiently train and debug large-scale and often deep multi-layer neural networks. It closes with open questions about the training difficulties observed with deeper architectures. © Springer-Verlag Berlin Heidelberg 2012.&quot;,&quot;volume&quot;:&quot;7700 LECTURE NO&quot;,&quot;container-title-short&quot;:&quot;&quot;},&quot;isTemporary&quot;:false}]},{&quot;citationID&quot;:&quot;MENDELEY_CITATION_ebf81f57-746f-41b7-8644-c66178454445&quot;,&quot;properties&quot;:{&quot;noteIndex&quot;:0},&quot;isEdited&quot;:false,&quot;manualOverride&quot;:{&quot;isManuallyOverridden&quot;:false,&quot;citeprocText&quot;:&quot;[80]&quot;,&quot;manualOverrideText&quot;:&quot;&quot;},&quot;citationTag&quot;:&quot;MENDELEY_CITATION_v3_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&quot;,&quot;citationItems&quot;:[{&quot;id&quot;:&quot;833c1634-2ca5-38e6-a75b-09bfa204283f&quot;,&quot;itemData&quot;:{&quot;type&quot;:&quot;paper-conference&quot;,&quot;id&quot;:&quot;833c1634-2ca5-38e6-a75b-09bfa204283f&quot;,&quot;title&quot;:&quot;Optuna: A Next-generation Hyperparameter Optimization Framework&quot;,&quot;author&quot;:[{&quot;family&quot;:&quot;Akiba&quot;,&quot;given&quot;:&quot;Takuya&quot;,&quot;parse-names&quot;:false,&quot;dropping-particle&quot;:&quot;&quot;,&quot;non-dropping-particle&quot;:&quot;&quot;},{&quot;family&quot;:&quot;Sano&quot;,&quot;given&quot;:&quot;Shotaro&quot;,&quot;parse-names&quot;:false,&quot;dropping-particle&quot;:&quot;&quot;,&quot;non-dropping-particle&quot;:&quot;&quot;},{&quot;family&quot;:&quot;Yanase&quot;,&quot;given&quot;:&quot;Toshihiko&quot;,&quot;parse-names&quot;:false,&quot;dropping-particle&quot;:&quot;&quot;,&quot;non-dropping-particle&quot;:&quot;&quot;},{&quot;family&quot;:&quot;Ohta&quot;,&quot;given&quot;:&quot;Takeru&quot;,&quot;parse-names&quot;:false,&quot;dropping-particle&quot;:&quot;&quot;,&quot;non-dropping-particle&quot;:&quot;&quot;},{&quot;family&quot;:&quot;Koyama&quot;,&quot;given&quot;:&quot;Masanori&quot;,&quot;parse-names&quot;:false,&quot;dropping-particle&quot;:&quot;&quot;,&quot;non-dropping-particle&quot;:&quot;&quot;}],&quot;container-title&quot;:&quot;Proceedings of the ACM SIGKDD International Conference on Knowledge Discovery and Data Mining&quot;,&quot;DOI&quot;:&quot;10.1145/3292500.3330701&quot;,&quot;issued&quot;:{&quot;date-parts&quot;:[[2019]]},&quot;abstract&quot;:&quot;The purpose of this study is to introduce new design-criteria for next-generation hyperparameter optimization software. The criteria we propose include (1) define-by-run API that allows users to construct the parameter search space dynamically, (2) efficient implementation of both searching and pruning strategies, and (3) easy-to-setup, versatile architecture that can be deployed for various purposes, ranging from scalable distributed computing to lightweight experiment conducted via interactive interface. In order to prove our point, we will introduce Optuna, an optimization software which is a culmination of our effort in the development of a next generation optimization software. As an optimization software designed with define-by-run principle, Optuna is particularly the first of its kind. We will present the design-techniques that became necessary in the development of the software that meets the above criteria, and demonstrate the power of our new design through experimental results and real world applications. Our software is available under the MIT license (https://github.com/pfnet/optuna/).&quot;,&quot;container-title-short&quot;:&quot;&quot;},&quot;isTemporary&quot;:false}]},{&quot;citationID&quot;:&quot;MENDELEY_CITATION_3c6a6d9e-7913-497a-bf21-0eddcb59ed48&quot;,&quot;properties&quot;:{&quot;noteIndex&quot;:0},&quot;isEdited&quot;:false,&quot;manualOverride&quot;:{&quot;isManuallyOverridden&quot;:false,&quot;citeprocText&quot;:&quot;[81]&quot;,&quot;manualOverrideText&quot;:&quot;&quot;},&quot;citationTag&quot;:&quot;MENDELEY_CITATION_v3_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&quot;,&quot;citationItems&quot;:[{&quot;id&quot;:&quot;1e9ea956-e37d-3db6-bce0-2cce7d377fa6&quot;,&quot;itemData&quot;:{&quot;type&quot;:&quot;article-journal&quot;,&quot;id&quot;:&quot;1e9ea956-e37d-3db6-bce0-2cce7d377fa6&quot;,&quot;title&quot;:&quot;BOA : The Bayesian Optimization Algorithm 1 Introduction&quot;,&quot;author&quot;:[{&quot;family&quot;:&quot;Pelikan&quot;,&quot;given&quot;:&quot;Martin&quot;,&quot;parse-names&quot;:false,&quot;dropping-particle&quot;:&quot;&quot;,&quot;non-dropping-particle&quot;:&quot;&quot;},{&quot;family&quot;:&quot;Goldberg&quot;,&quot;given&quot;:&quot;David E&quot;,&quot;parse-names&quot;:false,&quot;dropping-particle&quot;:&quot;&quot;,&quot;non-dropping-particle&quot;:&quot;&quot;},{&quot;family&quot;:&quot;Cantú-Paz&quot;,&quot;given&quot;:&quot;Erick&quot;,&quot;parse-names&quot;:false,&quot;dropping-particle&quot;:&quot;&quot;,&quot;non-dropping-particle&quot;:&quot;&quot;}],&quot;container-title&quot;:&quot;Proceedings of the genetic and evolutionary computation conference GECCO-99&quot;,&quot;issued&quot;:{&quot;date-parts&quot;:[[1999]]},&quot;abstract&quot;:&quot;In this paper, an algorithm based on the concepts of genetic algorithms that uses an estimation of the joint distribution of promising solutions in order to generate new candidate solutions is proposed. The proposed algorithm is called the Bayesian optimization algorithm (BOA). To estimate the distribution of promising solutions, techniques for modeling multivariate data by Bayesian networks are used. The proposed algorithm identifies, reproduces and mixes building blocks up to a specified order. It is independent of the ordering of the variables in the strings representing the solutions. Moreover, prior information about the problem can be incorporated into the algorithm. However, the prior information is not essential. Preliminary experiments show that the BOA outperforms the simple genetic algorithm even on decomposable functions with tight building blocks as the problem size grows.&quot;,&quot;issue&quot;:&quot;99003&quot;,&quot;volume&quot;:&quot;1&quot;,&quot;container-title-short&quot;:&quot;&quot;},&quot;isTemporary&quot;:false}]},{&quot;citationID&quot;:&quot;MENDELEY_CITATION_ec615fed-6e63-44b9-a042-afe567a47668&quot;,&quot;properties&quot;:{&quot;noteIndex&quot;:0},&quot;isEdited&quot;:false,&quot;manualOverride&quot;:{&quot;isManuallyOverridden&quot;:false,&quot;citeprocText&quot;:&quot;[82]&quot;,&quot;manualOverrideText&quot;:&quot;&quot;},&quot;citationTag&quot;:&quot;MENDELEY_CITATION_v3_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&quot;,&quot;citationItems&quot;:[{&quot;id&quot;:&quot;0a106d6d-b549-394f-b821-6980b2bdd2ac&quot;,&quot;itemData&quot;:{&quot;type&quot;:&quot;paper-conference&quot;,&quot;id&quot;:&quot;0a106d6d-b549-394f-b821-6980b2bdd2ac&quot;,&quot;title&quot;:&quot;A Bayesian interactive optimization approach to procedural animation design&quot;,&quot;author&quot;:[{&quot;family&quot;:&quot;Brochu&quot;,&quot;given&quot;:&quot;Eric&quot;,&quot;parse-names&quot;:false,&quot;dropping-particle&quot;:&quot;&quot;,&quot;non-dropping-particle&quot;:&quot;&quot;},{&quot;family&quot;:&quot;Brochu&quot;,&quot;given&quot;:&quot;Tyson&quot;,&quot;parse-names&quot;:false,&quot;dropping-particle&quot;:&quot;&quot;,&quot;non-dropping-particle&quot;:&quot;&quot;},{&quot;family&quot;:&quot;Freitas&quot;,&quot;given&quot;:&quot;Nandode&quot;,&quot;parse-names&quot;:false,&quot;dropping-particle&quot;:&quot;&quot;,&quot;non-dropping-particle&quot;:&quot;&quot;}],&quot;container-title&quot;:&quot;Computer Animation 2010 - ACM SIGGRAPH / Eurographics Symposium Proceedings, SCA 2010&quot;,&quot;issued&quot;:{&quot;date-parts&quot;:[[2010]]},&quot;abstract&quot;:&quot;The computer graphics and animation fields are filled with applications that require the setting of tricky parameters. In many cases, the models are complex and the parameters unintuitive for non-experts. In this paper, we present an optimization method for setting parameters of a procedural fluid animation system by showing the user examples of different parametrized animations and asking for feedback. Our method employs the Bayesian technique of bringing in \&quot;prior\&quot; belief based on previous runs of the system and/or expert knowledge, to assist users in finding good parameter settings in as few steps as possible. To do this, we introduce novel extensions to Bayesian optimization, which permit effective learning for parameter-based procedural animation applications. We show that even when users are trying to find a variety of different target animations, the system can learn and improve. We demonstrate the effectiveness of our method compared to related active learning methods. We also present a working application for assisting animators in the challenging task of designing curl-based velocity fields, even with minimal domain knowledge other than identifying when a simulation \&quot;looks right\&quot;.&quot;,&quot;container-title-short&quot;:&quot;&quot;},&quot;isTemporary&quot;:false}]},{&quot;citationID&quot;:&quot;MENDELEY_CITATION_7ac73339-27f7-46ca-807c-9b92c136e23d&quot;,&quot;properties&quot;:{&quot;noteIndex&quot;:0},&quot;isEdited&quot;:false,&quot;manualOverride&quot;:{&quot;isManuallyOverridden&quot;:false,&quot;citeprocText&quot;:&quot;[80], [83]&quot;,&quot;manualOverrideText&quot;:&quot;&quot;},&quot;citationTag&quot;:&quot;MENDELEY_CITATION_v3_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&quot;,&quot;citationItems&quot;:[{&quot;id&quot;:&quot;000d5ae6-8ff4-3adf-97ce-97d92d4eef88&quot;,&quot;itemData&quot;:{&quot;type&quot;:&quot;paper-conference&quot;,&quot;id&quot;:&quot;000d5ae6-8ff4-3adf-97ce-97d92d4eef88&quot;,&quot;title&quot;:&quot;Practical hyperparameter optimization for deep learning&quot;,&quot;author&quot;:[{&quot;family&quot;:&quot;Falkner&quot;,&quot;given&quot;:&quot;Stefan&quot;,&quot;parse-names&quot;:false,&quot;dropping-particle&quot;:&quot;&quot;,&quot;non-dropping-particle&quot;:&quot;&quot;},{&quot;family&quot;:&quot;Klein&quot;,&quot;given&quot;:&quot;Aaron&quot;,&quot;parse-names&quot;:false,&quot;dropping-particle&quot;:&quot;&quot;,&quot;non-dropping-particle&quot;:&quot;&quot;},{&quot;family&quot;:&quot;Hutter&quot;,&quot;given&quot;:&quot;Frank&quot;,&quot;parse-names&quot;:false,&quot;dropping-particle&quot;:&quot;&quot;,&quot;non-dropping-particle&quot;:&quot;&quot;}],&quot;container-title&quot;:&quot;6th International Conference on Learning Representations, ICLR 2018 - Workshop Track Proceedings&quot;,&quot;issued&quot;:{&quot;date-parts&quot;:[[2018]]},&quot;abstract&quot;:&quot;Recently, the bandit-based strategy Hyperband (HB) was shown to yield good hyperparameter settings of deep neural networks faster than vanilla Bayesian optimization (BO). However, for larger budgets, HB is limited by its random search component, and BO works better. We propose to combine the benefits of both approaches to obtain a new practical state-of-the-art hyperparameter optimization method, which we show to consistently outperform both HB and BO on a range of problem types, including feed-forward neural networks, Bayesian neural networks, and deep reinforcement learning. Our method is robust and versatile, while at the same time being conceptually simple and easy to implement.&quot;,&quot;container-title-short&quot;:&quot;&quot;},&quot;isTemporary&quot;:false},{&quot;id&quot;:&quot;833c1634-2ca5-38e6-a75b-09bfa204283f&quot;,&quot;itemData&quot;:{&quot;type&quot;:&quot;paper-conference&quot;,&quot;id&quot;:&quot;833c1634-2ca5-38e6-a75b-09bfa204283f&quot;,&quot;title&quot;:&quot;Optuna: A Next-generation Hyperparameter Optimization Framework&quot;,&quot;author&quot;:[{&quot;family&quot;:&quot;Akiba&quot;,&quot;given&quot;:&quot;Takuya&quot;,&quot;parse-names&quot;:false,&quot;dropping-particle&quot;:&quot;&quot;,&quot;non-dropping-particle&quot;:&quot;&quot;},{&quot;family&quot;:&quot;Sano&quot;,&quot;given&quot;:&quot;Shotaro&quot;,&quot;parse-names&quot;:false,&quot;dropping-particle&quot;:&quot;&quot;,&quot;non-dropping-particle&quot;:&quot;&quot;},{&quot;family&quot;:&quot;Yanase&quot;,&quot;given&quot;:&quot;Toshihiko&quot;,&quot;parse-names&quot;:false,&quot;dropping-particle&quot;:&quot;&quot;,&quot;non-dropping-particle&quot;:&quot;&quot;},{&quot;family&quot;:&quot;Ohta&quot;,&quot;given&quot;:&quot;Takeru&quot;,&quot;parse-names&quot;:false,&quot;dropping-particle&quot;:&quot;&quot;,&quot;non-dropping-particle&quot;:&quot;&quot;},{&quot;family&quot;:&quot;Koyama&quot;,&quot;given&quot;:&quot;Masanori&quot;,&quot;parse-names&quot;:false,&quot;dropping-particle&quot;:&quot;&quot;,&quot;non-dropping-particle&quot;:&quot;&quot;}],&quot;container-title&quot;:&quot;Proceedings of the ACM SIGKDD International Conference on Knowledge Discovery and Data Mining&quot;,&quot;DOI&quot;:&quot;10.1145/3292500.3330701&quot;,&quot;issued&quot;:{&quot;date-parts&quot;:[[2019]]},&quot;abstract&quot;:&quot;The purpose of this study is to introduce new design-criteria for next-generation hyperparameter optimization software. The criteria we propose include (1) define-by-run API that allows users to construct the parameter search space dynamically, (2) efficient implementation of both searching and pruning strategies, and (3) easy-to-setup, versatile architecture that can be deployed for various purposes, ranging from scalable distributed computing to lightweight experiment conducted via interactive interface. In order to prove our point, we will introduce Optuna, an optimization software which is a culmination of our effort in the development of a next generation optimization software. As an optimization software designed with define-by-run principle, Optuna is particularly the first of its kind. We will present the design-techniques that became necessary in the development of the software that meets the above criteria, and demonstrate the power of our new design through experimental results and real world applications. Our software is available under the MIT license (https://github.com/pfnet/optuna/).&quot;,&quot;container-title-short&quot;:&quot;&quot;},&quot;isTemporary&quot;:false}]},{&quot;citationID&quot;:&quot;MENDELEY_CITATION_e7c11c7f-af81-499e-a8a2-1a9784a23852&quot;,&quot;properties&quot;:{&quot;noteIndex&quot;:0},&quot;isEdited&quot;:false,&quot;manualOverride&quot;:{&quot;isManuallyOverridden&quot;:false,&quot;citeprocText&quot;:&quot;[84]&quot;,&quot;manualOverrideText&quot;:&quot;&quot;},&quot;citationTag&quot;:&quot;MENDELEY_CITATION_v3_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&quot;,&quot;citationItems&quot;:[{&quot;id&quot;:&quot;009ed2e6-609e-3bd3-aad8-e5b0786d820c&quot;,&quot;itemData&quot;:{&quot;type&quot;:&quot;paper-conference&quot;,&quot;id&quot;:&quot;009ed2e6-609e-3bd3-aad8-e5b0786d820c&quot;,&quot;title&quot;:&quot;Parameter estimation of statistical models using convex optimization&quot;,&quot;author&quot;:[{&quot;family&quot;:&quot;Jiang&quot;,&quot;given&quot;:&quot;Hui&quot;,&quot;parse-names&quot;:false,&quot;dropping-particle&quot;:&quot;&quot;,&quot;non-dropping-particle&quot;:&quot;&quot;},{&quot;family&quot;:&quot;Li&quot;,&quot;given&quot;:&quot;Xinwei&quot;,&quot;parse-names&quot;:false,&quot;dropping-particle&quot;:&quot;&quot;,&quot;non-dropping-particle&quot;:&quot;&quot;}],&quot;container-title&quot;:&quot;IEEE Signal Processing Magazine&quot;,&quot;DOI&quot;:&quot;10.1109/MSP.2010.936018&quot;,&quot;ISSN&quot;:&quot;10535888&quot;,&quot;issued&quot;:{&quot;date-parts&quot;:[[2010]]},&quot;abstract&quot;:&quot;In machine learning, there are two distinct groups of learning methods for building pattern classifiers: generative learning and discriminative learning. The generative learning scheme aims to estimate the joint probability distribution of observation data and class label and then use the estimated distribution for classification according to the well-known Bayes decision rule. In generative learning, it is normal practice to adopt the so-called parametric modeling approach, where it is assumed that unknown probability distributions belong to computationally tractable function families. In this way, the difficult density estimation problem becomes a more tractable parameter estimation problem. The advantage of generative learning is that some inherent dependency structures and/or independency assumptions applicable to the underlying data can be explicitly-exploited by choosing an appropriate statistical model, such as mixture models or even highly structured graphical models. On the other hand, the discriminative learning scheme makes no explicit attempt to model the data distribution and instead optimizes a mapping function from inputs to any desired outputs. As a result, only the decision boundary is adjusted without forming a data generator in the entire feature space. The advantage of discriminative learning lies in that the mapping function can be estimated based on criteria that are more relevant to the ultimate classification and regression task. Because of their complementary nature, recent research work in machine learning [1], [9], [10], [12], [32] has shown the potential benefit of combining generative and discriminative learning methods. © 2010 IEEE.&quot;,&quot;issue&quot;:&quot;3&quot;,&quot;volume&quot;:&quot;27&quot;,&quot;container-title-short&quot;:&quot;IEEE Signal Process Mag&quot;},&quot;isTemporary&quot;:false}]},{&quot;citationID&quot;:&quot;MENDELEY_CITATION_1e445a48-d8ec-4ddd-9fa0-eca73d546870&quot;,&quot;properties&quot;:{&quot;noteIndex&quot;:0},&quot;isEdited&quot;:false,&quot;manualOverride&quot;:{&quot;isManuallyOverridden&quot;:false,&quot;citeprocText&quot;:&quot;[85]&quot;,&quot;manualOverrideText&quot;:&quot;&quot;},&quot;citationTag&quot;:&quot;MENDELEY_CITATION_v3_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&quot;,&quot;citationItems&quot;:[{&quot;id&quot;:&quot;1be25f02-4525-3ac5-9010-856fab7c61cc&quot;,&quot;itemData&quot;:{&quot;type&quot;:&quot;article-journal&quot;,&quot;id&quot;:&quot;1be25f02-4525-3ac5-9010-856fab7c61cc&quot;,&quot;title&quot;:&quot;Locally adaptive activation functions with slope recovery for deep and physics-informed neural networks&quot;,&quot;author&quot;:[{&quot;family&quot;:&quot;Jagtap&quot;,&quot;given&quot;:&quot;Ameya D.&quot;,&quot;parse-names&quot;:false,&quot;dropping-particle&quot;:&quot;&quot;,&quot;non-dropping-particle&quot;:&quot;&quot;},{&quot;family&quot;:&quot;Kawaguchi&quot;,&quot;given&quot;:&quot;Kenji&quot;,&quot;parse-names&quot;:false,&quot;dropping-particle&quot;:&quot;&quot;,&quot;non-dropping-particle&quot;:&quot;&quot;},{&quot;family&quot;:&quot;Em Karniadakis&quot;,&quot;given&quot;:&quot;George&quot;,&quot;parse-names&quot;:false,&quot;dropping-particle&quot;:&quot;&quot;,&quot;non-dropping-particle&quot;:&quot;&quot;}],&quot;container-title&quot;:&quot;Proceedings of the Royal Society A: Mathematical, Physical and Engineering Sciences&quot;,&quot;DOI&quot;:&quot;10.1098/rspa.2020.0334&quot;,&quot;ISSN&quot;:&quot;14712946&quot;,&quot;issued&quot;:{&quot;date-parts&quot;:[[2020]]},&quot;abstract&quot;:&quot;We propose two approaches of locally adaptive activation functions namely, layer-wise and neuron-wise locally adaptive activation functions, which improve the performance of deep and physics-informed neural networks. The local adaptation of activation function is achieved by introducing a scalable parameter in each layer (layer-wise) and for every neuron (neuron-wise) separately, and then optimizing it using a variant of stochastic gradient descent algorithm. In order to further increase the training speed, an activation slope-based slope recovery term is added in the loss function, which further accelerates convergence, thereby reducing the training cost. On the theoretical side, we prove that in the proposed method, the gradient descent algorithms are not attracted to sub-optimal critical points or local minima under practical conditions on the initialization and learning rate, and that the gradient dynamics of the proposed method is not achievable by base methods with any (adaptive) learning rates. We further show that the adaptive activation methods accelerate the convergence by implicitly multiplying conditioning matrices to the gradient of the base method without any explicit computation of the conditioning matrix and the matrix-vector product. The different adaptive activation functions are shown to induce different implicit conditioning matrices. Furthermore, the proposed methods with the slope recovery are shown to accelerate the training process.&quot;,&quot;issue&quot;:&quot;2239&quot;,&quot;volume&quot;:&quot;476&quot;,&quot;container-title-short&quot;:&quot;&quot;},&quot;isTemporary&quot;:false}]},{&quot;citationID&quot;:&quot;MENDELEY_CITATION_53e33452-51fe-42a2-bf27-20fff6944faa&quot;,&quot;properties&quot;:{&quot;noteIndex&quot;:0},&quot;isEdited&quot;:false,&quot;manualOverride&quot;:{&quot;isManuallyOverridden&quot;:false,&quot;citeprocText&quot;:&quot;[86]&quot;,&quot;manualOverrideText&quot;:&quot;&quot;},&quot;citationTag&quot;:&quot;MENDELEY_CITATION_v3_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&quot;,&quot;citationItems&quot;:[{&quot;id&quot;:&quot;7a0cf83c-27d9-382e-af16-7bc1c1d403b3&quot;,&quot;itemData&quot;:{&quot;type&quot;:&quot;paper-conference&quot;,&quot;id&quot;:&quot;7a0cf83c-27d9-382e-af16-7bc1c1d403b3&quot;,&quot;title&quot;:&quot;Decoupled weight decay regularization&quot;,&quot;author&quot;:[{&quot;family&quot;:&quot;Loshchilov&quot;,&quot;given&quot;:&quot;Ilya&quot;,&quot;parse-names&quot;:false,&quot;dropping-particle&quot;:&quot;&quot;,&quot;non-dropping-particle&quot;:&quot;&quot;},{&quot;family&quot;:&quot;Hutter&quot;,&quot;given&quot;:&quot;Frank&quot;,&quot;parse-names&quot;:false,&quot;dropping-particle&quot;:&quot;&quot;,&quot;non-dropping-particle&quot;:&quot;&quot;}],&quot;container-title&quot;:&quot;7th International Conference on Learning Representations, ICLR 2019&quot;,&quot;issued&quot;:{&quot;date-parts&quot;:[[2019]]},&quot;abstract&quot;:&quot;L2 regularization and weight decay regularization are equivalent for standard stochastic gradient descent (when rescaled by the learning rate), but as we demonstrate this is not the case for adaptive gradient algorithms, such as Adam. While common implementations of these algorithms employ L2 regularization (often calling it “weight decay” in what may be misleading due to the inequivalence we expose), we propose a simple modification to recover the original formulation of weight decay regularization by decoupling the weight decay from the optimization steps taken w.r.t. the loss function. We provide empirical evidence that our proposed modification (i) decouples the optimal choice of weight decay factor from the setting of the learning rate for both standard SGD and Adam and (ii) substantially improves Adam's generalization performance, allowing it to compete with SGD with momentum on image classification datasets (on which it was previously typically outperformed by the latter). Our proposed decoupled weight decay has already been adopted by many researchers, and the community has implemented it in TensorFlow and PyTorch; the complete source code for our experiments is available at https://github.com/loshchil/AdamW-and-SGDW.&quot;,&quot;container-title-short&quot;:&quot;&quot;},&quot;isTemporary&quot;:false}]},{&quot;citationID&quot;:&quot;MENDELEY_CITATION_eb665812-a920-4aa0-b485-737b4410fcdb&quot;,&quot;properties&quot;:{&quot;noteIndex&quot;:0},&quot;isEdited&quot;:false,&quot;manualOverride&quot;:{&quot;isManuallyOverridden&quot;:false,&quot;citeprocText&quot;:&quot;[68]&quot;,&quot;manualOverrideText&quot;:&quot;&quot;},&quot;citationTag&quot;:&quot;MENDELEY_CITATION_v3_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&quot;,&quot;citationItems&quot;:[{&quot;id&quot;:&quot;22c9e2e7-79bc-3ec8-8d86-aad6b7f1c88b&quot;,&quot;itemData&quot;:{&quot;type&quot;:&quot;report&quot;,&quot;id&quot;:&quot;22c9e2e7-79bc-3ec8-8d86-aad6b7f1c88b&quot;,&quot;title&quot;:&quot;Fixing Weight Decay Regularization in Adam&quot;,&quot;author&quot;:[{&quot;family&quot;:&quot;Loshchilov&quot;,&quot;given&quot;:&quot;Ilya&quot;,&quot;parse-names&quot;:false,&quot;dropping-particle&quot;:&quot;&quot;,&quot;non-dropping-particle&quot;:&quot;&quot;},{&quot;family&quot;:&quot;Hutter&quot;,&quot;given&quot;:&quot;Frank&quot;,&quot;parse-names&quot;:false,&quot;dropping-particle&quot;:&quot;&quot;,&quot;non-dropping-particle&quot;:&quot;&quot;}],&quot;container-title&quot;:&quot;Iclr&quot;,&quot;issued&quot;:{&quot;date-parts&quot;:[[2018]]},&quot;abstract&quot;:&quot;We note that common implementations of adaptive gradient algorithms, such as Adam, limit the potential benefit of weight decay regularization, because the weights do not decay multiplicatively (as would be expected for standard weight decay) but by an additive constant factor. We propose a simple way to resolve this issue by decoupling weight decay and the optimization steps taken w.r.t. the loss function. We provide empirical evidence that our proposed modification (i) decou- ples the optimal choice of weight decay factor from the setting of the learning rate for both standard SGD and Adam, and (ii) substantially improves Adam’s general- ization performance, allowing it to compete with SGD with momentum on image classification datasets (on which it was previously typically outperformed by the latter). We also demonstrate that longer optimization runs require smaller weight decay values for optimal results and introduce a normalized variant of weight de- cay to reduce this dependence. Finally, we propose a version of Adam with warm restarts (AdamWR) that has strong anytime performance while achieving state-of- the-art results on CIFAR-10 and ImageNet32x32. Our source code will become available after the review process.&quot;,&quot;container-title-short&quot;:&quot;&quot;},&quot;isTemporary&quot;:false}]},{&quot;citationID&quot;:&quot;MENDELEY_CITATION_7f6c7002-25fa-480f-b58d-f173038ec4e1&quot;,&quot;properties&quot;:{&quot;noteIndex&quot;:0},&quot;isEdited&quot;:false,&quot;manualOverride&quot;:{&quot;isManuallyOverridden&quot;:false,&quot;citeprocText&quot;:&quot;[86]&quot;,&quot;manualOverrideText&quot;:&quot;&quot;},&quot;citationTag&quot;:&quot;MENDELEY_CITATION_v3_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&quot;,&quot;citationItems&quot;:[{&quot;id&quot;:&quot;7a0cf83c-27d9-382e-af16-7bc1c1d403b3&quot;,&quot;itemData&quot;:{&quot;type&quot;:&quot;paper-conference&quot;,&quot;id&quot;:&quot;7a0cf83c-27d9-382e-af16-7bc1c1d403b3&quot;,&quot;title&quot;:&quot;Decoupled weight decay regularization&quot;,&quot;author&quot;:[{&quot;family&quot;:&quot;Loshchilov&quot;,&quot;given&quot;:&quot;Ilya&quot;,&quot;parse-names&quot;:false,&quot;dropping-particle&quot;:&quot;&quot;,&quot;non-dropping-particle&quot;:&quot;&quot;},{&quot;family&quot;:&quot;Hutter&quot;,&quot;given&quot;:&quot;Frank&quot;,&quot;parse-names&quot;:false,&quot;dropping-particle&quot;:&quot;&quot;,&quot;non-dropping-particle&quot;:&quot;&quot;}],&quot;container-title&quot;:&quot;7th International Conference on Learning Representations, ICLR 2019&quot;,&quot;issued&quot;:{&quot;date-parts&quot;:[[2019]]},&quot;abstract&quot;:&quot;L2 regularization and weight decay regularization are equivalent for standard stochastic gradient descent (when rescaled by the learning rate), but as we demonstrate this is not the case for adaptive gradient algorithms, such as Adam. While common implementations of these algorithms employ L2 regularization (often calling it “weight decay” in what may be misleading due to the inequivalence we expose), we propose a simple modification to recover the original formulation of weight decay regularization by decoupling the weight decay from the optimization steps taken w.r.t. the loss function. We provide empirical evidence that our proposed modification (i) decouples the optimal choice of weight decay factor from the setting of the learning rate for both standard SGD and Adam and (ii) substantially improves Adam's generalization performance, allowing it to compete with SGD with momentum on image classification datasets (on which it was previously typically outperformed by the latter). Our proposed decoupled weight decay has already been adopted by many researchers, and the community has implemented it in TensorFlow and PyTorch; the complete source code for our experiments is available at https://github.com/loshchil/AdamW-and-SGDW.&quot;,&quot;container-title-short&quot;:&quot;&quot;},&quot;isTemporary&quot;:false}]},{&quot;citationID&quot;:&quot;MENDELEY_CITATION_1974fd76-3e2d-4cc7-a351-593a84cf2de0&quot;,&quot;properties&quot;:{&quot;noteIndex&quot;:0},&quot;isEdited&quot;:false,&quot;manualOverride&quot;:{&quot;isManuallyOverridden&quot;:false,&quot;citeprocText&quot;:&quot;[87]&quot;,&quot;manualOverrideText&quot;:&quot;&quot;},&quot;citationTag&quot;:&quot;MENDELEY_CITATION_v3_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&quot;,&quot;citationItems&quot;:[{&quot;id&quot;:&quot;8d3aa6b9-ea3b-37e4-84c8-cde406725f61&quot;,&quot;itemData&quot;:{&quot;type&quot;:&quot;webpage&quot;,&quot;id&quot;:&quot;8d3aa6b9-ea3b-37e4-84c8-cde406725f61&quot;,&quot;title&quot;:&quot;Confusion Matrix, Accuracy, Precision, Recall &amp; F1 Score: Interpretation of Performance Measures&quot;,&quot;author&quot;:[{&quot;family&quot;:&quot;Silwal&quot;,&quot;given&quot;:&quot;Dipesh&quot;,&quot;parse-names&quot;:false,&quot;dropping-particle&quot;:&quot;&quot;,&quot;non-dropping-particle&quot;:&quot;&quot;}],&quot;container-title&quot;:&quot;Linkedin&quot;,&quot;issued&quot;:{&quot;date-parts&quot;:[[2022]]},&quot;abstract&quot;:&quot;Sample data : titanic data set Algorithm Used : Decision Tree Goal : to predict the survival of the passengers on the Titanic. Advanced ML by Rocky Sir (datascience.suven.net)&quot;,&quot;container-title-short&quot;:&quot;&quot;},&quot;isTemporary&quot;:false}]},{&quot;citationID&quot;:&quot;MENDELEY_CITATION_39e48e73-dfec-49cd-a54c-cc1f0046a697&quot;,&quot;properties&quot;:{&quot;noteIndex&quot;:0},&quot;isEdited&quot;:false,&quot;manualOverride&quot;:{&quot;isManuallyOverridden&quot;:false,&quot;citeprocText&quot;:&quot;[88]&quot;,&quot;manualOverrideText&quot;:&quot;&quot;},&quot;citationTag&quot;:&quot;MENDELEY_CITATION_v3_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&quot;,&quot;citationItems&quot;:[{&quot;id&quot;:&quot;5181fcd7-5f9a-3d0f-a5c8-2d87b16c1c18&quot;,&quot;itemData&quot;:{&quot;type&quot;:&quot;report&quot;,&quot;id&quot;:&quot;5181fcd7-5f9a-3d0f-a5c8-2d87b16c1c18&quot;,&quot;title&quot;:&quot;Accuracy, Precision, Recall &amp;amp; F1 Score: Interpretation of Performance Measures - Exsilio Blog&quot;,&quot;author&quot;:[{&quot;family&quot;:&quot;Joshi&quot;,&quot;given&quot;:&quot;Renuka&quot;,&quot;parse-names&quot;:false,&quot;dropping-particle&quot;:&quot;&quot;,&quot;non-dropping-particle&quot;:&quot;&quot;}],&quot;container-title&quot;:&quot;2016-09-09&quot;,&quot;issued&quot;:{&quot;date-parts&quot;:[[2016]]},&quot;abstract&quot;:&quot;This blog demonstrates how to evaluate the performance of a model via Accuracy, Precision, Recall &amp; F1 Score metrics in Azure ML and provides a brief explanation of the “Confusion Metrics”. In this experiment, I have used Two-class Boosted Decision Tree Algorithm and my goal is to predict the survival of the passengers on the Titanic.&quot;,&quot;container-title-short&quot;:&quot;&quot;},&quot;isTemporary&quot;:false}]},{&quot;citationID&quot;:&quot;MENDELEY_CITATION_cc647c9e-f2e1-4a6b-b4ba-f581eb5e2662&quot;,&quot;properties&quot;:{&quot;noteIndex&quot;:0},&quot;isEdited&quot;:false,&quot;manualOverride&quot;:{&quot;isManuallyOverridden&quot;:false,&quot;citeprocText&quot;:&quot;[88]&quot;,&quot;manualOverrideText&quot;:&quot;&quot;},&quot;citationTag&quot;:&quot;MENDELEY_CITATION_v3_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&quot;,&quot;citationItems&quot;:[{&quot;id&quot;:&quot;5181fcd7-5f9a-3d0f-a5c8-2d87b16c1c18&quot;,&quot;itemData&quot;:{&quot;type&quot;:&quot;report&quot;,&quot;id&quot;:&quot;5181fcd7-5f9a-3d0f-a5c8-2d87b16c1c18&quot;,&quot;title&quot;:&quot;Accuracy, Precision, Recall &amp;amp; F1 Score: Interpretation of Performance Measures - Exsilio Blog&quot;,&quot;author&quot;:[{&quot;family&quot;:&quot;Joshi&quot;,&quot;given&quot;:&quot;Renuka&quot;,&quot;parse-names&quot;:false,&quot;dropping-particle&quot;:&quot;&quot;,&quot;non-dropping-particle&quot;:&quot;&quot;}],&quot;container-title&quot;:&quot;2016-09-09&quot;,&quot;issued&quot;:{&quot;date-parts&quot;:[[2016]]},&quot;abstract&quot;:&quot;This blog demonstrates how to evaluate the performance of a model via Accuracy, Precision, Recall &amp; F1 Score metrics in Azure ML and provides a brief explanation of the “Confusion Metrics”. In this experiment, I have used Two-class Boosted Decision Tree Algorithm and my goal is to predict the survival of the passengers on the Titanic.&quot;,&quot;container-title-short&quot;:&quot;&quot;},&quot;isTemporary&quot;:false}]},{&quot;citationID&quot;:&quot;MENDELEY_CITATION_49f0ccc5-0de9-4a6a-b298-44fef2ae3c53&quot;,&quot;properties&quot;:{&quot;noteIndex&quot;:0},&quot;isEdited&quot;:false,&quot;manualOverride&quot;:{&quot;isManuallyOverridden&quot;:false,&quot;citeprocText&quot;:&quot;[89]&quot;,&quot;manualOverrideText&quot;:&quot;&quot;},&quot;citationTag&quot;:&quot;MENDELEY_CITATION_v3_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&quot;,&quot;citationItems&quot;:[{&quot;id&quot;:&quot;40352a79-7505-3c11-9e81-4e0ebee249d8&quot;,&quot;itemData&quot;:{&quot;type&quot;:&quot;article-journal&quot;,&quot;id&quot;:&quot;40352a79-7505-3c11-9e81-4e0ebee249d8&quot;,&quot;title&quot;:&quot;The meaning and use of the area under a receiver operating characteristic (ROC) curve&quot;,&quot;author&quot;:[{&quot;family&quot;:&quot;Hanley&quot;,&quot;given&quot;:&quot;J. A.&quot;,&quot;parse-names&quot;:false,&quot;dropping-particle&quot;:&quot;&quot;,&quot;non-dropping-particle&quot;:&quot;&quot;},{&quot;family&quot;:&quot;McNeil&quot;,&quot;given&quot;:&quot;B. J.&quot;,&quot;parse-names&quot;:false,&quot;dropping-particle&quot;:&quot;&quot;,&quot;non-dropping-particle&quot;:&quot;&quot;}],&quot;container-title&quot;:&quot;Radiology&quot;,&quot;DOI&quot;:&quot;10.1148/radiology.143.1.7063747&quot;,&quot;ISSN&quot;:&quot;00338419&quot;,&quot;issued&quot;:{&quot;date-parts&quot;:[[1982]]},&quot;abstract&quot;:&quot;A representation and interpretation of the area under a receiver operating characteristic (ROC) surve obtained by the 'rating' method, or by mathematical predictions based on patient characteristics, is presented. It is shown that in such a setting the area represents the probability that a randomly chosen diseased subject is (correctly) rated or ranked with greater suspicion than a randomly chosen non-diseased subject. Moreover, this probability of a correct ranking is the same quantity that is estimated by the already well-studied nonparametric Wilcoxon statistic. These two relationships are exploited to (a) provide rapid closed-form expressions for the approximate magnitude of the sampling variability, i.e., standard error that one uses to accompany the area under a smoothed ROC curve, (b) guide in determining the size of the sample required to provide a sufficiently reliable estimate of this area, and (c) determine how large sample sizes should be to ensure that one can statistically detect differences in the accuracy of diagnostic techniques.&quot;,&quot;issue&quot;:&quot;1&quot;,&quot;volume&quot;:&quot;143&quot;,&quot;container-title-short&quot;:&quot;Radiology&quot;},&quot;isTemporary&quot;:false}]},{&quot;citationID&quot;:&quot;MENDELEY_CITATION_67fd2fd6-85ba-458e-95d4-a2a1ddce0968&quot;,&quot;properties&quot;:{&quot;noteIndex&quot;:0},&quot;isEdited&quot;:false,&quot;manualOverride&quot;:{&quot;isManuallyOverridden&quot;:false,&quot;citeprocText&quot;:&quot;[90]&quot;,&quot;manualOverrideText&quot;:&quot;&quot;},&quot;citationTag&quot;:&quot;MENDELEY_CITATION_v3_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&quot;,&quot;citationItems&quot;:[{&quot;id&quot;:&quot;02b4ff9e-f5b5-33cd-a977-90380cc06798&quot;,&quot;itemData&quot;:{&quot;type&quot;:&quot;article-journal&quot;,&quot;id&quot;:&quot;02b4ff9e-f5b5-33cd-a977-90380cc06798&quot;,&quot;title&quot;:&quot;The ROC curve and the area under it as performance measures&quot;,&quot;author&quot;:[{&quot;family&quot;:&quot;Marzban&quot;,&quot;given&quot;:&quot;Caren&quot;,&quot;parse-names&quot;:false,&quot;dropping-particle&quot;:&quot;&quot;,&quot;non-dropping-particle&quot;:&quot;&quot;}],&quot;container-title&quot;:&quot;Weather and Forecasting&quot;,&quot;DOI&quot;:&quot;10.1175/825.1&quot;,&quot;ISSN&quot;:&quot;08828156&quot;,&quot;issued&quot;:{&quot;date-parts&quot;:[[2004]]},&quot;abstract&quot;:&quot;The receiver operating characteristic (ROC) curve is a two-dimensional measure of classification performance. The area under the ROC curve (AUC) is a scalar measure gauging one facet of performance. In this short article, five idealized models are utilized to relate the shape of the ROC curve, and the area under it, to features of the underlying distribution of forecasts. This allows for an interpretation of the former in terms of the latter. The analysis is pedagogical in that many of the findings are already known in more general (and more realistic) settings; however, the simplicity of the models considered here allows for a clear exposition of the relation. For example, although in general there are many reasons for an asymmetric ROC curve, the models considered here clearly illustrate that an asymmetry in the ROC curve can be attributed to unequal widths of the distributions. Furthermore, it is shown that AUC discriminates well between \&quot;good\&quot; and \&quot;bad\&quot; models, but not between good models. © 2004 American Meteorological Society.&quot;,&quot;issue&quot;:&quot;6&quot;,&quot;volume&quot;:&quot;19&quot;,&quot;container-title-short&quot;:&quot;Weather Forecast&quot;},&quot;isTemporary&quot;:false}]},{&quot;citationID&quot;:&quot;MENDELEY_CITATION_85dffa38-fbfa-4b1e-8ef8-bce210dde700&quot;,&quot;properties&quot;:{&quot;noteIndex&quot;:0},&quot;isEdited&quot;:false,&quot;manualOverride&quot;:{&quot;isManuallyOverridden&quot;:false,&quot;citeprocText&quot;:&quot;[91]&quot;,&quot;manualOverrideText&quot;:&quot;&quot;},&quot;citationTag&quot;:&quot;MENDELEY_CITATION_v3_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&quot;,&quot;citationItems&quot;:[{&quot;id&quot;:&quot;489474ee-f1c2-301e-935a-eb28829fd60f&quot;,&quot;itemData&quot;:{&quot;type&quot;:&quot;article&quot;,&quot;id&quot;:&quot;489474ee-f1c2-301e-935a-eb28829fd60f&quot;,&quot;title&quot;:&quot;Pandas-dev/pandas: Pandas&quot;,&quot;author&quot;:[{&quot;family&quot;:&quot;The Pandas Develompent Team&quot;,&quot;given&quot;:&quot;&quot;,&quot;parse-names&quot;:false,&quot;dropping-particle&quot;:&quot;&quot;,&quot;non-dropping-particle&quot;:&quot;&quot;}],&quot;container-title&quot;:&quot;Zenodo&quot;,&quot;ISSN&quot;:&quot;0038092X&quot;,&quot;issued&quot;:{&quot;date-parts&quot;:[[2020]]},&quot;abstract&quot;:&quot;The objective of this paper is to promote the use of solar energy in powering traffic signal systems for rural areas in Qatar with no power grid. A photovoltaic system is needed in order to use this energy continuously. The results of the investigation of components, design, and market availability are shown in the paper. Solar cells, which are used for absorbing sunlight and generating electric current, are the main source for the system’s operation. A charge controller is used to control the flow of charge through the battery and to protect the battery from overcharging and deep discharging. A dc-dc converter is used to regulate the output voltage which depends on the type of dc to dc converter. Lead acid batteries are used as the electric energy storage for the PV system to use electrical energy in the absence of sunlight. The principle operation of the system and the feasibility of using it for rural area with no power grid have been studied. For this project, a mount tracker was constructed that enabled the solar panel to be placed at 0, 15, 30, 45, 60, 75 and 90 degree angles in order to determine which angle and what time provides the optimum voltage. Experimental results for different angles of radiation at different times of the day and different days of the year are shown in the paper.&quot;,&quot;issue&quot;:&quot;1He&quot;,&quot;volume&quot;:&quot;21&quot;,&quot;container-title-short&quot;:&quot;Zenodo&quot;},&quot;isTemporary&quot;:false}]},{&quot;citationID&quot;:&quot;MENDELEY_CITATION_3cd29d04-4549-40b1-b305-57e2df31c6b3&quot;,&quot;properties&quot;:{&quot;noteIndex&quot;:0},&quot;isEdited&quot;:false,&quot;manualOverride&quot;:{&quot;isManuallyOverridden&quot;:false,&quot;citeprocText&quot;:&quot;[92]&quot;,&quot;manualOverrideText&quot;:&quot;&quot;},&quot;citationTag&quot;:&quot;MENDELEY_CITATION_v3_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&quot;,&quot;citationItems&quot;:[{&quot;id&quot;:&quot;90027d18-7079-3451-8697-7e3cba22f21c&quot;,&quot;itemData&quot;:{&quot;type&quot;:&quot;article&quot;,&quot;id&quot;:&quot;90027d18-7079-3451-8697-7e3cba22f21c&quot;,&quot;title&quot;:&quot;Array programming with NumPy&quot;,&quot;author&quot;:[{&quot;family&quot;:&quot;Harris&quot;,&quot;given&quot;:&quot;Charles R.&quot;,&quot;parse-names&quot;:false,&quot;dropping-particle&quot;:&quot;&quot;,&quot;non-dropping-particle&quot;:&quot;&quot;},{&quot;family&quot;:&quot;Millman&quot;,&quot;given&quot;:&quot;K. Jarrod&quot;,&quot;parse-names&quot;:false,&quot;dropping-particle&quot;:&quot;&quot;,&quot;non-dropping-particle&quot;:&quot;&quot;},{&quot;family&quot;:&quot;Walt&quot;,&quot;given&quot;:&quot;Stéfan J.&quot;,&quot;parse-names&quot;:false,&quot;dropping-particle&quot;:&quot;&quot;,&quot;non-dropping-particle&quot;:&quot;van der&quot;},{&quot;family&quot;:&quot;Gommers&quot;,&quot;given&quot;:&quot;Ralf&quot;,&quot;parse-names&quot;:false,&quot;dropping-particle&quot;:&quot;&quot;,&quot;non-dropping-particle&quot;:&quot;&quot;},{&quot;family&quot;:&quot;Virtanen&quot;,&quot;given&quot;:&quot;Pauli&quot;,&quot;parse-names&quot;:false,&quot;dropping-particle&quot;:&quot;&quot;,&quot;non-dropping-particle&quot;:&quot;&quot;},{&quot;family&quot;:&quot;Cournapeau&quot;,&quot;given&quot;:&quot;David&quot;,&quot;parse-names&quot;:false,&quot;dropping-particle&quot;:&quot;&quot;,&quot;non-dropping-particle&quot;:&quot;&quot;},{&quot;family&quot;:&quot;Wieser&quot;,&quot;given&quot;:&quot;Eric&quot;,&quot;parse-names&quot;:false,&quot;dropping-particle&quot;:&quot;&quot;,&quot;non-dropping-particle&quot;:&quot;&quot;},{&quot;family&quot;:&quot;Taylor&quot;,&quot;given&quot;:&quot;Julian&quot;,&quot;parse-names&quot;:false,&quot;dropping-particle&quot;:&quot;&quot;,&quot;non-dropping-particle&quot;:&quot;&quot;},{&quot;family&quot;:&quot;Berg&quot;,&quot;given&quot;:&quot;Sebastian&quot;,&quot;parse-names&quot;:false,&quot;dropping-particle&quot;:&quot;&quot;,&quot;non-dropping-particle&quot;:&quot;&quot;},{&quot;family&quot;:&quot;Smith&quot;,&quot;given&quot;:&quot;Nathaniel J.&quot;,&quot;parse-names&quot;:false,&quot;dropping-particle&quot;:&quot;&quot;,&quot;non-dropping-particle&quot;:&quot;&quot;},{&quot;family&quot;:&quot;Kern&quot;,&quot;given&quot;:&quot;Robert&quot;,&quot;parse-names&quot;:false,&quot;dropping-particle&quot;:&quot;&quot;,&quot;non-dropping-particle&quot;:&quot;&quot;},{&quot;family&quot;:&quot;Picus&quot;,&quot;given&quot;:&quot;Matti&quot;,&quot;parse-names&quot;:false,&quot;dropping-particle&quot;:&quot;&quot;,&quot;non-dropping-particle&quot;:&quot;&quot;},{&quot;family&quot;:&quot;Hoyer&quot;,&quot;given&quot;:&quot;Stephan&quot;,&quot;parse-names&quot;:false,&quot;dropping-particle&quot;:&quot;&quot;,&quot;non-dropping-particle&quot;:&quot;&quot;},{&quot;family&quot;:&quot;Kerkwijk&quot;,&quot;given&quot;:&quot;Marten H.&quot;,&quot;parse-names&quot;:false,&quot;dropping-particle&quot;:&quot;&quot;,&quot;non-dropping-particle&quot;:&quot;van&quot;},{&quot;family&quot;:&quot;Brett&quot;,&quot;given&quot;:&quot;Matthew&quot;,&quot;parse-names&quot;:false,&quot;dropping-particle&quot;:&quot;&quot;,&quot;non-dropping-particle&quot;:&quot;&quot;},{&quot;family&quot;:&quot;Haldane&quot;,&quot;given&quot;:&quot;Allan&quot;,&quot;parse-names&quot;:false,&quot;dropping-particle&quot;:&quot;&quot;,&quot;non-dropping-particle&quot;:&quot;&quot;},{&quot;family&quot;:&quot;Río&quot;,&quot;given&quot;:&quot;Jaime Fernández&quot;,&quot;parse-names&quot;:false,&quot;dropping-particle&quot;:&quot;&quot;,&quot;non-dropping-particle&quot;:&quot;del&quot;},{&quot;family&quot;:&quot;Wiebe&quot;,&quot;given&quot;:&quot;Mark&quot;,&quot;parse-names&quot;:false,&quot;dropping-particle&quot;:&quot;&quot;,&quot;non-dropping-particle&quot;:&quot;&quot;},{&quot;family&quot;:&quot;Peterson&quot;,&quot;given&quot;:&quot;Pearu&quot;,&quot;parse-names&quot;:false,&quot;dropping-particle&quot;:&quot;&quot;,&quot;non-dropping-particle&quot;:&quot;&quot;},{&quot;family&quot;:&quot;Gérard-Marchant&quot;,&quot;given&quot;:&quot;Pierre&quot;,&quot;parse-names&quot;:false,&quot;dropping-particle&quot;:&quot;&quot;,&quot;non-dropping-particle&quot;:&quot;&quot;},{&quot;family&quot;:&quot;Sheppard&quot;,&quot;given&quot;:&quot;Kevin&quot;,&quot;parse-names&quot;:false,&quot;dropping-particle&quot;:&quot;&quot;,&quot;non-dropping-particle&quot;:&quot;&quot;},{&quot;family&quot;:&quot;Reddy&quot;,&quot;given&quot;:&quot;Tyler&quot;,&quot;parse-names&quot;:false,&quot;dropping-particle&quot;:&quot;&quot;,&quot;non-dropping-particle&quot;:&quot;&quot;},{&quot;family&quot;:&quot;Weckesser&quot;,&quot;given&quot;:&quot;Warren&quot;,&quot;parse-names&quot;:false,&quot;dropping-particle&quot;:&quot;&quot;,&quot;non-dropping-particle&quot;:&quot;&quot;},{&quot;family&quot;:&quot;Abbasi&quot;,&quot;given&quot;:&quot;Hameer&quot;,&quot;parse-names&quot;:false,&quot;dropping-particle&quot;:&quot;&quot;,&quot;non-dropping-particle&quot;:&quot;&quot;},{&quot;family&quot;:&quot;Gohlke&quot;,&quot;given&quot;:&quot;Christoph&quot;,&quot;parse-names&quot;:false,&quot;dropping-particle&quot;:&quot;&quot;,&quot;non-dropping-particle&quot;:&quot;&quot;},{&quot;family&quot;:&quot;Oliphant&quot;,&quot;given&quot;:&quot;Travis E.&quot;,&quot;parse-names&quot;:false,&quot;dropping-particle&quot;:&quot;&quot;,&quot;non-dropping-particle&quot;:&quot;&quot;}],&quot;container-title&quot;:&quot;Nature&quot;,&quot;DOI&quot;:&quot;10.1038/s41586-020-2649-2&quot;,&quot;ISSN&quot;:&quot;14764687&quot;,&quot;issued&quot;:{&quot;date-parts&quot;:[[2020]]},&quot;abstract&quot;:&quot;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1 and in the first imaging of a black hole2.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quot;,&quot;issue&quot;:&quot;7825&quot;,&quot;volume&quot;:&quot;585&quot;,&quot;container-title-short&quot;:&quot;Nature&quot;},&quot;isTemporary&quot;:false}]},{&quot;citationID&quot;:&quot;MENDELEY_CITATION_d3c75c10-6de4-48c9-b5c0-985853091415&quot;,&quot;properties&quot;:{&quot;noteIndex&quot;:0},&quot;isEdited&quot;:false,&quot;manualOverride&quot;:{&quot;isManuallyOverridden&quot;:false,&quot;citeprocText&quot;:&quot;[93]&quot;,&quot;manualOverrideText&quot;:&quot;&quot;},&quot;citationTag&quot;:&quot;MENDELEY_CITATION_v3_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&quot;,&quot;citationItems&quot;:[{&quot;id&quot;:&quot;153decd7-281d-3c6f-9ff1-f82014b57720&quot;,&quot;itemData&quot;:{&quot;type&quot;:&quot;chapter&quot;,&quot;id&quot;:&quot;153decd7-281d-3c6f-9ff1-f82014b57720&quot;,&quot;title&quot;:&quot;Pillow&quot;,&quot;author&quot;:[{&quot;family&quot;:&quot;Zook&quot;,&quot;given&quot;:&quot;Julie&quot;,&quot;parse-names&quot;:false,&quot;dropping-particle&quot;:&quot;&quot;,&quot;non-dropping-particle&quot;:&quot;&quot;},{&quot;family&quot;:&quot;Ossmann&quot;,&quot;given&quot;:&quot;Michelle&quot;,&quot;parse-names&quot;:false,&quot;dropping-particle&quot;:&quot;&quot;,&quot;non-dropping-particle&quot;:&quot;&quot;},{&quot;family&quot;:&quot;Tingwald&quot;,&quot;given&quot;:&quot;George&quot;,&quot;parse-names&quot;:false,&quot;dropping-particle&quot;:&quot;&quot;,&quot;non-dropping-particle&quot;:&quot;&quot;}],&quot;container-title&quot;:&quot;The Covert Life of Hospital Architecture&quot;,&quot;DOI&quot;:&quot;10.2307/j.ctv20pxz7f.8&quot;,&quot;issued&quot;:{&quot;date-parts&quot;:[[2022]]},&quot;abstract&quot;:&quot;Pillow (PIL Fork) 6.0.0 documentation&quot;,&quot;container-title-short&quot;:&quot;&quot;},&quot;isTemporary&quot;:false}]},{&quot;citationID&quot;:&quot;MENDELEY_CITATION_bb5aea94-4ec0-41f3-8512-bc2a70b90c5e&quot;,&quot;properties&quot;:{&quot;noteIndex&quot;:0},&quot;isEdited&quot;:false,&quot;manualOverride&quot;:{&quot;isManuallyOverridden&quot;:false,&quot;citeprocText&quot;:&quot;[94]&quot;,&quot;manualOverrideText&quot;:&quot;&quot;},&quot;citationTag&quot;:&quot;MENDELEY_CITATION_v3_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&quot;,&quot;citationItems&quot;:[{&quot;id&quot;:&quot;5ca28d17-c92a-3c9b-a68e-f601c2de82f4&quot;,&quot;itemData&quot;:{&quot;type&quot;:&quot;article-journal&quot;,&quot;id&quot;:&quot;5ca28d17-c92a-3c9b-a68e-f601c2de82f4&quot;,&quot;title&quot;:&quot;Matplotlib: A 2D graphics environment&quot;,&quot;author&quot;:[{&quot;family&quot;:&quot;Hunter&quot;,&quot;given&quot;:&quot;John D.&quot;,&quot;parse-names&quot;:false,&quot;dropping-particle&quot;:&quot;&quot;,&quot;non-dropping-particle&quot;:&quot;&quot;}],&quot;container-title&quot;:&quot;Computing in Science and Engineering&quot;,&quot;DOI&quot;:&quot;10.1109/MCSE.2007.55&quot;,&quot;ISSN&quot;:&quot;15219615&quot;,&quot;issued&quot;:{&quot;date-parts&quot;:[[2007]]},&quot;issue&quot;:&quot;3&quot;,&quot;volume&quot;:&quot;9&quot;,&quot;container-title-short&quot;:&quot;Comput Sci Eng&quot;},&quot;isTemporary&quot;:false}]},{&quot;citationID&quot;:&quot;MENDELEY_CITATION_e3ed8709-f3f8-4054-b489-63232f12d79d&quot;,&quot;properties&quot;:{&quot;noteIndex&quot;:0},&quot;isEdited&quot;:false,&quot;manualOverride&quot;:{&quot;isManuallyOverridden&quot;:false,&quot;citeprocText&quot;:&quot;[95]&quot;,&quot;manualOverrideText&quot;:&quot;&quot;},&quot;citationTag&quot;:&quot;MENDELEY_CITATION_v3_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&quot;,&quot;citationItems&quot;:[{&quot;id&quot;:&quot;3e582a93-1ab5-3681-b4ad-807342bdb599&quot;,&quot;itemData&quot;:{&quot;type&quot;:&quot;report&quot;,&quot;id&quot;:&quot;3e582a93-1ab5-3681-b4ad-807342bdb599&quot;,&quot;title&quot;:&quot;Torch7: A matlab-like environment for machine learning&quot;,&quot;author&quot;:[{&quot;family&quot;:&quot;Collobert&quot;,&quot;given&quot;:&quot;Ronan&quot;,&quot;parse-names&quot;:false,&quot;dropping-particle&quot;:&quot;&quot;,&quot;non-dropping-particle&quot;:&quot;&quot;},{&quot;family&quot;:&quot;Kavukcuoglu&quot;,&quot;given&quot;:&quot;Koray&quot;,&quot;parse-names&quot;:false,&quot;dropping-particle&quot;:&quot;&quot;,&quot;non-dropping-particle&quot;:&quot;&quot;},{&quot;family&quot;:&quot;Farabet&quot;,&quot;given&quot;:&quot;Clément&quot;,&quot;parse-names&quot;:false,&quot;dropping-particle&quot;:&quot;&quot;,&quot;non-dropping-particle&quot;:&quot;&quot;}],&quot;container-title&quot;:&quot;BigLearn, NIPS Workshop&quot;,&quot;issued&quot;:{&quot;date-parts&quot;:[[2011]]},&quot;abstract&quot;:&quot;Torch7 is a versatile numeric computing framework and machine learning library that extends Lua. Its goal is to provide a flexible environment to design and train learning machines. Flexibility is obtained via Lua, an extremely lightweight scripting language. High performance is obtained via efficient OpenMP/SSE and CUDA implementations of low-level numeric routines. Torch7 can easily be in- terfaced to third-party software thanks to Lua’s light interface.&quot;,&quot;container-title-short&quot;:&quot;&quot;},&quot;isTemporary&quot;:false}]},{&quot;citationID&quot;:&quot;MENDELEY_CITATION_68c0c08d-606f-4d37-abf3-ea17d715e13e&quot;,&quot;properties&quot;:{&quot;noteIndex&quot;:0},&quot;isEdited&quot;:false,&quot;manualOverride&quot;:{&quot;isManuallyOverridden&quot;:false,&quot;citeprocText&quot;:&quot;[72]&quot;,&quot;manualOverrideText&quot;:&quot;&quot;},&quot;citationTag&quot;:&quot;MENDELEY_CITATION_v3_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&quot;,&quot;citationItems&quot;:[{&quot;id&quot;:&quot;8a55ea4d-4fc3-3575-b9ff-6af866e4716d&quot;,&quot;itemData&quot;:{&quot;type&quot;:&quot;paper-conference&quot;,&quot;id&quot;:&quot;8a55ea4d-4fc3-3575-b9ff-6af866e4716d&quot;,&quot;title&quot;:&quot;PyTorch: An imperative style, high-performance deep learning library&quot;,&quot;author&quot;:[{&quot;family&quot;:&quot;Paszke&quot;,&quot;given&quot;:&quot;Adam&quot;,&quot;parse-names&quot;:false,&quot;dropping-particle&quot;:&quot;&quot;,&quot;non-dropping-particle&quot;:&quot;&quot;},{&quot;family&quot;:&quot;Gross&quot;,&quot;given&quot;:&quot;Sam&quot;,&quot;parse-names&quot;:false,&quot;dropping-particle&quot;:&quot;&quot;,&quot;non-dropping-particle&quot;:&quot;&quot;},{&quot;family&quot;:&quot;Massa&quot;,&quot;given&quot;:&quot;Francisco&quot;,&quot;parse-names&quot;:false,&quot;dropping-particle&quot;:&quot;&quot;,&quot;non-dropping-particle&quot;:&quot;&quot;},{&quot;family&quot;:&quot;Lerer&quot;,&quot;given&quot;:&quot;Adam&quot;,&quot;parse-names&quot;:false,&quot;dropping-particle&quot;:&quot;&quot;,&quot;non-dropping-particle&quot;:&quot;&quot;},{&quot;family&quot;:&quot;Bradbury&quot;,&quot;given&quot;:&quot;James&quot;,&quot;parse-names&quot;:false,&quot;dropping-particle&quot;:&quot;&quot;,&quot;non-dropping-particle&quot;:&quot;&quot;},{&quot;family&quot;:&quot;Chanan&quot;,&quot;given&quot;:&quot;Gregory&quot;,&quot;parse-names&quot;:false,&quot;dropping-particle&quot;:&quot;&quot;,&quot;non-dropping-particle&quot;:&quot;&quot;},{&quot;family&quot;:&quot;Killeen&quot;,&quot;given&quot;:&quot;Trevor&quot;,&quot;parse-names&quot;:false,&quot;dropping-particle&quot;:&quot;&quot;,&quot;non-dropping-particle&quot;:&quot;&quot;},{&quot;family&quot;:&quot;Lin&quot;,&quot;given&quot;:&quot;Zeming&quot;,&quot;parse-names&quot;:false,&quot;dropping-particle&quot;:&quot;&quot;,&quot;non-dropping-particle&quot;:&quot;&quot;},{&quot;family&quot;:&quot;Gimelshein&quot;,&quot;given&quot;:&quot;Natalia&quot;,&quot;parse-names&quot;:false,&quot;dropping-particle&quot;:&quot;&quot;,&quot;non-dropping-particle&quot;:&quot;&quot;},{&quot;family&quot;:&quot;Antiga&quot;,&quot;given&quot;:&quot;Luca&quot;,&quot;parse-names&quot;:false,&quot;dropping-particle&quot;:&quot;&quot;,&quot;non-dropping-particle&quot;:&quot;&quot;},{&quot;family&quot;:&quot;Desmaison&quot;,&quot;given&quot;:&quot;Alban&quot;,&quot;parse-names&quot;:false,&quot;dropping-particle&quot;:&quot;&quot;,&quot;non-dropping-particle&quot;:&quot;&quot;},{&quot;family&quot;:&quot;Köpf&quot;,&quot;given&quot;:&quot;Andreas&quot;,&quot;parse-names&quot;:false,&quot;dropping-particle&quot;:&quot;&quot;,&quot;non-dropping-particle&quot;:&quot;&quot;},{&quot;family&quot;:&quot;Yang&quot;,&quot;given&quot;:&quot;Edward&quot;,&quot;parse-names&quot;:false,&quot;dropping-particle&quot;:&quot;&quot;,&quot;non-dropping-particle&quot;:&quot;&quot;},{&quot;family&quot;:&quot;DeVito&quot;,&quot;given&quot;:&quot;Zach&quot;,&quot;parse-names&quot;:false,&quot;dropping-particle&quot;:&quot;&quot;,&quot;non-dropping-particle&quot;:&quot;&quot;},{&quot;family&quot;:&quot;Raison&quot;,&quot;given&quot;:&quot;Martin&quot;,&quot;parse-names&quot;:false,&quot;dropping-particle&quot;:&quot;&quot;,&quot;non-dropping-particle&quot;:&quot;&quot;},{&quot;family&quot;:&quot;Tejani&quot;,&quot;given&quot;:&quot;Alykhan&quot;,&quot;parse-names&quot;:false,&quot;dropping-particle&quot;:&quot;&quot;,&quot;non-dropping-particle&quot;:&quot;&quot;},{&quot;family&quot;:&quot;Chilamkurthy&quot;,&quot;given&quot;:&quot;Sasank&quot;,&quot;parse-names&quot;:false,&quot;dropping-particle&quot;:&quot;&quot;,&quot;non-dropping-particle&quot;:&quot;&quot;},{&quot;family&quot;:&quot;Steiner&quot;,&quot;given&quot;:&quot;Benoit&quot;,&quot;parse-names&quot;:false,&quot;dropping-particle&quot;:&quot;&quot;,&quot;non-dropping-particle&quot;:&quot;&quot;},{&quot;family&quot;:&quot;Fang&quot;,&quot;given&quot;:&quot;Lu&quot;,&quot;parse-names&quot;:false,&quot;dropping-particle&quot;:&quot;&quot;,&quot;non-dropping-particle&quot;:&quot;&quot;},{&quot;family&quot;:&quot;Bai&quot;,&quot;given&quot;:&quot;Junjie&quot;,&quot;parse-names&quot;:false,&quot;dropping-particle&quot;:&quot;&quot;,&quot;non-dropping-particle&quot;:&quot;&quot;},{&quot;family&quot;:&quot;Chintala&quot;,&quot;given&quot;:&quot;Soumith&quot;,&quot;parse-names&quot;:false,&quot;dropping-particle&quot;:&quot;&quot;,&quot;non-dropping-particle&quot;:&quot;&quot;}],&quot;container-title&quot;:&quot;Advances in Neural Information Processing Systems&quot;,&quot;ISSN&quot;:&quot;10495258&quot;,&quot;issued&quot;:{&quot;date-parts&quot;:[[2019]]},&quot;abstract&quot;:&quot;Deep learning frameworks have often focused on either usability or speed, but not both. PyTorch is a machine learning library that shows that these two goals are in fact compatible: it provides an imperative and Pythonic programming style that supports code as a model, makes debugging easy and is consistent with other popular scientific computing libraries, while remaining efficient and supporting hardware accelerators such as GPUs. In this paper, we detail the principles that drove the implementation of PyTorch and how they are reflected in its architecture. We emphasize that every aspect of PyTorch is a regular Python program under the full control of its user. We also explain how the careful and pragmatic implementation of the key components of its runtime enables them to work together to achieve compelling performance. We demonstrate the efficiency of individual subsystems, as well as the overall speed of PyTorch on several common benchmarks.&quot;,&quot;volume&quot;:&quot;32&quot;,&quot;container-title-short&quot;:&quot;Adv Neural Inf Process Syst&quot;},&quot;isTemporary&quot;:false}]},{&quot;citationID&quot;:&quot;MENDELEY_CITATION_9f7cd170-d2e4-4309-a5f7-9488a27dcda7&quot;,&quot;properties&quot;:{&quot;noteIndex&quot;:0},&quot;isEdited&quot;:false,&quot;manualOverride&quot;:{&quot;isManuallyOverridden&quot;:false,&quot;citeprocText&quot;:&quot;[96], [97]&quot;,&quot;manualOverrideText&quot;:&quot;&quot;},&quot;citationTag&quot;:&quot;MENDELEY_CITATION_v3_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&quot;,&quot;citationItems&quot;:[{&quot;id&quot;:&quot;7e2b2333-3c82-3307-a718-2ac3305594b6&quot;,&quot;itemData&quot;:{&quot;type&quot;:&quot;article-journal&quot;,&quot;id&quot;:&quot;7e2b2333-3c82-3307-a718-2ac3305594b6&quot;,&quot;title&quot;:&quot;Cuda C Best Practices Guide&quot;,&quot;author&quot;:[{&quot;family&quot;:&quot;NVIDIA&quot;,&quot;given&quot;:&quot;&quot;,&quot;parse-names&quot;:false,&quot;dropping-particle&quot;:&quot;&quot;,&quot;non-dropping-particle&quot;:&quot;&quot;}],&quot;container-title&quot;:&quot;Nvidia Corporation&quot;,&quot;issued&quot;:{&quot;date-parts&quot;:[[2015]]},&quot;abstract&quot;:&quot;This guide presents established parallelization and optimization techniques and explains coding metaphors and idioms that can greatly simplify programming for CUDA-capable GPU architectures. The intent is to provide guidelines for obtaining the best performance from NVIDIA GPUs using the CUDA Toolkit.&quot;,&quot;issue&quot;:&quot;September&quot;,&quot;volume&quot;:&quot;7.5&quot;,&quot;container-title-short&quot;:&quot;&quot;},&quot;isTemporary&quot;:false},{&quot;id&quot;:&quot;e25b412f-7f58-30e2-aa99-c6fd9c33fbb2&quot;,&quot;itemData&quot;:{&quot;type&quot;:&quot;article-journal&quot;,&quot;id&quot;:&quot;e25b412f-7f58-30e2-aa99-c6fd9c33fbb2&quot;,&quot;title&quot;:&quot;NVIDIA CUDA C programming guide&quot;,&quot;author&quot;:[{&quot;family&quot;:&quot;Nvidia&quot;,&quot;given&quot;:&quot;&quot;,&quot;parse-names&quot;:false,&quot;dropping-particle&quot;:&quot;&quot;,&quot;non-dropping-particle&quot;:&quot;&quot;}],&quot;container-title&quot;:&quot;NVIDIA Corporation&quot;,&quot;ISSN&quot;:&quot;15284972&quot;,&quot;issued&quot;:{&quot;date-parts&quot;:[[2011]]},&quot;abstract&quot;:&quot;With this framework, programmers can easily write GPGPU programs without any ... The first is CUDA's affinity for C: it is easy to translate C into CUDA ...&quot;,&quot;issue&quot;:&quot;February&quot;,&quot;container-title-short&quot;:&quot;&quot;},&quot;isTemporary&quot;:false}]},{&quot;citationID&quot;:&quot;MENDELEY_CITATION_6e44c1f5-34e1-4a64-85e1-5c2d114a003a&quot;,&quot;properties&quot;:{&quot;noteIndex&quot;:0},&quot;isEdited&quot;:false,&quot;manualOverride&quot;:{&quot;isManuallyOverridden&quot;:false,&quot;citeprocText&quot;:&quot;[98]&quot;,&quot;manualOverrideText&quot;:&quot;&quot;},&quot;citationTag&quot;:&quot;MENDELEY_CITATION_v3_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&quot;,&quot;citationItems&quot;:[{&quot;id&quot;:&quot;4f90b93c-ae72-35d9-8adf-239d190e3fa0&quot;,&quot;itemData&quot;:{&quot;type&quot;:&quot;article&quot;,&quot;id&quot;:&quot;4f90b93c-ae72-35d9-8adf-239d190e3fa0&quot;,&quot;title&quot;:&quot;TorchVision: PyTorch's Computer Vision library&quot;,&quot;author&quot;:[{&quot;family&quot;:&quot;TorchVision maintainers and contributors&quot;,&quot;given&quot;:&quot;&quot;,&quot;parse-names&quot;:false,&quot;dropping-particle&quot;:&quot;&quot;,&quot;non-dropping-particle&quot;:&quot;&quot;}],&quot;accessed&quot;:{&quot;date-parts&quot;:[[2023,11,19]]},&quot;URL&quot;:&quot;https://github.com/pytorch/vision&quot;,&quot;issued&quot;:{&quot;date-parts&quot;:[[2016]]},&quot;publisher&quot;:&quot;GitHub&quot;,&quot;container-title-short&quot;:&quot;&quot;},&quot;isTemporary&quot;:false}]},{&quot;citationID&quot;:&quot;MENDELEY_CITATION_25ec0991-3ee8-4067-98eb-6119553e0d22&quot;,&quot;properties&quot;:{&quot;noteIndex&quot;:0},&quot;isEdited&quot;:false,&quot;manualOverride&quot;:{&quot;isManuallyOverridden&quot;:false,&quot;citeprocText&quot;:&quot;[36]&quot;,&quot;manualOverrideText&quot;:&quot;&quot;},&quot;citationTag&quot;:&quot;MENDELEY_CITATION_v3_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&quot;,&quot;citationItems&quot;:[{&quot;id&quot;:&quot;a58ee4a3-72f0-3edd-b34b-d4677cd7eae2&quot;,&quot;itemData&quot;:{&quot;type&quot;:&quot;article-journal&quot;,&quot;id&quot;:&quot;a58ee4a3-72f0-3edd-b34b-d4677cd7eae2&quot;,&quot;title&quot;:&quot;Wafer map defect patterns classification based on a lightweight network and data augmentation&quot;,&quot;author&quot;:[{&quot;family&quot;:&quot;Yu&quot;,&quot;given&quot;:&quot;Naigong&quot;,&quot;parse-names&quot;:false,&quot;dropping-particle&quot;:&quot;&quot;,&quot;non-dropping-particle&quot;:&quot;&quot;},{&quot;family&quot;:&quot;Chen&quot;,&quot;given&quot;:&quot;Huaisheng&quot;,&quot;parse-names&quot;:false,&quot;dropping-particle&quot;:&quot;&quot;,&quot;non-dropping-particle&quot;:&quot;&quot;},{&quot;family&quot;:&quot;Xu&quot;,&quot;given&quot;:&quot;Qiao&quot;,&quot;parse-names&quot;:false,&quot;dropping-particle&quot;:&quot;&quot;,&quot;non-dropping-particle&quot;:&quot;&quot;},{&quot;family&quot;:&quot;Hasan&quot;,&quot;given&quot;:&quot;Mohammad Mehedi&quot;,&quot;parse-names&quot;:false,&quot;dropping-particle&quot;:&quot;&quot;,&quot;non-dropping-particle&quot;:&quot;&quot;},{&quot;family&quot;:&quot;Sie&quot;,&quot;given&quot;:&quot;Ouattara&quot;,&quot;parse-names&quot;:false,&quot;dropping-particle&quot;:&quot;&quot;,&quot;non-dropping-particle&quot;:&quot;&quot;}],&quot;container-title&quot;:&quot;CAAI Transactions on Intelligence Technology&quot;,&quot;DOI&quot;:&quot;10.1049/cit2.12126&quot;,&quot;ISSN&quot;:&quot;24682322&quot;,&quot;issued&quot;:{&quot;date-parts&quot;:[[2022]]},&quot;abstract&quot;:&quot;Accurately identifying defect patterns in wafer maps can help engineers find abnormal failure factors in production lines. During the wafer testing stage, deep learning methods are widely used in wafer defect detection due to their powerful feature extraction capabilities. However, most of the current wafer defect patterns classification models have high complexity and slow detection speed, which are difficult to apply in the actual wafer production process. In addition, there is a data imbalance in the wafer dataset that seriously affects the training results of the model. To reduce the complexity of the deep model without affecting the wafer feature expression, this paper adjusts the structure of the dense block in the PeleeNet network and proposes a lightweight network WM-PeleeNet based on the PeleeNet module. In addition, to reduce the impact of data imbalance on model training, this paper proposes a wafer data augmentation method based on a convolutional autoencoder by adding random Gaussian noise to the hidden layer. The method proposed in this paper has an average accuracy of 95.4% on the WM-811K wafer dataset with only 173.643 KB of the parameters and 316.194 M of FLOPs, and takes only 22.99 s to detect 1000 wafer pictures. Compared with the original PeleeNet network without optimization, the number of parameters and FLOPs are reduced by 92.68% and 58.85%, respectively. Data augmentation on the minority class wafer map improves the average classification accuracy by 1.8% on the WM-811K dataset. At the same time, the recognition accuracy of minority classes such as Scratch pattern and Donut pattern are significantly improved.&quot;,&quot;container-title-short&quot;:&quot;CAAI Trans Intell Technol&quot;},&quot;isTemporary&quot;:false}]},{&quot;citationID&quot;:&quot;MENDELEY_CITATION_197f0b4c-51fa-4b89-958c-72bb069a9b13&quot;,&quot;properties&quot;:{&quot;noteIndex&quot;:0},&quot;isEdited&quot;:false,&quot;manualOverride&quot;:{&quot;isManuallyOverridden&quot;:false,&quot;citeprocText&quot;:&quot;[41]&quot;,&quot;manualOverrideText&quot;:&quot;&quot;},&quot;citationTag&quot;:&quot;MENDELEY_CITATION_v3_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&quot;,&quot;citationItems&quot;:[{&quot;id&quot;:&quot;6a674b67-8876-3184-b149-402be4d128bc&quot;,&quot;itemData&quot;:{&quot;type&quot;:&quot;article-journal&quot;,&quot;id&quot;:&quot;6a674b67-8876-3184-b149-402be4d128bc&quot;,&quot;title&quot;:&quot;Semantic Segmentation Based Wafer Map Mixed-Type Defect Pattern Recognition&quot;,&quot;author&quot;:[{&quot;family&quot;:&quot;Yan&quot;,&quot;given&quot;:&quot;Jinda&quot;,&quot;parse-names&quot;:false,&quot;dropping-particle&quot;:&quot;&quot;,&quot;non-dropping-particle&quot;:&quot;&quot;},{&quot;family&quot;:&quot;Sheng&quot;,&quot;given&quot;:&quot;Yi&quot;,&quot;parse-names&quot;:false,&quot;dropping-particle&quot;:&quot;&quot;,&quot;non-dropping-particle&quot;:&quot;&quot;},{&quot;family&quot;:&quot;Piao&quot;,&quot;given&quot;:&quot;Minghao&quot;,&quot;parse-names&quot;:false,&quot;dropping-particle&quot;:&quot;&quot;,&quot;non-dropping-particle&quot;:&quot;&quot;}],&quot;container-title&quot;:&quot;IEEE Transactions on Computer-Aided Design of Integrated Circuits and Systems&quot;,&quot;DOI&quot;:&quot;10.1109/TCAD.2023.3274958&quot;,&quot;ISSN&quot;:&quot;19374151&quot;,&quot;issued&quot;:{&quot;date-parts&quot;:[[2023]]},&quot;abstract&quot;:&quot;Recent research applying deep learning to the field of defect pattern recognition in wafer maps has greatly accelerated the process of defect detection. However, when different defects are mixed on the same wafer, the mixed type is very complex, and it is still difficult to recognize the defect pattern. In this paper, we propose a new framework to segment different defect patterns on the wafer map by using a semantic segmentation approach. This method works well on single and known and unknown mixed types. First, we extract the defects from the single-defect wafer map of the MixedWM38 dataset to generate single-defect pixel-level labels. Then a mixed defect pattern dataset suitable for semantic segmentation is generated using single-defect wafer maps and single-defect pixel-level labels. The average accuracy of the test set on our synthetic dataset reaches over 97%, and using the trained model for testing on MixedWM38, we can get an average accuracy of 95.8%.&quot;,&quot;container-title-short&quot;:&quot;&quot;},&quot;isTemporary&quot;:false}]},{&quot;citationID&quot;:&quot;MENDELEY_CITATION_c39a6293-dff0-4a2a-b323-2f60f2276b48&quot;,&quot;properties&quot;:{&quot;noteIndex&quot;:0},&quot;isEdited&quot;:false,&quot;manualOverride&quot;:{&quot;isManuallyOverridden&quot;:false,&quot;citeprocText&quot;:&quot;[35]&quot;,&quot;manualOverrideText&quot;:&quot;&quot;},&quot;citationTag&quot;:&quot;MENDELEY_CITATION_v3_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&quot;,&quot;citationItems&quot;:[{&quot;id&quot;:&quot;0bc34727-10cd-33cb-b2f2-0e9e5d209170&quot;,&quot;itemData&quot;:{&quot;type&quot;:&quot;article-journal&quot;,&quot;id&quot;:&quot;0bc34727-10cd-33cb-b2f2-0e9e5d209170&quot;,&quot;title&quot;:&quot;Wafer defect pattern recognition and analysis based on convolutional neural network&quot;,&quot;author&quot;:[{&quot;family&quot;:&quot;Yu&quot;,&quot;given&quot;:&quot;Naigong&quot;,&quot;parse-names&quot;:false,&quot;dropping-particle&quot;:&quot;&quot;,&quot;non-dropping-particle&quot;:&quot;&quot;},{&quot;family&quot;:&quot;Xu&quot;,&quot;given&quot;:&quot;Qiao&quot;,&quot;parse-names&quot;:false,&quot;dropping-particle&quot;:&quot;&quot;,&quot;non-dropping-particle&quot;:&quot;&quot;},{&quot;family&quot;:&quot;Wang&quot;,&quot;given&quot;:&quot;Honglu&quot;,&quot;parse-names&quot;:false,&quot;dropping-particle&quot;:&quot;&quot;,&quot;non-dropping-particle&quot;:&quot;&quot;}],&quot;container-title&quot;:&quot;IEEE Transactions on Semiconductor Manufacturing&quot;,&quot;DOI&quot;:&quot;10.1109/TSM.2019.2937793&quot;,&quot;ISSN&quot;:&quot;15582345&quot;,&quot;issued&quot;:{&quot;date-parts&quot;:[[2019]]},&quot;abstract&quot;:&quot;Wafer map defect pattern contains the critical information about semiconductor manufacturing, effective defect analysis technology can improve the yield of products. This paper develops a wafer defect pattern recognition and analysis method based on convolutional neural network (CNN). We build an 8-layer CNN model to inspect wafer map defect and a 13-layer model to classify defect patterns. To analyze the defects, we first extract features based on the classification network, then perform PCA dimensionality reduction and similarity ranking, we infer the root causes of tested samples according to the retrieved wafer maps. In particular, we analyze the impacts of different network layers and feature dimensions on image retrieval performance, it turns out that the appropriate dimensionality reduction can increase the accuracy and speed of wafer map retrieval. The models are trained and tested on the WM-811K wafer map dataset, which are collected from real wafer maps. The experimental results show that the proposed method is able to identify common wafer defect patterns and analyze the root causes accurately and effectively.&quot;,&quot;issue&quot;:&quot;4&quot;,&quot;volume&quot;:&quot;32&quot;,&quot;container-title-short&quot;:&quot;&quot;},&quot;isTemporary&quot;:false}]},{&quot;citationID&quot;:&quot;MENDELEY_CITATION_928a1f3d-c7a1-463b-83ab-1c5269333308&quot;,&quot;properties&quot;:{&quot;noteIndex&quot;:0},&quot;isEdited&quot;:false,&quot;manualOverride&quot;:{&quot;isManuallyOverridden&quot;:false,&quot;citeprocText&quot;:&quot;[37]&quot;,&quot;manualOverrideText&quot;:&quot;&quot;},&quot;citationTag&quot;:&quot;MENDELEY_CITATION_v3_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&quot;,&quot;citationItems&quot;:[{&quot;id&quot;:&quot;b3abd23e-05d5-35d2-8990-7c1be508531f&quot;,&quot;itemData&quot;:{&quot;type&quot;:&quot;article-journal&quot;,&quot;id&quot;:&quot;b3abd23e-05d5-35d2-8990-7c1be508531f&quot;,&quot;title&quot;:&quot;Classification of Silicon (Si) Wafer Material Defects in Semiconductor Choosers using a Deep Learning ShuffleNet-v2-CNN Model&quot;,&quot;author&quot;:[{&quot;family&quot;:&quot;Doss&quot;,&quot;given&quot;:&quot;Rajesh&quot;,&quot;parse-names&quot;:false,&quot;dropping-particle&quot;:&quot;&quot;,&quot;non-dropping-particle&quot;:&quot;&quot;},{&quot;family&quot;:&quot;Ramakrishnan&quot;,&quot;given&quot;:&quot;Jayabrabu&quot;,&quot;parse-names&quot;:false,&quot;dropping-particle&quot;:&quot;&quot;,&quot;non-dropping-particle&quot;:&quot;&quot;},{&quot;family&quot;:&quot;Kavitha&quot;,&quot;given&quot;:&quot;S.&quot;,&quot;parse-names&quot;:false,&quot;dropping-particle&quot;:&quot;&quot;,&quot;non-dropping-particle&quot;:&quot;&quot;},{&quot;family&quot;:&quot;Ramkumar&quot;,&quot;given&quot;:&quot;S.&quot;,&quot;parse-names&quot;:false,&quot;dropping-particle&quot;:&quot;&quot;,&quot;non-dropping-particle&quot;:&quot;&quot;},{&quot;family&quot;:&quot;Charlyn Pushpa Latha&quot;,&quot;given&quot;:&quot;G.&quot;,&quot;parse-names&quot;:false,&quot;dropping-particle&quot;:&quot;&quot;,&quot;non-dropping-particle&quot;:&quot;&quot;},{&quot;family&quot;:&quot;Ramaswamy&quot;,&quot;given&quot;:&quot;Kiran&quot;,&quot;parse-names&quot;:false,&quot;dropping-particle&quot;:&quot;&quot;,&quot;non-dropping-particle&quot;:&quot;&quot;}],&quot;container-title&quot;:&quot;Advances in Materials Science and Engineering&quot;,&quot;DOI&quot;:&quot;10.1155/2022/1829792&quot;,&quot;ISSN&quot;:&quot;16878442&quot;,&quot;issued&quot;:{&quot;date-parts&quot;:[[2022]]},&quot;abstract&quot;:&quot;The silicon wafer is one of the raw materials used to make semiconductor chipsets. Semiconductor failure or dysfunction could be the result of defects in the layers of this material. As a result, it is essential to work toward the development of a system that is both quick and precise in identifying and classifying wafer defects. Wafer map analysis is necessary for the quality control and analysis of the semiconductor manufacturing process. There are some failure patterns that can be displayed by wafer maps. These patterns can provide essential details that can assist engineers in determining the reason of wafer failures. In this research, a deep-learning-based silicon wafer defect identification and classification model is proposed. The main objective of this research is to identify and classify the silicon wafer defects using the wafer map images. This proposed model identifies and classifies the defects based on the wafer map images from the WM-811K dataset. The proposed model is composed of a pretrained deep transfer learning model called ShuffleNet-v2 with convolutional neural network (CNN) architecture. This ShuffleNet-v2-CNN performs the defects identification and classification process following the workflow of data preprocessing, data augmentation, feature extraction, and classification. For performance evaluation, the proposed ShuffleNet-v2-CNN is evaluated with performance metrics like accuracy, recall, precision, and f1-score. The proposed model has obtained an overall accuracy of 96.93%, 95.40% precision, 96.26% recall, and 95.75% F1-score in classifying the silicon wafer defects based on the wafer map images.&quot;,&quot;volume&quot;:&quot;2022&quot;,&quot;container-title-short&quot;:&quot;&quot;},&quot;isTemporary&quot;:false}]},{&quot;citationID&quot;:&quot;MENDELEY_CITATION_b172044c-7184-4bb3-b972-0f68de58db7d&quot;,&quot;properties&quot;:{&quot;noteIndex&quot;:0},&quot;isEdited&quot;:false,&quot;manualOverride&quot;:{&quot;isManuallyOverridden&quot;:false,&quot;citeprocText&quot;:&quot;[38]&quot;,&quot;manualOverrideText&quot;:&quot;&quot;},&quot;citationTag&quot;:&quot;MENDELEY_CITATION_v3_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&quot;,&quot;citationItems&quot;:[{&quot;id&quot;:&quot;e4432460-ad77-3b60-a8ee-3c773d317c49&quot;,&quot;itemData&quot;:{&quot;type&quot;:&quot;article-journal&quot;,&quot;id&quot;:&quot;e4432460-ad77-3b60-a8ee-3c773d317c49&quot;,&quot;title&quot;:&quot;A Deep Convolutional Neural Network for Wafer Defect Identification on an Imbalanced Dataset in Semiconductor Manufacturing Processes&quot;,&quot;author&quot;:[{&quot;family&quot;:&quot;Saqlain&quot;,&quot;given&quot;:&quot;Muhammad&quot;,&quot;parse-names&quot;:false,&quot;dropping-particle&quot;:&quot;&quot;,&quot;non-dropping-particle&quot;:&quot;&quot;},{&quot;family&quot;:&quot;Abbas&quot;,&quot;given&quot;:&quot;Qasim&quot;,&quot;parse-names&quot;:false,&quot;dropping-particle&quot;:&quot;&quot;,&quot;non-dropping-particle&quot;:&quot;&quot;},{&quot;family&quot;:&quot;Lee&quot;,&quot;given&quot;:&quot;Jong Yun&quot;,&quot;parse-names&quot;:false,&quot;dropping-particle&quot;:&quot;&quot;,&quot;non-dropping-particle&quot;:&quot;&quot;}],&quot;container-title&quot;:&quot;IEEE Transactions on Semiconductor Manufacturing&quot;,&quot;DOI&quot;:&quot;10.1109/TSM.2020.2994357&quot;,&quot;ISSN&quot;:&quot;15582345&quot;,&quot;issued&quot;:{&quot;date-parts&quot;:[[2020]]},&quot;abstract&quot;:&quot;Wafer maps contain information about various defect patterns on the wafer surface and automatic classification of these defects plays a vital role to find their root causes. Semiconductor engineers apply various methods for wafer defect classification such as manual visual inspection or machine learning-based algorithms by manually extracting useful features. However, these methods are unreliable, and their classification performance is also poor. Therefore, this paper proposes a deep learning-based convolutional neural network for automatic wafer defect identification (CNN-WDI). We applied a data augmentation technique to overcome the class-imbalance issue. The proposed model uses convolution layers to extract valuable features instead of manual feature extraction. Moreover, state-of-the-art regularization methods such as batch normalization and spatial dropout are used to improve the classification performance of the CNN-WDI model. The experimental results comparison using a real wafer dataset shows that our model outperformed all previously proposed machine learning-based wafer defect classification models. The average classification accuracy of the CNN-WDI model with nine different wafer map defects is 96.2%, which is an increment of 6.4% from the last highest average accuracy using the same dataset.&quot;,&quot;issue&quot;:&quot;3&quot;,&quot;volume&quot;:&quot;33&quot;,&quot;container-title-short&quot;:&quot;&quot;},&quot;isTemporary&quot;:false}]},{&quot;citationID&quot;:&quot;MENDELEY_CITATION_e529854b-0c3e-47f3-9c04-012624092685&quot;,&quot;properties&quot;:{&quot;noteIndex&quot;:0},&quot;isEdited&quot;:false,&quot;manualOverride&quot;:{&quot;isManuallyOverridden&quot;:false,&quot;citeprocText&quot;:&quot;[39]&quot;,&quot;manualOverrideText&quot;:&quot;&quot;},&quot;citationTag&quot;:&quot;MENDELEY_CITATION_v3_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&quot;,&quot;citationItems&quot;:[{&quot;id&quot;:&quot;049a6ad3-e128-35b9-9ec7-47f0b574ee9d&quot;,&quot;itemData&quot;:{&quot;type&quot;:&quot;paper-conference&quot;,&quot;id&quot;:&quot;049a6ad3-e128-35b9-9ec7-47f0b574ee9d&quot;,&quot;title&quot;:&quot;Semiconductor wafer surface: Automatic defect classification with deep CNN&quot;,&quot;author&quot;:[{&quot;family&quot;:&quot;Phua&quot;,&quot;given&quot;:&quot;Charissa&quot;,&quot;parse-names&quot;:false,&quot;dropping-particle&quot;:&quot;&quot;,&quot;non-dropping-particle&quot;:&quot;&quot;},{&quot;family&quot;:&quot;Theng&quot;,&quot;given&quot;:&quot;Lau Bee&quot;,&quot;parse-names&quot;:false,&quot;dropping-particle&quot;:&quot;&quot;,&quot;non-dropping-particle&quot;:&quot;&quot;}],&quot;container-title&quot;:&quot;IEEE Region 10 Annual International Conference, Proceedings/TENCON&quot;,&quot;DOI&quot;:&quot;10.1109/TENCON50793.2020.9293715&quot;,&quot;ISSN&quot;:&quot;21593450&quot;,&quot;issued&quot;:{&quot;date-parts&quot;:[[2020]]},&quot;abstract&quot;:&quot;The rise of artificial intelligence (AI) technologies and the increasing demand for defect-free wafers encourage semiconductor manufacturers to pursue automatic defect classification (ADC). The current ADC system classifies wafer surface defects using optical and Scanning Electron Microscope (SEM) images however manual classification is still a major part of the process and it is not only labour-intensive and slow but also highly prone to human error. This paper explores an ADC system based on deep learning that automatically classifies wafer surface defects, particularly from the metal layers, which brings consistency and speed, allowing for better determination of wafer lifecycle as well as defect root cause analysis in yield management. The proposed method adopts a deep convolutional neural network (CNN) architecture for defect classification using SEM images which can sub-classify defects into respective sizing groups whereby defect size serves as an important indicator of the origin of machine failure. This research observes that the proposed ADC method achieves industrially pragmatic defect classification performance based on experimentations with real semiconductor datasets. This paper investigates the promise of transfer learning for reducing computational cost and improving testing accuracy.&quot;,&quot;volume&quot;:&quot;2020-November&quot;,&quot;container-title-short&quot;:&quot;&quot;},&quot;isTemporary&quot;:false}]},{&quot;citationID&quot;:&quot;MENDELEY_CITATION_afac37ad-6d23-491e-9662-3afb4a49410f&quot;,&quot;properties&quot;:{&quot;noteIndex&quot;:0},&quot;isEdited&quot;:false,&quot;manualOverride&quot;:{&quot;isManuallyOverridden&quot;:false,&quot;citeprocText&quot;:&quot;[29]&quot;,&quot;manualOverrideText&quot;:&quot;&quot;},&quot;citationTag&quot;:&quot;MENDELEY_CITATION_v3_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&quot;,&quot;citationItems&quot;:[{&quot;id&quot;:&quot;40428131-bf2b-37f4-809c-78a70ac402ef&quot;,&quot;itemData&quot;:{&quot;type&quot;:&quot;article-journal&quot;,&quot;id&quot;:&quot;40428131-bf2b-37f4-809c-78a70ac402ef&quot;,&quot;title&quot;:&quot;Improved Wafer Map Inspection Using Attention Mechanism and Cosine Normalization&quot;,&quot;author&quot;:[{&quot;family&quot;:&quot;Xu&quot;,&quot;given&quot;:&quot;Qiao&quot;,&quot;parse-names&quot;:false,&quot;dropping-particle&quot;:&quot;&quot;,&quot;non-dropping-particle&quot;:&quot;&quot;},{&quot;family&quot;:&quot;Yu&quot;,&quot;given&quot;:&quot;Naigong&quot;,&quot;parse-names&quot;:false,&quot;dropping-particle&quot;:&quot;&quot;,&quot;non-dropping-particle&quot;:&quot;&quot;},{&quot;family&quot;:&quot;Essaf&quot;,&quot;given&quot;:&quot;Firdaous&quot;,&quot;parse-names&quot;:false,&quot;dropping-particle&quot;:&quot;&quot;,&quot;non-dropping-particle&quot;:&quot;&quot;}],&quot;container-title&quot;:&quot;Machines&quot;,&quot;DOI&quot;:&quot;10.3390/machines10020146&quot;,&quot;ISSN&quot;:&quot;20751702&quot;,&quot;issued&quot;:{&quot;date-parts&quot;:[[2022]]},&quot;abstract&quot;:&quot;Wafer map inspection is essential for semiconductor manufacturing quality control and analysis. The deep convolutional neural network (DCNN) is the most effective algorithm in wafer defect pattern analysis. Traditional DCNNs rely heavily on high quality datasets for training. How-ever, obtaining balanced and sufficient labeled data is difficult in practice. This paper reconsiders the causes of the imbalance and proposes a deep learning method that can learn robust knowledge from an imbalanced dataset using the attention mechanism and cosine normalization. We interpret the dataset imbalance as both a feature and a quantity distribution imbalance. To compensate for feature distribution imbalance, we add an improved convolutional attention module to the DCNN to enhance representation. In particular, a feature-map-specific direction mapping module is developed to amplify the positional information of defect clusters. For quantity distribution imbalance, the cosine normalization algorithm is proposed to replace the fully connected layer, and classifier fine-tuning is realized through a small amount of iterative training, which decreases the sensitivity to the quantitative distribution. The experimental results on real-world datasets demonstrate that the proposed method significantly improves the robustness of wafer map inspection and outperforms existing algorithms when trained on imbalanced datasets.&quot;,&quot;issue&quot;:&quot;2&quot;,&quot;volume&quot;:&quot;10&quot;,&quot;container-title-short&quot;:&quot;&quot;},&quot;isTemporary&quot;:false}]},{&quot;citationID&quot;:&quot;MENDELEY_CITATION_480203f8-0e06-43d5-b238-cadc7d2ba6eb&quot;,&quot;properties&quot;:{&quot;noteIndex&quot;:0},&quot;isEdited&quot;:false,&quot;manualOverride&quot;:{&quot;isManuallyOverridden&quot;:false,&quot;citeprocText&quot;:&quot;[40]&quot;,&quot;manualOverrideText&quot;:&quot;&quot;},&quot;citationTag&quot;:&quot;MENDELEY_CITATION_v3_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&quot;,&quot;citationItems&quot;:[{&quot;id&quot;:&quot;00f48930-0b40-37d5-9ab2-59b630d84ea1&quot;,&quot;itemData&quot;:{&quot;type&quot;:&quot;article-journal&quot;,&quot;id&quot;:&quot;00f48930-0b40-37d5-9ab2-59b630d84ea1&quot;,&quot;title&quot;:&quot;Wafer Defect Localization and Classification Using Deep Learning Techniques&quot;,&quot;author&quot;:[{&quot;family&quot;:&quot;Shinde&quot;,&quot;given&quot;:&quot;Prashant P.&quot;,&quot;parse-names&quot;:false,&quot;dropping-particle&quot;:&quot;&quot;,&quot;non-dropping-particle&quot;:&quot;&quot;},{&quot;family&quot;:&quot;Pai&quot;,&quot;given&quot;:&quot;Priyadarshini P.&quot;,&quot;parse-names&quot;:false,&quot;dropping-particle&quot;:&quot;&quot;,&quot;non-dropping-particle&quot;:&quot;&quot;},{&quot;family&quot;:&quot;Adiga&quot;,&quot;given&quot;:&quot;Shashishekar P.&quot;,&quot;parse-names&quot;:false,&quot;dropping-particle&quot;:&quot;&quot;,&quot;non-dropping-particle&quot;:&quot;&quot;}],&quot;container-title&quot;:&quot;IEEE Access&quot;,&quot;DOI&quot;:&quot;10.1109/ACCESS.2022.3166512&quot;,&quot;ISSN&quot;:&quot;21693536&quot;,&quot;issued&quot;:{&quot;date-parts&quot;:[[2022]]},&quot;abstract&quot;:&quot;Accurate detection and classification of wafer defects constitute an important component in semiconductor manufacturing. It provides interpretable information to find the possible root causes of defects and to take actions for quality management and yield improvement. Traditional approach to classify wafer defects, performed manually by experienced engineers using computer-aided tools, is time-consuming and can be low in accuracy. Hence, automated detection of wafer defects using deep learning approaches has attracted considerable attention to improve the performance of detection process. However, a majority of these works have focused on defect classification and have ignored defect localization which is equally important in determining how specific process steps can lead to defects in certain locations. To address this, we evaluate the state-of-the-art You Only Look Once (YOLO) architecture to accurately locate and classify wafer map defects. Experimental results obtained on 19200 wafer maps show that YOLOv3 and YOLOv4, the variants of YOLO architecture, can achieve &gt;94% of classification accuracy in real-time. For comparison, other architectures, namely ResNet50 and DenseNet121 are also evaluated for wafer defect classification and they give accuracies 89% and 92% respectively, however, without localization abilities. We find that the object detection methods are very useful in locating and classifying defects on semiconductor wafers.&quot;,&quot;volume&quot;:&quot;10&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93C9F28C-EA96-4E09-ABC8-DB097A4668D2}">
  <we:reference id="wa104381727" version="1.0.0.9" store="en-US" storeType="OMEX"/>
  <we:alternateReferences>
    <we:reference id="wa104381727" version="1.0.0.9" store="wa10438172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72BCBB56F866747B4F792DB438FD27B" ma:contentTypeVersion="2" ma:contentTypeDescription="Create a new document." ma:contentTypeScope="" ma:versionID="c2f61268d3962b83b346b323123ffc0c">
  <xsd:schema xmlns:xsd="http://www.w3.org/2001/XMLSchema" xmlns:xs="http://www.w3.org/2001/XMLSchema" xmlns:p="http://schemas.microsoft.com/office/2006/metadata/properties" xmlns:ns1="http://schemas.microsoft.com/sharepoint/v3" targetNamespace="http://schemas.microsoft.com/office/2006/metadata/properties" ma:root="true" ma:fieldsID="b7e0c7e43181b70466ec632d9bcc66db"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For23</b:Tag>
    <b:SourceType>InternetSite</b:SourceType>
    <b:Guid>{B5A4063A-28D6-4A54-838F-660515B2CAFE}</b:Guid>
    <b:Title>Consumer electronics market size to hit USD 989.37 billion by 2027 | at 5.3% CAGR,</b:Title>
    <b:Year>2023</b:Year>
    <b:Author>
      <b:Author>
        <b:NameList>
          <b:Person>
            <b:Last>Insights</b:Last>
            <b:First>Fortune</b:First>
            <b:Middle>Business</b:Middle>
          </b:Person>
        </b:NameList>
      </b:Author>
    </b:Author>
    <b:ProductionCompany>GlobeNewswire</b:ProductionCompany>
    <b:Month>Feb</b:Month>
    <b:Day>28</b:Day>
    <b:YearAccessed>2023</b:YearAccessed>
    <b:MonthAccessed>Mar</b:MonthAccessed>
    <b:DayAccessed>1</b:DayAccessed>
    <b:URL>https://www.globenewswire.com/news-release/2023/02/28/2616731/0/en/Consumer-Electronics-Market-Size-to-Hit-USD-989-37-Billion-by-2027-At-5-3-CAGR.html</b:URL>
    <b:RefOrder>2</b:RefOrder>
  </b:Source>
  <b:Source>
    <b:Tag>YuQ20</b:Tag>
    <b:SourceType>JournalArticle</b:SourceType>
    <b:Guid>{6744FA94-C9C3-4160-9DCF-7B07682F6680}</b:Guid>
    <b:Author>
      <b:Author>
        <b:Corporate>Yu-Qiang Chen, Biao Zhou, Mingming Zhang, Chien-Ming Chen</b:Corporate>
      </b:Author>
    </b:Author>
    <b:Title>Using IoT technology for computer-integrated manufacturing systems in the semiconductor industry</b:Title>
    <b:JournalName>Applied Soft Computing</b:JournalName>
    <b:Year>2020</b:Year>
    <b:Pages>106065</b:Pages>
    <b:Volume>89</b:Volume>
    <b:URL>https://www.sciencedirect.com/science/article/pii/S1568494620300053</b:URL>
    <b:DOI>10.1016/j.asoc.2020.106065</b:DOI>
    <b:RefOrder>3</b:RefOrder>
  </b:Source>
  <b:Source>
    <b:Tag>Huf20</b:Tag>
    <b:SourceType>Book</b:SourceType>
    <b:Guid>{80DE496D-E069-4E98-904C-0A6550D629A4}</b:Guid>
    <b:Title>Process Variations in Microsystems Manufacturing</b:Title>
    <b:Year>2020</b:Year>
    <b:Pages>XIX, 521</b:Pages>
    <b:Author>
      <b:Author>
        <b:NameList>
          <b:Person>
            <b:Last>Huff</b:Last>
            <b:First>Michael</b:First>
          </b:Person>
        </b:NameList>
      </b:Author>
    </b:Author>
    <b:Publisher>Springer Cham</b:Publisher>
    <b:Edition>1</b:Edition>
    <b:DOI>10.1007/978-3-030-40560-1</b:DOI>
    <b:RefOrder>4</b:RefOrder>
  </b:Source>
  <b:Source>
    <b:Tag>Tem22</b:Tag>
    <b:SourceType>JournalArticle</b:SourceType>
    <b:Guid>{B5887161-97E7-4779-87AE-3A9500A5DC8F}</b:Guid>
    <b:Title>Thin Film Deposition and Characterization Techniques</b:Title>
    <b:Year>2022</b:Year>
    <b:Author>
      <b:Author>
        <b:NameList>
          <b:Person>
            <b:Last>Geremew</b:Last>
            <b:First>Temesgen</b:First>
          </b:Person>
        </b:NameList>
      </b:Author>
    </b:Author>
    <b:JournalName>Journal of 3D Printing and Applications</b:JournalName>
    <b:Pages>1-24</b:Pages>
    <b:Volume>1</b:Volume>
    <b:Issue>2</b:Issue>
    <b:RefOrder>5</b:RefOrder>
  </b:Source>
  <b:Source>
    <b:Tag>Ita93</b:Tag>
    <b:SourceType>JournalArticle</b:SourceType>
    <b:Guid>{B1650F01-EBA6-42AC-9021-EE69843681BF}</b:Guid>
    <b:Author>
      <b:Author>
        <b:Corporate>Itano, M., Kern, F. W., Miyashita, M., &amp; Ohmi, T</b:Corporate>
      </b:Author>
    </b:Author>
    <b:Title>Particle removal from silicon wafer surface in wet cleaning process</b:Title>
    <b:JournalName>IEEE Transactions on semiconductor manufacturing</b:JournalName>
    <b:Year>1993</b:Year>
    <b:Pages>258-267</b:Pages>
    <b:Volume>6</b:Volume>
    <b:Issue>3</b:Issue>
    <b:RefOrder>6</b:RefOrder>
  </b:Source>
  <b:Source>
    <b:Tag>Har01</b:Tag>
    <b:SourceType>JournalArticle</b:SourceType>
    <b:Guid>{73562848-EAFA-4C75-A868-9753E348503E}</b:Guid>
    <b:Author>
      <b:Author>
        <b:Corporate>Harriott, L. R</b:Corporate>
      </b:Author>
    </b:Author>
    <b:Title> Limits of lithography</b:Title>
    <b:JournalName>IEEE</b:JournalName>
    <b:Year>2001</b:Year>
    <b:Pages>366-374</b:Pages>
    <b:Volume>89</b:Volume>
    <b:Issue>3</b:Issue>
    <b:RefOrder>7</b:RefOrder>
  </b:Source>
  <b:Source>
    <b:Tag>Wer90</b:Tag>
    <b:SourceType>JournalArticle</b:SourceType>
    <b:Guid>{E1E23248-3DC8-4F44-B6A9-55C221669321}</b:Guid>
    <b:Author>
      <b:Author>
        <b:NameList>
          <b:Person>
            <b:Last>Kern</b:Last>
            <b:First>Werner</b:First>
          </b:Person>
        </b:NameList>
      </b:Author>
    </b:Author>
    <b:Title>The Evolution of Silicon Wafer Cleaning Technology</b:Title>
    <b:JournalName>The Electrochemical Society</b:JournalName>
    <b:Year>1990</b:Year>
    <b:Pages>1887</b:Pages>
    <b:Volume>137</b:Volume>
    <b:Issue>6</b:Issue>
    <b:RefOrder>8</b:RefOrder>
  </b:Source>
  <b:Source>
    <b:Tag>CIF08</b:Tag>
    <b:SourceType>JournalArticle</b:SourceType>
    <b:Guid>{BAC39E81-2E43-4E16-AA3B-C5E1F4DDB432}</b:Guid>
    <b:Author>
      <b:Author>
        <b:NameList>
          <b:Person>
            <b:Last>CIFTJA</b:Last>
            <b:First>Arjan</b:First>
          </b:Person>
        </b:NameList>
      </b:Author>
    </b:Author>
    <b:Title>Refining and recycling of silicon: a review</b:Title>
    <b:Year>2008</b:Year>
    <b:RefOrder>9</b:RefOrder>
  </b:Source>
  <b:Source>
    <b:Tag>Wor21</b:Tag>
    <b:SourceType>ConferenceProceedings</b:SourceType>
    <b:Guid>{38E13356-AF86-4E20-A0AD-C10FE179E6D8}</b:Guid>
    <b:Author>
      <b:Author>
        <b:NameList>
          <b:Person>
            <b:Last>Workman</b:Last>
            <b:First>Thomas</b:First>
          </b:Person>
          <b:Person>
            <b:Last>Mirkarimi</b:Last>
            <b:First>Laura</b:First>
          </b:Person>
          <b:Person>
            <b:Last>Theil</b:Last>
            <b:First>Jeremy</b:First>
          </b:Person>
          <b:Person>
            <b:Last>Fountain</b:Last>
            <b:First>Gill</b:First>
          </b:Person>
          <b:Person>
            <b:Last>Bang</b:Last>
            <b:First>KM</b:First>
          </b:Person>
          <b:Person>
            <b:Last>Lee</b:Last>
            <b:First>Bongsub</b:First>
          </b:Person>
          <b:Person>
            <b:Last>Uzoh</b:Last>
            <b:First>Cyprian</b:First>
          </b:Person>
          <b:Person>
            <b:Last>Suwito</b:Last>
            <b:First>Dominik</b:First>
          </b:Person>
          <b:Person>
            <b:Last>Gao</b:Last>
            <b:First>Guilian</b:First>
          </b:Person>
          <b:Person>
            <b:Last>Mrozek</b:Last>
            <b:First>Pawel</b:First>
          </b:Person>
        </b:NameList>
      </b:Author>
    </b:Author>
    <b:Title>Die to Wafer Hybrid Bonding and Fine Pitch Considerations</b:Title>
    <b:Year>2021</b:Year>
    <b:ConferenceName>2021 IEEE 71st Electronic Components and Technology Conference (ECTC)</b:ConferenceName>
    <b:City>San Diego, CA, USA</b:City>
    <b:RefOrder>10</b:RefOrder>
  </b:Source>
  <b:Source>
    <b:Tag>Man08</b:Tag>
    <b:SourceType>JournalArticle</b:SourceType>
    <b:Guid>{5070CDC6-B56F-4672-A7A2-4D59AAD96BD5}</b:Guid>
    <b:Title> Wafer test methods to improve semiconductor die reliability</b:Title>
    <b:Year>2008</b:Year>
    <b:Author>
      <b:Author>
        <b:NameList>
          <b:Person>
            <b:Last>Mann</b:Last>
            <b:First>W.</b:First>
            <b:Middle>R</b:Middle>
          </b:Person>
        </b:NameList>
      </b:Author>
    </b:Author>
    <b:JournalName> IEEE Design &amp; Test of Computers</b:JournalName>
    <b:Pages>528-537</b:Pages>
    <b:Volume>25</b:Volume>
    <b:Issue>6</b:Issue>
    <b:RefOrder>11</b:RefOrder>
  </b:Source>
  <b:Source>
    <b:Tag>Ira18</b:Tag>
    <b:SourceType>JournalArticle</b:SourceType>
    <b:Guid>{58AB7A73-4110-4B64-86DC-F34F9E580AA7}</b:Guid>
    <b:Author>
      <b:Author>
        <b:NameList>
          <b:Person>
            <b:Last>Iraj S. Amiri</b:Last>
            <b:First>M.M.</b:First>
            <b:Middle>Ariannejad, D. Vigneswaran, C.S. Lim, P. Yupapin</b:Middle>
          </b:Person>
        </b:NameList>
      </b:Author>
    </b:Author>
    <b:Title>Performances and procedures modules in micro electro mechanical system packaging technologies</b:Title>
    <b:JournalName>Results in Physics</b:JournalName>
    <b:Year>2018</b:Year>
    <b:Pages>306-314</b:Pages>
    <b:Volume>11</b:Volume>
    <b:URL>https://www.sciencedirect.com/science/article/pii/S2211379718316103</b:URL>
    <b:DOI>10.1016/j.rinp.2018.09.008</b:DOI>
    <b:RefOrder>12</b:RefOrder>
  </b:Source>
  <b:Source>
    <b:Tag>Sem21</b:Tag>
    <b:SourceType>InternetSite</b:SourceType>
    <b:Guid>{CFC30A1A-0D52-4181-91E0-8705910FC892}</b:Guid>
    <b:Title>Chipmakers Are Ramping Up Production to Address Semiconductor Shortage. Here’s Why that Takes Time</b:Title>
    <b:Year>2021</b:Year>
    <b:Author>
      <b:Author>
        <b:NameList>
          <b:Person>
            <b:Last>team</b:Last>
            <b:First>Semiconductor</b:First>
            <b:Middle>Industry Association</b:Middle>
          </b:Person>
        </b:NameList>
      </b:Author>
    </b:Author>
    <b:ProductionCompany>Semiconductor Industry Association</b:ProductionCompany>
    <b:Month>Feb</b:Month>
    <b:Day>26</b:Day>
    <b:YearAccessed>2023</b:YearAccessed>
    <b:MonthAccessed>April</b:MonthAccessed>
    <b:DayAccessed>3</b:DayAccessed>
    <b:URL>https://www.semiconductors.org/chipmakers-are-ramping-up-production-to-address-semiconductor-shortage-heres-why-that-takes-time/</b:URL>
    <b:RefOrder>13</b:RefOrder>
  </b:Source>
  <b:Source>
    <b:Tag>Yua11</b:Tag>
    <b:SourceType>JournalArticle</b:SourceType>
    <b:Guid>{C9A61122-C822-4AA7-9CF2-41D6FEBB78EE}</b:Guid>
    <b:Author>
      <b:Author>
        <b:NameList>
          <b:Person>
            <b:Last>Yuan</b:Last>
            <b:First>Tao</b:First>
            <b:Middle>&amp; Ramadan, Saleem &amp; Bae, Suk joo</b:Middle>
          </b:Person>
        </b:NameList>
      </b:Author>
    </b:Author>
    <b:Title>Yield Prediction for Integrated Circuits Manufacturing Through Hierarchical Bayesian Modeling of Spatial Defects</b:Title>
    <b:JournalName>IEEE Transactions on Reliability</b:JournalName>
    <b:Year>2011</b:Year>
    <b:Pages>729-741</b:Pages>
    <b:Volume>60</b:Volume>
    <b:RefOrder>14</b:RefOrder>
  </b:Source>
  <b:Source>
    <b:Tag>CKH98</b:Tag>
    <b:SourceType>JournalArticle</b:SourceType>
    <b:Guid>{CC22A97C-ACD6-4A89-A8BD-28DF1D8A61CB}</b:Guid>
    <b:Author>
      <b:Author>
        <b:NameList>
          <b:Person>
            <b:Last>C.K. Hansen</b:Last>
            <b:First>P.</b:First>
            <b:Middle>Thyregod</b:Middle>
          </b:Person>
        </b:NameList>
      </b:Author>
    </b:Author>
    <b:Title>Use of wafer maps in integrated circuit manufacturing</b:Title>
    <b:JournalName>Microelectronics Reliability</b:JournalName>
    <b:Year>1998</b:Year>
    <b:Pages>1155-1164</b:Pages>
    <b:Volume>38</b:Volume>
    <b:Issue>6-8</b:Issue>
    <b:URL>https://www.sciencedirect.com/science/article/pii/S0026271498001279</b:URL>
    <b:DOI>10.1016/S0026-2714(98)00127-9</b:DOI>
    <b:RefOrder>15</b:RefOrder>
  </b:Source>
  <b:Source>
    <b:Tag>Par19</b:Tag>
    <b:SourceType>JournalArticle</b:SourceType>
    <b:Guid>{F94AFCC9-6F26-476E-8E24-19A206A9FBD1}</b:Guid>
    <b:Author>
      <b:Author>
        <b:NameList>
          <b:Person>
            <b:Last>Parrish</b:Last>
            <b:First>S</b:First>
          </b:Person>
        </b:NameList>
      </b:Author>
    </b:Author>
    <b:Title>A Study of Defects in High Reliability Die Sort Applications</b:Title>
    <b:JournalName>International Microelectronics Assembly and Packaging Society</b:JournalName>
    <b:Year>2019</b:Year>
    <b:Pages>000463-000469</b:Pages>
    <b:Volume>2019</b:Volume>
    <b:Issue>1</b:Issue>
    <b:RefOrder>16</b:RefOrder>
  </b:Source>
  <b:Source>
    <b:Tag>YLe98</b:Tag>
    <b:SourceType>JournalArticle</b:SourceType>
    <b:Guid>{FAEA7019-03D2-40BE-BFA2-CC0A3DDB3B74}</b:Guid>
    <b:Author>
      <b:Author>
        <b:NameList>
          <b:Person>
            <b:Last>Y. Lecun</b:Last>
            <b:First>L.</b:First>
            <b:Middle>Bottou, Y. Bengio and P. Haffner</b:Middle>
          </b:Person>
        </b:NameList>
      </b:Author>
    </b:Author>
    <b:Title>Gradient-based learning applied to document recognition</b:Title>
    <b:JournalName>IEEE</b:JournalName>
    <b:Year>1998</b:Year>
    <b:Pages>2278-2324</b:Pages>
    <b:Volume>86</b:Volume>
    <b:Issue>11</b:Issue>
    <b:ConferenceName>IEEE</b:ConferenceName>
    <b:DOI>10.1109/5.726791</b:DOI>
    <b:RefOrder>17</b:RefOrder>
  </b:Source>
  <b:Source>
    <b:Tag>Zoh19</b:Tag>
    <b:SourceType>JournalArticle</b:SourceType>
    <b:Guid>{DBA355EA-7351-477E-AB30-A04BDDC89757}</b:Guid>
    <b:Title>Artificial intelligence driven resiliency with machine learning and deep learning components</b:Title>
    <b:Year>2019</b:Year>
    <b:Author>
      <b:Author>
        <b:Corporate>Zohuri, B., &amp; Rahmani, F. M</b:Corporate>
      </b:Author>
    </b:Author>
    <b:JournalName>International Journal of Nanotechnology &amp; Nanomedicine</b:JournalName>
    <b:Pages>1-8</b:Pages>
    <b:Volume>4</b:Volume>
    <b:Issue>2</b:Issue>
    <b:RefOrder>18</b:RefOrder>
  </b:Source>
  <b:Source>
    <b:Tag>ema23</b:Tag>
    <b:SourceType>InternetSite</b:SourceType>
    <b:Guid>{5916C488-A333-47D2-A8F5-CB1128844DAE}</b:Guid>
    <b:Title>e (mathematical constant)</b:Title>
    <b:Year>2023</b:Year>
    <b:ProductionCompany> Wikimedia Foundation, Inc</b:ProductionCompany>
    <b:Month>February</b:Month>
    <b:Day>1</b:Day>
    <b:YearAccessed>2023</b:YearAccessed>
    <b:MonthAccessed>February</b:MonthAccessed>
    <b:DayAccessed>14</b:DayAccessed>
    <b:URL>https://en.wikipedia.org/wiki/E_(mathematical_constant)</b:URL>
    <b:RefOrder>1</b:RefOrder>
  </b:Source>
  <b:Source>
    <b:Tag>Gal90</b:Tag>
    <b:SourceType>JournalArticle</b:SourceType>
    <b:Guid>{889D56FC-ABA6-49A1-83F6-22E1C02EAC54}</b:Guid>
    <b:Author>
      <b:Author>
        <b:NameList>
          <b:Person>
            <b:Last>Gallant</b:Last>
            <b:First>S.</b:First>
            <b:Middle>I</b:Middle>
          </b:Person>
        </b:NameList>
      </b:Author>
    </b:Author>
    <b:Title> Perceptron-based learning algorithms</b:Title>
    <b:JournalName>IEEE Transactions on neural networks</b:JournalName>
    <b:Year>1990</b:Year>
    <b:Pages>179-191</b:Pages>
    <b:Volume>1</b:Volume>
    <b:Issue>2</b:Issue>
    <b:RefOrder>19</b:RefOrder>
  </b:Source>
  <b:Source>
    <b:Tag>LiZ21</b:Tag>
    <b:SourceType>JournalArticle</b:SourceType>
    <b:Guid>{72392EB8-CB2C-4D08-9898-369B2D4AE9D4}</b:Guid>
    <b:Author>
      <b:Author>
        <b:NameList>
          <b:Person>
            <b:Last>Li</b:Last>
            <b:First>Z.,</b:First>
            <b:Middle>Liu, F., Yang, W., Peng, S., &amp; Zhou, J</b:Middle>
          </b:Person>
        </b:NameList>
      </b:Author>
    </b:Author>
    <b:Title>A survey of convolutional neural networks: analysis, applications, and prospects</b:Title>
    <b:JournalName> IEEE transactions on neural networks and learning systems</b:JournalName>
    <b:Year>2021</b:Year>
    <b:Pages>6999 - 7019</b:Pages>
    <b:Volume>33</b:Volume>
    <b:Issue>12</b:Issue>
    <b:RefOrder>20</b:RefOrder>
  </b:Source>
  <b:Source>
    <b:Tag>Kae95</b:Tag>
    <b:SourceType>JournalArticle</b:SourceType>
    <b:Guid>{99AC323E-FC6C-44D3-B60B-2DA657F4608C}</b:Guid>
    <b:Author>
      <b:Author>
        <b:NameList>
          <b:Person>
            <b:Last>Kaempf</b:Last>
            <b:First>U</b:First>
          </b:Person>
        </b:NameList>
      </b:Author>
    </b:Author>
    <b:Title>The binomial test: A simple tool to identify process problems</b:Title>
    <b:JournalName>IEEE Transactions on semiconductor manufacturing</b:JournalName>
    <b:Year>1995</b:Year>
    <b:Pages>160-166</b:Pages>
    <b:Volume>8</b:Volume>
    <b:Issue>2</b:Issue>
    <b:RefOrder>21</b:RefOrder>
  </b:Source>
  <b:Source>
    <b:Tag>Kuh12</b:Tag>
    <b:SourceType>Book</b:SourceType>
    <b:Guid>{6C8421E5-01CE-4118-AAB7-FCEFF89595EE}</b:Guid>
    <b:Title>Beginning Python, Advanced Python, and Python Exercises</b:Title>
    <b:Year>2012</b:Year>
    <b:BookTitle>Dave Kuhlman</b:BookTitle>
    <b:Author>
      <b:Author>
        <b:NameList>
          <b:Person>
            <b:Last>Kuhlman</b:Last>
            <b:First>Dave</b:First>
          </b:Person>
        </b:NameList>
      </b:Author>
    </b:Author>
    <b:RefOrder>22</b:RefOrder>
  </b:Source>
  <b:Source>
    <b:Tag>The22</b:Tag>
    <b:SourceType>JournalArticle</b:SourceType>
    <b:Guid>{2C34DFD2-6943-4DB4-B867-653E60B75786}</b:Guid>
    <b:Author>
      <b:Author>
        <b:NameList>
          <b:Person>
            <b:Last>team</b:Last>
            <b:First>The</b:First>
            <b:Middle>pandas development</b:Middle>
          </b:Person>
        </b:NameList>
      </b:Author>
    </b:Author>
    <b:Title>pandas-dev/pandas: Pandas</b:Title>
    <b:Year>2022</b:Year>
    <b:Publisher>Zenodo</b:Publisher>
    <b:URL>https://doi.org/10.5281/zenodo.3509134</b:URL>
    <b:DOI>10.5281/zenodo.7344967</b:DOI>
    <b:RefOrder>23</b:RefOrder>
  </b:Source>
  <b:Source>
    <b:Tag>McK10</b:Tag>
    <b:SourceType>ConferenceProceedings</b:SourceType>
    <b:Guid>{5A7B0DF1-141E-4D69-927D-EF40211EB27B}</b:Guid>
    <b:Author>
      <b:Author>
        <b:NameList>
          <b:Person>
            <b:Last>McKinney</b:Last>
            <b:First>Wes</b:First>
          </b:Person>
        </b:NameList>
      </b:Author>
    </b:Author>
    <b:Title>Data Structures for Statistical Computing in Python</b:Title>
    <b:Year>2010</b:Year>
    <b:ConferenceName>proceedings of the 9th python in science conference</b:ConferenceName>
    <b:RefOrder>24</b:RefOrder>
  </b:Source>
  <b:Source>
    <b:Tag>Har20</b:Tag>
    <b:SourceType>JournalArticle</b:SourceType>
    <b:Guid>{728B7EB5-A4AF-415C-87C0-353CF7F7F7A4}</b:Guid>
    <b:Title>Array programming with NumPy</b:Title>
    <b:Year>2020</b:Year>
    <b:Author>
      <b:Author>
        <b:NameList>
          <b:Person>
            <b:Last>Harris</b:Last>
            <b:First>C.R.,</b:First>
            <b:Middle>Millman, K.J., van der Walt, S.J. et al</b:Middle>
          </b:Person>
        </b:NameList>
      </b:Author>
    </b:Author>
    <b:JournalName>Nature</b:JournalName>
    <b:Pages>357–362</b:Pages>
    <b:DOI>10.1038/s41586-020-2649-2</b:DOI>
    <b:RefOrder>25</b:RefOrder>
  </b:Source>
  <b:Source>
    <b:Tag>Cla15</b:Tag>
    <b:SourceType>DocumentFromInternetSite</b:SourceType>
    <b:Guid>{FCA5DB4E-ABA4-489F-B1B1-31566B7307A8}</b:Guid>
    <b:Title>Pillow (PIL Fork) Documentation</b:Title>
    <b:Year>2015</b:Year>
    <b:Author>
      <b:Author>
        <b:NameList>
          <b:Person>
            <b:Last>Clark</b:Last>
            <b:First>Alex</b:First>
          </b:Person>
        </b:NameList>
      </b:Author>
    </b:Author>
    <b:YearAccessed>2023</b:YearAccessed>
    <b:URL>https://buildmedia.readthedocs.org/media/pdf/pillow/latest/pillow.pdf</b:URL>
    <b:RefOrder>26</b:RefOrder>
  </b:Source>
  <b:Source>
    <b:Tag>Joh07</b:Tag>
    <b:SourceType>JournalArticle</b:SourceType>
    <b:Guid>{1FE3D232-A0B7-4A71-824F-7F8E5CBFF986}</b:Guid>
    <b:Title>Matplotlib: A 2D Graphics Environment</b:Title>
    <b:Year>2007</b:Year>
    <b:Author>
      <b:Author>
        <b:NameList>
          <b:Person>
            <b:Last>Hunter</b:Last>
            <b:First>John</b:First>
            <b:Middle>D.</b:Middle>
          </b:Person>
        </b:NameList>
      </b:Author>
    </b:Author>
    <b:JournalName>IEEE: Computing in Science &amp; Engineering</b:JournalName>
    <b:Pages>90 - 95</b:Pages>
    <b:Volume>9</b:Volume>
    <b:Issue>3</b:Issue>
    <b:RefOrder>27</b:RefOrder>
  </b:Source>
  <b:Source>
    <b:Tag>Col11</b:Tag>
    <b:SourceType>ConferenceProceedings</b:SourceType>
    <b:Guid>{1710B091-74D9-460C-BA21-039BDCA5809E}</b:Guid>
    <b:Title>Torch7: A Matlab-like Environment for Machine Learning</b:Title>
    <b:Year>2011</b:Year>
    <b:Author>
      <b:Author>
        <b:NameList>
          <b:Person>
            <b:Last>Collobert</b:Last>
            <b:First>Ronan</b:First>
          </b:Person>
          <b:Person>
            <b:Last>Kavukcuoglu</b:Last>
            <b:First>Koray</b:First>
          </b:Person>
          <b:Person>
            <b:Last>Farabet</b:Last>
            <b:First>Clément</b:First>
          </b:Person>
        </b:NameList>
      </b:Author>
    </b:Author>
    <b:ConferenceName>BigLearn, NIPS Workshop</b:ConferenceName>
    <b:RefOrder>28</b:RefOrder>
  </b:Source>
  <b:Source>
    <b:Tag>Pas19</b:Tag>
    <b:SourceType>JournalArticle</b:SourceType>
    <b:Guid>{91DCED77-1935-440D-A74B-086C932AB622}</b:Guid>
    <b:Title>PyTorch: An Imperative Style, High-Performance Deep Learning Library.</b:Title>
    <b:Year>2019</b:Year>
    <b:Author>
      <b:Author>
        <b:NameList>
          <b:Person>
            <b:Last>Paszke</b:Last>
            <b:First>Adam,</b:First>
            <b:Middle>Gross, Sam, Massa, Francisco, Lerer, Adam, Bradbury, James, Chanan, Gregory, Killeen, Trevor et al</b:Middle>
          </b:Person>
        </b:NameList>
      </b:Author>
    </b:Author>
    <b:JournalName>ArXiv</b:JournalName>
    <b:DOI>10.48550/arXiv.1912.01703</b:DOI>
    <b:RefOrder>29</b:RefOrder>
  </b:Source>
  <b:Source>
    <b:Tag>NVI20</b:Tag>
    <b:SourceType>Misc</b:SourceType>
    <b:Guid>{DD91B1F2-FEC7-4939-9D1F-507E0F4336F8}</b:Guid>
    <b:Title>cuda</b:Title>
    <b:Year>2020</b:Year>
    <b:Author>
      <b:Author>
        <b:NameList>
          <b:Person>
            <b:Last>NVIDIA and Vingelmann</b:Last>
            <b:First>Péter</b:First>
            <b:Middle>and Fitzek, Frank H.P.</b:Middle>
          </b:Person>
        </b:NameList>
      </b:Author>
    </b:Author>
    <b:URL>https://developer.nvidia.com/cuda-toolkit</b:URL>
    <b:RefOrder>30</b:RefOrder>
  </b:Source>
  <b:Source>
    <b:Tag>Min15</b:Tag>
    <b:SourceType>JournalArticle</b:SourceType>
    <b:Guid>{9426CC90-49B8-4278-A5E2-070DB71BC05B}</b:Guid>
    <b:Title>Wafer Map Failure Pattern Recognition and Similarity Ranking for Large-Scale Data Sets</b:Title>
    <b:Year>2015</b:Year>
    <b:Publisher>IEEE</b:Publisher>
    <b:Author>
      <b:Author>
        <b:NameList>
          <b:Person>
            <b:Last>Ming-Ju Wu</b:Last>
            <b:First>Jyh-Shing</b:First>
            <b:Middle>R. Jang, Jui-Long Chen</b:Middle>
          </b:Person>
        </b:NameList>
      </b:Author>
    </b:Author>
    <b:JournalName>IEEE Transactions on Semiconductor Manufacturing</b:JournalName>
    <b:Pages>1 - 12</b:Pages>
    <b:Volume>28</b:Volume>
    <b:Issue>1</b:Issue>
    <b:DOI>10.1109/TSM.2014.2364237</b:DOI>
    <b:RefOrder>31</b:RefOrder>
  </b:Source>
  <b:Source>
    <b:Tag>Ken08</b:Tag>
    <b:SourceType>Book</b:SourceType>
    <b:Guid>{443F1026-8E6E-4D4A-8860-0BD236135403}</b:Guid>
    <b:Title>Handbook of Semiconductor Technology, Volume 2: Processing of Semiconductors</b:Title>
    <b:Year>2008</b:Year>
    <b:Author>
      <b:Author>
        <b:NameList>
          <b:Person>
            <b:Last>Kenneth A. Jackson</b:Last>
            <b:First>Wolfgang</b:First>
            <b:Middle>Schröter</b:Middle>
          </b:Person>
        </b:NameList>
      </b:Author>
    </b:Author>
    <b:Publisher>wiley</b:Publisher>
    <b:RefOrder>32</b:RefOrder>
  </b:Source>
  <b:Source>
    <b:Year>2017</b:Year>
    <b:BIBTEX_Entry>inproceedings</b:BIBTEX_Entry>
    <b:SourceType>ConferenceProceedings</b:SourceType>
    <b:Title>Detection of distributed denial of service attacks using machine learning algorithms in software defined networks</b:Title>
    <b:Tag>Meti2017</b:Tag>
    <b:BIBTEX_Abstract>Software Defined Networking (SDN) is a new promising networking concept which has a centralized control over the network and separates the data and control planes. This new approach provides abstraction of lower-level functionality and allows the network administrators to initialize, control, change, and manage network behavior programmatically. The centralized control, being the major advantage of SDN can sometimes also be a major security threat. If the intruder succeeds in attacking the central controller, he would get access to the entire system. The controller is highly vulnerable to Distributed Denial of Service (DDoS) attacks which lead to exhaustion of the system resources which causes non-availability of the services given by the controller. It is critical to detect the attacks in the controller at earlier stage. Many algorithms and techniques have been discovered for this purpose. But less work has been done in the field of SDN networks. Using machine learning algorithms for classifying the connections into legitimate and illegitimate is one such solution. We use two machine learning algorithms namely, the Support Vector Machine (SVM) classifier and the Neural Network (NN) classifier to detect the suspicious and harmful connections.</b:BIBTEX_Abstract>
    <b:BookTitle>2017 International Conference on Advances in Computing, Communications and Informatics (ICACCI)</b:BookTitle>
    <b:DOI>10.1109/ICACCI.2017.8126031</b:DOI>
    <b:Author>
      <b:Author>
        <b:NameList>
          <b:Person>
            <b:Last>Meti</b:Last>
            <b:First>Nisharani</b:First>
          </b:Person>
          <b:Person>
            <b:Last>Narayan</b:Last>
            <b:Middle>G.</b:Middle>
            <b:First>D.</b:First>
          </b:Person>
          <b:Person>
            <b:Last>Baligar</b:Last>
            <b:Middle>P.</b:Middle>
            <b:First>V.</b:First>
          </b:Person>
        </b:NameList>
      </b:Author>
    </b:Author>
    <b:Pages>1366-1371</b:Pages>
    <b:Month>September</b:Month>
    <b:ConferenceName>2017 International Conference on Advances in Computing, Communications and Informatics (ICACCI)</b:ConferenceName>
    <b:RefOrder>33</b:RefOrder>
  </b:Source>
  <b:Source>
    <b:Year>2020</b:Year>
    <b:Volume>9</b:Volume>
    <b:BIBTEX_Entry>article</b:BIBTEX_Entry>
    <b:SourceType>JournalArticle</b:SourceType>
    <b:Title>A DDoS Attack Mitigation Scheme in ISP Networks Using Machine Learning Based on SDN</b:Title>
    <b:Tag>Tuan2020</b:Tag>
    <b:BIBTEX_Abstract>Keeping Internet users protected from cyberattacks and other threats is one of the most prominent security challenges for network operators nowadays. Among other critical threats, distributed denial-of-service (DDoS) becomes one of the most widespread attacks in the Internet, which is very challenging to mitigate appropriately as DDoS attacks cause the system to stop working by resource exhaustion. Software-defined networking (SDN) has recently emerged as a new networking technology offering unprecedented programmability that allows network operators to configure and manage their infrastructures dynamically. The flexible processing and centralized management of the SDN controller allow flexibly deploying complex security algorithms and mitigation methods. In this paper, we propose a novel DDoS attack mitigation in SDN-based Internet Service Provider (ISP) networks for TCP-SYN and ICMP flood attacks utilizing machine learning approach, i.e., K-Nearest-Neighbor (KNN) and XGBoost. By deploying a testbed, we implement the proposed algorithms, evaluate their accuracy, and address the trade-off between the accuracy and mitigation efficiency. Through extensive experiments, the results show that the algorithms can efficiently mitigate the attack by over 98.0% while benign traffic is not affected.</b:BIBTEX_Abstract>
    <b:URL>https://www.mdpi.com/2079-9292/9/3/413</b:URL>
    <b:DOI>10.3390/electronics9030413</b:DOI>
    <b:Author>
      <b:Author>
        <b:NameList>
          <b:Person>
            <b:Last>Tuan</b:Last>
            <b:Middle>Ngoc</b:Middle>
            <b:First>Nguyen</b:First>
          </b:Person>
          <b:Person>
            <b:Last>Hung</b:Last>
            <b:Middle>Huy</b:Middle>
            <b:First>Pham</b:First>
          </b:Person>
          <b:Person>
            <b:Last>Nghia</b:Last>
            <b:Middle>Danh</b:Middle>
            <b:First>Nguyen</b:First>
          </b:Person>
          <b:Person>
            <b:Last>Tho</b:Last>
            <b:Middle>Van</b:Middle>
            <b:First>Nguyen</b:First>
          </b:Person>
          <b:Person>
            <b:Last>Phan</b:Last>
            <b:Middle>Van</b:Middle>
            <b:First>Trung</b:First>
          </b:Person>
          <b:Person>
            <b:Last>Thanh</b:Last>
            <b:Middle>Huu</b:Middle>
            <b:First>Nguyen</b:First>
          </b:Person>
        </b:NameList>
      </b:Author>
    </b:Author>
    <b:JournalName>Electronics</b:JournalName>
    <b:Number>3</b:Number>
    <b:StandardNumber> ISSN: 2079-9292</b:StandardNumber>
    <b:RefOrder>34</b:RefOrder>
  </b:Source>
  <b:Source>
    <b:Year>2017</b:Year>
    <b:BIBTEX_Entry>inproceedings</b:BIBTEX_Entry>
    <b:SourceType>ConferenceProceedings</b:SourceType>
    <b:Title>DDoS attack detection using machine learning techniques in cloud computing environments</b:Title>
    <b:Tag>Zekri2017</b:Tag>
    <b:BIBTEX_Abstract>Cloud computing is a revolution in IT technology that provides scalable, virtualized on-demand resources to the end users with greater flexibility, less maintenance and reduced infrastructure cost. These resources are supervised by different management organizations and provided over Internet using known networking protocols, standards and formats. The underlying technologies and legacy protocols contain bugs and vulnerabilities that can open doors for intrusion by the attackers. Attacks as DDoS (Distributed Denial of Service) are ones of the most frequent that inflict serious damage and affect the cloud performance. In a DDoS attack, the attacker usually uses innocent compromised computers (called zombies) by taking advantages of known or unknown bugs and vulnerabilities to send a large number of packets from these already-captured zombies to a server. This may occupy a major portion of network bandwidth of the victim cloud infrastructures or consume much of the servers time. Thus, in this work, we designed a DDoS detection system based on the C.4.5 algorithm to mitigate the DDoS threat. This algorithm, coupled with signature detection techniques, generates a decision tree to perform automatic, effective detection of signatures attacks for DDoS flooding attacks. To validate our system, we selected other machine learning techniques and compared the obtained results.</b:BIBTEX_Abstract>
    <b:BookTitle>2017 3rd International Conference of Cloud Computing Technologies and Applications (CloudTech)</b:BookTitle>
    <b:DOI>10.1109/CloudTech.2017.8284731</b:DOI>
    <b:Author>
      <b:Author>
        <b:NameList>
          <b:Person>
            <b:Last>Zekri</b:Last>
            <b:First>Marwane</b:First>
          </b:Person>
          <b:Person>
            <b:Last>Kafhali</b:Last>
            <b:Middle>El</b:Middle>
            <b:First>Said</b:First>
          </b:Person>
          <b:Person>
            <b:Last>Aboutabit</b:Last>
            <b:First>Noureddine</b:First>
          </b:Person>
          <b:Person>
            <b:Last>Saadi</b:Last>
            <b:First>Youssef</b:First>
          </b:Person>
        </b:NameList>
      </b:Author>
    </b:Author>
    <b:Pages>1-7</b:Pages>
    <b:Month>October</b:Month>
    <b:ConferenceName>2017 3rd International Conference of Cloud Computing Technologies and Applications (CloudTech)</b:ConferenceName>
    <b:RefOrder>35</b:RefOrder>
  </b:Source>
  <b:Source>
    <b:Year>2019</b:Year>
    <b:Volume>136</b:Volume>
    <b:BIBTEX_Entry>article</b:BIBTEX_Entry>
    <b:SourceType>JournalArticle</b:SourceType>
    <b:Title>Implementing an intrusion detection and prevention system using software-defined networking: Defending against port-scanning and denial-of-service attacks</b:Title>
    <b:Tag>Birkinshaw2019</b:Tag>
    <b:DOI>10.1016/j.jnca.2019.03.005</b:DOI>
    <b:Author>
      <b:Author>
        <b:NameList>
          <b:Person>
            <b:Last>Birkinshaw</b:Last>
            <b:First>Celyn</b:First>
          </b:Person>
          <b:Person>
            <b:Last>Rouka</b:Last>
            <b:First>Elpida</b:First>
          </b:Person>
          <b:Person>
            <b:Last>Vassilakis</b:Last>
            <b:Middle>G.</b:Middle>
            <b:First>Vassilios</b:First>
          </b:Person>
        </b:NameList>
      </b:Author>
    </b:Author>
    <b:Pages>71-85</b:Pages>
    <b:StandardNumber> ISSN: 1084-8045</b:StandardNumber>
    <b:RefOrder>36</b:RefOrder>
  </b:Source>
  <b:Source>
    <b:Year>2021</b:Year>
    <b:Volume>90</b:Volume>
    <b:BIBTEX_Entry>article</b:BIBTEX_Entry>
    <b:SourceType>JournalArticle</b:SourceType>
    <b:Title>Implementing an intrusion detection and prevention system using Software-Defined Networking: Defending against ARP spoofing attacks and Blacklisted MAC Addresses</b:Title>
    <b:Tag>Girdler2021</b:Tag>
    <b:DOI>10.1016/j.compeleceng.2021.106990</b:DOI>
    <b:Author>
      <b:Author>
        <b:NameList>
          <b:Person>
            <b:Last>Girdler</b:Last>
            <b:First>Thomas</b:First>
          </b:Person>
          <b:Person>
            <b:Last>Vassilakis</b:Last>
            <b:Middle>G.</b:Middle>
            <b:First>Vassilios</b:First>
          </b:Person>
        </b:NameList>
      </b:Author>
    </b:Author>
    <b:Pages>106990</b:Pages>
    <b:StandardNumber> ISSN: 0045-7906</b:StandardNumber>
    <b:RefOrder>37</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5FC240-7155-40CB-93E0-B0D882492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2B953CC-8E4E-4776-AB81-1CF5F03511A9}">
  <ds:schemaRefs>
    <ds:schemaRef ds:uri="http://schemas.openxmlformats.org/officeDocument/2006/bibliography"/>
  </ds:schemaRefs>
</ds:datastoreItem>
</file>

<file path=customXml/itemProps3.xml><?xml version="1.0" encoding="utf-8"?>
<ds:datastoreItem xmlns:ds="http://schemas.openxmlformats.org/officeDocument/2006/customXml" ds:itemID="{95E0106D-4D72-48C9-8297-0AE1FE150FE9}">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E99483C2-F655-41A2-979A-F1BCF375CA8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38826</TotalTime>
  <Pages>1</Pages>
  <Words>28945</Words>
  <Characters>163251</Characters>
  <Application>Microsoft Office Word</Application>
  <DocSecurity>0</DocSecurity>
  <Lines>4185</Lines>
  <Paragraphs>2315</Paragraphs>
  <ScaleCrop>false</ScaleCrop>
  <HeadingPairs>
    <vt:vector size="2" baseType="variant">
      <vt:variant>
        <vt:lpstr>Title</vt:lpstr>
      </vt:variant>
      <vt:variant>
        <vt:i4>1</vt:i4>
      </vt:variant>
    </vt:vector>
  </HeadingPairs>
  <TitlesOfParts>
    <vt:vector size="1" baseType="lpstr">
      <vt:lpstr>Word Thesis Template 2018</vt:lpstr>
    </vt:vector>
  </TitlesOfParts>
  <Company>Edinburgh Napier University</Company>
  <LinksUpToDate>false</LinksUpToDate>
  <CharactersWithSpaces>189881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Thesis Template 2018</dc:title>
  <dc:subject/>
  <dc:creator>Ryan, Frances</dc:creator>
  <cp:keywords/>
  <dc:description/>
  <cp:lastModifiedBy>حسين يونس</cp:lastModifiedBy>
  <cp:revision>418</cp:revision>
  <cp:lastPrinted>2024-03-11T16:57:00Z</cp:lastPrinted>
  <dcterms:created xsi:type="dcterms:W3CDTF">2018-11-26T14:08:00Z</dcterms:created>
  <dcterms:modified xsi:type="dcterms:W3CDTF">2024-03-11T16:58:00Z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8050bc29-b887-3723-8e01-84829f135c20</vt:lpwstr>
  </property>
  <property fmtid="{D5CDD505-2E9C-101B-9397-08002B2CF9AE}" pid="24" name="Mendeley Citation Style_1">
    <vt:lpwstr>http://www.zotero.org/styles/apa</vt:lpwstr>
  </property>
  <property fmtid="{D5CDD505-2E9C-101B-9397-08002B2CF9AE}" pid="25" name="ContentTypeId">
    <vt:lpwstr>0x010100972BCBB56F866747B4F792DB438FD27B</vt:lpwstr>
  </property>
  <property fmtid="{D5CDD505-2E9C-101B-9397-08002B2CF9AE}" pid="26" name="GrammarlyDocumentId">
    <vt:lpwstr>b3776a8b31a78bc8620aeee1a03ce597e61ddd5e8bbc2249cf2da336250bcc58</vt:lpwstr>
  </property>
</Properties>
</file>